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179EAC" w14:textId="7607DC90" w:rsidR="00E64116" w:rsidRPr="005817EC" w:rsidRDefault="00497275" w:rsidP="00EC1FB3">
      <w:pPr>
        <w:ind w:firstLine="0"/>
        <w:rPr>
          <w:b/>
          <w:bCs/>
          <w:rtl/>
        </w:rPr>
      </w:pPr>
      <w:r>
        <w:rPr>
          <w:b/>
          <w:bCs/>
          <w:rtl/>
        </w:rPr>
        <w:t>הכנסת העשרים-וחמש</w:t>
      </w:r>
    </w:p>
    <w:p w14:paraId="232EF372" w14:textId="77777777" w:rsidR="00A22C90" w:rsidRDefault="00A22C90" w:rsidP="00327BF8">
      <w:pPr>
        <w:ind w:firstLine="0"/>
        <w:outlineLvl w:val="0"/>
        <w:rPr>
          <w:b/>
          <w:bCs/>
          <w:rtl/>
        </w:rPr>
        <w:sectPr w:rsidR="00A22C90" w:rsidSect="00266D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088E97" w14:textId="26A567DE" w:rsidR="00E64116" w:rsidRDefault="00497275" w:rsidP="008320F6">
      <w:pPr>
        <w:ind w:firstLine="0"/>
        <w:rPr>
          <w:b/>
          <w:bCs/>
          <w:rtl/>
        </w:rPr>
      </w:pPr>
      <w:r>
        <w:rPr>
          <w:b/>
          <w:bCs/>
          <w:rtl/>
        </w:rPr>
        <w:t>מושב ראשון</w:t>
      </w:r>
    </w:p>
    <w:p w14:paraId="27883073" w14:textId="77777777" w:rsidR="00266DD6" w:rsidRDefault="00266DD6" w:rsidP="008320F6">
      <w:pPr>
        <w:ind w:firstLine="0"/>
        <w:rPr>
          <w:b/>
          <w:bCs/>
          <w:rtl/>
        </w:rPr>
      </w:pPr>
    </w:p>
    <w:p w14:paraId="153FEF95" w14:textId="6FBDD8E4" w:rsidR="00E64116" w:rsidRPr="008713A4" w:rsidRDefault="00497275" w:rsidP="008320F6">
      <w:pPr>
        <w:ind w:firstLine="0"/>
        <w:jc w:val="center"/>
        <w:outlineLvl w:val="0"/>
        <w:rPr>
          <w:b/>
          <w:bCs/>
          <w:rtl/>
        </w:rPr>
      </w:pPr>
      <w:r>
        <w:rPr>
          <w:b/>
          <w:bCs/>
          <w:rtl/>
        </w:rPr>
        <w:t>פרוטוקול מס'</w:t>
      </w:r>
      <w:r w:rsidR="00D9463A">
        <w:rPr>
          <w:rFonts w:hint="cs"/>
          <w:b/>
          <w:bCs/>
          <w:rtl/>
        </w:rPr>
        <w:t xml:space="preserve"> 66</w:t>
      </w:r>
    </w:p>
    <w:p w14:paraId="50D6D655" w14:textId="788B2E77" w:rsidR="00E64116" w:rsidRPr="008713A4" w:rsidRDefault="00497275" w:rsidP="008320F6">
      <w:pPr>
        <w:ind w:firstLine="0"/>
        <w:jc w:val="center"/>
        <w:outlineLvl w:val="0"/>
        <w:rPr>
          <w:b/>
          <w:bCs/>
          <w:rtl/>
        </w:rPr>
      </w:pPr>
      <w:r>
        <w:rPr>
          <w:b/>
          <w:bCs/>
          <w:rtl/>
        </w:rPr>
        <w:t>מישיבת ועדת החוקה, חוק ומשפט</w:t>
      </w:r>
    </w:p>
    <w:p w14:paraId="5CE9655A" w14:textId="421D6835" w:rsidR="00E64116" w:rsidRPr="008713A4" w:rsidRDefault="00497275" w:rsidP="008320F6">
      <w:pPr>
        <w:ind w:firstLine="0"/>
        <w:jc w:val="center"/>
        <w:outlineLvl w:val="0"/>
        <w:rPr>
          <w:b/>
          <w:bCs/>
          <w:u w:val="single"/>
          <w:rtl/>
        </w:rPr>
      </w:pPr>
      <w:r>
        <w:rPr>
          <w:b/>
          <w:bCs/>
          <w:u w:val="single"/>
          <w:rtl/>
        </w:rPr>
        <w:t xml:space="preserve">יום ראשון, ב' באייר </w:t>
      </w:r>
      <w:proofErr w:type="spellStart"/>
      <w:r>
        <w:rPr>
          <w:b/>
          <w:bCs/>
          <w:u w:val="single"/>
          <w:rtl/>
        </w:rPr>
        <w:t>התשפ"ג</w:t>
      </w:r>
      <w:proofErr w:type="spellEnd"/>
      <w:r>
        <w:rPr>
          <w:b/>
          <w:bCs/>
          <w:u w:val="single"/>
          <w:rtl/>
        </w:rPr>
        <w:t xml:space="preserve"> (23 באפריל 2023), שעה 9:30</w:t>
      </w:r>
    </w:p>
    <w:p w14:paraId="4141E9AD" w14:textId="77777777" w:rsidR="00266DD6" w:rsidRDefault="00266DD6" w:rsidP="008320F6">
      <w:pPr>
        <w:ind w:firstLine="0"/>
        <w:rPr>
          <w:rtl/>
        </w:rPr>
      </w:pPr>
    </w:p>
    <w:p w14:paraId="18AE7415" w14:textId="77777777" w:rsidR="00266DD6" w:rsidRPr="008713A4" w:rsidRDefault="00266DD6" w:rsidP="008320F6">
      <w:pPr>
        <w:ind w:firstLine="0"/>
        <w:rPr>
          <w:rtl/>
        </w:rPr>
      </w:pPr>
    </w:p>
    <w:p w14:paraId="4E63505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0F34A9" w14:textId="7E4C2C1B" w:rsidR="00E64116" w:rsidRPr="008713A4" w:rsidRDefault="00497275" w:rsidP="00497275">
      <w:pPr>
        <w:spacing w:before="60"/>
        <w:ind w:firstLine="0"/>
        <w:rPr>
          <w:rtl/>
        </w:rPr>
      </w:pPr>
      <w:bookmarkStart w:id="0" w:name="ET_subject_639458_1"/>
      <w:r w:rsidRPr="00497275">
        <w:rPr>
          <w:rStyle w:val="TagStyle"/>
          <w:rtl/>
        </w:rPr>
        <w:t xml:space="preserve"> &lt;&lt; נושא &gt;&gt; </w:t>
      </w:r>
      <w:r w:rsidRPr="00497275">
        <w:rPr>
          <w:rtl/>
        </w:rPr>
        <w:t xml:space="preserve">תקנות הגנת הפרטיות (הוראות לעניין מידע שהועבר לישראל </w:t>
      </w:r>
      <w:r w:rsidR="002A1D87" w:rsidRPr="00497275">
        <w:rPr>
          <w:rFonts w:hint="cs"/>
          <w:rtl/>
        </w:rPr>
        <w:t>מהאזור</w:t>
      </w:r>
      <w:r w:rsidRPr="00497275">
        <w:rPr>
          <w:rtl/>
        </w:rPr>
        <w:t xml:space="preserve"> הכלכלי האירופי ), </w:t>
      </w:r>
      <w:proofErr w:type="spellStart"/>
      <w:r w:rsidRPr="00497275">
        <w:rPr>
          <w:rtl/>
        </w:rPr>
        <w:t>התשפ"ג</w:t>
      </w:r>
      <w:proofErr w:type="spellEnd"/>
      <w:r w:rsidRPr="00497275">
        <w:rPr>
          <w:rtl/>
        </w:rPr>
        <w:t xml:space="preserve"> - 2023</w:t>
      </w:r>
      <w:r w:rsidRPr="00497275">
        <w:rPr>
          <w:rStyle w:val="TagStyle"/>
          <w:rtl/>
        </w:rPr>
        <w:t xml:space="preserve"> &lt;&lt; נושא &gt;&gt;</w:t>
      </w:r>
      <w:r w:rsidR="00FF6408">
        <w:rPr>
          <w:rtl/>
        </w:rPr>
        <w:t xml:space="preserve"> </w:t>
      </w:r>
      <w:r w:rsidRPr="00497275">
        <w:rPr>
          <w:rtl/>
        </w:rPr>
        <w:t xml:space="preserve"> </w:t>
      </w:r>
      <w:bookmarkEnd w:id="0"/>
    </w:p>
    <w:p w14:paraId="77A8021F" w14:textId="77777777" w:rsidR="00266DD6" w:rsidRPr="008713A4" w:rsidRDefault="00266DD6" w:rsidP="007C693F">
      <w:pPr>
        <w:spacing w:before="60"/>
        <w:ind w:firstLine="0"/>
        <w:rPr>
          <w:rtl/>
        </w:rPr>
      </w:pPr>
    </w:p>
    <w:p w14:paraId="61B91CA7" w14:textId="77777777" w:rsidR="00E64116" w:rsidRPr="008713A4" w:rsidRDefault="00E64116" w:rsidP="00EC1FB3">
      <w:pPr>
        <w:ind w:firstLine="0"/>
        <w:outlineLvl w:val="1"/>
        <w:rPr>
          <w:b/>
          <w:bCs/>
          <w:u w:val="single"/>
          <w:rtl/>
        </w:rPr>
      </w:pPr>
      <w:r w:rsidRPr="008713A4">
        <w:rPr>
          <w:b/>
          <w:bCs/>
          <w:u w:val="single"/>
          <w:rtl/>
        </w:rPr>
        <w:t>נכחו:</w:t>
      </w:r>
    </w:p>
    <w:p w14:paraId="158D22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6183A7" w14:textId="27928C2B" w:rsidR="00E64116" w:rsidRPr="00497275" w:rsidRDefault="00497275" w:rsidP="00EC1FB3">
      <w:pPr>
        <w:ind w:firstLine="0"/>
        <w:rPr>
          <w:rtl/>
        </w:rPr>
      </w:pPr>
      <w:r w:rsidRPr="00497275">
        <w:rPr>
          <w:rtl/>
        </w:rPr>
        <w:t xml:space="preserve">שמחה </w:t>
      </w:r>
      <w:proofErr w:type="spellStart"/>
      <w:r w:rsidRPr="00497275">
        <w:rPr>
          <w:rtl/>
        </w:rPr>
        <w:t>רוטמן</w:t>
      </w:r>
      <w:proofErr w:type="spellEnd"/>
      <w:r w:rsidRPr="00497275">
        <w:rPr>
          <w:rtl/>
        </w:rPr>
        <w:t xml:space="preserve"> – היו"ר</w:t>
      </w:r>
    </w:p>
    <w:p w14:paraId="2295528B" w14:textId="558C5185" w:rsidR="00497275" w:rsidRPr="00497275" w:rsidRDefault="00497275" w:rsidP="00EC1FB3">
      <w:pPr>
        <w:ind w:firstLine="0"/>
        <w:rPr>
          <w:rtl/>
        </w:rPr>
      </w:pPr>
      <w:r w:rsidRPr="00497275">
        <w:rPr>
          <w:rtl/>
        </w:rPr>
        <w:t>טלי גוטליב</w:t>
      </w:r>
    </w:p>
    <w:p w14:paraId="077FFECA" w14:textId="545E36EA" w:rsidR="00497275" w:rsidRPr="00497275" w:rsidRDefault="00497275" w:rsidP="00EC1FB3">
      <w:pPr>
        <w:ind w:firstLine="0"/>
        <w:rPr>
          <w:rtl/>
        </w:rPr>
      </w:pPr>
      <w:r w:rsidRPr="00497275">
        <w:rPr>
          <w:rtl/>
        </w:rPr>
        <w:t>מתן כהנא</w:t>
      </w:r>
    </w:p>
    <w:p w14:paraId="3757ED8A" w14:textId="43408686" w:rsidR="00497275" w:rsidRPr="00497275" w:rsidRDefault="00497275" w:rsidP="00EC1FB3">
      <w:pPr>
        <w:ind w:firstLine="0"/>
        <w:rPr>
          <w:rtl/>
        </w:rPr>
      </w:pPr>
      <w:r w:rsidRPr="00497275">
        <w:rPr>
          <w:rtl/>
        </w:rPr>
        <w:t xml:space="preserve">יונתן </w:t>
      </w:r>
      <w:proofErr w:type="spellStart"/>
      <w:r w:rsidRPr="00497275">
        <w:rPr>
          <w:rtl/>
        </w:rPr>
        <w:t>מישרקי</w:t>
      </w:r>
      <w:proofErr w:type="spellEnd"/>
    </w:p>
    <w:p w14:paraId="057B21A8" w14:textId="5FC6DB7B" w:rsidR="00497275" w:rsidRPr="00497275" w:rsidRDefault="00497275" w:rsidP="00EC1FB3">
      <w:pPr>
        <w:ind w:firstLine="0"/>
        <w:rPr>
          <w:rtl/>
        </w:rPr>
      </w:pPr>
      <w:r w:rsidRPr="00497275">
        <w:rPr>
          <w:rtl/>
        </w:rPr>
        <w:t>ארז מלול</w:t>
      </w:r>
    </w:p>
    <w:p w14:paraId="53993093" w14:textId="36E95956" w:rsidR="00497275" w:rsidRPr="00497275" w:rsidRDefault="00497275" w:rsidP="00EC1FB3">
      <w:pPr>
        <w:ind w:firstLine="0"/>
        <w:rPr>
          <w:rtl/>
        </w:rPr>
      </w:pPr>
      <w:r w:rsidRPr="00497275">
        <w:rPr>
          <w:rtl/>
        </w:rPr>
        <w:t>משה סעדה</w:t>
      </w:r>
    </w:p>
    <w:p w14:paraId="64658C99" w14:textId="26CFB255" w:rsidR="00497275" w:rsidRPr="00497275" w:rsidRDefault="00497275" w:rsidP="00EC1FB3">
      <w:pPr>
        <w:ind w:firstLine="0"/>
        <w:rPr>
          <w:rtl/>
        </w:rPr>
      </w:pPr>
      <w:r w:rsidRPr="00497275">
        <w:rPr>
          <w:rtl/>
        </w:rPr>
        <w:t xml:space="preserve">יצחק </w:t>
      </w:r>
      <w:proofErr w:type="spellStart"/>
      <w:r w:rsidRPr="00497275">
        <w:rPr>
          <w:rtl/>
        </w:rPr>
        <w:t>קרויזר</w:t>
      </w:r>
      <w:proofErr w:type="spellEnd"/>
    </w:p>
    <w:p w14:paraId="5CD2E8E9" w14:textId="223E2510" w:rsidR="00497275" w:rsidRPr="00497275" w:rsidRDefault="00497275" w:rsidP="00EC1FB3">
      <w:pPr>
        <w:ind w:firstLine="0"/>
        <w:rPr>
          <w:rtl/>
        </w:rPr>
      </w:pPr>
      <w:r w:rsidRPr="00497275">
        <w:rPr>
          <w:rtl/>
        </w:rPr>
        <w:t>גלעד קריב</w:t>
      </w:r>
    </w:p>
    <w:p w14:paraId="52047974" w14:textId="77777777" w:rsidR="00E64116" w:rsidRDefault="00E64116" w:rsidP="00DE5B80">
      <w:pPr>
        <w:ind w:firstLine="0"/>
        <w:rPr>
          <w:rtl/>
        </w:rPr>
      </w:pPr>
    </w:p>
    <w:p w14:paraId="10B4448A" w14:textId="77777777" w:rsidR="000C47F5" w:rsidRDefault="000C47F5" w:rsidP="00EC1FB3">
      <w:pPr>
        <w:ind w:firstLine="0"/>
        <w:outlineLvl w:val="1"/>
        <w:rPr>
          <w:b/>
          <w:bCs/>
          <w:u w:val="single"/>
          <w:rtl/>
        </w:rPr>
      </w:pPr>
      <w:r w:rsidRPr="000C47F5">
        <w:rPr>
          <w:rFonts w:hint="cs"/>
          <w:b/>
          <w:bCs/>
          <w:u w:val="single"/>
          <w:rtl/>
        </w:rPr>
        <w:t>חברי הכנסת:</w:t>
      </w:r>
    </w:p>
    <w:p w14:paraId="716B2872" w14:textId="77777777" w:rsidR="00497275" w:rsidRPr="00497275" w:rsidRDefault="00497275" w:rsidP="005657B4">
      <w:pPr>
        <w:tabs>
          <w:tab w:val="left" w:pos="2136"/>
        </w:tabs>
        <w:ind w:firstLine="0"/>
        <w:rPr>
          <w:rtl/>
        </w:rPr>
      </w:pPr>
      <w:r w:rsidRPr="00497275">
        <w:rPr>
          <w:rtl/>
        </w:rPr>
        <w:t xml:space="preserve">יצחק </w:t>
      </w:r>
      <w:proofErr w:type="spellStart"/>
      <w:r w:rsidRPr="00497275">
        <w:rPr>
          <w:rtl/>
        </w:rPr>
        <w:t>פינדרוס</w:t>
      </w:r>
      <w:proofErr w:type="spellEnd"/>
    </w:p>
    <w:p w14:paraId="6EB61D19" w14:textId="5118BDC6" w:rsidR="000C47F5" w:rsidRPr="0082136D" w:rsidRDefault="008E4186" w:rsidP="00DE5B80">
      <w:pPr>
        <w:ind w:firstLine="0"/>
        <w:rPr>
          <w:rtl/>
        </w:rPr>
      </w:pPr>
      <w:r>
        <w:rPr>
          <w:rFonts w:hint="cs"/>
          <w:rtl/>
        </w:rPr>
        <w:t>יסמין פרידמן</w:t>
      </w:r>
    </w:p>
    <w:p w14:paraId="5B874669" w14:textId="77777777" w:rsidR="002E5E31" w:rsidRDefault="002E5E31" w:rsidP="00DE5B80">
      <w:pPr>
        <w:ind w:firstLine="0"/>
        <w:rPr>
          <w:b/>
          <w:bCs/>
          <w:u w:val="single"/>
          <w:rtl/>
        </w:rPr>
      </w:pPr>
    </w:p>
    <w:p w14:paraId="6FA50D9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47"/>
        <w:gridCol w:w="6862"/>
      </w:tblGrid>
      <w:tr w:rsidR="005657B4" w14:paraId="07B4AE69" w14:textId="77777777" w:rsidTr="005657B4">
        <w:tc>
          <w:tcPr>
            <w:tcW w:w="2242" w:type="dxa"/>
            <w:shd w:val="clear" w:color="auto" w:fill="auto"/>
          </w:tcPr>
          <w:p w14:paraId="65C0E48A" w14:textId="03F78BED" w:rsidR="005657B4" w:rsidRDefault="005657B4" w:rsidP="00DE5B80">
            <w:pPr>
              <w:ind w:firstLine="0"/>
              <w:rPr>
                <w:rtl/>
              </w:rPr>
            </w:pPr>
            <w:r>
              <w:rPr>
                <w:rtl/>
              </w:rPr>
              <w:t>אייל זנדברג</w:t>
            </w:r>
          </w:p>
        </w:tc>
        <w:tc>
          <w:tcPr>
            <w:tcW w:w="347" w:type="dxa"/>
            <w:shd w:val="clear" w:color="auto" w:fill="auto"/>
          </w:tcPr>
          <w:p w14:paraId="340C74A0" w14:textId="4ABFA44A" w:rsidR="005657B4" w:rsidRDefault="005657B4" w:rsidP="005657B4">
            <w:pPr>
              <w:ind w:firstLine="0"/>
              <w:rPr>
                <w:rtl/>
              </w:rPr>
            </w:pPr>
            <w:r>
              <w:rPr>
                <w:rtl/>
              </w:rPr>
              <w:t>–</w:t>
            </w:r>
          </w:p>
        </w:tc>
        <w:tc>
          <w:tcPr>
            <w:tcW w:w="0" w:type="auto"/>
            <w:shd w:val="clear" w:color="auto" w:fill="auto"/>
          </w:tcPr>
          <w:p w14:paraId="5CE2E694" w14:textId="350E96A1" w:rsidR="005657B4" w:rsidRDefault="005657B4" w:rsidP="00DE5B80">
            <w:pPr>
              <w:ind w:firstLine="0"/>
              <w:rPr>
                <w:rtl/>
              </w:rPr>
            </w:pPr>
            <w:r>
              <w:rPr>
                <w:rtl/>
              </w:rPr>
              <w:t>ראש תחום משפט ציבורי, משרד המשפטים</w:t>
            </w:r>
          </w:p>
        </w:tc>
      </w:tr>
      <w:tr w:rsidR="005657B4" w14:paraId="2DCA4674" w14:textId="77777777" w:rsidTr="005657B4">
        <w:tc>
          <w:tcPr>
            <w:tcW w:w="2242" w:type="dxa"/>
            <w:shd w:val="clear" w:color="auto" w:fill="auto"/>
          </w:tcPr>
          <w:p w14:paraId="3993A22D" w14:textId="0BB57FF9" w:rsidR="005657B4" w:rsidRDefault="005657B4" w:rsidP="00DE5B80">
            <w:pPr>
              <w:ind w:firstLine="0"/>
              <w:rPr>
                <w:rtl/>
              </w:rPr>
            </w:pPr>
            <w:r>
              <w:rPr>
                <w:rtl/>
              </w:rPr>
              <w:t xml:space="preserve">שמואל </w:t>
            </w:r>
            <w:proofErr w:type="spellStart"/>
            <w:r>
              <w:rPr>
                <w:rtl/>
              </w:rPr>
              <w:t>אברמזון</w:t>
            </w:r>
            <w:proofErr w:type="spellEnd"/>
          </w:p>
        </w:tc>
        <w:tc>
          <w:tcPr>
            <w:tcW w:w="347" w:type="dxa"/>
            <w:shd w:val="clear" w:color="auto" w:fill="auto"/>
          </w:tcPr>
          <w:p w14:paraId="6FC15C61" w14:textId="4CFB32FF" w:rsidR="005657B4" w:rsidRDefault="005657B4" w:rsidP="00DE5B80">
            <w:pPr>
              <w:ind w:firstLine="0"/>
              <w:rPr>
                <w:rtl/>
              </w:rPr>
            </w:pPr>
            <w:r>
              <w:rPr>
                <w:rtl/>
              </w:rPr>
              <w:t>–</w:t>
            </w:r>
          </w:p>
        </w:tc>
        <w:tc>
          <w:tcPr>
            <w:tcW w:w="0" w:type="auto"/>
            <w:shd w:val="clear" w:color="auto" w:fill="auto"/>
          </w:tcPr>
          <w:p w14:paraId="6801F2BE" w14:textId="5BE03BAC" w:rsidR="005657B4" w:rsidRDefault="005657B4" w:rsidP="00DE5B80">
            <w:pPr>
              <w:ind w:firstLine="0"/>
              <w:rPr>
                <w:rtl/>
              </w:rPr>
            </w:pPr>
            <w:r>
              <w:rPr>
                <w:rtl/>
              </w:rPr>
              <w:t>ד"ר, סגן בכיר לכלכלנית הראשית, משרד האוצר</w:t>
            </w:r>
          </w:p>
        </w:tc>
      </w:tr>
      <w:tr w:rsidR="005657B4" w14:paraId="7378995A" w14:textId="77777777" w:rsidTr="005657B4">
        <w:tc>
          <w:tcPr>
            <w:tcW w:w="2242" w:type="dxa"/>
            <w:shd w:val="clear" w:color="auto" w:fill="auto"/>
          </w:tcPr>
          <w:p w14:paraId="43FDAB67" w14:textId="445E29EC" w:rsidR="005657B4" w:rsidRDefault="005657B4" w:rsidP="00DE5B80">
            <w:pPr>
              <w:ind w:firstLine="0"/>
              <w:rPr>
                <w:rtl/>
              </w:rPr>
            </w:pPr>
            <w:r>
              <w:rPr>
                <w:rtl/>
              </w:rPr>
              <w:t>גלעד סממה</w:t>
            </w:r>
          </w:p>
        </w:tc>
        <w:tc>
          <w:tcPr>
            <w:tcW w:w="347" w:type="dxa"/>
            <w:shd w:val="clear" w:color="auto" w:fill="auto"/>
          </w:tcPr>
          <w:p w14:paraId="75A57165" w14:textId="6B7B26E9" w:rsidR="005657B4" w:rsidRDefault="005657B4" w:rsidP="00DE5B80">
            <w:pPr>
              <w:ind w:firstLine="0"/>
              <w:rPr>
                <w:rtl/>
              </w:rPr>
            </w:pPr>
            <w:r>
              <w:rPr>
                <w:rtl/>
              </w:rPr>
              <w:t>–</w:t>
            </w:r>
          </w:p>
        </w:tc>
        <w:tc>
          <w:tcPr>
            <w:tcW w:w="0" w:type="auto"/>
            <w:shd w:val="clear" w:color="auto" w:fill="auto"/>
          </w:tcPr>
          <w:p w14:paraId="66FC2DDE" w14:textId="6E90B33A" w:rsidR="005657B4" w:rsidRDefault="005657B4" w:rsidP="00DE5B80">
            <w:pPr>
              <w:ind w:firstLine="0"/>
              <w:rPr>
                <w:rtl/>
              </w:rPr>
            </w:pPr>
            <w:r>
              <w:rPr>
                <w:rtl/>
              </w:rPr>
              <w:t>ראש הרשות, הרשות להגנת הפרטיות</w:t>
            </w:r>
          </w:p>
        </w:tc>
      </w:tr>
      <w:tr w:rsidR="005657B4" w14:paraId="546D1D30" w14:textId="77777777" w:rsidTr="005657B4">
        <w:tc>
          <w:tcPr>
            <w:tcW w:w="2242" w:type="dxa"/>
            <w:shd w:val="clear" w:color="auto" w:fill="auto"/>
          </w:tcPr>
          <w:p w14:paraId="74A00DA0" w14:textId="40389834" w:rsidR="005657B4" w:rsidRDefault="005657B4" w:rsidP="00DE5B80">
            <w:pPr>
              <w:ind w:firstLine="0"/>
              <w:rPr>
                <w:rtl/>
              </w:rPr>
            </w:pPr>
            <w:r>
              <w:rPr>
                <w:rtl/>
              </w:rPr>
              <w:t>ראובן אידלמן</w:t>
            </w:r>
          </w:p>
        </w:tc>
        <w:tc>
          <w:tcPr>
            <w:tcW w:w="347" w:type="dxa"/>
            <w:shd w:val="clear" w:color="auto" w:fill="auto"/>
          </w:tcPr>
          <w:p w14:paraId="3B379DC0" w14:textId="5633DE87" w:rsidR="005657B4" w:rsidRDefault="005657B4" w:rsidP="00DE5B80">
            <w:pPr>
              <w:ind w:firstLine="0"/>
              <w:rPr>
                <w:rtl/>
              </w:rPr>
            </w:pPr>
            <w:r>
              <w:rPr>
                <w:rtl/>
              </w:rPr>
              <w:t>–</w:t>
            </w:r>
          </w:p>
        </w:tc>
        <w:tc>
          <w:tcPr>
            <w:tcW w:w="0" w:type="auto"/>
            <w:shd w:val="clear" w:color="auto" w:fill="auto"/>
          </w:tcPr>
          <w:p w14:paraId="5FAB9482" w14:textId="1EECC081" w:rsidR="005657B4" w:rsidRDefault="005657B4" w:rsidP="00DE5B80">
            <w:pPr>
              <w:ind w:firstLine="0"/>
              <w:rPr>
                <w:rtl/>
              </w:rPr>
            </w:pPr>
            <w:r>
              <w:rPr>
                <w:rtl/>
              </w:rPr>
              <w:t>היועץ המשפטי, הרשות להגנת הפרטיות</w:t>
            </w:r>
          </w:p>
        </w:tc>
      </w:tr>
      <w:tr w:rsidR="005657B4" w14:paraId="21A9E1E0" w14:textId="77777777" w:rsidTr="005657B4">
        <w:tc>
          <w:tcPr>
            <w:tcW w:w="2242" w:type="dxa"/>
            <w:shd w:val="clear" w:color="auto" w:fill="auto"/>
          </w:tcPr>
          <w:p w14:paraId="79058BBB" w14:textId="7BA1D812" w:rsidR="005657B4" w:rsidRDefault="005657B4" w:rsidP="00DE5B80">
            <w:pPr>
              <w:ind w:firstLine="0"/>
              <w:rPr>
                <w:rtl/>
              </w:rPr>
            </w:pPr>
            <w:r>
              <w:rPr>
                <w:rtl/>
              </w:rPr>
              <w:t>צבי דביר</w:t>
            </w:r>
          </w:p>
        </w:tc>
        <w:tc>
          <w:tcPr>
            <w:tcW w:w="347" w:type="dxa"/>
            <w:shd w:val="clear" w:color="auto" w:fill="auto"/>
          </w:tcPr>
          <w:p w14:paraId="64CE8835" w14:textId="0AEB281F" w:rsidR="005657B4" w:rsidRDefault="005657B4" w:rsidP="00DE5B80">
            <w:pPr>
              <w:ind w:firstLine="0"/>
              <w:rPr>
                <w:rtl/>
              </w:rPr>
            </w:pPr>
            <w:r>
              <w:rPr>
                <w:rtl/>
              </w:rPr>
              <w:t>–</w:t>
            </w:r>
          </w:p>
        </w:tc>
        <w:tc>
          <w:tcPr>
            <w:tcW w:w="0" w:type="auto"/>
            <w:shd w:val="clear" w:color="auto" w:fill="auto"/>
          </w:tcPr>
          <w:p w14:paraId="624C3C15" w14:textId="7A6EF138" w:rsidR="005657B4" w:rsidRDefault="005657B4" w:rsidP="00DE5B80">
            <w:pPr>
              <w:ind w:firstLine="0"/>
              <w:rPr>
                <w:rtl/>
              </w:rPr>
            </w:pPr>
            <w:r>
              <w:rPr>
                <w:rtl/>
              </w:rPr>
              <w:t>התנועה לזכויות דיגיטליות</w:t>
            </w:r>
          </w:p>
        </w:tc>
      </w:tr>
      <w:tr w:rsidR="005657B4" w14:paraId="15AC3F00" w14:textId="77777777" w:rsidTr="005657B4">
        <w:tc>
          <w:tcPr>
            <w:tcW w:w="2242" w:type="dxa"/>
            <w:shd w:val="clear" w:color="auto" w:fill="auto"/>
          </w:tcPr>
          <w:p w14:paraId="0D4B059A" w14:textId="0D28E7E2" w:rsidR="005657B4" w:rsidRDefault="005657B4" w:rsidP="00DE5B80">
            <w:pPr>
              <w:ind w:firstLine="0"/>
              <w:rPr>
                <w:rtl/>
              </w:rPr>
            </w:pPr>
            <w:r>
              <w:rPr>
                <w:rtl/>
              </w:rPr>
              <w:t>יעקב עוז</w:t>
            </w:r>
          </w:p>
        </w:tc>
        <w:tc>
          <w:tcPr>
            <w:tcW w:w="347" w:type="dxa"/>
            <w:shd w:val="clear" w:color="auto" w:fill="auto"/>
          </w:tcPr>
          <w:p w14:paraId="12229367" w14:textId="75548A5C" w:rsidR="005657B4" w:rsidRDefault="005657B4" w:rsidP="00DE5B80">
            <w:pPr>
              <w:ind w:firstLine="0"/>
              <w:rPr>
                <w:rtl/>
              </w:rPr>
            </w:pPr>
            <w:r>
              <w:rPr>
                <w:rtl/>
              </w:rPr>
              <w:t>–</w:t>
            </w:r>
          </w:p>
        </w:tc>
        <w:tc>
          <w:tcPr>
            <w:tcW w:w="0" w:type="auto"/>
            <w:shd w:val="clear" w:color="auto" w:fill="auto"/>
          </w:tcPr>
          <w:p w14:paraId="537DA192" w14:textId="31823626" w:rsidR="005657B4" w:rsidRDefault="005657B4" w:rsidP="00DE5B80">
            <w:pPr>
              <w:ind w:firstLine="0"/>
              <w:rPr>
                <w:rtl/>
              </w:rPr>
            </w:pPr>
            <w:r>
              <w:rPr>
                <w:rtl/>
              </w:rPr>
              <w:t>עו"ד, יו"ר ועדת הסייבר והגנת הפרטיות, להב -</w:t>
            </w:r>
            <w:r w:rsidR="00FF6408">
              <w:rPr>
                <w:rtl/>
              </w:rPr>
              <w:t xml:space="preserve"> </w:t>
            </w:r>
            <w:r>
              <w:rPr>
                <w:rtl/>
              </w:rPr>
              <w:t>לשכת ארגוני העצמאים והעסקים בישראל</w:t>
            </w:r>
          </w:p>
        </w:tc>
      </w:tr>
      <w:tr w:rsidR="005657B4" w14:paraId="16B96073" w14:textId="77777777" w:rsidTr="005657B4">
        <w:tc>
          <w:tcPr>
            <w:tcW w:w="2242" w:type="dxa"/>
            <w:shd w:val="clear" w:color="auto" w:fill="auto"/>
          </w:tcPr>
          <w:p w14:paraId="0BF99821" w14:textId="6E2BBD1B" w:rsidR="005657B4" w:rsidRDefault="005657B4" w:rsidP="00DE5B80">
            <w:pPr>
              <w:ind w:firstLine="0"/>
              <w:rPr>
                <w:rtl/>
              </w:rPr>
            </w:pPr>
            <w:r>
              <w:rPr>
                <w:rtl/>
              </w:rPr>
              <w:t xml:space="preserve">ניר </w:t>
            </w:r>
            <w:proofErr w:type="spellStart"/>
            <w:r>
              <w:rPr>
                <w:rtl/>
              </w:rPr>
              <w:t>דויטש</w:t>
            </w:r>
            <w:proofErr w:type="spellEnd"/>
          </w:p>
        </w:tc>
        <w:tc>
          <w:tcPr>
            <w:tcW w:w="347" w:type="dxa"/>
            <w:shd w:val="clear" w:color="auto" w:fill="auto"/>
          </w:tcPr>
          <w:p w14:paraId="014DD527" w14:textId="1F02AF8B" w:rsidR="005657B4" w:rsidRDefault="005657B4" w:rsidP="00DE5B80">
            <w:pPr>
              <w:ind w:firstLine="0"/>
              <w:rPr>
                <w:rtl/>
              </w:rPr>
            </w:pPr>
            <w:r>
              <w:rPr>
                <w:rtl/>
              </w:rPr>
              <w:t>–</w:t>
            </w:r>
          </w:p>
        </w:tc>
        <w:tc>
          <w:tcPr>
            <w:tcW w:w="0" w:type="auto"/>
            <w:shd w:val="clear" w:color="auto" w:fill="auto"/>
          </w:tcPr>
          <w:p w14:paraId="21F6DE42" w14:textId="45152F5A" w:rsidR="005657B4" w:rsidRDefault="005657B4" w:rsidP="00DE5B80">
            <w:pPr>
              <w:ind w:firstLine="0"/>
              <w:rPr>
                <w:rtl/>
              </w:rPr>
            </w:pPr>
            <w:r>
              <w:rPr>
                <w:rtl/>
              </w:rPr>
              <w:t>מנהל אגף שכר חוץ, התאחדות התעשיינים</w:t>
            </w:r>
          </w:p>
        </w:tc>
      </w:tr>
      <w:tr w:rsidR="005657B4" w14:paraId="4F72AEE9" w14:textId="77777777" w:rsidTr="005657B4">
        <w:tc>
          <w:tcPr>
            <w:tcW w:w="2242" w:type="dxa"/>
            <w:shd w:val="clear" w:color="auto" w:fill="auto"/>
          </w:tcPr>
          <w:p w14:paraId="60B5CBEB" w14:textId="58C670F3" w:rsidR="005657B4" w:rsidRDefault="005657B4" w:rsidP="00DE5B80">
            <w:pPr>
              <w:ind w:firstLine="0"/>
              <w:rPr>
                <w:rtl/>
              </w:rPr>
            </w:pPr>
            <w:r>
              <w:rPr>
                <w:rtl/>
              </w:rPr>
              <w:t xml:space="preserve">רחל </w:t>
            </w:r>
            <w:proofErr w:type="spellStart"/>
            <w:r>
              <w:rPr>
                <w:rtl/>
              </w:rPr>
              <w:t>ארידור</w:t>
            </w:r>
            <w:proofErr w:type="spellEnd"/>
            <w:r>
              <w:rPr>
                <w:rtl/>
              </w:rPr>
              <w:t xml:space="preserve"> הרשקוביץ</w:t>
            </w:r>
          </w:p>
        </w:tc>
        <w:tc>
          <w:tcPr>
            <w:tcW w:w="347" w:type="dxa"/>
            <w:shd w:val="clear" w:color="auto" w:fill="auto"/>
          </w:tcPr>
          <w:p w14:paraId="395CD80A" w14:textId="4FE811A3" w:rsidR="005657B4" w:rsidRDefault="005657B4" w:rsidP="00DE5B80">
            <w:pPr>
              <w:ind w:firstLine="0"/>
              <w:rPr>
                <w:rtl/>
              </w:rPr>
            </w:pPr>
            <w:r>
              <w:rPr>
                <w:rtl/>
              </w:rPr>
              <w:t>–</w:t>
            </w:r>
          </w:p>
        </w:tc>
        <w:tc>
          <w:tcPr>
            <w:tcW w:w="0" w:type="auto"/>
            <w:shd w:val="clear" w:color="auto" w:fill="auto"/>
          </w:tcPr>
          <w:p w14:paraId="39D8DBBD" w14:textId="14F9819E" w:rsidR="005657B4" w:rsidRDefault="005657B4" w:rsidP="00DE5B80">
            <w:pPr>
              <w:ind w:firstLine="0"/>
              <w:rPr>
                <w:rtl/>
              </w:rPr>
            </w:pPr>
            <w:r>
              <w:rPr>
                <w:rtl/>
              </w:rPr>
              <w:t>חוקרת, המכון הישראלי לדמוקרטיה</w:t>
            </w:r>
          </w:p>
        </w:tc>
      </w:tr>
      <w:tr w:rsidR="005657B4" w14:paraId="7CE56C26" w14:textId="77777777" w:rsidTr="005657B4">
        <w:tc>
          <w:tcPr>
            <w:tcW w:w="2242" w:type="dxa"/>
            <w:shd w:val="clear" w:color="auto" w:fill="auto"/>
          </w:tcPr>
          <w:p w14:paraId="7DAD04E5" w14:textId="42EE575A" w:rsidR="005657B4" w:rsidRDefault="005657B4" w:rsidP="00DE5B80">
            <w:pPr>
              <w:ind w:firstLine="0"/>
              <w:rPr>
                <w:rtl/>
              </w:rPr>
            </w:pPr>
            <w:r>
              <w:rPr>
                <w:rtl/>
              </w:rPr>
              <w:t xml:space="preserve">טל </w:t>
            </w:r>
            <w:proofErr w:type="spellStart"/>
            <w:r>
              <w:rPr>
                <w:rtl/>
              </w:rPr>
              <w:t>מימרן</w:t>
            </w:r>
            <w:proofErr w:type="spellEnd"/>
          </w:p>
        </w:tc>
        <w:tc>
          <w:tcPr>
            <w:tcW w:w="347" w:type="dxa"/>
            <w:shd w:val="clear" w:color="auto" w:fill="auto"/>
          </w:tcPr>
          <w:p w14:paraId="71A1C6BD" w14:textId="4C99E013" w:rsidR="005657B4" w:rsidRDefault="005657B4" w:rsidP="00DE5B80">
            <w:pPr>
              <w:ind w:firstLine="0"/>
              <w:rPr>
                <w:rtl/>
              </w:rPr>
            </w:pPr>
            <w:r>
              <w:rPr>
                <w:rtl/>
              </w:rPr>
              <w:t>–</w:t>
            </w:r>
          </w:p>
        </w:tc>
        <w:tc>
          <w:tcPr>
            <w:tcW w:w="0" w:type="auto"/>
            <w:shd w:val="clear" w:color="auto" w:fill="auto"/>
          </w:tcPr>
          <w:p w14:paraId="6652431C" w14:textId="46362493" w:rsidR="005657B4" w:rsidRDefault="005657B4" w:rsidP="00DE5B80">
            <w:pPr>
              <w:ind w:firstLine="0"/>
              <w:rPr>
                <w:rtl/>
              </w:rPr>
            </w:pPr>
            <w:r>
              <w:rPr>
                <w:rtl/>
              </w:rPr>
              <w:t xml:space="preserve">ד"ר, ראש </w:t>
            </w:r>
            <w:proofErr w:type="spellStart"/>
            <w:r>
              <w:rPr>
                <w:rtl/>
              </w:rPr>
              <w:t>תוכנית</w:t>
            </w:r>
            <w:proofErr w:type="spellEnd"/>
            <w:r>
              <w:rPr>
                <w:rtl/>
              </w:rPr>
              <w:t>, תכלית - המכון למדיניות ישראלית</w:t>
            </w:r>
          </w:p>
        </w:tc>
      </w:tr>
      <w:tr w:rsidR="005657B4" w14:paraId="34F6FC2A" w14:textId="77777777" w:rsidTr="005657B4">
        <w:tc>
          <w:tcPr>
            <w:tcW w:w="2242" w:type="dxa"/>
            <w:shd w:val="clear" w:color="auto" w:fill="auto"/>
          </w:tcPr>
          <w:p w14:paraId="0872EBFD" w14:textId="2625F5EB" w:rsidR="005657B4" w:rsidRDefault="005657B4" w:rsidP="00DE5B80">
            <w:pPr>
              <w:ind w:firstLine="0"/>
              <w:rPr>
                <w:rtl/>
              </w:rPr>
            </w:pPr>
            <w:r>
              <w:rPr>
                <w:rtl/>
              </w:rPr>
              <w:t>דלית בן ישראל</w:t>
            </w:r>
          </w:p>
        </w:tc>
        <w:tc>
          <w:tcPr>
            <w:tcW w:w="347" w:type="dxa"/>
            <w:shd w:val="clear" w:color="auto" w:fill="auto"/>
          </w:tcPr>
          <w:p w14:paraId="3BD3F7E4" w14:textId="1957FC09" w:rsidR="005657B4" w:rsidRDefault="005657B4" w:rsidP="00DE5B80">
            <w:pPr>
              <w:ind w:firstLine="0"/>
              <w:rPr>
                <w:rtl/>
              </w:rPr>
            </w:pPr>
            <w:r>
              <w:rPr>
                <w:rtl/>
              </w:rPr>
              <w:t>–</w:t>
            </w:r>
          </w:p>
        </w:tc>
        <w:tc>
          <w:tcPr>
            <w:tcW w:w="0" w:type="auto"/>
            <w:shd w:val="clear" w:color="auto" w:fill="auto"/>
          </w:tcPr>
          <w:p w14:paraId="4DD9BB65" w14:textId="03665DD2" w:rsidR="005657B4" w:rsidRDefault="005657B4" w:rsidP="00266DD6">
            <w:pPr>
              <w:ind w:firstLine="0"/>
              <w:rPr>
                <w:rtl/>
              </w:rPr>
            </w:pPr>
            <w:r>
              <w:rPr>
                <w:rtl/>
              </w:rPr>
              <w:t>עו"ד, שותפה ראש תחום פרטיות</w:t>
            </w:r>
          </w:p>
        </w:tc>
      </w:tr>
      <w:tr w:rsidR="005657B4" w14:paraId="6B292BA6" w14:textId="77777777" w:rsidTr="005657B4">
        <w:tc>
          <w:tcPr>
            <w:tcW w:w="2242" w:type="dxa"/>
            <w:shd w:val="clear" w:color="auto" w:fill="auto"/>
          </w:tcPr>
          <w:p w14:paraId="0234B55F" w14:textId="644C47A2" w:rsidR="005657B4" w:rsidRDefault="005657B4" w:rsidP="00DE5B80">
            <w:pPr>
              <w:ind w:firstLine="0"/>
              <w:rPr>
                <w:rtl/>
              </w:rPr>
            </w:pPr>
            <w:r>
              <w:rPr>
                <w:rtl/>
              </w:rPr>
              <w:t xml:space="preserve">עינת </w:t>
            </w:r>
            <w:proofErr w:type="spellStart"/>
            <w:r>
              <w:rPr>
                <w:rtl/>
              </w:rPr>
              <w:t>יוסוב</w:t>
            </w:r>
            <w:proofErr w:type="spellEnd"/>
          </w:p>
        </w:tc>
        <w:tc>
          <w:tcPr>
            <w:tcW w:w="347" w:type="dxa"/>
            <w:shd w:val="clear" w:color="auto" w:fill="auto"/>
          </w:tcPr>
          <w:p w14:paraId="3B1EB662" w14:textId="5D650AA2" w:rsidR="005657B4" w:rsidRDefault="005657B4" w:rsidP="00DE5B80">
            <w:pPr>
              <w:ind w:firstLine="0"/>
              <w:rPr>
                <w:rtl/>
              </w:rPr>
            </w:pPr>
            <w:r>
              <w:rPr>
                <w:rtl/>
              </w:rPr>
              <w:t>–</w:t>
            </w:r>
          </w:p>
        </w:tc>
        <w:tc>
          <w:tcPr>
            <w:tcW w:w="0" w:type="auto"/>
            <w:shd w:val="clear" w:color="auto" w:fill="auto"/>
          </w:tcPr>
          <w:p w14:paraId="2447A246" w14:textId="0855E191" w:rsidR="005657B4" w:rsidRDefault="005657B4" w:rsidP="00DE5B80">
            <w:pPr>
              <w:ind w:firstLine="0"/>
              <w:rPr>
                <w:rtl/>
              </w:rPr>
            </w:pPr>
            <w:r>
              <w:rPr>
                <w:rtl/>
              </w:rPr>
              <w:t>עו"ד, איגוד הבנקים בישראל</w:t>
            </w:r>
          </w:p>
        </w:tc>
      </w:tr>
    </w:tbl>
    <w:p w14:paraId="2A069BAB" w14:textId="5B86036C" w:rsidR="00E64116" w:rsidRPr="008713A4" w:rsidRDefault="00E64116" w:rsidP="00DE5B80">
      <w:pPr>
        <w:ind w:firstLine="0"/>
        <w:rPr>
          <w:rtl/>
        </w:rPr>
      </w:pPr>
    </w:p>
    <w:p w14:paraId="5A8EABE3" w14:textId="77777777" w:rsidR="00E64116" w:rsidRDefault="00E64116" w:rsidP="00DE5B80">
      <w:pPr>
        <w:ind w:firstLine="0"/>
        <w:rPr>
          <w:rtl/>
        </w:rPr>
      </w:pPr>
    </w:p>
    <w:p w14:paraId="751F76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0FC9BB" w14:textId="4A31F3E6" w:rsidR="00E64116" w:rsidRPr="008713A4" w:rsidRDefault="008E4186" w:rsidP="00D40A29">
      <w:pPr>
        <w:ind w:firstLine="0"/>
      </w:pPr>
      <w:r>
        <w:rPr>
          <w:rFonts w:hint="cs"/>
          <w:rtl/>
        </w:rPr>
        <w:t xml:space="preserve">נעמה </w:t>
      </w:r>
      <w:proofErr w:type="spellStart"/>
      <w:r>
        <w:rPr>
          <w:rFonts w:hint="cs"/>
          <w:rtl/>
        </w:rPr>
        <w:t>מנחמי</w:t>
      </w:r>
      <w:proofErr w:type="spellEnd"/>
    </w:p>
    <w:p w14:paraId="1FBAEE5E" w14:textId="77777777" w:rsidR="00E64116" w:rsidRPr="008713A4" w:rsidRDefault="00E64116" w:rsidP="00DE5B80">
      <w:pPr>
        <w:ind w:firstLine="0"/>
        <w:rPr>
          <w:rtl/>
        </w:rPr>
      </w:pPr>
    </w:p>
    <w:p w14:paraId="6157410C" w14:textId="716C9B4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B674C56" w14:textId="475D0B04" w:rsidR="00E64116" w:rsidRPr="008713A4" w:rsidRDefault="00497275" w:rsidP="00D40A29">
      <w:pPr>
        <w:ind w:firstLine="0"/>
        <w:rPr>
          <w:u w:val="single"/>
        </w:rPr>
      </w:pPr>
      <w:r>
        <w:rPr>
          <w:rtl/>
        </w:rPr>
        <w:t xml:space="preserve">איל </w:t>
      </w:r>
      <w:proofErr w:type="spellStart"/>
      <w:r>
        <w:rPr>
          <w:rtl/>
        </w:rPr>
        <w:t>קופמן</w:t>
      </w:r>
      <w:proofErr w:type="spellEnd"/>
    </w:p>
    <w:p w14:paraId="74E87D6B" w14:textId="77777777" w:rsidR="00E64116" w:rsidRPr="008713A4" w:rsidRDefault="00E64116" w:rsidP="00DE5B80">
      <w:pPr>
        <w:ind w:firstLine="0"/>
        <w:rPr>
          <w:rtl/>
        </w:rPr>
      </w:pPr>
    </w:p>
    <w:p w14:paraId="16206D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353339" w14:textId="333C672E" w:rsidR="007872B4" w:rsidRDefault="008E4186" w:rsidP="008E4186">
      <w:pPr>
        <w:ind w:firstLine="0"/>
        <w:rPr>
          <w:rtl/>
        </w:rPr>
      </w:pPr>
      <w:r>
        <w:rPr>
          <w:rFonts w:hint="cs"/>
          <w:rtl/>
        </w:rPr>
        <w:t xml:space="preserve">אפרת שלמה </w:t>
      </w:r>
      <w:r>
        <w:rPr>
          <w:rtl/>
        </w:rPr>
        <w:t>–</w:t>
      </w:r>
      <w:r>
        <w:rPr>
          <w:rFonts w:hint="cs"/>
          <w:rtl/>
        </w:rPr>
        <w:t xml:space="preserve"> חבר </w:t>
      </w:r>
      <w:r w:rsidR="00FF6408">
        <w:rPr>
          <w:rFonts w:hint="cs"/>
          <w:rtl/>
        </w:rPr>
        <w:t>תרגומים</w:t>
      </w:r>
    </w:p>
    <w:p w14:paraId="329C8542" w14:textId="77777777" w:rsidR="001979C8" w:rsidRDefault="001979C8" w:rsidP="008E4186">
      <w:pPr>
        <w:ind w:firstLine="0"/>
        <w:rPr>
          <w:rtl/>
        </w:rPr>
      </w:pPr>
    </w:p>
    <w:p w14:paraId="57338960" w14:textId="77777777" w:rsidR="001979C8" w:rsidRDefault="001979C8" w:rsidP="008E4186">
      <w:pPr>
        <w:ind w:firstLine="0"/>
        <w:rPr>
          <w:rtl/>
        </w:rPr>
      </w:pPr>
    </w:p>
    <w:p w14:paraId="2E251134" w14:textId="77777777" w:rsidR="001979C8" w:rsidRDefault="001979C8" w:rsidP="001979C8">
      <w:pPr>
        <w:ind w:firstLine="0"/>
      </w:pPr>
      <w:r>
        <w:rPr>
          <w:rtl/>
        </w:rPr>
        <w:t>רשימת הנוכחים על תואריהם מבוססת על המידה שהוזן במערכת המוזמנים הממוחשבת. ייתכנו אי-דיוקים והשמטות.</w:t>
      </w:r>
    </w:p>
    <w:p w14:paraId="03124F1A" w14:textId="77777777" w:rsidR="001979C8" w:rsidRDefault="001979C8" w:rsidP="008E4186">
      <w:pPr>
        <w:ind w:firstLine="0"/>
        <w:rPr>
          <w:rtl/>
        </w:rPr>
      </w:pPr>
    </w:p>
    <w:p w14:paraId="748D8B02" w14:textId="7C1196F2" w:rsidR="009E68CD" w:rsidRDefault="009E68CD" w:rsidP="009E68CD">
      <w:pPr>
        <w:pStyle w:val="a6"/>
        <w:keepNext/>
        <w:rPr>
          <w:rtl/>
        </w:rPr>
      </w:pPr>
      <w:bookmarkStart w:id="1" w:name="ET_subject_639458_3"/>
      <w:r w:rsidRPr="009E68CD">
        <w:rPr>
          <w:rStyle w:val="TagStyle"/>
          <w:rtl/>
        </w:rPr>
        <w:t xml:space="preserve">&lt;&lt; נושא &gt;&gt; </w:t>
      </w:r>
      <w:r>
        <w:rPr>
          <w:rtl/>
        </w:rPr>
        <w:t xml:space="preserve">תקנות הגנת הפרטיות (הוראות לעניין מידע שהועבר לישראל </w:t>
      </w:r>
      <w:r w:rsidR="002A1D87">
        <w:rPr>
          <w:rFonts w:hint="cs"/>
          <w:rtl/>
        </w:rPr>
        <w:t>מהאזור</w:t>
      </w:r>
      <w:r>
        <w:rPr>
          <w:rtl/>
        </w:rPr>
        <w:t xml:space="preserve"> הכלכלי האירופי ), </w:t>
      </w:r>
      <w:proofErr w:type="spellStart"/>
      <w:r>
        <w:rPr>
          <w:rtl/>
        </w:rPr>
        <w:t>התשפ"ג</w:t>
      </w:r>
      <w:proofErr w:type="spellEnd"/>
      <w:r>
        <w:rPr>
          <w:rtl/>
        </w:rPr>
        <w:t xml:space="preserve"> - 2023</w:t>
      </w:r>
      <w:r w:rsidRPr="009E68CD">
        <w:rPr>
          <w:rStyle w:val="TagStyle"/>
          <w:rtl/>
        </w:rPr>
        <w:t xml:space="preserve"> &lt;&lt; נושא &gt;&gt;</w:t>
      </w:r>
      <w:r w:rsidR="00FF6408">
        <w:rPr>
          <w:rtl/>
        </w:rPr>
        <w:t xml:space="preserve"> </w:t>
      </w:r>
      <w:r>
        <w:rPr>
          <w:rtl/>
        </w:rPr>
        <w:t xml:space="preserve"> </w:t>
      </w:r>
      <w:bookmarkEnd w:id="1"/>
    </w:p>
    <w:p w14:paraId="164209AA" w14:textId="77777777" w:rsidR="009E68CD" w:rsidRDefault="009E68CD" w:rsidP="009E68CD">
      <w:pPr>
        <w:rPr>
          <w:rtl/>
        </w:rPr>
      </w:pPr>
    </w:p>
    <w:p w14:paraId="1331A435" w14:textId="77777777" w:rsidR="009E68CD" w:rsidRDefault="009E68CD" w:rsidP="009E68CD">
      <w:pPr>
        <w:rPr>
          <w:rtl/>
        </w:rPr>
      </w:pPr>
    </w:p>
    <w:p w14:paraId="3C48911A" w14:textId="1D1179D6" w:rsidR="009E68CD" w:rsidRDefault="009E68CD" w:rsidP="009E68CD">
      <w:pPr>
        <w:pStyle w:val="af6"/>
        <w:keepNext/>
        <w:rPr>
          <w:rtl/>
        </w:rPr>
      </w:pPr>
      <w:bookmarkStart w:id="2" w:name="_ETM_Q1_9474"/>
      <w:bookmarkStart w:id="3" w:name="ET_yor_6157_4"/>
      <w:bookmarkEnd w:id="2"/>
      <w:r w:rsidRPr="009E68CD">
        <w:rPr>
          <w:rStyle w:val="TagStyle"/>
          <w:rtl/>
        </w:rPr>
        <w:t xml:space="preserve"> &lt;&lt; יור &gt;&gt; </w:t>
      </w:r>
      <w:r>
        <w:rPr>
          <w:rtl/>
        </w:rPr>
        <w:t xml:space="preserve">היו"ר שמחה </w:t>
      </w:r>
      <w:proofErr w:type="spellStart"/>
      <w:r>
        <w:rPr>
          <w:rtl/>
        </w:rPr>
        <w:t>רוטמן</w:t>
      </w:r>
      <w:proofErr w:type="spellEnd"/>
      <w:r>
        <w:rPr>
          <w:rtl/>
        </w:rPr>
        <w:t>:</w:t>
      </w:r>
      <w:r w:rsidRPr="009E68CD">
        <w:rPr>
          <w:rStyle w:val="TagStyle"/>
          <w:rtl/>
        </w:rPr>
        <w:t xml:space="preserve"> &lt;&lt; יור &gt;&gt;</w:t>
      </w:r>
      <w:r w:rsidR="00FF6408">
        <w:rPr>
          <w:rtl/>
        </w:rPr>
        <w:t xml:space="preserve"> </w:t>
      </w:r>
      <w:r>
        <w:rPr>
          <w:rtl/>
        </w:rPr>
        <w:t xml:space="preserve"> </w:t>
      </w:r>
      <w:bookmarkEnd w:id="3"/>
    </w:p>
    <w:p w14:paraId="083FD8D6" w14:textId="77777777" w:rsidR="009E68CD" w:rsidRDefault="009E68CD" w:rsidP="009E68CD">
      <w:pPr>
        <w:pStyle w:val="KeepWithNext"/>
        <w:rPr>
          <w:rtl/>
          <w:lang w:eastAsia="he-IL"/>
        </w:rPr>
      </w:pPr>
    </w:p>
    <w:p w14:paraId="6228F614" w14:textId="2069F54F" w:rsidR="009E68CD" w:rsidRDefault="009E68CD" w:rsidP="009E68CD">
      <w:pPr>
        <w:rPr>
          <w:rtl/>
          <w:lang w:eastAsia="he-IL"/>
        </w:rPr>
      </w:pPr>
      <w:bookmarkStart w:id="4" w:name="_ETM_Q1_10771"/>
      <w:bookmarkStart w:id="5" w:name="_ETM_Q1_10847"/>
      <w:bookmarkEnd w:id="4"/>
      <w:bookmarkEnd w:id="5"/>
      <w:r>
        <w:rPr>
          <w:rFonts w:hint="cs"/>
          <w:rtl/>
          <w:lang w:eastAsia="he-IL"/>
        </w:rPr>
        <w:t xml:space="preserve">בוקר טוב, </w:t>
      </w:r>
      <w:bookmarkStart w:id="6" w:name="_ETM_Q1_46762"/>
      <w:bookmarkEnd w:id="6"/>
      <w:r>
        <w:rPr>
          <w:rFonts w:hint="cs"/>
          <w:rtl/>
          <w:lang w:eastAsia="he-IL"/>
        </w:rPr>
        <w:t>היום ב' באייר תש</w:t>
      </w:r>
      <w:bookmarkStart w:id="7" w:name="_ETM_Q1_48537"/>
      <w:bookmarkEnd w:id="7"/>
      <w:r>
        <w:rPr>
          <w:rFonts w:hint="cs"/>
          <w:rtl/>
          <w:lang w:eastAsia="he-IL"/>
        </w:rPr>
        <w:t xml:space="preserve">פ"ג, חודש טוב, </w:t>
      </w:r>
      <w:bookmarkStart w:id="8" w:name="_ETM_Q1_53577"/>
      <w:bookmarkEnd w:id="8"/>
      <w:r>
        <w:rPr>
          <w:rFonts w:hint="cs"/>
          <w:rtl/>
          <w:lang w:eastAsia="he-IL"/>
        </w:rPr>
        <w:t xml:space="preserve">אנחנו </w:t>
      </w:r>
      <w:bookmarkStart w:id="9" w:name="_ETM_Q1_54334"/>
      <w:bookmarkEnd w:id="9"/>
      <w:r>
        <w:rPr>
          <w:rFonts w:hint="cs"/>
          <w:rtl/>
          <w:lang w:eastAsia="he-IL"/>
        </w:rPr>
        <w:t>היום בנושא של תקנות</w:t>
      </w:r>
      <w:bookmarkStart w:id="10" w:name="_ETM_Q1_53758"/>
      <w:bookmarkEnd w:id="10"/>
      <w:r>
        <w:rPr>
          <w:rFonts w:hint="cs"/>
          <w:rtl/>
          <w:lang w:eastAsia="he-IL"/>
        </w:rPr>
        <w:t xml:space="preserve"> הגנת הפרטיות </w:t>
      </w:r>
      <w:bookmarkStart w:id="11" w:name="_ETM_Q1_55743"/>
      <w:bookmarkEnd w:id="11"/>
      <w:r>
        <w:rPr>
          <w:rFonts w:hint="cs"/>
          <w:rtl/>
          <w:lang w:eastAsia="he-IL"/>
        </w:rPr>
        <w:t xml:space="preserve">(הוראות לעניין מידע שהועבר </w:t>
      </w:r>
      <w:bookmarkStart w:id="12" w:name="_ETM_Q1_59716"/>
      <w:bookmarkEnd w:id="12"/>
      <w:r>
        <w:rPr>
          <w:rFonts w:hint="cs"/>
          <w:rtl/>
          <w:lang w:eastAsia="he-IL"/>
        </w:rPr>
        <w:t xml:space="preserve">לישראל, </w:t>
      </w:r>
      <w:r w:rsidR="00470DA7">
        <w:rPr>
          <w:rFonts w:hint="cs"/>
          <w:rtl/>
          <w:lang w:eastAsia="he-IL"/>
        </w:rPr>
        <w:t>מהאזור</w:t>
      </w:r>
      <w:r>
        <w:rPr>
          <w:rFonts w:hint="cs"/>
          <w:rtl/>
          <w:lang w:eastAsia="he-IL"/>
        </w:rPr>
        <w:t xml:space="preserve"> הכלכלי</w:t>
      </w:r>
      <w:bookmarkStart w:id="13" w:name="_ETM_Q1_59943"/>
      <w:bookmarkEnd w:id="13"/>
      <w:r>
        <w:rPr>
          <w:rFonts w:hint="cs"/>
          <w:rtl/>
          <w:lang w:eastAsia="he-IL"/>
        </w:rPr>
        <w:t xml:space="preserve"> האירופי), תשפ"ג 2023.</w:t>
      </w:r>
    </w:p>
    <w:p w14:paraId="71F2BB11" w14:textId="77777777" w:rsidR="009E68CD" w:rsidRDefault="009E68CD" w:rsidP="009E68CD">
      <w:pPr>
        <w:rPr>
          <w:rtl/>
          <w:lang w:eastAsia="he-IL"/>
        </w:rPr>
      </w:pPr>
      <w:bookmarkStart w:id="14" w:name="_ETM_Q1_67571"/>
      <w:bookmarkStart w:id="15" w:name="_ETM_Q1_67678"/>
      <w:bookmarkEnd w:id="14"/>
      <w:bookmarkEnd w:id="15"/>
    </w:p>
    <w:p w14:paraId="6BBA9D26" w14:textId="20D19A70" w:rsidR="009E68CD" w:rsidRDefault="009E68CD" w:rsidP="009E68CD">
      <w:pPr>
        <w:rPr>
          <w:rtl/>
          <w:lang w:eastAsia="he-IL"/>
        </w:rPr>
      </w:pPr>
      <w:bookmarkStart w:id="16" w:name="_ETM_Q1_68372"/>
      <w:bookmarkStart w:id="17" w:name="_ETM_Q1_68463"/>
      <w:bookmarkEnd w:id="16"/>
      <w:bookmarkEnd w:id="17"/>
      <w:r>
        <w:rPr>
          <w:rFonts w:hint="cs"/>
          <w:rtl/>
          <w:lang w:eastAsia="he-IL"/>
        </w:rPr>
        <w:t xml:space="preserve">מי יציג לנו את התקנות </w:t>
      </w:r>
      <w:bookmarkStart w:id="18" w:name="_ETM_Q1_70609"/>
      <w:bookmarkEnd w:id="18"/>
      <w:r>
        <w:rPr>
          <w:rFonts w:hint="cs"/>
          <w:rtl/>
          <w:lang w:eastAsia="he-IL"/>
        </w:rPr>
        <w:t xml:space="preserve">מטעם? </w:t>
      </w:r>
      <w:bookmarkStart w:id="19" w:name="_ETM_Q1_69029"/>
      <w:bookmarkEnd w:id="19"/>
      <w:r>
        <w:rPr>
          <w:rFonts w:hint="cs"/>
          <w:rtl/>
          <w:lang w:eastAsia="he-IL"/>
        </w:rPr>
        <w:t>זה כבר נגמר או שעדיין? זה שלושה</w:t>
      </w:r>
      <w:bookmarkStart w:id="20" w:name="_ETM_Q1_70674"/>
      <w:bookmarkEnd w:id="20"/>
      <w:r>
        <w:rPr>
          <w:rFonts w:hint="cs"/>
          <w:rtl/>
          <w:lang w:eastAsia="he-IL"/>
        </w:rPr>
        <w:t xml:space="preserve"> ימים איד </w:t>
      </w:r>
      <w:bookmarkStart w:id="21" w:name="_ETM_Q1_71929"/>
      <w:bookmarkEnd w:id="21"/>
      <w:r>
        <w:rPr>
          <w:rFonts w:hint="cs"/>
          <w:rtl/>
          <w:lang w:eastAsia="he-IL"/>
        </w:rPr>
        <w:t>אל פיטר? אז אנחנו עדיין ב</w:t>
      </w:r>
      <w:bookmarkStart w:id="22" w:name="_ETM_Q1_72178"/>
      <w:bookmarkEnd w:id="22"/>
      <w:r>
        <w:rPr>
          <w:rFonts w:hint="cs"/>
          <w:rtl/>
          <w:lang w:eastAsia="he-IL"/>
        </w:rPr>
        <w:t xml:space="preserve">איד </w:t>
      </w:r>
      <w:r w:rsidR="00470DA7">
        <w:rPr>
          <w:rFonts w:hint="cs"/>
          <w:rtl/>
          <w:lang w:eastAsia="he-IL"/>
        </w:rPr>
        <w:t>מובארק</w:t>
      </w:r>
      <w:r>
        <w:rPr>
          <w:rFonts w:hint="cs"/>
          <w:rtl/>
          <w:lang w:eastAsia="he-IL"/>
        </w:rPr>
        <w:t xml:space="preserve">? אז גם איד </w:t>
      </w:r>
      <w:bookmarkStart w:id="23" w:name="_ETM_Q1_78444"/>
      <w:bookmarkEnd w:id="23"/>
      <w:r w:rsidR="00470DA7">
        <w:rPr>
          <w:rFonts w:hint="cs"/>
          <w:rtl/>
          <w:lang w:eastAsia="he-IL"/>
        </w:rPr>
        <w:t>מובארק</w:t>
      </w:r>
      <w:r>
        <w:rPr>
          <w:rFonts w:hint="cs"/>
          <w:rtl/>
          <w:lang w:eastAsia="he-IL"/>
        </w:rPr>
        <w:t xml:space="preserve">. המשרד הממשלתי מציב את התקנות, </w:t>
      </w:r>
      <w:bookmarkStart w:id="24" w:name="_ETM_Q1_81774"/>
      <w:bookmarkEnd w:id="24"/>
      <w:r>
        <w:rPr>
          <w:rFonts w:hint="cs"/>
          <w:rtl/>
          <w:lang w:eastAsia="he-IL"/>
        </w:rPr>
        <w:t xml:space="preserve">יש בפניכם חברי </w:t>
      </w:r>
      <w:bookmarkStart w:id="25" w:name="_ETM_Q1_83615"/>
      <w:bookmarkEnd w:id="25"/>
      <w:r>
        <w:rPr>
          <w:rFonts w:hint="cs"/>
          <w:rtl/>
          <w:lang w:eastAsia="he-IL"/>
        </w:rPr>
        <w:t xml:space="preserve">הוועדה בוקר טוב למי שהגיע וגם למי שלא, גם </w:t>
      </w:r>
      <w:bookmarkStart w:id="26" w:name="_ETM_Q1_91788"/>
      <w:bookmarkEnd w:id="26"/>
      <w:r>
        <w:rPr>
          <w:rFonts w:hint="cs"/>
          <w:rtl/>
          <w:lang w:eastAsia="he-IL"/>
        </w:rPr>
        <w:t>לו בוקר טוב, יש לפניכם מסמך הכנה</w:t>
      </w:r>
      <w:bookmarkStart w:id="27" w:name="_ETM_Q1_92218"/>
      <w:bookmarkEnd w:id="27"/>
      <w:r w:rsidR="00FF6408">
        <w:rPr>
          <w:rFonts w:hint="cs"/>
          <w:rtl/>
          <w:lang w:eastAsia="he-IL"/>
        </w:rPr>
        <w:t xml:space="preserve"> </w:t>
      </w:r>
      <w:r>
        <w:rPr>
          <w:rFonts w:hint="cs"/>
          <w:rtl/>
          <w:lang w:eastAsia="he-IL"/>
        </w:rPr>
        <w:t xml:space="preserve">מטעם </w:t>
      </w:r>
      <w:bookmarkStart w:id="28" w:name="_ETM_Q1_93534"/>
      <w:bookmarkEnd w:id="28"/>
      <w:r>
        <w:rPr>
          <w:rFonts w:hint="cs"/>
          <w:rtl/>
          <w:lang w:eastAsia="he-IL"/>
        </w:rPr>
        <w:t>היועץ המשפטי לוועדה, ומי שידבר ויציג, עוה"ד אי</w:t>
      </w:r>
      <w:bookmarkStart w:id="29" w:name="_ETM_Q1_97017"/>
      <w:bookmarkEnd w:id="29"/>
      <w:r>
        <w:rPr>
          <w:rFonts w:hint="cs"/>
          <w:rtl/>
          <w:lang w:eastAsia="he-IL"/>
        </w:rPr>
        <w:t xml:space="preserve">יל </w:t>
      </w:r>
      <w:bookmarkStart w:id="30" w:name="_ETM_Q1_102189"/>
      <w:bookmarkEnd w:id="30"/>
      <w:r>
        <w:rPr>
          <w:rFonts w:hint="cs"/>
          <w:rtl/>
          <w:lang w:eastAsia="he-IL"/>
        </w:rPr>
        <w:t>זנדברג ייעוץ וחקיקה, בבקשה.</w:t>
      </w:r>
    </w:p>
    <w:p w14:paraId="076FB5C6" w14:textId="77777777" w:rsidR="009E68CD" w:rsidRDefault="009E68CD" w:rsidP="009E68CD">
      <w:pPr>
        <w:rPr>
          <w:rtl/>
          <w:lang w:eastAsia="he-IL"/>
        </w:rPr>
      </w:pPr>
      <w:bookmarkStart w:id="31" w:name="_ETM_Q1_107331"/>
      <w:bookmarkStart w:id="32" w:name="_ETM_Q1_107420"/>
      <w:bookmarkStart w:id="33" w:name="_ETM_Q1_102639"/>
      <w:bookmarkStart w:id="34" w:name="_ETM_Q1_103843"/>
      <w:bookmarkEnd w:id="31"/>
      <w:bookmarkEnd w:id="32"/>
      <w:bookmarkEnd w:id="33"/>
      <w:bookmarkEnd w:id="34"/>
    </w:p>
    <w:p w14:paraId="208EE051" w14:textId="428883FC" w:rsidR="009E68CD" w:rsidRDefault="009E68CD" w:rsidP="009E68CD">
      <w:pPr>
        <w:pStyle w:val="af9"/>
        <w:keepNext/>
        <w:rPr>
          <w:rtl/>
          <w:lang w:eastAsia="he-IL"/>
        </w:rPr>
      </w:pPr>
      <w:bookmarkStart w:id="35" w:name="ET_guest_אייל_זנדברג_5"/>
      <w:r w:rsidRPr="009E68CD">
        <w:rPr>
          <w:rStyle w:val="TagStyle"/>
          <w:rtl/>
        </w:rPr>
        <w:t xml:space="preserve"> &lt;&lt; אורח &gt;&gt; </w:t>
      </w:r>
      <w:r>
        <w:rPr>
          <w:rtl/>
          <w:lang w:eastAsia="he-IL"/>
        </w:rPr>
        <w:t>אייל זנדברג:</w:t>
      </w:r>
      <w:r w:rsidRPr="009E68CD">
        <w:rPr>
          <w:rStyle w:val="TagStyle"/>
          <w:rtl/>
        </w:rPr>
        <w:t xml:space="preserve"> &lt;&lt; אורח &gt;&gt;</w:t>
      </w:r>
      <w:r w:rsidR="00FF6408">
        <w:rPr>
          <w:rtl/>
          <w:lang w:eastAsia="he-IL"/>
        </w:rPr>
        <w:t xml:space="preserve"> </w:t>
      </w:r>
      <w:r>
        <w:rPr>
          <w:rtl/>
          <w:lang w:eastAsia="he-IL"/>
        </w:rPr>
        <w:t xml:space="preserve"> </w:t>
      </w:r>
      <w:bookmarkEnd w:id="35"/>
    </w:p>
    <w:p w14:paraId="648233EC" w14:textId="77777777" w:rsidR="009E68CD" w:rsidRDefault="009E68CD" w:rsidP="009E68CD">
      <w:pPr>
        <w:pStyle w:val="KeepWithNext"/>
        <w:rPr>
          <w:rtl/>
          <w:lang w:eastAsia="he-IL"/>
        </w:rPr>
      </w:pPr>
    </w:p>
    <w:p w14:paraId="698B2D5B" w14:textId="2700840D" w:rsidR="009E68CD" w:rsidRDefault="009E68CD" w:rsidP="009E68CD">
      <w:pPr>
        <w:rPr>
          <w:rtl/>
          <w:lang w:eastAsia="he-IL"/>
        </w:rPr>
      </w:pPr>
      <w:bookmarkStart w:id="36" w:name="_ETM_Q1_104730"/>
      <w:bookmarkStart w:id="37" w:name="_ETM_Q1_104835"/>
      <w:bookmarkEnd w:id="36"/>
      <w:bookmarkEnd w:id="37"/>
      <w:r>
        <w:rPr>
          <w:rFonts w:hint="cs"/>
          <w:rtl/>
          <w:lang w:eastAsia="he-IL"/>
        </w:rPr>
        <w:t>בוקר טוב, תודה</w:t>
      </w:r>
      <w:bookmarkStart w:id="38" w:name="_ETM_Q1_102901"/>
      <w:bookmarkEnd w:id="38"/>
      <w:r>
        <w:rPr>
          <w:rFonts w:hint="cs"/>
          <w:rtl/>
          <w:lang w:eastAsia="he-IL"/>
        </w:rPr>
        <w:t xml:space="preserve"> ליו"ר ולוועדה, ראשית</w:t>
      </w:r>
      <w:bookmarkStart w:id="39" w:name="_ETM_Q1_106105"/>
      <w:bookmarkEnd w:id="39"/>
      <w:r>
        <w:rPr>
          <w:rFonts w:hint="cs"/>
          <w:rtl/>
          <w:lang w:eastAsia="he-IL"/>
        </w:rPr>
        <w:t xml:space="preserve"> </w:t>
      </w:r>
      <w:bookmarkStart w:id="40" w:name="_ETM_Q1_106290"/>
      <w:bookmarkEnd w:id="40"/>
      <w:r>
        <w:rPr>
          <w:rFonts w:hint="cs"/>
          <w:rtl/>
          <w:lang w:eastAsia="he-IL"/>
        </w:rPr>
        <w:t>הצעת תקנות ששר המשפטים</w:t>
      </w:r>
      <w:bookmarkStart w:id="41" w:name="_ETM_Q1_108049"/>
      <w:bookmarkEnd w:id="41"/>
      <w:r>
        <w:rPr>
          <w:rFonts w:hint="cs"/>
          <w:rtl/>
          <w:lang w:eastAsia="he-IL"/>
        </w:rPr>
        <w:t xml:space="preserve"> מבקש להתקין, התקנות מחיבות את </w:t>
      </w:r>
      <w:bookmarkStart w:id="42" w:name="_ETM_Q1_112936"/>
      <w:bookmarkEnd w:id="42"/>
      <w:r>
        <w:rPr>
          <w:rFonts w:hint="cs"/>
          <w:rtl/>
          <w:lang w:eastAsia="he-IL"/>
        </w:rPr>
        <w:t>אישור ועדת החוקה לפי האמור בחוק, ואנחנו מודים</w:t>
      </w:r>
      <w:bookmarkStart w:id="43" w:name="_ETM_Q1_113617"/>
      <w:bookmarkEnd w:id="43"/>
      <w:r>
        <w:rPr>
          <w:rFonts w:hint="cs"/>
          <w:rtl/>
          <w:lang w:eastAsia="he-IL"/>
        </w:rPr>
        <w:t xml:space="preserve"> לכם </w:t>
      </w:r>
      <w:bookmarkStart w:id="44" w:name="_ETM_Q1_113988"/>
      <w:bookmarkEnd w:id="44"/>
      <w:r>
        <w:rPr>
          <w:rFonts w:hint="cs"/>
          <w:rtl/>
          <w:lang w:eastAsia="he-IL"/>
        </w:rPr>
        <w:t>על קיום הדיון</w:t>
      </w:r>
      <w:bookmarkStart w:id="45" w:name="_ETM_Q1_114190"/>
      <w:bookmarkEnd w:id="45"/>
      <w:r>
        <w:rPr>
          <w:rFonts w:hint="cs"/>
          <w:rtl/>
          <w:lang w:eastAsia="he-IL"/>
        </w:rPr>
        <w:t xml:space="preserve"> עוד בפגרת הפסח, ו</w:t>
      </w:r>
      <w:bookmarkStart w:id="46" w:name="_ETM_Q1_118476"/>
      <w:bookmarkEnd w:id="46"/>
      <w:r>
        <w:rPr>
          <w:rFonts w:hint="cs"/>
          <w:rtl/>
          <w:lang w:eastAsia="he-IL"/>
        </w:rPr>
        <w:t xml:space="preserve">באמת גם מהחשיבות </w:t>
      </w:r>
      <w:bookmarkStart w:id="47" w:name="_ETM_Q1_124204"/>
      <w:bookmarkEnd w:id="47"/>
      <w:r>
        <w:rPr>
          <w:rFonts w:hint="cs"/>
          <w:rtl/>
          <w:lang w:eastAsia="he-IL"/>
        </w:rPr>
        <w:t>של התקנות בציר הזמן.</w:t>
      </w:r>
    </w:p>
    <w:p w14:paraId="19FA5BC9" w14:textId="77777777" w:rsidR="009E68CD" w:rsidRDefault="009E68CD" w:rsidP="009E68CD">
      <w:pPr>
        <w:rPr>
          <w:rtl/>
          <w:lang w:eastAsia="he-IL"/>
        </w:rPr>
      </w:pPr>
      <w:bookmarkStart w:id="48" w:name="_ETM_Q1_127481"/>
      <w:bookmarkStart w:id="49" w:name="_ETM_Q1_127574"/>
      <w:bookmarkEnd w:id="48"/>
      <w:bookmarkEnd w:id="49"/>
    </w:p>
    <w:p w14:paraId="787D2A0F" w14:textId="73963339" w:rsidR="009E68CD" w:rsidRDefault="009E68CD" w:rsidP="009E68CD">
      <w:pPr>
        <w:rPr>
          <w:rtl/>
          <w:lang w:eastAsia="he-IL"/>
        </w:rPr>
      </w:pPr>
      <w:bookmarkStart w:id="50" w:name="_ETM_Q1_127622"/>
      <w:bookmarkStart w:id="51" w:name="_ETM_Q1_127704"/>
      <w:bookmarkEnd w:id="50"/>
      <w:bookmarkEnd w:id="51"/>
      <w:r>
        <w:rPr>
          <w:rFonts w:hint="cs"/>
          <w:rtl/>
          <w:lang w:eastAsia="he-IL"/>
        </w:rPr>
        <w:t>אני אפתח ואתייחס ב</w:t>
      </w:r>
      <w:bookmarkStart w:id="52" w:name="_ETM_Q1_125864"/>
      <w:bookmarkEnd w:id="52"/>
      <w:r>
        <w:rPr>
          <w:rFonts w:hint="cs"/>
          <w:rtl/>
          <w:lang w:eastAsia="he-IL"/>
        </w:rPr>
        <w:t xml:space="preserve">אמירה כללית על הרקע </w:t>
      </w:r>
      <w:bookmarkStart w:id="53" w:name="_ETM_Q1_131106"/>
      <w:bookmarkEnd w:id="53"/>
      <w:r>
        <w:rPr>
          <w:rFonts w:hint="cs"/>
          <w:rtl/>
          <w:lang w:eastAsia="he-IL"/>
        </w:rPr>
        <w:t xml:space="preserve">לתקנות, בהקשר הזה אני חושב שזה חשוב לא פחות מהפרטים </w:t>
      </w:r>
      <w:bookmarkStart w:id="54" w:name="_ETM_Q1_136596"/>
      <w:bookmarkEnd w:id="54"/>
      <w:r>
        <w:rPr>
          <w:rFonts w:hint="cs"/>
          <w:rtl/>
          <w:lang w:eastAsia="he-IL"/>
        </w:rPr>
        <w:t>עצמ</w:t>
      </w:r>
      <w:bookmarkStart w:id="55" w:name="_ETM_Q1_132656"/>
      <w:bookmarkEnd w:id="55"/>
      <w:r>
        <w:rPr>
          <w:rFonts w:hint="cs"/>
          <w:rtl/>
          <w:lang w:eastAsia="he-IL"/>
        </w:rPr>
        <w:t xml:space="preserve">ם, ואז נפרט גם על תקנה, נעבור תקנה </w:t>
      </w:r>
      <w:proofErr w:type="spellStart"/>
      <w:r>
        <w:rPr>
          <w:rFonts w:hint="cs"/>
          <w:rtl/>
          <w:lang w:eastAsia="he-IL"/>
        </w:rPr>
        <w:t>תקנה</w:t>
      </w:r>
      <w:bookmarkStart w:id="56" w:name="_ETM_Q1_135693"/>
      <w:bookmarkEnd w:id="56"/>
      <w:proofErr w:type="spellEnd"/>
      <w:r>
        <w:rPr>
          <w:rFonts w:hint="cs"/>
          <w:rtl/>
          <w:lang w:eastAsia="he-IL"/>
        </w:rPr>
        <w:t xml:space="preserve"> לפי </w:t>
      </w:r>
      <w:bookmarkStart w:id="57" w:name="_ETM_Q1_137397"/>
      <w:bookmarkEnd w:id="57"/>
      <w:r>
        <w:rPr>
          <w:rFonts w:hint="cs"/>
          <w:rtl/>
          <w:lang w:eastAsia="he-IL"/>
        </w:rPr>
        <w:t>הצורך, איך שאדוני רוצה לשמוע את זה מראש</w:t>
      </w:r>
      <w:bookmarkStart w:id="58" w:name="_ETM_Q1_138555"/>
      <w:bookmarkEnd w:id="58"/>
      <w:r>
        <w:rPr>
          <w:rFonts w:hint="cs"/>
          <w:rtl/>
          <w:lang w:eastAsia="he-IL"/>
        </w:rPr>
        <w:t xml:space="preserve">, או </w:t>
      </w:r>
      <w:bookmarkStart w:id="59" w:name="_ETM_Q1_139972"/>
      <w:bookmarkEnd w:id="59"/>
      <w:r>
        <w:rPr>
          <w:rFonts w:hint="cs"/>
          <w:rtl/>
          <w:lang w:eastAsia="he-IL"/>
        </w:rPr>
        <w:t xml:space="preserve">במהלך הדיון </w:t>
      </w:r>
      <w:bookmarkStart w:id="60" w:name="_ETM_Q1_137341"/>
      <w:bookmarkEnd w:id="60"/>
      <w:r>
        <w:rPr>
          <w:rFonts w:hint="cs"/>
          <w:rtl/>
          <w:lang w:eastAsia="he-IL"/>
        </w:rPr>
        <w:t>והתייחסות לתקנות הפרטניות</w:t>
      </w:r>
      <w:r w:rsidR="00E84544">
        <w:rPr>
          <w:rFonts w:hint="cs"/>
          <w:rtl/>
          <w:lang w:eastAsia="he-IL"/>
        </w:rPr>
        <w:t>.</w:t>
      </w:r>
    </w:p>
    <w:p w14:paraId="5644C71E" w14:textId="77777777" w:rsidR="00E84544" w:rsidRDefault="00E84544" w:rsidP="009E68CD">
      <w:pPr>
        <w:rPr>
          <w:rtl/>
          <w:lang w:eastAsia="he-IL"/>
        </w:rPr>
      </w:pPr>
      <w:bookmarkStart w:id="61" w:name="_ETM_Q1_144859"/>
      <w:bookmarkStart w:id="62" w:name="_ETM_Q1_144975"/>
      <w:bookmarkEnd w:id="61"/>
      <w:bookmarkEnd w:id="62"/>
    </w:p>
    <w:p w14:paraId="005FF09A" w14:textId="60532C31" w:rsidR="00E84544" w:rsidRDefault="00E84544" w:rsidP="009E68CD">
      <w:pPr>
        <w:rPr>
          <w:rtl/>
          <w:lang w:eastAsia="he-IL"/>
        </w:rPr>
      </w:pPr>
      <w:bookmarkStart w:id="63" w:name="_ETM_Q1_145064"/>
      <w:bookmarkEnd w:id="63"/>
      <w:r>
        <w:rPr>
          <w:rFonts w:hint="cs"/>
          <w:rtl/>
          <w:lang w:eastAsia="he-IL"/>
        </w:rPr>
        <w:t>ה</w:t>
      </w:r>
      <w:bookmarkStart w:id="64" w:name="_ETM_Q1_145215"/>
      <w:bookmarkEnd w:id="64"/>
      <w:r>
        <w:rPr>
          <w:rFonts w:hint="cs"/>
          <w:rtl/>
          <w:lang w:eastAsia="he-IL"/>
        </w:rPr>
        <w:t>תקנות בעצם בתמצית, רוצות לה</w:t>
      </w:r>
      <w:bookmarkStart w:id="65" w:name="_ETM_Q1_145324"/>
      <w:bookmarkEnd w:id="65"/>
      <w:r>
        <w:rPr>
          <w:rFonts w:hint="cs"/>
          <w:rtl/>
          <w:lang w:eastAsia="he-IL"/>
        </w:rPr>
        <w:t xml:space="preserve">כיל </w:t>
      </w:r>
      <w:bookmarkStart w:id="66" w:name="_ETM_Q1_146429"/>
      <w:bookmarkEnd w:id="66"/>
      <w:r>
        <w:rPr>
          <w:rFonts w:hint="cs"/>
          <w:rtl/>
          <w:lang w:eastAsia="he-IL"/>
        </w:rPr>
        <w:t>ארבעה רכיבים, ארבעה וחצי רכיבים אם אתם רוצים</w:t>
      </w:r>
      <w:bookmarkStart w:id="67" w:name="_ETM_Q1_151037"/>
      <w:bookmarkEnd w:id="67"/>
      <w:r>
        <w:rPr>
          <w:rFonts w:hint="cs"/>
          <w:rtl/>
          <w:lang w:eastAsia="he-IL"/>
        </w:rPr>
        <w:t xml:space="preserve"> חדשים, </w:t>
      </w:r>
      <w:bookmarkStart w:id="68" w:name="_ETM_Q1_152944"/>
      <w:bookmarkEnd w:id="68"/>
      <w:r>
        <w:rPr>
          <w:rFonts w:hint="cs"/>
          <w:rtl/>
          <w:lang w:eastAsia="he-IL"/>
        </w:rPr>
        <w:t>יש שם כללים שיחלו על מידע שמועבר</w:t>
      </w:r>
      <w:bookmarkStart w:id="69" w:name="_ETM_Q1_153409"/>
      <w:bookmarkEnd w:id="69"/>
      <w:r>
        <w:rPr>
          <w:rFonts w:hint="cs"/>
          <w:rtl/>
          <w:lang w:eastAsia="he-IL"/>
        </w:rPr>
        <w:t xml:space="preserve"> לישראל משטח של </w:t>
      </w:r>
      <w:bookmarkStart w:id="70" w:name="_ETM_Q1_155797"/>
      <w:bookmarkEnd w:id="70"/>
      <w:r>
        <w:rPr>
          <w:rFonts w:hint="cs"/>
          <w:rtl/>
          <w:lang w:eastAsia="he-IL"/>
        </w:rPr>
        <w:t xml:space="preserve">אירופה, אני אומר אירופה דרך אגב, זה לא המושג המדויק, </w:t>
      </w:r>
      <w:bookmarkStart w:id="71" w:name="_ETM_Q1_164045"/>
      <w:bookmarkEnd w:id="71"/>
      <w:r>
        <w:rPr>
          <w:rFonts w:hint="cs"/>
          <w:rtl/>
          <w:lang w:eastAsia="he-IL"/>
        </w:rPr>
        <w:t>הוא</w:t>
      </w:r>
      <w:bookmarkStart w:id="72" w:name="_ETM_Q1_159627"/>
      <w:bookmarkEnd w:id="72"/>
      <w:r>
        <w:rPr>
          <w:rFonts w:hint="cs"/>
          <w:rtl/>
          <w:lang w:eastAsia="he-IL"/>
        </w:rPr>
        <w:t xml:space="preserve"> מופיע בתקנות, זה השטח של האזור הכלכלי האירופי, אבל </w:t>
      </w:r>
      <w:bookmarkStart w:id="73" w:name="_ETM_Q1_166569"/>
      <w:bookmarkEnd w:id="73"/>
      <w:r w:rsidR="00924433">
        <w:rPr>
          <w:rFonts w:hint="cs"/>
          <w:rtl/>
          <w:lang w:eastAsia="he-IL"/>
        </w:rPr>
        <w:t>כשאני א</w:t>
      </w:r>
      <w:r>
        <w:rPr>
          <w:rFonts w:hint="cs"/>
          <w:rtl/>
          <w:lang w:eastAsia="he-IL"/>
        </w:rPr>
        <w:t>גיד אירופה</w:t>
      </w:r>
      <w:bookmarkStart w:id="74" w:name="_ETM_Q1_164134"/>
      <w:bookmarkEnd w:id="74"/>
      <w:r>
        <w:rPr>
          <w:rFonts w:hint="cs"/>
          <w:rtl/>
          <w:lang w:eastAsia="he-IL"/>
        </w:rPr>
        <w:t xml:space="preserve">, האיחוד האירופי תבינו שאני מתכוון </w:t>
      </w:r>
      <w:bookmarkStart w:id="75" w:name="_ETM_Q1_166216"/>
      <w:bookmarkEnd w:id="75"/>
      <w:r>
        <w:rPr>
          <w:rFonts w:hint="cs"/>
          <w:rtl/>
          <w:lang w:eastAsia="he-IL"/>
        </w:rPr>
        <w:t xml:space="preserve">לאותו </w:t>
      </w:r>
      <w:bookmarkStart w:id="76" w:name="_ETM_Q1_167703"/>
      <w:bookmarkEnd w:id="76"/>
      <w:r>
        <w:rPr>
          <w:rFonts w:hint="cs"/>
          <w:rtl/>
          <w:lang w:eastAsia="he-IL"/>
        </w:rPr>
        <w:t>דבר, גם לא על כל מידע כזה</w:t>
      </w:r>
      <w:bookmarkStart w:id="77" w:name="_ETM_Q1_166872"/>
      <w:bookmarkEnd w:id="77"/>
      <w:r>
        <w:rPr>
          <w:rFonts w:hint="cs"/>
          <w:rtl/>
          <w:lang w:eastAsia="he-IL"/>
        </w:rPr>
        <w:t xml:space="preserve"> שהועבר, אלא </w:t>
      </w:r>
      <w:bookmarkStart w:id="78" w:name="_ETM_Q1_170504"/>
      <w:bookmarkEnd w:id="78"/>
      <w:r>
        <w:rPr>
          <w:rFonts w:hint="cs"/>
          <w:rtl/>
          <w:lang w:eastAsia="he-IL"/>
        </w:rPr>
        <w:t>מצומצם יותר וגם זה מפורט בתקנות, ב</w:t>
      </w:r>
      <w:bookmarkStart w:id="79" w:name="_ETM_Q1_171930"/>
      <w:bookmarkEnd w:id="79"/>
      <w:r>
        <w:rPr>
          <w:rFonts w:hint="cs"/>
          <w:rtl/>
          <w:lang w:eastAsia="he-IL"/>
        </w:rPr>
        <w:t xml:space="preserve">תקנה </w:t>
      </w:r>
      <w:bookmarkStart w:id="80" w:name="_ETM_Q1_171810"/>
      <w:bookmarkEnd w:id="80"/>
      <w:r>
        <w:rPr>
          <w:rFonts w:hint="cs"/>
          <w:rtl/>
          <w:lang w:eastAsia="he-IL"/>
        </w:rPr>
        <w:t xml:space="preserve">2 לגבי </w:t>
      </w:r>
      <w:bookmarkStart w:id="81" w:name="_ETM_Q1_172877"/>
      <w:bookmarkEnd w:id="81"/>
      <w:r>
        <w:rPr>
          <w:rFonts w:hint="cs"/>
          <w:rtl/>
          <w:lang w:eastAsia="he-IL"/>
        </w:rPr>
        <w:t xml:space="preserve">התחולה, אבל בעיקרון, באופן כללי התקנות באות להוסיף חובות שיחולו </w:t>
      </w:r>
      <w:bookmarkStart w:id="82" w:name="_ETM_Q1_183254"/>
      <w:bookmarkEnd w:id="82"/>
      <w:r>
        <w:rPr>
          <w:rFonts w:hint="cs"/>
          <w:rtl/>
          <w:lang w:eastAsia="he-IL"/>
        </w:rPr>
        <w:t>על בעלים של מאגרי מידע, לגבי מידע שמוחזק א</w:t>
      </w:r>
      <w:bookmarkStart w:id="83" w:name="_ETM_Q1_184596"/>
      <w:bookmarkEnd w:id="83"/>
      <w:r>
        <w:rPr>
          <w:rFonts w:hint="cs"/>
          <w:rtl/>
          <w:lang w:eastAsia="he-IL"/>
        </w:rPr>
        <w:t xml:space="preserve">צלם במאגרים </w:t>
      </w:r>
      <w:bookmarkStart w:id="84" w:name="_ETM_Q1_188392"/>
      <w:bookmarkEnd w:id="84"/>
      <w:r>
        <w:rPr>
          <w:rFonts w:hint="cs"/>
          <w:rtl/>
          <w:lang w:eastAsia="he-IL"/>
        </w:rPr>
        <w:t>שהגיע, הועבר מאירופה.</w:t>
      </w:r>
      <w:bookmarkStart w:id="85" w:name="_ETM_Q1_191476"/>
      <w:bookmarkEnd w:id="85"/>
    </w:p>
    <w:p w14:paraId="099B7627" w14:textId="77777777" w:rsidR="00E84544" w:rsidRDefault="00E84544" w:rsidP="009E68CD">
      <w:pPr>
        <w:rPr>
          <w:rtl/>
          <w:lang w:eastAsia="he-IL"/>
        </w:rPr>
      </w:pPr>
    </w:p>
    <w:p w14:paraId="0EB71957" w14:textId="1A8F14AE" w:rsidR="00E84544" w:rsidRDefault="00E84544" w:rsidP="009E68CD">
      <w:pPr>
        <w:rPr>
          <w:rtl/>
          <w:lang w:eastAsia="he-IL"/>
        </w:rPr>
      </w:pPr>
      <w:bookmarkStart w:id="86" w:name="_ETM_Q1_191652"/>
      <w:bookmarkStart w:id="87" w:name="_ETM_Q1_191684"/>
      <w:bookmarkStart w:id="88" w:name="_ETM_Q1_191754"/>
      <w:bookmarkStart w:id="89" w:name="_ETM_Q1_187072"/>
      <w:bookmarkEnd w:id="86"/>
      <w:bookmarkEnd w:id="87"/>
      <w:bookmarkEnd w:id="88"/>
      <w:bookmarkEnd w:id="89"/>
      <w:r>
        <w:rPr>
          <w:rFonts w:hint="cs"/>
          <w:rtl/>
          <w:lang w:eastAsia="he-IL"/>
        </w:rPr>
        <w:t xml:space="preserve">עכשיו צריך לומר שהדבר הזה הוא </w:t>
      </w:r>
      <w:bookmarkStart w:id="90" w:name="_ETM_Q1_194894"/>
      <w:bookmarkEnd w:id="90"/>
      <w:r>
        <w:rPr>
          <w:rFonts w:hint="cs"/>
          <w:rtl/>
          <w:lang w:eastAsia="he-IL"/>
        </w:rPr>
        <w:t>באמת לא שכיח בחקי</w:t>
      </w:r>
      <w:bookmarkStart w:id="91" w:name="_ETM_Q1_192371"/>
      <w:bookmarkEnd w:id="91"/>
      <w:r>
        <w:rPr>
          <w:rFonts w:hint="cs"/>
          <w:rtl/>
          <w:lang w:eastAsia="he-IL"/>
        </w:rPr>
        <w:t xml:space="preserve">קה בישראל, כיוון שבדרך כלל התחולה היא </w:t>
      </w:r>
      <w:bookmarkStart w:id="92" w:name="_ETM_Q1_200189"/>
      <w:bookmarkEnd w:id="92"/>
      <w:r>
        <w:rPr>
          <w:rFonts w:hint="cs"/>
          <w:rtl/>
          <w:lang w:eastAsia="he-IL"/>
        </w:rPr>
        <w:t>תחולה</w:t>
      </w:r>
      <w:bookmarkStart w:id="93" w:name="_ETM_Q1_196025"/>
      <w:bookmarkEnd w:id="93"/>
      <w:r>
        <w:rPr>
          <w:rFonts w:hint="cs"/>
          <w:rtl/>
          <w:lang w:eastAsia="he-IL"/>
        </w:rPr>
        <w:t xml:space="preserve"> רחבה, ואנחנו לא מייחדים הוראות למידע שמגיע ממדינה כזו </w:t>
      </w:r>
      <w:bookmarkStart w:id="94" w:name="_ETM_Q1_203910"/>
      <w:bookmarkEnd w:id="94"/>
      <w:r>
        <w:rPr>
          <w:rFonts w:hint="cs"/>
          <w:rtl/>
          <w:lang w:eastAsia="he-IL"/>
        </w:rPr>
        <w:t>או אחרת</w:t>
      </w:r>
      <w:bookmarkStart w:id="95" w:name="_ETM_Q1_201259"/>
      <w:bookmarkEnd w:id="95"/>
      <w:r>
        <w:rPr>
          <w:rFonts w:hint="cs"/>
          <w:rtl/>
          <w:lang w:eastAsia="he-IL"/>
        </w:rPr>
        <w:t xml:space="preserve">, או בכלל </w:t>
      </w:r>
      <w:bookmarkStart w:id="96" w:name="_ETM_Q1_201087"/>
      <w:bookmarkEnd w:id="96"/>
      <w:r>
        <w:rPr>
          <w:rFonts w:hint="cs"/>
          <w:rtl/>
          <w:lang w:eastAsia="he-IL"/>
        </w:rPr>
        <w:t xml:space="preserve">אם מגיע מחו"ל בשונה </w:t>
      </w:r>
      <w:bookmarkStart w:id="97" w:name="_ETM_Q1_206036"/>
      <w:bookmarkEnd w:id="97"/>
      <w:r>
        <w:rPr>
          <w:rFonts w:hint="cs"/>
          <w:rtl/>
          <w:lang w:eastAsia="he-IL"/>
        </w:rPr>
        <w:t>מהארץ.</w:t>
      </w:r>
      <w:bookmarkStart w:id="98" w:name="_ETM_Q1_200509"/>
      <w:bookmarkStart w:id="99" w:name="_ETM_Q1_196416"/>
      <w:bookmarkStart w:id="100" w:name="_ETM_Q1_192277"/>
      <w:bookmarkEnd w:id="98"/>
      <w:bookmarkEnd w:id="99"/>
      <w:bookmarkEnd w:id="100"/>
    </w:p>
    <w:p w14:paraId="51E03EFC" w14:textId="77777777" w:rsidR="00E84544" w:rsidRDefault="00E84544" w:rsidP="009E68CD">
      <w:pPr>
        <w:rPr>
          <w:rtl/>
          <w:lang w:eastAsia="he-IL"/>
        </w:rPr>
      </w:pPr>
      <w:bookmarkStart w:id="101" w:name="_ETM_Q1_207555"/>
      <w:bookmarkStart w:id="102" w:name="_ETM_Q1_207634"/>
      <w:bookmarkStart w:id="103" w:name="_ETM_Q1_203089"/>
      <w:bookmarkStart w:id="104" w:name="_ETM_Q1_205386"/>
      <w:bookmarkEnd w:id="101"/>
      <w:bookmarkEnd w:id="102"/>
      <w:bookmarkEnd w:id="103"/>
      <w:bookmarkEnd w:id="104"/>
    </w:p>
    <w:p w14:paraId="1B9A3C7F" w14:textId="42A9EC06" w:rsidR="00E84544" w:rsidRDefault="00E84544" w:rsidP="00E84544">
      <w:pPr>
        <w:pStyle w:val="af6"/>
        <w:keepNext/>
        <w:rPr>
          <w:rtl/>
        </w:rPr>
      </w:pPr>
      <w:bookmarkStart w:id="105" w:name="ET_yor_6157_6"/>
      <w:r w:rsidRPr="00E84544">
        <w:rPr>
          <w:rStyle w:val="TagStyle"/>
          <w:rtl/>
        </w:rPr>
        <w:t xml:space="preserve"> &lt;&lt; יור &gt;&gt; </w:t>
      </w:r>
      <w:r>
        <w:rPr>
          <w:rtl/>
        </w:rPr>
        <w:t xml:space="preserve">היו"ר שמחה </w:t>
      </w:r>
      <w:proofErr w:type="spellStart"/>
      <w:r>
        <w:rPr>
          <w:rtl/>
        </w:rPr>
        <w:t>רוטמן</w:t>
      </w:r>
      <w:proofErr w:type="spellEnd"/>
      <w:r>
        <w:rPr>
          <w:rtl/>
        </w:rPr>
        <w:t>:</w:t>
      </w:r>
      <w:r w:rsidRPr="00E84544">
        <w:rPr>
          <w:rStyle w:val="TagStyle"/>
          <w:rtl/>
        </w:rPr>
        <w:t xml:space="preserve"> &lt;&lt; יור &gt;&gt;</w:t>
      </w:r>
      <w:r w:rsidR="00FF6408">
        <w:rPr>
          <w:rtl/>
        </w:rPr>
        <w:t xml:space="preserve"> </w:t>
      </w:r>
      <w:r>
        <w:rPr>
          <w:rtl/>
        </w:rPr>
        <w:t xml:space="preserve"> </w:t>
      </w:r>
      <w:bookmarkEnd w:id="105"/>
    </w:p>
    <w:p w14:paraId="3593B48D" w14:textId="77777777" w:rsidR="00E84544" w:rsidRDefault="00E84544" w:rsidP="00E84544">
      <w:pPr>
        <w:pStyle w:val="KeepWithNext"/>
        <w:rPr>
          <w:rtl/>
          <w:lang w:eastAsia="he-IL"/>
        </w:rPr>
      </w:pPr>
    </w:p>
    <w:p w14:paraId="4FAEAC32" w14:textId="71D33CB3" w:rsidR="00E84544" w:rsidRDefault="00E84544" w:rsidP="00E84544">
      <w:pPr>
        <w:rPr>
          <w:rtl/>
          <w:lang w:eastAsia="he-IL"/>
        </w:rPr>
      </w:pPr>
      <w:bookmarkStart w:id="106" w:name="_ETM_Q1_206148"/>
      <w:bookmarkStart w:id="107" w:name="_ETM_Q1_206254"/>
      <w:bookmarkEnd w:id="106"/>
      <w:bookmarkEnd w:id="107"/>
      <w:r>
        <w:rPr>
          <w:rFonts w:hint="cs"/>
          <w:rtl/>
          <w:lang w:eastAsia="he-IL"/>
        </w:rPr>
        <w:t>באמת פגשנו בשבוע שעבר משהו אחר</w:t>
      </w:r>
      <w:bookmarkStart w:id="108" w:name="_ETM_Q1_205640"/>
      <w:bookmarkEnd w:id="108"/>
      <w:r>
        <w:rPr>
          <w:rFonts w:hint="cs"/>
          <w:rtl/>
          <w:lang w:eastAsia="he-IL"/>
        </w:rPr>
        <w:t xml:space="preserve"> בקשר מרשות המיסים, שטענו </w:t>
      </w:r>
      <w:bookmarkStart w:id="109" w:name="_ETM_Q1_212617"/>
      <w:bookmarkEnd w:id="109"/>
      <w:r>
        <w:rPr>
          <w:rFonts w:hint="cs"/>
          <w:rtl/>
          <w:lang w:eastAsia="he-IL"/>
        </w:rPr>
        <w:t>לנו שבגלל המידע שמקבלים מבנקים בחו"</w:t>
      </w:r>
      <w:bookmarkStart w:id="110" w:name="_ETM_Q1_212536"/>
      <w:bookmarkEnd w:id="110"/>
      <w:r>
        <w:rPr>
          <w:rFonts w:hint="cs"/>
          <w:rtl/>
          <w:lang w:eastAsia="he-IL"/>
        </w:rPr>
        <w:t xml:space="preserve">ל הוא שדה ציד חופשי </w:t>
      </w:r>
      <w:bookmarkStart w:id="111" w:name="_ETM_Q1_215192"/>
      <w:bookmarkEnd w:id="111"/>
      <w:r>
        <w:rPr>
          <w:rFonts w:hint="cs"/>
          <w:rtl/>
          <w:lang w:eastAsia="he-IL"/>
        </w:rPr>
        <w:t>עבורם, הם חושבים שצריך להחיל את העיקרון גם בישראל.</w:t>
      </w:r>
    </w:p>
    <w:p w14:paraId="701B5640" w14:textId="77777777" w:rsidR="00E84544" w:rsidRDefault="00E84544" w:rsidP="00E84544">
      <w:pPr>
        <w:rPr>
          <w:rtl/>
          <w:lang w:eastAsia="he-IL"/>
        </w:rPr>
      </w:pPr>
      <w:bookmarkStart w:id="112" w:name="_ETM_Q1_221858"/>
      <w:bookmarkStart w:id="113" w:name="_ETM_Q1_221955"/>
      <w:bookmarkStart w:id="114" w:name="_ETM_Q1_217154"/>
      <w:bookmarkStart w:id="115" w:name="_ETM_Q1_219210"/>
      <w:bookmarkEnd w:id="112"/>
      <w:bookmarkEnd w:id="113"/>
      <w:bookmarkEnd w:id="114"/>
      <w:bookmarkEnd w:id="115"/>
    </w:p>
    <w:p w14:paraId="278CB91A" w14:textId="59FBA8ED" w:rsidR="00E84544" w:rsidRDefault="00E84544" w:rsidP="00E84544">
      <w:pPr>
        <w:pStyle w:val="af9"/>
        <w:keepNext/>
        <w:rPr>
          <w:rtl/>
          <w:lang w:eastAsia="he-IL"/>
        </w:rPr>
      </w:pPr>
      <w:bookmarkStart w:id="116" w:name="ET_guest_אייל_זנדברג_7"/>
      <w:r w:rsidRPr="00E84544">
        <w:rPr>
          <w:rStyle w:val="TagStyle"/>
          <w:rtl/>
        </w:rPr>
        <w:t xml:space="preserve"> &lt;&lt; אורח &gt;&gt; </w:t>
      </w:r>
      <w:r>
        <w:rPr>
          <w:rtl/>
          <w:lang w:eastAsia="he-IL"/>
        </w:rPr>
        <w:t>אייל זנדברג:</w:t>
      </w:r>
      <w:r w:rsidRPr="00E84544">
        <w:rPr>
          <w:rStyle w:val="TagStyle"/>
          <w:rtl/>
        </w:rPr>
        <w:t xml:space="preserve"> &lt;&lt; אורח &gt;&gt;</w:t>
      </w:r>
      <w:r w:rsidR="00FF6408">
        <w:rPr>
          <w:rtl/>
          <w:lang w:eastAsia="he-IL"/>
        </w:rPr>
        <w:t xml:space="preserve"> </w:t>
      </w:r>
      <w:r>
        <w:rPr>
          <w:rtl/>
          <w:lang w:eastAsia="he-IL"/>
        </w:rPr>
        <w:t xml:space="preserve"> </w:t>
      </w:r>
      <w:bookmarkEnd w:id="116"/>
    </w:p>
    <w:p w14:paraId="2FFF0144" w14:textId="77777777" w:rsidR="00E84544" w:rsidRDefault="00E84544" w:rsidP="00E84544">
      <w:pPr>
        <w:pStyle w:val="KeepWithNext"/>
        <w:rPr>
          <w:rtl/>
          <w:lang w:eastAsia="he-IL"/>
        </w:rPr>
      </w:pPr>
    </w:p>
    <w:p w14:paraId="05ADAFFA" w14:textId="6C17B3F8" w:rsidR="00E84544" w:rsidRDefault="00E84544" w:rsidP="00E84544">
      <w:pPr>
        <w:rPr>
          <w:rtl/>
          <w:lang w:eastAsia="he-IL"/>
        </w:rPr>
      </w:pPr>
      <w:bookmarkStart w:id="117" w:name="_ETM_Q1_220034"/>
      <w:bookmarkStart w:id="118" w:name="_ETM_Q1_220149"/>
      <w:bookmarkEnd w:id="117"/>
      <w:bookmarkEnd w:id="118"/>
      <w:r>
        <w:rPr>
          <w:rFonts w:hint="cs"/>
          <w:rtl/>
          <w:lang w:eastAsia="he-IL"/>
        </w:rPr>
        <w:t xml:space="preserve">אני לא </w:t>
      </w:r>
      <w:bookmarkStart w:id="119" w:name="_ETM_Q1_220733"/>
      <w:bookmarkEnd w:id="119"/>
      <w:r>
        <w:rPr>
          <w:rFonts w:hint="cs"/>
          <w:rtl/>
          <w:lang w:eastAsia="he-IL"/>
        </w:rPr>
        <w:t xml:space="preserve">רוצה לשים את עצמי באותה משפחה, מששמעתי על הדיון ההוא, </w:t>
      </w:r>
      <w:bookmarkStart w:id="120" w:name="_ETM_Q1_227555"/>
      <w:bookmarkEnd w:id="120"/>
      <w:r>
        <w:rPr>
          <w:rFonts w:hint="cs"/>
          <w:rtl/>
          <w:lang w:eastAsia="he-IL"/>
        </w:rPr>
        <w:t>אז מדובר</w:t>
      </w:r>
      <w:bookmarkStart w:id="121" w:name="_ETM_Q1_223665"/>
      <w:bookmarkEnd w:id="121"/>
      <w:r>
        <w:rPr>
          <w:rFonts w:hint="cs"/>
          <w:rtl/>
          <w:lang w:eastAsia="he-IL"/>
        </w:rPr>
        <w:t xml:space="preserve"> כאן בתקנות אחרות, אבל אפשר לחשוב בעולמות של </w:t>
      </w:r>
      <w:bookmarkStart w:id="122" w:name="_ETM_Q1_230315"/>
      <w:bookmarkEnd w:id="122"/>
      <w:r>
        <w:rPr>
          <w:rFonts w:hint="cs"/>
          <w:rtl/>
          <w:lang w:eastAsia="he-IL"/>
        </w:rPr>
        <w:t>ייבוא, אם ככה כר</w:t>
      </w:r>
      <w:bookmarkStart w:id="123" w:name="_ETM_Q1_228288"/>
      <w:bookmarkEnd w:id="123"/>
      <w:r>
        <w:rPr>
          <w:rFonts w:hint="cs"/>
          <w:rtl/>
          <w:lang w:eastAsia="he-IL"/>
        </w:rPr>
        <w:t xml:space="preserve">קע איפה אנחנו נמצאים, כשמדברים על ייבוא </w:t>
      </w:r>
      <w:bookmarkStart w:id="124" w:name="_ETM_Q1_234309"/>
      <w:bookmarkEnd w:id="124"/>
      <w:r>
        <w:rPr>
          <w:rFonts w:hint="cs"/>
          <w:rtl/>
          <w:lang w:eastAsia="he-IL"/>
        </w:rPr>
        <w:t>של מוצרים</w:t>
      </w:r>
      <w:bookmarkStart w:id="125" w:name="_ETM_Q1_230375"/>
      <w:bookmarkEnd w:id="125"/>
      <w:r>
        <w:rPr>
          <w:rFonts w:hint="cs"/>
          <w:rtl/>
          <w:lang w:eastAsia="he-IL"/>
        </w:rPr>
        <w:t xml:space="preserve"> לארץ, זה לא נראה לנו מוזר </w:t>
      </w:r>
      <w:bookmarkStart w:id="126" w:name="_ETM_Q1_231322"/>
      <w:bookmarkEnd w:id="126"/>
      <w:r>
        <w:rPr>
          <w:rFonts w:hint="cs"/>
          <w:rtl/>
          <w:lang w:eastAsia="he-IL"/>
        </w:rPr>
        <w:t xml:space="preserve">כשקובעים כללים </w:t>
      </w:r>
      <w:bookmarkStart w:id="127" w:name="_ETM_Q1_232709"/>
      <w:bookmarkEnd w:id="127"/>
      <w:r>
        <w:rPr>
          <w:rFonts w:hint="cs"/>
          <w:rtl/>
          <w:lang w:eastAsia="he-IL"/>
        </w:rPr>
        <w:t>לגבי ייבוא אולי ממקום כזה או אחר, בגלל שיש</w:t>
      </w:r>
      <w:bookmarkStart w:id="128" w:name="_ETM_Q1_234790"/>
      <w:bookmarkEnd w:id="128"/>
      <w:r>
        <w:rPr>
          <w:rFonts w:hint="cs"/>
          <w:rtl/>
          <w:lang w:eastAsia="he-IL"/>
        </w:rPr>
        <w:t xml:space="preserve"> הבדלים </w:t>
      </w:r>
      <w:bookmarkStart w:id="129" w:name="_ETM_Q1_235687"/>
      <w:bookmarkEnd w:id="129"/>
      <w:r>
        <w:rPr>
          <w:rFonts w:hint="cs"/>
          <w:rtl/>
          <w:lang w:eastAsia="he-IL"/>
        </w:rPr>
        <w:t xml:space="preserve">בדינים, ובסוף מדובר פה על העברה של </w:t>
      </w:r>
      <w:bookmarkStart w:id="130" w:name="_ETM_Q1_236754"/>
      <w:bookmarkEnd w:id="130"/>
      <w:r>
        <w:rPr>
          <w:rFonts w:hint="cs"/>
          <w:rtl/>
          <w:lang w:eastAsia="he-IL"/>
        </w:rPr>
        <w:t xml:space="preserve">מידע, גם מידע </w:t>
      </w:r>
      <w:bookmarkStart w:id="131" w:name="_ETM_Q1_238279"/>
      <w:bookmarkEnd w:id="131"/>
      <w:r>
        <w:rPr>
          <w:rFonts w:hint="cs"/>
          <w:rtl/>
          <w:lang w:eastAsia="he-IL"/>
        </w:rPr>
        <w:t>הוא סוג כזה של מוצר.</w:t>
      </w:r>
    </w:p>
    <w:p w14:paraId="57F9F1AB" w14:textId="77777777" w:rsidR="00E84544" w:rsidRDefault="00E84544" w:rsidP="00E84544">
      <w:pPr>
        <w:rPr>
          <w:rtl/>
          <w:lang w:eastAsia="he-IL"/>
        </w:rPr>
      </w:pPr>
      <w:bookmarkStart w:id="132" w:name="_ETM_Q1_244273"/>
      <w:bookmarkStart w:id="133" w:name="_ETM_Q1_244355"/>
      <w:bookmarkStart w:id="134" w:name="_ETM_Q1_239541"/>
      <w:bookmarkEnd w:id="132"/>
      <w:bookmarkEnd w:id="133"/>
      <w:bookmarkEnd w:id="134"/>
    </w:p>
    <w:p w14:paraId="1BBC49F5" w14:textId="4FCC8441" w:rsidR="00E84544" w:rsidRDefault="00E84544" w:rsidP="00E84544">
      <w:pPr>
        <w:rPr>
          <w:rtl/>
          <w:lang w:eastAsia="he-IL"/>
        </w:rPr>
      </w:pPr>
      <w:bookmarkStart w:id="135" w:name="_ETM_Q1_239947"/>
      <w:bookmarkStart w:id="136" w:name="_ETM_Q1_240027"/>
      <w:bookmarkEnd w:id="135"/>
      <w:bookmarkEnd w:id="136"/>
      <w:r>
        <w:rPr>
          <w:rFonts w:hint="cs"/>
          <w:rtl/>
          <w:lang w:eastAsia="he-IL"/>
        </w:rPr>
        <w:t>ובכל זאת במה מדובר?</w:t>
      </w:r>
      <w:bookmarkStart w:id="137" w:name="_ETM_Q1_243655"/>
      <w:bookmarkEnd w:id="137"/>
      <w:r>
        <w:rPr>
          <w:rFonts w:hint="cs"/>
          <w:rtl/>
          <w:lang w:eastAsia="he-IL"/>
        </w:rPr>
        <w:t xml:space="preserve"> ואני חוזר על </w:t>
      </w:r>
      <w:bookmarkStart w:id="138" w:name="_ETM_Q1_241608"/>
      <w:bookmarkEnd w:id="138"/>
      <w:r>
        <w:rPr>
          <w:rFonts w:hint="cs"/>
          <w:rtl/>
          <w:lang w:eastAsia="he-IL"/>
        </w:rPr>
        <w:t xml:space="preserve">הדברים שלי שכתובים גם בדברי ההסבר. התקנות </w:t>
      </w:r>
      <w:bookmarkStart w:id="139" w:name="_ETM_Q1_247855"/>
      <w:bookmarkEnd w:id="139"/>
      <w:r>
        <w:rPr>
          <w:rFonts w:hint="cs"/>
          <w:rtl/>
          <w:lang w:eastAsia="he-IL"/>
        </w:rPr>
        <w:t xml:space="preserve">מיוחדות למידע שמועבר מאירופה, כיוון שהן באות על רקע של </w:t>
      </w:r>
      <w:bookmarkStart w:id="140" w:name="_ETM_Q1_259337"/>
      <w:bookmarkEnd w:id="140"/>
      <w:r>
        <w:rPr>
          <w:rFonts w:hint="cs"/>
          <w:rtl/>
          <w:lang w:eastAsia="he-IL"/>
        </w:rPr>
        <w:t xml:space="preserve">הליך שמדינת ישראל מקיימת מול מוסדות האיחוד האירופי, מידע שעובר </w:t>
      </w:r>
      <w:bookmarkStart w:id="141" w:name="_ETM_Q1_267032"/>
      <w:bookmarkEnd w:id="141"/>
      <w:r>
        <w:rPr>
          <w:rFonts w:hint="cs"/>
          <w:rtl/>
          <w:lang w:eastAsia="he-IL"/>
        </w:rPr>
        <w:t>בעולם כידוע, מידע הוא</w:t>
      </w:r>
      <w:bookmarkStart w:id="142" w:name="_ETM_Q1_264806"/>
      <w:bookmarkEnd w:id="142"/>
      <w:r>
        <w:rPr>
          <w:rFonts w:hint="cs"/>
          <w:rtl/>
          <w:lang w:eastAsia="he-IL"/>
        </w:rPr>
        <w:t xml:space="preserve"> יש שקוראים לו </w:t>
      </w:r>
      <w:bookmarkStart w:id="143" w:name="_ETM_Q1_267214"/>
      <w:bookmarkEnd w:id="143"/>
      <w:r w:rsidR="00924433">
        <w:rPr>
          <w:rFonts w:hint="cs"/>
          <w:rtl/>
          <w:lang w:eastAsia="he-IL"/>
        </w:rPr>
        <w:t>ה</w:t>
      </w:r>
      <w:r>
        <w:rPr>
          <w:rFonts w:hint="cs"/>
          <w:rtl/>
          <w:lang w:eastAsia="he-IL"/>
        </w:rPr>
        <w:t xml:space="preserve">נפט המידע האישי, </w:t>
      </w:r>
      <w:bookmarkStart w:id="144" w:name="_ETM_Q1_271443"/>
      <w:bookmarkEnd w:id="144"/>
      <w:r>
        <w:rPr>
          <w:rFonts w:hint="cs"/>
          <w:rtl/>
          <w:lang w:eastAsia="he-IL"/>
        </w:rPr>
        <w:t xml:space="preserve">הנפט החדש, או הזהב החדש, מידע זורם בין מדינות שונות, </w:t>
      </w:r>
      <w:bookmarkStart w:id="145" w:name="_ETM_Q1_277225"/>
      <w:bookmarkEnd w:id="145"/>
      <w:r>
        <w:rPr>
          <w:rFonts w:hint="cs"/>
          <w:rtl/>
          <w:lang w:eastAsia="he-IL"/>
        </w:rPr>
        <w:t>והוא עובר בין המדינות, אבל הכללים</w:t>
      </w:r>
      <w:bookmarkStart w:id="146" w:name="_ETM_Q1_276776"/>
      <w:bookmarkEnd w:id="146"/>
      <w:r>
        <w:rPr>
          <w:rFonts w:hint="cs"/>
          <w:rtl/>
          <w:lang w:eastAsia="he-IL"/>
        </w:rPr>
        <w:t xml:space="preserve"> שחלים לגבי הגנת </w:t>
      </w:r>
      <w:bookmarkStart w:id="147" w:name="_ETM_Q1_280797"/>
      <w:bookmarkEnd w:id="147"/>
      <w:r>
        <w:rPr>
          <w:rFonts w:hint="cs"/>
          <w:rtl/>
          <w:lang w:eastAsia="he-IL"/>
        </w:rPr>
        <w:t>מידע אישי</w:t>
      </w:r>
      <w:bookmarkStart w:id="148" w:name="_ETM_Q1_277877"/>
      <w:bookmarkEnd w:id="148"/>
      <w:r>
        <w:rPr>
          <w:rFonts w:hint="cs"/>
          <w:rtl/>
          <w:lang w:eastAsia="he-IL"/>
        </w:rPr>
        <w:t xml:space="preserve"> במדינות השונות, באזורים השונים בעולם הם לא </w:t>
      </w:r>
      <w:bookmarkStart w:id="149" w:name="_ETM_Q1_285345"/>
      <w:bookmarkEnd w:id="149"/>
      <w:r>
        <w:rPr>
          <w:rFonts w:hint="cs"/>
          <w:rtl/>
          <w:lang w:eastAsia="he-IL"/>
        </w:rPr>
        <w:t>אחידים.</w:t>
      </w:r>
    </w:p>
    <w:p w14:paraId="16FDE1BB" w14:textId="77777777" w:rsidR="00E84544" w:rsidRDefault="00E84544" w:rsidP="00E84544">
      <w:pPr>
        <w:rPr>
          <w:rtl/>
          <w:lang w:eastAsia="he-IL"/>
        </w:rPr>
      </w:pPr>
      <w:bookmarkStart w:id="150" w:name="_ETM_Q1_287346"/>
      <w:bookmarkStart w:id="151" w:name="_ETM_Q1_287433"/>
      <w:bookmarkStart w:id="152" w:name="_ETM_Q1_282615"/>
      <w:bookmarkEnd w:id="150"/>
      <w:bookmarkEnd w:id="151"/>
      <w:bookmarkEnd w:id="152"/>
    </w:p>
    <w:p w14:paraId="601E0853" w14:textId="0E2910CD" w:rsidR="00E84544" w:rsidRDefault="00E84544" w:rsidP="00E84544">
      <w:pPr>
        <w:rPr>
          <w:rtl/>
          <w:lang w:eastAsia="he-IL"/>
        </w:rPr>
      </w:pPr>
      <w:bookmarkStart w:id="153" w:name="_ETM_Q1_282853"/>
      <w:bookmarkStart w:id="154" w:name="_ETM_Q1_282932"/>
      <w:bookmarkEnd w:id="153"/>
      <w:bookmarkEnd w:id="154"/>
      <w:r>
        <w:rPr>
          <w:rFonts w:hint="cs"/>
          <w:rtl/>
          <w:lang w:eastAsia="he-IL"/>
        </w:rPr>
        <w:t>האיחוד האירופי קבע שמידע לא ייצא משטח האיחוד</w:t>
      </w:r>
      <w:bookmarkStart w:id="155" w:name="_ETM_Q1_284792"/>
      <w:bookmarkEnd w:id="155"/>
      <w:r>
        <w:rPr>
          <w:rFonts w:hint="cs"/>
          <w:rtl/>
          <w:lang w:eastAsia="he-IL"/>
        </w:rPr>
        <w:t xml:space="preserve"> אל מדינה </w:t>
      </w:r>
      <w:bookmarkStart w:id="156" w:name="_ETM_Q1_287079"/>
      <w:bookmarkEnd w:id="156"/>
      <w:r>
        <w:rPr>
          <w:rFonts w:hint="cs"/>
          <w:rtl/>
          <w:lang w:eastAsia="he-IL"/>
        </w:rPr>
        <w:t xml:space="preserve">שמחוץ לשטח האיחוד, </w:t>
      </w:r>
      <w:bookmarkStart w:id="157" w:name="_ETM_Q1_286539"/>
      <w:bookmarkEnd w:id="157"/>
      <w:r w:rsidR="00924433">
        <w:rPr>
          <w:rFonts w:hint="cs"/>
          <w:rtl/>
          <w:lang w:eastAsia="he-IL"/>
        </w:rPr>
        <w:t xml:space="preserve">אל </w:t>
      </w:r>
      <w:r>
        <w:rPr>
          <w:rFonts w:hint="cs"/>
          <w:rtl/>
          <w:lang w:eastAsia="he-IL"/>
        </w:rPr>
        <w:t xml:space="preserve">מדינה הכוונה גם לגופים מסחריים באותה </w:t>
      </w:r>
      <w:bookmarkStart w:id="158" w:name="_ETM_Q1_292641"/>
      <w:bookmarkEnd w:id="158"/>
      <w:r>
        <w:rPr>
          <w:rFonts w:hint="cs"/>
          <w:rtl/>
          <w:lang w:eastAsia="he-IL"/>
        </w:rPr>
        <w:t>מדינה, אלא אם כן יובטח שבעצם</w:t>
      </w:r>
      <w:bookmarkStart w:id="159" w:name="_ETM_Q1_292148"/>
      <w:bookmarkEnd w:id="159"/>
      <w:r>
        <w:rPr>
          <w:rFonts w:hint="cs"/>
          <w:rtl/>
          <w:lang w:eastAsia="he-IL"/>
        </w:rPr>
        <w:t xml:space="preserve"> איזושהי מעטפת של הגנה, </w:t>
      </w:r>
      <w:bookmarkStart w:id="160" w:name="_ETM_Q1_296896"/>
      <w:bookmarkEnd w:id="160"/>
      <w:r>
        <w:rPr>
          <w:rFonts w:hint="cs"/>
          <w:rtl/>
          <w:lang w:eastAsia="he-IL"/>
        </w:rPr>
        <w:t>תחול על אותו מידע, כשהוא מסתובב לו בעולם</w:t>
      </w:r>
      <w:bookmarkStart w:id="161" w:name="_ETM_Q1_297955"/>
      <w:bookmarkEnd w:id="161"/>
      <w:r>
        <w:rPr>
          <w:rFonts w:hint="cs"/>
          <w:rtl/>
          <w:lang w:eastAsia="he-IL"/>
        </w:rPr>
        <w:t>.</w:t>
      </w:r>
      <w:bookmarkStart w:id="162" w:name="_ETM_Q1_295351"/>
      <w:bookmarkEnd w:id="162"/>
    </w:p>
    <w:p w14:paraId="092B6646" w14:textId="77777777" w:rsidR="00E84544" w:rsidRDefault="00E84544" w:rsidP="00E84544">
      <w:pPr>
        <w:rPr>
          <w:rtl/>
          <w:lang w:eastAsia="he-IL"/>
        </w:rPr>
      </w:pPr>
      <w:bookmarkStart w:id="163" w:name="_ETM_Q1_296173"/>
      <w:bookmarkStart w:id="164" w:name="_ETM_Q1_296265"/>
      <w:bookmarkEnd w:id="163"/>
      <w:bookmarkEnd w:id="164"/>
    </w:p>
    <w:p w14:paraId="5EE729B0" w14:textId="72A85FEF" w:rsidR="00924433" w:rsidRDefault="00470DA7" w:rsidP="00470DA7">
      <w:pPr>
        <w:rPr>
          <w:rtl/>
          <w:lang w:eastAsia="he-IL"/>
        </w:rPr>
      </w:pPr>
      <w:r>
        <w:rPr>
          <w:rtl/>
          <w:lang w:eastAsia="he-IL"/>
        </w:rPr>
        <w:t>הדרך האחת להבטיח זאת</w:t>
      </w:r>
      <w:r w:rsidR="00924433">
        <w:rPr>
          <w:rFonts w:hint="cs"/>
          <w:rtl/>
          <w:lang w:eastAsia="he-IL"/>
        </w:rPr>
        <w:t>,</w:t>
      </w:r>
      <w:bookmarkStart w:id="165" w:name="_ETM_Q1_307370"/>
      <w:bookmarkStart w:id="166" w:name="_ETM_Q1_302780"/>
      <w:bookmarkEnd w:id="165"/>
      <w:bookmarkEnd w:id="166"/>
      <w:r>
        <w:rPr>
          <w:rtl/>
          <w:lang w:eastAsia="he-IL"/>
        </w:rPr>
        <w:t xml:space="preserve"> היא בכך שהדין האירופי מטיל חובות על בעל החברה נגיד או התאגיד בעל המאגר באירופה</w:t>
      </w:r>
      <w:r w:rsidR="00924433">
        <w:rPr>
          <w:rFonts w:hint="cs"/>
          <w:rtl/>
          <w:lang w:eastAsia="he-IL"/>
        </w:rPr>
        <w:t>,</w:t>
      </w:r>
      <w:bookmarkStart w:id="167" w:name="_ETM_Q1_310374"/>
      <w:bookmarkEnd w:id="167"/>
      <w:r>
        <w:rPr>
          <w:rtl/>
          <w:lang w:eastAsia="he-IL"/>
        </w:rPr>
        <w:t xml:space="preserve"> כשהוא רוצה להעביר את המידע, נניח חברת תיירות בצרפת רוצה להעביר מידע על איזושהי חברה שמספקת שירותים מתוחכמים של </w:t>
      </w:r>
      <w:r w:rsidR="00924433">
        <w:rPr>
          <w:rFonts w:hint="cs"/>
          <w:rtl/>
          <w:lang w:eastAsia="he-IL"/>
        </w:rPr>
        <w:t>ע</w:t>
      </w:r>
      <w:r>
        <w:rPr>
          <w:rtl/>
          <w:lang w:eastAsia="he-IL"/>
        </w:rPr>
        <w:t>י</w:t>
      </w:r>
      <w:bookmarkStart w:id="168" w:name="_ETM_Q1_317260"/>
      <w:bookmarkStart w:id="169" w:name="_ETM_Q1_314815"/>
      <w:bookmarkStart w:id="170" w:name="_ETM_Q1_310579"/>
      <w:r>
        <w:rPr>
          <w:rtl/>
          <w:lang w:eastAsia="he-IL"/>
        </w:rPr>
        <w:t>ב</w:t>
      </w:r>
      <w:bookmarkEnd w:id="168"/>
      <w:bookmarkEnd w:id="169"/>
      <w:bookmarkEnd w:id="170"/>
      <w:r>
        <w:rPr>
          <w:rtl/>
          <w:lang w:eastAsia="he-IL"/>
        </w:rPr>
        <w:t>ודי מידע וניתוח במדינה אחרת</w:t>
      </w:r>
      <w:bookmarkStart w:id="171" w:name="_ETM_Q1_321056"/>
      <w:bookmarkEnd w:id="171"/>
      <w:r>
        <w:rPr>
          <w:rtl/>
          <w:lang w:eastAsia="he-IL"/>
        </w:rPr>
        <w:t xml:space="preserve"> מחוץ לאירופה</w:t>
      </w:r>
      <w:r w:rsidR="00924433">
        <w:rPr>
          <w:rFonts w:hint="cs"/>
          <w:rtl/>
          <w:lang w:eastAsia="he-IL"/>
        </w:rPr>
        <w:t>,</w:t>
      </w:r>
      <w:bookmarkStart w:id="172" w:name="_ETM_Q1_321930"/>
      <w:bookmarkStart w:id="173" w:name="_ETM_Q1_317340"/>
      <w:bookmarkEnd w:id="172"/>
      <w:bookmarkEnd w:id="173"/>
      <w:r>
        <w:rPr>
          <w:rtl/>
          <w:lang w:eastAsia="he-IL"/>
        </w:rPr>
        <w:t xml:space="preserve"> רוצה להעביר מידע</w:t>
      </w:r>
      <w:r w:rsidR="00924433">
        <w:rPr>
          <w:rFonts w:hint="cs"/>
          <w:rtl/>
          <w:lang w:eastAsia="he-IL"/>
        </w:rPr>
        <w:t>,</w:t>
      </w:r>
      <w:bookmarkStart w:id="174" w:name="_ETM_Q1_326554"/>
      <w:bookmarkStart w:id="175" w:name="_ETM_Q1_321951"/>
      <w:bookmarkEnd w:id="174"/>
      <w:bookmarkEnd w:id="175"/>
      <w:r>
        <w:rPr>
          <w:rtl/>
          <w:lang w:eastAsia="he-IL"/>
        </w:rPr>
        <w:t xml:space="preserve"> החברה האירופית תצטרך להבטיח שהחברה האחרת </w:t>
      </w:r>
      <w:bookmarkStart w:id="176" w:name="_ETM_Q1_332689"/>
      <w:bookmarkStart w:id="177" w:name="_ETM_Q1_328005"/>
      <w:bookmarkEnd w:id="176"/>
      <w:bookmarkEnd w:id="177"/>
      <w:r w:rsidR="00924433">
        <w:rPr>
          <w:rFonts w:hint="cs"/>
          <w:rtl/>
          <w:lang w:eastAsia="he-IL"/>
        </w:rPr>
        <w:t>הזרה</w:t>
      </w:r>
      <w:bookmarkStart w:id="178" w:name="_ETM_Q1_328622"/>
      <w:bookmarkEnd w:id="178"/>
      <w:r>
        <w:rPr>
          <w:rtl/>
          <w:lang w:eastAsia="he-IL"/>
        </w:rPr>
        <w:t xml:space="preserve"> עומדת באותם תנאים</w:t>
      </w:r>
      <w:r w:rsidR="00924433">
        <w:rPr>
          <w:rFonts w:hint="cs"/>
          <w:rtl/>
          <w:lang w:eastAsia="he-IL"/>
        </w:rPr>
        <w:t>,</w:t>
      </w:r>
      <w:r>
        <w:rPr>
          <w:rtl/>
          <w:lang w:eastAsia="he-IL"/>
        </w:rPr>
        <w:t xml:space="preserve"> יש דרכים שונות לעשות את זה. לשם הקיצור אני אגיד שאחת מהן היא למשל, שהחברה המקבל</w:t>
      </w:r>
      <w:bookmarkStart w:id="179" w:name="_ETM_Q1_335864"/>
      <w:bookmarkStart w:id="180" w:name="_ETM_Q1_331278"/>
      <w:bookmarkEnd w:id="179"/>
      <w:bookmarkEnd w:id="180"/>
      <w:r>
        <w:rPr>
          <w:rtl/>
          <w:lang w:eastAsia="he-IL"/>
        </w:rPr>
        <w:t>ת בחו</w:t>
      </w:r>
      <w:r w:rsidR="00924433">
        <w:rPr>
          <w:rFonts w:hint="cs"/>
          <w:rtl/>
          <w:lang w:eastAsia="he-IL"/>
        </w:rPr>
        <w:t>"</w:t>
      </w:r>
      <w:bookmarkStart w:id="181" w:name="_ETM_Q1_337405"/>
      <w:bookmarkEnd w:id="181"/>
      <w:r>
        <w:rPr>
          <w:rtl/>
          <w:lang w:eastAsia="he-IL"/>
        </w:rPr>
        <w:t xml:space="preserve">ל </w:t>
      </w:r>
      <w:bookmarkStart w:id="182" w:name="_ETM_Q1_334807"/>
      <w:bookmarkEnd w:id="182"/>
      <w:r w:rsidR="00924433">
        <w:rPr>
          <w:rFonts w:hint="cs"/>
          <w:rtl/>
          <w:lang w:eastAsia="he-IL"/>
        </w:rPr>
        <w:t xml:space="preserve">מחוץ </w:t>
      </w:r>
      <w:r>
        <w:rPr>
          <w:rtl/>
          <w:lang w:eastAsia="he-IL"/>
        </w:rPr>
        <w:t>לאירופה, תצטרך לחתום על איזה שהוא הסכם סטנדרטי</w:t>
      </w:r>
      <w:bookmarkStart w:id="183" w:name="_ETM_Q1_343428"/>
      <w:bookmarkEnd w:id="183"/>
      <w:r>
        <w:rPr>
          <w:rtl/>
          <w:lang w:eastAsia="he-IL"/>
        </w:rPr>
        <w:t xml:space="preserve"> שהוא מעוגן בדין,</w:t>
      </w:r>
      <w:bookmarkStart w:id="184" w:name="_ETM_Q1_341693"/>
      <w:bookmarkStart w:id="185" w:name="_ETM_Q1_336949"/>
      <w:bookmarkEnd w:id="184"/>
      <w:bookmarkEnd w:id="185"/>
      <w:r>
        <w:rPr>
          <w:rtl/>
          <w:lang w:eastAsia="he-IL"/>
        </w:rPr>
        <w:t xml:space="preserve"> </w:t>
      </w:r>
      <w:r w:rsidR="00924433">
        <w:rPr>
          <w:rFonts w:hint="cs"/>
          <w:rtl/>
          <w:lang w:eastAsia="he-IL"/>
        </w:rPr>
        <w:t>ו</w:t>
      </w:r>
      <w:r>
        <w:rPr>
          <w:rtl/>
          <w:lang w:eastAsia="he-IL"/>
        </w:rPr>
        <w:t>שאותו הסכם בעצם יכפיף את הגוף המקבל לדין האירופי</w:t>
      </w:r>
      <w:r w:rsidR="00924433">
        <w:rPr>
          <w:rFonts w:hint="cs"/>
          <w:rtl/>
          <w:lang w:eastAsia="he-IL"/>
        </w:rPr>
        <w:t>,</w:t>
      </w:r>
      <w:bookmarkStart w:id="186" w:name="_ETM_Q1_344142"/>
      <w:bookmarkEnd w:id="186"/>
      <w:r>
        <w:rPr>
          <w:rtl/>
          <w:lang w:eastAsia="he-IL"/>
        </w:rPr>
        <w:t xml:space="preserve"> שוב אני אומר בצורה מאוד כללית</w:t>
      </w:r>
      <w:r w:rsidR="00924433">
        <w:rPr>
          <w:rFonts w:hint="cs"/>
          <w:rtl/>
          <w:lang w:eastAsia="he-IL"/>
        </w:rPr>
        <w:t>,</w:t>
      </w:r>
      <w:r>
        <w:rPr>
          <w:rtl/>
          <w:lang w:eastAsia="he-IL"/>
        </w:rPr>
        <w:t xml:space="preserve"> תרצו אפשר להיכנס לפרטים</w:t>
      </w:r>
      <w:r w:rsidR="00924433">
        <w:rPr>
          <w:rFonts w:hint="cs"/>
          <w:rtl/>
          <w:lang w:eastAsia="he-IL"/>
        </w:rPr>
        <w:t>,</w:t>
      </w:r>
      <w:r w:rsidR="00FF6408">
        <w:rPr>
          <w:rFonts w:hint="cs"/>
          <w:rtl/>
          <w:lang w:eastAsia="he-IL"/>
        </w:rPr>
        <w:t xml:space="preserve"> </w:t>
      </w:r>
      <w:r>
        <w:rPr>
          <w:rtl/>
          <w:lang w:eastAsia="he-IL"/>
        </w:rPr>
        <w:t xml:space="preserve">יכפיף לדין האירופי, לרבות דרך אגב גם שיפוט לפי הדין האירופי </w:t>
      </w:r>
      <w:bookmarkStart w:id="187" w:name="_ETM_Q1_352064"/>
      <w:bookmarkStart w:id="188" w:name="_ETM_Q1_347855"/>
      <w:bookmarkEnd w:id="187"/>
      <w:bookmarkEnd w:id="188"/>
      <w:r w:rsidR="00924433">
        <w:rPr>
          <w:rFonts w:hint="cs"/>
          <w:rtl/>
          <w:lang w:eastAsia="he-IL"/>
        </w:rPr>
        <w:t>ב</w:t>
      </w:r>
      <w:r>
        <w:rPr>
          <w:rtl/>
          <w:lang w:eastAsia="he-IL"/>
        </w:rPr>
        <w:t xml:space="preserve">נסיבות המתאימות. </w:t>
      </w:r>
    </w:p>
    <w:p w14:paraId="122E013B" w14:textId="77777777" w:rsidR="00924433" w:rsidRDefault="00924433" w:rsidP="00470DA7">
      <w:pPr>
        <w:rPr>
          <w:rtl/>
          <w:lang w:eastAsia="he-IL"/>
        </w:rPr>
      </w:pPr>
      <w:bookmarkStart w:id="189" w:name="_ETM_Q1_354650"/>
      <w:bookmarkEnd w:id="189"/>
    </w:p>
    <w:p w14:paraId="273AB39C" w14:textId="705BFFE8" w:rsidR="00470DA7" w:rsidRDefault="00470DA7" w:rsidP="00470DA7">
      <w:pPr>
        <w:rPr>
          <w:rtl/>
          <w:lang w:eastAsia="he-IL"/>
        </w:rPr>
      </w:pPr>
      <w:bookmarkStart w:id="190" w:name="_ETM_Q1_354970"/>
      <w:bookmarkStart w:id="191" w:name="_ETM_Q1_355066"/>
      <w:bookmarkStart w:id="192" w:name="_ETM_Q1_355115"/>
      <w:bookmarkEnd w:id="190"/>
      <w:bookmarkEnd w:id="191"/>
      <w:bookmarkEnd w:id="192"/>
      <w:r>
        <w:rPr>
          <w:rtl/>
          <w:lang w:eastAsia="he-IL"/>
        </w:rPr>
        <w:t>כלומר כדי להוציא מידע כדין באירופה</w:t>
      </w:r>
      <w:r w:rsidR="00924433">
        <w:rPr>
          <w:rFonts w:hint="cs"/>
          <w:rtl/>
          <w:lang w:eastAsia="he-IL"/>
        </w:rPr>
        <w:t>,</w:t>
      </w:r>
      <w:bookmarkStart w:id="193" w:name="_ETM_Q1_355314"/>
      <w:bookmarkEnd w:id="193"/>
      <w:r>
        <w:rPr>
          <w:rtl/>
          <w:lang w:eastAsia="he-IL"/>
        </w:rPr>
        <w:t xml:space="preserve"> לא ניתן ככה סתם להעביר אותו</w:t>
      </w:r>
      <w:r w:rsidR="00924433">
        <w:rPr>
          <w:rFonts w:hint="cs"/>
          <w:rtl/>
          <w:lang w:eastAsia="he-IL"/>
        </w:rPr>
        <w:t>,</w:t>
      </w:r>
      <w:r>
        <w:rPr>
          <w:rtl/>
          <w:lang w:eastAsia="he-IL"/>
        </w:rPr>
        <w:t xml:space="preserve"> זה לא עניין של סיכון משפטי</w:t>
      </w:r>
      <w:r w:rsidR="00924433">
        <w:rPr>
          <w:rFonts w:hint="cs"/>
          <w:rtl/>
          <w:lang w:eastAsia="he-IL"/>
        </w:rPr>
        <w:t>,</w:t>
      </w:r>
      <w:r w:rsidR="00FF6408">
        <w:rPr>
          <w:rFonts w:hint="cs"/>
          <w:rtl/>
          <w:lang w:eastAsia="he-IL"/>
        </w:rPr>
        <w:t xml:space="preserve"> </w:t>
      </w:r>
      <w:bookmarkStart w:id="194" w:name="_ETM_Q1_356011"/>
      <w:bookmarkEnd w:id="194"/>
      <w:r>
        <w:rPr>
          <w:rtl/>
          <w:lang w:eastAsia="he-IL"/>
        </w:rPr>
        <w:t>וואלה אני אעביר, נראה מה יהיה.</w:t>
      </w:r>
    </w:p>
    <w:p w14:paraId="135D01DF" w14:textId="77777777" w:rsidR="00924433" w:rsidRDefault="00924433" w:rsidP="00470DA7">
      <w:pPr>
        <w:rPr>
          <w:rtl/>
          <w:lang w:eastAsia="he-IL"/>
        </w:rPr>
      </w:pPr>
      <w:bookmarkStart w:id="195" w:name="_ETM_Q1_360430"/>
      <w:bookmarkStart w:id="196" w:name="_ETM_Q1_354719"/>
      <w:bookmarkStart w:id="197" w:name="_ETM_Q1_356900"/>
      <w:bookmarkEnd w:id="195"/>
      <w:bookmarkEnd w:id="196"/>
      <w:bookmarkEnd w:id="197"/>
    </w:p>
    <w:p w14:paraId="7161CD35" w14:textId="73191F85" w:rsidR="00924433" w:rsidRDefault="00924433" w:rsidP="00924433">
      <w:pPr>
        <w:pStyle w:val="a4"/>
        <w:keepNext/>
        <w:rPr>
          <w:rtl/>
        </w:rPr>
      </w:pPr>
      <w:bookmarkStart w:id="198" w:name="ET_speaker_5855_7"/>
      <w:r w:rsidRPr="00924433">
        <w:rPr>
          <w:rStyle w:val="TagStyle"/>
          <w:rtl/>
        </w:rPr>
        <w:t xml:space="preserve"> &lt;&lt; דובר &gt;&gt; </w:t>
      </w:r>
      <w:r>
        <w:rPr>
          <w:rtl/>
        </w:rPr>
        <w:t>מתן כהנא (המחנה הממלכתי):</w:t>
      </w:r>
      <w:r w:rsidRPr="00924433">
        <w:rPr>
          <w:rStyle w:val="TagStyle"/>
          <w:rtl/>
        </w:rPr>
        <w:t xml:space="preserve"> &lt;&lt; דובר &gt;&gt;</w:t>
      </w:r>
      <w:r w:rsidR="00FF6408">
        <w:rPr>
          <w:rtl/>
        </w:rPr>
        <w:t xml:space="preserve"> </w:t>
      </w:r>
      <w:r>
        <w:rPr>
          <w:rtl/>
        </w:rPr>
        <w:t xml:space="preserve"> </w:t>
      </w:r>
      <w:bookmarkEnd w:id="198"/>
    </w:p>
    <w:p w14:paraId="6D29F988" w14:textId="77777777" w:rsidR="00924433" w:rsidRDefault="00924433" w:rsidP="00924433">
      <w:pPr>
        <w:pStyle w:val="KeepWithNext"/>
        <w:rPr>
          <w:rtl/>
          <w:lang w:eastAsia="he-IL"/>
        </w:rPr>
      </w:pPr>
    </w:p>
    <w:p w14:paraId="34D9DBF7" w14:textId="2F11FE02" w:rsidR="00924433" w:rsidRDefault="00924433" w:rsidP="00924433">
      <w:pPr>
        <w:rPr>
          <w:rtl/>
          <w:lang w:eastAsia="he-IL"/>
        </w:rPr>
      </w:pPr>
      <w:bookmarkStart w:id="199" w:name="_ETM_Q1_359809"/>
      <w:bookmarkStart w:id="200" w:name="_ETM_Q1_359918"/>
      <w:bookmarkEnd w:id="199"/>
      <w:bookmarkEnd w:id="200"/>
      <w:r>
        <w:rPr>
          <w:rFonts w:hint="cs"/>
          <w:rtl/>
          <w:lang w:eastAsia="he-IL"/>
        </w:rPr>
        <w:t>מה זה מידע?</w:t>
      </w:r>
      <w:bookmarkStart w:id="201" w:name="_ETM_Q1_361928"/>
      <w:bookmarkEnd w:id="201"/>
    </w:p>
    <w:p w14:paraId="295EF374" w14:textId="77777777" w:rsidR="00924433" w:rsidRDefault="00924433" w:rsidP="00924433">
      <w:pPr>
        <w:rPr>
          <w:rtl/>
          <w:lang w:eastAsia="he-IL"/>
        </w:rPr>
      </w:pPr>
      <w:bookmarkStart w:id="202" w:name="_ETM_Q1_362085"/>
      <w:bookmarkStart w:id="203" w:name="_ETM_Q1_357203"/>
      <w:bookmarkStart w:id="204" w:name="_ETM_Q1_359097"/>
      <w:bookmarkEnd w:id="202"/>
      <w:bookmarkEnd w:id="203"/>
      <w:bookmarkEnd w:id="204"/>
    </w:p>
    <w:p w14:paraId="4F2F3F0B" w14:textId="60D75D60" w:rsidR="00924433" w:rsidRDefault="00924433" w:rsidP="00924433">
      <w:pPr>
        <w:pStyle w:val="af9"/>
        <w:keepNext/>
        <w:rPr>
          <w:rtl/>
          <w:lang w:eastAsia="he-IL"/>
        </w:rPr>
      </w:pPr>
      <w:bookmarkStart w:id="205" w:name="ET_guest_אייל_זנדברג_8"/>
      <w:r w:rsidRPr="00924433">
        <w:rPr>
          <w:rStyle w:val="TagStyle"/>
          <w:rtl/>
        </w:rPr>
        <w:t xml:space="preserve"> &lt;&lt; אורח &gt;&gt; </w:t>
      </w:r>
      <w:r>
        <w:rPr>
          <w:rtl/>
          <w:lang w:eastAsia="he-IL"/>
        </w:rPr>
        <w:t>אייל זנדברג:</w:t>
      </w:r>
      <w:r w:rsidRPr="00924433">
        <w:rPr>
          <w:rStyle w:val="TagStyle"/>
          <w:rtl/>
        </w:rPr>
        <w:t xml:space="preserve"> &lt;&lt; אורח &gt;&gt;</w:t>
      </w:r>
      <w:r w:rsidR="00FF6408">
        <w:rPr>
          <w:rtl/>
          <w:lang w:eastAsia="he-IL"/>
        </w:rPr>
        <w:t xml:space="preserve"> </w:t>
      </w:r>
      <w:r>
        <w:rPr>
          <w:rtl/>
          <w:lang w:eastAsia="he-IL"/>
        </w:rPr>
        <w:t xml:space="preserve"> </w:t>
      </w:r>
      <w:bookmarkEnd w:id="205"/>
    </w:p>
    <w:p w14:paraId="1F8E566E" w14:textId="77777777" w:rsidR="00924433" w:rsidRDefault="00924433" w:rsidP="00924433">
      <w:pPr>
        <w:pStyle w:val="KeepWithNext"/>
        <w:rPr>
          <w:rtl/>
          <w:lang w:eastAsia="he-IL"/>
        </w:rPr>
      </w:pPr>
    </w:p>
    <w:p w14:paraId="035B7D24" w14:textId="6D201358" w:rsidR="00924433" w:rsidRDefault="00924433" w:rsidP="00924433">
      <w:pPr>
        <w:rPr>
          <w:rtl/>
          <w:lang w:eastAsia="he-IL"/>
        </w:rPr>
      </w:pPr>
      <w:bookmarkStart w:id="206" w:name="_ETM_Q1_360282"/>
      <w:bookmarkStart w:id="207" w:name="_ETM_Q1_360387"/>
      <w:bookmarkEnd w:id="206"/>
      <w:bookmarkEnd w:id="207"/>
      <w:r>
        <w:rPr>
          <w:rFonts w:hint="cs"/>
          <w:rtl/>
          <w:lang w:eastAsia="he-IL"/>
        </w:rPr>
        <w:t>מידע אישי.</w:t>
      </w:r>
      <w:bookmarkStart w:id="208" w:name="_ETM_Q1_360664"/>
      <w:bookmarkEnd w:id="208"/>
      <w:r>
        <w:rPr>
          <w:rFonts w:hint="cs"/>
          <w:rtl/>
          <w:lang w:eastAsia="he-IL"/>
        </w:rPr>
        <w:t xml:space="preserve"> כל </w:t>
      </w:r>
      <w:bookmarkStart w:id="209" w:name="_ETM_Q1_361938"/>
      <w:bookmarkEnd w:id="209"/>
      <w:r>
        <w:rPr>
          <w:rFonts w:hint="cs"/>
          <w:rtl/>
          <w:lang w:eastAsia="he-IL"/>
        </w:rPr>
        <w:t xml:space="preserve">מידע מזוהה, פרטים עלייך, חשבון הבנק שלי, איפה </w:t>
      </w:r>
      <w:bookmarkStart w:id="210" w:name="_ETM_Q1_369309"/>
      <w:bookmarkEnd w:id="210"/>
      <w:r>
        <w:rPr>
          <w:rFonts w:hint="cs"/>
          <w:rtl/>
          <w:lang w:eastAsia="he-IL"/>
        </w:rPr>
        <w:t>אני גר, מה</w:t>
      </w:r>
      <w:r w:rsidR="00FF6408">
        <w:rPr>
          <w:rFonts w:hint="cs"/>
          <w:rtl/>
          <w:lang w:eastAsia="he-IL"/>
        </w:rPr>
        <w:t xml:space="preserve"> </w:t>
      </w:r>
      <w:r>
        <w:rPr>
          <w:rFonts w:hint="cs"/>
          <w:rtl/>
          <w:lang w:eastAsia="he-IL"/>
        </w:rPr>
        <w:t>המאמין שלי לצורך העניין</w:t>
      </w:r>
      <w:bookmarkStart w:id="211" w:name="_ETM_Q1_370524"/>
      <w:bookmarkEnd w:id="211"/>
      <w:r>
        <w:rPr>
          <w:rFonts w:hint="cs"/>
          <w:rtl/>
          <w:lang w:eastAsia="he-IL"/>
        </w:rPr>
        <w:t xml:space="preserve">, והייחוד פה </w:t>
      </w:r>
      <w:bookmarkStart w:id="212" w:name="_ETM_Q1_374392"/>
      <w:bookmarkEnd w:id="212"/>
      <w:r>
        <w:rPr>
          <w:rFonts w:hint="cs"/>
          <w:rtl/>
          <w:lang w:eastAsia="he-IL"/>
        </w:rPr>
        <w:t>הוא העברות והת</w:t>
      </w:r>
      <w:bookmarkStart w:id="213" w:name="_ETM_Q1_372145"/>
      <w:bookmarkEnd w:id="213"/>
      <w:r>
        <w:rPr>
          <w:rFonts w:hint="cs"/>
          <w:rtl/>
          <w:lang w:eastAsia="he-IL"/>
        </w:rPr>
        <w:t>חולה המיוחדת, לאו דווקא הגדרה של מידע אישי.</w:t>
      </w:r>
      <w:bookmarkStart w:id="214" w:name="_ETM_Q1_379974"/>
      <w:bookmarkEnd w:id="214"/>
    </w:p>
    <w:p w14:paraId="057F89A0" w14:textId="77777777" w:rsidR="00924433" w:rsidRDefault="00924433" w:rsidP="00924433">
      <w:pPr>
        <w:rPr>
          <w:rtl/>
          <w:lang w:eastAsia="he-IL"/>
        </w:rPr>
      </w:pPr>
      <w:bookmarkStart w:id="215" w:name="_ETM_Q1_380217"/>
      <w:bookmarkStart w:id="216" w:name="_ETM_Q1_375554"/>
      <w:bookmarkStart w:id="217" w:name="_ETM_Q1_377822"/>
      <w:bookmarkEnd w:id="215"/>
      <w:bookmarkEnd w:id="216"/>
      <w:bookmarkEnd w:id="217"/>
    </w:p>
    <w:p w14:paraId="1C1870D7" w14:textId="5F4EABC4" w:rsidR="00924433" w:rsidRDefault="00924433" w:rsidP="00924433">
      <w:pPr>
        <w:pStyle w:val="a4"/>
        <w:keepNext/>
        <w:rPr>
          <w:rtl/>
        </w:rPr>
      </w:pPr>
      <w:bookmarkStart w:id="218" w:name="ET_speaker_6345_9"/>
      <w:r w:rsidRPr="00924433">
        <w:rPr>
          <w:rStyle w:val="TagStyle"/>
          <w:rtl/>
        </w:rPr>
        <w:t xml:space="preserve"> &lt;&lt; דובר &gt;&gt; </w:t>
      </w:r>
      <w:r>
        <w:rPr>
          <w:rtl/>
        </w:rPr>
        <w:t>טלי גוטליב (הליכוד):</w:t>
      </w:r>
      <w:r w:rsidRPr="00924433">
        <w:rPr>
          <w:rStyle w:val="TagStyle"/>
          <w:rtl/>
        </w:rPr>
        <w:t xml:space="preserve"> &lt;&lt; דובר &gt;&gt;</w:t>
      </w:r>
      <w:r w:rsidR="00FF6408">
        <w:rPr>
          <w:rtl/>
        </w:rPr>
        <w:t xml:space="preserve"> </w:t>
      </w:r>
      <w:r>
        <w:rPr>
          <w:rtl/>
        </w:rPr>
        <w:t xml:space="preserve"> </w:t>
      </w:r>
      <w:bookmarkEnd w:id="218"/>
    </w:p>
    <w:p w14:paraId="27825B01" w14:textId="77777777" w:rsidR="00924433" w:rsidRDefault="00924433" w:rsidP="00924433">
      <w:pPr>
        <w:pStyle w:val="KeepWithNext"/>
        <w:rPr>
          <w:rtl/>
          <w:lang w:eastAsia="he-IL"/>
        </w:rPr>
      </w:pPr>
    </w:p>
    <w:p w14:paraId="5780CD98" w14:textId="06233416" w:rsidR="00924433" w:rsidRDefault="00924433" w:rsidP="00924433">
      <w:pPr>
        <w:rPr>
          <w:rtl/>
          <w:lang w:eastAsia="he-IL"/>
        </w:rPr>
      </w:pPr>
      <w:bookmarkStart w:id="219" w:name="_ETM_Q1_379034"/>
      <w:bookmarkEnd w:id="219"/>
      <w:r>
        <w:rPr>
          <w:rFonts w:hint="cs"/>
          <w:rtl/>
          <w:lang w:eastAsia="he-IL"/>
        </w:rPr>
        <w:t>ה</w:t>
      </w:r>
      <w:bookmarkStart w:id="220" w:name="_ETM_Q1_379090"/>
      <w:bookmarkEnd w:id="220"/>
      <w:r>
        <w:rPr>
          <w:rFonts w:hint="cs"/>
          <w:rtl/>
          <w:lang w:eastAsia="he-IL"/>
        </w:rPr>
        <w:t>תקנות ה</w:t>
      </w:r>
      <w:bookmarkStart w:id="221" w:name="_ETM_Q1_379719"/>
      <w:bookmarkEnd w:id="221"/>
      <w:r>
        <w:rPr>
          <w:rFonts w:hint="cs"/>
          <w:rtl/>
          <w:lang w:eastAsia="he-IL"/>
        </w:rPr>
        <w:t xml:space="preserve">אלה הם תנאי </w:t>
      </w:r>
      <w:bookmarkStart w:id="222" w:name="_ETM_Q1_377119"/>
      <w:bookmarkEnd w:id="222"/>
      <w:r>
        <w:rPr>
          <w:rFonts w:hint="cs"/>
          <w:rtl/>
          <w:lang w:eastAsia="he-IL"/>
        </w:rPr>
        <w:t>שנקבל מידע מהאיחוד האירופי?</w:t>
      </w:r>
    </w:p>
    <w:p w14:paraId="2EEF06DA" w14:textId="77777777" w:rsidR="00924433" w:rsidRDefault="00924433" w:rsidP="00924433">
      <w:pPr>
        <w:rPr>
          <w:rtl/>
          <w:lang w:eastAsia="he-IL"/>
        </w:rPr>
      </w:pPr>
      <w:bookmarkStart w:id="223" w:name="_ETM_Q1_381620"/>
      <w:bookmarkStart w:id="224" w:name="_ETM_Q1_381777"/>
      <w:bookmarkStart w:id="225" w:name="_ETM_Q1_382746"/>
      <w:bookmarkEnd w:id="223"/>
      <w:bookmarkEnd w:id="224"/>
      <w:bookmarkEnd w:id="225"/>
    </w:p>
    <w:p w14:paraId="058F278B" w14:textId="4105EB50" w:rsidR="00924433" w:rsidRDefault="00924433" w:rsidP="00924433">
      <w:pPr>
        <w:pStyle w:val="af9"/>
        <w:keepNext/>
        <w:rPr>
          <w:rtl/>
          <w:lang w:eastAsia="he-IL"/>
        </w:rPr>
      </w:pPr>
      <w:bookmarkStart w:id="226" w:name="ET_guest_אייל_זנדברג_10"/>
      <w:r w:rsidRPr="00924433">
        <w:rPr>
          <w:rStyle w:val="TagStyle"/>
          <w:rtl/>
        </w:rPr>
        <w:t xml:space="preserve"> &lt;&lt; אורח &gt;&gt; </w:t>
      </w:r>
      <w:r>
        <w:rPr>
          <w:rtl/>
          <w:lang w:eastAsia="he-IL"/>
        </w:rPr>
        <w:t>אייל זנדברג:</w:t>
      </w:r>
      <w:r w:rsidRPr="00924433">
        <w:rPr>
          <w:rStyle w:val="TagStyle"/>
          <w:rtl/>
        </w:rPr>
        <w:t xml:space="preserve"> &lt;&lt; אורח &gt;&gt;</w:t>
      </w:r>
      <w:r w:rsidR="00FF6408">
        <w:rPr>
          <w:rtl/>
          <w:lang w:eastAsia="he-IL"/>
        </w:rPr>
        <w:t xml:space="preserve"> </w:t>
      </w:r>
      <w:r>
        <w:rPr>
          <w:rtl/>
          <w:lang w:eastAsia="he-IL"/>
        </w:rPr>
        <w:t xml:space="preserve"> </w:t>
      </w:r>
      <w:bookmarkEnd w:id="226"/>
    </w:p>
    <w:p w14:paraId="7E55FCE3" w14:textId="77777777" w:rsidR="00924433" w:rsidRDefault="00924433" w:rsidP="00924433">
      <w:pPr>
        <w:pStyle w:val="KeepWithNext"/>
        <w:rPr>
          <w:rtl/>
          <w:lang w:eastAsia="he-IL"/>
        </w:rPr>
      </w:pPr>
    </w:p>
    <w:p w14:paraId="30550BA9" w14:textId="17704461" w:rsidR="00924433" w:rsidRDefault="00924433" w:rsidP="00924433">
      <w:pPr>
        <w:rPr>
          <w:rtl/>
          <w:lang w:eastAsia="he-IL"/>
        </w:rPr>
      </w:pPr>
      <w:bookmarkStart w:id="227" w:name="_ETM_Q1_383892"/>
      <w:bookmarkStart w:id="228" w:name="_ETM_Q1_383962"/>
      <w:bookmarkEnd w:id="227"/>
      <w:bookmarkEnd w:id="228"/>
      <w:r>
        <w:rPr>
          <w:rFonts w:hint="cs"/>
          <w:rtl/>
          <w:lang w:eastAsia="he-IL"/>
        </w:rPr>
        <w:t>כן.</w:t>
      </w:r>
      <w:bookmarkStart w:id="229" w:name="_ETM_Q1_379695"/>
      <w:bookmarkStart w:id="230" w:name="_ETM_Q1_380146"/>
      <w:bookmarkEnd w:id="229"/>
      <w:bookmarkEnd w:id="230"/>
    </w:p>
    <w:p w14:paraId="36F364C4" w14:textId="77777777" w:rsidR="00924433" w:rsidRDefault="00924433" w:rsidP="00924433">
      <w:pPr>
        <w:rPr>
          <w:rtl/>
          <w:lang w:eastAsia="he-IL"/>
        </w:rPr>
      </w:pPr>
      <w:bookmarkStart w:id="231" w:name="_ETM_Q1_380302"/>
      <w:bookmarkEnd w:id="231"/>
    </w:p>
    <w:p w14:paraId="2FF0EEDC" w14:textId="60ED5551" w:rsidR="00924433" w:rsidRDefault="00924433" w:rsidP="00924433">
      <w:pPr>
        <w:pStyle w:val="a4"/>
        <w:keepNext/>
        <w:rPr>
          <w:rtl/>
        </w:rPr>
      </w:pPr>
      <w:bookmarkStart w:id="232" w:name="ET_speaker_6345_11"/>
      <w:r w:rsidRPr="00924433">
        <w:rPr>
          <w:rStyle w:val="TagStyle"/>
          <w:rtl/>
        </w:rPr>
        <w:t xml:space="preserve"> &lt;&lt; דובר &gt;&gt; </w:t>
      </w:r>
      <w:r>
        <w:rPr>
          <w:rtl/>
        </w:rPr>
        <w:t>טלי גוטליב (הליכוד):</w:t>
      </w:r>
      <w:r w:rsidRPr="00924433">
        <w:rPr>
          <w:rStyle w:val="TagStyle"/>
          <w:rtl/>
        </w:rPr>
        <w:t xml:space="preserve"> &lt;&lt; דובר &gt;&gt;</w:t>
      </w:r>
      <w:r w:rsidR="00FF6408">
        <w:rPr>
          <w:rtl/>
        </w:rPr>
        <w:t xml:space="preserve"> </w:t>
      </w:r>
      <w:r>
        <w:rPr>
          <w:rtl/>
        </w:rPr>
        <w:t xml:space="preserve"> </w:t>
      </w:r>
      <w:bookmarkEnd w:id="232"/>
    </w:p>
    <w:p w14:paraId="461287EB" w14:textId="77777777" w:rsidR="00924433" w:rsidRDefault="00924433" w:rsidP="00924433">
      <w:pPr>
        <w:pStyle w:val="KeepWithNext"/>
        <w:rPr>
          <w:rtl/>
          <w:lang w:eastAsia="he-IL"/>
        </w:rPr>
      </w:pPr>
    </w:p>
    <w:p w14:paraId="1C559240" w14:textId="77777777" w:rsidR="00924433" w:rsidRDefault="00924433" w:rsidP="00924433">
      <w:pPr>
        <w:rPr>
          <w:rtl/>
          <w:lang w:eastAsia="he-IL"/>
        </w:rPr>
      </w:pPr>
      <w:bookmarkStart w:id="233" w:name="_ETM_Q1_384345"/>
      <w:bookmarkStart w:id="234" w:name="_ETM_Q1_384462"/>
      <w:bookmarkStart w:id="235" w:name="_ETM_Q1_381092"/>
      <w:bookmarkEnd w:id="233"/>
      <w:bookmarkEnd w:id="234"/>
      <w:bookmarkEnd w:id="235"/>
      <w:r>
        <w:rPr>
          <w:rFonts w:hint="cs"/>
          <w:rtl/>
          <w:lang w:eastAsia="he-IL"/>
        </w:rPr>
        <w:t xml:space="preserve">אז קודם כל </w:t>
      </w:r>
      <w:bookmarkStart w:id="236" w:name="_ETM_Q1_385394"/>
      <w:bookmarkEnd w:id="236"/>
      <w:r>
        <w:rPr>
          <w:rFonts w:hint="cs"/>
          <w:rtl/>
          <w:lang w:eastAsia="he-IL"/>
        </w:rPr>
        <w:t>צריך להבהיר את זה בדיוק, כי אחרת מה</w:t>
      </w:r>
      <w:bookmarkStart w:id="237" w:name="_ETM_Q1_384853"/>
      <w:bookmarkEnd w:id="237"/>
      <w:r>
        <w:rPr>
          <w:rFonts w:hint="cs"/>
          <w:rtl/>
          <w:lang w:eastAsia="he-IL"/>
        </w:rPr>
        <w:t xml:space="preserve">? </w:t>
      </w:r>
      <w:bookmarkStart w:id="238" w:name="_ETM_Q1_382984"/>
      <w:bookmarkEnd w:id="238"/>
      <w:r>
        <w:rPr>
          <w:rFonts w:hint="cs"/>
          <w:rtl/>
          <w:lang w:eastAsia="he-IL"/>
        </w:rPr>
        <w:t xml:space="preserve">פלסטרים תחבושות </w:t>
      </w:r>
      <w:bookmarkStart w:id="239" w:name="_ETM_Q1_389325"/>
      <w:bookmarkEnd w:id="239"/>
      <w:r>
        <w:rPr>
          <w:rFonts w:hint="cs"/>
          <w:rtl/>
          <w:lang w:eastAsia="he-IL"/>
        </w:rPr>
        <w:t>וזה.</w:t>
      </w:r>
      <w:bookmarkStart w:id="240" w:name="_ETM_Q1_385526"/>
      <w:bookmarkEnd w:id="240"/>
    </w:p>
    <w:p w14:paraId="494CD60D" w14:textId="77777777" w:rsidR="00924433" w:rsidRDefault="00924433" w:rsidP="00924433">
      <w:pPr>
        <w:rPr>
          <w:rtl/>
          <w:lang w:eastAsia="he-IL"/>
        </w:rPr>
      </w:pPr>
      <w:bookmarkStart w:id="241" w:name="_ETM_Q1_386848"/>
      <w:bookmarkStart w:id="242" w:name="_ETM_Q1_387112"/>
      <w:bookmarkStart w:id="243" w:name="_ETM_Q1_382508"/>
      <w:bookmarkStart w:id="244" w:name="_ETM_Q1_379981"/>
      <w:bookmarkEnd w:id="241"/>
      <w:bookmarkEnd w:id="242"/>
      <w:bookmarkEnd w:id="243"/>
      <w:bookmarkEnd w:id="244"/>
    </w:p>
    <w:p w14:paraId="41FCD8B1" w14:textId="68ABC786" w:rsidR="00924433" w:rsidRDefault="00924433" w:rsidP="00924433">
      <w:pPr>
        <w:pStyle w:val="af9"/>
        <w:keepNext/>
        <w:rPr>
          <w:rtl/>
          <w:lang w:eastAsia="he-IL"/>
        </w:rPr>
      </w:pPr>
      <w:bookmarkStart w:id="245" w:name="ET_guest_אייל_זנדברג_12"/>
      <w:r w:rsidRPr="00924433">
        <w:rPr>
          <w:rStyle w:val="TagStyle"/>
          <w:rtl/>
        </w:rPr>
        <w:t xml:space="preserve"> &lt;&lt; אורח &gt;&gt; </w:t>
      </w:r>
      <w:r>
        <w:rPr>
          <w:rtl/>
          <w:lang w:eastAsia="he-IL"/>
        </w:rPr>
        <w:t>אייל זנדברג:</w:t>
      </w:r>
      <w:r w:rsidRPr="00924433">
        <w:rPr>
          <w:rStyle w:val="TagStyle"/>
          <w:rtl/>
        </w:rPr>
        <w:t xml:space="preserve"> &lt;&lt; אורח &gt;&gt;</w:t>
      </w:r>
      <w:r w:rsidR="00FF6408">
        <w:rPr>
          <w:rtl/>
          <w:lang w:eastAsia="he-IL"/>
        </w:rPr>
        <w:t xml:space="preserve"> </w:t>
      </w:r>
      <w:r>
        <w:rPr>
          <w:rtl/>
          <w:lang w:eastAsia="he-IL"/>
        </w:rPr>
        <w:t xml:space="preserve"> </w:t>
      </w:r>
      <w:bookmarkEnd w:id="245"/>
    </w:p>
    <w:p w14:paraId="31E7DCD6" w14:textId="77777777" w:rsidR="00924433" w:rsidRDefault="00924433" w:rsidP="00924433">
      <w:pPr>
        <w:pStyle w:val="KeepWithNext"/>
        <w:rPr>
          <w:rtl/>
          <w:lang w:eastAsia="he-IL"/>
        </w:rPr>
      </w:pPr>
    </w:p>
    <w:p w14:paraId="33927AA3" w14:textId="77777777" w:rsidR="00924433" w:rsidRDefault="00924433" w:rsidP="00924433">
      <w:pPr>
        <w:rPr>
          <w:rtl/>
          <w:lang w:eastAsia="he-IL"/>
        </w:rPr>
      </w:pPr>
      <w:bookmarkStart w:id="246" w:name="_ETM_Q1_381084"/>
      <w:bookmarkStart w:id="247" w:name="_ETM_Q1_381210"/>
      <w:bookmarkEnd w:id="246"/>
      <w:bookmarkEnd w:id="247"/>
      <w:r>
        <w:rPr>
          <w:rFonts w:hint="cs"/>
          <w:rtl/>
          <w:lang w:eastAsia="he-IL"/>
        </w:rPr>
        <w:t>אני מנסה לבנות את זה באיזה</w:t>
      </w:r>
      <w:bookmarkStart w:id="248" w:name="_ETM_Q1_386063"/>
      <w:bookmarkEnd w:id="248"/>
      <w:r>
        <w:rPr>
          <w:rFonts w:hint="cs"/>
          <w:rtl/>
          <w:lang w:eastAsia="he-IL"/>
        </w:rPr>
        <w:t xml:space="preserve"> שהוא רקע, </w:t>
      </w:r>
      <w:bookmarkStart w:id="249" w:name="_ETM_Q1_389542"/>
      <w:bookmarkEnd w:id="249"/>
      <w:r>
        <w:rPr>
          <w:rFonts w:hint="cs"/>
          <w:rtl/>
          <w:lang w:eastAsia="he-IL"/>
        </w:rPr>
        <w:t>נכון זו האמת, אני לא מסתיר את זה.</w:t>
      </w:r>
    </w:p>
    <w:p w14:paraId="3CA1E58D" w14:textId="77777777" w:rsidR="00924433" w:rsidRDefault="00924433" w:rsidP="00924433">
      <w:pPr>
        <w:rPr>
          <w:rtl/>
          <w:lang w:eastAsia="he-IL"/>
        </w:rPr>
      </w:pPr>
      <w:bookmarkStart w:id="250" w:name="_ETM_Q1_394616"/>
      <w:bookmarkStart w:id="251" w:name="_ETM_Q1_394714"/>
      <w:bookmarkStart w:id="252" w:name="_ETM_Q1_389967"/>
      <w:bookmarkStart w:id="253" w:name="_ETM_Q1_385388"/>
      <w:bookmarkStart w:id="254" w:name="_ETM_Q1_387407"/>
      <w:bookmarkEnd w:id="250"/>
      <w:bookmarkEnd w:id="251"/>
      <w:bookmarkEnd w:id="252"/>
      <w:bookmarkEnd w:id="253"/>
      <w:bookmarkEnd w:id="254"/>
    </w:p>
    <w:p w14:paraId="283BDE27" w14:textId="5740466E" w:rsidR="00924433" w:rsidRDefault="00924433" w:rsidP="00924433">
      <w:pPr>
        <w:pStyle w:val="a4"/>
        <w:keepNext/>
        <w:rPr>
          <w:rtl/>
        </w:rPr>
      </w:pPr>
      <w:bookmarkStart w:id="255" w:name="ET_speaker_6345_13"/>
      <w:r w:rsidRPr="00924433">
        <w:rPr>
          <w:rStyle w:val="TagStyle"/>
          <w:rtl/>
        </w:rPr>
        <w:t xml:space="preserve"> &lt;&lt; דובר &gt;&gt; </w:t>
      </w:r>
      <w:r>
        <w:rPr>
          <w:rtl/>
        </w:rPr>
        <w:t>טלי גוטליב (הליכוד):</w:t>
      </w:r>
      <w:r w:rsidRPr="00924433">
        <w:rPr>
          <w:rStyle w:val="TagStyle"/>
          <w:rtl/>
        </w:rPr>
        <w:t xml:space="preserve"> &lt;&lt; דובר &gt;&gt;</w:t>
      </w:r>
      <w:r w:rsidR="00FF6408">
        <w:rPr>
          <w:rtl/>
        </w:rPr>
        <w:t xml:space="preserve"> </w:t>
      </w:r>
      <w:r>
        <w:rPr>
          <w:rtl/>
        </w:rPr>
        <w:t xml:space="preserve"> </w:t>
      </w:r>
      <w:bookmarkEnd w:id="255"/>
    </w:p>
    <w:p w14:paraId="3ED42963" w14:textId="77777777" w:rsidR="00924433" w:rsidRDefault="00924433" w:rsidP="00924433">
      <w:pPr>
        <w:pStyle w:val="KeepWithNext"/>
        <w:rPr>
          <w:rtl/>
        </w:rPr>
      </w:pPr>
    </w:p>
    <w:p w14:paraId="75A022CF" w14:textId="77777777" w:rsidR="00947FEE" w:rsidRDefault="00947FEE" w:rsidP="00924433">
      <w:pPr>
        <w:rPr>
          <w:rtl/>
        </w:rPr>
      </w:pPr>
      <w:bookmarkStart w:id="256" w:name="_ETM_Q1_388532"/>
      <w:bookmarkStart w:id="257" w:name="_ETM_Q1_388654"/>
      <w:bookmarkEnd w:id="256"/>
      <w:bookmarkEnd w:id="257"/>
      <w:r>
        <w:rPr>
          <w:rFonts w:hint="cs"/>
          <w:rtl/>
        </w:rPr>
        <w:t xml:space="preserve">צריך להגיד </w:t>
      </w:r>
      <w:bookmarkStart w:id="258" w:name="_ETM_Q1_393636"/>
      <w:bookmarkEnd w:id="258"/>
      <w:r>
        <w:rPr>
          <w:rFonts w:hint="cs"/>
          <w:rtl/>
        </w:rPr>
        <w:t>אותה כי האזרחים</w:t>
      </w:r>
      <w:bookmarkStart w:id="259" w:name="_ETM_Q1_390694"/>
      <w:bookmarkEnd w:id="259"/>
      <w:r>
        <w:rPr>
          <w:rFonts w:hint="cs"/>
          <w:rtl/>
        </w:rPr>
        <w:t xml:space="preserve"> צריכים לדעת את זה.</w:t>
      </w:r>
    </w:p>
    <w:p w14:paraId="02FE666A" w14:textId="77777777" w:rsidR="00947FEE" w:rsidRDefault="00947FEE" w:rsidP="00924433">
      <w:pPr>
        <w:rPr>
          <w:rtl/>
        </w:rPr>
      </w:pPr>
      <w:bookmarkStart w:id="260" w:name="_ETM_Q1_393121"/>
      <w:bookmarkStart w:id="261" w:name="_ETM_Q1_395407"/>
      <w:bookmarkEnd w:id="260"/>
      <w:bookmarkEnd w:id="261"/>
    </w:p>
    <w:p w14:paraId="75ADE404" w14:textId="00680C33" w:rsidR="00947FEE" w:rsidRDefault="00947FEE" w:rsidP="00947FEE">
      <w:pPr>
        <w:pStyle w:val="af9"/>
        <w:keepNext/>
        <w:rPr>
          <w:rtl/>
        </w:rPr>
      </w:pPr>
      <w:bookmarkStart w:id="262" w:name="ET_guest_אייל_זנדברג_14"/>
      <w:r w:rsidRPr="00947FEE">
        <w:rPr>
          <w:rStyle w:val="TagStyle"/>
          <w:rtl/>
        </w:rPr>
        <w:t xml:space="preserve"> &lt;&lt; אורח &gt;&gt; </w:t>
      </w:r>
      <w:r>
        <w:rPr>
          <w:rtl/>
        </w:rPr>
        <w:t>אייל זנדברג:</w:t>
      </w:r>
      <w:r w:rsidRPr="00947FEE">
        <w:rPr>
          <w:rStyle w:val="TagStyle"/>
          <w:rtl/>
        </w:rPr>
        <w:t xml:space="preserve"> &lt;&lt; אורח &gt;&gt;</w:t>
      </w:r>
      <w:r w:rsidR="00FF6408">
        <w:rPr>
          <w:rtl/>
        </w:rPr>
        <w:t xml:space="preserve"> </w:t>
      </w:r>
      <w:r>
        <w:rPr>
          <w:rtl/>
        </w:rPr>
        <w:t xml:space="preserve"> </w:t>
      </w:r>
      <w:bookmarkEnd w:id="262"/>
    </w:p>
    <w:p w14:paraId="1E39D4B1" w14:textId="77777777" w:rsidR="00947FEE" w:rsidRDefault="00947FEE" w:rsidP="00947FEE">
      <w:pPr>
        <w:pStyle w:val="KeepWithNext"/>
        <w:rPr>
          <w:rtl/>
        </w:rPr>
      </w:pPr>
    </w:p>
    <w:p w14:paraId="168EE4F1" w14:textId="36EDC508" w:rsidR="00947FEE" w:rsidRDefault="00947FEE" w:rsidP="00947FEE">
      <w:pPr>
        <w:rPr>
          <w:rtl/>
        </w:rPr>
      </w:pPr>
      <w:bookmarkStart w:id="263" w:name="_ETM_Q1_396904"/>
      <w:bookmarkStart w:id="264" w:name="_ETM_Q1_397021"/>
      <w:bookmarkStart w:id="265" w:name="_ETM_Q1_392054"/>
      <w:bookmarkStart w:id="266" w:name="_ETM_Q1_387262"/>
      <w:bookmarkEnd w:id="263"/>
      <w:bookmarkEnd w:id="264"/>
      <w:bookmarkEnd w:id="265"/>
      <w:bookmarkEnd w:id="266"/>
      <w:r>
        <w:rPr>
          <w:rFonts w:hint="cs"/>
          <w:rtl/>
        </w:rPr>
        <w:t xml:space="preserve">אני מגיע לזה, כתוב </w:t>
      </w:r>
      <w:bookmarkStart w:id="267" w:name="_ETM_Q1_394327"/>
      <w:bookmarkEnd w:id="267"/>
      <w:r>
        <w:rPr>
          <w:rFonts w:hint="cs"/>
          <w:rtl/>
        </w:rPr>
        <w:t>גם בדברי ההסבר,</w:t>
      </w:r>
      <w:bookmarkStart w:id="268" w:name="_ETM_Q1_392562"/>
      <w:bookmarkEnd w:id="268"/>
      <w:r>
        <w:rPr>
          <w:rFonts w:hint="cs"/>
          <w:rtl/>
        </w:rPr>
        <w:t xml:space="preserve"> כתוב שר המשטפים כתב</w:t>
      </w:r>
      <w:bookmarkStart w:id="269" w:name="_ETM_Q1_395512"/>
      <w:bookmarkEnd w:id="269"/>
      <w:r>
        <w:rPr>
          <w:rFonts w:hint="cs"/>
          <w:rtl/>
        </w:rPr>
        <w:t xml:space="preserve"> ליושב ראש הוועדה, </w:t>
      </w:r>
      <w:bookmarkStart w:id="270" w:name="_ETM_Q1_399653"/>
      <w:bookmarkEnd w:id="270"/>
      <w:r>
        <w:rPr>
          <w:rFonts w:hint="cs"/>
          <w:rtl/>
        </w:rPr>
        <w:t>מכתב שפורסם לכולם, הדברים</w:t>
      </w:r>
      <w:bookmarkStart w:id="271" w:name="_ETM_Q1_398492"/>
      <w:bookmarkEnd w:id="271"/>
      <w:r>
        <w:rPr>
          <w:rFonts w:hint="cs"/>
          <w:rtl/>
        </w:rPr>
        <w:t xml:space="preserve"> הם גלויים וידועי</w:t>
      </w:r>
      <w:bookmarkStart w:id="272" w:name="_ETM_Q1_398946"/>
      <w:bookmarkEnd w:id="272"/>
      <w:r>
        <w:rPr>
          <w:rFonts w:hint="cs"/>
          <w:rtl/>
        </w:rPr>
        <w:t xml:space="preserve">ם אנחנו פונים </w:t>
      </w:r>
      <w:bookmarkStart w:id="273" w:name="_ETM_Q1_403490"/>
      <w:bookmarkEnd w:id="273"/>
      <w:r>
        <w:rPr>
          <w:rFonts w:hint="cs"/>
          <w:rtl/>
        </w:rPr>
        <w:t>פה ל</w:t>
      </w:r>
      <w:bookmarkStart w:id="274" w:name="_ETM_Q1_400359"/>
      <w:bookmarkEnd w:id="274"/>
      <w:r>
        <w:rPr>
          <w:rFonts w:hint="cs"/>
          <w:rtl/>
        </w:rPr>
        <w:t xml:space="preserve">מען האינטרס של מדינת ישראל, ולא איזה </w:t>
      </w:r>
      <w:bookmarkStart w:id="275" w:name="_ETM_Q1_407903"/>
      <w:bookmarkEnd w:id="275"/>
      <w:r>
        <w:rPr>
          <w:rFonts w:hint="cs"/>
          <w:rtl/>
        </w:rPr>
        <w:t>משהו.</w:t>
      </w:r>
      <w:bookmarkStart w:id="276" w:name="_ETM_Q1_408923"/>
      <w:bookmarkEnd w:id="276"/>
    </w:p>
    <w:p w14:paraId="27584629" w14:textId="77777777" w:rsidR="00947FEE" w:rsidRDefault="00947FEE" w:rsidP="00947FEE">
      <w:pPr>
        <w:rPr>
          <w:rtl/>
        </w:rPr>
      </w:pPr>
      <w:bookmarkStart w:id="277" w:name="_ETM_Q1_409150"/>
      <w:bookmarkEnd w:id="277"/>
    </w:p>
    <w:p w14:paraId="707D93A7" w14:textId="77777777" w:rsidR="00947FEE" w:rsidRDefault="00470DA7" w:rsidP="00470DA7">
      <w:pPr>
        <w:rPr>
          <w:rtl/>
          <w:lang w:eastAsia="he-IL"/>
        </w:rPr>
      </w:pPr>
      <w:bookmarkStart w:id="278" w:name="_ETM_Q1_409211"/>
      <w:bookmarkStart w:id="279" w:name="_ETM_Q1_409357"/>
      <w:bookmarkStart w:id="280" w:name="_ETM_Q1_404671"/>
      <w:bookmarkStart w:id="281" w:name="_ETM_Q1_408999"/>
      <w:bookmarkStart w:id="282" w:name="_ETM_Q1_404239"/>
      <w:bookmarkEnd w:id="278"/>
      <w:bookmarkEnd w:id="279"/>
      <w:bookmarkEnd w:id="280"/>
      <w:bookmarkEnd w:id="281"/>
      <w:bookmarkEnd w:id="282"/>
      <w:r>
        <w:rPr>
          <w:rtl/>
          <w:lang w:eastAsia="he-IL"/>
        </w:rPr>
        <w:t xml:space="preserve">אם כך יש את המסלול הזה שנקרא </w:t>
      </w:r>
      <w:r w:rsidR="00947FEE">
        <w:rPr>
          <w:rFonts w:hint="cs"/>
          <w:rtl/>
          <w:lang w:eastAsia="he-IL"/>
        </w:rPr>
        <w:t>ה</w:t>
      </w:r>
      <w:r>
        <w:rPr>
          <w:rtl/>
          <w:lang w:eastAsia="he-IL"/>
        </w:rPr>
        <w:t>מסלול האדום</w:t>
      </w:r>
      <w:r w:rsidR="00947FEE">
        <w:rPr>
          <w:rFonts w:hint="cs"/>
          <w:rtl/>
          <w:lang w:eastAsia="he-IL"/>
        </w:rPr>
        <w:t>,</w:t>
      </w:r>
      <w:r>
        <w:rPr>
          <w:rtl/>
          <w:lang w:eastAsia="he-IL"/>
        </w:rPr>
        <w:t xml:space="preserve"> העברת מידע מאירופה מחוץ לאירופה מחייב גם את המעביר גם את הנאמר </w:t>
      </w:r>
      <w:proofErr w:type="spellStart"/>
      <w:r>
        <w:rPr>
          <w:rtl/>
          <w:lang w:eastAsia="he-IL"/>
        </w:rPr>
        <w:t>לנטל</w:t>
      </w:r>
      <w:bookmarkStart w:id="283" w:name="_ETM_Q1_410783"/>
      <w:bookmarkEnd w:id="283"/>
      <w:r w:rsidR="00947FEE">
        <w:rPr>
          <w:rFonts w:hint="cs"/>
          <w:rtl/>
          <w:lang w:eastAsia="he-IL"/>
        </w:rPr>
        <w:t>ים</w:t>
      </w:r>
      <w:proofErr w:type="spellEnd"/>
      <w:r w:rsidR="00947FEE">
        <w:rPr>
          <w:rFonts w:hint="cs"/>
          <w:rtl/>
          <w:lang w:eastAsia="he-IL"/>
        </w:rPr>
        <w:t xml:space="preserve">, </w:t>
      </w:r>
      <w:proofErr w:type="spellStart"/>
      <w:r w:rsidR="00947FEE">
        <w:rPr>
          <w:rFonts w:hint="cs"/>
          <w:rtl/>
          <w:lang w:eastAsia="he-IL"/>
        </w:rPr>
        <w:t>נטלים</w:t>
      </w:r>
      <w:bookmarkStart w:id="284" w:name="_ETM_Q1_413360"/>
      <w:bookmarkStart w:id="285" w:name="_ETM_Q1_408604"/>
      <w:bookmarkEnd w:id="284"/>
      <w:bookmarkEnd w:id="285"/>
      <w:proofErr w:type="spellEnd"/>
      <w:r w:rsidR="00947FEE">
        <w:rPr>
          <w:rFonts w:hint="cs"/>
          <w:rtl/>
          <w:lang w:eastAsia="he-IL"/>
        </w:rPr>
        <w:t xml:space="preserve"> של</w:t>
      </w:r>
      <w:bookmarkStart w:id="286" w:name="_ETM_Q1_412852"/>
      <w:bookmarkEnd w:id="286"/>
      <w:r>
        <w:rPr>
          <w:rtl/>
          <w:lang w:eastAsia="he-IL"/>
        </w:rPr>
        <w:t xml:space="preserve"> לחתום על חוזים, לקבל יעוץ משפטי יעוץ אחר</w:t>
      </w:r>
      <w:r w:rsidR="00947FEE">
        <w:rPr>
          <w:rFonts w:hint="cs"/>
          <w:rtl/>
          <w:lang w:eastAsia="he-IL"/>
        </w:rPr>
        <w:t>,</w:t>
      </w:r>
      <w:r>
        <w:rPr>
          <w:rtl/>
          <w:lang w:eastAsia="he-IL"/>
        </w:rPr>
        <w:t xml:space="preserve"> להכפי</w:t>
      </w:r>
      <w:r w:rsidR="00947FEE">
        <w:rPr>
          <w:rFonts w:hint="cs"/>
          <w:rtl/>
          <w:lang w:eastAsia="he-IL"/>
        </w:rPr>
        <w:t>ף</w:t>
      </w:r>
      <w:r>
        <w:rPr>
          <w:rtl/>
          <w:lang w:eastAsia="he-IL"/>
        </w:rPr>
        <w:t xml:space="preserve"> את עצמם לדין האירופי גם בנושא של השיפוט</w:t>
      </w:r>
      <w:bookmarkStart w:id="287" w:name="_ETM_Q1_418438"/>
      <w:bookmarkEnd w:id="287"/>
      <w:r w:rsidR="00947FEE">
        <w:rPr>
          <w:rFonts w:hint="cs"/>
          <w:rtl/>
          <w:lang w:eastAsia="he-IL"/>
        </w:rPr>
        <w:t>,</w:t>
      </w:r>
      <w:r>
        <w:rPr>
          <w:rtl/>
          <w:lang w:eastAsia="he-IL"/>
        </w:rPr>
        <w:t xml:space="preserve"> וזה מסלול כמובן מכביד. </w:t>
      </w:r>
    </w:p>
    <w:p w14:paraId="51190BB2" w14:textId="77777777" w:rsidR="00947FEE" w:rsidRDefault="00947FEE" w:rsidP="00470DA7">
      <w:pPr>
        <w:rPr>
          <w:rtl/>
          <w:lang w:eastAsia="he-IL"/>
        </w:rPr>
      </w:pPr>
      <w:bookmarkStart w:id="288" w:name="_ETM_Q1_421911"/>
      <w:bookmarkEnd w:id="288"/>
    </w:p>
    <w:p w14:paraId="04D18BEA" w14:textId="0AACF775" w:rsidR="004B2060" w:rsidRDefault="00470DA7" w:rsidP="00470DA7">
      <w:pPr>
        <w:rPr>
          <w:rtl/>
          <w:lang w:eastAsia="he-IL"/>
        </w:rPr>
      </w:pPr>
      <w:bookmarkStart w:id="289" w:name="_ETM_Q1_422277"/>
      <w:bookmarkStart w:id="290" w:name="_ETM_Q1_422304"/>
      <w:bookmarkStart w:id="291" w:name="_ETM_Q1_422359"/>
      <w:bookmarkEnd w:id="289"/>
      <w:bookmarkEnd w:id="290"/>
      <w:bookmarkEnd w:id="291"/>
      <w:r>
        <w:rPr>
          <w:rtl/>
          <w:lang w:eastAsia="he-IL"/>
        </w:rPr>
        <w:t xml:space="preserve">אבל יש גם מסלול אחר, כמו שכולם </w:t>
      </w:r>
      <w:bookmarkStart w:id="292" w:name="_ETM_Q1_419806"/>
      <w:bookmarkEnd w:id="292"/>
      <w:r w:rsidR="00947FEE">
        <w:rPr>
          <w:rFonts w:hint="cs"/>
          <w:rtl/>
          <w:lang w:eastAsia="he-IL"/>
        </w:rPr>
        <w:t xml:space="preserve">מכירים, יש </w:t>
      </w:r>
      <w:bookmarkStart w:id="293" w:name="_ETM_Q1_422319"/>
      <w:bookmarkEnd w:id="293"/>
      <w:r>
        <w:rPr>
          <w:rtl/>
          <w:lang w:eastAsia="he-IL"/>
        </w:rPr>
        <w:t>מסלול אדום אז חייב להיות גם מסלול ירוק</w:t>
      </w:r>
      <w:r w:rsidR="00947FEE">
        <w:rPr>
          <w:rFonts w:hint="cs"/>
          <w:rtl/>
          <w:lang w:eastAsia="he-IL"/>
        </w:rPr>
        <w:t>,</w:t>
      </w:r>
      <w:r>
        <w:rPr>
          <w:rtl/>
          <w:lang w:eastAsia="he-IL"/>
        </w:rPr>
        <w:t xml:space="preserve"> המסלול </w:t>
      </w:r>
      <w:r w:rsidR="00947FEE">
        <w:rPr>
          <w:rFonts w:hint="cs"/>
          <w:rtl/>
          <w:lang w:eastAsia="he-IL"/>
        </w:rPr>
        <w:t>ה</w:t>
      </w:r>
      <w:r>
        <w:rPr>
          <w:rtl/>
          <w:lang w:eastAsia="he-IL"/>
        </w:rPr>
        <w:t>ירוק הוא מסלול מדינתי שאומר בקצרה את זאת</w:t>
      </w:r>
      <w:bookmarkStart w:id="294" w:name="_ETM_Q1_429145"/>
      <w:bookmarkStart w:id="295" w:name="_ETM_Q1_424391"/>
      <w:bookmarkEnd w:id="294"/>
      <w:bookmarkEnd w:id="295"/>
      <w:r w:rsidR="00947FEE">
        <w:rPr>
          <w:rFonts w:hint="cs"/>
          <w:rtl/>
          <w:lang w:eastAsia="he-IL"/>
        </w:rPr>
        <w:t>,</w:t>
      </w:r>
      <w:r>
        <w:rPr>
          <w:rtl/>
          <w:lang w:eastAsia="he-IL"/>
        </w:rPr>
        <w:t xml:space="preserve"> האירופים בודקים מדינות בעולם</w:t>
      </w:r>
      <w:r w:rsidR="00947FEE">
        <w:rPr>
          <w:rFonts w:hint="cs"/>
          <w:rtl/>
          <w:lang w:eastAsia="he-IL"/>
        </w:rPr>
        <w:t>,</w:t>
      </w:r>
      <w:r>
        <w:rPr>
          <w:rtl/>
          <w:lang w:eastAsia="he-IL"/>
        </w:rPr>
        <w:t xml:space="preserve"> ואומרים אנחנו ניתן סוג </w:t>
      </w:r>
      <w:bookmarkStart w:id="296" w:name="_ETM_Q1_432300"/>
      <w:bookmarkEnd w:id="296"/>
      <w:r w:rsidR="00947FEE">
        <w:rPr>
          <w:rFonts w:hint="cs"/>
          <w:rtl/>
          <w:lang w:eastAsia="he-IL"/>
        </w:rPr>
        <w:t xml:space="preserve">אם </w:t>
      </w:r>
      <w:r>
        <w:rPr>
          <w:rtl/>
          <w:lang w:eastAsia="he-IL"/>
        </w:rPr>
        <w:t>תרצו תו תקן למדינה</w:t>
      </w:r>
      <w:r w:rsidR="00947FEE">
        <w:rPr>
          <w:rFonts w:hint="cs"/>
          <w:rtl/>
          <w:lang w:eastAsia="he-IL"/>
        </w:rPr>
        <w:t>,</w:t>
      </w:r>
      <w:r>
        <w:rPr>
          <w:rtl/>
          <w:lang w:eastAsia="he-IL"/>
        </w:rPr>
        <w:t xml:space="preserve"> בדקנו את המדינה</w:t>
      </w:r>
      <w:r w:rsidR="00947FEE">
        <w:rPr>
          <w:rFonts w:hint="cs"/>
          <w:rtl/>
          <w:lang w:eastAsia="he-IL"/>
        </w:rPr>
        <w:t>,</w:t>
      </w:r>
      <w:r>
        <w:rPr>
          <w:rtl/>
          <w:lang w:eastAsia="he-IL"/>
        </w:rPr>
        <w:t>. הצוות של האיחוד האירופי והמוסדות הפוליטיים באיחוד האירופי על בסיס אותה המלצה מקצועית, בודקים ומחליטים שמדינה מסוימת רמת ההגנה על הפרטיות באותה מדינה היא הולמת או מתאימה לדין האירופי, או בלשון של הדין האירופי</w:t>
      </w:r>
      <w:bookmarkStart w:id="297" w:name="_ETM_Q1_447208"/>
      <w:bookmarkEnd w:id="297"/>
      <w:r w:rsidR="00FF6408">
        <w:rPr>
          <w:rFonts w:hint="cs"/>
          <w:rtl/>
          <w:lang w:eastAsia="he-IL"/>
        </w:rPr>
        <w:t xml:space="preserve"> </w:t>
      </w:r>
      <w:r w:rsidR="004B2060" w:rsidRPr="004B2060">
        <w:rPr>
          <w:lang w:eastAsia="he-IL"/>
        </w:rPr>
        <w:lastRenderedPageBreak/>
        <w:t>adequate</w:t>
      </w:r>
      <w:r w:rsidR="004B2060">
        <w:rPr>
          <w:rFonts w:hint="cs"/>
          <w:rtl/>
          <w:lang w:eastAsia="he-IL"/>
        </w:rPr>
        <w:t xml:space="preserve">, </w:t>
      </w:r>
      <w:r>
        <w:rPr>
          <w:rtl/>
          <w:lang w:eastAsia="he-IL"/>
        </w:rPr>
        <w:t>ומכאן המושג שכולנו נשתמש בו</w:t>
      </w:r>
      <w:bookmarkStart w:id="298" w:name="_ETM_Q1_443322"/>
      <w:bookmarkEnd w:id="298"/>
      <w:r>
        <w:rPr>
          <w:rtl/>
          <w:lang w:eastAsia="he-IL"/>
        </w:rPr>
        <w:t xml:space="preserve">, החלטת </w:t>
      </w:r>
      <w:bookmarkStart w:id="299" w:name="_ETM_Q1_450881"/>
      <w:bookmarkEnd w:id="299"/>
      <w:r w:rsidR="004B2060" w:rsidRPr="004B2060">
        <w:rPr>
          <w:lang w:eastAsia="he-IL"/>
        </w:rPr>
        <w:t>adequacy</w:t>
      </w:r>
      <w:r>
        <w:rPr>
          <w:rtl/>
          <w:lang w:eastAsia="he-IL"/>
        </w:rPr>
        <w:t xml:space="preserve"> בסדר זה הקיצור</w:t>
      </w:r>
      <w:bookmarkStart w:id="300" w:name="_ETM_Q1_450860"/>
      <w:bookmarkEnd w:id="300"/>
      <w:r>
        <w:rPr>
          <w:rtl/>
          <w:lang w:eastAsia="he-IL"/>
        </w:rPr>
        <w:t>, אבל זה אומר שאותה מדינה בהכללה</w:t>
      </w:r>
      <w:bookmarkStart w:id="301" w:name="_ETM_Q1_460363"/>
      <w:bookmarkStart w:id="302" w:name="_ETM_Q1_458662"/>
      <w:bookmarkEnd w:id="301"/>
      <w:bookmarkEnd w:id="302"/>
      <w:r w:rsidR="004B2060">
        <w:rPr>
          <w:rFonts w:hint="cs"/>
          <w:rtl/>
          <w:lang w:eastAsia="he-IL"/>
        </w:rPr>
        <w:t>,</w:t>
      </w:r>
      <w:r>
        <w:rPr>
          <w:rtl/>
          <w:lang w:eastAsia="he-IL"/>
        </w:rPr>
        <w:t xml:space="preserve"> רמת ההגנה על הפרטיות שם היא כמו באירופה. </w:t>
      </w:r>
    </w:p>
    <w:p w14:paraId="410D7C5F" w14:textId="77777777" w:rsidR="004B2060" w:rsidRDefault="004B2060" w:rsidP="00470DA7">
      <w:pPr>
        <w:rPr>
          <w:rtl/>
          <w:lang w:eastAsia="he-IL"/>
        </w:rPr>
      </w:pPr>
      <w:bookmarkStart w:id="303" w:name="_ETM_Q1_464958"/>
      <w:bookmarkEnd w:id="303"/>
    </w:p>
    <w:p w14:paraId="1209323B" w14:textId="19847B23" w:rsidR="00470DA7" w:rsidRDefault="00470DA7" w:rsidP="00470DA7">
      <w:pPr>
        <w:rPr>
          <w:rtl/>
          <w:lang w:eastAsia="he-IL"/>
        </w:rPr>
      </w:pPr>
      <w:bookmarkStart w:id="304" w:name="_ETM_Q1_465435"/>
      <w:bookmarkStart w:id="305" w:name="_ETM_Q1_465564"/>
      <w:bookmarkStart w:id="306" w:name="_ETM_Q1_465720"/>
      <w:bookmarkEnd w:id="304"/>
      <w:bookmarkEnd w:id="305"/>
      <w:bookmarkEnd w:id="306"/>
      <w:r>
        <w:rPr>
          <w:rtl/>
          <w:lang w:eastAsia="he-IL"/>
        </w:rPr>
        <w:t xml:space="preserve">מרגע שכך נקבע ומתקבלת </w:t>
      </w:r>
      <w:bookmarkStart w:id="307" w:name="_ETM_Q1_469696"/>
      <w:bookmarkStart w:id="308" w:name="_ETM_Q1_467115"/>
      <w:bookmarkStart w:id="309" w:name="_ETM_Q1_465646"/>
      <w:bookmarkStart w:id="310" w:name="_ETM_Q1_463910"/>
      <w:bookmarkStart w:id="311" w:name="_ETM_Q1_459192"/>
      <w:bookmarkEnd w:id="307"/>
      <w:bookmarkEnd w:id="308"/>
      <w:bookmarkEnd w:id="309"/>
      <w:bookmarkEnd w:id="310"/>
      <w:bookmarkEnd w:id="311"/>
      <w:r w:rsidR="004B2060">
        <w:rPr>
          <w:rFonts w:hint="cs"/>
          <w:rtl/>
          <w:lang w:eastAsia="he-IL"/>
        </w:rPr>
        <w:t>ה</w:t>
      </w:r>
      <w:r>
        <w:rPr>
          <w:rtl/>
          <w:lang w:eastAsia="he-IL"/>
        </w:rPr>
        <w:t>החלט</w:t>
      </w:r>
      <w:r w:rsidR="004B2060">
        <w:rPr>
          <w:rFonts w:hint="cs"/>
          <w:rtl/>
          <w:lang w:eastAsia="he-IL"/>
        </w:rPr>
        <w:t>ה,</w:t>
      </w:r>
      <w:bookmarkStart w:id="312" w:name="_ETM_Q1_464813"/>
      <w:bookmarkEnd w:id="312"/>
      <w:r>
        <w:rPr>
          <w:rtl/>
          <w:lang w:eastAsia="he-IL"/>
        </w:rPr>
        <w:t xml:space="preserve"> העברות מידע מתאגיד באירופה באותה הדוגמה שנתתי חברת </w:t>
      </w:r>
      <w:r w:rsidR="004B2060">
        <w:rPr>
          <w:rFonts w:hint="cs"/>
          <w:rtl/>
          <w:lang w:eastAsia="he-IL"/>
        </w:rPr>
        <w:t>תיירות</w:t>
      </w:r>
      <w:r>
        <w:rPr>
          <w:rtl/>
          <w:lang w:eastAsia="he-IL"/>
        </w:rPr>
        <w:t xml:space="preserve"> בצרפת לישראל </w:t>
      </w:r>
      <w:bookmarkStart w:id="313" w:name="_ETM_Q1_467036"/>
      <w:bookmarkEnd w:id="313"/>
      <w:r>
        <w:rPr>
          <w:rtl/>
          <w:lang w:eastAsia="he-IL"/>
        </w:rPr>
        <w:t>או לכל מדינה שזכתה בהכר</w:t>
      </w:r>
      <w:r w:rsidR="004B2060">
        <w:rPr>
          <w:rFonts w:hint="cs"/>
          <w:rtl/>
          <w:lang w:eastAsia="he-IL"/>
        </w:rPr>
        <w:t>ת</w:t>
      </w:r>
      <w:bookmarkStart w:id="314" w:name="_ETM_Q1_470600"/>
      <w:bookmarkEnd w:id="314"/>
      <w:r>
        <w:rPr>
          <w:rtl/>
          <w:lang w:eastAsia="he-IL"/>
        </w:rPr>
        <w:t xml:space="preserve"> </w:t>
      </w:r>
      <w:bookmarkStart w:id="315" w:name="_ETM_Q1_470204"/>
      <w:bookmarkStart w:id="316" w:name="_ETM_Q1_468235"/>
      <w:bookmarkEnd w:id="315"/>
      <w:bookmarkEnd w:id="316"/>
      <w:r w:rsidR="004B2060" w:rsidRPr="004B2060">
        <w:rPr>
          <w:lang w:eastAsia="he-IL"/>
        </w:rPr>
        <w:t>adequacy</w:t>
      </w:r>
      <w:r w:rsidR="004B2060">
        <w:rPr>
          <w:rFonts w:hint="cs"/>
          <w:rtl/>
          <w:lang w:eastAsia="he-IL"/>
        </w:rPr>
        <w:t xml:space="preserve"> </w:t>
      </w:r>
      <w:r>
        <w:rPr>
          <w:rtl/>
          <w:lang w:eastAsia="he-IL"/>
        </w:rPr>
        <w:t>מסלול ירוק כאילו היא באירופה</w:t>
      </w:r>
      <w:r w:rsidR="004B2060">
        <w:rPr>
          <w:rFonts w:hint="cs"/>
          <w:rtl/>
          <w:lang w:eastAsia="he-IL"/>
        </w:rPr>
        <w:t>,</w:t>
      </w:r>
      <w:r>
        <w:rPr>
          <w:rtl/>
          <w:lang w:eastAsia="he-IL"/>
        </w:rPr>
        <w:t xml:space="preserve"> שום נטל מיוחד לא על המוסר ולא על המקבל</w:t>
      </w:r>
      <w:r w:rsidR="004B2060">
        <w:rPr>
          <w:rFonts w:hint="cs"/>
          <w:rtl/>
          <w:lang w:eastAsia="he-IL"/>
        </w:rPr>
        <w:t>,</w:t>
      </w:r>
      <w:r>
        <w:rPr>
          <w:rtl/>
          <w:lang w:eastAsia="he-IL"/>
        </w:rPr>
        <w:t xml:space="preserve"> כמובן </w:t>
      </w:r>
      <w:bookmarkStart w:id="317" w:name="_ETM_Q1_478267"/>
      <w:bookmarkStart w:id="318" w:name="_ETM_Q1_474628"/>
      <w:bookmarkEnd w:id="317"/>
      <w:bookmarkEnd w:id="318"/>
      <w:r>
        <w:rPr>
          <w:rtl/>
          <w:lang w:eastAsia="he-IL"/>
        </w:rPr>
        <w:t xml:space="preserve">אפשר להתחכם ולעצום עיניים </w:t>
      </w:r>
      <w:r w:rsidR="004B2060">
        <w:rPr>
          <w:rFonts w:hint="cs"/>
          <w:rtl/>
          <w:lang w:eastAsia="he-IL"/>
        </w:rPr>
        <w:t>אבל</w:t>
      </w:r>
      <w:bookmarkStart w:id="319" w:name="_ETM_Q1_481549"/>
      <w:bookmarkStart w:id="320" w:name="_ETM_Q1_476855"/>
      <w:bookmarkEnd w:id="319"/>
      <w:bookmarkEnd w:id="320"/>
      <w:r>
        <w:rPr>
          <w:rtl/>
          <w:lang w:eastAsia="he-IL"/>
        </w:rPr>
        <w:t xml:space="preserve"> זה המידע</w:t>
      </w:r>
      <w:r w:rsidR="004B2060">
        <w:rPr>
          <w:rFonts w:hint="cs"/>
          <w:rtl/>
          <w:lang w:eastAsia="he-IL"/>
        </w:rPr>
        <w:t>,</w:t>
      </w:r>
      <w:r>
        <w:rPr>
          <w:rtl/>
          <w:lang w:eastAsia="he-IL"/>
        </w:rPr>
        <w:t xml:space="preserve"> זה המסלול הירוק בו ישראל נמצאת כרגע. איך ישראל נמצאת כרג</w:t>
      </w:r>
      <w:bookmarkStart w:id="321" w:name="_ETM_Q1_487471"/>
      <w:bookmarkStart w:id="322" w:name="_ETM_Q1_483017"/>
      <w:bookmarkStart w:id="323" w:name="_ETM_Q1_482218"/>
      <w:bookmarkEnd w:id="321"/>
      <w:bookmarkEnd w:id="322"/>
      <w:bookmarkEnd w:id="323"/>
      <w:r w:rsidR="004B2060">
        <w:rPr>
          <w:rFonts w:hint="cs"/>
          <w:rtl/>
          <w:lang w:eastAsia="he-IL"/>
        </w:rPr>
        <w:t>ע? ב- 2011</w:t>
      </w:r>
      <w:bookmarkStart w:id="324" w:name="_ETM_Q1_486194"/>
      <w:bookmarkStart w:id="325" w:name="_ETM_Q1_486072"/>
      <w:bookmarkEnd w:id="324"/>
      <w:bookmarkEnd w:id="325"/>
      <w:r w:rsidR="004B2060">
        <w:rPr>
          <w:rFonts w:hint="cs"/>
          <w:rtl/>
          <w:lang w:eastAsia="he-IL"/>
        </w:rPr>
        <w:t xml:space="preserve"> - -</w:t>
      </w:r>
    </w:p>
    <w:p w14:paraId="4D0A7E2F" w14:textId="77777777" w:rsidR="004B2060" w:rsidRDefault="004B2060" w:rsidP="00470DA7">
      <w:pPr>
        <w:rPr>
          <w:rtl/>
          <w:lang w:eastAsia="he-IL"/>
        </w:rPr>
      </w:pPr>
      <w:bookmarkStart w:id="326" w:name="_ETM_Q1_488682"/>
      <w:bookmarkStart w:id="327" w:name="_ETM_Q1_488936"/>
      <w:bookmarkStart w:id="328" w:name="_ETM_Q1_484834"/>
      <w:bookmarkStart w:id="329" w:name="_ETM_Q1_480281"/>
      <w:bookmarkStart w:id="330" w:name="_ETM_Q1_481285"/>
      <w:bookmarkEnd w:id="326"/>
      <w:bookmarkEnd w:id="327"/>
      <w:bookmarkEnd w:id="328"/>
      <w:bookmarkEnd w:id="329"/>
      <w:bookmarkEnd w:id="330"/>
    </w:p>
    <w:p w14:paraId="225F71DF" w14:textId="4FE203CD" w:rsidR="004B2060" w:rsidRDefault="004B2060" w:rsidP="004B2060">
      <w:pPr>
        <w:pStyle w:val="a4"/>
        <w:keepNext/>
        <w:rPr>
          <w:rtl/>
        </w:rPr>
      </w:pPr>
      <w:bookmarkStart w:id="331" w:name="ET_speaker_6345_15"/>
      <w:r w:rsidRPr="004B2060">
        <w:rPr>
          <w:rStyle w:val="TagStyle"/>
          <w:rtl/>
        </w:rPr>
        <w:t xml:space="preserve"> &lt;&lt; דובר &gt;&gt; </w:t>
      </w:r>
      <w:r>
        <w:rPr>
          <w:rtl/>
        </w:rPr>
        <w:t>טלי גוטליב (הליכוד):</w:t>
      </w:r>
      <w:r w:rsidRPr="004B2060">
        <w:rPr>
          <w:rStyle w:val="TagStyle"/>
          <w:rtl/>
        </w:rPr>
        <w:t xml:space="preserve"> &lt;&lt; דובר &gt;&gt;</w:t>
      </w:r>
      <w:r w:rsidR="00FF6408">
        <w:rPr>
          <w:rtl/>
        </w:rPr>
        <w:t xml:space="preserve"> </w:t>
      </w:r>
      <w:r>
        <w:rPr>
          <w:rtl/>
        </w:rPr>
        <w:t xml:space="preserve"> </w:t>
      </w:r>
      <w:bookmarkEnd w:id="331"/>
    </w:p>
    <w:p w14:paraId="631ABBAB" w14:textId="77777777" w:rsidR="004B2060" w:rsidRDefault="004B2060" w:rsidP="004B2060">
      <w:pPr>
        <w:pStyle w:val="KeepWithNext"/>
        <w:rPr>
          <w:rtl/>
          <w:lang w:eastAsia="he-IL"/>
        </w:rPr>
      </w:pPr>
    </w:p>
    <w:p w14:paraId="0E8C9AFB" w14:textId="2C7C9965" w:rsidR="004B2060" w:rsidRDefault="004B2060" w:rsidP="004B2060">
      <w:pPr>
        <w:rPr>
          <w:rtl/>
          <w:lang w:eastAsia="he-IL"/>
        </w:rPr>
      </w:pPr>
      <w:bookmarkStart w:id="332" w:name="_ETM_Q1_482851"/>
      <w:bookmarkStart w:id="333" w:name="_ETM_Q1_482979"/>
      <w:bookmarkEnd w:id="332"/>
      <w:bookmarkEnd w:id="333"/>
      <w:r>
        <w:rPr>
          <w:rFonts w:hint="cs"/>
          <w:rtl/>
          <w:lang w:eastAsia="he-IL"/>
        </w:rPr>
        <w:t xml:space="preserve">הם לא יודעים על </w:t>
      </w:r>
      <w:proofErr w:type="spellStart"/>
      <w:r>
        <w:rPr>
          <w:rFonts w:hint="cs"/>
          <w:rtl/>
          <w:lang w:eastAsia="he-IL"/>
        </w:rPr>
        <w:t>הפגסוס</w:t>
      </w:r>
      <w:proofErr w:type="spellEnd"/>
      <w:r>
        <w:rPr>
          <w:rFonts w:hint="cs"/>
          <w:rtl/>
          <w:lang w:eastAsia="he-IL"/>
        </w:rPr>
        <w:t>.</w:t>
      </w:r>
    </w:p>
    <w:p w14:paraId="7FCC5279" w14:textId="77777777" w:rsidR="004B2060" w:rsidRDefault="004B2060" w:rsidP="004B2060">
      <w:pPr>
        <w:rPr>
          <w:rtl/>
          <w:lang w:eastAsia="he-IL"/>
        </w:rPr>
      </w:pPr>
      <w:bookmarkStart w:id="334" w:name="_ETM_Q1_489462"/>
      <w:bookmarkStart w:id="335" w:name="_ETM_Q1_489650"/>
      <w:bookmarkStart w:id="336" w:name="_ETM_Q1_485197"/>
      <w:bookmarkStart w:id="337" w:name="_ETM_Q1_486347"/>
      <w:bookmarkEnd w:id="334"/>
      <w:bookmarkEnd w:id="335"/>
      <w:bookmarkEnd w:id="336"/>
      <w:bookmarkEnd w:id="337"/>
    </w:p>
    <w:p w14:paraId="6FE96F4B" w14:textId="45F614B2" w:rsidR="004B2060" w:rsidRDefault="004B2060" w:rsidP="004B2060">
      <w:pPr>
        <w:pStyle w:val="af9"/>
        <w:keepNext/>
        <w:rPr>
          <w:rtl/>
          <w:lang w:eastAsia="he-IL"/>
        </w:rPr>
      </w:pPr>
      <w:bookmarkStart w:id="338" w:name="ET_guest_אייל_זנדברג_16"/>
      <w:r w:rsidRPr="004B2060">
        <w:rPr>
          <w:rStyle w:val="TagStyle"/>
          <w:rtl/>
        </w:rPr>
        <w:t xml:space="preserve"> &lt;&lt; אורח &gt;&gt; </w:t>
      </w:r>
      <w:r>
        <w:rPr>
          <w:rtl/>
          <w:lang w:eastAsia="he-IL"/>
        </w:rPr>
        <w:t>אייל זנדברג:</w:t>
      </w:r>
      <w:r w:rsidRPr="004B2060">
        <w:rPr>
          <w:rStyle w:val="TagStyle"/>
          <w:rtl/>
        </w:rPr>
        <w:t xml:space="preserve"> &lt;&lt; אורח &gt;&gt;</w:t>
      </w:r>
      <w:r w:rsidR="00FF6408">
        <w:rPr>
          <w:rtl/>
          <w:lang w:eastAsia="he-IL"/>
        </w:rPr>
        <w:t xml:space="preserve"> </w:t>
      </w:r>
      <w:r>
        <w:rPr>
          <w:rtl/>
          <w:lang w:eastAsia="he-IL"/>
        </w:rPr>
        <w:t xml:space="preserve"> </w:t>
      </w:r>
      <w:bookmarkEnd w:id="338"/>
    </w:p>
    <w:p w14:paraId="6A54564D" w14:textId="77777777" w:rsidR="004B2060" w:rsidRDefault="004B2060" w:rsidP="004B2060">
      <w:pPr>
        <w:pStyle w:val="KeepWithNext"/>
        <w:rPr>
          <w:rtl/>
          <w:lang w:eastAsia="he-IL"/>
        </w:rPr>
      </w:pPr>
    </w:p>
    <w:p w14:paraId="0F67DDA8" w14:textId="77777777" w:rsidR="004B2060" w:rsidRDefault="004B2060" w:rsidP="004B2060">
      <w:pPr>
        <w:rPr>
          <w:rtl/>
          <w:lang w:eastAsia="he-IL"/>
        </w:rPr>
      </w:pPr>
      <w:r>
        <w:rPr>
          <w:rFonts w:hint="cs"/>
          <w:rtl/>
          <w:lang w:eastAsia="he-IL"/>
        </w:rPr>
        <w:t>ב</w:t>
      </w:r>
      <w:bookmarkStart w:id="339" w:name="_ETM_Q1_487880"/>
      <w:bookmarkStart w:id="340" w:name="_ETM_Q1_487972"/>
      <w:bookmarkEnd w:id="339"/>
      <w:bookmarkEnd w:id="340"/>
      <w:r>
        <w:rPr>
          <w:rFonts w:hint="cs"/>
          <w:rtl/>
          <w:lang w:eastAsia="he-IL"/>
        </w:rPr>
        <w:t xml:space="preserve"> -</w:t>
      </w:r>
      <w:bookmarkStart w:id="341" w:name="_ETM_Q1_488578"/>
      <w:bookmarkStart w:id="342" w:name="_ETM_Q1_489041"/>
      <w:bookmarkStart w:id="343" w:name="_ETM_Q1_489249"/>
      <w:bookmarkEnd w:id="341"/>
      <w:bookmarkEnd w:id="342"/>
      <w:bookmarkEnd w:id="343"/>
      <w:r w:rsidR="00470DA7">
        <w:rPr>
          <w:rtl/>
          <w:lang w:eastAsia="he-IL"/>
        </w:rPr>
        <w:t xml:space="preserve">2011 ישראל עברה בדיקה כזאת שלהם. </w:t>
      </w:r>
    </w:p>
    <w:p w14:paraId="215D69D9" w14:textId="77777777" w:rsidR="004B2060" w:rsidRDefault="004B2060" w:rsidP="004B2060">
      <w:pPr>
        <w:rPr>
          <w:rtl/>
          <w:lang w:eastAsia="he-IL"/>
        </w:rPr>
      </w:pPr>
      <w:bookmarkStart w:id="344" w:name="_ETM_Q1_494401"/>
      <w:bookmarkStart w:id="345" w:name="_ETM_Q1_494684"/>
      <w:bookmarkStart w:id="346" w:name="_ETM_Q1_489750"/>
      <w:bookmarkEnd w:id="344"/>
      <w:bookmarkEnd w:id="345"/>
      <w:bookmarkEnd w:id="346"/>
    </w:p>
    <w:p w14:paraId="3228208F" w14:textId="5E8A3AD3" w:rsidR="004B2060" w:rsidRDefault="004B2060" w:rsidP="004B2060">
      <w:pPr>
        <w:pStyle w:val="af6"/>
        <w:keepNext/>
        <w:rPr>
          <w:rtl/>
        </w:rPr>
      </w:pPr>
      <w:bookmarkStart w:id="347" w:name="ET_yor_6157_17"/>
      <w:r w:rsidRPr="004B2060">
        <w:rPr>
          <w:rStyle w:val="TagStyle"/>
          <w:rtl/>
        </w:rPr>
        <w:t xml:space="preserve"> &lt;&lt; יור &gt;&gt; </w:t>
      </w:r>
      <w:r>
        <w:rPr>
          <w:rtl/>
        </w:rPr>
        <w:t xml:space="preserve">היו"ר שמחה </w:t>
      </w:r>
      <w:proofErr w:type="spellStart"/>
      <w:r>
        <w:rPr>
          <w:rtl/>
        </w:rPr>
        <w:t>רוטמן</w:t>
      </w:r>
      <w:proofErr w:type="spellEnd"/>
      <w:r>
        <w:rPr>
          <w:rtl/>
        </w:rPr>
        <w:t>:</w:t>
      </w:r>
      <w:r w:rsidRPr="004B2060">
        <w:rPr>
          <w:rStyle w:val="TagStyle"/>
          <w:rtl/>
        </w:rPr>
        <w:t xml:space="preserve"> &lt;&lt; יור &gt;&gt;</w:t>
      </w:r>
      <w:r w:rsidR="00FF6408">
        <w:rPr>
          <w:rtl/>
        </w:rPr>
        <w:t xml:space="preserve"> </w:t>
      </w:r>
      <w:r>
        <w:rPr>
          <w:rtl/>
        </w:rPr>
        <w:t xml:space="preserve"> </w:t>
      </w:r>
      <w:bookmarkEnd w:id="347"/>
    </w:p>
    <w:p w14:paraId="3C482032" w14:textId="77777777" w:rsidR="004B2060" w:rsidRDefault="004B2060" w:rsidP="004B2060">
      <w:pPr>
        <w:pStyle w:val="KeepWithNext"/>
        <w:rPr>
          <w:rtl/>
          <w:lang w:eastAsia="he-IL"/>
        </w:rPr>
      </w:pPr>
    </w:p>
    <w:p w14:paraId="6C8AD438" w14:textId="4742F751" w:rsidR="004B2060" w:rsidRDefault="004B2060" w:rsidP="004B2060">
      <w:pPr>
        <w:rPr>
          <w:rtl/>
          <w:lang w:eastAsia="he-IL"/>
        </w:rPr>
      </w:pPr>
      <w:bookmarkStart w:id="348" w:name="_ETM_Q1_494051"/>
      <w:bookmarkEnd w:id="348"/>
      <w:r>
        <w:rPr>
          <w:rFonts w:hint="cs"/>
          <w:rtl/>
          <w:lang w:eastAsia="he-IL"/>
        </w:rPr>
        <w:t>דו</w:t>
      </w:r>
      <w:bookmarkStart w:id="349" w:name="_ETM_Q1_494292"/>
      <w:bookmarkEnd w:id="349"/>
      <w:r>
        <w:rPr>
          <w:rFonts w:hint="cs"/>
          <w:rtl/>
          <w:lang w:eastAsia="he-IL"/>
        </w:rPr>
        <w:t>וקא לרשויות ביטחון</w:t>
      </w:r>
      <w:bookmarkStart w:id="350" w:name="_ETM_Q1_491745"/>
      <w:bookmarkEnd w:id="350"/>
      <w:r>
        <w:rPr>
          <w:rFonts w:hint="cs"/>
          <w:rtl/>
          <w:lang w:eastAsia="he-IL"/>
        </w:rPr>
        <w:t xml:space="preserve"> יש החרגה.</w:t>
      </w:r>
    </w:p>
    <w:p w14:paraId="7802FD01" w14:textId="77777777" w:rsidR="004B2060" w:rsidRDefault="004B2060" w:rsidP="004B2060">
      <w:pPr>
        <w:rPr>
          <w:rtl/>
          <w:lang w:eastAsia="he-IL"/>
        </w:rPr>
      </w:pPr>
      <w:bookmarkStart w:id="351" w:name="_ETM_Q1_493383"/>
      <w:bookmarkStart w:id="352" w:name="_ETM_Q1_493611"/>
      <w:bookmarkStart w:id="353" w:name="_ETM_Q1_494464"/>
      <w:bookmarkEnd w:id="351"/>
      <w:bookmarkEnd w:id="352"/>
      <w:bookmarkEnd w:id="353"/>
    </w:p>
    <w:p w14:paraId="13674E2B" w14:textId="24E62D9D" w:rsidR="004B2060" w:rsidRDefault="004B2060" w:rsidP="004B2060">
      <w:pPr>
        <w:pStyle w:val="a4"/>
        <w:keepNext/>
        <w:rPr>
          <w:rtl/>
        </w:rPr>
      </w:pPr>
      <w:bookmarkStart w:id="354" w:name="ET_speaker_6345_18"/>
      <w:r w:rsidRPr="004B2060">
        <w:rPr>
          <w:rStyle w:val="TagStyle"/>
          <w:rtl/>
        </w:rPr>
        <w:t xml:space="preserve"> &lt;&lt; דובר &gt;&gt; </w:t>
      </w:r>
      <w:r>
        <w:rPr>
          <w:rtl/>
        </w:rPr>
        <w:t>טלי גוטליב (הליכוד):</w:t>
      </w:r>
      <w:r w:rsidRPr="004B2060">
        <w:rPr>
          <w:rStyle w:val="TagStyle"/>
          <w:rtl/>
        </w:rPr>
        <w:t xml:space="preserve"> &lt;&lt; דובר &gt;&gt;</w:t>
      </w:r>
      <w:r w:rsidR="00FF6408">
        <w:rPr>
          <w:rtl/>
        </w:rPr>
        <w:t xml:space="preserve"> </w:t>
      </w:r>
      <w:r>
        <w:rPr>
          <w:rtl/>
        </w:rPr>
        <w:t xml:space="preserve"> </w:t>
      </w:r>
      <w:bookmarkEnd w:id="354"/>
    </w:p>
    <w:p w14:paraId="7A73FEB6" w14:textId="77777777" w:rsidR="004B2060" w:rsidRDefault="004B2060" w:rsidP="004B2060">
      <w:pPr>
        <w:pStyle w:val="KeepWithNext"/>
        <w:rPr>
          <w:rtl/>
          <w:lang w:eastAsia="he-IL"/>
        </w:rPr>
      </w:pPr>
    </w:p>
    <w:p w14:paraId="5EF03271" w14:textId="5F71FD74" w:rsidR="004B2060" w:rsidRDefault="004B2060" w:rsidP="004B2060">
      <w:pPr>
        <w:rPr>
          <w:rtl/>
          <w:lang w:eastAsia="he-IL"/>
        </w:rPr>
      </w:pPr>
      <w:bookmarkStart w:id="355" w:name="_ETM_Q1_496479"/>
      <w:bookmarkEnd w:id="355"/>
      <w:r>
        <w:rPr>
          <w:rFonts w:hint="cs"/>
          <w:rtl/>
          <w:lang w:eastAsia="he-IL"/>
        </w:rPr>
        <w:t>א</w:t>
      </w:r>
      <w:bookmarkStart w:id="356" w:name="_ETM_Q1_496643"/>
      <w:bookmarkEnd w:id="356"/>
      <w:r>
        <w:rPr>
          <w:rFonts w:hint="cs"/>
          <w:rtl/>
          <w:lang w:eastAsia="he-IL"/>
        </w:rPr>
        <w:t xml:space="preserve">בל אני לא מדברת על </w:t>
      </w:r>
      <w:bookmarkStart w:id="357" w:name="_ETM_Q1_494406"/>
      <w:bookmarkEnd w:id="357"/>
      <w:r>
        <w:rPr>
          <w:rFonts w:hint="cs"/>
          <w:rtl/>
          <w:lang w:eastAsia="he-IL"/>
        </w:rPr>
        <w:t>ר</w:t>
      </w:r>
      <w:bookmarkStart w:id="358" w:name="_ETM_Q1_495981"/>
      <w:bookmarkStart w:id="359" w:name="_ETM_Q1_493254"/>
      <w:bookmarkEnd w:id="358"/>
      <w:bookmarkEnd w:id="359"/>
      <w:r>
        <w:rPr>
          <w:rFonts w:hint="cs"/>
          <w:rtl/>
          <w:lang w:eastAsia="he-IL"/>
        </w:rPr>
        <w:t xml:space="preserve">שויות ביטחון, </w:t>
      </w:r>
      <w:proofErr w:type="spellStart"/>
      <w:r>
        <w:rPr>
          <w:rFonts w:hint="cs"/>
          <w:rtl/>
          <w:lang w:eastAsia="he-IL"/>
        </w:rPr>
        <w:t>בפגסוס</w:t>
      </w:r>
      <w:proofErr w:type="spellEnd"/>
      <w:r>
        <w:rPr>
          <w:rFonts w:hint="cs"/>
          <w:rtl/>
          <w:lang w:eastAsia="he-IL"/>
        </w:rPr>
        <w:t xml:space="preserve"> לא רק רשויות </w:t>
      </w:r>
      <w:bookmarkStart w:id="360" w:name="_ETM_Q1_494028"/>
      <w:bookmarkEnd w:id="360"/>
      <w:r>
        <w:rPr>
          <w:rFonts w:hint="cs"/>
          <w:rtl/>
          <w:lang w:eastAsia="he-IL"/>
        </w:rPr>
        <w:t>ביטחון משתמשים..</w:t>
      </w:r>
    </w:p>
    <w:p w14:paraId="01BD56E5" w14:textId="77777777" w:rsidR="004B2060" w:rsidRDefault="004B2060" w:rsidP="004B2060">
      <w:pPr>
        <w:rPr>
          <w:rtl/>
          <w:lang w:eastAsia="he-IL"/>
        </w:rPr>
      </w:pPr>
      <w:bookmarkStart w:id="361" w:name="_ETM_Q1_497399"/>
      <w:bookmarkStart w:id="362" w:name="_ETM_Q1_497621"/>
      <w:bookmarkStart w:id="363" w:name="_ETM_Q1_493624"/>
      <w:bookmarkStart w:id="364" w:name="_ETM_Q1_495476"/>
      <w:bookmarkEnd w:id="361"/>
      <w:bookmarkEnd w:id="362"/>
      <w:bookmarkEnd w:id="363"/>
      <w:bookmarkEnd w:id="364"/>
    </w:p>
    <w:p w14:paraId="44C8B981" w14:textId="580D9E41" w:rsidR="004B2060" w:rsidRDefault="004B2060" w:rsidP="004B2060">
      <w:pPr>
        <w:pStyle w:val="af6"/>
        <w:keepNext/>
        <w:rPr>
          <w:rtl/>
        </w:rPr>
      </w:pPr>
      <w:bookmarkStart w:id="365" w:name="ET_yor_6157_19"/>
      <w:r w:rsidRPr="004B2060">
        <w:rPr>
          <w:rStyle w:val="TagStyle"/>
          <w:rtl/>
        </w:rPr>
        <w:t xml:space="preserve"> &lt;&lt; יור &gt;&gt; </w:t>
      </w:r>
      <w:r>
        <w:rPr>
          <w:rtl/>
        </w:rPr>
        <w:t xml:space="preserve">היו"ר שמחה </w:t>
      </w:r>
      <w:proofErr w:type="spellStart"/>
      <w:r>
        <w:rPr>
          <w:rtl/>
        </w:rPr>
        <w:t>רוטמן</w:t>
      </w:r>
      <w:proofErr w:type="spellEnd"/>
      <w:r>
        <w:rPr>
          <w:rtl/>
        </w:rPr>
        <w:t>:</w:t>
      </w:r>
      <w:r w:rsidRPr="004B2060">
        <w:rPr>
          <w:rStyle w:val="TagStyle"/>
          <w:rtl/>
        </w:rPr>
        <w:t xml:space="preserve"> &lt;&lt; יור &gt;&gt;</w:t>
      </w:r>
      <w:r w:rsidR="00FF6408">
        <w:rPr>
          <w:rtl/>
        </w:rPr>
        <w:t xml:space="preserve"> </w:t>
      </w:r>
      <w:r>
        <w:rPr>
          <w:rtl/>
        </w:rPr>
        <w:t xml:space="preserve"> </w:t>
      </w:r>
      <w:bookmarkEnd w:id="365"/>
    </w:p>
    <w:p w14:paraId="3C83C1B0" w14:textId="77777777" w:rsidR="004B2060" w:rsidRDefault="004B2060" w:rsidP="004B2060">
      <w:pPr>
        <w:pStyle w:val="KeepWithNext"/>
        <w:rPr>
          <w:rtl/>
          <w:lang w:eastAsia="he-IL"/>
        </w:rPr>
      </w:pPr>
    </w:p>
    <w:p w14:paraId="7A10C37D" w14:textId="4D924F3D" w:rsidR="004B2060" w:rsidRDefault="004B2060" w:rsidP="004B2060">
      <w:pPr>
        <w:rPr>
          <w:rtl/>
          <w:lang w:eastAsia="he-IL"/>
        </w:rPr>
      </w:pPr>
      <w:bookmarkStart w:id="366" w:name="_ETM_Q1_497390"/>
      <w:bookmarkEnd w:id="366"/>
      <w:r>
        <w:rPr>
          <w:rFonts w:hint="cs"/>
          <w:rtl/>
          <w:lang w:eastAsia="he-IL"/>
        </w:rPr>
        <w:t>ב</w:t>
      </w:r>
      <w:bookmarkStart w:id="367" w:name="_ETM_Q1_497523"/>
      <w:bookmarkEnd w:id="367"/>
      <w:r>
        <w:rPr>
          <w:rFonts w:hint="cs"/>
          <w:rtl/>
          <w:lang w:eastAsia="he-IL"/>
        </w:rPr>
        <w:t>יטחון ואכיפת החוק.</w:t>
      </w:r>
    </w:p>
    <w:p w14:paraId="2DA11ED4" w14:textId="77777777" w:rsidR="004B2060" w:rsidRDefault="004B2060" w:rsidP="004B2060">
      <w:pPr>
        <w:rPr>
          <w:rtl/>
          <w:lang w:eastAsia="he-IL"/>
        </w:rPr>
      </w:pPr>
      <w:bookmarkStart w:id="368" w:name="_ETM_Q1_501795"/>
      <w:bookmarkStart w:id="369" w:name="_ETM_Q1_502134"/>
      <w:bookmarkStart w:id="370" w:name="_ETM_Q1_497171"/>
      <w:bookmarkStart w:id="371" w:name="_ETM_Q1_498114"/>
      <w:bookmarkEnd w:id="368"/>
      <w:bookmarkEnd w:id="369"/>
      <w:bookmarkEnd w:id="370"/>
      <w:bookmarkEnd w:id="371"/>
    </w:p>
    <w:p w14:paraId="3EC0624C" w14:textId="5FE8D33E" w:rsidR="004B2060" w:rsidRDefault="004B2060" w:rsidP="004B2060">
      <w:pPr>
        <w:pStyle w:val="a4"/>
        <w:keepNext/>
        <w:rPr>
          <w:rtl/>
        </w:rPr>
      </w:pPr>
      <w:bookmarkStart w:id="372" w:name="ET_speaker_6345_20"/>
      <w:r w:rsidRPr="004B2060">
        <w:rPr>
          <w:rStyle w:val="TagStyle"/>
          <w:rtl/>
        </w:rPr>
        <w:t xml:space="preserve"> &lt;&lt; דובר &gt;&gt; </w:t>
      </w:r>
      <w:r>
        <w:rPr>
          <w:rtl/>
        </w:rPr>
        <w:t>טלי גוטליב (הליכוד):</w:t>
      </w:r>
      <w:r w:rsidRPr="004B2060">
        <w:rPr>
          <w:rStyle w:val="TagStyle"/>
          <w:rtl/>
        </w:rPr>
        <w:t xml:space="preserve"> &lt;&lt; דובר &gt;&gt;</w:t>
      </w:r>
      <w:r w:rsidR="00FF6408">
        <w:rPr>
          <w:rtl/>
        </w:rPr>
        <w:t xml:space="preserve"> </w:t>
      </w:r>
      <w:r>
        <w:rPr>
          <w:rtl/>
        </w:rPr>
        <w:t xml:space="preserve"> </w:t>
      </w:r>
      <w:bookmarkEnd w:id="372"/>
    </w:p>
    <w:p w14:paraId="031F22E2" w14:textId="77777777" w:rsidR="004B2060" w:rsidRDefault="004B2060" w:rsidP="004B2060">
      <w:pPr>
        <w:pStyle w:val="KeepWithNext"/>
        <w:rPr>
          <w:rtl/>
          <w:lang w:eastAsia="he-IL"/>
        </w:rPr>
      </w:pPr>
    </w:p>
    <w:p w14:paraId="2302F0D3" w14:textId="2B8F7BEC" w:rsidR="004B2060" w:rsidRDefault="004B2060" w:rsidP="004B2060">
      <w:pPr>
        <w:rPr>
          <w:rtl/>
          <w:lang w:eastAsia="he-IL"/>
        </w:rPr>
      </w:pPr>
      <w:bookmarkStart w:id="373" w:name="_ETM_Q1_499646"/>
      <w:bookmarkStart w:id="374" w:name="_ETM_Q1_499783"/>
      <w:bookmarkEnd w:id="373"/>
      <w:bookmarkEnd w:id="374"/>
      <w:r>
        <w:rPr>
          <w:rFonts w:hint="cs"/>
          <w:rtl/>
          <w:lang w:eastAsia="he-IL"/>
        </w:rPr>
        <w:t xml:space="preserve">לא </w:t>
      </w:r>
      <w:bookmarkStart w:id="375" w:name="_ETM_Q1_500006"/>
      <w:bookmarkEnd w:id="375"/>
      <w:r>
        <w:rPr>
          <w:rFonts w:hint="cs"/>
          <w:rtl/>
          <w:lang w:eastAsia="he-IL"/>
        </w:rPr>
        <w:t>רק הם, אתם חושבים שיש למישהו</w:t>
      </w:r>
      <w:bookmarkStart w:id="376" w:name="_ETM_Q1_500095"/>
      <w:bookmarkEnd w:id="376"/>
      <w:r>
        <w:rPr>
          <w:rFonts w:hint="cs"/>
          <w:rtl/>
          <w:lang w:eastAsia="he-IL"/>
        </w:rPr>
        <w:t xml:space="preserve"> בעלות בלעדית לרש</w:t>
      </w:r>
      <w:bookmarkStart w:id="377" w:name="_ETM_Q1_501467"/>
      <w:bookmarkEnd w:id="377"/>
      <w:r>
        <w:rPr>
          <w:rFonts w:hint="cs"/>
          <w:rtl/>
          <w:lang w:eastAsia="he-IL"/>
        </w:rPr>
        <w:t xml:space="preserve">ויות </w:t>
      </w:r>
      <w:bookmarkStart w:id="378" w:name="_ETM_Q1_504981"/>
      <w:bookmarkEnd w:id="378"/>
      <w:r>
        <w:rPr>
          <w:rFonts w:hint="cs"/>
          <w:rtl/>
          <w:lang w:eastAsia="he-IL"/>
        </w:rPr>
        <w:t>הביטחון</w:t>
      </w:r>
      <w:bookmarkStart w:id="379" w:name="_ETM_Q1_501895"/>
      <w:bookmarkEnd w:id="379"/>
      <w:r>
        <w:rPr>
          <w:rFonts w:hint="cs"/>
          <w:rtl/>
          <w:lang w:eastAsia="he-IL"/>
        </w:rPr>
        <w:t xml:space="preserve"> ועל </w:t>
      </w:r>
      <w:proofErr w:type="spellStart"/>
      <w:r>
        <w:rPr>
          <w:rFonts w:hint="cs"/>
          <w:rtl/>
          <w:lang w:eastAsia="he-IL"/>
        </w:rPr>
        <w:t>הפגסוס</w:t>
      </w:r>
      <w:proofErr w:type="spellEnd"/>
      <w:r>
        <w:rPr>
          <w:rFonts w:hint="cs"/>
          <w:rtl/>
          <w:lang w:eastAsia="he-IL"/>
        </w:rPr>
        <w:t>? בחלום.</w:t>
      </w:r>
    </w:p>
    <w:p w14:paraId="23C8C477" w14:textId="77777777" w:rsidR="004B2060" w:rsidRDefault="004B2060" w:rsidP="004B2060">
      <w:pPr>
        <w:rPr>
          <w:rtl/>
          <w:lang w:eastAsia="he-IL"/>
        </w:rPr>
      </w:pPr>
      <w:bookmarkStart w:id="380" w:name="_ETM_Q1_505707"/>
      <w:bookmarkStart w:id="381" w:name="_ETM_Q1_505900"/>
      <w:bookmarkStart w:id="382" w:name="_ETM_Q1_501184"/>
      <w:bookmarkStart w:id="383" w:name="_ETM_Q1_504870"/>
      <w:bookmarkEnd w:id="380"/>
      <w:bookmarkEnd w:id="381"/>
      <w:bookmarkEnd w:id="382"/>
      <w:bookmarkEnd w:id="383"/>
    </w:p>
    <w:p w14:paraId="0CDBE560" w14:textId="5A4BFDDF" w:rsidR="004B2060" w:rsidRDefault="004B2060" w:rsidP="004B2060">
      <w:pPr>
        <w:pStyle w:val="af9"/>
        <w:keepNext/>
        <w:rPr>
          <w:rtl/>
          <w:lang w:eastAsia="he-IL"/>
        </w:rPr>
      </w:pPr>
      <w:bookmarkStart w:id="384" w:name="ET_guest_אייל_זנדברג_21"/>
      <w:r w:rsidRPr="004B2060">
        <w:rPr>
          <w:rStyle w:val="TagStyle"/>
          <w:rtl/>
        </w:rPr>
        <w:t xml:space="preserve"> &lt;&lt; אורח &gt;&gt; </w:t>
      </w:r>
      <w:r>
        <w:rPr>
          <w:rtl/>
          <w:lang w:eastAsia="he-IL"/>
        </w:rPr>
        <w:t>אייל זנדברג:</w:t>
      </w:r>
      <w:r w:rsidRPr="004B2060">
        <w:rPr>
          <w:rStyle w:val="TagStyle"/>
          <w:rtl/>
        </w:rPr>
        <w:t xml:space="preserve"> &lt;&lt; אורח &gt;&gt;</w:t>
      </w:r>
      <w:r w:rsidR="00FF6408">
        <w:rPr>
          <w:rtl/>
          <w:lang w:eastAsia="he-IL"/>
        </w:rPr>
        <w:t xml:space="preserve"> </w:t>
      </w:r>
      <w:r>
        <w:rPr>
          <w:rtl/>
          <w:lang w:eastAsia="he-IL"/>
        </w:rPr>
        <w:t xml:space="preserve"> </w:t>
      </w:r>
      <w:bookmarkEnd w:id="384"/>
    </w:p>
    <w:p w14:paraId="1B2EC665" w14:textId="77777777" w:rsidR="004B2060" w:rsidRDefault="004B2060" w:rsidP="004B2060">
      <w:pPr>
        <w:pStyle w:val="KeepWithNext"/>
        <w:rPr>
          <w:rtl/>
          <w:lang w:eastAsia="he-IL"/>
        </w:rPr>
      </w:pPr>
    </w:p>
    <w:p w14:paraId="19A5AC80" w14:textId="1A9B377A" w:rsidR="004B2060" w:rsidRDefault="004B2060" w:rsidP="004B2060">
      <w:pPr>
        <w:rPr>
          <w:rtl/>
          <w:lang w:eastAsia="he-IL"/>
        </w:rPr>
      </w:pPr>
      <w:bookmarkStart w:id="385" w:name="_ETM_Q1_506026"/>
      <w:bookmarkStart w:id="386" w:name="_ETM_Q1_506104"/>
      <w:bookmarkEnd w:id="385"/>
      <w:bookmarkEnd w:id="386"/>
      <w:r>
        <w:rPr>
          <w:rFonts w:hint="cs"/>
          <w:rtl/>
          <w:lang w:eastAsia="he-IL"/>
        </w:rPr>
        <w:t xml:space="preserve">בשנת </w:t>
      </w:r>
      <w:bookmarkStart w:id="387" w:name="_ETM_Q1_502284"/>
      <w:bookmarkStart w:id="388" w:name="_ETM_Q1_502379"/>
      <w:bookmarkEnd w:id="387"/>
      <w:bookmarkEnd w:id="388"/>
      <w:r>
        <w:rPr>
          <w:rFonts w:hint="cs"/>
          <w:rtl/>
          <w:lang w:eastAsia="he-IL"/>
        </w:rPr>
        <w:t>2011 ישראל קיבלה הכרה כזאת,</w:t>
      </w:r>
      <w:r w:rsidR="00FF6408">
        <w:rPr>
          <w:rFonts w:hint="cs"/>
          <w:rtl/>
          <w:lang w:eastAsia="he-IL"/>
        </w:rPr>
        <w:t xml:space="preserve"> </w:t>
      </w:r>
      <w:r>
        <w:rPr>
          <w:rFonts w:hint="cs"/>
          <w:rtl/>
          <w:lang w:eastAsia="he-IL"/>
        </w:rPr>
        <w:t xml:space="preserve">יחד עם קבוצה של 11 מדינות אז, </w:t>
      </w:r>
      <w:bookmarkStart w:id="389" w:name="_ETM_Q1_511324"/>
      <w:bookmarkEnd w:id="389"/>
      <w:r w:rsidR="00470DA7">
        <w:rPr>
          <w:rtl/>
          <w:lang w:eastAsia="he-IL"/>
        </w:rPr>
        <w:t>היום דברים על תריסר מדינ</w:t>
      </w:r>
      <w:bookmarkStart w:id="390" w:name="_ETM_Q1_503676"/>
      <w:bookmarkEnd w:id="390"/>
      <w:r>
        <w:rPr>
          <w:rFonts w:hint="cs"/>
          <w:rtl/>
          <w:lang w:eastAsia="he-IL"/>
        </w:rPr>
        <w:t xml:space="preserve">ות, </w:t>
      </w:r>
      <w:r w:rsidR="00470DA7">
        <w:rPr>
          <w:rtl/>
          <w:lang w:eastAsia="he-IL"/>
        </w:rPr>
        <w:t>זה נשמע מאוד מספר נאה</w:t>
      </w:r>
      <w:r>
        <w:rPr>
          <w:rFonts w:hint="cs"/>
          <w:rtl/>
          <w:lang w:eastAsia="he-IL"/>
        </w:rPr>
        <w:t>,</w:t>
      </w:r>
      <w:r w:rsidR="00470DA7">
        <w:rPr>
          <w:rtl/>
          <w:lang w:eastAsia="he-IL"/>
        </w:rPr>
        <w:t xml:space="preserve"> ומדובר באמת במדינות בקבוצה מצומצמת כמו שאתה מבנים מתוך כל מדינות העולם</w:t>
      </w:r>
      <w:r>
        <w:rPr>
          <w:rFonts w:hint="cs"/>
          <w:rtl/>
          <w:lang w:eastAsia="he-IL"/>
        </w:rPr>
        <w:t>,</w:t>
      </w:r>
      <w:bookmarkStart w:id="391" w:name="_ETM_Q1_515921"/>
      <w:bookmarkEnd w:id="391"/>
      <w:r w:rsidR="00470DA7">
        <w:rPr>
          <w:rtl/>
          <w:lang w:eastAsia="he-IL"/>
        </w:rPr>
        <w:t xml:space="preserve"> </w:t>
      </w:r>
      <w:r>
        <w:rPr>
          <w:rFonts w:hint="cs"/>
          <w:rtl/>
          <w:lang w:eastAsia="he-IL"/>
        </w:rPr>
        <w:t>ש</w:t>
      </w:r>
      <w:r w:rsidR="00470DA7">
        <w:rPr>
          <w:rtl/>
          <w:lang w:eastAsia="he-IL"/>
        </w:rPr>
        <w:t>האיחוד האירופי אמר על המדינה הזאת</w:t>
      </w:r>
      <w:r>
        <w:rPr>
          <w:rFonts w:hint="cs"/>
          <w:rtl/>
          <w:lang w:eastAsia="he-IL"/>
        </w:rPr>
        <w:t>,</w:t>
      </w:r>
      <w:bookmarkStart w:id="392" w:name="_ETM_Q1_517566"/>
      <w:bookmarkEnd w:id="392"/>
      <w:r w:rsidR="00470DA7">
        <w:rPr>
          <w:rtl/>
          <w:lang w:eastAsia="he-IL"/>
        </w:rPr>
        <w:t xml:space="preserve"> למועדון הזה אם תרצו הסגור והקטן</w:t>
      </w:r>
      <w:r>
        <w:rPr>
          <w:rFonts w:hint="cs"/>
          <w:rtl/>
          <w:lang w:eastAsia="he-IL"/>
        </w:rPr>
        <w:t>,</w:t>
      </w:r>
      <w:r w:rsidR="00470DA7">
        <w:rPr>
          <w:rtl/>
          <w:lang w:eastAsia="he-IL"/>
        </w:rPr>
        <w:t xml:space="preserve"> אפשר להעביר מידע חופשי כאילו שאתם באירופה. </w:t>
      </w:r>
    </w:p>
    <w:p w14:paraId="7B1A1083" w14:textId="77777777" w:rsidR="004B2060" w:rsidRDefault="004B2060" w:rsidP="004B2060">
      <w:pPr>
        <w:rPr>
          <w:rtl/>
          <w:lang w:eastAsia="he-IL"/>
        </w:rPr>
      </w:pPr>
      <w:bookmarkStart w:id="393" w:name="_ETM_Q1_527276"/>
      <w:bookmarkEnd w:id="393"/>
    </w:p>
    <w:p w14:paraId="7879EE74" w14:textId="77777777" w:rsidR="00C36C37" w:rsidRDefault="00470DA7" w:rsidP="004B2060">
      <w:pPr>
        <w:rPr>
          <w:rtl/>
          <w:lang w:eastAsia="he-IL"/>
        </w:rPr>
      </w:pPr>
      <w:bookmarkStart w:id="394" w:name="_ETM_Q1_527563"/>
      <w:bookmarkStart w:id="395" w:name="_ETM_Q1_527600"/>
      <w:bookmarkStart w:id="396" w:name="_ETM_Q1_527656"/>
      <w:bookmarkEnd w:id="394"/>
      <w:bookmarkEnd w:id="395"/>
      <w:bookmarkEnd w:id="396"/>
      <w:r>
        <w:rPr>
          <w:rtl/>
          <w:lang w:eastAsia="he-IL"/>
        </w:rPr>
        <w:t>המשמעות של זה אני מניח לכולם, והיא ברורה מבחינת קשרי מסחר לעסקים קטנים וגדולים ובינוניים</w:t>
      </w:r>
      <w:r w:rsidR="00C36C37">
        <w:rPr>
          <w:rFonts w:hint="cs"/>
          <w:rtl/>
          <w:lang w:eastAsia="he-IL"/>
        </w:rPr>
        <w:t>,</w:t>
      </w:r>
      <w:r>
        <w:rPr>
          <w:rtl/>
          <w:lang w:eastAsia="he-IL"/>
        </w:rPr>
        <w:t xml:space="preserve"> לפיתוח ומחקר</w:t>
      </w:r>
      <w:r w:rsidR="00C36C37">
        <w:rPr>
          <w:rFonts w:hint="cs"/>
          <w:rtl/>
          <w:lang w:eastAsia="he-IL"/>
        </w:rPr>
        <w:t>,</w:t>
      </w:r>
      <w:r>
        <w:rPr>
          <w:rtl/>
          <w:lang w:eastAsia="he-IL"/>
        </w:rPr>
        <w:t xml:space="preserve"> ליחסי החוץ של מדינת ישראל</w:t>
      </w:r>
      <w:r w:rsidR="00C36C37">
        <w:rPr>
          <w:rFonts w:hint="cs"/>
          <w:rtl/>
          <w:lang w:eastAsia="he-IL"/>
        </w:rPr>
        <w:t>,</w:t>
      </w:r>
      <w:r>
        <w:rPr>
          <w:rtl/>
          <w:lang w:eastAsia="he-IL"/>
        </w:rPr>
        <w:t xml:space="preserve"> לאקדמיה וכן הלאה וכן הלאה, </w:t>
      </w:r>
      <w:r w:rsidR="00C36C37">
        <w:rPr>
          <w:rFonts w:hint="cs"/>
          <w:rtl/>
          <w:lang w:eastAsia="he-IL"/>
        </w:rPr>
        <w:t>אבל</w:t>
      </w:r>
      <w:bookmarkStart w:id="397" w:name="_ETM_Q1_537544"/>
      <w:bookmarkEnd w:id="397"/>
      <w:r w:rsidR="00C36C37">
        <w:rPr>
          <w:rFonts w:hint="cs"/>
          <w:rtl/>
          <w:lang w:eastAsia="he-IL"/>
        </w:rPr>
        <w:t xml:space="preserve"> על </w:t>
      </w:r>
      <w:r>
        <w:rPr>
          <w:rtl/>
          <w:lang w:eastAsia="he-IL"/>
        </w:rPr>
        <w:t>ההיבט הזה אני לא רוצה להרחיב</w:t>
      </w:r>
      <w:r w:rsidR="00C36C37">
        <w:rPr>
          <w:rFonts w:hint="cs"/>
          <w:rtl/>
          <w:lang w:eastAsia="he-IL"/>
        </w:rPr>
        <w:t>,</w:t>
      </w:r>
      <w:bookmarkStart w:id="398" w:name="_ETM_Q1_539914"/>
      <w:bookmarkStart w:id="399" w:name="_ETM_Q1_539165"/>
      <w:bookmarkStart w:id="400" w:name="_ETM_Q1_534380"/>
      <w:bookmarkEnd w:id="398"/>
      <w:bookmarkEnd w:id="399"/>
      <w:bookmarkEnd w:id="400"/>
      <w:r>
        <w:rPr>
          <w:rtl/>
          <w:lang w:eastAsia="he-IL"/>
        </w:rPr>
        <w:t xml:space="preserve"> יהיו פה </w:t>
      </w:r>
      <w:r w:rsidR="00C36C37">
        <w:rPr>
          <w:rFonts w:hint="cs"/>
          <w:rtl/>
          <w:lang w:eastAsia="he-IL"/>
        </w:rPr>
        <w:t>א</w:t>
      </w:r>
      <w:r>
        <w:rPr>
          <w:rtl/>
          <w:lang w:eastAsia="he-IL"/>
        </w:rPr>
        <w:t xml:space="preserve">ם </w:t>
      </w:r>
      <w:r w:rsidR="00C36C37">
        <w:rPr>
          <w:rFonts w:hint="cs"/>
          <w:rtl/>
          <w:lang w:eastAsia="he-IL"/>
        </w:rPr>
        <w:t>ה</w:t>
      </w:r>
      <w:r>
        <w:rPr>
          <w:rtl/>
          <w:lang w:eastAsia="he-IL"/>
        </w:rPr>
        <w:t xml:space="preserve">יושב ראש </w:t>
      </w:r>
      <w:r w:rsidR="00C36C37">
        <w:rPr>
          <w:rFonts w:hint="cs"/>
          <w:rtl/>
          <w:lang w:eastAsia="he-IL"/>
        </w:rPr>
        <w:t>ו</w:t>
      </w:r>
      <w:r>
        <w:rPr>
          <w:rtl/>
          <w:lang w:eastAsia="he-IL"/>
        </w:rPr>
        <w:t>הוועדה תרצה</w:t>
      </w:r>
      <w:r w:rsidR="00C36C37">
        <w:rPr>
          <w:rFonts w:hint="cs"/>
          <w:rtl/>
          <w:lang w:eastAsia="he-IL"/>
        </w:rPr>
        <w:t>,</w:t>
      </w:r>
      <w:r>
        <w:rPr>
          <w:rtl/>
          <w:lang w:eastAsia="he-IL"/>
        </w:rPr>
        <w:t xml:space="preserve"> נציגים של משרד הכלכלה, נציגים של משרד האוצר, נציגים של משרד החוץ בנוכחות מכובדת</w:t>
      </w:r>
      <w:r w:rsidR="00C36C37">
        <w:rPr>
          <w:rFonts w:hint="cs"/>
          <w:rtl/>
          <w:lang w:eastAsia="he-IL"/>
        </w:rPr>
        <w:t>,</w:t>
      </w:r>
      <w:bookmarkStart w:id="401" w:name="_ETM_Q1_544308"/>
      <w:bookmarkEnd w:id="401"/>
      <w:r>
        <w:rPr>
          <w:rtl/>
          <w:lang w:eastAsia="he-IL"/>
        </w:rPr>
        <w:t xml:space="preserve"> ואני מודה ל</w:t>
      </w:r>
      <w:r w:rsidR="00C36C37">
        <w:rPr>
          <w:rFonts w:hint="cs"/>
          <w:rtl/>
          <w:lang w:eastAsia="he-IL"/>
        </w:rPr>
        <w:t>עמיתי</w:t>
      </w:r>
      <w:r>
        <w:rPr>
          <w:rtl/>
          <w:lang w:eastAsia="he-IL"/>
        </w:rPr>
        <w:t xml:space="preserve"> שטרחו לבוא הבוקר</w:t>
      </w:r>
      <w:r w:rsidR="00C36C37">
        <w:rPr>
          <w:rFonts w:hint="cs"/>
          <w:rtl/>
          <w:lang w:eastAsia="he-IL"/>
        </w:rPr>
        <w:t>,</w:t>
      </w:r>
      <w:bookmarkStart w:id="402" w:name="_ETM_Q1_549411"/>
      <w:bookmarkEnd w:id="402"/>
      <w:r>
        <w:rPr>
          <w:rtl/>
          <w:lang w:eastAsia="he-IL"/>
        </w:rPr>
        <w:t xml:space="preserve"> כי בעצם החשיבות של הדבר הזה היא לא לדיני הגנת הפרטיות בישראל</w:t>
      </w:r>
      <w:r w:rsidR="00C36C37">
        <w:rPr>
          <w:rFonts w:hint="cs"/>
          <w:rtl/>
          <w:lang w:eastAsia="he-IL"/>
        </w:rPr>
        <w:t>,</w:t>
      </w:r>
      <w:r>
        <w:rPr>
          <w:rtl/>
          <w:lang w:eastAsia="he-IL"/>
        </w:rPr>
        <w:t xml:space="preserve"> דיני הגנת הפרטיות בישראל כפי שהם לא יגרע מהם שום דבר ולא יתווסף בגלל התקנות האלה</w:t>
      </w:r>
      <w:r w:rsidR="00C36C37">
        <w:rPr>
          <w:rFonts w:hint="cs"/>
          <w:rtl/>
          <w:lang w:eastAsia="he-IL"/>
        </w:rPr>
        <w:t>,</w:t>
      </w:r>
      <w:bookmarkStart w:id="403" w:name="_ETM_Q1_559444"/>
      <w:bookmarkStart w:id="404" w:name="_ETM_Q1_561789"/>
      <w:bookmarkEnd w:id="403"/>
      <w:bookmarkEnd w:id="404"/>
      <w:r>
        <w:rPr>
          <w:rtl/>
          <w:lang w:eastAsia="he-IL"/>
        </w:rPr>
        <w:t xml:space="preserve"> האינטרס הוא אינטרס של מדינת ישראל להיות חלק מהמועדון הזה, כי אם </w:t>
      </w:r>
      <w:r w:rsidR="00C36C37">
        <w:rPr>
          <w:rFonts w:hint="cs"/>
          <w:rtl/>
          <w:lang w:eastAsia="he-IL"/>
        </w:rPr>
        <w:t>ה</w:t>
      </w:r>
      <w:bookmarkStart w:id="405" w:name="_ETM_Q1_565344"/>
      <w:bookmarkEnd w:id="405"/>
      <w:r>
        <w:rPr>
          <w:rtl/>
          <w:lang w:eastAsia="he-IL"/>
        </w:rPr>
        <w:t>תקנות לא יותקנו ותכף אני אסביר למה</w:t>
      </w:r>
      <w:r w:rsidR="00C36C37">
        <w:rPr>
          <w:rFonts w:hint="cs"/>
          <w:rtl/>
          <w:lang w:eastAsia="he-IL"/>
        </w:rPr>
        <w:t>,</w:t>
      </w:r>
      <w:r>
        <w:rPr>
          <w:rtl/>
          <w:lang w:eastAsia="he-IL"/>
        </w:rPr>
        <w:t xml:space="preserve"> ות</w:t>
      </w:r>
      <w:r w:rsidR="00C36C37">
        <w:rPr>
          <w:rFonts w:hint="cs"/>
          <w:rtl/>
          <w:lang w:eastAsia="he-IL"/>
        </w:rPr>
        <w:t>י</w:t>
      </w:r>
      <w:r>
        <w:rPr>
          <w:rtl/>
          <w:lang w:eastAsia="he-IL"/>
        </w:rPr>
        <w:t>של</w:t>
      </w:r>
      <w:r w:rsidR="00C36C37">
        <w:rPr>
          <w:rFonts w:hint="cs"/>
          <w:rtl/>
          <w:lang w:eastAsia="he-IL"/>
        </w:rPr>
        <w:t>ל</w:t>
      </w:r>
      <w:bookmarkStart w:id="406" w:name="_ETM_Q1_567958"/>
      <w:bookmarkStart w:id="407" w:name="_ETM_Q1_563974"/>
      <w:bookmarkEnd w:id="406"/>
      <w:bookmarkEnd w:id="407"/>
      <w:r>
        <w:rPr>
          <w:rtl/>
          <w:lang w:eastAsia="he-IL"/>
        </w:rPr>
        <w:t xml:space="preserve"> אותה הכרה</w:t>
      </w:r>
      <w:r w:rsidR="00C36C37">
        <w:rPr>
          <w:rFonts w:hint="cs"/>
          <w:rtl/>
          <w:lang w:eastAsia="he-IL"/>
        </w:rPr>
        <w:t>,</w:t>
      </w:r>
      <w:r>
        <w:rPr>
          <w:rtl/>
          <w:lang w:eastAsia="he-IL"/>
        </w:rPr>
        <w:t xml:space="preserve"> אז זה לא רק יש הבדל בין לא לקבל מראש לבין להישלל. </w:t>
      </w:r>
    </w:p>
    <w:p w14:paraId="27C806C8" w14:textId="77777777" w:rsidR="00C36C37" w:rsidRDefault="00C36C37" w:rsidP="004B2060">
      <w:pPr>
        <w:rPr>
          <w:rtl/>
          <w:lang w:eastAsia="he-IL"/>
        </w:rPr>
      </w:pPr>
      <w:bookmarkStart w:id="408" w:name="_ETM_Q1_573824"/>
      <w:bookmarkEnd w:id="408"/>
    </w:p>
    <w:p w14:paraId="7171B02B" w14:textId="1660BCAB" w:rsidR="00C36C37" w:rsidRDefault="00470DA7" w:rsidP="004B2060">
      <w:pPr>
        <w:rPr>
          <w:rtl/>
          <w:lang w:eastAsia="he-IL"/>
        </w:rPr>
      </w:pPr>
      <w:bookmarkStart w:id="409" w:name="_ETM_Q1_574133"/>
      <w:bookmarkStart w:id="410" w:name="_ETM_Q1_574191"/>
      <w:bookmarkStart w:id="411" w:name="_ETM_Q1_574246"/>
      <w:bookmarkEnd w:id="409"/>
      <w:bookmarkEnd w:id="410"/>
      <w:bookmarkEnd w:id="411"/>
      <w:r>
        <w:rPr>
          <w:rtl/>
          <w:lang w:eastAsia="he-IL"/>
        </w:rPr>
        <w:t>דרך אגב הבדיקה על ישראל נעשית לא בגלל שמשהו קרה פה, אלא הדין באירופה השתנה</w:t>
      </w:r>
      <w:r w:rsidR="00C36C37">
        <w:rPr>
          <w:rFonts w:hint="cs"/>
          <w:rtl/>
          <w:lang w:eastAsia="he-IL"/>
        </w:rPr>
        <w:t>,</w:t>
      </w:r>
      <w:r>
        <w:rPr>
          <w:rtl/>
          <w:lang w:eastAsia="he-IL"/>
        </w:rPr>
        <w:t xml:space="preserve"> תקנות הגנת הפרטיות האירופיות שנכנסו לתוקף לפני כמה זה כבר 6 שנים</w:t>
      </w:r>
      <w:bookmarkStart w:id="412" w:name="_ETM_Q1_578372"/>
      <w:bookmarkEnd w:id="412"/>
      <w:r w:rsidR="00C36C37">
        <w:rPr>
          <w:rFonts w:hint="cs"/>
          <w:rtl/>
          <w:lang w:eastAsia="he-IL"/>
        </w:rPr>
        <w:t xml:space="preserve"> ה-</w:t>
      </w:r>
      <w:r w:rsidR="00FF6408">
        <w:rPr>
          <w:rFonts w:hint="cs"/>
          <w:rtl/>
          <w:lang w:eastAsia="he-IL"/>
        </w:rPr>
        <w:t xml:space="preserve"> </w:t>
      </w:r>
      <w:r w:rsidR="005657B4">
        <w:rPr>
          <w:lang w:eastAsia="he-IL"/>
        </w:rPr>
        <w:t>GDPR</w:t>
      </w:r>
      <w:r>
        <w:rPr>
          <w:rtl/>
          <w:lang w:eastAsia="he-IL"/>
        </w:rPr>
        <w:t xml:space="preserve"> שוב איזה מושג שכולם מזכירים </w:t>
      </w:r>
      <w:bookmarkStart w:id="413" w:name="_ETM_Q1_583564"/>
      <w:bookmarkEnd w:id="413"/>
      <w:r w:rsidR="005657B4">
        <w:rPr>
          <w:lang w:eastAsia="he-IL"/>
        </w:rPr>
        <w:t>GDPR</w:t>
      </w:r>
      <w:r w:rsidR="00C36C37">
        <w:rPr>
          <w:rFonts w:hint="cs"/>
          <w:rtl/>
          <w:lang w:eastAsia="he-IL"/>
        </w:rPr>
        <w:t xml:space="preserve">, </w:t>
      </w:r>
      <w:bookmarkStart w:id="414" w:name="_ETM_Q1_588154"/>
      <w:bookmarkEnd w:id="414"/>
      <w:r>
        <w:rPr>
          <w:rtl/>
          <w:lang w:eastAsia="he-IL"/>
        </w:rPr>
        <w:t>והם חייבו את האירופאים לבדוק מחדש את כל ה</w:t>
      </w:r>
      <w:r w:rsidR="00C36C37">
        <w:rPr>
          <w:rFonts w:hint="cs"/>
          <w:rtl/>
          <w:lang w:eastAsia="he-IL"/>
        </w:rPr>
        <w:t>הכרות</w:t>
      </w:r>
      <w:r>
        <w:rPr>
          <w:rtl/>
          <w:lang w:eastAsia="he-IL"/>
        </w:rPr>
        <w:t xml:space="preserve"> ש</w:t>
      </w:r>
      <w:bookmarkStart w:id="415" w:name="_ETM_Q1_588386"/>
      <w:bookmarkStart w:id="416" w:name="_ETM_Q1_583599"/>
      <w:bookmarkEnd w:id="415"/>
      <w:bookmarkEnd w:id="416"/>
      <w:r>
        <w:rPr>
          <w:rtl/>
          <w:lang w:eastAsia="he-IL"/>
        </w:rPr>
        <w:t>ניתנו בעבר</w:t>
      </w:r>
      <w:r w:rsidR="00C36C37">
        <w:rPr>
          <w:rFonts w:hint="cs"/>
          <w:rtl/>
          <w:lang w:eastAsia="he-IL"/>
        </w:rPr>
        <w:t>,</w:t>
      </w:r>
      <w:r>
        <w:rPr>
          <w:rtl/>
          <w:lang w:eastAsia="he-IL"/>
        </w:rPr>
        <w:t xml:space="preserve"> במסגרת הזאת בודקים גם את ישראל</w:t>
      </w:r>
      <w:r w:rsidR="00C36C37">
        <w:rPr>
          <w:rFonts w:hint="cs"/>
          <w:rtl/>
          <w:lang w:eastAsia="he-IL"/>
        </w:rPr>
        <w:t>,</w:t>
      </w:r>
      <w:bookmarkStart w:id="417" w:name="_ETM_Q1_593152"/>
      <w:bookmarkStart w:id="418" w:name="_ETM_Q1_589807"/>
      <w:bookmarkEnd w:id="417"/>
      <w:bookmarkEnd w:id="418"/>
      <w:r>
        <w:rPr>
          <w:rtl/>
          <w:lang w:eastAsia="he-IL"/>
        </w:rPr>
        <w:t xml:space="preserve"> לאחר שיח משותף פורה מוצלח</w:t>
      </w:r>
      <w:bookmarkStart w:id="419" w:name="_ETM_Q1_595592"/>
      <w:bookmarkStart w:id="420" w:name="_ETM_Q1_590797"/>
      <w:bookmarkEnd w:id="419"/>
      <w:bookmarkEnd w:id="420"/>
      <w:r>
        <w:rPr>
          <w:rtl/>
          <w:lang w:eastAsia="he-IL"/>
        </w:rPr>
        <w:t xml:space="preserve"> אני חושב ש</w:t>
      </w:r>
      <w:bookmarkStart w:id="421" w:name="_ETM_Q1_592144"/>
      <w:bookmarkEnd w:id="421"/>
      <w:r w:rsidR="00C36C37">
        <w:rPr>
          <w:rFonts w:hint="cs"/>
          <w:rtl/>
          <w:lang w:eastAsia="he-IL"/>
        </w:rPr>
        <w:t xml:space="preserve">ל </w:t>
      </w:r>
      <w:r>
        <w:rPr>
          <w:rtl/>
          <w:lang w:eastAsia="he-IL"/>
        </w:rPr>
        <w:t>כמה שנים</w:t>
      </w:r>
      <w:r w:rsidR="00C36C37">
        <w:rPr>
          <w:rFonts w:hint="cs"/>
          <w:rtl/>
          <w:lang w:eastAsia="he-IL"/>
        </w:rPr>
        <w:t>,</w:t>
      </w:r>
      <w:r>
        <w:rPr>
          <w:rtl/>
          <w:lang w:eastAsia="he-IL"/>
        </w:rPr>
        <w:t xml:space="preserve"> הסברנו הצלחנו להסביר את הדין הישראלי בכל מיני הקשרים והיבטים, ונותרו </w:t>
      </w:r>
      <w:r w:rsidR="00C36C37">
        <w:rPr>
          <w:rFonts w:hint="cs"/>
          <w:rtl/>
          <w:lang w:eastAsia="he-IL"/>
        </w:rPr>
        <w:t>ארבעת</w:t>
      </w:r>
      <w:bookmarkStart w:id="422" w:name="_ETM_Q1_598103"/>
      <w:bookmarkEnd w:id="422"/>
      <w:r>
        <w:rPr>
          <w:rtl/>
          <w:lang w:eastAsia="he-IL"/>
        </w:rPr>
        <w:t xml:space="preserve"> הרכיבים או </w:t>
      </w:r>
      <w:r w:rsidR="00C36C37">
        <w:rPr>
          <w:rFonts w:hint="cs"/>
          <w:rtl/>
          <w:lang w:eastAsia="he-IL"/>
        </w:rPr>
        <w:t>ארבעה</w:t>
      </w:r>
      <w:r>
        <w:rPr>
          <w:rtl/>
          <w:lang w:eastAsia="he-IL"/>
        </w:rPr>
        <w:t xml:space="preserve"> וחצי הרכיבים האלה שמופיעים פה לפניכם בתקנות</w:t>
      </w:r>
      <w:r w:rsidR="00C36C37">
        <w:rPr>
          <w:rFonts w:hint="cs"/>
          <w:rtl/>
          <w:lang w:eastAsia="he-IL"/>
        </w:rPr>
        <w:t>,</w:t>
      </w:r>
      <w:bookmarkStart w:id="423" w:name="_ETM_Q1_601942"/>
      <w:bookmarkEnd w:id="423"/>
      <w:r>
        <w:rPr>
          <w:rtl/>
          <w:lang w:eastAsia="he-IL"/>
        </w:rPr>
        <w:t xml:space="preserve"> שלגביהם האירופאים, כשהם מסתכלים על הדין שלנו אומרים, הדבר הזה לא מספיק לנו הסברים כאלה ואחרים</w:t>
      </w:r>
      <w:r w:rsidR="00C36C37">
        <w:rPr>
          <w:rFonts w:hint="cs"/>
          <w:rtl/>
          <w:lang w:eastAsia="he-IL"/>
        </w:rPr>
        <w:t>,</w:t>
      </w:r>
      <w:bookmarkStart w:id="424" w:name="_ETM_Q1_609507"/>
      <w:bookmarkEnd w:id="424"/>
      <w:r>
        <w:rPr>
          <w:rtl/>
          <w:lang w:eastAsia="he-IL"/>
        </w:rPr>
        <w:t xml:space="preserve"> לא מספיק לנו פסיקה כזו או אחרת, אנחנו רוצים לראות את זה כתוב בתקנון. </w:t>
      </w:r>
    </w:p>
    <w:p w14:paraId="21057DB7" w14:textId="77777777" w:rsidR="00C36C37" w:rsidRDefault="00C36C37" w:rsidP="004B2060">
      <w:pPr>
        <w:rPr>
          <w:rtl/>
          <w:lang w:eastAsia="he-IL"/>
        </w:rPr>
      </w:pPr>
      <w:bookmarkStart w:id="425" w:name="_ETM_Q1_615686"/>
      <w:bookmarkEnd w:id="425"/>
    </w:p>
    <w:p w14:paraId="383962EC" w14:textId="77777777" w:rsidR="00C36C37" w:rsidRDefault="00470DA7" w:rsidP="00C36C37">
      <w:pPr>
        <w:rPr>
          <w:rtl/>
          <w:lang w:eastAsia="he-IL"/>
        </w:rPr>
      </w:pPr>
      <w:bookmarkStart w:id="426" w:name="_ETM_Q1_616040"/>
      <w:bookmarkStart w:id="427" w:name="_ETM_Q1_616075"/>
      <w:bookmarkStart w:id="428" w:name="_ETM_Q1_616124"/>
      <w:bookmarkEnd w:id="426"/>
      <w:bookmarkEnd w:id="427"/>
      <w:bookmarkEnd w:id="428"/>
      <w:r>
        <w:rPr>
          <w:rtl/>
          <w:lang w:eastAsia="he-IL"/>
        </w:rPr>
        <w:lastRenderedPageBreak/>
        <w:t>ושוב אני מבהיר, זה לא שאנחנו פה מתכופפים אל מול האירופאים, זה לא איזה אמנה שיש לה תן וקח</w:t>
      </w:r>
      <w:r w:rsidR="00C36C37">
        <w:rPr>
          <w:rFonts w:hint="cs"/>
          <w:rtl/>
          <w:lang w:eastAsia="he-IL"/>
        </w:rPr>
        <w:t>,</w:t>
      </w:r>
      <w:r>
        <w:rPr>
          <w:rtl/>
          <w:lang w:eastAsia="he-IL"/>
        </w:rPr>
        <w:t xml:space="preserve"> האירופאים מסתכלים בעולם ואומרים</w:t>
      </w:r>
      <w:r w:rsidR="00C36C37">
        <w:rPr>
          <w:rFonts w:hint="cs"/>
          <w:rtl/>
          <w:lang w:eastAsia="he-IL"/>
        </w:rPr>
        <w:t>,</w:t>
      </w:r>
      <w:r>
        <w:rPr>
          <w:rtl/>
          <w:lang w:eastAsia="he-IL"/>
        </w:rPr>
        <w:t xml:space="preserve"> </w:t>
      </w:r>
      <w:proofErr w:type="spellStart"/>
      <w:r>
        <w:rPr>
          <w:rtl/>
          <w:lang w:eastAsia="he-IL"/>
        </w:rPr>
        <w:t>אוקיי</w:t>
      </w:r>
      <w:proofErr w:type="spellEnd"/>
      <w:r>
        <w:rPr>
          <w:rtl/>
          <w:lang w:eastAsia="he-IL"/>
        </w:rPr>
        <w:t xml:space="preserve"> המדינה הזאת</w:t>
      </w:r>
      <w:r w:rsidR="00C36C37">
        <w:rPr>
          <w:rFonts w:hint="cs"/>
          <w:rtl/>
          <w:lang w:eastAsia="he-IL"/>
        </w:rPr>
        <w:t>,</w:t>
      </w:r>
      <w:bookmarkStart w:id="429" w:name="_ETM_Q1_622088"/>
      <w:bookmarkEnd w:id="429"/>
      <w:r>
        <w:rPr>
          <w:rtl/>
          <w:lang w:eastAsia="he-IL"/>
        </w:rPr>
        <w:t xml:space="preserve"> האם הדין שלה תואם את רמת ההגנה על מידע אישי באירופה? אם כן אנחנו נמליץ ואחרי זה גם אולי יחליטו לתת</w:t>
      </w:r>
      <w:r w:rsidR="00C36C37">
        <w:rPr>
          <w:rFonts w:hint="cs"/>
          <w:rtl/>
          <w:lang w:eastAsia="he-IL"/>
        </w:rPr>
        <w:t>,</w:t>
      </w:r>
      <w:r>
        <w:rPr>
          <w:rtl/>
          <w:lang w:eastAsia="he-IL"/>
        </w:rPr>
        <w:t xml:space="preserve"> אם לא תודה רבה שלום לא קרה שום דבר, אנחנו זה כאילו מבחינת האירופאים לא קרה שום דבר</w:t>
      </w:r>
      <w:r w:rsidR="00C36C37">
        <w:rPr>
          <w:rFonts w:hint="cs"/>
          <w:rtl/>
          <w:lang w:eastAsia="he-IL"/>
        </w:rPr>
        <w:t>,</w:t>
      </w:r>
      <w:bookmarkStart w:id="430" w:name="_ETM_Q1_633663"/>
      <w:bookmarkEnd w:id="430"/>
      <w:r>
        <w:rPr>
          <w:rtl/>
          <w:lang w:eastAsia="he-IL"/>
        </w:rPr>
        <w:t xml:space="preserve"> מבחינת ישראל כן קרא, זאת אומרת, זה לא העניין פה </w:t>
      </w:r>
      <w:bookmarkStart w:id="431" w:name="_ETM_Q1_636821"/>
      <w:bookmarkStart w:id="432" w:name="_ETM_Q1_638495"/>
      <w:bookmarkStart w:id="433" w:name="_ETM_Q1_633805"/>
      <w:bookmarkEnd w:id="431"/>
      <w:bookmarkEnd w:id="432"/>
      <w:bookmarkEnd w:id="433"/>
      <w:r>
        <w:rPr>
          <w:rtl/>
          <w:lang w:eastAsia="he-IL"/>
        </w:rPr>
        <w:t>זה עניין של אינטרס ישראלי, ו</w:t>
      </w:r>
      <w:r w:rsidR="00C36C37">
        <w:rPr>
          <w:rFonts w:hint="cs"/>
          <w:rtl/>
          <w:lang w:eastAsia="he-IL"/>
        </w:rPr>
        <w:t>כש</w:t>
      </w:r>
      <w:r>
        <w:rPr>
          <w:rtl/>
          <w:lang w:eastAsia="he-IL"/>
        </w:rPr>
        <w:t xml:space="preserve">הם הסתכלו מתוך ההליך </w:t>
      </w:r>
      <w:r w:rsidR="00C36C37">
        <w:rPr>
          <w:rFonts w:hint="cs"/>
          <w:rtl/>
          <w:lang w:eastAsia="he-IL"/>
        </w:rPr>
        <w:t>ו</w:t>
      </w:r>
      <w:r>
        <w:rPr>
          <w:rtl/>
          <w:lang w:eastAsia="he-IL"/>
        </w:rPr>
        <w:t>המשא ומתן</w:t>
      </w:r>
      <w:r w:rsidR="00C36C37">
        <w:rPr>
          <w:rFonts w:hint="cs"/>
          <w:rtl/>
          <w:lang w:eastAsia="he-IL"/>
        </w:rPr>
        <w:t xml:space="preserve"> ה</w:t>
      </w:r>
      <w:bookmarkStart w:id="434" w:name="_ETM_Q1_640424"/>
      <w:bookmarkEnd w:id="434"/>
      <w:r>
        <w:rPr>
          <w:rtl/>
          <w:lang w:eastAsia="he-IL"/>
        </w:rPr>
        <w:t>מקצועי</w:t>
      </w:r>
      <w:r w:rsidR="00C36C37">
        <w:rPr>
          <w:rFonts w:hint="cs"/>
          <w:rtl/>
          <w:lang w:eastAsia="he-IL"/>
        </w:rPr>
        <w:t>,</w:t>
      </w:r>
      <w:r>
        <w:rPr>
          <w:rtl/>
          <w:lang w:eastAsia="he-IL"/>
        </w:rPr>
        <w:t xml:space="preserve"> הגענו לצמצום הדברים לאותם רכיבים שמופיעים פה</w:t>
      </w:r>
      <w:r w:rsidR="00C36C37">
        <w:rPr>
          <w:rFonts w:hint="cs"/>
          <w:rtl/>
          <w:lang w:eastAsia="he-IL"/>
        </w:rPr>
        <w:t>.</w:t>
      </w:r>
      <w:r>
        <w:rPr>
          <w:rtl/>
          <w:lang w:eastAsia="he-IL"/>
        </w:rPr>
        <w:t xml:space="preserve"> </w:t>
      </w:r>
    </w:p>
    <w:p w14:paraId="40EBAC19" w14:textId="77777777" w:rsidR="00C36C37" w:rsidRDefault="00C36C37" w:rsidP="00C36C37">
      <w:pPr>
        <w:rPr>
          <w:rtl/>
          <w:lang w:eastAsia="he-IL"/>
        </w:rPr>
      </w:pPr>
      <w:bookmarkStart w:id="435" w:name="_ETM_Q1_649270"/>
      <w:bookmarkEnd w:id="435"/>
    </w:p>
    <w:p w14:paraId="1C9EDA61" w14:textId="6A0A57C7" w:rsidR="00C36C37" w:rsidRDefault="00470DA7" w:rsidP="00C36C37">
      <w:pPr>
        <w:rPr>
          <w:rtl/>
          <w:lang w:eastAsia="he-IL"/>
        </w:rPr>
      </w:pPr>
      <w:bookmarkStart w:id="436" w:name="_ETM_Q1_649719"/>
      <w:bookmarkStart w:id="437" w:name="_ETM_Q1_649784"/>
      <w:bookmarkStart w:id="438" w:name="_ETM_Q1_649854"/>
      <w:bookmarkEnd w:id="436"/>
      <w:bookmarkEnd w:id="437"/>
      <w:bookmarkEnd w:id="438"/>
      <w:r>
        <w:rPr>
          <w:rtl/>
          <w:lang w:eastAsia="he-IL"/>
        </w:rPr>
        <w:t>כיוון שהגענו לר</w:t>
      </w:r>
      <w:bookmarkStart w:id="439" w:name="_ETM_Q1_639006"/>
      <w:bookmarkStart w:id="440" w:name="_ETM_Q1_634338"/>
      <w:bookmarkStart w:id="441" w:name="_ETM_Q1_629723"/>
      <w:bookmarkEnd w:id="439"/>
      <w:bookmarkEnd w:id="440"/>
      <w:bookmarkEnd w:id="441"/>
      <w:r>
        <w:rPr>
          <w:rtl/>
          <w:lang w:eastAsia="he-IL"/>
        </w:rPr>
        <w:t>כיבים האלה, והרכיבים האלה בלבד</w:t>
      </w:r>
      <w:r w:rsidR="00C36C37">
        <w:rPr>
          <w:rFonts w:hint="cs"/>
          <w:rtl/>
          <w:lang w:eastAsia="he-IL"/>
        </w:rPr>
        <w:t>,</w:t>
      </w:r>
      <w:bookmarkStart w:id="442" w:name="_ETM_Q1_648626"/>
      <w:bookmarkEnd w:id="442"/>
      <w:r>
        <w:rPr>
          <w:rtl/>
          <w:lang w:eastAsia="he-IL"/>
        </w:rPr>
        <w:t xml:space="preserve"> וכיון שהרקע הוא אכן שנדרשות התקנות האלה</w:t>
      </w:r>
      <w:r w:rsidR="00C36C37">
        <w:rPr>
          <w:rFonts w:hint="cs"/>
          <w:rtl/>
          <w:lang w:eastAsia="he-IL"/>
        </w:rPr>
        <w:t>,</w:t>
      </w:r>
      <w:r>
        <w:rPr>
          <w:rtl/>
          <w:lang w:eastAsia="he-IL"/>
        </w:rPr>
        <w:t xml:space="preserve"> ההשלמה של הדין הישראלי בסדר זמנים מצומצם ומוגבל, כי ההחלטות עומדות להתקבל בימים אלו ממש</w:t>
      </w:r>
      <w:r w:rsidR="00C36C37">
        <w:rPr>
          <w:rFonts w:hint="cs"/>
          <w:rtl/>
          <w:lang w:eastAsia="he-IL"/>
        </w:rPr>
        <w:t>,</w:t>
      </w:r>
      <w:r>
        <w:rPr>
          <w:rtl/>
          <w:lang w:eastAsia="he-IL"/>
        </w:rPr>
        <w:t xml:space="preserve"> זה</w:t>
      </w:r>
      <w:bookmarkStart w:id="443" w:name="_ETM_Q1_658674"/>
      <w:bookmarkEnd w:id="443"/>
      <w:r>
        <w:rPr>
          <w:rtl/>
          <w:lang w:eastAsia="he-IL"/>
        </w:rPr>
        <w:t xml:space="preserve"> ממש בחודש זה </w:t>
      </w:r>
      <w:bookmarkStart w:id="444" w:name="_ETM_Q1_661093"/>
      <w:bookmarkEnd w:id="444"/>
      <w:r w:rsidR="00C36C37">
        <w:rPr>
          <w:rFonts w:hint="cs"/>
          <w:rtl/>
          <w:lang w:eastAsia="he-IL"/>
        </w:rPr>
        <w:t xml:space="preserve">או </w:t>
      </w:r>
      <w:r>
        <w:rPr>
          <w:rtl/>
          <w:lang w:eastAsia="he-IL"/>
        </w:rPr>
        <w:t>חודש הבא</w:t>
      </w:r>
      <w:r w:rsidR="00C36C37">
        <w:rPr>
          <w:rFonts w:hint="cs"/>
          <w:rtl/>
          <w:lang w:eastAsia="he-IL"/>
        </w:rPr>
        <w:t>,</w:t>
      </w:r>
      <w:r>
        <w:rPr>
          <w:rtl/>
          <w:lang w:eastAsia="he-IL"/>
        </w:rPr>
        <w:t xml:space="preserve"> לא ניתן לעשות מהלך חקיקתי שלם, מהלך חקיקתי שלם</w:t>
      </w:r>
      <w:bookmarkStart w:id="445" w:name="_ETM_Q1_664005"/>
      <w:bookmarkEnd w:id="445"/>
      <w:r w:rsidR="00FF6408">
        <w:rPr>
          <w:rFonts w:hint="cs"/>
          <w:rtl/>
          <w:lang w:eastAsia="he-IL"/>
        </w:rPr>
        <w:t xml:space="preserve"> </w:t>
      </w:r>
      <w:r>
        <w:rPr>
          <w:rtl/>
          <w:lang w:eastAsia="he-IL"/>
        </w:rPr>
        <w:t>תכף אני אסביר למה הוא חייב להיות רוחבי יותר</w:t>
      </w:r>
      <w:r w:rsidR="00C36C37">
        <w:rPr>
          <w:rFonts w:hint="cs"/>
          <w:rtl/>
          <w:lang w:eastAsia="he-IL"/>
        </w:rPr>
        <w:t>,</w:t>
      </w:r>
      <w:r>
        <w:rPr>
          <w:rtl/>
          <w:lang w:eastAsia="he-IL"/>
        </w:rPr>
        <w:t xml:space="preserve"> </w:t>
      </w:r>
      <w:r w:rsidR="00C36C37">
        <w:rPr>
          <w:rFonts w:hint="cs"/>
          <w:rtl/>
          <w:lang w:eastAsia="he-IL"/>
        </w:rPr>
        <w:t>ו</w:t>
      </w:r>
      <w:bookmarkStart w:id="446" w:name="_ETM_Q1_668154"/>
      <w:bookmarkEnd w:id="446"/>
      <w:r>
        <w:rPr>
          <w:rtl/>
          <w:lang w:eastAsia="he-IL"/>
        </w:rPr>
        <w:t xml:space="preserve">הפתרון המוצע כאן על ידי שר המשפטים, כדי לקדם את האינטרס </w:t>
      </w:r>
      <w:r w:rsidR="00C36C37">
        <w:rPr>
          <w:rFonts w:hint="cs"/>
          <w:rtl/>
          <w:lang w:eastAsia="he-IL"/>
        </w:rPr>
        <w:t>ה</w:t>
      </w:r>
      <w:r>
        <w:rPr>
          <w:rtl/>
          <w:lang w:eastAsia="he-IL"/>
        </w:rPr>
        <w:t>כלכלי, המחקרי</w:t>
      </w:r>
      <w:r w:rsidR="00C36C37">
        <w:rPr>
          <w:rFonts w:hint="cs"/>
          <w:rtl/>
          <w:lang w:eastAsia="he-IL"/>
        </w:rPr>
        <w:t>,</w:t>
      </w:r>
      <w:r>
        <w:rPr>
          <w:rtl/>
          <w:lang w:eastAsia="he-IL"/>
        </w:rPr>
        <w:t xml:space="preserve"> העסקי הבינלאומי של</w:t>
      </w:r>
      <w:bookmarkStart w:id="447" w:name="_ETM_Q1_674932"/>
      <w:bookmarkEnd w:id="447"/>
      <w:r>
        <w:rPr>
          <w:rtl/>
          <w:lang w:eastAsia="he-IL"/>
        </w:rPr>
        <w:t xml:space="preserve"> מדינת ישראל הוא</w:t>
      </w:r>
      <w:r w:rsidR="00C36C37">
        <w:rPr>
          <w:rFonts w:hint="cs"/>
          <w:rtl/>
          <w:lang w:eastAsia="he-IL"/>
        </w:rPr>
        <w:t>,</w:t>
      </w:r>
      <w:r>
        <w:rPr>
          <w:rtl/>
          <w:lang w:eastAsia="he-IL"/>
        </w:rPr>
        <w:t xml:space="preserve"> להחיל את אותן הוראות אך ורק על מידע שהועבר </w:t>
      </w:r>
      <w:r w:rsidR="00C36C37">
        <w:rPr>
          <w:rFonts w:hint="cs"/>
          <w:rtl/>
          <w:lang w:eastAsia="he-IL"/>
        </w:rPr>
        <w:t>מ</w:t>
      </w:r>
      <w:r>
        <w:rPr>
          <w:rtl/>
          <w:lang w:eastAsia="he-IL"/>
        </w:rPr>
        <w:t xml:space="preserve">אירופה, </w:t>
      </w:r>
      <w:bookmarkStart w:id="448" w:name="_ETM_Q1_681746"/>
      <w:bookmarkEnd w:id="448"/>
      <w:r w:rsidR="00C36C37">
        <w:rPr>
          <w:rFonts w:hint="cs"/>
          <w:rtl/>
          <w:lang w:eastAsia="he-IL"/>
        </w:rPr>
        <w:t xml:space="preserve">ואני </w:t>
      </w:r>
      <w:r>
        <w:rPr>
          <w:rtl/>
          <w:lang w:eastAsia="he-IL"/>
        </w:rPr>
        <w:t xml:space="preserve">חושב שעל רקע זה הדברים כבר ברורים. </w:t>
      </w:r>
    </w:p>
    <w:p w14:paraId="1C43A228" w14:textId="77777777" w:rsidR="00C36C37" w:rsidRDefault="00C36C37" w:rsidP="00C36C37">
      <w:pPr>
        <w:rPr>
          <w:rtl/>
          <w:lang w:eastAsia="he-IL"/>
        </w:rPr>
      </w:pPr>
      <w:bookmarkStart w:id="449" w:name="_ETM_Q1_686849"/>
      <w:bookmarkStart w:id="450" w:name="_ETM_Q1_687172"/>
      <w:bookmarkStart w:id="451" w:name="_ETM_Q1_687209"/>
      <w:bookmarkStart w:id="452" w:name="_ETM_Q1_687282"/>
      <w:bookmarkStart w:id="453" w:name="_ETM_Q1_682693"/>
      <w:bookmarkEnd w:id="449"/>
      <w:bookmarkEnd w:id="450"/>
      <w:bookmarkEnd w:id="451"/>
      <w:bookmarkEnd w:id="452"/>
      <w:bookmarkEnd w:id="453"/>
    </w:p>
    <w:p w14:paraId="7F656BDD" w14:textId="02D0129A" w:rsidR="007D2E52" w:rsidRDefault="00470DA7" w:rsidP="00C36C37">
      <w:pPr>
        <w:rPr>
          <w:rtl/>
          <w:lang w:eastAsia="he-IL"/>
        </w:rPr>
      </w:pPr>
      <w:bookmarkStart w:id="454" w:name="_ETM_Q1_682050"/>
      <w:bookmarkStart w:id="455" w:name="_ETM_Q1_682389"/>
      <w:bookmarkEnd w:id="454"/>
      <w:bookmarkEnd w:id="455"/>
      <w:r>
        <w:rPr>
          <w:rtl/>
          <w:lang w:eastAsia="he-IL"/>
        </w:rPr>
        <w:t>למה זה מו</w:t>
      </w:r>
      <w:r w:rsidR="00C36C37">
        <w:rPr>
          <w:rFonts w:hint="cs"/>
          <w:rtl/>
          <w:lang w:eastAsia="he-IL"/>
        </w:rPr>
        <w:t>חל</w:t>
      </w:r>
      <w:r>
        <w:rPr>
          <w:rtl/>
          <w:lang w:eastAsia="he-IL"/>
        </w:rPr>
        <w:t xml:space="preserve"> רק </w:t>
      </w:r>
      <w:bookmarkStart w:id="456" w:name="_ETM_Q1_683480"/>
      <w:bookmarkEnd w:id="456"/>
      <w:r w:rsidR="00C36C37">
        <w:rPr>
          <w:rFonts w:hint="cs"/>
          <w:rtl/>
          <w:lang w:eastAsia="he-IL"/>
        </w:rPr>
        <w:t xml:space="preserve">על </w:t>
      </w:r>
      <w:r>
        <w:rPr>
          <w:rtl/>
          <w:lang w:eastAsia="he-IL"/>
        </w:rPr>
        <w:t xml:space="preserve">מידע שמועבר </w:t>
      </w:r>
      <w:r w:rsidR="00C36C37">
        <w:rPr>
          <w:rFonts w:hint="cs"/>
          <w:rtl/>
          <w:lang w:eastAsia="he-IL"/>
        </w:rPr>
        <w:t>מ</w:t>
      </w:r>
      <w:r>
        <w:rPr>
          <w:rtl/>
          <w:lang w:eastAsia="he-IL"/>
        </w:rPr>
        <w:t>אירופה</w:t>
      </w:r>
      <w:bookmarkStart w:id="457" w:name="_ETM_Q1_687753"/>
      <w:bookmarkStart w:id="458" w:name="_ETM_Q1_683041"/>
      <w:bookmarkEnd w:id="457"/>
      <w:bookmarkEnd w:id="458"/>
      <w:r w:rsidR="00C36C37">
        <w:rPr>
          <w:rFonts w:hint="cs"/>
          <w:rtl/>
          <w:lang w:eastAsia="he-IL"/>
        </w:rPr>
        <w:t>?</w:t>
      </w:r>
      <w:r>
        <w:rPr>
          <w:rtl/>
          <w:lang w:eastAsia="he-IL"/>
        </w:rPr>
        <w:t xml:space="preserve"> כי מדובר פה באי</w:t>
      </w:r>
      <w:bookmarkStart w:id="459" w:name="_ETM_Q1_684765"/>
      <w:bookmarkEnd w:id="459"/>
      <w:r w:rsidR="00C36C37">
        <w:rPr>
          <w:rFonts w:hint="cs"/>
          <w:rtl/>
          <w:lang w:eastAsia="he-IL"/>
        </w:rPr>
        <w:t>זו</w:t>
      </w:r>
      <w:r>
        <w:rPr>
          <w:rtl/>
          <w:lang w:eastAsia="he-IL"/>
        </w:rPr>
        <w:t>שהי חבילה שתפורה</w:t>
      </w:r>
      <w:r w:rsidR="00C36C37">
        <w:rPr>
          <w:rFonts w:hint="cs"/>
          <w:rtl/>
          <w:lang w:eastAsia="he-IL"/>
        </w:rPr>
        <w:t>,</w:t>
      </w:r>
      <w:bookmarkStart w:id="460" w:name="_ETM_Q1_688403"/>
      <w:bookmarkEnd w:id="460"/>
      <w:r>
        <w:rPr>
          <w:rtl/>
          <w:lang w:eastAsia="he-IL"/>
        </w:rPr>
        <w:t xml:space="preserve"> שמתכתב</w:t>
      </w:r>
      <w:r w:rsidR="00C36C37">
        <w:rPr>
          <w:rFonts w:hint="cs"/>
          <w:rtl/>
          <w:lang w:eastAsia="he-IL"/>
        </w:rPr>
        <w:t>ת</w:t>
      </w:r>
      <w:bookmarkStart w:id="461" w:name="_ETM_Q1_688454"/>
      <w:bookmarkEnd w:id="461"/>
      <w:r w:rsidR="00C36C37">
        <w:rPr>
          <w:rFonts w:hint="cs"/>
          <w:rtl/>
          <w:lang w:eastAsia="he-IL"/>
        </w:rPr>
        <w:t>,</w:t>
      </w:r>
      <w:r>
        <w:rPr>
          <w:rtl/>
          <w:lang w:eastAsia="he-IL"/>
        </w:rPr>
        <w:t xml:space="preserve"> </w:t>
      </w:r>
      <w:bookmarkStart w:id="462" w:name="_ETM_Q1_688870"/>
      <w:r w:rsidR="00C36C37">
        <w:rPr>
          <w:rFonts w:hint="cs"/>
          <w:rtl/>
          <w:lang w:eastAsia="he-IL"/>
        </w:rPr>
        <w:t xml:space="preserve">זו מילה שאני לא </w:t>
      </w:r>
      <w:bookmarkStart w:id="463" w:name="_ETM_Q1_692579"/>
      <w:bookmarkEnd w:id="463"/>
      <w:r w:rsidR="00C36C37">
        <w:rPr>
          <w:rFonts w:hint="cs"/>
          <w:rtl/>
          <w:lang w:eastAsia="he-IL"/>
        </w:rPr>
        <w:t xml:space="preserve">כל כך אוהב אותה, </w:t>
      </w:r>
      <w:bookmarkStart w:id="464" w:name="_ETM_Q1_690161"/>
      <w:bookmarkEnd w:id="462"/>
      <w:bookmarkEnd w:id="464"/>
      <w:r w:rsidR="00C36C37">
        <w:rPr>
          <w:rFonts w:hint="cs"/>
          <w:rtl/>
          <w:lang w:eastAsia="he-IL"/>
        </w:rPr>
        <w:t xml:space="preserve">אבל </w:t>
      </w:r>
      <w:r>
        <w:rPr>
          <w:rtl/>
          <w:lang w:eastAsia="he-IL"/>
        </w:rPr>
        <w:t>פה היא מהדהדת או מתכתב</w:t>
      </w:r>
      <w:r w:rsidR="00C36C37">
        <w:rPr>
          <w:rFonts w:hint="cs"/>
          <w:rtl/>
          <w:lang w:eastAsia="he-IL"/>
        </w:rPr>
        <w:t>ת</w:t>
      </w:r>
      <w:r>
        <w:rPr>
          <w:rtl/>
          <w:lang w:eastAsia="he-IL"/>
        </w:rPr>
        <w:t xml:space="preserve"> עם הדין באירופה</w:t>
      </w:r>
      <w:r w:rsidR="00C36C37">
        <w:rPr>
          <w:rFonts w:hint="cs"/>
          <w:rtl/>
          <w:lang w:eastAsia="he-IL"/>
        </w:rPr>
        <w:t>,</w:t>
      </w:r>
      <w:r w:rsidR="00FF6408">
        <w:rPr>
          <w:rFonts w:hint="cs"/>
          <w:rtl/>
          <w:lang w:eastAsia="he-IL"/>
        </w:rPr>
        <w:t xml:space="preserve"> </w:t>
      </w:r>
      <w:r>
        <w:rPr>
          <w:rtl/>
          <w:lang w:eastAsia="he-IL"/>
        </w:rPr>
        <w:t>ומניחה הנחת בסיס אחת חשובה</w:t>
      </w:r>
      <w:bookmarkStart w:id="465" w:name="_ETM_Q1_693560"/>
      <w:bookmarkEnd w:id="465"/>
      <w:r w:rsidR="00C36C37">
        <w:rPr>
          <w:rFonts w:hint="cs"/>
          <w:rtl/>
          <w:lang w:eastAsia="he-IL"/>
        </w:rPr>
        <w:t>, וההנחה הזאת</w:t>
      </w:r>
      <w:r w:rsidR="00FF6408">
        <w:rPr>
          <w:rFonts w:hint="cs"/>
          <w:rtl/>
          <w:lang w:eastAsia="he-IL"/>
        </w:rPr>
        <w:t xml:space="preserve"> </w:t>
      </w:r>
      <w:r>
        <w:rPr>
          <w:rtl/>
          <w:lang w:eastAsia="he-IL"/>
        </w:rPr>
        <w:t>חייבת ללוות אני חושב</w:t>
      </w:r>
      <w:r w:rsidR="00C36C37">
        <w:rPr>
          <w:rFonts w:hint="cs"/>
          <w:rtl/>
          <w:lang w:eastAsia="he-IL"/>
        </w:rPr>
        <w:t xml:space="preserve"> </w:t>
      </w:r>
      <w:bookmarkStart w:id="466" w:name="_ETM_Q1_700397"/>
      <w:bookmarkEnd w:id="466"/>
      <w:r w:rsidR="00C36C37">
        <w:rPr>
          <w:rFonts w:hint="cs"/>
          <w:rtl/>
          <w:lang w:eastAsia="he-IL"/>
        </w:rPr>
        <w:t>א</w:t>
      </w:r>
      <w:bookmarkStart w:id="467" w:name="_ETM_Q1_696548"/>
      <w:bookmarkEnd w:id="467"/>
      <w:r>
        <w:rPr>
          <w:rtl/>
          <w:lang w:eastAsia="he-IL"/>
        </w:rPr>
        <w:t>ת הדיון</w:t>
      </w:r>
      <w:r w:rsidR="00C36C37">
        <w:rPr>
          <w:rFonts w:hint="cs"/>
          <w:rtl/>
          <w:lang w:eastAsia="he-IL"/>
        </w:rPr>
        <w:t xml:space="preserve"> של </w:t>
      </w:r>
      <w:bookmarkStart w:id="468" w:name="_ETM_Q1_696491"/>
      <w:bookmarkEnd w:id="468"/>
      <w:r>
        <w:rPr>
          <w:rtl/>
          <w:lang w:eastAsia="he-IL"/>
        </w:rPr>
        <w:t>כל מי שמסתכל על התקנות</w:t>
      </w:r>
      <w:r w:rsidR="00C36C37">
        <w:rPr>
          <w:rFonts w:hint="cs"/>
          <w:rtl/>
          <w:lang w:eastAsia="he-IL"/>
        </w:rPr>
        <w:t>,</w:t>
      </w:r>
      <w:r>
        <w:rPr>
          <w:rtl/>
          <w:lang w:eastAsia="he-IL"/>
        </w:rPr>
        <w:t xml:space="preserve"> היא לא מייצרת דין חדש</w:t>
      </w:r>
      <w:bookmarkStart w:id="469" w:name="_ETM_Q1_699229"/>
      <w:bookmarkStart w:id="470" w:name="_ETM_Q1_701218"/>
      <w:bookmarkEnd w:id="469"/>
      <w:bookmarkEnd w:id="470"/>
      <w:r w:rsidR="00C36C37">
        <w:rPr>
          <w:rFonts w:hint="cs"/>
          <w:rtl/>
          <w:lang w:eastAsia="he-IL"/>
        </w:rPr>
        <w:t xml:space="preserve"> </w:t>
      </w:r>
      <w:r>
        <w:rPr>
          <w:rtl/>
          <w:lang w:eastAsia="he-IL"/>
        </w:rPr>
        <w:t xml:space="preserve">דין אידיאלי איך שומרים על מידע בישראל, אלא </w:t>
      </w:r>
      <w:r w:rsidR="007D2E52">
        <w:rPr>
          <w:rFonts w:hint="cs"/>
          <w:rtl/>
          <w:lang w:eastAsia="he-IL"/>
        </w:rPr>
        <w:t>היא</w:t>
      </w:r>
      <w:r>
        <w:rPr>
          <w:rtl/>
          <w:lang w:eastAsia="he-IL"/>
        </w:rPr>
        <w:t xml:space="preserve"> מניחה שאותו גורם בישראל שמקבל מידע </w:t>
      </w:r>
      <w:r w:rsidR="007D2E52">
        <w:rPr>
          <w:rFonts w:hint="cs"/>
          <w:rtl/>
          <w:lang w:eastAsia="he-IL"/>
        </w:rPr>
        <w:t>מ</w:t>
      </w:r>
      <w:bookmarkStart w:id="471" w:name="_ETM_Q1_707249"/>
      <w:bookmarkEnd w:id="471"/>
      <w:r>
        <w:rPr>
          <w:rtl/>
          <w:lang w:eastAsia="he-IL"/>
        </w:rPr>
        <w:t>אירופה</w:t>
      </w:r>
      <w:r w:rsidR="007D2E52">
        <w:rPr>
          <w:rFonts w:hint="cs"/>
          <w:rtl/>
          <w:lang w:eastAsia="he-IL"/>
        </w:rPr>
        <w:t>,</w:t>
      </w:r>
      <w:r>
        <w:rPr>
          <w:rtl/>
          <w:lang w:eastAsia="he-IL"/>
        </w:rPr>
        <w:t xml:space="preserve"> שמועבר אליו מידע מ</w:t>
      </w:r>
      <w:bookmarkStart w:id="472" w:name="_ETM_Q1_710566"/>
      <w:bookmarkEnd w:id="472"/>
      <w:r>
        <w:rPr>
          <w:rtl/>
          <w:lang w:eastAsia="he-IL"/>
        </w:rPr>
        <w:t>אירופה כפי שזה מוגדר בתקנות</w:t>
      </w:r>
      <w:r w:rsidR="007D2E52">
        <w:rPr>
          <w:rFonts w:hint="cs"/>
          <w:rtl/>
          <w:lang w:eastAsia="he-IL"/>
        </w:rPr>
        <w:t>,</w:t>
      </w:r>
      <w:r>
        <w:rPr>
          <w:rtl/>
          <w:lang w:eastAsia="he-IL"/>
        </w:rPr>
        <w:t xml:space="preserve"> בלי התקנות האלה מה הוא יצטרך לעשות</w:t>
      </w:r>
      <w:r w:rsidR="007D2E52">
        <w:rPr>
          <w:rFonts w:hint="cs"/>
          <w:rtl/>
          <w:lang w:eastAsia="he-IL"/>
        </w:rPr>
        <w:t>?</w:t>
      </w:r>
      <w:bookmarkStart w:id="473" w:name="_ETM_Q1_714293"/>
      <w:bookmarkEnd w:id="473"/>
      <w:r>
        <w:rPr>
          <w:rtl/>
          <w:lang w:eastAsia="he-IL"/>
        </w:rPr>
        <w:t xml:space="preserve"> יצטרך לעמוד בסטנדרט האירופאי המלא, המחמיר יותר</w:t>
      </w:r>
      <w:bookmarkStart w:id="474" w:name="_ETM_Q1_715692"/>
      <w:bookmarkEnd w:id="474"/>
      <w:r w:rsidR="007D2E52">
        <w:rPr>
          <w:rFonts w:hint="cs"/>
          <w:rtl/>
          <w:lang w:eastAsia="he-IL"/>
        </w:rPr>
        <w:t>, עם</w:t>
      </w:r>
      <w:r w:rsidR="00FF6408">
        <w:rPr>
          <w:rFonts w:hint="cs"/>
          <w:rtl/>
          <w:lang w:eastAsia="he-IL"/>
        </w:rPr>
        <w:t xml:space="preserve"> </w:t>
      </w:r>
      <w:r>
        <w:rPr>
          <w:rtl/>
          <w:lang w:eastAsia="he-IL"/>
        </w:rPr>
        <w:t>הרבה יותר</w:t>
      </w:r>
      <w:r w:rsidR="007D2E52">
        <w:rPr>
          <w:rFonts w:hint="cs"/>
          <w:rtl/>
          <w:lang w:eastAsia="he-IL"/>
        </w:rPr>
        <w:t xml:space="preserve"> </w:t>
      </w:r>
      <w:bookmarkStart w:id="475" w:name="_ETM_Q1_716421"/>
      <w:bookmarkEnd w:id="475"/>
      <w:proofErr w:type="spellStart"/>
      <w:r w:rsidR="007D2E52">
        <w:rPr>
          <w:rFonts w:hint="cs"/>
          <w:rtl/>
          <w:lang w:eastAsia="he-IL"/>
        </w:rPr>
        <w:t>נטלים</w:t>
      </w:r>
      <w:proofErr w:type="spellEnd"/>
      <w:r w:rsidR="007D2E52">
        <w:rPr>
          <w:rFonts w:hint="cs"/>
          <w:rtl/>
          <w:lang w:eastAsia="he-IL"/>
        </w:rPr>
        <w:t xml:space="preserve">, עם </w:t>
      </w:r>
      <w:r>
        <w:rPr>
          <w:rtl/>
          <w:lang w:eastAsia="he-IL"/>
        </w:rPr>
        <w:t xml:space="preserve">יותר ייעוץ של עורכי דין וכל מיני </w:t>
      </w:r>
      <w:r w:rsidR="007D2E52">
        <w:rPr>
          <w:rFonts w:hint="cs"/>
          <w:rtl/>
          <w:lang w:eastAsia="he-IL"/>
        </w:rPr>
        <w:t>א</w:t>
      </w:r>
      <w:r>
        <w:rPr>
          <w:rtl/>
          <w:lang w:eastAsia="he-IL"/>
        </w:rPr>
        <w:t>בטחות מידע וכאלה</w:t>
      </w:r>
      <w:r w:rsidR="007D2E52">
        <w:rPr>
          <w:rFonts w:hint="cs"/>
          <w:rtl/>
          <w:lang w:eastAsia="he-IL"/>
        </w:rPr>
        <w:t>,</w:t>
      </w:r>
      <w:bookmarkStart w:id="476" w:name="_ETM_Q1_721463"/>
      <w:bookmarkEnd w:id="476"/>
      <w:r>
        <w:rPr>
          <w:rtl/>
          <w:lang w:eastAsia="he-IL"/>
        </w:rPr>
        <w:t xml:space="preserve"> כדי לחתום על אותו הסכם סטנדרטי או כלים אחרים, כדי שבכלל יסכימו להעביר אליו מידע, וזאת החלופה האחת. </w:t>
      </w:r>
    </w:p>
    <w:p w14:paraId="10F41F24" w14:textId="77777777" w:rsidR="007D2E52" w:rsidRDefault="007D2E52" w:rsidP="00C36C37">
      <w:pPr>
        <w:rPr>
          <w:rtl/>
          <w:lang w:eastAsia="he-IL"/>
        </w:rPr>
      </w:pPr>
      <w:bookmarkStart w:id="477" w:name="_ETM_Q1_731456"/>
      <w:bookmarkEnd w:id="477"/>
    </w:p>
    <w:p w14:paraId="4A5E9FE7" w14:textId="08C9DCD7" w:rsidR="007D2E52" w:rsidRDefault="00470DA7" w:rsidP="00C36C37">
      <w:pPr>
        <w:rPr>
          <w:rtl/>
          <w:lang w:eastAsia="he-IL"/>
        </w:rPr>
      </w:pPr>
      <w:bookmarkStart w:id="478" w:name="_ETM_Q1_731821"/>
      <w:bookmarkStart w:id="479" w:name="_ETM_Q1_731900"/>
      <w:bookmarkStart w:id="480" w:name="_ETM_Q1_732012"/>
      <w:bookmarkEnd w:id="478"/>
      <w:bookmarkEnd w:id="479"/>
      <w:bookmarkEnd w:id="480"/>
      <w:r>
        <w:rPr>
          <w:rtl/>
          <w:lang w:eastAsia="he-IL"/>
        </w:rPr>
        <w:t>החלופה האחרת היא התקנות</w:t>
      </w:r>
      <w:r w:rsidR="007D2E52">
        <w:rPr>
          <w:rFonts w:hint="cs"/>
          <w:rtl/>
          <w:lang w:eastAsia="he-IL"/>
        </w:rPr>
        <w:t>,</w:t>
      </w:r>
      <w:bookmarkStart w:id="481" w:name="_ETM_Q1_729828"/>
      <w:bookmarkEnd w:id="481"/>
      <w:r>
        <w:rPr>
          <w:rtl/>
          <w:lang w:eastAsia="he-IL"/>
        </w:rPr>
        <w:t xml:space="preserve"> כיוון שאלה החלופות, בלי תקנות אין </w:t>
      </w:r>
      <w:r w:rsidR="007D2E52" w:rsidRPr="007D2E52">
        <w:rPr>
          <w:lang w:eastAsia="he-IL"/>
        </w:rPr>
        <w:t>adequacy</w:t>
      </w:r>
      <w:r w:rsidR="007D2E52">
        <w:rPr>
          <w:rFonts w:hint="cs"/>
          <w:rtl/>
          <w:lang w:eastAsia="he-IL"/>
        </w:rPr>
        <w:t>,</w:t>
      </w:r>
      <w:r>
        <w:rPr>
          <w:rtl/>
          <w:lang w:eastAsia="he-IL"/>
        </w:rPr>
        <w:t xml:space="preserve"> אין החלטת נאותות, צריך לעמוד, כל תאגיד</w:t>
      </w:r>
      <w:bookmarkStart w:id="482" w:name="_ETM_Q1_735102"/>
      <w:bookmarkEnd w:id="482"/>
      <w:r>
        <w:rPr>
          <w:rtl/>
          <w:lang w:eastAsia="he-IL"/>
        </w:rPr>
        <w:t xml:space="preserve"> כל עסק צריך לעמוד בפני עצמו</w:t>
      </w:r>
      <w:r w:rsidR="007D2E52">
        <w:rPr>
          <w:rFonts w:hint="cs"/>
          <w:rtl/>
          <w:lang w:eastAsia="he-IL"/>
        </w:rPr>
        <w:t>,</w:t>
      </w:r>
      <w:r>
        <w:rPr>
          <w:rtl/>
          <w:lang w:eastAsia="he-IL"/>
        </w:rPr>
        <w:t xml:space="preserve"> אנחנו תופרים את התוכן של התקנות לפי החלופה של הנטל, שבלאו הכי היה מוטל על אותו חברה ישראלית שרוצה</w:t>
      </w:r>
      <w:r w:rsidR="007D2E52">
        <w:rPr>
          <w:rFonts w:hint="cs"/>
          <w:rtl/>
          <w:lang w:eastAsia="he-IL"/>
        </w:rPr>
        <w:t>,</w:t>
      </w:r>
      <w:r>
        <w:rPr>
          <w:rtl/>
          <w:lang w:eastAsia="he-IL"/>
        </w:rPr>
        <w:t xml:space="preserve"> או</w:t>
      </w:r>
      <w:bookmarkStart w:id="483" w:name="_ETM_Q1_745844"/>
      <w:bookmarkEnd w:id="483"/>
      <w:r>
        <w:rPr>
          <w:rtl/>
          <w:lang w:eastAsia="he-IL"/>
        </w:rPr>
        <w:t xml:space="preserve"> אוניברסיטה או מה שלא יהיה שרוצה חברת הייטק</w:t>
      </w:r>
      <w:r w:rsidR="007D2E52">
        <w:rPr>
          <w:rFonts w:hint="cs"/>
          <w:rtl/>
          <w:lang w:eastAsia="he-IL"/>
        </w:rPr>
        <w:t>,</w:t>
      </w:r>
      <w:bookmarkStart w:id="484" w:name="_ETM_Q1_747921"/>
      <w:bookmarkEnd w:id="484"/>
      <w:r>
        <w:rPr>
          <w:rtl/>
          <w:lang w:eastAsia="he-IL"/>
        </w:rPr>
        <w:t xml:space="preserve"> שרוצה לקבל את המידע מאירופה</w:t>
      </w:r>
      <w:r w:rsidR="007D2E52">
        <w:rPr>
          <w:rFonts w:hint="cs"/>
          <w:rtl/>
          <w:lang w:eastAsia="he-IL"/>
        </w:rPr>
        <w:t>,</w:t>
      </w:r>
      <w:r>
        <w:rPr>
          <w:rtl/>
          <w:lang w:eastAsia="he-IL"/>
        </w:rPr>
        <w:t xml:space="preserve">. </w:t>
      </w:r>
      <w:bookmarkStart w:id="485" w:name="_ETM_Q1_749203"/>
      <w:bookmarkEnd w:id="485"/>
      <w:r w:rsidR="007D2E52">
        <w:rPr>
          <w:rFonts w:hint="cs"/>
          <w:rtl/>
          <w:lang w:eastAsia="he-IL"/>
        </w:rPr>
        <w:t xml:space="preserve">זו </w:t>
      </w:r>
      <w:bookmarkStart w:id="486" w:name="_ETM_Q1_749930"/>
      <w:bookmarkEnd w:id="486"/>
      <w:r w:rsidR="007D2E52">
        <w:rPr>
          <w:rFonts w:hint="cs"/>
          <w:rtl/>
          <w:lang w:eastAsia="he-IL"/>
        </w:rPr>
        <w:t xml:space="preserve">אמת המידה </w:t>
      </w:r>
      <w:bookmarkStart w:id="487" w:name="_ETM_Q1_750441"/>
      <w:bookmarkEnd w:id="487"/>
      <w:r w:rsidR="007D2E52">
        <w:rPr>
          <w:rFonts w:hint="cs"/>
          <w:rtl/>
          <w:lang w:eastAsia="he-IL"/>
        </w:rPr>
        <w:t>שאנחנו מנסים, ברשותך רק עוד משפט אחד, כשתפרנו</w:t>
      </w:r>
      <w:bookmarkStart w:id="488" w:name="_ETM_Q1_754641"/>
      <w:bookmarkEnd w:id="488"/>
      <w:r w:rsidR="007D2E52">
        <w:rPr>
          <w:rFonts w:hint="cs"/>
          <w:rtl/>
          <w:lang w:eastAsia="he-IL"/>
        </w:rPr>
        <w:t xml:space="preserve"> </w:t>
      </w:r>
      <w:bookmarkStart w:id="489" w:name="_ETM_Q1_754925"/>
      <w:bookmarkEnd w:id="489"/>
      <w:r w:rsidR="007D2E52">
        <w:rPr>
          <w:rFonts w:hint="cs"/>
          <w:rtl/>
          <w:lang w:eastAsia="he-IL"/>
        </w:rPr>
        <w:t>את הפרטים, זו הייתה</w:t>
      </w:r>
      <w:bookmarkStart w:id="490" w:name="_ETM_Q1_754679"/>
      <w:bookmarkEnd w:id="490"/>
      <w:r w:rsidR="007D2E52">
        <w:rPr>
          <w:rFonts w:hint="cs"/>
          <w:rtl/>
          <w:lang w:eastAsia="he-IL"/>
        </w:rPr>
        <w:t xml:space="preserve"> ההנחה, איך אנחנו לא מטילים </w:t>
      </w:r>
      <w:bookmarkStart w:id="491" w:name="_ETM_Q1_757802"/>
      <w:bookmarkEnd w:id="491"/>
      <w:r w:rsidR="007D2E52">
        <w:rPr>
          <w:rFonts w:hint="cs"/>
          <w:rtl/>
          <w:lang w:eastAsia="he-IL"/>
        </w:rPr>
        <w:t>נטל מוגבר</w:t>
      </w:r>
      <w:bookmarkStart w:id="492" w:name="_ETM_Q1_756672"/>
      <w:bookmarkEnd w:id="492"/>
      <w:r w:rsidR="007D2E52">
        <w:rPr>
          <w:rFonts w:hint="cs"/>
          <w:rtl/>
          <w:lang w:eastAsia="he-IL"/>
        </w:rPr>
        <w:t>, איך אנחנו לא משנים</w:t>
      </w:r>
      <w:bookmarkStart w:id="493" w:name="_ETM_Q1_757361"/>
      <w:bookmarkEnd w:id="493"/>
      <w:r w:rsidR="007D2E52">
        <w:rPr>
          <w:rFonts w:hint="cs"/>
          <w:rtl/>
          <w:lang w:eastAsia="he-IL"/>
        </w:rPr>
        <w:t xml:space="preserve"> ומשבשים</w:t>
      </w:r>
      <w:r w:rsidR="00FF6408">
        <w:rPr>
          <w:rFonts w:hint="cs"/>
          <w:rtl/>
          <w:lang w:eastAsia="he-IL"/>
        </w:rPr>
        <w:t xml:space="preserve"> </w:t>
      </w:r>
      <w:bookmarkStart w:id="494" w:name="_ETM_Q1_760008"/>
      <w:bookmarkEnd w:id="494"/>
      <w:r w:rsidR="007D2E52">
        <w:rPr>
          <w:rFonts w:hint="cs"/>
          <w:rtl/>
          <w:lang w:eastAsia="he-IL"/>
        </w:rPr>
        <w:t xml:space="preserve">את המבנה הרחב, אלא משקפים את מה שבלאו הכי היה </w:t>
      </w:r>
      <w:bookmarkStart w:id="495" w:name="_ETM_Q1_767614"/>
      <w:bookmarkEnd w:id="495"/>
      <w:r w:rsidR="007D2E52">
        <w:rPr>
          <w:rFonts w:hint="cs"/>
          <w:rtl/>
          <w:lang w:eastAsia="he-IL"/>
        </w:rPr>
        <w:t>מוטל על</w:t>
      </w:r>
      <w:bookmarkStart w:id="496" w:name="_ETM_Q1_764413"/>
      <w:bookmarkEnd w:id="496"/>
      <w:r w:rsidR="007D2E52">
        <w:rPr>
          <w:rFonts w:hint="cs"/>
          <w:rtl/>
          <w:lang w:eastAsia="he-IL"/>
        </w:rPr>
        <w:t xml:space="preserve"> אותה חברה או אותו מקבל.</w:t>
      </w:r>
    </w:p>
    <w:p w14:paraId="3679FBF4" w14:textId="77777777" w:rsidR="007D2E52" w:rsidRDefault="007D2E52" w:rsidP="00C36C37">
      <w:pPr>
        <w:rPr>
          <w:rtl/>
          <w:lang w:eastAsia="he-IL"/>
        </w:rPr>
      </w:pPr>
    </w:p>
    <w:p w14:paraId="6AD57600" w14:textId="3998A9CA" w:rsidR="007D2E52" w:rsidRDefault="007D2E52" w:rsidP="007D2E52">
      <w:pPr>
        <w:pStyle w:val="a4"/>
        <w:keepNext/>
        <w:rPr>
          <w:rtl/>
        </w:rPr>
      </w:pPr>
      <w:bookmarkStart w:id="497" w:name="ET_speaker_6345_22"/>
      <w:r w:rsidRPr="007D2E52">
        <w:rPr>
          <w:rStyle w:val="TagStyle"/>
          <w:rtl/>
        </w:rPr>
        <w:t xml:space="preserve"> &lt;&lt; דובר &gt;&gt; </w:t>
      </w:r>
      <w:r>
        <w:rPr>
          <w:rtl/>
        </w:rPr>
        <w:t>טלי גוטליב (הליכוד):</w:t>
      </w:r>
      <w:r w:rsidRPr="007D2E52">
        <w:rPr>
          <w:rStyle w:val="TagStyle"/>
          <w:rtl/>
        </w:rPr>
        <w:t xml:space="preserve"> &lt;&lt; דובר &gt;&gt;</w:t>
      </w:r>
      <w:r w:rsidR="00FF6408">
        <w:rPr>
          <w:rtl/>
        </w:rPr>
        <w:t xml:space="preserve"> </w:t>
      </w:r>
      <w:r>
        <w:rPr>
          <w:rtl/>
        </w:rPr>
        <w:t xml:space="preserve"> </w:t>
      </w:r>
      <w:bookmarkEnd w:id="497"/>
    </w:p>
    <w:p w14:paraId="5BB5B757" w14:textId="77777777" w:rsidR="007D2E52" w:rsidRDefault="007D2E52" w:rsidP="007D2E52">
      <w:pPr>
        <w:pStyle w:val="KeepWithNext"/>
        <w:rPr>
          <w:rtl/>
          <w:lang w:eastAsia="he-IL"/>
        </w:rPr>
      </w:pPr>
    </w:p>
    <w:p w14:paraId="3A4D46AA" w14:textId="54387342" w:rsidR="007D2E52" w:rsidRDefault="007D2E52" w:rsidP="007D2E52">
      <w:pPr>
        <w:rPr>
          <w:rtl/>
          <w:lang w:eastAsia="he-IL"/>
        </w:rPr>
      </w:pPr>
      <w:bookmarkStart w:id="498" w:name="_ETM_Q1_767769"/>
      <w:bookmarkStart w:id="499" w:name="_ETM_Q1_767912"/>
      <w:bookmarkEnd w:id="498"/>
      <w:bookmarkEnd w:id="499"/>
      <w:r>
        <w:rPr>
          <w:rFonts w:hint="cs"/>
          <w:rtl/>
          <w:lang w:eastAsia="he-IL"/>
        </w:rPr>
        <w:t xml:space="preserve">והמידע מגיע לכל </w:t>
      </w:r>
      <w:bookmarkStart w:id="500" w:name="_ETM_Q1_772409"/>
      <w:bookmarkEnd w:id="500"/>
      <w:r>
        <w:rPr>
          <w:rFonts w:hint="cs"/>
          <w:rtl/>
          <w:lang w:eastAsia="he-IL"/>
        </w:rPr>
        <w:t>חברה</w:t>
      </w:r>
      <w:bookmarkStart w:id="501" w:name="_ETM_Q1_768458"/>
      <w:bookmarkEnd w:id="501"/>
      <w:r>
        <w:rPr>
          <w:rFonts w:hint="cs"/>
          <w:rtl/>
          <w:lang w:eastAsia="he-IL"/>
        </w:rPr>
        <w:t xml:space="preserve"> או שזה מגיע למדינה כמדינה? או שאם אנחנו נתקין</w:t>
      </w:r>
      <w:bookmarkStart w:id="502" w:name="_ETM_Q1_771443"/>
      <w:bookmarkStart w:id="503" w:name="_ETM_Q1_771654"/>
      <w:bookmarkEnd w:id="502"/>
      <w:bookmarkEnd w:id="503"/>
      <w:r>
        <w:rPr>
          <w:rFonts w:hint="cs"/>
          <w:rtl/>
          <w:lang w:eastAsia="he-IL"/>
        </w:rPr>
        <w:t xml:space="preserve"> את התקנות הללו כל חברה תוכל לבקש מידע על אזרח </w:t>
      </w:r>
      <w:bookmarkStart w:id="504" w:name="_ETM_Q1_779625"/>
      <w:bookmarkEnd w:id="504"/>
      <w:r>
        <w:rPr>
          <w:rFonts w:hint="cs"/>
          <w:rtl/>
          <w:lang w:eastAsia="he-IL"/>
        </w:rPr>
        <w:t>ישראלי</w:t>
      </w:r>
      <w:bookmarkStart w:id="505" w:name="_ETM_Q1_775858"/>
      <w:bookmarkEnd w:id="505"/>
      <w:r>
        <w:rPr>
          <w:rFonts w:hint="cs"/>
          <w:rtl/>
          <w:lang w:eastAsia="he-IL"/>
        </w:rPr>
        <w:t>?</w:t>
      </w:r>
    </w:p>
    <w:p w14:paraId="2DB5DBE1" w14:textId="77777777" w:rsidR="007D2E52" w:rsidRDefault="007D2E52" w:rsidP="007D2E52">
      <w:pPr>
        <w:rPr>
          <w:rtl/>
          <w:lang w:eastAsia="he-IL"/>
        </w:rPr>
      </w:pPr>
      <w:bookmarkStart w:id="506" w:name="_ETM_Q1_772358"/>
      <w:bookmarkStart w:id="507" w:name="_ETM_Q1_772466"/>
      <w:bookmarkStart w:id="508" w:name="_ETM_Q1_767965"/>
      <w:bookmarkStart w:id="509" w:name="_ETM_Q1_770594"/>
      <w:bookmarkEnd w:id="506"/>
      <w:bookmarkEnd w:id="507"/>
      <w:bookmarkEnd w:id="508"/>
      <w:bookmarkEnd w:id="509"/>
    </w:p>
    <w:p w14:paraId="6C262C50" w14:textId="631E25D8" w:rsidR="007D2E52" w:rsidRDefault="007D2E52" w:rsidP="007D2E52">
      <w:pPr>
        <w:pStyle w:val="af9"/>
        <w:keepNext/>
        <w:rPr>
          <w:rtl/>
          <w:lang w:eastAsia="he-IL"/>
        </w:rPr>
      </w:pPr>
      <w:bookmarkStart w:id="510" w:name="ET_guest_אייל_זנדברג_23"/>
      <w:r w:rsidRPr="007D2E52">
        <w:rPr>
          <w:rStyle w:val="TagStyle"/>
          <w:rtl/>
        </w:rPr>
        <w:t xml:space="preserve"> &lt;&lt; אורח &gt;&gt; </w:t>
      </w:r>
      <w:r>
        <w:rPr>
          <w:rtl/>
          <w:lang w:eastAsia="he-IL"/>
        </w:rPr>
        <w:t>אייל זנדברג:</w:t>
      </w:r>
      <w:r w:rsidRPr="007D2E52">
        <w:rPr>
          <w:rStyle w:val="TagStyle"/>
          <w:rtl/>
        </w:rPr>
        <w:t xml:space="preserve"> &lt;&lt; אורח &gt;&gt;</w:t>
      </w:r>
      <w:r w:rsidR="00FF6408">
        <w:rPr>
          <w:rtl/>
          <w:lang w:eastAsia="he-IL"/>
        </w:rPr>
        <w:t xml:space="preserve"> </w:t>
      </w:r>
      <w:r>
        <w:rPr>
          <w:rtl/>
          <w:lang w:eastAsia="he-IL"/>
        </w:rPr>
        <w:t xml:space="preserve"> </w:t>
      </w:r>
      <w:bookmarkEnd w:id="510"/>
    </w:p>
    <w:p w14:paraId="63F4217F" w14:textId="77777777" w:rsidR="007D2E52" w:rsidRDefault="007D2E52" w:rsidP="007D2E52">
      <w:pPr>
        <w:pStyle w:val="KeepWithNext"/>
        <w:rPr>
          <w:rtl/>
          <w:lang w:eastAsia="he-IL"/>
        </w:rPr>
      </w:pPr>
    </w:p>
    <w:p w14:paraId="04F2E060" w14:textId="6489570D" w:rsidR="00470DA7" w:rsidRDefault="007D2E52" w:rsidP="007D2E52">
      <w:pPr>
        <w:rPr>
          <w:rtl/>
          <w:lang w:eastAsia="he-IL"/>
        </w:rPr>
      </w:pPr>
      <w:bookmarkStart w:id="511" w:name="_ETM_Q1_771742"/>
      <w:bookmarkStart w:id="512" w:name="_ETM_Q1_771847"/>
      <w:bookmarkStart w:id="513" w:name="_ETM_Q1_775278"/>
      <w:bookmarkEnd w:id="511"/>
      <w:bookmarkEnd w:id="512"/>
      <w:r>
        <w:rPr>
          <w:rFonts w:hint="cs"/>
          <w:rtl/>
          <w:lang w:eastAsia="he-IL"/>
        </w:rPr>
        <w:t xml:space="preserve">לא </w:t>
      </w:r>
      <w:bookmarkEnd w:id="513"/>
      <w:r w:rsidR="00470DA7">
        <w:rPr>
          <w:rtl/>
          <w:lang w:eastAsia="he-IL"/>
        </w:rPr>
        <w:t>לאזרח ישראלי</w:t>
      </w:r>
      <w:r>
        <w:rPr>
          <w:rFonts w:hint="cs"/>
          <w:rtl/>
          <w:lang w:eastAsia="he-IL"/>
        </w:rPr>
        <w:t>,</w:t>
      </w:r>
      <w:r w:rsidR="00470DA7">
        <w:rPr>
          <w:rtl/>
          <w:lang w:eastAsia="he-IL"/>
        </w:rPr>
        <w:t xml:space="preserve"> אין</w:t>
      </w:r>
      <w:r w:rsidR="00FF6408">
        <w:rPr>
          <w:rtl/>
          <w:lang w:eastAsia="he-IL"/>
        </w:rPr>
        <w:t xml:space="preserve"> </w:t>
      </w:r>
      <w:r>
        <w:rPr>
          <w:rFonts w:hint="cs"/>
          <w:rtl/>
          <w:lang w:eastAsia="he-IL"/>
        </w:rPr>
        <w:t>קשר ל</w:t>
      </w:r>
      <w:r w:rsidR="00470DA7">
        <w:rPr>
          <w:rtl/>
          <w:lang w:eastAsia="he-IL"/>
        </w:rPr>
        <w:t>אזרחות ישראלית</w:t>
      </w:r>
      <w:r>
        <w:rPr>
          <w:rFonts w:hint="cs"/>
          <w:rtl/>
          <w:lang w:eastAsia="he-IL"/>
        </w:rPr>
        <w:t>.</w:t>
      </w:r>
    </w:p>
    <w:p w14:paraId="0D4B5591" w14:textId="77777777" w:rsidR="007D2E52" w:rsidRDefault="007D2E52" w:rsidP="007D2E52">
      <w:pPr>
        <w:rPr>
          <w:rtl/>
          <w:lang w:eastAsia="he-IL"/>
        </w:rPr>
      </w:pPr>
      <w:bookmarkStart w:id="514" w:name="_ETM_Q1_784808"/>
      <w:bookmarkStart w:id="515" w:name="_ETM_Q1_780974"/>
      <w:bookmarkStart w:id="516" w:name="_ETM_Q1_783568"/>
      <w:bookmarkEnd w:id="514"/>
      <w:bookmarkEnd w:id="515"/>
      <w:bookmarkEnd w:id="516"/>
    </w:p>
    <w:p w14:paraId="0BCF5CD8" w14:textId="64DCD74E" w:rsidR="007D2E52" w:rsidRDefault="007D2E52" w:rsidP="007D2E52">
      <w:pPr>
        <w:pStyle w:val="af6"/>
        <w:keepNext/>
        <w:rPr>
          <w:rtl/>
        </w:rPr>
      </w:pPr>
      <w:bookmarkStart w:id="517" w:name="ET_yor_6157_24"/>
      <w:r w:rsidRPr="007D2E52">
        <w:rPr>
          <w:rStyle w:val="TagStyle"/>
          <w:rtl/>
        </w:rPr>
        <w:t xml:space="preserve"> &lt;&lt; יור &gt;&gt; </w:t>
      </w:r>
      <w:r>
        <w:rPr>
          <w:rtl/>
        </w:rPr>
        <w:t xml:space="preserve">היו"ר שמחה </w:t>
      </w:r>
      <w:proofErr w:type="spellStart"/>
      <w:r>
        <w:rPr>
          <w:rtl/>
        </w:rPr>
        <w:t>רוטמן</w:t>
      </w:r>
      <w:proofErr w:type="spellEnd"/>
      <w:r>
        <w:rPr>
          <w:rtl/>
        </w:rPr>
        <w:t>:</w:t>
      </w:r>
      <w:r w:rsidRPr="007D2E52">
        <w:rPr>
          <w:rStyle w:val="TagStyle"/>
          <w:rtl/>
        </w:rPr>
        <w:t xml:space="preserve"> &lt;&lt; יור &gt;&gt;</w:t>
      </w:r>
      <w:r w:rsidR="00FF6408">
        <w:rPr>
          <w:rtl/>
        </w:rPr>
        <w:t xml:space="preserve"> </w:t>
      </w:r>
      <w:r>
        <w:rPr>
          <w:rtl/>
        </w:rPr>
        <w:t xml:space="preserve"> </w:t>
      </w:r>
      <w:bookmarkEnd w:id="517"/>
    </w:p>
    <w:p w14:paraId="7699CEDB" w14:textId="77777777" w:rsidR="007D2E52" w:rsidRDefault="007D2E52" w:rsidP="007D2E52">
      <w:pPr>
        <w:pStyle w:val="KeepWithNext"/>
        <w:rPr>
          <w:rtl/>
          <w:lang w:eastAsia="he-IL"/>
        </w:rPr>
      </w:pPr>
    </w:p>
    <w:p w14:paraId="336CCCAA" w14:textId="77777777" w:rsidR="007D2E52" w:rsidRDefault="007D2E52" w:rsidP="007D2E52">
      <w:pPr>
        <w:rPr>
          <w:rtl/>
          <w:lang w:eastAsia="he-IL"/>
        </w:rPr>
      </w:pPr>
      <w:bookmarkStart w:id="518" w:name="_ETM_Q1_784749"/>
      <w:bookmarkEnd w:id="518"/>
      <w:r>
        <w:rPr>
          <w:rFonts w:hint="cs"/>
          <w:rtl/>
          <w:lang w:eastAsia="he-IL"/>
        </w:rPr>
        <w:t>ש</w:t>
      </w:r>
      <w:bookmarkStart w:id="519" w:name="_ETM_Q1_784861"/>
      <w:bookmarkEnd w:id="519"/>
      <w:r>
        <w:rPr>
          <w:rFonts w:hint="cs"/>
          <w:rtl/>
          <w:lang w:eastAsia="he-IL"/>
        </w:rPr>
        <w:t xml:space="preserve">נייה, אני אנסה גם להגיד איך </w:t>
      </w:r>
      <w:bookmarkStart w:id="520" w:name="_ETM_Q1_790793"/>
      <w:bookmarkEnd w:id="520"/>
      <w:r>
        <w:rPr>
          <w:rFonts w:hint="cs"/>
          <w:rtl/>
          <w:lang w:eastAsia="he-IL"/>
        </w:rPr>
        <w:t>אני, להגיד</w:t>
      </w:r>
      <w:bookmarkStart w:id="521" w:name="_ETM_Q1_789368"/>
      <w:bookmarkEnd w:id="521"/>
      <w:r>
        <w:rPr>
          <w:rFonts w:hint="cs"/>
          <w:rtl/>
          <w:lang w:eastAsia="he-IL"/>
        </w:rPr>
        <w:t xml:space="preserve"> בקצרה את מה שאייל </w:t>
      </w:r>
      <w:bookmarkStart w:id="522" w:name="_ETM_Q1_794492"/>
      <w:bookmarkEnd w:id="522"/>
      <w:r>
        <w:rPr>
          <w:rFonts w:hint="cs"/>
          <w:rtl/>
          <w:lang w:eastAsia="he-IL"/>
        </w:rPr>
        <w:t>אמר ביתר פירוט, ש</w:t>
      </w:r>
      <w:bookmarkStart w:id="523" w:name="_ETM_Q1_793877"/>
      <w:bookmarkStart w:id="524" w:name="_ETM_Q1_785003"/>
      <w:bookmarkStart w:id="525" w:name="_ETM_Q1_785028"/>
      <w:bookmarkStart w:id="526" w:name="_ETM_Q1_785101"/>
      <w:bookmarkStart w:id="527" w:name="_ETM_Q1_797861"/>
      <w:bookmarkEnd w:id="523"/>
      <w:bookmarkEnd w:id="524"/>
      <w:bookmarkEnd w:id="525"/>
      <w:bookmarkEnd w:id="526"/>
      <w:bookmarkEnd w:id="527"/>
      <w:r w:rsidR="00470DA7">
        <w:rPr>
          <w:rtl/>
          <w:lang w:eastAsia="he-IL"/>
        </w:rPr>
        <w:t>ההסתכלות</w:t>
      </w:r>
      <w:bookmarkStart w:id="528" w:name="_ETM_Q1_798467"/>
      <w:bookmarkEnd w:id="528"/>
      <w:r w:rsidR="00470DA7">
        <w:rPr>
          <w:rtl/>
          <w:lang w:eastAsia="he-IL"/>
        </w:rPr>
        <w:t xml:space="preserve"> היא להסדיר פה בתקנות שיחולו על מידע שמתקבל</w:t>
      </w:r>
      <w:r>
        <w:rPr>
          <w:rFonts w:hint="cs"/>
          <w:rtl/>
          <w:lang w:eastAsia="he-IL"/>
        </w:rPr>
        <w:t>,</w:t>
      </w:r>
      <w:r w:rsidR="00470DA7">
        <w:rPr>
          <w:rtl/>
          <w:lang w:eastAsia="he-IL"/>
        </w:rPr>
        <w:t xml:space="preserve"> על מאגרים שמקבלים מידע</w:t>
      </w:r>
      <w:r>
        <w:rPr>
          <w:rFonts w:hint="cs"/>
          <w:rtl/>
          <w:lang w:eastAsia="he-IL"/>
        </w:rPr>
        <w:t>,</w:t>
      </w:r>
      <w:r w:rsidR="00470DA7">
        <w:rPr>
          <w:rtl/>
          <w:lang w:eastAsia="he-IL"/>
        </w:rPr>
        <w:t xml:space="preserve"> רוצים לקבל מידע מארצות האיחוד האירופי וארצות האחרות</w:t>
      </w:r>
      <w:r>
        <w:rPr>
          <w:rFonts w:hint="cs"/>
          <w:rtl/>
          <w:lang w:eastAsia="he-IL"/>
        </w:rPr>
        <w:t>,</w:t>
      </w:r>
      <w:r w:rsidR="00470DA7">
        <w:rPr>
          <w:rtl/>
          <w:lang w:eastAsia="he-IL"/>
        </w:rPr>
        <w:t xml:space="preserve"> להחיל עליהם הסדר</w:t>
      </w:r>
      <w:r>
        <w:rPr>
          <w:rFonts w:hint="cs"/>
          <w:rtl/>
          <w:lang w:eastAsia="he-IL"/>
        </w:rPr>
        <w:t>,</w:t>
      </w:r>
      <w:r w:rsidR="00470DA7">
        <w:rPr>
          <w:rtl/>
          <w:lang w:eastAsia="he-IL"/>
        </w:rPr>
        <w:t xml:space="preserve"> שבעצם אם אני אומר את זה במילים שלי</w:t>
      </w:r>
      <w:r>
        <w:rPr>
          <w:rFonts w:hint="cs"/>
          <w:rtl/>
          <w:lang w:eastAsia="he-IL"/>
        </w:rPr>
        <w:t>,</w:t>
      </w:r>
      <w:r w:rsidR="00470DA7">
        <w:rPr>
          <w:rtl/>
          <w:lang w:eastAsia="he-IL"/>
        </w:rPr>
        <w:t xml:space="preserve"> מדינת ישראל אומרת ל</w:t>
      </w:r>
      <w:bookmarkStart w:id="529" w:name="_ETM_Q1_817572"/>
      <w:bookmarkEnd w:id="529"/>
      <w:r w:rsidR="00470DA7">
        <w:rPr>
          <w:rtl/>
          <w:lang w:eastAsia="he-IL"/>
        </w:rPr>
        <w:t>אירופאים</w:t>
      </w:r>
      <w:r>
        <w:rPr>
          <w:rFonts w:hint="cs"/>
          <w:rtl/>
          <w:lang w:eastAsia="he-IL"/>
        </w:rPr>
        <w:t>,</w:t>
      </w:r>
      <w:r w:rsidR="00470DA7">
        <w:rPr>
          <w:rtl/>
          <w:lang w:eastAsia="he-IL"/>
        </w:rPr>
        <w:t xml:space="preserve"> אנחנו נפקח שמתקיימים התנאים 1</w:t>
      </w:r>
      <w:r>
        <w:rPr>
          <w:rFonts w:hint="cs"/>
          <w:rtl/>
          <w:lang w:eastAsia="he-IL"/>
        </w:rPr>
        <w:t>,</w:t>
      </w:r>
      <w:r w:rsidR="00470DA7">
        <w:rPr>
          <w:rtl/>
          <w:lang w:eastAsia="he-IL"/>
        </w:rPr>
        <w:t xml:space="preserve"> 2, 3, 4 כדי שאתם לא תצטרכו לפקח</w:t>
      </w:r>
      <w:r>
        <w:rPr>
          <w:rFonts w:hint="cs"/>
          <w:rtl/>
          <w:lang w:eastAsia="he-IL"/>
        </w:rPr>
        <w:t>,</w:t>
      </w:r>
      <w:bookmarkStart w:id="530" w:name="_ETM_Q1_821506"/>
      <w:bookmarkEnd w:id="530"/>
      <w:r w:rsidR="00470DA7">
        <w:rPr>
          <w:rtl/>
          <w:lang w:eastAsia="he-IL"/>
        </w:rPr>
        <w:t xml:space="preserve"> וממילא בשנייה</w:t>
      </w:r>
      <w:bookmarkStart w:id="531" w:name="_ETM_Q1_823926"/>
      <w:bookmarkEnd w:id="531"/>
      <w:r>
        <w:rPr>
          <w:rFonts w:hint="cs"/>
          <w:rtl/>
          <w:lang w:eastAsia="he-IL"/>
        </w:rPr>
        <w:t>,</w:t>
      </w:r>
      <w:r w:rsidR="00470DA7">
        <w:rPr>
          <w:rtl/>
          <w:lang w:eastAsia="he-IL"/>
        </w:rPr>
        <w:t xml:space="preserve"> כאילו אנחנו בדרך התקנות שלנו</w:t>
      </w:r>
      <w:r>
        <w:rPr>
          <w:rFonts w:hint="cs"/>
          <w:rtl/>
          <w:lang w:eastAsia="he-IL"/>
        </w:rPr>
        <w:t xml:space="preserve"> דורשים את הדרישות האלו</w:t>
      </w:r>
      <w:bookmarkStart w:id="532" w:name="_ETM_Q1_827382"/>
      <w:bookmarkEnd w:id="532"/>
      <w:r>
        <w:rPr>
          <w:rFonts w:hint="cs"/>
          <w:rtl/>
          <w:lang w:eastAsia="he-IL"/>
        </w:rPr>
        <w:t>.</w:t>
      </w:r>
    </w:p>
    <w:p w14:paraId="0116E357" w14:textId="77777777" w:rsidR="007D2E52" w:rsidRDefault="007D2E52" w:rsidP="007D2E52">
      <w:pPr>
        <w:rPr>
          <w:rtl/>
          <w:lang w:eastAsia="he-IL"/>
        </w:rPr>
      </w:pPr>
      <w:bookmarkStart w:id="533" w:name="_ETM_Q1_829170"/>
      <w:bookmarkStart w:id="534" w:name="_ETM_Q1_829321"/>
      <w:bookmarkStart w:id="535" w:name="_ETM_Q1_829662"/>
      <w:bookmarkStart w:id="536" w:name="_ETM_Q1_825650"/>
      <w:bookmarkStart w:id="537" w:name="_ETM_Q1_827207"/>
      <w:bookmarkEnd w:id="533"/>
      <w:bookmarkEnd w:id="534"/>
      <w:bookmarkEnd w:id="535"/>
      <w:bookmarkEnd w:id="536"/>
      <w:bookmarkEnd w:id="537"/>
    </w:p>
    <w:p w14:paraId="6209E6AE" w14:textId="3D0C7BD9" w:rsidR="007D2E52" w:rsidRDefault="007D2E52" w:rsidP="007D2E52">
      <w:pPr>
        <w:pStyle w:val="af9"/>
        <w:keepNext/>
        <w:rPr>
          <w:rtl/>
          <w:lang w:eastAsia="he-IL"/>
        </w:rPr>
      </w:pPr>
      <w:bookmarkStart w:id="538" w:name="ET_guest_אייל_זנדברג_25"/>
      <w:r w:rsidRPr="007D2E52">
        <w:rPr>
          <w:rStyle w:val="TagStyle"/>
          <w:rtl/>
        </w:rPr>
        <w:t xml:space="preserve"> &lt;&lt; אורח &gt;&gt; </w:t>
      </w:r>
      <w:r>
        <w:rPr>
          <w:rtl/>
          <w:lang w:eastAsia="he-IL"/>
        </w:rPr>
        <w:t>אייל זנדברג:</w:t>
      </w:r>
      <w:r w:rsidRPr="007D2E52">
        <w:rPr>
          <w:rStyle w:val="TagStyle"/>
          <w:rtl/>
        </w:rPr>
        <w:t xml:space="preserve"> &lt;&lt; אורח &gt;&gt;</w:t>
      </w:r>
      <w:r w:rsidR="00FF6408">
        <w:rPr>
          <w:rtl/>
          <w:lang w:eastAsia="he-IL"/>
        </w:rPr>
        <w:t xml:space="preserve"> </w:t>
      </w:r>
      <w:r>
        <w:rPr>
          <w:rtl/>
          <w:lang w:eastAsia="he-IL"/>
        </w:rPr>
        <w:t xml:space="preserve"> </w:t>
      </w:r>
      <w:bookmarkEnd w:id="538"/>
    </w:p>
    <w:p w14:paraId="64496A1A" w14:textId="77777777" w:rsidR="007D2E52" w:rsidRDefault="007D2E52" w:rsidP="007D2E52">
      <w:pPr>
        <w:pStyle w:val="KeepWithNext"/>
        <w:rPr>
          <w:rtl/>
          <w:lang w:eastAsia="he-IL"/>
        </w:rPr>
      </w:pPr>
    </w:p>
    <w:p w14:paraId="5E369071" w14:textId="3FF7B8C5" w:rsidR="007D2E52" w:rsidRDefault="007D2E52" w:rsidP="007D2E52">
      <w:pPr>
        <w:rPr>
          <w:rtl/>
          <w:lang w:eastAsia="he-IL"/>
        </w:rPr>
      </w:pPr>
      <w:bookmarkStart w:id="539" w:name="_ETM_Q1_828248"/>
      <w:bookmarkEnd w:id="539"/>
      <w:r>
        <w:rPr>
          <w:rFonts w:hint="cs"/>
          <w:rtl/>
          <w:lang w:eastAsia="he-IL"/>
        </w:rPr>
        <w:t>ל</w:t>
      </w:r>
      <w:bookmarkStart w:id="540" w:name="_ETM_Q1_828359"/>
      <w:bookmarkEnd w:id="540"/>
      <w:r>
        <w:rPr>
          <w:rFonts w:hint="cs"/>
          <w:rtl/>
          <w:lang w:eastAsia="he-IL"/>
        </w:rPr>
        <w:t xml:space="preserve">א, הם </w:t>
      </w:r>
      <w:bookmarkStart w:id="541" w:name="_ETM_Q1_828907"/>
      <w:bookmarkEnd w:id="541"/>
      <w:r>
        <w:rPr>
          <w:rFonts w:hint="cs"/>
          <w:rtl/>
          <w:lang w:eastAsia="he-IL"/>
        </w:rPr>
        <w:t xml:space="preserve">לא מפקחים </w:t>
      </w:r>
      <w:bookmarkStart w:id="542" w:name="_ETM_Q1_827024"/>
      <w:bookmarkEnd w:id="542"/>
      <w:r>
        <w:rPr>
          <w:rFonts w:hint="cs"/>
          <w:rtl/>
          <w:lang w:eastAsia="he-IL"/>
        </w:rPr>
        <w:t xml:space="preserve">סליחה שאני קוטע אותך, כדי שהחברות, אנחנו עושים </w:t>
      </w:r>
      <w:bookmarkStart w:id="543" w:name="_ETM_Q1_833562"/>
      <w:bookmarkEnd w:id="543"/>
      <w:r>
        <w:rPr>
          <w:rFonts w:hint="cs"/>
          <w:rtl/>
          <w:lang w:eastAsia="he-IL"/>
        </w:rPr>
        <w:t>את זה</w:t>
      </w:r>
      <w:bookmarkStart w:id="544" w:name="_ETM_Q1_829501"/>
      <w:bookmarkEnd w:id="544"/>
      <w:r>
        <w:rPr>
          <w:rFonts w:hint="cs"/>
          <w:rtl/>
          <w:lang w:eastAsia="he-IL"/>
        </w:rPr>
        <w:t>, מדינת ישראל האינטרס שלנו, שהחברות הישראליות</w:t>
      </w:r>
      <w:bookmarkStart w:id="545" w:name="_ETM_Q1_831613"/>
      <w:bookmarkEnd w:id="545"/>
      <w:r>
        <w:rPr>
          <w:rFonts w:hint="cs"/>
          <w:rtl/>
          <w:lang w:eastAsia="he-IL"/>
        </w:rPr>
        <w:t xml:space="preserve"> לא יצטרכו </w:t>
      </w:r>
      <w:bookmarkStart w:id="546" w:name="_ETM_Q1_834609"/>
      <w:bookmarkEnd w:id="546"/>
      <w:r>
        <w:rPr>
          <w:rFonts w:hint="cs"/>
          <w:rtl/>
          <w:lang w:eastAsia="he-IL"/>
        </w:rPr>
        <w:t>ליטול עליהן</w:t>
      </w:r>
      <w:bookmarkStart w:id="547" w:name="_ETM_Q1_832176"/>
      <w:bookmarkEnd w:id="547"/>
      <w:r>
        <w:rPr>
          <w:rFonts w:hint="cs"/>
          <w:rtl/>
          <w:lang w:eastAsia="he-IL"/>
        </w:rPr>
        <w:t xml:space="preserve"> נטל כבד יותר, זו הסיבה.</w:t>
      </w:r>
      <w:bookmarkStart w:id="548" w:name="_ETM_Q1_838571"/>
      <w:bookmarkEnd w:id="548"/>
    </w:p>
    <w:p w14:paraId="75E60366" w14:textId="77777777" w:rsidR="007D2E52" w:rsidRDefault="007D2E52" w:rsidP="007D2E52">
      <w:pPr>
        <w:rPr>
          <w:rtl/>
          <w:lang w:eastAsia="he-IL"/>
        </w:rPr>
      </w:pPr>
      <w:bookmarkStart w:id="549" w:name="_ETM_Q1_838698"/>
      <w:bookmarkStart w:id="550" w:name="_ETM_Q1_833897"/>
      <w:bookmarkStart w:id="551" w:name="_ETM_Q1_829128"/>
      <w:bookmarkStart w:id="552" w:name="_ETM_Q1_830149"/>
      <w:bookmarkEnd w:id="549"/>
      <w:bookmarkEnd w:id="550"/>
      <w:bookmarkEnd w:id="551"/>
      <w:bookmarkEnd w:id="552"/>
    </w:p>
    <w:p w14:paraId="445374A9" w14:textId="1F6B2598" w:rsidR="007D2E52" w:rsidRDefault="007D2E52" w:rsidP="007D2E52">
      <w:pPr>
        <w:pStyle w:val="af6"/>
        <w:keepNext/>
        <w:rPr>
          <w:rtl/>
        </w:rPr>
      </w:pPr>
      <w:bookmarkStart w:id="553" w:name="ET_yor_6157_26"/>
      <w:r w:rsidRPr="007D2E52">
        <w:rPr>
          <w:rStyle w:val="TagStyle"/>
          <w:rtl/>
        </w:rPr>
        <w:t xml:space="preserve"> &lt;&lt; יור &gt;&gt; </w:t>
      </w:r>
      <w:r>
        <w:rPr>
          <w:rtl/>
        </w:rPr>
        <w:t xml:space="preserve">היו"ר שמחה </w:t>
      </w:r>
      <w:proofErr w:type="spellStart"/>
      <w:r>
        <w:rPr>
          <w:rtl/>
        </w:rPr>
        <w:t>רוטמן</w:t>
      </w:r>
      <w:proofErr w:type="spellEnd"/>
      <w:r>
        <w:rPr>
          <w:rtl/>
        </w:rPr>
        <w:t>:</w:t>
      </w:r>
      <w:r w:rsidRPr="007D2E52">
        <w:rPr>
          <w:rStyle w:val="TagStyle"/>
          <w:rtl/>
        </w:rPr>
        <w:t xml:space="preserve"> &lt;&lt; יור &gt;&gt;</w:t>
      </w:r>
      <w:r w:rsidR="00FF6408">
        <w:rPr>
          <w:rtl/>
        </w:rPr>
        <w:t xml:space="preserve"> </w:t>
      </w:r>
      <w:r>
        <w:rPr>
          <w:rtl/>
        </w:rPr>
        <w:t xml:space="preserve"> </w:t>
      </w:r>
      <w:bookmarkEnd w:id="553"/>
    </w:p>
    <w:p w14:paraId="6B4DB93A" w14:textId="77777777" w:rsidR="007D2E52" w:rsidRDefault="007D2E52" w:rsidP="007D2E52">
      <w:pPr>
        <w:pStyle w:val="KeepWithNext"/>
        <w:rPr>
          <w:rtl/>
          <w:lang w:eastAsia="he-IL"/>
        </w:rPr>
      </w:pPr>
    </w:p>
    <w:p w14:paraId="6B4B2F35" w14:textId="1B5E5FED" w:rsidR="007D2E52" w:rsidRDefault="007D2E52" w:rsidP="00470DA7">
      <w:pPr>
        <w:rPr>
          <w:rtl/>
          <w:lang w:eastAsia="he-IL"/>
        </w:rPr>
      </w:pPr>
      <w:bookmarkStart w:id="554" w:name="_ETM_Q1_831324"/>
      <w:bookmarkStart w:id="555" w:name="_ETM_Q1_831379"/>
      <w:bookmarkEnd w:id="554"/>
      <w:bookmarkEnd w:id="555"/>
      <w:r>
        <w:rPr>
          <w:rFonts w:hint="cs"/>
          <w:rtl/>
          <w:lang w:eastAsia="he-IL"/>
        </w:rPr>
        <w:t>שנייה, לא אמרתי</w:t>
      </w:r>
      <w:bookmarkStart w:id="556" w:name="_ETM_Q1_835760"/>
      <w:bookmarkEnd w:id="556"/>
      <w:r>
        <w:rPr>
          <w:rFonts w:hint="cs"/>
          <w:rtl/>
          <w:lang w:eastAsia="he-IL"/>
        </w:rPr>
        <w:t xml:space="preserve"> מ</w:t>
      </w:r>
      <w:bookmarkStart w:id="557" w:name="_ETM_Q1_836006"/>
      <w:bookmarkEnd w:id="557"/>
      <w:r>
        <w:rPr>
          <w:rFonts w:hint="cs"/>
          <w:rtl/>
          <w:lang w:eastAsia="he-IL"/>
        </w:rPr>
        <w:t>ה האינטרס, אמרתי</w:t>
      </w:r>
      <w:r w:rsidR="00FF6408">
        <w:rPr>
          <w:rFonts w:hint="cs"/>
          <w:rtl/>
          <w:lang w:eastAsia="he-IL"/>
        </w:rPr>
        <w:t xml:space="preserve"> </w:t>
      </w:r>
      <w:r>
        <w:rPr>
          <w:rFonts w:hint="cs"/>
          <w:rtl/>
          <w:lang w:eastAsia="he-IL"/>
        </w:rPr>
        <w:t xml:space="preserve">מה </w:t>
      </w:r>
      <w:r w:rsidR="00470DA7">
        <w:rPr>
          <w:rtl/>
          <w:lang w:eastAsia="he-IL"/>
        </w:rPr>
        <w:t>אנחנו אומרים</w:t>
      </w:r>
      <w:r>
        <w:rPr>
          <w:rFonts w:hint="cs"/>
          <w:rtl/>
          <w:lang w:eastAsia="he-IL"/>
        </w:rPr>
        <w:t>,</w:t>
      </w:r>
      <w:r w:rsidR="00470DA7">
        <w:rPr>
          <w:rtl/>
          <w:lang w:eastAsia="he-IL"/>
        </w:rPr>
        <w:t xml:space="preserve"> והתוצאה היא מה שאתה אומר, אנחנו אומרים </w:t>
      </w:r>
      <w:r>
        <w:rPr>
          <w:rFonts w:hint="cs"/>
          <w:rtl/>
          <w:lang w:eastAsia="he-IL"/>
        </w:rPr>
        <w:t>ל</w:t>
      </w:r>
      <w:bookmarkStart w:id="558" w:name="_ETM_Q1_842039"/>
      <w:bookmarkEnd w:id="558"/>
      <w:r w:rsidR="00470DA7">
        <w:rPr>
          <w:rtl/>
          <w:lang w:eastAsia="he-IL"/>
        </w:rPr>
        <w:t>אירופאים</w:t>
      </w:r>
      <w:r>
        <w:rPr>
          <w:rFonts w:hint="cs"/>
          <w:rtl/>
          <w:lang w:eastAsia="he-IL"/>
        </w:rPr>
        <w:t>,</w:t>
      </w:r>
      <w:bookmarkStart w:id="559" w:name="_ETM_Q1_841328"/>
      <w:bookmarkEnd w:id="559"/>
      <w:r w:rsidR="00470DA7">
        <w:rPr>
          <w:rtl/>
          <w:lang w:eastAsia="he-IL"/>
        </w:rPr>
        <w:t xml:space="preserve"> זה יהיה הדין שיחול על המידע מבחינתנו, תחת אחריותנו על פי התקנות האלו, זה יהיה הדין שיחול</w:t>
      </w:r>
      <w:r>
        <w:rPr>
          <w:rFonts w:hint="cs"/>
          <w:rtl/>
          <w:lang w:eastAsia="he-IL"/>
        </w:rPr>
        <w:t>,</w:t>
      </w:r>
      <w:r w:rsidR="00470DA7">
        <w:rPr>
          <w:rtl/>
          <w:lang w:eastAsia="he-IL"/>
        </w:rPr>
        <w:t xml:space="preserve"> בשנייה שזה הדין שאנחנו מ</w:t>
      </w:r>
      <w:r>
        <w:rPr>
          <w:rFonts w:hint="cs"/>
          <w:rtl/>
          <w:lang w:eastAsia="he-IL"/>
        </w:rPr>
        <w:t>חילים,</w:t>
      </w:r>
      <w:r w:rsidR="00470DA7">
        <w:rPr>
          <w:rtl/>
          <w:lang w:eastAsia="he-IL"/>
        </w:rPr>
        <w:t xml:space="preserve"> אתם לא צריכים לדרוש מכל אדם שמגיע שהוא </w:t>
      </w:r>
      <w:r w:rsidR="00470DA7">
        <w:rPr>
          <w:rtl/>
          <w:lang w:eastAsia="he-IL"/>
        </w:rPr>
        <w:lastRenderedPageBreak/>
        <w:t>יכפי</w:t>
      </w:r>
      <w:r>
        <w:rPr>
          <w:rFonts w:hint="cs"/>
          <w:rtl/>
          <w:lang w:eastAsia="he-IL"/>
        </w:rPr>
        <w:t>ף</w:t>
      </w:r>
      <w:r w:rsidR="00470DA7">
        <w:rPr>
          <w:rtl/>
          <w:lang w:eastAsia="he-IL"/>
        </w:rPr>
        <w:t xml:space="preserve"> את עצמו למשטר הפיקוח שלכם, כי הוא בעצם כפוף למשטר הפיקוח שלנו, כפי שבא לידי ביטוי בתקנות</w:t>
      </w:r>
      <w:r>
        <w:rPr>
          <w:rFonts w:hint="cs"/>
          <w:rtl/>
          <w:lang w:eastAsia="he-IL"/>
        </w:rPr>
        <w:t>.</w:t>
      </w:r>
      <w:r w:rsidR="00470DA7">
        <w:rPr>
          <w:rtl/>
          <w:lang w:eastAsia="he-IL"/>
        </w:rPr>
        <w:t xml:space="preserve"> </w:t>
      </w:r>
    </w:p>
    <w:p w14:paraId="5DC4F3A0" w14:textId="77777777" w:rsidR="007D2E52" w:rsidRDefault="007D2E52" w:rsidP="00470DA7">
      <w:pPr>
        <w:rPr>
          <w:rtl/>
          <w:lang w:eastAsia="he-IL"/>
        </w:rPr>
      </w:pPr>
      <w:bookmarkStart w:id="560" w:name="_ETM_Q1_866068"/>
      <w:bookmarkEnd w:id="560"/>
    </w:p>
    <w:p w14:paraId="3FF3842E" w14:textId="77777777" w:rsidR="007D2E52" w:rsidRDefault="00470DA7" w:rsidP="00470DA7">
      <w:pPr>
        <w:rPr>
          <w:rtl/>
          <w:lang w:eastAsia="he-IL"/>
        </w:rPr>
      </w:pPr>
      <w:bookmarkStart w:id="561" w:name="_ETM_Q1_866353"/>
      <w:bookmarkStart w:id="562" w:name="_ETM_Q1_866396"/>
      <w:bookmarkStart w:id="563" w:name="_ETM_Q1_866510"/>
      <w:bookmarkEnd w:id="561"/>
      <w:bookmarkEnd w:id="562"/>
      <w:bookmarkEnd w:id="563"/>
      <w:r>
        <w:rPr>
          <w:rtl/>
          <w:lang w:eastAsia="he-IL"/>
        </w:rPr>
        <w:t>התוצאה עבור מבקשי המידע, החברות לעיבוד מידע, המאגרים</w:t>
      </w:r>
      <w:r w:rsidR="007D2E52">
        <w:rPr>
          <w:rFonts w:hint="cs"/>
          <w:rtl/>
          <w:lang w:eastAsia="he-IL"/>
        </w:rPr>
        <w:t>,</w:t>
      </w:r>
      <w:r>
        <w:rPr>
          <w:rtl/>
          <w:lang w:eastAsia="he-IL"/>
        </w:rPr>
        <w:t xml:space="preserve"> כל התוצאה תהיה שהם לא יצטרכו לעשות לתפור חליפה אישית לכל מאגר, אלא החליפה הכללית שמדינת ישראל באמצעות התקנות האלו והרשות להגנת הפרטיות</w:t>
      </w:r>
      <w:bookmarkStart w:id="564" w:name="_ETM_Q1_875522"/>
      <w:bookmarkEnd w:id="564"/>
      <w:r w:rsidR="007D2E52">
        <w:rPr>
          <w:rFonts w:hint="cs"/>
          <w:rtl/>
          <w:lang w:eastAsia="he-IL"/>
        </w:rPr>
        <w:t xml:space="preserve"> </w:t>
      </w:r>
      <w:bookmarkStart w:id="565" w:name="_ETM_Q1_880219"/>
      <w:bookmarkEnd w:id="565"/>
      <w:r>
        <w:rPr>
          <w:rtl/>
          <w:lang w:eastAsia="he-IL"/>
        </w:rPr>
        <w:t>תחיל</w:t>
      </w:r>
      <w:r w:rsidR="007D2E52">
        <w:rPr>
          <w:rFonts w:hint="cs"/>
          <w:rtl/>
          <w:lang w:eastAsia="he-IL"/>
        </w:rPr>
        <w:t xml:space="preserve"> עליהם</w:t>
      </w:r>
      <w:bookmarkStart w:id="566" w:name="_ETM_Q1_877066"/>
      <w:bookmarkEnd w:id="566"/>
      <w:r w:rsidR="007D2E52">
        <w:rPr>
          <w:rFonts w:hint="cs"/>
          <w:rtl/>
          <w:lang w:eastAsia="he-IL"/>
        </w:rPr>
        <w:t>,</w:t>
      </w:r>
      <w:bookmarkStart w:id="567" w:name="_ETM_Q1_878246"/>
      <w:bookmarkEnd w:id="567"/>
      <w:r>
        <w:rPr>
          <w:rtl/>
          <w:lang w:eastAsia="he-IL"/>
        </w:rPr>
        <w:t xml:space="preserve"> תספיק לאירופאים. </w:t>
      </w:r>
    </w:p>
    <w:p w14:paraId="4B6BBEBF" w14:textId="77777777" w:rsidR="007D2E52" w:rsidRDefault="007D2E52" w:rsidP="00470DA7">
      <w:pPr>
        <w:rPr>
          <w:rtl/>
          <w:lang w:eastAsia="he-IL"/>
        </w:rPr>
      </w:pPr>
      <w:bookmarkStart w:id="568" w:name="_ETM_Q1_883695"/>
      <w:bookmarkStart w:id="569" w:name="_ETM_Q1_876784"/>
      <w:bookmarkStart w:id="570" w:name="_ETM_Q1_878182"/>
      <w:bookmarkEnd w:id="568"/>
      <w:bookmarkEnd w:id="569"/>
      <w:bookmarkEnd w:id="570"/>
    </w:p>
    <w:p w14:paraId="270E9954" w14:textId="2EDB61C4" w:rsidR="007D2E52" w:rsidRDefault="007D2E52" w:rsidP="007D2E52">
      <w:pPr>
        <w:pStyle w:val="af9"/>
        <w:keepNext/>
        <w:rPr>
          <w:rtl/>
          <w:lang w:eastAsia="he-IL"/>
        </w:rPr>
      </w:pPr>
      <w:bookmarkStart w:id="571" w:name="ET_guest_אייל_זנדברג_27"/>
      <w:r w:rsidRPr="007D2E52">
        <w:rPr>
          <w:rStyle w:val="TagStyle"/>
          <w:rtl/>
        </w:rPr>
        <w:t xml:space="preserve"> &lt;&lt; אורח &gt;&gt; </w:t>
      </w:r>
      <w:r>
        <w:rPr>
          <w:rtl/>
          <w:lang w:eastAsia="he-IL"/>
        </w:rPr>
        <w:t>אייל זנדברג:</w:t>
      </w:r>
      <w:r w:rsidRPr="007D2E52">
        <w:rPr>
          <w:rStyle w:val="TagStyle"/>
          <w:rtl/>
        </w:rPr>
        <w:t xml:space="preserve"> &lt;&lt; אורח &gt;&gt;</w:t>
      </w:r>
      <w:r w:rsidR="00FF6408">
        <w:rPr>
          <w:rtl/>
          <w:lang w:eastAsia="he-IL"/>
        </w:rPr>
        <w:t xml:space="preserve"> </w:t>
      </w:r>
      <w:r>
        <w:rPr>
          <w:rtl/>
          <w:lang w:eastAsia="he-IL"/>
        </w:rPr>
        <w:t xml:space="preserve"> </w:t>
      </w:r>
      <w:bookmarkEnd w:id="571"/>
    </w:p>
    <w:p w14:paraId="43251D96" w14:textId="77777777" w:rsidR="007D2E52" w:rsidRDefault="007D2E52" w:rsidP="007D2E52">
      <w:pPr>
        <w:pStyle w:val="KeepWithNext"/>
        <w:rPr>
          <w:rtl/>
          <w:lang w:eastAsia="he-IL"/>
        </w:rPr>
      </w:pPr>
    </w:p>
    <w:p w14:paraId="0A3297E2" w14:textId="1B86EDCE" w:rsidR="00470DA7" w:rsidRDefault="00470DA7" w:rsidP="00470DA7">
      <w:pPr>
        <w:rPr>
          <w:rtl/>
          <w:lang w:eastAsia="he-IL"/>
        </w:rPr>
      </w:pPr>
      <w:bookmarkStart w:id="572" w:name="_ETM_Q1_879859"/>
      <w:bookmarkStart w:id="573" w:name="_ETM_Q1_884026"/>
      <w:bookmarkStart w:id="574" w:name="_ETM_Q1_884113"/>
      <w:bookmarkStart w:id="575" w:name="_ETM_Q1_884177"/>
      <w:bookmarkStart w:id="576" w:name="_ETM_Q1_879443"/>
      <w:bookmarkStart w:id="577" w:name="_ETM_Q1_879940"/>
      <w:bookmarkStart w:id="578" w:name="_ETM_Q1_879894"/>
      <w:bookmarkStart w:id="579" w:name="_ETM_Q1_880116"/>
      <w:bookmarkEnd w:id="572"/>
      <w:bookmarkEnd w:id="573"/>
      <w:bookmarkEnd w:id="574"/>
      <w:bookmarkEnd w:id="575"/>
      <w:bookmarkEnd w:id="576"/>
      <w:bookmarkEnd w:id="577"/>
      <w:bookmarkEnd w:id="578"/>
      <w:bookmarkEnd w:id="579"/>
      <w:r>
        <w:rPr>
          <w:rtl/>
          <w:lang w:eastAsia="he-IL"/>
        </w:rPr>
        <w:t xml:space="preserve">נכון, מסלול </w:t>
      </w:r>
      <w:bookmarkStart w:id="580" w:name="_ETM_Q1_879743"/>
      <w:r w:rsidR="007D2E52">
        <w:rPr>
          <w:rFonts w:hint="cs"/>
          <w:rtl/>
          <w:lang w:eastAsia="he-IL"/>
        </w:rPr>
        <w:t>ירוק.</w:t>
      </w:r>
      <w:bookmarkStart w:id="581" w:name="_ETM_Q1_881127"/>
      <w:bookmarkEnd w:id="581"/>
    </w:p>
    <w:p w14:paraId="2C40A2C2" w14:textId="77777777" w:rsidR="007D2E52" w:rsidRDefault="007D2E52" w:rsidP="00470DA7">
      <w:pPr>
        <w:rPr>
          <w:rtl/>
          <w:lang w:eastAsia="he-IL"/>
        </w:rPr>
      </w:pPr>
      <w:bookmarkStart w:id="582" w:name="_ETM_Q1_881299"/>
      <w:bookmarkEnd w:id="582"/>
    </w:p>
    <w:p w14:paraId="57ABF8F4" w14:textId="596D4712" w:rsidR="007D2E52" w:rsidRDefault="007D2E52" w:rsidP="007D2E52">
      <w:pPr>
        <w:pStyle w:val="af6"/>
        <w:keepNext/>
        <w:rPr>
          <w:rtl/>
        </w:rPr>
      </w:pPr>
      <w:bookmarkStart w:id="583" w:name="ET_yor_6157_28"/>
      <w:r w:rsidRPr="007D2E52">
        <w:rPr>
          <w:rStyle w:val="TagStyle"/>
          <w:rtl/>
        </w:rPr>
        <w:t xml:space="preserve"> &lt;&lt; יור &gt;&gt; </w:t>
      </w:r>
      <w:r>
        <w:rPr>
          <w:rtl/>
        </w:rPr>
        <w:t xml:space="preserve">היו"ר שמחה </w:t>
      </w:r>
      <w:proofErr w:type="spellStart"/>
      <w:r>
        <w:rPr>
          <w:rtl/>
        </w:rPr>
        <w:t>רוטמן</w:t>
      </w:r>
      <w:proofErr w:type="spellEnd"/>
      <w:r>
        <w:rPr>
          <w:rtl/>
        </w:rPr>
        <w:t>:</w:t>
      </w:r>
      <w:r w:rsidRPr="007D2E52">
        <w:rPr>
          <w:rStyle w:val="TagStyle"/>
          <w:rtl/>
        </w:rPr>
        <w:t xml:space="preserve"> &lt;&lt; יור &gt;&gt;</w:t>
      </w:r>
      <w:r w:rsidR="00FF6408">
        <w:rPr>
          <w:rtl/>
        </w:rPr>
        <w:t xml:space="preserve"> </w:t>
      </w:r>
      <w:r>
        <w:rPr>
          <w:rtl/>
        </w:rPr>
        <w:t xml:space="preserve"> </w:t>
      </w:r>
      <w:bookmarkEnd w:id="583"/>
    </w:p>
    <w:p w14:paraId="0895F0EA" w14:textId="77777777" w:rsidR="007D2E52" w:rsidRDefault="007D2E52" w:rsidP="007D2E52">
      <w:pPr>
        <w:pStyle w:val="KeepWithNext"/>
        <w:rPr>
          <w:rtl/>
          <w:lang w:eastAsia="he-IL"/>
        </w:rPr>
      </w:pPr>
    </w:p>
    <w:p w14:paraId="0BF8BE66" w14:textId="2E23ACD2" w:rsidR="007D2E52" w:rsidRDefault="007D2E52" w:rsidP="007D2E52">
      <w:pPr>
        <w:rPr>
          <w:rtl/>
          <w:lang w:eastAsia="he-IL"/>
        </w:rPr>
      </w:pPr>
      <w:bookmarkStart w:id="584" w:name="_ETM_Q1_884303"/>
      <w:bookmarkEnd w:id="584"/>
      <w:r>
        <w:rPr>
          <w:rFonts w:hint="cs"/>
          <w:rtl/>
          <w:lang w:eastAsia="he-IL"/>
        </w:rPr>
        <w:t>ז</w:t>
      </w:r>
      <w:bookmarkStart w:id="585" w:name="_ETM_Q1_884429"/>
      <w:bookmarkEnd w:id="585"/>
      <w:r>
        <w:rPr>
          <w:rFonts w:hint="cs"/>
          <w:rtl/>
          <w:lang w:eastAsia="he-IL"/>
        </w:rPr>
        <w:t xml:space="preserve">ה </w:t>
      </w:r>
      <w:r w:rsidR="002A1D87">
        <w:rPr>
          <w:rFonts w:hint="cs"/>
          <w:rtl/>
          <w:lang w:eastAsia="he-IL"/>
        </w:rPr>
        <w:t>תמצתי</w:t>
      </w:r>
      <w:r>
        <w:rPr>
          <w:rFonts w:hint="cs"/>
          <w:rtl/>
          <w:lang w:eastAsia="he-IL"/>
        </w:rPr>
        <w:t xml:space="preserve"> את המסר.</w:t>
      </w:r>
    </w:p>
    <w:p w14:paraId="440BFFE0" w14:textId="77777777" w:rsidR="007D2E52" w:rsidRDefault="007D2E52" w:rsidP="007D2E52">
      <w:pPr>
        <w:rPr>
          <w:rtl/>
          <w:lang w:eastAsia="he-IL"/>
        </w:rPr>
      </w:pPr>
      <w:bookmarkStart w:id="586" w:name="_ETM_Q1_886513"/>
      <w:bookmarkStart w:id="587" w:name="_ETM_Q1_886728"/>
      <w:bookmarkStart w:id="588" w:name="_ETM_Q1_881931"/>
      <w:bookmarkStart w:id="589" w:name="_ETM_Q1_883289"/>
      <w:bookmarkEnd w:id="586"/>
      <w:bookmarkEnd w:id="587"/>
      <w:bookmarkEnd w:id="588"/>
      <w:bookmarkEnd w:id="589"/>
    </w:p>
    <w:p w14:paraId="66AF4398" w14:textId="1BE3745C" w:rsidR="007D2E52" w:rsidRDefault="007D2E52" w:rsidP="007D2E52">
      <w:pPr>
        <w:pStyle w:val="af9"/>
        <w:keepNext/>
        <w:rPr>
          <w:rtl/>
          <w:lang w:eastAsia="he-IL"/>
        </w:rPr>
      </w:pPr>
      <w:bookmarkStart w:id="590" w:name="ET_guest_אייל_זנדברג_29"/>
      <w:r w:rsidRPr="007D2E52">
        <w:rPr>
          <w:rStyle w:val="TagStyle"/>
          <w:rtl/>
        </w:rPr>
        <w:t xml:space="preserve"> &lt;&lt; אורח &gt;&gt; </w:t>
      </w:r>
      <w:r>
        <w:rPr>
          <w:rtl/>
          <w:lang w:eastAsia="he-IL"/>
        </w:rPr>
        <w:t>אייל זנדברג:</w:t>
      </w:r>
      <w:r w:rsidRPr="007D2E52">
        <w:rPr>
          <w:rStyle w:val="TagStyle"/>
          <w:rtl/>
        </w:rPr>
        <w:t xml:space="preserve"> &lt;&lt; אורח &gt;&gt;</w:t>
      </w:r>
      <w:r w:rsidR="00FF6408">
        <w:rPr>
          <w:rtl/>
          <w:lang w:eastAsia="he-IL"/>
        </w:rPr>
        <w:t xml:space="preserve"> </w:t>
      </w:r>
      <w:r>
        <w:rPr>
          <w:rtl/>
          <w:lang w:eastAsia="he-IL"/>
        </w:rPr>
        <w:t xml:space="preserve"> </w:t>
      </w:r>
      <w:bookmarkEnd w:id="590"/>
    </w:p>
    <w:p w14:paraId="74BDF473" w14:textId="77777777" w:rsidR="007D2E52" w:rsidRDefault="007D2E52" w:rsidP="007D2E52">
      <w:pPr>
        <w:pStyle w:val="KeepWithNext"/>
        <w:rPr>
          <w:rtl/>
          <w:lang w:eastAsia="he-IL"/>
        </w:rPr>
      </w:pPr>
    </w:p>
    <w:p w14:paraId="13138DF2" w14:textId="77777777" w:rsidR="002418AA" w:rsidRDefault="007D2E52" w:rsidP="002418AA">
      <w:pPr>
        <w:rPr>
          <w:rtl/>
          <w:lang w:eastAsia="he-IL"/>
        </w:rPr>
      </w:pPr>
      <w:bookmarkStart w:id="591" w:name="_ETM_Q1_884949"/>
      <w:bookmarkEnd w:id="591"/>
      <w:r>
        <w:rPr>
          <w:rFonts w:hint="cs"/>
          <w:rtl/>
          <w:lang w:eastAsia="he-IL"/>
        </w:rPr>
        <w:t>נ</w:t>
      </w:r>
      <w:bookmarkStart w:id="592" w:name="_ETM_Q1_885103"/>
      <w:bookmarkEnd w:id="592"/>
      <w:r>
        <w:rPr>
          <w:rFonts w:hint="cs"/>
          <w:rtl/>
          <w:lang w:eastAsia="he-IL"/>
        </w:rPr>
        <w:t>כון מסלול ירוק,</w:t>
      </w:r>
      <w:bookmarkStart w:id="593" w:name="_ETM_Q1_886096"/>
      <w:bookmarkEnd w:id="593"/>
      <w:r>
        <w:rPr>
          <w:rFonts w:hint="cs"/>
          <w:rtl/>
          <w:lang w:eastAsia="he-IL"/>
        </w:rPr>
        <w:t xml:space="preserve"> וזה </w:t>
      </w:r>
      <w:bookmarkStart w:id="594" w:name="_ETM_Q1_886982"/>
      <w:bookmarkStart w:id="595" w:name="_ETM_Q1_882364"/>
      <w:bookmarkEnd w:id="594"/>
      <w:bookmarkEnd w:id="595"/>
      <w:r w:rsidR="002418AA">
        <w:rPr>
          <w:rFonts w:hint="cs"/>
          <w:rtl/>
          <w:lang w:eastAsia="he-IL"/>
        </w:rPr>
        <w:t xml:space="preserve">גם המעט שבמעט, </w:t>
      </w:r>
      <w:bookmarkStart w:id="596" w:name="_ETM_Q1_884238"/>
      <w:bookmarkEnd w:id="596"/>
      <w:r w:rsidR="002418AA">
        <w:rPr>
          <w:rFonts w:hint="cs"/>
          <w:rtl/>
          <w:lang w:eastAsia="he-IL"/>
        </w:rPr>
        <w:t xml:space="preserve">הם אומרים </w:t>
      </w:r>
      <w:bookmarkEnd w:id="580"/>
      <w:r w:rsidR="002418AA">
        <w:rPr>
          <w:rFonts w:hint="cs"/>
          <w:rtl/>
          <w:lang w:eastAsia="he-IL"/>
        </w:rPr>
        <w:t>ה</w:t>
      </w:r>
      <w:r w:rsidR="00470DA7">
        <w:rPr>
          <w:rtl/>
          <w:lang w:eastAsia="he-IL"/>
        </w:rPr>
        <w:t>תקנות מאוד קצרות מאוד</w:t>
      </w:r>
      <w:bookmarkStart w:id="597" w:name="_ETM_Q1_887311"/>
      <w:bookmarkEnd w:id="597"/>
      <w:r w:rsidR="00470DA7">
        <w:rPr>
          <w:rtl/>
          <w:lang w:eastAsia="he-IL"/>
        </w:rPr>
        <w:t xml:space="preserve"> תחו</w:t>
      </w:r>
      <w:r w:rsidR="002418AA">
        <w:rPr>
          <w:rFonts w:hint="cs"/>
          <w:rtl/>
          <w:lang w:eastAsia="he-IL"/>
        </w:rPr>
        <w:t>מו</w:t>
      </w:r>
      <w:r w:rsidR="00470DA7">
        <w:rPr>
          <w:rtl/>
          <w:lang w:eastAsia="he-IL"/>
        </w:rPr>
        <w:t xml:space="preserve">ת, ואין בהם גם </w:t>
      </w:r>
      <w:bookmarkStart w:id="598" w:name="_ETM_Q1_886643"/>
      <w:bookmarkEnd w:id="598"/>
      <w:r w:rsidR="002418AA">
        <w:rPr>
          <w:rFonts w:hint="cs"/>
          <w:rtl/>
          <w:lang w:eastAsia="he-IL"/>
        </w:rPr>
        <w:t xml:space="preserve">איזה </w:t>
      </w:r>
      <w:bookmarkStart w:id="599" w:name="_ETM_Q1_889529"/>
      <w:bookmarkEnd w:id="599"/>
      <w:r w:rsidR="00470DA7">
        <w:rPr>
          <w:rtl/>
          <w:lang w:eastAsia="he-IL"/>
        </w:rPr>
        <w:t>משהו עקרוני</w:t>
      </w:r>
      <w:bookmarkStart w:id="600" w:name="_ETM_Q1_888646"/>
      <w:bookmarkEnd w:id="600"/>
      <w:r w:rsidR="00470DA7">
        <w:rPr>
          <w:rtl/>
          <w:lang w:eastAsia="he-IL"/>
        </w:rPr>
        <w:t xml:space="preserve"> ש</w:t>
      </w:r>
      <w:r w:rsidR="002418AA">
        <w:rPr>
          <w:rFonts w:hint="cs"/>
          <w:rtl/>
          <w:lang w:eastAsia="he-IL"/>
        </w:rPr>
        <w:t>סותר</w:t>
      </w:r>
      <w:bookmarkStart w:id="601" w:name="_ETM_Q1_889185"/>
      <w:bookmarkEnd w:id="601"/>
      <w:r w:rsidR="00470DA7">
        <w:rPr>
          <w:rtl/>
          <w:lang w:eastAsia="he-IL"/>
        </w:rPr>
        <w:t xml:space="preserve"> או לא מתיישב</w:t>
      </w:r>
      <w:r w:rsidR="002418AA">
        <w:rPr>
          <w:rFonts w:hint="cs"/>
          <w:rtl/>
          <w:lang w:eastAsia="he-IL"/>
        </w:rPr>
        <w:t>,</w:t>
      </w:r>
      <w:r w:rsidR="00470DA7">
        <w:rPr>
          <w:rtl/>
          <w:lang w:eastAsia="he-IL"/>
        </w:rPr>
        <w:t xml:space="preserve"> חשוב לי לומר את זה</w:t>
      </w:r>
      <w:r w:rsidR="002418AA">
        <w:rPr>
          <w:rFonts w:hint="cs"/>
          <w:rtl/>
          <w:lang w:eastAsia="he-IL"/>
        </w:rPr>
        <w:t>.</w:t>
      </w:r>
      <w:bookmarkStart w:id="602" w:name="_ETM_Q1_892061"/>
      <w:bookmarkEnd w:id="602"/>
    </w:p>
    <w:p w14:paraId="2808CF3C" w14:textId="77777777" w:rsidR="002418AA" w:rsidRDefault="002418AA" w:rsidP="002418AA">
      <w:pPr>
        <w:rPr>
          <w:rtl/>
          <w:lang w:eastAsia="he-IL"/>
        </w:rPr>
      </w:pPr>
      <w:bookmarkStart w:id="603" w:name="_ETM_Q1_892553"/>
      <w:bookmarkStart w:id="604" w:name="_ETM_Q1_891501"/>
      <w:bookmarkEnd w:id="603"/>
      <w:bookmarkEnd w:id="604"/>
    </w:p>
    <w:p w14:paraId="0B60BE94" w14:textId="44757AEE" w:rsidR="002418AA" w:rsidRDefault="002418AA" w:rsidP="002418AA">
      <w:pPr>
        <w:pStyle w:val="a4"/>
        <w:keepNext/>
        <w:rPr>
          <w:rtl/>
        </w:rPr>
      </w:pPr>
      <w:bookmarkStart w:id="605" w:name="ET_speaker_6345_30"/>
      <w:r w:rsidRPr="002418AA">
        <w:rPr>
          <w:rStyle w:val="TagStyle"/>
          <w:rtl/>
        </w:rPr>
        <w:t xml:space="preserve"> &lt;&lt; דובר &gt;&gt; </w:t>
      </w:r>
      <w:r>
        <w:rPr>
          <w:rtl/>
        </w:rPr>
        <w:t>טלי גוטליב (הליכוד):</w:t>
      </w:r>
      <w:r w:rsidRPr="002418AA">
        <w:rPr>
          <w:rStyle w:val="TagStyle"/>
          <w:rtl/>
        </w:rPr>
        <w:t xml:space="preserve"> &lt;&lt; דובר &gt;&gt;</w:t>
      </w:r>
      <w:r w:rsidR="00FF6408">
        <w:rPr>
          <w:rtl/>
        </w:rPr>
        <w:t xml:space="preserve"> </w:t>
      </w:r>
      <w:r>
        <w:rPr>
          <w:rtl/>
        </w:rPr>
        <w:t xml:space="preserve"> </w:t>
      </w:r>
      <w:bookmarkEnd w:id="605"/>
    </w:p>
    <w:p w14:paraId="2729FA65" w14:textId="77777777" w:rsidR="002418AA" w:rsidRDefault="002418AA" w:rsidP="002418AA">
      <w:pPr>
        <w:pStyle w:val="KeepWithNext"/>
        <w:rPr>
          <w:rtl/>
          <w:lang w:eastAsia="he-IL"/>
        </w:rPr>
      </w:pPr>
    </w:p>
    <w:p w14:paraId="3A4AFB8D" w14:textId="7EDAFCCC" w:rsidR="002418AA" w:rsidRDefault="002418AA" w:rsidP="002418AA">
      <w:pPr>
        <w:rPr>
          <w:rtl/>
          <w:lang w:eastAsia="he-IL"/>
        </w:rPr>
      </w:pPr>
      <w:bookmarkStart w:id="606" w:name="_ETM_Q1_893215"/>
      <w:bookmarkStart w:id="607" w:name="_ETM_Q1_893358"/>
      <w:bookmarkEnd w:id="606"/>
      <w:bookmarkEnd w:id="607"/>
      <w:r>
        <w:rPr>
          <w:rFonts w:hint="cs"/>
          <w:rtl/>
          <w:lang w:eastAsia="he-IL"/>
        </w:rPr>
        <w:t>יש בהם לדוגמה בשמירת</w:t>
      </w:r>
      <w:bookmarkStart w:id="608" w:name="_ETM_Q1_893023"/>
      <w:bookmarkEnd w:id="608"/>
      <w:r>
        <w:rPr>
          <w:rFonts w:hint="cs"/>
          <w:rtl/>
          <w:lang w:eastAsia="he-IL"/>
        </w:rPr>
        <w:t xml:space="preserve"> </w:t>
      </w:r>
      <w:bookmarkStart w:id="609" w:name="_ETM_Q1_893326"/>
      <w:bookmarkEnd w:id="609"/>
      <w:r>
        <w:rPr>
          <w:rFonts w:hint="cs"/>
          <w:rtl/>
          <w:lang w:eastAsia="he-IL"/>
        </w:rPr>
        <w:t>המאגר מידע, אתם הרחבתם שמה, כשמבקשים למחוק</w:t>
      </w:r>
      <w:bookmarkStart w:id="610" w:name="_ETM_Q1_898020"/>
      <w:bookmarkEnd w:id="610"/>
      <w:r>
        <w:rPr>
          <w:rFonts w:hint="cs"/>
          <w:rtl/>
          <w:lang w:eastAsia="he-IL"/>
        </w:rPr>
        <w:t xml:space="preserve"> מידע </w:t>
      </w:r>
      <w:proofErr w:type="spellStart"/>
      <w:r>
        <w:rPr>
          <w:rFonts w:hint="cs"/>
          <w:rtl/>
          <w:lang w:eastAsia="he-IL"/>
        </w:rPr>
        <w:t>וכו</w:t>
      </w:r>
      <w:proofErr w:type="spellEnd"/>
      <w:r>
        <w:rPr>
          <w:rFonts w:hint="cs"/>
          <w:rtl/>
          <w:lang w:eastAsia="he-IL"/>
        </w:rPr>
        <w:t xml:space="preserve">', אז </w:t>
      </w:r>
      <w:bookmarkStart w:id="611" w:name="_ETM_Q1_901158"/>
      <w:bookmarkEnd w:id="611"/>
      <w:r>
        <w:rPr>
          <w:rFonts w:hint="cs"/>
          <w:rtl/>
          <w:lang w:eastAsia="he-IL"/>
        </w:rPr>
        <w:t>אתם לא תמחקו את המידע</w:t>
      </w:r>
      <w:bookmarkStart w:id="612" w:name="_ETM_Q1_899769"/>
      <w:bookmarkEnd w:id="612"/>
      <w:r>
        <w:rPr>
          <w:rFonts w:hint="cs"/>
          <w:rtl/>
          <w:lang w:eastAsia="he-IL"/>
        </w:rPr>
        <w:t>, גם אם זה על הגנה</w:t>
      </w:r>
      <w:bookmarkStart w:id="613" w:name="_ETM_Q1_900260"/>
      <w:bookmarkEnd w:id="613"/>
      <w:r>
        <w:rPr>
          <w:rFonts w:hint="cs"/>
          <w:rtl/>
          <w:lang w:eastAsia="he-IL"/>
        </w:rPr>
        <w:t xml:space="preserve"> </w:t>
      </w:r>
      <w:bookmarkStart w:id="614" w:name="_ETM_Q1_900494"/>
      <w:bookmarkEnd w:id="614"/>
      <w:r>
        <w:rPr>
          <w:rFonts w:hint="cs"/>
          <w:rtl/>
          <w:lang w:eastAsia="he-IL"/>
        </w:rPr>
        <w:t xml:space="preserve">על איזה עניין ציבורי, נגיד שאני מוכנה לקבל את זה, </w:t>
      </w:r>
      <w:bookmarkStart w:id="615" w:name="_ETM_Q1_907217"/>
      <w:bookmarkEnd w:id="615"/>
      <w:r>
        <w:rPr>
          <w:rFonts w:hint="cs"/>
          <w:rtl/>
          <w:lang w:eastAsia="he-IL"/>
        </w:rPr>
        <w:t>אבל לרבות</w:t>
      </w:r>
      <w:bookmarkStart w:id="616" w:name="_ETM_Q1_903814"/>
      <w:bookmarkEnd w:id="616"/>
      <w:r>
        <w:rPr>
          <w:rFonts w:hint="cs"/>
          <w:rtl/>
          <w:lang w:eastAsia="he-IL"/>
        </w:rPr>
        <w:t xml:space="preserve"> למטרות ארכוב, מחק</w:t>
      </w:r>
      <w:bookmarkStart w:id="617" w:name="_ETM_Q1_904738"/>
      <w:bookmarkEnd w:id="617"/>
      <w:r>
        <w:rPr>
          <w:rFonts w:hint="cs"/>
          <w:rtl/>
          <w:lang w:eastAsia="he-IL"/>
        </w:rPr>
        <w:t>ר מדורי מחקר סטטיסטי?</w:t>
      </w:r>
    </w:p>
    <w:p w14:paraId="565568E3" w14:textId="77777777" w:rsidR="002418AA" w:rsidRDefault="002418AA" w:rsidP="002418AA">
      <w:pPr>
        <w:rPr>
          <w:rtl/>
          <w:lang w:eastAsia="he-IL"/>
        </w:rPr>
      </w:pPr>
      <w:bookmarkStart w:id="618" w:name="_ETM_Q1_907992"/>
      <w:bookmarkStart w:id="619" w:name="_ETM_Q1_908232"/>
      <w:bookmarkStart w:id="620" w:name="_ETM_Q1_909949"/>
      <w:bookmarkEnd w:id="618"/>
      <w:bookmarkEnd w:id="619"/>
      <w:bookmarkEnd w:id="620"/>
    </w:p>
    <w:p w14:paraId="5F400C20" w14:textId="2DED38AF" w:rsidR="002418AA" w:rsidRDefault="002418AA" w:rsidP="002418AA">
      <w:pPr>
        <w:pStyle w:val="af9"/>
        <w:keepNext/>
        <w:rPr>
          <w:rtl/>
          <w:lang w:eastAsia="he-IL"/>
        </w:rPr>
      </w:pPr>
      <w:bookmarkStart w:id="621" w:name="ET_guest_אייל_זנדברג_31"/>
      <w:r w:rsidRPr="002418AA">
        <w:rPr>
          <w:rStyle w:val="TagStyle"/>
          <w:rtl/>
        </w:rPr>
        <w:t xml:space="preserve"> &lt;&lt; אורח &gt;&gt; </w:t>
      </w:r>
      <w:r>
        <w:rPr>
          <w:rtl/>
          <w:lang w:eastAsia="he-IL"/>
        </w:rPr>
        <w:t>אייל זנדברג:</w:t>
      </w:r>
      <w:r w:rsidRPr="002418AA">
        <w:rPr>
          <w:rStyle w:val="TagStyle"/>
          <w:rtl/>
        </w:rPr>
        <w:t xml:space="preserve"> &lt;&lt; אורח &gt;&gt;</w:t>
      </w:r>
      <w:r w:rsidR="00FF6408">
        <w:rPr>
          <w:rtl/>
          <w:lang w:eastAsia="he-IL"/>
        </w:rPr>
        <w:t xml:space="preserve"> </w:t>
      </w:r>
      <w:r>
        <w:rPr>
          <w:rtl/>
          <w:lang w:eastAsia="he-IL"/>
        </w:rPr>
        <w:t xml:space="preserve"> </w:t>
      </w:r>
      <w:bookmarkEnd w:id="621"/>
    </w:p>
    <w:p w14:paraId="357DEEDE" w14:textId="77777777" w:rsidR="002418AA" w:rsidRDefault="002418AA" w:rsidP="002418AA">
      <w:pPr>
        <w:pStyle w:val="KeepWithNext"/>
        <w:rPr>
          <w:rtl/>
          <w:lang w:eastAsia="he-IL"/>
        </w:rPr>
      </w:pPr>
    </w:p>
    <w:p w14:paraId="11A11F25" w14:textId="19734D07" w:rsidR="002418AA" w:rsidRDefault="002418AA" w:rsidP="002418AA">
      <w:pPr>
        <w:rPr>
          <w:rtl/>
          <w:lang w:eastAsia="he-IL"/>
        </w:rPr>
      </w:pPr>
      <w:bookmarkStart w:id="622" w:name="_ETM_Q1_911492"/>
      <w:bookmarkEnd w:id="622"/>
      <w:r>
        <w:rPr>
          <w:rFonts w:hint="cs"/>
          <w:rtl/>
          <w:lang w:eastAsia="he-IL"/>
        </w:rPr>
        <w:t>מ</w:t>
      </w:r>
      <w:bookmarkStart w:id="623" w:name="_ETM_Q1_911595"/>
      <w:bookmarkEnd w:id="623"/>
      <w:r>
        <w:rPr>
          <w:rFonts w:hint="cs"/>
          <w:rtl/>
          <w:lang w:eastAsia="he-IL"/>
        </w:rPr>
        <w:t>יד ברשותך</w:t>
      </w:r>
      <w:bookmarkStart w:id="624" w:name="_ETM_Q1_907913"/>
      <w:bookmarkEnd w:id="624"/>
      <w:r>
        <w:rPr>
          <w:rFonts w:hint="cs"/>
          <w:rtl/>
          <w:lang w:eastAsia="he-IL"/>
        </w:rPr>
        <w:t xml:space="preserve"> </w:t>
      </w:r>
      <w:bookmarkStart w:id="625" w:name="_ETM_Q1_908200"/>
      <w:bookmarkEnd w:id="625"/>
      <w:r>
        <w:rPr>
          <w:rFonts w:hint="cs"/>
          <w:rtl/>
          <w:lang w:eastAsia="he-IL"/>
        </w:rPr>
        <w:t>נגיע לתקנות עצמן.</w:t>
      </w:r>
      <w:bookmarkStart w:id="626" w:name="_ETM_Q1_910799"/>
      <w:bookmarkEnd w:id="626"/>
    </w:p>
    <w:p w14:paraId="5866931B" w14:textId="77777777" w:rsidR="002418AA" w:rsidRDefault="002418AA" w:rsidP="002418AA">
      <w:pPr>
        <w:rPr>
          <w:rtl/>
          <w:lang w:eastAsia="he-IL"/>
        </w:rPr>
      </w:pPr>
      <w:bookmarkStart w:id="627" w:name="_ETM_Q1_911076"/>
      <w:bookmarkStart w:id="628" w:name="_ETM_Q1_906563"/>
      <w:bookmarkStart w:id="629" w:name="_ETM_Q1_907200"/>
      <w:bookmarkEnd w:id="627"/>
      <w:bookmarkEnd w:id="628"/>
      <w:bookmarkEnd w:id="629"/>
    </w:p>
    <w:p w14:paraId="4559AB51" w14:textId="3D666271" w:rsidR="002418AA" w:rsidRDefault="002418AA" w:rsidP="002418AA">
      <w:pPr>
        <w:pStyle w:val="af6"/>
        <w:keepNext/>
        <w:rPr>
          <w:rtl/>
        </w:rPr>
      </w:pPr>
      <w:bookmarkStart w:id="630" w:name="ET_yor_6157_32"/>
      <w:r w:rsidRPr="002418AA">
        <w:rPr>
          <w:rStyle w:val="TagStyle"/>
          <w:rtl/>
        </w:rPr>
        <w:t xml:space="preserve"> &lt;&lt; יור &gt;&gt; </w:t>
      </w:r>
      <w:r>
        <w:rPr>
          <w:rtl/>
        </w:rPr>
        <w:t xml:space="preserve">היו"ר שמחה </w:t>
      </w:r>
      <w:proofErr w:type="spellStart"/>
      <w:r>
        <w:rPr>
          <w:rtl/>
        </w:rPr>
        <w:t>רוטמן</w:t>
      </w:r>
      <w:proofErr w:type="spellEnd"/>
      <w:r>
        <w:rPr>
          <w:rtl/>
        </w:rPr>
        <w:t>:</w:t>
      </w:r>
      <w:r w:rsidRPr="002418AA">
        <w:rPr>
          <w:rStyle w:val="TagStyle"/>
          <w:rtl/>
        </w:rPr>
        <w:t xml:space="preserve"> &lt;&lt; יור &gt;&gt;</w:t>
      </w:r>
      <w:r w:rsidR="00FF6408">
        <w:rPr>
          <w:rtl/>
        </w:rPr>
        <w:t xml:space="preserve"> </w:t>
      </w:r>
      <w:r>
        <w:rPr>
          <w:rtl/>
        </w:rPr>
        <w:t xml:space="preserve"> </w:t>
      </w:r>
      <w:bookmarkEnd w:id="630"/>
    </w:p>
    <w:p w14:paraId="321B1D93" w14:textId="77777777" w:rsidR="002418AA" w:rsidRDefault="002418AA" w:rsidP="002418AA">
      <w:pPr>
        <w:pStyle w:val="KeepWithNext"/>
        <w:rPr>
          <w:rtl/>
          <w:lang w:eastAsia="he-IL"/>
        </w:rPr>
      </w:pPr>
    </w:p>
    <w:p w14:paraId="6CBEAA2D" w14:textId="6E5EE74F" w:rsidR="002418AA" w:rsidRDefault="002418AA" w:rsidP="002418AA">
      <w:pPr>
        <w:rPr>
          <w:rtl/>
          <w:lang w:eastAsia="he-IL"/>
        </w:rPr>
      </w:pPr>
      <w:bookmarkStart w:id="631" w:name="_ETM_Q1_908703"/>
      <w:bookmarkEnd w:id="631"/>
      <w:r>
        <w:rPr>
          <w:rFonts w:hint="cs"/>
          <w:rtl/>
          <w:lang w:eastAsia="he-IL"/>
        </w:rPr>
        <w:t>ת</w:t>
      </w:r>
      <w:bookmarkStart w:id="632" w:name="_ETM_Q1_908822"/>
      <w:bookmarkEnd w:id="632"/>
      <w:r>
        <w:rPr>
          <w:rFonts w:hint="cs"/>
          <w:rtl/>
          <w:lang w:eastAsia="he-IL"/>
        </w:rPr>
        <w:t xml:space="preserve">יכף נראה תקנה </w:t>
      </w:r>
      <w:proofErr w:type="spellStart"/>
      <w:r>
        <w:rPr>
          <w:rFonts w:hint="cs"/>
          <w:rtl/>
          <w:lang w:eastAsia="he-IL"/>
        </w:rPr>
        <w:t>תקנה</w:t>
      </w:r>
      <w:proofErr w:type="spellEnd"/>
      <w:r>
        <w:rPr>
          <w:rFonts w:hint="cs"/>
          <w:rtl/>
          <w:lang w:eastAsia="he-IL"/>
        </w:rPr>
        <w:t>, כרגע אנחנו ברמת</w:t>
      </w:r>
      <w:bookmarkStart w:id="633" w:name="_ETM_Q1_910551"/>
      <w:bookmarkEnd w:id="633"/>
      <w:r>
        <w:rPr>
          <w:rFonts w:hint="cs"/>
          <w:rtl/>
          <w:lang w:eastAsia="he-IL"/>
        </w:rPr>
        <w:t xml:space="preserve"> ה</w:t>
      </w:r>
      <w:bookmarkStart w:id="634" w:name="_ETM_Q1_910747"/>
      <w:bookmarkStart w:id="635" w:name="_ETM_Q1_909925"/>
      <w:bookmarkStart w:id="636" w:name="_ETM_Q1_906883"/>
      <w:bookmarkStart w:id="637" w:name="_ETM_Q1_904940"/>
      <w:bookmarkEnd w:id="634"/>
      <w:bookmarkEnd w:id="635"/>
      <w:bookmarkEnd w:id="636"/>
      <w:bookmarkEnd w:id="637"/>
      <w:r>
        <w:rPr>
          <w:rFonts w:hint="cs"/>
          <w:rtl/>
          <w:lang w:eastAsia="he-IL"/>
        </w:rPr>
        <w:t xml:space="preserve">סקירה הכללית </w:t>
      </w:r>
      <w:r w:rsidRPr="002418AA">
        <w:rPr>
          <w:lang w:eastAsia="he-IL"/>
        </w:rPr>
        <w:t>overview</w:t>
      </w:r>
      <w:bookmarkStart w:id="638" w:name="_ETM_Q1_906227"/>
      <w:bookmarkEnd w:id="638"/>
      <w:r>
        <w:rPr>
          <w:rFonts w:hint="cs"/>
          <w:rtl/>
          <w:lang w:eastAsia="he-IL"/>
        </w:rPr>
        <w:t xml:space="preserve">, אני </w:t>
      </w:r>
      <w:r w:rsidR="002A1D87">
        <w:rPr>
          <w:rFonts w:hint="cs"/>
          <w:rtl/>
          <w:lang w:eastAsia="he-IL"/>
        </w:rPr>
        <w:t>תמצתי</w:t>
      </w:r>
      <w:r>
        <w:rPr>
          <w:rFonts w:hint="cs"/>
          <w:rtl/>
          <w:lang w:eastAsia="he-IL"/>
        </w:rPr>
        <w:t xml:space="preserve"> ללא </w:t>
      </w:r>
      <w:bookmarkStart w:id="639" w:name="_ETM_Q1_920740"/>
      <w:bookmarkEnd w:id="639"/>
      <w:r>
        <w:rPr>
          <w:rFonts w:hint="cs"/>
          <w:rtl/>
          <w:lang w:eastAsia="he-IL"/>
        </w:rPr>
        <w:t>משפנים את מה שאמרת</w:t>
      </w:r>
      <w:bookmarkStart w:id="640" w:name="_ETM_Q1_918972"/>
      <w:bookmarkEnd w:id="640"/>
      <w:r>
        <w:rPr>
          <w:rFonts w:hint="cs"/>
          <w:rtl/>
          <w:lang w:eastAsia="he-IL"/>
        </w:rPr>
        <w:t>?</w:t>
      </w:r>
    </w:p>
    <w:p w14:paraId="0299D10A" w14:textId="77777777" w:rsidR="002418AA" w:rsidRDefault="002418AA" w:rsidP="002418AA">
      <w:pPr>
        <w:rPr>
          <w:rtl/>
          <w:lang w:eastAsia="he-IL"/>
        </w:rPr>
      </w:pPr>
      <w:bookmarkStart w:id="641" w:name="_ETM_Q1_921381"/>
      <w:bookmarkStart w:id="642" w:name="_ETM_Q1_921486"/>
      <w:bookmarkStart w:id="643" w:name="_ETM_Q1_917277"/>
      <w:bookmarkStart w:id="644" w:name="_ETM_Q1_918531"/>
      <w:bookmarkEnd w:id="641"/>
      <w:bookmarkEnd w:id="642"/>
      <w:bookmarkEnd w:id="643"/>
      <w:bookmarkEnd w:id="644"/>
    </w:p>
    <w:p w14:paraId="1145B8B8" w14:textId="487F3835" w:rsidR="002418AA" w:rsidRDefault="002418AA" w:rsidP="002418AA">
      <w:pPr>
        <w:pStyle w:val="af9"/>
        <w:keepNext/>
        <w:rPr>
          <w:rtl/>
          <w:lang w:eastAsia="he-IL"/>
        </w:rPr>
      </w:pPr>
      <w:bookmarkStart w:id="645" w:name="ET_guest_אייל_זנדברג_33"/>
      <w:r w:rsidRPr="002418AA">
        <w:rPr>
          <w:rStyle w:val="TagStyle"/>
          <w:rtl/>
        </w:rPr>
        <w:t xml:space="preserve"> &lt;&lt; אורח &gt;&gt; </w:t>
      </w:r>
      <w:r>
        <w:rPr>
          <w:rtl/>
          <w:lang w:eastAsia="he-IL"/>
        </w:rPr>
        <w:t>אייל זנדברג:</w:t>
      </w:r>
      <w:r w:rsidRPr="002418AA">
        <w:rPr>
          <w:rStyle w:val="TagStyle"/>
          <w:rtl/>
        </w:rPr>
        <w:t xml:space="preserve"> &lt;&lt; אורח &gt;&gt;</w:t>
      </w:r>
      <w:r w:rsidR="00FF6408">
        <w:rPr>
          <w:rtl/>
          <w:lang w:eastAsia="he-IL"/>
        </w:rPr>
        <w:t xml:space="preserve"> </w:t>
      </w:r>
      <w:r>
        <w:rPr>
          <w:rtl/>
          <w:lang w:eastAsia="he-IL"/>
        </w:rPr>
        <w:t xml:space="preserve"> </w:t>
      </w:r>
      <w:bookmarkEnd w:id="645"/>
    </w:p>
    <w:p w14:paraId="3E277523" w14:textId="77777777" w:rsidR="002418AA" w:rsidRDefault="002418AA" w:rsidP="002418AA">
      <w:pPr>
        <w:pStyle w:val="KeepWithNext"/>
        <w:rPr>
          <w:rtl/>
          <w:lang w:eastAsia="he-IL"/>
        </w:rPr>
      </w:pPr>
    </w:p>
    <w:p w14:paraId="6879500F" w14:textId="348072AB" w:rsidR="002418AA" w:rsidRDefault="002418AA" w:rsidP="002418AA">
      <w:pPr>
        <w:rPr>
          <w:rtl/>
          <w:lang w:eastAsia="he-IL"/>
        </w:rPr>
      </w:pPr>
      <w:bookmarkStart w:id="646" w:name="_ETM_Q1_919709"/>
      <w:bookmarkStart w:id="647" w:name="_ETM_Q1_919820"/>
      <w:bookmarkEnd w:id="646"/>
      <w:bookmarkEnd w:id="647"/>
      <w:r>
        <w:rPr>
          <w:rFonts w:hint="cs"/>
          <w:rtl/>
          <w:lang w:eastAsia="he-IL"/>
        </w:rPr>
        <w:t>עכשיו אני חש אי נוחות, שאני דיברתי</w:t>
      </w:r>
      <w:bookmarkStart w:id="648" w:name="_ETM_Q1_920785"/>
      <w:bookmarkEnd w:id="648"/>
      <w:r>
        <w:rPr>
          <w:rFonts w:hint="cs"/>
          <w:rtl/>
          <w:lang w:eastAsia="he-IL"/>
        </w:rPr>
        <w:t xml:space="preserve"> </w:t>
      </w:r>
      <w:bookmarkStart w:id="649" w:name="_ETM_Q1_920993"/>
      <w:bookmarkEnd w:id="649"/>
      <w:r>
        <w:rPr>
          <w:rFonts w:hint="cs"/>
          <w:rtl/>
          <w:lang w:eastAsia="he-IL"/>
        </w:rPr>
        <w:t>12 דקות ואתה</w:t>
      </w:r>
      <w:bookmarkStart w:id="650" w:name="_ETM_Q1_920249"/>
      <w:bookmarkEnd w:id="650"/>
      <w:r>
        <w:rPr>
          <w:rFonts w:hint="cs"/>
          <w:rtl/>
          <w:lang w:eastAsia="he-IL"/>
        </w:rPr>
        <w:t xml:space="preserve"> תמצת את זה.</w:t>
      </w:r>
      <w:bookmarkStart w:id="651" w:name="_ETM_Q1_923751"/>
      <w:bookmarkEnd w:id="651"/>
    </w:p>
    <w:p w14:paraId="3AC2EDB1" w14:textId="77777777" w:rsidR="002418AA" w:rsidRDefault="002418AA" w:rsidP="002418AA">
      <w:pPr>
        <w:rPr>
          <w:rtl/>
          <w:lang w:eastAsia="he-IL"/>
        </w:rPr>
      </w:pPr>
      <w:bookmarkStart w:id="652" w:name="_ETM_Q1_923885"/>
      <w:bookmarkStart w:id="653" w:name="_ETM_Q1_924862"/>
      <w:bookmarkEnd w:id="652"/>
      <w:bookmarkEnd w:id="653"/>
    </w:p>
    <w:p w14:paraId="2DAE2262" w14:textId="2973B073" w:rsidR="002418AA" w:rsidRDefault="002418AA" w:rsidP="002418AA">
      <w:pPr>
        <w:pStyle w:val="af6"/>
        <w:keepNext/>
        <w:rPr>
          <w:rtl/>
        </w:rPr>
      </w:pPr>
      <w:bookmarkStart w:id="654" w:name="ET_yor_6157_34"/>
      <w:r w:rsidRPr="002418AA">
        <w:rPr>
          <w:rStyle w:val="TagStyle"/>
          <w:rtl/>
        </w:rPr>
        <w:t xml:space="preserve"> &lt;&lt; יור &gt;&gt; </w:t>
      </w:r>
      <w:r>
        <w:rPr>
          <w:rtl/>
        </w:rPr>
        <w:t xml:space="preserve">היו"ר שמחה </w:t>
      </w:r>
      <w:proofErr w:type="spellStart"/>
      <w:r>
        <w:rPr>
          <w:rtl/>
        </w:rPr>
        <w:t>רוטמן</w:t>
      </w:r>
      <w:proofErr w:type="spellEnd"/>
      <w:r>
        <w:rPr>
          <w:rtl/>
        </w:rPr>
        <w:t>:</w:t>
      </w:r>
      <w:r w:rsidRPr="002418AA">
        <w:rPr>
          <w:rStyle w:val="TagStyle"/>
          <w:rtl/>
        </w:rPr>
        <w:t xml:space="preserve"> &lt;&lt; יור &gt;&gt;</w:t>
      </w:r>
      <w:r w:rsidR="00FF6408">
        <w:rPr>
          <w:rtl/>
        </w:rPr>
        <w:t xml:space="preserve"> </w:t>
      </w:r>
      <w:r>
        <w:rPr>
          <w:rtl/>
        </w:rPr>
        <w:t xml:space="preserve"> </w:t>
      </w:r>
      <w:bookmarkEnd w:id="654"/>
    </w:p>
    <w:p w14:paraId="1E1A21E7" w14:textId="77777777" w:rsidR="002418AA" w:rsidRDefault="002418AA" w:rsidP="002418AA">
      <w:pPr>
        <w:pStyle w:val="KeepWithNext"/>
        <w:rPr>
          <w:rtl/>
          <w:lang w:eastAsia="he-IL"/>
        </w:rPr>
      </w:pPr>
    </w:p>
    <w:p w14:paraId="7D2B95A6" w14:textId="495BC395" w:rsidR="00470DA7" w:rsidRDefault="002418AA" w:rsidP="002418AA">
      <w:pPr>
        <w:rPr>
          <w:rtl/>
          <w:lang w:eastAsia="he-IL"/>
        </w:rPr>
      </w:pPr>
      <w:bookmarkStart w:id="655" w:name="_ETM_Q1_926064"/>
      <w:bookmarkEnd w:id="655"/>
      <w:r>
        <w:rPr>
          <w:rFonts w:hint="cs"/>
          <w:rtl/>
          <w:lang w:eastAsia="he-IL"/>
        </w:rPr>
        <w:t>ל</w:t>
      </w:r>
      <w:bookmarkStart w:id="656" w:name="_ETM_Q1_926185"/>
      <w:bookmarkEnd w:id="656"/>
      <w:r>
        <w:rPr>
          <w:rFonts w:hint="cs"/>
          <w:rtl/>
          <w:lang w:eastAsia="he-IL"/>
        </w:rPr>
        <w:t xml:space="preserve">א, זה היה חשוב, בלי </w:t>
      </w:r>
      <w:bookmarkStart w:id="657" w:name="_ETM_Q1_928264"/>
      <w:bookmarkEnd w:id="657"/>
      <w:r>
        <w:rPr>
          <w:rFonts w:hint="cs"/>
          <w:rtl/>
          <w:lang w:eastAsia="he-IL"/>
        </w:rPr>
        <w:t>הרקע</w:t>
      </w:r>
      <w:bookmarkStart w:id="658" w:name="_ETM_Q1_925759"/>
      <w:bookmarkEnd w:id="658"/>
      <w:r>
        <w:rPr>
          <w:rFonts w:hint="cs"/>
          <w:rtl/>
          <w:lang w:eastAsia="he-IL"/>
        </w:rPr>
        <w:t xml:space="preserve"> שלך אני לא חושב </w:t>
      </w:r>
      <w:bookmarkStart w:id="659" w:name="_ETM_Q1_923045"/>
      <w:bookmarkEnd w:id="659"/>
      <w:r>
        <w:rPr>
          <w:rFonts w:hint="cs"/>
          <w:rtl/>
          <w:lang w:eastAsia="he-IL"/>
        </w:rPr>
        <w:t xml:space="preserve">שהיו מבינים, אבל </w:t>
      </w:r>
      <w:bookmarkStart w:id="660" w:name="_ETM_Q1_928513"/>
      <w:bookmarkEnd w:id="660"/>
      <w:r>
        <w:rPr>
          <w:rFonts w:hint="cs"/>
          <w:rtl/>
          <w:lang w:eastAsia="he-IL"/>
        </w:rPr>
        <w:t xml:space="preserve">התמצות, אני רק מעיר, שם איזה קולב, זה לא שיש </w:t>
      </w:r>
      <w:bookmarkStart w:id="661" w:name="_ETM_Q1_934753"/>
      <w:bookmarkEnd w:id="661"/>
      <w:r>
        <w:rPr>
          <w:rFonts w:hint="cs"/>
          <w:rtl/>
          <w:lang w:eastAsia="he-IL"/>
        </w:rPr>
        <w:t>שתי אופציות, עכשיו יש לנו שתי אופציות,</w:t>
      </w:r>
      <w:bookmarkStart w:id="662" w:name="_ETM_Q1_935764"/>
      <w:bookmarkEnd w:id="662"/>
      <w:r>
        <w:rPr>
          <w:rFonts w:hint="cs"/>
          <w:rtl/>
          <w:lang w:eastAsia="he-IL"/>
        </w:rPr>
        <w:t xml:space="preserve"> היו לנו שלוש </w:t>
      </w:r>
      <w:bookmarkStart w:id="663" w:name="_ETM_Q1_938953"/>
      <w:bookmarkEnd w:id="663"/>
      <w:r>
        <w:rPr>
          <w:rFonts w:hint="cs"/>
          <w:rtl/>
          <w:lang w:eastAsia="he-IL"/>
        </w:rPr>
        <w:t xml:space="preserve">אופציות, היה לנו אופציה אחת שכל אחד </w:t>
      </w:r>
      <w:bookmarkStart w:id="664" w:name="_ETM_Q1_938995"/>
      <w:bookmarkStart w:id="665" w:name="_ETM_Q1_947424"/>
      <w:bookmarkEnd w:id="664"/>
      <w:bookmarkEnd w:id="665"/>
      <w:r w:rsidR="00470DA7">
        <w:rPr>
          <w:rtl/>
          <w:lang w:eastAsia="he-IL"/>
        </w:rPr>
        <w:t>יצטרך להתמודד בעצמו עם</w:t>
      </w:r>
      <w:bookmarkStart w:id="666" w:name="_ETM_Q1_947828"/>
      <w:bookmarkStart w:id="667" w:name="_ETM_Q1_943031"/>
      <w:bookmarkEnd w:id="666"/>
      <w:bookmarkEnd w:id="667"/>
      <w:r w:rsidR="00470DA7">
        <w:rPr>
          <w:rtl/>
          <w:lang w:eastAsia="he-IL"/>
        </w:rPr>
        <w:t xml:space="preserve"> האירופאים, שזה אופציה שאנחנו לא רוצים</w:t>
      </w:r>
      <w:r>
        <w:rPr>
          <w:rFonts w:hint="cs"/>
          <w:rtl/>
          <w:lang w:eastAsia="he-IL"/>
        </w:rPr>
        <w:t>,</w:t>
      </w:r>
      <w:r w:rsidR="00470DA7">
        <w:rPr>
          <w:rtl/>
          <w:lang w:eastAsia="he-IL"/>
        </w:rPr>
        <w:t xml:space="preserve"> יש את האופציה של התקנות, שכנראה עכשיו גם אין מנוס וגם אנחנו כבר רוצים אותם בין באונס בין ברצון</w:t>
      </w:r>
      <w:r>
        <w:rPr>
          <w:rFonts w:hint="cs"/>
          <w:rtl/>
          <w:lang w:eastAsia="he-IL"/>
        </w:rPr>
        <w:t>,</w:t>
      </w:r>
      <w:bookmarkStart w:id="668" w:name="_ETM_Q1_955098"/>
      <w:bookmarkEnd w:id="668"/>
      <w:r w:rsidR="00470DA7">
        <w:rPr>
          <w:rtl/>
          <w:lang w:eastAsia="he-IL"/>
        </w:rPr>
        <w:t>. עכשיו אנחנו רוצים אותם, אבל האופציה היותר נכונה ויותר טוב</w:t>
      </w:r>
      <w:r>
        <w:rPr>
          <w:rFonts w:hint="cs"/>
          <w:rtl/>
          <w:lang w:eastAsia="he-IL"/>
        </w:rPr>
        <w:t>ה</w:t>
      </w:r>
      <w:r w:rsidR="00470DA7">
        <w:rPr>
          <w:rtl/>
          <w:lang w:eastAsia="he-IL"/>
        </w:rPr>
        <w:t xml:space="preserve"> היא דרך המלך</w:t>
      </w:r>
      <w:r>
        <w:rPr>
          <w:rFonts w:hint="cs"/>
          <w:rtl/>
          <w:lang w:eastAsia="he-IL"/>
        </w:rPr>
        <w:t>,</w:t>
      </w:r>
      <w:bookmarkStart w:id="669" w:name="_ETM_Q1_957597"/>
      <w:bookmarkEnd w:id="669"/>
      <w:r w:rsidR="00470DA7">
        <w:rPr>
          <w:rtl/>
          <w:lang w:eastAsia="he-IL"/>
        </w:rPr>
        <w:t xml:space="preserve"> שהיה לנו חוק הגנת פרטיות שנותן מענה לדברים האלו בעצמנו</w:t>
      </w:r>
      <w:r>
        <w:rPr>
          <w:rFonts w:hint="cs"/>
          <w:rtl/>
          <w:lang w:eastAsia="he-IL"/>
        </w:rPr>
        <w:t>,</w:t>
      </w:r>
      <w:r w:rsidR="00470DA7">
        <w:rPr>
          <w:rtl/>
          <w:lang w:eastAsia="he-IL"/>
        </w:rPr>
        <w:t xml:space="preserve"> רק אותה כבר </w:t>
      </w:r>
      <w:r w:rsidR="002A1D87">
        <w:rPr>
          <w:rFonts w:hint="cs"/>
          <w:rtl/>
          <w:lang w:eastAsia="he-IL"/>
        </w:rPr>
        <w:t>אין</w:t>
      </w:r>
      <w:r w:rsidR="00470DA7">
        <w:rPr>
          <w:rtl/>
          <w:lang w:eastAsia="he-IL"/>
        </w:rPr>
        <w:t xml:space="preserve"> זמן פספסנו, אבל זה האופציה</w:t>
      </w:r>
      <w:r>
        <w:rPr>
          <w:rFonts w:hint="cs"/>
          <w:rtl/>
          <w:lang w:eastAsia="he-IL"/>
        </w:rPr>
        <w:t>,</w:t>
      </w:r>
      <w:bookmarkStart w:id="670" w:name="_ETM_Q1_967962"/>
      <w:bookmarkEnd w:id="670"/>
      <w:r w:rsidR="00470DA7">
        <w:rPr>
          <w:rtl/>
          <w:lang w:eastAsia="he-IL"/>
        </w:rPr>
        <w:t xml:space="preserve"> זאת דרך המלך </w:t>
      </w:r>
      <w:proofErr w:type="spellStart"/>
      <w:r w:rsidR="00470DA7">
        <w:rPr>
          <w:rtl/>
          <w:lang w:eastAsia="he-IL"/>
        </w:rPr>
        <w:t>האמיתית</w:t>
      </w:r>
      <w:proofErr w:type="spellEnd"/>
      <w:r>
        <w:rPr>
          <w:rFonts w:hint="cs"/>
          <w:rtl/>
          <w:lang w:eastAsia="he-IL"/>
        </w:rPr>
        <w:t>?</w:t>
      </w:r>
    </w:p>
    <w:p w14:paraId="258F0C1B" w14:textId="77777777" w:rsidR="002418AA" w:rsidRDefault="002418AA" w:rsidP="002418AA">
      <w:pPr>
        <w:rPr>
          <w:rtl/>
          <w:lang w:eastAsia="he-IL"/>
        </w:rPr>
      </w:pPr>
      <w:bookmarkStart w:id="671" w:name="_ETM_Q1_975368"/>
      <w:bookmarkStart w:id="672" w:name="_ETM_Q1_971398"/>
      <w:bookmarkStart w:id="673" w:name="_ETM_Q1_966535"/>
      <w:bookmarkStart w:id="674" w:name="_ETM_Q1_968191"/>
      <w:bookmarkEnd w:id="671"/>
      <w:bookmarkEnd w:id="672"/>
      <w:bookmarkEnd w:id="673"/>
      <w:bookmarkEnd w:id="674"/>
    </w:p>
    <w:p w14:paraId="7EEC350D" w14:textId="3079B5A2" w:rsidR="002418AA" w:rsidRDefault="002418AA" w:rsidP="002418AA">
      <w:pPr>
        <w:pStyle w:val="af9"/>
        <w:keepNext/>
        <w:rPr>
          <w:rtl/>
          <w:lang w:eastAsia="he-IL"/>
        </w:rPr>
      </w:pPr>
      <w:bookmarkStart w:id="675" w:name="ET_guest_אייל_זנדברג_35"/>
      <w:r w:rsidRPr="002418AA">
        <w:rPr>
          <w:rStyle w:val="TagStyle"/>
          <w:rtl/>
        </w:rPr>
        <w:t xml:space="preserve"> &lt;&lt; אורח &gt;&gt; </w:t>
      </w:r>
      <w:r>
        <w:rPr>
          <w:rtl/>
          <w:lang w:eastAsia="he-IL"/>
        </w:rPr>
        <w:t>אייל זנדברג:</w:t>
      </w:r>
      <w:r w:rsidRPr="002418AA">
        <w:rPr>
          <w:rStyle w:val="TagStyle"/>
          <w:rtl/>
        </w:rPr>
        <w:t xml:space="preserve"> &lt;&lt; אורח &gt;&gt;</w:t>
      </w:r>
      <w:r w:rsidR="00FF6408">
        <w:rPr>
          <w:rtl/>
          <w:lang w:eastAsia="he-IL"/>
        </w:rPr>
        <w:t xml:space="preserve"> </w:t>
      </w:r>
      <w:r>
        <w:rPr>
          <w:rtl/>
          <w:lang w:eastAsia="he-IL"/>
        </w:rPr>
        <w:t xml:space="preserve"> </w:t>
      </w:r>
      <w:bookmarkEnd w:id="675"/>
    </w:p>
    <w:p w14:paraId="6273DDAB" w14:textId="77777777" w:rsidR="002418AA" w:rsidRDefault="002418AA" w:rsidP="002418AA">
      <w:pPr>
        <w:pStyle w:val="KeepWithNext"/>
        <w:rPr>
          <w:rtl/>
          <w:lang w:eastAsia="he-IL"/>
        </w:rPr>
      </w:pPr>
    </w:p>
    <w:p w14:paraId="0C18EB8E" w14:textId="6D524EF7" w:rsidR="00470DA7" w:rsidRDefault="002418AA" w:rsidP="002418AA">
      <w:pPr>
        <w:rPr>
          <w:rtl/>
          <w:lang w:eastAsia="he-IL"/>
        </w:rPr>
      </w:pPr>
      <w:bookmarkStart w:id="676" w:name="_ETM_Q1_969292"/>
      <w:bookmarkStart w:id="677" w:name="_ETM_Q1_969389"/>
      <w:bookmarkStart w:id="678" w:name="_ETM_Q1_968437"/>
      <w:bookmarkEnd w:id="676"/>
      <w:bookmarkEnd w:id="677"/>
      <w:bookmarkEnd w:id="678"/>
      <w:r>
        <w:rPr>
          <w:rFonts w:hint="cs"/>
          <w:rtl/>
          <w:lang w:eastAsia="he-IL"/>
        </w:rPr>
        <w:t xml:space="preserve">אכן תודה </w:t>
      </w:r>
      <w:bookmarkStart w:id="679" w:name="_ETM_Q1_975647"/>
      <w:bookmarkStart w:id="680" w:name="_ETM_Q1_975694"/>
      <w:bookmarkStart w:id="681" w:name="_ETM_Q1_975768"/>
      <w:bookmarkEnd w:id="679"/>
      <w:bookmarkEnd w:id="680"/>
      <w:bookmarkEnd w:id="681"/>
      <w:r w:rsidR="00470DA7">
        <w:rPr>
          <w:rtl/>
          <w:lang w:eastAsia="he-IL"/>
        </w:rPr>
        <w:t>אדוני</w:t>
      </w:r>
      <w:r>
        <w:rPr>
          <w:rFonts w:hint="cs"/>
          <w:rtl/>
          <w:lang w:eastAsia="he-IL"/>
        </w:rPr>
        <w:t>,</w:t>
      </w:r>
      <w:r w:rsidR="00470DA7">
        <w:rPr>
          <w:rtl/>
          <w:lang w:eastAsia="he-IL"/>
        </w:rPr>
        <w:t xml:space="preserve"> זה מאפשר לי גם להזכיר</w:t>
      </w:r>
      <w:r>
        <w:rPr>
          <w:rFonts w:hint="cs"/>
          <w:rtl/>
          <w:lang w:eastAsia="he-IL"/>
        </w:rPr>
        <w:t>,</w:t>
      </w:r>
      <w:r w:rsidR="00470DA7">
        <w:rPr>
          <w:rtl/>
          <w:lang w:eastAsia="he-IL"/>
        </w:rPr>
        <w:t xml:space="preserve"> שאכן מהלך חקיקתי שלם שמעדכן את דיני הגנת הפרטיות</w:t>
      </w:r>
      <w:r>
        <w:rPr>
          <w:rFonts w:hint="cs"/>
          <w:rtl/>
          <w:lang w:eastAsia="he-IL"/>
        </w:rPr>
        <w:t>,</w:t>
      </w:r>
      <w:r w:rsidR="00470DA7">
        <w:rPr>
          <w:rtl/>
          <w:lang w:eastAsia="he-IL"/>
        </w:rPr>
        <w:t xml:space="preserve"> ומטפל ברכיבים שחלקם נזכרו בהכנה לדיון מסמך ההכנה</w:t>
      </w:r>
      <w:r>
        <w:rPr>
          <w:rFonts w:hint="cs"/>
          <w:rtl/>
          <w:lang w:eastAsia="he-IL"/>
        </w:rPr>
        <w:t>,</w:t>
      </w:r>
      <w:r w:rsidR="00470DA7">
        <w:rPr>
          <w:rtl/>
          <w:lang w:eastAsia="he-IL"/>
        </w:rPr>
        <w:t xml:space="preserve"> יש כוונה, הממשלה הגישה רובד אחד שלב ראשון של תיקון לחוק הגנת הפרטיות, מה שקרוי תיקון 14</w:t>
      </w:r>
      <w:r>
        <w:rPr>
          <w:rFonts w:hint="cs"/>
          <w:rtl/>
          <w:lang w:eastAsia="he-IL"/>
        </w:rPr>
        <w:t>,</w:t>
      </w:r>
      <w:r w:rsidR="00470DA7">
        <w:rPr>
          <w:rtl/>
          <w:lang w:eastAsia="he-IL"/>
        </w:rPr>
        <w:t xml:space="preserve"> שנמצא על שולחן כרגע על שולחן מליאת הכנסת</w:t>
      </w:r>
      <w:r>
        <w:rPr>
          <w:rFonts w:hint="cs"/>
          <w:rtl/>
          <w:lang w:eastAsia="he-IL"/>
        </w:rPr>
        <w:t>,</w:t>
      </w:r>
      <w:bookmarkStart w:id="682" w:name="_ETM_Q1_995539"/>
      <w:bookmarkEnd w:id="682"/>
      <w:r w:rsidR="00470DA7">
        <w:rPr>
          <w:rtl/>
          <w:lang w:eastAsia="he-IL"/>
        </w:rPr>
        <w:t xml:space="preserve"> בקשת החלת דין רציפות של הממשלה, ז</w:t>
      </w:r>
      <w:r>
        <w:rPr>
          <w:rFonts w:hint="cs"/>
          <w:rtl/>
          <w:lang w:eastAsia="he-IL"/>
        </w:rPr>
        <w:t>ו</w:t>
      </w:r>
      <w:bookmarkStart w:id="683" w:name="_ETM_Q1_997357"/>
      <w:bookmarkEnd w:id="683"/>
      <w:r w:rsidR="00470DA7">
        <w:rPr>
          <w:rtl/>
          <w:lang w:eastAsia="he-IL"/>
        </w:rPr>
        <w:t xml:space="preserve"> הצעת חוק שהונחה כבר </w:t>
      </w:r>
      <w:r>
        <w:rPr>
          <w:rFonts w:hint="cs"/>
          <w:rtl/>
          <w:lang w:eastAsia="he-IL"/>
        </w:rPr>
        <w:t>שלוש</w:t>
      </w:r>
      <w:r w:rsidR="00470DA7">
        <w:rPr>
          <w:rtl/>
          <w:lang w:eastAsia="he-IL"/>
        </w:rPr>
        <w:t xml:space="preserve"> פעמים על שולחן הכנסת</w:t>
      </w:r>
      <w:r>
        <w:rPr>
          <w:rFonts w:hint="cs"/>
          <w:rtl/>
          <w:lang w:eastAsia="he-IL"/>
        </w:rPr>
        <w:t>,</w:t>
      </w:r>
      <w:bookmarkStart w:id="684" w:name="_ETM_Q1_1000010"/>
      <w:bookmarkEnd w:id="684"/>
      <w:r w:rsidR="00470DA7">
        <w:rPr>
          <w:rtl/>
          <w:lang w:eastAsia="he-IL"/>
        </w:rPr>
        <w:t xml:space="preserve"> הגיע</w:t>
      </w:r>
      <w:r>
        <w:rPr>
          <w:rFonts w:hint="cs"/>
          <w:rtl/>
          <w:lang w:eastAsia="he-IL"/>
        </w:rPr>
        <w:t>ה</w:t>
      </w:r>
      <w:r w:rsidR="00470DA7">
        <w:rPr>
          <w:rtl/>
          <w:lang w:eastAsia="he-IL"/>
        </w:rPr>
        <w:t xml:space="preserve"> לוועדה הזאת</w:t>
      </w:r>
      <w:bookmarkStart w:id="685" w:name="_ETM_Q1_1005272"/>
      <w:bookmarkEnd w:id="685"/>
      <w:r>
        <w:rPr>
          <w:rFonts w:hint="cs"/>
          <w:rtl/>
          <w:lang w:eastAsia="he-IL"/>
        </w:rPr>
        <w:t xml:space="preserve"> שלוש</w:t>
      </w:r>
      <w:r w:rsidR="00470DA7">
        <w:rPr>
          <w:rtl/>
          <w:lang w:eastAsia="he-IL"/>
        </w:rPr>
        <w:t xml:space="preserve"> פעמים, פעם אחת אפילו הדיונים החלו אך לא </w:t>
      </w:r>
      <w:r>
        <w:rPr>
          <w:rFonts w:hint="cs"/>
          <w:rtl/>
          <w:lang w:eastAsia="he-IL"/>
        </w:rPr>
        <w:t>ה</w:t>
      </w:r>
      <w:r w:rsidR="00470DA7">
        <w:rPr>
          <w:rtl/>
          <w:lang w:eastAsia="he-IL"/>
        </w:rPr>
        <w:t>ושלמו</w:t>
      </w:r>
      <w:bookmarkStart w:id="686" w:name="_ETM_Q1_1006751"/>
      <w:bookmarkEnd w:id="686"/>
      <w:r>
        <w:rPr>
          <w:rFonts w:hint="cs"/>
          <w:rtl/>
          <w:lang w:eastAsia="he-IL"/>
        </w:rPr>
        <w:t>,</w:t>
      </w:r>
      <w:r w:rsidR="00470DA7">
        <w:rPr>
          <w:rtl/>
          <w:lang w:eastAsia="he-IL"/>
        </w:rPr>
        <w:t xml:space="preserve"> כי הכנסת</w:t>
      </w:r>
      <w:r w:rsidR="00FF6408">
        <w:rPr>
          <w:rtl/>
          <w:lang w:eastAsia="he-IL"/>
        </w:rPr>
        <w:t xml:space="preserve"> </w:t>
      </w:r>
      <w:r>
        <w:rPr>
          <w:rFonts w:hint="cs"/>
          <w:rtl/>
          <w:lang w:eastAsia="he-IL"/>
        </w:rPr>
        <w:t xml:space="preserve">פשוט </w:t>
      </w:r>
      <w:r w:rsidR="00470DA7">
        <w:rPr>
          <w:rtl/>
          <w:lang w:eastAsia="he-IL"/>
        </w:rPr>
        <w:t>מאוד התפזרה</w:t>
      </w:r>
      <w:r>
        <w:rPr>
          <w:rFonts w:hint="cs"/>
          <w:rtl/>
          <w:lang w:eastAsia="he-IL"/>
        </w:rPr>
        <w:t>,</w:t>
      </w:r>
      <w:r w:rsidR="00470DA7">
        <w:rPr>
          <w:rtl/>
          <w:lang w:eastAsia="he-IL"/>
        </w:rPr>
        <w:t xml:space="preserve"> ואני מאוד מקווה שהוועדה בראשות</w:t>
      </w:r>
      <w:r>
        <w:rPr>
          <w:rFonts w:hint="cs"/>
          <w:rtl/>
          <w:lang w:eastAsia="he-IL"/>
        </w:rPr>
        <w:t>ך</w:t>
      </w:r>
      <w:r w:rsidR="00470DA7">
        <w:rPr>
          <w:rtl/>
          <w:lang w:eastAsia="he-IL"/>
        </w:rPr>
        <w:t xml:space="preserve"> תיקח על עצמה</w:t>
      </w:r>
      <w:r>
        <w:rPr>
          <w:rFonts w:hint="cs"/>
          <w:rtl/>
          <w:lang w:eastAsia="he-IL"/>
        </w:rPr>
        <w:t>,</w:t>
      </w:r>
      <w:bookmarkStart w:id="687" w:name="_ETM_Q1_1011881"/>
      <w:bookmarkEnd w:id="687"/>
      <w:r w:rsidR="00470DA7">
        <w:rPr>
          <w:rtl/>
          <w:lang w:eastAsia="he-IL"/>
        </w:rPr>
        <w:t xml:space="preserve"> באמת תמצא את</w:t>
      </w:r>
      <w:r>
        <w:rPr>
          <w:rFonts w:hint="cs"/>
          <w:rtl/>
          <w:lang w:eastAsia="he-IL"/>
        </w:rPr>
        <w:t>,</w:t>
      </w:r>
      <w:bookmarkStart w:id="688" w:name="_ETM_Q1_1011928"/>
      <w:bookmarkEnd w:id="688"/>
      <w:r w:rsidR="00470DA7">
        <w:rPr>
          <w:rtl/>
          <w:lang w:eastAsia="he-IL"/>
        </w:rPr>
        <w:t xml:space="preserve"> תקדיש את משאבי הזמן לקדם את תיקון 14 שהוא מאוד חשוב, תיקון 14, כולל כל מיני רכיבים</w:t>
      </w:r>
      <w:r>
        <w:rPr>
          <w:rFonts w:hint="cs"/>
          <w:rtl/>
          <w:lang w:eastAsia="he-IL"/>
        </w:rPr>
        <w:t>,</w:t>
      </w:r>
      <w:r w:rsidR="00470DA7">
        <w:rPr>
          <w:rtl/>
          <w:lang w:eastAsia="he-IL"/>
        </w:rPr>
        <w:t xml:space="preserve"> אבל בעיקרו</w:t>
      </w:r>
      <w:r>
        <w:rPr>
          <w:rFonts w:hint="cs"/>
          <w:rtl/>
          <w:lang w:eastAsia="he-IL"/>
        </w:rPr>
        <w:t>ן</w:t>
      </w:r>
      <w:bookmarkStart w:id="689" w:name="_ETM_Q1_1019492"/>
      <w:bookmarkEnd w:id="689"/>
      <w:r w:rsidR="00470DA7">
        <w:rPr>
          <w:rtl/>
          <w:lang w:eastAsia="he-IL"/>
        </w:rPr>
        <w:t xml:space="preserve"> העצמה של הרשות להגנת הפרטיות, שנציגיה לא ציינתי נמצאים כאן, והעוצמה של הרשות</w:t>
      </w:r>
      <w:bookmarkStart w:id="690" w:name="_ETM_Q1_1022514"/>
      <w:bookmarkEnd w:id="690"/>
      <w:r>
        <w:rPr>
          <w:rFonts w:hint="cs"/>
          <w:rtl/>
          <w:lang w:eastAsia="he-IL"/>
        </w:rPr>
        <w:t xml:space="preserve"> להגנת </w:t>
      </w:r>
      <w:r w:rsidR="00470DA7">
        <w:rPr>
          <w:rtl/>
          <w:lang w:eastAsia="he-IL"/>
        </w:rPr>
        <w:t xml:space="preserve">הפרטיות </w:t>
      </w:r>
      <w:r w:rsidR="00470DA7">
        <w:rPr>
          <w:rtl/>
          <w:lang w:eastAsia="he-IL"/>
        </w:rPr>
        <w:lastRenderedPageBreak/>
        <w:t>והכלים שיש לה לאכוף את הדין בישראל</w:t>
      </w:r>
      <w:bookmarkStart w:id="691" w:name="_ETM_Q1_1027466"/>
      <w:bookmarkEnd w:id="691"/>
      <w:r>
        <w:rPr>
          <w:rFonts w:hint="cs"/>
          <w:rtl/>
          <w:lang w:eastAsia="he-IL"/>
        </w:rPr>
        <w:t>,</w:t>
      </w:r>
      <w:r w:rsidR="00470DA7">
        <w:rPr>
          <w:rtl/>
          <w:lang w:eastAsia="he-IL"/>
        </w:rPr>
        <w:t xml:space="preserve"> הם רכיב חשוב מבחינת האירופאים, כשהם מסתכלים ובוחנים</w:t>
      </w:r>
      <w:r>
        <w:rPr>
          <w:rFonts w:hint="cs"/>
          <w:rtl/>
          <w:lang w:eastAsia="he-IL"/>
        </w:rPr>
        <w:t>,</w:t>
      </w:r>
      <w:r w:rsidR="00470DA7">
        <w:rPr>
          <w:rtl/>
          <w:lang w:eastAsia="he-IL"/>
        </w:rPr>
        <w:t xml:space="preserve"> ולאחר מכן </w:t>
      </w:r>
      <w:r>
        <w:rPr>
          <w:rFonts w:hint="cs"/>
          <w:rtl/>
          <w:lang w:eastAsia="he-IL"/>
        </w:rPr>
        <w:t>ב</w:t>
      </w:r>
      <w:r w:rsidR="00470DA7">
        <w:rPr>
          <w:rtl/>
          <w:lang w:eastAsia="he-IL"/>
        </w:rPr>
        <w:t>דעתנו להביא גם את התיקון שיעסוק בנושאים של התקנות.</w:t>
      </w:r>
    </w:p>
    <w:p w14:paraId="2F3B9662" w14:textId="77777777" w:rsidR="002418AA" w:rsidRDefault="002418AA" w:rsidP="002418AA">
      <w:pPr>
        <w:rPr>
          <w:rtl/>
          <w:lang w:eastAsia="he-IL"/>
        </w:rPr>
      </w:pPr>
      <w:bookmarkStart w:id="692" w:name="_ETM_Q1_1041922"/>
      <w:bookmarkStart w:id="693" w:name="_ETM_Q1_1037020"/>
      <w:bookmarkEnd w:id="692"/>
      <w:bookmarkEnd w:id="693"/>
    </w:p>
    <w:p w14:paraId="03BF9C7C" w14:textId="3198F34D" w:rsidR="002418AA" w:rsidRDefault="002418AA" w:rsidP="002418AA">
      <w:pPr>
        <w:pStyle w:val="af6"/>
        <w:keepNext/>
        <w:rPr>
          <w:rtl/>
        </w:rPr>
      </w:pPr>
      <w:bookmarkStart w:id="694" w:name="ET_yor_6157_36"/>
      <w:r w:rsidRPr="002418AA">
        <w:rPr>
          <w:rStyle w:val="TagStyle"/>
          <w:rtl/>
        </w:rPr>
        <w:t xml:space="preserve"> &lt;&lt; יור &gt;&gt; </w:t>
      </w:r>
      <w:r>
        <w:rPr>
          <w:rtl/>
        </w:rPr>
        <w:t xml:space="preserve">היו"ר שמחה </w:t>
      </w:r>
      <w:proofErr w:type="spellStart"/>
      <w:r>
        <w:rPr>
          <w:rtl/>
        </w:rPr>
        <w:t>רוטמן</w:t>
      </w:r>
      <w:proofErr w:type="spellEnd"/>
      <w:r>
        <w:rPr>
          <w:rtl/>
        </w:rPr>
        <w:t>:</w:t>
      </w:r>
      <w:r w:rsidRPr="002418AA">
        <w:rPr>
          <w:rStyle w:val="TagStyle"/>
          <w:rtl/>
        </w:rPr>
        <w:t xml:space="preserve"> &lt;&lt; יור &gt;&gt;</w:t>
      </w:r>
      <w:r w:rsidR="00FF6408">
        <w:rPr>
          <w:rtl/>
        </w:rPr>
        <w:t xml:space="preserve"> </w:t>
      </w:r>
      <w:r>
        <w:rPr>
          <w:rtl/>
        </w:rPr>
        <w:t xml:space="preserve"> </w:t>
      </w:r>
      <w:bookmarkEnd w:id="694"/>
    </w:p>
    <w:p w14:paraId="2DDE821E" w14:textId="77777777" w:rsidR="002418AA" w:rsidRDefault="002418AA" w:rsidP="002418AA">
      <w:pPr>
        <w:pStyle w:val="KeepWithNext"/>
        <w:rPr>
          <w:rtl/>
          <w:lang w:eastAsia="he-IL"/>
        </w:rPr>
      </w:pPr>
    </w:p>
    <w:p w14:paraId="15CE8F10" w14:textId="3AA35EF1" w:rsidR="002418AA" w:rsidRDefault="002418AA" w:rsidP="002418AA">
      <w:pPr>
        <w:rPr>
          <w:rtl/>
          <w:lang w:eastAsia="he-IL"/>
        </w:rPr>
      </w:pPr>
      <w:bookmarkStart w:id="695" w:name="_ETM_Q1_1038653"/>
      <w:bookmarkStart w:id="696" w:name="_ETM_Q1_1038835"/>
      <w:bookmarkEnd w:id="695"/>
      <w:bookmarkEnd w:id="696"/>
      <w:r>
        <w:rPr>
          <w:rFonts w:hint="cs"/>
          <w:rtl/>
          <w:lang w:eastAsia="he-IL"/>
        </w:rPr>
        <w:t xml:space="preserve">תיקון </w:t>
      </w:r>
      <w:bookmarkStart w:id="697" w:name="_ETM_Q1_1037923"/>
      <w:bookmarkEnd w:id="697"/>
      <w:r>
        <w:rPr>
          <w:rFonts w:hint="cs"/>
          <w:rtl/>
          <w:lang w:eastAsia="he-IL"/>
        </w:rPr>
        <w:t xml:space="preserve">14 הוא עוד פרהיסטוריה ל- </w:t>
      </w:r>
      <w:bookmarkStart w:id="698" w:name="_ETM_Q1_1043009"/>
      <w:bookmarkEnd w:id="698"/>
      <w:r w:rsidR="005657B4">
        <w:rPr>
          <w:rFonts w:hint="cs"/>
          <w:lang w:eastAsia="he-IL"/>
        </w:rPr>
        <w:t>GDPR</w:t>
      </w:r>
      <w:r>
        <w:rPr>
          <w:rFonts w:hint="cs"/>
          <w:rtl/>
          <w:lang w:eastAsia="he-IL"/>
        </w:rPr>
        <w:t>.</w:t>
      </w:r>
      <w:bookmarkStart w:id="699" w:name="_ETM_Q1_1041793"/>
      <w:bookmarkEnd w:id="699"/>
    </w:p>
    <w:p w14:paraId="155E0A7B" w14:textId="77777777" w:rsidR="002418AA" w:rsidRDefault="002418AA" w:rsidP="002418AA">
      <w:pPr>
        <w:rPr>
          <w:rtl/>
          <w:lang w:eastAsia="he-IL"/>
        </w:rPr>
      </w:pPr>
      <w:bookmarkStart w:id="700" w:name="_ETM_Q1_1042183"/>
      <w:bookmarkStart w:id="701" w:name="_ETM_Q1_1042399"/>
      <w:bookmarkStart w:id="702" w:name="_ETM_Q1_1038189"/>
      <w:bookmarkStart w:id="703" w:name="_ETM_Q1_1040450"/>
      <w:bookmarkEnd w:id="700"/>
      <w:bookmarkEnd w:id="701"/>
      <w:bookmarkEnd w:id="702"/>
      <w:bookmarkEnd w:id="703"/>
    </w:p>
    <w:p w14:paraId="3D69F8CB" w14:textId="3BB359AD" w:rsidR="002418AA" w:rsidRDefault="002418AA" w:rsidP="002418AA">
      <w:pPr>
        <w:pStyle w:val="af9"/>
        <w:keepNext/>
        <w:rPr>
          <w:rtl/>
          <w:lang w:eastAsia="he-IL"/>
        </w:rPr>
      </w:pPr>
      <w:bookmarkStart w:id="704" w:name="ET_guest_אייל_זנדברג_37"/>
      <w:r w:rsidRPr="002418AA">
        <w:rPr>
          <w:rStyle w:val="TagStyle"/>
          <w:rtl/>
        </w:rPr>
        <w:t xml:space="preserve"> &lt;&lt; אורח &gt;&gt; </w:t>
      </w:r>
      <w:r>
        <w:rPr>
          <w:rtl/>
          <w:lang w:eastAsia="he-IL"/>
        </w:rPr>
        <w:t>אייל זנדברג:</w:t>
      </w:r>
      <w:r w:rsidRPr="002418AA">
        <w:rPr>
          <w:rStyle w:val="TagStyle"/>
          <w:rtl/>
        </w:rPr>
        <w:t xml:space="preserve"> &lt;&lt; אורח &gt;&gt;</w:t>
      </w:r>
      <w:r w:rsidR="00FF6408">
        <w:rPr>
          <w:rtl/>
          <w:lang w:eastAsia="he-IL"/>
        </w:rPr>
        <w:t xml:space="preserve"> </w:t>
      </w:r>
      <w:r>
        <w:rPr>
          <w:rtl/>
          <w:lang w:eastAsia="he-IL"/>
        </w:rPr>
        <w:t xml:space="preserve"> </w:t>
      </w:r>
      <w:bookmarkEnd w:id="704"/>
    </w:p>
    <w:p w14:paraId="684EF0E9" w14:textId="77777777" w:rsidR="002418AA" w:rsidRDefault="002418AA" w:rsidP="002418AA">
      <w:pPr>
        <w:pStyle w:val="KeepWithNext"/>
        <w:rPr>
          <w:rtl/>
          <w:lang w:eastAsia="he-IL"/>
        </w:rPr>
      </w:pPr>
    </w:p>
    <w:p w14:paraId="3F0043B9" w14:textId="7D0EE7E2" w:rsidR="00470DA7" w:rsidRDefault="002418AA" w:rsidP="002418AA">
      <w:pPr>
        <w:rPr>
          <w:rtl/>
          <w:lang w:eastAsia="he-IL"/>
        </w:rPr>
      </w:pPr>
      <w:r>
        <w:rPr>
          <w:rFonts w:hint="cs"/>
          <w:rtl/>
          <w:lang w:eastAsia="he-IL"/>
        </w:rPr>
        <w:t>ה</w:t>
      </w:r>
      <w:bookmarkStart w:id="705" w:name="_ETM_Q1_1042655"/>
      <w:bookmarkEnd w:id="705"/>
      <w:r>
        <w:rPr>
          <w:rFonts w:hint="cs"/>
          <w:rtl/>
          <w:lang w:eastAsia="he-IL"/>
        </w:rPr>
        <w:t>ו</w:t>
      </w:r>
      <w:bookmarkStart w:id="706" w:name="_ETM_Q1_1042785"/>
      <w:bookmarkEnd w:id="706"/>
      <w:r>
        <w:rPr>
          <w:rFonts w:hint="cs"/>
          <w:rtl/>
          <w:lang w:eastAsia="he-IL"/>
        </w:rPr>
        <w:t>א הווה וגם פרהיסטורי, הוא עבר</w:t>
      </w:r>
      <w:bookmarkStart w:id="707" w:name="_ETM_Q1_1044813"/>
      <w:bookmarkStart w:id="708" w:name="_ETM_Q1_1042186"/>
      <w:bookmarkStart w:id="709" w:name="_ETM_Q1_1042272"/>
      <w:bookmarkStart w:id="710" w:name="_ETM_Q1_1042396"/>
      <w:bookmarkStart w:id="711" w:name="_ETM_Q1_1037587"/>
      <w:bookmarkStart w:id="712" w:name="_ETM_Q1_1032838"/>
      <w:bookmarkStart w:id="713" w:name="_ETM_Q1_1044581"/>
      <w:bookmarkEnd w:id="707"/>
      <w:bookmarkEnd w:id="708"/>
      <w:bookmarkEnd w:id="709"/>
      <w:bookmarkEnd w:id="710"/>
      <w:bookmarkEnd w:id="711"/>
      <w:bookmarkEnd w:id="712"/>
      <w:bookmarkEnd w:id="713"/>
      <w:r w:rsidR="00470DA7">
        <w:rPr>
          <w:rtl/>
          <w:lang w:eastAsia="he-IL"/>
        </w:rPr>
        <w:t xml:space="preserve"> עדכונים ושיפורים, אבל הוא הוגש</w:t>
      </w:r>
      <w:bookmarkStart w:id="714" w:name="_ETM_Q1_1046667"/>
      <w:bookmarkEnd w:id="714"/>
      <w:r w:rsidR="00D3730A">
        <w:rPr>
          <w:rFonts w:hint="cs"/>
          <w:rtl/>
          <w:lang w:eastAsia="he-IL"/>
        </w:rPr>
        <w:t xml:space="preserve"> </w:t>
      </w:r>
      <w:bookmarkStart w:id="715" w:name="_ETM_Q1_1040315"/>
      <w:bookmarkStart w:id="716" w:name="_ETM_Q1_1047268"/>
      <w:bookmarkEnd w:id="715"/>
      <w:bookmarkEnd w:id="716"/>
      <w:r w:rsidR="00D3730A">
        <w:rPr>
          <w:rFonts w:hint="cs"/>
          <w:rtl/>
          <w:lang w:eastAsia="he-IL"/>
        </w:rPr>
        <w:t>ב</w:t>
      </w:r>
      <w:bookmarkStart w:id="717" w:name="_ETM_Q1_1045201"/>
      <w:bookmarkEnd w:id="717"/>
      <w:r w:rsidR="00D3730A">
        <w:rPr>
          <w:rFonts w:hint="cs"/>
          <w:rtl/>
          <w:lang w:eastAsia="he-IL"/>
        </w:rPr>
        <w:t xml:space="preserve">- 2011, ב- 2012 </w:t>
      </w:r>
      <w:bookmarkStart w:id="718" w:name="_ETM_Q1_1050178"/>
      <w:bookmarkEnd w:id="718"/>
      <w:r w:rsidR="00470DA7">
        <w:rPr>
          <w:rtl/>
          <w:lang w:eastAsia="he-IL"/>
        </w:rPr>
        <w:t>אולי</w:t>
      </w:r>
      <w:r w:rsidR="00D3730A">
        <w:rPr>
          <w:rFonts w:hint="cs"/>
          <w:rtl/>
          <w:lang w:eastAsia="he-IL"/>
        </w:rPr>
        <w:t>,</w:t>
      </w:r>
      <w:r w:rsidR="00470DA7">
        <w:rPr>
          <w:rtl/>
          <w:lang w:eastAsia="he-IL"/>
        </w:rPr>
        <w:t xml:space="preserve"> </w:t>
      </w:r>
      <w:bookmarkStart w:id="719" w:name="_ETM_Q1_1048875"/>
      <w:bookmarkStart w:id="720" w:name="_ETM_Q1_1046309"/>
      <w:bookmarkEnd w:id="719"/>
      <w:bookmarkEnd w:id="720"/>
      <w:r w:rsidR="00470DA7">
        <w:rPr>
          <w:rtl/>
          <w:lang w:eastAsia="he-IL"/>
        </w:rPr>
        <w:t xml:space="preserve">בעקבות החלטה או בסמוך להחלטת </w:t>
      </w:r>
      <w:bookmarkStart w:id="721" w:name="_ETM_Q1_1050625"/>
      <w:bookmarkEnd w:id="721"/>
      <w:r w:rsidR="00D3730A">
        <w:rPr>
          <w:rFonts w:hint="cs"/>
          <w:rtl/>
          <w:lang w:eastAsia="he-IL"/>
        </w:rPr>
        <w:t xml:space="preserve">ה- </w:t>
      </w:r>
      <w:r w:rsidR="00D3730A" w:rsidRPr="007D2E52">
        <w:rPr>
          <w:lang w:eastAsia="he-IL"/>
        </w:rPr>
        <w:t>adequacy</w:t>
      </w:r>
      <w:r w:rsidR="00D3730A">
        <w:rPr>
          <w:rFonts w:hint="cs"/>
          <w:rtl/>
          <w:lang w:eastAsia="he-IL"/>
        </w:rPr>
        <w:t>,</w:t>
      </w:r>
      <w:r w:rsidR="00D3730A">
        <w:rPr>
          <w:rtl/>
          <w:lang w:eastAsia="he-IL"/>
        </w:rPr>
        <w:t xml:space="preserve"> </w:t>
      </w:r>
      <w:bookmarkStart w:id="722" w:name="_ETM_Q1_1049427"/>
      <w:bookmarkEnd w:id="722"/>
      <w:r w:rsidR="00D3730A">
        <w:rPr>
          <w:rFonts w:hint="cs"/>
          <w:rtl/>
          <w:lang w:eastAsia="he-IL"/>
        </w:rPr>
        <w:t xml:space="preserve">הוא הוגש שוב </w:t>
      </w:r>
      <w:bookmarkStart w:id="723" w:name="_ETM_Q1_1053491"/>
      <w:bookmarkEnd w:id="723"/>
      <w:r w:rsidR="00D3730A">
        <w:rPr>
          <w:rFonts w:hint="cs"/>
          <w:rtl/>
          <w:lang w:eastAsia="he-IL"/>
        </w:rPr>
        <w:t>כי</w:t>
      </w:r>
      <w:r w:rsidR="00470DA7">
        <w:rPr>
          <w:rtl/>
          <w:lang w:eastAsia="he-IL"/>
        </w:rPr>
        <w:t xml:space="preserve">וון שהוא לא נדון והוגש בשלישית והחל </w:t>
      </w:r>
      <w:proofErr w:type="spellStart"/>
      <w:r w:rsidR="00470DA7">
        <w:rPr>
          <w:rtl/>
          <w:lang w:eastAsia="he-IL"/>
        </w:rPr>
        <w:t>ל</w:t>
      </w:r>
      <w:bookmarkStart w:id="724" w:name="_ETM_Q1_1056471"/>
      <w:bookmarkEnd w:id="724"/>
      <w:r w:rsidR="00D3730A">
        <w:rPr>
          <w:rFonts w:hint="cs"/>
          <w:rtl/>
          <w:lang w:eastAsia="he-IL"/>
        </w:rPr>
        <w:t>י</w:t>
      </w:r>
      <w:bookmarkStart w:id="725" w:name="_ETM_Q1_1055592"/>
      <w:bookmarkEnd w:id="725"/>
      <w:r w:rsidR="00470DA7">
        <w:rPr>
          <w:rtl/>
          <w:lang w:eastAsia="he-IL"/>
        </w:rPr>
        <w:t>דון</w:t>
      </w:r>
      <w:proofErr w:type="spellEnd"/>
      <w:r w:rsidR="00470DA7">
        <w:rPr>
          <w:rtl/>
          <w:lang w:eastAsia="he-IL"/>
        </w:rPr>
        <w:t xml:space="preserve"> כאן.</w:t>
      </w:r>
    </w:p>
    <w:p w14:paraId="46FF36CC" w14:textId="77777777" w:rsidR="00D3730A" w:rsidRDefault="00D3730A" w:rsidP="002418AA">
      <w:pPr>
        <w:rPr>
          <w:rtl/>
          <w:lang w:eastAsia="he-IL"/>
        </w:rPr>
      </w:pPr>
      <w:bookmarkStart w:id="726" w:name="_ETM_Q1_1057412"/>
      <w:bookmarkStart w:id="727" w:name="_ETM_Q1_1054774"/>
      <w:bookmarkStart w:id="728" w:name="_ETM_Q1_1056573"/>
      <w:bookmarkEnd w:id="726"/>
      <w:bookmarkEnd w:id="727"/>
      <w:bookmarkEnd w:id="728"/>
    </w:p>
    <w:p w14:paraId="5FF8B6DC" w14:textId="65868A61" w:rsidR="00D3730A" w:rsidRDefault="00D3730A" w:rsidP="00D3730A">
      <w:pPr>
        <w:pStyle w:val="af6"/>
        <w:keepNext/>
        <w:rPr>
          <w:rtl/>
        </w:rPr>
      </w:pPr>
      <w:bookmarkStart w:id="729" w:name="ET_yor_6157_38"/>
      <w:r w:rsidRPr="00D3730A">
        <w:rPr>
          <w:rStyle w:val="TagStyle"/>
          <w:rtl/>
        </w:rPr>
        <w:t xml:space="preserve"> &lt;&lt; יור &gt;&gt; </w:t>
      </w:r>
      <w:r>
        <w:rPr>
          <w:rtl/>
        </w:rPr>
        <w:t xml:space="preserve">היו"ר שמחה </w:t>
      </w:r>
      <w:proofErr w:type="spellStart"/>
      <w:r>
        <w:rPr>
          <w:rtl/>
        </w:rPr>
        <w:t>רוטמן</w:t>
      </w:r>
      <w:proofErr w:type="spellEnd"/>
      <w:r>
        <w:rPr>
          <w:rtl/>
        </w:rPr>
        <w:t>:</w:t>
      </w:r>
      <w:r w:rsidRPr="00D3730A">
        <w:rPr>
          <w:rStyle w:val="TagStyle"/>
          <w:rtl/>
        </w:rPr>
        <w:t xml:space="preserve"> &lt;&lt; יור &gt;&gt;</w:t>
      </w:r>
      <w:r w:rsidR="00FF6408">
        <w:rPr>
          <w:rtl/>
        </w:rPr>
        <w:t xml:space="preserve"> </w:t>
      </w:r>
      <w:r>
        <w:rPr>
          <w:rtl/>
        </w:rPr>
        <w:t xml:space="preserve"> </w:t>
      </w:r>
      <w:bookmarkEnd w:id="729"/>
    </w:p>
    <w:p w14:paraId="56760FA5" w14:textId="77777777" w:rsidR="00D3730A" w:rsidRDefault="00D3730A" w:rsidP="00D3730A">
      <w:pPr>
        <w:pStyle w:val="KeepWithNext"/>
        <w:rPr>
          <w:rtl/>
          <w:lang w:eastAsia="he-IL"/>
        </w:rPr>
      </w:pPr>
    </w:p>
    <w:p w14:paraId="760B0EEF" w14:textId="14BCCF0B" w:rsidR="00D3730A" w:rsidRDefault="00D3730A" w:rsidP="00D3730A">
      <w:pPr>
        <w:rPr>
          <w:rtl/>
          <w:lang w:eastAsia="he-IL"/>
        </w:rPr>
      </w:pPr>
      <w:bookmarkStart w:id="730" w:name="_ETM_Q1_1057740"/>
      <w:bookmarkStart w:id="731" w:name="_ETM_Q1_1057867"/>
      <w:bookmarkEnd w:id="730"/>
      <w:bookmarkEnd w:id="731"/>
      <w:r>
        <w:rPr>
          <w:rFonts w:hint="cs"/>
          <w:rtl/>
          <w:lang w:eastAsia="he-IL"/>
        </w:rPr>
        <w:t>אבל הוא לא נותן מענה להסדרים המהותיי</w:t>
      </w:r>
      <w:bookmarkStart w:id="732" w:name="_ETM_Q1_1058395"/>
      <w:bookmarkEnd w:id="732"/>
      <w:r>
        <w:rPr>
          <w:rFonts w:hint="cs"/>
          <w:rtl/>
          <w:lang w:eastAsia="he-IL"/>
        </w:rPr>
        <w:t xml:space="preserve">ם של </w:t>
      </w:r>
      <w:bookmarkStart w:id="733" w:name="_ETM_Q1_1061348"/>
      <w:bookmarkEnd w:id="733"/>
      <w:r>
        <w:rPr>
          <w:rFonts w:hint="cs"/>
          <w:rtl/>
          <w:lang w:eastAsia="he-IL"/>
        </w:rPr>
        <w:t>התקנות?</w:t>
      </w:r>
    </w:p>
    <w:p w14:paraId="0E12C390" w14:textId="77777777" w:rsidR="00D3730A" w:rsidRDefault="00D3730A" w:rsidP="00D3730A">
      <w:pPr>
        <w:rPr>
          <w:rtl/>
          <w:lang w:eastAsia="he-IL"/>
        </w:rPr>
      </w:pPr>
      <w:bookmarkStart w:id="734" w:name="_ETM_Q1_1062825"/>
      <w:bookmarkStart w:id="735" w:name="_ETM_Q1_1062937"/>
      <w:bookmarkStart w:id="736" w:name="_ETM_Q1_1058104"/>
      <w:bookmarkStart w:id="737" w:name="_ETM_Q1_1060628"/>
      <w:bookmarkEnd w:id="734"/>
      <w:bookmarkEnd w:id="735"/>
      <w:bookmarkEnd w:id="736"/>
      <w:bookmarkEnd w:id="737"/>
    </w:p>
    <w:p w14:paraId="72424CE3" w14:textId="092A148C" w:rsidR="00D3730A" w:rsidRDefault="00D3730A" w:rsidP="00D3730A">
      <w:pPr>
        <w:pStyle w:val="af9"/>
        <w:keepNext/>
        <w:rPr>
          <w:rtl/>
          <w:lang w:eastAsia="he-IL"/>
        </w:rPr>
      </w:pPr>
      <w:bookmarkStart w:id="738" w:name="ET_guest_אייל_זנדברג_39"/>
      <w:r w:rsidRPr="00D3730A">
        <w:rPr>
          <w:rStyle w:val="TagStyle"/>
          <w:rtl/>
        </w:rPr>
        <w:t xml:space="preserve"> &lt;&lt; אורח &gt;&gt; </w:t>
      </w:r>
      <w:r>
        <w:rPr>
          <w:rtl/>
          <w:lang w:eastAsia="he-IL"/>
        </w:rPr>
        <w:t>אייל זנדברג:</w:t>
      </w:r>
      <w:r w:rsidRPr="00D3730A">
        <w:rPr>
          <w:rStyle w:val="TagStyle"/>
          <w:rtl/>
        </w:rPr>
        <w:t xml:space="preserve"> &lt;&lt; אורח &gt;&gt;</w:t>
      </w:r>
      <w:r w:rsidR="00FF6408">
        <w:rPr>
          <w:rtl/>
          <w:lang w:eastAsia="he-IL"/>
        </w:rPr>
        <w:t xml:space="preserve"> </w:t>
      </w:r>
      <w:r>
        <w:rPr>
          <w:rtl/>
          <w:lang w:eastAsia="he-IL"/>
        </w:rPr>
        <w:t xml:space="preserve"> </w:t>
      </w:r>
      <w:bookmarkEnd w:id="738"/>
    </w:p>
    <w:p w14:paraId="5D5E77F6" w14:textId="77777777" w:rsidR="00D3730A" w:rsidRDefault="00D3730A" w:rsidP="00D3730A">
      <w:pPr>
        <w:pStyle w:val="KeepWithNext"/>
        <w:rPr>
          <w:rtl/>
          <w:lang w:eastAsia="he-IL"/>
        </w:rPr>
      </w:pPr>
    </w:p>
    <w:p w14:paraId="6D251263" w14:textId="269B4C09" w:rsidR="00D3730A" w:rsidRDefault="00D3730A" w:rsidP="00D3730A">
      <w:pPr>
        <w:rPr>
          <w:rtl/>
          <w:lang w:eastAsia="he-IL"/>
        </w:rPr>
      </w:pPr>
      <w:bookmarkStart w:id="739" w:name="_ETM_Q1_1061778"/>
      <w:bookmarkStart w:id="740" w:name="_ETM_Q1_1061923"/>
      <w:bookmarkEnd w:id="739"/>
      <w:bookmarkEnd w:id="740"/>
      <w:r>
        <w:rPr>
          <w:rFonts w:hint="cs"/>
          <w:rtl/>
          <w:lang w:eastAsia="he-IL"/>
        </w:rPr>
        <w:t xml:space="preserve">לא, לא </w:t>
      </w:r>
      <w:bookmarkStart w:id="741" w:name="_ETM_Q1_1060039"/>
      <w:bookmarkEnd w:id="741"/>
      <w:r>
        <w:rPr>
          <w:rFonts w:hint="cs"/>
          <w:rtl/>
          <w:lang w:eastAsia="he-IL"/>
        </w:rPr>
        <w:t>את זה נכון</w:t>
      </w:r>
      <w:bookmarkStart w:id="742" w:name="_ETM_Q1_1059926"/>
      <w:bookmarkStart w:id="743" w:name="_ETM_Q1_1059269"/>
      <w:bookmarkEnd w:id="742"/>
      <w:bookmarkEnd w:id="743"/>
      <w:r>
        <w:rPr>
          <w:rFonts w:hint="cs"/>
          <w:rtl/>
          <w:lang w:eastAsia="he-IL"/>
        </w:rPr>
        <w:t>, אמרתי בתיקון 15</w:t>
      </w:r>
      <w:bookmarkStart w:id="744" w:name="_ETM_Q1_1064690"/>
      <w:bookmarkEnd w:id="744"/>
      <w:r>
        <w:rPr>
          <w:rFonts w:hint="cs"/>
          <w:rtl/>
          <w:lang w:eastAsia="he-IL"/>
        </w:rPr>
        <w:t>, ייגע גם</w:t>
      </w:r>
      <w:r w:rsidR="00FF6408">
        <w:rPr>
          <w:rFonts w:hint="cs"/>
          <w:rtl/>
          <w:lang w:eastAsia="he-IL"/>
        </w:rPr>
        <w:t xml:space="preserve"> </w:t>
      </w:r>
      <w:r>
        <w:rPr>
          <w:rFonts w:hint="cs"/>
          <w:rtl/>
          <w:lang w:eastAsia="he-IL"/>
        </w:rPr>
        <w:t>בנושא של זכויות, בסיסי עיבוד, דב</w:t>
      </w:r>
      <w:bookmarkStart w:id="745" w:name="_ETM_Q1_1069775"/>
      <w:bookmarkEnd w:id="745"/>
      <w:r>
        <w:rPr>
          <w:rFonts w:hint="cs"/>
          <w:rtl/>
          <w:lang w:eastAsia="he-IL"/>
        </w:rPr>
        <w:t>רים יותר</w:t>
      </w:r>
      <w:bookmarkStart w:id="746" w:name="_ETM_Q1_1066588"/>
      <w:bookmarkEnd w:id="746"/>
      <w:r>
        <w:rPr>
          <w:rFonts w:hint="cs"/>
          <w:rtl/>
          <w:lang w:eastAsia="he-IL"/>
        </w:rPr>
        <w:t xml:space="preserve"> מהותיים.</w:t>
      </w:r>
    </w:p>
    <w:p w14:paraId="6048E215" w14:textId="77777777" w:rsidR="00D3730A" w:rsidRDefault="00D3730A" w:rsidP="00D3730A">
      <w:pPr>
        <w:rPr>
          <w:rtl/>
          <w:lang w:eastAsia="he-IL"/>
        </w:rPr>
      </w:pPr>
      <w:bookmarkStart w:id="747" w:name="_ETM_Q1_1069657"/>
      <w:bookmarkStart w:id="748" w:name="_ETM_Q1_1069771"/>
      <w:bookmarkStart w:id="749" w:name="_ETM_Q1_1065721"/>
      <w:bookmarkStart w:id="750" w:name="_ETM_Q1_1067242"/>
      <w:bookmarkEnd w:id="747"/>
      <w:bookmarkEnd w:id="748"/>
      <w:bookmarkEnd w:id="749"/>
      <w:bookmarkEnd w:id="750"/>
    </w:p>
    <w:p w14:paraId="559CA51C" w14:textId="31D6E4E3" w:rsidR="00D3730A" w:rsidRDefault="00D3730A" w:rsidP="00D3730A">
      <w:pPr>
        <w:pStyle w:val="af6"/>
        <w:keepNext/>
        <w:rPr>
          <w:rtl/>
        </w:rPr>
      </w:pPr>
      <w:bookmarkStart w:id="751" w:name="ET_yor_6157_40"/>
      <w:r w:rsidRPr="00D3730A">
        <w:rPr>
          <w:rStyle w:val="TagStyle"/>
          <w:rtl/>
        </w:rPr>
        <w:t xml:space="preserve"> &lt;&lt; יור &gt;&gt; </w:t>
      </w:r>
      <w:r>
        <w:rPr>
          <w:rtl/>
        </w:rPr>
        <w:t xml:space="preserve">היו"ר שמחה </w:t>
      </w:r>
      <w:proofErr w:type="spellStart"/>
      <w:r>
        <w:rPr>
          <w:rtl/>
        </w:rPr>
        <w:t>רוטמן</w:t>
      </w:r>
      <w:proofErr w:type="spellEnd"/>
      <w:r>
        <w:rPr>
          <w:rtl/>
        </w:rPr>
        <w:t>:</w:t>
      </w:r>
      <w:r w:rsidRPr="00D3730A">
        <w:rPr>
          <w:rStyle w:val="TagStyle"/>
          <w:rtl/>
        </w:rPr>
        <w:t xml:space="preserve"> &lt;&lt; יור &gt;&gt;</w:t>
      </w:r>
      <w:r w:rsidR="00FF6408">
        <w:rPr>
          <w:rtl/>
        </w:rPr>
        <w:t xml:space="preserve"> </w:t>
      </w:r>
      <w:r>
        <w:rPr>
          <w:rtl/>
        </w:rPr>
        <w:t xml:space="preserve"> </w:t>
      </w:r>
      <w:bookmarkEnd w:id="751"/>
    </w:p>
    <w:p w14:paraId="255DFBBF" w14:textId="77777777" w:rsidR="00D3730A" w:rsidRDefault="00D3730A" w:rsidP="00D3730A">
      <w:pPr>
        <w:pStyle w:val="KeepWithNext"/>
        <w:rPr>
          <w:rtl/>
          <w:lang w:eastAsia="he-IL"/>
        </w:rPr>
      </w:pPr>
    </w:p>
    <w:p w14:paraId="1BD983E7" w14:textId="4EF6D30C" w:rsidR="00D3730A" w:rsidRDefault="00D3730A" w:rsidP="00D3730A">
      <w:pPr>
        <w:rPr>
          <w:rtl/>
          <w:lang w:eastAsia="he-IL"/>
        </w:rPr>
      </w:pPr>
      <w:bookmarkStart w:id="752" w:name="_ETM_Q1_1068496"/>
      <w:bookmarkEnd w:id="752"/>
      <w:r>
        <w:rPr>
          <w:rFonts w:hint="cs"/>
          <w:rtl/>
          <w:lang w:eastAsia="he-IL"/>
        </w:rPr>
        <w:t>ו</w:t>
      </w:r>
      <w:bookmarkStart w:id="753" w:name="_ETM_Q1_1068650"/>
      <w:bookmarkEnd w:id="753"/>
      <w:r>
        <w:rPr>
          <w:rFonts w:hint="cs"/>
          <w:rtl/>
          <w:lang w:eastAsia="he-IL"/>
        </w:rPr>
        <w:t>מתי? זה קצת חורגים</w:t>
      </w:r>
      <w:bookmarkStart w:id="754" w:name="_ETM_Q1_1067713"/>
      <w:bookmarkEnd w:id="754"/>
      <w:r>
        <w:rPr>
          <w:rFonts w:hint="cs"/>
          <w:rtl/>
          <w:lang w:eastAsia="he-IL"/>
        </w:rPr>
        <w:t xml:space="preserve"> מזה?</w:t>
      </w:r>
    </w:p>
    <w:p w14:paraId="797CD80A" w14:textId="77777777" w:rsidR="00D3730A" w:rsidRDefault="00D3730A" w:rsidP="00D3730A">
      <w:pPr>
        <w:rPr>
          <w:rtl/>
          <w:lang w:eastAsia="he-IL"/>
        </w:rPr>
      </w:pPr>
      <w:bookmarkStart w:id="755" w:name="_ETM_Q1_1070691"/>
      <w:bookmarkStart w:id="756" w:name="_ETM_Q1_1070865"/>
      <w:bookmarkStart w:id="757" w:name="_ETM_Q1_1068009"/>
      <w:bookmarkStart w:id="758" w:name="_ETM_Q1_1071341"/>
      <w:bookmarkEnd w:id="755"/>
      <w:bookmarkEnd w:id="756"/>
      <w:bookmarkEnd w:id="757"/>
      <w:bookmarkEnd w:id="758"/>
    </w:p>
    <w:p w14:paraId="48E0626C" w14:textId="4FB39EF6" w:rsidR="00D3730A" w:rsidRDefault="00D3730A" w:rsidP="00D3730A">
      <w:pPr>
        <w:pStyle w:val="af9"/>
        <w:keepNext/>
        <w:rPr>
          <w:rtl/>
          <w:lang w:eastAsia="he-IL"/>
        </w:rPr>
      </w:pPr>
      <w:bookmarkStart w:id="759" w:name="ET_guest_ראובן_אידלמן_41"/>
      <w:r w:rsidRPr="00D3730A">
        <w:rPr>
          <w:rStyle w:val="TagStyle"/>
          <w:rtl/>
        </w:rPr>
        <w:t xml:space="preserve"> &lt;&lt; אורח &gt;&gt; </w:t>
      </w:r>
      <w:r>
        <w:rPr>
          <w:rtl/>
          <w:lang w:eastAsia="he-IL"/>
        </w:rPr>
        <w:t>ראובן אידלמן:</w:t>
      </w:r>
      <w:r w:rsidRPr="00D3730A">
        <w:rPr>
          <w:rStyle w:val="TagStyle"/>
          <w:rtl/>
        </w:rPr>
        <w:t xml:space="preserve"> &lt;&lt; אורח &gt;&gt;</w:t>
      </w:r>
      <w:r w:rsidR="00FF6408">
        <w:rPr>
          <w:rtl/>
          <w:lang w:eastAsia="he-IL"/>
        </w:rPr>
        <w:t xml:space="preserve"> </w:t>
      </w:r>
      <w:r>
        <w:rPr>
          <w:rtl/>
          <w:lang w:eastAsia="he-IL"/>
        </w:rPr>
        <w:t xml:space="preserve"> </w:t>
      </w:r>
      <w:bookmarkEnd w:id="759"/>
    </w:p>
    <w:p w14:paraId="1CC1D2DD" w14:textId="77777777" w:rsidR="00D3730A" w:rsidRDefault="00D3730A" w:rsidP="00D3730A">
      <w:pPr>
        <w:pStyle w:val="KeepWithNext"/>
        <w:rPr>
          <w:rtl/>
          <w:lang w:eastAsia="he-IL"/>
        </w:rPr>
      </w:pPr>
    </w:p>
    <w:p w14:paraId="5EF6BAB1" w14:textId="77777777" w:rsidR="00D3730A" w:rsidRDefault="00D3730A" w:rsidP="00D3730A">
      <w:pPr>
        <w:rPr>
          <w:rtl/>
          <w:lang w:eastAsia="he-IL"/>
        </w:rPr>
      </w:pPr>
      <w:bookmarkStart w:id="760" w:name="_ETM_Q1_1072494"/>
      <w:bookmarkStart w:id="761" w:name="_ETM_Q1_1072603"/>
      <w:bookmarkEnd w:id="760"/>
      <w:bookmarkEnd w:id="761"/>
      <w:r>
        <w:rPr>
          <w:rFonts w:hint="cs"/>
          <w:rtl/>
          <w:lang w:eastAsia="he-IL"/>
        </w:rPr>
        <w:t xml:space="preserve">להגיד לגבי תיקון </w:t>
      </w:r>
      <w:bookmarkStart w:id="762" w:name="_ETM_Q1_1071603"/>
      <w:bookmarkEnd w:id="762"/>
      <w:r>
        <w:rPr>
          <w:rFonts w:hint="cs"/>
          <w:rtl/>
          <w:lang w:eastAsia="he-IL"/>
        </w:rPr>
        <w:t xml:space="preserve">14, </w:t>
      </w:r>
      <w:bookmarkStart w:id="763" w:name="_ETM_Q1_1073022"/>
      <w:bookmarkStart w:id="764" w:name="_ETM_Q1_1071417"/>
      <w:bookmarkStart w:id="765" w:name="_ETM_Q1_1071559"/>
      <w:bookmarkStart w:id="766" w:name="_ETM_Q1_1067082"/>
      <w:bookmarkStart w:id="767" w:name="_ETM_Q1_1073158"/>
      <w:bookmarkEnd w:id="763"/>
      <w:bookmarkEnd w:id="764"/>
      <w:bookmarkEnd w:id="765"/>
      <w:bookmarkEnd w:id="766"/>
      <w:bookmarkEnd w:id="767"/>
      <w:r>
        <w:rPr>
          <w:rFonts w:hint="cs"/>
          <w:rtl/>
          <w:lang w:eastAsia="he-IL"/>
        </w:rPr>
        <w:t>ש</w:t>
      </w:r>
      <w:r w:rsidR="00470DA7">
        <w:rPr>
          <w:rtl/>
          <w:lang w:eastAsia="he-IL"/>
        </w:rPr>
        <w:t xml:space="preserve">הממשלה אישרה לאחרונה ממש החלת דין רציפות על תיקון 14, מתוך הבנה שהוועדה הזאת תוכל להמשיך לדון בהמשך לדיונים שכבר היו בהצעת </w:t>
      </w:r>
      <w:r>
        <w:rPr>
          <w:rFonts w:hint="cs"/>
          <w:rtl/>
          <w:lang w:eastAsia="he-IL"/>
        </w:rPr>
        <w:t>ה</w:t>
      </w:r>
      <w:r w:rsidR="00470DA7">
        <w:rPr>
          <w:rtl/>
          <w:lang w:eastAsia="he-IL"/>
        </w:rPr>
        <w:t>חוק</w:t>
      </w:r>
      <w:bookmarkStart w:id="768" w:name="_ETM_Q1_1078195"/>
      <w:bookmarkEnd w:id="768"/>
      <w:r w:rsidR="00470DA7">
        <w:rPr>
          <w:rtl/>
          <w:lang w:eastAsia="he-IL"/>
        </w:rPr>
        <w:t xml:space="preserve"> בכנסת הקודמת</w:t>
      </w:r>
      <w:r>
        <w:rPr>
          <w:rFonts w:hint="cs"/>
          <w:rtl/>
          <w:lang w:eastAsia="he-IL"/>
        </w:rPr>
        <w:t>.</w:t>
      </w:r>
      <w:bookmarkStart w:id="769" w:name="_ETM_Q1_1081319"/>
      <w:bookmarkEnd w:id="769"/>
    </w:p>
    <w:p w14:paraId="0DD79524" w14:textId="77777777" w:rsidR="00D3730A" w:rsidRDefault="00D3730A" w:rsidP="00D3730A">
      <w:pPr>
        <w:rPr>
          <w:rtl/>
          <w:lang w:eastAsia="he-IL"/>
        </w:rPr>
      </w:pPr>
      <w:bookmarkStart w:id="770" w:name="_ETM_Q1_1081583"/>
      <w:bookmarkStart w:id="771" w:name="_ETM_Q1_1078023"/>
      <w:bookmarkEnd w:id="770"/>
      <w:bookmarkEnd w:id="771"/>
    </w:p>
    <w:p w14:paraId="50B26377" w14:textId="70C7373B" w:rsidR="00D3730A" w:rsidRDefault="00D3730A" w:rsidP="00D3730A">
      <w:pPr>
        <w:pStyle w:val="af6"/>
        <w:keepNext/>
        <w:rPr>
          <w:rtl/>
        </w:rPr>
      </w:pPr>
      <w:bookmarkStart w:id="772" w:name="ET_yor_6157_42"/>
      <w:r w:rsidRPr="00D3730A">
        <w:rPr>
          <w:rStyle w:val="TagStyle"/>
          <w:rtl/>
        </w:rPr>
        <w:t xml:space="preserve"> &lt;&lt; יור &gt;&gt; </w:t>
      </w:r>
      <w:r>
        <w:rPr>
          <w:rtl/>
        </w:rPr>
        <w:t xml:space="preserve">היו"ר שמחה </w:t>
      </w:r>
      <w:proofErr w:type="spellStart"/>
      <w:r>
        <w:rPr>
          <w:rtl/>
        </w:rPr>
        <w:t>רוטמן</w:t>
      </w:r>
      <w:proofErr w:type="spellEnd"/>
      <w:r>
        <w:rPr>
          <w:rtl/>
        </w:rPr>
        <w:t>:</w:t>
      </w:r>
      <w:r w:rsidRPr="00D3730A">
        <w:rPr>
          <w:rStyle w:val="TagStyle"/>
          <w:rtl/>
        </w:rPr>
        <w:t xml:space="preserve"> &lt;&lt; יור &gt;&gt;</w:t>
      </w:r>
      <w:r w:rsidR="00FF6408">
        <w:rPr>
          <w:rtl/>
        </w:rPr>
        <w:t xml:space="preserve"> </w:t>
      </w:r>
      <w:r>
        <w:rPr>
          <w:rtl/>
        </w:rPr>
        <w:t xml:space="preserve"> </w:t>
      </w:r>
      <w:bookmarkEnd w:id="772"/>
    </w:p>
    <w:p w14:paraId="258149D4" w14:textId="77777777" w:rsidR="00D3730A" w:rsidRDefault="00D3730A" w:rsidP="00D3730A">
      <w:pPr>
        <w:pStyle w:val="KeepWithNext"/>
        <w:rPr>
          <w:rtl/>
          <w:lang w:eastAsia="he-IL"/>
        </w:rPr>
      </w:pPr>
    </w:p>
    <w:p w14:paraId="75947339" w14:textId="0B1DB28E" w:rsidR="00D3730A" w:rsidRDefault="00D3730A" w:rsidP="00D3730A">
      <w:pPr>
        <w:rPr>
          <w:rtl/>
          <w:lang w:eastAsia="he-IL"/>
        </w:rPr>
      </w:pPr>
      <w:bookmarkStart w:id="773" w:name="_ETM_Q1_1080687"/>
      <w:bookmarkStart w:id="774" w:name="_ETM_Q1_1080807"/>
      <w:bookmarkEnd w:id="773"/>
      <w:bookmarkEnd w:id="774"/>
      <w:r>
        <w:rPr>
          <w:rFonts w:hint="cs"/>
          <w:rtl/>
          <w:lang w:eastAsia="he-IL"/>
        </w:rPr>
        <w:t>מתי תיקון 15 מגיע אלינו?</w:t>
      </w:r>
    </w:p>
    <w:p w14:paraId="6F693854" w14:textId="77777777" w:rsidR="00D3730A" w:rsidRDefault="00D3730A" w:rsidP="00D3730A">
      <w:pPr>
        <w:rPr>
          <w:rtl/>
          <w:lang w:eastAsia="he-IL"/>
        </w:rPr>
      </w:pPr>
      <w:bookmarkStart w:id="775" w:name="_ETM_Q1_1085248"/>
      <w:bookmarkStart w:id="776" w:name="_ETM_Q1_1085465"/>
      <w:bookmarkStart w:id="777" w:name="_ETM_Q1_1080566"/>
      <w:bookmarkStart w:id="778" w:name="_ETM_Q1_1082760"/>
      <w:bookmarkEnd w:id="775"/>
      <w:bookmarkEnd w:id="776"/>
      <w:bookmarkEnd w:id="777"/>
      <w:bookmarkEnd w:id="778"/>
    </w:p>
    <w:p w14:paraId="2D489637" w14:textId="57DE5627" w:rsidR="00D3730A" w:rsidRDefault="00D3730A" w:rsidP="00D3730A">
      <w:pPr>
        <w:pStyle w:val="af9"/>
        <w:keepNext/>
        <w:rPr>
          <w:rtl/>
          <w:lang w:eastAsia="he-IL"/>
        </w:rPr>
      </w:pPr>
      <w:bookmarkStart w:id="779" w:name="ET_guest_אייל_זנדברג_43"/>
      <w:r w:rsidRPr="00D3730A">
        <w:rPr>
          <w:rStyle w:val="TagStyle"/>
          <w:rtl/>
        </w:rPr>
        <w:t xml:space="preserve"> &lt;&lt; אורח &gt;&gt; </w:t>
      </w:r>
      <w:r>
        <w:rPr>
          <w:rtl/>
          <w:lang w:eastAsia="he-IL"/>
        </w:rPr>
        <w:t>אייל זנדברג:</w:t>
      </w:r>
      <w:r w:rsidRPr="00D3730A">
        <w:rPr>
          <w:rStyle w:val="TagStyle"/>
          <w:rtl/>
        </w:rPr>
        <w:t xml:space="preserve"> &lt;&lt; אורח &gt;&gt;</w:t>
      </w:r>
      <w:r w:rsidR="00FF6408">
        <w:rPr>
          <w:rtl/>
          <w:lang w:eastAsia="he-IL"/>
        </w:rPr>
        <w:t xml:space="preserve"> </w:t>
      </w:r>
      <w:r>
        <w:rPr>
          <w:rtl/>
          <w:lang w:eastAsia="he-IL"/>
        </w:rPr>
        <w:t xml:space="preserve"> </w:t>
      </w:r>
      <w:bookmarkEnd w:id="779"/>
    </w:p>
    <w:p w14:paraId="5FDB24E0" w14:textId="77777777" w:rsidR="00D3730A" w:rsidRDefault="00D3730A" w:rsidP="00D3730A">
      <w:pPr>
        <w:pStyle w:val="KeepWithNext"/>
        <w:rPr>
          <w:rtl/>
          <w:lang w:eastAsia="he-IL"/>
        </w:rPr>
      </w:pPr>
    </w:p>
    <w:p w14:paraId="3E146680" w14:textId="050E25FF" w:rsidR="00470DA7" w:rsidRDefault="00470DA7" w:rsidP="00D3730A">
      <w:pPr>
        <w:rPr>
          <w:rtl/>
          <w:lang w:eastAsia="he-IL"/>
        </w:rPr>
      </w:pPr>
      <w:bookmarkStart w:id="780" w:name="_ETM_Q1_1083795"/>
      <w:bookmarkStart w:id="781" w:name="_ETM_Q1_1083924"/>
      <w:bookmarkStart w:id="782" w:name="_ETM_Q1_1081814"/>
      <w:bookmarkStart w:id="783" w:name="_ETM_Q1_1081861"/>
      <w:bookmarkStart w:id="784" w:name="_ETM_Q1_1081939"/>
      <w:bookmarkEnd w:id="780"/>
      <w:bookmarkEnd w:id="781"/>
      <w:bookmarkEnd w:id="782"/>
      <w:bookmarkEnd w:id="783"/>
      <w:bookmarkEnd w:id="784"/>
      <w:r>
        <w:rPr>
          <w:rtl/>
          <w:lang w:eastAsia="he-IL"/>
        </w:rPr>
        <w:t xml:space="preserve">כפי </w:t>
      </w:r>
      <w:r w:rsidR="00D3730A">
        <w:rPr>
          <w:rFonts w:hint="cs"/>
          <w:rtl/>
          <w:lang w:eastAsia="he-IL"/>
        </w:rPr>
        <w:t>ה</w:t>
      </w:r>
      <w:r>
        <w:rPr>
          <w:rtl/>
          <w:lang w:eastAsia="he-IL"/>
        </w:rPr>
        <w:t xml:space="preserve">תוכנית העבודה, אנחנו מתכוונים להביא את זה בפני שר המשפטים, את </w:t>
      </w:r>
      <w:r w:rsidR="00D3730A">
        <w:rPr>
          <w:rFonts w:hint="cs"/>
          <w:rtl/>
          <w:lang w:eastAsia="he-IL"/>
        </w:rPr>
        <w:t>ה</w:t>
      </w:r>
      <w:r>
        <w:rPr>
          <w:rtl/>
          <w:lang w:eastAsia="he-IL"/>
        </w:rPr>
        <w:t>תזכיר שהוא כבר כתוב, אבל הוא בשלבים של</w:t>
      </w:r>
      <w:bookmarkStart w:id="785" w:name="_ETM_Q1_1090263"/>
      <w:bookmarkEnd w:id="785"/>
      <w:r w:rsidR="00D3730A">
        <w:rPr>
          <w:rFonts w:hint="cs"/>
          <w:rtl/>
          <w:lang w:eastAsia="he-IL"/>
        </w:rPr>
        <w:t>,</w:t>
      </w:r>
      <w:r w:rsidR="00FF6408">
        <w:rPr>
          <w:rFonts w:hint="cs"/>
          <w:rtl/>
          <w:lang w:eastAsia="he-IL"/>
        </w:rPr>
        <w:t xml:space="preserve"> </w:t>
      </w:r>
      <w:r>
        <w:rPr>
          <w:rtl/>
          <w:lang w:eastAsia="he-IL"/>
        </w:rPr>
        <w:t>ביוני יולי הקרוב</w:t>
      </w:r>
      <w:r w:rsidR="00D3730A">
        <w:rPr>
          <w:rFonts w:hint="cs"/>
          <w:rtl/>
          <w:lang w:eastAsia="he-IL"/>
        </w:rPr>
        <w:t>,</w:t>
      </w:r>
      <w:r>
        <w:rPr>
          <w:rtl/>
          <w:lang w:eastAsia="he-IL"/>
        </w:rPr>
        <w:t xml:space="preserve"> ואז אני מקווה</w:t>
      </w:r>
      <w:r w:rsidR="00D3730A">
        <w:rPr>
          <w:rFonts w:hint="cs"/>
          <w:rtl/>
          <w:lang w:eastAsia="he-IL"/>
        </w:rPr>
        <w:t xml:space="preserve"> ש</w:t>
      </w:r>
      <w:bookmarkStart w:id="786" w:name="_ETM_Q1_1094281"/>
      <w:bookmarkEnd w:id="786"/>
      <w:r>
        <w:rPr>
          <w:rtl/>
          <w:lang w:eastAsia="he-IL"/>
        </w:rPr>
        <w:t>סמוך לאחר מכן יופץ תזכיר.</w:t>
      </w:r>
    </w:p>
    <w:p w14:paraId="25270F57" w14:textId="77777777" w:rsidR="00D3730A" w:rsidRDefault="00D3730A" w:rsidP="00D3730A">
      <w:pPr>
        <w:rPr>
          <w:rtl/>
          <w:lang w:eastAsia="he-IL"/>
        </w:rPr>
      </w:pPr>
      <w:bookmarkStart w:id="787" w:name="_ETM_Q1_1097859"/>
      <w:bookmarkStart w:id="788" w:name="_ETM_Q1_1097993"/>
      <w:bookmarkStart w:id="789" w:name="_ETM_Q1_1093530"/>
      <w:bookmarkStart w:id="790" w:name="_ETM_Q1_1094878"/>
      <w:bookmarkEnd w:id="787"/>
      <w:bookmarkEnd w:id="788"/>
      <w:bookmarkEnd w:id="789"/>
      <w:bookmarkEnd w:id="790"/>
    </w:p>
    <w:p w14:paraId="7C2659E7" w14:textId="0FC0D8D3" w:rsidR="00D3730A" w:rsidRDefault="00D3730A" w:rsidP="00D3730A">
      <w:pPr>
        <w:pStyle w:val="af6"/>
        <w:keepNext/>
        <w:rPr>
          <w:rtl/>
        </w:rPr>
      </w:pPr>
      <w:bookmarkStart w:id="791" w:name="ET_yor_6157_44"/>
      <w:r w:rsidRPr="00D3730A">
        <w:rPr>
          <w:rStyle w:val="TagStyle"/>
          <w:rtl/>
        </w:rPr>
        <w:t xml:space="preserve"> &lt;&lt; יור &gt;&gt; </w:t>
      </w:r>
      <w:r>
        <w:rPr>
          <w:rtl/>
        </w:rPr>
        <w:t xml:space="preserve">היו"ר שמחה </w:t>
      </w:r>
      <w:proofErr w:type="spellStart"/>
      <w:r>
        <w:rPr>
          <w:rtl/>
        </w:rPr>
        <w:t>רוטמן</w:t>
      </w:r>
      <w:proofErr w:type="spellEnd"/>
      <w:r>
        <w:rPr>
          <w:rtl/>
        </w:rPr>
        <w:t>:</w:t>
      </w:r>
      <w:r w:rsidRPr="00D3730A">
        <w:rPr>
          <w:rStyle w:val="TagStyle"/>
          <w:rtl/>
        </w:rPr>
        <w:t xml:space="preserve"> &lt;&lt; יור &gt;&gt;</w:t>
      </w:r>
      <w:r w:rsidR="00FF6408">
        <w:rPr>
          <w:rtl/>
        </w:rPr>
        <w:t xml:space="preserve"> </w:t>
      </w:r>
      <w:r>
        <w:rPr>
          <w:rtl/>
        </w:rPr>
        <w:t xml:space="preserve"> </w:t>
      </w:r>
      <w:bookmarkEnd w:id="791"/>
    </w:p>
    <w:p w14:paraId="46501D68" w14:textId="77777777" w:rsidR="00D3730A" w:rsidRDefault="00D3730A" w:rsidP="00D3730A">
      <w:pPr>
        <w:pStyle w:val="KeepWithNext"/>
        <w:rPr>
          <w:rtl/>
          <w:lang w:eastAsia="he-IL"/>
        </w:rPr>
      </w:pPr>
    </w:p>
    <w:p w14:paraId="2B2BE54C" w14:textId="173F8BE7" w:rsidR="00D3730A" w:rsidRDefault="00D3730A" w:rsidP="00D3730A">
      <w:pPr>
        <w:rPr>
          <w:rtl/>
          <w:lang w:eastAsia="he-IL"/>
        </w:rPr>
      </w:pPr>
      <w:bookmarkStart w:id="792" w:name="_ETM_Q1_1095975"/>
      <w:bookmarkStart w:id="793" w:name="_ETM_Q1_1096039"/>
      <w:bookmarkEnd w:id="792"/>
      <w:bookmarkEnd w:id="793"/>
      <w:r>
        <w:rPr>
          <w:rFonts w:hint="cs"/>
          <w:rtl/>
          <w:lang w:eastAsia="he-IL"/>
        </w:rPr>
        <w:t xml:space="preserve">בעזרת ה' בוודאי ביוני </w:t>
      </w:r>
      <w:bookmarkStart w:id="794" w:name="_ETM_Q1_1099191"/>
      <w:bookmarkEnd w:id="794"/>
      <w:r>
        <w:rPr>
          <w:rFonts w:hint="cs"/>
          <w:rtl/>
          <w:lang w:eastAsia="he-IL"/>
        </w:rPr>
        <w:t>יולי כמובן כדברי השיר.</w:t>
      </w:r>
    </w:p>
    <w:p w14:paraId="7CA1F5B9" w14:textId="77777777" w:rsidR="00D3730A" w:rsidRDefault="00D3730A" w:rsidP="00D3730A">
      <w:pPr>
        <w:rPr>
          <w:rtl/>
          <w:lang w:eastAsia="he-IL"/>
        </w:rPr>
      </w:pPr>
      <w:bookmarkStart w:id="795" w:name="_ETM_Q1_1102146"/>
      <w:bookmarkStart w:id="796" w:name="_ETM_Q1_1102274"/>
      <w:bookmarkStart w:id="797" w:name="_ETM_Q1_1097787"/>
      <w:bookmarkStart w:id="798" w:name="_ETM_Q1_1101412"/>
      <w:bookmarkEnd w:id="795"/>
      <w:bookmarkEnd w:id="796"/>
      <w:bookmarkEnd w:id="797"/>
      <w:bookmarkEnd w:id="798"/>
    </w:p>
    <w:p w14:paraId="394BE3CA" w14:textId="724D9BC6" w:rsidR="00D3730A" w:rsidRDefault="00D3730A" w:rsidP="00D3730A">
      <w:pPr>
        <w:pStyle w:val="a4"/>
        <w:keepNext/>
        <w:rPr>
          <w:rtl/>
        </w:rPr>
      </w:pPr>
      <w:bookmarkStart w:id="799" w:name="ET_speaker_5855_45"/>
      <w:r w:rsidRPr="00D3730A">
        <w:rPr>
          <w:rStyle w:val="TagStyle"/>
          <w:rtl/>
        </w:rPr>
        <w:t xml:space="preserve"> &lt;&lt; דובר &gt;&gt; </w:t>
      </w:r>
      <w:r>
        <w:rPr>
          <w:rtl/>
        </w:rPr>
        <w:t>מתן כהנא (המחנה הממלכתי):</w:t>
      </w:r>
      <w:r w:rsidRPr="00D3730A">
        <w:rPr>
          <w:rStyle w:val="TagStyle"/>
          <w:rtl/>
        </w:rPr>
        <w:t xml:space="preserve"> &lt;&lt; דובר &gt;&gt;</w:t>
      </w:r>
      <w:r w:rsidR="00FF6408">
        <w:rPr>
          <w:rtl/>
        </w:rPr>
        <w:t xml:space="preserve"> </w:t>
      </w:r>
      <w:r>
        <w:rPr>
          <w:rtl/>
        </w:rPr>
        <w:t xml:space="preserve"> </w:t>
      </w:r>
      <w:bookmarkEnd w:id="799"/>
    </w:p>
    <w:p w14:paraId="0B115146" w14:textId="77777777" w:rsidR="00D3730A" w:rsidRDefault="00D3730A" w:rsidP="00D3730A">
      <w:pPr>
        <w:pStyle w:val="KeepWithNext"/>
        <w:rPr>
          <w:rtl/>
          <w:lang w:eastAsia="he-IL"/>
        </w:rPr>
      </w:pPr>
    </w:p>
    <w:p w14:paraId="4596AF42" w14:textId="569E3D2F" w:rsidR="00D3730A" w:rsidRDefault="00D3730A" w:rsidP="00D3730A">
      <w:pPr>
        <w:rPr>
          <w:rtl/>
          <w:lang w:eastAsia="he-IL"/>
        </w:rPr>
      </w:pPr>
      <w:bookmarkStart w:id="800" w:name="_ETM_Q1_1102423"/>
      <w:bookmarkStart w:id="801" w:name="_ETM_Q1_1102537"/>
      <w:bookmarkEnd w:id="800"/>
      <w:bookmarkEnd w:id="801"/>
      <w:r>
        <w:rPr>
          <w:rFonts w:hint="cs"/>
          <w:rtl/>
          <w:lang w:eastAsia="he-IL"/>
        </w:rPr>
        <w:t xml:space="preserve">שמחה, מישהו יציג פה עמדה נגדית? </w:t>
      </w:r>
      <w:bookmarkStart w:id="802" w:name="_ETM_Q1_1108459"/>
      <w:bookmarkEnd w:id="802"/>
      <w:r>
        <w:rPr>
          <w:rFonts w:hint="cs"/>
          <w:rtl/>
          <w:lang w:eastAsia="he-IL"/>
        </w:rPr>
        <w:t xml:space="preserve">סתם </w:t>
      </w:r>
      <w:bookmarkStart w:id="803" w:name="_ETM_Q1_1104903"/>
      <w:bookmarkStart w:id="804" w:name="_ETM_Q1_1101710"/>
      <w:bookmarkEnd w:id="803"/>
      <w:bookmarkEnd w:id="804"/>
      <w:r>
        <w:rPr>
          <w:rFonts w:hint="cs"/>
          <w:rtl/>
          <w:lang w:eastAsia="he-IL"/>
        </w:rPr>
        <w:t>כדי להבין</w:t>
      </w:r>
      <w:bookmarkStart w:id="805" w:name="_ETM_Q1_1106643"/>
      <w:bookmarkEnd w:id="805"/>
      <w:r>
        <w:rPr>
          <w:rFonts w:hint="cs"/>
          <w:rtl/>
          <w:lang w:eastAsia="he-IL"/>
        </w:rPr>
        <w:t xml:space="preserve"> רגע, יש פה מישהו עם עמדה נגדית?</w:t>
      </w:r>
    </w:p>
    <w:p w14:paraId="75EEEE5F" w14:textId="77777777" w:rsidR="00D3730A" w:rsidRDefault="00D3730A" w:rsidP="00D3730A">
      <w:pPr>
        <w:rPr>
          <w:rtl/>
          <w:lang w:eastAsia="he-IL"/>
        </w:rPr>
      </w:pPr>
      <w:bookmarkStart w:id="806" w:name="_ETM_Q1_1114106"/>
      <w:bookmarkStart w:id="807" w:name="_ETM_Q1_1114254"/>
      <w:bookmarkStart w:id="808" w:name="_ETM_Q1_1109405"/>
      <w:bookmarkStart w:id="809" w:name="_ETM_Q1_1114872"/>
      <w:bookmarkEnd w:id="806"/>
      <w:bookmarkEnd w:id="807"/>
      <w:bookmarkEnd w:id="808"/>
      <w:bookmarkEnd w:id="809"/>
    </w:p>
    <w:p w14:paraId="0EA00FAD" w14:textId="7AC94384" w:rsidR="00D3730A" w:rsidRDefault="00D3730A" w:rsidP="00D3730A">
      <w:pPr>
        <w:pStyle w:val="af6"/>
        <w:keepNext/>
        <w:rPr>
          <w:rtl/>
        </w:rPr>
      </w:pPr>
      <w:bookmarkStart w:id="810" w:name="ET_yor_6157_46"/>
      <w:r w:rsidRPr="00D3730A">
        <w:rPr>
          <w:rStyle w:val="TagStyle"/>
          <w:rtl/>
        </w:rPr>
        <w:t xml:space="preserve"> &lt;&lt; יור &gt;&gt; </w:t>
      </w:r>
      <w:r>
        <w:rPr>
          <w:rtl/>
        </w:rPr>
        <w:t xml:space="preserve">היו"ר שמחה </w:t>
      </w:r>
      <w:proofErr w:type="spellStart"/>
      <w:r>
        <w:rPr>
          <w:rtl/>
        </w:rPr>
        <w:t>רוטמן</w:t>
      </w:r>
      <w:proofErr w:type="spellEnd"/>
      <w:r>
        <w:rPr>
          <w:rtl/>
        </w:rPr>
        <w:t>:</w:t>
      </w:r>
      <w:r w:rsidRPr="00D3730A">
        <w:rPr>
          <w:rStyle w:val="TagStyle"/>
          <w:rtl/>
        </w:rPr>
        <w:t xml:space="preserve"> &lt;&lt; יור &gt;&gt;</w:t>
      </w:r>
      <w:r w:rsidR="00FF6408">
        <w:rPr>
          <w:rtl/>
        </w:rPr>
        <w:t xml:space="preserve"> </w:t>
      </w:r>
      <w:r>
        <w:rPr>
          <w:rtl/>
        </w:rPr>
        <w:t xml:space="preserve"> </w:t>
      </w:r>
      <w:bookmarkEnd w:id="810"/>
    </w:p>
    <w:p w14:paraId="1A00B7A0" w14:textId="77777777" w:rsidR="00D3730A" w:rsidRDefault="00D3730A" w:rsidP="00D3730A">
      <w:pPr>
        <w:pStyle w:val="KeepWithNext"/>
        <w:rPr>
          <w:rtl/>
          <w:lang w:eastAsia="he-IL"/>
        </w:rPr>
      </w:pPr>
    </w:p>
    <w:p w14:paraId="2BA273F1" w14:textId="4BBB5ACC" w:rsidR="00D3730A" w:rsidRDefault="00D3730A" w:rsidP="00D3730A">
      <w:pPr>
        <w:rPr>
          <w:rtl/>
          <w:lang w:eastAsia="he-IL"/>
        </w:rPr>
      </w:pPr>
      <w:bookmarkStart w:id="811" w:name="_ETM_Q1_1115956"/>
      <w:bookmarkStart w:id="812" w:name="_ETM_Q1_1116022"/>
      <w:bookmarkStart w:id="813" w:name="_ETM_Q1_1109766"/>
      <w:bookmarkStart w:id="814" w:name="_ETM_Q1_1107088"/>
      <w:bookmarkEnd w:id="811"/>
      <w:bookmarkEnd w:id="812"/>
      <w:bookmarkEnd w:id="813"/>
      <w:bookmarkEnd w:id="814"/>
      <w:r>
        <w:rPr>
          <w:rFonts w:hint="cs"/>
          <w:rtl/>
          <w:lang w:eastAsia="he-IL"/>
        </w:rPr>
        <w:t>לא, אל תכריח אותי לשיר,</w:t>
      </w:r>
      <w:r w:rsidR="00FF6408">
        <w:rPr>
          <w:rFonts w:hint="cs"/>
          <w:rtl/>
          <w:lang w:eastAsia="he-IL"/>
        </w:rPr>
        <w:t xml:space="preserve"> </w:t>
      </w:r>
      <w:bookmarkStart w:id="815" w:name="_ETM_Q1_1116475"/>
      <w:bookmarkEnd w:id="815"/>
      <w:r>
        <w:rPr>
          <w:rFonts w:hint="cs"/>
          <w:rtl/>
          <w:lang w:eastAsia="he-IL"/>
        </w:rPr>
        <w:t xml:space="preserve">אני גיטרה, </w:t>
      </w:r>
      <w:bookmarkStart w:id="816" w:name="_ETM_Q1_1113526"/>
      <w:bookmarkEnd w:id="816"/>
      <w:r>
        <w:rPr>
          <w:rFonts w:hint="cs"/>
          <w:rtl/>
          <w:lang w:eastAsia="he-IL"/>
        </w:rPr>
        <w:t>בשיר אני גי</w:t>
      </w:r>
      <w:bookmarkStart w:id="817" w:name="_ETM_Q1_1116035"/>
      <w:bookmarkEnd w:id="817"/>
      <w:r>
        <w:rPr>
          <w:rFonts w:hint="cs"/>
          <w:rtl/>
          <w:lang w:eastAsia="he-IL"/>
        </w:rPr>
        <w:t>טרה</w:t>
      </w:r>
      <w:bookmarkStart w:id="818" w:name="_ETM_Q1_1114636"/>
      <w:bookmarkEnd w:id="818"/>
      <w:r>
        <w:rPr>
          <w:rFonts w:hint="cs"/>
          <w:rtl/>
          <w:lang w:eastAsia="he-IL"/>
        </w:rPr>
        <w:t xml:space="preserve"> מה שלא יבוא, יבוא בעזרת ה'</w:t>
      </w:r>
      <w:bookmarkStart w:id="819" w:name="_ETM_Q1_1115636"/>
      <w:bookmarkEnd w:id="819"/>
      <w:r>
        <w:rPr>
          <w:rFonts w:hint="cs"/>
          <w:rtl/>
          <w:lang w:eastAsia="he-IL"/>
        </w:rPr>
        <w:t xml:space="preserve"> </w:t>
      </w:r>
      <w:bookmarkStart w:id="820" w:name="_ETM_Q1_1115859"/>
      <w:bookmarkEnd w:id="820"/>
      <w:r>
        <w:rPr>
          <w:rFonts w:hint="cs"/>
          <w:rtl/>
          <w:lang w:eastAsia="he-IL"/>
        </w:rPr>
        <w:t>וודאי ביוני יולי.</w:t>
      </w:r>
    </w:p>
    <w:p w14:paraId="1625ABAF" w14:textId="77777777" w:rsidR="00AF4E04" w:rsidRDefault="00AF4E04" w:rsidP="00D3730A">
      <w:pPr>
        <w:rPr>
          <w:rtl/>
          <w:lang w:eastAsia="he-IL"/>
        </w:rPr>
      </w:pPr>
      <w:bookmarkStart w:id="821" w:name="_ETM_Q1_1120561"/>
      <w:bookmarkStart w:id="822" w:name="_ETM_Q1_1120698"/>
      <w:bookmarkStart w:id="823" w:name="_ETM_Q1_1124782"/>
      <w:bookmarkEnd w:id="821"/>
      <w:bookmarkEnd w:id="822"/>
      <w:bookmarkEnd w:id="823"/>
    </w:p>
    <w:p w14:paraId="0A18BF08" w14:textId="5A0E5D51" w:rsidR="00AF4E04" w:rsidRDefault="00AF4E04" w:rsidP="00AF4E04">
      <w:pPr>
        <w:pStyle w:val="af9"/>
        <w:keepNext/>
        <w:rPr>
          <w:rtl/>
          <w:lang w:eastAsia="he-IL"/>
        </w:rPr>
      </w:pPr>
      <w:bookmarkStart w:id="824" w:name="ET_guest_אייל_זנדברג_47"/>
      <w:r w:rsidRPr="00AF4E04">
        <w:rPr>
          <w:rStyle w:val="TagStyle"/>
          <w:rtl/>
        </w:rPr>
        <w:t xml:space="preserve"> &lt;&lt; אורח &gt;&gt; </w:t>
      </w:r>
      <w:r>
        <w:rPr>
          <w:rtl/>
          <w:lang w:eastAsia="he-IL"/>
        </w:rPr>
        <w:t>אייל זנדברג:</w:t>
      </w:r>
      <w:r w:rsidRPr="00AF4E04">
        <w:rPr>
          <w:rStyle w:val="TagStyle"/>
          <w:rtl/>
        </w:rPr>
        <w:t xml:space="preserve"> &lt;&lt; אורח &gt;&gt;</w:t>
      </w:r>
      <w:r w:rsidR="00FF6408">
        <w:rPr>
          <w:rtl/>
          <w:lang w:eastAsia="he-IL"/>
        </w:rPr>
        <w:t xml:space="preserve"> </w:t>
      </w:r>
      <w:r>
        <w:rPr>
          <w:rtl/>
          <w:lang w:eastAsia="he-IL"/>
        </w:rPr>
        <w:t xml:space="preserve"> </w:t>
      </w:r>
      <w:bookmarkEnd w:id="824"/>
    </w:p>
    <w:p w14:paraId="577CF9D2" w14:textId="77777777" w:rsidR="00AF4E04" w:rsidRDefault="00AF4E04" w:rsidP="00AF4E04">
      <w:pPr>
        <w:pStyle w:val="KeepWithNext"/>
        <w:rPr>
          <w:rtl/>
          <w:lang w:eastAsia="he-IL"/>
        </w:rPr>
      </w:pPr>
    </w:p>
    <w:p w14:paraId="408A5BD8" w14:textId="73A8E384" w:rsidR="00AF4E04" w:rsidRDefault="00AF4E04" w:rsidP="00AF4E04">
      <w:pPr>
        <w:rPr>
          <w:rtl/>
          <w:lang w:eastAsia="he-IL"/>
        </w:rPr>
      </w:pPr>
      <w:bookmarkStart w:id="825" w:name="_ETM_Q1_1125970"/>
      <w:bookmarkStart w:id="826" w:name="_ETM_Q1_1126094"/>
      <w:bookmarkEnd w:id="825"/>
      <w:bookmarkEnd w:id="826"/>
      <w:r>
        <w:rPr>
          <w:rFonts w:hint="cs"/>
          <w:rtl/>
          <w:lang w:eastAsia="he-IL"/>
        </w:rPr>
        <w:t>עוד משפט ברשות</w:t>
      </w:r>
      <w:bookmarkStart w:id="827" w:name="_ETM_Q1_1131414"/>
      <w:bookmarkEnd w:id="827"/>
      <w:r>
        <w:rPr>
          <w:rFonts w:hint="cs"/>
          <w:rtl/>
          <w:lang w:eastAsia="he-IL"/>
        </w:rPr>
        <w:t>ך - -</w:t>
      </w:r>
    </w:p>
    <w:p w14:paraId="1C2349FF" w14:textId="77777777" w:rsidR="00AF4E04" w:rsidRDefault="00AF4E04" w:rsidP="00AF4E04">
      <w:pPr>
        <w:rPr>
          <w:rtl/>
          <w:lang w:eastAsia="he-IL"/>
        </w:rPr>
      </w:pPr>
      <w:bookmarkStart w:id="828" w:name="_ETM_Q1_1151037"/>
      <w:bookmarkStart w:id="829" w:name="_ETM_Q1_1151346"/>
      <w:bookmarkStart w:id="830" w:name="_ETM_Q1_1146438"/>
      <w:bookmarkStart w:id="831" w:name="_ETM_Q1_1141656"/>
      <w:bookmarkEnd w:id="828"/>
      <w:bookmarkEnd w:id="829"/>
      <w:bookmarkEnd w:id="830"/>
      <w:bookmarkEnd w:id="831"/>
    </w:p>
    <w:p w14:paraId="26756241" w14:textId="5F69052E" w:rsidR="00AF4E04" w:rsidRDefault="00AF4E04" w:rsidP="00AF4E04">
      <w:pPr>
        <w:pStyle w:val="af9"/>
        <w:keepNext/>
        <w:rPr>
          <w:rtl/>
          <w:lang w:eastAsia="he-IL"/>
        </w:rPr>
      </w:pPr>
      <w:bookmarkStart w:id="832" w:name="ET_guest_ראובן_אידלמן_48"/>
      <w:r w:rsidRPr="00AF4E04">
        <w:rPr>
          <w:rStyle w:val="TagStyle"/>
          <w:rtl/>
        </w:rPr>
        <w:lastRenderedPageBreak/>
        <w:t xml:space="preserve"> &lt;&lt; אורח &gt;&gt; </w:t>
      </w:r>
      <w:r>
        <w:rPr>
          <w:rtl/>
          <w:lang w:eastAsia="he-IL"/>
        </w:rPr>
        <w:t>ראובן אידלמן:</w:t>
      </w:r>
      <w:r w:rsidRPr="00AF4E04">
        <w:rPr>
          <w:rStyle w:val="TagStyle"/>
          <w:rtl/>
        </w:rPr>
        <w:t xml:space="preserve"> &lt;&lt; אורח &gt;&gt;</w:t>
      </w:r>
      <w:r w:rsidR="00FF6408">
        <w:rPr>
          <w:rtl/>
          <w:lang w:eastAsia="he-IL"/>
        </w:rPr>
        <w:t xml:space="preserve"> </w:t>
      </w:r>
      <w:r>
        <w:rPr>
          <w:rtl/>
          <w:lang w:eastAsia="he-IL"/>
        </w:rPr>
        <w:t xml:space="preserve"> </w:t>
      </w:r>
      <w:bookmarkEnd w:id="832"/>
    </w:p>
    <w:p w14:paraId="52CCF146" w14:textId="77777777" w:rsidR="00AF4E04" w:rsidRDefault="00AF4E04" w:rsidP="00AF4E04">
      <w:pPr>
        <w:pStyle w:val="KeepWithNext"/>
        <w:rPr>
          <w:rtl/>
          <w:lang w:eastAsia="he-IL"/>
        </w:rPr>
      </w:pPr>
    </w:p>
    <w:p w14:paraId="21B90176" w14:textId="6B9177E7" w:rsidR="00AF4E04" w:rsidRDefault="00AF4E04" w:rsidP="00AF4E04">
      <w:pPr>
        <w:rPr>
          <w:rtl/>
          <w:lang w:eastAsia="he-IL"/>
        </w:rPr>
      </w:pPr>
      <w:bookmarkStart w:id="833" w:name="_ETM_Q1_1147256"/>
      <w:bookmarkStart w:id="834" w:name="_ETM_Q1_1147318"/>
      <w:bookmarkEnd w:id="833"/>
      <w:bookmarkEnd w:id="834"/>
      <w:r>
        <w:rPr>
          <w:rFonts w:hint="cs"/>
          <w:rtl/>
          <w:lang w:eastAsia="he-IL"/>
        </w:rPr>
        <w:t>ראובן אידלמן</w:t>
      </w:r>
      <w:bookmarkStart w:id="835" w:name="_ETM_Q1_1144450"/>
      <w:bookmarkEnd w:id="835"/>
      <w:r>
        <w:rPr>
          <w:rFonts w:hint="cs"/>
          <w:rtl/>
          <w:lang w:eastAsia="he-IL"/>
        </w:rPr>
        <w:t xml:space="preserve"> מהרשות </w:t>
      </w:r>
      <w:bookmarkStart w:id="836" w:name="_ETM_Q1_1145536"/>
      <w:bookmarkEnd w:id="836"/>
      <w:r>
        <w:rPr>
          <w:rFonts w:hint="cs"/>
          <w:rtl/>
          <w:lang w:eastAsia="he-IL"/>
        </w:rPr>
        <w:t>להגנת הפרטיות.</w:t>
      </w:r>
    </w:p>
    <w:p w14:paraId="7298EBA1" w14:textId="77777777" w:rsidR="00AF4E04" w:rsidRDefault="00AF4E04" w:rsidP="00AF4E04">
      <w:pPr>
        <w:rPr>
          <w:rtl/>
          <w:lang w:eastAsia="he-IL"/>
        </w:rPr>
      </w:pPr>
      <w:bookmarkStart w:id="837" w:name="_ETM_Q1_1149574"/>
      <w:bookmarkStart w:id="838" w:name="_ETM_Q1_1149702"/>
      <w:bookmarkStart w:id="839" w:name="_ETM_Q1_1151943"/>
      <w:bookmarkEnd w:id="837"/>
      <w:bookmarkEnd w:id="838"/>
      <w:bookmarkEnd w:id="839"/>
    </w:p>
    <w:p w14:paraId="2D1EF00E" w14:textId="0D48DEA8" w:rsidR="00AF4E04" w:rsidRDefault="00AF4E04" w:rsidP="00AF4E04">
      <w:pPr>
        <w:pStyle w:val="af9"/>
        <w:keepNext/>
        <w:rPr>
          <w:rtl/>
          <w:lang w:eastAsia="he-IL"/>
        </w:rPr>
      </w:pPr>
      <w:bookmarkStart w:id="840" w:name="ET_guest_אייל_זנדברג_49"/>
      <w:r w:rsidRPr="00AF4E04">
        <w:rPr>
          <w:rStyle w:val="TagStyle"/>
          <w:rtl/>
        </w:rPr>
        <w:t xml:space="preserve"> &lt;&lt; אורח &gt;&gt; </w:t>
      </w:r>
      <w:r>
        <w:rPr>
          <w:rtl/>
          <w:lang w:eastAsia="he-IL"/>
        </w:rPr>
        <w:t>אייל זנדברג:</w:t>
      </w:r>
      <w:r w:rsidRPr="00AF4E04">
        <w:rPr>
          <w:rStyle w:val="TagStyle"/>
          <w:rtl/>
        </w:rPr>
        <w:t xml:space="preserve"> &lt;&lt; אורח &gt;&gt;</w:t>
      </w:r>
      <w:r w:rsidR="00FF6408">
        <w:rPr>
          <w:rtl/>
          <w:lang w:eastAsia="he-IL"/>
        </w:rPr>
        <w:t xml:space="preserve"> </w:t>
      </w:r>
      <w:r>
        <w:rPr>
          <w:rtl/>
          <w:lang w:eastAsia="he-IL"/>
        </w:rPr>
        <w:t xml:space="preserve"> </w:t>
      </w:r>
      <w:bookmarkEnd w:id="840"/>
    </w:p>
    <w:p w14:paraId="7A64D320" w14:textId="77777777" w:rsidR="00AF4E04" w:rsidRDefault="00AF4E04" w:rsidP="00AF4E04">
      <w:pPr>
        <w:pStyle w:val="KeepWithNext"/>
        <w:rPr>
          <w:rtl/>
          <w:lang w:eastAsia="he-IL"/>
        </w:rPr>
      </w:pPr>
    </w:p>
    <w:p w14:paraId="78E4A8BD" w14:textId="7316BCB5" w:rsidR="00AF4E04" w:rsidRDefault="00AF4E04" w:rsidP="00AF4E04">
      <w:pPr>
        <w:rPr>
          <w:rtl/>
          <w:lang w:eastAsia="he-IL"/>
        </w:rPr>
      </w:pPr>
      <w:bookmarkStart w:id="841" w:name="_ETM_Q1_1153463"/>
      <w:bookmarkEnd w:id="841"/>
      <w:r>
        <w:rPr>
          <w:rFonts w:hint="cs"/>
          <w:rtl/>
          <w:lang w:eastAsia="he-IL"/>
        </w:rPr>
        <w:t>צ</w:t>
      </w:r>
      <w:bookmarkStart w:id="842" w:name="_ETM_Q1_1153687"/>
      <w:bookmarkEnd w:id="842"/>
      <w:r>
        <w:rPr>
          <w:rFonts w:hint="cs"/>
          <w:rtl/>
          <w:lang w:eastAsia="he-IL"/>
        </w:rPr>
        <w:t>ריך להבין שמה שמופיע</w:t>
      </w:r>
      <w:bookmarkStart w:id="843" w:name="_ETM_Q1_1153184"/>
      <w:bookmarkEnd w:id="843"/>
      <w:r>
        <w:rPr>
          <w:rFonts w:hint="cs"/>
          <w:rtl/>
          <w:lang w:eastAsia="he-IL"/>
        </w:rPr>
        <w:t xml:space="preserve"> פה</w:t>
      </w:r>
      <w:r w:rsidR="00470DA7">
        <w:rPr>
          <w:rtl/>
          <w:lang w:eastAsia="he-IL"/>
        </w:rPr>
        <w:t xml:space="preserve"> עד כמה שזה כאילו לא נוח</w:t>
      </w:r>
      <w:bookmarkStart w:id="844" w:name="_ETM_Q1_1157200"/>
      <w:bookmarkStart w:id="845" w:name="_ETM_Q1_1152461"/>
      <w:bookmarkEnd w:id="844"/>
      <w:bookmarkEnd w:id="845"/>
      <w:r>
        <w:rPr>
          <w:rFonts w:hint="cs"/>
          <w:rtl/>
          <w:lang w:eastAsia="he-IL"/>
        </w:rPr>
        <w:t>,</w:t>
      </w:r>
      <w:r w:rsidR="00470DA7">
        <w:rPr>
          <w:rtl/>
          <w:lang w:eastAsia="he-IL"/>
        </w:rPr>
        <w:t xml:space="preserve"> אנחנו מסתכלים רגע איזה</w:t>
      </w:r>
      <w:r w:rsidR="00FF6408">
        <w:rPr>
          <w:rtl/>
          <w:lang w:eastAsia="he-IL"/>
        </w:rPr>
        <w:t xml:space="preserve"> </w:t>
      </w:r>
      <w:r>
        <w:rPr>
          <w:rFonts w:hint="cs"/>
          <w:rtl/>
          <w:lang w:eastAsia="he-IL"/>
        </w:rPr>
        <w:t xml:space="preserve">מין </w:t>
      </w:r>
      <w:r w:rsidR="00470DA7">
        <w:rPr>
          <w:rtl/>
          <w:lang w:eastAsia="he-IL"/>
        </w:rPr>
        <w:t>דבר זה</w:t>
      </w:r>
      <w:r>
        <w:rPr>
          <w:rFonts w:hint="cs"/>
          <w:rtl/>
          <w:lang w:eastAsia="he-IL"/>
        </w:rPr>
        <w:t>,</w:t>
      </w:r>
      <w:bookmarkStart w:id="846" w:name="_ETM_Q1_1152218"/>
      <w:bookmarkEnd w:id="846"/>
      <w:r>
        <w:rPr>
          <w:rFonts w:hint="cs"/>
          <w:rtl/>
          <w:lang w:eastAsia="he-IL"/>
        </w:rPr>
        <w:t xml:space="preserve"> מח</w:t>
      </w:r>
      <w:bookmarkStart w:id="847" w:name="_ETM_Q1_1156671"/>
      <w:bookmarkEnd w:id="847"/>
      <w:r>
        <w:rPr>
          <w:rFonts w:hint="cs"/>
          <w:rtl/>
          <w:lang w:eastAsia="he-IL"/>
        </w:rPr>
        <w:t xml:space="preserve">יל רק </w:t>
      </w:r>
      <w:bookmarkStart w:id="848" w:name="_ETM_Q1_1154632"/>
      <w:bookmarkEnd w:id="848"/>
      <w:r>
        <w:rPr>
          <w:rFonts w:hint="cs"/>
          <w:rtl/>
          <w:lang w:eastAsia="he-IL"/>
        </w:rPr>
        <w:t>מידע מאירופה, א' הוא לא פוגע</w:t>
      </w:r>
      <w:bookmarkStart w:id="849" w:name="_ETM_Q1_1162484"/>
      <w:bookmarkEnd w:id="849"/>
      <w:r>
        <w:rPr>
          <w:rFonts w:hint="cs"/>
          <w:rtl/>
          <w:lang w:eastAsia="he-IL"/>
        </w:rPr>
        <w:t xml:space="preserve"> </w:t>
      </w:r>
      <w:bookmarkStart w:id="850" w:name="_ETM_Q1_1157755"/>
      <w:bookmarkEnd w:id="850"/>
      <w:r w:rsidR="00470DA7">
        <w:rPr>
          <w:rtl/>
          <w:lang w:eastAsia="he-IL"/>
        </w:rPr>
        <w:t>בהגנת הפרטיו</w:t>
      </w:r>
      <w:bookmarkStart w:id="851" w:name="_ETM_Q1_1157555"/>
      <w:bookmarkStart w:id="852" w:name="_ETM_Q1_1152981"/>
      <w:bookmarkEnd w:id="851"/>
      <w:bookmarkEnd w:id="852"/>
      <w:r w:rsidR="00470DA7">
        <w:rPr>
          <w:rtl/>
          <w:lang w:eastAsia="he-IL"/>
        </w:rPr>
        <w:t>ת של מידע בישראל</w:t>
      </w:r>
      <w:r>
        <w:rPr>
          <w:rFonts w:hint="cs"/>
          <w:rtl/>
          <w:lang w:eastAsia="he-IL"/>
        </w:rPr>
        <w:t>,</w:t>
      </w:r>
      <w:r w:rsidR="00470DA7">
        <w:rPr>
          <w:rtl/>
          <w:lang w:eastAsia="he-IL"/>
        </w:rPr>
        <w:t xml:space="preserve"> זה מוסיף איזשהו רובד מאוד מאוד מסוים</w:t>
      </w:r>
      <w:r>
        <w:rPr>
          <w:rFonts w:hint="cs"/>
          <w:rtl/>
          <w:lang w:eastAsia="he-IL"/>
        </w:rPr>
        <w:t>,</w:t>
      </w:r>
      <w:bookmarkStart w:id="853" w:name="_ETM_Q1_1162915"/>
      <w:bookmarkEnd w:id="853"/>
      <w:r w:rsidR="00470DA7">
        <w:rPr>
          <w:rtl/>
          <w:lang w:eastAsia="he-IL"/>
        </w:rPr>
        <w:t xml:space="preserve"> זה דבר אחד שחשוב לומר</w:t>
      </w:r>
      <w:r>
        <w:rPr>
          <w:rFonts w:hint="cs"/>
          <w:rtl/>
          <w:lang w:eastAsia="he-IL"/>
        </w:rPr>
        <w:t>.</w:t>
      </w:r>
    </w:p>
    <w:p w14:paraId="2FC71834" w14:textId="77777777" w:rsidR="00AF4E04" w:rsidRDefault="00AF4E04" w:rsidP="00AF4E04">
      <w:pPr>
        <w:rPr>
          <w:rtl/>
          <w:lang w:eastAsia="he-IL"/>
        </w:rPr>
      </w:pPr>
      <w:bookmarkStart w:id="854" w:name="_ETM_Q1_1165414"/>
      <w:bookmarkEnd w:id="854"/>
    </w:p>
    <w:p w14:paraId="4F953C7D" w14:textId="54190960" w:rsidR="00AF4E04" w:rsidRDefault="00470DA7" w:rsidP="00AF4E04">
      <w:pPr>
        <w:rPr>
          <w:rtl/>
          <w:lang w:eastAsia="he-IL"/>
        </w:rPr>
      </w:pPr>
      <w:bookmarkStart w:id="855" w:name="_ETM_Q1_1165733"/>
      <w:bookmarkStart w:id="856" w:name="_ETM_Q1_1165820"/>
      <w:bookmarkStart w:id="857" w:name="_ETM_Q1_1165950"/>
      <w:bookmarkEnd w:id="855"/>
      <w:bookmarkEnd w:id="856"/>
      <w:bookmarkEnd w:id="857"/>
      <w:r>
        <w:rPr>
          <w:rtl/>
          <w:lang w:eastAsia="he-IL"/>
        </w:rPr>
        <w:t xml:space="preserve"> דבר</w:t>
      </w:r>
      <w:r w:rsidR="00AF4E04">
        <w:rPr>
          <w:rFonts w:hint="cs"/>
          <w:rtl/>
          <w:lang w:eastAsia="he-IL"/>
        </w:rPr>
        <w:t xml:space="preserve"> </w:t>
      </w:r>
      <w:r>
        <w:rPr>
          <w:rtl/>
          <w:lang w:eastAsia="he-IL"/>
        </w:rPr>
        <w:t>שני</w:t>
      </w:r>
      <w:r w:rsidR="00AF4E04">
        <w:rPr>
          <w:rFonts w:hint="cs"/>
          <w:rtl/>
          <w:lang w:eastAsia="he-IL"/>
        </w:rPr>
        <w:t>,</w:t>
      </w:r>
      <w:bookmarkStart w:id="858" w:name="_ETM_Q1_1166617"/>
      <w:bookmarkEnd w:id="858"/>
      <w:r>
        <w:rPr>
          <w:rtl/>
          <w:lang w:eastAsia="he-IL"/>
        </w:rPr>
        <w:t xml:space="preserve"> הרעיונות שמופיעים פה</w:t>
      </w:r>
      <w:r w:rsidR="00AF4E04">
        <w:rPr>
          <w:rFonts w:hint="cs"/>
          <w:rtl/>
          <w:lang w:eastAsia="he-IL"/>
        </w:rPr>
        <w:t>,</w:t>
      </w:r>
      <w:r>
        <w:rPr>
          <w:rtl/>
          <w:lang w:eastAsia="he-IL"/>
        </w:rPr>
        <w:t xml:space="preserve"> העקרונות</w:t>
      </w:r>
      <w:r w:rsidR="00AF4E04">
        <w:rPr>
          <w:rFonts w:hint="cs"/>
          <w:rtl/>
          <w:lang w:eastAsia="he-IL"/>
        </w:rPr>
        <w:t>,</w:t>
      </w:r>
      <w:r>
        <w:rPr>
          <w:rtl/>
          <w:lang w:eastAsia="he-IL"/>
        </w:rPr>
        <w:t xml:space="preserve"> הם מסוג הדברים שאנחנו שוקלים </w:t>
      </w:r>
      <w:bookmarkStart w:id="859" w:name="_ETM_Q1_1166317"/>
      <w:bookmarkEnd w:id="859"/>
      <w:r w:rsidR="00AF4E04">
        <w:rPr>
          <w:rFonts w:hint="cs"/>
          <w:rtl/>
          <w:lang w:eastAsia="he-IL"/>
        </w:rPr>
        <w:t xml:space="preserve">בלאו הכי </w:t>
      </w:r>
      <w:r>
        <w:rPr>
          <w:rtl/>
          <w:lang w:eastAsia="he-IL"/>
        </w:rPr>
        <w:t>להציע</w:t>
      </w:r>
      <w:bookmarkStart w:id="860" w:name="_ETM_Q1_1168252"/>
      <w:bookmarkStart w:id="861" w:name="_ETM_Q1_1163506"/>
      <w:bookmarkStart w:id="862" w:name="_ETM_Q1_1173396"/>
      <w:bookmarkStart w:id="863" w:name="_ETM_Q1_1168610"/>
      <w:bookmarkEnd w:id="860"/>
      <w:bookmarkEnd w:id="861"/>
      <w:bookmarkEnd w:id="862"/>
      <w:bookmarkEnd w:id="863"/>
      <w:r w:rsidR="00AF4E04">
        <w:rPr>
          <w:rFonts w:hint="cs"/>
          <w:rtl/>
          <w:lang w:eastAsia="he-IL"/>
        </w:rPr>
        <w:t xml:space="preserve">, </w:t>
      </w:r>
      <w:r>
        <w:rPr>
          <w:rtl/>
          <w:lang w:eastAsia="he-IL"/>
        </w:rPr>
        <w:t xml:space="preserve">בסוף הכנסת היא המחוקקת, אבל להציע בתיקון </w:t>
      </w:r>
      <w:r w:rsidR="00AF4E04">
        <w:rPr>
          <w:rFonts w:hint="cs"/>
          <w:rtl/>
          <w:lang w:eastAsia="he-IL"/>
        </w:rPr>
        <w:t>,</w:t>
      </w:r>
      <w:r>
        <w:rPr>
          <w:rtl/>
          <w:lang w:eastAsia="he-IL"/>
        </w:rPr>
        <w:t>15 זה לא שקיבלנו איזה אילוץ של מדינה זרה, ואם ב</w:t>
      </w:r>
      <w:bookmarkStart w:id="864" w:name="_ETM_Q1_1174849"/>
      <w:bookmarkEnd w:id="864"/>
      <w:r w:rsidR="00AF4E04">
        <w:rPr>
          <w:rFonts w:hint="cs"/>
          <w:rtl/>
          <w:lang w:eastAsia="he-IL"/>
        </w:rPr>
        <w:t xml:space="preserve">לענו </w:t>
      </w:r>
      <w:r>
        <w:rPr>
          <w:rtl/>
          <w:lang w:eastAsia="he-IL"/>
        </w:rPr>
        <w:t>איזה צפרדע</w:t>
      </w:r>
      <w:bookmarkStart w:id="865" w:name="_ETM_Q1_1178126"/>
      <w:bookmarkStart w:id="866" w:name="_ETM_Q1_1176973"/>
      <w:bookmarkEnd w:id="865"/>
      <w:bookmarkEnd w:id="866"/>
      <w:r w:rsidR="00AF4E04">
        <w:rPr>
          <w:rFonts w:hint="cs"/>
          <w:rtl/>
          <w:lang w:eastAsia="he-IL"/>
        </w:rPr>
        <w:t xml:space="preserve">, </w:t>
      </w:r>
      <w:r>
        <w:rPr>
          <w:rtl/>
          <w:lang w:eastAsia="he-IL"/>
        </w:rPr>
        <w:t>קיבלנו</w:t>
      </w:r>
      <w:r w:rsidR="00AF4E04">
        <w:rPr>
          <w:rFonts w:hint="cs"/>
          <w:rtl/>
          <w:lang w:eastAsia="he-IL"/>
        </w:rPr>
        <w:t xml:space="preserve"> איזה </w:t>
      </w:r>
      <w:r>
        <w:rPr>
          <w:rtl/>
          <w:lang w:eastAsia="he-IL"/>
        </w:rPr>
        <w:t>משהו שלא מסתדר לנו ולא מתאים לנו</w:t>
      </w:r>
      <w:r w:rsidR="00AF4E04">
        <w:rPr>
          <w:rFonts w:hint="cs"/>
          <w:rtl/>
          <w:lang w:eastAsia="he-IL"/>
        </w:rPr>
        <w:t>,</w:t>
      </w:r>
      <w:bookmarkStart w:id="867" w:name="_ETM_Q1_1180502"/>
      <w:bookmarkStart w:id="868" w:name="_ETM_Q1_1180158"/>
      <w:bookmarkEnd w:id="867"/>
      <w:bookmarkEnd w:id="868"/>
      <w:r>
        <w:rPr>
          <w:rtl/>
          <w:lang w:eastAsia="he-IL"/>
        </w:rPr>
        <w:t xml:space="preserve"> לא</w:t>
      </w:r>
      <w:r w:rsidR="00AF4E04">
        <w:rPr>
          <w:rFonts w:hint="cs"/>
          <w:rtl/>
          <w:lang w:eastAsia="he-IL"/>
        </w:rPr>
        <w:t>,</w:t>
      </w:r>
      <w:bookmarkStart w:id="869" w:name="_ETM_Q1_1177742"/>
      <w:bookmarkEnd w:id="869"/>
      <w:r>
        <w:rPr>
          <w:rtl/>
          <w:lang w:eastAsia="he-IL"/>
        </w:rPr>
        <w:t xml:space="preserve"> אלה רעיונות מקובלים וידועים, שבעצם היו חלים כאמור בלאו הכי במנגנון העקיף על חברות בישראל</w:t>
      </w:r>
      <w:r w:rsidR="00AF4E04">
        <w:rPr>
          <w:rFonts w:hint="cs"/>
          <w:rtl/>
          <w:lang w:eastAsia="he-IL"/>
        </w:rPr>
        <w:t>,</w:t>
      </w:r>
      <w:r w:rsidR="00FF6408">
        <w:rPr>
          <w:rFonts w:hint="cs"/>
          <w:rtl/>
          <w:lang w:eastAsia="he-IL"/>
        </w:rPr>
        <w:t xml:space="preserve"> </w:t>
      </w:r>
      <w:r>
        <w:rPr>
          <w:rtl/>
          <w:lang w:eastAsia="he-IL"/>
        </w:rPr>
        <w:t>ולכן הנטל המהותי פה הוא לא באמת קיים לה</w:t>
      </w:r>
      <w:bookmarkStart w:id="870" w:name="_ETM_Q1_1188154"/>
      <w:bookmarkEnd w:id="870"/>
      <w:r w:rsidR="00AF4E04">
        <w:rPr>
          <w:rFonts w:hint="cs"/>
          <w:rtl/>
          <w:lang w:eastAsia="he-IL"/>
        </w:rPr>
        <w:t>בנתנו.</w:t>
      </w:r>
      <w:bookmarkStart w:id="871" w:name="_ETM_Q1_1188786"/>
      <w:bookmarkEnd w:id="871"/>
    </w:p>
    <w:p w14:paraId="1A466F27" w14:textId="77777777" w:rsidR="00AF4E04" w:rsidRDefault="00AF4E04" w:rsidP="00AF4E04">
      <w:pPr>
        <w:rPr>
          <w:rtl/>
          <w:lang w:eastAsia="he-IL"/>
        </w:rPr>
      </w:pPr>
      <w:bookmarkStart w:id="872" w:name="_ETM_Q1_1191180"/>
      <w:bookmarkStart w:id="873" w:name="_ETM_Q1_1187367"/>
      <w:bookmarkStart w:id="874" w:name="_ETM_Q1_1184756"/>
      <w:bookmarkStart w:id="875" w:name="_ETM_Q1_1186563"/>
      <w:bookmarkStart w:id="876" w:name="_ETM_Q1_1185580"/>
      <w:bookmarkEnd w:id="872"/>
      <w:bookmarkEnd w:id="873"/>
      <w:bookmarkEnd w:id="874"/>
      <w:bookmarkEnd w:id="875"/>
      <w:bookmarkEnd w:id="876"/>
    </w:p>
    <w:p w14:paraId="25C6BA77" w14:textId="39D4B48F" w:rsidR="00AF4E04" w:rsidRDefault="00AF4E04" w:rsidP="00AF4E04">
      <w:pPr>
        <w:pStyle w:val="a4"/>
        <w:keepNext/>
        <w:rPr>
          <w:rtl/>
        </w:rPr>
      </w:pPr>
      <w:bookmarkStart w:id="877" w:name="ET_speaker_6447_50"/>
      <w:r w:rsidRPr="00AF4E0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F4E04">
        <w:rPr>
          <w:rStyle w:val="TagStyle"/>
          <w:rtl/>
        </w:rPr>
        <w:t xml:space="preserve"> &lt;&lt; דובר &gt;&gt;</w:t>
      </w:r>
      <w:r w:rsidR="00FF6408">
        <w:rPr>
          <w:rtl/>
        </w:rPr>
        <w:t xml:space="preserve"> </w:t>
      </w:r>
      <w:r>
        <w:rPr>
          <w:rtl/>
        </w:rPr>
        <w:t xml:space="preserve"> </w:t>
      </w:r>
      <w:bookmarkEnd w:id="877"/>
    </w:p>
    <w:p w14:paraId="11DCC69C" w14:textId="77777777" w:rsidR="00AF4E04" w:rsidRDefault="00AF4E04" w:rsidP="00AF4E04">
      <w:pPr>
        <w:pStyle w:val="KeepWithNext"/>
        <w:rPr>
          <w:rtl/>
          <w:lang w:eastAsia="he-IL"/>
        </w:rPr>
      </w:pPr>
    </w:p>
    <w:p w14:paraId="153F9710" w14:textId="26B2DB88" w:rsidR="00AF4E04" w:rsidRDefault="00AF4E04" w:rsidP="00AF4E04">
      <w:pPr>
        <w:rPr>
          <w:rtl/>
          <w:lang w:eastAsia="he-IL"/>
        </w:rPr>
      </w:pPr>
      <w:bookmarkStart w:id="878" w:name="_ETM_Q1_1186707"/>
      <w:bookmarkStart w:id="879" w:name="_ETM_Q1_1186826"/>
      <w:bookmarkEnd w:id="878"/>
      <w:bookmarkEnd w:id="879"/>
      <w:r>
        <w:rPr>
          <w:rFonts w:hint="cs"/>
          <w:rtl/>
          <w:lang w:eastAsia="he-IL"/>
        </w:rPr>
        <w:t xml:space="preserve">איזה חובות יש </w:t>
      </w:r>
      <w:bookmarkStart w:id="880" w:name="_ETM_Q1_1191860"/>
      <w:bookmarkEnd w:id="880"/>
      <w:r>
        <w:rPr>
          <w:rFonts w:hint="cs"/>
          <w:rtl/>
          <w:lang w:eastAsia="he-IL"/>
        </w:rPr>
        <w:t xml:space="preserve">בחקיקה </w:t>
      </w:r>
      <w:bookmarkStart w:id="881" w:name="_ETM_Q1_1189428"/>
      <w:bookmarkEnd w:id="881"/>
      <w:r>
        <w:rPr>
          <w:rFonts w:hint="cs"/>
          <w:rtl/>
          <w:lang w:eastAsia="he-IL"/>
        </w:rPr>
        <w:t>שקובע שאין פה עכשיו בתקנות ה</w:t>
      </w:r>
      <w:bookmarkStart w:id="882" w:name="_ETM_Q1_1192169"/>
      <w:bookmarkStart w:id="883" w:name="_ETM_Q1_1187448"/>
      <w:bookmarkEnd w:id="882"/>
      <w:bookmarkEnd w:id="883"/>
      <w:r>
        <w:rPr>
          <w:rFonts w:hint="cs"/>
          <w:rtl/>
          <w:lang w:eastAsia="he-IL"/>
        </w:rPr>
        <w:t>א</w:t>
      </w:r>
      <w:bookmarkStart w:id="884" w:name="_ETM_Q1_1192152"/>
      <w:bookmarkEnd w:id="884"/>
      <w:r>
        <w:rPr>
          <w:rFonts w:hint="cs"/>
          <w:rtl/>
          <w:lang w:eastAsia="he-IL"/>
        </w:rPr>
        <w:t xml:space="preserve">לה? זאת אומרת, יש </w:t>
      </w:r>
      <w:bookmarkStart w:id="885" w:name="_ETM_Q1_1195327"/>
      <w:bookmarkEnd w:id="885"/>
      <w:r>
        <w:rPr>
          <w:rFonts w:hint="cs"/>
          <w:rtl/>
          <w:lang w:eastAsia="he-IL"/>
        </w:rPr>
        <w:t>פה חו</w:t>
      </w:r>
      <w:bookmarkStart w:id="886" w:name="_ETM_Q1_1194682"/>
      <w:bookmarkEnd w:id="886"/>
      <w:r>
        <w:rPr>
          <w:rFonts w:hint="cs"/>
          <w:rtl/>
          <w:lang w:eastAsia="he-IL"/>
        </w:rPr>
        <w:t>בת פיקוח כלשהי על חברות ישראליות?</w:t>
      </w:r>
      <w:bookmarkStart w:id="887" w:name="_ETM_Q1_1197382"/>
      <w:bookmarkEnd w:id="887"/>
    </w:p>
    <w:p w14:paraId="1B6976D7" w14:textId="77777777" w:rsidR="00AF4E04" w:rsidRDefault="00AF4E04" w:rsidP="00AF4E04">
      <w:pPr>
        <w:rPr>
          <w:rtl/>
          <w:lang w:eastAsia="he-IL"/>
        </w:rPr>
      </w:pPr>
      <w:bookmarkStart w:id="888" w:name="_ETM_Q1_1197817"/>
      <w:bookmarkStart w:id="889" w:name="_ETM_Q1_1197917"/>
      <w:bookmarkStart w:id="890" w:name="_ETM_Q1_1200445"/>
      <w:bookmarkEnd w:id="888"/>
      <w:bookmarkEnd w:id="889"/>
      <w:bookmarkEnd w:id="890"/>
    </w:p>
    <w:p w14:paraId="13B7C57C" w14:textId="473CB684" w:rsidR="00AF4E04" w:rsidRDefault="00AF4E04" w:rsidP="00AF4E04">
      <w:pPr>
        <w:pStyle w:val="af9"/>
        <w:keepNext/>
        <w:rPr>
          <w:rtl/>
          <w:lang w:eastAsia="he-IL"/>
        </w:rPr>
      </w:pPr>
      <w:bookmarkStart w:id="891" w:name="ET_guest_אייל_זנדברג_51"/>
      <w:r w:rsidRPr="00AF4E04">
        <w:rPr>
          <w:rStyle w:val="TagStyle"/>
          <w:rtl/>
        </w:rPr>
        <w:t xml:space="preserve"> &lt;&lt; אורח &gt;&gt; </w:t>
      </w:r>
      <w:r>
        <w:rPr>
          <w:rtl/>
          <w:lang w:eastAsia="he-IL"/>
        </w:rPr>
        <w:t>אייל זנדברג:</w:t>
      </w:r>
      <w:r w:rsidRPr="00AF4E04">
        <w:rPr>
          <w:rStyle w:val="TagStyle"/>
          <w:rtl/>
        </w:rPr>
        <w:t xml:space="preserve"> &lt;&lt; אורח &gt;&gt;</w:t>
      </w:r>
      <w:r w:rsidR="00FF6408">
        <w:rPr>
          <w:rtl/>
          <w:lang w:eastAsia="he-IL"/>
        </w:rPr>
        <w:t xml:space="preserve"> </w:t>
      </w:r>
      <w:r>
        <w:rPr>
          <w:rtl/>
          <w:lang w:eastAsia="he-IL"/>
        </w:rPr>
        <w:t xml:space="preserve"> </w:t>
      </w:r>
      <w:bookmarkEnd w:id="891"/>
    </w:p>
    <w:p w14:paraId="0DD714F2" w14:textId="77777777" w:rsidR="00AF4E04" w:rsidRDefault="00AF4E04" w:rsidP="00AF4E04">
      <w:pPr>
        <w:pStyle w:val="KeepWithNext"/>
        <w:rPr>
          <w:rtl/>
          <w:lang w:eastAsia="he-IL"/>
        </w:rPr>
      </w:pPr>
    </w:p>
    <w:p w14:paraId="6C9B223B" w14:textId="58ACC3A6" w:rsidR="00AF4E04" w:rsidRDefault="00AF4E04" w:rsidP="00AF4E04">
      <w:pPr>
        <w:rPr>
          <w:rtl/>
          <w:lang w:eastAsia="he-IL"/>
        </w:rPr>
      </w:pPr>
      <w:bookmarkStart w:id="892" w:name="_ETM_Q1_1201664"/>
      <w:bookmarkStart w:id="893" w:name="_ETM_Q1_1201782"/>
      <w:bookmarkEnd w:id="892"/>
      <w:bookmarkEnd w:id="893"/>
      <w:r>
        <w:rPr>
          <w:rFonts w:hint="cs"/>
          <w:rtl/>
          <w:lang w:eastAsia="he-IL"/>
        </w:rPr>
        <w:t xml:space="preserve">לא, יש </w:t>
      </w:r>
      <w:bookmarkStart w:id="894" w:name="_ETM_Q1_1202571"/>
      <w:bookmarkEnd w:id="894"/>
      <w:r>
        <w:rPr>
          <w:rFonts w:hint="cs"/>
          <w:rtl/>
          <w:lang w:eastAsia="he-IL"/>
        </w:rPr>
        <w:t>פה א' כאמור</w:t>
      </w:r>
      <w:bookmarkStart w:id="895" w:name="_ETM_Q1_1199862"/>
      <w:bookmarkEnd w:id="895"/>
      <w:r>
        <w:rPr>
          <w:rFonts w:hint="cs"/>
          <w:rtl/>
          <w:lang w:eastAsia="he-IL"/>
        </w:rPr>
        <w:t>, התקנות האלה בסוף יעזרו</w:t>
      </w:r>
      <w:bookmarkStart w:id="896" w:name="_ETM_Q1_1199510"/>
      <w:bookmarkEnd w:id="896"/>
      <w:r w:rsidR="00470DA7">
        <w:rPr>
          <w:rtl/>
          <w:lang w:eastAsia="he-IL"/>
        </w:rPr>
        <w:t xml:space="preserve"> לחברות ישראליות</w:t>
      </w:r>
      <w:r>
        <w:rPr>
          <w:rFonts w:hint="cs"/>
          <w:rtl/>
          <w:lang w:eastAsia="he-IL"/>
        </w:rPr>
        <w:t>,</w:t>
      </w:r>
      <w:r w:rsidR="00470DA7">
        <w:rPr>
          <w:rtl/>
          <w:lang w:eastAsia="he-IL"/>
        </w:rPr>
        <w:t xml:space="preserve"> כי חברות</w:t>
      </w:r>
      <w:r w:rsidR="00FF6408">
        <w:rPr>
          <w:rtl/>
          <w:lang w:eastAsia="he-IL"/>
        </w:rPr>
        <w:t xml:space="preserve"> </w:t>
      </w:r>
      <w:r>
        <w:rPr>
          <w:rFonts w:hint="cs"/>
          <w:rtl/>
          <w:lang w:eastAsia="he-IL"/>
        </w:rPr>
        <w:t xml:space="preserve">ישראליות </w:t>
      </w:r>
      <w:r w:rsidR="00470DA7">
        <w:rPr>
          <w:rtl/>
          <w:lang w:eastAsia="he-IL"/>
        </w:rPr>
        <w:t>יוכלו לקבל בקלות</w:t>
      </w:r>
      <w:r>
        <w:rPr>
          <w:rFonts w:hint="cs"/>
          <w:rtl/>
          <w:lang w:eastAsia="he-IL"/>
        </w:rPr>
        <w:t>,</w:t>
      </w:r>
      <w:r w:rsidR="00470DA7">
        <w:rPr>
          <w:rtl/>
          <w:lang w:eastAsia="he-IL"/>
        </w:rPr>
        <w:t xml:space="preserve"> לרוץ להם במסלול הירוק ויהיה להם ממש נחמד וטוב</w:t>
      </w:r>
      <w:r>
        <w:rPr>
          <w:rFonts w:hint="cs"/>
          <w:rtl/>
          <w:lang w:eastAsia="he-IL"/>
        </w:rPr>
        <w:t>.</w:t>
      </w:r>
      <w:bookmarkStart w:id="897" w:name="_ETM_Q1_1207344"/>
      <w:bookmarkEnd w:id="897"/>
      <w:r w:rsidR="00470DA7">
        <w:rPr>
          <w:rtl/>
          <w:lang w:eastAsia="he-IL"/>
        </w:rPr>
        <w:t xml:space="preserve"> ספציפית מה </w:t>
      </w:r>
      <w:r>
        <w:rPr>
          <w:rFonts w:hint="cs"/>
          <w:rtl/>
          <w:lang w:eastAsia="he-IL"/>
        </w:rPr>
        <w:t>ש</w:t>
      </w:r>
      <w:r w:rsidR="00470DA7">
        <w:rPr>
          <w:rtl/>
          <w:lang w:eastAsia="he-IL"/>
        </w:rPr>
        <w:t>התקנות אומרות ואנחנו נגיע לזה</w:t>
      </w:r>
      <w:r>
        <w:rPr>
          <w:rFonts w:hint="cs"/>
          <w:rtl/>
          <w:lang w:eastAsia="he-IL"/>
        </w:rPr>
        <w:t>,</w:t>
      </w:r>
      <w:r w:rsidR="00470DA7">
        <w:rPr>
          <w:rtl/>
          <w:lang w:eastAsia="he-IL"/>
        </w:rPr>
        <w:t xml:space="preserve"> יש פה למשל חובת יידוע</w:t>
      </w:r>
      <w:r>
        <w:rPr>
          <w:rFonts w:hint="cs"/>
          <w:rtl/>
          <w:lang w:eastAsia="he-IL"/>
        </w:rPr>
        <w:t>,</w:t>
      </w:r>
      <w:bookmarkStart w:id="898" w:name="_ETM_Q1_1212032"/>
      <w:bookmarkEnd w:id="898"/>
      <w:r w:rsidR="00470DA7">
        <w:rPr>
          <w:rtl/>
          <w:lang w:eastAsia="he-IL"/>
        </w:rPr>
        <w:t xml:space="preserve"> </w:t>
      </w:r>
      <w:r>
        <w:rPr>
          <w:rFonts w:hint="cs"/>
          <w:rtl/>
          <w:lang w:eastAsia="he-IL"/>
        </w:rPr>
        <w:t>א</w:t>
      </w:r>
      <w:r w:rsidR="00470DA7">
        <w:rPr>
          <w:rtl/>
          <w:lang w:eastAsia="he-IL"/>
        </w:rPr>
        <w:t xml:space="preserve">ם חברה </w:t>
      </w:r>
      <w:bookmarkStart w:id="899" w:name="_ETM_Q1_1212515"/>
      <w:bookmarkEnd w:id="899"/>
      <w:r w:rsidR="00470DA7">
        <w:rPr>
          <w:rtl/>
          <w:lang w:eastAsia="he-IL"/>
        </w:rPr>
        <w:t xml:space="preserve">ישראלית קיבלה מידע </w:t>
      </w:r>
      <w:proofErr w:type="spellStart"/>
      <w:r>
        <w:rPr>
          <w:rFonts w:hint="cs"/>
          <w:rtl/>
          <w:lang w:eastAsia="he-IL"/>
        </w:rPr>
        <w:t>ה</w:t>
      </w:r>
      <w:bookmarkStart w:id="900" w:name="_ETM_Q1_1213656"/>
      <w:bookmarkEnd w:id="900"/>
      <w:r w:rsidR="00470DA7">
        <w:rPr>
          <w:rtl/>
          <w:lang w:eastAsia="he-IL"/>
        </w:rPr>
        <w:t>אירופה</w:t>
      </w:r>
      <w:proofErr w:type="spellEnd"/>
      <w:r>
        <w:rPr>
          <w:rFonts w:hint="cs"/>
          <w:rtl/>
          <w:lang w:eastAsia="he-IL"/>
        </w:rPr>
        <w:t>,</w:t>
      </w:r>
      <w:r w:rsidR="00470DA7">
        <w:rPr>
          <w:rtl/>
          <w:lang w:eastAsia="he-IL"/>
        </w:rPr>
        <w:t xml:space="preserve"> אני מבין שלא רוצים </w:t>
      </w:r>
      <w:bookmarkStart w:id="901" w:name="_ETM_Q1_1214309"/>
      <w:bookmarkEnd w:id="901"/>
      <w:r>
        <w:rPr>
          <w:rFonts w:hint="cs"/>
          <w:rtl/>
          <w:lang w:eastAsia="he-IL"/>
        </w:rPr>
        <w:t xml:space="preserve">להיכנס לזה </w:t>
      </w:r>
      <w:bookmarkStart w:id="902" w:name="_ETM_Q1_1216202"/>
      <w:bookmarkEnd w:id="902"/>
      <w:r>
        <w:rPr>
          <w:rFonts w:hint="cs"/>
          <w:rtl/>
          <w:lang w:eastAsia="he-IL"/>
        </w:rPr>
        <w:t>עכשיו, רק כהמחשה</w:t>
      </w:r>
      <w:bookmarkStart w:id="903" w:name="_ETM_Q1_1215238"/>
      <w:bookmarkEnd w:id="903"/>
      <w:r>
        <w:rPr>
          <w:rFonts w:hint="cs"/>
          <w:rtl/>
          <w:lang w:eastAsia="he-IL"/>
        </w:rPr>
        <w:t>, חברה ישראלית קיבלה מידע</w:t>
      </w:r>
      <w:bookmarkStart w:id="904" w:name="_ETM_Q1_1217930"/>
      <w:bookmarkEnd w:id="904"/>
      <w:r>
        <w:rPr>
          <w:rFonts w:hint="cs"/>
          <w:rtl/>
          <w:lang w:eastAsia="he-IL"/>
        </w:rPr>
        <w:t xml:space="preserve"> - -</w:t>
      </w:r>
    </w:p>
    <w:p w14:paraId="4BCA535C" w14:textId="77777777" w:rsidR="00AF4E04" w:rsidRDefault="00AF4E04" w:rsidP="00AF4E04">
      <w:pPr>
        <w:rPr>
          <w:rtl/>
          <w:lang w:eastAsia="he-IL"/>
        </w:rPr>
      </w:pPr>
      <w:bookmarkStart w:id="905" w:name="_ETM_Q1_1222190"/>
      <w:bookmarkStart w:id="906" w:name="_ETM_Q1_1218363"/>
      <w:bookmarkStart w:id="907" w:name="_ETM_Q1_1219792"/>
      <w:bookmarkEnd w:id="905"/>
      <w:bookmarkEnd w:id="906"/>
      <w:bookmarkEnd w:id="907"/>
    </w:p>
    <w:p w14:paraId="3488AFFD" w14:textId="3DE19D5E" w:rsidR="00AF4E04" w:rsidRDefault="00AF4E04" w:rsidP="00AF4E04">
      <w:pPr>
        <w:pStyle w:val="af6"/>
        <w:keepNext/>
        <w:rPr>
          <w:rtl/>
        </w:rPr>
      </w:pPr>
      <w:bookmarkStart w:id="908" w:name="ET_yor_6157_52"/>
      <w:r w:rsidRPr="00AF4E04">
        <w:rPr>
          <w:rStyle w:val="TagStyle"/>
          <w:rtl/>
        </w:rPr>
        <w:t xml:space="preserve"> &lt;&lt; יור &gt;&gt; </w:t>
      </w:r>
      <w:r>
        <w:rPr>
          <w:rtl/>
        </w:rPr>
        <w:t xml:space="preserve">היו"ר שמחה </w:t>
      </w:r>
      <w:proofErr w:type="spellStart"/>
      <w:r>
        <w:rPr>
          <w:rtl/>
        </w:rPr>
        <w:t>רוטמן</w:t>
      </w:r>
      <w:proofErr w:type="spellEnd"/>
      <w:r>
        <w:rPr>
          <w:rtl/>
        </w:rPr>
        <w:t>:</w:t>
      </w:r>
      <w:r w:rsidRPr="00AF4E04">
        <w:rPr>
          <w:rStyle w:val="TagStyle"/>
          <w:rtl/>
        </w:rPr>
        <w:t xml:space="preserve"> &lt;&lt; יור &gt;&gt;</w:t>
      </w:r>
      <w:r w:rsidR="00FF6408">
        <w:rPr>
          <w:rtl/>
        </w:rPr>
        <w:t xml:space="preserve"> </w:t>
      </w:r>
      <w:r>
        <w:rPr>
          <w:rtl/>
        </w:rPr>
        <w:t xml:space="preserve"> </w:t>
      </w:r>
      <w:bookmarkEnd w:id="908"/>
    </w:p>
    <w:p w14:paraId="591E16DA" w14:textId="77777777" w:rsidR="00AF4E04" w:rsidRDefault="00AF4E04" w:rsidP="00AF4E04">
      <w:pPr>
        <w:pStyle w:val="KeepWithNext"/>
        <w:rPr>
          <w:rtl/>
          <w:lang w:eastAsia="he-IL"/>
        </w:rPr>
      </w:pPr>
    </w:p>
    <w:p w14:paraId="0638E428" w14:textId="5131171F" w:rsidR="00AF4E04" w:rsidRDefault="00AF4E04" w:rsidP="00AF4E04">
      <w:pPr>
        <w:rPr>
          <w:rtl/>
          <w:lang w:eastAsia="he-IL"/>
        </w:rPr>
      </w:pPr>
      <w:bookmarkStart w:id="909" w:name="_ETM_Q1_1220896"/>
      <w:bookmarkStart w:id="910" w:name="_ETM_Q1_1221021"/>
      <w:bookmarkStart w:id="911" w:name="_ETM_Q1_1216636"/>
      <w:bookmarkEnd w:id="909"/>
      <w:bookmarkEnd w:id="910"/>
      <w:bookmarkEnd w:id="911"/>
      <w:r>
        <w:rPr>
          <w:rFonts w:hint="cs"/>
          <w:rtl/>
          <w:lang w:eastAsia="he-IL"/>
        </w:rPr>
        <w:t xml:space="preserve">יש לי </w:t>
      </w:r>
      <w:bookmarkStart w:id="912" w:name="_ETM_Q1_1220682"/>
      <w:bookmarkEnd w:id="912"/>
      <w:r>
        <w:rPr>
          <w:rFonts w:hint="cs"/>
          <w:rtl/>
          <w:lang w:eastAsia="he-IL"/>
        </w:rPr>
        <w:t xml:space="preserve">פשוט לסדר הדיון, רק רגע לסדר הדיון, שנייה, כי אנחנו </w:t>
      </w:r>
      <w:bookmarkStart w:id="913" w:name="_ETM_Q1_1227542"/>
      <w:bookmarkEnd w:id="913"/>
      <w:r>
        <w:rPr>
          <w:rFonts w:hint="cs"/>
          <w:rtl/>
          <w:lang w:eastAsia="he-IL"/>
        </w:rPr>
        <w:t>נצלול בטעות</w:t>
      </w:r>
      <w:bookmarkStart w:id="914" w:name="_ETM_Q1_1224312"/>
      <w:bookmarkEnd w:id="914"/>
      <w:r>
        <w:rPr>
          <w:rFonts w:hint="cs"/>
          <w:rtl/>
          <w:lang w:eastAsia="he-IL"/>
        </w:rPr>
        <w:t xml:space="preserve"> </w:t>
      </w:r>
      <w:bookmarkStart w:id="915" w:name="_ETM_Q1_1223570"/>
      <w:bookmarkEnd w:id="915"/>
      <w:r>
        <w:rPr>
          <w:rFonts w:hint="cs"/>
          <w:rtl/>
          <w:lang w:eastAsia="he-IL"/>
        </w:rPr>
        <w:t>נצלול לתקנה ספציפית במקום</w:t>
      </w:r>
      <w:bookmarkStart w:id="916" w:name="_ETM_Q1_1224510"/>
      <w:bookmarkEnd w:id="916"/>
      <w:r>
        <w:rPr>
          <w:rFonts w:hint="cs"/>
          <w:rtl/>
          <w:lang w:eastAsia="he-IL"/>
        </w:rPr>
        <w:t xml:space="preserve"> לסקירה הכללית ה- </w:t>
      </w:r>
      <w:r>
        <w:rPr>
          <w:lang w:eastAsia="he-IL"/>
        </w:rPr>
        <w:t>overview</w:t>
      </w:r>
      <w:bookmarkStart w:id="917" w:name="_ETM_Q1_1220609"/>
      <w:bookmarkEnd w:id="917"/>
      <w:r>
        <w:rPr>
          <w:rFonts w:hint="cs"/>
          <w:rtl/>
          <w:lang w:eastAsia="he-IL"/>
        </w:rPr>
        <w:t>.</w:t>
      </w:r>
    </w:p>
    <w:p w14:paraId="0CB0DE4F" w14:textId="77777777" w:rsidR="00AF4E04" w:rsidRDefault="00AF4E04" w:rsidP="00AF4E04">
      <w:pPr>
        <w:rPr>
          <w:rtl/>
          <w:lang w:eastAsia="he-IL"/>
        </w:rPr>
      </w:pPr>
      <w:bookmarkStart w:id="918" w:name="_ETM_Q1_1222567"/>
      <w:bookmarkStart w:id="919" w:name="_ETM_Q1_1222902"/>
      <w:bookmarkStart w:id="920" w:name="_ETM_Q1_1226036"/>
      <w:bookmarkStart w:id="921" w:name="_ETM_Q1_1228678"/>
      <w:bookmarkEnd w:id="918"/>
      <w:bookmarkEnd w:id="919"/>
      <w:bookmarkEnd w:id="920"/>
      <w:bookmarkEnd w:id="921"/>
    </w:p>
    <w:p w14:paraId="44FE975B" w14:textId="3C7A5F7B" w:rsidR="00AF4E04" w:rsidRDefault="00AF4E04" w:rsidP="00AF4E04">
      <w:pPr>
        <w:pStyle w:val="a4"/>
        <w:keepNext/>
        <w:rPr>
          <w:rtl/>
        </w:rPr>
      </w:pPr>
      <w:bookmarkStart w:id="922" w:name="ET_speaker_6345_53"/>
      <w:r w:rsidRPr="00AF4E04">
        <w:rPr>
          <w:rStyle w:val="TagStyle"/>
          <w:rtl/>
        </w:rPr>
        <w:t xml:space="preserve"> &lt;&lt; דובר &gt;&gt; </w:t>
      </w:r>
      <w:r>
        <w:rPr>
          <w:rtl/>
        </w:rPr>
        <w:t>טלי גוטליב (הליכוד):</w:t>
      </w:r>
      <w:r w:rsidRPr="00AF4E04">
        <w:rPr>
          <w:rStyle w:val="TagStyle"/>
          <w:rtl/>
        </w:rPr>
        <w:t xml:space="preserve"> &lt;&lt; דובר &gt;&gt;</w:t>
      </w:r>
      <w:r w:rsidR="00FF6408">
        <w:rPr>
          <w:rtl/>
        </w:rPr>
        <w:t xml:space="preserve"> </w:t>
      </w:r>
      <w:r>
        <w:rPr>
          <w:rtl/>
        </w:rPr>
        <w:t xml:space="preserve"> </w:t>
      </w:r>
      <w:bookmarkEnd w:id="922"/>
    </w:p>
    <w:p w14:paraId="65CF3288" w14:textId="77777777" w:rsidR="00AF4E04" w:rsidRDefault="00AF4E04" w:rsidP="00AF4E04">
      <w:pPr>
        <w:pStyle w:val="KeepWithNext"/>
        <w:rPr>
          <w:rtl/>
          <w:lang w:eastAsia="he-IL"/>
        </w:rPr>
      </w:pPr>
    </w:p>
    <w:p w14:paraId="7E4C641D" w14:textId="119B5BDB" w:rsidR="00AF4E04" w:rsidRDefault="00AF4E04" w:rsidP="00AF4E04">
      <w:pPr>
        <w:rPr>
          <w:rtl/>
          <w:lang w:eastAsia="he-IL"/>
        </w:rPr>
      </w:pPr>
      <w:bookmarkStart w:id="923" w:name="_ETM_Q1_1229871"/>
      <w:bookmarkEnd w:id="923"/>
      <w:r>
        <w:rPr>
          <w:rFonts w:hint="cs"/>
          <w:rtl/>
          <w:lang w:eastAsia="he-IL"/>
        </w:rPr>
        <w:t>א</w:t>
      </w:r>
      <w:bookmarkStart w:id="924" w:name="_ETM_Q1_1230011"/>
      <w:bookmarkEnd w:id="924"/>
      <w:r>
        <w:rPr>
          <w:rFonts w:hint="cs"/>
          <w:rtl/>
          <w:lang w:eastAsia="he-IL"/>
        </w:rPr>
        <w:t xml:space="preserve">בל </w:t>
      </w:r>
      <w:bookmarkStart w:id="925" w:name="_ETM_Q1_1230252"/>
      <w:bookmarkEnd w:id="925"/>
      <w:r>
        <w:rPr>
          <w:rFonts w:hint="cs"/>
          <w:rtl/>
          <w:lang w:eastAsia="he-IL"/>
        </w:rPr>
        <w:t>חסר לנו מידע.</w:t>
      </w:r>
      <w:bookmarkStart w:id="926" w:name="_ETM_Q1_1235589"/>
      <w:bookmarkStart w:id="927" w:name="_ETM_Q1_1231092"/>
      <w:bookmarkEnd w:id="926"/>
      <w:bookmarkEnd w:id="927"/>
    </w:p>
    <w:p w14:paraId="712A9C37" w14:textId="77777777" w:rsidR="00AF4E04" w:rsidRDefault="00AF4E04" w:rsidP="00AF4E04">
      <w:pPr>
        <w:rPr>
          <w:rtl/>
          <w:lang w:eastAsia="he-IL"/>
        </w:rPr>
      </w:pPr>
      <w:bookmarkStart w:id="928" w:name="_ETM_Q1_1233726"/>
      <w:bookmarkStart w:id="929" w:name="_ETM_Q1_1233905"/>
      <w:bookmarkStart w:id="930" w:name="_ETM_Q1_1229351"/>
      <w:bookmarkStart w:id="931" w:name="_ETM_Q1_1224578"/>
      <w:bookmarkStart w:id="932" w:name="_ETM_Q1_1228369"/>
      <w:bookmarkEnd w:id="928"/>
      <w:bookmarkEnd w:id="929"/>
      <w:bookmarkEnd w:id="930"/>
      <w:bookmarkEnd w:id="931"/>
      <w:bookmarkEnd w:id="932"/>
    </w:p>
    <w:p w14:paraId="4B6F2C87" w14:textId="4EA7EDE3" w:rsidR="00AF4E04" w:rsidRDefault="00AF4E04" w:rsidP="00AF4E04">
      <w:pPr>
        <w:pStyle w:val="af6"/>
        <w:keepNext/>
        <w:rPr>
          <w:rtl/>
        </w:rPr>
      </w:pPr>
      <w:bookmarkStart w:id="933" w:name="ET_yor_6157_54"/>
      <w:r w:rsidRPr="00AF4E04">
        <w:rPr>
          <w:rStyle w:val="TagStyle"/>
          <w:rtl/>
        </w:rPr>
        <w:t xml:space="preserve"> &lt;&lt; יור &gt;&gt; </w:t>
      </w:r>
      <w:r>
        <w:rPr>
          <w:rtl/>
        </w:rPr>
        <w:t xml:space="preserve">היו"ר שמחה </w:t>
      </w:r>
      <w:proofErr w:type="spellStart"/>
      <w:r>
        <w:rPr>
          <w:rtl/>
        </w:rPr>
        <w:t>רוטמן</w:t>
      </w:r>
      <w:proofErr w:type="spellEnd"/>
      <w:r>
        <w:rPr>
          <w:rtl/>
        </w:rPr>
        <w:t>:</w:t>
      </w:r>
      <w:r w:rsidRPr="00AF4E04">
        <w:rPr>
          <w:rStyle w:val="TagStyle"/>
          <w:rtl/>
        </w:rPr>
        <w:t xml:space="preserve"> &lt;&lt; יור &gt;&gt;</w:t>
      </w:r>
      <w:r w:rsidR="00FF6408">
        <w:rPr>
          <w:rtl/>
        </w:rPr>
        <w:t xml:space="preserve"> </w:t>
      </w:r>
      <w:r>
        <w:rPr>
          <w:rtl/>
        </w:rPr>
        <w:t xml:space="preserve"> </w:t>
      </w:r>
      <w:bookmarkEnd w:id="933"/>
    </w:p>
    <w:p w14:paraId="73B6A18B" w14:textId="77777777" w:rsidR="00AF4E04" w:rsidRDefault="00AF4E04" w:rsidP="00AF4E04">
      <w:pPr>
        <w:pStyle w:val="KeepWithNext"/>
        <w:rPr>
          <w:rtl/>
          <w:lang w:eastAsia="he-IL"/>
        </w:rPr>
      </w:pPr>
    </w:p>
    <w:p w14:paraId="04BBF266" w14:textId="7F5837D5" w:rsidR="00AF4E04" w:rsidRDefault="00AF4E04" w:rsidP="00AF4E04">
      <w:pPr>
        <w:rPr>
          <w:rtl/>
          <w:lang w:eastAsia="he-IL"/>
        </w:rPr>
      </w:pPr>
      <w:bookmarkStart w:id="934" w:name="_ETM_Q1_1229451"/>
      <w:bookmarkStart w:id="935" w:name="_ETM_Q1_1229589"/>
      <w:bookmarkEnd w:id="934"/>
      <w:bookmarkEnd w:id="935"/>
      <w:r>
        <w:rPr>
          <w:rFonts w:hint="cs"/>
          <w:rtl/>
          <w:lang w:eastAsia="he-IL"/>
        </w:rPr>
        <w:t>אל דאגה, לא נצביע לפני שלכולם</w:t>
      </w:r>
      <w:bookmarkStart w:id="936" w:name="_ETM_Q1_1231250"/>
      <w:bookmarkEnd w:id="936"/>
      <w:r>
        <w:rPr>
          <w:rFonts w:hint="cs"/>
          <w:rtl/>
          <w:lang w:eastAsia="he-IL"/>
        </w:rPr>
        <w:t xml:space="preserve"> יהיה את </w:t>
      </w:r>
      <w:bookmarkStart w:id="937" w:name="_ETM_Q1_1232170"/>
      <w:bookmarkEnd w:id="937"/>
      <w:r>
        <w:rPr>
          <w:rFonts w:hint="cs"/>
          <w:rtl/>
          <w:lang w:eastAsia="he-IL"/>
        </w:rPr>
        <w:t xml:space="preserve">כל המידע, אני פשוט רוצה שסדר הדיון יהיה יותר </w:t>
      </w:r>
      <w:bookmarkStart w:id="938" w:name="_ETM_Q1_1239970"/>
      <w:bookmarkEnd w:id="938"/>
      <w:r>
        <w:rPr>
          <w:rFonts w:hint="cs"/>
          <w:rtl/>
          <w:lang w:eastAsia="he-IL"/>
        </w:rPr>
        <w:t xml:space="preserve">הגיוני, </w:t>
      </w:r>
      <w:bookmarkStart w:id="939" w:name="_ETM_Q1_1236398"/>
      <w:bookmarkStart w:id="940" w:name="_ETM_Q1_1234000"/>
      <w:bookmarkEnd w:id="939"/>
      <w:bookmarkEnd w:id="940"/>
      <w:r>
        <w:rPr>
          <w:rFonts w:hint="cs"/>
          <w:rtl/>
          <w:lang w:eastAsia="he-IL"/>
        </w:rPr>
        <w:t>ה</w:t>
      </w:r>
      <w:bookmarkStart w:id="941" w:name="_ETM_Q1_1233217"/>
      <w:bookmarkEnd w:id="941"/>
      <w:r>
        <w:rPr>
          <w:rFonts w:hint="cs"/>
          <w:rtl/>
          <w:lang w:eastAsia="he-IL"/>
        </w:rPr>
        <w:t xml:space="preserve">סקירה הכללית ה- </w:t>
      </w:r>
      <w:bookmarkStart w:id="942" w:name="_ETM_Q1_1236147"/>
      <w:bookmarkEnd w:id="942"/>
      <w:r>
        <w:rPr>
          <w:lang w:eastAsia="he-IL"/>
        </w:rPr>
        <w:t>overview</w:t>
      </w:r>
      <w:bookmarkStart w:id="943" w:name="_ETM_Q1_1237859"/>
      <w:bookmarkEnd w:id="943"/>
      <w:r>
        <w:rPr>
          <w:rFonts w:hint="cs"/>
          <w:rtl/>
          <w:lang w:eastAsia="he-IL"/>
        </w:rPr>
        <w:t xml:space="preserve">, </w:t>
      </w:r>
      <w:bookmarkStart w:id="944" w:name="_ETM_Q1_1241377"/>
      <w:bookmarkEnd w:id="944"/>
      <w:r>
        <w:rPr>
          <w:rFonts w:hint="cs"/>
          <w:rtl/>
          <w:lang w:eastAsia="he-IL"/>
        </w:rPr>
        <w:t>מאחר ואני</w:t>
      </w:r>
      <w:bookmarkStart w:id="945" w:name="_ETM_Q1_1238760"/>
      <w:bookmarkEnd w:id="945"/>
      <w:r>
        <w:rPr>
          <w:rFonts w:hint="cs"/>
          <w:rtl/>
          <w:lang w:eastAsia="he-IL"/>
        </w:rPr>
        <w:t xml:space="preserve"> מציע </w:t>
      </w:r>
      <w:r w:rsidR="00C81EEC">
        <w:rPr>
          <w:rFonts w:hint="cs"/>
          <w:rtl/>
          <w:lang w:eastAsia="he-IL"/>
        </w:rPr>
        <w:t>לסדר היום ו</w:t>
      </w:r>
      <w:bookmarkStart w:id="946" w:name="_ETM_Q1_1239551"/>
      <w:bookmarkEnd w:id="946"/>
      <w:r w:rsidR="00C81EEC">
        <w:rPr>
          <w:rFonts w:hint="cs"/>
          <w:rtl/>
          <w:lang w:eastAsia="he-IL"/>
        </w:rPr>
        <w:t xml:space="preserve">גם מחליט על סדר היום, </w:t>
      </w:r>
      <w:bookmarkStart w:id="947" w:name="_ETM_Q1_1246234"/>
      <w:bookmarkEnd w:id="947"/>
      <w:r w:rsidR="00C81EEC">
        <w:rPr>
          <w:rFonts w:hint="cs"/>
          <w:rtl/>
          <w:lang w:eastAsia="he-IL"/>
        </w:rPr>
        <w:t>א</w:t>
      </w:r>
      <w:bookmarkStart w:id="948" w:name="_ETM_Q1_1241968"/>
      <w:bookmarkEnd w:id="948"/>
      <w:r w:rsidR="00C81EEC">
        <w:rPr>
          <w:rFonts w:hint="cs"/>
          <w:rtl/>
          <w:lang w:eastAsia="he-IL"/>
        </w:rPr>
        <w:t xml:space="preserve">ז אני מציע ומחליט עליו בעת ובעונה אחת, אני מציע </w:t>
      </w:r>
      <w:bookmarkStart w:id="949" w:name="_ETM_Q1_1249260"/>
      <w:bookmarkEnd w:id="949"/>
      <w:r w:rsidR="00C81EEC">
        <w:rPr>
          <w:rFonts w:hint="cs"/>
          <w:rtl/>
          <w:lang w:eastAsia="he-IL"/>
        </w:rPr>
        <w:t>שה</w:t>
      </w:r>
      <w:bookmarkStart w:id="950" w:name="_ETM_Q1_1245475"/>
      <w:bookmarkStart w:id="951" w:name="_ETM_Q1_1246314"/>
      <w:bookmarkEnd w:id="950"/>
      <w:bookmarkEnd w:id="951"/>
      <w:r w:rsidR="00C81EEC">
        <w:rPr>
          <w:rFonts w:hint="cs"/>
          <w:rtl/>
          <w:lang w:eastAsia="he-IL"/>
        </w:rPr>
        <w:t>סקירה הכללית</w:t>
      </w:r>
      <w:bookmarkStart w:id="952" w:name="_ETM_Q1_1246771"/>
      <w:bookmarkEnd w:id="952"/>
      <w:r w:rsidR="00C81EEC">
        <w:rPr>
          <w:rFonts w:hint="cs"/>
          <w:rtl/>
          <w:lang w:eastAsia="he-IL"/>
        </w:rPr>
        <w:t>,</w:t>
      </w:r>
      <w:r w:rsidR="00FF6408">
        <w:rPr>
          <w:rFonts w:hint="cs"/>
          <w:rtl/>
          <w:lang w:eastAsia="he-IL"/>
        </w:rPr>
        <w:t xml:space="preserve"> </w:t>
      </w:r>
      <w:r w:rsidR="00C81EEC">
        <w:rPr>
          <w:rFonts w:hint="cs"/>
          <w:rtl/>
          <w:lang w:eastAsia="he-IL"/>
        </w:rPr>
        <w:t xml:space="preserve">שה- </w:t>
      </w:r>
      <w:bookmarkStart w:id="953" w:name="_ETM_Q1_1245685"/>
      <w:bookmarkEnd w:id="953"/>
      <w:r w:rsidR="00C81EEC">
        <w:rPr>
          <w:lang w:eastAsia="he-IL"/>
        </w:rPr>
        <w:t>overview</w:t>
      </w:r>
      <w:bookmarkStart w:id="954" w:name="_ETM_Q1_1246521"/>
      <w:bookmarkStart w:id="955" w:name="_ETM_Q1_1246754"/>
      <w:bookmarkEnd w:id="954"/>
      <w:bookmarkEnd w:id="955"/>
      <w:r w:rsidR="00C81EEC">
        <w:rPr>
          <w:rFonts w:hint="cs"/>
          <w:rtl/>
          <w:lang w:eastAsia="he-IL"/>
        </w:rPr>
        <w:t xml:space="preserve"> </w:t>
      </w:r>
      <w:bookmarkStart w:id="956" w:name="_ETM_Q1_1244903"/>
      <w:bookmarkEnd w:id="956"/>
      <w:r w:rsidR="00C81EEC">
        <w:rPr>
          <w:rFonts w:hint="cs"/>
          <w:rtl/>
          <w:lang w:eastAsia="he-IL"/>
        </w:rPr>
        <w:t xml:space="preserve">של הצורך בתקנות וקיומן, נסיים את הדיון הזה, נעשה לגבי </w:t>
      </w:r>
      <w:bookmarkStart w:id="957" w:name="_ETM_Q1_1256388"/>
      <w:bookmarkEnd w:id="957"/>
      <w:r w:rsidR="00C81EEC">
        <w:rPr>
          <w:rFonts w:hint="cs"/>
          <w:rtl/>
          <w:lang w:eastAsia="he-IL"/>
        </w:rPr>
        <w:t xml:space="preserve">עצם הצורך בתקנות וקיומן סבב, ואז נעבור תקנה </w:t>
      </w:r>
      <w:proofErr w:type="spellStart"/>
      <w:r w:rsidR="00C81EEC">
        <w:rPr>
          <w:rFonts w:hint="cs"/>
          <w:rtl/>
          <w:lang w:eastAsia="he-IL"/>
        </w:rPr>
        <w:t>תקנה</w:t>
      </w:r>
      <w:proofErr w:type="spellEnd"/>
      <w:r w:rsidR="00C81EEC">
        <w:rPr>
          <w:rFonts w:hint="cs"/>
          <w:rtl/>
          <w:lang w:eastAsia="he-IL"/>
        </w:rPr>
        <w:t xml:space="preserve">, או </w:t>
      </w:r>
      <w:bookmarkStart w:id="958" w:name="_ETM_Q1_1264333"/>
      <w:bookmarkEnd w:id="958"/>
      <w:r w:rsidR="00C81EEC">
        <w:rPr>
          <w:rFonts w:hint="cs"/>
          <w:rtl/>
          <w:lang w:eastAsia="he-IL"/>
        </w:rPr>
        <w:t>שנעבור על פרטים, נקריא או שנעשה איז</w:t>
      </w:r>
      <w:bookmarkStart w:id="959" w:name="_ETM_Q1_1266303"/>
      <w:bookmarkEnd w:id="959"/>
      <w:r w:rsidR="00C81EEC">
        <w:rPr>
          <w:rFonts w:hint="cs"/>
          <w:rtl/>
          <w:lang w:eastAsia="he-IL"/>
        </w:rPr>
        <w:t xml:space="preserve">ה שהוא הסבר מלמעלה </w:t>
      </w:r>
      <w:bookmarkStart w:id="960" w:name="_ETM_Q1_1270039"/>
      <w:bookmarkEnd w:id="960"/>
      <w:r w:rsidR="00C81EEC">
        <w:rPr>
          <w:rFonts w:hint="cs"/>
          <w:rtl/>
          <w:lang w:eastAsia="he-IL"/>
        </w:rPr>
        <w:t xml:space="preserve">על תקנה </w:t>
      </w:r>
      <w:proofErr w:type="spellStart"/>
      <w:r w:rsidR="00C81EEC">
        <w:rPr>
          <w:rFonts w:hint="cs"/>
          <w:rtl/>
          <w:lang w:eastAsia="he-IL"/>
        </w:rPr>
        <w:t>תקנה</w:t>
      </w:r>
      <w:proofErr w:type="spellEnd"/>
      <w:r w:rsidR="00C81EEC">
        <w:rPr>
          <w:rFonts w:hint="cs"/>
          <w:rtl/>
          <w:lang w:eastAsia="he-IL"/>
        </w:rPr>
        <w:t xml:space="preserve"> ועל העקרונות שלה, ואז נצלול טי</w:t>
      </w:r>
      <w:bookmarkStart w:id="961" w:name="_ETM_Q1_1271951"/>
      <w:bookmarkEnd w:id="961"/>
      <w:r w:rsidR="00C81EEC">
        <w:rPr>
          <w:rFonts w:hint="cs"/>
          <w:rtl/>
          <w:lang w:eastAsia="he-IL"/>
        </w:rPr>
        <w:t>פה יו</w:t>
      </w:r>
      <w:bookmarkStart w:id="962" w:name="_ETM_Q1_1273985"/>
      <w:bookmarkEnd w:id="962"/>
      <w:r w:rsidR="00C81EEC">
        <w:rPr>
          <w:rFonts w:hint="cs"/>
          <w:rtl/>
          <w:lang w:eastAsia="he-IL"/>
        </w:rPr>
        <w:t>תר לפרטים, ונעשה</w:t>
      </w:r>
      <w:bookmarkStart w:id="963" w:name="_ETM_Q1_1272174"/>
      <w:bookmarkEnd w:id="963"/>
      <w:r w:rsidR="00C81EEC">
        <w:rPr>
          <w:rFonts w:hint="cs"/>
          <w:rtl/>
          <w:lang w:eastAsia="he-IL"/>
        </w:rPr>
        <w:t xml:space="preserve"> סבבי התייחסות יותר קצרים, זה נראה ל</w:t>
      </w:r>
      <w:bookmarkStart w:id="964" w:name="_ETM_Q1_1279077"/>
      <w:bookmarkEnd w:id="964"/>
      <w:r w:rsidR="00C81EEC">
        <w:rPr>
          <w:rFonts w:hint="cs"/>
          <w:rtl/>
          <w:lang w:eastAsia="he-IL"/>
        </w:rPr>
        <w:t>י פשוט גם שהדיון יהיה יותר יעיל, ו</w:t>
      </w:r>
      <w:bookmarkStart w:id="965" w:name="_ETM_Q1_1279884"/>
      <w:bookmarkEnd w:id="965"/>
      <w:r w:rsidR="00C81EEC">
        <w:rPr>
          <w:rFonts w:hint="cs"/>
          <w:rtl/>
          <w:lang w:eastAsia="he-IL"/>
        </w:rPr>
        <w:t xml:space="preserve">לפני שנצלול פנימה </w:t>
      </w:r>
      <w:bookmarkStart w:id="966" w:name="_ETM_Q1_1282814"/>
      <w:bookmarkEnd w:id="966"/>
      <w:r w:rsidR="00C81EEC">
        <w:rPr>
          <w:rFonts w:hint="cs"/>
          <w:rtl/>
          <w:lang w:eastAsia="he-IL"/>
        </w:rPr>
        <w:t xml:space="preserve">לתוך פרט זה או אחר, </w:t>
      </w:r>
      <w:bookmarkStart w:id="967" w:name="_ETM_Q1_1281417"/>
      <w:bookmarkEnd w:id="967"/>
      <w:r w:rsidR="00C81EEC">
        <w:rPr>
          <w:rFonts w:hint="cs"/>
          <w:rtl/>
          <w:lang w:eastAsia="he-IL"/>
        </w:rPr>
        <w:t xml:space="preserve">הזכות להישכח, חובת עדכון המידע </w:t>
      </w:r>
      <w:bookmarkStart w:id="968" w:name="_ETM_Q1_1287466"/>
      <w:bookmarkEnd w:id="968"/>
      <w:r w:rsidR="00C81EEC">
        <w:rPr>
          <w:rFonts w:hint="cs"/>
          <w:rtl/>
          <w:lang w:eastAsia="he-IL"/>
        </w:rPr>
        <w:t>וכדומה.</w:t>
      </w:r>
      <w:bookmarkStart w:id="969" w:name="_ETM_Q1_1284148"/>
      <w:bookmarkEnd w:id="969"/>
    </w:p>
    <w:p w14:paraId="3629C950" w14:textId="77777777" w:rsidR="00C81EEC" w:rsidRDefault="00C81EEC" w:rsidP="00AF4E04">
      <w:pPr>
        <w:rPr>
          <w:rtl/>
          <w:lang w:eastAsia="he-IL"/>
        </w:rPr>
      </w:pPr>
      <w:bookmarkStart w:id="970" w:name="_ETM_Q1_1284942"/>
      <w:bookmarkStart w:id="971" w:name="_ETM_Q1_1285051"/>
      <w:bookmarkStart w:id="972" w:name="_ETM_Q1_1286603"/>
      <w:bookmarkEnd w:id="970"/>
      <w:bookmarkEnd w:id="971"/>
      <w:bookmarkEnd w:id="972"/>
    </w:p>
    <w:p w14:paraId="79248A7C" w14:textId="496E884F" w:rsidR="00C81EEC" w:rsidRDefault="00C81EEC" w:rsidP="00C81EEC">
      <w:pPr>
        <w:pStyle w:val="af9"/>
        <w:keepNext/>
        <w:rPr>
          <w:rtl/>
          <w:lang w:eastAsia="he-IL"/>
        </w:rPr>
      </w:pPr>
      <w:bookmarkStart w:id="973" w:name="ET_guest_אייל_זנדברג_55"/>
      <w:r w:rsidRPr="00C81EEC">
        <w:rPr>
          <w:rStyle w:val="TagStyle"/>
          <w:rtl/>
        </w:rPr>
        <w:t xml:space="preserve"> &lt;&lt; אורח &gt;&gt; </w:t>
      </w:r>
      <w:r>
        <w:rPr>
          <w:rtl/>
          <w:lang w:eastAsia="he-IL"/>
        </w:rPr>
        <w:t>אייל זנדברג:</w:t>
      </w:r>
      <w:r w:rsidRPr="00C81EEC">
        <w:rPr>
          <w:rStyle w:val="TagStyle"/>
          <w:rtl/>
        </w:rPr>
        <w:t xml:space="preserve"> &lt;&lt; אורח &gt;&gt;</w:t>
      </w:r>
      <w:r w:rsidR="00FF6408">
        <w:rPr>
          <w:rtl/>
          <w:lang w:eastAsia="he-IL"/>
        </w:rPr>
        <w:t xml:space="preserve"> </w:t>
      </w:r>
      <w:r>
        <w:rPr>
          <w:rtl/>
          <w:lang w:eastAsia="he-IL"/>
        </w:rPr>
        <w:t xml:space="preserve"> </w:t>
      </w:r>
      <w:bookmarkEnd w:id="973"/>
    </w:p>
    <w:p w14:paraId="6025F9C5" w14:textId="77777777" w:rsidR="00C81EEC" w:rsidRDefault="00C81EEC" w:rsidP="00C81EEC">
      <w:pPr>
        <w:pStyle w:val="KeepWithNext"/>
        <w:rPr>
          <w:rtl/>
          <w:lang w:eastAsia="he-IL"/>
        </w:rPr>
      </w:pPr>
    </w:p>
    <w:p w14:paraId="562CF255" w14:textId="583EEE3C" w:rsidR="00C81EEC" w:rsidRDefault="00C81EEC" w:rsidP="00C81EEC">
      <w:pPr>
        <w:rPr>
          <w:rtl/>
          <w:lang w:eastAsia="he-IL"/>
        </w:rPr>
      </w:pPr>
      <w:bookmarkStart w:id="974" w:name="_ETM_Q1_1287688"/>
      <w:bookmarkEnd w:id="974"/>
      <w:r>
        <w:rPr>
          <w:rFonts w:hint="cs"/>
          <w:rtl/>
          <w:lang w:eastAsia="he-IL"/>
        </w:rPr>
        <w:t>מ</w:t>
      </w:r>
      <w:bookmarkStart w:id="975" w:name="_ETM_Q1_1287821"/>
      <w:bookmarkEnd w:id="975"/>
      <w:r>
        <w:rPr>
          <w:rFonts w:hint="cs"/>
          <w:rtl/>
          <w:lang w:eastAsia="he-IL"/>
        </w:rPr>
        <w:t xml:space="preserve">עולה, </w:t>
      </w:r>
      <w:bookmarkStart w:id="976" w:name="_ETM_Q1_1284426"/>
      <w:bookmarkEnd w:id="976"/>
      <w:r>
        <w:rPr>
          <w:rFonts w:hint="cs"/>
          <w:rtl/>
          <w:lang w:eastAsia="he-IL"/>
        </w:rPr>
        <w:t>אז רק בסקירה הכללית</w:t>
      </w:r>
      <w:bookmarkStart w:id="977" w:name="_ETM_Q1_1284158"/>
      <w:bookmarkEnd w:id="977"/>
      <w:r>
        <w:rPr>
          <w:rFonts w:hint="cs"/>
          <w:rtl/>
          <w:lang w:eastAsia="he-IL"/>
        </w:rPr>
        <w:t xml:space="preserve">, ב- </w:t>
      </w:r>
      <w:r>
        <w:rPr>
          <w:lang w:eastAsia="he-IL"/>
        </w:rPr>
        <w:t>overview</w:t>
      </w:r>
      <w:bookmarkStart w:id="978" w:name="_ETM_Q1_1285115"/>
      <w:bookmarkEnd w:id="978"/>
      <w:r>
        <w:rPr>
          <w:rFonts w:hint="cs"/>
          <w:rtl/>
          <w:lang w:eastAsia="he-IL"/>
        </w:rPr>
        <w:t xml:space="preserve">, שוב אני </w:t>
      </w:r>
      <w:bookmarkStart w:id="979" w:name="_ETM_Q1_1286445"/>
      <w:bookmarkEnd w:id="979"/>
      <w:r>
        <w:rPr>
          <w:rFonts w:hint="cs"/>
          <w:rtl/>
          <w:lang w:eastAsia="he-IL"/>
        </w:rPr>
        <w:t xml:space="preserve">לא בטוח שרוצים לגזול עכשיו את הזמן של הוועדה, אבל </w:t>
      </w:r>
      <w:bookmarkStart w:id="980" w:name="_ETM_Q1_1292916"/>
      <w:bookmarkEnd w:id="980"/>
      <w:r>
        <w:rPr>
          <w:rFonts w:hint="cs"/>
          <w:rtl/>
          <w:lang w:eastAsia="he-IL"/>
        </w:rPr>
        <w:t>נציגי המשרדים נמצאים פה ויוכלו</w:t>
      </w:r>
      <w:bookmarkStart w:id="981" w:name="_ETM_Q1_1292784"/>
      <w:bookmarkEnd w:id="981"/>
      <w:r>
        <w:rPr>
          <w:rFonts w:hint="cs"/>
          <w:rtl/>
          <w:lang w:eastAsia="he-IL"/>
        </w:rPr>
        <w:t xml:space="preserve"> </w:t>
      </w:r>
      <w:bookmarkStart w:id="982" w:name="_ETM_Q1_1232144"/>
      <w:bookmarkStart w:id="983" w:name="_ETM_Q1_1232271"/>
      <w:bookmarkStart w:id="984" w:name="_ETM_Q1_1227709"/>
      <w:bookmarkEnd w:id="982"/>
      <w:bookmarkEnd w:id="983"/>
      <w:bookmarkEnd w:id="984"/>
      <w:r w:rsidR="00470DA7">
        <w:rPr>
          <w:rtl/>
          <w:lang w:eastAsia="he-IL"/>
        </w:rPr>
        <w:t>עכשיו</w:t>
      </w:r>
      <w:r>
        <w:rPr>
          <w:rFonts w:hint="cs"/>
          <w:rtl/>
          <w:lang w:eastAsia="he-IL"/>
        </w:rPr>
        <w:t>,</w:t>
      </w:r>
      <w:bookmarkStart w:id="985" w:name="_ETM_Q1_1288571"/>
      <w:bookmarkEnd w:id="985"/>
      <w:r w:rsidR="00470DA7">
        <w:rPr>
          <w:rtl/>
          <w:lang w:eastAsia="he-IL"/>
        </w:rPr>
        <w:t xml:space="preserve"> בהמשך</w:t>
      </w:r>
      <w:r>
        <w:rPr>
          <w:rFonts w:hint="cs"/>
          <w:rtl/>
          <w:lang w:eastAsia="he-IL"/>
        </w:rPr>
        <w:t>,</w:t>
      </w:r>
      <w:r w:rsidR="00470DA7">
        <w:rPr>
          <w:rtl/>
          <w:lang w:eastAsia="he-IL"/>
        </w:rPr>
        <w:t xml:space="preserve"> מתי </w:t>
      </w:r>
      <w:r>
        <w:rPr>
          <w:rFonts w:hint="cs"/>
          <w:rtl/>
          <w:lang w:eastAsia="he-IL"/>
        </w:rPr>
        <w:t>ש</w:t>
      </w:r>
      <w:r w:rsidR="00470DA7">
        <w:rPr>
          <w:rtl/>
          <w:lang w:eastAsia="he-IL"/>
        </w:rPr>
        <w:t>תרצו</w:t>
      </w:r>
      <w:r>
        <w:rPr>
          <w:rFonts w:hint="cs"/>
          <w:rtl/>
          <w:lang w:eastAsia="he-IL"/>
        </w:rPr>
        <w:t>,</w:t>
      </w:r>
      <w:bookmarkStart w:id="986" w:name="_ETM_Q1_1292294"/>
      <w:bookmarkEnd w:id="986"/>
      <w:r w:rsidR="00470DA7">
        <w:rPr>
          <w:rtl/>
          <w:lang w:eastAsia="he-IL"/>
        </w:rPr>
        <w:t xml:space="preserve"> הנחת העבודה ואני, אלא אם כן </w:t>
      </w:r>
      <w:r>
        <w:rPr>
          <w:rFonts w:hint="cs"/>
          <w:rtl/>
          <w:lang w:eastAsia="he-IL"/>
        </w:rPr>
        <w:t xml:space="preserve">יחלקו עלי אז </w:t>
      </w:r>
      <w:r w:rsidR="00470DA7">
        <w:rPr>
          <w:rtl/>
          <w:lang w:eastAsia="he-IL"/>
        </w:rPr>
        <w:t>אנחנו נסביר</w:t>
      </w:r>
      <w:bookmarkStart w:id="987" w:name="_ETM_Q1_1296422"/>
      <w:bookmarkEnd w:id="987"/>
      <w:r w:rsidR="00470DA7">
        <w:rPr>
          <w:rtl/>
          <w:lang w:eastAsia="he-IL"/>
        </w:rPr>
        <w:t xml:space="preserve"> אותה ביתר פירוט</w:t>
      </w:r>
      <w:r>
        <w:rPr>
          <w:rFonts w:hint="cs"/>
          <w:rtl/>
          <w:lang w:eastAsia="he-IL"/>
        </w:rPr>
        <w:t>,</w:t>
      </w:r>
      <w:bookmarkStart w:id="988" w:name="_ETM_Q1_1294989"/>
      <w:bookmarkEnd w:id="988"/>
      <w:r>
        <w:rPr>
          <w:rFonts w:hint="cs"/>
          <w:rtl/>
          <w:lang w:eastAsia="he-IL"/>
        </w:rPr>
        <w:t xml:space="preserve"> פשוט </w:t>
      </w:r>
      <w:bookmarkStart w:id="989" w:name="_ETM_Q1_1295715"/>
      <w:bookmarkEnd w:id="989"/>
      <w:r w:rsidR="00470DA7">
        <w:rPr>
          <w:rtl/>
          <w:lang w:eastAsia="he-IL"/>
        </w:rPr>
        <w:t>חבל על הזמן</w:t>
      </w:r>
      <w:r>
        <w:rPr>
          <w:rFonts w:hint="cs"/>
          <w:rtl/>
          <w:lang w:eastAsia="he-IL"/>
        </w:rPr>
        <w:t>,</w:t>
      </w:r>
      <w:r w:rsidR="00470DA7">
        <w:rPr>
          <w:rtl/>
          <w:lang w:eastAsia="he-IL"/>
        </w:rPr>
        <w:t xml:space="preserve"> שהחשיבות של התקנות לצורך</w:t>
      </w:r>
      <w:r w:rsidR="00FF6408">
        <w:rPr>
          <w:rtl/>
          <w:lang w:eastAsia="he-IL"/>
        </w:rPr>
        <w:t xml:space="preserve"> </w:t>
      </w:r>
      <w:r>
        <w:rPr>
          <w:rFonts w:hint="cs"/>
          <w:rtl/>
          <w:lang w:eastAsia="he-IL"/>
        </w:rPr>
        <w:t xml:space="preserve">ה- </w:t>
      </w:r>
      <w:r w:rsidRPr="007D2E52">
        <w:rPr>
          <w:lang w:eastAsia="he-IL"/>
        </w:rPr>
        <w:t>adequacy</w:t>
      </w:r>
      <w:r>
        <w:rPr>
          <w:rtl/>
          <w:lang w:eastAsia="he-IL"/>
        </w:rPr>
        <w:t xml:space="preserve"> </w:t>
      </w:r>
      <w:bookmarkStart w:id="990" w:name="_ETM_Q1_1300579"/>
      <w:bookmarkEnd w:id="990"/>
      <w:r w:rsidR="00470DA7">
        <w:rPr>
          <w:rtl/>
          <w:lang w:eastAsia="he-IL"/>
        </w:rPr>
        <w:t>זה עניין עובדתי</w:t>
      </w:r>
      <w:r>
        <w:rPr>
          <w:rFonts w:hint="cs"/>
          <w:rtl/>
          <w:lang w:eastAsia="he-IL"/>
        </w:rPr>
        <w:t>,</w:t>
      </w:r>
      <w:r w:rsidR="00470DA7">
        <w:rPr>
          <w:rtl/>
          <w:lang w:eastAsia="he-IL"/>
        </w:rPr>
        <w:t xml:space="preserve"> אנחנו יודעים את זה</w:t>
      </w:r>
      <w:r>
        <w:rPr>
          <w:rFonts w:hint="cs"/>
          <w:rtl/>
          <w:lang w:eastAsia="he-IL"/>
        </w:rPr>
        <w:t xml:space="preserve">, </w:t>
      </w:r>
      <w:bookmarkStart w:id="991" w:name="_ETM_Q1_1303408"/>
      <w:bookmarkEnd w:id="991"/>
      <w:r w:rsidR="00470DA7">
        <w:rPr>
          <w:rtl/>
          <w:lang w:eastAsia="he-IL"/>
        </w:rPr>
        <w:t xml:space="preserve">והחשיבות של החלטת </w:t>
      </w:r>
      <w:r w:rsidRPr="007D2E52">
        <w:rPr>
          <w:lang w:eastAsia="he-IL"/>
        </w:rPr>
        <w:t>adequacy</w:t>
      </w:r>
      <w:r w:rsidR="00470DA7">
        <w:rPr>
          <w:rtl/>
          <w:lang w:eastAsia="he-IL"/>
        </w:rPr>
        <w:t xml:space="preserve"> של</w:t>
      </w:r>
      <w:r>
        <w:rPr>
          <w:rFonts w:hint="cs"/>
          <w:rtl/>
          <w:lang w:eastAsia="he-IL"/>
        </w:rPr>
        <w:t xml:space="preserve">א </w:t>
      </w:r>
      <w:r w:rsidR="00470DA7">
        <w:rPr>
          <w:rtl/>
          <w:lang w:eastAsia="he-IL"/>
        </w:rPr>
        <w:t>יישללו למדינת ישראל</w:t>
      </w:r>
      <w:r>
        <w:rPr>
          <w:rFonts w:hint="cs"/>
          <w:rtl/>
          <w:lang w:eastAsia="he-IL"/>
        </w:rPr>
        <w:t>,</w:t>
      </w:r>
      <w:bookmarkStart w:id="992" w:name="_ETM_Q1_1307767"/>
      <w:bookmarkEnd w:id="992"/>
      <w:r w:rsidR="00470DA7">
        <w:rPr>
          <w:rtl/>
          <w:lang w:eastAsia="he-IL"/>
        </w:rPr>
        <w:t xml:space="preserve"> היא חשיבות</w:t>
      </w:r>
      <w:bookmarkStart w:id="993" w:name="_ETM_Q1_1305148"/>
      <w:bookmarkStart w:id="994" w:name="_ETM_Q1_1300357"/>
      <w:bookmarkEnd w:id="993"/>
      <w:bookmarkEnd w:id="994"/>
      <w:r>
        <w:rPr>
          <w:rFonts w:hint="cs"/>
          <w:rtl/>
          <w:lang w:eastAsia="he-IL"/>
        </w:rPr>
        <w:t xml:space="preserve">, שוב </w:t>
      </w:r>
      <w:r w:rsidR="00470DA7">
        <w:rPr>
          <w:rtl/>
          <w:lang w:eastAsia="he-IL"/>
        </w:rPr>
        <w:t>אני חוזר ליחסי החוץ</w:t>
      </w:r>
      <w:r>
        <w:rPr>
          <w:rFonts w:hint="cs"/>
          <w:rtl/>
          <w:lang w:eastAsia="he-IL"/>
        </w:rPr>
        <w:t>,</w:t>
      </w:r>
      <w:bookmarkStart w:id="995" w:name="_ETM_Q1_1309041"/>
      <w:bookmarkEnd w:id="995"/>
      <w:r w:rsidR="00470DA7">
        <w:rPr>
          <w:rtl/>
          <w:lang w:eastAsia="he-IL"/>
        </w:rPr>
        <w:t xml:space="preserve"> לכלכלה</w:t>
      </w:r>
      <w:r>
        <w:rPr>
          <w:rFonts w:hint="cs"/>
          <w:rtl/>
          <w:lang w:eastAsia="he-IL"/>
        </w:rPr>
        <w:t>,</w:t>
      </w:r>
      <w:r w:rsidR="00470DA7">
        <w:rPr>
          <w:rtl/>
          <w:lang w:eastAsia="he-IL"/>
        </w:rPr>
        <w:t xml:space="preserve"> לעסקים</w:t>
      </w:r>
      <w:r>
        <w:rPr>
          <w:rFonts w:hint="cs"/>
          <w:rtl/>
          <w:lang w:eastAsia="he-IL"/>
        </w:rPr>
        <w:t>, ל</w:t>
      </w:r>
      <w:bookmarkStart w:id="996" w:name="_ETM_Q1_1310473"/>
      <w:bookmarkEnd w:id="996"/>
      <w:r w:rsidR="00470DA7">
        <w:rPr>
          <w:rtl/>
          <w:lang w:eastAsia="he-IL"/>
        </w:rPr>
        <w:t xml:space="preserve">אוצר, זה קיים </w:t>
      </w:r>
      <w:r>
        <w:rPr>
          <w:rFonts w:hint="cs"/>
          <w:rtl/>
          <w:lang w:eastAsia="he-IL"/>
        </w:rPr>
        <w:t>אם</w:t>
      </w:r>
      <w:r w:rsidR="00470DA7">
        <w:rPr>
          <w:rtl/>
          <w:lang w:eastAsia="he-IL"/>
        </w:rPr>
        <w:t xml:space="preserve"> צריך נפר</w:t>
      </w:r>
      <w:r>
        <w:rPr>
          <w:rFonts w:hint="cs"/>
          <w:rtl/>
          <w:lang w:eastAsia="he-IL"/>
        </w:rPr>
        <w:t>ט</w:t>
      </w:r>
      <w:bookmarkStart w:id="997" w:name="_ETM_Q1_1315735"/>
      <w:bookmarkStart w:id="998" w:name="_ETM_Q1_1317086"/>
      <w:bookmarkStart w:id="999" w:name="_ETM_Q1_1317195"/>
      <w:bookmarkEnd w:id="997"/>
      <w:bookmarkEnd w:id="998"/>
      <w:bookmarkEnd w:id="999"/>
      <w:r>
        <w:rPr>
          <w:rFonts w:hint="cs"/>
          <w:rtl/>
          <w:lang w:eastAsia="he-IL"/>
        </w:rPr>
        <w:t>.</w:t>
      </w:r>
    </w:p>
    <w:p w14:paraId="50AA3A5D" w14:textId="77777777" w:rsidR="00C81EEC" w:rsidRDefault="00C81EEC" w:rsidP="00C81EEC">
      <w:pPr>
        <w:rPr>
          <w:rtl/>
          <w:lang w:eastAsia="he-IL"/>
        </w:rPr>
      </w:pPr>
      <w:bookmarkStart w:id="1000" w:name="_ETM_Q1_1314541"/>
      <w:bookmarkStart w:id="1001" w:name="_ETM_Q1_1314705"/>
      <w:bookmarkEnd w:id="1000"/>
      <w:bookmarkEnd w:id="1001"/>
    </w:p>
    <w:p w14:paraId="374ECDDD" w14:textId="0156B54E" w:rsidR="00C81EEC" w:rsidRDefault="00C81EEC" w:rsidP="00C81EEC">
      <w:pPr>
        <w:pStyle w:val="af6"/>
        <w:keepNext/>
        <w:rPr>
          <w:rtl/>
        </w:rPr>
      </w:pPr>
      <w:bookmarkStart w:id="1002" w:name="ET_yor_6157_56"/>
      <w:r w:rsidRPr="00C81EEC">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81EEC">
        <w:rPr>
          <w:rStyle w:val="TagStyle"/>
          <w:rtl/>
        </w:rPr>
        <w:t xml:space="preserve"> &lt;&lt; יור &gt;&gt;</w:t>
      </w:r>
      <w:r w:rsidR="00FF6408">
        <w:rPr>
          <w:rtl/>
        </w:rPr>
        <w:t xml:space="preserve"> </w:t>
      </w:r>
      <w:r>
        <w:rPr>
          <w:rtl/>
        </w:rPr>
        <w:t xml:space="preserve"> </w:t>
      </w:r>
      <w:bookmarkEnd w:id="1002"/>
    </w:p>
    <w:p w14:paraId="4AB866C4" w14:textId="77777777" w:rsidR="00C81EEC" w:rsidRDefault="00C81EEC" w:rsidP="00C81EEC">
      <w:pPr>
        <w:pStyle w:val="KeepWithNext"/>
        <w:rPr>
          <w:rtl/>
          <w:lang w:eastAsia="he-IL"/>
        </w:rPr>
      </w:pPr>
    </w:p>
    <w:p w14:paraId="17465569" w14:textId="77777777" w:rsidR="00C81EEC" w:rsidRDefault="00C81EEC" w:rsidP="00470DA7">
      <w:pPr>
        <w:rPr>
          <w:rtl/>
          <w:lang w:eastAsia="he-IL"/>
        </w:rPr>
      </w:pPr>
      <w:bookmarkStart w:id="1003" w:name="_ETM_Q1_1317296"/>
      <w:bookmarkStart w:id="1004" w:name="_ETM_Q1_1317385"/>
      <w:bookmarkStart w:id="1005" w:name="_ETM_Q1_1313000"/>
      <w:bookmarkStart w:id="1006" w:name="_ETM_Q1_1308237"/>
      <w:bookmarkStart w:id="1007" w:name="_ETM_Q1_1316799"/>
      <w:bookmarkStart w:id="1008" w:name="_ETM_Q1_1316953"/>
      <w:bookmarkEnd w:id="1003"/>
      <w:bookmarkEnd w:id="1004"/>
      <w:bookmarkEnd w:id="1005"/>
      <w:bookmarkEnd w:id="1006"/>
      <w:bookmarkEnd w:id="1007"/>
      <w:bookmarkEnd w:id="1008"/>
      <w:r>
        <w:rPr>
          <w:rFonts w:hint="cs"/>
          <w:rtl/>
          <w:lang w:eastAsia="he-IL"/>
        </w:rPr>
        <w:t>ב</w:t>
      </w:r>
      <w:r w:rsidR="00470DA7">
        <w:rPr>
          <w:rtl/>
          <w:lang w:eastAsia="he-IL"/>
        </w:rPr>
        <w:t>סדר גמור, אז שנייה</w:t>
      </w:r>
      <w:bookmarkStart w:id="1009" w:name="_ETM_Q1_1318131"/>
      <w:bookmarkEnd w:id="1009"/>
      <w:r w:rsidR="00470DA7">
        <w:rPr>
          <w:rtl/>
          <w:lang w:eastAsia="he-IL"/>
        </w:rPr>
        <w:t xml:space="preserve"> לפני</w:t>
      </w:r>
      <w:r>
        <w:rPr>
          <w:rFonts w:hint="cs"/>
          <w:rtl/>
          <w:lang w:eastAsia="he-IL"/>
        </w:rPr>
        <w:t>,</w:t>
      </w:r>
      <w:bookmarkStart w:id="1010" w:name="_ETM_Q1_1316167"/>
      <w:bookmarkEnd w:id="1010"/>
      <w:r w:rsidR="00470DA7">
        <w:rPr>
          <w:rtl/>
          <w:lang w:eastAsia="he-IL"/>
        </w:rPr>
        <w:t xml:space="preserve"> לרמת הה</w:t>
      </w:r>
      <w:r>
        <w:rPr>
          <w:rFonts w:hint="cs"/>
          <w:rtl/>
          <w:lang w:eastAsia="he-IL"/>
        </w:rPr>
        <w:t>פשטה</w:t>
      </w:r>
      <w:bookmarkStart w:id="1011" w:name="_ETM_Q1_1317971"/>
      <w:bookmarkEnd w:id="1011"/>
      <w:r w:rsidR="00470DA7">
        <w:rPr>
          <w:rtl/>
          <w:lang w:eastAsia="he-IL"/>
        </w:rPr>
        <w:t xml:space="preserve"> הזאת</w:t>
      </w:r>
      <w:r>
        <w:rPr>
          <w:rFonts w:hint="cs"/>
          <w:rtl/>
          <w:lang w:eastAsia="he-IL"/>
        </w:rPr>
        <w:t>,</w:t>
      </w:r>
      <w:r w:rsidR="00470DA7">
        <w:rPr>
          <w:rtl/>
          <w:lang w:eastAsia="he-IL"/>
        </w:rPr>
        <w:t xml:space="preserve"> ושוב אם יש מישהו שרוצה לדבר על ספציפית, איזשהו סעיף או איז</w:t>
      </w:r>
      <w:r>
        <w:rPr>
          <w:rFonts w:hint="cs"/>
          <w:rtl/>
          <w:lang w:eastAsia="he-IL"/>
        </w:rPr>
        <w:t>ו</w:t>
      </w:r>
      <w:r w:rsidR="00470DA7">
        <w:rPr>
          <w:rtl/>
          <w:lang w:eastAsia="he-IL"/>
        </w:rPr>
        <w:t>שהי הוראה</w:t>
      </w:r>
      <w:r>
        <w:rPr>
          <w:rFonts w:hint="cs"/>
          <w:rtl/>
          <w:lang w:eastAsia="he-IL"/>
        </w:rPr>
        <w:t>,</w:t>
      </w:r>
      <w:bookmarkStart w:id="1012" w:name="_ETM_Q1_1324846"/>
      <w:bookmarkEnd w:id="1012"/>
      <w:r w:rsidR="00470DA7">
        <w:rPr>
          <w:rtl/>
          <w:lang w:eastAsia="he-IL"/>
        </w:rPr>
        <w:t xml:space="preserve"> שבוודאי </w:t>
      </w:r>
      <w:r>
        <w:rPr>
          <w:rFonts w:hint="cs"/>
          <w:rtl/>
          <w:lang w:eastAsia="he-IL"/>
        </w:rPr>
        <w:t>מ</w:t>
      </w:r>
      <w:r w:rsidR="00470DA7">
        <w:rPr>
          <w:rtl/>
          <w:lang w:eastAsia="he-IL"/>
        </w:rPr>
        <w:t>המומחים החיצוניים שכדאי שישמור את זכות הדיבור שלו להמשך</w:t>
      </w:r>
      <w:r>
        <w:rPr>
          <w:rFonts w:hint="cs"/>
          <w:rtl/>
          <w:lang w:eastAsia="he-IL"/>
        </w:rPr>
        <w:t>,</w:t>
      </w:r>
      <w:r w:rsidR="00470DA7">
        <w:rPr>
          <w:rtl/>
          <w:lang w:eastAsia="he-IL"/>
        </w:rPr>
        <w:t xml:space="preserve"> לרמת הה</w:t>
      </w:r>
      <w:r>
        <w:rPr>
          <w:rFonts w:hint="cs"/>
          <w:rtl/>
          <w:lang w:eastAsia="he-IL"/>
        </w:rPr>
        <w:t>פשטה</w:t>
      </w:r>
      <w:r w:rsidR="00470DA7">
        <w:rPr>
          <w:rtl/>
          <w:lang w:eastAsia="he-IL"/>
        </w:rPr>
        <w:t xml:space="preserve"> הזאת</w:t>
      </w:r>
      <w:r>
        <w:rPr>
          <w:rFonts w:hint="cs"/>
          <w:rtl/>
          <w:lang w:eastAsia="he-IL"/>
        </w:rPr>
        <w:t>,</w:t>
      </w:r>
      <w:bookmarkStart w:id="1013" w:name="_ETM_Q1_1335198"/>
      <w:bookmarkEnd w:id="1013"/>
      <w:r w:rsidR="00470DA7">
        <w:rPr>
          <w:rtl/>
          <w:lang w:eastAsia="he-IL"/>
        </w:rPr>
        <w:t xml:space="preserve"> אני מתאר לעצמי שיש פה אנשים שרוצים להתייחס</w:t>
      </w:r>
      <w:r>
        <w:rPr>
          <w:rFonts w:hint="cs"/>
          <w:rtl/>
          <w:lang w:eastAsia="he-IL"/>
        </w:rPr>
        <w:t>,</w:t>
      </w:r>
      <w:r w:rsidR="00470DA7">
        <w:rPr>
          <w:rtl/>
          <w:lang w:eastAsia="he-IL"/>
        </w:rPr>
        <w:t xml:space="preserve"> זה אנשים שנרשמו זה לרמת ה</w:t>
      </w:r>
      <w:r>
        <w:rPr>
          <w:rFonts w:hint="cs"/>
          <w:rtl/>
          <w:lang w:eastAsia="he-IL"/>
        </w:rPr>
        <w:t>ה</w:t>
      </w:r>
      <w:r w:rsidR="00470DA7">
        <w:rPr>
          <w:rtl/>
          <w:lang w:eastAsia="he-IL"/>
        </w:rPr>
        <w:t>פשטה או לפרט ספציפי</w:t>
      </w:r>
      <w:r>
        <w:rPr>
          <w:rFonts w:hint="cs"/>
          <w:rtl/>
          <w:lang w:eastAsia="he-IL"/>
        </w:rPr>
        <w:t>,</w:t>
      </w:r>
      <w:bookmarkStart w:id="1014" w:name="_ETM_Q1_1340513"/>
      <w:bookmarkEnd w:id="1014"/>
      <w:r w:rsidR="00470DA7">
        <w:rPr>
          <w:rtl/>
          <w:lang w:eastAsia="he-IL"/>
        </w:rPr>
        <w:t xml:space="preserve"> אז אני אגיד את השמות לפי סדר רישומם</w:t>
      </w:r>
      <w:r>
        <w:rPr>
          <w:rFonts w:hint="cs"/>
          <w:rtl/>
          <w:lang w:eastAsia="he-IL"/>
        </w:rPr>
        <w:t>,</w:t>
      </w:r>
      <w:bookmarkStart w:id="1015" w:name="_ETM_Q1_1340576"/>
      <w:bookmarkEnd w:id="1015"/>
      <w:r w:rsidR="00470DA7">
        <w:rPr>
          <w:rtl/>
          <w:lang w:eastAsia="he-IL"/>
        </w:rPr>
        <w:t xml:space="preserve"> את רוצה להתייחס אולי בהתחלה</w:t>
      </w:r>
      <w:r>
        <w:rPr>
          <w:rFonts w:hint="cs"/>
          <w:rtl/>
          <w:lang w:eastAsia="he-IL"/>
        </w:rPr>
        <w:t>?</w:t>
      </w:r>
      <w:r w:rsidR="00470DA7">
        <w:rPr>
          <w:rtl/>
          <w:lang w:eastAsia="he-IL"/>
        </w:rPr>
        <w:t xml:space="preserve"> לא ניתן למומחים, ואז אנחנו גם ניתן לחבר</w:t>
      </w:r>
      <w:r>
        <w:rPr>
          <w:rFonts w:hint="cs"/>
          <w:rtl/>
          <w:lang w:eastAsia="he-IL"/>
        </w:rPr>
        <w:t>י</w:t>
      </w:r>
      <w:r w:rsidR="00470DA7">
        <w:rPr>
          <w:rtl/>
          <w:lang w:eastAsia="he-IL"/>
        </w:rPr>
        <w:t xml:space="preserve"> כנס</w:t>
      </w:r>
      <w:bookmarkStart w:id="1016" w:name="_ETM_Q1_1349011"/>
      <w:bookmarkEnd w:id="1016"/>
      <w:r w:rsidR="00470DA7">
        <w:rPr>
          <w:rtl/>
          <w:lang w:eastAsia="he-IL"/>
        </w:rPr>
        <w:t>ת שירצו להתייחס לרמת ה</w:t>
      </w:r>
      <w:r>
        <w:rPr>
          <w:rFonts w:hint="cs"/>
          <w:rtl/>
          <w:lang w:eastAsia="he-IL"/>
        </w:rPr>
        <w:t>ה</w:t>
      </w:r>
      <w:r w:rsidR="00470DA7">
        <w:rPr>
          <w:rtl/>
          <w:lang w:eastAsia="he-IL"/>
        </w:rPr>
        <w:t>פשטה הכללית</w:t>
      </w:r>
      <w:r>
        <w:rPr>
          <w:rFonts w:hint="cs"/>
          <w:rtl/>
          <w:lang w:eastAsia="he-IL"/>
        </w:rPr>
        <w:t>,</w:t>
      </w:r>
      <w:bookmarkStart w:id="1017" w:name="_ETM_Q1_1350371"/>
      <w:bookmarkEnd w:id="1017"/>
      <w:r w:rsidR="00470DA7">
        <w:rPr>
          <w:rtl/>
          <w:lang w:eastAsia="he-IL"/>
        </w:rPr>
        <w:t xml:space="preserve"> ואז נרד פרט </w:t>
      </w:r>
      <w:proofErr w:type="spellStart"/>
      <w:r w:rsidR="00470DA7">
        <w:rPr>
          <w:rtl/>
          <w:lang w:eastAsia="he-IL"/>
        </w:rPr>
        <w:t>פרט</w:t>
      </w:r>
      <w:proofErr w:type="spellEnd"/>
      <w:r>
        <w:rPr>
          <w:rFonts w:hint="cs"/>
          <w:rtl/>
          <w:lang w:eastAsia="he-IL"/>
        </w:rPr>
        <w:t>.</w:t>
      </w:r>
    </w:p>
    <w:p w14:paraId="4B657000" w14:textId="77777777" w:rsidR="00C81EEC" w:rsidRDefault="00C81EEC" w:rsidP="00470DA7">
      <w:pPr>
        <w:rPr>
          <w:rtl/>
          <w:lang w:eastAsia="he-IL"/>
        </w:rPr>
      </w:pPr>
      <w:bookmarkStart w:id="1018" w:name="_ETM_Q1_1354819"/>
      <w:bookmarkEnd w:id="1018"/>
    </w:p>
    <w:p w14:paraId="51023187" w14:textId="0AAFEA5E" w:rsidR="00470DA7" w:rsidRDefault="00470DA7" w:rsidP="00C81EEC">
      <w:pPr>
        <w:rPr>
          <w:rtl/>
          <w:lang w:eastAsia="he-IL"/>
        </w:rPr>
      </w:pPr>
      <w:bookmarkStart w:id="1019" w:name="_ETM_Q1_1355136"/>
      <w:bookmarkStart w:id="1020" w:name="_ETM_Q1_1355193"/>
      <w:bookmarkStart w:id="1021" w:name="_ETM_Q1_1355282"/>
      <w:bookmarkStart w:id="1022" w:name="_ETM_Q1_1350813"/>
      <w:bookmarkEnd w:id="1019"/>
      <w:bookmarkEnd w:id="1020"/>
      <w:bookmarkEnd w:id="1021"/>
      <w:bookmarkEnd w:id="1022"/>
      <w:r>
        <w:rPr>
          <w:rtl/>
          <w:lang w:eastAsia="he-IL"/>
        </w:rPr>
        <w:t xml:space="preserve"> רחל </w:t>
      </w:r>
      <w:proofErr w:type="spellStart"/>
      <w:r>
        <w:rPr>
          <w:rtl/>
          <w:lang w:eastAsia="he-IL"/>
        </w:rPr>
        <w:t>ארידור</w:t>
      </w:r>
      <w:proofErr w:type="spellEnd"/>
      <w:r>
        <w:rPr>
          <w:rtl/>
          <w:lang w:eastAsia="he-IL"/>
        </w:rPr>
        <w:t xml:space="preserve"> הרשקוביץ</w:t>
      </w:r>
      <w:r w:rsidR="00C81EEC">
        <w:rPr>
          <w:rFonts w:hint="cs"/>
          <w:rtl/>
          <w:lang w:eastAsia="he-IL"/>
        </w:rPr>
        <w:t xml:space="preserve">, המכון </w:t>
      </w:r>
      <w:bookmarkStart w:id="1023" w:name="_ETM_Q1_1352374"/>
      <w:bookmarkEnd w:id="1023"/>
      <w:r w:rsidR="00C81EEC">
        <w:rPr>
          <w:rFonts w:hint="cs"/>
          <w:rtl/>
          <w:lang w:eastAsia="he-IL"/>
        </w:rPr>
        <w:t xml:space="preserve">הישראלי </w:t>
      </w:r>
      <w:bookmarkStart w:id="1024" w:name="_ETM_Q1_1353358"/>
      <w:bookmarkEnd w:id="1024"/>
      <w:r w:rsidR="00C81EEC">
        <w:rPr>
          <w:rFonts w:hint="cs"/>
          <w:rtl/>
          <w:lang w:eastAsia="he-IL"/>
        </w:rPr>
        <w:t>לדמוקרטיה פה? כן בבקשה.</w:t>
      </w:r>
      <w:r>
        <w:rPr>
          <w:rtl/>
          <w:lang w:eastAsia="he-IL"/>
        </w:rPr>
        <w:t xml:space="preserve"> </w:t>
      </w:r>
    </w:p>
    <w:p w14:paraId="19084401" w14:textId="77777777" w:rsidR="00C81EEC" w:rsidRDefault="00C81EEC" w:rsidP="00C81EEC">
      <w:pPr>
        <w:rPr>
          <w:rtl/>
          <w:lang w:eastAsia="he-IL"/>
        </w:rPr>
      </w:pPr>
    </w:p>
    <w:p w14:paraId="57FB1D88" w14:textId="2C836757" w:rsidR="00C81EEC" w:rsidRDefault="00C81EEC" w:rsidP="00C81EEC">
      <w:pPr>
        <w:pStyle w:val="af9"/>
        <w:keepNext/>
        <w:rPr>
          <w:rtl/>
          <w:lang w:eastAsia="he-IL"/>
        </w:rPr>
      </w:pPr>
      <w:bookmarkStart w:id="1025" w:name="ET_guest_רחל_ארידור_הרשקוביץ_57"/>
      <w:r w:rsidRPr="00C81EEC">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C81EEC">
        <w:rPr>
          <w:rStyle w:val="TagStyle"/>
          <w:rtl/>
        </w:rPr>
        <w:t xml:space="preserve"> &lt;&lt; אורח &gt;&gt;</w:t>
      </w:r>
      <w:r w:rsidR="00FF6408">
        <w:rPr>
          <w:rtl/>
          <w:lang w:eastAsia="he-IL"/>
        </w:rPr>
        <w:t xml:space="preserve"> </w:t>
      </w:r>
      <w:r>
        <w:rPr>
          <w:rtl/>
          <w:lang w:eastAsia="he-IL"/>
        </w:rPr>
        <w:t xml:space="preserve"> </w:t>
      </w:r>
      <w:bookmarkEnd w:id="1025"/>
    </w:p>
    <w:p w14:paraId="40EC8C1D" w14:textId="77777777" w:rsidR="00C81EEC" w:rsidRDefault="00C81EEC" w:rsidP="00C81EEC">
      <w:pPr>
        <w:pStyle w:val="KeepWithNext"/>
        <w:rPr>
          <w:rtl/>
          <w:lang w:eastAsia="he-IL"/>
        </w:rPr>
      </w:pPr>
    </w:p>
    <w:p w14:paraId="11F80B04" w14:textId="07E16686" w:rsidR="00E65E50" w:rsidRDefault="00C81EEC" w:rsidP="00470DA7">
      <w:pPr>
        <w:rPr>
          <w:rtl/>
          <w:lang w:eastAsia="he-IL"/>
        </w:rPr>
      </w:pPr>
      <w:bookmarkStart w:id="1026" w:name="_ETM_Q1_1353377"/>
      <w:bookmarkEnd w:id="1026"/>
      <w:r>
        <w:rPr>
          <w:rFonts w:hint="cs"/>
          <w:rtl/>
          <w:lang w:eastAsia="he-IL"/>
        </w:rPr>
        <w:t xml:space="preserve">בוקר טוב, </w:t>
      </w:r>
      <w:r w:rsidR="00470DA7">
        <w:rPr>
          <w:rtl/>
          <w:lang w:eastAsia="he-IL"/>
        </w:rPr>
        <w:t>אני חושבת שאדוני צדק שהייתה אפשרות שלישית מאוד מאוד חשובה</w:t>
      </w:r>
      <w:r>
        <w:rPr>
          <w:rFonts w:hint="cs"/>
          <w:rtl/>
          <w:lang w:eastAsia="he-IL"/>
        </w:rPr>
        <w:t>,</w:t>
      </w:r>
      <w:r w:rsidR="00470DA7">
        <w:rPr>
          <w:rtl/>
          <w:lang w:eastAsia="he-IL"/>
        </w:rPr>
        <w:t xml:space="preserve"> ומצער מאוד שהגענו כרגע לשלב הזה שהיא לא נמצאת, שאנחנו חייבים לקבל את התקנות ואנחנו עם הגב לקיר, אבל אני חושבת שבמשך</w:t>
      </w:r>
      <w:r>
        <w:rPr>
          <w:rFonts w:hint="cs"/>
          <w:rtl/>
          <w:lang w:eastAsia="he-IL"/>
        </w:rPr>
        <w:t>,</w:t>
      </w:r>
      <w:bookmarkStart w:id="1027" w:name="_ETM_Q1_1371922"/>
      <w:bookmarkEnd w:id="1027"/>
      <w:r w:rsidR="00470DA7">
        <w:rPr>
          <w:rtl/>
          <w:lang w:eastAsia="he-IL"/>
        </w:rPr>
        <w:t xml:space="preserve"> ה</w:t>
      </w:r>
      <w:bookmarkStart w:id="1028" w:name="_ETM_Q1_1371188"/>
      <w:bookmarkEnd w:id="1028"/>
      <w:r>
        <w:rPr>
          <w:rFonts w:hint="cs"/>
          <w:rtl/>
          <w:lang w:eastAsia="he-IL"/>
        </w:rPr>
        <w:t xml:space="preserve">- </w:t>
      </w:r>
      <w:r w:rsidR="005657B4">
        <w:rPr>
          <w:lang w:eastAsia="he-IL"/>
        </w:rPr>
        <w:t>GDPR</w:t>
      </w:r>
      <w:r w:rsidR="00470DA7">
        <w:rPr>
          <w:rtl/>
          <w:lang w:eastAsia="he-IL"/>
        </w:rPr>
        <w:t xml:space="preserve"> התקבל</w:t>
      </w:r>
      <w:r>
        <w:rPr>
          <w:rFonts w:hint="cs"/>
          <w:rtl/>
          <w:lang w:eastAsia="he-IL"/>
        </w:rPr>
        <w:t xml:space="preserve"> ב- </w:t>
      </w:r>
      <w:r w:rsidR="00470DA7">
        <w:rPr>
          <w:rtl/>
          <w:lang w:eastAsia="he-IL"/>
        </w:rPr>
        <w:t>2016 נכנס לתוקף</w:t>
      </w:r>
      <w:bookmarkStart w:id="1029" w:name="_ETM_Q1_1375572"/>
      <w:bookmarkEnd w:id="1029"/>
      <w:r>
        <w:rPr>
          <w:rFonts w:hint="cs"/>
          <w:rtl/>
          <w:lang w:eastAsia="he-IL"/>
        </w:rPr>
        <w:t xml:space="preserve"> ב-</w:t>
      </w:r>
      <w:bookmarkStart w:id="1030" w:name="_ETM_Q1_1376614"/>
      <w:bookmarkEnd w:id="1030"/>
      <w:r>
        <w:rPr>
          <w:rFonts w:hint="cs"/>
          <w:rtl/>
          <w:lang w:eastAsia="he-IL"/>
        </w:rPr>
        <w:t xml:space="preserve"> </w:t>
      </w:r>
      <w:r w:rsidR="00470DA7">
        <w:rPr>
          <w:rtl/>
          <w:lang w:eastAsia="he-IL"/>
        </w:rPr>
        <w:t>2018</w:t>
      </w:r>
      <w:r>
        <w:rPr>
          <w:rFonts w:hint="cs"/>
          <w:rtl/>
          <w:lang w:eastAsia="he-IL"/>
        </w:rPr>
        <w:t>,</w:t>
      </w:r>
      <w:bookmarkStart w:id="1031" w:name="_ETM_Q1_1377791"/>
      <w:bookmarkEnd w:id="1031"/>
      <w:r>
        <w:rPr>
          <w:rFonts w:hint="cs"/>
          <w:rtl/>
          <w:lang w:eastAsia="he-IL"/>
        </w:rPr>
        <w:t xml:space="preserve"> </w:t>
      </w:r>
      <w:r w:rsidR="00470DA7">
        <w:rPr>
          <w:rtl/>
          <w:lang w:eastAsia="he-IL"/>
        </w:rPr>
        <w:t>ב</w:t>
      </w:r>
      <w:r>
        <w:rPr>
          <w:rFonts w:hint="cs"/>
          <w:rtl/>
          <w:lang w:eastAsia="he-IL"/>
        </w:rPr>
        <w:t>-</w:t>
      </w:r>
      <w:r w:rsidR="00470DA7">
        <w:rPr>
          <w:rtl/>
          <w:lang w:eastAsia="he-IL"/>
        </w:rPr>
        <w:t xml:space="preserve"> 2019</w:t>
      </w:r>
      <w:bookmarkStart w:id="1032" w:name="_ETM_Q1_1378401"/>
      <w:bookmarkEnd w:id="1032"/>
      <w:r>
        <w:rPr>
          <w:rFonts w:hint="cs"/>
          <w:rtl/>
          <w:lang w:eastAsia="he-IL"/>
        </w:rPr>
        <w:t xml:space="preserve"> ה</w:t>
      </w:r>
      <w:r w:rsidR="00470DA7">
        <w:rPr>
          <w:rtl/>
          <w:lang w:eastAsia="he-IL"/>
        </w:rPr>
        <w:t xml:space="preserve">מכון </w:t>
      </w:r>
      <w:r>
        <w:rPr>
          <w:rFonts w:hint="cs"/>
          <w:rtl/>
          <w:lang w:eastAsia="he-IL"/>
        </w:rPr>
        <w:t>הישראלי</w:t>
      </w:r>
      <w:r w:rsidR="00470DA7">
        <w:rPr>
          <w:rtl/>
          <w:lang w:eastAsia="he-IL"/>
        </w:rPr>
        <w:t xml:space="preserve"> לדמוקרטיה הוציא מחקר שכלל מומחים של פרטיות מכל הארץ, מהאקדמיה </w:t>
      </w:r>
      <w:r>
        <w:rPr>
          <w:rFonts w:hint="cs"/>
          <w:rtl/>
          <w:lang w:eastAsia="he-IL"/>
        </w:rPr>
        <w:t>מ</w:t>
      </w:r>
      <w:r w:rsidR="00470DA7">
        <w:rPr>
          <w:rtl/>
          <w:lang w:eastAsia="he-IL"/>
        </w:rPr>
        <w:t>התעשי</w:t>
      </w:r>
      <w:r>
        <w:rPr>
          <w:rFonts w:hint="cs"/>
          <w:rtl/>
          <w:lang w:eastAsia="he-IL"/>
        </w:rPr>
        <w:t>י</w:t>
      </w:r>
      <w:bookmarkStart w:id="1033" w:name="_ETM_Q1_1386743"/>
      <w:bookmarkEnd w:id="1033"/>
      <w:r w:rsidR="00470DA7">
        <w:rPr>
          <w:rtl/>
          <w:lang w:eastAsia="he-IL"/>
        </w:rPr>
        <w:t>ה</w:t>
      </w:r>
      <w:bookmarkStart w:id="1034" w:name="_ETM_Q1_1383980"/>
      <w:bookmarkEnd w:id="1034"/>
      <w:r>
        <w:rPr>
          <w:rFonts w:hint="cs"/>
          <w:rtl/>
          <w:lang w:eastAsia="he-IL"/>
        </w:rPr>
        <w:t>,</w:t>
      </w:r>
      <w:r w:rsidR="00470DA7">
        <w:rPr>
          <w:rtl/>
          <w:lang w:eastAsia="he-IL"/>
        </w:rPr>
        <w:t xml:space="preserve"> </w:t>
      </w:r>
      <w:r>
        <w:rPr>
          <w:rFonts w:hint="cs"/>
          <w:rtl/>
          <w:lang w:eastAsia="he-IL"/>
        </w:rPr>
        <w:t>מ</w:t>
      </w:r>
      <w:r w:rsidR="00470DA7">
        <w:rPr>
          <w:rtl/>
          <w:lang w:eastAsia="he-IL"/>
        </w:rPr>
        <w:t>משרדי עורכי דין, שדחק בצורך</w:t>
      </w:r>
      <w:bookmarkStart w:id="1035" w:name="_ETM_Q1_1388749"/>
      <w:bookmarkEnd w:id="1035"/>
      <w:r w:rsidR="00470DA7">
        <w:rPr>
          <w:rtl/>
          <w:lang w:eastAsia="he-IL"/>
        </w:rPr>
        <w:t xml:space="preserve"> לתקן את חוק הגנת הפרטיות</w:t>
      </w:r>
      <w:bookmarkStart w:id="1036" w:name="_ETM_Q1_1390342"/>
      <w:bookmarkEnd w:id="1036"/>
      <w:r>
        <w:rPr>
          <w:rFonts w:hint="cs"/>
          <w:rtl/>
          <w:lang w:eastAsia="he-IL"/>
        </w:rPr>
        <w:t xml:space="preserve">, </w:t>
      </w:r>
      <w:r w:rsidR="00470DA7">
        <w:rPr>
          <w:rtl/>
          <w:lang w:eastAsia="he-IL"/>
        </w:rPr>
        <w:t xml:space="preserve">כדי שהחוק משנת </w:t>
      </w:r>
      <w:r>
        <w:rPr>
          <w:rFonts w:hint="cs"/>
          <w:rtl/>
          <w:lang w:eastAsia="he-IL"/>
        </w:rPr>
        <w:t>1980</w:t>
      </w:r>
      <w:bookmarkStart w:id="1037" w:name="_ETM_Q1_1392606"/>
      <w:bookmarkEnd w:id="1037"/>
      <w:r w:rsidR="00470DA7">
        <w:rPr>
          <w:rtl/>
          <w:lang w:eastAsia="he-IL"/>
        </w:rPr>
        <w:t xml:space="preserve"> שתוקן רק מספר מצומצם של פעמים</w:t>
      </w:r>
      <w:r>
        <w:rPr>
          <w:rFonts w:hint="cs"/>
          <w:rtl/>
          <w:lang w:eastAsia="he-IL"/>
        </w:rPr>
        <w:t>,</w:t>
      </w:r>
      <w:r w:rsidR="00470DA7">
        <w:rPr>
          <w:rtl/>
          <w:lang w:eastAsia="he-IL"/>
        </w:rPr>
        <w:t xml:space="preserve"> יהיה מותאם גם לדין האירופי</w:t>
      </w:r>
      <w:r w:rsidR="00E65E50">
        <w:rPr>
          <w:rFonts w:hint="cs"/>
          <w:rtl/>
          <w:lang w:eastAsia="he-IL"/>
        </w:rPr>
        <w:t>,</w:t>
      </w:r>
      <w:bookmarkStart w:id="1038" w:name="_ETM_Q1_1396982"/>
      <w:bookmarkEnd w:id="1038"/>
      <w:r w:rsidR="00470DA7">
        <w:rPr>
          <w:rtl/>
          <w:lang w:eastAsia="he-IL"/>
        </w:rPr>
        <w:t xml:space="preserve"> וגם למציאות הטכנולוגית שאנחנו נמצאים בה</w:t>
      </w:r>
      <w:r w:rsidR="00E65E50">
        <w:rPr>
          <w:rFonts w:hint="cs"/>
          <w:rtl/>
          <w:lang w:eastAsia="he-IL"/>
        </w:rPr>
        <w:t>,</w:t>
      </w:r>
      <w:r w:rsidR="00470DA7">
        <w:rPr>
          <w:rtl/>
          <w:lang w:eastAsia="he-IL"/>
        </w:rPr>
        <w:t xml:space="preserve"> אנחנו לא </w:t>
      </w:r>
      <w:bookmarkStart w:id="1039" w:name="_ETM_Q1_1401170"/>
      <w:bookmarkEnd w:id="1039"/>
      <w:r w:rsidR="00E65E50">
        <w:rPr>
          <w:rFonts w:hint="cs"/>
          <w:rtl/>
          <w:lang w:eastAsia="he-IL"/>
        </w:rPr>
        <w:t>ב- 1980</w:t>
      </w:r>
      <w:bookmarkStart w:id="1040" w:name="_ETM_Q1_1399511"/>
      <w:bookmarkEnd w:id="1040"/>
      <w:r w:rsidR="00E65E50">
        <w:rPr>
          <w:rFonts w:hint="cs"/>
          <w:rtl/>
          <w:lang w:eastAsia="he-IL"/>
        </w:rPr>
        <w:t xml:space="preserve"> </w:t>
      </w:r>
      <w:r w:rsidR="00470DA7">
        <w:rPr>
          <w:rtl/>
          <w:lang w:eastAsia="he-IL"/>
        </w:rPr>
        <w:t>וגם לא ב</w:t>
      </w:r>
      <w:r w:rsidR="00E65E50">
        <w:rPr>
          <w:rFonts w:hint="cs"/>
          <w:rtl/>
          <w:lang w:eastAsia="he-IL"/>
        </w:rPr>
        <w:t xml:space="preserve">- </w:t>
      </w:r>
      <w:r w:rsidR="00470DA7">
        <w:rPr>
          <w:rtl/>
          <w:lang w:eastAsia="he-IL"/>
        </w:rPr>
        <w:t>2007</w:t>
      </w:r>
      <w:bookmarkStart w:id="1041" w:name="_ETM_Q1_1402798"/>
      <w:bookmarkEnd w:id="1041"/>
      <w:r w:rsidR="00E65E50">
        <w:rPr>
          <w:rFonts w:hint="cs"/>
          <w:rtl/>
          <w:lang w:eastAsia="he-IL"/>
        </w:rPr>
        <w:t xml:space="preserve"> </w:t>
      </w:r>
      <w:r w:rsidR="00470DA7">
        <w:rPr>
          <w:rtl/>
          <w:lang w:eastAsia="he-IL"/>
        </w:rPr>
        <w:t xml:space="preserve">שם הוא תוקן ודבר לא נעשה. </w:t>
      </w:r>
    </w:p>
    <w:p w14:paraId="5818C78C" w14:textId="77777777" w:rsidR="00E65E50" w:rsidRDefault="00E65E50" w:rsidP="00470DA7">
      <w:pPr>
        <w:rPr>
          <w:rtl/>
          <w:lang w:eastAsia="he-IL"/>
        </w:rPr>
      </w:pPr>
      <w:bookmarkStart w:id="1042" w:name="_ETM_Q1_1410148"/>
      <w:bookmarkEnd w:id="1042"/>
    </w:p>
    <w:p w14:paraId="235544E7" w14:textId="180718C4" w:rsidR="00E65E50" w:rsidRDefault="00470DA7" w:rsidP="00470DA7">
      <w:pPr>
        <w:rPr>
          <w:rtl/>
          <w:lang w:eastAsia="he-IL"/>
        </w:rPr>
      </w:pPr>
      <w:bookmarkStart w:id="1043" w:name="_ETM_Q1_1410400"/>
      <w:bookmarkStart w:id="1044" w:name="_ETM_Q1_1410427"/>
      <w:bookmarkStart w:id="1045" w:name="_ETM_Q1_1410476"/>
      <w:bookmarkEnd w:id="1043"/>
      <w:bookmarkEnd w:id="1044"/>
      <w:bookmarkEnd w:id="1045"/>
      <w:r>
        <w:rPr>
          <w:rtl/>
          <w:lang w:eastAsia="he-IL"/>
        </w:rPr>
        <w:t>תיקון 14, שאנחנו פה כולנו מחכים שהוא יתקבל</w:t>
      </w:r>
      <w:r w:rsidR="00E65E50">
        <w:rPr>
          <w:rFonts w:hint="cs"/>
          <w:rtl/>
          <w:lang w:eastAsia="he-IL"/>
        </w:rPr>
        <w:t>,</w:t>
      </w:r>
      <w:bookmarkStart w:id="1046" w:name="_ETM_Q1_1410781"/>
      <w:bookmarkEnd w:id="1046"/>
      <w:r>
        <w:rPr>
          <w:rtl/>
          <w:lang w:eastAsia="he-IL"/>
        </w:rPr>
        <w:t xml:space="preserve"> הוא עם כל הכבוד אחיזת עיניים</w:t>
      </w:r>
      <w:r w:rsidR="00E65E50">
        <w:rPr>
          <w:rFonts w:hint="cs"/>
          <w:rtl/>
          <w:lang w:eastAsia="he-IL"/>
        </w:rPr>
        <w:t xml:space="preserve">, </w:t>
      </w:r>
      <w:bookmarkStart w:id="1047" w:name="_ETM_Q1_1411494"/>
      <w:bookmarkEnd w:id="1047"/>
      <w:r w:rsidR="00E65E50">
        <w:rPr>
          <w:rFonts w:hint="cs"/>
          <w:rtl/>
          <w:lang w:eastAsia="he-IL"/>
        </w:rPr>
        <w:t xml:space="preserve">הוא </w:t>
      </w:r>
      <w:r>
        <w:rPr>
          <w:rtl/>
          <w:lang w:eastAsia="he-IL"/>
        </w:rPr>
        <w:t>לא</w:t>
      </w:r>
      <w:bookmarkStart w:id="1048" w:name="_ETM_Q1_1413601"/>
      <w:bookmarkEnd w:id="1048"/>
      <w:r>
        <w:rPr>
          <w:rtl/>
          <w:lang w:eastAsia="he-IL"/>
        </w:rPr>
        <w:t xml:space="preserve"> תיקון מהותי</w:t>
      </w:r>
      <w:r w:rsidR="00E65E50">
        <w:rPr>
          <w:rFonts w:hint="cs"/>
          <w:rtl/>
          <w:lang w:eastAsia="he-IL"/>
        </w:rPr>
        <w:t>,</w:t>
      </w:r>
      <w:r>
        <w:rPr>
          <w:rtl/>
          <w:lang w:eastAsia="he-IL"/>
        </w:rPr>
        <w:t xml:space="preserve"> הוא תיקון שכולל סמכויות אכיפה מאוד מאוד חשובות, אבל שהובטחו לאירופאים בשנת</w:t>
      </w:r>
      <w:r w:rsidR="00E65E50">
        <w:rPr>
          <w:rFonts w:hint="cs"/>
          <w:rtl/>
          <w:lang w:eastAsia="he-IL"/>
        </w:rPr>
        <w:t xml:space="preserve"> 2011,</w:t>
      </w:r>
      <w:r w:rsidR="00FF6408">
        <w:rPr>
          <w:rFonts w:hint="cs"/>
          <w:rtl/>
          <w:lang w:eastAsia="he-IL"/>
        </w:rPr>
        <w:t xml:space="preserve"> </w:t>
      </w:r>
      <w:r>
        <w:rPr>
          <w:rtl/>
          <w:lang w:eastAsia="he-IL"/>
        </w:rPr>
        <w:t>והוא כולל חלק שהוא בזבוז זמנה של הכנסת, שהוא דיון בחובת הרישום</w:t>
      </w:r>
      <w:r w:rsidR="00E65E50">
        <w:rPr>
          <w:rFonts w:hint="cs"/>
          <w:rtl/>
          <w:lang w:eastAsia="he-IL"/>
        </w:rPr>
        <w:t>.</w:t>
      </w:r>
      <w:r>
        <w:rPr>
          <w:rtl/>
          <w:lang w:eastAsia="he-IL"/>
        </w:rPr>
        <w:t xml:space="preserve"> אין בו דין מהותי, אנחנו מחכים לתיקון ה</w:t>
      </w:r>
      <w:r w:rsidR="00E65E50">
        <w:rPr>
          <w:rFonts w:hint="cs"/>
          <w:rtl/>
          <w:lang w:eastAsia="he-IL"/>
        </w:rPr>
        <w:t>-</w:t>
      </w:r>
      <w:r>
        <w:rPr>
          <w:rtl/>
          <w:lang w:eastAsia="he-IL"/>
        </w:rPr>
        <w:t xml:space="preserve"> 15</w:t>
      </w:r>
      <w:bookmarkStart w:id="1049" w:name="_ETM_Q1_1430674"/>
      <w:bookmarkEnd w:id="1049"/>
      <w:r>
        <w:rPr>
          <w:rtl/>
          <w:lang w:eastAsia="he-IL"/>
        </w:rPr>
        <w:t xml:space="preserve"> כבר הרבה שנים</w:t>
      </w:r>
      <w:r w:rsidR="00E65E50">
        <w:rPr>
          <w:rFonts w:hint="cs"/>
          <w:rtl/>
          <w:lang w:eastAsia="he-IL"/>
        </w:rPr>
        <w:t>,</w:t>
      </w:r>
      <w:bookmarkStart w:id="1050" w:name="_ETM_Q1_1430136"/>
      <w:bookmarkEnd w:id="1050"/>
      <w:r>
        <w:rPr>
          <w:rtl/>
          <w:lang w:eastAsia="he-IL"/>
        </w:rPr>
        <w:t>. בדברי ההסבר של תיקון 14 נאמר שיהיה תיקון 15 בקרוב</w:t>
      </w:r>
      <w:r w:rsidR="00E65E50">
        <w:rPr>
          <w:rFonts w:hint="cs"/>
          <w:rtl/>
          <w:lang w:eastAsia="he-IL"/>
        </w:rPr>
        <w:t>,</w:t>
      </w:r>
      <w:r>
        <w:rPr>
          <w:rtl/>
          <w:lang w:eastAsia="he-IL"/>
        </w:rPr>
        <w:t xml:space="preserve"> אני קיוויתי שהוא יהיה כבר</w:t>
      </w:r>
      <w:r w:rsidR="00E65E50">
        <w:rPr>
          <w:rFonts w:hint="cs"/>
          <w:rtl/>
          <w:lang w:eastAsia="he-IL"/>
        </w:rPr>
        <w:t>,</w:t>
      </w:r>
      <w:r>
        <w:rPr>
          <w:rtl/>
          <w:lang w:eastAsia="he-IL"/>
        </w:rPr>
        <w:t xml:space="preserve"> לא שהוא יהיה רק</w:t>
      </w:r>
      <w:r w:rsidR="00E65E50">
        <w:rPr>
          <w:rFonts w:hint="cs"/>
          <w:rtl/>
          <w:lang w:eastAsia="he-IL"/>
        </w:rPr>
        <w:t xml:space="preserve"> ביוני.</w:t>
      </w:r>
    </w:p>
    <w:p w14:paraId="09FB0CBF" w14:textId="77777777" w:rsidR="00E65E50" w:rsidRDefault="00E65E50" w:rsidP="00470DA7">
      <w:pPr>
        <w:rPr>
          <w:rtl/>
          <w:lang w:eastAsia="he-IL"/>
        </w:rPr>
      </w:pPr>
      <w:bookmarkStart w:id="1051" w:name="_ETM_Q1_1444037"/>
      <w:bookmarkStart w:id="1052" w:name="_ETM_Q1_1441601"/>
      <w:bookmarkStart w:id="1053" w:name="_ETM_Q1_1442583"/>
      <w:bookmarkEnd w:id="1051"/>
      <w:bookmarkEnd w:id="1052"/>
      <w:bookmarkEnd w:id="1053"/>
    </w:p>
    <w:p w14:paraId="3DA2C277" w14:textId="3A42C86F" w:rsidR="00E65E50" w:rsidRDefault="00E65E50" w:rsidP="00E65E50">
      <w:pPr>
        <w:pStyle w:val="af6"/>
        <w:keepNext/>
        <w:rPr>
          <w:rtl/>
        </w:rPr>
      </w:pPr>
      <w:bookmarkStart w:id="1054" w:name="ET_yor_6157_58"/>
      <w:r w:rsidRPr="00E65E50">
        <w:rPr>
          <w:rStyle w:val="TagStyle"/>
          <w:rtl/>
        </w:rPr>
        <w:t xml:space="preserve"> &lt;&lt; יור &gt;&gt; </w:t>
      </w:r>
      <w:r>
        <w:rPr>
          <w:rtl/>
        </w:rPr>
        <w:t xml:space="preserve">היו"ר שמחה </w:t>
      </w:r>
      <w:proofErr w:type="spellStart"/>
      <w:r>
        <w:rPr>
          <w:rtl/>
        </w:rPr>
        <w:t>רוטמן</w:t>
      </w:r>
      <w:proofErr w:type="spellEnd"/>
      <w:r>
        <w:rPr>
          <w:rtl/>
        </w:rPr>
        <w:t>:</w:t>
      </w:r>
      <w:r w:rsidRPr="00E65E50">
        <w:rPr>
          <w:rStyle w:val="TagStyle"/>
          <w:rtl/>
        </w:rPr>
        <w:t xml:space="preserve"> &lt;&lt; יור &gt;&gt;</w:t>
      </w:r>
      <w:r w:rsidR="00FF6408">
        <w:rPr>
          <w:rtl/>
        </w:rPr>
        <w:t xml:space="preserve"> </w:t>
      </w:r>
      <w:r>
        <w:rPr>
          <w:rtl/>
        </w:rPr>
        <w:t xml:space="preserve"> </w:t>
      </w:r>
      <w:bookmarkEnd w:id="1054"/>
    </w:p>
    <w:p w14:paraId="6EB84F02" w14:textId="77777777" w:rsidR="00E65E50" w:rsidRDefault="00E65E50" w:rsidP="00E65E50">
      <w:pPr>
        <w:pStyle w:val="KeepWithNext"/>
        <w:rPr>
          <w:rtl/>
          <w:lang w:eastAsia="he-IL"/>
        </w:rPr>
      </w:pPr>
      <w:bookmarkStart w:id="1055" w:name="_ETM_Q1_1438965"/>
      <w:bookmarkEnd w:id="1055"/>
    </w:p>
    <w:p w14:paraId="213628F3" w14:textId="690B9DD9" w:rsidR="00E65E50" w:rsidRDefault="00E65E50" w:rsidP="00E65E50">
      <w:pPr>
        <w:rPr>
          <w:rtl/>
          <w:lang w:eastAsia="he-IL"/>
        </w:rPr>
      </w:pPr>
      <w:bookmarkStart w:id="1056" w:name="_ETM_Q1_1439200"/>
      <w:bookmarkStart w:id="1057" w:name="_ETM_Q1_1435844"/>
      <w:bookmarkEnd w:id="1056"/>
      <w:bookmarkEnd w:id="1057"/>
      <w:r>
        <w:rPr>
          <w:rFonts w:hint="cs"/>
          <w:rtl/>
          <w:lang w:eastAsia="he-IL"/>
        </w:rPr>
        <w:t>דברי הסבר מאיזה שנה</w:t>
      </w:r>
      <w:bookmarkStart w:id="1058" w:name="_ETM_Q1_1435289"/>
      <w:bookmarkEnd w:id="1058"/>
      <w:r>
        <w:rPr>
          <w:rFonts w:hint="cs"/>
          <w:rtl/>
          <w:lang w:eastAsia="he-IL"/>
        </w:rPr>
        <w:t>?</w:t>
      </w:r>
    </w:p>
    <w:p w14:paraId="1EA4E99F" w14:textId="77777777" w:rsidR="00E65E50" w:rsidRDefault="00E65E50" w:rsidP="00E65E50">
      <w:pPr>
        <w:rPr>
          <w:rtl/>
          <w:lang w:eastAsia="he-IL"/>
        </w:rPr>
      </w:pPr>
      <w:bookmarkStart w:id="1059" w:name="_ETM_Q1_1441208"/>
      <w:bookmarkStart w:id="1060" w:name="_ETM_Q1_1441346"/>
      <w:bookmarkStart w:id="1061" w:name="_ETM_Q1_1436773"/>
      <w:bookmarkStart w:id="1062" w:name="_ETM_Q1_1436612"/>
      <w:bookmarkEnd w:id="1059"/>
      <w:bookmarkEnd w:id="1060"/>
      <w:bookmarkEnd w:id="1061"/>
      <w:bookmarkEnd w:id="1062"/>
    </w:p>
    <w:p w14:paraId="09667787" w14:textId="1AE05E91" w:rsidR="00E65E50" w:rsidRDefault="00E65E50" w:rsidP="00E65E50">
      <w:pPr>
        <w:pStyle w:val="af9"/>
        <w:keepNext/>
        <w:rPr>
          <w:rtl/>
          <w:lang w:eastAsia="he-IL"/>
        </w:rPr>
      </w:pPr>
      <w:bookmarkStart w:id="1063" w:name="ET_guest_רחל_ארידור_הרשקוביץ_59"/>
      <w:r w:rsidRPr="00E65E50">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E65E50">
        <w:rPr>
          <w:rStyle w:val="TagStyle"/>
          <w:rtl/>
        </w:rPr>
        <w:t xml:space="preserve"> &lt;&lt; אורח &gt;&gt;</w:t>
      </w:r>
      <w:r w:rsidR="00FF6408">
        <w:rPr>
          <w:rtl/>
          <w:lang w:eastAsia="he-IL"/>
        </w:rPr>
        <w:t xml:space="preserve"> </w:t>
      </w:r>
      <w:r>
        <w:rPr>
          <w:rtl/>
          <w:lang w:eastAsia="he-IL"/>
        </w:rPr>
        <w:t xml:space="preserve"> </w:t>
      </w:r>
      <w:bookmarkEnd w:id="1063"/>
    </w:p>
    <w:p w14:paraId="227B5528" w14:textId="77777777" w:rsidR="00E65E50" w:rsidRDefault="00E65E50" w:rsidP="00E65E50">
      <w:pPr>
        <w:pStyle w:val="KeepWithNext"/>
        <w:rPr>
          <w:rtl/>
          <w:lang w:eastAsia="he-IL"/>
        </w:rPr>
      </w:pPr>
    </w:p>
    <w:p w14:paraId="30FBF767" w14:textId="77777777" w:rsidR="00E65E50" w:rsidRDefault="00470DA7" w:rsidP="00470DA7">
      <w:pPr>
        <w:rPr>
          <w:rtl/>
          <w:lang w:eastAsia="he-IL"/>
        </w:rPr>
      </w:pPr>
      <w:bookmarkStart w:id="1064" w:name="_ETM_Q1_1437746"/>
      <w:bookmarkStart w:id="1065" w:name="_ETM_Q1_1437810"/>
      <w:bookmarkStart w:id="1066" w:name="_ETM_Q1_1437725"/>
      <w:bookmarkStart w:id="1067" w:name="_ETM_Q1_1437937"/>
      <w:bookmarkStart w:id="1068" w:name="_ETM_Q1_1443757"/>
      <w:bookmarkStart w:id="1069" w:name="_ETM_Q1_1443821"/>
      <w:bookmarkStart w:id="1070" w:name="_ETM_Q1_1444279"/>
      <w:bookmarkStart w:id="1071" w:name="_ETM_Q1_1444308"/>
      <w:bookmarkStart w:id="1072" w:name="_ETM_Q1_1444392"/>
      <w:bookmarkStart w:id="1073" w:name="_ETM_Q1_1440933"/>
      <w:bookmarkStart w:id="1074" w:name="_ETM_Q1_1436147"/>
      <w:bookmarkEnd w:id="1064"/>
      <w:bookmarkEnd w:id="1065"/>
      <w:bookmarkEnd w:id="1066"/>
      <w:bookmarkEnd w:id="1067"/>
      <w:bookmarkEnd w:id="1068"/>
      <w:bookmarkEnd w:id="1069"/>
      <w:bookmarkEnd w:id="1070"/>
      <w:bookmarkEnd w:id="1071"/>
      <w:bookmarkEnd w:id="1072"/>
      <w:bookmarkEnd w:id="1073"/>
      <w:bookmarkEnd w:id="1074"/>
      <w:r>
        <w:rPr>
          <w:rtl/>
          <w:lang w:eastAsia="he-IL"/>
        </w:rPr>
        <w:t>דברי ההסבר של תיקון 14 שנדונו בכנסת האחרונה. הוא עדיין לא הופיע תיקון</w:t>
      </w:r>
      <w:bookmarkStart w:id="1075" w:name="_ETM_Q1_1446347"/>
      <w:bookmarkEnd w:id="1075"/>
      <w:r w:rsidR="00E65E50">
        <w:rPr>
          <w:rFonts w:hint="cs"/>
          <w:rtl/>
          <w:lang w:eastAsia="he-IL"/>
        </w:rPr>
        <w:t xml:space="preserve"> 15.</w:t>
      </w:r>
    </w:p>
    <w:p w14:paraId="78A66F45" w14:textId="77777777" w:rsidR="00E65E50" w:rsidRDefault="00E65E50" w:rsidP="00470DA7">
      <w:pPr>
        <w:rPr>
          <w:rtl/>
          <w:lang w:eastAsia="he-IL"/>
        </w:rPr>
      </w:pPr>
      <w:bookmarkStart w:id="1076" w:name="_ETM_Q1_1448428"/>
      <w:bookmarkStart w:id="1077" w:name="_ETM_Q1_1448543"/>
      <w:bookmarkStart w:id="1078" w:name="_ETM_Q1_1444619"/>
      <w:bookmarkStart w:id="1079" w:name="_ETM_Q1_1445718"/>
      <w:bookmarkEnd w:id="1076"/>
      <w:bookmarkEnd w:id="1077"/>
      <w:bookmarkEnd w:id="1078"/>
      <w:bookmarkEnd w:id="1079"/>
    </w:p>
    <w:p w14:paraId="5604C043" w14:textId="78B13D36" w:rsidR="00E65E50" w:rsidRDefault="00E65E50" w:rsidP="00E65E50">
      <w:pPr>
        <w:pStyle w:val="af6"/>
        <w:keepNext/>
        <w:rPr>
          <w:rtl/>
        </w:rPr>
      </w:pPr>
      <w:bookmarkStart w:id="1080" w:name="ET_yor_6157_60"/>
      <w:r w:rsidRPr="00E65E50">
        <w:rPr>
          <w:rStyle w:val="TagStyle"/>
          <w:rtl/>
        </w:rPr>
        <w:t xml:space="preserve"> &lt;&lt; יור &gt;&gt; </w:t>
      </w:r>
      <w:r>
        <w:rPr>
          <w:rtl/>
        </w:rPr>
        <w:t xml:space="preserve">היו"ר שמחה </w:t>
      </w:r>
      <w:proofErr w:type="spellStart"/>
      <w:r>
        <w:rPr>
          <w:rtl/>
        </w:rPr>
        <w:t>רוטמן</w:t>
      </w:r>
      <w:proofErr w:type="spellEnd"/>
      <w:r>
        <w:rPr>
          <w:rtl/>
        </w:rPr>
        <w:t>:</w:t>
      </w:r>
      <w:r w:rsidRPr="00E65E50">
        <w:rPr>
          <w:rStyle w:val="TagStyle"/>
          <w:rtl/>
        </w:rPr>
        <w:t xml:space="preserve"> &lt;&lt; יור &gt;&gt;</w:t>
      </w:r>
      <w:r w:rsidR="00FF6408">
        <w:rPr>
          <w:rtl/>
        </w:rPr>
        <w:t xml:space="preserve"> </w:t>
      </w:r>
      <w:r>
        <w:rPr>
          <w:rtl/>
        </w:rPr>
        <w:t xml:space="preserve"> </w:t>
      </w:r>
      <w:bookmarkEnd w:id="1080"/>
    </w:p>
    <w:p w14:paraId="5472AFC0" w14:textId="77777777" w:rsidR="00E65E50" w:rsidRDefault="00E65E50" w:rsidP="00E65E50">
      <w:pPr>
        <w:pStyle w:val="KeepWithNext"/>
        <w:rPr>
          <w:rtl/>
          <w:lang w:eastAsia="he-IL"/>
        </w:rPr>
      </w:pPr>
    </w:p>
    <w:p w14:paraId="49776C61" w14:textId="1400F932" w:rsidR="00E65E50" w:rsidRDefault="00E65E50" w:rsidP="00E65E50">
      <w:pPr>
        <w:rPr>
          <w:rtl/>
          <w:lang w:eastAsia="he-IL"/>
        </w:rPr>
      </w:pPr>
      <w:bookmarkStart w:id="1081" w:name="_ETM_Q1_1446962"/>
      <w:bookmarkStart w:id="1082" w:name="_ETM_Q1_1447091"/>
      <w:bookmarkEnd w:id="1081"/>
      <w:bookmarkEnd w:id="1082"/>
      <w:r>
        <w:rPr>
          <w:rFonts w:hint="cs"/>
          <w:rtl/>
          <w:lang w:eastAsia="he-IL"/>
        </w:rPr>
        <w:t xml:space="preserve">ועוד </w:t>
      </w:r>
      <w:bookmarkStart w:id="1083" w:name="_ETM_Q1_1449877"/>
      <w:bookmarkEnd w:id="1083"/>
      <w:r>
        <w:rPr>
          <w:rFonts w:hint="cs"/>
          <w:rtl/>
          <w:lang w:eastAsia="he-IL"/>
        </w:rPr>
        <w:t>לא הופק תזכיר.</w:t>
      </w:r>
    </w:p>
    <w:p w14:paraId="71119DC7" w14:textId="77777777" w:rsidR="00E65E50" w:rsidRDefault="00E65E50" w:rsidP="00E65E50">
      <w:pPr>
        <w:rPr>
          <w:rtl/>
          <w:lang w:eastAsia="he-IL"/>
        </w:rPr>
      </w:pPr>
      <w:bookmarkStart w:id="1084" w:name="_ETM_Q1_1453610"/>
      <w:bookmarkStart w:id="1085" w:name="_ETM_Q1_1453790"/>
      <w:bookmarkStart w:id="1086" w:name="_ETM_Q1_1455838"/>
      <w:bookmarkEnd w:id="1084"/>
      <w:bookmarkEnd w:id="1085"/>
      <w:bookmarkEnd w:id="1086"/>
    </w:p>
    <w:p w14:paraId="3E443825" w14:textId="312164AE" w:rsidR="00E65E50" w:rsidRDefault="00E65E50" w:rsidP="00E65E50">
      <w:pPr>
        <w:pStyle w:val="af9"/>
        <w:keepNext/>
        <w:rPr>
          <w:rtl/>
          <w:lang w:eastAsia="he-IL"/>
        </w:rPr>
      </w:pPr>
      <w:bookmarkStart w:id="1087" w:name="ET_guest_רחל_ארידור_הרשקוביץ_61"/>
      <w:r w:rsidRPr="00E65E50">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E65E50">
        <w:rPr>
          <w:rStyle w:val="TagStyle"/>
          <w:rtl/>
        </w:rPr>
        <w:t xml:space="preserve"> &lt;&lt; אורח &gt;&gt;</w:t>
      </w:r>
      <w:r w:rsidR="00FF6408">
        <w:rPr>
          <w:rtl/>
          <w:lang w:eastAsia="he-IL"/>
        </w:rPr>
        <w:t xml:space="preserve"> </w:t>
      </w:r>
      <w:r>
        <w:rPr>
          <w:rtl/>
          <w:lang w:eastAsia="he-IL"/>
        </w:rPr>
        <w:t xml:space="preserve"> </w:t>
      </w:r>
      <w:bookmarkEnd w:id="1087"/>
    </w:p>
    <w:p w14:paraId="213F52CA" w14:textId="77777777" w:rsidR="00E65E50" w:rsidRDefault="00E65E50" w:rsidP="00E65E50">
      <w:pPr>
        <w:pStyle w:val="KeepWithNext"/>
        <w:rPr>
          <w:rtl/>
          <w:lang w:eastAsia="he-IL"/>
        </w:rPr>
      </w:pPr>
    </w:p>
    <w:p w14:paraId="1615D1C3" w14:textId="77777777" w:rsidR="00E65E50" w:rsidRDefault="00E65E50" w:rsidP="00E65E50">
      <w:pPr>
        <w:rPr>
          <w:rtl/>
          <w:lang w:eastAsia="he-IL"/>
        </w:rPr>
      </w:pPr>
      <w:bookmarkStart w:id="1088" w:name="_ETM_Q1_1456951"/>
      <w:bookmarkStart w:id="1089" w:name="_ETM_Q1_1457071"/>
      <w:bookmarkEnd w:id="1088"/>
      <w:bookmarkEnd w:id="1089"/>
      <w:r>
        <w:rPr>
          <w:rFonts w:hint="cs"/>
          <w:rtl/>
          <w:lang w:eastAsia="he-IL"/>
        </w:rPr>
        <w:t>ועוד אין תזכיר.</w:t>
      </w:r>
      <w:bookmarkStart w:id="1090" w:name="_ETM_Q1_1457359"/>
      <w:bookmarkEnd w:id="1090"/>
      <w:r>
        <w:rPr>
          <w:rFonts w:hint="cs"/>
          <w:rtl/>
          <w:lang w:eastAsia="he-IL"/>
        </w:rPr>
        <w:t xml:space="preserve"> </w:t>
      </w:r>
      <w:bookmarkStart w:id="1091" w:name="_ETM_Q1_1448582"/>
      <w:bookmarkStart w:id="1092" w:name="_ETM_Q1_1448781"/>
      <w:bookmarkStart w:id="1093" w:name="_ETM_Q1_1450188"/>
      <w:bookmarkStart w:id="1094" w:name="_ETM_Q1_1448798"/>
      <w:bookmarkEnd w:id="1091"/>
      <w:bookmarkEnd w:id="1092"/>
      <w:bookmarkEnd w:id="1093"/>
      <w:bookmarkEnd w:id="1094"/>
      <w:r>
        <w:rPr>
          <w:rFonts w:hint="cs"/>
          <w:rtl/>
          <w:lang w:eastAsia="he-IL"/>
        </w:rPr>
        <w:t>ע</w:t>
      </w:r>
      <w:r w:rsidR="00470DA7">
        <w:rPr>
          <w:rtl/>
          <w:lang w:eastAsia="he-IL"/>
        </w:rPr>
        <w:t>כשיו דיברנו יפה נורא על מה האירופאים רוצים לשמוע, אבל צריך להבין גם מה התקנות האלה, המשמעות שלהם מבחינת אזרחי ישראל</w:t>
      </w:r>
      <w:r>
        <w:rPr>
          <w:rFonts w:hint="cs"/>
          <w:rtl/>
          <w:lang w:eastAsia="he-IL"/>
        </w:rPr>
        <w:t>,</w:t>
      </w:r>
      <w:bookmarkStart w:id="1095" w:name="_ETM_Q1_1464112"/>
      <w:bookmarkEnd w:id="1095"/>
      <w:r w:rsidR="00470DA7">
        <w:rPr>
          <w:rtl/>
          <w:lang w:eastAsia="he-IL"/>
        </w:rPr>
        <w:t xml:space="preserve"> וזה נכון שהתקנות מתייחסות רק למידע שמגיע מאירופה, אבל המשמעות שלהם היא שהמחוקק הישראלי אומר לאזרחי ישראל</w:t>
      </w:r>
      <w:bookmarkStart w:id="1096" w:name="_ETM_Q1_1473591"/>
      <w:bookmarkEnd w:id="1096"/>
      <w:r>
        <w:rPr>
          <w:rFonts w:hint="cs"/>
          <w:rtl/>
          <w:lang w:eastAsia="he-IL"/>
        </w:rPr>
        <w:t>,</w:t>
      </w:r>
      <w:r w:rsidR="00470DA7">
        <w:rPr>
          <w:rtl/>
          <w:lang w:eastAsia="he-IL"/>
        </w:rPr>
        <w:t xml:space="preserve"> לנושאי המידע מישראל</w:t>
      </w:r>
      <w:r>
        <w:rPr>
          <w:rFonts w:hint="cs"/>
          <w:rtl/>
          <w:lang w:eastAsia="he-IL"/>
        </w:rPr>
        <w:t>,</w:t>
      </w:r>
      <w:r w:rsidR="00470DA7">
        <w:rPr>
          <w:rtl/>
          <w:lang w:eastAsia="he-IL"/>
        </w:rPr>
        <w:t xml:space="preserve"> שמידע אישי עליהם הוא</w:t>
      </w:r>
      <w:bookmarkStart w:id="1097" w:name="_ETM_Q1_1475271"/>
      <w:bookmarkEnd w:id="1097"/>
      <w:r>
        <w:rPr>
          <w:rFonts w:hint="cs"/>
          <w:rtl/>
          <w:lang w:eastAsia="he-IL"/>
        </w:rPr>
        <w:t xml:space="preserve"> </w:t>
      </w:r>
      <w:r w:rsidR="00470DA7">
        <w:rPr>
          <w:rtl/>
          <w:lang w:eastAsia="he-IL"/>
        </w:rPr>
        <w:t>עובד פה על ידי חברות ישראליות, לכם יש זכויות פחותות, לא מגיע</w:t>
      </w:r>
      <w:r>
        <w:rPr>
          <w:rFonts w:hint="cs"/>
          <w:rtl/>
          <w:lang w:eastAsia="he-IL"/>
        </w:rPr>
        <w:t>ה</w:t>
      </w:r>
      <w:r w:rsidR="00470DA7">
        <w:rPr>
          <w:rtl/>
          <w:lang w:eastAsia="he-IL"/>
        </w:rPr>
        <w:t xml:space="preserve"> לכם זכות מחיקה</w:t>
      </w:r>
      <w:bookmarkStart w:id="1098" w:name="_ETM_Q1_1483521"/>
      <w:bookmarkEnd w:id="1098"/>
      <w:r w:rsidR="00470DA7">
        <w:rPr>
          <w:rtl/>
          <w:lang w:eastAsia="he-IL"/>
        </w:rPr>
        <w:t xml:space="preserve"> כרגע</w:t>
      </w:r>
      <w:r>
        <w:rPr>
          <w:rFonts w:hint="cs"/>
          <w:rtl/>
          <w:lang w:eastAsia="he-IL"/>
        </w:rPr>
        <w:t>,</w:t>
      </w:r>
      <w:r w:rsidR="00470DA7">
        <w:rPr>
          <w:rtl/>
          <w:lang w:eastAsia="he-IL"/>
        </w:rPr>
        <w:t xml:space="preserve"> לא מגיע</w:t>
      </w:r>
      <w:r>
        <w:rPr>
          <w:rFonts w:hint="cs"/>
          <w:rtl/>
          <w:lang w:eastAsia="he-IL"/>
        </w:rPr>
        <w:t>ה</w:t>
      </w:r>
      <w:r w:rsidR="00470DA7">
        <w:rPr>
          <w:rtl/>
          <w:lang w:eastAsia="he-IL"/>
        </w:rPr>
        <w:t xml:space="preserve"> לכם ידוע מוגבר</w:t>
      </w:r>
      <w:r>
        <w:rPr>
          <w:rFonts w:hint="cs"/>
          <w:rtl/>
          <w:lang w:eastAsia="he-IL"/>
        </w:rPr>
        <w:t>,</w:t>
      </w:r>
      <w:bookmarkStart w:id="1099" w:name="_ETM_Q1_1484605"/>
      <w:bookmarkEnd w:id="1099"/>
      <w:r w:rsidR="00470DA7">
        <w:rPr>
          <w:rtl/>
          <w:lang w:eastAsia="he-IL"/>
        </w:rPr>
        <w:t xml:space="preserve"> וזה משהו שצריך להבין</w:t>
      </w:r>
      <w:bookmarkStart w:id="1100" w:name="_ETM_Q1_1488562"/>
      <w:bookmarkEnd w:id="1100"/>
      <w:r>
        <w:rPr>
          <w:rFonts w:hint="cs"/>
          <w:rtl/>
          <w:lang w:eastAsia="he-IL"/>
        </w:rPr>
        <w:t>,</w:t>
      </w:r>
      <w:r w:rsidR="00470DA7">
        <w:rPr>
          <w:rtl/>
          <w:lang w:eastAsia="he-IL"/>
        </w:rPr>
        <w:t xml:space="preserve"> שזו המשמעות של התקנות</w:t>
      </w:r>
      <w:bookmarkStart w:id="1101" w:name="_ETM_Q1_1487957"/>
      <w:bookmarkEnd w:id="1101"/>
      <w:r>
        <w:rPr>
          <w:rFonts w:hint="cs"/>
          <w:rtl/>
          <w:lang w:eastAsia="he-IL"/>
        </w:rPr>
        <w:t xml:space="preserve"> אם </w:t>
      </w:r>
      <w:bookmarkStart w:id="1102" w:name="_ETM_Q1_1489450"/>
      <w:bookmarkEnd w:id="1102"/>
      <w:r>
        <w:rPr>
          <w:rFonts w:hint="cs"/>
          <w:rtl/>
          <w:lang w:eastAsia="he-IL"/>
        </w:rPr>
        <w:t>יתקבלו כלשונן.</w:t>
      </w:r>
    </w:p>
    <w:p w14:paraId="15A134E4" w14:textId="77777777" w:rsidR="00E65E50" w:rsidRDefault="00E65E50" w:rsidP="00E65E50">
      <w:pPr>
        <w:rPr>
          <w:rtl/>
          <w:lang w:eastAsia="he-IL"/>
        </w:rPr>
      </w:pPr>
      <w:bookmarkStart w:id="1103" w:name="_ETM_Q1_1493997"/>
      <w:bookmarkEnd w:id="1103"/>
    </w:p>
    <w:p w14:paraId="30822EB9" w14:textId="56820CFF" w:rsidR="00470DA7" w:rsidRDefault="00470DA7" w:rsidP="00E65E50">
      <w:pPr>
        <w:rPr>
          <w:rtl/>
          <w:lang w:eastAsia="he-IL"/>
        </w:rPr>
      </w:pPr>
      <w:bookmarkStart w:id="1104" w:name="_ETM_Q1_1494305"/>
      <w:bookmarkStart w:id="1105" w:name="_ETM_Q1_1494380"/>
      <w:bookmarkStart w:id="1106" w:name="_ETM_Q1_1494452"/>
      <w:bookmarkEnd w:id="1104"/>
      <w:bookmarkEnd w:id="1105"/>
      <w:bookmarkEnd w:id="1106"/>
      <w:r>
        <w:rPr>
          <w:rtl/>
          <w:lang w:eastAsia="he-IL"/>
        </w:rPr>
        <w:t>דבר נוסף שצריך להתייחס אליו זה סוג של אפקט דומינו</w:t>
      </w:r>
      <w:r w:rsidR="00E65E50">
        <w:rPr>
          <w:rFonts w:hint="cs"/>
          <w:rtl/>
          <w:lang w:eastAsia="he-IL"/>
        </w:rPr>
        <w:t>,</w:t>
      </w:r>
      <w:r>
        <w:rPr>
          <w:rtl/>
          <w:lang w:eastAsia="he-IL"/>
        </w:rPr>
        <w:t xml:space="preserve"> אנחנו חברות ישראליות מקבלות כל הזמן מידע</w:t>
      </w:r>
      <w:r w:rsidR="00E65E50">
        <w:rPr>
          <w:rFonts w:hint="cs"/>
          <w:rtl/>
          <w:lang w:eastAsia="he-IL"/>
        </w:rPr>
        <w:t>,</w:t>
      </w:r>
      <w:r>
        <w:rPr>
          <w:rtl/>
          <w:lang w:eastAsia="he-IL"/>
        </w:rPr>
        <w:t xml:space="preserve"> </w:t>
      </w:r>
      <w:bookmarkStart w:id="1107" w:name="_ETM_Q1_1499807"/>
      <w:bookmarkStart w:id="1108" w:name="_ETM_Q1_1501817"/>
      <w:bookmarkEnd w:id="1107"/>
      <w:bookmarkEnd w:id="1108"/>
      <w:r>
        <w:rPr>
          <w:rtl/>
          <w:lang w:eastAsia="he-IL"/>
        </w:rPr>
        <w:t>מנושא</w:t>
      </w:r>
      <w:r w:rsidR="00E65E50">
        <w:rPr>
          <w:rFonts w:hint="cs"/>
          <w:rtl/>
          <w:lang w:eastAsia="he-IL"/>
        </w:rPr>
        <w:t>י</w:t>
      </w:r>
      <w:r>
        <w:rPr>
          <w:rtl/>
          <w:lang w:eastAsia="he-IL"/>
        </w:rPr>
        <w:t xml:space="preserve"> מידע בחו</w:t>
      </w:r>
      <w:r w:rsidR="00E65E50">
        <w:rPr>
          <w:rFonts w:hint="cs"/>
          <w:rtl/>
          <w:lang w:eastAsia="he-IL"/>
        </w:rPr>
        <w:t>"</w:t>
      </w:r>
      <w:r>
        <w:rPr>
          <w:rtl/>
          <w:lang w:eastAsia="he-IL"/>
        </w:rPr>
        <w:t>ל</w:t>
      </w:r>
      <w:bookmarkStart w:id="1109" w:name="_ETM_Q1_1503302"/>
      <w:bookmarkEnd w:id="1109"/>
      <w:r w:rsidR="00E65E50">
        <w:rPr>
          <w:rFonts w:hint="cs"/>
          <w:rtl/>
          <w:lang w:eastAsia="he-IL"/>
        </w:rPr>
        <w:t>,</w:t>
      </w:r>
      <w:r>
        <w:rPr>
          <w:rtl/>
          <w:lang w:eastAsia="he-IL"/>
        </w:rPr>
        <w:t xml:space="preserve"> מחברות בחו</w:t>
      </w:r>
      <w:r w:rsidR="00E65E50">
        <w:rPr>
          <w:rFonts w:hint="cs"/>
          <w:rtl/>
          <w:lang w:eastAsia="he-IL"/>
        </w:rPr>
        <w:t>"</w:t>
      </w:r>
      <w:r>
        <w:rPr>
          <w:rtl/>
          <w:lang w:eastAsia="he-IL"/>
        </w:rPr>
        <w:t xml:space="preserve">ל עושות </w:t>
      </w:r>
      <w:bookmarkStart w:id="1110" w:name="_ETM_Q1_1502755"/>
      <w:bookmarkEnd w:id="1110"/>
      <w:r w:rsidR="00E65E50">
        <w:rPr>
          <w:rFonts w:hint="cs"/>
          <w:rtl/>
          <w:lang w:eastAsia="he-IL"/>
        </w:rPr>
        <w:t xml:space="preserve">עיבוד פה. </w:t>
      </w:r>
      <w:r>
        <w:rPr>
          <w:rtl/>
          <w:lang w:eastAsia="he-IL"/>
        </w:rPr>
        <w:t>מדינות העולם במרבית</w:t>
      </w:r>
      <w:r w:rsidR="00E65E50">
        <w:rPr>
          <w:rFonts w:hint="cs"/>
          <w:rtl/>
          <w:lang w:eastAsia="he-IL"/>
        </w:rPr>
        <w:t>ן</w:t>
      </w:r>
      <w:bookmarkStart w:id="1111" w:name="_ETM_Q1_1506927"/>
      <w:bookmarkEnd w:id="1111"/>
      <w:r w:rsidR="00E65E50">
        <w:rPr>
          <w:rFonts w:hint="cs"/>
          <w:rtl/>
          <w:lang w:eastAsia="he-IL"/>
        </w:rPr>
        <w:t>,</w:t>
      </w:r>
      <w:r>
        <w:rPr>
          <w:rtl/>
          <w:lang w:eastAsia="he-IL"/>
        </w:rPr>
        <w:t xml:space="preserve"> מדינות העולם המערבי עשו עבודה ו</w:t>
      </w:r>
      <w:bookmarkStart w:id="1112" w:name="_ETM_Q1_1508388"/>
      <w:bookmarkEnd w:id="1112"/>
      <w:r w:rsidR="00E65E50">
        <w:rPr>
          <w:rFonts w:hint="cs"/>
          <w:rtl/>
          <w:lang w:eastAsia="he-IL"/>
        </w:rPr>
        <w:t>/או</w:t>
      </w:r>
      <w:bookmarkStart w:id="1113" w:name="_ETM_Q1_1509494"/>
      <w:bookmarkEnd w:id="1113"/>
      <w:r w:rsidR="00E65E50">
        <w:rPr>
          <w:rFonts w:hint="cs"/>
          <w:rtl/>
          <w:lang w:eastAsia="he-IL"/>
        </w:rPr>
        <w:t xml:space="preserve"> שהציגו תיקוני </w:t>
      </w:r>
      <w:bookmarkStart w:id="1114" w:name="_ETM_Q1_1510792"/>
      <w:bookmarkEnd w:id="1114"/>
      <w:r w:rsidR="00E65E50">
        <w:rPr>
          <w:rFonts w:hint="cs"/>
          <w:rtl/>
          <w:lang w:eastAsia="he-IL"/>
        </w:rPr>
        <w:t>חוק, ו/או שהצ</w:t>
      </w:r>
      <w:bookmarkStart w:id="1115" w:name="_ETM_Q1_1510619"/>
      <w:bookmarkEnd w:id="1115"/>
      <w:r w:rsidR="00E65E50">
        <w:rPr>
          <w:rFonts w:hint="cs"/>
          <w:rtl/>
          <w:lang w:eastAsia="he-IL"/>
        </w:rPr>
        <w:t xml:space="preserve">יגו תקנון </w:t>
      </w:r>
      <w:bookmarkStart w:id="1116" w:name="_ETM_Q1_1513365"/>
      <w:bookmarkEnd w:id="1116"/>
      <w:r w:rsidR="00E65E50">
        <w:rPr>
          <w:rFonts w:hint="cs"/>
          <w:rtl/>
          <w:lang w:eastAsia="he-IL"/>
        </w:rPr>
        <w:t>נכון כמו שלנו, גם יפן וגם דרום קוריאה.</w:t>
      </w:r>
      <w:bookmarkStart w:id="1117" w:name="_ETM_Q1_1515679"/>
      <w:bookmarkStart w:id="1118" w:name="_ETM_Q1_1510881"/>
      <w:bookmarkEnd w:id="1117"/>
      <w:bookmarkEnd w:id="1118"/>
      <w:r>
        <w:rPr>
          <w:rtl/>
          <w:lang w:eastAsia="he-IL"/>
        </w:rPr>
        <w:t xml:space="preserve"> </w:t>
      </w:r>
      <w:bookmarkStart w:id="1119" w:name="_ETM_Q1_1514043"/>
      <w:bookmarkEnd w:id="1119"/>
    </w:p>
    <w:p w14:paraId="2DC2CC79" w14:textId="77777777" w:rsidR="00E65E50" w:rsidRDefault="00E65E50" w:rsidP="00E65E50">
      <w:pPr>
        <w:rPr>
          <w:rtl/>
          <w:lang w:eastAsia="he-IL"/>
        </w:rPr>
      </w:pPr>
      <w:bookmarkStart w:id="1120" w:name="_ETM_Q1_1513209"/>
      <w:bookmarkStart w:id="1121" w:name="_ETM_Q1_1515097"/>
      <w:bookmarkEnd w:id="1120"/>
      <w:bookmarkEnd w:id="1121"/>
    </w:p>
    <w:p w14:paraId="00F4E205" w14:textId="11646FD3" w:rsidR="00E65E50" w:rsidRDefault="00E65E50" w:rsidP="00E65E50">
      <w:pPr>
        <w:pStyle w:val="af6"/>
        <w:keepNext/>
        <w:rPr>
          <w:rtl/>
        </w:rPr>
      </w:pPr>
      <w:bookmarkStart w:id="1122" w:name="ET_yor_6157_62"/>
      <w:r w:rsidRPr="00E65E50">
        <w:rPr>
          <w:rStyle w:val="TagStyle"/>
          <w:rtl/>
        </w:rPr>
        <w:t xml:space="preserve"> &lt;&lt; יור &gt;&gt; </w:t>
      </w:r>
      <w:r>
        <w:rPr>
          <w:rtl/>
        </w:rPr>
        <w:t xml:space="preserve">היו"ר שמחה </w:t>
      </w:r>
      <w:proofErr w:type="spellStart"/>
      <w:r>
        <w:rPr>
          <w:rtl/>
        </w:rPr>
        <w:t>רוטמן</w:t>
      </w:r>
      <w:proofErr w:type="spellEnd"/>
      <w:r>
        <w:rPr>
          <w:rtl/>
        </w:rPr>
        <w:t>:</w:t>
      </w:r>
      <w:r w:rsidRPr="00E65E50">
        <w:rPr>
          <w:rStyle w:val="TagStyle"/>
          <w:rtl/>
        </w:rPr>
        <w:t xml:space="preserve"> &lt;&lt; יור &gt;&gt;</w:t>
      </w:r>
      <w:r w:rsidR="00FF6408">
        <w:rPr>
          <w:rtl/>
        </w:rPr>
        <w:t xml:space="preserve"> </w:t>
      </w:r>
      <w:r>
        <w:rPr>
          <w:rtl/>
        </w:rPr>
        <w:t xml:space="preserve"> </w:t>
      </w:r>
      <w:bookmarkEnd w:id="1122"/>
    </w:p>
    <w:p w14:paraId="13D9EB39" w14:textId="77777777" w:rsidR="00E65E50" w:rsidRDefault="00E65E50" w:rsidP="00E65E50">
      <w:pPr>
        <w:pStyle w:val="KeepWithNext"/>
        <w:rPr>
          <w:rtl/>
          <w:lang w:eastAsia="he-IL"/>
        </w:rPr>
      </w:pPr>
    </w:p>
    <w:p w14:paraId="64AF6012" w14:textId="77777777" w:rsidR="00E65E50" w:rsidRDefault="00E65E50" w:rsidP="00E65E50">
      <w:pPr>
        <w:rPr>
          <w:rtl/>
          <w:lang w:eastAsia="he-IL"/>
        </w:rPr>
      </w:pPr>
      <w:bookmarkStart w:id="1123" w:name="_ETM_Q1_1517387"/>
      <w:bookmarkStart w:id="1124" w:name="_ETM_Q1_1517493"/>
      <w:bookmarkEnd w:id="1123"/>
      <w:bookmarkEnd w:id="1124"/>
      <w:r>
        <w:rPr>
          <w:rFonts w:hint="cs"/>
          <w:rtl/>
          <w:lang w:eastAsia="he-IL"/>
        </w:rPr>
        <w:t xml:space="preserve">אני רק אעיר </w:t>
      </w:r>
      <w:bookmarkStart w:id="1125" w:name="_ETM_Q1_1519825"/>
      <w:bookmarkStart w:id="1126" w:name="_ETM_Q1_1516384"/>
      <w:bookmarkEnd w:id="1125"/>
      <w:bookmarkEnd w:id="1126"/>
      <w:r>
        <w:rPr>
          <w:rFonts w:hint="cs"/>
          <w:rtl/>
          <w:lang w:eastAsia="he-IL"/>
        </w:rPr>
        <w:t xml:space="preserve">סליחה, </w:t>
      </w:r>
      <w:bookmarkStart w:id="1127" w:name="_ETM_Q1_1514396"/>
      <w:bookmarkStart w:id="1128" w:name="_ETM_Q1_1514423"/>
      <w:bookmarkStart w:id="1129" w:name="_ETM_Q1_1514503"/>
      <w:bookmarkEnd w:id="1127"/>
      <w:bookmarkEnd w:id="1128"/>
      <w:bookmarkEnd w:id="1129"/>
      <w:r w:rsidR="00470DA7">
        <w:rPr>
          <w:rtl/>
          <w:lang w:eastAsia="he-IL"/>
        </w:rPr>
        <w:t>את אומרת מנושאי מ</w:t>
      </w:r>
      <w:r>
        <w:rPr>
          <w:rFonts w:hint="cs"/>
          <w:rtl/>
          <w:lang w:eastAsia="he-IL"/>
        </w:rPr>
        <w:t>ידע</w:t>
      </w:r>
      <w:bookmarkStart w:id="1130" w:name="_ETM_Q1_1518587"/>
      <w:bookmarkEnd w:id="1130"/>
      <w:r>
        <w:rPr>
          <w:rFonts w:hint="cs"/>
          <w:rtl/>
          <w:lang w:eastAsia="he-IL"/>
        </w:rPr>
        <w:t xml:space="preserve"> מ</w:t>
      </w:r>
      <w:r w:rsidR="00470DA7">
        <w:rPr>
          <w:rtl/>
          <w:lang w:eastAsia="he-IL"/>
        </w:rPr>
        <w:t>חו"ל</w:t>
      </w:r>
      <w:r>
        <w:rPr>
          <w:rFonts w:hint="cs"/>
          <w:rtl/>
          <w:lang w:eastAsia="he-IL"/>
        </w:rPr>
        <w:t>,</w:t>
      </w:r>
      <w:r w:rsidR="00470DA7">
        <w:rPr>
          <w:rtl/>
          <w:lang w:eastAsia="he-IL"/>
        </w:rPr>
        <w:t xml:space="preserve"> להבנתי לפי התקנות, כאשר נושא המידע מחו</w:t>
      </w:r>
      <w:bookmarkStart w:id="1131" w:name="_ETM_Q1_1523485"/>
      <w:bookmarkEnd w:id="1131"/>
      <w:r>
        <w:rPr>
          <w:rFonts w:hint="cs"/>
          <w:rtl/>
          <w:lang w:eastAsia="he-IL"/>
        </w:rPr>
        <w:t>"</w:t>
      </w:r>
      <w:r w:rsidR="00470DA7">
        <w:rPr>
          <w:rtl/>
          <w:lang w:eastAsia="he-IL"/>
        </w:rPr>
        <w:t>ל מעביר את המידע לחברה הישראלי</w:t>
      </w:r>
      <w:bookmarkStart w:id="1132" w:name="_ETM_Q1_1522696"/>
      <w:bookmarkEnd w:id="1132"/>
      <w:r>
        <w:rPr>
          <w:rFonts w:hint="cs"/>
          <w:rtl/>
          <w:lang w:eastAsia="he-IL"/>
        </w:rPr>
        <w:t>,</w:t>
      </w:r>
      <w:r w:rsidR="00470DA7">
        <w:rPr>
          <w:rtl/>
          <w:lang w:eastAsia="he-IL"/>
        </w:rPr>
        <w:t xml:space="preserve"> התקנות לא חלות</w:t>
      </w:r>
      <w:r>
        <w:rPr>
          <w:rFonts w:hint="cs"/>
          <w:rtl/>
          <w:lang w:eastAsia="he-IL"/>
        </w:rPr>
        <w:t>?</w:t>
      </w:r>
      <w:bookmarkStart w:id="1133" w:name="_ETM_Q1_1523161"/>
      <w:bookmarkEnd w:id="1133"/>
    </w:p>
    <w:p w14:paraId="7044B85E" w14:textId="77777777" w:rsidR="00E65E50" w:rsidRDefault="00E65E50" w:rsidP="00E65E50">
      <w:pPr>
        <w:rPr>
          <w:rtl/>
          <w:lang w:eastAsia="he-IL"/>
        </w:rPr>
      </w:pPr>
      <w:bookmarkStart w:id="1134" w:name="_ETM_Q1_1523539"/>
      <w:bookmarkStart w:id="1135" w:name="_ETM_Q1_1527058"/>
      <w:bookmarkEnd w:id="1134"/>
      <w:bookmarkEnd w:id="1135"/>
    </w:p>
    <w:p w14:paraId="1E7598E5" w14:textId="30533010" w:rsidR="00E65E50" w:rsidRDefault="00E65E50" w:rsidP="00E65E50">
      <w:pPr>
        <w:pStyle w:val="af9"/>
        <w:keepNext/>
        <w:rPr>
          <w:rtl/>
          <w:lang w:eastAsia="he-IL"/>
        </w:rPr>
      </w:pPr>
      <w:bookmarkStart w:id="1136" w:name="ET_guest_רחל_ארידור_הרשקוביץ_63"/>
      <w:r w:rsidRPr="00E65E50">
        <w:rPr>
          <w:rStyle w:val="TagStyle"/>
          <w:rtl/>
        </w:rPr>
        <w:lastRenderedPageBreak/>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E65E50">
        <w:rPr>
          <w:rStyle w:val="TagStyle"/>
          <w:rtl/>
        </w:rPr>
        <w:t xml:space="preserve"> &lt;&lt; אורח &gt;&gt;</w:t>
      </w:r>
      <w:r w:rsidR="00FF6408">
        <w:rPr>
          <w:rtl/>
          <w:lang w:eastAsia="he-IL"/>
        </w:rPr>
        <w:t xml:space="preserve"> </w:t>
      </w:r>
      <w:r>
        <w:rPr>
          <w:rtl/>
          <w:lang w:eastAsia="he-IL"/>
        </w:rPr>
        <w:t xml:space="preserve"> </w:t>
      </w:r>
      <w:bookmarkEnd w:id="1136"/>
    </w:p>
    <w:p w14:paraId="14D12967" w14:textId="77777777" w:rsidR="00E65E50" w:rsidRDefault="00E65E50" w:rsidP="00E65E50">
      <w:pPr>
        <w:pStyle w:val="KeepWithNext"/>
        <w:rPr>
          <w:rtl/>
          <w:lang w:eastAsia="he-IL"/>
        </w:rPr>
      </w:pPr>
    </w:p>
    <w:p w14:paraId="3286795A" w14:textId="71AE1DA2" w:rsidR="00E65E50" w:rsidRDefault="00E65E50" w:rsidP="00E65E50">
      <w:pPr>
        <w:rPr>
          <w:rtl/>
          <w:lang w:eastAsia="he-IL"/>
        </w:rPr>
      </w:pPr>
      <w:bookmarkStart w:id="1137" w:name="_ETM_Q1_1528248"/>
      <w:bookmarkStart w:id="1138" w:name="_ETM_Q1_1528366"/>
      <w:bookmarkEnd w:id="1137"/>
      <w:bookmarkEnd w:id="1138"/>
      <w:r>
        <w:rPr>
          <w:rFonts w:hint="cs"/>
          <w:rtl/>
          <w:lang w:eastAsia="he-IL"/>
        </w:rPr>
        <w:t xml:space="preserve">נכון </w:t>
      </w:r>
      <w:proofErr w:type="spellStart"/>
      <w:r>
        <w:rPr>
          <w:rFonts w:hint="cs"/>
          <w:rtl/>
          <w:lang w:eastAsia="he-IL"/>
        </w:rPr>
        <w:t>נכון</w:t>
      </w:r>
      <w:proofErr w:type="spellEnd"/>
      <w:r>
        <w:rPr>
          <w:rFonts w:hint="cs"/>
          <w:rtl/>
          <w:lang w:eastAsia="he-IL"/>
        </w:rPr>
        <w:t>.</w:t>
      </w:r>
    </w:p>
    <w:p w14:paraId="4BF9778B" w14:textId="77777777" w:rsidR="00E65E50" w:rsidRDefault="00E65E50" w:rsidP="00E65E50">
      <w:pPr>
        <w:rPr>
          <w:rtl/>
          <w:lang w:eastAsia="he-IL"/>
        </w:rPr>
      </w:pPr>
      <w:bookmarkStart w:id="1139" w:name="_ETM_Q1_1530022"/>
      <w:bookmarkStart w:id="1140" w:name="_ETM_Q1_1530174"/>
      <w:bookmarkStart w:id="1141" w:name="_ETM_Q1_1525348"/>
      <w:bookmarkStart w:id="1142" w:name="_ETM_Q1_1526154"/>
      <w:bookmarkEnd w:id="1139"/>
      <w:bookmarkEnd w:id="1140"/>
      <w:bookmarkEnd w:id="1141"/>
      <w:bookmarkEnd w:id="1142"/>
    </w:p>
    <w:p w14:paraId="11E9452B" w14:textId="5C6BE6A0" w:rsidR="00E65E50" w:rsidRDefault="00E65E50" w:rsidP="00E65E50">
      <w:pPr>
        <w:pStyle w:val="af6"/>
        <w:keepNext/>
        <w:rPr>
          <w:rtl/>
        </w:rPr>
      </w:pPr>
      <w:bookmarkStart w:id="1143" w:name="ET_yor_6157_64"/>
      <w:r w:rsidRPr="00E65E50">
        <w:rPr>
          <w:rStyle w:val="TagStyle"/>
          <w:rtl/>
        </w:rPr>
        <w:t xml:space="preserve"> &lt;&lt; יור &gt;&gt; </w:t>
      </w:r>
      <w:r>
        <w:rPr>
          <w:rtl/>
        </w:rPr>
        <w:t xml:space="preserve">היו"ר שמחה </w:t>
      </w:r>
      <w:proofErr w:type="spellStart"/>
      <w:r>
        <w:rPr>
          <w:rtl/>
        </w:rPr>
        <w:t>רוטמן</w:t>
      </w:r>
      <w:proofErr w:type="spellEnd"/>
      <w:r>
        <w:rPr>
          <w:rtl/>
        </w:rPr>
        <w:t>:</w:t>
      </w:r>
      <w:r w:rsidRPr="00E65E50">
        <w:rPr>
          <w:rStyle w:val="TagStyle"/>
          <w:rtl/>
        </w:rPr>
        <w:t xml:space="preserve"> &lt;&lt; יור &gt;&gt;</w:t>
      </w:r>
      <w:r w:rsidR="00FF6408">
        <w:rPr>
          <w:rtl/>
        </w:rPr>
        <w:t xml:space="preserve"> </w:t>
      </w:r>
      <w:r>
        <w:rPr>
          <w:rtl/>
        </w:rPr>
        <w:t xml:space="preserve"> </w:t>
      </w:r>
      <w:bookmarkEnd w:id="1143"/>
    </w:p>
    <w:p w14:paraId="015C8154" w14:textId="77777777" w:rsidR="00E65E50" w:rsidRDefault="00E65E50" w:rsidP="00E65E50">
      <w:pPr>
        <w:pStyle w:val="KeepWithNext"/>
        <w:rPr>
          <w:rtl/>
          <w:lang w:eastAsia="he-IL"/>
        </w:rPr>
      </w:pPr>
    </w:p>
    <w:p w14:paraId="0FD3E415" w14:textId="646C352B" w:rsidR="00E65E50" w:rsidRDefault="00E65E50" w:rsidP="00E65E50">
      <w:pPr>
        <w:rPr>
          <w:rtl/>
          <w:lang w:eastAsia="he-IL"/>
        </w:rPr>
      </w:pPr>
      <w:bookmarkStart w:id="1144" w:name="_ETM_Q1_1527244"/>
      <w:bookmarkStart w:id="1145" w:name="_ETM_Q1_1527399"/>
      <w:bookmarkEnd w:id="1144"/>
      <w:bookmarkEnd w:id="1145"/>
      <w:r>
        <w:rPr>
          <w:rFonts w:hint="cs"/>
          <w:rtl/>
          <w:lang w:eastAsia="he-IL"/>
        </w:rPr>
        <w:t>אוקי, אז צריך לדבר על המידע</w:t>
      </w:r>
      <w:bookmarkStart w:id="1146" w:name="_ETM_Q1_1527867"/>
      <w:bookmarkEnd w:id="1146"/>
      <w:r>
        <w:rPr>
          <w:rFonts w:hint="cs"/>
          <w:rtl/>
          <w:lang w:eastAsia="he-IL"/>
        </w:rPr>
        <w:t xml:space="preserve"> שעובר </w:t>
      </w:r>
      <w:bookmarkStart w:id="1147" w:name="_ETM_Q1_1529066"/>
      <w:bookmarkEnd w:id="1147"/>
      <w:r>
        <w:rPr>
          <w:rFonts w:hint="cs"/>
          <w:rtl/>
          <w:lang w:eastAsia="he-IL"/>
        </w:rPr>
        <w:t>מחו"ל, לא על נושא המידע, כי נושא</w:t>
      </w:r>
      <w:bookmarkStart w:id="1148" w:name="_ETM_Q1_1529305"/>
      <w:bookmarkEnd w:id="1148"/>
      <w:r>
        <w:rPr>
          <w:rFonts w:hint="cs"/>
          <w:rtl/>
          <w:lang w:eastAsia="he-IL"/>
        </w:rPr>
        <w:t xml:space="preserve"> המידע זה אירוע </w:t>
      </w:r>
      <w:bookmarkStart w:id="1149" w:name="_ETM_Q1_1533060"/>
      <w:bookmarkEnd w:id="1149"/>
      <w:r>
        <w:rPr>
          <w:rFonts w:hint="cs"/>
          <w:rtl/>
          <w:lang w:eastAsia="he-IL"/>
        </w:rPr>
        <w:t>אחר</w:t>
      </w:r>
      <w:bookmarkStart w:id="1150" w:name="_ETM_Q1_1534101"/>
      <w:bookmarkStart w:id="1151" w:name="_ETM_Q1_1534306"/>
      <w:bookmarkEnd w:id="1150"/>
      <w:bookmarkEnd w:id="1151"/>
      <w:r>
        <w:rPr>
          <w:rFonts w:hint="cs"/>
          <w:rtl/>
          <w:lang w:eastAsia="he-IL"/>
        </w:rPr>
        <w:t>.</w:t>
      </w:r>
      <w:bookmarkStart w:id="1152" w:name="_ETM_Q1_1535601"/>
      <w:bookmarkStart w:id="1153" w:name="_ETM_Q1_1532512"/>
      <w:bookmarkEnd w:id="1152"/>
      <w:bookmarkEnd w:id="1153"/>
    </w:p>
    <w:p w14:paraId="361842E6" w14:textId="77777777" w:rsidR="00E65E50" w:rsidRDefault="00E65E50" w:rsidP="00E65E50">
      <w:pPr>
        <w:rPr>
          <w:rtl/>
          <w:lang w:eastAsia="he-IL"/>
        </w:rPr>
      </w:pPr>
      <w:bookmarkStart w:id="1154" w:name="_ETM_Q1_1533319"/>
      <w:bookmarkStart w:id="1155" w:name="_ETM_Q1_1533590"/>
      <w:bookmarkStart w:id="1156" w:name="_ETM_Q1_1528867"/>
      <w:bookmarkStart w:id="1157" w:name="_ETM_Q1_1531774"/>
      <w:bookmarkEnd w:id="1154"/>
      <w:bookmarkEnd w:id="1155"/>
      <w:bookmarkEnd w:id="1156"/>
      <w:bookmarkEnd w:id="1157"/>
    </w:p>
    <w:p w14:paraId="20D33678" w14:textId="462D1E15" w:rsidR="00E65E50" w:rsidRDefault="00E65E50" w:rsidP="00E65E50">
      <w:pPr>
        <w:pStyle w:val="af9"/>
        <w:keepNext/>
        <w:rPr>
          <w:rtl/>
          <w:lang w:eastAsia="he-IL"/>
        </w:rPr>
      </w:pPr>
      <w:bookmarkStart w:id="1158" w:name="ET_guest_רחל_ארידור_הרשקוביץ_65"/>
      <w:r w:rsidRPr="00E65E50">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E65E50">
        <w:rPr>
          <w:rStyle w:val="TagStyle"/>
          <w:rtl/>
        </w:rPr>
        <w:t xml:space="preserve"> &lt;&lt; אורח &gt;&gt;</w:t>
      </w:r>
      <w:r w:rsidR="00FF6408">
        <w:rPr>
          <w:rtl/>
          <w:lang w:eastAsia="he-IL"/>
        </w:rPr>
        <w:t xml:space="preserve"> </w:t>
      </w:r>
      <w:r>
        <w:rPr>
          <w:rtl/>
          <w:lang w:eastAsia="he-IL"/>
        </w:rPr>
        <w:t xml:space="preserve"> </w:t>
      </w:r>
      <w:bookmarkEnd w:id="1158"/>
    </w:p>
    <w:p w14:paraId="3E98B8CA" w14:textId="77777777" w:rsidR="00E65E50" w:rsidRDefault="00E65E50" w:rsidP="00E65E50">
      <w:pPr>
        <w:pStyle w:val="KeepWithNext"/>
        <w:rPr>
          <w:rtl/>
          <w:lang w:eastAsia="he-IL"/>
        </w:rPr>
      </w:pPr>
    </w:p>
    <w:p w14:paraId="0AE275ED" w14:textId="62953306" w:rsidR="00E65E50" w:rsidRDefault="00E65E50" w:rsidP="00E65E50">
      <w:pPr>
        <w:rPr>
          <w:rtl/>
          <w:lang w:eastAsia="he-IL"/>
        </w:rPr>
      </w:pPr>
      <w:bookmarkStart w:id="1159" w:name="_ETM_Q1_1533386"/>
      <w:bookmarkEnd w:id="1159"/>
      <w:r>
        <w:rPr>
          <w:rFonts w:hint="cs"/>
          <w:rtl/>
          <w:lang w:eastAsia="he-IL"/>
        </w:rPr>
        <w:t>מ</w:t>
      </w:r>
      <w:bookmarkStart w:id="1160" w:name="_ETM_Q1_1533523"/>
      <w:bookmarkEnd w:id="1160"/>
      <w:r>
        <w:rPr>
          <w:rFonts w:hint="cs"/>
          <w:rtl/>
          <w:lang w:eastAsia="he-IL"/>
        </w:rPr>
        <w:t>ידע, נכון.</w:t>
      </w:r>
      <w:bookmarkStart w:id="1161" w:name="_ETM_Q1_1530160"/>
      <w:bookmarkEnd w:id="1161"/>
    </w:p>
    <w:p w14:paraId="15665C6F" w14:textId="77777777" w:rsidR="00E65E50" w:rsidRDefault="00E65E50" w:rsidP="00E65E50">
      <w:pPr>
        <w:rPr>
          <w:rtl/>
          <w:lang w:eastAsia="he-IL"/>
        </w:rPr>
      </w:pPr>
      <w:bookmarkStart w:id="1162" w:name="_ETM_Q1_1530813"/>
      <w:bookmarkStart w:id="1163" w:name="_ETM_Q1_1531096"/>
      <w:bookmarkStart w:id="1164" w:name="_ETM_Q1_1532043"/>
      <w:bookmarkEnd w:id="1162"/>
      <w:bookmarkEnd w:id="1163"/>
      <w:bookmarkEnd w:id="1164"/>
    </w:p>
    <w:p w14:paraId="54623422" w14:textId="19020DCA" w:rsidR="00E65E50" w:rsidRDefault="00E65E50" w:rsidP="00E65E50">
      <w:pPr>
        <w:pStyle w:val="af6"/>
        <w:keepNext/>
        <w:rPr>
          <w:rtl/>
        </w:rPr>
      </w:pPr>
      <w:bookmarkStart w:id="1165" w:name="ET_yor_6157_66"/>
      <w:r w:rsidRPr="00E65E50">
        <w:rPr>
          <w:rStyle w:val="TagStyle"/>
          <w:rtl/>
        </w:rPr>
        <w:t xml:space="preserve"> &lt;&lt; יור &gt;&gt; </w:t>
      </w:r>
      <w:r>
        <w:rPr>
          <w:rtl/>
        </w:rPr>
        <w:t xml:space="preserve">היו"ר שמחה </w:t>
      </w:r>
      <w:proofErr w:type="spellStart"/>
      <w:r>
        <w:rPr>
          <w:rtl/>
        </w:rPr>
        <w:t>רוטמן</w:t>
      </w:r>
      <w:proofErr w:type="spellEnd"/>
      <w:r>
        <w:rPr>
          <w:rtl/>
        </w:rPr>
        <w:t>:</w:t>
      </w:r>
      <w:r w:rsidRPr="00E65E50">
        <w:rPr>
          <w:rStyle w:val="TagStyle"/>
          <w:rtl/>
        </w:rPr>
        <w:t xml:space="preserve"> &lt;&lt; יור &gt;&gt;</w:t>
      </w:r>
      <w:r w:rsidR="00FF6408">
        <w:rPr>
          <w:rtl/>
        </w:rPr>
        <w:t xml:space="preserve"> </w:t>
      </w:r>
      <w:r>
        <w:rPr>
          <w:rtl/>
        </w:rPr>
        <w:t xml:space="preserve"> </w:t>
      </w:r>
      <w:bookmarkEnd w:id="1165"/>
    </w:p>
    <w:p w14:paraId="0459D2A4" w14:textId="77777777" w:rsidR="00E65E50" w:rsidRDefault="00E65E50" w:rsidP="00E65E50">
      <w:pPr>
        <w:pStyle w:val="KeepWithNext"/>
        <w:rPr>
          <w:rtl/>
          <w:lang w:eastAsia="he-IL"/>
        </w:rPr>
      </w:pPr>
    </w:p>
    <w:p w14:paraId="4823A335" w14:textId="238CF890" w:rsidR="00E65E50" w:rsidRDefault="00E65E50" w:rsidP="00E65E50">
      <w:pPr>
        <w:rPr>
          <w:rtl/>
          <w:lang w:eastAsia="he-IL"/>
        </w:rPr>
      </w:pPr>
      <w:bookmarkStart w:id="1166" w:name="_ETM_Q1_1533582"/>
      <w:bookmarkStart w:id="1167" w:name="_ETM_Q1_1533721"/>
      <w:bookmarkStart w:id="1168" w:name="_ETM_Q1_1539067"/>
      <w:bookmarkEnd w:id="1166"/>
      <w:bookmarkEnd w:id="1167"/>
      <w:bookmarkEnd w:id="1168"/>
      <w:r>
        <w:rPr>
          <w:rFonts w:hint="cs"/>
          <w:rtl/>
          <w:lang w:eastAsia="he-IL"/>
        </w:rPr>
        <w:t>כי גם מידע שנוגע לאזרח ישראלי שעובר מחו"ל</w:t>
      </w:r>
      <w:bookmarkStart w:id="1169" w:name="_ETM_Q1_1535591"/>
      <w:bookmarkEnd w:id="1169"/>
      <w:r>
        <w:rPr>
          <w:rFonts w:hint="cs"/>
          <w:rtl/>
          <w:lang w:eastAsia="he-IL"/>
        </w:rPr>
        <w:t xml:space="preserve"> הו</w:t>
      </w:r>
      <w:bookmarkStart w:id="1170" w:name="_ETM_Q1_1535978"/>
      <w:bookmarkEnd w:id="1170"/>
      <w:r>
        <w:rPr>
          <w:rFonts w:hint="cs"/>
          <w:rtl/>
          <w:lang w:eastAsia="he-IL"/>
        </w:rPr>
        <w:t>א מוגן? לפי התקנות האלו.</w:t>
      </w:r>
      <w:bookmarkStart w:id="1171" w:name="_ETM_Q1_1541938"/>
      <w:bookmarkEnd w:id="1171"/>
    </w:p>
    <w:p w14:paraId="3B88CEE3" w14:textId="77777777" w:rsidR="00E65E50" w:rsidRDefault="00E65E50" w:rsidP="00E65E50">
      <w:pPr>
        <w:rPr>
          <w:rtl/>
          <w:lang w:eastAsia="he-IL"/>
        </w:rPr>
      </w:pPr>
      <w:bookmarkStart w:id="1172" w:name="_ETM_Q1_1538103"/>
      <w:bookmarkStart w:id="1173" w:name="_ETM_Q1_1538286"/>
      <w:bookmarkEnd w:id="1172"/>
      <w:bookmarkEnd w:id="1173"/>
    </w:p>
    <w:p w14:paraId="5E8D7D49" w14:textId="331CDE9D" w:rsidR="00E65E50" w:rsidRDefault="00E65E50" w:rsidP="00E65E50">
      <w:pPr>
        <w:pStyle w:val="af9"/>
        <w:keepNext/>
        <w:rPr>
          <w:rtl/>
          <w:lang w:eastAsia="he-IL"/>
        </w:rPr>
      </w:pPr>
      <w:bookmarkStart w:id="1174" w:name="ET_guest_רחל_ארידור_הרשקוביץ_67"/>
      <w:r w:rsidRPr="00E65E50">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E65E50">
        <w:rPr>
          <w:rStyle w:val="TagStyle"/>
          <w:rtl/>
        </w:rPr>
        <w:t xml:space="preserve"> &lt;&lt; אורח &gt;&gt;</w:t>
      </w:r>
      <w:r w:rsidR="00FF6408">
        <w:rPr>
          <w:rtl/>
          <w:lang w:eastAsia="he-IL"/>
        </w:rPr>
        <w:t xml:space="preserve"> </w:t>
      </w:r>
      <w:r>
        <w:rPr>
          <w:rtl/>
          <w:lang w:eastAsia="he-IL"/>
        </w:rPr>
        <w:t xml:space="preserve"> </w:t>
      </w:r>
      <w:bookmarkEnd w:id="1174"/>
    </w:p>
    <w:p w14:paraId="1AEABE7F" w14:textId="77777777" w:rsidR="00E65E50" w:rsidRDefault="00E65E50" w:rsidP="00E65E50">
      <w:pPr>
        <w:pStyle w:val="KeepWithNext"/>
        <w:rPr>
          <w:rtl/>
          <w:lang w:eastAsia="he-IL"/>
        </w:rPr>
      </w:pPr>
    </w:p>
    <w:p w14:paraId="1DC42A0A" w14:textId="42D30486" w:rsidR="00470DA7" w:rsidRDefault="00E65E50" w:rsidP="00E65E50">
      <w:pPr>
        <w:rPr>
          <w:rtl/>
          <w:lang w:eastAsia="he-IL"/>
        </w:rPr>
      </w:pPr>
      <w:bookmarkStart w:id="1175" w:name="_ETM_Q1_1544880"/>
      <w:bookmarkStart w:id="1176" w:name="_ETM_Q1_1545315"/>
      <w:bookmarkStart w:id="1177" w:name="_ETM_Q1_1540780"/>
      <w:bookmarkEnd w:id="1175"/>
      <w:bookmarkEnd w:id="1176"/>
      <w:bookmarkEnd w:id="1177"/>
      <w:r>
        <w:rPr>
          <w:rFonts w:hint="cs"/>
          <w:rtl/>
          <w:lang w:eastAsia="he-IL"/>
        </w:rPr>
        <w:t xml:space="preserve">נכון, בגדול כן, אני לא </w:t>
      </w:r>
      <w:bookmarkStart w:id="1178" w:name="_ETM_Q1_1546275"/>
      <w:bookmarkEnd w:id="1178"/>
      <w:r>
        <w:rPr>
          <w:rFonts w:hint="cs"/>
          <w:rtl/>
          <w:lang w:eastAsia="he-IL"/>
        </w:rPr>
        <w:t xml:space="preserve">אכנס לזה, אני </w:t>
      </w:r>
      <w:bookmarkStart w:id="1179" w:name="_ETM_Q1_1544692"/>
      <w:bookmarkStart w:id="1180" w:name="_ETM_Q1_1544665"/>
      <w:bookmarkStart w:id="1181" w:name="_ETM_Q1_1541989"/>
      <w:bookmarkStart w:id="1182" w:name="_ETM_Q1_1542135"/>
      <w:bookmarkEnd w:id="1179"/>
      <w:bookmarkEnd w:id="1180"/>
      <w:bookmarkEnd w:id="1181"/>
      <w:bookmarkEnd w:id="1182"/>
      <w:r w:rsidR="00470DA7">
        <w:rPr>
          <w:rtl/>
          <w:lang w:eastAsia="he-IL"/>
        </w:rPr>
        <w:t>אציין רק</w:t>
      </w:r>
      <w:bookmarkStart w:id="1183" w:name="_ETM_Q1_1544636"/>
      <w:bookmarkEnd w:id="1183"/>
      <w:r w:rsidR="00470DA7">
        <w:rPr>
          <w:rtl/>
          <w:lang w:eastAsia="he-IL"/>
        </w:rPr>
        <w:t xml:space="preserve"> </w:t>
      </w:r>
      <w:r w:rsidR="007C3C0A">
        <w:rPr>
          <w:rFonts w:hint="cs"/>
          <w:rtl/>
          <w:lang w:eastAsia="he-IL"/>
        </w:rPr>
        <w:t>שההבחנה</w:t>
      </w:r>
      <w:r w:rsidR="00470DA7">
        <w:rPr>
          <w:rtl/>
          <w:lang w:eastAsia="he-IL"/>
        </w:rPr>
        <w:t xml:space="preserve"> בין מידע לנושא מידע היא קצת בעייתית, כי כשאני מדברת על מידע אישי עליי</w:t>
      </w:r>
      <w:r w:rsidR="007C3C0A">
        <w:rPr>
          <w:rFonts w:hint="cs"/>
          <w:rtl/>
          <w:lang w:eastAsia="he-IL"/>
        </w:rPr>
        <w:t>,</w:t>
      </w:r>
      <w:bookmarkStart w:id="1184" w:name="_ETM_Q1_1549665"/>
      <w:bookmarkEnd w:id="1184"/>
      <w:r w:rsidR="00470DA7">
        <w:rPr>
          <w:rtl/>
          <w:lang w:eastAsia="he-IL"/>
        </w:rPr>
        <w:t xml:space="preserve"> לאן הלכתי</w:t>
      </w:r>
      <w:r w:rsidR="007C3C0A">
        <w:rPr>
          <w:rFonts w:hint="cs"/>
          <w:rtl/>
          <w:lang w:eastAsia="he-IL"/>
        </w:rPr>
        <w:t>,</w:t>
      </w:r>
      <w:r w:rsidR="00470DA7">
        <w:rPr>
          <w:rtl/>
          <w:lang w:eastAsia="he-IL"/>
        </w:rPr>
        <w:t xml:space="preserve"> לאיזה רופאים הלכתי</w:t>
      </w:r>
      <w:r w:rsidR="007C3C0A">
        <w:rPr>
          <w:rFonts w:hint="cs"/>
          <w:rtl/>
          <w:lang w:eastAsia="he-IL"/>
        </w:rPr>
        <w:t>,</w:t>
      </w:r>
      <w:r w:rsidR="00470DA7">
        <w:rPr>
          <w:rtl/>
          <w:lang w:eastAsia="he-IL"/>
        </w:rPr>
        <w:t xml:space="preserve"> מה קניתי</w:t>
      </w:r>
      <w:r w:rsidR="007C3C0A">
        <w:rPr>
          <w:rFonts w:hint="cs"/>
          <w:rtl/>
          <w:lang w:eastAsia="he-IL"/>
        </w:rPr>
        <w:t>,</w:t>
      </w:r>
      <w:bookmarkStart w:id="1185" w:name="_ETM_Q1_1553766"/>
      <w:bookmarkEnd w:id="1185"/>
      <w:r w:rsidR="00470DA7">
        <w:rPr>
          <w:rtl/>
          <w:lang w:eastAsia="he-IL"/>
        </w:rPr>
        <w:t xml:space="preserve"> זה מידע אישי עליי וכבר אנחנו יודעים היום שהמידע שנאסף</w:t>
      </w:r>
      <w:bookmarkStart w:id="1186" w:name="_ETM_Q1_1557746"/>
      <w:bookmarkEnd w:id="1186"/>
      <w:r w:rsidR="007C3C0A">
        <w:rPr>
          <w:rFonts w:hint="cs"/>
          <w:rtl/>
          <w:lang w:eastAsia="he-IL"/>
        </w:rPr>
        <w:t xml:space="preserve"> יכול להיות - - </w:t>
      </w:r>
    </w:p>
    <w:p w14:paraId="1D08D930" w14:textId="77777777" w:rsidR="007C3C0A" w:rsidRDefault="007C3C0A" w:rsidP="00E65E50">
      <w:pPr>
        <w:rPr>
          <w:rtl/>
          <w:lang w:eastAsia="he-IL"/>
        </w:rPr>
      </w:pPr>
      <w:bookmarkStart w:id="1187" w:name="_ETM_Q1_1560983"/>
      <w:bookmarkStart w:id="1188" w:name="_ETM_Q1_1561197"/>
      <w:bookmarkStart w:id="1189" w:name="_ETM_Q1_1561488"/>
      <w:bookmarkEnd w:id="1187"/>
      <w:bookmarkEnd w:id="1188"/>
      <w:bookmarkEnd w:id="1189"/>
    </w:p>
    <w:p w14:paraId="206357F1" w14:textId="6F302853" w:rsidR="007C3C0A" w:rsidRDefault="007C3C0A" w:rsidP="007C3C0A">
      <w:pPr>
        <w:pStyle w:val="af6"/>
        <w:keepNext/>
        <w:rPr>
          <w:rtl/>
        </w:rPr>
      </w:pPr>
      <w:bookmarkStart w:id="1190" w:name="ET_yor_6157_68"/>
      <w:r w:rsidRPr="007C3C0A">
        <w:rPr>
          <w:rStyle w:val="TagStyle"/>
          <w:rtl/>
        </w:rPr>
        <w:t xml:space="preserve"> &lt;&lt; יור &gt;&gt; </w:t>
      </w:r>
      <w:r>
        <w:rPr>
          <w:rtl/>
        </w:rPr>
        <w:t xml:space="preserve">היו"ר שמחה </w:t>
      </w:r>
      <w:proofErr w:type="spellStart"/>
      <w:r>
        <w:rPr>
          <w:rtl/>
        </w:rPr>
        <w:t>רוטמן</w:t>
      </w:r>
      <w:proofErr w:type="spellEnd"/>
      <w:r>
        <w:rPr>
          <w:rtl/>
        </w:rPr>
        <w:t>:</w:t>
      </w:r>
      <w:r w:rsidRPr="007C3C0A">
        <w:rPr>
          <w:rStyle w:val="TagStyle"/>
          <w:rtl/>
        </w:rPr>
        <w:t xml:space="preserve"> &lt;&lt; יור &gt;&gt;</w:t>
      </w:r>
      <w:r w:rsidR="00FF6408">
        <w:rPr>
          <w:rtl/>
        </w:rPr>
        <w:t xml:space="preserve"> </w:t>
      </w:r>
      <w:r>
        <w:rPr>
          <w:rtl/>
        </w:rPr>
        <w:t xml:space="preserve"> </w:t>
      </w:r>
      <w:bookmarkEnd w:id="1190"/>
    </w:p>
    <w:p w14:paraId="06FEA315" w14:textId="77777777" w:rsidR="007C3C0A" w:rsidRDefault="007C3C0A" w:rsidP="007C3C0A">
      <w:pPr>
        <w:pStyle w:val="KeepWithNext"/>
        <w:rPr>
          <w:rtl/>
          <w:lang w:eastAsia="he-IL"/>
        </w:rPr>
      </w:pPr>
    </w:p>
    <w:p w14:paraId="3541D07A" w14:textId="6872B94B" w:rsidR="007C3C0A" w:rsidRDefault="007C3C0A" w:rsidP="00470DA7">
      <w:pPr>
        <w:rPr>
          <w:rtl/>
          <w:lang w:eastAsia="he-IL"/>
        </w:rPr>
      </w:pPr>
      <w:bookmarkStart w:id="1191" w:name="_ETM_Q1_1561650"/>
      <w:bookmarkStart w:id="1192" w:name="_ETM_Q1_1557509"/>
      <w:bookmarkStart w:id="1193" w:name="_ETM_Q1_1560616"/>
      <w:bookmarkEnd w:id="1191"/>
      <w:bookmarkEnd w:id="1192"/>
      <w:bookmarkEnd w:id="1193"/>
      <w:r>
        <w:rPr>
          <w:rFonts w:hint="cs"/>
          <w:rtl/>
          <w:lang w:eastAsia="he-IL"/>
        </w:rPr>
        <w:t>א</w:t>
      </w:r>
      <w:bookmarkStart w:id="1194" w:name="_ETM_Q1_1559092"/>
      <w:bookmarkEnd w:id="1194"/>
      <w:r w:rsidR="00470DA7">
        <w:rPr>
          <w:rtl/>
          <w:lang w:eastAsia="he-IL"/>
        </w:rPr>
        <w:t>ני אחדד</w:t>
      </w:r>
      <w:r>
        <w:rPr>
          <w:rFonts w:hint="cs"/>
          <w:rtl/>
          <w:lang w:eastAsia="he-IL"/>
        </w:rPr>
        <w:t xml:space="preserve">, סליחה </w:t>
      </w:r>
      <w:bookmarkStart w:id="1195" w:name="_ETM_Q1_1562343"/>
      <w:bookmarkEnd w:id="1195"/>
      <w:r>
        <w:rPr>
          <w:rFonts w:hint="cs"/>
          <w:rtl/>
          <w:lang w:eastAsia="he-IL"/>
        </w:rPr>
        <w:t>שנייה, אני אחדד,</w:t>
      </w:r>
      <w:r w:rsidR="00FF6408">
        <w:rPr>
          <w:rFonts w:hint="cs"/>
          <w:rtl/>
          <w:lang w:eastAsia="he-IL"/>
        </w:rPr>
        <w:t xml:space="preserve"> </w:t>
      </w:r>
      <w:r w:rsidR="00470DA7">
        <w:rPr>
          <w:rtl/>
          <w:lang w:eastAsia="he-IL"/>
        </w:rPr>
        <w:t>שאני מבין שאנחנו מבינים על מה אנחנו מדברים</w:t>
      </w:r>
      <w:r>
        <w:rPr>
          <w:rFonts w:hint="cs"/>
          <w:rtl/>
          <w:lang w:eastAsia="he-IL"/>
        </w:rPr>
        <w:t>,</w:t>
      </w:r>
      <w:r w:rsidR="00470DA7">
        <w:rPr>
          <w:rtl/>
          <w:lang w:eastAsia="he-IL"/>
        </w:rPr>
        <w:t xml:space="preserve"> לצורך העניין</w:t>
      </w:r>
      <w:bookmarkStart w:id="1196" w:name="_ETM_Q1_1566547"/>
      <w:bookmarkEnd w:id="1196"/>
      <w:r w:rsidR="00470DA7">
        <w:rPr>
          <w:rtl/>
          <w:lang w:eastAsia="he-IL"/>
        </w:rPr>
        <w:t xml:space="preserve"> מטה </w:t>
      </w:r>
      <w:proofErr w:type="spellStart"/>
      <w:r w:rsidR="00470DA7">
        <w:rPr>
          <w:rtl/>
          <w:lang w:eastAsia="he-IL"/>
        </w:rPr>
        <w:t>פייסבוק</w:t>
      </w:r>
      <w:proofErr w:type="spellEnd"/>
      <w:r w:rsidR="00470DA7">
        <w:rPr>
          <w:rtl/>
          <w:lang w:eastAsia="he-IL"/>
        </w:rPr>
        <w:t xml:space="preserve"> יושב באירלנד</w:t>
      </w:r>
      <w:r>
        <w:rPr>
          <w:rFonts w:hint="cs"/>
          <w:rtl/>
          <w:lang w:eastAsia="he-IL"/>
        </w:rPr>
        <w:t>?</w:t>
      </w:r>
      <w:r w:rsidR="00470DA7">
        <w:rPr>
          <w:rtl/>
          <w:lang w:eastAsia="he-IL"/>
        </w:rPr>
        <w:t xml:space="preserve"> נכון, אני צודק</w:t>
      </w:r>
      <w:r>
        <w:rPr>
          <w:rFonts w:hint="cs"/>
          <w:rtl/>
          <w:lang w:eastAsia="he-IL"/>
        </w:rPr>
        <w:t>?</w:t>
      </w:r>
      <w:bookmarkStart w:id="1197" w:name="_ETM_Q1_1568343"/>
      <w:bookmarkEnd w:id="1197"/>
    </w:p>
    <w:p w14:paraId="333B73D2" w14:textId="77777777" w:rsidR="007C3C0A" w:rsidRDefault="007C3C0A" w:rsidP="00470DA7">
      <w:pPr>
        <w:rPr>
          <w:rtl/>
          <w:lang w:eastAsia="he-IL"/>
        </w:rPr>
      </w:pPr>
      <w:bookmarkStart w:id="1198" w:name="_ETM_Q1_1569184"/>
      <w:bookmarkStart w:id="1199" w:name="_ETM_Q1_1565632"/>
      <w:bookmarkStart w:id="1200" w:name="_ETM_Q1_1566958"/>
      <w:bookmarkEnd w:id="1198"/>
      <w:bookmarkEnd w:id="1199"/>
      <w:bookmarkEnd w:id="1200"/>
    </w:p>
    <w:p w14:paraId="7725AD17" w14:textId="4297D184" w:rsidR="007C3C0A" w:rsidRDefault="007C3C0A" w:rsidP="007C3C0A">
      <w:pPr>
        <w:pStyle w:val="af9"/>
        <w:keepNext/>
        <w:rPr>
          <w:rtl/>
          <w:lang w:eastAsia="he-IL"/>
        </w:rPr>
      </w:pPr>
      <w:bookmarkStart w:id="1201" w:name="ET_guest_רחל_ארידור_הרשקוביץ_69"/>
      <w:r w:rsidRPr="007C3C0A">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7C3C0A">
        <w:rPr>
          <w:rStyle w:val="TagStyle"/>
          <w:rtl/>
        </w:rPr>
        <w:t xml:space="preserve"> &lt;&lt; אורח &gt;&gt;</w:t>
      </w:r>
      <w:r w:rsidR="00FF6408">
        <w:rPr>
          <w:rtl/>
          <w:lang w:eastAsia="he-IL"/>
        </w:rPr>
        <w:t xml:space="preserve"> </w:t>
      </w:r>
      <w:r>
        <w:rPr>
          <w:rtl/>
          <w:lang w:eastAsia="he-IL"/>
        </w:rPr>
        <w:t xml:space="preserve"> </w:t>
      </w:r>
      <w:bookmarkEnd w:id="1201"/>
    </w:p>
    <w:p w14:paraId="619573A9" w14:textId="77777777" w:rsidR="007C3C0A" w:rsidRDefault="007C3C0A" w:rsidP="007C3C0A">
      <w:pPr>
        <w:pStyle w:val="KeepWithNext"/>
        <w:rPr>
          <w:rtl/>
          <w:lang w:eastAsia="he-IL"/>
        </w:rPr>
      </w:pPr>
    </w:p>
    <w:p w14:paraId="5BCE7B30" w14:textId="4A3BBB48" w:rsidR="007C3C0A" w:rsidRDefault="007C3C0A" w:rsidP="007C3C0A">
      <w:pPr>
        <w:rPr>
          <w:rtl/>
          <w:lang w:eastAsia="he-IL"/>
        </w:rPr>
      </w:pPr>
      <w:bookmarkStart w:id="1202" w:name="_ETM_Q1_1568447"/>
      <w:bookmarkStart w:id="1203" w:name="_ETM_Q1_1568573"/>
      <w:bookmarkEnd w:id="1202"/>
      <w:bookmarkEnd w:id="1203"/>
      <w:r>
        <w:rPr>
          <w:rFonts w:hint="cs"/>
          <w:rtl/>
          <w:lang w:eastAsia="he-IL"/>
        </w:rPr>
        <w:t>כן, כן.</w:t>
      </w:r>
      <w:bookmarkStart w:id="1204" w:name="_ETM_Q1_1570017"/>
      <w:bookmarkEnd w:id="1204"/>
    </w:p>
    <w:p w14:paraId="315D3BED" w14:textId="77777777" w:rsidR="007C3C0A" w:rsidRDefault="007C3C0A" w:rsidP="007C3C0A">
      <w:pPr>
        <w:rPr>
          <w:rtl/>
          <w:lang w:eastAsia="he-IL"/>
        </w:rPr>
      </w:pPr>
      <w:bookmarkStart w:id="1205" w:name="_ETM_Q1_1570252"/>
      <w:bookmarkStart w:id="1206" w:name="_ETM_Q1_1570963"/>
      <w:bookmarkEnd w:id="1205"/>
      <w:bookmarkEnd w:id="1206"/>
    </w:p>
    <w:p w14:paraId="4239888E" w14:textId="1CB0A4CE" w:rsidR="007C3C0A" w:rsidRDefault="007C3C0A" w:rsidP="007C3C0A">
      <w:pPr>
        <w:pStyle w:val="af6"/>
        <w:keepNext/>
        <w:rPr>
          <w:rtl/>
        </w:rPr>
      </w:pPr>
      <w:bookmarkStart w:id="1207" w:name="ET_yor_6157_70"/>
      <w:r w:rsidRPr="007C3C0A">
        <w:rPr>
          <w:rStyle w:val="TagStyle"/>
          <w:rtl/>
        </w:rPr>
        <w:t xml:space="preserve"> &lt;&lt; יור &gt;&gt; </w:t>
      </w:r>
      <w:r>
        <w:rPr>
          <w:rtl/>
        </w:rPr>
        <w:t xml:space="preserve">היו"ר שמחה </w:t>
      </w:r>
      <w:proofErr w:type="spellStart"/>
      <w:r>
        <w:rPr>
          <w:rtl/>
        </w:rPr>
        <w:t>רוטמן</w:t>
      </w:r>
      <w:proofErr w:type="spellEnd"/>
      <w:r>
        <w:rPr>
          <w:rtl/>
        </w:rPr>
        <w:t>:</w:t>
      </w:r>
      <w:r w:rsidRPr="007C3C0A">
        <w:rPr>
          <w:rStyle w:val="TagStyle"/>
          <w:rtl/>
        </w:rPr>
        <w:t xml:space="preserve"> &lt;&lt; יור &gt;&gt;</w:t>
      </w:r>
      <w:r w:rsidR="00FF6408">
        <w:rPr>
          <w:rtl/>
        </w:rPr>
        <w:t xml:space="preserve"> </w:t>
      </w:r>
      <w:r>
        <w:rPr>
          <w:rtl/>
        </w:rPr>
        <w:t xml:space="preserve"> </w:t>
      </w:r>
      <w:bookmarkEnd w:id="1207"/>
    </w:p>
    <w:p w14:paraId="44537E15" w14:textId="77777777" w:rsidR="007C3C0A" w:rsidRDefault="007C3C0A" w:rsidP="007C3C0A">
      <w:pPr>
        <w:pStyle w:val="KeepWithNext"/>
        <w:rPr>
          <w:rtl/>
          <w:lang w:eastAsia="he-IL"/>
        </w:rPr>
      </w:pPr>
    </w:p>
    <w:p w14:paraId="098D7291" w14:textId="6417A990" w:rsidR="00470DA7" w:rsidRDefault="007C3C0A" w:rsidP="007C3C0A">
      <w:pPr>
        <w:rPr>
          <w:rtl/>
          <w:lang w:eastAsia="he-IL"/>
        </w:rPr>
      </w:pPr>
      <w:bookmarkStart w:id="1208" w:name="_ETM_Q1_1572528"/>
      <w:bookmarkStart w:id="1209" w:name="_ETM_Q1_1569505"/>
      <w:bookmarkStart w:id="1210" w:name="_ETM_Q1_1569599"/>
      <w:bookmarkStart w:id="1211" w:name="_ETM_Q1_1569685"/>
      <w:bookmarkStart w:id="1212" w:name="_ETM_Q1_1572644"/>
      <w:bookmarkStart w:id="1213" w:name="_ETM_Q1_1568925"/>
      <w:bookmarkEnd w:id="1208"/>
      <w:bookmarkEnd w:id="1209"/>
      <w:bookmarkEnd w:id="1210"/>
      <w:bookmarkEnd w:id="1211"/>
      <w:bookmarkEnd w:id="1212"/>
      <w:bookmarkEnd w:id="1213"/>
      <w:r>
        <w:rPr>
          <w:rFonts w:hint="cs"/>
          <w:rtl/>
          <w:lang w:eastAsia="he-IL"/>
        </w:rPr>
        <w:t>א</w:t>
      </w:r>
      <w:bookmarkStart w:id="1214" w:name="_ETM_Q1_1568220"/>
      <w:bookmarkEnd w:id="1214"/>
      <w:r w:rsidR="00470DA7">
        <w:rPr>
          <w:rtl/>
          <w:lang w:eastAsia="he-IL"/>
        </w:rPr>
        <w:t>ירלנד יושבת פה נכון</w:t>
      </w:r>
      <w:bookmarkStart w:id="1215" w:name="_ETM_Q1_1566403"/>
      <w:bookmarkEnd w:id="1215"/>
      <w:r>
        <w:rPr>
          <w:rFonts w:hint="cs"/>
          <w:rtl/>
          <w:lang w:eastAsia="he-IL"/>
        </w:rPr>
        <w:t>?</w:t>
      </w:r>
      <w:bookmarkStart w:id="1216" w:name="_ETM_Q1_1574843"/>
      <w:bookmarkEnd w:id="1216"/>
      <w:r w:rsidR="00470DA7">
        <w:rPr>
          <w:rtl/>
          <w:lang w:eastAsia="he-IL"/>
        </w:rPr>
        <w:t xml:space="preserve"> מידע של</w:t>
      </w:r>
      <w:bookmarkStart w:id="1217" w:name="_ETM_Q1_1577077"/>
      <w:bookmarkEnd w:id="1217"/>
      <w:r>
        <w:rPr>
          <w:rFonts w:hint="cs"/>
          <w:rtl/>
          <w:lang w:eastAsia="he-IL"/>
        </w:rPr>
        <w:t xml:space="preserve"> </w:t>
      </w:r>
      <w:r w:rsidR="00470DA7">
        <w:rPr>
          <w:rtl/>
          <w:lang w:eastAsia="he-IL"/>
        </w:rPr>
        <w:t xml:space="preserve">אזרח ישראלי </w:t>
      </w:r>
      <w:proofErr w:type="spellStart"/>
      <w:r w:rsidR="00470DA7">
        <w:rPr>
          <w:rtl/>
          <w:lang w:eastAsia="he-IL"/>
        </w:rPr>
        <w:t>שפייסבוק</w:t>
      </w:r>
      <w:proofErr w:type="spellEnd"/>
      <w:r w:rsidR="00470DA7">
        <w:rPr>
          <w:rtl/>
          <w:lang w:eastAsia="he-IL"/>
        </w:rPr>
        <w:t xml:space="preserve"> מחזיקה באירלנד</w:t>
      </w:r>
      <w:bookmarkStart w:id="1218" w:name="_ETM_Q1_1578182"/>
      <w:bookmarkEnd w:id="1218"/>
      <w:r>
        <w:rPr>
          <w:rFonts w:hint="cs"/>
          <w:rtl/>
          <w:lang w:eastAsia="he-IL"/>
        </w:rPr>
        <w:t xml:space="preserve">, </w:t>
      </w:r>
      <w:bookmarkStart w:id="1219" w:name="_ETM_Q1_1579717"/>
      <w:bookmarkEnd w:id="1219"/>
      <w:r>
        <w:rPr>
          <w:rFonts w:hint="cs"/>
          <w:rtl/>
          <w:lang w:eastAsia="he-IL"/>
        </w:rPr>
        <w:t>אם</w:t>
      </w:r>
      <w:r w:rsidR="00470DA7">
        <w:rPr>
          <w:rtl/>
          <w:lang w:eastAsia="he-IL"/>
        </w:rPr>
        <w:t xml:space="preserve"> </w:t>
      </w:r>
      <w:proofErr w:type="spellStart"/>
      <w:r w:rsidR="00470DA7">
        <w:rPr>
          <w:rtl/>
          <w:lang w:eastAsia="he-IL"/>
        </w:rPr>
        <w:t>פייסבוק</w:t>
      </w:r>
      <w:proofErr w:type="spellEnd"/>
      <w:r w:rsidR="00470DA7">
        <w:rPr>
          <w:rtl/>
          <w:lang w:eastAsia="he-IL"/>
        </w:rPr>
        <w:t>, מעבירה את זה לחברת עיבוד מידע בישראל</w:t>
      </w:r>
      <w:r>
        <w:rPr>
          <w:rFonts w:hint="cs"/>
          <w:rtl/>
          <w:lang w:eastAsia="he-IL"/>
        </w:rPr>
        <w:t>,</w:t>
      </w:r>
      <w:r w:rsidR="00470DA7">
        <w:rPr>
          <w:rtl/>
          <w:lang w:eastAsia="he-IL"/>
        </w:rPr>
        <w:t xml:space="preserve"> לחברת הייטק שהיא רוצה להפעיל עליה מרקט </w:t>
      </w:r>
      <w:proofErr w:type="spellStart"/>
      <w:r w:rsidR="00470DA7">
        <w:rPr>
          <w:rtl/>
          <w:lang w:eastAsia="he-IL"/>
        </w:rPr>
        <w:t>ריסר</w:t>
      </w:r>
      <w:bookmarkStart w:id="1220" w:name="_ETM_Q1_1583450"/>
      <w:bookmarkEnd w:id="1220"/>
      <w:r>
        <w:rPr>
          <w:rFonts w:hint="cs"/>
          <w:rtl/>
          <w:lang w:eastAsia="he-IL"/>
        </w:rPr>
        <w:t>צ</w:t>
      </w:r>
      <w:proofErr w:type="spellEnd"/>
      <w:r>
        <w:rPr>
          <w:rFonts w:hint="cs"/>
          <w:rtl/>
          <w:lang w:eastAsia="he-IL"/>
        </w:rPr>
        <w:t>'</w:t>
      </w:r>
      <w:bookmarkStart w:id="1221" w:name="_ETM_Q1_1582668"/>
      <w:bookmarkStart w:id="1222" w:name="_ETM_Q1_1585110"/>
      <w:bookmarkEnd w:id="1221"/>
      <w:bookmarkEnd w:id="1222"/>
      <w:r w:rsidR="00470DA7">
        <w:rPr>
          <w:rtl/>
          <w:lang w:eastAsia="he-IL"/>
        </w:rPr>
        <w:t xml:space="preserve"> על המידע הזה, גם אם כל המידע</w:t>
      </w:r>
      <w:r>
        <w:rPr>
          <w:rFonts w:hint="cs"/>
          <w:rtl/>
          <w:lang w:eastAsia="he-IL"/>
        </w:rPr>
        <w:t xml:space="preserve">, והם </w:t>
      </w:r>
      <w:bookmarkStart w:id="1223" w:name="_ETM_Q1_1588460"/>
      <w:bookmarkEnd w:id="1223"/>
      <w:r w:rsidR="00470DA7">
        <w:rPr>
          <w:rtl/>
          <w:lang w:eastAsia="he-IL"/>
        </w:rPr>
        <w:t>מראש גוזרים את זה והם אומרים, תעבירו לנו רק את המידע של תושבי תל אביב</w:t>
      </w:r>
      <w:r>
        <w:rPr>
          <w:rFonts w:hint="cs"/>
          <w:rtl/>
          <w:lang w:eastAsia="he-IL"/>
        </w:rPr>
        <w:t xml:space="preserve">, </w:t>
      </w:r>
      <w:proofErr w:type="spellStart"/>
      <w:r>
        <w:rPr>
          <w:rFonts w:hint="cs"/>
          <w:rtl/>
          <w:lang w:eastAsia="he-IL"/>
        </w:rPr>
        <w:t>קרית</w:t>
      </w:r>
      <w:proofErr w:type="spellEnd"/>
      <w:r>
        <w:rPr>
          <w:rFonts w:hint="cs"/>
          <w:rtl/>
          <w:lang w:eastAsia="he-IL"/>
        </w:rPr>
        <w:t xml:space="preserve"> שמונה, חדרה, שדרות, תעשו עליו</w:t>
      </w:r>
      <w:bookmarkStart w:id="1224" w:name="_ETM_Q1_1597526"/>
      <w:bookmarkEnd w:id="1224"/>
      <w:r>
        <w:rPr>
          <w:rFonts w:hint="cs"/>
          <w:rtl/>
          <w:lang w:eastAsia="he-IL"/>
        </w:rPr>
        <w:t xml:space="preserve"> </w:t>
      </w:r>
      <w:bookmarkStart w:id="1225" w:name="_ETM_Q1_1597759"/>
      <w:bookmarkEnd w:id="1225"/>
      <w:r>
        <w:rPr>
          <w:rFonts w:hint="cs"/>
          <w:rtl/>
          <w:lang w:eastAsia="he-IL"/>
        </w:rPr>
        <w:t xml:space="preserve">את העיבוד מידע איפה הם קונים את הסופרמרקט שלהם, </w:t>
      </w:r>
      <w:bookmarkStart w:id="1226" w:name="_ETM_Q1_1602195"/>
      <w:bookmarkEnd w:id="1226"/>
      <w:r w:rsidR="00470DA7">
        <w:rPr>
          <w:rtl/>
          <w:lang w:eastAsia="he-IL"/>
        </w:rPr>
        <w:t>המידע הזה יחולו עליו התקנות</w:t>
      </w:r>
      <w:bookmarkStart w:id="1227" w:name="_ETM_Q1_1604660"/>
      <w:bookmarkEnd w:id="1227"/>
      <w:r>
        <w:rPr>
          <w:rFonts w:hint="cs"/>
          <w:rtl/>
          <w:lang w:eastAsia="he-IL"/>
        </w:rPr>
        <w:t>,</w:t>
      </w:r>
      <w:r w:rsidR="00470DA7">
        <w:rPr>
          <w:rtl/>
          <w:lang w:eastAsia="he-IL"/>
        </w:rPr>
        <w:t xml:space="preserve"> כי הוא הגיע מאירופה אפילו שכל נושא</w:t>
      </w:r>
      <w:r>
        <w:rPr>
          <w:rFonts w:hint="cs"/>
          <w:rtl/>
          <w:lang w:eastAsia="he-IL"/>
        </w:rPr>
        <w:t>י</w:t>
      </w:r>
      <w:bookmarkStart w:id="1228" w:name="_ETM_Q1_1606847"/>
      <w:bookmarkEnd w:id="1228"/>
      <w:r w:rsidR="00470DA7">
        <w:rPr>
          <w:rtl/>
          <w:lang w:eastAsia="he-IL"/>
        </w:rPr>
        <w:t xml:space="preserve"> המ</w:t>
      </w:r>
      <w:r>
        <w:rPr>
          <w:rFonts w:hint="cs"/>
          <w:rtl/>
          <w:lang w:eastAsia="he-IL"/>
        </w:rPr>
        <w:t>י</w:t>
      </w:r>
      <w:bookmarkStart w:id="1229" w:name="_ETM_Q1_1604667"/>
      <w:bookmarkEnd w:id="1229"/>
      <w:r>
        <w:rPr>
          <w:rFonts w:hint="cs"/>
          <w:rtl/>
          <w:lang w:eastAsia="he-IL"/>
        </w:rPr>
        <w:t>דע</w:t>
      </w:r>
      <w:bookmarkStart w:id="1230" w:name="_ETM_Q1_1604759"/>
      <w:bookmarkEnd w:id="1230"/>
      <w:r>
        <w:rPr>
          <w:rFonts w:hint="cs"/>
          <w:rtl/>
          <w:lang w:eastAsia="he-IL"/>
        </w:rPr>
        <w:t xml:space="preserve"> </w:t>
      </w:r>
      <w:bookmarkStart w:id="1231" w:name="_ETM_Q1_1606194"/>
      <w:bookmarkStart w:id="1232" w:name="_ETM_Q1_1607390"/>
      <w:bookmarkStart w:id="1233" w:name="_ETM_Q1_1607502"/>
      <w:bookmarkEnd w:id="1231"/>
      <w:bookmarkEnd w:id="1232"/>
      <w:bookmarkEnd w:id="1233"/>
      <w:r>
        <w:rPr>
          <w:rFonts w:hint="cs"/>
          <w:rtl/>
          <w:lang w:eastAsia="he-IL"/>
        </w:rPr>
        <w:t>הם</w:t>
      </w:r>
      <w:r w:rsidR="00470DA7">
        <w:rPr>
          <w:rtl/>
          <w:lang w:eastAsia="he-IL"/>
        </w:rPr>
        <w:t xml:space="preserve"> ישראלים</w:t>
      </w:r>
      <w:bookmarkStart w:id="1234" w:name="_ETM_Q1_1602979"/>
      <w:bookmarkStart w:id="1235" w:name="_ETM_Q1_1604581"/>
      <w:bookmarkEnd w:id="1234"/>
      <w:bookmarkEnd w:id="1235"/>
      <w:r w:rsidR="00EE04EC">
        <w:rPr>
          <w:rFonts w:hint="cs"/>
          <w:rtl/>
          <w:lang w:eastAsia="he-IL"/>
        </w:rPr>
        <w:t>?</w:t>
      </w:r>
    </w:p>
    <w:p w14:paraId="0336739A" w14:textId="77777777" w:rsidR="00EE04EC" w:rsidRDefault="00EE04EC" w:rsidP="007C3C0A">
      <w:pPr>
        <w:rPr>
          <w:rtl/>
          <w:lang w:eastAsia="he-IL"/>
        </w:rPr>
      </w:pPr>
      <w:bookmarkStart w:id="1236" w:name="_ETM_Q1_1606521"/>
      <w:bookmarkStart w:id="1237" w:name="_ETM_Q1_1606742"/>
      <w:bookmarkStart w:id="1238" w:name="_ETM_Q1_1608634"/>
      <w:bookmarkEnd w:id="1236"/>
      <w:bookmarkEnd w:id="1237"/>
      <w:bookmarkEnd w:id="1238"/>
    </w:p>
    <w:p w14:paraId="4A67CCC4" w14:textId="4240047A" w:rsidR="00EE04EC" w:rsidRDefault="00EE04EC" w:rsidP="00EE04EC">
      <w:pPr>
        <w:pStyle w:val="af9"/>
        <w:keepNext/>
        <w:rPr>
          <w:rtl/>
          <w:lang w:eastAsia="he-IL"/>
        </w:rPr>
      </w:pPr>
      <w:bookmarkStart w:id="1239" w:name="ET_guest_אייל_זנדברג_71"/>
      <w:r w:rsidRPr="00EE04EC">
        <w:rPr>
          <w:rStyle w:val="TagStyle"/>
          <w:rtl/>
        </w:rPr>
        <w:t xml:space="preserve"> &lt;&lt; אורח &gt;&gt; </w:t>
      </w:r>
      <w:r>
        <w:rPr>
          <w:rtl/>
          <w:lang w:eastAsia="he-IL"/>
        </w:rPr>
        <w:t>אייל זנדברג:</w:t>
      </w:r>
      <w:r w:rsidRPr="00EE04EC">
        <w:rPr>
          <w:rStyle w:val="TagStyle"/>
          <w:rtl/>
        </w:rPr>
        <w:t xml:space="preserve"> &lt;&lt; אורח &gt;&gt;</w:t>
      </w:r>
      <w:r w:rsidR="00FF6408">
        <w:rPr>
          <w:rtl/>
          <w:lang w:eastAsia="he-IL"/>
        </w:rPr>
        <w:t xml:space="preserve"> </w:t>
      </w:r>
      <w:r>
        <w:rPr>
          <w:rtl/>
          <w:lang w:eastAsia="he-IL"/>
        </w:rPr>
        <w:t xml:space="preserve"> </w:t>
      </w:r>
      <w:bookmarkEnd w:id="1239"/>
    </w:p>
    <w:p w14:paraId="084701E1" w14:textId="77777777" w:rsidR="00EE04EC" w:rsidRDefault="00EE04EC" w:rsidP="00EE04EC">
      <w:pPr>
        <w:pStyle w:val="KeepWithNext"/>
        <w:rPr>
          <w:rtl/>
          <w:lang w:eastAsia="he-IL"/>
        </w:rPr>
      </w:pPr>
    </w:p>
    <w:p w14:paraId="09CBA5CB" w14:textId="573A8BEA" w:rsidR="00EE04EC" w:rsidRDefault="00EE04EC" w:rsidP="00EE04EC">
      <w:pPr>
        <w:rPr>
          <w:rtl/>
          <w:lang w:eastAsia="he-IL"/>
        </w:rPr>
      </w:pPr>
      <w:bookmarkStart w:id="1240" w:name="_ETM_Q1_1609685"/>
      <w:bookmarkStart w:id="1241" w:name="_ETM_Q1_1609804"/>
      <w:bookmarkEnd w:id="1240"/>
      <w:bookmarkEnd w:id="1241"/>
      <w:r>
        <w:rPr>
          <w:rFonts w:hint="cs"/>
          <w:rtl/>
          <w:lang w:eastAsia="he-IL"/>
        </w:rPr>
        <w:t>נכון, ה</w:t>
      </w:r>
      <w:bookmarkStart w:id="1242" w:name="_ETM_Q1_1606817"/>
      <w:bookmarkStart w:id="1243" w:name="_ETM_Q1_1604481"/>
      <w:bookmarkEnd w:id="1242"/>
      <w:bookmarkEnd w:id="1243"/>
      <w:r>
        <w:rPr>
          <w:rFonts w:hint="cs"/>
          <w:rtl/>
          <w:lang w:eastAsia="he-IL"/>
        </w:rPr>
        <w:t>הבחנה איננה לפי אזרחות בשום צורה.</w:t>
      </w:r>
    </w:p>
    <w:p w14:paraId="5AC036BC" w14:textId="77777777" w:rsidR="00EE04EC" w:rsidRDefault="00EE04EC" w:rsidP="00EE04EC">
      <w:pPr>
        <w:rPr>
          <w:rtl/>
          <w:lang w:eastAsia="he-IL"/>
        </w:rPr>
      </w:pPr>
      <w:bookmarkStart w:id="1244" w:name="_ETM_Q1_1612778"/>
      <w:bookmarkStart w:id="1245" w:name="_ETM_Q1_1612919"/>
      <w:bookmarkStart w:id="1246" w:name="_ETM_Q1_1608169"/>
      <w:bookmarkStart w:id="1247" w:name="_ETM_Q1_1609141"/>
      <w:bookmarkEnd w:id="1244"/>
      <w:bookmarkEnd w:id="1245"/>
      <w:bookmarkEnd w:id="1246"/>
      <w:bookmarkEnd w:id="1247"/>
    </w:p>
    <w:p w14:paraId="0637BB44" w14:textId="5923C35D" w:rsidR="00EE04EC" w:rsidRDefault="00EE04EC" w:rsidP="00EE04EC">
      <w:pPr>
        <w:pStyle w:val="af6"/>
        <w:keepNext/>
        <w:rPr>
          <w:rtl/>
        </w:rPr>
      </w:pPr>
      <w:bookmarkStart w:id="1248" w:name="ET_yor_6157_72"/>
      <w:r w:rsidRPr="00EE04EC">
        <w:rPr>
          <w:rStyle w:val="TagStyle"/>
          <w:rtl/>
        </w:rPr>
        <w:t xml:space="preserve"> &lt;&lt; יור &gt;&gt; </w:t>
      </w:r>
      <w:r>
        <w:rPr>
          <w:rtl/>
        </w:rPr>
        <w:t xml:space="preserve">היו"ר שמחה </w:t>
      </w:r>
      <w:proofErr w:type="spellStart"/>
      <w:r>
        <w:rPr>
          <w:rtl/>
        </w:rPr>
        <w:t>רוטמן</w:t>
      </w:r>
      <w:proofErr w:type="spellEnd"/>
      <w:r>
        <w:rPr>
          <w:rtl/>
        </w:rPr>
        <w:t>:</w:t>
      </w:r>
      <w:r w:rsidRPr="00EE04EC">
        <w:rPr>
          <w:rStyle w:val="TagStyle"/>
          <w:rtl/>
        </w:rPr>
        <w:t xml:space="preserve"> &lt;&lt; יור &gt;&gt;</w:t>
      </w:r>
      <w:r w:rsidR="00FF6408">
        <w:rPr>
          <w:rtl/>
        </w:rPr>
        <w:t xml:space="preserve"> </w:t>
      </w:r>
      <w:r>
        <w:rPr>
          <w:rtl/>
        </w:rPr>
        <w:t xml:space="preserve"> </w:t>
      </w:r>
      <w:bookmarkEnd w:id="1248"/>
    </w:p>
    <w:p w14:paraId="20AA30CC" w14:textId="77777777" w:rsidR="00EE04EC" w:rsidRDefault="00EE04EC" w:rsidP="00EE04EC">
      <w:pPr>
        <w:pStyle w:val="KeepWithNext"/>
        <w:rPr>
          <w:rtl/>
          <w:lang w:eastAsia="he-IL"/>
        </w:rPr>
      </w:pPr>
    </w:p>
    <w:p w14:paraId="19D2540A" w14:textId="6F9AE610" w:rsidR="00EE04EC" w:rsidRDefault="00EE04EC" w:rsidP="00EE04EC">
      <w:pPr>
        <w:rPr>
          <w:rtl/>
          <w:lang w:eastAsia="he-IL"/>
        </w:rPr>
      </w:pPr>
      <w:bookmarkStart w:id="1249" w:name="_ETM_Q1_1610228"/>
      <w:bookmarkStart w:id="1250" w:name="_ETM_Q1_1610344"/>
      <w:bookmarkEnd w:id="1249"/>
      <w:bookmarkEnd w:id="1250"/>
      <w:r>
        <w:rPr>
          <w:rFonts w:hint="cs"/>
          <w:rtl/>
          <w:lang w:eastAsia="he-IL"/>
        </w:rPr>
        <w:t xml:space="preserve">אז לכן חשוב לחדד </w:t>
      </w:r>
      <w:bookmarkStart w:id="1251" w:name="_ETM_Q1_1613158"/>
      <w:bookmarkEnd w:id="1251"/>
      <w:r>
        <w:rPr>
          <w:rFonts w:hint="cs"/>
          <w:rtl/>
          <w:lang w:eastAsia="he-IL"/>
        </w:rPr>
        <w:t>את זה.</w:t>
      </w:r>
    </w:p>
    <w:p w14:paraId="3007808D" w14:textId="77777777" w:rsidR="00EE04EC" w:rsidRDefault="00EE04EC" w:rsidP="00EE04EC">
      <w:pPr>
        <w:rPr>
          <w:rtl/>
          <w:lang w:eastAsia="he-IL"/>
        </w:rPr>
      </w:pPr>
      <w:bookmarkStart w:id="1252" w:name="_ETM_Q1_1613980"/>
      <w:bookmarkStart w:id="1253" w:name="_ETM_Q1_1614155"/>
      <w:bookmarkStart w:id="1254" w:name="_ETM_Q1_1609323"/>
      <w:bookmarkStart w:id="1255" w:name="_ETM_Q1_1611934"/>
      <w:bookmarkEnd w:id="1252"/>
      <w:bookmarkEnd w:id="1253"/>
      <w:bookmarkEnd w:id="1254"/>
      <w:bookmarkEnd w:id="1255"/>
    </w:p>
    <w:p w14:paraId="3C94D9F5" w14:textId="52C8DD5E" w:rsidR="00EE04EC" w:rsidRDefault="00EE04EC" w:rsidP="00EE04EC">
      <w:pPr>
        <w:pStyle w:val="af9"/>
        <w:keepNext/>
        <w:rPr>
          <w:rtl/>
          <w:lang w:eastAsia="he-IL"/>
        </w:rPr>
      </w:pPr>
      <w:bookmarkStart w:id="1256" w:name="ET_guest_אייל_זנדברג_73"/>
      <w:r w:rsidRPr="00EE04EC">
        <w:rPr>
          <w:rStyle w:val="TagStyle"/>
          <w:rtl/>
        </w:rPr>
        <w:t xml:space="preserve"> &lt;&lt; אורח &gt;&gt; </w:t>
      </w:r>
      <w:r>
        <w:rPr>
          <w:rtl/>
          <w:lang w:eastAsia="he-IL"/>
        </w:rPr>
        <w:t>אייל זנדברג:</w:t>
      </w:r>
      <w:r w:rsidRPr="00EE04EC">
        <w:rPr>
          <w:rStyle w:val="TagStyle"/>
          <w:rtl/>
        </w:rPr>
        <w:t xml:space="preserve"> &lt;&lt; אורח &gt;&gt;</w:t>
      </w:r>
      <w:r w:rsidR="00FF6408">
        <w:rPr>
          <w:rtl/>
          <w:lang w:eastAsia="he-IL"/>
        </w:rPr>
        <w:t xml:space="preserve"> </w:t>
      </w:r>
      <w:r>
        <w:rPr>
          <w:rtl/>
          <w:lang w:eastAsia="he-IL"/>
        </w:rPr>
        <w:t xml:space="preserve"> </w:t>
      </w:r>
      <w:bookmarkEnd w:id="1256"/>
    </w:p>
    <w:p w14:paraId="7B79BD06" w14:textId="77777777" w:rsidR="00EE04EC" w:rsidRDefault="00EE04EC" w:rsidP="00EE04EC">
      <w:pPr>
        <w:pStyle w:val="KeepWithNext"/>
        <w:rPr>
          <w:rtl/>
          <w:lang w:eastAsia="he-IL"/>
        </w:rPr>
      </w:pPr>
    </w:p>
    <w:p w14:paraId="75B6F4C1" w14:textId="781191BE" w:rsidR="00EE04EC" w:rsidRDefault="00EE04EC" w:rsidP="00EE04EC">
      <w:pPr>
        <w:rPr>
          <w:rtl/>
          <w:lang w:eastAsia="he-IL"/>
        </w:rPr>
      </w:pPr>
      <w:bookmarkStart w:id="1257" w:name="_ETM_Q1_1612883"/>
      <w:bookmarkStart w:id="1258" w:name="_ETM_Q1_1612992"/>
      <w:bookmarkEnd w:id="1257"/>
      <w:bookmarkEnd w:id="1258"/>
      <w:r>
        <w:rPr>
          <w:rFonts w:hint="cs"/>
          <w:rtl/>
          <w:lang w:eastAsia="he-IL"/>
        </w:rPr>
        <w:t>העברנו את זה</w:t>
      </w:r>
      <w:bookmarkStart w:id="1259" w:name="_ETM_Q1_1610997"/>
      <w:bookmarkEnd w:id="1259"/>
      <w:r>
        <w:rPr>
          <w:rFonts w:hint="cs"/>
          <w:rtl/>
          <w:lang w:eastAsia="he-IL"/>
        </w:rPr>
        <w:t xml:space="preserve"> למינימום הדרוש</w:t>
      </w:r>
      <w:bookmarkStart w:id="1260" w:name="_ETM_Q1_1612150"/>
      <w:bookmarkEnd w:id="1260"/>
      <w:r>
        <w:rPr>
          <w:rFonts w:hint="cs"/>
          <w:rtl/>
          <w:lang w:eastAsia="he-IL"/>
        </w:rPr>
        <w:t xml:space="preserve"> כדי לא לפגוע באזרחי </w:t>
      </w:r>
      <w:bookmarkStart w:id="1261" w:name="_ETM_Q1_1617131"/>
      <w:bookmarkEnd w:id="1261"/>
      <w:r>
        <w:rPr>
          <w:rFonts w:hint="cs"/>
          <w:rtl/>
          <w:lang w:eastAsia="he-IL"/>
        </w:rPr>
        <w:t>ישראל.</w:t>
      </w:r>
    </w:p>
    <w:p w14:paraId="7AEFB933" w14:textId="77777777" w:rsidR="00EE04EC" w:rsidRDefault="00EE04EC" w:rsidP="00EE04EC">
      <w:pPr>
        <w:rPr>
          <w:rtl/>
          <w:lang w:eastAsia="he-IL"/>
        </w:rPr>
      </w:pPr>
      <w:bookmarkStart w:id="1262" w:name="_ETM_Q1_1618585"/>
      <w:bookmarkStart w:id="1263" w:name="_ETM_Q1_1618709"/>
      <w:bookmarkStart w:id="1264" w:name="_ETM_Q1_1613921"/>
      <w:bookmarkStart w:id="1265" w:name="_ETM_Q1_1609123"/>
      <w:bookmarkStart w:id="1266" w:name="_ETM_Q1_1612192"/>
      <w:bookmarkEnd w:id="1262"/>
      <w:bookmarkEnd w:id="1263"/>
      <w:bookmarkEnd w:id="1264"/>
      <w:bookmarkEnd w:id="1265"/>
      <w:bookmarkEnd w:id="1266"/>
    </w:p>
    <w:p w14:paraId="09A9E9C6" w14:textId="23C3D785" w:rsidR="00EE04EC" w:rsidRDefault="00EE04EC" w:rsidP="00EE04EC">
      <w:pPr>
        <w:pStyle w:val="af9"/>
        <w:keepNext/>
        <w:rPr>
          <w:rtl/>
          <w:lang w:eastAsia="he-IL"/>
        </w:rPr>
      </w:pPr>
      <w:bookmarkStart w:id="1267" w:name="ET_guest_רחל_ארידור_הרשקוביץ_74"/>
      <w:r w:rsidRPr="00EE04EC">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EE04EC">
        <w:rPr>
          <w:rStyle w:val="TagStyle"/>
          <w:rtl/>
        </w:rPr>
        <w:t xml:space="preserve"> &lt;&lt; אורח &gt;&gt;</w:t>
      </w:r>
      <w:r w:rsidR="00FF6408">
        <w:rPr>
          <w:rtl/>
          <w:lang w:eastAsia="he-IL"/>
        </w:rPr>
        <w:t xml:space="preserve"> </w:t>
      </w:r>
      <w:r>
        <w:rPr>
          <w:rtl/>
          <w:lang w:eastAsia="he-IL"/>
        </w:rPr>
        <w:t xml:space="preserve"> </w:t>
      </w:r>
      <w:bookmarkEnd w:id="1267"/>
    </w:p>
    <w:p w14:paraId="0D0D62B7" w14:textId="77777777" w:rsidR="00EE04EC" w:rsidRDefault="00EE04EC" w:rsidP="00EE04EC">
      <w:pPr>
        <w:pStyle w:val="KeepWithNext"/>
        <w:rPr>
          <w:rtl/>
          <w:lang w:eastAsia="he-IL"/>
        </w:rPr>
      </w:pPr>
    </w:p>
    <w:p w14:paraId="1CD6F996" w14:textId="0540563A" w:rsidR="00EE04EC" w:rsidRDefault="00EE04EC" w:rsidP="00EE04EC">
      <w:pPr>
        <w:rPr>
          <w:rtl/>
          <w:lang w:eastAsia="he-IL"/>
        </w:rPr>
      </w:pPr>
      <w:bookmarkStart w:id="1268" w:name="_ETM_Q1_1613208"/>
      <w:bookmarkEnd w:id="1268"/>
      <w:r>
        <w:rPr>
          <w:rFonts w:hint="cs"/>
          <w:rtl/>
          <w:lang w:eastAsia="he-IL"/>
        </w:rPr>
        <w:t>נ</w:t>
      </w:r>
      <w:bookmarkStart w:id="1269" w:name="_ETM_Q1_1613330"/>
      <w:bookmarkEnd w:id="1269"/>
      <w:r>
        <w:rPr>
          <w:rFonts w:hint="cs"/>
          <w:rtl/>
          <w:lang w:eastAsia="he-IL"/>
        </w:rPr>
        <w:t>כון, ה</w:t>
      </w:r>
      <w:bookmarkStart w:id="1270" w:name="_ETM_Q1_1611951"/>
      <w:bookmarkEnd w:id="1270"/>
      <w:r>
        <w:rPr>
          <w:rFonts w:hint="cs"/>
          <w:rtl/>
          <w:lang w:eastAsia="he-IL"/>
        </w:rPr>
        <w:t>אבחנה היא אכן לא לפי אזרחות</w:t>
      </w:r>
      <w:bookmarkStart w:id="1271" w:name="_ETM_Q1_1614453"/>
      <w:bookmarkEnd w:id="1271"/>
      <w:r>
        <w:rPr>
          <w:rFonts w:hint="cs"/>
          <w:rtl/>
          <w:lang w:eastAsia="he-IL"/>
        </w:rPr>
        <w:t xml:space="preserve">, כי </w:t>
      </w:r>
      <w:bookmarkStart w:id="1272" w:name="_ETM_Q1_1615710"/>
      <w:bookmarkEnd w:id="1272"/>
      <w:r>
        <w:rPr>
          <w:rFonts w:hint="cs"/>
          <w:rtl/>
          <w:lang w:eastAsia="he-IL"/>
        </w:rPr>
        <w:t>גם ה</w:t>
      </w:r>
      <w:bookmarkStart w:id="1273" w:name="_ETM_Q1_1612162"/>
      <w:bookmarkEnd w:id="1273"/>
      <w:r>
        <w:rPr>
          <w:rFonts w:hint="cs"/>
          <w:rtl/>
          <w:lang w:eastAsia="he-IL"/>
        </w:rPr>
        <w:t xml:space="preserve">- </w:t>
      </w:r>
      <w:r w:rsidR="005657B4">
        <w:rPr>
          <w:rFonts w:hint="cs"/>
          <w:lang w:eastAsia="he-IL"/>
        </w:rPr>
        <w:t>GDPR</w:t>
      </w:r>
      <w:r>
        <w:rPr>
          <w:rFonts w:hint="cs"/>
          <w:rtl/>
          <w:lang w:eastAsia="he-IL"/>
        </w:rPr>
        <w:t xml:space="preserve"> לא חל לגבי אזרחות, אפשר להרחיב </w:t>
      </w:r>
      <w:bookmarkStart w:id="1274" w:name="_ETM_Q1_1622957"/>
      <w:bookmarkEnd w:id="1274"/>
      <w:r>
        <w:rPr>
          <w:rFonts w:hint="cs"/>
          <w:rtl/>
          <w:lang w:eastAsia="he-IL"/>
        </w:rPr>
        <w:t xml:space="preserve">את זה </w:t>
      </w:r>
      <w:bookmarkStart w:id="1275" w:name="_ETM_Q1_1618823"/>
      <w:bookmarkEnd w:id="1275"/>
      <w:r>
        <w:rPr>
          <w:rFonts w:hint="cs"/>
          <w:rtl/>
          <w:lang w:eastAsia="he-IL"/>
        </w:rPr>
        <w:t>הרבה, אני לא ארחיב על זה כאן.</w:t>
      </w:r>
    </w:p>
    <w:p w14:paraId="24025C3E" w14:textId="77777777" w:rsidR="00EE04EC" w:rsidRDefault="00EE04EC" w:rsidP="00EE04EC">
      <w:pPr>
        <w:rPr>
          <w:rtl/>
          <w:lang w:eastAsia="he-IL"/>
        </w:rPr>
      </w:pPr>
      <w:bookmarkStart w:id="1276" w:name="_ETM_Q1_1623106"/>
      <w:bookmarkEnd w:id="1276"/>
    </w:p>
    <w:p w14:paraId="44DA0725" w14:textId="77777777" w:rsidR="00EE04EC" w:rsidRDefault="00470DA7" w:rsidP="00470DA7">
      <w:pPr>
        <w:rPr>
          <w:rtl/>
          <w:lang w:eastAsia="he-IL"/>
        </w:rPr>
      </w:pPr>
      <w:bookmarkStart w:id="1277" w:name="_ETM_Q1_1623304"/>
      <w:bookmarkStart w:id="1278" w:name="_ETM_Q1_1623345"/>
      <w:bookmarkStart w:id="1279" w:name="_ETM_Q1_1623418"/>
      <w:bookmarkStart w:id="1280" w:name="_ETM_Q1_1624128"/>
      <w:bookmarkStart w:id="1281" w:name="_ETM_Q1_1619382"/>
      <w:bookmarkEnd w:id="1277"/>
      <w:bookmarkEnd w:id="1278"/>
      <w:bookmarkEnd w:id="1279"/>
      <w:bookmarkEnd w:id="1280"/>
      <w:bookmarkEnd w:id="1281"/>
      <w:r>
        <w:rPr>
          <w:rtl/>
          <w:lang w:eastAsia="he-IL"/>
        </w:rPr>
        <w:lastRenderedPageBreak/>
        <w:t>אני רוצה לדבר על הדבר השני</w:t>
      </w:r>
      <w:r w:rsidR="00EE04EC">
        <w:rPr>
          <w:rFonts w:hint="cs"/>
          <w:rtl/>
          <w:lang w:eastAsia="he-IL"/>
        </w:rPr>
        <w:t>,</w:t>
      </w:r>
      <w:r>
        <w:rPr>
          <w:rtl/>
          <w:lang w:eastAsia="he-IL"/>
        </w:rPr>
        <w:t xml:space="preserve"> מעבר למשמעות כלפי אזרחי ישראל, שאפילו שזה חל רק על מידע ולא על נושא</w:t>
      </w:r>
      <w:r w:rsidR="00EE04EC">
        <w:rPr>
          <w:rFonts w:hint="cs"/>
          <w:rtl/>
          <w:lang w:eastAsia="he-IL"/>
        </w:rPr>
        <w:t>י</w:t>
      </w:r>
      <w:bookmarkStart w:id="1282" w:name="_ETM_Q1_1624126"/>
      <w:bookmarkEnd w:id="1282"/>
      <w:r>
        <w:rPr>
          <w:rtl/>
          <w:lang w:eastAsia="he-IL"/>
        </w:rPr>
        <w:t xml:space="preserve"> מידע</w:t>
      </w:r>
      <w:r w:rsidR="00EE04EC">
        <w:rPr>
          <w:rFonts w:hint="cs"/>
          <w:rtl/>
          <w:lang w:eastAsia="he-IL"/>
        </w:rPr>
        <w:t>, ה</w:t>
      </w:r>
      <w:r>
        <w:rPr>
          <w:rtl/>
          <w:lang w:eastAsia="he-IL"/>
        </w:rPr>
        <w:t>משמעות כלפי אזרחי ישראל</w:t>
      </w:r>
      <w:r w:rsidR="00EE04EC">
        <w:rPr>
          <w:rFonts w:hint="cs"/>
          <w:rtl/>
          <w:lang w:eastAsia="he-IL"/>
        </w:rPr>
        <w:t>,</w:t>
      </w:r>
      <w:bookmarkStart w:id="1283" w:name="_ETM_Q1_1625542"/>
      <w:bookmarkEnd w:id="1283"/>
      <w:r>
        <w:rPr>
          <w:rtl/>
          <w:lang w:eastAsia="he-IL"/>
        </w:rPr>
        <w:t xml:space="preserve"> זה שלהם אין את הזכויות האלה. </w:t>
      </w:r>
    </w:p>
    <w:p w14:paraId="6D2154AD" w14:textId="77777777" w:rsidR="00EE04EC" w:rsidRDefault="00EE04EC" w:rsidP="00470DA7">
      <w:pPr>
        <w:rPr>
          <w:rtl/>
          <w:lang w:eastAsia="he-IL"/>
        </w:rPr>
      </w:pPr>
      <w:bookmarkStart w:id="1284" w:name="_ETM_Q1_1630896"/>
      <w:bookmarkEnd w:id="1284"/>
    </w:p>
    <w:p w14:paraId="6F5FBE40" w14:textId="3282E954" w:rsidR="00470DA7" w:rsidRDefault="00470DA7" w:rsidP="00470DA7">
      <w:pPr>
        <w:rPr>
          <w:rtl/>
          <w:lang w:eastAsia="he-IL"/>
        </w:rPr>
      </w:pPr>
      <w:bookmarkStart w:id="1285" w:name="_ETM_Q1_1631225"/>
      <w:bookmarkStart w:id="1286" w:name="_ETM_Q1_1631253"/>
      <w:bookmarkStart w:id="1287" w:name="_ETM_Q1_1631310"/>
      <w:bookmarkEnd w:id="1285"/>
      <w:bookmarkEnd w:id="1286"/>
      <w:bookmarkEnd w:id="1287"/>
      <w:r>
        <w:rPr>
          <w:rtl/>
          <w:lang w:eastAsia="he-IL"/>
        </w:rPr>
        <w:t xml:space="preserve">לגבי האפקט </w:t>
      </w:r>
      <w:r w:rsidR="00EE04EC">
        <w:rPr>
          <w:rFonts w:hint="cs"/>
          <w:rtl/>
          <w:lang w:eastAsia="he-IL"/>
        </w:rPr>
        <w:t>הדומינו ש</w:t>
      </w:r>
      <w:bookmarkStart w:id="1288" w:name="_ETM_Q1_1632308"/>
      <w:bookmarkEnd w:id="1288"/>
      <w:r>
        <w:rPr>
          <w:rtl/>
          <w:lang w:eastAsia="he-IL"/>
        </w:rPr>
        <w:t>אני גם מוטרדת ממנו</w:t>
      </w:r>
      <w:r w:rsidR="00EE04EC">
        <w:rPr>
          <w:rFonts w:hint="cs"/>
          <w:rtl/>
          <w:lang w:eastAsia="he-IL"/>
        </w:rPr>
        <w:t>,</w:t>
      </w:r>
      <w:r>
        <w:rPr>
          <w:rtl/>
          <w:lang w:eastAsia="he-IL"/>
        </w:rPr>
        <w:t xml:space="preserve"> זה שיש מדינות אחרות שעשו עבודה ותיקנו את חוק הגנת הפרטיות שלהם</w:t>
      </w:r>
      <w:bookmarkStart w:id="1289" w:name="_ETM_Q1_1636013"/>
      <w:bookmarkEnd w:id="1289"/>
      <w:r w:rsidR="00EE04EC">
        <w:rPr>
          <w:rFonts w:hint="cs"/>
          <w:rtl/>
          <w:lang w:eastAsia="he-IL"/>
        </w:rPr>
        <w:t>,</w:t>
      </w:r>
      <w:r>
        <w:rPr>
          <w:rtl/>
          <w:lang w:eastAsia="he-IL"/>
        </w:rPr>
        <w:t xml:space="preserve"> או שקיבלו את תקנות דומות לנו כמו יפן ודרום קוריאה, ובמקביל תיקנו את החוק שלהם ונתנו זכויות דומות לאזרחים שלהם</w:t>
      </w:r>
      <w:r w:rsidR="00EE04EC">
        <w:rPr>
          <w:rFonts w:hint="cs"/>
          <w:rtl/>
          <w:lang w:eastAsia="he-IL"/>
        </w:rPr>
        <w:t>,</w:t>
      </w:r>
      <w:r>
        <w:rPr>
          <w:rtl/>
          <w:lang w:eastAsia="he-IL"/>
        </w:rPr>
        <w:t xml:space="preserve"> מדינות כאלה יבואו ויגידו</w:t>
      </w:r>
      <w:r w:rsidR="00EE04EC">
        <w:rPr>
          <w:rFonts w:hint="cs"/>
          <w:rtl/>
          <w:lang w:eastAsia="he-IL"/>
        </w:rPr>
        <w:t>,</w:t>
      </w:r>
      <w:bookmarkStart w:id="1290" w:name="_ETM_Q1_1645740"/>
      <w:bookmarkEnd w:id="1290"/>
      <w:r>
        <w:rPr>
          <w:rtl/>
          <w:lang w:eastAsia="he-IL"/>
        </w:rPr>
        <w:t xml:space="preserve"> למה לי לעשות עסקים עם חברה בישראל כשאני לא מדינה באיחוד? נגיד בריטניה שהיא לא חלק מהאיחוד כבר</w:t>
      </w:r>
      <w:bookmarkStart w:id="1291" w:name="_ETM_Q1_1653839"/>
      <w:bookmarkEnd w:id="1291"/>
      <w:r w:rsidR="00EE04EC">
        <w:rPr>
          <w:rFonts w:hint="cs"/>
          <w:rtl/>
          <w:lang w:eastAsia="he-IL"/>
        </w:rPr>
        <w:t>,</w:t>
      </w:r>
      <w:r>
        <w:rPr>
          <w:rtl/>
          <w:lang w:eastAsia="he-IL"/>
        </w:rPr>
        <w:t xml:space="preserve"> או לא יודעת מה קנדה או ניו זילנד או יפן</w:t>
      </w:r>
      <w:r w:rsidR="00EE04EC">
        <w:rPr>
          <w:rFonts w:hint="cs"/>
          <w:rtl/>
          <w:lang w:eastAsia="he-IL"/>
        </w:rPr>
        <w:t>?</w:t>
      </w:r>
      <w:r>
        <w:rPr>
          <w:rtl/>
          <w:lang w:eastAsia="he-IL"/>
        </w:rPr>
        <w:t xml:space="preserve"> שלהם יש כבר חקיקה קצת יותר מתקדמת</w:t>
      </w:r>
      <w:r w:rsidR="00EE04EC">
        <w:rPr>
          <w:rFonts w:hint="cs"/>
          <w:rtl/>
          <w:lang w:eastAsia="he-IL"/>
        </w:rPr>
        <w:t xml:space="preserve"> מ</w:t>
      </w:r>
      <w:bookmarkStart w:id="1292" w:name="_ETM_Q1_1658646"/>
      <w:bookmarkEnd w:id="1292"/>
      <w:r>
        <w:rPr>
          <w:rtl/>
          <w:lang w:eastAsia="he-IL"/>
        </w:rPr>
        <w:t>שלנו יגידו למה לי? אני לא רוצה להעביר מידע לחברה בישראל</w:t>
      </w:r>
      <w:r w:rsidR="00EE04EC">
        <w:rPr>
          <w:rFonts w:hint="cs"/>
          <w:rtl/>
          <w:lang w:eastAsia="he-IL"/>
        </w:rPr>
        <w:t>,</w:t>
      </w:r>
      <w:r>
        <w:rPr>
          <w:rtl/>
          <w:lang w:eastAsia="he-IL"/>
        </w:rPr>
        <w:t xml:space="preserve"> אם אני יודע שבשביל האירופאים הם תיקנו את תקנות מיוחדות, אבל לנו אין כאלה תקנות</w:t>
      </w:r>
      <w:r w:rsidR="00EE04EC">
        <w:rPr>
          <w:rFonts w:hint="cs"/>
          <w:rtl/>
          <w:lang w:eastAsia="he-IL"/>
        </w:rPr>
        <w:t>?</w:t>
      </w:r>
      <w:bookmarkStart w:id="1293" w:name="_ETM_Q1_1666336"/>
      <w:bookmarkEnd w:id="1293"/>
      <w:r>
        <w:rPr>
          <w:rtl/>
          <w:lang w:eastAsia="he-IL"/>
        </w:rPr>
        <w:t xml:space="preserve"> הרי המידע</w:t>
      </w:r>
      <w:r w:rsidR="0003530A">
        <w:rPr>
          <w:rFonts w:hint="cs"/>
          <w:rtl/>
          <w:lang w:eastAsia="he-IL"/>
        </w:rPr>
        <w:t xml:space="preserve"> - -</w:t>
      </w:r>
    </w:p>
    <w:p w14:paraId="63A57A0B" w14:textId="77777777" w:rsidR="00EE04EC" w:rsidRDefault="00EE04EC" w:rsidP="00470DA7">
      <w:pPr>
        <w:rPr>
          <w:rtl/>
          <w:lang w:eastAsia="he-IL"/>
        </w:rPr>
      </w:pPr>
      <w:bookmarkStart w:id="1294" w:name="_ETM_Q1_1675609"/>
      <w:bookmarkStart w:id="1295" w:name="_ETM_Q1_1667004"/>
      <w:bookmarkStart w:id="1296" w:name="_ETM_Q1_1667992"/>
      <w:bookmarkEnd w:id="1294"/>
      <w:bookmarkEnd w:id="1295"/>
      <w:bookmarkEnd w:id="1296"/>
    </w:p>
    <w:p w14:paraId="0890FF25" w14:textId="6552DC69" w:rsidR="00EE04EC" w:rsidRDefault="00EE04EC" w:rsidP="00EE04EC">
      <w:pPr>
        <w:pStyle w:val="af6"/>
        <w:keepNext/>
        <w:rPr>
          <w:rtl/>
        </w:rPr>
      </w:pPr>
      <w:bookmarkStart w:id="1297" w:name="ET_yor_6157_75"/>
      <w:r w:rsidRPr="00EE04EC">
        <w:rPr>
          <w:rStyle w:val="TagStyle"/>
          <w:rtl/>
        </w:rPr>
        <w:t xml:space="preserve"> &lt;&lt; יור &gt;&gt; </w:t>
      </w:r>
      <w:r>
        <w:rPr>
          <w:rtl/>
        </w:rPr>
        <w:t xml:space="preserve">היו"ר שמחה </w:t>
      </w:r>
      <w:proofErr w:type="spellStart"/>
      <w:r>
        <w:rPr>
          <w:rtl/>
        </w:rPr>
        <w:t>רוטמן</w:t>
      </w:r>
      <w:proofErr w:type="spellEnd"/>
      <w:r>
        <w:rPr>
          <w:rtl/>
        </w:rPr>
        <w:t>:</w:t>
      </w:r>
      <w:r w:rsidRPr="00EE04EC">
        <w:rPr>
          <w:rStyle w:val="TagStyle"/>
          <w:rtl/>
        </w:rPr>
        <w:t xml:space="preserve"> &lt;&lt; יור &gt;&gt;</w:t>
      </w:r>
      <w:r w:rsidR="00FF6408">
        <w:rPr>
          <w:rtl/>
        </w:rPr>
        <w:t xml:space="preserve"> </w:t>
      </w:r>
      <w:r>
        <w:rPr>
          <w:rtl/>
        </w:rPr>
        <w:t xml:space="preserve"> </w:t>
      </w:r>
      <w:bookmarkEnd w:id="1297"/>
    </w:p>
    <w:p w14:paraId="3C0855E6" w14:textId="77777777" w:rsidR="00EE04EC" w:rsidRDefault="00EE04EC" w:rsidP="00EE04EC">
      <w:pPr>
        <w:pStyle w:val="KeepWithNext"/>
        <w:rPr>
          <w:rtl/>
          <w:lang w:eastAsia="he-IL"/>
        </w:rPr>
      </w:pPr>
    </w:p>
    <w:p w14:paraId="47129403" w14:textId="14A88A21" w:rsidR="00470DA7" w:rsidRDefault="00EE04EC" w:rsidP="0003530A">
      <w:pPr>
        <w:rPr>
          <w:rtl/>
          <w:lang w:eastAsia="he-IL"/>
        </w:rPr>
      </w:pPr>
      <w:bookmarkStart w:id="1298" w:name="_ETM_Q1_1669578"/>
      <w:bookmarkEnd w:id="1298"/>
      <w:r>
        <w:rPr>
          <w:rFonts w:hint="cs"/>
          <w:rtl/>
          <w:lang w:eastAsia="he-IL"/>
        </w:rPr>
        <w:t>ה</w:t>
      </w:r>
      <w:bookmarkStart w:id="1299" w:name="_ETM_Q1_1669743"/>
      <w:bookmarkEnd w:id="1299"/>
      <w:r>
        <w:rPr>
          <w:rFonts w:hint="cs"/>
          <w:rtl/>
          <w:lang w:eastAsia="he-IL"/>
        </w:rPr>
        <w:t xml:space="preserve">בנתי, </w:t>
      </w:r>
      <w:bookmarkStart w:id="1300" w:name="_ETM_Q1_1666431"/>
      <w:bookmarkStart w:id="1301" w:name="_ETM_Q1_1675998"/>
      <w:bookmarkStart w:id="1302" w:name="_ETM_Q1_1676048"/>
      <w:bookmarkStart w:id="1303" w:name="_ETM_Q1_1676141"/>
      <w:bookmarkStart w:id="1304" w:name="_ETM_Q1_1671173"/>
      <w:bookmarkEnd w:id="1300"/>
      <w:bookmarkEnd w:id="1301"/>
      <w:bookmarkEnd w:id="1302"/>
      <w:bookmarkEnd w:id="1303"/>
      <w:bookmarkEnd w:id="1304"/>
      <w:r w:rsidR="00470DA7">
        <w:rPr>
          <w:rtl/>
          <w:lang w:eastAsia="he-IL"/>
        </w:rPr>
        <w:t>למרות שהתקנות שלהם יחולו על העברת מידע לכל מדינה שהיא לא</w:t>
      </w:r>
      <w:r w:rsidR="00FF6408">
        <w:rPr>
          <w:rtl/>
          <w:lang w:eastAsia="he-IL"/>
        </w:rPr>
        <w:t xml:space="preserve"> </w:t>
      </w:r>
      <w:r w:rsidR="0003530A">
        <w:rPr>
          <w:rFonts w:hint="cs"/>
          <w:rtl/>
          <w:lang w:eastAsia="he-IL"/>
        </w:rPr>
        <w:t>- -</w:t>
      </w:r>
    </w:p>
    <w:p w14:paraId="67330609" w14:textId="77777777" w:rsidR="0003530A" w:rsidRDefault="0003530A" w:rsidP="0003530A">
      <w:pPr>
        <w:rPr>
          <w:rtl/>
          <w:lang w:eastAsia="he-IL"/>
        </w:rPr>
      </w:pPr>
      <w:bookmarkStart w:id="1305" w:name="_ETM_Q1_1678229"/>
      <w:bookmarkStart w:id="1306" w:name="_ETM_Q1_1678492"/>
      <w:bookmarkStart w:id="1307" w:name="_ETM_Q1_1674075"/>
      <w:bookmarkStart w:id="1308" w:name="_ETM_Q1_1677679"/>
      <w:bookmarkEnd w:id="1305"/>
      <w:bookmarkEnd w:id="1306"/>
      <w:bookmarkEnd w:id="1307"/>
      <w:bookmarkEnd w:id="1308"/>
    </w:p>
    <w:p w14:paraId="3C59A685" w14:textId="2F2FC462" w:rsidR="0003530A" w:rsidRDefault="0003530A" w:rsidP="0003530A">
      <w:pPr>
        <w:pStyle w:val="af9"/>
        <w:keepNext/>
        <w:rPr>
          <w:rtl/>
          <w:lang w:eastAsia="he-IL"/>
        </w:rPr>
      </w:pPr>
      <w:bookmarkStart w:id="1309" w:name="ET_guest_אייל_זנדברג_76"/>
      <w:r w:rsidRPr="0003530A">
        <w:rPr>
          <w:rStyle w:val="TagStyle"/>
          <w:rtl/>
        </w:rPr>
        <w:t xml:space="preserve"> &lt;&lt; אורח &gt;&gt; </w:t>
      </w:r>
      <w:r>
        <w:rPr>
          <w:rtl/>
          <w:lang w:eastAsia="he-IL"/>
        </w:rPr>
        <w:t>אייל זנדברג:</w:t>
      </w:r>
      <w:r w:rsidRPr="0003530A">
        <w:rPr>
          <w:rStyle w:val="TagStyle"/>
          <w:rtl/>
        </w:rPr>
        <w:t xml:space="preserve"> &lt;&lt; אורח &gt;&gt;</w:t>
      </w:r>
      <w:r w:rsidR="00FF6408">
        <w:rPr>
          <w:rtl/>
          <w:lang w:eastAsia="he-IL"/>
        </w:rPr>
        <w:t xml:space="preserve"> </w:t>
      </w:r>
      <w:r>
        <w:rPr>
          <w:rtl/>
          <w:lang w:eastAsia="he-IL"/>
        </w:rPr>
        <w:t xml:space="preserve"> </w:t>
      </w:r>
      <w:bookmarkEnd w:id="1309"/>
    </w:p>
    <w:p w14:paraId="7828EDE5" w14:textId="77777777" w:rsidR="0003530A" w:rsidRDefault="0003530A" w:rsidP="0003530A">
      <w:pPr>
        <w:pStyle w:val="KeepWithNext"/>
        <w:rPr>
          <w:rtl/>
          <w:lang w:eastAsia="he-IL"/>
        </w:rPr>
      </w:pPr>
    </w:p>
    <w:p w14:paraId="2EC50D2F" w14:textId="2C97584F" w:rsidR="00470DA7" w:rsidRDefault="0003530A" w:rsidP="0003530A">
      <w:pPr>
        <w:rPr>
          <w:rtl/>
          <w:lang w:eastAsia="he-IL"/>
        </w:rPr>
      </w:pPr>
      <w:bookmarkStart w:id="1310" w:name="_ETM_Q1_1679257"/>
      <w:bookmarkEnd w:id="1310"/>
      <w:r>
        <w:rPr>
          <w:rFonts w:hint="cs"/>
          <w:rtl/>
          <w:lang w:eastAsia="he-IL"/>
        </w:rPr>
        <w:t>כ</w:t>
      </w:r>
      <w:bookmarkStart w:id="1311" w:name="_ETM_Q1_1679444"/>
      <w:bookmarkEnd w:id="1311"/>
      <w:r>
        <w:rPr>
          <w:rFonts w:hint="cs"/>
          <w:rtl/>
          <w:lang w:eastAsia="he-IL"/>
        </w:rPr>
        <w:t xml:space="preserve">לומר, אם </w:t>
      </w:r>
      <w:bookmarkStart w:id="1312" w:name="_ETM_Q1_1675747"/>
      <w:bookmarkStart w:id="1313" w:name="_ETM_Q1_1677564"/>
      <w:bookmarkStart w:id="1314" w:name="_ETM_Q1_1672835"/>
      <w:bookmarkEnd w:id="1312"/>
      <w:bookmarkEnd w:id="1313"/>
      <w:bookmarkEnd w:id="1314"/>
      <w:r>
        <w:rPr>
          <w:rFonts w:hint="cs"/>
          <w:rtl/>
          <w:lang w:eastAsia="he-IL"/>
        </w:rPr>
        <w:t xml:space="preserve">לא יהיו </w:t>
      </w:r>
      <w:bookmarkStart w:id="1315" w:name="_ETM_Q1_1680010"/>
      <w:bookmarkEnd w:id="1315"/>
      <w:r>
        <w:rPr>
          <w:rFonts w:hint="cs"/>
          <w:rtl/>
          <w:lang w:eastAsia="he-IL"/>
        </w:rPr>
        <w:t>את ה</w:t>
      </w:r>
      <w:bookmarkStart w:id="1316" w:name="_ETM_Q1_1677163"/>
      <w:bookmarkEnd w:id="1316"/>
      <w:r w:rsidR="00470DA7">
        <w:rPr>
          <w:rtl/>
          <w:lang w:eastAsia="he-IL"/>
        </w:rPr>
        <w:t xml:space="preserve">תקנות </w:t>
      </w:r>
      <w:r>
        <w:rPr>
          <w:rFonts w:hint="cs"/>
          <w:rtl/>
          <w:lang w:eastAsia="he-IL"/>
        </w:rPr>
        <w:t>ה</w:t>
      </w:r>
      <w:r w:rsidR="00470DA7">
        <w:rPr>
          <w:rtl/>
          <w:lang w:eastAsia="he-IL"/>
        </w:rPr>
        <w:t>אלה, אז המצב ישתפר</w:t>
      </w:r>
      <w:r>
        <w:rPr>
          <w:rFonts w:hint="cs"/>
          <w:rtl/>
          <w:lang w:eastAsia="he-IL"/>
        </w:rPr>
        <w:t>?</w:t>
      </w:r>
      <w:bookmarkStart w:id="1317" w:name="_ETM_Q1_1678970"/>
      <w:bookmarkEnd w:id="1317"/>
      <w:r w:rsidR="00470DA7">
        <w:rPr>
          <w:rtl/>
          <w:lang w:eastAsia="he-IL"/>
        </w:rPr>
        <w:t xml:space="preserve"> כי אם יגידו</w:t>
      </w:r>
      <w:bookmarkStart w:id="1318" w:name="_ETM_Q1_1679495"/>
      <w:bookmarkEnd w:id="1318"/>
      <w:r>
        <w:rPr>
          <w:rFonts w:hint="cs"/>
          <w:rtl/>
          <w:lang w:eastAsia="he-IL"/>
        </w:rPr>
        <w:t xml:space="preserve"> הא - -</w:t>
      </w:r>
    </w:p>
    <w:p w14:paraId="69DF83D3" w14:textId="77777777" w:rsidR="0003530A" w:rsidRDefault="0003530A" w:rsidP="0003530A">
      <w:pPr>
        <w:rPr>
          <w:rtl/>
          <w:lang w:eastAsia="he-IL"/>
        </w:rPr>
      </w:pPr>
      <w:bookmarkStart w:id="1319" w:name="_ETM_Q1_1684217"/>
      <w:bookmarkStart w:id="1320" w:name="_ETM_Q1_1677646"/>
      <w:bookmarkStart w:id="1321" w:name="_ETM_Q1_1678638"/>
      <w:bookmarkEnd w:id="1319"/>
      <w:bookmarkEnd w:id="1320"/>
      <w:bookmarkEnd w:id="1321"/>
    </w:p>
    <w:p w14:paraId="77AAAB28" w14:textId="11EC604D" w:rsidR="0003530A" w:rsidRDefault="0003530A" w:rsidP="0003530A">
      <w:pPr>
        <w:pStyle w:val="af6"/>
        <w:keepNext/>
        <w:rPr>
          <w:rtl/>
        </w:rPr>
      </w:pPr>
      <w:bookmarkStart w:id="1322" w:name="ET_yor_6157_77"/>
      <w:r w:rsidRPr="0003530A">
        <w:rPr>
          <w:rStyle w:val="TagStyle"/>
          <w:rtl/>
        </w:rPr>
        <w:t xml:space="preserve"> &lt;&lt; יור &gt;&gt; </w:t>
      </w:r>
      <w:r>
        <w:rPr>
          <w:rtl/>
        </w:rPr>
        <w:t xml:space="preserve">היו"ר שמחה </w:t>
      </w:r>
      <w:proofErr w:type="spellStart"/>
      <w:r>
        <w:rPr>
          <w:rtl/>
        </w:rPr>
        <w:t>רוטמן</w:t>
      </w:r>
      <w:proofErr w:type="spellEnd"/>
      <w:r>
        <w:rPr>
          <w:rtl/>
        </w:rPr>
        <w:t>:</w:t>
      </w:r>
      <w:r w:rsidRPr="0003530A">
        <w:rPr>
          <w:rStyle w:val="TagStyle"/>
          <w:rtl/>
        </w:rPr>
        <w:t xml:space="preserve"> &lt;&lt; יור &gt;&gt;</w:t>
      </w:r>
      <w:r w:rsidR="00FF6408">
        <w:rPr>
          <w:rtl/>
        </w:rPr>
        <w:t xml:space="preserve"> </w:t>
      </w:r>
      <w:r>
        <w:rPr>
          <w:rtl/>
        </w:rPr>
        <w:t xml:space="preserve"> </w:t>
      </w:r>
      <w:bookmarkEnd w:id="1322"/>
    </w:p>
    <w:p w14:paraId="32B82A02" w14:textId="77777777" w:rsidR="0003530A" w:rsidRDefault="0003530A" w:rsidP="0003530A">
      <w:pPr>
        <w:pStyle w:val="KeepWithNext"/>
        <w:rPr>
          <w:rtl/>
          <w:lang w:eastAsia="he-IL"/>
        </w:rPr>
      </w:pPr>
    </w:p>
    <w:p w14:paraId="376F1BE7" w14:textId="1404D37E" w:rsidR="0003530A" w:rsidRDefault="0003530A" w:rsidP="0003530A">
      <w:pPr>
        <w:rPr>
          <w:rtl/>
          <w:lang w:eastAsia="he-IL"/>
        </w:rPr>
      </w:pPr>
      <w:r>
        <w:rPr>
          <w:rFonts w:hint="cs"/>
          <w:rtl/>
          <w:lang w:eastAsia="he-IL"/>
        </w:rPr>
        <w:t>ל</w:t>
      </w:r>
      <w:bookmarkStart w:id="1323" w:name="_ETM_Q1_1680136"/>
      <w:bookmarkStart w:id="1324" w:name="_ETM_Q1_1680241"/>
      <w:bookmarkEnd w:id="1323"/>
      <w:bookmarkEnd w:id="1324"/>
      <w:r>
        <w:rPr>
          <w:rFonts w:hint="cs"/>
          <w:rtl/>
          <w:lang w:eastAsia="he-IL"/>
        </w:rPr>
        <w:t>א, לא, לא</w:t>
      </w:r>
      <w:bookmarkStart w:id="1325" w:name="_ETM_Q1_1684524"/>
      <w:bookmarkStart w:id="1326" w:name="_ETM_Q1_1679800"/>
      <w:bookmarkEnd w:id="1325"/>
      <w:bookmarkEnd w:id="1326"/>
      <w:r>
        <w:rPr>
          <w:rFonts w:hint="cs"/>
          <w:rtl/>
          <w:lang w:eastAsia="he-IL"/>
        </w:rPr>
        <w:t xml:space="preserve"> </w:t>
      </w:r>
      <w:bookmarkStart w:id="1327" w:name="_ETM_Q1_1681139"/>
      <w:bookmarkEnd w:id="1327"/>
      <w:proofErr w:type="spellStart"/>
      <w:r>
        <w:rPr>
          <w:rFonts w:hint="cs"/>
          <w:rtl/>
          <w:lang w:eastAsia="he-IL"/>
        </w:rPr>
        <w:t>לא</w:t>
      </w:r>
      <w:proofErr w:type="spellEnd"/>
      <w:r>
        <w:rPr>
          <w:rFonts w:hint="cs"/>
          <w:rtl/>
          <w:lang w:eastAsia="he-IL"/>
        </w:rPr>
        <w:t xml:space="preserve"> ניכנס לוויכוח הזה, אני מנסה</w:t>
      </w:r>
      <w:bookmarkStart w:id="1328" w:name="_ETM_Q1_1684583"/>
      <w:bookmarkStart w:id="1329" w:name="_ETM_Q1_1684614"/>
      <w:bookmarkStart w:id="1330" w:name="_ETM_Q1_1684699"/>
      <w:bookmarkStart w:id="1331" w:name="_ETM_Q1_1679730"/>
      <w:bookmarkEnd w:id="1328"/>
      <w:bookmarkEnd w:id="1329"/>
      <w:bookmarkEnd w:id="1330"/>
      <w:bookmarkEnd w:id="1331"/>
      <w:r>
        <w:rPr>
          <w:rFonts w:hint="cs"/>
          <w:rtl/>
          <w:lang w:eastAsia="he-IL"/>
        </w:rPr>
        <w:t xml:space="preserve"> להבין את הטענה.</w:t>
      </w:r>
    </w:p>
    <w:p w14:paraId="4A4C2F39" w14:textId="77777777" w:rsidR="0003530A" w:rsidRDefault="0003530A" w:rsidP="0003530A">
      <w:pPr>
        <w:rPr>
          <w:rtl/>
          <w:lang w:eastAsia="he-IL"/>
        </w:rPr>
      </w:pPr>
      <w:bookmarkStart w:id="1332" w:name="_ETM_Q1_1684616"/>
      <w:bookmarkStart w:id="1333" w:name="_ETM_Q1_1684857"/>
      <w:bookmarkStart w:id="1334" w:name="_ETM_Q1_1680126"/>
      <w:bookmarkStart w:id="1335" w:name="_ETM_Q1_1675359"/>
      <w:bookmarkStart w:id="1336" w:name="_ETM_Q1_1679406"/>
      <w:bookmarkEnd w:id="1332"/>
      <w:bookmarkEnd w:id="1333"/>
      <w:bookmarkEnd w:id="1334"/>
      <w:bookmarkEnd w:id="1335"/>
      <w:bookmarkEnd w:id="1336"/>
    </w:p>
    <w:p w14:paraId="44F25FA4" w14:textId="4349013D" w:rsidR="0003530A" w:rsidRDefault="0003530A" w:rsidP="0003530A">
      <w:pPr>
        <w:pStyle w:val="af9"/>
        <w:keepNext/>
        <w:rPr>
          <w:rtl/>
          <w:lang w:eastAsia="he-IL"/>
        </w:rPr>
      </w:pPr>
      <w:bookmarkStart w:id="1337" w:name="ET_guest_רחל_ארידור_הרשקוביץ_78"/>
      <w:r w:rsidRPr="0003530A">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03530A">
        <w:rPr>
          <w:rStyle w:val="TagStyle"/>
          <w:rtl/>
        </w:rPr>
        <w:t xml:space="preserve"> &lt;&lt; אורח &gt;&gt;</w:t>
      </w:r>
      <w:r w:rsidR="00FF6408">
        <w:rPr>
          <w:rtl/>
          <w:lang w:eastAsia="he-IL"/>
        </w:rPr>
        <w:t xml:space="preserve"> </w:t>
      </w:r>
      <w:r>
        <w:rPr>
          <w:rtl/>
          <w:lang w:eastAsia="he-IL"/>
        </w:rPr>
        <w:t xml:space="preserve"> </w:t>
      </w:r>
      <w:bookmarkEnd w:id="1337"/>
    </w:p>
    <w:p w14:paraId="4EB8CDED" w14:textId="77777777" w:rsidR="0003530A" w:rsidRDefault="0003530A" w:rsidP="0003530A">
      <w:pPr>
        <w:pStyle w:val="KeepWithNext"/>
        <w:rPr>
          <w:rtl/>
          <w:lang w:eastAsia="he-IL"/>
        </w:rPr>
      </w:pPr>
    </w:p>
    <w:p w14:paraId="44E6B4C1" w14:textId="77777777" w:rsidR="0003530A" w:rsidRDefault="0003530A" w:rsidP="0003530A">
      <w:pPr>
        <w:rPr>
          <w:rtl/>
          <w:lang w:eastAsia="he-IL"/>
        </w:rPr>
      </w:pPr>
      <w:bookmarkStart w:id="1338" w:name="_ETM_Q1_1681328"/>
      <w:bookmarkStart w:id="1339" w:name="_ETM_Q1_1681445"/>
      <w:bookmarkEnd w:id="1338"/>
      <w:bookmarkEnd w:id="1339"/>
      <w:r>
        <w:rPr>
          <w:rFonts w:hint="cs"/>
          <w:rtl/>
          <w:lang w:eastAsia="he-IL"/>
        </w:rPr>
        <w:t>ז</w:t>
      </w:r>
      <w:bookmarkStart w:id="1340" w:name="_ETM_Q1_1683222"/>
      <w:bookmarkEnd w:id="1340"/>
      <w:r>
        <w:rPr>
          <w:rFonts w:hint="cs"/>
          <w:rtl/>
          <w:lang w:eastAsia="he-IL"/>
        </w:rPr>
        <w:t>ה לא שאלה של אם לא יהיו</w:t>
      </w:r>
      <w:bookmarkStart w:id="1341" w:name="_ETM_Q1_1681697"/>
      <w:bookmarkEnd w:id="1341"/>
      <w:r>
        <w:rPr>
          <w:rFonts w:hint="cs"/>
          <w:rtl/>
          <w:lang w:eastAsia="he-IL"/>
        </w:rPr>
        <w:t xml:space="preserve"> התקנות, </w:t>
      </w:r>
      <w:bookmarkStart w:id="1342" w:name="_ETM_Q1_1681951"/>
      <w:bookmarkEnd w:id="1342"/>
      <w:r>
        <w:rPr>
          <w:rFonts w:hint="cs"/>
          <w:rtl/>
          <w:lang w:eastAsia="he-IL"/>
        </w:rPr>
        <w:t xml:space="preserve">זו </w:t>
      </w:r>
      <w:r w:rsidR="00470DA7">
        <w:rPr>
          <w:rtl/>
          <w:lang w:eastAsia="he-IL"/>
        </w:rPr>
        <w:t>שאלה של מה המשמעות מבחינת החברות בישראל</w:t>
      </w:r>
      <w:r>
        <w:rPr>
          <w:rFonts w:hint="cs"/>
          <w:rtl/>
          <w:lang w:eastAsia="he-IL"/>
        </w:rPr>
        <w:t>,</w:t>
      </w:r>
      <w:r w:rsidR="00470DA7">
        <w:rPr>
          <w:rtl/>
          <w:lang w:eastAsia="he-IL"/>
        </w:rPr>
        <w:t xml:space="preserve"> החברות בישראל</w:t>
      </w:r>
      <w:bookmarkStart w:id="1343" w:name="_ETM_Q1_1685208"/>
      <w:bookmarkEnd w:id="1343"/>
      <w:r w:rsidR="00470DA7">
        <w:rPr>
          <w:rtl/>
          <w:lang w:eastAsia="he-IL"/>
        </w:rPr>
        <w:t xml:space="preserve"> עכשיו נכון יוכלו להמשיך במסלול הירוק עם אירופה</w:t>
      </w:r>
      <w:r>
        <w:rPr>
          <w:rFonts w:hint="cs"/>
          <w:rtl/>
          <w:lang w:eastAsia="he-IL"/>
        </w:rPr>
        <w:t>,</w:t>
      </w:r>
      <w:r w:rsidR="00470DA7">
        <w:rPr>
          <w:rtl/>
          <w:lang w:eastAsia="he-IL"/>
        </w:rPr>
        <w:t xml:space="preserve"> השאלה שלי היא</w:t>
      </w:r>
      <w:bookmarkStart w:id="1344" w:name="_ETM_Q1_1687666"/>
      <w:bookmarkEnd w:id="1344"/>
      <w:r>
        <w:rPr>
          <w:rFonts w:hint="cs"/>
          <w:rtl/>
          <w:lang w:eastAsia="he-IL"/>
        </w:rPr>
        <w:t xml:space="preserve"> האם </w:t>
      </w:r>
      <w:bookmarkStart w:id="1345" w:name="_ETM_Q1_1694448"/>
      <w:bookmarkEnd w:id="1345"/>
      <w:r w:rsidR="00470DA7">
        <w:rPr>
          <w:rtl/>
          <w:lang w:eastAsia="he-IL"/>
        </w:rPr>
        <w:t>חברה כז</w:t>
      </w:r>
      <w:bookmarkStart w:id="1346" w:name="_ETM_Q1_1691581"/>
      <w:bookmarkEnd w:id="1346"/>
      <w:r>
        <w:rPr>
          <w:rFonts w:hint="cs"/>
          <w:rtl/>
          <w:lang w:eastAsia="he-IL"/>
        </w:rPr>
        <w:t>ו</w:t>
      </w:r>
      <w:r w:rsidR="00470DA7">
        <w:rPr>
          <w:rtl/>
          <w:lang w:eastAsia="he-IL"/>
        </w:rPr>
        <w:t xml:space="preserve"> תוכל להמשיך באיזשהו מסלול עם חברה מקנדה</w:t>
      </w:r>
      <w:r>
        <w:rPr>
          <w:rFonts w:hint="cs"/>
          <w:rtl/>
          <w:lang w:eastAsia="he-IL"/>
        </w:rPr>
        <w:t>,</w:t>
      </w:r>
      <w:bookmarkStart w:id="1347" w:name="_ETM_Q1_1692355"/>
      <w:bookmarkEnd w:id="1347"/>
      <w:r w:rsidR="00470DA7">
        <w:rPr>
          <w:rtl/>
          <w:lang w:eastAsia="he-IL"/>
        </w:rPr>
        <w:t xml:space="preserve"> </w:t>
      </w:r>
      <w:r>
        <w:rPr>
          <w:rFonts w:hint="cs"/>
          <w:rtl/>
          <w:lang w:eastAsia="he-IL"/>
        </w:rPr>
        <w:t>א</w:t>
      </w:r>
      <w:r w:rsidR="00470DA7">
        <w:rPr>
          <w:rtl/>
          <w:lang w:eastAsia="he-IL"/>
        </w:rPr>
        <w:t>ם החברה מקנדה יודעת שבישראל ה</w:t>
      </w:r>
      <w:bookmarkStart w:id="1348" w:name="_ETM_Q1_1693416"/>
      <w:bookmarkEnd w:id="1348"/>
      <w:r w:rsidR="00470DA7">
        <w:rPr>
          <w:rtl/>
          <w:lang w:eastAsia="he-IL"/>
        </w:rPr>
        <w:t>חוק הגנת הפרטיות הוא</w:t>
      </w:r>
      <w:r>
        <w:rPr>
          <w:rFonts w:hint="cs"/>
          <w:rtl/>
          <w:lang w:eastAsia="he-IL"/>
        </w:rPr>
        <w:t xml:space="preserve"> פחות?</w:t>
      </w:r>
      <w:bookmarkStart w:id="1349" w:name="_ETM_Q1_1697760"/>
      <w:bookmarkEnd w:id="1349"/>
      <w:r>
        <w:rPr>
          <w:rFonts w:hint="cs"/>
          <w:rtl/>
          <w:lang w:eastAsia="he-IL"/>
        </w:rPr>
        <w:t xml:space="preserve"> </w:t>
      </w:r>
      <w:bookmarkStart w:id="1350" w:name="_ETM_Q1_1695895"/>
      <w:bookmarkEnd w:id="1350"/>
      <w:r w:rsidR="00470DA7">
        <w:rPr>
          <w:rtl/>
          <w:lang w:eastAsia="he-IL"/>
        </w:rPr>
        <w:t xml:space="preserve">ולכן היא תצטרך לסמוך על כל </w:t>
      </w:r>
      <w:proofErr w:type="spellStart"/>
      <w:r w:rsidR="00470DA7">
        <w:rPr>
          <w:rtl/>
          <w:lang w:eastAsia="he-IL"/>
        </w:rPr>
        <w:t>ההגנות</w:t>
      </w:r>
      <w:proofErr w:type="spellEnd"/>
      <w:r w:rsidR="00470DA7">
        <w:rPr>
          <w:rtl/>
          <w:lang w:eastAsia="he-IL"/>
        </w:rPr>
        <w:t xml:space="preserve"> החוזיות שהיא יכולה, ולהבין בחוק הגנת הפרטיות כדי לעשות עסק</w:t>
      </w:r>
      <w:bookmarkStart w:id="1351" w:name="_ETM_Q1_1699734"/>
      <w:bookmarkEnd w:id="1351"/>
      <w:r>
        <w:rPr>
          <w:rFonts w:hint="cs"/>
          <w:rtl/>
          <w:lang w:eastAsia="he-IL"/>
        </w:rPr>
        <w:t>אות עם החברה הישראלית</w:t>
      </w:r>
      <w:bookmarkStart w:id="1352" w:name="_ETM_Q1_1701457"/>
      <w:bookmarkEnd w:id="1352"/>
      <w:r w:rsidR="00470DA7">
        <w:rPr>
          <w:rtl/>
          <w:lang w:eastAsia="he-IL"/>
        </w:rPr>
        <w:t xml:space="preserve">. </w:t>
      </w:r>
    </w:p>
    <w:p w14:paraId="37E08385" w14:textId="77777777" w:rsidR="0003530A" w:rsidRDefault="0003530A" w:rsidP="0003530A">
      <w:pPr>
        <w:rPr>
          <w:rtl/>
          <w:lang w:eastAsia="he-IL"/>
        </w:rPr>
      </w:pPr>
      <w:bookmarkStart w:id="1353" w:name="_ETM_Q1_1706241"/>
      <w:bookmarkStart w:id="1354" w:name="_ETM_Q1_1702571"/>
      <w:bookmarkStart w:id="1355" w:name="_ETM_Q1_1697815"/>
      <w:bookmarkEnd w:id="1353"/>
      <w:bookmarkEnd w:id="1354"/>
      <w:bookmarkEnd w:id="1355"/>
    </w:p>
    <w:p w14:paraId="317849E5" w14:textId="30EF081A" w:rsidR="0003530A" w:rsidRDefault="0003530A" w:rsidP="0003530A">
      <w:pPr>
        <w:pStyle w:val="af9"/>
        <w:keepNext/>
        <w:rPr>
          <w:rtl/>
          <w:lang w:eastAsia="he-IL"/>
        </w:rPr>
      </w:pPr>
      <w:bookmarkStart w:id="1356" w:name="ET_guest_ראובן_אידלמן_79"/>
      <w:r w:rsidRPr="0003530A">
        <w:rPr>
          <w:rStyle w:val="TagStyle"/>
          <w:rtl/>
        </w:rPr>
        <w:t xml:space="preserve"> &lt;&lt; אורח &gt;&gt; </w:t>
      </w:r>
      <w:r>
        <w:rPr>
          <w:rtl/>
          <w:lang w:eastAsia="he-IL"/>
        </w:rPr>
        <w:t>ראובן אידלמן:</w:t>
      </w:r>
      <w:r w:rsidRPr="0003530A">
        <w:rPr>
          <w:rStyle w:val="TagStyle"/>
          <w:rtl/>
        </w:rPr>
        <w:t xml:space="preserve"> &lt;&lt; אורח &gt;&gt;</w:t>
      </w:r>
      <w:r w:rsidR="00FF6408">
        <w:rPr>
          <w:rtl/>
          <w:lang w:eastAsia="he-IL"/>
        </w:rPr>
        <w:t xml:space="preserve"> </w:t>
      </w:r>
      <w:r>
        <w:rPr>
          <w:rtl/>
          <w:lang w:eastAsia="he-IL"/>
        </w:rPr>
        <w:t xml:space="preserve"> </w:t>
      </w:r>
      <w:bookmarkEnd w:id="1356"/>
    </w:p>
    <w:p w14:paraId="15FED019" w14:textId="77777777" w:rsidR="0003530A" w:rsidRDefault="0003530A" w:rsidP="0003530A">
      <w:pPr>
        <w:pStyle w:val="KeepWithNext"/>
        <w:rPr>
          <w:rtl/>
          <w:lang w:eastAsia="he-IL"/>
        </w:rPr>
      </w:pPr>
    </w:p>
    <w:p w14:paraId="7983DF09" w14:textId="5717A5A4" w:rsidR="0003530A" w:rsidRDefault="0003530A" w:rsidP="0003530A">
      <w:pPr>
        <w:rPr>
          <w:rtl/>
          <w:lang w:eastAsia="he-IL"/>
        </w:rPr>
      </w:pPr>
      <w:bookmarkStart w:id="1357" w:name="_ETM_Q1_1703634"/>
      <w:bookmarkStart w:id="1358" w:name="_ETM_Q1_1703698"/>
      <w:bookmarkEnd w:id="1357"/>
      <w:bookmarkEnd w:id="1358"/>
      <w:r>
        <w:rPr>
          <w:rFonts w:hint="cs"/>
          <w:rtl/>
          <w:lang w:eastAsia="he-IL"/>
        </w:rPr>
        <w:t xml:space="preserve">אבל הדוגמאות שנתת זה מדינות </w:t>
      </w:r>
      <w:bookmarkStart w:id="1359" w:name="_ETM_Q1_1707388"/>
      <w:bookmarkEnd w:id="1359"/>
      <w:r>
        <w:rPr>
          <w:rFonts w:hint="cs"/>
          <w:rtl/>
          <w:lang w:eastAsia="he-IL"/>
        </w:rPr>
        <w:t xml:space="preserve">שהן </w:t>
      </w:r>
      <w:proofErr w:type="spellStart"/>
      <w:r>
        <w:rPr>
          <w:rFonts w:hint="cs"/>
          <w:rtl/>
          <w:lang w:eastAsia="he-IL"/>
        </w:rPr>
        <w:t>איתנו</w:t>
      </w:r>
      <w:proofErr w:type="spellEnd"/>
      <w:r>
        <w:rPr>
          <w:rFonts w:hint="cs"/>
          <w:rtl/>
          <w:lang w:eastAsia="he-IL"/>
        </w:rPr>
        <w:t xml:space="preserve"> באותו מועדון.</w:t>
      </w:r>
    </w:p>
    <w:p w14:paraId="71A16778" w14:textId="77777777" w:rsidR="0003530A" w:rsidRDefault="0003530A" w:rsidP="0003530A">
      <w:pPr>
        <w:rPr>
          <w:rtl/>
          <w:lang w:eastAsia="he-IL"/>
        </w:rPr>
      </w:pPr>
      <w:bookmarkStart w:id="1360" w:name="_ETM_Q1_1710971"/>
      <w:bookmarkStart w:id="1361" w:name="_ETM_Q1_1711159"/>
      <w:bookmarkStart w:id="1362" w:name="_ETM_Q1_1706409"/>
      <w:bookmarkStart w:id="1363" w:name="_ETM_Q1_1709580"/>
      <w:bookmarkEnd w:id="1360"/>
      <w:bookmarkEnd w:id="1361"/>
      <w:bookmarkEnd w:id="1362"/>
      <w:bookmarkEnd w:id="1363"/>
    </w:p>
    <w:p w14:paraId="47318057" w14:textId="46AF8920" w:rsidR="0003530A" w:rsidRDefault="0003530A" w:rsidP="0003530A">
      <w:pPr>
        <w:pStyle w:val="af9"/>
        <w:keepNext/>
        <w:rPr>
          <w:rtl/>
          <w:lang w:eastAsia="he-IL"/>
        </w:rPr>
      </w:pPr>
      <w:bookmarkStart w:id="1364" w:name="ET_guest_רחל_ארידור_הרשקוביץ_80"/>
      <w:r w:rsidRPr="0003530A">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03530A">
        <w:rPr>
          <w:rStyle w:val="TagStyle"/>
          <w:rtl/>
        </w:rPr>
        <w:t xml:space="preserve"> &lt;&lt; אורח &gt;&gt;</w:t>
      </w:r>
      <w:r w:rsidR="00FF6408">
        <w:rPr>
          <w:rtl/>
          <w:lang w:eastAsia="he-IL"/>
        </w:rPr>
        <w:t xml:space="preserve"> </w:t>
      </w:r>
      <w:r>
        <w:rPr>
          <w:rtl/>
          <w:lang w:eastAsia="he-IL"/>
        </w:rPr>
        <w:t xml:space="preserve"> </w:t>
      </w:r>
      <w:bookmarkEnd w:id="1364"/>
    </w:p>
    <w:p w14:paraId="6C815D7D" w14:textId="77777777" w:rsidR="0003530A" w:rsidRDefault="0003530A" w:rsidP="0003530A">
      <w:pPr>
        <w:pStyle w:val="KeepWithNext"/>
        <w:rPr>
          <w:rtl/>
          <w:lang w:eastAsia="he-IL"/>
        </w:rPr>
      </w:pPr>
    </w:p>
    <w:p w14:paraId="785FB70F" w14:textId="5483FBCB" w:rsidR="0003530A" w:rsidRDefault="00470DA7" w:rsidP="0003530A">
      <w:pPr>
        <w:rPr>
          <w:rtl/>
          <w:lang w:eastAsia="he-IL"/>
        </w:rPr>
      </w:pPr>
      <w:bookmarkStart w:id="1365" w:name="_ETM_Q1_1710760"/>
      <w:bookmarkStart w:id="1366" w:name="_ETM_Q1_1711230"/>
      <w:bookmarkEnd w:id="1365"/>
      <w:bookmarkEnd w:id="1366"/>
      <w:r>
        <w:rPr>
          <w:rtl/>
          <w:lang w:eastAsia="he-IL"/>
        </w:rPr>
        <w:t>הנושא השלישי</w:t>
      </w:r>
      <w:r w:rsidR="00FF6408">
        <w:rPr>
          <w:rtl/>
          <w:lang w:eastAsia="he-IL"/>
        </w:rPr>
        <w:t xml:space="preserve"> </w:t>
      </w:r>
      <w:r w:rsidR="0003530A">
        <w:rPr>
          <w:rFonts w:hint="cs"/>
          <w:rtl/>
          <w:lang w:eastAsia="he-IL"/>
        </w:rPr>
        <w:t>שאני</w:t>
      </w:r>
      <w:r w:rsidR="00FF6408">
        <w:rPr>
          <w:rFonts w:hint="cs"/>
          <w:rtl/>
          <w:lang w:eastAsia="he-IL"/>
        </w:rPr>
        <w:t xml:space="preserve"> </w:t>
      </w:r>
      <w:r w:rsidR="0003530A">
        <w:rPr>
          <w:rFonts w:hint="cs"/>
          <w:rtl/>
          <w:lang w:eastAsia="he-IL"/>
        </w:rPr>
        <w:t>רוצה ל</w:t>
      </w:r>
      <w:r>
        <w:rPr>
          <w:rtl/>
          <w:lang w:eastAsia="he-IL"/>
        </w:rPr>
        <w:t>נדבר עליו</w:t>
      </w:r>
      <w:r w:rsidR="0003530A">
        <w:rPr>
          <w:rFonts w:hint="cs"/>
          <w:rtl/>
          <w:lang w:eastAsia="he-IL"/>
        </w:rPr>
        <w:t>,</w:t>
      </w:r>
      <w:bookmarkStart w:id="1367" w:name="_ETM_Q1_1708431"/>
      <w:bookmarkEnd w:id="1367"/>
      <w:r>
        <w:rPr>
          <w:rtl/>
          <w:lang w:eastAsia="he-IL"/>
        </w:rPr>
        <w:t xml:space="preserve"> זה בעצם המשמעות של </w:t>
      </w:r>
      <w:r w:rsidR="0003530A">
        <w:rPr>
          <w:rFonts w:hint="cs"/>
          <w:rtl/>
          <w:lang w:eastAsia="he-IL"/>
        </w:rPr>
        <w:t>אי</w:t>
      </w:r>
      <w:r>
        <w:rPr>
          <w:rtl/>
          <w:lang w:eastAsia="he-IL"/>
        </w:rPr>
        <w:t xml:space="preserve"> מתן הזכויות האלה ו</w:t>
      </w:r>
      <w:r w:rsidR="0003530A">
        <w:rPr>
          <w:rFonts w:hint="cs"/>
          <w:rtl/>
          <w:lang w:eastAsia="he-IL"/>
        </w:rPr>
        <w:t>אי</w:t>
      </w:r>
      <w:r>
        <w:rPr>
          <w:rtl/>
          <w:lang w:eastAsia="he-IL"/>
        </w:rPr>
        <w:t xml:space="preserve"> חקיקת חוק תיקון מהותי לחוק הגנת הפרטיות</w:t>
      </w:r>
      <w:r w:rsidR="0003530A">
        <w:rPr>
          <w:rFonts w:hint="cs"/>
          <w:rtl/>
          <w:lang w:eastAsia="he-IL"/>
        </w:rPr>
        <w:t>,</w:t>
      </w:r>
      <w:bookmarkStart w:id="1368" w:name="_ETM_Q1_1713694"/>
      <w:bookmarkEnd w:id="1368"/>
      <w:r>
        <w:rPr>
          <w:rtl/>
          <w:lang w:eastAsia="he-IL"/>
        </w:rPr>
        <w:t xml:space="preserve"> המשמעות של זה</w:t>
      </w:r>
      <w:r w:rsidR="0003530A">
        <w:rPr>
          <w:rFonts w:hint="cs"/>
          <w:rtl/>
          <w:lang w:eastAsia="he-IL"/>
        </w:rPr>
        <w:t>, זה</w:t>
      </w:r>
      <w:r>
        <w:rPr>
          <w:rtl/>
          <w:lang w:eastAsia="he-IL"/>
        </w:rPr>
        <w:t xml:space="preserve"> ה</w:t>
      </w:r>
      <w:bookmarkStart w:id="1369" w:name="_ETM_Q1_1716933"/>
      <w:bookmarkEnd w:id="1369"/>
      <w:r w:rsidR="0003530A">
        <w:rPr>
          <w:rFonts w:hint="cs"/>
          <w:rtl/>
          <w:lang w:eastAsia="he-IL"/>
        </w:rPr>
        <w:t xml:space="preserve">שארה </w:t>
      </w:r>
      <w:bookmarkStart w:id="1370" w:name="_ETM_Q1_1722846"/>
      <w:bookmarkStart w:id="1371" w:name="_ETM_Q1_1718510"/>
      <w:bookmarkEnd w:id="1370"/>
      <w:bookmarkEnd w:id="1371"/>
      <w:r>
        <w:rPr>
          <w:rtl/>
          <w:lang w:eastAsia="he-IL"/>
        </w:rPr>
        <w:t>של ישראל כחצר אחורית לניסויים במידע</w:t>
      </w:r>
      <w:r w:rsidR="0003530A">
        <w:rPr>
          <w:rFonts w:hint="cs"/>
          <w:rtl/>
          <w:lang w:eastAsia="he-IL"/>
        </w:rPr>
        <w:t>,</w:t>
      </w:r>
      <w:r>
        <w:rPr>
          <w:rtl/>
          <w:lang w:eastAsia="he-IL"/>
        </w:rPr>
        <w:t xml:space="preserve"> וזה זה צריך להבין, הכנסת צריכה להבין שזו המשמעות של זה. </w:t>
      </w:r>
    </w:p>
    <w:p w14:paraId="69A1A688" w14:textId="77777777" w:rsidR="0003530A" w:rsidRDefault="0003530A" w:rsidP="0003530A">
      <w:pPr>
        <w:rPr>
          <w:rtl/>
          <w:lang w:eastAsia="he-IL"/>
        </w:rPr>
      </w:pPr>
      <w:bookmarkStart w:id="1372" w:name="_ETM_Q1_1727775"/>
      <w:bookmarkStart w:id="1373" w:name="_ETM_Q1_1727879"/>
      <w:bookmarkEnd w:id="1372"/>
      <w:bookmarkEnd w:id="1373"/>
    </w:p>
    <w:p w14:paraId="49DFDF35" w14:textId="427CE417" w:rsidR="00470DA7" w:rsidRDefault="00470DA7" w:rsidP="0003530A">
      <w:pPr>
        <w:rPr>
          <w:rtl/>
          <w:lang w:eastAsia="he-IL"/>
        </w:rPr>
      </w:pPr>
      <w:bookmarkStart w:id="1374" w:name="_ETM_Q1_1727943"/>
      <w:bookmarkStart w:id="1375" w:name="_ETM_Q1_1728044"/>
      <w:bookmarkEnd w:id="1374"/>
      <w:bookmarkEnd w:id="1375"/>
      <w:r>
        <w:rPr>
          <w:rtl/>
          <w:lang w:eastAsia="he-IL"/>
        </w:rPr>
        <w:t>הדבר האחרון זה</w:t>
      </w:r>
      <w:r w:rsidR="0003530A">
        <w:rPr>
          <w:rFonts w:hint="cs"/>
          <w:rtl/>
          <w:lang w:eastAsia="he-IL"/>
        </w:rPr>
        <w:t>,</w:t>
      </w:r>
      <w:bookmarkStart w:id="1376" w:name="_ETM_Q1_1726121"/>
      <w:bookmarkEnd w:id="1376"/>
      <w:r>
        <w:rPr>
          <w:rtl/>
          <w:lang w:eastAsia="he-IL"/>
        </w:rPr>
        <w:t xml:space="preserve"> שאם מקבלים את התקנות כלשונן</w:t>
      </w:r>
      <w:r w:rsidR="0003530A">
        <w:rPr>
          <w:rFonts w:hint="cs"/>
          <w:rtl/>
          <w:lang w:eastAsia="he-IL"/>
        </w:rPr>
        <w:t>,</w:t>
      </w:r>
      <w:r>
        <w:rPr>
          <w:rtl/>
          <w:lang w:eastAsia="he-IL"/>
        </w:rPr>
        <w:t xml:space="preserve"> אני לא רואה איזה מנוף יש לכנסת על משרד המשפטים כדי שיתקנו את חוק הגנת הפרטיות</w:t>
      </w:r>
      <w:r w:rsidR="0003530A">
        <w:rPr>
          <w:rFonts w:hint="cs"/>
          <w:rtl/>
          <w:lang w:eastAsia="he-IL"/>
        </w:rPr>
        <w:t>?</w:t>
      </w:r>
      <w:bookmarkStart w:id="1377" w:name="_ETM_Q1_1736633"/>
      <w:bookmarkEnd w:id="1377"/>
      <w:r>
        <w:rPr>
          <w:rtl/>
          <w:lang w:eastAsia="he-IL"/>
        </w:rPr>
        <w:t xml:space="preserve"> אנחנו שומעים את זה </w:t>
      </w:r>
      <w:r w:rsidR="0003530A">
        <w:rPr>
          <w:rFonts w:hint="cs"/>
          <w:rtl/>
          <w:lang w:eastAsia="he-IL"/>
        </w:rPr>
        <w:t>ש</w:t>
      </w:r>
      <w:r>
        <w:rPr>
          <w:rtl/>
          <w:lang w:eastAsia="he-IL"/>
        </w:rPr>
        <w:t xml:space="preserve">התיקון המהותי </w:t>
      </w:r>
      <w:r w:rsidR="0003530A">
        <w:rPr>
          <w:rFonts w:hint="cs"/>
          <w:rtl/>
          <w:lang w:eastAsia="he-IL"/>
        </w:rPr>
        <w:t>י</w:t>
      </w:r>
      <w:bookmarkStart w:id="1378" w:name="_ETM_Q1_1738427"/>
      <w:bookmarkEnd w:id="1378"/>
      <w:r>
        <w:rPr>
          <w:rtl/>
          <w:lang w:eastAsia="he-IL"/>
        </w:rPr>
        <w:t>גיע עכשיו ביוני יולי</w:t>
      </w:r>
      <w:r w:rsidR="0003530A">
        <w:rPr>
          <w:rFonts w:hint="cs"/>
          <w:rtl/>
          <w:lang w:eastAsia="he-IL"/>
        </w:rPr>
        <w:t>,</w:t>
      </w:r>
      <w:r>
        <w:rPr>
          <w:rtl/>
          <w:lang w:eastAsia="he-IL"/>
        </w:rPr>
        <w:t xml:space="preserve"> אני לא יודעת אם הוא יגיע ביוני יולי, כי שמעתי שהוא גם יגיע בינואר</w:t>
      </w:r>
      <w:r w:rsidR="0003530A">
        <w:rPr>
          <w:rFonts w:hint="cs"/>
          <w:rtl/>
          <w:lang w:eastAsia="he-IL"/>
        </w:rPr>
        <w:t>,</w:t>
      </w:r>
      <w:r>
        <w:rPr>
          <w:rtl/>
          <w:lang w:eastAsia="he-IL"/>
        </w:rPr>
        <w:t xml:space="preserve"> ולכן אני חושבת</w:t>
      </w:r>
      <w:bookmarkStart w:id="1379" w:name="_ETM_Q1_1743933"/>
      <w:bookmarkEnd w:id="1379"/>
      <w:r w:rsidR="0003530A">
        <w:rPr>
          <w:rFonts w:hint="cs"/>
          <w:rtl/>
          <w:lang w:eastAsia="he-IL"/>
        </w:rPr>
        <w:t xml:space="preserve"> - -</w:t>
      </w:r>
    </w:p>
    <w:p w14:paraId="6ED6F36C" w14:textId="77777777" w:rsidR="0003530A" w:rsidRDefault="0003530A" w:rsidP="0003530A">
      <w:pPr>
        <w:rPr>
          <w:rtl/>
          <w:lang w:eastAsia="he-IL"/>
        </w:rPr>
      </w:pPr>
      <w:bookmarkStart w:id="1380" w:name="_ETM_Q1_1745933"/>
      <w:bookmarkStart w:id="1381" w:name="_ETM_Q1_1746051"/>
      <w:bookmarkStart w:id="1382" w:name="_ETM_Q1_1741975"/>
      <w:bookmarkStart w:id="1383" w:name="_ETM_Q1_1742940"/>
      <w:bookmarkEnd w:id="1380"/>
      <w:bookmarkEnd w:id="1381"/>
      <w:bookmarkEnd w:id="1382"/>
      <w:bookmarkEnd w:id="1383"/>
    </w:p>
    <w:p w14:paraId="49F830D2" w14:textId="7AB18600" w:rsidR="0003530A" w:rsidRDefault="0003530A" w:rsidP="0003530A">
      <w:pPr>
        <w:pStyle w:val="af6"/>
        <w:keepNext/>
        <w:rPr>
          <w:rtl/>
        </w:rPr>
      </w:pPr>
      <w:bookmarkStart w:id="1384" w:name="ET_yor_6157_81"/>
      <w:r w:rsidRPr="0003530A">
        <w:rPr>
          <w:rStyle w:val="TagStyle"/>
          <w:rtl/>
        </w:rPr>
        <w:t xml:space="preserve"> &lt;&lt; יור &gt;&gt; </w:t>
      </w:r>
      <w:r>
        <w:rPr>
          <w:rtl/>
        </w:rPr>
        <w:t xml:space="preserve">היו"ר שמחה </w:t>
      </w:r>
      <w:proofErr w:type="spellStart"/>
      <w:r>
        <w:rPr>
          <w:rtl/>
        </w:rPr>
        <w:t>רוטמן</w:t>
      </w:r>
      <w:proofErr w:type="spellEnd"/>
      <w:r>
        <w:rPr>
          <w:rtl/>
        </w:rPr>
        <w:t>:</w:t>
      </w:r>
      <w:r w:rsidRPr="0003530A">
        <w:rPr>
          <w:rStyle w:val="TagStyle"/>
          <w:rtl/>
        </w:rPr>
        <w:t xml:space="preserve"> &lt;&lt; יור &gt;&gt;</w:t>
      </w:r>
      <w:r w:rsidR="00FF6408">
        <w:rPr>
          <w:rtl/>
        </w:rPr>
        <w:t xml:space="preserve"> </w:t>
      </w:r>
      <w:r>
        <w:rPr>
          <w:rtl/>
        </w:rPr>
        <w:t xml:space="preserve"> </w:t>
      </w:r>
      <w:bookmarkEnd w:id="1384"/>
    </w:p>
    <w:p w14:paraId="786E00EB" w14:textId="77777777" w:rsidR="0003530A" w:rsidRDefault="0003530A" w:rsidP="0003530A">
      <w:pPr>
        <w:pStyle w:val="KeepWithNext"/>
        <w:rPr>
          <w:rtl/>
          <w:lang w:eastAsia="he-IL"/>
        </w:rPr>
      </w:pPr>
    </w:p>
    <w:p w14:paraId="2C82D61D" w14:textId="29FA90FF" w:rsidR="00470DA7" w:rsidRDefault="0003530A" w:rsidP="0003530A">
      <w:pPr>
        <w:rPr>
          <w:rtl/>
          <w:lang w:eastAsia="he-IL"/>
        </w:rPr>
      </w:pPr>
      <w:bookmarkStart w:id="1385" w:name="_ETM_Q1_1743876"/>
      <w:bookmarkStart w:id="1386" w:name="_ETM_Q1_1743994"/>
      <w:bookmarkEnd w:id="1385"/>
      <w:bookmarkEnd w:id="1386"/>
      <w:r>
        <w:rPr>
          <w:rFonts w:hint="cs"/>
          <w:rtl/>
          <w:lang w:eastAsia="he-IL"/>
        </w:rPr>
        <w:t xml:space="preserve">לא, </w:t>
      </w:r>
      <w:bookmarkStart w:id="1387" w:name="_ETM_Q1_1746107"/>
      <w:bookmarkStart w:id="1388" w:name="_ETM_Q1_1746255"/>
      <w:bookmarkEnd w:id="1387"/>
      <w:bookmarkEnd w:id="1388"/>
      <w:r w:rsidR="00470DA7">
        <w:rPr>
          <w:rtl/>
          <w:lang w:eastAsia="he-IL"/>
        </w:rPr>
        <w:t xml:space="preserve">אמרתם שהוא יגיע ביוני </w:t>
      </w:r>
      <w:bookmarkStart w:id="1389" w:name="_ETM_Q1_1744394"/>
      <w:bookmarkEnd w:id="1389"/>
      <w:r>
        <w:rPr>
          <w:rFonts w:hint="cs"/>
          <w:rtl/>
          <w:lang w:eastAsia="he-IL"/>
        </w:rPr>
        <w:t>יולי או שתפיצו תזכיר ביוני יולי?</w:t>
      </w:r>
      <w:bookmarkStart w:id="1390" w:name="_ETM_Q1_1746282"/>
      <w:bookmarkEnd w:id="1390"/>
    </w:p>
    <w:p w14:paraId="17F0938D" w14:textId="77777777" w:rsidR="0003530A" w:rsidRDefault="0003530A" w:rsidP="0003530A">
      <w:pPr>
        <w:rPr>
          <w:rtl/>
          <w:lang w:eastAsia="he-IL"/>
        </w:rPr>
      </w:pPr>
      <w:bookmarkStart w:id="1391" w:name="_ETM_Q1_1748851"/>
      <w:bookmarkStart w:id="1392" w:name="_ETM_Q1_1749056"/>
      <w:bookmarkStart w:id="1393" w:name="_ETM_Q1_1746420"/>
      <w:bookmarkStart w:id="1394" w:name="_ETM_Q1_1749299"/>
      <w:bookmarkEnd w:id="1391"/>
      <w:bookmarkEnd w:id="1392"/>
      <w:bookmarkEnd w:id="1393"/>
      <w:bookmarkEnd w:id="1394"/>
    </w:p>
    <w:p w14:paraId="143C9235" w14:textId="3BEFD4B5" w:rsidR="0003530A" w:rsidRDefault="0003530A" w:rsidP="0003530A">
      <w:pPr>
        <w:pStyle w:val="af9"/>
        <w:keepNext/>
        <w:rPr>
          <w:rtl/>
          <w:lang w:eastAsia="he-IL"/>
        </w:rPr>
      </w:pPr>
      <w:bookmarkStart w:id="1395" w:name="ET_guest_אייל_זנדברג_82"/>
      <w:r w:rsidRPr="0003530A">
        <w:rPr>
          <w:rStyle w:val="TagStyle"/>
          <w:rtl/>
        </w:rPr>
        <w:t xml:space="preserve"> &lt;&lt; אורח &gt;&gt; </w:t>
      </w:r>
      <w:r>
        <w:rPr>
          <w:rtl/>
          <w:lang w:eastAsia="he-IL"/>
        </w:rPr>
        <w:t>אייל זנדברג:</w:t>
      </w:r>
      <w:r w:rsidRPr="0003530A">
        <w:rPr>
          <w:rStyle w:val="TagStyle"/>
          <w:rtl/>
        </w:rPr>
        <w:t xml:space="preserve"> &lt;&lt; אורח &gt;&gt;</w:t>
      </w:r>
      <w:r w:rsidR="00FF6408">
        <w:rPr>
          <w:rtl/>
          <w:lang w:eastAsia="he-IL"/>
        </w:rPr>
        <w:t xml:space="preserve"> </w:t>
      </w:r>
      <w:r>
        <w:rPr>
          <w:rtl/>
          <w:lang w:eastAsia="he-IL"/>
        </w:rPr>
        <w:t xml:space="preserve"> </w:t>
      </w:r>
      <w:bookmarkEnd w:id="1395"/>
    </w:p>
    <w:p w14:paraId="4CD2B776" w14:textId="77777777" w:rsidR="0003530A" w:rsidRDefault="0003530A" w:rsidP="0003530A">
      <w:pPr>
        <w:pStyle w:val="KeepWithNext"/>
        <w:rPr>
          <w:rtl/>
          <w:lang w:eastAsia="he-IL"/>
        </w:rPr>
      </w:pPr>
    </w:p>
    <w:p w14:paraId="325CD28E" w14:textId="77777777" w:rsidR="00470DA7" w:rsidRDefault="00470DA7" w:rsidP="00470DA7">
      <w:pPr>
        <w:rPr>
          <w:rtl/>
          <w:lang w:eastAsia="he-IL"/>
        </w:rPr>
      </w:pPr>
      <w:bookmarkStart w:id="1396" w:name="_ETM_Q1_1750484"/>
      <w:bookmarkStart w:id="1397" w:name="_ETM_Q1_1750593"/>
      <w:bookmarkEnd w:id="1396"/>
      <w:bookmarkEnd w:id="1397"/>
      <w:r>
        <w:rPr>
          <w:rtl/>
          <w:lang w:eastAsia="he-IL"/>
        </w:rPr>
        <w:t>כמו בשיר.</w:t>
      </w:r>
    </w:p>
    <w:p w14:paraId="33CEC61A" w14:textId="77777777" w:rsidR="0003530A" w:rsidRDefault="0003530A" w:rsidP="00470DA7">
      <w:pPr>
        <w:rPr>
          <w:rtl/>
          <w:lang w:eastAsia="he-IL"/>
        </w:rPr>
      </w:pPr>
      <w:bookmarkStart w:id="1398" w:name="_ETM_Q1_1753202"/>
      <w:bookmarkStart w:id="1399" w:name="_ETM_Q1_1753363"/>
      <w:bookmarkStart w:id="1400" w:name="_ETM_Q1_1749250"/>
      <w:bookmarkStart w:id="1401" w:name="_ETM_Q1_1750618"/>
      <w:bookmarkEnd w:id="1398"/>
      <w:bookmarkEnd w:id="1399"/>
      <w:bookmarkEnd w:id="1400"/>
      <w:bookmarkEnd w:id="1401"/>
    </w:p>
    <w:p w14:paraId="7B7921EA" w14:textId="31CCA943" w:rsidR="0003530A" w:rsidRDefault="0003530A" w:rsidP="0003530A">
      <w:pPr>
        <w:pStyle w:val="af6"/>
        <w:keepNext/>
        <w:rPr>
          <w:rtl/>
        </w:rPr>
      </w:pPr>
      <w:bookmarkStart w:id="1402" w:name="ET_yor_6157_83"/>
      <w:r w:rsidRPr="0003530A">
        <w:rPr>
          <w:rStyle w:val="TagStyle"/>
          <w:rtl/>
        </w:rPr>
        <w:t xml:space="preserve"> &lt;&lt; יור &gt;&gt; </w:t>
      </w:r>
      <w:r>
        <w:rPr>
          <w:rtl/>
        </w:rPr>
        <w:t xml:space="preserve">היו"ר שמחה </w:t>
      </w:r>
      <w:proofErr w:type="spellStart"/>
      <w:r>
        <w:rPr>
          <w:rtl/>
        </w:rPr>
        <w:t>רוטמן</w:t>
      </w:r>
      <w:proofErr w:type="spellEnd"/>
      <w:r>
        <w:rPr>
          <w:rtl/>
        </w:rPr>
        <w:t>:</w:t>
      </w:r>
      <w:r w:rsidRPr="0003530A">
        <w:rPr>
          <w:rStyle w:val="TagStyle"/>
          <w:rtl/>
        </w:rPr>
        <w:t xml:space="preserve"> &lt;&lt; יור &gt;&gt;</w:t>
      </w:r>
      <w:r w:rsidR="00FF6408">
        <w:rPr>
          <w:rtl/>
        </w:rPr>
        <w:t xml:space="preserve"> </w:t>
      </w:r>
      <w:r>
        <w:rPr>
          <w:rtl/>
        </w:rPr>
        <w:t xml:space="preserve"> </w:t>
      </w:r>
      <w:bookmarkEnd w:id="1402"/>
    </w:p>
    <w:p w14:paraId="2E0611CF" w14:textId="77777777" w:rsidR="0003530A" w:rsidRDefault="0003530A" w:rsidP="0003530A">
      <w:pPr>
        <w:pStyle w:val="KeepWithNext"/>
        <w:rPr>
          <w:rtl/>
          <w:lang w:eastAsia="he-IL"/>
        </w:rPr>
      </w:pPr>
    </w:p>
    <w:p w14:paraId="4266CD26" w14:textId="406E7EF7" w:rsidR="0003530A" w:rsidRDefault="0003530A" w:rsidP="0003530A">
      <w:pPr>
        <w:rPr>
          <w:rtl/>
          <w:lang w:eastAsia="he-IL"/>
        </w:rPr>
      </w:pPr>
      <w:bookmarkStart w:id="1403" w:name="_ETM_Q1_1751749"/>
      <w:bookmarkStart w:id="1404" w:name="_ETM_Q1_1751856"/>
      <w:bookmarkEnd w:id="1403"/>
      <w:bookmarkEnd w:id="1404"/>
      <w:r>
        <w:rPr>
          <w:rFonts w:hint="cs"/>
          <w:rtl/>
          <w:lang w:eastAsia="he-IL"/>
        </w:rPr>
        <w:t xml:space="preserve">אז זה </w:t>
      </w:r>
      <w:bookmarkStart w:id="1405" w:name="_ETM_Q1_1752663"/>
      <w:bookmarkEnd w:id="1405"/>
      <w:r>
        <w:rPr>
          <w:rFonts w:hint="cs"/>
          <w:rtl/>
          <w:lang w:eastAsia="he-IL"/>
        </w:rPr>
        <w:t>לא יגיע ביוני יולי, אפילו לא לטענת משרד המשפטים</w:t>
      </w:r>
      <w:bookmarkStart w:id="1406" w:name="_ETM_Q1_1755953"/>
      <w:bookmarkEnd w:id="1406"/>
      <w:r>
        <w:rPr>
          <w:rFonts w:hint="cs"/>
          <w:rtl/>
          <w:lang w:eastAsia="he-IL"/>
        </w:rPr>
        <w:t xml:space="preserve">, רק </w:t>
      </w:r>
      <w:bookmarkStart w:id="1407" w:name="_ETM_Q1_1756660"/>
      <w:bookmarkEnd w:id="1407"/>
      <w:r>
        <w:rPr>
          <w:rFonts w:hint="cs"/>
          <w:rtl/>
          <w:lang w:eastAsia="he-IL"/>
        </w:rPr>
        <w:t>שיהיה ברור.</w:t>
      </w:r>
    </w:p>
    <w:p w14:paraId="5E3979E3" w14:textId="77777777" w:rsidR="0003530A" w:rsidRDefault="0003530A" w:rsidP="0003530A">
      <w:pPr>
        <w:rPr>
          <w:rtl/>
          <w:lang w:eastAsia="he-IL"/>
        </w:rPr>
      </w:pPr>
      <w:bookmarkStart w:id="1408" w:name="_ETM_Q1_1759195"/>
      <w:bookmarkStart w:id="1409" w:name="_ETM_Q1_1750198"/>
      <w:bookmarkStart w:id="1410" w:name="_ETM_Q1_1752819"/>
      <w:bookmarkEnd w:id="1408"/>
      <w:bookmarkEnd w:id="1409"/>
      <w:bookmarkEnd w:id="1410"/>
    </w:p>
    <w:p w14:paraId="1FE17083" w14:textId="2258F3E2" w:rsidR="0003530A" w:rsidRDefault="0003530A" w:rsidP="0003530A">
      <w:pPr>
        <w:pStyle w:val="af9"/>
        <w:keepNext/>
        <w:rPr>
          <w:rtl/>
          <w:lang w:eastAsia="he-IL"/>
        </w:rPr>
      </w:pPr>
      <w:bookmarkStart w:id="1411" w:name="ET_guest_רחל_ארידור_הרשקוביץ_84"/>
      <w:r w:rsidRPr="0003530A">
        <w:rPr>
          <w:rStyle w:val="TagStyle"/>
          <w:rtl/>
        </w:rPr>
        <w:lastRenderedPageBreak/>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03530A">
        <w:rPr>
          <w:rStyle w:val="TagStyle"/>
          <w:rtl/>
        </w:rPr>
        <w:t xml:space="preserve"> &lt;&lt; אורח &gt;&gt;</w:t>
      </w:r>
      <w:r w:rsidR="00FF6408">
        <w:rPr>
          <w:rtl/>
          <w:lang w:eastAsia="he-IL"/>
        </w:rPr>
        <w:t xml:space="preserve"> </w:t>
      </w:r>
      <w:r>
        <w:rPr>
          <w:rtl/>
          <w:lang w:eastAsia="he-IL"/>
        </w:rPr>
        <w:t xml:space="preserve"> </w:t>
      </w:r>
      <w:bookmarkEnd w:id="1411"/>
    </w:p>
    <w:p w14:paraId="4E234708" w14:textId="77777777" w:rsidR="0003530A" w:rsidRDefault="0003530A" w:rsidP="0003530A">
      <w:pPr>
        <w:pStyle w:val="KeepWithNext"/>
        <w:rPr>
          <w:rtl/>
          <w:lang w:eastAsia="he-IL"/>
        </w:rPr>
      </w:pPr>
    </w:p>
    <w:p w14:paraId="446B87C4" w14:textId="6DA7F2A7" w:rsidR="00470DA7" w:rsidRDefault="0003530A" w:rsidP="00470DA7">
      <w:pPr>
        <w:rPr>
          <w:rtl/>
          <w:lang w:eastAsia="he-IL"/>
        </w:rPr>
      </w:pPr>
      <w:bookmarkStart w:id="1412" w:name="_ETM_Q1_1753807"/>
      <w:bookmarkStart w:id="1413" w:name="_ETM_Q1_1753882"/>
      <w:bookmarkEnd w:id="1412"/>
      <w:bookmarkEnd w:id="1413"/>
      <w:r>
        <w:rPr>
          <w:rFonts w:hint="cs"/>
          <w:rtl/>
          <w:lang w:eastAsia="he-IL"/>
        </w:rPr>
        <w:t xml:space="preserve">אז </w:t>
      </w:r>
      <w:r w:rsidR="00470DA7">
        <w:rPr>
          <w:rtl/>
          <w:lang w:eastAsia="he-IL"/>
        </w:rPr>
        <w:t>קבלת התקנות כלשונן כרגע</w:t>
      </w:r>
      <w:r>
        <w:rPr>
          <w:rFonts w:hint="cs"/>
          <w:rtl/>
          <w:lang w:eastAsia="he-IL"/>
        </w:rPr>
        <w:t>,</w:t>
      </w:r>
      <w:r w:rsidR="00470DA7">
        <w:rPr>
          <w:rtl/>
          <w:lang w:eastAsia="he-IL"/>
        </w:rPr>
        <w:t xml:space="preserve"> משאירה את הכנסת ללא מנוף לגרום למשרד המשפטים להביא תיקון מהותי וכמה שיותר מהר</w:t>
      </w:r>
      <w:r>
        <w:rPr>
          <w:rFonts w:hint="cs"/>
          <w:rtl/>
          <w:lang w:eastAsia="he-IL"/>
        </w:rPr>
        <w:t>,</w:t>
      </w:r>
      <w:bookmarkStart w:id="1414" w:name="_ETM_Q1_1768145"/>
      <w:bookmarkEnd w:id="1414"/>
      <w:r w:rsidR="00470DA7">
        <w:rPr>
          <w:rtl/>
          <w:lang w:eastAsia="he-IL"/>
        </w:rPr>
        <w:t xml:space="preserve"> אז צריך לחשוב על דרכים אחרות</w:t>
      </w:r>
      <w:r>
        <w:rPr>
          <w:rFonts w:hint="cs"/>
          <w:rtl/>
          <w:lang w:eastAsia="he-IL"/>
        </w:rPr>
        <w:t>,</w:t>
      </w:r>
      <w:r w:rsidR="00470DA7">
        <w:rPr>
          <w:rtl/>
          <w:lang w:eastAsia="he-IL"/>
        </w:rPr>
        <w:t xml:space="preserve"> אחת הדרכים האחרות היא אולי להפוך את התקנות האלה להוראת שעה שמוגבלת בזמן לתקופה קצרה</w:t>
      </w:r>
      <w:r>
        <w:rPr>
          <w:rFonts w:hint="cs"/>
          <w:rtl/>
          <w:lang w:eastAsia="he-IL"/>
        </w:rPr>
        <w:t>,</w:t>
      </w:r>
      <w:r w:rsidR="00470DA7">
        <w:rPr>
          <w:rtl/>
          <w:lang w:eastAsia="he-IL"/>
        </w:rPr>
        <w:t xml:space="preserve"> שבסופה או שהתקנות יחולו על כל אזרחי המדינה</w:t>
      </w:r>
      <w:r>
        <w:rPr>
          <w:rFonts w:hint="cs"/>
          <w:rtl/>
          <w:lang w:eastAsia="he-IL"/>
        </w:rPr>
        <w:t>,</w:t>
      </w:r>
      <w:r w:rsidR="00470DA7">
        <w:rPr>
          <w:rtl/>
          <w:lang w:eastAsia="he-IL"/>
        </w:rPr>
        <w:t xml:space="preserve"> או שיהיה פה חוק או שיהיה פה תיקון לחוק</w:t>
      </w:r>
      <w:bookmarkStart w:id="1415" w:name="_ETM_Q1_1781419"/>
      <w:bookmarkEnd w:id="1415"/>
      <w:r>
        <w:rPr>
          <w:rFonts w:hint="cs"/>
          <w:rtl/>
          <w:lang w:eastAsia="he-IL"/>
        </w:rPr>
        <w:t xml:space="preserve"> המהותי</w:t>
      </w:r>
      <w:r w:rsidR="00470DA7">
        <w:rPr>
          <w:rtl/>
          <w:lang w:eastAsia="he-IL"/>
        </w:rPr>
        <w:t>.</w:t>
      </w:r>
    </w:p>
    <w:p w14:paraId="06EC2DBC" w14:textId="77777777" w:rsidR="00A265EF" w:rsidRDefault="00A265EF" w:rsidP="00470DA7">
      <w:pPr>
        <w:rPr>
          <w:rtl/>
          <w:lang w:eastAsia="he-IL"/>
        </w:rPr>
      </w:pPr>
      <w:bookmarkStart w:id="1416" w:name="_ETM_Q1_1784814"/>
      <w:bookmarkStart w:id="1417" w:name="_ETM_Q1_1785123"/>
      <w:bookmarkEnd w:id="1416"/>
      <w:bookmarkEnd w:id="1417"/>
    </w:p>
    <w:p w14:paraId="6BA02043" w14:textId="592CC542" w:rsidR="00A265EF" w:rsidRDefault="00A265EF" w:rsidP="00A265EF">
      <w:pPr>
        <w:pStyle w:val="af6"/>
        <w:keepNext/>
        <w:rPr>
          <w:rtl/>
        </w:rPr>
      </w:pPr>
      <w:bookmarkStart w:id="1418" w:name="ET_yor_6157_85"/>
      <w:r w:rsidRPr="00A265EF">
        <w:rPr>
          <w:rStyle w:val="TagStyle"/>
          <w:rtl/>
        </w:rPr>
        <w:t xml:space="preserve"> &lt;&lt; יור &gt;&gt; </w:t>
      </w:r>
      <w:r>
        <w:rPr>
          <w:rtl/>
        </w:rPr>
        <w:t xml:space="preserve">היו"ר שמחה </w:t>
      </w:r>
      <w:proofErr w:type="spellStart"/>
      <w:r>
        <w:rPr>
          <w:rtl/>
        </w:rPr>
        <w:t>רוטמן</w:t>
      </w:r>
      <w:proofErr w:type="spellEnd"/>
      <w:r>
        <w:rPr>
          <w:rtl/>
        </w:rPr>
        <w:t>:</w:t>
      </w:r>
      <w:r w:rsidRPr="00A265EF">
        <w:rPr>
          <w:rStyle w:val="TagStyle"/>
          <w:rtl/>
        </w:rPr>
        <w:t xml:space="preserve"> &lt;&lt; יור &gt;&gt;</w:t>
      </w:r>
      <w:r w:rsidR="00FF6408">
        <w:rPr>
          <w:rtl/>
        </w:rPr>
        <w:t xml:space="preserve"> </w:t>
      </w:r>
      <w:r>
        <w:rPr>
          <w:rtl/>
        </w:rPr>
        <w:t xml:space="preserve"> </w:t>
      </w:r>
      <w:bookmarkEnd w:id="1418"/>
    </w:p>
    <w:p w14:paraId="59C94644" w14:textId="77777777" w:rsidR="00A265EF" w:rsidRDefault="00A265EF" w:rsidP="00A265EF">
      <w:pPr>
        <w:pStyle w:val="KeepWithNext"/>
        <w:rPr>
          <w:rtl/>
          <w:lang w:eastAsia="he-IL"/>
        </w:rPr>
      </w:pPr>
    </w:p>
    <w:p w14:paraId="624ED84C" w14:textId="77777777" w:rsidR="00A265EF" w:rsidRDefault="00470DA7" w:rsidP="00470DA7">
      <w:pPr>
        <w:rPr>
          <w:rtl/>
          <w:lang w:eastAsia="he-IL"/>
        </w:rPr>
      </w:pPr>
      <w:bookmarkStart w:id="1419" w:name="_ETM_Q1_1787124"/>
      <w:bookmarkStart w:id="1420" w:name="_ETM_Q1_1787339"/>
      <w:bookmarkEnd w:id="1419"/>
      <w:bookmarkEnd w:id="1420"/>
      <w:r>
        <w:rPr>
          <w:rtl/>
          <w:lang w:eastAsia="he-IL"/>
        </w:rPr>
        <w:t>תודה רבה, טל, אתה גם לכללי או לפרטים</w:t>
      </w:r>
      <w:r w:rsidR="00A265EF">
        <w:rPr>
          <w:rFonts w:hint="cs"/>
          <w:rtl/>
          <w:lang w:eastAsia="he-IL"/>
        </w:rPr>
        <w:t>?</w:t>
      </w:r>
      <w:bookmarkStart w:id="1421" w:name="_ETM_Q1_1787170"/>
      <w:bookmarkStart w:id="1422" w:name="_ETM_Q1_1784397"/>
      <w:bookmarkEnd w:id="1421"/>
      <w:bookmarkEnd w:id="1422"/>
    </w:p>
    <w:p w14:paraId="33D1E6B3" w14:textId="77777777" w:rsidR="00A265EF" w:rsidRDefault="00A265EF" w:rsidP="00470DA7">
      <w:pPr>
        <w:rPr>
          <w:rtl/>
          <w:lang w:eastAsia="he-IL"/>
        </w:rPr>
      </w:pPr>
      <w:bookmarkStart w:id="1423" w:name="_ETM_Q1_1784950"/>
      <w:bookmarkStart w:id="1424" w:name="_ETM_Q1_1785206"/>
      <w:bookmarkStart w:id="1425" w:name="_ETM_Q1_1781601"/>
      <w:bookmarkStart w:id="1426" w:name="_ETM_Q1_1784269"/>
      <w:bookmarkEnd w:id="1423"/>
      <w:bookmarkEnd w:id="1424"/>
      <w:bookmarkEnd w:id="1425"/>
      <w:bookmarkEnd w:id="1426"/>
    </w:p>
    <w:p w14:paraId="18E9D44B" w14:textId="60DAA52A" w:rsidR="00A265EF" w:rsidRDefault="00A265EF" w:rsidP="00A265EF">
      <w:pPr>
        <w:pStyle w:val="af9"/>
        <w:keepNext/>
        <w:rPr>
          <w:rtl/>
          <w:lang w:eastAsia="he-IL"/>
        </w:rPr>
      </w:pPr>
      <w:bookmarkStart w:id="1427" w:name="ET_guest_טל_מימרן_86"/>
      <w:r w:rsidRPr="00A265EF">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A265EF">
        <w:rPr>
          <w:rStyle w:val="TagStyle"/>
          <w:rtl/>
        </w:rPr>
        <w:t xml:space="preserve"> &lt;&lt; אורח &gt;&gt;</w:t>
      </w:r>
      <w:r w:rsidR="00FF6408">
        <w:rPr>
          <w:rtl/>
          <w:lang w:eastAsia="he-IL"/>
        </w:rPr>
        <w:t xml:space="preserve"> </w:t>
      </w:r>
      <w:r>
        <w:rPr>
          <w:rtl/>
          <w:lang w:eastAsia="he-IL"/>
        </w:rPr>
        <w:t xml:space="preserve"> </w:t>
      </w:r>
      <w:bookmarkEnd w:id="1427"/>
    </w:p>
    <w:p w14:paraId="50495C6D" w14:textId="77777777" w:rsidR="00A265EF" w:rsidRDefault="00A265EF" w:rsidP="00A265EF">
      <w:pPr>
        <w:pStyle w:val="KeepWithNext"/>
        <w:rPr>
          <w:rtl/>
          <w:lang w:eastAsia="he-IL"/>
        </w:rPr>
      </w:pPr>
    </w:p>
    <w:p w14:paraId="6709E960" w14:textId="6D3F8705" w:rsidR="00A265EF" w:rsidRDefault="00A265EF" w:rsidP="00A265EF">
      <w:pPr>
        <w:rPr>
          <w:rtl/>
          <w:lang w:eastAsia="he-IL"/>
        </w:rPr>
      </w:pPr>
      <w:bookmarkStart w:id="1428" w:name="_ETM_Q1_1785769"/>
      <w:bookmarkStart w:id="1429" w:name="_ETM_Q1_1785895"/>
      <w:bookmarkEnd w:id="1428"/>
      <w:bookmarkEnd w:id="1429"/>
      <w:r>
        <w:rPr>
          <w:rFonts w:hint="cs"/>
          <w:rtl/>
          <w:lang w:eastAsia="he-IL"/>
        </w:rPr>
        <w:t>יש לי גם וגם.</w:t>
      </w:r>
    </w:p>
    <w:p w14:paraId="543029CF" w14:textId="77777777" w:rsidR="00A265EF" w:rsidRDefault="00A265EF" w:rsidP="00A265EF">
      <w:pPr>
        <w:rPr>
          <w:rtl/>
          <w:lang w:eastAsia="he-IL"/>
        </w:rPr>
      </w:pPr>
      <w:bookmarkStart w:id="1430" w:name="_ETM_Q1_1789659"/>
      <w:bookmarkStart w:id="1431" w:name="_ETM_Q1_1789862"/>
      <w:bookmarkStart w:id="1432" w:name="_ETM_Q1_1790854"/>
      <w:bookmarkEnd w:id="1430"/>
      <w:bookmarkEnd w:id="1431"/>
      <w:bookmarkEnd w:id="1432"/>
    </w:p>
    <w:p w14:paraId="3AE2F42E" w14:textId="5B168DB8" w:rsidR="00A265EF" w:rsidRDefault="00A265EF" w:rsidP="00A265EF">
      <w:pPr>
        <w:pStyle w:val="af6"/>
        <w:keepNext/>
        <w:rPr>
          <w:rtl/>
        </w:rPr>
      </w:pPr>
      <w:bookmarkStart w:id="1433" w:name="ET_yor_6157_87"/>
      <w:r w:rsidRPr="00A265EF">
        <w:rPr>
          <w:rStyle w:val="TagStyle"/>
          <w:rtl/>
        </w:rPr>
        <w:t xml:space="preserve"> &lt;&lt; יור &gt;&gt; </w:t>
      </w:r>
      <w:r>
        <w:rPr>
          <w:rtl/>
        </w:rPr>
        <w:t xml:space="preserve">היו"ר שמחה </w:t>
      </w:r>
      <w:proofErr w:type="spellStart"/>
      <w:r>
        <w:rPr>
          <w:rtl/>
        </w:rPr>
        <w:t>רוטמן</w:t>
      </w:r>
      <w:proofErr w:type="spellEnd"/>
      <w:r>
        <w:rPr>
          <w:rtl/>
        </w:rPr>
        <w:t>:</w:t>
      </w:r>
      <w:r w:rsidRPr="00A265EF">
        <w:rPr>
          <w:rStyle w:val="TagStyle"/>
          <w:rtl/>
        </w:rPr>
        <w:t xml:space="preserve"> &lt;&lt; יור &gt;&gt;</w:t>
      </w:r>
      <w:r w:rsidR="00FF6408">
        <w:rPr>
          <w:rtl/>
        </w:rPr>
        <w:t xml:space="preserve"> </w:t>
      </w:r>
      <w:r>
        <w:rPr>
          <w:rtl/>
        </w:rPr>
        <w:t xml:space="preserve"> </w:t>
      </w:r>
      <w:bookmarkEnd w:id="1433"/>
    </w:p>
    <w:p w14:paraId="310091C2" w14:textId="77777777" w:rsidR="00A265EF" w:rsidRDefault="00A265EF" w:rsidP="00A265EF">
      <w:pPr>
        <w:pStyle w:val="KeepWithNext"/>
        <w:rPr>
          <w:rtl/>
          <w:lang w:eastAsia="he-IL"/>
        </w:rPr>
      </w:pPr>
    </w:p>
    <w:p w14:paraId="207EAC31" w14:textId="3DE6FA8B" w:rsidR="00A265EF" w:rsidRDefault="00A265EF" w:rsidP="00A265EF">
      <w:pPr>
        <w:rPr>
          <w:rtl/>
          <w:lang w:eastAsia="he-IL"/>
        </w:rPr>
      </w:pPr>
      <w:bookmarkStart w:id="1434" w:name="_ETM_Q1_1792531"/>
      <w:bookmarkEnd w:id="1434"/>
      <w:r>
        <w:rPr>
          <w:rFonts w:hint="cs"/>
          <w:rtl/>
          <w:lang w:eastAsia="he-IL"/>
        </w:rPr>
        <w:t>א</w:t>
      </w:r>
      <w:bookmarkStart w:id="1435" w:name="_ETM_Q1_1792612"/>
      <w:bookmarkEnd w:id="1435"/>
      <w:r>
        <w:rPr>
          <w:rFonts w:hint="cs"/>
          <w:rtl/>
          <w:lang w:eastAsia="he-IL"/>
        </w:rPr>
        <w:t>וקי אבל בקצרה ממש.</w:t>
      </w:r>
    </w:p>
    <w:p w14:paraId="41F70A27" w14:textId="77777777" w:rsidR="00A265EF" w:rsidRDefault="00A265EF" w:rsidP="00A265EF">
      <w:pPr>
        <w:rPr>
          <w:rtl/>
          <w:lang w:eastAsia="he-IL"/>
        </w:rPr>
      </w:pPr>
      <w:bookmarkStart w:id="1436" w:name="_ETM_Q1_1797306"/>
      <w:bookmarkStart w:id="1437" w:name="_ETM_Q1_1797517"/>
      <w:bookmarkStart w:id="1438" w:name="_ETM_Q1_1792657"/>
      <w:bookmarkStart w:id="1439" w:name="_ETM_Q1_1787882"/>
      <w:bookmarkStart w:id="1440" w:name="_ETM_Q1_1790670"/>
      <w:bookmarkEnd w:id="1436"/>
      <w:bookmarkEnd w:id="1437"/>
      <w:bookmarkEnd w:id="1438"/>
      <w:bookmarkEnd w:id="1439"/>
      <w:bookmarkEnd w:id="1440"/>
    </w:p>
    <w:p w14:paraId="58F055AB" w14:textId="5769B3B6" w:rsidR="00A265EF" w:rsidRDefault="00A265EF" w:rsidP="00A265EF">
      <w:pPr>
        <w:pStyle w:val="af9"/>
        <w:keepNext/>
        <w:rPr>
          <w:rtl/>
          <w:lang w:eastAsia="he-IL"/>
        </w:rPr>
      </w:pPr>
      <w:bookmarkStart w:id="1441" w:name="ET_guest_טל_מימרן_88"/>
      <w:r w:rsidRPr="00A265EF">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A265EF">
        <w:rPr>
          <w:rStyle w:val="TagStyle"/>
          <w:rtl/>
        </w:rPr>
        <w:t xml:space="preserve"> &lt;&lt; אורח &gt;&gt;</w:t>
      </w:r>
      <w:r w:rsidR="00FF6408">
        <w:rPr>
          <w:rtl/>
          <w:lang w:eastAsia="he-IL"/>
        </w:rPr>
        <w:t xml:space="preserve"> </w:t>
      </w:r>
      <w:r>
        <w:rPr>
          <w:rtl/>
          <w:lang w:eastAsia="he-IL"/>
        </w:rPr>
        <w:t xml:space="preserve"> </w:t>
      </w:r>
      <w:bookmarkEnd w:id="1441"/>
    </w:p>
    <w:p w14:paraId="19B81DE7" w14:textId="77777777" w:rsidR="00A265EF" w:rsidRDefault="00A265EF" w:rsidP="00A265EF">
      <w:pPr>
        <w:pStyle w:val="KeepWithNext"/>
        <w:rPr>
          <w:rtl/>
          <w:lang w:eastAsia="he-IL"/>
        </w:rPr>
      </w:pPr>
    </w:p>
    <w:p w14:paraId="7EA7EAC9" w14:textId="77777777" w:rsidR="00A265EF" w:rsidRDefault="00A265EF" w:rsidP="00A265EF">
      <w:pPr>
        <w:rPr>
          <w:rtl/>
          <w:lang w:eastAsia="he-IL"/>
        </w:rPr>
      </w:pPr>
      <w:bookmarkStart w:id="1442" w:name="_ETM_Q1_1792584"/>
      <w:bookmarkStart w:id="1443" w:name="_ETM_Q1_1792745"/>
      <w:bookmarkEnd w:id="1442"/>
      <w:bookmarkEnd w:id="1443"/>
      <w:r>
        <w:rPr>
          <w:rFonts w:hint="cs"/>
          <w:rtl/>
          <w:lang w:eastAsia="he-IL"/>
        </w:rPr>
        <w:t xml:space="preserve">בוודאי, </w:t>
      </w:r>
      <w:bookmarkStart w:id="1444" w:name="_ETM_Q1_1794410"/>
      <w:bookmarkEnd w:id="1444"/>
      <w:r>
        <w:rPr>
          <w:rFonts w:hint="cs"/>
          <w:rtl/>
          <w:lang w:eastAsia="he-IL"/>
        </w:rPr>
        <w:t xml:space="preserve">ד"ר טל </w:t>
      </w:r>
      <w:proofErr w:type="spellStart"/>
      <w:r>
        <w:rPr>
          <w:rFonts w:hint="cs"/>
          <w:rtl/>
          <w:lang w:eastAsia="he-IL"/>
        </w:rPr>
        <w:t>מימרן</w:t>
      </w:r>
      <w:proofErr w:type="spellEnd"/>
      <w:r>
        <w:rPr>
          <w:rFonts w:hint="cs"/>
          <w:rtl/>
          <w:lang w:eastAsia="he-IL"/>
        </w:rPr>
        <w:t xml:space="preserve"> מכון תכלית, </w:t>
      </w:r>
      <w:bookmarkStart w:id="1445" w:name="_ETM_Q1_1797345"/>
      <w:bookmarkEnd w:id="1445"/>
      <w:r>
        <w:rPr>
          <w:rFonts w:hint="cs"/>
          <w:rtl/>
          <w:lang w:eastAsia="he-IL"/>
        </w:rPr>
        <w:t xml:space="preserve">אדוני </w:t>
      </w:r>
      <w:bookmarkStart w:id="1446" w:name="_ETM_Q1_1798880"/>
      <w:bookmarkEnd w:id="1446"/>
      <w:r w:rsidR="00470DA7">
        <w:rPr>
          <w:rtl/>
          <w:lang w:eastAsia="he-IL"/>
        </w:rPr>
        <w:t>היושב ראש</w:t>
      </w:r>
      <w:r>
        <w:rPr>
          <w:rFonts w:hint="cs"/>
          <w:rtl/>
          <w:lang w:eastAsia="he-IL"/>
        </w:rPr>
        <w:t>,</w:t>
      </w:r>
      <w:r w:rsidR="00470DA7">
        <w:rPr>
          <w:rtl/>
          <w:lang w:eastAsia="he-IL"/>
        </w:rPr>
        <w:t xml:space="preserve"> חברי ועדה</w:t>
      </w:r>
      <w:r>
        <w:rPr>
          <w:rFonts w:hint="cs"/>
          <w:rtl/>
          <w:lang w:eastAsia="he-IL"/>
        </w:rPr>
        <w:t>,</w:t>
      </w:r>
      <w:r w:rsidR="00470DA7">
        <w:rPr>
          <w:rtl/>
          <w:lang w:eastAsia="he-IL"/>
        </w:rPr>
        <w:t xml:space="preserve"> הנהלת ועדה</w:t>
      </w:r>
      <w:r>
        <w:rPr>
          <w:rFonts w:hint="cs"/>
          <w:rtl/>
          <w:lang w:eastAsia="he-IL"/>
        </w:rPr>
        <w:t>,</w:t>
      </w:r>
      <w:r w:rsidR="00470DA7">
        <w:rPr>
          <w:rtl/>
          <w:lang w:eastAsia="he-IL"/>
        </w:rPr>
        <w:t xml:space="preserve"> תודה רבה על ההזדמנות להתייחס</w:t>
      </w:r>
      <w:r>
        <w:rPr>
          <w:rFonts w:hint="cs"/>
          <w:rtl/>
          <w:lang w:eastAsia="he-IL"/>
        </w:rPr>
        <w:t>.</w:t>
      </w:r>
    </w:p>
    <w:p w14:paraId="5F73DF24" w14:textId="77777777" w:rsidR="00A265EF" w:rsidRDefault="00A265EF" w:rsidP="00A265EF">
      <w:pPr>
        <w:rPr>
          <w:rtl/>
          <w:lang w:eastAsia="he-IL"/>
        </w:rPr>
      </w:pPr>
      <w:bookmarkStart w:id="1447" w:name="_ETM_Q1_1809412"/>
      <w:bookmarkEnd w:id="1447"/>
    </w:p>
    <w:p w14:paraId="020F9CBF" w14:textId="77777777" w:rsidR="00A265EF" w:rsidRDefault="00A265EF" w:rsidP="00A265EF">
      <w:pPr>
        <w:rPr>
          <w:rtl/>
          <w:lang w:eastAsia="he-IL"/>
        </w:rPr>
      </w:pPr>
      <w:bookmarkStart w:id="1448" w:name="_ETM_Q1_1809692"/>
      <w:bookmarkStart w:id="1449" w:name="_ETM_Q1_1809744"/>
      <w:bookmarkStart w:id="1450" w:name="_ETM_Q1_1809824"/>
      <w:bookmarkStart w:id="1451" w:name="_ETM_Q1_1805185"/>
      <w:bookmarkEnd w:id="1448"/>
      <w:bookmarkEnd w:id="1449"/>
      <w:bookmarkEnd w:id="1450"/>
      <w:bookmarkEnd w:id="1451"/>
      <w:r>
        <w:rPr>
          <w:rFonts w:hint="cs"/>
          <w:rtl/>
          <w:lang w:eastAsia="he-IL"/>
        </w:rPr>
        <w:t>מכון</w:t>
      </w:r>
      <w:r w:rsidR="00470DA7">
        <w:rPr>
          <w:rtl/>
          <w:lang w:eastAsia="he-IL"/>
        </w:rPr>
        <w:t xml:space="preserve"> תכלית מבקש להציג שתי אמירות מרכזיות</w:t>
      </w:r>
      <w:r>
        <w:rPr>
          <w:rFonts w:hint="cs"/>
          <w:rtl/>
          <w:lang w:eastAsia="he-IL"/>
        </w:rPr>
        <w:t>,</w:t>
      </w:r>
      <w:r w:rsidR="00470DA7">
        <w:rPr>
          <w:rtl/>
          <w:lang w:eastAsia="he-IL"/>
        </w:rPr>
        <w:t xml:space="preserve"> ראשית ישנה בעיה מהותית ב</w:t>
      </w:r>
      <w:r>
        <w:rPr>
          <w:rFonts w:hint="cs"/>
          <w:rtl/>
          <w:lang w:eastAsia="he-IL"/>
        </w:rPr>
        <w:t>תאי</w:t>
      </w:r>
      <w:r w:rsidR="00470DA7">
        <w:rPr>
          <w:rtl/>
          <w:lang w:eastAsia="he-IL"/>
        </w:rPr>
        <w:t>מות בין ההסדר המוצע לבין ההסדר הקיים באיחוד האירופי, מה שעלול לפגוע במטרת התקנות</w:t>
      </w:r>
      <w:r>
        <w:rPr>
          <w:rFonts w:hint="cs"/>
          <w:rtl/>
          <w:lang w:eastAsia="he-IL"/>
        </w:rPr>
        <w:t>,</w:t>
      </w:r>
      <w:r w:rsidR="00470DA7">
        <w:rPr>
          <w:rtl/>
          <w:lang w:eastAsia="he-IL"/>
        </w:rPr>
        <w:t xml:space="preserve"> שנית ישנו צורך להחיל את הזכות להישכח גם על אזרחי ישראל, וזאת לאחר קבלת ההצדקה לתקנות כפי שהוצגה על ידי שר המשפטים חבר הכנסת יריב לוין. </w:t>
      </w:r>
    </w:p>
    <w:p w14:paraId="23CD15D5" w14:textId="77777777" w:rsidR="00A265EF" w:rsidRDefault="00A265EF" w:rsidP="00A265EF">
      <w:pPr>
        <w:rPr>
          <w:rtl/>
          <w:lang w:eastAsia="he-IL"/>
        </w:rPr>
      </w:pPr>
      <w:bookmarkStart w:id="1452" w:name="_ETM_Q1_1830207"/>
      <w:bookmarkEnd w:id="1452"/>
    </w:p>
    <w:p w14:paraId="3B04AB01" w14:textId="77777777" w:rsidR="00A265EF" w:rsidRDefault="00470DA7" w:rsidP="00A265EF">
      <w:pPr>
        <w:rPr>
          <w:rtl/>
          <w:lang w:eastAsia="he-IL"/>
        </w:rPr>
      </w:pPr>
      <w:bookmarkStart w:id="1453" w:name="_ETM_Q1_1830525"/>
      <w:bookmarkStart w:id="1454" w:name="_ETM_Q1_1830557"/>
      <w:bookmarkStart w:id="1455" w:name="_ETM_Q1_1830621"/>
      <w:bookmarkEnd w:id="1453"/>
      <w:bookmarkEnd w:id="1454"/>
      <w:bookmarkEnd w:id="1455"/>
      <w:r>
        <w:rPr>
          <w:rtl/>
          <w:lang w:eastAsia="he-IL"/>
        </w:rPr>
        <w:t>ראשית לגבי הפער הקיים</w:t>
      </w:r>
      <w:r w:rsidR="00A265EF">
        <w:rPr>
          <w:rFonts w:hint="cs"/>
          <w:rtl/>
          <w:lang w:eastAsia="he-IL"/>
        </w:rPr>
        <w:t>,</w:t>
      </w:r>
      <w:r>
        <w:rPr>
          <w:rtl/>
          <w:lang w:eastAsia="he-IL"/>
        </w:rPr>
        <w:t xml:space="preserve"> באיחוד האירופי יש לנו </w:t>
      </w:r>
      <w:r w:rsidR="00A265EF">
        <w:rPr>
          <w:rFonts w:hint="cs"/>
          <w:rtl/>
          <w:lang w:eastAsia="he-IL"/>
        </w:rPr>
        <w:t>שש</w:t>
      </w:r>
      <w:r>
        <w:rPr>
          <w:rtl/>
          <w:lang w:eastAsia="he-IL"/>
        </w:rPr>
        <w:t xml:space="preserve"> עילות מחיקה של מידע אישי, ולעומת זאת בתקנות המוצעות יש לנו שתי עילות קיימות</w:t>
      </w:r>
      <w:r w:rsidR="00A265EF">
        <w:rPr>
          <w:rFonts w:hint="cs"/>
          <w:rtl/>
          <w:lang w:eastAsia="he-IL"/>
        </w:rPr>
        <w:t>,</w:t>
      </w:r>
      <w:r>
        <w:rPr>
          <w:rtl/>
          <w:lang w:eastAsia="he-IL"/>
        </w:rPr>
        <w:t xml:space="preserve"> ההגדרות הבסיסיות שנחוצות לשם מימוש התקנו</w:t>
      </w:r>
      <w:r w:rsidR="00A265EF">
        <w:rPr>
          <w:rFonts w:hint="cs"/>
          <w:rtl/>
          <w:lang w:eastAsia="he-IL"/>
        </w:rPr>
        <w:t>,</w:t>
      </w:r>
      <w:r>
        <w:rPr>
          <w:rtl/>
          <w:lang w:eastAsia="he-IL"/>
        </w:rPr>
        <w:t xml:space="preserve"> לדוגמה</w:t>
      </w:r>
      <w:bookmarkStart w:id="1456" w:name="_ETM_Q1_1842519"/>
      <w:bookmarkEnd w:id="1456"/>
      <w:r>
        <w:rPr>
          <w:rtl/>
          <w:lang w:eastAsia="he-IL"/>
        </w:rPr>
        <w:t xml:space="preserve"> ההגדרה של מידע רגיש</w:t>
      </w:r>
      <w:r w:rsidR="00A265EF">
        <w:rPr>
          <w:rFonts w:hint="cs"/>
          <w:rtl/>
          <w:lang w:eastAsia="he-IL"/>
        </w:rPr>
        <w:t>,</w:t>
      </w:r>
      <w:r>
        <w:rPr>
          <w:rtl/>
          <w:lang w:eastAsia="he-IL"/>
        </w:rPr>
        <w:t xml:space="preserve"> היא שונה בתקנות המוצעות לבין האיחוד האירופי</w:t>
      </w:r>
      <w:r w:rsidR="00A265EF">
        <w:rPr>
          <w:rFonts w:hint="cs"/>
          <w:rtl/>
          <w:lang w:eastAsia="he-IL"/>
        </w:rPr>
        <w:t>,</w:t>
      </w:r>
      <w:r>
        <w:rPr>
          <w:rtl/>
          <w:lang w:eastAsia="he-IL"/>
        </w:rPr>
        <w:t xml:space="preserve"> שלישית, חובה מאוד משמעותית כחלק הזכות להישכח</w:t>
      </w:r>
      <w:r w:rsidR="00A265EF">
        <w:rPr>
          <w:rFonts w:hint="cs"/>
          <w:rtl/>
          <w:lang w:eastAsia="he-IL"/>
        </w:rPr>
        <w:t>,</w:t>
      </w:r>
      <w:r>
        <w:rPr>
          <w:rtl/>
          <w:lang w:eastAsia="he-IL"/>
        </w:rPr>
        <w:t xml:space="preserve"> החובה לפנות לפלטפורמות אחרות</w:t>
      </w:r>
      <w:bookmarkStart w:id="1457" w:name="_ETM_Q1_1855698"/>
      <w:bookmarkEnd w:id="1457"/>
      <w:r>
        <w:rPr>
          <w:rtl/>
          <w:lang w:eastAsia="he-IL"/>
        </w:rPr>
        <w:t xml:space="preserve"> ולדרוש שהמידע לא ישוכפל ויוצג מחדש וי</w:t>
      </w:r>
      <w:bookmarkStart w:id="1458" w:name="_ETM_Q1_1856152"/>
      <w:bookmarkEnd w:id="1458"/>
      <w:r w:rsidR="00A265EF">
        <w:rPr>
          <w:rFonts w:hint="cs"/>
          <w:rtl/>
          <w:lang w:eastAsia="he-IL"/>
        </w:rPr>
        <w:t>ת</w:t>
      </w:r>
      <w:r>
        <w:rPr>
          <w:rtl/>
          <w:lang w:eastAsia="he-IL"/>
        </w:rPr>
        <w:t>ו</w:t>
      </w:r>
      <w:r w:rsidR="00A265EF">
        <w:rPr>
          <w:rFonts w:hint="cs"/>
          <w:rtl/>
          <w:lang w:eastAsia="he-IL"/>
        </w:rPr>
        <w:t>ע</w:t>
      </w:r>
      <w:r>
        <w:rPr>
          <w:rtl/>
          <w:lang w:eastAsia="he-IL"/>
        </w:rPr>
        <w:t>ד אצלן לא קיימת</w:t>
      </w:r>
      <w:r w:rsidR="00A265EF">
        <w:rPr>
          <w:rFonts w:hint="cs"/>
          <w:rtl/>
          <w:lang w:eastAsia="he-IL"/>
        </w:rPr>
        <w:t>,</w:t>
      </w:r>
      <w:bookmarkStart w:id="1459" w:name="_ETM_Q1_1857901"/>
      <w:bookmarkEnd w:id="1459"/>
      <w:r>
        <w:rPr>
          <w:rtl/>
          <w:lang w:eastAsia="he-IL"/>
        </w:rPr>
        <w:t xml:space="preserve"> </w:t>
      </w:r>
      <w:bookmarkStart w:id="1460" w:name="_ETM_Q1_1859534"/>
      <w:bookmarkEnd w:id="1460"/>
      <w:r>
        <w:rPr>
          <w:rtl/>
          <w:lang w:eastAsia="he-IL"/>
        </w:rPr>
        <w:t>ורביעית יש לנו בעיה במישור הסעד</w:t>
      </w:r>
      <w:bookmarkStart w:id="1461" w:name="_ETM_Q1_1863375"/>
      <w:bookmarkEnd w:id="1461"/>
      <w:r w:rsidR="00A265EF">
        <w:rPr>
          <w:rFonts w:hint="cs"/>
          <w:rtl/>
          <w:lang w:eastAsia="he-IL"/>
        </w:rPr>
        <w:t>,</w:t>
      </w:r>
      <w:bookmarkStart w:id="1462" w:name="_ETM_Q1_1860491"/>
      <w:bookmarkEnd w:id="1462"/>
      <w:r>
        <w:rPr>
          <w:rtl/>
          <w:lang w:eastAsia="he-IL"/>
        </w:rPr>
        <w:t xml:space="preserve"> כי באיחוד האירופי הסעד העיקרי הוא מחיקה, ובמקרה שלנו נדמה שישנם </w:t>
      </w:r>
      <w:r w:rsidR="00A265EF">
        <w:rPr>
          <w:rFonts w:hint="cs"/>
          <w:rtl/>
          <w:lang w:eastAsia="he-IL"/>
        </w:rPr>
        <w:t>ס</w:t>
      </w:r>
      <w:r>
        <w:rPr>
          <w:rtl/>
          <w:lang w:eastAsia="he-IL"/>
        </w:rPr>
        <w:t>עדים אחרים אפשריים, לדוגמא</w:t>
      </w:r>
      <w:bookmarkStart w:id="1463" w:name="_ETM_Q1_1867960"/>
      <w:bookmarkEnd w:id="1463"/>
      <w:r>
        <w:rPr>
          <w:rtl/>
          <w:lang w:eastAsia="he-IL"/>
        </w:rPr>
        <w:t xml:space="preserve"> הדממה </w:t>
      </w:r>
      <w:r w:rsidR="00A265EF">
        <w:rPr>
          <w:rFonts w:hint="cs"/>
          <w:rtl/>
          <w:lang w:eastAsia="he-IL"/>
        </w:rPr>
        <w:t xml:space="preserve">או </w:t>
      </w:r>
      <w:proofErr w:type="spellStart"/>
      <w:r>
        <w:rPr>
          <w:rtl/>
          <w:lang w:eastAsia="he-IL"/>
        </w:rPr>
        <w:t>אנונימיזציה</w:t>
      </w:r>
      <w:proofErr w:type="spellEnd"/>
      <w:r>
        <w:rPr>
          <w:rtl/>
          <w:lang w:eastAsia="he-IL"/>
        </w:rPr>
        <w:t xml:space="preserve">, מה שעלול גם כן </w:t>
      </w:r>
      <w:r w:rsidR="00A265EF">
        <w:rPr>
          <w:rFonts w:hint="cs"/>
          <w:rtl/>
          <w:lang w:eastAsia="he-IL"/>
        </w:rPr>
        <w:t xml:space="preserve">לעלות לאי </w:t>
      </w:r>
      <w:bookmarkStart w:id="1464" w:name="_ETM_Q1_1873926"/>
      <w:bookmarkEnd w:id="1464"/>
      <w:r w:rsidR="00A265EF">
        <w:rPr>
          <w:rFonts w:hint="cs"/>
          <w:rtl/>
          <w:lang w:eastAsia="he-IL"/>
        </w:rPr>
        <w:t>תאימות.</w:t>
      </w:r>
    </w:p>
    <w:p w14:paraId="3974EE0C" w14:textId="77777777" w:rsidR="00A265EF" w:rsidRDefault="00A265EF" w:rsidP="00A265EF">
      <w:pPr>
        <w:rPr>
          <w:rtl/>
          <w:lang w:eastAsia="he-IL"/>
        </w:rPr>
      </w:pPr>
      <w:bookmarkStart w:id="1465" w:name="_ETM_Q1_1875638"/>
      <w:bookmarkEnd w:id="1465"/>
    </w:p>
    <w:p w14:paraId="775E12A6" w14:textId="77777777" w:rsidR="00A265EF" w:rsidRDefault="00470DA7" w:rsidP="00A265EF">
      <w:pPr>
        <w:rPr>
          <w:rtl/>
          <w:lang w:eastAsia="he-IL"/>
        </w:rPr>
      </w:pPr>
      <w:bookmarkStart w:id="1466" w:name="_ETM_Q1_1875907"/>
      <w:bookmarkStart w:id="1467" w:name="_ETM_Q1_1875939"/>
      <w:bookmarkStart w:id="1468" w:name="_ETM_Q1_1875989"/>
      <w:bookmarkStart w:id="1469" w:name="_ETM_Q1_1871232"/>
      <w:bookmarkEnd w:id="1466"/>
      <w:bookmarkEnd w:id="1467"/>
      <w:bookmarkEnd w:id="1468"/>
      <w:bookmarkEnd w:id="1469"/>
      <w:r>
        <w:rPr>
          <w:rtl/>
          <w:lang w:eastAsia="he-IL"/>
        </w:rPr>
        <w:t>העניין השני והוא העקרוני יותר</w:t>
      </w:r>
      <w:r w:rsidR="00A265EF">
        <w:rPr>
          <w:rFonts w:hint="cs"/>
          <w:rtl/>
          <w:lang w:eastAsia="he-IL"/>
        </w:rPr>
        <w:t>,</w:t>
      </w:r>
      <w:r>
        <w:rPr>
          <w:rtl/>
          <w:lang w:eastAsia="he-IL"/>
        </w:rPr>
        <w:t xml:space="preserve"> הוא שישנה חשיבות להכ</w:t>
      </w:r>
      <w:bookmarkStart w:id="1470" w:name="_ETM_Q1_1868871"/>
      <w:bookmarkEnd w:id="1470"/>
      <w:r>
        <w:rPr>
          <w:rtl/>
          <w:lang w:eastAsia="he-IL"/>
        </w:rPr>
        <w:t>רה ועיגון של הזכות להישכח לאזרחי ישראל</w:t>
      </w:r>
      <w:r w:rsidR="00A265EF">
        <w:rPr>
          <w:rFonts w:hint="cs"/>
          <w:rtl/>
          <w:lang w:eastAsia="he-IL"/>
        </w:rPr>
        <w:t>,</w:t>
      </w:r>
      <w:r>
        <w:rPr>
          <w:rtl/>
          <w:lang w:eastAsia="he-IL"/>
        </w:rPr>
        <w:t xml:space="preserve"> קודם כל כי בתי המשפט בישראל עוסקים </w:t>
      </w:r>
      <w:r w:rsidR="00A265EF">
        <w:rPr>
          <w:rFonts w:hint="cs"/>
          <w:rtl/>
          <w:lang w:eastAsia="he-IL"/>
        </w:rPr>
        <w:t>ל</w:t>
      </w:r>
      <w:bookmarkStart w:id="1471" w:name="_ETM_Q1_1887209"/>
      <w:bookmarkEnd w:id="1471"/>
      <w:r>
        <w:rPr>
          <w:rtl/>
          <w:lang w:eastAsia="he-IL"/>
        </w:rPr>
        <w:t>רבות בזכות להישכח במגוון הקשרים שונים</w:t>
      </w:r>
      <w:r w:rsidR="00A265EF">
        <w:rPr>
          <w:rFonts w:hint="cs"/>
          <w:rtl/>
          <w:lang w:eastAsia="he-IL"/>
        </w:rPr>
        <w:t xml:space="preserve">, </w:t>
      </w:r>
      <w:r>
        <w:rPr>
          <w:rtl/>
          <w:lang w:eastAsia="he-IL"/>
        </w:rPr>
        <w:t>במגוון של בהקשר של חופש ביטוי פוליטי</w:t>
      </w:r>
      <w:bookmarkStart w:id="1472" w:name="_ETM_Q1_1891645"/>
      <w:bookmarkEnd w:id="1472"/>
      <w:r>
        <w:rPr>
          <w:rtl/>
          <w:lang w:eastAsia="he-IL"/>
        </w:rPr>
        <w:t xml:space="preserve"> </w:t>
      </w:r>
      <w:r w:rsidR="00A265EF">
        <w:rPr>
          <w:rFonts w:hint="cs"/>
          <w:rtl/>
          <w:lang w:eastAsia="he-IL"/>
        </w:rPr>
        <w:t>ב</w:t>
      </w:r>
      <w:r>
        <w:rPr>
          <w:rtl/>
          <w:lang w:eastAsia="he-IL"/>
        </w:rPr>
        <w:t>פרשת מרנה</w:t>
      </w:r>
      <w:r w:rsidR="00A265EF">
        <w:rPr>
          <w:rFonts w:hint="cs"/>
          <w:rtl/>
          <w:lang w:eastAsia="he-IL"/>
        </w:rPr>
        <w:t>,</w:t>
      </w:r>
      <w:r>
        <w:rPr>
          <w:rtl/>
          <w:lang w:eastAsia="he-IL"/>
        </w:rPr>
        <w:t xml:space="preserve"> בהקשר של כשירות לכהן בתפקיד ציבורי בפרשת דרעי</w:t>
      </w:r>
      <w:r w:rsidR="00A265EF">
        <w:rPr>
          <w:rFonts w:hint="cs"/>
          <w:rtl/>
          <w:lang w:eastAsia="he-IL"/>
        </w:rPr>
        <w:t>,</w:t>
      </w:r>
      <w:r>
        <w:rPr>
          <w:rtl/>
          <w:lang w:eastAsia="he-IL"/>
        </w:rPr>
        <w:t xml:space="preserve"> בהקשר מסחרי בפרשת </w:t>
      </w:r>
      <w:proofErr w:type="spellStart"/>
      <w:r>
        <w:rPr>
          <w:rtl/>
          <w:lang w:eastAsia="he-IL"/>
        </w:rPr>
        <w:t>יוזר</w:t>
      </w:r>
      <w:bookmarkStart w:id="1473" w:name="_ETM_Q1_1898292"/>
      <w:bookmarkEnd w:id="1473"/>
      <w:proofErr w:type="spellEnd"/>
      <w:r w:rsidR="00A265EF">
        <w:rPr>
          <w:rFonts w:hint="cs"/>
          <w:rtl/>
          <w:lang w:eastAsia="he-IL"/>
        </w:rPr>
        <w:t xml:space="preserve"> ויי,</w:t>
      </w:r>
      <w:bookmarkStart w:id="1474" w:name="_ETM_Q1_1900691"/>
      <w:bookmarkEnd w:id="1474"/>
      <w:r w:rsidR="00A265EF">
        <w:rPr>
          <w:rFonts w:hint="cs"/>
          <w:rtl/>
          <w:lang w:eastAsia="he-IL"/>
        </w:rPr>
        <w:t xml:space="preserve"> </w:t>
      </w:r>
      <w:r>
        <w:rPr>
          <w:rtl/>
          <w:lang w:eastAsia="he-IL"/>
        </w:rPr>
        <w:t xml:space="preserve">בהקשר נזיקי, החל מפרשת בר נוי </w:t>
      </w:r>
      <w:bookmarkStart w:id="1475" w:name="_ETM_Q1_1903526"/>
      <w:r w:rsidR="00A265EF">
        <w:rPr>
          <w:rFonts w:hint="cs"/>
          <w:rtl/>
          <w:lang w:eastAsia="he-IL"/>
        </w:rPr>
        <w:t>ועד פרשת בקרי</w:t>
      </w:r>
      <w:r>
        <w:rPr>
          <w:rtl/>
          <w:lang w:eastAsia="he-IL"/>
        </w:rPr>
        <w:t xml:space="preserve"> </w:t>
      </w:r>
      <w:bookmarkEnd w:id="1475"/>
      <w:r>
        <w:rPr>
          <w:rtl/>
          <w:lang w:eastAsia="he-IL"/>
        </w:rPr>
        <w:t>לאחרונה</w:t>
      </w:r>
      <w:r w:rsidR="00A265EF">
        <w:rPr>
          <w:rFonts w:hint="cs"/>
          <w:rtl/>
          <w:lang w:eastAsia="he-IL"/>
        </w:rPr>
        <w:t xml:space="preserve"> ועוד.</w:t>
      </w:r>
    </w:p>
    <w:p w14:paraId="30CA54AA" w14:textId="77777777" w:rsidR="00A265EF" w:rsidRDefault="00A265EF" w:rsidP="00A265EF">
      <w:pPr>
        <w:rPr>
          <w:rtl/>
          <w:lang w:eastAsia="he-IL"/>
        </w:rPr>
      </w:pPr>
      <w:bookmarkStart w:id="1476" w:name="_ETM_Q1_1912691"/>
      <w:bookmarkEnd w:id="1476"/>
    </w:p>
    <w:p w14:paraId="608DC64C" w14:textId="77777777" w:rsidR="00A265EF" w:rsidRDefault="00470DA7" w:rsidP="00A265EF">
      <w:pPr>
        <w:rPr>
          <w:rtl/>
          <w:lang w:eastAsia="he-IL"/>
        </w:rPr>
      </w:pPr>
      <w:bookmarkStart w:id="1477" w:name="_ETM_Q1_1912941"/>
      <w:bookmarkStart w:id="1478" w:name="_ETM_Q1_1912972"/>
      <w:bookmarkStart w:id="1479" w:name="_ETM_Q1_1913058"/>
      <w:bookmarkEnd w:id="1477"/>
      <w:bookmarkEnd w:id="1478"/>
      <w:bookmarkEnd w:id="1479"/>
      <w:r>
        <w:rPr>
          <w:rtl/>
          <w:lang w:eastAsia="he-IL"/>
        </w:rPr>
        <w:t>בנוסף, כפי ששר המשפטים ציין בתשובה ל</w:t>
      </w:r>
      <w:bookmarkStart w:id="1480" w:name="_ETM_Q1_1913682"/>
      <w:bookmarkEnd w:id="1480"/>
      <w:r>
        <w:rPr>
          <w:rtl/>
          <w:lang w:eastAsia="he-IL"/>
        </w:rPr>
        <w:t>עמדת הציבור לגבי החוק</w:t>
      </w:r>
      <w:r w:rsidR="00A265EF">
        <w:rPr>
          <w:rFonts w:hint="cs"/>
          <w:rtl/>
          <w:lang w:eastAsia="he-IL"/>
        </w:rPr>
        <w:t>,</w:t>
      </w:r>
      <w:r>
        <w:rPr>
          <w:rtl/>
          <w:lang w:eastAsia="he-IL"/>
        </w:rPr>
        <w:t xml:space="preserve"> התקנות הנוכחיות צריכות לשקף </w:t>
      </w:r>
      <w:r w:rsidR="00A265EF">
        <w:rPr>
          <w:rFonts w:hint="cs"/>
          <w:rtl/>
          <w:lang w:eastAsia="he-IL"/>
        </w:rPr>
        <w:t xml:space="preserve">את </w:t>
      </w:r>
      <w:r>
        <w:rPr>
          <w:rtl/>
          <w:lang w:eastAsia="he-IL"/>
        </w:rPr>
        <w:t>שיטת המשפט הישראלי ואת מקורות המשפט הישראלי, ואנחנו מסכימים לחלוטין עם שר המשפטים אבל מבקשים להדגיש</w:t>
      </w:r>
      <w:r w:rsidR="00A265EF">
        <w:rPr>
          <w:rFonts w:hint="cs"/>
          <w:rtl/>
          <w:lang w:eastAsia="he-IL"/>
        </w:rPr>
        <w:t>,</w:t>
      </w:r>
      <w:r>
        <w:rPr>
          <w:rtl/>
          <w:lang w:eastAsia="he-IL"/>
        </w:rPr>
        <w:t xml:space="preserve"> שישנה חשיבות להכיר בזכות ל</w:t>
      </w:r>
      <w:bookmarkStart w:id="1481" w:name="_ETM_Q1_1928486"/>
      <w:bookmarkEnd w:id="1481"/>
      <w:r w:rsidR="00A265EF">
        <w:rPr>
          <w:rFonts w:hint="cs"/>
          <w:rtl/>
          <w:lang w:eastAsia="he-IL"/>
        </w:rPr>
        <w:t>הישכח גם</w:t>
      </w:r>
      <w:r>
        <w:rPr>
          <w:rtl/>
          <w:lang w:eastAsia="he-IL"/>
        </w:rPr>
        <w:t xml:space="preserve"> מכוח הזכות לפרטיות החוקתית המודרנית, כפי שצוינה על ידי חברתי, אבל גם מכוח מקורותינו</w:t>
      </w:r>
      <w:r w:rsidR="00A265EF">
        <w:rPr>
          <w:rFonts w:hint="cs"/>
          <w:rtl/>
          <w:lang w:eastAsia="he-IL"/>
        </w:rPr>
        <w:t>,</w:t>
      </w:r>
      <w:r>
        <w:rPr>
          <w:rtl/>
          <w:lang w:eastAsia="he-IL"/>
        </w:rPr>
        <w:t xml:space="preserve"> מכוח הרצון לקדם ערכי יסוד ביהדות ובדתות אחרות</w:t>
      </w:r>
      <w:bookmarkStart w:id="1482" w:name="_ETM_Q1_1932740"/>
      <w:bookmarkStart w:id="1483" w:name="_ETM_Q1_1927972"/>
      <w:bookmarkEnd w:id="1482"/>
      <w:bookmarkEnd w:id="1483"/>
      <w:r>
        <w:rPr>
          <w:rtl/>
          <w:lang w:eastAsia="he-IL"/>
        </w:rPr>
        <w:t xml:space="preserve">, ערך התיקון וערך התשובה. </w:t>
      </w:r>
    </w:p>
    <w:p w14:paraId="402B0FF1" w14:textId="77777777" w:rsidR="00A265EF" w:rsidRDefault="00A265EF" w:rsidP="00A265EF">
      <w:pPr>
        <w:rPr>
          <w:rtl/>
          <w:lang w:eastAsia="he-IL"/>
        </w:rPr>
      </w:pPr>
      <w:bookmarkStart w:id="1484" w:name="_ETM_Q1_1949738"/>
      <w:bookmarkStart w:id="1485" w:name="_ETM_Q1_1949861"/>
      <w:bookmarkEnd w:id="1484"/>
      <w:bookmarkEnd w:id="1485"/>
    </w:p>
    <w:p w14:paraId="7F4ADBB7" w14:textId="2A2AB5F5" w:rsidR="00A265EF" w:rsidRDefault="00470DA7" w:rsidP="00A265EF">
      <w:pPr>
        <w:rPr>
          <w:rtl/>
          <w:lang w:eastAsia="he-IL"/>
        </w:rPr>
      </w:pPr>
      <w:bookmarkStart w:id="1486" w:name="_ETM_Q1_1949891"/>
      <w:bookmarkStart w:id="1487" w:name="_ETM_Q1_1950049"/>
      <w:bookmarkEnd w:id="1486"/>
      <w:bookmarkEnd w:id="1487"/>
      <w:r>
        <w:rPr>
          <w:rtl/>
          <w:lang w:eastAsia="he-IL"/>
        </w:rPr>
        <w:t xml:space="preserve">כדברי הרב קוק בספר אורות התשובה </w:t>
      </w:r>
      <w:bookmarkStart w:id="1488" w:name="_ETM_Q1_1949948"/>
      <w:bookmarkEnd w:id="1488"/>
      <w:r>
        <w:rPr>
          <w:rtl/>
          <w:lang w:eastAsia="he-IL"/>
        </w:rPr>
        <w:t>דו</w:t>
      </w:r>
      <w:r w:rsidR="00A265EF">
        <w:rPr>
          <w:rFonts w:hint="cs"/>
          <w:rtl/>
          <w:lang w:eastAsia="he-IL"/>
        </w:rPr>
        <w:t>ו</w:t>
      </w:r>
      <w:r>
        <w:rPr>
          <w:rtl/>
          <w:lang w:eastAsia="he-IL"/>
        </w:rPr>
        <w:t xml:space="preserve">קא מתוך התשובה </w:t>
      </w:r>
      <w:proofErr w:type="spellStart"/>
      <w:r>
        <w:rPr>
          <w:rtl/>
          <w:lang w:eastAsia="he-IL"/>
        </w:rPr>
        <w:t>האמ</w:t>
      </w:r>
      <w:r w:rsidR="00A265EF">
        <w:rPr>
          <w:rFonts w:hint="cs"/>
          <w:rtl/>
          <w:lang w:eastAsia="he-IL"/>
        </w:rPr>
        <w:t>י</w:t>
      </w:r>
      <w:r>
        <w:rPr>
          <w:rtl/>
          <w:lang w:eastAsia="he-IL"/>
        </w:rPr>
        <w:t>תית</w:t>
      </w:r>
      <w:proofErr w:type="spellEnd"/>
      <w:r>
        <w:rPr>
          <w:rtl/>
          <w:lang w:eastAsia="he-IL"/>
        </w:rPr>
        <w:t xml:space="preserve"> הטהורה</w:t>
      </w:r>
      <w:r w:rsidR="00A265EF">
        <w:rPr>
          <w:rFonts w:hint="cs"/>
          <w:rtl/>
          <w:lang w:eastAsia="he-IL"/>
        </w:rPr>
        <w:t>,</w:t>
      </w:r>
      <w:bookmarkStart w:id="1489" w:name="_ETM_Q1_1951042"/>
      <w:bookmarkEnd w:id="1489"/>
      <w:r>
        <w:rPr>
          <w:rtl/>
          <w:lang w:eastAsia="he-IL"/>
        </w:rPr>
        <w:t xml:space="preserve"> צריכים לשוב אל העולם ואל החיים</w:t>
      </w:r>
      <w:r w:rsidR="00A265EF">
        <w:rPr>
          <w:rFonts w:hint="cs"/>
          <w:rtl/>
          <w:lang w:eastAsia="he-IL"/>
        </w:rPr>
        <w:t>,</w:t>
      </w:r>
      <w:r>
        <w:rPr>
          <w:rtl/>
          <w:lang w:eastAsia="he-IL"/>
        </w:rPr>
        <w:t xml:space="preserve"> ובזה משיבים את הקדושה על מכונה, וממליכים את השכינה בעולם</w:t>
      </w:r>
      <w:r w:rsidR="00A265EF">
        <w:rPr>
          <w:rFonts w:hint="cs"/>
          <w:rtl/>
          <w:lang w:eastAsia="he-IL"/>
        </w:rPr>
        <w:t>. הווה</w:t>
      </w:r>
      <w:bookmarkStart w:id="1490" w:name="_ETM_Q1_1964141"/>
      <w:bookmarkEnd w:id="1490"/>
      <w:r w:rsidR="00A265EF">
        <w:rPr>
          <w:rFonts w:hint="cs"/>
          <w:rtl/>
          <w:lang w:eastAsia="he-IL"/>
        </w:rPr>
        <w:t xml:space="preserve"> </w:t>
      </w:r>
      <w:bookmarkStart w:id="1491" w:name="_ETM_Q1_1961322"/>
      <w:bookmarkEnd w:id="1491"/>
      <w:r>
        <w:rPr>
          <w:rtl/>
          <w:lang w:eastAsia="he-IL"/>
        </w:rPr>
        <w:t xml:space="preserve">אומר, חשיבותה של התשובה בחיים הציבוריים נובעת בן היתר, </w:t>
      </w:r>
      <w:proofErr w:type="spellStart"/>
      <w:r>
        <w:rPr>
          <w:rtl/>
          <w:lang w:eastAsia="he-IL"/>
        </w:rPr>
        <w:t>מהי</w:t>
      </w:r>
      <w:bookmarkStart w:id="1492" w:name="_ETM_Q1_1964422"/>
      <w:bookmarkEnd w:id="1492"/>
      <w:r w:rsidR="00A265EF">
        <w:rPr>
          <w:rFonts w:hint="cs"/>
          <w:rtl/>
          <w:lang w:eastAsia="he-IL"/>
        </w:rPr>
        <w:t>ותה</w:t>
      </w:r>
      <w:proofErr w:type="spellEnd"/>
      <w:r w:rsidR="00A265EF">
        <w:rPr>
          <w:rFonts w:hint="cs"/>
          <w:rtl/>
          <w:lang w:eastAsia="he-IL"/>
        </w:rPr>
        <w:t xml:space="preserve"> ת</w:t>
      </w:r>
      <w:bookmarkStart w:id="1493" w:name="_ETM_Q1_1966895"/>
      <w:bookmarkStart w:id="1494" w:name="_ETM_Q1_1962110"/>
      <w:bookmarkEnd w:id="1493"/>
      <w:bookmarkEnd w:id="1494"/>
      <w:r>
        <w:rPr>
          <w:rtl/>
          <w:lang w:eastAsia="he-IL"/>
        </w:rPr>
        <w:t xml:space="preserve">מריץ בחזרה לקהילה. </w:t>
      </w:r>
    </w:p>
    <w:p w14:paraId="16E06C98" w14:textId="77777777" w:rsidR="00A265EF" w:rsidRDefault="00A265EF" w:rsidP="00A265EF">
      <w:pPr>
        <w:rPr>
          <w:rtl/>
          <w:lang w:eastAsia="he-IL"/>
        </w:rPr>
      </w:pPr>
      <w:bookmarkStart w:id="1495" w:name="_ETM_Q1_1969818"/>
      <w:bookmarkStart w:id="1496" w:name="_ETM_Q1_1966370"/>
      <w:bookmarkStart w:id="1497" w:name="_ETM_Q1_1969282"/>
      <w:bookmarkEnd w:id="1495"/>
      <w:bookmarkEnd w:id="1496"/>
      <w:bookmarkEnd w:id="1497"/>
    </w:p>
    <w:p w14:paraId="761D3090" w14:textId="24EDDD67" w:rsidR="00A265EF" w:rsidRDefault="00A265EF" w:rsidP="00A265EF">
      <w:pPr>
        <w:pStyle w:val="a4"/>
        <w:keepNext/>
        <w:rPr>
          <w:rtl/>
        </w:rPr>
      </w:pPr>
      <w:bookmarkStart w:id="1498" w:name="ET_speaker_6345_89"/>
      <w:r w:rsidRPr="00A265EF">
        <w:rPr>
          <w:rStyle w:val="TagStyle"/>
          <w:rtl/>
        </w:rPr>
        <w:t xml:space="preserve"> &lt;&lt; דובר &gt;&gt; </w:t>
      </w:r>
      <w:r>
        <w:rPr>
          <w:rtl/>
        </w:rPr>
        <w:t>טלי גוטליב (הליכוד):</w:t>
      </w:r>
      <w:r w:rsidRPr="00A265EF">
        <w:rPr>
          <w:rStyle w:val="TagStyle"/>
          <w:rtl/>
        </w:rPr>
        <w:t xml:space="preserve"> &lt;&lt; דובר &gt;&gt;</w:t>
      </w:r>
      <w:r w:rsidR="00FF6408">
        <w:rPr>
          <w:rtl/>
        </w:rPr>
        <w:t xml:space="preserve"> </w:t>
      </w:r>
      <w:r>
        <w:rPr>
          <w:rtl/>
        </w:rPr>
        <w:t xml:space="preserve"> </w:t>
      </w:r>
      <w:bookmarkEnd w:id="1498"/>
    </w:p>
    <w:p w14:paraId="5027A3FD" w14:textId="77777777" w:rsidR="00A265EF" w:rsidRDefault="00A265EF" w:rsidP="00A265EF">
      <w:pPr>
        <w:pStyle w:val="KeepWithNext"/>
        <w:rPr>
          <w:rtl/>
          <w:lang w:eastAsia="he-IL"/>
        </w:rPr>
      </w:pPr>
    </w:p>
    <w:p w14:paraId="0A2B9C48" w14:textId="77777777" w:rsidR="007F667A" w:rsidRDefault="00A265EF" w:rsidP="00A265EF">
      <w:pPr>
        <w:rPr>
          <w:rtl/>
          <w:lang w:eastAsia="he-IL"/>
        </w:rPr>
      </w:pPr>
      <w:r>
        <w:rPr>
          <w:rFonts w:hint="cs"/>
          <w:rtl/>
          <w:lang w:eastAsia="he-IL"/>
        </w:rPr>
        <w:t>כ</w:t>
      </w:r>
      <w:bookmarkStart w:id="1499" w:name="_ETM_Q1_1970514"/>
      <w:bookmarkStart w:id="1500" w:name="_ETM_Q1_1970572"/>
      <w:bookmarkEnd w:id="1499"/>
      <w:bookmarkEnd w:id="1500"/>
      <w:r>
        <w:rPr>
          <w:rFonts w:hint="cs"/>
          <w:rtl/>
          <w:lang w:eastAsia="he-IL"/>
        </w:rPr>
        <w:t xml:space="preserve">ן אבל זה ממש, כן אנחנו כמובן, בדיוק, אני </w:t>
      </w:r>
      <w:bookmarkStart w:id="1501" w:name="_ETM_Q1_1974869"/>
      <w:bookmarkEnd w:id="1501"/>
      <w:r>
        <w:rPr>
          <w:rFonts w:hint="cs"/>
          <w:rtl/>
          <w:lang w:eastAsia="he-IL"/>
        </w:rPr>
        <w:t>רק רציתי להזכיר</w:t>
      </w:r>
      <w:bookmarkStart w:id="1502" w:name="_ETM_Q1_1972618"/>
      <w:bookmarkEnd w:id="1502"/>
      <w:r>
        <w:rPr>
          <w:rFonts w:hint="cs"/>
          <w:rtl/>
          <w:lang w:eastAsia="he-IL"/>
        </w:rPr>
        <w:t xml:space="preserve"> שכנראה הזכות להישכח זה רק אם אתה </w:t>
      </w:r>
      <w:bookmarkStart w:id="1503" w:name="_ETM_Q1_1977421"/>
      <w:bookmarkEnd w:id="1503"/>
      <w:r>
        <w:rPr>
          <w:rFonts w:hint="cs"/>
          <w:rtl/>
          <w:lang w:eastAsia="he-IL"/>
        </w:rPr>
        <w:t>לא מש"ס</w:t>
      </w:r>
      <w:bookmarkStart w:id="1504" w:name="_ETM_Q1_1974035"/>
      <w:bookmarkEnd w:id="1504"/>
      <w:r>
        <w:rPr>
          <w:rFonts w:hint="cs"/>
          <w:rtl/>
          <w:lang w:eastAsia="he-IL"/>
        </w:rPr>
        <w:t>, ואין שום כבוד לתקנות הש</w:t>
      </w:r>
      <w:bookmarkStart w:id="1505" w:name="_ETM_Q1_1974880"/>
      <w:bookmarkEnd w:id="1505"/>
      <w:r>
        <w:rPr>
          <w:rFonts w:hint="cs"/>
          <w:rtl/>
          <w:lang w:eastAsia="he-IL"/>
        </w:rPr>
        <w:t>בים</w:t>
      </w:r>
      <w:bookmarkStart w:id="1506" w:name="_ETM_Q1_1972694"/>
      <w:bookmarkEnd w:id="1506"/>
      <w:r>
        <w:rPr>
          <w:rFonts w:hint="cs"/>
          <w:rtl/>
          <w:lang w:eastAsia="he-IL"/>
        </w:rPr>
        <w:t xml:space="preserve">, למרשם הפלילי </w:t>
      </w:r>
      <w:bookmarkStart w:id="1507" w:name="_ETM_Q1_1976289"/>
      <w:bookmarkEnd w:id="1507"/>
      <w:r>
        <w:rPr>
          <w:rFonts w:hint="cs"/>
          <w:rtl/>
          <w:lang w:eastAsia="he-IL"/>
        </w:rPr>
        <w:t xml:space="preserve">ותקנות </w:t>
      </w:r>
      <w:bookmarkStart w:id="1508" w:name="_ETM_Q1_1976809"/>
      <w:bookmarkEnd w:id="1508"/>
      <w:r>
        <w:rPr>
          <w:rFonts w:hint="cs"/>
          <w:rtl/>
          <w:lang w:eastAsia="he-IL"/>
        </w:rPr>
        <w:t xml:space="preserve">השבים, אני חייבת לומר פה במסגרת הבליץ חקיקה </w:t>
      </w:r>
      <w:bookmarkStart w:id="1509" w:name="_ETM_Q1_1983837"/>
      <w:bookmarkEnd w:id="1509"/>
      <w:r>
        <w:rPr>
          <w:rFonts w:hint="cs"/>
          <w:rtl/>
          <w:lang w:eastAsia="he-IL"/>
        </w:rPr>
        <w:t>שהיה</w:t>
      </w:r>
      <w:bookmarkStart w:id="1510" w:name="_ETM_Q1_1980548"/>
      <w:bookmarkEnd w:id="1510"/>
      <w:r>
        <w:rPr>
          <w:rFonts w:hint="cs"/>
          <w:rtl/>
          <w:lang w:eastAsia="he-IL"/>
        </w:rPr>
        <w:t xml:space="preserve"> לפני ההסכמים הקואליציוניים, </w:t>
      </w:r>
      <w:bookmarkStart w:id="1511" w:name="_ETM_Q1_1984295"/>
      <w:bookmarkStart w:id="1512" w:name="_ETM_Q1_1979532"/>
      <w:bookmarkEnd w:id="1511"/>
      <w:bookmarkEnd w:id="1512"/>
      <w:r>
        <w:rPr>
          <w:rFonts w:hint="cs"/>
          <w:rtl/>
          <w:lang w:eastAsia="he-IL"/>
        </w:rPr>
        <w:t>זה הי</w:t>
      </w:r>
      <w:bookmarkStart w:id="1513" w:name="_ETM_Q1_1985008"/>
      <w:bookmarkStart w:id="1514" w:name="_ETM_Q1_1983869"/>
      <w:bookmarkEnd w:id="1513"/>
      <w:bookmarkEnd w:id="1514"/>
      <w:r>
        <w:rPr>
          <w:rFonts w:hint="cs"/>
          <w:rtl/>
          <w:lang w:eastAsia="he-IL"/>
        </w:rPr>
        <w:t>ה</w:t>
      </w:r>
      <w:r w:rsidR="007F667A">
        <w:rPr>
          <w:rFonts w:hint="cs"/>
          <w:rtl/>
          <w:lang w:eastAsia="he-IL"/>
        </w:rPr>
        <w:t xml:space="preserve"> </w:t>
      </w:r>
      <w:r>
        <w:rPr>
          <w:rFonts w:hint="cs"/>
          <w:rtl/>
          <w:lang w:eastAsia="he-IL"/>
        </w:rPr>
        <w:t xml:space="preserve">פשוט </w:t>
      </w:r>
      <w:r w:rsidR="00470DA7">
        <w:rPr>
          <w:rtl/>
          <w:lang w:eastAsia="he-IL"/>
        </w:rPr>
        <w:t xml:space="preserve">לגלות בורות של חוסר הבנה של חלוף הזמן מעת ביצוע העבירה </w:t>
      </w:r>
      <w:proofErr w:type="spellStart"/>
      <w:r w:rsidR="00470DA7">
        <w:rPr>
          <w:rtl/>
          <w:lang w:eastAsia="he-IL"/>
        </w:rPr>
        <w:t>וכו</w:t>
      </w:r>
      <w:bookmarkStart w:id="1515" w:name="_ETM_Q1_1986154"/>
      <w:bookmarkEnd w:id="1515"/>
      <w:proofErr w:type="spellEnd"/>
      <w:r w:rsidR="007F667A">
        <w:rPr>
          <w:rFonts w:hint="cs"/>
          <w:rtl/>
          <w:lang w:eastAsia="he-IL"/>
        </w:rPr>
        <w:t>',</w:t>
      </w:r>
      <w:r w:rsidR="00470DA7">
        <w:rPr>
          <w:rtl/>
          <w:lang w:eastAsia="he-IL"/>
        </w:rPr>
        <w:t xml:space="preserve"> שלא נדבר על זה שרק בגלל שאני יודעת את זה מהשטח, שהסיכוי שקציני משטרה בכירים עושים</w:t>
      </w:r>
      <w:bookmarkStart w:id="1516" w:name="_ETM_Q1_1991166"/>
      <w:bookmarkStart w:id="1517" w:name="_ETM_Q1_1989307"/>
      <w:bookmarkEnd w:id="1516"/>
      <w:bookmarkEnd w:id="1517"/>
      <w:r w:rsidR="007F667A">
        <w:rPr>
          <w:rFonts w:hint="cs"/>
          <w:rtl/>
          <w:lang w:eastAsia="he-IL"/>
        </w:rPr>
        <w:t xml:space="preserve"> - -</w:t>
      </w:r>
    </w:p>
    <w:p w14:paraId="6F960478" w14:textId="77777777" w:rsidR="007F667A" w:rsidRDefault="007F667A" w:rsidP="00A265EF">
      <w:pPr>
        <w:rPr>
          <w:rtl/>
          <w:lang w:eastAsia="he-IL"/>
        </w:rPr>
      </w:pPr>
      <w:bookmarkStart w:id="1518" w:name="_ETM_Q1_1991627"/>
      <w:bookmarkStart w:id="1519" w:name="_ETM_Q1_1987698"/>
      <w:bookmarkStart w:id="1520" w:name="_ETM_Q1_1990097"/>
      <w:bookmarkEnd w:id="1518"/>
      <w:bookmarkEnd w:id="1519"/>
      <w:bookmarkEnd w:id="1520"/>
    </w:p>
    <w:p w14:paraId="66944C10" w14:textId="22AC1BD8" w:rsidR="007F667A" w:rsidRDefault="007F667A" w:rsidP="007F667A">
      <w:pPr>
        <w:pStyle w:val="af6"/>
        <w:keepNext/>
        <w:rPr>
          <w:rtl/>
        </w:rPr>
      </w:pPr>
      <w:bookmarkStart w:id="1521" w:name="ET_yor_6157_90"/>
      <w:r w:rsidRPr="007F667A">
        <w:rPr>
          <w:rStyle w:val="TagStyle"/>
          <w:rtl/>
        </w:rPr>
        <w:t xml:space="preserve"> &lt;&lt; </w:t>
      </w:r>
      <w:proofErr w:type="spellStart"/>
      <w:r w:rsidRPr="007F667A">
        <w:rPr>
          <w:rStyle w:val="TagStyle"/>
          <w:rtl/>
        </w:rPr>
        <w:t>יור</w:t>
      </w:r>
      <w:proofErr w:type="spellEnd"/>
      <w:r w:rsidRPr="007F667A">
        <w:rPr>
          <w:rStyle w:val="TagStyle"/>
          <w:rtl/>
        </w:rPr>
        <w:t xml:space="preserve"> &gt;&gt; </w:t>
      </w:r>
      <w:r>
        <w:rPr>
          <w:rtl/>
        </w:rPr>
        <w:t xml:space="preserve">היו"ר שמחה </w:t>
      </w:r>
      <w:proofErr w:type="spellStart"/>
      <w:r>
        <w:rPr>
          <w:rtl/>
        </w:rPr>
        <w:t>רוטמן</w:t>
      </w:r>
      <w:proofErr w:type="spellEnd"/>
      <w:r>
        <w:rPr>
          <w:rtl/>
        </w:rPr>
        <w:t>:</w:t>
      </w:r>
      <w:r w:rsidRPr="007F667A">
        <w:rPr>
          <w:rStyle w:val="TagStyle"/>
          <w:rtl/>
        </w:rPr>
        <w:t xml:space="preserve"> &lt;&lt; יור &gt;&gt;</w:t>
      </w:r>
      <w:r w:rsidR="00FF6408">
        <w:rPr>
          <w:rtl/>
        </w:rPr>
        <w:t xml:space="preserve"> </w:t>
      </w:r>
      <w:r>
        <w:rPr>
          <w:rtl/>
        </w:rPr>
        <w:t xml:space="preserve"> </w:t>
      </w:r>
      <w:bookmarkEnd w:id="1521"/>
    </w:p>
    <w:p w14:paraId="03D021C7" w14:textId="77777777" w:rsidR="007F667A" w:rsidRDefault="007F667A" w:rsidP="007F667A">
      <w:pPr>
        <w:pStyle w:val="KeepWithNext"/>
        <w:rPr>
          <w:rtl/>
          <w:lang w:eastAsia="he-IL"/>
        </w:rPr>
      </w:pPr>
    </w:p>
    <w:p w14:paraId="1A10C0B8" w14:textId="1B7C5AB0" w:rsidR="007F667A" w:rsidRDefault="007F667A" w:rsidP="007F667A">
      <w:pPr>
        <w:rPr>
          <w:rtl/>
          <w:lang w:eastAsia="he-IL"/>
        </w:rPr>
      </w:pPr>
      <w:bookmarkStart w:id="1522" w:name="_ETM_Q1_1991299"/>
      <w:bookmarkStart w:id="1523" w:name="_ETM_Q1_1991421"/>
      <w:bookmarkEnd w:id="1522"/>
      <w:bookmarkEnd w:id="1523"/>
      <w:r>
        <w:rPr>
          <w:rFonts w:hint="cs"/>
          <w:rtl/>
          <w:lang w:eastAsia="he-IL"/>
        </w:rPr>
        <w:t>לא,</w:t>
      </w:r>
      <w:r w:rsidR="00FF6408">
        <w:rPr>
          <w:rFonts w:hint="cs"/>
          <w:rtl/>
          <w:lang w:eastAsia="he-IL"/>
        </w:rPr>
        <w:t xml:space="preserve"> </w:t>
      </w:r>
      <w:r>
        <w:rPr>
          <w:rFonts w:hint="cs"/>
          <w:rtl/>
          <w:lang w:eastAsia="he-IL"/>
        </w:rPr>
        <w:t xml:space="preserve">לא אבל טלי אנחנו </w:t>
      </w:r>
      <w:bookmarkStart w:id="1524" w:name="_ETM_Q1_1997514"/>
      <w:bookmarkEnd w:id="1524"/>
      <w:r>
        <w:rPr>
          <w:rFonts w:hint="cs"/>
          <w:rtl/>
          <w:lang w:eastAsia="he-IL"/>
        </w:rPr>
        <w:t>לא - -</w:t>
      </w:r>
    </w:p>
    <w:p w14:paraId="489C02C2" w14:textId="77777777" w:rsidR="007F667A" w:rsidRDefault="007F667A" w:rsidP="007F667A">
      <w:pPr>
        <w:rPr>
          <w:rtl/>
          <w:lang w:eastAsia="he-IL"/>
        </w:rPr>
      </w:pPr>
      <w:bookmarkStart w:id="1525" w:name="_ETM_Q1_1998755"/>
      <w:bookmarkStart w:id="1526" w:name="_ETM_Q1_1998891"/>
      <w:bookmarkStart w:id="1527" w:name="_ETM_Q1_1994161"/>
      <w:bookmarkStart w:id="1528" w:name="_ETM_Q1_1996509"/>
      <w:bookmarkEnd w:id="1525"/>
      <w:bookmarkEnd w:id="1526"/>
      <w:bookmarkEnd w:id="1527"/>
      <w:bookmarkEnd w:id="1528"/>
    </w:p>
    <w:p w14:paraId="6292293B" w14:textId="51E9DA80" w:rsidR="007F667A" w:rsidRDefault="007F667A" w:rsidP="007F667A">
      <w:pPr>
        <w:pStyle w:val="a4"/>
        <w:keepNext/>
        <w:rPr>
          <w:rtl/>
        </w:rPr>
      </w:pPr>
      <w:bookmarkStart w:id="1529" w:name="ET_speaker_6345_91"/>
      <w:r w:rsidRPr="007F667A">
        <w:rPr>
          <w:rStyle w:val="TagStyle"/>
          <w:rtl/>
        </w:rPr>
        <w:t xml:space="preserve"> &lt;&lt; דובר &gt;&gt; </w:t>
      </w:r>
      <w:r>
        <w:rPr>
          <w:rtl/>
        </w:rPr>
        <w:t>טלי גוטליב (הליכוד):</w:t>
      </w:r>
      <w:r w:rsidRPr="007F667A">
        <w:rPr>
          <w:rStyle w:val="TagStyle"/>
          <w:rtl/>
        </w:rPr>
        <w:t xml:space="preserve"> &lt;&lt; דובר &gt;&gt;</w:t>
      </w:r>
      <w:r w:rsidR="00FF6408">
        <w:rPr>
          <w:rtl/>
        </w:rPr>
        <w:t xml:space="preserve"> </w:t>
      </w:r>
      <w:r>
        <w:rPr>
          <w:rtl/>
        </w:rPr>
        <w:t xml:space="preserve"> </w:t>
      </w:r>
      <w:bookmarkEnd w:id="1529"/>
    </w:p>
    <w:p w14:paraId="5E3EECE2" w14:textId="77777777" w:rsidR="007F667A" w:rsidRDefault="007F667A" w:rsidP="007F667A">
      <w:pPr>
        <w:pStyle w:val="KeepWithNext"/>
        <w:rPr>
          <w:rtl/>
          <w:lang w:eastAsia="he-IL"/>
        </w:rPr>
      </w:pPr>
    </w:p>
    <w:p w14:paraId="27D5C899" w14:textId="56944995" w:rsidR="007F667A" w:rsidRDefault="00470DA7" w:rsidP="007F667A">
      <w:pPr>
        <w:rPr>
          <w:rtl/>
          <w:lang w:eastAsia="he-IL"/>
        </w:rPr>
      </w:pPr>
      <w:bookmarkStart w:id="1530" w:name="_ETM_Q1_1998096"/>
      <w:bookmarkStart w:id="1531" w:name="_ETM_Q1_1998227"/>
      <w:bookmarkStart w:id="1532" w:name="_ETM_Q1_1994498"/>
      <w:bookmarkStart w:id="1533" w:name="_ETM_Q1_1991913"/>
      <w:bookmarkStart w:id="1534" w:name="_ETM_Q1_1991940"/>
      <w:bookmarkStart w:id="1535" w:name="_ETM_Q1_1992031"/>
      <w:bookmarkEnd w:id="1530"/>
      <w:bookmarkEnd w:id="1531"/>
      <w:bookmarkEnd w:id="1532"/>
      <w:bookmarkEnd w:id="1533"/>
      <w:bookmarkEnd w:id="1534"/>
      <w:bookmarkEnd w:id="1535"/>
      <w:r>
        <w:rPr>
          <w:rtl/>
          <w:lang w:eastAsia="he-IL"/>
        </w:rPr>
        <w:t>רגע, אבל שניה אבל אדוני הי</w:t>
      </w:r>
      <w:bookmarkStart w:id="1536" w:name="_ETM_Q1_1996221"/>
      <w:bookmarkEnd w:id="1536"/>
      <w:r w:rsidR="007F667A">
        <w:rPr>
          <w:rFonts w:hint="cs"/>
          <w:rtl/>
          <w:lang w:eastAsia="he-IL"/>
        </w:rPr>
        <w:t>ו"ר,</w:t>
      </w:r>
      <w:r>
        <w:rPr>
          <w:rtl/>
          <w:lang w:eastAsia="he-IL"/>
        </w:rPr>
        <w:t xml:space="preserve"> הסיכוי שעושים שימוש בסמכויות האחרות למחיקת עבירות תיקים, תיקים פתוחים, תיקים סגורים</w:t>
      </w:r>
      <w:bookmarkStart w:id="1537" w:name="_ETM_Q1_1999556"/>
      <w:bookmarkEnd w:id="1537"/>
      <w:r w:rsidR="007F667A">
        <w:rPr>
          <w:rFonts w:hint="cs"/>
          <w:rtl/>
          <w:lang w:eastAsia="he-IL"/>
        </w:rPr>
        <w:t xml:space="preserve"> עילות כאלה,</w:t>
      </w:r>
      <w:bookmarkStart w:id="1538" w:name="_ETM_Q1_1999199"/>
      <w:bookmarkEnd w:id="1538"/>
      <w:r w:rsidR="007F667A">
        <w:rPr>
          <w:rFonts w:hint="cs"/>
          <w:rtl/>
          <w:lang w:eastAsia="he-IL"/>
        </w:rPr>
        <w:t xml:space="preserve"> </w:t>
      </w:r>
      <w:r>
        <w:rPr>
          <w:rtl/>
          <w:lang w:eastAsia="he-IL"/>
        </w:rPr>
        <w:t>הוא נמוך ביותר</w:t>
      </w:r>
      <w:r w:rsidR="007F667A">
        <w:rPr>
          <w:rFonts w:hint="cs"/>
          <w:rtl/>
          <w:lang w:eastAsia="he-IL"/>
        </w:rPr>
        <w:t>,</w:t>
      </w:r>
      <w:bookmarkStart w:id="1539" w:name="_ETM_Q1_1999845"/>
      <w:bookmarkEnd w:id="1539"/>
      <w:r>
        <w:rPr>
          <w:rtl/>
          <w:lang w:eastAsia="he-IL"/>
        </w:rPr>
        <w:t xml:space="preserve"> ולכן הזכות להישכח היא כאילו זכות כל כך בסיסית, אבל הסיכוי שעושים שימוש בסמכויות כדי באמת לתת לאדם את סיכויו להשבה לחברה הוא לא קיים</w:t>
      </w:r>
      <w:r w:rsidR="007F667A">
        <w:rPr>
          <w:rFonts w:hint="cs"/>
          <w:rtl/>
          <w:lang w:eastAsia="he-IL"/>
        </w:rPr>
        <w:t>,</w:t>
      </w:r>
      <w:bookmarkStart w:id="1540" w:name="_ETM_Q1_2007969"/>
      <w:bookmarkEnd w:id="1540"/>
      <w:r w:rsidR="00FF6408">
        <w:rPr>
          <w:rFonts w:hint="cs"/>
          <w:rtl/>
          <w:lang w:eastAsia="he-IL"/>
        </w:rPr>
        <w:t xml:space="preserve"> </w:t>
      </w:r>
      <w:r>
        <w:rPr>
          <w:rtl/>
          <w:lang w:eastAsia="he-IL"/>
        </w:rPr>
        <w:t>מעבר</w:t>
      </w:r>
      <w:r w:rsidR="007F667A">
        <w:rPr>
          <w:rFonts w:hint="cs"/>
          <w:rtl/>
          <w:lang w:eastAsia="he-IL"/>
        </w:rPr>
        <w:t xml:space="preserve"> </w:t>
      </w:r>
      <w:r>
        <w:rPr>
          <w:rtl/>
          <w:lang w:eastAsia="he-IL"/>
        </w:rPr>
        <w:t>זה, תזכרו</w:t>
      </w:r>
      <w:bookmarkStart w:id="1541" w:name="_ETM_Q1_2009138"/>
      <w:bookmarkEnd w:id="1541"/>
      <w:r w:rsidR="007F667A">
        <w:rPr>
          <w:rFonts w:hint="cs"/>
          <w:rtl/>
          <w:lang w:eastAsia="he-IL"/>
        </w:rPr>
        <w:t xml:space="preserve"> </w:t>
      </w:r>
      <w:r>
        <w:rPr>
          <w:rtl/>
          <w:lang w:eastAsia="he-IL"/>
        </w:rPr>
        <w:t>כולם</w:t>
      </w:r>
      <w:r w:rsidR="007F667A">
        <w:rPr>
          <w:rFonts w:hint="cs"/>
          <w:rtl/>
          <w:lang w:eastAsia="he-IL"/>
        </w:rPr>
        <w:t>,</w:t>
      </w:r>
      <w:r>
        <w:rPr>
          <w:rtl/>
          <w:lang w:eastAsia="he-IL"/>
        </w:rPr>
        <w:t xml:space="preserve"> אנחנו בעידן של רשתות חברתיות</w:t>
      </w:r>
      <w:r w:rsidR="007F667A">
        <w:rPr>
          <w:rFonts w:hint="cs"/>
          <w:rtl/>
          <w:lang w:eastAsia="he-IL"/>
        </w:rPr>
        <w:t>,</w:t>
      </w:r>
      <w:r>
        <w:rPr>
          <w:rtl/>
          <w:lang w:eastAsia="he-IL"/>
        </w:rPr>
        <w:t xml:space="preserve"> איזה זכות להישכח ואיזה כלום</w:t>
      </w:r>
      <w:r w:rsidR="007F667A">
        <w:rPr>
          <w:rFonts w:hint="cs"/>
          <w:rtl/>
          <w:lang w:eastAsia="he-IL"/>
        </w:rPr>
        <w:t>,</w:t>
      </w:r>
      <w:bookmarkStart w:id="1542" w:name="_ETM_Q1_2013686"/>
      <w:bookmarkEnd w:id="1542"/>
      <w:r>
        <w:rPr>
          <w:rtl/>
          <w:lang w:eastAsia="he-IL"/>
        </w:rPr>
        <w:t xml:space="preserve"> אתה לא נשכח לעולם</w:t>
      </w:r>
      <w:r w:rsidR="007F667A">
        <w:rPr>
          <w:rFonts w:hint="cs"/>
          <w:rtl/>
          <w:lang w:eastAsia="he-IL"/>
        </w:rPr>
        <w:t>,</w:t>
      </w:r>
      <w:r>
        <w:rPr>
          <w:rtl/>
          <w:lang w:eastAsia="he-IL"/>
        </w:rPr>
        <w:t xml:space="preserve"> ברגע שאתה נמצא ברשת, שיהיה לך בהצלחה</w:t>
      </w:r>
      <w:r w:rsidR="007F667A">
        <w:rPr>
          <w:rFonts w:hint="cs"/>
          <w:rtl/>
          <w:lang w:eastAsia="he-IL"/>
        </w:rPr>
        <w:t>,</w:t>
      </w:r>
      <w:bookmarkStart w:id="1543" w:name="_ETM_Q1_2016500"/>
      <w:bookmarkEnd w:id="1543"/>
      <w:r>
        <w:rPr>
          <w:rtl/>
          <w:lang w:eastAsia="he-IL"/>
        </w:rPr>
        <w:t xml:space="preserve"> גם אם תממן</w:t>
      </w:r>
      <w:bookmarkStart w:id="1544" w:name="_ETM_Q1_2017033"/>
      <w:bookmarkEnd w:id="1544"/>
      <w:r w:rsidR="007F667A">
        <w:rPr>
          <w:rFonts w:hint="cs"/>
          <w:rtl/>
          <w:lang w:eastAsia="he-IL"/>
        </w:rPr>
        <w:t xml:space="preserve">, תשקיע, </w:t>
      </w:r>
      <w:bookmarkStart w:id="1545" w:name="_ETM_Q1_2019729"/>
      <w:bookmarkEnd w:id="1545"/>
      <w:r w:rsidR="007F667A">
        <w:rPr>
          <w:rFonts w:hint="cs"/>
          <w:rtl/>
          <w:lang w:eastAsia="he-IL"/>
        </w:rPr>
        <w:t>ת</w:t>
      </w:r>
      <w:bookmarkStart w:id="1546" w:name="_ETM_Q1_2019822"/>
      <w:bookmarkEnd w:id="1546"/>
      <w:r>
        <w:rPr>
          <w:rtl/>
          <w:lang w:eastAsia="he-IL"/>
        </w:rPr>
        <w:t>עשה מה שאתה יכול</w:t>
      </w:r>
      <w:r w:rsidR="007F667A">
        <w:rPr>
          <w:rFonts w:hint="cs"/>
          <w:rtl/>
          <w:lang w:eastAsia="he-IL"/>
        </w:rPr>
        <w:t>,</w:t>
      </w:r>
      <w:r>
        <w:rPr>
          <w:rtl/>
          <w:lang w:eastAsia="he-IL"/>
        </w:rPr>
        <w:t xml:space="preserve"> זה שם זה לעולם ועד יהיה זה </w:t>
      </w:r>
      <w:proofErr w:type="spellStart"/>
      <w:r>
        <w:rPr>
          <w:rtl/>
          <w:lang w:eastAsia="he-IL"/>
        </w:rPr>
        <w:t>הכל</w:t>
      </w:r>
      <w:proofErr w:type="spellEnd"/>
      <w:r>
        <w:rPr>
          <w:rtl/>
          <w:lang w:eastAsia="he-IL"/>
        </w:rPr>
        <w:t xml:space="preserve">. </w:t>
      </w:r>
      <w:bookmarkStart w:id="1547" w:name="_ETM_Q1_2021595"/>
      <w:bookmarkEnd w:id="1547"/>
      <w:r w:rsidR="007F667A">
        <w:rPr>
          <w:rFonts w:hint="cs"/>
          <w:rtl/>
          <w:lang w:eastAsia="he-IL"/>
        </w:rPr>
        <w:t>זאת האמת לאמיתה.</w:t>
      </w:r>
      <w:bookmarkStart w:id="1548" w:name="_ETM_Q1_2025513"/>
      <w:bookmarkEnd w:id="1548"/>
    </w:p>
    <w:p w14:paraId="5DF48540" w14:textId="77777777" w:rsidR="007F667A" w:rsidRDefault="007F667A" w:rsidP="007F667A">
      <w:pPr>
        <w:rPr>
          <w:rtl/>
          <w:lang w:eastAsia="he-IL"/>
        </w:rPr>
      </w:pPr>
      <w:bookmarkStart w:id="1549" w:name="_ETM_Q1_2021605"/>
      <w:bookmarkStart w:id="1550" w:name="_ETM_Q1_2018928"/>
      <w:bookmarkStart w:id="1551" w:name="_ETM_Q1_2025170"/>
      <w:bookmarkEnd w:id="1549"/>
      <w:bookmarkEnd w:id="1550"/>
      <w:bookmarkEnd w:id="1551"/>
    </w:p>
    <w:p w14:paraId="51580DEB" w14:textId="1CEDCF44" w:rsidR="007F667A" w:rsidRDefault="007F667A" w:rsidP="007F667A">
      <w:pPr>
        <w:pStyle w:val="af9"/>
        <w:keepNext/>
        <w:rPr>
          <w:rtl/>
          <w:lang w:eastAsia="he-IL"/>
        </w:rPr>
      </w:pPr>
      <w:bookmarkStart w:id="1552" w:name="ET_guest_טל_מימרן_92"/>
      <w:r w:rsidRPr="007F667A">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7F667A">
        <w:rPr>
          <w:rStyle w:val="TagStyle"/>
          <w:rtl/>
        </w:rPr>
        <w:t xml:space="preserve"> &lt;&lt; אורח &gt;&gt;</w:t>
      </w:r>
      <w:r w:rsidR="00FF6408">
        <w:rPr>
          <w:rtl/>
          <w:lang w:eastAsia="he-IL"/>
        </w:rPr>
        <w:t xml:space="preserve"> </w:t>
      </w:r>
      <w:r>
        <w:rPr>
          <w:rtl/>
          <w:lang w:eastAsia="he-IL"/>
        </w:rPr>
        <w:t xml:space="preserve"> </w:t>
      </w:r>
      <w:bookmarkEnd w:id="1552"/>
    </w:p>
    <w:p w14:paraId="7E0DBD2F" w14:textId="77777777" w:rsidR="007F667A" w:rsidRDefault="007F667A" w:rsidP="007F667A">
      <w:pPr>
        <w:pStyle w:val="KeepWithNext"/>
        <w:rPr>
          <w:rtl/>
          <w:lang w:eastAsia="he-IL"/>
        </w:rPr>
      </w:pPr>
    </w:p>
    <w:p w14:paraId="75A517C6" w14:textId="66FCC88E" w:rsidR="00470DA7" w:rsidRDefault="00470DA7" w:rsidP="007F667A">
      <w:pPr>
        <w:rPr>
          <w:rtl/>
          <w:lang w:eastAsia="he-IL"/>
        </w:rPr>
      </w:pPr>
      <w:bookmarkStart w:id="1553" w:name="_ETM_Q1_2027091"/>
      <w:bookmarkStart w:id="1554" w:name="_ETM_Q1_2025795"/>
      <w:bookmarkStart w:id="1555" w:name="_ETM_Q1_2025836"/>
      <w:bookmarkStart w:id="1556" w:name="_ETM_Q1_2025903"/>
      <w:bookmarkStart w:id="1557" w:name="_ETM_Q1_2027208"/>
      <w:bookmarkEnd w:id="1553"/>
      <w:bookmarkEnd w:id="1554"/>
      <w:bookmarkEnd w:id="1555"/>
      <w:bookmarkEnd w:id="1556"/>
      <w:bookmarkEnd w:id="1557"/>
      <w:r>
        <w:rPr>
          <w:rtl/>
          <w:lang w:eastAsia="he-IL"/>
        </w:rPr>
        <w:t>אני מסכים לחלוטין גברתי, וההצעה שלנו שהגשנו לוועדה, מתייחסת לשתי אוכלוסיות שצריך בעיקר להגן על הזכות להישכח ביחס אליה</w:t>
      </w:r>
      <w:r w:rsidR="007F667A">
        <w:rPr>
          <w:rFonts w:hint="cs"/>
          <w:rtl/>
          <w:lang w:eastAsia="he-IL"/>
        </w:rPr>
        <w:t>ן,</w:t>
      </w:r>
      <w:r>
        <w:rPr>
          <w:rtl/>
          <w:lang w:eastAsia="he-IL"/>
        </w:rPr>
        <w:t xml:space="preserve"> האוכלוסייה הראשונה היא אוכלוסיית הקטינים, ובמיוחד כאלה שעברו בריונות ברשת</w:t>
      </w:r>
      <w:r w:rsidR="007F667A">
        <w:rPr>
          <w:rFonts w:hint="cs"/>
          <w:rtl/>
          <w:lang w:eastAsia="he-IL"/>
        </w:rPr>
        <w:t>,</w:t>
      </w:r>
      <w:bookmarkStart w:id="1558" w:name="_ETM_Q1_2037441"/>
      <w:bookmarkEnd w:id="1558"/>
      <w:r>
        <w:rPr>
          <w:rtl/>
          <w:lang w:eastAsia="he-IL"/>
        </w:rPr>
        <w:t xml:space="preserve"> והאוכלוסייה השנייה היא עבריינים משוקמים</w:t>
      </w:r>
      <w:r w:rsidR="007F667A">
        <w:rPr>
          <w:rFonts w:hint="cs"/>
          <w:rtl/>
          <w:lang w:eastAsia="he-IL"/>
        </w:rPr>
        <w:t>,</w:t>
      </w:r>
      <w:r>
        <w:rPr>
          <w:rtl/>
          <w:lang w:eastAsia="he-IL"/>
        </w:rPr>
        <w:t xml:space="preserve"> אנחנו מסכימים עם עמדתך לגבי הפיכת</w:t>
      </w:r>
      <w:r w:rsidR="007F667A">
        <w:rPr>
          <w:rFonts w:hint="cs"/>
          <w:rtl/>
          <w:lang w:eastAsia="he-IL"/>
        </w:rPr>
        <w:t xml:space="preserve"> - -</w:t>
      </w:r>
    </w:p>
    <w:p w14:paraId="07C08B16" w14:textId="77777777" w:rsidR="007F667A" w:rsidRDefault="007F667A" w:rsidP="007F667A">
      <w:pPr>
        <w:rPr>
          <w:rtl/>
          <w:lang w:eastAsia="he-IL"/>
        </w:rPr>
      </w:pPr>
      <w:bookmarkStart w:id="1559" w:name="_ETM_Q1_2046699"/>
      <w:bookmarkStart w:id="1560" w:name="_ETM_Q1_2043000"/>
      <w:bookmarkStart w:id="1561" w:name="_ETM_Q1_2038360"/>
      <w:bookmarkStart w:id="1562" w:name="_ETM_Q1_2042280"/>
      <w:bookmarkEnd w:id="1559"/>
      <w:bookmarkEnd w:id="1560"/>
      <w:bookmarkEnd w:id="1561"/>
      <w:bookmarkEnd w:id="1562"/>
    </w:p>
    <w:p w14:paraId="3F782B94" w14:textId="137BFDBA" w:rsidR="007F667A" w:rsidRDefault="007F667A" w:rsidP="007F667A">
      <w:pPr>
        <w:pStyle w:val="af6"/>
        <w:keepNext/>
        <w:rPr>
          <w:rtl/>
        </w:rPr>
      </w:pPr>
      <w:bookmarkStart w:id="1563" w:name="ET_yor_6157_93"/>
      <w:r w:rsidRPr="007F667A">
        <w:rPr>
          <w:rStyle w:val="TagStyle"/>
          <w:rtl/>
        </w:rPr>
        <w:t xml:space="preserve"> &lt;&lt; </w:t>
      </w:r>
      <w:proofErr w:type="spellStart"/>
      <w:r w:rsidRPr="007F667A">
        <w:rPr>
          <w:rStyle w:val="TagStyle"/>
          <w:rtl/>
        </w:rPr>
        <w:t>יור</w:t>
      </w:r>
      <w:proofErr w:type="spellEnd"/>
      <w:r w:rsidRPr="007F667A">
        <w:rPr>
          <w:rStyle w:val="TagStyle"/>
          <w:rtl/>
        </w:rPr>
        <w:t xml:space="preserve"> &gt;&gt; </w:t>
      </w:r>
      <w:r>
        <w:rPr>
          <w:rtl/>
        </w:rPr>
        <w:t xml:space="preserve">היו"ר שמחה </w:t>
      </w:r>
      <w:proofErr w:type="spellStart"/>
      <w:r>
        <w:rPr>
          <w:rtl/>
        </w:rPr>
        <w:t>רוטמן</w:t>
      </w:r>
      <w:proofErr w:type="spellEnd"/>
      <w:r>
        <w:rPr>
          <w:rtl/>
        </w:rPr>
        <w:t>:</w:t>
      </w:r>
      <w:r w:rsidRPr="007F667A">
        <w:rPr>
          <w:rStyle w:val="TagStyle"/>
          <w:rtl/>
        </w:rPr>
        <w:t xml:space="preserve"> &lt;&lt; יור &gt;&gt;</w:t>
      </w:r>
      <w:r w:rsidR="00FF6408">
        <w:rPr>
          <w:rtl/>
        </w:rPr>
        <w:t xml:space="preserve"> </w:t>
      </w:r>
      <w:r>
        <w:rPr>
          <w:rtl/>
        </w:rPr>
        <w:t xml:space="preserve"> </w:t>
      </w:r>
      <w:bookmarkEnd w:id="1563"/>
    </w:p>
    <w:p w14:paraId="6B5DB7B0" w14:textId="77777777" w:rsidR="007F667A" w:rsidRDefault="007F667A" w:rsidP="007F667A">
      <w:pPr>
        <w:pStyle w:val="KeepWithNext"/>
        <w:rPr>
          <w:rtl/>
          <w:lang w:eastAsia="he-IL"/>
        </w:rPr>
      </w:pPr>
    </w:p>
    <w:p w14:paraId="589DE11C" w14:textId="1B8C3E52" w:rsidR="007F667A" w:rsidRDefault="007F667A" w:rsidP="007F667A">
      <w:pPr>
        <w:rPr>
          <w:rtl/>
          <w:lang w:eastAsia="he-IL"/>
        </w:rPr>
      </w:pPr>
      <w:bookmarkStart w:id="1564" w:name="_ETM_Q1_2044058"/>
      <w:bookmarkEnd w:id="1564"/>
      <w:r>
        <w:rPr>
          <w:rFonts w:hint="cs"/>
          <w:rtl/>
          <w:lang w:eastAsia="he-IL"/>
        </w:rPr>
        <w:t>ב</w:t>
      </w:r>
      <w:bookmarkStart w:id="1565" w:name="_ETM_Q1_2044184"/>
      <w:bookmarkEnd w:id="1565"/>
      <w:r>
        <w:rPr>
          <w:rFonts w:hint="cs"/>
          <w:rtl/>
          <w:lang w:eastAsia="he-IL"/>
        </w:rPr>
        <w:t xml:space="preserve">סדר גמור, אני רק מציין </w:t>
      </w:r>
      <w:bookmarkStart w:id="1566" w:name="_ETM_Q1_2046900"/>
      <w:bookmarkStart w:id="1567" w:name="_ETM_Q1_2047002"/>
      <w:bookmarkStart w:id="1568" w:name="_ETM_Q1_2047082"/>
      <w:bookmarkEnd w:id="1566"/>
      <w:bookmarkEnd w:id="1567"/>
      <w:bookmarkEnd w:id="1568"/>
      <w:r w:rsidR="00470DA7">
        <w:rPr>
          <w:rtl/>
          <w:lang w:eastAsia="he-IL"/>
        </w:rPr>
        <w:t>שלמיטב הבנתי</w:t>
      </w:r>
      <w:bookmarkStart w:id="1569" w:name="_ETM_Q1_2046034"/>
      <w:bookmarkEnd w:id="1569"/>
      <w:r>
        <w:rPr>
          <w:rFonts w:hint="cs"/>
          <w:rtl/>
          <w:lang w:eastAsia="he-IL"/>
        </w:rPr>
        <w:t xml:space="preserve">, </w:t>
      </w:r>
      <w:bookmarkStart w:id="1570" w:name="_ETM_Q1_2047323"/>
      <w:bookmarkEnd w:id="1570"/>
      <w:r>
        <w:rPr>
          <w:rFonts w:hint="cs"/>
          <w:rtl/>
          <w:lang w:eastAsia="he-IL"/>
        </w:rPr>
        <w:t xml:space="preserve">זה </w:t>
      </w:r>
      <w:r w:rsidR="00470DA7">
        <w:rPr>
          <w:rtl/>
          <w:lang w:eastAsia="he-IL"/>
        </w:rPr>
        <w:t>דיון חשוב מאוד שצריך לקיים אותו</w:t>
      </w:r>
      <w:r>
        <w:rPr>
          <w:rFonts w:hint="cs"/>
          <w:rtl/>
          <w:lang w:eastAsia="he-IL"/>
        </w:rPr>
        <w:t>,</w:t>
      </w:r>
      <w:bookmarkStart w:id="1571" w:name="_ETM_Q1_2048608"/>
      <w:bookmarkEnd w:id="1571"/>
      <w:r w:rsidR="00470DA7">
        <w:rPr>
          <w:rtl/>
          <w:lang w:eastAsia="he-IL"/>
        </w:rPr>
        <w:t xml:space="preserve"> התקנות לא חלות על ענייני </w:t>
      </w:r>
      <w:r>
        <w:rPr>
          <w:rFonts w:hint="cs"/>
          <w:rtl/>
          <w:lang w:eastAsia="he-IL"/>
        </w:rPr>
        <w:t>מרשמי</w:t>
      </w:r>
      <w:r w:rsidR="00470DA7">
        <w:rPr>
          <w:rtl/>
          <w:lang w:eastAsia="he-IL"/>
        </w:rPr>
        <w:t xml:space="preserve"> האכיפה</w:t>
      </w:r>
      <w:r>
        <w:rPr>
          <w:rFonts w:hint="cs"/>
          <w:rtl/>
          <w:lang w:eastAsia="he-IL"/>
        </w:rPr>
        <w:t>,</w:t>
      </w:r>
      <w:bookmarkStart w:id="1572" w:name="_ETM_Q1_2052309"/>
      <w:bookmarkEnd w:id="1572"/>
      <w:r w:rsidR="00470DA7">
        <w:rPr>
          <w:rtl/>
          <w:lang w:eastAsia="he-IL"/>
        </w:rPr>
        <w:t xml:space="preserve"> הם כן יכולות להיות חלות על מידע אחר, אבל, אבל שוב</w:t>
      </w:r>
      <w:r>
        <w:rPr>
          <w:rFonts w:hint="cs"/>
          <w:rtl/>
          <w:lang w:eastAsia="he-IL"/>
        </w:rPr>
        <w:t>,</w:t>
      </w:r>
      <w:bookmarkStart w:id="1573" w:name="_ETM_Q1_2060078"/>
      <w:bookmarkEnd w:id="1573"/>
      <w:r w:rsidR="00470DA7">
        <w:rPr>
          <w:rtl/>
          <w:lang w:eastAsia="he-IL"/>
        </w:rPr>
        <w:t xml:space="preserve"> זה גם לא חל על אחת הבעיות הגדולות בתחום הזכות להישכח</w:t>
      </w:r>
      <w:r>
        <w:rPr>
          <w:rFonts w:hint="cs"/>
          <w:rtl/>
          <w:lang w:eastAsia="he-IL"/>
        </w:rPr>
        <w:t>,</w:t>
      </w:r>
      <w:bookmarkStart w:id="1574" w:name="_ETM_Q1_2060797"/>
      <w:bookmarkEnd w:id="1574"/>
      <w:r w:rsidR="00470DA7">
        <w:rPr>
          <w:rtl/>
          <w:lang w:eastAsia="he-IL"/>
        </w:rPr>
        <w:t xml:space="preserve"> בתחום המשפט הפלילי</w:t>
      </w:r>
      <w:r>
        <w:rPr>
          <w:rFonts w:hint="cs"/>
          <w:rtl/>
          <w:lang w:eastAsia="he-IL"/>
        </w:rPr>
        <w:t>,</w:t>
      </w:r>
      <w:r w:rsidR="00470DA7">
        <w:rPr>
          <w:rtl/>
          <w:lang w:eastAsia="he-IL"/>
        </w:rPr>
        <w:t xml:space="preserve"> זה מה אתה עושה עם התקשורת? וגם זה לא מכוסה פה</w:t>
      </w:r>
      <w:r>
        <w:rPr>
          <w:rFonts w:hint="cs"/>
          <w:rtl/>
          <w:lang w:eastAsia="he-IL"/>
        </w:rPr>
        <w:t>,</w:t>
      </w:r>
      <w:r w:rsidR="00470DA7">
        <w:rPr>
          <w:rtl/>
          <w:lang w:eastAsia="he-IL"/>
        </w:rPr>
        <w:t xml:space="preserve"> זאת אומרת אם המידע הזה יתפרסם בכלי תקשורת, ואחר כך אתה תחפש בגוגל</w:t>
      </w:r>
      <w:r>
        <w:rPr>
          <w:rFonts w:hint="cs"/>
          <w:rtl/>
          <w:lang w:eastAsia="he-IL"/>
        </w:rPr>
        <w:t>,</w:t>
      </w:r>
      <w:bookmarkStart w:id="1575" w:name="_ETM_Q1_2070175"/>
      <w:bookmarkEnd w:id="1575"/>
      <w:r w:rsidR="00470DA7">
        <w:rPr>
          <w:rtl/>
          <w:lang w:eastAsia="he-IL"/>
        </w:rPr>
        <w:t xml:space="preserve"> זה ל</w:t>
      </w:r>
      <w:r>
        <w:rPr>
          <w:rFonts w:hint="cs"/>
          <w:rtl/>
          <w:lang w:eastAsia="he-IL"/>
        </w:rPr>
        <w:t>א,</w:t>
      </w:r>
      <w:bookmarkStart w:id="1576" w:name="_ETM_Q1_2071688"/>
      <w:bookmarkEnd w:id="1576"/>
      <w:r w:rsidR="00470DA7">
        <w:rPr>
          <w:rtl/>
          <w:lang w:eastAsia="he-IL"/>
        </w:rPr>
        <w:t xml:space="preserve"> </w:t>
      </w:r>
      <w:bookmarkStart w:id="1577" w:name="_ETM_Q1_2072802"/>
      <w:bookmarkEnd w:id="1577"/>
      <w:r w:rsidR="00470DA7">
        <w:rPr>
          <w:rtl/>
          <w:lang w:eastAsia="he-IL"/>
        </w:rPr>
        <w:t xml:space="preserve">אין לך זכות להישכח לצורך העניין למחוק את הכתבה שהייתה </w:t>
      </w:r>
      <w:bookmarkStart w:id="1578" w:name="_ETM_Q1_2074360"/>
      <w:bookmarkEnd w:id="1578"/>
      <w:r>
        <w:rPr>
          <w:rFonts w:hint="cs"/>
          <w:rtl/>
          <w:lang w:eastAsia="he-IL"/>
        </w:rPr>
        <w:t>עליך ב</w:t>
      </w:r>
      <w:r w:rsidR="00470DA7">
        <w:rPr>
          <w:rtl/>
          <w:lang w:eastAsia="he-IL"/>
        </w:rPr>
        <w:t xml:space="preserve">גוגל בזמן שנעצרת למרות שאחר כך </w:t>
      </w:r>
      <w:bookmarkStart w:id="1579" w:name="_ETM_Q1_2078873"/>
      <w:bookmarkEnd w:id="1579"/>
      <w:r>
        <w:rPr>
          <w:rFonts w:hint="cs"/>
          <w:rtl/>
          <w:lang w:eastAsia="he-IL"/>
        </w:rPr>
        <w:t>זוכית,</w:t>
      </w:r>
      <w:r w:rsidR="00FF6408">
        <w:rPr>
          <w:rFonts w:hint="cs"/>
          <w:rtl/>
          <w:lang w:eastAsia="he-IL"/>
        </w:rPr>
        <w:t xml:space="preserve"> </w:t>
      </w:r>
      <w:r w:rsidR="00470DA7">
        <w:rPr>
          <w:rtl/>
          <w:lang w:eastAsia="he-IL"/>
        </w:rPr>
        <w:t>זה עניין רחב בהרבה</w:t>
      </w:r>
      <w:r>
        <w:rPr>
          <w:rFonts w:hint="cs"/>
          <w:rtl/>
          <w:lang w:eastAsia="he-IL"/>
        </w:rPr>
        <w:t>,</w:t>
      </w:r>
      <w:r w:rsidR="00470DA7">
        <w:rPr>
          <w:rtl/>
          <w:lang w:eastAsia="he-IL"/>
        </w:rPr>
        <w:t xml:space="preserve"> זה לא קשור לתקנות</w:t>
      </w:r>
      <w:bookmarkStart w:id="1580" w:name="_ETM_Q1_2080115"/>
      <w:bookmarkStart w:id="1581" w:name="_ETM_Q1_2075355"/>
      <w:bookmarkEnd w:id="1580"/>
      <w:bookmarkEnd w:id="1581"/>
      <w:r w:rsidR="00470DA7">
        <w:rPr>
          <w:rtl/>
          <w:lang w:eastAsia="he-IL"/>
        </w:rPr>
        <w:t xml:space="preserve"> האלו</w:t>
      </w:r>
      <w:r>
        <w:rPr>
          <w:rFonts w:hint="cs"/>
          <w:rtl/>
          <w:lang w:eastAsia="he-IL"/>
        </w:rPr>
        <w:t xml:space="preserve">, שווה דיון, אבל זה לא, </w:t>
      </w:r>
      <w:bookmarkStart w:id="1582" w:name="_ETM_Q1_2087645"/>
      <w:bookmarkEnd w:id="1582"/>
      <w:r>
        <w:rPr>
          <w:rFonts w:hint="cs"/>
          <w:rtl/>
          <w:lang w:eastAsia="he-IL"/>
        </w:rPr>
        <w:t xml:space="preserve">בוא לא נלביש את </w:t>
      </w:r>
      <w:proofErr w:type="spellStart"/>
      <w:r>
        <w:rPr>
          <w:rFonts w:hint="cs"/>
          <w:rtl/>
          <w:lang w:eastAsia="he-IL"/>
        </w:rPr>
        <w:t>הכל</w:t>
      </w:r>
      <w:proofErr w:type="spellEnd"/>
      <w:r>
        <w:rPr>
          <w:rFonts w:hint="cs"/>
          <w:rtl/>
          <w:lang w:eastAsia="he-IL"/>
        </w:rPr>
        <w:t xml:space="preserve"> על </w:t>
      </w:r>
      <w:proofErr w:type="spellStart"/>
      <w:r>
        <w:rPr>
          <w:rFonts w:hint="cs"/>
          <w:rtl/>
          <w:lang w:eastAsia="he-IL"/>
        </w:rPr>
        <w:t>הכל</w:t>
      </w:r>
      <w:proofErr w:type="spellEnd"/>
      <w:r>
        <w:rPr>
          <w:rFonts w:hint="cs"/>
          <w:rtl/>
          <w:lang w:eastAsia="he-IL"/>
        </w:rPr>
        <w:t>.</w:t>
      </w:r>
    </w:p>
    <w:p w14:paraId="73F0F8DF" w14:textId="77777777" w:rsidR="007F667A" w:rsidRDefault="007F667A" w:rsidP="007F667A">
      <w:pPr>
        <w:rPr>
          <w:rtl/>
          <w:lang w:eastAsia="he-IL"/>
        </w:rPr>
      </w:pPr>
      <w:bookmarkStart w:id="1583" w:name="_ETM_Q1_2091657"/>
      <w:bookmarkStart w:id="1584" w:name="_ETM_Q1_2087792"/>
      <w:bookmarkStart w:id="1585" w:name="_ETM_Q1_2090211"/>
      <w:bookmarkEnd w:id="1583"/>
      <w:bookmarkEnd w:id="1584"/>
      <w:bookmarkEnd w:id="1585"/>
    </w:p>
    <w:p w14:paraId="55A30C36" w14:textId="1983EC5F" w:rsidR="007F667A" w:rsidRDefault="007F667A" w:rsidP="007F667A">
      <w:pPr>
        <w:pStyle w:val="af9"/>
        <w:keepNext/>
        <w:rPr>
          <w:rtl/>
          <w:lang w:eastAsia="he-IL"/>
        </w:rPr>
      </w:pPr>
      <w:bookmarkStart w:id="1586" w:name="ET_guest_טל_מימרן_94"/>
      <w:r w:rsidRPr="007F667A">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7F667A">
        <w:rPr>
          <w:rStyle w:val="TagStyle"/>
          <w:rtl/>
        </w:rPr>
        <w:t xml:space="preserve"> &lt;&lt; אורח &gt;&gt;</w:t>
      </w:r>
      <w:r w:rsidR="00FF6408">
        <w:rPr>
          <w:rtl/>
          <w:lang w:eastAsia="he-IL"/>
        </w:rPr>
        <w:t xml:space="preserve"> </w:t>
      </w:r>
      <w:r>
        <w:rPr>
          <w:rtl/>
          <w:lang w:eastAsia="he-IL"/>
        </w:rPr>
        <w:t xml:space="preserve"> </w:t>
      </w:r>
      <w:bookmarkEnd w:id="1586"/>
    </w:p>
    <w:p w14:paraId="22B6E4C9" w14:textId="77777777" w:rsidR="007F667A" w:rsidRDefault="007F667A" w:rsidP="007F667A">
      <w:pPr>
        <w:pStyle w:val="KeepWithNext"/>
        <w:rPr>
          <w:rtl/>
          <w:lang w:eastAsia="he-IL"/>
        </w:rPr>
      </w:pPr>
    </w:p>
    <w:p w14:paraId="268BCFEB" w14:textId="77777777" w:rsidR="007F667A" w:rsidRDefault="00470DA7" w:rsidP="00470DA7">
      <w:pPr>
        <w:rPr>
          <w:rtl/>
          <w:lang w:eastAsia="he-IL"/>
        </w:rPr>
      </w:pPr>
      <w:bookmarkStart w:id="1587" w:name="_ETM_Q1_2091524"/>
      <w:bookmarkStart w:id="1588" w:name="_ETM_Q1_2091640"/>
      <w:bookmarkStart w:id="1589" w:name="_ETM_Q1_2091887"/>
      <w:bookmarkStart w:id="1590" w:name="_ETM_Q1_2091912"/>
      <w:bookmarkStart w:id="1591" w:name="_ETM_Q1_2091965"/>
      <w:bookmarkStart w:id="1592" w:name="_ETM_Q1_2091149"/>
      <w:bookmarkStart w:id="1593" w:name="_ETM_Q1_2086395"/>
      <w:bookmarkEnd w:id="1587"/>
      <w:bookmarkEnd w:id="1588"/>
      <w:bookmarkEnd w:id="1589"/>
      <w:bookmarkEnd w:id="1590"/>
      <w:bookmarkEnd w:id="1591"/>
      <w:bookmarkEnd w:id="1592"/>
      <w:bookmarkEnd w:id="1593"/>
      <w:r>
        <w:rPr>
          <w:rtl/>
          <w:lang w:eastAsia="he-IL"/>
        </w:rPr>
        <w:t>אני מסכים לחלוטין אדוני, רק רציתי לוודא ש</w:t>
      </w:r>
      <w:r w:rsidR="007F667A">
        <w:rPr>
          <w:rFonts w:hint="cs"/>
          <w:rtl/>
          <w:lang w:eastAsia="he-IL"/>
        </w:rPr>
        <w:t>י</w:t>
      </w:r>
      <w:r>
        <w:rPr>
          <w:rtl/>
          <w:lang w:eastAsia="he-IL"/>
        </w:rPr>
        <w:t xml:space="preserve">צא </w:t>
      </w:r>
      <w:r w:rsidR="007F667A">
        <w:rPr>
          <w:rFonts w:hint="cs"/>
          <w:rtl/>
          <w:lang w:eastAsia="he-IL"/>
        </w:rPr>
        <w:t>קו</w:t>
      </w:r>
      <w:r>
        <w:rPr>
          <w:rtl/>
          <w:lang w:eastAsia="he-IL"/>
        </w:rPr>
        <w:t>ל מהוועדה</w:t>
      </w:r>
      <w:r w:rsidR="007F667A">
        <w:rPr>
          <w:rFonts w:hint="cs"/>
          <w:rtl/>
          <w:lang w:eastAsia="he-IL"/>
        </w:rPr>
        <w:t>,</w:t>
      </w:r>
      <w:bookmarkStart w:id="1594" w:name="_ETM_Q1_2090427"/>
      <w:bookmarkEnd w:id="1594"/>
      <w:r>
        <w:rPr>
          <w:rtl/>
          <w:lang w:eastAsia="he-IL"/>
        </w:rPr>
        <w:t xml:space="preserve"> לגבי החשיבות של המשך </w:t>
      </w:r>
      <w:r w:rsidR="007F667A">
        <w:rPr>
          <w:rFonts w:hint="cs"/>
          <w:rtl/>
          <w:lang w:eastAsia="he-IL"/>
        </w:rPr>
        <w:t>ה</w:t>
      </w:r>
      <w:r>
        <w:rPr>
          <w:rtl/>
          <w:lang w:eastAsia="he-IL"/>
        </w:rPr>
        <w:t xml:space="preserve">חשיבה ועיגון הזכות להישכח גם לאזרחים ישראלים, ובפרט לשתי האוכלוסיות. </w:t>
      </w:r>
      <w:bookmarkStart w:id="1595" w:name="_ETM_Q1_2094795"/>
      <w:bookmarkEnd w:id="1595"/>
    </w:p>
    <w:p w14:paraId="156CB071" w14:textId="77777777" w:rsidR="007F667A" w:rsidRDefault="007F667A" w:rsidP="00470DA7">
      <w:pPr>
        <w:rPr>
          <w:rtl/>
          <w:lang w:eastAsia="he-IL"/>
        </w:rPr>
      </w:pPr>
      <w:bookmarkStart w:id="1596" w:name="_ETM_Q1_2095256"/>
      <w:bookmarkStart w:id="1597" w:name="_ETM_Q1_2095355"/>
      <w:bookmarkStart w:id="1598" w:name="_ETM_Q1_2097515"/>
      <w:bookmarkEnd w:id="1596"/>
      <w:bookmarkEnd w:id="1597"/>
      <w:bookmarkEnd w:id="1598"/>
    </w:p>
    <w:p w14:paraId="3CEEE2EE" w14:textId="78C6B23B" w:rsidR="007F667A" w:rsidRDefault="007F667A" w:rsidP="007F667A">
      <w:pPr>
        <w:pStyle w:val="a4"/>
        <w:keepNext/>
        <w:rPr>
          <w:rtl/>
        </w:rPr>
      </w:pPr>
      <w:bookmarkStart w:id="1599" w:name="ET_speaker_6345_95"/>
      <w:r w:rsidRPr="007F667A">
        <w:rPr>
          <w:rStyle w:val="TagStyle"/>
          <w:rtl/>
        </w:rPr>
        <w:t xml:space="preserve"> &lt;&lt; דובר &gt;&gt; </w:t>
      </w:r>
      <w:r>
        <w:rPr>
          <w:rtl/>
        </w:rPr>
        <w:t>טלי גוטליב (הליכוד):</w:t>
      </w:r>
      <w:r w:rsidRPr="007F667A">
        <w:rPr>
          <w:rStyle w:val="TagStyle"/>
          <w:rtl/>
        </w:rPr>
        <w:t xml:space="preserve"> &lt;&lt; דובר &gt;&gt;</w:t>
      </w:r>
      <w:r w:rsidR="00FF6408">
        <w:rPr>
          <w:rtl/>
        </w:rPr>
        <w:t xml:space="preserve"> </w:t>
      </w:r>
      <w:r>
        <w:rPr>
          <w:rtl/>
        </w:rPr>
        <w:t xml:space="preserve"> </w:t>
      </w:r>
      <w:bookmarkEnd w:id="1599"/>
    </w:p>
    <w:p w14:paraId="0362AFD0" w14:textId="77777777" w:rsidR="007F667A" w:rsidRDefault="007F667A" w:rsidP="007F667A">
      <w:pPr>
        <w:pStyle w:val="KeepWithNext"/>
        <w:rPr>
          <w:rtl/>
          <w:lang w:eastAsia="he-IL"/>
        </w:rPr>
      </w:pPr>
    </w:p>
    <w:p w14:paraId="3741A5DB" w14:textId="0067BEA0" w:rsidR="00470DA7" w:rsidRDefault="007F667A" w:rsidP="007F667A">
      <w:pPr>
        <w:rPr>
          <w:rtl/>
          <w:lang w:eastAsia="he-IL"/>
        </w:rPr>
      </w:pPr>
      <w:bookmarkStart w:id="1600" w:name="_ETM_Q1_2098633"/>
      <w:bookmarkStart w:id="1601" w:name="_ETM_Q1_2098695"/>
      <w:bookmarkEnd w:id="1600"/>
      <w:bookmarkEnd w:id="1601"/>
      <w:r>
        <w:rPr>
          <w:rFonts w:hint="cs"/>
          <w:rtl/>
          <w:lang w:eastAsia="he-IL"/>
        </w:rPr>
        <w:t>אז רק אדוני היו"ר</w:t>
      </w:r>
      <w:bookmarkStart w:id="1602" w:name="_ETM_Q1_2096127"/>
      <w:bookmarkStart w:id="1603" w:name="_ETM_Q1_2096369"/>
      <w:bookmarkEnd w:id="1602"/>
      <w:bookmarkEnd w:id="1603"/>
      <w:r>
        <w:rPr>
          <w:rFonts w:hint="cs"/>
          <w:rtl/>
          <w:lang w:eastAsia="he-IL"/>
        </w:rPr>
        <w:t>,</w:t>
      </w:r>
      <w:bookmarkStart w:id="1604" w:name="_ETM_Q1_2095253"/>
      <w:bookmarkEnd w:id="1604"/>
      <w:r>
        <w:rPr>
          <w:rFonts w:hint="cs"/>
          <w:rtl/>
          <w:lang w:eastAsia="he-IL"/>
        </w:rPr>
        <w:t xml:space="preserve"> נרשום בפנינו את ההכרח בשינוי </w:t>
      </w:r>
      <w:bookmarkStart w:id="1605" w:name="_ETM_Q1_2095567"/>
      <w:bookmarkStart w:id="1606" w:name="_ETM_Q1_2095704"/>
      <w:bookmarkEnd w:id="1605"/>
      <w:bookmarkEnd w:id="1606"/>
      <w:r w:rsidR="00470DA7">
        <w:rPr>
          <w:rtl/>
          <w:lang w:eastAsia="he-IL"/>
        </w:rPr>
        <w:t>חוק בתי המשפט ואיסור פרסום שמות חשודים</w:t>
      </w:r>
      <w:bookmarkStart w:id="1607" w:name="_ETM_Q1_2101848"/>
      <w:bookmarkEnd w:id="1607"/>
      <w:r w:rsidR="00470DA7">
        <w:rPr>
          <w:rtl/>
          <w:lang w:eastAsia="he-IL"/>
        </w:rPr>
        <w:t xml:space="preserve"> לפחות עד הגשת כתב אישום, אלא במקרים לא כמו שהיום</w:t>
      </w:r>
      <w:bookmarkStart w:id="1608" w:name="_ETM_Q1_2104635"/>
      <w:bookmarkEnd w:id="1608"/>
      <w:r>
        <w:rPr>
          <w:rFonts w:hint="cs"/>
          <w:rtl/>
          <w:lang w:eastAsia="he-IL"/>
        </w:rPr>
        <w:t xml:space="preserve"> שמ</w:t>
      </w:r>
      <w:r w:rsidR="00470DA7">
        <w:rPr>
          <w:rtl/>
          <w:lang w:eastAsia="he-IL"/>
        </w:rPr>
        <w:t>קרה נדיר</w:t>
      </w:r>
      <w:r>
        <w:rPr>
          <w:rFonts w:hint="cs"/>
          <w:rtl/>
          <w:lang w:eastAsia="he-IL"/>
        </w:rPr>
        <w:t xml:space="preserve">, </w:t>
      </w:r>
      <w:bookmarkStart w:id="1609" w:name="_ETM_Q1_2107176"/>
      <w:bookmarkEnd w:id="1609"/>
      <w:r>
        <w:rPr>
          <w:rFonts w:hint="cs"/>
          <w:rtl/>
          <w:lang w:eastAsia="he-IL"/>
        </w:rPr>
        <w:t>אלא</w:t>
      </w:r>
      <w:r w:rsidR="00470DA7">
        <w:rPr>
          <w:rtl/>
          <w:lang w:eastAsia="he-IL"/>
        </w:rPr>
        <w:t xml:space="preserve"> היום המצב הוא </w:t>
      </w:r>
      <w:r>
        <w:rPr>
          <w:rFonts w:hint="cs"/>
          <w:rtl/>
          <w:lang w:eastAsia="he-IL"/>
        </w:rPr>
        <w:t>ש</w:t>
      </w:r>
      <w:r w:rsidR="00470DA7">
        <w:rPr>
          <w:rtl/>
          <w:lang w:eastAsia="he-IL"/>
        </w:rPr>
        <w:t>הפרסום, אלא במקרים חריגים יותר</w:t>
      </w:r>
      <w:r>
        <w:rPr>
          <w:rFonts w:hint="cs"/>
          <w:rtl/>
          <w:lang w:eastAsia="he-IL"/>
        </w:rPr>
        <w:t>,</w:t>
      </w:r>
      <w:bookmarkStart w:id="1610" w:name="_ETM_Q1_2109838"/>
      <w:bookmarkEnd w:id="1610"/>
      <w:r w:rsidR="00470DA7">
        <w:rPr>
          <w:rtl/>
          <w:lang w:eastAsia="he-IL"/>
        </w:rPr>
        <w:t xml:space="preserve"> צריך להיות הפוך בדיוק, אלא רק </w:t>
      </w:r>
      <w:bookmarkStart w:id="1611" w:name="_ETM_Q1_2111167"/>
      <w:bookmarkEnd w:id="1611"/>
      <w:r>
        <w:rPr>
          <w:rFonts w:hint="cs"/>
          <w:rtl/>
          <w:lang w:eastAsia="he-IL"/>
        </w:rPr>
        <w:t xml:space="preserve">כשיש </w:t>
      </w:r>
      <w:r w:rsidR="00470DA7">
        <w:rPr>
          <w:rtl/>
          <w:lang w:eastAsia="he-IL"/>
        </w:rPr>
        <w:t>דרישת חקירה או צורכי חקירה לאיתור מתלוננים וכו</w:t>
      </w:r>
      <w:r>
        <w:rPr>
          <w:rFonts w:hint="cs"/>
          <w:rtl/>
          <w:lang w:eastAsia="he-IL"/>
        </w:rPr>
        <w:t>'</w:t>
      </w:r>
      <w:bookmarkStart w:id="1612" w:name="_ETM_Q1_2115191"/>
      <w:bookmarkEnd w:id="1612"/>
      <w:r w:rsidR="00FF6408">
        <w:rPr>
          <w:rFonts w:hint="cs"/>
          <w:rtl/>
          <w:lang w:eastAsia="he-IL"/>
        </w:rPr>
        <w:t xml:space="preserve"> </w:t>
      </w:r>
      <w:r w:rsidR="00470DA7">
        <w:rPr>
          <w:rtl/>
          <w:lang w:eastAsia="he-IL"/>
        </w:rPr>
        <w:t>אז נ</w:t>
      </w:r>
      <w:bookmarkStart w:id="1613" w:name="_ETM_Q1_2115480"/>
      <w:bookmarkEnd w:id="1613"/>
      <w:r>
        <w:rPr>
          <w:rFonts w:hint="cs"/>
          <w:rtl/>
          <w:lang w:eastAsia="he-IL"/>
        </w:rPr>
        <w:t>תי</w:t>
      </w:r>
      <w:r w:rsidR="00470DA7">
        <w:rPr>
          <w:rtl/>
          <w:lang w:eastAsia="he-IL"/>
        </w:rPr>
        <w:t>ר</w:t>
      </w:r>
      <w:r>
        <w:rPr>
          <w:rFonts w:hint="cs"/>
          <w:rtl/>
          <w:lang w:eastAsia="he-IL"/>
        </w:rPr>
        <w:t>,</w:t>
      </w:r>
      <w:r w:rsidR="00470DA7">
        <w:rPr>
          <w:rtl/>
          <w:lang w:eastAsia="he-IL"/>
        </w:rPr>
        <w:t xml:space="preserve"> אחרת </w:t>
      </w:r>
      <w:r>
        <w:rPr>
          <w:rFonts w:hint="cs"/>
          <w:rtl/>
          <w:lang w:eastAsia="he-IL"/>
        </w:rPr>
        <w:t xml:space="preserve">נאסור, אחרת אי </w:t>
      </w:r>
      <w:bookmarkStart w:id="1614" w:name="_ETM_Q1_2118190"/>
      <w:bookmarkEnd w:id="1614"/>
      <w:r w:rsidR="00470DA7">
        <w:rPr>
          <w:rtl/>
          <w:lang w:eastAsia="he-IL"/>
        </w:rPr>
        <w:t>אפשר למנוע את הפרסומים ברשתות.</w:t>
      </w:r>
      <w:bookmarkStart w:id="1615" w:name="_ETM_Q1_2116399"/>
      <w:bookmarkStart w:id="1616" w:name="_ETM_Q1_2116842"/>
      <w:bookmarkEnd w:id="1615"/>
      <w:bookmarkEnd w:id="1616"/>
    </w:p>
    <w:p w14:paraId="5CB4E9BE" w14:textId="77777777" w:rsidR="007F667A" w:rsidRDefault="007F667A" w:rsidP="007F667A">
      <w:pPr>
        <w:rPr>
          <w:rtl/>
          <w:lang w:eastAsia="he-IL"/>
        </w:rPr>
      </w:pPr>
      <w:bookmarkStart w:id="1617" w:name="_ETM_Q1_2117029"/>
      <w:bookmarkStart w:id="1618" w:name="_ETM_Q1_2118757"/>
      <w:bookmarkEnd w:id="1617"/>
      <w:bookmarkEnd w:id="1618"/>
    </w:p>
    <w:p w14:paraId="4F74C80A" w14:textId="13A56F35" w:rsidR="007F667A" w:rsidRDefault="007F667A" w:rsidP="007F667A">
      <w:pPr>
        <w:pStyle w:val="af6"/>
        <w:keepNext/>
        <w:rPr>
          <w:rtl/>
        </w:rPr>
      </w:pPr>
      <w:bookmarkStart w:id="1619" w:name="ET_yor_6157_96"/>
      <w:r w:rsidRPr="007F667A">
        <w:rPr>
          <w:rStyle w:val="TagStyle"/>
          <w:rtl/>
        </w:rPr>
        <w:t xml:space="preserve"> &lt;&lt; </w:t>
      </w:r>
      <w:proofErr w:type="spellStart"/>
      <w:r w:rsidRPr="007F667A">
        <w:rPr>
          <w:rStyle w:val="TagStyle"/>
          <w:rtl/>
        </w:rPr>
        <w:t>יור</w:t>
      </w:r>
      <w:proofErr w:type="spellEnd"/>
      <w:r w:rsidRPr="007F667A">
        <w:rPr>
          <w:rStyle w:val="TagStyle"/>
          <w:rtl/>
        </w:rPr>
        <w:t xml:space="preserve"> &gt;&gt; </w:t>
      </w:r>
      <w:r>
        <w:rPr>
          <w:rtl/>
        </w:rPr>
        <w:t xml:space="preserve">היו"ר שמחה </w:t>
      </w:r>
      <w:proofErr w:type="spellStart"/>
      <w:r>
        <w:rPr>
          <w:rtl/>
        </w:rPr>
        <w:t>רוטמן</w:t>
      </w:r>
      <w:proofErr w:type="spellEnd"/>
      <w:r>
        <w:rPr>
          <w:rtl/>
        </w:rPr>
        <w:t>:</w:t>
      </w:r>
      <w:r w:rsidRPr="007F667A">
        <w:rPr>
          <w:rStyle w:val="TagStyle"/>
          <w:rtl/>
        </w:rPr>
        <w:t xml:space="preserve"> &lt;&lt; יור &gt;&gt;</w:t>
      </w:r>
      <w:r w:rsidR="00FF6408">
        <w:rPr>
          <w:rtl/>
        </w:rPr>
        <w:t xml:space="preserve"> </w:t>
      </w:r>
      <w:r>
        <w:rPr>
          <w:rtl/>
        </w:rPr>
        <w:t xml:space="preserve"> </w:t>
      </w:r>
      <w:bookmarkEnd w:id="1619"/>
    </w:p>
    <w:p w14:paraId="410DA6A5" w14:textId="77777777" w:rsidR="007F667A" w:rsidRDefault="007F667A" w:rsidP="007F667A">
      <w:pPr>
        <w:pStyle w:val="KeepWithNext"/>
        <w:rPr>
          <w:rtl/>
          <w:lang w:eastAsia="he-IL"/>
        </w:rPr>
      </w:pPr>
    </w:p>
    <w:p w14:paraId="07DCC97F" w14:textId="2EB23066" w:rsidR="007F667A" w:rsidRDefault="007F667A" w:rsidP="007F667A">
      <w:pPr>
        <w:rPr>
          <w:rtl/>
          <w:lang w:eastAsia="he-IL"/>
        </w:rPr>
      </w:pPr>
      <w:bookmarkStart w:id="1620" w:name="_ETM_Q1_2119938"/>
      <w:bookmarkStart w:id="1621" w:name="_ETM_Q1_2120043"/>
      <w:bookmarkEnd w:id="1620"/>
      <w:bookmarkEnd w:id="1621"/>
      <w:r>
        <w:rPr>
          <w:rFonts w:hint="cs"/>
          <w:rtl/>
          <w:lang w:eastAsia="he-IL"/>
        </w:rPr>
        <w:t>תודה רבה.</w:t>
      </w:r>
    </w:p>
    <w:p w14:paraId="3B8713B3" w14:textId="77777777" w:rsidR="007F667A" w:rsidRDefault="007F667A" w:rsidP="007F667A">
      <w:pPr>
        <w:rPr>
          <w:rtl/>
          <w:lang w:eastAsia="he-IL"/>
        </w:rPr>
      </w:pPr>
      <w:bookmarkStart w:id="1622" w:name="_ETM_Q1_2122488"/>
      <w:bookmarkStart w:id="1623" w:name="_ETM_Q1_2122636"/>
      <w:bookmarkStart w:id="1624" w:name="_ETM_Q1_2119379"/>
      <w:bookmarkStart w:id="1625" w:name="_ETM_Q1_2120857"/>
      <w:bookmarkStart w:id="1626" w:name="_ETM_Q1_2118865"/>
      <w:bookmarkStart w:id="1627" w:name="_ETM_Q1_2120726"/>
      <w:bookmarkEnd w:id="1622"/>
      <w:bookmarkEnd w:id="1623"/>
      <w:bookmarkEnd w:id="1624"/>
      <w:bookmarkEnd w:id="1625"/>
      <w:bookmarkEnd w:id="1626"/>
      <w:bookmarkEnd w:id="1627"/>
    </w:p>
    <w:p w14:paraId="7D34D456" w14:textId="65C8B0B8" w:rsidR="007F667A" w:rsidRDefault="007F667A" w:rsidP="007F667A">
      <w:pPr>
        <w:pStyle w:val="a4"/>
        <w:keepNext/>
        <w:rPr>
          <w:rtl/>
        </w:rPr>
      </w:pPr>
      <w:bookmarkStart w:id="1628" w:name="ET_speaker_6447_97"/>
      <w:r w:rsidRPr="007F667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667A">
        <w:rPr>
          <w:rStyle w:val="TagStyle"/>
          <w:rtl/>
        </w:rPr>
        <w:t xml:space="preserve"> &lt;&lt; דובר &gt;&gt;</w:t>
      </w:r>
      <w:r w:rsidR="00FF6408">
        <w:rPr>
          <w:rtl/>
        </w:rPr>
        <w:t xml:space="preserve"> </w:t>
      </w:r>
      <w:r>
        <w:rPr>
          <w:rtl/>
        </w:rPr>
        <w:t xml:space="preserve"> </w:t>
      </w:r>
      <w:bookmarkEnd w:id="1628"/>
    </w:p>
    <w:p w14:paraId="1C4EA1D2" w14:textId="77777777" w:rsidR="007F667A" w:rsidRDefault="007F667A" w:rsidP="007F667A">
      <w:pPr>
        <w:pStyle w:val="KeepWithNext"/>
        <w:rPr>
          <w:rtl/>
          <w:lang w:eastAsia="he-IL"/>
        </w:rPr>
      </w:pPr>
    </w:p>
    <w:p w14:paraId="5CBB43B6" w14:textId="77777777" w:rsidR="007F667A" w:rsidRDefault="007F667A" w:rsidP="007F667A">
      <w:pPr>
        <w:rPr>
          <w:rtl/>
          <w:lang w:eastAsia="he-IL"/>
        </w:rPr>
      </w:pPr>
      <w:bookmarkStart w:id="1629" w:name="_ETM_Q1_2121860"/>
      <w:bookmarkStart w:id="1630" w:name="_ETM_Q1_2121912"/>
      <w:bookmarkEnd w:id="1629"/>
      <w:bookmarkEnd w:id="1630"/>
      <w:r>
        <w:rPr>
          <w:rFonts w:hint="cs"/>
          <w:rtl/>
          <w:lang w:eastAsia="he-IL"/>
        </w:rPr>
        <w:t>שמחה</w:t>
      </w:r>
      <w:bookmarkStart w:id="1631" w:name="_ETM_Q1_2121606"/>
      <w:bookmarkEnd w:id="1631"/>
      <w:r>
        <w:rPr>
          <w:rFonts w:hint="cs"/>
          <w:rtl/>
          <w:lang w:eastAsia="he-IL"/>
        </w:rPr>
        <w:t xml:space="preserve">, </w:t>
      </w:r>
      <w:bookmarkStart w:id="1632" w:name="_ETM_Q1_2122925"/>
      <w:bookmarkEnd w:id="1632"/>
      <w:r w:rsidR="00470DA7">
        <w:rPr>
          <w:rtl/>
          <w:lang w:eastAsia="he-IL"/>
        </w:rPr>
        <w:t xml:space="preserve">מישהו יענה על מה שהוא העלה לפני כן מישהו יענה על </w:t>
      </w:r>
      <w:bookmarkStart w:id="1633" w:name="_ETM_Q1_2127413"/>
      <w:r>
        <w:rPr>
          <w:rFonts w:hint="cs"/>
          <w:rtl/>
          <w:lang w:eastAsia="he-IL"/>
        </w:rPr>
        <w:t>מה שהוא העלה?</w:t>
      </w:r>
    </w:p>
    <w:p w14:paraId="2EC7B48B" w14:textId="77777777" w:rsidR="007F667A" w:rsidRDefault="007F667A" w:rsidP="007F667A">
      <w:pPr>
        <w:rPr>
          <w:rtl/>
          <w:lang w:eastAsia="he-IL"/>
        </w:rPr>
      </w:pPr>
      <w:bookmarkStart w:id="1634" w:name="_ETM_Q1_2130719"/>
      <w:bookmarkStart w:id="1635" w:name="_ETM_Q1_2126865"/>
      <w:bookmarkEnd w:id="1634"/>
      <w:bookmarkEnd w:id="1635"/>
    </w:p>
    <w:p w14:paraId="6C9B01C2" w14:textId="623A3F60" w:rsidR="007F667A" w:rsidRDefault="007F667A" w:rsidP="007F667A">
      <w:pPr>
        <w:pStyle w:val="af6"/>
        <w:keepNext/>
        <w:rPr>
          <w:rtl/>
        </w:rPr>
      </w:pPr>
      <w:bookmarkStart w:id="1636" w:name="ET_yor_6157_98"/>
      <w:r w:rsidRPr="007F667A">
        <w:rPr>
          <w:rStyle w:val="TagStyle"/>
          <w:rtl/>
        </w:rPr>
        <w:t xml:space="preserve"> &lt;&lt; </w:t>
      </w:r>
      <w:proofErr w:type="spellStart"/>
      <w:r w:rsidRPr="007F667A">
        <w:rPr>
          <w:rStyle w:val="TagStyle"/>
          <w:rtl/>
        </w:rPr>
        <w:t>יור</w:t>
      </w:r>
      <w:proofErr w:type="spellEnd"/>
      <w:r w:rsidRPr="007F667A">
        <w:rPr>
          <w:rStyle w:val="TagStyle"/>
          <w:rtl/>
        </w:rPr>
        <w:t xml:space="preserve"> &gt;&gt; </w:t>
      </w:r>
      <w:r>
        <w:rPr>
          <w:rtl/>
        </w:rPr>
        <w:t xml:space="preserve">היו"ר שמחה </w:t>
      </w:r>
      <w:proofErr w:type="spellStart"/>
      <w:r>
        <w:rPr>
          <w:rtl/>
        </w:rPr>
        <w:t>רוטמן</w:t>
      </w:r>
      <w:proofErr w:type="spellEnd"/>
      <w:r>
        <w:rPr>
          <w:rtl/>
        </w:rPr>
        <w:t>:</w:t>
      </w:r>
      <w:r w:rsidRPr="007F667A">
        <w:rPr>
          <w:rStyle w:val="TagStyle"/>
          <w:rtl/>
        </w:rPr>
        <w:t xml:space="preserve"> &lt;&lt; יור &gt;&gt;</w:t>
      </w:r>
      <w:r w:rsidR="00FF6408">
        <w:rPr>
          <w:rtl/>
        </w:rPr>
        <w:t xml:space="preserve"> </w:t>
      </w:r>
      <w:r>
        <w:rPr>
          <w:rtl/>
        </w:rPr>
        <w:t xml:space="preserve"> </w:t>
      </w:r>
      <w:bookmarkEnd w:id="1636"/>
    </w:p>
    <w:p w14:paraId="0C653D3D" w14:textId="77777777" w:rsidR="007F667A" w:rsidRDefault="007F667A" w:rsidP="007F667A">
      <w:pPr>
        <w:pStyle w:val="KeepWithNext"/>
        <w:rPr>
          <w:rtl/>
          <w:lang w:eastAsia="he-IL"/>
        </w:rPr>
      </w:pPr>
    </w:p>
    <w:p w14:paraId="359A1257" w14:textId="77777777" w:rsidR="002C6A5C" w:rsidRDefault="007F667A" w:rsidP="007F667A">
      <w:pPr>
        <w:rPr>
          <w:rtl/>
          <w:lang w:eastAsia="he-IL"/>
        </w:rPr>
      </w:pPr>
      <w:bookmarkStart w:id="1637" w:name="_ETM_Q1_2129601"/>
      <w:bookmarkStart w:id="1638" w:name="_ETM_Q1_2129738"/>
      <w:bookmarkEnd w:id="1637"/>
      <w:bookmarkEnd w:id="1638"/>
      <w:r>
        <w:rPr>
          <w:rFonts w:hint="cs"/>
          <w:rtl/>
          <w:lang w:eastAsia="he-IL"/>
        </w:rPr>
        <w:t xml:space="preserve">כן </w:t>
      </w:r>
      <w:proofErr w:type="spellStart"/>
      <w:r>
        <w:rPr>
          <w:rFonts w:hint="cs"/>
          <w:rtl/>
          <w:lang w:eastAsia="he-IL"/>
        </w:rPr>
        <w:t>כן</w:t>
      </w:r>
      <w:proofErr w:type="spellEnd"/>
      <w:r>
        <w:rPr>
          <w:rFonts w:hint="cs"/>
          <w:rtl/>
          <w:lang w:eastAsia="he-IL"/>
        </w:rPr>
        <w:t xml:space="preserve">, בסופו </w:t>
      </w:r>
      <w:bookmarkStart w:id="1639" w:name="_ETM_Q1_2131721"/>
      <w:bookmarkEnd w:id="1639"/>
      <w:r>
        <w:rPr>
          <w:rFonts w:hint="cs"/>
          <w:rtl/>
          <w:lang w:eastAsia="he-IL"/>
        </w:rPr>
        <w:t xml:space="preserve">של דבר מה שקורה פה, </w:t>
      </w:r>
      <w:bookmarkStart w:id="1640" w:name="_ETM_Q1_2129632"/>
      <w:bookmarkStart w:id="1641" w:name="_ETM_Q1_2131120"/>
      <w:bookmarkStart w:id="1642" w:name="_ETM_Q1_2131145"/>
      <w:bookmarkStart w:id="1643" w:name="_ETM_Q1_2131226"/>
      <w:bookmarkEnd w:id="1640"/>
      <w:bookmarkEnd w:id="1641"/>
      <w:bookmarkEnd w:id="1642"/>
      <w:bookmarkEnd w:id="1643"/>
      <w:bookmarkEnd w:id="1633"/>
      <w:r w:rsidR="00470DA7">
        <w:rPr>
          <w:rtl/>
          <w:lang w:eastAsia="he-IL"/>
        </w:rPr>
        <w:t>זה שהתקנות מוצעות מטעם משרד המשפטים</w:t>
      </w:r>
      <w:r>
        <w:rPr>
          <w:rFonts w:hint="cs"/>
          <w:rtl/>
          <w:lang w:eastAsia="he-IL"/>
        </w:rPr>
        <w:t>,</w:t>
      </w:r>
      <w:r w:rsidR="00470DA7">
        <w:rPr>
          <w:rtl/>
          <w:lang w:eastAsia="he-IL"/>
        </w:rPr>
        <w:t xml:space="preserve"> משרד המשפטים הסביר לנו </w:t>
      </w:r>
      <w:bookmarkStart w:id="1644" w:name="_ETM_Q1_2141415"/>
      <w:bookmarkStart w:id="1645" w:name="_ETM_Q1_2136658"/>
      <w:bookmarkEnd w:id="1644"/>
      <w:bookmarkEnd w:id="1645"/>
      <w:r w:rsidR="00470DA7">
        <w:rPr>
          <w:rtl/>
          <w:lang w:eastAsia="he-IL"/>
        </w:rPr>
        <w:t>למה אנחנו צריכים לאשר את התקנות לשיטתם, יש פה ארגונים שאומרים כל מיני הערות וה</w:t>
      </w:r>
      <w:r>
        <w:rPr>
          <w:rFonts w:hint="cs"/>
          <w:rtl/>
          <w:lang w:eastAsia="he-IL"/>
        </w:rPr>
        <w:t>ש</w:t>
      </w:r>
      <w:r w:rsidR="00470DA7">
        <w:rPr>
          <w:rtl/>
          <w:lang w:eastAsia="he-IL"/>
        </w:rPr>
        <w:t>גות, אחר כך גם חברי הכנסת</w:t>
      </w:r>
      <w:r w:rsidR="002C6A5C">
        <w:rPr>
          <w:rFonts w:hint="cs"/>
          <w:rtl/>
          <w:lang w:eastAsia="he-IL"/>
        </w:rPr>
        <w:t>,</w:t>
      </w:r>
      <w:bookmarkStart w:id="1646" w:name="_ETM_Q1_2145574"/>
      <w:bookmarkEnd w:id="1646"/>
      <w:r w:rsidR="00470DA7">
        <w:rPr>
          <w:rtl/>
          <w:lang w:eastAsia="he-IL"/>
        </w:rPr>
        <w:t xml:space="preserve"> משרד המשפטים צריך לשכנע אותנו שלמרות ההערות הללו, אנחנו צריכים להעביר את התקנות כך או בשינויים, ואת זה אנחנו בע</w:t>
      </w:r>
      <w:bookmarkStart w:id="1647" w:name="_ETM_Q1_2150634"/>
      <w:bookmarkEnd w:id="1647"/>
      <w:r w:rsidR="002C6A5C">
        <w:rPr>
          <w:rFonts w:hint="cs"/>
          <w:rtl/>
          <w:lang w:eastAsia="he-IL"/>
        </w:rPr>
        <w:t xml:space="preserve">זרת ה' </w:t>
      </w:r>
      <w:r w:rsidR="00470DA7">
        <w:rPr>
          <w:rtl/>
          <w:lang w:eastAsia="he-IL"/>
        </w:rPr>
        <w:t>נעשה</w:t>
      </w:r>
      <w:r w:rsidR="002C6A5C">
        <w:rPr>
          <w:rFonts w:hint="cs"/>
          <w:rtl/>
          <w:lang w:eastAsia="he-IL"/>
        </w:rPr>
        <w:t>.</w:t>
      </w:r>
    </w:p>
    <w:p w14:paraId="0C239AFD" w14:textId="77777777" w:rsidR="002C6A5C" w:rsidRDefault="002C6A5C" w:rsidP="007F667A">
      <w:pPr>
        <w:rPr>
          <w:rtl/>
          <w:lang w:eastAsia="he-IL"/>
        </w:rPr>
      </w:pPr>
      <w:bookmarkStart w:id="1648" w:name="_ETM_Q1_2157016"/>
      <w:bookmarkStart w:id="1649" w:name="_ETM_Q1_2153366"/>
      <w:bookmarkEnd w:id="1648"/>
      <w:bookmarkEnd w:id="1649"/>
    </w:p>
    <w:p w14:paraId="6C84A46A" w14:textId="16655BA4" w:rsidR="00470DA7" w:rsidRDefault="00470DA7" w:rsidP="007F667A">
      <w:pPr>
        <w:rPr>
          <w:rtl/>
          <w:lang w:eastAsia="he-IL"/>
        </w:rPr>
      </w:pPr>
      <w:bookmarkStart w:id="1650" w:name="_ETM_Q1_2157241"/>
      <w:bookmarkStart w:id="1651" w:name="_ETM_Q1_2157292"/>
      <w:bookmarkStart w:id="1652" w:name="_ETM_Q1_2157363"/>
      <w:bookmarkEnd w:id="1650"/>
      <w:bookmarkEnd w:id="1651"/>
      <w:bookmarkEnd w:id="1652"/>
      <w:r>
        <w:rPr>
          <w:rtl/>
          <w:lang w:eastAsia="he-IL"/>
        </w:rPr>
        <w:t xml:space="preserve"> עו"ד יעקב </w:t>
      </w:r>
      <w:r w:rsidR="002C6A5C">
        <w:rPr>
          <w:rFonts w:hint="cs"/>
          <w:rtl/>
          <w:lang w:eastAsia="he-IL"/>
        </w:rPr>
        <w:t>ע</w:t>
      </w:r>
      <w:r>
        <w:rPr>
          <w:rtl/>
          <w:lang w:eastAsia="he-IL"/>
        </w:rPr>
        <w:t>וז.</w:t>
      </w:r>
      <w:bookmarkStart w:id="1653" w:name="_ETM_Q1_2159857"/>
      <w:bookmarkEnd w:id="1653"/>
    </w:p>
    <w:p w14:paraId="2FDF5928" w14:textId="77777777" w:rsidR="002C6A5C" w:rsidRDefault="002C6A5C" w:rsidP="007F667A">
      <w:pPr>
        <w:rPr>
          <w:rtl/>
          <w:lang w:eastAsia="he-IL"/>
        </w:rPr>
      </w:pPr>
      <w:bookmarkStart w:id="1654" w:name="_ETM_Q1_2160005"/>
      <w:bookmarkStart w:id="1655" w:name="_ETM_Q1_2155995"/>
      <w:bookmarkEnd w:id="1654"/>
      <w:bookmarkEnd w:id="1655"/>
    </w:p>
    <w:p w14:paraId="1D972F64" w14:textId="238C1A9E" w:rsidR="002C6A5C" w:rsidRDefault="002C6A5C" w:rsidP="002C6A5C">
      <w:pPr>
        <w:pStyle w:val="af9"/>
        <w:keepNext/>
        <w:rPr>
          <w:rtl/>
          <w:lang w:eastAsia="he-IL"/>
        </w:rPr>
      </w:pPr>
      <w:bookmarkStart w:id="1656" w:name="ET_guest_יעקב_עוז_99"/>
      <w:r w:rsidRPr="002C6A5C">
        <w:rPr>
          <w:rStyle w:val="TagStyle"/>
          <w:rtl/>
        </w:rPr>
        <w:t xml:space="preserve"> &lt;&lt; אורח &gt;&gt; </w:t>
      </w:r>
      <w:r>
        <w:rPr>
          <w:rtl/>
          <w:lang w:eastAsia="he-IL"/>
        </w:rPr>
        <w:t>יעקב עוז:</w:t>
      </w:r>
      <w:r w:rsidRPr="002C6A5C">
        <w:rPr>
          <w:rStyle w:val="TagStyle"/>
          <w:rtl/>
        </w:rPr>
        <w:t xml:space="preserve"> &lt;&lt; אורח &gt;&gt;</w:t>
      </w:r>
      <w:r w:rsidR="00FF6408">
        <w:rPr>
          <w:rtl/>
          <w:lang w:eastAsia="he-IL"/>
        </w:rPr>
        <w:t xml:space="preserve"> </w:t>
      </w:r>
      <w:r>
        <w:rPr>
          <w:rtl/>
          <w:lang w:eastAsia="he-IL"/>
        </w:rPr>
        <w:t xml:space="preserve"> </w:t>
      </w:r>
      <w:bookmarkEnd w:id="1656"/>
    </w:p>
    <w:p w14:paraId="2E6E5130" w14:textId="77777777" w:rsidR="002C6A5C" w:rsidRDefault="002C6A5C" w:rsidP="002C6A5C">
      <w:pPr>
        <w:pStyle w:val="KeepWithNext"/>
        <w:rPr>
          <w:rtl/>
          <w:lang w:eastAsia="he-IL"/>
        </w:rPr>
      </w:pPr>
    </w:p>
    <w:p w14:paraId="36F2E956" w14:textId="5F94EFF8" w:rsidR="00470DA7" w:rsidRDefault="002C6A5C" w:rsidP="002C6A5C">
      <w:pPr>
        <w:rPr>
          <w:rtl/>
          <w:lang w:eastAsia="he-IL"/>
        </w:rPr>
      </w:pPr>
      <w:bookmarkStart w:id="1657" w:name="_ETM_Q1_2153776"/>
      <w:bookmarkEnd w:id="1657"/>
      <w:r>
        <w:rPr>
          <w:rFonts w:hint="cs"/>
          <w:rtl/>
          <w:lang w:eastAsia="he-IL"/>
        </w:rPr>
        <w:t xml:space="preserve">תודה רבה, </w:t>
      </w:r>
      <w:r w:rsidR="00470DA7">
        <w:rPr>
          <w:rtl/>
          <w:lang w:eastAsia="he-IL"/>
        </w:rPr>
        <w:t xml:space="preserve">אדוני היושב ראש שלום </w:t>
      </w:r>
      <w:proofErr w:type="spellStart"/>
      <w:r w:rsidR="00470DA7">
        <w:rPr>
          <w:rtl/>
          <w:lang w:eastAsia="he-IL"/>
        </w:rPr>
        <w:t>שלום</w:t>
      </w:r>
      <w:proofErr w:type="spellEnd"/>
      <w:r>
        <w:rPr>
          <w:rFonts w:hint="cs"/>
          <w:rtl/>
          <w:lang w:eastAsia="he-IL"/>
        </w:rPr>
        <w:t>,</w:t>
      </w:r>
      <w:r w:rsidR="00470DA7">
        <w:rPr>
          <w:rtl/>
          <w:lang w:eastAsia="he-IL"/>
        </w:rPr>
        <w:t xml:space="preserve"> שלום לחברי הוועדה. </w:t>
      </w:r>
      <w:bookmarkStart w:id="1658" w:name="_ETM_Q1_2166764"/>
      <w:bookmarkStart w:id="1659" w:name="_ETM_Q1_2164229"/>
      <w:bookmarkStart w:id="1660" w:name="_ETM_Q1_2164716"/>
      <w:bookmarkEnd w:id="1658"/>
      <w:bookmarkEnd w:id="1659"/>
      <w:bookmarkEnd w:id="1660"/>
      <w:r>
        <w:rPr>
          <w:rFonts w:hint="cs"/>
          <w:rtl/>
          <w:lang w:eastAsia="he-IL"/>
        </w:rPr>
        <w:t xml:space="preserve">אני </w:t>
      </w:r>
      <w:bookmarkStart w:id="1661" w:name="_ETM_Q1_2165757"/>
      <w:bookmarkEnd w:id="1661"/>
      <w:r>
        <w:rPr>
          <w:rFonts w:hint="cs"/>
          <w:rtl/>
          <w:lang w:eastAsia="he-IL"/>
        </w:rPr>
        <w:t>מלהב, לשכת ארגוני העצמאיים.</w:t>
      </w:r>
      <w:bookmarkStart w:id="1662" w:name="_ETM_Q1_2174376"/>
      <w:bookmarkEnd w:id="1662"/>
    </w:p>
    <w:p w14:paraId="73A1705E" w14:textId="77777777" w:rsidR="002C6A5C" w:rsidRDefault="002C6A5C" w:rsidP="00470DA7">
      <w:pPr>
        <w:rPr>
          <w:rtl/>
          <w:lang w:eastAsia="he-IL"/>
        </w:rPr>
      </w:pPr>
      <w:bookmarkStart w:id="1663" w:name="_ETM_Q1_2174685"/>
      <w:bookmarkEnd w:id="1663"/>
    </w:p>
    <w:p w14:paraId="23D6E17B" w14:textId="77777777" w:rsidR="002C6A5C" w:rsidRDefault="00470DA7" w:rsidP="00470DA7">
      <w:pPr>
        <w:rPr>
          <w:rtl/>
          <w:lang w:eastAsia="he-IL"/>
        </w:rPr>
      </w:pPr>
      <w:bookmarkStart w:id="1664" w:name="_ETM_Q1_2176279"/>
      <w:bookmarkStart w:id="1665" w:name="_ETM_Q1_2176572"/>
      <w:bookmarkStart w:id="1666" w:name="_ETM_Q1_2171828"/>
      <w:bookmarkEnd w:id="1664"/>
      <w:bookmarkEnd w:id="1665"/>
      <w:bookmarkEnd w:id="1666"/>
      <w:r>
        <w:rPr>
          <w:rtl/>
          <w:lang w:eastAsia="he-IL"/>
        </w:rPr>
        <w:t>אני חושב שדווקא מהמקום שלנו</w:t>
      </w:r>
      <w:r w:rsidR="002C6A5C">
        <w:rPr>
          <w:rFonts w:hint="cs"/>
          <w:rtl/>
          <w:lang w:eastAsia="he-IL"/>
        </w:rPr>
        <w:t>,</w:t>
      </w:r>
      <w:r>
        <w:rPr>
          <w:rtl/>
          <w:lang w:eastAsia="he-IL"/>
        </w:rPr>
        <w:t xml:space="preserve"> אני מקווה שאני לא אפתיע</w:t>
      </w:r>
      <w:r w:rsidR="002C6A5C">
        <w:rPr>
          <w:rFonts w:hint="cs"/>
          <w:rtl/>
          <w:lang w:eastAsia="he-IL"/>
        </w:rPr>
        <w:t>,</w:t>
      </w:r>
      <w:r>
        <w:rPr>
          <w:rtl/>
          <w:lang w:eastAsia="he-IL"/>
        </w:rPr>
        <w:t xml:space="preserve"> אנחנו בעד הצורך הדחוף להסדיר את היחסים של בין לפחות המגזר העסקי לבין מדינות האזור כפי שהם מוגדרות בתקנות המוצעות</w:t>
      </w:r>
      <w:r w:rsidR="002C6A5C">
        <w:rPr>
          <w:rFonts w:hint="cs"/>
          <w:rtl/>
          <w:lang w:eastAsia="he-IL"/>
        </w:rPr>
        <w:t>,</w:t>
      </w:r>
      <w:r>
        <w:rPr>
          <w:rtl/>
          <w:lang w:eastAsia="he-IL"/>
        </w:rPr>
        <w:t xml:space="preserve"> אני כן רוצה להצטרף לחבר</w:t>
      </w:r>
      <w:bookmarkStart w:id="1667" w:name="_ETM_Q1_2189944"/>
      <w:bookmarkEnd w:id="1667"/>
      <w:r w:rsidR="002C6A5C">
        <w:rPr>
          <w:rFonts w:hint="cs"/>
          <w:rtl/>
          <w:lang w:eastAsia="he-IL"/>
        </w:rPr>
        <w:t xml:space="preserve">תי לרחל, </w:t>
      </w:r>
      <w:r>
        <w:rPr>
          <w:rtl/>
          <w:lang w:eastAsia="he-IL"/>
        </w:rPr>
        <w:t xml:space="preserve">ודווקא להציע את הוראת השעה. </w:t>
      </w:r>
      <w:bookmarkStart w:id="1668" w:name="_ETM_Q1_2194796"/>
      <w:bookmarkEnd w:id="1668"/>
    </w:p>
    <w:p w14:paraId="3D8C5F2F" w14:textId="77777777" w:rsidR="002C6A5C" w:rsidRDefault="002C6A5C" w:rsidP="00470DA7">
      <w:pPr>
        <w:rPr>
          <w:rtl/>
          <w:lang w:eastAsia="he-IL"/>
        </w:rPr>
      </w:pPr>
      <w:bookmarkStart w:id="1669" w:name="_ETM_Q1_2195119"/>
      <w:bookmarkStart w:id="1670" w:name="_ETM_Q1_2195437"/>
      <w:bookmarkEnd w:id="1669"/>
      <w:bookmarkEnd w:id="1670"/>
    </w:p>
    <w:p w14:paraId="31F90483" w14:textId="77777777" w:rsidR="002C6A5C" w:rsidRDefault="00470DA7" w:rsidP="00470DA7">
      <w:pPr>
        <w:rPr>
          <w:rtl/>
          <w:lang w:eastAsia="he-IL"/>
        </w:rPr>
      </w:pPr>
      <w:bookmarkStart w:id="1671" w:name="_ETM_Q1_2196030"/>
      <w:bookmarkStart w:id="1672" w:name="_ETM_Q1_2196291"/>
      <w:bookmarkEnd w:id="1671"/>
      <w:bookmarkEnd w:id="1672"/>
      <w:r>
        <w:rPr>
          <w:rtl/>
          <w:lang w:eastAsia="he-IL"/>
        </w:rPr>
        <w:t xml:space="preserve">זוהי השעה באמת להתייחס להוראות שעה, כי הוועדה הזאת ובוודאי אחריה מאז </w:t>
      </w:r>
      <w:r w:rsidR="002C6A5C">
        <w:rPr>
          <w:rFonts w:hint="cs"/>
          <w:rtl/>
          <w:lang w:eastAsia="he-IL"/>
        </w:rPr>
        <w:t>,</w:t>
      </w:r>
      <w:bookmarkStart w:id="1673" w:name="_ETM_Q1_2202607"/>
      <w:bookmarkEnd w:id="1673"/>
      <w:r>
        <w:rPr>
          <w:rtl/>
          <w:lang w:eastAsia="he-IL"/>
        </w:rPr>
        <w:t xml:space="preserve">2007 מאז אותה ועדת </w:t>
      </w:r>
      <w:proofErr w:type="spellStart"/>
      <w:r>
        <w:rPr>
          <w:rtl/>
          <w:lang w:eastAsia="he-IL"/>
        </w:rPr>
        <w:t>שופמן</w:t>
      </w:r>
      <w:proofErr w:type="spellEnd"/>
      <w:r>
        <w:rPr>
          <w:rtl/>
          <w:lang w:eastAsia="he-IL"/>
        </w:rPr>
        <w:t>, שבאמת אולי בחדר אחר ותצורה אחרת, ראו את כל כך הרבה בקשות במעלה הדרך, ב</w:t>
      </w:r>
      <w:r w:rsidR="002C6A5C">
        <w:rPr>
          <w:rFonts w:hint="cs"/>
          <w:rtl/>
          <w:lang w:eastAsia="he-IL"/>
        </w:rPr>
        <w:t>-</w:t>
      </w:r>
      <w:r>
        <w:rPr>
          <w:rtl/>
          <w:lang w:eastAsia="he-IL"/>
        </w:rPr>
        <w:t xml:space="preserve"> 2007, אדוני היושב ראש</w:t>
      </w:r>
      <w:bookmarkStart w:id="1674" w:name="_ETM_Q1_2216546"/>
      <w:bookmarkEnd w:id="1674"/>
      <w:r w:rsidR="002C6A5C">
        <w:rPr>
          <w:rFonts w:hint="cs"/>
          <w:rtl/>
          <w:lang w:eastAsia="he-IL"/>
        </w:rPr>
        <w:t xml:space="preserve">, ב- 2011 </w:t>
      </w:r>
      <w:bookmarkStart w:id="1675" w:name="_ETM_Q1_2219720"/>
      <w:bookmarkEnd w:id="1675"/>
      <w:r w:rsidR="002C6A5C">
        <w:rPr>
          <w:rFonts w:hint="cs"/>
          <w:rtl/>
          <w:lang w:eastAsia="he-IL"/>
        </w:rPr>
        <w:t xml:space="preserve">ו- 2018 </w:t>
      </w:r>
      <w:bookmarkStart w:id="1676" w:name="_ETM_Q1_2221984"/>
      <w:bookmarkStart w:id="1677" w:name="_ETM_Q1_2217916"/>
      <w:bookmarkEnd w:id="1676"/>
      <w:bookmarkEnd w:id="1677"/>
      <w:r>
        <w:rPr>
          <w:rtl/>
          <w:lang w:eastAsia="he-IL"/>
        </w:rPr>
        <w:t>ובוודאי בשנים האחרונות</w:t>
      </w:r>
      <w:r w:rsidR="002C6A5C">
        <w:rPr>
          <w:rFonts w:hint="cs"/>
          <w:rtl/>
          <w:lang w:eastAsia="he-IL"/>
        </w:rPr>
        <w:t xml:space="preserve"> בהאצה,</w:t>
      </w:r>
      <w:r>
        <w:rPr>
          <w:rtl/>
          <w:lang w:eastAsia="he-IL"/>
        </w:rPr>
        <w:t xml:space="preserve"> הגיעה השעה להוראת שעה.</w:t>
      </w:r>
    </w:p>
    <w:p w14:paraId="56BB769E" w14:textId="77777777" w:rsidR="002C6A5C" w:rsidRDefault="002C6A5C" w:rsidP="00470DA7">
      <w:pPr>
        <w:rPr>
          <w:rtl/>
          <w:lang w:eastAsia="he-IL"/>
        </w:rPr>
      </w:pPr>
      <w:bookmarkStart w:id="1678" w:name="_ETM_Q1_2227741"/>
      <w:bookmarkEnd w:id="1678"/>
    </w:p>
    <w:p w14:paraId="1756A3BB" w14:textId="77777777" w:rsidR="002C6A5C" w:rsidRDefault="00470DA7" w:rsidP="00470DA7">
      <w:pPr>
        <w:rPr>
          <w:rtl/>
          <w:lang w:eastAsia="he-IL"/>
        </w:rPr>
      </w:pPr>
      <w:bookmarkStart w:id="1679" w:name="_ETM_Q1_2228028"/>
      <w:bookmarkStart w:id="1680" w:name="_ETM_Q1_2228109"/>
      <w:bookmarkStart w:id="1681" w:name="_ETM_Q1_2228194"/>
      <w:bookmarkEnd w:id="1679"/>
      <w:bookmarkEnd w:id="1680"/>
      <w:bookmarkEnd w:id="1681"/>
      <w:r>
        <w:rPr>
          <w:rtl/>
          <w:lang w:eastAsia="he-IL"/>
        </w:rPr>
        <w:t xml:space="preserve"> אנחנו לא רוצים להיראות ולהימצא במצב שבו ארצות הברית של אמריקה נמצאה ביחסים שלהם מול אירופה, ולכן יש צורך להסדיר את זה בדחיפות, ורק כדי אולי להזכיר לכבוד היושב ראש</w:t>
      </w:r>
      <w:r w:rsidR="002C6A5C">
        <w:rPr>
          <w:rFonts w:hint="cs"/>
          <w:rtl/>
          <w:lang w:eastAsia="he-IL"/>
        </w:rPr>
        <w:t>,</w:t>
      </w:r>
      <w:r>
        <w:rPr>
          <w:rtl/>
          <w:lang w:eastAsia="he-IL"/>
        </w:rPr>
        <w:t xml:space="preserve"> אם הנשיא </w:t>
      </w:r>
      <w:proofErr w:type="spellStart"/>
      <w:r>
        <w:rPr>
          <w:rtl/>
          <w:lang w:eastAsia="he-IL"/>
        </w:rPr>
        <w:t>ביידן</w:t>
      </w:r>
      <w:proofErr w:type="spellEnd"/>
      <w:r>
        <w:rPr>
          <w:rtl/>
          <w:lang w:eastAsia="he-IL"/>
        </w:rPr>
        <w:t xml:space="preserve"> מבקר באירופה לפני חצי שנה</w:t>
      </w:r>
      <w:r w:rsidR="002C6A5C">
        <w:rPr>
          <w:rFonts w:hint="cs"/>
          <w:rtl/>
          <w:lang w:eastAsia="he-IL"/>
        </w:rPr>
        <w:t>,</w:t>
      </w:r>
      <w:r>
        <w:rPr>
          <w:rtl/>
          <w:lang w:eastAsia="he-IL"/>
        </w:rPr>
        <w:t xml:space="preserve"> והוא בא לדבר על המלחמה של רוסיה ואוקראינה</w:t>
      </w:r>
      <w:r w:rsidR="002C6A5C">
        <w:rPr>
          <w:rFonts w:hint="cs"/>
          <w:rtl/>
          <w:lang w:eastAsia="he-IL"/>
        </w:rPr>
        <w:t>,</w:t>
      </w:r>
      <w:r>
        <w:rPr>
          <w:rtl/>
          <w:lang w:eastAsia="he-IL"/>
        </w:rPr>
        <w:t xml:space="preserve"> והוא מוצא את הזמן לקחת פסק זמן ולדבר ולבקש מהרופאים לבטל את הביטול של מגן הפרטיות של בן היחסים הללו, אנחנו לא רוצים להגיע למצב שבו עסקים בישראל לא יוכלו לעבוד אל מול האירופאים</w:t>
      </w:r>
      <w:r w:rsidR="002C6A5C">
        <w:rPr>
          <w:rFonts w:hint="cs"/>
          <w:rtl/>
          <w:lang w:eastAsia="he-IL"/>
        </w:rPr>
        <w:t>.</w:t>
      </w:r>
      <w:r>
        <w:rPr>
          <w:rtl/>
          <w:lang w:eastAsia="he-IL"/>
        </w:rPr>
        <w:t xml:space="preserve"> </w:t>
      </w:r>
    </w:p>
    <w:p w14:paraId="6E191704" w14:textId="77777777" w:rsidR="002C6A5C" w:rsidRDefault="002C6A5C" w:rsidP="00470DA7">
      <w:pPr>
        <w:rPr>
          <w:rtl/>
          <w:lang w:eastAsia="he-IL"/>
        </w:rPr>
      </w:pPr>
      <w:bookmarkStart w:id="1682" w:name="_ETM_Q1_2263258"/>
      <w:bookmarkEnd w:id="1682"/>
    </w:p>
    <w:p w14:paraId="51234ED1" w14:textId="1BB52E9A" w:rsidR="002C6A5C" w:rsidRDefault="00470DA7" w:rsidP="00470DA7">
      <w:pPr>
        <w:rPr>
          <w:rtl/>
          <w:lang w:eastAsia="he-IL"/>
        </w:rPr>
      </w:pPr>
      <w:bookmarkStart w:id="1683" w:name="_ETM_Q1_2263525"/>
      <w:bookmarkStart w:id="1684" w:name="_ETM_Q1_2263612"/>
      <w:bookmarkStart w:id="1685" w:name="_ETM_Q1_2263665"/>
      <w:bookmarkEnd w:id="1683"/>
      <w:bookmarkEnd w:id="1684"/>
      <w:bookmarkEnd w:id="1685"/>
      <w:r>
        <w:rPr>
          <w:rtl/>
          <w:lang w:eastAsia="he-IL"/>
        </w:rPr>
        <w:t>אבל יכול מאוד להיות שכלי ובאמת לשים איזשהו קץ להימשכות הליכי החקיקה והתיקונים</w:t>
      </w:r>
      <w:r w:rsidR="002C6A5C">
        <w:rPr>
          <w:rFonts w:hint="cs"/>
          <w:rtl/>
          <w:lang w:eastAsia="he-IL"/>
        </w:rPr>
        <w:t>,</w:t>
      </w:r>
      <w:r>
        <w:rPr>
          <w:rtl/>
          <w:lang w:eastAsia="he-IL"/>
        </w:rPr>
        <w:t xml:space="preserve"> 14 זה שם עכשווי</w:t>
      </w:r>
      <w:bookmarkStart w:id="1686" w:name="_ETM_Q1_2267144"/>
      <w:bookmarkEnd w:id="1686"/>
      <w:r>
        <w:rPr>
          <w:rtl/>
          <w:lang w:eastAsia="he-IL"/>
        </w:rPr>
        <w:t xml:space="preserve"> הוא כבר נקרא 13 ו</w:t>
      </w:r>
      <w:bookmarkStart w:id="1687" w:name="_ETM_Q1_2269459"/>
      <w:bookmarkEnd w:id="1687"/>
      <w:r w:rsidR="002C6A5C">
        <w:rPr>
          <w:rFonts w:hint="cs"/>
          <w:rtl/>
          <w:lang w:eastAsia="he-IL"/>
        </w:rPr>
        <w:t>-12</w:t>
      </w:r>
      <w:r w:rsidR="00FF6408">
        <w:rPr>
          <w:rFonts w:hint="cs"/>
          <w:rtl/>
          <w:lang w:eastAsia="he-IL"/>
        </w:rPr>
        <w:t xml:space="preserve"> </w:t>
      </w:r>
      <w:r>
        <w:rPr>
          <w:rtl/>
          <w:lang w:eastAsia="he-IL"/>
        </w:rPr>
        <w:t>ויותר מזה וייחודים</w:t>
      </w:r>
      <w:bookmarkStart w:id="1688" w:name="_ETM_Q1_2271799"/>
      <w:bookmarkEnd w:id="1688"/>
      <w:r>
        <w:rPr>
          <w:rtl/>
          <w:lang w:eastAsia="he-IL"/>
        </w:rPr>
        <w:t xml:space="preserve"> וכך הלאה</w:t>
      </w:r>
      <w:r w:rsidR="002C6A5C">
        <w:rPr>
          <w:rFonts w:hint="cs"/>
          <w:rtl/>
          <w:lang w:eastAsia="he-IL"/>
        </w:rPr>
        <w:t>,</w:t>
      </w:r>
      <w:r>
        <w:rPr>
          <w:rtl/>
          <w:lang w:eastAsia="he-IL"/>
        </w:rPr>
        <w:t xml:space="preserve"> באמת צריכים לראות את עצמנו גם אחרי תיקון </w:t>
      </w:r>
      <w:r w:rsidR="002C6A5C">
        <w:rPr>
          <w:rFonts w:hint="cs"/>
          <w:rtl/>
          <w:lang w:eastAsia="he-IL"/>
        </w:rPr>
        <w:t>,</w:t>
      </w:r>
      <w:r>
        <w:rPr>
          <w:rtl/>
          <w:lang w:eastAsia="he-IL"/>
        </w:rPr>
        <w:t>15 כי גם לד</w:t>
      </w:r>
      <w:r w:rsidR="002C6A5C">
        <w:rPr>
          <w:rFonts w:hint="cs"/>
          <w:rtl/>
          <w:lang w:eastAsia="he-IL"/>
        </w:rPr>
        <w:t>אג</w:t>
      </w:r>
      <w:r>
        <w:rPr>
          <w:rtl/>
          <w:lang w:eastAsia="he-IL"/>
        </w:rPr>
        <w:t xml:space="preserve">תו של ד"ר </w:t>
      </w:r>
      <w:proofErr w:type="spellStart"/>
      <w:r>
        <w:rPr>
          <w:rtl/>
          <w:lang w:eastAsia="he-IL"/>
        </w:rPr>
        <w:t>מימרן</w:t>
      </w:r>
      <w:proofErr w:type="spellEnd"/>
      <w:r w:rsidR="002C6A5C">
        <w:rPr>
          <w:rFonts w:hint="cs"/>
          <w:rtl/>
          <w:lang w:eastAsia="he-IL"/>
        </w:rPr>
        <w:t>,</w:t>
      </w:r>
      <w:r>
        <w:rPr>
          <w:rtl/>
          <w:lang w:eastAsia="he-IL"/>
        </w:rPr>
        <w:t xml:space="preserve"> אנחנו יודעים שבאמת בתיקון 15 נדבר גם על קטינים</w:t>
      </w:r>
      <w:bookmarkStart w:id="1689" w:name="_ETM_Q1_2282746"/>
      <w:bookmarkEnd w:id="1689"/>
      <w:r>
        <w:rPr>
          <w:rtl/>
          <w:lang w:eastAsia="he-IL"/>
        </w:rPr>
        <w:t xml:space="preserve"> סוף סוף</w:t>
      </w:r>
      <w:r w:rsidR="002C6A5C">
        <w:rPr>
          <w:rFonts w:hint="cs"/>
          <w:rtl/>
          <w:lang w:eastAsia="he-IL"/>
        </w:rPr>
        <w:t>,</w:t>
      </w:r>
      <w:r>
        <w:rPr>
          <w:rtl/>
          <w:lang w:eastAsia="he-IL"/>
        </w:rPr>
        <w:t xml:space="preserve"> כן איזשהו מושג שנמצא ברחבי הרשת. </w:t>
      </w:r>
    </w:p>
    <w:p w14:paraId="02D16C41" w14:textId="77777777" w:rsidR="002C6A5C" w:rsidRDefault="002C6A5C" w:rsidP="00470DA7">
      <w:pPr>
        <w:rPr>
          <w:rtl/>
          <w:lang w:eastAsia="he-IL"/>
        </w:rPr>
      </w:pPr>
      <w:bookmarkStart w:id="1690" w:name="_ETM_Q1_2291516"/>
      <w:bookmarkStart w:id="1691" w:name="_ETM_Q1_2291605"/>
      <w:bookmarkEnd w:id="1690"/>
      <w:bookmarkEnd w:id="1691"/>
    </w:p>
    <w:p w14:paraId="40C69D0D" w14:textId="77777777" w:rsidR="002C6A5C" w:rsidRDefault="00470DA7" w:rsidP="00470DA7">
      <w:pPr>
        <w:rPr>
          <w:rtl/>
          <w:lang w:eastAsia="he-IL"/>
        </w:rPr>
      </w:pPr>
      <w:bookmarkStart w:id="1692" w:name="_ETM_Q1_2291632"/>
      <w:bookmarkStart w:id="1693" w:name="_ETM_Q1_2291790"/>
      <w:bookmarkEnd w:id="1692"/>
      <w:bookmarkEnd w:id="1693"/>
      <w:r>
        <w:rPr>
          <w:rtl/>
          <w:lang w:eastAsia="he-IL"/>
        </w:rPr>
        <w:t>אז בעניין הזה אני תומך בהחלט בצורך הדחוף להסדיר את היחסים, וזאת מעבר כמובן להיותנו מדינה שהיא באמת רוצה לשמור על ההדק בשיא</w:t>
      </w:r>
      <w:r w:rsidR="002C6A5C">
        <w:rPr>
          <w:rFonts w:hint="cs"/>
          <w:rtl/>
          <w:lang w:eastAsia="he-IL"/>
        </w:rPr>
        <w:t>,</w:t>
      </w:r>
      <w:r>
        <w:rPr>
          <w:rtl/>
          <w:lang w:eastAsia="he-IL"/>
        </w:rPr>
        <w:t xml:space="preserve"> זה בסדר גמור, זה לגיטימי</w:t>
      </w:r>
      <w:r w:rsidR="002C6A5C">
        <w:rPr>
          <w:rFonts w:hint="cs"/>
          <w:rtl/>
          <w:lang w:eastAsia="he-IL"/>
        </w:rPr>
        <w:t>.</w:t>
      </w:r>
      <w:bookmarkStart w:id="1694" w:name="_ETM_Q1_2304084"/>
      <w:bookmarkEnd w:id="1694"/>
      <w:r>
        <w:rPr>
          <w:rtl/>
          <w:lang w:eastAsia="he-IL"/>
        </w:rPr>
        <w:t xml:space="preserve"> ולכן אם צריך להישמע בבירור, אז הוראת שעה </w:t>
      </w:r>
      <w:r w:rsidR="002C6A5C">
        <w:rPr>
          <w:rFonts w:hint="cs"/>
          <w:rtl/>
          <w:lang w:eastAsia="he-IL"/>
        </w:rPr>
        <w:t>היא</w:t>
      </w:r>
      <w:r>
        <w:rPr>
          <w:rtl/>
          <w:lang w:eastAsia="he-IL"/>
        </w:rPr>
        <w:t xml:space="preserve"> המקום כדי באמת להאיץ את הליך החקיקה כולו</w:t>
      </w:r>
      <w:r w:rsidR="002C6A5C">
        <w:rPr>
          <w:rFonts w:hint="cs"/>
          <w:rtl/>
          <w:lang w:eastAsia="he-IL"/>
        </w:rPr>
        <w:t>.</w:t>
      </w:r>
    </w:p>
    <w:p w14:paraId="42150D73" w14:textId="77777777" w:rsidR="002C6A5C" w:rsidRDefault="002C6A5C" w:rsidP="00470DA7">
      <w:pPr>
        <w:rPr>
          <w:rtl/>
          <w:lang w:eastAsia="he-IL"/>
        </w:rPr>
      </w:pPr>
      <w:bookmarkStart w:id="1695" w:name="_ETM_Q1_2314085"/>
      <w:bookmarkEnd w:id="1695"/>
    </w:p>
    <w:p w14:paraId="47028463" w14:textId="60B88F81" w:rsidR="002C6A5C" w:rsidRDefault="00470DA7" w:rsidP="00470DA7">
      <w:pPr>
        <w:rPr>
          <w:rtl/>
          <w:lang w:eastAsia="he-IL"/>
        </w:rPr>
      </w:pPr>
      <w:bookmarkStart w:id="1696" w:name="_ETM_Q1_2314396"/>
      <w:bookmarkStart w:id="1697" w:name="_ETM_Q1_2314469"/>
      <w:bookmarkStart w:id="1698" w:name="_ETM_Q1_2314545"/>
      <w:bookmarkEnd w:id="1696"/>
      <w:bookmarkEnd w:id="1697"/>
      <w:bookmarkEnd w:id="1698"/>
      <w:r>
        <w:rPr>
          <w:rtl/>
          <w:lang w:eastAsia="he-IL"/>
        </w:rPr>
        <w:t xml:space="preserve"> לאחר מכן כשתגיעו ל התייחסויות ספציפיות</w:t>
      </w:r>
      <w:bookmarkStart w:id="1699" w:name="_ETM_Q1_2314411"/>
      <w:bookmarkEnd w:id="1699"/>
      <w:r w:rsidR="002C6A5C">
        <w:rPr>
          <w:rFonts w:hint="cs"/>
          <w:rtl/>
          <w:lang w:eastAsia="he-IL"/>
        </w:rPr>
        <w:t xml:space="preserve"> א</w:t>
      </w:r>
      <w:r>
        <w:rPr>
          <w:rtl/>
          <w:lang w:eastAsia="he-IL"/>
        </w:rPr>
        <w:t>בקש להתייחס ספציפית</w:t>
      </w:r>
      <w:bookmarkStart w:id="1700" w:name="_ETM_Q1_2317920"/>
      <w:bookmarkEnd w:id="1700"/>
      <w:r w:rsidR="002C6A5C">
        <w:rPr>
          <w:rFonts w:hint="cs"/>
          <w:rtl/>
          <w:lang w:eastAsia="he-IL"/>
        </w:rPr>
        <w:t>, בשונה מההתחלה.</w:t>
      </w:r>
      <w:bookmarkStart w:id="1701" w:name="_ETM_Q1_2314109"/>
      <w:bookmarkEnd w:id="1701"/>
    </w:p>
    <w:p w14:paraId="40E8C046" w14:textId="77777777" w:rsidR="002C6A5C" w:rsidRDefault="002C6A5C" w:rsidP="00470DA7">
      <w:pPr>
        <w:rPr>
          <w:rtl/>
          <w:lang w:eastAsia="he-IL"/>
        </w:rPr>
      </w:pPr>
      <w:bookmarkStart w:id="1702" w:name="_ETM_Q1_2314880"/>
      <w:bookmarkStart w:id="1703" w:name="_ETM_Q1_2312329"/>
      <w:bookmarkStart w:id="1704" w:name="_ETM_Q1_2314303"/>
      <w:bookmarkEnd w:id="1702"/>
      <w:bookmarkEnd w:id="1703"/>
      <w:bookmarkEnd w:id="1704"/>
    </w:p>
    <w:p w14:paraId="7556AB1B" w14:textId="1E75978B" w:rsidR="002C6A5C" w:rsidRDefault="002C6A5C" w:rsidP="002C6A5C">
      <w:pPr>
        <w:pStyle w:val="af6"/>
        <w:keepNext/>
        <w:rPr>
          <w:rtl/>
        </w:rPr>
      </w:pPr>
      <w:bookmarkStart w:id="1705" w:name="ET_yor_6157_100"/>
      <w:r w:rsidRPr="002C6A5C">
        <w:rPr>
          <w:rStyle w:val="TagStyle"/>
          <w:rtl/>
        </w:rPr>
        <w:t xml:space="preserve"> &lt;&lt; </w:t>
      </w:r>
      <w:proofErr w:type="spellStart"/>
      <w:r w:rsidRPr="002C6A5C">
        <w:rPr>
          <w:rStyle w:val="TagStyle"/>
          <w:rtl/>
        </w:rPr>
        <w:t>יור</w:t>
      </w:r>
      <w:proofErr w:type="spellEnd"/>
      <w:r w:rsidRPr="002C6A5C">
        <w:rPr>
          <w:rStyle w:val="TagStyle"/>
          <w:rtl/>
        </w:rPr>
        <w:t xml:space="preserve"> &gt;&gt; </w:t>
      </w:r>
      <w:r>
        <w:rPr>
          <w:rtl/>
        </w:rPr>
        <w:t xml:space="preserve">היו"ר שמחה </w:t>
      </w:r>
      <w:proofErr w:type="spellStart"/>
      <w:r>
        <w:rPr>
          <w:rtl/>
        </w:rPr>
        <w:t>רוטמן</w:t>
      </w:r>
      <w:proofErr w:type="spellEnd"/>
      <w:r>
        <w:rPr>
          <w:rtl/>
        </w:rPr>
        <w:t>:</w:t>
      </w:r>
      <w:r w:rsidRPr="002C6A5C">
        <w:rPr>
          <w:rStyle w:val="TagStyle"/>
          <w:rtl/>
        </w:rPr>
        <w:t xml:space="preserve"> &lt;&lt; יור &gt;&gt;</w:t>
      </w:r>
      <w:r w:rsidR="00FF6408">
        <w:rPr>
          <w:rtl/>
        </w:rPr>
        <w:t xml:space="preserve"> </w:t>
      </w:r>
      <w:r>
        <w:rPr>
          <w:rtl/>
        </w:rPr>
        <w:t xml:space="preserve"> </w:t>
      </w:r>
      <w:bookmarkEnd w:id="1705"/>
    </w:p>
    <w:p w14:paraId="10869873" w14:textId="77777777" w:rsidR="002C6A5C" w:rsidRDefault="002C6A5C" w:rsidP="002C6A5C">
      <w:pPr>
        <w:pStyle w:val="KeepWithNext"/>
        <w:rPr>
          <w:rtl/>
          <w:lang w:eastAsia="he-IL"/>
        </w:rPr>
      </w:pPr>
    </w:p>
    <w:p w14:paraId="4090EC62" w14:textId="77777777" w:rsidR="002C6A5C" w:rsidRDefault="00470DA7" w:rsidP="00470DA7">
      <w:pPr>
        <w:rPr>
          <w:rtl/>
          <w:lang w:eastAsia="he-IL"/>
        </w:rPr>
      </w:pPr>
      <w:bookmarkStart w:id="1706" w:name="_ETM_Q1_2315515"/>
      <w:bookmarkStart w:id="1707" w:name="_ETM_Q1_2315617"/>
      <w:bookmarkStart w:id="1708" w:name="_ETM_Q1_2315016"/>
      <w:bookmarkStart w:id="1709" w:name="_ETM_Q1_2315180"/>
      <w:bookmarkStart w:id="1710" w:name="_ETM_Q1_2315260"/>
      <w:bookmarkEnd w:id="1706"/>
      <w:bookmarkEnd w:id="1707"/>
      <w:bookmarkEnd w:id="1708"/>
      <w:bookmarkEnd w:id="1709"/>
      <w:bookmarkEnd w:id="1710"/>
      <w:r>
        <w:rPr>
          <w:rtl/>
          <w:lang w:eastAsia="he-IL"/>
        </w:rPr>
        <w:t xml:space="preserve">בסדר גמור, אני מבקש גם </w:t>
      </w:r>
      <w:r w:rsidR="002C6A5C">
        <w:rPr>
          <w:rFonts w:hint="cs"/>
          <w:rtl/>
          <w:lang w:eastAsia="he-IL"/>
        </w:rPr>
        <w:t>מ</w:t>
      </w:r>
      <w:bookmarkStart w:id="1711" w:name="_ETM_Q1_2323532"/>
      <w:bookmarkEnd w:id="1711"/>
      <w:r>
        <w:rPr>
          <w:rtl/>
          <w:lang w:eastAsia="he-IL"/>
        </w:rPr>
        <w:t xml:space="preserve">כל הדוברים </w:t>
      </w:r>
      <w:bookmarkStart w:id="1712" w:name="_ETM_Q1_2322546"/>
      <w:r w:rsidR="002C6A5C">
        <w:rPr>
          <w:rFonts w:hint="cs"/>
          <w:rtl/>
          <w:lang w:eastAsia="he-IL"/>
        </w:rPr>
        <w:t>להשתדל לקצר,</w:t>
      </w:r>
      <w:bookmarkEnd w:id="1712"/>
      <w:r w:rsidR="002C6A5C">
        <w:rPr>
          <w:rFonts w:hint="cs"/>
          <w:rtl/>
          <w:lang w:eastAsia="he-IL"/>
        </w:rPr>
        <w:t xml:space="preserve"> </w:t>
      </w:r>
      <w:r>
        <w:rPr>
          <w:rtl/>
          <w:lang w:eastAsia="he-IL"/>
        </w:rPr>
        <w:t xml:space="preserve">כי אנחנו כן רוצים גם בגלל לוחות הזמנים לנסות לא לחזור על דברים של אחרים ולהתקדם. </w:t>
      </w:r>
    </w:p>
    <w:p w14:paraId="4C718921" w14:textId="77777777" w:rsidR="002C6A5C" w:rsidRDefault="002C6A5C" w:rsidP="00470DA7">
      <w:pPr>
        <w:rPr>
          <w:rtl/>
          <w:lang w:eastAsia="he-IL"/>
        </w:rPr>
      </w:pPr>
      <w:bookmarkStart w:id="1713" w:name="_ETM_Q1_2335215"/>
      <w:bookmarkStart w:id="1714" w:name="_ETM_Q1_2335421"/>
      <w:bookmarkEnd w:id="1713"/>
      <w:bookmarkEnd w:id="1714"/>
    </w:p>
    <w:p w14:paraId="16C57659" w14:textId="258A2A1C" w:rsidR="00470DA7" w:rsidRDefault="002C6A5C" w:rsidP="00470DA7">
      <w:pPr>
        <w:rPr>
          <w:rtl/>
          <w:lang w:eastAsia="he-IL"/>
        </w:rPr>
      </w:pPr>
      <w:bookmarkStart w:id="1715" w:name="_ETM_Q1_2336101"/>
      <w:bookmarkStart w:id="1716" w:name="_ETM_Q1_2336277"/>
      <w:bookmarkStart w:id="1717" w:name="_ETM_Q1_2331576"/>
      <w:bookmarkEnd w:id="1715"/>
      <w:bookmarkEnd w:id="1716"/>
      <w:bookmarkEnd w:id="1717"/>
      <w:r>
        <w:rPr>
          <w:rFonts w:hint="cs"/>
          <w:rtl/>
          <w:lang w:eastAsia="he-IL"/>
        </w:rPr>
        <w:t>צ</w:t>
      </w:r>
      <w:r w:rsidR="00470DA7">
        <w:rPr>
          <w:rtl/>
          <w:lang w:eastAsia="he-IL"/>
        </w:rPr>
        <w:t>בי דביר.</w:t>
      </w:r>
    </w:p>
    <w:p w14:paraId="43EEB11C" w14:textId="77777777" w:rsidR="002C6A5C" w:rsidRDefault="002C6A5C" w:rsidP="00470DA7">
      <w:pPr>
        <w:rPr>
          <w:rtl/>
          <w:lang w:eastAsia="he-IL"/>
        </w:rPr>
      </w:pPr>
      <w:bookmarkStart w:id="1718" w:name="_ETM_Q1_2335384"/>
      <w:bookmarkStart w:id="1719" w:name="_ETM_Q1_2335541"/>
      <w:bookmarkStart w:id="1720" w:name="_ETM_Q1_2331195"/>
      <w:bookmarkEnd w:id="1718"/>
      <w:bookmarkEnd w:id="1719"/>
      <w:bookmarkEnd w:id="1720"/>
    </w:p>
    <w:p w14:paraId="138497A4" w14:textId="58718B80" w:rsidR="002C6A5C" w:rsidRDefault="002C6A5C" w:rsidP="002C6A5C">
      <w:pPr>
        <w:pStyle w:val="af9"/>
        <w:keepNext/>
        <w:rPr>
          <w:rtl/>
          <w:lang w:eastAsia="he-IL"/>
        </w:rPr>
      </w:pPr>
      <w:bookmarkStart w:id="1721" w:name="ET_guest_צבי_דביר_101"/>
      <w:r w:rsidRPr="002C6A5C">
        <w:rPr>
          <w:rStyle w:val="TagStyle"/>
          <w:rtl/>
        </w:rPr>
        <w:t xml:space="preserve"> &lt;&lt; אורח &gt;&gt; </w:t>
      </w:r>
      <w:r>
        <w:rPr>
          <w:rtl/>
          <w:lang w:eastAsia="he-IL"/>
        </w:rPr>
        <w:t>צבי דביר:</w:t>
      </w:r>
      <w:r w:rsidRPr="002C6A5C">
        <w:rPr>
          <w:rStyle w:val="TagStyle"/>
          <w:rtl/>
        </w:rPr>
        <w:t xml:space="preserve"> &lt;&lt; אורח &gt;&gt;</w:t>
      </w:r>
      <w:r w:rsidR="00FF6408">
        <w:rPr>
          <w:rtl/>
          <w:lang w:eastAsia="he-IL"/>
        </w:rPr>
        <w:t xml:space="preserve"> </w:t>
      </w:r>
      <w:r>
        <w:rPr>
          <w:rtl/>
          <w:lang w:eastAsia="he-IL"/>
        </w:rPr>
        <w:t xml:space="preserve"> </w:t>
      </w:r>
      <w:bookmarkEnd w:id="1721"/>
    </w:p>
    <w:p w14:paraId="78930606" w14:textId="77777777" w:rsidR="002C6A5C" w:rsidRDefault="002C6A5C" w:rsidP="002C6A5C">
      <w:pPr>
        <w:pStyle w:val="KeepWithNext"/>
        <w:rPr>
          <w:rtl/>
          <w:lang w:eastAsia="he-IL"/>
        </w:rPr>
      </w:pPr>
    </w:p>
    <w:p w14:paraId="3059EEA1" w14:textId="34217EB4" w:rsidR="00470DA7" w:rsidRDefault="002C6A5C" w:rsidP="002C6A5C">
      <w:pPr>
        <w:rPr>
          <w:rtl/>
          <w:lang w:eastAsia="he-IL"/>
        </w:rPr>
      </w:pPr>
      <w:bookmarkStart w:id="1722" w:name="_ETM_Q1_2332014"/>
      <w:bookmarkStart w:id="1723" w:name="_ETM_Q1_2334552"/>
      <w:bookmarkEnd w:id="1722"/>
      <w:bookmarkEnd w:id="1723"/>
      <w:r>
        <w:rPr>
          <w:rFonts w:hint="cs"/>
          <w:rtl/>
          <w:lang w:eastAsia="he-IL"/>
        </w:rPr>
        <w:t xml:space="preserve">צבי </w:t>
      </w:r>
      <w:bookmarkStart w:id="1724" w:name="_ETM_Q1_2336429"/>
      <w:bookmarkEnd w:id="1724"/>
      <w:r>
        <w:rPr>
          <w:rFonts w:hint="cs"/>
          <w:rtl/>
          <w:lang w:eastAsia="he-IL"/>
        </w:rPr>
        <w:t>דביר,</w:t>
      </w:r>
      <w:r w:rsidR="00FF6408">
        <w:rPr>
          <w:rFonts w:hint="cs"/>
          <w:rtl/>
          <w:lang w:eastAsia="he-IL"/>
        </w:rPr>
        <w:t xml:space="preserve"> </w:t>
      </w:r>
      <w:r w:rsidR="00470DA7">
        <w:rPr>
          <w:rtl/>
          <w:lang w:eastAsia="he-IL"/>
        </w:rPr>
        <w:t>טוב בוקר טוב</w:t>
      </w:r>
      <w:r>
        <w:rPr>
          <w:rFonts w:hint="cs"/>
          <w:rtl/>
          <w:lang w:eastAsia="he-IL"/>
        </w:rPr>
        <w:t>,</w:t>
      </w:r>
      <w:bookmarkStart w:id="1725" w:name="_ETM_Q1_2338639"/>
      <w:bookmarkEnd w:id="1725"/>
      <w:r w:rsidR="00470DA7">
        <w:rPr>
          <w:rtl/>
          <w:lang w:eastAsia="he-IL"/>
        </w:rPr>
        <w:t xml:space="preserve"> רבה ליושב ראש הוועדה </w:t>
      </w:r>
      <w:r>
        <w:rPr>
          <w:rFonts w:hint="cs"/>
          <w:rtl/>
          <w:lang w:eastAsia="he-IL"/>
        </w:rPr>
        <w:t>שזימן את הדיון הזה.</w:t>
      </w:r>
    </w:p>
    <w:p w14:paraId="3313569C" w14:textId="77777777" w:rsidR="002C6A5C" w:rsidRDefault="002C6A5C" w:rsidP="002C6A5C">
      <w:pPr>
        <w:rPr>
          <w:rtl/>
          <w:lang w:eastAsia="he-IL"/>
        </w:rPr>
      </w:pPr>
      <w:bookmarkStart w:id="1726" w:name="_ETM_Q1_2347280"/>
      <w:bookmarkStart w:id="1727" w:name="_ETM_Q1_2347470"/>
      <w:bookmarkStart w:id="1728" w:name="_ETM_Q1_2342587"/>
      <w:bookmarkStart w:id="1729" w:name="_ETM_Q1_2343734"/>
      <w:bookmarkEnd w:id="1726"/>
      <w:bookmarkEnd w:id="1727"/>
      <w:bookmarkEnd w:id="1728"/>
      <w:bookmarkEnd w:id="1729"/>
    </w:p>
    <w:p w14:paraId="61055D1B" w14:textId="0CDDB659" w:rsidR="002C6A5C" w:rsidRDefault="002C6A5C" w:rsidP="002C6A5C">
      <w:pPr>
        <w:pStyle w:val="af6"/>
        <w:keepNext/>
        <w:rPr>
          <w:rtl/>
        </w:rPr>
      </w:pPr>
      <w:bookmarkStart w:id="1730" w:name="ET_yor_6157_102"/>
      <w:r w:rsidRPr="002C6A5C">
        <w:rPr>
          <w:rStyle w:val="TagStyle"/>
          <w:rtl/>
        </w:rPr>
        <w:t xml:space="preserve"> &lt;&lt; </w:t>
      </w:r>
      <w:proofErr w:type="spellStart"/>
      <w:r w:rsidRPr="002C6A5C">
        <w:rPr>
          <w:rStyle w:val="TagStyle"/>
          <w:rtl/>
        </w:rPr>
        <w:t>יור</w:t>
      </w:r>
      <w:proofErr w:type="spellEnd"/>
      <w:r w:rsidRPr="002C6A5C">
        <w:rPr>
          <w:rStyle w:val="TagStyle"/>
          <w:rtl/>
        </w:rPr>
        <w:t xml:space="preserve"> &gt;&gt; </w:t>
      </w:r>
      <w:r>
        <w:rPr>
          <w:rtl/>
        </w:rPr>
        <w:t xml:space="preserve">היו"ר שמחה </w:t>
      </w:r>
      <w:proofErr w:type="spellStart"/>
      <w:r>
        <w:rPr>
          <w:rtl/>
        </w:rPr>
        <w:t>רוטמן</w:t>
      </w:r>
      <w:proofErr w:type="spellEnd"/>
      <w:r>
        <w:rPr>
          <w:rtl/>
        </w:rPr>
        <w:t>:</w:t>
      </w:r>
      <w:r w:rsidRPr="002C6A5C">
        <w:rPr>
          <w:rStyle w:val="TagStyle"/>
          <w:rtl/>
        </w:rPr>
        <w:t xml:space="preserve"> &lt;&lt; יור &gt;&gt;</w:t>
      </w:r>
      <w:r w:rsidR="00FF6408">
        <w:rPr>
          <w:rtl/>
        </w:rPr>
        <w:t xml:space="preserve"> </w:t>
      </w:r>
      <w:r>
        <w:rPr>
          <w:rtl/>
        </w:rPr>
        <w:t xml:space="preserve"> </w:t>
      </w:r>
      <w:bookmarkEnd w:id="1730"/>
    </w:p>
    <w:p w14:paraId="22EE5460" w14:textId="77777777" w:rsidR="002C6A5C" w:rsidRDefault="002C6A5C" w:rsidP="002C6A5C">
      <w:pPr>
        <w:pStyle w:val="KeepWithNext"/>
        <w:rPr>
          <w:rtl/>
          <w:lang w:eastAsia="he-IL"/>
        </w:rPr>
      </w:pPr>
    </w:p>
    <w:p w14:paraId="7C202FDD" w14:textId="2F3ED259" w:rsidR="002C6A5C" w:rsidRDefault="002C6A5C" w:rsidP="002C6A5C">
      <w:pPr>
        <w:rPr>
          <w:rtl/>
          <w:lang w:eastAsia="he-IL"/>
        </w:rPr>
      </w:pPr>
      <w:bookmarkStart w:id="1731" w:name="_ETM_Q1_2344739"/>
      <w:bookmarkStart w:id="1732" w:name="_ETM_Q1_2344858"/>
      <w:bookmarkEnd w:id="1731"/>
      <w:bookmarkEnd w:id="1732"/>
      <w:r>
        <w:rPr>
          <w:rFonts w:hint="cs"/>
          <w:rtl/>
          <w:lang w:eastAsia="he-IL"/>
        </w:rPr>
        <w:t>צבי דביר מהתנועה לזכויות דיגיטליות.</w:t>
      </w:r>
    </w:p>
    <w:p w14:paraId="34A1D5B4" w14:textId="77777777" w:rsidR="002C6A5C" w:rsidRDefault="002C6A5C" w:rsidP="002C6A5C">
      <w:pPr>
        <w:rPr>
          <w:rtl/>
          <w:lang w:eastAsia="he-IL"/>
        </w:rPr>
      </w:pPr>
      <w:bookmarkStart w:id="1733" w:name="_ETM_Q1_2350620"/>
      <w:bookmarkStart w:id="1734" w:name="_ETM_Q1_2350775"/>
      <w:bookmarkStart w:id="1735" w:name="_ETM_Q1_2346112"/>
      <w:bookmarkStart w:id="1736" w:name="_ETM_Q1_2347315"/>
      <w:bookmarkEnd w:id="1733"/>
      <w:bookmarkEnd w:id="1734"/>
      <w:bookmarkEnd w:id="1735"/>
      <w:bookmarkEnd w:id="1736"/>
    </w:p>
    <w:p w14:paraId="16ACD596" w14:textId="67881DEB" w:rsidR="002C6A5C" w:rsidRDefault="002C6A5C" w:rsidP="002C6A5C">
      <w:pPr>
        <w:pStyle w:val="af9"/>
        <w:keepNext/>
        <w:rPr>
          <w:rtl/>
          <w:lang w:eastAsia="he-IL"/>
        </w:rPr>
      </w:pPr>
      <w:bookmarkStart w:id="1737" w:name="ET_guest_צבי_דביר_103"/>
      <w:r w:rsidRPr="002C6A5C">
        <w:rPr>
          <w:rStyle w:val="TagStyle"/>
          <w:rtl/>
        </w:rPr>
        <w:t xml:space="preserve"> &lt;&lt; אורח &gt;&gt; </w:t>
      </w:r>
      <w:r>
        <w:rPr>
          <w:rtl/>
          <w:lang w:eastAsia="he-IL"/>
        </w:rPr>
        <w:t>צבי דביר:</w:t>
      </w:r>
      <w:r w:rsidRPr="002C6A5C">
        <w:rPr>
          <w:rStyle w:val="TagStyle"/>
          <w:rtl/>
        </w:rPr>
        <w:t xml:space="preserve"> &lt;&lt; אורח &gt;&gt;</w:t>
      </w:r>
      <w:r w:rsidR="00FF6408">
        <w:rPr>
          <w:rtl/>
          <w:lang w:eastAsia="he-IL"/>
        </w:rPr>
        <w:t xml:space="preserve"> </w:t>
      </w:r>
      <w:r>
        <w:rPr>
          <w:rtl/>
          <w:lang w:eastAsia="he-IL"/>
        </w:rPr>
        <w:t xml:space="preserve"> </w:t>
      </w:r>
      <w:bookmarkEnd w:id="1737"/>
    </w:p>
    <w:p w14:paraId="60606DF0" w14:textId="77777777" w:rsidR="002C6A5C" w:rsidRDefault="002C6A5C" w:rsidP="002C6A5C">
      <w:pPr>
        <w:pStyle w:val="KeepWithNext"/>
        <w:rPr>
          <w:rtl/>
          <w:lang w:eastAsia="he-IL"/>
        </w:rPr>
      </w:pPr>
    </w:p>
    <w:p w14:paraId="5C1C13E9" w14:textId="0910D304" w:rsidR="00985167" w:rsidRDefault="002C6A5C" w:rsidP="002C6A5C">
      <w:pPr>
        <w:rPr>
          <w:rtl/>
          <w:lang w:eastAsia="he-IL"/>
        </w:rPr>
      </w:pPr>
      <w:bookmarkStart w:id="1738" w:name="_ETM_Q1_2348500"/>
      <w:bookmarkStart w:id="1739" w:name="_ETM_Q1_2348617"/>
      <w:bookmarkEnd w:id="1738"/>
      <w:bookmarkEnd w:id="1739"/>
      <w:r>
        <w:rPr>
          <w:rFonts w:hint="cs"/>
          <w:rtl/>
          <w:lang w:eastAsia="he-IL"/>
        </w:rPr>
        <w:t xml:space="preserve">כן. </w:t>
      </w:r>
      <w:bookmarkStart w:id="1740" w:name="_ETM_Q1_2349351"/>
      <w:bookmarkEnd w:id="1740"/>
      <w:r w:rsidR="00470DA7">
        <w:rPr>
          <w:rtl/>
          <w:lang w:eastAsia="he-IL"/>
        </w:rPr>
        <w:t>תסתכלו באמת</w:t>
      </w:r>
      <w:r>
        <w:rPr>
          <w:rFonts w:hint="cs"/>
          <w:rtl/>
          <w:lang w:eastAsia="he-IL"/>
        </w:rPr>
        <w:t xml:space="preserve"> </w:t>
      </w:r>
      <w:r w:rsidR="00470DA7">
        <w:rPr>
          <w:rtl/>
          <w:lang w:eastAsia="he-IL"/>
        </w:rPr>
        <w:t xml:space="preserve">כפי שנאמר, התקנות האלה בעצם </w:t>
      </w:r>
      <w:bookmarkStart w:id="1741" w:name="_ETM_Q1_2353066"/>
      <w:bookmarkEnd w:id="1741"/>
      <w:r w:rsidR="00470DA7">
        <w:rPr>
          <w:rtl/>
          <w:lang w:eastAsia="he-IL"/>
        </w:rPr>
        <w:t>זה בעצם טלאי על טלאי ש</w:t>
      </w:r>
      <w:bookmarkStart w:id="1742" w:name="_ETM_Q1_2352494"/>
      <w:bookmarkEnd w:id="1742"/>
      <w:r>
        <w:rPr>
          <w:rFonts w:hint="cs"/>
          <w:rtl/>
          <w:lang w:eastAsia="he-IL"/>
        </w:rPr>
        <w:t>מ</w:t>
      </w:r>
      <w:r w:rsidR="00470DA7">
        <w:rPr>
          <w:rtl/>
          <w:lang w:eastAsia="he-IL"/>
        </w:rPr>
        <w:t>יועד לשים איזשהו פלסטר בשביל לשמר את העמדה</w:t>
      </w:r>
      <w:r>
        <w:rPr>
          <w:rFonts w:hint="cs"/>
          <w:rtl/>
          <w:lang w:eastAsia="he-IL"/>
        </w:rPr>
        <w:t xml:space="preserve">, </w:t>
      </w:r>
      <w:bookmarkStart w:id="1743" w:name="_ETM_Q1_2355461"/>
      <w:bookmarkEnd w:id="1743"/>
      <w:r w:rsidR="00470DA7">
        <w:rPr>
          <w:rtl/>
          <w:lang w:eastAsia="he-IL"/>
        </w:rPr>
        <w:t>בעצם</w:t>
      </w:r>
      <w:r w:rsidR="00985167">
        <w:rPr>
          <w:rFonts w:hint="cs"/>
          <w:rtl/>
          <w:lang w:eastAsia="he-IL"/>
        </w:rPr>
        <w:t xml:space="preserve"> את</w:t>
      </w:r>
      <w:r w:rsidR="00FF6408">
        <w:rPr>
          <w:rFonts w:hint="cs"/>
          <w:rtl/>
          <w:lang w:eastAsia="he-IL"/>
        </w:rPr>
        <w:t xml:space="preserve"> </w:t>
      </w:r>
      <w:r w:rsidR="00470DA7">
        <w:rPr>
          <w:rtl/>
          <w:lang w:eastAsia="he-IL"/>
        </w:rPr>
        <w:t>מעמד ה</w:t>
      </w:r>
      <w:r w:rsidR="00985167">
        <w:rPr>
          <w:rFonts w:hint="cs"/>
          <w:rtl/>
          <w:lang w:eastAsia="he-IL"/>
        </w:rPr>
        <w:t>תא</w:t>
      </w:r>
      <w:r w:rsidR="00470DA7">
        <w:rPr>
          <w:rtl/>
          <w:lang w:eastAsia="he-IL"/>
        </w:rPr>
        <w:t>ימות שלנו מול אירופה</w:t>
      </w:r>
      <w:r w:rsidR="00985167">
        <w:rPr>
          <w:rFonts w:hint="cs"/>
          <w:rtl/>
          <w:lang w:eastAsia="he-IL"/>
        </w:rPr>
        <w:t>,</w:t>
      </w:r>
      <w:r w:rsidR="00470DA7">
        <w:rPr>
          <w:rtl/>
          <w:lang w:eastAsia="he-IL"/>
        </w:rPr>
        <w:t xml:space="preserve"> לצערי התקנות האלה עושות בעצם</w:t>
      </w:r>
      <w:r w:rsidR="00985167">
        <w:rPr>
          <w:rFonts w:hint="cs"/>
          <w:rtl/>
          <w:lang w:eastAsia="he-IL"/>
        </w:rPr>
        <w:t>,</w:t>
      </w:r>
      <w:r w:rsidR="00470DA7">
        <w:rPr>
          <w:rtl/>
          <w:lang w:eastAsia="he-IL"/>
        </w:rPr>
        <w:t xml:space="preserve"> עושות סוג של נזק מהבחינה הזאת שבעצם</w:t>
      </w:r>
      <w:r w:rsidR="00985167">
        <w:rPr>
          <w:rFonts w:hint="cs"/>
          <w:rtl/>
          <w:lang w:eastAsia="he-IL"/>
        </w:rPr>
        <w:t xml:space="preserve"> הם</w:t>
      </w:r>
      <w:r w:rsidR="00470DA7">
        <w:rPr>
          <w:rtl/>
          <w:lang w:eastAsia="he-IL"/>
        </w:rPr>
        <w:t xml:space="preserve"> יוצרות מעין אפליה ממוסדת</w:t>
      </w:r>
      <w:bookmarkStart w:id="1744" w:name="_ETM_Q1_2371594"/>
      <w:bookmarkStart w:id="1745" w:name="_ETM_Q1_2366862"/>
      <w:bookmarkEnd w:id="1744"/>
      <w:bookmarkEnd w:id="1745"/>
      <w:r w:rsidR="00470DA7">
        <w:rPr>
          <w:rtl/>
          <w:lang w:eastAsia="he-IL"/>
        </w:rPr>
        <w:t xml:space="preserve"> בין מידע על פי המקור הטריטורי</w:t>
      </w:r>
      <w:bookmarkStart w:id="1746" w:name="_ETM_Q1_2376185"/>
      <w:bookmarkEnd w:id="1746"/>
      <w:r w:rsidR="00985167">
        <w:rPr>
          <w:rFonts w:hint="cs"/>
          <w:rtl/>
          <w:lang w:eastAsia="he-IL"/>
        </w:rPr>
        <w:t>אלי שלו.</w:t>
      </w:r>
    </w:p>
    <w:p w14:paraId="4B364AA2" w14:textId="77777777" w:rsidR="00985167" w:rsidRDefault="00985167" w:rsidP="002C6A5C">
      <w:pPr>
        <w:rPr>
          <w:rtl/>
          <w:lang w:eastAsia="he-IL"/>
        </w:rPr>
      </w:pPr>
      <w:bookmarkStart w:id="1747" w:name="_ETM_Q1_2381077"/>
      <w:bookmarkEnd w:id="1747"/>
    </w:p>
    <w:p w14:paraId="6CCF71E9" w14:textId="77777777" w:rsidR="00985167" w:rsidRDefault="00470DA7" w:rsidP="002C6A5C">
      <w:pPr>
        <w:rPr>
          <w:rtl/>
          <w:lang w:eastAsia="he-IL"/>
        </w:rPr>
      </w:pPr>
      <w:bookmarkStart w:id="1748" w:name="_ETM_Q1_2381448"/>
      <w:bookmarkStart w:id="1749" w:name="_ETM_Q1_2381482"/>
      <w:bookmarkStart w:id="1750" w:name="_ETM_Q1_2381563"/>
      <w:bookmarkEnd w:id="1748"/>
      <w:bookmarkEnd w:id="1749"/>
      <w:bookmarkEnd w:id="1750"/>
      <w:r>
        <w:rPr>
          <w:rtl/>
          <w:lang w:eastAsia="he-IL"/>
        </w:rPr>
        <w:t>בעצם</w:t>
      </w:r>
      <w:r w:rsidR="00985167">
        <w:rPr>
          <w:rFonts w:hint="cs"/>
          <w:rtl/>
          <w:lang w:eastAsia="he-IL"/>
        </w:rPr>
        <w:t xml:space="preserve"> </w:t>
      </w:r>
      <w:r>
        <w:rPr>
          <w:rtl/>
          <w:lang w:eastAsia="he-IL"/>
        </w:rPr>
        <w:t>כידוע</w:t>
      </w:r>
      <w:r w:rsidR="00985167">
        <w:rPr>
          <w:rFonts w:hint="cs"/>
          <w:rtl/>
          <w:lang w:eastAsia="he-IL"/>
        </w:rPr>
        <w:t>,</w:t>
      </w:r>
      <w:r>
        <w:rPr>
          <w:rtl/>
          <w:lang w:eastAsia="he-IL"/>
        </w:rPr>
        <w:t xml:space="preserve"> חוק הגנת הפרטיות</w:t>
      </w:r>
      <w:bookmarkStart w:id="1751" w:name="_ETM_Q1_2384249"/>
      <w:bookmarkEnd w:id="1751"/>
      <w:r>
        <w:rPr>
          <w:rtl/>
          <w:lang w:eastAsia="he-IL"/>
        </w:rPr>
        <w:t xml:space="preserve"> זה חוק שהוא לא הותקן כבר הרבה זמן, אבל רוב העקרונות שבעצם שנמצאות בתקנות</w:t>
      </w:r>
      <w:r w:rsidR="00985167">
        <w:rPr>
          <w:rFonts w:hint="cs"/>
          <w:rtl/>
          <w:lang w:eastAsia="he-IL"/>
        </w:rPr>
        <w:t>,</w:t>
      </w:r>
      <w:r>
        <w:rPr>
          <w:rtl/>
          <w:lang w:eastAsia="he-IL"/>
        </w:rPr>
        <w:t xml:space="preserve"> הם כן נמצאים בחוק מבחינה מפורשת או פרשני</w:t>
      </w:r>
      <w:r w:rsidR="00985167">
        <w:rPr>
          <w:rFonts w:hint="cs"/>
          <w:rtl/>
          <w:lang w:eastAsia="he-IL"/>
        </w:rPr>
        <w:t>ת</w:t>
      </w:r>
      <w:r>
        <w:rPr>
          <w:rtl/>
          <w:lang w:eastAsia="he-IL"/>
        </w:rPr>
        <w:t xml:space="preserve">, ולכן רוב הזכויות ובעצם רוב </w:t>
      </w:r>
      <w:proofErr w:type="spellStart"/>
      <w:r>
        <w:rPr>
          <w:rtl/>
          <w:lang w:eastAsia="he-IL"/>
        </w:rPr>
        <w:t>ההגנות</w:t>
      </w:r>
      <w:proofErr w:type="spellEnd"/>
      <w:r>
        <w:rPr>
          <w:rtl/>
          <w:lang w:eastAsia="he-IL"/>
        </w:rPr>
        <w:t xml:space="preserve"> הנוספות שניתנות</w:t>
      </w:r>
      <w:r w:rsidR="00985167">
        <w:rPr>
          <w:rFonts w:hint="cs"/>
          <w:rtl/>
          <w:lang w:eastAsia="he-IL"/>
        </w:rPr>
        <w:t>,</w:t>
      </w:r>
      <w:r>
        <w:rPr>
          <w:rtl/>
          <w:lang w:eastAsia="he-IL"/>
        </w:rPr>
        <w:t xml:space="preserve"> הם בעצם הסדר משני</w:t>
      </w:r>
      <w:r w:rsidR="00985167">
        <w:rPr>
          <w:rFonts w:hint="cs"/>
          <w:rtl/>
          <w:lang w:eastAsia="he-IL"/>
        </w:rPr>
        <w:t>,</w:t>
      </w:r>
      <w:bookmarkStart w:id="1752" w:name="_ETM_Q1_2397717"/>
      <w:bookmarkEnd w:id="1752"/>
      <w:r>
        <w:rPr>
          <w:rtl/>
          <w:lang w:eastAsia="he-IL"/>
        </w:rPr>
        <w:t xml:space="preserve">. מחוקק המשנה יכול בעצם להסדיר את העקרונות שרשומים בחוק באמצעות התקנות האלה. </w:t>
      </w:r>
    </w:p>
    <w:p w14:paraId="79D251DA" w14:textId="77777777" w:rsidR="00985167" w:rsidRDefault="00985167" w:rsidP="002C6A5C">
      <w:pPr>
        <w:rPr>
          <w:rtl/>
          <w:lang w:eastAsia="he-IL"/>
        </w:rPr>
      </w:pPr>
      <w:bookmarkStart w:id="1753" w:name="_ETM_Q1_2411781"/>
      <w:bookmarkEnd w:id="1753"/>
    </w:p>
    <w:p w14:paraId="41FF4ED4" w14:textId="77777777" w:rsidR="00985167" w:rsidRDefault="00470DA7" w:rsidP="002C6A5C">
      <w:pPr>
        <w:rPr>
          <w:rtl/>
          <w:lang w:eastAsia="he-IL"/>
        </w:rPr>
      </w:pPr>
      <w:bookmarkStart w:id="1754" w:name="_ETM_Q1_2412132"/>
      <w:bookmarkStart w:id="1755" w:name="_ETM_Q1_2412221"/>
      <w:bookmarkStart w:id="1756" w:name="_ETM_Q1_2412317"/>
      <w:bookmarkEnd w:id="1754"/>
      <w:bookmarkEnd w:id="1755"/>
      <w:bookmarkEnd w:id="1756"/>
      <w:r>
        <w:rPr>
          <w:rtl/>
          <w:lang w:eastAsia="he-IL"/>
        </w:rPr>
        <w:t>אבל מה שקורה בתקנות האלה</w:t>
      </w:r>
      <w:bookmarkStart w:id="1757" w:name="_ETM_Q1_2411579"/>
      <w:bookmarkEnd w:id="1757"/>
      <w:r w:rsidR="00985167">
        <w:rPr>
          <w:rFonts w:hint="cs"/>
          <w:rtl/>
          <w:lang w:eastAsia="he-IL"/>
        </w:rPr>
        <w:t>,</w:t>
      </w:r>
      <w:r>
        <w:rPr>
          <w:rtl/>
          <w:lang w:eastAsia="he-IL"/>
        </w:rPr>
        <w:t xml:space="preserve"> זה שהן יוצרות בעצם מדרג זכויות שונה למידע שהגיע מהאיחוד האירופאי לעומת מידע שהגיע מתושבי ישראל</w:t>
      </w:r>
      <w:r w:rsidR="00985167">
        <w:rPr>
          <w:rFonts w:hint="cs"/>
          <w:rtl/>
          <w:lang w:eastAsia="he-IL"/>
        </w:rPr>
        <w:t>,</w:t>
      </w:r>
      <w:r>
        <w:rPr>
          <w:rtl/>
          <w:lang w:eastAsia="he-IL"/>
        </w:rPr>
        <w:t xml:space="preserve"> </w:t>
      </w:r>
      <w:r w:rsidR="00985167">
        <w:rPr>
          <w:rFonts w:hint="cs"/>
          <w:rtl/>
          <w:lang w:eastAsia="he-IL"/>
        </w:rPr>
        <w:t>ו</w:t>
      </w:r>
      <w:r>
        <w:rPr>
          <w:rtl/>
          <w:lang w:eastAsia="he-IL"/>
        </w:rPr>
        <w:t>הדבר הזה אין לו שום אחיזה בחוק, זאת אומרת שדווקא בחלק של הזכויות</w:t>
      </w:r>
      <w:r w:rsidR="00985167">
        <w:rPr>
          <w:rFonts w:hint="cs"/>
          <w:rtl/>
          <w:lang w:eastAsia="he-IL"/>
        </w:rPr>
        <w:t>,</w:t>
      </w:r>
      <w:bookmarkStart w:id="1758" w:name="_ETM_Q1_2428134"/>
      <w:bookmarkEnd w:id="1758"/>
      <w:r>
        <w:rPr>
          <w:rtl/>
          <w:lang w:eastAsia="he-IL"/>
        </w:rPr>
        <w:t xml:space="preserve"> זה דבר שהוא הסדר שאפשר לעשות בתקנות</w:t>
      </w:r>
      <w:r w:rsidR="00985167">
        <w:rPr>
          <w:rFonts w:hint="cs"/>
          <w:rtl/>
          <w:lang w:eastAsia="he-IL"/>
        </w:rPr>
        <w:t>,</w:t>
      </w:r>
      <w:r>
        <w:rPr>
          <w:rtl/>
          <w:lang w:eastAsia="he-IL"/>
        </w:rPr>
        <w:t xml:space="preserve"> אבל החלק המוזר של בעצם של</w:t>
      </w:r>
      <w:bookmarkStart w:id="1759" w:name="_ETM_Q1_2433809"/>
      <w:bookmarkEnd w:id="1759"/>
      <w:r w:rsidR="00985167">
        <w:rPr>
          <w:rFonts w:hint="cs"/>
          <w:rtl/>
          <w:lang w:eastAsia="he-IL"/>
        </w:rPr>
        <w:t xml:space="preserve"> להפעיל את</w:t>
      </w:r>
      <w:bookmarkStart w:id="1760" w:name="_ETM_Q1_2436046"/>
      <w:bookmarkEnd w:id="1760"/>
      <w:r w:rsidR="00985167">
        <w:rPr>
          <w:rFonts w:hint="cs"/>
          <w:rtl/>
          <w:lang w:eastAsia="he-IL"/>
        </w:rPr>
        <w:t xml:space="preserve"> </w:t>
      </w:r>
      <w:r>
        <w:rPr>
          <w:rtl/>
          <w:lang w:eastAsia="he-IL"/>
        </w:rPr>
        <w:t>התקנות רק על מידע חלקי</w:t>
      </w:r>
      <w:r w:rsidR="00985167">
        <w:rPr>
          <w:rFonts w:hint="cs"/>
          <w:rtl/>
          <w:lang w:eastAsia="he-IL"/>
        </w:rPr>
        <w:t>,</w:t>
      </w:r>
      <w:bookmarkStart w:id="1761" w:name="_ETM_Q1_2436978"/>
      <w:bookmarkEnd w:id="1761"/>
      <w:r>
        <w:rPr>
          <w:rtl/>
          <w:lang w:eastAsia="he-IL"/>
        </w:rPr>
        <w:t xml:space="preserve"> הוא בעצם קביעת הסדר ראשוני בחזקת משנה, וזה דבר שלא כל כך</w:t>
      </w:r>
      <w:r w:rsidR="00985167">
        <w:rPr>
          <w:rFonts w:hint="cs"/>
          <w:rtl/>
          <w:lang w:eastAsia="he-IL"/>
        </w:rPr>
        <w:t>,</w:t>
      </w:r>
      <w:bookmarkStart w:id="1762" w:name="_ETM_Q1_2444181"/>
      <w:bookmarkEnd w:id="1762"/>
      <w:r>
        <w:rPr>
          <w:rtl/>
          <w:lang w:eastAsia="he-IL"/>
        </w:rPr>
        <w:t xml:space="preserve"> לא ניתן לעשות אותו. </w:t>
      </w:r>
    </w:p>
    <w:p w14:paraId="1B28F87D" w14:textId="77777777" w:rsidR="00985167" w:rsidRDefault="00985167" w:rsidP="002C6A5C">
      <w:pPr>
        <w:rPr>
          <w:rtl/>
          <w:lang w:eastAsia="he-IL"/>
        </w:rPr>
      </w:pPr>
      <w:bookmarkStart w:id="1763" w:name="_ETM_Q1_2449608"/>
      <w:bookmarkEnd w:id="1763"/>
    </w:p>
    <w:p w14:paraId="5131407B" w14:textId="77777777" w:rsidR="00985167" w:rsidRDefault="00470DA7" w:rsidP="00985167">
      <w:pPr>
        <w:rPr>
          <w:rtl/>
          <w:lang w:eastAsia="he-IL"/>
        </w:rPr>
      </w:pPr>
      <w:bookmarkStart w:id="1764" w:name="_ETM_Q1_2449959"/>
      <w:bookmarkStart w:id="1765" w:name="_ETM_Q1_2450012"/>
      <w:bookmarkStart w:id="1766" w:name="_ETM_Q1_2450076"/>
      <w:bookmarkEnd w:id="1764"/>
      <w:bookmarkEnd w:id="1765"/>
      <w:bookmarkEnd w:id="1766"/>
      <w:r>
        <w:rPr>
          <w:rtl/>
          <w:lang w:eastAsia="he-IL"/>
        </w:rPr>
        <w:t>עכשיו זה בעצם משרד המשפטים</w:t>
      </w:r>
      <w:bookmarkStart w:id="1767" w:name="_ETM_Q1_2448630"/>
      <w:bookmarkEnd w:id="1767"/>
      <w:r w:rsidR="00985167">
        <w:rPr>
          <w:rFonts w:hint="cs"/>
          <w:rtl/>
          <w:lang w:eastAsia="he-IL"/>
        </w:rPr>
        <w:t>,</w:t>
      </w:r>
      <w:r>
        <w:rPr>
          <w:rtl/>
          <w:lang w:eastAsia="he-IL"/>
        </w:rPr>
        <w:t xml:space="preserve"> הוא מנסה להסביר, </w:t>
      </w:r>
      <w:r w:rsidR="00985167">
        <w:rPr>
          <w:rFonts w:hint="cs"/>
          <w:rtl/>
          <w:lang w:eastAsia="he-IL"/>
        </w:rPr>
        <w:t xml:space="preserve">הוא </w:t>
      </w:r>
      <w:r>
        <w:rPr>
          <w:rtl/>
          <w:lang w:eastAsia="he-IL"/>
        </w:rPr>
        <w:t>טוען שהחל</w:t>
      </w:r>
      <w:r w:rsidR="00985167">
        <w:rPr>
          <w:rFonts w:hint="cs"/>
          <w:rtl/>
          <w:lang w:eastAsia="he-IL"/>
        </w:rPr>
        <w:t>ת</w:t>
      </w:r>
      <w:bookmarkStart w:id="1768" w:name="_ETM_Q1_2453329"/>
      <w:bookmarkEnd w:id="1768"/>
      <w:r>
        <w:rPr>
          <w:rtl/>
          <w:lang w:eastAsia="he-IL"/>
        </w:rPr>
        <w:t xml:space="preserve"> התקנות בהיקף נרחב</w:t>
      </w:r>
      <w:bookmarkStart w:id="1769" w:name="_ETM_Q1_2453138"/>
      <w:bookmarkEnd w:id="1769"/>
      <w:r w:rsidR="00985167">
        <w:rPr>
          <w:rFonts w:hint="cs"/>
          <w:rtl/>
          <w:lang w:eastAsia="he-IL"/>
        </w:rPr>
        <w:t>,</w:t>
      </w:r>
      <w:r>
        <w:rPr>
          <w:rtl/>
          <w:lang w:eastAsia="he-IL"/>
        </w:rPr>
        <w:t xml:space="preserve"> עולה </w:t>
      </w:r>
      <w:bookmarkStart w:id="1770" w:name="_ETM_Q1_2452686"/>
      <w:r w:rsidR="00985167">
        <w:rPr>
          <w:rFonts w:hint="cs"/>
          <w:rtl/>
          <w:lang w:eastAsia="he-IL"/>
        </w:rPr>
        <w:t>לכדי הסדר ראשני המחייב עיגון בחקיקה</w:t>
      </w:r>
      <w:bookmarkStart w:id="1771" w:name="_ETM_Q1_2456109"/>
      <w:bookmarkEnd w:id="1771"/>
      <w:r w:rsidR="00985167">
        <w:rPr>
          <w:rFonts w:hint="cs"/>
          <w:rtl/>
          <w:lang w:eastAsia="he-IL"/>
        </w:rPr>
        <w:t xml:space="preserve"> ראשית או בהסמכה </w:t>
      </w:r>
      <w:bookmarkStart w:id="1772" w:name="_ETM_Q1_2459949"/>
      <w:bookmarkStart w:id="1773" w:name="_ETM_Q1_2455451"/>
      <w:bookmarkEnd w:id="1772"/>
      <w:bookmarkEnd w:id="1773"/>
      <w:r w:rsidR="00985167">
        <w:rPr>
          <w:rFonts w:hint="cs"/>
          <w:rtl/>
          <w:lang w:eastAsia="he-IL"/>
        </w:rPr>
        <w:t xml:space="preserve">מפורשת למחוקק המשנה, אבל הזכויות הנוספות הם זכויות שקיים להם </w:t>
      </w:r>
      <w:bookmarkStart w:id="1774" w:name="_ETM_Q1_2465536"/>
      <w:bookmarkEnd w:id="1774"/>
      <w:r w:rsidR="00985167">
        <w:rPr>
          <w:rFonts w:hint="cs"/>
          <w:rtl/>
          <w:lang w:eastAsia="he-IL"/>
        </w:rPr>
        <w:t>עיגון מפורש</w:t>
      </w:r>
      <w:bookmarkStart w:id="1775" w:name="_ETM_Q1_2462483"/>
      <w:bookmarkEnd w:id="1775"/>
      <w:r w:rsidR="00985167">
        <w:rPr>
          <w:rFonts w:hint="cs"/>
          <w:rtl/>
          <w:lang w:eastAsia="he-IL"/>
        </w:rPr>
        <w:t xml:space="preserve"> כבר שנים בחוק, ולכן הטענה הזאת היא לא </w:t>
      </w:r>
      <w:bookmarkStart w:id="1776" w:name="_ETM_Q1_2469255"/>
      <w:bookmarkEnd w:id="1776"/>
      <w:r w:rsidR="00985167">
        <w:rPr>
          <w:rFonts w:hint="cs"/>
          <w:rtl/>
          <w:lang w:eastAsia="he-IL"/>
        </w:rPr>
        <w:t xml:space="preserve">נכונה, אבל גם אם נלך לפי ההיגיון של משרד המשפטים, </w:t>
      </w:r>
      <w:bookmarkStart w:id="1777" w:name="_ETM_Q1_2476766"/>
      <w:bookmarkEnd w:id="1777"/>
      <w:r w:rsidR="00985167">
        <w:rPr>
          <w:rFonts w:hint="cs"/>
          <w:rtl/>
          <w:lang w:eastAsia="he-IL"/>
        </w:rPr>
        <w:t xml:space="preserve">שהזכויות </w:t>
      </w:r>
      <w:bookmarkStart w:id="1778" w:name="_ETM_Q1_2473759"/>
      <w:bookmarkEnd w:id="1778"/>
      <w:r w:rsidR="00985167">
        <w:rPr>
          <w:rFonts w:hint="cs"/>
          <w:rtl/>
          <w:lang w:eastAsia="he-IL"/>
        </w:rPr>
        <w:t xml:space="preserve">הנוספות ם בגדר הסדר ראשוני ולכן אי אפשר לתת </w:t>
      </w:r>
      <w:bookmarkStart w:id="1779" w:name="_ETM_Q1_2483986"/>
      <w:bookmarkEnd w:id="1779"/>
      <w:r w:rsidR="00985167">
        <w:rPr>
          <w:rFonts w:hint="cs"/>
          <w:rtl/>
          <w:lang w:eastAsia="he-IL"/>
        </w:rPr>
        <w:t xml:space="preserve">אותם לכלל המידע, </w:t>
      </w:r>
      <w:bookmarkStart w:id="1780" w:name="_ETM_Q1_2489004"/>
      <w:bookmarkStart w:id="1781" w:name="_ETM_Q1_2484256"/>
      <w:bookmarkEnd w:id="1770"/>
      <w:bookmarkEnd w:id="1780"/>
      <w:bookmarkEnd w:id="1781"/>
      <w:r w:rsidR="00985167">
        <w:rPr>
          <w:rFonts w:hint="cs"/>
          <w:rtl/>
          <w:lang w:eastAsia="he-IL"/>
        </w:rPr>
        <w:t>אז לא יכול להיות</w:t>
      </w:r>
      <w:bookmarkStart w:id="1782" w:name="_ETM_Q1_2482357"/>
      <w:bookmarkStart w:id="1783" w:name="_ETM_Q1_2477580"/>
      <w:bookmarkEnd w:id="1782"/>
      <w:bookmarkEnd w:id="1783"/>
      <w:r w:rsidR="00985167">
        <w:rPr>
          <w:rFonts w:hint="cs"/>
          <w:rtl/>
          <w:lang w:eastAsia="he-IL"/>
        </w:rPr>
        <w:t xml:space="preserve"> </w:t>
      </w:r>
      <w:bookmarkStart w:id="1784" w:name="_ETM_Q1_2483641"/>
      <w:bookmarkEnd w:id="1784"/>
      <w:r w:rsidR="00985167">
        <w:rPr>
          <w:rFonts w:hint="cs"/>
          <w:rtl/>
          <w:lang w:eastAsia="he-IL"/>
        </w:rPr>
        <w:t>ש</w:t>
      </w:r>
      <w:r>
        <w:rPr>
          <w:rtl/>
          <w:lang w:eastAsia="he-IL"/>
        </w:rPr>
        <w:t>צמצום הת</w:t>
      </w:r>
      <w:r w:rsidR="00985167">
        <w:rPr>
          <w:rFonts w:hint="cs"/>
          <w:rtl/>
          <w:lang w:eastAsia="he-IL"/>
        </w:rPr>
        <w:t>ח</w:t>
      </w:r>
      <w:bookmarkStart w:id="1785" w:name="_ETM_Q1_2484836"/>
      <w:bookmarkEnd w:id="1785"/>
      <w:r>
        <w:rPr>
          <w:rtl/>
          <w:lang w:eastAsia="he-IL"/>
        </w:rPr>
        <w:t xml:space="preserve">ולה שלהם, פתאום יהפוך אותם למשהו שכן יש לעשות </w:t>
      </w:r>
      <w:r w:rsidR="00985167">
        <w:rPr>
          <w:rFonts w:hint="cs"/>
          <w:rtl/>
          <w:lang w:eastAsia="he-IL"/>
        </w:rPr>
        <w:t>כ</w:t>
      </w:r>
      <w:r>
        <w:rPr>
          <w:rtl/>
          <w:lang w:eastAsia="he-IL"/>
        </w:rPr>
        <w:t xml:space="preserve">הסדר ראשוני. </w:t>
      </w:r>
    </w:p>
    <w:p w14:paraId="77BCFB78" w14:textId="77777777" w:rsidR="00985167" w:rsidRDefault="00985167" w:rsidP="00985167">
      <w:pPr>
        <w:rPr>
          <w:rtl/>
          <w:lang w:eastAsia="he-IL"/>
        </w:rPr>
      </w:pPr>
      <w:bookmarkStart w:id="1786" w:name="_ETM_Q1_2490371"/>
      <w:bookmarkEnd w:id="1786"/>
    </w:p>
    <w:p w14:paraId="31BE21EF" w14:textId="5FF63B5F" w:rsidR="00985167" w:rsidRDefault="00470DA7" w:rsidP="00985167">
      <w:pPr>
        <w:rPr>
          <w:rtl/>
          <w:lang w:eastAsia="he-IL"/>
        </w:rPr>
      </w:pPr>
      <w:bookmarkStart w:id="1787" w:name="_ETM_Q1_2490648"/>
      <w:bookmarkStart w:id="1788" w:name="_ETM_Q1_2490688"/>
      <w:bookmarkStart w:id="1789" w:name="_ETM_Q1_2490738"/>
      <w:bookmarkEnd w:id="1787"/>
      <w:bookmarkEnd w:id="1788"/>
      <w:bookmarkEnd w:id="1789"/>
      <w:r>
        <w:rPr>
          <w:rtl/>
          <w:lang w:eastAsia="he-IL"/>
        </w:rPr>
        <w:t>מצד שני, אם ניתן להסדיר את הזכויות הנוספות רק למידע שמקורו באיחוד האירופאי, אז העקרונות</w:t>
      </w:r>
      <w:bookmarkStart w:id="1790" w:name="_ETM_Q1_2496040"/>
      <w:bookmarkEnd w:id="1790"/>
      <w:r w:rsidR="00985167">
        <w:rPr>
          <w:rFonts w:hint="cs"/>
          <w:rtl/>
          <w:lang w:eastAsia="he-IL"/>
        </w:rPr>
        <w:t xml:space="preserve">, אז </w:t>
      </w:r>
      <w:r>
        <w:rPr>
          <w:rtl/>
          <w:lang w:eastAsia="he-IL"/>
        </w:rPr>
        <w:t xml:space="preserve">העובדה שאפשר לסדר אותם </w:t>
      </w:r>
      <w:bookmarkStart w:id="1791" w:name="_ETM_Q1_2500022"/>
      <w:bookmarkEnd w:id="1791"/>
      <w:r>
        <w:rPr>
          <w:rtl/>
          <w:lang w:eastAsia="he-IL"/>
        </w:rPr>
        <w:t>למיד</w:t>
      </w:r>
      <w:r w:rsidR="00985167">
        <w:rPr>
          <w:rFonts w:hint="cs"/>
          <w:rtl/>
          <w:lang w:eastAsia="he-IL"/>
        </w:rPr>
        <w:t>ע</w:t>
      </w:r>
      <w:r>
        <w:rPr>
          <w:rtl/>
          <w:lang w:eastAsia="he-IL"/>
        </w:rPr>
        <w:t xml:space="preserve"> חלקי</w:t>
      </w:r>
      <w:r w:rsidR="00985167">
        <w:rPr>
          <w:rFonts w:hint="cs"/>
          <w:rtl/>
          <w:lang w:eastAsia="he-IL"/>
        </w:rPr>
        <w:t>,</w:t>
      </w:r>
      <w:r>
        <w:rPr>
          <w:rtl/>
          <w:lang w:eastAsia="he-IL"/>
        </w:rPr>
        <w:t xml:space="preserve"> זאת אומרת ש</w:t>
      </w:r>
      <w:bookmarkStart w:id="1792" w:name="_ETM_Q1_2501627"/>
      <w:bookmarkEnd w:id="1792"/>
      <w:r>
        <w:rPr>
          <w:rtl/>
          <w:lang w:eastAsia="he-IL"/>
        </w:rPr>
        <w:t>העקרונות האלה נמצאים בחקיקה הראשית</w:t>
      </w:r>
      <w:r w:rsidR="00985167">
        <w:rPr>
          <w:rFonts w:hint="cs"/>
          <w:rtl/>
          <w:lang w:eastAsia="he-IL"/>
        </w:rPr>
        <w:t>,</w:t>
      </w:r>
      <w:r>
        <w:rPr>
          <w:rtl/>
          <w:lang w:eastAsia="he-IL"/>
        </w:rPr>
        <w:t xml:space="preserve"> </w:t>
      </w:r>
      <w:bookmarkStart w:id="1793" w:name="_ETM_Q1_2510595"/>
      <w:bookmarkStart w:id="1794" w:name="_ETM_Q1_2506889"/>
      <w:r w:rsidR="00985167">
        <w:rPr>
          <w:rFonts w:hint="cs"/>
          <w:rtl/>
          <w:lang w:eastAsia="he-IL"/>
        </w:rPr>
        <w:t>ואז אפשר אם כך</w:t>
      </w:r>
      <w:r w:rsidR="00FF6408">
        <w:rPr>
          <w:rFonts w:hint="cs"/>
          <w:rtl/>
          <w:lang w:eastAsia="he-IL"/>
        </w:rPr>
        <w:t xml:space="preserve"> </w:t>
      </w:r>
      <w:bookmarkEnd w:id="1793"/>
      <w:bookmarkEnd w:id="1794"/>
      <w:r>
        <w:rPr>
          <w:rtl/>
          <w:lang w:eastAsia="he-IL"/>
        </w:rPr>
        <w:t>גם כן לתת אותם זכויות למיד</w:t>
      </w:r>
      <w:r w:rsidR="00985167">
        <w:rPr>
          <w:rFonts w:hint="cs"/>
          <w:rtl/>
          <w:lang w:eastAsia="he-IL"/>
        </w:rPr>
        <w:t xml:space="preserve">ע </w:t>
      </w:r>
      <w:r>
        <w:rPr>
          <w:rtl/>
          <w:lang w:eastAsia="he-IL"/>
        </w:rPr>
        <w:t>של אזרחי ישראל</w:t>
      </w:r>
      <w:r w:rsidR="00985167">
        <w:rPr>
          <w:rFonts w:hint="cs"/>
          <w:rtl/>
          <w:lang w:eastAsia="he-IL"/>
        </w:rPr>
        <w:t>.</w:t>
      </w:r>
      <w:bookmarkStart w:id="1795" w:name="_ETM_Q1_2512927"/>
      <w:bookmarkEnd w:id="1795"/>
      <w:r>
        <w:rPr>
          <w:rtl/>
          <w:lang w:eastAsia="he-IL"/>
        </w:rPr>
        <w:t xml:space="preserve"> </w:t>
      </w:r>
    </w:p>
    <w:p w14:paraId="40BAB62C" w14:textId="77777777" w:rsidR="00985167" w:rsidRDefault="00985167" w:rsidP="00985167">
      <w:pPr>
        <w:rPr>
          <w:rtl/>
          <w:lang w:eastAsia="he-IL"/>
        </w:rPr>
      </w:pPr>
      <w:bookmarkStart w:id="1796" w:name="_ETM_Q1_2515188"/>
      <w:bookmarkEnd w:id="1796"/>
    </w:p>
    <w:p w14:paraId="74BCB40C" w14:textId="77777777" w:rsidR="00985167" w:rsidRDefault="00470DA7" w:rsidP="00985167">
      <w:pPr>
        <w:rPr>
          <w:rtl/>
          <w:lang w:eastAsia="he-IL"/>
        </w:rPr>
      </w:pPr>
      <w:bookmarkStart w:id="1797" w:name="_ETM_Q1_2515325"/>
      <w:bookmarkStart w:id="1798" w:name="_ETM_Q1_2515443"/>
      <w:bookmarkStart w:id="1799" w:name="_ETM_Q1_2515498"/>
      <w:bookmarkEnd w:id="1797"/>
      <w:bookmarkEnd w:id="1798"/>
      <w:bookmarkEnd w:id="1799"/>
      <w:r>
        <w:rPr>
          <w:rtl/>
          <w:lang w:eastAsia="he-IL"/>
        </w:rPr>
        <w:t xml:space="preserve">אז יש </w:t>
      </w:r>
      <w:bookmarkStart w:id="1800" w:name="_ETM_Q1_2512960"/>
      <w:bookmarkEnd w:id="1800"/>
      <w:r w:rsidR="00985167">
        <w:rPr>
          <w:rFonts w:hint="cs"/>
          <w:rtl/>
          <w:lang w:eastAsia="he-IL"/>
        </w:rPr>
        <w:t xml:space="preserve">כאן איזושהי סתירה, </w:t>
      </w:r>
      <w:bookmarkStart w:id="1801" w:name="_ETM_Q1_2514917"/>
      <w:bookmarkEnd w:id="1801"/>
      <w:r>
        <w:rPr>
          <w:rtl/>
          <w:lang w:eastAsia="he-IL"/>
        </w:rPr>
        <w:t>סתירה</w:t>
      </w:r>
      <w:bookmarkStart w:id="1802" w:name="_ETM_Q1_2516837"/>
      <w:bookmarkEnd w:id="1802"/>
      <w:r w:rsidR="00985167">
        <w:rPr>
          <w:rFonts w:hint="cs"/>
          <w:rtl/>
          <w:lang w:eastAsia="he-IL"/>
        </w:rPr>
        <w:t xml:space="preserve"> לוגית ו</w:t>
      </w:r>
      <w:r>
        <w:rPr>
          <w:rtl/>
          <w:lang w:eastAsia="he-IL"/>
        </w:rPr>
        <w:t>סתירה</w:t>
      </w:r>
      <w:bookmarkStart w:id="1803" w:name="_ETM_Q1_2519335"/>
      <w:bookmarkStart w:id="1804" w:name="_ETM_Q1_2517597"/>
      <w:bookmarkStart w:id="1805" w:name="_ETM_Q1_2512844"/>
      <w:bookmarkEnd w:id="1803"/>
      <w:bookmarkEnd w:id="1804"/>
      <w:bookmarkEnd w:id="1805"/>
      <w:r w:rsidR="00985167">
        <w:rPr>
          <w:rFonts w:hint="cs"/>
          <w:rtl/>
          <w:lang w:eastAsia="he-IL"/>
        </w:rPr>
        <w:t xml:space="preserve"> משפטית, </w:t>
      </w:r>
      <w:r>
        <w:rPr>
          <w:rtl/>
          <w:lang w:eastAsia="he-IL"/>
        </w:rPr>
        <w:t>שמשרד המשפטים מנסה להסביר</w:t>
      </w:r>
      <w:r w:rsidR="00985167">
        <w:rPr>
          <w:rFonts w:hint="cs"/>
          <w:rtl/>
          <w:lang w:eastAsia="he-IL"/>
        </w:rPr>
        <w:t xml:space="preserve">, </w:t>
      </w:r>
      <w:r>
        <w:rPr>
          <w:rtl/>
          <w:lang w:eastAsia="he-IL"/>
        </w:rPr>
        <w:t>ליישב אותה באמצעות ה</w:t>
      </w:r>
      <w:r w:rsidR="00985167">
        <w:rPr>
          <w:rFonts w:hint="cs"/>
          <w:rtl/>
          <w:lang w:eastAsia="he-IL"/>
        </w:rPr>
        <w:t>טענה</w:t>
      </w:r>
      <w:r>
        <w:rPr>
          <w:rtl/>
          <w:lang w:eastAsia="he-IL"/>
        </w:rPr>
        <w:t xml:space="preserve"> </w:t>
      </w:r>
      <w:bookmarkStart w:id="1806" w:name="_ETM_Q1_2522304"/>
      <w:bookmarkEnd w:id="1806"/>
      <w:r>
        <w:rPr>
          <w:rtl/>
          <w:lang w:eastAsia="he-IL"/>
        </w:rPr>
        <w:t>שיש כאן משמעות של ההיקף</w:t>
      </w:r>
      <w:bookmarkStart w:id="1807" w:name="_ETM_Q1_2531134"/>
      <w:bookmarkEnd w:id="1807"/>
      <w:r w:rsidR="00985167">
        <w:rPr>
          <w:rFonts w:hint="cs"/>
          <w:rtl/>
          <w:lang w:eastAsia="he-IL"/>
        </w:rPr>
        <w:t xml:space="preserve">, </w:t>
      </w:r>
      <w:r>
        <w:rPr>
          <w:rtl/>
          <w:lang w:eastAsia="he-IL"/>
        </w:rPr>
        <w:t>זאת אומרת לנוכח זה שאם אנחנו נצמצם את ת</w:t>
      </w:r>
      <w:r w:rsidR="00985167">
        <w:rPr>
          <w:rFonts w:hint="cs"/>
          <w:rtl/>
          <w:lang w:eastAsia="he-IL"/>
        </w:rPr>
        <w:t xml:space="preserve">חולת </w:t>
      </w:r>
      <w:bookmarkStart w:id="1808" w:name="_ETM_Q1_2532586"/>
      <w:bookmarkEnd w:id="1808"/>
      <w:r>
        <w:rPr>
          <w:rtl/>
          <w:lang w:eastAsia="he-IL"/>
        </w:rPr>
        <w:t>ההיקף רק למידע שמגיע מאירופה, לכאורה</w:t>
      </w:r>
      <w:r w:rsidR="00985167">
        <w:rPr>
          <w:rFonts w:hint="cs"/>
          <w:rtl/>
          <w:lang w:eastAsia="he-IL"/>
        </w:rPr>
        <w:t xml:space="preserve"> </w:t>
      </w:r>
      <w:bookmarkStart w:id="1809" w:name="_ETM_Q1_2540923"/>
      <w:bookmarkStart w:id="1810" w:name="_ETM_Q1_2537012"/>
      <w:bookmarkEnd w:id="1809"/>
      <w:bookmarkEnd w:id="1810"/>
      <w:r>
        <w:rPr>
          <w:rtl/>
          <w:lang w:eastAsia="he-IL"/>
        </w:rPr>
        <w:t>אז אנחנו עוברים את הסף</w:t>
      </w:r>
      <w:r w:rsidR="00985167">
        <w:rPr>
          <w:rFonts w:hint="cs"/>
          <w:rtl/>
          <w:lang w:eastAsia="he-IL"/>
        </w:rPr>
        <w:t>,</w:t>
      </w:r>
      <w:r>
        <w:rPr>
          <w:rtl/>
          <w:lang w:eastAsia="he-IL"/>
        </w:rPr>
        <w:t xml:space="preserve"> ומותר ואפשר לעשות זה בתור חקיק</w:t>
      </w:r>
      <w:r w:rsidR="00985167">
        <w:rPr>
          <w:rFonts w:hint="cs"/>
          <w:rtl/>
          <w:lang w:eastAsia="he-IL"/>
        </w:rPr>
        <w:t xml:space="preserve">ת </w:t>
      </w:r>
      <w:r>
        <w:rPr>
          <w:rtl/>
          <w:lang w:eastAsia="he-IL"/>
        </w:rPr>
        <w:t xml:space="preserve">משנה. </w:t>
      </w:r>
    </w:p>
    <w:p w14:paraId="67B80BF8" w14:textId="77777777" w:rsidR="00985167" w:rsidRDefault="00985167" w:rsidP="00985167">
      <w:pPr>
        <w:rPr>
          <w:rtl/>
          <w:lang w:eastAsia="he-IL"/>
        </w:rPr>
      </w:pPr>
      <w:bookmarkStart w:id="1811" w:name="_ETM_Q1_2549247"/>
      <w:bookmarkEnd w:id="1811"/>
    </w:p>
    <w:p w14:paraId="0E232302" w14:textId="77777777" w:rsidR="00EE6BF9" w:rsidRDefault="00470DA7" w:rsidP="00985167">
      <w:pPr>
        <w:rPr>
          <w:rtl/>
          <w:lang w:eastAsia="he-IL"/>
        </w:rPr>
      </w:pPr>
      <w:bookmarkStart w:id="1812" w:name="_ETM_Q1_2549485"/>
      <w:bookmarkStart w:id="1813" w:name="_ETM_Q1_2549554"/>
      <w:bookmarkStart w:id="1814" w:name="_ETM_Q1_2549605"/>
      <w:bookmarkEnd w:id="1812"/>
      <w:bookmarkEnd w:id="1813"/>
      <w:bookmarkEnd w:id="1814"/>
      <w:r>
        <w:rPr>
          <w:rtl/>
          <w:lang w:eastAsia="he-IL"/>
        </w:rPr>
        <w:t>אבל מה לעשות שהיקף ההשפע</w:t>
      </w:r>
      <w:bookmarkStart w:id="1815" w:name="_ETM_Q1_2546674"/>
      <w:bookmarkEnd w:id="1815"/>
      <w:r>
        <w:rPr>
          <w:rtl/>
          <w:lang w:eastAsia="he-IL"/>
        </w:rPr>
        <w:t>ה של תקנות</w:t>
      </w:r>
      <w:r w:rsidR="00985167">
        <w:rPr>
          <w:rFonts w:hint="cs"/>
          <w:rtl/>
          <w:lang w:eastAsia="he-IL"/>
        </w:rPr>
        <w:t>,</w:t>
      </w:r>
      <w:r>
        <w:rPr>
          <w:rtl/>
          <w:lang w:eastAsia="he-IL"/>
        </w:rPr>
        <w:t xml:space="preserve"> האם זה על מידע מסוים או </w:t>
      </w:r>
      <w:bookmarkStart w:id="1816" w:name="_ETM_Q1_2551687"/>
      <w:bookmarkEnd w:id="1816"/>
      <w:r>
        <w:rPr>
          <w:rtl/>
          <w:lang w:eastAsia="he-IL"/>
        </w:rPr>
        <w:t>על כל סוגי המידע</w:t>
      </w:r>
      <w:r w:rsidR="00985167">
        <w:rPr>
          <w:rFonts w:hint="cs"/>
          <w:rtl/>
          <w:lang w:eastAsia="he-IL"/>
        </w:rPr>
        <w:t>,</w:t>
      </w:r>
      <w:r>
        <w:rPr>
          <w:rtl/>
          <w:lang w:eastAsia="he-IL"/>
        </w:rPr>
        <w:t xml:space="preserve"> זה לא קשור </w:t>
      </w:r>
      <w:proofErr w:type="spellStart"/>
      <w:r>
        <w:rPr>
          <w:rtl/>
          <w:lang w:eastAsia="he-IL"/>
        </w:rPr>
        <w:t>להאם</w:t>
      </w:r>
      <w:proofErr w:type="spellEnd"/>
      <w:r>
        <w:rPr>
          <w:rtl/>
          <w:lang w:eastAsia="he-IL"/>
        </w:rPr>
        <w:t xml:space="preserve"> מדובר בזכויות שהם ניתנות לתת</w:t>
      </w:r>
      <w:bookmarkStart w:id="1817" w:name="_ETM_Q1_2552659"/>
      <w:bookmarkEnd w:id="1817"/>
      <w:r>
        <w:rPr>
          <w:rtl/>
          <w:lang w:eastAsia="he-IL"/>
        </w:rPr>
        <w:t xml:space="preserve"> אותם בחקיקת משנה או בחקיקה ראשית, וזה עיקרית שאני חוש</w:t>
      </w:r>
      <w:r w:rsidR="00985167">
        <w:rPr>
          <w:rFonts w:hint="cs"/>
          <w:rtl/>
          <w:lang w:eastAsia="he-IL"/>
        </w:rPr>
        <w:t>ב</w:t>
      </w:r>
      <w:r>
        <w:rPr>
          <w:rtl/>
          <w:lang w:eastAsia="he-IL"/>
        </w:rPr>
        <w:t xml:space="preserve"> שכאן הוועדה</w:t>
      </w:r>
      <w:bookmarkStart w:id="1818" w:name="_ETM_Q1_2559848"/>
      <w:bookmarkEnd w:id="1818"/>
      <w:r>
        <w:rPr>
          <w:rtl/>
          <w:lang w:eastAsia="he-IL"/>
        </w:rPr>
        <w:t xml:space="preserve"> מה שהיא צריכה לעשות</w:t>
      </w:r>
      <w:r w:rsidR="00985167">
        <w:rPr>
          <w:rFonts w:hint="cs"/>
          <w:rtl/>
          <w:lang w:eastAsia="he-IL"/>
        </w:rPr>
        <w:t>,</w:t>
      </w:r>
      <w:r>
        <w:rPr>
          <w:rtl/>
          <w:lang w:eastAsia="he-IL"/>
        </w:rPr>
        <w:t xml:space="preserve"> זה באמת לקבוע שהתקנות</w:t>
      </w:r>
      <w:bookmarkStart w:id="1819" w:name="_ETM_Q1_2564543"/>
      <w:bookmarkEnd w:id="1819"/>
      <w:r>
        <w:rPr>
          <w:rtl/>
          <w:lang w:eastAsia="he-IL"/>
        </w:rPr>
        <w:t xml:space="preserve"> אם כבר שמים אותם, ולמרות שהם פלסטר ראשוני והם לא מחליפות חקיקה, תיקון ממשי של החוק, יחולו על כל </w:t>
      </w:r>
      <w:bookmarkStart w:id="1820" w:name="_ETM_Q1_2571073"/>
      <w:bookmarkEnd w:id="1820"/>
      <w:r>
        <w:rPr>
          <w:rtl/>
          <w:lang w:eastAsia="he-IL"/>
        </w:rPr>
        <w:t>האזרחים</w:t>
      </w:r>
      <w:r w:rsidR="00985167">
        <w:rPr>
          <w:rFonts w:hint="cs"/>
          <w:rtl/>
          <w:lang w:eastAsia="he-IL"/>
        </w:rPr>
        <w:t>,</w:t>
      </w:r>
      <w:r>
        <w:rPr>
          <w:rtl/>
          <w:lang w:eastAsia="he-IL"/>
        </w:rPr>
        <w:t xml:space="preserve"> אין סיבה לעשות דיפרנציאציה</w:t>
      </w:r>
      <w:r w:rsidR="00985167">
        <w:rPr>
          <w:rFonts w:hint="cs"/>
          <w:rtl/>
          <w:lang w:eastAsia="he-IL"/>
        </w:rPr>
        <w:t>,</w:t>
      </w:r>
      <w:r>
        <w:rPr>
          <w:rtl/>
          <w:lang w:eastAsia="he-IL"/>
        </w:rPr>
        <w:t xml:space="preserve"> בעיקר שזה יגרום להרבה מאוד בעיות טכניות ויהפוך את ההסדר עצמו ל</w:t>
      </w:r>
      <w:bookmarkStart w:id="1821" w:name="_ETM_Q1_2578256"/>
      <w:bookmarkEnd w:id="1821"/>
      <w:r>
        <w:rPr>
          <w:rtl/>
          <w:lang w:eastAsia="he-IL"/>
        </w:rPr>
        <w:t xml:space="preserve">מאוד קשה ליישום. </w:t>
      </w:r>
    </w:p>
    <w:p w14:paraId="03386335" w14:textId="77777777" w:rsidR="00EE6BF9" w:rsidRDefault="00EE6BF9" w:rsidP="00985167">
      <w:pPr>
        <w:rPr>
          <w:rtl/>
          <w:lang w:eastAsia="he-IL"/>
        </w:rPr>
      </w:pPr>
      <w:bookmarkStart w:id="1822" w:name="_ETM_Q1_2581823"/>
      <w:bookmarkStart w:id="1823" w:name="_ETM_Q1_2581971"/>
      <w:bookmarkEnd w:id="1822"/>
      <w:bookmarkEnd w:id="1823"/>
    </w:p>
    <w:p w14:paraId="43136AE6" w14:textId="65BB3DCF" w:rsidR="0054607C" w:rsidRDefault="00470DA7" w:rsidP="0054607C">
      <w:pPr>
        <w:rPr>
          <w:rtl/>
          <w:lang w:eastAsia="he-IL"/>
        </w:rPr>
      </w:pPr>
      <w:bookmarkStart w:id="1824" w:name="_ETM_Q1_2582030"/>
      <w:bookmarkStart w:id="1825" w:name="_ETM_Q1_2582134"/>
      <w:bookmarkEnd w:id="1824"/>
      <w:bookmarkEnd w:id="1825"/>
      <w:r>
        <w:rPr>
          <w:rtl/>
          <w:lang w:eastAsia="he-IL"/>
        </w:rPr>
        <w:t>עכשיו אני רוצה עוד להגיד עוד דבר</w:t>
      </w:r>
      <w:r w:rsidR="00EE6BF9">
        <w:rPr>
          <w:rFonts w:hint="cs"/>
          <w:rtl/>
          <w:lang w:eastAsia="he-IL"/>
        </w:rPr>
        <w:t>,</w:t>
      </w:r>
      <w:r>
        <w:rPr>
          <w:rtl/>
          <w:lang w:eastAsia="he-IL"/>
        </w:rPr>
        <w:t xml:space="preserve"> בעצם</w:t>
      </w:r>
      <w:bookmarkStart w:id="1826" w:name="_ETM_Q1_2583511"/>
      <w:bookmarkStart w:id="1827" w:name="_ETM_Q1_2578718"/>
      <w:bookmarkEnd w:id="1826"/>
      <w:bookmarkEnd w:id="1827"/>
      <w:r>
        <w:rPr>
          <w:rtl/>
          <w:lang w:eastAsia="he-IL"/>
        </w:rPr>
        <w:t xml:space="preserve"> המטרה המוצהרת של </w:t>
      </w:r>
      <w:r w:rsidR="00EE6BF9">
        <w:rPr>
          <w:rFonts w:hint="cs"/>
          <w:rtl/>
          <w:lang w:eastAsia="he-IL"/>
        </w:rPr>
        <w:t>ה</w:t>
      </w:r>
      <w:r>
        <w:rPr>
          <w:rtl/>
          <w:lang w:eastAsia="he-IL"/>
        </w:rPr>
        <w:t>תקנות</w:t>
      </w:r>
      <w:r w:rsidR="00EE6BF9">
        <w:rPr>
          <w:rFonts w:hint="cs"/>
          <w:rtl/>
          <w:lang w:eastAsia="he-IL"/>
        </w:rPr>
        <w:t>,</w:t>
      </w:r>
      <w:r>
        <w:rPr>
          <w:rtl/>
          <w:lang w:eastAsia="he-IL"/>
        </w:rPr>
        <w:t xml:space="preserve"> כאילו לשמור על בעצם על ה</w:t>
      </w:r>
      <w:r w:rsidR="00EE6BF9">
        <w:rPr>
          <w:rFonts w:hint="cs"/>
          <w:rtl/>
          <w:lang w:eastAsia="he-IL"/>
        </w:rPr>
        <w:t>תא</w:t>
      </w:r>
      <w:bookmarkStart w:id="1828" w:name="_ETM_Q1_2587579"/>
      <w:bookmarkEnd w:id="1828"/>
      <w:r>
        <w:rPr>
          <w:rtl/>
          <w:lang w:eastAsia="he-IL"/>
        </w:rPr>
        <w:t>ימות</w:t>
      </w:r>
      <w:r w:rsidR="00EE6BF9">
        <w:rPr>
          <w:rFonts w:hint="cs"/>
          <w:rtl/>
          <w:lang w:eastAsia="he-IL"/>
        </w:rPr>
        <w:t>,</w:t>
      </w:r>
      <w:r>
        <w:rPr>
          <w:rtl/>
          <w:lang w:eastAsia="he-IL"/>
        </w:rPr>
        <w:t xml:space="preserve"> לצערי לא נראה שתתקבל</w:t>
      </w:r>
      <w:r w:rsidR="00EE6BF9">
        <w:rPr>
          <w:rFonts w:hint="cs"/>
          <w:rtl/>
          <w:lang w:eastAsia="he-IL"/>
        </w:rPr>
        <w:t>,</w:t>
      </w:r>
      <w:r>
        <w:rPr>
          <w:rtl/>
          <w:lang w:eastAsia="he-IL"/>
        </w:rPr>
        <w:t xml:space="preserve"> ולא נראה שתתקבל בדיוק</w:t>
      </w:r>
      <w:r w:rsidR="00EE6BF9">
        <w:rPr>
          <w:rFonts w:hint="cs"/>
          <w:rtl/>
          <w:lang w:eastAsia="he-IL"/>
        </w:rPr>
        <w:t xml:space="preserve"> מ</w:t>
      </w:r>
      <w:bookmarkStart w:id="1829" w:name="_ETM_Q1_2592089"/>
      <w:bookmarkEnd w:id="1829"/>
      <w:r>
        <w:rPr>
          <w:rtl/>
          <w:lang w:eastAsia="he-IL"/>
        </w:rPr>
        <w:t>הסיבה שארצות הברית</w:t>
      </w:r>
      <w:r w:rsidR="00EE6BF9">
        <w:rPr>
          <w:rFonts w:hint="cs"/>
          <w:rtl/>
          <w:lang w:eastAsia="he-IL"/>
        </w:rPr>
        <w:t>,</w:t>
      </w:r>
      <w:r>
        <w:rPr>
          <w:rtl/>
          <w:lang w:eastAsia="he-IL"/>
        </w:rPr>
        <w:t xml:space="preserve"> כאילו שההסדרים של העברת המידע מאירופה ל ארה"ב</w:t>
      </w:r>
      <w:bookmarkStart w:id="1830" w:name="_ETM_Q1_2595710"/>
      <w:bookmarkEnd w:id="1830"/>
      <w:r w:rsidR="00EE6BF9">
        <w:rPr>
          <w:rFonts w:hint="cs"/>
          <w:rtl/>
          <w:lang w:eastAsia="he-IL"/>
        </w:rPr>
        <w:t xml:space="preserve">, גם </w:t>
      </w:r>
      <w:proofErr w:type="spellStart"/>
      <w:r w:rsidR="00EE6BF9" w:rsidRPr="0054607C">
        <w:rPr>
          <w:rFonts w:ascii="David" w:hAnsi="David"/>
          <w:lang w:eastAsia="he-IL"/>
        </w:rPr>
        <w:t>Safr</w:t>
      </w:r>
      <w:proofErr w:type="spellEnd"/>
      <w:r w:rsidR="00EE6BF9" w:rsidRPr="0054607C">
        <w:rPr>
          <w:rFonts w:ascii="David" w:hAnsi="David"/>
          <w:lang w:eastAsia="he-IL"/>
        </w:rPr>
        <w:t xml:space="preserve"> Harbor</w:t>
      </w:r>
      <w:bookmarkStart w:id="1831" w:name="_ETM_Q1_2597080"/>
      <w:bookmarkStart w:id="1832" w:name="_ETM_Q1_2596304"/>
      <w:bookmarkEnd w:id="1831"/>
      <w:bookmarkEnd w:id="1832"/>
      <w:r w:rsidR="00EE6BF9" w:rsidRPr="0054607C">
        <w:rPr>
          <w:rFonts w:ascii="David" w:hAnsi="David"/>
          <w:rtl/>
          <w:lang w:eastAsia="he-IL"/>
        </w:rPr>
        <w:t xml:space="preserve"> וגם ה- </w:t>
      </w:r>
      <w:r w:rsidR="0054607C" w:rsidRPr="0054607C">
        <w:rPr>
          <w:rFonts w:ascii="David" w:hAnsi="David"/>
          <w:lang w:eastAsia="he-IL"/>
        </w:rPr>
        <w:t>Privacy Shield</w:t>
      </w:r>
      <w:r w:rsidR="00EE6BF9">
        <w:rPr>
          <w:rFonts w:hint="cs"/>
          <w:rtl/>
          <w:lang w:eastAsia="he-IL"/>
        </w:rPr>
        <w:t xml:space="preserve"> </w:t>
      </w:r>
      <w:r>
        <w:rPr>
          <w:rtl/>
          <w:lang w:eastAsia="he-IL"/>
        </w:rPr>
        <w:t>נפסלו פעמיים על ידי בית הדין העליון האירופאי</w:t>
      </w:r>
      <w:r w:rsidR="0054607C">
        <w:rPr>
          <w:rFonts w:hint="cs"/>
          <w:rtl/>
          <w:lang w:eastAsia="he-IL"/>
        </w:rPr>
        <w:t>,</w:t>
      </w:r>
      <w:bookmarkStart w:id="1833" w:name="_ETM_Q1_2603998"/>
      <w:bookmarkEnd w:id="1833"/>
      <w:r w:rsidR="0054607C">
        <w:rPr>
          <w:rFonts w:hint="cs"/>
          <w:rtl/>
          <w:lang w:eastAsia="he-IL"/>
        </w:rPr>
        <w:t xml:space="preserve"> בגלל</w:t>
      </w:r>
      <w:r>
        <w:rPr>
          <w:rtl/>
          <w:lang w:eastAsia="he-IL"/>
        </w:rPr>
        <w:t xml:space="preserve"> הסוג שלך </w:t>
      </w:r>
      <w:r w:rsidR="0054607C">
        <w:rPr>
          <w:rFonts w:hint="cs"/>
          <w:rtl/>
          <w:lang w:eastAsia="he-IL"/>
        </w:rPr>
        <w:t>חריג, ש</w:t>
      </w:r>
      <w:r>
        <w:rPr>
          <w:rtl/>
          <w:lang w:eastAsia="he-IL"/>
        </w:rPr>
        <w:t>רשויות הביטחון האמריקאיות</w:t>
      </w:r>
      <w:r w:rsidR="0054607C">
        <w:rPr>
          <w:rFonts w:hint="cs"/>
          <w:rtl/>
          <w:lang w:eastAsia="he-IL"/>
        </w:rPr>
        <w:t>,</w:t>
      </w:r>
      <w:r>
        <w:rPr>
          <w:rtl/>
          <w:lang w:eastAsia="he-IL"/>
        </w:rPr>
        <w:t xml:space="preserve"> יכולות לגשת למידע פרטי מסחרי</w:t>
      </w:r>
      <w:bookmarkStart w:id="1834" w:name="_ETM_Q1_2614343"/>
      <w:bookmarkEnd w:id="1834"/>
      <w:r>
        <w:rPr>
          <w:rtl/>
          <w:lang w:eastAsia="he-IL"/>
        </w:rPr>
        <w:t xml:space="preserve"> שהועבר </w:t>
      </w:r>
      <w:bookmarkStart w:id="1835" w:name="_ETM_Q1_2615080"/>
      <w:bookmarkEnd w:id="1835"/>
      <w:r>
        <w:rPr>
          <w:rtl/>
          <w:lang w:eastAsia="he-IL"/>
        </w:rPr>
        <w:t>כמידע פרטים מסחרי</w:t>
      </w:r>
      <w:r w:rsidR="0054607C">
        <w:rPr>
          <w:rFonts w:hint="cs"/>
          <w:rtl/>
          <w:lang w:eastAsia="he-IL"/>
        </w:rPr>
        <w:t xml:space="preserve">, ה- </w:t>
      </w:r>
      <w:bookmarkStart w:id="1836" w:name="_ETM_Q1_2614813"/>
      <w:bookmarkEnd w:id="1836"/>
      <w:r w:rsidR="005657B4">
        <w:rPr>
          <w:rFonts w:hint="cs"/>
          <w:lang w:eastAsia="he-IL"/>
        </w:rPr>
        <w:t>GDPR</w:t>
      </w:r>
      <w:r w:rsidR="0054607C">
        <w:rPr>
          <w:rFonts w:hint="cs"/>
          <w:rtl/>
          <w:lang w:eastAsia="he-IL"/>
        </w:rPr>
        <w:t xml:space="preserve"> </w:t>
      </w:r>
      <w:bookmarkStart w:id="1837" w:name="_ETM_Q1_2622968"/>
      <w:bookmarkEnd w:id="1837"/>
      <w:r w:rsidR="0054607C">
        <w:rPr>
          <w:rFonts w:hint="cs"/>
          <w:rtl/>
          <w:lang w:eastAsia="he-IL"/>
        </w:rPr>
        <w:t>ל</w:t>
      </w:r>
      <w:bookmarkStart w:id="1838" w:name="_ETM_Q1_2619284"/>
      <w:bookmarkEnd w:id="1838"/>
      <w:r>
        <w:rPr>
          <w:rtl/>
          <w:lang w:eastAsia="he-IL"/>
        </w:rPr>
        <w:t>א חל על ה</w:t>
      </w:r>
      <w:r w:rsidR="0054607C">
        <w:rPr>
          <w:rFonts w:hint="cs"/>
          <w:rtl/>
          <w:lang w:eastAsia="he-IL"/>
        </w:rPr>
        <w:t>עב</w:t>
      </w:r>
      <w:bookmarkStart w:id="1839" w:name="_ETM_Q1_2620577"/>
      <w:bookmarkStart w:id="1840" w:name="_ETM_Q1_2615793"/>
      <w:bookmarkEnd w:id="1839"/>
      <w:bookmarkEnd w:id="1840"/>
      <w:r>
        <w:rPr>
          <w:rtl/>
          <w:lang w:eastAsia="he-IL"/>
        </w:rPr>
        <w:t>רות ביטחוניות, אבל הוא כן חל על כל מידע פרטי או מסחרי פרטי</w:t>
      </w:r>
      <w:r w:rsidR="0054607C">
        <w:rPr>
          <w:rFonts w:hint="cs"/>
          <w:rtl/>
          <w:lang w:eastAsia="he-IL"/>
        </w:rPr>
        <w:t xml:space="preserve">, </w:t>
      </w:r>
      <w:bookmarkStart w:id="1841" w:name="_ETM_Q1_2627022"/>
      <w:bookmarkStart w:id="1842" w:name="_ETM_Q1_2627302"/>
      <w:bookmarkStart w:id="1843" w:name="_ETM_Q1_2627330"/>
      <w:bookmarkStart w:id="1844" w:name="_ETM_Q1_2627377"/>
      <w:bookmarkEnd w:id="1841"/>
      <w:bookmarkEnd w:id="1842"/>
      <w:bookmarkEnd w:id="1843"/>
      <w:bookmarkEnd w:id="1844"/>
      <w:r>
        <w:rPr>
          <w:rtl/>
          <w:lang w:eastAsia="he-IL"/>
        </w:rPr>
        <w:t>ומה שקורה זה שבעצם התקנות האלה מציעות במפורש לתת חריג</w:t>
      </w:r>
      <w:r w:rsidR="0054607C">
        <w:rPr>
          <w:rFonts w:hint="cs"/>
          <w:rtl/>
          <w:lang w:eastAsia="he-IL"/>
        </w:rPr>
        <w:t>,</w:t>
      </w:r>
      <w:r>
        <w:rPr>
          <w:rtl/>
          <w:lang w:eastAsia="he-IL"/>
        </w:rPr>
        <w:t xml:space="preserve"> שיאפשר לרשויות הביטחון הישראליות</w:t>
      </w:r>
      <w:bookmarkStart w:id="1845" w:name="_ETM_Q1_2635910"/>
      <w:bookmarkStart w:id="1846" w:name="_ETM_Q1_2631137"/>
      <w:bookmarkEnd w:id="1845"/>
      <w:bookmarkEnd w:id="1846"/>
      <w:r w:rsidR="0054607C">
        <w:rPr>
          <w:rFonts w:hint="cs"/>
          <w:rtl/>
          <w:lang w:eastAsia="he-IL"/>
        </w:rPr>
        <w:t>,</w:t>
      </w:r>
      <w:r>
        <w:rPr>
          <w:rtl/>
          <w:lang w:eastAsia="he-IL"/>
        </w:rPr>
        <w:t xml:space="preserve"> גישה בדיוק למידע שבגללו יש בעיה מאוד קשה להעביר את המידע לארה"ב</w:t>
      </w:r>
      <w:bookmarkStart w:id="1847" w:name="_ETM_Q1_2637957"/>
      <w:bookmarkStart w:id="1848" w:name="_ETM_Q1_2633173"/>
      <w:bookmarkEnd w:id="1847"/>
      <w:bookmarkEnd w:id="1848"/>
      <w:r>
        <w:rPr>
          <w:rtl/>
          <w:lang w:eastAsia="he-IL"/>
        </w:rPr>
        <w:t xml:space="preserve">. </w:t>
      </w:r>
    </w:p>
    <w:p w14:paraId="144058FB" w14:textId="77777777" w:rsidR="0054607C" w:rsidRDefault="0054607C" w:rsidP="0054607C">
      <w:pPr>
        <w:rPr>
          <w:rtl/>
          <w:lang w:eastAsia="he-IL"/>
        </w:rPr>
      </w:pPr>
      <w:bookmarkStart w:id="1849" w:name="_ETM_Q1_2644124"/>
      <w:bookmarkEnd w:id="1849"/>
    </w:p>
    <w:p w14:paraId="7B9D8D19" w14:textId="77777777" w:rsidR="0054607C" w:rsidRDefault="00470DA7" w:rsidP="0054607C">
      <w:pPr>
        <w:rPr>
          <w:rtl/>
          <w:lang w:eastAsia="he-IL"/>
        </w:rPr>
      </w:pPr>
      <w:bookmarkStart w:id="1850" w:name="_ETM_Q1_2644415"/>
      <w:bookmarkStart w:id="1851" w:name="_ETM_Q1_2644444"/>
      <w:bookmarkStart w:id="1852" w:name="_ETM_Q1_2644492"/>
      <w:bookmarkStart w:id="1853" w:name="_ETM_Q1_2640198"/>
      <w:bookmarkEnd w:id="1850"/>
      <w:bookmarkEnd w:id="1851"/>
      <w:bookmarkEnd w:id="1852"/>
      <w:bookmarkEnd w:id="1853"/>
      <w:r>
        <w:rPr>
          <w:rtl/>
          <w:lang w:eastAsia="he-IL"/>
        </w:rPr>
        <w:t>זאת אומרת שאנחנו כאן יוצרים תקנות שאם קודם היה לנו</w:t>
      </w:r>
      <w:bookmarkStart w:id="1854" w:name="_ETM_Q1_2636288"/>
      <w:bookmarkEnd w:id="1854"/>
      <w:r>
        <w:rPr>
          <w:rtl/>
          <w:lang w:eastAsia="he-IL"/>
        </w:rPr>
        <w:t xml:space="preserve"> </w:t>
      </w:r>
      <w:r w:rsidR="0054607C" w:rsidRPr="007D2E52">
        <w:rPr>
          <w:lang w:eastAsia="he-IL"/>
        </w:rPr>
        <w:t>adequacy</w:t>
      </w:r>
      <w:bookmarkStart w:id="1855" w:name="_ETM_Q1_2639641"/>
      <w:bookmarkEnd w:id="1855"/>
      <w:r w:rsidR="0054607C">
        <w:rPr>
          <w:rFonts w:hint="cs"/>
          <w:rtl/>
          <w:lang w:eastAsia="he-IL"/>
        </w:rPr>
        <w:t xml:space="preserve">, </w:t>
      </w:r>
      <w:r>
        <w:rPr>
          <w:rtl/>
          <w:lang w:eastAsia="he-IL"/>
        </w:rPr>
        <w:t xml:space="preserve">עכשיו אנחנו בדיוק נכנסים ראש בראש בשני פסקי דין מאוד מהדהדים של האיחוד האירופאי, שמאוד קשה להבין איך למרות החריג </w:t>
      </w:r>
      <w:r w:rsidR="0054607C">
        <w:rPr>
          <w:rFonts w:hint="cs"/>
          <w:rtl/>
          <w:lang w:eastAsia="he-IL"/>
        </w:rPr>
        <w:t>ה</w:t>
      </w:r>
      <w:r>
        <w:rPr>
          <w:rtl/>
          <w:lang w:eastAsia="he-IL"/>
        </w:rPr>
        <w:t>ז</w:t>
      </w:r>
      <w:bookmarkStart w:id="1856" w:name="_ETM_Q1_2649629"/>
      <w:bookmarkEnd w:id="1856"/>
      <w:r w:rsidR="0054607C">
        <w:rPr>
          <w:rFonts w:hint="cs"/>
          <w:rtl/>
          <w:lang w:eastAsia="he-IL"/>
        </w:rPr>
        <w:t>ה</w:t>
      </w:r>
      <w:r>
        <w:rPr>
          <w:rtl/>
          <w:lang w:eastAsia="he-IL"/>
        </w:rPr>
        <w:t xml:space="preserve"> הם הסכימו לתת לנו את זה</w:t>
      </w:r>
      <w:r w:rsidR="0054607C">
        <w:rPr>
          <w:rFonts w:hint="cs"/>
          <w:rtl/>
          <w:lang w:eastAsia="he-IL"/>
        </w:rPr>
        <w:t>,</w:t>
      </w:r>
      <w:bookmarkStart w:id="1857" w:name="_ETM_Q1_2651909"/>
      <w:bookmarkStart w:id="1858" w:name="_ETM_Q1_2654592"/>
      <w:bookmarkStart w:id="1859" w:name="_ETM_Q1_2649812"/>
      <w:bookmarkEnd w:id="1857"/>
      <w:bookmarkEnd w:id="1858"/>
      <w:bookmarkEnd w:id="1859"/>
      <w:r>
        <w:rPr>
          <w:rtl/>
          <w:lang w:eastAsia="he-IL"/>
        </w:rPr>
        <w:t xml:space="preserve"> כלומר אנחנו רוצים את זה</w:t>
      </w:r>
      <w:bookmarkStart w:id="1860" w:name="_ETM_Q1_2651683"/>
      <w:bookmarkEnd w:id="1860"/>
      <w:r>
        <w:rPr>
          <w:rtl/>
          <w:lang w:eastAsia="he-IL"/>
        </w:rPr>
        <w:t xml:space="preserve"> עכשיו </w:t>
      </w:r>
      <w:r w:rsidR="0054607C">
        <w:rPr>
          <w:rFonts w:hint="cs"/>
          <w:rtl/>
          <w:lang w:eastAsia="he-IL"/>
        </w:rPr>
        <w:t>ש</w:t>
      </w:r>
      <w:r>
        <w:rPr>
          <w:rtl/>
          <w:lang w:eastAsia="he-IL"/>
        </w:rPr>
        <w:t xml:space="preserve">חור </w:t>
      </w:r>
      <w:r w:rsidR="0054607C">
        <w:rPr>
          <w:rFonts w:hint="cs"/>
          <w:rtl/>
          <w:lang w:eastAsia="he-IL"/>
        </w:rPr>
        <w:t>ע</w:t>
      </w:r>
      <w:r>
        <w:rPr>
          <w:rtl/>
          <w:lang w:eastAsia="he-IL"/>
        </w:rPr>
        <w:t>ל</w:t>
      </w:r>
      <w:r w:rsidR="0054607C">
        <w:rPr>
          <w:rFonts w:hint="cs"/>
          <w:rtl/>
          <w:lang w:eastAsia="he-IL"/>
        </w:rPr>
        <w:t xml:space="preserve"> </w:t>
      </w:r>
      <w:r>
        <w:rPr>
          <w:rtl/>
          <w:lang w:eastAsia="he-IL"/>
        </w:rPr>
        <w:t xml:space="preserve">גבי לבן שיהיה </w:t>
      </w:r>
      <w:r w:rsidR="0054607C">
        <w:rPr>
          <w:rFonts w:hint="cs"/>
          <w:rtl/>
          <w:lang w:eastAsia="he-IL"/>
        </w:rPr>
        <w:t>החריג הזה, אז זאת</w:t>
      </w:r>
      <w:bookmarkStart w:id="1861" w:name="_ETM_Q1_2657291"/>
      <w:bookmarkEnd w:id="1861"/>
      <w:r w:rsidR="0054607C">
        <w:rPr>
          <w:rFonts w:hint="cs"/>
          <w:rtl/>
          <w:lang w:eastAsia="he-IL"/>
        </w:rPr>
        <w:t xml:space="preserve"> בעיה משמעותית, </w:t>
      </w:r>
      <w:bookmarkStart w:id="1862" w:name="_ETM_Q1_2660993"/>
      <w:bookmarkEnd w:id="1862"/>
      <w:r w:rsidR="0054607C">
        <w:rPr>
          <w:rFonts w:hint="cs"/>
          <w:rtl/>
          <w:lang w:eastAsia="he-IL"/>
        </w:rPr>
        <w:t xml:space="preserve">שלדעתי רצוי שבאמת משרד המשפטים ינסה להתמודד </w:t>
      </w:r>
      <w:proofErr w:type="spellStart"/>
      <w:r w:rsidR="0054607C">
        <w:rPr>
          <w:rFonts w:hint="cs"/>
          <w:rtl/>
          <w:lang w:eastAsia="he-IL"/>
        </w:rPr>
        <w:t>איתה</w:t>
      </w:r>
      <w:proofErr w:type="spellEnd"/>
      <w:r w:rsidR="0054607C">
        <w:rPr>
          <w:rFonts w:hint="cs"/>
          <w:rtl/>
          <w:lang w:eastAsia="he-IL"/>
        </w:rPr>
        <w:t>.</w:t>
      </w:r>
    </w:p>
    <w:p w14:paraId="7BA504AF" w14:textId="77777777" w:rsidR="0054607C" w:rsidRDefault="0054607C" w:rsidP="0054607C">
      <w:pPr>
        <w:rPr>
          <w:rtl/>
          <w:lang w:eastAsia="he-IL"/>
        </w:rPr>
      </w:pPr>
      <w:bookmarkStart w:id="1863" w:name="_ETM_Q1_2671469"/>
      <w:bookmarkEnd w:id="1863"/>
    </w:p>
    <w:p w14:paraId="2FFC6FBA" w14:textId="77777777" w:rsidR="0054607C" w:rsidRDefault="0054607C" w:rsidP="0054607C">
      <w:pPr>
        <w:rPr>
          <w:rtl/>
          <w:lang w:eastAsia="he-IL"/>
        </w:rPr>
      </w:pPr>
      <w:bookmarkStart w:id="1864" w:name="_ETM_Q1_2671679"/>
      <w:bookmarkStart w:id="1865" w:name="_ETM_Q1_2671706"/>
      <w:bookmarkStart w:id="1866" w:name="_ETM_Q1_2671750"/>
      <w:bookmarkStart w:id="1867" w:name="_ETM_Q1_2667365"/>
      <w:bookmarkEnd w:id="1864"/>
      <w:bookmarkEnd w:id="1865"/>
      <w:bookmarkEnd w:id="1866"/>
      <w:bookmarkEnd w:id="1867"/>
      <w:r>
        <w:rPr>
          <w:rFonts w:hint="cs"/>
          <w:rtl/>
          <w:lang w:eastAsia="he-IL"/>
        </w:rPr>
        <w:t xml:space="preserve">ואני אסיים באמירה, </w:t>
      </w:r>
      <w:bookmarkStart w:id="1868" w:name="_ETM_Q1_2669935"/>
      <w:bookmarkEnd w:id="1868"/>
      <w:r>
        <w:rPr>
          <w:rFonts w:hint="cs"/>
          <w:rtl/>
          <w:lang w:eastAsia="he-IL"/>
        </w:rPr>
        <w:t>שבאמת הגיע הזמן באמת לקדם את עקרונות הג</w:t>
      </w:r>
      <w:bookmarkStart w:id="1869" w:name="_ETM_Q1_2675003"/>
      <w:bookmarkEnd w:id="1869"/>
      <w:r>
        <w:rPr>
          <w:rFonts w:hint="cs"/>
          <w:rtl/>
          <w:lang w:eastAsia="he-IL"/>
        </w:rPr>
        <w:t xml:space="preserve">נת הפרטיות, והתקנות </w:t>
      </w:r>
      <w:bookmarkStart w:id="1870" w:name="_ETM_Q1_2679273"/>
      <w:bookmarkEnd w:id="1870"/>
      <w:r>
        <w:rPr>
          <w:rFonts w:hint="cs"/>
          <w:rtl/>
          <w:lang w:eastAsia="he-IL"/>
        </w:rPr>
        <w:t xml:space="preserve">הן </w:t>
      </w:r>
      <w:bookmarkStart w:id="1871" w:name="_ETM_Q1_2674970"/>
      <w:bookmarkEnd w:id="1871"/>
      <w:r>
        <w:rPr>
          <w:rFonts w:hint="cs"/>
          <w:rtl/>
          <w:lang w:eastAsia="he-IL"/>
        </w:rPr>
        <w:t xml:space="preserve">צעד בכיוון אך ורק אם אנחנו נחיל </w:t>
      </w:r>
      <w:bookmarkStart w:id="1872" w:name="_ETM_Q1_2683738"/>
      <w:bookmarkEnd w:id="1872"/>
      <w:r>
        <w:rPr>
          <w:rFonts w:hint="cs"/>
          <w:rtl/>
          <w:lang w:eastAsia="he-IL"/>
        </w:rPr>
        <w:t>אותם</w:t>
      </w:r>
      <w:bookmarkStart w:id="1873" w:name="_ETM_Q1_2679559"/>
      <w:bookmarkEnd w:id="1873"/>
      <w:r>
        <w:rPr>
          <w:rFonts w:hint="cs"/>
          <w:rtl/>
          <w:lang w:eastAsia="he-IL"/>
        </w:rPr>
        <w:t xml:space="preserve"> על כלל סוגי המידע, גם על </w:t>
      </w:r>
      <w:bookmarkStart w:id="1874" w:name="_ETM_Q1_2680319"/>
      <w:bookmarkEnd w:id="1874"/>
      <w:r>
        <w:rPr>
          <w:rFonts w:hint="cs"/>
          <w:rtl/>
          <w:lang w:eastAsia="he-IL"/>
        </w:rPr>
        <w:t>מידע ש</w:t>
      </w:r>
      <w:bookmarkStart w:id="1875" w:name="_ETM_Q1_2681405"/>
      <w:bookmarkEnd w:id="1875"/>
      <w:r>
        <w:rPr>
          <w:rFonts w:hint="cs"/>
          <w:rtl/>
          <w:lang w:eastAsia="he-IL"/>
        </w:rPr>
        <w:t>ה</w:t>
      </w:r>
      <w:bookmarkStart w:id="1876" w:name="_ETM_Q1_2681230"/>
      <w:bookmarkStart w:id="1877" w:name="_ETM_Q1_2678668"/>
      <w:bookmarkEnd w:id="1876"/>
      <w:bookmarkEnd w:id="1877"/>
      <w:r>
        <w:rPr>
          <w:rFonts w:hint="cs"/>
          <w:rtl/>
          <w:lang w:eastAsia="he-IL"/>
        </w:rPr>
        <w:t xml:space="preserve">גיע מתוך </w:t>
      </w:r>
      <w:bookmarkStart w:id="1878" w:name="_ETM_Q1_2683916"/>
      <w:bookmarkEnd w:id="1878"/>
      <w:r>
        <w:rPr>
          <w:rFonts w:hint="cs"/>
          <w:rtl/>
          <w:lang w:eastAsia="he-IL"/>
        </w:rPr>
        <w:t>מדינת ישראל, וגם</w:t>
      </w:r>
      <w:bookmarkStart w:id="1879" w:name="_ETM_Q1_2682199"/>
      <w:bookmarkEnd w:id="1879"/>
      <w:r>
        <w:rPr>
          <w:rFonts w:hint="cs"/>
          <w:rtl/>
          <w:lang w:eastAsia="he-IL"/>
        </w:rPr>
        <w:t xml:space="preserve"> מידע שהיגע מחוץ למדינת ישראל, תודה רבה.</w:t>
      </w:r>
      <w:bookmarkStart w:id="1880" w:name="_ETM_Q1_2689473"/>
      <w:bookmarkEnd w:id="1880"/>
    </w:p>
    <w:p w14:paraId="1A75DCBC" w14:textId="77777777" w:rsidR="0054607C" w:rsidRDefault="0054607C" w:rsidP="0054607C">
      <w:pPr>
        <w:rPr>
          <w:rtl/>
          <w:lang w:eastAsia="he-IL"/>
        </w:rPr>
      </w:pPr>
      <w:bookmarkStart w:id="1881" w:name="_ETM_Q1_2682486"/>
      <w:bookmarkStart w:id="1882" w:name="_ETM_Q1_2682646"/>
      <w:bookmarkStart w:id="1883" w:name="_ETM_Q1_2683375"/>
      <w:bookmarkEnd w:id="1881"/>
      <w:bookmarkEnd w:id="1882"/>
      <w:bookmarkEnd w:id="1883"/>
    </w:p>
    <w:p w14:paraId="7CB66730" w14:textId="2337BB6B" w:rsidR="0054607C" w:rsidRDefault="0054607C" w:rsidP="0054607C">
      <w:pPr>
        <w:pStyle w:val="af6"/>
        <w:keepNext/>
        <w:rPr>
          <w:rtl/>
        </w:rPr>
      </w:pPr>
      <w:bookmarkStart w:id="1884" w:name="ET_yor_6157_104"/>
      <w:r w:rsidRPr="0054607C">
        <w:rPr>
          <w:rStyle w:val="TagStyle"/>
          <w:rtl/>
        </w:rPr>
        <w:t xml:space="preserve"> &lt;&lt; </w:t>
      </w:r>
      <w:proofErr w:type="spellStart"/>
      <w:r w:rsidRPr="0054607C">
        <w:rPr>
          <w:rStyle w:val="TagStyle"/>
          <w:rtl/>
        </w:rPr>
        <w:t>יור</w:t>
      </w:r>
      <w:proofErr w:type="spellEnd"/>
      <w:r w:rsidRPr="0054607C">
        <w:rPr>
          <w:rStyle w:val="TagStyle"/>
          <w:rtl/>
        </w:rPr>
        <w:t xml:space="preserve"> &gt;&gt; </w:t>
      </w:r>
      <w:r>
        <w:rPr>
          <w:rtl/>
        </w:rPr>
        <w:t xml:space="preserve">היו"ר שמחה </w:t>
      </w:r>
      <w:proofErr w:type="spellStart"/>
      <w:r>
        <w:rPr>
          <w:rtl/>
        </w:rPr>
        <w:t>רוטמן</w:t>
      </w:r>
      <w:proofErr w:type="spellEnd"/>
      <w:r>
        <w:rPr>
          <w:rtl/>
        </w:rPr>
        <w:t>:</w:t>
      </w:r>
      <w:r w:rsidRPr="0054607C">
        <w:rPr>
          <w:rStyle w:val="TagStyle"/>
          <w:rtl/>
        </w:rPr>
        <w:t xml:space="preserve"> &lt;&lt; יור &gt;&gt;</w:t>
      </w:r>
      <w:r w:rsidR="00FF6408">
        <w:rPr>
          <w:rtl/>
        </w:rPr>
        <w:t xml:space="preserve"> </w:t>
      </w:r>
      <w:r>
        <w:rPr>
          <w:rtl/>
        </w:rPr>
        <w:t xml:space="preserve"> </w:t>
      </w:r>
      <w:bookmarkEnd w:id="1884"/>
    </w:p>
    <w:p w14:paraId="6232FD0F" w14:textId="77777777" w:rsidR="0054607C" w:rsidRDefault="0054607C" w:rsidP="0054607C">
      <w:pPr>
        <w:pStyle w:val="KeepWithNext"/>
        <w:rPr>
          <w:rtl/>
          <w:lang w:eastAsia="he-IL"/>
        </w:rPr>
      </w:pPr>
    </w:p>
    <w:p w14:paraId="57A78F00" w14:textId="2AB103DD" w:rsidR="0054607C" w:rsidRDefault="0054607C" w:rsidP="0054607C">
      <w:pPr>
        <w:rPr>
          <w:rtl/>
          <w:lang w:eastAsia="he-IL"/>
        </w:rPr>
      </w:pPr>
      <w:bookmarkStart w:id="1885" w:name="_ETM_Q1_2684502"/>
      <w:bookmarkStart w:id="1886" w:name="_ETM_Q1_2684572"/>
      <w:bookmarkEnd w:id="1885"/>
      <w:bookmarkEnd w:id="1886"/>
      <w:r>
        <w:rPr>
          <w:rFonts w:hint="cs"/>
          <w:rtl/>
          <w:lang w:eastAsia="he-IL"/>
        </w:rPr>
        <w:t xml:space="preserve">תודה </w:t>
      </w:r>
      <w:bookmarkStart w:id="1887" w:name="_ETM_Q1_2685661"/>
      <w:bookmarkEnd w:id="1887"/>
      <w:r>
        <w:rPr>
          <w:rFonts w:hint="cs"/>
          <w:rtl/>
          <w:lang w:eastAsia="he-IL"/>
        </w:rPr>
        <w:t xml:space="preserve">רבה, ניר </w:t>
      </w:r>
      <w:proofErr w:type="spellStart"/>
      <w:r>
        <w:rPr>
          <w:rFonts w:hint="cs"/>
          <w:rtl/>
          <w:lang w:eastAsia="he-IL"/>
        </w:rPr>
        <w:t>דויטש</w:t>
      </w:r>
      <w:proofErr w:type="spellEnd"/>
      <w:r>
        <w:rPr>
          <w:rFonts w:hint="cs"/>
          <w:rtl/>
          <w:lang w:eastAsia="he-IL"/>
        </w:rPr>
        <w:t>, התאחדות התעשיינים.</w:t>
      </w:r>
    </w:p>
    <w:p w14:paraId="276AE307" w14:textId="77777777" w:rsidR="0054607C" w:rsidRDefault="0054607C" w:rsidP="0054607C">
      <w:pPr>
        <w:rPr>
          <w:rtl/>
          <w:lang w:eastAsia="he-IL"/>
        </w:rPr>
      </w:pPr>
      <w:bookmarkStart w:id="1888" w:name="_ETM_Q1_2692862"/>
      <w:bookmarkStart w:id="1889" w:name="_ETM_Q1_2692981"/>
      <w:bookmarkStart w:id="1890" w:name="_ETM_Q1_2688220"/>
      <w:bookmarkStart w:id="1891" w:name="_ETM_Q1_2685254"/>
      <w:bookmarkStart w:id="1892" w:name="_ETM_Q1_2686260"/>
      <w:bookmarkEnd w:id="1888"/>
      <w:bookmarkEnd w:id="1889"/>
      <w:bookmarkEnd w:id="1890"/>
      <w:bookmarkEnd w:id="1891"/>
      <w:bookmarkEnd w:id="1892"/>
    </w:p>
    <w:p w14:paraId="33548963" w14:textId="09FB3EBB" w:rsidR="0054607C" w:rsidRDefault="0054607C" w:rsidP="0054607C">
      <w:pPr>
        <w:pStyle w:val="af9"/>
        <w:keepNext/>
        <w:rPr>
          <w:rtl/>
          <w:lang w:eastAsia="he-IL"/>
        </w:rPr>
      </w:pPr>
      <w:bookmarkStart w:id="1893" w:name="ET_guest_ניר_דויטש_105"/>
      <w:r w:rsidRPr="0054607C">
        <w:rPr>
          <w:rStyle w:val="TagStyle"/>
          <w:rtl/>
        </w:rPr>
        <w:t xml:space="preserve"> &lt;&lt; אורח &gt;&gt; </w:t>
      </w:r>
      <w:r>
        <w:rPr>
          <w:rtl/>
          <w:lang w:eastAsia="he-IL"/>
        </w:rPr>
        <w:t xml:space="preserve">ניר </w:t>
      </w:r>
      <w:proofErr w:type="spellStart"/>
      <w:r>
        <w:rPr>
          <w:rtl/>
          <w:lang w:eastAsia="he-IL"/>
        </w:rPr>
        <w:t>דויטש</w:t>
      </w:r>
      <w:proofErr w:type="spellEnd"/>
      <w:r>
        <w:rPr>
          <w:rtl/>
          <w:lang w:eastAsia="he-IL"/>
        </w:rPr>
        <w:t>:</w:t>
      </w:r>
      <w:r w:rsidRPr="0054607C">
        <w:rPr>
          <w:rStyle w:val="TagStyle"/>
          <w:rtl/>
        </w:rPr>
        <w:t xml:space="preserve"> &lt;&lt; אורח &gt;&gt;</w:t>
      </w:r>
      <w:r w:rsidR="00FF6408">
        <w:rPr>
          <w:rtl/>
          <w:lang w:eastAsia="he-IL"/>
        </w:rPr>
        <w:t xml:space="preserve"> </w:t>
      </w:r>
      <w:r>
        <w:rPr>
          <w:rtl/>
          <w:lang w:eastAsia="he-IL"/>
        </w:rPr>
        <w:t xml:space="preserve"> </w:t>
      </w:r>
      <w:bookmarkEnd w:id="1893"/>
    </w:p>
    <w:p w14:paraId="03C38808" w14:textId="77777777" w:rsidR="0054607C" w:rsidRDefault="0054607C" w:rsidP="0054607C">
      <w:pPr>
        <w:pStyle w:val="KeepWithNext"/>
        <w:rPr>
          <w:rtl/>
          <w:lang w:eastAsia="he-IL"/>
        </w:rPr>
      </w:pPr>
    </w:p>
    <w:p w14:paraId="23E4A6FC" w14:textId="3EEFE073" w:rsidR="0054607C" w:rsidRDefault="0054607C" w:rsidP="0054607C">
      <w:pPr>
        <w:rPr>
          <w:rtl/>
          <w:lang w:eastAsia="he-IL"/>
        </w:rPr>
      </w:pPr>
      <w:bookmarkStart w:id="1894" w:name="_ETM_Q1_2687463"/>
      <w:bookmarkStart w:id="1895" w:name="_ETM_Q1_2687529"/>
      <w:bookmarkEnd w:id="1894"/>
      <w:bookmarkEnd w:id="1895"/>
      <w:r>
        <w:rPr>
          <w:rFonts w:hint="cs"/>
          <w:rtl/>
          <w:lang w:eastAsia="he-IL"/>
        </w:rPr>
        <w:t>תודה רבה כבוד היושב ראש.</w:t>
      </w:r>
    </w:p>
    <w:p w14:paraId="109187D5" w14:textId="77777777" w:rsidR="0054607C" w:rsidRDefault="0054607C" w:rsidP="0054607C">
      <w:pPr>
        <w:rPr>
          <w:rtl/>
          <w:lang w:eastAsia="he-IL"/>
        </w:rPr>
      </w:pPr>
      <w:bookmarkStart w:id="1896" w:name="_ETM_Q1_2693617"/>
      <w:bookmarkStart w:id="1897" w:name="_ETM_Q1_2693723"/>
      <w:bookmarkStart w:id="1898" w:name="_ETM_Q1_2689056"/>
      <w:bookmarkStart w:id="1899" w:name="_ETM_Q1_2690078"/>
      <w:bookmarkEnd w:id="1896"/>
      <w:bookmarkEnd w:id="1897"/>
      <w:bookmarkEnd w:id="1898"/>
      <w:bookmarkEnd w:id="1899"/>
    </w:p>
    <w:p w14:paraId="45CAC7F9" w14:textId="1A0E2951" w:rsidR="0054607C" w:rsidRDefault="0054607C" w:rsidP="0054607C">
      <w:pPr>
        <w:pStyle w:val="af6"/>
        <w:keepNext/>
        <w:rPr>
          <w:rtl/>
        </w:rPr>
      </w:pPr>
      <w:bookmarkStart w:id="1900" w:name="ET_yor_6157_106"/>
      <w:r w:rsidRPr="0054607C">
        <w:rPr>
          <w:rStyle w:val="TagStyle"/>
          <w:rtl/>
        </w:rPr>
        <w:t xml:space="preserve"> &lt;&lt; </w:t>
      </w:r>
      <w:proofErr w:type="spellStart"/>
      <w:r w:rsidRPr="0054607C">
        <w:rPr>
          <w:rStyle w:val="TagStyle"/>
          <w:rtl/>
        </w:rPr>
        <w:t>יור</w:t>
      </w:r>
      <w:proofErr w:type="spellEnd"/>
      <w:r w:rsidRPr="0054607C">
        <w:rPr>
          <w:rStyle w:val="TagStyle"/>
          <w:rtl/>
        </w:rPr>
        <w:t xml:space="preserve"> &gt;&gt; </w:t>
      </w:r>
      <w:r>
        <w:rPr>
          <w:rtl/>
        </w:rPr>
        <w:t xml:space="preserve">היו"ר שמחה </w:t>
      </w:r>
      <w:proofErr w:type="spellStart"/>
      <w:r>
        <w:rPr>
          <w:rtl/>
        </w:rPr>
        <w:t>רוטמן</w:t>
      </w:r>
      <w:proofErr w:type="spellEnd"/>
      <w:r>
        <w:rPr>
          <w:rtl/>
        </w:rPr>
        <w:t>:</w:t>
      </w:r>
      <w:r w:rsidRPr="0054607C">
        <w:rPr>
          <w:rStyle w:val="TagStyle"/>
          <w:rtl/>
        </w:rPr>
        <w:t xml:space="preserve"> &lt;&lt; יור &gt;&gt;</w:t>
      </w:r>
      <w:r w:rsidR="00FF6408">
        <w:rPr>
          <w:rtl/>
        </w:rPr>
        <w:t xml:space="preserve"> </w:t>
      </w:r>
      <w:r>
        <w:rPr>
          <w:rtl/>
        </w:rPr>
        <w:t xml:space="preserve"> </w:t>
      </w:r>
      <w:bookmarkEnd w:id="1900"/>
    </w:p>
    <w:p w14:paraId="1B113E19" w14:textId="77777777" w:rsidR="0054607C" w:rsidRDefault="0054607C" w:rsidP="0054607C">
      <w:pPr>
        <w:pStyle w:val="KeepWithNext"/>
        <w:rPr>
          <w:rtl/>
          <w:lang w:eastAsia="he-IL"/>
        </w:rPr>
      </w:pPr>
    </w:p>
    <w:p w14:paraId="450D3D16" w14:textId="1DAA1C65" w:rsidR="0054607C" w:rsidRDefault="0054607C" w:rsidP="0054607C">
      <w:pPr>
        <w:rPr>
          <w:rtl/>
          <w:lang w:eastAsia="he-IL"/>
        </w:rPr>
      </w:pPr>
      <w:bookmarkStart w:id="1901" w:name="_ETM_Q1_2691265"/>
      <w:bookmarkStart w:id="1902" w:name="_ETM_Q1_2691443"/>
      <w:bookmarkEnd w:id="1901"/>
      <w:bookmarkEnd w:id="1902"/>
      <w:r>
        <w:rPr>
          <w:rFonts w:hint="cs"/>
          <w:rtl/>
          <w:lang w:eastAsia="he-IL"/>
        </w:rPr>
        <w:t>שוב אבל</w:t>
      </w:r>
      <w:bookmarkStart w:id="1903" w:name="_ETM_Q1_2692378"/>
      <w:bookmarkEnd w:id="1903"/>
      <w:r>
        <w:rPr>
          <w:rFonts w:hint="cs"/>
          <w:rtl/>
          <w:lang w:eastAsia="he-IL"/>
        </w:rPr>
        <w:t xml:space="preserve">, בבקשה </w:t>
      </w:r>
      <w:bookmarkStart w:id="1904" w:name="_ETM_Q1_2689764"/>
      <w:bookmarkEnd w:id="1904"/>
      <w:r>
        <w:rPr>
          <w:rFonts w:hint="cs"/>
          <w:rtl/>
          <w:lang w:eastAsia="he-IL"/>
        </w:rPr>
        <w:t xml:space="preserve">חלק מהדברים פה היו חזרות, רק </w:t>
      </w:r>
      <w:bookmarkStart w:id="1905" w:name="_ETM_Q1_2697104"/>
      <w:bookmarkEnd w:id="1905"/>
      <w:r>
        <w:rPr>
          <w:rFonts w:hint="cs"/>
          <w:rtl/>
          <w:lang w:eastAsia="he-IL"/>
        </w:rPr>
        <w:t>מה שיש להוסיף.</w:t>
      </w:r>
    </w:p>
    <w:p w14:paraId="52E47D1B" w14:textId="77777777" w:rsidR="0054607C" w:rsidRDefault="0054607C" w:rsidP="0054607C">
      <w:pPr>
        <w:rPr>
          <w:rtl/>
          <w:lang w:eastAsia="he-IL"/>
        </w:rPr>
      </w:pPr>
      <w:bookmarkStart w:id="1906" w:name="_ETM_Q1_2699520"/>
      <w:bookmarkStart w:id="1907" w:name="_ETM_Q1_2699755"/>
      <w:bookmarkStart w:id="1908" w:name="_ETM_Q1_2694875"/>
      <w:bookmarkStart w:id="1909" w:name="_ETM_Q1_2695895"/>
      <w:bookmarkEnd w:id="1906"/>
      <w:bookmarkEnd w:id="1907"/>
      <w:bookmarkEnd w:id="1908"/>
      <w:bookmarkEnd w:id="1909"/>
    </w:p>
    <w:p w14:paraId="7D1B0F46" w14:textId="27B7AC6A" w:rsidR="0054607C" w:rsidRDefault="0054607C" w:rsidP="0054607C">
      <w:pPr>
        <w:pStyle w:val="af9"/>
        <w:keepNext/>
        <w:rPr>
          <w:rtl/>
          <w:lang w:eastAsia="he-IL"/>
        </w:rPr>
      </w:pPr>
      <w:bookmarkStart w:id="1910" w:name="ET_guest_ניר_דויטש_107"/>
      <w:r w:rsidRPr="0054607C">
        <w:rPr>
          <w:rStyle w:val="TagStyle"/>
          <w:rtl/>
        </w:rPr>
        <w:t xml:space="preserve"> &lt;&lt; אורח &gt;&gt; </w:t>
      </w:r>
      <w:r>
        <w:rPr>
          <w:rtl/>
          <w:lang w:eastAsia="he-IL"/>
        </w:rPr>
        <w:t xml:space="preserve">ניר </w:t>
      </w:r>
      <w:proofErr w:type="spellStart"/>
      <w:r>
        <w:rPr>
          <w:rtl/>
          <w:lang w:eastAsia="he-IL"/>
        </w:rPr>
        <w:t>דויטש</w:t>
      </w:r>
      <w:proofErr w:type="spellEnd"/>
      <w:r>
        <w:rPr>
          <w:rtl/>
          <w:lang w:eastAsia="he-IL"/>
        </w:rPr>
        <w:t>:</w:t>
      </w:r>
      <w:r w:rsidRPr="0054607C">
        <w:rPr>
          <w:rStyle w:val="TagStyle"/>
          <w:rtl/>
        </w:rPr>
        <w:t xml:space="preserve"> &lt;&lt; אורח &gt;&gt;</w:t>
      </w:r>
      <w:r w:rsidR="00FF6408">
        <w:rPr>
          <w:rtl/>
          <w:lang w:eastAsia="he-IL"/>
        </w:rPr>
        <w:t xml:space="preserve"> </w:t>
      </w:r>
      <w:r>
        <w:rPr>
          <w:rtl/>
          <w:lang w:eastAsia="he-IL"/>
        </w:rPr>
        <w:t xml:space="preserve"> </w:t>
      </w:r>
      <w:bookmarkEnd w:id="1910"/>
    </w:p>
    <w:p w14:paraId="2CEF6354" w14:textId="77777777" w:rsidR="0054607C" w:rsidRDefault="0054607C" w:rsidP="0054607C">
      <w:pPr>
        <w:pStyle w:val="KeepWithNext"/>
        <w:rPr>
          <w:rtl/>
          <w:lang w:eastAsia="he-IL"/>
        </w:rPr>
      </w:pPr>
    </w:p>
    <w:p w14:paraId="4B060D0B" w14:textId="51AAEDC9" w:rsidR="007A4E9C" w:rsidRDefault="0054607C" w:rsidP="007A4E9C">
      <w:pPr>
        <w:rPr>
          <w:rtl/>
          <w:lang w:eastAsia="he-IL"/>
        </w:rPr>
      </w:pPr>
      <w:bookmarkStart w:id="1911" w:name="_ETM_Q1_2697790"/>
      <w:bookmarkEnd w:id="1911"/>
      <w:r>
        <w:rPr>
          <w:rFonts w:hint="cs"/>
          <w:rtl/>
          <w:lang w:eastAsia="he-IL"/>
        </w:rPr>
        <w:t>ת</w:t>
      </w:r>
      <w:bookmarkStart w:id="1912" w:name="_ETM_Q1_2697952"/>
      <w:bookmarkEnd w:id="1912"/>
      <w:r>
        <w:rPr>
          <w:rFonts w:hint="cs"/>
          <w:rtl/>
          <w:lang w:eastAsia="he-IL"/>
        </w:rPr>
        <w:t>ודה רבה אדוני כבוד היושב ראש, חברי הכנסת.</w:t>
      </w:r>
      <w:bookmarkStart w:id="1913" w:name="_ETM_Q1_2706221"/>
      <w:bookmarkStart w:id="1914" w:name="_ETM_Q1_2701614"/>
      <w:bookmarkEnd w:id="1913"/>
      <w:bookmarkEnd w:id="1914"/>
      <w:r w:rsidR="00470DA7">
        <w:rPr>
          <w:rtl/>
          <w:lang w:eastAsia="he-IL"/>
        </w:rPr>
        <w:t xml:space="preserve"> </w:t>
      </w:r>
      <w:bookmarkStart w:id="1915" w:name="_ETM_Q1_2699103"/>
      <w:bookmarkEnd w:id="1915"/>
      <w:r>
        <w:rPr>
          <w:rFonts w:hint="cs"/>
          <w:rtl/>
          <w:lang w:eastAsia="he-IL"/>
        </w:rPr>
        <w:t xml:space="preserve">אני </w:t>
      </w:r>
      <w:bookmarkStart w:id="1916" w:name="_ETM_Q1_2699651"/>
      <w:bookmarkEnd w:id="1916"/>
      <w:r>
        <w:rPr>
          <w:rFonts w:hint="cs"/>
          <w:rtl/>
          <w:lang w:eastAsia="he-IL"/>
        </w:rPr>
        <w:t xml:space="preserve">אגיד שלוש נקודות </w:t>
      </w:r>
      <w:r w:rsidR="00470DA7">
        <w:rPr>
          <w:rtl/>
          <w:lang w:eastAsia="he-IL"/>
        </w:rPr>
        <w:t>מאוד קצרות</w:t>
      </w:r>
      <w:r>
        <w:rPr>
          <w:rFonts w:hint="cs"/>
          <w:rtl/>
          <w:lang w:eastAsia="he-IL"/>
        </w:rPr>
        <w:t>,</w:t>
      </w:r>
      <w:r w:rsidR="00470DA7">
        <w:rPr>
          <w:rtl/>
          <w:lang w:eastAsia="he-IL"/>
        </w:rPr>
        <w:t xml:space="preserve"> אחד אנחנו ככלל מתנגדים להטלת נטל רגולטורי מיותר על חברות ישראליות</w:t>
      </w:r>
      <w:bookmarkStart w:id="1917" w:name="_ETM_Q1_2708047"/>
      <w:bookmarkEnd w:id="1917"/>
      <w:r>
        <w:rPr>
          <w:rFonts w:hint="cs"/>
          <w:rtl/>
          <w:lang w:eastAsia="he-IL"/>
        </w:rPr>
        <w:t xml:space="preserve">, על </w:t>
      </w:r>
      <w:r w:rsidR="00470DA7">
        <w:rPr>
          <w:rtl/>
          <w:lang w:eastAsia="he-IL"/>
        </w:rPr>
        <w:t>התעשייה הישראלית</w:t>
      </w:r>
      <w:r>
        <w:rPr>
          <w:rFonts w:hint="cs"/>
          <w:rtl/>
          <w:lang w:eastAsia="he-IL"/>
        </w:rPr>
        <w:t>,</w:t>
      </w:r>
      <w:r w:rsidR="00470DA7">
        <w:rPr>
          <w:rtl/>
          <w:lang w:eastAsia="he-IL"/>
        </w:rPr>
        <w:t xml:space="preserve"> ובמובן הזה</w:t>
      </w:r>
      <w:bookmarkStart w:id="1918" w:name="_ETM_Q1_2712067"/>
      <w:bookmarkEnd w:id="1918"/>
      <w:r>
        <w:rPr>
          <w:rFonts w:hint="cs"/>
          <w:rtl/>
          <w:lang w:eastAsia="he-IL"/>
        </w:rPr>
        <w:t xml:space="preserve"> אני </w:t>
      </w:r>
      <w:r w:rsidR="00470DA7">
        <w:rPr>
          <w:rtl/>
          <w:lang w:eastAsia="he-IL"/>
        </w:rPr>
        <w:t>מתחבר</w:t>
      </w:r>
      <w:r>
        <w:rPr>
          <w:rFonts w:hint="cs"/>
          <w:rtl/>
          <w:lang w:eastAsia="he-IL"/>
        </w:rPr>
        <w:t xml:space="preserve"> לנקודה </w:t>
      </w:r>
      <w:bookmarkStart w:id="1919" w:name="_ETM_Q1_2717557"/>
      <w:bookmarkEnd w:id="1919"/>
      <w:r>
        <w:rPr>
          <w:rFonts w:hint="cs"/>
          <w:rtl/>
          <w:lang w:eastAsia="he-IL"/>
        </w:rPr>
        <w:t>ה</w:t>
      </w:r>
      <w:bookmarkStart w:id="1920" w:name="_ETM_Q1_2714862"/>
      <w:bookmarkEnd w:id="1920"/>
      <w:r w:rsidR="00470DA7">
        <w:rPr>
          <w:rtl/>
          <w:lang w:eastAsia="he-IL"/>
        </w:rPr>
        <w:t>שנייה</w:t>
      </w:r>
      <w:r>
        <w:rPr>
          <w:rFonts w:hint="cs"/>
          <w:rtl/>
          <w:lang w:eastAsia="he-IL"/>
        </w:rPr>
        <w:t>,</w:t>
      </w:r>
      <w:bookmarkStart w:id="1921" w:name="_ETM_Q1_2713543"/>
      <w:bookmarkEnd w:id="1921"/>
      <w:r w:rsidR="00470DA7">
        <w:rPr>
          <w:rtl/>
          <w:lang w:eastAsia="he-IL"/>
        </w:rPr>
        <w:t xml:space="preserve"> התקנות בנוסח המבוקש </w:t>
      </w:r>
      <w:r>
        <w:rPr>
          <w:rFonts w:hint="cs"/>
          <w:rtl/>
          <w:lang w:eastAsia="he-IL"/>
        </w:rPr>
        <w:t xml:space="preserve">הן </w:t>
      </w:r>
      <w:r w:rsidR="00470DA7">
        <w:rPr>
          <w:rtl/>
          <w:lang w:eastAsia="he-IL"/>
        </w:rPr>
        <w:t>מבחינתנו</w:t>
      </w:r>
      <w:bookmarkStart w:id="1922" w:name="_ETM_Q1_2717836"/>
      <w:bookmarkStart w:id="1923" w:name="_ETM_Q1_2714976"/>
      <w:bookmarkEnd w:id="1922"/>
      <w:bookmarkEnd w:id="1923"/>
      <w:r w:rsidR="00470DA7">
        <w:rPr>
          <w:rtl/>
          <w:lang w:eastAsia="he-IL"/>
        </w:rPr>
        <w:t xml:space="preserve"> רע הכרחי מבחינת הנטל </w:t>
      </w:r>
      <w:r>
        <w:rPr>
          <w:rFonts w:hint="cs"/>
          <w:rtl/>
          <w:lang w:eastAsia="he-IL"/>
        </w:rPr>
        <w:t>שהן</w:t>
      </w:r>
      <w:r w:rsidR="00470DA7">
        <w:rPr>
          <w:rtl/>
          <w:lang w:eastAsia="he-IL"/>
        </w:rPr>
        <w:t xml:space="preserve"> מטילות</w:t>
      </w:r>
      <w:r w:rsidR="007A4E9C">
        <w:rPr>
          <w:rFonts w:hint="cs"/>
          <w:rtl/>
          <w:lang w:eastAsia="he-IL"/>
        </w:rPr>
        <w:t>,</w:t>
      </w:r>
      <w:r w:rsidR="00470DA7">
        <w:rPr>
          <w:rtl/>
          <w:lang w:eastAsia="he-IL"/>
        </w:rPr>
        <w:t xml:space="preserve"> כדי לשמר את מעמד התאימות</w:t>
      </w:r>
      <w:bookmarkStart w:id="1924" w:name="_ETM_Q1_2718703"/>
      <w:bookmarkEnd w:id="1924"/>
      <w:r w:rsidR="007A4E9C">
        <w:rPr>
          <w:rFonts w:hint="cs"/>
          <w:rtl/>
          <w:lang w:eastAsia="he-IL"/>
        </w:rPr>
        <w:t xml:space="preserve"> </w:t>
      </w:r>
      <w:r w:rsidR="00470DA7">
        <w:rPr>
          <w:rtl/>
          <w:lang w:eastAsia="he-IL"/>
        </w:rPr>
        <w:t>מול האיחוד האירופי</w:t>
      </w:r>
      <w:r w:rsidR="007A4E9C">
        <w:rPr>
          <w:rFonts w:hint="cs"/>
          <w:rtl/>
          <w:lang w:eastAsia="he-IL"/>
        </w:rPr>
        <w:t xml:space="preserve"> </w:t>
      </w:r>
      <w:r w:rsidR="00470DA7">
        <w:rPr>
          <w:rtl/>
          <w:lang w:eastAsia="he-IL"/>
        </w:rPr>
        <w:t>שאותו אנחנו מעוניינים לשמר, ולכן אנחנו מעוניינים</w:t>
      </w:r>
      <w:r w:rsidR="00FF6408">
        <w:rPr>
          <w:rtl/>
          <w:lang w:eastAsia="he-IL"/>
        </w:rPr>
        <w:t xml:space="preserve"> </w:t>
      </w:r>
      <w:bookmarkStart w:id="1925" w:name="_ETM_Q1_2721764"/>
      <w:bookmarkEnd w:id="1925"/>
      <w:r w:rsidR="00470DA7">
        <w:rPr>
          <w:rtl/>
          <w:lang w:eastAsia="he-IL"/>
        </w:rPr>
        <w:t>בהתקנת התקנות, כפי שנציגי הממשלה, כפי שהוגשו על ידי שר המשפטים</w:t>
      </w:r>
      <w:r w:rsidR="007A4E9C">
        <w:rPr>
          <w:rFonts w:hint="cs"/>
          <w:rtl/>
          <w:lang w:eastAsia="he-IL"/>
        </w:rPr>
        <w:t>,</w:t>
      </w:r>
      <w:r w:rsidR="00470DA7">
        <w:rPr>
          <w:rtl/>
          <w:lang w:eastAsia="he-IL"/>
        </w:rPr>
        <w:t xml:space="preserve"> בתמיכה שלנו</w:t>
      </w:r>
      <w:r w:rsidR="007A4E9C">
        <w:rPr>
          <w:rFonts w:hint="cs"/>
          <w:rtl/>
          <w:lang w:eastAsia="he-IL"/>
        </w:rPr>
        <w:t>,</w:t>
      </w:r>
      <w:r w:rsidR="00470DA7">
        <w:rPr>
          <w:rtl/>
          <w:lang w:eastAsia="he-IL"/>
        </w:rPr>
        <w:t xml:space="preserve"> בפניה של נשיא התאחדות התעשיינים לשר המשפטים כדי להגיש את התקנות, ותודה רבה לוועדה ולכבוד היושב ראש </w:t>
      </w:r>
      <w:r w:rsidR="007A4E9C">
        <w:rPr>
          <w:rFonts w:hint="cs"/>
          <w:rtl/>
          <w:lang w:eastAsia="he-IL"/>
        </w:rPr>
        <w:t>ש</w:t>
      </w:r>
      <w:r w:rsidR="00470DA7">
        <w:rPr>
          <w:rtl/>
          <w:lang w:eastAsia="he-IL"/>
        </w:rPr>
        <w:t xml:space="preserve">כרגע דנה בהם במטרה לתקן אותם. </w:t>
      </w:r>
    </w:p>
    <w:p w14:paraId="269912F4" w14:textId="77777777" w:rsidR="007A4E9C" w:rsidRDefault="007A4E9C" w:rsidP="007A4E9C">
      <w:pPr>
        <w:rPr>
          <w:rtl/>
          <w:lang w:eastAsia="he-IL"/>
        </w:rPr>
      </w:pPr>
      <w:bookmarkStart w:id="1926" w:name="_ETM_Q1_2746597"/>
      <w:bookmarkEnd w:id="1926"/>
    </w:p>
    <w:p w14:paraId="71DEC276" w14:textId="77777777" w:rsidR="007A4E9C" w:rsidRDefault="00470DA7" w:rsidP="007A4E9C">
      <w:pPr>
        <w:rPr>
          <w:rtl/>
          <w:lang w:eastAsia="he-IL"/>
        </w:rPr>
      </w:pPr>
      <w:bookmarkStart w:id="1927" w:name="_ETM_Q1_2746824"/>
      <w:bookmarkStart w:id="1928" w:name="_ETM_Q1_2746889"/>
      <w:bookmarkStart w:id="1929" w:name="_ETM_Q1_2746944"/>
      <w:bookmarkEnd w:id="1927"/>
      <w:bookmarkEnd w:id="1928"/>
      <w:bookmarkEnd w:id="1929"/>
      <w:r>
        <w:rPr>
          <w:rtl/>
          <w:lang w:eastAsia="he-IL"/>
        </w:rPr>
        <w:t>מבחינתנו כל שינוי נוסח שיפגע בסיכויים לקבלת ה</w:t>
      </w:r>
      <w:r w:rsidR="007A4E9C">
        <w:rPr>
          <w:rFonts w:hint="cs"/>
          <w:rtl/>
          <w:lang w:eastAsia="he-IL"/>
        </w:rPr>
        <w:t>תא</w:t>
      </w:r>
      <w:r>
        <w:rPr>
          <w:rtl/>
          <w:lang w:eastAsia="he-IL"/>
        </w:rPr>
        <w:t>ימות</w:t>
      </w:r>
      <w:bookmarkStart w:id="1930" w:name="_ETM_Q1_2747657"/>
      <w:bookmarkEnd w:id="1930"/>
      <w:r w:rsidR="007A4E9C">
        <w:rPr>
          <w:rFonts w:hint="cs"/>
          <w:rtl/>
          <w:lang w:eastAsia="he-IL"/>
        </w:rPr>
        <w:t xml:space="preserve">, </w:t>
      </w:r>
      <w:r>
        <w:rPr>
          <w:rtl/>
          <w:lang w:eastAsia="he-IL"/>
        </w:rPr>
        <w:t>או לחלופין יטיל עוד נטל רגולטורי ללא הצדקה על חברות ישראליות שזקוקות להעברת מידע מהאיחוד</w:t>
      </w:r>
      <w:r w:rsidR="007A4E9C">
        <w:rPr>
          <w:rFonts w:hint="cs"/>
          <w:rtl/>
          <w:lang w:eastAsia="he-IL"/>
        </w:rPr>
        <w:t>,</w:t>
      </w:r>
      <w:r>
        <w:rPr>
          <w:rtl/>
          <w:lang w:eastAsia="he-IL"/>
        </w:rPr>
        <w:t xml:space="preserve"> הוא לא רצוי מבחינתנו, וזאת המסגרת הכללית שבמסגרתה נבקש לקיים את הדיון. תודה רבה. </w:t>
      </w:r>
    </w:p>
    <w:p w14:paraId="17CD3BE8" w14:textId="77777777" w:rsidR="007A4E9C" w:rsidRDefault="007A4E9C" w:rsidP="007A4E9C">
      <w:pPr>
        <w:rPr>
          <w:rtl/>
          <w:lang w:eastAsia="he-IL"/>
        </w:rPr>
      </w:pPr>
      <w:bookmarkStart w:id="1931" w:name="_ETM_Q1_2766385"/>
      <w:bookmarkStart w:id="1932" w:name="_ETM_Q1_2764289"/>
      <w:bookmarkStart w:id="1933" w:name="_ETM_Q1_2765882"/>
      <w:bookmarkEnd w:id="1931"/>
      <w:bookmarkEnd w:id="1932"/>
      <w:bookmarkEnd w:id="1933"/>
    </w:p>
    <w:p w14:paraId="43CC8F3B" w14:textId="7DDDF58E" w:rsidR="007A4E9C" w:rsidRDefault="007A4E9C" w:rsidP="007A4E9C">
      <w:pPr>
        <w:pStyle w:val="af6"/>
        <w:keepNext/>
        <w:rPr>
          <w:rtl/>
        </w:rPr>
      </w:pPr>
      <w:bookmarkStart w:id="1934" w:name="ET_yor_6157_108"/>
      <w:r w:rsidRPr="007A4E9C">
        <w:rPr>
          <w:rStyle w:val="TagStyle"/>
          <w:rtl/>
        </w:rPr>
        <w:t xml:space="preserve"> &lt;&lt; </w:t>
      </w:r>
      <w:proofErr w:type="spellStart"/>
      <w:r w:rsidRPr="007A4E9C">
        <w:rPr>
          <w:rStyle w:val="TagStyle"/>
          <w:rtl/>
        </w:rPr>
        <w:t>יור</w:t>
      </w:r>
      <w:proofErr w:type="spellEnd"/>
      <w:r w:rsidRPr="007A4E9C">
        <w:rPr>
          <w:rStyle w:val="TagStyle"/>
          <w:rtl/>
        </w:rPr>
        <w:t xml:space="preserve"> &gt;&gt; </w:t>
      </w:r>
      <w:r>
        <w:rPr>
          <w:rtl/>
        </w:rPr>
        <w:t xml:space="preserve">היו"ר שמחה </w:t>
      </w:r>
      <w:proofErr w:type="spellStart"/>
      <w:r>
        <w:rPr>
          <w:rtl/>
        </w:rPr>
        <w:t>רוטמן</w:t>
      </w:r>
      <w:proofErr w:type="spellEnd"/>
      <w:r>
        <w:rPr>
          <w:rtl/>
        </w:rPr>
        <w:t>:</w:t>
      </w:r>
      <w:r w:rsidRPr="007A4E9C">
        <w:rPr>
          <w:rStyle w:val="TagStyle"/>
          <w:rtl/>
        </w:rPr>
        <w:t xml:space="preserve"> &lt;&lt; יור &gt;&gt;</w:t>
      </w:r>
      <w:r w:rsidR="00FF6408">
        <w:rPr>
          <w:rtl/>
        </w:rPr>
        <w:t xml:space="preserve"> </w:t>
      </w:r>
      <w:r>
        <w:rPr>
          <w:rtl/>
        </w:rPr>
        <w:t xml:space="preserve"> </w:t>
      </w:r>
      <w:bookmarkEnd w:id="1934"/>
    </w:p>
    <w:p w14:paraId="0ED9B707" w14:textId="77777777" w:rsidR="007A4E9C" w:rsidRDefault="007A4E9C" w:rsidP="007A4E9C">
      <w:pPr>
        <w:pStyle w:val="KeepWithNext"/>
        <w:rPr>
          <w:rtl/>
          <w:lang w:eastAsia="he-IL"/>
        </w:rPr>
      </w:pPr>
    </w:p>
    <w:p w14:paraId="61E906E6" w14:textId="6549E696" w:rsidR="00470DA7" w:rsidRDefault="007A4E9C" w:rsidP="007A4E9C">
      <w:pPr>
        <w:rPr>
          <w:rtl/>
          <w:lang w:eastAsia="he-IL"/>
        </w:rPr>
      </w:pPr>
      <w:bookmarkStart w:id="1935" w:name="_ETM_Q1_2767301"/>
      <w:bookmarkStart w:id="1936" w:name="_ETM_Q1_2767379"/>
      <w:bookmarkEnd w:id="1935"/>
      <w:bookmarkEnd w:id="1936"/>
      <w:r>
        <w:rPr>
          <w:rFonts w:hint="cs"/>
          <w:rtl/>
          <w:lang w:eastAsia="he-IL"/>
        </w:rPr>
        <w:t xml:space="preserve">אוקי תודה רבה. </w:t>
      </w:r>
      <w:bookmarkStart w:id="1937" w:name="_ETM_Q1_2766704"/>
      <w:bookmarkStart w:id="1938" w:name="_ETM_Q1_2766738"/>
      <w:bookmarkStart w:id="1939" w:name="_ETM_Q1_2766799"/>
      <w:bookmarkEnd w:id="1937"/>
      <w:bookmarkEnd w:id="1938"/>
      <w:bookmarkEnd w:id="1939"/>
      <w:r w:rsidR="00470DA7">
        <w:rPr>
          <w:rtl/>
          <w:lang w:eastAsia="he-IL"/>
        </w:rPr>
        <w:t>לפני שנעבור ל</w:t>
      </w:r>
      <w:bookmarkStart w:id="1940" w:name="_ETM_Q1_2769803"/>
      <w:bookmarkEnd w:id="1940"/>
      <w:r w:rsidR="00470DA7">
        <w:rPr>
          <w:rtl/>
          <w:lang w:eastAsia="he-IL"/>
        </w:rPr>
        <w:t>התייחסויות קצרות של חברי הכנסת, עורך הדין גלעד סממה, ראש הרשות להגנת הפרטיות.</w:t>
      </w:r>
    </w:p>
    <w:p w14:paraId="25C0777A" w14:textId="77777777" w:rsidR="007A4E9C" w:rsidRDefault="007A4E9C" w:rsidP="007A4E9C">
      <w:pPr>
        <w:rPr>
          <w:rtl/>
          <w:lang w:eastAsia="he-IL"/>
        </w:rPr>
      </w:pPr>
      <w:bookmarkStart w:id="1941" w:name="_ETM_Q1_2777751"/>
      <w:bookmarkStart w:id="1942" w:name="_ETM_Q1_2777969"/>
      <w:bookmarkStart w:id="1943" w:name="_ETM_Q1_2773670"/>
      <w:bookmarkEnd w:id="1941"/>
      <w:bookmarkEnd w:id="1942"/>
      <w:bookmarkEnd w:id="1943"/>
    </w:p>
    <w:p w14:paraId="17AEF35B" w14:textId="0A0CF699" w:rsidR="007A4E9C" w:rsidRDefault="007A4E9C" w:rsidP="007A4E9C">
      <w:pPr>
        <w:pStyle w:val="af9"/>
        <w:keepNext/>
        <w:rPr>
          <w:rtl/>
          <w:lang w:eastAsia="he-IL"/>
        </w:rPr>
      </w:pPr>
      <w:bookmarkStart w:id="1944" w:name="ET_guest_גלעד_סממה_109"/>
      <w:r w:rsidRPr="007A4E9C">
        <w:rPr>
          <w:rStyle w:val="TagStyle"/>
          <w:rtl/>
        </w:rPr>
        <w:t xml:space="preserve"> &lt;&lt; אורח &gt;&gt; </w:t>
      </w:r>
      <w:r>
        <w:rPr>
          <w:rtl/>
          <w:lang w:eastAsia="he-IL"/>
        </w:rPr>
        <w:t>גלעד סממה:</w:t>
      </w:r>
      <w:r w:rsidRPr="007A4E9C">
        <w:rPr>
          <w:rStyle w:val="TagStyle"/>
          <w:rtl/>
        </w:rPr>
        <w:t xml:space="preserve"> &lt;&lt; אורח &gt;&gt;</w:t>
      </w:r>
      <w:r w:rsidR="00FF6408">
        <w:rPr>
          <w:rtl/>
          <w:lang w:eastAsia="he-IL"/>
        </w:rPr>
        <w:t xml:space="preserve"> </w:t>
      </w:r>
      <w:r>
        <w:rPr>
          <w:rtl/>
          <w:lang w:eastAsia="he-IL"/>
        </w:rPr>
        <w:t xml:space="preserve"> </w:t>
      </w:r>
      <w:bookmarkEnd w:id="1944"/>
    </w:p>
    <w:p w14:paraId="1386A5EA" w14:textId="77777777" w:rsidR="007A4E9C" w:rsidRDefault="007A4E9C" w:rsidP="007A4E9C">
      <w:pPr>
        <w:pStyle w:val="KeepWithNext"/>
        <w:rPr>
          <w:rtl/>
          <w:lang w:eastAsia="he-IL"/>
        </w:rPr>
      </w:pPr>
    </w:p>
    <w:p w14:paraId="4195FECD" w14:textId="77777777" w:rsidR="007A4E9C" w:rsidRDefault="00470DA7" w:rsidP="00470DA7">
      <w:pPr>
        <w:rPr>
          <w:rtl/>
          <w:lang w:eastAsia="he-IL"/>
        </w:rPr>
      </w:pPr>
      <w:bookmarkStart w:id="1945" w:name="_ETM_Q1_2775729"/>
      <w:bookmarkStart w:id="1946" w:name="_ETM_Q1_2775845"/>
      <w:bookmarkEnd w:id="1945"/>
      <w:bookmarkEnd w:id="1946"/>
      <w:r>
        <w:rPr>
          <w:rtl/>
          <w:lang w:eastAsia="he-IL"/>
        </w:rPr>
        <w:t xml:space="preserve">תודה רבה אדוני, אני חייב להגיד שאני מגיע לדיון הזה ברגשות מעורבים, כראש הרשות להגנת הפרטיות </w:t>
      </w:r>
      <w:r w:rsidR="007A4E9C">
        <w:rPr>
          <w:rFonts w:hint="cs"/>
          <w:rtl/>
          <w:lang w:eastAsia="he-IL"/>
        </w:rPr>
        <w:t>כ</w:t>
      </w:r>
      <w:r>
        <w:rPr>
          <w:rtl/>
          <w:lang w:eastAsia="he-IL"/>
        </w:rPr>
        <w:t>רשות שעוסקת</w:t>
      </w:r>
      <w:bookmarkStart w:id="1947" w:name="_ETM_Q1_2771905"/>
      <w:bookmarkEnd w:id="1947"/>
      <w:r>
        <w:rPr>
          <w:rtl/>
          <w:lang w:eastAsia="he-IL"/>
        </w:rPr>
        <w:t xml:space="preserve"> בתחום מזה זמן</w:t>
      </w:r>
      <w:r w:rsidR="007A4E9C">
        <w:rPr>
          <w:rFonts w:hint="cs"/>
          <w:rtl/>
          <w:lang w:eastAsia="he-IL"/>
        </w:rPr>
        <w:t>,</w:t>
      </w:r>
      <w:bookmarkStart w:id="1948" w:name="_ETM_Q1_2790775"/>
      <w:bookmarkEnd w:id="1948"/>
      <w:r>
        <w:rPr>
          <w:rtl/>
          <w:lang w:eastAsia="he-IL"/>
        </w:rPr>
        <w:t xml:space="preserve"> כמובן ביחד עם מחלקת ייעוץ וחקיקה במשרד המשפטים</w:t>
      </w:r>
      <w:r w:rsidR="007A4E9C">
        <w:rPr>
          <w:rFonts w:hint="cs"/>
          <w:rtl/>
          <w:lang w:eastAsia="he-IL"/>
        </w:rPr>
        <w:t>,</w:t>
      </w:r>
      <w:r>
        <w:rPr>
          <w:rtl/>
          <w:lang w:eastAsia="he-IL"/>
        </w:rPr>
        <w:t xml:space="preserve"> אני ער לכך שמדובר כאן בעזרה ראשונה ולא בתיקון המהותי</w:t>
      </w:r>
      <w:r w:rsidR="007A4E9C">
        <w:rPr>
          <w:rFonts w:hint="cs"/>
          <w:rtl/>
          <w:lang w:eastAsia="he-IL"/>
        </w:rPr>
        <w:t>,</w:t>
      </w:r>
      <w:r>
        <w:rPr>
          <w:rtl/>
          <w:lang w:eastAsia="he-IL"/>
        </w:rPr>
        <w:t xml:space="preserve"> אני גם ער לכך שככל שאנחנו לא נעביר את התקנות האלה במועד הזה, אז תהיה הכבדה מאוד משמעותית</w:t>
      </w:r>
      <w:r w:rsidR="007A4E9C">
        <w:rPr>
          <w:rFonts w:hint="cs"/>
          <w:rtl/>
          <w:lang w:eastAsia="he-IL"/>
        </w:rPr>
        <w:t>,</w:t>
      </w:r>
      <w:r>
        <w:rPr>
          <w:rtl/>
          <w:lang w:eastAsia="he-IL"/>
        </w:rPr>
        <w:t xml:space="preserve"> הכבדה רגולטורית על עסקים בישראל</w:t>
      </w:r>
      <w:r w:rsidR="007A4E9C">
        <w:rPr>
          <w:rFonts w:hint="cs"/>
          <w:rtl/>
          <w:lang w:eastAsia="he-IL"/>
        </w:rPr>
        <w:t>,</w:t>
      </w:r>
      <w:r>
        <w:rPr>
          <w:rtl/>
          <w:lang w:eastAsia="he-IL"/>
        </w:rPr>
        <w:t xml:space="preserve"> אנחנו לא רוצים שהדבר הזה יקרה</w:t>
      </w:r>
      <w:r w:rsidR="007A4E9C">
        <w:rPr>
          <w:rFonts w:hint="cs"/>
          <w:rtl/>
          <w:lang w:eastAsia="he-IL"/>
        </w:rPr>
        <w:t>,</w:t>
      </w:r>
      <w:r>
        <w:rPr>
          <w:rtl/>
          <w:lang w:eastAsia="he-IL"/>
        </w:rPr>
        <w:t xml:space="preserve"> ואני ער לכך שאנחנו יוצרים בעצם שני משטרי הגנת פרטיות ברמה מסוימת</w:t>
      </w:r>
      <w:r w:rsidR="007A4E9C">
        <w:rPr>
          <w:rFonts w:hint="cs"/>
          <w:rtl/>
          <w:lang w:eastAsia="he-IL"/>
        </w:rPr>
        <w:t>,</w:t>
      </w:r>
      <w:r>
        <w:rPr>
          <w:rtl/>
          <w:lang w:eastAsia="he-IL"/>
        </w:rPr>
        <w:t xml:space="preserve"> אנחנו מייצרים משטר אחד במצב שבו המידע מגיע </w:t>
      </w:r>
      <w:r w:rsidR="007A4E9C">
        <w:rPr>
          <w:rFonts w:hint="cs"/>
          <w:rtl/>
          <w:lang w:eastAsia="he-IL"/>
        </w:rPr>
        <w:t>מ</w:t>
      </w:r>
      <w:r>
        <w:rPr>
          <w:rtl/>
          <w:lang w:eastAsia="he-IL"/>
        </w:rPr>
        <w:t>אירופה, ומשטרה אחר שהוא לא נוח גם לעסקים בישראל</w:t>
      </w:r>
      <w:r w:rsidR="007A4E9C">
        <w:rPr>
          <w:rFonts w:hint="cs"/>
          <w:rtl/>
          <w:lang w:eastAsia="he-IL"/>
        </w:rPr>
        <w:t>,</w:t>
      </w:r>
      <w:r>
        <w:rPr>
          <w:rtl/>
          <w:lang w:eastAsia="he-IL"/>
        </w:rPr>
        <w:t xml:space="preserve"> אבל גם שהוא לא נוח גם לעסקים בישראל, אבל הוא גם לא נוח לאכיפה של הרשות</w:t>
      </w:r>
      <w:r w:rsidR="007A4E9C">
        <w:rPr>
          <w:rFonts w:hint="cs"/>
          <w:rtl/>
          <w:lang w:eastAsia="he-IL"/>
        </w:rPr>
        <w:t>,</w:t>
      </w:r>
      <w:r>
        <w:rPr>
          <w:rtl/>
          <w:lang w:eastAsia="he-IL"/>
        </w:rPr>
        <w:t xml:space="preserve"> כי אנחנו עכשיו צריכים לשים לב לשני משטר</w:t>
      </w:r>
      <w:r w:rsidR="007A4E9C">
        <w:rPr>
          <w:rFonts w:hint="cs"/>
          <w:rtl/>
          <w:lang w:eastAsia="he-IL"/>
        </w:rPr>
        <w:t>י</w:t>
      </w:r>
      <w:bookmarkStart w:id="1949" w:name="_ETM_Q1_2844247"/>
      <w:bookmarkEnd w:id="1949"/>
      <w:r>
        <w:rPr>
          <w:rtl/>
          <w:lang w:eastAsia="he-IL"/>
        </w:rPr>
        <w:t xml:space="preserve"> הגנת פרטיות כשמדובר במידע שמגיע מאירופה, ובמיד</w:t>
      </w:r>
      <w:r w:rsidR="007A4E9C">
        <w:rPr>
          <w:rFonts w:hint="cs"/>
          <w:rtl/>
          <w:lang w:eastAsia="he-IL"/>
        </w:rPr>
        <w:t>ע</w:t>
      </w:r>
      <w:r>
        <w:rPr>
          <w:rtl/>
          <w:lang w:eastAsia="he-IL"/>
        </w:rPr>
        <w:t xml:space="preserve"> שמגיע בתצורות אחרות. </w:t>
      </w:r>
    </w:p>
    <w:p w14:paraId="2E0310D3" w14:textId="77777777" w:rsidR="007A4E9C" w:rsidRDefault="007A4E9C" w:rsidP="00470DA7">
      <w:pPr>
        <w:rPr>
          <w:rtl/>
          <w:lang w:eastAsia="he-IL"/>
        </w:rPr>
      </w:pPr>
      <w:bookmarkStart w:id="1950" w:name="_ETM_Q1_2855304"/>
      <w:bookmarkEnd w:id="1950"/>
    </w:p>
    <w:p w14:paraId="073910AF" w14:textId="77777777" w:rsidR="002A0A03" w:rsidRDefault="00470DA7" w:rsidP="00470DA7">
      <w:pPr>
        <w:rPr>
          <w:rtl/>
          <w:lang w:eastAsia="he-IL"/>
        </w:rPr>
      </w:pPr>
      <w:bookmarkStart w:id="1951" w:name="_ETM_Q1_2855545"/>
      <w:bookmarkStart w:id="1952" w:name="_ETM_Q1_2855584"/>
      <w:bookmarkStart w:id="1953" w:name="_ETM_Q1_2855638"/>
      <w:bookmarkEnd w:id="1951"/>
      <w:bookmarkEnd w:id="1952"/>
      <w:bookmarkEnd w:id="1953"/>
      <w:r>
        <w:rPr>
          <w:rtl/>
          <w:lang w:eastAsia="he-IL"/>
        </w:rPr>
        <w:t>אני הייתי מעדיף שכולנו נהיה במצב שבו אנחנו דנים בתיקון 15, באופן רחב שמקים משטר אחד</w:t>
      </w:r>
      <w:r w:rsidR="007A4E9C">
        <w:rPr>
          <w:rFonts w:hint="cs"/>
          <w:rtl/>
          <w:lang w:eastAsia="he-IL"/>
        </w:rPr>
        <w:t>,</w:t>
      </w:r>
      <w:r>
        <w:rPr>
          <w:rtl/>
          <w:lang w:eastAsia="he-IL"/>
        </w:rPr>
        <w:t xml:space="preserve"> אבל האילוצים הביאו אותנו למצב כזה</w:t>
      </w:r>
      <w:r w:rsidR="007A4E9C">
        <w:rPr>
          <w:rFonts w:hint="cs"/>
          <w:rtl/>
          <w:lang w:eastAsia="he-IL"/>
        </w:rPr>
        <w:t>,</w:t>
      </w:r>
      <w:r>
        <w:rPr>
          <w:rtl/>
          <w:lang w:eastAsia="he-IL"/>
        </w:rPr>
        <w:t xml:space="preserve"> בשנה האחרונה אנחנו קידמנו כל מיני תהליכים כדי לאפשר את מימוש ה</w:t>
      </w:r>
      <w:r w:rsidR="00EA465C">
        <w:rPr>
          <w:rFonts w:hint="cs"/>
          <w:rtl/>
          <w:lang w:eastAsia="he-IL"/>
        </w:rPr>
        <w:t xml:space="preserve">- </w:t>
      </w:r>
      <w:r w:rsidR="00EA465C" w:rsidRPr="007D2E52">
        <w:rPr>
          <w:lang w:eastAsia="he-IL"/>
        </w:rPr>
        <w:t>adequacy</w:t>
      </w:r>
      <w:r w:rsidR="00EA465C">
        <w:rPr>
          <w:rtl/>
          <w:lang w:eastAsia="he-IL"/>
        </w:rPr>
        <w:t xml:space="preserve"> </w:t>
      </w:r>
      <w:r>
        <w:rPr>
          <w:rtl/>
          <w:lang w:eastAsia="he-IL"/>
        </w:rPr>
        <w:t>מחדש</w:t>
      </w:r>
      <w:bookmarkStart w:id="1954" w:name="_ETM_Q1_2865098"/>
      <w:bookmarkEnd w:id="1954"/>
      <w:r w:rsidR="002A0A03">
        <w:rPr>
          <w:rFonts w:hint="cs"/>
          <w:rtl/>
          <w:lang w:eastAsia="he-IL"/>
        </w:rPr>
        <w:t>,</w:t>
      </w:r>
      <w:r>
        <w:rPr>
          <w:rtl/>
          <w:lang w:eastAsia="he-IL"/>
        </w:rPr>
        <w:t xml:space="preserve"> אחד מהם זה תקנות הגישור, עצמאות הרשות להגנת הפרטיות</w:t>
      </w:r>
      <w:r w:rsidR="002A0A03">
        <w:rPr>
          <w:rFonts w:hint="cs"/>
          <w:rtl/>
          <w:lang w:eastAsia="he-IL"/>
        </w:rPr>
        <w:t>,</w:t>
      </w:r>
      <w:r>
        <w:rPr>
          <w:rtl/>
          <w:lang w:eastAsia="he-IL"/>
        </w:rPr>
        <w:t xml:space="preserve"> ותהליכים נוספים שהיו קשורים בפנים הממשלה. </w:t>
      </w:r>
    </w:p>
    <w:p w14:paraId="7B2C96D5" w14:textId="77777777" w:rsidR="002A0A03" w:rsidRDefault="002A0A03" w:rsidP="00470DA7">
      <w:pPr>
        <w:rPr>
          <w:rtl/>
          <w:lang w:eastAsia="he-IL"/>
        </w:rPr>
      </w:pPr>
      <w:bookmarkStart w:id="1955" w:name="_ETM_Q1_2888927"/>
      <w:bookmarkEnd w:id="1955"/>
    </w:p>
    <w:p w14:paraId="06304F47" w14:textId="77777777" w:rsidR="002A0A03" w:rsidRDefault="00470DA7" w:rsidP="00470DA7">
      <w:pPr>
        <w:rPr>
          <w:rtl/>
          <w:lang w:eastAsia="he-IL"/>
        </w:rPr>
      </w:pPr>
      <w:bookmarkStart w:id="1956" w:name="_ETM_Q1_2889129"/>
      <w:bookmarkStart w:id="1957" w:name="_ETM_Q1_2889157"/>
      <w:bookmarkStart w:id="1958" w:name="_ETM_Q1_2889201"/>
      <w:bookmarkEnd w:id="1956"/>
      <w:bookmarkEnd w:id="1957"/>
      <w:bookmarkEnd w:id="1958"/>
      <w:r>
        <w:rPr>
          <w:rtl/>
          <w:lang w:eastAsia="he-IL"/>
        </w:rPr>
        <w:t>אבל אני אחד הדברים שהיה לי מאוד מאוד חשוב ועשינו את זה גם ביחד</w:t>
      </w:r>
      <w:bookmarkStart w:id="1959" w:name="_ETM_Q1_2888109"/>
      <w:bookmarkEnd w:id="1959"/>
      <w:r>
        <w:rPr>
          <w:rtl/>
          <w:lang w:eastAsia="he-IL"/>
        </w:rPr>
        <w:t xml:space="preserve"> עם יעוץ וחקיקה</w:t>
      </w:r>
      <w:r w:rsidR="002A0A03">
        <w:rPr>
          <w:rFonts w:hint="cs"/>
          <w:rtl/>
          <w:lang w:eastAsia="he-IL"/>
        </w:rPr>
        <w:t>,</w:t>
      </w:r>
      <w:r>
        <w:rPr>
          <w:rtl/>
          <w:lang w:eastAsia="he-IL"/>
        </w:rPr>
        <w:t xml:space="preserve"> זה לקדם את תיקון 15</w:t>
      </w:r>
      <w:r w:rsidR="002A0A03">
        <w:rPr>
          <w:rFonts w:hint="cs"/>
          <w:rtl/>
          <w:lang w:eastAsia="he-IL"/>
        </w:rPr>
        <w:t>,</w:t>
      </w:r>
      <w:bookmarkStart w:id="1960" w:name="_ETM_Q1_2893448"/>
      <w:bookmarkEnd w:id="1960"/>
      <w:r>
        <w:rPr>
          <w:rtl/>
          <w:lang w:eastAsia="he-IL"/>
        </w:rPr>
        <w:t xml:space="preserve"> תיקון 5. כרגע הוא נמצא בנוסח סופי</w:t>
      </w:r>
      <w:r w:rsidR="002A0A03">
        <w:rPr>
          <w:rFonts w:hint="cs"/>
          <w:rtl/>
          <w:lang w:eastAsia="he-IL"/>
        </w:rPr>
        <w:t>,</w:t>
      </w:r>
      <w:r>
        <w:rPr>
          <w:rtl/>
          <w:lang w:eastAsia="he-IL"/>
        </w:rPr>
        <w:t xml:space="preserve"> אני מאוד מקווה שאנחנו נקדם אותו כמה שיותר מהר בתוך הממשלה</w:t>
      </w:r>
      <w:r w:rsidR="002A0A03">
        <w:rPr>
          <w:rFonts w:hint="cs"/>
          <w:rtl/>
          <w:lang w:eastAsia="he-IL"/>
        </w:rPr>
        <w:t>,</w:t>
      </w:r>
      <w:r>
        <w:rPr>
          <w:rtl/>
          <w:lang w:eastAsia="he-IL"/>
        </w:rPr>
        <w:t xml:space="preserve"> נפיץ ת</w:t>
      </w:r>
      <w:r w:rsidR="002A0A03">
        <w:rPr>
          <w:rFonts w:hint="cs"/>
          <w:rtl/>
          <w:lang w:eastAsia="he-IL"/>
        </w:rPr>
        <w:t>זכי</w:t>
      </w:r>
      <w:bookmarkStart w:id="1961" w:name="_ETM_Q1_2904202"/>
      <w:bookmarkEnd w:id="1961"/>
      <w:r>
        <w:rPr>
          <w:rtl/>
          <w:lang w:eastAsia="he-IL"/>
        </w:rPr>
        <w:t>ר בהקדם</w:t>
      </w:r>
      <w:r w:rsidR="002A0A03">
        <w:rPr>
          <w:rFonts w:hint="cs"/>
          <w:rtl/>
          <w:lang w:eastAsia="he-IL"/>
        </w:rPr>
        <w:t>,</w:t>
      </w:r>
      <w:r>
        <w:rPr>
          <w:rtl/>
          <w:lang w:eastAsia="he-IL"/>
        </w:rPr>
        <w:t xml:space="preserve"> אחרי זה נשמע את הערות הציבור ונביא אותו כמה שיותר מהר</w:t>
      </w:r>
      <w:bookmarkStart w:id="1962" w:name="_ETM_Q1_2906527"/>
      <w:bookmarkEnd w:id="1962"/>
      <w:r>
        <w:rPr>
          <w:rtl/>
          <w:lang w:eastAsia="he-IL"/>
        </w:rPr>
        <w:t xml:space="preserve"> לוועדה בראשות</w:t>
      </w:r>
      <w:r w:rsidR="002A0A03">
        <w:rPr>
          <w:rFonts w:hint="cs"/>
          <w:rtl/>
          <w:lang w:eastAsia="he-IL"/>
        </w:rPr>
        <w:t>ך.</w:t>
      </w:r>
    </w:p>
    <w:p w14:paraId="62C7F333" w14:textId="77777777" w:rsidR="002A0A03" w:rsidRDefault="002A0A03" w:rsidP="00470DA7">
      <w:pPr>
        <w:rPr>
          <w:rtl/>
          <w:lang w:eastAsia="he-IL"/>
        </w:rPr>
      </w:pPr>
      <w:bookmarkStart w:id="1963" w:name="_ETM_Q1_2911955"/>
      <w:bookmarkEnd w:id="1963"/>
    </w:p>
    <w:p w14:paraId="33D3A368" w14:textId="77777777" w:rsidR="002A0A03" w:rsidRDefault="002A0A03" w:rsidP="002A0A03">
      <w:pPr>
        <w:rPr>
          <w:rtl/>
          <w:lang w:eastAsia="he-IL"/>
        </w:rPr>
      </w:pPr>
      <w:bookmarkStart w:id="1964" w:name="_ETM_Q1_2912225"/>
      <w:bookmarkStart w:id="1965" w:name="_ETM_Q1_2912281"/>
      <w:bookmarkStart w:id="1966" w:name="_ETM_Q1_2912335"/>
      <w:bookmarkStart w:id="1967" w:name="_ETM_Q1_2904422"/>
      <w:bookmarkEnd w:id="1964"/>
      <w:bookmarkEnd w:id="1965"/>
      <w:bookmarkEnd w:id="1966"/>
      <w:r>
        <w:rPr>
          <w:rFonts w:hint="cs"/>
          <w:rtl/>
          <w:lang w:eastAsia="he-IL"/>
        </w:rPr>
        <w:t xml:space="preserve">תיקון </w:t>
      </w:r>
      <w:bookmarkStart w:id="1968" w:name="_ETM_Q1_2905212"/>
      <w:bookmarkEnd w:id="1968"/>
      <w:r>
        <w:rPr>
          <w:rFonts w:hint="cs"/>
          <w:rtl/>
          <w:lang w:eastAsia="he-IL"/>
        </w:rPr>
        <w:t>14</w:t>
      </w:r>
      <w:bookmarkStart w:id="1969" w:name="_ETM_Q1_2910466"/>
      <w:bookmarkEnd w:id="1967"/>
      <w:bookmarkEnd w:id="1969"/>
      <w:r>
        <w:rPr>
          <w:rFonts w:hint="cs"/>
          <w:rtl/>
          <w:lang w:eastAsia="he-IL"/>
        </w:rPr>
        <w:t xml:space="preserve"> </w:t>
      </w:r>
      <w:r w:rsidR="00470DA7">
        <w:rPr>
          <w:rtl/>
          <w:lang w:eastAsia="he-IL"/>
        </w:rPr>
        <w:t xml:space="preserve">צריך לומר </w:t>
      </w:r>
      <w:r>
        <w:rPr>
          <w:rFonts w:hint="cs"/>
          <w:rtl/>
          <w:lang w:eastAsia="he-IL"/>
        </w:rPr>
        <w:t>גם כן</w:t>
      </w:r>
      <w:r w:rsidR="00470DA7">
        <w:rPr>
          <w:rtl/>
          <w:lang w:eastAsia="he-IL"/>
        </w:rPr>
        <w:t xml:space="preserve"> דבר נוסף, תיקון 14 שעבר ממש לאחרונה לפני פסח דין רציפות על ידי הממשלה, צריך להגיע</w:t>
      </w:r>
      <w:r>
        <w:rPr>
          <w:rFonts w:hint="cs"/>
          <w:rtl/>
          <w:lang w:eastAsia="he-IL"/>
        </w:rPr>
        <w:t>,</w:t>
      </w:r>
      <w:r w:rsidR="00470DA7">
        <w:rPr>
          <w:rtl/>
          <w:lang w:eastAsia="he-IL"/>
        </w:rPr>
        <w:t xml:space="preserve"> לחזור לוועדה להמשך הדיונים</w:t>
      </w:r>
      <w:r>
        <w:rPr>
          <w:rFonts w:hint="cs"/>
          <w:rtl/>
          <w:lang w:eastAsia="he-IL"/>
        </w:rPr>
        <w:t>,</w:t>
      </w:r>
      <w:r w:rsidR="00470DA7">
        <w:rPr>
          <w:rtl/>
          <w:lang w:eastAsia="he-IL"/>
        </w:rPr>
        <w:t xml:space="preserve"> הדיונים בכנסת הקודמת עם חבר הכנסת גלעד קריב, היינו בדיונים מתקדמים</w:t>
      </w:r>
      <w:r>
        <w:rPr>
          <w:rFonts w:hint="cs"/>
          <w:rtl/>
          <w:lang w:eastAsia="he-IL"/>
        </w:rPr>
        <w:t>,</w:t>
      </w:r>
      <w:r w:rsidR="00470DA7">
        <w:rPr>
          <w:rtl/>
          <w:lang w:eastAsia="he-IL"/>
        </w:rPr>
        <w:t xml:space="preserve"> כמעט והשלמנו את זה</w:t>
      </w:r>
      <w:r>
        <w:rPr>
          <w:rFonts w:hint="cs"/>
          <w:rtl/>
          <w:lang w:eastAsia="he-IL"/>
        </w:rPr>
        <w:t>,</w:t>
      </w:r>
      <w:r w:rsidR="00470DA7">
        <w:rPr>
          <w:rtl/>
          <w:lang w:eastAsia="he-IL"/>
        </w:rPr>
        <w:t xml:space="preserve"> אנחנו יכולים להשלים את זה בצורה מאוד מאוד מהירה</w:t>
      </w:r>
      <w:r>
        <w:rPr>
          <w:rFonts w:hint="cs"/>
          <w:rtl/>
          <w:lang w:eastAsia="he-IL"/>
        </w:rPr>
        <w:t xml:space="preserve">, </w:t>
      </w:r>
      <w:bookmarkStart w:id="1970" w:name="_ETM_Q1_2936824"/>
      <w:bookmarkStart w:id="1971" w:name="_ETM_Q1_2936943"/>
      <w:bookmarkStart w:id="1972" w:name="_ETM_Q1_2936971"/>
      <w:bookmarkStart w:id="1973" w:name="_ETM_Q1_2937135"/>
      <w:bookmarkStart w:id="1974" w:name="_ETM_Q1_2932744"/>
      <w:bookmarkEnd w:id="1970"/>
      <w:bookmarkEnd w:id="1971"/>
      <w:bookmarkEnd w:id="1972"/>
      <w:bookmarkEnd w:id="1973"/>
      <w:bookmarkEnd w:id="1974"/>
      <w:r w:rsidR="00470DA7">
        <w:rPr>
          <w:rtl/>
          <w:lang w:eastAsia="he-IL"/>
        </w:rPr>
        <w:t>אני רוצה כן להגיד דבר שהוא מאוד חשוב לתיקון</w:t>
      </w:r>
      <w:bookmarkStart w:id="1975" w:name="_ETM_Q1_2937684"/>
      <w:bookmarkEnd w:id="1975"/>
      <w:r w:rsidR="00470DA7">
        <w:rPr>
          <w:rtl/>
          <w:lang w:eastAsia="he-IL"/>
        </w:rPr>
        <w:t xml:space="preserve"> </w:t>
      </w:r>
      <w:bookmarkStart w:id="1976" w:name="_ETM_Q1_2935745"/>
      <w:bookmarkEnd w:id="1976"/>
      <w:r w:rsidR="00470DA7">
        <w:rPr>
          <w:rtl/>
          <w:lang w:eastAsia="he-IL"/>
        </w:rPr>
        <w:t>14</w:t>
      </w:r>
      <w:r>
        <w:rPr>
          <w:rFonts w:hint="cs"/>
          <w:rtl/>
          <w:lang w:eastAsia="he-IL"/>
        </w:rPr>
        <w:t>,</w:t>
      </w:r>
      <w:bookmarkStart w:id="1977" w:name="_ETM_Q1_2934468"/>
      <w:bookmarkEnd w:id="1977"/>
      <w:r w:rsidR="00470DA7">
        <w:rPr>
          <w:rtl/>
          <w:lang w:eastAsia="he-IL"/>
        </w:rPr>
        <w:t xml:space="preserve"> תיקון 14 הוא ממש לא טכני, שמעתי כאן אמירות שהוא טכני</w:t>
      </w:r>
      <w:r>
        <w:rPr>
          <w:rFonts w:hint="cs"/>
          <w:rtl/>
          <w:lang w:eastAsia="he-IL"/>
        </w:rPr>
        <w:t>,</w:t>
      </w:r>
      <w:r w:rsidR="00470DA7">
        <w:rPr>
          <w:rtl/>
          <w:lang w:eastAsia="he-IL"/>
        </w:rPr>
        <w:t xml:space="preserve"> תיקון </w:t>
      </w:r>
      <w:r>
        <w:rPr>
          <w:rFonts w:hint="cs"/>
          <w:rtl/>
          <w:lang w:eastAsia="he-IL"/>
        </w:rPr>
        <w:t>14</w:t>
      </w:r>
      <w:r w:rsidR="00470DA7">
        <w:rPr>
          <w:rtl/>
          <w:lang w:eastAsia="he-IL"/>
        </w:rPr>
        <w:t xml:space="preserve"> הוא רלוונטי</w:t>
      </w:r>
      <w:bookmarkStart w:id="1978" w:name="_ETM_Q1_2945126"/>
      <w:bookmarkStart w:id="1979" w:name="_ETM_Q1_2942532"/>
      <w:bookmarkStart w:id="1980" w:name="_ETM_Q1_2937744"/>
      <w:bookmarkEnd w:id="1978"/>
      <w:bookmarkEnd w:id="1979"/>
      <w:bookmarkEnd w:id="1980"/>
      <w:r w:rsidR="00470DA7">
        <w:rPr>
          <w:rtl/>
          <w:lang w:eastAsia="he-IL"/>
        </w:rPr>
        <w:t xml:space="preserve"> </w:t>
      </w:r>
      <w:bookmarkStart w:id="1981" w:name="_ETM_Q1_2942340"/>
      <w:bookmarkEnd w:id="1981"/>
      <w:r w:rsidR="00470DA7">
        <w:rPr>
          <w:rtl/>
          <w:lang w:eastAsia="he-IL"/>
        </w:rPr>
        <w:t>גם</w:t>
      </w:r>
      <w:r>
        <w:rPr>
          <w:rFonts w:hint="cs"/>
          <w:rtl/>
          <w:lang w:eastAsia="he-IL"/>
        </w:rPr>
        <w:t xml:space="preserve"> ל- </w:t>
      </w:r>
      <w:r w:rsidRPr="007D2E52">
        <w:rPr>
          <w:lang w:eastAsia="he-IL"/>
        </w:rPr>
        <w:t>adequacy</w:t>
      </w:r>
      <w:r w:rsidR="00470DA7">
        <w:rPr>
          <w:rtl/>
          <w:lang w:eastAsia="he-IL"/>
        </w:rPr>
        <w:t xml:space="preserve"> </w:t>
      </w:r>
      <w:bookmarkStart w:id="1982" w:name="_ETM_Q1_2941456"/>
      <w:bookmarkEnd w:id="1982"/>
      <w:r w:rsidR="00470DA7">
        <w:rPr>
          <w:rtl/>
          <w:lang w:eastAsia="he-IL"/>
        </w:rPr>
        <w:t>ויש לנו אמירות ברורות מה</w:t>
      </w:r>
      <w:r>
        <w:rPr>
          <w:rFonts w:hint="cs"/>
          <w:rtl/>
          <w:lang w:eastAsia="he-IL"/>
        </w:rPr>
        <w:t>אירופאים</w:t>
      </w:r>
      <w:r w:rsidR="00470DA7">
        <w:rPr>
          <w:rtl/>
          <w:lang w:eastAsia="he-IL"/>
        </w:rPr>
        <w:t xml:space="preserve"> בנושא הזה, והוא גם חשוב מאוד </w:t>
      </w:r>
      <w:bookmarkStart w:id="1983" w:name="_ETM_Q1_2949706"/>
      <w:bookmarkEnd w:id="1983"/>
      <w:r w:rsidR="00470DA7">
        <w:rPr>
          <w:rtl/>
          <w:lang w:eastAsia="he-IL"/>
        </w:rPr>
        <w:t>בהיבטים שונים ומיוחדים שקשורים גם לגורמי הביטחון בישראל</w:t>
      </w:r>
      <w:r>
        <w:rPr>
          <w:rFonts w:hint="cs"/>
          <w:rtl/>
          <w:lang w:eastAsia="he-IL"/>
        </w:rPr>
        <w:t>,</w:t>
      </w:r>
      <w:r w:rsidR="00470DA7">
        <w:rPr>
          <w:rtl/>
          <w:lang w:eastAsia="he-IL"/>
        </w:rPr>
        <w:t xml:space="preserve"> וגם לתהליכים אחרים</w:t>
      </w:r>
      <w:r>
        <w:rPr>
          <w:rFonts w:hint="cs"/>
          <w:rtl/>
          <w:lang w:eastAsia="he-IL"/>
        </w:rPr>
        <w:t>,</w:t>
      </w:r>
      <w:bookmarkStart w:id="1984" w:name="_ETM_Q1_2953136"/>
      <w:bookmarkEnd w:id="1984"/>
      <w:r w:rsidR="00470DA7">
        <w:rPr>
          <w:rtl/>
          <w:lang w:eastAsia="he-IL"/>
        </w:rPr>
        <w:t xml:space="preserve"> לא נפרט כרגע</w:t>
      </w:r>
      <w:bookmarkStart w:id="1985" w:name="_ETM_Q1_2956051"/>
      <w:bookmarkEnd w:id="1985"/>
      <w:r w:rsidR="00470DA7">
        <w:rPr>
          <w:rtl/>
          <w:lang w:eastAsia="he-IL"/>
        </w:rPr>
        <w:t xml:space="preserve"> כשנגיע לשם</w:t>
      </w:r>
      <w:r>
        <w:rPr>
          <w:rFonts w:hint="cs"/>
          <w:rtl/>
          <w:lang w:eastAsia="he-IL"/>
        </w:rPr>
        <w:t xml:space="preserve">. </w:t>
      </w:r>
      <w:bookmarkStart w:id="1986" w:name="_ETM_Q1_2957970"/>
      <w:bookmarkStart w:id="1987" w:name="_ETM_Q1_2953206"/>
      <w:bookmarkEnd w:id="1986"/>
      <w:bookmarkEnd w:id="1987"/>
    </w:p>
    <w:p w14:paraId="37EE3088" w14:textId="77777777" w:rsidR="002A0A03" w:rsidRDefault="002A0A03" w:rsidP="002A0A03">
      <w:pPr>
        <w:rPr>
          <w:rtl/>
          <w:lang w:eastAsia="he-IL"/>
        </w:rPr>
      </w:pPr>
      <w:bookmarkStart w:id="1988" w:name="_ETM_Q1_2958676"/>
      <w:bookmarkStart w:id="1989" w:name="_ETM_Q1_2958803"/>
      <w:bookmarkEnd w:id="1988"/>
      <w:bookmarkEnd w:id="1989"/>
    </w:p>
    <w:p w14:paraId="7580FEF3" w14:textId="77777777" w:rsidR="002A0A03" w:rsidRDefault="00470DA7" w:rsidP="002A0A03">
      <w:pPr>
        <w:rPr>
          <w:rtl/>
          <w:lang w:eastAsia="he-IL"/>
        </w:rPr>
      </w:pPr>
      <w:bookmarkStart w:id="1990" w:name="_ETM_Q1_2958844"/>
      <w:bookmarkStart w:id="1991" w:name="_ETM_Q1_2958941"/>
      <w:bookmarkEnd w:id="1990"/>
      <w:bookmarkEnd w:id="1991"/>
      <w:r>
        <w:rPr>
          <w:rtl/>
          <w:lang w:eastAsia="he-IL"/>
        </w:rPr>
        <w:t>אבל אני מבקש מאדוני לקדם את תיקון 14 ברגע שנריץ אותו בדין רציפות כאן בכנסת, וש</w:t>
      </w:r>
      <w:r w:rsidR="002A0A03">
        <w:rPr>
          <w:rFonts w:hint="cs"/>
          <w:rtl/>
          <w:lang w:eastAsia="he-IL"/>
        </w:rPr>
        <w:t>נ</w:t>
      </w:r>
      <w:r>
        <w:rPr>
          <w:rtl/>
          <w:lang w:eastAsia="he-IL"/>
        </w:rPr>
        <w:t>ביא את המלאכה הזו, וכמובן אנחנו</w:t>
      </w:r>
      <w:bookmarkStart w:id="1992" w:name="_ETM_Q1_2967931"/>
      <w:bookmarkEnd w:id="1992"/>
      <w:r>
        <w:rPr>
          <w:rtl/>
          <w:lang w:eastAsia="he-IL"/>
        </w:rPr>
        <w:t xml:space="preserve"> במקביל גם נקדם</w:t>
      </w:r>
      <w:r w:rsidR="002A0A03">
        <w:rPr>
          <w:rFonts w:hint="cs"/>
          <w:rtl/>
          <w:lang w:eastAsia="he-IL"/>
        </w:rPr>
        <w:t>,</w:t>
      </w:r>
      <w:r>
        <w:rPr>
          <w:rtl/>
          <w:lang w:eastAsia="he-IL"/>
        </w:rPr>
        <w:t xml:space="preserve"> נפיץ תיקון 15 כדי שהמלאכה הזו גם</w:t>
      </w:r>
      <w:r w:rsidR="002A0A03">
        <w:rPr>
          <w:rFonts w:hint="cs"/>
          <w:rtl/>
          <w:lang w:eastAsia="he-IL"/>
        </w:rPr>
        <w:t xml:space="preserve"> </w:t>
      </w:r>
      <w:bookmarkStart w:id="1993" w:name="_ETM_Q1_2970373"/>
      <w:bookmarkStart w:id="1994" w:name="_ETM_Q1_2965625"/>
      <w:bookmarkEnd w:id="1993"/>
      <w:bookmarkEnd w:id="1994"/>
      <w:r>
        <w:rPr>
          <w:rtl/>
          <w:lang w:eastAsia="he-IL"/>
        </w:rPr>
        <w:t xml:space="preserve">תסתיים. </w:t>
      </w:r>
    </w:p>
    <w:p w14:paraId="2FD66703" w14:textId="77777777" w:rsidR="002A0A03" w:rsidRDefault="002A0A03" w:rsidP="002A0A03">
      <w:pPr>
        <w:rPr>
          <w:rtl/>
          <w:lang w:eastAsia="he-IL"/>
        </w:rPr>
      </w:pPr>
      <w:bookmarkStart w:id="1995" w:name="_ETM_Q1_2974140"/>
      <w:bookmarkStart w:id="1996" w:name="_ETM_Q1_2975805"/>
      <w:bookmarkEnd w:id="1995"/>
      <w:bookmarkEnd w:id="1996"/>
    </w:p>
    <w:p w14:paraId="17593D8C" w14:textId="41278ED2" w:rsidR="002A0A03" w:rsidRDefault="002A0A03" w:rsidP="002A0A03">
      <w:pPr>
        <w:pStyle w:val="af6"/>
        <w:keepNext/>
        <w:rPr>
          <w:rtl/>
        </w:rPr>
      </w:pPr>
      <w:bookmarkStart w:id="1997" w:name="ET_yor_6157_110"/>
      <w:r w:rsidRPr="002A0A03">
        <w:rPr>
          <w:rStyle w:val="TagStyle"/>
          <w:rtl/>
        </w:rPr>
        <w:t xml:space="preserve"> &lt;&lt; </w:t>
      </w:r>
      <w:proofErr w:type="spellStart"/>
      <w:r w:rsidRPr="002A0A03">
        <w:rPr>
          <w:rStyle w:val="TagStyle"/>
          <w:rtl/>
        </w:rPr>
        <w:t>יור</w:t>
      </w:r>
      <w:proofErr w:type="spellEnd"/>
      <w:r w:rsidRPr="002A0A03">
        <w:rPr>
          <w:rStyle w:val="TagStyle"/>
          <w:rtl/>
        </w:rPr>
        <w:t xml:space="preserve"> &gt;&gt; </w:t>
      </w:r>
      <w:r>
        <w:rPr>
          <w:rtl/>
        </w:rPr>
        <w:t xml:space="preserve">היו"ר שמחה </w:t>
      </w:r>
      <w:proofErr w:type="spellStart"/>
      <w:r>
        <w:rPr>
          <w:rtl/>
        </w:rPr>
        <w:t>רוטמן</w:t>
      </w:r>
      <w:proofErr w:type="spellEnd"/>
      <w:r>
        <w:rPr>
          <w:rtl/>
        </w:rPr>
        <w:t>:</w:t>
      </w:r>
      <w:r w:rsidRPr="002A0A03">
        <w:rPr>
          <w:rStyle w:val="TagStyle"/>
          <w:rtl/>
        </w:rPr>
        <w:t xml:space="preserve"> &lt;&lt; יור &gt;&gt;</w:t>
      </w:r>
      <w:r w:rsidR="00FF6408">
        <w:rPr>
          <w:rtl/>
        </w:rPr>
        <w:t xml:space="preserve"> </w:t>
      </w:r>
      <w:r>
        <w:rPr>
          <w:rtl/>
        </w:rPr>
        <w:t xml:space="preserve"> </w:t>
      </w:r>
      <w:bookmarkEnd w:id="1997"/>
    </w:p>
    <w:p w14:paraId="5AF33430" w14:textId="77777777" w:rsidR="002A0A03" w:rsidRDefault="002A0A03" w:rsidP="002A0A03">
      <w:pPr>
        <w:pStyle w:val="KeepWithNext"/>
        <w:rPr>
          <w:rtl/>
          <w:lang w:eastAsia="he-IL"/>
        </w:rPr>
      </w:pPr>
    </w:p>
    <w:p w14:paraId="41ABD438" w14:textId="77777777" w:rsidR="002A0A03" w:rsidRDefault="002A0A03" w:rsidP="002A0A03">
      <w:pPr>
        <w:rPr>
          <w:rtl/>
          <w:lang w:eastAsia="he-IL"/>
        </w:rPr>
      </w:pPr>
      <w:bookmarkStart w:id="1998" w:name="_ETM_Q1_2977136"/>
      <w:bookmarkStart w:id="1999" w:name="_ETM_Q1_2977272"/>
      <w:bookmarkStart w:id="2000" w:name="_ETM_Q1_2974430"/>
      <w:bookmarkStart w:id="2001" w:name="_ETM_Q1_2974492"/>
      <w:bookmarkStart w:id="2002" w:name="_ETM_Q1_2974542"/>
      <w:bookmarkEnd w:id="1998"/>
      <w:bookmarkEnd w:id="1999"/>
      <w:bookmarkEnd w:id="2000"/>
      <w:bookmarkEnd w:id="2001"/>
      <w:bookmarkEnd w:id="2002"/>
      <w:r>
        <w:rPr>
          <w:rFonts w:hint="cs"/>
          <w:rtl/>
          <w:lang w:eastAsia="he-IL"/>
        </w:rPr>
        <w:t>א</w:t>
      </w:r>
      <w:bookmarkStart w:id="2003" w:name="_ETM_Q1_2973750"/>
      <w:bookmarkEnd w:id="2003"/>
      <w:r w:rsidR="00470DA7">
        <w:rPr>
          <w:rtl/>
          <w:lang w:eastAsia="he-IL"/>
        </w:rPr>
        <w:t>ני שמח מאוד שאמרת את זה ג</w:t>
      </w:r>
      <w:r>
        <w:rPr>
          <w:rFonts w:hint="cs"/>
          <w:rtl/>
          <w:lang w:eastAsia="he-IL"/>
        </w:rPr>
        <w:t>לעד, כי</w:t>
      </w:r>
      <w:bookmarkStart w:id="2004" w:name="_ETM_Q1_2979866"/>
      <w:bookmarkStart w:id="2005" w:name="_ETM_Q1_2980095"/>
      <w:bookmarkEnd w:id="2004"/>
      <w:bookmarkEnd w:id="2005"/>
      <w:r>
        <w:rPr>
          <w:rFonts w:hint="cs"/>
          <w:rtl/>
          <w:lang w:eastAsia="he-IL"/>
        </w:rPr>
        <w:t xml:space="preserve"> </w:t>
      </w:r>
      <w:r w:rsidR="00470DA7">
        <w:rPr>
          <w:rtl/>
          <w:lang w:eastAsia="he-IL"/>
        </w:rPr>
        <w:t>אני מבין את האמירה שנאמרה פ</w:t>
      </w:r>
      <w:bookmarkStart w:id="2006" w:name="_ETM_Q1_2978048"/>
      <w:bookmarkEnd w:id="2006"/>
      <w:r w:rsidR="00470DA7">
        <w:rPr>
          <w:rtl/>
          <w:lang w:eastAsia="he-IL"/>
        </w:rPr>
        <w:t xml:space="preserve">ה </w:t>
      </w:r>
      <w:r>
        <w:rPr>
          <w:rFonts w:hint="cs"/>
          <w:rtl/>
          <w:lang w:eastAsia="he-IL"/>
        </w:rPr>
        <w:t>ו</w:t>
      </w:r>
      <w:r w:rsidR="00470DA7">
        <w:rPr>
          <w:rtl/>
          <w:lang w:eastAsia="he-IL"/>
        </w:rPr>
        <w:t>מתחבר מאוד לאמירה שנאמרה פה על ידי חלק מנציגי ארגונים</w:t>
      </w:r>
      <w:r>
        <w:rPr>
          <w:rFonts w:hint="cs"/>
          <w:rtl/>
          <w:lang w:eastAsia="he-IL"/>
        </w:rPr>
        <w:t>,</w:t>
      </w:r>
      <w:r w:rsidR="00470DA7">
        <w:rPr>
          <w:rtl/>
          <w:lang w:eastAsia="he-IL"/>
        </w:rPr>
        <w:t xml:space="preserve"> על הקצב</w:t>
      </w:r>
      <w:r>
        <w:rPr>
          <w:rFonts w:hint="cs"/>
          <w:rtl/>
          <w:lang w:eastAsia="he-IL"/>
        </w:rPr>
        <w:t>,</w:t>
      </w:r>
      <w:r w:rsidR="00470DA7">
        <w:rPr>
          <w:rtl/>
          <w:lang w:eastAsia="he-IL"/>
        </w:rPr>
        <w:t xml:space="preserve"> אתה אומר שזה נמצא בנוסח סופי התזכיר</w:t>
      </w:r>
      <w:r>
        <w:rPr>
          <w:rFonts w:hint="cs"/>
          <w:rtl/>
          <w:lang w:eastAsia="he-IL"/>
        </w:rPr>
        <w:t>,</w:t>
      </w:r>
      <w:r w:rsidR="00470DA7">
        <w:rPr>
          <w:rtl/>
          <w:lang w:eastAsia="he-IL"/>
        </w:rPr>
        <w:t xml:space="preserve"> א</w:t>
      </w:r>
      <w:r>
        <w:rPr>
          <w:rFonts w:hint="cs"/>
          <w:rtl/>
          <w:lang w:eastAsia="he-IL"/>
        </w:rPr>
        <w:t>יי</w:t>
      </w:r>
      <w:bookmarkStart w:id="2007" w:name="_ETM_Q1_2994310"/>
      <w:bookmarkEnd w:id="2007"/>
      <w:r w:rsidR="00470DA7">
        <w:rPr>
          <w:rtl/>
          <w:lang w:eastAsia="he-IL"/>
        </w:rPr>
        <w:t>ל מדבר על הפצה בעזרת ה</w:t>
      </w:r>
      <w:bookmarkStart w:id="2008" w:name="_ETM_Q1_2993869"/>
      <w:bookmarkEnd w:id="2008"/>
      <w:r>
        <w:rPr>
          <w:rFonts w:hint="cs"/>
          <w:rtl/>
          <w:lang w:eastAsia="he-IL"/>
        </w:rPr>
        <w:t xml:space="preserve">' </w:t>
      </w:r>
      <w:r w:rsidR="00470DA7">
        <w:rPr>
          <w:rtl/>
          <w:lang w:eastAsia="he-IL"/>
        </w:rPr>
        <w:t xml:space="preserve">ודאי ביוני יולי. </w:t>
      </w:r>
    </w:p>
    <w:p w14:paraId="45906100" w14:textId="77777777" w:rsidR="002A0A03" w:rsidRDefault="002A0A03" w:rsidP="002A0A03">
      <w:pPr>
        <w:rPr>
          <w:rtl/>
          <w:lang w:eastAsia="he-IL"/>
        </w:rPr>
      </w:pPr>
      <w:bookmarkStart w:id="2009" w:name="_ETM_Q1_2996882"/>
      <w:bookmarkStart w:id="2010" w:name="_ETM_Q1_2997246"/>
      <w:bookmarkStart w:id="2011" w:name="_ETM_Q1_2992986"/>
      <w:bookmarkStart w:id="2012" w:name="_ETM_Q1_2997355"/>
      <w:bookmarkEnd w:id="2009"/>
      <w:bookmarkEnd w:id="2010"/>
      <w:bookmarkEnd w:id="2011"/>
      <w:bookmarkEnd w:id="2012"/>
    </w:p>
    <w:p w14:paraId="6EE6E6AB" w14:textId="59D7C735" w:rsidR="002A0A03" w:rsidRDefault="002A0A03" w:rsidP="002A0A03">
      <w:pPr>
        <w:pStyle w:val="af9"/>
        <w:keepNext/>
        <w:rPr>
          <w:rtl/>
          <w:lang w:eastAsia="he-IL"/>
        </w:rPr>
      </w:pPr>
      <w:bookmarkStart w:id="2013" w:name="ET_guest_אייל_זנדברג_111"/>
      <w:r w:rsidRPr="002A0A03">
        <w:rPr>
          <w:rStyle w:val="TagStyle"/>
          <w:rtl/>
        </w:rPr>
        <w:t xml:space="preserve"> &lt;&lt; אורח &gt;&gt; </w:t>
      </w:r>
      <w:r>
        <w:rPr>
          <w:rtl/>
          <w:lang w:eastAsia="he-IL"/>
        </w:rPr>
        <w:t>אייל זנדברג:</w:t>
      </w:r>
      <w:r w:rsidRPr="002A0A03">
        <w:rPr>
          <w:rStyle w:val="TagStyle"/>
          <w:rtl/>
        </w:rPr>
        <w:t xml:space="preserve"> &lt;&lt; אורח &gt;&gt;</w:t>
      </w:r>
      <w:r w:rsidR="00FF6408">
        <w:rPr>
          <w:rtl/>
          <w:lang w:eastAsia="he-IL"/>
        </w:rPr>
        <w:t xml:space="preserve"> </w:t>
      </w:r>
      <w:r>
        <w:rPr>
          <w:rtl/>
          <w:lang w:eastAsia="he-IL"/>
        </w:rPr>
        <w:t xml:space="preserve"> </w:t>
      </w:r>
      <w:bookmarkEnd w:id="2013"/>
    </w:p>
    <w:p w14:paraId="2476CB23" w14:textId="77777777" w:rsidR="002A0A03" w:rsidRDefault="002A0A03" w:rsidP="002A0A03">
      <w:pPr>
        <w:pStyle w:val="KeepWithNext"/>
        <w:rPr>
          <w:rtl/>
          <w:lang w:eastAsia="he-IL"/>
        </w:rPr>
      </w:pPr>
    </w:p>
    <w:p w14:paraId="5107B7C4" w14:textId="5CF03693" w:rsidR="002A0A03" w:rsidRDefault="002A0A03" w:rsidP="002A0A03">
      <w:pPr>
        <w:rPr>
          <w:rtl/>
          <w:lang w:eastAsia="he-IL"/>
        </w:rPr>
      </w:pPr>
      <w:r>
        <w:rPr>
          <w:rFonts w:hint="cs"/>
          <w:rtl/>
          <w:lang w:eastAsia="he-IL"/>
        </w:rPr>
        <w:t>ה</w:t>
      </w:r>
      <w:bookmarkStart w:id="2014" w:name="_ETM_Q1_2998928"/>
      <w:bookmarkStart w:id="2015" w:name="_ETM_Q1_2999048"/>
      <w:bookmarkEnd w:id="2014"/>
      <w:bookmarkEnd w:id="2015"/>
      <w:r>
        <w:rPr>
          <w:rFonts w:hint="cs"/>
          <w:rtl/>
          <w:lang w:eastAsia="he-IL"/>
        </w:rPr>
        <w:t>עברה לשר.</w:t>
      </w:r>
      <w:bookmarkStart w:id="2016" w:name="_ETM_Q1_3000907"/>
      <w:bookmarkEnd w:id="2016"/>
    </w:p>
    <w:p w14:paraId="645C8481" w14:textId="77777777" w:rsidR="002A0A03" w:rsidRDefault="002A0A03" w:rsidP="002A0A03">
      <w:pPr>
        <w:rPr>
          <w:rtl/>
          <w:lang w:eastAsia="he-IL"/>
        </w:rPr>
      </w:pPr>
      <w:bookmarkStart w:id="2017" w:name="_ETM_Q1_3001203"/>
      <w:bookmarkStart w:id="2018" w:name="_ETM_Q1_2996584"/>
      <w:bookmarkStart w:id="2019" w:name="_ETM_Q1_2997376"/>
      <w:bookmarkEnd w:id="2017"/>
      <w:bookmarkEnd w:id="2018"/>
      <w:bookmarkEnd w:id="2019"/>
    </w:p>
    <w:p w14:paraId="54BB2E6E" w14:textId="5855D10E" w:rsidR="002A0A03" w:rsidRDefault="002A0A03" w:rsidP="002A0A03">
      <w:pPr>
        <w:pStyle w:val="af6"/>
        <w:keepNext/>
        <w:rPr>
          <w:rtl/>
        </w:rPr>
      </w:pPr>
      <w:bookmarkStart w:id="2020" w:name="ET_yor_6157_112"/>
      <w:r w:rsidRPr="002A0A03">
        <w:rPr>
          <w:rStyle w:val="TagStyle"/>
          <w:rtl/>
        </w:rPr>
        <w:t xml:space="preserve"> &lt;&lt; </w:t>
      </w:r>
      <w:proofErr w:type="spellStart"/>
      <w:r w:rsidRPr="002A0A03">
        <w:rPr>
          <w:rStyle w:val="TagStyle"/>
          <w:rtl/>
        </w:rPr>
        <w:t>יור</w:t>
      </w:r>
      <w:proofErr w:type="spellEnd"/>
      <w:r w:rsidRPr="002A0A03">
        <w:rPr>
          <w:rStyle w:val="TagStyle"/>
          <w:rtl/>
        </w:rPr>
        <w:t xml:space="preserve"> &gt;&gt; </w:t>
      </w:r>
      <w:r>
        <w:rPr>
          <w:rtl/>
        </w:rPr>
        <w:t xml:space="preserve">היו"ר שמחה </w:t>
      </w:r>
      <w:proofErr w:type="spellStart"/>
      <w:r>
        <w:rPr>
          <w:rtl/>
        </w:rPr>
        <w:t>רוטמן</w:t>
      </w:r>
      <w:proofErr w:type="spellEnd"/>
      <w:r>
        <w:rPr>
          <w:rtl/>
        </w:rPr>
        <w:t>:</w:t>
      </w:r>
      <w:r w:rsidRPr="002A0A03">
        <w:rPr>
          <w:rStyle w:val="TagStyle"/>
          <w:rtl/>
        </w:rPr>
        <w:t xml:space="preserve"> &lt;&lt; יור &gt;&gt;</w:t>
      </w:r>
      <w:r w:rsidR="00FF6408">
        <w:rPr>
          <w:rtl/>
        </w:rPr>
        <w:t xml:space="preserve"> </w:t>
      </w:r>
      <w:r>
        <w:rPr>
          <w:rtl/>
        </w:rPr>
        <w:t xml:space="preserve"> </w:t>
      </w:r>
      <w:bookmarkEnd w:id="2020"/>
    </w:p>
    <w:p w14:paraId="17FD7BFD" w14:textId="77777777" w:rsidR="002A0A03" w:rsidRDefault="002A0A03" w:rsidP="002A0A03">
      <w:pPr>
        <w:pStyle w:val="KeepWithNext"/>
        <w:rPr>
          <w:rtl/>
          <w:lang w:eastAsia="he-IL"/>
        </w:rPr>
      </w:pPr>
    </w:p>
    <w:p w14:paraId="561A6B80" w14:textId="53BCB5EA" w:rsidR="00470DA7" w:rsidRDefault="002A0A03" w:rsidP="002A0A03">
      <w:pPr>
        <w:rPr>
          <w:rtl/>
          <w:lang w:eastAsia="he-IL"/>
        </w:rPr>
      </w:pPr>
      <w:bookmarkStart w:id="2021" w:name="_ETM_Q1_2999199"/>
      <w:bookmarkStart w:id="2022" w:name="_ETM_Q1_2999309"/>
      <w:bookmarkEnd w:id="2021"/>
      <w:bookmarkEnd w:id="2022"/>
      <w:r>
        <w:rPr>
          <w:rFonts w:hint="cs"/>
          <w:rtl/>
          <w:lang w:eastAsia="he-IL"/>
        </w:rPr>
        <w:t xml:space="preserve">העברה לשר </w:t>
      </w:r>
      <w:bookmarkStart w:id="2023" w:name="_ETM_Q1_2998785"/>
      <w:bookmarkStart w:id="2024" w:name="_ETM_Q1_2999029"/>
      <w:bookmarkStart w:id="2025" w:name="_ETM_Q1_2999131"/>
      <w:bookmarkStart w:id="2026" w:name="_ETM_Q1_2999220"/>
      <w:bookmarkStart w:id="2027" w:name="_ETM_Q1_2994291"/>
      <w:bookmarkEnd w:id="2023"/>
      <w:bookmarkEnd w:id="2024"/>
      <w:bookmarkEnd w:id="2025"/>
      <w:bookmarkEnd w:id="2026"/>
      <w:bookmarkEnd w:id="2027"/>
      <w:r w:rsidR="00470DA7">
        <w:rPr>
          <w:rtl/>
          <w:lang w:eastAsia="he-IL"/>
        </w:rPr>
        <w:t>ביוני יולי, אז אני שוקל</w:t>
      </w:r>
      <w:bookmarkStart w:id="2028" w:name="_ETM_Q1_3004952"/>
      <w:bookmarkEnd w:id="2028"/>
      <w:r w:rsidR="00470DA7">
        <w:rPr>
          <w:rtl/>
          <w:lang w:eastAsia="he-IL"/>
        </w:rPr>
        <w:t xml:space="preserve"> </w:t>
      </w:r>
      <w:r>
        <w:rPr>
          <w:rFonts w:hint="cs"/>
          <w:rtl/>
          <w:lang w:eastAsia="he-IL"/>
        </w:rPr>
        <w:t>ו</w:t>
      </w:r>
      <w:r w:rsidR="00470DA7">
        <w:rPr>
          <w:rtl/>
          <w:lang w:eastAsia="he-IL"/>
        </w:rPr>
        <w:t>אני אשאל ו</w:t>
      </w:r>
      <w:r>
        <w:rPr>
          <w:rFonts w:hint="cs"/>
          <w:rtl/>
          <w:lang w:eastAsia="he-IL"/>
        </w:rPr>
        <w:t>א</w:t>
      </w:r>
      <w:r w:rsidR="00470DA7">
        <w:rPr>
          <w:rtl/>
          <w:lang w:eastAsia="he-IL"/>
        </w:rPr>
        <w:t>תייעץ בנושא הזה גם עם חבריי לוועדה, אבל אני בהחלט שוקל להגיד לכם בצורה ברורה</w:t>
      </w:r>
      <w:r>
        <w:rPr>
          <w:rFonts w:hint="cs"/>
          <w:rtl/>
          <w:lang w:eastAsia="he-IL"/>
        </w:rPr>
        <w:t>,</w:t>
      </w:r>
      <w:bookmarkStart w:id="2029" w:name="_ETM_Q1_3010765"/>
      <w:bookmarkEnd w:id="2029"/>
      <w:r w:rsidR="00470DA7">
        <w:rPr>
          <w:rtl/>
          <w:lang w:eastAsia="he-IL"/>
        </w:rPr>
        <w:t xml:space="preserve"> לא ייקבע אפילו לא דיון אחד בתיקון 14, עד שאני לא אראה תזכיר מופץ על </w:t>
      </w:r>
      <w:r>
        <w:rPr>
          <w:rFonts w:hint="cs"/>
          <w:rtl/>
          <w:lang w:eastAsia="he-IL"/>
        </w:rPr>
        <w:t>,</w:t>
      </w:r>
      <w:r w:rsidR="00470DA7">
        <w:rPr>
          <w:rtl/>
          <w:lang w:eastAsia="he-IL"/>
        </w:rPr>
        <w:t>5. תשכחו מזה, זו עמדתי, אני כ</w:t>
      </w:r>
      <w:bookmarkStart w:id="2030" w:name="_ETM_Q1_3019682"/>
      <w:bookmarkEnd w:id="2030"/>
      <w:r>
        <w:rPr>
          <w:rFonts w:hint="cs"/>
          <w:rtl/>
          <w:lang w:eastAsia="he-IL"/>
        </w:rPr>
        <w:t>ן</w:t>
      </w:r>
      <w:r w:rsidR="00470DA7">
        <w:rPr>
          <w:rtl/>
          <w:lang w:eastAsia="he-IL"/>
        </w:rPr>
        <w:t xml:space="preserve"> אתייעץ עם חבר</w:t>
      </w:r>
      <w:r>
        <w:rPr>
          <w:rFonts w:hint="cs"/>
          <w:rtl/>
          <w:lang w:eastAsia="he-IL"/>
        </w:rPr>
        <w:t>יי</w:t>
      </w:r>
      <w:r w:rsidR="00470DA7">
        <w:rPr>
          <w:rtl/>
          <w:lang w:eastAsia="he-IL"/>
        </w:rPr>
        <w:t xml:space="preserve"> בוועדה, כי אני כן ארצה פה</w:t>
      </w:r>
      <w:bookmarkStart w:id="2031" w:name="_ETM_Q1_3026050"/>
      <w:bookmarkStart w:id="2032" w:name="_ETM_Q1_3021329"/>
      <w:bookmarkEnd w:id="2031"/>
      <w:bookmarkEnd w:id="2032"/>
      <w:r w:rsidR="00470DA7">
        <w:rPr>
          <w:rtl/>
          <w:lang w:eastAsia="he-IL"/>
        </w:rPr>
        <w:t xml:space="preserve"> שההחלטה הזו תתקבל בקונצנזוס, אבל אני חושב שזה המינימום</w:t>
      </w:r>
      <w:r>
        <w:rPr>
          <w:rFonts w:hint="cs"/>
          <w:rtl/>
          <w:lang w:eastAsia="he-IL"/>
        </w:rPr>
        <w:t xml:space="preserve"> הנדרש, לא ייתכן </w:t>
      </w:r>
      <w:bookmarkStart w:id="2033" w:name="_ETM_Q1_3033826"/>
      <w:bookmarkEnd w:id="2033"/>
      <w:r w:rsidR="00470DA7">
        <w:rPr>
          <w:rtl/>
          <w:lang w:eastAsia="he-IL"/>
        </w:rPr>
        <w:t>שאנחנו</w:t>
      </w:r>
      <w:bookmarkStart w:id="2034" w:name="_ETM_Q1_3034572"/>
      <w:bookmarkEnd w:id="2034"/>
      <w:r>
        <w:rPr>
          <w:rFonts w:hint="cs"/>
          <w:rtl/>
          <w:lang w:eastAsia="he-IL"/>
        </w:rPr>
        <w:t>,</w:t>
      </w:r>
      <w:r w:rsidR="00470DA7">
        <w:rPr>
          <w:rtl/>
          <w:lang w:eastAsia="he-IL"/>
        </w:rPr>
        <w:t xml:space="preserve"> שתיקון </w:t>
      </w:r>
      <w:r>
        <w:rPr>
          <w:rFonts w:hint="cs"/>
          <w:rtl/>
          <w:lang w:eastAsia="he-IL"/>
        </w:rPr>
        <w:t>,</w:t>
      </w:r>
      <w:bookmarkStart w:id="2035" w:name="_ETM_Q1_3035698"/>
      <w:bookmarkEnd w:id="2035"/>
      <w:r w:rsidR="00470DA7">
        <w:rPr>
          <w:rtl/>
          <w:lang w:eastAsia="he-IL"/>
        </w:rPr>
        <w:t>14 אני גילוי נאות</w:t>
      </w:r>
      <w:r>
        <w:rPr>
          <w:rFonts w:hint="cs"/>
          <w:rtl/>
          <w:lang w:eastAsia="he-IL"/>
        </w:rPr>
        <w:t>,</w:t>
      </w:r>
      <w:r w:rsidR="00470DA7">
        <w:rPr>
          <w:rtl/>
          <w:lang w:eastAsia="he-IL"/>
        </w:rPr>
        <w:t xml:space="preserve"> אני התמחיתי במשרד המשפטים בשנת 2009, למיטב זכרוני התחלנו לעבוד על זה אז</w:t>
      </w:r>
      <w:bookmarkStart w:id="2036" w:name="_ETM_Q1_3041122"/>
      <w:bookmarkStart w:id="2037" w:name="_ETM_Q1_3038589"/>
      <w:bookmarkEnd w:id="2036"/>
      <w:bookmarkEnd w:id="2037"/>
      <w:r>
        <w:rPr>
          <w:rFonts w:hint="cs"/>
          <w:rtl/>
          <w:lang w:eastAsia="he-IL"/>
        </w:rPr>
        <w:t xml:space="preserve">. </w:t>
      </w:r>
      <w:r w:rsidR="00470DA7">
        <w:rPr>
          <w:rtl/>
          <w:lang w:eastAsia="he-IL"/>
        </w:rPr>
        <w:t>לא, זה לא הגיוני.</w:t>
      </w:r>
    </w:p>
    <w:p w14:paraId="7F67DDC0" w14:textId="77777777" w:rsidR="002A0A03" w:rsidRDefault="002A0A03" w:rsidP="002A0A03">
      <w:pPr>
        <w:rPr>
          <w:rtl/>
          <w:lang w:eastAsia="he-IL"/>
        </w:rPr>
      </w:pPr>
      <w:bookmarkStart w:id="2038" w:name="_ETM_Q1_3045366"/>
      <w:bookmarkStart w:id="2039" w:name="_ETM_Q1_3044030"/>
      <w:bookmarkEnd w:id="2038"/>
      <w:bookmarkEnd w:id="2039"/>
    </w:p>
    <w:p w14:paraId="44299138" w14:textId="4E496C7C" w:rsidR="002A0A03" w:rsidRDefault="002A0A03" w:rsidP="002A0A03">
      <w:pPr>
        <w:pStyle w:val="af9"/>
        <w:keepNext/>
        <w:rPr>
          <w:rtl/>
          <w:lang w:eastAsia="he-IL"/>
        </w:rPr>
      </w:pPr>
      <w:bookmarkStart w:id="2040" w:name="ET_guest_גלעד_סממה_113"/>
      <w:r w:rsidRPr="002A0A03">
        <w:rPr>
          <w:rStyle w:val="TagStyle"/>
          <w:rtl/>
        </w:rPr>
        <w:t xml:space="preserve"> &lt;&lt; אורח &gt;&gt; </w:t>
      </w:r>
      <w:r>
        <w:rPr>
          <w:rtl/>
          <w:lang w:eastAsia="he-IL"/>
        </w:rPr>
        <w:t>גלעד סממה:</w:t>
      </w:r>
      <w:r w:rsidRPr="002A0A03">
        <w:rPr>
          <w:rStyle w:val="TagStyle"/>
          <w:rtl/>
        </w:rPr>
        <w:t xml:space="preserve"> &lt;&lt; אורח &gt;&gt;</w:t>
      </w:r>
      <w:r w:rsidR="00FF6408">
        <w:rPr>
          <w:rtl/>
          <w:lang w:eastAsia="he-IL"/>
        </w:rPr>
        <w:t xml:space="preserve"> </w:t>
      </w:r>
      <w:r>
        <w:rPr>
          <w:rtl/>
          <w:lang w:eastAsia="he-IL"/>
        </w:rPr>
        <w:t xml:space="preserve"> </w:t>
      </w:r>
      <w:bookmarkEnd w:id="2040"/>
    </w:p>
    <w:p w14:paraId="2F60DF7F" w14:textId="77777777" w:rsidR="002A0A03" w:rsidRDefault="002A0A03" w:rsidP="002A0A03">
      <w:pPr>
        <w:pStyle w:val="KeepWithNext"/>
        <w:rPr>
          <w:rtl/>
          <w:lang w:eastAsia="he-IL"/>
        </w:rPr>
      </w:pPr>
    </w:p>
    <w:p w14:paraId="17E05E6A" w14:textId="07E392FF" w:rsidR="00470DA7" w:rsidRDefault="00470DA7" w:rsidP="002A0A03">
      <w:pPr>
        <w:rPr>
          <w:rtl/>
          <w:lang w:eastAsia="he-IL"/>
        </w:rPr>
      </w:pPr>
      <w:bookmarkStart w:id="2041" w:name="_ETM_Q1_3045715"/>
      <w:bookmarkStart w:id="2042" w:name="_ETM_Q1_3045799"/>
      <w:bookmarkStart w:id="2043" w:name="_ETM_Q1_3045885"/>
      <w:bookmarkStart w:id="2044" w:name="_ETM_Q1_3040916"/>
      <w:bookmarkStart w:id="2045" w:name="_ETM_Q1_3045976"/>
      <w:bookmarkStart w:id="2046" w:name="_ETM_Q1_3046159"/>
      <w:bookmarkEnd w:id="2041"/>
      <w:bookmarkEnd w:id="2042"/>
      <w:bookmarkEnd w:id="2043"/>
      <w:bookmarkEnd w:id="2044"/>
      <w:bookmarkEnd w:id="2045"/>
      <w:bookmarkEnd w:id="2046"/>
      <w:r>
        <w:rPr>
          <w:rtl/>
          <w:lang w:eastAsia="he-IL"/>
        </w:rPr>
        <w:t>אז אם אפשר למען ההיסטוריה, אני הייתי יועצו של שר המשפטים יעקב נאמן זכרונו לברכה</w:t>
      </w:r>
      <w:bookmarkStart w:id="2047" w:name="_ETM_Q1_3050482"/>
      <w:bookmarkEnd w:id="2047"/>
      <w:r w:rsidR="002A0A03">
        <w:rPr>
          <w:rFonts w:hint="cs"/>
          <w:rtl/>
          <w:lang w:eastAsia="he-IL"/>
        </w:rPr>
        <w:t xml:space="preserve"> ב</w:t>
      </w:r>
      <w:bookmarkStart w:id="2048" w:name="_ETM_Q1_3050855"/>
      <w:bookmarkEnd w:id="2048"/>
      <w:r w:rsidR="002A0A03">
        <w:rPr>
          <w:rFonts w:hint="cs"/>
          <w:rtl/>
          <w:lang w:eastAsia="he-IL"/>
        </w:rPr>
        <w:t xml:space="preserve">- 2012 </w:t>
      </w:r>
      <w:r>
        <w:rPr>
          <w:rtl/>
          <w:lang w:eastAsia="he-IL"/>
        </w:rPr>
        <w:t>הבאנו את זה לקריאה ראשונה, וזה הגיע לוועדת חוקה ולא קודם</w:t>
      </w:r>
      <w:r w:rsidR="002A0A03">
        <w:rPr>
          <w:rFonts w:hint="cs"/>
          <w:rtl/>
          <w:lang w:eastAsia="he-IL"/>
        </w:rPr>
        <w:t>,</w:t>
      </w:r>
      <w:bookmarkStart w:id="2049" w:name="_ETM_Q1_3057948"/>
      <w:bookmarkEnd w:id="2049"/>
      <w:r>
        <w:rPr>
          <w:rtl/>
          <w:lang w:eastAsia="he-IL"/>
        </w:rPr>
        <w:t xml:space="preserve"> אחר כך גם היו אילוצים שקשורים לכנסת. לא רק</w:t>
      </w:r>
      <w:r w:rsidR="002A0A03">
        <w:rPr>
          <w:rFonts w:hint="cs"/>
          <w:rtl/>
          <w:lang w:eastAsia="he-IL"/>
        </w:rPr>
        <w:t xml:space="preserve">, </w:t>
      </w:r>
      <w:bookmarkStart w:id="2050" w:name="_ETM_Q1_3060932"/>
      <w:bookmarkEnd w:id="2050"/>
      <w:r>
        <w:rPr>
          <w:rtl/>
          <w:lang w:eastAsia="he-IL"/>
        </w:rPr>
        <w:t>אבל אני מבקש מאדוני לפני שתהיה אמירה כזו או הצהרה שכזו, אני מציע שנשוחח כי יש גם שיקולים נוספים שחשוב</w:t>
      </w:r>
      <w:bookmarkStart w:id="2051" w:name="_ETM_Q1_3071386"/>
      <w:bookmarkEnd w:id="2051"/>
      <w:r w:rsidR="0075565C">
        <w:rPr>
          <w:rFonts w:hint="cs"/>
          <w:rtl/>
          <w:lang w:eastAsia="he-IL"/>
        </w:rPr>
        <w:t xml:space="preserve"> לדעת אותם</w:t>
      </w:r>
      <w:r>
        <w:rPr>
          <w:rtl/>
          <w:lang w:eastAsia="he-IL"/>
        </w:rPr>
        <w:t>.</w:t>
      </w:r>
    </w:p>
    <w:p w14:paraId="166BB340" w14:textId="77777777" w:rsidR="0075565C" w:rsidRDefault="0075565C" w:rsidP="002A0A03">
      <w:pPr>
        <w:rPr>
          <w:rtl/>
          <w:lang w:eastAsia="he-IL"/>
        </w:rPr>
      </w:pPr>
      <w:bookmarkStart w:id="2052" w:name="_ETM_Q1_3075672"/>
      <w:bookmarkStart w:id="2053" w:name="_ETM_Q1_3076406"/>
      <w:bookmarkEnd w:id="2052"/>
      <w:bookmarkEnd w:id="2053"/>
    </w:p>
    <w:p w14:paraId="6E63E22D" w14:textId="5F13665C" w:rsidR="0075565C" w:rsidRDefault="0075565C" w:rsidP="0075565C">
      <w:pPr>
        <w:pStyle w:val="af6"/>
        <w:keepNext/>
        <w:rPr>
          <w:rtl/>
        </w:rPr>
      </w:pPr>
      <w:bookmarkStart w:id="2054" w:name="ET_yor_6157_114"/>
      <w:r w:rsidRPr="0075565C">
        <w:rPr>
          <w:rStyle w:val="TagStyle"/>
          <w:rtl/>
        </w:rPr>
        <w:t xml:space="preserve"> &lt;&lt; </w:t>
      </w:r>
      <w:proofErr w:type="spellStart"/>
      <w:r w:rsidRPr="0075565C">
        <w:rPr>
          <w:rStyle w:val="TagStyle"/>
          <w:rtl/>
        </w:rPr>
        <w:t>יור</w:t>
      </w:r>
      <w:proofErr w:type="spellEnd"/>
      <w:r w:rsidRPr="0075565C">
        <w:rPr>
          <w:rStyle w:val="TagStyle"/>
          <w:rtl/>
        </w:rPr>
        <w:t xml:space="preserve"> &gt;&gt; </w:t>
      </w:r>
      <w:r>
        <w:rPr>
          <w:rtl/>
        </w:rPr>
        <w:t xml:space="preserve">היו"ר שמחה </w:t>
      </w:r>
      <w:proofErr w:type="spellStart"/>
      <w:r>
        <w:rPr>
          <w:rtl/>
        </w:rPr>
        <w:t>רוטמן</w:t>
      </w:r>
      <w:proofErr w:type="spellEnd"/>
      <w:r>
        <w:rPr>
          <w:rtl/>
        </w:rPr>
        <w:t>:</w:t>
      </w:r>
      <w:r w:rsidRPr="0075565C">
        <w:rPr>
          <w:rStyle w:val="TagStyle"/>
          <w:rtl/>
        </w:rPr>
        <w:t xml:space="preserve"> &lt;&lt; יור &gt;&gt;</w:t>
      </w:r>
      <w:r w:rsidR="00FF6408">
        <w:rPr>
          <w:rtl/>
        </w:rPr>
        <w:t xml:space="preserve"> </w:t>
      </w:r>
      <w:r>
        <w:rPr>
          <w:rtl/>
        </w:rPr>
        <w:t xml:space="preserve"> </w:t>
      </w:r>
      <w:bookmarkEnd w:id="2054"/>
    </w:p>
    <w:p w14:paraId="68D5258B" w14:textId="77777777" w:rsidR="0075565C" w:rsidRDefault="0075565C" w:rsidP="0075565C">
      <w:pPr>
        <w:pStyle w:val="KeepWithNext"/>
        <w:rPr>
          <w:rtl/>
          <w:lang w:eastAsia="he-IL"/>
        </w:rPr>
      </w:pPr>
    </w:p>
    <w:p w14:paraId="3D7F78F7" w14:textId="1E0163D7" w:rsidR="0075565C" w:rsidRDefault="0075565C" w:rsidP="0075565C">
      <w:pPr>
        <w:rPr>
          <w:rtl/>
          <w:lang w:eastAsia="he-IL"/>
        </w:rPr>
      </w:pPr>
      <w:bookmarkStart w:id="2055" w:name="_ETM_Q1_3077651"/>
      <w:bookmarkEnd w:id="2055"/>
      <w:r>
        <w:rPr>
          <w:rFonts w:hint="cs"/>
          <w:rtl/>
          <w:lang w:eastAsia="he-IL"/>
        </w:rPr>
        <w:t>אז א</w:t>
      </w:r>
      <w:bookmarkStart w:id="2056" w:name="_ETM_Q1_3077791"/>
      <w:bookmarkEnd w:id="2056"/>
      <w:r>
        <w:rPr>
          <w:rFonts w:hint="cs"/>
          <w:rtl/>
          <w:lang w:eastAsia="he-IL"/>
        </w:rPr>
        <w:t>ני מבין</w:t>
      </w:r>
      <w:bookmarkStart w:id="2057" w:name="_ETM_Q1_3069217"/>
      <w:bookmarkStart w:id="2058" w:name="_ETM_Q1_3074552"/>
      <w:bookmarkStart w:id="2059" w:name="_ETM_Q1_3074750"/>
      <w:bookmarkStart w:id="2060" w:name="_ETM_Q1_3069893"/>
      <w:bookmarkEnd w:id="2057"/>
      <w:bookmarkEnd w:id="2058"/>
      <w:bookmarkEnd w:id="2059"/>
      <w:bookmarkEnd w:id="2060"/>
      <w:r>
        <w:rPr>
          <w:rFonts w:hint="cs"/>
          <w:rtl/>
          <w:lang w:eastAsia="he-IL"/>
        </w:rPr>
        <w:t>, אני או</w:t>
      </w:r>
      <w:bookmarkStart w:id="2061" w:name="_ETM_Q1_3075727"/>
      <w:bookmarkEnd w:id="2061"/>
      <w:r>
        <w:rPr>
          <w:rFonts w:hint="cs"/>
          <w:rtl/>
          <w:lang w:eastAsia="he-IL"/>
        </w:rPr>
        <w:t xml:space="preserve">מר, </w:t>
      </w:r>
      <w:bookmarkStart w:id="2062" w:name="_ETM_Q1_3073992"/>
      <w:bookmarkEnd w:id="2062"/>
      <w:r>
        <w:rPr>
          <w:rFonts w:hint="cs"/>
          <w:rtl/>
          <w:lang w:eastAsia="he-IL"/>
        </w:rPr>
        <w:t xml:space="preserve">מאחר ויש </w:t>
      </w:r>
      <w:bookmarkStart w:id="2063" w:name="_ETM_Q1_3071050"/>
      <w:bookmarkEnd w:id="2063"/>
      <w:r w:rsidR="00470DA7">
        <w:rPr>
          <w:rtl/>
          <w:lang w:eastAsia="he-IL"/>
        </w:rPr>
        <w:t xml:space="preserve">כפי </w:t>
      </w:r>
      <w:bookmarkStart w:id="2064" w:name="_ETM_Q1_3073794"/>
      <w:bookmarkEnd w:id="2064"/>
      <w:r w:rsidR="00470DA7">
        <w:rPr>
          <w:rtl/>
          <w:lang w:eastAsia="he-IL"/>
        </w:rPr>
        <w:t>שדיברת על נוסח סופי</w:t>
      </w:r>
      <w:r>
        <w:rPr>
          <w:rFonts w:hint="cs"/>
          <w:rtl/>
          <w:lang w:eastAsia="he-IL"/>
        </w:rPr>
        <w:t>,</w:t>
      </w:r>
      <w:r w:rsidR="00470DA7">
        <w:rPr>
          <w:rtl/>
          <w:lang w:eastAsia="he-IL"/>
        </w:rPr>
        <w:t xml:space="preserve"> הפצת תזכיר זה דבר</w:t>
      </w:r>
      <w:r>
        <w:rPr>
          <w:rFonts w:hint="cs"/>
          <w:rtl/>
          <w:lang w:eastAsia="he-IL"/>
        </w:rPr>
        <w:t>,</w:t>
      </w:r>
      <w:r w:rsidR="00470DA7">
        <w:rPr>
          <w:rtl/>
          <w:lang w:eastAsia="he-IL"/>
        </w:rPr>
        <w:t xml:space="preserve"> זה שלב ראשוני, יש לכם עוד זמן אחריו</w:t>
      </w:r>
      <w:r>
        <w:rPr>
          <w:rFonts w:hint="cs"/>
          <w:rtl/>
          <w:lang w:eastAsia="he-IL"/>
        </w:rPr>
        <w:t>,</w:t>
      </w:r>
      <w:bookmarkStart w:id="2065" w:name="_ETM_Q1_3082355"/>
      <w:bookmarkEnd w:id="2065"/>
      <w:r>
        <w:rPr>
          <w:rFonts w:hint="cs"/>
          <w:rtl/>
          <w:lang w:eastAsia="he-IL"/>
        </w:rPr>
        <w:t xml:space="preserve"> </w:t>
      </w:r>
      <w:r w:rsidR="00470DA7">
        <w:rPr>
          <w:rtl/>
          <w:lang w:eastAsia="he-IL"/>
        </w:rPr>
        <w:t>זה לא אמרתי לכם עד שתביאו את זה לקריאה ראשונה</w:t>
      </w:r>
      <w:r>
        <w:rPr>
          <w:rFonts w:hint="cs"/>
          <w:rtl/>
          <w:lang w:eastAsia="he-IL"/>
        </w:rPr>
        <w:t>,</w:t>
      </w:r>
      <w:r w:rsidR="00470DA7">
        <w:rPr>
          <w:rtl/>
          <w:lang w:eastAsia="he-IL"/>
        </w:rPr>
        <w:t xml:space="preserve"> לא אמרתי לכם עד שתביאו את זה לוועדת שרים לטיוטה</w:t>
      </w:r>
      <w:r>
        <w:rPr>
          <w:rFonts w:hint="cs"/>
          <w:rtl/>
          <w:lang w:eastAsia="he-IL"/>
        </w:rPr>
        <w:t xml:space="preserve">, </w:t>
      </w:r>
      <w:r w:rsidR="00470DA7">
        <w:rPr>
          <w:rtl/>
          <w:lang w:eastAsia="he-IL"/>
        </w:rPr>
        <w:t>הפצת תזכיר</w:t>
      </w:r>
      <w:bookmarkStart w:id="2066" w:name="_ETM_Q1_3091697"/>
      <w:bookmarkEnd w:id="2066"/>
      <w:r>
        <w:rPr>
          <w:rFonts w:hint="cs"/>
          <w:rtl/>
          <w:lang w:eastAsia="he-IL"/>
        </w:rPr>
        <w:t>,</w:t>
      </w:r>
      <w:r w:rsidR="00470DA7">
        <w:rPr>
          <w:rtl/>
          <w:lang w:eastAsia="he-IL"/>
        </w:rPr>
        <w:t xml:space="preserve"> אני לא חושב שזה הגיוני</w:t>
      </w:r>
      <w:bookmarkStart w:id="2067" w:name="_ETM_Q1_3096931"/>
      <w:bookmarkEnd w:id="2067"/>
      <w:r w:rsidR="00470DA7">
        <w:rPr>
          <w:rtl/>
          <w:lang w:eastAsia="he-IL"/>
        </w:rPr>
        <w:t xml:space="preserve"> בשום צורה</w:t>
      </w:r>
      <w:bookmarkStart w:id="2068" w:name="_ETM_Q1_3095584"/>
      <w:bookmarkEnd w:id="2068"/>
      <w:r w:rsidR="00470DA7">
        <w:rPr>
          <w:rtl/>
          <w:lang w:eastAsia="he-IL"/>
        </w:rPr>
        <w:t xml:space="preserve"> שהיא</w:t>
      </w:r>
      <w:r>
        <w:rPr>
          <w:rFonts w:hint="cs"/>
          <w:rtl/>
          <w:lang w:eastAsia="he-IL"/>
        </w:rPr>
        <w:t>,</w:t>
      </w:r>
      <w:r w:rsidR="00470DA7">
        <w:rPr>
          <w:rtl/>
          <w:lang w:eastAsia="he-IL"/>
        </w:rPr>
        <w:t xml:space="preserve"> שתיקון 15 </w:t>
      </w:r>
      <w:bookmarkStart w:id="2069" w:name="_ETM_Q1_3099736"/>
      <w:bookmarkEnd w:id="2069"/>
      <w:r w:rsidR="00470DA7">
        <w:rPr>
          <w:rtl/>
          <w:lang w:eastAsia="he-IL"/>
        </w:rPr>
        <w:t>שנועד להתמודד עם סיטואציה של</w:t>
      </w:r>
      <w:bookmarkStart w:id="2070" w:name="_ETM_Q1_3099376"/>
      <w:bookmarkEnd w:id="2070"/>
      <w:r>
        <w:rPr>
          <w:rFonts w:hint="cs"/>
          <w:rtl/>
          <w:lang w:eastAsia="he-IL"/>
        </w:rPr>
        <w:t xml:space="preserve"> ה- </w:t>
      </w:r>
      <w:r w:rsidR="005657B4">
        <w:rPr>
          <w:rFonts w:hint="cs"/>
          <w:lang w:eastAsia="he-IL"/>
        </w:rPr>
        <w:t>GDPR</w:t>
      </w:r>
      <w:r>
        <w:rPr>
          <w:rFonts w:hint="cs"/>
          <w:rtl/>
          <w:lang w:eastAsia="he-IL"/>
        </w:rPr>
        <w:t xml:space="preserve"> מ- 2018 </w:t>
      </w:r>
      <w:bookmarkStart w:id="2071" w:name="_ETM_Q1_3105361"/>
      <w:bookmarkEnd w:id="2071"/>
      <w:r>
        <w:rPr>
          <w:rFonts w:hint="cs"/>
          <w:rtl/>
          <w:lang w:eastAsia="he-IL"/>
        </w:rPr>
        <w:t xml:space="preserve">או 2017 אם אני זוכר נכון את התאריכים, </w:t>
      </w:r>
      <w:bookmarkStart w:id="2072" w:name="_ETM_Q1_3106872"/>
      <w:bookmarkEnd w:id="2072"/>
      <w:r>
        <w:rPr>
          <w:rFonts w:hint="cs"/>
          <w:rtl/>
          <w:lang w:eastAsia="he-IL"/>
        </w:rPr>
        <w:t xml:space="preserve">נקבעו ב- </w:t>
      </w:r>
      <w:bookmarkStart w:id="2073" w:name="_ETM_Q1_3109626"/>
      <w:bookmarkEnd w:id="2073"/>
      <w:r>
        <w:rPr>
          <w:rFonts w:hint="cs"/>
          <w:rtl/>
          <w:lang w:eastAsia="he-IL"/>
        </w:rPr>
        <w:t>2016 נכנסו לתוקף</w:t>
      </w:r>
      <w:bookmarkStart w:id="2074" w:name="_ETM_Q1_3108262"/>
      <w:bookmarkStart w:id="2075" w:name="_ETM_Q1_3106173"/>
      <w:bookmarkEnd w:id="2074"/>
      <w:bookmarkEnd w:id="2075"/>
      <w:r>
        <w:rPr>
          <w:rFonts w:hint="cs"/>
          <w:rtl/>
          <w:lang w:eastAsia="he-IL"/>
        </w:rPr>
        <w:t xml:space="preserve"> ב- 2018, אנחנו נמצאים ב- 2023, אז </w:t>
      </w:r>
      <w:bookmarkStart w:id="2076" w:name="_ETM_Q1_3114787"/>
      <w:bookmarkEnd w:id="2076"/>
      <w:r>
        <w:rPr>
          <w:rFonts w:hint="cs"/>
          <w:rtl/>
          <w:lang w:eastAsia="he-IL"/>
        </w:rPr>
        <w:t>אני אומר בסדר, הכנסת</w:t>
      </w:r>
      <w:bookmarkStart w:id="2077" w:name="_ETM_Q1_3112540"/>
      <w:bookmarkEnd w:id="2077"/>
      <w:r>
        <w:rPr>
          <w:rFonts w:hint="cs"/>
          <w:rtl/>
          <w:lang w:eastAsia="he-IL"/>
        </w:rPr>
        <w:t xml:space="preserve"> התפזרה</w:t>
      </w:r>
      <w:bookmarkStart w:id="2078" w:name="_ETM_Q1_3110989"/>
      <w:bookmarkStart w:id="2079" w:name="_ETM_Q1_3106220"/>
      <w:bookmarkEnd w:id="2078"/>
      <w:bookmarkEnd w:id="2079"/>
      <w:r w:rsidR="00470DA7">
        <w:rPr>
          <w:rtl/>
          <w:lang w:eastAsia="he-IL"/>
        </w:rPr>
        <w:t xml:space="preserve"> ונכנסה ויצאה ושרים התחלפו והכל נכון</w:t>
      </w:r>
      <w:r>
        <w:rPr>
          <w:rFonts w:hint="cs"/>
          <w:rtl/>
          <w:lang w:eastAsia="he-IL"/>
        </w:rPr>
        <w:t xml:space="preserve">, </w:t>
      </w:r>
      <w:bookmarkStart w:id="2080" w:name="_ETM_Q1_3117443"/>
      <w:bookmarkStart w:id="2081" w:name="_ETM_Q1_3117614"/>
      <w:bookmarkStart w:id="2082" w:name="_ETM_Q1_3117886"/>
      <w:bookmarkStart w:id="2083" w:name="_ETM_Q1_3113117"/>
      <w:bookmarkStart w:id="2084" w:name="_ETM_Q1_3115055"/>
      <w:bookmarkStart w:id="2085" w:name="_ETM_Q1_3110256"/>
      <w:bookmarkStart w:id="2086" w:name="_ETM_Q1_3105471"/>
      <w:bookmarkStart w:id="2087" w:name="_ETM_Q1_3122151"/>
      <w:bookmarkStart w:id="2088" w:name="_ETM_Q1_3117400"/>
      <w:bookmarkStart w:id="2089" w:name="_ETM_Q1_3114039"/>
      <w:bookmarkEnd w:id="2080"/>
      <w:bookmarkEnd w:id="2081"/>
      <w:bookmarkEnd w:id="2082"/>
      <w:bookmarkEnd w:id="2083"/>
      <w:bookmarkEnd w:id="2084"/>
      <w:bookmarkEnd w:id="2085"/>
      <w:bookmarkEnd w:id="2086"/>
      <w:bookmarkEnd w:id="2087"/>
      <w:bookmarkEnd w:id="2088"/>
      <w:bookmarkEnd w:id="2089"/>
      <w:r>
        <w:rPr>
          <w:rFonts w:hint="cs"/>
          <w:rtl/>
          <w:lang w:eastAsia="he-IL"/>
        </w:rPr>
        <w:t xml:space="preserve">עוד לא הופץ תזכיר, אני </w:t>
      </w:r>
      <w:bookmarkStart w:id="2090" w:name="_ETM_Q1_3121313"/>
      <w:bookmarkEnd w:id="2090"/>
      <w:r>
        <w:rPr>
          <w:rFonts w:hint="cs"/>
          <w:rtl/>
          <w:lang w:eastAsia="he-IL"/>
        </w:rPr>
        <w:t xml:space="preserve">לא מדבר </w:t>
      </w:r>
      <w:proofErr w:type="spellStart"/>
      <w:r>
        <w:rPr>
          <w:rFonts w:hint="cs"/>
          <w:rtl/>
          <w:lang w:eastAsia="he-IL"/>
        </w:rPr>
        <w:t>איתך</w:t>
      </w:r>
      <w:proofErr w:type="spellEnd"/>
      <w:r>
        <w:rPr>
          <w:rFonts w:hint="cs"/>
          <w:rtl/>
          <w:lang w:eastAsia="he-IL"/>
        </w:rPr>
        <w:t xml:space="preserve"> הגיעה לכנסת.</w:t>
      </w:r>
    </w:p>
    <w:p w14:paraId="22545166" w14:textId="77777777" w:rsidR="0075565C" w:rsidRDefault="0075565C" w:rsidP="0075565C">
      <w:pPr>
        <w:rPr>
          <w:rtl/>
          <w:lang w:eastAsia="he-IL"/>
        </w:rPr>
      </w:pPr>
      <w:bookmarkStart w:id="2091" w:name="_ETM_Q1_3124744"/>
      <w:bookmarkStart w:id="2092" w:name="_ETM_Q1_3124975"/>
      <w:bookmarkStart w:id="2093" w:name="_ETM_Q1_3120184"/>
      <w:bookmarkStart w:id="2094" w:name="_ETM_Q1_3121158"/>
      <w:bookmarkEnd w:id="2091"/>
      <w:bookmarkEnd w:id="2092"/>
      <w:bookmarkEnd w:id="2093"/>
      <w:bookmarkEnd w:id="2094"/>
    </w:p>
    <w:p w14:paraId="42E767B6" w14:textId="7F1F73BA" w:rsidR="0075565C" w:rsidRDefault="0075565C" w:rsidP="0075565C">
      <w:pPr>
        <w:pStyle w:val="af9"/>
        <w:keepNext/>
        <w:rPr>
          <w:rtl/>
          <w:lang w:eastAsia="he-IL"/>
        </w:rPr>
      </w:pPr>
      <w:bookmarkStart w:id="2095" w:name="ET_guest_גלעד_סממה_115"/>
      <w:r w:rsidRPr="0075565C">
        <w:rPr>
          <w:rStyle w:val="TagStyle"/>
          <w:rtl/>
        </w:rPr>
        <w:t xml:space="preserve"> &lt;&lt; אורח &gt;&gt; </w:t>
      </w:r>
      <w:r>
        <w:rPr>
          <w:rtl/>
          <w:lang w:eastAsia="he-IL"/>
        </w:rPr>
        <w:t>גלעד סממה:</w:t>
      </w:r>
      <w:r w:rsidRPr="0075565C">
        <w:rPr>
          <w:rStyle w:val="TagStyle"/>
          <w:rtl/>
        </w:rPr>
        <w:t xml:space="preserve"> &lt;&lt; אורח &gt;&gt;</w:t>
      </w:r>
      <w:r w:rsidR="00FF6408">
        <w:rPr>
          <w:rtl/>
          <w:lang w:eastAsia="he-IL"/>
        </w:rPr>
        <w:t xml:space="preserve"> </w:t>
      </w:r>
      <w:r>
        <w:rPr>
          <w:rtl/>
          <w:lang w:eastAsia="he-IL"/>
        </w:rPr>
        <w:t xml:space="preserve"> </w:t>
      </w:r>
      <w:bookmarkEnd w:id="2095"/>
    </w:p>
    <w:p w14:paraId="32FEFE87" w14:textId="77777777" w:rsidR="0075565C" w:rsidRDefault="0075565C" w:rsidP="0075565C">
      <w:pPr>
        <w:pStyle w:val="KeepWithNext"/>
        <w:rPr>
          <w:rtl/>
          <w:lang w:eastAsia="he-IL"/>
        </w:rPr>
      </w:pPr>
    </w:p>
    <w:p w14:paraId="28668A27" w14:textId="617CBB0C" w:rsidR="0075565C" w:rsidRDefault="00470DA7" w:rsidP="00470DA7">
      <w:pPr>
        <w:rPr>
          <w:rtl/>
          <w:lang w:eastAsia="he-IL"/>
        </w:rPr>
      </w:pPr>
      <w:bookmarkStart w:id="2096" w:name="_ETM_Q1_3122208"/>
      <w:bookmarkStart w:id="2097" w:name="_ETM_Q1_3122263"/>
      <w:bookmarkStart w:id="2098" w:name="_ETM_Q1_3123859"/>
      <w:bookmarkEnd w:id="2096"/>
      <w:bookmarkEnd w:id="2097"/>
      <w:bookmarkEnd w:id="2098"/>
      <w:r>
        <w:rPr>
          <w:rtl/>
          <w:lang w:eastAsia="he-IL"/>
        </w:rPr>
        <w:t>תודה אדוני</w:t>
      </w:r>
      <w:r w:rsidR="0075565C">
        <w:rPr>
          <w:rFonts w:hint="cs"/>
          <w:rtl/>
          <w:lang w:eastAsia="he-IL"/>
        </w:rPr>
        <w:t>,</w:t>
      </w:r>
      <w:bookmarkStart w:id="2099" w:name="_ETM_Q1_3123062"/>
      <w:bookmarkStart w:id="2100" w:name="_ETM_Q1_3122464"/>
      <w:bookmarkEnd w:id="2099"/>
      <w:bookmarkEnd w:id="2100"/>
      <w:r>
        <w:rPr>
          <w:rtl/>
          <w:lang w:eastAsia="he-IL"/>
        </w:rPr>
        <w:t xml:space="preserve"> אני מברך על הדחיפה וה</w:t>
      </w:r>
      <w:r w:rsidR="0075565C">
        <w:rPr>
          <w:rFonts w:hint="cs"/>
          <w:rtl/>
          <w:lang w:eastAsia="he-IL"/>
        </w:rPr>
        <w:t xml:space="preserve">האצה, אני מברך. </w:t>
      </w:r>
      <w:bookmarkStart w:id="2101" w:name="_ETM_Q1_3124337"/>
      <w:bookmarkEnd w:id="2101"/>
      <w:r w:rsidR="0075565C">
        <w:rPr>
          <w:rFonts w:hint="cs"/>
          <w:rtl/>
          <w:lang w:eastAsia="he-IL"/>
        </w:rPr>
        <w:t>אני רק אומר - -</w:t>
      </w:r>
    </w:p>
    <w:p w14:paraId="6020559F" w14:textId="77777777" w:rsidR="0075565C" w:rsidRDefault="0075565C" w:rsidP="00470DA7">
      <w:pPr>
        <w:rPr>
          <w:rtl/>
          <w:lang w:eastAsia="he-IL"/>
        </w:rPr>
      </w:pPr>
      <w:bookmarkStart w:id="2102" w:name="_ETM_Q1_3127247"/>
      <w:bookmarkStart w:id="2103" w:name="_ETM_Q1_3127423"/>
      <w:bookmarkEnd w:id="2102"/>
      <w:bookmarkEnd w:id="2103"/>
    </w:p>
    <w:p w14:paraId="30534D10" w14:textId="5D291D86" w:rsidR="0075565C" w:rsidRDefault="0075565C" w:rsidP="0075565C">
      <w:pPr>
        <w:pStyle w:val="af6"/>
        <w:keepNext/>
        <w:rPr>
          <w:rtl/>
        </w:rPr>
      </w:pPr>
      <w:bookmarkStart w:id="2104" w:name="ET_yor_6157_116"/>
      <w:r w:rsidRPr="0075565C">
        <w:rPr>
          <w:rStyle w:val="TagStyle"/>
          <w:rtl/>
        </w:rPr>
        <w:t xml:space="preserve"> &lt;&lt; </w:t>
      </w:r>
      <w:proofErr w:type="spellStart"/>
      <w:r w:rsidRPr="0075565C">
        <w:rPr>
          <w:rStyle w:val="TagStyle"/>
          <w:rtl/>
        </w:rPr>
        <w:t>יור</w:t>
      </w:r>
      <w:proofErr w:type="spellEnd"/>
      <w:r w:rsidRPr="0075565C">
        <w:rPr>
          <w:rStyle w:val="TagStyle"/>
          <w:rtl/>
        </w:rPr>
        <w:t xml:space="preserve"> &gt;&gt; </w:t>
      </w:r>
      <w:r>
        <w:rPr>
          <w:rtl/>
        </w:rPr>
        <w:t xml:space="preserve">היו"ר שמחה </w:t>
      </w:r>
      <w:proofErr w:type="spellStart"/>
      <w:r>
        <w:rPr>
          <w:rtl/>
        </w:rPr>
        <w:t>רוטמן</w:t>
      </w:r>
      <w:proofErr w:type="spellEnd"/>
      <w:r>
        <w:rPr>
          <w:rtl/>
        </w:rPr>
        <w:t>:</w:t>
      </w:r>
      <w:r w:rsidRPr="0075565C">
        <w:rPr>
          <w:rStyle w:val="TagStyle"/>
          <w:rtl/>
        </w:rPr>
        <w:t xml:space="preserve"> &lt;&lt; יור &gt;&gt;</w:t>
      </w:r>
      <w:r w:rsidR="00FF6408">
        <w:rPr>
          <w:rtl/>
        </w:rPr>
        <w:t xml:space="preserve"> </w:t>
      </w:r>
      <w:r>
        <w:rPr>
          <w:rtl/>
        </w:rPr>
        <w:t xml:space="preserve"> </w:t>
      </w:r>
      <w:bookmarkEnd w:id="2104"/>
    </w:p>
    <w:p w14:paraId="32BB77A6" w14:textId="77777777" w:rsidR="0075565C" w:rsidRDefault="0075565C" w:rsidP="0075565C">
      <w:pPr>
        <w:pStyle w:val="KeepWithNext"/>
        <w:rPr>
          <w:rtl/>
          <w:lang w:eastAsia="he-IL"/>
        </w:rPr>
      </w:pPr>
    </w:p>
    <w:p w14:paraId="705D1883" w14:textId="77777777" w:rsidR="0075565C" w:rsidRDefault="0075565C" w:rsidP="0075565C">
      <w:pPr>
        <w:rPr>
          <w:rtl/>
          <w:lang w:eastAsia="he-IL"/>
        </w:rPr>
      </w:pPr>
      <w:bookmarkStart w:id="2105" w:name="_ETM_Q1_3130067"/>
      <w:bookmarkStart w:id="2106" w:name="_ETM_Q1_3130158"/>
      <w:bookmarkEnd w:id="2105"/>
      <w:bookmarkEnd w:id="2106"/>
      <w:r>
        <w:rPr>
          <w:rFonts w:hint="cs"/>
          <w:rtl/>
          <w:lang w:eastAsia="he-IL"/>
        </w:rPr>
        <w:t>בסדר גמור, לפני שתהיה</w:t>
      </w:r>
      <w:bookmarkStart w:id="2107" w:name="_ETM_Q1_3128650"/>
      <w:bookmarkEnd w:id="2107"/>
      <w:r>
        <w:rPr>
          <w:rFonts w:hint="cs"/>
          <w:rtl/>
          <w:lang w:eastAsia="he-IL"/>
        </w:rPr>
        <w:t xml:space="preserve"> אמירה נחרצ</w:t>
      </w:r>
      <w:bookmarkStart w:id="2108" w:name="_ETM_Q1_3131655"/>
      <w:bookmarkEnd w:id="2108"/>
      <w:r>
        <w:rPr>
          <w:rFonts w:hint="cs"/>
          <w:rtl/>
          <w:lang w:eastAsia="he-IL"/>
        </w:rPr>
        <w:t>ת כזו אנחנו באמת נדבר, אבל אני כן אומר</w:t>
      </w:r>
      <w:bookmarkStart w:id="2109" w:name="_ETM_Q1_3132979"/>
      <w:bookmarkEnd w:id="2109"/>
      <w:r>
        <w:rPr>
          <w:rFonts w:hint="cs"/>
          <w:rtl/>
          <w:lang w:eastAsia="he-IL"/>
        </w:rPr>
        <w:t xml:space="preserve"> שזו </w:t>
      </w:r>
      <w:bookmarkStart w:id="2110" w:name="_ETM_Q1_3133706"/>
      <w:bookmarkEnd w:id="2110"/>
      <w:r>
        <w:rPr>
          <w:rFonts w:hint="cs"/>
          <w:rtl/>
          <w:lang w:eastAsia="he-IL"/>
        </w:rPr>
        <w:t>נטיית ליבי, ואני אשמח</w:t>
      </w:r>
      <w:bookmarkStart w:id="2111" w:name="_ETM_Q1_3133925"/>
      <w:bookmarkEnd w:id="2111"/>
      <w:r>
        <w:rPr>
          <w:rFonts w:hint="cs"/>
          <w:rtl/>
          <w:lang w:eastAsia="he-IL"/>
        </w:rPr>
        <w:t xml:space="preserve"> </w:t>
      </w:r>
      <w:bookmarkStart w:id="2112" w:name="_ETM_Q1_3134712"/>
      <w:bookmarkEnd w:id="2112"/>
      <w:r>
        <w:rPr>
          <w:rFonts w:hint="cs"/>
          <w:rtl/>
          <w:lang w:eastAsia="he-IL"/>
        </w:rPr>
        <w:t>אם ח</w:t>
      </w:r>
      <w:r w:rsidR="00470DA7">
        <w:rPr>
          <w:rtl/>
          <w:lang w:eastAsia="he-IL"/>
        </w:rPr>
        <w:t>ברי הכנסת בסבב גם שיתייחסו לרעיון הזה שלי, כי אני ממה שאני מכיר את קצב ההתקדמות של תיקון 15 ותיקון 14, יכול מאוד להיות שבלי הצעד הזה אנחנו לעולם לא נגיע ל</w:t>
      </w:r>
      <w:bookmarkStart w:id="2113" w:name="_ETM_Q1_3144660"/>
      <w:bookmarkEnd w:id="2113"/>
      <w:r>
        <w:rPr>
          <w:rFonts w:hint="cs"/>
          <w:rtl/>
          <w:lang w:eastAsia="he-IL"/>
        </w:rPr>
        <w:t>א ל-</w:t>
      </w:r>
      <w:r w:rsidR="00470DA7">
        <w:rPr>
          <w:rtl/>
          <w:lang w:eastAsia="he-IL"/>
        </w:rPr>
        <w:t xml:space="preserve"> 14 ולא ל 15. </w:t>
      </w:r>
    </w:p>
    <w:p w14:paraId="26FE320D" w14:textId="77777777" w:rsidR="0075565C" w:rsidRDefault="0075565C" w:rsidP="0075565C">
      <w:pPr>
        <w:rPr>
          <w:rtl/>
          <w:lang w:eastAsia="he-IL"/>
        </w:rPr>
      </w:pPr>
      <w:bookmarkStart w:id="2114" w:name="_ETM_Q1_3149212"/>
      <w:bookmarkStart w:id="2115" w:name="_ETM_Q1_3149414"/>
      <w:bookmarkEnd w:id="2114"/>
      <w:bookmarkEnd w:id="2115"/>
    </w:p>
    <w:p w14:paraId="2417423A" w14:textId="7C163B3E" w:rsidR="0075565C" w:rsidRDefault="00470DA7" w:rsidP="0075565C">
      <w:pPr>
        <w:rPr>
          <w:rtl/>
          <w:lang w:eastAsia="he-IL"/>
        </w:rPr>
      </w:pPr>
      <w:bookmarkStart w:id="2116" w:name="_ETM_Q1_3150153"/>
      <w:bookmarkStart w:id="2117" w:name="_ETM_Q1_3150341"/>
      <w:bookmarkEnd w:id="2116"/>
      <w:bookmarkEnd w:id="2117"/>
      <w:r>
        <w:rPr>
          <w:rtl/>
          <w:lang w:eastAsia="he-IL"/>
        </w:rPr>
        <w:t>בסדר חברי כנסת שרוצים להתייחס למישור הכללי</w:t>
      </w:r>
      <w:bookmarkStart w:id="2118" w:name="_ETM_Q1_3149140"/>
      <w:bookmarkEnd w:id="2118"/>
      <w:r>
        <w:rPr>
          <w:rtl/>
          <w:lang w:eastAsia="he-IL"/>
        </w:rPr>
        <w:t xml:space="preserve"> לפני שנצלול</w:t>
      </w:r>
      <w:r w:rsidR="0075565C">
        <w:rPr>
          <w:rFonts w:hint="cs"/>
          <w:rtl/>
          <w:lang w:eastAsia="he-IL"/>
        </w:rPr>
        <w:t>, ועוד נקודה</w:t>
      </w:r>
      <w:bookmarkStart w:id="2119" w:name="_ETM_Q1_3152348"/>
      <w:bookmarkEnd w:id="2119"/>
      <w:r>
        <w:rPr>
          <w:rtl/>
          <w:lang w:eastAsia="he-IL"/>
        </w:rPr>
        <w:t xml:space="preserve"> שאני אשמח שחברי הכנסת </w:t>
      </w:r>
      <w:r w:rsidR="0075565C">
        <w:rPr>
          <w:rFonts w:hint="cs"/>
          <w:rtl/>
          <w:lang w:eastAsia="he-IL"/>
        </w:rPr>
        <w:t>י</w:t>
      </w:r>
      <w:r>
        <w:rPr>
          <w:rtl/>
          <w:lang w:eastAsia="he-IL"/>
        </w:rPr>
        <w:t>תייחסו בדבריהם</w:t>
      </w:r>
      <w:r w:rsidR="0075565C">
        <w:rPr>
          <w:rFonts w:hint="cs"/>
          <w:rtl/>
          <w:lang w:eastAsia="he-IL"/>
        </w:rPr>
        <w:t>,</w:t>
      </w:r>
      <w:r>
        <w:rPr>
          <w:rtl/>
          <w:lang w:eastAsia="he-IL"/>
        </w:rPr>
        <w:t xml:space="preserve"> מלבד הנושא הזה של הקצב של תיקוני החקיקה 14</w:t>
      </w:r>
      <w:r w:rsidR="0075565C">
        <w:rPr>
          <w:rFonts w:hint="cs"/>
          <w:rtl/>
          <w:lang w:eastAsia="he-IL"/>
        </w:rPr>
        <w:t xml:space="preserve"> ו-</w:t>
      </w:r>
      <w:r>
        <w:rPr>
          <w:rtl/>
          <w:lang w:eastAsia="he-IL"/>
        </w:rPr>
        <w:t xml:space="preserve"> 15, זה קשור מאוד גם לזה</w:t>
      </w:r>
      <w:r w:rsidR="0075565C">
        <w:rPr>
          <w:rFonts w:hint="cs"/>
          <w:rtl/>
          <w:lang w:eastAsia="he-IL"/>
        </w:rPr>
        <w:t>,</w:t>
      </w:r>
      <w:r>
        <w:rPr>
          <w:rtl/>
          <w:lang w:eastAsia="he-IL"/>
        </w:rPr>
        <w:t xml:space="preserve"> וגם מאוד מאוד קשור</w:t>
      </w:r>
      <w:r w:rsidR="0075565C">
        <w:rPr>
          <w:rFonts w:hint="cs"/>
          <w:rtl/>
          <w:lang w:eastAsia="he-IL"/>
        </w:rPr>
        <w:t>,</w:t>
      </w:r>
      <w:r>
        <w:rPr>
          <w:rtl/>
          <w:lang w:eastAsia="he-IL"/>
        </w:rPr>
        <w:t xml:space="preserve"> אני שמח שראש הרשות גלעד </w:t>
      </w:r>
      <w:bookmarkStart w:id="2120" w:name="_ETM_Q1_3170107"/>
      <w:bookmarkEnd w:id="2120"/>
      <w:r w:rsidR="0075565C">
        <w:rPr>
          <w:rFonts w:hint="cs"/>
          <w:rtl/>
          <w:lang w:eastAsia="he-IL"/>
        </w:rPr>
        <w:t>סממה</w:t>
      </w:r>
      <w:r w:rsidR="00FF6408">
        <w:rPr>
          <w:rFonts w:hint="cs"/>
          <w:rtl/>
          <w:lang w:eastAsia="he-IL"/>
        </w:rPr>
        <w:t xml:space="preserve"> </w:t>
      </w:r>
      <w:r>
        <w:rPr>
          <w:rtl/>
          <w:lang w:eastAsia="he-IL"/>
        </w:rPr>
        <w:t>דיבר</w:t>
      </w:r>
      <w:r w:rsidR="0075565C">
        <w:rPr>
          <w:rFonts w:hint="cs"/>
          <w:rtl/>
          <w:lang w:eastAsia="he-IL"/>
        </w:rPr>
        <w:t>,</w:t>
      </w:r>
      <w:r>
        <w:rPr>
          <w:rtl/>
          <w:lang w:eastAsia="he-IL"/>
        </w:rPr>
        <w:t xml:space="preserve"> כי משטר הפיקוח הכפול הזה הוא מייצר</w:t>
      </w:r>
      <w:r w:rsidR="0075565C">
        <w:rPr>
          <w:rFonts w:hint="cs"/>
          <w:rtl/>
          <w:lang w:eastAsia="he-IL"/>
        </w:rPr>
        <w:t>,</w:t>
      </w:r>
      <w:bookmarkStart w:id="2121" w:name="_ETM_Q1_3175474"/>
      <w:bookmarkEnd w:id="2121"/>
      <w:r>
        <w:rPr>
          <w:rtl/>
          <w:lang w:eastAsia="he-IL"/>
        </w:rPr>
        <w:t xml:space="preserve"> בעיני אני לא מבין אותו בכלל, כי אני לא מבין איך נוצרת סיטואציה שבתוך אותו מאגר יפנה מישהו ויגיד</w:t>
      </w:r>
      <w:bookmarkStart w:id="2122" w:name="_ETM_Q1_3183410"/>
      <w:bookmarkEnd w:id="2122"/>
      <w:r w:rsidR="0075565C">
        <w:rPr>
          <w:rFonts w:hint="cs"/>
          <w:rtl/>
          <w:lang w:eastAsia="he-IL"/>
        </w:rPr>
        <w:t xml:space="preserve"> לו רק רגע שנייה, </w:t>
      </w:r>
      <w:r>
        <w:rPr>
          <w:rtl/>
          <w:lang w:eastAsia="he-IL"/>
        </w:rPr>
        <w:t xml:space="preserve">המידע שלך הגיע </w:t>
      </w:r>
      <w:r w:rsidR="0075565C">
        <w:rPr>
          <w:rFonts w:hint="cs"/>
          <w:rtl/>
          <w:lang w:eastAsia="he-IL"/>
        </w:rPr>
        <w:t>מ</w:t>
      </w:r>
      <w:bookmarkStart w:id="2123" w:name="_ETM_Q1_3189086"/>
      <w:bookmarkEnd w:id="2123"/>
      <w:r>
        <w:rPr>
          <w:rtl/>
          <w:lang w:eastAsia="he-IL"/>
        </w:rPr>
        <w:t>אירופה אז כן, והמידע שלך זה</w:t>
      </w:r>
      <w:r w:rsidR="0075565C">
        <w:rPr>
          <w:rFonts w:hint="cs"/>
          <w:rtl/>
          <w:lang w:eastAsia="he-IL"/>
        </w:rPr>
        <w:t>,</w:t>
      </w:r>
      <w:r>
        <w:rPr>
          <w:rtl/>
          <w:lang w:eastAsia="he-IL"/>
        </w:rPr>
        <w:t xml:space="preserve"> אם אנחנו ב</w:t>
      </w:r>
      <w:r w:rsidR="0075565C">
        <w:rPr>
          <w:rFonts w:hint="cs"/>
          <w:rtl/>
          <w:lang w:eastAsia="he-IL"/>
        </w:rPr>
        <w:t>ת</w:t>
      </w:r>
      <w:r>
        <w:rPr>
          <w:rtl/>
          <w:lang w:eastAsia="he-IL"/>
        </w:rPr>
        <w:t>חולה על מאגר</w:t>
      </w:r>
      <w:r w:rsidR="0075565C">
        <w:rPr>
          <w:rFonts w:hint="cs"/>
          <w:rtl/>
          <w:lang w:eastAsia="he-IL"/>
        </w:rPr>
        <w:t>,</w:t>
      </w:r>
      <w:r>
        <w:rPr>
          <w:rtl/>
          <w:lang w:eastAsia="he-IL"/>
        </w:rPr>
        <w:t xml:space="preserve"> אני גם</w:t>
      </w:r>
      <w:r w:rsidR="0075565C">
        <w:rPr>
          <w:rFonts w:hint="cs"/>
          <w:rtl/>
          <w:lang w:eastAsia="he-IL"/>
        </w:rPr>
        <w:t>,</w:t>
      </w:r>
      <w:r>
        <w:rPr>
          <w:rtl/>
          <w:lang w:eastAsia="he-IL"/>
        </w:rPr>
        <w:t xml:space="preserve"> אני אשמח לזה</w:t>
      </w:r>
      <w:bookmarkStart w:id="2124" w:name="_ETM_Q1_3197245"/>
      <w:bookmarkStart w:id="2125" w:name="_ETM_Q1_3192462"/>
      <w:bookmarkEnd w:id="2124"/>
      <w:bookmarkEnd w:id="2125"/>
      <w:r>
        <w:rPr>
          <w:rtl/>
          <w:lang w:eastAsia="he-IL"/>
        </w:rPr>
        <w:t xml:space="preserve"> לדעת חבריי, אבל אני בהחלט שוקל להציע, שאנחנו נאשר את התקנות בתנאי שהדבר הזה יקבל מענה בגוף התקנות, דהיינו, שמאגר שחלים עליו ההוראות של האירופאים לחלק מהמידע</w:t>
      </w:r>
      <w:r w:rsidR="0075565C">
        <w:rPr>
          <w:rFonts w:hint="cs"/>
          <w:rtl/>
          <w:lang w:eastAsia="he-IL"/>
        </w:rPr>
        <w:t>,</w:t>
      </w:r>
      <w:r>
        <w:rPr>
          <w:rtl/>
          <w:lang w:eastAsia="he-IL"/>
        </w:rPr>
        <w:t xml:space="preserve"> יהיה פה על </w:t>
      </w:r>
      <w:proofErr w:type="spellStart"/>
      <w:r>
        <w:rPr>
          <w:rtl/>
          <w:lang w:eastAsia="he-IL"/>
        </w:rPr>
        <w:t>הכל</w:t>
      </w:r>
      <w:proofErr w:type="spellEnd"/>
      <w:r>
        <w:rPr>
          <w:rtl/>
          <w:lang w:eastAsia="he-IL"/>
        </w:rPr>
        <w:t>, זאת אומרת בשנייה שבמאגר מסוים חל עליו הכלל</w:t>
      </w:r>
      <w:r w:rsidR="0075565C">
        <w:rPr>
          <w:rFonts w:hint="cs"/>
          <w:rtl/>
          <w:lang w:eastAsia="he-IL"/>
        </w:rPr>
        <w:t>ים</w:t>
      </w:r>
      <w:r>
        <w:rPr>
          <w:rtl/>
          <w:lang w:eastAsia="he-IL"/>
        </w:rPr>
        <w:t xml:space="preserve"> האירופאים</w:t>
      </w:r>
      <w:r w:rsidR="0075565C">
        <w:rPr>
          <w:rFonts w:hint="cs"/>
          <w:rtl/>
          <w:lang w:eastAsia="he-IL"/>
        </w:rPr>
        <w:t>,</w:t>
      </w:r>
      <w:bookmarkStart w:id="2126" w:name="_ETM_Q1_3220038"/>
      <w:bookmarkEnd w:id="2126"/>
      <w:r>
        <w:rPr>
          <w:rtl/>
          <w:lang w:eastAsia="he-IL"/>
        </w:rPr>
        <w:t xml:space="preserve"> אז כל המידע </w:t>
      </w:r>
      <w:r w:rsidR="0075565C">
        <w:rPr>
          <w:rFonts w:hint="cs"/>
          <w:rtl/>
          <w:lang w:eastAsia="he-IL"/>
        </w:rPr>
        <w:t>ה</w:t>
      </w:r>
      <w:r>
        <w:rPr>
          <w:rtl/>
          <w:lang w:eastAsia="he-IL"/>
        </w:rPr>
        <w:t>מוחזק ב</w:t>
      </w:r>
      <w:r w:rsidR="0075565C">
        <w:rPr>
          <w:rFonts w:hint="cs"/>
          <w:rtl/>
          <w:lang w:eastAsia="he-IL"/>
        </w:rPr>
        <w:t>ין</w:t>
      </w:r>
      <w:bookmarkStart w:id="2127" w:name="_ETM_Q1_3219908"/>
      <w:bookmarkStart w:id="2128" w:name="_ETM_Q1_3215133"/>
      <w:bookmarkEnd w:id="2127"/>
      <w:bookmarkEnd w:id="2128"/>
      <w:r>
        <w:rPr>
          <w:rtl/>
          <w:lang w:eastAsia="he-IL"/>
        </w:rPr>
        <w:t xml:space="preserve"> הוא הגיע מאירופה, בי</w:t>
      </w:r>
      <w:bookmarkStart w:id="2129" w:name="_ETM_Q1_3219854"/>
      <w:bookmarkEnd w:id="2129"/>
      <w:r w:rsidR="0075565C">
        <w:rPr>
          <w:rFonts w:hint="cs"/>
          <w:rtl/>
          <w:lang w:eastAsia="he-IL"/>
        </w:rPr>
        <w:t>ן אם</w:t>
      </w:r>
      <w:r>
        <w:rPr>
          <w:rtl/>
          <w:lang w:eastAsia="he-IL"/>
        </w:rPr>
        <w:t xml:space="preserve"> לא </w:t>
      </w:r>
      <w:r w:rsidR="0075565C">
        <w:rPr>
          <w:rFonts w:hint="cs"/>
          <w:rtl/>
          <w:lang w:eastAsia="he-IL"/>
        </w:rPr>
        <w:t>ה</w:t>
      </w:r>
      <w:r>
        <w:rPr>
          <w:rtl/>
          <w:lang w:eastAsia="he-IL"/>
        </w:rPr>
        <w:t>גיע</w:t>
      </w:r>
      <w:r w:rsidR="0075565C">
        <w:rPr>
          <w:rFonts w:hint="cs"/>
          <w:rtl/>
          <w:lang w:eastAsia="he-IL"/>
        </w:rPr>
        <w:t xml:space="preserve"> מ</w:t>
      </w:r>
      <w:r>
        <w:rPr>
          <w:rtl/>
          <w:lang w:eastAsia="he-IL"/>
        </w:rPr>
        <w:t xml:space="preserve">אירופה יחול עליו משטר התקנות. </w:t>
      </w:r>
    </w:p>
    <w:p w14:paraId="5F710A62" w14:textId="77777777" w:rsidR="0075565C" w:rsidRDefault="0075565C" w:rsidP="0075565C">
      <w:pPr>
        <w:rPr>
          <w:rtl/>
          <w:lang w:eastAsia="he-IL"/>
        </w:rPr>
      </w:pPr>
      <w:bookmarkStart w:id="2130" w:name="_ETM_Q1_3227217"/>
      <w:bookmarkEnd w:id="2130"/>
    </w:p>
    <w:p w14:paraId="3A2044D9" w14:textId="01981A79" w:rsidR="00470DA7" w:rsidRDefault="0075565C" w:rsidP="0075565C">
      <w:pPr>
        <w:rPr>
          <w:rtl/>
          <w:lang w:eastAsia="he-IL"/>
        </w:rPr>
      </w:pPr>
      <w:bookmarkStart w:id="2131" w:name="_ETM_Q1_3227437"/>
      <w:bookmarkStart w:id="2132" w:name="_ETM_Q1_3227493"/>
      <w:bookmarkStart w:id="2133" w:name="_ETM_Q1_3227548"/>
      <w:bookmarkEnd w:id="2131"/>
      <w:bookmarkEnd w:id="2132"/>
      <w:bookmarkEnd w:id="2133"/>
      <w:r>
        <w:rPr>
          <w:rFonts w:hint="cs"/>
          <w:rtl/>
          <w:lang w:eastAsia="he-IL"/>
        </w:rPr>
        <w:t>ל</w:t>
      </w:r>
      <w:bookmarkStart w:id="2134" w:name="_ETM_Q1_3224397"/>
      <w:bookmarkEnd w:id="2134"/>
      <w:r w:rsidR="00470DA7">
        <w:rPr>
          <w:rtl/>
          <w:lang w:eastAsia="he-IL"/>
        </w:rPr>
        <w:t>הבנתי הדבר הזה גם לא מטיל נטל רגולטורי עודף על מחזיקי המאגר, בגלל שבסופו של דבר מדובר במאגר אחד</w:t>
      </w:r>
      <w:r>
        <w:rPr>
          <w:rFonts w:hint="cs"/>
          <w:rtl/>
          <w:lang w:eastAsia="he-IL"/>
        </w:rPr>
        <w:t>,</w:t>
      </w:r>
      <w:r w:rsidR="00470DA7">
        <w:rPr>
          <w:rtl/>
          <w:lang w:eastAsia="he-IL"/>
        </w:rPr>
        <w:t xml:space="preserve"> אתה צריך לשבת על </w:t>
      </w:r>
      <w:proofErr w:type="spellStart"/>
      <w:r w:rsidR="00470DA7">
        <w:rPr>
          <w:rtl/>
          <w:lang w:eastAsia="he-IL"/>
        </w:rPr>
        <w:t>הד</w:t>
      </w:r>
      <w:r>
        <w:rPr>
          <w:rFonts w:hint="cs"/>
          <w:rtl/>
          <w:lang w:eastAsia="he-IL"/>
        </w:rPr>
        <w:t>אטה</w:t>
      </w:r>
      <w:proofErr w:type="spellEnd"/>
      <w:r w:rsidR="00470DA7">
        <w:rPr>
          <w:rtl/>
          <w:lang w:eastAsia="he-IL"/>
        </w:rPr>
        <w:t xml:space="preserve"> פעם אחת</w:t>
      </w:r>
      <w:r>
        <w:rPr>
          <w:rFonts w:hint="cs"/>
          <w:rtl/>
          <w:lang w:eastAsia="he-IL"/>
        </w:rPr>
        <w:t>,</w:t>
      </w:r>
      <w:bookmarkStart w:id="2135" w:name="_ETM_Q1_3236022"/>
      <w:bookmarkEnd w:id="2135"/>
      <w:r w:rsidR="00470DA7">
        <w:rPr>
          <w:rtl/>
          <w:lang w:eastAsia="he-IL"/>
        </w:rPr>
        <w:t xml:space="preserve"> אתה צריך זה אני רואה חלק מנציגי</w:t>
      </w:r>
      <w:bookmarkStart w:id="2136" w:name="_ETM_Q1_3236246"/>
      <w:bookmarkEnd w:id="2136"/>
      <w:r>
        <w:rPr>
          <w:rFonts w:hint="cs"/>
          <w:rtl/>
          <w:lang w:eastAsia="he-IL"/>
        </w:rPr>
        <w:t xml:space="preserve"> - -</w:t>
      </w:r>
    </w:p>
    <w:p w14:paraId="61990F7F" w14:textId="77777777" w:rsidR="0075565C" w:rsidRDefault="0075565C" w:rsidP="0075565C">
      <w:pPr>
        <w:rPr>
          <w:rtl/>
          <w:lang w:eastAsia="he-IL"/>
        </w:rPr>
      </w:pPr>
      <w:bookmarkStart w:id="2137" w:name="_ETM_Q1_3238337"/>
      <w:bookmarkStart w:id="2138" w:name="_ETM_Q1_3234556"/>
      <w:bookmarkStart w:id="2139" w:name="_ETM_Q1_3241360"/>
      <w:bookmarkStart w:id="2140" w:name="_ETM_Q1_3236563"/>
      <w:bookmarkStart w:id="2141" w:name="_ETM_Q1_3231948"/>
      <w:bookmarkStart w:id="2142" w:name="_ETM_Q1_3234369"/>
      <w:bookmarkEnd w:id="2137"/>
      <w:bookmarkEnd w:id="2138"/>
      <w:bookmarkEnd w:id="2139"/>
      <w:bookmarkEnd w:id="2140"/>
      <w:bookmarkEnd w:id="2141"/>
      <w:bookmarkEnd w:id="2142"/>
    </w:p>
    <w:p w14:paraId="03448E4F" w14:textId="1E6BD8DF" w:rsidR="0075565C" w:rsidRDefault="0075565C" w:rsidP="0075565C">
      <w:pPr>
        <w:pStyle w:val="a4"/>
        <w:keepNext/>
        <w:rPr>
          <w:rtl/>
        </w:rPr>
      </w:pPr>
      <w:bookmarkStart w:id="2143" w:name="ET_speaker_5855_117"/>
      <w:r w:rsidRPr="0075565C">
        <w:rPr>
          <w:rStyle w:val="TagStyle"/>
          <w:rtl/>
        </w:rPr>
        <w:t xml:space="preserve"> &lt;&lt; דובר &gt;&gt; </w:t>
      </w:r>
      <w:r>
        <w:rPr>
          <w:rtl/>
        </w:rPr>
        <w:t>מתן כהנא (המחנה הממלכתי):</w:t>
      </w:r>
      <w:r w:rsidRPr="0075565C">
        <w:rPr>
          <w:rStyle w:val="TagStyle"/>
          <w:rtl/>
        </w:rPr>
        <w:t xml:space="preserve"> &lt;&lt; דובר &gt;&gt;</w:t>
      </w:r>
      <w:r w:rsidR="00FF6408">
        <w:rPr>
          <w:rtl/>
        </w:rPr>
        <w:t xml:space="preserve"> </w:t>
      </w:r>
      <w:r>
        <w:rPr>
          <w:rtl/>
        </w:rPr>
        <w:t xml:space="preserve"> </w:t>
      </w:r>
      <w:bookmarkEnd w:id="2143"/>
    </w:p>
    <w:p w14:paraId="38582401" w14:textId="77777777" w:rsidR="0075565C" w:rsidRDefault="0075565C" w:rsidP="0075565C">
      <w:pPr>
        <w:pStyle w:val="KeepWithNext"/>
        <w:rPr>
          <w:rtl/>
          <w:lang w:eastAsia="he-IL"/>
        </w:rPr>
      </w:pPr>
    </w:p>
    <w:p w14:paraId="28CA52E5" w14:textId="5DDC47D4" w:rsidR="0075565C" w:rsidRDefault="0075565C" w:rsidP="0075565C">
      <w:pPr>
        <w:rPr>
          <w:rtl/>
          <w:lang w:eastAsia="he-IL"/>
        </w:rPr>
      </w:pPr>
      <w:bookmarkStart w:id="2144" w:name="_ETM_Q1_3235523"/>
      <w:bookmarkStart w:id="2145" w:name="_ETM_Q1_3235638"/>
      <w:bookmarkEnd w:id="2144"/>
      <w:bookmarkEnd w:id="2145"/>
      <w:r>
        <w:rPr>
          <w:rFonts w:hint="cs"/>
          <w:rtl/>
          <w:lang w:eastAsia="he-IL"/>
        </w:rPr>
        <w:t xml:space="preserve">אבל זה </w:t>
      </w:r>
      <w:bookmarkStart w:id="2146" w:name="_ETM_Q1_3236707"/>
      <w:bookmarkEnd w:id="2146"/>
      <w:r>
        <w:rPr>
          <w:rFonts w:hint="cs"/>
          <w:rtl/>
          <w:lang w:eastAsia="he-IL"/>
        </w:rPr>
        <w:t xml:space="preserve">מקל את </w:t>
      </w:r>
      <w:bookmarkStart w:id="2147" w:name="_ETM_Q1_3236821"/>
      <w:bookmarkEnd w:id="2147"/>
      <w:r>
        <w:rPr>
          <w:rFonts w:hint="cs"/>
          <w:rtl/>
          <w:lang w:eastAsia="he-IL"/>
        </w:rPr>
        <w:t>מצבם או מחמיר את מצבם?</w:t>
      </w:r>
    </w:p>
    <w:p w14:paraId="3856E259" w14:textId="77777777" w:rsidR="0075565C" w:rsidRDefault="0075565C" w:rsidP="0075565C">
      <w:pPr>
        <w:rPr>
          <w:rtl/>
          <w:lang w:eastAsia="he-IL"/>
        </w:rPr>
      </w:pPr>
      <w:bookmarkStart w:id="2148" w:name="_ETM_Q1_3243161"/>
      <w:bookmarkStart w:id="2149" w:name="_ETM_Q1_3243323"/>
      <w:bookmarkStart w:id="2150" w:name="_ETM_Q1_3238441"/>
      <w:bookmarkStart w:id="2151" w:name="_ETM_Q1_3240971"/>
      <w:bookmarkEnd w:id="2148"/>
      <w:bookmarkEnd w:id="2149"/>
      <w:bookmarkEnd w:id="2150"/>
      <w:bookmarkEnd w:id="2151"/>
    </w:p>
    <w:p w14:paraId="5613084B" w14:textId="7C790B14" w:rsidR="0075565C" w:rsidRDefault="0075565C" w:rsidP="0075565C">
      <w:pPr>
        <w:pStyle w:val="af6"/>
        <w:keepNext/>
        <w:rPr>
          <w:rtl/>
        </w:rPr>
      </w:pPr>
      <w:bookmarkStart w:id="2152" w:name="ET_yor_6157_118"/>
      <w:r w:rsidRPr="0075565C">
        <w:rPr>
          <w:rStyle w:val="TagStyle"/>
          <w:rtl/>
        </w:rPr>
        <w:t xml:space="preserve"> &lt;&lt; </w:t>
      </w:r>
      <w:proofErr w:type="spellStart"/>
      <w:r w:rsidRPr="0075565C">
        <w:rPr>
          <w:rStyle w:val="TagStyle"/>
          <w:rtl/>
        </w:rPr>
        <w:t>יור</w:t>
      </w:r>
      <w:proofErr w:type="spellEnd"/>
      <w:r w:rsidRPr="0075565C">
        <w:rPr>
          <w:rStyle w:val="TagStyle"/>
          <w:rtl/>
        </w:rPr>
        <w:t xml:space="preserve"> &gt;&gt; </w:t>
      </w:r>
      <w:r>
        <w:rPr>
          <w:rtl/>
        </w:rPr>
        <w:t xml:space="preserve">היו"ר שמחה </w:t>
      </w:r>
      <w:proofErr w:type="spellStart"/>
      <w:r>
        <w:rPr>
          <w:rtl/>
        </w:rPr>
        <w:t>רוטמן</w:t>
      </w:r>
      <w:proofErr w:type="spellEnd"/>
      <w:r>
        <w:rPr>
          <w:rtl/>
        </w:rPr>
        <w:t>:</w:t>
      </w:r>
      <w:r w:rsidRPr="0075565C">
        <w:rPr>
          <w:rStyle w:val="TagStyle"/>
          <w:rtl/>
        </w:rPr>
        <w:t xml:space="preserve"> &lt;&lt; יור &gt;&gt;</w:t>
      </w:r>
      <w:r w:rsidR="00FF6408">
        <w:rPr>
          <w:rtl/>
        </w:rPr>
        <w:t xml:space="preserve"> </w:t>
      </w:r>
      <w:r>
        <w:rPr>
          <w:rtl/>
        </w:rPr>
        <w:t xml:space="preserve"> </w:t>
      </w:r>
      <w:bookmarkEnd w:id="2152"/>
    </w:p>
    <w:p w14:paraId="613F81F9" w14:textId="77777777" w:rsidR="0075565C" w:rsidRDefault="0075565C" w:rsidP="0075565C">
      <w:pPr>
        <w:pStyle w:val="KeepWithNext"/>
        <w:rPr>
          <w:rtl/>
          <w:lang w:eastAsia="he-IL"/>
        </w:rPr>
      </w:pPr>
    </w:p>
    <w:p w14:paraId="28F75F56" w14:textId="1CDFD41E" w:rsidR="00DF2840" w:rsidRDefault="00470DA7" w:rsidP="00470DA7">
      <w:pPr>
        <w:rPr>
          <w:rtl/>
          <w:lang w:eastAsia="he-IL"/>
        </w:rPr>
      </w:pPr>
      <w:bookmarkStart w:id="2153" w:name="_ETM_Q1_3242987"/>
      <w:bookmarkStart w:id="2154" w:name="_ETM_Q1_3243173"/>
      <w:bookmarkStart w:id="2155" w:name="_ETM_Q1_3241082"/>
      <w:bookmarkEnd w:id="2153"/>
      <w:bookmarkEnd w:id="2154"/>
      <w:bookmarkEnd w:id="2155"/>
      <w:r>
        <w:rPr>
          <w:rtl/>
          <w:lang w:eastAsia="he-IL"/>
        </w:rPr>
        <w:t>זה לא משנה את מצבם</w:t>
      </w:r>
      <w:r w:rsidR="0075565C">
        <w:rPr>
          <w:rFonts w:hint="cs"/>
          <w:rtl/>
          <w:lang w:eastAsia="he-IL"/>
        </w:rPr>
        <w:t>,</w:t>
      </w:r>
      <w:r>
        <w:rPr>
          <w:rtl/>
          <w:lang w:eastAsia="he-IL"/>
        </w:rPr>
        <w:t xml:space="preserve"> כי בשנייה </w:t>
      </w:r>
      <w:r w:rsidR="0075565C">
        <w:rPr>
          <w:rFonts w:hint="cs"/>
          <w:rtl/>
          <w:lang w:eastAsia="he-IL"/>
        </w:rPr>
        <w:t>ש</w:t>
      </w:r>
      <w:r>
        <w:rPr>
          <w:rtl/>
          <w:lang w:eastAsia="he-IL"/>
        </w:rPr>
        <w:t xml:space="preserve">מאגר מידע רוצה להיפתח ולעשות אולי </w:t>
      </w:r>
      <w:proofErr w:type="spellStart"/>
      <w:r>
        <w:rPr>
          <w:rtl/>
          <w:lang w:eastAsia="he-IL"/>
        </w:rPr>
        <w:t>א</w:t>
      </w:r>
      <w:bookmarkStart w:id="2156" w:name="_ETM_Q1_3245765"/>
      <w:bookmarkEnd w:id="2156"/>
      <w:r>
        <w:rPr>
          <w:rtl/>
          <w:lang w:eastAsia="he-IL"/>
        </w:rPr>
        <w:t>גר</w:t>
      </w:r>
      <w:r w:rsidR="00DF2840">
        <w:rPr>
          <w:rFonts w:hint="cs"/>
          <w:rtl/>
          <w:lang w:eastAsia="he-IL"/>
        </w:rPr>
        <w:t>י</w:t>
      </w:r>
      <w:r>
        <w:rPr>
          <w:rtl/>
          <w:lang w:eastAsia="he-IL"/>
        </w:rPr>
        <w:t>גציה</w:t>
      </w:r>
      <w:proofErr w:type="spellEnd"/>
      <w:r>
        <w:rPr>
          <w:rtl/>
          <w:lang w:eastAsia="he-IL"/>
        </w:rPr>
        <w:t xml:space="preserve"> של מידע מכמה מדינות בעולם, אז זה אני רואה את נציגי הרשות להגנת הפרטיות קצת </w:t>
      </w:r>
      <w:r w:rsidR="00DF2840">
        <w:rPr>
          <w:rFonts w:hint="cs"/>
          <w:rtl/>
          <w:lang w:eastAsia="he-IL"/>
        </w:rPr>
        <w:t>מהנהנים,</w:t>
      </w:r>
      <w:r w:rsidR="00FF6408">
        <w:rPr>
          <w:rFonts w:hint="cs"/>
          <w:rtl/>
          <w:lang w:eastAsia="he-IL"/>
        </w:rPr>
        <w:t xml:space="preserve"> </w:t>
      </w:r>
      <w:r>
        <w:rPr>
          <w:rtl/>
          <w:lang w:eastAsia="he-IL"/>
        </w:rPr>
        <w:t>אם הם ירצו יותר מל</w:t>
      </w:r>
      <w:r w:rsidR="00DF2840">
        <w:rPr>
          <w:rFonts w:hint="cs"/>
          <w:rtl/>
          <w:lang w:eastAsia="he-IL"/>
        </w:rPr>
        <w:t>הנהן</w:t>
      </w:r>
      <w:bookmarkStart w:id="2157" w:name="_ETM_Q1_3254551"/>
      <w:bookmarkEnd w:id="2157"/>
      <w:r>
        <w:rPr>
          <w:rtl/>
          <w:lang w:eastAsia="he-IL"/>
        </w:rPr>
        <w:t xml:space="preserve"> ולהתייחס בהמשך הם יכולים</w:t>
      </w:r>
      <w:r w:rsidR="00DF2840">
        <w:rPr>
          <w:rFonts w:hint="cs"/>
          <w:rtl/>
          <w:lang w:eastAsia="he-IL"/>
        </w:rPr>
        <w:t>,</w:t>
      </w:r>
      <w:r>
        <w:rPr>
          <w:rtl/>
          <w:lang w:eastAsia="he-IL"/>
        </w:rPr>
        <w:t xml:space="preserve"> אבל אני כן חושב שהדבר הזה גם לא מטיל נטל רגולטורי עודף</w:t>
      </w:r>
      <w:r w:rsidR="00DF2840">
        <w:rPr>
          <w:rFonts w:hint="cs"/>
          <w:rtl/>
          <w:lang w:eastAsia="he-IL"/>
        </w:rPr>
        <w:t>,</w:t>
      </w:r>
      <w:r>
        <w:rPr>
          <w:rtl/>
          <w:lang w:eastAsia="he-IL"/>
        </w:rPr>
        <w:t xml:space="preserve"> גם לא מייצר</w:t>
      </w:r>
      <w:r w:rsidR="00DF2840">
        <w:rPr>
          <w:rFonts w:hint="cs"/>
          <w:rtl/>
          <w:lang w:eastAsia="he-IL"/>
        </w:rPr>
        <w:t xml:space="preserve"> א</w:t>
      </w:r>
      <w:r>
        <w:rPr>
          <w:rtl/>
          <w:lang w:eastAsia="he-IL"/>
        </w:rPr>
        <w:t>ת אותה אפליה</w:t>
      </w:r>
      <w:bookmarkStart w:id="2158" w:name="_ETM_Q1_3263221"/>
      <w:bookmarkEnd w:id="2158"/>
      <w:r w:rsidR="00DF2840">
        <w:rPr>
          <w:rFonts w:hint="cs"/>
          <w:rtl/>
          <w:lang w:eastAsia="he-IL"/>
        </w:rPr>
        <w:t>,</w:t>
      </w:r>
      <w:r>
        <w:rPr>
          <w:rtl/>
          <w:lang w:eastAsia="he-IL"/>
        </w:rPr>
        <w:t xml:space="preserve"> פגיעה בשוויון, גם אם זה לא פגיעה בשוויון</w:t>
      </w:r>
      <w:r w:rsidR="00DF2840">
        <w:rPr>
          <w:rFonts w:hint="cs"/>
          <w:rtl/>
          <w:lang w:eastAsia="he-IL"/>
        </w:rPr>
        <w:t xml:space="preserve"> </w:t>
      </w:r>
      <w:bookmarkStart w:id="2159" w:name="_ETM_Q1_3267443"/>
      <w:bookmarkEnd w:id="2159"/>
      <w:r w:rsidR="00DF2840">
        <w:rPr>
          <w:rFonts w:hint="cs"/>
          <w:rtl/>
          <w:lang w:eastAsia="he-IL"/>
        </w:rPr>
        <w:t>פר</w:t>
      </w:r>
      <w:r>
        <w:rPr>
          <w:rtl/>
          <w:lang w:eastAsia="he-IL"/>
        </w:rPr>
        <w:t xml:space="preserve"> נושא מידע</w:t>
      </w:r>
      <w:r w:rsidR="00DF2840">
        <w:rPr>
          <w:rFonts w:hint="cs"/>
          <w:rtl/>
          <w:lang w:eastAsia="he-IL"/>
        </w:rPr>
        <w:t>,</w:t>
      </w:r>
      <w:r>
        <w:rPr>
          <w:rtl/>
          <w:lang w:eastAsia="he-IL"/>
        </w:rPr>
        <w:t xml:space="preserve"> שפה אני מקבל בהחלט את טענת</w:t>
      </w:r>
      <w:bookmarkStart w:id="2160" w:name="_ETM_Q1_3268258"/>
      <w:bookmarkEnd w:id="2160"/>
      <w:r w:rsidR="00DF2840">
        <w:rPr>
          <w:rFonts w:hint="cs"/>
          <w:rtl/>
          <w:lang w:eastAsia="he-IL"/>
        </w:rPr>
        <w:t>ה</w:t>
      </w:r>
      <w:r>
        <w:rPr>
          <w:rtl/>
          <w:lang w:eastAsia="he-IL"/>
        </w:rPr>
        <w:t xml:space="preserve"> עשינו על זה איזשהו פינג פה קטן</w:t>
      </w:r>
      <w:r w:rsidR="00DF2840">
        <w:rPr>
          <w:rFonts w:hint="cs"/>
          <w:rtl/>
          <w:lang w:eastAsia="he-IL"/>
        </w:rPr>
        <w:t>,</w:t>
      </w:r>
      <w:r>
        <w:rPr>
          <w:rtl/>
          <w:lang w:eastAsia="he-IL"/>
        </w:rPr>
        <w:t xml:space="preserve"> שנוסע המידע האזרחות שלהם היא לא מה שרלוונטי</w:t>
      </w:r>
      <w:r w:rsidR="00DF2840">
        <w:rPr>
          <w:rFonts w:hint="cs"/>
          <w:rtl/>
          <w:lang w:eastAsia="he-IL"/>
        </w:rPr>
        <w:t>,</w:t>
      </w:r>
      <w:bookmarkStart w:id="2161" w:name="_ETM_Q1_3272602"/>
      <w:bookmarkEnd w:id="2161"/>
      <w:r>
        <w:rPr>
          <w:rtl/>
          <w:lang w:eastAsia="he-IL"/>
        </w:rPr>
        <w:t xml:space="preserve"> אבל זה כן אפשר לדבר על הסטטיסטיות</w:t>
      </w:r>
      <w:r w:rsidR="00DF2840">
        <w:rPr>
          <w:rFonts w:hint="cs"/>
          <w:rtl/>
          <w:lang w:eastAsia="he-IL"/>
        </w:rPr>
        <w:t>,</w:t>
      </w:r>
      <w:r>
        <w:rPr>
          <w:rtl/>
          <w:lang w:eastAsia="he-IL"/>
        </w:rPr>
        <w:t xml:space="preserve"> אפשר לדבר על הכלל</w:t>
      </w:r>
      <w:r w:rsidR="00DF2840">
        <w:rPr>
          <w:rFonts w:hint="cs"/>
          <w:rtl/>
          <w:lang w:eastAsia="he-IL"/>
        </w:rPr>
        <w:t>,</w:t>
      </w:r>
      <w:r>
        <w:rPr>
          <w:rtl/>
          <w:lang w:eastAsia="he-IL"/>
        </w:rPr>
        <w:t xml:space="preserve"> וזה גם מייצר משטר רגולטורי יותר שקוף. </w:t>
      </w:r>
    </w:p>
    <w:p w14:paraId="6D030EC7" w14:textId="77777777" w:rsidR="00DF2840" w:rsidRDefault="00DF2840" w:rsidP="00470DA7">
      <w:pPr>
        <w:rPr>
          <w:rtl/>
          <w:lang w:eastAsia="he-IL"/>
        </w:rPr>
      </w:pPr>
      <w:bookmarkStart w:id="2162" w:name="_ETM_Q1_3284397"/>
      <w:bookmarkEnd w:id="2162"/>
    </w:p>
    <w:p w14:paraId="68EF88BE" w14:textId="535DCCF0" w:rsidR="00470DA7" w:rsidRDefault="00470DA7" w:rsidP="00470DA7">
      <w:pPr>
        <w:rPr>
          <w:rtl/>
          <w:lang w:eastAsia="he-IL"/>
        </w:rPr>
      </w:pPr>
      <w:bookmarkStart w:id="2163" w:name="_ETM_Q1_3284678"/>
      <w:bookmarkStart w:id="2164" w:name="_ETM_Q1_3284727"/>
      <w:bookmarkStart w:id="2165" w:name="_ETM_Q1_3284788"/>
      <w:bookmarkEnd w:id="2163"/>
      <w:bookmarkEnd w:id="2164"/>
      <w:bookmarkEnd w:id="2165"/>
      <w:r>
        <w:rPr>
          <w:rtl/>
          <w:lang w:eastAsia="he-IL"/>
        </w:rPr>
        <w:t>כן, צריך אולי לתת איזשהו יותר זמן להיערכות או משהו בסגנון</w:t>
      </w:r>
      <w:r w:rsidR="00DF2840">
        <w:rPr>
          <w:rFonts w:hint="cs"/>
          <w:rtl/>
          <w:lang w:eastAsia="he-IL"/>
        </w:rPr>
        <w:t>,</w:t>
      </w:r>
      <w:r>
        <w:rPr>
          <w:rtl/>
          <w:lang w:eastAsia="he-IL"/>
        </w:rPr>
        <w:t xml:space="preserve"> צריך לראות את לוחות הזמנים</w:t>
      </w:r>
      <w:r w:rsidR="00DF2840">
        <w:rPr>
          <w:rFonts w:hint="cs"/>
          <w:rtl/>
          <w:lang w:eastAsia="he-IL"/>
        </w:rPr>
        <w:t>,</w:t>
      </w:r>
      <w:r>
        <w:rPr>
          <w:rtl/>
          <w:lang w:eastAsia="he-IL"/>
        </w:rPr>
        <w:t xml:space="preserve"> כי כן</w:t>
      </w:r>
      <w:r w:rsidR="00DF2840">
        <w:rPr>
          <w:rFonts w:hint="cs"/>
          <w:rtl/>
          <w:lang w:eastAsia="he-IL"/>
        </w:rPr>
        <w:t>,</w:t>
      </w:r>
      <w:bookmarkStart w:id="2166" w:name="_ETM_Q1_3288257"/>
      <w:bookmarkEnd w:id="2166"/>
      <w:r>
        <w:rPr>
          <w:rtl/>
          <w:lang w:eastAsia="he-IL"/>
        </w:rPr>
        <w:t xml:space="preserve"> אם ייכנס בע</w:t>
      </w:r>
      <w:r w:rsidR="00DF2840">
        <w:rPr>
          <w:rFonts w:hint="cs"/>
          <w:rtl/>
          <w:lang w:eastAsia="he-IL"/>
        </w:rPr>
        <w:t>זרת ה'</w:t>
      </w:r>
      <w:r>
        <w:rPr>
          <w:rtl/>
          <w:lang w:eastAsia="he-IL"/>
        </w:rPr>
        <w:t xml:space="preserve"> תיקון 14 ו</w:t>
      </w:r>
      <w:r w:rsidR="00DF2840">
        <w:rPr>
          <w:rFonts w:hint="cs"/>
          <w:rtl/>
          <w:lang w:eastAsia="he-IL"/>
        </w:rPr>
        <w:t xml:space="preserve">- </w:t>
      </w:r>
      <w:bookmarkStart w:id="2167" w:name="_ETM_Q1_3289482"/>
      <w:bookmarkEnd w:id="2167"/>
      <w:r w:rsidR="00DF2840">
        <w:rPr>
          <w:rFonts w:hint="cs"/>
          <w:rtl/>
          <w:lang w:eastAsia="he-IL"/>
        </w:rPr>
        <w:t xml:space="preserve">15, בעיקר 15 בהקשר הזה </w:t>
      </w:r>
      <w:bookmarkStart w:id="2168" w:name="_ETM_Q1_3295201"/>
      <w:bookmarkEnd w:id="2168"/>
      <w:r w:rsidR="00DF2840">
        <w:rPr>
          <w:rFonts w:hint="cs"/>
          <w:rtl/>
          <w:lang w:eastAsia="he-IL"/>
        </w:rPr>
        <w:t>ל</w:t>
      </w:r>
      <w:r>
        <w:rPr>
          <w:rtl/>
          <w:lang w:eastAsia="he-IL"/>
        </w:rPr>
        <w:t>תוקף קודם</w:t>
      </w:r>
      <w:r w:rsidR="00DF2840">
        <w:rPr>
          <w:rFonts w:hint="cs"/>
          <w:rtl/>
          <w:lang w:eastAsia="he-IL"/>
        </w:rPr>
        <w:t>,</w:t>
      </w:r>
      <w:bookmarkStart w:id="2169" w:name="_ETM_Q1_3293667"/>
      <w:bookmarkEnd w:id="2169"/>
      <w:r>
        <w:rPr>
          <w:rtl/>
          <w:lang w:eastAsia="he-IL"/>
        </w:rPr>
        <w:t xml:space="preserve"> אז, יכול להיות שזה באמת</w:t>
      </w:r>
      <w:bookmarkStart w:id="2170" w:name="_ETM_Q1_3293209"/>
      <w:bookmarkEnd w:id="2170"/>
      <w:r w:rsidR="00DF2840">
        <w:rPr>
          <w:rFonts w:hint="cs"/>
          <w:rtl/>
          <w:lang w:eastAsia="he-IL"/>
        </w:rPr>
        <w:t xml:space="preserve"> יתייתר </w:t>
      </w:r>
      <w:r>
        <w:rPr>
          <w:rtl/>
          <w:lang w:eastAsia="he-IL"/>
        </w:rPr>
        <w:t>ובכלל, כל התקנות האלו י</w:t>
      </w:r>
      <w:r w:rsidR="00DF2840">
        <w:rPr>
          <w:rFonts w:hint="cs"/>
          <w:rtl/>
          <w:lang w:eastAsia="he-IL"/>
        </w:rPr>
        <w:t>תייתרו,</w:t>
      </w:r>
      <w:r>
        <w:rPr>
          <w:rtl/>
          <w:lang w:eastAsia="he-IL"/>
        </w:rPr>
        <w:t xml:space="preserve"> אבל אני כן הייתי רוצה שזה יחול בשנייה שמאגר מידע רוצה לקבל מידע מהמדינות של האיחוד האירופי</w:t>
      </w:r>
      <w:r w:rsidR="00DF2840">
        <w:rPr>
          <w:rFonts w:hint="cs"/>
          <w:rtl/>
          <w:lang w:eastAsia="he-IL"/>
        </w:rPr>
        <w:t>,</w:t>
      </w:r>
      <w:r>
        <w:rPr>
          <w:rtl/>
          <w:lang w:eastAsia="he-IL"/>
        </w:rPr>
        <w:t xml:space="preserve"> אז </w:t>
      </w:r>
      <w:bookmarkStart w:id="2171" w:name="_ETM_Q1_3310878"/>
      <w:bookmarkEnd w:id="2171"/>
      <w:r>
        <w:rPr>
          <w:rtl/>
          <w:lang w:eastAsia="he-IL"/>
        </w:rPr>
        <w:t>התקנות יחולו עליו את המשטר הזה באופן כולל</w:t>
      </w:r>
      <w:r w:rsidR="00DF2840">
        <w:rPr>
          <w:rFonts w:hint="cs"/>
          <w:rtl/>
          <w:lang w:eastAsia="he-IL"/>
        </w:rPr>
        <w:t>,</w:t>
      </w:r>
      <w:r>
        <w:rPr>
          <w:rtl/>
          <w:lang w:eastAsia="he-IL"/>
        </w:rPr>
        <w:t xml:space="preserve"> ולא רק על בסיס לא </w:t>
      </w:r>
      <w:proofErr w:type="spellStart"/>
      <w:r>
        <w:rPr>
          <w:rtl/>
          <w:lang w:eastAsia="he-IL"/>
        </w:rPr>
        <w:t>צ'רי</w:t>
      </w:r>
      <w:proofErr w:type="spellEnd"/>
      <w:r>
        <w:rPr>
          <w:rtl/>
          <w:lang w:eastAsia="he-IL"/>
        </w:rPr>
        <w:t xml:space="preserve"> </w:t>
      </w:r>
      <w:proofErr w:type="spellStart"/>
      <w:r>
        <w:rPr>
          <w:rtl/>
          <w:lang w:eastAsia="he-IL"/>
        </w:rPr>
        <w:t>פיקינג</w:t>
      </w:r>
      <w:proofErr w:type="spellEnd"/>
      <w:r>
        <w:rPr>
          <w:rtl/>
          <w:lang w:eastAsia="he-IL"/>
        </w:rPr>
        <w:t xml:space="preserve"> של מידע</w:t>
      </w:r>
      <w:r w:rsidR="00DF2840">
        <w:rPr>
          <w:rFonts w:hint="cs"/>
          <w:rtl/>
          <w:lang w:eastAsia="he-IL"/>
        </w:rPr>
        <w:t>,</w:t>
      </w:r>
      <w:bookmarkStart w:id="2172" w:name="_ETM_Q1_3316776"/>
      <w:bookmarkEnd w:id="2172"/>
      <w:r w:rsidR="00DF2840">
        <w:rPr>
          <w:rFonts w:hint="cs"/>
          <w:rtl/>
          <w:lang w:eastAsia="he-IL"/>
        </w:rPr>
        <w:t xml:space="preserve"> </w:t>
      </w:r>
      <w:bookmarkStart w:id="2173" w:name="_ETM_Q1_3317161"/>
      <w:bookmarkEnd w:id="2173"/>
      <w:r w:rsidR="00DF2840">
        <w:rPr>
          <w:rFonts w:hint="cs"/>
          <w:rtl/>
          <w:lang w:eastAsia="he-IL"/>
        </w:rPr>
        <w:t xml:space="preserve">את </w:t>
      </w:r>
      <w:bookmarkStart w:id="2174" w:name="_ETM_Q1_3315521"/>
      <w:bookmarkEnd w:id="2174"/>
      <w:r>
        <w:rPr>
          <w:rtl/>
          <w:lang w:eastAsia="he-IL"/>
        </w:rPr>
        <w:t>זה תמחק ואת זה תשאיר</w:t>
      </w:r>
      <w:r w:rsidR="00DF2840">
        <w:rPr>
          <w:rFonts w:hint="cs"/>
          <w:rtl/>
          <w:lang w:eastAsia="he-IL"/>
        </w:rPr>
        <w:t>,</w:t>
      </w:r>
      <w:bookmarkStart w:id="2175" w:name="_ETM_Q1_3320060"/>
      <w:bookmarkEnd w:id="2175"/>
      <w:r>
        <w:rPr>
          <w:rtl/>
          <w:lang w:eastAsia="he-IL"/>
        </w:rPr>
        <w:t xml:space="preserve"> את זה את זה את ת</w:t>
      </w:r>
      <w:r w:rsidR="00DF2840">
        <w:rPr>
          <w:rFonts w:hint="cs"/>
          <w:rtl/>
          <w:lang w:eastAsia="he-IL"/>
        </w:rPr>
        <w:t>ט</w:t>
      </w:r>
      <w:r>
        <w:rPr>
          <w:rtl/>
          <w:lang w:eastAsia="he-IL"/>
        </w:rPr>
        <w:t xml:space="preserve">ייב </w:t>
      </w:r>
      <w:r w:rsidR="00DF2840">
        <w:rPr>
          <w:rFonts w:hint="cs"/>
          <w:rtl/>
          <w:lang w:eastAsia="he-IL"/>
        </w:rPr>
        <w:t>ו</w:t>
      </w:r>
      <w:bookmarkStart w:id="2176" w:name="_ETM_Q1_3322313"/>
      <w:bookmarkEnd w:id="2176"/>
      <w:r>
        <w:rPr>
          <w:rtl/>
          <w:lang w:eastAsia="he-IL"/>
        </w:rPr>
        <w:t xml:space="preserve">את זה </w:t>
      </w:r>
      <w:r w:rsidR="00DF2840">
        <w:rPr>
          <w:rFonts w:hint="cs"/>
          <w:rtl/>
          <w:lang w:eastAsia="he-IL"/>
        </w:rPr>
        <w:t>א</w:t>
      </w:r>
      <w:r>
        <w:rPr>
          <w:rtl/>
          <w:lang w:eastAsia="he-IL"/>
        </w:rPr>
        <w:t>ל ת</w:t>
      </w:r>
      <w:r w:rsidR="00DF2840">
        <w:rPr>
          <w:rFonts w:hint="cs"/>
          <w:rtl/>
          <w:lang w:eastAsia="he-IL"/>
        </w:rPr>
        <w:t>ט</w:t>
      </w:r>
      <w:r>
        <w:rPr>
          <w:rtl/>
          <w:lang w:eastAsia="he-IL"/>
        </w:rPr>
        <w:t>ייב</w:t>
      </w:r>
      <w:r w:rsidR="00DF2840">
        <w:rPr>
          <w:rFonts w:hint="cs"/>
          <w:rtl/>
          <w:lang w:eastAsia="he-IL"/>
        </w:rPr>
        <w:t>,</w:t>
      </w:r>
      <w:r>
        <w:rPr>
          <w:rtl/>
          <w:lang w:eastAsia="he-IL"/>
        </w:rPr>
        <w:t xml:space="preserve"> זה נראה לי נראה לי לא נכון וגם מייצר איזושהי</w:t>
      </w:r>
      <w:bookmarkStart w:id="2177" w:name="_ETM_Q1_3331153"/>
      <w:bookmarkStart w:id="2178" w:name="_ETM_Q1_3331763"/>
      <w:bookmarkEnd w:id="2177"/>
      <w:bookmarkEnd w:id="2178"/>
      <w:r>
        <w:rPr>
          <w:rtl/>
          <w:lang w:eastAsia="he-IL"/>
        </w:rPr>
        <w:t xml:space="preserve"> זה</w:t>
      </w:r>
      <w:r w:rsidR="00DF2840">
        <w:rPr>
          <w:rFonts w:hint="cs"/>
          <w:rtl/>
          <w:lang w:eastAsia="he-IL"/>
        </w:rPr>
        <w:t>.</w:t>
      </w:r>
      <w:r>
        <w:rPr>
          <w:rtl/>
          <w:lang w:eastAsia="he-IL"/>
        </w:rPr>
        <w:t xml:space="preserve"> בסדר גמור חבר הכנסת</w:t>
      </w:r>
      <w:r w:rsidR="00DF2840">
        <w:rPr>
          <w:rFonts w:hint="cs"/>
          <w:rtl/>
          <w:lang w:eastAsia="he-IL"/>
        </w:rPr>
        <w:t>?</w:t>
      </w:r>
      <w:bookmarkStart w:id="2179" w:name="_ETM_Q1_3333110"/>
      <w:bookmarkEnd w:id="2179"/>
    </w:p>
    <w:p w14:paraId="24AD2069" w14:textId="77777777" w:rsidR="00DF2840" w:rsidRDefault="00DF2840" w:rsidP="00470DA7">
      <w:pPr>
        <w:rPr>
          <w:rtl/>
          <w:lang w:eastAsia="he-IL"/>
        </w:rPr>
      </w:pPr>
      <w:bookmarkStart w:id="2180" w:name="_ETM_Q1_3334270"/>
      <w:bookmarkStart w:id="2181" w:name="_ETM_Q1_3334489"/>
      <w:bookmarkStart w:id="2182" w:name="_ETM_Q1_3330795"/>
      <w:bookmarkStart w:id="2183" w:name="_ETM_Q1_3331830"/>
      <w:bookmarkEnd w:id="2180"/>
      <w:bookmarkEnd w:id="2181"/>
      <w:bookmarkEnd w:id="2182"/>
      <w:bookmarkEnd w:id="2183"/>
    </w:p>
    <w:p w14:paraId="2A6CCDD5" w14:textId="19B67C9F" w:rsidR="00DF2840" w:rsidRDefault="00DF2840" w:rsidP="00DF2840">
      <w:pPr>
        <w:pStyle w:val="a4"/>
        <w:keepNext/>
        <w:rPr>
          <w:rtl/>
        </w:rPr>
      </w:pPr>
      <w:bookmarkStart w:id="2184" w:name="ET_speaker_6345_119"/>
      <w:r w:rsidRPr="00DF2840">
        <w:rPr>
          <w:rStyle w:val="TagStyle"/>
          <w:rtl/>
        </w:rPr>
        <w:t xml:space="preserve"> &lt;&lt; דובר &gt;&gt; </w:t>
      </w:r>
      <w:r>
        <w:rPr>
          <w:rtl/>
        </w:rPr>
        <w:t>טלי גוטליב (הליכוד):</w:t>
      </w:r>
      <w:r w:rsidRPr="00DF2840">
        <w:rPr>
          <w:rStyle w:val="TagStyle"/>
          <w:rtl/>
        </w:rPr>
        <w:t xml:space="preserve"> &lt;&lt; דובר &gt;&gt;</w:t>
      </w:r>
      <w:r w:rsidR="00FF6408">
        <w:rPr>
          <w:rtl/>
        </w:rPr>
        <w:t xml:space="preserve"> </w:t>
      </w:r>
      <w:r>
        <w:rPr>
          <w:rtl/>
        </w:rPr>
        <w:t xml:space="preserve"> </w:t>
      </w:r>
      <w:bookmarkEnd w:id="2184"/>
    </w:p>
    <w:p w14:paraId="5A55E943" w14:textId="77777777" w:rsidR="00DF2840" w:rsidRDefault="00DF2840" w:rsidP="00DF2840">
      <w:pPr>
        <w:pStyle w:val="KeepWithNext"/>
        <w:rPr>
          <w:rtl/>
          <w:lang w:eastAsia="he-IL"/>
        </w:rPr>
      </w:pPr>
    </w:p>
    <w:p w14:paraId="4E806D35" w14:textId="045CD343" w:rsidR="00DF2840" w:rsidRDefault="00DF2840" w:rsidP="00DF2840">
      <w:pPr>
        <w:rPr>
          <w:rtl/>
          <w:lang w:eastAsia="he-IL"/>
        </w:rPr>
      </w:pPr>
      <w:bookmarkStart w:id="2185" w:name="_ETM_Q1_3333167"/>
      <w:bookmarkStart w:id="2186" w:name="_ETM_Q1_3333244"/>
      <w:bookmarkEnd w:id="2185"/>
      <w:bookmarkEnd w:id="2186"/>
      <w:r>
        <w:rPr>
          <w:rFonts w:hint="cs"/>
          <w:rtl/>
          <w:lang w:eastAsia="he-IL"/>
        </w:rPr>
        <w:t>כן, תודה</w:t>
      </w:r>
      <w:bookmarkStart w:id="2187" w:name="_ETM_Q1_3334554"/>
      <w:bookmarkStart w:id="2188" w:name="_ETM_Q1_3334671"/>
      <w:bookmarkEnd w:id="2187"/>
      <w:bookmarkEnd w:id="2188"/>
      <w:r>
        <w:rPr>
          <w:rFonts w:hint="cs"/>
          <w:rtl/>
          <w:lang w:eastAsia="he-IL"/>
        </w:rPr>
        <w:t xml:space="preserve"> </w:t>
      </w:r>
      <w:r w:rsidR="00470DA7">
        <w:rPr>
          <w:rtl/>
          <w:lang w:eastAsia="he-IL"/>
        </w:rPr>
        <w:t>אדוני היו"ר</w:t>
      </w:r>
      <w:r>
        <w:rPr>
          <w:rFonts w:hint="cs"/>
          <w:rtl/>
          <w:lang w:eastAsia="he-IL"/>
        </w:rPr>
        <w:t>,</w:t>
      </w:r>
      <w:bookmarkStart w:id="2189" w:name="_ETM_Q1_3337824"/>
      <w:bookmarkEnd w:id="2189"/>
      <w:r w:rsidR="00470DA7">
        <w:rPr>
          <w:rtl/>
          <w:lang w:eastAsia="he-IL"/>
        </w:rPr>
        <w:t xml:space="preserve"> אני חייבת רגע לומר רגע לטובת העניין את הדבר הבא</w:t>
      </w:r>
      <w:r>
        <w:rPr>
          <w:rFonts w:hint="cs"/>
          <w:rtl/>
          <w:lang w:eastAsia="he-IL"/>
        </w:rPr>
        <w:t>,</w:t>
      </w:r>
      <w:r w:rsidR="00470DA7">
        <w:rPr>
          <w:rtl/>
          <w:lang w:eastAsia="he-IL"/>
        </w:rPr>
        <w:t xml:space="preserve"> אין לנו ברירה. אנחנו צריכים לחוקק את התקנות הללו</w:t>
      </w:r>
      <w:r>
        <w:rPr>
          <w:rFonts w:hint="cs"/>
          <w:rtl/>
          <w:lang w:eastAsia="he-IL"/>
        </w:rPr>
        <w:t>,</w:t>
      </w:r>
      <w:bookmarkStart w:id="2190" w:name="_ETM_Q1_3341112"/>
      <w:bookmarkEnd w:id="2190"/>
      <w:r w:rsidR="00470DA7">
        <w:rPr>
          <w:rtl/>
          <w:lang w:eastAsia="he-IL"/>
        </w:rPr>
        <w:t xml:space="preserve"> הבנו אנחנו </w:t>
      </w:r>
      <w:r>
        <w:rPr>
          <w:rFonts w:hint="cs"/>
          <w:rtl/>
          <w:lang w:eastAsia="he-IL"/>
        </w:rPr>
        <w:t>עם</w:t>
      </w:r>
      <w:r w:rsidR="00470DA7">
        <w:rPr>
          <w:rtl/>
          <w:lang w:eastAsia="he-IL"/>
        </w:rPr>
        <w:t xml:space="preserve"> מה שנקרא עם הגב לקיר</w:t>
      </w:r>
      <w:r>
        <w:rPr>
          <w:rFonts w:hint="cs"/>
          <w:rtl/>
          <w:lang w:eastAsia="he-IL"/>
        </w:rPr>
        <w:t>,</w:t>
      </w:r>
      <w:r w:rsidR="00470DA7">
        <w:rPr>
          <w:rtl/>
          <w:lang w:eastAsia="he-IL"/>
        </w:rPr>
        <w:t xml:space="preserve"> אנחנו לא צריכים שי</w:t>
      </w:r>
      <w:r>
        <w:rPr>
          <w:rFonts w:hint="cs"/>
          <w:rtl/>
          <w:lang w:eastAsia="he-IL"/>
        </w:rPr>
        <w:t>ש</w:t>
      </w:r>
      <w:r w:rsidR="00470DA7">
        <w:rPr>
          <w:rtl/>
          <w:lang w:eastAsia="he-IL"/>
        </w:rPr>
        <w:t xml:space="preserve">ללו </w:t>
      </w:r>
      <w:proofErr w:type="spellStart"/>
      <w:r w:rsidR="00470DA7">
        <w:rPr>
          <w:rtl/>
          <w:lang w:eastAsia="he-IL"/>
        </w:rPr>
        <w:t>מאיתנו</w:t>
      </w:r>
      <w:proofErr w:type="spellEnd"/>
      <w:r w:rsidR="00470DA7">
        <w:rPr>
          <w:rtl/>
          <w:lang w:eastAsia="he-IL"/>
        </w:rPr>
        <w:t xml:space="preserve"> הגדרות כאלה ואחרות, אבל אני אומרת לטובת אזרחי מדינת ישראל, אם נדמה ל</w:t>
      </w:r>
      <w:r>
        <w:rPr>
          <w:rFonts w:hint="cs"/>
          <w:rtl/>
          <w:lang w:eastAsia="he-IL"/>
        </w:rPr>
        <w:t>ה</w:t>
      </w:r>
      <w:r w:rsidR="00470DA7">
        <w:rPr>
          <w:rtl/>
          <w:lang w:eastAsia="he-IL"/>
        </w:rPr>
        <w:t>ם שמישהו שומר פה על הפרטיות של מישהו</w:t>
      </w:r>
      <w:r>
        <w:rPr>
          <w:rFonts w:hint="cs"/>
          <w:rtl/>
          <w:lang w:eastAsia="he-IL"/>
        </w:rPr>
        <w:t>,</w:t>
      </w:r>
      <w:bookmarkStart w:id="2191" w:name="_ETM_Q1_3352887"/>
      <w:bookmarkStart w:id="2192" w:name="_ETM_Q1_3348097"/>
      <w:bookmarkEnd w:id="2191"/>
      <w:bookmarkEnd w:id="2192"/>
      <w:r w:rsidR="00470DA7">
        <w:rPr>
          <w:rtl/>
          <w:lang w:eastAsia="he-IL"/>
        </w:rPr>
        <w:t xml:space="preserve"> או אם מישהו חסין מפני פגיעה בפרטיות זה חלום, אין לנו שום חסינות</w:t>
      </w:r>
      <w:r>
        <w:rPr>
          <w:rFonts w:hint="cs"/>
          <w:rtl/>
          <w:lang w:eastAsia="he-IL"/>
        </w:rPr>
        <w:t>,</w:t>
      </w:r>
      <w:r w:rsidR="00470DA7">
        <w:rPr>
          <w:rtl/>
          <w:lang w:eastAsia="he-IL"/>
        </w:rPr>
        <w:t xml:space="preserve"> הפרטיות שלנו חשופה, הפרטיות שלנו נפגעת חדשות לבקרים</w:t>
      </w:r>
      <w:r>
        <w:rPr>
          <w:rFonts w:hint="cs"/>
          <w:rtl/>
          <w:lang w:eastAsia="he-IL"/>
        </w:rPr>
        <w:t>,</w:t>
      </w:r>
      <w:r w:rsidR="00470DA7">
        <w:rPr>
          <w:rtl/>
          <w:lang w:eastAsia="he-IL"/>
        </w:rPr>
        <w:t xml:space="preserve"> גם </w:t>
      </w:r>
      <w:r>
        <w:rPr>
          <w:rFonts w:hint="cs"/>
          <w:rtl/>
          <w:lang w:eastAsia="he-IL"/>
        </w:rPr>
        <w:t xml:space="preserve">על ידי </w:t>
      </w:r>
      <w:bookmarkStart w:id="2193" w:name="_ETM_Q1_3361649"/>
      <w:bookmarkStart w:id="2194" w:name="_ETM_Q1_3356870"/>
      <w:bookmarkStart w:id="2195" w:name="_ETM_Q1_3352392"/>
      <w:bookmarkEnd w:id="2193"/>
      <w:bookmarkEnd w:id="2194"/>
      <w:bookmarkEnd w:id="2195"/>
      <w:r w:rsidR="00470DA7">
        <w:rPr>
          <w:rtl/>
          <w:lang w:eastAsia="he-IL"/>
        </w:rPr>
        <w:t>רשויות בתוך המדינה שלנו</w:t>
      </w:r>
      <w:r>
        <w:rPr>
          <w:rFonts w:hint="cs"/>
          <w:rtl/>
          <w:lang w:eastAsia="he-IL"/>
        </w:rPr>
        <w:t xml:space="preserve">, </w:t>
      </w:r>
      <w:r w:rsidR="00470DA7">
        <w:rPr>
          <w:rtl/>
          <w:lang w:eastAsia="he-IL"/>
        </w:rPr>
        <w:t>גם על ידי רשויות אכיפת החוק, גם תוך הפרת הוראות חוק ברורות</w:t>
      </w:r>
      <w:r>
        <w:rPr>
          <w:rFonts w:hint="cs"/>
          <w:rtl/>
          <w:lang w:eastAsia="he-IL"/>
        </w:rPr>
        <w:t xml:space="preserve"> כמו</w:t>
      </w:r>
      <w:r w:rsidR="00470DA7">
        <w:rPr>
          <w:rtl/>
          <w:lang w:eastAsia="he-IL"/>
        </w:rPr>
        <w:t xml:space="preserve"> חוק האזנות סתר, כמו חוק הגנת הפרטיות זה נעשה כעניין </w:t>
      </w:r>
      <w:r w:rsidR="002A1D87">
        <w:rPr>
          <w:rFonts w:hint="cs"/>
          <w:rtl/>
          <w:lang w:eastAsia="he-IL"/>
        </w:rPr>
        <w:t>שבשגרה</w:t>
      </w:r>
      <w:r>
        <w:rPr>
          <w:rFonts w:hint="cs"/>
          <w:rtl/>
          <w:lang w:eastAsia="he-IL"/>
        </w:rPr>
        <w:t>,</w:t>
      </w:r>
      <w:bookmarkStart w:id="2196" w:name="_ETM_Q1_3369116"/>
      <w:bookmarkEnd w:id="2196"/>
      <w:r w:rsidR="00470DA7">
        <w:rPr>
          <w:rtl/>
          <w:lang w:eastAsia="he-IL"/>
        </w:rPr>
        <w:t xml:space="preserve"> אני לא צריכה להבהיר פה את הברור מאליו, שמענו את זה פה גם בוועדה הזאת בעניין של התקנות רוגלה. </w:t>
      </w:r>
    </w:p>
    <w:p w14:paraId="4E1D1DBE" w14:textId="77777777" w:rsidR="00DF2840" w:rsidRDefault="00DF2840" w:rsidP="00DF2840">
      <w:pPr>
        <w:rPr>
          <w:rtl/>
          <w:lang w:eastAsia="he-IL"/>
        </w:rPr>
      </w:pPr>
      <w:bookmarkStart w:id="2197" w:name="_ETM_Q1_3377276"/>
      <w:bookmarkEnd w:id="2197"/>
    </w:p>
    <w:p w14:paraId="1C79F638" w14:textId="77777777" w:rsidR="00DF2840" w:rsidRDefault="00470DA7" w:rsidP="00DF2840">
      <w:pPr>
        <w:rPr>
          <w:rtl/>
          <w:lang w:eastAsia="he-IL"/>
        </w:rPr>
      </w:pPr>
      <w:bookmarkStart w:id="2198" w:name="_ETM_Q1_3377499"/>
      <w:bookmarkStart w:id="2199" w:name="_ETM_Q1_3377545"/>
      <w:bookmarkStart w:id="2200" w:name="_ETM_Q1_3377594"/>
      <w:bookmarkEnd w:id="2198"/>
      <w:bookmarkEnd w:id="2199"/>
      <w:bookmarkEnd w:id="2200"/>
      <w:r>
        <w:rPr>
          <w:rtl/>
          <w:lang w:eastAsia="he-IL"/>
        </w:rPr>
        <w:t>אני כשלעצמי קשה לי לקבל את העיסוק הנרחב בהגנת הפרטיות, מקום שזה לא קיים</w:t>
      </w:r>
      <w:r w:rsidR="00DF2840">
        <w:rPr>
          <w:rFonts w:hint="cs"/>
          <w:rtl/>
          <w:lang w:eastAsia="he-IL"/>
        </w:rPr>
        <w:t>,</w:t>
      </w:r>
      <w:r>
        <w:rPr>
          <w:rtl/>
          <w:lang w:eastAsia="he-IL"/>
        </w:rPr>
        <w:t xml:space="preserve"> מקום שבשיטה שאנחנו נוהגים בה</w:t>
      </w:r>
      <w:r w:rsidR="00DF2840">
        <w:rPr>
          <w:rFonts w:hint="cs"/>
          <w:rtl/>
          <w:lang w:eastAsia="he-IL"/>
        </w:rPr>
        <w:t>,</w:t>
      </w:r>
      <w:bookmarkStart w:id="2201" w:name="_ETM_Q1_3381761"/>
      <w:bookmarkStart w:id="2202" w:name="_ETM_Q1_3378619"/>
      <w:bookmarkEnd w:id="2201"/>
      <w:bookmarkEnd w:id="2202"/>
      <w:r w:rsidR="00DF2840">
        <w:rPr>
          <w:rFonts w:hint="cs"/>
          <w:rtl/>
          <w:lang w:eastAsia="he-IL"/>
        </w:rPr>
        <w:t xml:space="preserve"> שיטת</w:t>
      </w:r>
      <w:r>
        <w:rPr>
          <w:rtl/>
          <w:lang w:eastAsia="he-IL"/>
        </w:rPr>
        <w:t xml:space="preserve"> משפטי השדה, שיטת הרשת ממילא שלא מאפשרת הגנת פרטיות</w:t>
      </w:r>
      <w:bookmarkStart w:id="2203" w:name="_ETM_Q1_3384422"/>
      <w:bookmarkEnd w:id="2203"/>
      <w:r w:rsidR="00DF2840">
        <w:rPr>
          <w:rFonts w:hint="cs"/>
          <w:rtl/>
          <w:lang w:eastAsia="he-IL"/>
        </w:rPr>
        <w:t xml:space="preserve"> באשר </w:t>
      </w:r>
      <w:bookmarkStart w:id="2204" w:name="_ETM_Q1_3386275"/>
      <w:bookmarkEnd w:id="2204"/>
      <w:r w:rsidR="00DF2840">
        <w:rPr>
          <w:rFonts w:hint="cs"/>
          <w:rtl/>
          <w:lang w:eastAsia="he-IL"/>
        </w:rPr>
        <w:t>היא, אתה</w:t>
      </w:r>
      <w:r>
        <w:rPr>
          <w:rtl/>
          <w:lang w:eastAsia="he-IL"/>
        </w:rPr>
        <w:t xml:space="preserve"> נרדף לנצח נצחים</w:t>
      </w:r>
      <w:r w:rsidR="00DF2840">
        <w:rPr>
          <w:rFonts w:hint="cs"/>
          <w:rtl/>
          <w:lang w:eastAsia="he-IL"/>
        </w:rPr>
        <w:t>,</w:t>
      </w:r>
      <w:r>
        <w:rPr>
          <w:rtl/>
          <w:lang w:eastAsia="he-IL"/>
        </w:rPr>
        <w:t xml:space="preserve"> באמת אנחנו חשופים בכל רמה, גם הגנת</w:t>
      </w:r>
      <w:r w:rsidR="00DF2840">
        <w:rPr>
          <w:rFonts w:hint="cs"/>
          <w:rtl/>
          <w:lang w:eastAsia="he-IL"/>
        </w:rPr>
        <w:t>,</w:t>
      </w:r>
      <w:r>
        <w:rPr>
          <w:rtl/>
          <w:lang w:eastAsia="he-IL"/>
        </w:rPr>
        <w:t xml:space="preserve"> גם אפילו ברמה של בריאות, ברמה של מידע על תלמידים</w:t>
      </w:r>
      <w:r w:rsidR="00DF2840">
        <w:rPr>
          <w:rFonts w:hint="cs"/>
          <w:rtl/>
          <w:lang w:eastAsia="he-IL"/>
        </w:rPr>
        <w:t>,</w:t>
      </w:r>
      <w:bookmarkStart w:id="2205" w:name="_ETM_Q1_3394880"/>
      <w:bookmarkEnd w:id="2205"/>
      <w:r>
        <w:rPr>
          <w:rtl/>
          <w:lang w:eastAsia="he-IL"/>
        </w:rPr>
        <w:t xml:space="preserve"> העובדה שכל דבר הקטן ביותר</w:t>
      </w:r>
      <w:r w:rsidR="00DF2840">
        <w:rPr>
          <w:rFonts w:hint="cs"/>
          <w:rtl/>
          <w:lang w:eastAsia="he-IL"/>
        </w:rPr>
        <w:t xml:space="preserve"> </w:t>
      </w:r>
      <w:bookmarkStart w:id="2206" w:name="_ETM_Q1_3396081"/>
      <w:bookmarkEnd w:id="2206"/>
      <w:r>
        <w:rPr>
          <w:rtl/>
          <w:lang w:eastAsia="he-IL"/>
        </w:rPr>
        <w:t xml:space="preserve">עלול להיפרץ </w:t>
      </w:r>
      <w:r w:rsidR="00DF2840">
        <w:rPr>
          <w:rFonts w:hint="cs"/>
          <w:rtl/>
          <w:lang w:eastAsia="he-IL"/>
        </w:rPr>
        <w:t>ו</w:t>
      </w:r>
      <w:r>
        <w:rPr>
          <w:rtl/>
          <w:lang w:eastAsia="he-IL"/>
        </w:rPr>
        <w:t>אנחנו באמת חשופים בצורה מוחלטת</w:t>
      </w:r>
      <w:r w:rsidR="00DF2840">
        <w:rPr>
          <w:rFonts w:hint="cs"/>
          <w:rtl/>
          <w:lang w:eastAsia="he-IL"/>
        </w:rPr>
        <w:t>.</w:t>
      </w:r>
      <w:r>
        <w:rPr>
          <w:rtl/>
          <w:lang w:eastAsia="he-IL"/>
        </w:rPr>
        <w:t xml:space="preserve"> </w:t>
      </w:r>
    </w:p>
    <w:p w14:paraId="03B6C9EE" w14:textId="77777777" w:rsidR="00DF2840" w:rsidRDefault="00DF2840" w:rsidP="00DF2840">
      <w:pPr>
        <w:rPr>
          <w:rtl/>
          <w:lang w:eastAsia="he-IL"/>
        </w:rPr>
      </w:pPr>
    </w:p>
    <w:p w14:paraId="3D0C76E9" w14:textId="77777777" w:rsidR="00DF2840" w:rsidRDefault="00470DA7" w:rsidP="00DF2840">
      <w:pPr>
        <w:rPr>
          <w:rtl/>
          <w:lang w:eastAsia="he-IL"/>
        </w:rPr>
      </w:pPr>
      <w:r>
        <w:rPr>
          <w:rtl/>
          <w:lang w:eastAsia="he-IL"/>
        </w:rPr>
        <w:t>אז תוך כך זאת המציאות</w:t>
      </w:r>
      <w:r w:rsidR="00DF2840">
        <w:rPr>
          <w:rFonts w:hint="cs"/>
          <w:rtl/>
          <w:lang w:eastAsia="he-IL"/>
        </w:rPr>
        <w:t>,</w:t>
      </w:r>
      <w:bookmarkStart w:id="2207" w:name="_ETM_Q1_3403950"/>
      <w:bookmarkStart w:id="2208" w:name="_ETM_Q1_3401331"/>
      <w:bookmarkEnd w:id="2207"/>
      <w:bookmarkEnd w:id="2208"/>
      <w:r>
        <w:rPr>
          <w:rtl/>
          <w:lang w:eastAsia="he-IL"/>
        </w:rPr>
        <w:t xml:space="preserve"> אנחנו עם כל הכבוד לחוק ולתקנות ועם כל הכבוד לאיחוד האירופי, גם באירופה הפרטיות של אדם חשופה</w:t>
      </w:r>
      <w:r w:rsidR="00DF2840">
        <w:rPr>
          <w:rFonts w:hint="cs"/>
          <w:rtl/>
          <w:lang w:eastAsia="he-IL"/>
        </w:rPr>
        <w:t>,</w:t>
      </w:r>
      <w:r>
        <w:rPr>
          <w:rtl/>
          <w:lang w:eastAsia="he-IL"/>
        </w:rPr>
        <w:t xml:space="preserve"> עם כל הכבוד אין כמעט מידע שאי אפשר להגיע אליו ככל שאתה רק תרצה, וככל שיש לך כסף להגיע למידע הזה, זאת האמת נשים את זה כאן על השולחן. </w:t>
      </w:r>
    </w:p>
    <w:p w14:paraId="3B1FA742" w14:textId="77777777" w:rsidR="00DF2840" w:rsidRDefault="00DF2840" w:rsidP="00DF2840">
      <w:pPr>
        <w:rPr>
          <w:rtl/>
          <w:lang w:eastAsia="he-IL"/>
        </w:rPr>
      </w:pPr>
      <w:bookmarkStart w:id="2209" w:name="_ETM_Q1_3422132"/>
      <w:bookmarkStart w:id="2210" w:name="_ETM_Q1_3422233"/>
      <w:bookmarkEnd w:id="2209"/>
      <w:bookmarkEnd w:id="2210"/>
    </w:p>
    <w:p w14:paraId="40A88EF1" w14:textId="6B34C7DD" w:rsidR="002E4C56" w:rsidRDefault="00470DA7" w:rsidP="00DF2840">
      <w:pPr>
        <w:rPr>
          <w:rtl/>
          <w:lang w:eastAsia="he-IL"/>
        </w:rPr>
      </w:pPr>
      <w:bookmarkStart w:id="2211" w:name="_ETM_Q1_3422303"/>
      <w:bookmarkStart w:id="2212" w:name="_ETM_Q1_3422399"/>
      <w:bookmarkEnd w:id="2211"/>
      <w:bookmarkEnd w:id="2212"/>
      <w:r>
        <w:rPr>
          <w:rtl/>
          <w:lang w:eastAsia="he-IL"/>
        </w:rPr>
        <w:t>באשר לתקנות שהצעתם</w:t>
      </w:r>
      <w:r w:rsidR="00DF2840">
        <w:rPr>
          <w:rFonts w:hint="cs"/>
          <w:rtl/>
          <w:lang w:eastAsia="he-IL"/>
        </w:rPr>
        <w:t>,</w:t>
      </w:r>
      <w:bookmarkStart w:id="2213" w:name="_ETM_Q1_3419836"/>
      <w:bookmarkEnd w:id="2213"/>
      <w:r>
        <w:rPr>
          <w:rtl/>
          <w:lang w:eastAsia="he-IL"/>
        </w:rPr>
        <w:t xml:space="preserve"> אני רק תוהה בדבר אחד</w:t>
      </w:r>
      <w:r w:rsidR="00DF2840">
        <w:rPr>
          <w:rFonts w:hint="cs"/>
          <w:rtl/>
          <w:lang w:eastAsia="he-IL"/>
        </w:rPr>
        <w:t>,</w:t>
      </w:r>
      <w:r>
        <w:rPr>
          <w:rtl/>
          <w:lang w:eastAsia="he-IL"/>
        </w:rPr>
        <w:t xml:space="preserve"> כיוון שאני עם הגב לקיר ואין לי</w:t>
      </w:r>
      <w:r w:rsidR="00DF2840">
        <w:rPr>
          <w:rFonts w:hint="cs"/>
          <w:rtl/>
          <w:lang w:eastAsia="he-IL"/>
        </w:rPr>
        <w:t xml:space="preserve"> </w:t>
      </w:r>
      <w:r>
        <w:rPr>
          <w:rtl/>
          <w:lang w:eastAsia="he-IL"/>
        </w:rPr>
        <w:t>ברירה אלא לתקן את התקנות הללו אז אני שואלת את הדבר הבא, בוודאי כשאנחנו מתקיפים את זה</w:t>
      </w:r>
      <w:bookmarkStart w:id="2214" w:name="_ETM_Q1_3425933"/>
      <w:bookmarkEnd w:id="2214"/>
      <w:r w:rsidR="00FF6408">
        <w:rPr>
          <w:rFonts w:hint="cs"/>
          <w:rtl/>
          <w:lang w:eastAsia="he-IL"/>
        </w:rPr>
        <w:t xml:space="preserve"> </w:t>
      </w:r>
      <w:r w:rsidR="00DF2840">
        <w:rPr>
          <w:rFonts w:hint="cs"/>
          <w:rtl/>
          <w:lang w:eastAsia="he-IL"/>
        </w:rPr>
        <w:t xml:space="preserve">על ידי </w:t>
      </w:r>
      <w:r>
        <w:rPr>
          <w:rtl/>
          <w:lang w:eastAsia="he-IL"/>
        </w:rPr>
        <w:t>חקיקה</w:t>
      </w:r>
      <w:r w:rsidR="00DF2840">
        <w:rPr>
          <w:rFonts w:hint="cs"/>
          <w:rtl/>
          <w:lang w:eastAsia="he-IL"/>
        </w:rPr>
        <w:t>,</w:t>
      </w:r>
      <w:r>
        <w:rPr>
          <w:rtl/>
          <w:lang w:eastAsia="he-IL"/>
        </w:rPr>
        <w:t xml:space="preserve"> בעל מאגר מידע מפנה לחובת מחיקת המידע</w:t>
      </w:r>
      <w:r w:rsidR="00DF2840">
        <w:rPr>
          <w:rFonts w:hint="cs"/>
          <w:rtl/>
          <w:lang w:eastAsia="he-IL"/>
        </w:rPr>
        <w:t>,</w:t>
      </w:r>
      <w:r>
        <w:rPr>
          <w:rtl/>
          <w:lang w:eastAsia="he-IL"/>
        </w:rPr>
        <w:t xml:space="preserve"> שאני לא יכולה לחיות עם הנוסח</w:t>
      </w:r>
      <w:r w:rsidR="00DF2840">
        <w:rPr>
          <w:rFonts w:hint="cs"/>
          <w:rtl/>
          <w:lang w:eastAsia="he-IL"/>
        </w:rPr>
        <w:t>,</w:t>
      </w:r>
      <w:r>
        <w:rPr>
          <w:rtl/>
          <w:lang w:eastAsia="he-IL"/>
        </w:rPr>
        <w:t xml:space="preserve"> בעל מאגר מידע </w:t>
      </w:r>
      <w:bookmarkStart w:id="2215" w:name="_ETM_Q1_3434589"/>
      <w:bookmarkStart w:id="2216" w:name="_ETM_Q1_3429801"/>
      <w:bookmarkStart w:id="2217" w:name="_ETM_Q1_3429323"/>
      <w:r w:rsidR="00DF2840">
        <w:rPr>
          <w:rFonts w:hint="cs"/>
          <w:rtl/>
          <w:lang w:eastAsia="he-IL"/>
        </w:rPr>
        <w:t>ימחק</w:t>
      </w:r>
      <w:r w:rsidR="00FF6408">
        <w:rPr>
          <w:rFonts w:hint="cs"/>
          <w:rtl/>
          <w:lang w:eastAsia="he-IL"/>
        </w:rPr>
        <w:t xml:space="preserve"> </w:t>
      </w:r>
      <w:bookmarkEnd w:id="2215"/>
      <w:bookmarkEnd w:id="2216"/>
      <w:bookmarkEnd w:id="2217"/>
      <w:r>
        <w:rPr>
          <w:rtl/>
          <w:lang w:eastAsia="he-IL"/>
        </w:rPr>
        <w:t>מידע לבקשתו הכתובה של נושא מידע בהתקיים אחד מאלה</w:t>
      </w:r>
      <w:r w:rsidR="00DF2840">
        <w:rPr>
          <w:rFonts w:hint="cs"/>
          <w:rtl/>
          <w:lang w:eastAsia="he-IL"/>
        </w:rPr>
        <w:t>,</w:t>
      </w:r>
      <w:bookmarkStart w:id="2218" w:name="_ETM_Q1_3439399"/>
      <w:bookmarkEnd w:id="2218"/>
      <w:r>
        <w:rPr>
          <w:rtl/>
          <w:lang w:eastAsia="he-IL"/>
        </w:rPr>
        <w:t xml:space="preserve"> בשונה מ</w:t>
      </w:r>
      <w:r w:rsidR="00DF2840">
        <w:rPr>
          <w:rFonts w:hint="cs"/>
          <w:rtl/>
          <w:lang w:eastAsia="he-IL"/>
        </w:rPr>
        <w:t xml:space="preserve"> </w:t>
      </w:r>
      <w:bookmarkStart w:id="2219" w:name="_ETM_Q1_3442510"/>
      <w:bookmarkEnd w:id="2219"/>
      <w:r w:rsidR="00DF2840">
        <w:rPr>
          <w:rtl/>
          <w:lang w:eastAsia="he-IL"/>
        </w:rPr>
        <w:t>–</w:t>
      </w:r>
      <w:r w:rsidR="00DF2840">
        <w:rPr>
          <w:rFonts w:hint="cs"/>
          <w:rtl/>
          <w:lang w:eastAsia="he-IL"/>
        </w:rPr>
        <w:t xml:space="preserve"> יש שישה </w:t>
      </w:r>
      <w:bookmarkStart w:id="2220" w:name="_ETM_Q1_3442171"/>
      <w:bookmarkEnd w:id="2220"/>
      <w:r>
        <w:rPr>
          <w:rtl/>
          <w:lang w:eastAsia="he-IL"/>
        </w:rPr>
        <w:t xml:space="preserve">אלמנטים במדינות </w:t>
      </w:r>
      <w:bookmarkStart w:id="2221" w:name="_ETM_Q1_3443832"/>
      <w:bookmarkEnd w:id="2221"/>
      <w:r>
        <w:rPr>
          <w:rtl/>
          <w:lang w:eastAsia="he-IL"/>
        </w:rPr>
        <w:t>אירופה</w:t>
      </w:r>
      <w:r w:rsidR="00DF2840">
        <w:rPr>
          <w:rFonts w:hint="cs"/>
          <w:rtl/>
          <w:lang w:eastAsia="he-IL"/>
        </w:rPr>
        <w:t>,</w:t>
      </w:r>
      <w:bookmarkStart w:id="2222" w:name="_ETM_Q1_3442809"/>
      <w:bookmarkEnd w:id="2222"/>
      <w:r>
        <w:rPr>
          <w:rtl/>
          <w:lang w:eastAsia="he-IL"/>
        </w:rPr>
        <w:t xml:space="preserve"> יש לנו פה שני פרמטרים, המידע הנוצר נתקבל שלא כדין</w:t>
      </w:r>
      <w:r w:rsidR="00DF2840">
        <w:rPr>
          <w:rFonts w:hint="cs"/>
          <w:rtl/>
          <w:lang w:eastAsia="he-IL"/>
        </w:rPr>
        <w:t>,</w:t>
      </w:r>
      <w:r>
        <w:rPr>
          <w:rtl/>
          <w:lang w:eastAsia="he-IL"/>
        </w:rPr>
        <w:t xml:space="preserve"> והעניין השני המידע אינו נחוץ עוד למטרות שלשמן נוצר נתקבל</w:t>
      </w:r>
      <w:r w:rsidR="00DF2840">
        <w:rPr>
          <w:rFonts w:hint="cs"/>
          <w:rtl/>
          <w:lang w:eastAsia="he-IL"/>
        </w:rPr>
        <w:t xml:space="preserve"> או</w:t>
      </w:r>
      <w:r>
        <w:rPr>
          <w:rtl/>
          <w:lang w:eastAsia="he-IL"/>
        </w:rPr>
        <w:t xml:space="preserve"> נצבר</w:t>
      </w:r>
      <w:r w:rsidR="00DF2840">
        <w:rPr>
          <w:rFonts w:hint="cs"/>
          <w:rtl/>
          <w:lang w:eastAsia="he-IL"/>
        </w:rPr>
        <w:t>,</w:t>
      </w:r>
      <w:bookmarkStart w:id="2223" w:name="_ETM_Q1_3451226"/>
      <w:bookmarkEnd w:id="2223"/>
      <w:r>
        <w:rPr>
          <w:rtl/>
          <w:lang w:eastAsia="he-IL"/>
        </w:rPr>
        <w:t xml:space="preserve"> ואז אנחנו מסייגים את זה בהסתייגות כאלה</w:t>
      </w:r>
      <w:r w:rsidR="00DF2840">
        <w:rPr>
          <w:rFonts w:hint="cs"/>
          <w:rtl/>
          <w:lang w:eastAsia="he-IL"/>
        </w:rPr>
        <w:t>,</w:t>
      </w:r>
      <w:r>
        <w:rPr>
          <w:rtl/>
          <w:lang w:eastAsia="he-IL"/>
        </w:rPr>
        <w:t xml:space="preserve"> שאף אחד לא ימחק כלום</w:t>
      </w:r>
      <w:r w:rsidR="00DF2840">
        <w:rPr>
          <w:rFonts w:hint="cs"/>
          <w:rtl/>
          <w:lang w:eastAsia="he-IL"/>
        </w:rPr>
        <w:t>,</w:t>
      </w:r>
      <w:bookmarkStart w:id="2224" w:name="_ETM_Q1_3452195"/>
      <w:bookmarkEnd w:id="2224"/>
      <w:r>
        <w:rPr>
          <w:rtl/>
          <w:lang w:eastAsia="he-IL"/>
        </w:rPr>
        <w:t xml:space="preserve"> אנחנו אין פה שום דבר, אנחנו החריגים פה לדבר הזה</w:t>
      </w:r>
      <w:r w:rsidR="002E4C56">
        <w:rPr>
          <w:rFonts w:hint="cs"/>
          <w:rtl/>
          <w:lang w:eastAsia="he-IL"/>
        </w:rPr>
        <w:t>,</w:t>
      </w:r>
      <w:r>
        <w:rPr>
          <w:rtl/>
          <w:lang w:eastAsia="he-IL"/>
        </w:rPr>
        <w:t xml:space="preserve"> זה חריגים שיאפשרו את שמירת המידע</w:t>
      </w:r>
      <w:bookmarkStart w:id="2225" w:name="_ETM_Q1_3459971"/>
      <w:bookmarkEnd w:id="2225"/>
      <w:r>
        <w:rPr>
          <w:rtl/>
          <w:lang w:eastAsia="he-IL"/>
        </w:rPr>
        <w:t xml:space="preserve"> ל</w:t>
      </w:r>
      <w:r w:rsidR="002E4C56">
        <w:rPr>
          <w:rFonts w:hint="cs"/>
          <w:rtl/>
          <w:lang w:eastAsia="he-IL"/>
        </w:rPr>
        <w:t xml:space="preserve">עד </w:t>
      </w:r>
      <w:r>
        <w:rPr>
          <w:rtl/>
          <w:lang w:eastAsia="he-IL"/>
        </w:rPr>
        <w:t>ולנצח, שאגב ממילא זה יישמר לעד ולנצח</w:t>
      </w:r>
      <w:r w:rsidR="002E4C56">
        <w:rPr>
          <w:rFonts w:hint="cs"/>
          <w:rtl/>
          <w:lang w:eastAsia="he-IL"/>
        </w:rPr>
        <w:t>,</w:t>
      </w:r>
      <w:bookmarkStart w:id="2226" w:name="_ETM_Q1_3463863"/>
      <w:bookmarkEnd w:id="2226"/>
      <w:r>
        <w:rPr>
          <w:rtl/>
          <w:lang w:eastAsia="he-IL"/>
        </w:rPr>
        <w:t xml:space="preserve"> וממילא אין חיה כזאת של מחיקת דבר</w:t>
      </w:r>
      <w:r w:rsidR="002E4C56">
        <w:rPr>
          <w:rFonts w:hint="cs"/>
          <w:rtl/>
          <w:lang w:eastAsia="he-IL"/>
        </w:rPr>
        <w:t>,</w:t>
      </w:r>
      <w:bookmarkStart w:id="2227" w:name="_ETM_Q1_3464316"/>
      <w:bookmarkEnd w:id="2227"/>
      <w:r w:rsidR="002E4C56">
        <w:rPr>
          <w:rFonts w:hint="cs"/>
          <w:rtl/>
          <w:lang w:eastAsia="he-IL"/>
        </w:rPr>
        <w:t xml:space="preserve"> </w:t>
      </w:r>
      <w:r>
        <w:rPr>
          <w:rtl/>
          <w:lang w:eastAsia="he-IL"/>
        </w:rPr>
        <w:t xml:space="preserve">טכנית זה לא קיים. </w:t>
      </w:r>
    </w:p>
    <w:p w14:paraId="6860DFA0" w14:textId="77777777" w:rsidR="002E4C56" w:rsidRDefault="002E4C56" w:rsidP="00DF2840">
      <w:pPr>
        <w:rPr>
          <w:rtl/>
          <w:lang w:eastAsia="he-IL"/>
        </w:rPr>
      </w:pPr>
      <w:bookmarkStart w:id="2228" w:name="_ETM_Q1_3469711"/>
      <w:bookmarkStart w:id="2229" w:name="_ETM_Q1_3469840"/>
      <w:bookmarkEnd w:id="2228"/>
      <w:bookmarkEnd w:id="2229"/>
    </w:p>
    <w:p w14:paraId="08721C72" w14:textId="33819EF8" w:rsidR="002E4C56" w:rsidRDefault="00470DA7" w:rsidP="002E4C56">
      <w:pPr>
        <w:rPr>
          <w:rtl/>
          <w:lang w:eastAsia="he-IL"/>
        </w:rPr>
      </w:pPr>
      <w:bookmarkStart w:id="2230" w:name="_ETM_Q1_3469895"/>
      <w:bookmarkStart w:id="2231" w:name="_ETM_Q1_3469990"/>
      <w:bookmarkEnd w:id="2230"/>
      <w:bookmarkEnd w:id="2231"/>
      <w:r>
        <w:rPr>
          <w:rtl/>
          <w:lang w:eastAsia="he-IL"/>
        </w:rPr>
        <w:t>אבל לצורך השיח המשפטי הפורמלי פה</w:t>
      </w:r>
      <w:r w:rsidR="002E4C56">
        <w:rPr>
          <w:rFonts w:hint="cs"/>
          <w:rtl/>
          <w:lang w:eastAsia="he-IL"/>
        </w:rPr>
        <w:t>,</w:t>
      </w:r>
      <w:r>
        <w:rPr>
          <w:rtl/>
          <w:lang w:eastAsia="he-IL"/>
        </w:rPr>
        <w:t xml:space="preserve"> אנחנו מאפשרים מחיקת מידע, ואז הסייגים הם נותנים</w:t>
      </w:r>
      <w:r w:rsidR="002E4C56">
        <w:rPr>
          <w:rFonts w:hint="cs"/>
          <w:rtl/>
          <w:lang w:eastAsia="he-IL"/>
        </w:rPr>
        <w:t xml:space="preserve"> כ</w:t>
      </w:r>
      <w:r>
        <w:rPr>
          <w:rtl/>
          <w:lang w:eastAsia="he-IL"/>
        </w:rPr>
        <w:t>וח</w:t>
      </w:r>
      <w:r w:rsidR="002E4C56">
        <w:rPr>
          <w:rFonts w:hint="cs"/>
          <w:rtl/>
          <w:lang w:eastAsia="he-IL"/>
        </w:rPr>
        <w:t xml:space="preserve"> </w:t>
      </w:r>
      <w:r>
        <w:rPr>
          <w:rtl/>
          <w:lang w:eastAsia="he-IL"/>
        </w:rPr>
        <w:t xml:space="preserve">בלתי רגיל לבעל המאגר לא למחוק כלום, אפילו משיקולים של </w:t>
      </w:r>
      <w:r w:rsidR="002A1D87">
        <w:rPr>
          <w:rFonts w:hint="cs"/>
          <w:rtl/>
          <w:lang w:eastAsia="he-IL"/>
        </w:rPr>
        <w:t>ארכוב</w:t>
      </w:r>
      <w:r w:rsidR="002E4C56">
        <w:rPr>
          <w:rFonts w:hint="cs"/>
          <w:rtl/>
          <w:lang w:eastAsia="he-IL"/>
        </w:rPr>
        <w:t xml:space="preserve">, לא </w:t>
      </w:r>
      <w:bookmarkStart w:id="2232" w:name="_ETM_Q1_3482573"/>
      <w:bookmarkEnd w:id="2232"/>
      <w:r w:rsidR="002E4C56">
        <w:rPr>
          <w:rFonts w:hint="cs"/>
          <w:rtl/>
          <w:lang w:eastAsia="he-IL"/>
        </w:rPr>
        <w:t xml:space="preserve">פחות ולא יותר, </w:t>
      </w:r>
      <w:r>
        <w:rPr>
          <w:rtl/>
          <w:lang w:eastAsia="he-IL"/>
        </w:rPr>
        <w:t xml:space="preserve">מחקר מדעי או מחקר סטטיסטי. </w:t>
      </w:r>
    </w:p>
    <w:p w14:paraId="278CA2A1" w14:textId="77777777" w:rsidR="002E4C56" w:rsidRDefault="002E4C56" w:rsidP="002E4C56">
      <w:pPr>
        <w:rPr>
          <w:rtl/>
          <w:lang w:eastAsia="he-IL"/>
        </w:rPr>
      </w:pPr>
      <w:bookmarkStart w:id="2233" w:name="_ETM_Q1_3490121"/>
      <w:bookmarkEnd w:id="2233"/>
    </w:p>
    <w:p w14:paraId="0F1AF7A6" w14:textId="612BC7BA" w:rsidR="00470DA7" w:rsidRDefault="00470DA7" w:rsidP="002E4C56">
      <w:pPr>
        <w:rPr>
          <w:rtl/>
          <w:lang w:eastAsia="he-IL"/>
        </w:rPr>
      </w:pPr>
      <w:bookmarkStart w:id="2234" w:name="_ETM_Q1_3490355"/>
      <w:bookmarkStart w:id="2235" w:name="_ETM_Q1_3490420"/>
      <w:bookmarkStart w:id="2236" w:name="_ETM_Q1_3490474"/>
      <w:bookmarkStart w:id="2237" w:name="_ETM_Q1_3485869"/>
      <w:bookmarkStart w:id="2238" w:name="_ETM_Q1_3481297"/>
      <w:bookmarkEnd w:id="2234"/>
      <w:bookmarkEnd w:id="2235"/>
      <w:bookmarkEnd w:id="2236"/>
      <w:bookmarkEnd w:id="2237"/>
      <w:bookmarkEnd w:id="2238"/>
      <w:r>
        <w:rPr>
          <w:rtl/>
          <w:lang w:eastAsia="he-IL"/>
        </w:rPr>
        <w:t xml:space="preserve">אז פה, אם אנחנו </w:t>
      </w:r>
      <w:r w:rsidR="002E4C56">
        <w:rPr>
          <w:rFonts w:hint="cs"/>
          <w:rtl/>
          <w:lang w:eastAsia="he-IL"/>
        </w:rPr>
        <w:t xml:space="preserve">כבר </w:t>
      </w:r>
      <w:r>
        <w:rPr>
          <w:rtl/>
          <w:lang w:eastAsia="he-IL"/>
        </w:rPr>
        <w:t>מתקנים את התקנות, למה אנחנו צריכים לתת את האפשרות הזו</w:t>
      </w:r>
      <w:r w:rsidR="002E4C56">
        <w:rPr>
          <w:rFonts w:hint="cs"/>
          <w:rtl/>
          <w:lang w:eastAsia="he-IL"/>
        </w:rPr>
        <w:t>?</w:t>
      </w:r>
      <w:bookmarkStart w:id="2239" w:name="_ETM_Q1_3487400"/>
      <w:bookmarkEnd w:id="2239"/>
      <w:r>
        <w:rPr>
          <w:rtl/>
          <w:lang w:eastAsia="he-IL"/>
        </w:rPr>
        <w:t xml:space="preserve"> באמת אין צורך</w:t>
      </w:r>
      <w:r w:rsidR="002E4C56">
        <w:rPr>
          <w:rFonts w:hint="cs"/>
          <w:rtl/>
          <w:lang w:eastAsia="he-IL"/>
        </w:rPr>
        <w:t>, ניתן</w:t>
      </w:r>
      <w:bookmarkStart w:id="2240" w:name="_ETM_Q1_3488513"/>
      <w:bookmarkEnd w:id="2240"/>
      <w:r w:rsidR="002E4C56">
        <w:rPr>
          <w:rFonts w:hint="cs"/>
          <w:rtl/>
          <w:lang w:eastAsia="he-IL"/>
        </w:rPr>
        <w:t xml:space="preserve"> את</w:t>
      </w:r>
      <w:r w:rsidR="00FF6408">
        <w:rPr>
          <w:rFonts w:hint="cs"/>
          <w:rtl/>
          <w:lang w:eastAsia="he-IL"/>
        </w:rPr>
        <w:t xml:space="preserve"> </w:t>
      </w:r>
      <w:r>
        <w:rPr>
          <w:rtl/>
          <w:lang w:eastAsia="he-IL"/>
        </w:rPr>
        <w:t>שני הדברים הללו</w:t>
      </w:r>
      <w:r w:rsidR="002E4C56">
        <w:rPr>
          <w:rFonts w:hint="cs"/>
          <w:rtl/>
          <w:lang w:eastAsia="he-IL"/>
        </w:rPr>
        <w:t xml:space="preserve">, שאגב </w:t>
      </w:r>
      <w:bookmarkStart w:id="2241" w:name="_ETM_Q1_3494931"/>
      <w:bookmarkEnd w:id="2241"/>
      <w:r w:rsidR="002E4C56">
        <w:rPr>
          <w:rFonts w:hint="cs"/>
          <w:rtl/>
          <w:lang w:eastAsia="he-IL"/>
        </w:rPr>
        <w:t xml:space="preserve">שני </w:t>
      </w:r>
      <w:bookmarkStart w:id="2242" w:name="_ETM_Q1_3492287"/>
      <w:bookmarkStart w:id="2243" w:name="_ETM_Q1_3487484"/>
      <w:bookmarkEnd w:id="2242"/>
      <w:bookmarkEnd w:id="2243"/>
      <w:r w:rsidR="002E4C56">
        <w:rPr>
          <w:rFonts w:hint="cs"/>
          <w:rtl/>
          <w:lang w:eastAsia="he-IL"/>
        </w:rPr>
        <w:t xml:space="preserve">הפרמטרים אם זה </w:t>
      </w:r>
      <w:bookmarkStart w:id="2244" w:name="_ETM_Q1_3491664"/>
      <w:bookmarkEnd w:id="2244"/>
      <w:r w:rsidR="002E4C56">
        <w:rPr>
          <w:rFonts w:hint="cs"/>
          <w:rtl/>
          <w:lang w:eastAsia="he-IL"/>
        </w:rPr>
        <w:t>כדין או לא כדין זה בסדר,</w:t>
      </w:r>
      <w:r w:rsidR="00FF6408">
        <w:rPr>
          <w:rFonts w:hint="cs"/>
          <w:rtl/>
          <w:lang w:eastAsia="he-IL"/>
        </w:rPr>
        <w:t xml:space="preserve"> </w:t>
      </w:r>
      <w:r>
        <w:rPr>
          <w:rtl/>
          <w:lang w:eastAsia="he-IL"/>
        </w:rPr>
        <w:t>אם זה כבר לא רלוונטי את זה</w:t>
      </w:r>
      <w:r w:rsidR="002E4C56">
        <w:rPr>
          <w:rFonts w:hint="cs"/>
          <w:rtl/>
          <w:lang w:eastAsia="he-IL"/>
        </w:rPr>
        <w:t>,</w:t>
      </w:r>
      <w:bookmarkStart w:id="2245" w:name="_ETM_Q1_3492018"/>
      <w:bookmarkStart w:id="2246" w:name="_ETM_Q1_3487261"/>
      <w:bookmarkEnd w:id="2245"/>
      <w:bookmarkEnd w:id="2246"/>
      <w:r>
        <w:rPr>
          <w:rtl/>
          <w:lang w:eastAsia="he-IL"/>
        </w:rPr>
        <w:t xml:space="preserve"> הרי אפשר ל</w:t>
      </w:r>
      <w:r w:rsidR="002E4C56">
        <w:rPr>
          <w:rFonts w:hint="cs"/>
          <w:rtl/>
          <w:lang w:eastAsia="he-IL"/>
        </w:rPr>
        <w:t>י</w:t>
      </w:r>
      <w:r>
        <w:rPr>
          <w:rtl/>
          <w:lang w:eastAsia="he-IL"/>
        </w:rPr>
        <w:t>צ</w:t>
      </w:r>
      <w:r w:rsidR="002E4C56">
        <w:rPr>
          <w:rFonts w:hint="cs"/>
          <w:rtl/>
          <w:lang w:eastAsia="he-IL"/>
        </w:rPr>
        <w:t>וק</w:t>
      </w:r>
      <w:r>
        <w:rPr>
          <w:rtl/>
          <w:lang w:eastAsia="he-IL"/>
        </w:rPr>
        <w:t xml:space="preserve"> לזה תוכן שזה רלוונטי מכאן ועד להקמת בית המקדש השלישי ככל שיקום</w:t>
      </w:r>
      <w:r w:rsidR="002E4C56">
        <w:rPr>
          <w:rFonts w:hint="cs"/>
          <w:rtl/>
          <w:lang w:eastAsia="he-IL"/>
        </w:rPr>
        <w:t>,</w:t>
      </w:r>
      <w:bookmarkStart w:id="2247" w:name="_ETM_Q1_3500348"/>
      <w:bookmarkEnd w:id="2247"/>
      <w:r w:rsidR="002E4C56">
        <w:rPr>
          <w:rFonts w:hint="cs"/>
          <w:rtl/>
          <w:lang w:eastAsia="he-IL"/>
        </w:rPr>
        <w:t xml:space="preserve"> </w:t>
      </w:r>
      <w:r>
        <w:rPr>
          <w:rtl/>
          <w:lang w:eastAsia="he-IL"/>
        </w:rPr>
        <w:t>לכן אני אומרת למה אני צריכה לדבר הזה?</w:t>
      </w:r>
    </w:p>
    <w:p w14:paraId="05E8A160" w14:textId="77777777" w:rsidR="002E4C56" w:rsidRDefault="002E4C56" w:rsidP="002E4C56">
      <w:pPr>
        <w:rPr>
          <w:rtl/>
          <w:lang w:eastAsia="he-IL"/>
        </w:rPr>
      </w:pPr>
      <w:bookmarkStart w:id="2248" w:name="_ETM_Q1_3502808"/>
      <w:bookmarkStart w:id="2249" w:name="_ETM_Q1_3503003"/>
      <w:bookmarkStart w:id="2250" w:name="_ETM_Q1_3499094"/>
      <w:bookmarkStart w:id="2251" w:name="_ETM_Q1_3500893"/>
      <w:bookmarkEnd w:id="2248"/>
      <w:bookmarkEnd w:id="2249"/>
      <w:bookmarkEnd w:id="2250"/>
      <w:bookmarkEnd w:id="2251"/>
    </w:p>
    <w:p w14:paraId="7D4DD79E" w14:textId="1CFB070C" w:rsidR="002E4C56" w:rsidRDefault="002E4C56" w:rsidP="002E4C56">
      <w:pPr>
        <w:pStyle w:val="af6"/>
        <w:keepNext/>
        <w:rPr>
          <w:rtl/>
        </w:rPr>
      </w:pPr>
      <w:bookmarkStart w:id="2252" w:name="ET_yor_6157_120"/>
      <w:r w:rsidRPr="002E4C56">
        <w:rPr>
          <w:rStyle w:val="TagStyle"/>
          <w:rtl/>
        </w:rPr>
        <w:t xml:space="preserve"> &lt;&lt; </w:t>
      </w:r>
      <w:proofErr w:type="spellStart"/>
      <w:r w:rsidRPr="002E4C56">
        <w:rPr>
          <w:rStyle w:val="TagStyle"/>
          <w:rtl/>
        </w:rPr>
        <w:t>יור</w:t>
      </w:r>
      <w:proofErr w:type="spellEnd"/>
      <w:r w:rsidRPr="002E4C56">
        <w:rPr>
          <w:rStyle w:val="TagStyle"/>
          <w:rtl/>
        </w:rPr>
        <w:t xml:space="preserve"> &gt;&gt; </w:t>
      </w:r>
      <w:r>
        <w:rPr>
          <w:rtl/>
        </w:rPr>
        <w:t xml:space="preserve">היו"ר שמחה </w:t>
      </w:r>
      <w:proofErr w:type="spellStart"/>
      <w:r>
        <w:rPr>
          <w:rtl/>
        </w:rPr>
        <w:t>רוטמן</w:t>
      </w:r>
      <w:proofErr w:type="spellEnd"/>
      <w:r>
        <w:rPr>
          <w:rtl/>
        </w:rPr>
        <w:t>:</w:t>
      </w:r>
      <w:r w:rsidRPr="002E4C56">
        <w:rPr>
          <w:rStyle w:val="TagStyle"/>
          <w:rtl/>
        </w:rPr>
        <w:t xml:space="preserve"> &lt;&lt; יור &gt;&gt;</w:t>
      </w:r>
      <w:r w:rsidR="00FF6408">
        <w:rPr>
          <w:rtl/>
        </w:rPr>
        <w:t xml:space="preserve"> </w:t>
      </w:r>
      <w:r>
        <w:rPr>
          <w:rtl/>
        </w:rPr>
        <w:t xml:space="preserve"> </w:t>
      </w:r>
      <w:bookmarkEnd w:id="2252"/>
    </w:p>
    <w:p w14:paraId="7E1AC90F" w14:textId="77777777" w:rsidR="002E4C56" w:rsidRDefault="002E4C56" w:rsidP="002E4C56">
      <w:pPr>
        <w:pStyle w:val="KeepWithNext"/>
        <w:rPr>
          <w:rtl/>
          <w:lang w:eastAsia="he-IL"/>
        </w:rPr>
      </w:pPr>
    </w:p>
    <w:p w14:paraId="46D86500" w14:textId="5BCCFA35" w:rsidR="002E4C56" w:rsidRDefault="002E4C56" w:rsidP="002E4C56">
      <w:pPr>
        <w:rPr>
          <w:rtl/>
          <w:lang w:eastAsia="he-IL"/>
        </w:rPr>
      </w:pPr>
      <w:bookmarkStart w:id="2253" w:name="_ETM_Q1_3502128"/>
      <w:bookmarkStart w:id="2254" w:name="_ETM_Q1_3502356"/>
      <w:bookmarkEnd w:id="2253"/>
      <w:bookmarkEnd w:id="2254"/>
      <w:r>
        <w:rPr>
          <w:rFonts w:hint="cs"/>
          <w:rtl/>
          <w:lang w:eastAsia="he-IL"/>
        </w:rPr>
        <w:t>מה זה ככל? כשיקום.</w:t>
      </w:r>
    </w:p>
    <w:p w14:paraId="6EF30672" w14:textId="77777777" w:rsidR="002E4C56" w:rsidRDefault="002E4C56" w:rsidP="002E4C56">
      <w:pPr>
        <w:rPr>
          <w:rtl/>
          <w:lang w:eastAsia="he-IL"/>
        </w:rPr>
      </w:pPr>
      <w:bookmarkStart w:id="2255" w:name="_ETM_Q1_3507875"/>
      <w:bookmarkStart w:id="2256" w:name="_ETM_Q1_3508151"/>
      <w:bookmarkStart w:id="2257" w:name="_ETM_Q1_3503383"/>
      <w:bookmarkStart w:id="2258" w:name="_ETM_Q1_3502551"/>
      <w:bookmarkStart w:id="2259" w:name="_ETM_Q1_3504521"/>
      <w:bookmarkEnd w:id="2255"/>
      <w:bookmarkEnd w:id="2256"/>
      <w:bookmarkEnd w:id="2257"/>
      <w:bookmarkEnd w:id="2258"/>
      <w:bookmarkEnd w:id="2259"/>
    </w:p>
    <w:p w14:paraId="6DB01EAE" w14:textId="68E1339F" w:rsidR="002E4C56" w:rsidRDefault="002E4C56" w:rsidP="002E4C56">
      <w:pPr>
        <w:pStyle w:val="a4"/>
        <w:keepNext/>
        <w:rPr>
          <w:rtl/>
        </w:rPr>
      </w:pPr>
      <w:bookmarkStart w:id="2260" w:name="ET_speaker_6345_121"/>
      <w:r w:rsidRPr="002E4C56">
        <w:rPr>
          <w:rStyle w:val="TagStyle"/>
          <w:rtl/>
        </w:rPr>
        <w:t xml:space="preserve"> &lt;&lt; דובר &gt;&gt; </w:t>
      </w:r>
      <w:r>
        <w:rPr>
          <w:rtl/>
        </w:rPr>
        <w:t>טלי גוטליב (הליכוד):</w:t>
      </w:r>
      <w:r w:rsidRPr="002E4C56">
        <w:rPr>
          <w:rStyle w:val="TagStyle"/>
          <w:rtl/>
        </w:rPr>
        <w:t xml:space="preserve"> &lt;&lt; דובר &gt;&gt;</w:t>
      </w:r>
      <w:r w:rsidR="00FF6408">
        <w:rPr>
          <w:rtl/>
        </w:rPr>
        <w:t xml:space="preserve"> </w:t>
      </w:r>
      <w:r>
        <w:rPr>
          <w:rtl/>
        </w:rPr>
        <w:t xml:space="preserve"> </w:t>
      </w:r>
      <w:bookmarkEnd w:id="2260"/>
    </w:p>
    <w:p w14:paraId="14915564" w14:textId="77777777" w:rsidR="002E4C56" w:rsidRDefault="002E4C56" w:rsidP="002E4C56">
      <w:pPr>
        <w:pStyle w:val="KeepWithNext"/>
        <w:rPr>
          <w:rtl/>
          <w:lang w:eastAsia="he-IL"/>
        </w:rPr>
      </w:pPr>
    </w:p>
    <w:p w14:paraId="5F06BCC0" w14:textId="1C12EFD8" w:rsidR="002E4C56" w:rsidRDefault="002E4C56" w:rsidP="002E4C56">
      <w:pPr>
        <w:rPr>
          <w:rtl/>
          <w:lang w:eastAsia="he-IL"/>
        </w:rPr>
      </w:pPr>
      <w:bookmarkStart w:id="2261" w:name="_ETM_Q1_3506312"/>
      <w:bookmarkStart w:id="2262" w:name="_ETM_Q1_3506385"/>
      <w:bookmarkEnd w:id="2261"/>
      <w:bookmarkEnd w:id="2262"/>
      <w:r>
        <w:rPr>
          <w:rFonts w:hint="cs"/>
          <w:rtl/>
          <w:lang w:eastAsia="he-IL"/>
        </w:rPr>
        <w:t>אני חשבונו של הקדוש ברוך הוא</w:t>
      </w:r>
      <w:bookmarkStart w:id="2263" w:name="_ETM_Q1_3506297"/>
      <w:bookmarkEnd w:id="2263"/>
      <w:r>
        <w:rPr>
          <w:rFonts w:hint="cs"/>
          <w:rtl/>
          <w:lang w:eastAsia="he-IL"/>
        </w:rPr>
        <w:t xml:space="preserve">, </w:t>
      </w:r>
      <w:bookmarkStart w:id="2264" w:name="_ETM_Q1_3506664"/>
      <w:bookmarkEnd w:id="2264"/>
      <w:r>
        <w:rPr>
          <w:rFonts w:hint="cs"/>
          <w:rtl/>
          <w:lang w:eastAsia="he-IL"/>
        </w:rPr>
        <w:t>ריבונו של עולם אני לא נכנסת לזה, רק אומרת, רחו</w:t>
      </w:r>
      <w:bookmarkStart w:id="2265" w:name="_ETM_Q1_3513328"/>
      <w:bookmarkEnd w:id="2265"/>
      <w:r>
        <w:rPr>
          <w:rFonts w:hint="cs"/>
          <w:rtl/>
          <w:lang w:eastAsia="he-IL"/>
        </w:rPr>
        <w:t>ק היום.</w:t>
      </w:r>
      <w:bookmarkStart w:id="2266" w:name="_ETM_Q1_3515046"/>
      <w:bookmarkEnd w:id="2266"/>
    </w:p>
    <w:p w14:paraId="49EC0EF4" w14:textId="77777777" w:rsidR="002E4C56" w:rsidRDefault="002E4C56" w:rsidP="002E4C56">
      <w:pPr>
        <w:rPr>
          <w:rtl/>
          <w:lang w:eastAsia="he-IL"/>
        </w:rPr>
      </w:pPr>
      <w:bookmarkStart w:id="2267" w:name="_ETM_Q1_3515342"/>
      <w:bookmarkStart w:id="2268" w:name="_ETM_Q1_3510562"/>
      <w:bookmarkStart w:id="2269" w:name="_ETM_Q1_3505805"/>
      <w:bookmarkStart w:id="2270" w:name="_ETM_Q1_3510784"/>
      <w:bookmarkEnd w:id="2267"/>
      <w:bookmarkEnd w:id="2268"/>
      <w:bookmarkEnd w:id="2269"/>
      <w:bookmarkEnd w:id="2270"/>
    </w:p>
    <w:p w14:paraId="172DA152" w14:textId="153D3FD9" w:rsidR="002E4C56" w:rsidRDefault="002E4C56" w:rsidP="002E4C56">
      <w:pPr>
        <w:pStyle w:val="af9"/>
        <w:keepNext/>
        <w:rPr>
          <w:rtl/>
          <w:lang w:eastAsia="he-IL"/>
        </w:rPr>
      </w:pPr>
      <w:bookmarkStart w:id="2271" w:name="ET_guest_אייל_זנדברג_122"/>
      <w:r w:rsidRPr="002E4C56">
        <w:rPr>
          <w:rStyle w:val="TagStyle"/>
          <w:rtl/>
        </w:rPr>
        <w:t xml:space="preserve"> &lt;&lt; אורח &gt;&gt; </w:t>
      </w:r>
      <w:r>
        <w:rPr>
          <w:rtl/>
          <w:lang w:eastAsia="he-IL"/>
        </w:rPr>
        <w:t>אייל זנדברג:</w:t>
      </w:r>
      <w:r w:rsidRPr="002E4C56">
        <w:rPr>
          <w:rStyle w:val="TagStyle"/>
          <w:rtl/>
        </w:rPr>
        <w:t xml:space="preserve"> &lt;&lt; אורח &gt;&gt;</w:t>
      </w:r>
      <w:r w:rsidR="00FF6408">
        <w:rPr>
          <w:rtl/>
          <w:lang w:eastAsia="he-IL"/>
        </w:rPr>
        <w:t xml:space="preserve"> </w:t>
      </w:r>
      <w:r>
        <w:rPr>
          <w:rtl/>
          <w:lang w:eastAsia="he-IL"/>
        </w:rPr>
        <w:t xml:space="preserve"> </w:t>
      </w:r>
      <w:bookmarkEnd w:id="2271"/>
    </w:p>
    <w:p w14:paraId="3A36A386" w14:textId="77777777" w:rsidR="002E4C56" w:rsidRDefault="002E4C56" w:rsidP="002E4C56">
      <w:pPr>
        <w:pStyle w:val="KeepWithNext"/>
        <w:rPr>
          <w:rtl/>
          <w:lang w:eastAsia="he-IL"/>
        </w:rPr>
      </w:pPr>
    </w:p>
    <w:p w14:paraId="4E3C74EB" w14:textId="181BC41B" w:rsidR="002E4C56" w:rsidRDefault="002E4C56" w:rsidP="002E4C56">
      <w:pPr>
        <w:rPr>
          <w:rtl/>
          <w:lang w:eastAsia="he-IL"/>
        </w:rPr>
      </w:pPr>
      <w:bookmarkStart w:id="2272" w:name="_ETM_Q1_3512764"/>
      <w:bookmarkStart w:id="2273" w:name="_ETM_Q1_3512928"/>
      <w:bookmarkEnd w:id="2272"/>
      <w:bookmarkEnd w:id="2273"/>
      <w:r>
        <w:rPr>
          <w:rFonts w:hint="cs"/>
          <w:rtl/>
          <w:lang w:eastAsia="he-IL"/>
        </w:rPr>
        <w:t>אם לא עדכון התקנות, זה מטיל ספק גם על</w:t>
      </w:r>
      <w:r w:rsidR="00FF6408">
        <w:rPr>
          <w:rFonts w:hint="cs"/>
          <w:rtl/>
          <w:lang w:eastAsia="he-IL"/>
        </w:rPr>
        <w:t xml:space="preserve"> </w:t>
      </w:r>
      <w:r>
        <w:rPr>
          <w:rFonts w:hint="cs"/>
          <w:rtl/>
          <w:lang w:eastAsia="he-IL"/>
        </w:rPr>
        <w:t xml:space="preserve">- - </w:t>
      </w:r>
    </w:p>
    <w:p w14:paraId="2CD50696" w14:textId="77777777" w:rsidR="002E4C56" w:rsidRDefault="002E4C56" w:rsidP="002E4C56">
      <w:pPr>
        <w:rPr>
          <w:rtl/>
          <w:lang w:eastAsia="he-IL"/>
        </w:rPr>
      </w:pPr>
      <w:bookmarkStart w:id="2274" w:name="_ETM_Q1_3520648"/>
      <w:bookmarkStart w:id="2275" w:name="_ETM_Q1_3520853"/>
      <w:bookmarkStart w:id="2276" w:name="_ETM_Q1_3516272"/>
      <w:bookmarkStart w:id="2277" w:name="_ETM_Q1_3511660"/>
      <w:bookmarkStart w:id="2278" w:name="_ETM_Q1_3512347"/>
      <w:bookmarkStart w:id="2279" w:name="_ETM_Q1_3513660"/>
      <w:bookmarkEnd w:id="2274"/>
      <w:bookmarkEnd w:id="2275"/>
      <w:bookmarkEnd w:id="2276"/>
      <w:bookmarkEnd w:id="2277"/>
      <w:bookmarkEnd w:id="2278"/>
      <w:bookmarkEnd w:id="2279"/>
    </w:p>
    <w:p w14:paraId="288403A3" w14:textId="15EE2A5C" w:rsidR="002E4C56" w:rsidRDefault="002E4C56" w:rsidP="002E4C56">
      <w:pPr>
        <w:pStyle w:val="af6"/>
        <w:keepNext/>
        <w:rPr>
          <w:rtl/>
        </w:rPr>
      </w:pPr>
      <w:bookmarkStart w:id="2280" w:name="ET_yor_6157_123"/>
      <w:r w:rsidRPr="002E4C56">
        <w:rPr>
          <w:rStyle w:val="TagStyle"/>
          <w:rtl/>
        </w:rPr>
        <w:t xml:space="preserve"> &lt;&lt; </w:t>
      </w:r>
      <w:proofErr w:type="spellStart"/>
      <w:r w:rsidRPr="002E4C56">
        <w:rPr>
          <w:rStyle w:val="TagStyle"/>
          <w:rtl/>
        </w:rPr>
        <w:t>יור</w:t>
      </w:r>
      <w:proofErr w:type="spellEnd"/>
      <w:r w:rsidRPr="002E4C56">
        <w:rPr>
          <w:rStyle w:val="TagStyle"/>
          <w:rtl/>
        </w:rPr>
        <w:t xml:space="preserve"> &gt;&gt; </w:t>
      </w:r>
      <w:r>
        <w:rPr>
          <w:rtl/>
        </w:rPr>
        <w:t xml:space="preserve">היו"ר שמחה </w:t>
      </w:r>
      <w:proofErr w:type="spellStart"/>
      <w:r>
        <w:rPr>
          <w:rtl/>
        </w:rPr>
        <w:t>רוטמן</w:t>
      </w:r>
      <w:proofErr w:type="spellEnd"/>
      <w:r>
        <w:rPr>
          <w:rtl/>
        </w:rPr>
        <w:t>:</w:t>
      </w:r>
      <w:r w:rsidRPr="002E4C56">
        <w:rPr>
          <w:rStyle w:val="TagStyle"/>
          <w:rtl/>
        </w:rPr>
        <w:t xml:space="preserve"> &lt;&lt; יור &gt;&gt;</w:t>
      </w:r>
      <w:r w:rsidR="00FF6408">
        <w:rPr>
          <w:rtl/>
        </w:rPr>
        <w:t xml:space="preserve"> </w:t>
      </w:r>
      <w:r>
        <w:rPr>
          <w:rtl/>
        </w:rPr>
        <w:t xml:space="preserve"> </w:t>
      </w:r>
      <w:bookmarkEnd w:id="2280"/>
    </w:p>
    <w:p w14:paraId="554C5A0A" w14:textId="77777777" w:rsidR="002E4C56" w:rsidRDefault="002E4C56" w:rsidP="002E4C56">
      <w:pPr>
        <w:pStyle w:val="KeepWithNext"/>
        <w:rPr>
          <w:rtl/>
          <w:lang w:eastAsia="he-IL"/>
        </w:rPr>
      </w:pPr>
    </w:p>
    <w:p w14:paraId="7FF05907" w14:textId="43FFB631" w:rsidR="002E4C56" w:rsidRDefault="002E4C56" w:rsidP="002E4C56">
      <w:pPr>
        <w:rPr>
          <w:rtl/>
          <w:lang w:eastAsia="he-IL"/>
        </w:rPr>
      </w:pPr>
      <w:bookmarkStart w:id="2281" w:name="_ETM_Q1_3515536"/>
      <w:bookmarkStart w:id="2282" w:name="_ETM_Q1_3515660"/>
      <w:bookmarkEnd w:id="2281"/>
      <w:bookmarkEnd w:id="2282"/>
      <w:r>
        <w:rPr>
          <w:rFonts w:hint="cs"/>
          <w:rtl/>
          <w:lang w:eastAsia="he-IL"/>
        </w:rPr>
        <w:t>לפחות על יבוא חומרים מאירופה.</w:t>
      </w:r>
    </w:p>
    <w:p w14:paraId="4CDAD68D" w14:textId="77777777" w:rsidR="002E4C56" w:rsidRDefault="002E4C56" w:rsidP="002E4C56">
      <w:pPr>
        <w:rPr>
          <w:rtl/>
          <w:lang w:eastAsia="he-IL"/>
        </w:rPr>
      </w:pPr>
      <w:bookmarkStart w:id="2283" w:name="_ETM_Q1_3521487"/>
      <w:bookmarkStart w:id="2284" w:name="_ETM_Q1_3521699"/>
      <w:bookmarkStart w:id="2285" w:name="_ETM_Q1_3516876"/>
      <w:bookmarkStart w:id="2286" w:name="_ETM_Q1_3517674"/>
      <w:bookmarkEnd w:id="2283"/>
      <w:bookmarkEnd w:id="2284"/>
      <w:bookmarkEnd w:id="2285"/>
      <w:bookmarkEnd w:id="2286"/>
    </w:p>
    <w:p w14:paraId="130C3167" w14:textId="44F81212" w:rsidR="002E4C56" w:rsidRDefault="002E4C56" w:rsidP="002E4C56">
      <w:pPr>
        <w:pStyle w:val="a4"/>
        <w:keepNext/>
        <w:rPr>
          <w:rtl/>
        </w:rPr>
      </w:pPr>
      <w:bookmarkStart w:id="2287" w:name="ET_speaker_6345_124"/>
      <w:r w:rsidRPr="002E4C56">
        <w:rPr>
          <w:rStyle w:val="TagStyle"/>
          <w:rtl/>
        </w:rPr>
        <w:t xml:space="preserve"> &lt;&lt; דובר &gt;&gt; </w:t>
      </w:r>
      <w:r>
        <w:rPr>
          <w:rtl/>
        </w:rPr>
        <w:t>טלי גוטליב (הליכוד):</w:t>
      </w:r>
      <w:r w:rsidRPr="002E4C56">
        <w:rPr>
          <w:rStyle w:val="TagStyle"/>
          <w:rtl/>
        </w:rPr>
        <w:t xml:space="preserve"> &lt;&lt; דובר &gt;&gt;</w:t>
      </w:r>
      <w:r w:rsidR="00FF6408">
        <w:rPr>
          <w:rtl/>
        </w:rPr>
        <w:t xml:space="preserve"> </w:t>
      </w:r>
      <w:r>
        <w:rPr>
          <w:rtl/>
        </w:rPr>
        <w:t xml:space="preserve"> </w:t>
      </w:r>
      <w:bookmarkEnd w:id="2287"/>
    </w:p>
    <w:p w14:paraId="1A1EFE9E" w14:textId="77777777" w:rsidR="002E4C56" w:rsidRDefault="002E4C56" w:rsidP="002E4C56">
      <w:pPr>
        <w:pStyle w:val="KeepWithNext"/>
        <w:rPr>
          <w:rtl/>
          <w:lang w:eastAsia="he-IL"/>
        </w:rPr>
      </w:pPr>
    </w:p>
    <w:p w14:paraId="093100CA" w14:textId="083827B2" w:rsidR="00470DA7" w:rsidRDefault="002E4C56" w:rsidP="002E4C56">
      <w:pPr>
        <w:rPr>
          <w:rtl/>
          <w:lang w:eastAsia="he-IL"/>
        </w:rPr>
      </w:pPr>
      <w:bookmarkStart w:id="2288" w:name="_ETM_Q1_3519578"/>
      <w:bookmarkEnd w:id="2288"/>
      <w:r>
        <w:rPr>
          <w:rFonts w:hint="cs"/>
          <w:rtl/>
          <w:lang w:eastAsia="he-IL"/>
        </w:rPr>
        <w:t>כל</w:t>
      </w:r>
      <w:bookmarkStart w:id="2289" w:name="_ETM_Q1_3519686"/>
      <w:bookmarkEnd w:id="2289"/>
      <w:r>
        <w:rPr>
          <w:rFonts w:hint="cs"/>
          <w:rtl/>
          <w:lang w:eastAsia="he-IL"/>
        </w:rPr>
        <w:t xml:space="preserve"> אחד ועולם ה</w:t>
      </w:r>
      <w:bookmarkStart w:id="2290" w:name="_ETM_Q1_3521212"/>
      <w:bookmarkEnd w:id="2290"/>
      <w:r>
        <w:rPr>
          <w:rFonts w:hint="cs"/>
          <w:rtl/>
          <w:lang w:eastAsia="he-IL"/>
        </w:rPr>
        <w:t>מושגים שלו, לכן אני אומרת</w:t>
      </w:r>
      <w:bookmarkStart w:id="2291" w:name="_ETM_Q1_3521456"/>
      <w:bookmarkStart w:id="2292" w:name="_ETM_Q1_3516706"/>
      <w:bookmarkStart w:id="2293" w:name="_ETM_Q1_3520976"/>
      <w:bookmarkEnd w:id="2291"/>
      <w:bookmarkEnd w:id="2292"/>
      <w:bookmarkEnd w:id="2293"/>
      <w:r>
        <w:rPr>
          <w:rFonts w:hint="cs"/>
          <w:rtl/>
          <w:lang w:eastAsia="he-IL"/>
        </w:rPr>
        <w:t xml:space="preserve">, </w:t>
      </w:r>
      <w:r w:rsidR="00470DA7">
        <w:rPr>
          <w:rtl/>
          <w:lang w:eastAsia="he-IL"/>
        </w:rPr>
        <w:t>לכן אני אומרת שבעניין הזה לא צריך לתת את הסמכויות הללו, לא למחוק את המידע.</w:t>
      </w:r>
    </w:p>
    <w:p w14:paraId="0982C6A0" w14:textId="77777777" w:rsidR="002E4C56" w:rsidRDefault="002E4C56" w:rsidP="002E4C56">
      <w:pPr>
        <w:rPr>
          <w:rtl/>
          <w:lang w:eastAsia="he-IL"/>
        </w:rPr>
      </w:pPr>
      <w:bookmarkStart w:id="2294" w:name="_ETM_Q1_3525566"/>
      <w:bookmarkStart w:id="2295" w:name="_ETM_Q1_3521722"/>
      <w:bookmarkStart w:id="2296" w:name="_ETM_Q1_3522496"/>
      <w:bookmarkEnd w:id="2294"/>
      <w:bookmarkEnd w:id="2295"/>
      <w:bookmarkEnd w:id="2296"/>
    </w:p>
    <w:p w14:paraId="24B00F43" w14:textId="7A9EC1A1" w:rsidR="002E4C56" w:rsidRDefault="002E4C56" w:rsidP="002E4C56">
      <w:pPr>
        <w:pStyle w:val="af6"/>
        <w:keepNext/>
        <w:rPr>
          <w:rtl/>
        </w:rPr>
      </w:pPr>
      <w:bookmarkStart w:id="2297" w:name="ET_yor_6157_125"/>
      <w:r w:rsidRPr="002E4C56">
        <w:rPr>
          <w:rStyle w:val="TagStyle"/>
          <w:rtl/>
        </w:rPr>
        <w:t xml:space="preserve"> &lt;&lt; </w:t>
      </w:r>
      <w:proofErr w:type="spellStart"/>
      <w:r w:rsidRPr="002E4C56">
        <w:rPr>
          <w:rStyle w:val="TagStyle"/>
          <w:rtl/>
        </w:rPr>
        <w:t>יור</w:t>
      </w:r>
      <w:proofErr w:type="spellEnd"/>
      <w:r w:rsidRPr="002E4C56">
        <w:rPr>
          <w:rStyle w:val="TagStyle"/>
          <w:rtl/>
        </w:rPr>
        <w:t xml:space="preserve"> &gt;&gt; </w:t>
      </w:r>
      <w:r>
        <w:rPr>
          <w:rtl/>
        </w:rPr>
        <w:t xml:space="preserve">היו"ר שמחה </w:t>
      </w:r>
      <w:proofErr w:type="spellStart"/>
      <w:r>
        <w:rPr>
          <w:rtl/>
        </w:rPr>
        <w:t>רוטמן</w:t>
      </w:r>
      <w:proofErr w:type="spellEnd"/>
      <w:r>
        <w:rPr>
          <w:rtl/>
        </w:rPr>
        <w:t>:</w:t>
      </w:r>
      <w:r w:rsidRPr="002E4C56">
        <w:rPr>
          <w:rStyle w:val="TagStyle"/>
          <w:rtl/>
        </w:rPr>
        <w:t xml:space="preserve"> &lt;&lt; יור &gt;&gt;</w:t>
      </w:r>
      <w:r w:rsidR="00FF6408">
        <w:rPr>
          <w:rtl/>
        </w:rPr>
        <w:t xml:space="preserve"> </w:t>
      </w:r>
      <w:r>
        <w:rPr>
          <w:rtl/>
        </w:rPr>
        <w:t xml:space="preserve"> </w:t>
      </w:r>
      <w:bookmarkEnd w:id="2297"/>
    </w:p>
    <w:p w14:paraId="61AE7231" w14:textId="77777777" w:rsidR="002E4C56" w:rsidRDefault="002E4C56" w:rsidP="002E4C56">
      <w:pPr>
        <w:pStyle w:val="KeepWithNext"/>
        <w:rPr>
          <w:rtl/>
          <w:lang w:eastAsia="he-IL"/>
        </w:rPr>
      </w:pPr>
    </w:p>
    <w:p w14:paraId="051A4A65" w14:textId="728C97CE" w:rsidR="002E4C56" w:rsidRDefault="00470DA7" w:rsidP="00470DA7">
      <w:pPr>
        <w:rPr>
          <w:rtl/>
          <w:lang w:eastAsia="he-IL"/>
        </w:rPr>
      </w:pPr>
      <w:bookmarkStart w:id="2298" w:name="_ETM_Q1_3523620"/>
      <w:bookmarkStart w:id="2299" w:name="_ETM_Q1_3523720"/>
      <w:bookmarkStart w:id="2300" w:name="_ETM_Q1_3525803"/>
      <w:bookmarkStart w:id="2301" w:name="_ETM_Q1_3525827"/>
      <w:bookmarkStart w:id="2302" w:name="_ETM_Q1_3525901"/>
      <w:bookmarkEnd w:id="2298"/>
      <w:bookmarkEnd w:id="2299"/>
      <w:bookmarkEnd w:id="2300"/>
      <w:bookmarkEnd w:id="2301"/>
      <w:bookmarkEnd w:id="2302"/>
      <w:r>
        <w:rPr>
          <w:rtl/>
          <w:lang w:eastAsia="he-IL"/>
        </w:rPr>
        <w:t>בדיוק לא</w:t>
      </w:r>
      <w:r w:rsidR="002E4C56">
        <w:rPr>
          <w:rFonts w:hint="cs"/>
          <w:rtl/>
          <w:lang w:eastAsia="he-IL"/>
        </w:rPr>
        <w:t>,</w:t>
      </w:r>
      <w:bookmarkStart w:id="2303" w:name="_ETM_Q1_3525050"/>
      <w:bookmarkEnd w:id="2303"/>
      <w:r>
        <w:rPr>
          <w:rtl/>
          <w:lang w:eastAsia="he-IL"/>
        </w:rPr>
        <w:t xml:space="preserve"> לבנון</w:t>
      </w:r>
      <w:r w:rsidR="002E4C56">
        <w:rPr>
          <w:rFonts w:hint="cs"/>
          <w:rtl/>
          <w:lang w:eastAsia="he-IL"/>
        </w:rPr>
        <w:t xml:space="preserve"> ב-</w:t>
      </w:r>
      <w:bookmarkStart w:id="2304" w:name="_ETM_Q1_3522844"/>
      <w:bookmarkEnd w:id="2304"/>
      <w:r w:rsidR="00FF6408">
        <w:rPr>
          <w:rFonts w:hint="cs"/>
          <w:rtl/>
          <w:lang w:eastAsia="he-IL"/>
        </w:rPr>
        <w:t xml:space="preserve"> </w:t>
      </w:r>
      <w:r w:rsidR="005657B4">
        <w:rPr>
          <w:rFonts w:hint="cs"/>
          <w:lang w:eastAsia="he-IL"/>
        </w:rPr>
        <w:t>GDPR</w:t>
      </w:r>
      <w:r w:rsidR="002E4C56">
        <w:rPr>
          <w:rFonts w:hint="cs"/>
          <w:rtl/>
          <w:lang w:eastAsia="he-IL"/>
        </w:rPr>
        <w:t>?</w:t>
      </w:r>
    </w:p>
    <w:p w14:paraId="33D01719" w14:textId="77777777" w:rsidR="002E4C56" w:rsidRDefault="002E4C56" w:rsidP="00470DA7">
      <w:pPr>
        <w:rPr>
          <w:rtl/>
          <w:lang w:eastAsia="he-IL"/>
        </w:rPr>
      </w:pPr>
      <w:bookmarkStart w:id="2305" w:name="_ETM_Q1_3529652"/>
      <w:bookmarkStart w:id="2306" w:name="_ETM_Q1_3529854"/>
      <w:bookmarkStart w:id="2307" w:name="_ETM_Q1_3525791"/>
      <w:bookmarkEnd w:id="2305"/>
      <w:bookmarkEnd w:id="2306"/>
      <w:bookmarkEnd w:id="2307"/>
    </w:p>
    <w:p w14:paraId="10CEF7F0" w14:textId="6265FE69" w:rsidR="002E4C56" w:rsidRDefault="00470DA7" w:rsidP="00470DA7">
      <w:pPr>
        <w:rPr>
          <w:rtl/>
          <w:lang w:eastAsia="he-IL"/>
        </w:rPr>
      </w:pPr>
      <w:bookmarkStart w:id="2308" w:name="_ETM_Q1_3525994"/>
      <w:bookmarkStart w:id="2309" w:name="_ETM_Q1_3526063"/>
      <w:bookmarkStart w:id="2310" w:name="_ETM_Q1_3526144"/>
      <w:bookmarkEnd w:id="2308"/>
      <w:bookmarkEnd w:id="2309"/>
      <w:bookmarkEnd w:id="2310"/>
      <w:r>
        <w:rPr>
          <w:rtl/>
          <w:lang w:eastAsia="he-IL"/>
        </w:rPr>
        <w:t xml:space="preserve"> טוב, תודה רבה</w:t>
      </w:r>
      <w:r w:rsidR="002E4C56">
        <w:rPr>
          <w:rFonts w:hint="cs"/>
          <w:rtl/>
          <w:lang w:eastAsia="he-IL"/>
        </w:rPr>
        <w:t>.</w:t>
      </w:r>
      <w:r w:rsidR="00FF6408">
        <w:rPr>
          <w:rFonts w:hint="cs"/>
          <w:rtl/>
          <w:lang w:eastAsia="he-IL"/>
        </w:rPr>
        <w:t xml:space="preserve"> </w:t>
      </w:r>
      <w:r>
        <w:rPr>
          <w:rtl/>
          <w:lang w:eastAsia="he-IL"/>
        </w:rPr>
        <w:t xml:space="preserve">גלעד קריב, לא סממה. </w:t>
      </w:r>
    </w:p>
    <w:p w14:paraId="001E3793" w14:textId="77777777" w:rsidR="002E4C56" w:rsidRDefault="002E4C56" w:rsidP="00470DA7">
      <w:pPr>
        <w:rPr>
          <w:rtl/>
          <w:lang w:eastAsia="he-IL"/>
        </w:rPr>
      </w:pPr>
      <w:bookmarkStart w:id="2311" w:name="_ETM_Q1_3541000"/>
      <w:bookmarkStart w:id="2312" w:name="_ETM_Q1_3541106"/>
      <w:bookmarkStart w:id="2313" w:name="_ETM_Q1_3538462"/>
      <w:bookmarkStart w:id="2314" w:name="_ETM_Q1_3533674"/>
      <w:bookmarkEnd w:id="2311"/>
      <w:bookmarkEnd w:id="2312"/>
      <w:bookmarkEnd w:id="2313"/>
      <w:bookmarkEnd w:id="2314"/>
    </w:p>
    <w:p w14:paraId="73DCB1C0" w14:textId="380C86AF" w:rsidR="002E4C56" w:rsidRDefault="00470DA7" w:rsidP="002E4C56">
      <w:pPr>
        <w:rPr>
          <w:rtl/>
          <w:lang w:eastAsia="he-IL"/>
        </w:rPr>
      </w:pPr>
      <w:bookmarkStart w:id="2315" w:name="_ETM_Q1_3535986"/>
      <w:bookmarkStart w:id="2316" w:name="_ETM_Q1_3536112"/>
      <w:bookmarkStart w:id="2317" w:name="_ETM_Q1_3541474"/>
      <w:bookmarkStart w:id="2318" w:name="_ETM_Q1_3541635"/>
      <w:bookmarkEnd w:id="2315"/>
      <w:bookmarkEnd w:id="2316"/>
      <w:bookmarkEnd w:id="2317"/>
      <w:bookmarkEnd w:id="2318"/>
      <w:r>
        <w:rPr>
          <w:rtl/>
          <w:lang w:eastAsia="he-IL"/>
        </w:rPr>
        <w:t xml:space="preserve">התייחסותך למה שדיברתי גם על הנושא של </w:t>
      </w:r>
      <w:r w:rsidR="002E4C56">
        <w:rPr>
          <w:rFonts w:hint="cs"/>
          <w:rtl/>
          <w:lang w:eastAsia="he-IL"/>
        </w:rPr>
        <w:t>ת</w:t>
      </w:r>
      <w:bookmarkStart w:id="2319" w:name="_ETM_Q1_3540012"/>
      <w:bookmarkStart w:id="2320" w:name="_ETM_Q1_3535230"/>
      <w:bookmarkEnd w:id="2319"/>
      <w:bookmarkEnd w:id="2320"/>
      <w:r>
        <w:rPr>
          <w:rtl/>
          <w:lang w:eastAsia="he-IL"/>
        </w:rPr>
        <w:t>חולה כללית על כל המידע</w:t>
      </w:r>
      <w:r w:rsidR="002E4C56">
        <w:rPr>
          <w:rFonts w:hint="cs"/>
          <w:rtl/>
          <w:lang w:eastAsia="he-IL"/>
        </w:rPr>
        <w:t>,</w:t>
      </w:r>
      <w:r>
        <w:rPr>
          <w:rtl/>
          <w:lang w:eastAsia="he-IL"/>
        </w:rPr>
        <w:t xml:space="preserve"> וגם על הנושא </w:t>
      </w:r>
      <w:r w:rsidR="002E4C56">
        <w:rPr>
          <w:rFonts w:hint="cs"/>
          <w:rtl/>
          <w:lang w:eastAsia="he-IL"/>
        </w:rPr>
        <w:t>של - -</w:t>
      </w:r>
    </w:p>
    <w:p w14:paraId="25D4A553" w14:textId="77777777" w:rsidR="002E4C56" w:rsidRDefault="002E4C56" w:rsidP="002E4C56">
      <w:pPr>
        <w:rPr>
          <w:rtl/>
          <w:lang w:eastAsia="he-IL"/>
        </w:rPr>
      </w:pPr>
      <w:bookmarkStart w:id="2321" w:name="_ETM_Q1_3537451"/>
      <w:bookmarkStart w:id="2322" w:name="_ETM_Q1_3537657"/>
      <w:bookmarkStart w:id="2323" w:name="_ETM_Q1_3539108"/>
      <w:bookmarkStart w:id="2324" w:name="_ETM_Q1_3540081"/>
      <w:bookmarkEnd w:id="2321"/>
      <w:bookmarkEnd w:id="2322"/>
      <w:bookmarkEnd w:id="2323"/>
      <w:bookmarkEnd w:id="2324"/>
    </w:p>
    <w:p w14:paraId="7F7AE567" w14:textId="443BB97C" w:rsidR="002E4C56" w:rsidRDefault="002E4C56" w:rsidP="002E4C56">
      <w:pPr>
        <w:pStyle w:val="a4"/>
        <w:keepNext/>
        <w:rPr>
          <w:rtl/>
        </w:rPr>
      </w:pPr>
      <w:bookmarkStart w:id="2325" w:name="ET_speaker_6345_126"/>
      <w:r w:rsidRPr="002E4C56">
        <w:rPr>
          <w:rStyle w:val="TagStyle"/>
          <w:rtl/>
        </w:rPr>
        <w:t xml:space="preserve"> &lt;&lt; דובר &gt;&gt; </w:t>
      </w:r>
      <w:r>
        <w:rPr>
          <w:rtl/>
        </w:rPr>
        <w:t>טלי גוטליב (הליכוד):</w:t>
      </w:r>
      <w:r w:rsidRPr="002E4C56">
        <w:rPr>
          <w:rStyle w:val="TagStyle"/>
          <w:rtl/>
        </w:rPr>
        <w:t xml:space="preserve"> &lt;&lt; דובר &gt;&gt;</w:t>
      </w:r>
      <w:r w:rsidR="00FF6408">
        <w:rPr>
          <w:rtl/>
        </w:rPr>
        <w:t xml:space="preserve"> </w:t>
      </w:r>
      <w:r>
        <w:rPr>
          <w:rtl/>
        </w:rPr>
        <w:t xml:space="preserve"> </w:t>
      </w:r>
      <w:bookmarkEnd w:id="2325"/>
    </w:p>
    <w:p w14:paraId="2A027A10" w14:textId="77777777" w:rsidR="002E4C56" w:rsidRDefault="002E4C56" w:rsidP="002E4C56">
      <w:pPr>
        <w:pStyle w:val="KeepWithNext"/>
        <w:rPr>
          <w:rtl/>
          <w:lang w:eastAsia="he-IL"/>
        </w:rPr>
      </w:pPr>
    </w:p>
    <w:p w14:paraId="3E77A894" w14:textId="51D44839" w:rsidR="00470DA7" w:rsidRDefault="002E4C56" w:rsidP="002E4C56">
      <w:pPr>
        <w:rPr>
          <w:rtl/>
          <w:lang w:eastAsia="he-IL"/>
        </w:rPr>
      </w:pPr>
      <w:bookmarkStart w:id="2326" w:name="_ETM_Q1_3541267"/>
      <w:bookmarkStart w:id="2327" w:name="_ETM_Q1_3541388"/>
      <w:bookmarkEnd w:id="2326"/>
      <w:bookmarkEnd w:id="2327"/>
      <w:r>
        <w:rPr>
          <w:rFonts w:hint="cs"/>
          <w:rtl/>
          <w:lang w:eastAsia="he-IL"/>
        </w:rPr>
        <w:t>זה אני מסכימה, אבל לגבי</w:t>
      </w:r>
      <w:r w:rsidR="00FF6408">
        <w:rPr>
          <w:rFonts w:hint="cs"/>
          <w:rtl/>
          <w:lang w:eastAsia="he-IL"/>
        </w:rPr>
        <w:t xml:space="preserve"> </w:t>
      </w:r>
      <w:r w:rsidR="00470DA7">
        <w:rPr>
          <w:rtl/>
          <w:lang w:eastAsia="he-IL"/>
        </w:rPr>
        <w:t>תיקון 14, תיקון 15, אני רק אומרת אני קצתי ב</w:t>
      </w:r>
      <w:bookmarkStart w:id="2328" w:name="_ETM_Q1_3544629"/>
      <w:bookmarkEnd w:id="2328"/>
      <w:r>
        <w:rPr>
          <w:rFonts w:hint="cs"/>
          <w:rtl/>
          <w:lang w:eastAsia="he-IL"/>
        </w:rPr>
        <w:t xml:space="preserve">טלאי על טלאי, </w:t>
      </w:r>
      <w:bookmarkStart w:id="2329" w:name="_ETM_Q1_3547114"/>
      <w:bookmarkEnd w:id="2329"/>
      <w:r w:rsidR="00470DA7">
        <w:rPr>
          <w:rtl/>
          <w:lang w:eastAsia="he-IL"/>
        </w:rPr>
        <w:t xml:space="preserve">עם כל הכבוד, תכינו את זה סגור </w:t>
      </w:r>
      <w:r>
        <w:rPr>
          <w:rFonts w:hint="cs"/>
          <w:rtl/>
          <w:lang w:eastAsia="he-IL"/>
        </w:rPr>
        <w:t>ו</w:t>
      </w:r>
      <w:r w:rsidR="00470DA7">
        <w:rPr>
          <w:rtl/>
          <w:lang w:eastAsia="he-IL"/>
        </w:rPr>
        <w:t>מסודר ונעביר את זה קטגורית</w:t>
      </w:r>
      <w:r>
        <w:rPr>
          <w:rFonts w:hint="cs"/>
          <w:rtl/>
          <w:lang w:eastAsia="he-IL"/>
        </w:rPr>
        <w:t>,</w:t>
      </w:r>
      <w:bookmarkStart w:id="2330" w:name="_ETM_Q1_3549116"/>
      <w:bookmarkEnd w:id="2330"/>
      <w:r w:rsidR="00470DA7">
        <w:rPr>
          <w:rtl/>
          <w:lang w:eastAsia="he-IL"/>
        </w:rPr>
        <w:t xml:space="preserve"> אני אומרת בשיא הרצינות, </w:t>
      </w:r>
      <w:r>
        <w:rPr>
          <w:rFonts w:hint="cs"/>
          <w:rtl/>
          <w:lang w:eastAsia="he-IL"/>
        </w:rPr>
        <w:t>תחשבו</w:t>
      </w:r>
      <w:bookmarkStart w:id="2331" w:name="_ETM_Q1_3552307"/>
      <w:bookmarkEnd w:id="2331"/>
      <w:r>
        <w:rPr>
          <w:rFonts w:hint="cs"/>
          <w:rtl/>
          <w:lang w:eastAsia="he-IL"/>
        </w:rPr>
        <w:t xml:space="preserve"> ש</w:t>
      </w:r>
      <w:r w:rsidR="00470DA7">
        <w:rPr>
          <w:rtl/>
          <w:lang w:eastAsia="he-IL"/>
        </w:rPr>
        <w:t>תיקון אחד כל כך הרבה שנים לוקח לתקף אותו לכדי חקיקה</w:t>
      </w:r>
      <w:r>
        <w:rPr>
          <w:rFonts w:hint="cs"/>
          <w:rtl/>
          <w:lang w:eastAsia="he-IL"/>
        </w:rPr>
        <w:t>,</w:t>
      </w:r>
      <w:r w:rsidR="00470DA7">
        <w:rPr>
          <w:rtl/>
          <w:lang w:eastAsia="he-IL"/>
        </w:rPr>
        <w:t xml:space="preserve"> זה קצת מגוחך עם כל הכבוד, בואו נשים את עצמנו בפרופורציות</w:t>
      </w:r>
      <w:r>
        <w:rPr>
          <w:rFonts w:hint="cs"/>
          <w:rtl/>
          <w:lang w:eastAsia="he-IL"/>
        </w:rPr>
        <w:t>,</w:t>
      </w:r>
      <w:r w:rsidR="00470DA7">
        <w:rPr>
          <w:rtl/>
          <w:lang w:eastAsia="he-IL"/>
        </w:rPr>
        <w:t>. זה לא כזה מורכב, זה לא כזה מסובך</w:t>
      </w:r>
      <w:r>
        <w:rPr>
          <w:rFonts w:hint="cs"/>
          <w:rtl/>
          <w:lang w:eastAsia="he-IL"/>
        </w:rPr>
        <w:t>,</w:t>
      </w:r>
      <w:bookmarkStart w:id="2332" w:name="_ETM_Q1_3559309"/>
      <w:bookmarkEnd w:id="2332"/>
      <w:r w:rsidR="00470DA7">
        <w:rPr>
          <w:rtl/>
          <w:lang w:eastAsia="he-IL"/>
        </w:rPr>
        <w:t xml:space="preserve"> אפשר לחוקק</w:t>
      </w:r>
      <w:r>
        <w:rPr>
          <w:rFonts w:hint="cs"/>
          <w:rtl/>
          <w:lang w:eastAsia="he-IL"/>
        </w:rPr>
        <w:t>,</w:t>
      </w:r>
      <w:r w:rsidR="00470DA7">
        <w:rPr>
          <w:rtl/>
          <w:lang w:eastAsia="he-IL"/>
        </w:rPr>
        <w:t xml:space="preserve"> אפשר לתקן, אפשר לרשום</w:t>
      </w:r>
      <w:r>
        <w:rPr>
          <w:rFonts w:hint="cs"/>
          <w:rtl/>
          <w:lang w:eastAsia="he-IL"/>
        </w:rPr>
        <w:t>,</w:t>
      </w:r>
      <w:bookmarkStart w:id="2333" w:name="_ETM_Q1_3559690"/>
      <w:bookmarkEnd w:id="2333"/>
      <w:r w:rsidR="00470DA7">
        <w:rPr>
          <w:rtl/>
          <w:lang w:eastAsia="he-IL"/>
        </w:rPr>
        <w:t xml:space="preserve"> אפשר להתווכח, אפשר להסתייג, יש פה אנשים רציניים בוועדה הזאת, אז לא לעשות את זה על תיקון</w:t>
      </w:r>
      <w:bookmarkStart w:id="2334" w:name="_ETM_Q1_3564840"/>
      <w:bookmarkEnd w:id="2334"/>
      <w:r>
        <w:rPr>
          <w:rFonts w:hint="cs"/>
          <w:rtl/>
          <w:lang w:eastAsia="he-IL"/>
        </w:rPr>
        <w:t xml:space="preserve"> 14, צריך</w:t>
      </w:r>
      <w:r w:rsidR="00470DA7">
        <w:rPr>
          <w:rtl/>
          <w:lang w:eastAsia="he-IL"/>
        </w:rPr>
        <w:t xml:space="preserve"> לעשות את זה ביחד</w:t>
      </w:r>
      <w:r>
        <w:rPr>
          <w:rFonts w:hint="cs"/>
          <w:rtl/>
          <w:lang w:eastAsia="he-IL"/>
        </w:rPr>
        <w:t>,</w:t>
      </w:r>
      <w:bookmarkStart w:id="2335" w:name="_ETM_Q1_3567156"/>
      <w:bookmarkEnd w:id="2335"/>
      <w:r w:rsidR="00470DA7">
        <w:rPr>
          <w:rtl/>
          <w:lang w:eastAsia="he-IL"/>
        </w:rPr>
        <w:t xml:space="preserve"> ולעשות את זה חטיבה אחת ולתקן את זה כמו שצריך</w:t>
      </w:r>
      <w:r>
        <w:rPr>
          <w:rFonts w:hint="cs"/>
          <w:rtl/>
          <w:lang w:eastAsia="he-IL"/>
        </w:rPr>
        <w:t>,</w:t>
      </w:r>
      <w:r w:rsidR="00470DA7">
        <w:rPr>
          <w:rtl/>
          <w:lang w:eastAsia="he-IL"/>
        </w:rPr>
        <w:t xml:space="preserve"> עם כל הכבוד.</w:t>
      </w:r>
    </w:p>
    <w:p w14:paraId="32AEFE5A" w14:textId="77777777" w:rsidR="009420C4" w:rsidRDefault="009420C4" w:rsidP="002E4C56">
      <w:pPr>
        <w:rPr>
          <w:rtl/>
          <w:lang w:eastAsia="he-IL"/>
        </w:rPr>
      </w:pPr>
      <w:bookmarkStart w:id="2336" w:name="_ETM_Q1_3573019"/>
      <w:bookmarkStart w:id="2337" w:name="_ETM_Q1_3573207"/>
      <w:bookmarkStart w:id="2338" w:name="_ETM_Q1_3574596"/>
      <w:bookmarkEnd w:id="2336"/>
      <w:bookmarkEnd w:id="2337"/>
      <w:bookmarkEnd w:id="2338"/>
    </w:p>
    <w:p w14:paraId="5854289E" w14:textId="4F09AEBD" w:rsidR="009420C4" w:rsidRDefault="009420C4" w:rsidP="009420C4">
      <w:pPr>
        <w:pStyle w:val="af6"/>
        <w:keepNext/>
        <w:rPr>
          <w:rtl/>
        </w:rPr>
      </w:pPr>
      <w:bookmarkStart w:id="2339" w:name="ET_yor_6157_127"/>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339"/>
    </w:p>
    <w:p w14:paraId="6E22E6BB" w14:textId="77777777" w:rsidR="009420C4" w:rsidRDefault="009420C4" w:rsidP="009420C4">
      <w:pPr>
        <w:pStyle w:val="KeepWithNext"/>
        <w:rPr>
          <w:rtl/>
          <w:lang w:eastAsia="he-IL"/>
        </w:rPr>
      </w:pPr>
    </w:p>
    <w:p w14:paraId="04402069" w14:textId="017F4E54" w:rsidR="009420C4" w:rsidRDefault="009420C4" w:rsidP="009420C4">
      <w:pPr>
        <w:rPr>
          <w:rtl/>
          <w:lang w:eastAsia="he-IL"/>
        </w:rPr>
      </w:pPr>
      <w:bookmarkStart w:id="2340" w:name="_ETM_Q1_3575621"/>
      <w:bookmarkStart w:id="2341" w:name="_ETM_Q1_3575737"/>
      <w:bookmarkEnd w:id="2340"/>
      <w:bookmarkEnd w:id="2341"/>
      <w:r>
        <w:rPr>
          <w:rFonts w:hint="cs"/>
          <w:rtl/>
          <w:lang w:eastAsia="he-IL"/>
        </w:rPr>
        <w:t>מתן בבקשה.</w:t>
      </w:r>
      <w:bookmarkStart w:id="2342" w:name="_ETM_Q1_3573788"/>
      <w:bookmarkEnd w:id="2342"/>
    </w:p>
    <w:p w14:paraId="7EE6B2CF" w14:textId="77777777" w:rsidR="009420C4" w:rsidRDefault="009420C4" w:rsidP="009420C4">
      <w:pPr>
        <w:rPr>
          <w:rtl/>
          <w:lang w:eastAsia="he-IL"/>
        </w:rPr>
      </w:pPr>
      <w:bookmarkStart w:id="2343" w:name="_ETM_Q1_3573978"/>
      <w:bookmarkStart w:id="2344" w:name="_ETM_Q1_3574104"/>
      <w:bookmarkStart w:id="2345" w:name="_ETM_Q1_3570605"/>
      <w:bookmarkStart w:id="2346" w:name="_ETM_Q1_3572936"/>
      <w:bookmarkEnd w:id="2343"/>
      <w:bookmarkEnd w:id="2344"/>
      <w:bookmarkEnd w:id="2345"/>
      <w:bookmarkEnd w:id="2346"/>
    </w:p>
    <w:p w14:paraId="438C6960" w14:textId="1C81509B" w:rsidR="009420C4" w:rsidRDefault="009420C4" w:rsidP="009420C4">
      <w:pPr>
        <w:pStyle w:val="a4"/>
        <w:keepNext/>
        <w:rPr>
          <w:rtl/>
        </w:rPr>
      </w:pPr>
      <w:bookmarkStart w:id="2347" w:name="ET_speaker_5855_128"/>
      <w:r w:rsidRPr="009420C4">
        <w:rPr>
          <w:rStyle w:val="TagStyle"/>
          <w:rtl/>
        </w:rPr>
        <w:t xml:space="preserve"> &lt;&lt; דובר &gt;&gt; </w:t>
      </w:r>
      <w:r>
        <w:rPr>
          <w:rtl/>
        </w:rPr>
        <w:t>מתן כהנא (המחנה הממלכתי):</w:t>
      </w:r>
      <w:r w:rsidRPr="009420C4">
        <w:rPr>
          <w:rStyle w:val="TagStyle"/>
          <w:rtl/>
        </w:rPr>
        <w:t xml:space="preserve"> &lt;&lt; דובר &gt;&gt;</w:t>
      </w:r>
      <w:r w:rsidR="00FF6408">
        <w:rPr>
          <w:rtl/>
        </w:rPr>
        <w:t xml:space="preserve"> </w:t>
      </w:r>
      <w:r>
        <w:rPr>
          <w:rtl/>
        </w:rPr>
        <w:t xml:space="preserve"> </w:t>
      </w:r>
      <w:bookmarkEnd w:id="2347"/>
    </w:p>
    <w:p w14:paraId="5FFE542E" w14:textId="77777777" w:rsidR="009420C4" w:rsidRDefault="009420C4" w:rsidP="009420C4">
      <w:pPr>
        <w:pStyle w:val="KeepWithNext"/>
        <w:rPr>
          <w:rtl/>
          <w:lang w:eastAsia="he-IL"/>
        </w:rPr>
      </w:pPr>
    </w:p>
    <w:p w14:paraId="15ECD615" w14:textId="7ADAAC3D" w:rsidR="009420C4" w:rsidRDefault="00470DA7" w:rsidP="00470DA7">
      <w:pPr>
        <w:rPr>
          <w:rtl/>
          <w:lang w:eastAsia="he-IL"/>
        </w:rPr>
      </w:pPr>
      <w:bookmarkStart w:id="2348" w:name="_ETM_Q1_3573994"/>
      <w:bookmarkStart w:id="2349" w:name="_ETM_Q1_3574114"/>
      <w:bookmarkStart w:id="2350" w:name="_ETM_Q1_3573231"/>
      <w:bookmarkStart w:id="2351" w:name="_ETM_Q1_3573396"/>
      <w:bookmarkStart w:id="2352" w:name="_ETM_Q1_3570151"/>
      <w:bookmarkStart w:id="2353" w:name="_ETM_Q1_3573467"/>
      <w:bookmarkStart w:id="2354" w:name="_ETM_Q1_3573564"/>
      <w:bookmarkEnd w:id="2348"/>
      <w:bookmarkEnd w:id="2349"/>
      <w:bookmarkEnd w:id="2350"/>
      <w:bookmarkEnd w:id="2351"/>
      <w:bookmarkEnd w:id="2352"/>
      <w:bookmarkEnd w:id="2353"/>
      <w:bookmarkEnd w:id="2354"/>
      <w:r>
        <w:rPr>
          <w:rtl/>
          <w:lang w:eastAsia="he-IL"/>
        </w:rPr>
        <w:t>אני חושש שבמה שאני הולך להגיד</w:t>
      </w:r>
      <w:r w:rsidR="009420C4">
        <w:rPr>
          <w:rFonts w:hint="cs"/>
          <w:rtl/>
          <w:lang w:eastAsia="he-IL"/>
        </w:rPr>
        <w:t xml:space="preserve"> </w:t>
      </w:r>
      <w:r>
        <w:rPr>
          <w:rtl/>
          <w:lang w:eastAsia="he-IL"/>
        </w:rPr>
        <w:t>עכשיו אתה תעשה שימוש עוין בעתיד</w:t>
      </w:r>
      <w:bookmarkStart w:id="2355" w:name="_ETM_Q1_3578256"/>
      <w:r w:rsidR="009420C4">
        <w:rPr>
          <w:rFonts w:hint="cs"/>
          <w:rtl/>
          <w:lang w:eastAsia="he-IL"/>
        </w:rPr>
        <w:t>, אבל</w:t>
      </w:r>
      <w:r>
        <w:rPr>
          <w:rtl/>
          <w:lang w:eastAsia="he-IL"/>
        </w:rPr>
        <w:t xml:space="preserve"> </w:t>
      </w:r>
      <w:bookmarkEnd w:id="2355"/>
      <w:r>
        <w:rPr>
          <w:rtl/>
          <w:lang w:eastAsia="he-IL"/>
        </w:rPr>
        <w:t xml:space="preserve">אני מקבל, אני מקבל את הסיכום שלך, כלשונו. </w:t>
      </w:r>
    </w:p>
    <w:p w14:paraId="6B14F8EC" w14:textId="77777777" w:rsidR="009420C4" w:rsidRDefault="009420C4" w:rsidP="00470DA7">
      <w:pPr>
        <w:rPr>
          <w:rtl/>
          <w:lang w:eastAsia="he-IL"/>
        </w:rPr>
      </w:pPr>
      <w:bookmarkStart w:id="2356" w:name="_ETM_Q1_3583729"/>
      <w:bookmarkStart w:id="2357" w:name="_ETM_Q1_3579714"/>
      <w:bookmarkStart w:id="2358" w:name="_ETM_Q1_3580828"/>
      <w:bookmarkEnd w:id="2356"/>
      <w:bookmarkEnd w:id="2357"/>
      <w:bookmarkEnd w:id="2358"/>
    </w:p>
    <w:p w14:paraId="3E563E6C" w14:textId="5637571B" w:rsidR="009420C4" w:rsidRDefault="009420C4" w:rsidP="009420C4">
      <w:pPr>
        <w:pStyle w:val="af6"/>
        <w:keepNext/>
        <w:rPr>
          <w:rtl/>
        </w:rPr>
      </w:pPr>
      <w:bookmarkStart w:id="2359" w:name="ET_yor_6157_129"/>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359"/>
    </w:p>
    <w:p w14:paraId="5DD67920" w14:textId="77777777" w:rsidR="009420C4" w:rsidRDefault="009420C4" w:rsidP="009420C4">
      <w:pPr>
        <w:pStyle w:val="KeepWithNext"/>
        <w:rPr>
          <w:rtl/>
          <w:lang w:eastAsia="he-IL"/>
        </w:rPr>
      </w:pPr>
    </w:p>
    <w:p w14:paraId="0E403EF6" w14:textId="77777777" w:rsidR="009420C4" w:rsidRDefault="00470DA7" w:rsidP="00470DA7">
      <w:pPr>
        <w:rPr>
          <w:rtl/>
          <w:lang w:eastAsia="he-IL"/>
        </w:rPr>
      </w:pPr>
      <w:bookmarkStart w:id="2360" w:name="_ETM_Q1_3581771"/>
      <w:bookmarkStart w:id="2361" w:name="_ETM_Q1_3581899"/>
      <w:bookmarkStart w:id="2362" w:name="_ETM_Q1_3583906"/>
      <w:bookmarkStart w:id="2363" w:name="_ETM_Q1_3583958"/>
      <w:bookmarkStart w:id="2364" w:name="_ETM_Q1_3584004"/>
      <w:bookmarkEnd w:id="2360"/>
      <w:bookmarkEnd w:id="2361"/>
      <w:bookmarkEnd w:id="2362"/>
      <w:bookmarkEnd w:id="2363"/>
      <w:bookmarkEnd w:id="2364"/>
      <w:r>
        <w:rPr>
          <w:rtl/>
          <w:lang w:eastAsia="he-IL"/>
        </w:rPr>
        <w:t xml:space="preserve">תודה רבה. גלעד, אתה </w:t>
      </w:r>
      <w:r w:rsidR="009420C4">
        <w:rPr>
          <w:rFonts w:hint="cs"/>
          <w:rtl/>
          <w:lang w:eastAsia="he-IL"/>
        </w:rPr>
        <w:t xml:space="preserve">צריך </w:t>
      </w:r>
      <w:bookmarkStart w:id="2365" w:name="_ETM_Q1_3587397"/>
      <w:bookmarkEnd w:id="2365"/>
      <w:r w:rsidR="009420C4">
        <w:rPr>
          <w:rFonts w:hint="cs"/>
          <w:rtl/>
          <w:lang w:eastAsia="he-IL"/>
        </w:rPr>
        <w:t>עוד זמן?</w:t>
      </w:r>
    </w:p>
    <w:p w14:paraId="22C62F5C" w14:textId="77777777" w:rsidR="009420C4" w:rsidRDefault="009420C4" w:rsidP="00470DA7">
      <w:pPr>
        <w:rPr>
          <w:rtl/>
          <w:lang w:eastAsia="he-IL"/>
        </w:rPr>
      </w:pPr>
      <w:bookmarkStart w:id="2366" w:name="_ETM_Q1_3590649"/>
      <w:bookmarkStart w:id="2367" w:name="_ETM_Q1_3590752"/>
      <w:bookmarkStart w:id="2368" w:name="_ETM_Q1_3585953"/>
      <w:bookmarkEnd w:id="2366"/>
      <w:bookmarkEnd w:id="2367"/>
      <w:bookmarkEnd w:id="2368"/>
    </w:p>
    <w:p w14:paraId="14FF5423" w14:textId="67097C94" w:rsidR="009420C4" w:rsidRDefault="009420C4" w:rsidP="009420C4">
      <w:pPr>
        <w:pStyle w:val="a4"/>
        <w:keepNext/>
        <w:rPr>
          <w:rtl/>
        </w:rPr>
      </w:pPr>
      <w:bookmarkStart w:id="2369" w:name="ET_speaker_6156_130"/>
      <w:r w:rsidRPr="009420C4">
        <w:rPr>
          <w:rStyle w:val="TagStyle"/>
          <w:rtl/>
        </w:rPr>
        <w:t xml:space="preserve"> &lt;&lt; דובר &gt;&gt; </w:t>
      </w:r>
      <w:r>
        <w:rPr>
          <w:rtl/>
        </w:rPr>
        <w:t>גלעד קריב (העבודה):</w:t>
      </w:r>
      <w:r w:rsidRPr="009420C4">
        <w:rPr>
          <w:rStyle w:val="TagStyle"/>
          <w:rtl/>
        </w:rPr>
        <w:t xml:space="preserve"> &lt;&lt; דובר &gt;&gt;</w:t>
      </w:r>
      <w:r w:rsidR="00FF6408">
        <w:rPr>
          <w:rtl/>
        </w:rPr>
        <w:t xml:space="preserve"> </w:t>
      </w:r>
      <w:r>
        <w:rPr>
          <w:rtl/>
        </w:rPr>
        <w:t xml:space="preserve"> </w:t>
      </w:r>
      <w:bookmarkEnd w:id="2369"/>
    </w:p>
    <w:p w14:paraId="7390A1E0" w14:textId="77777777" w:rsidR="009420C4" w:rsidRDefault="009420C4" w:rsidP="009420C4">
      <w:pPr>
        <w:pStyle w:val="KeepWithNext"/>
        <w:rPr>
          <w:rtl/>
          <w:lang w:eastAsia="he-IL"/>
        </w:rPr>
      </w:pPr>
    </w:p>
    <w:p w14:paraId="5CFCE3BE" w14:textId="40EEFEA8" w:rsidR="009420C4" w:rsidRDefault="009420C4" w:rsidP="009420C4">
      <w:pPr>
        <w:rPr>
          <w:rtl/>
          <w:lang w:eastAsia="he-IL"/>
        </w:rPr>
      </w:pPr>
      <w:bookmarkStart w:id="2370" w:name="_ETM_Q1_3589333"/>
      <w:bookmarkStart w:id="2371" w:name="_ETM_Q1_3589457"/>
      <w:bookmarkEnd w:id="2370"/>
      <w:bookmarkEnd w:id="2371"/>
      <w:r>
        <w:rPr>
          <w:rFonts w:hint="cs"/>
          <w:rtl/>
          <w:lang w:eastAsia="he-IL"/>
        </w:rPr>
        <w:t>כשניכנס לגוף התקנות.</w:t>
      </w:r>
      <w:bookmarkStart w:id="2372" w:name="_ETM_Q1_3588108"/>
      <w:bookmarkEnd w:id="2372"/>
    </w:p>
    <w:p w14:paraId="414B4CB3" w14:textId="77777777" w:rsidR="009420C4" w:rsidRDefault="009420C4" w:rsidP="009420C4">
      <w:pPr>
        <w:rPr>
          <w:rtl/>
          <w:lang w:eastAsia="he-IL"/>
        </w:rPr>
      </w:pPr>
      <w:bookmarkStart w:id="2373" w:name="_ETM_Q1_3588652"/>
      <w:bookmarkStart w:id="2374" w:name="_ETM_Q1_3588807"/>
      <w:bookmarkStart w:id="2375" w:name="_ETM_Q1_3589723"/>
      <w:bookmarkEnd w:id="2373"/>
      <w:bookmarkEnd w:id="2374"/>
      <w:bookmarkEnd w:id="2375"/>
    </w:p>
    <w:p w14:paraId="6AB9458F" w14:textId="197ABE38" w:rsidR="009420C4" w:rsidRDefault="009420C4" w:rsidP="009420C4">
      <w:pPr>
        <w:pStyle w:val="af6"/>
        <w:keepNext/>
        <w:rPr>
          <w:rtl/>
        </w:rPr>
      </w:pPr>
      <w:bookmarkStart w:id="2376" w:name="ET_yor_6157_131"/>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376"/>
    </w:p>
    <w:p w14:paraId="22F8CE9D" w14:textId="77777777" w:rsidR="009420C4" w:rsidRDefault="009420C4" w:rsidP="009420C4">
      <w:pPr>
        <w:pStyle w:val="KeepWithNext"/>
        <w:rPr>
          <w:rtl/>
          <w:lang w:eastAsia="he-IL"/>
        </w:rPr>
      </w:pPr>
    </w:p>
    <w:p w14:paraId="11496FA0" w14:textId="68A57B3A" w:rsidR="009420C4" w:rsidRDefault="009420C4" w:rsidP="009420C4">
      <w:pPr>
        <w:rPr>
          <w:rtl/>
          <w:lang w:eastAsia="he-IL"/>
        </w:rPr>
      </w:pPr>
      <w:bookmarkStart w:id="2377" w:name="_ETM_Q1_3590843"/>
      <w:bookmarkEnd w:id="2377"/>
      <w:r>
        <w:rPr>
          <w:rFonts w:hint="cs"/>
          <w:rtl/>
          <w:lang w:eastAsia="he-IL"/>
        </w:rPr>
        <w:t>א</w:t>
      </w:r>
      <w:bookmarkStart w:id="2378" w:name="_ETM_Q1_3590988"/>
      <w:bookmarkEnd w:id="2378"/>
      <w:r>
        <w:rPr>
          <w:rFonts w:hint="cs"/>
          <w:rtl/>
          <w:lang w:eastAsia="he-IL"/>
        </w:rPr>
        <w:t xml:space="preserve">וקי בסדר גמור. טוב אז סיימנו את </w:t>
      </w:r>
      <w:bookmarkStart w:id="2379" w:name="_ETM_Q1_3595384"/>
      <w:bookmarkEnd w:id="2379"/>
      <w:r>
        <w:rPr>
          <w:rFonts w:hint="cs"/>
          <w:rtl/>
          <w:lang w:eastAsia="he-IL"/>
        </w:rPr>
        <w:t>ה-</w:t>
      </w:r>
      <w:bookmarkStart w:id="2380" w:name="_ETM_Q1_3592376"/>
      <w:bookmarkEnd w:id="2380"/>
      <w:r>
        <w:rPr>
          <w:rFonts w:hint="cs"/>
          <w:rtl/>
          <w:lang w:eastAsia="he-IL"/>
        </w:rPr>
        <w:t xml:space="preserve"> סקירה הכללית, ה- </w:t>
      </w:r>
      <w:bookmarkStart w:id="2381" w:name="_ETM_Q1_3589202"/>
      <w:bookmarkStart w:id="2382" w:name="_ETM_Q1_3591378"/>
      <w:bookmarkEnd w:id="2381"/>
      <w:bookmarkEnd w:id="2382"/>
      <w:r>
        <w:rPr>
          <w:lang w:eastAsia="he-IL"/>
        </w:rPr>
        <w:t>over</w:t>
      </w:r>
      <w:bookmarkStart w:id="2383" w:name="_ETM_Q1_3592802"/>
      <w:bookmarkEnd w:id="2383"/>
      <w:r>
        <w:rPr>
          <w:lang w:eastAsia="he-IL"/>
        </w:rPr>
        <w:t>view</w:t>
      </w:r>
      <w:r>
        <w:rPr>
          <w:rFonts w:hint="cs"/>
          <w:rtl/>
          <w:lang w:eastAsia="he-IL"/>
        </w:rPr>
        <w:t xml:space="preserve">, רק שנייה, </w:t>
      </w:r>
      <w:bookmarkStart w:id="2384" w:name="_ETM_Q1_3599351"/>
      <w:bookmarkStart w:id="2385" w:name="_ETM_Q1_3594742"/>
      <w:bookmarkEnd w:id="2384"/>
      <w:bookmarkEnd w:id="2385"/>
      <w:r>
        <w:rPr>
          <w:rFonts w:hint="cs"/>
          <w:rtl/>
          <w:lang w:eastAsia="he-IL"/>
        </w:rPr>
        <w:t>ד"ר</w:t>
      </w:r>
      <w:bookmarkStart w:id="2386" w:name="_ETM_Q1_3591661"/>
      <w:bookmarkEnd w:id="2386"/>
      <w:r>
        <w:rPr>
          <w:rFonts w:hint="cs"/>
          <w:rtl/>
          <w:lang w:eastAsia="he-IL"/>
        </w:rPr>
        <w:t xml:space="preserve"> שמואל </w:t>
      </w:r>
      <w:proofErr w:type="spellStart"/>
      <w:r>
        <w:rPr>
          <w:rFonts w:hint="cs"/>
          <w:rtl/>
          <w:lang w:eastAsia="he-IL"/>
        </w:rPr>
        <w:t>אברמזון</w:t>
      </w:r>
      <w:proofErr w:type="spellEnd"/>
      <w:r>
        <w:rPr>
          <w:rFonts w:hint="cs"/>
          <w:rtl/>
          <w:lang w:eastAsia="he-IL"/>
        </w:rPr>
        <w:t>, סגן הכלכלנית הראשית משרד האוצר פה?</w:t>
      </w:r>
      <w:bookmarkStart w:id="2387" w:name="_ETM_Q1_3597637"/>
      <w:bookmarkStart w:id="2388" w:name="_ETM_Q1_3597940"/>
      <w:bookmarkEnd w:id="2387"/>
      <w:bookmarkEnd w:id="2388"/>
    </w:p>
    <w:p w14:paraId="081220E0" w14:textId="77777777" w:rsidR="009420C4" w:rsidRDefault="009420C4" w:rsidP="009420C4">
      <w:pPr>
        <w:rPr>
          <w:rtl/>
          <w:lang w:eastAsia="he-IL"/>
        </w:rPr>
      </w:pPr>
      <w:bookmarkStart w:id="2389" w:name="_ETM_Q1_3596075"/>
      <w:bookmarkStart w:id="2390" w:name="_ETM_Q1_3597140"/>
      <w:bookmarkEnd w:id="2389"/>
      <w:bookmarkEnd w:id="2390"/>
    </w:p>
    <w:p w14:paraId="7211A3CD" w14:textId="75D64818" w:rsidR="009420C4" w:rsidRDefault="009420C4" w:rsidP="009420C4">
      <w:pPr>
        <w:pStyle w:val="af9"/>
        <w:keepNext/>
        <w:rPr>
          <w:rtl/>
          <w:lang w:eastAsia="he-IL"/>
        </w:rPr>
      </w:pPr>
      <w:bookmarkStart w:id="2391" w:name="ET_guest_שמואל_אברמזון_132"/>
      <w:r w:rsidRPr="009420C4">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9420C4">
        <w:rPr>
          <w:rStyle w:val="TagStyle"/>
          <w:rtl/>
        </w:rPr>
        <w:t xml:space="preserve"> &lt;&lt; אורח &gt;&gt;</w:t>
      </w:r>
      <w:r w:rsidR="00FF6408">
        <w:rPr>
          <w:rtl/>
          <w:lang w:eastAsia="he-IL"/>
        </w:rPr>
        <w:t xml:space="preserve"> </w:t>
      </w:r>
      <w:r>
        <w:rPr>
          <w:rtl/>
          <w:lang w:eastAsia="he-IL"/>
        </w:rPr>
        <w:t xml:space="preserve"> </w:t>
      </w:r>
      <w:bookmarkEnd w:id="2391"/>
    </w:p>
    <w:p w14:paraId="43033222" w14:textId="77777777" w:rsidR="009420C4" w:rsidRDefault="009420C4" w:rsidP="009420C4">
      <w:pPr>
        <w:pStyle w:val="KeepWithNext"/>
        <w:rPr>
          <w:rtl/>
          <w:lang w:eastAsia="he-IL"/>
        </w:rPr>
      </w:pPr>
    </w:p>
    <w:p w14:paraId="146B39D7" w14:textId="4F08BC13" w:rsidR="009420C4" w:rsidRDefault="009420C4" w:rsidP="009420C4">
      <w:pPr>
        <w:rPr>
          <w:rtl/>
          <w:lang w:eastAsia="he-IL"/>
        </w:rPr>
      </w:pPr>
      <w:bookmarkStart w:id="2392" w:name="_ETM_Q1_3598816"/>
      <w:bookmarkEnd w:id="2392"/>
      <w:r>
        <w:rPr>
          <w:rFonts w:hint="cs"/>
          <w:rtl/>
          <w:lang w:eastAsia="he-IL"/>
        </w:rPr>
        <w:t>כן</w:t>
      </w:r>
      <w:bookmarkStart w:id="2393" w:name="_ETM_Q1_3598992"/>
      <w:bookmarkEnd w:id="2393"/>
      <w:r>
        <w:rPr>
          <w:rFonts w:hint="cs"/>
          <w:rtl/>
          <w:lang w:eastAsia="he-IL"/>
        </w:rPr>
        <w:t xml:space="preserve"> תודה </w:t>
      </w:r>
      <w:bookmarkStart w:id="2394" w:name="_ETM_Q1_3599663"/>
      <w:bookmarkEnd w:id="2394"/>
      <w:r>
        <w:rPr>
          <w:rFonts w:hint="cs"/>
          <w:rtl/>
          <w:lang w:eastAsia="he-IL"/>
        </w:rPr>
        <w:t>רבה, כן.</w:t>
      </w:r>
    </w:p>
    <w:p w14:paraId="643739E9" w14:textId="77777777" w:rsidR="009420C4" w:rsidRDefault="009420C4" w:rsidP="009420C4">
      <w:pPr>
        <w:rPr>
          <w:rtl/>
          <w:lang w:eastAsia="he-IL"/>
        </w:rPr>
      </w:pPr>
      <w:bookmarkStart w:id="2395" w:name="_ETM_Q1_3601550"/>
      <w:bookmarkStart w:id="2396" w:name="_ETM_Q1_3601736"/>
      <w:bookmarkStart w:id="2397" w:name="_ETM_Q1_3596845"/>
      <w:bookmarkStart w:id="2398" w:name="_ETM_Q1_3598077"/>
      <w:bookmarkEnd w:id="2395"/>
      <w:bookmarkEnd w:id="2396"/>
      <w:bookmarkEnd w:id="2397"/>
      <w:bookmarkEnd w:id="2398"/>
    </w:p>
    <w:p w14:paraId="0E5E5795" w14:textId="56FA31CF" w:rsidR="009420C4" w:rsidRDefault="009420C4" w:rsidP="009420C4">
      <w:pPr>
        <w:pStyle w:val="af6"/>
        <w:keepNext/>
        <w:rPr>
          <w:rtl/>
        </w:rPr>
      </w:pPr>
      <w:bookmarkStart w:id="2399" w:name="ET_yor_6157_133"/>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399"/>
    </w:p>
    <w:p w14:paraId="47FD755F" w14:textId="77777777" w:rsidR="009420C4" w:rsidRDefault="009420C4" w:rsidP="009420C4">
      <w:pPr>
        <w:pStyle w:val="KeepWithNext"/>
        <w:rPr>
          <w:rtl/>
          <w:lang w:eastAsia="he-IL"/>
        </w:rPr>
      </w:pPr>
    </w:p>
    <w:p w14:paraId="74B6233B" w14:textId="660860E9" w:rsidR="009420C4" w:rsidRDefault="009420C4" w:rsidP="009420C4">
      <w:pPr>
        <w:rPr>
          <w:rtl/>
          <w:lang w:eastAsia="he-IL"/>
        </w:rPr>
      </w:pPr>
      <w:bookmarkStart w:id="2400" w:name="_ETM_Q1_3599578"/>
      <w:bookmarkStart w:id="2401" w:name="_ETM_Q1_3599700"/>
      <w:bookmarkEnd w:id="2400"/>
      <w:bookmarkEnd w:id="2401"/>
      <w:r>
        <w:rPr>
          <w:rFonts w:hint="cs"/>
          <w:rtl/>
          <w:lang w:eastAsia="he-IL"/>
        </w:rPr>
        <w:t>בבקשה.</w:t>
      </w:r>
    </w:p>
    <w:p w14:paraId="67E02E7B" w14:textId="77777777" w:rsidR="009420C4" w:rsidRDefault="009420C4" w:rsidP="009420C4">
      <w:pPr>
        <w:rPr>
          <w:rtl/>
          <w:lang w:eastAsia="he-IL"/>
        </w:rPr>
      </w:pPr>
      <w:bookmarkStart w:id="2402" w:name="_ETM_Q1_3600779"/>
      <w:bookmarkStart w:id="2403" w:name="_ETM_Q1_3601016"/>
      <w:bookmarkStart w:id="2404" w:name="_ETM_Q1_3596322"/>
      <w:bookmarkStart w:id="2405" w:name="_ETM_Q1_3597571"/>
      <w:bookmarkEnd w:id="2402"/>
      <w:bookmarkEnd w:id="2403"/>
      <w:bookmarkEnd w:id="2404"/>
      <w:bookmarkEnd w:id="2405"/>
    </w:p>
    <w:p w14:paraId="7E7E3CF5" w14:textId="0D4E2674" w:rsidR="009420C4" w:rsidRDefault="009420C4" w:rsidP="009420C4">
      <w:pPr>
        <w:pStyle w:val="af9"/>
        <w:keepNext/>
        <w:rPr>
          <w:rtl/>
          <w:lang w:eastAsia="he-IL"/>
        </w:rPr>
      </w:pPr>
      <w:bookmarkStart w:id="2406" w:name="ET_guest_שמואל_אברמזון_134"/>
      <w:r w:rsidRPr="009420C4">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9420C4">
        <w:rPr>
          <w:rStyle w:val="TagStyle"/>
          <w:rtl/>
        </w:rPr>
        <w:t xml:space="preserve"> &lt;&lt; אורח &gt;&gt;</w:t>
      </w:r>
      <w:r w:rsidR="00FF6408">
        <w:rPr>
          <w:rtl/>
          <w:lang w:eastAsia="he-IL"/>
        </w:rPr>
        <w:t xml:space="preserve"> </w:t>
      </w:r>
      <w:r>
        <w:rPr>
          <w:rtl/>
          <w:lang w:eastAsia="he-IL"/>
        </w:rPr>
        <w:t xml:space="preserve"> </w:t>
      </w:r>
      <w:bookmarkEnd w:id="2406"/>
    </w:p>
    <w:p w14:paraId="028AB086" w14:textId="77777777" w:rsidR="009420C4" w:rsidRDefault="009420C4" w:rsidP="009420C4">
      <w:pPr>
        <w:pStyle w:val="KeepWithNext"/>
        <w:rPr>
          <w:rtl/>
          <w:lang w:eastAsia="he-IL"/>
        </w:rPr>
      </w:pPr>
    </w:p>
    <w:p w14:paraId="4DC7FEAF" w14:textId="77777777" w:rsidR="009420C4" w:rsidRDefault="00470DA7" w:rsidP="00470DA7">
      <w:pPr>
        <w:rPr>
          <w:rtl/>
          <w:lang w:eastAsia="he-IL"/>
        </w:rPr>
      </w:pPr>
      <w:bookmarkStart w:id="2407" w:name="_ETM_Q1_3598897"/>
      <w:bookmarkStart w:id="2408" w:name="_ETM_Q1_3598998"/>
      <w:bookmarkEnd w:id="2407"/>
      <w:bookmarkEnd w:id="2408"/>
      <w:r>
        <w:rPr>
          <w:rtl/>
          <w:lang w:eastAsia="he-IL"/>
        </w:rPr>
        <w:t xml:space="preserve">רק כמה הערות חשובות לפרוטוקול, אני חושב שבאמת אני מברך על ההבנה שהעניין הוא דחוף בהול, אבל חשוב </w:t>
      </w:r>
      <w:bookmarkStart w:id="2409" w:name="_ETM_Q1_3605320"/>
      <w:bookmarkEnd w:id="2409"/>
      <w:r w:rsidR="009420C4">
        <w:rPr>
          <w:rFonts w:hint="cs"/>
          <w:rtl/>
          <w:lang w:eastAsia="he-IL"/>
        </w:rPr>
        <w:t>בשביל ה</w:t>
      </w:r>
      <w:r>
        <w:rPr>
          <w:rtl/>
          <w:lang w:eastAsia="he-IL"/>
        </w:rPr>
        <w:t xml:space="preserve">פרוטוקול גם </w:t>
      </w:r>
      <w:bookmarkStart w:id="2410" w:name="_ETM_Q1_3615785"/>
      <w:bookmarkStart w:id="2411" w:name="_ETM_Q1_3611006"/>
      <w:bookmarkStart w:id="2412" w:name="_ETM_Q1_3607823"/>
      <w:bookmarkStart w:id="2413" w:name="_ETM_Q1_3603049"/>
      <w:r w:rsidR="009420C4">
        <w:rPr>
          <w:rFonts w:hint="cs"/>
          <w:rtl/>
          <w:lang w:eastAsia="he-IL"/>
        </w:rPr>
        <w:t>ש</w:t>
      </w:r>
      <w:r>
        <w:rPr>
          <w:rtl/>
          <w:lang w:eastAsia="he-IL"/>
        </w:rPr>
        <w:t>נ</w:t>
      </w:r>
      <w:bookmarkEnd w:id="2410"/>
      <w:bookmarkEnd w:id="2411"/>
      <w:bookmarkEnd w:id="2412"/>
      <w:bookmarkEnd w:id="2413"/>
      <w:r>
        <w:rPr>
          <w:rtl/>
          <w:lang w:eastAsia="he-IL"/>
        </w:rPr>
        <w:t>בין את סדרי הגודל</w:t>
      </w:r>
      <w:r w:rsidR="009420C4">
        <w:rPr>
          <w:rFonts w:hint="cs"/>
          <w:rtl/>
          <w:lang w:eastAsia="he-IL"/>
        </w:rPr>
        <w:t>,</w:t>
      </w:r>
      <w:r>
        <w:rPr>
          <w:rtl/>
          <w:lang w:eastAsia="he-IL"/>
        </w:rPr>
        <w:t xml:space="preserve"> אנחנו מדברים על</w:t>
      </w:r>
      <w:bookmarkStart w:id="2414" w:name="_ETM_Q1_3609661"/>
      <w:bookmarkEnd w:id="2414"/>
      <w:r>
        <w:rPr>
          <w:rtl/>
          <w:lang w:eastAsia="he-IL"/>
        </w:rPr>
        <w:t xml:space="preserve"> לפי </w:t>
      </w:r>
      <w:r w:rsidR="009420C4">
        <w:rPr>
          <w:rFonts w:hint="cs"/>
          <w:rtl/>
          <w:lang w:eastAsia="he-IL"/>
        </w:rPr>
        <w:t>ה</w:t>
      </w:r>
      <w:r>
        <w:rPr>
          <w:rtl/>
          <w:lang w:eastAsia="he-IL"/>
        </w:rPr>
        <w:t>אומדנים שנעשו</w:t>
      </w:r>
      <w:r w:rsidR="009420C4">
        <w:rPr>
          <w:rFonts w:hint="cs"/>
          <w:rtl/>
          <w:lang w:eastAsia="he-IL"/>
        </w:rPr>
        <w:t>,</w:t>
      </w:r>
      <w:r>
        <w:rPr>
          <w:rtl/>
          <w:lang w:eastAsia="he-IL"/>
        </w:rPr>
        <w:t xml:space="preserve"> על סדרי גודל, שאם לא יעברו התקנות ו</w:t>
      </w:r>
      <w:r w:rsidR="009420C4">
        <w:rPr>
          <w:rFonts w:hint="cs"/>
          <w:rtl/>
          <w:lang w:eastAsia="he-IL"/>
        </w:rPr>
        <w:t>נ</w:t>
      </w:r>
      <w:bookmarkStart w:id="2415" w:name="_ETM_Q1_3617299"/>
      <w:bookmarkEnd w:id="2415"/>
      <w:r>
        <w:rPr>
          <w:rtl/>
          <w:lang w:eastAsia="he-IL"/>
        </w:rPr>
        <w:t>זרוק למעשה את החברות להתמודד בעצמן</w:t>
      </w:r>
      <w:bookmarkStart w:id="2416" w:name="_ETM_Q1_3615822"/>
      <w:bookmarkEnd w:id="2416"/>
      <w:r w:rsidR="009420C4">
        <w:rPr>
          <w:rFonts w:hint="cs"/>
          <w:rtl/>
          <w:lang w:eastAsia="he-IL"/>
        </w:rPr>
        <w:t>.</w:t>
      </w:r>
    </w:p>
    <w:p w14:paraId="10AAF079" w14:textId="77777777" w:rsidR="009420C4" w:rsidRDefault="009420C4" w:rsidP="00470DA7">
      <w:pPr>
        <w:rPr>
          <w:rtl/>
          <w:lang w:eastAsia="he-IL"/>
        </w:rPr>
      </w:pPr>
      <w:bookmarkStart w:id="2417" w:name="_ETM_Q1_3617155"/>
      <w:bookmarkStart w:id="2418" w:name="_ETM_Q1_3617259"/>
      <w:bookmarkStart w:id="2419" w:name="_ETM_Q1_3613238"/>
      <w:bookmarkStart w:id="2420" w:name="_ETM_Q1_3614771"/>
      <w:bookmarkEnd w:id="2417"/>
      <w:bookmarkEnd w:id="2418"/>
      <w:bookmarkEnd w:id="2419"/>
      <w:bookmarkEnd w:id="2420"/>
    </w:p>
    <w:p w14:paraId="625824DD" w14:textId="6C4C028A" w:rsidR="009420C4" w:rsidRDefault="009420C4" w:rsidP="009420C4">
      <w:pPr>
        <w:pStyle w:val="af6"/>
        <w:keepNext/>
        <w:rPr>
          <w:rtl/>
        </w:rPr>
      </w:pPr>
      <w:bookmarkStart w:id="2421" w:name="ET_yor_6157_135"/>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421"/>
    </w:p>
    <w:p w14:paraId="3371AF04" w14:textId="77777777" w:rsidR="009420C4" w:rsidRDefault="009420C4" w:rsidP="009420C4">
      <w:pPr>
        <w:pStyle w:val="KeepWithNext"/>
        <w:rPr>
          <w:rtl/>
          <w:lang w:eastAsia="he-IL"/>
        </w:rPr>
      </w:pPr>
    </w:p>
    <w:p w14:paraId="7F0C6D53" w14:textId="3CCCC553" w:rsidR="009420C4" w:rsidRDefault="009420C4" w:rsidP="009420C4">
      <w:pPr>
        <w:rPr>
          <w:rtl/>
          <w:lang w:eastAsia="he-IL"/>
        </w:rPr>
      </w:pPr>
      <w:bookmarkStart w:id="2422" w:name="_ETM_Q1_3615973"/>
      <w:bookmarkEnd w:id="2422"/>
      <w:r>
        <w:rPr>
          <w:rFonts w:hint="cs"/>
          <w:rtl/>
          <w:lang w:eastAsia="he-IL"/>
        </w:rPr>
        <w:t>ל</w:t>
      </w:r>
      <w:bookmarkStart w:id="2423" w:name="_ETM_Q1_3616114"/>
      <w:bookmarkEnd w:id="2423"/>
      <w:r>
        <w:rPr>
          <w:rFonts w:hint="cs"/>
          <w:rtl/>
          <w:lang w:eastAsia="he-IL"/>
        </w:rPr>
        <w:t>א, לא זה לא אופציה, התקנות יעבור.</w:t>
      </w:r>
    </w:p>
    <w:p w14:paraId="6B40833F" w14:textId="77777777" w:rsidR="009420C4" w:rsidRDefault="009420C4" w:rsidP="009420C4">
      <w:pPr>
        <w:rPr>
          <w:rtl/>
          <w:lang w:eastAsia="he-IL"/>
        </w:rPr>
      </w:pPr>
      <w:bookmarkStart w:id="2424" w:name="_ETM_Q1_3624212"/>
      <w:bookmarkStart w:id="2425" w:name="_ETM_Q1_3624391"/>
      <w:bookmarkStart w:id="2426" w:name="_ETM_Q1_3619729"/>
      <w:bookmarkStart w:id="2427" w:name="_ETM_Q1_3614936"/>
      <w:bookmarkStart w:id="2428" w:name="_ETM_Q1_3618099"/>
      <w:bookmarkEnd w:id="2424"/>
      <w:bookmarkEnd w:id="2425"/>
      <w:bookmarkEnd w:id="2426"/>
      <w:bookmarkEnd w:id="2427"/>
      <w:bookmarkEnd w:id="2428"/>
    </w:p>
    <w:p w14:paraId="5ADF6627" w14:textId="17FB6C4E" w:rsidR="009420C4" w:rsidRDefault="009420C4" w:rsidP="009420C4">
      <w:pPr>
        <w:pStyle w:val="af9"/>
        <w:keepNext/>
        <w:rPr>
          <w:rtl/>
          <w:lang w:eastAsia="he-IL"/>
        </w:rPr>
      </w:pPr>
      <w:bookmarkStart w:id="2429" w:name="ET_guest_שמואל_אברמזון_136"/>
      <w:r w:rsidRPr="009420C4">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9420C4">
        <w:rPr>
          <w:rStyle w:val="TagStyle"/>
          <w:rtl/>
        </w:rPr>
        <w:t xml:space="preserve"> &lt;&lt; אורח &gt;&gt;</w:t>
      </w:r>
      <w:r w:rsidR="00FF6408">
        <w:rPr>
          <w:rtl/>
          <w:lang w:eastAsia="he-IL"/>
        </w:rPr>
        <w:t xml:space="preserve"> </w:t>
      </w:r>
      <w:r>
        <w:rPr>
          <w:rtl/>
          <w:lang w:eastAsia="he-IL"/>
        </w:rPr>
        <w:t xml:space="preserve"> </w:t>
      </w:r>
      <w:bookmarkEnd w:id="2429"/>
    </w:p>
    <w:p w14:paraId="46B50FB4" w14:textId="77777777" w:rsidR="009420C4" w:rsidRDefault="009420C4" w:rsidP="009420C4">
      <w:pPr>
        <w:pStyle w:val="KeepWithNext"/>
        <w:rPr>
          <w:rtl/>
          <w:lang w:eastAsia="he-IL"/>
        </w:rPr>
      </w:pPr>
    </w:p>
    <w:p w14:paraId="129E5D40" w14:textId="64544CC8" w:rsidR="009420C4" w:rsidRDefault="009420C4" w:rsidP="009420C4">
      <w:pPr>
        <w:rPr>
          <w:rtl/>
          <w:lang w:eastAsia="he-IL"/>
        </w:rPr>
      </w:pPr>
      <w:bookmarkStart w:id="2430" w:name="_ETM_Q1_3619202"/>
      <w:bookmarkEnd w:id="2430"/>
      <w:r>
        <w:rPr>
          <w:rFonts w:hint="cs"/>
          <w:rtl/>
          <w:lang w:eastAsia="he-IL"/>
        </w:rPr>
        <w:t>ע</w:t>
      </w:r>
      <w:bookmarkStart w:id="2431" w:name="_ETM_Q1_3619350"/>
      <w:bookmarkEnd w:id="2431"/>
      <w:r>
        <w:rPr>
          <w:rFonts w:hint="cs"/>
          <w:rtl/>
          <w:lang w:eastAsia="he-IL"/>
        </w:rPr>
        <w:t xml:space="preserve">ם </w:t>
      </w:r>
      <w:bookmarkStart w:id="2432" w:name="_ETM_Q1_3619463"/>
      <w:bookmarkEnd w:id="2432"/>
      <w:r>
        <w:rPr>
          <w:rFonts w:hint="cs"/>
          <w:rtl/>
          <w:lang w:eastAsia="he-IL"/>
        </w:rPr>
        <w:t>40 אלף דולר, אז חשוב שנבין.</w:t>
      </w:r>
      <w:bookmarkStart w:id="2433" w:name="_ETM_Q1_3625854"/>
      <w:bookmarkEnd w:id="2433"/>
    </w:p>
    <w:p w14:paraId="0AC43BC3" w14:textId="77777777" w:rsidR="009420C4" w:rsidRDefault="009420C4" w:rsidP="009420C4">
      <w:pPr>
        <w:rPr>
          <w:rtl/>
          <w:lang w:eastAsia="he-IL"/>
        </w:rPr>
      </w:pPr>
      <w:bookmarkStart w:id="2434" w:name="_ETM_Q1_3625995"/>
      <w:bookmarkStart w:id="2435" w:name="_ETM_Q1_3621186"/>
      <w:bookmarkStart w:id="2436" w:name="_ETM_Q1_3622316"/>
      <w:bookmarkEnd w:id="2434"/>
      <w:bookmarkEnd w:id="2435"/>
      <w:bookmarkEnd w:id="2436"/>
    </w:p>
    <w:p w14:paraId="0D1C4BA9" w14:textId="1D4D2D27" w:rsidR="009420C4" w:rsidRDefault="009420C4" w:rsidP="009420C4">
      <w:pPr>
        <w:pStyle w:val="af6"/>
        <w:keepNext/>
        <w:rPr>
          <w:rtl/>
        </w:rPr>
      </w:pPr>
      <w:bookmarkStart w:id="2437" w:name="ET_yor_6157_137"/>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437"/>
    </w:p>
    <w:p w14:paraId="17F2D41F" w14:textId="77777777" w:rsidR="009420C4" w:rsidRDefault="009420C4" w:rsidP="009420C4">
      <w:pPr>
        <w:pStyle w:val="KeepWithNext"/>
        <w:rPr>
          <w:rtl/>
          <w:lang w:eastAsia="he-IL"/>
        </w:rPr>
      </w:pPr>
    </w:p>
    <w:p w14:paraId="5A3A0B74" w14:textId="22683D83" w:rsidR="009420C4" w:rsidRDefault="009420C4" w:rsidP="009420C4">
      <w:pPr>
        <w:rPr>
          <w:rtl/>
          <w:lang w:eastAsia="he-IL"/>
        </w:rPr>
      </w:pPr>
      <w:bookmarkStart w:id="2438" w:name="_ETM_Q1_3623436"/>
      <w:bookmarkStart w:id="2439" w:name="_ETM_Q1_3623585"/>
      <w:bookmarkEnd w:id="2438"/>
      <w:bookmarkEnd w:id="2439"/>
      <w:r>
        <w:rPr>
          <w:rFonts w:hint="cs"/>
          <w:rtl/>
          <w:lang w:eastAsia="he-IL"/>
        </w:rPr>
        <w:t>40 אלף דולר למה?</w:t>
      </w:r>
    </w:p>
    <w:p w14:paraId="55A7A3CF" w14:textId="77777777" w:rsidR="009420C4" w:rsidRDefault="009420C4" w:rsidP="009420C4">
      <w:pPr>
        <w:rPr>
          <w:rtl/>
          <w:lang w:eastAsia="he-IL"/>
        </w:rPr>
      </w:pPr>
      <w:bookmarkStart w:id="2440" w:name="_ETM_Q1_3626699"/>
      <w:bookmarkStart w:id="2441" w:name="_ETM_Q1_3626917"/>
      <w:bookmarkStart w:id="2442" w:name="_ETM_Q1_3621973"/>
      <w:bookmarkStart w:id="2443" w:name="_ETM_Q1_3623354"/>
      <w:bookmarkEnd w:id="2440"/>
      <w:bookmarkEnd w:id="2441"/>
      <w:bookmarkEnd w:id="2442"/>
      <w:bookmarkEnd w:id="2443"/>
    </w:p>
    <w:p w14:paraId="2013B807" w14:textId="43889AC1" w:rsidR="009420C4" w:rsidRDefault="009420C4" w:rsidP="009420C4">
      <w:pPr>
        <w:pStyle w:val="af9"/>
        <w:keepNext/>
        <w:rPr>
          <w:rtl/>
          <w:lang w:eastAsia="he-IL"/>
        </w:rPr>
      </w:pPr>
      <w:bookmarkStart w:id="2444" w:name="ET_guest_שמואל_אברמזון_138"/>
      <w:r w:rsidRPr="009420C4">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9420C4">
        <w:rPr>
          <w:rStyle w:val="TagStyle"/>
          <w:rtl/>
        </w:rPr>
        <w:t xml:space="preserve"> &lt;&lt; אורח &gt;&gt;</w:t>
      </w:r>
      <w:r w:rsidR="00FF6408">
        <w:rPr>
          <w:rtl/>
          <w:lang w:eastAsia="he-IL"/>
        </w:rPr>
        <w:t xml:space="preserve"> </w:t>
      </w:r>
      <w:r>
        <w:rPr>
          <w:rtl/>
          <w:lang w:eastAsia="he-IL"/>
        </w:rPr>
        <w:t xml:space="preserve"> </w:t>
      </w:r>
      <w:bookmarkEnd w:id="2444"/>
    </w:p>
    <w:p w14:paraId="31D195C0" w14:textId="77777777" w:rsidR="009420C4" w:rsidRDefault="009420C4" w:rsidP="009420C4">
      <w:pPr>
        <w:pStyle w:val="KeepWithNext"/>
        <w:rPr>
          <w:rtl/>
          <w:lang w:eastAsia="he-IL"/>
        </w:rPr>
      </w:pPr>
    </w:p>
    <w:p w14:paraId="68DF5FDD" w14:textId="200B3E62" w:rsidR="009420C4" w:rsidRDefault="009420C4" w:rsidP="009420C4">
      <w:pPr>
        <w:rPr>
          <w:rtl/>
          <w:lang w:eastAsia="he-IL"/>
        </w:rPr>
      </w:pPr>
      <w:bookmarkStart w:id="2445" w:name="_ETM_Q1_3624417"/>
      <w:bookmarkEnd w:id="2445"/>
      <w:r>
        <w:rPr>
          <w:rFonts w:hint="cs"/>
          <w:rtl/>
          <w:lang w:eastAsia="he-IL"/>
        </w:rPr>
        <w:t>ל</w:t>
      </w:r>
      <w:bookmarkStart w:id="2446" w:name="_ETM_Q1_3624484"/>
      <w:bookmarkEnd w:id="2446"/>
      <w:r>
        <w:rPr>
          <w:rFonts w:hint="cs"/>
          <w:rtl/>
          <w:lang w:eastAsia="he-IL"/>
        </w:rPr>
        <w:t>חברה ממוצעת.</w:t>
      </w:r>
    </w:p>
    <w:p w14:paraId="6ED6E149" w14:textId="77777777" w:rsidR="009420C4" w:rsidRDefault="009420C4" w:rsidP="009420C4">
      <w:pPr>
        <w:rPr>
          <w:rtl/>
          <w:lang w:eastAsia="he-IL"/>
        </w:rPr>
      </w:pPr>
      <w:bookmarkStart w:id="2447" w:name="_ETM_Q1_3627174"/>
      <w:bookmarkStart w:id="2448" w:name="_ETM_Q1_3627332"/>
      <w:bookmarkStart w:id="2449" w:name="_ETM_Q1_3622576"/>
      <w:bookmarkStart w:id="2450" w:name="_ETM_Q1_3623213"/>
      <w:bookmarkEnd w:id="2447"/>
      <w:bookmarkEnd w:id="2448"/>
      <w:bookmarkEnd w:id="2449"/>
      <w:bookmarkEnd w:id="2450"/>
    </w:p>
    <w:p w14:paraId="07EA1F94" w14:textId="74B3E49C" w:rsidR="009420C4" w:rsidRDefault="009420C4" w:rsidP="009420C4">
      <w:pPr>
        <w:pStyle w:val="af6"/>
        <w:keepNext/>
        <w:rPr>
          <w:rtl/>
        </w:rPr>
      </w:pPr>
      <w:bookmarkStart w:id="2451" w:name="ET_yor_6157_139"/>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451"/>
    </w:p>
    <w:p w14:paraId="735F6A08" w14:textId="77777777" w:rsidR="009420C4" w:rsidRDefault="009420C4" w:rsidP="009420C4">
      <w:pPr>
        <w:pStyle w:val="KeepWithNext"/>
        <w:rPr>
          <w:rtl/>
          <w:lang w:eastAsia="he-IL"/>
        </w:rPr>
      </w:pPr>
    </w:p>
    <w:p w14:paraId="12877D4C" w14:textId="19CC16FC" w:rsidR="009420C4" w:rsidRDefault="009420C4" w:rsidP="009420C4">
      <w:pPr>
        <w:rPr>
          <w:rtl/>
          <w:lang w:eastAsia="he-IL"/>
        </w:rPr>
      </w:pPr>
      <w:bookmarkStart w:id="2452" w:name="_ETM_Q1_3624423"/>
      <w:bookmarkStart w:id="2453" w:name="_ETM_Q1_3624493"/>
      <w:bookmarkEnd w:id="2452"/>
      <w:bookmarkEnd w:id="2453"/>
      <w:r>
        <w:rPr>
          <w:rFonts w:hint="cs"/>
          <w:rtl/>
          <w:lang w:eastAsia="he-IL"/>
        </w:rPr>
        <w:t xml:space="preserve">כלומר, </w:t>
      </w:r>
      <w:bookmarkStart w:id="2454" w:name="_ETM_Q1_3625219"/>
      <w:bookmarkEnd w:id="2454"/>
      <w:r>
        <w:rPr>
          <w:rFonts w:hint="cs"/>
          <w:rtl/>
          <w:lang w:eastAsia="he-IL"/>
        </w:rPr>
        <w:t>מי שמחזיק מאגר היום, בוא נדבר פשוט, מי שמחזיק היום</w:t>
      </w:r>
      <w:bookmarkStart w:id="2455" w:name="_ETM_Q1_3627399"/>
      <w:bookmarkStart w:id="2456" w:name="_ETM_Q1_3627629"/>
      <w:bookmarkEnd w:id="2455"/>
      <w:bookmarkEnd w:id="2456"/>
      <w:r>
        <w:rPr>
          <w:rFonts w:hint="cs"/>
          <w:rtl/>
          <w:lang w:eastAsia="he-IL"/>
        </w:rPr>
        <w:t xml:space="preserve"> מאגר והתקנות האלו לא עוברות, זה מטיל עליו </w:t>
      </w:r>
      <w:bookmarkStart w:id="2457" w:name="_ETM_Q1_3634014"/>
      <w:bookmarkEnd w:id="2457"/>
      <w:r>
        <w:rPr>
          <w:rFonts w:hint="cs"/>
          <w:rtl/>
          <w:lang w:eastAsia="he-IL"/>
        </w:rPr>
        <w:t xml:space="preserve">עלות של </w:t>
      </w:r>
      <w:bookmarkStart w:id="2458" w:name="_ETM_Q1_3630076"/>
      <w:bookmarkEnd w:id="2458"/>
      <w:r>
        <w:rPr>
          <w:rFonts w:hint="cs"/>
          <w:rtl/>
          <w:lang w:eastAsia="he-IL"/>
        </w:rPr>
        <w:t>40 אלף דולר?</w:t>
      </w:r>
      <w:bookmarkStart w:id="2459" w:name="_ETM_Q1_3630028"/>
      <w:bookmarkEnd w:id="2459"/>
    </w:p>
    <w:p w14:paraId="54A3F535" w14:textId="77777777" w:rsidR="009420C4" w:rsidRDefault="009420C4" w:rsidP="009420C4">
      <w:pPr>
        <w:rPr>
          <w:rtl/>
          <w:lang w:eastAsia="he-IL"/>
        </w:rPr>
      </w:pPr>
      <w:bookmarkStart w:id="2460" w:name="_ETM_Q1_3630363"/>
      <w:bookmarkStart w:id="2461" w:name="_ETM_Q1_3630546"/>
      <w:bookmarkStart w:id="2462" w:name="_ETM_Q1_3631680"/>
      <w:bookmarkEnd w:id="2460"/>
      <w:bookmarkEnd w:id="2461"/>
      <w:bookmarkEnd w:id="2462"/>
    </w:p>
    <w:p w14:paraId="55CC4A53" w14:textId="672C4A18" w:rsidR="009420C4" w:rsidRDefault="009420C4" w:rsidP="009420C4">
      <w:pPr>
        <w:pStyle w:val="af9"/>
        <w:keepNext/>
        <w:rPr>
          <w:rtl/>
          <w:lang w:eastAsia="he-IL"/>
        </w:rPr>
      </w:pPr>
      <w:bookmarkStart w:id="2463" w:name="ET_guest_שמואל_אברמזון_140"/>
      <w:r w:rsidRPr="009420C4">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9420C4">
        <w:rPr>
          <w:rStyle w:val="TagStyle"/>
          <w:rtl/>
        </w:rPr>
        <w:t xml:space="preserve"> &lt;&lt; אורח &gt;&gt;</w:t>
      </w:r>
      <w:r w:rsidR="00FF6408">
        <w:rPr>
          <w:rtl/>
          <w:lang w:eastAsia="he-IL"/>
        </w:rPr>
        <w:t xml:space="preserve"> </w:t>
      </w:r>
      <w:r>
        <w:rPr>
          <w:rtl/>
          <w:lang w:eastAsia="he-IL"/>
        </w:rPr>
        <w:t xml:space="preserve"> </w:t>
      </w:r>
      <w:bookmarkEnd w:id="2463"/>
    </w:p>
    <w:p w14:paraId="481EB18C" w14:textId="77777777" w:rsidR="009420C4" w:rsidRDefault="009420C4" w:rsidP="009420C4">
      <w:pPr>
        <w:pStyle w:val="KeepWithNext"/>
        <w:rPr>
          <w:rtl/>
          <w:lang w:eastAsia="he-IL"/>
        </w:rPr>
      </w:pPr>
    </w:p>
    <w:p w14:paraId="68B87B7D" w14:textId="5534FAD5" w:rsidR="009420C4" w:rsidRDefault="009420C4" w:rsidP="009420C4">
      <w:pPr>
        <w:rPr>
          <w:rtl/>
          <w:lang w:eastAsia="he-IL"/>
        </w:rPr>
      </w:pPr>
      <w:bookmarkStart w:id="2464" w:name="_ETM_Q1_3632960"/>
      <w:bookmarkStart w:id="2465" w:name="_ETM_Q1_3633096"/>
      <w:bookmarkEnd w:id="2464"/>
      <w:bookmarkEnd w:id="2465"/>
      <w:r>
        <w:rPr>
          <w:rFonts w:hint="cs"/>
          <w:rtl/>
          <w:lang w:eastAsia="he-IL"/>
        </w:rPr>
        <w:t>לא.</w:t>
      </w:r>
      <w:bookmarkStart w:id="2466" w:name="_ETM_Q1_3633557"/>
      <w:bookmarkEnd w:id="2466"/>
    </w:p>
    <w:p w14:paraId="1BB2FCD7" w14:textId="77777777" w:rsidR="009420C4" w:rsidRDefault="009420C4" w:rsidP="009420C4">
      <w:pPr>
        <w:rPr>
          <w:rtl/>
          <w:lang w:eastAsia="he-IL"/>
        </w:rPr>
      </w:pPr>
      <w:bookmarkStart w:id="2467" w:name="_ETM_Q1_3633789"/>
      <w:bookmarkEnd w:id="2467"/>
    </w:p>
    <w:p w14:paraId="0DFE5464" w14:textId="4C025D06" w:rsidR="009420C4" w:rsidRDefault="009420C4" w:rsidP="009420C4">
      <w:pPr>
        <w:pStyle w:val="af6"/>
        <w:keepNext/>
        <w:rPr>
          <w:rtl/>
        </w:rPr>
      </w:pPr>
      <w:bookmarkStart w:id="2468" w:name="ET_yor_6157_141"/>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468"/>
    </w:p>
    <w:p w14:paraId="6B65E5F4" w14:textId="77777777" w:rsidR="009420C4" w:rsidRDefault="009420C4" w:rsidP="009420C4">
      <w:pPr>
        <w:pStyle w:val="KeepWithNext"/>
        <w:rPr>
          <w:rtl/>
          <w:lang w:eastAsia="he-IL"/>
        </w:rPr>
      </w:pPr>
    </w:p>
    <w:p w14:paraId="793F061E" w14:textId="5B0E3EB6" w:rsidR="009420C4" w:rsidRDefault="009420C4" w:rsidP="009420C4">
      <w:pPr>
        <w:rPr>
          <w:rtl/>
          <w:lang w:eastAsia="he-IL"/>
        </w:rPr>
      </w:pPr>
      <w:bookmarkStart w:id="2469" w:name="_ETM_Q1_3636562"/>
      <w:bookmarkStart w:id="2470" w:name="_ETM_Q1_3636714"/>
      <w:bookmarkStart w:id="2471" w:name="_ETM_Q1_3631815"/>
      <w:bookmarkEnd w:id="2469"/>
      <w:bookmarkEnd w:id="2470"/>
      <w:bookmarkEnd w:id="2471"/>
      <w:r>
        <w:rPr>
          <w:rFonts w:hint="cs"/>
          <w:rtl/>
          <w:lang w:eastAsia="he-IL"/>
        </w:rPr>
        <w:t>אז בוא תסביר.</w:t>
      </w:r>
    </w:p>
    <w:p w14:paraId="6279F097" w14:textId="77777777" w:rsidR="009420C4" w:rsidRDefault="009420C4" w:rsidP="009420C4">
      <w:pPr>
        <w:rPr>
          <w:rtl/>
          <w:lang w:eastAsia="he-IL"/>
        </w:rPr>
      </w:pPr>
      <w:bookmarkStart w:id="2472" w:name="_ETM_Q1_3635516"/>
      <w:bookmarkStart w:id="2473" w:name="_ETM_Q1_3635627"/>
      <w:bookmarkStart w:id="2474" w:name="_ETM_Q1_3630980"/>
      <w:bookmarkStart w:id="2475" w:name="_ETM_Q1_3632223"/>
      <w:bookmarkEnd w:id="2472"/>
      <w:bookmarkEnd w:id="2473"/>
      <w:bookmarkEnd w:id="2474"/>
      <w:bookmarkEnd w:id="2475"/>
    </w:p>
    <w:p w14:paraId="24CEEC6C" w14:textId="4BFE94BC" w:rsidR="009420C4" w:rsidRDefault="009420C4" w:rsidP="009420C4">
      <w:pPr>
        <w:pStyle w:val="af9"/>
        <w:keepNext/>
        <w:rPr>
          <w:rtl/>
          <w:lang w:eastAsia="he-IL"/>
        </w:rPr>
      </w:pPr>
      <w:bookmarkStart w:id="2476" w:name="ET_guest_שמואל_אברמזון_142"/>
      <w:r w:rsidRPr="009420C4">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9420C4">
        <w:rPr>
          <w:rStyle w:val="TagStyle"/>
          <w:rtl/>
        </w:rPr>
        <w:t xml:space="preserve"> &lt;&lt; אורח &gt;&gt;</w:t>
      </w:r>
      <w:r w:rsidR="00FF6408">
        <w:rPr>
          <w:rtl/>
          <w:lang w:eastAsia="he-IL"/>
        </w:rPr>
        <w:t xml:space="preserve"> </w:t>
      </w:r>
      <w:r>
        <w:rPr>
          <w:rtl/>
          <w:lang w:eastAsia="he-IL"/>
        </w:rPr>
        <w:t xml:space="preserve"> </w:t>
      </w:r>
      <w:bookmarkEnd w:id="2476"/>
    </w:p>
    <w:p w14:paraId="0B691339" w14:textId="77777777" w:rsidR="009420C4" w:rsidRDefault="009420C4" w:rsidP="009420C4">
      <w:pPr>
        <w:pStyle w:val="KeepWithNext"/>
        <w:rPr>
          <w:rtl/>
          <w:lang w:eastAsia="he-IL"/>
        </w:rPr>
      </w:pPr>
    </w:p>
    <w:p w14:paraId="3CFE082E" w14:textId="7851C5C3" w:rsidR="009420C4" w:rsidRDefault="009420C4" w:rsidP="009420C4">
      <w:pPr>
        <w:rPr>
          <w:rtl/>
          <w:lang w:eastAsia="he-IL"/>
        </w:rPr>
      </w:pPr>
      <w:bookmarkStart w:id="2477" w:name="_ETM_Q1_3633376"/>
      <w:bookmarkStart w:id="2478" w:name="_ETM_Q1_3633503"/>
      <w:bookmarkEnd w:id="2477"/>
      <w:bookmarkEnd w:id="2478"/>
      <w:r>
        <w:rPr>
          <w:rFonts w:hint="cs"/>
          <w:rtl/>
          <w:lang w:eastAsia="he-IL"/>
        </w:rPr>
        <w:t xml:space="preserve">זה מטיל עליו </w:t>
      </w:r>
      <w:bookmarkStart w:id="2479" w:name="_ETM_Q1_3636545"/>
      <w:bookmarkEnd w:id="2479"/>
      <w:r>
        <w:rPr>
          <w:rFonts w:hint="cs"/>
          <w:rtl/>
          <w:lang w:eastAsia="he-IL"/>
        </w:rPr>
        <w:t>40 אלף דולר</w:t>
      </w:r>
      <w:bookmarkStart w:id="2480" w:name="_ETM_Q1_3636418"/>
      <w:bookmarkEnd w:id="2480"/>
      <w:r>
        <w:rPr>
          <w:rFonts w:hint="cs"/>
          <w:rtl/>
          <w:lang w:eastAsia="he-IL"/>
        </w:rPr>
        <w:t xml:space="preserve"> אל מול מצב שבו התקנות עוברות, התקנות </w:t>
      </w:r>
      <w:bookmarkStart w:id="2481" w:name="_ETM_Q1_3641291"/>
      <w:bookmarkEnd w:id="2481"/>
      <w:r>
        <w:rPr>
          <w:rFonts w:hint="cs"/>
          <w:rtl/>
          <w:lang w:eastAsia="he-IL"/>
        </w:rPr>
        <w:t>עוברות כן יטילו</w:t>
      </w:r>
      <w:bookmarkStart w:id="2482" w:name="_ETM_Q1_3638576"/>
      <w:bookmarkEnd w:id="2482"/>
      <w:r>
        <w:rPr>
          <w:rFonts w:hint="cs"/>
          <w:rtl/>
          <w:lang w:eastAsia="he-IL"/>
        </w:rPr>
        <w:t xml:space="preserve"> איזה שהוא נטל, אי אפשר לברוח מזה.</w:t>
      </w:r>
    </w:p>
    <w:p w14:paraId="18EA3E86" w14:textId="77777777" w:rsidR="009420C4" w:rsidRDefault="009420C4" w:rsidP="009420C4">
      <w:pPr>
        <w:rPr>
          <w:rtl/>
          <w:lang w:eastAsia="he-IL"/>
        </w:rPr>
      </w:pPr>
      <w:bookmarkStart w:id="2483" w:name="_ETM_Q1_3645327"/>
      <w:bookmarkStart w:id="2484" w:name="_ETM_Q1_3645471"/>
      <w:bookmarkStart w:id="2485" w:name="_ETM_Q1_3640628"/>
      <w:bookmarkStart w:id="2486" w:name="_ETM_Q1_3636391"/>
      <w:bookmarkStart w:id="2487" w:name="_ETM_Q1_3637212"/>
      <w:bookmarkEnd w:id="2483"/>
      <w:bookmarkEnd w:id="2484"/>
      <w:bookmarkEnd w:id="2485"/>
      <w:bookmarkEnd w:id="2486"/>
      <w:bookmarkEnd w:id="2487"/>
    </w:p>
    <w:p w14:paraId="19447933" w14:textId="19BB959F" w:rsidR="009420C4" w:rsidRDefault="009420C4" w:rsidP="009420C4">
      <w:pPr>
        <w:pStyle w:val="af6"/>
        <w:keepNext/>
        <w:rPr>
          <w:rtl/>
        </w:rPr>
      </w:pPr>
      <w:bookmarkStart w:id="2488" w:name="ET_yor_6157_143"/>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488"/>
    </w:p>
    <w:p w14:paraId="01281606" w14:textId="77777777" w:rsidR="009420C4" w:rsidRDefault="009420C4" w:rsidP="009420C4">
      <w:pPr>
        <w:pStyle w:val="KeepWithNext"/>
        <w:rPr>
          <w:rtl/>
          <w:lang w:eastAsia="he-IL"/>
        </w:rPr>
      </w:pPr>
    </w:p>
    <w:p w14:paraId="6D725A88" w14:textId="5C79586E" w:rsidR="009420C4" w:rsidRDefault="009420C4" w:rsidP="009420C4">
      <w:pPr>
        <w:rPr>
          <w:rtl/>
          <w:lang w:eastAsia="he-IL"/>
        </w:rPr>
      </w:pPr>
      <w:bookmarkStart w:id="2489" w:name="_ETM_Q1_3638302"/>
      <w:bookmarkStart w:id="2490" w:name="_ETM_Q1_3638458"/>
      <w:bookmarkEnd w:id="2489"/>
      <w:bookmarkEnd w:id="2490"/>
      <w:r>
        <w:rPr>
          <w:rFonts w:hint="cs"/>
          <w:rtl/>
          <w:lang w:eastAsia="he-IL"/>
        </w:rPr>
        <w:t>תוספת ש</w:t>
      </w:r>
      <w:bookmarkStart w:id="2491" w:name="_ETM_Q1_3639515"/>
      <w:bookmarkEnd w:id="2491"/>
      <w:r>
        <w:rPr>
          <w:rFonts w:hint="cs"/>
          <w:rtl/>
          <w:lang w:eastAsia="he-IL"/>
        </w:rPr>
        <w:t>ל 40 אלף דולר.</w:t>
      </w:r>
    </w:p>
    <w:p w14:paraId="510A9409" w14:textId="77777777" w:rsidR="009420C4" w:rsidRDefault="009420C4" w:rsidP="009420C4">
      <w:pPr>
        <w:rPr>
          <w:rtl/>
          <w:lang w:eastAsia="he-IL"/>
        </w:rPr>
      </w:pPr>
      <w:bookmarkStart w:id="2492" w:name="_ETM_Q1_3644842"/>
      <w:bookmarkStart w:id="2493" w:name="_ETM_Q1_3644986"/>
      <w:bookmarkStart w:id="2494" w:name="_ETM_Q1_3640188"/>
      <w:bookmarkStart w:id="2495" w:name="_ETM_Q1_3641256"/>
      <w:bookmarkEnd w:id="2492"/>
      <w:bookmarkEnd w:id="2493"/>
      <w:bookmarkEnd w:id="2494"/>
      <w:bookmarkEnd w:id="2495"/>
    </w:p>
    <w:p w14:paraId="677A7D8C" w14:textId="438DBCB7" w:rsidR="009420C4" w:rsidRDefault="009420C4" w:rsidP="009420C4">
      <w:pPr>
        <w:pStyle w:val="af9"/>
        <w:keepNext/>
        <w:rPr>
          <w:rtl/>
          <w:lang w:eastAsia="he-IL"/>
        </w:rPr>
      </w:pPr>
      <w:bookmarkStart w:id="2496" w:name="ET_guest_שמואל_אברמזון_144"/>
      <w:r w:rsidRPr="009420C4">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9420C4">
        <w:rPr>
          <w:rStyle w:val="TagStyle"/>
          <w:rtl/>
        </w:rPr>
        <w:t xml:space="preserve"> &lt;&lt; אורח &gt;&gt;</w:t>
      </w:r>
      <w:r w:rsidR="00FF6408">
        <w:rPr>
          <w:rtl/>
          <w:lang w:eastAsia="he-IL"/>
        </w:rPr>
        <w:t xml:space="preserve"> </w:t>
      </w:r>
      <w:r>
        <w:rPr>
          <w:rtl/>
          <w:lang w:eastAsia="he-IL"/>
        </w:rPr>
        <w:t xml:space="preserve"> </w:t>
      </w:r>
      <w:bookmarkEnd w:id="2496"/>
    </w:p>
    <w:p w14:paraId="2D438473" w14:textId="77777777" w:rsidR="009420C4" w:rsidRDefault="009420C4" w:rsidP="009420C4">
      <w:pPr>
        <w:pStyle w:val="KeepWithNext"/>
        <w:rPr>
          <w:rtl/>
          <w:lang w:eastAsia="he-IL"/>
        </w:rPr>
      </w:pPr>
    </w:p>
    <w:p w14:paraId="433819FB" w14:textId="2BBCA591" w:rsidR="009420C4" w:rsidRDefault="009420C4" w:rsidP="009420C4">
      <w:pPr>
        <w:rPr>
          <w:rtl/>
          <w:lang w:eastAsia="he-IL"/>
        </w:rPr>
      </w:pPr>
      <w:bookmarkStart w:id="2497" w:name="_ETM_Q1_3642817"/>
      <w:bookmarkStart w:id="2498" w:name="_ETM_Q1_3642998"/>
      <w:bookmarkEnd w:id="2497"/>
      <w:bookmarkEnd w:id="2498"/>
      <w:r>
        <w:rPr>
          <w:rFonts w:hint="cs"/>
          <w:rtl/>
          <w:lang w:eastAsia="he-IL"/>
        </w:rPr>
        <w:t>בדיוק, ואם אנחנו לא מעבירים את התקנות ו</w:t>
      </w:r>
      <w:bookmarkStart w:id="2499" w:name="_ETM_Q1_3647300"/>
      <w:bookmarkEnd w:id="2499"/>
      <w:r>
        <w:rPr>
          <w:rFonts w:hint="cs"/>
          <w:rtl/>
          <w:lang w:eastAsia="he-IL"/>
        </w:rPr>
        <w:t>זורקים</w:t>
      </w:r>
      <w:bookmarkStart w:id="2500" w:name="_ETM_Q1_3645747"/>
      <w:bookmarkEnd w:id="2500"/>
      <w:r>
        <w:rPr>
          <w:rFonts w:hint="cs"/>
          <w:rtl/>
          <w:lang w:eastAsia="he-IL"/>
        </w:rPr>
        <w:t xml:space="preserve"> אותם להתמודד בעצם כולם, אז אנחנו מדברים על </w:t>
      </w:r>
      <w:bookmarkStart w:id="2501" w:name="_ETM_Q1_3646790"/>
      <w:bookmarkEnd w:id="2501"/>
      <w:r>
        <w:rPr>
          <w:rFonts w:hint="cs"/>
          <w:rtl/>
          <w:lang w:eastAsia="he-IL"/>
        </w:rPr>
        <w:t xml:space="preserve">40 </w:t>
      </w:r>
      <w:bookmarkStart w:id="2502" w:name="_ETM_Q1_3647480"/>
      <w:bookmarkEnd w:id="2502"/>
      <w:r>
        <w:rPr>
          <w:rFonts w:hint="cs"/>
          <w:rtl/>
          <w:lang w:eastAsia="he-IL"/>
        </w:rPr>
        <w:t>אלף דולר, כמובן בממוצע.</w:t>
      </w:r>
    </w:p>
    <w:p w14:paraId="6A83F822" w14:textId="77777777" w:rsidR="009420C4" w:rsidRDefault="009420C4" w:rsidP="009420C4">
      <w:pPr>
        <w:rPr>
          <w:rtl/>
          <w:lang w:eastAsia="he-IL"/>
        </w:rPr>
      </w:pPr>
      <w:bookmarkStart w:id="2503" w:name="_ETM_Q1_3654128"/>
      <w:bookmarkStart w:id="2504" w:name="_ETM_Q1_3654336"/>
      <w:bookmarkStart w:id="2505" w:name="_ETM_Q1_3649422"/>
      <w:bookmarkStart w:id="2506" w:name="_ETM_Q1_3650224"/>
      <w:bookmarkEnd w:id="2503"/>
      <w:bookmarkEnd w:id="2504"/>
      <w:bookmarkEnd w:id="2505"/>
      <w:bookmarkEnd w:id="2506"/>
    </w:p>
    <w:p w14:paraId="36CF96B5" w14:textId="66FC30E5" w:rsidR="009420C4" w:rsidRDefault="009420C4" w:rsidP="009420C4">
      <w:pPr>
        <w:pStyle w:val="af6"/>
        <w:keepNext/>
        <w:rPr>
          <w:rtl/>
        </w:rPr>
      </w:pPr>
      <w:bookmarkStart w:id="2507" w:name="ET_yor_6157_145"/>
      <w:r w:rsidRPr="009420C4">
        <w:rPr>
          <w:rStyle w:val="TagStyle"/>
          <w:rtl/>
        </w:rPr>
        <w:t xml:space="preserve"> &lt;&lt; </w:t>
      </w:r>
      <w:proofErr w:type="spellStart"/>
      <w:r w:rsidRPr="009420C4">
        <w:rPr>
          <w:rStyle w:val="TagStyle"/>
          <w:rtl/>
        </w:rPr>
        <w:t>יור</w:t>
      </w:r>
      <w:proofErr w:type="spellEnd"/>
      <w:r w:rsidRPr="009420C4">
        <w:rPr>
          <w:rStyle w:val="TagStyle"/>
          <w:rtl/>
        </w:rPr>
        <w:t xml:space="preserve"> &gt;&gt; </w:t>
      </w:r>
      <w:r>
        <w:rPr>
          <w:rtl/>
        </w:rPr>
        <w:t xml:space="preserve">היו"ר שמחה </w:t>
      </w:r>
      <w:proofErr w:type="spellStart"/>
      <w:r>
        <w:rPr>
          <w:rtl/>
        </w:rPr>
        <w:t>רוטמן</w:t>
      </w:r>
      <w:proofErr w:type="spellEnd"/>
      <w:r>
        <w:rPr>
          <w:rtl/>
        </w:rPr>
        <w:t>:</w:t>
      </w:r>
      <w:r w:rsidRPr="009420C4">
        <w:rPr>
          <w:rStyle w:val="TagStyle"/>
          <w:rtl/>
        </w:rPr>
        <w:t xml:space="preserve"> &lt;&lt; יור &gt;&gt;</w:t>
      </w:r>
      <w:r w:rsidR="00FF6408">
        <w:rPr>
          <w:rtl/>
        </w:rPr>
        <w:t xml:space="preserve"> </w:t>
      </w:r>
      <w:r>
        <w:rPr>
          <w:rtl/>
        </w:rPr>
        <w:t xml:space="preserve"> </w:t>
      </w:r>
      <w:bookmarkEnd w:id="2507"/>
    </w:p>
    <w:p w14:paraId="7C1953E2" w14:textId="77777777" w:rsidR="009420C4" w:rsidRDefault="009420C4" w:rsidP="009420C4">
      <w:pPr>
        <w:pStyle w:val="KeepWithNext"/>
        <w:rPr>
          <w:rtl/>
          <w:lang w:eastAsia="he-IL"/>
        </w:rPr>
      </w:pPr>
    </w:p>
    <w:p w14:paraId="652FE392" w14:textId="31E9E319" w:rsidR="009420C4" w:rsidRDefault="009420C4" w:rsidP="009420C4">
      <w:pPr>
        <w:rPr>
          <w:rtl/>
          <w:lang w:eastAsia="he-IL"/>
        </w:rPr>
      </w:pPr>
      <w:bookmarkStart w:id="2508" w:name="_ETM_Q1_3651680"/>
      <w:bookmarkStart w:id="2509" w:name="_ETM_Q1_3651832"/>
      <w:bookmarkEnd w:id="2508"/>
      <w:bookmarkEnd w:id="2509"/>
      <w:r>
        <w:rPr>
          <w:rFonts w:hint="cs"/>
          <w:rtl/>
          <w:lang w:eastAsia="he-IL"/>
        </w:rPr>
        <w:t>כלומר במילים פשוטות, היום אני מחזיק</w:t>
      </w:r>
      <w:bookmarkStart w:id="2510" w:name="_ETM_Q1_3653669"/>
      <w:bookmarkEnd w:id="2510"/>
      <w:r>
        <w:rPr>
          <w:rFonts w:hint="cs"/>
          <w:rtl/>
          <w:lang w:eastAsia="he-IL"/>
        </w:rPr>
        <w:t xml:space="preserve"> מא</w:t>
      </w:r>
      <w:bookmarkStart w:id="2511" w:name="_ETM_Q1_3654045"/>
      <w:bookmarkEnd w:id="2511"/>
      <w:r>
        <w:rPr>
          <w:rFonts w:hint="cs"/>
          <w:rtl/>
          <w:lang w:eastAsia="he-IL"/>
        </w:rPr>
        <w:t>גר שמקבל מידע מהאיחוד האירופי, אם התקנות האלו לא עוברות,</w:t>
      </w:r>
      <w:bookmarkStart w:id="2512" w:name="_ETM_Q1_3660618"/>
      <w:bookmarkEnd w:id="2512"/>
      <w:r>
        <w:rPr>
          <w:rFonts w:hint="cs"/>
          <w:rtl/>
          <w:lang w:eastAsia="he-IL"/>
        </w:rPr>
        <w:t xml:space="preserve"> אז אני משלם </w:t>
      </w:r>
      <w:bookmarkStart w:id="2513" w:name="_ETM_Q1_3657759"/>
      <w:bookmarkEnd w:id="2513"/>
      <w:r>
        <w:rPr>
          <w:rFonts w:hint="cs"/>
          <w:lang w:eastAsia="he-IL"/>
        </w:rPr>
        <w:t>X</w:t>
      </w:r>
      <w:r>
        <w:rPr>
          <w:rFonts w:hint="cs"/>
          <w:rtl/>
          <w:lang w:eastAsia="he-IL"/>
        </w:rPr>
        <w:t xml:space="preserve"> פלוס 40 אלף דולר, ואם התקנות </w:t>
      </w:r>
      <w:bookmarkStart w:id="2514" w:name="_ETM_Q1_3665125"/>
      <w:bookmarkEnd w:id="2514"/>
      <w:r>
        <w:rPr>
          <w:rFonts w:hint="cs"/>
          <w:rtl/>
          <w:lang w:eastAsia="he-IL"/>
        </w:rPr>
        <w:t>האלו עוברות אני משלם</w:t>
      </w:r>
      <w:bookmarkStart w:id="2515" w:name="_ETM_Q1_3662721"/>
      <w:bookmarkEnd w:id="2515"/>
      <w:r>
        <w:rPr>
          <w:rFonts w:hint="cs"/>
          <w:rtl/>
          <w:lang w:eastAsia="he-IL"/>
        </w:rPr>
        <w:t xml:space="preserve"> </w:t>
      </w:r>
      <w:r>
        <w:rPr>
          <w:rFonts w:hint="cs"/>
          <w:lang w:eastAsia="he-IL"/>
        </w:rPr>
        <w:t>X</w:t>
      </w:r>
      <w:bookmarkStart w:id="2516" w:name="_ETM_Q1_3659923"/>
      <w:bookmarkEnd w:id="2516"/>
      <w:r>
        <w:rPr>
          <w:rFonts w:hint="cs"/>
          <w:rtl/>
          <w:lang w:eastAsia="he-IL"/>
        </w:rPr>
        <w:t>?</w:t>
      </w:r>
    </w:p>
    <w:p w14:paraId="7D6F6845" w14:textId="77777777" w:rsidR="009420C4" w:rsidRDefault="009420C4" w:rsidP="00470DA7">
      <w:pPr>
        <w:rPr>
          <w:rtl/>
          <w:lang w:eastAsia="he-IL"/>
        </w:rPr>
      </w:pPr>
      <w:bookmarkStart w:id="2517" w:name="_ETM_Q1_3663663"/>
      <w:bookmarkStart w:id="2518" w:name="_ETM_Q1_3663890"/>
      <w:bookmarkStart w:id="2519" w:name="_ETM_Q1_3659271"/>
      <w:bookmarkStart w:id="2520" w:name="_ETM_Q1_3654541"/>
      <w:bookmarkEnd w:id="2517"/>
      <w:bookmarkEnd w:id="2518"/>
      <w:bookmarkEnd w:id="2519"/>
      <w:bookmarkEnd w:id="2520"/>
    </w:p>
    <w:p w14:paraId="3A80910F" w14:textId="5C3CF771" w:rsidR="009420C4" w:rsidRDefault="009420C4" w:rsidP="009420C4">
      <w:pPr>
        <w:pStyle w:val="af9"/>
        <w:keepNext/>
        <w:rPr>
          <w:rtl/>
          <w:lang w:eastAsia="he-IL"/>
        </w:rPr>
      </w:pPr>
      <w:bookmarkStart w:id="2521" w:name="ET_guest_שמואל_אברמזון_146"/>
      <w:r w:rsidRPr="009420C4">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9420C4">
        <w:rPr>
          <w:rStyle w:val="TagStyle"/>
          <w:rtl/>
        </w:rPr>
        <w:t xml:space="preserve"> &lt;&lt; אורח &gt;&gt;</w:t>
      </w:r>
      <w:r w:rsidR="00FF6408">
        <w:rPr>
          <w:rtl/>
          <w:lang w:eastAsia="he-IL"/>
        </w:rPr>
        <w:t xml:space="preserve"> </w:t>
      </w:r>
      <w:r>
        <w:rPr>
          <w:rtl/>
          <w:lang w:eastAsia="he-IL"/>
        </w:rPr>
        <w:t xml:space="preserve"> </w:t>
      </w:r>
      <w:bookmarkEnd w:id="2521"/>
    </w:p>
    <w:p w14:paraId="13123B1C" w14:textId="77777777" w:rsidR="009420C4" w:rsidRDefault="009420C4" w:rsidP="009420C4">
      <w:pPr>
        <w:pStyle w:val="KeepWithNext"/>
        <w:rPr>
          <w:rtl/>
          <w:lang w:eastAsia="he-IL"/>
        </w:rPr>
      </w:pPr>
    </w:p>
    <w:p w14:paraId="3868D165" w14:textId="5DBD331B" w:rsidR="009420C4" w:rsidRDefault="00470DA7" w:rsidP="00470DA7">
      <w:pPr>
        <w:rPr>
          <w:rtl/>
          <w:lang w:eastAsia="he-IL"/>
        </w:rPr>
      </w:pPr>
      <w:bookmarkStart w:id="2522" w:name="_ETM_Q1_3665476"/>
      <w:bookmarkStart w:id="2523" w:name="_ETM_Q1_3665590"/>
      <w:bookmarkStart w:id="2524" w:name="_ETM_Q1_3661886"/>
      <w:bookmarkStart w:id="2525" w:name="_ETM_Q1_3662221"/>
      <w:bookmarkStart w:id="2526" w:name="_ETM_Q1_3662250"/>
      <w:bookmarkStart w:id="2527" w:name="_ETM_Q1_3662305"/>
      <w:bookmarkEnd w:id="2522"/>
      <w:bookmarkEnd w:id="2523"/>
      <w:bookmarkEnd w:id="2524"/>
      <w:bookmarkEnd w:id="2525"/>
      <w:bookmarkEnd w:id="2526"/>
      <w:bookmarkEnd w:id="2527"/>
      <w:r>
        <w:rPr>
          <w:rtl/>
          <w:lang w:eastAsia="he-IL"/>
        </w:rPr>
        <w:t>נכון מאוד וכמו שאתם מבינים, א</w:t>
      </w:r>
      <w:r w:rsidR="009420C4">
        <w:rPr>
          <w:rFonts w:hint="cs"/>
          <w:rtl/>
          <w:lang w:eastAsia="he-IL"/>
        </w:rPr>
        <w:t>'</w:t>
      </w:r>
      <w:r>
        <w:rPr>
          <w:rtl/>
          <w:lang w:eastAsia="he-IL"/>
        </w:rPr>
        <w:t xml:space="preserve"> כמובן</w:t>
      </w:r>
      <w:bookmarkStart w:id="2528" w:name="_ETM_Q1_3667439"/>
      <w:bookmarkEnd w:id="2528"/>
      <w:r>
        <w:rPr>
          <w:rtl/>
          <w:lang w:eastAsia="he-IL"/>
        </w:rPr>
        <w:t xml:space="preserve"> יש </w:t>
      </w:r>
      <w:r w:rsidR="009420C4">
        <w:rPr>
          <w:rFonts w:hint="cs"/>
          <w:rtl/>
          <w:lang w:eastAsia="he-IL"/>
        </w:rPr>
        <w:t>מנעד</w:t>
      </w:r>
      <w:r>
        <w:rPr>
          <w:rtl/>
          <w:lang w:eastAsia="he-IL"/>
        </w:rPr>
        <w:t xml:space="preserve"> מסוים</w:t>
      </w:r>
      <w:bookmarkStart w:id="2529" w:name="_ETM_Q1_3667892"/>
      <w:bookmarkEnd w:id="2529"/>
      <w:r w:rsidR="009420C4">
        <w:rPr>
          <w:rFonts w:hint="cs"/>
          <w:rtl/>
          <w:lang w:eastAsia="he-IL"/>
        </w:rPr>
        <w:t>,</w:t>
      </w:r>
      <w:r w:rsidR="00FF6408">
        <w:rPr>
          <w:rFonts w:hint="cs"/>
          <w:rtl/>
          <w:lang w:eastAsia="he-IL"/>
        </w:rPr>
        <w:t xml:space="preserve"> </w:t>
      </w:r>
      <w:r>
        <w:rPr>
          <w:rtl/>
          <w:lang w:eastAsia="he-IL"/>
        </w:rPr>
        <w:t>חברה קטנה תשלם</w:t>
      </w:r>
      <w:r w:rsidR="009420C4">
        <w:rPr>
          <w:rFonts w:hint="cs"/>
          <w:rtl/>
          <w:lang w:eastAsia="he-IL"/>
        </w:rPr>
        <w:t xml:space="preserve"> פחות</w:t>
      </w:r>
      <w:r w:rsidR="00FF6408">
        <w:rPr>
          <w:rFonts w:hint="cs"/>
          <w:rtl/>
          <w:lang w:eastAsia="he-IL"/>
        </w:rPr>
        <w:t xml:space="preserve"> </w:t>
      </w:r>
      <w:r>
        <w:rPr>
          <w:rtl/>
          <w:lang w:eastAsia="he-IL"/>
        </w:rPr>
        <w:t>וגדולות יותר</w:t>
      </w:r>
      <w:r w:rsidR="009420C4">
        <w:rPr>
          <w:rFonts w:hint="cs"/>
          <w:rtl/>
          <w:lang w:eastAsia="he-IL"/>
        </w:rPr>
        <w:t>,</w:t>
      </w:r>
      <w:bookmarkStart w:id="2530" w:name="_ETM_Q1_3671058"/>
      <w:bookmarkEnd w:id="2530"/>
      <w:r>
        <w:rPr>
          <w:rtl/>
          <w:lang w:eastAsia="he-IL"/>
        </w:rPr>
        <w:t xml:space="preserve"> לחלק מהחברות זה להיות גדול, זה ברו</w:t>
      </w:r>
      <w:r w:rsidR="009420C4">
        <w:rPr>
          <w:rFonts w:hint="cs"/>
          <w:rtl/>
          <w:lang w:eastAsia="he-IL"/>
        </w:rPr>
        <w:t>ר</w:t>
      </w:r>
      <w:r>
        <w:rPr>
          <w:rtl/>
          <w:lang w:eastAsia="he-IL"/>
        </w:rPr>
        <w:t xml:space="preserve"> זה להיות או לחדול</w:t>
      </w:r>
      <w:r w:rsidR="009420C4">
        <w:rPr>
          <w:rFonts w:hint="cs"/>
          <w:rtl/>
          <w:lang w:eastAsia="he-IL"/>
        </w:rPr>
        <w:t>,</w:t>
      </w:r>
      <w:bookmarkStart w:id="2531" w:name="_ETM_Q1_3676076"/>
      <w:bookmarkEnd w:id="2531"/>
      <w:r>
        <w:rPr>
          <w:rtl/>
          <w:lang w:eastAsia="he-IL"/>
        </w:rPr>
        <w:t xml:space="preserve"> או יותר גרוע מזה במידה רבה מבחינתנו</w:t>
      </w:r>
      <w:r w:rsidR="009420C4">
        <w:rPr>
          <w:rFonts w:hint="cs"/>
          <w:rtl/>
          <w:lang w:eastAsia="he-IL"/>
        </w:rPr>
        <w:t>,</w:t>
      </w:r>
      <w:r>
        <w:rPr>
          <w:rtl/>
          <w:lang w:eastAsia="he-IL"/>
        </w:rPr>
        <w:t xml:space="preserve"> זה פשוט לקום וללכת למקום שבו העלויות האלה לא קיימות, </w:t>
      </w:r>
      <w:bookmarkStart w:id="2532" w:name="_ETM_Q1_3680456"/>
      <w:bookmarkEnd w:id="2532"/>
      <w:r w:rsidR="009420C4">
        <w:rPr>
          <w:rFonts w:hint="cs"/>
          <w:rtl/>
          <w:lang w:eastAsia="he-IL"/>
        </w:rPr>
        <w:t xml:space="preserve">ואלה </w:t>
      </w:r>
      <w:r>
        <w:rPr>
          <w:rtl/>
          <w:lang w:eastAsia="he-IL"/>
        </w:rPr>
        <w:t>דברים שקורים כל הזמן בהייטק ואנחנו מבינים את האירוע</w:t>
      </w:r>
      <w:r w:rsidR="009420C4">
        <w:rPr>
          <w:rFonts w:hint="cs"/>
          <w:rtl/>
          <w:lang w:eastAsia="he-IL"/>
        </w:rPr>
        <w:t>,</w:t>
      </w:r>
      <w:r>
        <w:rPr>
          <w:rtl/>
          <w:lang w:eastAsia="he-IL"/>
        </w:rPr>
        <w:t xml:space="preserve"> אז הסיפור דרמטי. </w:t>
      </w:r>
    </w:p>
    <w:p w14:paraId="35670DEF" w14:textId="77777777" w:rsidR="009420C4" w:rsidRDefault="009420C4" w:rsidP="00470DA7">
      <w:pPr>
        <w:rPr>
          <w:rtl/>
          <w:lang w:eastAsia="he-IL"/>
        </w:rPr>
      </w:pPr>
      <w:bookmarkStart w:id="2533" w:name="_ETM_Q1_3689182"/>
      <w:bookmarkEnd w:id="2533"/>
    </w:p>
    <w:p w14:paraId="35B387BE" w14:textId="77777777" w:rsidR="00CF24A3" w:rsidRDefault="00470DA7" w:rsidP="00470DA7">
      <w:pPr>
        <w:rPr>
          <w:rtl/>
          <w:lang w:eastAsia="he-IL"/>
        </w:rPr>
      </w:pPr>
      <w:bookmarkStart w:id="2534" w:name="_ETM_Q1_3689409"/>
      <w:bookmarkStart w:id="2535" w:name="_ETM_Q1_3689472"/>
      <w:bookmarkStart w:id="2536" w:name="_ETM_Q1_3689522"/>
      <w:bookmarkEnd w:id="2534"/>
      <w:bookmarkEnd w:id="2535"/>
      <w:bookmarkEnd w:id="2536"/>
      <w:r>
        <w:rPr>
          <w:rtl/>
          <w:lang w:eastAsia="he-IL"/>
        </w:rPr>
        <w:t>עוד הערה קטנה לגבי ההרחבות</w:t>
      </w:r>
      <w:r w:rsidR="00CF24A3">
        <w:rPr>
          <w:rFonts w:hint="cs"/>
          <w:rtl/>
          <w:lang w:eastAsia="he-IL"/>
        </w:rPr>
        <w:t>,</w:t>
      </w:r>
      <w:r>
        <w:rPr>
          <w:rtl/>
          <w:lang w:eastAsia="he-IL"/>
        </w:rPr>
        <w:t xml:space="preserve"> תראו הדיון בהרחבות הוא בוודאי לא דיון רק כלכלי, אבל חשוב שתבינו שכן יש בו נטל רגולטורי</w:t>
      </w:r>
      <w:r w:rsidR="00CF24A3">
        <w:rPr>
          <w:rFonts w:hint="cs"/>
          <w:rtl/>
          <w:lang w:eastAsia="he-IL"/>
        </w:rPr>
        <w:t>,</w:t>
      </w:r>
      <w:r>
        <w:rPr>
          <w:rtl/>
          <w:lang w:eastAsia="he-IL"/>
        </w:rPr>
        <w:t xml:space="preserve"> בסוף המצב היום הוא אם אתם טוענים שההפרדה הזאת, בין מידע אירופאי, למיד</w:t>
      </w:r>
      <w:r w:rsidR="00CF24A3">
        <w:rPr>
          <w:rFonts w:hint="cs"/>
          <w:rtl/>
          <w:lang w:eastAsia="he-IL"/>
        </w:rPr>
        <w:t>ע</w:t>
      </w:r>
      <w:r>
        <w:rPr>
          <w:rtl/>
          <w:lang w:eastAsia="he-IL"/>
        </w:rPr>
        <w:t xml:space="preserve"> שהוא לא אירופאי, היא מורכבת או טכנית</w:t>
      </w:r>
      <w:r w:rsidR="00CF24A3">
        <w:rPr>
          <w:rFonts w:hint="cs"/>
          <w:rtl/>
          <w:lang w:eastAsia="he-IL"/>
        </w:rPr>
        <w:t>,</w:t>
      </w:r>
      <w:bookmarkStart w:id="2537" w:name="_ETM_Q1_3706305"/>
      <w:bookmarkEnd w:id="2537"/>
      <w:r>
        <w:rPr>
          <w:rtl/>
          <w:lang w:eastAsia="he-IL"/>
        </w:rPr>
        <w:t xml:space="preserve"> היום אחרי שיעברו התקנות</w:t>
      </w:r>
      <w:bookmarkStart w:id="2538" w:name="_ETM_Q1_3706675"/>
      <w:bookmarkEnd w:id="2538"/>
      <w:r w:rsidR="00CF24A3">
        <w:rPr>
          <w:rFonts w:hint="cs"/>
          <w:rtl/>
          <w:lang w:eastAsia="he-IL"/>
        </w:rPr>
        <w:t>,</w:t>
      </w:r>
      <w:r>
        <w:rPr>
          <w:rtl/>
          <w:lang w:eastAsia="he-IL"/>
        </w:rPr>
        <w:t xml:space="preserve"> לחברה יהיה אפשרות לקבל את ההחלטה בעצמה</w:t>
      </w:r>
      <w:r w:rsidR="00CF24A3">
        <w:rPr>
          <w:rFonts w:hint="cs"/>
          <w:rtl/>
          <w:lang w:eastAsia="he-IL"/>
        </w:rPr>
        <w:t>,</w:t>
      </w:r>
      <w:r>
        <w:rPr>
          <w:rtl/>
          <w:lang w:eastAsia="he-IL"/>
        </w:rPr>
        <w:t xml:space="preserve"> אולי זה מורכב</w:t>
      </w:r>
      <w:bookmarkStart w:id="2539" w:name="_ETM_Q1_3710748"/>
      <w:bookmarkEnd w:id="2539"/>
      <w:r w:rsidR="00CF24A3">
        <w:rPr>
          <w:rFonts w:hint="cs"/>
          <w:rtl/>
          <w:lang w:eastAsia="he-IL"/>
        </w:rPr>
        <w:t xml:space="preserve"> לה</w:t>
      </w:r>
      <w:r>
        <w:rPr>
          <w:rtl/>
          <w:lang w:eastAsia="he-IL"/>
        </w:rPr>
        <w:t xml:space="preserve"> טכנית, אולי זה כבד כמו שנאמר</w:t>
      </w:r>
      <w:r w:rsidR="00CF24A3">
        <w:rPr>
          <w:rFonts w:hint="cs"/>
          <w:rtl/>
          <w:lang w:eastAsia="he-IL"/>
        </w:rPr>
        <w:t>,</w:t>
      </w:r>
      <w:r>
        <w:rPr>
          <w:rtl/>
          <w:lang w:eastAsia="he-IL"/>
        </w:rPr>
        <w:t xml:space="preserve"> אז היא כבר תפעיל בעצמה </w:t>
      </w:r>
      <w:bookmarkStart w:id="2540" w:name="_ETM_Q1_3717846"/>
      <w:bookmarkStart w:id="2541" w:name="_ETM_Q1_3714503"/>
      <w:bookmarkEnd w:id="2540"/>
      <w:bookmarkEnd w:id="2541"/>
      <w:r w:rsidR="00CF24A3">
        <w:rPr>
          <w:rFonts w:hint="cs"/>
          <w:rtl/>
          <w:lang w:eastAsia="he-IL"/>
        </w:rPr>
        <w:t>ותאחד</w:t>
      </w:r>
      <w:r>
        <w:rPr>
          <w:rtl/>
          <w:lang w:eastAsia="he-IL"/>
        </w:rPr>
        <w:t xml:space="preserve"> את המאגרים ות</w:t>
      </w:r>
      <w:r w:rsidR="00CF24A3">
        <w:rPr>
          <w:rFonts w:hint="cs"/>
          <w:rtl/>
          <w:lang w:eastAsia="he-IL"/>
        </w:rPr>
        <w:t>ח</w:t>
      </w:r>
      <w:bookmarkStart w:id="2542" w:name="_ETM_Q1_3716684"/>
      <w:bookmarkEnd w:id="2542"/>
      <w:r>
        <w:rPr>
          <w:rtl/>
          <w:lang w:eastAsia="he-IL"/>
        </w:rPr>
        <w:t>יל את כל התקנות על כולם</w:t>
      </w:r>
      <w:r w:rsidR="00CF24A3">
        <w:rPr>
          <w:rFonts w:hint="cs"/>
          <w:rtl/>
          <w:lang w:eastAsia="he-IL"/>
        </w:rPr>
        <w:t>.</w:t>
      </w:r>
      <w:r>
        <w:rPr>
          <w:rtl/>
          <w:lang w:eastAsia="he-IL"/>
        </w:rPr>
        <w:t xml:space="preserve"> </w:t>
      </w:r>
    </w:p>
    <w:p w14:paraId="05EBFC44" w14:textId="77777777" w:rsidR="00CF24A3" w:rsidRDefault="00CF24A3" w:rsidP="00470DA7">
      <w:pPr>
        <w:rPr>
          <w:rtl/>
          <w:lang w:eastAsia="he-IL"/>
        </w:rPr>
      </w:pPr>
      <w:bookmarkStart w:id="2543" w:name="_ETM_Q1_3721543"/>
      <w:bookmarkStart w:id="2544" w:name="_ETM_Q1_3721669"/>
      <w:bookmarkEnd w:id="2543"/>
      <w:bookmarkEnd w:id="2544"/>
    </w:p>
    <w:p w14:paraId="1877B805" w14:textId="7C6CF813" w:rsidR="00470DA7" w:rsidRDefault="00470DA7" w:rsidP="00470DA7">
      <w:pPr>
        <w:rPr>
          <w:rtl/>
          <w:lang w:eastAsia="he-IL"/>
        </w:rPr>
      </w:pPr>
      <w:bookmarkStart w:id="2545" w:name="_ETM_Q1_3721780"/>
      <w:bookmarkStart w:id="2546" w:name="_ETM_Q1_3721826"/>
      <w:bookmarkEnd w:id="2545"/>
      <w:bookmarkEnd w:id="2546"/>
      <w:r>
        <w:rPr>
          <w:rtl/>
          <w:lang w:eastAsia="he-IL"/>
        </w:rPr>
        <w:t>מה שבעצם</w:t>
      </w:r>
      <w:bookmarkStart w:id="2547" w:name="_ETM_Q1_3719556"/>
      <w:bookmarkEnd w:id="2547"/>
      <w:r>
        <w:rPr>
          <w:rtl/>
          <w:lang w:eastAsia="he-IL"/>
        </w:rPr>
        <w:t xml:space="preserve"> מוצע ע</w:t>
      </w:r>
      <w:bookmarkStart w:id="2548" w:name="_ETM_Q1_3717314"/>
      <w:bookmarkEnd w:id="2548"/>
      <w:r w:rsidR="00CF24A3">
        <w:rPr>
          <w:rFonts w:hint="cs"/>
          <w:rtl/>
          <w:lang w:eastAsia="he-IL"/>
        </w:rPr>
        <w:t xml:space="preserve">ל </w:t>
      </w:r>
      <w:bookmarkStart w:id="2549" w:name="_ETM_Q1_3717666"/>
      <w:bookmarkEnd w:id="2549"/>
      <w:r w:rsidR="00CF24A3">
        <w:rPr>
          <w:rFonts w:hint="cs"/>
          <w:rtl/>
          <w:lang w:eastAsia="he-IL"/>
        </w:rPr>
        <w:t xml:space="preserve">ידי </w:t>
      </w:r>
      <w:r>
        <w:rPr>
          <w:rtl/>
          <w:lang w:eastAsia="he-IL"/>
        </w:rPr>
        <w:t xml:space="preserve">מי שאומר אוטומטית, בואו נחיל את זה על </w:t>
      </w:r>
      <w:proofErr w:type="spellStart"/>
      <w:r>
        <w:rPr>
          <w:rtl/>
          <w:lang w:eastAsia="he-IL"/>
        </w:rPr>
        <w:t>הכל</w:t>
      </w:r>
      <w:proofErr w:type="spellEnd"/>
      <w:r>
        <w:rPr>
          <w:rtl/>
          <w:lang w:eastAsia="he-IL"/>
        </w:rPr>
        <w:t>.</w:t>
      </w:r>
    </w:p>
    <w:p w14:paraId="7536EA93" w14:textId="77777777" w:rsidR="00CF24A3" w:rsidRDefault="00CF24A3" w:rsidP="00470DA7">
      <w:pPr>
        <w:rPr>
          <w:rtl/>
          <w:lang w:eastAsia="he-IL"/>
        </w:rPr>
      </w:pPr>
      <w:bookmarkStart w:id="2550" w:name="_ETM_Q1_3725304"/>
      <w:bookmarkStart w:id="2551" w:name="_ETM_Q1_3721260"/>
      <w:bookmarkStart w:id="2552" w:name="_ETM_Q1_3722807"/>
      <w:bookmarkEnd w:id="2550"/>
      <w:bookmarkEnd w:id="2551"/>
      <w:bookmarkEnd w:id="2552"/>
    </w:p>
    <w:p w14:paraId="503ACE56" w14:textId="4C0FB936" w:rsidR="00CF24A3" w:rsidRDefault="00CF24A3" w:rsidP="00CF24A3">
      <w:pPr>
        <w:pStyle w:val="af6"/>
        <w:keepNext/>
        <w:rPr>
          <w:rtl/>
        </w:rPr>
      </w:pPr>
      <w:bookmarkStart w:id="2553" w:name="ET_yor_6157_147"/>
      <w:r w:rsidRPr="00CF24A3">
        <w:rPr>
          <w:rStyle w:val="TagStyle"/>
          <w:rtl/>
        </w:rPr>
        <w:t xml:space="preserve"> &lt;&lt; יור &gt;&gt; </w:t>
      </w:r>
      <w:r>
        <w:rPr>
          <w:rtl/>
        </w:rPr>
        <w:t xml:space="preserve">היו"ר שמחה </w:t>
      </w:r>
      <w:proofErr w:type="spellStart"/>
      <w:r>
        <w:rPr>
          <w:rtl/>
        </w:rPr>
        <w:t>רוטמן</w:t>
      </w:r>
      <w:proofErr w:type="spellEnd"/>
      <w:r>
        <w:rPr>
          <w:rtl/>
        </w:rPr>
        <w:t>:</w:t>
      </w:r>
      <w:r w:rsidRPr="00CF24A3">
        <w:rPr>
          <w:rStyle w:val="TagStyle"/>
          <w:rtl/>
        </w:rPr>
        <w:t xml:space="preserve"> &lt;&lt; יור &gt;&gt;</w:t>
      </w:r>
      <w:r w:rsidR="00FF6408">
        <w:rPr>
          <w:rtl/>
        </w:rPr>
        <w:t xml:space="preserve"> </w:t>
      </w:r>
      <w:r>
        <w:rPr>
          <w:rtl/>
        </w:rPr>
        <w:t xml:space="preserve"> </w:t>
      </w:r>
      <w:bookmarkEnd w:id="2553"/>
    </w:p>
    <w:p w14:paraId="49457CEE" w14:textId="77777777" w:rsidR="00CF24A3" w:rsidRDefault="00CF24A3" w:rsidP="00CF24A3">
      <w:pPr>
        <w:pStyle w:val="KeepWithNext"/>
        <w:rPr>
          <w:rtl/>
          <w:lang w:eastAsia="he-IL"/>
        </w:rPr>
      </w:pPr>
    </w:p>
    <w:p w14:paraId="43DB5389" w14:textId="20453E95" w:rsidR="00470DA7" w:rsidRDefault="00CF24A3" w:rsidP="00CF24A3">
      <w:pPr>
        <w:rPr>
          <w:rtl/>
          <w:lang w:eastAsia="he-IL"/>
        </w:rPr>
      </w:pPr>
      <w:bookmarkStart w:id="2554" w:name="_ETM_Q1_3723901"/>
      <w:bookmarkStart w:id="2555" w:name="_ETM_Q1_3724001"/>
      <w:bookmarkEnd w:id="2554"/>
      <w:bookmarkEnd w:id="2555"/>
      <w:r>
        <w:rPr>
          <w:rFonts w:hint="cs"/>
          <w:rtl/>
          <w:lang w:eastAsia="he-IL"/>
        </w:rPr>
        <w:t xml:space="preserve">לא, לא אין הצעה על </w:t>
      </w:r>
      <w:proofErr w:type="spellStart"/>
      <w:r>
        <w:rPr>
          <w:rFonts w:hint="cs"/>
          <w:rtl/>
          <w:lang w:eastAsia="he-IL"/>
        </w:rPr>
        <w:t>הכל</w:t>
      </w:r>
      <w:proofErr w:type="spellEnd"/>
      <w:r>
        <w:rPr>
          <w:rFonts w:hint="cs"/>
          <w:rtl/>
          <w:lang w:eastAsia="he-IL"/>
        </w:rPr>
        <w:t xml:space="preserve">, </w:t>
      </w:r>
      <w:bookmarkStart w:id="2556" w:name="_ETM_Q1_3725489"/>
      <w:bookmarkStart w:id="2557" w:name="_ETM_Q1_3725538"/>
      <w:bookmarkStart w:id="2558" w:name="_ETM_Q1_3725612"/>
      <w:bookmarkEnd w:id="2556"/>
      <w:bookmarkEnd w:id="2557"/>
      <w:bookmarkEnd w:id="2558"/>
      <w:r w:rsidR="00470DA7">
        <w:rPr>
          <w:rtl/>
          <w:lang w:eastAsia="he-IL"/>
        </w:rPr>
        <w:t>יש הצעה על מאגר מידע שכבר הושקע בו</w:t>
      </w:r>
      <w:bookmarkStart w:id="2559" w:name="_ETM_Q1_3730403"/>
      <w:bookmarkEnd w:id="2559"/>
      <w:r w:rsidR="00470DA7">
        <w:rPr>
          <w:rtl/>
          <w:lang w:eastAsia="he-IL"/>
        </w:rPr>
        <w:t xml:space="preserve"> אותו </w:t>
      </w:r>
      <w:r>
        <w:rPr>
          <w:rFonts w:hint="cs"/>
          <w:lang w:eastAsia="he-IL"/>
        </w:rPr>
        <w:t>X</w:t>
      </w:r>
      <w:r w:rsidR="00470DA7">
        <w:rPr>
          <w:rtl/>
          <w:lang w:eastAsia="he-IL"/>
        </w:rPr>
        <w:t xml:space="preserve"> </w:t>
      </w:r>
      <w:r>
        <w:rPr>
          <w:rFonts w:hint="cs"/>
          <w:rtl/>
          <w:lang w:eastAsia="he-IL"/>
        </w:rPr>
        <w:t>,</w:t>
      </w:r>
      <w:r w:rsidR="00470DA7">
        <w:rPr>
          <w:rtl/>
          <w:lang w:eastAsia="he-IL"/>
        </w:rPr>
        <w:t xml:space="preserve">הושקע בו אותו </w:t>
      </w:r>
      <w:r>
        <w:rPr>
          <w:rFonts w:hint="cs"/>
          <w:lang w:eastAsia="he-IL"/>
        </w:rPr>
        <w:t>X</w:t>
      </w:r>
      <w:r w:rsidR="00470DA7">
        <w:rPr>
          <w:rtl/>
          <w:lang w:eastAsia="he-IL"/>
        </w:rPr>
        <w:t xml:space="preserve"> שצריך כדי להתאים ל</w:t>
      </w:r>
      <w:bookmarkStart w:id="2560" w:name="_ETM_Q1_3734486"/>
      <w:bookmarkStart w:id="2561" w:name="_ETM_Q1_3729708"/>
      <w:bookmarkEnd w:id="2560"/>
      <w:bookmarkEnd w:id="2561"/>
      <w:r w:rsidR="00470DA7">
        <w:rPr>
          <w:rtl/>
          <w:lang w:eastAsia="he-IL"/>
        </w:rPr>
        <w:t>אירופאים</w:t>
      </w:r>
      <w:r>
        <w:rPr>
          <w:rFonts w:hint="cs"/>
          <w:rtl/>
          <w:lang w:eastAsia="he-IL"/>
        </w:rPr>
        <w:t>'</w:t>
      </w:r>
      <w:r w:rsidR="00470DA7">
        <w:rPr>
          <w:rtl/>
          <w:lang w:eastAsia="he-IL"/>
        </w:rPr>
        <w:t xml:space="preserve"> רק כשאתה אומר להיפך להבנתי עכשיו אם אתה אומר לו</w:t>
      </w:r>
      <w:r>
        <w:rPr>
          <w:rFonts w:hint="cs"/>
          <w:rtl/>
          <w:lang w:eastAsia="he-IL"/>
        </w:rPr>
        <w:t>'</w:t>
      </w:r>
      <w:bookmarkStart w:id="2562" w:name="_ETM_Q1_3738007"/>
      <w:bookmarkEnd w:id="2562"/>
      <w:r w:rsidR="00470DA7">
        <w:rPr>
          <w:rtl/>
          <w:lang w:eastAsia="he-IL"/>
        </w:rPr>
        <w:t xml:space="preserve"> בוא תחלק את המידע שעל מידע זה תחיל משטר א</w:t>
      </w:r>
      <w:r>
        <w:rPr>
          <w:rFonts w:hint="cs"/>
          <w:rtl/>
          <w:lang w:eastAsia="he-IL"/>
        </w:rPr>
        <w:t>'</w:t>
      </w:r>
      <w:bookmarkStart w:id="2563" w:name="_ETM_Q1_3742057"/>
      <w:bookmarkStart w:id="2564" w:name="_ETM_Q1_3737272"/>
      <w:bookmarkEnd w:id="2563"/>
      <w:bookmarkEnd w:id="2564"/>
      <w:r w:rsidR="00470DA7">
        <w:rPr>
          <w:rtl/>
          <w:lang w:eastAsia="he-IL"/>
        </w:rPr>
        <w:t xml:space="preserve">, ועל מידע זה </w:t>
      </w:r>
      <w:bookmarkStart w:id="2565" w:name="_ETM_Q1_3741334"/>
      <w:bookmarkEnd w:id="2565"/>
      <w:r w:rsidR="00470DA7">
        <w:rPr>
          <w:rtl/>
          <w:lang w:eastAsia="he-IL"/>
        </w:rPr>
        <w:t xml:space="preserve">אז אתה מטיל עליו </w:t>
      </w:r>
      <w:r>
        <w:rPr>
          <w:rFonts w:hint="cs"/>
          <w:lang w:eastAsia="he-IL"/>
        </w:rPr>
        <w:t>X</w:t>
      </w:r>
      <w:r>
        <w:rPr>
          <w:rFonts w:hint="cs"/>
          <w:rtl/>
          <w:lang w:eastAsia="he-IL"/>
        </w:rPr>
        <w:t xml:space="preserve"> פלוס</w:t>
      </w:r>
      <w:r w:rsidR="00470DA7">
        <w:rPr>
          <w:rtl/>
          <w:lang w:eastAsia="he-IL"/>
        </w:rPr>
        <w:t xml:space="preserve"> משהו</w:t>
      </w:r>
      <w:bookmarkStart w:id="2566" w:name="_ETM_Q1_3743822"/>
      <w:bookmarkStart w:id="2567" w:name="_ETM_Q1_3739016"/>
      <w:bookmarkEnd w:id="2566"/>
      <w:bookmarkEnd w:id="2567"/>
      <w:r>
        <w:rPr>
          <w:rFonts w:hint="cs"/>
          <w:rtl/>
          <w:lang w:eastAsia="he-IL"/>
        </w:rPr>
        <w:t>,</w:t>
      </w:r>
      <w:r w:rsidR="00470DA7">
        <w:rPr>
          <w:rtl/>
          <w:lang w:eastAsia="he-IL"/>
        </w:rPr>
        <w:t xml:space="preserve"> אני אומר לך תטיל עליו רק </w:t>
      </w:r>
      <w:r>
        <w:rPr>
          <w:rFonts w:hint="cs"/>
          <w:lang w:eastAsia="he-IL"/>
        </w:rPr>
        <w:t>X</w:t>
      </w:r>
      <w:bookmarkStart w:id="2568" w:name="_ETM_Q1_3744178"/>
      <w:bookmarkEnd w:id="2568"/>
      <w:r w:rsidR="00470DA7">
        <w:rPr>
          <w:rtl/>
          <w:lang w:eastAsia="he-IL"/>
        </w:rPr>
        <w:t>, להפך, אני מוריד ממנ</w:t>
      </w:r>
      <w:bookmarkStart w:id="2569" w:name="_ETM_Q1_3743676"/>
      <w:bookmarkEnd w:id="2569"/>
      <w:r w:rsidR="00470DA7">
        <w:rPr>
          <w:rtl/>
          <w:lang w:eastAsia="he-IL"/>
        </w:rPr>
        <w:t>ו</w:t>
      </w:r>
      <w:r>
        <w:rPr>
          <w:rFonts w:hint="cs"/>
          <w:rtl/>
          <w:lang w:eastAsia="he-IL"/>
        </w:rPr>
        <w:t xml:space="preserve"> נטל </w:t>
      </w:r>
      <w:bookmarkStart w:id="2570" w:name="_ETM_Q1_3747323"/>
      <w:bookmarkEnd w:id="2570"/>
      <w:r>
        <w:rPr>
          <w:rFonts w:hint="cs"/>
          <w:rtl/>
          <w:lang w:eastAsia="he-IL"/>
        </w:rPr>
        <w:t>רגולטורי.</w:t>
      </w:r>
    </w:p>
    <w:p w14:paraId="2FB34CBA" w14:textId="77777777" w:rsidR="00CF24A3" w:rsidRDefault="00CF24A3" w:rsidP="00CF24A3">
      <w:pPr>
        <w:rPr>
          <w:rtl/>
          <w:lang w:eastAsia="he-IL"/>
        </w:rPr>
      </w:pPr>
      <w:bookmarkStart w:id="2571" w:name="_ETM_Q1_3749664"/>
      <w:bookmarkStart w:id="2572" w:name="_ETM_Q1_3749829"/>
      <w:bookmarkStart w:id="2573" w:name="_ETM_Q1_3745175"/>
      <w:bookmarkStart w:id="2574" w:name="_ETM_Q1_3747426"/>
      <w:bookmarkEnd w:id="2571"/>
      <w:bookmarkEnd w:id="2572"/>
      <w:bookmarkEnd w:id="2573"/>
      <w:bookmarkEnd w:id="2574"/>
    </w:p>
    <w:p w14:paraId="0BCA689D" w14:textId="6958DD92" w:rsidR="00CF24A3" w:rsidRDefault="00CF24A3" w:rsidP="00CF24A3">
      <w:pPr>
        <w:pStyle w:val="af9"/>
        <w:keepNext/>
        <w:rPr>
          <w:rtl/>
          <w:lang w:eastAsia="he-IL"/>
        </w:rPr>
      </w:pPr>
      <w:bookmarkStart w:id="2575" w:name="ET_guest_שמואל_אברמזון_148"/>
      <w:r w:rsidRPr="00CF24A3">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CF24A3">
        <w:rPr>
          <w:rStyle w:val="TagStyle"/>
          <w:rtl/>
        </w:rPr>
        <w:t xml:space="preserve"> &lt;&lt; אורח &gt;&gt;</w:t>
      </w:r>
      <w:r w:rsidR="00FF6408">
        <w:rPr>
          <w:rtl/>
          <w:lang w:eastAsia="he-IL"/>
        </w:rPr>
        <w:t xml:space="preserve"> </w:t>
      </w:r>
      <w:r>
        <w:rPr>
          <w:rtl/>
          <w:lang w:eastAsia="he-IL"/>
        </w:rPr>
        <w:t xml:space="preserve"> </w:t>
      </w:r>
      <w:bookmarkEnd w:id="2575"/>
    </w:p>
    <w:p w14:paraId="45803D24" w14:textId="77777777" w:rsidR="00CF24A3" w:rsidRDefault="00CF24A3" w:rsidP="00CF24A3">
      <w:pPr>
        <w:pStyle w:val="KeepWithNext"/>
        <w:rPr>
          <w:rtl/>
          <w:lang w:eastAsia="he-IL"/>
        </w:rPr>
      </w:pPr>
    </w:p>
    <w:p w14:paraId="50207FB1" w14:textId="7C25B3A1" w:rsidR="00470DA7" w:rsidRDefault="00CF24A3" w:rsidP="00CF24A3">
      <w:pPr>
        <w:rPr>
          <w:rtl/>
          <w:lang w:eastAsia="he-IL"/>
        </w:rPr>
      </w:pPr>
      <w:bookmarkStart w:id="2576" w:name="_ETM_Q1_3748588"/>
      <w:bookmarkStart w:id="2577" w:name="_ETM_Q1_3748701"/>
      <w:bookmarkEnd w:id="2576"/>
      <w:bookmarkEnd w:id="2577"/>
      <w:r>
        <w:rPr>
          <w:rFonts w:hint="cs"/>
          <w:rtl/>
          <w:lang w:eastAsia="he-IL"/>
        </w:rPr>
        <w:t>לא, אבל היום יש לו את האופציה</w:t>
      </w:r>
      <w:bookmarkStart w:id="2578" w:name="_ETM_Q1_3747560"/>
      <w:bookmarkEnd w:id="2578"/>
      <w:r>
        <w:rPr>
          <w:rFonts w:hint="cs"/>
          <w:rtl/>
          <w:lang w:eastAsia="he-IL"/>
        </w:rPr>
        <w:t xml:space="preserve"> </w:t>
      </w:r>
      <w:r w:rsidR="00470DA7">
        <w:rPr>
          <w:rtl/>
          <w:lang w:eastAsia="he-IL"/>
        </w:rPr>
        <w:t>לשמור את זה ביחד אתה לא אומר לו אסור לך.</w:t>
      </w:r>
    </w:p>
    <w:p w14:paraId="2FAF07C2" w14:textId="77777777" w:rsidR="00CF24A3" w:rsidRDefault="00CF24A3" w:rsidP="00CF24A3">
      <w:pPr>
        <w:rPr>
          <w:rtl/>
          <w:lang w:eastAsia="he-IL"/>
        </w:rPr>
      </w:pPr>
      <w:bookmarkStart w:id="2579" w:name="_ETM_Q1_3752079"/>
      <w:bookmarkStart w:id="2580" w:name="_ETM_Q1_3752237"/>
      <w:bookmarkStart w:id="2581" w:name="_ETM_Q1_3747619"/>
      <w:bookmarkStart w:id="2582" w:name="_ETM_Q1_3748846"/>
      <w:bookmarkEnd w:id="2579"/>
      <w:bookmarkEnd w:id="2580"/>
      <w:bookmarkEnd w:id="2581"/>
      <w:bookmarkEnd w:id="2582"/>
    </w:p>
    <w:p w14:paraId="0FA361C3" w14:textId="545F1483" w:rsidR="00CF24A3" w:rsidRDefault="00CF24A3" w:rsidP="00CF24A3">
      <w:pPr>
        <w:pStyle w:val="af6"/>
        <w:keepNext/>
        <w:rPr>
          <w:rtl/>
        </w:rPr>
      </w:pPr>
      <w:bookmarkStart w:id="2583" w:name="ET_yor_6157_149"/>
      <w:r w:rsidRPr="00CF24A3">
        <w:rPr>
          <w:rStyle w:val="TagStyle"/>
          <w:rtl/>
        </w:rPr>
        <w:t xml:space="preserve"> &lt;&lt; </w:t>
      </w:r>
      <w:proofErr w:type="spellStart"/>
      <w:r w:rsidRPr="00CF24A3">
        <w:rPr>
          <w:rStyle w:val="TagStyle"/>
          <w:rtl/>
        </w:rPr>
        <w:t>יור</w:t>
      </w:r>
      <w:proofErr w:type="spellEnd"/>
      <w:r w:rsidRPr="00CF24A3">
        <w:rPr>
          <w:rStyle w:val="TagStyle"/>
          <w:rtl/>
        </w:rPr>
        <w:t xml:space="preserve"> &gt;&gt; </w:t>
      </w:r>
      <w:r>
        <w:rPr>
          <w:rtl/>
        </w:rPr>
        <w:t xml:space="preserve">היו"ר שמחה </w:t>
      </w:r>
      <w:proofErr w:type="spellStart"/>
      <w:r>
        <w:rPr>
          <w:rtl/>
        </w:rPr>
        <w:t>רוטמן</w:t>
      </w:r>
      <w:proofErr w:type="spellEnd"/>
      <w:r>
        <w:rPr>
          <w:rtl/>
        </w:rPr>
        <w:t>:</w:t>
      </w:r>
      <w:r w:rsidRPr="00CF24A3">
        <w:rPr>
          <w:rStyle w:val="TagStyle"/>
          <w:rtl/>
        </w:rPr>
        <w:t xml:space="preserve"> &lt;&lt; יור &gt;&gt;</w:t>
      </w:r>
      <w:r w:rsidR="00FF6408">
        <w:rPr>
          <w:rtl/>
        </w:rPr>
        <w:t xml:space="preserve"> </w:t>
      </w:r>
      <w:r>
        <w:rPr>
          <w:rtl/>
        </w:rPr>
        <w:t xml:space="preserve"> </w:t>
      </w:r>
      <w:bookmarkEnd w:id="2583"/>
    </w:p>
    <w:p w14:paraId="2791516B" w14:textId="77777777" w:rsidR="00CF24A3" w:rsidRDefault="00CF24A3" w:rsidP="00CF24A3">
      <w:pPr>
        <w:pStyle w:val="KeepWithNext"/>
        <w:rPr>
          <w:rtl/>
          <w:lang w:eastAsia="he-IL"/>
        </w:rPr>
      </w:pPr>
    </w:p>
    <w:p w14:paraId="432817DD" w14:textId="2531E9A7" w:rsidR="00CF24A3" w:rsidRDefault="00CF24A3" w:rsidP="00CF24A3">
      <w:pPr>
        <w:rPr>
          <w:rtl/>
          <w:lang w:eastAsia="he-IL"/>
        </w:rPr>
      </w:pPr>
      <w:bookmarkStart w:id="2584" w:name="_ETM_Q1_3749883"/>
      <w:bookmarkStart w:id="2585" w:name="_ETM_Q1_3750003"/>
      <w:bookmarkEnd w:id="2584"/>
      <w:bookmarkEnd w:id="2585"/>
      <w:r>
        <w:rPr>
          <w:rFonts w:hint="cs"/>
          <w:rtl/>
          <w:lang w:eastAsia="he-IL"/>
        </w:rPr>
        <w:t xml:space="preserve">לא, לא, </w:t>
      </w:r>
      <w:bookmarkStart w:id="2586" w:name="_ETM_Q1_3750825"/>
      <w:bookmarkEnd w:id="2586"/>
      <w:r>
        <w:rPr>
          <w:rFonts w:hint="cs"/>
          <w:rtl/>
          <w:lang w:eastAsia="he-IL"/>
        </w:rPr>
        <w:t xml:space="preserve">אבל </w:t>
      </w:r>
      <w:r w:rsidR="00470DA7">
        <w:rPr>
          <w:rtl/>
          <w:lang w:eastAsia="he-IL"/>
        </w:rPr>
        <w:t>אם הוא שומר את זה ביחד</w:t>
      </w:r>
      <w:r>
        <w:rPr>
          <w:rFonts w:hint="cs"/>
          <w:rtl/>
          <w:lang w:eastAsia="he-IL"/>
        </w:rPr>
        <w:t>,</w:t>
      </w:r>
      <w:bookmarkStart w:id="2587" w:name="_ETM_Q1_3750355"/>
      <w:bookmarkEnd w:id="2587"/>
      <w:r w:rsidR="00470DA7">
        <w:rPr>
          <w:rtl/>
          <w:lang w:eastAsia="he-IL"/>
        </w:rPr>
        <w:t xml:space="preserve"> שוב להבנתי אני ממה שאני קצת מבין בניהול מאגרי מידע</w:t>
      </w:r>
      <w:r>
        <w:rPr>
          <w:rFonts w:hint="cs"/>
          <w:rtl/>
          <w:lang w:eastAsia="he-IL"/>
        </w:rPr>
        <w:t>,</w:t>
      </w:r>
      <w:bookmarkStart w:id="2588" w:name="_ETM_Q1_3758172"/>
      <w:bookmarkEnd w:id="2588"/>
      <w:r w:rsidR="00470DA7">
        <w:rPr>
          <w:rtl/>
          <w:lang w:eastAsia="he-IL"/>
        </w:rPr>
        <w:t xml:space="preserve"> אם אתה אומר לו יש לך מאגר מידע עם</w:t>
      </w:r>
      <w:r w:rsidR="00FF6408">
        <w:rPr>
          <w:rtl/>
          <w:lang w:eastAsia="he-IL"/>
        </w:rPr>
        <w:t xml:space="preserve"> </w:t>
      </w:r>
      <w:r>
        <w:rPr>
          <w:rFonts w:hint="cs"/>
          <w:rtl/>
          <w:lang w:eastAsia="he-IL"/>
        </w:rPr>
        <w:t xml:space="preserve">100 </w:t>
      </w:r>
      <w:r w:rsidR="00470DA7">
        <w:rPr>
          <w:rtl/>
          <w:lang w:eastAsia="he-IL"/>
        </w:rPr>
        <w:t>פריטים</w:t>
      </w:r>
      <w:r>
        <w:rPr>
          <w:rFonts w:hint="cs"/>
          <w:rtl/>
          <w:lang w:eastAsia="he-IL"/>
        </w:rPr>
        <w:t xml:space="preserve"> </w:t>
      </w:r>
      <w:bookmarkStart w:id="2589" w:name="_ETM_Q1_3765916"/>
      <w:bookmarkStart w:id="2590" w:name="_ETM_Q1_3761151"/>
      <w:bookmarkEnd w:id="2589"/>
      <w:bookmarkEnd w:id="2590"/>
      <w:proofErr w:type="spellStart"/>
      <w:r w:rsidR="00470DA7">
        <w:rPr>
          <w:rtl/>
          <w:lang w:eastAsia="he-IL"/>
        </w:rPr>
        <w:t>אוקיי</w:t>
      </w:r>
      <w:proofErr w:type="spellEnd"/>
      <w:r w:rsidR="00470DA7">
        <w:rPr>
          <w:rtl/>
          <w:lang w:eastAsia="he-IL"/>
        </w:rPr>
        <w:t xml:space="preserve">? 50 מגיעים </w:t>
      </w:r>
      <w:r>
        <w:rPr>
          <w:rFonts w:hint="cs"/>
          <w:rtl/>
          <w:lang w:eastAsia="he-IL"/>
        </w:rPr>
        <w:t>מ</w:t>
      </w:r>
      <w:r w:rsidR="00470DA7">
        <w:rPr>
          <w:rtl/>
          <w:lang w:eastAsia="he-IL"/>
        </w:rPr>
        <w:t>אירופה ו</w:t>
      </w:r>
      <w:bookmarkStart w:id="2591" w:name="_ETM_Q1_3762086"/>
      <w:bookmarkEnd w:id="2591"/>
      <w:r>
        <w:rPr>
          <w:rFonts w:hint="cs"/>
          <w:rtl/>
          <w:lang w:eastAsia="he-IL"/>
        </w:rPr>
        <w:t>- 50</w:t>
      </w:r>
      <w:r w:rsidR="00470DA7">
        <w:rPr>
          <w:rtl/>
          <w:lang w:eastAsia="he-IL"/>
        </w:rPr>
        <w:t xml:space="preserve"> מגיעים מישראל</w:t>
      </w:r>
      <w:r>
        <w:rPr>
          <w:rFonts w:hint="cs"/>
          <w:rtl/>
          <w:lang w:eastAsia="he-IL"/>
        </w:rPr>
        <w:t>,</w:t>
      </w:r>
      <w:r w:rsidR="00470DA7">
        <w:rPr>
          <w:rtl/>
          <w:lang w:eastAsia="he-IL"/>
        </w:rPr>
        <w:t xml:space="preserve"> היום אתה אומר לו</w:t>
      </w:r>
      <w:r>
        <w:rPr>
          <w:rFonts w:hint="cs"/>
          <w:rtl/>
          <w:lang w:eastAsia="he-IL"/>
        </w:rPr>
        <w:t>,</w:t>
      </w:r>
      <w:bookmarkStart w:id="2592" w:name="_ETM_Q1_3766106"/>
      <w:bookmarkEnd w:id="2592"/>
      <w:r w:rsidR="00470DA7">
        <w:rPr>
          <w:rtl/>
          <w:lang w:eastAsia="he-IL"/>
        </w:rPr>
        <w:t xml:space="preserve"> כדי להכניס את המאגר שלך</w:t>
      </w:r>
      <w:r>
        <w:rPr>
          <w:rFonts w:hint="cs"/>
          <w:rtl/>
          <w:lang w:eastAsia="he-IL"/>
        </w:rPr>
        <w:t xml:space="preserve"> </w:t>
      </w:r>
      <w:r w:rsidRPr="007D2E52">
        <w:rPr>
          <w:lang w:eastAsia="he-IL"/>
        </w:rPr>
        <w:t>adequacy</w:t>
      </w:r>
      <w:r w:rsidR="00470DA7">
        <w:rPr>
          <w:rtl/>
          <w:lang w:eastAsia="he-IL"/>
        </w:rPr>
        <w:t xml:space="preserve"> אתה צריך להשקיע </w:t>
      </w:r>
      <w:r>
        <w:rPr>
          <w:rFonts w:hint="cs"/>
          <w:lang w:eastAsia="he-IL"/>
        </w:rPr>
        <w:t>X</w:t>
      </w:r>
      <w:bookmarkStart w:id="2593" w:name="_ETM_Q1_3772356"/>
      <w:bookmarkStart w:id="2594" w:name="_ETM_Q1_3768129"/>
      <w:bookmarkEnd w:id="2593"/>
      <w:bookmarkEnd w:id="2594"/>
      <w:r>
        <w:rPr>
          <w:rFonts w:hint="cs"/>
          <w:rtl/>
          <w:lang w:eastAsia="he-IL"/>
        </w:rPr>
        <w:t>,</w:t>
      </w:r>
      <w:r w:rsidR="00470DA7">
        <w:rPr>
          <w:rtl/>
          <w:lang w:eastAsia="he-IL"/>
        </w:rPr>
        <w:t xml:space="preserve"> אם אני לא מעביר את התקנות, אתה תצטרך להשקיע </w:t>
      </w:r>
      <w:r>
        <w:rPr>
          <w:rFonts w:hint="cs"/>
          <w:lang w:eastAsia="he-IL"/>
        </w:rPr>
        <w:t>X</w:t>
      </w:r>
      <w:r>
        <w:rPr>
          <w:rFonts w:hint="cs"/>
          <w:rtl/>
          <w:lang w:eastAsia="he-IL"/>
        </w:rPr>
        <w:t xml:space="preserve"> פלוס 40 אלף </w:t>
      </w:r>
      <w:bookmarkStart w:id="2595" w:name="_ETM_Q1_3776305"/>
      <w:bookmarkEnd w:id="2595"/>
      <w:r>
        <w:rPr>
          <w:rFonts w:hint="cs"/>
          <w:rtl/>
          <w:lang w:eastAsia="he-IL"/>
        </w:rPr>
        <w:t>דולר?</w:t>
      </w:r>
    </w:p>
    <w:p w14:paraId="5F032517" w14:textId="77777777" w:rsidR="00CF24A3" w:rsidRDefault="00CF24A3" w:rsidP="00CF24A3">
      <w:pPr>
        <w:rPr>
          <w:rtl/>
          <w:lang w:eastAsia="he-IL"/>
        </w:rPr>
      </w:pPr>
      <w:bookmarkStart w:id="2596" w:name="_ETM_Q1_3777673"/>
      <w:bookmarkStart w:id="2597" w:name="_ETM_Q1_3773802"/>
      <w:bookmarkStart w:id="2598" w:name="_ETM_Q1_3769059"/>
      <w:bookmarkStart w:id="2599" w:name="_ETM_Q1_3770115"/>
      <w:bookmarkEnd w:id="2596"/>
      <w:bookmarkEnd w:id="2597"/>
      <w:bookmarkEnd w:id="2598"/>
      <w:bookmarkEnd w:id="2599"/>
    </w:p>
    <w:p w14:paraId="63FC99B9" w14:textId="76ABD3B2" w:rsidR="00CF24A3" w:rsidRDefault="00CF24A3" w:rsidP="00CF24A3">
      <w:pPr>
        <w:pStyle w:val="af9"/>
        <w:keepNext/>
        <w:rPr>
          <w:rtl/>
          <w:lang w:eastAsia="he-IL"/>
        </w:rPr>
      </w:pPr>
      <w:bookmarkStart w:id="2600" w:name="ET_guest_שמואל_אברמזון_150"/>
      <w:r w:rsidRPr="00CF24A3">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CF24A3">
        <w:rPr>
          <w:rStyle w:val="TagStyle"/>
          <w:rtl/>
        </w:rPr>
        <w:t xml:space="preserve"> &lt;&lt; אורח &gt;&gt;</w:t>
      </w:r>
      <w:r w:rsidR="00FF6408">
        <w:rPr>
          <w:rtl/>
          <w:lang w:eastAsia="he-IL"/>
        </w:rPr>
        <w:t xml:space="preserve"> </w:t>
      </w:r>
      <w:r>
        <w:rPr>
          <w:rtl/>
          <w:lang w:eastAsia="he-IL"/>
        </w:rPr>
        <w:t xml:space="preserve"> </w:t>
      </w:r>
      <w:bookmarkEnd w:id="2600"/>
    </w:p>
    <w:p w14:paraId="20E23624" w14:textId="77777777" w:rsidR="00CF24A3" w:rsidRDefault="00CF24A3" w:rsidP="00CF24A3">
      <w:pPr>
        <w:pStyle w:val="KeepWithNext"/>
        <w:rPr>
          <w:rtl/>
          <w:lang w:eastAsia="he-IL"/>
        </w:rPr>
      </w:pPr>
    </w:p>
    <w:p w14:paraId="568AC9AB" w14:textId="771376FE" w:rsidR="00CF24A3" w:rsidRDefault="00CF24A3" w:rsidP="00CF24A3">
      <w:pPr>
        <w:rPr>
          <w:rtl/>
          <w:lang w:eastAsia="he-IL"/>
        </w:rPr>
      </w:pPr>
      <w:bookmarkStart w:id="2601" w:name="_ETM_Q1_3771444"/>
      <w:bookmarkStart w:id="2602" w:name="_ETM_Q1_3771567"/>
      <w:bookmarkEnd w:id="2601"/>
      <w:bookmarkEnd w:id="2602"/>
      <w:r>
        <w:rPr>
          <w:rFonts w:hint="cs"/>
          <w:rtl/>
          <w:lang w:eastAsia="he-IL"/>
        </w:rPr>
        <w:t>נכון.</w:t>
      </w:r>
    </w:p>
    <w:p w14:paraId="36F487E4" w14:textId="77777777" w:rsidR="00CF24A3" w:rsidRDefault="00CF24A3" w:rsidP="00CF24A3">
      <w:pPr>
        <w:rPr>
          <w:rtl/>
          <w:lang w:eastAsia="he-IL"/>
        </w:rPr>
      </w:pPr>
      <w:bookmarkStart w:id="2603" w:name="_ETM_Q1_3772401"/>
      <w:bookmarkStart w:id="2604" w:name="_ETM_Q1_3772543"/>
      <w:bookmarkStart w:id="2605" w:name="_ETM_Q1_3773745"/>
      <w:bookmarkEnd w:id="2603"/>
      <w:bookmarkEnd w:id="2604"/>
      <w:bookmarkEnd w:id="2605"/>
    </w:p>
    <w:p w14:paraId="5D78D969" w14:textId="4EF212DD" w:rsidR="00CF24A3" w:rsidRDefault="00CF24A3" w:rsidP="00CF24A3">
      <w:pPr>
        <w:pStyle w:val="af6"/>
        <w:keepNext/>
        <w:rPr>
          <w:rtl/>
        </w:rPr>
      </w:pPr>
      <w:bookmarkStart w:id="2606" w:name="ET_yor_6157_151"/>
      <w:r w:rsidRPr="00CF24A3">
        <w:rPr>
          <w:rStyle w:val="TagStyle"/>
          <w:rtl/>
        </w:rPr>
        <w:t xml:space="preserve"> &lt;&lt; </w:t>
      </w:r>
      <w:proofErr w:type="spellStart"/>
      <w:r w:rsidRPr="00CF24A3">
        <w:rPr>
          <w:rStyle w:val="TagStyle"/>
          <w:rtl/>
        </w:rPr>
        <w:t>יור</w:t>
      </w:r>
      <w:proofErr w:type="spellEnd"/>
      <w:r w:rsidRPr="00CF24A3">
        <w:rPr>
          <w:rStyle w:val="TagStyle"/>
          <w:rtl/>
        </w:rPr>
        <w:t xml:space="preserve"> &gt;&gt; </w:t>
      </w:r>
      <w:r>
        <w:rPr>
          <w:rtl/>
        </w:rPr>
        <w:t xml:space="preserve">היו"ר שמחה </w:t>
      </w:r>
      <w:proofErr w:type="spellStart"/>
      <w:r>
        <w:rPr>
          <w:rtl/>
        </w:rPr>
        <w:t>רוטמן</w:t>
      </w:r>
      <w:proofErr w:type="spellEnd"/>
      <w:r>
        <w:rPr>
          <w:rtl/>
        </w:rPr>
        <w:t>:</w:t>
      </w:r>
      <w:r w:rsidRPr="00CF24A3">
        <w:rPr>
          <w:rStyle w:val="TagStyle"/>
          <w:rtl/>
        </w:rPr>
        <w:t xml:space="preserve"> &lt;&lt; יור &gt;&gt;</w:t>
      </w:r>
      <w:r w:rsidR="00FF6408">
        <w:rPr>
          <w:rtl/>
        </w:rPr>
        <w:t xml:space="preserve"> </w:t>
      </w:r>
      <w:r>
        <w:rPr>
          <w:rtl/>
        </w:rPr>
        <w:t xml:space="preserve"> </w:t>
      </w:r>
      <w:bookmarkEnd w:id="2606"/>
    </w:p>
    <w:p w14:paraId="7489D4E8" w14:textId="77777777" w:rsidR="00CF24A3" w:rsidRDefault="00CF24A3" w:rsidP="00CF24A3">
      <w:pPr>
        <w:pStyle w:val="KeepWithNext"/>
        <w:rPr>
          <w:rtl/>
          <w:lang w:eastAsia="he-IL"/>
        </w:rPr>
      </w:pPr>
    </w:p>
    <w:p w14:paraId="09CF89BD" w14:textId="5897AB98" w:rsidR="00470DA7" w:rsidRDefault="00470DA7" w:rsidP="00CF24A3">
      <w:pPr>
        <w:rPr>
          <w:rtl/>
          <w:lang w:eastAsia="he-IL"/>
        </w:rPr>
      </w:pPr>
      <w:bookmarkStart w:id="2607" w:name="_ETM_Q1_3774899"/>
      <w:bookmarkStart w:id="2608" w:name="_ETM_Q1_3777873"/>
      <w:bookmarkStart w:id="2609" w:name="_ETM_Q1_3777924"/>
      <w:bookmarkStart w:id="2610" w:name="_ETM_Q1_3777986"/>
      <w:bookmarkStart w:id="2611" w:name="_ETM_Q1_3775023"/>
      <w:bookmarkEnd w:id="2607"/>
      <w:bookmarkEnd w:id="2608"/>
      <w:bookmarkEnd w:id="2609"/>
      <w:bookmarkEnd w:id="2610"/>
      <w:bookmarkEnd w:id="2611"/>
      <w:r>
        <w:rPr>
          <w:rtl/>
          <w:lang w:eastAsia="he-IL"/>
        </w:rPr>
        <w:t>אם אני אומר לך עכשיו</w:t>
      </w:r>
      <w:r w:rsidR="00CF24A3">
        <w:rPr>
          <w:rFonts w:hint="cs"/>
          <w:rtl/>
          <w:lang w:eastAsia="he-IL"/>
        </w:rPr>
        <w:t>,</w:t>
      </w:r>
      <w:r>
        <w:rPr>
          <w:rtl/>
          <w:lang w:eastAsia="he-IL"/>
        </w:rPr>
        <w:t xml:space="preserve"> תעשה בעצם</w:t>
      </w:r>
      <w:r w:rsidR="00CF24A3">
        <w:rPr>
          <w:rFonts w:hint="cs"/>
          <w:rtl/>
          <w:lang w:eastAsia="he-IL"/>
        </w:rPr>
        <w:t>,</w:t>
      </w:r>
      <w:bookmarkStart w:id="2612" w:name="_ETM_Q1_3778114"/>
      <w:bookmarkEnd w:id="2612"/>
      <w:r>
        <w:rPr>
          <w:rtl/>
          <w:lang w:eastAsia="he-IL"/>
        </w:rPr>
        <w:t xml:space="preserve"> תבנה אצלך שני מאגרים למעשה, כי בשנייה שאני מייצר איזשהו כלל זה בעצם מחלק אותו לשני מאגרים, גם אם לא מבחינה משפטית, מבחינת ניהול מאגר המידע</w:t>
      </w:r>
      <w:r w:rsidR="00CF24A3">
        <w:rPr>
          <w:rFonts w:hint="cs"/>
          <w:rtl/>
          <w:lang w:eastAsia="he-IL"/>
        </w:rPr>
        <w:t>,</w:t>
      </w:r>
      <w:r>
        <w:rPr>
          <w:rtl/>
          <w:lang w:eastAsia="he-IL"/>
        </w:rPr>
        <w:t xml:space="preserve"> </w:t>
      </w:r>
      <w:bookmarkStart w:id="2613" w:name="_ETM_Q1_3787564"/>
      <w:bookmarkEnd w:id="2613"/>
      <w:r>
        <w:rPr>
          <w:rtl/>
          <w:lang w:eastAsia="he-IL"/>
        </w:rPr>
        <w:t>ה</w:t>
      </w:r>
      <w:r w:rsidR="00CF24A3">
        <w:rPr>
          <w:rFonts w:hint="cs"/>
          <w:rtl/>
          <w:lang w:eastAsia="he-IL"/>
        </w:rPr>
        <w:t>-</w:t>
      </w:r>
      <w:r>
        <w:rPr>
          <w:rtl/>
          <w:lang w:eastAsia="he-IL"/>
        </w:rPr>
        <w:t xml:space="preserve"> 50 תתחיל משטר א</w:t>
      </w:r>
      <w:r w:rsidR="00CF24A3">
        <w:rPr>
          <w:rFonts w:hint="cs"/>
          <w:rtl/>
          <w:lang w:eastAsia="he-IL"/>
        </w:rPr>
        <w:t>'</w:t>
      </w:r>
      <w:r>
        <w:rPr>
          <w:rtl/>
          <w:lang w:eastAsia="he-IL"/>
        </w:rPr>
        <w:t>, ועל ה</w:t>
      </w:r>
      <w:bookmarkStart w:id="2614" w:name="_ETM_Q1_3789972"/>
      <w:bookmarkEnd w:id="2614"/>
      <w:r w:rsidR="00CF24A3">
        <w:rPr>
          <w:rFonts w:hint="cs"/>
          <w:rtl/>
          <w:lang w:eastAsia="he-IL"/>
        </w:rPr>
        <w:t xml:space="preserve">- 50 </w:t>
      </w:r>
      <w:bookmarkStart w:id="2615" w:name="_ETM_Q1_3792098"/>
      <w:bookmarkStart w:id="2616" w:name="_ETM_Q1_3787322"/>
      <w:bookmarkStart w:id="2617" w:name="_ETM_Q1_3782539"/>
      <w:bookmarkEnd w:id="2615"/>
      <w:bookmarkEnd w:id="2616"/>
      <w:bookmarkEnd w:id="2617"/>
      <w:r w:rsidR="00CF24A3">
        <w:rPr>
          <w:rFonts w:hint="cs"/>
          <w:rtl/>
          <w:lang w:eastAsia="he-IL"/>
        </w:rPr>
        <w:t>ה</w:t>
      </w:r>
      <w:bookmarkStart w:id="2618" w:name="_ETM_Q1_3792610"/>
      <w:bookmarkEnd w:id="2618"/>
      <w:r>
        <w:rPr>
          <w:rtl/>
          <w:lang w:eastAsia="he-IL"/>
        </w:rPr>
        <w:t>אחרים תחיל משטר ב</w:t>
      </w:r>
      <w:r w:rsidR="00CF24A3">
        <w:rPr>
          <w:rFonts w:hint="cs"/>
          <w:rtl/>
          <w:lang w:eastAsia="he-IL"/>
        </w:rPr>
        <w:t>'</w:t>
      </w:r>
      <w:bookmarkStart w:id="2619" w:name="_ETM_Q1_3793616"/>
      <w:bookmarkEnd w:id="2619"/>
      <w:r w:rsidR="00CF24A3">
        <w:rPr>
          <w:rFonts w:hint="cs"/>
          <w:rtl/>
          <w:lang w:eastAsia="he-IL"/>
        </w:rPr>
        <w:t>,</w:t>
      </w:r>
      <w:r>
        <w:rPr>
          <w:rtl/>
          <w:lang w:eastAsia="he-IL"/>
        </w:rPr>
        <w:t xml:space="preserve"> אני הטלתי עליו עלות של </w:t>
      </w:r>
      <w:r w:rsidR="00CF24A3">
        <w:rPr>
          <w:rFonts w:hint="cs"/>
          <w:lang w:eastAsia="he-IL"/>
        </w:rPr>
        <w:t>X</w:t>
      </w:r>
      <w:r w:rsidR="00CF24A3">
        <w:rPr>
          <w:rFonts w:hint="cs"/>
          <w:rtl/>
          <w:lang w:eastAsia="he-IL"/>
        </w:rPr>
        <w:t xml:space="preserve"> פלוס</w:t>
      </w:r>
      <w:bookmarkStart w:id="2620" w:name="_ETM_Q1_3796707"/>
      <w:bookmarkStart w:id="2621" w:name="_ETM_Q1_3791924"/>
      <w:bookmarkStart w:id="2622" w:name="_ETM_Q1_3787160"/>
      <w:bookmarkStart w:id="2623" w:name="_ETM_Q1_3796782"/>
      <w:bookmarkStart w:id="2624" w:name="_ETM_Q1_3792005"/>
      <w:bookmarkEnd w:id="2620"/>
      <w:bookmarkEnd w:id="2621"/>
      <w:bookmarkEnd w:id="2622"/>
      <w:bookmarkEnd w:id="2623"/>
      <w:bookmarkEnd w:id="2624"/>
      <w:r>
        <w:rPr>
          <w:rtl/>
          <w:lang w:eastAsia="he-IL"/>
        </w:rPr>
        <w:t xml:space="preserve"> משהו</w:t>
      </w:r>
      <w:r w:rsidR="00CF24A3">
        <w:rPr>
          <w:rFonts w:hint="cs"/>
          <w:rtl/>
          <w:lang w:eastAsia="he-IL"/>
        </w:rPr>
        <w:t>,</w:t>
      </w:r>
      <w:r>
        <w:rPr>
          <w:rtl/>
          <w:lang w:eastAsia="he-IL"/>
        </w:rPr>
        <w:t xml:space="preserve"> </w:t>
      </w:r>
      <w:bookmarkStart w:id="2625" w:name="_ETM_Q1_3798336"/>
      <w:r>
        <w:rPr>
          <w:rtl/>
          <w:lang w:eastAsia="he-IL"/>
        </w:rPr>
        <w:t xml:space="preserve">לא באתי ואמרתי לו, </w:t>
      </w:r>
      <w:bookmarkEnd w:id="2625"/>
      <w:r>
        <w:rPr>
          <w:rtl/>
          <w:lang w:eastAsia="he-IL"/>
        </w:rPr>
        <w:t>ולעומת זאת לעומת מי שכל מאגר המידע שלו תחת אותו משטר.</w:t>
      </w:r>
      <w:bookmarkStart w:id="2626" w:name="_ETM_Q1_3800066"/>
      <w:bookmarkStart w:id="2627" w:name="_ETM_Q1_3798373"/>
      <w:bookmarkStart w:id="2628" w:name="_ETM_Q1_3807957"/>
      <w:bookmarkStart w:id="2629" w:name="_ETM_Q1_3803166"/>
      <w:bookmarkStart w:id="2630" w:name="_ETM_Q1_3800396"/>
      <w:bookmarkStart w:id="2631" w:name="_ETM_Q1_3805914"/>
      <w:bookmarkStart w:id="2632" w:name="_ETM_Q1_3801140"/>
      <w:bookmarkStart w:id="2633" w:name="_ETM_Q1_3797272"/>
      <w:bookmarkStart w:id="2634" w:name="_ETM_Q1_3801922"/>
      <w:bookmarkStart w:id="2635" w:name="_ETM_Q1_3797719"/>
      <w:bookmarkStart w:id="2636" w:name="_ETM_Q1_3798993"/>
      <w:bookmarkEnd w:id="2626"/>
      <w:bookmarkEnd w:id="2627"/>
      <w:bookmarkEnd w:id="2628"/>
      <w:bookmarkEnd w:id="2629"/>
      <w:bookmarkEnd w:id="2630"/>
      <w:bookmarkEnd w:id="2631"/>
      <w:bookmarkEnd w:id="2632"/>
      <w:bookmarkEnd w:id="2633"/>
      <w:bookmarkEnd w:id="2634"/>
      <w:bookmarkEnd w:id="2635"/>
      <w:bookmarkEnd w:id="2636"/>
    </w:p>
    <w:p w14:paraId="13879AE4" w14:textId="77777777" w:rsidR="00CF24A3" w:rsidRDefault="00CF24A3" w:rsidP="00CF24A3">
      <w:pPr>
        <w:rPr>
          <w:rtl/>
          <w:lang w:eastAsia="he-IL"/>
        </w:rPr>
      </w:pPr>
      <w:bookmarkStart w:id="2637" w:name="_ETM_Q1_3801900"/>
      <w:bookmarkStart w:id="2638" w:name="_ETM_Q1_3802083"/>
      <w:bookmarkStart w:id="2639" w:name="_ETM_Q1_3797648"/>
      <w:bookmarkStart w:id="2640" w:name="_ETM_Q1_3800280"/>
      <w:bookmarkEnd w:id="2637"/>
      <w:bookmarkEnd w:id="2638"/>
      <w:bookmarkEnd w:id="2639"/>
      <w:bookmarkEnd w:id="2640"/>
    </w:p>
    <w:p w14:paraId="4C5922AD" w14:textId="6EF1B72A" w:rsidR="00CF24A3" w:rsidRDefault="00CF24A3" w:rsidP="00CF24A3">
      <w:pPr>
        <w:pStyle w:val="af9"/>
        <w:keepNext/>
        <w:rPr>
          <w:rtl/>
          <w:lang w:eastAsia="he-IL"/>
        </w:rPr>
      </w:pPr>
      <w:bookmarkStart w:id="2641" w:name="ET_guest_אייל_זנדברג_152"/>
      <w:r w:rsidRPr="00CF24A3">
        <w:rPr>
          <w:rStyle w:val="TagStyle"/>
          <w:rtl/>
        </w:rPr>
        <w:t xml:space="preserve"> &lt;&lt; אורח &gt;&gt; </w:t>
      </w:r>
      <w:r>
        <w:rPr>
          <w:rtl/>
          <w:lang w:eastAsia="he-IL"/>
        </w:rPr>
        <w:t>אייל זנדברג:</w:t>
      </w:r>
      <w:r w:rsidRPr="00CF24A3">
        <w:rPr>
          <w:rStyle w:val="TagStyle"/>
          <w:rtl/>
        </w:rPr>
        <w:t xml:space="preserve"> &lt;&lt; אורח &gt;&gt;</w:t>
      </w:r>
      <w:r w:rsidR="00FF6408">
        <w:rPr>
          <w:rtl/>
          <w:lang w:eastAsia="he-IL"/>
        </w:rPr>
        <w:t xml:space="preserve"> </w:t>
      </w:r>
      <w:r>
        <w:rPr>
          <w:rtl/>
          <w:lang w:eastAsia="he-IL"/>
        </w:rPr>
        <w:t xml:space="preserve"> </w:t>
      </w:r>
      <w:bookmarkEnd w:id="2641"/>
    </w:p>
    <w:p w14:paraId="78A3D97A" w14:textId="77777777" w:rsidR="00CF24A3" w:rsidRDefault="00CF24A3" w:rsidP="00CF24A3">
      <w:pPr>
        <w:pStyle w:val="KeepWithNext"/>
        <w:rPr>
          <w:rtl/>
          <w:lang w:eastAsia="he-IL"/>
        </w:rPr>
      </w:pPr>
    </w:p>
    <w:p w14:paraId="05771A61" w14:textId="204DA1D1" w:rsidR="00CF24A3" w:rsidRDefault="00CF24A3" w:rsidP="00CF24A3">
      <w:pPr>
        <w:rPr>
          <w:rtl/>
          <w:lang w:eastAsia="he-IL"/>
        </w:rPr>
      </w:pPr>
      <w:bookmarkStart w:id="2642" w:name="_ETM_Q1_3801550"/>
      <w:bookmarkEnd w:id="2642"/>
      <w:r>
        <w:rPr>
          <w:rFonts w:hint="cs"/>
          <w:rtl/>
          <w:lang w:eastAsia="he-IL"/>
        </w:rPr>
        <w:t>א</w:t>
      </w:r>
      <w:bookmarkStart w:id="2643" w:name="_ETM_Q1_3801685"/>
      <w:bookmarkEnd w:id="2643"/>
      <w:r>
        <w:rPr>
          <w:rFonts w:hint="cs"/>
          <w:rtl/>
          <w:lang w:eastAsia="he-IL"/>
        </w:rPr>
        <w:t>נחנו סבורים אחרת.</w:t>
      </w:r>
    </w:p>
    <w:p w14:paraId="060842CD" w14:textId="77777777" w:rsidR="00CF24A3" w:rsidRDefault="00CF24A3" w:rsidP="00CF24A3">
      <w:pPr>
        <w:rPr>
          <w:rtl/>
          <w:lang w:eastAsia="he-IL"/>
        </w:rPr>
      </w:pPr>
      <w:bookmarkStart w:id="2644" w:name="_ETM_Q1_3801810"/>
      <w:bookmarkStart w:id="2645" w:name="_ETM_Q1_3802030"/>
      <w:bookmarkStart w:id="2646" w:name="_ETM_Q1_3803967"/>
      <w:bookmarkEnd w:id="2644"/>
      <w:bookmarkEnd w:id="2645"/>
      <w:bookmarkEnd w:id="2646"/>
    </w:p>
    <w:p w14:paraId="01EECBD9" w14:textId="66771693" w:rsidR="00CF24A3" w:rsidRDefault="00CF24A3" w:rsidP="00CF24A3">
      <w:pPr>
        <w:pStyle w:val="af9"/>
        <w:keepNext/>
        <w:rPr>
          <w:rtl/>
          <w:lang w:eastAsia="he-IL"/>
        </w:rPr>
      </w:pPr>
      <w:bookmarkStart w:id="2647" w:name="ET_guest_שמואל_אברמזון_154"/>
      <w:r w:rsidRPr="00CF24A3">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CF24A3">
        <w:rPr>
          <w:rStyle w:val="TagStyle"/>
          <w:rtl/>
        </w:rPr>
        <w:t xml:space="preserve"> &lt;&lt; אורח &gt;&gt;</w:t>
      </w:r>
      <w:r w:rsidR="00FF6408">
        <w:rPr>
          <w:rtl/>
          <w:lang w:eastAsia="he-IL"/>
        </w:rPr>
        <w:t xml:space="preserve"> </w:t>
      </w:r>
      <w:r>
        <w:rPr>
          <w:rtl/>
          <w:lang w:eastAsia="he-IL"/>
        </w:rPr>
        <w:t xml:space="preserve"> </w:t>
      </w:r>
      <w:bookmarkEnd w:id="2647"/>
    </w:p>
    <w:p w14:paraId="009FA456" w14:textId="77777777" w:rsidR="00CF24A3" w:rsidRDefault="00CF24A3" w:rsidP="00CF24A3">
      <w:pPr>
        <w:pStyle w:val="KeepWithNext"/>
        <w:rPr>
          <w:rtl/>
          <w:lang w:eastAsia="he-IL"/>
        </w:rPr>
      </w:pPr>
    </w:p>
    <w:p w14:paraId="7323FD89" w14:textId="5DC5E8BE" w:rsidR="00CF24A3" w:rsidRDefault="00CF24A3" w:rsidP="00CF24A3">
      <w:pPr>
        <w:rPr>
          <w:rtl/>
          <w:lang w:eastAsia="he-IL"/>
        </w:rPr>
      </w:pPr>
      <w:bookmarkStart w:id="2648" w:name="_ETM_Q1_3805961"/>
      <w:bookmarkEnd w:id="2648"/>
      <w:r>
        <w:rPr>
          <w:rFonts w:hint="cs"/>
          <w:rtl/>
          <w:lang w:eastAsia="he-IL"/>
        </w:rPr>
        <w:t>מב</w:t>
      </w:r>
      <w:bookmarkStart w:id="2649" w:name="_ETM_Q1_3806208"/>
      <w:bookmarkEnd w:id="2649"/>
      <w:r>
        <w:rPr>
          <w:rFonts w:hint="cs"/>
          <w:rtl/>
          <w:lang w:eastAsia="he-IL"/>
        </w:rPr>
        <w:t>חינתי</w:t>
      </w:r>
      <w:bookmarkStart w:id="2650" w:name="_ETM_Q1_3802871"/>
      <w:bookmarkEnd w:id="2650"/>
      <w:r>
        <w:rPr>
          <w:rFonts w:hint="cs"/>
          <w:rtl/>
          <w:lang w:eastAsia="he-IL"/>
        </w:rPr>
        <w:t xml:space="preserve"> זה לא</w:t>
      </w:r>
      <w:bookmarkStart w:id="2651" w:name="_ETM_Q1_3803400"/>
      <w:bookmarkEnd w:id="2651"/>
      <w:r>
        <w:rPr>
          <w:rFonts w:hint="cs"/>
          <w:rtl/>
          <w:lang w:eastAsia="he-IL"/>
        </w:rPr>
        <w:t xml:space="preserve"> מה שנאמר בתקנות, זה לא מה שנאמר.</w:t>
      </w:r>
    </w:p>
    <w:p w14:paraId="55BAC33E" w14:textId="77777777" w:rsidR="00CF24A3" w:rsidRDefault="00CF24A3" w:rsidP="00CF24A3">
      <w:pPr>
        <w:rPr>
          <w:rtl/>
          <w:lang w:eastAsia="he-IL"/>
        </w:rPr>
      </w:pPr>
      <w:bookmarkStart w:id="2652" w:name="_ETM_Q1_3808678"/>
      <w:bookmarkStart w:id="2653" w:name="_ETM_Q1_3808895"/>
      <w:bookmarkStart w:id="2654" w:name="_ETM_Q1_3805142"/>
      <w:bookmarkStart w:id="2655" w:name="_ETM_Q1_3805300"/>
      <w:bookmarkStart w:id="2656" w:name="_ETM_Q1_3800591"/>
      <w:bookmarkStart w:id="2657" w:name="_ETM_Q1_3795820"/>
      <w:bookmarkStart w:id="2658" w:name="_ETM_Q1_3805784"/>
      <w:bookmarkStart w:id="2659" w:name="_ETM_Q1_3801052"/>
      <w:bookmarkEnd w:id="2652"/>
      <w:bookmarkEnd w:id="2653"/>
      <w:bookmarkEnd w:id="2654"/>
      <w:bookmarkEnd w:id="2655"/>
      <w:bookmarkEnd w:id="2656"/>
      <w:bookmarkEnd w:id="2657"/>
      <w:bookmarkEnd w:id="2658"/>
      <w:bookmarkEnd w:id="2659"/>
    </w:p>
    <w:p w14:paraId="68D31F12" w14:textId="72190351" w:rsidR="00CF24A3" w:rsidRDefault="00CF24A3" w:rsidP="00CF24A3">
      <w:pPr>
        <w:pStyle w:val="af6"/>
        <w:keepNext/>
        <w:rPr>
          <w:rtl/>
        </w:rPr>
      </w:pPr>
      <w:bookmarkStart w:id="2660" w:name="ET_yor_6157_153"/>
      <w:r w:rsidRPr="00CF24A3">
        <w:rPr>
          <w:rStyle w:val="TagStyle"/>
          <w:rtl/>
        </w:rPr>
        <w:t xml:space="preserve"> &lt;&lt; </w:t>
      </w:r>
      <w:proofErr w:type="spellStart"/>
      <w:r w:rsidRPr="00CF24A3">
        <w:rPr>
          <w:rStyle w:val="TagStyle"/>
          <w:rtl/>
        </w:rPr>
        <w:t>יור</w:t>
      </w:r>
      <w:proofErr w:type="spellEnd"/>
      <w:r w:rsidRPr="00CF24A3">
        <w:rPr>
          <w:rStyle w:val="TagStyle"/>
          <w:rtl/>
        </w:rPr>
        <w:t xml:space="preserve"> &gt;&gt; </w:t>
      </w:r>
      <w:r>
        <w:rPr>
          <w:rtl/>
        </w:rPr>
        <w:t xml:space="preserve">היו"ר שמחה </w:t>
      </w:r>
      <w:proofErr w:type="spellStart"/>
      <w:r>
        <w:rPr>
          <w:rtl/>
        </w:rPr>
        <w:t>רוטמן</w:t>
      </w:r>
      <w:proofErr w:type="spellEnd"/>
      <w:r>
        <w:rPr>
          <w:rtl/>
        </w:rPr>
        <w:t>:</w:t>
      </w:r>
      <w:r w:rsidRPr="00CF24A3">
        <w:rPr>
          <w:rStyle w:val="TagStyle"/>
          <w:rtl/>
        </w:rPr>
        <w:t xml:space="preserve"> &lt;&lt; יור &gt;&gt;</w:t>
      </w:r>
      <w:r w:rsidR="00FF6408">
        <w:rPr>
          <w:rtl/>
        </w:rPr>
        <w:t xml:space="preserve"> </w:t>
      </w:r>
      <w:r>
        <w:rPr>
          <w:rtl/>
        </w:rPr>
        <w:t xml:space="preserve"> </w:t>
      </w:r>
      <w:bookmarkEnd w:id="2660"/>
    </w:p>
    <w:p w14:paraId="59AF990D" w14:textId="77777777" w:rsidR="00CF24A3" w:rsidRDefault="00CF24A3" w:rsidP="00CF24A3">
      <w:pPr>
        <w:pStyle w:val="KeepWithNext"/>
        <w:rPr>
          <w:rtl/>
          <w:lang w:eastAsia="he-IL"/>
        </w:rPr>
      </w:pPr>
    </w:p>
    <w:p w14:paraId="21ABBAF5" w14:textId="77777777" w:rsidR="00D833C5" w:rsidRDefault="00CF24A3" w:rsidP="00D833C5">
      <w:pPr>
        <w:rPr>
          <w:rtl/>
          <w:lang w:eastAsia="he-IL"/>
        </w:rPr>
      </w:pPr>
      <w:bookmarkStart w:id="2661" w:name="_ETM_Q1_3798899"/>
      <w:bookmarkStart w:id="2662" w:name="_ETM_Q1_3799061"/>
      <w:bookmarkEnd w:id="2661"/>
      <w:bookmarkEnd w:id="2662"/>
      <w:r>
        <w:rPr>
          <w:rFonts w:hint="cs"/>
          <w:rtl/>
          <w:lang w:eastAsia="he-IL"/>
        </w:rPr>
        <w:t xml:space="preserve">לא, לא, זה לא </w:t>
      </w:r>
      <w:bookmarkStart w:id="2663" w:name="_ETM_Q1_3807065"/>
      <w:bookmarkEnd w:id="2663"/>
      <w:r>
        <w:rPr>
          <w:rFonts w:hint="cs"/>
          <w:rtl/>
          <w:lang w:eastAsia="he-IL"/>
        </w:rPr>
        <w:t>מה שנאמר בתקנות, זה מה שאני מצי</w:t>
      </w:r>
      <w:bookmarkStart w:id="2664" w:name="_ETM_Q1_3809053"/>
      <w:bookmarkEnd w:id="2664"/>
      <w:r>
        <w:rPr>
          <w:rFonts w:hint="cs"/>
          <w:rtl/>
          <w:lang w:eastAsia="he-IL"/>
        </w:rPr>
        <w:t xml:space="preserve">ע, </w:t>
      </w:r>
      <w:bookmarkStart w:id="2665" w:name="_ETM_Q1_3812519"/>
      <w:bookmarkStart w:id="2666" w:name="_ETM_Q1_3808300"/>
      <w:bookmarkEnd w:id="2665"/>
      <w:bookmarkEnd w:id="2666"/>
      <w:r>
        <w:rPr>
          <w:rFonts w:hint="cs"/>
          <w:rtl/>
          <w:lang w:eastAsia="he-IL"/>
        </w:rPr>
        <w:t xml:space="preserve">מה שנאמר היום בתקנות, בוא נדבר על דוגמה, </w:t>
      </w:r>
      <w:bookmarkStart w:id="2667" w:name="_ETM_Q1_3818017"/>
      <w:bookmarkStart w:id="2668" w:name="_ETM_Q1_3813474"/>
      <w:bookmarkStart w:id="2669" w:name="_ETM_Q1_3808728"/>
      <w:bookmarkEnd w:id="2667"/>
      <w:bookmarkEnd w:id="2668"/>
      <w:bookmarkEnd w:id="2669"/>
      <w:r w:rsidR="00470DA7">
        <w:rPr>
          <w:rtl/>
          <w:lang w:eastAsia="he-IL"/>
        </w:rPr>
        <w:t xml:space="preserve">אני המידע למאגר הגיע </w:t>
      </w:r>
      <w:r w:rsidR="00D833C5">
        <w:rPr>
          <w:rFonts w:hint="cs"/>
          <w:rtl/>
          <w:lang w:eastAsia="he-IL"/>
        </w:rPr>
        <w:t>מ</w:t>
      </w:r>
      <w:r w:rsidR="00470DA7">
        <w:rPr>
          <w:rtl/>
          <w:lang w:eastAsia="he-IL"/>
        </w:rPr>
        <w:t>ישראל ואני רוצה שיי</w:t>
      </w:r>
      <w:bookmarkStart w:id="2670" w:name="_ETM_Q1_3816344"/>
      <w:bookmarkEnd w:id="2670"/>
      <w:r w:rsidR="00D833C5">
        <w:rPr>
          <w:rFonts w:hint="cs"/>
          <w:rtl/>
          <w:lang w:eastAsia="he-IL"/>
        </w:rPr>
        <w:t>שכחו</w:t>
      </w:r>
      <w:r w:rsidR="00470DA7">
        <w:rPr>
          <w:rtl/>
          <w:lang w:eastAsia="he-IL"/>
        </w:rPr>
        <w:t xml:space="preserve"> אותי</w:t>
      </w:r>
      <w:bookmarkStart w:id="2671" w:name="_ETM_Q1_3819537"/>
      <w:bookmarkEnd w:id="2671"/>
      <w:r w:rsidR="00D833C5">
        <w:rPr>
          <w:rFonts w:hint="cs"/>
          <w:rtl/>
          <w:lang w:eastAsia="he-IL"/>
        </w:rPr>
        <w:t>,</w:t>
      </w:r>
      <w:r w:rsidR="00470DA7">
        <w:rPr>
          <w:rtl/>
          <w:lang w:eastAsia="he-IL"/>
        </w:rPr>
        <w:t xml:space="preserve"> אני שולח בקשה </w:t>
      </w:r>
      <w:r w:rsidR="00D833C5">
        <w:rPr>
          <w:rFonts w:hint="cs"/>
          <w:rtl/>
          <w:lang w:eastAsia="he-IL"/>
        </w:rPr>
        <w:t>ל</w:t>
      </w:r>
      <w:bookmarkStart w:id="2672" w:name="_ETM_Q1_3819953"/>
      <w:bookmarkEnd w:id="2672"/>
      <w:r w:rsidR="00470DA7">
        <w:rPr>
          <w:rtl/>
          <w:lang w:eastAsia="he-IL"/>
        </w:rPr>
        <w:t>זה, הוא אומר לי רק רגע שנייה, בוא נבדוק את המידע</w:t>
      </w:r>
      <w:r w:rsidR="00D833C5">
        <w:rPr>
          <w:rFonts w:hint="cs"/>
          <w:rtl/>
          <w:lang w:eastAsia="he-IL"/>
        </w:rPr>
        <w:t>, אם</w:t>
      </w:r>
      <w:r w:rsidR="00470DA7">
        <w:rPr>
          <w:rtl/>
          <w:lang w:eastAsia="he-IL"/>
        </w:rPr>
        <w:t xml:space="preserve"> המידע שלך</w:t>
      </w:r>
      <w:bookmarkStart w:id="2673" w:name="_ETM_Q1_3823593"/>
      <w:bookmarkEnd w:id="2673"/>
      <w:r w:rsidR="00470DA7">
        <w:rPr>
          <w:rtl/>
          <w:lang w:eastAsia="he-IL"/>
        </w:rPr>
        <w:t xml:space="preserve"> עבר בדרך בטיול במרכז </w:t>
      </w:r>
      <w:proofErr w:type="spellStart"/>
      <w:r w:rsidR="00470DA7">
        <w:rPr>
          <w:rtl/>
          <w:lang w:eastAsia="he-IL"/>
        </w:rPr>
        <w:t>פייסבוק</w:t>
      </w:r>
      <w:proofErr w:type="spellEnd"/>
      <w:r w:rsidR="00470DA7">
        <w:rPr>
          <w:rtl/>
          <w:lang w:eastAsia="he-IL"/>
        </w:rPr>
        <w:t xml:space="preserve"> באירלנד, אז יש לך זכות להישכח בגלל שכך וכך, אם המידע עבר </w:t>
      </w:r>
      <w:r w:rsidR="00D833C5">
        <w:rPr>
          <w:rFonts w:hint="cs"/>
          <w:rtl/>
          <w:lang w:eastAsia="he-IL"/>
        </w:rPr>
        <w:t>ב</w:t>
      </w:r>
      <w:r w:rsidR="00470DA7">
        <w:rPr>
          <w:rtl/>
          <w:lang w:eastAsia="he-IL"/>
        </w:rPr>
        <w:t>מרכז פיתוח בחיפה</w:t>
      </w:r>
      <w:r w:rsidR="00D833C5">
        <w:rPr>
          <w:rFonts w:hint="cs"/>
          <w:rtl/>
          <w:lang w:eastAsia="he-IL"/>
        </w:rPr>
        <w:t>,</w:t>
      </w:r>
      <w:bookmarkStart w:id="2674" w:name="_ETM_Q1_3833833"/>
      <w:bookmarkEnd w:id="2674"/>
      <w:r w:rsidR="00470DA7">
        <w:rPr>
          <w:rtl/>
          <w:lang w:eastAsia="he-IL"/>
        </w:rPr>
        <w:t xml:space="preserve"> אז אין לך את הזכות להישכח, ואני לא </w:t>
      </w:r>
      <w:proofErr w:type="spellStart"/>
      <w:r w:rsidR="00470DA7">
        <w:rPr>
          <w:rtl/>
          <w:lang w:eastAsia="he-IL"/>
        </w:rPr>
        <w:t>אמחוק</w:t>
      </w:r>
      <w:bookmarkStart w:id="2675" w:name="_ETM_Q1_3833760"/>
      <w:bookmarkEnd w:id="2675"/>
      <w:proofErr w:type="spellEnd"/>
      <w:r w:rsidR="00D833C5">
        <w:rPr>
          <w:rFonts w:hint="cs"/>
          <w:rtl/>
          <w:lang w:eastAsia="he-IL"/>
        </w:rPr>
        <w:t xml:space="preserve"> </w:t>
      </w:r>
      <w:r w:rsidR="00470DA7">
        <w:rPr>
          <w:rtl/>
          <w:lang w:eastAsia="he-IL"/>
        </w:rPr>
        <w:t>אותך</w:t>
      </w:r>
      <w:r w:rsidR="00D833C5">
        <w:rPr>
          <w:rFonts w:hint="cs"/>
          <w:rtl/>
          <w:lang w:eastAsia="he-IL"/>
        </w:rPr>
        <w:t>.</w:t>
      </w:r>
      <w:bookmarkStart w:id="2676" w:name="_ETM_Q1_3836661"/>
      <w:bookmarkStart w:id="2677" w:name="_ETM_Q1_3831943"/>
      <w:bookmarkEnd w:id="2676"/>
      <w:bookmarkEnd w:id="2677"/>
      <w:r w:rsidR="00470DA7">
        <w:rPr>
          <w:rtl/>
          <w:lang w:eastAsia="he-IL"/>
        </w:rPr>
        <w:t xml:space="preserve"> </w:t>
      </w:r>
      <w:bookmarkStart w:id="2678" w:name="_ETM_Q1_3833025"/>
      <w:bookmarkEnd w:id="2678"/>
    </w:p>
    <w:p w14:paraId="0B1D4204" w14:textId="77777777" w:rsidR="00D833C5" w:rsidRDefault="00D833C5" w:rsidP="00D833C5">
      <w:pPr>
        <w:rPr>
          <w:rtl/>
          <w:lang w:eastAsia="he-IL"/>
        </w:rPr>
      </w:pPr>
      <w:bookmarkStart w:id="2679" w:name="_ETM_Q1_3833335"/>
      <w:bookmarkStart w:id="2680" w:name="_ETM_Q1_3833553"/>
      <w:bookmarkStart w:id="2681" w:name="_ETM_Q1_3833850"/>
      <w:bookmarkStart w:id="2682" w:name="_ETM_Q1_3836168"/>
      <w:bookmarkEnd w:id="2679"/>
      <w:bookmarkEnd w:id="2680"/>
      <w:bookmarkEnd w:id="2681"/>
      <w:bookmarkEnd w:id="2682"/>
    </w:p>
    <w:p w14:paraId="77B86462" w14:textId="7406213A" w:rsidR="00D833C5" w:rsidRDefault="00D833C5" w:rsidP="00D833C5">
      <w:pPr>
        <w:pStyle w:val="af9"/>
        <w:keepNext/>
        <w:rPr>
          <w:rtl/>
          <w:lang w:eastAsia="he-IL"/>
        </w:rPr>
      </w:pPr>
      <w:bookmarkStart w:id="2683" w:name="ET_guest_שמואל_אברמזון_155"/>
      <w:r w:rsidRPr="00D833C5">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D833C5">
        <w:rPr>
          <w:rStyle w:val="TagStyle"/>
          <w:rtl/>
        </w:rPr>
        <w:t xml:space="preserve"> &lt;&lt; אורח &gt;&gt;</w:t>
      </w:r>
      <w:r w:rsidR="00FF6408">
        <w:rPr>
          <w:rtl/>
          <w:lang w:eastAsia="he-IL"/>
        </w:rPr>
        <w:t xml:space="preserve"> </w:t>
      </w:r>
      <w:r>
        <w:rPr>
          <w:rtl/>
          <w:lang w:eastAsia="he-IL"/>
        </w:rPr>
        <w:t xml:space="preserve"> </w:t>
      </w:r>
      <w:bookmarkEnd w:id="2683"/>
    </w:p>
    <w:p w14:paraId="7CED5444" w14:textId="77777777" w:rsidR="00D833C5" w:rsidRDefault="00D833C5" w:rsidP="00D833C5">
      <w:pPr>
        <w:pStyle w:val="KeepWithNext"/>
        <w:rPr>
          <w:rtl/>
          <w:lang w:eastAsia="he-IL"/>
        </w:rPr>
      </w:pPr>
    </w:p>
    <w:p w14:paraId="6EAC36FD" w14:textId="48C168DB" w:rsidR="00470DA7" w:rsidRDefault="00D833C5" w:rsidP="00D833C5">
      <w:pPr>
        <w:rPr>
          <w:rtl/>
          <w:lang w:eastAsia="he-IL"/>
        </w:rPr>
      </w:pPr>
      <w:bookmarkStart w:id="2684" w:name="_ETM_Q1_3838003"/>
      <w:bookmarkStart w:id="2685" w:name="_ETM_Q1_3838095"/>
      <w:bookmarkStart w:id="2686" w:name="_ETM_Q1_3834048"/>
      <w:bookmarkEnd w:id="2684"/>
      <w:bookmarkEnd w:id="2685"/>
      <w:bookmarkEnd w:id="2686"/>
      <w:r>
        <w:rPr>
          <w:rFonts w:hint="cs"/>
          <w:rtl/>
          <w:lang w:eastAsia="he-IL"/>
        </w:rPr>
        <w:t>ל</w:t>
      </w:r>
      <w:r w:rsidR="00470DA7">
        <w:rPr>
          <w:rtl/>
          <w:lang w:eastAsia="he-IL"/>
        </w:rPr>
        <w:t>א, אבל אם יהיה לי יותר זול למחוק את כולם</w:t>
      </w:r>
      <w:bookmarkStart w:id="2687" w:name="_ETM_Q1_3837161"/>
      <w:bookmarkEnd w:id="2687"/>
      <w:r w:rsidR="00470DA7">
        <w:rPr>
          <w:rtl/>
          <w:lang w:eastAsia="he-IL"/>
        </w:rPr>
        <w:t xml:space="preserve"> בהינתן הבקשה</w:t>
      </w:r>
      <w:r>
        <w:rPr>
          <w:rFonts w:hint="cs"/>
          <w:rtl/>
          <w:lang w:eastAsia="he-IL"/>
        </w:rPr>
        <w:t>,</w:t>
      </w:r>
      <w:r w:rsidR="00470DA7">
        <w:rPr>
          <w:rtl/>
          <w:lang w:eastAsia="he-IL"/>
        </w:rPr>
        <w:t xml:space="preserve"> אז אני אעשה את זה כמובן.</w:t>
      </w:r>
    </w:p>
    <w:p w14:paraId="7349C9EC" w14:textId="77777777" w:rsidR="00D833C5" w:rsidRDefault="00D833C5" w:rsidP="00D833C5">
      <w:pPr>
        <w:rPr>
          <w:rtl/>
          <w:lang w:eastAsia="he-IL"/>
        </w:rPr>
      </w:pPr>
      <w:bookmarkStart w:id="2688" w:name="_ETM_Q1_3844176"/>
      <w:bookmarkStart w:id="2689" w:name="_ETM_Q1_3844335"/>
      <w:bookmarkStart w:id="2690" w:name="_ETM_Q1_3839960"/>
      <w:bookmarkStart w:id="2691" w:name="_ETM_Q1_3841214"/>
      <w:bookmarkEnd w:id="2688"/>
      <w:bookmarkEnd w:id="2689"/>
      <w:bookmarkEnd w:id="2690"/>
      <w:bookmarkEnd w:id="2691"/>
    </w:p>
    <w:p w14:paraId="1F040197" w14:textId="6903DE3F" w:rsidR="00D833C5" w:rsidRDefault="00D833C5" w:rsidP="00D833C5">
      <w:pPr>
        <w:pStyle w:val="af6"/>
        <w:keepNext/>
        <w:rPr>
          <w:rtl/>
        </w:rPr>
      </w:pPr>
      <w:bookmarkStart w:id="2692" w:name="ET_yor_6157_156"/>
      <w:r w:rsidRPr="00D833C5">
        <w:rPr>
          <w:rStyle w:val="TagStyle"/>
          <w:rtl/>
        </w:rPr>
        <w:t xml:space="preserve"> &lt;&lt; </w:t>
      </w:r>
      <w:proofErr w:type="spellStart"/>
      <w:r w:rsidRPr="00D833C5">
        <w:rPr>
          <w:rStyle w:val="TagStyle"/>
          <w:rtl/>
        </w:rPr>
        <w:t>יור</w:t>
      </w:r>
      <w:proofErr w:type="spellEnd"/>
      <w:r w:rsidRPr="00D833C5">
        <w:rPr>
          <w:rStyle w:val="TagStyle"/>
          <w:rtl/>
        </w:rPr>
        <w:t xml:space="preserve"> &gt;&gt; </w:t>
      </w:r>
      <w:r>
        <w:rPr>
          <w:rtl/>
        </w:rPr>
        <w:t xml:space="preserve">היו"ר שמחה </w:t>
      </w:r>
      <w:proofErr w:type="spellStart"/>
      <w:r>
        <w:rPr>
          <w:rtl/>
        </w:rPr>
        <w:t>רוטמן</w:t>
      </w:r>
      <w:proofErr w:type="spellEnd"/>
      <w:r>
        <w:rPr>
          <w:rtl/>
        </w:rPr>
        <w:t>:</w:t>
      </w:r>
      <w:r w:rsidRPr="00D833C5">
        <w:rPr>
          <w:rStyle w:val="TagStyle"/>
          <w:rtl/>
        </w:rPr>
        <w:t xml:space="preserve"> &lt;&lt; יור &gt;&gt;</w:t>
      </w:r>
      <w:r w:rsidR="00FF6408">
        <w:rPr>
          <w:rtl/>
        </w:rPr>
        <w:t xml:space="preserve"> </w:t>
      </w:r>
      <w:r>
        <w:rPr>
          <w:rtl/>
        </w:rPr>
        <w:t xml:space="preserve"> </w:t>
      </w:r>
      <w:bookmarkEnd w:id="2692"/>
    </w:p>
    <w:p w14:paraId="410B44F9" w14:textId="77777777" w:rsidR="00D833C5" w:rsidRDefault="00D833C5" w:rsidP="00D833C5">
      <w:pPr>
        <w:pStyle w:val="KeepWithNext"/>
        <w:rPr>
          <w:rtl/>
          <w:lang w:eastAsia="he-IL"/>
        </w:rPr>
      </w:pPr>
    </w:p>
    <w:p w14:paraId="5FC6748E" w14:textId="05D7ECAB" w:rsidR="00470DA7" w:rsidRDefault="00470DA7" w:rsidP="00470DA7">
      <w:pPr>
        <w:rPr>
          <w:rtl/>
          <w:lang w:eastAsia="he-IL"/>
        </w:rPr>
      </w:pPr>
      <w:bookmarkStart w:id="2693" w:name="_ETM_Q1_3842357"/>
      <w:bookmarkStart w:id="2694" w:name="_ETM_Q1_3842479"/>
      <w:bookmarkEnd w:id="2693"/>
      <w:bookmarkEnd w:id="2694"/>
      <w:r>
        <w:rPr>
          <w:rtl/>
          <w:lang w:eastAsia="he-IL"/>
        </w:rPr>
        <w:t>לא למחוק את כולם, למחוק את המבקש</w:t>
      </w:r>
      <w:r w:rsidR="00D833C5">
        <w:rPr>
          <w:rFonts w:hint="cs"/>
          <w:rtl/>
          <w:lang w:eastAsia="he-IL"/>
        </w:rPr>
        <w:t>?</w:t>
      </w:r>
    </w:p>
    <w:p w14:paraId="2D374FA5" w14:textId="77777777" w:rsidR="00D833C5" w:rsidRDefault="00D833C5" w:rsidP="00470DA7">
      <w:pPr>
        <w:rPr>
          <w:rtl/>
          <w:lang w:eastAsia="he-IL"/>
        </w:rPr>
      </w:pPr>
      <w:bookmarkStart w:id="2695" w:name="_ETM_Q1_3845495"/>
      <w:bookmarkStart w:id="2696" w:name="_ETM_Q1_3845646"/>
      <w:bookmarkStart w:id="2697" w:name="_ETM_Q1_3841172"/>
      <w:bookmarkStart w:id="2698" w:name="_ETM_Q1_3842386"/>
      <w:bookmarkEnd w:id="2695"/>
      <w:bookmarkEnd w:id="2696"/>
      <w:bookmarkEnd w:id="2697"/>
      <w:bookmarkEnd w:id="2698"/>
    </w:p>
    <w:p w14:paraId="4FE5150A" w14:textId="33DEEDB7" w:rsidR="00D833C5" w:rsidRDefault="00D833C5" w:rsidP="00D833C5">
      <w:pPr>
        <w:pStyle w:val="af9"/>
        <w:keepNext/>
        <w:rPr>
          <w:rtl/>
          <w:lang w:eastAsia="he-IL"/>
        </w:rPr>
      </w:pPr>
      <w:bookmarkStart w:id="2699" w:name="ET_guest_שמואל_אברמזון_157"/>
      <w:r w:rsidRPr="00D833C5">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D833C5">
        <w:rPr>
          <w:rStyle w:val="TagStyle"/>
          <w:rtl/>
        </w:rPr>
        <w:t xml:space="preserve"> &lt;&lt; אורח &gt;&gt;</w:t>
      </w:r>
      <w:r w:rsidR="00FF6408">
        <w:rPr>
          <w:rtl/>
          <w:lang w:eastAsia="he-IL"/>
        </w:rPr>
        <w:t xml:space="preserve"> </w:t>
      </w:r>
      <w:r>
        <w:rPr>
          <w:rtl/>
          <w:lang w:eastAsia="he-IL"/>
        </w:rPr>
        <w:t xml:space="preserve"> </w:t>
      </w:r>
      <w:bookmarkEnd w:id="2699"/>
    </w:p>
    <w:p w14:paraId="4D7C89CF" w14:textId="77777777" w:rsidR="00D833C5" w:rsidRDefault="00D833C5" w:rsidP="00D833C5">
      <w:pPr>
        <w:pStyle w:val="KeepWithNext"/>
        <w:rPr>
          <w:rtl/>
          <w:lang w:eastAsia="he-IL"/>
        </w:rPr>
      </w:pPr>
    </w:p>
    <w:p w14:paraId="5B72541C" w14:textId="441E33AF" w:rsidR="00470DA7" w:rsidRDefault="00470DA7" w:rsidP="00470DA7">
      <w:pPr>
        <w:rPr>
          <w:rtl/>
          <w:lang w:eastAsia="he-IL"/>
        </w:rPr>
      </w:pPr>
      <w:bookmarkStart w:id="2700" w:name="_ETM_Q1_3843420"/>
      <w:bookmarkStart w:id="2701" w:name="_ETM_Q1_3843557"/>
      <w:bookmarkEnd w:id="2700"/>
      <w:bookmarkEnd w:id="2701"/>
      <w:r>
        <w:rPr>
          <w:rtl/>
          <w:lang w:eastAsia="he-IL"/>
        </w:rPr>
        <w:t>לאפשר לכולם את הזכות הזאת</w:t>
      </w:r>
      <w:r w:rsidR="00D833C5">
        <w:rPr>
          <w:rFonts w:hint="cs"/>
          <w:rtl/>
          <w:lang w:eastAsia="he-IL"/>
        </w:rPr>
        <w:t>,</w:t>
      </w:r>
      <w:r>
        <w:rPr>
          <w:rtl/>
          <w:lang w:eastAsia="he-IL"/>
        </w:rPr>
        <w:t xml:space="preserve"> אז אתה תעשה, זאת אומרת</w:t>
      </w:r>
      <w:bookmarkStart w:id="2702" w:name="_ETM_Q1_3847383"/>
      <w:bookmarkEnd w:id="2702"/>
      <w:r w:rsidR="00D833C5">
        <w:rPr>
          <w:rFonts w:hint="cs"/>
          <w:rtl/>
          <w:lang w:eastAsia="he-IL"/>
        </w:rPr>
        <w:t xml:space="preserve"> - -</w:t>
      </w:r>
      <w:bookmarkStart w:id="2703" w:name="_ETM_Q1_3847115"/>
      <w:bookmarkEnd w:id="2703"/>
    </w:p>
    <w:p w14:paraId="11C51CDF" w14:textId="77777777" w:rsidR="00D833C5" w:rsidRDefault="00D833C5" w:rsidP="00470DA7">
      <w:pPr>
        <w:rPr>
          <w:rtl/>
          <w:lang w:eastAsia="he-IL"/>
        </w:rPr>
      </w:pPr>
      <w:bookmarkStart w:id="2704" w:name="_ETM_Q1_3847684"/>
      <w:bookmarkStart w:id="2705" w:name="_ETM_Q1_3847810"/>
      <w:bookmarkStart w:id="2706" w:name="_ETM_Q1_3848970"/>
      <w:bookmarkEnd w:id="2704"/>
      <w:bookmarkEnd w:id="2705"/>
      <w:bookmarkEnd w:id="2706"/>
    </w:p>
    <w:p w14:paraId="32056099" w14:textId="13C98DDB" w:rsidR="00D833C5" w:rsidRDefault="00D833C5" w:rsidP="00D833C5">
      <w:pPr>
        <w:pStyle w:val="af6"/>
        <w:keepNext/>
        <w:rPr>
          <w:rtl/>
        </w:rPr>
      </w:pPr>
      <w:bookmarkStart w:id="2707" w:name="ET_yor_6157_158"/>
      <w:r w:rsidRPr="00D833C5">
        <w:rPr>
          <w:rStyle w:val="TagStyle"/>
          <w:rtl/>
        </w:rPr>
        <w:t xml:space="preserve"> &lt;&lt; </w:t>
      </w:r>
      <w:proofErr w:type="spellStart"/>
      <w:r w:rsidRPr="00D833C5">
        <w:rPr>
          <w:rStyle w:val="TagStyle"/>
          <w:rtl/>
        </w:rPr>
        <w:t>יור</w:t>
      </w:r>
      <w:proofErr w:type="spellEnd"/>
      <w:r w:rsidRPr="00D833C5">
        <w:rPr>
          <w:rStyle w:val="TagStyle"/>
          <w:rtl/>
        </w:rPr>
        <w:t xml:space="preserve"> &gt;&gt; </w:t>
      </w:r>
      <w:r>
        <w:rPr>
          <w:rtl/>
        </w:rPr>
        <w:t xml:space="preserve">היו"ר שמחה </w:t>
      </w:r>
      <w:proofErr w:type="spellStart"/>
      <w:r>
        <w:rPr>
          <w:rtl/>
        </w:rPr>
        <w:t>רוטמן</w:t>
      </w:r>
      <w:proofErr w:type="spellEnd"/>
      <w:r>
        <w:rPr>
          <w:rtl/>
        </w:rPr>
        <w:t>:</w:t>
      </w:r>
      <w:r w:rsidRPr="00D833C5">
        <w:rPr>
          <w:rStyle w:val="TagStyle"/>
          <w:rtl/>
        </w:rPr>
        <w:t xml:space="preserve"> &lt;&lt; יור &gt;&gt;</w:t>
      </w:r>
      <w:r w:rsidR="00FF6408">
        <w:rPr>
          <w:rtl/>
        </w:rPr>
        <w:t xml:space="preserve"> </w:t>
      </w:r>
      <w:r>
        <w:rPr>
          <w:rtl/>
        </w:rPr>
        <w:t xml:space="preserve"> </w:t>
      </w:r>
      <w:bookmarkEnd w:id="2707"/>
    </w:p>
    <w:p w14:paraId="34C182C9" w14:textId="77777777" w:rsidR="00D833C5" w:rsidRDefault="00D833C5" w:rsidP="00D833C5">
      <w:pPr>
        <w:pStyle w:val="KeepWithNext"/>
        <w:rPr>
          <w:rtl/>
          <w:lang w:eastAsia="he-IL"/>
        </w:rPr>
      </w:pPr>
    </w:p>
    <w:p w14:paraId="0149E85C" w14:textId="000A6106" w:rsidR="00D833C5" w:rsidRDefault="00D833C5" w:rsidP="00D833C5">
      <w:pPr>
        <w:rPr>
          <w:rtl/>
          <w:lang w:eastAsia="he-IL"/>
        </w:rPr>
      </w:pPr>
      <w:bookmarkStart w:id="2708" w:name="_ETM_Q1_3850155"/>
      <w:bookmarkStart w:id="2709" w:name="_ETM_Q1_3850271"/>
      <w:bookmarkEnd w:id="2708"/>
      <w:bookmarkEnd w:id="2709"/>
      <w:r>
        <w:rPr>
          <w:rFonts w:hint="cs"/>
          <w:rtl/>
          <w:lang w:eastAsia="he-IL"/>
        </w:rPr>
        <w:t xml:space="preserve">אתה אומר בוא אתה משאיר את </w:t>
      </w:r>
      <w:bookmarkStart w:id="2710" w:name="_ETM_Q1_3853880"/>
      <w:bookmarkEnd w:id="2710"/>
      <w:r>
        <w:rPr>
          <w:rFonts w:hint="cs"/>
          <w:rtl/>
          <w:lang w:eastAsia="he-IL"/>
        </w:rPr>
        <w:t>זה לעסק.</w:t>
      </w:r>
      <w:bookmarkStart w:id="2711" w:name="_ETM_Q1_3852492"/>
      <w:bookmarkStart w:id="2712" w:name="_ETM_Q1_3847703"/>
      <w:bookmarkEnd w:id="2711"/>
      <w:bookmarkEnd w:id="2712"/>
    </w:p>
    <w:p w14:paraId="24545AED" w14:textId="77777777" w:rsidR="00D833C5" w:rsidRDefault="00D833C5" w:rsidP="00D833C5">
      <w:pPr>
        <w:rPr>
          <w:rtl/>
          <w:lang w:eastAsia="he-IL"/>
        </w:rPr>
      </w:pPr>
      <w:bookmarkStart w:id="2713" w:name="_ETM_Q1_3850079"/>
      <w:bookmarkStart w:id="2714" w:name="_ETM_Q1_3850214"/>
      <w:bookmarkStart w:id="2715" w:name="_ETM_Q1_3849146"/>
      <w:bookmarkStart w:id="2716" w:name="_ETM_Q1_3850263"/>
      <w:bookmarkEnd w:id="2713"/>
      <w:bookmarkEnd w:id="2714"/>
      <w:bookmarkEnd w:id="2715"/>
      <w:bookmarkEnd w:id="2716"/>
    </w:p>
    <w:p w14:paraId="18240B11" w14:textId="445DE013" w:rsidR="00D833C5" w:rsidRDefault="00D833C5" w:rsidP="00D833C5">
      <w:pPr>
        <w:pStyle w:val="af9"/>
        <w:keepNext/>
        <w:rPr>
          <w:rtl/>
          <w:lang w:eastAsia="he-IL"/>
        </w:rPr>
      </w:pPr>
      <w:bookmarkStart w:id="2717" w:name="ET_guest_שמואל_אברמזון_159"/>
      <w:r w:rsidRPr="00D833C5">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D833C5">
        <w:rPr>
          <w:rStyle w:val="TagStyle"/>
          <w:rtl/>
        </w:rPr>
        <w:t xml:space="preserve"> &lt;&lt; אורח &gt;&gt;</w:t>
      </w:r>
      <w:r w:rsidR="00FF6408">
        <w:rPr>
          <w:rtl/>
          <w:lang w:eastAsia="he-IL"/>
        </w:rPr>
        <w:t xml:space="preserve"> </w:t>
      </w:r>
      <w:r>
        <w:rPr>
          <w:rtl/>
          <w:lang w:eastAsia="he-IL"/>
        </w:rPr>
        <w:t xml:space="preserve"> </w:t>
      </w:r>
      <w:bookmarkEnd w:id="2717"/>
    </w:p>
    <w:p w14:paraId="7D9D2221" w14:textId="77777777" w:rsidR="00D833C5" w:rsidRDefault="00D833C5" w:rsidP="00D833C5">
      <w:pPr>
        <w:pStyle w:val="KeepWithNext"/>
        <w:rPr>
          <w:rtl/>
          <w:lang w:eastAsia="he-IL"/>
        </w:rPr>
      </w:pPr>
    </w:p>
    <w:p w14:paraId="1203CA1F" w14:textId="1B38DC3E" w:rsidR="00D833C5" w:rsidRDefault="00D833C5" w:rsidP="00D833C5">
      <w:pPr>
        <w:rPr>
          <w:rtl/>
          <w:lang w:eastAsia="he-IL"/>
        </w:rPr>
      </w:pPr>
      <w:bookmarkStart w:id="2718" w:name="_ETM_Q1_3851472"/>
      <w:bookmarkEnd w:id="2718"/>
      <w:r>
        <w:rPr>
          <w:rFonts w:hint="cs"/>
          <w:rtl/>
          <w:lang w:eastAsia="he-IL"/>
        </w:rPr>
        <w:t>ז</w:t>
      </w:r>
      <w:bookmarkStart w:id="2719" w:name="_ETM_Q1_3851617"/>
      <w:bookmarkEnd w:id="2719"/>
      <w:r>
        <w:rPr>
          <w:rFonts w:hint="cs"/>
          <w:rtl/>
          <w:lang w:eastAsia="he-IL"/>
        </w:rPr>
        <w:t xml:space="preserve">ה הרעיון, אתה מאפשר לעסק לקבל את ההחלטה </w:t>
      </w:r>
      <w:bookmarkStart w:id="2720" w:name="_ETM_Q1_3859460"/>
      <w:bookmarkEnd w:id="2720"/>
      <w:r>
        <w:rPr>
          <w:rFonts w:hint="cs"/>
          <w:rtl/>
          <w:lang w:eastAsia="he-IL"/>
        </w:rPr>
        <w:t>- -</w:t>
      </w:r>
    </w:p>
    <w:p w14:paraId="59A327B0" w14:textId="77777777" w:rsidR="00D833C5" w:rsidRDefault="00D833C5" w:rsidP="00D833C5">
      <w:pPr>
        <w:rPr>
          <w:rtl/>
          <w:lang w:eastAsia="he-IL"/>
        </w:rPr>
      </w:pPr>
      <w:bookmarkStart w:id="2721" w:name="_ETM_Q1_3860055"/>
      <w:bookmarkStart w:id="2722" w:name="_ETM_Q1_3860200"/>
      <w:bookmarkStart w:id="2723" w:name="_ETM_Q1_3855431"/>
      <w:bookmarkStart w:id="2724" w:name="_ETM_Q1_3856067"/>
      <w:bookmarkEnd w:id="2721"/>
      <w:bookmarkEnd w:id="2722"/>
      <w:bookmarkEnd w:id="2723"/>
      <w:bookmarkEnd w:id="2724"/>
    </w:p>
    <w:p w14:paraId="3AFE1E5C" w14:textId="5DD1520D" w:rsidR="00D833C5" w:rsidRDefault="00D833C5" w:rsidP="00D833C5">
      <w:pPr>
        <w:pStyle w:val="af6"/>
        <w:keepNext/>
        <w:rPr>
          <w:rtl/>
        </w:rPr>
      </w:pPr>
      <w:bookmarkStart w:id="2725" w:name="ET_yor_6157_160"/>
      <w:r w:rsidRPr="00D833C5">
        <w:rPr>
          <w:rStyle w:val="TagStyle"/>
          <w:rtl/>
        </w:rPr>
        <w:t xml:space="preserve"> &lt;&lt; </w:t>
      </w:r>
      <w:proofErr w:type="spellStart"/>
      <w:r w:rsidRPr="00D833C5">
        <w:rPr>
          <w:rStyle w:val="TagStyle"/>
          <w:rtl/>
        </w:rPr>
        <w:t>יור</w:t>
      </w:r>
      <w:proofErr w:type="spellEnd"/>
      <w:r w:rsidRPr="00D833C5">
        <w:rPr>
          <w:rStyle w:val="TagStyle"/>
          <w:rtl/>
        </w:rPr>
        <w:t xml:space="preserve"> &gt;&gt; </w:t>
      </w:r>
      <w:r>
        <w:rPr>
          <w:rtl/>
        </w:rPr>
        <w:t xml:space="preserve">היו"ר שמחה </w:t>
      </w:r>
      <w:proofErr w:type="spellStart"/>
      <w:r>
        <w:rPr>
          <w:rtl/>
        </w:rPr>
        <w:t>רוטמן</w:t>
      </w:r>
      <w:proofErr w:type="spellEnd"/>
      <w:r>
        <w:rPr>
          <w:rtl/>
        </w:rPr>
        <w:t>:</w:t>
      </w:r>
      <w:r w:rsidRPr="00D833C5">
        <w:rPr>
          <w:rStyle w:val="TagStyle"/>
          <w:rtl/>
        </w:rPr>
        <w:t xml:space="preserve"> &lt;&lt; יור &gt;&gt;</w:t>
      </w:r>
      <w:r w:rsidR="00FF6408">
        <w:rPr>
          <w:rtl/>
        </w:rPr>
        <w:t xml:space="preserve"> </w:t>
      </w:r>
      <w:r>
        <w:rPr>
          <w:rtl/>
        </w:rPr>
        <w:t xml:space="preserve"> </w:t>
      </w:r>
      <w:bookmarkEnd w:id="2725"/>
    </w:p>
    <w:p w14:paraId="6E4D142E" w14:textId="77777777" w:rsidR="00D833C5" w:rsidRDefault="00D833C5" w:rsidP="00D833C5">
      <w:pPr>
        <w:pStyle w:val="KeepWithNext"/>
        <w:rPr>
          <w:rtl/>
          <w:lang w:eastAsia="he-IL"/>
        </w:rPr>
      </w:pPr>
    </w:p>
    <w:p w14:paraId="40EA2679" w14:textId="784E6787" w:rsidR="00470DA7" w:rsidRDefault="00470DA7" w:rsidP="00D833C5">
      <w:pPr>
        <w:rPr>
          <w:rtl/>
          <w:lang w:eastAsia="he-IL"/>
        </w:rPr>
      </w:pPr>
      <w:bookmarkStart w:id="2726" w:name="_ETM_Q1_3857084"/>
      <w:bookmarkStart w:id="2727" w:name="_ETM_Q1_3857198"/>
      <w:bookmarkStart w:id="2728" w:name="_ETM_Q1_3860739"/>
      <w:bookmarkEnd w:id="2726"/>
      <w:bookmarkEnd w:id="2727"/>
      <w:bookmarkEnd w:id="2728"/>
      <w:r>
        <w:rPr>
          <w:rtl/>
          <w:lang w:eastAsia="he-IL"/>
        </w:rPr>
        <w:t>אומר לך ראש הרשות להגנת הפרטיות שמבחינתו, וזה מאוד הגיוני</w:t>
      </w:r>
      <w:r w:rsidR="00D833C5">
        <w:rPr>
          <w:rFonts w:hint="cs"/>
          <w:rtl/>
          <w:lang w:eastAsia="he-IL"/>
        </w:rPr>
        <w:t>,</w:t>
      </w:r>
      <w:r>
        <w:rPr>
          <w:rtl/>
          <w:lang w:eastAsia="he-IL"/>
        </w:rPr>
        <w:t xml:space="preserve"> כשיש לך מאגר מידע שצריך להחיל עליו שני משטרי פיקוח שונים זה </w:t>
      </w:r>
      <w:proofErr w:type="spellStart"/>
      <w:r>
        <w:rPr>
          <w:rtl/>
          <w:lang w:eastAsia="he-IL"/>
        </w:rPr>
        <w:t>בלאגן</w:t>
      </w:r>
      <w:proofErr w:type="spellEnd"/>
      <w:r>
        <w:rPr>
          <w:rtl/>
          <w:lang w:eastAsia="he-IL"/>
        </w:rPr>
        <w:t>.</w:t>
      </w:r>
    </w:p>
    <w:p w14:paraId="06FAD730" w14:textId="77777777" w:rsidR="00D833C5" w:rsidRDefault="00D833C5" w:rsidP="00D833C5">
      <w:pPr>
        <w:rPr>
          <w:rtl/>
          <w:lang w:eastAsia="he-IL"/>
        </w:rPr>
      </w:pPr>
      <w:bookmarkStart w:id="2729" w:name="_ETM_Q1_3870399"/>
      <w:bookmarkStart w:id="2730" w:name="_ETM_Q1_3863746"/>
      <w:bookmarkStart w:id="2731" w:name="_ETM_Q1_3865087"/>
      <w:bookmarkEnd w:id="2729"/>
      <w:bookmarkEnd w:id="2730"/>
      <w:bookmarkEnd w:id="2731"/>
    </w:p>
    <w:p w14:paraId="7851984D" w14:textId="04D2EB49" w:rsidR="00D833C5" w:rsidRDefault="00D833C5" w:rsidP="00D833C5">
      <w:pPr>
        <w:pStyle w:val="af9"/>
        <w:keepNext/>
        <w:rPr>
          <w:rtl/>
          <w:lang w:eastAsia="he-IL"/>
        </w:rPr>
      </w:pPr>
      <w:bookmarkStart w:id="2732" w:name="ET_guest_שמואל_אברמזון_161"/>
      <w:r w:rsidRPr="00D833C5">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D833C5">
        <w:rPr>
          <w:rStyle w:val="TagStyle"/>
          <w:rtl/>
        </w:rPr>
        <w:t xml:space="preserve"> &lt;&lt; אורח &gt;&gt;</w:t>
      </w:r>
      <w:r w:rsidR="00FF6408">
        <w:rPr>
          <w:rtl/>
          <w:lang w:eastAsia="he-IL"/>
        </w:rPr>
        <w:t xml:space="preserve"> </w:t>
      </w:r>
      <w:r>
        <w:rPr>
          <w:rtl/>
          <w:lang w:eastAsia="he-IL"/>
        </w:rPr>
        <w:t xml:space="preserve"> </w:t>
      </w:r>
      <w:bookmarkEnd w:id="2732"/>
    </w:p>
    <w:p w14:paraId="6DBA3E1B" w14:textId="77777777" w:rsidR="00D833C5" w:rsidRDefault="00D833C5" w:rsidP="00D833C5">
      <w:pPr>
        <w:pStyle w:val="KeepWithNext"/>
        <w:rPr>
          <w:rtl/>
          <w:lang w:eastAsia="he-IL"/>
        </w:rPr>
      </w:pPr>
    </w:p>
    <w:p w14:paraId="094E1F7D" w14:textId="77777777" w:rsidR="00D833C5" w:rsidRDefault="00D833C5" w:rsidP="00D833C5">
      <w:pPr>
        <w:rPr>
          <w:rtl/>
          <w:lang w:eastAsia="he-IL"/>
        </w:rPr>
      </w:pPr>
      <w:bookmarkStart w:id="2733" w:name="_ETM_Q1_3866105"/>
      <w:bookmarkStart w:id="2734" w:name="_ETM_Q1_3866238"/>
      <w:bookmarkEnd w:id="2733"/>
      <w:bookmarkEnd w:id="2734"/>
      <w:r>
        <w:rPr>
          <w:rFonts w:hint="cs"/>
          <w:rtl/>
          <w:lang w:eastAsia="he-IL"/>
        </w:rPr>
        <w:t xml:space="preserve">אני לא בטוח שזה מה שאמר </w:t>
      </w:r>
      <w:bookmarkStart w:id="2735" w:name="_ETM_Q1_3870607"/>
      <w:bookmarkStart w:id="2736" w:name="_ETM_Q1_3870634"/>
      <w:bookmarkStart w:id="2737" w:name="_ETM_Q1_3870707"/>
      <w:bookmarkStart w:id="2738" w:name="_ETM_Q1_3865814"/>
      <w:bookmarkStart w:id="2739" w:name="_ETM_Q1_3867678"/>
      <w:bookmarkStart w:id="2740" w:name="_ETM_Q1_3862882"/>
      <w:bookmarkEnd w:id="2735"/>
      <w:bookmarkEnd w:id="2736"/>
      <w:bookmarkEnd w:id="2737"/>
      <w:bookmarkEnd w:id="2738"/>
      <w:bookmarkEnd w:id="2739"/>
      <w:bookmarkEnd w:id="2740"/>
      <w:r w:rsidR="00470DA7">
        <w:rPr>
          <w:rtl/>
          <w:lang w:eastAsia="he-IL"/>
        </w:rPr>
        <w:t>ראש הרשות</w:t>
      </w:r>
      <w:bookmarkStart w:id="2741" w:name="_ETM_Q1_3871047"/>
      <w:bookmarkStart w:id="2742" w:name="_ETM_Q1_3868337"/>
      <w:bookmarkStart w:id="2743" w:name="_ETM_Q1_3863549"/>
      <w:bookmarkEnd w:id="2741"/>
      <w:bookmarkEnd w:id="2742"/>
      <w:bookmarkEnd w:id="2743"/>
      <w:r>
        <w:rPr>
          <w:rFonts w:hint="cs"/>
          <w:rtl/>
          <w:lang w:eastAsia="he-IL"/>
        </w:rPr>
        <w:t>.</w:t>
      </w:r>
    </w:p>
    <w:p w14:paraId="4AF30044" w14:textId="77777777" w:rsidR="00D833C5" w:rsidRDefault="00D833C5" w:rsidP="00D833C5">
      <w:pPr>
        <w:rPr>
          <w:rtl/>
          <w:lang w:eastAsia="he-IL"/>
        </w:rPr>
      </w:pPr>
      <w:bookmarkStart w:id="2744" w:name="_ETM_Q1_3865174"/>
      <w:bookmarkStart w:id="2745" w:name="_ETM_Q1_3865288"/>
      <w:bookmarkStart w:id="2746" w:name="_ETM_Q1_3866473"/>
      <w:bookmarkEnd w:id="2744"/>
      <w:bookmarkEnd w:id="2745"/>
      <w:bookmarkEnd w:id="2746"/>
    </w:p>
    <w:p w14:paraId="1E1AA46B" w14:textId="4DC98324" w:rsidR="00D833C5" w:rsidRDefault="00D833C5" w:rsidP="00D833C5">
      <w:pPr>
        <w:pStyle w:val="af6"/>
        <w:keepNext/>
        <w:rPr>
          <w:rtl/>
        </w:rPr>
      </w:pPr>
      <w:bookmarkStart w:id="2747" w:name="ET_yor_6157_162"/>
      <w:r w:rsidRPr="00D833C5">
        <w:rPr>
          <w:rStyle w:val="TagStyle"/>
          <w:rtl/>
        </w:rPr>
        <w:t xml:space="preserve"> &lt;&lt; </w:t>
      </w:r>
      <w:proofErr w:type="spellStart"/>
      <w:r w:rsidRPr="00D833C5">
        <w:rPr>
          <w:rStyle w:val="TagStyle"/>
          <w:rtl/>
        </w:rPr>
        <w:t>יור</w:t>
      </w:r>
      <w:proofErr w:type="spellEnd"/>
      <w:r w:rsidRPr="00D833C5">
        <w:rPr>
          <w:rStyle w:val="TagStyle"/>
          <w:rtl/>
        </w:rPr>
        <w:t xml:space="preserve"> &gt;&gt; </w:t>
      </w:r>
      <w:r>
        <w:rPr>
          <w:rtl/>
        </w:rPr>
        <w:t xml:space="preserve">היו"ר שמחה </w:t>
      </w:r>
      <w:proofErr w:type="spellStart"/>
      <w:r>
        <w:rPr>
          <w:rtl/>
        </w:rPr>
        <w:t>רוטמן</w:t>
      </w:r>
      <w:proofErr w:type="spellEnd"/>
      <w:r>
        <w:rPr>
          <w:rtl/>
        </w:rPr>
        <w:t>:</w:t>
      </w:r>
      <w:r w:rsidRPr="00D833C5">
        <w:rPr>
          <w:rStyle w:val="TagStyle"/>
          <w:rtl/>
        </w:rPr>
        <w:t xml:space="preserve"> &lt;&lt; יור &gt;&gt;</w:t>
      </w:r>
      <w:r w:rsidR="00FF6408">
        <w:rPr>
          <w:rtl/>
        </w:rPr>
        <w:t xml:space="preserve"> </w:t>
      </w:r>
      <w:r>
        <w:rPr>
          <w:rtl/>
        </w:rPr>
        <w:t xml:space="preserve"> </w:t>
      </w:r>
      <w:bookmarkEnd w:id="2747"/>
    </w:p>
    <w:p w14:paraId="5F1E9A5E" w14:textId="77777777" w:rsidR="00D833C5" w:rsidRDefault="00D833C5" w:rsidP="00D833C5">
      <w:pPr>
        <w:pStyle w:val="KeepWithNext"/>
        <w:rPr>
          <w:rtl/>
          <w:lang w:eastAsia="he-IL"/>
        </w:rPr>
      </w:pPr>
    </w:p>
    <w:p w14:paraId="5F20C10E" w14:textId="3CF891F2" w:rsidR="00D833C5" w:rsidRDefault="00D833C5" w:rsidP="00D833C5">
      <w:pPr>
        <w:rPr>
          <w:rtl/>
          <w:lang w:eastAsia="he-IL"/>
        </w:rPr>
      </w:pPr>
      <w:bookmarkStart w:id="2748" w:name="_ETM_Q1_3867631"/>
      <w:bookmarkStart w:id="2749" w:name="_ETM_Q1_3867743"/>
      <w:bookmarkEnd w:id="2748"/>
      <w:bookmarkEnd w:id="2749"/>
      <w:r>
        <w:rPr>
          <w:rFonts w:hint="cs"/>
          <w:rtl/>
          <w:lang w:eastAsia="he-IL"/>
        </w:rPr>
        <w:t xml:space="preserve">הוא פה, אז אולי לא הבנתי אותו, אבל זה </w:t>
      </w:r>
      <w:bookmarkStart w:id="2750" w:name="_ETM_Q1_3876161"/>
      <w:bookmarkEnd w:id="2750"/>
      <w:r>
        <w:rPr>
          <w:rFonts w:hint="cs"/>
          <w:rtl/>
          <w:lang w:eastAsia="he-IL"/>
        </w:rPr>
        <w:t>מה שהוא אמר.</w:t>
      </w:r>
      <w:bookmarkStart w:id="2751" w:name="_ETM_Q1_3873256"/>
      <w:bookmarkStart w:id="2752" w:name="_ETM_Q1_3868461"/>
      <w:bookmarkEnd w:id="2751"/>
      <w:bookmarkEnd w:id="2752"/>
    </w:p>
    <w:p w14:paraId="770A35A8" w14:textId="77777777" w:rsidR="00D833C5" w:rsidRDefault="00D833C5" w:rsidP="00D833C5">
      <w:pPr>
        <w:rPr>
          <w:rtl/>
          <w:lang w:eastAsia="he-IL"/>
        </w:rPr>
      </w:pPr>
      <w:bookmarkStart w:id="2753" w:name="_ETM_Q1_3868681"/>
      <w:bookmarkStart w:id="2754" w:name="_ETM_Q1_3868829"/>
      <w:bookmarkEnd w:id="2753"/>
      <w:bookmarkEnd w:id="2754"/>
    </w:p>
    <w:p w14:paraId="2DF1E3AE" w14:textId="3C860373" w:rsidR="00D833C5" w:rsidRDefault="00D833C5" w:rsidP="00D833C5">
      <w:pPr>
        <w:pStyle w:val="af9"/>
        <w:keepNext/>
        <w:rPr>
          <w:rtl/>
          <w:lang w:eastAsia="he-IL"/>
        </w:rPr>
      </w:pPr>
      <w:bookmarkStart w:id="2755" w:name="ET_guest_שמואל_אברמזון_163"/>
      <w:r w:rsidRPr="00D833C5">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D833C5">
        <w:rPr>
          <w:rStyle w:val="TagStyle"/>
          <w:rtl/>
        </w:rPr>
        <w:t xml:space="preserve"> &lt;&lt; אורח &gt;&gt;</w:t>
      </w:r>
      <w:r w:rsidR="00FF6408">
        <w:rPr>
          <w:rtl/>
          <w:lang w:eastAsia="he-IL"/>
        </w:rPr>
        <w:t xml:space="preserve"> </w:t>
      </w:r>
      <w:r>
        <w:rPr>
          <w:rtl/>
          <w:lang w:eastAsia="he-IL"/>
        </w:rPr>
        <w:t xml:space="preserve"> </w:t>
      </w:r>
      <w:bookmarkEnd w:id="2755"/>
    </w:p>
    <w:p w14:paraId="35DFBB41" w14:textId="77777777" w:rsidR="00D833C5" w:rsidRDefault="00D833C5" w:rsidP="00D833C5">
      <w:pPr>
        <w:pStyle w:val="KeepWithNext"/>
        <w:rPr>
          <w:rtl/>
          <w:lang w:eastAsia="he-IL"/>
        </w:rPr>
      </w:pPr>
    </w:p>
    <w:p w14:paraId="71D2BC02" w14:textId="1BCDFB89" w:rsidR="00470DA7" w:rsidRDefault="00470DA7" w:rsidP="00D833C5">
      <w:pPr>
        <w:rPr>
          <w:rtl/>
          <w:lang w:eastAsia="he-IL"/>
        </w:rPr>
      </w:pPr>
      <w:bookmarkStart w:id="2756" w:name="_ETM_Q1_3870700"/>
      <w:bookmarkStart w:id="2757" w:name="_ETM_Q1_3870821"/>
      <w:bookmarkStart w:id="2758" w:name="_ETM_Q1_3865341"/>
      <w:bookmarkStart w:id="2759" w:name="_ETM_Q1_3865420"/>
      <w:bookmarkEnd w:id="2756"/>
      <w:bookmarkEnd w:id="2757"/>
      <w:bookmarkEnd w:id="2758"/>
      <w:bookmarkEnd w:id="2759"/>
      <w:r>
        <w:rPr>
          <w:rtl/>
          <w:lang w:eastAsia="he-IL"/>
        </w:rPr>
        <w:t>אבל בכל אופן חל</w:t>
      </w:r>
      <w:bookmarkStart w:id="2760" w:name="_ETM_Q1_3867870"/>
      <w:bookmarkEnd w:id="2760"/>
      <w:r w:rsidR="00D833C5">
        <w:rPr>
          <w:rFonts w:hint="cs"/>
          <w:rtl/>
          <w:lang w:eastAsia="he-IL"/>
        </w:rPr>
        <w:t xml:space="preserve"> פה </w:t>
      </w:r>
      <w:r>
        <w:rPr>
          <w:rtl/>
          <w:lang w:eastAsia="he-IL"/>
        </w:rPr>
        <w:t>נטל על</w:t>
      </w:r>
      <w:r w:rsidR="00D833C5">
        <w:rPr>
          <w:rFonts w:hint="cs"/>
          <w:rtl/>
          <w:lang w:eastAsia="he-IL"/>
        </w:rPr>
        <w:t>, מבחינת הנטל</w:t>
      </w:r>
      <w:bookmarkStart w:id="2761" w:name="_ETM_Q1_3870637"/>
      <w:bookmarkEnd w:id="2761"/>
      <w:r w:rsidR="00D833C5">
        <w:rPr>
          <w:rFonts w:hint="cs"/>
          <w:rtl/>
          <w:lang w:eastAsia="he-IL"/>
        </w:rPr>
        <w:t xml:space="preserve"> על </w:t>
      </w:r>
      <w:bookmarkStart w:id="2762" w:name="_ETM_Q1_3869794"/>
      <w:bookmarkStart w:id="2763" w:name="_ETM_Q1_3865022"/>
      <w:bookmarkEnd w:id="2762"/>
      <w:bookmarkEnd w:id="2763"/>
      <w:r>
        <w:rPr>
          <w:rtl/>
          <w:lang w:eastAsia="he-IL"/>
        </w:rPr>
        <w:t>בעלי המאגר נאמר את זה</w:t>
      </w:r>
      <w:bookmarkStart w:id="2764" w:name="_ETM_Q1_3871695"/>
      <w:bookmarkEnd w:id="2764"/>
      <w:r>
        <w:rPr>
          <w:rtl/>
          <w:lang w:eastAsia="he-IL"/>
        </w:rPr>
        <w:t xml:space="preserve"> אולי בהמשך</w:t>
      </w:r>
      <w:r w:rsidR="00D833C5">
        <w:rPr>
          <w:rFonts w:hint="cs"/>
          <w:rtl/>
          <w:lang w:eastAsia="he-IL"/>
        </w:rPr>
        <w:t>,</w:t>
      </w:r>
      <w:r>
        <w:rPr>
          <w:rtl/>
          <w:lang w:eastAsia="he-IL"/>
        </w:rPr>
        <w:t xml:space="preserve"> זה בהחלט יש פה נטל נוסף בהצעת היושב ראש להרחיב את ה</w:t>
      </w:r>
      <w:bookmarkStart w:id="2765" w:name="_ETM_Q1_3873786"/>
      <w:bookmarkEnd w:id="2765"/>
      <w:r w:rsidR="00D833C5">
        <w:rPr>
          <w:rFonts w:hint="cs"/>
          <w:rtl/>
          <w:lang w:eastAsia="he-IL"/>
        </w:rPr>
        <w:t>חו</w:t>
      </w:r>
      <w:r>
        <w:rPr>
          <w:rtl/>
          <w:lang w:eastAsia="he-IL"/>
        </w:rPr>
        <w:t>לה, להציג את זה כאילו שאין פה</w:t>
      </w:r>
      <w:r w:rsidR="00D833C5">
        <w:rPr>
          <w:rFonts w:hint="cs"/>
          <w:rtl/>
          <w:lang w:eastAsia="he-IL"/>
        </w:rPr>
        <w:t xml:space="preserve"> נטל</w:t>
      </w:r>
      <w:bookmarkStart w:id="2766" w:name="_ETM_Q1_3877286"/>
      <w:bookmarkStart w:id="2767" w:name="_ETM_Q1_3877516"/>
      <w:bookmarkEnd w:id="2766"/>
      <w:bookmarkEnd w:id="2767"/>
      <w:r w:rsidR="00D833C5">
        <w:rPr>
          <w:rFonts w:hint="cs"/>
          <w:rtl/>
          <w:lang w:eastAsia="he-IL"/>
        </w:rPr>
        <w:t>,</w:t>
      </w:r>
      <w:r w:rsidR="00FF6408">
        <w:rPr>
          <w:rFonts w:hint="cs"/>
          <w:rtl/>
          <w:lang w:eastAsia="he-IL"/>
        </w:rPr>
        <w:t xml:space="preserve"> </w:t>
      </w:r>
      <w:r w:rsidR="00D833C5">
        <w:rPr>
          <w:rFonts w:hint="cs"/>
          <w:rtl/>
          <w:lang w:eastAsia="he-IL"/>
        </w:rPr>
        <w:t>-</w:t>
      </w:r>
      <w:r w:rsidR="00D833C5">
        <w:rPr>
          <w:rFonts w:hint="cs"/>
          <w:lang w:eastAsia="he-IL"/>
        </w:rPr>
        <w:t xml:space="preserve"> </w:t>
      </w:r>
      <w:bookmarkStart w:id="2768" w:name="_ETM_Q1_3890623"/>
      <w:bookmarkStart w:id="2769" w:name="_ETM_Q1_3887523"/>
      <w:bookmarkStart w:id="2770" w:name="_ETM_Q1_3885906"/>
      <w:bookmarkEnd w:id="2768"/>
      <w:bookmarkEnd w:id="2769"/>
      <w:bookmarkEnd w:id="2770"/>
      <w:r w:rsidR="00D833C5">
        <w:rPr>
          <w:lang w:eastAsia="he-IL"/>
        </w:rPr>
        <w:t xml:space="preserve">- </w:t>
      </w:r>
      <w:bookmarkStart w:id="2771" w:name="_ETM_Q1_3883578"/>
      <w:bookmarkEnd w:id="2771"/>
    </w:p>
    <w:p w14:paraId="65F586F2" w14:textId="77777777" w:rsidR="00D833C5" w:rsidRDefault="00D833C5" w:rsidP="00D833C5">
      <w:pPr>
        <w:rPr>
          <w:rtl/>
          <w:lang w:eastAsia="he-IL"/>
        </w:rPr>
      </w:pPr>
      <w:bookmarkStart w:id="2772" w:name="_ETM_Q1_3886891"/>
      <w:bookmarkStart w:id="2773" w:name="_ETM_Q1_3887066"/>
      <w:bookmarkStart w:id="2774" w:name="_ETM_Q1_3882813"/>
      <w:bookmarkStart w:id="2775" w:name="_ETM_Q1_3884106"/>
      <w:bookmarkEnd w:id="2772"/>
      <w:bookmarkEnd w:id="2773"/>
      <w:bookmarkEnd w:id="2774"/>
      <w:bookmarkEnd w:id="2775"/>
    </w:p>
    <w:p w14:paraId="17645ED7" w14:textId="10AEC7AA" w:rsidR="00D833C5" w:rsidRDefault="00D833C5" w:rsidP="00D833C5">
      <w:pPr>
        <w:pStyle w:val="af6"/>
        <w:keepNext/>
        <w:rPr>
          <w:rtl/>
        </w:rPr>
      </w:pPr>
      <w:bookmarkStart w:id="2776" w:name="ET_yor_6157_164"/>
      <w:r w:rsidRPr="00D833C5">
        <w:rPr>
          <w:rStyle w:val="TagStyle"/>
          <w:rtl/>
        </w:rPr>
        <w:t xml:space="preserve"> &lt;&lt; </w:t>
      </w:r>
      <w:proofErr w:type="spellStart"/>
      <w:r w:rsidRPr="00D833C5">
        <w:rPr>
          <w:rStyle w:val="TagStyle"/>
          <w:rtl/>
        </w:rPr>
        <w:t>יור</w:t>
      </w:r>
      <w:proofErr w:type="spellEnd"/>
      <w:r w:rsidRPr="00D833C5">
        <w:rPr>
          <w:rStyle w:val="TagStyle"/>
          <w:rtl/>
        </w:rPr>
        <w:t xml:space="preserve"> &gt;&gt; </w:t>
      </w:r>
      <w:r>
        <w:rPr>
          <w:rtl/>
        </w:rPr>
        <w:t xml:space="preserve">היו"ר שמחה </w:t>
      </w:r>
      <w:proofErr w:type="spellStart"/>
      <w:r>
        <w:rPr>
          <w:rtl/>
        </w:rPr>
        <w:t>רוטמן</w:t>
      </w:r>
      <w:proofErr w:type="spellEnd"/>
      <w:r>
        <w:rPr>
          <w:rtl/>
        </w:rPr>
        <w:t>:</w:t>
      </w:r>
      <w:r w:rsidRPr="00D833C5">
        <w:rPr>
          <w:rStyle w:val="TagStyle"/>
          <w:rtl/>
        </w:rPr>
        <w:t xml:space="preserve"> &lt;&lt; יור &gt;&gt;</w:t>
      </w:r>
      <w:r w:rsidR="00FF6408">
        <w:rPr>
          <w:rtl/>
        </w:rPr>
        <w:t xml:space="preserve"> </w:t>
      </w:r>
      <w:r>
        <w:rPr>
          <w:rtl/>
        </w:rPr>
        <w:t xml:space="preserve"> </w:t>
      </w:r>
      <w:bookmarkEnd w:id="2776"/>
    </w:p>
    <w:p w14:paraId="1B4BBF1B" w14:textId="77777777" w:rsidR="00D833C5" w:rsidRDefault="00D833C5" w:rsidP="00D833C5">
      <w:pPr>
        <w:pStyle w:val="KeepWithNext"/>
        <w:rPr>
          <w:rtl/>
          <w:lang w:eastAsia="he-IL"/>
        </w:rPr>
      </w:pPr>
    </w:p>
    <w:p w14:paraId="3C838094" w14:textId="269A2F2E" w:rsidR="00470DA7" w:rsidRDefault="00D833C5" w:rsidP="00D833C5">
      <w:pPr>
        <w:rPr>
          <w:rtl/>
          <w:lang w:eastAsia="he-IL"/>
        </w:rPr>
      </w:pPr>
      <w:bookmarkStart w:id="2777" w:name="_ETM_Q1_3885405"/>
      <w:bookmarkStart w:id="2778" w:name="_ETM_Q1_3885563"/>
      <w:bookmarkEnd w:id="2777"/>
      <w:bookmarkEnd w:id="2778"/>
      <w:r>
        <w:rPr>
          <w:rFonts w:hint="cs"/>
          <w:rtl/>
          <w:lang w:eastAsia="he-IL"/>
        </w:rPr>
        <w:t xml:space="preserve">לא, </w:t>
      </w:r>
      <w:r w:rsidR="00470DA7">
        <w:rPr>
          <w:rtl/>
          <w:lang w:eastAsia="he-IL"/>
        </w:rPr>
        <w:t>אני אומר אני אומר שיש פה</w:t>
      </w:r>
      <w:r>
        <w:rPr>
          <w:rFonts w:hint="cs"/>
          <w:rtl/>
          <w:lang w:eastAsia="he-IL"/>
        </w:rPr>
        <w:t xml:space="preserve"> פחות</w:t>
      </w:r>
      <w:bookmarkStart w:id="2779" w:name="_ETM_Q1_3888159"/>
      <w:bookmarkEnd w:id="2779"/>
      <w:r>
        <w:rPr>
          <w:rFonts w:hint="cs"/>
          <w:rtl/>
          <w:lang w:eastAsia="he-IL"/>
        </w:rPr>
        <w:t xml:space="preserve"> </w:t>
      </w:r>
      <w:bookmarkStart w:id="2780" w:name="_ETM_Q1_3886108"/>
      <w:bookmarkStart w:id="2781" w:name="_ETM_Q1_3881325"/>
      <w:bookmarkEnd w:id="2780"/>
      <w:bookmarkEnd w:id="2781"/>
      <w:r w:rsidR="00470DA7">
        <w:rPr>
          <w:rtl/>
          <w:lang w:eastAsia="he-IL"/>
        </w:rPr>
        <w:t>נטל לחלק מבעלי המאגר</w:t>
      </w:r>
      <w:r>
        <w:rPr>
          <w:rFonts w:hint="cs"/>
          <w:rtl/>
          <w:lang w:eastAsia="he-IL"/>
        </w:rPr>
        <w:t>ים</w:t>
      </w:r>
      <w:r w:rsidR="00470DA7">
        <w:rPr>
          <w:rtl/>
          <w:lang w:eastAsia="he-IL"/>
        </w:rPr>
        <w:t>.</w:t>
      </w:r>
      <w:bookmarkStart w:id="2782" w:name="_ETM_Q1_3884225"/>
      <w:bookmarkEnd w:id="2782"/>
    </w:p>
    <w:p w14:paraId="6DEE1D2E" w14:textId="77777777" w:rsidR="00D833C5" w:rsidRDefault="00D833C5" w:rsidP="00D833C5">
      <w:pPr>
        <w:rPr>
          <w:rtl/>
          <w:lang w:eastAsia="he-IL"/>
        </w:rPr>
      </w:pPr>
      <w:bookmarkStart w:id="2783" w:name="_ETM_Q1_3884897"/>
      <w:bookmarkStart w:id="2784" w:name="_ETM_Q1_3885053"/>
      <w:bookmarkStart w:id="2785" w:name="_ETM_Q1_3881843"/>
      <w:bookmarkStart w:id="2786" w:name="_ETM_Q1_3883543"/>
      <w:bookmarkEnd w:id="2783"/>
      <w:bookmarkEnd w:id="2784"/>
      <w:bookmarkEnd w:id="2785"/>
      <w:bookmarkEnd w:id="2786"/>
    </w:p>
    <w:p w14:paraId="2429758D" w14:textId="410901F7" w:rsidR="00D833C5" w:rsidRDefault="00D833C5" w:rsidP="00D833C5">
      <w:pPr>
        <w:pStyle w:val="af9"/>
        <w:keepNext/>
        <w:rPr>
          <w:rtl/>
          <w:lang w:eastAsia="he-IL"/>
        </w:rPr>
      </w:pPr>
      <w:bookmarkStart w:id="2787" w:name="ET_guest_שמואל_אברמזון_165"/>
      <w:r w:rsidRPr="00D833C5">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D833C5">
        <w:rPr>
          <w:rStyle w:val="TagStyle"/>
          <w:rtl/>
        </w:rPr>
        <w:t xml:space="preserve"> &lt;&lt; אורח &gt;&gt;</w:t>
      </w:r>
      <w:r w:rsidR="00FF6408">
        <w:rPr>
          <w:rtl/>
          <w:lang w:eastAsia="he-IL"/>
        </w:rPr>
        <w:t xml:space="preserve"> </w:t>
      </w:r>
      <w:r>
        <w:rPr>
          <w:rtl/>
          <w:lang w:eastAsia="he-IL"/>
        </w:rPr>
        <w:t xml:space="preserve"> </w:t>
      </w:r>
      <w:bookmarkEnd w:id="2787"/>
    </w:p>
    <w:p w14:paraId="68C5AC07" w14:textId="77777777" w:rsidR="00D833C5" w:rsidRDefault="00D833C5" w:rsidP="00D833C5">
      <w:pPr>
        <w:pStyle w:val="KeepWithNext"/>
        <w:rPr>
          <w:rtl/>
          <w:lang w:eastAsia="he-IL"/>
        </w:rPr>
      </w:pPr>
    </w:p>
    <w:p w14:paraId="0C5B77A4" w14:textId="3737C8FC" w:rsidR="00D833C5" w:rsidRDefault="00D833C5" w:rsidP="00D833C5">
      <w:pPr>
        <w:rPr>
          <w:rtl/>
          <w:lang w:eastAsia="he-IL"/>
        </w:rPr>
      </w:pPr>
      <w:bookmarkStart w:id="2788" w:name="_ETM_Q1_3884759"/>
      <w:bookmarkStart w:id="2789" w:name="_ETM_Q1_3884892"/>
      <w:bookmarkStart w:id="2790" w:name="_ETM_Q1_3881986"/>
      <w:bookmarkEnd w:id="2788"/>
      <w:bookmarkEnd w:id="2789"/>
      <w:bookmarkEnd w:id="2790"/>
      <w:r>
        <w:rPr>
          <w:rFonts w:hint="cs"/>
          <w:rtl/>
          <w:lang w:eastAsia="he-IL"/>
        </w:rPr>
        <w:t>יותר נטל.</w:t>
      </w:r>
      <w:bookmarkStart w:id="2791" w:name="_ETM_Q1_3887928"/>
      <w:bookmarkEnd w:id="2791"/>
    </w:p>
    <w:p w14:paraId="509F5DFD" w14:textId="77777777" w:rsidR="00D833C5" w:rsidRDefault="00D833C5" w:rsidP="00D833C5">
      <w:pPr>
        <w:rPr>
          <w:rtl/>
          <w:lang w:eastAsia="he-IL"/>
        </w:rPr>
      </w:pPr>
      <w:bookmarkStart w:id="2792" w:name="_ETM_Q1_3888081"/>
      <w:bookmarkStart w:id="2793" w:name="_ETM_Q1_3883306"/>
      <w:bookmarkStart w:id="2794" w:name="_ETM_Q1_3884185"/>
      <w:bookmarkEnd w:id="2792"/>
      <w:bookmarkEnd w:id="2793"/>
      <w:bookmarkEnd w:id="2794"/>
    </w:p>
    <w:p w14:paraId="5D60F2E7" w14:textId="56EB4F93" w:rsidR="00D833C5" w:rsidRDefault="00D833C5" w:rsidP="00D833C5">
      <w:pPr>
        <w:pStyle w:val="af6"/>
        <w:keepNext/>
        <w:rPr>
          <w:rtl/>
        </w:rPr>
      </w:pPr>
      <w:bookmarkStart w:id="2795" w:name="ET_yor_6157_166"/>
      <w:r w:rsidRPr="00D833C5">
        <w:rPr>
          <w:rStyle w:val="TagStyle"/>
          <w:rtl/>
        </w:rPr>
        <w:t xml:space="preserve"> &lt;&lt; </w:t>
      </w:r>
      <w:proofErr w:type="spellStart"/>
      <w:r w:rsidRPr="00D833C5">
        <w:rPr>
          <w:rStyle w:val="TagStyle"/>
          <w:rtl/>
        </w:rPr>
        <w:t>יור</w:t>
      </w:r>
      <w:proofErr w:type="spellEnd"/>
      <w:r w:rsidRPr="00D833C5">
        <w:rPr>
          <w:rStyle w:val="TagStyle"/>
          <w:rtl/>
        </w:rPr>
        <w:t xml:space="preserve"> &gt;&gt; </w:t>
      </w:r>
      <w:r>
        <w:rPr>
          <w:rtl/>
        </w:rPr>
        <w:t xml:space="preserve">היו"ר שמחה </w:t>
      </w:r>
      <w:proofErr w:type="spellStart"/>
      <w:r>
        <w:rPr>
          <w:rtl/>
        </w:rPr>
        <w:t>רוטמן</w:t>
      </w:r>
      <w:proofErr w:type="spellEnd"/>
      <w:r>
        <w:rPr>
          <w:rtl/>
        </w:rPr>
        <w:t>:</w:t>
      </w:r>
      <w:r w:rsidRPr="00D833C5">
        <w:rPr>
          <w:rStyle w:val="TagStyle"/>
          <w:rtl/>
        </w:rPr>
        <w:t xml:space="preserve"> &lt;&lt; יור &gt;&gt;</w:t>
      </w:r>
      <w:r w:rsidR="00FF6408">
        <w:rPr>
          <w:rtl/>
        </w:rPr>
        <w:t xml:space="preserve"> </w:t>
      </w:r>
      <w:r>
        <w:rPr>
          <w:rtl/>
        </w:rPr>
        <w:t xml:space="preserve"> </w:t>
      </w:r>
      <w:bookmarkEnd w:id="2795"/>
    </w:p>
    <w:p w14:paraId="2B5D671A" w14:textId="77777777" w:rsidR="00D833C5" w:rsidRDefault="00D833C5" w:rsidP="00D833C5">
      <w:pPr>
        <w:pStyle w:val="KeepWithNext"/>
        <w:rPr>
          <w:rtl/>
          <w:lang w:eastAsia="he-IL"/>
        </w:rPr>
      </w:pPr>
    </w:p>
    <w:p w14:paraId="388152D6" w14:textId="22193B17" w:rsidR="00D833C5" w:rsidRDefault="00D833C5" w:rsidP="00D833C5">
      <w:pPr>
        <w:rPr>
          <w:rtl/>
          <w:lang w:eastAsia="he-IL"/>
        </w:rPr>
      </w:pPr>
      <w:bookmarkStart w:id="2796" w:name="_ETM_Q1_3885797"/>
      <w:bookmarkStart w:id="2797" w:name="_ETM_Q1_3885974"/>
      <w:bookmarkEnd w:id="2796"/>
      <w:bookmarkEnd w:id="2797"/>
      <w:r>
        <w:rPr>
          <w:rFonts w:hint="cs"/>
          <w:rtl/>
          <w:lang w:eastAsia="he-IL"/>
        </w:rPr>
        <w:t xml:space="preserve">לא, אני אומר שיש </w:t>
      </w:r>
      <w:bookmarkStart w:id="2798" w:name="_ETM_Q1_3887700"/>
      <w:bookmarkEnd w:id="2798"/>
      <w:r>
        <w:rPr>
          <w:rFonts w:hint="cs"/>
          <w:rtl/>
          <w:lang w:eastAsia="he-IL"/>
        </w:rPr>
        <w:t>פה פחות נטל.</w:t>
      </w:r>
      <w:bookmarkStart w:id="2799" w:name="_ETM_Q1_3890083"/>
      <w:bookmarkStart w:id="2800" w:name="_ETM_Q1_3885332"/>
      <w:bookmarkEnd w:id="2799"/>
      <w:bookmarkEnd w:id="2800"/>
    </w:p>
    <w:p w14:paraId="25F7FBA4" w14:textId="77777777" w:rsidR="00D833C5" w:rsidRDefault="00D833C5" w:rsidP="00D833C5">
      <w:pPr>
        <w:rPr>
          <w:rtl/>
          <w:lang w:eastAsia="he-IL"/>
        </w:rPr>
      </w:pPr>
      <w:bookmarkStart w:id="2801" w:name="_ETM_Q1_3885833"/>
      <w:bookmarkStart w:id="2802" w:name="_ETM_Q1_3886048"/>
      <w:bookmarkStart w:id="2803" w:name="_ETM_Q1_3892801"/>
      <w:bookmarkEnd w:id="2801"/>
      <w:bookmarkEnd w:id="2802"/>
      <w:bookmarkEnd w:id="2803"/>
    </w:p>
    <w:p w14:paraId="2D347A13" w14:textId="0D4D1F6C" w:rsidR="00D833C5" w:rsidRDefault="00D833C5" w:rsidP="00D833C5">
      <w:pPr>
        <w:pStyle w:val="af9"/>
        <w:keepNext/>
        <w:rPr>
          <w:rtl/>
          <w:lang w:eastAsia="he-IL"/>
        </w:rPr>
      </w:pPr>
      <w:bookmarkStart w:id="2804" w:name="ET_guest_אייל_זנדברג_167"/>
      <w:r w:rsidRPr="00D833C5">
        <w:rPr>
          <w:rStyle w:val="TagStyle"/>
          <w:rtl/>
        </w:rPr>
        <w:t xml:space="preserve"> &lt;&lt; אורח &gt;&gt; </w:t>
      </w:r>
      <w:r>
        <w:rPr>
          <w:rtl/>
          <w:lang w:eastAsia="he-IL"/>
        </w:rPr>
        <w:t>אייל זנדברג:</w:t>
      </w:r>
      <w:r w:rsidRPr="00D833C5">
        <w:rPr>
          <w:rStyle w:val="TagStyle"/>
          <w:rtl/>
        </w:rPr>
        <w:t xml:space="preserve"> &lt;&lt; אורח &gt;&gt;</w:t>
      </w:r>
      <w:r w:rsidR="00FF6408">
        <w:rPr>
          <w:rtl/>
          <w:lang w:eastAsia="he-IL"/>
        </w:rPr>
        <w:t xml:space="preserve"> </w:t>
      </w:r>
      <w:r>
        <w:rPr>
          <w:rtl/>
          <w:lang w:eastAsia="he-IL"/>
        </w:rPr>
        <w:t xml:space="preserve"> </w:t>
      </w:r>
      <w:bookmarkEnd w:id="2804"/>
    </w:p>
    <w:p w14:paraId="4C85D730" w14:textId="77777777" w:rsidR="00D833C5" w:rsidRDefault="00D833C5" w:rsidP="00D833C5">
      <w:pPr>
        <w:pStyle w:val="KeepWithNext"/>
        <w:rPr>
          <w:rtl/>
          <w:lang w:eastAsia="he-IL"/>
        </w:rPr>
      </w:pPr>
    </w:p>
    <w:p w14:paraId="4E086621" w14:textId="37BE52A2" w:rsidR="00D833C5" w:rsidRDefault="00D833C5" w:rsidP="00D833C5">
      <w:pPr>
        <w:rPr>
          <w:rtl/>
          <w:lang w:eastAsia="he-IL"/>
        </w:rPr>
      </w:pPr>
      <w:bookmarkStart w:id="2805" w:name="_ETM_Q1_3894236"/>
      <w:bookmarkEnd w:id="2805"/>
      <w:r>
        <w:rPr>
          <w:rFonts w:hint="cs"/>
          <w:rtl/>
          <w:lang w:eastAsia="he-IL"/>
        </w:rPr>
        <w:t>ה</w:t>
      </w:r>
      <w:bookmarkStart w:id="2806" w:name="_ETM_Q1_3894373"/>
      <w:bookmarkEnd w:id="2806"/>
      <w:r>
        <w:rPr>
          <w:rFonts w:hint="cs"/>
          <w:rtl/>
          <w:lang w:eastAsia="he-IL"/>
        </w:rPr>
        <w:t>יושב ראש, היום</w:t>
      </w:r>
      <w:bookmarkStart w:id="2807" w:name="_ETM_Q1_3891183"/>
      <w:bookmarkEnd w:id="2807"/>
      <w:r>
        <w:rPr>
          <w:rFonts w:hint="cs"/>
          <w:rtl/>
          <w:lang w:eastAsia="he-IL"/>
        </w:rPr>
        <w:t xml:space="preserve"> לכל בעלי </w:t>
      </w:r>
      <w:bookmarkStart w:id="2808" w:name="_ETM_Q1_3892623"/>
      <w:bookmarkEnd w:id="2808"/>
      <w:r>
        <w:rPr>
          <w:rFonts w:hint="cs"/>
          <w:rtl/>
          <w:lang w:eastAsia="he-IL"/>
        </w:rPr>
        <w:t>המאגרים יש את האופציה לחסוך את הנטל</w:t>
      </w:r>
      <w:bookmarkStart w:id="2809" w:name="_ETM_Q1_3893108"/>
      <w:bookmarkEnd w:id="2809"/>
      <w:r>
        <w:rPr>
          <w:rFonts w:hint="cs"/>
          <w:rtl/>
          <w:lang w:eastAsia="he-IL"/>
        </w:rPr>
        <w:t xml:space="preserve"> שאתה מדבר עליו</w:t>
      </w:r>
      <w:bookmarkStart w:id="2810" w:name="_ETM_Q1_3894874"/>
      <w:bookmarkEnd w:id="2810"/>
      <w:r>
        <w:rPr>
          <w:rFonts w:hint="cs"/>
          <w:rtl/>
          <w:lang w:eastAsia="he-IL"/>
        </w:rPr>
        <w:t>.</w:t>
      </w:r>
    </w:p>
    <w:p w14:paraId="36E43795" w14:textId="77777777" w:rsidR="00D833C5" w:rsidRDefault="00D833C5" w:rsidP="00D833C5">
      <w:pPr>
        <w:rPr>
          <w:rtl/>
          <w:lang w:eastAsia="he-IL"/>
        </w:rPr>
      </w:pPr>
      <w:bookmarkStart w:id="2811" w:name="_ETM_Q1_3896635"/>
      <w:bookmarkStart w:id="2812" w:name="_ETM_Q1_3896877"/>
      <w:bookmarkStart w:id="2813" w:name="_ETM_Q1_3891958"/>
      <w:bookmarkStart w:id="2814" w:name="_ETM_Q1_3893117"/>
      <w:bookmarkEnd w:id="2811"/>
      <w:bookmarkEnd w:id="2812"/>
      <w:bookmarkEnd w:id="2813"/>
      <w:bookmarkEnd w:id="2814"/>
    </w:p>
    <w:p w14:paraId="4BCB2249" w14:textId="429C7207" w:rsidR="00D833C5" w:rsidRDefault="00D833C5" w:rsidP="00D833C5">
      <w:pPr>
        <w:pStyle w:val="af6"/>
        <w:keepNext/>
        <w:rPr>
          <w:rtl/>
        </w:rPr>
      </w:pPr>
      <w:bookmarkStart w:id="2815" w:name="ET_yor_6157_168"/>
      <w:r w:rsidRPr="00D833C5">
        <w:rPr>
          <w:rStyle w:val="TagStyle"/>
          <w:rtl/>
        </w:rPr>
        <w:t xml:space="preserve"> &lt;&lt; </w:t>
      </w:r>
      <w:proofErr w:type="spellStart"/>
      <w:r w:rsidRPr="00D833C5">
        <w:rPr>
          <w:rStyle w:val="TagStyle"/>
          <w:rtl/>
        </w:rPr>
        <w:t>יור</w:t>
      </w:r>
      <w:proofErr w:type="spellEnd"/>
      <w:r w:rsidRPr="00D833C5">
        <w:rPr>
          <w:rStyle w:val="TagStyle"/>
          <w:rtl/>
        </w:rPr>
        <w:t xml:space="preserve"> &gt;&gt; </w:t>
      </w:r>
      <w:r>
        <w:rPr>
          <w:rtl/>
        </w:rPr>
        <w:t xml:space="preserve">היו"ר שמחה </w:t>
      </w:r>
      <w:proofErr w:type="spellStart"/>
      <w:r>
        <w:rPr>
          <w:rtl/>
        </w:rPr>
        <w:t>רוטמן</w:t>
      </w:r>
      <w:proofErr w:type="spellEnd"/>
      <w:r>
        <w:rPr>
          <w:rtl/>
        </w:rPr>
        <w:t>:</w:t>
      </w:r>
      <w:r w:rsidRPr="00D833C5">
        <w:rPr>
          <w:rStyle w:val="TagStyle"/>
          <w:rtl/>
        </w:rPr>
        <w:t xml:space="preserve"> &lt;&lt; יור &gt;&gt;</w:t>
      </w:r>
      <w:r w:rsidR="00FF6408">
        <w:rPr>
          <w:rtl/>
        </w:rPr>
        <w:t xml:space="preserve"> </w:t>
      </w:r>
      <w:r>
        <w:rPr>
          <w:rtl/>
        </w:rPr>
        <w:t xml:space="preserve"> </w:t>
      </w:r>
      <w:bookmarkEnd w:id="2815"/>
    </w:p>
    <w:p w14:paraId="41C5D891" w14:textId="77777777" w:rsidR="00D833C5" w:rsidRDefault="00D833C5" w:rsidP="00D833C5">
      <w:pPr>
        <w:pStyle w:val="KeepWithNext"/>
        <w:rPr>
          <w:rtl/>
          <w:lang w:eastAsia="he-IL"/>
        </w:rPr>
      </w:pPr>
    </w:p>
    <w:p w14:paraId="716F5D1F" w14:textId="2AB62759" w:rsidR="00D833C5" w:rsidRDefault="00D833C5" w:rsidP="00D833C5">
      <w:pPr>
        <w:rPr>
          <w:rtl/>
          <w:lang w:eastAsia="he-IL"/>
        </w:rPr>
      </w:pPr>
      <w:bookmarkStart w:id="2816" w:name="_ETM_Q1_3894485"/>
      <w:bookmarkStart w:id="2817" w:name="_ETM_Q1_3894638"/>
      <w:bookmarkEnd w:id="2816"/>
      <w:bookmarkEnd w:id="2817"/>
      <w:r>
        <w:rPr>
          <w:rFonts w:hint="cs"/>
          <w:rtl/>
          <w:lang w:eastAsia="he-IL"/>
        </w:rPr>
        <w:t>איך?</w:t>
      </w:r>
    </w:p>
    <w:p w14:paraId="30C01E27" w14:textId="77777777" w:rsidR="00D833C5" w:rsidRDefault="00D833C5" w:rsidP="00D833C5">
      <w:pPr>
        <w:rPr>
          <w:rtl/>
          <w:lang w:eastAsia="he-IL"/>
        </w:rPr>
      </w:pPr>
      <w:bookmarkStart w:id="2818" w:name="_ETM_Q1_3895819"/>
      <w:bookmarkStart w:id="2819" w:name="_ETM_Q1_3896045"/>
      <w:bookmarkStart w:id="2820" w:name="_ETM_Q1_3898152"/>
      <w:bookmarkEnd w:id="2818"/>
      <w:bookmarkEnd w:id="2819"/>
      <w:bookmarkEnd w:id="2820"/>
    </w:p>
    <w:p w14:paraId="31CF099D" w14:textId="5AC44BD7" w:rsidR="00D833C5" w:rsidRDefault="00D833C5" w:rsidP="00D833C5">
      <w:pPr>
        <w:pStyle w:val="af9"/>
        <w:keepNext/>
        <w:rPr>
          <w:rtl/>
          <w:lang w:eastAsia="he-IL"/>
        </w:rPr>
      </w:pPr>
      <w:bookmarkStart w:id="2821" w:name="ET_guest_אייל_זנדברג_169"/>
      <w:r w:rsidRPr="00D833C5">
        <w:rPr>
          <w:rStyle w:val="TagStyle"/>
          <w:rtl/>
        </w:rPr>
        <w:t xml:space="preserve"> &lt;&lt; אורח &gt;&gt; </w:t>
      </w:r>
      <w:r>
        <w:rPr>
          <w:rtl/>
          <w:lang w:eastAsia="he-IL"/>
        </w:rPr>
        <w:t>אייל זנדברג:</w:t>
      </w:r>
      <w:r w:rsidRPr="00D833C5">
        <w:rPr>
          <w:rStyle w:val="TagStyle"/>
          <w:rtl/>
        </w:rPr>
        <w:t xml:space="preserve"> &lt;&lt; אורח &gt;&gt;</w:t>
      </w:r>
      <w:r w:rsidR="00FF6408">
        <w:rPr>
          <w:rtl/>
          <w:lang w:eastAsia="he-IL"/>
        </w:rPr>
        <w:t xml:space="preserve"> </w:t>
      </w:r>
      <w:r>
        <w:rPr>
          <w:rtl/>
          <w:lang w:eastAsia="he-IL"/>
        </w:rPr>
        <w:t xml:space="preserve"> </w:t>
      </w:r>
      <w:bookmarkEnd w:id="2821"/>
    </w:p>
    <w:p w14:paraId="0BD66DCC" w14:textId="77777777" w:rsidR="00D833C5" w:rsidRDefault="00D833C5" w:rsidP="00D833C5">
      <w:pPr>
        <w:pStyle w:val="KeepWithNext"/>
        <w:rPr>
          <w:rtl/>
          <w:lang w:eastAsia="he-IL"/>
        </w:rPr>
      </w:pPr>
    </w:p>
    <w:p w14:paraId="2355D8C9" w14:textId="79599B19" w:rsidR="00D833C5" w:rsidRDefault="00D833C5" w:rsidP="00D833C5">
      <w:pPr>
        <w:rPr>
          <w:rtl/>
          <w:lang w:eastAsia="he-IL"/>
        </w:rPr>
      </w:pPr>
      <w:bookmarkStart w:id="2822" w:name="_ETM_Q1_3899561"/>
      <w:bookmarkStart w:id="2823" w:name="_ETM_Q1_3899712"/>
      <w:bookmarkStart w:id="2824" w:name="_ETM_Q1_3894907"/>
      <w:bookmarkEnd w:id="2822"/>
      <w:bookmarkEnd w:id="2823"/>
      <w:bookmarkEnd w:id="2824"/>
      <w:r>
        <w:rPr>
          <w:rFonts w:hint="cs"/>
          <w:rtl/>
          <w:lang w:eastAsia="he-IL"/>
        </w:rPr>
        <w:t>להחיל על כולם, אם הם מגלים שזה יותר ז</w:t>
      </w:r>
      <w:bookmarkStart w:id="2825" w:name="_ETM_Q1_3903611"/>
      <w:bookmarkEnd w:id="2825"/>
      <w:r>
        <w:rPr>
          <w:rFonts w:hint="cs"/>
          <w:rtl/>
          <w:lang w:eastAsia="he-IL"/>
        </w:rPr>
        <w:t xml:space="preserve">ול </w:t>
      </w:r>
      <w:bookmarkStart w:id="2826" w:name="_ETM_Q1_3901772"/>
      <w:bookmarkEnd w:id="2826"/>
      <w:r>
        <w:rPr>
          <w:rFonts w:hint="cs"/>
          <w:rtl/>
          <w:lang w:eastAsia="he-IL"/>
        </w:rPr>
        <w:t>להם</w:t>
      </w:r>
      <w:bookmarkStart w:id="2827" w:name="_ETM_Q1_3897443"/>
      <w:bookmarkStart w:id="2828" w:name="_ETM_Q1_3892696"/>
      <w:bookmarkEnd w:id="2827"/>
      <w:bookmarkEnd w:id="2828"/>
      <w:r>
        <w:rPr>
          <w:rFonts w:hint="cs"/>
          <w:rtl/>
          <w:lang w:eastAsia="he-IL"/>
        </w:rPr>
        <w:t xml:space="preserve"> לתת את אותה זכות גם לישראלים ולא</w:t>
      </w:r>
      <w:bookmarkStart w:id="2829" w:name="_ETM_Q1_3900832"/>
      <w:bookmarkEnd w:id="2829"/>
      <w:r>
        <w:rPr>
          <w:rFonts w:hint="cs"/>
          <w:rtl/>
          <w:lang w:eastAsia="he-IL"/>
        </w:rPr>
        <w:t xml:space="preserve"> לאירופאים, </w:t>
      </w:r>
      <w:bookmarkStart w:id="2830" w:name="_ETM_Q1_3903517"/>
      <w:bookmarkEnd w:id="2830"/>
      <w:r>
        <w:rPr>
          <w:rFonts w:hint="cs"/>
          <w:rtl/>
          <w:lang w:eastAsia="he-IL"/>
        </w:rPr>
        <w:t>אז הם יעשו את זה</w:t>
      </w:r>
      <w:bookmarkStart w:id="2831" w:name="_ETM_Q1_3903824"/>
      <w:bookmarkEnd w:id="2831"/>
      <w:r>
        <w:rPr>
          <w:rFonts w:hint="cs"/>
          <w:rtl/>
          <w:lang w:eastAsia="he-IL"/>
        </w:rPr>
        <w:t>, אתה מונע מהם את</w:t>
      </w:r>
      <w:bookmarkStart w:id="2832" w:name="_ETM_Q1_3907976"/>
      <w:bookmarkEnd w:id="2832"/>
      <w:r>
        <w:rPr>
          <w:rFonts w:hint="cs"/>
          <w:rtl/>
          <w:lang w:eastAsia="he-IL"/>
        </w:rPr>
        <w:t xml:space="preserve"> האופציה.</w:t>
      </w:r>
      <w:bookmarkStart w:id="2833" w:name="_ETM_Q1_3909777"/>
      <w:bookmarkEnd w:id="2833"/>
    </w:p>
    <w:p w14:paraId="1F1051FA" w14:textId="77777777" w:rsidR="00D833C5" w:rsidRDefault="00D833C5" w:rsidP="00D833C5">
      <w:pPr>
        <w:rPr>
          <w:rtl/>
          <w:lang w:eastAsia="he-IL"/>
        </w:rPr>
      </w:pPr>
      <w:bookmarkStart w:id="2834" w:name="_ETM_Q1_3909988"/>
      <w:bookmarkStart w:id="2835" w:name="_ETM_Q1_3905217"/>
      <w:bookmarkStart w:id="2836" w:name="_ETM_Q1_3907277"/>
      <w:bookmarkEnd w:id="2834"/>
      <w:bookmarkEnd w:id="2835"/>
      <w:bookmarkEnd w:id="2836"/>
    </w:p>
    <w:p w14:paraId="4CC574CF" w14:textId="52518608" w:rsidR="00D833C5" w:rsidRDefault="00D833C5" w:rsidP="00D833C5">
      <w:pPr>
        <w:pStyle w:val="af6"/>
        <w:keepNext/>
        <w:rPr>
          <w:rtl/>
        </w:rPr>
      </w:pPr>
      <w:bookmarkStart w:id="2837" w:name="ET_yor_6157_170"/>
      <w:r w:rsidRPr="00D833C5">
        <w:rPr>
          <w:rStyle w:val="TagStyle"/>
          <w:rtl/>
        </w:rPr>
        <w:t xml:space="preserve"> &lt;&lt; </w:t>
      </w:r>
      <w:proofErr w:type="spellStart"/>
      <w:r w:rsidRPr="00D833C5">
        <w:rPr>
          <w:rStyle w:val="TagStyle"/>
          <w:rtl/>
        </w:rPr>
        <w:t>יור</w:t>
      </w:r>
      <w:proofErr w:type="spellEnd"/>
      <w:r w:rsidRPr="00D833C5">
        <w:rPr>
          <w:rStyle w:val="TagStyle"/>
          <w:rtl/>
        </w:rPr>
        <w:t xml:space="preserve"> &gt;&gt; </w:t>
      </w:r>
      <w:r>
        <w:rPr>
          <w:rtl/>
        </w:rPr>
        <w:t xml:space="preserve">היו"ר שמחה </w:t>
      </w:r>
      <w:proofErr w:type="spellStart"/>
      <w:r>
        <w:rPr>
          <w:rtl/>
        </w:rPr>
        <w:t>רוטמן</w:t>
      </w:r>
      <w:proofErr w:type="spellEnd"/>
      <w:r>
        <w:rPr>
          <w:rtl/>
        </w:rPr>
        <w:t>:</w:t>
      </w:r>
      <w:r w:rsidRPr="00D833C5">
        <w:rPr>
          <w:rStyle w:val="TagStyle"/>
          <w:rtl/>
        </w:rPr>
        <w:t xml:space="preserve"> &lt;&lt; יור &gt;&gt;</w:t>
      </w:r>
      <w:r w:rsidR="00FF6408">
        <w:rPr>
          <w:rtl/>
        </w:rPr>
        <w:t xml:space="preserve"> </w:t>
      </w:r>
      <w:r>
        <w:rPr>
          <w:rtl/>
        </w:rPr>
        <w:t xml:space="preserve"> </w:t>
      </w:r>
      <w:bookmarkEnd w:id="2837"/>
    </w:p>
    <w:p w14:paraId="65348B41" w14:textId="77777777" w:rsidR="00D833C5" w:rsidRDefault="00D833C5" w:rsidP="00D833C5">
      <w:pPr>
        <w:pStyle w:val="KeepWithNext"/>
        <w:rPr>
          <w:rtl/>
          <w:lang w:eastAsia="he-IL"/>
        </w:rPr>
      </w:pPr>
    </w:p>
    <w:p w14:paraId="6C08EB2D" w14:textId="16526238" w:rsidR="00470DA7" w:rsidRDefault="00D833C5" w:rsidP="00256885">
      <w:pPr>
        <w:rPr>
          <w:rtl/>
          <w:lang w:eastAsia="he-IL"/>
        </w:rPr>
      </w:pPr>
      <w:r>
        <w:rPr>
          <w:rFonts w:hint="cs"/>
          <w:rtl/>
          <w:lang w:eastAsia="he-IL"/>
        </w:rPr>
        <w:t>אני</w:t>
      </w:r>
      <w:bookmarkStart w:id="2838" w:name="_ETM_Q1_3909121"/>
      <w:bookmarkEnd w:id="2838"/>
      <w:r>
        <w:rPr>
          <w:rFonts w:hint="cs"/>
          <w:rtl/>
          <w:lang w:eastAsia="he-IL"/>
        </w:rPr>
        <w:t xml:space="preserve"> מ</w:t>
      </w:r>
      <w:bookmarkStart w:id="2839" w:name="_ETM_Q1_3909292"/>
      <w:bookmarkEnd w:id="2839"/>
      <w:r>
        <w:rPr>
          <w:rFonts w:hint="cs"/>
          <w:rtl/>
          <w:lang w:eastAsia="he-IL"/>
        </w:rPr>
        <w:t>ונע מהם את האופציה, תקשיב גם בעל עסק</w:t>
      </w:r>
      <w:bookmarkStart w:id="2840" w:name="_ETM_Q1_3914357"/>
      <w:bookmarkEnd w:id="2840"/>
      <w:r>
        <w:rPr>
          <w:rFonts w:hint="cs"/>
          <w:rtl/>
          <w:lang w:eastAsia="he-IL"/>
        </w:rPr>
        <w:t xml:space="preserve"> אני </w:t>
      </w:r>
      <w:bookmarkStart w:id="2841" w:name="_ETM_Q1_3914795"/>
      <w:bookmarkEnd w:id="2841"/>
      <w:r>
        <w:rPr>
          <w:rFonts w:hint="cs"/>
          <w:rtl/>
          <w:lang w:eastAsia="he-IL"/>
        </w:rPr>
        <w:t>יוכל להגיד לו תפעיל את המזגן או אל תפעיל את</w:t>
      </w:r>
      <w:bookmarkStart w:id="2842" w:name="_ETM_Q1_3921881"/>
      <w:bookmarkEnd w:id="2842"/>
      <w:r>
        <w:rPr>
          <w:rFonts w:hint="cs"/>
          <w:rtl/>
          <w:lang w:eastAsia="he-IL"/>
        </w:rPr>
        <w:t xml:space="preserve"> המזגן זה בחירה שלו, אבל עדיין</w:t>
      </w:r>
      <w:bookmarkStart w:id="2843" w:name="_ETM_Q1_3920744"/>
      <w:bookmarkEnd w:id="2843"/>
      <w:r>
        <w:rPr>
          <w:rFonts w:hint="cs"/>
          <w:rtl/>
          <w:lang w:eastAsia="he-IL"/>
        </w:rPr>
        <w:t xml:space="preserve"> לבחירה שלו להפעיל</w:t>
      </w:r>
      <w:bookmarkStart w:id="2844" w:name="_ETM_Q1_3917284"/>
      <w:bookmarkEnd w:id="2844"/>
      <w:r>
        <w:rPr>
          <w:rFonts w:hint="cs"/>
          <w:rtl/>
          <w:lang w:eastAsia="he-IL"/>
        </w:rPr>
        <w:t xml:space="preserve"> את המזגן יש </w:t>
      </w:r>
      <w:bookmarkStart w:id="2845" w:name="_ETM_Q1_3919297"/>
      <w:bookmarkEnd w:id="2845"/>
      <w:r>
        <w:rPr>
          <w:rFonts w:hint="cs"/>
          <w:rtl/>
          <w:lang w:eastAsia="he-IL"/>
        </w:rPr>
        <w:t>עליות,</w:t>
      </w:r>
      <w:bookmarkStart w:id="2846" w:name="_ETM_Q1_3916538"/>
      <w:bookmarkEnd w:id="2846"/>
      <w:r>
        <w:rPr>
          <w:rFonts w:hint="cs"/>
          <w:rtl/>
          <w:lang w:eastAsia="he-IL"/>
        </w:rPr>
        <w:t xml:space="preserve"> הבחירה היא אצלו, אבל יש לזה על</w:t>
      </w:r>
      <w:bookmarkStart w:id="2847" w:name="_ETM_Q1_3922921"/>
      <w:bookmarkStart w:id="2848" w:name="_ETM_Q1_3923238"/>
      <w:bookmarkEnd w:id="2847"/>
      <w:bookmarkEnd w:id="2848"/>
      <w:r>
        <w:rPr>
          <w:rFonts w:hint="cs"/>
          <w:rtl/>
          <w:lang w:eastAsia="he-IL"/>
        </w:rPr>
        <w:t>ויות, לבחירה להחזיק</w:t>
      </w:r>
      <w:bookmarkStart w:id="2849" w:name="_ETM_Q1_3923664"/>
      <w:bookmarkEnd w:id="2849"/>
      <w:r>
        <w:rPr>
          <w:rFonts w:hint="cs"/>
          <w:rtl/>
          <w:lang w:eastAsia="he-IL"/>
        </w:rPr>
        <w:t xml:space="preserve"> שני משטרי פיקוח על מאגר אחד, יש</w:t>
      </w:r>
      <w:bookmarkStart w:id="2850" w:name="_ETM_Q1_3929573"/>
      <w:bookmarkEnd w:id="2850"/>
      <w:r>
        <w:rPr>
          <w:rFonts w:hint="cs"/>
          <w:rtl/>
          <w:lang w:eastAsia="he-IL"/>
        </w:rPr>
        <w:t xml:space="preserve"> על זה ע</w:t>
      </w:r>
      <w:bookmarkStart w:id="2851" w:name="_ETM_Q1_3926508"/>
      <w:bookmarkEnd w:id="2851"/>
      <w:r>
        <w:rPr>
          <w:rFonts w:hint="cs"/>
          <w:rtl/>
          <w:lang w:eastAsia="he-IL"/>
        </w:rPr>
        <w:t xml:space="preserve">לויות גם אם זה בבחירתו, אין דבר כזה </w:t>
      </w:r>
      <w:bookmarkStart w:id="2852" w:name="_ETM_Q1_3932346"/>
      <w:bookmarkEnd w:id="2852"/>
      <w:r>
        <w:rPr>
          <w:rFonts w:hint="cs"/>
          <w:rtl/>
          <w:lang w:eastAsia="he-IL"/>
        </w:rPr>
        <w:t xml:space="preserve">שיש לו שני מנגנוני פיקוח וזה יותר זול לו, ולמרות </w:t>
      </w:r>
      <w:bookmarkStart w:id="2853" w:name="_ETM_Q1_3938847"/>
      <w:bookmarkEnd w:id="2853"/>
      <w:r>
        <w:rPr>
          <w:rFonts w:hint="cs"/>
          <w:rtl/>
          <w:lang w:eastAsia="he-IL"/>
        </w:rPr>
        <w:t>שזה לגמרי</w:t>
      </w:r>
      <w:bookmarkStart w:id="2854" w:name="_ETM_Q1_3935694"/>
      <w:bookmarkEnd w:id="2854"/>
      <w:r>
        <w:rPr>
          <w:rFonts w:hint="cs"/>
          <w:rtl/>
          <w:lang w:eastAsia="he-IL"/>
        </w:rPr>
        <w:t xml:space="preserve"> לבחירתו, זה יכול להיות לו, זה יעלה לו </w:t>
      </w:r>
      <w:bookmarkStart w:id="2855" w:name="_ETM_Q1_3941506"/>
      <w:bookmarkEnd w:id="2855"/>
      <w:r>
        <w:rPr>
          <w:rFonts w:hint="cs"/>
          <w:rtl/>
          <w:lang w:eastAsia="he-IL"/>
        </w:rPr>
        <w:t>יותר כסף, כי בסופו של דבר</w:t>
      </w:r>
      <w:bookmarkStart w:id="2856" w:name="_ETM_Q1_3940462"/>
      <w:bookmarkStart w:id="2857" w:name="_ETM_Q1_3935741"/>
      <w:bookmarkEnd w:id="2856"/>
      <w:bookmarkEnd w:id="2857"/>
      <w:r w:rsidR="00470DA7">
        <w:rPr>
          <w:rtl/>
          <w:lang w:eastAsia="he-IL"/>
        </w:rPr>
        <w:t xml:space="preserve"> </w:t>
      </w:r>
      <w:r w:rsidR="00256885">
        <w:rPr>
          <w:rFonts w:hint="cs"/>
          <w:rtl/>
          <w:lang w:eastAsia="he-IL"/>
        </w:rPr>
        <w:t>כ</w:t>
      </w:r>
      <w:r w:rsidR="00470DA7">
        <w:rPr>
          <w:rtl/>
          <w:lang w:eastAsia="he-IL"/>
        </w:rPr>
        <w:t xml:space="preserve">שיבוא אליו המפקח מהרשות להגנת הפרטיות ובמענה לתלונה של בן אדם, הוא יצטרך להתחיל לחפש למה לא מחקת את פלוני או </w:t>
      </w:r>
      <w:r w:rsidR="00256885">
        <w:rPr>
          <w:rFonts w:hint="cs"/>
          <w:rtl/>
          <w:lang w:eastAsia="he-IL"/>
        </w:rPr>
        <w:t xml:space="preserve">את </w:t>
      </w:r>
      <w:r w:rsidR="00470DA7">
        <w:rPr>
          <w:rtl/>
          <w:lang w:eastAsia="he-IL"/>
        </w:rPr>
        <w:t>אלמוני</w:t>
      </w:r>
      <w:r w:rsidR="00256885">
        <w:rPr>
          <w:rFonts w:hint="cs"/>
          <w:rtl/>
          <w:lang w:eastAsia="he-IL"/>
        </w:rPr>
        <w:t>,</w:t>
      </w:r>
      <w:bookmarkStart w:id="2858" w:name="_ETM_Q1_3951409"/>
      <w:bookmarkStart w:id="2859" w:name="_ETM_Q1_3949500"/>
      <w:bookmarkStart w:id="2860" w:name="_ETM_Q1_3944731"/>
      <w:bookmarkEnd w:id="2858"/>
      <w:bookmarkEnd w:id="2859"/>
      <w:bookmarkEnd w:id="2860"/>
      <w:r w:rsidR="00470DA7">
        <w:rPr>
          <w:rtl/>
          <w:lang w:eastAsia="he-IL"/>
        </w:rPr>
        <w:t xml:space="preserve"> בגלל שהמידע רק רגע, את </w:t>
      </w:r>
      <w:bookmarkStart w:id="2861" w:name="_ETM_Q1_3950131"/>
      <w:r w:rsidR="00256885">
        <w:rPr>
          <w:rFonts w:hint="cs"/>
          <w:rtl/>
          <w:lang w:eastAsia="he-IL"/>
        </w:rPr>
        <w:t>עברת</w:t>
      </w:r>
      <w:r w:rsidR="00FF6408">
        <w:rPr>
          <w:rFonts w:hint="cs"/>
          <w:rtl/>
          <w:lang w:eastAsia="he-IL"/>
        </w:rPr>
        <w:t xml:space="preserve"> </w:t>
      </w:r>
      <w:bookmarkEnd w:id="2861"/>
      <w:r w:rsidR="00470DA7">
        <w:rPr>
          <w:rtl/>
          <w:lang w:eastAsia="he-IL"/>
        </w:rPr>
        <w:t>נכון? אתה בטוח שזה לא קפץ וטי</w:t>
      </w:r>
      <w:r w:rsidR="00256885">
        <w:rPr>
          <w:rFonts w:hint="cs"/>
          <w:rtl/>
          <w:lang w:eastAsia="he-IL"/>
        </w:rPr>
        <w:t>י</w:t>
      </w:r>
      <w:bookmarkStart w:id="2862" w:name="_ETM_Q1_3951967"/>
      <w:bookmarkEnd w:id="2862"/>
      <w:r w:rsidR="00256885">
        <w:rPr>
          <w:rFonts w:hint="cs"/>
          <w:rtl/>
          <w:lang w:eastAsia="he-IL"/>
        </w:rPr>
        <w:t>ל</w:t>
      </w:r>
      <w:r w:rsidR="00470DA7">
        <w:rPr>
          <w:rtl/>
          <w:lang w:eastAsia="he-IL"/>
        </w:rPr>
        <w:t xml:space="preserve"> באיזשהו שנייה וחצי, בטיול, ב</w:t>
      </w:r>
      <w:r w:rsidR="00256885">
        <w:rPr>
          <w:rFonts w:hint="cs"/>
          <w:rtl/>
          <w:lang w:eastAsia="he-IL"/>
        </w:rPr>
        <w:t>מידע,</w:t>
      </w:r>
      <w:r w:rsidR="00FF6408">
        <w:rPr>
          <w:rFonts w:hint="cs"/>
          <w:rtl/>
          <w:lang w:eastAsia="he-IL"/>
        </w:rPr>
        <w:t xml:space="preserve"> </w:t>
      </w:r>
      <w:r w:rsidR="00470DA7">
        <w:rPr>
          <w:rtl/>
          <w:lang w:eastAsia="he-IL"/>
        </w:rPr>
        <w:t>בנתיבי אוטוסטראדת המידע של האינטרנט</w:t>
      </w:r>
      <w:r w:rsidR="00256885">
        <w:rPr>
          <w:rFonts w:hint="cs"/>
          <w:rtl/>
          <w:lang w:eastAsia="he-IL"/>
        </w:rPr>
        <w:t>,</w:t>
      </w:r>
      <w:r w:rsidR="00470DA7">
        <w:rPr>
          <w:rtl/>
          <w:lang w:eastAsia="he-IL"/>
        </w:rPr>
        <w:t xml:space="preserve"> אתה בטוח שזה לא עבר לשנייה </w:t>
      </w:r>
      <w:proofErr w:type="spellStart"/>
      <w:r w:rsidR="00470DA7">
        <w:rPr>
          <w:rtl/>
          <w:lang w:eastAsia="he-IL"/>
        </w:rPr>
        <w:t>בפייסבוק</w:t>
      </w:r>
      <w:proofErr w:type="spellEnd"/>
      <w:r w:rsidR="00470DA7">
        <w:rPr>
          <w:rtl/>
          <w:lang w:eastAsia="he-IL"/>
        </w:rPr>
        <w:t xml:space="preserve"> אירלנד, אלא רק </w:t>
      </w:r>
      <w:proofErr w:type="spellStart"/>
      <w:r w:rsidR="00470DA7">
        <w:rPr>
          <w:rtl/>
          <w:lang w:eastAsia="he-IL"/>
        </w:rPr>
        <w:t>בפייסבוק</w:t>
      </w:r>
      <w:proofErr w:type="spellEnd"/>
      <w:r w:rsidR="00470DA7">
        <w:rPr>
          <w:rtl/>
          <w:lang w:eastAsia="he-IL"/>
        </w:rPr>
        <w:t xml:space="preserve"> ישראל? כל הדברים האלו</w:t>
      </w:r>
      <w:bookmarkStart w:id="2863" w:name="_ETM_Q1_3962610"/>
      <w:bookmarkEnd w:id="2863"/>
      <w:r w:rsidR="00470DA7">
        <w:rPr>
          <w:rtl/>
          <w:lang w:eastAsia="he-IL"/>
        </w:rPr>
        <w:t xml:space="preserve"> מטילים על </w:t>
      </w:r>
      <w:r w:rsidR="00256885">
        <w:rPr>
          <w:rFonts w:hint="cs"/>
          <w:rtl/>
          <w:lang w:eastAsia="he-IL"/>
        </w:rPr>
        <w:t xml:space="preserve">עוד נטל, </w:t>
      </w:r>
      <w:bookmarkStart w:id="2864" w:name="_ETM_Q1_3966872"/>
      <w:bookmarkEnd w:id="2864"/>
      <w:r w:rsidR="00256885">
        <w:rPr>
          <w:rFonts w:hint="cs"/>
          <w:rtl/>
          <w:lang w:eastAsia="he-IL"/>
        </w:rPr>
        <w:t xml:space="preserve">יכול להיות </w:t>
      </w:r>
      <w:bookmarkStart w:id="2865" w:name="_ETM_Q1_3966536"/>
      <w:bookmarkEnd w:id="2865"/>
      <w:r w:rsidR="00256885">
        <w:rPr>
          <w:rFonts w:hint="cs"/>
          <w:rtl/>
          <w:lang w:eastAsia="he-IL"/>
        </w:rPr>
        <w:t>שהוא ירצה לעשות אותם</w:t>
      </w:r>
      <w:bookmarkStart w:id="2866" w:name="_ETM_Q1_3966976"/>
      <w:bookmarkEnd w:id="2866"/>
      <w:r w:rsidR="00470DA7">
        <w:rPr>
          <w:rtl/>
          <w:lang w:eastAsia="he-IL"/>
        </w:rPr>
        <w:t>, יכול להיות שלא, אבל לעלות זה מייצר לו.</w:t>
      </w:r>
    </w:p>
    <w:p w14:paraId="3ACE51A9" w14:textId="77777777" w:rsidR="00256885" w:rsidRDefault="00256885" w:rsidP="00256885">
      <w:pPr>
        <w:rPr>
          <w:rtl/>
          <w:lang w:eastAsia="he-IL"/>
        </w:rPr>
      </w:pPr>
      <w:bookmarkStart w:id="2867" w:name="_ETM_Q1_3968819"/>
      <w:bookmarkStart w:id="2868" w:name="_ETM_Q1_3969007"/>
      <w:bookmarkStart w:id="2869" w:name="_ETM_Q1_3970135"/>
      <w:bookmarkStart w:id="2870" w:name="_ETM_Q1_3965347"/>
      <w:bookmarkStart w:id="2871" w:name="_ETM_Q1_3970362"/>
      <w:bookmarkEnd w:id="2867"/>
      <w:bookmarkEnd w:id="2868"/>
      <w:bookmarkEnd w:id="2869"/>
      <w:bookmarkEnd w:id="2870"/>
      <w:bookmarkEnd w:id="2871"/>
    </w:p>
    <w:p w14:paraId="0BF4896F" w14:textId="0AD85080" w:rsidR="00256885" w:rsidRDefault="00256885" w:rsidP="00256885">
      <w:pPr>
        <w:pStyle w:val="af9"/>
        <w:keepNext/>
        <w:rPr>
          <w:rtl/>
          <w:lang w:eastAsia="he-IL"/>
        </w:rPr>
      </w:pPr>
      <w:bookmarkStart w:id="2872" w:name="ET_guest_שמואל_אברמזון_171"/>
      <w:r w:rsidRPr="00256885">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256885">
        <w:rPr>
          <w:rStyle w:val="TagStyle"/>
          <w:rtl/>
        </w:rPr>
        <w:t xml:space="preserve"> &lt;&lt; אורח &gt;&gt;</w:t>
      </w:r>
      <w:r w:rsidR="00FF6408">
        <w:rPr>
          <w:rtl/>
          <w:lang w:eastAsia="he-IL"/>
        </w:rPr>
        <w:t xml:space="preserve"> </w:t>
      </w:r>
      <w:r>
        <w:rPr>
          <w:rtl/>
          <w:lang w:eastAsia="he-IL"/>
        </w:rPr>
        <w:t xml:space="preserve"> </w:t>
      </w:r>
      <w:bookmarkEnd w:id="2872"/>
    </w:p>
    <w:p w14:paraId="6AA65C36" w14:textId="77777777" w:rsidR="00256885" w:rsidRDefault="00256885" w:rsidP="00256885">
      <w:pPr>
        <w:pStyle w:val="KeepWithNext"/>
        <w:rPr>
          <w:rtl/>
          <w:lang w:eastAsia="he-IL"/>
        </w:rPr>
      </w:pPr>
    </w:p>
    <w:p w14:paraId="62F62077" w14:textId="15E06ED8" w:rsidR="00256885" w:rsidRDefault="00256885" w:rsidP="00256885">
      <w:pPr>
        <w:rPr>
          <w:rtl/>
          <w:lang w:eastAsia="he-IL"/>
        </w:rPr>
      </w:pPr>
      <w:bookmarkStart w:id="2873" w:name="_ETM_Q1_3971483"/>
      <w:bookmarkEnd w:id="2873"/>
      <w:r>
        <w:rPr>
          <w:rFonts w:hint="cs"/>
          <w:rtl/>
          <w:lang w:eastAsia="he-IL"/>
        </w:rPr>
        <w:t>א</w:t>
      </w:r>
      <w:bookmarkStart w:id="2874" w:name="_ETM_Q1_3971542"/>
      <w:bookmarkEnd w:id="2874"/>
      <w:r>
        <w:rPr>
          <w:rFonts w:hint="cs"/>
          <w:rtl/>
          <w:lang w:eastAsia="he-IL"/>
        </w:rPr>
        <w:t xml:space="preserve">בל אדוני היושב ראש, מה </w:t>
      </w:r>
      <w:bookmarkStart w:id="2875" w:name="_ETM_Q1_3974214"/>
      <w:bookmarkEnd w:id="2875"/>
      <w:r>
        <w:rPr>
          <w:rFonts w:hint="cs"/>
          <w:rtl/>
          <w:lang w:eastAsia="he-IL"/>
        </w:rPr>
        <w:t>שאתה אומר בעצם, אתה לא סומך</w:t>
      </w:r>
      <w:bookmarkStart w:id="2876" w:name="_ETM_Q1_3972915"/>
      <w:bookmarkEnd w:id="2876"/>
      <w:r>
        <w:rPr>
          <w:rFonts w:hint="cs"/>
          <w:rtl/>
          <w:lang w:eastAsia="he-IL"/>
        </w:rPr>
        <w:t xml:space="preserve"> על</w:t>
      </w:r>
      <w:r w:rsidR="00FF6408">
        <w:rPr>
          <w:rFonts w:hint="cs"/>
          <w:rtl/>
          <w:lang w:eastAsia="he-IL"/>
        </w:rPr>
        <w:t xml:space="preserve"> </w:t>
      </w:r>
      <w:r>
        <w:rPr>
          <w:rFonts w:hint="cs"/>
          <w:rtl/>
          <w:lang w:eastAsia="he-IL"/>
        </w:rPr>
        <w:t>- -</w:t>
      </w:r>
    </w:p>
    <w:p w14:paraId="09C21BBF" w14:textId="77777777" w:rsidR="00256885" w:rsidRDefault="00256885" w:rsidP="00256885">
      <w:pPr>
        <w:rPr>
          <w:rtl/>
          <w:lang w:eastAsia="he-IL"/>
        </w:rPr>
      </w:pPr>
      <w:bookmarkStart w:id="2877" w:name="_ETM_Q1_3980264"/>
      <w:bookmarkStart w:id="2878" w:name="_ETM_Q1_3980441"/>
      <w:bookmarkStart w:id="2879" w:name="_ETM_Q1_3976677"/>
      <w:bookmarkStart w:id="2880" w:name="_ETM_Q1_3971881"/>
      <w:bookmarkStart w:id="2881" w:name="_ETM_Q1_3970531"/>
      <w:bookmarkStart w:id="2882" w:name="_ETM_Q1_3973471"/>
      <w:bookmarkEnd w:id="2877"/>
      <w:bookmarkEnd w:id="2878"/>
      <w:bookmarkEnd w:id="2879"/>
      <w:bookmarkEnd w:id="2880"/>
      <w:bookmarkEnd w:id="2881"/>
      <w:bookmarkEnd w:id="2882"/>
    </w:p>
    <w:p w14:paraId="3A39AFDC" w14:textId="1BC1DDBE" w:rsidR="00256885" w:rsidRDefault="00256885" w:rsidP="00256885">
      <w:pPr>
        <w:pStyle w:val="af6"/>
        <w:keepNext/>
        <w:rPr>
          <w:rtl/>
        </w:rPr>
      </w:pPr>
      <w:bookmarkStart w:id="2883" w:name="ET_yor_6157_172"/>
      <w:r w:rsidRPr="00256885">
        <w:rPr>
          <w:rStyle w:val="TagStyle"/>
          <w:rtl/>
        </w:rPr>
        <w:t xml:space="preserve"> &lt;&lt; </w:t>
      </w:r>
      <w:proofErr w:type="spellStart"/>
      <w:r w:rsidRPr="00256885">
        <w:rPr>
          <w:rStyle w:val="TagStyle"/>
          <w:rtl/>
        </w:rPr>
        <w:t>יור</w:t>
      </w:r>
      <w:proofErr w:type="spellEnd"/>
      <w:r w:rsidRPr="00256885">
        <w:rPr>
          <w:rStyle w:val="TagStyle"/>
          <w:rtl/>
        </w:rPr>
        <w:t xml:space="preserve"> &gt;&gt; </w:t>
      </w:r>
      <w:r>
        <w:rPr>
          <w:rtl/>
        </w:rPr>
        <w:t xml:space="preserve">היו"ר שמחה </w:t>
      </w:r>
      <w:proofErr w:type="spellStart"/>
      <w:r>
        <w:rPr>
          <w:rtl/>
        </w:rPr>
        <w:t>רוטמן</w:t>
      </w:r>
      <w:proofErr w:type="spellEnd"/>
      <w:r>
        <w:rPr>
          <w:rtl/>
        </w:rPr>
        <w:t>:</w:t>
      </w:r>
      <w:r w:rsidRPr="00256885">
        <w:rPr>
          <w:rStyle w:val="TagStyle"/>
          <w:rtl/>
        </w:rPr>
        <w:t xml:space="preserve"> &lt;&lt; יור &gt;&gt;</w:t>
      </w:r>
      <w:r w:rsidR="00FF6408">
        <w:rPr>
          <w:rtl/>
        </w:rPr>
        <w:t xml:space="preserve"> </w:t>
      </w:r>
      <w:r>
        <w:rPr>
          <w:rtl/>
        </w:rPr>
        <w:t xml:space="preserve"> </w:t>
      </w:r>
      <w:bookmarkEnd w:id="2883"/>
    </w:p>
    <w:p w14:paraId="5CD877DB" w14:textId="77777777" w:rsidR="00256885" w:rsidRDefault="00256885" w:rsidP="00256885">
      <w:pPr>
        <w:pStyle w:val="KeepWithNext"/>
        <w:rPr>
          <w:rtl/>
          <w:lang w:eastAsia="he-IL"/>
        </w:rPr>
      </w:pPr>
    </w:p>
    <w:p w14:paraId="3314C2C8" w14:textId="791D99B4" w:rsidR="00256885" w:rsidRDefault="00256885" w:rsidP="00256885">
      <w:pPr>
        <w:rPr>
          <w:rtl/>
          <w:lang w:eastAsia="he-IL"/>
        </w:rPr>
      </w:pPr>
      <w:bookmarkStart w:id="2884" w:name="_ETM_Q1_3974556"/>
      <w:bookmarkEnd w:id="2884"/>
      <w:r>
        <w:rPr>
          <w:rFonts w:hint="cs"/>
          <w:rtl/>
          <w:lang w:eastAsia="he-IL"/>
        </w:rPr>
        <w:t>א</w:t>
      </w:r>
      <w:bookmarkStart w:id="2885" w:name="_ETM_Q1_3974686"/>
      <w:bookmarkEnd w:id="2885"/>
      <w:r>
        <w:rPr>
          <w:rFonts w:hint="cs"/>
          <w:rtl/>
          <w:lang w:eastAsia="he-IL"/>
        </w:rPr>
        <w:t xml:space="preserve">ז </w:t>
      </w:r>
      <w:bookmarkStart w:id="2886" w:name="_ETM_Q1_3974970"/>
      <w:bookmarkEnd w:id="2886"/>
      <w:r>
        <w:rPr>
          <w:rFonts w:hint="cs"/>
          <w:rtl/>
          <w:lang w:eastAsia="he-IL"/>
        </w:rPr>
        <w:t>גלעד אולי תעזור לי קצת אני</w:t>
      </w:r>
      <w:bookmarkStart w:id="2887" w:name="_ETM_Q1_3974993"/>
      <w:bookmarkEnd w:id="2887"/>
      <w:r>
        <w:rPr>
          <w:rFonts w:hint="cs"/>
          <w:rtl/>
          <w:lang w:eastAsia="he-IL"/>
        </w:rPr>
        <w:t xml:space="preserve"> רואה אותך מהנהן.</w:t>
      </w:r>
    </w:p>
    <w:p w14:paraId="563705FD" w14:textId="77777777" w:rsidR="00256885" w:rsidRDefault="00256885" w:rsidP="00256885">
      <w:pPr>
        <w:rPr>
          <w:rtl/>
          <w:lang w:eastAsia="he-IL"/>
        </w:rPr>
      </w:pPr>
      <w:bookmarkStart w:id="2888" w:name="_ETM_Q1_3979748"/>
      <w:bookmarkStart w:id="2889" w:name="_ETM_Q1_3979850"/>
      <w:bookmarkStart w:id="2890" w:name="_ETM_Q1_3975266"/>
      <w:bookmarkStart w:id="2891" w:name="_ETM_Q1_3980118"/>
      <w:bookmarkStart w:id="2892" w:name="_ETM_Q1_3975324"/>
      <w:bookmarkStart w:id="2893" w:name="_ETM_Q1_3970961"/>
      <w:bookmarkStart w:id="2894" w:name="_ETM_Q1_3973891"/>
      <w:bookmarkEnd w:id="2888"/>
      <w:bookmarkEnd w:id="2889"/>
      <w:bookmarkEnd w:id="2890"/>
      <w:bookmarkEnd w:id="2891"/>
      <w:bookmarkEnd w:id="2892"/>
      <w:bookmarkEnd w:id="2893"/>
      <w:bookmarkEnd w:id="2894"/>
    </w:p>
    <w:p w14:paraId="1105D4B3" w14:textId="679457C9" w:rsidR="00256885" w:rsidRDefault="00256885" w:rsidP="00256885">
      <w:pPr>
        <w:pStyle w:val="af9"/>
        <w:keepNext/>
        <w:rPr>
          <w:rtl/>
          <w:lang w:eastAsia="he-IL"/>
        </w:rPr>
      </w:pPr>
      <w:bookmarkStart w:id="2895" w:name="ET_guest_שמואל_אברמזון_173"/>
      <w:r w:rsidRPr="00256885">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256885">
        <w:rPr>
          <w:rStyle w:val="TagStyle"/>
          <w:rtl/>
        </w:rPr>
        <w:t xml:space="preserve"> &lt;&lt; אורח &gt;&gt;</w:t>
      </w:r>
      <w:r w:rsidR="00FF6408">
        <w:rPr>
          <w:rtl/>
          <w:lang w:eastAsia="he-IL"/>
        </w:rPr>
        <w:t xml:space="preserve"> </w:t>
      </w:r>
      <w:r>
        <w:rPr>
          <w:rtl/>
          <w:lang w:eastAsia="he-IL"/>
        </w:rPr>
        <w:t xml:space="preserve"> </w:t>
      </w:r>
      <w:bookmarkEnd w:id="2895"/>
    </w:p>
    <w:p w14:paraId="3E1BABC1" w14:textId="77777777" w:rsidR="00256885" w:rsidRDefault="00256885" w:rsidP="00256885">
      <w:pPr>
        <w:pStyle w:val="KeepWithNext"/>
        <w:rPr>
          <w:rtl/>
          <w:lang w:eastAsia="he-IL"/>
        </w:rPr>
      </w:pPr>
    </w:p>
    <w:p w14:paraId="2D33031A" w14:textId="4D57E23F" w:rsidR="00470DA7" w:rsidRDefault="00256885" w:rsidP="00256885">
      <w:pPr>
        <w:rPr>
          <w:rtl/>
          <w:lang w:eastAsia="he-IL"/>
        </w:rPr>
      </w:pPr>
      <w:bookmarkStart w:id="2896" w:name="_ETM_Q1_3975033"/>
      <w:bookmarkStart w:id="2897" w:name="_ETM_Q1_3975161"/>
      <w:bookmarkEnd w:id="2896"/>
      <w:bookmarkEnd w:id="2897"/>
      <w:r>
        <w:rPr>
          <w:rFonts w:hint="cs"/>
          <w:rtl/>
          <w:lang w:eastAsia="he-IL"/>
        </w:rPr>
        <w:t>אדוני היושב ראש, קצת הדיון הגיע לנקודה הזאת</w:t>
      </w:r>
      <w:bookmarkStart w:id="2898" w:name="_ETM_Q1_3980192"/>
      <w:bookmarkEnd w:id="2898"/>
      <w:r>
        <w:rPr>
          <w:rFonts w:hint="cs"/>
          <w:rtl/>
          <w:lang w:eastAsia="he-IL"/>
        </w:rPr>
        <w:t xml:space="preserve"> שהיא מאוד </w:t>
      </w:r>
      <w:bookmarkStart w:id="2899" w:name="_ETM_Q1_3981808"/>
      <w:bookmarkEnd w:id="2899"/>
      <w:r>
        <w:rPr>
          <w:rFonts w:hint="cs"/>
          <w:rtl/>
          <w:lang w:eastAsia="he-IL"/>
        </w:rPr>
        <w:t>חשובה של ההרחב</w:t>
      </w:r>
      <w:bookmarkStart w:id="2900" w:name="_ETM_Q1_3978755"/>
      <w:bookmarkStart w:id="2901" w:name="_ETM_Q1_3973976"/>
      <w:bookmarkStart w:id="2902" w:name="_ETM_Q1_3969177"/>
      <w:bookmarkEnd w:id="2900"/>
      <w:bookmarkEnd w:id="2901"/>
      <w:bookmarkEnd w:id="2902"/>
      <w:r>
        <w:rPr>
          <w:rFonts w:hint="cs"/>
          <w:rtl/>
          <w:lang w:eastAsia="he-IL"/>
        </w:rPr>
        <w:t>ה,</w:t>
      </w:r>
      <w:bookmarkStart w:id="2903" w:name="_ETM_Q1_3980907"/>
      <w:bookmarkEnd w:id="2903"/>
      <w:r>
        <w:rPr>
          <w:rFonts w:hint="cs"/>
          <w:rtl/>
          <w:lang w:eastAsia="he-IL"/>
        </w:rPr>
        <w:t xml:space="preserve"> </w:t>
      </w:r>
      <w:bookmarkStart w:id="2904" w:name="_ETM_Q1_3972222"/>
      <w:bookmarkStart w:id="2905" w:name="_ETM_Q1_3972414"/>
      <w:bookmarkStart w:id="2906" w:name="_ETM_Q1_3967599"/>
      <w:bookmarkStart w:id="2907" w:name="_ETM_Q1_3979586"/>
      <w:bookmarkStart w:id="2908" w:name="_ETM_Q1_3982489"/>
      <w:bookmarkStart w:id="2909" w:name="_ETM_Q1_3977694"/>
      <w:bookmarkStart w:id="2910" w:name="_ETM_Q1_3977446"/>
      <w:bookmarkEnd w:id="2904"/>
      <w:bookmarkEnd w:id="2905"/>
      <w:bookmarkEnd w:id="2906"/>
      <w:bookmarkEnd w:id="2907"/>
      <w:bookmarkEnd w:id="2908"/>
      <w:bookmarkEnd w:id="2909"/>
      <w:bookmarkEnd w:id="2910"/>
      <w:r w:rsidR="00470DA7">
        <w:rPr>
          <w:rtl/>
          <w:lang w:eastAsia="he-IL"/>
        </w:rPr>
        <w:t xml:space="preserve">נרצה להסביר </w:t>
      </w:r>
      <w:r>
        <w:rPr>
          <w:rFonts w:hint="cs"/>
          <w:rtl/>
          <w:lang w:eastAsia="he-IL"/>
        </w:rPr>
        <w:t>אולי</w:t>
      </w:r>
      <w:r w:rsidR="00470DA7">
        <w:rPr>
          <w:rtl/>
          <w:lang w:eastAsia="he-IL"/>
        </w:rPr>
        <w:t xml:space="preserve"> בצורה מסודרת למה אנחנו רואים קושי</w:t>
      </w:r>
      <w:r>
        <w:rPr>
          <w:rFonts w:hint="cs"/>
          <w:rtl/>
          <w:lang w:eastAsia="he-IL"/>
        </w:rPr>
        <w:t xml:space="preserve"> מההרחבה.</w:t>
      </w:r>
    </w:p>
    <w:p w14:paraId="1E15D07E" w14:textId="77777777" w:rsidR="00256885" w:rsidRDefault="00256885" w:rsidP="00256885">
      <w:pPr>
        <w:rPr>
          <w:rtl/>
          <w:lang w:eastAsia="he-IL"/>
        </w:rPr>
      </w:pPr>
      <w:bookmarkStart w:id="2911" w:name="_ETM_Q1_3987175"/>
      <w:bookmarkStart w:id="2912" w:name="_ETM_Q1_3987308"/>
      <w:bookmarkStart w:id="2913" w:name="_ETM_Q1_3982542"/>
      <w:bookmarkStart w:id="2914" w:name="_ETM_Q1_3977757"/>
      <w:bookmarkStart w:id="2915" w:name="_ETM_Q1_3978751"/>
      <w:bookmarkEnd w:id="2911"/>
      <w:bookmarkEnd w:id="2912"/>
      <w:bookmarkEnd w:id="2913"/>
      <w:bookmarkEnd w:id="2914"/>
      <w:bookmarkEnd w:id="2915"/>
    </w:p>
    <w:p w14:paraId="12BF12FF" w14:textId="1ED987BB" w:rsidR="00256885" w:rsidRDefault="00256885" w:rsidP="00256885">
      <w:pPr>
        <w:pStyle w:val="af6"/>
        <w:keepNext/>
        <w:rPr>
          <w:rtl/>
        </w:rPr>
      </w:pPr>
      <w:bookmarkStart w:id="2916" w:name="ET_yor_6157_174"/>
      <w:r w:rsidRPr="00256885">
        <w:rPr>
          <w:rStyle w:val="TagStyle"/>
          <w:rtl/>
        </w:rPr>
        <w:t xml:space="preserve"> &lt;&lt; </w:t>
      </w:r>
      <w:proofErr w:type="spellStart"/>
      <w:r w:rsidRPr="00256885">
        <w:rPr>
          <w:rStyle w:val="TagStyle"/>
          <w:rtl/>
        </w:rPr>
        <w:t>יור</w:t>
      </w:r>
      <w:proofErr w:type="spellEnd"/>
      <w:r w:rsidRPr="00256885">
        <w:rPr>
          <w:rStyle w:val="TagStyle"/>
          <w:rtl/>
        </w:rPr>
        <w:t xml:space="preserve"> &gt;&gt; </w:t>
      </w:r>
      <w:r>
        <w:rPr>
          <w:rtl/>
        </w:rPr>
        <w:t xml:space="preserve">היו"ר שמחה </w:t>
      </w:r>
      <w:proofErr w:type="spellStart"/>
      <w:r>
        <w:rPr>
          <w:rtl/>
        </w:rPr>
        <w:t>רוטמן</w:t>
      </w:r>
      <w:proofErr w:type="spellEnd"/>
      <w:r>
        <w:rPr>
          <w:rtl/>
        </w:rPr>
        <w:t>:</w:t>
      </w:r>
      <w:r w:rsidRPr="00256885">
        <w:rPr>
          <w:rStyle w:val="TagStyle"/>
          <w:rtl/>
        </w:rPr>
        <w:t xml:space="preserve"> &lt;&lt; יור &gt;&gt;</w:t>
      </w:r>
      <w:r w:rsidR="00FF6408">
        <w:rPr>
          <w:rtl/>
        </w:rPr>
        <w:t xml:space="preserve"> </w:t>
      </w:r>
      <w:r>
        <w:rPr>
          <w:rtl/>
        </w:rPr>
        <w:t xml:space="preserve"> </w:t>
      </w:r>
      <w:bookmarkEnd w:id="2916"/>
    </w:p>
    <w:p w14:paraId="5CD0E9C6" w14:textId="77777777" w:rsidR="00256885" w:rsidRDefault="00256885" w:rsidP="00256885">
      <w:pPr>
        <w:pStyle w:val="KeepWithNext"/>
        <w:rPr>
          <w:rtl/>
          <w:lang w:eastAsia="he-IL"/>
        </w:rPr>
      </w:pPr>
    </w:p>
    <w:p w14:paraId="2D5405A5" w14:textId="7BF377ED" w:rsidR="00256885" w:rsidRDefault="00256885" w:rsidP="00256885">
      <w:pPr>
        <w:rPr>
          <w:rtl/>
          <w:lang w:eastAsia="he-IL"/>
        </w:rPr>
      </w:pPr>
      <w:bookmarkStart w:id="2917" w:name="_ETM_Q1_3979797"/>
      <w:bookmarkStart w:id="2918" w:name="_ETM_Q1_3979851"/>
      <w:bookmarkEnd w:id="2917"/>
      <w:bookmarkEnd w:id="2918"/>
      <w:r>
        <w:rPr>
          <w:rFonts w:hint="cs"/>
          <w:rtl/>
          <w:lang w:eastAsia="he-IL"/>
        </w:rPr>
        <w:t>בס</w:t>
      </w:r>
      <w:bookmarkStart w:id="2919" w:name="_ETM_Q1_3982666"/>
      <w:bookmarkEnd w:id="2919"/>
      <w:r>
        <w:rPr>
          <w:rFonts w:hint="cs"/>
          <w:rtl/>
          <w:lang w:eastAsia="he-IL"/>
        </w:rPr>
        <w:t>דר שנייה, אבל אני אשמח לשמוע את גלעד.</w:t>
      </w:r>
    </w:p>
    <w:p w14:paraId="330D951C" w14:textId="77777777" w:rsidR="00256885" w:rsidRDefault="00256885" w:rsidP="00256885">
      <w:pPr>
        <w:rPr>
          <w:rtl/>
          <w:lang w:eastAsia="he-IL"/>
        </w:rPr>
      </w:pPr>
      <w:bookmarkStart w:id="2920" w:name="_ETM_Q1_3991437"/>
      <w:bookmarkStart w:id="2921" w:name="_ETM_Q1_3991618"/>
      <w:bookmarkStart w:id="2922" w:name="_ETM_Q1_3986710"/>
      <w:bookmarkStart w:id="2923" w:name="_ETM_Q1_3981915"/>
      <w:bookmarkStart w:id="2924" w:name="_ETM_Q1_3982913"/>
      <w:bookmarkEnd w:id="2920"/>
      <w:bookmarkEnd w:id="2921"/>
      <w:bookmarkEnd w:id="2922"/>
      <w:bookmarkEnd w:id="2923"/>
      <w:bookmarkEnd w:id="2924"/>
    </w:p>
    <w:p w14:paraId="3FBFFD1E" w14:textId="0F12FEF9" w:rsidR="00256885" w:rsidRDefault="00256885" w:rsidP="00256885">
      <w:pPr>
        <w:pStyle w:val="af9"/>
        <w:keepNext/>
        <w:rPr>
          <w:rtl/>
          <w:lang w:eastAsia="he-IL"/>
        </w:rPr>
      </w:pPr>
      <w:bookmarkStart w:id="2925" w:name="ET_guest_גלעד_סממה_175"/>
      <w:r w:rsidRPr="00256885">
        <w:rPr>
          <w:rStyle w:val="TagStyle"/>
          <w:rtl/>
        </w:rPr>
        <w:t xml:space="preserve"> &lt;&lt; אורח &gt;&gt; </w:t>
      </w:r>
      <w:r>
        <w:rPr>
          <w:rtl/>
          <w:lang w:eastAsia="he-IL"/>
        </w:rPr>
        <w:t>גלעד סממה:</w:t>
      </w:r>
      <w:r w:rsidRPr="00256885">
        <w:rPr>
          <w:rStyle w:val="TagStyle"/>
          <w:rtl/>
        </w:rPr>
        <w:t xml:space="preserve"> &lt;&lt; אורח &gt;&gt;</w:t>
      </w:r>
      <w:r w:rsidR="00FF6408">
        <w:rPr>
          <w:rtl/>
          <w:lang w:eastAsia="he-IL"/>
        </w:rPr>
        <w:t xml:space="preserve"> </w:t>
      </w:r>
      <w:r>
        <w:rPr>
          <w:rtl/>
          <w:lang w:eastAsia="he-IL"/>
        </w:rPr>
        <w:t xml:space="preserve"> </w:t>
      </w:r>
      <w:bookmarkEnd w:id="2925"/>
    </w:p>
    <w:p w14:paraId="33479BC0" w14:textId="77777777" w:rsidR="00256885" w:rsidRDefault="00256885" w:rsidP="00256885">
      <w:pPr>
        <w:pStyle w:val="KeepWithNext"/>
        <w:rPr>
          <w:rtl/>
          <w:lang w:eastAsia="he-IL"/>
        </w:rPr>
      </w:pPr>
    </w:p>
    <w:p w14:paraId="67FC0350" w14:textId="49D4FE1D" w:rsidR="00256885" w:rsidRDefault="00256885" w:rsidP="00256885">
      <w:pPr>
        <w:rPr>
          <w:rtl/>
          <w:lang w:eastAsia="he-IL"/>
        </w:rPr>
      </w:pPr>
      <w:bookmarkStart w:id="2926" w:name="_ETM_Q1_3983975"/>
      <w:bookmarkStart w:id="2927" w:name="_ETM_Q1_3984034"/>
      <w:bookmarkEnd w:id="2926"/>
      <w:bookmarkEnd w:id="2927"/>
      <w:r>
        <w:rPr>
          <w:rFonts w:hint="cs"/>
          <w:rtl/>
          <w:lang w:eastAsia="he-IL"/>
        </w:rPr>
        <w:t>אני</w:t>
      </w:r>
      <w:r w:rsidR="00470DA7">
        <w:rPr>
          <w:rtl/>
          <w:lang w:eastAsia="he-IL"/>
        </w:rPr>
        <w:t xml:space="preserve"> בגדול, מסכים</w:t>
      </w:r>
      <w:r>
        <w:rPr>
          <w:rFonts w:hint="cs"/>
          <w:rtl/>
          <w:lang w:eastAsia="he-IL"/>
        </w:rPr>
        <w:t xml:space="preserve">, </w:t>
      </w:r>
      <w:r w:rsidR="00470DA7">
        <w:rPr>
          <w:rtl/>
          <w:lang w:eastAsia="he-IL"/>
        </w:rPr>
        <w:t>אני חושב, ואם צריך לעשות דיון פנים ממשלתי בעניין הזה אז נעשה</w:t>
      </w:r>
      <w:r>
        <w:rPr>
          <w:rFonts w:hint="cs"/>
          <w:rtl/>
          <w:lang w:eastAsia="he-IL"/>
        </w:rPr>
        <w:t>,</w:t>
      </w:r>
      <w:r w:rsidR="00470DA7">
        <w:rPr>
          <w:rtl/>
          <w:lang w:eastAsia="he-IL"/>
        </w:rPr>
        <w:t xml:space="preserve"> אבל אני חושב שגם מבחינת העסק עצמו</w:t>
      </w:r>
      <w:r>
        <w:rPr>
          <w:rFonts w:hint="cs"/>
          <w:rtl/>
          <w:lang w:eastAsia="he-IL"/>
        </w:rPr>
        <w:t>,</w:t>
      </w:r>
      <w:r w:rsidR="00470DA7">
        <w:rPr>
          <w:rtl/>
          <w:lang w:eastAsia="he-IL"/>
        </w:rPr>
        <w:t xml:space="preserve"> ועכשיו השאלה אם זה עולה קצת יותר, </w:t>
      </w:r>
      <w:r>
        <w:rPr>
          <w:rFonts w:hint="cs"/>
          <w:rtl/>
          <w:lang w:eastAsia="he-IL"/>
        </w:rPr>
        <w:t xml:space="preserve">או </w:t>
      </w:r>
      <w:r w:rsidR="00470DA7">
        <w:rPr>
          <w:rtl/>
          <w:lang w:eastAsia="he-IL"/>
        </w:rPr>
        <w:t>עולה קצת</w:t>
      </w:r>
      <w:r>
        <w:rPr>
          <w:rFonts w:hint="cs"/>
          <w:rtl/>
          <w:lang w:eastAsia="he-IL"/>
        </w:rPr>
        <w:t xml:space="preserve"> </w:t>
      </w:r>
      <w:bookmarkStart w:id="2928" w:name="_ETM_Q1_4005543"/>
      <w:bookmarkEnd w:id="2928"/>
      <w:r>
        <w:rPr>
          <w:rFonts w:hint="cs"/>
          <w:rtl/>
          <w:lang w:eastAsia="he-IL"/>
        </w:rPr>
        <w:t>פחות,</w:t>
      </w:r>
      <w:r w:rsidR="00FF6408">
        <w:rPr>
          <w:rFonts w:hint="cs"/>
          <w:rtl/>
          <w:lang w:eastAsia="he-IL"/>
        </w:rPr>
        <w:t xml:space="preserve"> </w:t>
      </w:r>
      <w:r w:rsidR="00470DA7">
        <w:rPr>
          <w:rtl/>
          <w:lang w:eastAsia="he-IL"/>
        </w:rPr>
        <w:t>אבל אני לא</w:t>
      </w:r>
      <w:r>
        <w:rPr>
          <w:rFonts w:hint="cs"/>
          <w:rtl/>
          <w:lang w:eastAsia="he-IL"/>
        </w:rPr>
        <w:t>,</w:t>
      </w:r>
      <w:r w:rsidR="00470DA7">
        <w:rPr>
          <w:rtl/>
          <w:lang w:eastAsia="he-IL"/>
        </w:rPr>
        <w:t xml:space="preserve"> אבל גם מבחינת העסקים עצמ</w:t>
      </w:r>
      <w:bookmarkStart w:id="2929" w:name="_ETM_Q1_4008627"/>
      <w:bookmarkStart w:id="2930" w:name="_ETM_Q1_4003852"/>
      <w:bookmarkStart w:id="2931" w:name="_ETM_Q1_4001046"/>
      <w:bookmarkEnd w:id="2929"/>
      <w:bookmarkEnd w:id="2930"/>
      <w:bookmarkEnd w:id="2931"/>
      <w:r>
        <w:rPr>
          <w:rFonts w:hint="cs"/>
          <w:rtl/>
          <w:lang w:eastAsia="he-IL"/>
        </w:rPr>
        <w:t xml:space="preserve">ם </w:t>
      </w:r>
      <w:r w:rsidR="00470DA7">
        <w:rPr>
          <w:rtl/>
          <w:lang w:eastAsia="he-IL"/>
        </w:rPr>
        <w:t xml:space="preserve">ובטח </w:t>
      </w:r>
      <w:proofErr w:type="spellStart"/>
      <w:r w:rsidR="00470DA7">
        <w:rPr>
          <w:rtl/>
          <w:lang w:eastAsia="he-IL"/>
        </w:rPr>
        <w:t>ובטח</w:t>
      </w:r>
      <w:proofErr w:type="spellEnd"/>
      <w:r w:rsidR="00470DA7">
        <w:rPr>
          <w:rtl/>
          <w:lang w:eastAsia="he-IL"/>
        </w:rPr>
        <w:t xml:space="preserve"> מבחינת הרשות</w:t>
      </w:r>
      <w:bookmarkStart w:id="2932" w:name="_ETM_Q1_4007198"/>
      <w:bookmarkStart w:id="2933" w:name="_ETM_Q1_4002428"/>
      <w:bookmarkEnd w:id="2932"/>
      <w:bookmarkEnd w:id="2933"/>
      <w:r>
        <w:rPr>
          <w:rFonts w:hint="cs"/>
          <w:rtl/>
          <w:lang w:eastAsia="he-IL"/>
        </w:rPr>
        <w:t>,</w:t>
      </w:r>
      <w:r w:rsidR="00470DA7">
        <w:rPr>
          <w:rtl/>
          <w:lang w:eastAsia="he-IL"/>
        </w:rPr>
        <w:t xml:space="preserve"> כשהיא באה עכשיו לאכוף משטר כזה או משטר אחר, זה מייצר מורכבות של ממש</w:t>
      </w:r>
      <w:r>
        <w:rPr>
          <w:rFonts w:hint="cs"/>
          <w:rtl/>
          <w:lang w:eastAsia="he-IL"/>
        </w:rPr>
        <w:t>,</w:t>
      </w:r>
      <w:r w:rsidR="00470DA7">
        <w:rPr>
          <w:rtl/>
          <w:lang w:eastAsia="he-IL"/>
        </w:rPr>
        <w:t xml:space="preserve"> אני </w:t>
      </w:r>
      <w:proofErr w:type="spellStart"/>
      <w:r w:rsidR="00470DA7">
        <w:rPr>
          <w:rtl/>
          <w:lang w:eastAsia="he-IL"/>
        </w:rPr>
        <w:t>אני</w:t>
      </w:r>
      <w:proofErr w:type="spellEnd"/>
      <w:r w:rsidR="00470DA7">
        <w:rPr>
          <w:rtl/>
          <w:lang w:eastAsia="he-IL"/>
        </w:rPr>
        <w:t xml:space="preserve"> באמת חושב את זה</w:t>
      </w:r>
      <w:r>
        <w:rPr>
          <w:rFonts w:hint="cs"/>
          <w:rtl/>
          <w:lang w:eastAsia="he-IL"/>
        </w:rPr>
        <w:t>,</w:t>
      </w:r>
      <w:r w:rsidR="00470DA7">
        <w:rPr>
          <w:rtl/>
          <w:lang w:eastAsia="he-IL"/>
        </w:rPr>
        <w:t xml:space="preserve"> ואני חושב שזה גם קשור לעסקים עצמם</w:t>
      </w:r>
      <w:r>
        <w:rPr>
          <w:rFonts w:hint="cs"/>
          <w:rtl/>
          <w:lang w:eastAsia="he-IL"/>
        </w:rPr>
        <w:t>,</w:t>
      </w:r>
      <w:r w:rsidR="00470DA7">
        <w:rPr>
          <w:rtl/>
          <w:lang w:eastAsia="he-IL"/>
        </w:rPr>
        <w:t xml:space="preserve"> אני חושב שלא נלקח בחשבון המצב שהם צריכים עכשיו לה</w:t>
      </w:r>
      <w:r>
        <w:rPr>
          <w:rFonts w:hint="cs"/>
          <w:rtl/>
          <w:lang w:eastAsia="he-IL"/>
        </w:rPr>
        <w:t>ח</w:t>
      </w:r>
      <w:bookmarkStart w:id="2934" w:name="_ETM_Q1_4023969"/>
      <w:bookmarkEnd w:id="2934"/>
      <w:r w:rsidR="00470DA7">
        <w:rPr>
          <w:rtl/>
          <w:lang w:eastAsia="he-IL"/>
        </w:rPr>
        <w:t>יל שני משטרים</w:t>
      </w:r>
      <w:bookmarkStart w:id="2935" w:name="_ETM_Q1_4021476"/>
      <w:bookmarkStart w:id="2936" w:name="_ETM_Q1_4016707"/>
      <w:bookmarkEnd w:id="2935"/>
      <w:bookmarkEnd w:id="2936"/>
      <w:r w:rsidR="00470DA7">
        <w:rPr>
          <w:rtl/>
          <w:lang w:eastAsia="he-IL"/>
        </w:rPr>
        <w:t>.</w:t>
      </w:r>
    </w:p>
    <w:p w14:paraId="5F3F5C8F" w14:textId="77777777" w:rsidR="00256885" w:rsidRDefault="00256885" w:rsidP="00256885">
      <w:pPr>
        <w:rPr>
          <w:rtl/>
          <w:lang w:eastAsia="he-IL"/>
        </w:rPr>
      </w:pPr>
      <w:bookmarkStart w:id="2937" w:name="_ETM_Q1_4018382"/>
      <w:bookmarkStart w:id="2938" w:name="_ETM_Q1_4018519"/>
      <w:bookmarkStart w:id="2939" w:name="_ETM_Q1_4020266"/>
      <w:bookmarkEnd w:id="2937"/>
      <w:bookmarkEnd w:id="2938"/>
      <w:bookmarkEnd w:id="2939"/>
    </w:p>
    <w:p w14:paraId="42A5C91B" w14:textId="354EA628" w:rsidR="00256885" w:rsidRDefault="00256885" w:rsidP="00256885">
      <w:pPr>
        <w:pStyle w:val="af6"/>
        <w:keepNext/>
        <w:rPr>
          <w:rtl/>
        </w:rPr>
      </w:pPr>
      <w:bookmarkStart w:id="2940" w:name="ET_yor_6157_176"/>
      <w:r w:rsidRPr="00256885">
        <w:rPr>
          <w:rStyle w:val="TagStyle"/>
          <w:rtl/>
        </w:rPr>
        <w:t xml:space="preserve"> &lt;&lt; </w:t>
      </w:r>
      <w:proofErr w:type="spellStart"/>
      <w:r w:rsidRPr="00256885">
        <w:rPr>
          <w:rStyle w:val="TagStyle"/>
          <w:rtl/>
        </w:rPr>
        <w:t>יור</w:t>
      </w:r>
      <w:proofErr w:type="spellEnd"/>
      <w:r w:rsidRPr="00256885">
        <w:rPr>
          <w:rStyle w:val="TagStyle"/>
          <w:rtl/>
        </w:rPr>
        <w:t xml:space="preserve"> &gt;&gt; </w:t>
      </w:r>
      <w:r>
        <w:rPr>
          <w:rtl/>
        </w:rPr>
        <w:t xml:space="preserve">היו"ר שמחה </w:t>
      </w:r>
      <w:proofErr w:type="spellStart"/>
      <w:r>
        <w:rPr>
          <w:rtl/>
        </w:rPr>
        <w:t>רוטמן</w:t>
      </w:r>
      <w:proofErr w:type="spellEnd"/>
      <w:r>
        <w:rPr>
          <w:rtl/>
        </w:rPr>
        <w:t>:</w:t>
      </w:r>
      <w:r w:rsidRPr="00256885">
        <w:rPr>
          <w:rStyle w:val="TagStyle"/>
          <w:rtl/>
        </w:rPr>
        <w:t xml:space="preserve"> &lt;&lt; יור &gt;&gt;</w:t>
      </w:r>
      <w:r w:rsidR="00FF6408">
        <w:rPr>
          <w:rtl/>
        </w:rPr>
        <w:t xml:space="preserve"> </w:t>
      </w:r>
      <w:r>
        <w:rPr>
          <w:rtl/>
        </w:rPr>
        <w:t xml:space="preserve"> </w:t>
      </w:r>
      <w:bookmarkEnd w:id="2940"/>
    </w:p>
    <w:p w14:paraId="0256BD43" w14:textId="77777777" w:rsidR="00256885" w:rsidRDefault="00256885" w:rsidP="00256885">
      <w:pPr>
        <w:pStyle w:val="KeepWithNext"/>
        <w:rPr>
          <w:rtl/>
          <w:lang w:eastAsia="he-IL"/>
        </w:rPr>
      </w:pPr>
    </w:p>
    <w:p w14:paraId="63D685FA" w14:textId="63068517" w:rsidR="00256885" w:rsidRDefault="00256885" w:rsidP="00256885">
      <w:pPr>
        <w:rPr>
          <w:rtl/>
          <w:lang w:eastAsia="he-IL"/>
        </w:rPr>
      </w:pPr>
      <w:bookmarkStart w:id="2941" w:name="_ETM_Q1_4021338"/>
      <w:bookmarkStart w:id="2942" w:name="_ETM_Q1_4021541"/>
      <w:bookmarkEnd w:id="2941"/>
      <w:bookmarkEnd w:id="2942"/>
      <w:r>
        <w:rPr>
          <w:rFonts w:hint="cs"/>
          <w:rtl/>
          <w:lang w:eastAsia="he-IL"/>
        </w:rPr>
        <w:t>עלות ציות.</w:t>
      </w:r>
    </w:p>
    <w:p w14:paraId="75072096" w14:textId="77777777" w:rsidR="00256885" w:rsidRDefault="00256885" w:rsidP="00256885">
      <w:pPr>
        <w:rPr>
          <w:rtl/>
          <w:lang w:eastAsia="he-IL"/>
        </w:rPr>
      </w:pPr>
      <w:bookmarkStart w:id="2943" w:name="_ETM_Q1_4027633"/>
      <w:bookmarkEnd w:id="2943"/>
    </w:p>
    <w:p w14:paraId="3F64DB96" w14:textId="7E0D8D53" w:rsidR="00256885" w:rsidRDefault="00256885" w:rsidP="00256885">
      <w:pPr>
        <w:pStyle w:val="af9"/>
        <w:keepNext/>
        <w:rPr>
          <w:rtl/>
          <w:lang w:eastAsia="he-IL"/>
        </w:rPr>
      </w:pPr>
      <w:bookmarkStart w:id="2944" w:name="ET_guest_גלעד_סממה_177"/>
      <w:r w:rsidRPr="00256885">
        <w:rPr>
          <w:rStyle w:val="TagStyle"/>
          <w:rtl/>
        </w:rPr>
        <w:t xml:space="preserve"> &lt;&lt; אורח &gt;&gt; </w:t>
      </w:r>
      <w:r>
        <w:rPr>
          <w:rtl/>
          <w:lang w:eastAsia="he-IL"/>
        </w:rPr>
        <w:t>גלעד סממה:</w:t>
      </w:r>
      <w:r w:rsidRPr="00256885">
        <w:rPr>
          <w:rStyle w:val="TagStyle"/>
          <w:rtl/>
        </w:rPr>
        <w:t xml:space="preserve"> &lt;&lt; אורח &gt;&gt;</w:t>
      </w:r>
      <w:r w:rsidR="00FF6408">
        <w:rPr>
          <w:rtl/>
          <w:lang w:eastAsia="he-IL"/>
        </w:rPr>
        <w:t xml:space="preserve"> </w:t>
      </w:r>
      <w:r>
        <w:rPr>
          <w:rtl/>
          <w:lang w:eastAsia="he-IL"/>
        </w:rPr>
        <w:t xml:space="preserve"> </w:t>
      </w:r>
      <w:bookmarkEnd w:id="2944"/>
    </w:p>
    <w:p w14:paraId="0B51EC14" w14:textId="77777777" w:rsidR="00256885" w:rsidRDefault="00256885" w:rsidP="00256885">
      <w:pPr>
        <w:pStyle w:val="KeepWithNext"/>
        <w:rPr>
          <w:rtl/>
          <w:lang w:eastAsia="he-IL"/>
        </w:rPr>
      </w:pPr>
    </w:p>
    <w:p w14:paraId="4DE895EB" w14:textId="4D960B50" w:rsidR="00470DA7" w:rsidRDefault="00470DA7" w:rsidP="00256885">
      <w:pPr>
        <w:rPr>
          <w:rtl/>
          <w:lang w:eastAsia="he-IL"/>
        </w:rPr>
      </w:pPr>
      <w:bookmarkStart w:id="2945" w:name="_ETM_Q1_4018624"/>
      <w:bookmarkStart w:id="2946" w:name="_ETM_Q1_4018714"/>
      <w:bookmarkStart w:id="2947" w:name="_ETM_Q1_4031233"/>
      <w:bookmarkStart w:id="2948" w:name="_ETM_Q1_4031472"/>
      <w:bookmarkEnd w:id="2945"/>
      <w:bookmarkEnd w:id="2946"/>
      <w:bookmarkEnd w:id="2947"/>
      <w:bookmarkEnd w:id="2948"/>
      <w:r>
        <w:rPr>
          <w:rtl/>
          <w:lang w:eastAsia="he-IL"/>
        </w:rPr>
        <w:t>בדיוק</w:t>
      </w:r>
      <w:bookmarkStart w:id="2949" w:name="_ETM_Q1_4029811"/>
      <w:bookmarkStart w:id="2950" w:name="_ETM_Q1_4025048"/>
      <w:bookmarkEnd w:id="2949"/>
      <w:bookmarkEnd w:id="2950"/>
      <w:r w:rsidR="00256885">
        <w:rPr>
          <w:rFonts w:hint="cs"/>
          <w:rtl/>
          <w:lang w:eastAsia="he-IL"/>
        </w:rPr>
        <w:t>, וכאן ת</w:t>
      </w:r>
      <w:bookmarkStart w:id="2951" w:name="_ETM_Q1_4026152"/>
      <w:bookmarkEnd w:id="2951"/>
      <w:r w:rsidR="00256885">
        <w:rPr>
          <w:rFonts w:hint="cs"/>
          <w:rtl/>
          <w:lang w:eastAsia="he-IL"/>
        </w:rPr>
        <w:t xml:space="preserve">יגרר עלות מסוימת, שקשורה לציות </w:t>
      </w:r>
      <w:bookmarkStart w:id="2952" w:name="_ETM_Q1_4041926"/>
      <w:bookmarkEnd w:id="2952"/>
      <w:r w:rsidR="00256885">
        <w:rPr>
          <w:rFonts w:hint="cs"/>
          <w:rtl/>
          <w:lang w:eastAsia="he-IL"/>
        </w:rPr>
        <w:t>לשני משטרים, כן.</w:t>
      </w:r>
    </w:p>
    <w:p w14:paraId="7D3DAFAC" w14:textId="77777777" w:rsidR="00FC1B2E" w:rsidRDefault="00FC1B2E" w:rsidP="00256885">
      <w:pPr>
        <w:rPr>
          <w:rtl/>
          <w:lang w:eastAsia="he-IL"/>
        </w:rPr>
      </w:pPr>
      <w:bookmarkStart w:id="2953" w:name="_ETM_Q1_4053460"/>
      <w:bookmarkStart w:id="2954" w:name="_ETM_Q1_4053721"/>
      <w:bookmarkStart w:id="2955" w:name="_ETM_Q1_4048755"/>
      <w:bookmarkStart w:id="2956" w:name="_ETM_Q1_4071110"/>
      <w:bookmarkStart w:id="2957" w:name="_ETM_Q1_4065770"/>
      <w:bookmarkStart w:id="2958" w:name="_ETM_Q1_4070993"/>
      <w:bookmarkEnd w:id="2953"/>
      <w:bookmarkEnd w:id="2954"/>
      <w:bookmarkEnd w:id="2955"/>
      <w:bookmarkEnd w:id="2956"/>
      <w:bookmarkEnd w:id="2957"/>
      <w:bookmarkEnd w:id="2958"/>
    </w:p>
    <w:p w14:paraId="27264A96" w14:textId="659B267A" w:rsidR="00FC1B2E" w:rsidRDefault="00FC1B2E" w:rsidP="00FC1B2E">
      <w:pPr>
        <w:pStyle w:val="af9"/>
        <w:keepNext/>
        <w:rPr>
          <w:rtl/>
          <w:lang w:eastAsia="he-IL"/>
        </w:rPr>
      </w:pPr>
      <w:bookmarkStart w:id="2959" w:name="ET_guest_שמואל_אברמזון_182"/>
      <w:r w:rsidRPr="00FC1B2E">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FC1B2E">
        <w:rPr>
          <w:rStyle w:val="TagStyle"/>
          <w:rtl/>
        </w:rPr>
        <w:t xml:space="preserve"> &lt;&lt; אורח &gt;&gt;</w:t>
      </w:r>
      <w:r w:rsidR="00FF6408">
        <w:rPr>
          <w:rtl/>
          <w:lang w:eastAsia="he-IL"/>
        </w:rPr>
        <w:t xml:space="preserve"> </w:t>
      </w:r>
      <w:r>
        <w:rPr>
          <w:rtl/>
          <w:lang w:eastAsia="he-IL"/>
        </w:rPr>
        <w:t xml:space="preserve"> </w:t>
      </w:r>
      <w:bookmarkEnd w:id="2959"/>
    </w:p>
    <w:p w14:paraId="67E69C6E" w14:textId="77777777" w:rsidR="00FC1B2E" w:rsidRDefault="00FC1B2E" w:rsidP="00FC1B2E">
      <w:pPr>
        <w:pStyle w:val="KeepWithNext"/>
        <w:rPr>
          <w:rtl/>
          <w:lang w:eastAsia="he-IL"/>
        </w:rPr>
      </w:pPr>
    </w:p>
    <w:p w14:paraId="46197FE8" w14:textId="476450DF" w:rsidR="00256885" w:rsidRDefault="00256885" w:rsidP="00256885">
      <w:pPr>
        <w:rPr>
          <w:rtl/>
          <w:lang w:eastAsia="he-IL"/>
        </w:rPr>
      </w:pPr>
      <w:bookmarkStart w:id="2960" w:name="_ETM_Q1_4072616"/>
      <w:bookmarkStart w:id="2961" w:name="_ETM_Q1_4072586"/>
      <w:bookmarkStart w:id="2962" w:name="_ETM_Q1_4072665"/>
      <w:bookmarkStart w:id="2963" w:name="_ETM_Q1_4072926"/>
      <w:bookmarkStart w:id="2964" w:name="_ETM_Q1_4068162"/>
      <w:bookmarkStart w:id="2965" w:name="_ETM_Q1_4068439"/>
      <w:bookmarkStart w:id="2966" w:name="_ETM_Q1_4063723"/>
      <w:bookmarkStart w:id="2967" w:name="_ETM_Q1_4072854"/>
      <w:bookmarkStart w:id="2968" w:name="_ETM_Q1_4070587"/>
      <w:bookmarkStart w:id="2969" w:name="_ETM_Q1_4065850"/>
      <w:bookmarkEnd w:id="2960"/>
      <w:bookmarkEnd w:id="2961"/>
      <w:bookmarkEnd w:id="2962"/>
      <w:bookmarkEnd w:id="2963"/>
      <w:bookmarkEnd w:id="2964"/>
      <w:bookmarkEnd w:id="2965"/>
      <w:bookmarkEnd w:id="2966"/>
      <w:bookmarkEnd w:id="2967"/>
      <w:bookmarkEnd w:id="2968"/>
      <w:bookmarkEnd w:id="2969"/>
      <w:r>
        <w:rPr>
          <w:rFonts w:hint="cs"/>
          <w:rtl/>
          <w:lang w:eastAsia="he-IL"/>
        </w:rPr>
        <w:t>א</w:t>
      </w:r>
      <w:bookmarkStart w:id="2970" w:name="_ETM_Q1_4044094"/>
      <w:bookmarkStart w:id="2971" w:name="_ETM_Q1_4044179"/>
      <w:bookmarkEnd w:id="2970"/>
      <w:bookmarkEnd w:id="2971"/>
      <w:r>
        <w:rPr>
          <w:rFonts w:hint="cs"/>
          <w:rtl/>
          <w:lang w:eastAsia="he-IL"/>
        </w:rPr>
        <w:t>בל גלעד זה לא שהם צריכי</w:t>
      </w:r>
      <w:bookmarkStart w:id="2972" w:name="_ETM_Q1_4043799"/>
      <w:bookmarkEnd w:id="2972"/>
      <w:r>
        <w:rPr>
          <w:rFonts w:hint="cs"/>
          <w:rtl/>
          <w:lang w:eastAsia="he-IL"/>
        </w:rPr>
        <w:t xml:space="preserve">ם, </w:t>
      </w:r>
      <w:bookmarkStart w:id="2973" w:name="_ETM_Q1_4046901"/>
      <w:bookmarkEnd w:id="2973"/>
      <w:r>
        <w:rPr>
          <w:rFonts w:hint="cs"/>
          <w:rtl/>
          <w:lang w:eastAsia="he-IL"/>
        </w:rPr>
        <w:t>הם בעצם יכולים נכון?</w:t>
      </w:r>
      <w:bookmarkStart w:id="2974" w:name="_ETM_Q1_4044742"/>
      <w:bookmarkEnd w:id="2974"/>
      <w:r>
        <w:rPr>
          <w:rFonts w:hint="cs"/>
          <w:rtl/>
          <w:lang w:eastAsia="he-IL"/>
        </w:rPr>
        <w:t xml:space="preserve"> הם יכולים גם להחיל את אותן</w:t>
      </w:r>
      <w:bookmarkStart w:id="2975" w:name="_ETM_Q1_4049710"/>
      <w:bookmarkEnd w:id="2975"/>
      <w:r>
        <w:rPr>
          <w:rFonts w:hint="cs"/>
          <w:rtl/>
          <w:lang w:eastAsia="he-IL"/>
        </w:rPr>
        <w:t xml:space="preserve"> תקנות, אותם דרישות על כל המאגר, כולל הישראלים.</w:t>
      </w:r>
    </w:p>
    <w:p w14:paraId="56C6EBD2" w14:textId="77777777" w:rsidR="00256885" w:rsidRDefault="00256885" w:rsidP="00256885">
      <w:pPr>
        <w:rPr>
          <w:rtl/>
          <w:lang w:eastAsia="he-IL"/>
        </w:rPr>
      </w:pPr>
      <w:bookmarkStart w:id="2976" w:name="_ETM_Q1_4055037"/>
      <w:bookmarkStart w:id="2977" w:name="_ETM_Q1_4055267"/>
      <w:bookmarkStart w:id="2978" w:name="_ETM_Q1_4050624"/>
      <w:bookmarkStart w:id="2979" w:name="_ETM_Q1_4045902"/>
      <w:bookmarkStart w:id="2980" w:name="_ETM_Q1_4048619"/>
      <w:bookmarkEnd w:id="2976"/>
      <w:bookmarkEnd w:id="2977"/>
      <w:bookmarkEnd w:id="2978"/>
      <w:bookmarkEnd w:id="2979"/>
      <w:bookmarkEnd w:id="2980"/>
    </w:p>
    <w:p w14:paraId="64498B06" w14:textId="444F5866" w:rsidR="00256885" w:rsidRDefault="00256885" w:rsidP="00256885">
      <w:pPr>
        <w:pStyle w:val="af6"/>
        <w:keepNext/>
        <w:rPr>
          <w:rtl/>
        </w:rPr>
      </w:pPr>
      <w:bookmarkStart w:id="2981" w:name="ET_yor_6157_180"/>
      <w:r w:rsidRPr="00256885">
        <w:rPr>
          <w:rStyle w:val="TagStyle"/>
          <w:rtl/>
        </w:rPr>
        <w:t xml:space="preserve"> &lt;&lt; </w:t>
      </w:r>
      <w:proofErr w:type="spellStart"/>
      <w:r w:rsidRPr="00256885">
        <w:rPr>
          <w:rStyle w:val="TagStyle"/>
          <w:rtl/>
        </w:rPr>
        <w:t>יור</w:t>
      </w:r>
      <w:proofErr w:type="spellEnd"/>
      <w:r w:rsidRPr="00256885">
        <w:rPr>
          <w:rStyle w:val="TagStyle"/>
          <w:rtl/>
        </w:rPr>
        <w:t xml:space="preserve"> &gt;&gt; </w:t>
      </w:r>
      <w:r>
        <w:rPr>
          <w:rtl/>
        </w:rPr>
        <w:t xml:space="preserve">היו"ר שמחה </w:t>
      </w:r>
      <w:proofErr w:type="spellStart"/>
      <w:r>
        <w:rPr>
          <w:rtl/>
        </w:rPr>
        <w:t>רוטמן</w:t>
      </w:r>
      <w:proofErr w:type="spellEnd"/>
      <w:r>
        <w:rPr>
          <w:rtl/>
        </w:rPr>
        <w:t>:</w:t>
      </w:r>
      <w:r w:rsidRPr="00256885">
        <w:rPr>
          <w:rStyle w:val="TagStyle"/>
          <w:rtl/>
        </w:rPr>
        <w:t xml:space="preserve"> &lt;&lt; יור &gt;&gt;</w:t>
      </w:r>
      <w:r w:rsidR="00FF6408">
        <w:rPr>
          <w:rtl/>
        </w:rPr>
        <w:t xml:space="preserve"> </w:t>
      </w:r>
      <w:r>
        <w:rPr>
          <w:rtl/>
        </w:rPr>
        <w:t xml:space="preserve"> </w:t>
      </w:r>
      <w:bookmarkEnd w:id="2981"/>
    </w:p>
    <w:p w14:paraId="43FEA4D5" w14:textId="77777777" w:rsidR="00256885" w:rsidRDefault="00256885" w:rsidP="00256885">
      <w:pPr>
        <w:pStyle w:val="KeepWithNext"/>
        <w:rPr>
          <w:rtl/>
          <w:lang w:eastAsia="he-IL"/>
        </w:rPr>
      </w:pPr>
    </w:p>
    <w:p w14:paraId="5A77494E" w14:textId="7A6AF9FB" w:rsidR="00470DA7" w:rsidRDefault="00256885" w:rsidP="00256885">
      <w:pPr>
        <w:rPr>
          <w:rtl/>
          <w:lang w:eastAsia="he-IL"/>
        </w:rPr>
      </w:pPr>
      <w:r>
        <w:rPr>
          <w:rFonts w:hint="cs"/>
          <w:rtl/>
          <w:lang w:eastAsia="he-IL"/>
        </w:rPr>
        <w:t>א</w:t>
      </w:r>
      <w:bookmarkStart w:id="2982" w:name="_ETM_Q1_4050142"/>
      <w:bookmarkStart w:id="2983" w:name="_ETM_Q1_4050228"/>
      <w:bookmarkEnd w:id="2982"/>
      <w:bookmarkEnd w:id="2983"/>
      <w:r>
        <w:rPr>
          <w:rFonts w:hint="cs"/>
          <w:rtl/>
          <w:lang w:eastAsia="he-IL"/>
        </w:rPr>
        <w:t xml:space="preserve">בל להחיל </w:t>
      </w:r>
      <w:bookmarkStart w:id="2984" w:name="_ETM_Q1_4052459"/>
      <w:bookmarkEnd w:id="2984"/>
      <w:r>
        <w:rPr>
          <w:rFonts w:hint="cs"/>
          <w:rtl/>
          <w:lang w:eastAsia="he-IL"/>
        </w:rPr>
        <w:t xml:space="preserve">זה לא ציות, זה שני דברים שונים, אני יכול להכניס </w:t>
      </w:r>
      <w:bookmarkStart w:id="2985" w:name="_ETM_Q1_4059937"/>
      <w:bookmarkEnd w:id="2985"/>
      <w:r>
        <w:rPr>
          <w:rFonts w:hint="cs"/>
          <w:rtl/>
          <w:lang w:eastAsia="he-IL"/>
        </w:rPr>
        <w:t>מאגר</w:t>
      </w:r>
      <w:bookmarkStart w:id="2986" w:name="_ETM_Q1_4055914"/>
      <w:bookmarkEnd w:id="2986"/>
      <w:r>
        <w:rPr>
          <w:rFonts w:hint="cs"/>
          <w:rtl/>
          <w:lang w:eastAsia="he-IL"/>
        </w:rPr>
        <w:t xml:space="preserve"> ולהחיל עליו איזה כללים שמתחשק לי, אבל בסופו של </w:t>
      </w:r>
      <w:bookmarkStart w:id="2987" w:name="_ETM_Q1_4062161"/>
      <w:bookmarkEnd w:id="2987"/>
      <w:r>
        <w:rPr>
          <w:rFonts w:hint="cs"/>
          <w:rtl/>
          <w:lang w:eastAsia="he-IL"/>
        </w:rPr>
        <w:t xml:space="preserve">דבר כשאני מעסיק קצין ציות או מישהו, אז אני אומר </w:t>
      </w:r>
      <w:bookmarkStart w:id="2988" w:name="_ETM_Q1_4068298"/>
      <w:bookmarkEnd w:id="2988"/>
      <w:r>
        <w:rPr>
          <w:rFonts w:hint="cs"/>
          <w:rtl/>
          <w:lang w:eastAsia="he-IL"/>
        </w:rPr>
        <w:t xml:space="preserve">לו, </w:t>
      </w:r>
      <w:bookmarkStart w:id="2989" w:name="_ETM_Q1_4064694"/>
      <w:bookmarkStart w:id="2990" w:name="_ETM_Q1_4067552"/>
      <w:bookmarkStart w:id="2991" w:name="_ETM_Q1_4062807"/>
      <w:bookmarkEnd w:id="2989"/>
      <w:bookmarkEnd w:id="2990"/>
      <w:bookmarkEnd w:id="2991"/>
      <w:r>
        <w:rPr>
          <w:rFonts w:hint="cs"/>
          <w:rtl/>
          <w:lang w:eastAsia="he-IL"/>
        </w:rPr>
        <w:t>כ</w:t>
      </w:r>
      <w:r w:rsidR="00470DA7">
        <w:rPr>
          <w:rtl/>
          <w:lang w:eastAsia="he-IL"/>
        </w:rPr>
        <w:t>שהוא צריך לעקוב אחרי שני סטים של כללים</w:t>
      </w:r>
      <w:r>
        <w:rPr>
          <w:rFonts w:hint="cs"/>
          <w:rtl/>
          <w:lang w:eastAsia="he-IL"/>
        </w:rPr>
        <w:t>,</w:t>
      </w:r>
      <w:r w:rsidR="00470DA7">
        <w:rPr>
          <w:rtl/>
          <w:lang w:eastAsia="he-IL"/>
        </w:rPr>
        <w:t xml:space="preserve"> בהגדרה זה יותר מאשר אחד</w:t>
      </w:r>
      <w:r>
        <w:rPr>
          <w:rFonts w:hint="cs"/>
          <w:rtl/>
          <w:lang w:eastAsia="he-IL"/>
        </w:rPr>
        <w:t>,</w:t>
      </w:r>
      <w:bookmarkStart w:id="2992" w:name="_ETM_Q1_4069875"/>
      <w:bookmarkEnd w:id="2992"/>
      <w:r w:rsidR="00470DA7">
        <w:rPr>
          <w:rtl/>
          <w:lang w:eastAsia="he-IL"/>
        </w:rPr>
        <w:t xml:space="preserve"> שניים זה יותר מאחד בהגדרה.</w:t>
      </w:r>
    </w:p>
    <w:p w14:paraId="162EEB0C" w14:textId="77777777" w:rsidR="00FC1B2E" w:rsidRDefault="00FC1B2E" w:rsidP="00256885">
      <w:pPr>
        <w:rPr>
          <w:rtl/>
          <w:lang w:eastAsia="he-IL"/>
        </w:rPr>
      </w:pPr>
      <w:bookmarkStart w:id="2993" w:name="_ETM_Q1_4068627"/>
      <w:bookmarkStart w:id="2994" w:name="_ETM_Q1_4068888"/>
      <w:bookmarkStart w:id="2995" w:name="_ETM_Q1_4070300"/>
      <w:bookmarkStart w:id="2996" w:name="_ETM_Q1_4067603"/>
      <w:bookmarkStart w:id="2997" w:name="_ETM_Q1_4070792"/>
      <w:bookmarkEnd w:id="2993"/>
      <w:bookmarkEnd w:id="2994"/>
      <w:bookmarkEnd w:id="2995"/>
      <w:bookmarkEnd w:id="2996"/>
      <w:bookmarkEnd w:id="2997"/>
    </w:p>
    <w:p w14:paraId="7CD0E4AF" w14:textId="7DA3CCC9" w:rsidR="00FC1B2E" w:rsidRDefault="00FC1B2E" w:rsidP="00FC1B2E">
      <w:pPr>
        <w:pStyle w:val="af9"/>
        <w:keepNext/>
        <w:rPr>
          <w:rtl/>
          <w:lang w:eastAsia="he-IL"/>
        </w:rPr>
      </w:pPr>
      <w:bookmarkStart w:id="2998" w:name="ET_guest_אייל_זנדברג_184"/>
      <w:r w:rsidRPr="00FC1B2E">
        <w:rPr>
          <w:rStyle w:val="TagStyle"/>
          <w:rtl/>
        </w:rPr>
        <w:t xml:space="preserve"> &lt;&lt; אורח &gt;&gt; </w:t>
      </w:r>
      <w:r>
        <w:rPr>
          <w:rtl/>
          <w:lang w:eastAsia="he-IL"/>
        </w:rPr>
        <w:t>אייל זנדברג:</w:t>
      </w:r>
      <w:r w:rsidRPr="00FC1B2E">
        <w:rPr>
          <w:rStyle w:val="TagStyle"/>
          <w:rtl/>
        </w:rPr>
        <w:t xml:space="preserve"> &lt;&lt; אורח &gt;&gt;</w:t>
      </w:r>
      <w:r w:rsidR="00FF6408">
        <w:rPr>
          <w:rtl/>
          <w:lang w:eastAsia="he-IL"/>
        </w:rPr>
        <w:t xml:space="preserve"> </w:t>
      </w:r>
      <w:r>
        <w:rPr>
          <w:rtl/>
          <w:lang w:eastAsia="he-IL"/>
        </w:rPr>
        <w:t xml:space="preserve"> </w:t>
      </w:r>
      <w:bookmarkEnd w:id="2998"/>
    </w:p>
    <w:p w14:paraId="0F6B22F6" w14:textId="77777777" w:rsidR="00FC1B2E" w:rsidRDefault="00FC1B2E" w:rsidP="00FC1B2E">
      <w:pPr>
        <w:pStyle w:val="KeepWithNext"/>
        <w:rPr>
          <w:rtl/>
          <w:lang w:eastAsia="he-IL"/>
        </w:rPr>
      </w:pPr>
    </w:p>
    <w:p w14:paraId="4D8E8896" w14:textId="77777777" w:rsidR="00FC1B2E" w:rsidRDefault="00FC1B2E" w:rsidP="00FC1B2E">
      <w:pPr>
        <w:rPr>
          <w:rtl/>
          <w:lang w:eastAsia="he-IL"/>
        </w:rPr>
      </w:pPr>
      <w:bookmarkStart w:id="2999" w:name="_ETM_Q1_4072422"/>
      <w:bookmarkStart w:id="3000" w:name="_ETM_Q1_4072522"/>
      <w:bookmarkEnd w:id="2999"/>
      <w:bookmarkEnd w:id="3000"/>
      <w:r>
        <w:rPr>
          <w:rFonts w:hint="cs"/>
          <w:rtl/>
          <w:lang w:eastAsia="he-IL"/>
        </w:rPr>
        <w:t>ל</w:t>
      </w:r>
      <w:bookmarkStart w:id="3001" w:name="_ETM_Q1_4071720"/>
      <w:bookmarkEnd w:id="3001"/>
      <w:r>
        <w:rPr>
          <w:rFonts w:hint="cs"/>
          <w:rtl/>
          <w:lang w:eastAsia="he-IL"/>
        </w:rPr>
        <w:t>א</w:t>
      </w:r>
      <w:bookmarkStart w:id="3002" w:name="_ETM_Q1_4071841"/>
      <w:bookmarkEnd w:id="3002"/>
      <w:r>
        <w:rPr>
          <w:rFonts w:hint="cs"/>
          <w:rtl/>
          <w:lang w:eastAsia="he-IL"/>
        </w:rPr>
        <w:t xml:space="preserve"> בהכרח, אדוני אני מנסה</w:t>
      </w:r>
      <w:bookmarkStart w:id="3003" w:name="_ETM_Q1_4070659"/>
      <w:bookmarkEnd w:id="3003"/>
      <w:r>
        <w:rPr>
          <w:rFonts w:hint="cs"/>
          <w:rtl/>
          <w:lang w:eastAsia="he-IL"/>
        </w:rPr>
        <w:t xml:space="preserve"> לא להתפרץ, אבל אני</w:t>
      </w:r>
      <w:bookmarkStart w:id="3004" w:name="_ETM_Q1_4075448"/>
      <w:bookmarkEnd w:id="3004"/>
      <w:r>
        <w:rPr>
          <w:rFonts w:hint="cs"/>
          <w:rtl/>
          <w:lang w:eastAsia="he-IL"/>
        </w:rPr>
        <w:t xml:space="preserve"> </w:t>
      </w:r>
      <w:bookmarkStart w:id="3005" w:name="_ETM_Q1_4073152"/>
      <w:bookmarkStart w:id="3006" w:name="_ETM_Q1_4069294"/>
      <w:bookmarkStart w:id="3007" w:name="_ETM_Q1_4068616"/>
      <w:bookmarkStart w:id="3008" w:name="_ETM_Q1_4071271"/>
      <w:bookmarkStart w:id="3009" w:name="_ETM_Q1_4066561"/>
      <w:bookmarkStart w:id="3010" w:name="_ETM_Q1_4062904"/>
      <w:bookmarkStart w:id="3011" w:name="_ETM_Q1_4073456"/>
      <w:bookmarkStart w:id="3012" w:name="_ETM_Q1_4073545"/>
      <w:bookmarkStart w:id="3013" w:name="_ETM_Q1_4073635"/>
      <w:bookmarkStart w:id="3014" w:name="_ETM_Q1_4073196"/>
      <w:bookmarkStart w:id="3015" w:name="_ETM_Q1_4068459"/>
      <w:bookmarkEnd w:id="3005"/>
      <w:bookmarkEnd w:id="3006"/>
      <w:bookmarkEnd w:id="3007"/>
      <w:bookmarkEnd w:id="3008"/>
      <w:bookmarkEnd w:id="3009"/>
      <w:bookmarkEnd w:id="3010"/>
      <w:bookmarkEnd w:id="3011"/>
      <w:bookmarkEnd w:id="3012"/>
      <w:bookmarkEnd w:id="3013"/>
      <w:bookmarkEnd w:id="3014"/>
      <w:bookmarkEnd w:id="3015"/>
      <w:r w:rsidR="00470DA7">
        <w:rPr>
          <w:rtl/>
          <w:lang w:eastAsia="he-IL"/>
        </w:rPr>
        <w:t>אומר פה הרבה מאוד דברים לאורך זמן ושיש להם תשובה</w:t>
      </w:r>
      <w:r>
        <w:rPr>
          <w:rFonts w:hint="cs"/>
          <w:rtl/>
          <w:lang w:eastAsia="he-IL"/>
        </w:rPr>
        <w:t>,</w:t>
      </w:r>
      <w:r w:rsidR="00470DA7">
        <w:rPr>
          <w:rtl/>
          <w:lang w:eastAsia="he-IL"/>
        </w:rPr>
        <w:t xml:space="preserve"> אני אשמח להציג בצורה</w:t>
      </w:r>
      <w:r>
        <w:rPr>
          <w:rFonts w:hint="cs"/>
          <w:rtl/>
          <w:lang w:eastAsia="he-IL"/>
        </w:rPr>
        <w:t xml:space="preserve"> </w:t>
      </w:r>
      <w:r w:rsidR="00470DA7">
        <w:rPr>
          <w:rtl/>
          <w:lang w:eastAsia="he-IL"/>
        </w:rPr>
        <w:t xml:space="preserve">מסודרת. </w:t>
      </w:r>
    </w:p>
    <w:p w14:paraId="7C9BBCB1" w14:textId="77777777" w:rsidR="00FC1B2E" w:rsidRDefault="00FC1B2E" w:rsidP="00FC1B2E">
      <w:pPr>
        <w:rPr>
          <w:rtl/>
          <w:lang w:eastAsia="he-IL"/>
        </w:rPr>
      </w:pPr>
      <w:bookmarkStart w:id="3016" w:name="_ETM_Q1_4077771"/>
      <w:bookmarkStart w:id="3017" w:name="_ETM_Q1_4077980"/>
      <w:bookmarkStart w:id="3018" w:name="_ETM_Q1_4073455"/>
      <w:bookmarkStart w:id="3019" w:name="_ETM_Q1_4074147"/>
      <w:bookmarkEnd w:id="3016"/>
      <w:bookmarkEnd w:id="3017"/>
      <w:bookmarkEnd w:id="3018"/>
      <w:bookmarkEnd w:id="3019"/>
    </w:p>
    <w:p w14:paraId="6750749D" w14:textId="26C4B490" w:rsidR="00FC1B2E" w:rsidRDefault="00FC1B2E" w:rsidP="00FC1B2E">
      <w:pPr>
        <w:pStyle w:val="af6"/>
        <w:keepNext/>
        <w:rPr>
          <w:rtl/>
        </w:rPr>
      </w:pPr>
      <w:bookmarkStart w:id="3020" w:name="ET_yor_6157_185"/>
      <w:r w:rsidRPr="00FC1B2E">
        <w:rPr>
          <w:rStyle w:val="TagStyle"/>
          <w:rtl/>
        </w:rPr>
        <w:t xml:space="preserve"> &lt;&lt; </w:t>
      </w:r>
      <w:proofErr w:type="spellStart"/>
      <w:r w:rsidRPr="00FC1B2E">
        <w:rPr>
          <w:rStyle w:val="TagStyle"/>
          <w:rtl/>
        </w:rPr>
        <w:t>יור</w:t>
      </w:r>
      <w:proofErr w:type="spellEnd"/>
      <w:r w:rsidRPr="00FC1B2E">
        <w:rPr>
          <w:rStyle w:val="TagStyle"/>
          <w:rtl/>
        </w:rPr>
        <w:t xml:space="preserve"> &gt;&gt; </w:t>
      </w:r>
      <w:r>
        <w:rPr>
          <w:rtl/>
        </w:rPr>
        <w:t xml:space="preserve">היו"ר שמחה </w:t>
      </w:r>
      <w:proofErr w:type="spellStart"/>
      <w:r>
        <w:rPr>
          <w:rtl/>
        </w:rPr>
        <w:t>רוטמן</w:t>
      </w:r>
      <w:proofErr w:type="spellEnd"/>
      <w:r>
        <w:rPr>
          <w:rtl/>
        </w:rPr>
        <w:t>:</w:t>
      </w:r>
      <w:r w:rsidRPr="00FC1B2E">
        <w:rPr>
          <w:rStyle w:val="TagStyle"/>
          <w:rtl/>
        </w:rPr>
        <w:t xml:space="preserve"> &lt;&lt; יור &gt;&gt;</w:t>
      </w:r>
      <w:r w:rsidR="00FF6408">
        <w:rPr>
          <w:rtl/>
        </w:rPr>
        <w:t xml:space="preserve"> </w:t>
      </w:r>
      <w:r>
        <w:rPr>
          <w:rtl/>
        </w:rPr>
        <w:t xml:space="preserve"> </w:t>
      </w:r>
      <w:bookmarkEnd w:id="3020"/>
    </w:p>
    <w:p w14:paraId="6A6E1435" w14:textId="77777777" w:rsidR="00FC1B2E" w:rsidRDefault="00FC1B2E" w:rsidP="00FC1B2E">
      <w:pPr>
        <w:pStyle w:val="KeepWithNext"/>
        <w:rPr>
          <w:rtl/>
          <w:lang w:eastAsia="he-IL"/>
        </w:rPr>
      </w:pPr>
    </w:p>
    <w:p w14:paraId="264C2B6D" w14:textId="0607AD52" w:rsidR="00470DA7" w:rsidRDefault="00FC1B2E" w:rsidP="00FC1B2E">
      <w:pPr>
        <w:rPr>
          <w:rtl/>
          <w:lang w:eastAsia="he-IL"/>
        </w:rPr>
      </w:pPr>
      <w:bookmarkStart w:id="3021" w:name="_ETM_Q1_4075317"/>
      <w:bookmarkEnd w:id="3021"/>
      <w:r>
        <w:rPr>
          <w:rFonts w:hint="cs"/>
          <w:rtl/>
          <w:lang w:eastAsia="he-IL"/>
        </w:rPr>
        <w:t>א</w:t>
      </w:r>
      <w:bookmarkStart w:id="3022" w:name="_ETM_Q1_4075439"/>
      <w:bookmarkEnd w:id="3022"/>
      <w:r>
        <w:rPr>
          <w:rFonts w:hint="cs"/>
          <w:rtl/>
          <w:lang w:eastAsia="he-IL"/>
        </w:rPr>
        <w:t xml:space="preserve">וקי, בוודאי שאתה תציג </w:t>
      </w:r>
      <w:proofErr w:type="spellStart"/>
      <w:r>
        <w:rPr>
          <w:rFonts w:hint="cs"/>
          <w:rtl/>
          <w:lang w:eastAsia="he-IL"/>
        </w:rPr>
        <w:t>הכל</w:t>
      </w:r>
      <w:proofErr w:type="spellEnd"/>
      <w:r>
        <w:rPr>
          <w:rFonts w:hint="cs"/>
          <w:rtl/>
          <w:lang w:eastAsia="he-IL"/>
        </w:rPr>
        <w:t xml:space="preserve"> בסדר, אנחנו בדרך לשם</w:t>
      </w:r>
      <w:bookmarkStart w:id="3023" w:name="_ETM_Q1_4085568"/>
      <w:bookmarkEnd w:id="3023"/>
      <w:r>
        <w:rPr>
          <w:rFonts w:hint="cs"/>
          <w:rtl/>
          <w:lang w:eastAsia="he-IL"/>
        </w:rPr>
        <w:t xml:space="preserve"> אין בעיה.</w:t>
      </w:r>
      <w:r w:rsidR="00FF6408">
        <w:rPr>
          <w:rFonts w:hint="cs"/>
          <w:rtl/>
          <w:lang w:eastAsia="he-IL"/>
        </w:rPr>
        <w:t xml:space="preserve"> </w:t>
      </w:r>
      <w:r w:rsidR="00470DA7">
        <w:rPr>
          <w:rtl/>
          <w:lang w:eastAsia="he-IL"/>
        </w:rPr>
        <w:t xml:space="preserve">בסדר אנחנו אז שמו ד"ר שמואל </w:t>
      </w:r>
      <w:proofErr w:type="spellStart"/>
      <w:r w:rsidR="00470DA7">
        <w:rPr>
          <w:rtl/>
          <w:lang w:eastAsia="he-IL"/>
        </w:rPr>
        <w:t>אברמזון</w:t>
      </w:r>
      <w:proofErr w:type="spellEnd"/>
      <w:r w:rsidR="00470DA7">
        <w:rPr>
          <w:rtl/>
          <w:lang w:eastAsia="he-IL"/>
        </w:rPr>
        <w:t xml:space="preserve">, </w:t>
      </w:r>
      <w:r>
        <w:rPr>
          <w:rFonts w:hint="cs"/>
          <w:rtl/>
          <w:lang w:eastAsia="he-IL"/>
        </w:rPr>
        <w:t>אתה</w:t>
      </w:r>
      <w:r w:rsidR="00470DA7">
        <w:rPr>
          <w:rtl/>
          <w:lang w:eastAsia="he-IL"/>
        </w:rPr>
        <w:t xml:space="preserve"> את הנקודה שלך העל</w:t>
      </w:r>
      <w:r w:rsidR="002A1D87">
        <w:rPr>
          <w:rFonts w:hint="cs"/>
          <w:rtl/>
          <w:lang w:eastAsia="he-IL"/>
        </w:rPr>
        <w:t>י</w:t>
      </w:r>
      <w:r w:rsidR="00470DA7">
        <w:rPr>
          <w:rtl/>
          <w:lang w:eastAsia="he-IL"/>
        </w:rPr>
        <w:t>ת גלעד התייחס</w:t>
      </w:r>
      <w:r>
        <w:rPr>
          <w:rFonts w:hint="cs"/>
          <w:rtl/>
          <w:lang w:eastAsia="he-IL"/>
        </w:rPr>
        <w:t>,</w:t>
      </w:r>
      <w:bookmarkStart w:id="3024" w:name="_ETM_Q1_4090612"/>
      <w:bookmarkEnd w:id="3024"/>
      <w:r w:rsidR="00470DA7">
        <w:rPr>
          <w:rtl/>
          <w:lang w:eastAsia="he-IL"/>
        </w:rPr>
        <w:t xml:space="preserve"> אייל לפני שנצלול לפרטים</w:t>
      </w:r>
      <w:r>
        <w:rPr>
          <w:rFonts w:hint="cs"/>
          <w:rtl/>
          <w:lang w:eastAsia="he-IL"/>
        </w:rPr>
        <w:t>,</w:t>
      </w:r>
      <w:r w:rsidR="00470DA7">
        <w:rPr>
          <w:rtl/>
          <w:lang w:eastAsia="he-IL"/>
        </w:rPr>
        <w:t xml:space="preserve"> אנחנו עכשיו נעבור </w:t>
      </w:r>
      <w:r>
        <w:rPr>
          <w:rFonts w:hint="cs"/>
          <w:rtl/>
          <w:lang w:eastAsia="he-IL"/>
        </w:rPr>
        <w:t>על התקנות, או</w:t>
      </w:r>
      <w:r w:rsidR="00470DA7">
        <w:rPr>
          <w:rtl/>
          <w:lang w:eastAsia="he-IL"/>
        </w:rPr>
        <w:t xml:space="preserve"> אתה יכול להתייחס לדברים שנאמרו</w:t>
      </w:r>
      <w:bookmarkStart w:id="3025" w:name="_ETM_Q1_4097156"/>
      <w:bookmarkEnd w:id="3025"/>
      <w:r>
        <w:rPr>
          <w:rFonts w:hint="cs"/>
          <w:rtl/>
          <w:lang w:eastAsia="he-IL"/>
        </w:rPr>
        <w:t xml:space="preserve"> ואז נצלול פנימה.</w:t>
      </w:r>
    </w:p>
    <w:p w14:paraId="2111E562" w14:textId="77777777" w:rsidR="00FC1B2E" w:rsidRDefault="00FC1B2E" w:rsidP="00FC1B2E">
      <w:pPr>
        <w:rPr>
          <w:rtl/>
          <w:lang w:eastAsia="he-IL"/>
        </w:rPr>
      </w:pPr>
      <w:bookmarkStart w:id="3026" w:name="_ETM_Q1_4101286"/>
      <w:bookmarkStart w:id="3027" w:name="_ETM_Q1_4101398"/>
      <w:bookmarkStart w:id="3028" w:name="_ETM_Q1_4096862"/>
      <w:bookmarkStart w:id="3029" w:name="_ETM_Q1_4095154"/>
      <w:bookmarkStart w:id="3030" w:name="_ETM_Q1_4097950"/>
      <w:bookmarkEnd w:id="3026"/>
      <w:bookmarkEnd w:id="3027"/>
      <w:bookmarkEnd w:id="3028"/>
      <w:bookmarkEnd w:id="3029"/>
      <w:bookmarkEnd w:id="3030"/>
    </w:p>
    <w:p w14:paraId="0D0092DF" w14:textId="2356166B" w:rsidR="00FC1B2E" w:rsidRDefault="00FC1B2E" w:rsidP="00FC1B2E">
      <w:pPr>
        <w:pStyle w:val="af9"/>
        <w:keepNext/>
        <w:rPr>
          <w:rtl/>
          <w:lang w:eastAsia="he-IL"/>
        </w:rPr>
      </w:pPr>
      <w:bookmarkStart w:id="3031" w:name="ET_guest_אייל_זנדברג_186"/>
      <w:r w:rsidRPr="00FC1B2E">
        <w:rPr>
          <w:rStyle w:val="TagStyle"/>
          <w:rtl/>
        </w:rPr>
        <w:t xml:space="preserve"> &lt;&lt; אורח &gt;&gt; </w:t>
      </w:r>
      <w:r>
        <w:rPr>
          <w:rtl/>
          <w:lang w:eastAsia="he-IL"/>
        </w:rPr>
        <w:t>אייל זנדברג:</w:t>
      </w:r>
      <w:r w:rsidRPr="00FC1B2E">
        <w:rPr>
          <w:rStyle w:val="TagStyle"/>
          <w:rtl/>
        </w:rPr>
        <w:t xml:space="preserve"> &lt;&lt; אורח &gt;&gt;</w:t>
      </w:r>
      <w:r w:rsidR="00FF6408">
        <w:rPr>
          <w:rtl/>
          <w:lang w:eastAsia="he-IL"/>
        </w:rPr>
        <w:t xml:space="preserve"> </w:t>
      </w:r>
      <w:r>
        <w:rPr>
          <w:rtl/>
          <w:lang w:eastAsia="he-IL"/>
        </w:rPr>
        <w:t xml:space="preserve"> </w:t>
      </w:r>
      <w:bookmarkEnd w:id="3031"/>
    </w:p>
    <w:p w14:paraId="49778E83" w14:textId="77777777" w:rsidR="00FC1B2E" w:rsidRDefault="00FC1B2E" w:rsidP="00FC1B2E">
      <w:pPr>
        <w:pStyle w:val="KeepWithNext"/>
        <w:rPr>
          <w:rtl/>
          <w:lang w:eastAsia="he-IL"/>
        </w:rPr>
      </w:pPr>
    </w:p>
    <w:p w14:paraId="532ACD50" w14:textId="0BFE8003" w:rsidR="00470DA7" w:rsidRDefault="00FC1B2E" w:rsidP="00FC1B2E">
      <w:pPr>
        <w:rPr>
          <w:rtl/>
          <w:lang w:eastAsia="he-IL"/>
        </w:rPr>
      </w:pPr>
      <w:bookmarkStart w:id="3032" w:name="_ETM_Q1_4099119"/>
      <w:bookmarkEnd w:id="3032"/>
      <w:r>
        <w:rPr>
          <w:rFonts w:hint="cs"/>
          <w:rtl/>
          <w:lang w:eastAsia="he-IL"/>
        </w:rPr>
        <w:t>ר</w:t>
      </w:r>
      <w:bookmarkStart w:id="3033" w:name="_ETM_Q1_4099248"/>
      <w:bookmarkEnd w:id="3033"/>
      <w:r>
        <w:rPr>
          <w:rFonts w:hint="cs"/>
          <w:rtl/>
          <w:lang w:eastAsia="he-IL"/>
        </w:rPr>
        <w:t>ק ל</w:t>
      </w:r>
      <w:r w:rsidR="00470DA7">
        <w:rPr>
          <w:rtl/>
          <w:lang w:eastAsia="he-IL"/>
        </w:rPr>
        <w:t>שאלת ההרחבה של</w:t>
      </w:r>
      <w:r>
        <w:rPr>
          <w:rFonts w:hint="cs"/>
          <w:rtl/>
          <w:lang w:eastAsia="he-IL"/>
        </w:rPr>
        <w:t>א</w:t>
      </w:r>
      <w:r w:rsidR="00470DA7">
        <w:rPr>
          <w:rtl/>
          <w:lang w:eastAsia="he-IL"/>
        </w:rPr>
        <w:t xml:space="preserve"> מופיע</w:t>
      </w:r>
      <w:r>
        <w:rPr>
          <w:rFonts w:hint="cs"/>
          <w:rtl/>
          <w:lang w:eastAsia="he-IL"/>
        </w:rPr>
        <w:t>ה</w:t>
      </w:r>
      <w:r w:rsidR="00470DA7">
        <w:rPr>
          <w:rtl/>
          <w:lang w:eastAsia="he-IL"/>
        </w:rPr>
        <w:t xml:space="preserve"> בתקנות</w:t>
      </w:r>
      <w:bookmarkStart w:id="3034" w:name="_ETM_Q1_4102018"/>
      <w:bookmarkEnd w:id="3034"/>
      <w:r>
        <w:rPr>
          <w:rFonts w:hint="cs"/>
          <w:rtl/>
          <w:lang w:eastAsia="he-IL"/>
        </w:rPr>
        <w:t xml:space="preserve">, </w:t>
      </w:r>
      <w:bookmarkStart w:id="3035" w:name="_ETM_Q1_4099227"/>
      <w:bookmarkEnd w:id="3035"/>
      <w:r w:rsidR="00470DA7">
        <w:rPr>
          <w:rtl/>
          <w:lang w:eastAsia="he-IL"/>
        </w:rPr>
        <w:t>יותר</w:t>
      </w:r>
      <w:r>
        <w:rPr>
          <w:rFonts w:hint="cs"/>
          <w:rtl/>
          <w:lang w:eastAsia="he-IL"/>
        </w:rPr>
        <w:t xml:space="preserve"> </w:t>
      </w:r>
      <w:bookmarkStart w:id="3036" w:name="_ETM_Q1_4102159"/>
      <w:bookmarkEnd w:id="3036"/>
      <w:r>
        <w:rPr>
          <w:rFonts w:hint="cs"/>
          <w:rtl/>
          <w:lang w:eastAsia="he-IL"/>
        </w:rPr>
        <w:t xml:space="preserve">בסקירה כללית, ב- </w:t>
      </w:r>
      <w:bookmarkStart w:id="3037" w:name="_ETM_Q1_4100830"/>
      <w:bookmarkEnd w:id="3037"/>
      <w:r>
        <w:rPr>
          <w:lang w:eastAsia="he-IL"/>
        </w:rPr>
        <w:t>overview</w:t>
      </w:r>
      <w:r>
        <w:rPr>
          <w:rFonts w:hint="cs"/>
          <w:rtl/>
          <w:lang w:eastAsia="he-IL"/>
        </w:rPr>
        <w:t>,</w:t>
      </w:r>
      <w:r w:rsidR="00470DA7">
        <w:rPr>
          <w:rtl/>
          <w:lang w:eastAsia="he-IL"/>
        </w:rPr>
        <w:t xml:space="preserve"> חשוב לומר נשמעו דברים כאילו שהצע</w:t>
      </w:r>
      <w:bookmarkStart w:id="3038" w:name="_ETM_Q1_4107939"/>
      <w:bookmarkEnd w:id="3038"/>
      <w:r w:rsidR="00470DA7">
        <w:rPr>
          <w:rtl/>
          <w:lang w:eastAsia="he-IL"/>
        </w:rPr>
        <w:t xml:space="preserve">ת, </w:t>
      </w:r>
      <w:r>
        <w:rPr>
          <w:rFonts w:hint="cs"/>
          <w:rtl/>
          <w:lang w:eastAsia="he-IL"/>
        </w:rPr>
        <w:t>כ</w:t>
      </w:r>
      <w:r w:rsidR="00470DA7">
        <w:rPr>
          <w:rtl/>
          <w:lang w:eastAsia="he-IL"/>
        </w:rPr>
        <w:t>שאני אומר הצעת הרחבה, הכוונה זה הצעת יושב הראש</w:t>
      </w:r>
      <w:r>
        <w:rPr>
          <w:rFonts w:hint="cs"/>
          <w:rtl/>
          <w:lang w:eastAsia="he-IL"/>
        </w:rPr>
        <w:t>,</w:t>
      </w:r>
      <w:bookmarkStart w:id="3039" w:name="_ETM_Q1_4111296"/>
      <w:bookmarkStart w:id="3040" w:name="_ETM_Q1_4108446"/>
      <w:bookmarkEnd w:id="3039"/>
      <w:bookmarkEnd w:id="3040"/>
      <w:r w:rsidR="00470DA7">
        <w:rPr>
          <w:rtl/>
          <w:lang w:eastAsia="he-IL"/>
        </w:rPr>
        <w:t xml:space="preserve"> </w:t>
      </w:r>
      <w:r>
        <w:rPr>
          <w:rFonts w:hint="cs"/>
          <w:rtl/>
          <w:lang w:eastAsia="he-IL"/>
        </w:rPr>
        <w:t>ש</w:t>
      </w:r>
      <w:r w:rsidR="00470DA7">
        <w:rPr>
          <w:rtl/>
          <w:lang w:eastAsia="he-IL"/>
        </w:rPr>
        <w:t xml:space="preserve">התקנות יחולו גם על כאשר יש מאגר שחלק מהמידע בו עבר </w:t>
      </w:r>
      <w:r>
        <w:rPr>
          <w:rFonts w:hint="cs"/>
          <w:rtl/>
          <w:lang w:eastAsia="he-IL"/>
        </w:rPr>
        <w:t>מ</w:t>
      </w:r>
      <w:bookmarkStart w:id="3041" w:name="_ETM_Q1_4116151"/>
      <w:bookmarkEnd w:id="3041"/>
      <w:r w:rsidR="00470DA7">
        <w:rPr>
          <w:rtl/>
          <w:lang w:eastAsia="he-IL"/>
        </w:rPr>
        <w:t>אירופה כהגדרתו, משמעותו בתקנות</w:t>
      </w:r>
      <w:r>
        <w:rPr>
          <w:rFonts w:hint="cs"/>
          <w:rtl/>
          <w:lang w:eastAsia="he-IL"/>
        </w:rPr>
        <w:t>,</w:t>
      </w:r>
      <w:r w:rsidR="00470DA7">
        <w:rPr>
          <w:rtl/>
          <w:lang w:eastAsia="he-IL"/>
        </w:rPr>
        <w:t xml:space="preserve"> מאותו רגע התקנות יחולו מה שכתוב בתקנות, יחול על כל המידע במאגר</w:t>
      </w:r>
      <w:r>
        <w:rPr>
          <w:rFonts w:hint="cs"/>
          <w:rtl/>
          <w:lang w:eastAsia="he-IL"/>
        </w:rPr>
        <w:t>,</w:t>
      </w:r>
      <w:r w:rsidR="00470DA7">
        <w:rPr>
          <w:rtl/>
          <w:lang w:eastAsia="he-IL"/>
        </w:rPr>
        <w:t xml:space="preserve"> גם מידע שהגיע מישראל, ובלבד שבכל רגע נתון יש בו עדיין מידע שהועבר באירופה. זה בעצם הרעיון.</w:t>
      </w:r>
    </w:p>
    <w:p w14:paraId="0F4DC17B" w14:textId="77777777" w:rsidR="00FC1B2E" w:rsidRDefault="00FC1B2E" w:rsidP="00FC1B2E">
      <w:pPr>
        <w:rPr>
          <w:rtl/>
          <w:lang w:eastAsia="he-IL"/>
        </w:rPr>
      </w:pPr>
      <w:bookmarkStart w:id="3042" w:name="_ETM_Q1_4134189"/>
      <w:bookmarkStart w:id="3043" w:name="_ETM_Q1_4127368"/>
      <w:bookmarkStart w:id="3044" w:name="_ETM_Q1_4129450"/>
      <w:bookmarkEnd w:id="3042"/>
      <w:bookmarkEnd w:id="3043"/>
      <w:bookmarkEnd w:id="3044"/>
    </w:p>
    <w:p w14:paraId="7F03590C" w14:textId="73698A69" w:rsidR="00FC1B2E" w:rsidRDefault="00FC1B2E" w:rsidP="00FC1B2E">
      <w:pPr>
        <w:pStyle w:val="af6"/>
        <w:keepNext/>
        <w:rPr>
          <w:rtl/>
        </w:rPr>
      </w:pPr>
      <w:bookmarkStart w:id="3045" w:name="ET_yor_6157_187"/>
      <w:r w:rsidRPr="00FC1B2E">
        <w:rPr>
          <w:rStyle w:val="TagStyle"/>
          <w:rtl/>
        </w:rPr>
        <w:t xml:space="preserve"> &lt;&lt; </w:t>
      </w:r>
      <w:proofErr w:type="spellStart"/>
      <w:r w:rsidRPr="00FC1B2E">
        <w:rPr>
          <w:rStyle w:val="TagStyle"/>
          <w:rtl/>
        </w:rPr>
        <w:t>יור</w:t>
      </w:r>
      <w:proofErr w:type="spellEnd"/>
      <w:r w:rsidRPr="00FC1B2E">
        <w:rPr>
          <w:rStyle w:val="TagStyle"/>
          <w:rtl/>
        </w:rPr>
        <w:t xml:space="preserve"> &gt;&gt; </w:t>
      </w:r>
      <w:r>
        <w:rPr>
          <w:rtl/>
        </w:rPr>
        <w:t xml:space="preserve">היו"ר שמחה </w:t>
      </w:r>
      <w:proofErr w:type="spellStart"/>
      <w:r>
        <w:rPr>
          <w:rtl/>
        </w:rPr>
        <w:t>רוטמן</w:t>
      </w:r>
      <w:proofErr w:type="spellEnd"/>
      <w:r>
        <w:rPr>
          <w:rtl/>
        </w:rPr>
        <w:t>:</w:t>
      </w:r>
      <w:r w:rsidRPr="00FC1B2E">
        <w:rPr>
          <w:rStyle w:val="TagStyle"/>
          <w:rtl/>
        </w:rPr>
        <w:t xml:space="preserve"> &lt;&lt; יור &gt;&gt;</w:t>
      </w:r>
      <w:r w:rsidR="00FF6408">
        <w:rPr>
          <w:rtl/>
        </w:rPr>
        <w:t xml:space="preserve"> </w:t>
      </w:r>
      <w:r>
        <w:rPr>
          <w:rtl/>
        </w:rPr>
        <w:t xml:space="preserve"> </w:t>
      </w:r>
      <w:bookmarkEnd w:id="3045"/>
    </w:p>
    <w:p w14:paraId="260FB24F" w14:textId="77777777" w:rsidR="00FC1B2E" w:rsidRDefault="00FC1B2E" w:rsidP="00FC1B2E">
      <w:pPr>
        <w:pStyle w:val="KeepWithNext"/>
        <w:rPr>
          <w:rtl/>
          <w:lang w:eastAsia="he-IL"/>
        </w:rPr>
      </w:pPr>
    </w:p>
    <w:p w14:paraId="0C0296E1" w14:textId="029D8B1A" w:rsidR="00FC1B2E" w:rsidRDefault="00FC1B2E" w:rsidP="00FC1B2E">
      <w:pPr>
        <w:rPr>
          <w:rtl/>
          <w:lang w:eastAsia="he-IL"/>
        </w:rPr>
      </w:pPr>
      <w:bookmarkStart w:id="3046" w:name="_ETM_Q1_4130662"/>
      <w:bookmarkStart w:id="3047" w:name="_ETM_Q1_4130766"/>
      <w:bookmarkEnd w:id="3046"/>
      <w:bookmarkEnd w:id="3047"/>
      <w:r>
        <w:rPr>
          <w:rFonts w:hint="cs"/>
          <w:rtl/>
          <w:lang w:eastAsia="he-IL"/>
        </w:rPr>
        <w:t>בכל רגע נתון שאין מצ</w:t>
      </w:r>
      <w:bookmarkStart w:id="3048" w:name="_ETM_Q1_4135338"/>
      <w:bookmarkEnd w:id="3048"/>
      <w:r>
        <w:rPr>
          <w:rFonts w:hint="cs"/>
          <w:rtl/>
          <w:lang w:eastAsia="he-IL"/>
        </w:rPr>
        <w:t>ב ששני כללים חלים על אותו מאגר?</w:t>
      </w:r>
    </w:p>
    <w:p w14:paraId="21834349" w14:textId="77777777" w:rsidR="00FC1B2E" w:rsidRDefault="00FC1B2E" w:rsidP="00FC1B2E">
      <w:pPr>
        <w:rPr>
          <w:rtl/>
          <w:lang w:eastAsia="he-IL"/>
        </w:rPr>
      </w:pPr>
      <w:bookmarkStart w:id="3049" w:name="_ETM_Q1_4139990"/>
      <w:bookmarkStart w:id="3050" w:name="_ETM_Q1_4140140"/>
      <w:bookmarkStart w:id="3051" w:name="_ETM_Q1_4135269"/>
      <w:bookmarkStart w:id="3052" w:name="_ETM_Q1_4136371"/>
      <w:bookmarkEnd w:id="3049"/>
      <w:bookmarkEnd w:id="3050"/>
      <w:bookmarkEnd w:id="3051"/>
      <w:bookmarkEnd w:id="3052"/>
    </w:p>
    <w:p w14:paraId="2D61B934" w14:textId="3412B208" w:rsidR="00FC1B2E" w:rsidRDefault="00FC1B2E" w:rsidP="00FC1B2E">
      <w:pPr>
        <w:pStyle w:val="af9"/>
        <w:keepNext/>
        <w:rPr>
          <w:rtl/>
          <w:lang w:eastAsia="he-IL"/>
        </w:rPr>
      </w:pPr>
      <w:bookmarkStart w:id="3053" w:name="ET_guest_אייל_זנדברג_188"/>
      <w:r w:rsidRPr="00FC1B2E">
        <w:rPr>
          <w:rStyle w:val="TagStyle"/>
          <w:rtl/>
        </w:rPr>
        <w:t xml:space="preserve"> &lt;&lt; אורח &gt;&gt; </w:t>
      </w:r>
      <w:r>
        <w:rPr>
          <w:rtl/>
          <w:lang w:eastAsia="he-IL"/>
        </w:rPr>
        <w:t>אייל זנדברג:</w:t>
      </w:r>
      <w:r w:rsidRPr="00FC1B2E">
        <w:rPr>
          <w:rStyle w:val="TagStyle"/>
          <w:rtl/>
        </w:rPr>
        <w:t xml:space="preserve"> &lt;&lt; אורח &gt;&gt;</w:t>
      </w:r>
      <w:r w:rsidR="00FF6408">
        <w:rPr>
          <w:rtl/>
          <w:lang w:eastAsia="he-IL"/>
        </w:rPr>
        <w:t xml:space="preserve"> </w:t>
      </w:r>
      <w:r>
        <w:rPr>
          <w:rtl/>
          <w:lang w:eastAsia="he-IL"/>
        </w:rPr>
        <w:t xml:space="preserve"> </w:t>
      </w:r>
      <w:bookmarkEnd w:id="3053"/>
    </w:p>
    <w:p w14:paraId="2D3FD764" w14:textId="77777777" w:rsidR="00FC1B2E" w:rsidRDefault="00FC1B2E" w:rsidP="00FC1B2E">
      <w:pPr>
        <w:pStyle w:val="KeepWithNext"/>
        <w:rPr>
          <w:rtl/>
          <w:lang w:eastAsia="he-IL"/>
        </w:rPr>
      </w:pPr>
    </w:p>
    <w:p w14:paraId="7C491E73" w14:textId="3A55B6BF" w:rsidR="00470DA7" w:rsidRDefault="00FC1B2E" w:rsidP="00FC1B2E">
      <w:pPr>
        <w:rPr>
          <w:rtl/>
          <w:lang w:eastAsia="he-IL"/>
        </w:rPr>
      </w:pPr>
      <w:bookmarkStart w:id="3054" w:name="_ETM_Q1_4137503"/>
      <w:bookmarkEnd w:id="3054"/>
      <w:r>
        <w:rPr>
          <w:rFonts w:hint="cs"/>
          <w:rtl/>
          <w:lang w:eastAsia="he-IL"/>
        </w:rPr>
        <w:t>נ</w:t>
      </w:r>
      <w:bookmarkStart w:id="3055" w:name="_ETM_Q1_4137623"/>
      <w:bookmarkEnd w:id="3055"/>
      <w:r>
        <w:rPr>
          <w:rFonts w:hint="cs"/>
          <w:rtl/>
          <w:lang w:eastAsia="he-IL"/>
        </w:rPr>
        <w:t xml:space="preserve">כון, אז </w:t>
      </w:r>
      <w:bookmarkStart w:id="3056" w:name="_ETM_Q1_4140324"/>
      <w:bookmarkEnd w:id="3056"/>
      <w:r>
        <w:rPr>
          <w:rFonts w:hint="cs"/>
          <w:rtl/>
          <w:lang w:eastAsia="he-IL"/>
        </w:rPr>
        <w:t>אני חושב</w:t>
      </w:r>
      <w:bookmarkStart w:id="3057" w:name="_ETM_Q1_4136884"/>
      <w:bookmarkEnd w:id="3057"/>
      <w:r>
        <w:rPr>
          <w:rFonts w:hint="cs"/>
          <w:rtl/>
          <w:lang w:eastAsia="he-IL"/>
        </w:rPr>
        <w:t xml:space="preserve"> שרעיון ההרחבה הזה, הוא בינינו בעייתי ומקשה בכמה </w:t>
      </w:r>
      <w:bookmarkStart w:id="3058" w:name="_ETM_Q1_4144053"/>
      <w:bookmarkEnd w:id="3058"/>
      <w:r>
        <w:rPr>
          <w:rFonts w:hint="cs"/>
          <w:rtl/>
          <w:lang w:eastAsia="he-IL"/>
        </w:rPr>
        <w:t xml:space="preserve">רמות, גם מעשית, גם מבחינת הנטל, גם משפטית </w:t>
      </w:r>
      <w:bookmarkStart w:id="3059" w:name="_ETM_Q1_4146801"/>
      <w:bookmarkEnd w:id="3059"/>
      <w:r w:rsidR="00470DA7">
        <w:rPr>
          <w:rtl/>
          <w:lang w:eastAsia="he-IL"/>
        </w:rPr>
        <w:t>במובן של הסמכות יש שם איזשהו קושי מסוים, וגם משפטית במובן של מה זה עושה לדין הישראלי.</w:t>
      </w:r>
      <w:bookmarkStart w:id="3060" w:name="_ETM_Q1_4159060"/>
      <w:bookmarkStart w:id="3061" w:name="_ETM_Q1_4159413"/>
      <w:bookmarkEnd w:id="3060"/>
      <w:bookmarkEnd w:id="3061"/>
    </w:p>
    <w:p w14:paraId="6E7EDED4" w14:textId="77777777" w:rsidR="00FC1B2E" w:rsidRDefault="00FC1B2E" w:rsidP="00FC1B2E">
      <w:pPr>
        <w:rPr>
          <w:rtl/>
          <w:lang w:eastAsia="he-IL"/>
        </w:rPr>
      </w:pPr>
      <w:bookmarkStart w:id="3062" w:name="_ETM_Q1_4159579"/>
      <w:bookmarkStart w:id="3063" w:name="_ETM_Q1_4160604"/>
      <w:bookmarkEnd w:id="3062"/>
      <w:bookmarkEnd w:id="3063"/>
    </w:p>
    <w:p w14:paraId="2D04F5EC" w14:textId="03546CDD" w:rsidR="00FC1B2E" w:rsidRDefault="00FC1B2E" w:rsidP="00FC1B2E">
      <w:pPr>
        <w:pStyle w:val="af6"/>
        <w:keepNext/>
        <w:rPr>
          <w:rtl/>
        </w:rPr>
      </w:pPr>
      <w:bookmarkStart w:id="3064" w:name="ET_yor_6157_189"/>
      <w:r w:rsidRPr="00FC1B2E">
        <w:rPr>
          <w:rStyle w:val="TagStyle"/>
          <w:rtl/>
        </w:rPr>
        <w:t xml:space="preserve"> &lt;&lt; </w:t>
      </w:r>
      <w:proofErr w:type="spellStart"/>
      <w:r w:rsidRPr="00FC1B2E">
        <w:rPr>
          <w:rStyle w:val="TagStyle"/>
          <w:rtl/>
        </w:rPr>
        <w:t>יור</w:t>
      </w:r>
      <w:proofErr w:type="spellEnd"/>
      <w:r w:rsidRPr="00FC1B2E">
        <w:rPr>
          <w:rStyle w:val="TagStyle"/>
          <w:rtl/>
        </w:rPr>
        <w:t xml:space="preserve"> &gt;&gt; </w:t>
      </w:r>
      <w:r>
        <w:rPr>
          <w:rtl/>
        </w:rPr>
        <w:t xml:space="preserve">היו"ר שמחה </w:t>
      </w:r>
      <w:proofErr w:type="spellStart"/>
      <w:r>
        <w:rPr>
          <w:rtl/>
        </w:rPr>
        <w:t>רוטמן</w:t>
      </w:r>
      <w:proofErr w:type="spellEnd"/>
      <w:r>
        <w:rPr>
          <w:rtl/>
        </w:rPr>
        <w:t>:</w:t>
      </w:r>
      <w:r w:rsidRPr="00FC1B2E">
        <w:rPr>
          <w:rStyle w:val="TagStyle"/>
          <w:rtl/>
        </w:rPr>
        <w:t xml:space="preserve"> &lt;&lt; יור &gt;&gt;</w:t>
      </w:r>
      <w:r w:rsidR="00FF6408">
        <w:rPr>
          <w:rtl/>
        </w:rPr>
        <w:t xml:space="preserve"> </w:t>
      </w:r>
      <w:r>
        <w:rPr>
          <w:rtl/>
        </w:rPr>
        <w:t xml:space="preserve"> </w:t>
      </w:r>
      <w:bookmarkEnd w:id="3064"/>
    </w:p>
    <w:p w14:paraId="5480AEFF" w14:textId="77777777" w:rsidR="00FC1B2E" w:rsidRDefault="00FC1B2E" w:rsidP="00FC1B2E">
      <w:pPr>
        <w:pStyle w:val="KeepWithNext"/>
        <w:rPr>
          <w:rtl/>
          <w:lang w:eastAsia="he-IL"/>
        </w:rPr>
      </w:pPr>
    </w:p>
    <w:p w14:paraId="1C2210C0" w14:textId="77777777" w:rsidR="00470DA7" w:rsidRDefault="00470DA7" w:rsidP="00470DA7">
      <w:pPr>
        <w:rPr>
          <w:rtl/>
          <w:lang w:eastAsia="he-IL"/>
        </w:rPr>
      </w:pPr>
      <w:bookmarkStart w:id="3065" w:name="_ETM_Q1_4161766"/>
      <w:bookmarkStart w:id="3066" w:name="_ETM_Q1_4161839"/>
      <w:bookmarkEnd w:id="3065"/>
      <w:bookmarkEnd w:id="3066"/>
      <w:r>
        <w:rPr>
          <w:rtl/>
          <w:lang w:eastAsia="he-IL"/>
        </w:rPr>
        <w:t xml:space="preserve">שומע </w:t>
      </w:r>
      <w:proofErr w:type="spellStart"/>
      <w:r>
        <w:rPr>
          <w:rtl/>
          <w:lang w:eastAsia="he-IL"/>
        </w:rPr>
        <w:t>שומע</w:t>
      </w:r>
      <w:proofErr w:type="spellEnd"/>
      <w:r>
        <w:rPr>
          <w:rtl/>
          <w:lang w:eastAsia="he-IL"/>
        </w:rPr>
        <w:t>?</w:t>
      </w:r>
    </w:p>
    <w:p w14:paraId="6B7A6A0C" w14:textId="77777777" w:rsidR="00FC1B2E" w:rsidRDefault="00FC1B2E" w:rsidP="00470DA7">
      <w:pPr>
        <w:rPr>
          <w:rtl/>
          <w:lang w:eastAsia="he-IL"/>
        </w:rPr>
      </w:pPr>
    </w:p>
    <w:p w14:paraId="78E7F620" w14:textId="4DC858C8" w:rsidR="00FC1B2E" w:rsidRDefault="00FC1B2E" w:rsidP="00FC1B2E">
      <w:pPr>
        <w:pStyle w:val="af9"/>
        <w:keepNext/>
        <w:rPr>
          <w:rtl/>
          <w:lang w:eastAsia="he-IL"/>
        </w:rPr>
      </w:pPr>
      <w:bookmarkStart w:id="3067" w:name="ET_guest_אייל_זנדברג_190"/>
      <w:r w:rsidRPr="00FC1B2E">
        <w:rPr>
          <w:rStyle w:val="TagStyle"/>
          <w:rtl/>
        </w:rPr>
        <w:t xml:space="preserve"> &lt;&lt; אורח &gt;&gt; </w:t>
      </w:r>
      <w:r>
        <w:rPr>
          <w:rtl/>
          <w:lang w:eastAsia="he-IL"/>
        </w:rPr>
        <w:t>אייל זנדברג:</w:t>
      </w:r>
      <w:r w:rsidRPr="00FC1B2E">
        <w:rPr>
          <w:rStyle w:val="TagStyle"/>
          <w:rtl/>
        </w:rPr>
        <w:t xml:space="preserve"> &lt;&lt; אורח &gt;&gt;</w:t>
      </w:r>
      <w:r w:rsidR="00FF6408">
        <w:rPr>
          <w:rtl/>
          <w:lang w:eastAsia="he-IL"/>
        </w:rPr>
        <w:t xml:space="preserve"> </w:t>
      </w:r>
      <w:r>
        <w:rPr>
          <w:rtl/>
          <w:lang w:eastAsia="he-IL"/>
        </w:rPr>
        <w:t xml:space="preserve"> </w:t>
      </w:r>
      <w:bookmarkEnd w:id="3067"/>
    </w:p>
    <w:p w14:paraId="6D71C44C" w14:textId="77777777" w:rsidR="00FC1B2E" w:rsidRDefault="00FC1B2E" w:rsidP="00FC1B2E">
      <w:pPr>
        <w:pStyle w:val="KeepWithNext"/>
        <w:rPr>
          <w:rtl/>
          <w:lang w:eastAsia="he-IL"/>
        </w:rPr>
      </w:pPr>
    </w:p>
    <w:p w14:paraId="30A14B7E" w14:textId="763C5188" w:rsidR="00FC1B2E" w:rsidRDefault="00470DA7" w:rsidP="00470DA7">
      <w:pPr>
        <w:rPr>
          <w:rtl/>
          <w:lang w:eastAsia="he-IL"/>
        </w:rPr>
      </w:pPr>
      <w:bookmarkStart w:id="3068" w:name="_ETM_Q1_4169418"/>
      <w:bookmarkStart w:id="3069" w:name="_ETM_Q1_4169544"/>
      <w:bookmarkStart w:id="3070" w:name="_ETM_Q1_4166505"/>
      <w:bookmarkStart w:id="3071" w:name="_ETM_Q1_4166654"/>
      <w:bookmarkEnd w:id="3068"/>
      <w:bookmarkEnd w:id="3069"/>
      <w:bookmarkEnd w:id="3070"/>
      <w:bookmarkEnd w:id="3071"/>
      <w:r>
        <w:rPr>
          <w:rtl/>
          <w:lang w:eastAsia="he-IL"/>
        </w:rPr>
        <w:t>קודם כל אנחנו</w:t>
      </w:r>
      <w:r w:rsidR="00FC1B2E">
        <w:rPr>
          <w:rFonts w:hint="cs"/>
          <w:rtl/>
          <w:lang w:eastAsia="he-IL"/>
        </w:rPr>
        <w:t>,</w:t>
      </w:r>
      <w:r>
        <w:rPr>
          <w:rtl/>
          <w:lang w:eastAsia="he-IL"/>
        </w:rPr>
        <w:t xml:space="preserve"> צריך להבין שההצעה הזאת בעצם מבוססת על</w:t>
      </w:r>
      <w:bookmarkStart w:id="3072" w:name="_ETM_Q1_4171387"/>
      <w:bookmarkEnd w:id="3072"/>
      <w:r>
        <w:rPr>
          <w:rtl/>
          <w:lang w:eastAsia="he-IL"/>
        </w:rPr>
        <w:t xml:space="preserve"> בשונה מההצעה של התקנות, על איז</w:t>
      </w:r>
      <w:r w:rsidR="00FC1B2E">
        <w:rPr>
          <w:rFonts w:hint="cs"/>
          <w:rtl/>
          <w:lang w:eastAsia="he-IL"/>
        </w:rPr>
        <w:t>ו</w:t>
      </w:r>
      <w:r>
        <w:rPr>
          <w:rtl/>
          <w:lang w:eastAsia="he-IL"/>
        </w:rPr>
        <w:t>שהי אבחנה קצת שרירותית</w:t>
      </w:r>
      <w:r w:rsidR="00FC1B2E">
        <w:rPr>
          <w:rFonts w:hint="cs"/>
          <w:rtl/>
          <w:lang w:eastAsia="he-IL"/>
        </w:rPr>
        <w:t>,</w:t>
      </w:r>
      <w:bookmarkStart w:id="3073" w:name="_ETM_Q1_4174276"/>
      <w:bookmarkEnd w:id="3073"/>
      <w:r>
        <w:rPr>
          <w:rtl/>
          <w:lang w:eastAsia="he-IL"/>
        </w:rPr>
        <w:t xml:space="preserve"> סליחה שאני אומר את זה ככה</w:t>
      </w:r>
      <w:r w:rsidR="00FC1B2E">
        <w:rPr>
          <w:rFonts w:hint="cs"/>
          <w:rtl/>
          <w:lang w:eastAsia="he-IL"/>
        </w:rPr>
        <w:t>,</w:t>
      </w:r>
      <w:r>
        <w:rPr>
          <w:rtl/>
          <w:lang w:eastAsia="he-IL"/>
        </w:rPr>
        <w:t xml:space="preserve"> כלומר הרעיון המסדר של התקנות אומר</w:t>
      </w:r>
      <w:r w:rsidR="00FC1B2E">
        <w:rPr>
          <w:rFonts w:hint="cs"/>
          <w:rtl/>
          <w:lang w:eastAsia="he-IL"/>
        </w:rPr>
        <w:t>,</w:t>
      </w:r>
      <w:bookmarkStart w:id="3074" w:name="_ETM_Q1_4177432"/>
      <w:bookmarkEnd w:id="3074"/>
      <w:r>
        <w:rPr>
          <w:rtl/>
          <w:lang w:eastAsia="he-IL"/>
        </w:rPr>
        <w:t xml:space="preserve"> מידע מגיע </w:t>
      </w:r>
      <w:r w:rsidR="00FC1B2E">
        <w:rPr>
          <w:rFonts w:hint="cs"/>
          <w:rtl/>
          <w:lang w:eastAsia="he-IL"/>
        </w:rPr>
        <w:t>מ</w:t>
      </w:r>
      <w:bookmarkStart w:id="3075" w:name="_ETM_Q1_4179760"/>
      <w:bookmarkEnd w:id="3075"/>
      <w:r>
        <w:rPr>
          <w:rtl/>
          <w:lang w:eastAsia="he-IL"/>
        </w:rPr>
        <w:t>אירופה</w:t>
      </w:r>
      <w:r w:rsidR="00FC1B2E">
        <w:rPr>
          <w:rFonts w:hint="cs"/>
          <w:rtl/>
          <w:lang w:eastAsia="he-IL"/>
        </w:rPr>
        <w:t>,</w:t>
      </w:r>
      <w:r>
        <w:rPr>
          <w:rtl/>
          <w:lang w:eastAsia="he-IL"/>
        </w:rPr>
        <w:t xml:space="preserve"> הוא מגיע כמו שתיארתי בהתחלה</w:t>
      </w:r>
      <w:r w:rsidR="00FC1B2E">
        <w:rPr>
          <w:rFonts w:hint="cs"/>
          <w:rtl/>
          <w:lang w:eastAsia="he-IL"/>
        </w:rPr>
        <w:t xml:space="preserve"> ע</w:t>
      </w:r>
      <w:bookmarkStart w:id="3076" w:name="_ETM_Q1_4181661"/>
      <w:bookmarkEnd w:id="3076"/>
      <w:r>
        <w:rPr>
          <w:rtl/>
          <w:lang w:eastAsia="he-IL"/>
        </w:rPr>
        <w:t xml:space="preserve">ם </w:t>
      </w:r>
      <w:r w:rsidR="00FC1B2E">
        <w:rPr>
          <w:rFonts w:hint="cs"/>
          <w:rtl/>
          <w:lang w:eastAsia="he-IL"/>
        </w:rPr>
        <w:t>איזושהי</w:t>
      </w:r>
      <w:r>
        <w:rPr>
          <w:rtl/>
          <w:lang w:eastAsia="he-IL"/>
        </w:rPr>
        <w:t xml:space="preserve"> מעטפת של הגנה, המעטפת הזאת תדבק במידע הזה בין לפי התקנות ובין לפי איזשהו הסכם סטנדרטי שמקבל המידע יהיה מחויב בו</w:t>
      </w:r>
      <w:r w:rsidR="00FC1B2E">
        <w:rPr>
          <w:rFonts w:hint="cs"/>
          <w:rtl/>
          <w:lang w:eastAsia="he-IL"/>
        </w:rPr>
        <w:t>,</w:t>
      </w:r>
      <w:r>
        <w:rPr>
          <w:rtl/>
          <w:lang w:eastAsia="he-IL"/>
        </w:rPr>
        <w:t xml:space="preserve"> זו המעטפת לא שינינו אותה, ולכן יש הבדל בין מידע שהגיע </w:t>
      </w:r>
      <w:r w:rsidR="00FC1B2E">
        <w:rPr>
          <w:rFonts w:hint="cs"/>
          <w:rtl/>
          <w:lang w:eastAsia="he-IL"/>
        </w:rPr>
        <w:t>מ</w:t>
      </w:r>
      <w:bookmarkStart w:id="3077" w:name="_ETM_Q1_4192816"/>
      <w:bookmarkEnd w:id="3077"/>
      <w:r>
        <w:rPr>
          <w:rtl/>
          <w:lang w:eastAsia="he-IL"/>
        </w:rPr>
        <w:t>אירופה עם מעטפת</w:t>
      </w:r>
      <w:r w:rsidR="00FC1B2E">
        <w:rPr>
          <w:rFonts w:hint="cs"/>
          <w:rtl/>
          <w:lang w:eastAsia="he-IL"/>
        </w:rPr>
        <w:t>,</w:t>
      </w:r>
      <w:r>
        <w:rPr>
          <w:rtl/>
          <w:lang w:eastAsia="he-IL"/>
        </w:rPr>
        <w:t xml:space="preserve"> לבין דין ישראלי שאפשר לומר עליו אם הוא טוב או לא טוב</w:t>
      </w:r>
      <w:r w:rsidR="00FC1B2E">
        <w:rPr>
          <w:rFonts w:hint="cs"/>
          <w:rtl/>
          <w:lang w:eastAsia="he-IL"/>
        </w:rPr>
        <w:t>,</w:t>
      </w:r>
      <w:bookmarkStart w:id="3078" w:name="_ETM_Q1_4194226"/>
      <w:bookmarkEnd w:id="3078"/>
      <w:r>
        <w:rPr>
          <w:rtl/>
          <w:lang w:eastAsia="he-IL"/>
        </w:rPr>
        <w:t xml:space="preserve"> אני מזדהה </w:t>
      </w:r>
      <w:r w:rsidR="00FC1B2E">
        <w:rPr>
          <w:rFonts w:hint="cs"/>
          <w:rtl/>
          <w:lang w:eastAsia="he-IL"/>
        </w:rPr>
        <w:t>ע</w:t>
      </w:r>
      <w:r>
        <w:rPr>
          <w:rtl/>
          <w:lang w:eastAsia="he-IL"/>
        </w:rPr>
        <w:t>ם הרצון לקדם את תיקון 15 ומי כמוני רוצה בכך שזה יגיע במהרה בימינו, אבל יש</w:t>
      </w:r>
      <w:bookmarkStart w:id="3079" w:name="_ETM_Q1_4199666"/>
      <w:bookmarkEnd w:id="3079"/>
      <w:r w:rsidR="00FC1B2E">
        <w:rPr>
          <w:rFonts w:hint="cs"/>
          <w:rtl/>
          <w:lang w:eastAsia="he-IL"/>
        </w:rPr>
        <w:t xml:space="preserve"> </w:t>
      </w:r>
      <w:bookmarkStart w:id="3080" w:name="_ETM_Q1_4199995"/>
      <w:bookmarkEnd w:id="3080"/>
      <w:r w:rsidR="00FC1B2E">
        <w:rPr>
          <w:rFonts w:hint="cs"/>
          <w:rtl/>
          <w:lang w:eastAsia="he-IL"/>
        </w:rPr>
        <w:t>לפחות</w:t>
      </w:r>
      <w:bookmarkStart w:id="3081" w:name="_ETM_Q1_4199860"/>
      <w:bookmarkEnd w:id="3081"/>
      <w:r w:rsidR="00FC1B2E">
        <w:rPr>
          <w:rFonts w:hint="cs"/>
          <w:rtl/>
          <w:lang w:eastAsia="he-IL"/>
        </w:rPr>
        <w:t xml:space="preserve"> הגיון, אתה</w:t>
      </w:r>
      <w:r w:rsidR="00FF6408">
        <w:rPr>
          <w:rFonts w:hint="cs"/>
          <w:rtl/>
          <w:lang w:eastAsia="he-IL"/>
        </w:rPr>
        <w:t xml:space="preserve"> </w:t>
      </w:r>
      <w:r>
        <w:rPr>
          <w:rtl/>
          <w:lang w:eastAsia="he-IL"/>
        </w:rPr>
        <w:t>אומר זה דין ישראלי</w:t>
      </w:r>
      <w:r w:rsidR="00FC1B2E">
        <w:rPr>
          <w:rFonts w:hint="cs"/>
          <w:rtl/>
          <w:lang w:eastAsia="he-IL"/>
        </w:rPr>
        <w:t>,</w:t>
      </w:r>
      <w:bookmarkStart w:id="3082" w:name="_ETM_Q1_4204623"/>
      <w:bookmarkEnd w:id="3082"/>
      <w:r>
        <w:rPr>
          <w:rtl/>
          <w:lang w:eastAsia="he-IL"/>
        </w:rPr>
        <w:t xml:space="preserve"> זה מידע שמגיע</w:t>
      </w:r>
      <w:r w:rsidR="00FC1B2E">
        <w:rPr>
          <w:rFonts w:hint="cs"/>
          <w:rtl/>
          <w:lang w:eastAsia="he-IL"/>
        </w:rPr>
        <w:t xml:space="preserve"> עם </w:t>
      </w:r>
      <w:bookmarkStart w:id="3083" w:name="_ETM_Q1_4205531"/>
      <w:bookmarkEnd w:id="3083"/>
      <w:r>
        <w:rPr>
          <w:rtl/>
          <w:lang w:eastAsia="he-IL"/>
        </w:rPr>
        <w:t>דין אחר</w:t>
      </w:r>
      <w:r w:rsidR="00FC1B2E">
        <w:rPr>
          <w:rFonts w:hint="cs"/>
          <w:rtl/>
          <w:lang w:eastAsia="he-IL"/>
        </w:rPr>
        <w:t>,</w:t>
      </w:r>
      <w:bookmarkStart w:id="3084" w:name="_ETM_Q1_4206611"/>
      <w:bookmarkStart w:id="3085" w:name="_ETM_Q1_4201840"/>
      <w:bookmarkEnd w:id="3084"/>
      <w:bookmarkEnd w:id="3085"/>
      <w:r>
        <w:rPr>
          <w:rtl/>
          <w:lang w:eastAsia="he-IL"/>
        </w:rPr>
        <w:t xml:space="preserve"> ולכן אני לא מוסיף איזשהו נטל כשאני אומר שיחול </w:t>
      </w:r>
      <w:r w:rsidR="00FC1B2E">
        <w:rPr>
          <w:rFonts w:hint="cs"/>
          <w:rtl/>
          <w:lang w:eastAsia="he-IL"/>
        </w:rPr>
        <w:t>עליו דין</w:t>
      </w:r>
      <w:r>
        <w:rPr>
          <w:rtl/>
          <w:lang w:eastAsia="he-IL"/>
        </w:rPr>
        <w:t xml:space="preserve">. </w:t>
      </w:r>
    </w:p>
    <w:p w14:paraId="63FFE43D" w14:textId="77777777" w:rsidR="00FC1B2E" w:rsidRDefault="00FC1B2E" w:rsidP="00470DA7">
      <w:pPr>
        <w:rPr>
          <w:rtl/>
          <w:lang w:eastAsia="he-IL"/>
        </w:rPr>
      </w:pPr>
      <w:bookmarkStart w:id="3086" w:name="_ETM_Q1_4212885"/>
      <w:bookmarkEnd w:id="3086"/>
    </w:p>
    <w:p w14:paraId="1274B152" w14:textId="4B234931" w:rsidR="00752B99" w:rsidRDefault="00470DA7" w:rsidP="00470DA7">
      <w:pPr>
        <w:rPr>
          <w:rtl/>
          <w:lang w:eastAsia="he-IL"/>
        </w:rPr>
      </w:pPr>
      <w:bookmarkStart w:id="3087" w:name="_ETM_Q1_4213219"/>
      <w:bookmarkStart w:id="3088" w:name="_ETM_Q1_4213279"/>
      <w:bookmarkStart w:id="3089" w:name="_ETM_Q1_4213372"/>
      <w:bookmarkEnd w:id="3087"/>
      <w:bookmarkEnd w:id="3088"/>
      <w:bookmarkEnd w:id="3089"/>
      <w:r>
        <w:rPr>
          <w:rtl/>
          <w:lang w:eastAsia="he-IL"/>
        </w:rPr>
        <w:t>כאשר אנחנו מסתכלים על ההצעה של ההרחבה, אני מתקשה לראות את ההיגיון שבה מבחינת ההבחנה בין סוגי המידע</w:t>
      </w:r>
      <w:r w:rsidR="00FC1B2E">
        <w:rPr>
          <w:rFonts w:hint="cs"/>
          <w:rtl/>
          <w:lang w:eastAsia="he-IL"/>
        </w:rPr>
        <w:t>,</w:t>
      </w:r>
      <w:bookmarkStart w:id="3090" w:name="_ETM_Q1_4214808"/>
      <w:bookmarkEnd w:id="3090"/>
      <w:r>
        <w:rPr>
          <w:rtl/>
          <w:lang w:eastAsia="he-IL"/>
        </w:rPr>
        <w:t xml:space="preserve"> אני מבין אדוני היושב ראש</w:t>
      </w:r>
      <w:bookmarkStart w:id="3091" w:name="_ETM_Q1_4216691"/>
      <w:bookmarkStart w:id="3092" w:name="_ETM_Q1_4214599"/>
      <w:bookmarkEnd w:id="3091"/>
      <w:bookmarkEnd w:id="3092"/>
      <w:r w:rsidR="00FC1B2E">
        <w:rPr>
          <w:rFonts w:hint="cs"/>
          <w:rtl/>
          <w:lang w:eastAsia="he-IL"/>
        </w:rPr>
        <w:t>, זו הצעה</w:t>
      </w:r>
      <w:bookmarkStart w:id="3093" w:name="_ETM_Q1_4218080"/>
      <w:bookmarkEnd w:id="3093"/>
      <w:r w:rsidR="00FC1B2E">
        <w:rPr>
          <w:rFonts w:hint="cs"/>
          <w:rtl/>
          <w:lang w:eastAsia="he-IL"/>
        </w:rPr>
        <w:t xml:space="preserve"> </w:t>
      </w:r>
      <w:bookmarkStart w:id="3094" w:name="_ETM_Q1_4218536"/>
      <w:bookmarkEnd w:id="3094"/>
      <w:r>
        <w:rPr>
          <w:rtl/>
          <w:lang w:eastAsia="he-IL"/>
        </w:rPr>
        <w:t>פרקטי</w:t>
      </w:r>
      <w:r w:rsidR="00FC1B2E">
        <w:rPr>
          <w:rFonts w:hint="cs"/>
          <w:rtl/>
          <w:lang w:eastAsia="he-IL"/>
        </w:rPr>
        <w:t>ת, אומר</w:t>
      </w:r>
      <w:bookmarkStart w:id="3095" w:name="_ETM_Q1_4220210"/>
      <w:bookmarkEnd w:id="3095"/>
      <w:r w:rsidR="00FC1B2E">
        <w:rPr>
          <w:rFonts w:hint="cs"/>
          <w:rtl/>
          <w:lang w:eastAsia="he-IL"/>
        </w:rPr>
        <w:t xml:space="preserve"> </w:t>
      </w:r>
      <w:r>
        <w:rPr>
          <w:rtl/>
          <w:lang w:eastAsia="he-IL"/>
        </w:rPr>
        <w:t>אם כבר בלאו הכי אותו בעל מאגר מידע כבר מפעיל איזשהם מכניזם</w:t>
      </w:r>
      <w:r w:rsidR="00FC1B2E">
        <w:rPr>
          <w:rFonts w:hint="cs"/>
          <w:rtl/>
          <w:lang w:eastAsia="he-IL"/>
        </w:rPr>
        <w:t>,</w:t>
      </w:r>
      <w:bookmarkStart w:id="3096" w:name="_ETM_Q1_4222223"/>
      <w:bookmarkEnd w:id="3096"/>
      <w:r>
        <w:rPr>
          <w:rtl/>
          <w:lang w:eastAsia="he-IL"/>
        </w:rPr>
        <w:t xml:space="preserve"> שיפעיל את זה על כל המידע. אבל מנקודת מבטו של הישראלי, עכשיו נסתכל על הישראלי</w:t>
      </w:r>
      <w:r w:rsidR="00FC1B2E">
        <w:rPr>
          <w:rFonts w:hint="cs"/>
          <w:rtl/>
          <w:lang w:eastAsia="he-IL"/>
        </w:rPr>
        <w:t>,</w:t>
      </w:r>
      <w:r>
        <w:rPr>
          <w:rtl/>
          <w:lang w:eastAsia="he-IL"/>
        </w:rPr>
        <w:t xml:space="preserve"> שיש מחשב, הוא מנהל את המידע האישי</w:t>
      </w:r>
      <w:r w:rsidR="00FF6408">
        <w:rPr>
          <w:rtl/>
          <w:lang w:eastAsia="he-IL"/>
        </w:rPr>
        <w:t xml:space="preserve"> </w:t>
      </w:r>
      <w:r>
        <w:rPr>
          <w:rtl/>
          <w:lang w:eastAsia="he-IL"/>
        </w:rPr>
        <w:t>של</w:t>
      </w:r>
      <w:r w:rsidR="00752B99">
        <w:rPr>
          <w:rFonts w:hint="cs"/>
          <w:rtl/>
          <w:lang w:eastAsia="he-IL"/>
        </w:rPr>
        <w:t>ו</w:t>
      </w:r>
      <w:bookmarkStart w:id="3097" w:name="_ETM_Q1_4231173"/>
      <w:bookmarkEnd w:id="3097"/>
      <w:r>
        <w:rPr>
          <w:rtl/>
          <w:lang w:eastAsia="he-IL"/>
        </w:rPr>
        <w:t xml:space="preserve"> נמצא </w:t>
      </w:r>
      <w:r w:rsidR="00752B99">
        <w:rPr>
          <w:rFonts w:hint="cs"/>
          <w:rtl/>
          <w:lang w:eastAsia="he-IL"/>
        </w:rPr>
        <w:t>ב</w:t>
      </w:r>
      <w:r>
        <w:rPr>
          <w:rtl/>
          <w:lang w:eastAsia="he-IL"/>
        </w:rPr>
        <w:t>שתי חברות</w:t>
      </w:r>
      <w:r w:rsidR="00752B99">
        <w:rPr>
          <w:rFonts w:hint="cs"/>
          <w:rtl/>
          <w:lang w:eastAsia="he-IL"/>
        </w:rPr>
        <w:t>,</w:t>
      </w:r>
      <w:r>
        <w:rPr>
          <w:rtl/>
          <w:lang w:eastAsia="he-IL"/>
        </w:rPr>
        <w:t xml:space="preserve"> לא יודע חברות תיירות שמ</w:t>
      </w:r>
      <w:bookmarkStart w:id="3098" w:name="_ETM_Q1_4233021"/>
      <w:bookmarkStart w:id="3099" w:name="_ETM_Q1_4231515"/>
      <w:bookmarkStart w:id="3100" w:name="_ETM_Q1_4231628"/>
      <w:bookmarkEnd w:id="3098"/>
      <w:bookmarkEnd w:id="3099"/>
      <w:bookmarkEnd w:id="3100"/>
      <w:r w:rsidR="00752B99">
        <w:rPr>
          <w:rFonts w:hint="cs"/>
          <w:rtl/>
          <w:lang w:eastAsia="he-IL"/>
        </w:rPr>
        <w:t xml:space="preserve">עבירות </w:t>
      </w:r>
      <w:r>
        <w:rPr>
          <w:rtl/>
          <w:lang w:eastAsia="he-IL"/>
        </w:rPr>
        <w:t>מידע על תיירות, אז חברה אחת עובדת רק בישראל</w:t>
      </w:r>
      <w:r w:rsidR="00752B99">
        <w:rPr>
          <w:rFonts w:hint="cs"/>
          <w:rtl/>
          <w:lang w:eastAsia="he-IL"/>
        </w:rPr>
        <w:t>,</w:t>
      </w:r>
      <w:r>
        <w:rPr>
          <w:rtl/>
          <w:lang w:eastAsia="he-IL"/>
        </w:rPr>
        <w:t xml:space="preserve"> חברה השנייה החליטה גם לעשות איזה ניסיון ויש לה מתוך לא יודע</w:t>
      </w:r>
      <w:bookmarkStart w:id="3101" w:name="_ETM_Q1_4241148"/>
      <w:bookmarkEnd w:id="3101"/>
      <w:r>
        <w:rPr>
          <w:rtl/>
          <w:lang w:eastAsia="he-IL"/>
        </w:rPr>
        <w:t xml:space="preserve"> </w:t>
      </w:r>
      <w:r w:rsidR="00752B99">
        <w:rPr>
          <w:rFonts w:hint="cs"/>
          <w:rtl/>
          <w:lang w:eastAsia="he-IL"/>
        </w:rPr>
        <w:t>50 אלף</w:t>
      </w:r>
      <w:r w:rsidR="00FF6408">
        <w:rPr>
          <w:rFonts w:hint="cs"/>
          <w:rtl/>
          <w:lang w:eastAsia="he-IL"/>
        </w:rPr>
        <w:t xml:space="preserve"> </w:t>
      </w:r>
      <w:r>
        <w:rPr>
          <w:rtl/>
          <w:lang w:eastAsia="he-IL"/>
        </w:rPr>
        <w:t>פרטי מידע</w:t>
      </w:r>
      <w:r w:rsidR="00752B99">
        <w:rPr>
          <w:rFonts w:hint="cs"/>
          <w:rtl/>
          <w:lang w:eastAsia="he-IL"/>
        </w:rPr>
        <w:t>,</w:t>
      </w:r>
      <w:r>
        <w:rPr>
          <w:rtl/>
          <w:lang w:eastAsia="he-IL"/>
        </w:rPr>
        <w:t xml:space="preserve"> יש לה עכשיו גם 1</w:t>
      </w:r>
      <w:r w:rsidR="00752B99">
        <w:rPr>
          <w:rFonts w:hint="cs"/>
          <w:rtl/>
          <w:lang w:eastAsia="he-IL"/>
        </w:rPr>
        <w:t>,</w:t>
      </w:r>
      <w:r>
        <w:rPr>
          <w:rtl/>
          <w:lang w:eastAsia="he-IL"/>
        </w:rPr>
        <w:t>000 שהגיעו מאירופה, אז אותו ישראלי המידע שלו במאגר אחד יהיו לו דין מסוים</w:t>
      </w:r>
      <w:r w:rsidR="00752B99">
        <w:rPr>
          <w:rFonts w:hint="cs"/>
          <w:rtl/>
          <w:lang w:eastAsia="he-IL"/>
        </w:rPr>
        <w:t>,</w:t>
      </w:r>
      <w:r>
        <w:rPr>
          <w:rtl/>
          <w:lang w:eastAsia="he-IL"/>
        </w:rPr>
        <w:t xml:space="preserve"> במאגר אחר יהיה ל</w:t>
      </w:r>
      <w:r w:rsidR="00752B99">
        <w:rPr>
          <w:rFonts w:hint="cs"/>
          <w:rtl/>
          <w:lang w:eastAsia="he-IL"/>
        </w:rPr>
        <w:t>ו</w:t>
      </w:r>
      <w:bookmarkStart w:id="3102" w:name="_ETM_Q1_4248991"/>
      <w:bookmarkEnd w:id="3102"/>
      <w:r>
        <w:rPr>
          <w:rtl/>
          <w:lang w:eastAsia="he-IL"/>
        </w:rPr>
        <w:t xml:space="preserve"> דין אחר</w:t>
      </w:r>
      <w:r w:rsidR="00752B99">
        <w:rPr>
          <w:rFonts w:hint="cs"/>
          <w:rtl/>
          <w:lang w:eastAsia="he-IL"/>
        </w:rPr>
        <w:t>,</w:t>
      </w:r>
      <w:r>
        <w:rPr>
          <w:rtl/>
          <w:lang w:eastAsia="he-IL"/>
        </w:rPr>
        <w:t xml:space="preserve"> למרות שהוא בא מתוך הדין הישראלי</w:t>
      </w:r>
      <w:r w:rsidR="00752B99">
        <w:rPr>
          <w:rFonts w:hint="cs"/>
          <w:rtl/>
          <w:lang w:eastAsia="he-IL"/>
        </w:rPr>
        <w:t>,</w:t>
      </w:r>
      <w:bookmarkStart w:id="3103" w:name="_ETM_Q1_4252013"/>
      <w:bookmarkEnd w:id="3103"/>
      <w:r>
        <w:rPr>
          <w:rtl/>
          <w:lang w:eastAsia="he-IL"/>
        </w:rPr>
        <w:t xml:space="preserve"> אפילו </w:t>
      </w:r>
      <w:r w:rsidR="00752B99">
        <w:rPr>
          <w:rFonts w:hint="cs"/>
          <w:rtl/>
          <w:lang w:eastAsia="he-IL"/>
        </w:rPr>
        <w:t>א</w:t>
      </w:r>
      <w:r>
        <w:rPr>
          <w:rtl/>
          <w:lang w:eastAsia="he-IL"/>
        </w:rPr>
        <w:t>ם אותו מאגר מידע</w:t>
      </w:r>
      <w:r w:rsidR="00752B99">
        <w:rPr>
          <w:rFonts w:hint="cs"/>
          <w:rtl/>
          <w:lang w:eastAsia="he-IL"/>
        </w:rPr>
        <w:t>,</w:t>
      </w:r>
      <w:bookmarkStart w:id="3104" w:name="_ETM_Q1_4253346"/>
      <w:bookmarkEnd w:id="3104"/>
      <w:r w:rsidR="00752B99">
        <w:rPr>
          <w:rFonts w:hint="cs"/>
          <w:rtl/>
          <w:lang w:eastAsia="he-IL"/>
        </w:rPr>
        <w:t xml:space="preserve"> ש- 95%</w:t>
      </w:r>
      <w:r>
        <w:rPr>
          <w:rtl/>
          <w:lang w:eastAsia="he-IL"/>
        </w:rPr>
        <w:t xml:space="preserve"> </w:t>
      </w:r>
      <w:bookmarkStart w:id="3105" w:name="_ETM_Q1_4258834"/>
      <w:bookmarkStart w:id="3106" w:name="_ETM_Q1_4254129"/>
      <w:bookmarkEnd w:id="3105"/>
      <w:bookmarkEnd w:id="3106"/>
      <w:r>
        <w:rPr>
          <w:rtl/>
          <w:lang w:eastAsia="he-IL"/>
        </w:rPr>
        <w:t>מהפעילות שלו בישראל פתאום החזיק מ</w:t>
      </w:r>
      <w:bookmarkStart w:id="3107" w:name="_ETM_Q1_4255193"/>
      <w:bookmarkEnd w:id="3107"/>
      <w:r w:rsidR="00752B99">
        <w:rPr>
          <w:rFonts w:hint="cs"/>
          <w:rtl/>
          <w:lang w:eastAsia="he-IL"/>
        </w:rPr>
        <w:t xml:space="preserve">ידע </w:t>
      </w:r>
      <w:r>
        <w:rPr>
          <w:rtl/>
          <w:lang w:eastAsia="he-IL"/>
        </w:rPr>
        <w:t xml:space="preserve">אירופה. </w:t>
      </w:r>
    </w:p>
    <w:p w14:paraId="3D53919B" w14:textId="77777777" w:rsidR="00752B99" w:rsidRDefault="00752B99" w:rsidP="00470DA7">
      <w:pPr>
        <w:rPr>
          <w:rtl/>
          <w:lang w:eastAsia="he-IL"/>
        </w:rPr>
      </w:pPr>
      <w:bookmarkStart w:id="3108" w:name="_ETM_Q1_4259713"/>
      <w:bookmarkStart w:id="3109" w:name="_ETM_Q1_4253249"/>
      <w:bookmarkStart w:id="3110" w:name="_ETM_Q1_4257632"/>
      <w:bookmarkEnd w:id="3108"/>
      <w:bookmarkEnd w:id="3109"/>
      <w:bookmarkEnd w:id="3110"/>
    </w:p>
    <w:p w14:paraId="580C54C8" w14:textId="71F0538B" w:rsidR="00752B99" w:rsidRDefault="00752B99" w:rsidP="00752B99">
      <w:pPr>
        <w:pStyle w:val="af9"/>
        <w:keepNext/>
        <w:rPr>
          <w:rtl/>
          <w:lang w:eastAsia="he-IL"/>
        </w:rPr>
      </w:pPr>
      <w:bookmarkStart w:id="3111" w:name="ET_guest_שמואל_אברמזון_191"/>
      <w:r w:rsidRPr="00752B99">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752B99">
        <w:rPr>
          <w:rStyle w:val="TagStyle"/>
          <w:rtl/>
        </w:rPr>
        <w:t xml:space="preserve"> &lt;&lt; אורח &gt;&gt;</w:t>
      </w:r>
      <w:r w:rsidR="00FF6408">
        <w:rPr>
          <w:rtl/>
          <w:lang w:eastAsia="he-IL"/>
        </w:rPr>
        <w:t xml:space="preserve"> </w:t>
      </w:r>
      <w:r>
        <w:rPr>
          <w:rtl/>
          <w:lang w:eastAsia="he-IL"/>
        </w:rPr>
        <w:t xml:space="preserve"> </w:t>
      </w:r>
      <w:bookmarkEnd w:id="3111"/>
    </w:p>
    <w:p w14:paraId="6CA1CA88" w14:textId="77777777" w:rsidR="00752B99" w:rsidRDefault="00752B99" w:rsidP="00752B99">
      <w:pPr>
        <w:pStyle w:val="KeepWithNext"/>
        <w:rPr>
          <w:rtl/>
          <w:lang w:eastAsia="he-IL"/>
        </w:rPr>
      </w:pPr>
    </w:p>
    <w:p w14:paraId="313D49DC" w14:textId="7A0D3D8E" w:rsidR="00752B99" w:rsidRDefault="00752B99" w:rsidP="00752B99">
      <w:pPr>
        <w:rPr>
          <w:rtl/>
          <w:lang w:eastAsia="he-IL"/>
        </w:rPr>
      </w:pPr>
      <w:r>
        <w:rPr>
          <w:rFonts w:hint="cs"/>
          <w:rtl/>
          <w:lang w:eastAsia="he-IL"/>
        </w:rPr>
        <w:t>ז</w:t>
      </w:r>
      <w:bookmarkStart w:id="3112" w:name="_ETM_Q1_4259569"/>
      <w:bookmarkStart w:id="3113" w:name="_ETM_Q1_4259678"/>
      <w:bookmarkEnd w:id="3112"/>
      <w:bookmarkEnd w:id="3113"/>
      <w:r>
        <w:rPr>
          <w:rFonts w:hint="cs"/>
          <w:rtl/>
          <w:lang w:eastAsia="he-IL"/>
        </w:rPr>
        <w:t xml:space="preserve">ה מה </w:t>
      </w:r>
      <w:bookmarkStart w:id="3114" w:name="_ETM_Q1_4260389"/>
      <w:bookmarkEnd w:id="3114"/>
      <w:r>
        <w:rPr>
          <w:rFonts w:hint="cs"/>
          <w:rtl/>
          <w:lang w:eastAsia="he-IL"/>
        </w:rPr>
        <w:t>שיקרה</w:t>
      </w:r>
      <w:bookmarkStart w:id="3115" w:name="_ETM_Q1_4257667"/>
      <w:bookmarkEnd w:id="3115"/>
      <w:r>
        <w:rPr>
          <w:rFonts w:hint="cs"/>
          <w:rtl/>
          <w:lang w:eastAsia="he-IL"/>
        </w:rPr>
        <w:t xml:space="preserve"> מיד אחרי שנאשר את התקנות.</w:t>
      </w:r>
    </w:p>
    <w:p w14:paraId="54E9927F" w14:textId="77777777" w:rsidR="00752B99" w:rsidRDefault="00752B99" w:rsidP="00752B99">
      <w:pPr>
        <w:rPr>
          <w:rtl/>
          <w:lang w:eastAsia="he-IL"/>
        </w:rPr>
      </w:pPr>
      <w:bookmarkStart w:id="3116" w:name="_ETM_Q1_4262324"/>
      <w:bookmarkStart w:id="3117" w:name="_ETM_Q1_4262521"/>
      <w:bookmarkStart w:id="3118" w:name="_ETM_Q1_4257722"/>
      <w:bookmarkEnd w:id="3116"/>
      <w:bookmarkEnd w:id="3117"/>
      <w:bookmarkEnd w:id="3118"/>
    </w:p>
    <w:p w14:paraId="3F121CB0" w14:textId="49247354" w:rsidR="00752B99" w:rsidRDefault="00752B99" w:rsidP="00752B99">
      <w:pPr>
        <w:pStyle w:val="af9"/>
        <w:keepNext/>
        <w:rPr>
          <w:rtl/>
          <w:lang w:eastAsia="he-IL"/>
        </w:rPr>
      </w:pPr>
      <w:bookmarkStart w:id="3119" w:name="ET_guest_אייל_זנדברג_192"/>
      <w:r w:rsidRPr="00752B99">
        <w:rPr>
          <w:rStyle w:val="TagStyle"/>
          <w:rtl/>
        </w:rPr>
        <w:t xml:space="preserve"> &lt;&lt; אורח &gt;&gt; </w:t>
      </w:r>
      <w:r>
        <w:rPr>
          <w:rtl/>
          <w:lang w:eastAsia="he-IL"/>
        </w:rPr>
        <w:t>אייל זנדברג:</w:t>
      </w:r>
      <w:r w:rsidRPr="00752B99">
        <w:rPr>
          <w:rStyle w:val="TagStyle"/>
          <w:rtl/>
        </w:rPr>
        <w:t xml:space="preserve"> &lt;&lt; אורח &gt;&gt;</w:t>
      </w:r>
      <w:r w:rsidR="00FF6408">
        <w:rPr>
          <w:rtl/>
          <w:lang w:eastAsia="he-IL"/>
        </w:rPr>
        <w:t xml:space="preserve"> </w:t>
      </w:r>
      <w:r>
        <w:rPr>
          <w:rtl/>
          <w:lang w:eastAsia="he-IL"/>
        </w:rPr>
        <w:t xml:space="preserve"> </w:t>
      </w:r>
      <w:bookmarkEnd w:id="3119"/>
    </w:p>
    <w:p w14:paraId="3B26D137" w14:textId="77777777" w:rsidR="00752B99" w:rsidRDefault="00752B99" w:rsidP="00752B99">
      <w:pPr>
        <w:pStyle w:val="KeepWithNext"/>
        <w:rPr>
          <w:rtl/>
          <w:lang w:eastAsia="he-IL"/>
        </w:rPr>
      </w:pPr>
    </w:p>
    <w:p w14:paraId="45D4367F" w14:textId="77777777" w:rsidR="00752B99" w:rsidRDefault="00752B99" w:rsidP="00752B99">
      <w:pPr>
        <w:rPr>
          <w:rtl/>
          <w:lang w:eastAsia="he-IL"/>
        </w:rPr>
      </w:pPr>
      <w:bookmarkStart w:id="3120" w:name="_ETM_Q1_4263589"/>
      <w:bookmarkStart w:id="3121" w:name="_ETM_Q1_4263708"/>
      <w:bookmarkStart w:id="3122" w:name="_ETM_Q1_4258812"/>
      <w:bookmarkEnd w:id="3120"/>
      <w:bookmarkEnd w:id="3121"/>
      <w:bookmarkEnd w:id="3122"/>
      <w:r>
        <w:rPr>
          <w:rFonts w:hint="cs"/>
          <w:rtl/>
          <w:lang w:eastAsia="he-IL"/>
        </w:rPr>
        <w:t>לא, זה לא</w:t>
      </w:r>
      <w:r w:rsidR="00470DA7">
        <w:rPr>
          <w:rtl/>
          <w:lang w:eastAsia="he-IL"/>
        </w:rPr>
        <w:t xml:space="preserve"> מה שיקרה לפי הדין </w:t>
      </w:r>
      <w:r>
        <w:rPr>
          <w:rFonts w:hint="cs"/>
          <w:rtl/>
          <w:lang w:eastAsia="he-IL"/>
        </w:rPr>
        <w:t xml:space="preserve">בתקנות, זה </w:t>
      </w:r>
      <w:bookmarkStart w:id="3123" w:name="_ETM_Q1_4263736"/>
      <w:bookmarkEnd w:id="3123"/>
      <w:r>
        <w:rPr>
          <w:rFonts w:hint="cs"/>
          <w:rtl/>
          <w:lang w:eastAsia="he-IL"/>
        </w:rPr>
        <w:t>יוצר שרירותיות, ו</w:t>
      </w:r>
      <w:bookmarkStart w:id="3124" w:name="_ETM_Q1_4267634"/>
      <w:bookmarkEnd w:id="3124"/>
      <w:r w:rsidR="00470DA7">
        <w:rPr>
          <w:rtl/>
          <w:lang w:eastAsia="he-IL"/>
        </w:rPr>
        <w:t>אם פתאום אותה חברת תיירות שמ</w:t>
      </w:r>
      <w:r>
        <w:rPr>
          <w:rFonts w:hint="cs"/>
          <w:rtl/>
          <w:lang w:eastAsia="he-IL"/>
        </w:rPr>
        <w:t>ע</w:t>
      </w:r>
      <w:r w:rsidR="00470DA7">
        <w:rPr>
          <w:rtl/>
          <w:lang w:eastAsia="he-IL"/>
        </w:rPr>
        <w:t>ב</w:t>
      </w:r>
      <w:r>
        <w:rPr>
          <w:rFonts w:hint="cs"/>
          <w:rtl/>
          <w:lang w:eastAsia="he-IL"/>
        </w:rPr>
        <w:t>דת</w:t>
      </w:r>
      <w:r w:rsidR="00470DA7">
        <w:rPr>
          <w:rtl/>
          <w:lang w:eastAsia="he-IL"/>
        </w:rPr>
        <w:t xml:space="preserve"> מידע ב</w:t>
      </w:r>
      <w:bookmarkStart w:id="3125" w:name="_ETM_Q1_4267952"/>
      <w:bookmarkStart w:id="3126" w:name="_ETM_Q1_4263173"/>
      <w:bookmarkEnd w:id="3125"/>
      <w:bookmarkEnd w:id="3126"/>
      <w:r w:rsidR="00470DA7">
        <w:rPr>
          <w:rtl/>
          <w:lang w:eastAsia="he-IL"/>
        </w:rPr>
        <w:t>ישראל</w:t>
      </w:r>
      <w:r>
        <w:rPr>
          <w:rFonts w:hint="cs"/>
          <w:rtl/>
          <w:lang w:eastAsia="he-IL"/>
        </w:rPr>
        <w:t>,</w:t>
      </w:r>
      <w:r w:rsidR="00470DA7">
        <w:rPr>
          <w:rtl/>
          <w:lang w:eastAsia="he-IL"/>
        </w:rPr>
        <w:t xml:space="preserve"> תחליט להפסיק את הפעילות עם אירופה</w:t>
      </w:r>
      <w:bookmarkStart w:id="3127" w:name="_ETM_Q1_4268409"/>
      <w:bookmarkEnd w:id="3127"/>
      <w:r w:rsidR="00470DA7">
        <w:rPr>
          <w:rtl/>
          <w:lang w:eastAsia="he-IL"/>
        </w:rPr>
        <w:t xml:space="preserve"> מסיבותיה שלה</w:t>
      </w:r>
      <w:r>
        <w:rPr>
          <w:rFonts w:hint="cs"/>
          <w:rtl/>
          <w:lang w:eastAsia="he-IL"/>
        </w:rPr>
        <w:t>,</w:t>
      </w:r>
      <w:r w:rsidR="00470DA7">
        <w:rPr>
          <w:rtl/>
          <w:lang w:eastAsia="he-IL"/>
        </w:rPr>
        <w:t xml:space="preserve"> אז נושאי המידע</w:t>
      </w:r>
      <w:r>
        <w:rPr>
          <w:rFonts w:hint="cs"/>
          <w:rtl/>
          <w:lang w:eastAsia="he-IL"/>
        </w:rPr>
        <w:t>,</w:t>
      </w:r>
      <w:r w:rsidR="00470DA7">
        <w:rPr>
          <w:rtl/>
          <w:lang w:eastAsia="he-IL"/>
        </w:rPr>
        <w:t xml:space="preserve"> אותם אנשים שהמידע </w:t>
      </w:r>
      <w:proofErr w:type="spellStart"/>
      <w:r w:rsidR="00470DA7">
        <w:rPr>
          <w:rtl/>
          <w:lang w:eastAsia="he-IL"/>
        </w:rPr>
        <w:t>אודותם</w:t>
      </w:r>
      <w:proofErr w:type="spellEnd"/>
      <w:r w:rsidR="00470DA7">
        <w:rPr>
          <w:rtl/>
          <w:lang w:eastAsia="he-IL"/>
        </w:rPr>
        <w:t xml:space="preserve"> מוחזקים אצל</w:t>
      </w:r>
      <w:r>
        <w:rPr>
          <w:rFonts w:hint="cs"/>
          <w:rtl/>
          <w:lang w:eastAsia="he-IL"/>
        </w:rPr>
        <w:t>ה</w:t>
      </w:r>
      <w:r w:rsidR="00470DA7">
        <w:rPr>
          <w:rtl/>
          <w:lang w:eastAsia="he-IL"/>
        </w:rPr>
        <w:t xml:space="preserve"> </w:t>
      </w:r>
      <w:r>
        <w:rPr>
          <w:rFonts w:hint="cs"/>
          <w:rtl/>
          <w:lang w:eastAsia="he-IL"/>
        </w:rPr>
        <w:t>ב</w:t>
      </w:r>
      <w:bookmarkStart w:id="3128" w:name="_ETM_Q1_4272715"/>
      <w:bookmarkEnd w:id="3128"/>
      <w:r w:rsidR="00470DA7">
        <w:rPr>
          <w:rtl/>
          <w:lang w:eastAsia="he-IL"/>
        </w:rPr>
        <w:t>מאגר</w:t>
      </w:r>
      <w:r>
        <w:rPr>
          <w:rFonts w:hint="cs"/>
          <w:rtl/>
          <w:lang w:eastAsia="he-IL"/>
        </w:rPr>
        <w:t>,</w:t>
      </w:r>
      <w:r w:rsidR="00470DA7">
        <w:rPr>
          <w:rtl/>
          <w:lang w:eastAsia="he-IL"/>
        </w:rPr>
        <w:t xml:space="preserve"> הזכויות שלהם </w:t>
      </w:r>
      <w:r>
        <w:rPr>
          <w:rFonts w:hint="cs"/>
          <w:rtl/>
          <w:lang w:eastAsia="he-IL"/>
        </w:rPr>
        <w:t>ש</w:t>
      </w:r>
      <w:r w:rsidR="00470DA7">
        <w:rPr>
          <w:rtl/>
          <w:lang w:eastAsia="he-IL"/>
        </w:rPr>
        <w:t>שתנו</w:t>
      </w:r>
      <w:bookmarkStart w:id="3129" w:name="_ETM_Q1_4273266"/>
      <w:bookmarkEnd w:id="3129"/>
      <w:r w:rsidR="00470DA7">
        <w:rPr>
          <w:rtl/>
          <w:lang w:eastAsia="he-IL"/>
        </w:rPr>
        <w:t xml:space="preserve"> בן רגע, זה פשוט</w:t>
      </w:r>
      <w:r>
        <w:rPr>
          <w:rFonts w:hint="cs"/>
          <w:rtl/>
          <w:lang w:eastAsia="he-IL"/>
        </w:rPr>
        <w:t xml:space="preserve"> </w:t>
      </w:r>
      <w:bookmarkStart w:id="3130" w:name="_ETM_Q1_4272161"/>
      <w:bookmarkEnd w:id="3130"/>
      <w:r>
        <w:rPr>
          <w:rFonts w:hint="cs"/>
          <w:rtl/>
          <w:lang w:eastAsia="he-IL"/>
        </w:rPr>
        <w:t>מאוד</w:t>
      </w:r>
      <w:r w:rsidR="00470DA7">
        <w:rPr>
          <w:rtl/>
          <w:lang w:eastAsia="he-IL"/>
        </w:rPr>
        <w:t xml:space="preserve"> אבחנה שהיא שרירותית. </w:t>
      </w:r>
    </w:p>
    <w:p w14:paraId="7CD71266" w14:textId="77777777" w:rsidR="00752B99" w:rsidRDefault="00752B99" w:rsidP="00752B99">
      <w:pPr>
        <w:rPr>
          <w:rtl/>
          <w:lang w:eastAsia="he-IL"/>
        </w:rPr>
      </w:pPr>
      <w:bookmarkStart w:id="3131" w:name="_ETM_Q1_4276365"/>
      <w:bookmarkEnd w:id="3131"/>
    </w:p>
    <w:p w14:paraId="4AFB58C2" w14:textId="04584656" w:rsidR="00470DA7" w:rsidRDefault="00752B99" w:rsidP="00752B99">
      <w:pPr>
        <w:rPr>
          <w:rtl/>
          <w:lang w:eastAsia="he-IL"/>
        </w:rPr>
      </w:pPr>
      <w:bookmarkStart w:id="3132" w:name="_ETM_Q1_4276690"/>
      <w:bookmarkStart w:id="3133" w:name="_ETM_Q1_4276721"/>
      <w:bookmarkStart w:id="3134" w:name="_ETM_Q1_4276779"/>
      <w:bookmarkEnd w:id="3132"/>
      <w:bookmarkEnd w:id="3133"/>
      <w:bookmarkEnd w:id="3134"/>
      <w:r>
        <w:rPr>
          <w:rFonts w:hint="cs"/>
          <w:rtl/>
          <w:lang w:eastAsia="he-IL"/>
        </w:rPr>
        <w:t xml:space="preserve">נקודה </w:t>
      </w:r>
      <w:r w:rsidR="00470DA7">
        <w:rPr>
          <w:rtl/>
          <w:lang w:eastAsia="he-IL"/>
        </w:rPr>
        <w:t>שנייה מבחינה משפטית, גם בשאלת אפילו הסמכות שאני אזכיר אות</w:t>
      </w:r>
      <w:r>
        <w:rPr>
          <w:rFonts w:hint="cs"/>
          <w:rtl/>
          <w:lang w:eastAsia="he-IL"/>
        </w:rPr>
        <w:t>ה</w:t>
      </w:r>
      <w:r w:rsidR="00470DA7">
        <w:rPr>
          <w:rtl/>
          <w:lang w:eastAsia="he-IL"/>
        </w:rPr>
        <w:t>.</w:t>
      </w:r>
    </w:p>
    <w:p w14:paraId="1E98C132" w14:textId="77777777" w:rsidR="00752B99" w:rsidRDefault="00752B99" w:rsidP="00752B99">
      <w:pPr>
        <w:rPr>
          <w:rtl/>
          <w:lang w:eastAsia="he-IL"/>
        </w:rPr>
      </w:pPr>
      <w:bookmarkStart w:id="3135" w:name="_ETM_Q1_4285227"/>
      <w:bookmarkStart w:id="3136" w:name="_ETM_Q1_4285395"/>
      <w:bookmarkStart w:id="3137" w:name="_ETM_Q1_4280548"/>
      <w:bookmarkStart w:id="3138" w:name="_ETM_Q1_4277476"/>
      <w:bookmarkStart w:id="3139" w:name="_ETM_Q1_4278109"/>
      <w:bookmarkEnd w:id="3135"/>
      <w:bookmarkEnd w:id="3136"/>
      <w:bookmarkEnd w:id="3137"/>
      <w:bookmarkEnd w:id="3138"/>
      <w:bookmarkEnd w:id="3139"/>
    </w:p>
    <w:p w14:paraId="3EAEBE69" w14:textId="5FADF683" w:rsidR="00752B99" w:rsidRDefault="00752B99" w:rsidP="00752B99">
      <w:pPr>
        <w:pStyle w:val="af6"/>
        <w:keepNext/>
        <w:rPr>
          <w:rtl/>
        </w:rPr>
      </w:pPr>
      <w:bookmarkStart w:id="3140" w:name="ET_yor_6157_193"/>
      <w:r w:rsidRPr="00752B99">
        <w:rPr>
          <w:rStyle w:val="TagStyle"/>
          <w:rtl/>
        </w:rPr>
        <w:t xml:space="preserve"> &lt;&lt; </w:t>
      </w:r>
      <w:proofErr w:type="spellStart"/>
      <w:r w:rsidRPr="00752B99">
        <w:rPr>
          <w:rStyle w:val="TagStyle"/>
          <w:rtl/>
        </w:rPr>
        <w:t>יור</w:t>
      </w:r>
      <w:proofErr w:type="spellEnd"/>
      <w:r w:rsidRPr="00752B99">
        <w:rPr>
          <w:rStyle w:val="TagStyle"/>
          <w:rtl/>
        </w:rPr>
        <w:t xml:space="preserve"> &gt;&gt; </w:t>
      </w:r>
      <w:r>
        <w:rPr>
          <w:rtl/>
        </w:rPr>
        <w:t xml:space="preserve">היו"ר שמחה </w:t>
      </w:r>
      <w:proofErr w:type="spellStart"/>
      <w:r>
        <w:rPr>
          <w:rtl/>
        </w:rPr>
        <w:t>רוטמן</w:t>
      </w:r>
      <w:proofErr w:type="spellEnd"/>
      <w:r>
        <w:rPr>
          <w:rtl/>
        </w:rPr>
        <w:t>:</w:t>
      </w:r>
      <w:r w:rsidRPr="00752B99">
        <w:rPr>
          <w:rStyle w:val="TagStyle"/>
          <w:rtl/>
        </w:rPr>
        <w:t xml:space="preserve"> &lt;&lt; יור &gt;&gt;</w:t>
      </w:r>
      <w:r w:rsidR="00FF6408">
        <w:rPr>
          <w:rtl/>
        </w:rPr>
        <w:t xml:space="preserve"> </w:t>
      </w:r>
      <w:r>
        <w:rPr>
          <w:rtl/>
        </w:rPr>
        <w:t xml:space="preserve"> </w:t>
      </w:r>
      <w:bookmarkEnd w:id="3140"/>
    </w:p>
    <w:p w14:paraId="27FD3841" w14:textId="77777777" w:rsidR="00752B99" w:rsidRDefault="00752B99" w:rsidP="00752B99">
      <w:pPr>
        <w:pStyle w:val="KeepWithNext"/>
        <w:rPr>
          <w:rtl/>
          <w:lang w:eastAsia="he-IL"/>
        </w:rPr>
      </w:pPr>
    </w:p>
    <w:p w14:paraId="4C89758D" w14:textId="609C7FEA" w:rsidR="00752B99" w:rsidRDefault="00752B99" w:rsidP="00752B99">
      <w:pPr>
        <w:rPr>
          <w:rtl/>
          <w:lang w:eastAsia="he-IL"/>
        </w:rPr>
      </w:pPr>
      <w:bookmarkStart w:id="3141" w:name="_ETM_Q1_4279246"/>
      <w:bookmarkStart w:id="3142" w:name="_ETM_Q1_4279363"/>
      <w:bookmarkEnd w:id="3141"/>
      <w:bookmarkEnd w:id="3142"/>
      <w:r>
        <w:rPr>
          <w:rFonts w:hint="cs"/>
          <w:rtl/>
          <w:lang w:eastAsia="he-IL"/>
        </w:rPr>
        <w:t xml:space="preserve">רק לעניין השרירותיות הזה, </w:t>
      </w:r>
      <w:r w:rsidR="00470DA7">
        <w:rPr>
          <w:rtl/>
          <w:lang w:eastAsia="he-IL"/>
        </w:rPr>
        <w:t>יש משטר על חברות תעופה שמקיימות טיסות רק בישראל</w:t>
      </w:r>
      <w:bookmarkStart w:id="3143" w:name="_ETM_Q1_4285609"/>
      <w:bookmarkEnd w:id="3143"/>
      <w:r>
        <w:rPr>
          <w:rFonts w:hint="cs"/>
          <w:rtl/>
          <w:lang w:eastAsia="he-IL"/>
        </w:rPr>
        <w:t>,</w:t>
      </w:r>
      <w:bookmarkStart w:id="3144" w:name="_ETM_Q1_4286762"/>
      <w:bookmarkEnd w:id="3144"/>
      <w:r w:rsidR="00FF6408">
        <w:rPr>
          <w:rFonts w:hint="cs"/>
          <w:rtl/>
          <w:lang w:eastAsia="he-IL"/>
        </w:rPr>
        <w:t xml:space="preserve"> </w:t>
      </w:r>
      <w:r w:rsidR="00470DA7">
        <w:rPr>
          <w:rtl/>
          <w:lang w:eastAsia="he-IL"/>
        </w:rPr>
        <w:t>משטר מסוים</w:t>
      </w:r>
      <w:r>
        <w:rPr>
          <w:rFonts w:hint="cs"/>
          <w:rtl/>
          <w:lang w:eastAsia="he-IL"/>
        </w:rPr>
        <w:t>,</w:t>
      </w:r>
      <w:r w:rsidR="00470DA7">
        <w:rPr>
          <w:rtl/>
          <w:lang w:eastAsia="he-IL"/>
        </w:rPr>
        <w:t xml:space="preserve"> יש חברות משטר שחל על חברות תעופה שטסות גם לישראל וגם למדינות אחרות</w:t>
      </w:r>
      <w:r>
        <w:rPr>
          <w:rFonts w:hint="cs"/>
          <w:rtl/>
          <w:lang w:eastAsia="he-IL"/>
        </w:rPr>
        <w:t>,</w:t>
      </w:r>
      <w:r w:rsidR="00470DA7">
        <w:rPr>
          <w:rtl/>
          <w:lang w:eastAsia="he-IL"/>
        </w:rPr>
        <w:t xml:space="preserve"> למדינות האיחוד האירופאי. </w:t>
      </w:r>
    </w:p>
    <w:p w14:paraId="60282149" w14:textId="77777777" w:rsidR="00752B99" w:rsidRDefault="00752B99" w:rsidP="00752B99">
      <w:pPr>
        <w:rPr>
          <w:rtl/>
          <w:lang w:eastAsia="he-IL"/>
        </w:rPr>
      </w:pPr>
      <w:bookmarkStart w:id="3145" w:name="_ETM_Q1_4299820"/>
      <w:bookmarkEnd w:id="3145"/>
    </w:p>
    <w:p w14:paraId="4D727FA6" w14:textId="161A64C0" w:rsidR="00752B99" w:rsidRDefault="00470DA7" w:rsidP="00752B99">
      <w:pPr>
        <w:rPr>
          <w:rtl/>
          <w:lang w:eastAsia="he-IL"/>
        </w:rPr>
      </w:pPr>
      <w:bookmarkStart w:id="3146" w:name="_ETM_Q1_4300057"/>
      <w:bookmarkStart w:id="3147" w:name="_ETM_Q1_4300119"/>
      <w:bookmarkStart w:id="3148" w:name="_ETM_Q1_4300186"/>
      <w:bookmarkEnd w:id="3146"/>
      <w:bookmarkEnd w:id="3147"/>
      <w:bookmarkEnd w:id="3148"/>
      <w:r>
        <w:rPr>
          <w:rtl/>
          <w:lang w:eastAsia="he-IL"/>
        </w:rPr>
        <w:t>הטיסה שלי מקו תל אביב אילת</w:t>
      </w:r>
      <w:r w:rsidR="00752B99">
        <w:rPr>
          <w:rFonts w:hint="cs"/>
          <w:rtl/>
          <w:lang w:eastAsia="he-IL"/>
        </w:rPr>
        <w:t>,</w:t>
      </w:r>
      <w:r>
        <w:rPr>
          <w:rtl/>
          <w:lang w:eastAsia="he-IL"/>
        </w:rPr>
        <w:t xml:space="preserve"> תקבל סטנדרטים אחרים </w:t>
      </w:r>
      <w:r w:rsidR="00752B99">
        <w:rPr>
          <w:rFonts w:hint="cs"/>
          <w:rtl/>
          <w:lang w:eastAsia="he-IL"/>
        </w:rPr>
        <w:t>א</w:t>
      </w:r>
      <w:r>
        <w:rPr>
          <w:rtl/>
          <w:lang w:eastAsia="he-IL"/>
        </w:rPr>
        <w:t xml:space="preserve">ם חברת ישראייר </w:t>
      </w:r>
      <w:bookmarkStart w:id="3149" w:name="_ETM_Q1_4301605"/>
      <w:bookmarkEnd w:id="3149"/>
      <w:r>
        <w:rPr>
          <w:rtl/>
          <w:lang w:eastAsia="he-IL"/>
        </w:rPr>
        <w:t>ארקיע</w:t>
      </w:r>
      <w:bookmarkStart w:id="3150" w:name="_ETM_Q1_4301748"/>
      <w:bookmarkEnd w:id="3150"/>
      <w:r w:rsidR="00752B99">
        <w:rPr>
          <w:rFonts w:hint="cs"/>
          <w:rtl/>
          <w:lang w:eastAsia="he-IL"/>
        </w:rPr>
        <w:t>, א</w:t>
      </w:r>
      <w:bookmarkStart w:id="3151" w:name="_ETM_Q1_4302280"/>
      <w:bookmarkEnd w:id="3151"/>
      <w:r w:rsidR="00752B99">
        <w:rPr>
          <w:rFonts w:hint="cs"/>
          <w:rtl/>
          <w:lang w:eastAsia="he-IL"/>
        </w:rPr>
        <w:t xml:space="preserve">ל על, </w:t>
      </w:r>
      <w:bookmarkStart w:id="3152" w:name="_ETM_Q1_4305485"/>
      <w:bookmarkEnd w:id="3152"/>
      <w:r>
        <w:rPr>
          <w:rtl/>
          <w:lang w:eastAsia="he-IL"/>
        </w:rPr>
        <w:t xml:space="preserve">לא יודע עוד חברה </w:t>
      </w:r>
      <w:bookmarkStart w:id="3153" w:name="_ETM_Q1_4307212"/>
      <w:bookmarkEnd w:id="3153"/>
      <w:r>
        <w:rPr>
          <w:rtl/>
          <w:lang w:eastAsia="he-IL"/>
        </w:rPr>
        <w:t xml:space="preserve">שאני לא מכיר, פתחה קו </w:t>
      </w:r>
      <w:bookmarkStart w:id="3154" w:name="_ETM_Q1_4306835"/>
      <w:r w:rsidR="002A1D87">
        <w:rPr>
          <w:rFonts w:hint="cs"/>
          <w:rtl/>
          <w:lang w:eastAsia="he-IL"/>
        </w:rPr>
        <w:t>לטימבוקט</w:t>
      </w:r>
      <w:r w:rsidR="002A1D87">
        <w:rPr>
          <w:rFonts w:hint="eastAsia"/>
          <w:rtl/>
          <w:lang w:eastAsia="he-IL"/>
        </w:rPr>
        <w:t>ו</w:t>
      </w:r>
      <w:r w:rsidR="00752B99">
        <w:rPr>
          <w:rFonts w:hint="cs"/>
          <w:rtl/>
          <w:lang w:eastAsia="he-IL"/>
        </w:rPr>
        <w:t>, למה?</w:t>
      </w:r>
      <w:bookmarkStart w:id="3155" w:name="_ETM_Q1_4306429"/>
      <w:bookmarkEnd w:id="3155"/>
      <w:r w:rsidR="00752B99">
        <w:rPr>
          <w:rFonts w:hint="cs"/>
          <w:rtl/>
          <w:lang w:eastAsia="he-IL"/>
        </w:rPr>
        <w:t xml:space="preserve"> בגלל </w:t>
      </w:r>
      <w:bookmarkEnd w:id="3154"/>
      <w:r>
        <w:rPr>
          <w:rtl/>
          <w:lang w:eastAsia="he-IL"/>
        </w:rPr>
        <w:t>שבשני</w:t>
      </w:r>
      <w:r w:rsidR="00752B99">
        <w:rPr>
          <w:rFonts w:hint="cs"/>
          <w:rtl/>
          <w:lang w:eastAsia="he-IL"/>
        </w:rPr>
        <w:t>י</w:t>
      </w:r>
      <w:r>
        <w:rPr>
          <w:rtl/>
          <w:lang w:eastAsia="he-IL"/>
        </w:rPr>
        <w:t>ה של חברת טסה מחוץ לישראל חל</w:t>
      </w:r>
      <w:r w:rsidR="00752B99">
        <w:rPr>
          <w:rFonts w:hint="cs"/>
          <w:rtl/>
          <w:lang w:eastAsia="he-IL"/>
        </w:rPr>
        <w:t xml:space="preserve"> עליה</w:t>
      </w:r>
      <w:bookmarkStart w:id="3156" w:name="_ETM_Q1_4312902"/>
      <w:bookmarkEnd w:id="3156"/>
      <w:r w:rsidR="00752B99">
        <w:rPr>
          <w:rFonts w:hint="cs"/>
          <w:rtl/>
          <w:lang w:eastAsia="he-IL"/>
        </w:rPr>
        <w:t xml:space="preserve"> </w:t>
      </w:r>
      <w:r>
        <w:rPr>
          <w:rtl/>
          <w:lang w:eastAsia="he-IL"/>
        </w:rPr>
        <w:t>משטר אחר</w:t>
      </w:r>
      <w:r w:rsidR="00752B99">
        <w:rPr>
          <w:rFonts w:hint="cs"/>
          <w:rtl/>
          <w:lang w:eastAsia="he-IL"/>
        </w:rPr>
        <w:t>,</w:t>
      </w:r>
      <w:bookmarkStart w:id="3157" w:name="_ETM_Q1_4311706"/>
      <w:bookmarkEnd w:id="3157"/>
      <w:r>
        <w:rPr>
          <w:rtl/>
          <w:lang w:eastAsia="he-IL"/>
        </w:rPr>
        <w:t xml:space="preserve"> זה שוני רלוונטי למה? כי להחיל סטנדרטים שונים של</w:t>
      </w:r>
      <w:r w:rsidR="00752B99">
        <w:rPr>
          <w:rFonts w:hint="cs"/>
          <w:rtl/>
          <w:lang w:eastAsia="he-IL"/>
        </w:rPr>
        <w:t>,</w:t>
      </w:r>
      <w:r w:rsidR="00FF6408">
        <w:rPr>
          <w:rFonts w:hint="cs"/>
          <w:rtl/>
          <w:lang w:eastAsia="he-IL"/>
        </w:rPr>
        <w:t xml:space="preserve"> </w:t>
      </w:r>
      <w:r>
        <w:rPr>
          <w:rtl/>
          <w:lang w:eastAsia="he-IL"/>
        </w:rPr>
        <w:t>כי להגיד למהנדס בטיחות המטוס</w:t>
      </w:r>
      <w:bookmarkStart w:id="3158" w:name="_ETM_Q1_4322826"/>
      <w:bookmarkEnd w:id="3158"/>
      <w:r w:rsidR="00752B99">
        <w:rPr>
          <w:rFonts w:hint="cs"/>
          <w:rtl/>
          <w:lang w:eastAsia="he-IL"/>
        </w:rPr>
        <w:t>,</w:t>
      </w:r>
      <w:r w:rsidR="00FF6408">
        <w:rPr>
          <w:rFonts w:hint="cs"/>
          <w:rtl/>
          <w:lang w:eastAsia="he-IL"/>
        </w:rPr>
        <w:t xml:space="preserve"> </w:t>
      </w:r>
      <w:r>
        <w:rPr>
          <w:rtl/>
          <w:lang w:eastAsia="he-IL"/>
        </w:rPr>
        <w:t xml:space="preserve">תשמע כשאתה בודק את </w:t>
      </w:r>
      <w:bookmarkStart w:id="3159" w:name="_ETM_Q1_4328874"/>
      <w:bookmarkStart w:id="3160" w:name="_ETM_Q1_4324101"/>
      <w:bookmarkStart w:id="3161" w:name="_ETM_Q1_4319320"/>
      <w:bookmarkEnd w:id="3159"/>
      <w:bookmarkEnd w:id="3160"/>
      <w:bookmarkEnd w:id="3161"/>
      <w:r>
        <w:rPr>
          <w:rtl/>
          <w:lang w:eastAsia="he-IL"/>
        </w:rPr>
        <w:t>המנוע של המטוס הזה שהוא עכשיו בקו הזה</w:t>
      </w:r>
      <w:bookmarkStart w:id="3162" w:name="_ETM_Q1_4325064"/>
      <w:bookmarkEnd w:id="3162"/>
      <w:r w:rsidR="00752B99">
        <w:rPr>
          <w:rFonts w:hint="cs"/>
          <w:rtl/>
          <w:lang w:eastAsia="he-IL"/>
        </w:rPr>
        <w:t xml:space="preserve"> תחיל</w:t>
      </w:r>
      <w:r>
        <w:rPr>
          <w:rtl/>
          <w:lang w:eastAsia="he-IL"/>
        </w:rPr>
        <w:t xml:space="preserve"> סטנדרט</w:t>
      </w:r>
      <w:r w:rsidR="00752B99">
        <w:rPr>
          <w:rFonts w:hint="cs"/>
          <w:rtl/>
          <w:lang w:eastAsia="he-IL"/>
        </w:rPr>
        <w:t xml:space="preserve"> א', ו</w:t>
      </w:r>
      <w:bookmarkStart w:id="3163" w:name="_ETM_Q1_4328607"/>
      <w:bookmarkEnd w:id="3163"/>
      <w:r w:rsidR="00752B99">
        <w:rPr>
          <w:rFonts w:hint="cs"/>
          <w:rtl/>
          <w:lang w:eastAsia="he-IL"/>
        </w:rPr>
        <w:t>כ</w:t>
      </w:r>
      <w:r>
        <w:rPr>
          <w:rtl/>
          <w:lang w:eastAsia="he-IL"/>
        </w:rPr>
        <w:t>שאתה בודק את המנוע של צד ימין</w:t>
      </w:r>
      <w:bookmarkStart w:id="3164" w:name="_ETM_Q1_4331005"/>
      <w:bookmarkEnd w:id="3164"/>
      <w:r>
        <w:rPr>
          <w:rtl/>
          <w:lang w:eastAsia="he-IL"/>
        </w:rPr>
        <w:t xml:space="preserve"> חוצה את הגבול, תחיל משטר אחר</w:t>
      </w:r>
      <w:bookmarkStart w:id="3165" w:name="_ETM_Q1_4339023"/>
      <w:bookmarkStart w:id="3166" w:name="_ETM_Q1_4334255"/>
      <w:bookmarkEnd w:id="3165"/>
      <w:bookmarkEnd w:id="3166"/>
      <w:r w:rsidR="00752B99">
        <w:rPr>
          <w:rFonts w:hint="cs"/>
          <w:rtl/>
          <w:lang w:eastAsia="he-IL"/>
        </w:rPr>
        <w:t>,</w:t>
      </w:r>
      <w:r>
        <w:rPr>
          <w:rtl/>
          <w:lang w:eastAsia="he-IL"/>
        </w:rPr>
        <w:t xml:space="preserve"> זה שוני מאוד מאוד הגיוני</w:t>
      </w:r>
      <w:bookmarkStart w:id="3167" w:name="_ETM_Q1_4346403"/>
      <w:bookmarkStart w:id="3168" w:name="_ETM_Q1_4342791"/>
      <w:bookmarkStart w:id="3169" w:name="_ETM_Q1_4344682"/>
      <w:bookmarkStart w:id="3170" w:name="_ETM_Q1_4339925"/>
      <w:bookmarkEnd w:id="3167"/>
      <w:bookmarkEnd w:id="3168"/>
      <w:bookmarkEnd w:id="3169"/>
      <w:bookmarkEnd w:id="3170"/>
      <w:r w:rsidR="00752B99">
        <w:rPr>
          <w:rFonts w:hint="cs"/>
          <w:rtl/>
          <w:lang w:eastAsia="he-IL"/>
        </w:rPr>
        <w:t>.</w:t>
      </w:r>
      <w:bookmarkStart w:id="3171" w:name="_ETM_Q1_4335638"/>
      <w:bookmarkEnd w:id="3171"/>
    </w:p>
    <w:p w14:paraId="28CC68F6" w14:textId="77777777" w:rsidR="00752B99" w:rsidRDefault="00752B99" w:rsidP="00752B99">
      <w:pPr>
        <w:rPr>
          <w:rtl/>
          <w:lang w:eastAsia="he-IL"/>
        </w:rPr>
      </w:pPr>
      <w:bookmarkStart w:id="3172" w:name="_ETM_Q1_4336277"/>
      <w:bookmarkStart w:id="3173" w:name="_ETM_Q1_4336448"/>
      <w:bookmarkEnd w:id="3172"/>
      <w:bookmarkEnd w:id="3173"/>
    </w:p>
    <w:p w14:paraId="7B24BE34" w14:textId="3CC7D847" w:rsidR="00752B99" w:rsidRDefault="00470DA7" w:rsidP="00752B99">
      <w:pPr>
        <w:rPr>
          <w:rtl/>
          <w:lang w:eastAsia="he-IL"/>
        </w:rPr>
      </w:pPr>
      <w:bookmarkStart w:id="3174" w:name="_ETM_Q1_4336745"/>
      <w:bookmarkStart w:id="3175" w:name="_ETM_Q1_4336912"/>
      <w:bookmarkEnd w:id="3174"/>
      <w:bookmarkEnd w:id="3175"/>
      <w:r>
        <w:rPr>
          <w:rtl/>
          <w:lang w:eastAsia="he-IL"/>
        </w:rPr>
        <w:t xml:space="preserve"> שאתה אומר לחברה</w:t>
      </w:r>
      <w:bookmarkStart w:id="3176" w:name="_ETM_Q1_4335302"/>
      <w:bookmarkStart w:id="3177" w:name="_ETM_Q1_4330515"/>
      <w:bookmarkEnd w:id="3176"/>
      <w:bookmarkEnd w:id="3177"/>
      <w:r w:rsidR="00752B99">
        <w:rPr>
          <w:rFonts w:hint="cs"/>
          <w:rtl/>
          <w:lang w:eastAsia="he-IL"/>
        </w:rPr>
        <w:t>,</w:t>
      </w:r>
      <w:r w:rsidR="00FF6408">
        <w:rPr>
          <w:rFonts w:hint="cs"/>
          <w:rtl/>
          <w:lang w:eastAsia="he-IL"/>
        </w:rPr>
        <w:t xml:space="preserve"> </w:t>
      </w:r>
      <w:r>
        <w:rPr>
          <w:rtl/>
          <w:lang w:eastAsia="he-IL"/>
        </w:rPr>
        <w:t xml:space="preserve">גם מבחינת עומס רגולטורי על חברה, גם מבחינת עומס על רגולטור, שגם חשוב לי גם </w:t>
      </w:r>
      <w:r w:rsidR="00752B99">
        <w:rPr>
          <w:rFonts w:hint="cs"/>
          <w:rtl/>
          <w:lang w:eastAsia="he-IL"/>
        </w:rPr>
        <w:t>א</w:t>
      </w:r>
      <w:r>
        <w:rPr>
          <w:rtl/>
          <w:lang w:eastAsia="he-IL"/>
        </w:rPr>
        <w:t>ם העומס הרגולטורי יכול להיות שהוא קצת יותר גדול</w:t>
      </w:r>
      <w:r w:rsidR="00752B99">
        <w:rPr>
          <w:rFonts w:hint="cs"/>
          <w:rtl/>
          <w:lang w:eastAsia="he-IL"/>
        </w:rPr>
        <w:t>,</w:t>
      </w:r>
      <w:bookmarkStart w:id="3178" w:name="_ETM_Q1_4342471"/>
      <w:bookmarkEnd w:id="3178"/>
      <w:r>
        <w:rPr>
          <w:rtl/>
          <w:lang w:eastAsia="he-IL"/>
        </w:rPr>
        <w:t xml:space="preserve"> אני לא רוצה מצב שגלעד ברשות להגנת הפרטיות יחשוב פעמיים,</w:t>
      </w:r>
      <w:r w:rsidR="00FF6408">
        <w:rPr>
          <w:rtl/>
          <w:lang w:eastAsia="he-IL"/>
        </w:rPr>
        <w:t xml:space="preserve"> </w:t>
      </w:r>
      <w:r w:rsidR="00752B99">
        <w:rPr>
          <w:rFonts w:hint="cs"/>
          <w:rtl/>
          <w:lang w:eastAsia="he-IL"/>
        </w:rPr>
        <w:t xml:space="preserve">אם </w:t>
      </w:r>
      <w:r>
        <w:rPr>
          <w:rtl/>
          <w:lang w:eastAsia="he-IL"/>
        </w:rPr>
        <w:t xml:space="preserve">הוא מפעיל רגולציה על חברה שמפעילה מידע מפה </w:t>
      </w:r>
      <w:bookmarkStart w:id="3179" w:name="_ETM_Q1_4347510"/>
      <w:bookmarkEnd w:id="3179"/>
      <w:r w:rsidR="00752B99">
        <w:rPr>
          <w:rFonts w:hint="cs"/>
          <w:rtl/>
          <w:lang w:eastAsia="he-IL"/>
        </w:rPr>
        <w:t xml:space="preserve">או </w:t>
      </w:r>
      <w:bookmarkStart w:id="3180" w:name="_ETM_Q1_4349305"/>
      <w:bookmarkStart w:id="3181" w:name="_ETM_Q1_4344562"/>
      <w:bookmarkEnd w:id="3180"/>
      <w:bookmarkEnd w:id="3181"/>
      <w:r>
        <w:rPr>
          <w:rtl/>
          <w:lang w:eastAsia="he-IL"/>
        </w:rPr>
        <w:t xml:space="preserve">משם </w:t>
      </w:r>
      <w:bookmarkStart w:id="3182" w:name="_ETM_Q1_4348317"/>
      <w:bookmarkStart w:id="3183" w:name="_ETM_Q1_4343578"/>
      <w:bookmarkEnd w:id="3182"/>
      <w:bookmarkEnd w:id="3183"/>
      <w:r>
        <w:rPr>
          <w:rtl/>
          <w:lang w:eastAsia="he-IL"/>
        </w:rPr>
        <w:t xml:space="preserve">ויקבל ביקורת </w:t>
      </w:r>
      <w:r w:rsidR="00752B99">
        <w:rPr>
          <w:rFonts w:hint="cs"/>
          <w:rtl/>
          <w:lang w:eastAsia="he-IL"/>
        </w:rPr>
        <w:t>מ</w:t>
      </w:r>
      <w:bookmarkStart w:id="3184" w:name="_ETM_Q1_4348457"/>
      <w:bookmarkEnd w:id="3184"/>
      <w:r>
        <w:rPr>
          <w:rtl/>
          <w:lang w:eastAsia="he-IL"/>
        </w:rPr>
        <w:t>אירופה למה הוא הפעיל</w:t>
      </w:r>
      <w:r w:rsidR="00752B99">
        <w:rPr>
          <w:rFonts w:hint="cs"/>
          <w:rtl/>
          <w:lang w:eastAsia="he-IL"/>
        </w:rPr>
        <w:t>,</w:t>
      </w:r>
      <w:r>
        <w:rPr>
          <w:rtl/>
          <w:lang w:eastAsia="he-IL"/>
        </w:rPr>
        <w:t xml:space="preserve"> והוא </w:t>
      </w:r>
      <w:r w:rsidR="00752B99">
        <w:rPr>
          <w:rFonts w:hint="cs"/>
          <w:rtl/>
          <w:lang w:eastAsia="he-IL"/>
        </w:rPr>
        <w:t>י</w:t>
      </w:r>
      <w:bookmarkStart w:id="3185" w:name="_ETM_Q1_4351601"/>
      <w:bookmarkEnd w:id="3185"/>
      <w:r>
        <w:rPr>
          <w:rtl/>
          <w:lang w:eastAsia="he-IL"/>
        </w:rPr>
        <w:t>תחיל להגיד לא הבנתי נכון את מקור המידע ונחטוף על זה</w:t>
      </w:r>
      <w:r w:rsidR="00752B99">
        <w:rPr>
          <w:rFonts w:hint="cs"/>
          <w:rtl/>
          <w:lang w:eastAsia="he-IL"/>
        </w:rPr>
        <w:t>.</w:t>
      </w:r>
      <w:r>
        <w:rPr>
          <w:rtl/>
          <w:lang w:eastAsia="he-IL"/>
        </w:rPr>
        <w:t xml:space="preserve"> </w:t>
      </w:r>
    </w:p>
    <w:p w14:paraId="189D65F4" w14:textId="77777777" w:rsidR="00752B99" w:rsidRDefault="00752B99" w:rsidP="00752B99">
      <w:pPr>
        <w:rPr>
          <w:rtl/>
          <w:lang w:eastAsia="he-IL"/>
        </w:rPr>
      </w:pPr>
      <w:bookmarkStart w:id="3186" w:name="_ETM_Q1_4358674"/>
      <w:bookmarkStart w:id="3187" w:name="_ETM_Q1_4358790"/>
      <w:bookmarkEnd w:id="3186"/>
      <w:bookmarkEnd w:id="3187"/>
    </w:p>
    <w:p w14:paraId="2788DAF4" w14:textId="6CED60A0" w:rsidR="00470DA7" w:rsidRDefault="00470DA7" w:rsidP="00752B99">
      <w:pPr>
        <w:rPr>
          <w:rtl/>
          <w:lang w:eastAsia="he-IL"/>
        </w:rPr>
      </w:pPr>
      <w:bookmarkStart w:id="3188" w:name="_ETM_Q1_4358870"/>
      <w:bookmarkStart w:id="3189" w:name="_ETM_Q1_4358959"/>
      <w:bookmarkStart w:id="3190" w:name="_ETM_Q1_4354614"/>
      <w:bookmarkEnd w:id="3188"/>
      <w:bookmarkEnd w:id="3189"/>
      <w:bookmarkEnd w:id="3190"/>
      <w:r>
        <w:rPr>
          <w:rtl/>
          <w:lang w:eastAsia="he-IL"/>
        </w:rPr>
        <w:t>יותר נכון, גם מבחינת משטר רגולטורי של מפעיל המאגר, גם מבחינת משטר רגולטורי גם הרגולטור עצמו</w:t>
      </w:r>
      <w:r w:rsidR="00752B99">
        <w:rPr>
          <w:rFonts w:hint="cs"/>
          <w:rtl/>
          <w:lang w:eastAsia="he-IL"/>
        </w:rPr>
        <w:t>,</w:t>
      </w:r>
      <w:bookmarkStart w:id="3191" w:name="_ETM_Q1_4359615"/>
      <w:bookmarkEnd w:id="3191"/>
      <w:r>
        <w:rPr>
          <w:rtl/>
          <w:lang w:eastAsia="he-IL"/>
        </w:rPr>
        <w:t xml:space="preserve"> וזה שוני מאוד, רלוונטי</w:t>
      </w:r>
      <w:r w:rsidR="00752B99">
        <w:rPr>
          <w:rFonts w:hint="cs"/>
          <w:rtl/>
          <w:lang w:eastAsia="he-IL"/>
        </w:rPr>
        <w:t>,</w:t>
      </w:r>
      <w:bookmarkStart w:id="3192" w:name="_ETM_Q1_4361653"/>
      <w:bookmarkEnd w:id="3192"/>
      <w:r>
        <w:rPr>
          <w:rtl/>
          <w:lang w:eastAsia="he-IL"/>
        </w:rPr>
        <w:t xml:space="preserve"> כן</w:t>
      </w:r>
      <w:r w:rsidR="00752B99">
        <w:rPr>
          <w:rFonts w:hint="cs"/>
          <w:rtl/>
          <w:lang w:eastAsia="he-IL"/>
        </w:rPr>
        <w:t xml:space="preserve"> </w:t>
      </w:r>
      <w:bookmarkStart w:id="3193" w:name="_ETM_Q1_4366744"/>
      <w:bookmarkEnd w:id="3193"/>
      <w:r>
        <w:rPr>
          <w:rtl/>
          <w:lang w:eastAsia="he-IL"/>
        </w:rPr>
        <w:t>בשנייה שמישהו בוחר לעשות עסקים ע</w:t>
      </w:r>
      <w:bookmarkStart w:id="3194" w:name="_ETM_Q1_4365769"/>
      <w:bookmarkStart w:id="3195" w:name="_ETM_Q1_4360992"/>
      <w:bookmarkEnd w:id="3194"/>
      <w:bookmarkEnd w:id="3195"/>
      <w:r>
        <w:rPr>
          <w:rtl/>
          <w:lang w:eastAsia="he-IL"/>
        </w:rPr>
        <w:t>ם ומ</w:t>
      </w:r>
      <w:r w:rsidR="005B7A54">
        <w:rPr>
          <w:rFonts w:hint="cs"/>
          <w:rtl/>
          <w:lang w:eastAsia="he-IL"/>
        </w:rPr>
        <w:t>ח</w:t>
      </w:r>
      <w:bookmarkStart w:id="3196" w:name="_ETM_Q1_4365281"/>
      <w:bookmarkEnd w:id="3196"/>
      <w:r>
        <w:rPr>
          <w:rtl/>
          <w:lang w:eastAsia="he-IL"/>
        </w:rPr>
        <w:t>יל על עצמו את אותה עלות של ה</w:t>
      </w:r>
      <w:r w:rsidR="005B7A54">
        <w:rPr>
          <w:rFonts w:hint="cs"/>
          <w:rtl/>
          <w:lang w:eastAsia="he-IL"/>
        </w:rPr>
        <w:t xml:space="preserve">- </w:t>
      </w:r>
      <w:bookmarkStart w:id="3197" w:name="_ETM_Q1_4369383"/>
      <w:bookmarkEnd w:id="3197"/>
      <w:r w:rsidR="005B7A54">
        <w:rPr>
          <w:rFonts w:hint="cs"/>
          <w:lang w:eastAsia="he-IL"/>
        </w:rPr>
        <w:t>X</w:t>
      </w:r>
      <w:r w:rsidR="005B7A54">
        <w:rPr>
          <w:rFonts w:hint="cs"/>
          <w:rtl/>
          <w:lang w:eastAsia="he-IL"/>
        </w:rPr>
        <w:t xml:space="preserve"> ב</w:t>
      </w:r>
      <w:bookmarkStart w:id="3198" w:name="_ETM_Q1_4367055"/>
      <w:bookmarkStart w:id="3199" w:name="_ETM_Q1_4362262"/>
      <w:bookmarkEnd w:id="3198"/>
      <w:bookmarkEnd w:id="3199"/>
      <w:r w:rsidR="005B7A54">
        <w:rPr>
          <w:rFonts w:hint="cs"/>
          <w:rtl/>
          <w:lang w:eastAsia="he-IL"/>
        </w:rPr>
        <w:t>לי 40 אלף דולר</w:t>
      </w:r>
      <w:r>
        <w:rPr>
          <w:rtl/>
          <w:lang w:eastAsia="he-IL"/>
        </w:rPr>
        <w:t xml:space="preserve"> שחסכתי ל</w:t>
      </w:r>
      <w:r w:rsidR="005B7A54">
        <w:rPr>
          <w:rFonts w:hint="cs"/>
          <w:rtl/>
          <w:lang w:eastAsia="he-IL"/>
        </w:rPr>
        <w:t>ו</w:t>
      </w:r>
      <w:bookmarkStart w:id="3200" w:name="_ETM_Q1_4372870"/>
      <w:bookmarkEnd w:id="3200"/>
      <w:r>
        <w:rPr>
          <w:rtl/>
          <w:lang w:eastAsia="he-IL"/>
        </w:rPr>
        <w:t xml:space="preserve"> בגלל התקנות</w:t>
      </w:r>
      <w:r w:rsidR="005B7A54">
        <w:rPr>
          <w:rFonts w:hint="cs"/>
          <w:rtl/>
          <w:lang w:eastAsia="he-IL"/>
        </w:rPr>
        <w:t>,</w:t>
      </w:r>
      <w:r>
        <w:rPr>
          <w:rtl/>
          <w:lang w:eastAsia="he-IL"/>
        </w:rPr>
        <w:t xml:space="preserve"> אני רוצ</w:t>
      </w:r>
      <w:bookmarkStart w:id="3201" w:name="_ETM_Q1_4386281"/>
      <w:bookmarkStart w:id="3202" w:name="_ETM_Q1_4381520"/>
      <w:bookmarkEnd w:id="3201"/>
      <w:bookmarkEnd w:id="3202"/>
      <w:r>
        <w:rPr>
          <w:rtl/>
          <w:lang w:eastAsia="he-IL"/>
        </w:rPr>
        <w:t>ה להגיד לו תשמע</w:t>
      </w:r>
      <w:r w:rsidR="005B7A54">
        <w:rPr>
          <w:rFonts w:hint="cs"/>
          <w:rtl/>
          <w:lang w:eastAsia="he-IL"/>
        </w:rPr>
        <w:t>,</w:t>
      </w:r>
      <w:r>
        <w:rPr>
          <w:rtl/>
          <w:lang w:eastAsia="he-IL"/>
        </w:rPr>
        <w:t xml:space="preserve"> כדי לא לייצר בלגן, אפילו אם </w:t>
      </w:r>
      <w:r w:rsidR="005B7A54">
        <w:rPr>
          <w:rFonts w:hint="cs"/>
          <w:rtl/>
          <w:lang w:eastAsia="he-IL"/>
        </w:rPr>
        <w:t>הטעם</w:t>
      </w:r>
      <w:r>
        <w:rPr>
          <w:rtl/>
          <w:lang w:eastAsia="he-IL"/>
        </w:rPr>
        <w:t xml:space="preserve"> היה רק כדי לא לייצר בלגן לגלעד </w:t>
      </w:r>
      <w:r w:rsidR="005B7A54">
        <w:rPr>
          <w:rFonts w:hint="cs"/>
          <w:rtl/>
          <w:lang w:eastAsia="he-IL"/>
        </w:rPr>
        <w:t>מ</w:t>
      </w:r>
      <w:r>
        <w:rPr>
          <w:rtl/>
          <w:lang w:eastAsia="he-IL"/>
        </w:rPr>
        <w:t>הרשות להגנת הפרטיות</w:t>
      </w:r>
      <w:r w:rsidR="005B7A54">
        <w:rPr>
          <w:rFonts w:hint="cs"/>
          <w:rtl/>
          <w:lang w:eastAsia="he-IL"/>
        </w:rPr>
        <w:t>,</w:t>
      </w:r>
      <w:r>
        <w:rPr>
          <w:rtl/>
          <w:lang w:eastAsia="he-IL"/>
        </w:rPr>
        <w:t xml:space="preserve"> אבל בוודאי ובוודאי שברוב המקרים</w:t>
      </w:r>
      <w:r w:rsidR="005B7A54">
        <w:rPr>
          <w:rFonts w:hint="cs"/>
          <w:rtl/>
          <w:lang w:eastAsia="he-IL"/>
        </w:rPr>
        <w:t>,</w:t>
      </w:r>
      <w:r>
        <w:rPr>
          <w:rtl/>
          <w:lang w:eastAsia="he-IL"/>
        </w:rPr>
        <w:t xml:space="preserve"> ופה המומחיות של מיש</w:t>
      </w:r>
      <w:bookmarkStart w:id="3203" w:name="_ETM_Q1_4385084"/>
      <w:bookmarkStart w:id="3204" w:name="_ETM_Q1_4380313"/>
      <w:bookmarkEnd w:id="3203"/>
      <w:bookmarkEnd w:id="3204"/>
      <w:r>
        <w:rPr>
          <w:rtl/>
          <w:lang w:eastAsia="he-IL"/>
        </w:rPr>
        <w:t>הו שעוסק בניהול מאגרי מידע</w:t>
      </w:r>
      <w:bookmarkStart w:id="3205" w:name="_ETM_Q1_4385375"/>
      <w:bookmarkStart w:id="3206" w:name="_ETM_Q1_4385270"/>
      <w:bookmarkEnd w:id="3205"/>
      <w:bookmarkEnd w:id="3206"/>
      <w:r>
        <w:rPr>
          <w:rtl/>
          <w:lang w:eastAsia="he-IL"/>
        </w:rPr>
        <w:t xml:space="preserve"> יותר נמצאת אצל גלעד, </w:t>
      </w:r>
      <w:bookmarkStart w:id="3207" w:name="_ETM_Q1_4389589"/>
      <w:bookmarkEnd w:id="3207"/>
      <w:r>
        <w:rPr>
          <w:rtl/>
          <w:lang w:eastAsia="he-IL"/>
        </w:rPr>
        <w:t>מאשר אצלי, או אצלך לצורך העניין.</w:t>
      </w:r>
      <w:bookmarkStart w:id="3208" w:name="_ETM_Q1_4387091"/>
      <w:bookmarkStart w:id="3209" w:name="_ETM_Q1_4387721"/>
      <w:bookmarkEnd w:id="3208"/>
      <w:bookmarkEnd w:id="3209"/>
    </w:p>
    <w:p w14:paraId="7A3D30E6" w14:textId="77777777" w:rsidR="005B7A54" w:rsidRDefault="005B7A54" w:rsidP="00752B99">
      <w:pPr>
        <w:rPr>
          <w:rtl/>
          <w:lang w:eastAsia="he-IL"/>
        </w:rPr>
      </w:pPr>
      <w:bookmarkStart w:id="3210" w:name="_ETM_Q1_4387915"/>
      <w:bookmarkStart w:id="3211" w:name="_ETM_Q1_4388731"/>
      <w:bookmarkEnd w:id="3210"/>
      <w:bookmarkEnd w:id="3211"/>
    </w:p>
    <w:p w14:paraId="7BBE041E" w14:textId="59CD22D5" w:rsidR="005B7A54" w:rsidRDefault="005B7A54" w:rsidP="005B7A54">
      <w:pPr>
        <w:pStyle w:val="a4"/>
        <w:keepNext/>
        <w:rPr>
          <w:rtl/>
        </w:rPr>
      </w:pPr>
      <w:bookmarkStart w:id="3212" w:name="ET_speaker_6156_194"/>
      <w:r w:rsidRPr="005B7A54">
        <w:rPr>
          <w:rStyle w:val="TagStyle"/>
          <w:rtl/>
        </w:rPr>
        <w:t xml:space="preserve"> &lt;&lt; דובר &gt;&gt; </w:t>
      </w:r>
      <w:r>
        <w:rPr>
          <w:rtl/>
        </w:rPr>
        <w:t>גלעד קריב (העבודה):</w:t>
      </w:r>
      <w:r w:rsidRPr="005B7A54">
        <w:rPr>
          <w:rStyle w:val="TagStyle"/>
          <w:rtl/>
        </w:rPr>
        <w:t xml:space="preserve"> &lt;&lt; דובר &gt;&gt;</w:t>
      </w:r>
      <w:r w:rsidR="00FF6408">
        <w:rPr>
          <w:rtl/>
        </w:rPr>
        <w:t xml:space="preserve"> </w:t>
      </w:r>
      <w:r>
        <w:rPr>
          <w:rtl/>
        </w:rPr>
        <w:t xml:space="preserve"> </w:t>
      </w:r>
      <w:bookmarkEnd w:id="3212"/>
    </w:p>
    <w:p w14:paraId="5C3AAA43" w14:textId="77777777" w:rsidR="005B7A54" w:rsidRDefault="005B7A54" w:rsidP="005B7A54">
      <w:pPr>
        <w:pStyle w:val="KeepWithNext"/>
        <w:rPr>
          <w:rtl/>
          <w:lang w:eastAsia="he-IL"/>
        </w:rPr>
      </w:pPr>
    </w:p>
    <w:p w14:paraId="7031F3A3" w14:textId="42943100" w:rsidR="005B7A54" w:rsidRDefault="005B7A54" w:rsidP="005B7A54">
      <w:pPr>
        <w:rPr>
          <w:rtl/>
          <w:lang w:eastAsia="he-IL"/>
        </w:rPr>
      </w:pPr>
      <w:bookmarkStart w:id="3213" w:name="_ETM_Q1_4389760"/>
      <w:bookmarkStart w:id="3214" w:name="_ETM_Q1_4389880"/>
      <w:bookmarkEnd w:id="3213"/>
      <w:bookmarkEnd w:id="3214"/>
      <w:r>
        <w:rPr>
          <w:rFonts w:hint="cs"/>
          <w:rtl/>
          <w:lang w:eastAsia="he-IL"/>
        </w:rPr>
        <w:t xml:space="preserve">אני מבקש לכנות אותו עוה"ד </w:t>
      </w:r>
      <w:bookmarkStart w:id="3215" w:name="_ETM_Q1_4393373"/>
      <w:bookmarkEnd w:id="3215"/>
      <w:r>
        <w:rPr>
          <w:rFonts w:hint="cs"/>
          <w:rtl/>
          <w:lang w:eastAsia="he-IL"/>
        </w:rPr>
        <w:t>סממה, זה מבלבל אותי ומפריע לי.</w:t>
      </w:r>
    </w:p>
    <w:p w14:paraId="78BAB7E4" w14:textId="77777777" w:rsidR="005B7A54" w:rsidRDefault="005B7A54" w:rsidP="005B7A54">
      <w:pPr>
        <w:rPr>
          <w:rtl/>
          <w:lang w:eastAsia="he-IL"/>
        </w:rPr>
      </w:pPr>
      <w:bookmarkStart w:id="3216" w:name="_ETM_Q1_4397244"/>
      <w:bookmarkStart w:id="3217" w:name="_ETM_Q1_4397390"/>
      <w:bookmarkStart w:id="3218" w:name="_ETM_Q1_4392653"/>
      <w:bookmarkStart w:id="3219" w:name="_ETM_Q1_4394558"/>
      <w:bookmarkEnd w:id="3216"/>
      <w:bookmarkEnd w:id="3217"/>
      <w:bookmarkEnd w:id="3218"/>
      <w:bookmarkEnd w:id="3219"/>
    </w:p>
    <w:p w14:paraId="2656091A" w14:textId="75E80929" w:rsidR="005B7A54" w:rsidRDefault="005B7A54" w:rsidP="005B7A54">
      <w:pPr>
        <w:pStyle w:val="af6"/>
        <w:keepNext/>
        <w:rPr>
          <w:rtl/>
        </w:rPr>
      </w:pPr>
      <w:bookmarkStart w:id="3220" w:name="ET_yor_6157_195"/>
      <w:r w:rsidRPr="005B7A54">
        <w:rPr>
          <w:rStyle w:val="TagStyle"/>
          <w:rtl/>
        </w:rPr>
        <w:t xml:space="preserve"> &lt;&lt; </w:t>
      </w:r>
      <w:proofErr w:type="spellStart"/>
      <w:r w:rsidRPr="005B7A54">
        <w:rPr>
          <w:rStyle w:val="TagStyle"/>
          <w:rtl/>
        </w:rPr>
        <w:t>יור</w:t>
      </w:r>
      <w:proofErr w:type="spellEnd"/>
      <w:r w:rsidRPr="005B7A54">
        <w:rPr>
          <w:rStyle w:val="TagStyle"/>
          <w:rtl/>
        </w:rPr>
        <w:t xml:space="preserve"> &gt;&gt; </w:t>
      </w:r>
      <w:r>
        <w:rPr>
          <w:rtl/>
        </w:rPr>
        <w:t xml:space="preserve">היו"ר שמחה </w:t>
      </w:r>
      <w:proofErr w:type="spellStart"/>
      <w:r>
        <w:rPr>
          <w:rtl/>
        </w:rPr>
        <w:t>רוטמן</w:t>
      </w:r>
      <w:proofErr w:type="spellEnd"/>
      <w:r>
        <w:rPr>
          <w:rtl/>
        </w:rPr>
        <w:t>:</w:t>
      </w:r>
      <w:r w:rsidRPr="005B7A54">
        <w:rPr>
          <w:rStyle w:val="TagStyle"/>
          <w:rtl/>
        </w:rPr>
        <w:t xml:space="preserve"> &lt;&lt; יור &gt;&gt;</w:t>
      </w:r>
      <w:r w:rsidR="00FF6408">
        <w:rPr>
          <w:rtl/>
        </w:rPr>
        <w:t xml:space="preserve"> </w:t>
      </w:r>
      <w:r>
        <w:rPr>
          <w:rtl/>
        </w:rPr>
        <w:t xml:space="preserve"> </w:t>
      </w:r>
      <w:bookmarkEnd w:id="3220"/>
    </w:p>
    <w:p w14:paraId="40380AE2" w14:textId="77777777" w:rsidR="005B7A54" w:rsidRDefault="005B7A54" w:rsidP="005B7A54">
      <w:pPr>
        <w:pStyle w:val="KeepWithNext"/>
        <w:rPr>
          <w:rtl/>
          <w:lang w:eastAsia="he-IL"/>
        </w:rPr>
      </w:pPr>
    </w:p>
    <w:p w14:paraId="090A22B5" w14:textId="62BB82CA" w:rsidR="00470DA7" w:rsidRDefault="005B7A54" w:rsidP="005B7A54">
      <w:pPr>
        <w:rPr>
          <w:rtl/>
          <w:lang w:eastAsia="he-IL"/>
        </w:rPr>
      </w:pPr>
      <w:r>
        <w:rPr>
          <w:rFonts w:hint="cs"/>
          <w:rtl/>
          <w:lang w:eastAsia="he-IL"/>
        </w:rPr>
        <w:t>כ</w:t>
      </w:r>
      <w:bookmarkStart w:id="3221" w:name="_ETM_Q1_4395558"/>
      <w:bookmarkEnd w:id="3221"/>
      <w:r>
        <w:rPr>
          <w:rFonts w:hint="cs"/>
          <w:rtl/>
          <w:lang w:eastAsia="he-IL"/>
        </w:rPr>
        <w:t>ן</w:t>
      </w:r>
      <w:bookmarkStart w:id="3222" w:name="_ETM_Q1_4395660"/>
      <w:bookmarkEnd w:id="3222"/>
      <w:r>
        <w:rPr>
          <w:rFonts w:hint="cs"/>
          <w:rtl/>
          <w:lang w:eastAsia="he-IL"/>
        </w:rPr>
        <w:t xml:space="preserve"> סליחה, ראש הרשות</w:t>
      </w:r>
      <w:bookmarkStart w:id="3223" w:name="_ETM_Q1_4394507"/>
      <w:bookmarkEnd w:id="3223"/>
      <w:r>
        <w:rPr>
          <w:rFonts w:hint="cs"/>
          <w:rtl/>
          <w:lang w:eastAsia="he-IL"/>
        </w:rPr>
        <w:t xml:space="preserve"> להגנת </w:t>
      </w:r>
      <w:bookmarkStart w:id="3224" w:name="_ETM_Q1_4397646"/>
      <w:bookmarkEnd w:id="3224"/>
      <w:r>
        <w:rPr>
          <w:rFonts w:hint="cs"/>
          <w:rtl/>
          <w:lang w:eastAsia="he-IL"/>
        </w:rPr>
        <w:t xml:space="preserve">הפרטיות גלעד סממה. ולכן בהקשר הזה, זה שוני מאוד מאוד </w:t>
      </w:r>
      <w:bookmarkStart w:id="3225" w:name="_ETM_Q1_4410386"/>
      <w:bookmarkEnd w:id="3225"/>
      <w:r>
        <w:rPr>
          <w:rFonts w:hint="cs"/>
          <w:rtl/>
          <w:lang w:eastAsia="he-IL"/>
        </w:rPr>
        <w:t>רלוונטי, לא מבחינת</w:t>
      </w:r>
      <w:bookmarkStart w:id="3226" w:name="_ETM_Q1_4408823"/>
      <w:bookmarkEnd w:id="3226"/>
      <w:r w:rsidR="00470DA7">
        <w:rPr>
          <w:rtl/>
          <w:lang w:eastAsia="he-IL"/>
        </w:rPr>
        <w:t xml:space="preserve"> זכויות האזרח, שזה כבר הבנו קודם, שזכויות האזרח זה לא רלוונטי</w:t>
      </w:r>
      <w:bookmarkStart w:id="3227" w:name="_ETM_Q1_4415665"/>
      <w:bookmarkStart w:id="3228" w:name="_ETM_Q1_4410905"/>
      <w:bookmarkEnd w:id="3227"/>
      <w:bookmarkEnd w:id="3228"/>
      <w:r w:rsidR="00470DA7">
        <w:rPr>
          <w:rtl/>
          <w:lang w:eastAsia="he-IL"/>
        </w:rPr>
        <w:t xml:space="preserve">, כי זכות הנושא המידע יכול להיות </w:t>
      </w:r>
      <w:r>
        <w:rPr>
          <w:rFonts w:hint="cs"/>
          <w:rtl/>
          <w:lang w:eastAsia="he-IL"/>
        </w:rPr>
        <w:t>מ</w:t>
      </w:r>
      <w:bookmarkStart w:id="3229" w:name="_ETM_Q1_4414365"/>
      <w:bookmarkEnd w:id="3229"/>
      <w:r w:rsidR="00470DA7">
        <w:rPr>
          <w:rtl/>
          <w:lang w:eastAsia="he-IL"/>
        </w:rPr>
        <w:t xml:space="preserve">ישראל או </w:t>
      </w:r>
      <w:r>
        <w:rPr>
          <w:rFonts w:hint="cs"/>
          <w:rtl/>
          <w:lang w:eastAsia="he-IL"/>
        </w:rPr>
        <w:t>מזה, אז</w:t>
      </w:r>
      <w:r w:rsidR="00FF6408">
        <w:rPr>
          <w:rFonts w:hint="cs"/>
          <w:rtl/>
          <w:lang w:eastAsia="he-IL"/>
        </w:rPr>
        <w:t xml:space="preserve"> </w:t>
      </w:r>
      <w:r w:rsidR="00470DA7">
        <w:rPr>
          <w:rtl/>
          <w:lang w:eastAsia="he-IL"/>
        </w:rPr>
        <w:t>נושא המידע</w:t>
      </w:r>
      <w:bookmarkStart w:id="3230" w:name="_ETM_Q1_4418121"/>
      <w:bookmarkStart w:id="3231" w:name="_ETM_Q1_4414715"/>
      <w:bookmarkEnd w:id="3230"/>
      <w:bookmarkEnd w:id="3231"/>
      <w:r w:rsidR="00470DA7">
        <w:rPr>
          <w:rtl/>
          <w:lang w:eastAsia="he-IL"/>
        </w:rPr>
        <w:t xml:space="preserve"> הוא לא רלוונטי, אבל המשטר הרגולטורי והוודאות הרגולטורית</w:t>
      </w:r>
      <w:r>
        <w:rPr>
          <w:rFonts w:hint="cs"/>
          <w:rtl/>
          <w:lang w:eastAsia="he-IL"/>
        </w:rPr>
        <w:t>,</w:t>
      </w:r>
      <w:r w:rsidR="00470DA7">
        <w:rPr>
          <w:rtl/>
          <w:lang w:eastAsia="he-IL"/>
        </w:rPr>
        <w:t xml:space="preserve"> היא בהחלט רלוונטית</w:t>
      </w:r>
      <w:r>
        <w:rPr>
          <w:rFonts w:hint="cs"/>
          <w:rtl/>
          <w:lang w:eastAsia="he-IL"/>
        </w:rPr>
        <w:t>,</w:t>
      </w:r>
      <w:r w:rsidR="00470DA7">
        <w:rPr>
          <w:rtl/>
          <w:lang w:eastAsia="he-IL"/>
        </w:rPr>
        <w:t xml:space="preserve"> זה שונ</w:t>
      </w:r>
      <w:r>
        <w:rPr>
          <w:rFonts w:hint="cs"/>
          <w:rtl/>
          <w:lang w:eastAsia="he-IL"/>
        </w:rPr>
        <w:t>י</w:t>
      </w:r>
      <w:bookmarkStart w:id="3232" w:name="_ETM_Q1_4421760"/>
      <w:bookmarkEnd w:id="3232"/>
      <w:r w:rsidR="00470DA7">
        <w:rPr>
          <w:rtl/>
          <w:lang w:eastAsia="he-IL"/>
        </w:rPr>
        <w:t xml:space="preserve"> מאוד מאוד רלוונטי</w:t>
      </w:r>
      <w:r>
        <w:rPr>
          <w:rFonts w:hint="cs"/>
          <w:rtl/>
          <w:lang w:eastAsia="he-IL"/>
        </w:rPr>
        <w:t>,</w:t>
      </w:r>
      <w:r w:rsidR="00470DA7">
        <w:rPr>
          <w:rtl/>
          <w:lang w:eastAsia="he-IL"/>
        </w:rPr>
        <w:t xml:space="preserve"> שיהיה אותו משטר רגולטורי על אותו מאגר</w:t>
      </w:r>
      <w:bookmarkStart w:id="3233" w:name="_ETM_Q1_4425955"/>
      <w:bookmarkEnd w:id="3233"/>
      <w:r>
        <w:rPr>
          <w:rFonts w:hint="cs"/>
          <w:rtl/>
          <w:lang w:eastAsia="he-IL"/>
        </w:rPr>
        <w:t xml:space="preserve"> מידע.</w:t>
      </w:r>
    </w:p>
    <w:p w14:paraId="03B4FF37" w14:textId="77777777" w:rsidR="005B7A54" w:rsidRDefault="005B7A54" w:rsidP="005B7A54">
      <w:pPr>
        <w:rPr>
          <w:rtl/>
          <w:lang w:eastAsia="he-IL"/>
        </w:rPr>
      </w:pPr>
      <w:bookmarkStart w:id="3234" w:name="_ETM_Q1_4427746"/>
      <w:bookmarkStart w:id="3235" w:name="_ETM_Q1_4428003"/>
      <w:bookmarkStart w:id="3236" w:name="_ETM_Q1_4423291"/>
      <w:bookmarkStart w:id="3237" w:name="_ETM_Q1_4418555"/>
      <w:bookmarkStart w:id="3238" w:name="_ETM_Q1_4427605"/>
      <w:bookmarkStart w:id="3239" w:name="_ETM_Q1_4422889"/>
      <w:bookmarkStart w:id="3240" w:name="_ETM_Q1_4423996"/>
      <w:bookmarkEnd w:id="3234"/>
      <w:bookmarkEnd w:id="3235"/>
      <w:bookmarkEnd w:id="3236"/>
      <w:bookmarkEnd w:id="3237"/>
      <w:bookmarkEnd w:id="3238"/>
      <w:bookmarkEnd w:id="3239"/>
      <w:bookmarkEnd w:id="3240"/>
    </w:p>
    <w:p w14:paraId="54F3BFCD" w14:textId="576F191F" w:rsidR="005B7A54" w:rsidRDefault="005B7A54" w:rsidP="005B7A54">
      <w:pPr>
        <w:pStyle w:val="af9"/>
        <w:keepNext/>
        <w:rPr>
          <w:rtl/>
          <w:lang w:eastAsia="he-IL"/>
        </w:rPr>
      </w:pPr>
      <w:bookmarkStart w:id="3241" w:name="ET_guest_דלית_בן_ישראל_196"/>
      <w:r w:rsidRPr="005B7A54">
        <w:rPr>
          <w:rStyle w:val="TagStyle"/>
          <w:rtl/>
        </w:rPr>
        <w:t xml:space="preserve"> &lt;&lt; אורח &gt;&gt; </w:t>
      </w:r>
      <w:r>
        <w:rPr>
          <w:rtl/>
          <w:lang w:eastAsia="he-IL"/>
        </w:rPr>
        <w:t>דלית בן ישראל:</w:t>
      </w:r>
      <w:r w:rsidRPr="005B7A54">
        <w:rPr>
          <w:rStyle w:val="TagStyle"/>
          <w:rtl/>
        </w:rPr>
        <w:t xml:space="preserve"> &lt;&lt; אורח &gt;&gt;</w:t>
      </w:r>
      <w:r w:rsidR="00FF6408">
        <w:rPr>
          <w:rtl/>
          <w:lang w:eastAsia="he-IL"/>
        </w:rPr>
        <w:t xml:space="preserve"> </w:t>
      </w:r>
      <w:r>
        <w:rPr>
          <w:rtl/>
          <w:lang w:eastAsia="he-IL"/>
        </w:rPr>
        <w:t xml:space="preserve"> </w:t>
      </w:r>
      <w:bookmarkEnd w:id="3241"/>
    </w:p>
    <w:p w14:paraId="2A29F07E" w14:textId="7E4E600A" w:rsidR="005B7A54" w:rsidRPr="005B7A54" w:rsidRDefault="005B7A54" w:rsidP="005B7A54">
      <w:pPr>
        <w:rPr>
          <w:rtl/>
          <w:lang w:eastAsia="he-IL"/>
        </w:rPr>
      </w:pPr>
      <w:bookmarkStart w:id="3242" w:name="_ETM_Q1_4425671"/>
      <w:bookmarkStart w:id="3243" w:name="_ETM_Q1_4425770"/>
      <w:bookmarkEnd w:id="3242"/>
      <w:bookmarkEnd w:id="3243"/>
    </w:p>
    <w:p w14:paraId="6CE0368F" w14:textId="77777777" w:rsidR="005B7A54" w:rsidRDefault="00470DA7" w:rsidP="00470DA7">
      <w:pPr>
        <w:rPr>
          <w:rtl/>
          <w:lang w:eastAsia="he-IL"/>
        </w:rPr>
      </w:pPr>
      <w:r>
        <w:rPr>
          <w:rtl/>
          <w:lang w:eastAsia="he-IL"/>
        </w:rPr>
        <w:t>אני יכולה בבקשה להתפרץ רק בנקודה הזאת</w:t>
      </w:r>
      <w:r w:rsidR="005B7A54">
        <w:rPr>
          <w:rFonts w:hint="cs"/>
          <w:rtl/>
          <w:lang w:eastAsia="he-IL"/>
        </w:rPr>
        <w:t>?</w:t>
      </w:r>
      <w:r>
        <w:rPr>
          <w:rtl/>
          <w:lang w:eastAsia="he-IL"/>
        </w:rPr>
        <w:t xml:space="preserve"> כי אני חושבת שלא נלקח בחשבון</w:t>
      </w:r>
      <w:r w:rsidR="005B7A54">
        <w:rPr>
          <w:rFonts w:hint="cs"/>
          <w:rtl/>
          <w:lang w:eastAsia="he-IL"/>
        </w:rPr>
        <w:t>,</w:t>
      </w:r>
      <w:r>
        <w:rPr>
          <w:rtl/>
          <w:lang w:eastAsia="he-IL"/>
        </w:rPr>
        <w:t xml:space="preserve"> רק משפט על הנקודה הזאת לעזור לך</w:t>
      </w:r>
      <w:r w:rsidR="005B7A54">
        <w:rPr>
          <w:rFonts w:hint="cs"/>
          <w:rtl/>
          <w:lang w:eastAsia="he-IL"/>
        </w:rPr>
        <w:t>.</w:t>
      </w:r>
    </w:p>
    <w:p w14:paraId="64DAB0E3" w14:textId="77777777" w:rsidR="005B7A54" w:rsidRDefault="005B7A54" w:rsidP="00470DA7">
      <w:pPr>
        <w:rPr>
          <w:rtl/>
          <w:lang w:eastAsia="he-IL"/>
        </w:rPr>
      </w:pPr>
      <w:bookmarkStart w:id="3244" w:name="_ETM_Q1_4438047"/>
      <w:bookmarkStart w:id="3245" w:name="_ETM_Q1_4434173"/>
      <w:bookmarkStart w:id="3246" w:name="_ETM_Q1_4429392"/>
      <w:bookmarkStart w:id="3247" w:name="_ETM_Q1_4437048"/>
      <w:bookmarkEnd w:id="3244"/>
      <w:bookmarkEnd w:id="3245"/>
      <w:bookmarkEnd w:id="3246"/>
      <w:bookmarkEnd w:id="3247"/>
    </w:p>
    <w:p w14:paraId="67CAC90F" w14:textId="5D73C9EA" w:rsidR="005B7A54" w:rsidRDefault="005B7A54" w:rsidP="005B7A54">
      <w:pPr>
        <w:pStyle w:val="af9"/>
        <w:keepNext/>
        <w:rPr>
          <w:rtl/>
          <w:lang w:eastAsia="he-IL"/>
        </w:rPr>
      </w:pPr>
      <w:bookmarkStart w:id="3248" w:name="ET_guest_אייל_זנדברג_197"/>
      <w:r w:rsidRPr="005B7A54">
        <w:rPr>
          <w:rStyle w:val="TagStyle"/>
          <w:rtl/>
        </w:rPr>
        <w:t xml:space="preserve"> &lt;&lt; אורח &gt;&gt; </w:t>
      </w:r>
      <w:r>
        <w:rPr>
          <w:rtl/>
          <w:lang w:eastAsia="he-IL"/>
        </w:rPr>
        <w:t>אייל זנדברג:</w:t>
      </w:r>
      <w:r w:rsidRPr="005B7A54">
        <w:rPr>
          <w:rStyle w:val="TagStyle"/>
          <w:rtl/>
        </w:rPr>
        <w:t xml:space="preserve"> &lt;&lt; אורח &gt;&gt;</w:t>
      </w:r>
      <w:r w:rsidR="00FF6408">
        <w:rPr>
          <w:rtl/>
          <w:lang w:eastAsia="he-IL"/>
        </w:rPr>
        <w:t xml:space="preserve"> </w:t>
      </w:r>
      <w:r>
        <w:rPr>
          <w:rtl/>
          <w:lang w:eastAsia="he-IL"/>
        </w:rPr>
        <w:t xml:space="preserve"> </w:t>
      </w:r>
      <w:bookmarkEnd w:id="3248"/>
    </w:p>
    <w:p w14:paraId="394C9772" w14:textId="77777777" w:rsidR="005B7A54" w:rsidRDefault="005B7A54" w:rsidP="005B7A54">
      <w:pPr>
        <w:pStyle w:val="KeepWithNext"/>
        <w:rPr>
          <w:rtl/>
          <w:lang w:eastAsia="he-IL"/>
        </w:rPr>
      </w:pPr>
    </w:p>
    <w:p w14:paraId="1ECC7CBD" w14:textId="77777777" w:rsidR="005B7A54" w:rsidRDefault="005B7A54" w:rsidP="005B7A54">
      <w:pPr>
        <w:rPr>
          <w:rtl/>
          <w:lang w:eastAsia="he-IL"/>
        </w:rPr>
      </w:pPr>
      <w:bookmarkStart w:id="3249" w:name="_ETM_Q1_4438432"/>
      <w:bookmarkEnd w:id="3249"/>
      <w:r>
        <w:rPr>
          <w:rFonts w:hint="cs"/>
          <w:rtl/>
          <w:lang w:eastAsia="he-IL"/>
        </w:rPr>
        <w:t>ל</w:t>
      </w:r>
      <w:bookmarkStart w:id="3250" w:name="_ETM_Q1_4438577"/>
      <w:bookmarkEnd w:id="3250"/>
      <w:r>
        <w:rPr>
          <w:rFonts w:hint="cs"/>
          <w:rtl/>
          <w:lang w:eastAsia="he-IL"/>
        </w:rPr>
        <w:t>א זה לא עוזר לי</w:t>
      </w:r>
      <w:bookmarkStart w:id="3251" w:name="_ETM_Q1_4436112"/>
      <w:bookmarkEnd w:id="3251"/>
      <w:r>
        <w:rPr>
          <w:rFonts w:hint="cs"/>
          <w:rtl/>
          <w:lang w:eastAsia="he-IL"/>
        </w:rPr>
        <w:t xml:space="preserve"> </w:t>
      </w:r>
      <w:bookmarkStart w:id="3252" w:name="_ETM_Q1_4436734"/>
      <w:bookmarkEnd w:id="3252"/>
      <w:r>
        <w:rPr>
          <w:rFonts w:hint="cs"/>
          <w:rtl/>
          <w:lang w:eastAsia="he-IL"/>
        </w:rPr>
        <w:t>תודה. אני רוצה</w:t>
      </w:r>
      <w:bookmarkStart w:id="3253" w:name="_ETM_Q1_4435621"/>
      <w:bookmarkEnd w:id="3253"/>
      <w:r>
        <w:rPr>
          <w:rFonts w:hint="cs"/>
          <w:rtl/>
          <w:lang w:eastAsia="he-IL"/>
        </w:rPr>
        <w:t xml:space="preserve"> לה</w:t>
      </w:r>
      <w:bookmarkStart w:id="3254" w:name="_ETM_Q1_4435512"/>
      <w:bookmarkEnd w:id="3254"/>
      <w:r>
        <w:rPr>
          <w:rFonts w:hint="cs"/>
          <w:rtl/>
          <w:lang w:eastAsia="he-IL"/>
        </w:rPr>
        <w:t xml:space="preserve">שיב על </w:t>
      </w:r>
      <w:bookmarkStart w:id="3255" w:name="_ETM_Q1_4435413"/>
      <w:bookmarkEnd w:id="3255"/>
      <w:r>
        <w:rPr>
          <w:rFonts w:hint="cs"/>
          <w:rtl/>
          <w:lang w:eastAsia="he-IL"/>
        </w:rPr>
        <w:t>הדברים ברשותך, נקודה שנייה בהקשר ה</w:t>
      </w:r>
      <w:bookmarkStart w:id="3256" w:name="_ETM_Q1_4441855"/>
      <w:bookmarkEnd w:id="3256"/>
      <w:r>
        <w:rPr>
          <w:rFonts w:hint="cs"/>
          <w:rtl/>
          <w:lang w:eastAsia="he-IL"/>
        </w:rPr>
        <w:t xml:space="preserve">זה, אנחנו </w:t>
      </w:r>
      <w:bookmarkStart w:id="3257" w:name="_ETM_Q1_4438891"/>
      <w:bookmarkStart w:id="3258" w:name="_ETM_Q1_4438317"/>
      <w:bookmarkStart w:id="3259" w:name="_ETM_Q1_4438377"/>
      <w:bookmarkStart w:id="3260" w:name="_ETM_Q1_4438458"/>
      <w:bookmarkStart w:id="3261" w:name="_ETM_Q1_4439965"/>
      <w:bookmarkStart w:id="3262" w:name="_ETM_Q1_4444916"/>
      <w:bookmarkStart w:id="3263" w:name="_ETM_Q1_4438048"/>
      <w:bookmarkEnd w:id="3257"/>
      <w:bookmarkEnd w:id="3258"/>
      <w:bookmarkEnd w:id="3259"/>
      <w:bookmarkEnd w:id="3260"/>
      <w:bookmarkEnd w:id="3261"/>
      <w:bookmarkEnd w:id="3262"/>
      <w:bookmarkEnd w:id="3263"/>
      <w:r>
        <w:rPr>
          <w:rFonts w:hint="cs"/>
          <w:rtl/>
          <w:lang w:eastAsia="he-IL"/>
        </w:rPr>
        <w:t>מ</w:t>
      </w:r>
      <w:r w:rsidR="00470DA7">
        <w:rPr>
          <w:rtl/>
          <w:lang w:eastAsia="he-IL"/>
        </w:rPr>
        <w:t xml:space="preserve">צביעים </w:t>
      </w:r>
      <w:r>
        <w:rPr>
          <w:rFonts w:hint="cs"/>
          <w:rtl/>
          <w:lang w:eastAsia="he-IL"/>
        </w:rPr>
        <w:t xml:space="preserve">על </w:t>
      </w:r>
      <w:proofErr w:type="spellStart"/>
      <w:r w:rsidR="00470DA7">
        <w:rPr>
          <w:rtl/>
          <w:lang w:eastAsia="he-IL"/>
        </w:rPr>
        <w:t>מורכבויו</w:t>
      </w:r>
      <w:bookmarkStart w:id="3264" w:name="_ETM_Q1_4444979"/>
      <w:bookmarkStart w:id="3265" w:name="_ETM_Q1_4440255"/>
      <w:bookmarkEnd w:id="3264"/>
      <w:bookmarkEnd w:id="3265"/>
      <w:r w:rsidR="00470DA7">
        <w:rPr>
          <w:rtl/>
          <w:lang w:eastAsia="he-IL"/>
        </w:rPr>
        <w:t>ת</w:t>
      </w:r>
      <w:proofErr w:type="spellEnd"/>
      <w:r w:rsidR="00470DA7">
        <w:rPr>
          <w:rtl/>
          <w:lang w:eastAsia="he-IL"/>
        </w:rPr>
        <w:t xml:space="preserve"> וקשיים בהצעה שאדוני מציע. </w:t>
      </w:r>
    </w:p>
    <w:p w14:paraId="3A107939" w14:textId="77777777" w:rsidR="005B7A54" w:rsidRDefault="005B7A54" w:rsidP="005B7A54">
      <w:pPr>
        <w:rPr>
          <w:rtl/>
          <w:lang w:eastAsia="he-IL"/>
        </w:rPr>
      </w:pPr>
      <w:bookmarkStart w:id="3266" w:name="_ETM_Q1_4446973"/>
      <w:bookmarkEnd w:id="3266"/>
    </w:p>
    <w:p w14:paraId="06A4417C" w14:textId="6EA71B13" w:rsidR="005B7A54" w:rsidRDefault="005B7A54" w:rsidP="005B7A54">
      <w:pPr>
        <w:rPr>
          <w:rtl/>
          <w:lang w:eastAsia="he-IL"/>
        </w:rPr>
      </w:pPr>
      <w:bookmarkStart w:id="3267" w:name="_ETM_Q1_4447265"/>
      <w:bookmarkStart w:id="3268" w:name="_ETM_Q1_4447300"/>
      <w:bookmarkStart w:id="3269" w:name="_ETM_Q1_4447373"/>
      <w:bookmarkEnd w:id="3267"/>
      <w:bookmarkEnd w:id="3268"/>
      <w:bookmarkEnd w:id="3269"/>
      <w:r>
        <w:rPr>
          <w:rFonts w:hint="cs"/>
          <w:rtl/>
          <w:lang w:eastAsia="he-IL"/>
        </w:rPr>
        <w:t xml:space="preserve">נקודה </w:t>
      </w:r>
      <w:r w:rsidR="00470DA7">
        <w:rPr>
          <w:rtl/>
          <w:lang w:eastAsia="he-IL"/>
        </w:rPr>
        <w:t>שנייה, גם מבחינה משפטית אנחנו דובר פה על כך שאנחנו קובעים בתקנות הסדרים</w:t>
      </w:r>
      <w:r>
        <w:rPr>
          <w:rFonts w:hint="cs"/>
          <w:rtl/>
          <w:lang w:eastAsia="he-IL"/>
        </w:rPr>
        <w:t>,</w:t>
      </w:r>
      <w:r w:rsidR="00470DA7">
        <w:rPr>
          <w:rtl/>
          <w:lang w:eastAsia="he-IL"/>
        </w:rPr>
        <w:t xml:space="preserve"> </w:t>
      </w:r>
      <w:r>
        <w:rPr>
          <w:rFonts w:hint="cs"/>
          <w:rtl/>
          <w:lang w:eastAsia="he-IL"/>
        </w:rPr>
        <w:t>ש</w:t>
      </w:r>
      <w:r w:rsidR="00470DA7">
        <w:rPr>
          <w:rtl/>
          <w:lang w:eastAsia="he-IL"/>
        </w:rPr>
        <w:t xml:space="preserve">מלכתחילה </w:t>
      </w:r>
      <w:r>
        <w:rPr>
          <w:rFonts w:hint="cs"/>
          <w:rtl/>
          <w:lang w:eastAsia="he-IL"/>
        </w:rPr>
        <w:t xml:space="preserve">הם </w:t>
      </w:r>
      <w:bookmarkStart w:id="3270" w:name="_ETM_Q1_4453344"/>
      <w:bookmarkEnd w:id="3270"/>
      <w:r w:rsidR="00470DA7">
        <w:rPr>
          <w:rtl/>
          <w:lang w:eastAsia="he-IL"/>
        </w:rPr>
        <w:t>לא היו פשוטים, אבל חשבנו שיש להם הסמכה בחוק מנימוקים שנסקרו פה ונסקרו גם במסמכי ההכנה</w:t>
      </w:r>
      <w:r>
        <w:rPr>
          <w:rFonts w:hint="cs"/>
          <w:rtl/>
          <w:lang w:eastAsia="he-IL"/>
        </w:rPr>
        <w:t>,</w:t>
      </w:r>
      <w:r w:rsidR="00470DA7">
        <w:rPr>
          <w:rtl/>
          <w:lang w:eastAsia="he-IL"/>
        </w:rPr>
        <w:t xml:space="preserve"> אני חושב שה</w:t>
      </w:r>
      <w:bookmarkStart w:id="3271" w:name="_ETM_Q1_4459253"/>
      <w:bookmarkEnd w:id="3271"/>
      <w:r>
        <w:rPr>
          <w:rFonts w:hint="cs"/>
          <w:rtl/>
          <w:lang w:eastAsia="he-IL"/>
        </w:rPr>
        <w:t>הרחבה</w:t>
      </w:r>
      <w:r w:rsidR="00470DA7">
        <w:rPr>
          <w:rtl/>
          <w:lang w:eastAsia="he-IL"/>
        </w:rPr>
        <w:t xml:space="preserve"> הזאת מביאה אותנו למקום גבולי יותר, מורכב יותר</w:t>
      </w:r>
      <w:r>
        <w:rPr>
          <w:rFonts w:hint="cs"/>
          <w:rtl/>
          <w:lang w:eastAsia="he-IL"/>
        </w:rPr>
        <w:t>,</w:t>
      </w:r>
      <w:r w:rsidR="00470DA7">
        <w:rPr>
          <w:rtl/>
          <w:lang w:eastAsia="he-IL"/>
        </w:rPr>
        <w:t xml:space="preserve"> מוקשה יותר מבחינת </w:t>
      </w:r>
      <w:bookmarkStart w:id="3272" w:name="_ETM_Q1_4465930"/>
      <w:bookmarkEnd w:id="3272"/>
      <w:r w:rsidR="00470DA7">
        <w:rPr>
          <w:rtl/>
          <w:lang w:eastAsia="he-IL"/>
        </w:rPr>
        <w:t>מקור הסמכות בחוק להתקין תקנות בהיקף רחב</w:t>
      </w:r>
      <w:r>
        <w:rPr>
          <w:rFonts w:hint="cs"/>
          <w:rtl/>
          <w:lang w:eastAsia="he-IL"/>
        </w:rPr>
        <w:t>,</w:t>
      </w:r>
      <w:r w:rsidR="00470DA7">
        <w:rPr>
          <w:rtl/>
          <w:lang w:eastAsia="he-IL"/>
        </w:rPr>
        <w:t xml:space="preserve"> גם על מידע בעצם שמקורו בישראל, שהוא לא מאפשר את ההסתמכות</w:t>
      </w:r>
      <w:r w:rsidR="00FF6408">
        <w:rPr>
          <w:rtl/>
          <w:lang w:eastAsia="he-IL"/>
        </w:rPr>
        <w:t xml:space="preserve"> </w:t>
      </w:r>
      <w:r>
        <w:rPr>
          <w:rFonts w:hint="cs"/>
          <w:rtl/>
          <w:lang w:eastAsia="he-IL"/>
        </w:rPr>
        <w:t xml:space="preserve">על 36 </w:t>
      </w:r>
      <w:bookmarkStart w:id="3273" w:name="_ETM_Q1_4474563"/>
      <w:bookmarkEnd w:id="3273"/>
      <w:r>
        <w:rPr>
          <w:rFonts w:hint="cs"/>
          <w:rtl/>
          <w:lang w:eastAsia="he-IL"/>
        </w:rPr>
        <w:t>(2)</w:t>
      </w:r>
      <w:bookmarkStart w:id="3274" w:name="_ETM_Q1_4477100"/>
      <w:bookmarkStart w:id="3275" w:name="_ETM_Q1_4472329"/>
      <w:bookmarkEnd w:id="3274"/>
      <w:bookmarkEnd w:id="3275"/>
      <w:r>
        <w:rPr>
          <w:rFonts w:hint="cs"/>
          <w:rtl/>
          <w:lang w:eastAsia="he-IL"/>
        </w:rPr>
        <w:t xml:space="preserve"> זו נקודה </w:t>
      </w:r>
      <w:r w:rsidR="00470DA7">
        <w:rPr>
          <w:rtl/>
          <w:lang w:eastAsia="he-IL"/>
        </w:rPr>
        <w:t>שגם אותה צריך לקחת בחשבון</w:t>
      </w:r>
      <w:r>
        <w:rPr>
          <w:rFonts w:hint="cs"/>
          <w:rtl/>
          <w:lang w:eastAsia="he-IL"/>
        </w:rPr>
        <w:t>.</w:t>
      </w:r>
    </w:p>
    <w:p w14:paraId="15674D5D" w14:textId="77777777" w:rsidR="005B7A54" w:rsidRDefault="005B7A54" w:rsidP="005B7A54">
      <w:pPr>
        <w:rPr>
          <w:rtl/>
          <w:lang w:eastAsia="he-IL"/>
        </w:rPr>
      </w:pPr>
      <w:bookmarkStart w:id="3276" w:name="_ETM_Q1_4480269"/>
      <w:bookmarkStart w:id="3277" w:name="_ETM_Q1_4476425"/>
      <w:bookmarkEnd w:id="3276"/>
      <w:bookmarkEnd w:id="3277"/>
    </w:p>
    <w:p w14:paraId="6D634294" w14:textId="2BDBEBA2" w:rsidR="005B7A54" w:rsidRDefault="005B7A54" w:rsidP="005B7A54">
      <w:pPr>
        <w:pStyle w:val="af6"/>
        <w:keepNext/>
        <w:rPr>
          <w:rtl/>
        </w:rPr>
      </w:pPr>
      <w:bookmarkStart w:id="3278" w:name="ET_yor_6157_198"/>
      <w:r w:rsidRPr="005B7A54">
        <w:rPr>
          <w:rStyle w:val="TagStyle"/>
          <w:rtl/>
        </w:rPr>
        <w:t xml:space="preserve"> &lt;&lt; </w:t>
      </w:r>
      <w:proofErr w:type="spellStart"/>
      <w:r w:rsidRPr="005B7A54">
        <w:rPr>
          <w:rStyle w:val="TagStyle"/>
          <w:rtl/>
        </w:rPr>
        <w:t>יור</w:t>
      </w:r>
      <w:proofErr w:type="spellEnd"/>
      <w:r w:rsidRPr="005B7A54">
        <w:rPr>
          <w:rStyle w:val="TagStyle"/>
          <w:rtl/>
        </w:rPr>
        <w:t xml:space="preserve"> &gt;&gt; </w:t>
      </w:r>
      <w:r>
        <w:rPr>
          <w:rtl/>
        </w:rPr>
        <w:t xml:space="preserve">היו"ר שמחה </w:t>
      </w:r>
      <w:proofErr w:type="spellStart"/>
      <w:r>
        <w:rPr>
          <w:rtl/>
        </w:rPr>
        <w:t>רוטמן</w:t>
      </w:r>
      <w:proofErr w:type="spellEnd"/>
      <w:r>
        <w:rPr>
          <w:rtl/>
        </w:rPr>
        <w:t>:</w:t>
      </w:r>
      <w:r w:rsidRPr="005B7A54">
        <w:rPr>
          <w:rStyle w:val="TagStyle"/>
          <w:rtl/>
        </w:rPr>
        <w:t xml:space="preserve"> &lt;&lt; יור &gt;&gt;</w:t>
      </w:r>
      <w:r w:rsidR="00FF6408">
        <w:rPr>
          <w:rtl/>
        </w:rPr>
        <w:t xml:space="preserve"> </w:t>
      </w:r>
      <w:r>
        <w:rPr>
          <w:rtl/>
        </w:rPr>
        <w:t xml:space="preserve"> </w:t>
      </w:r>
      <w:bookmarkEnd w:id="3278"/>
    </w:p>
    <w:p w14:paraId="27C94DBE" w14:textId="77777777" w:rsidR="005B7A54" w:rsidRDefault="005B7A54" w:rsidP="005B7A54">
      <w:pPr>
        <w:pStyle w:val="KeepWithNext"/>
        <w:rPr>
          <w:rtl/>
          <w:lang w:eastAsia="he-IL"/>
        </w:rPr>
      </w:pPr>
    </w:p>
    <w:p w14:paraId="2645ED40" w14:textId="13B119DA" w:rsidR="005B7A54" w:rsidRDefault="005B7A54" w:rsidP="005B7A54">
      <w:pPr>
        <w:rPr>
          <w:rtl/>
          <w:lang w:eastAsia="he-IL"/>
        </w:rPr>
      </w:pPr>
      <w:bookmarkStart w:id="3279" w:name="_ETM_Q1_4479288"/>
      <w:bookmarkStart w:id="3280" w:name="_ETM_Q1_4479412"/>
      <w:bookmarkStart w:id="3281" w:name="_ETM_Q1_4477239"/>
      <w:bookmarkEnd w:id="3279"/>
      <w:bookmarkEnd w:id="3280"/>
      <w:bookmarkEnd w:id="3281"/>
      <w:r>
        <w:rPr>
          <w:rFonts w:hint="cs"/>
          <w:rtl/>
          <w:lang w:eastAsia="he-IL"/>
        </w:rPr>
        <w:t xml:space="preserve">מאפשרת הסתמכות על </w:t>
      </w:r>
      <w:bookmarkStart w:id="3282" w:name="_ETM_Q1_4478319"/>
      <w:bookmarkEnd w:id="3282"/>
      <w:r>
        <w:rPr>
          <w:rFonts w:hint="cs"/>
          <w:rtl/>
          <w:lang w:eastAsia="he-IL"/>
        </w:rPr>
        <w:t>36 (1).</w:t>
      </w:r>
    </w:p>
    <w:p w14:paraId="3800799A" w14:textId="77777777" w:rsidR="005B7A54" w:rsidRDefault="005B7A54" w:rsidP="005B7A54">
      <w:pPr>
        <w:rPr>
          <w:rtl/>
          <w:lang w:eastAsia="he-IL"/>
        </w:rPr>
      </w:pPr>
      <w:bookmarkStart w:id="3283" w:name="_ETM_Q1_4481760"/>
      <w:bookmarkStart w:id="3284" w:name="_ETM_Q1_4481877"/>
      <w:bookmarkStart w:id="3285" w:name="_ETM_Q1_4477329"/>
      <w:bookmarkStart w:id="3286" w:name="_ETM_Q1_4478342"/>
      <w:bookmarkEnd w:id="3283"/>
      <w:bookmarkEnd w:id="3284"/>
      <w:bookmarkEnd w:id="3285"/>
      <w:bookmarkEnd w:id="3286"/>
    </w:p>
    <w:p w14:paraId="61C730F8" w14:textId="19B43050" w:rsidR="005B7A54" w:rsidRDefault="005B7A54" w:rsidP="005B7A54">
      <w:pPr>
        <w:pStyle w:val="af9"/>
        <w:keepNext/>
        <w:rPr>
          <w:rtl/>
          <w:lang w:eastAsia="he-IL"/>
        </w:rPr>
      </w:pPr>
      <w:bookmarkStart w:id="3287" w:name="ET_guest_אייל_זנדברג_199"/>
      <w:r w:rsidRPr="005B7A54">
        <w:rPr>
          <w:rStyle w:val="TagStyle"/>
          <w:rtl/>
        </w:rPr>
        <w:t xml:space="preserve"> &lt;&lt; אורח &gt;&gt; </w:t>
      </w:r>
      <w:r>
        <w:rPr>
          <w:rtl/>
          <w:lang w:eastAsia="he-IL"/>
        </w:rPr>
        <w:t>אייל זנדברג:</w:t>
      </w:r>
      <w:r w:rsidRPr="005B7A54">
        <w:rPr>
          <w:rStyle w:val="TagStyle"/>
          <w:rtl/>
        </w:rPr>
        <w:t xml:space="preserve"> &lt;&lt; אורח &gt;&gt;</w:t>
      </w:r>
      <w:r w:rsidR="00FF6408">
        <w:rPr>
          <w:rtl/>
          <w:lang w:eastAsia="he-IL"/>
        </w:rPr>
        <w:t xml:space="preserve"> </w:t>
      </w:r>
      <w:r>
        <w:rPr>
          <w:rtl/>
          <w:lang w:eastAsia="he-IL"/>
        </w:rPr>
        <w:t xml:space="preserve"> </w:t>
      </w:r>
      <w:bookmarkEnd w:id="3287"/>
    </w:p>
    <w:p w14:paraId="73F29ACA" w14:textId="77777777" w:rsidR="005B7A54" w:rsidRDefault="005B7A54" w:rsidP="005B7A54">
      <w:pPr>
        <w:pStyle w:val="KeepWithNext"/>
        <w:rPr>
          <w:rtl/>
          <w:lang w:eastAsia="he-IL"/>
        </w:rPr>
      </w:pPr>
    </w:p>
    <w:p w14:paraId="5E80C94A" w14:textId="3297FC78" w:rsidR="005B7A54" w:rsidRDefault="005B7A54" w:rsidP="005B7A54">
      <w:pPr>
        <w:rPr>
          <w:rtl/>
          <w:lang w:eastAsia="he-IL"/>
        </w:rPr>
      </w:pPr>
      <w:bookmarkStart w:id="3288" w:name="_ETM_Q1_4479504"/>
      <w:bookmarkEnd w:id="3288"/>
      <w:r>
        <w:rPr>
          <w:rFonts w:hint="cs"/>
          <w:rtl/>
          <w:lang w:eastAsia="he-IL"/>
        </w:rPr>
        <w:t>ל</w:t>
      </w:r>
      <w:bookmarkStart w:id="3289" w:name="_ETM_Q1_4479637"/>
      <w:bookmarkEnd w:id="3289"/>
      <w:r>
        <w:rPr>
          <w:rFonts w:hint="cs"/>
          <w:rtl/>
          <w:lang w:eastAsia="he-IL"/>
        </w:rPr>
        <w:t xml:space="preserve">א מאפשרת </w:t>
      </w:r>
      <w:bookmarkStart w:id="3290" w:name="_ETM_Q1_4480641"/>
      <w:bookmarkEnd w:id="3290"/>
      <w:r>
        <w:rPr>
          <w:rFonts w:hint="cs"/>
          <w:rtl/>
          <w:lang w:eastAsia="he-IL"/>
        </w:rPr>
        <w:t>הסתמכות על 36 (2).</w:t>
      </w:r>
      <w:bookmarkStart w:id="3291" w:name="_ETM_Q1_4485417"/>
      <w:bookmarkEnd w:id="3291"/>
    </w:p>
    <w:p w14:paraId="12846772" w14:textId="77777777" w:rsidR="005B7A54" w:rsidRDefault="005B7A54" w:rsidP="005B7A54">
      <w:pPr>
        <w:rPr>
          <w:rtl/>
          <w:lang w:eastAsia="he-IL"/>
        </w:rPr>
      </w:pPr>
      <w:bookmarkStart w:id="3292" w:name="_ETM_Q1_4485568"/>
      <w:bookmarkStart w:id="3293" w:name="_ETM_Q1_4480993"/>
      <w:bookmarkStart w:id="3294" w:name="_ETM_Q1_4481873"/>
      <w:bookmarkEnd w:id="3292"/>
      <w:bookmarkEnd w:id="3293"/>
      <w:bookmarkEnd w:id="3294"/>
    </w:p>
    <w:p w14:paraId="0798D680" w14:textId="273C509A" w:rsidR="005B7A54" w:rsidRDefault="005B7A54" w:rsidP="005B7A54">
      <w:pPr>
        <w:pStyle w:val="af6"/>
        <w:keepNext/>
        <w:rPr>
          <w:rtl/>
        </w:rPr>
      </w:pPr>
      <w:bookmarkStart w:id="3295" w:name="ET_yor_6157_200"/>
      <w:r w:rsidRPr="005B7A54">
        <w:rPr>
          <w:rStyle w:val="TagStyle"/>
          <w:rtl/>
        </w:rPr>
        <w:t xml:space="preserve"> &lt;&lt; </w:t>
      </w:r>
      <w:proofErr w:type="spellStart"/>
      <w:r w:rsidRPr="005B7A54">
        <w:rPr>
          <w:rStyle w:val="TagStyle"/>
          <w:rtl/>
        </w:rPr>
        <w:t>יור</w:t>
      </w:r>
      <w:proofErr w:type="spellEnd"/>
      <w:r w:rsidRPr="005B7A54">
        <w:rPr>
          <w:rStyle w:val="TagStyle"/>
          <w:rtl/>
        </w:rPr>
        <w:t xml:space="preserve"> &gt;&gt; </w:t>
      </w:r>
      <w:r>
        <w:rPr>
          <w:rtl/>
        </w:rPr>
        <w:t xml:space="preserve">היו"ר שמחה </w:t>
      </w:r>
      <w:proofErr w:type="spellStart"/>
      <w:r>
        <w:rPr>
          <w:rtl/>
        </w:rPr>
        <w:t>רוטמן</w:t>
      </w:r>
      <w:proofErr w:type="spellEnd"/>
      <w:r>
        <w:rPr>
          <w:rtl/>
        </w:rPr>
        <w:t>:</w:t>
      </w:r>
      <w:r w:rsidRPr="005B7A54">
        <w:rPr>
          <w:rStyle w:val="TagStyle"/>
          <w:rtl/>
        </w:rPr>
        <w:t xml:space="preserve"> &lt;&lt; יור &gt;&gt;</w:t>
      </w:r>
      <w:r w:rsidR="00FF6408">
        <w:rPr>
          <w:rtl/>
        </w:rPr>
        <w:t xml:space="preserve"> </w:t>
      </w:r>
      <w:r>
        <w:rPr>
          <w:rtl/>
        </w:rPr>
        <w:t xml:space="preserve"> </w:t>
      </w:r>
      <w:bookmarkEnd w:id="3295"/>
    </w:p>
    <w:p w14:paraId="71491E97" w14:textId="77777777" w:rsidR="005B7A54" w:rsidRDefault="005B7A54" w:rsidP="005B7A54">
      <w:pPr>
        <w:pStyle w:val="KeepWithNext"/>
        <w:rPr>
          <w:rtl/>
          <w:lang w:eastAsia="he-IL"/>
        </w:rPr>
      </w:pPr>
    </w:p>
    <w:p w14:paraId="50F86CA3" w14:textId="4EC6C3C3" w:rsidR="005B7A54" w:rsidRDefault="005B7A54" w:rsidP="005B7A54">
      <w:pPr>
        <w:rPr>
          <w:rtl/>
          <w:lang w:eastAsia="he-IL"/>
        </w:rPr>
      </w:pPr>
      <w:bookmarkStart w:id="3296" w:name="_ETM_Q1_4482999"/>
      <w:bookmarkStart w:id="3297" w:name="_ETM_Q1_4483076"/>
      <w:bookmarkEnd w:id="3296"/>
      <w:bookmarkEnd w:id="3297"/>
      <w:r>
        <w:rPr>
          <w:rFonts w:hint="cs"/>
          <w:rtl/>
          <w:lang w:eastAsia="he-IL"/>
        </w:rPr>
        <w:t>אבל כן על 36 (1).</w:t>
      </w:r>
    </w:p>
    <w:p w14:paraId="285964AE" w14:textId="77777777" w:rsidR="005B7A54" w:rsidRDefault="005B7A54" w:rsidP="005B7A54">
      <w:pPr>
        <w:rPr>
          <w:rtl/>
          <w:lang w:eastAsia="he-IL"/>
        </w:rPr>
      </w:pPr>
      <w:bookmarkStart w:id="3298" w:name="_ETM_Q1_4487803"/>
      <w:bookmarkStart w:id="3299" w:name="_ETM_Q1_4488027"/>
      <w:bookmarkStart w:id="3300" w:name="_ETM_Q1_4483490"/>
      <w:bookmarkStart w:id="3301" w:name="_ETM_Q1_4484692"/>
      <w:bookmarkEnd w:id="3298"/>
      <w:bookmarkEnd w:id="3299"/>
      <w:bookmarkEnd w:id="3300"/>
      <w:bookmarkEnd w:id="3301"/>
    </w:p>
    <w:p w14:paraId="07B7E928" w14:textId="508C084E" w:rsidR="005B7A54" w:rsidRDefault="005B7A54" w:rsidP="005B7A54">
      <w:pPr>
        <w:pStyle w:val="af9"/>
        <w:keepNext/>
        <w:rPr>
          <w:rtl/>
          <w:lang w:eastAsia="he-IL"/>
        </w:rPr>
      </w:pPr>
      <w:bookmarkStart w:id="3302" w:name="ET_guest_אייל_זנדברג_201"/>
      <w:r w:rsidRPr="005B7A54">
        <w:rPr>
          <w:rStyle w:val="TagStyle"/>
          <w:rtl/>
        </w:rPr>
        <w:t xml:space="preserve"> &lt;&lt; אורח &gt;&gt; </w:t>
      </w:r>
      <w:r>
        <w:rPr>
          <w:rtl/>
          <w:lang w:eastAsia="he-IL"/>
        </w:rPr>
        <w:t>אייל זנדברג:</w:t>
      </w:r>
      <w:r w:rsidRPr="005B7A54">
        <w:rPr>
          <w:rStyle w:val="TagStyle"/>
          <w:rtl/>
        </w:rPr>
        <w:t xml:space="preserve"> &lt;&lt; אורח &gt;&gt;</w:t>
      </w:r>
      <w:r w:rsidR="00FF6408">
        <w:rPr>
          <w:rtl/>
          <w:lang w:eastAsia="he-IL"/>
        </w:rPr>
        <w:t xml:space="preserve"> </w:t>
      </w:r>
      <w:r>
        <w:rPr>
          <w:rtl/>
          <w:lang w:eastAsia="he-IL"/>
        </w:rPr>
        <w:t xml:space="preserve"> </w:t>
      </w:r>
      <w:bookmarkEnd w:id="3302"/>
    </w:p>
    <w:p w14:paraId="5F462ECF" w14:textId="77777777" w:rsidR="005B7A54" w:rsidRDefault="005B7A54" w:rsidP="005B7A54">
      <w:pPr>
        <w:pStyle w:val="KeepWithNext"/>
        <w:rPr>
          <w:rtl/>
          <w:lang w:eastAsia="he-IL"/>
        </w:rPr>
      </w:pPr>
    </w:p>
    <w:p w14:paraId="1CD69081" w14:textId="300ED19D" w:rsidR="005B7A54" w:rsidRDefault="005B7A54" w:rsidP="005B7A54">
      <w:pPr>
        <w:rPr>
          <w:rtl/>
          <w:lang w:eastAsia="he-IL"/>
        </w:rPr>
      </w:pPr>
      <w:bookmarkStart w:id="3303" w:name="_ETM_Q1_4485889"/>
      <w:bookmarkStart w:id="3304" w:name="_ETM_Q1_4485953"/>
      <w:bookmarkEnd w:id="3303"/>
      <w:bookmarkEnd w:id="3304"/>
      <w:r>
        <w:rPr>
          <w:rFonts w:hint="cs"/>
          <w:rtl/>
          <w:lang w:eastAsia="he-IL"/>
        </w:rPr>
        <w:t>גם זה</w:t>
      </w:r>
      <w:r w:rsidR="00FF6408">
        <w:rPr>
          <w:rFonts w:hint="cs"/>
          <w:rtl/>
          <w:lang w:eastAsia="he-IL"/>
        </w:rPr>
        <w:t xml:space="preserve"> </w:t>
      </w:r>
      <w:r w:rsidR="00470DA7">
        <w:rPr>
          <w:rtl/>
          <w:lang w:eastAsia="he-IL"/>
        </w:rPr>
        <w:t xml:space="preserve">נכון, אני אומר אבל </w:t>
      </w:r>
      <w:r>
        <w:rPr>
          <w:rFonts w:hint="cs"/>
          <w:rtl/>
          <w:lang w:eastAsia="he-IL"/>
        </w:rPr>
        <w:t>ל</w:t>
      </w:r>
      <w:r w:rsidR="00470DA7">
        <w:rPr>
          <w:rtl/>
          <w:lang w:eastAsia="he-IL"/>
        </w:rPr>
        <w:t>כן זה יוצר איזה קושי גדול יותר ומביא אות</w:t>
      </w:r>
      <w:r>
        <w:rPr>
          <w:rFonts w:hint="cs"/>
          <w:rtl/>
          <w:lang w:eastAsia="he-IL"/>
        </w:rPr>
        <w:t>נו</w:t>
      </w:r>
      <w:r w:rsidR="00470DA7">
        <w:rPr>
          <w:rtl/>
          <w:lang w:eastAsia="he-IL"/>
        </w:rPr>
        <w:t xml:space="preserve"> </w:t>
      </w:r>
      <w:r>
        <w:rPr>
          <w:rFonts w:hint="cs"/>
          <w:rtl/>
          <w:lang w:eastAsia="he-IL"/>
        </w:rPr>
        <w:t>ל</w:t>
      </w:r>
      <w:bookmarkStart w:id="3305" w:name="_ETM_Q1_4490345"/>
      <w:bookmarkEnd w:id="3305"/>
      <w:r w:rsidR="00470DA7">
        <w:rPr>
          <w:rtl/>
          <w:lang w:eastAsia="he-IL"/>
        </w:rPr>
        <w:t>מקום גבולי</w:t>
      </w:r>
      <w:r>
        <w:rPr>
          <w:rFonts w:hint="cs"/>
          <w:rtl/>
          <w:lang w:eastAsia="he-IL"/>
        </w:rPr>
        <w:t>.</w:t>
      </w:r>
      <w:r w:rsidR="00470DA7">
        <w:rPr>
          <w:rtl/>
          <w:lang w:eastAsia="he-IL"/>
        </w:rPr>
        <w:t xml:space="preserve"> </w:t>
      </w:r>
      <w:bookmarkStart w:id="3306" w:name="_ETM_Q1_4491322"/>
      <w:bookmarkStart w:id="3307" w:name="_ETM_Q1_4486545"/>
      <w:bookmarkEnd w:id="3306"/>
      <w:bookmarkEnd w:id="3307"/>
    </w:p>
    <w:p w14:paraId="369C51C8" w14:textId="77777777" w:rsidR="005B7A54" w:rsidRDefault="005B7A54" w:rsidP="005B7A54">
      <w:pPr>
        <w:rPr>
          <w:rtl/>
          <w:lang w:eastAsia="he-IL"/>
        </w:rPr>
      </w:pPr>
      <w:bookmarkStart w:id="3308" w:name="_ETM_Q1_4493630"/>
      <w:bookmarkStart w:id="3309" w:name="_ETM_Q1_4493754"/>
      <w:bookmarkEnd w:id="3308"/>
      <w:bookmarkEnd w:id="3309"/>
    </w:p>
    <w:p w14:paraId="12FF3111" w14:textId="789CFBA8" w:rsidR="00181ED6" w:rsidRDefault="00470DA7" w:rsidP="005B7A54">
      <w:pPr>
        <w:rPr>
          <w:rtl/>
          <w:lang w:eastAsia="he-IL"/>
        </w:rPr>
      </w:pPr>
      <w:bookmarkStart w:id="3310" w:name="_ETM_Q1_4493868"/>
      <w:bookmarkStart w:id="3311" w:name="_ETM_Q1_4493924"/>
      <w:bookmarkEnd w:id="3310"/>
      <w:bookmarkEnd w:id="3311"/>
      <w:r>
        <w:rPr>
          <w:rtl/>
          <w:lang w:eastAsia="he-IL"/>
        </w:rPr>
        <w:t>והנקודה השלישית ואולי היא העיקרית</w:t>
      </w:r>
      <w:r w:rsidR="005B7A54">
        <w:rPr>
          <w:rFonts w:hint="cs"/>
          <w:rtl/>
          <w:lang w:eastAsia="he-IL"/>
        </w:rPr>
        <w:t>,</w:t>
      </w:r>
      <w:r>
        <w:rPr>
          <w:rtl/>
          <w:lang w:eastAsia="he-IL"/>
        </w:rPr>
        <w:t xml:space="preserve"> לא סתם </w:t>
      </w:r>
      <w:bookmarkStart w:id="3312" w:name="_ETM_Q1_4483969"/>
      <w:bookmarkEnd w:id="3312"/>
      <w:r w:rsidR="005B7A54">
        <w:rPr>
          <w:rFonts w:hint="cs"/>
          <w:rtl/>
          <w:lang w:eastAsia="he-IL"/>
        </w:rPr>
        <w:t>ה</w:t>
      </w:r>
      <w:r>
        <w:rPr>
          <w:rtl/>
          <w:lang w:eastAsia="he-IL"/>
        </w:rPr>
        <w:t>תקנות כתובות כמו שהן כתובות, יש בהן ייבוא של רעיונות וחריגים שהוזכרו כאן קודם</w:t>
      </w:r>
      <w:r w:rsidR="005B7A54">
        <w:rPr>
          <w:rFonts w:hint="cs"/>
          <w:rtl/>
          <w:lang w:eastAsia="he-IL"/>
        </w:rPr>
        <w:t>,</w:t>
      </w:r>
      <w:r>
        <w:rPr>
          <w:rtl/>
          <w:lang w:eastAsia="he-IL"/>
        </w:rPr>
        <w:t xml:space="preserve"> חריגים לאחת החובות, למשל חובת </w:t>
      </w:r>
      <w:bookmarkStart w:id="3313" w:name="_ETM_Q1_4503820"/>
      <w:bookmarkEnd w:id="3313"/>
      <w:r>
        <w:rPr>
          <w:rtl/>
          <w:lang w:eastAsia="he-IL"/>
        </w:rPr>
        <w:t>מחיקה</w:t>
      </w:r>
      <w:r w:rsidR="005B7A54">
        <w:rPr>
          <w:rFonts w:hint="cs"/>
          <w:rtl/>
          <w:lang w:eastAsia="he-IL"/>
        </w:rPr>
        <w:t>,</w:t>
      </w:r>
      <w:r>
        <w:rPr>
          <w:rtl/>
          <w:lang w:eastAsia="he-IL"/>
        </w:rPr>
        <w:t xml:space="preserve"> שמשקפים בעצם מבחינה רעיונית שמסתכלים על עיצוב של דיני הפרטיות, הם משקפים את מה שקרוי בסיסי </w:t>
      </w:r>
      <w:r w:rsidR="005B7A54">
        <w:rPr>
          <w:rFonts w:hint="cs"/>
          <w:rtl/>
          <w:lang w:eastAsia="he-IL"/>
        </w:rPr>
        <w:t>ע</w:t>
      </w:r>
      <w:bookmarkStart w:id="3314" w:name="_ETM_Q1_4510553"/>
      <w:bookmarkEnd w:id="3314"/>
      <w:r>
        <w:rPr>
          <w:rtl/>
          <w:lang w:eastAsia="he-IL"/>
        </w:rPr>
        <w:t>יבוד מידע</w:t>
      </w:r>
      <w:r w:rsidR="005B7A54">
        <w:rPr>
          <w:rFonts w:hint="cs"/>
          <w:rtl/>
          <w:lang w:eastAsia="he-IL"/>
        </w:rPr>
        <w:t>,</w:t>
      </w:r>
      <w:r>
        <w:rPr>
          <w:rtl/>
          <w:lang w:eastAsia="he-IL"/>
        </w:rPr>
        <w:t xml:space="preserve"> או ממש בסיסי עיבוד מידע שהוא שם קוד</w:t>
      </w:r>
      <w:r w:rsidR="005B7A54">
        <w:rPr>
          <w:rFonts w:hint="cs"/>
          <w:rtl/>
          <w:lang w:eastAsia="he-IL"/>
        </w:rPr>
        <w:t>,</w:t>
      </w:r>
      <w:bookmarkStart w:id="3315" w:name="_ETM_Q1_4516215"/>
      <w:bookmarkStart w:id="3316" w:name="_ETM_Q1_4511437"/>
      <w:bookmarkEnd w:id="3315"/>
      <w:bookmarkEnd w:id="3316"/>
      <w:r w:rsidR="005B7A54">
        <w:rPr>
          <w:rFonts w:hint="cs"/>
          <w:rtl/>
          <w:lang w:eastAsia="he-IL"/>
        </w:rPr>
        <w:t xml:space="preserve"> מהם</w:t>
      </w:r>
      <w:r>
        <w:rPr>
          <w:rtl/>
          <w:lang w:eastAsia="he-IL"/>
        </w:rPr>
        <w:t xml:space="preserve"> הבסיסים החוקיים שמ</w:t>
      </w:r>
      <w:r w:rsidR="00181ED6">
        <w:rPr>
          <w:rFonts w:hint="cs"/>
          <w:rtl/>
          <w:lang w:eastAsia="he-IL"/>
        </w:rPr>
        <w:t>ת</w:t>
      </w:r>
      <w:bookmarkStart w:id="3317" w:name="_ETM_Q1_4514666"/>
      <w:bookmarkEnd w:id="3317"/>
      <w:r>
        <w:rPr>
          <w:rtl/>
          <w:lang w:eastAsia="he-IL"/>
        </w:rPr>
        <w:t>ירים ל</w:t>
      </w:r>
      <w:r w:rsidR="00181ED6">
        <w:rPr>
          <w:rFonts w:hint="cs"/>
          <w:rtl/>
          <w:lang w:eastAsia="he-IL"/>
        </w:rPr>
        <w:t>ע</w:t>
      </w:r>
      <w:r>
        <w:rPr>
          <w:rtl/>
          <w:lang w:eastAsia="he-IL"/>
        </w:rPr>
        <w:t>בד מידע</w:t>
      </w:r>
      <w:r w:rsidR="00181ED6">
        <w:rPr>
          <w:rFonts w:hint="cs"/>
          <w:rtl/>
          <w:lang w:eastAsia="he-IL"/>
        </w:rPr>
        <w:t>,</w:t>
      </w:r>
      <w:r>
        <w:rPr>
          <w:rtl/>
          <w:lang w:eastAsia="he-IL"/>
        </w:rPr>
        <w:t xml:space="preserve"> ככלל בישראל זה הסכמה או הסמכה</w:t>
      </w:r>
      <w:bookmarkStart w:id="3318" w:name="_ETM_Q1_4519020"/>
      <w:bookmarkEnd w:id="3318"/>
      <w:r w:rsidR="00181ED6">
        <w:rPr>
          <w:rFonts w:hint="cs"/>
          <w:rtl/>
          <w:lang w:eastAsia="he-IL"/>
        </w:rPr>
        <w:t>,</w:t>
      </w:r>
      <w:r w:rsidR="00FF6408">
        <w:rPr>
          <w:rFonts w:hint="cs"/>
          <w:rtl/>
          <w:lang w:eastAsia="he-IL"/>
        </w:rPr>
        <w:t xml:space="preserve"> </w:t>
      </w:r>
      <w:r>
        <w:rPr>
          <w:rtl/>
          <w:lang w:eastAsia="he-IL"/>
        </w:rPr>
        <w:t xml:space="preserve">באירופה כתובים בצורה מפורשת או בסיסים </w:t>
      </w:r>
      <w:proofErr w:type="spellStart"/>
      <w:r>
        <w:rPr>
          <w:rtl/>
          <w:lang w:eastAsia="he-IL"/>
        </w:rPr>
        <w:t>ש</w:t>
      </w:r>
      <w:r w:rsidR="00181ED6">
        <w:rPr>
          <w:rFonts w:hint="cs"/>
          <w:rtl/>
          <w:lang w:eastAsia="he-IL"/>
        </w:rPr>
        <w:t>ב</w:t>
      </w:r>
      <w:bookmarkStart w:id="3319" w:name="_ETM_Q1_4522267"/>
      <w:bookmarkEnd w:id="3319"/>
      <w:r>
        <w:rPr>
          <w:rtl/>
          <w:lang w:eastAsia="he-IL"/>
        </w:rPr>
        <w:t>התקיימ</w:t>
      </w:r>
      <w:r w:rsidR="00181ED6">
        <w:rPr>
          <w:rFonts w:hint="cs"/>
          <w:rtl/>
          <w:lang w:eastAsia="he-IL"/>
        </w:rPr>
        <w:t>ם</w:t>
      </w:r>
      <w:proofErr w:type="spellEnd"/>
      <w:r>
        <w:rPr>
          <w:rtl/>
          <w:lang w:eastAsia="he-IL"/>
        </w:rPr>
        <w:t xml:space="preserve"> מותר לעבד את המידע</w:t>
      </w:r>
      <w:bookmarkStart w:id="3320" w:name="_ETM_Q1_4524078"/>
      <w:bookmarkEnd w:id="3320"/>
      <w:r w:rsidR="00181ED6">
        <w:rPr>
          <w:rFonts w:hint="cs"/>
          <w:rtl/>
          <w:lang w:eastAsia="he-IL"/>
        </w:rPr>
        <w:t>,</w:t>
      </w:r>
      <w:r>
        <w:rPr>
          <w:rtl/>
          <w:lang w:eastAsia="he-IL"/>
        </w:rPr>
        <w:t xml:space="preserve"> בישראל הם לא קיימים. </w:t>
      </w:r>
    </w:p>
    <w:p w14:paraId="168B1233" w14:textId="77777777" w:rsidR="00181ED6" w:rsidRDefault="00181ED6" w:rsidP="005B7A54">
      <w:pPr>
        <w:rPr>
          <w:rtl/>
          <w:lang w:eastAsia="he-IL"/>
        </w:rPr>
      </w:pPr>
      <w:bookmarkStart w:id="3321" w:name="_ETM_Q1_4531188"/>
      <w:bookmarkEnd w:id="3321"/>
    </w:p>
    <w:p w14:paraId="79EAA19D" w14:textId="77777777" w:rsidR="00181ED6" w:rsidRDefault="00470DA7" w:rsidP="005B7A54">
      <w:pPr>
        <w:rPr>
          <w:rtl/>
          <w:lang w:eastAsia="he-IL"/>
        </w:rPr>
      </w:pPr>
      <w:bookmarkStart w:id="3322" w:name="_ETM_Q1_4531385"/>
      <w:bookmarkStart w:id="3323" w:name="_ETM_Q1_4531422"/>
      <w:bookmarkStart w:id="3324" w:name="_ETM_Q1_4531469"/>
      <w:bookmarkStart w:id="3325" w:name="_ETM_Q1_4527024"/>
      <w:bookmarkStart w:id="3326" w:name="_ETM_Q1_4522231"/>
      <w:bookmarkEnd w:id="3322"/>
      <w:bookmarkEnd w:id="3323"/>
      <w:bookmarkEnd w:id="3324"/>
      <w:bookmarkEnd w:id="3325"/>
      <w:bookmarkEnd w:id="3326"/>
      <w:r>
        <w:rPr>
          <w:rtl/>
          <w:lang w:eastAsia="he-IL"/>
        </w:rPr>
        <w:t>עכשיו כדי להסדיר אותם צריך לתקן את החוק</w:t>
      </w:r>
      <w:r w:rsidR="00181ED6">
        <w:rPr>
          <w:rFonts w:hint="cs"/>
          <w:rtl/>
          <w:lang w:eastAsia="he-IL"/>
        </w:rPr>
        <w:t>,</w:t>
      </w:r>
      <w:r>
        <w:rPr>
          <w:rtl/>
          <w:lang w:eastAsia="he-IL"/>
        </w:rPr>
        <w:t xml:space="preserve"> ואותו תיקון 15 שדובר בו</w:t>
      </w:r>
      <w:r w:rsidR="00181ED6">
        <w:rPr>
          <w:rFonts w:hint="cs"/>
          <w:rtl/>
          <w:lang w:eastAsia="he-IL"/>
        </w:rPr>
        <w:t>,</w:t>
      </w:r>
      <w:bookmarkStart w:id="3327" w:name="_ETM_Q1_4532440"/>
      <w:bookmarkEnd w:id="3327"/>
      <w:r>
        <w:rPr>
          <w:rtl/>
          <w:lang w:eastAsia="he-IL"/>
        </w:rPr>
        <w:t xml:space="preserve"> יעשה את אותו סדר ויקבע מ</w:t>
      </w:r>
      <w:r w:rsidR="00181ED6">
        <w:rPr>
          <w:rFonts w:hint="cs"/>
          <w:rtl/>
          <w:lang w:eastAsia="he-IL"/>
        </w:rPr>
        <w:t>ה</w:t>
      </w:r>
      <w:r>
        <w:rPr>
          <w:rtl/>
          <w:lang w:eastAsia="he-IL"/>
        </w:rPr>
        <w:t>ם הבסיסי המותרים</w:t>
      </w:r>
      <w:r w:rsidR="00181ED6">
        <w:rPr>
          <w:rFonts w:hint="cs"/>
          <w:rtl/>
          <w:lang w:eastAsia="he-IL"/>
        </w:rPr>
        <w:t>,</w:t>
      </w:r>
      <w:bookmarkStart w:id="3328" w:name="_ETM_Q1_4533171"/>
      <w:bookmarkEnd w:id="3328"/>
      <w:r w:rsidR="00181ED6">
        <w:rPr>
          <w:rFonts w:hint="cs"/>
          <w:rtl/>
          <w:lang w:eastAsia="he-IL"/>
        </w:rPr>
        <w:t xml:space="preserve"> </w:t>
      </w:r>
      <w:bookmarkStart w:id="3329" w:name="_ETM_Q1_4536472"/>
      <w:bookmarkStart w:id="3330" w:name="_ETM_Q1_4531700"/>
      <w:r w:rsidR="00181ED6">
        <w:rPr>
          <w:rFonts w:hint="cs"/>
          <w:rtl/>
          <w:lang w:eastAsia="he-IL"/>
        </w:rPr>
        <w:t>וכשיש</w:t>
      </w:r>
      <w:r>
        <w:rPr>
          <w:rtl/>
          <w:lang w:eastAsia="he-IL"/>
        </w:rPr>
        <w:t xml:space="preserve"> </w:t>
      </w:r>
      <w:bookmarkEnd w:id="3329"/>
      <w:bookmarkEnd w:id="3330"/>
      <w:r>
        <w:rPr>
          <w:rtl/>
          <w:lang w:eastAsia="he-IL"/>
        </w:rPr>
        <w:t>בסיסים זה בסיסים מלכתחילה, היתר מלכתחילה ל</w:t>
      </w:r>
      <w:r w:rsidR="00181ED6">
        <w:rPr>
          <w:rFonts w:hint="cs"/>
          <w:rtl/>
          <w:lang w:eastAsia="he-IL"/>
        </w:rPr>
        <w:t>ע</w:t>
      </w:r>
      <w:r>
        <w:rPr>
          <w:rtl/>
          <w:lang w:eastAsia="he-IL"/>
        </w:rPr>
        <w:t xml:space="preserve">בד מידע ואחרי זה יש חריגים וכן הלאה. </w:t>
      </w:r>
    </w:p>
    <w:p w14:paraId="72C85D5C" w14:textId="77777777" w:rsidR="00181ED6" w:rsidRDefault="00181ED6" w:rsidP="005B7A54">
      <w:pPr>
        <w:rPr>
          <w:rtl/>
          <w:lang w:eastAsia="he-IL"/>
        </w:rPr>
      </w:pPr>
      <w:bookmarkStart w:id="3331" w:name="_ETM_Q1_4544935"/>
      <w:bookmarkEnd w:id="3331"/>
    </w:p>
    <w:p w14:paraId="72CFBA30" w14:textId="77777777" w:rsidR="00181ED6" w:rsidRDefault="00470DA7" w:rsidP="00181ED6">
      <w:pPr>
        <w:rPr>
          <w:rtl/>
          <w:lang w:eastAsia="he-IL"/>
        </w:rPr>
      </w:pPr>
      <w:bookmarkStart w:id="3332" w:name="_ETM_Q1_4545141"/>
      <w:bookmarkStart w:id="3333" w:name="_ETM_Q1_4545212"/>
      <w:bookmarkStart w:id="3334" w:name="_ETM_Q1_4545270"/>
      <w:bookmarkEnd w:id="3332"/>
      <w:bookmarkEnd w:id="3333"/>
      <w:bookmarkEnd w:id="3334"/>
      <w:r>
        <w:rPr>
          <w:rtl/>
          <w:lang w:eastAsia="he-IL"/>
        </w:rPr>
        <w:t>כ</w:t>
      </w:r>
      <w:r w:rsidR="00181ED6">
        <w:rPr>
          <w:rFonts w:hint="cs"/>
          <w:rtl/>
          <w:lang w:eastAsia="he-IL"/>
        </w:rPr>
        <w:t>א</w:t>
      </w:r>
      <w:bookmarkStart w:id="3335" w:name="_ETM_Q1_4541808"/>
      <w:bookmarkStart w:id="3336" w:name="_ETM_Q1_4539509"/>
      <w:bookmarkEnd w:id="3335"/>
      <w:bookmarkEnd w:id="3336"/>
      <w:r>
        <w:rPr>
          <w:rtl/>
          <w:lang w:eastAsia="he-IL"/>
        </w:rPr>
        <w:t>ן בחובת המחיקה כיוון שהבסיס</w:t>
      </w:r>
      <w:r w:rsidR="00181ED6">
        <w:rPr>
          <w:rFonts w:hint="cs"/>
          <w:rtl/>
          <w:lang w:eastAsia="he-IL"/>
        </w:rPr>
        <w:t>ים</w:t>
      </w:r>
      <w:r>
        <w:rPr>
          <w:rtl/>
          <w:lang w:eastAsia="he-IL"/>
        </w:rPr>
        <w:t xml:space="preserve"> לא קיימים</w:t>
      </w:r>
      <w:r w:rsidR="00181ED6">
        <w:rPr>
          <w:rFonts w:hint="cs"/>
          <w:rtl/>
          <w:lang w:eastAsia="he-IL"/>
        </w:rPr>
        <w:t>,</w:t>
      </w:r>
      <w:r>
        <w:rPr>
          <w:rtl/>
          <w:lang w:eastAsia="he-IL"/>
        </w:rPr>
        <w:t xml:space="preserve"> אנחנו משקפים בזכות של בעל המאגר בעצם</w:t>
      </w:r>
      <w:r w:rsidR="00181ED6">
        <w:rPr>
          <w:rFonts w:hint="cs"/>
          <w:rtl/>
          <w:lang w:eastAsia="he-IL"/>
        </w:rPr>
        <w:t>,</w:t>
      </w:r>
      <w:r>
        <w:rPr>
          <w:rtl/>
          <w:lang w:eastAsia="he-IL"/>
        </w:rPr>
        <w:t xml:space="preserve"> שלא למחוק את אותם בסיסי עיבוד</w:t>
      </w:r>
      <w:r w:rsidR="00181ED6">
        <w:rPr>
          <w:rFonts w:hint="cs"/>
          <w:rtl/>
          <w:lang w:eastAsia="he-IL"/>
        </w:rPr>
        <w:t>,</w:t>
      </w:r>
      <w:r>
        <w:rPr>
          <w:rtl/>
          <w:lang w:eastAsia="he-IL"/>
        </w:rPr>
        <w:t xml:space="preserve"> כאשר סליחה על המילה, אבל מערבבים או משלבים</w:t>
      </w:r>
      <w:bookmarkStart w:id="3337" w:name="_ETM_Q1_4552217"/>
      <w:bookmarkEnd w:id="3337"/>
      <w:r>
        <w:rPr>
          <w:rtl/>
          <w:lang w:eastAsia="he-IL"/>
        </w:rPr>
        <w:t>, מכילים גם את ההסדר שבתקנות על מידע שהוא ישראלי</w:t>
      </w:r>
      <w:r w:rsidR="00181ED6">
        <w:rPr>
          <w:rFonts w:hint="cs"/>
          <w:rtl/>
          <w:lang w:eastAsia="he-IL"/>
        </w:rPr>
        <w:t xml:space="preserve"> נקרא לו, </w:t>
      </w:r>
      <w:bookmarkStart w:id="3338" w:name="_ETM_Q1_4555285"/>
      <w:bookmarkEnd w:id="3338"/>
      <w:r>
        <w:rPr>
          <w:rtl/>
          <w:lang w:eastAsia="he-IL"/>
        </w:rPr>
        <w:t xml:space="preserve">מידע מקומי שלא הגיע </w:t>
      </w:r>
      <w:r w:rsidR="00181ED6">
        <w:rPr>
          <w:rFonts w:hint="cs"/>
          <w:rtl/>
          <w:lang w:eastAsia="he-IL"/>
        </w:rPr>
        <w:t>מ</w:t>
      </w:r>
      <w:r>
        <w:rPr>
          <w:rtl/>
          <w:lang w:eastAsia="he-IL"/>
        </w:rPr>
        <w:t>אירופה ולא נצמדו אליו הכללים האלה</w:t>
      </w:r>
      <w:r w:rsidR="00181ED6">
        <w:rPr>
          <w:rFonts w:hint="cs"/>
          <w:rtl/>
          <w:lang w:eastAsia="he-IL"/>
        </w:rPr>
        <w:t>,</w:t>
      </w:r>
      <w:r>
        <w:rPr>
          <w:rtl/>
          <w:lang w:eastAsia="he-IL"/>
        </w:rPr>
        <w:t xml:space="preserve"> אנחנו יוצרים פה </w:t>
      </w:r>
      <w:bookmarkStart w:id="3339" w:name="_ETM_Q1_4561056"/>
      <w:bookmarkEnd w:id="3339"/>
      <w:r w:rsidR="00181ED6">
        <w:rPr>
          <w:rFonts w:hint="cs"/>
          <w:rtl/>
          <w:lang w:eastAsia="he-IL"/>
        </w:rPr>
        <w:t xml:space="preserve">איזה </w:t>
      </w:r>
      <w:r>
        <w:rPr>
          <w:rtl/>
          <w:lang w:eastAsia="he-IL"/>
        </w:rPr>
        <w:t>שהוא ערבוב שאני לא יודע לתת את התשובה עכשיו, אבל אני חושב שזה יוצר קושי</w:t>
      </w:r>
      <w:r w:rsidR="00181ED6">
        <w:rPr>
          <w:rFonts w:hint="cs"/>
          <w:rtl/>
          <w:lang w:eastAsia="he-IL"/>
        </w:rPr>
        <w:t>,</w:t>
      </w:r>
      <w:r>
        <w:rPr>
          <w:rtl/>
          <w:lang w:eastAsia="he-IL"/>
        </w:rPr>
        <w:t xml:space="preserve"> ואולי הרשות להגנת הפרטיות </w:t>
      </w:r>
      <w:bookmarkStart w:id="3340" w:name="_ETM_Q1_4565865"/>
      <w:bookmarkEnd w:id="3340"/>
      <w:r w:rsidR="00181ED6">
        <w:rPr>
          <w:rFonts w:hint="cs"/>
          <w:rtl/>
          <w:lang w:eastAsia="he-IL"/>
        </w:rPr>
        <w:t>יודעת</w:t>
      </w:r>
      <w:bookmarkStart w:id="3341" w:name="_ETM_Q1_4566544"/>
      <w:bookmarkEnd w:id="3341"/>
      <w:r w:rsidR="00181ED6">
        <w:rPr>
          <w:rFonts w:hint="cs"/>
          <w:rtl/>
          <w:lang w:eastAsia="he-IL"/>
        </w:rPr>
        <w:t xml:space="preserve"> </w:t>
      </w:r>
      <w:bookmarkStart w:id="3342" w:name="_ETM_Q1_4565978"/>
      <w:bookmarkEnd w:id="3342"/>
      <w:r w:rsidR="00181ED6">
        <w:rPr>
          <w:rFonts w:hint="cs"/>
          <w:rtl/>
          <w:lang w:eastAsia="he-IL"/>
        </w:rPr>
        <w:t>לתת</w:t>
      </w:r>
      <w:bookmarkStart w:id="3343" w:name="_ETM_Q1_4566924"/>
      <w:bookmarkStart w:id="3344" w:name="_ETM_Q1_4562168"/>
      <w:bookmarkEnd w:id="3343"/>
      <w:bookmarkEnd w:id="3344"/>
      <w:r>
        <w:rPr>
          <w:rtl/>
          <w:lang w:eastAsia="he-IL"/>
        </w:rPr>
        <w:t xml:space="preserve"> תשובה אחרת</w:t>
      </w:r>
      <w:r w:rsidR="00181ED6">
        <w:rPr>
          <w:rFonts w:hint="cs"/>
          <w:rtl/>
          <w:lang w:eastAsia="he-IL"/>
        </w:rPr>
        <w:t>,</w:t>
      </w:r>
      <w:r>
        <w:rPr>
          <w:rtl/>
          <w:lang w:eastAsia="he-IL"/>
        </w:rPr>
        <w:t xml:space="preserve"> </w:t>
      </w:r>
      <w:proofErr w:type="spellStart"/>
      <w:r>
        <w:rPr>
          <w:rtl/>
          <w:lang w:eastAsia="he-IL"/>
        </w:rPr>
        <w:t>ש</w:t>
      </w:r>
      <w:bookmarkStart w:id="3345" w:name="_ETM_Q1_4566644"/>
      <w:bookmarkEnd w:id="3345"/>
      <w:r w:rsidR="00181ED6">
        <w:rPr>
          <w:rFonts w:hint="cs"/>
          <w:rtl/>
          <w:lang w:eastAsia="he-IL"/>
        </w:rPr>
        <w:t>קליר</w:t>
      </w:r>
      <w:proofErr w:type="spellEnd"/>
      <w:r w:rsidR="00181ED6">
        <w:rPr>
          <w:rFonts w:hint="cs"/>
          <w:rtl/>
          <w:lang w:eastAsia="he-IL"/>
        </w:rPr>
        <w:t xml:space="preserve"> </w:t>
      </w:r>
      <w:proofErr w:type="spellStart"/>
      <w:r w:rsidR="00181ED6">
        <w:rPr>
          <w:rFonts w:hint="cs"/>
          <w:rtl/>
          <w:lang w:eastAsia="he-IL"/>
        </w:rPr>
        <w:t>קאט</w:t>
      </w:r>
      <w:proofErr w:type="spellEnd"/>
      <w:r w:rsidR="00181ED6">
        <w:rPr>
          <w:rFonts w:hint="cs"/>
          <w:rtl/>
          <w:lang w:eastAsia="he-IL"/>
        </w:rPr>
        <w:t xml:space="preserve"> וברור מה הדין, אבל א' לא</w:t>
      </w:r>
      <w:bookmarkStart w:id="3346" w:name="_ETM_Q1_4573347"/>
      <w:bookmarkEnd w:id="3346"/>
      <w:r w:rsidR="00181ED6">
        <w:rPr>
          <w:rFonts w:hint="cs"/>
          <w:rtl/>
          <w:lang w:eastAsia="he-IL"/>
        </w:rPr>
        <w:t xml:space="preserve"> בדקנו את ההשלכות של הדבר הזה, ו</w:t>
      </w:r>
      <w:bookmarkStart w:id="3347" w:name="_ETM_Q1_4573043"/>
      <w:bookmarkEnd w:id="3347"/>
      <w:r w:rsidR="00181ED6">
        <w:rPr>
          <w:rFonts w:hint="cs"/>
          <w:rtl/>
          <w:lang w:eastAsia="he-IL"/>
        </w:rPr>
        <w:t>אני בגלוי אומר אני</w:t>
      </w:r>
      <w:bookmarkStart w:id="3348" w:name="_ETM_Q1_4576555"/>
      <w:bookmarkEnd w:id="3348"/>
      <w:r w:rsidR="00181ED6">
        <w:rPr>
          <w:rFonts w:hint="cs"/>
          <w:rtl/>
          <w:lang w:eastAsia="he-IL"/>
        </w:rPr>
        <w:t xml:space="preserve"> לא יודע לומר, אבל אני כן יודע </w:t>
      </w:r>
      <w:r>
        <w:rPr>
          <w:rtl/>
          <w:lang w:eastAsia="he-IL"/>
        </w:rPr>
        <w:t xml:space="preserve">לומר שבקריאה של התקנות אנחנו על פני הדברים רואים בעיות </w:t>
      </w:r>
      <w:bookmarkStart w:id="3349" w:name="_ETM_Q1_4581792"/>
      <w:bookmarkEnd w:id="3349"/>
      <w:r w:rsidR="00181ED6">
        <w:rPr>
          <w:rFonts w:hint="cs"/>
          <w:rtl/>
          <w:lang w:eastAsia="he-IL"/>
        </w:rPr>
        <w:t>שייווצר</w:t>
      </w:r>
      <w:r w:rsidR="00181ED6">
        <w:rPr>
          <w:rFonts w:hint="eastAsia"/>
          <w:rtl/>
          <w:lang w:eastAsia="he-IL"/>
        </w:rPr>
        <w:t>ו</w:t>
      </w:r>
      <w:r>
        <w:rPr>
          <w:rtl/>
          <w:lang w:eastAsia="he-IL"/>
        </w:rPr>
        <w:t xml:space="preserve"> כי תהיה שאלה למשל</w:t>
      </w:r>
      <w:r w:rsidR="00181ED6">
        <w:rPr>
          <w:rFonts w:hint="cs"/>
          <w:rtl/>
          <w:lang w:eastAsia="he-IL"/>
        </w:rPr>
        <w:t xml:space="preserve"> וזה </w:t>
      </w:r>
      <w:bookmarkStart w:id="3350" w:name="_ETM_Q1_4583518"/>
      <w:bookmarkEnd w:id="3350"/>
      <w:r>
        <w:rPr>
          <w:rtl/>
          <w:lang w:eastAsia="he-IL"/>
        </w:rPr>
        <w:t>רק כדוגמ</w:t>
      </w:r>
      <w:r w:rsidR="00181ED6">
        <w:rPr>
          <w:rFonts w:hint="cs"/>
          <w:rtl/>
          <w:lang w:eastAsia="he-IL"/>
        </w:rPr>
        <w:t>ה,</w:t>
      </w:r>
      <w:bookmarkStart w:id="3351" w:name="_ETM_Q1_4583945"/>
      <w:bookmarkEnd w:id="3351"/>
      <w:r>
        <w:rPr>
          <w:rtl/>
          <w:lang w:eastAsia="he-IL"/>
        </w:rPr>
        <w:t xml:space="preserve"> האם בעצם העובד</w:t>
      </w:r>
      <w:bookmarkStart w:id="3352" w:name="_ETM_Q1_4581464"/>
      <w:bookmarkStart w:id="3353" w:name="_ETM_Q1_4576706"/>
      <w:bookmarkEnd w:id="3352"/>
      <w:bookmarkEnd w:id="3353"/>
      <w:r>
        <w:rPr>
          <w:rtl/>
          <w:lang w:eastAsia="he-IL"/>
        </w:rPr>
        <w:t>ה שבעל המאגר לא מוח</w:t>
      </w:r>
      <w:r w:rsidR="00181ED6">
        <w:rPr>
          <w:rFonts w:hint="cs"/>
          <w:rtl/>
          <w:lang w:eastAsia="he-IL"/>
        </w:rPr>
        <w:t>ק,</w:t>
      </w:r>
      <w:bookmarkStart w:id="3354" w:name="_ETM_Q1_4588290"/>
      <w:bookmarkEnd w:id="3354"/>
      <w:r>
        <w:rPr>
          <w:rtl/>
          <w:lang w:eastAsia="he-IL"/>
        </w:rPr>
        <w:t xml:space="preserve"> כי הוא מסתמך על אחד</w:t>
      </w:r>
      <w:bookmarkStart w:id="3355" w:name="_ETM_Q1_4586184"/>
      <w:bookmarkStart w:id="3356" w:name="_ETM_Q1_4581427"/>
      <w:bookmarkEnd w:id="3355"/>
      <w:bookmarkEnd w:id="3356"/>
      <w:r w:rsidR="00181ED6">
        <w:rPr>
          <w:rFonts w:hint="cs"/>
          <w:rtl/>
          <w:lang w:eastAsia="he-IL"/>
        </w:rPr>
        <w:t xml:space="preserve"> </w:t>
      </w:r>
      <w:bookmarkStart w:id="3357" w:name="_ETM_Q1_4590391"/>
      <w:bookmarkEnd w:id="3357"/>
      <w:r w:rsidR="00181ED6">
        <w:rPr>
          <w:rFonts w:hint="cs"/>
          <w:rtl/>
          <w:lang w:eastAsia="he-IL"/>
        </w:rPr>
        <w:t>ה</w:t>
      </w:r>
      <w:r>
        <w:rPr>
          <w:rtl/>
          <w:lang w:eastAsia="he-IL"/>
        </w:rPr>
        <w:t>חריגים</w:t>
      </w:r>
      <w:r w:rsidR="00181ED6">
        <w:rPr>
          <w:rFonts w:hint="cs"/>
          <w:rtl/>
          <w:lang w:eastAsia="he-IL"/>
        </w:rPr>
        <w:t>,</w:t>
      </w:r>
      <w:bookmarkStart w:id="3358" w:name="_ETM_Q1_4588699"/>
      <w:bookmarkEnd w:id="3358"/>
      <w:r>
        <w:rPr>
          <w:rtl/>
          <w:lang w:eastAsia="he-IL"/>
        </w:rPr>
        <w:t xml:space="preserve"> לא יודע מה ארכוב או ניהול הליך משפטי</w:t>
      </w:r>
      <w:r w:rsidR="00181ED6">
        <w:rPr>
          <w:rFonts w:hint="cs"/>
          <w:rtl/>
          <w:lang w:eastAsia="he-IL"/>
        </w:rPr>
        <w:t>,</w:t>
      </w:r>
      <w:r>
        <w:rPr>
          <w:rtl/>
          <w:lang w:eastAsia="he-IL"/>
        </w:rPr>
        <w:t xml:space="preserve"> זה חוקי או לא חוקי</w:t>
      </w:r>
      <w:r w:rsidR="00181ED6">
        <w:rPr>
          <w:rFonts w:hint="cs"/>
          <w:rtl/>
          <w:lang w:eastAsia="he-IL"/>
        </w:rPr>
        <w:t>.</w:t>
      </w:r>
      <w:r>
        <w:rPr>
          <w:rtl/>
          <w:lang w:eastAsia="he-IL"/>
        </w:rPr>
        <w:t xml:space="preserve"> </w:t>
      </w:r>
    </w:p>
    <w:p w14:paraId="35E79673" w14:textId="77777777" w:rsidR="00181ED6" w:rsidRDefault="00181ED6" w:rsidP="00181ED6">
      <w:pPr>
        <w:rPr>
          <w:rtl/>
          <w:lang w:eastAsia="he-IL"/>
        </w:rPr>
      </w:pPr>
      <w:bookmarkStart w:id="3359" w:name="_ETM_Q1_4598251"/>
      <w:bookmarkStart w:id="3360" w:name="_ETM_Q1_4598498"/>
      <w:bookmarkStart w:id="3361" w:name="_ETM_Q1_4598609"/>
      <w:bookmarkEnd w:id="3359"/>
      <w:bookmarkEnd w:id="3360"/>
      <w:bookmarkEnd w:id="3361"/>
    </w:p>
    <w:p w14:paraId="2FDC16F0" w14:textId="0986D593" w:rsidR="00181ED6" w:rsidRDefault="00470DA7" w:rsidP="00181ED6">
      <w:pPr>
        <w:rPr>
          <w:rtl/>
          <w:lang w:eastAsia="he-IL"/>
        </w:rPr>
      </w:pPr>
      <w:bookmarkStart w:id="3362" w:name="_ETM_Q1_4598800"/>
      <w:bookmarkEnd w:id="3362"/>
      <w:r>
        <w:rPr>
          <w:rtl/>
          <w:lang w:eastAsia="he-IL"/>
        </w:rPr>
        <w:t>כי לגבי מיד</w:t>
      </w:r>
      <w:r w:rsidR="00181ED6">
        <w:rPr>
          <w:rFonts w:hint="cs"/>
          <w:rtl/>
          <w:lang w:eastAsia="he-IL"/>
        </w:rPr>
        <w:t>ע</w:t>
      </w:r>
      <w:bookmarkStart w:id="3363" w:name="_ETM_Q1_4596764"/>
      <w:bookmarkEnd w:id="3363"/>
      <w:r>
        <w:rPr>
          <w:rtl/>
          <w:lang w:eastAsia="he-IL"/>
        </w:rPr>
        <w:t xml:space="preserve"> ישראלי אין בסיס מסודר שכזה</w:t>
      </w:r>
      <w:r w:rsidR="00181ED6">
        <w:rPr>
          <w:rFonts w:hint="cs"/>
          <w:rtl/>
          <w:lang w:eastAsia="he-IL"/>
        </w:rPr>
        <w:t>,</w:t>
      </w:r>
      <w:r>
        <w:rPr>
          <w:rtl/>
          <w:lang w:eastAsia="he-IL"/>
        </w:rPr>
        <w:t xml:space="preserve"> לגבי מידע מאירופה</w:t>
      </w:r>
      <w:r w:rsidR="00181ED6">
        <w:rPr>
          <w:rFonts w:hint="cs"/>
          <w:rtl/>
          <w:lang w:eastAsia="he-IL"/>
        </w:rPr>
        <w:t>,</w:t>
      </w:r>
      <w:r>
        <w:rPr>
          <w:rtl/>
          <w:lang w:eastAsia="he-IL"/>
        </w:rPr>
        <w:t xml:space="preserve"> הוא הגיע למטרות מסוימות</w:t>
      </w:r>
      <w:bookmarkStart w:id="3364" w:name="_ETM_Q1_4601785"/>
      <w:bookmarkStart w:id="3365" w:name="_ETM_Q1_4597085"/>
      <w:bookmarkEnd w:id="3364"/>
      <w:bookmarkEnd w:id="3365"/>
      <w:r w:rsidR="00181ED6">
        <w:rPr>
          <w:rFonts w:hint="cs"/>
          <w:rtl/>
          <w:lang w:eastAsia="he-IL"/>
        </w:rPr>
        <w:t xml:space="preserve"> שטבועות </w:t>
      </w:r>
      <w:bookmarkStart w:id="3366" w:name="_ETM_Q1_4598893"/>
      <w:bookmarkEnd w:id="3366"/>
      <w:r w:rsidR="00181ED6">
        <w:rPr>
          <w:rFonts w:hint="cs"/>
          <w:rtl/>
          <w:lang w:eastAsia="he-IL"/>
        </w:rPr>
        <w:t>בו</w:t>
      </w:r>
      <w:r>
        <w:rPr>
          <w:rtl/>
          <w:lang w:eastAsia="he-IL"/>
        </w:rPr>
        <w:t xml:space="preserve"> אולי אותן מטרות כי הוא הגיע מאירופה, ולכן אנחנו החשש שהוא שההרחבה הזאת תיצור </w:t>
      </w:r>
      <w:bookmarkStart w:id="3367" w:name="_ETM_Q1_4605314"/>
      <w:bookmarkEnd w:id="3367"/>
      <w:r w:rsidR="00181ED6">
        <w:rPr>
          <w:rFonts w:hint="cs"/>
          <w:rtl/>
          <w:lang w:eastAsia="he-IL"/>
        </w:rPr>
        <w:t>בוקה ומבולקה</w:t>
      </w:r>
      <w:bookmarkStart w:id="3368" w:name="_ETM_Q1_4601988"/>
      <w:bookmarkStart w:id="3369" w:name="_ETM_Q1_4607127"/>
      <w:bookmarkEnd w:id="3368"/>
      <w:bookmarkEnd w:id="3369"/>
      <w:r w:rsidR="00181ED6">
        <w:rPr>
          <w:rFonts w:hint="cs"/>
          <w:rtl/>
          <w:lang w:eastAsia="he-IL"/>
        </w:rPr>
        <w:t xml:space="preserve"> מבחינת הדין המהותי עצמו, ו</w:t>
      </w:r>
      <w:bookmarkStart w:id="3370" w:name="_ETM_Q1_4612812"/>
      <w:bookmarkEnd w:id="3370"/>
      <w:r w:rsidR="00181ED6">
        <w:rPr>
          <w:rFonts w:hint="cs"/>
          <w:rtl/>
          <w:lang w:eastAsia="he-IL"/>
        </w:rPr>
        <w:t xml:space="preserve">דבר אחרון </w:t>
      </w:r>
      <w:bookmarkStart w:id="3371" w:name="_ETM_Q1_4609815"/>
      <w:bookmarkStart w:id="3372" w:name="_ETM_Q1_4605099"/>
      <w:bookmarkEnd w:id="3371"/>
      <w:bookmarkEnd w:id="3372"/>
      <w:r w:rsidR="00181ED6">
        <w:rPr>
          <w:rFonts w:hint="cs"/>
          <w:rtl/>
          <w:lang w:eastAsia="he-IL"/>
        </w:rPr>
        <w:t xml:space="preserve">לגבי </w:t>
      </w:r>
      <w:proofErr w:type="spellStart"/>
      <w:r w:rsidR="00181ED6">
        <w:rPr>
          <w:rFonts w:hint="cs"/>
          <w:rtl/>
          <w:lang w:eastAsia="he-IL"/>
        </w:rPr>
        <w:t>הנטלים</w:t>
      </w:r>
      <w:proofErr w:type="spellEnd"/>
      <w:r w:rsidR="00181ED6">
        <w:rPr>
          <w:rFonts w:hint="cs"/>
          <w:rtl/>
          <w:lang w:eastAsia="he-IL"/>
        </w:rPr>
        <w:t xml:space="preserve">, </w:t>
      </w:r>
      <w:bookmarkStart w:id="3373" w:name="_ETM_Q1_4611067"/>
      <w:bookmarkEnd w:id="3373"/>
      <w:r w:rsidR="00181ED6">
        <w:rPr>
          <w:rFonts w:hint="cs"/>
          <w:rtl/>
          <w:lang w:eastAsia="he-IL"/>
        </w:rPr>
        <w:t>זה עניין של הערכה, כ</w:t>
      </w:r>
      <w:bookmarkStart w:id="3374" w:name="_ETM_Q1_4616552"/>
      <w:bookmarkEnd w:id="3374"/>
      <w:r w:rsidR="00181ED6">
        <w:rPr>
          <w:rFonts w:hint="cs"/>
          <w:rtl/>
          <w:lang w:eastAsia="he-IL"/>
        </w:rPr>
        <w:t xml:space="preserve">אמור לא בדקנו </w:t>
      </w:r>
      <w:bookmarkStart w:id="3375" w:name="_ETM_Q1_4612952"/>
      <w:bookmarkEnd w:id="3375"/>
      <w:r w:rsidR="00181ED6">
        <w:rPr>
          <w:rFonts w:hint="cs"/>
          <w:rtl/>
          <w:lang w:eastAsia="he-IL"/>
        </w:rPr>
        <w:t>את התחולה הזאת, אני אומר את זה בגלוי,</w:t>
      </w:r>
      <w:bookmarkStart w:id="3376" w:name="_ETM_Q1_4618336"/>
      <w:bookmarkEnd w:id="3376"/>
      <w:r w:rsidR="00181ED6">
        <w:rPr>
          <w:rFonts w:hint="cs"/>
          <w:rtl/>
          <w:lang w:eastAsia="he-IL"/>
        </w:rPr>
        <w:t xml:space="preserve"> ואנחנו מעדי</w:t>
      </w:r>
      <w:bookmarkStart w:id="3377" w:name="_ETM_Q1_4615368"/>
      <w:bookmarkEnd w:id="3377"/>
      <w:r w:rsidR="00181ED6">
        <w:rPr>
          <w:rFonts w:hint="cs"/>
          <w:rtl/>
          <w:lang w:eastAsia="he-IL"/>
        </w:rPr>
        <w:t>פים להתקין תקנות שאנחנו יודעים את התחולה, א</w:t>
      </w:r>
      <w:bookmarkStart w:id="3378" w:name="_ETM_Q1_4619280"/>
      <w:bookmarkEnd w:id="3378"/>
      <w:r w:rsidR="00181ED6">
        <w:rPr>
          <w:rFonts w:hint="cs"/>
          <w:rtl/>
          <w:lang w:eastAsia="he-IL"/>
        </w:rPr>
        <w:t>בל</w:t>
      </w:r>
      <w:bookmarkStart w:id="3379" w:name="_ETM_Q1_4616018"/>
      <w:bookmarkEnd w:id="3379"/>
      <w:r w:rsidR="00181ED6">
        <w:rPr>
          <w:rFonts w:hint="cs"/>
          <w:rtl/>
          <w:lang w:eastAsia="he-IL"/>
        </w:rPr>
        <w:t xml:space="preserve"> א</w:t>
      </w:r>
      <w:bookmarkStart w:id="3380" w:name="_ETM_Q1_4616289"/>
      <w:bookmarkEnd w:id="3380"/>
      <w:r w:rsidR="00181ED6">
        <w:rPr>
          <w:rFonts w:hint="cs"/>
          <w:rtl/>
          <w:lang w:eastAsia="he-IL"/>
        </w:rPr>
        <w:t xml:space="preserve">ני לא רואה את הנטל הנוסף, ואת עקרון בעל מאגר </w:t>
      </w:r>
      <w:bookmarkStart w:id="3381" w:name="_ETM_Q1_4625288"/>
      <w:bookmarkEnd w:id="3381"/>
      <w:r w:rsidR="00181ED6">
        <w:rPr>
          <w:rFonts w:hint="cs"/>
          <w:rtl/>
          <w:lang w:eastAsia="he-IL"/>
        </w:rPr>
        <w:t>מידע, צריך להגיד</w:t>
      </w:r>
      <w:bookmarkStart w:id="3382" w:name="_ETM_Q1_4622596"/>
      <w:bookmarkEnd w:id="3382"/>
      <w:r w:rsidR="00181ED6">
        <w:rPr>
          <w:rFonts w:hint="cs"/>
          <w:rtl/>
          <w:lang w:eastAsia="he-IL"/>
        </w:rPr>
        <w:t xml:space="preserve"> רק את המשפט הזה, בעל מאגר מידע אמ</w:t>
      </w:r>
      <w:bookmarkStart w:id="3383" w:name="_ETM_Q1_4627990"/>
      <w:bookmarkEnd w:id="3383"/>
      <w:r w:rsidR="00181ED6">
        <w:rPr>
          <w:rFonts w:hint="cs"/>
          <w:rtl/>
          <w:lang w:eastAsia="he-IL"/>
        </w:rPr>
        <w:t>ור ל</w:t>
      </w:r>
      <w:bookmarkStart w:id="3384" w:name="_ETM_Q1_4624524"/>
      <w:bookmarkStart w:id="3385" w:name="_ETM_Q1_4621444"/>
      <w:bookmarkEnd w:id="3384"/>
      <w:bookmarkEnd w:id="3385"/>
      <w:r w:rsidR="00181ED6">
        <w:rPr>
          <w:rFonts w:hint="cs"/>
          <w:rtl/>
          <w:lang w:eastAsia="he-IL"/>
        </w:rPr>
        <w:t>זהות ולכתוב ל</w:t>
      </w:r>
      <w:bookmarkStart w:id="3386" w:name="_ETM_Q1_4627755"/>
      <w:bookmarkEnd w:id="3386"/>
      <w:r w:rsidR="00181ED6">
        <w:rPr>
          <w:rFonts w:hint="cs"/>
          <w:rtl/>
          <w:lang w:eastAsia="he-IL"/>
        </w:rPr>
        <w:t>עצמו</w:t>
      </w:r>
      <w:bookmarkStart w:id="3387" w:name="_ETM_Q1_4626922"/>
      <w:bookmarkStart w:id="3388" w:name="_ETM_Q1_4622216"/>
      <w:bookmarkEnd w:id="3387"/>
      <w:bookmarkEnd w:id="3388"/>
      <w:r w:rsidR="00181ED6">
        <w:rPr>
          <w:rFonts w:hint="cs"/>
          <w:rtl/>
          <w:lang w:eastAsia="he-IL"/>
        </w:rPr>
        <w:t xml:space="preserve"> אם</w:t>
      </w:r>
      <w:bookmarkStart w:id="3389" w:name="_ETM_Q1_4626865"/>
      <w:bookmarkEnd w:id="3389"/>
      <w:r w:rsidR="00181ED6">
        <w:rPr>
          <w:rFonts w:hint="cs"/>
          <w:rtl/>
          <w:lang w:eastAsia="he-IL"/>
        </w:rPr>
        <w:t xml:space="preserve"> המידע הגיע מאירופה או לא, וזה אמור גם לסייע</w:t>
      </w:r>
      <w:bookmarkStart w:id="3390" w:name="_ETM_Q1_4628157"/>
      <w:bookmarkEnd w:id="3390"/>
      <w:r w:rsidR="00181ED6">
        <w:rPr>
          <w:rFonts w:hint="cs"/>
          <w:rtl/>
          <w:lang w:eastAsia="he-IL"/>
        </w:rPr>
        <w:t xml:space="preserve"> לכללי ה</w:t>
      </w:r>
      <w:bookmarkStart w:id="3391" w:name="_ETM_Q1_4631261"/>
      <w:bookmarkEnd w:id="3391"/>
      <w:r w:rsidR="00181ED6">
        <w:rPr>
          <w:rFonts w:hint="cs"/>
          <w:rtl/>
          <w:lang w:eastAsia="he-IL"/>
        </w:rPr>
        <w:t>אכיפה</w:t>
      </w:r>
      <w:bookmarkStart w:id="3392" w:name="_ETM_Q1_4630919"/>
      <w:bookmarkStart w:id="3393" w:name="_ETM_Q1_4626162"/>
      <w:bookmarkEnd w:id="3392"/>
      <w:bookmarkEnd w:id="3393"/>
      <w:r w:rsidR="00181ED6">
        <w:rPr>
          <w:rFonts w:hint="cs"/>
          <w:rtl/>
          <w:lang w:eastAsia="he-IL"/>
        </w:rPr>
        <w:t xml:space="preserve">, ופעולות האכיפה </w:t>
      </w:r>
      <w:bookmarkStart w:id="3394" w:name="_ETM_Q1_4630876"/>
      <w:bookmarkEnd w:id="3394"/>
      <w:r w:rsidR="00181ED6">
        <w:rPr>
          <w:rFonts w:hint="cs"/>
          <w:rtl/>
          <w:lang w:eastAsia="he-IL"/>
        </w:rPr>
        <w:t>של הרשות בלאו הכי.</w:t>
      </w:r>
    </w:p>
    <w:p w14:paraId="44A22F2E" w14:textId="77777777" w:rsidR="00181ED6" w:rsidRDefault="00181ED6" w:rsidP="00181ED6">
      <w:pPr>
        <w:rPr>
          <w:rtl/>
          <w:lang w:eastAsia="he-IL"/>
        </w:rPr>
      </w:pPr>
      <w:bookmarkStart w:id="3395" w:name="_ETM_Q1_4623344"/>
      <w:bookmarkStart w:id="3396" w:name="_ETM_Q1_4623624"/>
      <w:bookmarkStart w:id="3397" w:name="_ETM_Q1_4628021"/>
      <w:bookmarkEnd w:id="3395"/>
      <w:bookmarkEnd w:id="3396"/>
      <w:bookmarkEnd w:id="3397"/>
    </w:p>
    <w:p w14:paraId="0F94AB05" w14:textId="7E46B194" w:rsidR="00181ED6" w:rsidRDefault="00181ED6" w:rsidP="00181ED6">
      <w:pPr>
        <w:pStyle w:val="a4"/>
        <w:keepNext/>
        <w:rPr>
          <w:rtl/>
        </w:rPr>
      </w:pPr>
      <w:bookmarkStart w:id="3398" w:name="ET_speaker_6156_202"/>
      <w:r w:rsidRPr="00181ED6">
        <w:rPr>
          <w:rStyle w:val="TagStyle"/>
          <w:rtl/>
        </w:rPr>
        <w:t xml:space="preserve"> &lt;&lt; דובר &gt;&gt; </w:t>
      </w:r>
      <w:r>
        <w:rPr>
          <w:rtl/>
        </w:rPr>
        <w:t>גלעד קריב (העבודה):</w:t>
      </w:r>
      <w:r w:rsidRPr="00181ED6">
        <w:rPr>
          <w:rStyle w:val="TagStyle"/>
          <w:rtl/>
        </w:rPr>
        <w:t xml:space="preserve"> &lt;&lt; דובר &gt;&gt;</w:t>
      </w:r>
      <w:r w:rsidR="00FF6408">
        <w:rPr>
          <w:rtl/>
        </w:rPr>
        <w:t xml:space="preserve"> </w:t>
      </w:r>
      <w:r>
        <w:rPr>
          <w:rtl/>
        </w:rPr>
        <w:t xml:space="preserve"> </w:t>
      </w:r>
      <w:bookmarkEnd w:id="3398"/>
    </w:p>
    <w:p w14:paraId="08D7B65D" w14:textId="77777777" w:rsidR="00181ED6" w:rsidRDefault="00181ED6" w:rsidP="00181ED6">
      <w:pPr>
        <w:pStyle w:val="KeepWithNext"/>
        <w:rPr>
          <w:rtl/>
          <w:lang w:eastAsia="he-IL"/>
        </w:rPr>
      </w:pPr>
    </w:p>
    <w:p w14:paraId="2F5D3A51" w14:textId="6A86BE7F" w:rsidR="00181ED6" w:rsidRDefault="00181ED6" w:rsidP="00181ED6">
      <w:pPr>
        <w:rPr>
          <w:rtl/>
          <w:lang w:eastAsia="he-IL"/>
        </w:rPr>
      </w:pPr>
      <w:r>
        <w:rPr>
          <w:rFonts w:hint="cs"/>
          <w:rtl/>
          <w:lang w:eastAsia="he-IL"/>
        </w:rPr>
        <w:t>א</w:t>
      </w:r>
      <w:bookmarkStart w:id="3399" w:name="_ETM_Q1_4630117"/>
      <w:bookmarkStart w:id="3400" w:name="_ETM_Q1_4630203"/>
      <w:bookmarkEnd w:id="3399"/>
      <w:bookmarkEnd w:id="3400"/>
      <w:r>
        <w:rPr>
          <w:rFonts w:hint="cs"/>
          <w:rtl/>
          <w:lang w:eastAsia="he-IL"/>
        </w:rPr>
        <w:t>בל הייתה התייחסות של</w:t>
      </w:r>
      <w:bookmarkStart w:id="3401" w:name="_ETM_Q1_4635505"/>
      <w:bookmarkEnd w:id="3401"/>
      <w:r>
        <w:rPr>
          <w:rFonts w:hint="cs"/>
          <w:rtl/>
          <w:lang w:eastAsia="he-IL"/>
        </w:rPr>
        <w:t xml:space="preserve"> משרד המשפטים מדוע הם מתנגדים בהרחבה, מדוע הם מתנגדים</w:t>
      </w:r>
      <w:bookmarkStart w:id="3402" w:name="_ETM_Q1_4639488"/>
      <w:bookmarkEnd w:id="3402"/>
      <w:r>
        <w:rPr>
          <w:rFonts w:hint="cs"/>
          <w:rtl/>
          <w:lang w:eastAsia="he-IL"/>
        </w:rPr>
        <w:t xml:space="preserve"> לה</w:t>
      </w:r>
      <w:r w:rsidR="0076187D">
        <w:rPr>
          <w:rFonts w:hint="cs"/>
          <w:rtl/>
          <w:lang w:eastAsia="he-IL"/>
        </w:rPr>
        <w:t>חל</w:t>
      </w:r>
      <w:r>
        <w:rPr>
          <w:rFonts w:hint="cs"/>
          <w:rtl/>
          <w:lang w:eastAsia="he-IL"/>
        </w:rPr>
        <w:t xml:space="preserve">ה </w:t>
      </w:r>
      <w:bookmarkStart w:id="3403" w:name="_ETM_Q1_4641061"/>
      <w:bookmarkEnd w:id="3403"/>
      <w:r>
        <w:rPr>
          <w:rFonts w:hint="cs"/>
          <w:rtl/>
          <w:lang w:eastAsia="he-IL"/>
        </w:rPr>
        <w:t>המלאה</w:t>
      </w:r>
      <w:bookmarkStart w:id="3404" w:name="_ETM_Q1_4637479"/>
      <w:bookmarkStart w:id="3405" w:name="_ETM_Q1_4632705"/>
      <w:bookmarkEnd w:id="3404"/>
      <w:bookmarkEnd w:id="3405"/>
      <w:r>
        <w:rPr>
          <w:rFonts w:hint="cs"/>
          <w:rtl/>
          <w:lang w:eastAsia="he-IL"/>
        </w:rPr>
        <w:t>?</w:t>
      </w:r>
    </w:p>
    <w:p w14:paraId="46C7FE0D" w14:textId="77777777" w:rsidR="00181ED6" w:rsidRDefault="00181ED6" w:rsidP="00181ED6">
      <w:pPr>
        <w:rPr>
          <w:rtl/>
          <w:lang w:eastAsia="he-IL"/>
        </w:rPr>
      </w:pPr>
      <w:bookmarkStart w:id="3406" w:name="_ETM_Q1_4634920"/>
      <w:bookmarkStart w:id="3407" w:name="_ETM_Q1_4635172"/>
      <w:bookmarkStart w:id="3408" w:name="_ETM_Q1_4636381"/>
      <w:bookmarkEnd w:id="3406"/>
      <w:bookmarkEnd w:id="3407"/>
      <w:bookmarkEnd w:id="3408"/>
    </w:p>
    <w:p w14:paraId="5C9098E8" w14:textId="16E35640" w:rsidR="00181ED6" w:rsidRDefault="00181ED6" w:rsidP="00181ED6">
      <w:pPr>
        <w:pStyle w:val="af6"/>
        <w:keepNext/>
        <w:rPr>
          <w:rtl/>
        </w:rPr>
      </w:pPr>
      <w:bookmarkStart w:id="3409" w:name="ET_yor_6157_203"/>
      <w:r w:rsidRPr="00181ED6">
        <w:rPr>
          <w:rStyle w:val="TagStyle"/>
          <w:rtl/>
        </w:rPr>
        <w:t xml:space="preserve"> &lt;&lt; </w:t>
      </w:r>
      <w:proofErr w:type="spellStart"/>
      <w:r w:rsidRPr="00181ED6">
        <w:rPr>
          <w:rStyle w:val="TagStyle"/>
          <w:rtl/>
        </w:rPr>
        <w:t>יור</w:t>
      </w:r>
      <w:proofErr w:type="spellEnd"/>
      <w:r w:rsidRPr="00181ED6">
        <w:rPr>
          <w:rStyle w:val="TagStyle"/>
          <w:rtl/>
        </w:rPr>
        <w:t xml:space="preserve"> &gt;&gt; </w:t>
      </w:r>
      <w:r>
        <w:rPr>
          <w:rtl/>
        </w:rPr>
        <w:t xml:space="preserve">היו"ר שמחה </w:t>
      </w:r>
      <w:proofErr w:type="spellStart"/>
      <w:r>
        <w:rPr>
          <w:rtl/>
        </w:rPr>
        <w:t>רוטמן</w:t>
      </w:r>
      <w:proofErr w:type="spellEnd"/>
      <w:r>
        <w:rPr>
          <w:rtl/>
        </w:rPr>
        <w:t>:</w:t>
      </w:r>
      <w:r w:rsidRPr="00181ED6">
        <w:rPr>
          <w:rStyle w:val="TagStyle"/>
          <w:rtl/>
        </w:rPr>
        <w:t xml:space="preserve"> &lt;&lt; יור &gt;&gt;</w:t>
      </w:r>
      <w:r w:rsidR="00FF6408">
        <w:rPr>
          <w:rtl/>
        </w:rPr>
        <w:t xml:space="preserve"> </w:t>
      </w:r>
      <w:r>
        <w:rPr>
          <w:rtl/>
        </w:rPr>
        <w:t xml:space="preserve"> </w:t>
      </w:r>
      <w:bookmarkEnd w:id="3409"/>
    </w:p>
    <w:p w14:paraId="61D44C46" w14:textId="77777777" w:rsidR="00181ED6" w:rsidRDefault="00181ED6" w:rsidP="00181ED6">
      <w:pPr>
        <w:pStyle w:val="KeepWithNext"/>
        <w:rPr>
          <w:rtl/>
          <w:lang w:eastAsia="he-IL"/>
        </w:rPr>
      </w:pPr>
    </w:p>
    <w:p w14:paraId="783E127A" w14:textId="7073053B" w:rsidR="00181ED6" w:rsidRDefault="0076187D" w:rsidP="00181ED6">
      <w:pPr>
        <w:rPr>
          <w:rtl/>
          <w:lang w:eastAsia="he-IL"/>
        </w:rPr>
      </w:pPr>
      <w:bookmarkStart w:id="3410" w:name="_ETM_Q1_4637831"/>
      <w:bookmarkStart w:id="3411" w:name="_ETM_Q1_4637966"/>
      <w:bookmarkStart w:id="3412" w:name="_ETM_Q1_4634881"/>
      <w:bookmarkEnd w:id="3410"/>
      <w:bookmarkEnd w:id="3411"/>
      <w:bookmarkEnd w:id="3412"/>
      <w:r>
        <w:rPr>
          <w:rFonts w:hint="cs"/>
          <w:rtl/>
          <w:lang w:eastAsia="he-IL"/>
        </w:rPr>
        <w:t xml:space="preserve">זה מה שהוא עשה עכשיו, אני אומר במאמר מוסגר לא </w:t>
      </w:r>
      <w:bookmarkStart w:id="3413" w:name="_ETM_Q1_4648532"/>
      <w:bookmarkEnd w:id="3413"/>
      <w:r>
        <w:rPr>
          <w:rFonts w:hint="cs"/>
          <w:rtl/>
          <w:lang w:eastAsia="he-IL"/>
        </w:rPr>
        <w:t>השתכנעתי.</w:t>
      </w:r>
    </w:p>
    <w:p w14:paraId="59472783" w14:textId="77777777" w:rsidR="0076187D" w:rsidRDefault="0076187D" w:rsidP="00181ED6">
      <w:pPr>
        <w:rPr>
          <w:rtl/>
          <w:lang w:eastAsia="he-IL"/>
        </w:rPr>
      </w:pPr>
      <w:bookmarkStart w:id="3414" w:name="_ETM_Q1_4650839"/>
      <w:bookmarkStart w:id="3415" w:name="_ETM_Q1_4651048"/>
      <w:bookmarkStart w:id="3416" w:name="_ETM_Q1_4646192"/>
      <w:bookmarkEnd w:id="3414"/>
      <w:bookmarkEnd w:id="3415"/>
      <w:bookmarkEnd w:id="3416"/>
    </w:p>
    <w:p w14:paraId="0264552C" w14:textId="3E396B34" w:rsidR="0076187D" w:rsidRDefault="0076187D" w:rsidP="0076187D">
      <w:pPr>
        <w:pStyle w:val="a4"/>
        <w:keepNext/>
        <w:rPr>
          <w:rtl/>
        </w:rPr>
      </w:pPr>
      <w:bookmarkStart w:id="3417" w:name="ET_speaker_6156_204"/>
      <w:r w:rsidRPr="0076187D">
        <w:rPr>
          <w:rStyle w:val="TagStyle"/>
          <w:rtl/>
        </w:rPr>
        <w:t xml:space="preserve"> &lt;&lt; דובר &gt;&gt; </w:t>
      </w:r>
      <w:r>
        <w:rPr>
          <w:rtl/>
        </w:rPr>
        <w:t>גלעד קריב (העבודה):</w:t>
      </w:r>
      <w:r w:rsidRPr="0076187D">
        <w:rPr>
          <w:rStyle w:val="TagStyle"/>
          <w:rtl/>
        </w:rPr>
        <w:t xml:space="preserve"> &lt;&lt; דובר &gt;&gt;</w:t>
      </w:r>
      <w:r w:rsidR="00FF6408">
        <w:rPr>
          <w:rtl/>
        </w:rPr>
        <w:t xml:space="preserve"> </w:t>
      </w:r>
      <w:r>
        <w:rPr>
          <w:rtl/>
        </w:rPr>
        <w:t xml:space="preserve"> </w:t>
      </w:r>
      <w:bookmarkEnd w:id="3417"/>
    </w:p>
    <w:p w14:paraId="4D959E50" w14:textId="77777777" w:rsidR="0076187D" w:rsidRDefault="0076187D" w:rsidP="0076187D">
      <w:pPr>
        <w:pStyle w:val="KeepWithNext"/>
        <w:rPr>
          <w:rtl/>
          <w:lang w:eastAsia="he-IL"/>
        </w:rPr>
      </w:pPr>
    </w:p>
    <w:p w14:paraId="261770DC" w14:textId="149EBF6C" w:rsidR="00470DA7" w:rsidRDefault="0076187D" w:rsidP="0076187D">
      <w:pPr>
        <w:rPr>
          <w:rtl/>
          <w:lang w:eastAsia="he-IL"/>
        </w:rPr>
      </w:pPr>
      <w:r>
        <w:rPr>
          <w:rFonts w:hint="cs"/>
          <w:rtl/>
          <w:lang w:eastAsia="he-IL"/>
        </w:rPr>
        <w:t>א</w:t>
      </w:r>
      <w:bookmarkStart w:id="3418" w:name="_ETM_Q1_4649214"/>
      <w:bookmarkStart w:id="3419" w:name="_ETM_Q1_4649296"/>
      <w:bookmarkEnd w:id="3418"/>
      <w:bookmarkEnd w:id="3419"/>
      <w:r>
        <w:rPr>
          <w:rFonts w:hint="cs"/>
          <w:rtl/>
          <w:lang w:eastAsia="he-IL"/>
        </w:rPr>
        <w:t>ני הקשבתי לדבריו</w:t>
      </w:r>
      <w:bookmarkStart w:id="3420" w:name="_ETM_Q1_4648210"/>
      <w:bookmarkEnd w:id="3420"/>
      <w:r>
        <w:rPr>
          <w:rFonts w:hint="cs"/>
          <w:rtl/>
          <w:lang w:eastAsia="he-IL"/>
        </w:rPr>
        <w:t xml:space="preserve"> של חברינו עוה"ד זנדברג, </w:t>
      </w:r>
      <w:bookmarkStart w:id="3421" w:name="_ETM_Q1_4655743"/>
      <w:bookmarkEnd w:id="3421"/>
      <w:r>
        <w:rPr>
          <w:rFonts w:hint="cs"/>
          <w:rtl/>
          <w:lang w:eastAsia="he-IL"/>
        </w:rPr>
        <w:t>אני מבין שאתם מתנגדים, אבל לא הצלחנו לקבל כאן</w:t>
      </w:r>
      <w:bookmarkStart w:id="3422" w:name="_ETM_Q1_4656545"/>
      <w:bookmarkEnd w:id="3422"/>
      <w:r>
        <w:rPr>
          <w:rFonts w:hint="cs"/>
          <w:rtl/>
          <w:lang w:eastAsia="he-IL"/>
        </w:rPr>
        <w:t xml:space="preserve"> </w:t>
      </w:r>
      <w:bookmarkStart w:id="3423" w:name="_ETM_Q1_4662329"/>
      <w:bookmarkEnd w:id="3423"/>
      <w:r w:rsidR="00470DA7">
        <w:rPr>
          <w:rtl/>
          <w:lang w:eastAsia="he-IL"/>
        </w:rPr>
        <w:t>ניתוח עומק</w:t>
      </w:r>
      <w:bookmarkStart w:id="3424" w:name="_ETM_Q1_4659948"/>
      <w:bookmarkStart w:id="3425" w:name="_ETM_Q1_4655160"/>
      <w:bookmarkEnd w:id="3424"/>
      <w:bookmarkEnd w:id="3425"/>
      <w:r>
        <w:rPr>
          <w:rFonts w:hint="cs"/>
          <w:rtl/>
          <w:lang w:eastAsia="he-IL"/>
        </w:rPr>
        <w:t xml:space="preserve"> </w:t>
      </w:r>
      <w:bookmarkStart w:id="3426" w:name="_ETM_Q1_4657730"/>
      <w:bookmarkEnd w:id="3426"/>
      <w:r>
        <w:rPr>
          <w:rFonts w:hint="cs"/>
          <w:rtl/>
          <w:lang w:eastAsia="he-IL"/>
        </w:rPr>
        <w:t>מ</w:t>
      </w:r>
      <w:r w:rsidR="00470DA7">
        <w:rPr>
          <w:rtl/>
          <w:lang w:eastAsia="he-IL"/>
        </w:rPr>
        <w:t>עבר לאמירה של עוד נטל רגולטורי</w:t>
      </w:r>
      <w:r>
        <w:rPr>
          <w:rFonts w:hint="cs"/>
          <w:rtl/>
          <w:lang w:eastAsia="he-IL"/>
        </w:rPr>
        <w:t>,</w:t>
      </w:r>
      <w:r w:rsidR="00FF6408">
        <w:rPr>
          <w:rFonts w:hint="cs"/>
          <w:rtl/>
          <w:lang w:eastAsia="he-IL"/>
        </w:rPr>
        <w:t xml:space="preserve"> </w:t>
      </w:r>
      <w:r>
        <w:rPr>
          <w:rFonts w:hint="cs"/>
          <w:rtl/>
          <w:lang w:eastAsia="he-IL"/>
        </w:rPr>
        <w:t>עדכון</w:t>
      </w:r>
      <w:r w:rsidR="00470DA7">
        <w:rPr>
          <w:rtl/>
          <w:lang w:eastAsia="he-IL"/>
        </w:rPr>
        <w:t xml:space="preserve"> </w:t>
      </w:r>
      <w:bookmarkStart w:id="3427" w:name="_ETM_Q1_4667740"/>
      <w:bookmarkStart w:id="3428" w:name="_ETM_Q1_4662958"/>
      <w:bookmarkEnd w:id="3427"/>
      <w:bookmarkEnd w:id="3428"/>
      <w:r w:rsidR="00470DA7">
        <w:rPr>
          <w:rtl/>
          <w:lang w:eastAsia="he-IL"/>
        </w:rPr>
        <w:t>בסדר. עדכון דיני הפרטיות יטיל עוד נטל</w:t>
      </w:r>
      <w:bookmarkStart w:id="3429" w:name="_ETM_Q1_4663672"/>
      <w:bookmarkEnd w:id="3429"/>
      <w:r>
        <w:rPr>
          <w:rFonts w:hint="cs"/>
          <w:rtl/>
          <w:lang w:eastAsia="he-IL"/>
        </w:rPr>
        <w:t xml:space="preserve"> רגולטורי</w:t>
      </w:r>
      <w:r w:rsidR="00470DA7">
        <w:rPr>
          <w:rtl/>
          <w:lang w:eastAsia="he-IL"/>
        </w:rPr>
        <w:t>.</w:t>
      </w:r>
      <w:bookmarkStart w:id="3430" w:name="_ETM_Q1_4664016"/>
      <w:bookmarkEnd w:id="3430"/>
    </w:p>
    <w:p w14:paraId="385BDDA9" w14:textId="77777777" w:rsidR="0076187D" w:rsidRDefault="0076187D" w:rsidP="0076187D">
      <w:pPr>
        <w:rPr>
          <w:rtl/>
          <w:lang w:eastAsia="he-IL"/>
        </w:rPr>
      </w:pPr>
      <w:bookmarkStart w:id="3431" w:name="_ETM_Q1_4664416"/>
      <w:bookmarkStart w:id="3432" w:name="_ETM_Q1_4664629"/>
      <w:bookmarkEnd w:id="3431"/>
      <w:bookmarkEnd w:id="3432"/>
    </w:p>
    <w:p w14:paraId="175BF3F0" w14:textId="22942BE5" w:rsidR="0076187D" w:rsidRDefault="0076187D" w:rsidP="0076187D">
      <w:pPr>
        <w:pStyle w:val="af6"/>
        <w:keepNext/>
        <w:rPr>
          <w:rtl/>
        </w:rPr>
      </w:pPr>
      <w:bookmarkStart w:id="3433" w:name="ET_yor_6157_205"/>
      <w:r w:rsidRPr="0076187D">
        <w:rPr>
          <w:rStyle w:val="TagStyle"/>
          <w:rtl/>
        </w:rPr>
        <w:t xml:space="preserve"> &lt;&lt; </w:t>
      </w:r>
      <w:proofErr w:type="spellStart"/>
      <w:r w:rsidRPr="0076187D">
        <w:rPr>
          <w:rStyle w:val="TagStyle"/>
          <w:rtl/>
        </w:rPr>
        <w:t>יור</w:t>
      </w:r>
      <w:proofErr w:type="spellEnd"/>
      <w:r w:rsidRPr="0076187D">
        <w:rPr>
          <w:rStyle w:val="TagStyle"/>
          <w:rtl/>
        </w:rPr>
        <w:t xml:space="preserve"> &gt;&gt; </w:t>
      </w:r>
      <w:r>
        <w:rPr>
          <w:rtl/>
        </w:rPr>
        <w:t xml:space="preserve">היו"ר שמחה </w:t>
      </w:r>
      <w:proofErr w:type="spellStart"/>
      <w:r>
        <w:rPr>
          <w:rtl/>
        </w:rPr>
        <w:t>רוטמן</w:t>
      </w:r>
      <w:proofErr w:type="spellEnd"/>
      <w:r>
        <w:rPr>
          <w:rtl/>
        </w:rPr>
        <w:t>:</w:t>
      </w:r>
      <w:r w:rsidRPr="0076187D">
        <w:rPr>
          <w:rStyle w:val="TagStyle"/>
          <w:rtl/>
        </w:rPr>
        <w:t xml:space="preserve"> &lt;&lt; יור &gt;&gt;</w:t>
      </w:r>
      <w:r w:rsidR="00FF6408">
        <w:rPr>
          <w:rtl/>
        </w:rPr>
        <w:t xml:space="preserve"> </w:t>
      </w:r>
      <w:r>
        <w:rPr>
          <w:rtl/>
        </w:rPr>
        <w:t xml:space="preserve"> </w:t>
      </w:r>
      <w:bookmarkEnd w:id="3433"/>
    </w:p>
    <w:p w14:paraId="444D1B99" w14:textId="77777777" w:rsidR="0076187D" w:rsidRDefault="0076187D" w:rsidP="0076187D">
      <w:pPr>
        <w:pStyle w:val="KeepWithNext"/>
        <w:rPr>
          <w:rtl/>
          <w:lang w:eastAsia="he-IL"/>
        </w:rPr>
      </w:pPr>
    </w:p>
    <w:p w14:paraId="5AB700BD" w14:textId="06301731" w:rsidR="0076187D" w:rsidRDefault="0076187D" w:rsidP="0076187D">
      <w:pPr>
        <w:rPr>
          <w:rtl/>
          <w:lang w:eastAsia="he-IL"/>
        </w:rPr>
      </w:pPr>
      <w:r>
        <w:rPr>
          <w:rFonts w:hint="cs"/>
          <w:rtl/>
          <w:lang w:eastAsia="he-IL"/>
        </w:rPr>
        <w:t>ש</w:t>
      </w:r>
      <w:bookmarkStart w:id="3434" w:name="_ETM_Q1_4667316"/>
      <w:bookmarkStart w:id="3435" w:name="_ETM_Q1_4667409"/>
      <w:bookmarkEnd w:id="3434"/>
      <w:bookmarkEnd w:id="3435"/>
      <w:r>
        <w:rPr>
          <w:rFonts w:hint="cs"/>
          <w:rtl/>
          <w:lang w:eastAsia="he-IL"/>
        </w:rPr>
        <w:t xml:space="preserve">וב, עצם זה שנוי במחלוקת, האם </w:t>
      </w:r>
      <w:bookmarkStart w:id="3436" w:name="_ETM_Q1_4666829"/>
      <w:bookmarkEnd w:id="3436"/>
      <w:r>
        <w:rPr>
          <w:rFonts w:hint="cs"/>
          <w:rtl/>
          <w:lang w:eastAsia="he-IL"/>
        </w:rPr>
        <w:t xml:space="preserve">זה עוד </w:t>
      </w:r>
      <w:bookmarkStart w:id="3437" w:name="_ETM_Q1_4668355"/>
      <w:bookmarkEnd w:id="3437"/>
      <w:r>
        <w:rPr>
          <w:rFonts w:hint="cs"/>
          <w:rtl/>
          <w:lang w:eastAsia="he-IL"/>
        </w:rPr>
        <w:t>נטל או לא זה מחלוקת אחת.</w:t>
      </w:r>
    </w:p>
    <w:p w14:paraId="701423E4" w14:textId="77777777" w:rsidR="0076187D" w:rsidRDefault="0076187D" w:rsidP="0076187D">
      <w:pPr>
        <w:rPr>
          <w:rtl/>
          <w:lang w:eastAsia="he-IL"/>
        </w:rPr>
      </w:pPr>
      <w:bookmarkStart w:id="3438" w:name="_ETM_Q1_4672585"/>
      <w:bookmarkStart w:id="3439" w:name="_ETM_Q1_4672728"/>
      <w:bookmarkStart w:id="3440" w:name="_ETM_Q1_4668092"/>
      <w:bookmarkStart w:id="3441" w:name="_ETM_Q1_4669618"/>
      <w:bookmarkEnd w:id="3438"/>
      <w:bookmarkEnd w:id="3439"/>
      <w:bookmarkEnd w:id="3440"/>
      <w:bookmarkEnd w:id="3441"/>
    </w:p>
    <w:p w14:paraId="76923AB7" w14:textId="1829434B" w:rsidR="0076187D" w:rsidRDefault="0076187D" w:rsidP="0076187D">
      <w:pPr>
        <w:pStyle w:val="af9"/>
        <w:keepNext/>
        <w:rPr>
          <w:rtl/>
          <w:lang w:eastAsia="he-IL"/>
        </w:rPr>
      </w:pPr>
      <w:bookmarkStart w:id="3442" w:name="ET_guest_אייל_זנדברג_206"/>
      <w:r w:rsidRPr="0076187D">
        <w:rPr>
          <w:rStyle w:val="TagStyle"/>
          <w:rtl/>
        </w:rPr>
        <w:t xml:space="preserve"> &lt;&lt; אורח &gt;&gt; </w:t>
      </w:r>
      <w:r>
        <w:rPr>
          <w:rtl/>
          <w:lang w:eastAsia="he-IL"/>
        </w:rPr>
        <w:t>אייל זנדברג:</w:t>
      </w:r>
      <w:r w:rsidRPr="0076187D">
        <w:rPr>
          <w:rStyle w:val="TagStyle"/>
          <w:rtl/>
        </w:rPr>
        <w:t xml:space="preserve"> &lt;&lt; אורח &gt;&gt;</w:t>
      </w:r>
      <w:r w:rsidR="00FF6408">
        <w:rPr>
          <w:rtl/>
          <w:lang w:eastAsia="he-IL"/>
        </w:rPr>
        <w:t xml:space="preserve"> </w:t>
      </w:r>
      <w:r>
        <w:rPr>
          <w:rtl/>
          <w:lang w:eastAsia="he-IL"/>
        </w:rPr>
        <w:t xml:space="preserve"> </w:t>
      </w:r>
      <w:bookmarkEnd w:id="3442"/>
    </w:p>
    <w:p w14:paraId="158D6222" w14:textId="77777777" w:rsidR="0076187D" w:rsidRDefault="0076187D" w:rsidP="0076187D">
      <w:pPr>
        <w:pStyle w:val="KeepWithNext"/>
        <w:rPr>
          <w:rtl/>
          <w:lang w:eastAsia="he-IL"/>
        </w:rPr>
      </w:pPr>
    </w:p>
    <w:p w14:paraId="2117DC0C" w14:textId="23E7C97A" w:rsidR="0076187D" w:rsidRDefault="0076187D" w:rsidP="0076187D">
      <w:pPr>
        <w:rPr>
          <w:rtl/>
          <w:lang w:eastAsia="he-IL"/>
        </w:rPr>
      </w:pPr>
      <w:bookmarkStart w:id="3443" w:name="_ETM_Q1_4670772"/>
      <w:bookmarkStart w:id="3444" w:name="_ETM_Q1_4670909"/>
      <w:bookmarkEnd w:id="3443"/>
      <w:bookmarkEnd w:id="3444"/>
      <w:r>
        <w:rPr>
          <w:rFonts w:hint="cs"/>
          <w:rtl/>
          <w:lang w:eastAsia="he-IL"/>
        </w:rPr>
        <w:t>נדמה לי שאתם לא מדברים</w:t>
      </w:r>
      <w:bookmarkStart w:id="3445" w:name="_ETM_Q1_4670059"/>
      <w:bookmarkEnd w:id="3445"/>
      <w:r>
        <w:rPr>
          <w:rFonts w:hint="cs"/>
          <w:rtl/>
          <w:lang w:eastAsia="he-IL"/>
        </w:rPr>
        <w:t xml:space="preserve"> </w:t>
      </w:r>
      <w:bookmarkStart w:id="3446" w:name="_ETM_Q1_4670264"/>
      <w:bookmarkEnd w:id="3446"/>
      <w:r>
        <w:rPr>
          <w:rFonts w:hint="cs"/>
          <w:rtl/>
          <w:lang w:eastAsia="he-IL"/>
        </w:rPr>
        <w:t>על אותה הרחבה, היושב ראש הציע הרחבה מסוימת, חבר</w:t>
      </w:r>
      <w:bookmarkStart w:id="3447" w:name="_ETM_Q1_4672114"/>
      <w:bookmarkEnd w:id="3447"/>
      <w:r>
        <w:rPr>
          <w:rFonts w:hint="cs"/>
          <w:rtl/>
          <w:lang w:eastAsia="he-IL"/>
        </w:rPr>
        <w:t xml:space="preserve"> הכנסת </w:t>
      </w:r>
      <w:bookmarkStart w:id="3448" w:name="_ETM_Q1_4674546"/>
      <w:bookmarkEnd w:id="3448"/>
      <w:r>
        <w:rPr>
          <w:rFonts w:hint="cs"/>
          <w:rtl/>
          <w:lang w:eastAsia="he-IL"/>
        </w:rPr>
        <w:t>קריב מציע, מדבר על תחולה על כלל המשק נכון?</w:t>
      </w:r>
      <w:bookmarkStart w:id="3449" w:name="_ETM_Q1_4675840"/>
      <w:bookmarkEnd w:id="3449"/>
    </w:p>
    <w:p w14:paraId="251D0FDE" w14:textId="77777777" w:rsidR="0076187D" w:rsidRDefault="0076187D" w:rsidP="0076187D">
      <w:pPr>
        <w:rPr>
          <w:rtl/>
          <w:lang w:eastAsia="he-IL"/>
        </w:rPr>
      </w:pPr>
      <w:bookmarkStart w:id="3450" w:name="_ETM_Q1_4676391"/>
      <w:bookmarkStart w:id="3451" w:name="_ETM_Q1_4676568"/>
      <w:bookmarkStart w:id="3452" w:name="_ETM_Q1_4678621"/>
      <w:bookmarkEnd w:id="3450"/>
      <w:bookmarkEnd w:id="3451"/>
      <w:bookmarkEnd w:id="3452"/>
    </w:p>
    <w:p w14:paraId="1B43E514" w14:textId="6B65E0BD" w:rsidR="0076187D" w:rsidRDefault="0076187D" w:rsidP="0076187D">
      <w:pPr>
        <w:pStyle w:val="af6"/>
        <w:keepNext/>
        <w:rPr>
          <w:rtl/>
        </w:rPr>
      </w:pPr>
      <w:bookmarkStart w:id="3453" w:name="ET_yor_6157_207"/>
      <w:r w:rsidRPr="0076187D">
        <w:rPr>
          <w:rStyle w:val="TagStyle"/>
          <w:rtl/>
        </w:rPr>
        <w:t xml:space="preserve"> &lt;&lt; </w:t>
      </w:r>
      <w:proofErr w:type="spellStart"/>
      <w:r w:rsidRPr="0076187D">
        <w:rPr>
          <w:rStyle w:val="TagStyle"/>
          <w:rtl/>
        </w:rPr>
        <w:t>יור</w:t>
      </w:r>
      <w:proofErr w:type="spellEnd"/>
      <w:r w:rsidRPr="0076187D">
        <w:rPr>
          <w:rStyle w:val="TagStyle"/>
          <w:rtl/>
        </w:rPr>
        <w:t xml:space="preserve"> &gt;&gt; </w:t>
      </w:r>
      <w:r>
        <w:rPr>
          <w:rtl/>
        </w:rPr>
        <w:t xml:space="preserve">היו"ר שמחה </w:t>
      </w:r>
      <w:proofErr w:type="spellStart"/>
      <w:r>
        <w:rPr>
          <w:rtl/>
        </w:rPr>
        <w:t>רוטמן</w:t>
      </w:r>
      <w:proofErr w:type="spellEnd"/>
      <w:r>
        <w:rPr>
          <w:rtl/>
        </w:rPr>
        <w:t>:</w:t>
      </w:r>
      <w:r w:rsidRPr="0076187D">
        <w:rPr>
          <w:rStyle w:val="TagStyle"/>
          <w:rtl/>
        </w:rPr>
        <w:t xml:space="preserve"> &lt;&lt; יור &gt;&gt;</w:t>
      </w:r>
      <w:r w:rsidR="00FF6408">
        <w:rPr>
          <w:rtl/>
        </w:rPr>
        <w:t xml:space="preserve"> </w:t>
      </w:r>
      <w:r>
        <w:rPr>
          <w:rtl/>
        </w:rPr>
        <w:t xml:space="preserve"> </w:t>
      </w:r>
      <w:bookmarkEnd w:id="3453"/>
    </w:p>
    <w:p w14:paraId="6A697093" w14:textId="77777777" w:rsidR="0076187D" w:rsidRDefault="0076187D" w:rsidP="0076187D">
      <w:pPr>
        <w:pStyle w:val="KeepWithNext"/>
        <w:rPr>
          <w:rtl/>
          <w:lang w:eastAsia="he-IL"/>
        </w:rPr>
      </w:pPr>
    </w:p>
    <w:p w14:paraId="74FAF149" w14:textId="0FF0794B" w:rsidR="0076187D" w:rsidRDefault="0076187D" w:rsidP="0076187D">
      <w:pPr>
        <w:rPr>
          <w:rtl/>
          <w:lang w:eastAsia="he-IL"/>
        </w:rPr>
      </w:pPr>
      <w:bookmarkStart w:id="3454" w:name="_ETM_Q1_4679640"/>
      <w:bookmarkStart w:id="3455" w:name="_ETM_Q1_4679759"/>
      <w:bookmarkEnd w:id="3454"/>
      <w:bookmarkEnd w:id="3455"/>
      <w:r>
        <w:rPr>
          <w:rFonts w:hint="cs"/>
          <w:rtl/>
          <w:lang w:eastAsia="he-IL"/>
        </w:rPr>
        <w:t xml:space="preserve">אתה מדבר </w:t>
      </w:r>
      <w:bookmarkStart w:id="3456" w:name="_ETM_Q1_4680749"/>
      <w:bookmarkEnd w:id="3456"/>
      <w:r>
        <w:rPr>
          <w:rFonts w:hint="cs"/>
          <w:rtl/>
          <w:lang w:eastAsia="he-IL"/>
        </w:rPr>
        <w:t xml:space="preserve">על תחולה על </w:t>
      </w:r>
      <w:proofErr w:type="spellStart"/>
      <w:r>
        <w:rPr>
          <w:rFonts w:hint="cs"/>
          <w:rtl/>
          <w:lang w:eastAsia="he-IL"/>
        </w:rPr>
        <w:t>הכל</w:t>
      </w:r>
      <w:bookmarkStart w:id="3457" w:name="_ETM_Q1_4678936"/>
      <w:bookmarkEnd w:id="3457"/>
      <w:proofErr w:type="spellEnd"/>
      <w:r>
        <w:rPr>
          <w:rFonts w:hint="cs"/>
          <w:rtl/>
          <w:lang w:eastAsia="he-IL"/>
        </w:rPr>
        <w:t xml:space="preserve"> או שאתה מדבר עכשיו</w:t>
      </w:r>
      <w:bookmarkStart w:id="3458" w:name="_ETM_Q1_4684532"/>
      <w:bookmarkEnd w:id="3458"/>
      <w:r>
        <w:rPr>
          <w:rFonts w:hint="cs"/>
          <w:rtl/>
          <w:lang w:eastAsia="he-IL"/>
        </w:rPr>
        <w:t xml:space="preserve"> על המאגר</w:t>
      </w:r>
      <w:bookmarkStart w:id="3459" w:name="_ETM_Q1_4681028"/>
      <w:bookmarkEnd w:id="3459"/>
      <w:r>
        <w:rPr>
          <w:rFonts w:hint="cs"/>
          <w:rtl/>
          <w:lang w:eastAsia="he-IL"/>
        </w:rPr>
        <w:t>?</w:t>
      </w:r>
    </w:p>
    <w:p w14:paraId="1D173040" w14:textId="77777777" w:rsidR="0076187D" w:rsidRDefault="0076187D" w:rsidP="0076187D">
      <w:pPr>
        <w:rPr>
          <w:rtl/>
          <w:lang w:eastAsia="he-IL"/>
        </w:rPr>
      </w:pPr>
      <w:bookmarkStart w:id="3460" w:name="_ETM_Q1_4681656"/>
      <w:bookmarkStart w:id="3461" w:name="_ETM_Q1_4681771"/>
      <w:bookmarkStart w:id="3462" w:name="_ETM_Q1_4684369"/>
      <w:bookmarkEnd w:id="3460"/>
      <w:bookmarkEnd w:id="3461"/>
      <w:bookmarkEnd w:id="3462"/>
    </w:p>
    <w:p w14:paraId="0A4EFBCD" w14:textId="44CAF02F" w:rsidR="0076187D" w:rsidRDefault="0076187D" w:rsidP="0076187D">
      <w:pPr>
        <w:pStyle w:val="a4"/>
        <w:keepNext/>
        <w:rPr>
          <w:rtl/>
        </w:rPr>
      </w:pPr>
      <w:bookmarkStart w:id="3463" w:name="ET_speaker_6156_208"/>
      <w:r w:rsidRPr="0076187D">
        <w:rPr>
          <w:rStyle w:val="TagStyle"/>
          <w:rtl/>
        </w:rPr>
        <w:t xml:space="preserve"> &lt;&lt; דובר &gt;&gt; </w:t>
      </w:r>
      <w:r>
        <w:rPr>
          <w:rtl/>
        </w:rPr>
        <w:t>גלעד קריב (העבודה):</w:t>
      </w:r>
      <w:r w:rsidRPr="0076187D">
        <w:rPr>
          <w:rStyle w:val="TagStyle"/>
          <w:rtl/>
        </w:rPr>
        <w:t xml:space="preserve"> &lt;&lt; דובר &gt;&gt;</w:t>
      </w:r>
      <w:r w:rsidR="00FF6408">
        <w:rPr>
          <w:rtl/>
        </w:rPr>
        <w:t xml:space="preserve"> </w:t>
      </w:r>
      <w:r>
        <w:rPr>
          <w:rtl/>
        </w:rPr>
        <w:t xml:space="preserve"> </w:t>
      </w:r>
      <w:bookmarkEnd w:id="3463"/>
    </w:p>
    <w:p w14:paraId="0EC8E117" w14:textId="77777777" w:rsidR="0076187D" w:rsidRDefault="0076187D" w:rsidP="0076187D">
      <w:pPr>
        <w:pStyle w:val="KeepWithNext"/>
        <w:rPr>
          <w:rtl/>
          <w:lang w:eastAsia="he-IL"/>
        </w:rPr>
      </w:pPr>
    </w:p>
    <w:p w14:paraId="0ECF3A17" w14:textId="12E8AF53" w:rsidR="00470DA7" w:rsidRDefault="0076187D" w:rsidP="00470DA7">
      <w:pPr>
        <w:rPr>
          <w:rtl/>
          <w:lang w:eastAsia="he-IL"/>
        </w:rPr>
      </w:pPr>
      <w:bookmarkStart w:id="3464" w:name="_ETM_Q1_4685402"/>
      <w:bookmarkStart w:id="3465" w:name="_ETM_Q1_4685530"/>
      <w:bookmarkStart w:id="3466" w:name="_ETM_Q1_4680652"/>
      <w:bookmarkStart w:id="3467" w:name="_ETM_Q1_4675850"/>
      <w:bookmarkEnd w:id="3464"/>
      <w:bookmarkEnd w:id="3465"/>
      <w:bookmarkEnd w:id="3466"/>
      <w:bookmarkEnd w:id="3467"/>
      <w:r>
        <w:rPr>
          <w:rFonts w:hint="cs"/>
          <w:rtl/>
          <w:lang w:eastAsia="he-IL"/>
        </w:rPr>
        <w:t xml:space="preserve">אני </w:t>
      </w:r>
      <w:r w:rsidR="00470DA7">
        <w:rPr>
          <w:rtl/>
          <w:lang w:eastAsia="he-IL"/>
        </w:rPr>
        <w:t>מעלה את השאלה מדוע, וגם מה ההיגיון הרגולטור</w:t>
      </w:r>
      <w:r>
        <w:rPr>
          <w:rFonts w:hint="cs"/>
          <w:rtl/>
          <w:lang w:eastAsia="he-IL"/>
        </w:rPr>
        <w:t>י</w:t>
      </w:r>
      <w:r w:rsidR="00470DA7">
        <w:rPr>
          <w:rtl/>
          <w:lang w:eastAsia="he-IL"/>
        </w:rPr>
        <w:t xml:space="preserve"> והתפעול</w:t>
      </w:r>
      <w:r>
        <w:rPr>
          <w:rFonts w:hint="cs"/>
          <w:rtl/>
          <w:lang w:eastAsia="he-IL"/>
        </w:rPr>
        <w:t>י</w:t>
      </w:r>
      <w:bookmarkStart w:id="3468" w:name="_ETM_Q1_4686941"/>
      <w:bookmarkEnd w:id="3468"/>
      <w:r w:rsidR="00470DA7">
        <w:rPr>
          <w:rtl/>
          <w:lang w:eastAsia="he-IL"/>
        </w:rPr>
        <w:t xml:space="preserve"> שלא לקבוע כאן, הרי בסופו של דבר מדינות אירופה, אני מניח שהם שניות רק לצפון אמריקה בהיקפי העברת המידע למ</w:t>
      </w:r>
      <w:r>
        <w:rPr>
          <w:rFonts w:hint="cs"/>
          <w:rtl/>
          <w:lang w:eastAsia="he-IL"/>
        </w:rPr>
        <w:t>א</w:t>
      </w:r>
      <w:r w:rsidR="00470DA7">
        <w:rPr>
          <w:rtl/>
          <w:lang w:eastAsia="he-IL"/>
        </w:rPr>
        <w:t>גרים בישראל</w:t>
      </w:r>
      <w:r>
        <w:rPr>
          <w:rFonts w:hint="cs"/>
          <w:rtl/>
          <w:lang w:eastAsia="he-IL"/>
        </w:rPr>
        <w:t>,</w:t>
      </w:r>
      <w:r w:rsidR="00FF6408">
        <w:rPr>
          <w:rFonts w:hint="cs"/>
          <w:rtl/>
          <w:lang w:eastAsia="he-IL"/>
        </w:rPr>
        <w:t xml:space="preserve"> </w:t>
      </w:r>
      <w:r w:rsidR="00470DA7">
        <w:rPr>
          <w:rtl/>
          <w:lang w:eastAsia="he-IL"/>
        </w:rPr>
        <w:t xml:space="preserve">בסופו של דבר זה השוק השני שאנחנו </w:t>
      </w:r>
      <w:proofErr w:type="spellStart"/>
      <w:r w:rsidR="00470DA7">
        <w:rPr>
          <w:rtl/>
          <w:lang w:eastAsia="he-IL"/>
        </w:rPr>
        <w:t>איתו</w:t>
      </w:r>
      <w:proofErr w:type="spellEnd"/>
      <w:r w:rsidR="00470DA7">
        <w:rPr>
          <w:rtl/>
          <w:lang w:eastAsia="he-IL"/>
        </w:rPr>
        <w:t xml:space="preserve"> במגע</w:t>
      </w:r>
      <w:r>
        <w:rPr>
          <w:rFonts w:hint="cs"/>
          <w:rtl/>
          <w:lang w:eastAsia="he-IL"/>
        </w:rPr>
        <w:t>,</w:t>
      </w:r>
      <w:r w:rsidR="00470DA7">
        <w:rPr>
          <w:rtl/>
          <w:lang w:eastAsia="he-IL"/>
        </w:rPr>
        <w:t xml:space="preserve"> אז אני לא מצליח להבין את מדוע לא לבוא ולומר</w:t>
      </w:r>
      <w:r>
        <w:rPr>
          <w:rFonts w:hint="cs"/>
          <w:rtl/>
          <w:lang w:eastAsia="he-IL"/>
        </w:rPr>
        <w:t>,</w:t>
      </w:r>
      <w:r w:rsidR="00470DA7">
        <w:rPr>
          <w:rtl/>
          <w:lang w:eastAsia="he-IL"/>
        </w:rPr>
        <w:t xml:space="preserve"> שיש פה מהלך שבסופו של דבר מ</w:t>
      </w:r>
      <w:r>
        <w:rPr>
          <w:rFonts w:hint="cs"/>
          <w:rtl/>
          <w:lang w:eastAsia="he-IL"/>
        </w:rPr>
        <w:t>ח</w:t>
      </w:r>
      <w:bookmarkStart w:id="3469" w:name="_ETM_Q1_4708742"/>
      <w:bookmarkEnd w:id="3469"/>
      <w:r w:rsidR="00470DA7">
        <w:rPr>
          <w:rtl/>
          <w:lang w:eastAsia="he-IL"/>
        </w:rPr>
        <w:t>יל את הכללים הללו</w:t>
      </w:r>
      <w:r>
        <w:rPr>
          <w:rFonts w:hint="cs"/>
          <w:rtl/>
          <w:lang w:eastAsia="he-IL"/>
        </w:rPr>
        <w:t>,</w:t>
      </w:r>
      <w:bookmarkStart w:id="3470" w:name="_ETM_Q1_4710847"/>
      <w:bookmarkEnd w:id="3470"/>
      <w:r w:rsidR="00470DA7">
        <w:rPr>
          <w:rtl/>
          <w:lang w:eastAsia="he-IL"/>
        </w:rPr>
        <w:t xml:space="preserve"> על כלל העברות המידע </w:t>
      </w:r>
      <w:bookmarkStart w:id="3471" w:name="_ETM_Q1_4709871"/>
      <w:bookmarkStart w:id="3472" w:name="_ETM_Q1_4711035"/>
      <w:bookmarkEnd w:id="3471"/>
      <w:bookmarkEnd w:id="3472"/>
      <w:r>
        <w:rPr>
          <w:rFonts w:hint="cs"/>
          <w:rtl/>
          <w:lang w:eastAsia="he-IL"/>
        </w:rPr>
        <w:t>מחו"ל</w:t>
      </w:r>
      <w:r w:rsidR="00FF6408">
        <w:rPr>
          <w:rFonts w:hint="cs"/>
          <w:rtl/>
          <w:lang w:eastAsia="he-IL"/>
        </w:rPr>
        <w:t xml:space="preserve"> </w:t>
      </w:r>
      <w:r w:rsidR="00470DA7">
        <w:rPr>
          <w:rtl/>
          <w:lang w:eastAsia="he-IL"/>
        </w:rPr>
        <w:t>לתוך מעגל</w:t>
      </w:r>
      <w:bookmarkStart w:id="3473" w:name="_ETM_Q1_4712113"/>
      <w:bookmarkEnd w:id="3473"/>
      <w:r>
        <w:rPr>
          <w:rFonts w:hint="cs"/>
          <w:rtl/>
          <w:lang w:eastAsia="he-IL"/>
        </w:rPr>
        <w:t xml:space="preserve"> ישראל.</w:t>
      </w:r>
    </w:p>
    <w:p w14:paraId="4F7BBE27" w14:textId="77777777" w:rsidR="0076187D" w:rsidRDefault="0076187D" w:rsidP="00470DA7">
      <w:pPr>
        <w:rPr>
          <w:rtl/>
          <w:lang w:eastAsia="he-IL"/>
        </w:rPr>
      </w:pPr>
      <w:bookmarkStart w:id="3474" w:name="_ETM_Q1_4718091"/>
      <w:bookmarkStart w:id="3475" w:name="_ETM_Q1_4718240"/>
      <w:bookmarkStart w:id="3476" w:name="_ETM_Q1_4713602"/>
      <w:bookmarkStart w:id="3477" w:name="_ETM_Q1_4714904"/>
      <w:bookmarkEnd w:id="3474"/>
      <w:bookmarkEnd w:id="3475"/>
      <w:bookmarkEnd w:id="3476"/>
      <w:bookmarkEnd w:id="3477"/>
    </w:p>
    <w:p w14:paraId="3AE32B38" w14:textId="64B8897D" w:rsidR="0076187D" w:rsidRDefault="0076187D" w:rsidP="0076187D">
      <w:pPr>
        <w:pStyle w:val="af6"/>
        <w:keepNext/>
        <w:rPr>
          <w:rtl/>
        </w:rPr>
      </w:pPr>
      <w:bookmarkStart w:id="3478" w:name="ET_yor_6157_209"/>
      <w:r w:rsidRPr="0076187D">
        <w:rPr>
          <w:rStyle w:val="TagStyle"/>
          <w:rtl/>
        </w:rPr>
        <w:t xml:space="preserve"> &lt;&lt; </w:t>
      </w:r>
      <w:proofErr w:type="spellStart"/>
      <w:r w:rsidRPr="0076187D">
        <w:rPr>
          <w:rStyle w:val="TagStyle"/>
          <w:rtl/>
        </w:rPr>
        <w:t>יור</w:t>
      </w:r>
      <w:proofErr w:type="spellEnd"/>
      <w:r w:rsidRPr="0076187D">
        <w:rPr>
          <w:rStyle w:val="TagStyle"/>
          <w:rtl/>
        </w:rPr>
        <w:t xml:space="preserve"> &gt;&gt; </w:t>
      </w:r>
      <w:r>
        <w:rPr>
          <w:rtl/>
        </w:rPr>
        <w:t xml:space="preserve">היו"ר שמחה </w:t>
      </w:r>
      <w:proofErr w:type="spellStart"/>
      <w:r>
        <w:rPr>
          <w:rtl/>
        </w:rPr>
        <w:t>רוטמן</w:t>
      </w:r>
      <w:proofErr w:type="spellEnd"/>
      <w:r>
        <w:rPr>
          <w:rtl/>
        </w:rPr>
        <w:t>:</w:t>
      </w:r>
      <w:r w:rsidRPr="0076187D">
        <w:rPr>
          <w:rStyle w:val="TagStyle"/>
          <w:rtl/>
        </w:rPr>
        <w:t xml:space="preserve"> &lt;&lt; יור &gt;&gt;</w:t>
      </w:r>
      <w:r w:rsidR="00FF6408">
        <w:rPr>
          <w:rtl/>
        </w:rPr>
        <w:t xml:space="preserve"> </w:t>
      </w:r>
      <w:r>
        <w:rPr>
          <w:rtl/>
        </w:rPr>
        <w:t xml:space="preserve"> </w:t>
      </w:r>
      <w:bookmarkEnd w:id="3478"/>
    </w:p>
    <w:p w14:paraId="18A794B0" w14:textId="77777777" w:rsidR="0076187D" w:rsidRDefault="0076187D" w:rsidP="0076187D">
      <w:pPr>
        <w:pStyle w:val="KeepWithNext"/>
        <w:rPr>
          <w:rtl/>
          <w:lang w:eastAsia="he-IL"/>
        </w:rPr>
      </w:pPr>
    </w:p>
    <w:p w14:paraId="5FD06D89" w14:textId="2681D578" w:rsidR="0076187D" w:rsidRDefault="0076187D" w:rsidP="0076187D">
      <w:pPr>
        <w:rPr>
          <w:rtl/>
          <w:lang w:eastAsia="he-IL"/>
        </w:rPr>
      </w:pPr>
      <w:bookmarkStart w:id="3479" w:name="_ETM_Q1_4715934"/>
      <w:bookmarkStart w:id="3480" w:name="_ETM_Q1_4716068"/>
      <w:bookmarkEnd w:id="3479"/>
      <w:bookmarkEnd w:id="3480"/>
      <w:r>
        <w:rPr>
          <w:rFonts w:hint="cs"/>
          <w:rtl/>
          <w:lang w:eastAsia="he-IL"/>
        </w:rPr>
        <w:t xml:space="preserve">על העברות מידע </w:t>
      </w:r>
      <w:bookmarkStart w:id="3481" w:name="_ETM_Q1_4717618"/>
      <w:bookmarkEnd w:id="3481"/>
      <w:r>
        <w:rPr>
          <w:rFonts w:hint="cs"/>
          <w:rtl/>
          <w:lang w:eastAsia="he-IL"/>
        </w:rPr>
        <w:t>מחו"ל לישראל?</w:t>
      </w:r>
    </w:p>
    <w:p w14:paraId="617D8A2C" w14:textId="77777777" w:rsidR="0076187D" w:rsidRDefault="0076187D" w:rsidP="0076187D">
      <w:pPr>
        <w:rPr>
          <w:rtl/>
          <w:lang w:eastAsia="he-IL"/>
        </w:rPr>
      </w:pPr>
      <w:bookmarkStart w:id="3482" w:name="_ETM_Q1_4720652"/>
      <w:bookmarkStart w:id="3483" w:name="_ETM_Q1_4720773"/>
      <w:bookmarkStart w:id="3484" w:name="_ETM_Q1_4715941"/>
      <w:bookmarkStart w:id="3485" w:name="_ETM_Q1_4716919"/>
      <w:bookmarkEnd w:id="3482"/>
      <w:bookmarkEnd w:id="3483"/>
      <w:bookmarkEnd w:id="3484"/>
      <w:bookmarkEnd w:id="3485"/>
    </w:p>
    <w:p w14:paraId="09A5DB94" w14:textId="33B5415F" w:rsidR="0076187D" w:rsidRDefault="0076187D" w:rsidP="0076187D">
      <w:pPr>
        <w:pStyle w:val="a4"/>
        <w:keepNext/>
        <w:rPr>
          <w:rtl/>
        </w:rPr>
      </w:pPr>
      <w:bookmarkStart w:id="3486" w:name="ET_speaker_6156_210"/>
      <w:r w:rsidRPr="0076187D">
        <w:rPr>
          <w:rStyle w:val="TagStyle"/>
          <w:rtl/>
        </w:rPr>
        <w:t xml:space="preserve"> &lt;&lt; דובר &gt;&gt; </w:t>
      </w:r>
      <w:r>
        <w:rPr>
          <w:rtl/>
        </w:rPr>
        <w:t>גלעד קריב (העבודה):</w:t>
      </w:r>
      <w:r w:rsidRPr="0076187D">
        <w:rPr>
          <w:rStyle w:val="TagStyle"/>
          <w:rtl/>
        </w:rPr>
        <w:t xml:space="preserve"> &lt;&lt; דובר &gt;&gt;</w:t>
      </w:r>
      <w:r w:rsidR="00FF6408">
        <w:rPr>
          <w:rtl/>
        </w:rPr>
        <w:t xml:space="preserve"> </w:t>
      </w:r>
      <w:r>
        <w:rPr>
          <w:rtl/>
        </w:rPr>
        <w:t xml:space="preserve"> </w:t>
      </w:r>
      <w:bookmarkEnd w:id="3486"/>
    </w:p>
    <w:p w14:paraId="2DCC2A35" w14:textId="77777777" w:rsidR="0076187D" w:rsidRDefault="0076187D" w:rsidP="0076187D">
      <w:pPr>
        <w:pStyle w:val="KeepWithNext"/>
        <w:rPr>
          <w:rtl/>
          <w:lang w:eastAsia="he-IL"/>
        </w:rPr>
      </w:pPr>
    </w:p>
    <w:p w14:paraId="392302A8" w14:textId="3DDB9196" w:rsidR="00470DA7" w:rsidRDefault="0076187D" w:rsidP="0076187D">
      <w:pPr>
        <w:rPr>
          <w:rtl/>
          <w:lang w:eastAsia="he-IL"/>
        </w:rPr>
      </w:pPr>
      <w:bookmarkStart w:id="3487" w:name="_ETM_Q1_4718051"/>
      <w:bookmarkEnd w:id="3487"/>
      <w:r>
        <w:rPr>
          <w:rFonts w:hint="cs"/>
          <w:rtl/>
          <w:lang w:eastAsia="he-IL"/>
        </w:rPr>
        <w:t>כ</w:t>
      </w:r>
      <w:bookmarkStart w:id="3488" w:name="_ETM_Q1_4718162"/>
      <w:bookmarkEnd w:id="3488"/>
      <w:r>
        <w:rPr>
          <w:rFonts w:hint="cs"/>
          <w:rtl/>
          <w:lang w:eastAsia="he-IL"/>
        </w:rPr>
        <w:t xml:space="preserve">רגע התקנות הללו </w:t>
      </w:r>
      <w:bookmarkStart w:id="3489" w:name="_ETM_Q1_4718734"/>
      <w:bookmarkEnd w:id="3489"/>
      <w:r>
        <w:rPr>
          <w:rFonts w:hint="cs"/>
          <w:rtl/>
          <w:lang w:eastAsia="he-IL"/>
        </w:rPr>
        <w:t xml:space="preserve">נוגעות </w:t>
      </w:r>
      <w:r w:rsidR="00470DA7">
        <w:rPr>
          <w:rtl/>
          <w:lang w:eastAsia="he-IL"/>
        </w:rPr>
        <w:t>למידע שמועבר ממאגרים אירופאים או גורמים אירופאים</w:t>
      </w:r>
      <w:bookmarkStart w:id="3490" w:name="_ETM_Q1_4719088"/>
      <w:bookmarkEnd w:id="3490"/>
      <w:r>
        <w:rPr>
          <w:rFonts w:hint="cs"/>
          <w:rtl/>
          <w:lang w:eastAsia="he-IL"/>
        </w:rPr>
        <w:t xml:space="preserve"> נכון?</w:t>
      </w:r>
    </w:p>
    <w:p w14:paraId="0F6C03DA" w14:textId="77777777" w:rsidR="0076187D" w:rsidRDefault="0076187D" w:rsidP="0076187D">
      <w:pPr>
        <w:rPr>
          <w:rtl/>
          <w:lang w:eastAsia="he-IL"/>
        </w:rPr>
      </w:pPr>
      <w:bookmarkStart w:id="3491" w:name="_ETM_Q1_4721105"/>
      <w:bookmarkStart w:id="3492" w:name="_ETM_Q1_4721246"/>
      <w:bookmarkStart w:id="3493" w:name="_ETM_Q1_4722185"/>
      <w:bookmarkEnd w:id="3491"/>
      <w:bookmarkEnd w:id="3492"/>
      <w:bookmarkEnd w:id="3493"/>
    </w:p>
    <w:p w14:paraId="4FC5E032" w14:textId="63936914" w:rsidR="0076187D" w:rsidRDefault="0076187D" w:rsidP="0076187D">
      <w:pPr>
        <w:pStyle w:val="af6"/>
        <w:keepNext/>
        <w:rPr>
          <w:rtl/>
        </w:rPr>
      </w:pPr>
      <w:bookmarkStart w:id="3494" w:name="ET_yor_6157_211"/>
      <w:r w:rsidRPr="0076187D">
        <w:rPr>
          <w:rStyle w:val="TagStyle"/>
          <w:rtl/>
        </w:rPr>
        <w:t xml:space="preserve"> &lt;&lt; </w:t>
      </w:r>
      <w:proofErr w:type="spellStart"/>
      <w:r w:rsidRPr="0076187D">
        <w:rPr>
          <w:rStyle w:val="TagStyle"/>
          <w:rtl/>
        </w:rPr>
        <w:t>יור</w:t>
      </w:r>
      <w:proofErr w:type="spellEnd"/>
      <w:r w:rsidRPr="0076187D">
        <w:rPr>
          <w:rStyle w:val="TagStyle"/>
          <w:rtl/>
        </w:rPr>
        <w:t xml:space="preserve"> &gt;&gt; </w:t>
      </w:r>
      <w:r>
        <w:rPr>
          <w:rtl/>
        </w:rPr>
        <w:t xml:space="preserve">היו"ר שמחה </w:t>
      </w:r>
      <w:proofErr w:type="spellStart"/>
      <w:r>
        <w:rPr>
          <w:rtl/>
        </w:rPr>
        <w:t>רוטמן</w:t>
      </w:r>
      <w:proofErr w:type="spellEnd"/>
      <w:r>
        <w:rPr>
          <w:rtl/>
        </w:rPr>
        <w:t>:</w:t>
      </w:r>
      <w:r w:rsidRPr="0076187D">
        <w:rPr>
          <w:rStyle w:val="TagStyle"/>
          <w:rtl/>
        </w:rPr>
        <w:t xml:space="preserve"> &lt;&lt; יור &gt;&gt;</w:t>
      </w:r>
      <w:r w:rsidR="00FF6408">
        <w:rPr>
          <w:rtl/>
        </w:rPr>
        <w:t xml:space="preserve"> </w:t>
      </w:r>
      <w:r>
        <w:rPr>
          <w:rtl/>
        </w:rPr>
        <w:t xml:space="preserve"> </w:t>
      </w:r>
      <w:bookmarkEnd w:id="3494"/>
    </w:p>
    <w:p w14:paraId="21A9CD16" w14:textId="77777777" w:rsidR="0076187D" w:rsidRDefault="0076187D" w:rsidP="0076187D">
      <w:pPr>
        <w:pStyle w:val="KeepWithNext"/>
        <w:rPr>
          <w:rtl/>
          <w:lang w:eastAsia="he-IL"/>
        </w:rPr>
      </w:pPr>
    </w:p>
    <w:p w14:paraId="0F29B915" w14:textId="2969B5B7" w:rsidR="00470DA7" w:rsidRDefault="00470DA7" w:rsidP="00470DA7">
      <w:pPr>
        <w:rPr>
          <w:rtl/>
          <w:lang w:eastAsia="he-IL"/>
        </w:rPr>
      </w:pPr>
      <w:bookmarkStart w:id="3495" w:name="_ETM_Q1_4723277"/>
      <w:bookmarkStart w:id="3496" w:name="_ETM_Q1_4723399"/>
      <w:bookmarkStart w:id="3497" w:name="_ETM_Q1_4721678"/>
      <w:bookmarkEnd w:id="3495"/>
      <w:bookmarkEnd w:id="3496"/>
      <w:bookmarkEnd w:id="3497"/>
      <w:r>
        <w:rPr>
          <w:rtl/>
          <w:lang w:eastAsia="he-IL"/>
        </w:rPr>
        <w:t xml:space="preserve">אתה אומר שגם כשהם מקבלים מארצות הברית </w:t>
      </w:r>
      <w:bookmarkStart w:id="3498" w:name="_ETM_Q1_4720975"/>
      <w:bookmarkEnd w:id="3498"/>
      <w:r w:rsidR="0076187D">
        <w:rPr>
          <w:rFonts w:hint="cs"/>
          <w:rtl/>
          <w:lang w:eastAsia="he-IL"/>
        </w:rPr>
        <w:t>להחיל את ה</w:t>
      </w:r>
      <w:r>
        <w:rPr>
          <w:rtl/>
          <w:lang w:eastAsia="he-IL"/>
        </w:rPr>
        <w:t>סטנדרט הזה</w:t>
      </w:r>
      <w:r w:rsidR="0076187D">
        <w:rPr>
          <w:rFonts w:hint="cs"/>
          <w:rtl/>
          <w:lang w:eastAsia="he-IL"/>
        </w:rPr>
        <w:t>?</w:t>
      </w:r>
      <w:bookmarkStart w:id="3499" w:name="_ETM_Q1_4724116"/>
      <w:bookmarkEnd w:id="3499"/>
    </w:p>
    <w:p w14:paraId="28EF888F" w14:textId="77777777" w:rsidR="0076187D" w:rsidRDefault="0076187D" w:rsidP="00470DA7">
      <w:pPr>
        <w:rPr>
          <w:rtl/>
          <w:lang w:eastAsia="he-IL"/>
        </w:rPr>
      </w:pPr>
      <w:bookmarkStart w:id="3500" w:name="_ETM_Q1_4725031"/>
      <w:bookmarkStart w:id="3501" w:name="_ETM_Q1_4725236"/>
      <w:bookmarkStart w:id="3502" w:name="_ETM_Q1_4726342"/>
      <w:bookmarkEnd w:id="3500"/>
      <w:bookmarkEnd w:id="3501"/>
      <w:bookmarkEnd w:id="3502"/>
    </w:p>
    <w:p w14:paraId="7B95243F" w14:textId="28CBCF9F" w:rsidR="0076187D" w:rsidRDefault="0076187D" w:rsidP="0076187D">
      <w:pPr>
        <w:pStyle w:val="a4"/>
        <w:keepNext/>
        <w:rPr>
          <w:rtl/>
        </w:rPr>
      </w:pPr>
      <w:bookmarkStart w:id="3503" w:name="ET_speaker_6156_212"/>
      <w:r w:rsidRPr="0076187D">
        <w:rPr>
          <w:rStyle w:val="TagStyle"/>
          <w:rtl/>
        </w:rPr>
        <w:t xml:space="preserve"> &lt;&lt; דובר &gt;&gt; </w:t>
      </w:r>
      <w:r>
        <w:rPr>
          <w:rtl/>
        </w:rPr>
        <w:t>גלעד קריב (העבודה):</w:t>
      </w:r>
      <w:r w:rsidRPr="0076187D">
        <w:rPr>
          <w:rStyle w:val="TagStyle"/>
          <w:rtl/>
        </w:rPr>
        <w:t xml:space="preserve"> &lt;&lt; דובר &gt;&gt;</w:t>
      </w:r>
      <w:r w:rsidR="00FF6408">
        <w:rPr>
          <w:rtl/>
        </w:rPr>
        <w:t xml:space="preserve"> </w:t>
      </w:r>
      <w:r>
        <w:rPr>
          <w:rtl/>
        </w:rPr>
        <w:t xml:space="preserve"> </w:t>
      </w:r>
      <w:bookmarkEnd w:id="3503"/>
    </w:p>
    <w:p w14:paraId="411C7003" w14:textId="77777777" w:rsidR="0076187D" w:rsidRDefault="0076187D" w:rsidP="0076187D">
      <w:pPr>
        <w:pStyle w:val="KeepWithNext"/>
        <w:rPr>
          <w:rtl/>
          <w:lang w:eastAsia="he-IL"/>
        </w:rPr>
      </w:pPr>
    </w:p>
    <w:p w14:paraId="4EAE0A22" w14:textId="76D01456" w:rsidR="00470DA7" w:rsidRDefault="0076187D" w:rsidP="0076187D">
      <w:pPr>
        <w:rPr>
          <w:rtl/>
          <w:lang w:eastAsia="he-IL"/>
        </w:rPr>
      </w:pPr>
      <w:bookmarkStart w:id="3504" w:name="_ETM_Q1_4727581"/>
      <w:bookmarkEnd w:id="3504"/>
      <w:r>
        <w:rPr>
          <w:rFonts w:hint="cs"/>
          <w:rtl/>
          <w:lang w:eastAsia="he-IL"/>
        </w:rPr>
        <w:t>עכ</w:t>
      </w:r>
      <w:bookmarkStart w:id="3505" w:name="_ETM_Q1_4727797"/>
      <w:bookmarkEnd w:id="3505"/>
      <w:r>
        <w:rPr>
          <w:rFonts w:hint="cs"/>
          <w:rtl/>
          <w:lang w:eastAsia="he-IL"/>
        </w:rPr>
        <w:t xml:space="preserve">שיו </w:t>
      </w:r>
      <w:r w:rsidR="00470DA7">
        <w:rPr>
          <w:rtl/>
          <w:lang w:eastAsia="he-IL"/>
        </w:rPr>
        <w:t>אני יכול להבין, אפשר להכניס בתוך התקנות איזשהו דירוג זמנים כדי לתת קודם כל מענה.</w:t>
      </w:r>
    </w:p>
    <w:p w14:paraId="782681C2" w14:textId="77777777" w:rsidR="0076187D" w:rsidRDefault="0076187D" w:rsidP="0076187D">
      <w:pPr>
        <w:rPr>
          <w:rtl/>
          <w:lang w:eastAsia="he-IL"/>
        </w:rPr>
      </w:pPr>
      <w:bookmarkStart w:id="3506" w:name="_ETM_Q1_4734535"/>
      <w:bookmarkStart w:id="3507" w:name="_ETM_Q1_4734757"/>
      <w:bookmarkStart w:id="3508" w:name="_ETM_Q1_4729854"/>
      <w:bookmarkStart w:id="3509" w:name="_ETM_Q1_4730908"/>
      <w:bookmarkEnd w:id="3506"/>
      <w:bookmarkEnd w:id="3507"/>
      <w:bookmarkEnd w:id="3508"/>
      <w:bookmarkEnd w:id="3509"/>
    </w:p>
    <w:p w14:paraId="3A3A9BE4" w14:textId="597BEB70" w:rsidR="0076187D" w:rsidRDefault="0076187D" w:rsidP="0076187D">
      <w:pPr>
        <w:pStyle w:val="af6"/>
        <w:keepNext/>
        <w:rPr>
          <w:rtl/>
        </w:rPr>
      </w:pPr>
      <w:bookmarkStart w:id="3510" w:name="ET_yor_6157_213"/>
      <w:r w:rsidRPr="0076187D">
        <w:rPr>
          <w:rStyle w:val="TagStyle"/>
          <w:rtl/>
        </w:rPr>
        <w:t xml:space="preserve"> &lt;&lt; </w:t>
      </w:r>
      <w:proofErr w:type="spellStart"/>
      <w:r w:rsidRPr="0076187D">
        <w:rPr>
          <w:rStyle w:val="TagStyle"/>
          <w:rtl/>
        </w:rPr>
        <w:t>יור</w:t>
      </w:r>
      <w:proofErr w:type="spellEnd"/>
      <w:r w:rsidRPr="0076187D">
        <w:rPr>
          <w:rStyle w:val="TagStyle"/>
          <w:rtl/>
        </w:rPr>
        <w:t xml:space="preserve"> &gt;&gt; </w:t>
      </w:r>
      <w:r>
        <w:rPr>
          <w:rtl/>
        </w:rPr>
        <w:t xml:space="preserve">היו"ר שמחה </w:t>
      </w:r>
      <w:proofErr w:type="spellStart"/>
      <w:r>
        <w:rPr>
          <w:rtl/>
        </w:rPr>
        <w:t>רוטמן</w:t>
      </w:r>
      <w:proofErr w:type="spellEnd"/>
      <w:r>
        <w:rPr>
          <w:rtl/>
        </w:rPr>
        <w:t>:</w:t>
      </w:r>
      <w:r w:rsidRPr="0076187D">
        <w:rPr>
          <w:rStyle w:val="TagStyle"/>
          <w:rtl/>
        </w:rPr>
        <w:t xml:space="preserve"> &lt;&lt; יור &gt;&gt;</w:t>
      </w:r>
      <w:r w:rsidR="00FF6408">
        <w:rPr>
          <w:rtl/>
        </w:rPr>
        <w:t xml:space="preserve"> </w:t>
      </w:r>
      <w:r>
        <w:rPr>
          <w:rtl/>
        </w:rPr>
        <w:t xml:space="preserve"> </w:t>
      </w:r>
      <w:bookmarkEnd w:id="3510"/>
    </w:p>
    <w:p w14:paraId="3F2F2389" w14:textId="77777777" w:rsidR="0076187D" w:rsidRDefault="0076187D" w:rsidP="0076187D">
      <w:pPr>
        <w:pStyle w:val="KeepWithNext"/>
        <w:rPr>
          <w:rtl/>
          <w:lang w:eastAsia="he-IL"/>
        </w:rPr>
      </w:pPr>
    </w:p>
    <w:p w14:paraId="4B56AC89" w14:textId="49C642B7" w:rsidR="0076187D" w:rsidRDefault="0076187D" w:rsidP="0076187D">
      <w:pPr>
        <w:rPr>
          <w:rtl/>
          <w:lang w:eastAsia="he-IL"/>
        </w:rPr>
      </w:pPr>
      <w:r>
        <w:rPr>
          <w:rFonts w:hint="cs"/>
          <w:rtl/>
          <w:lang w:eastAsia="he-IL"/>
        </w:rPr>
        <w:t>ג</w:t>
      </w:r>
      <w:bookmarkStart w:id="3511" w:name="_ETM_Q1_4733057"/>
      <w:bookmarkEnd w:id="3511"/>
      <w:r>
        <w:rPr>
          <w:rFonts w:hint="cs"/>
          <w:rtl/>
          <w:lang w:eastAsia="he-IL"/>
        </w:rPr>
        <w:t>ל</w:t>
      </w:r>
      <w:bookmarkStart w:id="3512" w:name="_ETM_Q1_4733173"/>
      <w:bookmarkEnd w:id="3512"/>
      <w:r>
        <w:rPr>
          <w:rFonts w:hint="cs"/>
          <w:rtl/>
          <w:lang w:eastAsia="he-IL"/>
        </w:rPr>
        <w:t xml:space="preserve">עד, </w:t>
      </w:r>
      <w:bookmarkStart w:id="3513" w:name="_ETM_Q1_4733635"/>
      <w:bookmarkEnd w:id="3513"/>
      <w:r w:rsidR="00470DA7">
        <w:rPr>
          <w:rtl/>
          <w:lang w:eastAsia="he-IL"/>
        </w:rPr>
        <w:t>אני מבקש ממך לחדד מה אתה מתכוון</w:t>
      </w:r>
      <w:r>
        <w:rPr>
          <w:rFonts w:hint="cs"/>
          <w:rtl/>
          <w:lang w:eastAsia="he-IL"/>
        </w:rPr>
        <w:t>?</w:t>
      </w:r>
      <w:bookmarkStart w:id="3514" w:name="_ETM_Q1_4734761"/>
      <w:bookmarkEnd w:id="3514"/>
      <w:r w:rsidR="00470DA7">
        <w:rPr>
          <w:rtl/>
          <w:lang w:eastAsia="he-IL"/>
        </w:rPr>
        <w:t xml:space="preserve"> אני אסביר לך שנייה כרגע</w:t>
      </w:r>
      <w:bookmarkStart w:id="3515" w:name="_ETM_Q1_4734920"/>
      <w:bookmarkEnd w:id="3515"/>
      <w:r>
        <w:rPr>
          <w:rFonts w:hint="cs"/>
          <w:rtl/>
          <w:lang w:eastAsia="he-IL"/>
        </w:rPr>
        <w:t xml:space="preserve"> - -</w:t>
      </w:r>
    </w:p>
    <w:p w14:paraId="50C348E5" w14:textId="77777777" w:rsidR="0076187D" w:rsidRDefault="0076187D" w:rsidP="0076187D">
      <w:pPr>
        <w:rPr>
          <w:rtl/>
          <w:lang w:eastAsia="he-IL"/>
        </w:rPr>
      </w:pPr>
      <w:bookmarkStart w:id="3516" w:name="_ETM_Q1_4736540"/>
      <w:bookmarkStart w:id="3517" w:name="_ETM_Q1_4736814"/>
      <w:bookmarkStart w:id="3518" w:name="_ETM_Q1_4737988"/>
      <w:bookmarkEnd w:id="3516"/>
      <w:bookmarkEnd w:id="3517"/>
      <w:bookmarkEnd w:id="3518"/>
    </w:p>
    <w:p w14:paraId="4B83AF41" w14:textId="6DB5D57B" w:rsidR="0076187D" w:rsidRDefault="0076187D" w:rsidP="0076187D">
      <w:pPr>
        <w:pStyle w:val="a4"/>
        <w:keepNext/>
        <w:rPr>
          <w:rtl/>
        </w:rPr>
      </w:pPr>
      <w:bookmarkStart w:id="3519" w:name="ET_speaker_6156_214"/>
      <w:r w:rsidRPr="0076187D">
        <w:rPr>
          <w:rStyle w:val="TagStyle"/>
          <w:rtl/>
        </w:rPr>
        <w:t xml:space="preserve"> &lt;&lt; דובר &gt;&gt; </w:t>
      </w:r>
      <w:r>
        <w:rPr>
          <w:rtl/>
        </w:rPr>
        <w:t>גלעד קריב (העבודה):</w:t>
      </w:r>
      <w:r w:rsidRPr="0076187D">
        <w:rPr>
          <w:rStyle w:val="TagStyle"/>
          <w:rtl/>
        </w:rPr>
        <w:t xml:space="preserve"> &lt;&lt; דובר &gt;&gt;</w:t>
      </w:r>
      <w:r w:rsidR="00FF6408">
        <w:rPr>
          <w:rtl/>
        </w:rPr>
        <w:t xml:space="preserve"> </w:t>
      </w:r>
      <w:r>
        <w:rPr>
          <w:rtl/>
        </w:rPr>
        <w:t xml:space="preserve"> </w:t>
      </w:r>
      <w:bookmarkEnd w:id="3519"/>
    </w:p>
    <w:p w14:paraId="26F52EEA" w14:textId="77777777" w:rsidR="0076187D" w:rsidRDefault="0076187D" w:rsidP="0076187D">
      <w:pPr>
        <w:pStyle w:val="KeepWithNext"/>
        <w:rPr>
          <w:rtl/>
          <w:lang w:eastAsia="he-IL"/>
        </w:rPr>
      </w:pPr>
    </w:p>
    <w:p w14:paraId="1E2E6475" w14:textId="6DC30EFF" w:rsidR="0076187D" w:rsidRDefault="0076187D" w:rsidP="0076187D">
      <w:pPr>
        <w:rPr>
          <w:rtl/>
          <w:lang w:eastAsia="he-IL"/>
        </w:rPr>
      </w:pPr>
      <w:bookmarkStart w:id="3520" w:name="_ETM_Q1_4739620"/>
      <w:bookmarkStart w:id="3521" w:name="_ETM_Q1_4739673"/>
      <w:bookmarkEnd w:id="3520"/>
      <w:bookmarkEnd w:id="3521"/>
      <w:r>
        <w:rPr>
          <w:rFonts w:hint="cs"/>
          <w:rtl/>
          <w:lang w:eastAsia="he-IL"/>
        </w:rPr>
        <w:t>ל</w:t>
      </w:r>
      <w:bookmarkStart w:id="3522" w:name="_ETM_Q1_4736012"/>
      <w:bookmarkStart w:id="3523" w:name="_ETM_Q1_4732607"/>
      <w:bookmarkEnd w:id="3522"/>
      <w:bookmarkEnd w:id="3523"/>
      <w:r>
        <w:rPr>
          <w:rFonts w:hint="cs"/>
          <w:rtl/>
          <w:lang w:eastAsia="he-IL"/>
        </w:rPr>
        <w:t>בטא את התחולה ה</w:t>
      </w:r>
      <w:bookmarkStart w:id="3524" w:name="_ETM_Q1_4734741"/>
      <w:bookmarkEnd w:id="3524"/>
      <w:r>
        <w:rPr>
          <w:rFonts w:hint="cs"/>
          <w:rtl/>
          <w:lang w:eastAsia="he-IL"/>
        </w:rPr>
        <w:t>טריטוריאלית</w:t>
      </w:r>
      <w:bookmarkStart w:id="3525" w:name="_ETM_Q1_4740061"/>
      <w:bookmarkEnd w:id="3525"/>
      <w:r>
        <w:rPr>
          <w:rFonts w:hint="cs"/>
          <w:rtl/>
          <w:lang w:eastAsia="he-IL"/>
        </w:rPr>
        <w:t xml:space="preserve"> של התקנות</w:t>
      </w:r>
      <w:bookmarkStart w:id="3526" w:name="_ETM_Q1_4738299"/>
      <w:bookmarkStart w:id="3527" w:name="_ETM_Q1_4738539"/>
      <w:bookmarkEnd w:id="3526"/>
      <w:bookmarkEnd w:id="3527"/>
      <w:r>
        <w:rPr>
          <w:rFonts w:hint="cs"/>
          <w:rtl/>
          <w:lang w:eastAsia="he-IL"/>
        </w:rPr>
        <w:t>.</w:t>
      </w:r>
      <w:bookmarkStart w:id="3528" w:name="_ETM_Q1_4739259"/>
      <w:bookmarkEnd w:id="3528"/>
    </w:p>
    <w:p w14:paraId="4CCF8854" w14:textId="77777777" w:rsidR="0076187D" w:rsidRDefault="0076187D" w:rsidP="0076187D">
      <w:pPr>
        <w:rPr>
          <w:rtl/>
          <w:lang w:eastAsia="he-IL"/>
        </w:rPr>
      </w:pPr>
      <w:bookmarkStart w:id="3529" w:name="_ETM_Q1_4739444"/>
      <w:bookmarkStart w:id="3530" w:name="_ETM_Q1_4740122"/>
      <w:bookmarkEnd w:id="3529"/>
      <w:bookmarkEnd w:id="3530"/>
    </w:p>
    <w:p w14:paraId="389129E3" w14:textId="6B974FDC" w:rsidR="0076187D" w:rsidRDefault="0076187D" w:rsidP="0076187D">
      <w:pPr>
        <w:pStyle w:val="af6"/>
        <w:keepNext/>
        <w:rPr>
          <w:rtl/>
        </w:rPr>
      </w:pPr>
      <w:bookmarkStart w:id="3531" w:name="ET_yor_6157_215"/>
      <w:r w:rsidRPr="0076187D">
        <w:rPr>
          <w:rStyle w:val="TagStyle"/>
          <w:rtl/>
        </w:rPr>
        <w:t xml:space="preserve"> &lt;&lt; </w:t>
      </w:r>
      <w:proofErr w:type="spellStart"/>
      <w:r w:rsidRPr="0076187D">
        <w:rPr>
          <w:rStyle w:val="TagStyle"/>
          <w:rtl/>
        </w:rPr>
        <w:t>יור</w:t>
      </w:r>
      <w:proofErr w:type="spellEnd"/>
      <w:r w:rsidRPr="0076187D">
        <w:rPr>
          <w:rStyle w:val="TagStyle"/>
          <w:rtl/>
        </w:rPr>
        <w:t xml:space="preserve"> &gt;&gt; </w:t>
      </w:r>
      <w:r>
        <w:rPr>
          <w:rtl/>
        </w:rPr>
        <w:t xml:space="preserve">היו"ר שמחה </w:t>
      </w:r>
      <w:proofErr w:type="spellStart"/>
      <w:r>
        <w:rPr>
          <w:rtl/>
        </w:rPr>
        <w:t>רוטמן</w:t>
      </w:r>
      <w:proofErr w:type="spellEnd"/>
      <w:r>
        <w:rPr>
          <w:rtl/>
        </w:rPr>
        <w:t>:</w:t>
      </w:r>
      <w:r w:rsidRPr="0076187D">
        <w:rPr>
          <w:rStyle w:val="TagStyle"/>
          <w:rtl/>
        </w:rPr>
        <w:t xml:space="preserve"> &lt;&lt; יור &gt;&gt;</w:t>
      </w:r>
      <w:r w:rsidR="00FF6408">
        <w:rPr>
          <w:rtl/>
        </w:rPr>
        <w:t xml:space="preserve"> </w:t>
      </w:r>
      <w:r>
        <w:rPr>
          <w:rtl/>
        </w:rPr>
        <w:t xml:space="preserve"> </w:t>
      </w:r>
      <w:bookmarkEnd w:id="3531"/>
    </w:p>
    <w:p w14:paraId="3D6F8DF5" w14:textId="77777777" w:rsidR="0076187D" w:rsidRDefault="0076187D" w:rsidP="0076187D">
      <w:pPr>
        <w:pStyle w:val="KeepWithNext"/>
        <w:rPr>
          <w:rtl/>
          <w:lang w:eastAsia="he-IL"/>
        </w:rPr>
      </w:pPr>
    </w:p>
    <w:p w14:paraId="05C79A57" w14:textId="74E4D62D" w:rsidR="00470DA7" w:rsidRDefault="0076187D" w:rsidP="0076187D">
      <w:pPr>
        <w:rPr>
          <w:rtl/>
          <w:lang w:eastAsia="he-IL"/>
        </w:rPr>
      </w:pPr>
      <w:bookmarkStart w:id="3532" w:name="_ETM_Q1_4741515"/>
      <w:bookmarkStart w:id="3533" w:name="_ETM_Q1_4741648"/>
      <w:bookmarkEnd w:id="3532"/>
      <w:bookmarkEnd w:id="353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3534" w:name="_ETM_Q1_4742203"/>
      <w:bookmarkEnd w:id="3534"/>
      <w:r>
        <w:rPr>
          <w:rFonts w:hint="cs"/>
          <w:rtl/>
          <w:lang w:eastAsia="he-IL"/>
        </w:rPr>
        <w:t xml:space="preserve">אין פה תחולה </w:t>
      </w:r>
      <w:bookmarkStart w:id="3535" w:name="_ETM_Q1_4739794"/>
      <w:bookmarkEnd w:id="3535"/>
      <w:r>
        <w:rPr>
          <w:rFonts w:hint="cs"/>
          <w:rtl/>
          <w:lang w:eastAsia="he-IL"/>
        </w:rPr>
        <w:t xml:space="preserve">טריטוריאלית, כרגע יש פה מאגר </w:t>
      </w:r>
      <w:bookmarkStart w:id="3536" w:name="_ETM_Q1_4745964"/>
      <w:bookmarkEnd w:id="3536"/>
      <w:r>
        <w:rPr>
          <w:rFonts w:hint="cs"/>
          <w:rtl/>
          <w:lang w:eastAsia="he-IL"/>
        </w:rPr>
        <w:t>מידע שהשאלה שנשאלת לצורך תחולה בתקנות היא שתי שאלות בעצם,</w:t>
      </w:r>
      <w:r w:rsidR="00FF6408">
        <w:rPr>
          <w:rFonts w:hint="cs"/>
          <w:rtl/>
          <w:lang w:eastAsia="he-IL"/>
        </w:rPr>
        <w:t xml:space="preserve"> </w:t>
      </w:r>
      <w:r>
        <w:rPr>
          <w:rFonts w:hint="cs"/>
          <w:rtl/>
          <w:lang w:eastAsia="he-IL"/>
        </w:rPr>
        <w:t xml:space="preserve">אחד </w:t>
      </w:r>
      <w:r w:rsidR="00470DA7">
        <w:rPr>
          <w:rtl/>
          <w:lang w:eastAsia="he-IL"/>
        </w:rPr>
        <w:t>האם הוא קיבל מידע מהאיחוד האירופי? זה שאלה אחת, והשאלה השני</w:t>
      </w:r>
      <w:r>
        <w:rPr>
          <w:rFonts w:hint="cs"/>
          <w:rtl/>
          <w:lang w:eastAsia="he-IL"/>
        </w:rPr>
        <w:t>י</w:t>
      </w:r>
      <w:bookmarkStart w:id="3537" w:name="_ETM_Q1_4758163"/>
      <w:bookmarkEnd w:id="3537"/>
      <w:r w:rsidR="00470DA7">
        <w:rPr>
          <w:rtl/>
          <w:lang w:eastAsia="he-IL"/>
        </w:rPr>
        <w:t>ה, האם פרט המידע שעליו אנחנו מדברים הוא, זה</w:t>
      </w:r>
      <w:r>
        <w:rPr>
          <w:rFonts w:hint="cs"/>
          <w:rtl/>
          <w:lang w:eastAsia="he-IL"/>
        </w:rPr>
        <w:t>?</w:t>
      </w:r>
      <w:bookmarkStart w:id="3538" w:name="_ETM_Q1_4761906"/>
      <w:bookmarkEnd w:id="3538"/>
      <w:r w:rsidR="00470DA7">
        <w:rPr>
          <w:rtl/>
          <w:lang w:eastAsia="he-IL"/>
        </w:rPr>
        <w:t xml:space="preserve"> זאת אומרת זה לא </w:t>
      </w:r>
      <w:r>
        <w:rPr>
          <w:rFonts w:hint="cs"/>
          <w:rtl/>
          <w:lang w:eastAsia="he-IL"/>
        </w:rPr>
        <w:t>תחולה</w:t>
      </w:r>
      <w:bookmarkStart w:id="3539" w:name="_ETM_Q1_4762745"/>
      <w:bookmarkEnd w:id="3539"/>
      <w:r>
        <w:rPr>
          <w:rFonts w:hint="cs"/>
          <w:rtl/>
          <w:lang w:eastAsia="he-IL"/>
        </w:rPr>
        <w:t xml:space="preserve"> פר </w:t>
      </w:r>
      <w:r w:rsidR="00470DA7">
        <w:rPr>
          <w:rtl/>
          <w:lang w:eastAsia="he-IL"/>
        </w:rPr>
        <w:t>מאגר</w:t>
      </w:r>
      <w:r>
        <w:rPr>
          <w:rFonts w:hint="cs"/>
          <w:rtl/>
          <w:lang w:eastAsia="he-IL"/>
        </w:rPr>
        <w:t>,</w:t>
      </w:r>
      <w:r w:rsidR="00FF6408">
        <w:rPr>
          <w:rFonts w:hint="cs"/>
          <w:rtl/>
          <w:lang w:eastAsia="he-IL"/>
        </w:rPr>
        <w:t xml:space="preserve"> </w:t>
      </w:r>
      <w:r w:rsidR="00470DA7">
        <w:rPr>
          <w:rtl/>
          <w:lang w:eastAsia="he-IL"/>
        </w:rPr>
        <w:t>אני מציע להרחיב פר מאגר, דהיינו בשנ</w:t>
      </w:r>
      <w:r>
        <w:rPr>
          <w:rFonts w:hint="cs"/>
          <w:rtl/>
          <w:lang w:eastAsia="he-IL"/>
        </w:rPr>
        <w:t>י</w:t>
      </w:r>
      <w:bookmarkStart w:id="3540" w:name="_ETM_Q1_4767631"/>
      <w:bookmarkEnd w:id="3540"/>
      <w:r w:rsidR="00470DA7">
        <w:rPr>
          <w:rtl/>
          <w:lang w:eastAsia="he-IL"/>
        </w:rPr>
        <w:t>יה שיש כבר מאגר ש</w:t>
      </w:r>
      <w:r>
        <w:rPr>
          <w:rFonts w:hint="cs"/>
          <w:rtl/>
          <w:lang w:eastAsia="he-IL"/>
        </w:rPr>
        <w:t>החל</w:t>
      </w:r>
      <w:r w:rsidR="00470DA7">
        <w:rPr>
          <w:rtl/>
          <w:lang w:eastAsia="he-IL"/>
        </w:rPr>
        <w:t>תי עליו את המשטר הרגולטורי</w:t>
      </w:r>
      <w:r>
        <w:rPr>
          <w:rFonts w:hint="cs"/>
          <w:rtl/>
          <w:lang w:eastAsia="he-IL"/>
        </w:rPr>
        <w:t>,</w:t>
      </w:r>
      <w:bookmarkStart w:id="3541" w:name="_ETM_Q1_4769925"/>
      <w:bookmarkEnd w:id="3541"/>
      <w:r w:rsidR="00470DA7">
        <w:rPr>
          <w:rtl/>
          <w:lang w:eastAsia="he-IL"/>
        </w:rPr>
        <w:t xml:space="preserve"> גם לגבי חלק מפרטי המידע שבו את המשטר מידע הזה</w:t>
      </w:r>
      <w:bookmarkStart w:id="3542" w:name="_ETM_Q1_4774177"/>
      <w:bookmarkEnd w:id="3542"/>
      <w:r>
        <w:rPr>
          <w:rFonts w:hint="cs"/>
          <w:rtl/>
          <w:lang w:eastAsia="he-IL"/>
        </w:rPr>
        <w:t xml:space="preserve">, </w:t>
      </w:r>
      <w:r w:rsidR="00470DA7">
        <w:rPr>
          <w:rtl/>
          <w:lang w:eastAsia="he-IL"/>
        </w:rPr>
        <w:t xml:space="preserve">לא </w:t>
      </w:r>
      <w:r>
        <w:rPr>
          <w:rFonts w:hint="cs"/>
          <w:rtl/>
          <w:lang w:eastAsia="he-IL"/>
        </w:rPr>
        <w:t>נח</w:t>
      </w:r>
      <w:r w:rsidR="00470DA7">
        <w:rPr>
          <w:rtl/>
          <w:lang w:eastAsia="he-IL"/>
        </w:rPr>
        <w:t>יל עליו</w:t>
      </w:r>
      <w:bookmarkStart w:id="3543" w:name="_ETM_Q1_4775638"/>
      <w:bookmarkEnd w:id="3543"/>
      <w:r w:rsidR="00470DA7">
        <w:rPr>
          <w:rtl/>
          <w:lang w:eastAsia="he-IL"/>
        </w:rPr>
        <w:t xml:space="preserve"> שני משטרים רגולטוריים</w:t>
      </w:r>
      <w:r>
        <w:rPr>
          <w:rFonts w:hint="cs"/>
          <w:rtl/>
          <w:lang w:eastAsia="he-IL"/>
        </w:rPr>
        <w:t xml:space="preserve"> אלא</w:t>
      </w:r>
      <w:r w:rsidR="00470DA7">
        <w:rPr>
          <w:rtl/>
          <w:lang w:eastAsia="he-IL"/>
        </w:rPr>
        <w:t xml:space="preserve"> </w:t>
      </w:r>
      <w:bookmarkStart w:id="3544" w:name="_ETM_Q1_4776719"/>
      <w:bookmarkEnd w:id="3544"/>
      <w:r w:rsidR="00470DA7">
        <w:rPr>
          <w:rtl/>
          <w:lang w:eastAsia="he-IL"/>
        </w:rPr>
        <w:t>משטר רגולטורי</w:t>
      </w:r>
      <w:r w:rsidR="00FF6408">
        <w:rPr>
          <w:rFonts w:hint="cs"/>
          <w:rtl/>
          <w:lang w:eastAsia="he-IL"/>
        </w:rPr>
        <w:t xml:space="preserve"> </w:t>
      </w:r>
      <w:r w:rsidR="00470DA7">
        <w:rPr>
          <w:rtl/>
          <w:lang w:eastAsia="he-IL"/>
        </w:rPr>
        <w:t>אחד זה הצ</w:t>
      </w:r>
      <w:r>
        <w:rPr>
          <w:rFonts w:hint="cs"/>
          <w:rtl/>
          <w:lang w:eastAsia="he-IL"/>
        </w:rPr>
        <w:t>ע</w:t>
      </w:r>
      <w:r w:rsidR="00470DA7">
        <w:rPr>
          <w:rtl/>
          <w:lang w:eastAsia="he-IL"/>
        </w:rPr>
        <w:t>תי</w:t>
      </w:r>
      <w:r>
        <w:rPr>
          <w:rFonts w:hint="cs"/>
          <w:rtl/>
          <w:lang w:eastAsia="he-IL"/>
        </w:rPr>
        <w:t>,</w:t>
      </w:r>
      <w:bookmarkStart w:id="3545" w:name="_ETM_Q1_4778631"/>
      <w:bookmarkEnd w:id="3545"/>
      <w:r w:rsidR="00470DA7">
        <w:rPr>
          <w:rtl/>
          <w:lang w:eastAsia="he-IL"/>
        </w:rPr>
        <w:t xml:space="preserve"> </w:t>
      </w:r>
      <w:bookmarkStart w:id="3546" w:name="_ETM_Q1_4782198"/>
      <w:bookmarkEnd w:id="3546"/>
      <w:r w:rsidR="00470DA7">
        <w:rPr>
          <w:rtl/>
          <w:lang w:eastAsia="he-IL"/>
        </w:rPr>
        <w:t xml:space="preserve">ואתה מציע שגם מאגר מידע שמקבל מידע ממקום שאיננו אירופה, הוא מאגר מידע שהוא </w:t>
      </w:r>
      <w:r>
        <w:rPr>
          <w:rFonts w:hint="cs"/>
          <w:rtl/>
          <w:lang w:eastAsia="he-IL"/>
        </w:rPr>
        <w:t xml:space="preserve">לגמרי </w:t>
      </w:r>
      <w:bookmarkStart w:id="3547" w:name="_ETM_Q1_4792053"/>
      <w:bookmarkEnd w:id="3547"/>
      <w:r>
        <w:rPr>
          <w:rFonts w:hint="cs"/>
          <w:rtl/>
          <w:lang w:eastAsia="he-IL"/>
        </w:rPr>
        <w:t>- - יחול עליו</w:t>
      </w:r>
      <w:bookmarkStart w:id="3548" w:name="_ETM_Q1_4791457"/>
      <w:bookmarkStart w:id="3549" w:name="_ETM_Q1_4786732"/>
      <w:bookmarkStart w:id="3550" w:name="_ETM_Q1_4783280"/>
      <w:bookmarkEnd w:id="3548"/>
      <w:bookmarkEnd w:id="3549"/>
      <w:bookmarkEnd w:id="3550"/>
      <w:r w:rsidR="00E41768">
        <w:rPr>
          <w:rFonts w:hint="cs"/>
          <w:rtl/>
          <w:lang w:eastAsia="he-IL"/>
        </w:rPr>
        <w:t xml:space="preserve"> אותו משטר או שאתה מדבר</w:t>
      </w:r>
      <w:bookmarkStart w:id="3551" w:name="_ETM_Q1_4787038"/>
      <w:bookmarkEnd w:id="3551"/>
      <w:r w:rsidR="00E41768">
        <w:rPr>
          <w:rFonts w:hint="cs"/>
          <w:rtl/>
          <w:lang w:eastAsia="he-IL"/>
        </w:rPr>
        <w:t>, מ</w:t>
      </w:r>
      <w:r w:rsidR="00470DA7">
        <w:rPr>
          <w:rtl/>
          <w:lang w:eastAsia="he-IL"/>
        </w:rPr>
        <w:t>ה ההצעה שלך?</w:t>
      </w:r>
    </w:p>
    <w:p w14:paraId="5AE4BE43" w14:textId="77777777" w:rsidR="00E41768" w:rsidRDefault="00E41768" w:rsidP="0076187D">
      <w:pPr>
        <w:rPr>
          <w:rtl/>
          <w:lang w:eastAsia="he-IL"/>
        </w:rPr>
      </w:pPr>
      <w:bookmarkStart w:id="3552" w:name="_ETM_Q1_4792822"/>
      <w:bookmarkStart w:id="3553" w:name="_ETM_Q1_4789014"/>
      <w:bookmarkStart w:id="3554" w:name="_ETM_Q1_4789726"/>
      <w:bookmarkEnd w:id="3552"/>
      <w:bookmarkEnd w:id="3553"/>
      <w:bookmarkEnd w:id="3554"/>
    </w:p>
    <w:p w14:paraId="575B210C" w14:textId="431ABFBF" w:rsidR="00E41768" w:rsidRDefault="00E41768" w:rsidP="00E41768">
      <w:pPr>
        <w:pStyle w:val="a4"/>
        <w:keepNext/>
        <w:rPr>
          <w:rtl/>
        </w:rPr>
      </w:pPr>
      <w:bookmarkStart w:id="3555" w:name="ET_speaker_6156_216"/>
      <w:r w:rsidRPr="00E41768">
        <w:rPr>
          <w:rStyle w:val="TagStyle"/>
          <w:rtl/>
        </w:rPr>
        <w:t xml:space="preserve"> &lt;&lt; דובר &gt;&gt; </w:t>
      </w:r>
      <w:r>
        <w:rPr>
          <w:rtl/>
        </w:rPr>
        <w:t>גלעד קריב (העבודה):</w:t>
      </w:r>
      <w:r w:rsidRPr="00E41768">
        <w:rPr>
          <w:rStyle w:val="TagStyle"/>
          <w:rtl/>
        </w:rPr>
        <w:t xml:space="preserve"> &lt;&lt; דובר &gt;&gt;</w:t>
      </w:r>
      <w:r w:rsidR="00FF6408">
        <w:rPr>
          <w:rtl/>
        </w:rPr>
        <w:t xml:space="preserve"> </w:t>
      </w:r>
      <w:r>
        <w:rPr>
          <w:rtl/>
        </w:rPr>
        <w:t xml:space="preserve"> </w:t>
      </w:r>
      <w:bookmarkEnd w:id="3555"/>
    </w:p>
    <w:p w14:paraId="3D84F0B6" w14:textId="77777777" w:rsidR="00E41768" w:rsidRDefault="00E41768" w:rsidP="00E41768">
      <w:pPr>
        <w:pStyle w:val="KeepWithNext"/>
        <w:rPr>
          <w:rtl/>
          <w:lang w:eastAsia="he-IL"/>
        </w:rPr>
      </w:pPr>
    </w:p>
    <w:p w14:paraId="5578A2DE" w14:textId="09415F34" w:rsidR="00470DA7" w:rsidRDefault="00E41768" w:rsidP="00E41768">
      <w:pPr>
        <w:rPr>
          <w:rtl/>
          <w:lang w:eastAsia="he-IL"/>
        </w:rPr>
      </w:pPr>
      <w:bookmarkStart w:id="3556" w:name="_ETM_Q1_4791283"/>
      <w:bookmarkEnd w:id="3556"/>
      <w:r>
        <w:rPr>
          <w:rFonts w:hint="cs"/>
          <w:rtl/>
          <w:lang w:eastAsia="he-IL"/>
        </w:rPr>
        <w:t>א</w:t>
      </w:r>
      <w:bookmarkStart w:id="3557" w:name="_ETM_Q1_4791374"/>
      <w:bookmarkEnd w:id="3557"/>
      <w:r>
        <w:rPr>
          <w:rFonts w:hint="cs"/>
          <w:rtl/>
          <w:lang w:eastAsia="he-IL"/>
        </w:rPr>
        <w:t xml:space="preserve">ז אני </w:t>
      </w:r>
      <w:bookmarkStart w:id="3558" w:name="_ETM_Q1_4791966"/>
      <w:bookmarkEnd w:id="3558"/>
      <w:r>
        <w:rPr>
          <w:rFonts w:hint="cs"/>
          <w:rtl/>
          <w:lang w:eastAsia="he-IL"/>
        </w:rPr>
        <w:t xml:space="preserve">אומר כך, </w:t>
      </w:r>
      <w:bookmarkStart w:id="3559" w:name="_ETM_Q1_4793124"/>
      <w:bookmarkStart w:id="3560" w:name="_ETM_Q1_4793176"/>
      <w:bookmarkStart w:id="3561" w:name="_ETM_Q1_4793264"/>
      <w:bookmarkEnd w:id="3559"/>
      <w:bookmarkEnd w:id="3560"/>
      <w:bookmarkEnd w:id="3561"/>
      <w:r w:rsidR="00470DA7">
        <w:rPr>
          <w:rtl/>
          <w:lang w:eastAsia="he-IL"/>
        </w:rPr>
        <w:t>קודם כל</w:t>
      </w:r>
      <w:bookmarkStart w:id="3562" w:name="_ETM_Q1_4792318"/>
      <w:bookmarkEnd w:id="3562"/>
      <w:r w:rsidR="00470DA7">
        <w:rPr>
          <w:rtl/>
          <w:lang w:eastAsia="he-IL"/>
        </w:rPr>
        <w:t xml:space="preserve"> ההצעה שלך יותר מצומצמת, אבל היא בוודאי יותר הגיונית מהנוסח המוצע על פניו</w:t>
      </w:r>
      <w:r>
        <w:rPr>
          <w:rFonts w:hint="cs"/>
          <w:rtl/>
          <w:lang w:eastAsia="he-IL"/>
        </w:rPr>
        <w:t>,</w:t>
      </w:r>
      <w:bookmarkStart w:id="3563" w:name="_ETM_Q1_4798521"/>
      <w:bookmarkEnd w:id="3563"/>
      <w:r w:rsidR="00470DA7">
        <w:rPr>
          <w:rtl/>
          <w:lang w:eastAsia="he-IL"/>
        </w:rPr>
        <w:t xml:space="preserve"> אני אשמח להבין, זה עוד לא הצעה</w:t>
      </w:r>
      <w:r>
        <w:rPr>
          <w:rFonts w:hint="cs"/>
          <w:rtl/>
          <w:lang w:eastAsia="he-IL"/>
        </w:rPr>
        <w:t>,</w:t>
      </w:r>
      <w:r w:rsidR="00470DA7">
        <w:rPr>
          <w:rtl/>
          <w:lang w:eastAsia="he-IL"/>
        </w:rPr>
        <w:t xml:space="preserve"> אני רוצה להבין מדוע לא הלכנו במתווה שגם יוצר פה איזושהי נורמה כללית במשק</w:t>
      </w:r>
      <w:r>
        <w:rPr>
          <w:rFonts w:hint="cs"/>
          <w:rtl/>
          <w:lang w:eastAsia="he-IL"/>
        </w:rPr>
        <w:t xml:space="preserve">, </w:t>
      </w:r>
      <w:r w:rsidR="00470DA7">
        <w:rPr>
          <w:rtl/>
          <w:lang w:eastAsia="he-IL"/>
        </w:rPr>
        <w:t>לגבי מאגרי מידע</w:t>
      </w:r>
      <w:bookmarkStart w:id="3564" w:name="_ETM_Q1_4807064"/>
      <w:bookmarkEnd w:id="3564"/>
      <w:r>
        <w:rPr>
          <w:rFonts w:hint="cs"/>
          <w:rtl/>
          <w:lang w:eastAsia="he-IL"/>
        </w:rPr>
        <w:t>?</w:t>
      </w:r>
    </w:p>
    <w:p w14:paraId="109B8878" w14:textId="77777777" w:rsidR="00E41768" w:rsidRDefault="00E41768" w:rsidP="00E41768">
      <w:pPr>
        <w:rPr>
          <w:rtl/>
          <w:lang w:eastAsia="he-IL"/>
        </w:rPr>
      </w:pPr>
      <w:bookmarkStart w:id="3565" w:name="_ETM_Q1_4808462"/>
      <w:bookmarkStart w:id="3566" w:name="_ETM_Q1_4808669"/>
      <w:bookmarkEnd w:id="3565"/>
      <w:bookmarkEnd w:id="3566"/>
    </w:p>
    <w:p w14:paraId="5C83535E" w14:textId="100E5B08" w:rsidR="00E41768" w:rsidRDefault="00E41768" w:rsidP="00E41768">
      <w:pPr>
        <w:pStyle w:val="af6"/>
        <w:keepNext/>
        <w:rPr>
          <w:rtl/>
        </w:rPr>
      </w:pPr>
      <w:bookmarkStart w:id="3567" w:name="ET_yor_6157_217"/>
      <w:r w:rsidRPr="00E41768">
        <w:rPr>
          <w:rStyle w:val="TagStyle"/>
          <w:rtl/>
        </w:rPr>
        <w:t xml:space="preserve"> &lt;&lt; </w:t>
      </w:r>
      <w:proofErr w:type="spellStart"/>
      <w:r w:rsidRPr="00E41768">
        <w:rPr>
          <w:rStyle w:val="TagStyle"/>
          <w:rtl/>
        </w:rPr>
        <w:t>יור</w:t>
      </w:r>
      <w:proofErr w:type="spellEnd"/>
      <w:r w:rsidRPr="00E41768">
        <w:rPr>
          <w:rStyle w:val="TagStyle"/>
          <w:rtl/>
        </w:rPr>
        <w:t xml:space="preserve"> &gt;&gt; </w:t>
      </w:r>
      <w:r>
        <w:rPr>
          <w:rtl/>
        </w:rPr>
        <w:t xml:space="preserve">היו"ר שמחה </w:t>
      </w:r>
      <w:proofErr w:type="spellStart"/>
      <w:r>
        <w:rPr>
          <w:rtl/>
        </w:rPr>
        <w:t>רוטמן</w:t>
      </w:r>
      <w:proofErr w:type="spellEnd"/>
      <w:r>
        <w:rPr>
          <w:rtl/>
        </w:rPr>
        <w:t>:</w:t>
      </w:r>
      <w:r w:rsidRPr="00E41768">
        <w:rPr>
          <w:rStyle w:val="TagStyle"/>
          <w:rtl/>
        </w:rPr>
        <w:t xml:space="preserve"> &lt;&lt; יור &gt;&gt;</w:t>
      </w:r>
      <w:r w:rsidR="00FF6408">
        <w:rPr>
          <w:rtl/>
        </w:rPr>
        <w:t xml:space="preserve"> </w:t>
      </w:r>
      <w:r>
        <w:rPr>
          <w:rtl/>
        </w:rPr>
        <w:t xml:space="preserve"> </w:t>
      </w:r>
      <w:bookmarkEnd w:id="3567"/>
    </w:p>
    <w:p w14:paraId="51244DBB" w14:textId="77777777" w:rsidR="00E41768" w:rsidRDefault="00E41768" w:rsidP="00E41768">
      <w:pPr>
        <w:pStyle w:val="KeepWithNext"/>
        <w:rPr>
          <w:rtl/>
          <w:lang w:eastAsia="he-IL"/>
        </w:rPr>
      </w:pPr>
    </w:p>
    <w:p w14:paraId="100CFF62" w14:textId="4341F190" w:rsidR="00470DA7" w:rsidRDefault="00E41768" w:rsidP="00E41768">
      <w:pPr>
        <w:rPr>
          <w:rtl/>
          <w:lang w:eastAsia="he-IL"/>
        </w:rPr>
      </w:pPr>
      <w:bookmarkStart w:id="3568" w:name="_ETM_Q1_4810877"/>
      <w:bookmarkStart w:id="3569" w:name="_ETM_Q1_4810936"/>
      <w:bookmarkEnd w:id="3568"/>
      <w:bookmarkEnd w:id="3569"/>
      <w:r>
        <w:rPr>
          <w:rFonts w:hint="cs"/>
          <w:rtl/>
          <w:lang w:eastAsia="he-IL"/>
        </w:rPr>
        <w:t xml:space="preserve">גם </w:t>
      </w:r>
      <w:r w:rsidR="00470DA7">
        <w:rPr>
          <w:rtl/>
          <w:lang w:eastAsia="he-IL"/>
        </w:rPr>
        <w:t>מאגר מידע ישראלי לחלוטין</w:t>
      </w:r>
      <w:r>
        <w:rPr>
          <w:rFonts w:hint="cs"/>
          <w:rtl/>
          <w:lang w:eastAsia="he-IL"/>
        </w:rPr>
        <w:t>?</w:t>
      </w:r>
      <w:bookmarkStart w:id="3570" w:name="_ETM_Q1_4809471"/>
      <w:bookmarkStart w:id="3571" w:name="_ETM_Q1_4804644"/>
      <w:bookmarkEnd w:id="3570"/>
      <w:bookmarkEnd w:id="3571"/>
    </w:p>
    <w:p w14:paraId="7CC85585" w14:textId="77777777" w:rsidR="00E41768" w:rsidRDefault="00E41768" w:rsidP="00E41768">
      <w:pPr>
        <w:rPr>
          <w:rtl/>
          <w:lang w:eastAsia="he-IL"/>
        </w:rPr>
      </w:pPr>
      <w:bookmarkStart w:id="3572" w:name="_ETM_Q1_4804984"/>
      <w:bookmarkStart w:id="3573" w:name="_ETM_Q1_4805117"/>
      <w:bookmarkStart w:id="3574" w:name="_ETM_Q1_4806648"/>
      <w:bookmarkEnd w:id="3572"/>
      <w:bookmarkEnd w:id="3573"/>
      <w:bookmarkEnd w:id="3574"/>
    </w:p>
    <w:p w14:paraId="24D2EEED" w14:textId="19DFF558" w:rsidR="00E41768" w:rsidRDefault="00E41768" w:rsidP="00E41768">
      <w:pPr>
        <w:pStyle w:val="a4"/>
        <w:keepNext/>
        <w:rPr>
          <w:rtl/>
        </w:rPr>
      </w:pPr>
      <w:bookmarkStart w:id="3575" w:name="ET_speaker_6156_218"/>
      <w:r w:rsidRPr="00E41768">
        <w:rPr>
          <w:rStyle w:val="TagStyle"/>
          <w:rtl/>
        </w:rPr>
        <w:t xml:space="preserve"> &lt;&lt; דובר &gt;&gt; </w:t>
      </w:r>
      <w:r>
        <w:rPr>
          <w:rtl/>
        </w:rPr>
        <w:t>גלעד קריב (העבודה):</w:t>
      </w:r>
      <w:r w:rsidRPr="00E41768">
        <w:rPr>
          <w:rStyle w:val="TagStyle"/>
          <w:rtl/>
        </w:rPr>
        <w:t xml:space="preserve"> &lt;&lt; דובר &gt;&gt;</w:t>
      </w:r>
      <w:r w:rsidR="00FF6408">
        <w:rPr>
          <w:rtl/>
        </w:rPr>
        <w:t xml:space="preserve"> </w:t>
      </w:r>
      <w:r>
        <w:rPr>
          <w:rtl/>
        </w:rPr>
        <w:t xml:space="preserve"> </w:t>
      </w:r>
      <w:bookmarkEnd w:id="3575"/>
    </w:p>
    <w:p w14:paraId="14D0887D" w14:textId="77777777" w:rsidR="00E41768" w:rsidRDefault="00E41768" w:rsidP="00E41768">
      <w:pPr>
        <w:pStyle w:val="KeepWithNext"/>
        <w:rPr>
          <w:rtl/>
          <w:lang w:eastAsia="he-IL"/>
        </w:rPr>
      </w:pPr>
    </w:p>
    <w:p w14:paraId="019F0FF4" w14:textId="6D52661C" w:rsidR="00E41768" w:rsidRDefault="00E41768" w:rsidP="00E41768">
      <w:pPr>
        <w:rPr>
          <w:rtl/>
          <w:lang w:eastAsia="he-IL"/>
        </w:rPr>
      </w:pPr>
      <w:bookmarkStart w:id="3576" w:name="_ETM_Q1_4807635"/>
      <w:bookmarkStart w:id="3577" w:name="_ETM_Q1_4807757"/>
      <w:bookmarkEnd w:id="3576"/>
      <w:bookmarkEnd w:id="3577"/>
      <w:r>
        <w:rPr>
          <w:rFonts w:hint="cs"/>
          <w:rtl/>
          <w:lang w:eastAsia="he-IL"/>
        </w:rPr>
        <w:t>נכון.</w:t>
      </w:r>
    </w:p>
    <w:p w14:paraId="4C64F58E" w14:textId="77777777" w:rsidR="00E41768" w:rsidRDefault="00E41768" w:rsidP="00E41768">
      <w:pPr>
        <w:rPr>
          <w:rtl/>
          <w:lang w:eastAsia="he-IL"/>
        </w:rPr>
      </w:pPr>
      <w:bookmarkStart w:id="3578" w:name="_ETM_Q1_4813288"/>
      <w:bookmarkStart w:id="3579" w:name="_ETM_Q1_4813498"/>
      <w:bookmarkStart w:id="3580" w:name="_ETM_Q1_4811090"/>
      <w:bookmarkStart w:id="3581" w:name="_ETM_Q1_4806318"/>
      <w:bookmarkStart w:id="3582" w:name="_ETM_Q1_4809955"/>
      <w:bookmarkStart w:id="3583" w:name="_ETM_Q1_4806007"/>
      <w:bookmarkStart w:id="3584" w:name="_ETM_Q1_4813679"/>
      <w:bookmarkEnd w:id="3578"/>
      <w:bookmarkEnd w:id="3579"/>
      <w:bookmarkEnd w:id="3580"/>
      <w:bookmarkEnd w:id="3581"/>
      <w:bookmarkEnd w:id="3582"/>
      <w:bookmarkEnd w:id="3583"/>
      <w:bookmarkEnd w:id="3584"/>
    </w:p>
    <w:p w14:paraId="5671C290" w14:textId="4059EACB" w:rsidR="00E41768" w:rsidRDefault="00E41768" w:rsidP="00E41768">
      <w:pPr>
        <w:pStyle w:val="af9"/>
        <w:keepNext/>
        <w:rPr>
          <w:rtl/>
          <w:lang w:eastAsia="he-IL"/>
        </w:rPr>
      </w:pPr>
      <w:bookmarkStart w:id="3585" w:name="ET_guest_אייל_זנדברג_219"/>
      <w:r w:rsidRPr="00E41768">
        <w:rPr>
          <w:rStyle w:val="TagStyle"/>
          <w:rtl/>
        </w:rPr>
        <w:t xml:space="preserve"> &lt;&lt; אורח &gt;&gt; </w:t>
      </w:r>
      <w:r>
        <w:rPr>
          <w:rtl/>
          <w:lang w:eastAsia="he-IL"/>
        </w:rPr>
        <w:t>אייל זנדברג:</w:t>
      </w:r>
      <w:r w:rsidRPr="00E41768">
        <w:rPr>
          <w:rStyle w:val="TagStyle"/>
          <w:rtl/>
        </w:rPr>
        <w:t xml:space="preserve"> &lt;&lt; אורח &gt;&gt;</w:t>
      </w:r>
      <w:r w:rsidR="00FF6408">
        <w:rPr>
          <w:rtl/>
          <w:lang w:eastAsia="he-IL"/>
        </w:rPr>
        <w:t xml:space="preserve"> </w:t>
      </w:r>
      <w:r>
        <w:rPr>
          <w:rtl/>
          <w:lang w:eastAsia="he-IL"/>
        </w:rPr>
        <w:t xml:space="preserve"> </w:t>
      </w:r>
      <w:bookmarkEnd w:id="3585"/>
    </w:p>
    <w:p w14:paraId="48BB24FB" w14:textId="77777777" w:rsidR="00E41768" w:rsidRDefault="00E41768" w:rsidP="00E41768">
      <w:pPr>
        <w:pStyle w:val="KeepWithNext"/>
        <w:rPr>
          <w:rtl/>
          <w:lang w:eastAsia="he-IL"/>
        </w:rPr>
      </w:pPr>
    </w:p>
    <w:p w14:paraId="3E03DF47" w14:textId="77777777" w:rsidR="00E41768" w:rsidRDefault="00E41768" w:rsidP="00E41768">
      <w:pPr>
        <w:rPr>
          <w:rtl/>
          <w:lang w:eastAsia="he-IL"/>
        </w:rPr>
      </w:pPr>
      <w:bookmarkStart w:id="3586" w:name="_ETM_Q1_4814758"/>
      <w:bookmarkStart w:id="3587" w:name="_ETM_Q1_4814893"/>
      <w:bookmarkEnd w:id="3586"/>
      <w:bookmarkEnd w:id="3587"/>
      <w:r>
        <w:rPr>
          <w:rFonts w:hint="cs"/>
          <w:rtl/>
          <w:lang w:eastAsia="he-IL"/>
        </w:rPr>
        <w:t xml:space="preserve">בצורה הכי פשוטה, </w:t>
      </w:r>
      <w:bookmarkStart w:id="3588" w:name="_ETM_Q1_4812177"/>
      <w:bookmarkStart w:id="3589" w:name="_ETM_Q1_4809608"/>
      <w:bookmarkEnd w:id="3588"/>
      <w:bookmarkEnd w:id="3589"/>
      <w:r>
        <w:rPr>
          <w:rFonts w:hint="cs"/>
          <w:rtl/>
          <w:lang w:eastAsia="he-IL"/>
        </w:rPr>
        <w:t>לקדם את הדיון</w:t>
      </w:r>
      <w:bookmarkStart w:id="3590" w:name="_ETM_Q1_4811843"/>
      <w:bookmarkEnd w:id="3590"/>
      <w:r>
        <w:rPr>
          <w:rFonts w:hint="cs"/>
          <w:rtl/>
          <w:lang w:eastAsia="he-IL"/>
        </w:rPr>
        <w:t xml:space="preserve"> </w:t>
      </w:r>
      <w:bookmarkStart w:id="3591" w:name="_ETM_Q1_4815798"/>
      <w:bookmarkStart w:id="3592" w:name="_ETM_Q1_4811017"/>
      <w:bookmarkEnd w:id="3591"/>
      <w:bookmarkEnd w:id="3592"/>
      <w:r w:rsidR="00470DA7">
        <w:rPr>
          <w:rtl/>
          <w:lang w:eastAsia="he-IL"/>
        </w:rPr>
        <w:t>בצורה הכי פשוטה, אנ</w:t>
      </w:r>
      <w:r>
        <w:rPr>
          <w:rFonts w:hint="cs"/>
          <w:rtl/>
          <w:lang w:eastAsia="he-IL"/>
        </w:rPr>
        <w:t>חנו</w:t>
      </w:r>
      <w:r w:rsidR="00470DA7">
        <w:rPr>
          <w:rtl/>
          <w:lang w:eastAsia="he-IL"/>
        </w:rPr>
        <w:t xml:space="preserve"> חושב</w:t>
      </w:r>
      <w:r>
        <w:rPr>
          <w:rFonts w:hint="cs"/>
          <w:rtl/>
          <w:lang w:eastAsia="he-IL"/>
        </w:rPr>
        <w:t>ים</w:t>
      </w:r>
      <w:bookmarkStart w:id="3593" w:name="_ETM_Q1_4814310"/>
      <w:bookmarkEnd w:id="3593"/>
      <w:r w:rsidR="00470DA7">
        <w:rPr>
          <w:rtl/>
          <w:lang w:eastAsia="he-IL"/>
        </w:rPr>
        <w:t xml:space="preserve"> שזה הסדר ראשוני שצריך להיות בחקיקה ראשית ולא יכול להיעשות</w:t>
      </w:r>
      <w:r>
        <w:rPr>
          <w:rFonts w:hint="cs"/>
          <w:rtl/>
          <w:lang w:eastAsia="he-IL"/>
        </w:rPr>
        <w:t xml:space="preserve"> ב</w:t>
      </w:r>
      <w:bookmarkStart w:id="3594" w:name="_ETM_Q1_4815837"/>
      <w:bookmarkEnd w:id="3594"/>
      <w:r>
        <w:rPr>
          <w:rFonts w:hint="cs"/>
          <w:rtl/>
          <w:lang w:eastAsia="he-IL"/>
        </w:rPr>
        <w:t>ח</w:t>
      </w:r>
      <w:bookmarkStart w:id="3595" w:name="_ETM_Q1_4814479"/>
      <w:bookmarkEnd w:id="3595"/>
      <w:r>
        <w:rPr>
          <w:rFonts w:hint="cs"/>
          <w:rtl/>
          <w:lang w:eastAsia="he-IL"/>
        </w:rPr>
        <w:t>קיקה - -</w:t>
      </w:r>
    </w:p>
    <w:p w14:paraId="5A03896B" w14:textId="77777777" w:rsidR="00E41768" w:rsidRDefault="00E41768" w:rsidP="00E41768">
      <w:pPr>
        <w:rPr>
          <w:rtl/>
          <w:lang w:eastAsia="he-IL"/>
        </w:rPr>
      </w:pPr>
      <w:bookmarkStart w:id="3596" w:name="_ETM_Q1_4817564"/>
      <w:bookmarkStart w:id="3597" w:name="_ETM_Q1_4817700"/>
      <w:bookmarkStart w:id="3598" w:name="_ETM_Q1_4814694"/>
      <w:bookmarkStart w:id="3599" w:name="_ETM_Q1_4815249"/>
      <w:bookmarkEnd w:id="3596"/>
      <w:bookmarkEnd w:id="3597"/>
      <w:bookmarkEnd w:id="3598"/>
      <w:bookmarkEnd w:id="3599"/>
    </w:p>
    <w:p w14:paraId="40D8435D" w14:textId="614F3B60" w:rsidR="00E41768" w:rsidRDefault="00E41768" w:rsidP="00E41768">
      <w:pPr>
        <w:pStyle w:val="af6"/>
        <w:keepNext/>
        <w:rPr>
          <w:rtl/>
        </w:rPr>
      </w:pPr>
      <w:bookmarkStart w:id="3600" w:name="ET_yor_6157_220"/>
      <w:r w:rsidRPr="00E41768">
        <w:rPr>
          <w:rStyle w:val="TagStyle"/>
          <w:rtl/>
        </w:rPr>
        <w:t xml:space="preserve"> &lt;&lt; </w:t>
      </w:r>
      <w:proofErr w:type="spellStart"/>
      <w:r w:rsidRPr="00E41768">
        <w:rPr>
          <w:rStyle w:val="TagStyle"/>
          <w:rtl/>
        </w:rPr>
        <w:t>יור</w:t>
      </w:r>
      <w:proofErr w:type="spellEnd"/>
      <w:r w:rsidRPr="00E41768">
        <w:rPr>
          <w:rStyle w:val="TagStyle"/>
          <w:rtl/>
        </w:rPr>
        <w:t xml:space="preserve"> &gt;&gt; </w:t>
      </w:r>
      <w:r>
        <w:rPr>
          <w:rtl/>
        </w:rPr>
        <w:t xml:space="preserve">היו"ר שמחה </w:t>
      </w:r>
      <w:proofErr w:type="spellStart"/>
      <w:r>
        <w:rPr>
          <w:rtl/>
        </w:rPr>
        <w:t>רוטמן</w:t>
      </w:r>
      <w:proofErr w:type="spellEnd"/>
      <w:r>
        <w:rPr>
          <w:rtl/>
        </w:rPr>
        <w:t>:</w:t>
      </w:r>
      <w:r w:rsidRPr="00E41768">
        <w:rPr>
          <w:rStyle w:val="TagStyle"/>
          <w:rtl/>
        </w:rPr>
        <w:t xml:space="preserve"> &lt;&lt; יור &gt;&gt;</w:t>
      </w:r>
      <w:r w:rsidR="00FF6408">
        <w:rPr>
          <w:rtl/>
        </w:rPr>
        <w:t xml:space="preserve"> </w:t>
      </w:r>
      <w:r>
        <w:rPr>
          <w:rtl/>
        </w:rPr>
        <w:t xml:space="preserve"> </w:t>
      </w:r>
      <w:bookmarkEnd w:id="3600"/>
    </w:p>
    <w:p w14:paraId="4BEBC23F" w14:textId="77777777" w:rsidR="00E41768" w:rsidRDefault="00E41768" w:rsidP="00E41768">
      <w:pPr>
        <w:pStyle w:val="KeepWithNext"/>
        <w:rPr>
          <w:rtl/>
          <w:lang w:eastAsia="he-IL"/>
        </w:rPr>
      </w:pPr>
    </w:p>
    <w:p w14:paraId="774C6C85" w14:textId="66883511" w:rsidR="00E41768" w:rsidRDefault="00E41768" w:rsidP="00E41768">
      <w:pPr>
        <w:rPr>
          <w:rtl/>
          <w:lang w:eastAsia="he-IL"/>
        </w:rPr>
      </w:pPr>
      <w:bookmarkStart w:id="3601" w:name="_ETM_Q1_4816324"/>
      <w:bookmarkStart w:id="3602" w:name="_ETM_Q1_4816438"/>
      <w:bookmarkEnd w:id="3601"/>
      <w:bookmarkEnd w:id="3602"/>
      <w:r>
        <w:rPr>
          <w:rFonts w:hint="cs"/>
          <w:rtl/>
          <w:lang w:eastAsia="he-IL"/>
        </w:rPr>
        <w:t xml:space="preserve">זה תיקון 5, הם אומרים את </w:t>
      </w:r>
      <w:bookmarkStart w:id="3603" w:name="_ETM_Q1_4820356"/>
      <w:bookmarkEnd w:id="3603"/>
      <w:r>
        <w:rPr>
          <w:rFonts w:hint="cs"/>
          <w:rtl/>
          <w:lang w:eastAsia="he-IL"/>
        </w:rPr>
        <w:t>ההסדרים האלו,</w:t>
      </w:r>
      <w:r w:rsidR="00FF6408">
        <w:rPr>
          <w:rFonts w:hint="cs"/>
          <w:rtl/>
          <w:lang w:eastAsia="he-IL"/>
        </w:rPr>
        <w:t xml:space="preserve"> </w:t>
      </w:r>
      <w:r w:rsidR="00470DA7">
        <w:rPr>
          <w:rtl/>
          <w:lang w:eastAsia="he-IL"/>
        </w:rPr>
        <w:t>אנחנו מסכימים שצריך לעשות</w:t>
      </w:r>
      <w:r>
        <w:rPr>
          <w:rFonts w:hint="cs"/>
          <w:rtl/>
          <w:lang w:eastAsia="he-IL"/>
        </w:rPr>
        <w:t>, רק</w:t>
      </w:r>
      <w:r w:rsidR="00470DA7">
        <w:rPr>
          <w:rtl/>
          <w:lang w:eastAsia="he-IL"/>
        </w:rPr>
        <w:t xml:space="preserve"> שזה צריך להיעשות בהליך החקיקה של</w:t>
      </w:r>
      <w:r>
        <w:rPr>
          <w:rFonts w:hint="cs"/>
          <w:rtl/>
          <w:lang w:eastAsia="he-IL"/>
        </w:rPr>
        <w:t xml:space="preserve"> 15,</w:t>
      </w:r>
      <w:r w:rsidR="00FF6408">
        <w:rPr>
          <w:rFonts w:hint="cs"/>
          <w:rtl/>
          <w:lang w:eastAsia="he-IL"/>
        </w:rPr>
        <w:t xml:space="preserve"> </w:t>
      </w:r>
      <w:r w:rsidR="00470DA7">
        <w:rPr>
          <w:rtl/>
          <w:lang w:eastAsia="he-IL"/>
        </w:rPr>
        <w:t>זה מה ש</w:t>
      </w:r>
      <w:r>
        <w:rPr>
          <w:rFonts w:hint="cs"/>
          <w:rtl/>
          <w:lang w:eastAsia="he-IL"/>
        </w:rPr>
        <w:t xml:space="preserve">הם ענו </w:t>
      </w:r>
      <w:bookmarkStart w:id="3604" w:name="_ETM_Q1_4828819"/>
      <w:bookmarkStart w:id="3605" w:name="_ETM_Q1_4824036"/>
      <w:bookmarkEnd w:id="3604"/>
      <w:bookmarkEnd w:id="3605"/>
      <w:r w:rsidR="00470DA7">
        <w:rPr>
          <w:rtl/>
          <w:lang w:eastAsia="he-IL"/>
        </w:rPr>
        <w:t>בתחילת הדיון</w:t>
      </w:r>
      <w:r>
        <w:rPr>
          <w:rFonts w:hint="cs"/>
          <w:rtl/>
          <w:lang w:eastAsia="he-IL"/>
        </w:rPr>
        <w:t>.</w:t>
      </w:r>
    </w:p>
    <w:p w14:paraId="407B8DC7" w14:textId="77777777" w:rsidR="00E41768" w:rsidRDefault="00E41768" w:rsidP="00E41768">
      <w:pPr>
        <w:rPr>
          <w:rtl/>
          <w:lang w:eastAsia="he-IL"/>
        </w:rPr>
      </w:pPr>
      <w:bookmarkStart w:id="3606" w:name="_ETM_Q1_4826596"/>
      <w:bookmarkStart w:id="3607" w:name="_ETM_Q1_4823386"/>
      <w:bookmarkStart w:id="3608" w:name="_ETM_Q1_4824390"/>
      <w:bookmarkEnd w:id="3606"/>
      <w:bookmarkEnd w:id="3607"/>
      <w:bookmarkEnd w:id="3608"/>
    </w:p>
    <w:p w14:paraId="57E7D589" w14:textId="56CD343E" w:rsidR="00E41768" w:rsidRDefault="00E41768" w:rsidP="00E41768">
      <w:pPr>
        <w:pStyle w:val="a4"/>
        <w:keepNext/>
        <w:rPr>
          <w:rtl/>
        </w:rPr>
      </w:pPr>
      <w:bookmarkStart w:id="3609" w:name="ET_speaker_6156_221"/>
      <w:r w:rsidRPr="00E41768">
        <w:rPr>
          <w:rStyle w:val="TagStyle"/>
          <w:rtl/>
        </w:rPr>
        <w:t xml:space="preserve"> &lt;&lt; דובר &gt;&gt; </w:t>
      </w:r>
      <w:r>
        <w:rPr>
          <w:rtl/>
        </w:rPr>
        <w:t>גלעד קריב (העבודה):</w:t>
      </w:r>
      <w:r w:rsidRPr="00E41768">
        <w:rPr>
          <w:rStyle w:val="TagStyle"/>
          <w:rtl/>
        </w:rPr>
        <w:t xml:space="preserve"> &lt;&lt; דובר &gt;&gt;</w:t>
      </w:r>
      <w:r w:rsidR="00FF6408">
        <w:rPr>
          <w:rtl/>
        </w:rPr>
        <w:t xml:space="preserve"> </w:t>
      </w:r>
      <w:r>
        <w:rPr>
          <w:rtl/>
        </w:rPr>
        <w:t xml:space="preserve"> </w:t>
      </w:r>
      <w:bookmarkEnd w:id="3609"/>
    </w:p>
    <w:p w14:paraId="7E6EAA93" w14:textId="77777777" w:rsidR="00E41768" w:rsidRDefault="00E41768" w:rsidP="00E41768">
      <w:pPr>
        <w:pStyle w:val="KeepWithNext"/>
        <w:rPr>
          <w:rtl/>
          <w:lang w:eastAsia="he-IL"/>
        </w:rPr>
      </w:pPr>
    </w:p>
    <w:p w14:paraId="230390B3" w14:textId="52CD9C89" w:rsidR="00470DA7" w:rsidRDefault="00E41768" w:rsidP="00E41768">
      <w:pPr>
        <w:rPr>
          <w:rtl/>
          <w:lang w:eastAsia="he-IL"/>
        </w:rPr>
      </w:pPr>
      <w:bookmarkStart w:id="3610" w:name="_ETM_Q1_4825498"/>
      <w:bookmarkStart w:id="3611" w:name="_ETM_Q1_4825628"/>
      <w:bookmarkEnd w:id="3610"/>
      <w:bookmarkEnd w:id="3611"/>
      <w:r>
        <w:rPr>
          <w:rFonts w:hint="cs"/>
          <w:rtl/>
          <w:lang w:eastAsia="he-IL"/>
        </w:rPr>
        <w:t xml:space="preserve">כן </w:t>
      </w:r>
      <w:bookmarkStart w:id="3612" w:name="_ETM_Q1_4825925"/>
      <w:bookmarkEnd w:id="3612"/>
      <w:r>
        <w:rPr>
          <w:rFonts w:hint="cs"/>
          <w:rtl/>
          <w:lang w:eastAsia="he-IL"/>
        </w:rPr>
        <w:t xml:space="preserve">בסדר, </w:t>
      </w:r>
      <w:bookmarkStart w:id="3613" w:name="_ETM_Q1_4826802"/>
      <w:bookmarkStart w:id="3614" w:name="_ETM_Q1_4826848"/>
      <w:bookmarkStart w:id="3615" w:name="_ETM_Q1_4826923"/>
      <w:bookmarkEnd w:id="3613"/>
      <w:bookmarkEnd w:id="3614"/>
      <w:bookmarkEnd w:id="3615"/>
      <w:r w:rsidR="00470DA7">
        <w:rPr>
          <w:rtl/>
          <w:lang w:eastAsia="he-IL"/>
        </w:rPr>
        <w:t>רק שהתירוץ הזה לא כל כך מחזיק מ</w:t>
      </w:r>
      <w:r>
        <w:rPr>
          <w:rFonts w:hint="cs"/>
          <w:rtl/>
          <w:lang w:eastAsia="he-IL"/>
        </w:rPr>
        <w:t>ים</w:t>
      </w:r>
      <w:bookmarkStart w:id="3616" w:name="_ETM_Q1_4828121"/>
      <w:bookmarkEnd w:id="3616"/>
      <w:r>
        <w:rPr>
          <w:rFonts w:hint="cs"/>
          <w:rtl/>
          <w:lang w:eastAsia="he-IL"/>
        </w:rPr>
        <w:t xml:space="preserve"> אם אתם </w:t>
      </w:r>
      <w:bookmarkStart w:id="3617" w:name="_ETM_Q1_4828242"/>
      <w:bookmarkEnd w:id="3617"/>
      <w:r w:rsidR="00470DA7">
        <w:rPr>
          <w:rtl/>
          <w:lang w:eastAsia="he-IL"/>
        </w:rPr>
        <w:t>מביאים את זה בתוך חקיקת</w:t>
      </w:r>
      <w:r>
        <w:rPr>
          <w:rFonts w:hint="cs"/>
          <w:rtl/>
          <w:lang w:eastAsia="he-IL"/>
        </w:rPr>
        <w:t xml:space="preserve"> משנה.</w:t>
      </w:r>
    </w:p>
    <w:p w14:paraId="4DA9F4AE" w14:textId="77777777" w:rsidR="00E41768" w:rsidRDefault="00E41768" w:rsidP="00E41768">
      <w:pPr>
        <w:rPr>
          <w:rtl/>
          <w:lang w:eastAsia="he-IL"/>
        </w:rPr>
      </w:pPr>
      <w:bookmarkStart w:id="3618" w:name="_ETM_Q1_4830547"/>
      <w:bookmarkStart w:id="3619" w:name="_ETM_Q1_4830689"/>
      <w:bookmarkEnd w:id="3618"/>
      <w:bookmarkEnd w:id="3619"/>
    </w:p>
    <w:p w14:paraId="41DB1007" w14:textId="2D19B3CE" w:rsidR="00E41768" w:rsidRDefault="00E41768" w:rsidP="00E41768">
      <w:pPr>
        <w:pStyle w:val="af6"/>
        <w:keepNext/>
        <w:rPr>
          <w:rtl/>
        </w:rPr>
      </w:pPr>
      <w:bookmarkStart w:id="3620" w:name="ET_yor_6157_222"/>
      <w:r w:rsidRPr="00E41768">
        <w:rPr>
          <w:rStyle w:val="TagStyle"/>
          <w:rtl/>
        </w:rPr>
        <w:t xml:space="preserve"> &lt;&lt; </w:t>
      </w:r>
      <w:proofErr w:type="spellStart"/>
      <w:r w:rsidRPr="00E41768">
        <w:rPr>
          <w:rStyle w:val="TagStyle"/>
          <w:rtl/>
        </w:rPr>
        <w:t>יור</w:t>
      </w:r>
      <w:proofErr w:type="spellEnd"/>
      <w:r w:rsidRPr="00E41768">
        <w:rPr>
          <w:rStyle w:val="TagStyle"/>
          <w:rtl/>
        </w:rPr>
        <w:t xml:space="preserve"> &gt;&gt; </w:t>
      </w:r>
      <w:r>
        <w:rPr>
          <w:rtl/>
        </w:rPr>
        <w:t xml:space="preserve">היו"ר שמחה </w:t>
      </w:r>
      <w:proofErr w:type="spellStart"/>
      <w:r>
        <w:rPr>
          <w:rtl/>
        </w:rPr>
        <w:t>רוטמן</w:t>
      </w:r>
      <w:proofErr w:type="spellEnd"/>
      <w:r>
        <w:rPr>
          <w:rtl/>
        </w:rPr>
        <w:t>:</w:t>
      </w:r>
      <w:r w:rsidRPr="00E41768">
        <w:rPr>
          <w:rStyle w:val="TagStyle"/>
          <w:rtl/>
        </w:rPr>
        <w:t xml:space="preserve"> &lt;&lt; יור &gt;&gt;</w:t>
      </w:r>
      <w:r w:rsidR="00FF6408">
        <w:rPr>
          <w:rtl/>
        </w:rPr>
        <w:t xml:space="preserve"> </w:t>
      </w:r>
      <w:r>
        <w:rPr>
          <w:rtl/>
        </w:rPr>
        <w:t xml:space="preserve"> </w:t>
      </w:r>
      <w:bookmarkEnd w:id="3620"/>
    </w:p>
    <w:p w14:paraId="66141094" w14:textId="77777777" w:rsidR="00E41768" w:rsidRDefault="00E41768" w:rsidP="00E41768">
      <w:pPr>
        <w:pStyle w:val="KeepWithNext"/>
        <w:rPr>
          <w:rtl/>
          <w:lang w:eastAsia="he-IL"/>
        </w:rPr>
      </w:pPr>
    </w:p>
    <w:p w14:paraId="3E09BBDE" w14:textId="77777777" w:rsidR="00E41768" w:rsidRDefault="00E41768" w:rsidP="00E41768">
      <w:pPr>
        <w:rPr>
          <w:rtl/>
          <w:lang w:eastAsia="he-IL"/>
        </w:rPr>
      </w:pPr>
      <w:bookmarkStart w:id="3621" w:name="_ETM_Q1_4832770"/>
      <w:bookmarkStart w:id="3622" w:name="_ETM_Q1_4832894"/>
      <w:bookmarkEnd w:id="3621"/>
      <w:bookmarkEnd w:id="3622"/>
      <w:r>
        <w:rPr>
          <w:rFonts w:hint="cs"/>
          <w:rtl/>
          <w:lang w:eastAsia="he-IL"/>
        </w:rPr>
        <w:t>לא, הוא מחזיק מים</w:t>
      </w:r>
      <w:bookmarkStart w:id="3623" w:name="_ETM_Q1_4830850"/>
      <w:bookmarkEnd w:id="3623"/>
      <w:r>
        <w:rPr>
          <w:rFonts w:hint="cs"/>
          <w:rtl/>
          <w:lang w:eastAsia="he-IL"/>
        </w:rPr>
        <w:t xml:space="preserve"> </w:t>
      </w:r>
      <w:r w:rsidR="00470DA7">
        <w:rPr>
          <w:rtl/>
          <w:lang w:eastAsia="he-IL"/>
        </w:rPr>
        <w:t>בגלל שהם באים ואומרים</w:t>
      </w:r>
      <w:r>
        <w:rPr>
          <w:rFonts w:hint="cs"/>
          <w:rtl/>
          <w:lang w:eastAsia="he-IL"/>
        </w:rPr>
        <w:t>,</w:t>
      </w:r>
      <w:bookmarkStart w:id="3624" w:name="_ETM_Q1_4832748"/>
      <w:bookmarkEnd w:id="3624"/>
      <w:r w:rsidR="00470DA7">
        <w:rPr>
          <w:rtl/>
          <w:lang w:eastAsia="he-IL"/>
        </w:rPr>
        <w:t xml:space="preserve"> אנחנו אם היינו עובדים</w:t>
      </w:r>
      <w:bookmarkStart w:id="3625" w:name="_ETM_Q1_4840076"/>
      <w:bookmarkEnd w:id="3625"/>
      <w:r>
        <w:rPr>
          <w:rFonts w:hint="cs"/>
          <w:rtl/>
          <w:lang w:eastAsia="he-IL"/>
        </w:rPr>
        <w:t xml:space="preserve"> - -</w:t>
      </w:r>
      <w:r w:rsidR="00470DA7">
        <w:rPr>
          <w:rtl/>
          <w:lang w:eastAsia="he-IL"/>
        </w:rPr>
        <w:t xml:space="preserve"> </w:t>
      </w:r>
    </w:p>
    <w:p w14:paraId="4937BB21" w14:textId="77777777" w:rsidR="00E41768" w:rsidRDefault="00E41768" w:rsidP="00E41768">
      <w:pPr>
        <w:rPr>
          <w:rtl/>
          <w:lang w:eastAsia="he-IL"/>
        </w:rPr>
      </w:pPr>
      <w:bookmarkStart w:id="3626" w:name="_ETM_Q1_4841214"/>
      <w:bookmarkStart w:id="3627" w:name="_ETM_Q1_4841324"/>
      <w:bookmarkStart w:id="3628" w:name="_ETM_Q1_4837211"/>
      <w:bookmarkStart w:id="3629" w:name="_ETM_Q1_4832424"/>
      <w:bookmarkStart w:id="3630" w:name="_ETM_Q1_4834179"/>
      <w:bookmarkEnd w:id="3626"/>
      <w:bookmarkEnd w:id="3627"/>
      <w:bookmarkEnd w:id="3628"/>
      <w:bookmarkEnd w:id="3629"/>
      <w:bookmarkEnd w:id="3630"/>
    </w:p>
    <w:p w14:paraId="39E9DBF5" w14:textId="6445FD31" w:rsidR="00E41768" w:rsidRDefault="00E41768" w:rsidP="00E41768">
      <w:pPr>
        <w:pStyle w:val="a4"/>
        <w:keepNext/>
        <w:rPr>
          <w:rtl/>
        </w:rPr>
      </w:pPr>
      <w:bookmarkStart w:id="3631" w:name="ET_speaker_6156_223"/>
      <w:r w:rsidRPr="00E41768">
        <w:rPr>
          <w:rStyle w:val="TagStyle"/>
          <w:rtl/>
        </w:rPr>
        <w:t xml:space="preserve"> &lt;&lt; דובר &gt;&gt; </w:t>
      </w:r>
      <w:r>
        <w:rPr>
          <w:rtl/>
        </w:rPr>
        <w:t>גלעד קריב (העבודה):</w:t>
      </w:r>
      <w:r w:rsidRPr="00E41768">
        <w:rPr>
          <w:rStyle w:val="TagStyle"/>
          <w:rtl/>
        </w:rPr>
        <w:t xml:space="preserve"> &lt;&lt; דובר &gt;&gt;</w:t>
      </w:r>
      <w:r w:rsidR="00FF6408">
        <w:rPr>
          <w:rtl/>
        </w:rPr>
        <w:t xml:space="preserve"> </w:t>
      </w:r>
      <w:r>
        <w:rPr>
          <w:rtl/>
        </w:rPr>
        <w:t xml:space="preserve"> </w:t>
      </w:r>
      <w:bookmarkEnd w:id="3631"/>
    </w:p>
    <w:p w14:paraId="4B2253AC" w14:textId="77777777" w:rsidR="00E41768" w:rsidRDefault="00E41768" w:rsidP="00E41768">
      <w:pPr>
        <w:pStyle w:val="KeepWithNext"/>
        <w:rPr>
          <w:rtl/>
          <w:lang w:eastAsia="he-IL"/>
        </w:rPr>
      </w:pPr>
    </w:p>
    <w:p w14:paraId="7244730F" w14:textId="36B36B1C" w:rsidR="00E41768" w:rsidRDefault="00E41768" w:rsidP="00E41768">
      <w:pPr>
        <w:rPr>
          <w:rtl/>
          <w:lang w:eastAsia="he-IL"/>
        </w:rPr>
      </w:pPr>
      <w:bookmarkStart w:id="3632" w:name="_ETM_Q1_4835345"/>
      <w:bookmarkStart w:id="3633" w:name="_ETM_Q1_4835458"/>
      <w:bookmarkEnd w:id="3632"/>
      <w:bookmarkEnd w:id="3633"/>
      <w:r>
        <w:rPr>
          <w:rFonts w:hint="cs"/>
          <w:rtl/>
          <w:lang w:eastAsia="he-IL"/>
        </w:rPr>
        <w:t>אני מבין.</w:t>
      </w:r>
    </w:p>
    <w:p w14:paraId="1284586B" w14:textId="77777777" w:rsidR="00E41768" w:rsidRDefault="00E41768" w:rsidP="00E41768">
      <w:pPr>
        <w:rPr>
          <w:rtl/>
          <w:lang w:eastAsia="he-IL"/>
        </w:rPr>
      </w:pPr>
      <w:bookmarkStart w:id="3634" w:name="_ETM_Q1_4838384"/>
      <w:bookmarkStart w:id="3635" w:name="_ETM_Q1_4838492"/>
      <w:bookmarkStart w:id="3636" w:name="_ETM_Q1_4834191"/>
      <w:bookmarkStart w:id="3637" w:name="_ETM_Q1_4835891"/>
      <w:bookmarkEnd w:id="3634"/>
      <w:bookmarkEnd w:id="3635"/>
      <w:bookmarkEnd w:id="3636"/>
      <w:bookmarkEnd w:id="3637"/>
    </w:p>
    <w:p w14:paraId="20C65B53" w14:textId="201B1697" w:rsidR="00E41768" w:rsidRDefault="00E41768" w:rsidP="00E41768">
      <w:pPr>
        <w:pStyle w:val="af6"/>
        <w:keepNext/>
        <w:rPr>
          <w:rtl/>
        </w:rPr>
      </w:pPr>
      <w:bookmarkStart w:id="3638" w:name="ET_yor_6157_224"/>
      <w:r w:rsidRPr="00E41768">
        <w:rPr>
          <w:rStyle w:val="TagStyle"/>
          <w:rtl/>
        </w:rPr>
        <w:t xml:space="preserve"> &lt;&lt; </w:t>
      </w:r>
      <w:proofErr w:type="spellStart"/>
      <w:r w:rsidRPr="00E41768">
        <w:rPr>
          <w:rStyle w:val="TagStyle"/>
          <w:rtl/>
        </w:rPr>
        <w:t>יור</w:t>
      </w:r>
      <w:proofErr w:type="spellEnd"/>
      <w:r w:rsidRPr="00E41768">
        <w:rPr>
          <w:rStyle w:val="TagStyle"/>
          <w:rtl/>
        </w:rPr>
        <w:t xml:space="preserve"> &gt;&gt; </w:t>
      </w:r>
      <w:r>
        <w:rPr>
          <w:rtl/>
        </w:rPr>
        <w:t xml:space="preserve">היו"ר שמחה </w:t>
      </w:r>
      <w:proofErr w:type="spellStart"/>
      <w:r>
        <w:rPr>
          <w:rtl/>
        </w:rPr>
        <w:t>רוטמן</w:t>
      </w:r>
      <w:proofErr w:type="spellEnd"/>
      <w:r>
        <w:rPr>
          <w:rtl/>
        </w:rPr>
        <w:t>:</w:t>
      </w:r>
      <w:r w:rsidRPr="00E41768">
        <w:rPr>
          <w:rStyle w:val="TagStyle"/>
          <w:rtl/>
        </w:rPr>
        <w:t xml:space="preserve"> &lt;&lt; יור &gt;&gt;</w:t>
      </w:r>
      <w:r w:rsidR="00FF6408">
        <w:rPr>
          <w:rtl/>
        </w:rPr>
        <w:t xml:space="preserve"> </w:t>
      </w:r>
      <w:r>
        <w:rPr>
          <w:rtl/>
        </w:rPr>
        <w:t xml:space="preserve"> </w:t>
      </w:r>
      <w:bookmarkEnd w:id="3638"/>
    </w:p>
    <w:p w14:paraId="4EA3FF35" w14:textId="77777777" w:rsidR="00E41768" w:rsidRDefault="00E41768" w:rsidP="00E41768">
      <w:pPr>
        <w:pStyle w:val="KeepWithNext"/>
        <w:rPr>
          <w:rtl/>
          <w:lang w:eastAsia="he-IL"/>
        </w:rPr>
      </w:pPr>
    </w:p>
    <w:p w14:paraId="5AD2DDB2" w14:textId="30D8300B" w:rsidR="00470DA7" w:rsidRDefault="00E41768" w:rsidP="00E41768">
      <w:pPr>
        <w:rPr>
          <w:rtl/>
          <w:lang w:eastAsia="he-IL"/>
        </w:rPr>
      </w:pPr>
      <w:bookmarkStart w:id="3639" w:name="_ETM_Q1_4837140"/>
      <w:bookmarkStart w:id="3640" w:name="_ETM_Q1_4837298"/>
      <w:bookmarkEnd w:id="3639"/>
      <w:bookmarkEnd w:id="3640"/>
      <w:r>
        <w:rPr>
          <w:rFonts w:hint="cs"/>
          <w:rtl/>
          <w:lang w:eastAsia="he-IL"/>
        </w:rPr>
        <w:t xml:space="preserve">בסדר אוקי, </w:t>
      </w:r>
      <w:bookmarkStart w:id="3641" w:name="_ETM_Q1_4835298"/>
      <w:bookmarkStart w:id="3642" w:name="_ETM_Q1_4841362"/>
      <w:bookmarkStart w:id="3643" w:name="_ETM_Q1_4841418"/>
      <w:bookmarkEnd w:id="3641"/>
      <w:bookmarkEnd w:id="3642"/>
      <w:bookmarkEnd w:id="3643"/>
      <w:r w:rsidR="00470DA7">
        <w:rPr>
          <w:rtl/>
          <w:lang w:eastAsia="he-IL"/>
        </w:rPr>
        <w:t>זה הדיון של ההתחלה.</w:t>
      </w:r>
    </w:p>
    <w:p w14:paraId="3CE87641" w14:textId="77777777" w:rsidR="00E41768" w:rsidRDefault="00E41768" w:rsidP="00E41768">
      <w:pPr>
        <w:rPr>
          <w:rtl/>
          <w:lang w:eastAsia="he-IL"/>
        </w:rPr>
      </w:pPr>
      <w:bookmarkStart w:id="3644" w:name="_ETM_Q1_4839015"/>
      <w:bookmarkStart w:id="3645" w:name="_ETM_Q1_4839281"/>
      <w:bookmarkStart w:id="3646" w:name="_ETM_Q1_4834405"/>
      <w:bookmarkStart w:id="3647" w:name="_ETM_Q1_4837670"/>
      <w:bookmarkEnd w:id="3644"/>
      <w:bookmarkEnd w:id="3645"/>
      <w:bookmarkEnd w:id="3646"/>
      <w:bookmarkEnd w:id="3647"/>
    </w:p>
    <w:p w14:paraId="47C47BCC" w14:textId="558745ED" w:rsidR="00E41768" w:rsidRDefault="00E41768" w:rsidP="00E41768">
      <w:pPr>
        <w:pStyle w:val="af9"/>
        <w:keepNext/>
        <w:rPr>
          <w:rtl/>
          <w:lang w:eastAsia="he-IL"/>
        </w:rPr>
      </w:pPr>
      <w:bookmarkStart w:id="3648" w:name="ET_guest_אייל_זנדברג_225"/>
      <w:r w:rsidRPr="00E41768">
        <w:rPr>
          <w:rStyle w:val="TagStyle"/>
          <w:rtl/>
        </w:rPr>
        <w:t xml:space="preserve"> &lt;&lt; אורח &gt;&gt; </w:t>
      </w:r>
      <w:r>
        <w:rPr>
          <w:rtl/>
          <w:lang w:eastAsia="he-IL"/>
        </w:rPr>
        <w:t>אייל זנדברג:</w:t>
      </w:r>
      <w:r w:rsidRPr="00E41768">
        <w:rPr>
          <w:rStyle w:val="TagStyle"/>
          <w:rtl/>
        </w:rPr>
        <w:t xml:space="preserve"> &lt;&lt; אורח &gt;&gt;</w:t>
      </w:r>
      <w:r w:rsidR="00FF6408">
        <w:rPr>
          <w:rtl/>
          <w:lang w:eastAsia="he-IL"/>
        </w:rPr>
        <w:t xml:space="preserve"> </w:t>
      </w:r>
      <w:r>
        <w:rPr>
          <w:rtl/>
          <w:lang w:eastAsia="he-IL"/>
        </w:rPr>
        <w:t xml:space="preserve"> </w:t>
      </w:r>
      <w:bookmarkEnd w:id="3648"/>
    </w:p>
    <w:p w14:paraId="28A41814" w14:textId="77777777" w:rsidR="00E41768" w:rsidRDefault="00E41768" w:rsidP="00E41768">
      <w:pPr>
        <w:pStyle w:val="KeepWithNext"/>
        <w:rPr>
          <w:rtl/>
          <w:lang w:eastAsia="he-IL"/>
        </w:rPr>
      </w:pPr>
    </w:p>
    <w:p w14:paraId="165D4E99" w14:textId="77777777" w:rsidR="00E41768" w:rsidRDefault="00E41768" w:rsidP="00E41768">
      <w:pPr>
        <w:rPr>
          <w:rtl/>
          <w:lang w:eastAsia="he-IL"/>
        </w:rPr>
      </w:pPr>
      <w:bookmarkStart w:id="3649" w:name="_ETM_Q1_4839274"/>
      <w:bookmarkStart w:id="3650" w:name="_ETM_Q1_4839397"/>
      <w:bookmarkStart w:id="3651" w:name="_ETM_Q1_4835531"/>
      <w:bookmarkEnd w:id="3649"/>
      <w:bookmarkEnd w:id="3650"/>
      <w:bookmarkEnd w:id="3651"/>
      <w:r>
        <w:rPr>
          <w:rFonts w:hint="cs"/>
          <w:rtl/>
          <w:lang w:eastAsia="he-IL"/>
        </w:rPr>
        <w:t xml:space="preserve">בהיקף הרלוונטי ובנגזרת הזאת, </w:t>
      </w:r>
      <w:bookmarkStart w:id="3652" w:name="_ETM_Q1_4838052"/>
      <w:bookmarkEnd w:id="3652"/>
      <w:r>
        <w:rPr>
          <w:rFonts w:hint="cs"/>
          <w:rtl/>
          <w:lang w:eastAsia="he-IL"/>
        </w:rPr>
        <w:t xml:space="preserve">, </w:t>
      </w:r>
      <w:r w:rsidR="00470DA7">
        <w:rPr>
          <w:rtl/>
          <w:lang w:eastAsia="he-IL"/>
        </w:rPr>
        <w:t>אין בעיה של סמכות כמו שיש לא אפשר</w:t>
      </w:r>
      <w:bookmarkStart w:id="3653" w:name="_ETM_Q1_4840703"/>
      <w:bookmarkStart w:id="3654" w:name="_ETM_Q1_4841060"/>
      <w:bookmarkEnd w:id="3653"/>
      <w:bookmarkEnd w:id="3654"/>
      <w:r w:rsidR="00470DA7">
        <w:rPr>
          <w:rtl/>
          <w:lang w:eastAsia="he-IL"/>
        </w:rPr>
        <w:t>י</w:t>
      </w:r>
      <w:r>
        <w:rPr>
          <w:rFonts w:hint="cs"/>
          <w:rtl/>
          <w:lang w:eastAsia="he-IL"/>
        </w:rPr>
        <w:t xml:space="preserve"> לדעתנו לחקיקה הרחבה.</w:t>
      </w:r>
    </w:p>
    <w:p w14:paraId="0DE1BDB8" w14:textId="77777777" w:rsidR="00E41768" w:rsidRDefault="00E41768" w:rsidP="00E41768">
      <w:pPr>
        <w:rPr>
          <w:rtl/>
          <w:lang w:eastAsia="he-IL"/>
        </w:rPr>
      </w:pPr>
      <w:bookmarkStart w:id="3655" w:name="_ETM_Q1_4846659"/>
      <w:bookmarkStart w:id="3656" w:name="_ETM_Q1_4842759"/>
      <w:bookmarkStart w:id="3657" w:name="_ETM_Q1_4843413"/>
      <w:bookmarkEnd w:id="3655"/>
      <w:bookmarkEnd w:id="3656"/>
      <w:bookmarkEnd w:id="3657"/>
    </w:p>
    <w:p w14:paraId="03F93912" w14:textId="2CB35C76" w:rsidR="00E41768" w:rsidRDefault="00E41768" w:rsidP="00E41768">
      <w:pPr>
        <w:pStyle w:val="a4"/>
        <w:keepNext/>
        <w:rPr>
          <w:rtl/>
        </w:rPr>
      </w:pPr>
      <w:bookmarkStart w:id="3658" w:name="ET_speaker_6156_226"/>
      <w:r w:rsidRPr="00E41768">
        <w:rPr>
          <w:rStyle w:val="TagStyle"/>
          <w:rtl/>
        </w:rPr>
        <w:t xml:space="preserve"> &lt;&lt; דובר &gt;&gt; </w:t>
      </w:r>
      <w:r>
        <w:rPr>
          <w:rtl/>
        </w:rPr>
        <w:t>גלעד קריב (העבודה):</w:t>
      </w:r>
      <w:r w:rsidRPr="00E41768">
        <w:rPr>
          <w:rStyle w:val="TagStyle"/>
          <w:rtl/>
        </w:rPr>
        <w:t xml:space="preserve"> &lt;&lt; דובר &gt;&gt;</w:t>
      </w:r>
      <w:r w:rsidR="00FF6408">
        <w:rPr>
          <w:rtl/>
        </w:rPr>
        <w:t xml:space="preserve"> </w:t>
      </w:r>
      <w:r>
        <w:rPr>
          <w:rtl/>
        </w:rPr>
        <w:t xml:space="preserve"> </w:t>
      </w:r>
      <w:bookmarkEnd w:id="3658"/>
    </w:p>
    <w:p w14:paraId="7EF71095" w14:textId="77777777" w:rsidR="00E41768" w:rsidRDefault="00E41768" w:rsidP="00E41768">
      <w:pPr>
        <w:pStyle w:val="KeepWithNext"/>
        <w:rPr>
          <w:rtl/>
          <w:lang w:eastAsia="he-IL"/>
        </w:rPr>
      </w:pPr>
    </w:p>
    <w:p w14:paraId="0A8A5AF2" w14:textId="21D03C3A" w:rsidR="00E41768" w:rsidRDefault="00E41768" w:rsidP="00E41768">
      <w:pPr>
        <w:rPr>
          <w:rtl/>
          <w:lang w:eastAsia="he-IL"/>
        </w:rPr>
      </w:pPr>
      <w:bookmarkStart w:id="3659" w:name="_ETM_Q1_4845022"/>
      <w:bookmarkStart w:id="3660" w:name="_ETM_Q1_4845103"/>
      <w:bookmarkEnd w:id="3659"/>
      <w:bookmarkEnd w:id="3660"/>
      <w:r>
        <w:rPr>
          <w:rFonts w:hint="cs"/>
          <w:rtl/>
          <w:lang w:eastAsia="he-IL"/>
        </w:rPr>
        <w:t>אז אני רוצה שנייה להבין את הנקודה,</w:t>
      </w:r>
      <w:r w:rsidR="00FF6408">
        <w:rPr>
          <w:rFonts w:hint="cs"/>
          <w:rtl/>
          <w:lang w:eastAsia="he-IL"/>
        </w:rPr>
        <w:t xml:space="preserve"> </w:t>
      </w:r>
      <w:r w:rsidR="00470DA7">
        <w:rPr>
          <w:rtl/>
          <w:lang w:eastAsia="he-IL"/>
        </w:rPr>
        <w:t>לשיטתכם</w:t>
      </w:r>
      <w:r>
        <w:rPr>
          <w:rFonts w:hint="cs"/>
          <w:rtl/>
          <w:lang w:eastAsia="he-IL"/>
        </w:rPr>
        <w:t xml:space="preserve"> </w:t>
      </w:r>
      <w:bookmarkStart w:id="3661" w:name="_ETM_Q1_4852390"/>
      <w:bookmarkStart w:id="3662" w:name="_ETM_Q1_4847651"/>
      <w:bookmarkEnd w:id="3661"/>
      <w:bookmarkEnd w:id="3662"/>
      <w:r w:rsidR="00470DA7">
        <w:rPr>
          <w:rtl/>
          <w:lang w:eastAsia="he-IL"/>
        </w:rPr>
        <w:t>הבעיה היחידה בה</w:t>
      </w:r>
      <w:r>
        <w:rPr>
          <w:rFonts w:hint="cs"/>
          <w:rtl/>
          <w:lang w:eastAsia="he-IL"/>
        </w:rPr>
        <w:t>ח</w:t>
      </w:r>
      <w:r w:rsidR="00470DA7">
        <w:rPr>
          <w:rtl/>
          <w:lang w:eastAsia="he-IL"/>
        </w:rPr>
        <w:t>לת הנורמות האלה כרגע</w:t>
      </w:r>
      <w:r>
        <w:rPr>
          <w:rFonts w:hint="cs"/>
          <w:rtl/>
          <w:lang w:eastAsia="he-IL"/>
        </w:rPr>
        <w:t>,</w:t>
      </w:r>
      <w:bookmarkStart w:id="3663" w:name="_ETM_Q1_4851493"/>
      <w:bookmarkEnd w:id="3663"/>
      <w:r w:rsidR="00470DA7">
        <w:rPr>
          <w:rtl/>
          <w:lang w:eastAsia="he-IL"/>
        </w:rPr>
        <w:t xml:space="preserve"> היא שאלת סמכות והסמכה בחקיקה הראשית</w:t>
      </w:r>
      <w:r>
        <w:rPr>
          <w:rFonts w:hint="cs"/>
          <w:rtl/>
          <w:lang w:eastAsia="he-IL"/>
        </w:rPr>
        <w:t>?</w:t>
      </w:r>
      <w:bookmarkStart w:id="3664" w:name="_ETM_Q1_4853685"/>
      <w:bookmarkEnd w:id="3664"/>
    </w:p>
    <w:p w14:paraId="7EF4682A" w14:textId="77777777" w:rsidR="00E41768" w:rsidRDefault="00E41768" w:rsidP="00E41768">
      <w:pPr>
        <w:rPr>
          <w:rtl/>
          <w:lang w:eastAsia="he-IL"/>
        </w:rPr>
      </w:pPr>
      <w:bookmarkStart w:id="3665" w:name="_ETM_Q1_4854916"/>
      <w:bookmarkStart w:id="3666" w:name="_ETM_Q1_4855449"/>
      <w:bookmarkStart w:id="3667" w:name="_ETM_Q1_4856800"/>
      <w:bookmarkEnd w:id="3665"/>
      <w:bookmarkEnd w:id="3666"/>
      <w:bookmarkEnd w:id="3667"/>
    </w:p>
    <w:p w14:paraId="0269A4CB" w14:textId="2CCC2E0C" w:rsidR="00E41768" w:rsidRDefault="00E41768" w:rsidP="00E41768">
      <w:pPr>
        <w:pStyle w:val="af9"/>
        <w:keepNext/>
        <w:rPr>
          <w:rtl/>
          <w:lang w:eastAsia="he-IL"/>
        </w:rPr>
      </w:pPr>
      <w:bookmarkStart w:id="3668" w:name="ET_guest_אייל_זנדברג_227"/>
      <w:r w:rsidRPr="00E41768">
        <w:rPr>
          <w:rStyle w:val="TagStyle"/>
          <w:rtl/>
        </w:rPr>
        <w:t xml:space="preserve"> &lt;&lt; אורח &gt;&gt; </w:t>
      </w:r>
      <w:r>
        <w:rPr>
          <w:rtl/>
          <w:lang w:eastAsia="he-IL"/>
        </w:rPr>
        <w:t>אייל זנדברג:</w:t>
      </w:r>
      <w:r w:rsidRPr="00E41768">
        <w:rPr>
          <w:rStyle w:val="TagStyle"/>
          <w:rtl/>
        </w:rPr>
        <w:t xml:space="preserve"> &lt;&lt; אורח &gt;&gt;</w:t>
      </w:r>
      <w:r w:rsidR="00FF6408">
        <w:rPr>
          <w:rtl/>
          <w:lang w:eastAsia="he-IL"/>
        </w:rPr>
        <w:t xml:space="preserve"> </w:t>
      </w:r>
      <w:r>
        <w:rPr>
          <w:rtl/>
          <w:lang w:eastAsia="he-IL"/>
        </w:rPr>
        <w:t xml:space="preserve"> </w:t>
      </w:r>
      <w:bookmarkEnd w:id="3668"/>
    </w:p>
    <w:p w14:paraId="40246654" w14:textId="77777777" w:rsidR="00E41768" w:rsidRDefault="00E41768" w:rsidP="00E41768">
      <w:pPr>
        <w:pStyle w:val="KeepWithNext"/>
        <w:rPr>
          <w:rtl/>
          <w:lang w:eastAsia="he-IL"/>
        </w:rPr>
      </w:pPr>
    </w:p>
    <w:p w14:paraId="668FD81E" w14:textId="11EC7121" w:rsidR="00470DA7" w:rsidRDefault="00E41768" w:rsidP="00E41768">
      <w:pPr>
        <w:rPr>
          <w:rtl/>
          <w:lang w:eastAsia="he-IL"/>
        </w:rPr>
      </w:pPr>
      <w:bookmarkStart w:id="3669" w:name="_ETM_Q1_4858777"/>
      <w:bookmarkStart w:id="3670" w:name="_ETM_Q1_4858925"/>
      <w:bookmarkStart w:id="3671" w:name="_ETM_Q1_4855261"/>
      <w:bookmarkStart w:id="3672" w:name="_ETM_Q1_4855338"/>
      <w:bookmarkEnd w:id="3669"/>
      <w:bookmarkEnd w:id="3670"/>
      <w:bookmarkEnd w:id="3671"/>
      <w:bookmarkEnd w:id="3672"/>
      <w:r>
        <w:rPr>
          <w:rFonts w:hint="cs"/>
          <w:rtl/>
          <w:lang w:eastAsia="he-IL"/>
        </w:rPr>
        <w:t>ל</w:t>
      </w:r>
      <w:bookmarkStart w:id="3673" w:name="_ETM_Q1_4856636"/>
      <w:bookmarkEnd w:id="3673"/>
      <w:r w:rsidR="00470DA7">
        <w:rPr>
          <w:rtl/>
          <w:lang w:eastAsia="he-IL"/>
        </w:rPr>
        <w:t>א אמרתי יחידה, פשוט אמרתי אותה היא די בה</w:t>
      </w:r>
      <w:r>
        <w:rPr>
          <w:rFonts w:hint="cs"/>
          <w:rtl/>
          <w:lang w:eastAsia="he-IL"/>
        </w:rPr>
        <w:t>,</w:t>
      </w:r>
      <w:bookmarkStart w:id="3674" w:name="_ETM_Q1_4857852"/>
      <w:bookmarkEnd w:id="3674"/>
      <w:r w:rsidR="00470DA7">
        <w:rPr>
          <w:rtl/>
          <w:lang w:eastAsia="he-IL"/>
        </w:rPr>
        <w:t xml:space="preserve"> ברגע שיש בעיית סמכות, אז אני יכול להרחיב. חבל על הזמן</w:t>
      </w:r>
      <w:r>
        <w:rPr>
          <w:rFonts w:hint="cs"/>
          <w:rtl/>
          <w:lang w:eastAsia="he-IL"/>
        </w:rPr>
        <w:t xml:space="preserve">, </w:t>
      </w:r>
      <w:r w:rsidR="00470DA7">
        <w:rPr>
          <w:rtl/>
          <w:lang w:eastAsia="he-IL"/>
        </w:rPr>
        <w:t>אני יכול להסביר עוד בעיות, אבל זו הבעיה</w:t>
      </w:r>
      <w:bookmarkStart w:id="3675" w:name="_ETM_Q1_4863135"/>
      <w:bookmarkEnd w:id="3675"/>
      <w:r>
        <w:rPr>
          <w:rFonts w:hint="cs"/>
          <w:rtl/>
          <w:lang w:eastAsia="he-IL"/>
        </w:rPr>
        <w:t xml:space="preserve"> הראשית</w:t>
      </w:r>
      <w:bookmarkStart w:id="3676" w:name="_ETM_Q1_4862412"/>
      <w:bookmarkEnd w:id="3676"/>
      <w:r w:rsidR="00470DA7">
        <w:rPr>
          <w:rtl/>
          <w:lang w:eastAsia="he-IL"/>
        </w:rPr>
        <w:t>.</w:t>
      </w:r>
    </w:p>
    <w:p w14:paraId="622E96A9" w14:textId="77777777" w:rsidR="00E41768" w:rsidRDefault="00E41768" w:rsidP="00E41768">
      <w:pPr>
        <w:rPr>
          <w:rtl/>
          <w:lang w:eastAsia="he-IL"/>
        </w:rPr>
      </w:pPr>
      <w:bookmarkStart w:id="3677" w:name="_ETM_Q1_4863954"/>
      <w:bookmarkStart w:id="3678" w:name="_ETM_Q1_4864208"/>
      <w:bookmarkStart w:id="3679" w:name="_ETM_Q1_4865263"/>
      <w:bookmarkEnd w:id="3677"/>
      <w:bookmarkEnd w:id="3678"/>
      <w:bookmarkEnd w:id="3679"/>
    </w:p>
    <w:p w14:paraId="0AC28E24" w14:textId="5811A50B" w:rsidR="00E41768" w:rsidRDefault="00E41768" w:rsidP="00E41768">
      <w:pPr>
        <w:pStyle w:val="af6"/>
        <w:keepNext/>
        <w:rPr>
          <w:rtl/>
        </w:rPr>
      </w:pPr>
      <w:bookmarkStart w:id="3680" w:name="ET_yor_6157_228"/>
      <w:r w:rsidRPr="00E41768">
        <w:rPr>
          <w:rStyle w:val="TagStyle"/>
          <w:rtl/>
        </w:rPr>
        <w:t xml:space="preserve"> &lt;&lt; </w:t>
      </w:r>
      <w:proofErr w:type="spellStart"/>
      <w:r w:rsidRPr="00E41768">
        <w:rPr>
          <w:rStyle w:val="TagStyle"/>
          <w:rtl/>
        </w:rPr>
        <w:t>יור</w:t>
      </w:r>
      <w:proofErr w:type="spellEnd"/>
      <w:r w:rsidRPr="00E41768">
        <w:rPr>
          <w:rStyle w:val="TagStyle"/>
          <w:rtl/>
        </w:rPr>
        <w:t xml:space="preserve"> &gt;&gt; </w:t>
      </w:r>
      <w:r>
        <w:rPr>
          <w:rtl/>
        </w:rPr>
        <w:t xml:space="preserve">היו"ר שמחה </w:t>
      </w:r>
      <w:proofErr w:type="spellStart"/>
      <w:r>
        <w:rPr>
          <w:rtl/>
        </w:rPr>
        <w:t>רוטמן</w:t>
      </w:r>
      <w:proofErr w:type="spellEnd"/>
      <w:r>
        <w:rPr>
          <w:rtl/>
        </w:rPr>
        <w:t>:</w:t>
      </w:r>
      <w:r w:rsidRPr="00E41768">
        <w:rPr>
          <w:rStyle w:val="TagStyle"/>
          <w:rtl/>
        </w:rPr>
        <w:t xml:space="preserve"> &lt;&lt; יור &gt;&gt;</w:t>
      </w:r>
      <w:r w:rsidR="00FF6408">
        <w:rPr>
          <w:rtl/>
        </w:rPr>
        <w:t xml:space="preserve"> </w:t>
      </w:r>
      <w:r>
        <w:rPr>
          <w:rtl/>
        </w:rPr>
        <w:t xml:space="preserve"> </w:t>
      </w:r>
      <w:bookmarkEnd w:id="3680"/>
    </w:p>
    <w:p w14:paraId="191DB071" w14:textId="77777777" w:rsidR="00E41768" w:rsidRDefault="00E41768" w:rsidP="00E41768">
      <w:pPr>
        <w:pStyle w:val="KeepWithNext"/>
        <w:rPr>
          <w:rtl/>
          <w:lang w:eastAsia="he-IL"/>
        </w:rPr>
      </w:pPr>
    </w:p>
    <w:p w14:paraId="3762EAAA" w14:textId="44B9DEA3" w:rsidR="00470DA7" w:rsidRDefault="00E41768" w:rsidP="00E41768">
      <w:pPr>
        <w:rPr>
          <w:rtl/>
          <w:lang w:eastAsia="he-IL"/>
        </w:rPr>
      </w:pPr>
      <w:r>
        <w:rPr>
          <w:rFonts w:hint="cs"/>
          <w:rtl/>
          <w:lang w:eastAsia="he-IL"/>
        </w:rPr>
        <w:t>ש</w:t>
      </w:r>
      <w:bookmarkStart w:id="3681" w:name="_ETM_Q1_4866846"/>
      <w:bookmarkStart w:id="3682" w:name="_ETM_Q1_4866946"/>
      <w:bookmarkEnd w:id="3681"/>
      <w:bookmarkEnd w:id="3682"/>
      <w:r>
        <w:rPr>
          <w:rFonts w:hint="cs"/>
          <w:rtl/>
          <w:lang w:eastAsia="he-IL"/>
        </w:rPr>
        <w:t xml:space="preserve">נייה, יש פה עוד משהו גלעד, אם </w:t>
      </w:r>
      <w:bookmarkStart w:id="3683" w:name="_ETM_Q1_4870787"/>
      <w:bookmarkEnd w:id="3683"/>
      <w:r>
        <w:rPr>
          <w:rFonts w:hint="cs"/>
          <w:rtl/>
          <w:lang w:eastAsia="he-IL"/>
        </w:rPr>
        <w:t xml:space="preserve">אתה מחיל את זה בתחולה כללית, אתה בעצם אומר, כל </w:t>
      </w:r>
      <w:bookmarkStart w:id="3684" w:name="_ETM_Q1_4876883"/>
      <w:bookmarkEnd w:id="3684"/>
      <w:r>
        <w:rPr>
          <w:rFonts w:hint="cs"/>
          <w:rtl/>
          <w:lang w:eastAsia="he-IL"/>
        </w:rPr>
        <w:t>מחזיק טלפון נייד לכאורה, שיכול להיכנס</w:t>
      </w:r>
      <w:bookmarkStart w:id="3685" w:name="_ETM_Q1_4877444"/>
      <w:bookmarkEnd w:id="3685"/>
      <w:r>
        <w:rPr>
          <w:rFonts w:hint="cs"/>
          <w:rtl/>
          <w:lang w:eastAsia="he-IL"/>
        </w:rPr>
        <w:t xml:space="preserve"> לפני שאנחנו מתקנים נכון </w:t>
      </w:r>
      <w:bookmarkStart w:id="3686" w:name="_ETM_Q1_4882501"/>
      <w:bookmarkEnd w:id="3686"/>
      <w:r>
        <w:rPr>
          <w:rFonts w:hint="cs"/>
          <w:rtl/>
          <w:lang w:eastAsia="he-IL"/>
        </w:rPr>
        <w:t xml:space="preserve">את </w:t>
      </w:r>
      <w:bookmarkStart w:id="3687" w:name="_ETM_Q1_4878359"/>
      <w:bookmarkEnd w:id="3687"/>
      <w:r>
        <w:rPr>
          <w:rFonts w:hint="cs"/>
          <w:rtl/>
          <w:lang w:eastAsia="he-IL"/>
        </w:rPr>
        <w:t>תיקון 14, ומגדירים נכון את תיקון 15, כל מחזיק</w:t>
      </w:r>
      <w:bookmarkStart w:id="3688" w:name="_ETM_Q1_4881272"/>
      <w:bookmarkEnd w:id="3688"/>
      <w:r>
        <w:rPr>
          <w:rFonts w:hint="cs"/>
          <w:rtl/>
          <w:lang w:eastAsia="he-IL"/>
        </w:rPr>
        <w:t xml:space="preserve"> </w:t>
      </w:r>
      <w:bookmarkStart w:id="3689" w:name="_ETM_Q1_4881512"/>
      <w:bookmarkEnd w:id="3689"/>
      <w:r>
        <w:rPr>
          <w:rFonts w:hint="cs"/>
          <w:rtl/>
          <w:lang w:eastAsia="he-IL"/>
        </w:rPr>
        <w:t>טלפון נייד, אתה תחיל עליו את הזכות להישכח,</w:t>
      </w:r>
      <w:bookmarkStart w:id="3690" w:name="_ETM_Q1_4886321"/>
      <w:bookmarkStart w:id="3691" w:name="_ETM_Q1_4883512"/>
      <w:bookmarkStart w:id="3692" w:name="_ETM_Q1_4878732"/>
      <w:r w:rsidR="00470DA7">
        <w:rPr>
          <w:rtl/>
          <w:lang w:eastAsia="he-IL"/>
        </w:rPr>
        <w:t xml:space="preserve"> אם אני מבקש ממך עכשיו למחוק את מספר הטלפון שלי </w:t>
      </w:r>
      <w:r>
        <w:rPr>
          <w:rFonts w:hint="cs"/>
          <w:rtl/>
          <w:lang w:eastAsia="he-IL"/>
        </w:rPr>
        <w:t>ש</w:t>
      </w:r>
      <w:r w:rsidR="00470DA7">
        <w:rPr>
          <w:rtl/>
          <w:lang w:eastAsia="he-IL"/>
        </w:rPr>
        <w:t>רשום אצלך, א</w:t>
      </w:r>
      <w:bookmarkEnd w:id="3690"/>
      <w:r w:rsidR="00470DA7">
        <w:rPr>
          <w:rtl/>
          <w:lang w:eastAsia="he-IL"/>
        </w:rPr>
        <w:t>תה תהיה חייב על פי</w:t>
      </w:r>
      <w:bookmarkStart w:id="3693" w:name="_ETM_Q1_4890372"/>
      <w:bookmarkEnd w:id="3693"/>
      <w:r>
        <w:rPr>
          <w:rFonts w:hint="cs"/>
          <w:rtl/>
          <w:lang w:eastAsia="he-IL"/>
        </w:rPr>
        <w:t xml:space="preserve"> </w:t>
      </w:r>
      <w:bookmarkStart w:id="3694" w:name="_ETM_Q1_4890591"/>
      <w:bookmarkEnd w:id="3694"/>
      <w:r>
        <w:rPr>
          <w:rFonts w:hint="cs"/>
          <w:rtl/>
          <w:lang w:eastAsia="he-IL"/>
        </w:rPr>
        <w:t>החוק</w:t>
      </w:r>
      <w:r w:rsidR="00470DA7">
        <w:rPr>
          <w:rtl/>
          <w:lang w:eastAsia="he-IL"/>
        </w:rPr>
        <w:t>.</w:t>
      </w:r>
      <w:bookmarkStart w:id="3695" w:name="_ETM_Q1_4893400"/>
      <w:bookmarkEnd w:id="3695"/>
    </w:p>
    <w:p w14:paraId="5A62D0E3" w14:textId="77777777" w:rsidR="00E41768" w:rsidRDefault="00E41768" w:rsidP="00E41768">
      <w:pPr>
        <w:rPr>
          <w:rtl/>
          <w:lang w:eastAsia="he-IL"/>
        </w:rPr>
      </w:pPr>
      <w:bookmarkStart w:id="3696" w:name="_ETM_Q1_4893561"/>
      <w:bookmarkStart w:id="3697" w:name="_ETM_Q1_4889479"/>
      <w:bookmarkStart w:id="3698" w:name="_ETM_Q1_4890605"/>
      <w:bookmarkEnd w:id="3696"/>
      <w:bookmarkEnd w:id="3697"/>
      <w:bookmarkEnd w:id="3698"/>
    </w:p>
    <w:p w14:paraId="0DCABA65" w14:textId="5FFBFC22" w:rsidR="00E41768" w:rsidRDefault="00E41768" w:rsidP="00E41768">
      <w:pPr>
        <w:pStyle w:val="a4"/>
        <w:keepNext/>
        <w:rPr>
          <w:rtl/>
        </w:rPr>
      </w:pPr>
      <w:bookmarkStart w:id="3699" w:name="ET_speaker_6156_229"/>
      <w:r w:rsidRPr="00E41768">
        <w:rPr>
          <w:rStyle w:val="TagStyle"/>
          <w:rtl/>
        </w:rPr>
        <w:t xml:space="preserve"> &lt;&lt; דובר &gt;&gt; </w:t>
      </w:r>
      <w:r>
        <w:rPr>
          <w:rtl/>
        </w:rPr>
        <w:t>גלעד קריב (העבודה):</w:t>
      </w:r>
      <w:r w:rsidRPr="00E41768">
        <w:rPr>
          <w:rStyle w:val="TagStyle"/>
          <w:rtl/>
        </w:rPr>
        <w:t xml:space="preserve"> &lt;&lt; דובר &gt;&gt;</w:t>
      </w:r>
      <w:r w:rsidR="00FF6408">
        <w:rPr>
          <w:rtl/>
        </w:rPr>
        <w:t xml:space="preserve"> </w:t>
      </w:r>
      <w:r>
        <w:rPr>
          <w:rtl/>
        </w:rPr>
        <w:t xml:space="preserve"> </w:t>
      </w:r>
      <w:bookmarkEnd w:id="3699"/>
    </w:p>
    <w:p w14:paraId="6F10C5DC" w14:textId="77777777" w:rsidR="00E41768" w:rsidRDefault="00E41768" w:rsidP="00E41768">
      <w:pPr>
        <w:pStyle w:val="KeepWithNext"/>
        <w:rPr>
          <w:rtl/>
          <w:lang w:eastAsia="he-IL"/>
        </w:rPr>
      </w:pPr>
    </w:p>
    <w:p w14:paraId="4142063E" w14:textId="5786C18C" w:rsidR="00E41768" w:rsidRDefault="00E41768" w:rsidP="00E41768">
      <w:pPr>
        <w:rPr>
          <w:rtl/>
          <w:lang w:eastAsia="he-IL"/>
        </w:rPr>
      </w:pPr>
      <w:bookmarkStart w:id="3700" w:name="_ETM_Q1_4891723"/>
      <w:bookmarkStart w:id="3701" w:name="_ETM_Q1_4891842"/>
      <w:bookmarkEnd w:id="3700"/>
      <w:bookmarkEnd w:id="3701"/>
      <w:r>
        <w:rPr>
          <w:rFonts w:hint="cs"/>
          <w:rtl/>
          <w:lang w:eastAsia="he-IL"/>
        </w:rPr>
        <w:t xml:space="preserve">אני מאוד מקפיד למחוק </w:t>
      </w:r>
      <w:bookmarkStart w:id="3702" w:name="_ETM_Q1_4893520"/>
      <w:bookmarkEnd w:id="3702"/>
      <w:r>
        <w:rPr>
          <w:rFonts w:hint="cs"/>
          <w:rtl/>
          <w:lang w:eastAsia="he-IL"/>
        </w:rPr>
        <w:t xml:space="preserve">דברים שלך, לא את מספר </w:t>
      </w:r>
      <w:bookmarkStart w:id="3703" w:name="_ETM_Q1_4897806"/>
      <w:bookmarkEnd w:id="3703"/>
      <w:r>
        <w:rPr>
          <w:rFonts w:hint="cs"/>
          <w:rtl/>
          <w:lang w:eastAsia="he-IL"/>
        </w:rPr>
        <w:t>הטלפון.</w:t>
      </w:r>
      <w:bookmarkStart w:id="3704" w:name="_ETM_Q1_4895079"/>
      <w:bookmarkEnd w:id="3704"/>
    </w:p>
    <w:p w14:paraId="0B0E31CA" w14:textId="77777777" w:rsidR="00E41768" w:rsidRDefault="00E41768" w:rsidP="00E41768">
      <w:pPr>
        <w:rPr>
          <w:rtl/>
          <w:lang w:eastAsia="he-IL"/>
        </w:rPr>
      </w:pPr>
      <w:bookmarkStart w:id="3705" w:name="_ETM_Q1_4895273"/>
      <w:bookmarkStart w:id="3706" w:name="_ETM_Q1_4895413"/>
      <w:bookmarkStart w:id="3707" w:name="_ETM_Q1_4896573"/>
      <w:bookmarkEnd w:id="3705"/>
      <w:bookmarkEnd w:id="3706"/>
      <w:bookmarkEnd w:id="3707"/>
    </w:p>
    <w:p w14:paraId="1110E46D" w14:textId="082A0448" w:rsidR="00E41768" w:rsidRDefault="00E41768" w:rsidP="00E41768">
      <w:pPr>
        <w:pStyle w:val="af6"/>
        <w:keepNext/>
        <w:rPr>
          <w:rtl/>
        </w:rPr>
      </w:pPr>
      <w:bookmarkStart w:id="3708" w:name="ET_yor_6157_230"/>
      <w:r w:rsidRPr="00E41768">
        <w:rPr>
          <w:rStyle w:val="TagStyle"/>
          <w:rtl/>
        </w:rPr>
        <w:t xml:space="preserve"> &lt;&lt; </w:t>
      </w:r>
      <w:proofErr w:type="spellStart"/>
      <w:r w:rsidRPr="00E41768">
        <w:rPr>
          <w:rStyle w:val="TagStyle"/>
          <w:rtl/>
        </w:rPr>
        <w:t>יור</w:t>
      </w:r>
      <w:proofErr w:type="spellEnd"/>
      <w:r w:rsidRPr="00E41768">
        <w:rPr>
          <w:rStyle w:val="TagStyle"/>
          <w:rtl/>
        </w:rPr>
        <w:t xml:space="preserve"> &gt;&gt; </w:t>
      </w:r>
      <w:r>
        <w:rPr>
          <w:rtl/>
        </w:rPr>
        <w:t xml:space="preserve">היו"ר שמחה </w:t>
      </w:r>
      <w:proofErr w:type="spellStart"/>
      <w:r>
        <w:rPr>
          <w:rtl/>
        </w:rPr>
        <w:t>רוטמן</w:t>
      </w:r>
      <w:proofErr w:type="spellEnd"/>
      <w:r>
        <w:rPr>
          <w:rtl/>
        </w:rPr>
        <w:t>:</w:t>
      </w:r>
      <w:r w:rsidRPr="00E41768">
        <w:rPr>
          <w:rStyle w:val="TagStyle"/>
          <w:rtl/>
        </w:rPr>
        <w:t xml:space="preserve"> &lt;&lt; יור &gt;&gt;</w:t>
      </w:r>
      <w:r w:rsidR="00FF6408">
        <w:rPr>
          <w:rtl/>
        </w:rPr>
        <w:t xml:space="preserve"> </w:t>
      </w:r>
      <w:r>
        <w:rPr>
          <w:rtl/>
        </w:rPr>
        <w:t xml:space="preserve"> </w:t>
      </w:r>
      <w:bookmarkEnd w:id="3708"/>
    </w:p>
    <w:p w14:paraId="3E8A4D75" w14:textId="77777777" w:rsidR="00E41768" w:rsidRDefault="00E41768" w:rsidP="00E41768">
      <w:pPr>
        <w:pStyle w:val="KeepWithNext"/>
        <w:rPr>
          <w:rtl/>
          <w:lang w:eastAsia="he-IL"/>
        </w:rPr>
      </w:pPr>
    </w:p>
    <w:p w14:paraId="439F4628" w14:textId="00FE74F9" w:rsidR="00E41768" w:rsidRDefault="00E41768" w:rsidP="00E41768">
      <w:pPr>
        <w:rPr>
          <w:rtl/>
          <w:lang w:eastAsia="he-IL"/>
        </w:rPr>
      </w:pPr>
      <w:bookmarkStart w:id="3709" w:name="_ETM_Q1_4897635"/>
      <w:bookmarkEnd w:id="3709"/>
      <w:r>
        <w:rPr>
          <w:rFonts w:hint="cs"/>
          <w:rtl/>
          <w:lang w:eastAsia="he-IL"/>
        </w:rPr>
        <w:t>א</w:t>
      </w:r>
      <w:bookmarkStart w:id="3710" w:name="_ETM_Q1_4897761"/>
      <w:bookmarkEnd w:id="3710"/>
      <w:r>
        <w:rPr>
          <w:rFonts w:hint="cs"/>
          <w:rtl/>
          <w:lang w:eastAsia="he-IL"/>
        </w:rPr>
        <w:t>ז העניין הוא מספר הטלפון, זה מה</w:t>
      </w:r>
      <w:bookmarkStart w:id="3711" w:name="_ETM_Q1_4898164"/>
      <w:bookmarkEnd w:id="3711"/>
      <w:r>
        <w:rPr>
          <w:rFonts w:hint="cs"/>
          <w:rtl/>
          <w:lang w:eastAsia="he-IL"/>
        </w:rPr>
        <w:t xml:space="preserve"> שמ</w:t>
      </w:r>
      <w:bookmarkStart w:id="3712" w:name="_ETM_Q1_4894585"/>
      <w:bookmarkEnd w:id="3712"/>
      <w:r>
        <w:rPr>
          <w:rFonts w:hint="cs"/>
          <w:rtl/>
          <w:lang w:eastAsia="he-IL"/>
        </w:rPr>
        <w:t xml:space="preserve">טריד אותי </w:t>
      </w:r>
      <w:bookmarkStart w:id="3713" w:name="_ETM_Q1_4899558"/>
      <w:bookmarkEnd w:id="3713"/>
      <w:r>
        <w:rPr>
          <w:rFonts w:hint="cs"/>
          <w:rtl/>
          <w:lang w:eastAsia="he-IL"/>
        </w:rPr>
        <w:t>ספציפית גלעד. סתם - -</w:t>
      </w:r>
      <w:bookmarkStart w:id="3714" w:name="_ETM_Q1_4900831"/>
      <w:bookmarkEnd w:id="3714"/>
    </w:p>
    <w:p w14:paraId="22D56076" w14:textId="77777777" w:rsidR="00E41768" w:rsidRDefault="00E41768" w:rsidP="00E41768">
      <w:pPr>
        <w:rPr>
          <w:rtl/>
          <w:lang w:eastAsia="he-IL"/>
        </w:rPr>
      </w:pPr>
      <w:bookmarkStart w:id="3715" w:name="_ETM_Q1_4901153"/>
      <w:bookmarkStart w:id="3716" w:name="_ETM_Q1_4901292"/>
      <w:bookmarkStart w:id="3717" w:name="_ETM_Q1_4897241"/>
      <w:bookmarkStart w:id="3718" w:name="_ETM_Q1_4900825"/>
      <w:bookmarkEnd w:id="3715"/>
      <w:bookmarkEnd w:id="3716"/>
      <w:bookmarkEnd w:id="3717"/>
      <w:bookmarkEnd w:id="3718"/>
    </w:p>
    <w:p w14:paraId="7CBE319B" w14:textId="59CD9E48" w:rsidR="00E41768" w:rsidRDefault="00E41768" w:rsidP="00E41768">
      <w:pPr>
        <w:pStyle w:val="af9"/>
        <w:keepNext/>
        <w:rPr>
          <w:rtl/>
          <w:lang w:eastAsia="he-IL"/>
        </w:rPr>
      </w:pPr>
      <w:bookmarkStart w:id="3719" w:name="ET_guest_שמואל_אברמזון_231"/>
      <w:r w:rsidRPr="00E41768">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E41768">
        <w:rPr>
          <w:rStyle w:val="TagStyle"/>
          <w:rtl/>
        </w:rPr>
        <w:t xml:space="preserve"> &lt;&lt; אורח &gt;&gt;</w:t>
      </w:r>
      <w:r w:rsidR="00FF6408">
        <w:rPr>
          <w:rtl/>
          <w:lang w:eastAsia="he-IL"/>
        </w:rPr>
        <w:t xml:space="preserve"> </w:t>
      </w:r>
      <w:r>
        <w:rPr>
          <w:rtl/>
          <w:lang w:eastAsia="he-IL"/>
        </w:rPr>
        <w:t xml:space="preserve"> </w:t>
      </w:r>
      <w:bookmarkEnd w:id="3719"/>
    </w:p>
    <w:p w14:paraId="0170FBBB" w14:textId="77777777" w:rsidR="00E41768" w:rsidRDefault="00E41768" w:rsidP="00E41768">
      <w:pPr>
        <w:pStyle w:val="KeepWithNext"/>
        <w:rPr>
          <w:rtl/>
          <w:lang w:eastAsia="he-IL"/>
        </w:rPr>
      </w:pPr>
    </w:p>
    <w:p w14:paraId="34ACE7CC" w14:textId="77777777" w:rsidR="00E41768" w:rsidRDefault="00470DA7" w:rsidP="00470DA7">
      <w:pPr>
        <w:rPr>
          <w:rtl/>
          <w:lang w:eastAsia="he-IL"/>
        </w:rPr>
      </w:pPr>
      <w:bookmarkStart w:id="3720" w:name="_ETM_Q1_4901894"/>
      <w:bookmarkStart w:id="3721" w:name="_ETM_Q1_4901956"/>
      <w:bookmarkStart w:id="3722" w:name="_ETM_Q1_4902196"/>
      <w:bookmarkStart w:id="3723" w:name="_ETM_Q1_4902339"/>
      <w:bookmarkStart w:id="3724" w:name="_ETM_Q1_4903679"/>
      <w:bookmarkStart w:id="3725" w:name="_ETM_Q1_4900725"/>
      <w:bookmarkEnd w:id="3720"/>
      <w:bookmarkEnd w:id="3721"/>
      <w:bookmarkEnd w:id="3722"/>
      <w:bookmarkEnd w:id="3723"/>
      <w:bookmarkEnd w:id="3691"/>
      <w:bookmarkEnd w:id="3692"/>
      <w:bookmarkEnd w:id="3724"/>
      <w:bookmarkEnd w:id="3725"/>
      <w:r>
        <w:rPr>
          <w:rtl/>
          <w:lang w:eastAsia="he-IL"/>
        </w:rPr>
        <w:t>כבוד היושב ראש, אפשר</w:t>
      </w:r>
      <w:bookmarkStart w:id="3726" w:name="_ETM_Q1_4898399"/>
      <w:bookmarkEnd w:id="3726"/>
      <w:r w:rsidR="00E41768">
        <w:rPr>
          <w:rFonts w:hint="cs"/>
          <w:rtl/>
          <w:lang w:eastAsia="he-IL"/>
        </w:rPr>
        <w:t xml:space="preserve"> במילה להתייחס להצעתך?</w:t>
      </w:r>
      <w:bookmarkStart w:id="3727" w:name="_ETM_Q1_4900497"/>
      <w:bookmarkEnd w:id="3727"/>
    </w:p>
    <w:p w14:paraId="1BD28FCA" w14:textId="77777777" w:rsidR="00E41768" w:rsidRDefault="00E41768" w:rsidP="00470DA7">
      <w:pPr>
        <w:rPr>
          <w:rtl/>
          <w:lang w:eastAsia="he-IL"/>
        </w:rPr>
      </w:pPr>
      <w:bookmarkStart w:id="3728" w:name="_ETM_Q1_4900717"/>
      <w:bookmarkStart w:id="3729" w:name="_ETM_Q1_4900874"/>
      <w:bookmarkStart w:id="3730" w:name="_ETM_Q1_4900925"/>
      <w:bookmarkStart w:id="3731" w:name="_ETM_Q1_4901001"/>
      <w:bookmarkStart w:id="3732" w:name="_ETM_Q1_4902018"/>
      <w:bookmarkEnd w:id="3728"/>
      <w:bookmarkEnd w:id="3729"/>
      <w:bookmarkEnd w:id="3730"/>
      <w:bookmarkEnd w:id="3731"/>
      <w:bookmarkEnd w:id="3732"/>
    </w:p>
    <w:p w14:paraId="4592DCB4" w14:textId="26EA0F1F" w:rsidR="00E41768" w:rsidRDefault="00E41768" w:rsidP="00E41768">
      <w:pPr>
        <w:pStyle w:val="af6"/>
        <w:keepNext/>
        <w:rPr>
          <w:rtl/>
        </w:rPr>
      </w:pPr>
      <w:bookmarkStart w:id="3733" w:name="ET_yor_6157_232"/>
      <w:r w:rsidRPr="00E41768">
        <w:rPr>
          <w:rStyle w:val="TagStyle"/>
          <w:rtl/>
        </w:rPr>
        <w:t xml:space="preserve"> &lt;&lt; </w:t>
      </w:r>
      <w:proofErr w:type="spellStart"/>
      <w:r w:rsidRPr="00E41768">
        <w:rPr>
          <w:rStyle w:val="TagStyle"/>
          <w:rtl/>
        </w:rPr>
        <w:t>יור</w:t>
      </w:r>
      <w:proofErr w:type="spellEnd"/>
      <w:r w:rsidRPr="00E41768">
        <w:rPr>
          <w:rStyle w:val="TagStyle"/>
          <w:rtl/>
        </w:rPr>
        <w:t xml:space="preserve"> &gt;&gt; </w:t>
      </w:r>
      <w:r>
        <w:rPr>
          <w:rtl/>
        </w:rPr>
        <w:t xml:space="preserve">היו"ר שמחה </w:t>
      </w:r>
      <w:proofErr w:type="spellStart"/>
      <w:r>
        <w:rPr>
          <w:rtl/>
        </w:rPr>
        <w:t>רוטמן</w:t>
      </w:r>
      <w:proofErr w:type="spellEnd"/>
      <w:r>
        <w:rPr>
          <w:rtl/>
        </w:rPr>
        <w:t>:</w:t>
      </w:r>
      <w:r w:rsidRPr="00E41768">
        <w:rPr>
          <w:rStyle w:val="TagStyle"/>
          <w:rtl/>
        </w:rPr>
        <w:t xml:space="preserve"> &lt;&lt; יור &gt;&gt;</w:t>
      </w:r>
      <w:r w:rsidR="00FF6408">
        <w:rPr>
          <w:rtl/>
        </w:rPr>
        <w:t xml:space="preserve"> </w:t>
      </w:r>
      <w:r>
        <w:rPr>
          <w:rtl/>
        </w:rPr>
        <w:t xml:space="preserve"> </w:t>
      </w:r>
      <w:bookmarkEnd w:id="3733"/>
    </w:p>
    <w:p w14:paraId="229BC866" w14:textId="77777777" w:rsidR="00E41768" w:rsidRDefault="00E41768" w:rsidP="00E41768">
      <w:pPr>
        <w:pStyle w:val="KeepWithNext"/>
        <w:rPr>
          <w:rtl/>
        </w:rPr>
      </w:pPr>
    </w:p>
    <w:p w14:paraId="66D72164" w14:textId="77777777" w:rsidR="00E41768" w:rsidRDefault="00470DA7" w:rsidP="00E41768">
      <w:pPr>
        <w:rPr>
          <w:rtl/>
        </w:rPr>
      </w:pPr>
      <w:bookmarkStart w:id="3734" w:name="_ETM_Q1_4903194"/>
      <w:bookmarkStart w:id="3735" w:name="_ETM_Q1_4903313"/>
      <w:bookmarkEnd w:id="3734"/>
      <w:bookmarkEnd w:id="3735"/>
      <w:r>
        <w:rPr>
          <w:rtl/>
        </w:rPr>
        <w:t xml:space="preserve"> כן</w:t>
      </w:r>
      <w:r w:rsidR="00E41768">
        <w:rPr>
          <w:rFonts w:hint="cs"/>
          <w:rtl/>
        </w:rPr>
        <w:t>.</w:t>
      </w:r>
      <w:bookmarkStart w:id="3736" w:name="_ETM_Q1_4903290"/>
      <w:bookmarkEnd w:id="3736"/>
    </w:p>
    <w:p w14:paraId="0C0E697C" w14:textId="77777777" w:rsidR="00E41768" w:rsidRDefault="00E41768" w:rsidP="00E41768">
      <w:pPr>
        <w:rPr>
          <w:rtl/>
        </w:rPr>
      </w:pPr>
      <w:bookmarkStart w:id="3737" w:name="_ETM_Q1_4903505"/>
      <w:bookmarkEnd w:id="3737"/>
    </w:p>
    <w:p w14:paraId="0BB5E2D9" w14:textId="123342BF" w:rsidR="00E41768" w:rsidRDefault="00E41768" w:rsidP="00E41768">
      <w:pPr>
        <w:pStyle w:val="af9"/>
        <w:keepNext/>
        <w:rPr>
          <w:rtl/>
        </w:rPr>
      </w:pPr>
      <w:bookmarkStart w:id="3738" w:name="ET_guest_שמואל_אברמזון_233"/>
      <w:r w:rsidRPr="00E41768">
        <w:rPr>
          <w:rStyle w:val="TagStyle"/>
          <w:rtl/>
        </w:rPr>
        <w:t xml:space="preserve"> &lt;&lt; אורח &gt;&gt; </w:t>
      </w:r>
      <w:r>
        <w:rPr>
          <w:rtl/>
        </w:rPr>
        <w:t xml:space="preserve">שמואל </w:t>
      </w:r>
      <w:proofErr w:type="spellStart"/>
      <w:r>
        <w:rPr>
          <w:rtl/>
        </w:rPr>
        <w:t>אברמזון</w:t>
      </w:r>
      <w:proofErr w:type="spellEnd"/>
      <w:r>
        <w:rPr>
          <w:rtl/>
        </w:rPr>
        <w:t>:</w:t>
      </w:r>
      <w:r w:rsidRPr="00E41768">
        <w:rPr>
          <w:rStyle w:val="TagStyle"/>
          <w:rtl/>
        </w:rPr>
        <w:t xml:space="preserve"> &lt;&lt; אורח &gt;&gt;</w:t>
      </w:r>
      <w:r w:rsidR="00FF6408">
        <w:rPr>
          <w:rtl/>
        </w:rPr>
        <w:t xml:space="preserve"> </w:t>
      </w:r>
      <w:r>
        <w:rPr>
          <w:rtl/>
        </w:rPr>
        <w:t xml:space="preserve"> </w:t>
      </w:r>
      <w:bookmarkEnd w:id="3738"/>
    </w:p>
    <w:p w14:paraId="5CA4D2BD" w14:textId="77777777" w:rsidR="00E41768" w:rsidRDefault="00E41768" w:rsidP="00E41768">
      <w:pPr>
        <w:pStyle w:val="KeepWithNext"/>
        <w:rPr>
          <w:rtl/>
        </w:rPr>
      </w:pPr>
    </w:p>
    <w:p w14:paraId="4B95370C" w14:textId="77777777" w:rsidR="007F0958" w:rsidRDefault="00E41768" w:rsidP="00E41768">
      <w:pPr>
        <w:rPr>
          <w:rtl/>
          <w:lang w:eastAsia="he-IL"/>
        </w:rPr>
      </w:pPr>
      <w:bookmarkStart w:id="3739" w:name="_ETM_Q1_4907064"/>
      <w:bookmarkStart w:id="3740" w:name="_ETM_Q1_4907185"/>
      <w:bookmarkEnd w:id="3739"/>
      <w:bookmarkEnd w:id="3740"/>
      <w:r>
        <w:rPr>
          <w:rFonts w:hint="cs"/>
          <w:rtl/>
        </w:rPr>
        <w:t>תודה רבה</w:t>
      </w:r>
      <w:bookmarkStart w:id="3741" w:name="_ETM_Q1_4908316"/>
      <w:bookmarkStart w:id="3742" w:name="_ETM_Q1_4904022"/>
      <w:bookmarkEnd w:id="3741"/>
      <w:bookmarkEnd w:id="3742"/>
      <w:r>
        <w:rPr>
          <w:rFonts w:hint="cs"/>
          <w:rtl/>
        </w:rPr>
        <w:t xml:space="preserve">. </w:t>
      </w:r>
      <w:bookmarkStart w:id="3743" w:name="_ETM_Q1_4903703"/>
      <w:bookmarkStart w:id="3744" w:name="_ETM_Q1_4903753"/>
      <w:bookmarkStart w:id="3745" w:name="_ETM_Q1_4903829"/>
      <w:bookmarkStart w:id="3746" w:name="_ETM_Q1_4907542"/>
      <w:bookmarkStart w:id="3747" w:name="_ETM_Q1_4902759"/>
      <w:bookmarkStart w:id="3748" w:name="_ETM_Q1_4910388"/>
      <w:bookmarkStart w:id="3749" w:name="_ETM_Q1_4910537"/>
      <w:bookmarkEnd w:id="3743"/>
      <w:bookmarkEnd w:id="3744"/>
      <w:bookmarkEnd w:id="3745"/>
      <w:bookmarkEnd w:id="3746"/>
      <w:bookmarkEnd w:id="3747"/>
      <w:bookmarkEnd w:id="3748"/>
      <w:bookmarkEnd w:id="3749"/>
      <w:r>
        <w:rPr>
          <w:rFonts w:hint="cs"/>
          <w:rtl/>
          <w:lang w:eastAsia="he-IL"/>
        </w:rPr>
        <w:t xml:space="preserve">אז </w:t>
      </w:r>
      <w:r w:rsidR="00470DA7">
        <w:rPr>
          <w:rtl/>
          <w:lang w:eastAsia="he-IL"/>
        </w:rPr>
        <w:t>מבחינתנו יש פה שאלה, האם הצעתו של כבוד היושב ראש</w:t>
      </w:r>
      <w:r w:rsidR="007F0958">
        <w:rPr>
          <w:rFonts w:hint="cs"/>
          <w:rtl/>
          <w:lang w:eastAsia="he-IL"/>
        </w:rPr>
        <w:t>,</w:t>
      </w:r>
      <w:bookmarkStart w:id="3750" w:name="_ETM_Q1_4907429"/>
      <w:bookmarkEnd w:id="3750"/>
      <w:r w:rsidR="00470DA7">
        <w:rPr>
          <w:rtl/>
          <w:lang w:eastAsia="he-IL"/>
        </w:rPr>
        <w:t xml:space="preserve"> מייצרת עוד נטל רגולטורי או לא מייצרת? אני מבין שיש פה </w:t>
      </w:r>
      <w:bookmarkStart w:id="3751" w:name="_ETM_Q1_4909970"/>
      <w:bookmarkEnd w:id="3751"/>
      <w:r w:rsidR="00470DA7">
        <w:rPr>
          <w:rtl/>
          <w:lang w:eastAsia="he-IL"/>
        </w:rPr>
        <w:t>איז</w:t>
      </w:r>
      <w:r w:rsidR="007F0958">
        <w:rPr>
          <w:rFonts w:hint="cs"/>
          <w:rtl/>
          <w:lang w:eastAsia="he-IL"/>
        </w:rPr>
        <w:t>ו</w:t>
      </w:r>
      <w:r w:rsidR="00470DA7">
        <w:rPr>
          <w:rtl/>
          <w:lang w:eastAsia="he-IL"/>
        </w:rPr>
        <w:t xml:space="preserve">שהי מחלוקת האם זה מייצר או לא? </w:t>
      </w:r>
    </w:p>
    <w:p w14:paraId="05491D97" w14:textId="77777777" w:rsidR="007F0958" w:rsidRDefault="007F0958" w:rsidP="00E41768">
      <w:pPr>
        <w:rPr>
          <w:rtl/>
          <w:lang w:eastAsia="he-IL"/>
        </w:rPr>
      </w:pPr>
      <w:bookmarkStart w:id="3752" w:name="_ETM_Q1_4916537"/>
      <w:bookmarkStart w:id="3753" w:name="_ETM_Q1_4916643"/>
      <w:bookmarkStart w:id="3754" w:name="_ETM_Q1_4912830"/>
      <w:bookmarkStart w:id="3755" w:name="_ETM_Q1_4913570"/>
      <w:bookmarkEnd w:id="3752"/>
      <w:bookmarkEnd w:id="3753"/>
      <w:bookmarkEnd w:id="3754"/>
      <w:bookmarkEnd w:id="3755"/>
    </w:p>
    <w:p w14:paraId="78352330" w14:textId="7AE29120" w:rsidR="007F0958" w:rsidRDefault="007F0958" w:rsidP="007F0958">
      <w:pPr>
        <w:pStyle w:val="af6"/>
        <w:keepNext/>
        <w:rPr>
          <w:rtl/>
        </w:rPr>
      </w:pPr>
      <w:bookmarkStart w:id="3756" w:name="ET_yor_6157_234"/>
      <w:r w:rsidRPr="007F0958">
        <w:rPr>
          <w:rStyle w:val="TagStyle"/>
          <w:rtl/>
        </w:rPr>
        <w:t xml:space="preserve"> &lt;&lt; </w:t>
      </w:r>
      <w:proofErr w:type="spellStart"/>
      <w:r w:rsidRPr="007F0958">
        <w:rPr>
          <w:rStyle w:val="TagStyle"/>
          <w:rtl/>
        </w:rPr>
        <w:t>יור</w:t>
      </w:r>
      <w:proofErr w:type="spellEnd"/>
      <w:r w:rsidRPr="007F0958">
        <w:rPr>
          <w:rStyle w:val="TagStyle"/>
          <w:rtl/>
        </w:rPr>
        <w:t xml:space="preserve"> &gt;&gt; </w:t>
      </w:r>
      <w:r>
        <w:rPr>
          <w:rtl/>
        </w:rPr>
        <w:t xml:space="preserve">היו"ר שמחה </w:t>
      </w:r>
      <w:proofErr w:type="spellStart"/>
      <w:r>
        <w:rPr>
          <w:rtl/>
        </w:rPr>
        <w:t>רוטמן</w:t>
      </w:r>
      <w:proofErr w:type="spellEnd"/>
      <w:r>
        <w:rPr>
          <w:rtl/>
        </w:rPr>
        <w:t>:</w:t>
      </w:r>
      <w:r w:rsidRPr="007F0958">
        <w:rPr>
          <w:rStyle w:val="TagStyle"/>
          <w:rtl/>
        </w:rPr>
        <w:t xml:space="preserve"> &lt;&lt; יור &gt;&gt;</w:t>
      </w:r>
      <w:r w:rsidR="00FF6408">
        <w:rPr>
          <w:rtl/>
        </w:rPr>
        <w:t xml:space="preserve"> </w:t>
      </w:r>
      <w:r>
        <w:rPr>
          <w:rtl/>
        </w:rPr>
        <w:t xml:space="preserve"> </w:t>
      </w:r>
      <w:bookmarkEnd w:id="3756"/>
    </w:p>
    <w:p w14:paraId="7DD137FD" w14:textId="77777777" w:rsidR="007F0958" w:rsidRDefault="007F0958" w:rsidP="007F0958">
      <w:pPr>
        <w:pStyle w:val="KeepWithNext"/>
        <w:rPr>
          <w:rtl/>
          <w:lang w:eastAsia="he-IL"/>
        </w:rPr>
      </w:pPr>
    </w:p>
    <w:p w14:paraId="4DC5B10B" w14:textId="77777777" w:rsidR="007F0958" w:rsidRDefault="007F0958" w:rsidP="007F0958">
      <w:pPr>
        <w:rPr>
          <w:rtl/>
          <w:lang w:eastAsia="he-IL"/>
        </w:rPr>
      </w:pPr>
      <w:r>
        <w:rPr>
          <w:rFonts w:hint="cs"/>
          <w:rtl/>
          <w:lang w:eastAsia="he-IL"/>
        </w:rPr>
        <w:t>ג</w:t>
      </w:r>
      <w:bookmarkStart w:id="3757" w:name="_ETM_Q1_4914978"/>
      <w:bookmarkStart w:id="3758" w:name="_ETM_Q1_4915044"/>
      <w:bookmarkEnd w:id="3757"/>
      <w:bookmarkEnd w:id="3758"/>
      <w:r>
        <w:rPr>
          <w:rFonts w:hint="cs"/>
          <w:rtl/>
          <w:lang w:eastAsia="he-IL"/>
        </w:rPr>
        <w:t>ם פיקוח על זה, ואני אומר שגם</w:t>
      </w:r>
      <w:bookmarkStart w:id="3759" w:name="_ETM_Q1_4913992"/>
      <w:bookmarkEnd w:id="3759"/>
      <w:r>
        <w:rPr>
          <w:rFonts w:hint="cs"/>
          <w:rtl/>
          <w:lang w:eastAsia="he-IL"/>
        </w:rPr>
        <w:t xml:space="preserve"> אם </w:t>
      </w:r>
      <w:bookmarkStart w:id="3760" w:name="_ETM_Q1_4914311"/>
      <w:bookmarkEnd w:id="3760"/>
      <w:r>
        <w:rPr>
          <w:rFonts w:hint="cs"/>
          <w:rtl/>
          <w:lang w:eastAsia="he-IL"/>
        </w:rPr>
        <w:t xml:space="preserve">היא הייתה מייצרת </w:t>
      </w:r>
      <w:bookmarkStart w:id="3761" w:name="_ETM_Q1_4916673"/>
      <w:bookmarkStart w:id="3762" w:name="_ETM_Q1_4916834"/>
      <w:bookmarkStart w:id="3763" w:name="_ETM_Q1_4915040"/>
      <w:bookmarkEnd w:id="3761"/>
      <w:bookmarkEnd w:id="3762"/>
      <w:bookmarkEnd w:id="3763"/>
      <w:r w:rsidR="00470DA7">
        <w:rPr>
          <w:rtl/>
          <w:lang w:eastAsia="he-IL"/>
        </w:rPr>
        <w:t>עוד קצת נטל רגולטורי הייתי עומד</w:t>
      </w:r>
      <w:r>
        <w:rPr>
          <w:rFonts w:hint="cs"/>
          <w:rtl/>
          <w:lang w:eastAsia="he-IL"/>
        </w:rPr>
        <w:t xml:space="preserve"> </w:t>
      </w:r>
      <w:r w:rsidR="00470DA7">
        <w:rPr>
          <w:rtl/>
          <w:lang w:eastAsia="he-IL"/>
        </w:rPr>
        <w:t>עליה</w:t>
      </w:r>
      <w:r>
        <w:rPr>
          <w:rFonts w:hint="cs"/>
          <w:rtl/>
          <w:lang w:eastAsia="he-IL"/>
        </w:rPr>
        <w:t>.</w:t>
      </w:r>
    </w:p>
    <w:p w14:paraId="481648BA" w14:textId="77777777" w:rsidR="007F0958" w:rsidRDefault="007F0958" w:rsidP="007F0958">
      <w:pPr>
        <w:rPr>
          <w:rtl/>
          <w:lang w:eastAsia="he-IL"/>
        </w:rPr>
      </w:pPr>
      <w:bookmarkStart w:id="3764" w:name="_ETM_Q1_4921482"/>
      <w:bookmarkStart w:id="3765" w:name="_ETM_Q1_4921596"/>
      <w:bookmarkStart w:id="3766" w:name="_ETM_Q1_4918015"/>
      <w:bookmarkStart w:id="3767" w:name="_ETM_Q1_4913235"/>
      <w:bookmarkStart w:id="3768" w:name="_ETM_Q1_4914237"/>
      <w:bookmarkEnd w:id="3764"/>
      <w:bookmarkEnd w:id="3765"/>
      <w:bookmarkEnd w:id="3766"/>
      <w:bookmarkEnd w:id="3767"/>
      <w:bookmarkEnd w:id="3768"/>
    </w:p>
    <w:p w14:paraId="4BECC952" w14:textId="0659DBE2" w:rsidR="007F0958" w:rsidRDefault="007F0958" w:rsidP="007F0958">
      <w:pPr>
        <w:pStyle w:val="af9"/>
        <w:keepNext/>
        <w:rPr>
          <w:rtl/>
          <w:lang w:eastAsia="he-IL"/>
        </w:rPr>
      </w:pPr>
      <w:bookmarkStart w:id="3769" w:name="ET_guest_שמואל_אברמזון_235"/>
      <w:r w:rsidRPr="007F0958">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7F0958">
        <w:rPr>
          <w:rStyle w:val="TagStyle"/>
          <w:rtl/>
        </w:rPr>
        <w:t xml:space="preserve"> &lt;&lt; אורח &gt;&gt;</w:t>
      </w:r>
      <w:r w:rsidR="00FF6408">
        <w:rPr>
          <w:rtl/>
          <w:lang w:eastAsia="he-IL"/>
        </w:rPr>
        <w:t xml:space="preserve"> </w:t>
      </w:r>
      <w:r>
        <w:rPr>
          <w:rtl/>
          <w:lang w:eastAsia="he-IL"/>
        </w:rPr>
        <w:t xml:space="preserve"> </w:t>
      </w:r>
      <w:bookmarkEnd w:id="3769"/>
    </w:p>
    <w:p w14:paraId="3FC66D0F" w14:textId="77777777" w:rsidR="007F0958" w:rsidRDefault="007F0958" w:rsidP="007F0958">
      <w:pPr>
        <w:pStyle w:val="KeepWithNext"/>
        <w:rPr>
          <w:rtl/>
          <w:lang w:eastAsia="he-IL"/>
        </w:rPr>
      </w:pPr>
    </w:p>
    <w:p w14:paraId="686BC131" w14:textId="75AFCC20" w:rsidR="00470DA7" w:rsidRDefault="007F0958" w:rsidP="007F0958">
      <w:pPr>
        <w:rPr>
          <w:rtl/>
          <w:lang w:eastAsia="he-IL"/>
        </w:rPr>
      </w:pPr>
      <w:bookmarkStart w:id="3770" w:name="_ETM_Q1_4915500"/>
      <w:bookmarkStart w:id="3771" w:name="_ETM_Q1_4915549"/>
      <w:bookmarkEnd w:id="3770"/>
      <w:bookmarkEnd w:id="3771"/>
      <w:r>
        <w:rPr>
          <w:rFonts w:hint="cs"/>
          <w:rtl/>
          <w:lang w:eastAsia="he-IL"/>
        </w:rPr>
        <w:t>אז</w:t>
      </w:r>
      <w:bookmarkStart w:id="3772" w:name="_ETM_Q1_4922000"/>
      <w:bookmarkStart w:id="3773" w:name="_ETM_Q1_4922190"/>
      <w:bookmarkEnd w:id="3772"/>
      <w:bookmarkEnd w:id="3773"/>
      <w:r>
        <w:rPr>
          <w:rFonts w:hint="cs"/>
          <w:rtl/>
          <w:lang w:eastAsia="he-IL"/>
        </w:rPr>
        <w:t xml:space="preserve"> </w:t>
      </w:r>
      <w:r w:rsidR="00470DA7">
        <w:rPr>
          <w:rtl/>
          <w:lang w:eastAsia="he-IL"/>
        </w:rPr>
        <w:t>במובן הזה אנחנו עם כל הכבוד לקשיים שיכולים להיווצר כתוצאה</w:t>
      </w:r>
      <w:r>
        <w:rPr>
          <w:rFonts w:hint="cs"/>
          <w:rtl/>
          <w:lang w:eastAsia="he-IL"/>
        </w:rPr>
        <w:t>,</w:t>
      </w:r>
      <w:bookmarkStart w:id="3774" w:name="_ETM_Q1_4920327"/>
      <w:bookmarkEnd w:id="3774"/>
      <w:r w:rsidR="00470DA7">
        <w:rPr>
          <w:rtl/>
          <w:lang w:eastAsia="he-IL"/>
        </w:rPr>
        <w:t xml:space="preserve"> אנחנו מעדיפים את האוטונומיה של החברות להחליט איזה</w:t>
      </w:r>
      <w:r>
        <w:rPr>
          <w:rFonts w:hint="cs"/>
          <w:rtl/>
          <w:lang w:eastAsia="he-IL"/>
        </w:rPr>
        <w:t>,</w:t>
      </w:r>
      <w:bookmarkStart w:id="3775" w:name="_ETM_Q1_4925323"/>
      <w:bookmarkEnd w:id="3775"/>
      <w:r>
        <w:rPr>
          <w:rFonts w:hint="cs"/>
          <w:rtl/>
          <w:lang w:eastAsia="he-IL"/>
        </w:rPr>
        <w:t xml:space="preserve"> </w:t>
      </w:r>
      <w:bookmarkStart w:id="3776" w:name="_ETM_Q1_4927114"/>
      <w:bookmarkEnd w:id="3776"/>
      <w:r w:rsidR="00470DA7">
        <w:rPr>
          <w:rtl/>
          <w:lang w:eastAsia="he-IL"/>
        </w:rPr>
        <w:t>יכולות</w:t>
      </w:r>
      <w:r>
        <w:rPr>
          <w:rFonts w:hint="cs"/>
          <w:rtl/>
          <w:lang w:eastAsia="he-IL"/>
        </w:rPr>
        <w:t>,</w:t>
      </w:r>
      <w:r w:rsidR="00470DA7">
        <w:rPr>
          <w:rtl/>
          <w:lang w:eastAsia="he-IL"/>
        </w:rPr>
        <w:t xml:space="preserve"> ככל שההצעה של כבוד היושב ראש</w:t>
      </w:r>
      <w:bookmarkStart w:id="3777" w:name="_ETM_Q1_4932726"/>
      <w:bookmarkStart w:id="3778" w:name="_ETM_Q1_4927950"/>
      <w:bookmarkEnd w:id="3777"/>
      <w:bookmarkEnd w:id="3778"/>
      <w:r w:rsidR="00470DA7">
        <w:rPr>
          <w:rtl/>
          <w:lang w:eastAsia="he-IL"/>
        </w:rPr>
        <w:t xml:space="preserve"> מייצרת איז</w:t>
      </w:r>
      <w:r>
        <w:rPr>
          <w:rFonts w:hint="cs"/>
          <w:rtl/>
          <w:lang w:eastAsia="he-IL"/>
        </w:rPr>
        <w:t xml:space="preserve">ה </w:t>
      </w:r>
      <w:r w:rsidR="00470DA7">
        <w:rPr>
          <w:rtl/>
          <w:lang w:eastAsia="he-IL"/>
        </w:rPr>
        <w:t>שהו</w:t>
      </w:r>
      <w:bookmarkStart w:id="3779" w:name="_ETM_Q1_4932522"/>
      <w:bookmarkEnd w:id="3779"/>
      <w:r>
        <w:rPr>
          <w:rFonts w:hint="cs"/>
          <w:rtl/>
          <w:lang w:eastAsia="he-IL"/>
        </w:rPr>
        <w:t xml:space="preserve">א </w:t>
      </w:r>
      <w:bookmarkStart w:id="3780" w:name="_ETM_Q1_4935199"/>
      <w:bookmarkEnd w:id="3780"/>
      <w:r w:rsidR="00470DA7">
        <w:rPr>
          <w:rtl/>
          <w:lang w:eastAsia="he-IL"/>
        </w:rPr>
        <w:t>נטל שפוגע באוטונומיה הזאת, ומייצרת עוד נטל רגולטורי, שהוא לא נדרש לעמדת גורמי המקצוע</w:t>
      </w:r>
      <w:r>
        <w:rPr>
          <w:rFonts w:hint="cs"/>
          <w:rtl/>
          <w:lang w:eastAsia="he-IL"/>
        </w:rPr>
        <w:t>,</w:t>
      </w:r>
      <w:bookmarkStart w:id="3781" w:name="_ETM_Q1_4933128"/>
      <w:bookmarkStart w:id="3782" w:name="_ETM_Q1_4928948"/>
      <w:bookmarkStart w:id="3783" w:name="_ETM_Q1_4924446"/>
      <w:bookmarkEnd w:id="3781"/>
      <w:bookmarkEnd w:id="3782"/>
      <w:bookmarkEnd w:id="3783"/>
      <w:r w:rsidR="00470DA7">
        <w:rPr>
          <w:rtl/>
          <w:lang w:eastAsia="he-IL"/>
        </w:rPr>
        <w:t xml:space="preserve"> אנחנו חושבים שנכון לדבוק בהצעה בחלק שלה, שמייצרת כמה שפחות</w:t>
      </w:r>
      <w:r>
        <w:rPr>
          <w:rFonts w:hint="cs"/>
          <w:rtl/>
          <w:lang w:eastAsia="he-IL"/>
        </w:rPr>
        <w:t xml:space="preserve"> נטל</w:t>
      </w:r>
      <w:bookmarkStart w:id="3784" w:name="_ETM_Q1_4940824"/>
      <w:bookmarkEnd w:id="3784"/>
      <w:r>
        <w:rPr>
          <w:rFonts w:hint="cs"/>
          <w:rtl/>
          <w:lang w:eastAsia="he-IL"/>
        </w:rPr>
        <w:t xml:space="preserve"> רגולטורי ומ</w:t>
      </w:r>
      <w:bookmarkStart w:id="3785" w:name="_ETM_Q1_4942877"/>
      <w:bookmarkEnd w:id="3785"/>
      <w:r w:rsidR="00470DA7">
        <w:rPr>
          <w:rtl/>
          <w:lang w:eastAsia="he-IL"/>
        </w:rPr>
        <w:t xml:space="preserve">שמרת את מעמד </w:t>
      </w:r>
      <w:r>
        <w:rPr>
          <w:rFonts w:hint="cs"/>
          <w:rtl/>
          <w:lang w:eastAsia="he-IL"/>
        </w:rPr>
        <w:t>התאימות.</w:t>
      </w:r>
    </w:p>
    <w:p w14:paraId="62B1D363" w14:textId="77777777" w:rsidR="007F0958" w:rsidRDefault="007F0958" w:rsidP="007F0958">
      <w:pPr>
        <w:rPr>
          <w:rtl/>
          <w:lang w:eastAsia="he-IL"/>
        </w:rPr>
      </w:pPr>
      <w:bookmarkStart w:id="3786" w:name="_ETM_Q1_4947728"/>
      <w:bookmarkStart w:id="3787" w:name="_ETM_Q1_4939965"/>
      <w:bookmarkEnd w:id="3786"/>
      <w:bookmarkEnd w:id="3787"/>
    </w:p>
    <w:p w14:paraId="474BA3F6" w14:textId="1F9B5F3D" w:rsidR="007F0958" w:rsidRDefault="007F0958" w:rsidP="007F0958">
      <w:pPr>
        <w:pStyle w:val="af6"/>
        <w:keepNext/>
        <w:rPr>
          <w:rtl/>
        </w:rPr>
      </w:pPr>
      <w:bookmarkStart w:id="3788" w:name="ET_yor_6157_236"/>
      <w:r w:rsidRPr="007F0958">
        <w:rPr>
          <w:rStyle w:val="TagStyle"/>
          <w:rtl/>
        </w:rPr>
        <w:t xml:space="preserve"> &lt;&lt; </w:t>
      </w:r>
      <w:proofErr w:type="spellStart"/>
      <w:r w:rsidRPr="007F0958">
        <w:rPr>
          <w:rStyle w:val="TagStyle"/>
          <w:rtl/>
        </w:rPr>
        <w:t>יור</w:t>
      </w:r>
      <w:proofErr w:type="spellEnd"/>
      <w:r w:rsidRPr="007F0958">
        <w:rPr>
          <w:rStyle w:val="TagStyle"/>
          <w:rtl/>
        </w:rPr>
        <w:t xml:space="preserve"> &gt;&gt; </w:t>
      </w:r>
      <w:r>
        <w:rPr>
          <w:rtl/>
        </w:rPr>
        <w:t xml:space="preserve">היו"ר שמחה </w:t>
      </w:r>
      <w:proofErr w:type="spellStart"/>
      <w:r>
        <w:rPr>
          <w:rtl/>
        </w:rPr>
        <w:t>רוטמן</w:t>
      </w:r>
      <w:proofErr w:type="spellEnd"/>
      <w:r>
        <w:rPr>
          <w:rtl/>
        </w:rPr>
        <w:t>:</w:t>
      </w:r>
      <w:r w:rsidRPr="007F0958">
        <w:rPr>
          <w:rStyle w:val="TagStyle"/>
          <w:rtl/>
        </w:rPr>
        <w:t xml:space="preserve"> &lt;&lt; יור &gt;&gt;</w:t>
      </w:r>
      <w:r w:rsidR="00FF6408">
        <w:rPr>
          <w:rtl/>
        </w:rPr>
        <w:t xml:space="preserve"> </w:t>
      </w:r>
      <w:r>
        <w:rPr>
          <w:rtl/>
        </w:rPr>
        <w:t xml:space="preserve"> </w:t>
      </w:r>
      <w:bookmarkEnd w:id="3788"/>
    </w:p>
    <w:p w14:paraId="3F7042FF" w14:textId="77777777" w:rsidR="007F0958" w:rsidRDefault="007F0958" w:rsidP="007F0958">
      <w:pPr>
        <w:pStyle w:val="KeepWithNext"/>
        <w:rPr>
          <w:rtl/>
          <w:lang w:eastAsia="he-IL"/>
        </w:rPr>
      </w:pPr>
    </w:p>
    <w:p w14:paraId="7303A5B0" w14:textId="188080FB" w:rsidR="007F0958" w:rsidRDefault="007F0958" w:rsidP="007F0958">
      <w:pPr>
        <w:rPr>
          <w:rtl/>
          <w:lang w:eastAsia="he-IL"/>
        </w:rPr>
      </w:pPr>
      <w:bookmarkStart w:id="3789" w:name="_ETM_Q1_4941164"/>
      <w:bookmarkStart w:id="3790" w:name="_ETM_Q1_4941319"/>
      <w:bookmarkEnd w:id="3789"/>
      <w:bookmarkEnd w:id="3790"/>
      <w:r>
        <w:rPr>
          <w:rFonts w:hint="cs"/>
          <w:rtl/>
          <w:lang w:eastAsia="he-IL"/>
        </w:rPr>
        <w:t>אוקי, אז אני אומר א</w:t>
      </w:r>
      <w:bookmarkStart w:id="3791" w:name="_ETM_Q1_4945512"/>
      <w:bookmarkEnd w:id="3791"/>
      <w:r>
        <w:rPr>
          <w:rFonts w:hint="cs"/>
          <w:rtl/>
          <w:lang w:eastAsia="he-IL"/>
        </w:rPr>
        <w:t>' זה</w:t>
      </w:r>
      <w:bookmarkStart w:id="3792" w:name="_ETM_Q1_4947413"/>
      <w:bookmarkEnd w:id="3792"/>
      <w:r>
        <w:rPr>
          <w:rFonts w:hint="cs"/>
          <w:rtl/>
          <w:lang w:eastAsia="he-IL"/>
        </w:rPr>
        <w:t xml:space="preserve"> נתון בוויכוח</w:t>
      </w:r>
      <w:bookmarkStart w:id="3793" w:name="_ETM_Q1_4944921"/>
      <w:bookmarkStart w:id="3794" w:name="_ETM_Q1_4943497"/>
      <w:bookmarkEnd w:id="3793"/>
      <w:bookmarkEnd w:id="3794"/>
      <w:r>
        <w:rPr>
          <w:rFonts w:hint="cs"/>
          <w:rtl/>
          <w:lang w:eastAsia="he-IL"/>
        </w:rPr>
        <w:t xml:space="preserve">, </w:t>
      </w:r>
      <w:bookmarkStart w:id="3795" w:name="_ETM_Q1_4948002"/>
      <w:bookmarkStart w:id="3796" w:name="_ETM_Q1_4948044"/>
      <w:bookmarkStart w:id="3797" w:name="_ETM_Q1_4948125"/>
      <w:bookmarkStart w:id="3798" w:name="_ETM_Q1_4943507"/>
      <w:bookmarkStart w:id="3799" w:name="_ETM_Q1_4938722"/>
      <w:bookmarkEnd w:id="3795"/>
      <w:bookmarkEnd w:id="3796"/>
      <w:bookmarkEnd w:id="3797"/>
      <w:bookmarkEnd w:id="3798"/>
      <w:bookmarkEnd w:id="3799"/>
      <w:r w:rsidR="00470DA7">
        <w:rPr>
          <w:rtl/>
          <w:lang w:eastAsia="he-IL"/>
        </w:rPr>
        <w:t>האם זה מטיל</w:t>
      </w:r>
      <w:r w:rsidR="00FF6408">
        <w:rPr>
          <w:rtl/>
          <w:lang w:eastAsia="he-IL"/>
        </w:rPr>
        <w:t xml:space="preserve"> </w:t>
      </w:r>
      <w:r>
        <w:rPr>
          <w:rFonts w:hint="cs"/>
          <w:rtl/>
          <w:lang w:eastAsia="he-IL"/>
        </w:rPr>
        <w:t xml:space="preserve">עוד נטל </w:t>
      </w:r>
      <w:r w:rsidR="00470DA7">
        <w:rPr>
          <w:rtl/>
          <w:lang w:eastAsia="he-IL"/>
        </w:rPr>
        <w:t>רגולטורי</w:t>
      </w:r>
      <w:r>
        <w:rPr>
          <w:rFonts w:hint="cs"/>
          <w:rtl/>
          <w:lang w:eastAsia="he-IL"/>
        </w:rPr>
        <w:t xml:space="preserve"> כן או לא</w:t>
      </w:r>
      <w:r w:rsidR="00470DA7">
        <w:rPr>
          <w:rtl/>
          <w:lang w:eastAsia="he-IL"/>
        </w:rPr>
        <w:t xml:space="preserve">? </w:t>
      </w:r>
      <w:bookmarkStart w:id="3800" w:name="_ETM_Q1_4950680"/>
      <w:bookmarkEnd w:id="3800"/>
      <w:r w:rsidR="00470DA7">
        <w:rPr>
          <w:rtl/>
          <w:lang w:eastAsia="he-IL"/>
        </w:rPr>
        <w:t>את זכות הבחירה אני מבין</w:t>
      </w:r>
      <w:r>
        <w:rPr>
          <w:rFonts w:hint="cs"/>
          <w:rtl/>
          <w:lang w:eastAsia="he-IL"/>
        </w:rPr>
        <w:t>,</w:t>
      </w:r>
      <w:bookmarkStart w:id="3801" w:name="_ETM_Q1_4951389"/>
      <w:bookmarkEnd w:id="3801"/>
      <w:r w:rsidR="00470DA7">
        <w:rPr>
          <w:rtl/>
          <w:lang w:eastAsia="he-IL"/>
        </w:rPr>
        <w:t xml:space="preserve"> זכות הבחירה אגב, קיימת להבנתי</w:t>
      </w:r>
      <w:r>
        <w:rPr>
          <w:rFonts w:hint="cs"/>
          <w:rtl/>
          <w:lang w:eastAsia="he-IL"/>
        </w:rPr>
        <w:t>,</w:t>
      </w:r>
      <w:r w:rsidR="00470DA7">
        <w:rPr>
          <w:rtl/>
          <w:lang w:eastAsia="he-IL"/>
        </w:rPr>
        <w:t xml:space="preserve"> מישהו שלא ירצה להחיל על פרטי המידע האלו את הנטל הרגולטורי הזה</w:t>
      </w:r>
      <w:r>
        <w:rPr>
          <w:rFonts w:hint="cs"/>
          <w:rtl/>
          <w:lang w:eastAsia="he-IL"/>
        </w:rPr>
        <w:t>,</w:t>
      </w:r>
      <w:r w:rsidR="00470DA7">
        <w:rPr>
          <w:rtl/>
          <w:lang w:eastAsia="he-IL"/>
        </w:rPr>
        <w:t xml:space="preserve"> מחזיק שני מאגרי מידע </w:t>
      </w:r>
      <w:bookmarkStart w:id="3802" w:name="_ETM_Q1_4961016"/>
      <w:bookmarkEnd w:id="3802"/>
      <w:r w:rsidR="00470DA7">
        <w:rPr>
          <w:rtl/>
          <w:lang w:eastAsia="he-IL"/>
        </w:rPr>
        <w:t>שהוא לא מערבב אותם אחד עם השני</w:t>
      </w:r>
      <w:r>
        <w:rPr>
          <w:rFonts w:hint="cs"/>
          <w:rtl/>
          <w:lang w:eastAsia="he-IL"/>
        </w:rPr>
        <w:t>.</w:t>
      </w:r>
    </w:p>
    <w:p w14:paraId="056AED08" w14:textId="77777777" w:rsidR="007F0958" w:rsidRDefault="007F0958" w:rsidP="007F0958">
      <w:pPr>
        <w:rPr>
          <w:rtl/>
          <w:lang w:eastAsia="he-IL"/>
        </w:rPr>
      </w:pPr>
      <w:bookmarkStart w:id="3803" w:name="_ETM_Q1_4965690"/>
      <w:bookmarkStart w:id="3804" w:name="_ETM_Q1_4966227"/>
      <w:bookmarkStart w:id="3805" w:name="_ETM_Q1_4962084"/>
      <w:bookmarkEnd w:id="3803"/>
      <w:bookmarkEnd w:id="3804"/>
      <w:bookmarkEnd w:id="3805"/>
    </w:p>
    <w:p w14:paraId="056F964F" w14:textId="1426E1BA" w:rsidR="007F0958" w:rsidRDefault="007F0958" w:rsidP="007F0958">
      <w:pPr>
        <w:pStyle w:val="af9"/>
        <w:keepNext/>
        <w:rPr>
          <w:rtl/>
          <w:lang w:eastAsia="he-IL"/>
        </w:rPr>
      </w:pPr>
      <w:bookmarkStart w:id="3806" w:name="ET_guest_שמואל_אברמזון_237"/>
      <w:r w:rsidRPr="007F0958">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7F0958">
        <w:rPr>
          <w:rStyle w:val="TagStyle"/>
          <w:rtl/>
        </w:rPr>
        <w:t xml:space="preserve"> &lt;&lt; אורח &gt;&gt;</w:t>
      </w:r>
      <w:r w:rsidR="00FF6408">
        <w:rPr>
          <w:rtl/>
          <w:lang w:eastAsia="he-IL"/>
        </w:rPr>
        <w:t xml:space="preserve"> </w:t>
      </w:r>
      <w:r>
        <w:rPr>
          <w:rtl/>
          <w:lang w:eastAsia="he-IL"/>
        </w:rPr>
        <w:t xml:space="preserve"> </w:t>
      </w:r>
      <w:bookmarkEnd w:id="3806"/>
    </w:p>
    <w:p w14:paraId="552BE795" w14:textId="77777777" w:rsidR="007F0958" w:rsidRDefault="007F0958" w:rsidP="007F0958">
      <w:pPr>
        <w:pStyle w:val="KeepWithNext"/>
        <w:rPr>
          <w:rtl/>
          <w:lang w:eastAsia="he-IL"/>
        </w:rPr>
      </w:pPr>
    </w:p>
    <w:p w14:paraId="3AA09EAB" w14:textId="773BE958" w:rsidR="007F0958" w:rsidRDefault="007F0958" w:rsidP="007F0958">
      <w:pPr>
        <w:rPr>
          <w:rtl/>
          <w:lang w:eastAsia="he-IL"/>
        </w:rPr>
      </w:pPr>
      <w:bookmarkStart w:id="3807" w:name="_ETM_Q1_4965402"/>
      <w:bookmarkStart w:id="3808" w:name="_ETM_Q1_4965546"/>
      <w:bookmarkEnd w:id="3807"/>
      <w:bookmarkEnd w:id="3808"/>
      <w:r>
        <w:rPr>
          <w:rFonts w:hint="cs"/>
          <w:rtl/>
          <w:lang w:eastAsia="he-IL"/>
        </w:rPr>
        <w:t xml:space="preserve">ואז היא </w:t>
      </w:r>
      <w:bookmarkStart w:id="3809" w:name="_ETM_Q1_4966464"/>
      <w:bookmarkEnd w:id="3809"/>
      <w:r>
        <w:rPr>
          <w:rFonts w:hint="cs"/>
          <w:rtl/>
          <w:lang w:eastAsia="he-IL"/>
        </w:rPr>
        <w:t>מחייבת אותו לפצל.</w:t>
      </w:r>
      <w:bookmarkStart w:id="3810" w:name="_ETM_Q1_4969332"/>
      <w:bookmarkEnd w:id="3810"/>
    </w:p>
    <w:p w14:paraId="566D2754" w14:textId="77777777" w:rsidR="007F0958" w:rsidRDefault="007F0958" w:rsidP="007F0958">
      <w:pPr>
        <w:rPr>
          <w:rtl/>
          <w:lang w:eastAsia="he-IL"/>
        </w:rPr>
      </w:pPr>
      <w:bookmarkStart w:id="3811" w:name="_ETM_Q1_4967203"/>
      <w:bookmarkStart w:id="3812" w:name="_ETM_Q1_4962437"/>
      <w:bookmarkStart w:id="3813" w:name="_ETM_Q1_4969601"/>
      <w:bookmarkStart w:id="3814" w:name="_ETM_Q1_4969647"/>
      <w:bookmarkStart w:id="3815" w:name="_ETM_Q1_4969733"/>
      <w:bookmarkEnd w:id="3811"/>
      <w:bookmarkEnd w:id="3812"/>
      <w:bookmarkEnd w:id="3813"/>
      <w:bookmarkEnd w:id="3814"/>
      <w:bookmarkEnd w:id="3815"/>
    </w:p>
    <w:p w14:paraId="455CB962" w14:textId="6638B766" w:rsidR="007F0958" w:rsidRDefault="007F0958" w:rsidP="007F0958">
      <w:pPr>
        <w:pStyle w:val="af6"/>
        <w:keepNext/>
        <w:rPr>
          <w:rtl/>
        </w:rPr>
      </w:pPr>
      <w:bookmarkStart w:id="3816" w:name="ET_yor_6157_238"/>
      <w:r w:rsidRPr="007F0958">
        <w:rPr>
          <w:rStyle w:val="TagStyle"/>
          <w:rtl/>
        </w:rPr>
        <w:t xml:space="preserve"> &lt;&lt; </w:t>
      </w:r>
      <w:proofErr w:type="spellStart"/>
      <w:r w:rsidRPr="007F0958">
        <w:rPr>
          <w:rStyle w:val="TagStyle"/>
          <w:rtl/>
        </w:rPr>
        <w:t>יור</w:t>
      </w:r>
      <w:proofErr w:type="spellEnd"/>
      <w:r w:rsidRPr="007F0958">
        <w:rPr>
          <w:rStyle w:val="TagStyle"/>
          <w:rtl/>
        </w:rPr>
        <w:t xml:space="preserve"> &gt;&gt; </w:t>
      </w:r>
      <w:r>
        <w:rPr>
          <w:rtl/>
        </w:rPr>
        <w:t xml:space="preserve">היו"ר שמחה </w:t>
      </w:r>
      <w:proofErr w:type="spellStart"/>
      <w:r>
        <w:rPr>
          <w:rtl/>
        </w:rPr>
        <w:t>רוטמן</w:t>
      </w:r>
      <w:proofErr w:type="spellEnd"/>
      <w:r>
        <w:rPr>
          <w:rtl/>
        </w:rPr>
        <w:t>:</w:t>
      </w:r>
      <w:r w:rsidRPr="007F0958">
        <w:rPr>
          <w:rStyle w:val="TagStyle"/>
          <w:rtl/>
        </w:rPr>
        <w:t xml:space="preserve"> &lt;&lt; יור &gt;&gt;</w:t>
      </w:r>
      <w:r w:rsidR="00FF6408">
        <w:rPr>
          <w:rtl/>
        </w:rPr>
        <w:t xml:space="preserve"> </w:t>
      </w:r>
      <w:r>
        <w:rPr>
          <w:rtl/>
        </w:rPr>
        <w:t xml:space="preserve"> </w:t>
      </w:r>
      <w:bookmarkStart w:id="3817" w:name="_ETM_Q1_4973644"/>
      <w:bookmarkEnd w:id="3816"/>
      <w:bookmarkEnd w:id="3817"/>
    </w:p>
    <w:p w14:paraId="2D2A78E8" w14:textId="77777777" w:rsidR="007F0958" w:rsidRPr="007F0958" w:rsidRDefault="007F0958" w:rsidP="007F0958">
      <w:pPr>
        <w:rPr>
          <w:rtl/>
          <w:lang w:eastAsia="he-IL"/>
        </w:rPr>
      </w:pPr>
      <w:bookmarkStart w:id="3818" w:name="_ETM_Q1_4973850"/>
      <w:bookmarkEnd w:id="3818"/>
    </w:p>
    <w:p w14:paraId="5D318965" w14:textId="32ED1516" w:rsidR="007F0958" w:rsidRDefault="007F0958" w:rsidP="007F0958">
      <w:pPr>
        <w:rPr>
          <w:rtl/>
          <w:lang w:eastAsia="he-IL"/>
        </w:rPr>
      </w:pPr>
      <w:bookmarkStart w:id="3819" w:name="_ETM_Q1_4972622"/>
      <w:bookmarkStart w:id="3820" w:name="_ETM_Q1_4972754"/>
      <w:bookmarkEnd w:id="3819"/>
      <w:bookmarkEnd w:id="3820"/>
      <w:r>
        <w:rPr>
          <w:rFonts w:hint="cs"/>
          <w:rtl/>
          <w:lang w:eastAsia="he-IL"/>
        </w:rPr>
        <w:t>אז אני אומר שוב, נכון</w:t>
      </w:r>
      <w:r w:rsidR="00470DA7">
        <w:rPr>
          <w:rtl/>
          <w:lang w:eastAsia="he-IL"/>
        </w:rPr>
        <w:t xml:space="preserve"> אבל זה נטל, זה גם נטל רגולטורי, אבל לכן אני אומר אני מבין, אבל אני חושב שהסיטואציה שבה</w:t>
      </w:r>
      <w:bookmarkStart w:id="3821" w:name="_ETM_Q1_4979517"/>
      <w:bookmarkStart w:id="3822" w:name="_ETM_Q1_4974792"/>
      <w:bookmarkEnd w:id="3821"/>
      <w:bookmarkEnd w:id="3822"/>
      <w:r>
        <w:rPr>
          <w:rFonts w:hint="cs"/>
          <w:rtl/>
          <w:lang w:eastAsia="he-IL"/>
        </w:rPr>
        <w:t xml:space="preserve"> </w:t>
      </w:r>
      <w:r w:rsidR="00470DA7">
        <w:rPr>
          <w:rtl/>
          <w:lang w:eastAsia="he-IL"/>
        </w:rPr>
        <w:t>גם מבחינת נטל רגולטורי, אני אומר נטל רגולטורי זה גם שיושב ראש הרשות להגנת הפרטיות</w:t>
      </w:r>
      <w:r>
        <w:rPr>
          <w:rFonts w:hint="cs"/>
          <w:rtl/>
          <w:lang w:eastAsia="he-IL"/>
        </w:rPr>
        <w:t>,</w:t>
      </w:r>
      <w:r w:rsidR="00470DA7">
        <w:rPr>
          <w:rtl/>
          <w:lang w:eastAsia="he-IL"/>
        </w:rPr>
        <w:t xml:space="preserve"> צריך לשלוח אליך שני מפקחים על אותו מאגר</w:t>
      </w:r>
      <w:r>
        <w:rPr>
          <w:rFonts w:hint="cs"/>
          <w:rtl/>
          <w:lang w:eastAsia="he-IL"/>
        </w:rPr>
        <w:t>,</w:t>
      </w:r>
      <w:r w:rsidR="00470DA7">
        <w:rPr>
          <w:rtl/>
          <w:lang w:eastAsia="he-IL"/>
        </w:rPr>
        <w:t xml:space="preserve"> אחד ואתה צריך לתת תשובות פעם אחת על פרטי מידע א</w:t>
      </w:r>
      <w:r>
        <w:rPr>
          <w:rFonts w:hint="cs"/>
          <w:rtl/>
          <w:lang w:eastAsia="he-IL"/>
        </w:rPr>
        <w:t>'</w:t>
      </w:r>
      <w:bookmarkStart w:id="3823" w:name="_ETM_Q1_4990730"/>
      <w:bookmarkEnd w:id="3823"/>
      <w:r w:rsidR="00470DA7">
        <w:rPr>
          <w:rtl/>
          <w:lang w:eastAsia="he-IL"/>
        </w:rPr>
        <w:t xml:space="preserve"> ופעם שנייה תשובות על פרטי</w:t>
      </w:r>
      <w:r>
        <w:rPr>
          <w:rFonts w:hint="cs"/>
          <w:rtl/>
          <w:lang w:eastAsia="he-IL"/>
        </w:rPr>
        <w:t xml:space="preserve"> מידע ב'</w:t>
      </w:r>
      <w:bookmarkStart w:id="3824" w:name="_ETM_Q1_4992137"/>
      <w:bookmarkEnd w:id="3824"/>
      <w:r>
        <w:rPr>
          <w:rFonts w:hint="cs"/>
          <w:rtl/>
          <w:lang w:eastAsia="he-IL"/>
        </w:rPr>
        <w:t xml:space="preserve"> </w:t>
      </w:r>
      <w:bookmarkStart w:id="3825" w:name="_ETM_Q1_4992462"/>
      <w:bookmarkEnd w:id="3825"/>
      <w:r w:rsidR="00470DA7">
        <w:rPr>
          <w:rtl/>
          <w:lang w:eastAsia="he-IL"/>
        </w:rPr>
        <w:t>כשהוא מחליט</w:t>
      </w:r>
      <w:bookmarkStart w:id="3826" w:name="_ETM_Q1_4992424"/>
      <w:bookmarkEnd w:id="3826"/>
      <w:r>
        <w:rPr>
          <w:rFonts w:hint="cs"/>
          <w:rtl/>
          <w:lang w:eastAsia="he-IL"/>
        </w:rPr>
        <w:t xml:space="preserve"> נפלת</w:t>
      </w:r>
      <w:r w:rsidR="00470DA7">
        <w:rPr>
          <w:rtl/>
          <w:lang w:eastAsia="he-IL"/>
        </w:rPr>
        <w:t xml:space="preserve"> לו בגורל</w:t>
      </w:r>
      <w:bookmarkStart w:id="3827" w:name="_ETM_Q1_4995559"/>
      <w:bookmarkEnd w:id="3827"/>
      <w:r>
        <w:rPr>
          <w:rFonts w:hint="cs"/>
          <w:rtl/>
          <w:lang w:eastAsia="he-IL"/>
        </w:rPr>
        <w:t xml:space="preserve"> על</w:t>
      </w:r>
      <w:r w:rsidR="00470DA7">
        <w:rPr>
          <w:rtl/>
          <w:lang w:eastAsia="he-IL"/>
        </w:rPr>
        <w:t xml:space="preserve"> הפיקוח, אז זה גם נטל רגולטורי</w:t>
      </w:r>
      <w:r>
        <w:rPr>
          <w:rFonts w:hint="cs"/>
          <w:rtl/>
          <w:lang w:eastAsia="he-IL"/>
        </w:rPr>
        <w:t>,</w:t>
      </w:r>
      <w:bookmarkStart w:id="3828" w:name="_ETM_Q1_4994244"/>
      <w:bookmarkEnd w:id="3828"/>
      <w:r w:rsidR="00470DA7">
        <w:rPr>
          <w:rtl/>
          <w:lang w:eastAsia="he-IL"/>
        </w:rPr>
        <w:t xml:space="preserve"> שיבוא</w:t>
      </w:r>
      <w:r>
        <w:rPr>
          <w:rFonts w:hint="cs"/>
          <w:rtl/>
          <w:lang w:eastAsia="he-IL"/>
        </w:rPr>
        <w:t>ו</w:t>
      </w:r>
      <w:r w:rsidR="00470DA7">
        <w:rPr>
          <w:rtl/>
          <w:lang w:eastAsia="he-IL"/>
        </w:rPr>
        <w:t xml:space="preserve"> לך שני מפקחים עם שני סטים של דרישות</w:t>
      </w:r>
      <w:r>
        <w:rPr>
          <w:rFonts w:hint="cs"/>
          <w:rtl/>
          <w:lang w:eastAsia="he-IL"/>
        </w:rPr>
        <w:t>,</w:t>
      </w:r>
      <w:bookmarkStart w:id="3829" w:name="_ETM_Q1_4996586"/>
      <w:bookmarkEnd w:id="3829"/>
      <w:r w:rsidR="00470DA7">
        <w:rPr>
          <w:rtl/>
          <w:lang w:eastAsia="he-IL"/>
        </w:rPr>
        <w:t xml:space="preserve"> זה גם נטל רגולטורי ואותו אני רוצה לחסוך, וכרגע אני בעצם מחייב</w:t>
      </w:r>
      <w:r>
        <w:rPr>
          <w:rFonts w:hint="cs"/>
          <w:rtl/>
          <w:lang w:eastAsia="he-IL"/>
        </w:rPr>
        <w:t>,</w:t>
      </w:r>
      <w:bookmarkStart w:id="3830" w:name="_ETM_Q1_5004287"/>
      <w:bookmarkEnd w:id="3830"/>
      <w:r w:rsidR="00470DA7">
        <w:rPr>
          <w:rtl/>
          <w:lang w:eastAsia="he-IL"/>
        </w:rPr>
        <w:t xml:space="preserve"> יש עוד הבדל כאשר או</w:t>
      </w:r>
      <w:r>
        <w:rPr>
          <w:rFonts w:hint="cs"/>
          <w:rtl/>
          <w:lang w:eastAsia="he-IL"/>
        </w:rPr>
        <w:t>כ</w:t>
      </w:r>
      <w:r w:rsidR="00470DA7">
        <w:rPr>
          <w:rtl/>
          <w:lang w:eastAsia="he-IL"/>
        </w:rPr>
        <w:t>פים עליך משהו וולונטרי ואוכפים עליך משהו רגולטורי</w:t>
      </w:r>
      <w:r>
        <w:rPr>
          <w:rFonts w:hint="cs"/>
          <w:rtl/>
          <w:lang w:eastAsia="he-IL"/>
        </w:rPr>
        <w:t>,</w:t>
      </w:r>
      <w:bookmarkStart w:id="3831" w:name="_ETM_Q1_5009712"/>
      <w:bookmarkEnd w:id="3831"/>
      <w:r w:rsidR="00470DA7">
        <w:rPr>
          <w:rtl/>
          <w:lang w:eastAsia="he-IL"/>
        </w:rPr>
        <w:t xml:space="preserve"> יש הבדל מאוד גדו</w:t>
      </w:r>
      <w:r w:rsidR="007E1260">
        <w:rPr>
          <w:rFonts w:hint="cs"/>
          <w:rtl/>
          <w:lang w:eastAsia="he-IL"/>
        </w:rPr>
        <w:t>ל,</w:t>
      </w:r>
      <w:r w:rsidR="00470DA7">
        <w:rPr>
          <w:rtl/>
          <w:lang w:eastAsia="he-IL"/>
        </w:rPr>
        <w:t xml:space="preserve"> זה שאתה ה</w:t>
      </w:r>
      <w:r>
        <w:rPr>
          <w:rFonts w:hint="cs"/>
          <w:rtl/>
          <w:lang w:eastAsia="he-IL"/>
        </w:rPr>
        <w:t>ח</w:t>
      </w:r>
      <w:bookmarkStart w:id="3832" w:name="_ETM_Q1_5009932"/>
      <w:bookmarkEnd w:id="3832"/>
      <w:r w:rsidR="00470DA7">
        <w:rPr>
          <w:rtl/>
          <w:lang w:eastAsia="he-IL"/>
        </w:rPr>
        <w:t>לת את זה על עצמך באופן וולונטרי זה טוב</w:t>
      </w:r>
      <w:bookmarkStart w:id="3833" w:name="_ETM_Q1_5010638"/>
      <w:bookmarkEnd w:id="3833"/>
      <w:r>
        <w:rPr>
          <w:rFonts w:hint="cs"/>
          <w:rtl/>
          <w:lang w:eastAsia="he-IL"/>
        </w:rPr>
        <w:t xml:space="preserve"> ויפה,</w:t>
      </w:r>
      <w:r w:rsidR="00470DA7">
        <w:rPr>
          <w:rtl/>
          <w:lang w:eastAsia="he-IL"/>
        </w:rPr>
        <w:t xml:space="preserve"> עדיין עורך הדין סממה יצטרך לשלוח אליך שני מפקחים</w:t>
      </w:r>
      <w:r>
        <w:rPr>
          <w:rFonts w:hint="cs"/>
          <w:rtl/>
          <w:lang w:eastAsia="he-IL"/>
        </w:rPr>
        <w:t>,</w:t>
      </w:r>
      <w:r w:rsidR="00470DA7">
        <w:rPr>
          <w:rtl/>
          <w:lang w:eastAsia="he-IL"/>
        </w:rPr>
        <w:t xml:space="preserve"> או מפקח אחד עם שני </w:t>
      </w:r>
      <w:bookmarkStart w:id="3834" w:name="_ETM_Q1_5023886"/>
      <w:bookmarkEnd w:id="3834"/>
      <w:r w:rsidR="00470DA7">
        <w:rPr>
          <w:rtl/>
          <w:lang w:eastAsia="he-IL"/>
        </w:rPr>
        <w:t xml:space="preserve">פולדרים. </w:t>
      </w:r>
      <w:bookmarkStart w:id="3835" w:name="_ETM_Q1_5022033"/>
      <w:bookmarkStart w:id="3836" w:name="_ETM_Q1_5024527"/>
      <w:bookmarkStart w:id="3837" w:name="_ETM_Q1_5024614"/>
      <w:bookmarkStart w:id="3838" w:name="_ETM_Q1_5026467"/>
      <w:bookmarkStart w:id="3839" w:name="_ETM_Q1_5026606"/>
      <w:bookmarkEnd w:id="3835"/>
      <w:bookmarkEnd w:id="3836"/>
      <w:bookmarkEnd w:id="3837"/>
      <w:bookmarkEnd w:id="3838"/>
      <w:bookmarkEnd w:id="3839"/>
    </w:p>
    <w:p w14:paraId="4FF1904D" w14:textId="77777777" w:rsidR="007F0958" w:rsidRDefault="007F0958" w:rsidP="007F0958">
      <w:pPr>
        <w:rPr>
          <w:rtl/>
          <w:lang w:eastAsia="he-IL"/>
        </w:rPr>
      </w:pPr>
      <w:bookmarkStart w:id="3840" w:name="_ETM_Q1_5028596"/>
      <w:bookmarkStart w:id="3841" w:name="_ETM_Q1_5024650"/>
      <w:bookmarkStart w:id="3842" w:name="_ETM_Q1_5026243"/>
      <w:bookmarkEnd w:id="3840"/>
      <w:bookmarkEnd w:id="3841"/>
      <w:bookmarkEnd w:id="3842"/>
    </w:p>
    <w:p w14:paraId="1E6BFBF6" w14:textId="4D2CFF51" w:rsidR="007F0958" w:rsidRDefault="007F0958" w:rsidP="007F0958">
      <w:pPr>
        <w:pStyle w:val="af9"/>
        <w:keepNext/>
        <w:rPr>
          <w:rtl/>
          <w:lang w:eastAsia="he-IL"/>
        </w:rPr>
      </w:pPr>
      <w:bookmarkStart w:id="3843" w:name="ET_guest_שמואל_אברמזון_239"/>
      <w:r w:rsidRPr="007F0958">
        <w:rPr>
          <w:rStyle w:val="TagStyle"/>
          <w:rtl/>
        </w:rPr>
        <w:t xml:space="preserve"> &lt;&lt; אורח &gt;&gt; </w:t>
      </w:r>
      <w:r>
        <w:rPr>
          <w:rtl/>
          <w:lang w:eastAsia="he-IL"/>
        </w:rPr>
        <w:t xml:space="preserve">שמואל </w:t>
      </w:r>
      <w:proofErr w:type="spellStart"/>
      <w:r>
        <w:rPr>
          <w:rtl/>
          <w:lang w:eastAsia="he-IL"/>
        </w:rPr>
        <w:t>אברמזון</w:t>
      </w:r>
      <w:proofErr w:type="spellEnd"/>
      <w:r>
        <w:rPr>
          <w:rtl/>
          <w:lang w:eastAsia="he-IL"/>
        </w:rPr>
        <w:t>:</w:t>
      </w:r>
      <w:r w:rsidRPr="007F0958">
        <w:rPr>
          <w:rStyle w:val="TagStyle"/>
          <w:rtl/>
        </w:rPr>
        <w:t xml:space="preserve"> &lt;&lt; אורח &gt;&gt;</w:t>
      </w:r>
      <w:r w:rsidR="00FF6408">
        <w:rPr>
          <w:rtl/>
          <w:lang w:eastAsia="he-IL"/>
        </w:rPr>
        <w:t xml:space="preserve"> </w:t>
      </w:r>
      <w:r>
        <w:rPr>
          <w:rtl/>
          <w:lang w:eastAsia="he-IL"/>
        </w:rPr>
        <w:t xml:space="preserve"> </w:t>
      </w:r>
      <w:bookmarkEnd w:id="3843"/>
    </w:p>
    <w:p w14:paraId="24EEF559" w14:textId="77777777" w:rsidR="007F0958" w:rsidRDefault="007F0958" w:rsidP="007F0958">
      <w:pPr>
        <w:pStyle w:val="KeepWithNext"/>
        <w:rPr>
          <w:rtl/>
          <w:lang w:eastAsia="he-IL"/>
        </w:rPr>
      </w:pPr>
    </w:p>
    <w:p w14:paraId="2A235170" w14:textId="05F0331A" w:rsidR="007F0958" w:rsidRDefault="007F0958" w:rsidP="007F0958">
      <w:pPr>
        <w:rPr>
          <w:rtl/>
          <w:lang w:eastAsia="he-IL"/>
        </w:rPr>
      </w:pPr>
      <w:bookmarkStart w:id="3844" w:name="_ETM_Q1_5027493"/>
      <w:bookmarkEnd w:id="3844"/>
      <w:r>
        <w:rPr>
          <w:rFonts w:hint="cs"/>
          <w:rtl/>
          <w:lang w:eastAsia="he-IL"/>
        </w:rPr>
        <w:t>או</w:t>
      </w:r>
      <w:bookmarkStart w:id="3845" w:name="_ETM_Q1_5027640"/>
      <w:bookmarkEnd w:id="3845"/>
      <w:r>
        <w:rPr>
          <w:rFonts w:hint="cs"/>
          <w:rtl/>
          <w:lang w:eastAsia="he-IL"/>
        </w:rPr>
        <w:t xml:space="preserve"> להסמיך את אותו מפקח.</w:t>
      </w:r>
    </w:p>
    <w:p w14:paraId="2F6A6E34" w14:textId="77777777" w:rsidR="007F0958" w:rsidRDefault="007F0958" w:rsidP="007F0958">
      <w:pPr>
        <w:rPr>
          <w:rtl/>
          <w:lang w:eastAsia="he-IL"/>
        </w:rPr>
      </w:pPr>
      <w:bookmarkStart w:id="3846" w:name="_ETM_Q1_5030614"/>
      <w:bookmarkStart w:id="3847" w:name="_ETM_Q1_5030809"/>
      <w:bookmarkStart w:id="3848" w:name="_ETM_Q1_5026145"/>
      <w:bookmarkEnd w:id="3846"/>
      <w:bookmarkEnd w:id="3847"/>
      <w:bookmarkEnd w:id="3848"/>
    </w:p>
    <w:p w14:paraId="61650E00" w14:textId="3D949CBE" w:rsidR="007F0958" w:rsidRDefault="007F0958" w:rsidP="007F0958">
      <w:pPr>
        <w:pStyle w:val="af6"/>
        <w:keepNext/>
        <w:rPr>
          <w:rtl/>
        </w:rPr>
      </w:pPr>
      <w:bookmarkStart w:id="3849" w:name="ET_yor_6157_240"/>
      <w:r w:rsidRPr="007F0958">
        <w:rPr>
          <w:rStyle w:val="TagStyle"/>
          <w:rtl/>
        </w:rPr>
        <w:t xml:space="preserve"> &lt;&lt; </w:t>
      </w:r>
      <w:proofErr w:type="spellStart"/>
      <w:r w:rsidRPr="007F0958">
        <w:rPr>
          <w:rStyle w:val="TagStyle"/>
          <w:rtl/>
        </w:rPr>
        <w:t>יור</w:t>
      </w:r>
      <w:proofErr w:type="spellEnd"/>
      <w:r w:rsidRPr="007F0958">
        <w:rPr>
          <w:rStyle w:val="TagStyle"/>
          <w:rtl/>
        </w:rPr>
        <w:t xml:space="preserve"> &gt;&gt; </w:t>
      </w:r>
      <w:r>
        <w:rPr>
          <w:rtl/>
        </w:rPr>
        <w:t xml:space="preserve">היו"ר שמחה </w:t>
      </w:r>
      <w:proofErr w:type="spellStart"/>
      <w:r>
        <w:rPr>
          <w:rtl/>
        </w:rPr>
        <w:t>רוטמן</w:t>
      </w:r>
      <w:proofErr w:type="spellEnd"/>
      <w:r>
        <w:rPr>
          <w:rtl/>
        </w:rPr>
        <w:t>:</w:t>
      </w:r>
      <w:r w:rsidRPr="007F0958">
        <w:rPr>
          <w:rStyle w:val="TagStyle"/>
          <w:rtl/>
        </w:rPr>
        <w:t xml:space="preserve"> &lt;&lt; יור &gt;&gt;</w:t>
      </w:r>
      <w:r w:rsidR="00FF6408">
        <w:rPr>
          <w:rtl/>
        </w:rPr>
        <w:t xml:space="preserve"> </w:t>
      </w:r>
      <w:r>
        <w:rPr>
          <w:rtl/>
        </w:rPr>
        <w:t xml:space="preserve"> </w:t>
      </w:r>
      <w:bookmarkEnd w:id="3849"/>
    </w:p>
    <w:p w14:paraId="460D9930" w14:textId="77777777" w:rsidR="007F0958" w:rsidRDefault="007F0958" w:rsidP="007F0958">
      <w:pPr>
        <w:pStyle w:val="KeepWithNext"/>
        <w:rPr>
          <w:rtl/>
          <w:lang w:eastAsia="he-IL"/>
        </w:rPr>
      </w:pPr>
    </w:p>
    <w:p w14:paraId="669FFFC8" w14:textId="77777777" w:rsidR="007F0958" w:rsidRDefault="007F0958" w:rsidP="007F0958">
      <w:pPr>
        <w:rPr>
          <w:rtl/>
          <w:lang w:eastAsia="he-IL"/>
        </w:rPr>
      </w:pPr>
      <w:r>
        <w:rPr>
          <w:rFonts w:hint="cs"/>
          <w:rtl/>
          <w:lang w:eastAsia="he-IL"/>
        </w:rPr>
        <w:t>א</w:t>
      </w:r>
      <w:bookmarkStart w:id="3850" w:name="_ETM_Q1_5028624"/>
      <w:bookmarkStart w:id="3851" w:name="_ETM_Q1_5028702"/>
      <w:bookmarkEnd w:id="3850"/>
      <w:bookmarkEnd w:id="3851"/>
      <w:r>
        <w:rPr>
          <w:rFonts w:hint="cs"/>
          <w:rtl/>
          <w:lang w:eastAsia="he-IL"/>
        </w:rPr>
        <w:t xml:space="preserve">בל שוב, זה </w:t>
      </w:r>
      <w:bookmarkStart w:id="3852" w:name="_ETM_Q1_5030018"/>
      <w:bookmarkEnd w:id="3852"/>
      <w:r>
        <w:rPr>
          <w:rFonts w:hint="cs"/>
          <w:rtl/>
          <w:lang w:eastAsia="he-IL"/>
        </w:rPr>
        <w:t>שני סטים של ביקורת, זה שני סטים של ביקורת, זה</w:t>
      </w:r>
      <w:bookmarkStart w:id="3853" w:name="_ETM_Q1_5036757"/>
      <w:bookmarkEnd w:id="3853"/>
      <w:r>
        <w:rPr>
          <w:rFonts w:hint="cs"/>
          <w:rtl/>
          <w:lang w:eastAsia="he-IL"/>
        </w:rPr>
        <w:t xml:space="preserve"> משמעותי</w:t>
      </w:r>
      <w:bookmarkStart w:id="3854" w:name="_ETM_Q1_5033358"/>
      <w:bookmarkStart w:id="3855" w:name="_ETM_Q1_5028800"/>
      <w:bookmarkStart w:id="3856" w:name="_ETM_Q1_5028867"/>
      <w:bookmarkStart w:id="3857" w:name="_ETM_Q1_5028918"/>
      <w:bookmarkStart w:id="3858" w:name="_ETM_Q1_5036141"/>
      <w:bookmarkStart w:id="3859" w:name="_ETM_Q1_5031358"/>
      <w:bookmarkStart w:id="3860" w:name="_ETM_Q1_5026566"/>
      <w:bookmarkEnd w:id="3854"/>
      <w:bookmarkEnd w:id="3855"/>
      <w:bookmarkEnd w:id="3856"/>
      <w:bookmarkEnd w:id="3857"/>
      <w:bookmarkEnd w:id="3858"/>
      <w:bookmarkEnd w:id="3859"/>
      <w:bookmarkEnd w:id="3860"/>
      <w:r w:rsidR="00470DA7">
        <w:rPr>
          <w:rtl/>
          <w:lang w:eastAsia="he-IL"/>
        </w:rPr>
        <w:t xml:space="preserve"> גם בנטל רגולטורי</w:t>
      </w:r>
      <w:r>
        <w:rPr>
          <w:rFonts w:hint="cs"/>
          <w:rtl/>
          <w:lang w:eastAsia="he-IL"/>
        </w:rPr>
        <w:t>,</w:t>
      </w:r>
      <w:r w:rsidR="00470DA7">
        <w:rPr>
          <w:rtl/>
          <w:lang w:eastAsia="he-IL"/>
        </w:rPr>
        <w:t xml:space="preserve"> </w:t>
      </w:r>
      <w:r>
        <w:rPr>
          <w:rFonts w:hint="cs"/>
          <w:rtl/>
          <w:lang w:eastAsia="he-IL"/>
        </w:rPr>
        <w:t>לכן אני אומר, א'</w:t>
      </w:r>
      <w:bookmarkStart w:id="3861" w:name="_ETM_Q1_5034656"/>
      <w:bookmarkEnd w:id="3861"/>
      <w:r w:rsidR="00470DA7">
        <w:rPr>
          <w:rtl/>
          <w:lang w:eastAsia="he-IL"/>
        </w:rPr>
        <w:t xml:space="preserve"> יש פה ויכוח על עצם הנטל הרגולטורי</w:t>
      </w:r>
      <w:r>
        <w:rPr>
          <w:rFonts w:hint="cs"/>
          <w:rtl/>
          <w:lang w:eastAsia="he-IL"/>
        </w:rPr>
        <w:t>,</w:t>
      </w:r>
      <w:r w:rsidR="00470DA7">
        <w:rPr>
          <w:rtl/>
          <w:lang w:eastAsia="he-IL"/>
        </w:rPr>
        <w:t xml:space="preserve"> אתה אומר אם אני בחרתי או לא בחרתי</w:t>
      </w:r>
      <w:r>
        <w:rPr>
          <w:rFonts w:hint="cs"/>
          <w:rtl/>
          <w:lang w:eastAsia="he-IL"/>
        </w:rPr>
        <w:t>,</w:t>
      </w:r>
      <w:bookmarkStart w:id="3862" w:name="_ETM_Q1_5037042"/>
      <w:bookmarkEnd w:id="3862"/>
      <w:r w:rsidR="00470DA7">
        <w:rPr>
          <w:rtl/>
          <w:lang w:eastAsia="he-IL"/>
        </w:rPr>
        <w:t xml:space="preserve"> ערך</w:t>
      </w:r>
      <w:r>
        <w:rPr>
          <w:rFonts w:hint="cs"/>
          <w:rtl/>
          <w:lang w:eastAsia="he-IL"/>
        </w:rPr>
        <w:t xml:space="preserve"> </w:t>
      </w:r>
      <w:r w:rsidR="00470DA7">
        <w:rPr>
          <w:rtl/>
          <w:lang w:eastAsia="he-IL"/>
        </w:rPr>
        <w:t>הבחירה הוא מאוד מאוד חשוב</w:t>
      </w:r>
      <w:r>
        <w:rPr>
          <w:rFonts w:hint="cs"/>
          <w:rtl/>
          <w:lang w:eastAsia="he-IL"/>
        </w:rPr>
        <w:t>,</w:t>
      </w:r>
      <w:r w:rsidR="00470DA7">
        <w:rPr>
          <w:rtl/>
          <w:lang w:eastAsia="he-IL"/>
        </w:rPr>
        <w:t xml:space="preserve"> יש פה גם ערך הבחירה של נושא המידע. </w:t>
      </w:r>
      <w:bookmarkStart w:id="3863" w:name="_ETM_Q1_5041927"/>
      <w:bookmarkEnd w:id="3863"/>
    </w:p>
    <w:p w14:paraId="74910CE7" w14:textId="77777777" w:rsidR="007F0958" w:rsidRDefault="007F0958" w:rsidP="007F0958">
      <w:pPr>
        <w:rPr>
          <w:rtl/>
          <w:lang w:eastAsia="he-IL"/>
        </w:rPr>
      </w:pPr>
      <w:bookmarkStart w:id="3864" w:name="_ETM_Q1_5042285"/>
      <w:bookmarkStart w:id="3865" w:name="_ETM_Q1_5038606"/>
      <w:bookmarkStart w:id="3866" w:name="_ETM_Q1_5033813"/>
      <w:bookmarkStart w:id="3867" w:name="_ETM_Q1_5039631"/>
      <w:bookmarkEnd w:id="3864"/>
      <w:bookmarkEnd w:id="3865"/>
      <w:bookmarkEnd w:id="3866"/>
      <w:bookmarkEnd w:id="3867"/>
    </w:p>
    <w:p w14:paraId="1BF50FFF" w14:textId="0EA7A7F0" w:rsidR="007F0958" w:rsidRDefault="007F0958" w:rsidP="007F0958">
      <w:pPr>
        <w:pStyle w:val="a4"/>
        <w:keepNext/>
        <w:rPr>
          <w:rtl/>
        </w:rPr>
      </w:pPr>
      <w:bookmarkStart w:id="3868" w:name="ET_speaker_5851_241"/>
      <w:r w:rsidRPr="007F0958">
        <w:rPr>
          <w:rStyle w:val="TagStyle"/>
          <w:rtl/>
        </w:rPr>
        <w:t xml:space="preserve"> &lt;&lt; דובר &gt;&gt; </w:t>
      </w:r>
      <w:r>
        <w:rPr>
          <w:rtl/>
        </w:rPr>
        <w:t>משה אבוטבול (ש"ס):</w:t>
      </w:r>
      <w:r w:rsidRPr="007F0958">
        <w:rPr>
          <w:rStyle w:val="TagStyle"/>
          <w:rtl/>
        </w:rPr>
        <w:t xml:space="preserve"> &lt;&lt; דובר &gt;&gt;</w:t>
      </w:r>
      <w:r w:rsidR="00FF6408">
        <w:rPr>
          <w:rtl/>
        </w:rPr>
        <w:t xml:space="preserve"> </w:t>
      </w:r>
      <w:r>
        <w:rPr>
          <w:rtl/>
        </w:rPr>
        <w:t xml:space="preserve"> </w:t>
      </w:r>
      <w:bookmarkEnd w:id="3868"/>
    </w:p>
    <w:p w14:paraId="7C3D1FC5" w14:textId="77777777" w:rsidR="007F0958" w:rsidRDefault="007F0958" w:rsidP="007F0958">
      <w:pPr>
        <w:pStyle w:val="KeepWithNext"/>
        <w:rPr>
          <w:rtl/>
          <w:lang w:eastAsia="he-IL"/>
        </w:rPr>
      </w:pPr>
    </w:p>
    <w:p w14:paraId="637F926E" w14:textId="77777777" w:rsidR="004145CD" w:rsidRDefault="007F0958" w:rsidP="004145CD">
      <w:pPr>
        <w:rPr>
          <w:rtl/>
          <w:lang w:eastAsia="he-IL"/>
        </w:rPr>
      </w:pPr>
      <w:bookmarkStart w:id="3869" w:name="_ETM_Q1_5040688"/>
      <w:bookmarkStart w:id="3870" w:name="_ETM_Q1_5040800"/>
      <w:bookmarkEnd w:id="3869"/>
      <w:bookmarkEnd w:id="3870"/>
      <w:r>
        <w:rPr>
          <w:rFonts w:hint="cs"/>
          <w:rtl/>
          <w:lang w:eastAsia="he-IL"/>
        </w:rPr>
        <w:t xml:space="preserve">כבוד היושב ראש, כל מה שאנחנו </w:t>
      </w:r>
      <w:bookmarkStart w:id="3871" w:name="_ETM_Q1_5044635"/>
      <w:bookmarkEnd w:id="3871"/>
      <w:r>
        <w:rPr>
          <w:rFonts w:hint="cs"/>
          <w:rtl/>
          <w:lang w:eastAsia="he-IL"/>
        </w:rPr>
        <w:t>מבקשים, כשאתה</w:t>
      </w:r>
      <w:bookmarkStart w:id="3872" w:name="_ETM_Q1_5042899"/>
      <w:bookmarkStart w:id="3873" w:name="_ETM_Q1_5042499"/>
      <w:bookmarkStart w:id="3874" w:name="_ETM_Q1_5042552"/>
      <w:bookmarkStart w:id="3875" w:name="_ETM_Q1_5042599"/>
      <w:bookmarkEnd w:id="3872"/>
      <w:bookmarkEnd w:id="3873"/>
      <w:bookmarkEnd w:id="3874"/>
      <w:bookmarkEnd w:id="3875"/>
      <w:r w:rsidR="004145CD">
        <w:rPr>
          <w:rFonts w:hint="cs"/>
          <w:rtl/>
          <w:lang w:eastAsia="he-IL"/>
        </w:rPr>
        <w:t xml:space="preserve"> מבקש</w:t>
      </w:r>
      <w:bookmarkStart w:id="3876" w:name="_ETM_Q1_5045953"/>
      <w:bookmarkStart w:id="3877" w:name="_ETM_Q1_5041168"/>
      <w:bookmarkEnd w:id="3876"/>
      <w:bookmarkEnd w:id="3877"/>
      <w:r w:rsidR="00470DA7">
        <w:rPr>
          <w:rtl/>
          <w:lang w:eastAsia="he-IL"/>
        </w:rPr>
        <w:t xml:space="preserve"> את ההתייחסות של גורמי הממשלה</w:t>
      </w:r>
      <w:r w:rsidR="004145CD">
        <w:rPr>
          <w:rFonts w:hint="cs"/>
          <w:rtl/>
          <w:lang w:eastAsia="he-IL"/>
        </w:rPr>
        <w:t>,</w:t>
      </w:r>
      <w:r w:rsidR="00470DA7">
        <w:rPr>
          <w:rtl/>
          <w:lang w:eastAsia="he-IL"/>
        </w:rPr>
        <w:t xml:space="preserve"> בבקשה אם אתה יכול לשאול אותם, האם לגבי הצעתך </w:t>
      </w:r>
      <w:r w:rsidR="004145CD">
        <w:rPr>
          <w:rFonts w:hint="cs"/>
          <w:rtl/>
          <w:lang w:eastAsia="he-IL"/>
        </w:rPr>
        <w:t>ש</w:t>
      </w:r>
      <w:r w:rsidR="00470DA7">
        <w:rPr>
          <w:rtl/>
          <w:lang w:eastAsia="he-IL"/>
        </w:rPr>
        <w:t xml:space="preserve">תתקבל </w:t>
      </w:r>
      <w:bookmarkStart w:id="3878" w:name="_ETM_Q1_5047472"/>
      <w:r w:rsidR="00470DA7">
        <w:rPr>
          <w:rtl/>
          <w:lang w:eastAsia="he-IL"/>
        </w:rPr>
        <w:t>אומד</w:t>
      </w:r>
      <w:bookmarkEnd w:id="3878"/>
      <w:r w:rsidR="004145CD">
        <w:rPr>
          <w:rFonts w:hint="cs"/>
          <w:rtl/>
          <w:lang w:eastAsia="he-IL"/>
        </w:rPr>
        <w:t>ה</w:t>
      </w:r>
      <w:r w:rsidR="00470DA7">
        <w:rPr>
          <w:rtl/>
          <w:lang w:eastAsia="he-IL"/>
        </w:rPr>
        <w:t xml:space="preserve"> אחת מהמדינה</w:t>
      </w:r>
      <w:r w:rsidR="004145CD">
        <w:rPr>
          <w:rFonts w:hint="cs"/>
          <w:rtl/>
          <w:lang w:eastAsia="he-IL"/>
        </w:rPr>
        <w:t>,</w:t>
      </w:r>
      <w:bookmarkStart w:id="3879" w:name="_ETM_Q1_5050948"/>
      <w:bookmarkEnd w:id="3879"/>
      <w:r w:rsidR="00470DA7">
        <w:rPr>
          <w:rtl/>
          <w:lang w:eastAsia="he-IL"/>
        </w:rPr>
        <w:t xml:space="preserve"> המדינה בדרך כלל אני מדברת בקול אחד בדיוני הכנסת</w:t>
      </w:r>
      <w:r w:rsidR="004145CD">
        <w:rPr>
          <w:rFonts w:hint="cs"/>
          <w:rtl/>
          <w:lang w:eastAsia="he-IL"/>
        </w:rPr>
        <w:t>, האם יש או אין.</w:t>
      </w:r>
    </w:p>
    <w:p w14:paraId="3CFC3274" w14:textId="77777777" w:rsidR="004145CD" w:rsidRDefault="004145CD" w:rsidP="004145CD">
      <w:pPr>
        <w:rPr>
          <w:rtl/>
          <w:lang w:eastAsia="he-IL"/>
        </w:rPr>
      </w:pPr>
      <w:bookmarkStart w:id="3880" w:name="_ETM_Q1_5061276"/>
      <w:bookmarkStart w:id="3881" w:name="_ETM_Q1_5057402"/>
      <w:bookmarkStart w:id="3882" w:name="_ETM_Q1_5052610"/>
      <w:bookmarkStart w:id="3883" w:name="_ETM_Q1_5047807"/>
      <w:bookmarkStart w:id="3884" w:name="_ETM_Q1_5060633"/>
      <w:bookmarkEnd w:id="3880"/>
      <w:bookmarkEnd w:id="3881"/>
      <w:bookmarkEnd w:id="3882"/>
      <w:bookmarkEnd w:id="3883"/>
      <w:bookmarkEnd w:id="3884"/>
    </w:p>
    <w:p w14:paraId="53B4B628" w14:textId="158751BC" w:rsidR="004145CD" w:rsidRDefault="004145CD" w:rsidP="004145CD">
      <w:pPr>
        <w:pStyle w:val="af6"/>
        <w:keepNext/>
        <w:rPr>
          <w:rtl/>
        </w:rPr>
      </w:pPr>
      <w:bookmarkStart w:id="3885" w:name="ET_yor_6157_242"/>
      <w:r w:rsidRPr="004145CD">
        <w:rPr>
          <w:rStyle w:val="TagStyle"/>
          <w:rtl/>
        </w:rPr>
        <w:t xml:space="preserve"> &lt;&lt; </w:t>
      </w:r>
      <w:proofErr w:type="spellStart"/>
      <w:r w:rsidRPr="004145CD">
        <w:rPr>
          <w:rStyle w:val="TagStyle"/>
          <w:rtl/>
        </w:rPr>
        <w:t>יור</w:t>
      </w:r>
      <w:proofErr w:type="spellEnd"/>
      <w:r w:rsidRPr="004145CD">
        <w:rPr>
          <w:rStyle w:val="TagStyle"/>
          <w:rtl/>
        </w:rPr>
        <w:t xml:space="preserve"> &gt;&gt; </w:t>
      </w:r>
      <w:r>
        <w:rPr>
          <w:rtl/>
        </w:rPr>
        <w:t xml:space="preserve">היו"ר שמחה </w:t>
      </w:r>
      <w:proofErr w:type="spellStart"/>
      <w:r>
        <w:rPr>
          <w:rtl/>
        </w:rPr>
        <w:t>רוטמן</w:t>
      </w:r>
      <w:proofErr w:type="spellEnd"/>
      <w:r>
        <w:rPr>
          <w:rtl/>
        </w:rPr>
        <w:t>:</w:t>
      </w:r>
      <w:r w:rsidRPr="004145CD">
        <w:rPr>
          <w:rStyle w:val="TagStyle"/>
          <w:rtl/>
        </w:rPr>
        <w:t xml:space="preserve"> &lt;&lt; יור &gt;&gt;</w:t>
      </w:r>
      <w:r w:rsidR="00FF6408">
        <w:rPr>
          <w:rtl/>
        </w:rPr>
        <w:t xml:space="preserve"> </w:t>
      </w:r>
      <w:r>
        <w:rPr>
          <w:rtl/>
        </w:rPr>
        <w:t xml:space="preserve"> </w:t>
      </w:r>
      <w:bookmarkEnd w:id="3885"/>
    </w:p>
    <w:p w14:paraId="2F42A199" w14:textId="77777777" w:rsidR="004145CD" w:rsidRDefault="004145CD" w:rsidP="004145CD">
      <w:pPr>
        <w:pStyle w:val="KeepWithNext"/>
        <w:rPr>
          <w:rtl/>
          <w:lang w:eastAsia="he-IL"/>
        </w:rPr>
      </w:pPr>
    </w:p>
    <w:p w14:paraId="09558410" w14:textId="1B19824C" w:rsidR="00470DA7" w:rsidRDefault="004145CD" w:rsidP="004145CD">
      <w:pPr>
        <w:rPr>
          <w:rtl/>
          <w:lang w:eastAsia="he-IL"/>
        </w:rPr>
      </w:pPr>
      <w:bookmarkStart w:id="3886" w:name="_ETM_Q1_5061864"/>
      <w:bookmarkStart w:id="3887" w:name="_ETM_Q1_5061983"/>
      <w:bookmarkEnd w:id="3886"/>
      <w:bookmarkEnd w:id="3887"/>
      <w:r>
        <w:rPr>
          <w:rFonts w:hint="cs"/>
          <w:rtl/>
          <w:lang w:eastAsia="he-IL"/>
        </w:rPr>
        <w:t>שנייה,</w:t>
      </w:r>
      <w:bookmarkStart w:id="3888" w:name="_ETM_Q1_5060212"/>
      <w:bookmarkStart w:id="3889" w:name="_ETM_Q1_5061868"/>
      <w:bookmarkEnd w:id="3888"/>
      <w:bookmarkEnd w:id="3889"/>
      <w:r>
        <w:rPr>
          <w:rFonts w:hint="cs"/>
          <w:rtl/>
          <w:lang w:eastAsia="he-IL"/>
        </w:rPr>
        <w:t xml:space="preserve"> </w:t>
      </w:r>
      <w:bookmarkStart w:id="3890" w:name="_ETM_Q1_5061473"/>
      <w:bookmarkStart w:id="3891" w:name="_ETM_Q1_5061502"/>
      <w:bookmarkStart w:id="3892" w:name="_ETM_Q1_5061545"/>
      <w:bookmarkEnd w:id="3890"/>
      <w:bookmarkEnd w:id="3891"/>
      <w:bookmarkEnd w:id="3892"/>
      <w:r w:rsidR="00470DA7">
        <w:rPr>
          <w:rtl/>
          <w:lang w:eastAsia="he-IL"/>
        </w:rPr>
        <w:t xml:space="preserve">היועצת המשפטית לוועדה, עורכת הדין נעמה </w:t>
      </w:r>
      <w:proofErr w:type="spellStart"/>
      <w:r w:rsidR="00470DA7">
        <w:rPr>
          <w:rtl/>
          <w:lang w:eastAsia="he-IL"/>
        </w:rPr>
        <w:t>מנחמי</w:t>
      </w:r>
      <w:proofErr w:type="spellEnd"/>
      <w:r w:rsidR="00470DA7">
        <w:rPr>
          <w:rtl/>
          <w:lang w:eastAsia="he-IL"/>
        </w:rPr>
        <w:t>, בבקשה.</w:t>
      </w:r>
    </w:p>
    <w:p w14:paraId="014351E6" w14:textId="77777777" w:rsidR="004145CD" w:rsidRDefault="004145CD" w:rsidP="004145CD">
      <w:pPr>
        <w:rPr>
          <w:rtl/>
          <w:lang w:eastAsia="he-IL"/>
        </w:rPr>
      </w:pPr>
      <w:bookmarkStart w:id="3893" w:name="_ETM_Q1_5065558"/>
      <w:bookmarkStart w:id="3894" w:name="_ETM_Q1_5065689"/>
      <w:bookmarkStart w:id="3895" w:name="_ETM_Q1_5058486"/>
      <w:bookmarkStart w:id="3896" w:name="_ETM_Q1_5059800"/>
      <w:bookmarkEnd w:id="3893"/>
      <w:bookmarkEnd w:id="3894"/>
      <w:bookmarkEnd w:id="3895"/>
      <w:bookmarkEnd w:id="3896"/>
    </w:p>
    <w:p w14:paraId="1A3A6818" w14:textId="496ADF9B" w:rsidR="004145CD" w:rsidRDefault="004145CD" w:rsidP="004145CD">
      <w:pPr>
        <w:pStyle w:val="a4"/>
        <w:keepNext/>
        <w:rPr>
          <w:rtl/>
        </w:rPr>
      </w:pPr>
      <w:bookmarkStart w:id="3897" w:name="ET_speaker_נעמה_מנחמי_243"/>
      <w:r w:rsidRPr="004145CD">
        <w:rPr>
          <w:rStyle w:val="TagStyle"/>
          <w:rtl/>
        </w:rPr>
        <w:t xml:space="preserve"> &lt;&lt; דובר &gt;&gt; </w:t>
      </w:r>
      <w:r>
        <w:rPr>
          <w:rtl/>
        </w:rPr>
        <w:t xml:space="preserve">נעמה </w:t>
      </w:r>
      <w:proofErr w:type="spellStart"/>
      <w:r>
        <w:rPr>
          <w:rtl/>
        </w:rPr>
        <w:t>מנחמי</w:t>
      </w:r>
      <w:proofErr w:type="spellEnd"/>
      <w:r>
        <w:rPr>
          <w:rtl/>
        </w:rPr>
        <w:t>:</w:t>
      </w:r>
      <w:r w:rsidRPr="004145CD">
        <w:rPr>
          <w:rStyle w:val="TagStyle"/>
          <w:rtl/>
        </w:rPr>
        <w:t xml:space="preserve"> &lt;&lt; דובר &gt;&gt;</w:t>
      </w:r>
      <w:r w:rsidR="00FF6408">
        <w:rPr>
          <w:rtl/>
        </w:rPr>
        <w:t xml:space="preserve"> </w:t>
      </w:r>
      <w:r>
        <w:rPr>
          <w:rtl/>
        </w:rPr>
        <w:t xml:space="preserve"> </w:t>
      </w:r>
      <w:bookmarkEnd w:id="3897"/>
    </w:p>
    <w:p w14:paraId="76338BB3" w14:textId="77777777" w:rsidR="004145CD" w:rsidRDefault="004145CD" w:rsidP="004145CD">
      <w:pPr>
        <w:pStyle w:val="KeepWithNext"/>
        <w:rPr>
          <w:rtl/>
          <w:lang w:eastAsia="he-IL"/>
        </w:rPr>
      </w:pPr>
    </w:p>
    <w:p w14:paraId="6E30E3DD" w14:textId="77777777" w:rsidR="004145CD" w:rsidRDefault="004145CD" w:rsidP="00470DA7">
      <w:pPr>
        <w:rPr>
          <w:rtl/>
          <w:lang w:eastAsia="he-IL"/>
        </w:rPr>
      </w:pPr>
      <w:bookmarkStart w:id="3898" w:name="_ETM_Q1_5060855"/>
      <w:bookmarkStart w:id="3899" w:name="_ETM_Q1_5060982"/>
      <w:bookmarkStart w:id="3900" w:name="_ETM_Q1_5065717"/>
      <w:bookmarkStart w:id="3901" w:name="_ETM_Q1_5065864"/>
      <w:bookmarkStart w:id="3902" w:name="_ETM_Q1_5061130"/>
      <w:bookmarkEnd w:id="3898"/>
      <w:bookmarkEnd w:id="3899"/>
      <w:bookmarkEnd w:id="3900"/>
      <w:bookmarkEnd w:id="3901"/>
      <w:bookmarkEnd w:id="3902"/>
      <w:r>
        <w:rPr>
          <w:rFonts w:hint="cs"/>
          <w:rtl/>
          <w:lang w:eastAsia="he-IL"/>
        </w:rPr>
        <w:t xml:space="preserve">רק </w:t>
      </w:r>
      <w:bookmarkStart w:id="3903" w:name="_ETM_Q1_5066997"/>
      <w:bookmarkEnd w:id="3903"/>
      <w:r w:rsidR="00470DA7">
        <w:rPr>
          <w:rtl/>
          <w:lang w:eastAsia="he-IL"/>
        </w:rPr>
        <w:t>משהו אחד קטן לגבי סוגיית ה</w:t>
      </w:r>
      <w:r>
        <w:rPr>
          <w:rFonts w:hint="cs"/>
          <w:rtl/>
          <w:lang w:eastAsia="he-IL"/>
        </w:rPr>
        <w:t>ה</w:t>
      </w:r>
      <w:r w:rsidR="00470DA7">
        <w:rPr>
          <w:rtl/>
          <w:lang w:eastAsia="he-IL"/>
        </w:rPr>
        <w:t>סמכה</w:t>
      </w:r>
      <w:r>
        <w:rPr>
          <w:rFonts w:hint="cs"/>
          <w:rtl/>
          <w:lang w:eastAsia="he-IL"/>
        </w:rPr>
        <w:t>,</w:t>
      </w:r>
      <w:r w:rsidR="00470DA7">
        <w:rPr>
          <w:rtl/>
          <w:lang w:eastAsia="he-IL"/>
        </w:rPr>
        <w:t xml:space="preserve"> אז ברור שסוגיית ההסמכה כאן היא לא פשוטה</w:t>
      </w:r>
      <w:r>
        <w:rPr>
          <w:rFonts w:hint="cs"/>
          <w:rtl/>
          <w:lang w:eastAsia="he-IL"/>
        </w:rPr>
        <w:t>,</w:t>
      </w:r>
      <w:r w:rsidR="00470DA7">
        <w:rPr>
          <w:rtl/>
          <w:lang w:eastAsia="he-IL"/>
        </w:rPr>
        <w:t xml:space="preserve"> ואנחנו מותחים את סעיף ההסמכה</w:t>
      </w:r>
      <w:r>
        <w:rPr>
          <w:rFonts w:hint="cs"/>
          <w:rtl/>
          <w:lang w:eastAsia="he-IL"/>
        </w:rPr>
        <w:t>,</w:t>
      </w:r>
      <w:r w:rsidR="00470DA7">
        <w:rPr>
          <w:rtl/>
          <w:lang w:eastAsia="he-IL"/>
        </w:rPr>
        <w:t xml:space="preserve"> גם ביחס למידע שהובא בתקנות המוצעות</w:t>
      </w:r>
      <w:r>
        <w:rPr>
          <w:rFonts w:hint="cs"/>
          <w:rtl/>
          <w:lang w:eastAsia="he-IL"/>
        </w:rPr>
        <w:t>,</w:t>
      </w:r>
      <w:bookmarkStart w:id="3904" w:name="_ETM_Q1_5079367"/>
      <w:bookmarkEnd w:id="3904"/>
      <w:r w:rsidR="00470DA7">
        <w:rPr>
          <w:rtl/>
          <w:lang w:eastAsia="he-IL"/>
        </w:rPr>
        <w:t xml:space="preserve"> וגם ביחס לדלת הנוספת שהו</w:t>
      </w:r>
      <w:r>
        <w:rPr>
          <w:rFonts w:hint="cs"/>
          <w:rtl/>
          <w:lang w:eastAsia="he-IL"/>
        </w:rPr>
        <w:t>צעה</w:t>
      </w:r>
      <w:bookmarkStart w:id="3905" w:name="_ETM_Q1_5082437"/>
      <w:bookmarkEnd w:id="3905"/>
      <w:r>
        <w:rPr>
          <w:rFonts w:hint="cs"/>
          <w:rtl/>
          <w:lang w:eastAsia="he-IL"/>
        </w:rPr>
        <w:t xml:space="preserve"> כאן, </w:t>
      </w:r>
      <w:bookmarkStart w:id="3906" w:name="_ETM_Q1_5082196"/>
      <w:bookmarkEnd w:id="3906"/>
      <w:r w:rsidR="00470DA7">
        <w:rPr>
          <w:rtl/>
          <w:lang w:eastAsia="he-IL"/>
        </w:rPr>
        <w:t>אבל אני כן רוצה שנזכור ונשים את הדברים בהקשר שלהם, שזה לחוק שלא תוקן ממש בצורה משמעותית כבר 40 שנה</w:t>
      </w:r>
      <w:r>
        <w:rPr>
          <w:rFonts w:hint="cs"/>
          <w:rtl/>
          <w:lang w:eastAsia="he-IL"/>
        </w:rPr>
        <w:t>,</w:t>
      </w:r>
      <w:r w:rsidR="00470DA7">
        <w:rPr>
          <w:rtl/>
          <w:lang w:eastAsia="he-IL"/>
        </w:rPr>
        <w:t xml:space="preserve"> שהוא בגלל זה לא מעודכן</w:t>
      </w:r>
      <w:r>
        <w:rPr>
          <w:rFonts w:hint="cs"/>
          <w:rtl/>
          <w:lang w:eastAsia="he-IL"/>
        </w:rPr>
        <w:t>,</w:t>
      </w:r>
      <w:r w:rsidR="00470DA7">
        <w:rPr>
          <w:rtl/>
          <w:lang w:eastAsia="he-IL"/>
        </w:rPr>
        <w:t xml:space="preserve"> שהוא לכן בין היתר בגלל זה מפורש באופן רחב יחסית</w:t>
      </w:r>
      <w:r>
        <w:rPr>
          <w:rFonts w:hint="cs"/>
          <w:rtl/>
          <w:lang w:eastAsia="he-IL"/>
        </w:rPr>
        <w:t>,</w:t>
      </w:r>
      <w:r w:rsidR="00470DA7">
        <w:rPr>
          <w:rtl/>
          <w:lang w:eastAsia="he-IL"/>
        </w:rPr>
        <w:t xml:space="preserve"> שתוקנו</w:t>
      </w:r>
      <w:bookmarkStart w:id="3907" w:name="_ETM_Q1_5097989"/>
      <w:bookmarkEnd w:id="3907"/>
      <w:r>
        <w:rPr>
          <w:rFonts w:hint="cs"/>
          <w:rtl/>
          <w:lang w:eastAsia="he-IL"/>
        </w:rPr>
        <w:t xml:space="preserve"> ב-</w:t>
      </w:r>
      <w:r w:rsidR="00470DA7">
        <w:rPr>
          <w:rtl/>
          <w:lang w:eastAsia="he-IL"/>
        </w:rPr>
        <w:t xml:space="preserve"> 2017 תקנות חובת אבטחת מידע</w:t>
      </w:r>
      <w:r>
        <w:rPr>
          <w:rFonts w:hint="cs"/>
          <w:rtl/>
          <w:lang w:eastAsia="he-IL"/>
        </w:rPr>
        <w:t>,</w:t>
      </w:r>
      <w:r w:rsidR="00470DA7">
        <w:rPr>
          <w:rtl/>
          <w:lang w:eastAsia="he-IL"/>
        </w:rPr>
        <w:t xml:space="preserve"> שגם הן לוקחות את ההסמכה בצורה מאוד רחבה, והן קובעות חובות לא פחותות. </w:t>
      </w:r>
    </w:p>
    <w:p w14:paraId="4AACE0FC" w14:textId="77777777" w:rsidR="004145CD" w:rsidRDefault="004145CD" w:rsidP="00470DA7">
      <w:pPr>
        <w:rPr>
          <w:rtl/>
          <w:lang w:eastAsia="he-IL"/>
        </w:rPr>
      </w:pPr>
      <w:bookmarkStart w:id="3908" w:name="_ETM_Q1_5111492"/>
      <w:bookmarkEnd w:id="3908"/>
    </w:p>
    <w:p w14:paraId="30B8063F" w14:textId="1A9D8560" w:rsidR="00470DA7" w:rsidRDefault="00470DA7" w:rsidP="00470DA7">
      <w:pPr>
        <w:rPr>
          <w:rtl/>
          <w:lang w:eastAsia="he-IL"/>
        </w:rPr>
      </w:pPr>
      <w:bookmarkStart w:id="3909" w:name="_ETM_Q1_5111728"/>
      <w:bookmarkStart w:id="3910" w:name="_ETM_Q1_5111781"/>
      <w:bookmarkStart w:id="3911" w:name="_ETM_Q1_5111830"/>
      <w:bookmarkEnd w:id="3909"/>
      <w:bookmarkEnd w:id="3910"/>
      <w:bookmarkEnd w:id="3911"/>
      <w:r>
        <w:rPr>
          <w:rtl/>
          <w:lang w:eastAsia="he-IL"/>
        </w:rPr>
        <w:t>ולכן אני לא חושבת שנכון להגיד שהוא בלתי אפשרי, אבל אני כן מזכירה שמדובר בתקנות של השר, ולכן בסופו של דבר ההכרעה לגבי ההסמכה היא אחריותו של השר והי</w:t>
      </w:r>
      <w:r w:rsidR="004145CD">
        <w:rPr>
          <w:rFonts w:hint="cs"/>
          <w:rtl/>
          <w:lang w:eastAsia="he-IL"/>
        </w:rPr>
        <w:t>י</w:t>
      </w:r>
      <w:r>
        <w:rPr>
          <w:rtl/>
          <w:lang w:eastAsia="he-IL"/>
        </w:rPr>
        <w:t>ע</w:t>
      </w:r>
      <w:r w:rsidR="004145CD">
        <w:rPr>
          <w:rFonts w:hint="cs"/>
          <w:rtl/>
          <w:lang w:eastAsia="he-IL"/>
        </w:rPr>
        <w:t>ו</w:t>
      </w:r>
      <w:bookmarkStart w:id="3912" w:name="_ETM_Q1_5126350"/>
      <w:bookmarkEnd w:id="3912"/>
      <w:r>
        <w:rPr>
          <w:rtl/>
          <w:lang w:eastAsia="he-IL"/>
        </w:rPr>
        <w:t>ץ המשפטי של</w:t>
      </w:r>
      <w:r w:rsidR="004145CD">
        <w:rPr>
          <w:rFonts w:hint="cs"/>
          <w:rtl/>
          <w:lang w:eastAsia="he-IL"/>
        </w:rPr>
        <w:t>ו</w:t>
      </w:r>
      <w:r>
        <w:rPr>
          <w:rtl/>
          <w:lang w:eastAsia="he-IL"/>
        </w:rPr>
        <w:t xml:space="preserve"> כמובן.</w:t>
      </w:r>
    </w:p>
    <w:p w14:paraId="0452BDC6" w14:textId="77777777" w:rsidR="004145CD" w:rsidRDefault="004145CD" w:rsidP="00470DA7">
      <w:pPr>
        <w:rPr>
          <w:rtl/>
          <w:lang w:eastAsia="he-IL"/>
        </w:rPr>
      </w:pPr>
      <w:bookmarkStart w:id="3913" w:name="_ETM_Q1_5131390"/>
      <w:bookmarkStart w:id="3914" w:name="_ETM_Q1_5131573"/>
      <w:bookmarkStart w:id="3915" w:name="_ETM_Q1_5128734"/>
      <w:bookmarkStart w:id="3916" w:name="_ETM_Q1_5129453"/>
      <w:bookmarkEnd w:id="3913"/>
      <w:bookmarkEnd w:id="3914"/>
      <w:bookmarkEnd w:id="3915"/>
      <w:bookmarkEnd w:id="3916"/>
    </w:p>
    <w:p w14:paraId="42A13DDD" w14:textId="40F96439" w:rsidR="004145CD" w:rsidRDefault="004145CD" w:rsidP="004145CD">
      <w:pPr>
        <w:pStyle w:val="af6"/>
        <w:keepNext/>
        <w:rPr>
          <w:rtl/>
        </w:rPr>
      </w:pPr>
      <w:bookmarkStart w:id="3917" w:name="ET_yor_6157_244"/>
      <w:r w:rsidRPr="004145CD">
        <w:rPr>
          <w:rStyle w:val="TagStyle"/>
          <w:rtl/>
        </w:rPr>
        <w:t xml:space="preserve"> &lt;&lt; </w:t>
      </w:r>
      <w:proofErr w:type="spellStart"/>
      <w:r w:rsidRPr="004145CD">
        <w:rPr>
          <w:rStyle w:val="TagStyle"/>
          <w:rtl/>
        </w:rPr>
        <w:t>יור</w:t>
      </w:r>
      <w:proofErr w:type="spellEnd"/>
      <w:r w:rsidRPr="004145CD">
        <w:rPr>
          <w:rStyle w:val="TagStyle"/>
          <w:rtl/>
        </w:rPr>
        <w:t xml:space="preserve"> &gt;&gt; </w:t>
      </w:r>
      <w:r>
        <w:rPr>
          <w:rtl/>
        </w:rPr>
        <w:t xml:space="preserve">היו"ר שמחה </w:t>
      </w:r>
      <w:proofErr w:type="spellStart"/>
      <w:r>
        <w:rPr>
          <w:rtl/>
        </w:rPr>
        <w:t>רוטמן</w:t>
      </w:r>
      <w:proofErr w:type="spellEnd"/>
      <w:r>
        <w:rPr>
          <w:rtl/>
        </w:rPr>
        <w:t>:</w:t>
      </w:r>
      <w:r w:rsidRPr="004145CD">
        <w:rPr>
          <w:rStyle w:val="TagStyle"/>
          <w:rtl/>
        </w:rPr>
        <w:t xml:space="preserve"> &lt;&lt; יור &gt;&gt;</w:t>
      </w:r>
      <w:r w:rsidR="00FF6408">
        <w:rPr>
          <w:rtl/>
        </w:rPr>
        <w:t xml:space="preserve"> </w:t>
      </w:r>
      <w:r>
        <w:rPr>
          <w:rtl/>
        </w:rPr>
        <w:t xml:space="preserve"> </w:t>
      </w:r>
      <w:bookmarkEnd w:id="3917"/>
    </w:p>
    <w:p w14:paraId="299C7285" w14:textId="77777777" w:rsidR="004145CD" w:rsidRDefault="004145CD" w:rsidP="004145CD">
      <w:pPr>
        <w:pStyle w:val="KeepWithNext"/>
        <w:rPr>
          <w:rtl/>
          <w:lang w:eastAsia="he-IL"/>
        </w:rPr>
      </w:pPr>
    </w:p>
    <w:p w14:paraId="4E3F5204" w14:textId="77777777" w:rsidR="004145CD" w:rsidRDefault="00470DA7" w:rsidP="00470DA7">
      <w:pPr>
        <w:rPr>
          <w:rtl/>
          <w:lang w:eastAsia="he-IL"/>
        </w:rPr>
      </w:pPr>
      <w:bookmarkStart w:id="3918" w:name="_ETM_Q1_5130628"/>
      <w:bookmarkStart w:id="3919" w:name="_ETM_Q1_5130737"/>
      <w:bookmarkStart w:id="3920" w:name="_ETM_Q1_5131665"/>
      <w:bookmarkStart w:id="3921" w:name="_ETM_Q1_5131850"/>
      <w:bookmarkEnd w:id="3918"/>
      <w:bookmarkEnd w:id="3919"/>
      <w:bookmarkEnd w:id="3920"/>
      <w:bookmarkEnd w:id="3921"/>
      <w:r>
        <w:rPr>
          <w:rtl/>
          <w:lang w:eastAsia="he-IL"/>
        </w:rPr>
        <w:t>בסדר גמור</w:t>
      </w:r>
      <w:r w:rsidR="004145CD">
        <w:rPr>
          <w:rFonts w:hint="cs"/>
          <w:rtl/>
          <w:lang w:eastAsia="he-IL"/>
        </w:rPr>
        <w:t xml:space="preserve">. </w:t>
      </w:r>
      <w:r>
        <w:rPr>
          <w:rtl/>
          <w:lang w:eastAsia="he-IL"/>
        </w:rPr>
        <w:t xml:space="preserve">אני למען האמת. חשבתי </w:t>
      </w:r>
      <w:proofErr w:type="spellStart"/>
      <w:r w:rsidR="004145CD">
        <w:rPr>
          <w:rFonts w:hint="cs"/>
          <w:rtl/>
          <w:lang w:eastAsia="he-IL"/>
        </w:rPr>
        <w:t>שהסוגייה</w:t>
      </w:r>
      <w:proofErr w:type="spellEnd"/>
      <w:r>
        <w:rPr>
          <w:rtl/>
          <w:lang w:eastAsia="he-IL"/>
        </w:rPr>
        <w:t xml:space="preserve"> הזאת גם </w:t>
      </w:r>
      <w:bookmarkStart w:id="3922" w:name="_ETM_Q1_5142082"/>
      <w:bookmarkStart w:id="3923" w:name="_ETM_Q1_5137309"/>
      <w:bookmarkEnd w:id="3922"/>
      <w:bookmarkEnd w:id="3923"/>
      <w:r>
        <w:rPr>
          <w:rtl/>
          <w:lang w:eastAsia="he-IL"/>
        </w:rPr>
        <w:t>הגיונית</w:t>
      </w:r>
      <w:r w:rsidR="004145CD">
        <w:rPr>
          <w:rFonts w:hint="cs"/>
          <w:rtl/>
          <w:lang w:eastAsia="he-IL"/>
        </w:rPr>
        <w:t>,</w:t>
      </w:r>
      <w:r>
        <w:rPr>
          <w:rtl/>
          <w:lang w:eastAsia="he-IL"/>
        </w:rPr>
        <w:t xml:space="preserve"> גם ברורה וגם בגדול מוסכמת</w:t>
      </w:r>
      <w:r w:rsidR="004145CD">
        <w:rPr>
          <w:rFonts w:hint="cs"/>
          <w:rtl/>
          <w:lang w:eastAsia="he-IL"/>
        </w:rPr>
        <w:t>,</w:t>
      </w:r>
      <w:r>
        <w:rPr>
          <w:rtl/>
          <w:lang w:eastAsia="he-IL"/>
        </w:rPr>
        <w:t xml:space="preserve"> גם מבחינת כך תכננתי את לוחות הזמנים של ישיבת הוועדה, ואז התברר לי שמה שחשבתי </w:t>
      </w:r>
      <w:r w:rsidR="004145CD">
        <w:rPr>
          <w:rFonts w:hint="cs"/>
          <w:rtl/>
          <w:lang w:eastAsia="he-IL"/>
        </w:rPr>
        <w:t>ש</w:t>
      </w:r>
      <w:r>
        <w:rPr>
          <w:rtl/>
          <w:lang w:eastAsia="he-IL"/>
        </w:rPr>
        <w:t xml:space="preserve">מוסכם, עדיין לא מוסכם, שזה קצת הפתיע אותי, ולכן אני לא רואה איך אנחנו מצליחים להגיע להצבעה היום </w:t>
      </w:r>
      <w:r w:rsidR="004145CD">
        <w:rPr>
          <w:rFonts w:hint="cs"/>
          <w:rtl/>
          <w:lang w:eastAsia="he-IL"/>
        </w:rPr>
        <w:t>כ</w:t>
      </w:r>
      <w:r>
        <w:rPr>
          <w:rtl/>
          <w:lang w:eastAsia="he-IL"/>
        </w:rPr>
        <w:t>מתוכנן על ידי</w:t>
      </w:r>
      <w:r w:rsidR="004145CD">
        <w:rPr>
          <w:rFonts w:hint="cs"/>
          <w:rtl/>
          <w:lang w:eastAsia="he-IL"/>
        </w:rPr>
        <w:t>.</w:t>
      </w:r>
      <w:bookmarkStart w:id="3924" w:name="_ETM_Q1_5157889"/>
      <w:bookmarkEnd w:id="3924"/>
    </w:p>
    <w:p w14:paraId="2EFE5101" w14:textId="77777777" w:rsidR="004145CD" w:rsidRDefault="004145CD" w:rsidP="00470DA7">
      <w:pPr>
        <w:rPr>
          <w:rtl/>
          <w:lang w:eastAsia="he-IL"/>
        </w:rPr>
      </w:pPr>
      <w:bookmarkStart w:id="3925" w:name="_ETM_Q1_5158361"/>
      <w:bookmarkStart w:id="3926" w:name="_ETM_Q1_5158762"/>
      <w:bookmarkStart w:id="3927" w:name="_ETM_Q1_5162191"/>
      <w:bookmarkEnd w:id="3925"/>
      <w:bookmarkEnd w:id="3926"/>
      <w:bookmarkEnd w:id="3927"/>
    </w:p>
    <w:p w14:paraId="71AA482F" w14:textId="5E6DF881" w:rsidR="004145CD" w:rsidRDefault="004145CD" w:rsidP="004145CD">
      <w:pPr>
        <w:pStyle w:val="a4"/>
        <w:keepNext/>
        <w:rPr>
          <w:rtl/>
        </w:rPr>
      </w:pPr>
      <w:bookmarkStart w:id="3928" w:name="ET_speaker_6345_245"/>
      <w:r w:rsidRPr="004145CD">
        <w:rPr>
          <w:rStyle w:val="TagStyle"/>
          <w:rtl/>
        </w:rPr>
        <w:t xml:space="preserve"> &lt;&lt; דובר &gt;&gt; </w:t>
      </w:r>
      <w:r>
        <w:rPr>
          <w:rtl/>
        </w:rPr>
        <w:t>טלי גוטליב (הליכוד):</w:t>
      </w:r>
      <w:r w:rsidRPr="004145CD">
        <w:rPr>
          <w:rStyle w:val="TagStyle"/>
          <w:rtl/>
        </w:rPr>
        <w:t xml:space="preserve"> &lt;&lt; דובר &gt;&gt;</w:t>
      </w:r>
      <w:r w:rsidR="00FF6408">
        <w:rPr>
          <w:rtl/>
        </w:rPr>
        <w:t xml:space="preserve"> </w:t>
      </w:r>
      <w:r>
        <w:rPr>
          <w:rtl/>
        </w:rPr>
        <w:t xml:space="preserve"> </w:t>
      </w:r>
      <w:bookmarkEnd w:id="3928"/>
    </w:p>
    <w:p w14:paraId="70BB3182" w14:textId="77777777" w:rsidR="004145CD" w:rsidRDefault="004145CD" w:rsidP="004145CD">
      <w:pPr>
        <w:pStyle w:val="KeepWithNext"/>
        <w:rPr>
          <w:rtl/>
          <w:lang w:eastAsia="he-IL"/>
        </w:rPr>
      </w:pPr>
    </w:p>
    <w:p w14:paraId="40742CE3" w14:textId="79AF73EC" w:rsidR="004145CD" w:rsidRDefault="004145CD" w:rsidP="004145CD">
      <w:pPr>
        <w:rPr>
          <w:rtl/>
          <w:lang w:eastAsia="he-IL"/>
        </w:rPr>
      </w:pPr>
      <w:r>
        <w:rPr>
          <w:rFonts w:hint="cs"/>
          <w:rtl/>
          <w:lang w:eastAsia="he-IL"/>
        </w:rPr>
        <w:t>ל</w:t>
      </w:r>
      <w:bookmarkStart w:id="3929" w:name="_ETM_Q1_5163882"/>
      <w:bookmarkStart w:id="3930" w:name="_ETM_Q1_5163997"/>
      <w:bookmarkEnd w:id="3929"/>
      <w:bookmarkEnd w:id="3930"/>
      <w:r>
        <w:rPr>
          <w:rFonts w:hint="cs"/>
          <w:rtl/>
          <w:lang w:eastAsia="he-IL"/>
        </w:rPr>
        <w:t>מה?</w:t>
      </w:r>
      <w:bookmarkStart w:id="3931" w:name="_ETM_Q1_5161018"/>
      <w:bookmarkEnd w:id="3931"/>
      <w:r>
        <w:rPr>
          <w:rFonts w:hint="cs"/>
          <w:rtl/>
          <w:lang w:eastAsia="he-IL"/>
        </w:rPr>
        <w:t xml:space="preserve"> אפשר רק לתקן, זה</w:t>
      </w:r>
      <w:bookmarkStart w:id="3932" w:name="_ETM_Q1_5164024"/>
      <w:bookmarkEnd w:id="3932"/>
      <w:r>
        <w:rPr>
          <w:rFonts w:hint="cs"/>
          <w:rtl/>
          <w:lang w:eastAsia="he-IL"/>
        </w:rPr>
        <w:t xml:space="preserve"> תיקונים מינוריים חבל.</w:t>
      </w:r>
    </w:p>
    <w:p w14:paraId="7EB67B64" w14:textId="77777777" w:rsidR="004145CD" w:rsidRDefault="004145CD" w:rsidP="004145CD">
      <w:pPr>
        <w:rPr>
          <w:rtl/>
          <w:lang w:eastAsia="he-IL"/>
        </w:rPr>
      </w:pPr>
      <w:bookmarkStart w:id="3933" w:name="_ETM_Q1_5168547"/>
      <w:bookmarkStart w:id="3934" w:name="_ETM_Q1_5168755"/>
      <w:bookmarkStart w:id="3935" w:name="_ETM_Q1_5164225"/>
      <w:bookmarkStart w:id="3936" w:name="_ETM_Q1_5159462"/>
      <w:bookmarkStart w:id="3937" w:name="_ETM_Q1_5163479"/>
      <w:bookmarkEnd w:id="3933"/>
      <w:bookmarkEnd w:id="3934"/>
      <w:bookmarkEnd w:id="3935"/>
      <w:bookmarkEnd w:id="3936"/>
      <w:bookmarkEnd w:id="3937"/>
    </w:p>
    <w:p w14:paraId="1608BABF" w14:textId="19195932" w:rsidR="004145CD" w:rsidRDefault="004145CD" w:rsidP="004145CD">
      <w:pPr>
        <w:pStyle w:val="af9"/>
        <w:keepNext/>
        <w:rPr>
          <w:rtl/>
          <w:lang w:eastAsia="he-IL"/>
        </w:rPr>
      </w:pPr>
      <w:bookmarkStart w:id="3938" w:name="ET_guest_אייל_זנדברג_246"/>
      <w:r w:rsidRPr="004145CD">
        <w:rPr>
          <w:rStyle w:val="TagStyle"/>
          <w:rtl/>
        </w:rPr>
        <w:t xml:space="preserve"> &lt;&lt; אורח &gt;&gt; </w:t>
      </w:r>
      <w:r>
        <w:rPr>
          <w:rtl/>
          <w:lang w:eastAsia="he-IL"/>
        </w:rPr>
        <w:t>אייל זנדברג:</w:t>
      </w:r>
      <w:r w:rsidRPr="004145CD">
        <w:rPr>
          <w:rStyle w:val="TagStyle"/>
          <w:rtl/>
        </w:rPr>
        <w:t xml:space="preserve"> &lt;&lt; אורח &gt;&gt;</w:t>
      </w:r>
      <w:r w:rsidR="00FF6408">
        <w:rPr>
          <w:rtl/>
          <w:lang w:eastAsia="he-IL"/>
        </w:rPr>
        <w:t xml:space="preserve"> </w:t>
      </w:r>
      <w:r>
        <w:rPr>
          <w:rtl/>
          <w:lang w:eastAsia="he-IL"/>
        </w:rPr>
        <w:t xml:space="preserve"> </w:t>
      </w:r>
      <w:bookmarkEnd w:id="3938"/>
    </w:p>
    <w:p w14:paraId="05644C36" w14:textId="77777777" w:rsidR="004145CD" w:rsidRDefault="004145CD" w:rsidP="004145CD">
      <w:pPr>
        <w:pStyle w:val="KeepWithNext"/>
        <w:rPr>
          <w:rtl/>
          <w:lang w:eastAsia="he-IL"/>
        </w:rPr>
      </w:pPr>
    </w:p>
    <w:p w14:paraId="378B77A7" w14:textId="25E02AE1" w:rsidR="004145CD" w:rsidRDefault="004145CD" w:rsidP="004145CD">
      <w:pPr>
        <w:rPr>
          <w:rtl/>
          <w:lang w:eastAsia="he-IL"/>
        </w:rPr>
      </w:pPr>
      <w:bookmarkStart w:id="3939" w:name="_ETM_Q1_5164942"/>
      <w:bookmarkStart w:id="3940" w:name="_ETM_Q1_5165075"/>
      <w:bookmarkEnd w:id="3939"/>
      <w:bookmarkEnd w:id="3940"/>
      <w:r>
        <w:rPr>
          <w:rFonts w:hint="cs"/>
          <w:rtl/>
          <w:lang w:eastAsia="he-IL"/>
        </w:rPr>
        <w:t>אדוני בוא נשלים את הדיון, לא נראה ל</w:t>
      </w:r>
      <w:bookmarkStart w:id="3941" w:name="_ETM_Q1_5168956"/>
      <w:bookmarkEnd w:id="3941"/>
      <w:r>
        <w:rPr>
          <w:rFonts w:hint="cs"/>
          <w:rtl/>
          <w:lang w:eastAsia="he-IL"/>
        </w:rPr>
        <w:t>י שזה מה שעיכב</w:t>
      </w:r>
      <w:bookmarkStart w:id="3942" w:name="_ETM_Q1_5166465"/>
      <w:bookmarkEnd w:id="3942"/>
      <w:r>
        <w:rPr>
          <w:rFonts w:hint="cs"/>
          <w:rtl/>
          <w:lang w:eastAsia="he-IL"/>
        </w:rPr>
        <w:t xml:space="preserve"> את רוב הדיון היום.</w:t>
      </w:r>
      <w:bookmarkStart w:id="3943" w:name="_ETM_Q1_5164625"/>
      <w:bookmarkStart w:id="3944" w:name="_ETM_Q1_5166158"/>
      <w:bookmarkEnd w:id="3943"/>
      <w:bookmarkEnd w:id="3944"/>
    </w:p>
    <w:p w14:paraId="5EACA1B6" w14:textId="77777777" w:rsidR="004145CD" w:rsidRDefault="004145CD" w:rsidP="004145CD">
      <w:pPr>
        <w:rPr>
          <w:rtl/>
          <w:lang w:eastAsia="he-IL"/>
        </w:rPr>
      </w:pPr>
      <w:bookmarkStart w:id="3945" w:name="_ETM_Q1_5167001"/>
      <w:bookmarkStart w:id="3946" w:name="_ETM_Q1_5167198"/>
      <w:bookmarkEnd w:id="3945"/>
      <w:bookmarkEnd w:id="3946"/>
    </w:p>
    <w:p w14:paraId="59639F86" w14:textId="43E9ECEA" w:rsidR="004145CD" w:rsidRDefault="004145CD" w:rsidP="004145CD">
      <w:pPr>
        <w:pStyle w:val="af6"/>
        <w:keepNext/>
        <w:rPr>
          <w:rtl/>
        </w:rPr>
      </w:pPr>
      <w:bookmarkStart w:id="3947" w:name="ET_yor_6157_247"/>
      <w:r w:rsidRPr="004145CD">
        <w:rPr>
          <w:rStyle w:val="TagStyle"/>
          <w:rtl/>
        </w:rPr>
        <w:t xml:space="preserve"> &lt;&lt; </w:t>
      </w:r>
      <w:proofErr w:type="spellStart"/>
      <w:r w:rsidRPr="004145CD">
        <w:rPr>
          <w:rStyle w:val="TagStyle"/>
          <w:rtl/>
        </w:rPr>
        <w:t>יור</w:t>
      </w:r>
      <w:proofErr w:type="spellEnd"/>
      <w:r w:rsidRPr="004145CD">
        <w:rPr>
          <w:rStyle w:val="TagStyle"/>
          <w:rtl/>
        </w:rPr>
        <w:t xml:space="preserve"> &gt;&gt; </w:t>
      </w:r>
      <w:r>
        <w:rPr>
          <w:rtl/>
        </w:rPr>
        <w:t xml:space="preserve">היו"ר שמחה </w:t>
      </w:r>
      <w:proofErr w:type="spellStart"/>
      <w:r>
        <w:rPr>
          <w:rtl/>
        </w:rPr>
        <w:t>רוטמן</w:t>
      </w:r>
      <w:proofErr w:type="spellEnd"/>
      <w:r>
        <w:rPr>
          <w:rtl/>
        </w:rPr>
        <w:t>:</w:t>
      </w:r>
      <w:r w:rsidRPr="004145CD">
        <w:rPr>
          <w:rStyle w:val="TagStyle"/>
          <w:rtl/>
        </w:rPr>
        <w:t xml:space="preserve"> &lt;&lt; יור &gt;&gt;</w:t>
      </w:r>
      <w:r w:rsidR="00FF6408">
        <w:rPr>
          <w:rtl/>
        </w:rPr>
        <w:t xml:space="preserve"> </w:t>
      </w:r>
      <w:r>
        <w:rPr>
          <w:rtl/>
        </w:rPr>
        <w:t xml:space="preserve"> </w:t>
      </w:r>
      <w:bookmarkEnd w:id="3947"/>
    </w:p>
    <w:p w14:paraId="729F6251" w14:textId="77777777" w:rsidR="004145CD" w:rsidRDefault="004145CD" w:rsidP="004145CD">
      <w:pPr>
        <w:pStyle w:val="KeepWithNext"/>
        <w:rPr>
          <w:rtl/>
          <w:lang w:eastAsia="he-IL"/>
        </w:rPr>
      </w:pPr>
    </w:p>
    <w:p w14:paraId="0D87657E" w14:textId="6F15AA23" w:rsidR="004145CD" w:rsidRDefault="004145CD" w:rsidP="004145CD">
      <w:pPr>
        <w:rPr>
          <w:rtl/>
          <w:lang w:eastAsia="he-IL"/>
        </w:rPr>
      </w:pPr>
      <w:r>
        <w:rPr>
          <w:rFonts w:hint="cs"/>
          <w:rtl/>
          <w:lang w:eastAsia="he-IL"/>
        </w:rPr>
        <w:t>ל</w:t>
      </w:r>
      <w:bookmarkStart w:id="3948" w:name="_ETM_Q1_5170259"/>
      <w:bookmarkStart w:id="3949" w:name="_ETM_Q1_5170366"/>
      <w:bookmarkEnd w:id="3948"/>
      <w:bookmarkEnd w:id="3949"/>
      <w:r>
        <w:rPr>
          <w:rFonts w:hint="cs"/>
          <w:rtl/>
          <w:lang w:eastAsia="he-IL"/>
        </w:rPr>
        <w:t xml:space="preserve">א, רוב הדיון </w:t>
      </w:r>
      <w:bookmarkStart w:id="3950" w:name="_ETM_Q1_5172118"/>
      <w:bookmarkEnd w:id="3950"/>
      <w:r>
        <w:rPr>
          <w:rFonts w:hint="cs"/>
          <w:rtl/>
          <w:lang w:eastAsia="he-IL"/>
        </w:rPr>
        <w:t>היה על השאלה האם אנחנו מרחיבים או לא מרחיבים.</w:t>
      </w:r>
    </w:p>
    <w:p w14:paraId="155776F1" w14:textId="77777777" w:rsidR="004145CD" w:rsidRDefault="004145CD" w:rsidP="004145CD">
      <w:pPr>
        <w:rPr>
          <w:rtl/>
          <w:lang w:eastAsia="he-IL"/>
        </w:rPr>
      </w:pPr>
      <w:bookmarkStart w:id="3951" w:name="_ETM_Q1_5177048"/>
      <w:bookmarkStart w:id="3952" w:name="_ETM_Q1_5177239"/>
      <w:bookmarkStart w:id="3953" w:name="_ETM_Q1_5172425"/>
      <w:bookmarkStart w:id="3954" w:name="_ETM_Q1_5169351"/>
      <w:bookmarkStart w:id="3955" w:name="_ETM_Q1_5170695"/>
      <w:bookmarkEnd w:id="3951"/>
      <w:bookmarkEnd w:id="3952"/>
      <w:bookmarkEnd w:id="3953"/>
      <w:bookmarkEnd w:id="3954"/>
      <w:bookmarkEnd w:id="3955"/>
    </w:p>
    <w:p w14:paraId="1848F4D7" w14:textId="30A5369C" w:rsidR="004145CD" w:rsidRDefault="004145CD" w:rsidP="004145CD">
      <w:pPr>
        <w:pStyle w:val="af9"/>
        <w:keepNext/>
        <w:rPr>
          <w:rtl/>
          <w:lang w:eastAsia="he-IL"/>
        </w:rPr>
      </w:pPr>
      <w:bookmarkStart w:id="3956" w:name="ET_guest_אייל_זנדברג_248"/>
      <w:r w:rsidRPr="004145CD">
        <w:rPr>
          <w:rStyle w:val="TagStyle"/>
          <w:rtl/>
        </w:rPr>
        <w:t xml:space="preserve"> &lt;&lt; אורח &gt;&gt; </w:t>
      </w:r>
      <w:r>
        <w:rPr>
          <w:rtl/>
          <w:lang w:eastAsia="he-IL"/>
        </w:rPr>
        <w:t>אייל זנדברג:</w:t>
      </w:r>
      <w:r w:rsidRPr="004145CD">
        <w:rPr>
          <w:rStyle w:val="TagStyle"/>
          <w:rtl/>
        </w:rPr>
        <w:t xml:space="preserve"> &lt;&lt; אורח &gt;&gt;</w:t>
      </w:r>
      <w:r w:rsidR="00FF6408">
        <w:rPr>
          <w:rtl/>
          <w:lang w:eastAsia="he-IL"/>
        </w:rPr>
        <w:t xml:space="preserve"> </w:t>
      </w:r>
      <w:r>
        <w:rPr>
          <w:rtl/>
          <w:lang w:eastAsia="he-IL"/>
        </w:rPr>
        <w:t xml:space="preserve"> </w:t>
      </w:r>
      <w:bookmarkEnd w:id="3956"/>
    </w:p>
    <w:p w14:paraId="3558074E" w14:textId="77777777" w:rsidR="004145CD" w:rsidRDefault="004145CD" w:rsidP="004145CD">
      <w:pPr>
        <w:pStyle w:val="KeepWithNext"/>
        <w:rPr>
          <w:rtl/>
          <w:lang w:eastAsia="he-IL"/>
        </w:rPr>
      </w:pPr>
    </w:p>
    <w:p w14:paraId="113C6531" w14:textId="0D1E9586" w:rsidR="004145CD" w:rsidRDefault="004145CD" w:rsidP="004145CD">
      <w:pPr>
        <w:rPr>
          <w:rtl/>
          <w:lang w:eastAsia="he-IL"/>
        </w:rPr>
      </w:pPr>
      <w:bookmarkStart w:id="3957" w:name="_ETM_Q1_5172249"/>
      <w:bookmarkStart w:id="3958" w:name="_ETM_Q1_5172399"/>
      <w:bookmarkEnd w:id="3957"/>
      <w:bookmarkEnd w:id="3958"/>
      <w:r>
        <w:rPr>
          <w:rFonts w:hint="cs"/>
          <w:rtl/>
          <w:lang w:eastAsia="he-IL"/>
        </w:rPr>
        <w:t>אם ברשותך</w:t>
      </w:r>
      <w:bookmarkStart w:id="3959" w:name="_ETM_Q1_5175663"/>
      <w:bookmarkEnd w:id="3959"/>
      <w:r>
        <w:rPr>
          <w:rFonts w:hint="cs"/>
          <w:rtl/>
          <w:lang w:eastAsia="he-IL"/>
        </w:rPr>
        <w:t xml:space="preserve"> נצליח לעבור</w:t>
      </w:r>
      <w:bookmarkStart w:id="3960" w:name="_ETM_Q1_5174560"/>
      <w:bookmarkEnd w:id="3960"/>
      <w:r>
        <w:rPr>
          <w:rFonts w:hint="cs"/>
          <w:rtl/>
          <w:lang w:eastAsia="he-IL"/>
        </w:rPr>
        <w:t xml:space="preserve"> - -</w:t>
      </w:r>
    </w:p>
    <w:p w14:paraId="183476A9" w14:textId="77777777" w:rsidR="004145CD" w:rsidRDefault="004145CD" w:rsidP="004145CD">
      <w:pPr>
        <w:rPr>
          <w:rtl/>
          <w:lang w:eastAsia="he-IL"/>
        </w:rPr>
      </w:pPr>
      <w:bookmarkStart w:id="3961" w:name="_ETM_Q1_5182225"/>
      <w:bookmarkStart w:id="3962" w:name="_ETM_Q1_5182455"/>
      <w:bookmarkStart w:id="3963" w:name="_ETM_Q1_5177602"/>
      <w:bookmarkStart w:id="3964" w:name="_ETM_Q1_5172841"/>
      <w:bookmarkEnd w:id="3961"/>
      <w:bookmarkEnd w:id="3962"/>
      <w:bookmarkEnd w:id="3963"/>
      <w:bookmarkEnd w:id="3964"/>
    </w:p>
    <w:p w14:paraId="64E03D48" w14:textId="4CA337D6" w:rsidR="004145CD" w:rsidRDefault="004145CD" w:rsidP="004145CD">
      <w:pPr>
        <w:pStyle w:val="af6"/>
        <w:keepNext/>
        <w:rPr>
          <w:rtl/>
        </w:rPr>
      </w:pPr>
      <w:bookmarkStart w:id="3965" w:name="ET_yor_6157_249"/>
      <w:r w:rsidRPr="004145CD">
        <w:rPr>
          <w:rStyle w:val="TagStyle"/>
          <w:rtl/>
        </w:rPr>
        <w:t xml:space="preserve"> &lt;&lt; </w:t>
      </w:r>
      <w:proofErr w:type="spellStart"/>
      <w:r w:rsidRPr="004145CD">
        <w:rPr>
          <w:rStyle w:val="TagStyle"/>
          <w:rtl/>
        </w:rPr>
        <w:t>יור</w:t>
      </w:r>
      <w:proofErr w:type="spellEnd"/>
      <w:r w:rsidRPr="004145CD">
        <w:rPr>
          <w:rStyle w:val="TagStyle"/>
          <w:rtl/>
        </w:rPr>
        <w:t xml:space="preserve"> &gt;&gt; </w:t>
      </w:r>
      <w:r>
        <w:rPr>
          <w:rtl/>
        </w:rPr>
        <w:t xml:space="preserve">היו"ר שמחה </w:t>
      </w:r>
      <w:proofErr w:type="spellStart"/>
      <w:r>
        <w:rPr>
          <w:rtl/>
        </w:rPr>
        <w:t>רוטמן</w:t>
      </w:r>
      <w:proofErr w:type="spellEnd"/>
      <w:r>
        <w:rPr>
          <w:rtl/>
        </w:rPr>
        <w:t>:</w:t>
      </w:r>
      <w:r w:rsidRPr="004145CD">
        <w:rPr>
          <w:rStyle w:val="TagStyle"/>
          <w:rtl/>
        </w:rPr>
        <w:t xml:space="preserve"> &lt;&lt; יור &gt;&gt;</w:t>
      </w:r>
      <w:r w:rsidR="00FF6408">
        <w:rPr>
          <w:rtl/>
        </w:rPr>
        <w:t xml:space="preserve"> </w:t>
      </w:r>
      <w:r>
        <w:rPr>
          <w:rtl/>
        </w:rPr>
        <w:t xml:space="preserve"> </w:t>
      </w:r>
      <w:bookmarkEnd w:id="3965"/>
    </w:p>
    <w:p w14:paraId="1AD35912" w14:textId="77777777" w:rsidR="004145CD" w:rsidRDefault="004145CD" w:rsidP="004145CD">
      <w:pPr>
        <w:pStyle w:val="KeepWithNext"/>
        <w:rPr>
          <w:rtl/>
          <w:lang w:eastAsia="he-IL"/>
        </w:rPr>
      </w:pPr>
    </w:p>
    <w:p w14:paraId="16CC80BF" w14:textId="06E8ACC9" w:rsidR="004145CD" w:rsidRDefault="004145CD" w:rsidP="004145CD">
      <w:pPr>
        <w:rPr>
          <w:rtl/>
          <w:lang w:eastAsia="he-IL"/>
        </w:rPr>
      </w:pPr>
      <w:r>
        <w:rPr>
          <w:rFonts w:hint="cs"/>
          <w:rtl/>
          <w:lang w:eastAsia="he-IL"/>
        </w:rPr>
        <w:t>א</w:t>
      </w:r>
      <w:bookmarkStart w:id="3966" w:name="_ETM_Q1_5177317"/>
      <w:bookmarkStart w:id="3967" w:name="_ETM_Q1_5177428"/>
      <w:bookmarkEnd w:id="3966"/>
      <w:bookmarkEnd w:id="3967"/>
      <w:r>
        <w:rPr>
          <w:rFonts w:hint="cs"/>
          <w:rtl/>
          <w:lang w:eastAsia="he-IL"/>
        </w:rPr>
        <w:t>ז בבקשה, בוא נשתדל.</w:t>
      </w:r>
    </w:p>
    <w:p w14:paraId="4F65A6F4" w14:textId="77777777" w:rsidR="004145CD" w:rsidRDefault="004145CD" w:rsidP="004145CD">
      <w:pPr>
        <w:rPr>
          <w:rtl/>
          <w:lang w:eastAsia="he-IL"/>
        </w:rPr>
      </w:pPr>
      <w:bookmarkStart w:id="3968" w:name="_ETM_Q1_5181048"/>
      <w:bookmarkStart w:id="3969" w:name="_ETM_Q1_5181308"/>
      <w:bookmarkStart w:id="3970" w:name="_ETM_Q1_5176388"/>
      <w:bookmarkStart w:id="3971" w:name="_ETM_Q1_5177608"/>
      <w:bookmarkEnd w:id="3968"/>
      <w:bookmarkEnd w:id="3969"/>
      <w:bookmarkEnd w:id="3970"/>
      <w:bookmarkEnd w:id="3971"/>
    </w:p>
    <w:p w14:paraId="0FD58538" w14:textId="5C289C01" w:rsidR="004145CD" w:rsidRDefault="004145CD" w:rsidP="004145CD">
      <w:pPr>
        <w:pStyle w:val="a4"/>
        <w:keepNext/>
        <w:rPr>
          <w:rtl/>
        </w:rPr>
      </w:pPr>
      <w:bookmarkStart w:id="3972" w:name="ET_speaker_6345_250"/>
      <w:r w:rsidRPr="004145CD">
        <w:rPr>
          <w:rStyle w:val="TagStyle"/>
          <w:rtl/>
        </w:rPr>
        <w:t xml:space="preserve"> &lt;&lt; דובר &gt;&gt; </w:t>
      </w:r>
      <w:r>
        <w:rPr>
          <w:rtl/>
        </w:rPr>
        <w:t>טלי גוטליב (הליכוד):</w:t>
      </w:r>
      <w:r w:rsidRPr="004145CD">
        <w:rPr>
          <w:rStyle w:val="TagStyle"/>
          <w:rtl/>
        </w:rPr>
        <w:t xml:space="preserve"> &lt;&lt; דובר &gt;&gt;</w:t>
      </w:r>
      <w:r w:rsidR="00FF6408">
        <w:rPr>
          <w:rtl/>
        </w:rPr>
        <w:t xml:space="preserve"> </w:t>
      </w:r>
      <w:r>
        <w:rPr>
          <w:rtl/>
        </w:rPr>
        <w:t xml:space="preserve"> </w:t>
      </w:r>
      <w:bookmarkEnd w:id="3972"/>
    </w:p>
    <w:p w14:paraId="2E80946D" w14:textId="77777777" w:rsidR="004145CD" w:rsidRDefault="004145CD" w:rsidP="004145CD">
      <w:pPr>
        <w:pStyle w:val="KeepWithNext"/>
        <w:rPr>
          <w:rtl/>
          <w:lang w:eastAsia="he-IL"/>
        </w:rPr>
      </w:pPr>
    </w:p>
    <w:p w14:paraId="1E8BAD98" w14:textId="62A7FBE3" w:rsidR="004145CD" w:rsidRDefault="004145CD" w:rsidP="004145CD">
      <w:pPr>
        <w:rPr>
          <w:rtl/>
          <w:lang w:eastAsia="he-IL"/>
        </w:rPr>
      </w:pPr>
      <w:bookmarkStart w:id="3973" w:name="_ETM_Q1_5179547"/>
      <w:bookmarkEnd w:id="3973"/>
      <w:r>
        <w:rPr>
          <w:rFonts w:hint="cs"/>
          <w:rtl/>
          <w:lang w:eastAsia="he-IL"/>
        </w:rPr>
        <w:t>א</w:t>
      </w:r>
      <w:bookmarkStart w:id="3974" w:name="_ETM_Q1_5179715"/>
      <w:bookmarkEnd w:id="3974"/>
      <w:r>
        <w:rPr>
          <w:rFonts w:hint="cs"/>
          <w:rtl/>
          <w:lang w:eastAsia="he-IL"/>
        </w:rPr>
        <w:t xml:space="preserve">בל אני היחידה </w:t>
      </w:r>
      <w:bookmarkStart w:id="3975" w:name="_ETM_Q1_5181227"/>
      <w:bookmarkEnd w:id="3975"/>
      <w:r>
        <w:rPr>
          <w:rFonts w:hint="cs"/>
          <w:rtl/>
          <w:lang w:eastAsia="he-IL"/>
        </w:rPr>
        <w:t>שפשוט שאלתי על העניין הזה, אז בואו</w:t>
      </w:r>
      <w:bookmarkStart w:id="3976" w:name="_ETM_Q1_5181599"/>
      <w:bookmarkEnd w:id="3976"/>
      <w:r>
        <w:rPr>
          <w:rFonts w:hint="cs"/>
          <w:rtl/>
          <w:lang w:eastAsia="he-IL"/>
        </w:rPr>
        <w:t xml:space="preserve"> נסייג את זה</w:t>
      </w:r>
      <w:bookmarkStart w:id="3977" w:name="_ETM_Q1_5178538"/>
      <w:bookmarkEnd w:id="3977"/>
      <w:r>
        <w:rPr>
          <w:rFonts w:hint="cs"/>
          <w:rtl/>
          <w:lang w:eastAsia="he-IL"/>
        </w:rPr>
        <w:t xml:space="preserve">, </w:t>
      </w:r>
      <w:bookmarkStart w:id="3978" w:name="_ETM_Q1_5181570"/>
      <w:bookmarkEnd w:id="3978"/>
      <w:r>
        <w:rPr>
          <w:rFonts w:hint="cs"/>
          <w:rtl/>
          <w:lang w:eastAsia="he-IL"/>
        </w:rPr>
        <w:t>את סעיף 3.</w:t>
      </w:r>
    </w:p>
    <w:p w14:paraId="3BB0536C" w14:textId="77777777" w:rsidR="004145CD" w:rsidRDefault="004145CD" w:rsidP="004145CD">
      <w:pPr>
        <w:rPr>
          <w:rtl/>
          <w:lang w:eastAsia="he-IL"/>
        </w:rPr>
      </w:pPr>
      <w:bookmarkStart w:id="3979" w:name="_ETM_Q1_5183274"/>
      <w:bookmarkStart w:id="3980" w:name="_ETM_Q1_5183482"/>
      <w:bookmarkStart w:id="3981" w:name="_ETM_Q1_5178663"/>
      <w:bookmarkStart w:id="3982" w:name="_ETM_Q1_5180429"/>
      <w:bookmarkEnd w:id="3979"/>
      <w:bookmarkEnd w:id="3980"/>
      <w:bookmarkEnd w:id="3981"/>
      <w:bookmarkEnd w:id="3982"/>
    </w:p>
    <w:p w14:paraId="381803B3" w14:textId="1923C9D2" w:rsidR="004145CD" w:rsidRDefault="004145CD" w:rsidP="004145CD">
      <w:pPr>
        <w:pStyle w:val="af6"/>
        <w:keepNext/>
        <w:rPr>
          <w:rtl/>
        </w:rPr>
      </w:pPr>
      <w:bookmarkStart w:id="3983" w:name="ET_yor_6157_251"/>
      <w:r w:rsidRPr="004145CD">
        <w:rPr>
          <w:rStyle w:val="TagStyle"/>
          <w:rtl/>
        </w:rPr>
        <w:t xml:space="preserve"> &lt;&lt; </w:t>
      </w:r>
      <w:proofErr w:type="spellStart"/>
      <w:r w:rsidRPr="004145CD">
        <w:rPr>
          <w:rStyle w:val="TagStyle"/>
          <w:rtl/>
        </w:rPr>
        <w:t>יור</w:t>
      </w:r>
      <w:proofErr w:type="spellEnd"/>
      <w:r w:rsidRPr="004145CD">
        <w:rPr>
          <w:rStyle w:val="TagStyle"/>
          <w:rtl/>
        </w:rPr>
        <w:t xml:space="preserve"> &gt;&gt; </w:t>
      </w:r>
      <w:r>
        <w:rPr>
          <w:rtl/>
        </w:rPr>
        <w:t xml:space="preserve">היו"ר שמחה </w:t>
      </w:r>
      <w:proofErr w:type="spellStart"/>
      <w:r>
        <w:rPr>
          <w:rtl/>
        </w:rPr>
        <w:t>רוטמן</w:t>
      </w:r>
      <w:proofErr w:type="spellEnd"/>
      <w:r>
        <w:rPr>
          <w:rtl/>
        </w:rPr>
        <w:t>:</w:t>
      </w:r>
      <w:r w:rsidRPr="004145CD">
        <w:rPr>
          <w:rStyle w:val="TagStyle"/>
          <w:rtl/>
        </w:rPr>
        <w:t xml:space="preserve"> &lt;&lt; יור &gt;&gt;</w:t>
      </w:r>
      <w:r w:rsidR="00FF6408">
        <w:rPr>
          <w:rtl/>
        </w:rPr>
        <w:t xml:space="preserve"> </w:t>
      </w:r>
      <w:r>
        <w:rPr>
          <w:rtl/>
        </w:rPr>
        <w:t xml:space="preserve"> </w:t>
      </w:r>
      <w:bookmarkEnd w:id="3983"/>
    </w:p>
    <w:p w14:paraId="1AFE4AA7" w14:textId="77777777" w:rsidR="004145CD" w:rsidRDefault="004145CD" w:rsidP="004145CD">
      <w:pPr>
        <w:pStyle w:val="KeepWithNext"/>
        <w:rPr>
          <w:rtl/>
          <w:lang w:eastAsia="he-IL"/>
        </w:rPr>
      </w:pPr>
    </w:p>
    <w:p w14:paraId="31AF1149" w14:textId="50C0216D" w:rsidR="004145CD" w:rsidRDefault="004145CD" w:rsidP="004145CD">
      <w:pPr>
        <w:rPr>
          <w:rtl/>
          <w:lang w:eastAsia="he-IL"/>
        </w:rPr>
      </w:pPr>
      <w:bookmarkStart w:id="3984" w:name="_ETM_Q1_5182286"/>
      <w:bookmarkStart w:id="3985" w:name="_ETM_Q1_5182401"/>
      <w:bookmarkEnd w:id="3984"/>
      <w:bookmarkEnd w:id="3985"/>
      <w:r>
        <w:rPr>
          <w:rFonts w:hint="cs"/>
          <w:rtl/>
          <w:lang w:eastAsia="he-IL"/>
        </w:rPr>
        <w:t>לא, לא, לא, עוד לא דיברנו על סעיף</w:t>
      </w:r>
      <w:bookmarkStart w:id="3986" w:name="_ETM_Q1_5182791"/>
      <w:bookmarkStart w:id="3987" w:name="_ETM_Q1_5183460"/>
      <w:bookmarkEnd w:id="3986"/>
      <w:bookmarkEnd w:id="3987"/>
      <w:r>
        <w:rPr>
          <w:rFonts w:hint="cs"/>
          <w:rtl/>
          <w:lang w:eastAsia="he-IL"/>
        </w:rPr>
        <w:t>, דיברנו על התקנות עצמן, בואו נתקדם</w:t>
      </w:r>
      <w:bookmarkStart w:id="3988" w:name="_ETM_Q1_5185980"/>
      <w:bookmarkEnd w:id="3988"/>
      <w:r>
        <w:rPr>
          <w:rFonts w:hint="cs"/>
          <w:rtl/>
          <w:lang w:eastAsia="he-IL"/>
        </w:rPr>
        <w:t xml:space="preserve"> בבקשה, לא כל</w:t>
      </w:r>
      <w:bookmarkStart w:id="3989" w:name="_ETM_Q1_5189822"/>
      <w:bookmarkEnd w:id="3989"/>
      <w:r>
        <w:rPr>
          <w:rFonts w:hint="cs"/>
          <w:rtl/>
          <w:lang w:eastAsia="he-IL"/>
        </w:rPr>
        <w:t xml:space="preserve"> כלל התקנות, כל התחולה, סעיף התחולה כרגע, חצי השעה האחרונה</w:t>
      </w:r>
      <w:bookmarkStart w:id="3990" w:name="_ETM_Q1_5193281"/>
      <w:bookmarkStart w:id="3991" w:name="_ETM_Q1_5193485"/>
      <w:bookmarkStart w:id="3992" w:name="_ETM_Q1_5190248"/>
      <w:bookmarkEnd w:id="3990"/>
      <w:bookmarkEnd w:id="3991"/>
      <w:bookmarkEnd w:id="3992"/>
      <w:r>
        <w:rPr>
          <w:rFonts w:hint="cs"/>
          <w:rtl/>
          <w:lang w:eastAsia="he-IL"/>
        </w:rPr>
        <w:t>, 40 דקות האחרונות הוקדשו לדיון</w:t>
      </w:r>
      <w:bookmarkStart w:id="3993" w:name="_ETM_Q1_5194248"/>
      <w:bookmarkEnd w:id="3993"/>
      <w:r>
        <w:rPr>
          <w:rFonts w:hint="cs"/>
          <w:rtl/>
          <w:lang w:eastAsia="he-IL"/>
        </w:rPr>
        <w:t xml:space="preserve"> בסעיף התחולה, גם</w:t>
      </w:r>
      <w:bookmarkStart w:id="3994" w:name="_ETM_Q1_5197862"/>
      <w:bookmarkEnd w:id="3994"/>
      <w:r>
        <w:rPr>
          <w:rFonts w:hint="cs"/>
          <w:rtl/>
          <w:lang w:eastAsia="he-IL"/>
        </w:rPr>
        <w:t xml:space="preserve"> רוב ההערות של גורמי המקצוע שאינם מהממשלה עסקו בסעיף התחולה, </w:t>
      </w:r>
      <w:bookmarkStart w:id="3995" w:name="_ETM_Q1_5207367"/>
      <w:bookmarkEnd w:id="3995"/>
      <w:r>
        <w:rPr>
          <w:rFonts w:hint="cs"/>
          <w:rtl/>
          <w:lang w:eastAsia="he-IL"/>
        </w:rPr>
        <w:t>ולכן</w:t>
      </w:r>
      <w:bookmarkStart w:id="3996" w:name="_ETM_Q1_5204111"/>
      <w:bookmarkEnd w:id="3996"/>
      <w:r>
        <w:rPr>
          <w:rFonts w:hint="cs"/>
          <w:rtl/>
          <w:lang w:eastAsia="he-IL"/>
        </w:rPr>
        <w:t>, זהו בסדר אבל בוא נתקדם.</w:t>
      </w:r>
    </w:p>
    <w:p w14:paraId="302E037C" w14:textId="77777777" w:rsidR="004145CD" w:rsidRDefault="004145CD" w:rsidP="004145CD">
      <w:pPr>
        <w:rPr>
          <w:rtl/>
          <w:lang w:eastAsia="he-IL"/>
        </w:rPr>
      </w:pPr>
      <w:bookmarkStart w:id="3997" w:name="_ETM_Q1_5208953"/>
      <w:bookmarkStart w:id="3998" w:name="_ETM_Q1_5209104"/>
      <w:bookmarkStart w:id="3999" w:name="_ETM_Q1_5204427"/>
      <w:bookmarkStart w:id="4000" w:name="_ETM_Q1_5207128"/>
      <w:bookmarkEnd w:id="3997"/>
      <w:bookmarkEnd w:id="3998"/>
      <w:bookmarkEnd w:id="3999"/>
      <w:bookmarkEnd w:id="4000"/>
    </w:p>
    <w:p w14:paraId="27E676EB" w14:textId="2C59EFBC" w:rsidR="004145CD" w:rsidRDefault="004145CD" w:rsidP="004145CD">
      <w:pPr>
        <w:pStyle w:val="af9"/>
        <w:keepNext/>
        <w:rPr>
          <w:rtl/>
          <w:lang w:eastAsia="he-IL"/>
        </w:rPr>
      </w:pPr>
      <w:bookmarkStart w:id="4001" w:name="ET_guest_אייל_זנדברג_252"/>
      <w:r w:rsidRPr="004145CD">
        <w:rPr>
          <w:rStyle w:val="TagStyle"/>
          <w:rtl/>
        </w:rPr>
        <w:t xml:space="preserve"> &lt;&lt; אורח &gt;&gt; </w:t>
      </w:r>
      <w:r>
        <w:rPr>
          <w:rtl/>
          <w:lang w:eastAsia="he-IL"/>
        </w:rPr>
        <w:t>אייל זנדברג:</w:t>
      </w:r>
      <w:r w:rsidRPr="004145CD">
        <w:rPr>
          <w:rStyle w:val="TagStyle"/>
          <w:rtl/>
        </w:rPr>
        <w:t xml:space="preserve"> &lt;&lt; אורח &gt;&gt;</w:t>
      </w:r>
      <w:r w:rsidR="00FF6408">
        <w:rPr>
          <w:rtl/>
          <w:lang w:eastAsia="he-IL"/>
        </w:rPr>
        <w:t xml:space="preserve"> </w:t>
      </w:r>
      <w:r>
        <w:rPr>
          <w:rtl/>
          <w:lang w:eastAsia="he-IL"/>
        </w:rPr>
        <w:t xml:space="preserve"> </w:t>
      </w:r>
      <w:bookmarkEnd w:id="4001"/>
    </w:p>
    <w:p w14:paraId="146B7D4B" w14:textId="77777777" w:rsidR="004145CD" w:rsidRDefault="004145CD" w:rsidP="004145CD">
      <w:pPr>
        <w:pStyle w:val="KeepWithNext"/>
        <w:rPr>
          <w:rtl/>
          <w:lang w:eastAsia="he-IL"/>
        </w:rPr>
      </w:pPr>
    </w:p>
    <w:p w14:paraId="38B2569F" w14:textId="14245C7C" w:rsidR="004145CD" w:rsidRDefault="004145CD" w:rsidP="00470DA7">
      <w:pPr>
        <w:rPr>
          <w:rtl/>
          <w:lang w:eastAsia="he-IL"/>
        </w:rPr>
      </w:pPr>
      <w:bookmarkStart w:id="4002" w:name="_ETM_Q1_5208459"/>
      <w:bookmarkStart w:id="4003" w:name="_ETM_Q1_5208506"/>
      <w:bookmarkStart w:id="4004" w:name="_ETM_Q1_5211111"/>
      <w:bookmarkStart w:id="4005" w:name="_ETM_Q1_5206492"/>
      <w:bookmarkStart w:id="4006" w:name="_ETM_Q1_5201701"/>
      <w:bookmarkEnd w:id="4002"/>
      <w:bookmarkEnd w:id="4003"/>
      <w:bookmarkEnd w:id="4004"/>
      <w:bookmarkEnd w:id="4005"/>
      <w:bookmarkEnd w:id="4006"/>
      <w:r>
        <w:rPr>
          <w:rFonts w:hint="cs"/>
          <w:rtl/>
          <w:lang w:eastAsia="he-IL"/>
        </w:rPr>
        <w:t>כפי שאמרנו, אנחנו הבענו</w:t>
      </w:r>
      <w:r w:rsidR="00FF6408">
        <w:rPr>
          <w:rFonts w:hint="cs"/>
          <w:rtl/>
          <w:lang w:eastAsia="he-IL"/>
        </w:rPr>
        <w:t xml:space="preserve"> </w:t>
      </w:r>
      <w:r w:rsidR="00470DA7">
        <w:rPr>
          <w:rtl/>
          <w:lang w:eastAsia="he-IL"/>
        </w:rPr>
        <w:t>את הקשיים שאנחנו רואים</w:t>
      </w:r>
      <w:r>
        <w:rPr>
          <w:rFonts w:hint="cs"/>
          <w:rtl/>
          <w:lang w:eastAsia="he-IL"/>
        </w:rPr>
        <w:t>,</w:t>
      </w:r>
      <w:r w:rsidR="00470DA7">
        <w:rPr>
          <w:rtl/>
          <w:lang w:eastAsia="he-IL"/>
        </w:rPr>
        <w:t xml:space="preserve"> ואנחנו מבינים שאם הוועדה תעמוד על כך</w:t>
      </w:r>
      <w:r>
        <w:rPr>
          <w:rFonts w:hint="cs"/>
          <w:rtl/>
          <w:lang w:eastAsia="he-IL"/>
        </w:rPr>
        <w:t>,</w:t>
      </w:r>
      <w:bookmarkStart w:id="4007" w:name="_ETM_Q1_5210218"/>
      <w:bookmarkEnd w:id="4007"/>
      <w:r>
        <w:rPr>
          <w:rFonts w:hint="cs"/>
          <w:rtl/>
          <w:lang w:eastAsia="he-IL"/>
        </w:rPr>
        <w:t xml:space="preserve"> </w:t>
      </w:r>
      <w:bookmarkStart w:id="4008" w:name="_ETM_Q1_5215305"/>
      <w:bookmarkEnd w:id="4008"/>
      <w:r>
        <w:rPr>
          <w:rFonts w:hint="cs"/>
          <w:rtl/>
          <w:lang w:eastAsia="he-IL"/>
        </w:rPr>
        <w:t>אז</w:t>
      </w:r>
      <w:bookmarkStart w:id="4009" w:name="_ETM_Q1_5211373"/>
      <w:bookmarkEnd w:id="4009"/>
      <w:r>
        <w:rPr>
          <w:rFonts w:hint="cs"/>
          <w:rtl/>
          <w:lang w:eastAsia="he-IL"/>
        </w:rPr>
        <w:t xml:space="preserve"> השר יקבל את ההחלטה, כפי </w:t>
      </w:r>
      <w:bookmarkStart w:id="4010" w:name="_ETM_Q1_5212542"/>
      <w:bookmarkEnd w:id="4010"/>
      <w:r w:rsidR="00470DA7">
        <w:rPr>
          <w:rtl/>
          <w:lang w:eastAsia="he-IL"/>
        </w:rPr>
        <w:t>שקורה הרבה פעמים בדיוני</w:t>
      </w:r>
      <w:bookmarkStart w:id="4011" w:name="_ETM_Q1_5212764"/>
      <w:bookmarkEnd w:id="4011"/>
      <w:r>
        <w:rPr>
          <w:rFonts w:hint="cs"/>
          <w:rtl/>
          <w:lang w:eastAsia="he-IL"/>
        </w:rPr>
        <w:t>ם של</w:t>
      </w:r>
      <w:r w:rsidR="00470DA7">
        <w:rPr>
          <w:rtl/>
          <w:lang w:eastAsia="he-IL"/>
        </w:rPr>
        <w:t xml:space="preserve"> הוועדה באישור תקנות</w:t>
      </w:r>
      <w:r>
        <w:rPr>
          <w:rFonts w:hint="cs"/>
          <w:rtl/>
          <w:lang w:eastAsia="he-IL"/>
        </w:rPr>
        <w:t>,</w:t>
      </w:r>
      <w:r w:rsidR="00470DA7">
        <w:rPr>
          <w:rtl/>
          <w:lang w:eastAsia="he-IL"/>
        </w:rPr>
        <w:t xml:space="preserve"> שהועדה אומרת נאשר אם יהיה השינוי הזה והזה והשר</w:t>
      </w:r>
      <w:r>
        <w:rPr>
          <w:rFonts w:hint="cs"/>
          <w:rtl/>
          <w:lang w:eastAsia="he-IL"/>
        </w:rPr>
        <w:t xml:space="preserve"> - </w:t>
      </w:r>
      <w:bookmarkStart w:id="4012" w:name="_ETM_Q1_5223593"/>
      <w:bookmarkEnd w:id="4012"/>
      <w:r>
        <w:rPr>
          <w:rFonts w:hint="cs"/>
          <w:rtl/>
          <w:lang w:eastAsia="he-IL"/>
        </w:rPr>
        <w:t>-.</w:t>
      </w:r>
    </w:p>
    <w:p w14:paraId="24FDA2BA" w14:textId="77777777" w:rsidR="004145CD" w:rsidRDefault="004145CD" w:rsidP="00470DA7">
      <w:pPr>
        <w:rPr>
          <w:rtl/>
          <w:lang w:eastAsia="he-IL"/>
        </w:rPr>
      </w:pPr>
      <w:bookmarkStart w:id="4013" w:name="_ETM_Q1_5225464"/>
      <w:bookmarkStart w:id="4014" w:name="_ETM_Q1_5221710"/>
      <w:bookmarkStart w:id="4015" w:name="_ETM_Q1_5222691"/>
      <w:bookmarkEnd w:id="4013"/>
      <w:bookmarkEnd w:id="4014"/>
      <w:bookmarkEnd w:id="4015"/>
    </w:p>
    <w:p w14:paraId="28C9721E" w14:textId="65365AE7" w:rsidR="004145CD" w:rsidRDefault="004145CD" w:rsidP="004145CD">
      <w:pPr>
        <w:pStyle w:val="af6"/>
        <w:keepNext/>
        <w:rPr>
          <w:rtl/>
        </w:rPr>
      </w:pPr>
      <w:bookmarkStart w:id="4016" w:name="ET_yor_6157_253"/>
      <w:r w:rsidRPr="004145CD">
        <w:rPr>
          <w:rStyle w:val="TagStyle"/>
          <w:rtl/>
        </w:rPr>
        <w:t xml:space="preserve"> &lt;&lt; </w:t>
      </w:r>
      <w:proofErr w:type="spellStart"/>
      <w:r w:rsidRPr="004145CD">
        <w:rPr>
          <w:rStyle w:val="TagStyle"/>
          <w:rtl/>
        </w:rPr>
        <w:t>יור</w:t>
      </w:r>
      <w:proofErr w:type="spellEnd"/>
      <w:r w:rsidRPr="004145CD">
        <w:rPr>
          <w:rStyle w:val="TagStyle"/>
          <w:rtl/>
        </w:rPr>
        <w:t xml:space="preserve"> &gt;&gt; </w:t>
      </w:r>
      <w:r>
        <w:rPr>
          <w:rtl/>
        </w:rPr>
        <w:t xml:space="preserve">היו"ר שמחה </w:t>
      </w:r>
      <w:proofErr w:type="spellStart"/>
      <w:r>
        <w:rPr>
          <w:rtl/>
        </w:rPr>
        <w:t>רוטמן</w:t>
      </w:r>
      <w:proofErr w:type="spellEnd"/>
      <w:r>
        <w:rPr>
          <w:rtl/>
        </w:rPr>
        <w:t>:</w:t>
      </w:r>
      <w:r w:rsidRPr="004145CD">
        <w:rPr>
          <w:rStyle w:val="TagStyle"/>
          <w:rtl/>
        </w:rPr>
        <w:t xml:space="preserve"> &lt;&lt; יור &gt;&gt;</w:t>
      </w:r>
      <w:r w:rsidR="00FF6408">
        <w:rPr>
          <w:rtl/>
        </w:rPr>
        <w:t xml:space="preserve"> </w:t>
      </w:r>
      <w:r>
        <w:rPr>
          <w:rtl/>
        </w:rPr>
        <w:t xml:space="preserve"> </w:t>
      </w:r>
      <w:bookmarkEnd w:id="4016"/>
    </w:p>
    <w:p w14:paraId="4B6708E8" w14:textId="77777777" w:rsidR="004145CD" w:rsidRDefault="004145CD" w:rsidP="004145CD">
      <w:pPr>
        <w:pStyle w:val="KeepWithNext"/>
        <w:rPr>
          <w:rtl/>
          <w:lang w:eastAsia="he-IL"/>
        </w:rPr>
      </w:pPr>
    </w:p>
    <w:p w14:paraId="0F474F07" w14:textId="332583AE" w:rsidR="004145CD" w:rsidRDefault="004145CD" w:rsidP="004145CD">
      <w:pPr>
        <w:rPr>
          <w:rtl/>
          <w:lang w:eastAsia="he-IL"/>
        </w:rPr>
      </w:pPr>
      <w:bookmarkStart w:id="4017" w:name="_ETM_Q1_5223994"/>
      <w:bookmarkEnd w:id="4017"/>
      <w:r>
        <w:rPr>
          <w:rFonts w:hint="cs"/>
          <w:rtl/>
          <w:lang w:eastAsia="he-IL"/>
        </w:rPr>
        <w:t>ב</w:t>
      </w:r>
      <w:bookmarkStart w:id="4018" w:name="_ETM_Q1_5224100"/>
      <w:bookmarkEnd w:id="4018"/>
      <w:r>
        <w:rPr>
          <w:rFonts w:hint="cs"/>
          <w:rtl/>
          <w:lang w:eastAsia="he-IL"/>
        </w:rPr>
        <w:t>סדר גמור, בואו</w:t>
      </w:r>
      <w:bookmarkStart w:id="4019" w:name="_ETM_Q1_5222459"/>
      <w:bookmarkEnd w:id="4019"/>
      <w:r>
        <w:rPr>
          <w:rFonts w:hint="cs"/>
          <w:rtl/>
          <w:lang w:eastAsia="he-IL"/>
        </w:rPr>
        <w:t xml:space="preserve"> נתקדם, באמת ממעוף הציפור.</w:t>
      </w:r>
    </w:p>
    <w:p w14:paraId="0494A618" w14:textId="77777777" w:rsidR="004145CD" w:rsidRDefault="004145CD" w:rsidP="004145CD">
      <w:pPr>
        <w:rPr>
          <w:rtl/>
          <w:lang w:eastAsia="he-IL"/>
        </w:rPr>
      </w:pPr>
      <w:bookmarkStart w:id="4020" w:name="_ETM_Q1_5226151"/>
      <w:bookmarkStart w:id="4021" w:name="_ETM_Q1_5226309"/>
      <w:bookmarkStart w:id="4022" w:name="_ETM_Q1_5224046"/>
      <w:bookmarkEnd w:id="4020"/>
      <w:bookmarkEnd w:id="4021"/>
      <w:bookmarkEnd w:id="4022"/>
    </w:p>
    <w:p w14:paraId="0D8096D9" w14:textId="496F5843" w:rsidR="004145CD" w:rsidRDefault="004145CD" w:rsidP="004145CD">
      <w:pPr>
        <w:pStyle w:val="af9"/>
        <w:keepNext/>
        <w:rPr>
          <w:rtl/>
          <w:lang w:eastAsia="he-IL"/>
        </w:rPr>
      </w:pPr>
      <w:bookmarkStart w:id="4023" w:name="ET_guest_אייל_זנדברג_254"/>
      <w:r w:rsidRPr="004145CD">
        <w:rPr>
          <w:rStyle w:val="TagStyle"/>
          <w:rtl/>
        </w:rPr>
        <w:t xml:space="preserve"> &lt;&lt; אורח &gt;&gt; </w:t>
      </w:r>
      <w:r>
        <w:rPr>
          <w:rtl/>
          <w:lang w:eastAsia="he-IL"/>
        </w:rPr>
        <w:t>אייל זנדברג:</w:t>
      </w:r>
      <w:r w:rsidRPr="004145CD">
        <w:rPr>
          <w:rStyle w:val="TagStyle"/>
          <w:rtl/>
        </w:rPr>
        <w:t xml:space="preserve"> &lt;&lt; אורח &gt;&gt;</w:t>
      </w:r>
      <w:r w:rsidR="00FF6408">
        <w:rPr>
          <w:rtl/>
          <w:lang w:eastAsia="he-IL"/>
        </w:rPr>
        <w:t xml:space="preserve"> </w:t>
      </w:r>
      <w:r>
        <w:rPr>
          <w:rtl/>
          <w:lang w:eastAsia="he-IL"/>
        </w:rPr>
        <w:t xml:space="preserve"> </w:t>
      </w:r>
      <w:bookmarkEnd w:id="4023"/>
    </w:p>
    <w:p w14:paraId="6CDECFAC" w14:textId="77777777" w:rsidR="004145CD" w:rsidRDefault="004145CD" w:rsidP="004145CD">
      <w:pPr>
        <w:pStyle w:val="KeepWithNext"/>
        <w:rPr>
          <w:rtl/>
          <w:lang w:eastAsia="he-IL"/>
        </w:rPr>
      </w:pPr>
    </w:p>
    <w:p w14:paraId="1E8AE7D3" w14:textId="5ED40909" w:rsidR="00BA0FB4" w:rsidRDefault="00470DA7" w:rsidP="00470DA7">
      <w:pPr>
        <w:rPr>
          <w:rtl/>
          <w:lang w:eastAsia="he-IL"/>
        </w:rPr>
      </w:pPr>
      <w:bookmarkStart w:id="4024" w:name="_ETM_Q1_5225336"/>
      <w:bookmarkStart w:id="4025" w:name="_ETM_Q1_5225468"/>
      <w:bookmarkEnd w:id="4024"/>
      <w:bookmarkEnd w:id="4025"/>
      <w:r>
        <w:rPr>
          <w:rtl/>
          <w:lang w:eastAsia="he-IL"/>
        </w:rPr>
        <w:t>בסדר התקנות שוב, אני חושב שהנושא של ההגדרות אזור כלכלי הראוי דיברנו</w:t>
      </w:r>
      <w:r w:rsidR="004145CD">
        <w:rPr>
          <w:rFonts w:hint="cs"/>
          <w:rtl/>
          <w:lang w:eastAsia="he-IL"/>
        </w:rPr>
        <w:t>,</w:t>
      </w:r>
      <w:bookmarkStart w:id="4026" w:name="_ETM_Q1_5229560"/>
      <w:bookmarkEnd w:id="4026"/>
      <w:r>
        <w:rPr>
          <w:rtl/>
          <w:lang w:eastAsia="he-IL"/>
        </w:rPr>
        <w:t xml:space="preserve"> לגבי הת</w:t>
      </w:r>
      <w:r w:rsidR="004145CD">
        <w:rPr>
          <w:rFonts w:hint="cs"/>
          <w:rtl/>
          <w:lang w:eastAsia="he-IL"/>
        </w:rPr>
        <w:t>ח</w:t>
      </w:r>
      <w:r>
        <w:rPr>
          <w:rtl/>
          <w:lang w:eastAsia="he-IL"/>
        </w:rPr>
        <w:t>ולה דיברנו עכשיו הרבה מאוד</w:t>
      </w:r>
      <w:r w:rsidR="004145CD">
        <w:rPr>
          <w:rFonts w:hint="cs"/>
          <w:rtl/>
          <w:lang w:eastAsia="he-IL"/>
        </w:rPr>
        <w:t>,</w:t>
      </w:r>
      <w:bookmarkStart w:id="4027" w:name="_ETM_Q1_5231916"/>
      <w:bookmarkEnd w:id="4027"/>
      <w:r>
        <w:rPr>
          <w:rtl/>
          <w:lang w:eastAsia="he-IL"/>
        </w:rPr>
        <w:t xml:space="preserve"> אני אגיד כן וזה יעזור אולי להבין גם לגבי פרטים מסוימים</w:t>
      </w:r>
      <w:r w:rsidR="004145CD">
        <w:rPr>
          <w:rFonts w:hint="cs"/>
          <w:rtl/>
          <w:lang w:eastAsia="he-IL"/>
        </w:rPr>
        <w:t>,</w:t>
      </w:r>
      <w:r>
        <w:rPr>
          <w:rtl/>
          <w:lang w:eastAsia="he-IL"/>
        </w:rPr>
        <w:t xml:space="preserve"> זה יחסוך את הדיון</w:t>
      </w:r>
      <w:r w:rsidR="004145CD">
        <w:rPr>
          <w:rFonts w:hint="cs"/>
          <w:rtl/>
          <w:lang w:eastAsia="he-IL"/>
        </w:rPr>
        <w:t xml:space="preserve">, </w:t>
      </w:r>
      <w:r>
        <w:rPr>
          <w:rtl/>
          <w:lang w:eastAsia="he-IL"/>
        </w:rPr>
        <w:t>הדברים שמופיעים כאן</w:t>
      </w:r>
      <w:bookmarkStart w:id="4028" w:name="_ETM_Q1_5239196"/>
      <w:bookmarkEnd w:id="4028"/>
      <w:r w:rsidR="004145CD">
        <w:rPr>
          <w:rFonts w:hint="cs"/>
          <w:rtl/>
          <w:lang w:eastAsia="he-IL"/>
        </w:rPr>
        <w:t xml:space="preserve"> הם נבדקו</w:t>
      </w:r>
      <w:r>
        <w:rPr>
          <w:rtl/>
          <w:lang w:eastAsia="he-IL"/>
        </w:rPr>
        <w:t xml:space="preserve"> עם הגורמים המוסמכים באיחוד האירופי</w:t>
      </w:r>
      <w:r w:rsidR="004145CD">
        <w:rPr>
          <w:rFonts w:hint="cs"/>
          <w:rtl/>
          <w:lang w:eastAsia="he-IL"/>
        </w:rPr>
        <w:t>,</w:t>
      </w:r>
      <w:bookmarkStart w:id="4029" w:name="_ETM_Q1_5246809"/>
      <w:bookmarkStart w:id="4030" w:name="_ETM_Q1_5243741"/>
      <w:bookmarkEnd w:id="4029"/>
      <w:bookmarkEnd w:id="4030"/>
      <w:r>
        <w:rPr>
          <w:rtl/>
          <w:lang w:eastAsia="he-IL"/>
        </w:rPr>
        <w:t xml:space="preserve"> ובנוח דעתכם</w:t>
      </w:r>
      <w:r w:rsidR="00BA0FB4">
        <w:rPr>
          <w:rFonts w:hint="cs"/>
          <w:rtl/>
          <w:lang w:eastAsia="he-IL"/>
        </w:rPr>
        <w:t xml:space="preserve"> </w:t>
      </w:r>
      <w:bookmarkStart w:id="4031" w:name="_ETM_Q1_5249783"/>
      <w:bookmarkEnd w:id="4031"/>
      <w:r w:rsidR="00BA0FB4">
        <w:rPr>
          <w:rFonts w:hint="cs"/>
          <w:rtl/>
          <w:lang w:eastAsia="he-IL"/>
        </w:rPr>
        <w:t>- -</w:t>
      </w:r>
      <w:r w:rsidR="00FF6408">
        <w:rPr>
          <w:rFonts w:hint="cs"/>
          <w:rtl/>
          <w:lang w:eastAsia="he-IL"/>
        </w:rPr>
        <w:t xml:space="preserve"> </w:t>
      </w:r>
      <w:r>
        <w:rPr>
          <w:rtl/>
          <w:lang w:eastAsia="he-IL"/>
        </w:rPr>
        <w:t>ולעומת זאת אם אנחנו נגר</w:t>
      </w:r>
      <w:r w:rsidR="00BA0FB4">
        <w:rPr>
          <w:rFonts w:hint="cs"/>
          <w:rtl/>
          <w:lang w:eastAsia="he-IL"/>
        </w:rPr>
        <w:t>ע</w:t>
      </w:r>
      <w:bookmarkStart w:id="4032" w:name="_ETM_Q1_5253302"/>
      <w:bookmarkStart w:id="4033" w:name="_ETM_Q1_5248529"/>
      <w:bookmarkEnd w:id="4032"/>
      <w:bookmarkEnd w:id="4033"/>
      <w:r>
        <w:rPr>
          <w:rtl/>
          <w:lang w:eastAsia="he-IL"/>
        </w:rPr>
        <w:t xml:space="preserve"> מפה דברים זה לא יספק</w:t>
      </w:r>
      <w:r w:rsidR="00BA0FB4">
        <w:rPr>
          <w:rFonts w:hint="cs"/>
          <w:rtl/>
          <w:lang w:eastAsia="he-IL"/>
        </w:rPr>
        <w:t>,</w:t>
      </w:r>
      <w:r>
        <w:rPr>
          <w:rtl/>
          <w:lang w:eastAsia="he-IL"/>
        </w:rPr>
        <w:t xml:space="preserve"> ולכן החריגים ח</w:t>
      </w:r>
      <w:r w:rsidR="00BA0FB4">
        <w:rPr>
          <w:rFonts w:hint="cs"/>
          <w:rtl/>
          <w:lang w:eastAsia="he-IL"/>
        </w:rPr>
        <w:t>ברת</w:t>
      </w:r>
      <w:bookmarkStart w:id="4034" w:name="_ETM_Q1_5254542"/>
      <w:bookmarkEnd w:id="4034"/>
      <w:r w:rsidR="00BA0FB4">
        <w:rPr>
          <w:rFonts w:hint="cs"/>
          <w:rtl/>
          <w:lang w:eastAsia="he-IL"/>
        </w:rPr>
        <w:t xml:space="preserve"> הכנסת </w:t>
      </w:r>
      <w:r>
        <w:rPr>
          <w:rtl/>
          <w:lang w:eastAsia="he-IL"/>
        </w:rPr>
        <w:t>גוטליב</w:t>
      </w:r>
      <w:r w:rsidR="00BA0FB4">
        <w:rPr>
          <w:rFonts w:hint="cs"/>
          <w:rtl/>
          <w:lang w:eastAsia="he-IL"/>
        </w:rPr>
        <w:t>,</w:t>
      </w:r>
      <w:r>
        <w:rPr>
          <w:rtl/>
          <w:lang w:eastAsia="he-IL"/>
        </w:rPr>
        <w:t xml:space="preserve"> חריג כזה או אחר שנעשה פה</w:t>
      </w:r>
      <w:r w:rsidR="00BA0FB4">
        <w:rPr>
          <w:rFonts w:hint="cs"/>
          <w:rtl/>
          <w:lang w:eastAsia="he-IL"/>
        </w:rPr>
        <w:t>,</w:t>
      </w:r>
      <w:r>
        <w:rPr>
          <w:rtl/>
          <w:lang w:eastAsia="he-IL"/>
        </w:rPr>
        <w:t xml:space="preserve"> זה כי זה משקף משהו בדין האירופי שנדרש שנוסיף. </w:t>
      </w:r>
    </w:p>
    <w:p w14:paraId="4ADD45E2" w14:textId="77777777" w:rsidR="00BA0FB4" w:rsidRDefault="00BA0FB4" w:rsidP="00470DA7">
      <w:pPr>
        <w:rPr>
          <w:rtl/>
          <w:lang w:eastAsia="he-IL"/>
        </w:rPr>
      </w:pPr>
      <w:bookmarkStart w:id="4035" w:name="_ETM_Q1_5265070"/>
      <w:bookmarkStart w:id="4036" w:name="_ETM_Q1_5263299"/>
      <w:bookmarkEnd w:id="4035"/>
      <w:bookmarkEnd w:id="4036"/>
    </w:p>
    <w:p w14:paraId="06D1F051" w14:textId="4089E03E" w:rsidR="00BA0FB4" w:rsidRDefault="00BA0FB4" w:rsidP="00BA0FB4">
      <w:pPr>
        <w:pStyle w:val="a4"/>
        <w:keepNext/>
        <w:rPr>
          <w:rtl/>
        </w:rPr>
      </w:pPr>
      <w:bookmarkStart w:id="4037" w:name="ET_speaker_6345_255"/>
      <w:r w:rsidRPr="00BA0FB4">
        <w:rPr>
          <w:rStyle w:val="TagStyle"/>
          <w:rtl/>
        </w:rPr>
        <w:t xml:space="preserve"> &lt;&lt; דובר &gt;&gt; </w:t>
      </w:r>
      <w:r>
        <w:rPr>
          <w:rtl/>
        </w:rPr>
        <w:t>טלי גוטליב (הליכוד):</w:t>
      </w:r>
      <w:r w:rsidRPr="00BA0FB4">
        <w:rPr>
          <w:rStyle w:val="TagStyle"/>
          <w:rtl/>
        </w:rPr>
        <w:t xml:space="preserve"> &lt;&lt; דובר &gt;&gt;</w:t>
      </w:r>
      <w:r w:rsidR="00FF6408">
        <w:rPr>
          <w:rtl/>
        </w:rPr>
        <w:t xml:space="preserve"> </w:t>
      </w:r>
      <w:r>
        <w:rPr>
          <w:rtl/>
        </w:rPr>
        <w:t xml:space="preserve"> </w:t>
      </w:r>
      <w:bookmarkEnd w:id="4037"/>
    </w:p>
    <w:p w14:paraId="305F0B93" w14:textId="77777777" w:rsidR="00BA0FB4" w:rsidRDefault="00BA0FB4" w:rsidP="00BA0FB4">
      <w:pPr>
        <w:pStyle w:val="KeepWithNext"/>
        <w:rPr>
          <w:rtl/>
          <w:lang w:eastAsia="he-IL"/>
        </w:rPr>
      </w:pPr>
    </w:p>
    <w:p w14:paraId="3BAC8371" w14:textId="013B839E" w:rsidR="00BA0FB4" w:rsidRDefault="00BA0FB4" w:rsidP="00BA0FB4">
      <w:pPr>
        <w:rPr>
          <w:rtl/>
          <w:lang w:eastAsia="he-IL"/>
        </w:rPr>
      </w:pPr>
      <w:bookmarkStart w:id="4038" w:name="_ETM_Q1_5264467"/>
      <w:bookmarkEnd w:id="4038"/>
      <w:r>
        <w:rPr>
          <w:rFonts w:hint="cs"/>
          <w:rtl/>
          <w:lang w:eastAsia="he-IL"/>
        </w:rPr>
        <w:t>א</w:t>
      </w:r>
      <w:bookmarkStart w:id="4039" w:name="_ETM_Q1_5264616"/>
      <w:bookmarkEnd w:id="4039"/>
      <w:r>
        <w:rPr>
          <w:rFonts w:hint="cs"/>
          <w:rtl/>
          <w:lang w:eastAsia="he-IL"/>
        </w:rPr>
        <w:t>תה מדבר על סעיף 2?</w:t>
      </w:r>
    </w:p>
    <w:p w14:paraId="7DC07951" w14:textId="77777777" w:rsidR="00BA0FB4" w:rsidRDefault="00BA0FB4" w:rsidP="00BA0FB4">
      <w:pPr>
        <w:rPr>
          <w:rtl/>
          <w:lang w:eastAsia="he-IL"/>
        </w:rPr>
      </w:pPr>
      <w:bookmarkStart w:id="4040" w:name="_ETM_Q1_5267381"/>
      <w:bookmarkStart w:id="4041" w:name="_ETM_Q1_5267526"/>
      <w:bookmarkStart w:id="4042" w:name="_ETM_Q1_5262652"/>
      <w:bookmarkStart w:id="4043" w:name="_ETM_Q1_5263919"/>
      <w:bookmarkEnd w:id="4040"/>
      <w:bookmarkEnd w:id="4041"/>
      <w:bookmarkEnd w:id="4042"/>
      <w:bookmarkEnd w:id="4043"/>
    </w:p>
    <w:p w14:paraId="47747246" w14:textId="500DCD41" w:rsidR="00BA0FB4" w:rsidRDefault="00BA0FB4" w:rsidP="00BA0FB4">
      <w:pPr>
        <w:pStyle w:val="af9"/>
        <w:keepNext/>
        <w:rPr>
          <w:rtl/>
          <w:lang w:eastAsia="he-IL"/>
        </w:rPr>
      </w:pPr>
      <w:bookmarkStart w:id="4044" w:name="ET_guest_אייל_זנדברג_256"/>
      <w:r w:rsidRPr="00BA0FB4">
        <w:rPr>
          <w:rStyle w:val="TagStyle"/>
          <w:rtl/>
        </w:rPr>
        <w:t xml:space="preserve"> &lt;&lt; אורח &gt;&gt; </w:t>
      </w:r>
      <w:r>
        <w:rPr>
          <w:rtl/>
          <w:lang w:eastAsia="he-IL"/>
        </w:rPr>
        <w:t>אייל זנדברג:</w:t>
      </w:r>
      <w:r w:rsidRPr="00BA0FB4">
        <w:rPr>
          <w:rStyle w:val="TagStyle"/>
          <w:rtl/>
        </w:rPr>
        <w:t xml:space="preserve"> &lt;&lt; אורח &gt;&gt;</w:t>
      </w:r>
      <w:r w:rsidR="00FF6408">
        <w:rPr>
          <w:rtl/>
          <w:lang w:eastAsia="he-IL"/>
        </w:rPr>
        <w:t xml:space="preserve"> </w:t>
      </w:r>
      <w:r>
        <w:rPr>
          <w:rtl/>
          <w:lang w:eastAsia="he-IL"/>
        </w:rPr>
        <w:t xml:space="preserve"> </w:t>
      </w:r>
      <w:bookmarkEnd w:id="4044"/>
    </w:p>
    <w:p w14:paraId="15863EC9" w14:textId="77777777" w:rsidR="00BA0FB4" w:rsidRDefault="00BA0FB4" w:rsidP="00BA0FB4">
      <w:pPr>
        <w:pStyle w:val="KeepWithNext"/>
        <w:rPr>
          <w:rtl/>
          <w:lang w:eastAsia="he-IL"/>
        </w:rPr>
      </w:pPr>
    </w:p>
    <w:p w14:paraId="660C6615" w14:textId="77777777" w:rsidR="00BA0FB4" w:rsidRDefault="00470DA7" w:rsidP="00470DA7">
      <w:pPr>
        <w:rPr>
          <w:rtl/>
          <w:lang w:eastAsia="he-IL"/>
        </w:rPr>
      </w:pPr>
      <w:bookmarkStart w:id="4045" w:name="_ETM_Q1_5265225"/>
      <w:bookmarkStart w:id="4046" w:name="_ETM_Q1_5265437"/>
      <w:bookmarkStart w:id="4047" w:name="_ETM_Q1_5265298"/>
      <w:bookmarkStart w:id="4048" w:name="_ETM_Q1_5265347"/>
      <w:bookmarkStart w:id="4049" w:name="_ETM_Q1_5265408"/>
      <w:bookmarkStart w:id="4050" w:name="_ETM_Q1_5260581"/>
      <w:bookmarkEnd w:id="4045"/>
      <w:bookmarkEnd w:id="4046"/>
      <w:bookmarkEnd w:id="4047"/>
      <w:bookmarkEnd w:id="4048"/>
      <w:bookmarkEnd w:id="4049"/>
      <w:bookmarkEnd w:id="4050"/>
      <w:r>
        <w:rPr>
          <w:rtl/>
          <w:lang w:eastAsia="he-IL"/>
        </w:rPr>
        <w:t>לא אני אומר את זה כדי לקצר</w:t>
      </w:r>
      <w:bookmarkStart w:id="4051" w:name="_ETM_Q1_5265497"/>
      <w:bookmarkStart w:id="4052" w:name="_ETM_Q1_5260720"/>
      <w:bookmarkEnd w:id="4051"/>
      <w:bookmarkEnd w:id="4052"/>
      <w:r w:rsidR="00BA0FB4">
        <w:rPr>
          <w:rFonts w:hint="cs"/>
          <w:rtl/>
          <w:lang w:eastAsia="he-IL"/>
        </w:rPr>
        <w:t>, אני</w:t>
      </w:r>
      <w:r>
        <w:rPr>
          <w:rtl/>
          <w:lang w:eastAsia="he-IL"/>
        </w:rPr>
        <w:t xml:space="preserve"> שומע היושב ראש</w:t>
      </w:r>
      <w:r w:rsidR="00BA0FB4">
        <w:rPr>
          <w:rFonts w:hint="cs"/>
          <w:rtl/>
          <w:lang w:eastAsia="he-IL"/>
        </w:rPr>
        <w:t>,</w:t>
      </w:r>
      <w:r>
        <w:rPr>
          <w:rtl/>
          <w:lang w:eastAsia="he-IL"/>
        </w:rPr>
        <w:t xml:space="preserve"> זה נכון לגבי כל פרט ופרט פה</w:t>
      </w:r>
      <w:r w:rsidR="00BA0FB4">
        <w:rPr>
          <w:rFonts w:hint="cs"/>
          <w:rtl/>
          <w:lang w:eastAsia="he-IL"/>
        </w:rPr>
        <w:t>,</w:t>
      </w:r>
      <w:bookmarkStart w:id="4053" w:name="_ETM_Q1_5267872"/>
      <w:bookmarkEnd w:id="4053"/>
      <w:r>
        <w:rPr>
          <w:rtl/>
          <w:lang w:eastAsia="he-IL"/>
        </w:rPr>
        <w:t xml:space="preserve">. הנושא של </w:t>
      </w:r>
      <w:r w:rsidR="00BA0FB4">
        <w:rPr>
          <w:rFonts w:hint="cs"/>
          <w:rtl/>
          <w:lang w:eastAsia="he-IL"/>
        </w:rPr>
        <w:t>ה</w:t>
      </w:r>
      <w:bookmarkStart w:id="4054" w:name="_ETM_Q1_5268675"/>
      <w:bookmarkEnd w:id="4054"/>
      <w:r w:rsidR="00BA0FB4">
        <w:rPr>
          <w:rFonts w:hint="cs"/>
          <w:rtl/>
          <w:lang w:eastAsia="he-IL"/>
        </w:rPr>
        <w:t>ארכוב</w:t>
      </w:r>
      <w:r>
        <w:rPr>
          <w:rtl/>
          <w:lang w:eastAsia="he-IL"/>
        </w:rPr>
        <w:t xml:space="preserve"> למשל, הוא לא </w:t>
      </w:r>
      <w:r w:rsidR="00BA0FB4">
        <w:rPr>
          <w:rFonts w:hint="cs"/>
          <w:rtl/>
          <w:lang w:eastAsia="he-IL"/>
        </w:rPr>
        <w:t>גחמה ש</w:t>
      </w:r>
      <w:bookmarkStart w:id="4055" w:name="_ETM_Q1_5270046"/>
      <w:bookmarkEnd w:id="4055"/>
      <w:r w:rsidR="00BA0FB4">
        <w:rPr>
          <w:rFonts w:hint="cs"/>
          <w:rtl/>
          <w:lang w:eastAsia="he-IL"/>
        </w:rPr>
        <w:t>באה - -</w:t>
      </w:r>
    </w:p>
    <w:p w14:paraId="7FF31A1A" w14:textId="77777777" w:rsidR="00BA0FB4" w:rsidRDefault="00BA0FB4" w:rsidP="00470DA7">
      <w:pPr>
        <w:rPr>
          <w:rtl/>
          <w:lang w:eastAsia="he-IL"/>
        </w:rPr>
      </w:pPr>
      <w:bookmarkStart w:id="4056" w:name="_ETM_Q1_5274322"/>
      <w:bookmarkStart w:id="4057" w:name="_ETM_Q1_5274538"/>
      <w:bookmarkStart w:id="4058" w:name="_ETM_Q1_5270486"/>
      <w:bookmarkStart w:id="4059" w:name="_ETM_Q1_5273133"/>
      <w:bookmarkEnd w:id="4056"/>
      <w:bookmarkEnd w:id="4057"/>
      <w:bookmarkEnd w:id="4058"/>
      <w:bookmarkEnd w:id="4059"/>
    </w:p>
    <w:p w14:paraId="493E42B5" w14:textId="4981D41B" w:rsidR="00BA0FB4" w:rsidRDefault="00BA0FB4" w:rsidP="00BA0FB4">
      <w:pPr>
        <w:pStyle w:val="a4"/>
        <w:keepNext/>
        <w:rPr>
          <w:rtl/>
        </w:rPr>
      </w:pPr>
      <w:bookmarkStart w:id="4060" w:name="ET_speaker_6345_257"/>
      <w:r w:rsidRPr="00BA0FB4">
        <w:rPr>
          <w:rStyle w:val="TagStyle"/>
          <w:rtl/>
        </w:rPr>
        <w:t xml:space="preserve"> &lt;&lt; דובר &gt;&gt; </w:t>
      </w:r>
      <w:r>
        <w:rPr>
          <w:rtl/>
        </w:rPr>
        <w:t>טלי גוטליב (הליכוד):</w:t>
      </w:r>
      <w:r w:rsidRPr="00BA0FB4">
        <w:rPr>
          <w:rStyle w:val="TagStyle"/>
          <w:rtl/>
        </w:rPr>
        <w:t xml:space="preserve"> &lt;&lt; דובר &gt;&gt;</w:t>
      </w:r>
      <w:r w:rsidR="00FF6408">
        <w:rPr>
          <w:rtl/>
        </w:rPr>
        <w:t xml:space="preserve"> </w:t>
      </w:r>
      <w:r>
        <w:rPr>
          <w:rtl/>
        </w:rPr>
        <w:t xml:space="preserve"> </w:t>
      </w:r>
      <w:bookmarkEnd w:id="4060"/>
    </w:p>
    <w:p w14:paraId="668A5426" w14:textId="77777777" w:rsidR="00BA0FB4" w:rsidRDefault="00BA0FB4" w:rsidP="00BA0FB4">
      <w:pPr>
        <w:pStyle w:val="KeepWithNext"/>
        <w:rPr>
          <w:rtl/>
          <w:lang w:eastAsia="he-IL"/>
        </w:rPr>
      </w:pPr>
    </w:p>
    <w:p w14:paraId="75E356D8" w14:textId="0661C6F7" w:rsidR="00BA0FB4" w:rsidRDefault="00BA0FB4" w:rsidP="00BA0FB4">
      <w:pPr>
        <w:rPr>
          <w:rtl/>
          <w:lang w:eastAsia="he-IL"/>
        </w:rPr>
      </w:pPr>
      <w:bookmarkStart w:id="4061" w:name="_ETM_Q1_5274616"/>
      <w:bookmarkEnd w:id="4061"/>
      <w:r>
        <w:rPr>
          <w:rFonts w:hint="cs"/>
          <w:rtl/>
          <w:lang w:eastAsia="he-IL"/>
        </w:rPr>
        <w:t>ז</w:t>
      </w:r>
      <w:bookmarkStart w:id="4062" w:name="_ETM_Q1_5274725"/>
      <w:bookmarkEnd w:id="4062"/>
      <w:r>
        <w:rPr>
          <w:rFonts w:hint="cs"/>
          <w:rtl/>
          <w:lang w:eastAsia="he-IL"/>
        </w:rPr>
        <w:t>ה ברור לי, זה ברור לי.</w:t>
      </w:r>
    </w:p>
    <w:p w14:paraId="051439F6" w14:textId="77777777" w:rsidR="00BA0FB4" w:rsidRDefault="00BA0FB4" w:rsidP="00BA0FB4">
      <w:pPr>
        <w:rPr>
          <w:rtl/>
          <w:lang w:eastAsia="he-IL"/>
        </w:rPr>
      </w:pPr>
      <w:bookmarkStart w:id="4063" w:name="_ETM_Q1_5277789"/>
      <w:bookmarkStart w:id="4064" w:name="_ETM_Q1_5277989"/>
      <w:bookmarkStart w:id="4065" w:name="_ETM_Q1_5273529"/>
      <w:bookmarkStart w:id="4066" w:name="_ETM_Q1_5268770"/>
      <w:bookmarkStart w:id="4067" w:name="_ETM_Q1_5274456"/>
      <w:bookmarkStart w:id="4068" w:name="_ETM_Q1_5269708"/>
      <w:bookmarkStart w:id="4069" w:name="_ETM_Q1_5273063"/>
      <w:bookmarkEnd w:id="4063"/>
      <w:bookmarkEnd w:id="4064"/>
      <w:bookmarkEnd w:id="4065"/>
      <w:bookmarkEnd w:id="4066"/>
      <w:bookmarkEnd w:id="4067"/>
      <w:bookmarkEnd w:id="4068"/>
      <w:bookmarkEnd w:id="4069"/>
    </w:p>
    <w:p w14:paraId="4753BA5C" w14:textId="31BCB452" w:rsidR="00BA0FB4" w:rsidRDefault="00BA0FB4" w:rsidP="00BA0FB4">
      <w:pPr>
        <w:pStyle w:val="af6"/>
        <w:keepNext/>
        <w:rPr>
          <w:rtl/>
        </w:rPr>
      </w:pPr>
      <w:bookmarkStart w:id="4070" w:name="ET_yor_6157_258"/>
      <w:r w:rsidRPr="00BA0FB4">
        <w:rPr>
          <w:rStyle w:val="TagStyle"/>
          <w:rtl/>
        </w:rPr>
        <w:t xml:space="preserve"> &lt;&lt; </w:t>
      </w:r>
      <w:proofErr w:type="spellStart"/>
      <w:r w:rsidRPr="00BA0FB4">
        <w:rPr>
          <w:rStyle w:val="TagStyle"/>
          <w:rtl/>
        </w:rPr>
        <w:t>יור</w:t>
      </w:r>
      <w:proofErr w:type="spellEnd"/>
      <w:r w:rsidRPr="00BA0FB4">
        <w:rPr>
          <w:rStyle w:val="TagStyle"/>
          <w:rtl/>
        </w:rPr>
        <w:t xml:space="preserve"> &gt;&gt; </w:t>
      </w:r>
      <w:r>
        <w:rPr>
          <w:rtl/>
        </w:rPr>
        <w:t xml:space="preserve">היו"ר שמחה </w:t>
      </w:r>
      <w:proofErr w:type="spellStart"/>
      <w:r>
        <w:rPr>
          <w:rtl/>
        </w:rPr>
        <w:t>רוטמן</w:t>
      </w:r>
      <w:proofErr w:type="spellEnd"/>
      <w:r>
        <w:rPr>
          <w:rtl/>
        </w:rPr>
        <w:t>:</w:t>
      </w:r>
      <w:r w:rsidRPr="00BA0FB4">
        <w:rPr>
          <w:rStyle w:val="TagStyle"/>
          <w:rtl/>
        </w:rPr>
        <w:t xml:space="preserve"> &lt;&lt; יור &gt;&gt;</w:t>
      </w:r>
      <w:r w:rsidR="00FF6408">
        <w:rPr>
          <w:rtl/>
        </w:rPr>
        <w:t xml:space="preserve"> </w:t>
      </w:r>
      <w:r>
        <w:rPr>
          <w:rtl/>
        </w:rPr>
        <w:t xml:space="preserve"> </w:t>
      </w:r>
      <w:bookmarkEnd w:id="4070"/>
    </w:p>
    <w:p w14:paraId="612F1A61" w14:textId="77777777" w:rsidR="00BA0FB4" w:rsidRDefault="00BA0FB4" w:rsidP="00BA0FB4">
      <w:pPr>
        <w:pStyle w:val="KeepWithNext"/>
        <w:rPr>
          <w:rtl/>
          <w:lang w:eastAsia="he-IL"/>
        </w:rPr>
      </w:pPr>
    </w:p>
    <w:p w14:paraId="25808F51" w14:textId="373E95E0" w:rsidR="00BA0FB4" w:rsidRDefault="00470DA7" w:rsidP="00470DA7">
      <w:pPr>
        <w:rPr>
          <w:rtl/>
          <w:lang w:eastAsia="he-IL"/>
        </w:rPr>
      </w:pPr>
      <w:bookmarkStart w:id="4071" w:name="_ETM_Q1_5274649"/>
      <w:bookmarkStart w:id="4072" w:name="_ETM_Q1_5274778"/>
      <w:bookmarkStart w:id="4073" w:name="_ETM_Q1_5274588"/>
      <w:bookmarkStart w:id="4074" w:name="_ETM_Q1_5274770"/>
      <w:bookmarkEnd w:id="4071"/>
      <w:bookmarkEnd w:id="4072"/>
      <w:bookmarkEnd w:id="4073"/>
      <w:bookmarkEnd w:id="4074"/>
      <w:r>
        <w:rPr>
          <w:rtl/>
          <w:lang w:eastAsia="he-IL"/>
        </w:rPr>
        <w:t>יש לי הצעה רק לטובת זה</w:t>
      </w:r>
      <w:r w:rsidR="00BA0FB4">
        <w:rPr>
          <w:rFonts w:hint="cs"/>
          <w:rtl/>
          <w:lang w:eastAsia="he-IL"/>
        </w:rPr>
        <w:t>,</w:t>
      </w:r>
      <w:bookmarkStart w:id="4075" w:name="_ETM_Q1_5276685"/>
      <w:bookmarkEnd w:id="4075"/>
      <w:r>
        <w:rPr>
          <w:rtl/>
          <w:lang w:eastAsia="he-IL"/>
        </w:rPr>
        <w:t xml:space="preserve"> שכפי שאנחנו בדרך כלל נוהגים</w:t>
      </w:r>
      <w:r w:rsidR="00BA0FB4">
        <w:rPr>
          <w:rFonts w:hint="cs"/>
          <w:rtl/>
          <w:lang w:eastAsia="he-IL"/>
        </w:rPr>
        <w:t>,</w:t>
      </w:r>
      <w:r>
        <w:rPr>
          <w:rtl/>
          <w:lang w:eastAsia="he-IL"/>
        </w:rPr>
        <w:t xml:space="preserve"> הייעוץ המשפטי של הוועדה יקריא את התקנות לחברי הוועדה, ואז ככל שנצטרך להוסיף על כל תקנה איזשהו טקסט, נעשה </w:t>
      </w:r>
      <w:r w:rsidR="002A1D87">
        <w:rPr>
          <w:rFonts w:hint="cs"/>
          <w:rtl/>
          <w:lang w:eastAsia="he-IL"/>
        </w:rPr>
        <w:t>זאת, א</w:t>
      </w:r>
      <w:r w:rsidR="002A1D87">
        <w:rPr>
          <w:rFonts w:hint="eastAsia"/>
          <w:rtl/>
          <w:lang w:eastAsia="he-IL"/>
        </w:rPr>
        <w:t>ם</w:t>
      </w:r>
      <w:r>
        <w:rPr>
          <w:rtl/>
          <w:lang w:eastAsia="he-IL"/>
        </w:rPr>
        <w:t xml:space="preserve"> נספיק, אם נספיק ב-10 דקות</w:t>
      </w:r>
      <w:r w:rsidR="00BA0FB4">
        <w:rPr>
          <w:rFonts w:hint="cs"/>
          <w:rtl/>
          <w:lang w:eastAsia="he-IL"/>
        </w:rPr>
        <w:t>,</w:t>
      </w:r>
      <w:r>
        <w:rPr>
          <w:rtl/>
          <w:lang w:eastAsia="he-IL"/>
        </w:rPr>
        <w:t xml:space="preserve"> אם לא </w:t>
      </w:r>
      <w:bookmarkStart w:id="4076" w:name="_ETM_Q1_5298215"/>
      <w:r w:rsidR="00BA0FB4">
        <w:rPr>
          <w:rFonts w:hint="cs"/>
          <w:rtl/>
          <w:lang w:eastAsia="he-IL"/>
        </w:rPr>
        <w:t>נדחה את זה</w:t>
      </w:r>
      <w:bookmarkStart w:id="4077" w:name="_ETM_Q1_5300775"/>
      <w:bookmarkEnd w:id="4077"/>
      <w:r>
        <w:rPr>
          <w:rtl/>
          <w:lang w:eastAsia="he-IL"/>
        </w:rPr>
        <w:t xml:space="preserve"> </w:t>
      </w:r>
      <w:bookmarkEnd w:id="4076"/>
      <w:r>
        <w:rPr>
          <w:rtl/>
          <w:lang w:eastAsia="he-IL"/>
        </w:rPr>
        <w:t>לדיון הבא</w:t>
      </w:r>
      <w:bookmarkStart w:id="4078" w:name="_ETM_Q1_5302529"/>
      <w:bookmarkStart w:id="4079" w:name="_ETM_Q1_5297738"/>
      <w:bookmarkStart w:id="4080" w:name="_ETM_Q1_5294502"/>
      <w:bookmarkStart w:id="4081" w:name="_ETM_Q1_5292455"/>
      <w:bookmarkStart w:id="4082" w:name="_ETM_Q1_5287663"/>
      <w:bookmarkEnd w:id="4078"/>
      <w:bookmarkEnd w:id="4079"/>
      <w:bookmarkEnd w:id="4080"/>
      <w:bookmarkEnd w:id="4081"/>
      <w:bookmarkEnd w:id="4082"/>
      <w:r>
        <w:rPr>
          <w:rtl/>
          <w:lang w:eastAsia="he-IL"/>
        </w:rPr>
        <w:t xml:space="preserve"> אני אשתדל מאוד. </w:t>
      </w:r>
    </w:p>
    <w:p w14:paraId="329E7082" w14:textId="77777777" w:rsidR="00BA0FB4" w:rsidRDefault="00BA0FB4" w:rsidP="00470DA7">
      <w:pPr>
        <w:rPr>
          <w:rtl/>
          <w:lang w:eastAsia="he-IL"/>
        </w:rPr>
      </w:pPr>
      <w:bookmarkStart w:id="4083" w:name="_ETM_Q1_5291927"/>
      <w:bookmarkStart w:id="4084" w:name="_ETM_Q1_5292044"/>
      <w:bookmarkEnd w:id="4083"/>
      <w:bookmarkEnd w:id="4084"/>
    </w:p>
    <w:p w14:paraId="266BE5F4" w14:textId="53EB722F" w:rsidR="00470DA7" w:rsidRDefault="00470DA7" w:rsidP="00470DA7">
      <w:pPr>
        <w:rPr>
          <w:rtl/>
          <w:lang w:eastAsia="he-IL"/>
        </w:rPr>
      </w:pPr>
      <w:bookmarkStart w:id="4085" w:name="_ETM_Q1_5292342"/>
      <w:bookmarkStart w:id="4086" w:name="_ETM_Q1_5292497"/>
      <w:bookmarkEnd w:id="4085"/>
      <w:bookmarkEnd w:id="4086"/>
      <w:r>
        <w:rPr>
          <w:rtl/>
          <w:lang w:eastAsia="he-IL"/>
        </w:rPr>
        <w:t xml:space="preserve">רק </w:t>
      </w:r>
      <w:r w:rsidR="00BA0FB4">
        <w:rPr>
          <w:rFonts w:hint="cs"/>
          <w:rtl/>
          <w:lang w:eastAsia="he-IL"/>
        </w:rPr>
        <w:t xml:space="preserve">רגע, </w:t>
      </w:r>
      <w:r>
        <w:rPr>
          <w:rtl/>
          <w:lang w:eastAsia="he-IL"/>
        </w:rPr>
        <w:t>מתי קבענו את</w:t>
      </w:r>
      <w:r w:rsidR="00BA0FB4">
        <w:rPr>
          <w:rFonts w:hint="cs"/>
          <w:rtl/>
          <w:lang w:eastAsia="he-IL"/>
        </w:rPr>
        <w:t>,</w:t>
      </w:r>
      <w:r>
        <w:rPr>
          <w:rtl/>
          <w:lang w:eastAsia="he-IL"/>
        </w:rPr>
        <w:t xml:space="preserve"> לא את הדיון הזה? עד 11</w:t>
      </w:r>
      <w:r w:rsidR="00BA0FB4">
        <w:rPr>
          <w:rFonts w:hint="cs"/>
          <w:rtl/>
          <w:lang w:eastAsia="he-IL"/>
        </w:rPr>
        <w:t>:00</w:t>
      </w:r>
      <w:r>
        <w:rPr>
          <w:rtl/>
          <w:lang w:eastAsia="he-IL"/>
        </w:rPr>
        <w:t xml:space="preserve"> קבענו אותו</w:t>
      </w:r>
      <w:r w:rsidR="00BA0FB4">
        <w:rPr>
          <w:rFonts w:hint="cs"/>
          <w:rtl/>
          <w:lang w:eastAsia="he-IL"/>
        </w:rPr>
        <w:t>,</w:t>
      </w:r>
      <w:bookmarkStart w:id="4087" w:name="_ETM_Q1_5306095"/>
      <w:bookmarkEnd w:id="4087"/>
      <w:r w:rsidR="00FF6408">
        <w:rPr>
          <w:rFonts w:hint="cs"/>
          <w:rtl/>
          <w:lang w:eastAsia="he-IL"/>
        </w:rPr>
        <w:t xml:space="preserve"> </w:t>
      </w:r>
      <w:r>
        <w:rPr>
          <w:rtl/>
          <w:lang w:eastAsia="he-IL"/>
        </w:rPr>
        <w:t>אז בואו נשתדל לעבור על זה במהירות, ואם יהיה</w:t>
      </w:r>
      <w:bookmarkStart w:id="4088" w:name="_ETM_Q1_5309398"/>
      <w:bookmarkStart w:id="4089" w:name="_ETM_Q1_5305092"/>
      <w:bookmarkEnd w:id="4088"/>
      <w:bookmarkEnd w:id="4089"/>
      <w:r>
        <w:rPr>
          <w:rtl/>
          <w:lang w:eastAsia="he-IL"/>
        </w:rPr>
        <w:t xml:space="preserve"> הערות נעשה זאת</w:t>
      </w:r>
      <w:r w:rsidR="00BA0FB4">
        <w:rPr>
          <w:rFonts w:hint="cs"/>
          <w:rtl/>
          <w:lang w:eastAsia="he-IL"/>
        </w:rPr>
        <w:t>.</w:t>
      </w:r>
    </w:p>
    <w:p w14:paraId="3EBF07C4" w14:textId="77777777" w:rsidR="00BA0FB4" w:rsidRDefault="00BA0FB4" w:rsidP="00470DA7">
      <w:pPr>
        <w:rPr>
          <w:rtl/>
          <w:lang w:eastAsia="he-IL"/>
        </w:rPr>
      </w:pPr>
      <w:bookmarkStart w:id="4090" w:name="_ETM_Q1_5312588"/>
      <w:bookmarkStart w:id="4091" w:name="_ETM_Q1_5312751"/>
      <w:bookmarkStart w:id="4092" w:name="_ETM_Q1_5309215"/>
      <w:bookmarkStart w:id="4093" w:name="_ETM_Q1_5304402"/>
      <w:bookmarkStart w:id="4094" w:name="_ETM_Q1_5307442"/>
      <w:bookmarkEnd w:id="4090"/>
      <w:bookmarkEnd w:id="4091"/>
      <w:bookmarkEnd w:id="4092"/>
      <w:bookmarkEnd w:id="4093"/>
      <w:bookmarkEnd w:id="4094"/>
    </w:p>
    <w:p w14:paraId="42B7EF08" w14:textId="2A76369D" w:rsidR="00BA0FB4" w:rsidRDefault="00BA0FB4" w:rsidP="00BA0FB4">
      <w:pPr>
        <w:pStyle w:val="a4"/>
        <w:keepNext/>
        <w:rPr>
          <w:rtl/>
        </w:rPr>
      </w:pPr>
      <w:bookmarkStart w:id="4095" w:name="ET_speaker_נעמה_מנחמי_259"/>
      <w:r w:rsidRPr="00BA0FB4">
        <w:rPr>
          <w:rStyle w:val="TagStyle"/>
          <w:rtl/>
        </w:rPr>
        <w:t xml:space="preserve"> &lt;&lt; דובר &gt;&gt; </w:t>
      </w:r>
      <w:r>
        <w:rPr>
          <w:rtl/>
        </w:rPr>
        <w:t xml:space="preserve">נעמה </w:t>
      </w:r>
      <w:proofErr w:type="spellStart"/>
      <w:r>
        <w:rPr>
          <w:rtl/>
        </w:rPr>
        <w:t>מנחמי</w:t>
      </w:r>
      <w:proofErr w:type="spellEnd"/>
      <w:r>
        <w:rPr>
          <w:rtl/>
        </w:rPr>
        <w:t>:</w:t>
      </w:r>
      <w:r w:rsidRPr="00BA0FB4">
        <w:rPr>
          <w:rStyle w:val="TagStyle"/>
          <w:rtl/>
        </w:rPr>
        <w:t xml:space="preserve"> &lt;&lt; דובר &gt;&gt;</w:t>
      </w:r>
      <w:r w:rsidR="00FF6408">
        <w:rPr>
          <w:rtl/>
        </w:rPr>
        <w:t xml:space="preserve"> </w:t>
      </w:r>
      <w:r>
        <w:rPr>
          <w:rtl/>
        </w:rPr>
        <w:t xml:space="preserve"> </w:t>
      </w:r>
      <w:bookmarkEnd w:id="4095"/>
    </w:p>
    <w:p w14:paraId="58FF8A04" w14:textId="77777777" w:rsidR="009B1B28" w:rsidRDefault="009B1B28" w:rsidP="009B1B28">
      <w:pPr>
        <w:rPr>
          <w:rtl/>
          <w:lang w:eastAsia="he-IL"/>
        </w:rPr>
      </w:pPr>
    </w:p>
    <w:p w14:paraId="6D27D4B3" w14:textId="3A737CC7" w:rsidR="009B1B28" w:rsidRDefault="009B1B28" w:rsidP="009B1B28">
      <w:pPr>
        <w:tabs>
          <w:tab w:val="left" w:pos="1994"/>
        </w:tabs>
        <w:rPr>
          <w:rtl/>
          <w:lang w:eastAsia="he-IL"/>
        </w:rPr>
      </w:pPr>
      <w:r>
        <w:rPr>
          <w:rtl/>
          <w:lang w:eastAsia="he-IL"/>
        </w:rPr>
        <w:tab/>
        <w:t xml:space="preserve">בתוקף סמכותי לפי פסקה </w:t>
      </w:r>
      <w:r w:rsidR="00C846C4">
        <w:rPr>
          <w:rFonts w:hint="cs"/>
          <w:rtl/>
          <w:lang w:eastAsia="he-IL"/>
        </w:rPr>
        <w:t>(</w:t>
      </w:r>
      <w:r>
        <w:rPr>
          <w:rtl/>
          <w:lang w:eastAsia="he-IL"/>
        </w:rPr>
        <w:t>2</w:t>
      </w:r>
      <w:r w:rsidR="00C846C4">
        <w:rPr>
          <w:rFonts w:hint="cs"/>
          <w:rtl/>
          <w:lang w:eastAsia="he-IL"/>
        </w:rPr>
        <w:t>)</w:t>
      </w:r>
      <w:bookmarkStart w:id="4096" w:name="_ETM_Q1_5319252"/>
      <w:bookmarkEnd w:id="4096"/>
      <w:r>
        <w:rPr>
          <w:rtl/>
          <w:lang w:eastAsia="he-IL"/>
        </w:rPr>
        <w:t xml:space="preserve"> להגדרה "מידע רגיש" שבסעיף 7 ולפי סעיף 36 לחוק</w:t>
      </w:r>
      <w:r>
        <w:rPr>
          <w:rtl/>
          <w:lang w:eastAsia="he-IL"/>
        </w:rPr>
        <w:tab/>
        <w:t xml:space="preserve">הגנת הפרטיות, התשמ"א11981- </w:t>
      </w:r>
      <w:r w:rsidR="00C846C4">
        <w:rPr>
          <w:rFonts w:hint="cs"/>
          <w:rtl/>
          <w:lang w:eastAsia="he-IL"/>
        </w:rPr>
        <w:t>(</w:t>
      </w:r>
      <w:r>
        <w:rPr>
          <w:rtl/>
          <w:lang w:eastAsia="he-IL"/>
        </w:rPr>
        <w:t>להלן-החוק</w:t>
      </w:r>
      <w:r w:rsidR="00C846C4">
        <w:rPr>
          <w:rFonts w:hint="cs"/>
          <w:rtl/>
          <w:lang w:eastAsia="he-IL"/>
        </w:rPr>
        <w:t>)</w:t>
      </w:r>
      <w:r>
        <w:rPr>
          <w:rtl/>
          <w:lang w:eastAsia="he-IL"/>
        </w:rPr>
        <w:t>, ובאישור ועדת החוקה חוק ומשפט</w:t>
      </w:r>
      <w:r>
        <w:rPr>
          <w:rtl/>
          <w:lang w:eastAsia="he-IL"/>
        </w:rPr>
        <w:tab/>
        <w:t>של הכנסת, אני מתקין תקנות אלה:</w:t>
      </w:r>
    </w:p>
    <w:p w14:paraId="6A88B566" w14:textId="3DFDA8D8" w:rsidR="005A2CF9" w:rsidRDefault="009B1B28" w:rsidP="005A2CF9">
      <w:pPr>
        <w:tabs>
          <w:tab w:val="left" w:pos="1994"/>
          <w:tab w:val="left" w:pos="2703"/>
        </w:tabs>
        <w:ind w:firstLine="10"/>
        <w:rPr>
          <w:rtl/>
          <w:lang w:eastAsia="he-IL"/>
        </w:rPr>
      </w:pPr>
      <w:bookmarkStart w:id="4097" w:name="_Hlk134910654"/>
      <w:r>
        <w:rPr>
          <w:rtl/>
          <w:lang w:eastAsia="he-IL"/>
        </w:rPr>
        <w:t xml:space="preserve">תקנה </w:t>
      </w:r>
      <w:r w:rsidR="005A2CF9">
        <w:rPr>
          <w:rFonts w:hint="cs"/>
          <w:rtl/>
          <w:lang w:eastAsia="he-IL"/>
        </w:rPr>
        <w:t>1:</w:t>
      </w:r>
      <w:r w:rsidR="005A2CF9">
        <w:rPr>
          <w:rtl/>
          <w:lang w:eastAsia="he-IL"/>
        </w:rPr>
        <w:tab/>
      </w:r>
    </w:p>
    <w:p w14:paraId="1C390772" w14:textId="77777777" w:rsidR="005A2CF9" w:rsidRDefault="005A2CF9" w:rsidP="005A2CF9">
      <w:pPr>
        <w:tabs>
          <w:tab w:val="left" w:pos="1994"/>
          <w:tab w:val="left" w:pos="2703"/>
        </w:tabs>
        <w:ind w:firstLine="10"/>
        <w:rPr>
          <w:rtl/>
          <w:lang w:eastAsia="he-IL"/>
        </w:rPr>
      </w:pPr>
    </w:p>
    <w:p w14:paraId="7B8201D9" w14:textId="4E6E046E" w:rsidR="009B1B28" w:rsidRDefault="005A2CF9" w:rsidP="005A2CF9">
      <w:pPr>
        <w:tabs>
          <w:tab w:val="left" w:pos="1144"/>
          <w:tab w:val="left" w:pos="1994"/>
          <w:tab w:val="left" w:pos="2703"/>
        </w:tabs>
        <w:ind w:firstLine="10"/>
        <w:rPr>
          <w:rtl/>
          <w:lang w:eastAsia="he-IL"/>
        </w:rPr>
      </w:pPr>
      <w:r>
        <w:rPr>
          <w:rFonts w:hint="cs"/>
          <w:rtl/>
          <w:lang w:eastAsia="he-IL"/>
        </w:rPr>
        <w:t>הגדרות</w:t>
      </w:r>
      <w:r>
        <w:rPr>
          <w:rtl/>
          <w:lang w:eastAsia="he-IL"/>
        </w:rPr>
        <w:tab/>
      </w:r>
      <w:r>
        <w:rPr>
          <w:rFonts w:hint="cs"/>
          <w:rtl/>
          <w:lang w:eastAsia="he-IL"/>
        </w:rPr>
        <w:t>1.</w:t>
      </w:r>
      <w:r>
        <w:rPr>
          <w:rtl/>
          <w:lang w:eastAsia="he-IL"/>
        </w:rPr>
        <w:tab/>
      </w:r>
      <w:r w:rsidR="009B1B28">
        <w:rPr>
          <w:rtl/>
          <w:lang w:eastAsia="he-IL"/>
        </w:rPr>
        <w:t>בתקנות אלה –</w:t>
      </w:r>
      <w:r>
        <w:rPr>
          <w:rtl/>
          <w:lang w:eastAsia="he-IL"/>
        </w:rPr>
        <w:tab/>
      </w:r>
    </w:p>
    <w:p w14:paraId="706456BC" w14:textId="0EBAC16A" w:rsidR="009B1B28" w:rsidRDefault="005A2CF9" w:rsidP="005A2CF9">
      <w:pPr>
        <w:tabs>
          <w:tab w:val="left" w:pos="1994"/>
          <w:tab w:val="left" w:pos="2703"/>
        </w:tabs>
        <w:rPr>
          <w:rtl/>
          <w:lang w:eastAsia="he-IL"/>
        </w:rPr>
      </w:pPr>
      <w:r>
        <w:rPr>
          <w:rtl/>
          <w:lang w:eastAsia="he-IL"/>
        </w:rPr>
        <w:tab/>
      </w:r>
      <w:r w:rsidR="009B1B28">
        <w:rPr>
          <w:rtl/>
          <w:lang w:eastAsia="he-IL"/>
        </w:rPr>
        <w:t>"האזור הכלכלי האירופי" – מדינות החברות באיחוד האירופי וכן איסלנד, נורבגיה</w:t>
      </w:r>
      <w:r>
        <w:rPr>
          <w:rtl/>
          <w:lang w:eastAsia="he-IL"/>
        </w:rPr>
        <w:tab/>
      </w:r>
      <w:r w:rsidR="009B1B28">
        <w:rPr>
          <w:rtl/>
          <w:lang w:eastAsia="he-IL"/>
        </w:rPr>
        <w:t>וליכטנשטיין;</w:t>
      </w:r>
    </w:p>
    <w:p w14:paraId="5FBBFA70" w14:textId="77777777" w:rsidR="005A2CF9" w:rsidRDefault="005A2CF9" w:rsidP="005A2CF9">
      <w:pPr>
        <w:tabs>
          <w:tab w:val="left" w:pos="1994"/>
          <w:tab w:val="left" w:pos="2703"/>
        </w:tabs>
        <w:rPr>
          <w:rtl/>
          <w:lang w:eastAsia="he-IL"/>
        </w:rPr>
      </w:pPr>
      <w:r>
        <w:rPr>
          <w:rtl/>
          <w:lang w:eastAsia="he-IL"/>
        </w:rPr>
        <w:tab/>
      </w:r>
      <w:r w:rsidR="009B1B28">
        <w:rPr>
          <w:rtl/>
          <w:lang w:eastAsia="he-IL"/>
        </w:rPr>
        <w:t>"נושא המידע" – כהגדרתו בתקנות אבטחת מידע;</w:t>
      </w:r>
      <w:r>
        <w:rPr>
          <w:rtl/>
          <w:lang w:eastAsia="he-IL"/>
        </w:rPr>
        <w:tab/>
      </w:r>
    </w:p>
    <w:p w14:paraId="6B900A94" w14:textId="226080F3" w:rsidR="005A2CF9" w:rsidRDefault="005A2CF9" w:rsidP="005A2CF9">
      <w:pPr>
        <w:tabs>
          <w:tab w:val="left" w:pos="1994"/>
          <w:tab w:val="left" w:pos="2703"/>
        </w:tabs>
        <w:rPr>
          <w:rtl/>
          <w:lang w:eastAsia="he-IL"/>
        </w:rPr>
      </w:pPr>
      <w:r>
        <w:rPr>
          <w:rtl/>
          <w:lang w:eastAsia="he-IL"/>
        </w:rPr>
        <w:tab/>
      </w:r>
      <w:r w:rsidR="009B1B28">
        <w:rPr>
          <w:rtl/>
          <w:lang w:eastAsia="he-IL"/>
        </w:rPr>
        <w:t xml:space="preserve">"תקנות אבטחת מידע" – תקנות הגנת הפרטיות </w:t>
      </w:r>
      <w:r w:rsidR="00C846C4">
        <w:rPr>
          <w:rFonts w:hint="cs"/>
          <w:rtl/>
          <w:lang w:eastAsia="he-IL"/>
        </w:rPr>
        <w:t>(</w:t>
      </w:r>
      <w:r w:rsidR="009B1B28">
        <w:rPr>
          <w:rtl/>
          <w:lang w:eastAsia="he-IL"/>
        </w:rPr>
        <w:t>אבטחת מידע</w:t>
      </w:r>
      <w:r w:rsidR="00C846C4">
        <w:rPr>
          <w:rFonts w:hint="cs"/>
          <w:rtl/>
          <w:lang w:eastAsia="he-IL"/>
        </w:rPr>
        <w:t>)</w:t>
      </w:r>
      <w:r w:rsidR="009B1B28">
        <w:rPr>
          <w:rtl/>
          <w:lang w:eastAsia="he-IL"/>
        </w:rPr>
        <w:t xml:space="preserve">, </w:t>
      </w:r>
      <w:proofErr w:type="spellStart"/>
      <w:r w:rsidR="009B1B28">
        <w:rPr>
          <w:rtl/>
          <w:lang w:eastAsia="he-IL"/>
        </w:rPr>
        <w:t>התשע"ז</w:t>
      </w:r>
      <w:proofErr w:type="spellEnd"/>
      <w:r>
        <w:rPr>
          <w:rFonts w:hint="cs"/>
          <w:rtl/>
          <w:lang w:eastAsia="he-IL"/>
        </w:rPr>
        <w:t xml:space="preserve"> </w:t>
      </w:r>
      <w:r>
        <w:rPr>
          <w:rtl/>
          <w:lang w:eastAsia="he-IL"/>
        </w:rPr>
        <w:t>–</w:t>
      </w:r>
      <w:r>
        <w:rPr>
          <w:rFonts w:hint="cs"/>
          <w:rtl/>
          <w:lang w:eastAsia="he-IL"/>
        </w:rPr>
        <w:t xml:space="preserve"> 2017.</w:t>
      </w:r>
    </w:p>
    <w:p w14:paraId="6F72023D" w14:textId="77777777" w:rsidR="005A2CF9" w:rsidRDefault="005A2CF9" w:rsidP="005A2CF9">
      <w:pPr>
        <w:tabs>
          <w:tab w:val="left" w:pos="1994"/>
          <w:tab w:val="left" w:pos="2703"/>
        </w:tabs>
        <w:rPr>
          <w:rtl/>
          <w:lang w:eastAsia="he-IL"/>
        </w:rPr>
      </w:pPr>
    </w:p>
    <w:p w14:paraId="1D23FD62" w14:textId="2F7BF631" w:rsidR="005A2CF9" w:rsidRDefault="005A2CF9" w:rsidP="005A2CF9">
      <w:pPr>
        <w:tabs>
          <w:tab w:val="left" w:pos="1994"/>
          <w:tab w:val="left" w:pos="2703"/>
        </w:tabs>
        <w:ind w:firstLine="10"/>
        <w:rPr>
          <w:rtl/>
          <w:lang w:eastAsia="he-IL"/>
        </w:rPr>
      </w:pPr>
      <w:r>
        <w:rPr>
          <w:rFonts w:hint="cs"/>
          <w:rtl/>
          <w:lang w:eastAsia="he-IL"/>
        </w:rPr>
        <w:t>תקנה 2:</w:t>
      </w:r>
    </w:p>
    <w:p w14:paraId="5C5D59A8" w14:textId="77777777" w:rsidR="005A2CF9" w:rsidRDefault="005A2CF9" w:rsidP="005A2CF9">
      <w:pPr>
        <w:tabs>
          <w:tab w:val="left" w:pos="1994"/>
        </w:tabs>
        <w:ind w:firstLine="10"/>
        <w:rPr>
          <w:rtl/>
          <w:lang w:eastAsia="he-IL"/>
        </w:rPr>
      </w:pPr>
    </w:p>
    <w:p w14:paraId="0A160470" w14:textId="0146FD12" w:rsidR="005A2CF9" w:rsidRDefault="005A2CF9" w:rsidP="005A2CF9">
      <w:pPr>
        <w:tabs>
          <w:tab w:val="left" w:pos="1144"/>
          <w:tab w:val="left" w:pos="1994"/>
        </w:tabs>
        <w:ind w:firstLine="10"/>
        <w:rPr>
          <w:rtl/>
          <w:lang w:eastAsia="he-IL"/>
        </w:rPr>
      </w:pPr>
      <w:r>
        <w:rPr>
          <w:rFonts w:hint="cs"/>
          <w:rtl/>
          <w:lang w:eastAsia="he-IL"/>
        </w:rPr>
        <w:t>תחולה</w:t>
      </w:r>
      <w:r w:rsidR="00FF6408">
        <w:rPr>
          <w:rFonts w:hint="cs"/>
          <w:rtl/>
          <w:lang w:eastAsia="he-IL"/>
        </w:rPr>
        <w:t xml:space="preserve">    </w:t>
      </w:r>
      <w:r>
        <w:rPr>
          <w:rFonts w:hint="cs"/>
          <w:rtl/>
          <w:lang w:eastAsia="he-IL"/>
        </w:rPr>
        <w:t xml:space="preserve"> 2.</w:t>
      </w:r>
      <w:r>
        <w:rPr>
          <w:rtl/>
          <w:lang w:eastAsia="he-IL"/>
        </w:rPr>
        <w:tab/>
      </w:r>
      <w:r>
        <w:rPr>
          <w:rFonts w:hint="cs"/>
          <w:rtl/>
          <w:lang w:eastAsia="he-IL"/>
        </w:rPr>
        <w:t>(</w:t>
      </w:r>
      <w:r>
        <w:rPr>
          <w:rtl/>
          <w:lang w:eastAsia="he-IL"/>
        </w:rPr>
        <w:t>א</w:t>
      </w:r>
      <w:r>
        <w:rPr>
          <w:rFonts w:hint="cs"/>
          <w:rtl/>
          <w:lang w:eastAsia="he-IL"/>
        </w:rPr>
        <w:t>)</w:t>
      </w:r>
      <w:r>
        <w:rPr>
          <w:rtl/>
          <w:lang w:eastAsia="he-IL"/>
        </w:rPr>
        <w:t xml:space="preserve"> תקנות אלה יחולו על מידע המצוי במאגר מידע בישראל אשר הועבר מהאזור</w:t>
      </w:r>
      <w:r w:rsidR="00FF6408">
        <w:rPr>
          <w:rFonts w:hint="cs"/>
          <w:rtl/>
          <w:lang w:eastAsia="he-IL"/>
        </w:rPr>
        <w:t xml:space="preserve">  </w:t>
      </w:r>
      <w:r>
        <w:rPr>
          <w:rtl/>
          <w:lang w:eastAsia="he-IL"/>
        </w:rPr>
        <w:tab/>
      </w:r>
      <w:r>
        <w:rPr>
          <w:rtl/>
          <w:lang w:eastAsia="he-IL"/>
        </w:rPr>
        <w:tab/>
        <w:t>הכלכלי האירופי, ולמעט מידע שהעביר במישרין אדם על אודות עצמו.</w:t>
      </w:r>
    </w:p>
    <w:p w14:paraId="18DAF05F" w14:textId="77777777" w:rsidR="005A2CF9" w:rsidRDefault="005A2CF9" w:rsidP="005A2CF9">
      <w:pPr>
        <w:tabs>
          <w:tab w:val="left" w:pos="1144"/>
          <w:tab w:val="left" w:pos="1994"/>
        </w:tabs>
        <w:ind w:firstLine="10"/>
        <w:rPr>
          <w:rtl/>
          <w:lang w:eastAsia="he-IL"/>
        </w:rPr>
      </w:pPr>
    </w:p>
    <w:p w14:paraId="09B5048C" w14:textId="62419B1D" w:rsidR="005A2CF9" w:rsidRDefault="005A2CF9" w:rsidP="005A2CF9">
      <w:pPr>
        <w:tabs>
          <w:tab w:val="left" w:pos="1994"/>
        </w:tabs>
        <w:rPr>
          <w:rtl/>
          <w:lang w:eastAsia="he-IL"/>
        </w:rPr>
      </w:pPr>
      <w:r>
        <w:rPr>
          <w:rtl/>
          <w:lang w:eastAsia="he-IL"/>
        </w:rPr>
        <w:tab/>
      </w:r>
      <w:r>
        <w:rPr>
          <w:rFonts w:hint="cs"/>
          <w:rtl/>
          <w:lang w:eastAsia="he-IL"/>
        </w:rPr>
        <w:t>(</w:t>
      </w:r>
      <w:r>
        <w:rPr>
          <w:rtl/>
          <w:lang w:eastAsia="he-IL"/>
        </w:rPr>
        <w:t>ב</w:t>
      </w:r>
      <w:r>
        <w:rPr>
          <w:rFonts w:hint="cs"/>
          <w:rtl/>
          <w:lang w:eastAsia="he-IL"/>
        </w:rPr>
        <w:t>)</w:t>
      </w:r>
      <w:r>
        <w:rPr>
          <w:rtl/>
          <w:lang w:eastAsia="he-IL"/>
        </w:rPr>
        <w:t xml:space="preserve"> על אף האמור בתקנת משנה </w:t>
      </w:r>
      <w:r>
        <w:rPr>
          <w:rFonts w:hint="cs"/>
          <w:rtl/>
          <w:lang w:eastAsia="he-IL"/>
        </w:rPr>
        <w:t>(</w:t>
      </w:r>
      <w:r>
        <w:rPr>
          <w:rtl/>
          <w:lang w:eastAsia="he-IL"/>
        </w:rPr>
        <w:t>א</w:t>
      </w:r>
      <w:r>
        <w:rPr>
          <w:rFonts w:hint="cs"/>
          <w:rtl/>
          <w:lang w:eastAsia="he-IL"/>
        </w:rPr>
        <w:t>)</w:t>
      </w:r>
      <w:r>
        <w:rPr>
          <w:rtl/>
          <w:lang w:eastAsia="he-IL"/>
        </w:rPr>
        <w:t>, החובות המנויות בתקנות אלו לא יחולו על:</w:t>
      </w:r>
    </w:p>
    <w:p w14:paraId="39DFF8B8" w14:textId="1A1C98BE" w:rsidR="005A2CF9" w:rsidRDefault="005A2CF9" w:rsidP="005A2CF9">
      <w:pPr>
        <w:tabs>
          <w:tab w:val="left" w:pos="1994"/>
        </w:tabs>
        <w:rPr>
          <w:rtl/>
          <w:lang w:eastAsia="he-IL"/>
        </w:rPr>
      </w:pPr>
      <w:r>
        <w:rPr>
          <w:rtl/>
          <w:lang w:eastAsia="he-IL"/>
        </w:rPr>
        <w:tab/>
      </w:r>
      <w:r>
        <w:rPr>
          <w:rtl/>
          <w:lang w:eastAsia="he-IL"/>
        </w:rPr>
        <w:tab/>
      </w:r>
      <w:r>
        <w:rPr>
          <w:rtl/>
          <w:lang w:eastAsia="he-IL"/>
        </w:rPr>
        <w:tab/>
      </w:r>
      <w:r>
        <w:rPr>
          <w:rtl/>
          <w:lang w:eastAsia="he-IL"/>
        </w:rPr>
        <w:tab/>
      </w:r>
    </w:p>
    <w:p w14:paraId="365AA21D" w14:textId="601A7289" w:rsidR="005A2CF9" w:rsidRDefault="005A2CF9" w:rsidP="005A2CF9">
      <w:pPr>
        <w:tabs>
          <w:tab w:val="left" w:pos="1994"/>
        </w:tabs>
        <w:rPr>
          <w:rtl/>
          <w:lang w:eastAsia="he-IL"/>
        </w:rPr>
      </w:pPr>
      <w:r>
        <w:rPr>
          <w:rtl/>
          <w:lang w:eastAsia="he-IL"/>
        </w:rPr>
        <w:tab/>
      </w:r>
      <w:r>
        <w:rPr>
          <w:rtl/>
          <w:lang w:eastAsia="he-IL"/>
        </w:rPr>
        <w:tab/>
      </w:r>
      <w:r>
        <w:rPr>
          <w:rtl/>
          <w:lang w:eastAsia="he-IL"/>
        </w:rPr>
        <w:tab/>
      </w:r>
      <w:r>
        <w:rPr>
          <w:rFonts w:hint="cs"/>
          <w:rtl/>
          <w:lang w:eastAsia="he-IL"/>
        </w:rPr>
        <w:t>(</w:t>
      </w:r>
      <w:r>
        <w:rPr>
          <w:rtl/>
          <w:lang w:eastAsia="he-IL"/>
        </w:rPr>
        <w:t>1</w:t>
      </w:r>
      <w:r>
        <w:rPr>
          <w:rFonts w:hint="cs"/>
          <w:rtl/>
          <w:lang w:eastAsia="he-IL"/>
        </w:rPr>
        <w:t>)</w:t>
      </w:r>
      <w:r>
        <w:rPr>
          <w:rtl/>
          <w:lang w:eastAsia="he-IL"/>
        </w:rPr>
        <w:t xml:space="preserve"> מידע שהועבר מרשות האחראית על </w:t>
      </w:r>
      <w:proofErr w:type="spellStart"/>
      <w:r>
        <w:rPr>
          <w:rtl/>
          <w:lang w:eastAsia="he-IL"/>
        </w:rPr>
        <w:t>הבטחון</w:t>
      </w:r>
      <w:proofErr w:type="spellEnd"/>
      <w:r>
        <w:rPr>
          <w:rtl/>
          <w:lang w:eastAsia="he-IL"/>
        </w:rPr>
        <w:t xml:space="preserve"> או אכיפת החוק באזור</w:t>
      </w:r>
      <w:r>
        <w:rPr>
          <w:rtl/>
          <w:lang w:eastAsia="he-IL"/>
        </w:rPr>
        <w:tab/>
      </w:r>
      <w:r>
        <w:rPr>
          <w:rtl/>
          <w:lang w:eastAsia="he-IL"/>
        </w:rPr>
        <w:tab/>
      </w:r>
      <w:r>
        <w:rPr>
          <w:rtl/>
          <w:lang w:eastAsia="he-IL"/>
        </w:rPr>
        <w:tab/>
        <w:t>הכלכלי האירופי לרשות ביטחון כהגדרתה בסעיף 19</w:t>
      </w:r>
      <w:r>
        <w:rPr>
          <w:rFonts w:hint="cs"/>
          <w:rtl/>
          <w:lang w:eastAsia="he-IL"/>
        </w:rPr>
        <w:t>(ג)</w:t>
      </w:r>
      <w:r>
        <w:rPr>
          <w:rtl/>
          <w:lang w:eastAsia="he-IL"/>
        </w:rPr>
        <w:t xml:space="preserve"> לחוק;</w:t>
      </w:r>
    </w:p>
    <w:p w14:paraId="7577FBBE" w14:textId="77777777" w:rsidR="005A2CF9" w:rsidRDefault="005A2CF9" w:rsidP="005A2CF9">
      <w:pPr>
        <w:tabs>
          <w:tab w:val="left" w:pos="1994"/>
        </w:tabs>
        <w:rPr>
          <w:rtl/>
          <w:lang w:eastAsia="he-IL"/>
        </w:rPr>
      </w:pPr>
    </w:p>
    <w:p w14:paraId="4CC422AC" w14:textId="241EE036" w:rsidR="005A2CF9" w:rsidRDefault="005A2CF9" w:rsidP="00C846C4">
      <w:pPr>
        <w:tabs>
          <w:tab w:val="left" w:pos="1994"/>
          <w:tab w:val="left" w:pos="2561"/>
        </w:tabs>
        <w:rPr>
          <w:rtl/>
          <w:lang w:eastAsia="he-IL"/>
        </w:rPr>
      </w:pPr>
      <w:r>
        <w:rPr>
          <w:rtl/>
          <w:lang w:eastAsia="he-IL"/>
        </w:rPr>
        <w:tab/>
      </w:r>
      <w:r>
        <w:rPr>
          <w:rtl/>
          <w:lang w:eastAsia="he-IL"/>
        </w:rPr>
        <w:tab/>
      </w:r>
      <w:r>
        <w:rPr>
          <w:rtl/>
          <w:lang w:eastAsia="he-IL"/>
        </w:rPr>
        <w:tab/>
      </w:r>
      <w:r>
        <w:rPr>
          <w:rFonts w:hint="cs"/>
          <w:rtl/>
          <w:lang w:eastAsia="he-IL"/>
        </w:rPr>
        <w:t>(</w:t>
      </w:r>
      <w:r>
        <w:rPr>
          <w:rtl/>
          <w:lang w:eastAsia="he-IL"/>
        </w:rPr>
        <w:t>2</w:t>
      </w:r>
      <w:r>
        <w:rPr>
          <w:rFonts w:hint="cs"/>
          <w:rtl/>
          <w:lang w:eastAsia="he-IL"/>
        </w:rPr>
        <w:t>)</w:t>
      </w:r>
      <w:r>
        <w:rPr>
          <w:rtl/>
          <w:lang w:eastAsia="he-IL"/>
        </w:rPr>
        <w:t xml:space="preserve"> שימוש במידע הנדרש למטרת הגנה על בטחון המדינה או אכיפת חוק,</w:t>
      </w:r>
      <w:r w:rsidR="00C846C4">
        <w:rPr>
          <w:rtl/>
          <w:lang w:eastAsia="he-IL"/>
        </w:rPr>
        <w:tab/>
      </w:r>
      <w:r w:rsidR="00C846C4">
        <w:rPr>
          <w:rtl/>
          <w:lang w:eastAsia="he-IL"/>
        </w:rPr>
        <w:tab/>
      </w:r>
      <w:r w:rsidR="00C846C4">
        <w:rPr>
          <w:rtl/>
          <w:lang w:eastAsia="he-IL"/>
        </w:rPr>
        <w:tab/>
      </w:r>
      <w:bookmarkStart w:id="4098" w:name="_ETM_Q1_5307084"/>
      <w:bookmarkEnd w:id="4098"/>
      <w:r>
        <w:rPr>
          <w:rtl/>
          <w:lang w:eastAsia="he-IL"/>
        </w:rPr>
        <w:t>וזאת בהיקף הנחוץ והמידתי להבטחת מטרות אלו.</w:t>
      </w:r>
      <w:bookmarkStart w:id="4099" w:name="_ETM_Q1_5366408"/>
      <w:bookmarkEnd w:id="4099"/>
    </w:p>
    <w:p w14:paraId="6A1F0033" w14:textId="77777777" w:rsidR="00C846C4" w:rsidRDefault="00C846C4" w:rsidP="00C846C4">
      <w:pPr>
        <w:tabs>
          <w:tab w:val="left" w:pos="1994"/>
          <w:tab w:val="left" w:pos="2561"/>
        </w:tabs>
        <w:rPr>
          <w:rtl/>
          <w:lang w:eastAsia="he-IL"/>
        </w:rPr>
      </w:pPr>
      <w:bookmarkStart w:id="4100" w:name="_ETM_Q1_5366898"/>
      <w:bookmarkStart w:id="4101" w:name="_ETM_Q1_5367048"/>
      <w:bookmarkStart w:id="4102" w:name="_ETM_Q1_5370914"/>
      <w:bookmarkEnd w:id="4100"/>
      <w:bookmarkEnd w:id="4101"/>
      <w:bookmarkEnd w:id="4102"/>
      <w:bookmarkEnd w:id="4097"/>
    </w:p>
    <w:p w14:paraId="36437806" w14:textId="66A80E9B" w:rsidR="00C846C4" w:rsidRDefault="00C846C4" w:rsidP="00C846C4">
      <w:pPr>
        <w:pStyle w:val="af6"/>
        <w:keepNext/>
        <w:rPr>
          <w:rtl/>
        </w:rPr>
      </w:pPr>
      <w:bookmarkStart w:id="4103" w:name="ET_yor_6157_260"/>
      <w:r w:rsidRPr="00C846C4">
        <w:rPr>
          <w:rStyle w:val="TagStyle"/>
          <w:rtl/>
        </w:rPr>
        <w:t xml:space="preserve"> &lt;&lt; </w:t>
      </w:r>
      <w:proofErr w:type="spellStart"/>
      <w:r w:rsidRPr="00C846C4">
        <w:rPr>
          <w:rStyle w:val="TagStyle"/>
          <w:rtl/>
        </w:rPr>
        <w:t>יור</w:t>
      </w:r>
      <w:proofErr w:type="spellEnd"/>
      <w:r w:rsidRPr="00C846C4">
        <w:rPr>
          <w:rStyle w:val="TagStyle"/>
          <w:rtl/>
        </w:rPr>
        <w:t xml:space="preserve"> &gt;&gt; </w:t>
      </w:r>
      <w:r>
        <w:rPr>
          <w:rtl/>
        </w:rPr>
        <w:t xml:space="preserve">היו"ר שמחה </w:t>
      </w:r>
      <w:proofErr w:type="spellStart"/>
      <w:r>
        <w:rPr>
          <w:rtl/>
        </w:rPr>
        <w:t>רוטמן</w:t>
      </w:r>
      <w:proofErr w:type="spellEnd"/>
      <w:r>
        <w:rPr>
          <w:rtl/>
        </w:rPr>
        <w:t>:</w:t>
      </w:r>
      <w:r w:rsidRPr="00C846C4">
        <w:rPr>
          <w:rStyle w:val="TagStyle"/>
          <w:rtl/>
        </w:rPr>
        <w:t xml:space="preserve"> &lt;&lt; יור &gt;&gt;</w:t>
      </w:r>
      <w:r w:rsidR="00FF6408">
        <w:rPr>
          <w:rtl/>
        </w:rPr>
        <w:t xml:space="preserve"> </w:t>
      </w:r>
      <w:r>
        <w:rPr>
          <w:rtl/>
        </w:rPr>
        <w:t xml:space="preserve"> </w:t>
      </w:r>
      <w:bookmarkEnd w:id="4103"/>
    </w:p>
    <w:p w14:paraId="0DED925C" w14:textId="77777777" w:rsidR="00C846C4" w:rsidRDefault="00C846C4" w:rsidP="00C846C4">
      <w:pPr>
        <w:pStyle w:val="KeepWithNext"/>
        <w:rPr>
          <w:rtl/>
          <w:lang w:eastAsia="he-IL"/>
        </w:rPr>
      </w:pPr>
    </w:p>
    <w:p w14:paraId="5B8C9720" w14:textId="77777777" w:rsidR="007E1260" w:rsidRDefault="00C846C4" w:rsidP="007E1260">
      <w:pPr>
        <w:rPr>
          <w:rtl/>
          <w:lang w:eastAsia="he-IL"/>
        </w:rPr>
      </w:pPr>
      <w:bookmarkStart w:id="4104" w:name="_ETM_Q1_5372052"/>
      <w:bookmarkEnd w:id="4104"/>
      <w:r>
        <w:rPr>
          <w:rFonts w:hint="cs"/>
          <w:rtl/>
          <w:lang w:eastAsia="he-IL"/>
        </w:rPr>
        <w:t>א</w:t>
      </w:r>
      <w:bookmarkStart w:id="4105" w:name="_ETM_Q1_5372172"/>
      <w:bookmarkEnd w:id="4105"/>
      <w:r>
        <w:rPr>
          <w:rFonts w:hint="cs"/>
          <w:rtl/>
          <w:lang w:eastAsia="he-IL"/>
        </w:rPr>
        <w:t xml:space="preserve">ז פה בעצם </w:t>
      </w:r>
      <w:bookmarkStart w:id="4106" w:name="_ETM_Q1_5373873"/>
      <w:bookmarkEnd w:id="4106"/>
      <w:r>
        <w:rPr>
          <w:rFonts w:hint="cs"/>
          <w:rtl/>
          <w:lang w:eastAsia="he-IL"/>
        </w:rPr>
        <w:t xml:space="preserve">התיקון שאנחנו מבקשים, זה שתקנות אלו יחולו על </w:t>
      </w:r>
      <w:bookmarkStart w:id="4107" w:name="_ETM_Q1_5374579"/>
      <w:bookmarkStart w:id="4108" w:name="_ETM_Q1_5370214"/>
      <w:bookmarkStart w:id="4109" w:name="_ETM_Q1_5368259"/>
      <w:bookmarkStart w:id="4110" w:name="_ETM_Q1_5364306"/>
      <w:bookmarkStart w:id="4111" w:name="_ETM_Q1_5373186"/>
      <w:bookmarkStart w:id="4112" w:name="_ETM_Q1_5378608"/>
      <w:bookmarkStart w:id="4113" w:name="_ETM_Q1_5373831"/>
      <w:bookmarkEnd w:id="4107"/>
      <w:bookmarkEnd w:id="4108"/>
      <w:bookmarkEnd w:id="4109"/>
      <w:bookmarkEnd w:id="4110"/>
      <w:bookmarkEnd w:id="4111"/>
      <w:bookmarkEnd w:id="4112"/>
      <w:bookmarkEnd w:id="4113"/>
      <w:r w:rsidR="00470DA7">
        <w:rPr>
          <w:rtl/>
          <w:lang w:eastAsia="he-IL"/>
        </w:rPr>
        <w:t xml:space="preserve">מידע המצוי במאגר </w:t>
      </w:r>
      <w:r w:rsidR="007E1260">
        <w:rPr>
          <w:rFonts w:hint="cs"/>
          <w:rtl/>
          <w:lang w:eastAsia="he-IL"/>
        </w:rPr>
        <w:t>ה</w:t>
      </w:r>
      <w:r w:rsidR="00470DA7">
        <w:rPr>
          <w:rtl/>
          <w:lang w:eastAsia="he-IL"/>
        </w:rPr>
        <w:t xml:space="preserve">מידע בישראל, אשר הועבר למאגר מידע </w:t>
      </w:r>
      <w:r w:rsidR="007E1260">
        <w:rPr>
          <w:rFonts w:hint="cs"/>
          <w:rtl/>
          <w:lang w:eastAsia="he-IL"/>
        </w:rPr>
        <w:t>מ</w:t>
      </w:r>
      <w:bookmarkStart w:id="4114" w:name="_ETM_Q1_5380759"/>
      <w:bookmarkEnd w:id="4114"/>
      <w:r w:rsidR="00470DA7">
        <w:rPr>
          <w:rtl/>
          <w:lang w:eastAsia="he-IL"/>
        </w:rPr>
        <w:t>האזור הכלכלי האירופי</w:t>
      </w:r>
      <w:r w:rsidR="007E1260">
        <w:rPr>
          <w:rFonts w:hint="cs"/>
          <w:rtl/>
          <w:lang w:eastAsia="he-IL"/>
        </w:rPr>
        <w:t>,</w:t>
      </w:r>
      <w:r w:rsidR="00470DA7">
        <w:rPr>
          <w:rtl/>
          <w:lang w:eastAsia="he-IL"/>
        </w:rPr>
        <w:t xml:space="preserve"> שתקנות אלו חלות עליו, כלומר שבעצם הת</w:t>
      </w:r>
      <w:r w:rsidR="007E1260">
        <w:rPr>
          <w:rFonts w:hint="cs"/>
          <w:rtl/>
          <w:lang w:eastAsia="he-IL"/>
        </w:rPr>
        <w:t>ח</w:t>
      </w:r>
      <w:bookmarkStart w:id="4115" w:name="_ETM_Q1_5383841"/>
      <w:bookmarkEnd w:id="4115"/>
      <w:r w:rsidR="00470DA7">
        <w:rPr>
          <w:rtl/>
          <w:lang w:eastAsia="he-IL"/>
        </w:rPr>
        <w:t>ולה הי</w:t>
      </w:r>
      <w:bookmarkStart w:id="4116" w:name="_ETM_Q1_5383840"/>
      <w:bookmarkStart w:id="4117" w:name="_ETM_Q1_5384572"/>
      <w:bookmarkEnd w:id="4116"/>
      <w:bookmarkEnd w:id="4117"/>
      <w:r w:rsidR="007E1260">
        <w:rPr>
          <w:rFonts w:hint="cs"/>
          <w:rtl/>
          <w:lang w:eastAsia="he-IL"/>
        </w:rPr>
        <w:t xml:space="preserve">א פר מאגר ולא על פר מידע, </w:t>
      </w:r>
      <w:bookmarkStart w:id="4118" w:name="_ETM_Q1_5386963"/>
      <w:bookmarkEnd w:id="4118"/>
      <w:r w:rsidR="007E1260">
        <w:rPr>
          <w:rFonts w:hint="cs"/>
          <w:rtl/>
          <w:lang w:eastAsia="he-IL"/>
        </w:rPr>
        <w:t xml:space="preserve">תקנות אלו </w:t>
      </w:r>
      <w:bookmarkStart w:id="4119" w:name="_ETM_Q1_5389613"/>
      <w:bookmarkEnd w:id="4119"/>
      <w:r w:rsidR="007E1260">
        <w:rPr>
          <w:rFonts w:hint="cs"/>
          <w:rtl/>
          <w:lang w:eastAsia="he-IL"/>
        </w:rPr>
        <w:t>יחולו על מאגר</w:t>
      </w:r>
      <w:bookmarkStart w:id="4120" w:name="_ETM_Q1_5387561"/>
      <w:bookmarkEnd w:id="4120"/>
      <w:r w:rsidR="007E1260">
        <w:rPr>
          <w:rFonts w:hint="cs"/>
          <w:rtl/>
          <w:lang w:eastAsia="he-IL"/>
        </w:rPr>
        <w:t xml:space="preserve"> מידע בישראל, אשר הועבר אליו</w:t>
      </w:r>
      <w:bookmarkStart w:id="4121" w:name="_ETM_Q1_5388817"/>
      <w:bookmarkEnd w:id="4121"/>
      <w:r w:rsidR="007E1260">
        <w:rPr>
          <w:rFonts w:hint="cs"/>
          <w:rtl/>
          <w:lang w:eastAsia="he-IL"/>
        </w:rPr>
        <w:t xml:space="preserve"> מידע מהאזור </w:t>
      </w:r>
      <w:bookmarkStart w:id="4122" w:name="_ETM_Q1_5393173"/>
      <w:bookmarkEnd w:id="4122"/>
      <w:r w:rsidR="007E1260">
        <w:rPr>
          <w:rFonts w:hint="cs"/>
          <w:rtl/>
          <w:lang w:eastAsia="he-IL"/>
        </w:rPr>
        <w:t>הכלכלי האירופאי.</w:t>
      </w:r>
      <w:bookmarkStart w:id="4123" w:name="_ETM_Q1_5394632"/>
      <w:bookmarkEnd w:id="4123"/>
    </w:p>
    <w:p w14:paraId="2A06DAE3" w14:textId="77777777" w:rsidR="007E1260" w:rsidRDefault="007E1260" w:rsidP="007E1260">
      <w:pPr>
        <w:rPr>
          <w:rtl/>
          <w:lang w:eastAsia="he-IL"/>
        </w:rPr>
      </w:pPr>
      <w:bookmarkStart w:id="4124" w:name="_ETM_Q1_5395019"/>
      <w:bookmarkStart w:id="4125" w:name="_ETM_Q1_5395146"/>
      <w:bookmarkStart w:id="4126" w:name="_ETM_Q1_5391367"/>
      <w:bookmarkStart w:id="4127" w:name="_ETM_Q1_5386590"/>
      <w:bookmarkStart w:id="4128" w:name="_ETM_Q1_5391031"/>
      <w:bookmarkEnd w:id="4124"/>
      <w:bookmarkEnd w:id="4125"/>
      <w:bookmarkEnd w:id="4126"/>
      <w:bookmarkEnd w:id="4127"/>
      <w:bookmarkEnd w:id="4128"/>
    </w:p>
    <w:p w14:paraId="1F5BAC14" w14:textId="72B7BB32" w:rsidR="007E1260" w:rsidRDefault="007E1260" w:rsidP="007E1260">
      <w:pPr>
        <w:pStyle w:val="af9"/>
        <w:keepNext/>
        <w:rPr>
          <w:rtl/>
          <w:lang w:eastAsia="he-IL"/>
        </w:rPr>
      </w:pPr>
      <w:bookmarkStart w:id="4129" w:name="ET_guest_אייל_זנדברג_261"/>
      <w:r w:rsidRPr="007E1260">
        <w:rPr>
          <w:rStyle w:val="TagStyle"/>
          <w:rtl/>
        </w:rPr>
        <w:t xml:space="preserve"> &lt;&lt; אורח &gt;&gt; </w:t>
      </w:r>
      <w:r>
        <w:rPr>
          <w:rtl/>
          <w:lang w:eastAsia="he-IL"/>
        </w:rPr>
        <w:t>אייל זנדברג:</w:t>
      </w:r>
      <w:r w:rsidRPr="007E1260">
        <w:rPr>
          <w:rStyle w:val="TagStyle"/>
          <w:rtl/>
        </w:rPr>
        <w:t xml:space="preserve"> &lt;&lt; אורח &gt;&gt;</w:t>
      </w:r>
      <w:r w:rsidR="00FF6408">
        <w:rPr>
          <w:rtl/>
          <w:lang w:eastAsia="he-IL"/>
        </w:rPr>
        <w:t xml:space="preserve"> </w:t>
      </w:r>
      <w:r>
        <w:rPr>
          <w:rtl/>
          <w:lang w:eastAsia="he-IL"/>
        </w:rPr>
        <w:t xml:space="preserve"> </w:t>
      </w:r>
      <w:bookmarkEnd w:id="4129"/>
    </w:p>
    <w:p w14:paraId="0B27A954" w14:textId="77777777" w:rsidR="007E1260" w:rsidRDefault="007E1260" w:rsidP="007E1260">
      <w:pPr>
        <w:pStyle w:val="KeepWithNext"/>
        <w:rPr>
          <w:rtl/>
          <w:lang w:eastAsia="he-IL"/>
        </w:rPr>
      </w:pPr>
    </w:p>
    <w:p w14:paraId="106D4025" w14:textId="05E35926" w:rsidR="007E1260" w:rsidRDefault="007E1260" w:rsidP="007E1260">
      <w:pPr>
        <w:rPr>
          <w:rtl/>
          <w:lang w:eastAsia="he-IL"/>
        </w:rPr>
      </w:pPr>
      <w:bookmarkStart w:id="4130" w:name="_ETM_Q1_5392429"/>
      <w:bookmarkEnd w:id="4130"/>
      <w:r>
        <w:rPr>
          <w:rFonts w:hint="cs"/>
          <w:rtl/>
          <w:lang w:eastAsia="he-IL"/>
        </w:rPr>
        <w:t>או בדרך כלל, מאגר מידע</w:t>
      </w:r>
      <w:bookmarkStart w:id="4131" w:name="_ETM_Q1_5393370"/>
      <w:bookmarkEnd w:id="4131"/>
      <w:r>
        <w:rPr>
          <w:rFonts w:hint="cs"/>
          <w:rtl/>
          <w:lang w:eastAsia="he-IL"/>
        </w:rPr>
        <w:t xml:space="preserve"> שנתפס </w:t>
      </w:r>
      <w:bookmarkStart w:id="4132" w:name="_ETM_Q1_5395585"/>
      <w:bookmarkEnd w:id="4132"/>
      <w:r>
        <w:rPr>
          <w:rFonts w:hint="cs"/>
          <w:rtl/>
          <w:lang w:eastAsia="he-IL"/>
        </w:rPr>
        <w:t>בגדר 2 (</w:t>
      </w:r>
      <w:bookmarkStart w:id="4133" w:name="_ETM_Q1_5393811"/>
      <w:bookmarkEnd w:id="4133"/>
      <w:r>
        <w:rPr>
          <w:rFonts w:hint="cs"/>
          <w:rtl/>
          <w:lang w:eastAsia="he-IL"/>
        </w:rPr>
        <w:t>א')(ב'), יחולו</w:t>
      </w:r>
      <w:bookmarkStart w:id="4134" w:name="_ETM_Q1_5398042"/>
      <w:bookmarkEnd w:id="4134"/>
      <w:r>
        <w:rPr>
          <w:rFonts w:hint="cs"/>
          <w:rtl/>
          <w:lang w:eastAsia="he-IL"/>
        </w:rPr>
        <w:t xml:space="preserve"> התקנות</w:t>
      </w:r>
      <w:bookmarkStart w:id="4135" w:name="_ETM_Q1_5394381"/>
      <w:bookmarkEnd w:id="4135"/>
      <w:r>
        <w:rPr>
          <w:rFonts w:hint="cs"/>
          <w:rtl/>
          <w:lang w:eastAsia="he-IL"/>
        </w:rPr>
        <w:t xml:space="preserve"> גם לגבי מידע שבו אשר </w:t>
      </w:r>
      <w:bookmarkStart w:id="4136" w:name="_ETM_Q1_5401213"/>
      <w:bookmarkEnd w:id="4136"/>
      <w:r>
        <w:rPr>
          <w:rFonts w:hint="cs"/>
          <w:rtl/>
          <w:lang w:eastAsia="he-IL"/>
        </w:rPr>
        <w:t>לא - -</w:t>
      </w:r>
    </w:p>
    <w:p w14:paraId="7B5EA23D" w14:textId="77777777" w:rsidR="007E1260" w:rsidRDefault="007E1260" w:rsidP="007E1260">
      <w:pPr>
        <w:rPr>
          <w:rtl/>
          <w:lang w:eastAsia="he-IL"/>
        </w:rPr>
      </w:pPr>
      <w:bookmarkStart w:id="4137" w:name="_ETM_Q1_5405460"/>
      <w:bookmarkStart w:id="4138" w:name="_ETM_Q1_5405657"/>
      <w:bookmarkStart w:id="4139" w:name="_ETM_Q1_5400723"/>
      <w:bookmarkStart w:id="4140" w:name="_ETM_Q1_5395937"/>
      <w:bookmarkStart w:id="4141" w:name="_ETM_Q1_5398528"/>
      <w:bookmarkEnd w:id="4137"/>
      <w:bookmarkEnd w:id="4138"/>
      <w:bookmarkEnd w:id="4139"/>
      <w:bookmarkEnd w:id="4140"/>
      <w:bookmarkEnd w:id="4141"/>
    </w:p>
    <w:p w14:paraId="52AA5B73" w14:textId="3413B4A0" w:rsidR="007E1260" w:rsidRDefault="007E1260" w:rsidP="007E1260">
      <w:pPr>
        <w:pStyle w:val="af6"/>
        <w:keepNext/>
        <w:rPr>
          <w:rtl/>
        </w:rPr>
      </w:pPr>
      <w:bookmarkStart w:id="4142" w:name="ET_yor_6157_262"/>
      <w:r w:rsidRPr="007E1260">
        <w:rPr>
          <w:rStyle w:val="TagStyle"/>
          <w:rtl/>
        </w:rPr>
        <w:t xml:space="preserve"> &lt;&lt; </w:t>
      </w:r>
      <w:proofErr w:type="spellStart"/>
      <w:r w:rsidRPr="007E1260">
        <w:rPr>
          <w:rStyle w:val="TagStyle"/>
          <w:rtl/>
        </w:rPr>
        <w:t>יור</w:t>
      </w:r>
      <w:proofErr w:type="spellEnd"/>
      <w:r w:rsidRPr="007E1260">
        <w:rPr>
          <w:rStyle w:val="TagStyle"/>
          <w:rtl/>
        </w:rPr>
        <w:t xml:space="preserve"> &gt;&gt; </w:t>
      </w:r>
      <w:r>
        <w:rPr>
          <w:rtl/>
        </w:rPr>
        <w:t xml:space="preserve">היו"ר שמחה </w:t>
      </w:r>
      <w:proofErr w:type="spellStart"/>
      <w:r>
        <w:rPr>
          <w:rtl/>
        </w:rPr>
        <w:t>רוטמן</w:t>
      </w:r>
      <w:proofErr w:type="spellEnd"/>
      <w:r>
        <w:rPr>
          <w:rtl/>
        </w:rPr>
        <w:t>:</w:t>
      </w:r>
      <w:r w:rsidRPr="007E1260">
        <w:rPr>
          <w:rStyle w:val="TagStyle"/>
          <w:rtl/>
        </w:rPr>
        <w:t xml:space="preserve"> &lt;&lt; יור &gt;&gt;</w:t>
      </w:r>
      <w:r w:rsidR="00FF6408">
        <w:rPr>
          <w:rtl/>
        </w:rPr>
        <w:t xml:space="preserve"> </w:t>
      </w:r>
      <w:r>
        <w:rPr>
          <w:rtl/>
        </w:rPr>
        <w:t xml:space="preserve"> </w:t>
      </w:r>
      <w:bookmarkEnd w:id="4142"/>
    </w:p>
    <w:p w14:paraId="0FAD9DAD" w14:textId="77777777" w:rsidR="007E1260" w:rsidRDefault="007E1260" w:rsidP="007E1260">
      <w:pPr>
        <w:pStyle w:val="KeepWithNext"/>
        <w:rPr>
          <w:rtl/>
          <w:lang w:eastAsia="he-IL"/>
        </w:rPr>
      </w:pPr>
    </w:p>
    <w:p w14:paraId="19C75C60" w14:textId="02A4FF8F" w:rsidR="007E1260" w:rsidRDefault="007E1260" w:rsidP="007E1260">
      <w:pPr>
        <w:rPr>
          <w:rtl/>
          <w:lang w:eastAsia="he-IL"/>
        </w:rPr>
      </w:pPr>
      <w:bookmarkStart w:id="4143" w:name="_ETM_Q1_5399675"/>
      <w:bookmarkStart w:id="4144" w:name="_ETM_Q1_5399835"/>
      <w:bookmarkEnd w:id="4143"/>
      <w:bookmarkEnd w:id="4144"/>
      <w:r>
        <w:rPr>
          <w:rFonts w:hint="cs"/>
          <w:rtl/>
          <w:lang w:eastAsia="he-IL"/>
        </w:rPr>
        <w:t xml:space="preserve">אז אולי פשוט להוסיף סעיף </w:t>
      </w:r>
      <w:bookmarkStart w:id="4145" w:name="_ETM_Q1_5400634"/>
      <w:bookmarkEnd w:id="4145"/>
      <w:r>
        <w:rPr>
          <w:rFonts w:hint="cs"/>
          <w:rtl/>
          <w:lang w:eastAsia="he-IL"/>
        </w:rPr>
        <w:t xml:space="preserve">(ג'), מאגר </w:t>
      </w:r>
      <w:bookmarkStart w:id="4146" w:name="_ETM_Q1_5404937"/>
      <w:bookmarkEnd w:id="4146"/>
      <w:r>
        <w:rPr>
          <w:rFonts w:hint="cs"/>
          <w:rtl/>
          <w:lang w:eastAsia="he-IL"/>
        </w:rPr>
        <w:t xml:space="preserve">מידע שחלה עליו </w:t>
      </w:r>
      <w:bookmarkStart w:id="4147" w:name="_ETM_Q1_5402920"/>
      <w:bookmarkEnd w:id="4147"/>
      <w:r>
        <w:rPr>
          <w:rFonts w:hint="cs"/>
          <w:rtl/>
          <w:lang w:eastAsia="he-IL"/>
        </w:rPr>
        <w:t xml:space="preserve">תקנה (א'), התקנות הללו יחולו גם על </w:t>
      </w:r>
      <w:bookmarkStart w:id="4148" w:name="_ETM_Q1_5410125"/>
      <w:bookmarkEnd w:id="4148"/>
      <w:r>
        <w:rPr>
          <w:rFonts w:hint="cs"/>
          <w:rtl/>
          <w:lang w:eastAsia="he-IL"/>
        </w:rPr>
        <w:t>מידע שנמצא בו, שלא הועבר.</w:t>
      </w:r>
    </w:p>
    <w:p w14:paraId="2A1BC4B3" w14:textId="77777777" w:rsidR="007E1260" w:rsidRDefault="007E1260" w:rsidP="007E1260">
      <w:pPr>
        <w:rPr>
          <w:rtl/>
          <w:lang w:eastAsia="he-IL"/>
        </w:rPr>
      </w:pPr>
      <w:bookmarkStart w:id="4149" w:name="_ETM_Q1_5415067"/>
      <w:bookmarkStart w:id="4150" w:name="_ETM_Q1_5415314"/>
      <w:bookmarkStart w:id="4151" w:name="_ETM_Q1_5410368"/>
      <w:bookmarkStart w:id="4152" w:name="_ETM_Q1_5411809"/>
      <w:bookmarkEnd w:id="4149"/>
      <w:bookmarkEnd w:id="4150"/>
      <w:bookmarkEnd w:id="4151"/>
      <w:bookmarkEnd w:id="4152"/>
    </w:p>
    <w:p w14:paraId="234DC81D" w14:textId="2B0CE739" w:rsidR="007E1260" w:rsidRDefault="007E1260" w:rsidP="007E1260">
      <w:pPr>
        <w:pStyle w:val="af9"/>
        <w:keepNext/>
        <w:rPr>
          <w:rtl/>
          <w:lang w:eastAsia="he-IL"/>
        </w:rPr>
      </w:pPr>
      <w:bookmarkStart w:id="4153" w:name="ET_guest_אייל_זנדברג_263"/>
      <w:r w:rsidRPr="007E1260">
        <w:rPr>
          <w:rStyle w:val="TagStyle"/>
          <w:rtl/>
        </w:rPr>
        <w:t xml:space="preserve"> &lt;&lt; אורח &gt;&gt; </w:t>
      </w:r>
      <w:r>
        <w:rPr>
          <w:rtl/>
          <w:lang w:eastAsia="he-IL"/>
        </w:rPr>
        <w:t>אייל זנדברג:</w:t>
      </w:r>
      <w:r w:rsidRPr="007E1260">
        <w:rPr>
          <w:rStyle w:val="TagStyle"/>
          <w:rtl/>
        </w:rPr>
        <w:t xml:space="preserve"> &lt;&lt; אורח &gt;&gt;</w:t>
      </w:r>
      <w:r w:rsidR="00FF6408">
        <w:rPr>
          <w:rtl/>
          <w:lang w:eastAsia="he-IL"/>
        </w:rPr>
        <w:t xml:space="preserve"> </w:t>
      </w:r>
      <w:r>
        <w:rPr>
          <w:rtl/>
          <w:lang w:eastAsia="he-IL"/>
        </w:rPr>
        <w:t xml:space="preserve"> </w:t>
      </w:r>
      <w:bookmarkEnd w:id="4153"/>
    </w:p>
    <w:p w14:paraId="5C4CA449" w14:textId="77777777" w:rsidR="007E1260" w:rsidRDefault="007E1260" w:rsidP="007E1260">
      <w:pPr>
        <w:pStyle w:val="KeepWithNext"/>
        <w:rPr>
          <w:rtl/>
          <w:lang w:eastAsia="he-IL"/>
        </w:rPr>
      </w:pPr>
    </w:p>
    <w:p w14:paraId="42E38FC0" w14:textId="45293B4C" w:rsidR="007E1260" w:rsidRDefault="007E1260" w:rsidP="007E1260">
      <w:pPr>
        <w:rPr>
          <w:rtl/>
          <w:lang w:eastAsia="he-IL"/>
        </w:rPr>
      </w:pPr>
      <w:bookmarkStart w:id="4154" w:name="_ETM_Q1_5413413"/>
      <w:bookmarkEnd w:id="4154"/>
      <w:r>
        <w:rPr>
          <w:rFonts w:hint="cs"/>
          <w:rtl/>
          <w:lang w:eastAsia="he-IL"/>
        </w:rPr>
        <w:t>נ</w:t>
      </w:r>
      <w:bookmarkStart w:id="4155" w:name="_ETM_Q1_5413528"/>
      <w:bookmarkEnd w:id="4155"/>
      <w:r>
        <w:rPr>
          <w:rFonts w:hint="cs"/>
          <w:rtl/>
          <w:lang w:eastAsia="he-IL"/>
        </w:rPr>
        <w:t>כון, לא הועבר</w:t>
      </w:r>
      <w:bookmarkStart w:id="4156" w:name="_ETM_Q1_5411734"/>
      <w:bookmarkEnd w:id="4156"/>
      <w:r>
        <w:rPr>
          <w:rFonts w:hint="cs"/>
          <w:rtl/>
          <w:lang w:eastAsia="he-IL"/>
        </w:rPr>
        <w:t xml:space="preserve"> עם כל החריגים </w:t>
      </w:r>
      <w:bookmarkStart w:id="4157" w:name="_ETM_Q1_5415455"/>
      <w:bookmarkEnd w:id="4157"/>
      <w:r>
        <w:rPr>
          <w:rFonts w:hint="cs"/>
          <w:rtl/>
          <w:lang w:eastAsia="he-IL"/>
        </w:rPr>
        <w:t>לא הועבר.</w:t>
      </w:r>
      <w:bookmarkStart w:id="4158" w:name="_ETM_Q1_5412358"/>
      <w:bookmarkStart w:id="4159" w:name="_ETM_Q1_5407600"/>
      <w:bookmarkEnd w:id="4158"/>
      <w:bookmarkEnd w:id="4159"/>
    </w:p>
    <w:p w14:paraId="0826FC3E" w14:textId="77777777" w:rsidR="007E1260" w:rsidRDefault="007E1260" w:rsidP="007E1260">
      <w:pPr>
        <w:rPr>
          <w:rtl/>
          <w:lang w:eastAsia="he-IL"/>
        </w:rPr>
      </w:pPr>
      <w:bookmarkStart w:id="4160" w:name="_ETM_Q1_5416864"/>
      <w:bookmarkStart w:id="4161" w:name="_ETM_Q1_5417067"/>
      <w:bookmarkStart w:id="4162" w:name="_ETM_Q1_5412282"/>
      <w:bookmarkStart w:id="4163" w:name="_ETM_Q1_5413855"/>
      <w:bookmarkEnd w:id="4160"/>
      <w:bookmarkEnd w:id="4161"/>
      <w:bookmarkEnd w:id="4162"/>
      <w:bookmarkEnd w:id="4163"/>
    </w:p>
    <w:p w14:paraId="67F8B896" w14:textId="47C269B1" w:rsidR="007E1260" w:rsidRDefault="007E1260" w:rsidP="007E1260">
      <w:pPr>
        <w:pStyle w:val="af6"/>
        <w:keepNext/>
        <w:rPr>
          <w:rtl/>
        </w:rPr>
      </w:pPr>
      <w:bookmarkStart w:id="4164" w:name="ET_yor_6157_264"/>
      <w:r w:rsidRPr="007E1260">
        <w:rPr>
          <w:rStyle w:val="TagStyle"/>
          <w:rtl/>
        </w:rPr>
        <w:t xml:space="preserve"> &lt;&lt; </w:t>
      </w:r>
      <w:proofErr w:type="spellStart"/>
      <w:r w:rsidRPr="007E1260">
        <w:rPr>
          <w:rStyle w:val="TagStyle"/>
          <w:rtl/>
        </w:rPr>
        <w:t>יור</w:t>
      </w:r>
      <w:proofErr w:type="spellEnd"/>
      <w:r w:rsidRPr="007E1260">
        <w:rPr>
          <w:rStyle w:val="TagStyle"/>
          <w:rtl/>
        </w:rPr>
        <w:t xml:space="preserve"> &gt;&gt; </w:t>
      </w:r>
      <w:r>
        <w:rPr>
          <w:rtl/>
        </w:rPr>
        <w:t xml:space="preserve">היו"ר שמחה </w:t>
      </w:r>
      <w:proofErr w:type="spellStart"/>
      <w:r>
        <w:rPr>
          <w:rtl/>
        </w:rPr>
        <w:t>רוטמן</w:t>
      </w:r>
      <w:proofErr w:type="spellEnd"/>
      <w:r>
        <w:rPr>
          <w:rtl/>
        </w:rPr>
        <w:t>:</w:t>
      </w:r>
      <w:r w:rsidRPr="007E1260">
        <w:rPr>
          <w:rStyle w:val="TagStyle"/>
          <w:rtl/>
        </w:rPr>
        <w:t xml:space="preserve"> &lt;&lt; יור &gt;&gt;</w:t>
      </w:r>
      <w:r w:rsidR="00FF6408">
        <w:rPr>
          <w:rtl/>
        </w:rPr>
        <w:t xml:space="preserve"> </w:t>
      </w:r>
      <w:r>
        <w:rPr>
          <w:rtl/>
        </w:rPr>
        <w:t xml:space="preserve"> </w:t>
      </w:r>
      <w:bookmarkEnd w:id="4164"/>
    </w:p>
    <w:p w14:paraId="2B21CAF1" w14:textId="77777777" w:rsidR="007E1260" w:rsidRDefault="007E1260" w:rsidP="007E1260">
      <w:pPr>
        <w:pStyle w:val="KeepWithNext"/>
        <w:rPr>
          <w:rtl/>
          <w:lang w:eastAsia="he-IL"/>
        </w:rPr>
      </w:pPr>
    </w:p>
    <w:p w14:paraId="53E7024B" w14:textId="6727EB4A" w:rsidR="007E1260" w:rsidRDefault="007E1260" w:rsidP="007E1260">
      <w:pPr>
        <w:rPr>
          <w:rtl/>
          <w:lang w:eastAsia="he-IL"/>
        </w:rPr>
      </w:pPr>
      <w:bookmarkStart w:id="4165" w:name="_ETM_Q1_5415537"/>
      <w:bookmarkEnd w:id="4165"/>
      <w:r>
        <w:rPr>
          <w:rFonts w:hint="cs"/>
          <w:rtl/>
          <w:lang w:eastAsia="he-IL"/>
        </w:rPr>
        <w:t>כן</w:t>
      </w:r>
      <w:bookmarkStart w:id="4166" w:name="_ETM_Q1_5415717"/>
      <w:bookmarkEnd w:id="4166"/>
      <w:r>
        <w:rPr>
          <w:rFonts w:hint="cs"/>
          <w:rtl/>
          <w:lang w:eastAsia="he-IL"/>
        </w:rPr>
        <w:t>, יחולו במאגר, נעבוד על ניסוח</w:t>
      </w:r>
      <w:bookmarkStart w:id="4167" w:name="_ETM_Q1_5415754"/>
      <w:bookmarkEnd w:id="4167"/>
      <w:r>
        <w:rPr>
          <w:rFonts w:hint="cs"/>
          <w:rtl/>
          <w:lang w:eastAsia="he-IL"/>
        </w:rPr>
        <w:t xml:space="preserve"> קצת יותר מדוקדק </w:t>
      </w:r>
      <w:bookmarkStart w:id="4168" w:name="_ETM_Q1_5418355"/>
      <w:bookmarkEnd w:id="4168"/>
      <w:r>
        <w:rPr>
          <w:rFonts w:hint="cs"/>
          <w:rtl/>
          <w:lang w:eastAsia="he-IL"/>
        </w:rPr>
        <w:t>בהמשך, אבל זה השינוי</w:t>
      </w:r>
      <w:bookmarkStart w:id="4169" w:name="_ETM_Q1_5419677"/>
      <w:bookmarkEnd w:id="4169"/>
      <w:r>
        <w:rPr>
          <w:rFonts w:hint="cs"/>
          <w:rtl/>
          <w:lang w:eastAsia="he-IL"/>
        </w:rPr>
        <w:t xml:space="preserve"> ש</w:t>
      </w:r>
      <w:bookmarkStart w:id="4170" w:name="_ETM_Q1_5415728"/>
      <w:bookmarkEnd w:id="4170"/>
      <w:r>
        <w:rPr>
          <w:rFonts w:hint="cs"/>
          <w:rtl/>
          <w:lang w:eastAsia="he-IL"/>
        </w:rPr>
        <w:t>אני מבקש, והבנתי מחבריי לוועדה, שזה</w:t>
      </w:r>
      <w:bookmarkStart w:id="4171" w:name="_ETM_Q1_5425418"/>
      <w:bookmarkEnd w:id="4171"/>
      <w:r>
        <w:rPr>
          <w:rFonts w:hint="cs"/>
          <w:rtl/>
          <w:lang w:eastAsia="he-IL"/>
        </w:rPr>
        <w:t xml:space="preserve"> הכיוון שגם הם הולכים אליו.</w:t>
      </w:r>
    </w:p>
    <w:p w14:paraId="05DB8CD2" w14:textId="77777777" w:rsidR="007E1260" w:rsidRDefault="007E1260" w:rsidP="007E1260">
      <w:pPr>
        <w:rPr>
          <w:rtl/>
          <w:lang w:eastAsia="he-IL"/>
        </w:rPr>
      </w:pPr>
      <w:bookmarkStart w:id="4172" w:name="_ETM_Q1_5429199"/>
      <w:bookmarkStart w:id="4173" w:name="_ETM_Q1_5429443"/>
      <w:bookmarkStart w:id="4174" w:name="_ETM_Q1_5424526"/>
      <w:bookmarkStart w:id="4175" w:name="_ETM_Q1_5419762"/>
      <w:bookmarkStart w:id="4176" w:name="_ETM_Q1_5423167"/>
      <w:bookmarkStart w:id="4177" w:name="_ETM_Q1_5424276"/>
      <w:bookmarkStart w:id="4178" w:name="_ETM_Q1_5426588"/>
      <w:bookmarkEnd w:id="4172"/>
      <w:bookmarkEnd w:id="4173"/>
      <w:bookmarkEnd w:id="4174"/>
      <w:bookmarkEnd w:id="4175"/>
      <w:bookmarkEnd w:id="4176"/>
      <w:bookmarkEnd w:id="4177"/>
      <w:bookmarkEnd w:id="4178"/>
    </w:p>
    <w:p w14:paraId="2F069CD7" w14:textId="06D5073D" w:rsidR="007E1260" w:rsidRDefault="007E1260" w:rsidP="007E1260">
      <w:pPr>
        <w:pStyle w:val="af9"/>
        <w:keepNext/>
        <w:rPr>
          <w:rtl/>
          <w:lang w:eastAsia="he-IL"/>
        </w:rPr>
      </w:pPr>
      <w:bookmarkStart w:id="4179" w:name="ET_guest_אייל_זנדברג_265"/>
      <w:r w:rsidRPr="007E1260">
        <w:rPr>
          <w:rStyle w:val="TagStyle"/>
          <w:rtl/>
        </w:rPr>
        <w:t xml:space="preserve"> &lt;&lt; אורח &gt;&gt; </w:t>
      </w:r>
      <w:r>
        <w:rPr>
          <w:rtl/>
          <w:lang w:eastAsia="he-IL"/>
        </w:rPr>
        <w:t>אייל זנדברג:</w:t>
      </w:r>
      <w:r w:rsidRPr="007E1260">
        <w:rPr>
          <w:rStyle w:val="TagStyle"/>
          <w:rtl/>
        </w:rPr>
        <w:t xml:space="preserve"> &lt;&lt; אורח &gt;&gt;</w:t>
      </w:r>
      <w:r w:rsidR="00FF6408">
        <w:rPr>
          <w:rtl/>
          <w:lang w:eastAsia="he-IL"/>
        </w:rPr>
        <w:t xml:space="preserve"> </w:t>
      </w:r>
      <w:r>
        <w:rPr>
          <w:rtl/>
          <w:lang w:eastAsia="he-IL"/>
        </w:rPr>
        <w:t xml:space="preserve"> </w:t>
      </w:r>
      <w:bookmarkEnd w:id="4179"/>
    </w:p>
    <w:p w14:paraId="507BEC43" w14:textId="77777777" w:rsidR="007E1260" w:rsidRDefault="007E1260" w:rsidP="007E1260">
      <w:pPr>
        <w:pStyle w:val="KeepWithNext"/>
        <w:rPr>
          <w:rtl/>
          <w:lang w:eastAsia="he-IL"/>
        </w:rPr>
      </w:pPr>
    </w:p>
    <w:p w14:paraId="5FD6F1A0" w14:textId="4FEDEDFB" w:rsidR="007E1260" w:rsidRDefault="007E1260" w:rsidP="007E1260">
      <w:pPr>
        <w:rPr>
          <w:rtl/>
          <w:lang w:eastAsia="he-IL"/>
        </w:rPr>
      </w:pPr>
      <w:bookmarkStart w:id="4180" w:name="_ETM_Q1_5428133"/>
      <w:bookmarkStart w:id="4181" w:name="_ETM_Q1_5428283"/>
      <w:bookmarkEnd w:id="4180"/>
      <w:bookmarkEnd w:id="4181"/>
      <w:r>
        <w:rPr>
          <w:rFonts w:hint="cs"/>
          <w:rtl/>
          <w:lang w:eastAsia="he-IL"/>
        </w:rPr>
        <w:t>זה יחול על המידע כל</w:t>
      </w:r>
      <w:bookmarkStart w:id="4182" w:name="_ETM_Q1_5426107"/>
      <w:bookmarkEnd w:id="4182"/>
      <w:r>
        <w:rPr>
          <w:rFonts w:hint="cs"/>
          <w:rtl/>
          <w:lang w:eastAsia="he-IL"/>
        </w:rPr>
        <w:t xml:space="preserve"> עוד </w:t>
      </w:r>
      <w:bookmarkStart w:id="4183" w:name="_ETM_Q1_5427542"/>
      <w:bookmarkEnd w:id="4183"/>
      <w:r>
        <w:rPr>
          <w:rFonts w:hint="cs"/>
          <w:rtl/>
          <w:lang w:eastAsia="he-IL"/>
        </w:rPr>
        <w:t xml:space="preserve">הוא בתוך המאגר </w:t>
      </w:r>
      <w:bookmarkStart w:id="4184" w:name="_ETM_Q1_5424938"/>
      <w:bookmarkEnd w:id="4184"/>
      <w:r>
        <w:rPr>
          <w:rFonts w:hint="cs"/>
          <w:rtl/>
          <w:lang w:eastAsia="he-IL"/>
        </w:rPr>
        <w:t>שנקרא לו, שקיבל מידע מאירופה, לא אם</w:t>
      </w:r>
      <w:bookmarkStart w:id="4185" w:name="_ETM_Q1_5431753"/>
      <w:bookmarkEnd w:id="4185"/>
      <w:r>
        <w:rPr>
          <w:rFonts w:hint="cs"/>
          <w:rtl/>
          <w:lang w:eastAsia="he-IL"/>
        </w:rPr>
        <w:t xml:space="preserve"> הוא עובר הלאה</w:t>
      </w:r>
      <w:bookmarkStart w:id="4186" w:name="_ETM_Q1_5430510"/>
      <w:bookmarkEnd w:id="4186"/>
      <w:r>
        <w:rPr>
          <w:rFonts w:hint="cs"/>
          <w:rtl/>
          <w:lang w:eastAsia="he-IL"/>
        </w:rPr>
        <w:t xml:space="preserve"> עכשיו למאגר ישראלי.</w:t>
      </w:r>
    </w:p>
    <w:p w14:paraId="5E4CB2B7" w14:textId="77777777" w:rsidR="007E1260" w:rsidRDefault="007E1260" w:rsidP="007E1260">
      <w:pPr>
        <w:rPr>
          <w:rtl/>
          <w:lang w:eastAsia="he-IL"/>
        </w:rPr>
      </w:pPr>
      <w:bookmarkStart w:id="4187" w:name="_ETM_Q1_5435575"/>
      <w:bookmarkStart w:id="4188" w:name="_ETM_Q1_5435771"/>
      <w:bookmarkStart w:id="4189" w:name="_ETM_Q1_5430890"/>
      <w:bookmarkStart w:id="4190" w:name="_ETM_Q1_5432582"/>
      <w:bookmarkEnd w:id="4187"/>
      <w:bookmarkEnd w:id="4188"/>
      <w:bookmarkEnd w:id="4189"/>
      <w:bookmarkEnd w:id="4190"/>
    </w:p>
    <w:p w14:paraId="6A4D50A2" w14:textId="09E2361E" w:rsidR="007E1260" w:rsidRDefault="007E1260" w:rsidP="007E1260">
      <w:pPr>
        <w:pStyle w:val="af6"/>
        <w:keepNext/>
        <w:rPr>
          <w:rtl/>
        </w:rPr>
      </w:pPr>
      <w:bookmarkStart w:id="4191" w:name="ET_yor_6157_266"/>
      <w:r w:rsidRPr="007E1260">
        <w:rPr>
          <w:rStyle w:val="TagStyle"/>
          <w:rtl/>
        </w:rPr>
        <w:t xml:space="preserve"> &lt;&lt; </w:t>
      </w:r>
      <w:proofErr w:type="spellStart"/>
      <w:r w:rsidRPr="007E1260">
        <w:rPr>
          <w:rStyle w:val="TagStyle"/>
          <w:rtl/>
        </w:rPr>
        <w:t>יור</w:t>
      </w:r>
      <w:proofErr w:type="spellEnd"/>
      <w:r w:rsidRPr="007E1260">
        <w:rPr>
          <w:rStyle w:val="TagStyle"/>
          <w:rtl/>
        </w:rPr>
        <w:t xml:space="preserve"> &gt;&gt; </w:t>
      </w:r>
      <w:r>
        <w:rPr>
          <w:rtl/>
        </w:rPr>
        <w:t xml:space="preserve">היו"ר שמחה </w:t>
      </w:r>
      <w:proofErr w:type="spellStart"/>
      <w:r>
        <w:rPr>
          <w:rtl/>
        </w:rPr>
        <w:t>רוטמן</w:t>
      </w:r>
      <w:proofErr w:type="spellEnd"/>
      <w:r>
        <w:rPr>
          <w:rtl/>
        </w:rPr>
        <w:t>:</w:t>
      </w:r>
      <w:r w:rsidRPr="007E1260">
        <w:rPr>
          <w:rStyle w:val="TagStyle"/>
          <w:rtl/>
        </w:rPr>
        <w:t xml:space="preserve"> &lt;&lt; יור &gt;&gt;</w:t>
      </w:r>
      <w:r w:rsidR="00FF6408">
        <w:rPr>
          <w:rtl/>
        </w:rPr>
        <w:t xml:space="preserve"> </w:t>
      </w:r>
      <w:r>
        <w:rPr>
          <w:rtl/>
        </w:rPr>
        <w:t xml:space="preserve"> </w:t>
      </w:r>
      <w:bookmarkEnd w:id="4191"/>
    </w:p>
    <w:p w14:paraId="7CEA151E" w14:textId="77777777" w:rsidR="007E1260" w:rsidRDefault="007E1260" w:rsidP="007E1260">
      <w:pPr>
        <w:pStyle w:val="KeepWithNext"/>
        <w:rPr>
          <w:rtl/>
          <w:lang w:eastAsia="he-IL"/>
        </w:rPr>
      </w:pPr>
    </w:p>
    <w:p w14:paraId="463E8828" w14:textId="54B8F3D3" w:rsidR="007E1260" w:rsidRDefault="007E1260" w:rsidP="007E1260">
      <w:pPr>
        <w:rPr>
          <w:rtl/>
          <w:lang w:eastAsia="he-IL"/>
        </w:rPr>
      </w:pPr>
      <w:bookmarkStart w:id="4192" w:name="_ETM_Q1_5434100"/>
      <w:bookmarkStart w:id="4193" w:name="_ETM_Q1_5434191"/>
      <w:bookmarkEnd w:id="4192"/>
      <w:bookmarkEnd w:id="4193"/>
      <w:r>
        <w:rPr>
          <w:rFonts w:hint="cs"/>
          <w:rtl/>
          <w:lang w:eastAsia="he-IL"/>
        </w:rPr>
        <w:t xml:space="preserve">על המאגר, כלומר תקנות </w:t>
      </w:r>
      <w:bookmarkStart w:id="4194" w:name="_ETM_Q1_5438174"/>
      <w:bookmarkEnd w:id="4194"/>
      <w:r>
        <w:rPr>
          <w:rFonts w:hint="cs"/>
          <w:rtl/>
          <w:lang w:eastAsia="he-IL"/>
        </w:rPr>
        <w:t>אלו יחולו על מאגר מידע בישראל, אשר קיים בו מידע</w:t>
      </w:r>
      <w:bookmarkStart w:id="4195" w:name="_ETM_Q1_5439663"/>
      <w:bookmarkEnd w:id="4195"/>
      <w:r>
        <w:rPr>
          <w:rFonts w:hint="cs"/>
          <w:rtl/>
          <w:lang w:eastAsia="he-IL"/>
        </w:rPr>
        <w:t xml:space="preserve"> </w:t>
      </w:r>
      <w:bookmarkStart w:id="4196" w:name="_ETM_Q1_5439965"/>
      <w:bookmarkEnd w:id="4196"/>
      <w:r>
        <w:rPr>
          <w:rFonts w:hint="cs"/>
          <w:rtl/>
          <w:lang w:eastAsia="he-IL"/>
        </w:rPr>
        <w:t xml:space="preserve">כאמור בתקנה 2 (א'), בסדר נמצא את הניסוח, אבל זה </w:t>
      </w:r>
      <w:bookmarkStart w:id="4197" w:name="_ETM_Q1_5450255"/>
      <w:bookmarkEnd w:id="4197"/>
      <w:r>
        <w:rPr>
          <w:rFonts w:hint="cs"/>
          <w:rtl/>
          <w:lang w:eastAsia="he-IL"/>
        </w:rPr>
        <w:t xml:space="preserve">הכיוון, </w:t>
      </w:r>
      <w:bookmarkStart w:id="4198" w:name="_ETM_Q1_5447593"/>
      <w:bookmarkEnd w:id="4198"/>
      <w:r>
        <w:rPr>
          <w:rFonts w:hint="cs"/>
          <w:rtl/>
          <w:lang w:eastAsia="he-IL"/>
        </w:rPr>
        <w:t xml:space="preserve">אז בעצם אנחנו מבקשים פה הוספה של ג' </w:t>
      </w:r>
      <w:bookmarkStart w:id="4199" w:name="_ETM_Q1_5454361"/>
      <w:bookmarkEnd w:id="4199"/>
      <w:r>
        <w:rPr>
          <w:rFonts w:hint="cs"/>
          <w:rtl/>
          <w:lang w:eastAsia="he-IL"/>
        </w:rPr>
        <w:t>כזה.</w:t>
      </w:r>
    </w:p>
    <w:p w14:paraId="1CAF6D5A" w14:textId="77777777" w:rsidR="007E1260" w:rsidRDefault="007E1260" w:rsidP="007E1260">
      <w:pPr>
        <w:rPr>
          <w:rtl/>
          <w:lang w:eastAsia="he-IL"/>
        </w:rPr>
      </w:pPr>
      <w:bookmarkStart w:id="4200" w:name="_ETM_Q1_5455206"/>
      <w:bookmarkStart w:id="4201" w:name="_ETM_Q1_5455409"/>
      <w:bookmarkStart w:id="4202" w:name="_ETM_Q1_5450583"/>
      <w:bookmarkStart w:id="4203" w:name="_ETM_Q1_5445830"/>
      <w:bookmarkStart w:id="4204" w:name="_ETM_Q1_5449056"/>
      <w:bookmarkEnd w:id="4200"/>
      <w:bookmarkEnd w:id="4201"/>
      <w:bookmarkEnd w:id="4202"/>
      <w:bookmarkEnd w:id="4203"/>
      <w:bookmarkEnd w:id="4204"/>
    </w:p>
    <w:p w14:paraId="3362495B" w14:textId="0DC7B2F6" w:rsidR="007E1260" w:rsidRDefault="007E1260" w:rsidP="007E1260">
      <w:pPr>
        <w:pStyle w:val="af9"/>
        <w:keepNext/>
        <w:rPr>
          <w:rtl/>
          <w:lang w:eastAsia="he-IL"/>
        </w:rPr>
      </w:pPr>
      <w:bookmarkStart w:id="4205" w:name="ET_guest_צבי_דביר_267"/>
      <w:r w:rsidRPr="007E1260">
        <w:rPr>
          <w:rStyle w:val="TagStyle"/>
          <w:rtl/>
        </w:rPr>
        <w:t xml:space="preserve"> &lt;&lt; אורח &gt;&gt; </w:t>
      </w:r>
      <w:r>
        <w:rPr>
          <w:rtl/>
          <w:lang w:eastAsia="he-IL"/>
        </w:rPr>
        <w:t>צבי דביר:</w:t>
      </w:r>
      <w:r w:rsidRPr="007E1260">
        <w:rPr>
          <w:rStyle w:val="TagStyle"/>
          <w:rtl/>
        </w:rPr>
        <w:t xml:space="preserve"> &lt;&lt; אורח &gt;&gt;</w:t>
      </w:r>
      <w:r w:rsidR="00FF6408">
        <w:rPr>
          <w:rtl/>
          <w:lang w:eastAsia="he-IL"/>
        </w:rPr>
        <w:t xml:space="preserve"> </w:t>
      </w:r>
      <w:r>
        <w:rPr>
          <w:rtl/>
          <w:lang w:eastAsia="he-IL"/>
        </w:rPr>
        <w:t xml:space="preserve"> </w:t>
      </w:r>
      <w:bookmarkEnd w:id="4205"/>
    </w:p>
    <w:p w14:paraId="6AE7C80D" w14:textId="77777777" w:rsidR="007E1260" w:rsidRDefault="007E1260" w:rsidP="007E1260">
      <w:pPr>
        <w:pStyle w:val="KeepWithNext"/>
        <w:rPr>
          <w:rtl/>
          <w:lang w:eastAsia="he-IL"/>
        </w:rPr>
      </w:pPr>
    </w:p>
    <w:p w14:paraId="0E8E7115" w14:textId="135E21AA" w:rsidR="007E1260" w:rsidRDefault="007E1260" w:rsidP="007E1260">
      <w:pPr>
        <w:rPr>
          <w:rtl/>
          <w:lang w:eastAsia="he-IL"/>
        </w:rPr>
      </w:pPr>
      <w:bookmarkStart w:id="4206" w:name="_ETM_Q1_5450586"/>
      <w:bookmarkStart w:id="4207" w:name="_ETM_Q1_5450722"/>
      <w:bookmarkEnd w:id="4206"/>
      <w:bookmarkEnd w:id="4207"/>
      <w:r>
        <w:rPr>
          <w:rFonts w:hint="cs"/>
          <w:rtl/>
          <w:lang w:eastAsia="he-IL"/>
        </w:rPr>
        <w:t>גם מידע שהועבר ממאגר למאגר, התקנות צריכות להגן עליהם.</w:t>
      </w:r>
    </w:p>
    <w:p w14:paraId="2CE16798" w14:textId="77777777" w:rsidR="007E1260" w:rsidRDefault="007E1260" w:rsidP="007E1260">
      <w:pPr>
        <w:rPr>
          <w:rtl/>
          <w:lang w:eastAsia="he-IL"/>
        </w:rPr>
      </w:pPr>
      <w:bookmarkStart w:id="4208" w:name="_ETM_Q1_5458970"/>
      <w:bookmarkStart w:id="4209" w:name="_ETM_Q1_5459168"/>
      <w:bookmarkStart w:id="4210" w:name="_ETM_Q1_5454364"/>
      <w:bookmarkStart w:id="4211" w:name="_ETM_Q1_5455556"/>
      <w:bookmarkEnd w:id="4208"/>
      <w:bookmarkEnd w:id="4209"/>
      <w:bookmarkEnd w:id="4210"/>
      <w:bookmarkEnd w:id="4211"/>
    </w:p>
    <w:p w14:paraId="3C031A21" w14:textId="67F0E90D" w:rsidR="007E1260" w:rsidRDefault="007E1260" w:rsidP="007E1260">
      <w:pPr>
        <w:pStyle w:val="af6"/>
        <w:keepNext/>
        <w:rPr>
          <w:rtl/>
        </w:rPr>
      </w:pPr>
      <w:bookmarkStart w:id="4212" w:name="ET_yor_6157_268"/>
      <w:r w:rsidRPr="007E1260">
        <w:rPr>
          <w:rStyle w:val="TagStyle"/>
          <w:rtl/>
        </w:rPr>
        <w:t xml:space="preserve"> &lt;&lt; </w:t>
      </w:r>
      <w:proofErr w:type="spellStart"/>
      <w:r w:rsidRPr="007E1260">
        <w:rPr>
          <w:rStyle w:val="TagStyle"/>
          <w:rtl/>
        </w:rPr>
        <w:t>יור</w:t>
      </w:r>
      <w:proofErr w:type="spellEnd"/>
      <w:r w:rsidRPr="007E1260">
        <w:rPr>
          <w:rStyle w:val="TagStyle"/>
          <w:rtl/>
        </w:rPr>
        <w:t xml:space="preserve"> &gt;&gt; </w:t>
      </w:r>
      <w:r>
        <w:rPr>
          <w:rtl/>
        </w:rPr>
        <w:t xml:space="preserve">היו"ר שמחה </w:t>
      </w:r>
      <w:proofErr w:type="spellStart"/>
      <w:r>
        <w:rPr>
          <w:rtl/>
        </w:rPr>
        <w:t>רוטמן</w:t>
      </w:r>
      <w:proofErr w:type="spellEnd"/>
      <w:r>
        <w:rPr>
          <w:rtl/>
        </w:rPr>
        <w:t>:</w:t>
      </w:r>
      <w:r w:rsidRPr="007E1260">
        <w:rPr>
          <w:rStyle w:val="TagStyle"/>
          <w:rtl/>
        </w:rPr>
        <w:t xml:space="preserve"> &lt;&lt; יור &gt;&gt;</w:t>
      </w:r>
      <w:r w:rsidR="00FF6408">
        <w:rPr>
          <w:rtl/>
        </w:rPr>
        <w:t xml:space="preserve"> </w:t>
      </w:r>
      <w:r>
        <w:rPr>
          <w:rtl/>
        </w:rPr>
        <w:t xml:space="preserve"> </w:t>
      </w:r>
      <w:bookmarkEnd w:id="4212"/>
    </w:p>
    <w:p w14:paraId="306547E0" w14:textId="77777777" w:rsidR="007E1260" w:rsidRDefault="007E1260" w:rsidP="007E1260">
      <w:pPr>
        <w:pStyle w:val="KeepWithNext"/>
        <w:rPr>
          <w:rtl/>
          <w:lang w:eastAsia="he-IL"/>
        </w:rPr>
      </w:pPr>
    </w:p>
    <w:p w14:paraId="468DDF1E" w14:textId="40A4EFA7" w:rsidR="007E1260" w:rsidRDefault="007E1260" w:rsidP="007E1260">
      <w:pPr>
        <w:rPr>
          <w:rtl/>
          <w:lang w:eastAsia="he-IL"/>
        </w:rPr>
      </w:pPr>
      <w:bookmarkStart w:id="4213" w:name="_ETM_Q1_5456880"/>
      <w:bookmarkEnd w:id="4213"/>
      <w:r>
        <w:rPr>
          <w:rFonts w:hint="cs"/>
          <w:rtl/>
          <w:lang w:eastAsia="he-IL"/>
        </w:rPr>
        <w:t>ל</w:t>
      </w:r>
      <w:bookmarkStart w:id="4214" w:name="_ETM_Q1_5457034"/>
      <w:bookmarkEnd w:id="4214"/>
      <w:r>
        <w:rPr>
          <w:rFonts w:hint="cs"/>
          <w:rtl/>
          <w:lang w:eastAsia="he-IL"/>
        </w:rPr>
        <w:t xml:space="preserve">א </w:t>
      </w:r>
      <w:proofErr w:type="spellStart"/>
      <w:r>
        <w:rPr>
          <w:rFonts w:hint="cs"/>
          <w:rtl/>
          <w:lang w:eastAsia="he-IL"/>
        </w:rPr>
        <w:t>לא</w:t>
      </w:r>
      <w:proofErr w:type="spellEnd"/>
      <w:r>
        <w:rPr>
          <w:rFonts w:hint="cs"/>
          <w:rtl/>
          <w:lang w:eastAsia="he-IL"/>
        </w:rPr>
        <w:t>,</w:t>
      </w:r>
      <w:bookmarkStart w:id="4215" w:name="_ETM_Q1_5457628"/>
      <w:bookmarkEnd w:id="4215"/>
      <w:r>
        <w:rPr>
          <w:rFonts w:hint="cs"/>
          <w:rtl/>
          <w:lang w:eastAsia="he-IL"/>
        </w:rPr>
        <w:t xml:space="preserve"> זה משהו אחר.</w:t>
      </w:r>
      <w:bookmarkStart w:id="4216" w:name="_ETM_Q1_5460132"/>
      <w:bookmarkEnd w:id="4216"/>
    </w:p>
    <w:p w14:paraId="518E820B" w14:textId="77777777" w:rsidR="007E1260" w:rsidRDefault="007E1260" w:rsidP="007E1260">
      <w:pPr>
        <w:rPr>
          <w:rtl/>
          <w:lang w:eastAsia="he-IL"/>
        </w:rPr>
      </w:pPr>
      <w:bookmarkStart w:id="4217" w:name="_ETM_Q1_5460421"/>
      <w:bookmarkStart w:id="4218" w:name="_ETM_Q1_5455474"/>
      <w:bookmarkStart w:id="4219" w:name="_ETM_Q1_5460051"/>
      <w:bookmarkEnd w:id="4217"/>
      <w:bookmarkEnd w:id="4218"/>
      <w:bookmarkEnd w:id="4219"/>
    </w:p>
    <w:p w14:paraId="5179EBD0" w14:textId="71D0E927" w:rsidR="007E1260" w:rsidRDefault="007E1260" w:rsidP="007E1260">
      <w:pPr>
        <w:pStyle w:val="af9"/>
        <w:keepNext/>
        <w:rPr>
          <w:rtl/>
          <w:lang w:eastAsia="he-IL"/>
        </w:rPr>
      </w:pPr>
      <w:bookmarkStart w:id="4220" w:name="ET_guest_צבי_דביר_269"/>
      <w:r w:rsidRPr="007E1260">
        <w:rPr>
          <w:rStyle w:val="TagStyle"/>
          <w:rtl/>
        </w:rPr>
        <w:t xml:space="preserve"> &lt;&lt; אורח &gt;&gt; </w:t>
      </w:r>
      <w:r>
        <w:rPr>
          <w:rtl/>
          <w:lang w:eastAsia="he-IL"/>
        </w:rPr>
        <w:t>צבי דביר:</w:t>
      </w:r>
      <w:r w:rsidRPr="007E1260">
        <w:rPr>
          <w:rStyle w:val="TagStyle"/>
          <w:rtl/>
        </w:rPr>
        <w:t xml:space="preserve"> &lt;&lt; אורח &gt;&gt;</w:t>
      </w:r>
      <w:r w:rsidR="00FF6408">
        <w:rPr>
          <w:rtl/>
          <w:lang w:eastAsia="he-IL"/>
        </w:rPr>
        <w:t xml:space="preserve"> </w:t>
      </w:r>
      <w:r>
        <w:rPr>
          <w:rtl/>
          <w:lang w:eastAsia="he-IL"/>
        </w:rPr>
        <w:t xml:space="preserve"> </w:t>
      </w:r>
      <w:bookmarkEnd w:id="4220"/>
    </w:p>
    <w:p w14:paraId="1D9F1E79" w14:textId="77777777" w:rsidR="007E1260" w:rsidRDefault="007E1260" w:rsidP="007E1260">
      <w:pPr>
        <w:pStyle w:val="KeepWithNext"/>
        <w:rPr>
          <w:rtl/>
          <w:lang w:eastAsia="he-IL"/>
        </w:rPr>
      </w:pPr>
    </w:p>
    <w:p w14:paraId="7770E870" w14:textId="2C0CC2E6" w:rsidR="007E1260" w:rsidRDefault="005657B4" w:rsidP="007E1260">
      <w:pPr>
        <w:rPr>
          <w:rtl/>
          <w:lang w:eastAsia="he-IL"/>
        </w:rPr>
      </w:pPr>
      <w:bookmarkStart w:id="4221" w:name="_ETM_Q1_5461438"/>
      <w:bookmarkStart w:id="4222" w:name="_ETM_Q1_5461583"/>
      <w:bookmarkStart w:id="4223" w:name="_ETM_Q1_5456622"/>
      <w:bookmarkStart w:id="4224" w:name="_ETM_Q1_5454676"/>
      <w:bookmarkEnd w:id="4221"/>
      <w:bookmarkEnd w:id="4222"/>
      <w:bookmarkEnd w:id="4223"/>
      <w:bookmarkEnd w:id="4224"/>
      <w:r>
        <w:rPr>
          <w:rFonts w:hint="cs"/>
          <w:lang w:eastAsia="he-IL"/>
        </w:rPr>
        <w:t>GDPR</w:t>
      </w:r>
      <w:r w:rsidR="007E1260">
        <w:rPr>
          <w:rFonts w:hint="cs"/>
          <w:rtl/>
          <w:lang w:eastAsia="he-IL"/>
        </w:rPr>
        <w:t xml:space="preserve"> </w:t>
      </w:r>
      <w:bookmarkStart w:id="4225" w:name="_ETM_Q1_5448987"/>
      <w:bookmarkEnd w:id="4225"/>
      <w:r w:rsidR="007E1260">
        <w:rPr>
          <w:rFonts w:hint="cs"/>
          <w:rtl/>
          <w:lang w:eastAsia="he-IL"/>
        </w:rPr>
        <w:t xml:space="preserve">לא דורש? </w:t>
      </w:r>
      <w:bookmarkStart w:id="4226" w:name="_ETM_Q1_5457024"/>
      <w:bookmarkEnd w:id="4226"/>
      <w:r w:rsidR="007E1260">
        <w:rPr>
          <w:rFonts w:hint="cs"/>
          <w:rtl/>
          <w:lang w:eastAsia="he-IL"/>
        </w:rPr>
        <w:t>אתה צריך לעקוב אחרי</w:t>
      </w:r>
      <w:r w:rsidR="00FF6408">
        <w:rPr>
          <w:rFonts w:hint="cs"/>
          <w:rtl/>
          <w:lang w:eastAsia="he-IL"/>
        </w:rPr>
        <w:t xml:space="preserve"> </w:t>
      </w:r>
      <w:r w:rsidR="007E1260">
        <w:rPr>
          <w:rFonts w:hint="cs"/>
          <w:rtl/>
          <w:lang w:eastAsia="he-IL"/>
        </w:rPr>
        <w:t>- -</w:t>
      </w:r>
    </w:p>
    <w:p w14:paraId="13D85DD1" w14:textId="77777777" w:rsidR="007E1260" w:rsidRDefault="007E1260" w:rsidP="007E1260">
      <w:pPr>
        <w:rPr>
          <w:rtl/>
          <w:lang w:eastAsia="he-IL"/>
        </w:rPr>
      </w:pPr>
      <w:bookmarkStart w:id="4227" w:name="_ETM_Q1_5462666"/>
      <w:bookmarkStart w:id="4228" w:name="_ETM_Q1_5462823"/>
      <w:bookmarkStart w:id="4229" w:name="_ETM_Q1_5458206"/>
      <w:bookmarkEnd w:id="4227"/>
      <w:bookmarkEnd w:id="4228"/>
      <w:bookmarkEnd w:id="4229"/>
    </w:p>
    <w:p w14:paraId="3878EA8C" w14:textId="3FA4FDF8" w:rsidR="007E1260" w:rsidRDefault="007E1260" w:rsidP="007E1260">
      <w:pPr>
        <w:pStyle w:val="af9"/>
        <w:keepNext/>
        <w:rPr>
          <w:rtl/>
          <w:lang w:eastAsia="he-IL"/>
        </w:rPr>
      </w:pPr>
      <w:bookmarkStart w:id="4230" w:name="ET_guest_אייל_זנדברג_270"/>
      <w:r w:rsidRPr="007E1260">
        <w:rPr>
          <w:rStyle w:val="TagStyle"/>
          <w:rtl/>
        </w:rPr>
        <w:t xml:space="preserve"> &lt;&lt; אורח &gt;&gt; </w:t>
      </w:r>
      <w:r>
        <w:rPr>
          <w:rtl/>
          <w:lang w:eastAsia="he-IL"/>
        </w:rPr>
        <w:t>אייל זנדברג:</w:t>
      </w:r>
      <w:r w:rsidRPr="007E1260">
        <w:rPr>
          <w:rStyle w:val="TagStyle"/>
          <w:rtl/>
        </w:rPr>
        <w:t xml:space="preserve"> &lt;&lt; אורח &gt;&gt;</w:t>
      </w:r>
      <w:r w:rsidR="00FF6408">
        <w:rPr>
          <w:rtl/>
          <w:lang w:eastAsia="he-IL"/>
        </w:rPr>
        <w:t xml:space="preserve"> </w:t>
      </w:r>
      <w:r>
        <w:rPr>
          <w:rtl/>
          <w:lang w:eastAsia="he-IL"/>
        </w:rPr>
        <w:t xml:space="preserve"> </w:t>
      </w:r>
      <w:bookmarkEnd w:id="4230"/>
    </w:p>
    <w:p w14:paraId="39EC001F" w14:textId="77777777" w:rsidR="007E1260" w:rsidRDefault="007E1260" w:rsidP="007E1260">
      <w:pPr>
        <w:pStyle w:val="KeepWithNext"/>
        <w:rPr>
          <w:rtl/>
          <w:lang w:eastAsia="he-IL"/>
        </w:rPr>
      </w:pPr>
    </w:p>
    <w:p w14:paraId="69FA3634" w14:textId="6AFBDCD3" w:rsidR="007E1260" w:rsidRDefault="007E1260" w:rsidP="007E1260">
      <w:pPr>
        <w:rPr>
          <w:rtl/>
          <w:lang w:eastAsia="he-IL"/>
        </w:rPr>
      </w:pPr>
      <w:bookmarkStart w:id="4231" w:name="_ETM_Q1_5460643"/>
      <w:bookmarkEnd w:id="4231"/>
      <w:r>
        <w:rPr>
          <w:rFonts w:hint="cs"/>
          <w:rtl/>
          <w:lang w:eastAsia="he-IL"/>
        </w:rPr>
        <w:t>ז</w:t>
      </w:r>
      <w:bookmarkStart w:id="4232" w:name="_ETM_Q1_5460757"/>
      <w:bookmarkEnd w:id="4232"/>
      <w:r>
        <w:rPr>
          <w:rFonts w:hint="cs"/>
          <w:rtl/>
          <w:lang w:eastAsia="he-IL"/>
        </w:rPr>
        <w:t>ה מידע ישראלי.</w:t>
      </w:r>
    </w:p>
    <w:p w14:paraId="5BE429A4" w14:textId="77777777" w:rsidR="007E1260" w:rsidRDefault="007E1260" w:rsidP="007E1260">
      <w:pPr>
        <w:rPr>
          <w:rtl/>
          <w:lang w:eastAsia="he-IL"/>
        </w:rPr>
      </w:pPr>
      <w:bookmarkStart w:id="4233" w:name="_ETM_Q1_5463838"/>
      <w:bookmarkStart w:id="4234" w:name="_ETM_Q1_5464001"/>
      <w:bookmarkStart w:id="4235" w:name="_ETM_Q1_5459277"/>
      <w:bookmarkEnd w:id="4233"/>
      <w:bookmarkEnd w:id="4234"/>
      <w:bookmarkEnd w:id="4235"/>
    </w:p>
    <w:p w14:paraId="3A20ACEF" w14:textId="71F67768" w:rsidR="007E1260" w:rsidRDefault="007E1260" w:rsidP="007E1260">
      <w:pPr>
        <w:pStyle w:val="af6"/>
        <w:keepNext/>
        <w:rPr>
          <w:rtl/>
        </w:rPr>
      </w:pPr>
      <w:bookmarkStart w:id="4236" w:name="ET_yor_6157_271"/>
      <w:r w:rsidRPr="007E1260">
        <w:rPr>
          <w:rStyle w:val="TagStyle"/>
          <w:rtl/>
        </w:rPr>
        <w:t xml:space="preserve"> &lt;&lt; </w:t>
      </w:r>
      <w:proofErr w:type="spellStart"/>
      <w:r w:rsidRPr="007E1260">
        <w:rPr>
          <w:rStyle w:val="TagStyle"/>
          <w:rtl/>
        </w:rPr>
        <w:t>יור</w:t>
      </w:r>
      <w:proofErr w:type="spellEnd"/>
      <w:r w:rsidRPr="007E1260">
        <w:rPr>
          <w:rStyle w:val="TagStyle"/>
          <w:rtl/>
        </w:rPr>
        <w:t xml:space="preserve"> &gt;&gt; </w:t>
      </w:r>
      <w:r>
        <w:rPr>
          <w:rtl/>
        </w:rPr>
        <w:t xml:space="preserve">היו"ר שמחה </w:t>
      </w:r>
      <w:proofErr w:type="spellStart"/>
      <w:r>
        <w:rPr>
          <w:rtl/>
        </w:rPr>
        <w:t>רוטמן</w:t>
      </w:r>
      <w:proofErr w:type="spellEnd"/>
      <w:r>
        <w:rPr>
          <w:rtl/>
        </w:rPr>
        <w:t>:</w:t>
      </w:r>
      <w:r w:rsidRPr="007E1260">
        <w:rPr>
          <w:rStyle w:val="TagStyle"/>
          <w:rtl/>
        </w:rPr>
        <w:t xml:space="preserve"> &lt;&lt; יור &gt;&gt;</w:t>
      </w:r>
      <w:r w:rsidR="00FF6408">
        <w:rPr>
          <w:rtl/>
        </w:rPr>
        <w:t xml:space="preserve"> </w:t>
      </w:r>
      <w:r>
        <w:rPr>
          <w:rtl/>
        </w:rPr>
        <w:t xml:space="preserve"> </w:t>
      </w:r>
      <w:bookmarkEnd w:id="4236"/>
    </w:p>
    <w:p w14:paraId="7C225B65" w14:textId="77777777" w:rsidR="007E1260" w:rsidRDefault="007E1260" w:rsidP="007E1260">
      <w:pPr>
        <w:pStyle w:val="KeepWithNext"/>
        <w:rPr>
          <w:rtl/>
          <w:lang w:eastAsia="he-IL"/>
        </w:rPr>
      </w:pPr>
    </w:p>
    <w:p w14:paraId="7B0D364F" w14:textId="77777777" w:rsidR="00237F13" w:rsidRDefault="007E1260" w:rsidP="00237F13">
      <w:pPr>
        <w:rPr>
          <w:rtl/>
          <w:lang w:eastAsia="he-IL"/>
        </w:rPr>
      </w:pPr>
      <w:bookmarkStart w:id="4237" w:name="_ETM_Q1_5462781"/>
      <w:bookmarkStart w:id="4238" w:name="_ETM_Q1_5462843"/>
      <w:bookmarkEnd w:id="4237"/>
      <w:bookmarkEnd w:id="4238"/>
      <w:r>
        <w:rPr>
          <w:rFonts w:hint="cs"/>
          <w:rtl/>
          <w:lang w:eastAsia="he-IL"/>
        </w:rPr>
        <w:t xml:space="preserve">לא, אז אני אומר, מידע </w:t>
      </w:r>
      <w:bookmarkStart w:id="4239" w:name="_ETM_Q1_5467149"/>
      <w:bookmarkEnd w:id="4239"/>
      <w:r>
        <w:rPr>
          <w:rFonts w:hint="cs"/>
          <w:rtl/>
          <w:lang w:eastAsia="he-IL"/>
        </w:rPr>
        <w:t xml:space="preserve">ישראלי, מאגר מידע </w:t>
      </w:r>
      <w:bookmarkStart w:id="4240" w:name="_ETM_Q1_5466513"/>
      <w:bookmarkStart w:id="4241" w:name="_ETM_Q1_5466668"/>
      <w:bookmarkEnd w:id="4240"/>
      <w:bookmarkEnd w:id="4241"/>
      <w:r>
        <w:rPr>
          <w:rFonts w:hint="cs"/>
          <w:rtl/>
          <w:lang w:eastAsia="he-IL"/>
        </w:rPr>
        <w:t xml:space="preserve">רק בישראל, עליו לא חל התקנות, </w:t>
      </w:r>
      <w:bookmarkStart w:id="4242" w:name="_ETM_Q1_5471546"/>
      <w:bookmarkEnd w:id="4242"/>
      <w:r>
        <w:rPr>
          <w:rFonts w:hint="cs"/>
          <w:rtl/>
          <w:lang w:eastAsia="he-IL"/>
        </w:rPr>
        <w:t xml:space="preserve">חל המשטר הישראלי, לטוב ולרע, </w:t>
      </w:r>
      <w:bookmarkStart w:id="4243" w:name="_ETM_Q1_5472302"/>
      <w:bookmarkStart w:id="4244" w:name="_ETM_Q1_5467527"/>
      <w:bookmarkEnd w:id="4243"/>
      <w:bookmarkEnd w:id="4244"/>
      <w:r w:rsidR="00470DA7">
        <w:rPr>
          <w:rtl/>
          <w:lang w:eastAsia="he-IL"/>
        </w:rPr>
        <w:t>אנחנו לא אוהבים אותו</w:t>
      </w:r>
      <w:r w:rsidR="00237F13">
        <w:rPr>
          <w:rFonts w:hint="cs"/>
          <w:rtl/>
          <w:lang w:eastAsia="he-IL"/>
        </w:rPr>
        <w:t>,</w:t>
      </w:r>
      <w:bookmarkStart w:id="4245" w:name="_ETM_Q1_5470350"/>
      <w:bookmarkEnd w:id="4245"/>
      <w:r w:rsidR="00470DA7">
        <w:rPr>
          <w:rtl/>
          <w:lang w:eastAsia="he-IL"/>
        </w:rPr>
        <w:t xml:space="preserve"> </w:t>
      </w:r>
      <w:bookmarkStart w:id="4246" w:name="_ETM_Q1_5480170"/>
      <w:bookmarkStart w:id="4247" w:name="_ETM_Q1_5475395"/>
      <w:bookmarkEnd w:id="4246"/>
      <w:bookmarkEnd w:id="4247"/>
      <w:r w:rsidR="00237F13">
        <w:rPr>
          <w:rFonts w:hint="cs"/>
          <w:rtl/>
          <w:lang w:eastAsia="he-IL"/>
        </w:rPr>
        <w:t>נ</w:t>
      </w:r>
      <w:r w:rsidR="00470DA7">
        <w:rPr>
          <w:rtl/>
          <w:lang w:eastAsia="he-IL"/>
        </w:rPr>
        <w:t>שנה אותו</w:t>
      </w:r>
      <w:r w:rsidR="00237F13">
        <w:rPr>
          <w:rFonts w:hint="cs"/>
          <w:rtl/>
          <w:lang w:eastAsia="he-IL"/>
        </w:rPr>
        <w:t>,</w:t>
      </w:r>
      <w:r w:rsidR="00470DA7">
        <w:rPr>
          <w:rtl/>
          <w:lang w:eastAsia="he-IL"/>
        </w:rPr>
        <w:t xml:space="preserve"> תיקון</w:t>
      </w:r>
      <w:bookmarkStart w:id="4248" w:name="_ETM_Q1_5473354"/>
      <w:bookmarkStart w:id="4249" w:name="_ETM_Q1_5468584"/>
      <w:bookmarkEnd w:id="4248"/>
      <w:bookmarkEnd w:id="4249"/>
      <w:r w:rsidR="00470DA7">
        <w:rPr>
          <w:rtl/>
          <w:lang w:eastAsia="he-IL"/>
        </w:rPr>
        <w:t xml:space="preserve"> 15, תיקון 14 כללים חדשים שיוציאו</w:t>
      </w:r>
      <w:r w:rsidR="00237F13">
        <w:rPr>
          <w:rFonts w:hint="cs"/>
          <w:rtl/>
          <w:lang w:eastAsia="he-IL"/>
        </w:rPr>
        <w:t>,</w:t>
      </w:r>
      <w:r w:rsidR="00470DA7">
        <w:rPr>
          <w:rtl/>
          <w:lang w:eastAsia="he-IL"/>
        </w:rPr>
        <w:t xml:space="preserve"> תקנות חדשות שיוצאות שעשו</w:t>
      </w:r>
      <w:r w:rsidR="00237F13">
        <w:rPr>
          <w:rFonts w:hint="cs"/>
          <w:rtl/>
          <w:lang w:eastAsia="he-IL"/>
        </w:rPr>
        <w:t>,</w:t>
      </w:r>
      <w:r w:rsidR="00470DA7">
        <w:rPr>
          <w:rtl/>
          <w:lang w:eastAsia="he-IL"/>
        </w:rPr>
        <w:t xml:space="preserve"> נדבר על זה כשז</w:t>
      </w:r>
      <w:bookmarkStart w:id="4250" w:name="_ETM_Q1_5474596"/>
      <w:bookmarkStart w:id="4251" w:name="_ETM_Q1_5469811"/>
      <w:bookmarkEnd w:id="4250"/>
      <w:bookmarkEnd w:id="4251"/>
      <w:r w:rsidR="00470DA7">
        <w:rPr>
          <w:rtl/>
          <w:lang w:eastAsia="he-IL"/>
        </w:rPr>
        <w:t xml:space="preserve">ה יקרה. </w:t>
      </w:r>
    </w:p>
    <w:p w14:paraId="48B5906E" w14:textId="77777777" w:rsidR="00237F13" w:rsidRDefault="00237F13" w:rsidP="00237F13">
      <w:pPr>
        <w:rPr>
          <w:rtl/>
          <w:lang w:eastAsia="he-IL"/>
        </w:rPr>
      </w:pPr>
      <w:bookmarkStart w:id="4252" w:name="_ETM_Q1_5484473"/>
      <w:bookmarkEnd w:id="4252"/>
    </w:p>
    <w:p w14:paraId="4F083A3C" w14:textId="0A29B121" w:rsidR="00470DA7" w:rsidRDefault="00470DA7" w:rsidP="00237F13">
      <w:pPr>
        <w:rPr>
          <w:rtl/>
          <w:lang w:eastAsia="he-IL"/>
        </w:rPr>
      </w:pPr>
      <w:bookmarkStart w:id="4253" w:name="_ETM_Q1_5484786"/>
      <w:bookmarkStart w:id="4254" w:name="_ETM_Q1_5484814"/>
      <w:bookmarkStart w:id="4255" w:name="_ETM_Q1_5484882"/>
      <w:bookmarkStart w:id="4256" w:name="_ETM_Q1_5481611"/>
      <w:bookmarkEnd w:id="4253"/>
      <w:bookmarkEnd w:id="4254"/>
      <w:bookmarkEnd w:id="4255"/>
      <w:bookmarkEnd w:id="4256"/>
      <w:r>
        <w:rPr>
          <w:rtl/>
          <w:lang w:eastAsia="he-IL"/>
        </w:rPr>
        <w:t>הוספנו למאגר המידע שמכיל מידע לישראל</w:t>
      </w:r>
      <w:r w:rsidR="00237F13">
        <w:rPr>
          <w:rFonts w:hint="cs"/>
          <w:rtl/>
          <w:lang w:eastAsia="he-IL"/>
        </w:rPr>
        <w:t>,</w:t>
      </w:r>
      <w:r>
        <w:rPr>
          <w:rtl/>
          <w:lang w:eastAsia="he-IL"/>
        </w:rPr>
        <w:t xml:space="preserve"> הוספנו לו מידע מארצות האיחוד האירופי</w:t>
      </w:r>
      <w:r w:rsidR="00237F13">
        <w:rPr>
          <w:rFonts w:hint="cs"/>
          <w:rtl/>
          <w:lang w:eastAsia="he-IL"/>
        </w:rPr>
        <w:t>,</w:t>
      </w:r>
      <w:bookmarkStart w:id="4257" w:name="_ETM_Q1_5491258"/>
      <w:bookmarkStart w:id="4258" w:name="_ETM_Q1_5486467"/>
      <w:bookmarkEnd w:id="4257"/>
      <w:bookmarkEnd w:id="4258"/>
      <w:r>
        <w:rPr>
          <w:rtl/>
          <w:lang w:eastAsia="he-IL"/>
        </w:rPr>
        <w:t xml:space="preserve"> אז עכשיו </w:t>
      </w:r>
      <w:r w:rsidR="00237F13">
        <w:rPr>
          <w:rFonts w:hint="cs"/>
          <w:rtl/>
          <w:lang w:eastAsia="he-IL"/>
        </w:rPr>
        <w:t xml:space="preserve">על </w:t>
      </w:r>
      <w:r>
        <w:rPr>
          <w:rtl/>
          <w:lang w:eastAsia="he-IL"/>
        </w:rPr>
        <w:t>המאגר הזה עבר למשטר רגולטורי ב</w:t>
      </w:r>
      <w:r w:rsidR="00237F13">
        <w:rPr>
          <w:rFonts w:hint="cs"/>
          <w:rtl/>
          <w:lang w:eastAsia="he-IL"/>
        </w:rPr>
        <w:t>',</w:t>
      </w:r>
      <w:bookmarkStart w:id="4259" w:name="_ETM_Q1_5494181"/>
      <w:bookmarkEnd w:id="4259"/>
      <w:r>
        <w:rPr>
          <w:rtl/>
          <w:lang w:eastAsia="he-IL"/>
        </w:rPr>
        <w:t xml:space="preserve"> יצא מהמאגר הזה וזה גם מענה קצת ל</w:t>
      </w:r>
      <w:r w:rsidR="00237F13">
        <w:rPr>
          <w:rFonts w:hint="cs"/>
          <w:rtl/>
          <w:lang w:eastAsia="he-IL"/>
        </w:rPr>
        <w:t>התאחדות</w:t>
      </w:r>
      <w:r>
        <w:rPr>
          <w:rtl/>
          <w:lang w:eastAsia="he-IL"/>
        </w:rPr>
        <w:t xml:space="preserve"> התעשיינים</w:t>
      </w:r>
      <w:r w:rsidR="00237F13">
        <w:rPr>
          <w:rFonts w:hint="cs"/>
          <w:rtl/>
          <w:lang w:eastAsia="he-IL"/>
        </w:rPr>
        <w:t>,</w:t>
      </w:r>
      <w:r>
        <w:rPr>
          <w:rtl/>
          <w:lang w:eastAsia="he-IL"/>
        </w:rPr>
        <w:t xml:space="preserve"> יש דרך</w:t>
      </w:r>
      <w:bookmarkStart w:id="4260" w:name="_ETM_Q1_5505826"/>
      <w:r w:rsidR="00237F13">
        <w:rPr>
          <w:rFonts w:hint="cs"/>
          <w:rtl/>
          <w:lang w:eastAsia="he-IL"/>
        </w:rPr>
        <w:t xml:space="preserve"> מה</w:t>
      </w:r>
      <w:r>
        <w:rPr>
          <w:rtl/>
          <w:lang w:eastAsia="he-IL"/>
        </w:rPr>
        <w:t xml:space="preserve"> </w:t>
      </w:r>
      <w:bookmarkEnd w:id="4260"/>
      <w:r>
        <w:rPr>
          <w:rtl/>
          <w:lang w:eastAsia="he-IL"/>
        </w:rPr>
        <w:t>שנקרא יש גם דרך לצאת מזה</w:t>
      </w:r>
      <w:r w:rsidR="00237F13">
        <w:rPr>
          <w:rFonts w:hint="cs"/>
          <w:rtl/>
          <w:lang w:eastAsia="he-IL"/>
        </w:rPr>
        <w:t>,</w:t>
      </w:r>
      <w:bookmarkStart w:id="4261" w:name="_ETM_Q1_5506473"/>
      <w:bookmarkEnd w:id="4261"/>
      <w:r>
        <w:rPr>
          <w:rtl/>
          <w:lang w:eastAsia="he-IL"/>
        </w:rPr>
        <w:t xml:space="preserve"> קיבלת מאגר זה החיל עלי. חובה שלא מתאים לך שתחול על </w:t>
      </w:r>
      <w:proofErr w:type="spellStart"/>
      <w:r>
        <w:rPr>
          <w:rtl/>
          <w:lang w:eastAsia="he-IL"/>
        </w:rPr>
        <w:t>הכל</w:t>
      </w:r>
      <w:proofErr w:type="spellEnd"/>
      <w:r>
        <w:rPr>
          <w:rtl/>
          <w:lang w:eastAsia="he-IL"/>
        </w:rPr>
        <w:t xml:space="preserve">, תפריד את המידע, ואז המידע שכל זמן שהמידע לא </w:t>
      </w:r>
      <w:bookmarkStart w:id="4262" w:name="_ETM_Q1_5514438"/>
      <w:bookmarkStart w:id="4263" w:name="_ETM_Q1_5509621"/>
      <w:bookmarkEnd w:id="4262"/>
      <w:bookmarkEnd w:id="4263"/>
      <w:r>
        <w:rPr>
          <w:rtl/>
          <w:lang w:eastAsia="he-IL"/>
        </w:rPr>
        <w:t xml:space="preserve">מכיל כל זה שהמאגר לא מכיל מידע, כאמור בתקנת </w:t>
      </w:r>
      <w:bookmarkStart w:id="4264" w:name="_ETM_Q1_5514815"/>
      <w:bookmarkEnd w:id="4264"/>
      <w:r w:rsidR="00237F13">
        <w:rPr>
          <w:rFonts w:hint="cs"/>
          <w:rtl/>
          <w:lang w:eastAsia="he-IL"/>
        </w:rPr>
        <w:t>2 (א')</w:t>
      </w:r>
      <w:bookmarkStart w:id="4265" w:name="_ETM_Q1_5520416"/>
      <w:bookmarkStart w:id="4266" w:name="_ETM_Q1_5515625"/>
      <w:bookmarkEnd w:id="4265"/>
      <w:bookmarkEnd w:id="4266"/>
      <w:r w:rsidR="00237F13">
        <w:rPr>
          <w:rFonts w:hint="cs"/>
          <w:rtl/>
          <w:lang w:eastAsia="he-IL"/>
        </w:rPr>
        <w:t>,</w:t>
      </w:r>
      <w:r>
        <w:rPr>
          <w:rtl/>
          <w:lang w:eastAsia="he-IL"/>
        </w:rPr>
        <w:t xml:space="preserve"> אז </w:t>
      </w:r>
      <w:r w:rsidR="00237F13">
        <w:rPr>
          <w:rFonts w:hint="cs"/>
          <w:rtl/>
          <w:lang w:eastAsia="he-IL"/>
        </w:rPr>
        <w:t xml:space="preserve">חל </w:t>
      </w:r>
      <w:bookmarkStart w:id="4267" w:name="_ETM_Q1_5522116"/>
      <w:bookmarkEnd w:id="4267"/>
      <w:r w:rsidR="00237F13">
        <w:rPr>
          <w:rFonts w:hint="cs"/>
          <w:rtl/>
          <w:lang w:eastAsia="he-IL"/>
        </w:rPr>
        <w:t>עליו</w:t>
      </w:r>
      <w:r>
        <w:rPr>
          <w:rtl/>
          <w:lang w:eastAsia="he-IL"/>
        </w:rPr>
        <w:t xml:space="preserve"> המשטר הישראלי</w:t>
      </w:r>
      <w:r w:rsidR="00237F13">
        <w:rPr>
          <w:rFonts w:hint="cs"/>
          <w:rtl/>
          <w:lang w:eastAsia="he-IL"/>
        </w:rPr>
        <w:t>,</w:t>
      </w:r>
      <w:bookmarkStart w:id="4268" w:name="_ETM_Q1_5520508"/>
      <w:bookmarkEnd w:id="4268"/>
      <w:r>
        <w:rPr>
          <w:rtl/>
          <w:lang w:eastAsia="he-IL"/>
        </w:rPr>
        <w:t xml:space="preserve"> וזה לא נגעת </w:t>
      </w:r>
      <w:r w:rsidR="00237F13">
        <w:rPr>
          <w:rFonts w:hint="cs"/>
          <w:rtl/>
          <w:lang w:eastAsia="he-IL"/>
        </w:rPr>
        <w:t>נסעת ל</w:t>
      </w:r>
      <w:r>
        <w:rPr>
          <w:rtl/>
          <w:lang w:eastAsia="he-IL"/>
        </w:rPr>
        <w:t>מאגר</w:t>
      </w:r>
      <w:r w:rsidR="00237F13">
        <w:rPr>
          <w:rFonts w:hint="cs"/>
          <w:rtl/>
          <w:lang w:eastAsia="he-IL"/>
        </w:rPr>
        <w:t>,</w:t>
      </w:r>
      <w:bookmarkStart w:id="4269" w:name="_ETM_Q1_5524014"/>
      <w:bookmarkEnd w:id="4269"/>
      <w:r>
        <w:rPr>
          <w:rtl/>
          <w:lang w:eastAsia="he-IL"/>
        </w:rPr>
        <w:t xml:space="preserve"> המאגר אם אחר כך יעבור המידע האירופאי יעבור</w:t>
      </w:r>
      <w:r w:rsidR="00237F13">
        <w:rPr>
          <w:rFonts w:hint="cs"/>
          <w:rtl/>
          <w:lang w:eastAsia="he-IL"/>
        </w:rPr>
        <w:t>,</w:t>
      </w:r>
      <w:r>
        <w:rPr>
          <w:rtl/>
          <w:lang w:eastAsia="he-IL"/>
        </w:rPr>
        <w:t xml:space="preserve"> יוצא ממנו החוצה</w:t>
      </w:r>
      <w:r w:rsidR="00237F13">
        <w:rPr>
          <w:rFonts w:hint="cs"/>
          <w:rtl/>
          <w:lang w:eastAsia="he-IL"/>
        </w:rPr>
        <w:t>,</w:t>
      </w:r>
      <w:bookmarkStart w:id="4270" w:name="_ETM_Q1_5529686"/>
      <w:bookmarkStart w:id="4271" w:name="_ETM_Q1_5524900"/>
      <w:bookmarkEnd w:id="4270"/>
      <w:bookmarkEnd w:id="4271"/>
      <w:r>
        <w:rPr>
          <w:rtl/>
          <w:lang w:eastAsia="he-IL"/>
        </w:rPr>
        <w:t xml:space="preserve"> הדין של המאגר יהיה כמו מאגר מידע ישראלי</w:t>
      </w:r>
      <w:r w:rsidR="00237F13">
        <w:rPr>
          <w:rFonts w:hint="cs"/>
          <w:rtl/>
          <w:lang w:eastAsia="he-IL"/>
        </w:rPr>
        <w:t xml:space="preserve"> לחלוטין</w:t>
      </w:r>
      <w:r>
        <w:rPr>
          <w:rtl/>
          <w:lang w:eastAsia="he-IL"/>
        </w:rPr>
        <w:t>.</w:t>
      </w:r>
      <w:bookmarkStart w:id="4272" w:name="_ETM_Q1_5530663"/>
      <w:bookmarkStart w:id="4273" w:name="_ETM_Q1_5525880"/>
      <w:bookmarkStart w:id="4274" w:name="_ETM_Q1_5521103"/>
      <w:bookmarkEnd w:id="4272"/>
      <w:bookmarkEnd w:id="4273"/>
      <w:bookmarkEnd w:id="4274"/>
    </w:p>
    <w:p w14:paraId="28069EC2" w14:textId="77777777" w:rsidR="00237F13" w:rsidRDefault="00237F13" w:rsidP="00237F13">
      <w:pPr>
        <w:rPr>
          <w:rtl/>
          <w:lang w:eastAsia="he-IL"/>
        </w:rPr>
      </w:pPr>
      <w:bookmarkStart w:id="4275" w:name="_ETM_Q1_5528477"/>
      <w:bookmarkStart w:id="4276" w:name="_ETM_Q1_5528665"/>
      <w:bookmarkStart w:id="4277" w:name="_ETM_Q1_5530277"/>
      <w:bookmarkEnd w:id="4275"/>
      <w:bookmarkEnd w:id="4276"/>
      <w:bookmarkEnd w:id="4277"/>
    </w:p>
    <w:p w14:paraId="60E6A51E" w14:textId="6BC94899" w:rsidR="00237F13" w:rsidRDefault="00237F13" w:rsidP="00237F13">
      <w:pPr>
        <w:pStyle w:val="af9"/>
        <w:keepNext/>
        <w:rPr>
          <w:rtl/>
          <w:lang w:eastAsia="he-IL"/>
        </w:rPr>
      </w:pPr>
      <w:bookmarkStart w:id="4278" w:name="ET_guest_אייל_זנדברג_272"/>
      <w:r w:rsidRPr="00237F13">
        <w:rPr>
          <w:rStyle w:val="TagStyle"/>
          <w:rtl/>
        </w:rPr>
        <w:t xml:space="preserve"> &lt;&lt; אורח &gt;&gt; </w:t>
      </w:r>
      <w:r>
        <w:rPr>
          <w:rtl/>
          <w:lang w:eastAsia="he-IL"/>
        </w:rPr>
        <w:t>אייל זנדברג:</w:t>
      </w:r>
      <w:r w:rsidRPr="00237F13">
        <w:rPr>
          <w:rStyle w:val="TagStyle"/>
          <w:rtl/>
        </w:rPr>
        <w:t xml:space="preserve"> &lt;&lt; אורח &gt;&gt;</w:t>
      </w:r>
      <w:r w:rsidR="00FF6408">
        <w:rPr>
          <w:rtl/>
          <w:lang w:eastAsia="he-IL"/>
        </w:rPr>
        <w:t xml:space="preserve"> </w:t>
      </w:r>
      <w:r>
        <w:rPr>
          <w:rtl/>
          <w:lang w:eastAsia="he-IL"/>
        </w:rPr>
        <w:t xml:space="preserve"> </w:t>
      </w:r>
      <w:bookmarkEnd w:id="4278"/>
    </w:p>
    <w:p w14:paraId="2C1CCE11" w14:textId="77777777" w:rsidR="00237F13" w:rsidRDefault="00237F13" w:rsidP="00237F13">
      <w:pPr>
        <w:pStyle w:val="KeepWithNext"/>
        <w:rPr>
          <w:rtl/>
          <w:lang w:eastAsia="he-IL"/>
        </w:rPr>
      </w:pPr>
    </w:p>
    <w:p w14:paraId="1945615C" w14:textId="7805DF03" w:rsidR="00470DA7" w:rsidRDefault="00237F13" w:rsidP="00237F13">
      <w:pPr>
        <w:rPr>
          <w:rtl/>
          <w:lang w:eastAsia="he-IL"/>
        </w:rPr>
      </w:pPr>
      <w:bookmarkStart w:id="4279" w:name="_ETM_Q1_5531474"/>
      <w:bookmarkStart w:id="4280" w:name="_ETM_Q1_5531603"/>
      <w:bookmarkEnd w:id="4279"/>
      <w:bookmarkEnd w:id="4280"/>
      <w:r>
        <w:rPr>
          <w:rFonts w:hint="cs"/>
          <w:rtl/>
          <w:lang w:eastAsia="he-IL"/>
        </w:rPr>
        <w:t xml:space="preserve">זה לא נגעת נסעת למידע, אם </w:t>
      </w:r>
      <w:bookmarkStart w:id="4281" w:name="_ETM_Q1_5532361"/>
      <w:bookmarkStart w:id="4282" w:name="_ETM_Q1_5533516"/>
      <w:bookmarkStart w:id="4283" w:name="_ETM_Q1_5528761"/>
      <w:bookmarkEnd w:id="4281"/>
      <w:bookmarkEnd w:id="4282"/>
      <w:bookmarkEnd w:id="4283"/>
      <w:r w:rsidR="00470DA7">
        <w:rPr>
          <w:rtl/>
          <w:lang w:eastAsia="he-IL"/>
        </w:rPr>
        <w:t xml:space="preserve">המידע </w:t>
      </w:r>
      <w:r>
        <w:rPr>
          <w:rFonts w:hint="cs"/>
          <w:rtl/>
          <w:lang w:eastAsia="he-IL"/>
        </w:rPr>
        <w:t>אחרי זה</w:t>
      </w:r>
      <w:r w:rsidR="00470DA7">
        <w:rPr>
          <w:rtl/>
          <w:lang w:eastAsia="he-IL"/>
        </w:rPr>
        <w:t xml:space="preserve"> עובר למאגר מקומי לחלוטין</w:t>
      </w:r>
      <w:r>
        <w:rPr>
          <w:rFonts w:hint="cs"/>
          <w:rtl/>
          <w:lang w:eastAsia="he-IL"/>
        </w:rPr>
        <w:t>,</w:t>
      </w:r>
      <w:bookmarkStart w:id="4284" w:name="_ETM_Q1_5535249"/>
      <w:bookmarkEnd w:id="4284"/>
      <w:r w:rsidR="00470DA7">
        <w:rPr>
          <w:rtl/>
          <w:lang w:eastAsia="he-IL"/>
        </w:rPr>
        <w:t xml:space="preserve"> זה לא </w:t>
      </w:r>
      <w:r>
        <w:rPr>
          <w:rFonts w:hint="cs"/>
          <w:rtl/>
          <w:lang w:eastAsia="he-IL"/>
        </w:rPr>
        <w:t>ה</w:t>
      </w:r>
      <w:r w:rsidR="00470DA7">
        <w:rPr>
          <w:rtl/>
          <w:lang w:eastAsia="he-IL"/>
        </w:rPr>
        <w:t>זכויות ל</w:t>
      </w:r>
      <w:r>
        <w:rPr>
          <w:rFonts w:hint="cs"/>
          <w:rtl/>
          <w:lang w:eastAsia="he-IL"/>
        </w:rPr>
        <w:t>א</w:t>
      </w:r>
      <w:r w:rsidR="00470DA7">
        <w:rPr>
          <w:rtl/>
          <w:lang w:eastAsia="he-IL"/>
        </w:rPr>
        <w:t xml:space="preserve"> </w:t>
      </w:r>
      <w:r>
        <w:rPr>
          <w:rFonts w:hint="cs"/>
          <w:rtl/>
          <w:lang w:eastAsia="he-IL"/>
        </w:rPr>
        <w:t xml:space="preserve">דבקות </w:t>
      </w:r>
      <w:bookmarkStart w:id="4285" w:name="_ETM_Q1_5539521"/>
      <w:bookmarkEnd w:id="4285"/>
      <w:r>
        <w:rPr>
          <w:rFonts w:hint="cs"/>
          <w:rtl/>
          <w:lang w:eastAsia="he-IL"/>
        </w:rPr>
        <w:t>בו.</w:t>
      </w:r>
    </w:p>
    <w:p w14:paraId="4DCDCC17" w14:textId="77777777" w:rsidR="00237F13" w:rsidRDefault="00237F13" w:rsidP="00237F13">
      <w:pPr>
        <w:rPr>
          <w:rtl/>
          <w:lang w:eastAsia="he-IL"/>
        </w:rPr>
      </w:pPr>
      <w:bookmarkStart w:id="4286" w:name="_ETM_Q1_5540941"/>
      <w:bookmarkStart w:id="4287" w:name="_ETM_Q1_5541088"/>
      <w:bookmarkStart w:id="4288" w:name="_ETM_Q1_5536736"/>
      <w:bookmarkStart w:id="4289" w:name="_ETM_Q1_5537380"/>
      <w:bookmarkEnd w:id="4286"/>
      <w:bookmarkEnd w:id="4287"/>
      <w:bookmarkEnd w:id="4288"/>
      <w:bookmarkEnd w:id="4289"/>
    </w:p>
    <w:p w14:paraId="1719E516" w14:textId="3FCE2F62" w:rsidR="00237F13" w:rsidRDefault="00237F13" w:rsidP="00237F13">
      <w:pPr>
        <w:pStyle w:val="af6"/>
        <w:keepNext/>
        <w:rPr>
          <w:rtl/>
        </w:rPr>
      </w:pPr>
      <w:bookmarkStart w:id="4290" w:name="ET_yor_6157_273"/>
      <w:r w:rsidRPr="00237F13">
        <w:rPr>
          <w:rStyle w:val="TagStyle"/>
          <w:rtl/>
        </w:rPr>
        <w:t xml:space="preserve"> &lt;&lt; </w:t>
      </w:r>
      <w:proofErr w:type="spellStart"/>
      <w:r w:rsidRPr="00237F13">
        <w:rPr>
          <w:rStyle w:val="TagStyle"/>
          <w:rtl/>
        </w:rPr>
        <w:t>יור</w:t>
      </w:r>
      <w:proofErr w:type="spellEnd"/>
      <w:r w:rsidRPr="00237F13">
        <w:rPr>
          <w:rStyle w:val="TagStyle"/>
          <w:rtl/>
        </w:rPr>
        <w:t xml:space="preserve"> &gt;&gt; </w:t>
      </w:r>
      <w:r>
        <w:rPr>
          <w:rtl/>
        </w:rPr>
        <w:t xml:space="preserve">היו"ר שמחה </w:t>
      </w:r>
      <w:proofErr w:type="spellStart"/>
      <w:r>
        <w:rPr>
          <w:rtl/>
        </w:rPr>
        <w:t>רוטמן</w:t>
      </w:r>
      <w:proofErr w:type="spellEnd"/>
      <w:r>
        <w:rPr>
          <w:rtl/>
        </w:rPr>
        <w:t>:</w:t>
      </w:r>
      <w:r w:rsidRPr="00237F13">
        <w:rPr>
          <w:rStyle w:val="TagStyle"/>
          <w:rtl/>
        </w:rPr>
        <w:t xml:space="preserve"> &lt;&lt; יור &gt;&gt;</w:t>
      </w:r>
      <w:r w:rsidR="00FF6408">
        <w:rPr>
          <w:rtl/>
        </w:rPr>
        <w:t xml:space="preserve"> </w:t>
      </w:r>
      <w:r>
        <w:rPr>
          <w:rtl/>
        </w:rPr>
        <w:t xml:space="preserve"> </w:t>
      </w:r>
      <w:bookmarkEnd w:id="4290"/>
    </w:p>
    <w:p w14:paraId="667052C3" w14:textId="77777777" w:rsidR="00237F13" w:rsidRDefault="00237F13" w:rsidP="00237F13">
      <w:pPr>
        <w:pStyle w:val="KeepWithNext"/>
        <w:rPr>
          <w:rtl/>
          <w:lang w:eastAsia="he-IL"/>
        </w:rPr>
      </w:pPr>
    </w:p>
    <w:p w14:paraId="38237381" w14:textId="13F9ECAE" w:rsidR="00237F13" w:rsidRDefault="00237F13" w:rsidP="00237F13">
      <w:pPr>
        <w:rPr>
          <w:rtl/>
          <w:lang w:eastAsia="he-IL"/>
        </w:rPr>
      </w:pPr>
      <w:r>
        <w:rPr>
          <w:rFonts w:hint="cs"/>
          <w:rtl/>
          <w:lang w:eastAsia="he-IL"/>
        </w:rPr>
        <w:t>נ</w:t>
      </w:r>
      <w:bookmarkStart w:id="4291" w:name="_ETM_Q1_5539190"/>
      <w:bookmarkEnd w:id="4291"/>
      <w:r>
        <w:rPr>
          <w:rFonts w:hint="cs"/>
          <w:rtl/>
          <w:lang w:eastAsia="he-IL"/>
        </w:rPr>
        <w:t>כ</w:t>
      </w:r>
      <w:bookmarkStart w:id="4292" w:name="_ETM_Q1_5539355"/>
      <w:bookmarkEnd w:id="4292"/>
      <w:r>
        <w:rPr>
          <w:rFonts w:hint="cs"/>
          <w:rtl/>
          <w:lang w:eastAsia="he-IL"/>
        </w:rPr>
        <w:t xml:space="preserve">ון, נכון, נכון, </w:t>
      </w:r>
      <w:bookmarkStart w:id="4293" w:name="_ETM_Q1_5539719"/>
      <w:bookmarkEnd w:id="4293"/>
      <w:r w:rsidR="00470DA7">
        <w:rPr>
          <w:rtl/>
          <w:lang w:eastAsia="he-IL"/>
        </w:rPr>
        <w:t xml:space="preserve">אם מאגר המידע השני לא מכיל מידע כאמור בהגדרה </w:t>
      </w:r>
      <w:r>
        <w:rPr>
          <w:rFonts w:hint="cs"/>
          <w:rtl/>
          <w:lang w:eastAsia="he-IL"/>
        </w:rPr>
        <w:t>2 (א).</w:t>
      </w:r>
      <w:bookmarkStart w:id="4294" w:name="_ETM_Q1_5546315"/>
      <w:bookmarkStart w:id="4295" w:name="_ETM_Q1_5546529"/>
      <w:bookmarkStart w:id="4296" w:name="_ETM_Q1_5542082"/>
      <w:bookmarkStart w:id="4297" w:name="_ETM_Q1_5537310"/>
      <w:bookmarkStart w:id="4298" w:name="_ETM_Q1_5547048"/>
      <w:bookmarkStart w:id="4299" w:name="_ETM_Q1_5542341"/>
      <w:bookmarkStart w:id="4300" w:name="_ETM_Q1_5540443"/>
      <w:bookmarkStart w:id="4301" w:name="_ETM_Q1_5536123"/>
      <w:bookmarkStart w:id="4302" w:name="_ETM_Q1_5531963"/>
      <w:bookmarkStart w:id="4303" w:name="_ETM_Q1_5547513"/>
      <w:bookmarkStart w:id="4304" w:name="_ETM_Q1_5542769"/>
      <w:bookmarkStart w:id="4305" w:name="_ETM_Q1_5538021"/>
      <w:bookmarkStart w:id="4306" w:name="_ETM_Q1_5544786"/>
      <w:bookmarkStart w:id="4307" w:name="_ETM_Q1_5540035"/>
      <w:bookmarkStart w:id="4308" w:name="_ETM_Q1_5536990"/>
      <w:bookmarkStart w:id="4309" w:name="_ETM_Q1_5532225"/>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p>
    <w:p w14:paraId="0BAE5162" w14:textId="77777777" w:rsidR="00237F13" w:rsidRDefault="00237F13" w:rsidP="00237F13">
      <w:pPr>
        <w:rPr>
          <w:rtl/>
          <w:lang w:eastAsia="he-IL"/>
        </w:rPr>
      </w:pPr>
      <w:bookmarkStart w:id="4310" w:name="_ETM_Q1_5535181"/>
      <w:bookmarkStart w:id="4311" w:name="_ETM_Q1_5535386"/>
      <w:bookmarkStart w:id="4312" w:name="_ETM_Q1_5539151"/>
      <w:bookmarkEnd w:id="4310"/>
      <w:bookmarkEnd w:id="4311"/>
      <w:bookmarkEnd w:id="4312"/>
    </w:p>
    <w:p w14:paraId="50DE06C2" w14:textId="6ED37828" w:rsidR="00237F13" w:rsidRDefault="00237F13" w:rsidP="00237F13">
      <w:pPr>
        <w:pStyle w:val="af9"/>
        <w:keepNext/>
        <w:rPr>
          <w:rtl/>
          <w:lang w:eastAsia="he-IL"/>
        </w:rPr>
      </w:pPr>
      <w:bookmarkStart w:id="4313" w:name="ET_guest_אייל_זנדברג_275"/>
      <w:r w:rsidRPr="00237F13">
        <w:rPr>
          <w:rStyle w:val="TagStyle"/>
          <w:rtl/>
        </w:rPr>
        <w:t xml:space="preserve"> &lt;&lt; אורח &gt;&gt; </w:t>
      </w:r>
      <w:r>
        <w:rPr>
          <w:rtl/>
          <w:lang w:eastAsia="he-IL"/>
        </w:rPr>
        <w:t>אייל זנדברג:</w:t>
      </w:r>
      <w:r w:rsidRPr="00237F13">
        <w:rPr>
          <w:rStyle w:val="TagStyle"/>
          <w:rtl/>
        </w:rPr>
        <w:t xml:space="preserve"> &lt;&lt; אורח &gt;&gt;</w:t>
      </w:r>
      <w:r w:rsidR="00FF6408">
        <w:rPr>
          <w:rtl/>
          <w:lang w:eastAsia="he-IL"/>
        </w:rPr>
        <w:t xml:space="preserve"> </w:t>
      </w:r>
      <w:r>
        <w:rPr>
          <w:rtl/>
          <w:lang w:eastAsia="he-IL"/>
        </w:rPr>
        <w:t xml:space="preserve"> </w:t>
      </w:r>
      <w:bookmarkEnd w:id="4313"/>
    </w:p>
    <w:p w14:paraId="38690278" w14:textId="77777777" w:rsidR="00237F13" w:rsidRDefault="00237F13" w:rsidP="00237F13">
      <w:pPr>
        <w:pStyle w:val="KeepWithNext"/>
        <w:rPr>
          <w:rtl/>
          <w:lang w:eastAsia="he-IL"/>
        </w:rPr>
      </w:pPr>
    </w:p>
    <w:p w14:paraId="21CE31E7" w14:textId="34DFBC05" w:rsidR="00237F13" w:rsidRDefault="00237F13" w:rsidP="00237F13">
      <w:pPr>
        <w:rPr>
          <w:rtl/>
          <w:lang w:eastAsia="he-IL"/>
        </w:rPr>
      </w:pPr>
      <w:bookmarkStart w:id="4314" w:name="_ETM_Q1_5540574"/>
      <w:bookmarkStart w:id="4315" w:name="_ETM_Q1_5540709"/>
      <w:bookmarkEnd w:id="4314"/>
      <w:bookmarkEnd w:id="4315"/>
      <w:r>
        <w:rPr>
          <w:rFonts w:hint="cs"/>
          <w:rtl/>
          <w:lang w:eastAsia="he-IL"/>
        </w:rPr>
        <w:t xml:space="preserve">לגבי התחילה אדוני, </w:t>
      </w:r>
      <w:bookmarkStart w:id="4316" w:name="_ETM_Q1_5547642"/>
      <w:bookmarkEnd w:id="4316"/>
      <w:r>
        <w:rPr>
          <w:rFonts w:hint="cs"/>
          <w:rtl/>
          <w:lang w:eastAsia="he-IL"/>
        </w:rPr>
        <w:t>הזכרת</w:t>
      </w:r>
      <w:bookmarkStart w:id="4317" w:name="_ETM_Q1_5545677"/>
      <w:bookmarkStart w:id="4318" w:name="_ETM_Q1_5543873"/>
      <w:bookmarkEnd w:id="4317"/>
      <w:bookmarkEnd w:id="4318"/>
      <w:r>
        <w:rPr>
          <w:rFonts w:hint="cs"/>
          <w:rtl/>
          <w:lang w:eastAsia="he-IL"/>
        </w:rPr>
        <w:t>, אנחנו נזדקק לזמן.</w:t>
      </w:r>
    </w:p>
    <w:p w14:paraId="24C7E11A" w14:textId="77777777" w:rsidR="00237F13" w:rsidRDefault="00237F13" w:rsidP="00237F13">
      <w:pPr>
        <w:rPr>
          <w:rtl/>
          <w:lang w:eastAsia="he-IL"/>
        </w:rPr>
      </w:pPr>
      <w:bookmarkStart w:id="4319" w:name="_ETM_Q1_5549381"/>
      <w:bookmarkStart w:id="4320" w:name="_ETM_Q1_5549581"/>
      <w:bookmarkStart w:id="4321" w:name="_ETM_Q1_5544691"/>
      <w:bookmarkStart w:id="4322" w:name="_ETM_Q1_5546019"/>
      <w:bookmarkEnd w:id="4319"/>
      <w:bookmarkEnd w:id="4320"/>
      <w:bookmarkEnd w:id="4321"/>
      <w:bookmarkEnd w:id="4322"/>
    </w:p>
    <w:p w14:paraId="3B99E4F4" w14:textId="6DDD620B" w:rsidR="00237F13" w:rsidRDefault="00237F13" w:rsidP="00237F13">
      <w:pPr>
        <w:pStyle w:val="af6"/>
        <w:keepNext/>
        <w:rPr>
          <w:rtl/>
        </w:rPr>
      </w:pPr>
      <w:bookmarkStart w:id="4323" w:name="ET_yor_6157_276"/>
      <w:r w:rsidRPr="00237F13">
        <w:rPr>
          <w:rStyle w:val="TagStyle"/>
          <w:rtl/>
        </w:rPr>
        <w:t xml:space="preserve"> &lt;&lt; </w:t>
      </w:r>
      <w:proofErr w:type="spellStart"/>
      <w:r w:rsidRPr="00237F13">
        <w:rPr>
          <w:rStyle w:val="TagStyle"/>
          <w:rtl/>
        </w:rPr>
        <w:t>יור</w:t>
      </w:r>
      <w:proofErr w:type="spellEnd"/>
      <w:r w:rsidRPr="00237F13">
        <w:rPr>
          <w:rStyle w:val="TagStyle"/>
          <w:rtl/>
        </w:rPr>
        <w:t xml:space="preserve"> &gt;&gt; </w:t>
      </w:r>
      <w:r>
        <w:rPr>
          <w:rtl/>
        </w:rPr>
        <w:t xml:space="preserve">היו"ר שמחה </w:t>
      </w:r>
      <w:proofErr w:type="spellStart"/>
      <w:r>
        <w:rPr>
          <w:rtl/>
        </w:rPr>
        <w:t>רוטמן</w:t>
      </w:r>
      <w:proofErr w:type="spellEnd"/>
      <w:r>
        <w:rPr>
          <w:rtl/>
        </w:rPr>
        <w:t>:</w:t>
      </w:r>
      <w:r w:rsidRPr="00237F13">
        <w:rPr>
          <w:rStyle w:val="TagStyle"/>
          <w:rtl/>
        </w:rPr>
        <w:t xml:space="preserve"> &lt;&lt; יור &gt;&gt;</w:t>
      </w:r>
      <w:r w:rsidR="00FF6408">
        <w:rPr>
          <w:rtl/>
        </w:rPr>
        <w:t xml:space="preserve"> </w:t>
      </w:r>
      <w:r>
        <w:rPr>
          <w:rtl/>
        </w:rPr>
        <w:t xml:space="preserve"> </w:t>
      </w:r>
      <w:bookmarkEnd w:id="4323"/>
    </w:p>
    <w:p w14:paraId="77A137D5" w14:textId="77777777" w:rsidR="00237F13" w:rsidRDefault="00237F13" w:rsidP="00237F13">
      <w:pPr>
        <w:pStyle w:val="KeepWithNext"/>
        <w:rPr>
          <w:rtl/>
          <w:lang w:eastAsia="he-IL"/>
        </w:rPr>
      </w:pPr>
    </w:p>
    <w:p w14:paraId="0AAFF04D" w14:textId="1F22FA02" w:rsidR="00237F13" w:rsidRDefault="00237F13" w:rsidP="00237F13">
      <w:pPr>
        <w:rPr>
          <w:rtl/>
          <w:lang w:eastAsia="he-IL"/>
        </w:rPr>
      </w:pPr>
      <w:bookmarkStart w:id="4324" w:name="_ETM_Q1_5547615"/>
      <w:bookmarkEnd w:id="4324"/>
      <w:r>
        <w:rPr>
          <w:rFonts w:hint="cs"/>
          <w:rtl/>
          <w:lang w:eastAsia="he-IL"/>
        </w:rPr>
        <w:t>עו</w:t>
      </w:r>
      <w:bookmarkStart w:id="4325" w:name="_ETM_Q1_5547756"/>
      <w:bookmarkEnd w:id="4325"/>
      <w:r>
        <w:rPr>
          <w:rFonts w:hint="cs"/>
          <w:rtl/>
          <w:lang w:eastAsia="he-IL"/>
        </w:rPr>
        <w:t>ד לא, אנחנו לא ע</w:t>
      </w:r>
      <w:bookmarkStart w:id="4326" w:name="_ETM_Q1_5544959"/>
      <w:bookmarkEnd w:id="4326"/>
      <w:r>
        <w:rPr>
          <w:rFonts w:hint="cs"/>
          <w:rtl/>
          <w:lang w:eastAsia="he-IL"/>
        </w:rPr>
        <w:t xml:space="preserve">ל תחולת </w:t>
      </w:r>
      <w:bookmarkStart w:id="4327" w:name="_ETM_Q1_5546622"/>
      <w:bookmarkEnd w:id="4327"/>
      <w:r>
        <w:rPr>
          <w:rFonts w:hint="cs"/>
          <w:rtl/>
          <w:lang w:eastAsia="he-IL"/>
        </w:rPr>
        <w:t>זמן כרגע.</w:t>
      </w:r>
    </w:p>
    <w:p w14:paraId="7E8E0A36" w14:textId="77777777" w:rsidR="00237F13" w:rsidRDefault="00237F13" w:rsidP="00237F13">
      <w:pPr>
        <w:rPr>
          <w:rtl/>
          <w:lang w:eastAsia="he-IL"/>
        </w:rPr>
      </w:pPr>
      <w:bookmarkStart w:id="4328" w:name="_ETM_Q1_5548728"/>
      <w:bookmarkStart w:id="4329" w:name="_ETM_Q1_5548909"/>
      <w:bookmarkStart w:id="4330" w:name="_ETM_Q1_5544297"/>
      <w:bookmarkStart w:id="4331" w:name="_ETM_Q1_5546708"/>
      <w:bookmarkEnd w:id="4328"/>
      <w:bookmarkEnd w:id="4329"/>
      <w:bookmarkEnd w:id="4330"/>
      <w:bookmarkEnd w:id="4331"/>
    </w:p>
    <w:p w14:paraId="43D422DC" w14:textId="6E6D53E4" w:rsidR="00237F13" w:rsidRDefault="00237F13" w:rsidP="00237F13">
      <w:pPr>
        <w:pStyle w:val="af9"/>
        <w:keepNext/>
        <w:rPr>
          <w:rtl/>
          <w:lang w:eastAsia="he-IL"/>
        </w:rPr>
      </w:pPr>
      <w:bookmarkStart w:id="4332" w:name="ET_guest_אייל_זנדברג_277"/>
      <w:r w:rsidRPr="00237F13">
        <w:rPr>
          <w:rStyle w:val="TagStyle"/>
          <w:rtl/>
        </w:rPr>
        <w:t xml:space="preserve"> &lt;&lt; אורח &gt;&gt; </w:t>
      </w:r>
      <w:r>
        <w:rPr>
          <w:rtl/>
          <w:lang w:eastAsia="he-IL"/>
        </w:rPr>
        <w:t>אייל זנדברג:</w:t>
      </w:r>
      <w:r w:rsidRPr="00237F13">
        <w:rPr>
          <w:rStyle w:val="TagStyle"/>
          <w:rtl/>
        </w:rPr>
        <w:t xml:space="preserve"> &lt;&lt; אורח &gt;&gt;</w:t>
      </w:r>
      <w:r w:rsidR="00FF6408">
        <w:rPr>
          <w:rtl/>
          <w:lang w:eastAsia="he-IL"/>
        </w:rPr>
        <w:t xml:space="preserve"> </w:t>
      </w:r>
      <w:r>
        <w:rPr>
          <w:rtl/>
          <w:lang w:eastAsia="he-IL"/>
        </w:rPr>
        <w:t xml:space="preserve"> </w:t>
      </w:r>
      <w:bookmarkEnd w:id="4332"/>
    </w:p>
    <w:p w14:paraId="6F00E4B5" w14:textId="77777777" w:rsidR="00237F13" w:rsidRDefault="00237F13" w:rsidP="00237F13">
      <w:pPr>
        <w:pStyle w:val="KeepWithNext"/>
        <w:rPr>
          <w:rtl/>
          <w:lang w:eastAsia="he-IL"/>
        </w:rPr>
      </w:pPr>
    </w:p>
    <w:p w14:paraId="5637D37F" w14:textId="013ACE5E" w:rsidR="00237F13" w:rsidRDefault="00237F13" w:rsidP="00237F13">
      <w:pPr>
        <w:rPr>
          <w:rtl/>
          <w:lang w:eastAsia="he-IL"/>
        </w:rPr>
      </w:pPr>
      <w:bookmarkStart w:id="4333" w:name="_ETM_Q1_5548081"/>
      <w:bookmarkEnd w:id="4333"/>
      <w:r>
        <w:rPr>
          <w:rFonts w:hint="cs"/>
          <w:rtl/>
          <w:lang w:eastAsia="he-IL"/>
        </w:rPr>
        <w:t>ל</w:t>
      </w:r>
      <w:bookmarkStart w:id="4334" w:name="_ETM_Q1_5548193"/>
      <w:bookmarkEnd w:id="4334"/>
      <w:r>
        <w:rPr>
          <w:rFonts w:hint="cs"/>
          <w:rtl/>
          <w:lang w:eastAsia="he-IL"/>
        </w:rPr>
        <w:t>א, אבל התחילה של ההרחבה רק באופן ספציפי.</w:t>
      </w:r>
    </w:p>
    <w:p w14:paraId="34EF3FB3" w14:textId="77777777" w:rsidR="00237F13" w:rsidRDefault="00237F13" w:rsidP="00237F13">
      <w:pPr>
        <w:rPr>
          <w:rtl/>
          <w:lang w:eastAsia="he-IL"/>
        </w:rPr>
      </w:pPr>
      <w:bookmarkStart w:id="4335" w:name="_ETM_Q1_5554437"/>
      <w:bookmarkStart w:id="4336" w:name="_ETM_Q1_5554629"/>
      <w:bookmarkStart w:id="4337" w:name="_ETM_Q1_5549848"/>
      <w:bookmarkStart w:id="4338" w:name="_ETM_Q1_5551390"/>
      <w:bookmarkEnd w:id="4335"/>
      <w:bookmarkEnd w:id="4336"/>
      <w:bookmarkEnd w:id="4337"/>
      <w:bookmarkEnd w:id="4338"/>
    </w:p>
    <w:p w14:paraId="0A1FBB81" w14:textId="4EB91C61" w:rsidR="00237F13" w:rsidRDefault="00237F13" w:rsidP="00237F13">
      <w:pPr>
        <w:pStyle w:val="af6"/>
        <w:keepNext/>
        <w:rPr>
          <w:rtl/>
        </w:rPr>
      </w:pPr>
      <w:bookmarkStart w:id="4339" w:name="ET_yor_6157_278"/>
      <w:r w:rsidRPr="00237F13">
        <w:rPr>
          <w:rStyle w:val="TagStyle"/>
          <w:rtl/>
        </w:rPr>
        <w:t xml:space="preserve"> &lt;&lt; </w:t>
      </w:r>
      <w:proofErr w:type="spellStart"/>
      <w:r w:rsidRPr="00237F13">
        <w:rPr>
          <w:rStyle w:val="TagStyle"/>
          <w:rtl/>
        </w:rPr>
        <w:t>יור</w:t>
      </w:r>
      <w:proofErr w:type="spellEnd"/>
      <w:r w:rsidRPr="00237F13">
        <w:rPr>
          <w:rStyle w:val="TagStyle"/>
          <w:rtl/>
        </w:rPr>
        <w:t xml:space="preserve"> &gt;&gt; </w:t>
      </w:r>
      <w:r>
        <w:rPr>
          <w:rtl/>
        </w:rPr>
        <w:t xml:space="preserve">היו"ר שמחה </w:t>
      </w:r>
      <w:proofErr w:type="spellStart"/>
      <w:r>
        <w:rPr>
          <w:rtl/>
        </w:rPr>
        <w:t>רוטמן</w:t>
      </w:r>
      <w:proofErr w:type="spellEnd"/>
      <w:r>
        <w:rPr>
          <w:rtl/>
        </w:rPr>
        <w:t>:</w:t>
      </w:r>
      <w:r w:rsidRPr="00237F13">
        <w:rPr>
          <w:rStyle w:val="TagStyle"/>
          <w:rtl/>
        </w:rPr>
        <w:t xml:space="preserve"> &lt;&lt; יור &gt;&gt;</w:t>
      </w:r>
      <w:r w:rsidR="00FF6408">
        <w:rPr>
          <w:rtl/>
        </w:rPr>
        <w:t xml:space="preserve"> </w:t>
      </w:r>
      <w:r>
        <w:rPr>
          <w:rtl/>
        </w:rPr>
        <w:t xml:space="preserve"> </w:t>
      </w:r>
      <w:bookmarkEnd w:id="4339"/>
    </w:p>
    <w:p w14:paraId="5419B35E" w14:textId="77777777" w:rsidR="00237F13" w:rsidRDefault="00237F13" w:rsidP="00237F13">
      <w:pPr>
        <w:pStyle w:val="KeepWithNext"/>
        <w:rPr>
          <w:rtl/>
          <w:lang w:eastAsia="he-IL"/>
        </w:rPr>
      </w:pPr>
    </w:p>
    <w:p w14:paraId="3FFAFC52" w14:textId="259D4871" w:rsidR="00237F13" w:rsidRDefault="00237F13" w:rsidP="00237F13">
      <w:pPr>
        <w:rPr>
          <w:rtl/>
          <w:lang w:eastAsia="he-IL"/>
        </w:rPr>
      </w:pPr>
      <w:bookmarkStart w:id="4340" w:name="_ETM_Q1_5552784"/>
      <w:bookmarkStart w:id="4341" w:name="_ETM_Q1_5552941"/>
      <w:bookmarkEnd w:id="4340"/>
      <w:bookmarkEnd w:id="4341"/>
      <w:r>
        <w:rPr>
          <w:rFonts w:hint="cs"/>
          <w:rtl/>
          <w:lang w:eastAsia="he-IL"/>
        </w:rPr>
        <w:t xml:space="preserve">אז תיכף </w:t>
      </w:r>
      <w:bookmarkStart w:id="4342" w:name="_ETM_Q1_5553937"/>
      <w:bookmarkEnd w:id="4342"/>
      <w:r>
        <w:rPr>
          <w:rFonts w:hint="cs"/>
          <w:rtl/>
          <w:lang w:eastAsia="he-IL"/>
        </w:rPr>
        <w:t>נדבר על זה, נעשה קיפול</w:t>
      </w:r>
      <w:bookmarkStart w:id="4343" w:name="_ETM_Q1_5552527"/>
      <w:bookmarkStart w:id="4344" w:name="_ETM_Q1_5547754"/>
      <w:bookmarkEnd w:id="4343"/>
      <w:bookmarkEnd w:id="4344"/>
      <w:r>
        <w:rPr>
          <w:rFonts w:hint="cs"/>
          <w:rtl/>
          <w:lang w:eastAsia="he-IL"/>
        </w:rPr>
        <w:t xml:space="preserve"> לסעיף התחולה.</w:t>
      </w:r>
    </w:p>
    <w:p w14:paraId="610E728D" w14:textId="77777777" w:rsidR="00237F13" w:rsidRDefault="00237F13" w:rsidP="00237F13">
      <w:pPr>
        <w:rPr>
          <w:rtl/>
          <w:lang w:eastAsia="he-IL"/>
        </w:rPr>
      </w:pPr>
      <w:bookmarkStart w:id="4345" w:name="_ETM_Q1_5555315"/>
      <w:bookmarkStart w:id="4346" w:name="_ETM_Q1_5555491"/>
      <w:bookmarkStart w:id="4347" w:name="_ETM_Q1_5550692"/>
      <w:bookmarkStart w:id="4348" w:name="_ETM_Q1_5555437"/>
      <w:bookmarkEnd w:id="4345"/>
      <w:bookmarkEnd w:id="4346"/>
      <w:bookmarkEnd w:id="4347"/>
      <w:bookmarkEnd w:id="4348"/>
    </w:p>
    <w:p w14:paraId="6FB1D6E5" w14:textId="634A31D4" w:rsidR="00237F13" w:rsidRDefault="00237F13" w:rsidP="00237F13">
      <w:pPr>
        <w:pStyle w:val="af9"/>
        <w:keepNext/>
        <w:rPr>
          <w:rtl/>
          <w:lang w:eastAsia="he-IL"/>
        </w:rPr>
      </w:pPr>
      <w:bookmarkStart w:id="4349" w:name="ET_guest_צבי_דביר_279"/>
      <w:r w:rsidRPr="00237F13">
        <w:rPr>
          <w:rStyle w:val="TagStyle"/>
          <w:rtl/>
        </w:rPr>
        <w:t xml:space="preserve"> &lt;&lt; אורח &gt;&gt; </w:t>
      </w:r>
      <w:r>
        <w:rPr>
          <w:rtl/>
          <w:lang w:eastAsia="he-IL"/>
        </w:rPr>
        <w:t>צבי דביר:</w:t>
      </w:r>
      <w:r w:rsidRPr="00237F13">
        <w:rPr>
          <w:rStyle w:val="TagStyle"/>
          <w:rtl/>
        </w:rPr>
        <w:t xml:space="preserve"> &lt;&lt; אורח &gt;&gt;</w:t>
      </w:r>
      <w:r w:rsidR="00FF6408">
        <w:rPr>
          <w:rtl/>
          <w:lang w:eastAsia="he-IL"/>
        </w:rPr>
        <w:t xml:space="preserve"> </w:t>
      </w:r>
      <w:r>
        <w:rPr>
          <w:rtl/>
          <w:lang w:eastAsia="he-IL"/>
        </w:rPr>
        <w:t xml:space="preserve"> </w:t>
      </w:r>
      <w:bookmarkEnd w:id="4349"/>
    </w:p>
    <w:p w14:paraId="3FB2C5EA" w14:textId="77777777" w:rsidR="00237F13" w:rsidRDefault="00237F13" w:rsidP="00237F13">
      <w:pPr>
        <w:pStyle w:val="KeepWithNext"/>
        <w:rPr>
          <w:rtl/>
          <w:lang w:eastAsia="he-IL"/>
        </w:rPr>
      </w:pPr>
    </w:p>
    <w:p w14:paraId="553BFF3F" w14:textId="69B98360" w:rsidR="00470DA7" w:rsidRDefault="00237F13" w:rsidP="00470DA7">
      <w:pPr>
        <w:rPr>
          <w:rtl/>
          <w:lang w:eastAsia="he-IL"/>
        </w:rPr>
      </w:pPr>
      <w:bookmarkStart w:id="4350" w:name="_ETM_Q1_5556789"/>
      <w:bookmarkStart w:id="4351" w:name="_ETM_Q1_5556913"/>
      <w:bookmarkStart w:id="4352" w:name="_ETM_Q1_5552084"/>
      <w:bookmarkStart w:id="4353" w:name="_ETM_Q1_5547309"/>
      <w:bookmarkStart w:id="4354" w:name="_ETM_Q1_5542548"/>
      <w:bookmarkEnd w:id="4350"/>
      <w:bookmarkEnd w:id="4351"/>
      <w:bookmarkEnd w:id="4352"/>
      <w:bookmarkEnd w:id="4353"/>
      <w:bookmarkEnd w:id="4354"/>
      <w:r>
        <w:rPr>
          <w:rFonts w:hint="cs"/>
          <w:rtl/>
          <w:lang w:eastAsia="he-IL"/>
        </w:rPr>
        <w:t xml:space="preserve">השאלה </w:t>
      </w:r>
      <w:r w:rsidR="00470DA7">
        <w:rPr>
          <w:rtl/>
          <w:lang w:eastAsia="he-IL"/>
        </w:rPr>
        <w:t xml:space="preserve">מה קורה </w:t>
      </w:r>
      <w:proofErr w:type="spellStart"/>
      <w:r w:rsidR="00470DA7">
        <w:rPr>
          <w:rtl/>
          <w:lang w:eastAsia="he-IL"/>
        </w:rPr>
        <w:t>ל</w:t>
      </w:r>
      <w:r>
        <w:rPr>
          <w:rFonts w:hint="cs"/>
          <w:rtl/>
          <w:lang w:eastAsia="he-IL"/>
        </w:rPr>
        <w:t>אגרגציה</w:t>
      </w:r>
      <w:proofErr w:type="spellEnd"/>
      <w:r w:rsidR="00FF6408">
        <w:rPr>
          <w:rFonts w:hint="cs"/>
          <w:rtl/>
          <w:lang w:eastAsia="he-IL"/>
        </w:rPr>
        <w:t xml:space="preserve"> </w:t>
      </w:r>
      <w:r w:rsidR="00470DA7">
        <w:rPr>
          <w:rtl/>
          <w:lang w:eastAsia="he-IL"/>
        </w:rPr>
        <w:t>של מידע כזה? ואחרי זה</w:t>
      </w:r>
      <w:bookmarkStart w:id="4355" w:name="_ETM_Q1_5556054"/>
      <w:bookmarkEnd w:id="4355"/>
      <w:r w:rsidR="00470DA7">
        <w:rPr>
          <w:rtl/>
          <w:lang w:eastAsia="he-IL"/>
        </w:rPr>
        <w:t xml:space="preserve"> נניח </w:t>
      </w:r>
      <w:r>
        <w:rPr>
          <w:rFonts w:hint="cs"/>
          <w:rtl/>
          <w:lang w:eastAsia="he-IL"/>
        </w:rPr>
        <w:t xml:space="preserve">החלטת, </w:t>
      </w:r>
      <w:bookmarkStart w:id="4356" w:name="_ETM_Q1_5561755"/>
      <w:bookmarkStart w:id="4357" w:name="_ETM_Q1_5557504"/>
      <w:bookmarkStart w:id="4358" w:name="_ETM_Q1_5552716"/>
      <w:bookmarkEnd w:id="4356"/>
      <w:bookmarkEnd w:id="4357"/>
      <w:bookmarkEnd w:id="4358"/>
      <w:r w:rsidR="00470DA7">
        <w:rPr>
          <w:rtl/>
          <w:lang w:eastAsia="he-IL"/>
        </w:rPr>
        <w:t xml:space="preserve">אבל עדיין נניח את הסך </w:t>
      </w:r>
      <w:proofErr w:type="spellStart"/>
      <w:r w:rsidR="00470DA7">
        <w:rPr>
          <w:rtl/>
          <w:lang w:eastAsia="he-IL"/>
        </w:rPr>
        <w:t>הכל</w:t>
      </w:r>
      <w:proofErr w:type="spellEnd"/>
      <w:r w:rsidR="00470DA7">
        <w:rPr>
          <w:rtl/>
          <w:lang w:eastAsia="he-IL"/>
        </w:rPr>
        <w:t xml:space="preserve"> של רשימות שמקיימות דבר כזה או כזה.</w:t>
      </w:r>
      <w:bookmarkStart w:id="4359" w:name="_ETM_Q1_5563146"/>
      <w:bookmarkEnd w:id="4359"/>
    </w:p>
    <w:p w14:paraId="500C3B10" w14:textId="77777777" w:rsidR="00112D72" w:rsidRDefault="00112D72" w:rsidP="00470DA7">
      <w:pPr>
        <w:rPr>
          <w:rtl/>
          <w:lang w:eastAsia="he-IL"/>
        </w:rPr>
      </w:pPr>
      <w:bookmarkStart w:id="4360" w:name="_ETM_Q1_5563359"/>
      <w:bookmarkStart w:id="4361" w:name="_ETM_Q1_5558835"/>
      <w:bookmarkStart w:id="4362" w:name="_ETM_Q1_5554064"/>
      <w:bookmarkStart w:id="4363" w:name="_ETM_Q1_5555400"/>
      <w:bookmarkEnd w:id="4360"/>
      <w:bookmarkEnd w:id="4361"/>
      <w:bookmarkEnd w:id="4362"/>
      <w:bookmarkEnd w:id="4363"/>
    </w:p>
    <w:p w14:paraId="179AE0B5" w14:textId="38D1B16C" w:rsidR="00112D72" w:rsidRDefault="00112D72" w:rsidP="00112D72">
      <w:pPr>
        <w:pStyle w:val="af6"/>
        <w:keepNext/>
        <w:rPr>
          <w:rtl/>
        </w:rPr>
      </w:pPr>
      <w:bookmarkStart w:id="4364" w:name="ET_yor_6157_280"/>
      <w:r w:rsidRPr="00112D72">
        <w:rPr>
          <w:rStyle w:val="TagStyle"/>
          <w:rtl/>
        </w:rPr>
        <w:t xml:space="preserve"> &lt;&lt; </w:t>
      </w:r>
      <w:proofErr w:type="spellStart"/>
      <w:r w:rsidRPr="00112D72">
        <w:rPr>
          <w:rStyle w:val="TagStyle"/>
          <w:rtl/>
        </w:rPr>
        <w:t>יור</w:t>
      </w:r>
      <w:proofErr w:type="spellEnd"/>
      <w:r w:rsidRPr="00112D72">
        <w:rPr>
          <w:rStyle w:val="TagStyle"/>
          <w:rtl/>
        </w:rPr>
        <w:t xml:space="preserve"> &gt;&gt; </w:t>
      </w:r>
      <w:r>
        <w:rPr>
          <w:rtl/>
        </w:rPr>
        <w:t xml:space="preserve">היו"ר שמחה </w:t>
      </w:r>
      <w:proofErr w:type="spellStart"/>
      <w:r>
        <w:rPr>
          <w:rtl/>
        </w:rPr>
        <w:t>רוטמן</w:t>
      </w:r>
      <w:proofErr w:type="spellEnd"/>
      <w:r>
        <w:rPr>
          <w:rtl/>
        </w:rPr>
        <w:t>:</w:t>
      </w:r>
      <w:r w:rsidRPr="00112D72">
        <w:rPr>
          <w:rStyle w:val="TagStyle"/>
          <w:rtl/>
        </w:rPr>
        <w:t xml:space="preserve"> &lt;&lt; יור &gt;&gt;</w:t>
      </w:r>
      <w:r w:rsidR="00FF6408">
        <w:rPr>
          <w:rtl/>
        </w:rPr>
        <w:t xml:space="preserve"> </w:t>
      </w:r>
      <w:r>
        <w:rPr>
          <w:rtl/>
        </w:rPr>
        <w:t xml:space="preserve"> </w:t>
      </w:r>
      <w:bookmarkEnd w:id="4364"/>
    </w:p>
    <w:p w14:paraId="545F81D4" w14:textId="77777777" w:rsidR="00112D72" w:rsidRDefault="00112D72" w:rsidP="00112D72">
      <w:pPr>
        <w:pStyle w:val="KeepWithNext"/>
        <w:rPr>
          <w:rtl/>
          <w:lang w:eastAsia="he-IL"/>
        </w:rPr>
      </w:pPr>
    </w:p>
    <w:p w14:paraId="79BBE7F4" w14:textId="32CED047" w:rsidR="00470DA7" w:rsidRDefault="00112D72" w:rsidP="00112D72">
      <w:pPr>
        <w:rPr>
          <w:rtl/>
          <w:lang w:eastAsia="he-IL"/>
        </w:rPr>
      </w:pPr>
      <w:bookmarkStart w:id="4365" w:name="_ETM_Q1_5556565"/>
      <w:bookmarkEnd w:id="4365"/>
      <w:r>
        <w:rPr>
          <w:rFonts w:hint="cs"/>
          <w:rtl/>
          <w:lang w:eastAsia="he-IL"/>
        </w:rPr>
        <w:t>א</w:t>
      </w:r>
      <w:bookmarkStart w:id="4366" w:name="_ETM_Q1_5556690"/>
      <w:bookmarkEnd w:id="4366"/>
      <w:r>
        <w:rPr>
          <w:rFonts w:hint="cs"/>
          <w:rtl/>
          <w:lang w:eastAsia="he-IL"/>
        </w:rPr>
        <w:t xml:space="preserve">ז </w:t>
      </w:r>
      <w:r w:rsidR="00470DA7">
        <w:rPr>
          <w:rtl/>
          <w:lang w:eastAsia="he-IL"/>
        </w:rPr>
        <w:t>זה לא מידע כהגדרתו.</w:t>
      </w:r>
    </w:p>
    <w:p w14:paraId="5DEF7046" w14:textId="77777777" w:rsidR="00112D72" w:rsidRDefault="00112D72" w:rsidP="00112D72">
      <w:pPr>
        <w:rPr>
          <w:rtl/>
          <w:lang w:eastAsia="he-IL"/>
        </w:rPr>
      </w:pPr>
      <w:bookmarkStart w:id="4367" w:name="_ETM_Q1_5562530"/>
      <w:bookmarkStart w:id="4368" w:name="_ETM_Q1_5562667"/>
      <w:bookmarkStart w:id="4369" w:name="_ETM_Q1_5558862"/>
      <w:bookmarkStart w:id="4370" w:name="_ETM_Q1_5559855"/>
      <w:bookmarkEnd w:id="4367"/>
      <w:bookmarkEnd w:id="4368"/>
      <w:bookmarkEnd w:id="4369"/>
      <w:bookmarkEnd w:id="4370"/>
    </w:p>
    <w:p w14:paraId="006E40BE" w14:textId="3F5FA748" w:rsidR="00112D72" w:rsidRDefault="00112D72" w:rsidP="00112D72">
      <w:pPr>
        <w:pStyle w:val="af9"/>
        <w:keepNext/>
        <w:rPr>
          <w:rtl/>
          <w:lang w:eastAsia="he-IL"/>
        </w:rPr>
      </w:pPr>
      <w:bookmarkStart w:id="4371" w:name="ET_guest_אייל_זנדברג_281"/>
      <w:r w:rsidRPr="00112D72">
        <w:rPr>
          <w:rStyle w:val="TagStyle"/>
          <w:rtl/>
        </w:rPr>
        <w:t xml:space="preserve"> &lt;&lt; אורח &gt;&gt; </w:t>
      </w:r>
      <w:r>
        <w:rPr>
          <w:rtl/>
          <w:lang w:eastAsia="he-IL"/>
        </w:rPr>
        <w:t>אייל זנדברג:</w:t>
      </w:r>
      <w:r w:rsidRPr="00112D72">
        <w:rPr>
          <w:rStyle w:val="TagStyle"/>
          <w:rtl/>
        </w:rPr>
        <w:t xml:space="preserve"> &lt;&lt; אורח &gt;&gt;</w:t>
      </w:r>
      <w:r w:rsidR="00FF6408">
        <w:rPr>
          <w:rtl/>
          <w:lang w:eastAsia="he-IL"/>
        </w:rPr>
        <w:t xml:space="preserve"> </w:t>
      </w:r>
      <w:r>
        <w:rPr>
          <w:rtl/>
          <w:lang w:eastAsia="he-IL"/>
        </w:rPr>
        <w:t xml:space="preserve"> </w:t>
      </w:r>
      <w:bookmarkEnd w:id="4371"/>
    </w:p>
    <w:p w14:paraId="7A3D2B3A" w14:textId="77777777" w:rsidR="00112D72" w:rsidRDefault="00112D72" w:rsidP="00112D72">
      <w:pPr>
        <w:pStyle w:val="KeepWithNext"/>
        <w:rPr>
          <w:rtl/>
          <w:lang w:eastAsia="he-IL"/>
        </w:rPr>
      </w:pPr>
    </w:p>
    <w:p w14:paraId="4423737D" w14:textId="1A28D8C1" w:rsidR="00112D72" w:rsidRDefault="00112D72" w:rsidP="00112D72">
      <w:pPr>
        <w:rPr>
          <w:rtl/>
          <w:lang w:eastAsia="he-IL"/>
        </w:rPr>
      </w:pPr>
      <w:bookmarkStart w:id="4372" w:name="_ETM_Q1_5561019"/>
      <w:bookmarkStart w:id="4373" w:name="_ETM_Q1_5561127"/>
      <w:bookmarkEnd w:id="4372"/>
      <w:bookmarkEnd w:id="4373"/>
      <w:r>
        <w:rPr>
          <w:rFonts w:hint="cs"/>
          <w:rtl/>
          <w:lang w:eastAsia="he-IL"/>
        </w:rPr>
        <w:t>זה לפי המאגר.</w:t>
      </w:r>
    </w:p>
    <w:p w14:paraId="4BCD239A" w14:textId="77777777" w:rsidR="00112D72" w:rsidRDefault="00112D72" w:rsidP="00112D72">
      <w:pPr>
        <w:rPr>
          <w:rtl/>
          <w:lang w:eastAsia="he-IL"/>
        </w:rPr>
      </w:pPr>
      <w:bookmarkStart w:id="4374" w:name="_ETM_Q1_5566913"/>
      <w:bookmarkStart w:id="4375" w:name="_ETM_Q1_5567060"/>
      <w:bookmarkStart w:id="4376" w:name="_ETM_Q1_5562194"/>
      <w:bookmarkStart w:id="4377" w:name="_ETM_Q1_5563194"/>
      <w:bookmarkEnd w:id="4374"/>
      <w:bookmarkEnd w:id="4375"/>
      <w:bookmarkEnd w:id="4376"/>
      <w:bookmarkEnd w:id="4377"/>
    </w:p>
    <w:p w14:paraId="60AF404B" w14:textId="6DE1E3FF" w:rsidR="00112D72" w:rsidRDefault="00112D72" w:rsidP="00112D72">
      <w:pPr>
        <w:pStyle w:val="af6"/>
        <w:keepNext/>
        <w:rPr>
          <w:rtl/>
        </w:rPr>
      </w:pPr>
      <w:bookmarkStart w:id="4378" w:name="ET_yor_6157_282"/>
      <w:r w:rsidRPr="00112D72">
        <w:rPr>
          <w:rStyle w:val="TagStyle"/>
          <w:rtl/>
        </w:rPr>
        <w:t xml:space="preserve"> &lt;&lt; </w:t>
      </w:r>
      <w:proofErr w:type="spellStart"/>
      <w:r w:rsidRPr="00112D72">
        <w:rPr>
          <w:rStyle w:val="TagStyle"/>
          <w:rtl/>
        </w:rPr>
        <w:t>יור</w:t>
      </w:r>
      <w:proofErr w:type="spellEnd"/>
      <w:r w:rsidRPr="00112D72">
        <w:rPr>
          <w:rStyle w:val="TagStyle"/>
          <w:rtl/>
        </w:rPr>
        <w:t xml:space="preserve"> &gt;&gt; </w:t>
      </w:r>
      <w:r>
        <w:rPr>
          <w:rtl/>
        </w:rPr>
        <w:t xml:space="preserve">היו"ר שמחה </w:t>
      </w:r>
      <w:proofErr w:type="spellStart"/>
      <w:r>
        <w:rPr>
          <w:rtl/>
        </w:rPr>
        <w:t>רוטמן</w:t>
      </w:r>
      <w:proofErr w:type="spellEnd"/>
      <w:r>
        <w:rPr>
          <w:rtl/>
        </w:rPr>
        <w:t>:</w:t>
      </w:r>
      <w:r w:rsidRPr="00112D72">
        <w:rPr>
          <w:rStyle w:val="TagStyle"/>
          <w:rtl/>
        </w:rPr>
        <w:t xml:space="preserve"> &lt;&lt; יור &gt;&gt;</w:t>
      </w:r>
      <w:r w:rsidR="00FF6408">
        <w:rPr>
          <w:rtl/>
        </w:rPr>
        <w:t xml:space="preserve"> </w:t>
      </w:r>
      <w:r>
        <w:rPr>
          <w:rtl/>
        </w:rPr>
        <w:t xml:space="preserve"> </w:t>
      </w:r>
      <w:bookmarkEnd w:id="4378"/>
    </w:p>
    <w:p w14:paraId="0B933C27" w14:textId="77777777" w:rsidR="00112D72" w:rsidRDefault="00112D72" w:rsidP="00112D72">
      <w:pPr>
        <w:pStyle w:val="KeepWithNext"/>
        <w:rPr>
          <w:rtl/>
          <w:lang w:eastAsia="he-IL"/>
        </w:rPr>
      </w:pPr>
    </w:p>
    <w:p w14:paraId="65F3F242" w14:textId="5E418B38" w:rsidR="00112D72" w:rsidRDefault="00112D72" w:rsidP="00112D72">
      <w:pPr>
        <w:rPr>
          <w:rtl/>
          <w:lang w:eastAsia="he-IL"/>
        </w:rPr>
      </w:pPr>
      <w:bookmarkStart w:id="4379" w:name="_ETM_Q1_5564348"/>
      <w:bookmarkStart w:id="4380" w:name="_ETM_Q1_5564487"/>
      <w:bookmarkEnd w:id="4379"/>
      <w:bookmarkEnd w:id="4380"/>
      <w:r>
        <w:rPr>
          <w:rFonts w:hint="cs"/>
          <w:rtl/>
          <w:lang w:eastAsia="he-IL"/>
        </w:rPr>
        <w:t>זה לא מידע כהגדרתו, שוב</w:t>
      </w:r>
      <w:bookmarkStart w:id="4381" w:name="_ETM_Q1_5563153"/>
      <w:bookmarkEnd w:id="4381"/>
      <w:r>
        <w:rPr>
          <w:rFonts w:hint="cs"/>
          <w:rtl/>
          <w:lang w:eastAsia="he-IL"/>
        </w:rPr>
        <w:t xml:space="preserve"> שאלה</w:t>
      </w:r>
      <w:bookmarkStart w:id="4382" w:name="_ETM_Q1_5562261"/>
      <w:bookmarkEnd w:id="4382"/>
      <w:r>
        <w:rPr>
          <w:rFonts w:hint="cs"/>
          <w:rtl/>
          <w:lang w:eastAsia="he-IL"/>
        </w:rPr>
        <w:t xml:space="preserve"> א</w:t>
      </w:r>
      <w:bookmarkStart w:id="4383" w:name="_ETM_Q1_5562500"/>
      <w:bookmarkEnd w:id="4383"/>
      <w:r>
        <w:rPr>
          <w:rFonts w:hint="cs"/>
          <w:rtl/>
          <w:lang w:eastAsia="he-IL"/>
        </w:rPr>
        <w:t xml:space="preserve">ם הוא חל על 2 (א), אם חל </w:t>
      </w:r>
      <w:bookmarkStart w:id="4384" w:name="_ETM_Q1_5564870"/>
      <w:bookmarkStart w:id="4385" w:name="_ETM_Q1_5566139"/>
      <w:bookmarkStart w:id="4386" w:name="_ETM_Q1_5563985"/>
      <w:bookmarkStart w:id="4387" w:name="_ETM_Q1_5559199"/>
      <w:bookmarkEnd w:id="4384"/>
      <w:bookmarkEnd w:id="4385"/>
      <w:bookmarkEnd w:id="4386"/>
      <w:bookmarkEnd w:id="4387"/>
      <w:r>
        <w:rPr>
          <w:rFonts w:hint="cs"/>
          <w:rtl/>
          <w:lang w:eastAsia="he-IL"/>
        </w:rPr>
        <w:t xml:space="preserve">על 2 </w:t>
      </w:r>
      <w:bookmarkStart w:id="4388" w:name="_ETM_Q1_5565078"/>
      <w:bookmarkEnd w:id="4388"/>
      <w:r>
        <w:rPr>
          <w:rFonts w:hint="cs"/>
          <w:rtl/>
          <w:lang w:eastAsia="he-IL"/>
        </w:rPr>
        <w:t>(א) על מאגר המידע, אז יחול עליו</w:t>
      </w:r>
      <w:bookmarkStart w:id="4389" w:name="_ETM_Q1_5567215"/>
      <w:bookmarkEnd w:id="4389"/>
      <w:r>
        <w:rPr>
          <w:rFonts w:hint="cs"/>
          <w:rtl/>
          <w:lang w:eastAsia="he-IL"/>
        </w:rPr>
        <w:t xml:space="preserve"> גם 2 (ג), </w:t>
      </w:r>
      <w:bookmarkStart w:id="4390" w:name="_ETM_Q1_5572223"/>
      <w:bookmarkEnd w:id="4390"/>
      <w:r>
        <w:rPr>
          <w:rFonts w:hint="cs"/>
          <w:rtl/>
          <w:lang w:eastAsia="he-IL"/>
        </w:rPr>
        <w:t>3.</w:t>
      </w:r>
    </w:p>
    <w:p w14:paraId="4E7B2A79" w14:textId="77777777" w:rsidR="00112D72" w:rsidRDefault="00112D72" w:rsidP="00112D72">
      <w:pPr>
        <w:rPr>
          <w:rtl/>
          <w:lang w:eastAsia="he-IL"/>
        </w:rPr>
      </w:pPr>
      <w:bookmarkStart w:id="4391" w:name="_ETM_Q1_5574004"/>
      <w:bookmarkStart w:id="4392" w:name="_ETM_Q1_5574152"/>
      <w:bookmarkStart w:id="4393" w:name="_ETM_Q1_5576652"/>
      <w:bookmarkEnd w:id="4391"/>
      <w:bookmarkEnd w:id="4392"/>
      <w:bookmarkEnd w:id="4393"/>
    </w:p>
    <w:p w14:paraId="6FD7DEA0" w14:textId="7D1A35BB" w:rsidR="00112D72" w:rsidRDefault="00112D72" w:rsidP="00112D72">
      <w:pPr>
        <w:pStyle w:val="af9"/>
        <w:keepNext/>
        <w:rPr>
          <w:rtl/>
          <w:lang w:eastAsia="he-IL"/>
        </w:rPr>
      </w:pPr>
      <w:bookmarkStart w:id="4394" w:name="ET_guest_צבי_דביר_283"/>
      <w:r w:rsidRPr="00112D72">
        <w:rPr>
          <w:rStyle w:val="TagStyle"/>
          <w:rtl/>
        </w:rPr>
        <w:t xml:space="preserve"> &lt;&lt; אורח &gt;&gt; </w:t>
      </w:r>
      <w:r>
        <w:rPr>
          <w:rtl/>
          <w:lang w:eastAsia="he-IL"/>
        </w:rPr>
        <w:t>צבי דביר:</w:t>
      </w:r>
      <w:r w:rsidRPr="00112D72">
        <w:rPr>
          <w:rStyle w:val="TagStyle"/>
          <w:rtl/>
        </w:rPr>
        <w:t xml:space="preserve"> &lt;&lt; אורח &gt;&gt;</w:t>
      </w:r>
      <w:r w:rsidR="00FF6408">
        <w:rPr>
          <w:rtl/>
          <w:lang w:eastAsia="he-IL"/>
        </w:rPr>
        <w:t xml:space="preserve"> </w:t>
      </w:r>
      <w:r>
        <w:rPr>
          <w:rtl/>
          <w:lang w:eastAsia="he-IL"/>
        </w:rPr>
        <w:t xml:space="preserve"> </w:t>
      </w:r>
      <w:bookmarkEnd w:id="4394"/>
    </w:p>
    <w:p w14:paraId="40377EB4" w14:textId="77777777" w:rsidR="00112D72" w:rsidRDefault="00112D72" w:rsidP="00112D72">
      <w:pPr>
        <w:pStyle w:val="KeepWithNext"/>
        <w:rPr>
          <w:rtl/>
          <w:lang w:eastAsia="he-IL"/>
        </w:rPr>
      </w:pPr>
    </w:p>
    <w:p w14:paraId="33980330" w14:textId="1386C547" w:rsidR="00112D72" w:rsidRDefault="00112D72" w:rsidP="00112D72">
      <w:pPr>
        <w:rPr>
          <w:rtl/>
          <w:lang w:eastAsia="he-IL"/>
        </w:rPr>
      </w:pPr>
      <w:bookmarkStart w:id="4395" w:name="_ETM_Q1_5577807"/>
      <w:bookmarkEnd w:id="4395"/>
      <w:r>
        <w:rPr>
          <w:rFonts w:hint="cs"/>
          <w:rtl/>
          <w:lang w:eastAsia="he-IL"/>
        </w:rPr>
        <w:t>שנייה אפשר עוד שאלה?</w:t>
      </w:r>
      <w:bookmarkStart w:id="4396" w:name="_ETM_Q1_5576439"/>
      <w:bookmarkEnd w:id="4396"/>
      <w:r>
        <w:rPr>
          <w:rFonts w:hint="cs"/>
          <w:rtl/>
          <w:lang w:eastAsia="he-IL"/>
        </w:rPr>
        <w:t xml:space="preserve"> </w:t>
      </w:r>
      <w:bookmarkStart w:id="4397" w:name="_ETM_Q1_5578509"/>
      <w:bookmarkStart w:id="4398" w:name="_ETM_Q1_5573719"/>
      <w:bookmarkStart w:id="4399" w:name="_ETM_Q1_5571942"/>
      <w:bookmarkStart w:id="4400" w:name="_ETM_Q1_5572065"/>
      <w:bookmarkEnd w:id="4397"/>
      <w:bookmarkEnd w:id="4398"/>
      <w:bookmarkEnd w:id="4399"/>
      <w:bookmarkEnd w:id="4400"/>
      <w:r w:rsidR="00470DA7">
        <w:rPr>
          <w:rtl/>
          <w:lang w:eastAsia="he-IL"/>
        </w:rPr>
        <w:t>רק השאלה כי אמרת שבעצם זה עבר את האישור של האיחוד האירופאי כל הסדרים האלה</w:t>
      </w:r>
      <w:bookmarkStart w:id="4401" w:name="_ETM_Q1_5580260"/>
      <w:bookmarkEnd w:id="4401"/>
      <w:r>
        <w:rPr>
          <w:rFonts w:hint="cs"/>
          <w:rtl/>
          <w:lang w:eastAsia="he-IL"/>
        </w:rPr>
        <w:t xml:space="preserve">, השאלה אם </w:t>
      </w:r>
      <w:bookmarkStart w:id="4402" w:name="_ETM_Q1_5582040"/>
      <w:bookmarkEnd w:id="4402"/>
      <w:r>
        <w:rPr>
          <w:rFonts w:hint="cs"/>
          <w:rtl/>
          <w:lang w:eastAsia="he-IL"/>
        </w:rPr>
        <w:t xml:space="preserve">גם כן 2 </w:t>
      </w:r>
      <w:bookmarkStart w:id="4403" w:name="_ETM_Q1_5581399"/>
      <w:bookmarkEnd w:id="4403"/>
      <w:r>
        <w:rPr>
          <w:rFonts w:hint="cs"/>
          <w:rtl/>
          <w:lang w:eastAsia="he-IL"/>
        </w:rPr>
        <w:t>(ב)(2) קיבל אישור.</w:t>
      </w:r>
    </w:p>
    <w:p w14:paraId="41A1D461" w14:textId="77777777" w:rsidR="00112D72" w:rsidRDefault="00112D72" w:rsidP="00112D72">
      <w:pPr>
        <w:rPr>
          <w:rtl/>
          <w:lang w:eastAsia="he-IL"/>
        </w:rPr>
      </w:pPr>
      <w:bookmarkStart w:id="4404" w:name="_ETM_Q1_5587830"/>
      <w:bookmarkStart w:id="4405" w:name="_ETM_Q1_5585285"/>
      <w:bookmarkEnd w:id="4404"/>
      <w:bookmarkEnd w:id="4405"/>
    </w:p>
    <w:p w14:paraId="31F7BF8F" w14:textId="2CBA4516" w:rsidR="00112D72" w:rsidRDefault="00112D72" w:rsidP="00112D72">
      <w:pPr>
        <w:pStyle w:val="af6"/>
        <w:keepNext/>
        <w:rPr>
          <w:rtl/>
        </w:rPr>
      </w:pPr>
      <w:bookmarkStart w:id="4406" w:name="ET_yor_6157_284"/>
      <w:r w:rsidRPr="00112D72">
        <w:rPr>
          <w:rStyle w:val="TagStyle"/>
          <w:rtl/>
        </w:rPr>
        <w:t xml:space="preserve"> &lt;&lt; </w:t>
      </w:r>
      <w:proofErr w:type="spellStart"/>
      <w:r w:rsidRPr="00112D72">
        <w:rPr>
          <w:rStyle w:val="TagStyle"/>
          <w:rtl/>
        </w:rPr>
        <w:t>יור</w:t>
      </w:r>
      <w:proofErr w:type="spellEnd"/>
      <w:r w:rsidRPr="00112D72">
        <w:rPr>
          <w:rStyle w:val="TagStyle"/>
          <w:rtl/>
        </w:rPr>
        <w:t xml:space="preserve"> &gt;&gt; </w:t>
      </w:r>
      <w:r>
        <w:rPr>
          <w:rtl/>
        </w:rPr>
        <w:t xml:space="preserve">היו"ר שמחה </w:t>
      </w:r>
      <w:proofErr w:type="spellStart"/>
      <w:r>
        <w:rPr>
          <w:rtl/>
        </w:rPr>
        <w:t>רוטמן</w:t>
      </w:r>
      <w:proofErr w:type="spellEnd"/>
      <w:r>
        <w:rPr>
          <w:rtl/>
        </w:rPr>
        <w:t>:</w:t>
      </w:r>
      <w:r w:rsidRPr="00112D72">
        <w:rPr>
          <w:rStyle w:val="TagStyle"/>
          <w:rtl/>
        </w:rPr>
        <w:t xml:space="preserve"> &lt;&lt; יור &gt;&gt;</w:t>
      </w:r>
      <w:r w:rsidR="00FF6408">
        <w:rPr>
          <w:rtl/>
        </w:rPr>
        <w:t xml:space="preserve"> </w:t>
      </w:r>
      <w:r>
        <w:rPr>
          <w:rtl/>
        </w:rPr>
        <w:t xml:space="preserve"> </w:t>
      </w:r>
      <w:bookmarkEnd w:id="4406"/>
    </w:p>
    <w:p w14:paraId="0D0F7D60" w14:textId="77777777" w:rsidR="00112D72" w:rsidRDefault="00112D72" w:rsidP="00112D72">
      <w:pPr>
        <w:pStyle w:val="KeepWithNext"/>
        <w:rPr>
          <w:rtl/>
          <w:lang w:eastAsia="he-IL"/>
        </w:rPr>
      </w:pPr>
    </w:p>
    <w:p w14:paraId="44FFFD2A" w14:textId="61A9A8D9" w:rsidR="00112D72" w:rsidRDefault="00112D72" w:rsidP="00112D72">
      <w:pPr>
        <w:rPr>
          <w:rtl/>
          <w:lang w:eastAsia="he-IL"/>
        </w:rPr>
      </w:pPr>
      <w:bookmarkStart w:id="4407" w:name="_ETM_Q1_5586310"/>
      <w:bookmarkEnd w:id="4407"/>
      <w:r>
        <w:rPr>
          <w:rFonts w:hint="cs"/>
          <w:rtl/>
          <w:lang w:eastAsia="he-IL"/>
        </w:rPr>
        <w:t>א</w:t>
      </w:r>
      <w:bookmarkStart w:id="4408" w:name="_ETM_Q1_5586436"/>
      <w:bookmarkEnd w:id="4408"/>
      <w:r>
        <w:rPr>
          <w:rFonts w:hint="cs"/>
          <w:rtl/>
          <w:lang w:eastAsia="he-IL"/>
        </w:rPr>
        <w:t xml:space="preserve">ז שאלת את </w:t>
      </w:r>
      <w:bookmarkStart w:id="4409" w:name="_ETM_Q1_5588976"/>
      <w:bookmarkEnd w:id="4409"/>
      <w:r>
        <w:rPr>
          <w:rFonts w:hint="cs"/>
          <w:rtl/>
          <w:lang w:eastAsia="he-IL"/>
        </w:rPr>
        <w:t>זה בדברייך, אנחנו</w:t>
      </w:r>
      <w:bookmarkStart w:id="4410" w:name="_ETM_Q1_5586857"/>
      <w:bookmarkEnd w:id="4410"/>
      <w:r>
        <w:rPr>
          <w:rFonts w:hint="cs"/>
          <w:rtl/>
          <w:lang w:eastAsia="he-IL"/>
        </w:rPr>
        <w:t xml:space="preserve"> עכשיו בהקראה, אם ירצו להתייחס לזה אחר </w:t>
      </w:r>
      <w:bookmarkStart w:id="4411" w:name="_ETM_Q1_5594507"/>
      <w:bookmarkEnd w:id="4411"/>
      <w:r>
        <w:rPr>
          <w:rFonts w:hint="cs"/>
          <w:rtl/>
          <w:lang w:eastAsia="he-IL"/>
        </w:rPr>
        <w:t xml:space="preserve">כך, אני אגיד לך יותר מזה, אם לא, </w:t>
      </w:r>
      <w:bookmarkStart w:id="4412" w:name="_ETM_Q1_5593851"/>
      <w:bookmarkEnd w:id="4412"/>
      <w:r>
        <w:rPr>
          <w:rFonts w:hint="cs"/>
          <w:rtl/>
          <w:lang w:eastAsia="he-IL"/>
        </w:rPr>
        <w:t xml:space="preserve">אמרו בתחילת </w:t>
      </w:r>
      <w:bookmarkStart w:id="4413" w:name="_ETM_Q1_5597152"/>
      <w:bookmarkEnd w:id="4413"/>
      <w:r>
        <w:rPr>
          <w:rFonts w:hint="cs"/>
          <w:rtl/>
          <w:lang w:eastAsia="he-IL"/>
        </w:rPr>
        <w:t xml:space="preserve">הדברים, אמר משרד המשפטים </w:t>
      </w:r>
      <w:bookmarkStart w:id="4414" w:name="_ETM_Q1_5597024"/>
      <w:bookmarkEnd w:id="4414"/>
      <w:r>
        <w:rPr>
          <w:rFonts w:hint="cs"/>
          <w:rtl/>
          <w:lang w:eastAsia="he-IL"/>
        </w:rPr>
        <w:t xml:space="preserve">שהתקנות האלו הם תוצאה של </w:t>
      </w:r>
      <w:bookmarkStart w:id="4415" w:name="_ETM_Q1_5600716"/>
      <w:bookmarkEnd w:id="4415"/>
      <w:r>
        <w:rPr>
          <w:rFonts w:hint="cs"/>
          <w:rtl/>
          <w:lang w:eastAsia="he-IL"/>
        </w:rPr>
        <w:t>עבודה מקצועית שלהם מול האיחוד האירופי נכון?</w:t>
      </w:r>
      <w:bookmarkStart w:id="4416" w:name="_ETM_Q1_5601358"/>
      <w:bookmarkEnd w:id="4416"/>
      <w:r>
        <w:rPr>
          <w:rFonts w:hint="cs"/>
          <w:rtl/>
          <w:lang w:eastAsia="he-IL"/>
        </w:rPr>
        <w:t xml:space="preserve"> כמו שגופי </w:t>
      </w:r>
      <w:proofErr w:type="spellStart"/>
      <w:r>
        <w:rPr>
          <w:rFonts w:hint="cs"/>
          <w:rtl/>
          <w:lang w:eastAsia="he-IL"/>
        </w:rPr>
        <w:t>האיחדו</w:t>
      </w:r>
      <w:proofErr w:type="spellEnd"/>
      <w:r>
        <w:rPr>
          <w:rFonts w:hint="cs"/>
          <w:rtl/>
          <w:lang w:eastAsia="he-IL"/>
        </w:rPr>
        <w:t xml:space="preserve"> </w:t>
      </w:r>
      <w:bookmarkStart w:id="4417" w:name="_ETM_Q1_5604877"/>
      <w:bookmarkEnd w:id="4417"/>
      <w:r>
        <w:rPr>
          <w:rFonts w:hint="cs"/>
          <w:rtl/>
          <w:lang w:eastAsia="he-IL"/>
        </w:rPr>
        <w:t>האירופי עצמם לא מחייבים את בית הדין</w:t>
      </w:r>
      <w:bookmarkStart w:id="4418" w:name="_ETM_Q1_5605168"/>
      <w:bookmarkEnd w:id="4418"/>
      <w:r>
        <w:rPr>
          <w:rFonts w:hint="cs"/>
          <w:rtl/>
          <w:lang w:eastAsia="he-IL"/>
        </w:rPr>
        <w:t xml:space="preserve"> האירופאי, והם יכולים </w:t>
      </w:r>
      <w:bookmarkStart w:id="4419" w:name="_ETM_Q1_5608375"/>
      <w:bookmarkEnd w:id="4419"/>
      <w:r>
        <w:rPr>
          <w:rFonts w:hint="cs"/>
          <w:rtl/>
          <w:lang w:eastAsia="he-IL"/>
        </w:rPr>
        <w:t xml:space="preserve">להגיד להם א', ב', או ג', בוודאי </w:t>
      </w:r>
      <w:bookmarkStart w:id="4420" w:name="_ETM_Q1_5609061"/>
      <w:bookmarkEnd w:id="4420"/>
      <w:r>
        <w:rPr>
          <w:rFonts w:hint="cs"/>
          <w:rtl/>
          <w:lang w:eastAsia="he-IL"/>
        </w:rPr>
        <w:t xml:space="preserve">שבית הדין האירופאי </w:t>
      </w:r>
      <w:bookmarkStart w:id="4421" w:name="_ETM_Q1_5611727"/>
      <w:bookmarkEnd w:id="4421"/>
      <w:r>
        <w:rPr>
          <w:rFonts w:hint="cs"/>
          <w:rtl/>
          <w:lang w:eastAsia="he-IL"/>
        </w:rPr>
        <w:t>לזכויות אדם, לא מחויב לתוצר העבודה</w:t>
      </w:r>
      <w:bookmarkStart w:id="4422" w:name="_ETM_Q1_5612953"/>
      <w:bookmarkEnd w:id="4422"/>
      <w:r>
        <w:rPr>
          <w:rFonts w:hint="cs"/>
          <w:rtl/>
          <w:lang w:eastAsia="he-IL"/>
        </w:rPr>
        <w:t xml:space="preserve"> המקצועית שלהם </w:t>
      </w:r>
      <w:bookmarkStart w:id="4423" w:name="_ETM_Q1_5613569"/>
      <w:bookmarkEnd w:id="4423"/>
      <w:r>
        <w:rPr>
          <w:rFonts w:hint="cs"/>
          <w:rtl/>
          <w:lang w:eastAsia="he-IL"/>
        </w:rPr>
        <w:t xml:space="preserve">אם </w:t>
      </w:r>
      <w:bookmarkStart w:id="4424" w:name="_ETM_Q1_5613928"/>
      <w:bookmarkEnd w:id="4424"/>
      <w:r>
        <w:rPr>
          <w:rFonts w:hint="cs"/>
          <w:rtl/>
          <w:lang w:eastAsia="he-IL"/>
        </w:rPr>
        <w:t>ייעוץ וחקיקה בישראל, או</w:t>
      </w:r>
      <w:bookmarkStart w:id="4425" w:name="_ETM_Q1_5615865"/>
      <w:bookmarkEnd w:id="4425"/>
      <w:r>
        <w:rPr>
          <w:rFonts w:hint="cs"/>
          <w:rtl/>
          <w:lang w:eastAsia="he-IL"/>
        </w:rPr>
        <w:t xml:space="preserve"> עם הרשות להגנת הפרטיות, וכשנגיע</w:t>
      </w:r>
      <w:bookmarkStart w:id="4426" w:name="_ETM_Q1_5618103"/>
      <w:bookmarkEnd w:id="4426"/>
      <w:r>
        <w:rPr>
          <w:rFonts w:hint="cs"/>
          <w:rtl/>
          <w:lang w:eastAsia="he-IL"/>
        </w:rPr>
        <w:t xml:space="preserve"> </w:t>
      </w:r>
      <w:bookmarkStart w:id="4427" w:name="_ETM_Q1_5618328"/>
      <w:bookmarkEnd w:id="4427"/>
      <w:r>
        <w:rPr>
          <w:rFonts w:hint="cs"/>
          <w:rtl/>
          <w:lang w:eastAsia="he-IL"/>
        </w:rPr>
        <w:t>לגשר נעבור אותו או שלא. זה תקנות הגישור, כשנגיע לגישו</w:t>
      </w:r>
      <w:bookmarkStart w:id="4428" w:name="_ETM_Q1_5629315"/>
      <w:bookmarkEnd w:id="4428"/>
      <w:r>
        <w:rPr>
          <w:rFonts w:hint="cs"/>
          <w:rtl/>
          <w:lang w:eastAsia="he-IL"/>
        </w:rPr>
        <w:t>ר נעבור אותם.</w:t>
      </w:r>
    </w:p>
    <w:p w14:paraId="3EC8BBD6" w14:textId="77777777" w:rsidR="00112D72" w:rsidRDefault="00112D72" w:rsidP="00112D72">
      <w:pPr>
        <w:rPr>
          <w:rtl/>
          <w:lang w:eastAsia="he-IL"/>
        </w:rPr>
      </w:pPr>
      <w:bookmarkStart w:id="4429" w:name="_ETM_Q1_5631755"/>
      <w:bookmarkStart w:id="4430" w:name="_ETM_Q1_5631887"/>
      <w:bookmarkStart w:id="4431" w:name="_ETM_Q1_5627115"/>
      <w:bookmarkStart w:id="4432" w:name="_ETM_Q1_5627988"/>
      <w:bookmarkEnd w:id="4429"/>
      <w:bookmarkEnd w:id="4430"/>
      <w:bookmarkEnd w:id="4431"/>
      <w:bookmarkEnd w:id="4432"/>
    </w:p>
    <w:p w14:paraId="29144B63" w14:textId="73FE57F2" w:rsidR="00112D72" w:rsidRDefault="00112D72" w:rsidP="00112D72">
      <w:pPr>
        <w:pStyle w:val="a4"/>
        <w:keepNext/>
        <w:rPr>
          <w:rtl/>
        </w:rPr>
      </w:pPr>
      <w:bookmarkStart w:id="4433" w:name="ET_speaker_6156_285"/>
      <w:r w:rsidRPr="00112D72">
        <w:rPr>
          <w:rStyle w:val="TagStyle"/>
          <w:rtl/>
        </w:rPr>
        <w:t xml:space="preserve"> &lt;&lt; דובר &gt;&gt; </w:t>
      </w:r>
      <w:r>
        <w:rPr>
          <w:rtl/>
        </w:rPr>
        <w:t>גלעד קריב (העבודה):</w:t>
      </w:r>
      <w:r w:rsidRPr="00112D72">
        <w:rPr>
          <w:rStyle w:val="TagStyle"/>
          <w:rtl/>
        </w:rPr>
        <w:t xml:space="preserve"> &lt;&lt; דובר &gt;&gt;</w:t>
      </w:r>
      <w:r w:rsidR="00FF6408">
        <w:rPr>
          <w:rtl/>
        </w:rPr>
        <w:t xml:space="preserve"> </w:t>
      </w:r>
      <w:r>
        <w:rPr>
          <w:rtl/>
        </w:rPr>
        <w:t xml:space="preserve"> </w:t>
      </w:r>
      <w:bookmarkEnd w:id="4433"/>
    </w:p>
    <w:p w14:paraId="6F8CC2A8" w14:textId="77777777" w:rsidR="00112D72" w:rsidRDefault="00112D72" w:rsidP="00112D72">
      <w:pPr>
        <w:pStyle w:val="KeepWithNext"/>
        <w:rPr>
          <w:rtl/>
          <w:lang w:eastAsia="he-IL"/>
        </w:rPr>
      </w:pPr>
    </w:p>
    <w:p w14:paraId="3D807FC7" w14:textId="243BBEFA" w:rsidR="00112D72" w:rsidRDefault="00112D72" w:rsidP="00112D72">
      <w:pPr>
        <w:rPr>
          <w:rtl/>
          <w:lang w:eastAsia="he-IL"/>
        </w:rPr>
      </w:pPr>
      <w:bookmarkStart w:id="4434" w:name="_ETM_Q1_5629176"/>
      <w:bookmarkStart w:id="4435" w:name="_ETM_Q1_5629309"/>
      <w:bookmarkEnd w:id="4434"/>
      <w:bookmarkEnd w:id="4435"/>
      <w:r>
        <w:rPr>
          <w:rFonts w:hint="cs"/>
          <w:rtl/>
          <w:lang w:eastAsia="he-IL"/>
        </w:rPr>
        <w:t xml:space="preserve">לא, זו שאלה שאפשר לדון בה אחרי ההקראה, </w:t>
      </w:r>
      <w:bookmarkStart w:id="4436" w:name="_ETM_Q1_5636860"/>
      <w:bookmarkEnd w:id="4436"/>
      <w:r>
        <w:rPr>
          <w:rFonts w:hint="cs"/>
          <w:rtl/>
          <w:lang w:eastAsia="he-IL"/>
        </w:rPr>
        <w:t>אבל אם אנחנו</w:t>
      </w:r>
      <w:bookmarkStart w:id="4437" w:name="_ETM_Q1_5633489"/>
      <w:bookmarkEnd w:id="4437"/>
      <w:r>
        <w:rPr>
          <w:rFonts w:hint="cs"/>
          <w:rtl/>
          <w:lang w:eastAsia="he-IL"/>
        </w:rPr>
        <w:t xml:space="preserve"> מאשרים את התקנות, אנחנו רוצים לדעת שלא</w:t>
      </w:r>
      <w:bookmarkStart w:id="4438" w:name="_ETM_Q1_5634027"/>
      <w:bookmarkEnd w:id="4438"/>
      <w:r>
        <w:rPr>
          <w:rFonts w:hint="cs"/>
          <w:rtl/>
          <w:lang w:eastAsia="he-IL"/>
        </w:rPr>
        <w:t xml:space="preserve"> </w:t>
      </w:r>
      <w:bookmarkStart w:id="4439" w:name="_ETM_Q1_5634267"/>
      <w:bookmarkEnd w:id="4439"/>
      <w:r>
        <w:rPr>
          <w:rFonts w:hint="cs"/>
          <w:rtl/>
          <w:lang w:eastAsia="he-IL"/>
        </w:rPr>
        <w:t>יתעוררו בעיות.</w:t>
      </w:r>
    </w:p>
    <w:p w14:paraId="0D48062A" w14:textId="77777777" w:rsidR="00112D72" w:rsidRDefault="00112D72" w:rsidP="00112D72">
      <w:pPr>
        <w:rPr>
          <w:rtl/>
          <w:lang w:eastAsia="he-IL"/>
        </w:rPr>
      </w:pPr>
      <w:bookmarkStart w:id="4440" w:name="_ETM_Q1_5638464"/>
      <w:bookmarkStart w:id="4441" w:name="_ETM_Q1_5638595"/>
      <w:bookmarkStart w:id="4442" w:name="_ETM_Q1_5633834"/>
      <w:bookmarkStart w:id="4443" w:name="_ETM_Q1_5634623"/>
      <w:bookmarkEnd w:id="4440"/>
      <w:bookmarkEnd w:id="4441"/>
      <w:bookmarkEnd w:id="4442"/>
      <w:bookmarkEnd w:id="4443"/>
    </w:p>
    <w:p w14:paraId="57B52ED8" w14:textId="0A98463F" w:rsidR="00112D72" w:rsidRDefault="00112D72" w:rsidP="00112D72">
      <w:pPr>
        <w:pStyle w:val="af9"/>
        <w:keepNext/>
        <w:rPr>
          <w:rtl/>
          <w:lang w:eastAsia="he-IL"/>
        </w:rPr>
      </w:pPr>
      <w:bookmarkStart w:id="4444" w:name="ET_guest_אייל_זנדברג_286"/>
      <w:r w:rsidRPr="00112D72">
        <w:rPr>
          <w:rStyle w:val="TagStyle"/>
          <w:rtl/>
        </w:rPr>
        <w:t xml:space="preserve"> &lt;&lt; אורח &gt;&gt; </w:t>
      </w:r>
      <w:r>
        <w:rPr>
          <w:rtl/>
          <w:lang w:eastAsia="he-IL"/>
        </w:rPr>
        <w:t>אייל זנדברג:</w:t>
      </w:r>
      <w:r w:rsidRPr="00112D72">
        <w:rPr>
          <w:rStyle w:val="TagStyle"/>
          <w:rtl/>
        </w:rPr>
        <w:t xml:space="preserve"> &lt;&lt; אורח &gt;&gt;</w:t>
      </w:r>
      <w:r w:rsidR="00FF6408">
        <w:rPr>
          <w:rtl/>
          <w:lang w:eastAsia="he-IL"/>
        </w:rPr>
        <w:t xml:space="preserve"> </w:t>
      </w:r>
      <w:r>
        <w:rPr>
          <w:rtl/>
          <w:lang w:eastAsia="he-IL"/>
        </w:rPr>
        <w:t xml:space="preserve"> </w:t>
      </w:r>
      <w:bookmarkEnd w:id="4444"/>
    </w:p>
    <w:p w14:paraId="48F84FC4" w14:textId="77777777" w:rsidR="00112D72" w:rsidRDefault="00112D72" w:rsidP="00112D72">
      <w:pPr>
        <w:pStyle w:val="KeepWithNext"/>
        <w:rPr>
          <w:rtl/>
          <w:lang w:eastAsia="he-IL"/>
        </w:rPr>
      </w:pPr>
    </w:p>
    <w:p w14:paraId="3C94EA07" w14:textId="789A682B" w:rsidR="00112D72" w:rsidRDefault="00112D72" w:rsidP="00112D72">
      <w:pPr>
        <w:rPr>
          <w:rtl/>
          <w:lang w:eastAsia="he-IL"/>
        </w:rPr>
      </w:pPr>
      <w:bookmarkStart w:id="4445" w:name="_ETM_Q1_5636053"/>
      <w:bookmarkStart w:id="4446" w:name="_ETM_Q1_5636241"/>
      <w:bookmarkEnd w:id="4445"/>
      <w:bookmarkEnd w:id="4446"/>
      <w:r>
        <w:rPr>
          <w:rFonts w:hint="cs"/>
          <w:rtl/>
          <w:lang w:eastAsia="he-IL"/>
        </w:rPr>
        <w:t>אבל הם נאמרו בתחילת הדיון.</w:t>
      </w:r>
    </w:p>
    <w:p w14:paraId="01C9B7A2" w14:textId="77777777" w:rsidR="00112D72" w:rsidRDefault="00112D72" w:rsidP="00112D72">
      <w:pPr>
        <w:rPr>
          <w:rtl/>
          <w:lang w:eastAsia="he-IL"/>
        </w:rPr>
      </w:pPr>
      <w:bookmarkStart w:id="4447" w:name="_ETM_Q1_5642410"/>
      <w:bookmarkStart w:id="4448" w:name="_ETM_Q1_5642618"/>
      <w:bookmarkStart w:id="4449" w:name="_ETM_Q1_5637813"/>
      <w:bookmarkStart w:id="4450" w:name="_ETM_Q1_5633058"/>
      <w:bookmarkStart w:id="4451" w:name="_ETM_Q1_5634593"/>
      <w:bookmarkEnd w:id="4447"/>
      <w:bookmarkEnd w:id="4448"/>
      <w:bookmarkEnd w:id="4449"/>
      <w:bookmarkEnd w:id="4450"/>
      <w:bookmarkEnd w:id="4451"/>
    </w:p>
    <w:p w14:paraId="5122C90F" w14:textId="305966E0" w:rsidR="00112D72" w:rsidRDefault="00112D72" w:rsidP="00112D72">
      <w:pPr>
        <w:pStyle w:val="af6"/>
        <w:keepNext/>
        <w:rPr>
          <w:rtl/>
        </w:rPr>
      </w:pPr>
      <w:bookmarkStart w:id="4452" w:name="ET_yor_6157_287"/>
      <w:r w:rsidRPr="00112D72">
        <w:rPr>
          <w:rStyle w:val="TagStyle"/>
          <w:rtl/>
        </w:rPr>
        <w:t xml:space="preserve"> &lt;&lt; </w:t>
      </w:r>
      <w:proofErr w:type="spellStart"/>
      <w:r w:rsidRPr="00112D72">
        <w:rPr>
          <w:rStyle w:val="TagStyle"/>
          <w:rtl/>
        </w:rPr>
        <w:t>יור</w:t>
      </w:r>
      <w:proofErr w:type="spellEnd"/>
      <w:r w:rsidRPr="00112D72">
        <w:rPr>
          <w:rStyle w:val="TagStyle"/>
          <w:rtl/>
        </w:rPr>
        <w:t xml:space="preserve"> &gt;&gt; </w:t>
      </w:r>
      <w:r>
        <w:rPr>
          <w:rtl/>
        </w:rPr>
        <w:t xml:space="preserve">היו"ר שמחה </w:t>
      </w:r>
      <w:proofErr w:type="spellStart"/>
      <w:r>
        <w:rPr>
          <w:rtl/>
        </w:rPr>
        <w:t>רוטמן</w:t>
      </w:r>
      <w:proofErr w:type="spellEnd"/>
      <w:r>
        <w:rPr>
          <w:rtl/>
        </w:rPr>
        <w:t>:</w:t>
      </w:r>
      <w:r w:rsidRPr="00112D72">
        <w:rPr>
          <w:rStyle w:val="TagStyle"/>
          <w:rtl/>
        </w:rPr>
        <w:t xml:space="preserve"> &lt;&lt; יור &gt;&gt;</w:t>
      </w:r>
      <w:r w:rsidR="00FF6408">
        <w:rPr>
          <w:rtl/>
        </w:rPr>
        <w:t xml:space="preserve"> </w:t>
      </w:r>
      <w:r>
        <w:rPr>
          <w:rtl/>
        </w:rPr>
        <w:t xml:space="preserve"> </w:t>
      </w:r>
      <w:bookmarkEnd w:id="4452"/>
    </w:p>
    <w:p w14:paraId="62C10B0B" w14:textId="77777777" w:rsidR="00112D72" w:rsidRDefault="00112D72" w:rsidP="00112D72">
      <w:pPr>
        <w:pStyle w:val="KeepWithNext"/>
        <w:rPr>
          <w:rtl/>
          <w:lang w:eastAsia="he-IL"/>
        </w:rPr>
      </w:pPr>
    </w:p>
    <w:p w14:paraId="2B1D687A" w14:textId="13990CCF" w:rsidR="00112D72" w:rsidRDefault="00112D72" w:rsidP="00112D72">
      <w:pPr>
        <w:rPr>
          <w:rtl/>
          <w:lang w:eastAsia="he-IL"/>
        </w:rPr>
      </w:pPr>
      <w:bookmarkStart w:id="4453" w:name="_ETM_Q1_5636212"/>
      <w:bookmarkStart w:id="4454" w:name="_ETM_Q1_5636349"/>
      <w:bookmarkEnd w:id="4453"/>
      <w:bookmarkEnd w:id="4454"/>
      <w:r>
        <w:rPr>
          <w:rFonts w:hint="cs"/>
          <w:rtl/>
          <w:lang w:eastAsia="he-IL"/>
        </w:rPr>
        <w:t xml:space="preserve">הדברים נאמרו </w:t>
      </w:r>
      <w:bookmarkStart w:id="4455" w:name="_ETM_Q1_5640941"/>
      <w:bookmarkEnd w:id="4455"/>
      <w:r>
        <w:rPr>
          <w:rFonts w:hint="cs"/>
          <w:rtl/>
          <w:lang w:eastAsia="he-IL"/>
        </w:rPr>
        <w:t>בתחילת הדיון, לכן אני אמרתי. 3.</w:t>
      </w:r>
      <w:bookmarkStart w:id="4456" w:name="_ETM_Q1_5642501"/>
      <w:bookmarkStart w:id="4457" w:name="_ETM_Q1_5637751"/>
      <w:bookmarkEnd w:id="4456"/>
      <w:bookmarkEnd w:id="4457"/>
    </w:p>
    <w:p w14:paraId="65744765" w14:textId="77777777" w:rsidR="00112D72" w:rsidRDefault="00112D72" w:rsidP="00112D72">
      <w:pPr>
        <w:rPr>
          <w:rtl/>
          <w:lang w:eastAsia="he-IL"/>
        </w:rPr>
      </w:pPr>
      <w:bookmarkStart w:id="4458" w:name="_ETM_Q1_5638316"/>
      <w:bookmarkStart w:id="4459" w:name="_ETM_Q1_5638531"/>
      <w:bookmarkStart w:id="4460" w:name="_ETM_Q1_5636309"/>
      <w:bookmarkStart w:id="4461" w:name="_ETM_Q1_5638413"/>
      <w:bookmarkStart w:id="4462" w:name="_ETM_Q1_5641758"/>
      <w:bookmarkEnd w:id="4458"/>
      <w:bookmarkEnd w:id="4459"/>
      <w:bookmarkEnd w:id="4460"/>
      <w:bookmarkEnd w:id="4461"/>
      <w:bookmarkEnd w:id="4462"/>
    </w:p>
    <w:p w14:paraId="16A3CFFC" w14:textId="6DF4546D" w:rsidR="00112D72" w:rsidRDefault="00112D72" w:rsidP="00112D72">
      <w:pPr>
        <w:pStyle w:val="a4"/>
        <w:keepNext/>
        <w:rPr>
          <w:rtl/>
        </w:rPr>
      </w:pPr>
      <w:bookmarkStart w:id="4463" w:name="ET_speaker_נעמה_מנחמי_288"/>
      <w:r w:rsidRPr="00112D72">
        <w:rPr>
          <w:rStyle w:val="TagStyle"/>
          <w:rtl/>
        </w:rPr>
        <w:t xml:space="preserve"> &lt;&lt; דובר &gt;&gt; </w:t>
      </w:r>
      <w:r>
        <w:rPr>
          <w:rtl/>
        </w:rPr>
        <w:t xml:space="preserve">נעמה </w:t>
      </w:r>
      <w:proofErr w:type="spellStart"/>
      <w:r>
        <w:rPr>
          <w:rtl/>
        </w:rPr>
        <w:t>מנחמי</w:t>
      </w:r>
      <w:proofErr w:type="spellEnd"/>
      <w:r>
        <w:rPr>
          <w:rtl/>
        </w:rPr>
        <w:t>:</w:t>
      </w:r>
      <w:r w:rsidRPr="00112D72">
        <w:rPr>
          <w:rStyle w:val="TagStyle"/>
          <w:rtl/>
        </w:rPr>
        <w:t xml:space="preserve"> &lt;&lt; דובר &gt;&gt;</w:t>
      </w:r>
      <w:r w:rsidR="00FF6408">
        <w:rPr>
          <w:rtl/>
        </w:rPr>
        <w:t xml:space="preserve"> </w:t>
      </w:r>
      <w:r>
        <w:rPr>
          <w:rtl/>
        </w:rPr>
        <w:t xml:space="preserve"> </w:t>
      </w:r>
      <w:bookmarkEnd w:id="4463"/>
    </w:p>
    <w:p w14:paraId="3F6576A1" w14:textId="77777777" w:rsidR="00112D72" w:rsidRDefault="00112D72" w:rsidP="00112D72">
      <w:pPr>
        <w:pStyle w:val="KeepWithNext"/>
        <w:rPr>
          <w:rtl/>
          <w:lang w:eastAsia="he-IL"/>
        </w:rPr>
      </w:pPr>
    </w:p>
    <w:p w14:paraId="43DF0484" w14:textId="77777777" w:rsidR="00243826" w:rsidRDefault="00112D72" w:rsidP="00112D72">
      <w:pPr>
        <w:tabs>
          <w:tab w:val="left" w:pos="1994"/>
          <w:tab w:val="left" w:pos="2703"/>
        </w:tabs>
        <w:ind w:firstLine="10"/>
        <w:rPr>
          <w:rtl/>
          <w:lang w:eastAsia="he-IL"/>
        </w:rPr>
      </w:pPr>
      <w:bookmarkStart w:id="4464" w:name="_Hlk134912400"/>
      <w:r>
        <w:rPr>
          <w:rtl/>
          <w:lang w:eastAsia="he-IL"/>
        </w:rPr>
        <w:t xml:space="preserve">תקנה </w:t>
      </w:r>
      <w:r>
        <w:rPr>
          <w:rFonts w:hint="cs"/>
          <w:rtl/>
          <w:lang w:eastAsia="he-IL"/>
        </w:rPr>
        <w:t>3:</w:t>
      </w:r>
    </w:p>
    <w:p w14:paraId="11785F70" w14:textId="77777777" w:rsidR="00243826" w:rsidRDefault="00243826" w:rsidP="00112D72">
      <w:pPr>
        <w:tabs>
          <w:tab w:val="left" w:pos="1994"/>
          <w:tab w:val="left" w:pos="2703"/>
        </w:tabs>
        <w:ind w:firstLine="10"/>
        <w:rPr>
          <w:rtl/>
          <w:lang w:eastAsia="he-IL"/>
        </w:rPr>
      </w:pPr>
    </w:p>
    <w:p w14:paraId="398CEFA7" w14:textId="4863A9E7" w:rsidR="00F81128" w:rsidRDefault="00243826" w:rsidP="00243826">
      <w:pPr>
        <w:tabs>
          <w:tab w:val="left" w:pos="1994"/>
          <w:tab w:val="left" w:pos="2703"/>
        </w:tabs>
        <w:ind w:firstLine="10"/>
        <w:rPr>
          <w:rtl/>
          <w:lang w:eastAsia="he-IL"/>
        </w:rPr>
      </w:pPr>
      <w:r>
        <w:rPr>
          <w:rFonts w:hint="cs"/>
          <w:rtl/>
          <w:lang w:eastAsia="he-IL"/>
        </w:rPr>
        <w:t>חובת מחיקת מידע</w:t>
      </w:r>
      <w:r>
        <w:rPr>
          <w:rtl/>
          <w:lang w:eastAsia="he-IL"/>
        </w:rPr>
        <w:tab/>
      </w:r>
      <w:r w:rsidR="00FF6408">
        <w:rPr>
          <w:rFonts w:hint="cs"/>
          <w:rtl/>
          <w:lang w:eastAsia="he-IL"/>
        </w:rPr>
        <w:t xml:space="preserve"> </w:t>
      </w:r>
      <w:r w:rsidR="00112D72">
        <w:rPr>
          <w:rFonts w:hint="cs"/>
          <w:rtl/>
          <w:lang w:eastAsia="he-IL"/>
        </w:rPr>
        <w:t xml:space="preserve"> </w:t>
      </w:r>
      <w:r w:rsidR="00F81128">
        <w:rPr>
          <w:rFonts w:hint="cs"/>
          <w:rtl/>
          <w:lang w:eastAsia="he-IL"/>
        </w:rPr>
        <w:t>3.</w:t>
      </w:r>
      <w:r w:rsidR="00F81128">
        <w:rPr>
          <w:rtl/>
          <w:lang w:eastAsia="he-IL"/>
        </w:rPr>
        <w:tab/>
      </w:r>
      <w:r w:rsidR="00F81128">
        <w:rPr>
          <w:rFonts w:hint="cs"/>
          <w:rtl/>
          <w:lang w:eastAsia="he-IL"/>
        </w:rPr>
        <w:t xml:space="preserve"> </w:t>
      </w:r>
      <w:r w:rsidR="00112D72">
        <w:rPr>
          <w:rFonts w:hint="cs"/>
          <w:rtl/>
          <w:lang w:eastAsia="he-IL"/>
        </w:rPr>
        <w:t>(</w:t>
      </w:r>
      <w:r w:rsidR="00112D72">
        <w:rPr>
          <w:rtl/>
          <w:lang w:eastAsia="he-IL"/>
        </w:rPr>
        <w:t>א</w:t>
      </w:r>
      <w:r w:rsidR="00112D72">
        <w:rPr>
          <w:rFonts w:hint="cs"/>
          <w:rtl/>
          <w:lang w:eastAsia="he-IL"/>
        </w:rPr>
        <w:t>)</w:t>
      </w:r>
      <w:r w:rsidR="00FF6408">
        <w:rPr>
          <w:rtl/>
          <w:lang w:eastAsia="he-IL"/>
        </w:rPr>
        <w:t xml:space="preserve"> </w:t>
      </w:r>
      <w:r w:rsidR="00F81128">
        <w:rPr>
          <w:rtl/>
          <w:lang w:eastAsia="he-IL"/>
        </w:rPr>
        <w:t>בעל</w:t>
      </w:r>
      <w:r w:rsidR="00FF6408">
        <w:rPr>
          <w:rtl/>
          <w:lang w:eastAsia="he-IL"/>
        </w:rPr>
        <w:t xml:space="preserve"> </w:t>
      </w:r>
      <w:r w:rsidR="00F81128">
        <w:rPr>
          <w:rtl/>
          <w:lang w:eastAsia="he-IL"/>
        </w:rPr>
        <w:t>מאגר</w:t>
      </w:r>
      <w:r w:rsidR="00FF6408">
        <w:rPr>
          <w:rFonts w:hint="cs"/>
          <w:rtl/>
          <w:lang w:eastAsia="he-IL"/>
        </w:rPr>
        <w:t xml:space="preserve"> </w:t>
      </w:r>
      <w:r w:rsidR="00F81128">
        <w:rPr>
          <w:rtl/>
          <w:lang w:eastAsia="he-IL"/>
        </w:rPr>
        <w:t>מידע</w:t>
      </w:r>
      <w:r w:rsidR="00FF6408">
        <w:rPr>
          <w:rtl/>
          <w:lang w:eastAsia="he-IL"/>
        </w:rPr>
        <w:t xml:space="preserve"> </w:t>
      </w:r>
      <w:r w:rsidR="00F81128">
        <w:rPr>
          <w:rtl/>
          <w:lang w:eastAsia="he-IL"/>
        </w:rPr>
        <w:t>ימחק</w:t>
      </w:r>
      <w:r w:rsidR="00FF6408">
        <w:rPr>
          <w:rFonts w:hint="cs"/>
          <w:rtl/>
          <w:lang w:eastAsia="he-IL"/>
        </w:rPr>
        <w:t xml:space="preserve"> </w:t>
      </w:r>
      <w:r w:rsidR="00F81128">
        <w:rPr>
          <w:rtl/>
          <w:lang w:eastAsia="he-IL"/>
        </w:rPr>
        <w:t>מידע</w:t>
      </w:r>
      <w:r w:rsidR="00FF6408">
        <w:rPr>
          <w:rFonts w:hint="cs"/>
          <w:rtl/>
          <w:lang w:eastAsia="he-IL"/>
        </w:rPr>
        <w:t xml:space="preserve"> </w:t>
      </w:r>
      <w:r w:rsidR="00F81128">
        <w:rPr>
          <w:rtl/>
          <w:lang w:eastAsia="he-IL"/>
        </w:rPr>
        <w:t>לבקשתו</w:t>
      </w:r>
      <w:r w:rsidR="00FF6408">
        <w:rPr>
          <w:rFonts w:hint="cs"/>
          <w:rtl/>
          <w:lang w:eastAsia="he-IL"/>
        </w:rPr>
        <w:t xml:space="preserve"> </w:t>
      </w:r>
      <w:r w:rsidR="00F81128">
        <w:rPr>
          <w:rtl/>
          <w:lang w:eastAsia="he-IL"/>
        </w:rPr>
        <w:t>הכתובה</w:t>
      </w:r>
      <w:r w:rsidR="00FF6408">
        <w:rPr>
          <w:rFonts w:hint="cs"/>
          <w:rtl/>
          <w:lang w:eastAsia="he-IL"/>
        </w:rPr>
        <w:t xml:space="preserve"> </w:t>
      </w:r>
      <w:r w:rsidR="00F81128">
        <w:rPr>
          <w:rtl/>
          <w:lang w:eastAsia="he-IL"/>
        </w:rPr>
        <w:t>של</w:t>
      </w:r>
      <w:r w:rsidR="00FF6408">
        <w:rPr>
          <w:rFonts w:hint="cs"/>
          <w:rtl/>
          <w:lang w:eastAsia="he-IL"/>
        </w:rPr>
        <w:t xml:space="preserve"> </w:t>
      </w:r>
      <w:r w:rsidR="00F81128">
        <w:rPr>
          <w:rtl/>
          <w:lang w:eastAsia="he-IL"/>
        </w:rPr>
        <w:t>נושא</w:t>
      </w:r>
      <w:r w:rsidR="00FF6408">
        <w:rPr>
          <w:rtl/>
          <w:lang w:eastAsia="he-IL"/>
        </w:rPr>
        <w:t xml:space="preserve"> </w:t>
      </w:r>
      <w:r w:rsidR="00F81128">
        <w:rPr>
          <w:rtl/>
          <w:lang w:eastAsia="he-IL"/>
        </w:rPr>
        <w:t xml:space="preserve">המידע </w:t>
      </w:r>
    </w:p>
    <w:p w14:paraId="260732D1" w14:textId="7E743EF6" w:rsidR="00F81128" w:rsidRDefault="00F81128" w:rsidP="00F81128">
      <w:pPr>
        <w:rPr>
          <w:rtl/>
          <w:lang w:eastAsia="he-IL"/>
        </w:rPr>
      </w:pPr>
      <w:r>
        <w:rPr>
          <w:rtl/>
          <w:lang w:eastAsia="he-IL"/>
        </w:rPr>
        <w:tab/>
      </w:r>
      <w:r>
        <w:rPr>
          <w:rtl/>
          <w:lang w:eastAsia="he-IL"/>
        </w:rPr>
        <w:tab/>
      </w:r>
      <w:r>
        <w:rPr>
          <w:rtl/>
          <w:lang w:eastAsia="he-IL"/>
        </w:rPr>
        <w:tab/>
        <w:t>בהתקיים</w:t>
      </w:r>
      <w:r>
        <w:rPr>
          <w:rFonts w:hint="cs"/>
          <w:rtl/>
          <w:lang w:eastAsia="he-IL"/>
        </w:rPr>
        <w:t xml:space="preserve"> </w:t>
      </w:r>
      <w:r>
        <w:rPr>
          <w:rtl/>
          <w:lang w:eastAsia="he-IL"/>
        </w:rPr>
        <w:t>אחד מאלה:</w:t>
      </w:r>
    </w:p>
    <w:p w14:paraId="126E1112" w14:textId="7D3532B2" w:rsidR="00112D72" w:rsidRDefault="00112D72" w:rsidP="00F81128">
      <w:pPr>
        <w:tabs>
          <w:tab w:val="left" w:pos="1711"/>
          <w:tab w:val="left" w:pos="1994"/>
        </w:tabs>
        <w:ind w:firstLine="10"/>
        <w:rPr>
          <w:rtl/>
          <w:lang w:eastAsia="he-IL"/>
        </w:rPr>
      </w:pPr>
    </w:p>
    <w:p w14:paraId="5965FAAB" w14:textId="29D99AAA" w:rsidR="00112D72" w:rsidRDefault="00F81128" w:rsidP="00F81128">
      <w:pPr>
        <w:pStyle w:val="afd"/>
        <w:numPr>
          <w:ilvl w:val="0"/>
          <w:numId w:val="3"/>
        </w:numPr>
        <w:tabs>
          <w:tab w:val="left" w:pos="1994"/>
        </w:tabs>
        <w:rPr>
          <w:rtl/>
          <w:lang w:eastAsia="he-IL"/>
        </w:rPr>
      </w:pPr>
      <w:r>
        <w:rPr>
          <w:rtl/>
        </w:rPr>
        <w:t>המידע נוצר, נתקבל, נצבר או נאסף בניגוד להוראות כל דין, או שהמשך השימוש בו מנוגד להוראות דין</w:t>
      </w:r>
      <w:r>
        <w:t>;</w:t>
      </w:r>
    </w:p>
    <w:p w14:paraId="64B1F188" w14:textId="32722B5F" w:rsidR="002A1231" w:rsidRDefault="00F81128" w:rsidP="002A1231">
      <w:pPr>
        <w:pStyle w:val="afd"/>
        <w:numPr>
          <w:ilvl w:val="0"/>
          <w:numId w:val="3"/>
        </w:numPr>
        <w:tabs>
          <w:tab w:val="left" w:pos="1994"/>
        </w:tabs>
        <w:rPr>
          <w:lang w:eastAsia="he-IL"/>
        </w:rPr>
      </w:pPr>
      <w:r>
        <w:rPr>
          <w:rFonts w:hint="cs"/>
          <w:rtl/>
          <w:lang w:eastAsia="he-IL"/>
        </w:rPr>
        <w:t>המידע אינו נחוץ עוד למטרות שלשמן נוצר, נתקבל, נצבר או נאסף.</w:t>
      </w:r>
    </w:p>
    <w:bookmarkEnd w:id="4464"/>
    <w:p w14:paraId="1554D18F" w14:textId="77777777" w:rsidR="002A1231" w:rsidRDefault="002A1231" w:rsidP="002A1231">
      <w:pPr>
        <w:pStyle w:val="afd"/>
        <w:tabs>
          <w:tab w:val="left" w:pos="1994"/>
        </w:tabs>
        <w:ind w:left="3960" w:firstLine="0"/>
        <w:rPr>
          <w:lang w:eastAsia="he-IL"/>
        </w:rPr>
      </w:pPr>
    </w:p>
    <w:p w14:paraId="671CBC14" w14:textId="07A0F574" w:rsidR="00F81128" w:rsidRDefault="00FF6408" w:rsidP="002A1231">
      <w:pPr>
        <w:pStyle w:val="afd"/>
        <w:tabs>
          <w:tab w:val="left" w:pos="1994"/>
        </w:tabs>
        <w:ind w:left="2703" w:firstLine="0"/>
        <w:rPr>
          <w:rtl/>
          <w:lang w:eastAsia="he-IL"/>
        </w:rPr>
      </w:pPr>
      <w:r>
        <w:rPr>
          <w:rFonts w:hint="cs"/>
          <w:rtl/>
          <w:lang w:eastAsia="he-IL"/>
        </w:rPr>
        <w:t xml:space="preserve"> </w:t>
      </w:r>
      <w:r w:rsidR="002A1231">
        <w:rPr>
          <w:rFonts w:hint="cs"/>
          <w:rtl/>
          <w:lang w:eastAsia="he-IL"/>
        </w:rPr>
        <w:t xml:space="preserve"> (ב) </w:t>
      </w:r>
      <w:r w:rsidR="00F81128">
        <w:rPr>
          <w:rFonts w:hint="cs"/>
          <w:rtl/>
          <w:lang w:eastAsia="he-IL"/>
        </w:rPr>
        <w:t>על אף האמור בתקנת משנה (א</w:t>
      </w:r>
      <w:r w:rsidR="002A1231">
        <w:rPr>
          <w:rFonts w:hint="cs"/>
          <w:rtl/>
          <w:lang w:eastAsia="he-IL"/>
        </w:rPr>
        <w:t>'</w:t>
      </w:r>
      <w:r w:rsidR="00F81128">
        <w:rPr>
          <w:rFonts w:hint="cs"/>
          <w:rtl/>
          <w:lang w:eastAsia="he-IL"/>
        </w:rPr>
        <w:t xml:space="preserve">), בעל מאגר מידע רשאי לסרב לבקשת </w:t>
      </w:r>
      <w:r w:rsidR="002A1231">
        <w:rPr>
          <w:rtl/>
          <w:lang w:eastAsia="he-IL"/>
        </w:rPr>
        <w:tab/>
      </w:r>
      <w:r w:rsidR="00F81128">
        <w:rPr>
          <w:rFonts w:hint="cs"/>
          <w:rtl/>
          <w:lang w:eastAsia="he-IL"/>
        </w:rPr>
        <w:t xml:space="preserve">מחיקה, אם מצא כי השימוש במידע הוא לצורך אחד מאלה, וזאת </w:t>
      </w:r>
      <w:r w:rsidR="002A1231">
        <w:rPr>
          <w:rtl/>
          <w:lang w:eastAsia="he-IL"/>
        </w:rPr>
        <w:tab/>
      </w:r>
      <w:r w:rsidR="00F81128">
        <w:rPr>
          <w:rFonts w:hint="cs"/>
          <w:rtl/>
          <w:lang w:eastAsia="he-IL"/>
        </w:rPr>
        <w:t>בהיקף הנחוץ והמידתי לאותו צורך:</w:t>
      </w:r>
    </w:p>
    <w:p w14:paraId="452BC972" w14:textId="77777777" w:rsidR="002A1231" w:rsidRDefault="002A1231" w:rsidP="002A1231">
      <w:pPr>
        <w:pStyle w:val="afd"/>
        <w:tabs>
          <w:tab w:val="left" w:pos="1994"/>
        </w:tabs>
        <w:ind w:left="2703" w:firstLine="0"/>
        <w:rPr>
          <w:rtl/>
          <w:lang w:eastAsia="he-IL"/>
        </w:rPr>
      </w:pPr>
    </w:p>
    <w:p w14:paraId="02021E99" w14:textId="46F2D17D" w:rsidR="002A1231" w:rsidRDefault="002A1231" w:rsidP="002A1231">
      <w:pPr>
        <w:pStyle w:val="afd"/>
        <w:numPr>
          <w:ilvl w:val="0"/>
          <w:numId w:val="4"/>
        </w:numPr>
        <w:tabs>
          <w:tab w:val="left" w:pos="1994"/>
        </w:tabs>
        <w:rPr>
          <w:lang w:eastAsia="he-IL"/>
        </w:rPr>
      </w:pPr>
      <w:r>
        <w:rPr>
          <w:rFonts w:hint="cs"/>
          <w:rtl/>
          <w:lang w:eastAsia="he-IL"/>
        </w:rPr>
        <w:t>מימוש חופש הביטוי, לרבות זכות הציבור לדעת;</w:t>
      </w:r>
    </w:p>
    <w:p w14:paraId="0F07F2C2" w14:textId="0BF72D7D" w:rsidR="002A1231" w:rsidRDefault="002A1231" w:rsidP="002A1231">
      <w:pPr>
        <w:pStyle w:val="afd"/>
        <w:numPr>
          <w:ilvl w:val="0"/>
          <w:numId w:val="4"/>
        </w:numPr>
        <w:tabs>
          <w:tab w:val="left" w:pos="1994"/>
        </w:tabs>
        <w:rPr>
          <w:lang w:eastAsia="he-IL"/>
        </w:rPr>
      </w:pPr>
      <w:r>
        <w:rPr>
          <w:rFonts w:hint="cs"/>
          <w:rtl/>
          <w:lang w:eastAsia="he-IL"/>
        </w:rPr>
        <w:t>מילוי חובה חוקית או ביצוע סמכות על פי דין;</w:t>
      </w:r>
    </w:p>
    <w:p w14:paraId="13110E76" w14:textId="1E4AF0F5" w:rsidR="002A1231" w:rsidRDefault="002A1231" w:rsidP="002A1231">
      <w:pPr>
        <w:pStyle w:val="afd"/>
        <w:numPr>
          <w:ilvl w:val="0"/>
          <w:numId w:val="4"/>
        </w:numPr>
        <w:tabs>
          <w:tab w:val="left" w:pos="1994"/>
        </w:tabs>
        <w:rPr>
          <w:lang w:eastAsia="he-IL"/>
        </w:rPr>
      </w:pPr>
      <w:r>
        <w:rPr>
          <w:rFonts w:hint="cs"/>
          <w:rtl/>
          <w:lang w:eastAsia="he-IL"/>
        </w:rPr>
        <w:t>הגנה על עניין ציבורי, לרבות למטרות ארכוב, מחקר מדעי או מחקר סטטיסטי;</w:t>
      </w:r>
    </w:p>
    <w:p w14:paraId="0269FD98" w14:textId="7156A3FB" w:rsidR="002A1231" w:rsidRDefault="002A1231" w:rsidP="002A1231">
      <w:pPr>
        <w:pStyle w:val="afd"/>
        <w:numPr>
          <w:ilvl w:val="0"/>
          <w:numId w:val="4"/>
        </w:numPr>
        <w:tabs>
          <w:tab w:val="left" w:pos="1994"/>
        </w:tabs>
        <w:rPr>
          <w:lang w:eastAsia="he-IL"/>
        </w:rPr>
      </w:pPr>
      <w:r>
        <w:rPr>
          <w:rFonts w:hint="cs"/>
          <w:rtl/>
          <w:lang w:eastAsia="he-IL"/>
        </w:rPr>
        <w:t>ניהול הליך משפטי או גביית חובות;</w:t>
      </w:r>
    </w:p>
    <w:p w14:paraId="0C107AFE" w14:textId="00872B66" w:rsidR="002A1231" w:rsidRDefault="002A1231" w:rsidP="002A1231">
      <w:pPr>
        <w:pStyle w:val="afd"/>
        <w:numPr>
          <w:ilvl w:val="0"/>
          <w:numId w:val="4"/>
        </w:numPr>
        <w:tabs>
          <w:tab w:val="left" w:pos="1994"/>
        </w:tabs>
        <w:rPr>
          <w:lang w:eastAsia="he-IL"/>
        </w:rPr>
      </w:pPr>
      <w:r>
        <w:rPr>
          <w:rFonts w:hint="cs"/>
          <w:rtl/>
          <w:lang w:eastAsia="he-IL"/>
        </w:rPr>
        <w:t>מניעת הונאה, גניבה, או מניעת פעולות אחרות שעלולות להשפיע על דיוק המידע או מהימנותו;</w:t>
      </w:r>
    </w:p>
    <w:p w14:paraId="59E29045" w14:textId="2615AFED" w:rsidR="002A1231" w:rsidRDefault="002A1231" w:rsidP="002A1231">
      <w:pPr>
        <w:pStyle w:val="afd"/>
        <w:numPr>
          <w:ilvl w:val="0"/>
          <w:numId w:val="4"/>
        </w:numPr>
        <w:tabs>
          <w:tab w:val="left" w:pos="1994"/>
        </w:tabs>
        <w:rPr>
          <w:lang w:eastAsia="he-IL"/>
        </w:rPr>
      </w:pPr>
      <w:r>
        <w:rPr>
          <w:rFonts w:hint="cs"/>
          <w:rtl/>
          <w:lang w:eastAsia="he-IL"/>
        </w:rPr>
        <w:t>מימוש חובות הנובעות מהסכם בין-לאומי שממשלת ישראל היא צד לו.</w:t>
      </w:r>
    </w:p>
    <w:p w14:paraId="390FBE23" w14:textId="77777777" w:rsidR="002A1231" w:rsidRDefault="002A1231" w:rsidP="002A1231">
      <w:pPr>
        <w:pStyle w:val="afd"/>
        <w:tabs>
          <w:tab w:val="left" w:pos="1994"/>
        </w:tabs>
        <w:ind w:left="3963" w:firstLine="0"/>
        <w:rPr>
          <w:lang w:eastAsia="he-IL"/>
        </w:rPr>
      </w:pPr>
    </w:p>
    <w:p w14:paraId="69B64B06" w14:textId="7C82CE5C" w:rsidR="002A1231" w:rsidRDefault="002A1231" w:rsidP="002A1231">
      <w:pPr>
        <w:pStyle w:val="afd"/>
        <w:tabs>
          <w:tab w:val="left" w:pos="1994"/>
        </w:tabs>
        <w:ind w:left="2880" w:firstLine="0"/>
        <w:rPr>
          <w:rtl/>
          <w:lang w:eastAsia="he-IL"/>
        </w:rPr>
      </w:pPr>
      <w:r>
        <w:rPr>
          <w:rFonts w:hint="cs"/>
          <w:rtl/>
          <w:lang w:eastAsia="he-IL"/>
        </w:rPr>
        <w:t>(ג) התקבלה בקשה כאמור בתקנת משנה (א) ומצא בעל מאגר המידע כי לא מתקיימים החריגים כאמור בתקנת משנה (ב), ימחק את המידע שבשליטתו, או יבצע פעולות המבטיחות שלא יתאפשר באמצעים סבירים, לזהות אות נושא המידע.</w:t>
      </w:r>
    </w:p>
    <w:p w14:paraId="0E7A20C0" w14:textId="77777777" w:rsidR="002A1231" w:rsidRDefault="002A1231" w:rsidP="002A1231">
      <w:pPr>
        <w:pStyle w:val="afd"/>
        <w:tabs>
          <w:tab w:val="left" w:pos="1994"/>
        </w:tabs>
        <w:ind w:left="2880" w:firstLine="0"/>
        <w:rPr>
          <w:rtl/>
          <w:lang w:eastAsia="he-IL"/>
        </w:rPr>
      </w:pPr>
    </w:p>
    <w:p w14:paraId="0BC75368" w14:textId="3CB8EF6B" w:rsidR="002A1231" w:rsidRDefault="002A1231" w:rsidP="002A1231">
      <w:pPr>
        <w:pStyle w:val="afd"/>
        <w:tabs>
          <w:tab w:val="left" w:pos="1994"/>
        </w:tabs>
        <w:ind w:left="2880" w:firstLine="0"/>
        <w:rPr>
          <w:rtl/>
          <w:lang w:eastAsia="he-IL"/>
        </w:rPr>
      </w:pPr>
      <w:r>
        <w:rPr>
          <w:rFonts w:hint="cs"/>
          <w:rtl/>
          <w:lang w:eastAsia="he-IL"/>
        </w:rPr>
        <w:t>(ד) בעל מאגר מידע יודיע בכתב לנושא המידע על החלטתו בבקשה, במועד המוקדם האפשרי בנסיבות העניין.</w:t>
      </w:r>
    </w:p>
    <w:p w14:paraId="07CBD19F" w14:textId="77777777" w:rsidR="00243826" w:rsidRDefault="00243826" w:rsidP="00243826">
      <w:pPr>
        <w:pStyle w:val="afd"/>
        <w:tabs>
          <w:tab w:val="left" w:pos="1994"/>
        </w:tabs>
        <w:ind w:firstLine="0"/>
        <w:rPr>
          <w:rtl/>
          <w:lang w:eastAsia="he-IL"/>
        </w:rPr>
      </w:pPr>
      <w:bookmarkStart w:id="4465" w:name="_ETM_Q1_5718520"/>
      <w:bookmarkStart w:id="4466" w:name="_ETM_Q1_5718673"/>
      <w:bookmarkStart w:id="4467" w:name="_ETM_Q1_5714390"/>
      <w:bookmarkStart w:id="4468" w:name="_ETM_Q1_5717317"/>
      <w:bookmarkStart w:id="4469" w:name="_ETM_Q1_5717354"/>
      <w:bookmarkEnd w:id="4465"/>
      <w:bookmarkEnd w:id="4466"/>
      <w:bookmarkEnd w:id="4467"/>
      <w:bookmarkEnd w:id="4468"/>
      <w:bookmarkEnd w:id="4469"/>
    </w:p>
    <w:p w14:paraId="3122F9AE" w14:textId="0B64D57F" w:rsidR="00243826" w:rsidRDefault="00243826" w:rsidP="00243826">
      <w:pPr>
        <w:pStyle w:val="afd"/>
        <w:tabs>
          <w:tab w:val="left" w:pos="1994"/>
        </w:tabs>
        <w:ind w:firstLine="0"/>
        <w:rPr>
          <w:rtl/>
          <w:lang w:eastAsia="he-IL"/>
        </w:rPr>
      </w:pPr>
      <w:bookmarkStart w:id="4470" w:name="_ETM_Q1_5718306"/>
      <w:bookmarkStart w:id="4471" w:name="_ETM_Q1_5718410"/>
      <w:bookmarkEnd w:id="4470"/>
      <w:bookmarkEnd w:id="4471"/>
      <w:r>
        <w:rPr>
          <w:rFonts w:hint="cs"/>
          <w:rtl/>
          <w:lang w:eastAsia="he-IL"/>
        </w:rPr>
        <w:t xml:space="preserve">אין שאלות על </w:t>
      </w:r>
      <w:bookmarkStart w:id="4472" w:name="_ETM_Q1_5723383"/>
      <w:bookmarkEnd w:id="4472"/>
      <w:r>
        <w:rPr>
          <w:rFonts w:hint="cs"/>
          <w:rtl/>
          <w:lang w:eastAsia="he-IL"/>
        </w:rPr>
        <w:t>זה?</w:t>
      </w:r>
      <w:bookmarkStart w:id="4473" w:name="_ETM_Q1_5719445"/>
      <w:bookmarkEnd w:id="4473"/>
    </w:p>
    <w:p w14:paraId="79EC5C9F" w14:textId="77777777" w:rsidR="00243826" w:rsidRDefault="00243826" w:rsidP="00243826">
      <w:pPr>
        <w:pStyle w:val="afd"/>
        <w:tabs>
          <w:tab w:val="left" w:pos="1994"/>
        </w:tabs>
        <w:ind w:firstLine="0"/>
        <w:rPr>
          <w:rtl/>
          <w:lang w:eastAsia="he-IL"/>
        </w:rPr>
      </w:pPr>
      <w:bookmarkStart w:id="4474" w:name="_ETM_Q1_5720326"/>
      <w:bookmarkStart w:id="4475" w:name="_ETM_Q1_5720525"/>
      <w:bookmarkStart w:id="4476" w:name="_ETM_Q1_5717103"/>
      <w:bookmarkStart w:id="4477" w:name="_ETM_Q1_5719298"/>
      <w:bookmarkEnd w:id="4474"/>
      <w:bookmarkEnd w:id="4475"/>
      <w:bookmarkEnd w:id="4476"/>
      <w:bookmarkEnd w:id="4477"/>
    </w:p>
    <w:p w14:paraId="4A653AEF" w14:textId="0BB34314" w:rsidR="00243826" w:rsidRDefault="00243826" w:rsidP="00243826">
      <w:pPr>
        <w:pStyle w:val="af6"/>
        <w:keepNext/>
        <w:rPr>
          <w:rtl/>
        </w:rPr>
      </w:pPr>
      <w:bookmarkStart w:id="4478" w:name="ET_yor_6157_289"/>
      <w:r w:rsidRPr="00243826">
        <w:rPr>
          <w:rStyle w:val="TagStyle"/>
          <w:rtl/>
        </w:rPr>
        <w:t xml:space="preserve"> &lt;&lt; </w:t>
      </w:r>
      <w:proofErr w:type="spellStart"/>
      <w:r w:rsidRPr="00243826">
        <w:rPr>
          <w:rStyle w:val="TagStyle"/>
          <w:rtl/>
        </w:rPr>
        <w:t>יור</w:t>
      </w:r>
      <w:proofErr w:type="spellEnd"/>
      <w:r w:rsidRPr="00243826">
        <w:rPr>
          <w:rStyle w:val="TagStyle"/>
          <w:rtl/>
        </w:rPr>
        <w:t xml:space="preserve"> &gt;&gt; </w:t>
      </w:r>
      <w:r>
        <w:rPr>
          <w:rtl/>
        </w:rPr>
        <w:t xml:space="preserve">היו"ר שמחה </w:t>
      </w:r>
      <w:proofErr w:type="spellStart"/>
      <w:r>
        <w:rPr>
          <w:rtl/>
        </w:rPr>
        <w:t>רוטמן</w:t>
      </w:r>
      <w:proofErr w:type="spellEnd"/>
      <w:r>
        <w:rPr>
          <w:rtl/>
        </w:rPr>
        <w:t>:</w:t>
      </w:r>
      <w:r w:rsidRPr="00243826">
        <w:rPr>
          <w:rStyle w:val="TagStyle"/>
          <w:rtl/>
        </w:rPr>
        <w:t xml:space="preserve"> &lt;&lt; יור &gt;&gt;</w:t>
      </w:r>
      <w:r w:rsidR="00FF6408">
        <w:rPr>
          <w:rtl/>
        </w:rPr>
        <w:t xml:space="preserve"> </w:t>
      </w:r>
      <w:r>
        <w:rPr>
          <w:rtl/>
        </w:rPr>
        <w:t xml:space="preserve"> </w:t>
      </w:r>
      <w:bookmarkEnd w:id="4478"/>
    </w:p>
    <w:p w14:paraId="0A13B655" w14:textId="77777777" w:rsidR="00243826" w:rsidRDefault="00243826" w:rsidP="00243826">
      <w:pPr>
        <w:pStyle w:val="KeepWithNext"/>
        <w:rPr>
          <w:rtl/>
          <w:lang w:eastAsia="he-IL"/>
        </w:rPr>
      </w:pPr>
    </w:p>
    <w:p w14:paraId="61521577" w14:textId="4BC71571" w:rsidR="00470DA7" w:rsidRDefault="00243826" w:rsidP="00243826">
      <w:pPr>
        <w:rPr>
          <w:rtl/>
          <w:lang w:eastAsia="he-IL"/>
        </w:rPr>
      </w:pPr>
      <w:bookmarkStart w:id="4479" w:name="_ETM_Q1_5720433"/>
      <w:bookmarkStart w:id="4480" w:name="_ETM_Q1_5720559"/>
      <w:bookmarkEnd w:id="4479"/>
      <w:bookmarkEnd w:id="4480"/>
      <w:r>
        <w:rPr>
          <w:rFonts w:hint="cs"/>
          <w:rtl/>
          <w:lang w:eastAsia="he-IL"/>
        </w:rPr>
        <w:t>אין שאלות על 3.</w:t>
      </w:r>
      <w:r w:rsidR="00FF6408">
        <w:rPr>
          <w:rFonts w:hint="cs"/>
          <w:rtl/>
          <w:lang w:eastAsia="he-IL"/>
        </w:rPr>
        <w:t xml:space="preserve"> </w:t>
      </w:r>
      <w:r>
        <w:rPr>
          <w:rFonts w:hint="cs"/>
          <w:rtl/>
          <w:lang w:eastAsia="he-IL"/>
        </w:rPr>
        <w:t>שוב אני מתייחס, בגלל שטל</w:t>
      </w:r>
      <w:bookmarkStart w:id="4481" w:name="_ETM_Q1_5727717"/>
      <w:bookmarkEnd w:id="4481"/>
      <w:r>
        <w:rPr>
          <w:rFonts w:hint="cs"/>
          <w:rtl/>
          <w:lang w:eastAsia="he-IL"/>
        </w:rPr>
        <w:t>י התייחסה לזה, הסבירו</w:t>
      </w:r>
      <w:bookmarkStart w:id="4482" w:name="_ETM_Q1_5726544"/>
      <w:bookmarkEnd w:id="4482"/>
      <w:r>
        <w:rPr>
          <w:rFonts w:hint="cs"/>
          <w:rtl/>
          <w:lang w:eastAsia="he-IL"/>
        </w:rPr>
        <w:t xml:space="preserve"> פה משרד המשפטים, שבעצם התקנות </w:t>
      </w:r>
      <w:bookmarkStart w:id="4483" w:name="_ETM_Q1_5732773"/>
      <w:bookmarkEnd w:id="4483"/>
      <w:r>
        <w:rPr>
          <w:rFonts w:hint="cs"/>
          <w:rtl/>
          <w:lang w:eastAsia="he-IL"/>
        </w:rPr>
        <w:t>האלו</w:t>
      </w:r>
      <w:bookmarkStart w:id="4484" w:name="_ETM_Q1_5728777"/>
      <w:bookmarkEnd w:id="4484"/>
      <w:r>
        <w:rPr>
          <w:rFonts w:hint="cs"/>
          <w:rtl/>
          <w:lang w:eastAsia="he-IL"/>
        </w:rPr>
        <w:t xml:space="preserve"> </w:t>
      </w:r>
      <w:bookmarkStart w:id="4485" w:name="_ETM_Q1_5744591"/>
      <w:bookmarkStart w:id="4486" w:name="_ETM_Q1_5739832"/>
      <w:bookmarkEnd w:id="4485"/>
      <w:bookmarkEnd w:id="4486"/>
      <w:r w:rsidR="00470DA7">
        <w:rPr>
          <w:rtl/>
          <w:lang w:eastAsia="he-IL"/>
        </w:rPr>
        <w:t>בכל הנוגע להסדרים המהותיים שלהם</w:t>
      </w:r>
      <w:bookmarkStart w:id="4487" w:name="_ETM_Q1_5741320"/>
      <w:bookmarkStart w:id="4488" w:name="_ETM_Q1_5736534"/>
      <w:bookmarkStart w:id="4489" w:name="_ETM_Q1_5731744"/>
      <w:bookmarkEnd w:id="4487"/>
      <w:bookmarkEnd w:id="4488"/>
      <w:bookmarkEnd w:id="4489"/>
      <w:r w:rsidR="00470DA7">
        <w:rPr>
          <w:rtl/>
          <w:lang w:eastAsia="he-IL"/>
        </w:rPr>
        <w:t xml:space="preserve"> לא לשאלת הת</w:t>
      </w:r>
      <w:r>
        <w:rPr>
          <w:rFonts w:hint="cs"/>
          <w:rtl/>
          <w:lang w:eastAsia="he-IL"/>
        </w:rPr>
        <w:t>ח</w:t>
      </w:r>
      <w:r w:rsidR="00470DA7">
        <w:rPr>
          <w:rtl/>
          <w:lang w:eastAsia="he-IL"/>
        </w:rPr>
        <w:t>ולה שעליה דיברנו</w:t>
      </w:r>
      <w:r>
        <w:rPr>
          <w:rFonts w:hint="cs"/>
          <w:rtl/>
          <w:lang w:eastAsia="he-IL"/>
        </w:rPr>
        <w:t>,</w:t>
      </w:r>
      <w:r w:rsidR="00470DA7">
        <w:rPr>
          <w:rtl/>
          <w:lang w:eastAsia="he-IL"/>
        </w:rPr>
        <w:t xml:space="preserve"> הם תוצר של עבודה שבעצם מחייבת אותנו להיות </w:t>
      </w:r>
      <w:bookmarkStart w:id="4490" w:name="_ETM_Q1_5743812"/>
      <w:bookmarkEnd w:id="4490"/>
      <w:r>
        <w:rPr>
          <w:rFonts w:hint="cs"/>
          <w:rtl/>
          <w:lang w:eastAsia="he-IL"/>
        </w:rPr>
        <w:t xml:space="preserve">, </w:t>
      </w:r>
      <w:bookmarkStart w:id="4491" w:name="_ETM_Q1_5744031"/>
      <w:bookmarkEnd w:id="4491"/>
      <w:r w:rsidR="00470DA7">
        <w:rPr>
          <w:rtl/>
          <w:lang w:eastAsia="he-IL"/>
        </w:rPr>
        <w:t>אנחנו יכולים להחמיר עליהם במידה מסוימת, אבל אז זה כבר אנחנו במחוזות תיקון 15, או ואם אנחנו נגר</w:t>
      </w:r>
      <w:r>
        <w:rPr>
          <w:rFonts w:hint="cs"/>
          <w:rtl/>
          <w:lang w:eastAsia="he-IL"/>
        </w:rPr>
        <w:t>ע</w:t>
      </w:r>
      <w:r w:rsidR="00470DA7">
        <w:rPr>
          <w:rtl/>
          <w:lang w:eastAsia="he-IL"/>
        </w:rPr>
        <w:t xml:space="preserve"> מהם</w:t>
      </w:r>
      <w:r>
        <w:rPr>
          <w:rFonts w:hint="cs"/>
          <w:rtl/>
          <w:lang w:eastAsia="he-IL"/>
        </w:rPr>
        <w:t>,</w:t>
      </w:r>
      <w:bookmarkStart w:id="4492" w:name="_ETM_Q1_5746721"/>
      <w:bookmarkEnd w:id="4492"/>
      <w:r w:rsidR="00470DA7">
        <w:rPr>
          <w:rtl/>
          <w:lang w:eastAsia="he-IL"/>
        </w:rPr>
        <w:t>. אנחנו פוגעים ב</w:t>
      </w:r>
      <w:r>
        <w:rPr>
          <w:rFonts w:hint="cs"/>
          <w:rtl/>
          <w:lang w:eastAsia="he-IL"/>
        </w:rPr>
        <w:t>תא</w:t>
      </w:r>
      <w:r w:rsidR="00470DA7">
        <w:rPr>
          <w:rtl/>
          <w:lang w:eastAsia="he-IL"/>
        </w:rPr>
        <w:t>ימות האירופאית</w:t>
      </w:r>
      <w:r>
        <w:rPr>
          <w:rFonts w:hint="cs"/>
          <w:rtl/>
          <w:lang w:eastAsia="he-IL"/>
        </w:rPr>
        <w:t>,</w:t>
      </w:r>
      <w:r w:rsidR="00470DA7">
        <w:rPr>
          <w:rtl/>
          <w:lang w:eastAsia="he-IL"/>
        </w:rPr>
        <w:t xml:space="preserve"> ולכן אין לנו כל כ</w:t>
      </w:r>
      <w:bookmarkStart w:id="4493" w:name="_ETM_Q1_5746427"/>
      <w:bookmarkStart w:id="4494" w:name="_ETM_Q1_5741665"/>
      <w:bookmarkEnd w:id="4493"/>
      <w:bookmarkEnd w:id="4494"/>
      <w:r w:rsidR="00470DA7">
        <w:rPr>
          <w:rtl/>
          <w:lang w:eastAsia="he-IL"/>
        </w:rPr>
        <w:t>ך הרבה. כלומר, בשנייה שקיבלנו את ההחלטה העקרונית שאנחנו לא הולכים ומ</w:t>
      </w:r>
      <w:r>
        <w:rPr>
          <w:rFonts w:hint="cs"/>
          <w:rtl/>
          <w:lang w:eastAsia="he-IL"/>
        </w:rPr>
        <w:t>חילים</w:t>
      </w:r>
      <w:bookmarkStart w:id="4495" w:name="_ETM_Q1_5754741"/>
      <w:bookmarkStart w:id="4496" w:name="_ETM_Q1_5749979"/>
      <w:bookmarkEnd w:id="4495"/>
      <w:bookmarkEnd w:id="4496"/>
      <w:r w:rsidR="00470DA7">
        <w:rPr>
          <w:rtl/>
          <w:lang w:eastAsia="he-IL"/>
        </w:rPr>
        <w:t xml:space="preserve"> את זה על כל מדינת ישראל אז אין טעם לגעת בהסדר המהותי שלהם.</w:t>
      </w:r>
    </w:p>
    <w:p w14:paraId="645BB770" w14:textId="77777777" w:rsidR="00243826" w:rsidRDefault="00243826" w:rsidP="00243826">
      <w:pPr>
        <w:rPr>
          <w:rtl/>
          <w:lang w:eastAsia="he-IL"/>
        </w:rPr>
      </w:pPr>
      <w:bookmarkStart w:id="4497" w:name="_ETM_Q1_5761921"/>
      <w:bookmarkStart w:id="4498" w:name="_ETM_Q1_5755706"/>
      <w:bookmarkEnd w:id="4497"/>
      <w:bookmarkEnd w:id="4498"/>
    </w:p>
    <w:p w14:paraId="6B0DBC2A" w14:textId="068F5559" w:rsidR="00243826" w:rsidRDefault="00243826" w:rsidP="00243826">
      <w:pPr>
        <w:pStyle w:val="a4"/>
        <w:keepNext/>
        <w:rPr>
          <w:rtl/>
        </w:rPr>
      </w:pPr>
      <w:bookmarkStart w:id="4499" w:name="ET_speaker_נעמה_מנחמי_291"/>
      <w:r w:rsidRPr="00243826">
        <w:rPr>
          <w:rStyle w:val="TagStyle"/>
          <w:rtl/>
        </w:rPr>
        <w:t xml:space="preserve"> &lt;&lt; דובר &gt;&gt; </w:t>
      </w:r>
      <w:r>
        <w:rPr>
          <w:rtl/>
        </w:rPr>
        <w:t xml:space="preserve">נעמה </w:t>
      </w:r>
      <w:proofErr w:type="spellStart"/>
      <w:r>
        <w:rPr>
          <w:rtl/>
        </w:rPr>
        <w:t>מנחמי</w:t>
      </w:r>
      <w:proofErr w:type="spellEnd"/>
      <w:r>
        <w:rPr>
          <w:rtl/>
        </w:rPr>
        <w:t>:</w:t>
      </w:r>
      <w:r w:rsidRPr="00243826">
        <w:rPr>
          <w:rStyle w:val="TagStyle"/>
          <w:rtl/>
        </w:rPr>
        <w:t xml:space="preserve"> &lt;&lt; דובר &gt;&gt;</w:t>
      </w:r>
      <w:r w:rsidR="00FF6408">
        <w:rPr>
          <w:rtl/>
        </w:rPr>
        <w:t xml:space="preserve"> </w:t>
      </w:r>
      <w:r>
        <w:rPr>
          <w:rtl/>
        </w:rPr>
        <w:t xml:space="preserve"> </w:t>
      </w:r>
      <w:bookmarkEnd w:id="4499"/>
    </w:p>
    <w:p w14:paraId="54540F9F" w14:textId="77777777" w:rsidR="00243826" w:rsidRDefault="00243826" w:rsidP="00243826">
      <w:pPr>
        <w:pStyle w:val="KeepWithNext"/>
        <w:rPr>
          <w:rtl/>
          <w:lang w:eastAsia="he-IL"/>
        </w:rPr>
      </w:pPr>
    </w:p>
    <w:p w14:paraId="45ED3085" w14:textId="77777777" w:rsidR="00243826" w:rsidRDefault="00243826" w:rsidP="00243826">
      <w:pPr>
        <w:rPr>
          <w:rtl/>
          <w:lang w:eastAsia="he-IL"/>
        </w:rPr>
      </w:pPr>
      <w:bookmarkStart w:id="4500" w:name="_ETM_Q1_5757020"/>
      <w:bookmarkStart w:id="4501" w:name="_ETM_Q1_5757135"/>
      <w:bookmarkEnd w:id="4500"/>
      <w:bookmarkEnd w:id="4501"/>
      <w:r>
        <w:rPr>
          <w:rFonts w:hint="cs"/>
          <w:rtl/>
          <w:lang w:eastAsia="he-IL"/>
        </w:rPr>
        <w:t xml:space="preserve">אולי רק לשאלתך לנושא </w:t>
      </w:r>
      <w:bookmarkStart w:id="4502" w:name="_ETM_Q1_5762177"/>
      <w:bookmarkStart w:id="4503" w:name="_ETM_Q1_5762209"/>
      <w:bookmarkStart w:id="4504" w:name="_ETM_Q1_5762288"/>
      <w:bookmarkStart w:id="4505" w:name="_ETM_Q1_5757972"/>
      <w:bookmarkStart w:id="4506" w:name="_ETM_Q1_5753192"/>
      <w:bookmarkEnd w:id="4502"/>
      <w:bookmarkEnd w:id="4503"/>
      <w:bookmarkEnd w:id="4504"/>
      <w:bookmarkEnd w:id="4505"/>
      <w:bookmarkEnd w:id="4506"/>
      <w:r w:rsidR="00470DA7">
        <w:rPr>
          <w:rtl/>
          <w:lang w:eastAsia="he-IL"/>
        </w:rPr>
        <w:t>העובדה שזה מאוד רחב</w:t>
      </w:r>
      <w:r>
        <w:rPr>
          <w:rFonts w:hint="cs"/>
          <w:rtl/>
          <w:lang w:eastAsia="he-IL"/>
        </w:rPr>
        <w:t>,</w:t>
      </w:r>
      <w:r w:rsidR="00470DA7">
        <w:rPr>
          <w:rtl/>
          <w:lang w:eastAsia="he-IL"/>
        </w:rPr>
        <w:t xml:space="preserve"> אז לדוגמא לעניין מחקר סטטיסטי, אז יש פרשנות רגולטורית של האיחוד לגבי מה הוא </w:t>
      </w:r>
      <w:bookmarkStart w:id="4507" w:name="_ETM_Q1_5767638"/>
      <w:bookmarkEnd w:id="4507"/>
      <w:r>
        <w:rPr>
          <w:rFonts w:hint="cs"/>
          <w:rtl/>
          <w:lang w:eastAsia="he-IL"/>
        </w:rPr>
        <w:t>מחקר סטטיסטי.</w:t>
      </w:r>
      <w:bookmarkStart w:id="4508" w:name="_ETM_Q1_5774065"/>
      <w:bookmarkEnd w:id="4508"/>
    </w:p>
    <w:p w14:paraId="2DC70A89" w14:textId="77777777" w:rsidR="00243826" w:rsidRDefault="00243826" w:rsidP="00243826">
      <w:pPr>
        <w:rPr>
          <w:rtl/>
          <w:lang w:eastAsia="he-IL"/>
        </w:rPr>
      </w:pPr>
      <w:bookmarkStart w:id="4509" w:name="_ETM_Q1_5767754"/>
      <w:bookmarkEnd w:id="4509"/>
    </w:p>
    <w:p w14:paraId="4292DD85" w14:textId="33A0E01D" w:rsidR="00243826" w:rsidRDefault="00243826" w:rsidP="00243826">
      <w:pPr>
        <w:pStyle w:val="a4"/>
        <w:keepNext/>
        <w:rPr>
          <w:rtl/>
        </w:rPr>
      </w:pPr>
      <w:bookmarkStart w:id="4510" w:name="ET_speaker_6345_292"/>
      <w:r w:rsidRPr="00243826">
        <w:rPr>
          <w:rStyle w:val="TagStyle"/>
          <w:rtl/>
        </w:rPr>
        <w:t xml:space="preserve"> &lt;&lt; דובר &gt;&gt; </w:t>
      </w:r>
      <w:r>
        <w:rPr>
          <w:rtl/>
        </w:rPr>
        <w:t>טלי גוטליב (הליכוד):</w:t>
      </w:r>
      <w:r w:rsidRPr="00243826">
        <w:rPr>
          <w:rStyle w:val="TagStyle"/>
          <w:rtl/>
        </w:rPr>
        <w:t xml:space="preserve"> &lt;&lt; דובר &gt;&gt;</w:t>
      </w:r>
      <w:r w:rsidR="00FF6408">
        <w:rPr>
          <w:rtl/>
        </w:rPr>
        <w:t xml:space="preserve"> </w:t>
      </w:r>
      <w:r>
        <w:rPr>
          <w:rtl/>
        </w:rPr>
        <w:t xml:space="preserve"> </w:t>
      </w:r>
      <w:bookmarkEnd w:id="4510"/>
    </w:p>
    <w:p w14:paraId="6DCD0359" w14:textId="77777777" w:rsidR="00243826" w:rsidRDefault="00243826" w:rsidP="00243826">
      <w:pPr>
        <w:pStyle w:val="KeepWithNext"/>
        <w:rPr>
          <w:rtl/>
          <w:lang w:eastAsia="he-IL"/>
        </w:rPr>
      </w:pPr>
    </w:p>
    <w:p w14:paraId="0E051553" w14:textId="6C09E5B9" w:rsidR="00243826" w:rsidRDefault="00243826" w:rsidP="00243826">
      <w:pPr>
        <w:rPr>
          <w:rtl/>
          <w:lang w:eastAsia="he-IL"/>
        </w:rPr>
      </w:pPr>
      <w:bookmarkStart w:id="4511" w:name="_ETM_Q1_5769543"/>
      <w:bookmarkStart w:id="4512" w:name="_ETM_Q1_5769769"/>
      <w:bookmarkEnd w:id="4511"/>
      <w:bookmarkEnd w:id="4512"/>
      <w:r>
        <w:rPr>
          <w:rFonts w:hint="cs"/>
          <w:rtl/>
          <w:lang w:eastAsia="he-IL"/>
        </w:rPr>
        <w:t xml:space="preserve">אני </w:t>
      </w:r>
      <w:bookmarkStart w:id="4513" w:name="_ETM_Q1_5767867"/>
      <w:bookmarkEnd w:id="4513"/>
      <w:r>
        <w:rPr>
          <w:rFonts w:hint="cs"/>
          <w:rtl/>
          <w:lang w:eastAsia="he-IL"/>
        </w:rPr>
        <w:t xml:space="preserve">קיבלתי בעניין </w:t>
      </w:r>
      <w:bookmarkStart w:id="4514" w:name="_ETM_Q1_5769544"/>
      <w:bookmarkEnd w:id="4514"/>
      <w:r>
        <w:rPr>
          <w:rFonts w:hint="cs"/>
          <w:rtl/>
          <w:lang w:eastAsia="he-IL"/>
        </w:rPr>
        <w:t>הזה את עמדת היו"ר ואת עמדת הגורם המקצועי בעניין הזה.</w:t>
      </w:r>
      <w:bookmarkStart w:id="4515" w:name="_ETM_Q1_5778177"/>
      <w:bookmarkEnd w:id="4515"/>
    </w:p>
    <w:p w14:paraId="65F5615A" w14:textId="77777777" w:rsidR="00243826" w:rsidRDefault="00243826" w:rsidP="00243826">
      <w:pPr>
        <w:rPr>
          <w:rtl/>
          <w:lang w:eastAsia="he-IL"/>
        </w:rPr>
      </w:pPr>
      <w:bookmarkStart w:id="4516" w:name="_ETM_Q1_5778341"/>
      <w:bookmarkStart w:id="4517" w:name="_ETM_Q1_5773521"/>
      <w:bookmarkStart w:id="4518" w:name="_ETM_Q1_5768744"/>
      <w:bookmarkStart w:id="4519" w:name="_ETM_Q1_5771464"/>
      <w:bookmarkEnd w:id="4516"/>
      <w:bookmarkEnd w:id="4517"/>
      <w:bookmarkEnd w:id="4518"/>
      <w:bookmarkEnd w:id="4519"/>
    </w:p>
    <w:p w14:paraId="773D4112" w14:textId="6C7BFE49" w:rsidR="00243826" w:rsidRDefault="00243826" w:rsidP="00243826">
      <w:pPr>
        <w:pStyle w:val="a4"/>
        <w:keepNext/>
        <w:rPr>
          <w:rtl/>
        </w:rPr>
      </w:pPr>
      <w:bookmarkStart w:id="4520" w:name="ET_speaker_נעמה_מנחמי_293"/>
      <w:r w:rsidRPr="00243826">
        <w:rPr>
          <w:rStyle w:val="TagStyle"/>
          <w:rtl/>
        </w:rPr>
        <w:t xml:space="preserve"> &lt;&lt; דובר &gt;&gt; </w:t>
      </w:r>
      <w:r>
        <w:rPr>
          <w:rtl/>
        </w:rPr>
        <w:t xml:space="preserve">נעמה </w:t>
      </w:r>
      <w:proofErr w:type="spellStart"/>
      <w:r>
        <w:rPr>
          <w:rtl/>
        </w:rPr>
        <w:t>מנחמי</w:t>
      </w:r>
      <w:proofErr w:type="spellEnd"/>
      <w:r>
        <w:rPr>
          <w:rtl/>
        </w:rPr>
        <w:t>:</w:t>
      </w:r>
      <w:r w:rsidRPr="00243826">
        <w:rPr>
          <w:rStyle w:val="TagStyle"/>
          <w:rtl/>
        </w:rPr>
        <w:t xml:space="preserve"> &lt;&lt; דובר &gt;&gt;</w:t>
      </w:r>
      <w:r w:rsidR="00FF6408">
        <w:rPr>
          <w:rtl/>
        </w:rPr>
        <w:t xml:space="preserve"> </w:t>
      </w:r>
      <w:r>
        <w:rPr>
          <w:rtl/>
        </w:rPr>
        <w:t xml:space="preserve"> </w:t>
      </w:r>
      <w:bookmarkEnd w:id="4520"/>
    </w:p>
    <w:p w14:paraId="0483DEC2" w14:textId="77777777" w:rsidR="00243826" w:rsidRDefault="00243826" w:rsidP="00243826">
      <w:pPr>
        <w:pStyle w:val="KeepWithNext"/>
        <w:rPr>
          <w:rtl/>
          <w:lang w:eastAsia="he-IL"/>
        </w:rPr>
      </w:pPr>
    </w:p>
    <w:p w14:paraId="6E4EC895" w14:textId="643FF969" w:rsidR="00243826" w:rsidRDefault="00243826" w:rsidP="00243826">
      <w:pPr>
        <w:rPr>
          <w:rtl/>
          <w:lang w:eastAsia="he-IL"/>
        </w:rPr>
      </w:pPr>
      <w:bookmarkStart w:id="4521" w:name="_ETM_Q1_5772738"/>
      <w:bookmarkEnd w:id="4521"/>
      <w:r>
        <w:rPr>
          <w:rFonts w:hint="cs"/>
          <w:rtl/>
          <w:lang w:eastAsia="he-IL"/>
        </w:rPr>
        <w:t>א</w:t>
      </w:r>
      <w:bookmarkStart w:id="4522" w:name="_ETM_Q1_5772885"/>
      <w:bookmarkEnd w:id="4522"/>
      <w:r>
        <w:rPr>
          <w:rFonts w:hint="cs"/>
          <w:rtl/>
          <w:lang w:eastAsia="he-IL"/>
        </w:rPr>
        <w:t xml:space="preserve">ני </w:t>
      </w:r>
      <w:bookmarkStart w:id="4523" w:name="_ETM_Q1_5773178"/>
      <w:bookmarkEnd w:id="4523"/>
      <w:r>
        <w:rPr>
          <w:rFonts w:hint="cs"/>
          <w:rtl/>
          <w:lang w:eastAsia="he-IL"/>
        </w:rPr>
        <w:t xml:space="preserve">מניחה </w:t>
      </w:r>
      <w:proofErr w:type="spellStart"/>
      <w:r>
        <w:rPr>
          <w:rFonts w:hint="cs"/>
          <w:rtl/>
          <w:lang w:eastAsia="he-IL"/>
        </w:rPr>
        <w:t>שתהינה</w:t>
      </w:r>
      <w:proofErr w:type="spellEnd"/>
      <w:r>
        <w:rPr>
          <w:rFonts w:hint="cs"/>
          <w:rtl/>
          <w:lang w:eastAsia="he-IL"/>
        </w:rPr>
        <w:t xml:space="preserve"> פרשנויות גם לגבי יתר.</w:t>
      </w:r>
    </w:p>
    <w:p w14:paraId="0C265A65" w14:textId="77777777" w:rsidR="00243826" w:rsidRDefault="00243826" w:rsidP="00243826">
      <w:pPr>
        <w:rPr>
          <w:rtl/>
          <w:lang w:eastAsia="he-IL"/>
        </w:rPr>
      </w:pPr>
      <w:bookmarkStart w:id="4524" w:name="_ETM_Q1_5780476"/>
      <w:bookmarkStart w:id="4525" w:name="_ETM_Q1_5780606"/>
      <w:bookmarkStart w:id="4526" w:name="_ETM_Q1_5776148"/>
      <w:bookmarkStart w:id="4527" w:name="_ETM_Q1_5776757"/>
      <w:bookmarkEnd w:id="4524"/>
      <w:bookmarkEnd w:id="4525"/>
      <w:bookmarkEnd w:id="4526"/>
      <w:bookmarkEnd w:id="4527"/>
    </w:p>
    <w:p w14:paraId="198508A3" w14:textId="390DB7F5" w:rsidR="00243826" w:rsidRDefault="00243826" w:rsidP="00243826">
      <w:pPr>
        <w:pStyle w:val="a4"/>
        <w:keepNext/>
        <w:rPr>
          <w:rtl/>
        </w:rPr>
      </w:pPr>
      <w:bookmarkStart w:id="4528" w:name="ET_speaker_6345_294"/>
      <w:r w:rsidRPr="00243826">
        <w:rPr>
          <w:rStyle w:val="TagStyle"/>
          <w:rtl/>
        </w:rPr>
        <w:t xml:space="preserve"> &lt;&lt; דובר &gt;&gt; </w:t>
      </w:r>
      <w:r>
        <w:rPr>
          <w:rtl/>
        </w:rPr>
        <w:t>טלי גוטליב (הליכוד):</w:t>
      </w:r>
      <w:r w:rsidRPr="00243826">
        <w:rPr>
          <w:rStyle w:val="TagStyle"/>
          <w:rtl/>
        </w:rPr>
        <w:t xml:space="preserve"> &lt;&lt; דובר &gt;&gt;</w:t>
      </w:r>
      <w:r w:rsidR="00FF6408">
        <w:rPr>
          <w:rtl/>
        </w:rPr>
        <w:t xml:space="preserve"> </w:t>
      </w:r>
      <w:r>
        <w:rPr>
          <w:rtl/>
        </w:rPr>
        <w:t xml:space="preserve"> </w:t>
      </w:r>
      <w:bookmarkEnd w:id="4528"/>
    </w:p>
    <w:p w14:paraId="5ED27015" w14:textId="77777777" w:rsidR="00243826" w:rsidRDefault="00243826" w:rsidP="00243826">
      <w:pPr>
        <w:pStyle w:val="KeepWithNext"/>
        <w:rPr>
          <w:rtl/>
          <w:lang w:eastAsia="he-IL"/>
        </w:rPr>
      </w:pPr>
    </w:p>
    <w:p w14:paraId="72BF3F90" w14:textId="1D9DE8BA" w:rsidR="00243826" w:rsidRDefault="00243826" w:rsidP="00243826">
      <w:pPr>
        <w:rPr>
          <w:rtl/>
          <w:lang w:eastAsia="he-IL"/>
        </w:rPr>
      </w:pPr>
      <w:bookmarkStart w:id="4529" w:name="_ETM_Q1_5778121"/>
      <w:bookmarkEnd w:id="4529"/>
      <w:r>
        <w:rPr>
          <w:rFonts w:hint="cs"/>
          <w:rtl/>
          <w:lang w:eastAsia="he-IL"/>
        </w:rPr>
        <w:t>ט</w:t>
      </w:r>
      <w:bookmarkStart w:id="4530" w:name="_ETM_Q1_5778301"/>
      <w:bookmarkEnd w:id="4530"/>
      <w:r>
        <w:rPr>
          <w:rFonts w:hint="cs"/>
          <w:rtl/>
          <w:lang w:eastAsia="he-IL"/>
        </w:rPr>
        <w:t xml:space="preserve">וב, ברור לכולם שאנחנו פה </w:t>
      </w:r>
      <w:bookmarkStart w:id="4531" w:name="_ETM_Q1_5781814"/>
      <w:bookmarkEnd w:id="4531"/>
      <w:r>
        <w:rPr>
          <w:rFonts w:hint="cs"/>
          <w:rtl/>
          <w:lang w:eastAsia="he-IL"/>
        </w:rPr>
        <w:t xml:space="preserve">עם הגב לקיר, אבל זה מתוך </w:t>
      </w:r>
      <w:bookmarkStart w:id="4532" w:name="_ETM_Q1_5780582"/>
      <w:bookmarkEnd w:id="4532"/>
      <w:r>
        <w:rPr>
          <w:rFonts w:hint="cs"/>
          <w:rtl/>
          <w:lang w:eastAsia="he-IL"/>
        </w:rPr>
        <w:t xml:space="preserve">דאגה לעם ישראל </w:t>
      </w:r>
      <w:bookmarkStart w:id="4533" w:name="_ETM_Q1_5784014"/>
      <w:bookmarkEnd w:id="4533"/>
      <w:r>
        <w:rPr>
          <w:rFonts w:hint="cs"/>
          <w:rtl/>
          <w:lang w:eastAsia="he-IL"/>
        </w:rPr>
        <w:t>ועולם העסקים במדינת ישראל, ולכן אנחנו</w:t>
      </w:r>
      <w:bookmarkStart w:id="4534" w:name="_ETM_Q1_5783977"/>
      <w:bookmarkEnd w:id="4534"/>
      <w:r>
        <w:rPr>
          <w:rFonts w:hint="cs"/>
          <w:rtl/>
          <w:lang w:eastAsia="he-IL"/>
        </w:rPr>
        <w:t xml:space="preserve"> בשום פנים ואופן לא </w:t>
      </w:r>
      <w:bookmarkStart w:id="4535" w:name="_ETM_Q1_5786864"/>
      <w:bookmarkEnd w:id="4535"/>
      <w:r>
        <w:rPr>
          <w:rFonts w:hint="cs"/>
          <w:rtl/>
          <w:lang w:eastAsia="he-IL"/>
        </w:rPr>
        <w:t>עושים פה שרירים.</w:t>
      </w:r>
      <w:bookmarkStart w:id="4536" w:name="_ETM_Q1_5790043"/>
      <w:bookmarkEnd w:id="4536"/>
    </w:p>
    <w:p w14:paraId="2883DBEF" w14:textId="77777777" w:rsidR="00243826" w:rsidRDefault="00243826" w:rsidP="00243826">
      <w:pPr>
        <w:rPr>
          <w:rtl/>
          <w:lang w:eastAsia="he-IL"/>
        </w:rPr>
      </w:pPr>
      <w:bookmarkStart w:id="4537" w:name="_ETM_Q1_5790175"/>
      <w:bookmarkStart w:id="4538" w:name="_ETM_Q1_5785473"/>
      <w:bookmarkStart w:id="4539" w:name="_ETM_Q1_5780712"/>
      <w:bookmarkStart w:id="4540" w:name="_ETM_Q1_5785674"/>
      <w:bookmarkEnd w:id="4537"/>
      <w:bookmarkEnd w:id="4538"/>
      <w:bookmarkEnd w:id="4539"/>
      <w:bookmarkEnd w:id="4540"/>
    </w:p>
    <w:p w14:paraId="3D359AC2" w14:textId="4A51C774" w:rsidR="00243826" w:rsidRDefault="00243826" w:rsidP="00243826">
      <w:pPr>
        <w:pStyle w:val="a4"/>
        <w:keepNext/>
        <w:rPr>
          <w:rtl/>
        </w:rPr>
      </w:pPr>
      <w:bookmarkStart w:id="4541" w:name="ET_speaker_נעמה_מנחמי_295"/>
      <w:r w:rsidRPr="00243826">
        <w:rPr>
          <w:rStyle w:val="TagStyle"/>
          <w:rtl/>
        </w:rPr>
        <w:t xml:space="preserve"> &lt;&lt; דובר &gt;&gt; </w:t>
      </w:r>
      <w:r>
        <w:rPr>
          <w:rtl/>
        </w:rPr>
        <w:t xml:space="preserve">נעמה </w:t>
      </w:r>
      <w:proofErr w:type="spellStart"/>
      <w:r>
        <w:rPr>
          <w:rtl/>
        </w:rPr>
        <w:t>מנחמי</w:t>
      </w:r>
      <w:proofErr w:type="spellEnd"/>
      <w:r>
        <w:rPr>
          <w:rtl/>
        </w:rPr>
        <w:t>:</w:t>
      </w:r>
      <w:r w:rsidRPr="00243826">
        <w:rPr>
          <w:rStyle w:val="TagStyle"/>
          <w:rtl/>
        </w:rPr>
        <w:t xml:space="preserve"> &lt;&lt; דובר &gt;&gt;</w:t>
      </w:r>
      <w:r w:rsidR="00FF6408">
        <w:rPr>
          <w:rtl/>
        </w:rPr>
        <w:t xml:space="preserve"> </w:t>
      </w:r>
      <w:r>
        <w:rPr>
          <w:rtl/>
        </w:rPr>
        <w:t xml:space="preserve"> </w:t>
      </w:r>
      <w:bookmarkEnd w:id="4541"/>
    </w:p>
    <w:p w14:paraId="0355456F" w14:textId="77777777" w:rsidR="00243826" w:rsidRDefault="00243826" w:rsidP="00243826">
      <w:pPr>
        <w:pStyle w:val="KeepWithNext"/>
        <w:rPr>
          <w:rtl/>
          <w:lang w:eastAsia="he-IL"/>
        </w:rPr>
      </w:pPr>
    </w:p>
    <w:p w14:paraId="1774971A" w14:textId="77777777" w:rsidR="00243826" w:rsidRDefault="00243826" w:rsidP="00243826">
      <w:pPr>
        <w:tabs>
          <w:tab w:val="left" w:pos="1994"/>
          <w:tab w:val="left" w:pos="2703"/>
        </w:tabs>
        <w:ind w:firstLine="10"/>
        <w:rPr>
          <w:rtl/>
          <w:lang w:eastAsia="he-IL"/>
        </w:rPr>
      </w:pPr>
      <w:bookmarkStart w:id="4542" w:name="_Hlk134913439"/>
      <w:r>
        <w:rPr>
          <w:rtl/>
          <w:lang w:eastAsia="he-IL"/>
        </w:rPr>
        <w:t xml:space="preserve">תקנה </w:t>
      </w:r>
      <w:r>
        <w:rPr>
          <w:rFonts w:hint="cs"/>
          <w:rtl/>
          <w:lang w:eastAsia="he-IL"/>
        </w:rPr>
        <w:t>4:</w:t>
      </w:r>
    </w:p>
    <w:p w14:paraId="6CFF9D5B" w14:textId="77777777" w:rsidR="00243826" w:rsidRDefault="00243826" w:rsidP="00243826">
      <w:pPr>
        <w:tabs>
          <w:tab w:val="left" w:pos="1994"/>
          <w:tab w:val="left" w:pos="2703"/>
        </w:tabs>
        <w:ind w:firstLine="10"/>
        <w:rPr>
          <w:rtl/>
          <w:lang w:eastAsia="he-IL"/>
        </w:rPr>
      </w:pPr>
    </w:p>
    <w:p w14:paraId="277A9CB2" w14:textId="49C66847" w:rsidR="00243826" w:rsidRDefault="00243826" w:rsidP="00243826">
      <w:pPr>
        <w:tabs>
          <w:tab w:val="left" w:pos="1994"/>
          <w:tab w:val="left" w:pos="2703"/>
        </w:tabs>
        <w:ind w:firstLine="10"/>
        <w:rPr>
          <w:rtl/>
          <w:lang w:eastAsia="he-IL"/>
        </w:rPr>
      </w:pPr>
      <w:r>
        <w:rPr>
          <w:rFonts w:hint="cs"/>
          <w:rtl/>
          <w:lang w:eastAsia="he-IL"/>
        </w:rPr>
        <w:t>הגבלת החזקת מידע</w:t>
      </w:r>
      <w:r>
        <w:rPr>
          <w:rtl/>
          <w:lang w:eastAsia="he-IL"/>
        </w:rPr>
        <w:tab/>
      </w:r>
      <w:r>
        <w:rPr>
          <w:rFonts w:hint="cs"/>
          <w:rtl/>
          <w:lang w:eastAsia="he-IL"/>
        </w:rPr>
        <w:t>4.</w:t>
      </w:r>
      <w:r>
        <w:rPr>
          <w:rtl/>
          <w:lang w:eastAsia="he-IL"/>
        </w:rPr>
        <w:tab/>
      </w:r>
      <w:r>
        <w:rPr>
          <w:rFonts w:hint="cs"/>
          <w:rtl/>
          <w:lang w:eastAsia="he-IL"/>
        </w:rPr>
        <w:t xml:space="preserve"> </w:t>
      </w:r>
      <w:r w:rsidR="00990E05">
        <w:rPr>
          <w:rtl/>
          <w:lang w:eastAsia="he-IL"/>
        </w:rPr>
        <w:tab/>
      </w:r>
      <w:r w:rsidR="00990E05">
        <w:rPr>
          <w:rFonts w:hint="cs"/>
          <w:rtl/>
          <w:lang w:eastAsia="he-IL"/>
        </w:rPr>
        <w:t>(</w:t>
      </w:r>
      <w:r>
        <w:rPr>
          <w:rtl/>
          <w:lang w:eastAsia="he-IL"/>
        </w:rPr>
        <w:t>א</w:t>
      </w:r>
      <w:r>
        <w:rPr>
          <w:rFonts w:hint="cs"/>
          <w:rtl/>
          <w:lang w:eastAsia="he-IL"/>
        </w:rPr>
        <w:t>)</w:t>
      </w:r>
      <w:r w:rsidR="00FF6408">
        <w:rPr>
          <w:rtl/>
          <w:lang w:eastAsia="he-IL"/>
        </w:rPr>
        <w:t xml:space="preserve"> </w:t>
      </w:r>
      <w:r>
        <w:rPr>
          <w:rtl/>
          <w:lang w:eastAsia="he-IL"/>
        </w:rPr>
        <w:t>בעל</w:t>
      </w:r>
      <w:r w:rsidR="00FF6408">
        <w:rPr>
          <w:rtl/>
          <w:lang w:eastAsia="he-IL"/>
        </w:rPr>
        <w:t xml:space="preserve"> </w:t>
      </w:r>
      <w:r>
        <w:rPr>
          <w:rtl/>
          <w:lang w:eastAsia="he-IL"/>
        </w:rPr>
        <w:t>מאגר</w:t>
      </w:r>
      <w:r w:rsidR="00FF6408">
        <w:rPr>
          <w:rFonts w:hint="cs"/>
          <w:rtl/>
          <w:lang w:eastAsia="he-IL"/>
        </w:rPr>
        <w:t xml:space="preserve"> </w:t>
      </w:r>
      <w:r>
        <w:rPr>
          <w:rtl/>
          <w:lang w:eastAsia="he-IL"/>
        </w:rPr>
        <w:t>מידע</w:t>
      </w:r>
      <w:r w:rsidR="00FF6408">
        <w:rPr>
          <w:rtl/>
          <w:lang w:eastAsia="he-IL"/>
        </w:rPr>
        <w:t xml:space="preserve"> </w:t>
      </w:r>
      <w:r>
        <w:rPr>
          <w:rFonts w:hint="cs"/>
          <w:rtl/>
          <w:lang w:eastAsia="he-IL"/>
        </w:rPr>
        <w:t>יפעיל</w:t>
      </w:r>
      <w:r w:rsidR="00990E05">
        <w:rPr>
          <w:rFonts w:hint="cs"/>
          <w:rtl/>
          <w:lang w:eastAsia="he-IL"/>
        </w:rPr>
        <w:t xml:space="preserve"> מנגנון ארגוני, טכנולוגי או אחר, שמטרתו</w:t>
      </w:r>
      <w:r w:rsidR="00FF6408">
        <w:rPr>
          <w:rFonts w:hint="cs"/>
          <w:rtl/>
          <w:lang w:eastAsia="he-IL"/>
        </w:rPr>
        <w:t xml:space="preserve"> </w:t>
      </w:r>
      <w:r>
        <w:rPr>
          <w:rFonts w:hint="cs"/>
          <w:rtl/>
          <w:lang w:eastAsia="he-IL"/>
        </w:rPr>
        <w:t>שאינו נחוץ</w:t>
      </w:r>
      <w:r>
        <w:rPr>
          <w:rtl/>
          <w:lang w:eastAsia="he-IL"/>
        </w:rPr>
        <w:t xml:space="preserve"> </w:t>
      </w:r>
      <w:r w:rsidR="00990E05">
        <w:rPr>
          <w:rtl/>
          <w:lang w:eastAsia="he-IL"/>
        </w:rPr>
        <w:tab/>
      </w:r>
      <w:r w:rsidR="00990E05">
        <w:rPr>
          <w:rtl/>
          <w:lang w:eastAsia="he-IL"/>
        </w:rPr>
        <w:tab/>
      </w:r>
      <w:r w:rsidR="00990E05">
        <w:rPr>
          <w:rtl/>
          <w:lang w:eastAsia="he-IL"/>
        </w:rPr>
        <w:tab/>
      </w:r>
      <w:r w:rsidR="00990E05">
        <w:rPr>
          <w:rFonts w:hint="cs"/>
          <w:rtl/>
          <w:lang w:eastAsia="he-IL"/>
        </w:rPr>
        <w:t>להב</w:t>
      </w:r>
      <w:bookmarkStart w:id="4543" w:name="_ETM_Q1_5784999"/>
      <w:bookmarkEnd w:id="4543"/>
      <w:r w:rsidR="00990E05">
        <w:rPr>
          <w:rFonts w:hint="cs"/>
          <w:rtl/>
          <w:lang w:eastAsia="he-IL"/>
        </w:rPr>
        <w:t>טיח</w:t>
      </w:r>
      <w:bookmarkStart w:id="4544" w:name="_ETM_Q1_5781740"/>
      <w:bookmarkEnd w:id="4544"/>
      <w:r w:rsidR="00990E05">
        <w:rPr>
          <w:rFonts w:hint="cs"/>
          <w:rtl/>
          <w:lang w:eastAsia="he-IL"/>
        </w:rPr>
        <w:t xml:space="preserve"> כי במאגר</w:t>
      </w:r>
      <w:r w:rsidR="00FF6408">
        <w:rPr>
          <w:rFonts w:hint="cs"/>
          <w:rtl/>
          <w:lang w:eastAsia="he-IL"/>
        </w:rPr>
        <w:t xml:space="preserve"> </w:t>
      </w:r>
      <w:r w:rsidR="00990E05">
        <w:rPr>
          <w:rFonts w:hint="cs"/>
          <w:rtl/>
          <w:lang w:eastAsia="he-IL"/>
        </w:rPr>
        <w:t>המידע</w:t>
      </w:r>
      <w:r w:rsidR="00FF6408">
        <w:rPr>
          <w:rFonts w:hint="cs"/>
          <w:rtl/>
          <w:lang w:eastAsia="he-IL"/>
        </w:rPr>
        <w:t xml:space="preserve"> </w:t>
      </w:r>
      <w:r w:rsidR="00990E05">
        <w:rPr>
          <w:rFonts w:hint="cs"/>
          <w:rtl/>
          <w:lang w:eastAsia="he-IL"/>
        </w:rPr>
        <w:t xml:space="preserve">לא מחוזק מידע שאינו נחוץ עוד למטרה </w:t>
      </w:r>
      <w:r w:rsidR="00990E05">
        <w:rPr>
          <w:rtl/>
          <w:lang w:eastAsia="he-IL"/>
        </w:rPr>
        <w:tab/>
      </w:r>
      <w:r w:rsidR="00990E05">
        <w:rPr>
          <w:rtl/>
          <w:lang w:eastAsia="he-IL"/>
        </w:rPr>
        <w:tab/>
      </w:r>
      <w:r w:rsidR="00990E05">
        <w:rPr>
          <w:rtl/>
          <w:lang w:eastAsia="he-IL"/>
        </w:rPr>
        <w:tab/>
      </w:r>
      <w:r w:rsidR="00990E05">
        <w:rPr>
          <w:rFonts w:hint="cs"/>
          <w:rtl/>
          <w:lang w:eastAsia="he-IL"/>
        </w:rPr>
        <w:t xml:space="preserve">שלשמה מותר להחזיקו לפי כל דין (להלן </w:t>
      </w:r>
      <w:r w:rsidR="00990E05">
        <w:rPr>
          <w:rtl/>
          <w:lang w:eastAsia="he-IL"/>
        </w:rPr>
        <w:t>–</w:t>
      </w:r>
      <w:r w:rsidR="00990E05">
        <w:rPr>
          <w:rFonts w:hint="cs"/>
          <w:rtl/>
          <w:lang w:eastAsia="he-IL"/>
        </w:rPr>
        <w:t xml:space="preserve"> מידע שאינו נחוץ).</w:t>
      </w:r>
      <w:bookmarkEnd w:id="4542"/>
    </w:p>
    <w:p w14:paraId="0732D5F8" w14:textId="3CED32D0" w:rsidR="00990E05" w:rsidRDefault="00990E05" w:rsidP="00243826">
      <w:pPr>
        <w:tabs>
          <w:tab w:val="left" w:pos="1994"/>
          <w:tab w:val="left" w:pos="2703"/>
        </w:tabs>
        <w:ind w:firstLine="10"/>
        <w:rPr>
          <w:rtl/>
          <w:lang w:eastAsia="he-IL"/>
        </w:rPr>
      </w:pPr>
      <w:r>
        <w:rPr>
          <w:rtl/>
          <w:lang w:eastAsia="he-IL"/>
        </w:rPr>
        <w:tab/>
      </w:r>
      <w:r>
        <w:rPr>
          <w:rtl/>
          <w:lang w:eastAsia="he-IL"/>
        </w:rPr>
        <w:tab/>
      </w:r>
      <w:r>
        <w:rPr>
          <w:rtl/>
          <w:lang w:eastAsia="he-IL"/>
        </w:rPr>
        <w:tab/>
      </w:r>
    </w:p>
    <w:p w14:paraId="415AFDFE" w14:textId="53429156" w:rsidR="00990E05" w:rsidRDefault="00990E05" w:rsidP="00990E05">
      <w:pPr>
        <w:tabs>
          <w:tab w:val="left" w:pos="1994"/>
          <w:tab w:val="left" w:pos="2845"/>
        </w:tabs>
        <w:ind w:left="2845" w:firstLine="0"/>
        <w:rPr>
          <w:rtl/>
          <w:lang w:eastAsia="he-IL"/>
        </w:rPr>
      </w:pPr>
      <w:r>
        <w:rPr>
          <w:rtl/>
          <w:lang w:eastAsia="he-IL"/>
        </w:rPr>
        <w:tab/>
      </w:r>
      <w:r>
        <w:rPr>
          <w:rFonts w:hint="cs"/>
          <w:rtl/>
          <w:lang w:eastAsia="he-IL"/>
        </w:rPr>
        <w:t>(ב) מצא בעל מאגר מידע, בין היתר, על סמך המנגנון האמור בתקנת משנה (א</w:t>
      </w:r>
      <w:bookmarkStart w:id="4545" w:name="_ETM_Q1_5778349"/>
      <w:bookmarkEnd w:id="4545"/>
      <w:r>
        <w:rPr>
          <w:rFonts w:hint="cs"/>
          <w:rtl/>
          <w:lang w:eastAsia="he-IL"/>
        </w:rPr>
        <w:t>), כי במאגר המידע מוחזק מידע שאינו נחוץ, ימחק את המידע האומר במועד האפשרי בנסיבות העניין.</w:t>
      </w:r>
    </w:p>
    <w:p w14:paraId="4F24B446" w14:textId="77777777" w:rsidR="00990E05" w:rsidRDefault="00990E05" w:rsidP="00990E05">
      <w:pPr>
        <w:tabs>
          <w:tab w:val="left" w:pos="1994"/>
          <w:tab w:val="left" w:pos="2845"/>
        </w:tabs>
        <w:ind w:left="2845" w:firstLine="0"/>
        <w:rPr>
          <w:rtl/>
          <w:lang w:eastAsia="he-IL"/>
        </w:rPr>
      </w:pPr>
    </w:p>
    <w:p w14:paraId="72C3B124" w14:textId="31B04B39" w:rsidR="00990E05" w:rsidRDefault="00990E05" w:rsidP="00990E05">
      <w:pPr>
        <w:tabs>
          <w:tab w:val="left" w:pos="1994"/>
          <w:tab w:val="left" w:pos="2845"/>
        </w:tabs>
        <w:ind w:left="2845" w:firstLine="0"/>
        <w:rPr>
          <w:rtl/>
          <w:lang w:eastAsia="he-IL"/>
        </w:rPr>
      </w:pPr>
      <w:r>
        <w:rPr>
          <w:rFonts w:hint="cs"/>
          <w:rtl/>
          <w:lang w:eastAsia="he-IL"/>
        </w:rPr>
        <w:t>(ג) חובה כאמור בתקנת משנה (ב) לא תחול, אם בוצעו לגבי המידע האמור פעולות המבטיחות שלא יתאפשר באמצעים סבירים לזהות את נושא המידע, או אם השימוש במידע הוא לצורך אחד מאלה, וזאת בהיקף הנחוץ והמידתי לאותו צורך:</w:t>
      </w:r>
    </w:p>
    <w:p w14:paraId="138A12DA" w14:textId="77777777" w:rsidR="00990E05" w:rsidRDefault="00990E05" w:rsidP="00990E05">
      <w:pPr>
        <w:tabs>
          <w:tab w:val="left" w:pos="1994"/>
          <w:tab w:val="left" w:pos="2845"/>
        </w:tabs>
        <w:ind w:left="2845" w:firstLine="0"/>
        <w:rPr>
          <w:rtl/>
          <w:lang w:eastAsia="he-IL"/>
        </w:rPr>
      </w:pPr>
    </w:p>
    <w:p w14:paraId="6C58F3DE" w14:textId="6C1374E9" w:rsidR="00990E05" w:rsidRDefault="00990E05" w:rsidP="00990E05">
      <w:pPr>
        <w:pStyle w:val="afd"/>
        <w:numPr>
          <w:ilvl w:val="0"/>
          <w:numId w:val="7"/>
        </w:numPr>
        <w:tabs>
          <w:tab w:val="left" w:pos="1994"/>
          <w:tab w:val="left" w:pos="2845"/>
        </w:tabs>
        <w:rPr>
          <w:lang w:eastAsia="he-IL"/>
        </w:rPr>
      </w:pPr>
      <w:r>
        <w:rPr>
          <w:rFonts w:hint="cs"/>
          <w:rtl/>
          <w:lang w:eastAsia="he-IL"/>
        </w:rPr>
        <w:t>מימוש חופש הביטוי לרבות זכות הציבור לדעת;</w:t>
      </w:r>
    </w:p>
    <w:p w14:paraId="5AD13CDF" w14:textId="1C4CE5D4" w:rsidR="00990E05" w:rsidRDefault="00990E05" w:rsidP="00990E05">
      <w:pPr>
        <w:pStyle w:val="afd"/>
        <w:numPr>
          <w:ilvl w:val="0"/>
          <w:numId w:val="7"/>
        </w:numPr>
        <w:tabs>
          <w:tab w:val="left" w:pos="1994"/>
          <w:tab w:val="left" w:pos="2845"/>
        </w:tabs>
        <w:rPr>
          <w:lang w:eastAsia="he-IL"/>
        </w:rPr>
      </w:pPr>
      <w:r>
        <w:rPr>
          <w:rFonts w:hint="cs"/>
          <w:rtl/>
          <w:lang w:eastAsia="he-IL"/>
        </w:rPr>
        <w:t>הגנה על עניין ציבורי, לרבות למטרות ארכוב, מחקר מדעי או מחקר סטטיסטי;</w:t>
      </w:r>
    </w:p>
    <w:p w14:paraId="6C403BAD" w14:textId="1E94F875" w:rsidR="00990E05" w:rsidRDefault="00990E05" w:rsidP="00990E05">
      <w:pPr>
        <w:pStyle w:val="afd"/>
        <w:numPr>
          <w:ilvl w:val="0"/>
          <w:numId w:val="7"/>
        </w:numPr>
        <w:tabs>
          <w:tab w:val="left" w:pos="1994"/>
          <w:tab w:val="left" w:pos="2845"/>
        </w:tabs>
        <w:rPr>
          <w:lang w:eastAsia="he-IL"/>
        </w:rPr>
      </w:pPr>
      <w:r>
        <w:rPr>
          <w:rFonts w:hint="cs"/>
          <w:rtl/>
          <w:lang w:eastAsia="he-IL"/>
        </w:rPr>
        <w:t>ניהול הליך משפטי או גביית חובות;</w:t>
      </w:r>
    </w:p>
    <w:p w14:paraId="78D90C06" w14:textId="79679918" w:rsidR="00990E05" w:rsidRDefault="00990E05" w:rsidP="00990E05">
      <w:pPr>
        <w:pStyle w:val="afd"/>
        <w:numPr>
          <w:ilvl w:val="0"/>
          <w:numId w:val="7"/>
        </w:numPr>
        <w:tabs>
          <w:tab w:val="left" w:pos="1994"/>
          <w:tab w:val="left" w:pos="2845"/>
        </w:tabs>
        <w:rPr>
          <w:lang w:eastAsia="he-IL"/>
        </w:rPr>
      </w:pPr>
      <w:r>
        <w:rPr>
          <w:rFonts w:hint="cs"/>
          <w:rtl/>
          <w:lang w:eastAsia="he-IL"/>
        </w:rPr>
        <w:t>מניעת הונאה, גניבה, או מניעת פעולות אחרות שעלולות להשפיע על דיוק המידע או מהימנותו;</w:t>
      </w:r>
    </w:p>
    <w:p w14:paraId="5B9ACDE9" w14:textId="20F5322C" w:rsidR="00990E05" w:rsidRDefault="00990E05" w:rsidP="00990E05">
      <w:pPr>
        <w:pStyle w:val="afd"/>
        <w:numPr>
          <w:ilvl w:val="0"/>
          <w:numId w:val="7"/>
        </w:numPr>
        <w:tabs>
          <w:tab w:val="left" w:pos="1994"/>
          <w:tab w:val="left" w:pos="2845"/>
        </w:tabs>
        <w:rPr>
          <w:lang w:eastAsia="he-IL"/>
        </w:rPr>
      </w:pPr>
      <w:r>
        <w:rPr>
          <w:rFonts w:hint="cs"/>
          <w:rtl/>
          <w:lang w:eastAsia="he-IL"/>
        </w:rPr>
        <w:t>מימוש חובות הנובעים מהסכם בין-לאומי שממשלת ישראל היא צד לו.</w:t>
      </w:r>
      <w:bookmarkStart w:id="4546" w:name="_ETM_Q1_5775536"/>
      <w:bookmarkEnd w:id="4546"/>
    </w:p>
    <w:p w14:paraId="6B227A78" w14:textId="77777777" w:rsidR="00990E05" w:rsidRDefault="00990E05" w:rsidP="00243826">
      <w:pPr>
        <w:rPr>
          <w:rtl/>
          <w:lang w:eastAsia="he-IL"/>
        </w:rPr>
      </w:pPr>
    </w:p>
    <w:p w14:paraId="34498EA8" w14:textId="71F5C50D" w:rsidR="0069412D" w:rsidRDefault="0069412D" w:rsidP="0069412D">
      <w:pPr>
        <w:pStyle w:val="af6"/>
        <w:keepNext/>
        <w:rPr>
          <w:rtl/>
        </w:rPr>
      </w:pPr>
      <w:bookmarkStart w:id="4547" w:name="_ETM_Q1_5787851"/>
      <w:bookmarkStart w:id="4548" w:name="_ETM_Q1_5789049"/>
      <w:bookmarkStart w:id="4549" w:name="_ETM_Q1_5782837"/>
      <w:bookmarkStart w:id="4550" w:name="ET_yor_6157_296"/>
      <w:bookmarkEnd w:id="4547"/>
      <w:bookmarkEnd w:id="4548"/>
      <w:bookmarkEnd w:id="4549"/>
      <w:r w:rsidRPr="0069412D">
        <w:rPr>
          <w:rStyle w:val="TagStyle"/>
          <w:rtl/>
        </w:rPr>
        <w:t xml:space="preserve"> &lt;&lt; </w:t>
      </w:r>
      <w:proofErr w:type="spellStart"/>
      <w:r w:rsidRPr="0069412D">
        <w:rPr>
          <w:rStyle w:val="TagStyle"/>
          <w:rtl/>
        </w:rPr>
        <w:t>יור</w:t>
      </w:r>
      <w:proofErr w:type="spellEnd"/>
      <w:r w:rsidRPr="0069412D">
        <w:rPr>
          <w:rStyle w:val="TagStyle"/>
          <w:rtl/>
        </w:rPr>
        <w:t xml:space="preserve"> &gt;&gt; </w:t>
      </w:r>
      <w:r>
        <w:rPr>
          <w:rtl/>
        </w:rPr>
        <w:t xml:space="preserve">היו"ר שמחה </w:t>
      </w:r>
      <w:proofErr w:type="spellStart"/>
      <w:r>
        <w:rPr>
          <w:rtl/>
        </w:rPr>
        <w:t>רוטמן</w:t>
      </w:r>
      <w:proofErr w:type="spellEnd"/>
      <w:r>
        <w:rPr>
          <w:rtl/>
        </w:rPr>
        <w:t>:</w:t>
      </w:r>
      <w:r w:rsidRPr="0069412D">
        <w:rPr>
          <w:rStyle w:val="TagStyle"/>
          <w:rtl/>
        </w:rPr>
        <w:t xml:space="preserve"> &lt;&lt; יור &gt;&gt;</w:t>
      </w:r>
      <w:r w:rsidR="00FF6408">
        <w:rPr>
          <w:rtl/>
        </w:rPr>
        <w:t xml:space="preserve"> </w:t>
      </w:r>
      <w:r>
        <w:rPr>
          <w:rtl/>
        </w:rPr>
        <w:t xml:space="preserve"> </w:t>
      </w:r>
      <w:bookmarkEnd w:id="4550"/>
    </w:p>
    <w:p w14:paraId="5D2D0C13" w14:textId="77777777" w:rsidR="0069412D" w:rsidRDefault="0069412D" w:rsidP="0069412D">
      <w:pPr>
        <w:pStyle w:val="KeepWithNext"/>
        <w:rPr>
          <w:rtl/>
          <w:lang w:eastAsia="he-IL"/>
        </w:rPr>
      </w:pPr>
    </w:p>
    <w:p w14:paraId="33A3975F" w14:textId="7341611C" w:rsidR="00470DA7" w:rsidRDefault="00470DA7" w:rsidP="00470DA7">
      <w:pPr>
        <w:rPr>
          <w:rtl/>
          <w:lang w:eastAsia="he-IL"/>
        </w:rPr>
      </w:pPr>
      <w:bookmarkStart w:id="4551" w:name="_ETM_Q1_5790419"/>
      <w:bookmarkStart w:id="4552" w:name="_ETM_Q1_5790642"/>
      <w:bookmarkStart w:id="4553" w:name="_ETM_Q1_5837550"/>
      <w:bookmarkStart w:id="4554" w:name="_ETM_Q1_5832785"/>
      <w:bookmarkStart w:id="4555" w:name="_ETM_Q1_5784207"/>
      <w:bookmarkStart w:id="4556" w:name="_ETM_Q1_5784274"/>
      <w:bookmarkStart w:id="4557" w:name="_ETM_Q1_5788866"/>
      <w:bookmarkEnd w:id="4551"/>
      <w:bookmarkEnd w:id="4552"/>
      <w:bookmarkEnd w:id="4553"/>
      <w:bookmarkEnd w:id="4554"/>
      <w:bookmarkEnd w:id="4555"/>
      <w:bookmarkEnd w:id="4556"/>
      <w:bookmarkEnd w:id="4557"/>
      <w:r>
        <w:rPr>
          <w:rtl/>
          <w:lang w:eastAsia="he-IL"/>
        </w:rPr>
        <w:t>שימו לב לנוב</w:t>
      </w:r>
      <w:r w:rsidR="0069412D">
        <w:rPr>
          <w:rFonts w:hint="cs"/>
          <w:rtl/>
          <w:lang w:eastAsia="he-IL"/>
        </w:rPr>
        <w:t>ע</w:t>
      </w:r>
      <w:r>
        <w:rPr>
          <w:rtl/>
          <w:lang w:eastAsia="he-IL"/>
        </w:rPr>
        <w:t>ים לא הנובעות. חוב גדול ל</w:t>
      </w:r>
      <w:r w:rsidR="0069412D">
        <w:rPr>
          <w:rFonts w:hint="cs"/>
          <w:rtl/>
          <w:lang w:eastAsia="he-IL"/>
        </w:rPr>
        <w:t>א</w:t>
      </w:r>
      <w:r>
        <w:rPr>
          <w:rtl/>
          <w:lang w:eastAsia="he-IL"/>
        </w:rPr>
        <w:t xml:space="preserve"> חוב גדולה.</w:t>
      </w:r>
    </w:p>
    <w:p w14:paraId="7CB24C28" w14:textId="77777777" w:rsidR="0069412D" w:rsidRDefault="0069412D" w:rsidP="00470DA7">
      <w:pPr>
        <w:rPr>
          <w:rtl/>
          <w:lang w:eastAsia="he-IL"/>
        </w:rPr>
      </w:pPr>
    </w:p>
    <w:p w14:paraId="7EBAC89D" w14:textId="0D328106" w:rsidR="0069412D" w:rsidRDefault="0069412D" w:rsidP="0069412D">
      <w:pPr>
        <w:pStyle w:val="a4"/>
        <w:keepNext/>
        <w:rPr>
          <w:rtl/>
        </w:rPr>
      </w:pPr>
      <w:bookmarkStart w:id="4558" w:name="ET_speaker_נעמה_מנחמי_297"/>
      <w:r w:rsidRPr="0069412D">
        <w:rPr>
          <w:rStyle w:val="TagStyle"/>
          <w:rtl/>
        </w:rPr>
        <w:t xml:space="preserve"> &lt;&lt; דובר &gt;&gt; </w:t>
      </w:r>
      <w:r>
        <w:rPr>
          <w:rtl/>
        </w:rPr>
        <w:t xml:space="preserve">נעמה </w:t>
      </w:r>
      <w:proofErr w:type="spellStart"/>
      <w:r>
        <w:rPr>
          <w:rtl/>
        </w:rPr>
        <w:t>מנחמי</w:t>
      </w:r>
      <w:proofErr w:type="spellEnd"/>
      <w:r>
        <w:rPr>
          <w:rtl/>
        </w:rPr>
        <w:t>:</w:t>
      </w:r>
      <w:r w:rsidRPr="0069412D">
        <w:rPr>
          <w:rStyle w:val="TagStyle"/>
          <w:rtl/>
        </w:rPr>
        <w:t xml:space="preserve"> &lt;&lt; דובר &gt;&gt;</w:t>
      </w:r>
      <w:r w:rsidR="00FF6408">
        <w:rPr>
          <w:rtl/>
        </w:rPr>
        <w:t xml:space="preserve"> </w:t>
      </w:r>
      <w:r>
        <w:rPr>
          <w:rtl/>
        </w:rPr>
        <w:t xml:space="preserve"> </w:t>
      </w:r>
      <w:bookmarkEnd w:id="4558"/>
    </w:p>
    <w:p w14:paraId="243ACF63" w14:textId="77777777" w:rsidR="0069412D" w:rsidRDefault="0069412D" w:rsidP="0069412D">
      <w:pPr>
        <w:pStyle w:val="KeepWithNext"/>
        <w:rPr>
          <w:rtl/>
          <w:lang w:eastAsia="he-IL"/>
        </w:rPr>
      </w:pPr>
    </w:p>
    <w:p w14:paraId="18FFD539" w14:textId="21735CCE" w:rsidR="0069412D" w:rsidRDefault="0069412D" w:rsidP="0069412D">
      <w:pPr>
        <w:tabs>
          <w:tab w:val="left" w:pos="1994"/>
          <w:tab w:val="left" w:pos="2703"/>
        </w:tabs>
        <w:ind w:firstLine="10"/>
        <w:rPr>
          <w:rtl/>
          <w:lang w:eastAsia="he-IL"/>
        </w:rPr>
      </w:pPr>
      <w:r>
        <w:rPr>
          <w:rtl/>
          <w:lang w:eastAsia="he-IL"/>
        </w:rPr>
        <w:t xml:space="preserve">תקנה </w:t>
      </w:r>
      <w:r>
        <w:rPr>
          <w:rFonts w:hint="cs"/>
          <w:rtl/>
          <w:lang w:eastAsia="he-IL"/>
        </w:rPr>
        <w:t>5:</w:t>
      </w:r>
    </w:p>
    <w:p w14:paraId="2030E500" w14:textId="77777777" w:rsidR="0069412D" w:rsidRDefault="0069412D" w:rsidP="0069412D">
      <w:pPr>
        <w:tabs>
          <w:tab w:val="left" w:pos="1994"/>
          <w:tab w:val="left" w:pos="2703"/>
        </w:tabs>
        <w:ind w:firstLine="10"/>
        <w:rPr>
          <w:rtl/>
          <w:lang w:eastAsia="he-IL"/>
        </w:rPr>
      </w:pPr>
    </w:p>
    <w:p w14:paraId="5F8BE085" w14:textId="5849615C" w:rsidR="0069412D" w:rsidRDefault="0069412D" w:rsidP="0069412D">
      <w:pPr>
        <w:tabs>
          <w:tab w:val="left" w:pos="1994"/>
          <w:tab w:val="left" w:pos="2986"/>
        </w:tabs>
        <w:ind w:left="2703" w:hanging="2693"/>
        <w:rPr>
          <w:rtl/>
        </w:rPr>
      </w:pPr>
      <w:r>
        <w:rPr>
          <w:rFonts w:hint="cs"/>
          <w:rtl/>
          <w:lang w:eastAsia="he-IL"/>
        </w:rPr>
        <w:t xml:space="preserve">חובת דיוק מידע </w:t>
      </w:r>
      <w:r>
        <w:rPr>
          <w:rtl/>
          <w:lang w:eastAsia="he-IL"/>
        </w:rPr>
        <w:tab/>
      </w:r>
      <w:r>
        <w:rPr>
          <w:rFonts w:hint="cs"/>
          <w:rtl/>
          <w:lang w:eastAsia="he-IL"/>
        </w:rPr>
        <w:t>5.</w:t>
      </w:r>
      <w:r>
        <w:rPr>
          <w:rtl/>
          <w:lang w:eastAsia="he-IL"/>
        </w:rPr>
        <w:tab/>
      </w:r>
      <w:r>
        <w:rPr>
          <w:rFonts w:hint="cs"/>
          <w:rtl/>
          <w:lang w:eastAsia="he-IL"/>
        </w:rPr>
        <w:t xml:space="preserve"> (</w:t>
      </w:r>
      <w:r>
        <w:rPr>
          <w:rtl/>
          <w:lang w:eastAsia="he-IL"/>
        </w:rPr>
        <w:t>א</w:t>
      </w:r>
      <w:r>
        <w:rPr>
          <w:rFonts w:hint="cs"/>
          <w:rtl/>
          <w:lang w:eastAsia="he-IL"/>
        </w:rPr>
        <w:t>)</w:t>
      </w:r>
      <w:r w:rsidR="00FF6408">
        <w:rPr>
          <w:rtl/>
          <w:lang w:eastAsia="he-IL"/>
        </w:rPr>
        <w:t xml:space="preserve"> </w:t>
      </w:r>
      <w:r>
        <w:rPr>
          <w:rtl/>
        </w:rPr>
        <w:t>בעל מאגר מידע יפעיל מנגנון ארגוני, טכנולוגי או אחר שמטרתו להבטיח כי המידע שבמאגר המידע נכון, שלם, ברור ומעודכן</w:t>
      </w:r>
      <w:r>
        <w:rPr>
          <w:rFonts w:hint="cs"/>
          <w:rtl/>
        </w:rPr>
        <w:t>.</w:t>
      </w:r>
    </w:p>
    <w:p w14:paraId="5BB7D89F" w14:textId="5264EF0B" w:rsidR="0069412D" w:rsidRDefault="0069412D" w:rsidP="0069412D">
      <w:pPr>
        <w:tabs>
          <w:tab w:val="left" w:pos="1994"/>
          <w:tab w:val="left" w:pos="2986"/>
        </w:tabs>
        <w:ind w:left="2703" w:hanging="2693"/>
        <w:rPr>
          <w:rtl/>
        </w:rPr>
      </w:pPr>
      <w:r>
        <w:rPr>
          <w:rtl/>
        </w:rPr>
        <w:tab/>
      </w:r>
      <w:r>
        <w:rPr>
          <w:rtl/>
        </w:rPr>
        <w:tab/>
      </w:r>
    </w:p>
    <w:p w14:paraId="0A8BC6B6" w14:textId="445B8595" w:rsidR="00330B0A" w:rsidRDefault="0069412D" w:rsidP="00330B0A">
      <w:pPr>
        <w:tabs>
          <w:tab w:val="left" w:pos="1994"/>
          <w:tab w:val="left" w:pos="2986"/>
        </w:tabs>
        <w:ind w:left="2703" w:hanging="2693"/>
        <w:rPr>
          <w:rtl/>
          <w:lang w:eastAsia="he-IL"/>
        </w:rPr>
      </w:pPr>
      <w:r>
        <w:rPr>
          <w:rtl/>
        </w:rPr>
        <w:tab/>
      </w:r>
      <w:r>
        <w:rPr>
          <w:rtl/>
        </w:rPr>
        <w:tab/>
      </w:r>
      <w:r>
        <w:rPr>
          <w:rFonts w:hint="cs"/>
          <w:rtl/>
        </w:rPr>
        <w:t>(ב)</w:t>
      </w:r>
      <w:r w:rsidR="00FF6408">
        <w:rPr>
          <w:rFonts w:hint="cs"/>
          <w:rtl/>
        </w:rPr>
        <w:t xml:space="preserve"> </w:t>
      </w:r>
      <w:r>
        <w:rPr>
          <w:rtl/>
        </w:rPr>
        <w:t xml:space="preserve">מצא בעל מאגר מידע, בין היתר, על סמך המנגנון האמור בתקנת משנה </w:t>
      </w:r>
      <w:r>
        <w:rPr>
          <w:rFonts w:hint="cs"/>
          <w:rtl/>
        </w:rPr>
        <w:t>(א)</w:t>
      </w:r>
      <w:r>
        <w:t xml:space="preserve"> </w:t>
      </w:r>
      <w:r>
        <w:rPr>
          <w:rtl/>
        </w:rPr>
        <w:t>כי במאגר המידע מוחזק מידע שאינו נכון, שלם, ברור או מעודכן, ינקוט אמצעים סבירים בנסיבות העניין לצורך תיקון או מחיקת המידע</w:t>
      </w:r>
      <w:r>
        <w:t>.</w:t>
      </w:r>
      <w:bookmarkStart w:id="4559" w:name="_ETM_Q1_5856340"/>
      <w:bookmarkStart w:id="4560" w:name="_ETM_Q1_5856998"/>
      <w:bookmarkStart w:id="4561" w:name="_ETM_Q1_5852560"/>
      <w:bookmarkEnd w:id="4559"/>
      <w:bookmarkEnd w:id="4560"/>
      <w:bookmarkEnd w:id="4561"/>
    </w:p>
    <w:p w14:paraId="21995FA1" w14:textId="77777777" w:rsidR="00330B0A" w:rsidRDefault="00330B0A" w:rsidP="00330B0A">
      <w:pPr>
        <w:tabs>
          <w:tab w:val="left" w:pos="1994"/>
          <w:tab w:val="left" w:pos="2986"/>
        </w:tabs>
        <w:ind w:left="2703" w:hanging="2693"/>
        <w:rPr>
          <w:rtl/>
          <w:lang w:eastAsia="he-IL"/>
        </w:rPr>
      </w:pPr>
      <w:bookmarkStart w:id="4562" w:name="_ETM_Q1_5884728"/>
      <w:bookmarkEnd w:id="4562"/>
    </w:p>
    <w:p w14:paraId="7047474D" w14:textId="77777777" w:rsidR="00330B0A" w:rsidRDefault="00330B0A" w:rsidP="00330B0A">
      <w:pPr>
        <w:tabs>
          <w:tab w:val="left" w:pos="1994"/>
          <w:tab w:val="left" w:pos="2986"/>
        </w:tabs>
        <w:ind w:left="2703" w:hanging="2693"/>
        <w:rPr>
          <w:rtl/>
          <w:lang w:eastAsia="he-IL"/>
        </w:rPr>
      </w:pPr>
    </w:p>
    <w:p w14:paraId="5429BBB7" w14:textId="77777777" w:rsidR="00330B0A" w:rsidRDefault="00330B0A" w:rsidP="00330B0A">
      <w:pPr>
        <w:tabs>
          <w:tab w:val="left" w:pos="1994"/>
          <w:tab w:val="left" w:pos="2986"/>
        </w:tabs>
        <w:ind w:left="2703" w:hanging="2693"/>
        <w:rPr>
          <w:rtl/>
          <w:lang w:eastAsia="he-IL"/>
        </w:rPr>
      </w:pPr>
      <w:bookmarkStart w:id="4563" w:name="_ETM_Q1_5885066"/>
      <w:bookmarkStart w:id="4564" w:name="_ETM_Q1_5885109"/>
      <w:bookmarkEnd w:id="4563"/>
      <w:bookmarkEnd w:id="4564"/>
    </w:p>
    <w:p w14:paraId="09496650" w14:textId="77777777" w:rsidR="00330B0A" w:rsidRDefault="00330B0A" w:rsidP="00330B0A">
      <w:pPr>
        <w:tabs>
          <w:tab w:val="left" w:pos="1994"/>
          <w:tab w:val="left" w:pos="2986"/>
        </w:tabs>
        <w:ind w:left="2703" w:hanging="2693"/>
        <w:rPr>
          <w:rtl/>
        </w:rPr>
      </w:pPr>
      <w:bookmarkStart w:id="4565" w:name="_ETM_Q1_5885260"/>
      <w:bookmarkStart w:id="4566" w:name="_ETM_Q1_5885301"/>
      <w:bookmarkStart w:id="4567" w:name="_ETM_Q1_5885381"/>
      <w:bookmarkStart w:id="4568" w:name="_ETM_Q1_5885411"/>
      <w:bookmarkStart w:id="4569" w:name="_ETM_Q1_5885486"/>
      <w:bookmarkStart w:id="4570" w:name="_ETM_Q1_5881744"/>
      <w:bookmarkStart w:id="4571" w:name="_ETM_Q1_5876976"/>
      <w:bookmarkEnd w:id="4565"/>
      <w:bookmarkEnd w:id="4566"/>
      <w:bookmarkEnd w:id="4567"/>
      <w:bookmarkEnd w:id="4568"/>
      <w:bookmarkEnd w:id="4569"/>
      <w:bookmarkEnd w:id="4570"/>
      <w:bookmarkEnd w:id="4571"/>
      <w:r>
        <w:rPr>
          <w:rFonts w:hint="cs"/>
          <w:rtl/>
        </w:rPr>
        <w:t>תקנה 6:</w:t>
      </w:r>
    </w:p>
    <w:p w14:paraId="65F4D2E3" w14:textId="1E4D3BCE" w:rsidR="00330B0A" w:rsidRDefault="00330B0A" w:rsidP="00B47FBC">
      <w:pPr>
        <w:tabs>
          <w:tab w:val="left" w:pos="1994"/>
          <w:tab w:val="left" w:pos="2703"/>
        </w:tabs>
        <w:ind w:left="2703" w:hanging="2693"/>
        <w:rPr>
          <w:rtl/>
        </w:rPr>
      </w:pPr>
      <w:r>
        <w:rPr>
          <w:rFonts w:hint="cs"/>
          <w:rtl/>
        </w:rPr>
        <w:t>חובת יידוע</w:t>
      </w:r>
      <w:r>
        <w:rPr>
          <w:rtl/>
        </w:rPr>
        <w:tab/>
      </w:r>
      <w:r>
        <w:rPr>
          <w:rFonts w:hint="cs"/>
          <w:rtl/>
        </w:rPr>
        <w:t>6.</w:t>
      </w:r>
      <w:r>
        <w:rPr>
          <w:rtl/>
        </w:rPr>
        <w:tab/>
      </w:r>
      <w:r>
        <w:rPr>
          <w:rFonts w:hint="cs"/>
          <w:rtl/>
        </w:rPr>
        <w:t xml:space="preserve">(א) </w:t>
      </w:r>
      <w:r>
        <w:rPr>
          <w:rtl/>
        </w:rPr>
        <w:t>בעל מאגר מידע שקיבל מידע אודות אדם, יודיע לו, במישרין או בעקיפין באמצעות הגורם שממנו הועבר המידע מהאזור הכלכלי האירופי, ככל האפשר בסמוך לאחר קבלת המידע ולכל המאוחר תוך חודש ממועד קבלת המידע, על כל אלה</w:t>
      </w:r>
      <w:r w:rsidR="00B47FBC">
        <w:rPr>
          <w:rFonts w:hint="cs"/>
          <w:rtl/>
        </w:rPr>
        <w:t>:</w:t>
      </w:r>
    </w:p>
    <w:p w14:paraId="6B2B63EA" w14:textId="77777777" w:rsidR="00330B0A" w:rsidRDefault="00330B0A" w:rsidP="00330B0A">
      <w:pPr>
        <w:tabs>
          <w:tab w:val="left" w:pos="1994"/>
          <w:tab w:val="left" w:pos="2986"/>
        </w:tabs>
        <w:ind w:left="2703" w:hanging="2693"/>
        <w:rPr>
          <w:rtl/>
        </w:rPr>
      </w:pPr>
    </w:p>
    <w:p w14:paraId="269AE3FD" w14:textId="7809FAE5" w:rsidR="00330B0A" w:rsidRDefault="00330B0A" w:rsidP="00330B0A">
      <w:pPr>
        <w:pStyle w:val="afd"/>
        <w:numPr>
          <w:ilvl w:val="0"/>
          <w:numId w:val="8"/>
        </w:numPr>
        <w:tabs>
          <w:tab w:val="left" w:pos="1994"/>
          <w:tab w:val="left" w:pos="2986"/>
        </w:tabs>
      </w:pPr>
      <w:r>
        <w:rPr>
          <w:rFonts w:hint="cs"/>
          <w:rtl/>
        </w:rPr>
        <w:t>זהות בעל מאגר המידע ומנהל המאגר, מענם ודרכי ההתקשרות עמם;</w:t>
      </w:r>
    </w:p>
    <w:p w14:paraId="250FE78F" w14:textId="32D9307D" w:rsidR="00330B0A" w:rsidRDefault="00330B0A" w:rsidP="00330B0A">
      <w:pPr>
        <w:pStyle w:val="afd"/>
        <w:numPr>
          <w:ilvl w:val="0"/>
          <w:numId w:val="8"/>
        </w:numPr>
        <w:tabs>
          <w:tab w:val="left" w:pos="1994"/>
          <w:tab w:val="left" w:pos="2986"/>
        </w:tabs>
      </w:pPr>
      <w:r>
        <w:rPr>
          <w:rFonts w:hint="cs"/>
          <w:rtl/>
        </w:rPr>
        <w:t>מטרת העברת המידע;</w:t>
      </w:r>
    </w:p>
    <w:p w14:paraId="36DE6560" w14:textId="4588B2C1" w:rsidR="00330B0A" w:rsidRDefault="00330B0A" w:rsidP="00330B0A">
      <w:pPr>
        <w:pStyle w:val="afd"/>
        <w:numPr>
          <w:ilvl w:val="0"/>
          <w:numId w:val="8"/>
        </w:numPr>
        <w:tabs>
          <w:tab w:val="left" w:pos="1994"/>
          <w:tab w:val="left" w:pos="2986"/>
        </w:tabs>
      </w:pPr>
      <w:r>
        <w:rPr>
          <w:rFonts w:hint="cs"/>
          <w:rtl/>
        </w:rPr>
        <w:t>סוג המידע שהועבר;</w:t>
      </w:r>
    </w:p>
    <w:p w14:paraId="7F314B9C" w14:textId="6E98454D" w:rsidR="00330B0A" w:rsidRDefault="00330B0A" w:rsidP="00330B0A">
      <w:pPr>
        <w:pStyle w:val="afd"/>
        <w:numPr>
          <w:ilvl w:val="0"/>
          <w:numId w:val="8"/>
        </w:numPr>
        <w:tabs>
          <w:tab w:val="left" w:pos="1994"/>
          <w:tab w:val="left" w:pos="2986"/>
        </w:tabs>
      </w:pPr>
      <w:r>
        <w:rPr>
          <w:rFonts w:hint="cs"/>
          <w:rtl/>
        </w:rPr>
        <w:t>קיומה של זכות מחיקה לפי תקנה ק, זכות עיון במידע לפי סעיף 13 לחוק וזכות לתיקון מידע לפי סעיף 14 לחוק;</w:t>
      </w:r>
    </w:p>
    <w:p w14:paraId="514F723C" w14:textId="77777777" w:rsidR="00330B0A" w:rsidRDefault="00330B0A" w:rsidP="00330B0A">
      <w:pPr>
        <w:pStyle w:val="afd"/>
        <w:tabs>
          <w:tab w:val="left" w:pos="1994"/>
          <w:tab w:val="left" w:pos="2986"/>
        </w:tabs>
        <w:ind w:left="3955" w:firstLine="0"/>
        <w:rPr>
          <w:rtl/>
        </w:rPr>
      </w:pPr>
    </w:p>
    <w:p w14:paraId="36A94DFF" w14:textId="4EAE88F2" w:rsidR="00330B0A" w:rsidRDefault="00330B0A" w:rsidP="00330B0A">
      <w:pPr>
        <w:tabs>
          <w:tab w:val="left" w:pos="1994"/>
          <w:tab w:val="left" w:pos="2986"/>
        </w:tabs>
        <w:ind w:left="2703" w:hanging="2693"/>
        <w:rPr>
          <w:rtl/>
        </w:rPr>
      </w:pPr>
      <w:r>
        <w:tab/>
      </w:r>
      <w:r>
        <w:tab/>
      </w:r>
      <w:r>
        <w:rPr>
          <w:rFonts w:hint="cs"/>
          <w:rtl/>
        </w:rPr>
        <w:t xml:space="preserve">(ב) </w:t>
      </w:r>
      <w:r>
        <w:rPr>
          <w:rtl/>
        </w:rPr>
        <w:t>ביקש בעל מאגר מידע להעביר את המידע שקיבל לצד שלישי, יודיע במישרין או בעקיפין באמצעות הגורם שממנו הועבר המידע מהאזור הכלכלי האירופי, לנושא המידע, מוקדם ככל האפשר, ולכל המאוחר עם העברת המידע, על כל אלה</w:t>
      </w:r>
      <w:r>
        <w:t xml:space="preserve"> ;</w:t>
      </w:r>
    </w:p>
    <w:p w14:paraId="533D9B63" w14:textId="77777777" w:rsidR="00330B0A" w:rsidRDefault="00330B0A" w:rsidP="00330B0A">
      <w:pPr>
        <w:tabs>
          <w:tab w:val="left" w:pos="1994"/>
          <w:tab w:val="left" w:pos="2986"/>
        </w:tabs>
        <w:ind w:left="2703" w:hanging="2693"/>
        <w:rPr>
          <w:rtl/>
        </w:rPr>
      </w:pPr>
    </w:p>
    <w:p w14:paraId="0CF08BC7" w14:textId="32A2952F" w:rsidR="00330B0A" w:rsidRDefault="00330B0A" w:rsidP="00330B0A">
      <w:pPr>
        <w:pStyle w:val="afd"/>
        <w:numPr>
          <w:ilvl w:val="0"/>
          <w:numId w:val="9"/>
        </w:numPr>
        <w:tabs>
          <w:tab w:val="left" w:pos="1994"/>
          <w:tab w:val="left" w:pos="2986"/>
        </w:tabs>
      </w:pPr>
      <w:r>
        <w:rPr>
          <w:rFonts w:hint="cs"/>
          <w:rtl/>
        </w:rPr>
        <w:t>זהות ופרטי ההתקשרות של הצד שלישי או סוג הגורמים השלישיים אליהם יועבר המידע:</w:t>
      </w:r>
    </w:p>
    <w:p w14:paraId="590C5DA3" w14:textId="3023903C" w:rsidR="00330B0A" w:rsidRDefault="00330B0A" w:rsidP="00330B0A">
      <w:pPr>
        <w:pStyle w:val="afd"/>
        <w:numPr>
          <w:ilvl w:val="0"/>
          <w:numId w:val="9"/>
        </w:numPr>
        <w:tabs>
          <w:tab w:val="left" w:pos="1994"/>
          <w:tab w:val="left" w:pos="2986"/>
        </w:tabs>
      </w:pPr>
      <w:r>
        <w:rPr>
          <w:rFonts w:hint="cs"/>
          <w:rtl/>
        </w:rPr>
        <w:t>מטרת העברת המידע;</w:t>
      </w:r>
    </w:p>
    <w:p w14:paraId="2CE70DA3" w14:textId="0B820252" w:rsidR="00330B0A" w:rsidRDefault="00330B0A" w:rsidP="00330B0A">
      <w:pPr>
        <w:pStyle w:val="afd"/>
        <w:numPr>
          <w:ilvl w:val="0"/>
          <w:numId w:val="9"/>
        </w:numPr>
        <w:tabs>
          <w:tab w:val="left" w:pos="1994"/>
          <w:tab w:val="left" w:pos="2986"/>
        </w:tabs>
      </w:pPr>
      <w:r>
        <w:rPr>
          <w:rFonts w:hint="cs"/>
          <w:rtl/>
        </w:rPr>
        <w:t>סוג המידע שיועבר;</w:t>
      </w:r>
    </w:p>
    <w:p w14:paraId="2BA2793D" w14:textId="3BF147C7" w:rsidR="00330B0A" w:rsidRDefault="00330B0A" w:rsidP="00330B0A">
      <w:pPr>
        <w:pStyle w:val="afd"/>
        <w:numPr>
          <w:ilvl w:val="0"/>
          <w:numId w:val="9"/>
        </w:numPr>
        <w:tabs>
          <w:tab w:val="left" w:pos="1994"/>
          <w:tab w:val="left" w:pos="2986"/>
        </w:tabs>
      </w:pPr>
      <w:r>
        <w:rPr>
          <w:rFonts w:hint="cs"/>
          <w:rtl/>
        </w:rPr>
        <w:t>קיומה של זכות מחיקה לפי תקנה 3, זכות עיון במידע לפי סעיף 13 לחוק וזכות לתיקון מידע לפי סעיף 14 לחוק.</w:t>
      </w:r>
    </w:p>
    <w:p w14:paraId="20CAFD1C" w14:textId="77777777" w:rsidR="004D3DB0" w:rsidRDefault="004D3DB0" w:rsidP="004D3DB0">
      <w:pPr>
        <w:pStyle w:val="afd"/>
        <w:tabs>
          <w:tab w:val="left" w:pos="1994"/>
          <w:tab w:val="left" w:pos="2986"/>
        </w:tabs>
        <w:ind w:left="3955" w:firstLine="0"/>
        <w:rPr>
          <w:rtl/>
        </w:rPr>
      </w:pPr>
    </w:p>
    <w:p w14:paraId="0D05E529" w14:textId="77777777" w:rsidR="004D3DB0" w:rsidRDefault="004D3DB0" w:rsidP="00330B0A">
      <w:pPr>
        <w:tabs>
          <w:tab w:val="left" w:pos="1994"/>
          <w:tab w:val="left" w:pos="2986"/>
        </w:tabs>
        <w:ind w:left="2703" w:hanging="2693"/>
        <w:rPr>
          <w:rtl/>
        </w:rPr>
      </w:pPr>
      <w:r>
        <w:rPr>
          <w:rtl/>
        </w:rPr>
        <w:tab/>
      </w:r>
      <w:r>
        <w:rPr>
          <w:rtl/>
        </w:rPr>
        <w:tab/>
      </w:r>
      <w:r>
        <w:rPr>
          <w:rFonts w:hint="cs"/>
          <w:rtl/>
        </w:rPr>
        <w:t>(ג)</w:t>
      </w:r>
      <w:r>
        <w:rPr>
          <w:rFonts w:hint="cs"/>
        </w:rPr>
        <w:t xml:space="preserve"> </w:t>
      </w:r>
      <w:r>
        <w:rPr>
          <w:rFonts w:hint="cs"/>
          <w:rtl/>
        </w:rPr>
        <w:t>חובת היידוע כאמור בתקנת משנה (א) או (ב) לא תחול בהתקיים אחד מאלה, וזאת בהיקף הנחוץ והמידתי בשים לב לנסיבות העניין:</w:t>
      </w:r>
      <w:bookmarkStart w:id="4572" w:name="_ETM_Q1_5870356"/>
      <w:bookmarkEnd w:id="4572"/>
    </w:p>
    <w:p w14:paraId="1AA043F7" w14:textId="3878E90D" w:rsidR="004611E9" w:rsidRDefault="004611E9" w:rsidP="00330B0A">
      <w:pPr>
        <w:tabs>
          <w:tab w:val="left" w:pos="1994"/>
          <w:tab w:val="left" w:pos="2986"/>
        </w:tabs>
        <w:ind w:left="2703" w:hanging="2693"/>
        <w:rPr>
          <w:rtl/>
        </w:rPr>
      </w:pPr>
      <w:r>
        <w:rPr>
          <w:rtl/>
        </w:rPr>
        <w:tab/>
      </w:r>
      <w:r>
        <w:rPr>
          <w:rtl/>
        </w:rPr>
        <w:tab/>
      </w:r>
      <w:r>
        <w:rPr>
          <w:rtl/>
        </w:rPr>
        <w:tab/>
      </w:r>
      <w:r>
        <w:rPr>
          <w:rtl/>
        </w:rPr>
        <w:tab/>
      </w:r>
    </w:p>
    <w:p w14:paraId="12F53C0A" w14:textId="5F4AA96D" w:rsidR="004611E9" w:rsidRDefault="004611E9" w:rsidP="004611E9">
      <w:pPr>
        <w:pStyle w:val="afd"/>
        <w:numPr>
          <w:ilvl w:val="0"/>
          <w:numId w:val="10"/>
        </w:numPr>
        <w:tabs>
          <w:tab w:val="left" w:pos="1994"/>
          <w:tab w:val="left" w:pos="2986"/>
        </w:tabs>
      </w:pPr>
      <w:r>
        <w:rPr>
          <w:rFonts w:hint="cs"/>
          <w:rtl/>
        </w:rPr>
        <w:t>לבעל מאגר המידע יש יסוד סביר להניח שפרטי המידע הכלולים בתקנת משנה (א) או (ב) ידועים לנושא המידע;</w:t>
      </w:r>
    </w:p>
    <w:p w14:paraId="5094042E" w14:textId="01BE0280" w:rsidR="004611E9" w:rsidRDefault="004611E9" w:rsidP="004611E9">
      <w:pPr>
        <w:pStyle w:val="afd"/>
        <w:numPr>
          <w:ilvl w:val="0"/>
          <w:numId w:val="10"/>
        </w:numPr>
        <w:tabs>
          <w:tab w:val="left" w:pos="1994"/>
          <w:tab w:val="left" w:pos="2986"/>
        </w:tabs>
      </w:pPr>
      <w:r>
        <w:rPr>
          <w:rFonts w:hint="cs"/>
          <w:rtl/>
        </w:rPr>
        <w:t>פרטי ההתקשרות של נושא המידע אינם ידועים לבעל מאגר המידע, או שיישום חובת היידוע כרוך בהכבדה בלתי סבירה על בעל מאגר המידע, והכל בשים לב לאפשרות להיעזר בגורם שממנו הועבר המידע;</w:t>
      </w:r>
    </w:p>
    <w:p w14:paraId="53B4448E" w14:textId="1D2E7D26" w:rsidR="004611E9" w:rsidRDefault="004611E9" w:rsidP="004611E9">
      <w:pPr>
        <w:pStyle w:val="afd"/>
        <w:numPr>
          <w:ilvl w:val="0"/>
          <w:numId w:val="10"/>
        </w:numPr>
        <w:tabs>
          <w:tab w:val="left" w:pos="1994"/>
          <w:tab w:val="left" w:pos="2986"/>
        </w:tabs>
      </w:pPr>
      <w:r>
        <w:rPr>
          <w:rFonts w:hint="cs"/>
          <w:rtl/>
        </w:rPr>
        <w:t>קיומה של חובת סודיות בדין או איסור בדין על גילוי המידע;</w:t>
      </w:r>
    </w:p>
    <w:p w14:paraId="2EC92113" w14:textId="3681FA01" w:rsidR="004611E9" w:rsidRDefault="004611E9" w:rsidP="004611E9">
      <w:pPr>
        <w:pStyle w:val="afd"/>
        <w:numPr>
          <w:ilvl w:val="0"/>
          <w:numId w:val="10"/>
        </w:numPr>
        <w:tabs>
          <w:tab w:val="left" w:pos="1994"/>
          <w:tab w:val="left" w:pos="2986"/>
        </w:tabs>
      </w:pPr>
      <w:r>
        <w:rPr>
          <w:rFonts w:hint="cs"/>
          <w:rtl/>
        </w:rPr>
        <w:t xml:space="preserve">קיומה של הוראה בדין המסדירה את גילוי פרטי המידע </w:t>
      </w:r>
      <w:proofErr w:type="spellStart"/>
      <w:r>
        <w:rPr>
          <w:rFonts w:hint="cs"/>
          <w:rtl/>
        </w:rPr>
        <w:t>מהפורטים</w:t>
      </w:r>
      <w:proofErr w:type="spellEnd"/>
      <w:r>
        <w:rPr>
          <w:rFonts w:hint="cs"/>
          <w:rtl/>
        </w:rPr>
        <w:t xml:space="preserve"> בתקנת משנה (א) או (ב);</w:t>
      </w:r>
    </w:p>
    <w:p w14:paraId="2358F2FB" w14:textId="23747992" w:rsidR="004611E9" w:rsidRDefault="004611E9" w:rsidP="004611E9">
      <w:pPr>
        <w:pStyle w:val="afd"/>
        <w:numPr>
          <w:ilvl w:val="0"/>
          <w:numId w:val="10"/>
        </w:numPr>
        <w:tabs>
          <w:tab w:val="left" w:pos="1994"/>
          <w:tab w:val="left" w:pos="2986"/>
        </w:tabs>
      </w:pPr>
      <w:r>
        <w:rPr>
          <w:rFonts w:hint="cs"/>
          <w:rtl/>
        </w:rPr>
        <w:t>מימוש חובת היידוע עלול לפגוע בשלומו או בחייו של אדם;</w:t>
      </w:r>
    </w:p>
    <w:p w14:paraId="3880C44D" w14:textId="2E4D505A" w:rsidR="004611E9" w:rsidRDefault="004611E9" w:rsidP="004611E9">
      <w:pPr>
        <w:pStyle w:val="afd"/>
        <w:numPr>
          <w:ilvl w:val="0"/>
          <w:numId w:val="10"/>
        </w:numPr>
        <w:tabs>
          <w:tab w:val="left" w:pos="1994"/>
          <w:tab w:val="left" w:pos="2986"/>
        </w:tabs>
      </w:pPr>
      <w:r>
        <w:rPr>
          <w:rFonts w:hint="cs"/>
          <w:rtl/>
        </w:rPr>
        <w:t>מימוש חובת היידוע עלול לפגוע בפעילות עיתונאית או לחשוף את מקור המידע של פעילות עיתונאית;</w:t>
      </w:r>
    </w:p>
    <w:p w14:paraId="795D3CE8" w14:textId="3E3E3297" w:rsidR="004611E9" w:rsidRDefault="004611E9" w:rsidP="004611E9">
      <w:pPr>
        <w:pStyle w:val="afd"/>
        <w:numPr>
          <w:ilvl w:val="0"/>
          <w:numId w:val="10"/>
        </w:numPr>
        <w:tabs>
          <w:tab w:val="left" w:pos="1994"/>
          <w:tab w:val="left" w:pos="2986"/>
        </w:tabs>
      </w:pPr>
      <w:r>
        <w:rPr>
          <w:rFonts w:hint="cs"/>
          <w:rtl/>
        </w:rPr>
        <w:t>מימוש חובת היידוע יפגע בזכויותיו של אדם במידה העולה על הפגיעה הנובעת מאי גילוי פרטי המידע לפי תקנת משנה (א) או (ב) בנושא המידע.</w:t>
      </w:r>
    </w:p>
    <w:p w14:paraId="6FE4897F" w14:textId="77777777" w:rsidR="00B47FBC" w:rsidRDefault="00B47FBC" w:rsidP="00B47FBC">
      <w:pPr>
        <w:pStyle w:val="afd"/>
        <w:tabs>
          <w:tab w:val="left" w:pos="1994"/>
          <w:tab w:val="left" w:pos="2986"/>
        </w:tabs>
        <w:ind w:left="3955" w:firstLine="0"/>
        <w:rPr>
          <w:rtl/>
        </w:rPr>
      </w:pPr>
      <w:bookmarkStart w:id="4573" w:name="_ETM_Q1_5987243"/>
      <w:bookmarkStart w:id="4574" w:name="_ETM_Q1_5987436"/>
      <w:bookmarkStart w:id="4575" w:name="_ETM_Q1_5988426"/>
      <w:bookmarkStart w:id="4576" w:name="_ETM_Q1_5988553"/>
      <w:bookmarkEnd w:id="4573"/>
      <w:bookmarkEnd w:id="4574"/>
      <w:bookmarkEnd w:id="4575"/>
      <w:bookmarkEnd w:id="4576"/>
    </w:p>
    <w:p w14:paraId="007E9FFF" w14:textId="1C41DE43" w:rsidR="00B47FBC" w:rsidRDefault="00B47FBC" w:rsidP="00B47FBC">
      <w:pPr>
        <w:pStyle w:val="afd"/>
        <w:tabs>
          <w:tab w:val="left" w:pos="1994"/>
          <w:tab w:val="left" w:pos="2986"/>
        </w:tabs>
        <w:ind w:left="0" w:firstLine="0"/>
        <w:rPr>
          <w:rtl/>
        </w:rPr>
      </w:pPr>
      <w:bookmarkStart w:id="4577" w:name="_ETM_Q1_5990361"/>
      <w:bookmarkStart w:id="4578" w:name="_ETM_Q1_5990480"/>
      <w:bookmarkStart w:id="4579" w:name="_ETM_Q1_5985680"/>
      <w:bookmarkStart w:id="4580" w:name="_ETM_Q1_5987221"/>
      <w:bookmarkEnd w:id="4577"/>
      <w:bookmarkEnd w:id="4578"/>
      <w:bookmarkEnd w:id="4579"/>
      <w:bookmarkEnd w:id="4580"/>
      <w:r>
        <w:rPr>
          <w:rFonts w:hint="cs"/>
          <w:rtl/>
        </w:rPr>
        <w:t>תקנה 7</w:t>
      </w:r>
      <w:bookmarkStart w:id="4581" w:name="_ETM_Q1_5989579"/>
      <w:bookmarkStart w:id="4582" w:name="_ETM_Q1_5984799"/>
      <w:bookmarkEnd w:id="4581"/>
      <w:bookmarkEnd w:id="4582"/>
      <w:r>
        <w:rPr>
          <w:rFonts w:hint="cs"/>
          <w:rtl/>
        </w:rPr>
        <w:t>:</w:t>
      </w:r>
    </w:p>
    <w:p w14:paraId="49FF6236" w14:textId="77777777" w:rsidR="00B47FBC" w:rsidRDefault="00B47FBC" w:rsidP="00B47FBC">
      <w:pPr>
        <w:pStyle w:val="afd"/>
        <w:tabs>
          <w:tab w:val="left" w:pos="1994"/>
          <w:tab w:val="left" w:pos="2986"/>
        </w:tabs>
        <w:ind w:left="0" w:firstLine="0"/>
        <w:rPr>
          <w:rtl/>
        </w:rPr>
      </w:pPr>
      <w:bookmarkStart w:id="4583" w:name="_ETM_Q1_5987131"/>
      <w:bookmarkStart w:id="4584" w:name="_ETM_Q1_5987247"/>
      <w:bookmarkEnd w:id="4583"/>
      <w:bookmarkEnd w:id="4584"/>
    </w:p>
    <w:p w14:paraId="70A6B00E" w14:textId="6926A4F6" w:rsidR="00B47FBC" w:rsidRDefault="00B47FBC" w:rsidP="00B47FBC">
      <w:pPr>
        <w:pStyle w:val="afd"/>
        <w:tabs>
          <w:tab w:val="left" w:pos="1994"/>
          <w:tab w:val="left" w:pos="2136"/>
          <w:tab w:val="left" w:pos="2986"/>
        </w:tabs>
        <w:ind w:left="0" w:firstLine="0"/>
        <w:rPr>
          <w:rtl/>
        </w:rPr>
      </w:pPr>
      <w:bookmarkStart w:id="4585" w:name="_ETM_Q1_5988192"/>
      <w:bookmarkStart w:id="4586" w:name="_ETM_Q1_5988320"/>
      <w:bookmarkEnd w:id="4585"/>
      <w:bookmarkEnd w:id="4586"/>
      <w:r>
        <w:rPr>
          <w:rFonts w:hint="cs"/>
          <w:rtl/>
        </w:rPr>
        <w:t>מידע רגיש</w:t>
      </w:r>
      <w:r>
        <w:rPr>
          <w:rtl/>
        </w:rPr>
        <w:tab/>
      </w:r>
      <w:bookmarkStart w:id="4587" w:name="_ETM_Q1_5989389"/>
      <w:bookmarkStart w:id="4588" w:name="_ETM_Q1_5989069"/>
      <w:bookmarkStart w:id="4589" w:name="_ETM_Q1_5984283"/>
      <w:bookmarkEnd w:id="4587"/>
      <w:bookmarkEnd w:id="4588"/>
      <w:bookmarkEnd w:id="4589"/>
      <w:r>
        <w:rPr>
          <w:rFonts w:hint="cs"/>
          <w:rtl/>
        </w:rPr>
        <w:t>7.</w:t>
      </w:r>
      <w:r>
        <w:rPr>
          <w:rtl/>
        </w:rPr>
        <w:tab/>
      </w:r>
      <w:r>
        <w:rPr>
          <w:rFonts w:hint="cs"/>
          <w:rtl/>
        </w:rPr>
        <w:t xml:space="preserve">מידע </w:t>
      </w:r>
      <w:r>
        <w:rPr>
          <w:rtl/>
        </w:rPr>
        <w:tab/>
      </w:r>
      <w:r>
        <w:rPr>
          <w:rFonts w:hint="cs"/>
          <w:rtl/>
        </w:rPr>
        <w:t>שהועבר</w:t>
      </w:r>
      <w:r w:rsidR="00FF6408">
        <w:rPr>
          <w:rFonts w:hint="cs"/>
          <w:rtl/>
        </w:rPr>
        <w:t xml:space="preserve"> </w:t>
      </w:r>
      <w:r>
        <w:rPr>
          <w:rFonts w:hint="cs"/>
          <w:rtl/>
        </w:rPr>
        <w:t>למאגר</w:t>
      </w:r>
      <w:bookmarkStart w:id="4590" w:name="_ETM_Q1_5988531"/>
      <w:bookmarkEnd w:id="4590"/>
      <w:r w:rsidR="00FF6408">
        <w:rPr>
          <w:rFonts w:hint="cs"/>
          <w:rtl/>
        </w:rPr>
        <w:t xml:space="preserve"> </w:t>
      </w:r>
      <w:r>
        <w:rPr>
          <w:rFonts w:hint="cs"/>
          <w:rtl/>
        </w:rPr>
        <w:t>מידע</w:t>
      </w:r>
      <w:r w:rsidR="00FF6408">
        <w:rPr>
          <w:rFonts w:hint="cs"/>
          <w:rtl/>
        </w:rPr>
        <w:t xml:space="preserve"> </w:t>
      </w:r>
      <w:r>
        <w:rPr>
          <w:rFonts w:hint="cs"/>
          <w:rtl/>
        </w:rPr>
        <w:t>בישראל</w:t>
      </w:r>
      <w:r w:rsidR="00FF6408">
        <w:rPr>
          <w:rFonts w:hint="cs"/>
          <w:rtl/>
        </w:rPr>
        <w:t xml:space="preserve"> </w:t>
      </w:r>
      <w:r>
        <w:rPr>
          <w:rFonts w:hint="cs"/>
          <w:rtl/>
        </w:rPr>
        <w:t>כאמור</w:t>
      </w:r>
      <w:r w:rsidR="00FF6408">
        <w:rPr>
          <w:rFonts w:hint="cs"/>
          <w:rtl/>
        </w:rPr>
        <w:t xml:space="preserve"> </w:t>
      </w:r>
      <w:bookmarkStart w:id="4591" w:name="_ETM_Q1_5995244"/>
      <w:bookmarkEnd w:id="4591"/>
      <w:r>
        <w:rPr>
          <w:rFonts w:hint="cs"/>
          <w:rtl/>
        </w:rPr>
        <w:t>בתקנה 2 בעני</w:t>
      </w:r>
      <w:bookmarkStart w:id="4592" w:name="_ETM_Q1_5989731"/>
      <w:bookmarkEnd w:id="4592"/>
      <w:r>
        <w:rPr>
          <w:rFonts w:hint="cs"/>
          <w:rtl/>
        </w:rPr>
        <w:t xml:space="preserve">ינים </w:t>
      </w:r>
      <w:bookmarkStart w:id="4593" w:name="_ETM_Q1_5990324"/>
      <w:bookmarkStart w:id="4594" w:name="_ETM_Q1_5991666"/>
      <w:bookmarkStart w:id="4595" w:name="_ETM_Q1_5986871"/>
      <w:bookmarkEnd w:id="4593"/>
      <w:bookmarkEnd w:id="4594"/>
      <w:bookmarkEnd w:id="4595"/>
      <w:r>
        <w:rPr>
          <w:rtl/>
        </w:rPr>
        <w:tab/>
      </w:r>
      <w:r>
        <w:rPr>
          <w:rtl/>
        </w:rPr>
        <w:tab/>
      </w:r>
      <w:r>
        <w:rPr>
          <w:rtl/>
        </w:rPr>
        <w:tab/>
      </w:r>
      <w:r>
        <w:rPr>
          <w:rFonts w:hint="cs"/>
          <w:rtl/>
        </w:rPr>
        <w:t>המפורטים להלן</w:t>
      </w:r>
      <w:bookmarkStart w:id="4596" w:name="_ETM_Q1_5990000"/>
      <w:bookmarkEnd w:id="4596"/>
      <w:r>
        <w:rPr>
          <w:rFonts w:hint="cs"/>
          <w:rtl/>
        </w:rPr>
        <w:t>, הוא מידע רגיש לפי סעיף</w:t>
      </w:r>
      <w:bookmarkStart w:id="4597" w:name="_ETM_Q1_5994616"/>
      <w:bookmarkEnd w:id="4597"/>
      <w:r>
        <w:rPr>
          <w:rFonts w:hint="cs"/>
          <w:rtl/>
        </w:rPr>
        <w:t xml:space="preserve"> 7 לחוק:</w:t>
      </w:r>
    </w:p>
    <w:p w14:paraId="00340C65" w14:textId="77777777" w:rsidR="00B47FBC" w:rsidRDefault="00B47FBC" w:rsidP="00B47FBC">
      <w:pPr>
        <w:pStyle w:val="afd"/>
        <w:tabs>
          <w:tab w:val="left" w:pos="1994"/>
          <w:tab w:val="left" w:pos="2136"/>
          <w:tab w:val="left" w:pos="2986"/>
        </w:tabs>
        <w:ind w:left="0" w:firstLine="0"/>
        <w:rPr>
          <w:rtl/>
        </w:rPr>
      </w:pPr>
      <w:bookmarkStart w:id="4598" w:name="_ETM_Q1_5997815"/>
      <w:bookmarkStart w:id="4599" w:name="_ETM_Q1_5997924"/>
      <w:bookmarkEnd w:id="4598"/>
      <w:bookmarkEnd w:id="4599"/>
    </w:p>
    <w:p w14:paraId="635515E4" w14:textId="23304345" w:rsidR="00B47FBC" w:rsidRDefault="00B47FBC" w:rsidP="00B47FBC">
      <w:pPr>
        <w:pStyle w:val="afd"/>
        <w:numPr>
          <w:ilvl w:val="0"/>
          <w:numId w:val="11"/>
        </w:numPr>
        <w:tabs>
          <w:tab w:val="left" w:pos="1994"/>
          <w:tab w:val="left" w:pos="2136"/>
          <w:tab w:val="left" w:pos="2986"/>
        </w:tabs>
      </w:pPr>
      <w:bookmarkStart w:id="4600" w:name="_ETM_Q1_5998622"/>
      <w:bookmarkStart w:id="4601" w:name="_ETM_Q1_5998739"/>
      <w:bookmarkEnd w:id="4600"/>
      <w:bookmarkEnd w:id="4601"/>
      <w:r>
        <w:rPr>
          <w:rFonts w:hint="cs"/>
          <w:rtl/>
        </w:rPr>
        <w:t>מידע על מוצאו של אדם;</w:t>
      </w:r>
    </w:p>
    <w:p w14:paraId="513E0F16" w14:textId="3CD44D20" w:rsidR="00B47FBC" w:rsidRDefault="00B47FBC" w:rsidP="00B47FBC">
      <w:pPr>
        <w:pStyle w:val="afd"/>
        <w:numPr>
          <w:ilvl w:val="0"/>
          <w:numId w:val="11"/>
        </w:numPr>
        <w:tabs>
          <w:tab w:val="left" w:pos="1994"/>
          <w:tab w:val="left" w:pos="2136"/>
          <w:tab w:val="left" w:pos="2986"/>
        </w:tabs>
      </w:pPr>
      <w:bookmarkStart w:id="4602" w:name="_ETM_Q1_5992852"/>
      <w:bookmarkEnd w:id="4602"/>
      <w:r>
        <w:rPr>
          <w:rFonts w:hint="cs"/>
          <w:rtl/>
        </w:rPr>
        <w:t>מידע על חברות בארגון עובדים.</w:t>
      </w:r>
      <w:r>
        <w:rPr>
          <w:rtl/>
        </w:rPr>
        <w:tab/>
      </w:r>
      <w:r>
        <w:rPr>
          <w:rtl/>
        </w:rPr>
        <w:tab/>
      </w:r>
    </w:p>
    <w:p w14:paraId="2ADC1AE2" w14:textId="77777777" w:rsidR="004611E9" w:rsidRDefault="004611E9" w:rsidP="00330B0A">
      <w:pPr>
        <w:tabs>
          <w:tab w:val="left" w:pos="1994"/>
          <w:tab w:val="left" w:pos="2986"/>
        </w:tabs>
        <w:ind w:left="2703" w:hanging="2693"/>
        <w:rPr>
          <w:rtl/>
        </w:rPr>
      </w:pPr>
      <w:bookmarkStart w:id="4603" w:name="_ETM_Q1_5880577"/>
      <w:bookmarkStart w:id="4604" w:name="_ETM_Q1_5881817"/>
      <w:bookmarkStart w:id="4605" w:name="_ETM_Q1_5882005"/>
      <w:bookmarkStart w:id="4606" w:name="_ETM_Q1_5877687"/>
      <w:bookmarkStart w:id="4607" w:name="_ETM_Q1_5872887"/>
      <w:bookmarkEnd w:id="4603"/>
      <w:bookmarkEnd w:id="4604"/>
      <w:bookmarkEnd w:id="4605"/>
      <w:bookmarkEnd w:id="4606"/>
      <w:bookmarkEnd w:id="4607"/>
    </w:p>
    <w:p w14:paraId="00F3D3E4" w14:textId="6D5AEF41" w:rsidR="00B47FBC" w:rsidRDefault="00B47FBC" w:rsidP="00330B0A">
      <w:pPr>
        <w:tabs>
          <w:tab w:val="left" w:pos="1994"/>
          <w:tab w:val="left" w:pos="2986"/>
        </w:tabs>
        <w:ind w:left="2703" w:hanging="2693"/>
        <w:rPr>
          <w:rtl/>
        </w:rPr>
      </w:pPr>
      <w:r>
        <w:rPr>
          <w:rFonts w:hint="cs"/>
          <w:rtl/>
        </w:rPr>
        <w:t>תקנה 8:</w:t>
      </w:r>
    </w:p>
    <w:p w14:paraId="21F0D820" w14:textId="77777777" w:rsidR="00B47FBC" w:rsidRDefault="00B47FBC" w:rsidP="00330B0A">
      <w:pPr>
        <w:tabs>
          <w:tab w:val="left" w:pos="1994"/>
          <w:tab w:val="left" w:pos="2986"/>
        </w:tabs>
        <w:ind w:left="2703" w:hanging="2693"/>
        <w:rPr>
          <w:rtl/>
        </w:rPr>
      </w:pPr>
    </w:p>
    <w:p w14:paraId="2B246096" w14:textId="63DBC282" w:rsidR="00B47FBC" w:rsidRDefault="00B47FBC" w:rsidP="00330B0A">
      <w:pPr>
        <w:tabs>
          <w:tab w:val="left" w:pos="1994"/>
          <w:tab w:val="left" w:pos="2986"/>
        </w:tabs>
        <w:ind w:left="2703" w:hanging="2693"/>
        <w:rPr>
          <w:rtl/>
        </w:rPr>
      </w:pPr>
      <w:r>
        <w:rPr>
          <w:rFonts w:hint="cs"/>
          <w:rtl/>
        </w:rPr>
        <w:t>שמירת דינים</w:t>
      </w:r>
      <w:r>
        <w:rPr>
          <w:rtl/>
        </w:rPr>
        <w:tab/>
      </w:r>
      <w:r>
        <w:rPr>
          <w:rFonts w:hint="cs"/>
          <w:rtl/>
        </w:rPr>
        <w:t>8.</w:t>
      </w:r>
      <w:r>
        <w:rPr>
          <w:rtl/>
        </w:rPr>
        <w:tab/>
      </w:r>
      <w:r>
        <w:rPr>
          <w:rFonts w:hint="cs"/>
          <w:rtl/>
        </w:rPr>
        <w:t>אי</w:t>
      </w:r>
      <w:bookmarkStart w:id="4608" w:name="_ETM_Q1_5992498"/>
      <w:bookmarkEnd w:id="4608"/>
      <w:r>
        <w:rPr>
          <w:rFonts w:hint="cs"/>
          <w:rtl/>
        </w:rPr>
        <w:t xml:space="preserve">ן בתקנות אלה </w:t>
      </w:r>
      <w:r>
        <w:rPr>
          <w:rtl/>
        </w:rPr>
        <w:t>–</w:t>
      </w:r>
      <w:r>
        <w:rPr>
          <w:rFonts w:hint="cs"/>
          <w:rtl/>
        </w:rPr>
        <w:t xml:space="preserve"> </w:t>
      </w:r>
      <w:bookmarkStart w:id="4609" w:name="_ETM_Q1_5995538"/>
      <w:bookmarkEnd w:id="4609"/>
    </w:p>
    <w:p w14:paraId="774DA140" w14:textId="77777777" w:rsidR="00B47FBC" w:rsidRDefault="00B47FBC" w:rsidP="00330B0A">
      <w:pPr>
        <w:tabs>
          <w:tab w:val="left" w:pos="1994"/>
          <w:tab w:val="left" w:pos="2986"/>
        </w:tabs>
        <w:ind w:left="2703" w:hanging="2693"/>
        <w:rPr>
          <w:rtl/>
        </w:rPr>
      </w:pPr>
    </w:p>
    <w:p w14:paraId="2A30E2CF" w14:textId="57604958" w:rsidR="00B47FBC" w:rsidRDefault="00B47FBC" w:rsidP="00B47FBC">
      <w:pPr>
        <w:pStyle w:val="afd"/>
        <w:numPr>
          <w:ilvl w:val="0"/>
          <w:numId w:val="12"/>
        </w:numPr>
        <w:tabs>
          <w:tab w:val="left" w:pos="1994"/>
          <w:tab w:val="left" w:pos="2986"/>
        </w:tabs>
      </w:pPr>
      <w:r>
        <w:rPr>
          <w:rtl/>
        </w:rPr>
        <w:t>כדי לגרוע מחובות אחרות המוטלות על בעל מאגר מידע לפי כל דין</w:t>
      </w:r>
      <w:r>
        <w:t>;</w:t>
      </w:r>
    </w:p>
    <w:p w14:paraId="3EFDB492" w14:textId="0EBDCA64" w:rsidR="00B47FBC" w:rsidRDefault="00B47FBC" w:rsidP="00B47FBC">
      <w:pPr>
        <w:pStyle w:val="afd"/>
        <w:numPr>
          <w:ilvl w:val="0"/>
          <w:numId w:val="12"/>
        </w:numPr>
        <w:tabs>
          <w:tab w:val="left" w:pos="1994"/>
          <w:tab w:val="left" w:pos="2986"/>
        </w:tabs>
      </w:pPr>
      <w:r>
        <w:rPr>
          <w:rtl/>
        </w:rPr>
        <w:t>כדי להתיר שימוש במידע שאינו מותר לפי כל דין</w:t>
      </w:r>
      <w:r>
        <w:t>.</w:t>
      </w:r>
    </w:p>
    <w:p w14:paraId="52976CBF" w14:textId="77777777" w:rsidR="00B47FBC" w:rsidRDefault="00B47FBC" w:rsidP="00B47FBC">
      <w:pPr>
        <w:tabs>
          <w:tab w:val="left" w:pos="1994"/>
          <w:tab w:val="left" w:pos="2986"/>
        </w:tabs>
        <w:ind w:firstLine="10"/>
        <w:rPr>
          <w:rtl/>
        </w:rPr>
      </w:pPr>
    </w:p>
    <w:p w14:paraId="72DF2421" w14:textId="5013CEA4" w:rsidR="00B47FBC" w:rsidRDefault="00B47FBC" w:rsidP="00B47FBC">
      <w:pPr>
        <w:tabs>
          <w:tab w:val="left" w:pos="1994"/>
          <w:tab w:val="left" w:pos="2986"/>
        </w:tabs>
        <w:ind w:firstLine="10"/>
        <w:rPr>
          <w:rtl/>
        </w:rPr>
      </w:pPr>
      <w:r>
        <w:rPr>
          <w:rFonts w:hint="cs"/>
          <w:rtl/>
        </w:rPr>
        <w:t>תקנה 9:</w:t>
      </w:r>
    </w:p>
    <w:p w14:paraId="37130B35" w14:textId="77777777" w:rsidR="00B47FBC" w:rsidRDefault="00B47FBC" w:rsidP="00B47FBC">
      <w:pPr>
        <w:tabs>
          <w:tab w:val="left" w:pos="1994"/>
          <w:tab w:val="left" w:pos="2986"/>
        </w:tabs>
        <w:ind w:firstLine="10"/>
        <w:rPr>
          <w:rtl/>
        </w:rPr>
      </w:pPr>
    </w:p>
    <w:p w14:paraId="083D7EA1" w14:textId="198D7D8F" w:rsidR="00B47FBC" w:rsidRDefault="007D5956" w:rsidP="00B47FBC">
      <w:pPr>
        <w:tabs>
          <w:tab w:val="left" w:pos="1994"/>
          <w:tab w:val="left" w:pos="2986"/>
        </w:tabs>
        <w:ind w:firstLine="10"/>
        <w:rPr>
          <w:rtl/>
        </w:rPr>
      </w:pPr>
      <w:r>
        <w:rPr>
          <w:rFonts w:hint="cs"/>
          <w:rtl/>
        </w:rPr>
        <w:t>תחילה</w:t>
      </w:r>
      <w:r>
        <w:rPr>
          <w:rtl/>
        </w:rPr>
        <w:tab/>
      </w:r>
      <w:r>
        <w:rPr>
          <w:rFonts w:hint="cs"/>
          <w:rtl/>
        </w:rPr>
        <w:t>9.</w:t>
      </w:r>
      <w:r>
        <w:rPr>
          <w:rtl/>
        </w:rPr>
        <w:tab/>
      </w:r>
      <w:r>
        <w:rPr>
          <w:rFonts w:hint="cs"/>
          <w:rtl/>
        </w:rPr>
        <w:t xml:space="preserve">תחילתן של תקנות אלה </w:t>
      </w:r>
      <w:r>
        <w:rPr>
          <w:rtl/>
        </w:rPr>
        <w:t>–</w:t>
      </w:r>
      <w:r>
        <w:rPr>
          <w:rFonts w:hint="cs"/>
          <w:rtl/>
        </w:rPr>
        <w:t xml:space="preserve"> </w:t>
      </w:r>
    </w:p>
    <w:p w14:paraId="025A09D4" w14:textId="77777777" w:rsidR="007D5956" w:rsidRDefault="007D5956" w:rsidP="00B47FBC">
      <w:pPr>
        <w:tabs>
          <w:tab w:val="left" w:pos="1994"/>
          <w:tab w:val="left" w:pos="2986"/>
        </w:tabs>
        <w:ind w:firstLine="10"/>
        <w:rPr>
          <w:rtl/>
        </w:rPr>
      </w:pPr>
    </w:p>
    <w:p w14:paraId="504AA373" w14:textId="41F80D28" w:rsidR="007D5956" w:rsidRDefault="007D5956" w:rsidP="007D5956">
      <w:pPr>
        <w:pStyle w:val="afd"/>
        <w:numPr>
          <w:ilvl w:val="0"/>
          <w:numId w:val="13"/>
        </w:numPr>
        <w:tabs>
          <w:tab w:val="left" w:pos="1994"/>
          <w:tab w:val="left" w:pos="2986"/>
        </w:tabs>
      </w:pPr>
      <w:r>
        <w:rPr>
          <w:rtl/>
        </w:rPr>
        <w:t xml:space="preserve">שלושה חודשים מיום פרסומן </w:t>
      </w:r>
      <w:r>
        <w:rPr>
          <w:rFonts w:hint="cs"/>
          <w:rtl/>
        </w:rPr>
        <w:t>(</w:t>
      </w:r>
      <w:r>
        <w:rPr>
          <w:rtl/>
        </w:rPr>
        <w:t>להלן – היום הקובע</w:t>
      </w:r>
      <w:r>
        <w:rPr>
          <w:rFonts w:hint="cs"/>
          <w:rtl/>
        </w:rPr>
        <w:t>)</w:t>
      </w:r>
      <w:r>
        <w:rPr>
          <w:rtl/>
        </w:rPr>
        <w:t xml:space="preserve"> – לגבי מידע שהתקבל במאגר מידע בישראל ביום הקובע או לאחריו</w:t>
      </w:r>
      <w:r>
        <w:t>;</w:t>
      </w:r>
    </w:p>
    <w:p w14:paraId="5CAC8333" w14:textId="7BD2B1B4" w:rsidR="007D5956" w:rsidRDefault="007D5956" w:rsidP="007D5956">
      <w:pPr>
        <w:pStyle w:val="afd"/>
        <w:numPr>
          <w:ilvl w:val="0"/>
          <w:numId w:val="13"/>
        </w:numPr>
        <w:tabs>
          <w:tab w:val="left" w:pos="1994"/>
          <w:tab w:val="left" w:pos="2986"/>
        </w:tabs>
      </w:pPr>
      <w:r>
        <w:rPr>
          <w:rtl/>
        </w:rPr>
        <w:t>שנה מיום פרסומן – לגבי מידע שהתקבל במאגר מידע בישראל לפני היום הקובע</w:t>
      </w:r>
      <w:r>
        <w:t>.</w:t>
      </w:r>
      <w:bookmarkStart w:id="4610" w:name="_ETM_Q1_5990757"/>
      <w:bookmarkEnd w:id="4610"/>
    </w:p>
    <w:p w14:paraId="341CEC92" w14:textId="77777777" w:rsidR="007D5956" w:rsidRDefault="007D5956" w:rsidP="007D5956">
      <w:pPr>
        <w:pStyle w:val="afd"/>
        <w:tabs>
          <w:tab w:val="left" w:pos="1994"/>
          <w:tab w:val="left" w:pos="2986"/>
        </w:tabs>
        <w:ind w:left="0" w:firstLine="0"/>
        <w:rPr>
          <w:rtl/>
        </w:rPr>
      </w:pPr>
      <w:bookmarkStart w:id="4611" w:name="_ETM_Q1_6026329"/>
      <w:bookmarkStart w:id="4612" w:name="_ETM_Q1_6026555"/>
      <w:bookmarkStart w:id="4613" w:name="_ETM_Q1_6021734"/>
      <w:bookmarkStart w:id="4614" w:name="_ETM_Q1_6021833"/>
      <w:bookmarkStart w:id="4615" w:name="_ETM_Q1_6023299"/>
      <w:bookmarkEnd w:id="4611"/>
      <w:bookmarkEnd w:id="4612"/>
      <w:bookmarkEnd w:id="4613"/>
      <w:bookmarkEnd w:id="4614"/>
      <w:bookmarkEnd w:id="4615"/>
    </w:p>
    <w:p w14:paraId="3FEC1887" w14:textId="513470DB" w:rsidR="007D5956" w:rsidRDefault="007D5956" w:rsidP="007D5956">
      <w:pPr>
        <w:pStyle w:val="af6"/>
        <w:keepNext/>
        <w:rPr>
          <w:rtl/>
        </w:rPr>
      </w:pPr>
      <w:bookmarkStart w:id="4616" w:name="_ETM_Q1_6027834"/>
      <w:bookmarkStart w:id="4617" w:name="_ETM_Q1_6025773"/>
      <w:bookmarkStart w:id="4618" w:name="ET_yor_6157_299"/>
      <w:bookmarkEnd w:id="4616"/>
      <w:bookmarkEnd w:id="4617"/>
      <w:r w:rsidRPr="007D5956">
        <w:rPr>
          <w:rStyle w:val="TagStyle"/>
          <w:rtl/>
        </w:rPr>
        <w:t xml:space="preserve">&lt;&lt; </w:t>
      </w:r>
      <w:proofErr w:type="spellStart"/>
      <w:r w:rsidRPr="007D5956">
        <w:rPr>
          <w:rStyle w:val="TagStyle"/>
          <w:rtl/>
        </w:rPr>
        <w:t>יור</w:t>
      </w:r>
      <w:proofErr w:type="spellEnd"/>
      <w:r w:rsidRPr="007D5956">
        <w:rPr>
          <w:rStyle w:val="TagStyle"/>
          <w:rtl/>
        </w:rPr>
        <w:t xml:space="preserve"> &gt;&gt; </w:t>
      </w:r>
      <w:r>
        <w:rPr>
          <w:rtl/>
        </w:rPr>
        <w:t xml:space="preserve">היו"ר שמחה </w:t>
      </w:r>
      <w:proofErr w:type="spellStart"/>
      <w:r>
        <w:rPr>
          <w:rtl/>
        </w:rPr>
        <w:t>רוטמן</w:t>
      </w:r>
      <w:proofErr w:type="spellEnd"/>
      <w:r>
        <w:rPr>
          <w:rtl/>
        </w:rPr>
        <w:t>:</w:t>
      </w:r>
      <w:r w:rsidRPr="007D5956">
        <w:rPr>
          <w:rStyle w:val="TagStyle"/>
          <w:rtl/>
        </w:rPr>
        <w:t xml:space="preserve"> &lt;&lt; יור &gt;&gt;</w:t>
      </w:r>
      <w:r w:rsidR="00FF6408">
        <w:rPr>
          <w:rtl/>
        </w:rPr>
        <w:t xml:space="preserve"> </w:t>
      </w:r>
      <w:r>
        <w:rPr>
          <w:rtl/>
        </w:rPr>
        <w:t xml:space="preserve"> </w:t>
      </w:r>
      <w:bookmarkEnd w:id="4618"/>
    </w:p>
    <w:p w14:paraId="65CEE123" w14:textId="77777777" w:rsidR="007D5956" w:rsidRDefault="007D5956" w:rsidP="007D5956">
      <w:pPr>
        <w:pStyle w:val="KeepWithNext"/>
        <w:rPr>
          <w:rtl/>
          <w:lang w:eastAsia="he-IL"/>
        </w:rPr>
      </w:pPr>
    </w:p>
    <w:p w14:paraId="7452B92A" w14:textId="59AB325E" w:rsidR="00470DA7" w:rsidRDefault="00470DA7" w:rsidP="00470DA7">
      <w:pPr>
        <w:rPr>
          <w:rtl/>
          <w:lang w:eastAsia="he-IL"/>
        </w:rPr>
      </w:pPr>
      <w:bookmarkStart w:id="4619" w:name="_ETM_Q1_6029291"/>
      <w:bookmarkStart w:id="4620" w:name="_ETM_Q1_6029426"/>
      <w:bookmarkStart w:id="4621" w:name="_ETM_Q1_6024674"/>
      <w:bookmarkStart w:id="4622" w:name="_ETM_Q1_6024821"/>
      <w:bookmarkStart w:id="4623" w:name="_ETM_Q1_6020238"/>
      <w:bookmarkStart w:id="4624" w:name="_ETM_Q1_6020444"/>
      <w:bookmarkStart w:id="4625" w:name="_ETM_Q1_6021575"/>
      <w:bookmarkStart w:id="4626" w:name="_ETM_Q1_6021754"/>
      <w:bookmarkEnd w:id="4619"/>
      <w:bookmarkEnd w:id="4620"/>
      <w:bookmarkEnd w:id="4621"/>
      <w:bookmarkEnd w:id="4622"/>
      <w:bookmarkEnd w:id="4623"/>
      <w:bookmarkEnd w:id="4624"/>
      <w:bookmarkEnd w:id="4625"/>
      <w:bookmarkEnd w:id="4626"/>
      <w:r>
        <w:rPr>
          <w:rtl/>
          <w:lang w:eastAsia="he-IL"/>
        </w:rPr>
        <w:t>אז לעניין הת</w:t>
      </w:r>
      <w:r w:rsidR="007D5956">
        <w:rPr>
          <w:rFonts w:hint="cs"/>
          <w:rtl/>
          <w:lang w:eastAsia="he-IL"/>
        </w:rPr>
        <w:t>ח</w:t>
      </w:r>
      <w:bookmarkStart w:id="4627" w:name="_ETM_Q1_6026749"/>
      <w:bookmarkStart w:id="4628" w:name="_ETM_Q1_6021961"/>
      <w:bookmarkEnd w:id="4627"/>
      <w:bookmarkEnd w:id="4628"/>
      <w:r>
        <w:rPr>
          <w:rtl/>
          <w:lang w:eastAsia="he-IL"/>
        </w:rPr>
        <w:t>ולה רצית להעיר</w:t>
      </w:r>
      <w:r w:rsidR="007D5956">
        <w:rPr>
          <w:rFonts w:hint="cs"/>
          <w:rtl/>
          <w:lang w:eastAsia="he-IL"/>
        </w:rPr>
        <w:t xml:space="preserve"> אייל?</w:t>
      </w:r>
    </w:p>
    <w:p w14:paraId="30E3CE37" w14:textId="77777777" w:rsidR="007D5956" w:rsidRDefault="007D5956" w:rsidP="00470DA7">
      <w:pPr>
        <w:rPr>
          <w:rtl/>
          <w:lang w:eastAsia="he-IL"/>
        </w:rPr>
      </w:pPr>
      <w:bookmarkStart w:id="4629" w:name="_ETM_Q1_6029514"/>
      <w:bookmarkStart w:id="4630" w:name="_ETM_Q1_6029694"/>
      <w:bookmarkStart w:id="4631" w:name="_ETM_Q1_6024852"/>
      <w:bookmarkStart w:id="4632" w:name="_ETM_Q1_6028380"/>
      <w:bookmarkEnd w:id="4629"/>
      <w:bookmarkEnd w:id="4630"/>
      <w:bookmarkEnd w:id="4631"/>
      <w:bookmarkEnd w:id="4632"/>
    </w:p>
    <w:p w14:paraId="542A45E1" w14:textId="49D77666" w:rsidR="007D5956" w:rsidRDefault="007D5956" w:rsidP="007D5956">
      <w:pPr>
        <w:pStyle w:val="af9"/>
        <w:keepNext/>
        <w:rPr>
          <w:rtl/>
          <w:lang w:eastAsia="he-IL"/>
        </w:rPr>
      </w:pPr>
      <w:bookmarkStart w:id="4633" w:name="ET_guest_אייל_זנדברג_300"/>
      <w:r w:rsidRPr="007D5956">
        <w:rPr>
          <w:rStyle w:val="TagStyle"/>
          <w:rtl/>
        </w:rPr>
        <w:t xml:space="preserve"> &lt;&lt; אורח &gt;&gt; </w:t>
      </w:r>
      <w:r>
        <w:rPr>
          <w:rtl/>
          <w:lang w:eastAsia="he-IL"/>
        </w:rPr>
        <w:t>אייל זנדברג:</w:t>
      </w:r>
      <w:r w:rsidRPr="007D5956">
        <w:rPr>
          <w:rStyle w:val="TagStyle"/>
          <w:rtl/>
        </w:rPr>
        <w:t xml:space="preserve"> &lt;&lt; אורח &gt;&gt;</w:t>
      </w:r>
      <w:r w:rsidR="00FF6408">
        <w:rPr>
          <w:rtl/>
          <w:lang w:eastAsia="he-IL"/>
        </w:rPr>
        <w:t xml:space="preserve"> </w:t>
      </w:r>
      <w:r>
        <w:rPr>
          <w:rtl/>
          <w:lang w:eastAsia="he-IL"/>
        </w:rPr>
        <w:t xml:space="preserve"> </w:t>
      </w:r>
      <w:bookmarkEnd w:id="4633"/>
    </w:p>
    <w:p w14:paraId="6273F2F4" w14:textId="77777777" w:rsidR="007D5956" w:rsidRDefault="007D5956" w:rsidP="007D5956">
      <w:pPr>
        <w:pStyle w:val="KeepWithNext"/>
        <w:rPr>
          <w:rtl/>
          <w:lang w:eastAsia="he-IL"/>
        </w:rPr>
      </w:pPr>
    </w:p>
    <w:p w14:paraId="249686AE" w14:textId="3AB400B9" w:rsidR="00470DA7" w:rsidRDefault="007D5956" w:rsidP="007D5956">
      <w:pPr>
        <w:rPr>
          <w:rtl/>
          <w:lang w:eastAsia="he-IL"/>
        </w:rPr>
      </w:pPr>
      <w:bookmarkStart w:id="4634" w:name="_ETM_Q1_6029736"/>
      <w:bookmarkEnd w:id="4634"/>
      <w:r>
        <w:rPr>
          <w:rFonts w:hint="cs"/>
          <w:rtl/>
          <w:lang w:eastAsia="he-IL"/>
        </w:rPr>
        <w:t>ל</w:t>
      </w:r>
      <w:bookmarkStart w:id="4635" w:name="_ETM_Q1_6029843"/>
      <w:bookmarkEnd w:id="4635"/>
      <w:r>
        <w:rPr>
          <w:rFonts w:hint="cs"/>
          <w:rtl/>
          <w:lang w:eastAsia="he-IL"/>
        </w:rPr>
        <w:t>עניין התחילה של התחולה,</w:t>
      </w:r>
      <w:r w:rsidR="00FF6408">
        <w:rPr>
          <w:rFonts w:hint="cs"/>
          <w:rtl/>
          <w:lang w:eastAsia="he-IL"/>
        </w:rPr>
        <w:t xml:space="preserve"> </w:t>
      </w:r>
      <w:r w:rsidR="00470DA7">
        <w:rPr>
          <w:rtl/>
          <w:lang w:eastAsia="he-IL"/>
        </w:rPr>
        <w:t>כפי שנדמה לי שאדוני אמר גם כן בישיבה</w:t>
      </w:r>
      <w:r>
        <w:rPr>
          <w:rFonts w:hint="cs"/>
          <w:rtl/>
          <w:lang w:eastAsia="he-IL"/>
        </w:rPr>
        <w:t>,</w:t>
      </w:r>
      <w:r w:rsidR="00470DA7">
        <w:rPr>
          <w:rtl/>
          <w:lang w:eastAsia="he-IL"/>
        </w:rPr>
        <w:t xml:space="preserve"> כיוון שהדברים לא נבדקו ואנחנו לא מבינים את המשמעויות שלהם, אז אני מבין ש</w:t>
      </w:r>
      <w:bookmarkStart w:id="4636" w:name="_ETM_Q1_6036357"/>
      <w:bookmarkEnd w:id="4636"/>
      <w:r>
        <w:rPr>
          <w:rFonts w:hint="cs"/>
          <w:rtl/>
          <w:lang w:eastAsia="he-IL"/>
        </w:rPr>
        <w:t>ה</w:t>
      </w:r>
      <w:r w:rsidR="00470DA7">
        <w:rPr>
          <w:rtl/>
          <w:lang w:eastAsia="he-IL"/>
        </w:rPr>
        <w:t>ה</w:t>
      </w:r>
      <w:bookmarkStart w:id="4637" w:name="_ETM_Q1_6040538"/>
      <w:bookmarkStart w:id="4638" w:name="_ETM_Q1_6035764"/>
      <w:bookmarkEnd w:id="4637"/>
      <w:bookmarkEnd w:id="4638"/>
      <w:r>
        <w:rPr>
          <w:rFonts w:hint="cs"/>
          <w:rtl/>
          <w:lang w:eastAsia="he-IL"/>
        </w:rPr>
        <w:t xml:space="preserve">צעה באה </w:t>
      </w:r>
      <w:r w:rsidR="00470DA7">
        <w:rPr>
          <w:rtl/>
          <w:lang w:eastAsia="he-IL"/>
        </w:rPr>
        <w:t>עם איזושהי תחילה נדחית של שנה וחצי</w:t>
      </w:r>
      <w:r>
        <w:rPr>
          <w:rFonts w:hint="cs"/>
          <w:rtl/>
          <w:lang w:eastAsia="he-IL"/>
        </w:rPr>
        <w:t>,</w:t>
      </w:r>
      <w:r w:rsidR="00470DA7">
        <w:rPr>
          <w:rtl/>
          <w:lang w:eastAsia="he-IL"/>
        </w:rPr>
        <w:t xml:space="preserve"> שתאפשר לבדוק ולבחון</w:t>
      </w:r>
      <w:r>
        <w:rPr>
          <w:rFonts w:hint="cs"/>
          <w:rtl/>
          <w:lang w:eastAsia="he-IL"/>
        </w:rPr>
        <w:t>,</w:t>
      </w:r>
      <w:bookmarkStart w:id="4639" w:name="_ETM_Q1_6043324"/>
      <w:bookmarkEnd w:id="4639"/>
      <w:r w:rsidR="00470DA7">
        <w:rPr>
          <w:rtl/>
          <w:lang w:eastAsia="he-IL"/>
        </w:rPr>
        <w:t xml:space="preserve"> כדי לא ליצור, לא להפיל לא על המשק ולא על הרגולטורים את החידוש הזה, וכולנו מקווים שעד אז כבר נהיה עמוק בתוך החקיקה הראשית</w:t>
      </w:r>
      <w:r>
        <w:rPr>
          <w:rFonts w:hint="cs"/>
          <w:rtl/>
          <w:lang w:eastAsia="he-IL"/>
        </w:rPr>
        <w:t>,</w:t>
      </w:r>
      <w:r w:rsidR="00470DA7">
        <w:rPr>
          <w:rtl/>
          <w:lang w:eastAsia="he-IL"/>
        </w:rPr>
        <w:t xml:space="preserve"> ואולי הדבר הזה י</w:t>
      </w:r>
      <w:bookmarkStart w:id="4640" w:name="_ETM_Q1_6051962"/>
      <w:bookmarkEnd w:id="4640"/>
      <w:r>
        <w:rPr>
          <w:rFonts w:hint="cs"/>
          <w:rtl/>
          <w:lang w:eastAsia="he-IL"/>
        </w:rPr>
        <w:t>תייתר,</w:t>
      </w:r>
      <w:r w:rsidR="00470DA7">
        <w:rPr>
          <w:rtl/>
          <w:lang w:eastAsia="he-IL"/>
        </w:rPr>
        <w:t xml:space="preserve"> אז אני חושב.</w:t>
      </w:r>
    </w:p>
    <w:p w14:paraId="2DE36A47" w14:textId="77777777" w:rsidR="007D5956" w:rsidRDefault="007D5956" w:rsidP="007D5956">
      <w:pPr>
        <w:rPr>
          <w:rtl/>
          <w:lang w:eastAsia="he-IL"/>
        </w:rPr>
      </w:pPr>
      <w:bookmarkStart w:id="4641" w:name="_ETM_Q1_6057426"/>
      <w:bookmarkStart w:id="4642" w:name="_ETM_Q1_6057558"/>
      <w:bookmarkStart w:id="4643" w:name="_ETM_Q1_6054004"/>
      <w:bookmarkEnd w:id="4641"/>
      <w:bookmarkEnd w:id="4642"/>
      <w:bookmarkEnd w:id="4643"/>
    </w:p>
    <w:p w14:paraId="70BE4A86" w14:textId="77CFDD9A" w:rsidR="007D5956" w:rsidRDefault="007D5956" w:rsidP="007D5956">
      <w:pPr>
        <w:pStyle w:val="af6"/>
        <w:keepNext/>
        <w:rPr>
          <w:rtl/>
        </w:rPr>
      </w:pPr>
      <w:bookmarkStart w:id="4644" w:name="ET_yor_6157_301"/>
      <w:r w:rsidRPr="007D5956">
        <w:rPr>
          <w:rStyle w:val="TagStyle"/>
          <w:rtl/>
        </w:rPr>
        <w:t xml:space="preserve"> &lt;&lt; </w:t>
      </w:r>
      <w:proofErr w:type="spellStart"/>
      <w:r w:rsidRPr="007D5956">
        <w:rPr>
          <w:rStyle w:val="TagStyle"/>
          <w:rtl/>
        </w:rPr>
        <w:t>יור</w:t>
      </w:r>
      <w:proofErr w:type="spellEnd"/>
      <w:r w:rsidRPr="007D5956">
        <w:rPr>
          <w:rStyle w:val="TagStyle"/>
          <w:rtl/>
        </w:rPr>
        <w:t xml:space="preserve"> &gt;&gt; </w:t>
      </w:r>
      <w:r>
        <w:rPr>
          <w:rtl/>
        </w:rPr>
        <w:t xml:space="preserve">היו"ר שמחה </w:t>
      </w:r>
      <w:proofErr w:type="spellStart"/>
      <w:r>
        <w:rPr>
          <w:rtl/>
        </w:rPr>
        <w:t>רוטמן</w:t>
      </w:r>
      <w:proofErr w:type="spellEnd"/>
      <w:r>
        <w:rPr>
          <w:rtl/>
        </w:rPr>
        <w:t>:</w:t>
      </w:r>
      <w:r w:rsidRPr="007D5956">
        <w:rPr>
          <w:rStyle w:val="TagStyle"/>
          <w:rtl/>
        </w:rPr>
        <w:t xml:space="preserve"> &lt;&lt; יור &gt;&gt;</w:t>
      </w:r>
      <w:r w:rsidR="00FF6408">
        <w:rPr>
          <w:rtl/>
        </w:rPr>
        <w:t xml:space="preserve"> </w:t>
      </w:r>
      <w:r>
        <w:rPr>
          <w:rtl/>
        </w:rPr>
        <w:t xml:space="preserve"> </w:t>
      </w:r>
      <w:bookmarkEnd w:id="4644"/>
    </w:p>
    <w:p w14:paraId="10A856C9" w14:textId="77777777" w:rsidR="007D5956" w:rsidRDefault="007D5956" w:rsidP="007D5956">
      <w:pPr>
        <w:pStyle w:val="KeepWithNext"/>
        <w:rPr>
          <w:rtl/>
          <w:lang w:eastAsia="he-IL"/>
        </w:rPr>
      </w:pPr>
    </w:p>
    <w:p w14:paraId="3DB995F5" w14:textId="07CDEBEB" w:rsidR="00470DA7" w:rsidRDefault="007D5956" w:rsidP="007D5956">
      <w:pPr>
        <w:rPr>
          <w:rtl/>
          <w:lang w:eastAsia="he-IL"/>
        </w:rPr>
      </w:pPr>
      <w:bookmarkStart w:id="4645" w:name="_ETM_Q1_6056097"/>
      <w:bookmarkEnd w:id="4645"/>
      <w:r>
        <w:rPr>
          <w:rFonts w:hint="cs"/>
          <w:rtl/>
          <w:lang w:eastAsia="he-IL"/>
        </w:rPr>
        <w:t>ש</w:t>
      </w:r>
      <w:bookmarkStart w:id="4646" w:name="_ETM_Q1_6056233"/>
      <w:bookmarkEnd w:id="4646"/>
      <w:r>
        <w:rPr>
          <w:rFonts w:hint="cs"/>
          <w:rtl/>
          <w:lang w:eastAsia="he-IL"/>
        </w:rPr>
        <w:t>נייה, אז בעצם יש לנו פה עכשיו</w:t>
      </w:r>
      <w:bookmarkStart w:id="4647" w:name="_ETM_Q1_6055776"/>
      <w:bookmarkEnd w:id="4647"/>
      <w:r>
        <w:rPr>
          <w:rFonts w:hint="cs"/>
          <w:rtl/>
          <w:lang w:eastAsia="he-IL"/>
        </w:rPr>
        <w:t xml:space="preserve"> </w:t>
      </w:r>
      <w:bookmarkStart w:id="4648" w:name="_ETM_Q1_6055972"/>
      <w:bookmarkEnd w:id="4648"/>
      <w:r>
        <w:rPr>
          <w:rFonts w:hint="cs"/>
          <w:rtl/>
          <w:lang w:eastAsia="he-IL"/>
        </w:rPr>
        <w:t xml:space="preserve">לוחות זמנים של שלושה חודשים, על </w:t>
      </w:r>
      <w:bookmarkStart w:id="4649" w:name="_ETM_Q1_6057624"/>
      <w:bookmarkStart w:id="4650" w:name="_ETM_Q1_6057758"/>
      <w:bookmarkEnd w:id="4649"/>
      <w:bookmarkEnd w:id="4650"/>
      <w:r w:rsidR="00470DA7">
        <w:rPr>
          <w:rtl/>
          <w:lang w:eastAsia="he-IL"/>
        </w:rPr>
        <w:t>מאגר מידע</w:t>
      </w:r>
      <w:bookmarkStart w:id="4651" w:name="_ETM_Q1_6062615"/>
      <w:bookmarkEnd w:id="4651"/>
      <w:r>
        <w:rPr>
          <w:rFonts w:hint="cs"/>
          <w:rtl/>
          <w:lang w:eastAsia="he-IL"/>
        </w:rPr>
        <w:t>,</w:t>
      </w:r>
      <w:r w:rsidR="00470DA7">
        <w:rPr>
          <w:rtl/>
          <w:lang w:eastAsia="he-IL"/>
        </w:rPr>
        <w:t xml:space="preserve"> על המידע ביום הקובע או לאחריו על מידע חדש</w:t>
      </w:r>
      <w:r>
        <w:rPr>
          <w:rFonts w:hint="cs"/>
          <w:rtl/>
          <w:lang w:eastAsia="he-IL"/>
        </w:rPr>
        <w:t>,</w:t>
      </w:r>
      <w:r w:rsidR="00470DA7">
        <w:rPr>
          <w:rtl/>
          <w:lang w:eastAsia="he-IL"/>
        </w:rPr>
        <w:t xml:space="preserve"> ושנה על מאגר מידע על מידע ישן</w:t>
      </w:r>
      <w:r>
        <w:rPr>
          <w:rFonts w:hint="cs"/>
          <w:rtl/>
          <w:lang w:eastAsia="he-IL"/>
        </w:rPr>
        <w:t>,</w:t>
      </w:r>
      <w:r w:rsidR="00470DA7">
        <w:rPr>
          <w:rtl/>
          <w:lang w:eastAsia="he-IL"/>
        </w:rPr>
        <w:t xml:space="preserve"> עכשיו מידע שהתקבל קודם</w:t>
      </w:r>
      <w:r>
        <w:rPr>
          <w:rFonts w:hint="cs"/>
          <w:rtl/>
          <w:lang w:eastAsia="he-IL"/>
        </w:rPr>
        <w:t>,</w:t>
      </w:r>
      <w:bookmarkStart w:id="4652" w:name="_ETM_Q1_6073507"/>
      <w:bookmarkEnd w:id="4652"/>
      <w:r w:rsidR="00470DA7">
        <w:rPr>
          <w:rtl/>
          <w:lang w:eastAsia="he-IL"/>
        </w:rPr>
        <w:t xml:space="preserve"> עכשיו אתה בעצם אומר בוא נקבע</w:t>
      </w:r>
      <w:r>
        <w:rPr>
          <w:rFonts w:hint="cs"/>
          <w:rtl/>
          <w:lang w:eastAsia="he-IL"/>
        </w:rPr>
        <w:t xml:space="preserve"> לגבי</w:t>
      </w:r>
      <w:bookmarkStart w:id="4653" w:name="_ETM_Q1_6075994"/>
      <w:bookmarkEnd w:id="4653"/>
      <w:r>
        <w:rPr>
          <w:rFonts w:hint="cs"/>
          <w:rtl/>
          <w:lang w:eastAsia="he-IL"/>
        </w:rPr>
        <w:t xml:space="preserve"> 2 (ג).</w:t>
      </w:r>
    </w:p>
    <w:p w14:paraId="1CBA3EE2" w14:textId="77777777" w:rsidR="007D5956" w:rsidRDefault="007D5956" w:rsidP="007D5956">
      <w:pPr>
        <w:rPr>
          <w:rtl/>
          <w:lang w:eastAsia="he-IL"/>
        </w:rPr>
      </w:pPr>
      <w:bookmarkStart w:id="4654" w:name="_ETM_Q1_6082923"/>
      <w:bookmarkStart w:id="4655" w:name="_ETM_Q1_6083051"/>
      <w:bookmarkStart w:id="4656" w:name="_ETM_Q1_6083238"/>
      <w:bookmarkStart w:id="4657" w:name="_ETM_Q1_6079214"/>
      <w:bookmarkStart w:id="4658" w:name="_ETM_Q1_6074423"/>
      <w:bookmarkStart w:id="4659" w:name="_ETM_Q1_6076488"/>
      <w:bookmarkEnd w:id="4654"/>
      <w:bookmarkEnd w:id="4655"/>
      <w:bookmarkEnd w:id="4656"/>
      <w:bookmarkEnd w:id="4657"/>
      <w:bookmarkEnd w:id="4658"/>
      <w:bookmarkEnd w:id="4659"/>
    </w:p>
    <w:p w14:paraId="38FE079D" w14:textId="3A0DF462" w:rsidR="007D5956" w:rsidRDefault="007D5956" w:rsidP="007D5956">
      <w:pPr>
        <w:pStyle w:val="af9"/>
        <w:keepNext/>
        <w:rPr>
          <w:rtl/>
          <w:lang w:eastAsia="he-IL"/>
        </w:rPr>
      </w:pPr>
      <w:bookmarkStart w:id="4660" w:name="ET_guest_אייל_זנדברג_302"/>
      <w:r w:rsidRPr="007D5956">
        <w:rPr>
          <w:rStyle w:val="TagStyle"/>
          <w:rtl/>
        </w:rPr>
        <w:t xml:space="preserve"> &lt;&lt; אורח &gt;&gt; </w:t>
      </w:r>
      <w:r>
        <w:rPr>
          <w:rtl/>
          <w:lang w:eastAsia="he-IL"/>
        </w:rPr>
        <w:t>אייל זנדברג:</w:t>
      </w:r>
      <w:r w:rsidRPr="007D5956">
        <w:rPr>
          <w:rStyle w:val="TagStyle"/>
          <w:rtl/>
        </w:rPr>
        <w:t xml:space="preserve"> &lt;&lt; אורח &gt;&gt;</w:t>
      </w:r>
      <w:r w:rsidR="00FF6408">
        <w:rPr>
          <w:rtl/>
          <w:lang w:eastAsia="he-IL"/>
        </w:rPr>
        <w:t xml:space="preserve"> </w:t>
      </w:r>
      <w:r>
        <w:rPr>
          <w:rtl/>
          <w:lang w:eastAsia="he-IL"/>
        </w:rPr>
        <w:t xml:space="preserve"> </w:t>
      </w:r>
      <w:bookmarkEnd w:id="4660"/>
    </w:p>
    <w:p w14:paraId="2248C4B4" w14:textId="77777777" w:rsidR="007D5956" w:rsidRDefault="007D5956" w:rsidP="007D5956">
      <w:pPr>
        <w:pStyle w:val="KeepWithNext"/>
        <w:rPr>
          <w:rtl/>
          <w:lang w:eastAsia="he-IL"/>
        </w:rPr>
      </w:pPr>
    </w:p>
    <w:p w14:paraId="5D0AE799" w14:textId="07DB36AD" w:rsidR="007D5956" w:rsidRDefault="007D5956" w:rsidP="007D5956">
      <w:pPr>
        <w:rPr>
          <w:rtl/>
          <w:lang w:eastAsia="he-IL"/>
        </w:rPr>
      </w:pPr>
      <w:bookmarkStart w:id="4661" w:name="_ETM_Q1_6077562"/>
      <w:bookmarkStart w:id="4662" w:name="_ETM_Q1_6077621"/>
      <w:bookmarkEnd w:id="4661"/>
      <w:bookmarkEnd w:id="4662"/>
      <w:r>
        <w:rPr>
          <w:rFonts w:hint="cs"/>
          <w:rtl/>
          <w:lang w:eastAsia="he-IL"/>
        </w:rPr>
        <w:t xml:space="preserve">לגבי </w:t>
      </w:r>
      <w:bookmarkStart w:id="4663" w:name="_ETM_Q1_6078647"/>
      <w:bookmarkEnd w:id="4663"/>
      <w:r>
        <w:rPr>
          <w:rFonts w:hint="cs"/>
          <w:rtl/>
          <w:lang w:eastAsia="he-IL"/>
        </w:rPr>
        <w:t>אותו סעיף</w:t>
      </w:r>
      <w:bookmarkStart w:id="4664" w:name="_ETM_Q1_6075378"/>
      <w:bookmarkEnd w:id="4664"/>
      <w:r>
        <w:rPr>
          <w:rFonts w:hint="cs"/>
          <w:rtl/>
          <w:lang w:eastAsia="he-IL"/>
        </w:rPr>
        <w:t xml:space="preserve"> 2 (ג), כניסתו לתוקף של </w:t>
      </w:r>
      <w:bookmarkStart w:id="4665" w:name="_ETM_Q1_6077848"/>
      <w:bookmarkEnd w:id="4665"/>
      <w:r>
        <w:rPr>
          <w:rFonts w:hint="cs"/>
          <w:rtl/>
          <w:lang w:eastAsia="he-IL"/>
        </w:rPr>
        <w:t xml:space="preserve">סעיף 2 (ג) </w:t>
      </w:r>
      <w:bookmarkStart w:id="4666" w:name="_ETM_Q1_6080473"/>
      <w:bookmarkEnd w:id="4666"/>
      <w:r>
        <w:rPr>
          <w:rFonts w:hint="cs"/>
          <w:rtl/>
          <w:lang w:eastAsia="he-IL"/>
        </w:rPr>
        <w:t>תהיה בעוד שנתיים, שנה וחצי.</w:t>
      </w:r>
    </w:p>
    <w:p w14:paraId="672F7F52" w14:textId="77777777" w:rsidR="007D5956" w:rsidRDefault="007D5956" w:rsidP="007D5956">
      <w:pPr>
        <w:rPr>
          <w:rtl/>
          <w:lang w:eastAsia="he-IL"/>
        </w:rPr>
      </w:pPr>
      <w:bookmarkStart w:id="4667" w:name="_ETM_Q1_6085715"/>
      <w:bookmarkStart w:id="4668" w:name="_ETM_Q1_6085840"/>
      <w:bookmarkStart w:id="4669" w:name="_ETM_Q1_6081246"/>
      <w:bookmarkEnd w:id="4667"/>
      <w:bookmarkEnd w:id="4668"/>
      <w:bookmarkEnd w:id="4669"/>
    </w:p>
    <w:p w14:paraId="0782FDC3" w14:textId="7A0888A6" w:rsidR="007D5956" w:rsidRDefault="007D5956" w:rsidP="007D5956">
      <w:pPr>
        <w:pStyle w:val="a4"/>
        <w:keepNext/>
        <w:rPr>
          <w:rtl/>
        </w:rPr>
      </w:pPr>
      <w:bookmarkStart w:id="4670" w:name="ET_speaker_6501_303"/>
      <w:r w:rsidRPr="007D5956">
        <w:rPr>
          <w:rStyle w:val="TagStyle"/>
          <w:rtl/>
        </w:rPr>
        <w:t xml:space="preserve"> &lt;&lt; דובר &gt;&gt; </w:t>
      </w:r>
      <w:r>
        <w:rPr>
          <w:rtl/>
        </w:rPr>
        <w:t>משה שמעון רוט (יהדות התורה):</w:t>
      </w:r>
      <w:r w:rsidRPr="007D5956">
        <w:rPr>
          <w:rStyle w:val="TagStyle"/>
          <w:rtl/>
        </w:rPr>
        <w:t xml:space="preserve"> &lt;&lt; דובר &gt;&gt;</w:t>
      </w:r>
      <w:r w:rsidR="00FF6408">
        <w:rPr>
          <w:rtl/>
        </w:rPr>
        <w:t xml:space="preserve"> </w:t>
      </w:r>
      <w:r>
        <w:rPr>
          <w:rtl/>
        </w:rPr>
        <w:t xml:space="preserve"> </w:t>
      </w:r>
      <w:bookmarkEnd w:id="4670"/>
    </w:p>
    <w:p w14:paraId="50B95E2F" w14:textId="77777777" w:rsidR="007D5956" w:rsidRDefault="007D5956" w:rsidP="007D5956">
      <w:pPr>
        <w:pStyle w:val="KeepWithNext"/>
        <w:rPr>
          <w:rtl/>
          <w:lang w:eastAsia="he-IL"/>
        </w:rPr>
      </w:pPr>
    </w:p>
    <w:p w14:paraId="29A5FDF7" w14:textId="2B23C1A6" w:rsidR="007D5956" w:rsidRDefault="007D5956" w:rsidP="007D5956">
      <w:pPr>
        <w:rPr>
          <w:rtl/>
          <w:lang w:eastAsia="he-IL"/>
        </w:rPr>
      </w:pPr>
      <w:bookmarkStart w:id="4671" w:name="_ETM_Q1_6083488"/>
      <w:bookmarkStart w:id="4672" w:name="_ETM_Q1_6083609"/>
      <w:bookmarkEnd w:id="4671"/>
      <w:bookmarkEnd w:id="4672"/>
      <w:r>
        <w:rPr>
          <w:rFonts w:hint="cs"/>
          <w:rtl/>
          <w:lang w:eastAsia="he-IL"/>
        </w:rPr>
        <w:t>שנה וחצי, עכשיו</w:t>
      </w:r>
      <w:bookmarkStart w:id="4673" w:name="_ETM_Q1_6083760"/>
      <w:bookmarkEnd w:id="4673"/>
      <w:r>
        <w:rPr>
          <w:rFonts w:hint="cs"/>
          <w:rtl/>
          <w:lang w:eastAsia="he-IL"/>
        </w:rPr>
        <w:t xml:space="preserve"> מבחינת, שנייה </w:t>
      </w:r>
      <w:bookmarkStart w:id="4674" w:name="_ETM_Q1_6087120"/>
      <w:bookmarkEnd w:id="4674"/>
      <w:r>
        <w:rPr>
          <w:rFonts w:hint="cs"/>
          <w:rtl/>
          <w:lang w:eastAsia="he-IL"/>
        </w:rPr>
        <w:t>רק רגע, הרשות להגנת הפרטיות, הפער הזה מבחינתכם</w:t>
      </w:r>
      <w:bookmarkStart w:id="4675" w:name="_ETM_Q1_6088968"/>
      <w:bookmarkEnd w:id="4675"/>
      <w:r>
        <w:rPr>
          <w:rFonts w:hint="cs"/>
          <w:rtl/>
          <w:lang w:eastAsia="he-IL"/>
        </w:rPr>
        <w:t>, מבחינת הנטל</w:t>
      </w:r>
      <w:bookmarkStart w:id="4676" w:name="_ETM_Q1_6088770"/>
      <w:bookmarkEnd w:id="4676"/>
      <w:r>
        <w:rPr>
          <w:rFonts w:hint="cs"/>
          <w:rtl/>
          <w:lang w:eastAsia="he-IL"/>
        </w:rPr>
        <w:t xml:space="preserve">, </w:t>
      </w:r>
      <w:bookmarkStart w:id="4677" w:name="_ETM_Q1_6092492"/>
      <w:bookmarkEnd w:id="4677"/>
      <w:r>
        <w:rPr>
          <w:rFonts w:hint="cs"/>
          <w:rtl/>
          <w:lang w:eastAsia="he-IL"/>
        </w:rPr>
        <w:t>אתם רואים</w:t>
      </w:r>
      <w:bookmarkStart w:id="4678" w:name="_ETM_Q1_6089938"/>
      <w:bookmarkEnd w:id="4678"/>
      <w:r>
        <w:rPr>
          <w:rFonts w:hint="cs"/>
          <w:rtl/>
          <w:lang w:eastAsia="he-IL"/>
        </w:rPr>
        <w:t xml:space="preserve"> אותם או תועלת, זה משנה לכם משהו</w:t>
      </w:r>
      <w:bookmarkStart w:id="4679" w:name="_ETM_Q1_6091350"/>
      <w:bookmarkEnd w:id="4679"/>
      <w:r>
        <w:rPr>
          <w:rFonts w:hint="cs"/>
          <w:rtl/>
          <w:lang w:eastAsia="he-IL"/>
        </w:rPr>
        <w:t xml:space="preserve"> הפער </w:t>
      </w:r>
      <w:bookmarkStart w:id="4680" w:name="_ETM_Q1_6092113"/>
      <w:bookmarkEnd w:id="4680"/>
      <w:r>
        <w:rPr>
          <w:rFonts w:hint="cs"/>
          <w:rtl/>
          <w:lang w:eastAsia="he-IL"/>
        </w:rPr>
        <w:t>הזמנים הזה?</w:t>
      </w:r>
      <w:bookmarkStart w:id="4681" w:name="_ETM_Q1_6092605"/>
      <w:bookmarkEnd w:id="4681"/>
      <w:r>
        <w:rPr>
          <w:rFonts w:hint="cs"/>
          <w:rtl/>
          <w:lang w:eastAsia="he-IL"/>
        </w:rPr>
        <w:t xml:space="preserve"> או ששנה זה הזמן שאתם בכל מקרה מחילים </w:t>
      </w:r>
      <w:bookmarkStart w:id="4682" w:name="_ETM_Q1_6100651"/>
      <w:bookmarkEnd w:id="4682"/>
      <w:r>
        <w:rPr>
          <w:rFonts w:hint="cs"/>
          <w:rtl/>
          <w:lang w:eastAsia="he-IL"/>
        </w:rPr>
        <w:t>את זה על גופים, אתם צריכים שנה וחצי, שנתיים,</w:t>
      </w:r>
      <w:r w:rsidR="00FF6408">
        <w:rPr>
          <w:rFonts w:hint="cs"/>
          <w:rtl/>
          <w:lang w:eastAsia="he-IL"/>
        </w:rPr>
        <w:t xml:space="preserve"> </w:t>
      </w:r>
      <w:bookmarkStart w:id="4683" w:name="_ETM_Q1_6102175"/>
      <w:bookmarkEnd w:id="4683"/>
      <w:r>
        <w:rPr>
          <w:rFonts w:hint="cs"/>
          <w:rtl/>
          <w:lang w:eastAsia="he-IL"/>
        </w:rPr>
        <w:t>איפה זה עומד אצלכם?</w:t>
      </w:r>
    </w:p>
    <w:p w14:paraId="4AA9DC49" w14:textId="77777777" w:rsidR="007D5956" w:rsidRDefault="007D5956" w:rsidP="007D5956">
      <w:pPr>
        <w:rPr>
          <w:rtl/>
          <w:lang w:eastAsia="he-IL"/>
        </w:rPr>
      </w:pPr>
      <w:bookmarkStart w:id="4684" w:name="_ETM_Q1_6105079"/>
      <w:bookmarkStart w:id="4685" w:name="_ETM_Q1_6105200"/>
      <w:bookmarkStart w:id="4686" w:name="_ETM_Q1_6101169"/>
      <w:bookmarkStart w:id="4687" w:name="_ETM_Q1_6103666"/>
      <w:bookmarkEnd w:id="4684"/>
      <w:bookmarkEnd w:id="4685"/>
      <w:bookmarkEnd w:id="4686"/>
      <w:bookmarkEnd w:id="4687"/>
    </w:p>
    <w:p w14:paraId="2805BC41" w14:textId="5334EC28" w:rsidR="007D5956" w:rsidRDefault="007D5956" w:rsidP="007D5956">
      <w:pPr>
        <w:pStyle w:val="af9"/>
        <w:keepNext/>
        <w:rPr>
          <w:rtl/>
          <w:lang w:eastAsia="he-IL"/>
        </w:rPr>
      </w:pPr>
      <w:bookmarkStart w:id="4688" w:name="ET_guest_גלעד_סממה_304"/>
      <w:r w:rsidRPr="007D5956">
        <w:rPr>
          <w:rStyle w:val="TagStyle"/>
          <w:rtl/>
        </w:rPr>
        <w:t xml:space="preserve"> &lt;&lt; אורח &gt;&gt; </w:t>
      </w:r>
      <w:r>
        <w:rPr>
          <w:rtl/>
          <w:lang w:eastAsia="he-IL"/>
        </w:rPr>
        <w:t>גלעד סממה:</w:t>
      </w:r>
      <w:r w:rsidRPr="007D5956">
        <w:rPr>
          <w:rStyle w:val="TagStyle"/>
          <w:rtl/>
        </w:rPr>
        <w:t xml:space="preserve"> &lt;&lt; אורח &gt;&gt;</w:t>
      </w:r>
      <w:r w:rsidR="00FF6408">
        <w:rPr>
          <w:rtl/>
          <w:lang w:eastAsia="he-IL"/>
        </w:rPr>
        <w:t xml:space="preserve"> </w:t>
      </w:r>
      <w:r>
        <w:rPr>
          <w:rtl/>
          <w:lang w:eastAsia="he-IL"/>
        </w:rPr>
        <w:t xml:space="preserve"> </w:t>
      </w:r>
      <w:bookmarkEnd w:id="4688"/>
    </w:p>
    <w:p w14:paraId="28DCB60A" w14:textId="77777777" w:rsidR="007D5956" w:rsidRDefault="007D5956" w:rsidP="007D5956">
      <w:pPr>
        <w:pStyle w:val="KeepWithNext"/>
        <w:rPr>
          <w:rtl/>
          <w:lang w:eastAsia="he-IL"/>
        </w:rPr>
      </w:pPr>
    </w:p>
    <w:p w14:paraId="095320F4" w14:textId="753FE526" w:rsidR="007D5956" w:rsidRDefault="007D5956" w:rsidP="007D5956">
      <w:pPr>
        <w:rPr>
          <w:rtl/>
          <w:lang w:eastAsia="he-IL"/>
        </w:rPr>
      </w:pPr>
      <w:bookmarkStart w:id="4689" w:name="_ETM_Q1_6104678"/>
      <w:bookmarkStart w:id="4690" w:name="_ETM_Q1_6104782"/>
      <w:bookmarkEnd w:id="4689"/>
      <w:bookmarkEnd w:id="4690"/>
      <w:r>
        <w:rPr>
          <w:rFonts w:hint="cs"/>
          <w:rtl/>
          <w:lang w:eastAsia="he-IL"/>
        </w:rPr>
        <w:t xml:space="preserve">אין לי תשובה ברורה, אבל אני מתחבר </w:t>
      </w:r>
      <w:bookmarkStart w:id="4691" w:name="_ETM_Q1_6109412"/>
      <w:bookmarkEnd w:id="4691"/>
      <w:r>
        <w:rPr>
          <w:rFonts w:hint="cs"/>
          <w:rtl/>
          <w:lang w:eastAsia="he-IL"/>
        </w:rPr>
        <w:t>לאמירות של ייעוץ וחקיקה בנושא, לא הייתי עושה שנתיים.</w:t>
      </w:r>
    </w:p>
    <w:p w14:paraId="5D849E92" w14:textId="77777777" w:rsidR="007D5956" w:rsidRDefault="007D5956" w:rsidP="007D5956">
      <w:pPr>
        <w:rPr>
          <w:rtl/>
          <w:lang w:eastAsia="he-IL"/>
        </w:rPr>
      </w:pPr>
      <w:bookmarkStart w:id="4692" w:name="_ETM_Q1_6118258"/>
      <w:bookmarkStart w:id="4693" w:name="_ETM_Q1_6118377"/>
      <w:bookmarkStart w:id="4694" w:name="_ETM_Q1_6113758"/>
      <w:bookmarkStart w:id="4695" w:name="_ETM_Q1_6113046"/>
      <w:bookmarkEnd w:id="4692"/>
      <w:bookmarkEnd w:id="4693"/>
      <w:bookmarkEnd w:id="4694"/>
      <w:bookmarkEnd w:id="4695"/>
    </w:p>
    <w:p w14:paraId="597E2342" w14:textId="3B78C7E5" w:rsidR="007D5956" w:rsidRDefault="007D5956" w:rsidP="007D5956">
      <w:pPr>
        <w:pStyle w:val="af9"/>
        <w:keepNext/>
        <w:rPr>
          <w:rtl/>
          <w:lang w:eastAsia="he-IL"/>
        </w:rPr>
      </w:pPr>
      <w:bookmarkStart w:id="4696" w:name="ET_guest_אייל_זנדברג_305"/>
      <w:r w:rsidRPr="007D5956">
        <w:rPr>
          <w:rStyle w:val="TagStyle"/>
          <w:rtl/>
        </w:rPr>
        <w:t xml:space="preserve"> &lt;&lt; אורח &gt;&gt; </w:t>
      </w:r>
      <w:r>
        <w:rPr>
          <w:rtl/>
          <w:lang w:eastAsia="he-IL"/>
        </w:rPr>
        <w:t>אייל זנדברג:</w:t>
      </w:r>
      <w:r w:rsidRPr="007D5956">
        <w:rPr>
          <w:rStyle w:val="TagStyle"/>
          <w:rtl/>
        </w:rPr>
        <w:t xml:space="preserve"> &lt;&lt; אורח &gt;&gt;</w:t>
      </w:r>
      <w:r w:rsidR="00FF6408">
        <w:rPr>
          <w:rtl/>
          <w:lang w:eastAsia="he-IL"/>
        </w:rPr>
        <w:t xml:space="preserve"> </w:t>
      </w:r>
      <w:r>
        <w:rPr>
          <w:rtl/>
          <w:lang w:eastAsia="he-IL"/>
        </w:rPr>
        <w:t xml:space="preserve"> </w:t>
      </w:r>
      <w:bookmarkEnd w:id="4696"/>
    </w:p>
    <w:p w14:paraId="5B3A57E5" w14:textId="77777777" w:rsidR="007D5956" w:rsidRDefault="007D5956" w:rsidP="007D5956">
      <w:pPr>
        <w:pStyle w:val="KeepWithNext"/>
        <w:rPr>
          <w:rtl/>
          <w:lang w:eastAsia="he-IL"/>
        </w:rPr>
      </w:pPr>
    </w:p>
    <w:p w14:paraId="061E993C" w14:textId="56CAFC83" w:rsidR="007D5956" w:rsidRDefault="007D5956" w:rsidP="007D5956">
      <w:pPr>
        <w:rPr>
          <w:rtl/>
          <w:lang w:eastAsia="he-IL"/>
        </w:rPr>
      </w:pPr>
      <w:bookmarkStart w:id="4697" w:name="_ETM_Q1_6114136"/>
      <w:bookmarkStart w:id="4698" w:name="_ETM_Q1_6114279"/>
      <w:bookmarkEnd w:id="4697"/>
      <w:bookmarkEnd w:id="4698"/>
      <w:r>
        <w:rPr>
          <w:rFonts w:hint="cs"/>
          <w:rtl/>
          <w:lang w:eastAsia="he-IL"/>
        </w:rPr>
        <w:t>אפשר</w:t>
      </w:r>
      <w:bookmarkStart w:id="4699" w:name="_ETM_Q1_6114702"/>
      <w:bookmarkEnd w:id="4699"/>
      <w:r>
        <w:rPr>
          <w:rFonts w:hint="cs"/>
          <w:rtl/>
          <w:lang w:eastAsia="he-IL"/>
        </w:rPr>
        <w:t xml:space="preserve"> לעגל </w:t>
      </w:r>
      <w:bookmarkStart w:id="4700" w:name="_ETM_Q1_6118833"/>
      <w:bookmarkEnd w:id="4700"/>
      <w:r>
        <w:rPr>
          <w:rFonts w:hint="cs"/>
          <w:rtl/>
          <w:lang w:eastAsia="he-IL"/>
        </w:rPr>
        <w:t>את זה ל-</w:t>
      </w:r>
      <w:bookmarkStart w:id="4701" w:name="_ETM_Q1_6115352"/>
      <w:bookmarkEnd w:id="4701"/>
      <w:r>
        <w:rPr>
          <w:rFonts w:hint="cs"/>
          <w:rtl/>
          <w:lang w:eastAsia="he-IL"/>
        </w:rPr>
        <w:t xml:space="preserve"> 1 בינואר, אז זה יהיה שנה ושבעה </w:t>
      </w:r>
      <w:bookmarkStart w:id="4702" w:name="_ETM_Q1_6121825"/>
      <w:bookmarkEnd w:id="4702"/>
      <w:r>
        <w:rPr>
          <w:rFonts w:hint="cs"/>
          <w:rtl/>
          <w:lang w:eastAsia="he-IL"/>
        </w:rPr>
        <w:t>חודשים, לפחות</w:t>
      </w:r>
      <w:bookmarkStart w:id="4703" w:name="_ETM_Q1_6119451"/>
      <w:bookmarkEnd w:id="4703"/>
      <w:r>
        <w:rPr>
          <w:rFonts w:hint="cs"/>
          <w:rtl/>
          <w:lang w:eastAsia="he-IL"/>
        </w:rPr>
        <w:t xml:space="preserve"> זה יהיה תאריך ברור.</w:t>
      </w:r>
    </w:p>
    <w:p w14:paraId="1BBC8CF3" w14:textId="77777777" w:rsidR="007D5956" w:rsidRDefault="007D5956" w:rsidP="007D5956">
      <w:pPr>
        <w:rPr>
          <w:rtl/>
          <w:lang w:eastAsia="he-IL"/>
        </w:rPr>
      </w:pPr>
      <w:bookmarkStart w:id="4704" w:name="_ETM_Q1_6124620"/>
      <w:bookmarkStart w:id="4705" w:name="_ETM_Q1_6124740"/>
      <w:bookmarkStart w:id="4706" w:name="_ETM_Q1_6120029"/>
      <w:bookmarkStart w:id="4707" w:name="_ETM_Q1_6120849"/>
      <w:bookmarkStart w:id="4708" w:name="_ETM_Q1_6133562"/>
      <w:bookmarkEnd w:id="4704"/>
      <w:bookmarkEnd w:id="4705"/>
      <w:bookmarkEnd w:id="4706"/>
      <w:bookmarkEnd w:id="4707"/>
      <w:bookmarkEnd w:id="4708"/>
    </w:p>
    <w:p w14:paraId="022F976A" w14:textId="5085CBC2" w:rsidR="007D5956" w:rsidRDefault="007D5956" w:rsidP="007D5956">
      <w:pPr>
        <w:pStyle w:val="af6"/>
        <w:keepNext/>
        <w:rPr>
          <w:rtl/>
        </w:rPr>
      </w:pPr>
      <w:bookmarkStart w:id="4709" w:name="ET_yor_6157_308"/>
      <w:r w:rsidRPr="007D5956">
        <w:rPr>
          <w:rStyle w:val="TagStyle"/>
          <w:rtl/>
        </w:rPr>
        <w:t xml:space="preserve"> &lt;&lt; </w:t>
      </w:r>
      <w:proofErr w:type="spellStart"/>
      <w:r w:rsidRPr="007D5956">
        <w:rPr>
          <w:rStyle w:val="TagStyle"/>
          <w:rtl/>
        </w:rPr>
        <w:t>יור</w:t>
      </w:r>
      <w:proofErr w:type="spellEnd"/>
      <w:r w:rsidRPr="007D5956">
        <w:rPr>
          <w:rStyle w:val="TagStyle"/>
          <w:rtl/>
        </w:rPr>
        <w:t xml:space="preserve"> &gt;&gt; </w:t>
      </w:r>
      <w:r>
        <w:rPr>
          <w:rtl/>
        </w:rPr>
        <w:t xml:space="preserve">היו"ר שמחה </w:t>
      </w:r>
      <w:proofErr w:type="spellStart"/>
      <w:r>
        <w:rPr>
          <w:rtl/>
        </w:rPr>
        <w:t>רוטמן</w:t>
      </w:r>
      <w:proofErr w:type="spellEnd"/>
      <w:r>
        <w:rPr>
          <w:rtl/>
        </w:rPr>
        <w:t>:</w:t>
      </w:r>
      <w:r w:rsidRPr="007D5956">
        <w:rPr>
          <w:rStyle w:val="TagStyle"/>
          <w:rtl/>
        </w:rPr>
        <w:t xml:space="preserve"> &lt;&lt; יור &gt;&gt;</w:t>
      </w:r>
      <w:r w:rsidR="00FF6408">
        <w:rPr>
          <w:rtl/>
        </w:rPr>
        <w:t xml:space="preserve"> </w:t>
      </w:r>
      <w:r>
        <w:rPr>
          <w:rtl/>
        </w:rPr>
        <w:t xml:space="preserve"> </w:t>
      </w:r>
      <w:bookmarkEnd w:id="4709"/>
    </w:p>
    <w:p w14:paraId="38810942" w14:textId="77777777" w:rsidR="007D5956" w:rsidRDefault="007D5956" w:rsidP="007D5956">
      <w:pPr>
        <w:pStyle w:val="KeepWithNext"/>
        <w:rPr>
          <w:rtl/>
          <w:lang w:eastAsia="he-IL"/>
        </w:rPr>
      </w:pPr>
    </w:p>
    <w:p w14:paraId="6260A166" w14:textId="21BDBA16" w:rsidR="007D5956" w:rsidRDefault="007D5956" w:rsidP="007D5956">
      <w:pPr>
        <w:rPr>
          <w:rtl/>
          <w:lang w:eastAsia="he-IL"/>
        </w:rPr>
      </w:pPr>
      <w:bookmarkStart w:id="4710" w:name="_ETM_Q1_6134539"/>
      <w:bookmarkStart w:id="4711" w:name="_ETM_Q1_6134666"/>
      <w:bookmarkStart w:id="4712" w:name="_ETM_Q1_6121909"/>
      <w:bookmarkStart w:id="4713" w:name="_ETM_Q1_6122006"/>
      <w:bookmarkEnd w:id="4710"/>
      <w:bookmarkEnd w:id="4711"/>
      <w:bookmarkEnd w:id="4712"/>
      <w:bookmarkEnd w:id="4713"/>
      <w:r>
        <w:rPr>
          <w:rFonts w:hint="cs"/>
          <w:rtl/>
          <w:lang w:eastAsia="he-IL"/>
        </w:rPr>
        <w:t xml:space="preserve">שמה- 1 בינואר, אז בעצם </w:t>
      </w:r>
      <w:bookmarkStart w:id="4714" w:name="_ETM_Q1_6126616"/>
      <w:bookmarkEnd w:id="4714"/>
      <w:r>
        <w:rPr>
          <w:rFonts w:hint="cs"/>
          <w:rtl/>
          <w:lang w:eastAsia="he-IL"/>
        </w:rPr>
        <w:t>אנחנו אומרים שב- 1 בינואר 20</w:t>
      </w:r>
      <w:bookmarkStart w:id="4715" w:name="_ETM_Q1_6130305"/>
      <w:bookmarkEnd w:id="4715"/>
      <w:r>
        <w:rPr>
          <w:rFonts w:hint="cs"/>
          <w:rtl/>
          <w:lang w:eastAsia="he-IL"/>
        </w:rPr>
        <w:t>25, לפי הצעתך</w:t>
      </w:r>
      <w:bookmarkStart w:id="4716" w:name="_ETM_Q1_6130998"/>
      <w:bookmarkEnd w:id="4716"/>
      <w:r>
        <w:rPr>
          <w:rFonts w:hint="cs"/>
          <w:rtl/>
          <w:lang w:eastAsia="he-IL"/>
        </w:rPr>
        <w:t xml:space="preserve"> 1 </w:t>
      </w:r>
      <w:bookmarkStart w:id="4717" w:name="_ETM_Q1_6133221"/>
      <w:bookmarkEnd w:id="4717"/>
      <w:r>
        <w:rPr>
          <w:rFonts w:hint="cs"/>
          <w:rtl/>
          <w:lang w:eastAsia="he-IL"/>
        </w:rPr>
        <w:t xml:space="preserve">בינואר </w:t>
      </w:r>
      <w:bookmarkStart w:id="4718" w:name="_ETM_Q1_6130124"/>
      <w:bookmarkEnd w:id="4718"/>
      <w:r>
        <w:rPr>
          <w:rFonts w:hint="cs"/>
          <w:rtl/>
          <w:lang w:eastAsia="he-IL"/>
        </w:rPr>
        <w:t>2025.</w:t>
      </w:r>
    </w:p>
    <w:p w14:paraId="1AFAE092" w14:textId="77777777" w:rsidR="007D5956" w:rsidRDefault="007D5956" w:rsidP="007D5956">
      <w:pPr>
        <w:rPr>
          <w:rtl/>
          <w:lang w:eastAsia="he-IL"/>
        </w:rPr>
      </w:pPr>
      <w:bookmarkStart w:id="4719" w:name="_ETM_Q1_6131727"/>
      <w:bookmarkStart w:id="4720" w:name="_ETM_Q1_6131851"/>
      <w:bookmarkStart w:id="4721" w:name="_ETM_Q1_6132628"/>
      <w:bookmarkEnd w:id="4719"/>
      <w:bookmarkEnd w:id="4720"/>
      <w:bookmarkEnd w:id="4721"/>
    </w:p>
    <w:p w14:paraId="208EEBC8" w14:textId="2AD08B5D" w:rsidR="007D5956" w:rsidRDefault="007D5956" w:rsidP="007D5956">
      <w:pPr>
        <w:pStyle w:val="af9"/>
        <w:keepNext/>
        <w:rPr>
          <w:rtl/>
          <w:lang w:eastAsia="he-IL"/>
        </w:rPr>
      </w:pPr>
      <w:bookmarkStart w:id="4722" w:name="ET_guest_אייל_זנדברג_307"/>
      <w:r w:rsidRPr="007D5956">
        <w:rPr>
          <w:rStyle w:val="TagStyle"/>
          <w:rtl/>
        </w:rPr>
        <w:t xml:space="preserve"> &lt;&lt; אורח &gt;&gt; </w:t>
      </w:r>
      <w:r>
        <w:rPr>
          <w:rtl/>
          <w:lang w:eastAsia="he-IL"/>
        </w:rPr>
        <w:t>אייל זנדברג:</w:t>
      </w:r>
      <w:r w:rsidRPr="007D5956">
        <w:rPr>
          <w:rStyle w:val="TagStyle"/>
          <w:rtl/>
        </w:rPr>
        <w:t xml:space="preserve"> &lt;&lt; אורח &gt;&gt;</w:t>
      </w:r>
      <w:r w:rsidR="00FF6408">
        <w:rPr>
          <w:rtl/>
          <w:lang w:eastAsia="he-IL"/>
        </w:rPr>
        <w:t xml:space="preserve"> </w:t>
      </w:r>
      <w:r>
        <w:rPr>
          <w:rtl/>
          <w:lang w:eastAsia="he-IL"/>
        </w:rPr>
        <w:t xml:space="preserve"> </w:t>
      </w:r>
      <w:bookmarkEnd w:id="4722"/>
    </w:p>
    <w:p w14:paraId="54A6002D" w14:textId="77777777" w:rsidR="007D5956" w:rsidRDefault="007D5956" w:rsidP="007D5956">
      <w:pPr>
        <w:pStyle w:val="KeepWithNext"/>
        <w:rPr>
          <w:rtl/>
          <w:lang w:eastAsia="he-IL"/>
        </w:rPr>
      </w:pPr>
    </w:p>
    <w:p w14:paraId="6A49F6AE" w14:textId="6918441D" w:rsidR="007D5956" w:rsidRDefault="007D5956" w:rsidP="007D5956">
      <w:pPr>
        <w:rPr>
          <w:rtl/>
          <w:lang w:eastAsia="he-IL"/>
        </w:rPr>
      </w:pPr>
      <w:bookmarkStart w:id="4723" w:name="_ETM_Q1_6133667"/>
      <w:bookmarkEnd w:id="4723"/>
      <w:r>
        <w:rPr>
          <w:rFonts w:hint="cs"/>
          <w:rtl/>
          <w:lang w:eastAsia="he-IL"/>
        </w:rPr>
        <w:t>ל</w:t>
      </w:r>
      <w:bookmarkStart w:id="4724" w:name="_ETM_Q1_6133781"/>
      <w:bookmarkEnd w:id="4724"/>
      <w:r>
        <w:rPr>
          <w:rFonts w:hint="cs"/>
          <w:rtl/>
          <w:lang w:eastAsia="he-IL"/>
        </w:rPr>
        <w:t xml:space="preserve">א, הצעתי הייתה שנתיים, אבל אני </w:t>
      </w:r>
      <w:bookmarkStart w:id="4725" w:name="_ETM_Q1_6132935"/>
      <w:bookmarkEnd w:id="4725"/>
      <w:r>
        <w:rPr>
          <w:rFonts w:hint="cs"/>
          <w:rtl/>
          <w:lang w:eastAsia="he-IL"/>
        </w:rPr>
        <w:t>מ</w:t>
      </w:r>
      <w:bookmarkStart w:id="4726" w:name="_ETM_Q1_6131402"/>
      <w:bookmarkEnd w:id="4726"/>
      <w:r>
        <w:rPr>
          <w:rFonts w:hint="cs"/>
          <w:rtl/>
          <w:lang w:eastAsia="he-IL"/>
        </w:rPr>
        <w:t xml:space="preserve">שכלל להצעתך לשנה </w:t>
      </w:r>
      <w:bookmarkStart w:id="4727" w:name="_ETM_Q1_6138420"/>
      <w:bookmarkEnd w:id="4727"/>
      <w:r>
        <w:rPr>
          <w:rFonts w:hint="cs"/>
          <w:rtl/>
          <w:lang w:eastAsia="he-IL"/>
        </w:rPr>
        <w:t>וחצי.</w:t>
      </w:r>
      <w:bookmarkStart w:id="4728" w:name="_ETM_Q1_6139463"/>
      <w:bookmarkStart w:id="4729" w:name="_ETM_Q1_6138539"/>
      <w:bookmarkStart w:id="4730" w:name="_ETM_Q1_6133755"/>
      <w:bookmarkEnd w:id="4728"/>
      <w:bookmarkEnd w:id="4729"/>
      <w:bookmarkEnd w:id="4730"/>
    </w:p>
    <w:p w14:paraId="27E11953" w14:textId="77777777" w:rsidR="007D5956" w:rsidRDefault="007D5956" w:rsidP="007D5956">
      <w:pPr>
        <w:rPr>
          <w:rtl/>
          <w:lang w:eastAsia="he-IL"/>
        </w:rPr>
      </w:pPr>
      <w:bookmarkStart w:id="4731" w:name="_ETM_Q1_6134042"/>
      <w:bookmarkStart w:id="4732" w:name="_ETM_Q1_6134171"/>
      <w:bookmarkStart w:id="4733" w:name="_ETM_Q1_6135412"/>
      <w:bookmarkEnd w:id="4731"/>
      <w:bookmarkEnd w:id="4732"/>
      <w:bookmarkEnd w:id="4733"/>
    </w:p>
    <w:p w14:paraId="556241E2" w14:textId="322F8C0E" w:rsidR="007D5956" w:rsidRDefault="007D5956" w:rsidP="007D5956">
      <w:pPr>
        <w:pStyle w:val="af6"/>
        <w:keepNext/>
        <w:rPr>
          <w:rtl/>
        </w:rPr>
      </w:pPr>
      <w:bookmarkStart w:id="4734" w:name="ET_yor_6157_309"/>
      <w:r w:rsidRPr="007D5956">
        <w:rPr>
          <w:rStyle w:val="TagStyle"/>
          <w:rtl/>
        </w:rPr>
        <w:t xml:space="preserve"> &lt;&lt; </w:t>
      </w:r>
      <w:proofErr w:type="spellStart"/>
      <w:r w:rsidRPr="007D5956">
        <w:rPr>
          <w:rStyle w:val="TagStyle"/>
          <w:rtl/>
        </w:rPr>
        <w:t>יור</w:t>
      </w:r>
      <w:proofErr w:type="spellEnd"/>
      <w:r w:rsidRPr="007D5956">
        <w:rPr>
          <w:rStyle w:val="TagStyle"/>
          <w:rtl/>
        </w:rPr>
        <w:t xml:space="preserve"> &gt;&gt; </w:t>
      </w:r>
      <w:r>
        <w:rPr>
          <w:rtl/>
        </w:rPr>
        <w:t xml:space="preserve">היו"ר שמחה </w:t>
      </w:r>
      <w:proofErr w:type="spellStart"/>
      <w:r>
        <w:rPr>
          <w:rtl/>
        </w:rPr>
        <w:t>רוטמן</w:t>
      </w:r>
      <w:proofErr w:type="spellEnd"/>
      <w:r>
        <w:rPr>
          <w:rtl/>
        </w:rPr>
        <w:t>:</w:t>
      </w:r>
      <w:r w:rsidRPr="007D5956">
        <w:rPr>
          <w:rStyle w:val="TagStyle"/>
          <w:rtl/>
        </w:rPr>
        <w:t xml:space="preserve"> &lt;&lt; יור &gt;&gt;</w:t>
      </w:r>
      <w:r w:rsidR="00FF6408">
        <w:rPr>
          <w:rtl/>
        </w:rPr>
        <w:t xml:space="preserve"> </w:t>
      </w:r>
      <w:r>
        <w:rPr>
          <w:rtl/>
        </w:rPr>
        <w:t xml:space="preserve"> </w:t>
      </w:r>
      <w:bookmarkEnd w:id="4734"/>
    </w:p>
    <w:p w14:paraId="06E02F79" w14:textId="77777777" w:rsidR="007D5956" w:rsidRDefault="007D5956" w:rsidP="007D5956">
      <w:pPr>
        <w:pStyle w:val="KeepWithNext"/>
        <w:rPr>
          <w:rtl/>
          <w:lang w:eastAsia="he-IL"/>
        </w:rPr>
      </w:pPr>
    </w:p>
    <w:p w14:paraId="25B0E06A" w14:textId="5BF0C670" w:rsidR="007D5956" w:rsidRDefault="007D5956" w:rsidP="007D5956">
      <w:pPr>
        <w:rPr>
          <w:rtl/>
          <w:lang w:eastAsia="he-IL"/>
        </w:rPr>
      </w:pPr>
      <w:bookmarkStart w:id="4735" w:name="_ETM_Q1_6136491"/>
      <w:bookmarkEnd w:id="4735"/>
      <w:r>
        <w:rPr>
          <w:rFonts w:hint="cs"/>
          <w:rtl/>
          <w:lang w:eastAsia="he-IL"/>
        </w:rPr>
        <w:t>כ</w:t>
      </w:r>
      <w:bookmarkStart w:id="4736" w:name="_ETM_Q1_6136610"/>
      <w:bookmarkEnd w:id="4736"/>
      <w:r>
        <w:rPr>
          <w:rFonts w:hint="cs"/>
          <w:rtl/>
          <w:lang w:eastAsia="he-IL"/>
        </w:rPr>
        <w:t>ן, כן אין בעיה.</w:t>
      </w:r>
    </w:p>
    <w:p w14:paraId="1AA25706" w14:textId="77777777" w:rsidR="007D5956" w:rsidRDefault="007D5956" w:rsidP="007D5956">
      <w:pPr>
        <w:rPr>
          <w:rtl/>
          <w:lang w:eastAsia="he-IL"/>
        </w:rPr>
      </w:pPr>
      <w:bookmarkStart w:id="4737" w:name="_ETM_Q1_6138580"/>
      <w:bookmarkStart w:id="4738" w:name="_ETM_Q1_6138714"/>
      <w:bookmarkStart w:id="4739" w:name="_ETM_Q1_6133959"/>
      <w:bookmarkStart w:id="4740" w:name="_ETM_Q1_6136327"/>
      <w:bookmarkEnd w:id="4737"/>
      <w:bookmarkEnd w:id="4738"/>
      <w:bookmarkEnd w:id="4739"/>
      <w:bookmarkEnd w:id="4740"/>
    </w:p>
    <w:p w14:paraId="24C5116F" w14:textId="1B9A5E86" w:rsidR="007D5956" w:rsidRDefault="007D5956" w:rsidP="007D5956">
      <w:pPr>
        <w:pStyle w:val="af9"/>
        <w:keepNext/>
        <w:rPr>
          <w:rtl/>
          <w:lang w:eastAsia="he-IL"/>
        </w:rPr>
      </w:pPr>
      <w:bookmarkStart w:id="4741" w:name="ET_guest_גלעד_סממה_310"/>
      <w:r w:rsidRPr="007D5956">
        <w:rPr>
          <w:rStyle w:val="TagStyle"/>
          <w:rtl/>
        </w:rPr>
        <w:t xml:space="preserve"> &lt;&lt; אורח &gt;&gt; </w:t>
      </w:r>
      <w:r>
        <w:rPr>
          <w:rtl/>
          <w:lang w:eastAsia="he-IL"/>
        </w:rPr>
        <w:t>גלעד סממה:</w:t>
      </w:r>
      <w:r w:rsidRPr="007D5956">
        <w:rPr>
          <w:rStyle w:val="TagStyle"/>
          <w:rtl/>
        </w:rPr>
        <w:t xml:space="preserve"> &lt;&lt; אורח &gt;&gt;</w:t>
      </w:r>
      <w:r w:rsidR="00FF6408">
        <w:rPr>
          <w:rtl/>
          <w:lang w:eastAsia="he-IL"/>
        </w:rPr>
        <w:t xml:space="preserve"> </w:t>
      </w:r>
      <w:r>
        <w:rPr>
          <w:rtl/>
          <w:lang w:eastAsia="he-IL"/>
        </w:rPr>
        <w:t xml:space="preserve"> </w:t>
      </w:r>
      <w:bookmarkEnd w:id="4741"/>
    </w:p>
    <w:p w14:paraId="668581A3" w14:textId="77777777" w:rsidR="007D5956" w:rsidRDefault="007D5956" w:rsidP="007D5956">
      <w:pPr>
        <w:pStyle w:val="KeepWithNext"/>
        <w:rPr>
          <w:rtl/>
          <w:lang w:eastAsia="he-IL"/>
        </w:rPr>
      </w:pPr>
    </w:p>
    <w:p w14:paraId="381F7B09" w14:textId="703EA9A3" w:rsidR="007D5956" w:rsidRDefault="007D5956" w:rsidP="007D5956">
      <w:pPr>
        <w:rPr>
          <w:rtl/>
          <w:lang w:eastAsia="he-IL"/>
        </w:rPr>
      </w:pPr>
      <w:bookmarkStart w:id="4742" w:name="_ETM_Q1_6137473"/>
      <w:bookmarkStart w:id="4743" w:name="_ETM_Q1_6137603"/>
      <w:bookmarkEnd w:id="4742"/>
      <w:bookmarkEnd w:id="4743"/>
      <w:r>
        <w:rPr>
          <w:rFonts w:hint="cs"/>
          <w:rtl/>
          <w:lang w:eastAsia="he-IL"/>
        </w:rPr>
        <w:t>יכול להיות שיותר נכון לעשות שנתיים.</w:t>
      </w:r>
    </w:p>
    <w:p w14:paraId="02E55003" w14:textId="77777777" w:rsidR="007D5956" w:rsidRDefault="007D5956" w:rsidP="007D5956">
      <w:pPr>
        <w:rPr>
          <w:rtl/>
          <w:lang w:eastAsia="he-IL"/>
        </w:rPr>
      </w:pPr>
      <w:bookmarkStart w:id="4744" w:name="_ETM_Q1_6144479"/>
      <w:bookmarkStart w:id="4745" w:name="_ETM_Q1_6144606"/>
      <w:bookmarkStart w:id="4746" w:name="_ETM_Q1_6139883"/>
      <w:bookmarkStart w:id="4747" w:name="_ETM_Q1_6141273"/>
      <w:bookmarkEnd w:id="4744"/>
      <w:bookmarkEnd w:id="4745"/>
      <w:bookmarkEnd w:id="4746"/>
      <w:bookmarkEnd w:id="4747"/>
    </w:p>
    <w:p w14:paraId="235E9939" w14:textId="1C8400D5" w:rsidR="007D5956" w:rsidRDefault="007D5956" w:rsidP="007D5956">
      <w:pPr>
        <w:pStyle w:val="af6"/>
        <w:keepNext/>
        <w:rPr>
          <w:rtl/>
        </w:rPr>
      </w:pPr>
      <w:bookmarkStart w:id="4748" w:name="ET_yor_6157_311"/>
      <w:r w:rsidRPr="007D5956">
        <w:rPr>
          <w:rStyle w:val="TagStyle"/>
          <w:rtl/>
        </w:rPr>
        <w:t xml:space="preserve"> &lt;&lt; </w:t>
      </w:r>
      <w:proofErr w:type="spellStart"/>
      <w:r w:rsidRPr="007D5956">
        <w:rPr>
          <w:rStyle w:val="TagStyle"/>
          <w:rtl/>
        </w:rPr>
        <w:t>יור</w:t>
      </w:r>
      <w:proofErr w:type="spellEnd"/>
      <w:r w:rsidRPr="007D5956">
        <w:rPr>
          <w:rStyle w:val="TagStyle"/>
          <w:rtl/>
        </w:rPr>
        <w:t xml:space="preserve"> &gt;&gt; </w:t>
      </w:r>
      <w:r>
        <w:rPr>
          <w:rtl/>
        </w:rPr>
        <w:t xml:space="preserve">היו"ר שמחה </w:t>
      </w:r>
      <w:proofErr w:type="spellStart"/>
      <w:r>
        <w:rPr>
          <w:rtl/>
        </w:rPr>
        <w:t>רוטמן</w:t>
      </w:r>
      <w:proofErr w:type="spellEnd"/>
      <w:r>
        <w:rPr>
          <w:rtl/>
        </w:rPr>
        <w:t>:</w:t>
      </w:r>
      <w:r w:rsidRPr="007D5956">
        <w:rPr>
          <w:rStyle w:val="TagStyle"/>
          <w:rtl/>
        </w:rPr>
        <w:t xml:space="preserve"> &lt;&lt; יור &gt;&gt;</w:t>
      </w:r>
      <w:r w:rsidR="00FF6408">
        <w:rPr>
          <w:rtl/>
        </w:rPr>
        <w:t xml:space="preserve"> </w:t>
      </w:r>
      <w:r>
        <w:rPr>
          <w:rtl/>
        </w:rPr>
        <w:t xml:space="preserve"> </w:t>
      </w:r>
      <w:bookmarkEnd w:id="4748"/>
    </w:p>
    <w:p w14:paraId="07CE3DB5" w14:textId="77777777" w:rsidR="007D5956" w:rsidRDefault="007D5956" w:rsidP="007D5956">
      <w:pPr>
        <w:pStyle w:val="KeepWithNext"/>
        <w:rPr>
          <w:rtl/>
          <w:lang w:eastAsia="he-IL"/>
        </w:rPr>
      </w:pPr>
    </w:p>
    <w:p w14:paraId="3601D5CF" w14:textId="77777777" w:rsidR="001B79EE" w:rsidRDefault="007D5956" w:rsidP="001B79EE">
      <w:pPr>
        <w:rPr>
          <w:rtl/>
          <w:lang w:eastAsia="he-IL"/>
        </w:rPr>
      </w:pPr>
      <w:bookmarkStart w:id="4749" w:name="_ETM_Q1_6142425"/>
      <w:bookmarkEnd w:id="4749"/>
      <w:r>
        <w:rPr>
          <w:rFonts w:hint="cs"/>
          <w:rtl/>
          <w:lang w:eastAsia="he-IL"/>
        </w:rPr>
        <w:t>א</w:t>
      </w:r>
      <w:bookmarkStart w:id="4750" w:name="_ETM_Q1_6142551"/>
      <w:bookmarkEnd w:id="4750"/>
      <w:r>
        <w:rPr>
          <w:rFonts w:hint="cs"/>
          <w:rtl/>
          <w:lang w:eastAsia="he-IL"/>
        </w:rPr>
        <w:t xml:space="preserve">ני אגיד </w:t>
      </w:r>
      <w:bookmarkStart w:id="4751" w:name="_ETM_Q1_6143367"/>
      <w:bookmarkEnd w:id="4751"/>
      <w:r>
        <w:rPr>
          <w:rFonts w:hint="cs"/>
          <w:rtl/>
          <w:lang w:eastAsia="he-IL"/>
        </w:rPr>
        <w:t xml:space="preserve">לך ככה, אני חייב לומר שאני לא מצליח להבין אפילו </w:t>
      </w:r>
      <w:bookmarkStart w:id="4752" w:name="_ETM_Q1_6149640"/>
      <w:bookmarkEnd w:id="4752"/>
      <w:r>
        <w:rPr>
          <w:rFonts w:hint="cs"/>
          <w:rtl/>
          <w:lang w:eastAsia="he-IL"/>
        </w:rPr>
        <w:t xml:space="preserve">יום יותר משנה, כי </w:t>
      </w:r>
      <w:bookmarkStart w:id="4753" w:name="_ETM_Q1_6147712"/>
      <w:bookmarkStart w:id="4754" w:name="_ETM_Q1_6142925"/>
      <w:bookmarkStart w:id="4755" w:name="_ETM_Q1_6139606"/>
      <w:bookmarkStart w:id="4756" w:name="_ETM_Q1_6134816"/>
      <w:bookmarkStart w:id="4757" w:name="_ETM_Q1_6131789"/>
      <w:bookmarkStart w:id="4758" w:name="_ETM_Q1_6126983"/>
      <w:bookmarkStart w:id="4759" w:name="_ETM_Q1_6150849"/>
      <w:bookmarkEnd w:id="4753"/>
      <w:bookmarkEnd w:id="4754"/>
      <w:bookmarkEnd w:id="4755"/>
      <w:bookmarkEnd w:id="4756"/>
      <w:bookmarkEnd w:id="4757"/>
      <w:bookmarkEnd w:id="4758"/>
      <w:bookmarkEnd w:id="4759"/>
      <w:r w:rsidR="00470DA7">
        <w:rPr>
          <w:rtl/>
          <w:lang w:eastAsia="he-IL"/>
        </w:rPr>
        <w:t>על פניו השנה אני אומר ל</w:t>
      </w:r>
      <w:bookmarkStart w:id="4760" w:name="_ETM_Q1_6154130"/>
      <w:bookmarkEnd w:id="4760"/>
      <w:r w:rsidR="00470DA7">
        <w:rPr>
          <w:rtl/>
          <w:lang w:eastAsia="he-IL"/>
        </w:rPr>
        <w:t>מאגר מידע שנכון ליום הפרסום של התקנות, מחזיק מידע ישן</w:t>
      </w:r>
      <w:r w:rsidR="001B79EE">
        <w:rPr>
          <w:rFonts w:hint="cs"/>
          <w:rtl/>
          <w:lang w:eastAsia="he-IL"/>
        </w:rPr>
        <w:t>,</w:t>
      </w:r>
      <w:r w:rsidR="00470DA7">
        <w:rPr>
          <w:rtl/>
          <w:lang w:eastAsia="he-IL"/>
        </w:rPr>
        <w:t xml:space="preserve"> אני אומר לו קח שנה להיערכות, אני לא מבין למה צריך יותר משנה, אבל אם אתם בשביל ההערכות, בשביל זה צריכים יותר</w:t>
      </w:r>
      <w:bookmarkStart w:id="4761" w:name="_ETM_Q1_6161768"/>
      <w:bookmarkEnd w:id="4761"/>
      <w:r w:rsidR="00470DA7">
        <w:rPr>
          <w:rtl/>
          <w:lang w:eastAsia="he-IL"/>
        </w:rPr>
        <w:t xml:space="preserve">. </w:t>
      </w:r>
    </w:p>
    <w:p w14:paraId="27204FF5" w14:textId="77777777" w:rsidR="001B79EE" w:rsidRDefault="001B79EE" w:rsidP="001B79EE">
      <w:pPr>
        <w:rPr>
          <w:rtl/>
          <w:lang w:eastAsia="he-IL"/>
        </w:rPr>
      </w:pPr>
      <w:bookmarkStart w:id="4762" w:name="_ETM_Q1_6164175"/>
      <w:bookmarkStart w:id="4763" w:name="_ETM_Q1_6164271"/>
      <w:bookmarkStart w:id="4764" w:name="_ETM_Q1_6160994"/>
      <w:bookmarkEnd w:id="4762"/>
      <w:bookmarkEnd w:id="4763"/>
      <w:bookmarkEnd w:id="4764"/>
    </w:p>
    <w:p w14:paraId="5814EB9C" w14:textId="745B3AC2" w:rsidR="001B79EE" w:rsidRDefault="001B79EE" w:rsidP="001B79EE">
      <w:pPr>
        <w:rPr>
          <w:rtl/>
          <w:lang w:eastAsia="he-IL"/>
        </w:rPr>
      </w:pPr>
      <w:bookmarkStart w:id="4765" w:name="_ETM_Q1_6161400"/>
      <w:bookmarkStart w:id="4766" w:name="_ETM_Q1_6161539"/>
      <w:bookmarkEnd w:id="4765"/>
      <w:bookmarkEnd w:id="4766"/>
      <w:r>
        <w:rPr>
          <w:rFonts w:hint="cs"/>
          <w:rtl/>
          <w:lang w:eastAsia="he-IL"/>
        </w:rPr>
        <w:t xml:space="preserve">כן סליחה? לזה לנושא הזה של </w:t>
      </w:r>
      <w:bookmarkStart w:id="4767" w:name="_ETM_Q1_6166674"/>
      <w:bookmarkEnd w:id="4767"/>
      <w:r>
        <w:rPr>
          <w:rFonts w:hint="cs"/>
          <w:rtl/>
          <w:lang w:eastAsia="he-IL"/>
        </w:rPr>
        <w:t>שנה, שנה וחצי</w:t>
      </w:r>
      <w:bookmarkStart w:id="4768" w:name="_ETM_Q1_6165002"/>
      <w:bookmarkStart w:id="4769" w:name="_ETM_Q1_6160941"/>
      <w:bookmarkEnd w:id="4768"/>
      <w:bookmarkEnd w:id="4769"/>
      <w:r>
        <w:rPr>
          <w:rFonts w:hint="cs"/>
          <w:rtl/>
          <w:lang w:eastAsia="he-IL"/>
        </w:rPr>
        <w:t>?</w:t>
      </w:r>
      <w:bookmarkStart w:id="4770" w:name="_ETM_Q1_6158408"/>
      <w:bookmarkEnd w:id="4770"/>
    </w:p>
    <w:p w14:paraId="464DF235" w14:textId="77777777" w:rsidR="001B79EE" w:rsidRDefault="001B79EE" w:rsidP="001B79EE">
      <w:pPr>
        <w:rPr>
          <w:rtl/>
          <w:lang w:eastAsia="he-IL"/>
        </w:rPr>
      </w:pPr>
      <w:bookmarkStart w:id="4771" w:name="_ETM_Q1_6159822"/>
      <w:bookmarkStart w:id="4772" w:name="_ETM_Q1_6159977"/>
      <w:bookmarkEnd w:id="4771"/>
      <w:bookmarkEnd w:id="4772"/>
    </w:p>
    <w:p w14:paraId="56607716" w14:textId="7127ACFA" w:rsidR="001B79EE" w:rsidRDefault="001B79EE" w:rsidP="001B79EE">
      <w:pPr>
        <w:pStyle w:val="af9"/>
        <w:keepNext/>
        <w:rPr>
          <w:rtl/>
          <w:lang w:eastAsia="he-IL"/>
        </w:rPr>
      </w:pPr>
      <w:bookmarkStart w:id="4773" w:name="ET_guest_עינת_יוסוב_312"/>
      <w:r w:rsidRPr="001B79EE">
        <w:rPr>
          <w:rStyle w:val="TagStyle"/>
          <w:rtl/>
        </w:rPr>
        <w:t xml:space="preserve"> &lt;&lt; אורח &gt;&gt; </w:t>
      </w:r>
      <w:r>
        <w:rPr>
          <w:rtl/>
          <w:lang w:eastAsia="he-IL"/>
        </w:rPr>
        <w:t xml:space="preserve">עינת </w:t>
      </w:r>
      <w:proofErr w:type="spellStart"/>
      <w:r>
        <w:rPr>
          <w:rtl/>
          <w:lang w:eastAsia="he-IL"/>
        </w:rPr>
        <w:t>יוסוב</w:t>
      </w:r>
      <w:proofErr w:type="spellEnd"/>
      <w:r>
        <w:rPr>
          <w:rtl/>
          <w:lang w:eastAsia="he-IL"/>
        </w:rPr>
        <w:t>:</w:t>
      </w:r>
      <w:r w:rsidRPr="001B79EE">
        <w:rPr>
          <w:rStyle w:val="TagStyle"/>
          <w:rtl/>
        </w:rPr>
        <w:t xml:space="preserve"> &lt;&lt; אורח &gt;&gt;</w:t>
      </w:r>
      <w:r w:rsidR="00FF6408">
        <w:rPr>
          <w:rtl/>
          <w:lang w:eastAsia="he-IL"/>
        </w:rPr>
        <w:t xml:space="preserve"> </w:t>
      </w:r>
      <w:r>
        <w:rPr>
          <w:rtl/>
          <w:lang w:eastAsia="he-IL"/>
        </w:rPr>
        <w:t xml:space="preserve"> </w:t>
      </w:r>
      <w:bookmarkEnd w:id="4773"/>
    </w:p>
    <w:p w14:paraId="62D225E4" w14:textId="77777777" w:rsidR="001B79EE" w:rsidRDefault="001B79EE" w:rsidP="001B79EE">
      <w:pPr>
        <w:pStyle w:val="KeepWithNext"/>
        <w:rPr>
          <w:rtl/>
          <w:lang w:eastAsia="he-IL"/>
        </w:rPr>
      </w:pPr>
    </w:p>
    <w:p w14:paraId="506C7ACB" w14:textId="5EF894D6" w:rsidR="001B79EE" w:rsidRDefault="001B79EE" w:rsidP="001B79EE">
      <w:pPr>
        <w:rPr>
          <w:rtl/>
          <w:lang w:eastAsia="he-IL"/>
        </w:rPr>
      </w:pPr>
      <w:bookmarkStart w:id="4774" w:name="_ETM_Q1_6162793"/>
      <w:bookmarkEnd w:id="4774"/>
      <w:r>
        <w:rPr>
          <w:rFonts w:hint="cs"/>
          <w:rtl/>
          <w:lang w:eastAsia="he-IL"/>
        </w:rPr>
        <w:t>כ</w:t>
      </w:r>
      <w:bookmarkStart w:id="4775" w:name="_ETM_Q1_6162916"/>
      <w:bookmarkEnd w:id="4775"/>
      <w:r>
        <w:rPr>
          <w:rFonts w:hint="cs"/>
          <w:rtl/>
          <w:lang w:eastAsia="he-IL"/>
        </w:rPr>
        <w:t>ן.</w:t>
      </w:r>
    </w:p>
    <w:p w14:paraId="5B40F5C1" w14:textId="77777777" w:rsidR="001B79EE" w:rsidRDefault="001B79EE" w:rsidP="001B79EE">
      <w:pPr>
        <w:rPr>
          <w:rtl/>
          <w:lang w:eastAsia="he-IL"/>
        </w:rPr>
      </w:pPr>
      <w:bookmarkStart w:id="4776" w:name="_ETM_Q1_6163515"/>
      <w:bookmarkStart w:id="4777" w:name="_ETM_Q1_6163759"/>
      <w:bookmarkEnd w:id="4776"/>
      <w:bookmarkEnd w:id="4777"/>
    </w:p>
    <w:p w14:paraId="12C52D15" w14:textId="70C757FF" w:rsidR="001B79EE" w:rsidRDefault="001B79EE" w:rsidP="001B79EE">
      <w:pPr>
        <w:pStyle w:val="af6"/>
        <w:keepNext/>
        <w:rPr>
          <w:rtl/>
        </w:rPr>
      </w:pPr>
      <w:bookmarkStart w:id="4778" w:name="ET_yor_6157_313"/>
      <w:r w:rsidRPr="001B79EE">
        <w:rPr>
          <w:rStyle w:val="TagStyle"/>
          <w:rtl/>
        </w:rPr>
        <w:t xml:space="preserve"> &lt;&lt; </w:t>
      </w:r>
      <w:proofErr w:type="spellStart"/>
      <w:r w:rsidRPr="001B79EE">
        <w:rPr>
          <w:rStyle w:val="TagStyle"/>
          <w:rtl/>
        </w:rPr>
        <w:t>יור</w:t>
      </w:r>
      <w:proofErr w:type="spellEnd"/>
      <w:r w:rsidRPr="001B79EE">
        <w:rPr>
          <w:rStyle w:val="TagStyle"/>
          <w:rtl/>
        </w:rPr>
        <w:t xml:space="preserve"> &gt;&gt; </w:t>
      </w:r>
      <w:r>
        <w:rPr>
          <w:rtl/>
        </w:rPr>
        <w:t xml:space="preserve">היו"ר שמחה </w:t>
      </w:r>
      <w:proofErr w:type="spellStart"/>
      <w:r>
        <w:rPr>
          <w:rtl/>
        </w:rPr>
        <w:t>רוטמן</w:t>
      </w:r>
      <w:proofErr w:type="spellEnd"/>
      <w:r>
        <w:rPr>
          <w:rtl/>
        </w:rPr>
        <w:t>:</w:t>
      </w:r>
      <w:r w:rsidRPr="001B79EE">
        <w:rPr>
          <w:rStyle w:val="TagStyle"/>
          <w:rtl/>
        </w:rPr>
        <w:t xml:space="preserve"> &lt;&lt; יור &gt;&gt;</w:t>
      </w:r>
      <w:r w:rsidR="00FF6408">
        <w:rPr>
          <w:rtl/>
        </w:rPr>
        <w:t xml:space="preserve"> </w:t>
      </w:r>
      <w:r>
        <w:rPr>
          <w:rtl/>
        </w:rPr>
        <w:t xml:space="preserve"> </w:t>
      </w:r>
      <w:bookmarkEnd w:id="4778"/>
    </w:p>
    <w:p w14:paraId="0B71DF0B" w14:textId="77777777" w:rsidR="001B79EE" w:rsidRDefault="001B79EE" w:rsidP="001B79EE">
      <w:pPr>
        <w:pStyle w:val="KeepWithNext"/>
        <w:rPr>
          <w:rtl/>
          <w:lang w:eastAsia="he-IL"/>
        </w:rPr>
      </w:pPr>
    </w:p>
    <w:p w14:paraId="0F50089B" w14:textId="29448D2A" w:rsidR="001B79EE" w:rsidRDefault="001B79EE" w:rsidP="001B79EE">
      <w:pPr>
        <w:rPr>
          <w:rtl/>
          <w:lang w:eastAsia="he-IL"/>
        </w:rPr>
      </w:pPr>
      <w:bookmarkStart w:id="4779" w:name="_ETM_Q1_6166369"/>
      <w:bookmarkStart w:id="4780" w:name="_ETM_Q1_6166433"/>
      <w:bookmarkEnd w:id="4779"/>
      <w:bookmarkEnd w:id="4780"/>
      <w:r>
        <w:rPr>
          <w:rFonts w:hint="cs"/>
          <w:rtl/>
          <w:lang w:eastAsia="he-IL"/>
        </w:rPr>
        <w:t>מי כבודה?</w:t>
      </w:r>
      <w:bookmarkStart w:id="4781" w:name="_ETM_Q1_6163815"/>
      <w:bookmarkStart w:id="4782" w:name="_ETM_Q1_6164333"/>
      <w:bookmarkEnd w:id="4781"/>
      <w:bookmarkEnd w:id="4782"/>
    </w:p>
    <w:p w14:paraId="11DB950E" w14:textId="77777777" w:rsidR="001B79EE" w:rsidRDefault="001B79EE" w:rsidP="001B79EE">
      <w:pPr>
        <w:rPr>
          <w:rtl/>
          <w:lang w:eastAsia="he-IL"/>
        </w:rPr>
      </w:pPr>
      <w:bookmarkStart w:id="4783" w:name="_ETM_Q1_6164571"/>
      <w:bookmarkEnd w:id="4783"/>
    </w:p>
    <w:p w14:paraId="6DB8100E" w14:textId="337C459D" w:rsidR="001B79EE" w:rsidRDefault="001B79EE" w:rsidP="001B79EE">
      <w:pPr>
        <w:pStyle w:val="af9"/>
        <w:keepNext/>
        <w:rPr>
          <w:rtl/>
          <w:lang w:eastAsia="he-IL"/>
        </w:rPr>
      </w:pPr>
      <w:bookmarkStart w:id="4784" w:name="ET_guest_עינת_יוסוב_314"/>
      <w:r w:rsidRPr="001B79EE">
        <w:rPr>
          <w:rStyle w:val="TagStyle"/>
          <w:rtl/>
        </w:rPr>
        <w:t xml:space="preserve"> &lt;&lt; אורח &gt;&gt; </w:t>
      </w:r>
      <w:r>
        <w:rPr>
          <w:rtl/>
          <w:lang w:eastAsia="he-IL"/>
        </w:rPr>
        <w:t xml:space="preserve">עינת </w:t>
      </w:r>
      <w:proofErr w:type="spellStart"/>
      <w:r>
        <w:rPr>
          <w:rtl/>
          <w:lang w:eastAsia="he-IL"/>
        </w:rPr>
        <w:t>יוסוב</w:t>
      </w:r>
      <w:proofErr w:type="spellEnd"/>
      <w:r>
        <w:rPr>
          <w:rtl/>
          <w:lang w:eastAsia="he-IL"/>
        </w:rPr>
        <w:t>:</w:t>
      </w:r>
      <w:r w:rsidRPr="001B79EE">
        <w:rPr>
          <w:rStyle w:val="TagStyle"/>
          <w:rtl/>
        </w:rPr>
        <w:t xml:space="preserve"> &lt;&lt; אורח &gt;&gt;</w:t>
      </w:r>
      <w:r w:rsidR="00FF6408">
        <w:rPr>
          <w:rtl/>
          <w:lang w:eastAsia="he-IL"/>
        </w:rPr>
        <w:t xml:space="preserve"> </w:t>
      </w:r>
      <w:r>
        <w:rPr>
          <w:rtl/>
          <w:lang w:eastAsia="he-IL"/>
        </w:rPr>
        <w:t xml:space="preserve"> </w:t>
      </w:r>
      <w:bookmarkEnd w:id="4784"/>
    </w:p>
    <w:p w14:paraId="1D717C12" w14:textId="77777777" w:rsidR="001B79EE" w:rsidRDefault="001B79EE" w:rsidP="001B79EE">
      <w:pPr>
        <w:pStyle w:val="KeepWithNext"/>
        <w:rPr>
          <w:rtl/>
          <w:lang w:eastAsia="he-IL"/>
        </w:rPr>
      </w:pPr>
    </w:p>
    <w:p w14:paraId="5C58F9B3" w14:textId="08569F9D" w:rsidR="00470DA7" w:rsidRDefault="001B79EE" w:rsidP="001B79EE">
      <w:pPr>
        <w:rPr>
          <w:rtl/>
          <w:lang w:eastAsia="he-IL"/>
        </w:rPr>
      </w:pPr>
      <w:bookmarkStart w:id="4785" w:name="_ETM_Q1_6166989"/>
      <w:bookmarkEnd w:id="4785"/>
      <w:r>
        <w:rPr>
          <w:rFonts w:hint="cs"/>
          <w:rtl/>
          <w:lang w:eastAsia="he-IL"/>
        </w:rPr>
        <w:t>ע</w:t>
      </w:r>
      <w:bookmarkStart w:id="4786" w:name="_ETM_Q1_6167115"/>
      <w:bookmarkEnd w:id="4786"/>
      <w:r>
        <w:rPr>
          <w:rFonts w:hint="cs"/>
          <w:rtl/>
          <w:lang w:eastAsia="he-IL"/>
        </w:rPr>
        <w:t xml:space="preserve">ורכת דין עינת </w:t>
      </w:r>
      <w:proofErr w:type="spellStart"/>
      <w:r>
        <w:rPr>
          <w:rFonts w:hint="cs"/>
          <w:rtl/>
          <w:lang w:eastAsia="he-IL"/>
        </w:rPr>
        <w:t>יוסוב</w:t>
      </w:r>
      <w:proofErr w:type="spellEnd"/>
      <w:r>
        <w:rPr>
          <w:rFonts w:hint="cs"/>
          <w:rtl/>
          <w:lang w:eastAsia="he-IL"/>
        </w:rPr>
        <w:t xml:space="preserve"> מאיגוד הבנקים, ה</w:t>
      </w:r>
      <w:bookmarkStart w:id="4787" w:name="_ETM_Q1_6168595"/>
      <w:bookmarkStart w:id="4788" w:name="_ETM_Q1_6163004"/>
      <w:bookmarkStart w:id="4789" w:name="_ETM_Q1_6163140"/>
      <w:bookmarkStart w:id="4790" w:name="_ETM_Q1_6158685"/>
      <w:bookmarkStart w:id="4791" w:name="_ETM_Q1_6161228"/>
      <w:bookmarkStart w:id="4792" w:name="_ETM_Q1_6161387"/>
      <w:bookmarkStart w:id="4793" w:name="_ETM_Q1_6165040"/>
      <w:bookmarkStart w:id="4794" w:name="_ETM_Q1_6165167"/>
      <w:bookmarkStart w:id="4795" w:name="_ETM_Q1_6171020"/>
      <w:bookmarkEnd w:id="4787"/>
      <w:bookmarkEnd w:id="4788"/>
      <w:bookmarkEnd w:id="4789"/>
      <w:bookmarkEnd w:id="4790"/>
      <w:bookmarkEnd w:id="4791"/>
      <w:bookmarkEnd w:id="4792"/>
      <w:bookmarkEnd w:id="4793"/>
      <w:bookmarkEnd w:id="4794"/>
      <w:bookmarkEnd w:id="4795"/>
      <w:r>
        <w:rPr>
          <w:rFonts w:hint="cs"/>
          <w:rtl/>
          <w:lang w:eastAsia="he-IL"/>
        </w:rPr>
        <w:t>הערה</w:t>
      </w:r>
      <w:r w:rsidR="00470DA7">
        <w:rPr>
          <w:rtl/>
          <w:lang w:eastAsia="he-IL"/>
        </w:rPr>
        <w:t xml:space="preserve"> הייתה כללית עוד לפני התוספת, באמת לזמן ההערכות</w:t>
      </w:r>
      <w:r>
        <w:rPr>
          <w:rFonts w:hint="cs"/>
          <w:rtl/>
          <w:lang w:eastAsia="he-IL"/>
        </w:rPr>
        <w:t>,</w:t>
      </w:r>
      <w:r w:rsidR="00470DA7">
        <w:rPr>
          <w:rtl/>
          <w:lang w:eastAsia="he-IL"/>
        </w:rPr>
        <w:t xml:space="preserve"> לבנקים יש מאגרי מידע ענקיים נרחבים</w:t>
      </w:r>
      <w:r>
        <w:rPr>
          <w:rFonts w:hint="cs"/>
          <w:rtl/>
          <w:lang w:eastAsia="he-IL"/>
        </w:rPr>
        <w:t>,</w:t>
      </w:r>
      <w:bookmarkStart w:id="4796" w:name="_ETM_Q1_6177430"/>
      <w:bookmarkEnd w:id="4796"/>
      <w:r w:rsidR="00470DA7">
        <w:rPr>
          <w:rtl/>
          <w:lang w:eastAsia="he-IL"/>
        </w:rPr>
        <w:t xml:space="preserve"> גם השלושה חודשים למידע החדש</w:t>
      </w:r>
      <w:r>
        <w:rPr>
          <w:rFonts w:hint="cs"/>
          <w:rtl/>
          <w:lang w:eastAsia="he-IL"/>
        </w:rPr>
        <w:t>,</w:t>
      </w:r>
      <w:r w:rsidR="00470DA7">
        <w:rPr>
          <w:rtl/>
          <w:lang w:eastAsia="he-IL"/>
        </w:rPr>
        <w:t xml:space="preserve"> הוא עבורנו מאוד צפוף.</w:t>
      </w:r>
    </w:p>
    <w:p w14:paraId="5E942C5F" w14:textId="77777777" w:rsidR="001B79EE" w:rsidRDefault="001B79EE" w:rsidP="001B79EE">
      <w:pPr>
        <w:rPr>
          <w:rtl/>
          <w:lang w:eastAsia="he-IL"/>
        </w:rPr>
      </w:pPr>
      <w:bookmarkStart w:id="4797" w:name="_ETM_Q1_6186339"/>
      <w:bookmarkStart w:id="4798" w:name="_ETM_Q1_6186466"/>
      <w:bookmarkStart w:id="4799" w:name="_ETM_Q1_6182074"/>
      <w:bookmarkStart w:id="4800" w:name="_ETM_Q1_6183690"/>
      <w:bookmarkEnd w:id="4797"/>
      <w:bookmarkEnd w:id="4798"/>
      <w:bookmarkEnd w:id="4799"/>
      <w:bookmarkEnd w:id="4800"/>
    </w:p>
    <w:p w14:paraId="738C3DED" w14:textId="04E90763" w:rsidR="001B79EE" w:rsidRDefault="001B79EE" w:rsidP="001B79EE">
      <w:pPr>
        <w:pStyle w:val="af6"/>
        <w:keepNext/>
        <w:rPr>
          <w:rtl/>
        </w:rPr>
      </w:pPr>
      <w:bookmarkStart w:id="4801" w:name="ET_yor_6157_315"/>
      <w:r w:rsidRPr="001B79EE">
        <w:rPr>
          <w:rStyle w:val="TagStyle"/>
          <w:rtl/>
        </w:rPr>
        <w:t xml:space="preserve"> &lt;&lt; </w:t>
      </w:r>
      <w:proofErr w:type="spellStart"/>
      <w:r w:rsidRPr="001B79EE">
        <w:rPr>
          <w:rStyle w:val="TagStyle"/>
          <w:rtl/>
        </w:rPr>
        <w:t>יור</w:t>
      </w:r>
      <w:proofErr w:type="spellEnd"/>
      <w:r w:rsidRPr="001B79EE">
        <w:rPr>
          <w:rStyle w:val="TagStyle"/>
          <w:rtl/>
        </w:rPr>
        <w:t xml:space="preserve"> &gt;&gt; </w:t>
      </w:r>
      <w:r>
        <w:rPr>
          <w:rtl/>
        </w:rPr>
        <w:t xml:space="preserve">היו"ר שמחה </w:t>
      </w:r>
      <w:proofErr w:type="spellStart"/>
      <w:r>
        <w:rPr>
          <w:rtl/>
        </w:rPr>
        <w:t>רוטמן</w:t>
      </w:r>
      <w:proofErr w:type="spellEnd"/>
      <w:r>
        <w:rPr>
          <w:rtl/>
        </w:rPr>
        <w:t>:</w:t>
      </w:r>
      <w:r w:rsidRPr="001B79EE">
        <w:rPr>
          <w:rStyle w:val="TagStyle"/>
          <w:rtl/>
        </w:rPr>
        <w:t xml:space="preserve"> &lt;&lt; יור &gt;&gt;</w:t>
      </w:r>
      <w:r w:rsidR="00FF6408">
        <w:rPr>
          <w:rtl/>
        </w:rPr>
        <w:t xml:space="preserve"> </w:t>
      </w:r>
      <w:r>
        <w:rPr>
          <w:rtl/>
        </w:rPr>
        <w:t xml:space="preserve"> </w:t>
      </w:r>
      <w:bookmarkEnd w:id="4801"/>
    </w:p>
    <w:p w14:paraId="21E1D4DC" w14:textId="77777777" w:rsidR="001B79EE" w:rsidRDefault="001B79EE" w:rsidP="001B79EE">
      <w:pPr>
        <w:pStyle w:val="KeepWithNext"/>
        <w:rPr>
          <w:rtl/>
          <w:lang w:eastAsia="he-IL"/>
        </w:rPr>
      </w:pPr>
    </w:p>
    <w:p w14:paraId="59B60BAB" w14:textId="7C768D82" w:rsidR="001B79EE" w:rsidRDefault="001B79EE" w:rsidP="001B79EE">
      <w:pPr>
        <w:rPr>
          <w:rtl/>
          <w:lang w:eastAsia="he-IL"/>
        </w:rPr>
      </w:pPr>
      <w:bookmarkStart w:id="4802" w:name="_ETM_Q1_6184800"/>
      <w:bookmarkEnd w:id="4802"/>
      <w:r>
        <w:rPr>
          <w:rFonts w:hint="cs"/>
          <w:rtl/>
          <w:lang w:eastAsia="he-IL"/>
        </w:rPr>
        <w:t>ב</w:t>
      </w:r>
      <w:bookmarkStart w:id="4803" w:name="_ETM_Q1_6184861"/>
      <w:bookmarkEnd w:id="4803"/>
      <w:r>
        <w:rPr>
          <w:rFonts w:hint="cs"/>
          <w:rtl/>
          <w:lang w:eastAsia="he-IL"/>
        </w:rPr>
        <w:t xml:space="preserve">סדר, </w:t>
      </w:r>
      <w:bookmarkStart w:id="4804" w:name="_ETM_Q1_6185567"/>
      <w:bookmarkEnd w:id="4804"/>
      <w:r>
        <w:rPr>
          <w:rFonts w:hint="cs"/>
          <w:rtl/>
          <w:lang w:eastAsia="he-IL"/>
        </w:rPr>
        <w:t>אבל אני מבין שש</w:t>
      </w:r>
      <w:bookmarkStart w:id="4805" w:name="_ETM_Q1_6183652"/>
      <w:bookmarkEnd w:id="4805"/>
      <w:r>
        <w:rPr>
          <w:rFonts w:hint="cs"/>
          <w:rtl/>
          <w:lang w:eastAsia="he-IL"/>
        </w:rPr>
        <w:t xml:space="preserve">לושה חודשים כולנו פה עם הגב לקיר </w:t>
      </w:r>
      <w:bookmarkStart w:id="4806" w:name="_ETM_Q1_6187553"/>
      <w:bookmarkEnd w:id="4806"/>
      <w:r>
        <w:rPr>
          <w:rFonts w:hint="cs"/>
          <w:rtl/>
          <w:lang w:eastAsia="he-IL"/>
        </w:rPr>
        <w:t xml:space="preserve">בגלל משהו, בגלל השיג ושיח </w:t>
      </w:r>
      <w:bookmarkStart w:id="4807" w:name="_ETM_Q1_6188703"/>
      <w:bookmarkEnd w:id="4807"/>
      <w:r>
        <w:rPr>
          <w:rFonts w:hint="cs"/>
          <w:rtl/>
          <w:lang w:eastAsia="he-IL"/>
        </w:rPr>
        <w:t>עם האיחוד האירופי.</w:t>
      </w:r>
    </w:p>
    <w:p w14:paraId="47D193F2" w14:textId="77777777" w:rsidR="001B79EE" w:rsidRDefault="001B79EE" w:rsidP="001B79EE">
      <w:pPr>
        <w:rPr>
          <w:rtl/>
          <w:lang w:eastAsia="he-IL"/>
        </w:rPr>
      </w:pPr>
      <w:bookmarkStart w:id="4808" w:name="_ETM_Q1_6193446"/>
      <w:bookmarkStart w:id="4809" w:name="_ETM_Q1_6193566"/>
      <w:bookmarkStart w:id="4810" w:name="_ETM_Q1_6188772"/>
      <w:bookmarkStart w:id="4811" w:name="_ETM_Q1_6190308"/>
      <w:bookmarkEnd w:id="4808"/>
      <w:bookmarkEnd w:id="4809"/>
      <w:bookmarkEnd w:id="4810"/>
      <w:bookmarkEnd w:id="4811"/>
    </w:p>
    <w:p w14:paraId="0FE9F738" w14:textId="27627290" w:rsidR="001B79EE" w:rsidRDefault="001B79EE" w:rsidP="001B79EE">
      <w:pPr>
        <w:pStyle w:val="af9"/>
        <w:keepNext/>
        <w:rPr>
          <w:rtl/>
          <w:lang w:eastAsia="he-IL"/>
        </w:rPr>
      </w:pPr>
      <w:bookmarkStart w:id="4812" w:name="ET_guest_עינת_יוסוב_316"/>
      <w:r w:rsidRPr="001B79EE">
        <w:rPr>
          <w:rStyle w:val="TagStyle"/>
          <w:rtl/>
        </w:rPr>
        <w:t xml:space="preserve"> &lt;&lt; אורח &gt;&gt; </w:t>
      </w:r>
      <w:r>
        <w:rPr>
          <w:rtl/>
          <w:lang w:eastAsia="he-IL"/>
        </w:rPr>
        <w:t xml:space="preserve">עינת </w:t>
      </w:r>
      <w:proofErr w:type="spellStart"/>
      <w:r>
        <w:rPr>
          <w:rtl/>
          <w:lang w:eastAsia="he-IL"/>
        </w:rPr>
        <w:t>יוסוב</w:t>
      </w:r>
      <w:proofErr w:type="spellEnd"/>
      <w:r>
        <w:rPr>
          <w:rtl/>
          <w:lang w:eastAsia="he-IL"/>
        </w:rPr>
        <w:t>:</w:t>
      </w:r>
      <w:r w:rsidRPr="001B79EE">
        <w:rPr>
          <w:rStyle w:val="TagStyle"/>
          <w:rtl/>
        </w:rPr>
        <w:t xml:space="preserve"> &lt;&lt; אורח &gt;&gt;</w:t>
      </w:r>
      <w:r w:rsidR="00FF6408">
        <w:rPr>
          <w:rtl/>
          <w:lang w:eastAsia="he-IL"/>
        </w:rPr>
        <w:t xml:space="preserve"> </w:t>
      </w:r>
      <w:r>
        <w:rPr>
          <w:rtl/>
          <w:lang w:eastAsia="he-IL"/>
        </w:rPr>
        <w:t xml:space="preserve"> </w:t>
      </w:r>
      <w:bookmarkEnd w:id="4812"/>
    </w:p>
    <w:p w14:paraId="5A8A9692" w14:textId="77777777" w:rsidR="001B79EE" w:rsidRDefault="001B79EE" w:rsidP="001B79EE">
      <w:pPr>
        <w:pStyle w:val="KeepWithNext"/>
        <w:rPr>
          <w:rtl/>
          <w:lang w:eastAsia="he-IL"/>
        </w:rPr>
      </w:pPr>
    </w:p>
    <w:p w14:paraId="25F0324B" w14:textId="4901A89D" w:rsidR="001B79EE" w:rsidRDefault="001B79EE" w:rsidP="001B79EE">
      <w:pPr>
        <w:rPr>
          <w:rtl/>
          <w:lang w:eastAsia="he-IL"/>
        </w:rPr>
      </w:pPr>
      <w:bookmarkStart w:id="4813" w:name="_ETM_Q1_6191453"/>
      <w:bookmarkStart w:id="4814" w:name="_ETM_Q1_6191509"/>
      <w:bookmarkEnd w:id="4813"/>
      <w:bookmarkEnd w:id="4814"/>
      <w:r>
        <w:rPr>
          <w:rFonts w:hint="cs"/>
          <w:rtl/>
          <w:lang w:eastAsia="he-IL"/>
        </w:rPr>
        <w:t xml:space="preserve">גם, וגם </w:t>
      </w:r>
      <w:bookmarkStart w:id="4815" w:name="_ETM_Q1_6192513"/>
      <w:bookmarkEnd w:id="4815"/>
      <w:r>
        <w:rPr>
          <w:rFonts w:hint="cs"/>
          <w:rtl/>
          <w:lang w:eastAsia="he-IL"/>
        </w:rPr>
        <w:t xml:space="preserve">השנה למאגרים הקיימים, כי עדיין יש </w:t>
      </w:r>
      <w:bookmarkStart w:id="4816" w:name="_ETM_Q1_6192926"/>
      <w:bookmarkEnd w:id="4816"/>
      <w:r>
        <w:rPr>
          <w:rFonts w:hint="cs"/>
          <w:rtl/>
          <w:lang w:eastAsia="he-IL"/>
        </w:rPr>
        <w:t>פה הליכים תפעוליים, שצריכים.</w:t>
      </w:r>
    </w:p>
    <w:p w14:paraId="501935EF" w14:textId="77777777" w:rsidR="001B79EE" w:rsidRDefault="001B79EE" w:rsidP="001B79EE">
      <w:pPr>
        <w:rPr>
          <w:rtl/>
          <w:lang w:eastAsia="he-IL"/>
        </w:rPr>
      </w:pPr>
      <w:bookmarkStart w:id="4817" w:name="_ETM_Q1_6198444"/>
      <w:bookmarkStart w:id="4818" w:name="_ETM_Q1_6198547"/>
      <w:bookmarkStart w:id="4819" w:name="_ETM_Q1_6194353"/>
      <w:bookmarkStart w:id="4820" w:name="_ETM_Q1_6197079"/>
      <w:bookmarkEnd w:id="4817"/>
      <w:bookmarkEnd w:id="4818"/>
      <w:bookmarkEnd w:id="4819"/>
      <w:bookmarkEnd w:id="4820"/>
    </w:p>
    <w:p w14:paraId="3FFBAA6E" w14:textId="386743FC" w:rsidR="001B79EE" w:rsidRDefault="001B79EE" w:rsidP="001B79EE">
      <w:pPr>
        <w:pStyle w:val="af9"/>
        <w:keepNext/>
        <w:rPr>
          <w:rtl/>
          <w:lang w:eastAsia="he-IL"/>
        </w:rPr>
      </w:pPr>
      <w:bookmarkStart w:id="4821" w:name="ET_guest_גלעד_סממה_317"/>
      <w:r w:rsidRPr="001B79EE">
        <w:rPr>
          <w:rStyle w:val="TagStyle"/>
          <w:rtl/>
        </w:rPr>
        <w:t xml:space="preserve"> &lt;&lt; אורח &gt;&gt; </w:t>
      </w:r>
      <w:r>
        <w:rPr>
          <w:rtl/>
          <w:lang w:eastAsia="he-IL"/>
        </w:rPr>
        <w:t>גלעד סממה:</w:t>
      </w:r>
      <w:r w:rsidRPr="001B79EE">
        <w:rPr>
          <w:rStyle w:val="TagStyle"/>
          <w:rtl/>
        </w:rPr>
        <w:t xml:space="preserve"> &lt;&lt; אורח &gt;&gt;</w:t>
      </w:r>
      <w:r w:rsidR="00FF6408">
        <w:rPr>
          <w:rtl/>
          <w:lang w:eastAsia="he-IL"/>
        </w:rPr>
        <w:t xml:space="preserve"> </w:t>
      </w:r>
      <w:r>
        <w:rPr>
          <w:rtl/>
          <w:lang w:eastAsia="he-IL"/>
        </w:rPr>
        <w:t xml:space="preserve"> </w:t>
      </w:r>
      <w:bookmarkEnd w:id="4821"/>
    </w:p>
    <w:p w14:paraId="686346AF" w14:textId="77777777" w:rsidR="001B79EE" w:rsidRDefault="001B79EE" w:rsidP="001B79EE">
      <w:pPr>
        <w:pStyle w:val="KeepWithNext"/>
        <w:rPr>
          <w:rtl/>
          <w:lang w:eastAsia="he-IL"/>
        </w:rPr>
      </w:pPr>
    </w:p>
    <w:p w14:paraId="012C47A0" w14:textId="77777777" w:rsidR="001B79EE" w:rsidRDefault="00470DA7" w:rsidP="00470DA7">
      <w:pPr>
        <w:rPr>
          <w:rtl/>
          <w:lang w:eastAsia="he-IL"/>
        </w:rPr>
      </w:pPr>
      <w:bookmarkStart w:id="4822" w:name="_ETM_Q1_6198179"/>
      <w:bookmarkStart w:id="4823" w:name="_ETM_Q1_6198261"/>
      <w:bookmarkStart w:id="4824" w:name="_ETM_Q1_6200326"/>
      <w:bookmarkEnd w:id="4822"/>
      <w:bookmarkEnd w:id="4823"/>
      <w:bookmarkEnd w:id="4824"/>
      <w:r>
        <w:rPr>
          <w:rtl/>
          <w:lang w:eastAsia="he-IL"/>
        </w:rPr>
        <w:t>אדוני אני מציע, כפי שעורך דין זנדברג הציע</w:t>
      </w:r>
      <w:r w:rsidR="001B79EE">
        <w:rPr>
          <w:rFonts w:hint="cs"/>
          <w:rtl/>
          <w:lang w:eastAsia="he-IL"/>
        </w:rPr>
        <w:t>,</w:t>
      </w:r>
      <w:bookmarkStart w:id="4825" w:name="_ETM_Q1_6199603"/>
      <w:bookmarkEnd w:id="4825"/>
      <w:r w:rsidR="001B79EE">
        <w:rPr>
          <w:rFonts w:hint="cs"/>
          <w:rtl/>
          <w:lang w:eastAsia="he-IL"/>
        </w:rPr>
        <w:t xml:space="preserve"> </w:t>
      </w:r>
      <w:bookmarkStart w:id="4826" w:name="_ETM_Q1_6199830"/>
      <w:bookmarkEnd w:id="4826"/>
      <w:r w:rsidR="001B79EE">
        <w:rPr>
          <w:rFonts w:hint="cs"/>
          <w:rtl/>
          <w:lang w:eastAsia="he-IL"/>
        </w:rPr>
        <w:t>ה- 1.1.</w:t>
      </w:r>
      <w:bookmarkStart w:id="4827" w:name="_ETM_Q1_6202350"/>
      <w:bookmarkEnd w:id="4827"/>
      <w:r w:rsidR="001B79EE">
        <w:rPr>
          <w:rFonts w:hint="cs"/>
          <w:rtl/>
          <w:lang w:eastAsia="he-IL"/>
        </w:rPr>
        <w:t>2025.</w:t>
      </w:r>
    </w:p>
    <w:p w14:paraId="79922939" w14:textId="77777777" w:rsidR="001B79EE" w:rsidRDefault="001B79EE" w:rsidP="00470DA7">
      <w:pPr>
        <w:rPr>
          <w:rtl/>
          <w:lang w:eastAsia="he-IL"/>
        </w:rPr>
      </w:pPr>
      <w:bookmarkStart w:id="4828" w:name="_ETM_Q1_6206488"/>
      <w:bookmarkStart w:id="4829" w:name="_ETM_Q1_6206608"/>
      <w:bookmarkStart w:id="4830" w:name="_ETM_Q1_6202609"/>
      <w:bookmarkStart w:id="4831" w:name="_ETM_Q1_6197824"/>
      <w:bookmarkStart w:id="4832" w:name="_ETM_Q1_6199188"/>
      <w:bookmarkEnd w:id="4828"/>
      <w:bookmarkEnd w:id="4829"/>
      <w:bookmarkEnd w:id="4830"/>
      <w:bookmarkEnd w:id="4831"/>
      <w:bookmarkEnd w:id="4832"/>
    </w:p>
    <w:p w14:paraId="18AE2226" w14:textId="7E9736D4" w:rsidR="001B79EE" w:rsidRDefault="001B79EE" w:rsidP="001B79EE">
      <w:pPr>
        <w:pStyle w:val="af6"/>
        <w:keepNext/>
        <w:rPr>
          <w:rtl/>
        </w:rPr>
      </w:pPr>
      <w:bookmarkStart w:id="4833" w:name="ET_yor_6157_318"/>
      <w:r w:rsidRPr="001B79EE">
        <w:rPr>
          <w:rStyle w:val="TagStyle"/>
          <w:rtl/>
        </w:rPr>
        <w:t xml:space="preserve"> &lt;&lt; </w:t>
      </w:r>
      <w:proofErr w:type="spellStart"/>
      <w:r w:rsidRPr="001B79EE">
        <w:rPr>
          <w:rStyle w:val="TagStyle"/>
          <w:rtl/>
        </w:rPr>
        <w:t>יור</w:t>
      </w:r>
      <w:proofErr w:type="spellEnd"/>
      <w:r w:rsidRPr="001B79EE">
        <w:rPr>
          <w:rStyle w:val="TagStyle"/>
          <w:rtl/>
        </w:rPr>
        <w:t xml:space="preserve"> &gt;&gt; </w:t>
      </w:r>
      <w:r>
        <w:rPr>
          <w:rtl/>
        </w:rPr>
        <w:t xml:space="preserve">היו"ר שמחה </w:t>
      </w:r>
      <w:proofErr w:type="spellStart"/>
      <w:r>
        <w:rPr>
          <w:rtl/>
        </w:rPr>
        <w:t>רוטמן</w:t>
      </w:r>
      <w:proofErr w:type="spellEnd"/>
      <w:r>
        <w:rPr>
          <w:rtl/>
        </w:rPr>
        <w:t>:</w:t>
      </w:r>
      <w:r w:rsidRPr="001B79EE">
        <w:rPr>
          <w:rStyle w:val="TagStyle"/>
          <w:rtl/>
        </w:rPr>
        <w:t xml:space="preserve"> &lt;&lt; יור &gt;&gt;</w:t>
      </w:r>
      <w:r w:rsidR="00FF6408">
        <w:rPr>
          <w:rtl/>
        </w:rPr>
        <w:t xml:space="preserve"> </w:t>
      </w:r>
      <w:r>
        <w:rPr>
          <w:rtl/>
        </w:rPr>
        <w:t xml:space="preserve"> </w:t>
      </w:r>
      <w:bookmarkEnd w:id="4833"/>
    </w:p>
    <w:p w14:paraId="642E0B6D" w14:textId="77777777" w:rsidR="001B79EE" w:rsidRDefault="001B79EE" w:rsidP="001B79EE">
      <w:pPr>
        <w:pStyle w:val="KeepWithNext"/>
        <w:rPr>
          <w:rtl/>
          <w:lang w:eastAsia="he-IL"/>
        </w:rPr>
      </w:pPr>
    </w:p>
    <w:p w14:paraId="5E3FB79B" w14:textId="0BAC1CB0" w:rsidR="001B79EE" w:rsidRDefault="001B79EE" w:rsidP="001B79EE">
      <w:pPr>
        <w:rPr>
          <w:rtl/>
          <w:lang w:eastAsia="he-IL"/>
        </w:rPr>
      </w:pPr>
      <w:bookmarkStart w:id="4834" w:name="_ETM_Q1_6200321"/>
      <w:bookmarkStart w:id="4835" w:name="_ETM_Q1_6200446"/>
      <w:bookmarkEnd w:id="4834"/>
      <w:bookmarkEnd w:id="4835"/>
      <w:r>
        <w:rPr>
          <w:rFonts w:hint="cs"/>
          <w:rtl/>
          <w:lang w:eastAsia="he-IL"/>
        </w:rPr>
        <w:t>ה- 1.1.2025. אני אומר אני - -</w:t>
      </w:r>
    </w:p>
    <w:p w14:paraId="4836A33B" w14:textId="77777777" w:rsidR="001B79EE" w:rsidRDefault="001B79EE" w:rsidP="001B79EE">
      <w:pPr>
        <w:rPr>
          <w:rtl/>
          <w:lang w:eastAsia="he-IL"/>
        </w:rPr>
      </w:pPr>
      <w:bookmarkStart w:id="4836" w:name="_ETM_Q1_6208262"/>
      <w:bookmarkStart w:id="4837" w:name="_ETM_Q1_6208398"/>
      <w:bookmarkStart w:id="4838" w:name="_ETM_Q1_6204238"/>
      <w:bookmarkStart w:id="4839" w:name="_ETM_Q1_6205420"/>
      <w:bookmarkEnd w:id="4836"/>
      <w:bookmarkEnd w:id="4837"/>
      <w:bookmarkEnd w:id="4838"/>
      <w:bookmarkEnd w:id="4839"/>
    </w:p>
    <w:p w14:paraId="4FE33DF5" w14:textId="706AB5E2" w:rsidR="001B79EE" w:rsidRDefault="001B79EE" w:rsidP="001B79EE">
      <w:pPr>
        <w:pStyle w:val="af9"/>
        <w:keepNext/>
        <w:rPr>
          <w:rtl/>
          <w:lang w:eastAsia="he-IL"/>
        </w:rPr>
      </w:pPr>
      <w:bookmarkStart w:id="4840" w:name="ET_guest_ראובן_אידלמן_319"/>
      <w:r w:rsidRPr="001B79EE">
        <w:rPr>
          <w:rStyle w:val="TagStyle"/>
          <w:rtl/>
        </w:rPr>
        <w:t xml:space="preserve"> &lt;&lt; אורח &gt;&gt; </w:t>
      </w:r>
      <w:r>
        <w:rPr>
          <w:rtl/>
          <w:lang w:eastAsia="he-IL"/>
        </w:rPr>
        <w:t>ראובן אידלמן:</w:t>
      </w:r>
      <w:r w:rsidRPr="001B79EE">
        <w:rPr>
          <w:rStyle w:val="TagStyle"/>
          <w:rtl/>
        </w:rPr>
        <w:t xml:space="preserve"> &lt;&lt; אורח &gt;&gt;</w:t>
      </w:r>
      <w:r w:rsidR="00FF6408">
        <w:rPr>
          <w:rtl/>
          <w:lang w:eastAsia="he-IL"/>
        </w:rPr>
        <w:t xml:space="preserve"> </w:t>
      </w:r>
      <w:r>
        <w:rPr>
          <w:rtl/>
          <w:lang w:eastAsia="he-IL"/>
        </w:rPr>
        <w:t xml:space="preserve"> </w:t>
      </w:r>
      <w:bookmarkEnd w:id="4840"/>
    </w:p>
    <w:p w14:paraId="2B42BC48" w14:textId="77777777" w:rsidR="001B79EE" w:rsidRDefault="001B79EE" w:rsidP="001B79EE">
      <w:pPr>
        <w:pStyle w:val="KeepWithNext"/>
        <w:rPr>
          <w:rtl/>
          <w:lang w:eastAsia="he-IL"/>
        </w:rPr>
      </w:pPr>
    </w:p>
    <w:p w14:paraId="492A23CD" w14:textId="77EA7185" w:rsidR="001B79EE" w:rsidRDefault="001B79EE" w:rsidP="001B79EE">
      <w:pPr>
        <w:rPr>
          <w:rtl/>
          <w:lang w:eastAsia="he-IL"/>
        </w:rPr>
      </w:pPr>
      <w:bookmarkStart w:id="4841" w:name="_ETM_Q1_6206487"/>
      <w:bookmarkStart w:id="4842" w:name="_ETM_Q1_6206616"/>
      <w:bookmarkEnd w:id="4841"/>
      <w:bookmarkEnd w:id="4842"/>
      <w:r>
        <w:rPr>
          <w:rFonts w:hint="cs"/>
          <w:rtl/>
          <w:lang w:eastAsia="he-IL"/>
        </w:rPr>
        <w:t xml:space="preserve">להבהיר </w:t>
      </w:r>
      <w:bookmarkStart w:id="4843" w:name="_ETM_Q1_6203565"/>
      <w:bookmarkStart w:id="4844" w:name="_ETM_Q1_6206667"/>
      <w:bookmarkStart w:id="4845" w:name="_ETM_Q1_6206737"/>
      <w:bookmarkEnd w:id="4843"/>
      <w:bookmarkEnd w:id="4844"/>
      <w:bookmarkEnd w:id="4845"/>
      <w:r w:rsidR="00470DA7">
        <w:rPr>
          <w:rtl/>
          <w:lang w:eastAsia="he-IL"/>
        </w:rPr>
        <w:t xml:space="preserve">שכפי </w:t>
      </w:r>
      <w:r>
        <w:rPr>
          <w:rFonts w:hint="cs"/>
          <w:rtl/>
          <w:lang w:eastAsia="he-IL"/>
        </w:rPr>
        <w:t>ש</w:t>
      </w:r>
      <w:r w:rsidR="00470DA7">
        <w:rPr>
          <w:rtl/>
          <w:lang w:eastAsia="he-IL"/>
        </w:rPr>
        <w:t>אדוני היושב ראש</w:t>
      </w:r>
      <w:r>
        <w:rPr>
          <w:rFonts w:hint="cs"/>
          <w:rtl/>
          <w:lang w:eastAsia="he-IL"/>
        </w:rPr>
        <w:t xml:space="preserve"> </w:t>
      </w:r>
      <w:bookmarkStart w:id="4846" w:name="_ETM_Q1_6211448"/>
      <w:bookmarkEnd w:id="4846"/>
      <w:r>
        <w:rPr>
          <w:rFonts w:hint="cs"/>
          <w:rtl/>
          <w:lang w:eastAsia="he-IL"/>
        </w:rPr>
        <w:t>ציין,</w:t>
      </w:r>
      <w:bookmarkStart w:id="4847" w:name="_ETM_Q1_6207471"/>
      <w:bookmarkEnd w:id="4847"/>
      <w:r>
        <w:rPr>
          <w:rFonts w:hint="cs"/>
          <w:rtl/>
          <w:lang w:eastAsia="he-IL"/>
        </w:rPr>
        <w:t xml:space="preserve"> המועדים האלה</w:t>
      </w:r>
      <w:bookmarkStart w:id="4848" w:name="_ETM_Q1_6207375"/>
      <w:bookmarkEnd w:id="4848"/>
      <w:r>
        <w:rPr>
          <w:rFonts w:hint="cs"/>
          <w:rtl/>
          <w:lang w:eastAsia="he-IL"/>
        </w:rPr>
        <w:t xml:space="preserve"> של השלושה חודשים והשנה שהם בנוסח </w:t>
      </w:r>
      <w:bookmarkStart w:id="4849" w:name="_ETM_Q1_6213058"/>
      <w:bookmarkEnd w:id="4849"/>
      <w:r>
        <w:rPr>
          <w:rFonts w:hint="cs"/>
          <w:rtl/>
          <w:lang w:eastAsia="he-IL"/>
        </w:rPr>
        <w:t>המוצע, הם מועדים</w:t>
      </w:r>
      <w:bookmarkStart w:id="4850" w:name="_ETM_Q1_6210350"/>
      <w:bookmarkEnd w:id="4850"/>
      <w:r>
        <w:rPr>
          <w:rFonts w:hint="cs"/>
          <w:rtl/>
          <w:lang w:eastAsia="he-IL"/>
        </w:rPr>
        <w:t xml:space="preserve"> שהם באמת קריטיים גם מבחינת האיחוד האירופי </w:t>
      </w:r>
      <w:bookmarkStart w:id="4851" w:name="_ETM_Q1_6217860"/>
      <w:bookmarkEnd w:id="4851"/>
      <w:r>
        <w:rPr>
          <w:rFonts w:hint="cs"/>
          <w:rtl/>
          <w:lang w:eastAsia="he-IL"/>
        </w:rPr>
        <w:t>ולוח הזמנים של התהליך שלו.</w:t>
      </w:r>
    </w:p>
    <w:p w14:paraId="5ED92125" w14:textId="77777777" w:rsidR="001B79EE" w:rsidRDefault="001B79EE" w:rsidP="001B79EE">
      <w:pPr>
        <w:rPr>
          <w:rtl/>
          <w:lang w:eastAsia="he-IL"/>
        </w:rPr>
      </w:pPr>
      <w:bookmarkStart w:id="4852" w:name="_ETM_Q1_6219836"/>
      <w:bookmarkStart w:id="4853" w:name="_ETM_Q1_6219967"/>
      <w:bookmarkStart w:id="4854" w:name="_ETM_Q1_6215149"/>
      <w:bookmarkStart w:id="4855" w:name="_ETM_Q1_6216143"/>
      <w:bookmarkEnd w:id="4852"/>
      <w:bookmarkEnd w:id="4853"/>
      <w:bookmarkEnd w:id="4854"/>
      <w:bookmarkEnd w:id="4855"/>
    </w:p>
    <w:p w14:paraId="11290F7F" w14:textId="037707F3" w:rsidR="001B79EE" w:rsidRDefault="001B79EE" w:rsidP="001B79EE">
      <w:pPr>
        <w:pStyle w:val="af6"/>
        <w:keepNext/>
        <w:rPr>
          <w:rtl/>
        </w:rPr>
      </w:pPr>
      <w:bookmarkStart w:id="4856" w:name="ET_yor_6157_320"/>
      <w:r w:rsidRPr="001B79EE">
        <w:rPr>
          <w:rStyle w:val="TagStyle"/>
          <w:rtl/>
        </w:rPr>
        <w:t xml:space="preserve"> &lt;&lt; </w:t>
      </w:r>
      <w:proofErr w:type="spellStart"/>
      <w:r w:rsidRPr="001B79EE">
        <w:rPr>
          <w:rStyle w:val="TagStyle"/>
          <w:rtl/>
        </w:rPr>
        <w:t>יור</w:t>
      </w:r>
      <w:proofErr w:type="spellEnd"/>
      <w:r w:rsidRPr="001B79EE">
        <w:rPr>
          <w:rStyle w:val="TagStyle"/>
          <w:rtl/>
        </w:rPr>
        <w:t xml:space="preserve"> &gt;&gt; </w:t>
      </w:r>
      <w:r>
        <w:rPr>
          <w:rtl/>
        </w:rPr>
        <w:t xml:space="preserve">היו"ר שמחה </w:t>
      </w:r>
      <w:proofErr w:type="spellStart"/>
      <w:r>
        <w:rPr>
          <w:rtl/>
        </w:rPr>
        <w:t>רוטמן</w:t>
      </w:r>
      <w:proofErr w:type="spellEnd"/>
      <w:r>
        <w:rPr>
          <w:rtl/>
        </w:rPr>
        <w:t>:</w:t>
      </w:r>
      <w:r w:rsidRPr="001B79EE">
        <w:rPr>
          <w:rStyle w:val="TagStyle"/>
          <w:rtl/>
        </w:rPr>
        <w:t xml:space="preserve"> &lt;&lt; יור &gt;&gt;</w:t>
      </w:r>
      <w:r w:rsidR="00FF6408">
        <w:rPr>
          <w:rtl/>
        </w:rPr>
        <w:t xml:space="preserve"> </w:t>
      </w:r>
      <w:r>
        <w:rPr>
          <w:rtl/>
        </w:rPr>
        <w:t xml:space="preserve"> </w:t>
      </w:r>
      <w:bookmarkEnd w:id="4856"/>
    </w:p>
    <w:p w14:paraId="3A181A06" w14:textId="77777777" w:rsidR="001B79EE" w:rsidRDefault="001B79EE" w:rsidP="001B79EE">
      <w:pPr>
        <w:pStyle w:val="KeepWithNext"/>
        <w:rPr>
          <w:rtl/>
          <w:lang w:eastAsia="he-IL"/>
        </w:rPr>
      </w:pPr>
    </w:p>
    <w:p w14:paraId="69EE7186" w14:textId="195BD55D" w:rsidR="001B79EE" w:rsidRDefault="00470DA7" w:rsidP="00470DA7">
      <w:pPr>
        <w:rPr>
          <w:rtl/>
          <w:lang w:eastAsia="he-IL"/>
        </w:rPr>
      </w:pPr>
      <w:bookmarkStart w:id="4857" w:name="_ETM_Q1_6217114"/>
      <w:bookmarkStart w:id="4858" w:name="_ETM_Q1_6217228"/>
      <w:bookmarkStart w:id="4859" w:name="_ETM_Q1_6220172"/>
      <w:bookmarkStart w:id="4860" w:name="_ETM_Q1_6220267"/>
      <w:bookmarkStart w:id="4861" w:name="_ETM_Q1_6211768"/>
      <w:bookmarkStart w:id="4862" w:name="_ETM_Q1_6215220"/>
      <w:bookmarkStart w:id="4863" w:name="_ETM_Q1_6215323"/>
      <w:bookmarkEnd w:id="4857"/>
      <w:bookmarkEnd w:id="4858"/>
      <w:bookmarkEnd w:id="4859"/>
      <w:bookmarkEnd w:id="4860"/>
      <w:bookmarkEnd w:id="4861"/>
      <w:bookmarkEnd w:id="4862"/>
      <w:bookmarkEnd w:id="4863"/>
      <w:r>
        <w:rPr>
          <w:rtl/>
          <w:lang w:eastAsia="he-IL"/>
        </w:rPr>
        <w:t>אני מבין</w:t>
      </w:r>
      <w:bookmarkStart w:id="4864" w:name="_ETM_Q1_6217134"/>
      <w:bookmarkEnd w:id="4864"/>
      <w:r>
        <w:rPr>
          <w:rtl/>
          <w:lang w:eastAsia="he-IL"/>
        </w:rPr>
        <w:t xml:space="preserve"> אבל אני אומר</w:t>
      </w:r>
      <w:r w:rsidR="001B79EE">
        <w:rPr>
          <w:rFonts w:hint="cs"/>
          <w:rtl/>
          <w:lang w:eastAsia="he-IL"/>
        </w:rPr>
        <w:t>,</w:t>
      </w:r>
      <w:r>
        <w:rPr>
          <w:rtl/>
          <w:lang w:eastAsia="he-IL"/>
        </w:rPr>
        <w:t xml:space="preserve"> מבחינת המשטר הרגולטורי הכפול</w:t>
      </w:r>
      <w:r w:rsidR="001B79EE">
        <w:rPr>
          <w:rFonts w:hint="cs"/>
          <w:rtl/>
          <w:lang w:eastAsia="he-IL"/>
        </w:rPr>
        <w:t>,</w:t>
      </w:r>
      <w:r>
        <w:rPr>
          <w:rtl/>
          <w:lang w:eastAsia="he-IL"/>
        </w:rPr>
        <w:t xml:space="preserve"> לא אני </w:t>
      </w:r>
      <w:proofErr w:type="spellStart"/>
      <w:r>
        <w:rPr>
          <w:rtl/>
          <w:lang w:eastAsia="he-IL"/>
        </w:rPr>
        <w:t>אני</w:t>
      </w:r>
      <w:proofErr w:type="spellEnd"/>
      <w:r>
        <w:rPr>
          <w:rtl/>
          <w:lang w:eastAsia="he-IL"/>
        </w:rPr>
        <w:t xml:space="preserve"> סתם אומר שהיערכות רגולטורית של בן שנה לשנה ושבעה חודשים</w:t>
      </w:r>
      <w:r w:rsidR="001B79EE">
        <w:rPr>
          <w:rFonts w:hint="cs"/>
          <w:rtl/>
          <w:lang w:eastAsia="he-IL"/>
        </w:rPr>
        <w:t>,</w:t>
      </w:r>
      <w:bookmarkStart w:id="4865" w:name="_ETM_Q1_6224979"/>
      <w:bookmarkEnd w:id="4865"/>
      <w:r>
        <w:rPr>
          <w:rtl/>
          <w:lang w:eastAsia="he-IL"/>
        </w:rPr>
        <w:t xml:space="preserve"> לא יודע כמה זה</w:t>
      </w:r>
      <w:r w:rsidR="001B79EE">
        <w:rPr>
          <w:rFonts w:hint="cs"/>
          <w:rtl/>
          <w:lang w:eastAsia="he-IL"/>
        </w:rPr>
        <w:t>,</w:t>
      </w:r>
      <w:r>
        <w:rPr>
          <w:rtl/>
          <w:lang w:eastAsia="he-IL"/>
        </w:rPr>
        <w:t xml:space="preserve"> אבל אם אתם מכירים וחושבים שזה נצרך, אז אני מקבל את עמדתכם</w:t>
      </w:r>
      <w:bookmarkStart w:id="4866" w:name="_ETM_Q1_6229114"/>
      <w:bookmarkEnd w:id="4866"/>
      <w:r w:rsidR="001B79EE">
        <w:rPr>
          <w:rFonts w:hint="cs"/>
          <w:rtl/>
          <w:lang w:eastAsia="he-IL"/>
        </w:rPr>
        <w:t>,</w:t>
      </w:r>
      <w:r w:rsidR="00FF6408">
        <w:rPr>
          <w:rFonts w:hint="cs"/>
          <w:rtl/>
          <w:lang w:eastAsia="he-IL"/>
        </w:rPr>
        <w:t xml:space="preserve"> </w:t>
      </w:r>
      <w:r>
        <w:rPr>
          <w:rtl/>
          <w:lang w:eastAsia="he-IL"/>
        </w:rPr>
        <w:t>אני פשוט חושב שהיה עדיף לעשות שנה גם לזה.</w:t>
      </w:r>
    </w:p>
    <w:p w14:paraId="215B1F62" w14:textId="77777777" w:rsidR="001B79EE" w:rsidRDefault="001B79EE" w:rsidP="00470DA7">
      <w:pPr>
        <w:rPr>
          <w:rtl/>
          <w:lang w:eastAsia="he-IL"/>
        </w:rPr>
      </w:pPr>
      <w:bookmarkStart w:id="4867" w:name="_ETM_Q1_6233169"/>
      <w:bookmarkStart w:id="4868" w:name="_ETM_Q1_6229504"/>
      <w:bookmarkStart w:id="4869" w:name="_ETM_Q1_6224698"/>
      <w:bookmarkStart w:id="4870" w:name="_ETM_Q1_6229097"/>
      <w:bookmarkEnd w:id="4867"/>
      <w:bookmarkEnd w:id="4868"/>
      <w:bookmarkEnd w:id="4869"/>
      <w:bookmarkEnd w:id="4870"/>
    </w:p>
    <w:p w14:paraId="1F4DBA78" w14:textId="0A4E1920" w:rsidR="001B79EE" w:rsidRDefault="001B79EE" w:rsidP="001B79EE">
      <w:pPr>
        <w:pStyle w:val="af9"/>
        <w:keepNext/>
        <w:rPr>
          <w:rtl/>
          <w:lang w:eastAsia="he-IL"/>
        </w:rPr>
      </w:pPr>
      <w:bookmarkStart w:id="4871" w:name="ET_guest_גלעד_סממה_321"/>
      <w:r w:rsidRPr="001B79EE">
        <w:rPr>
          <w:rStyle w:val="TagStyle"/>
          <w:rtl/>
        </w:rPr>
        <w:t xml:space="preserve"> &lt;&lt; אורח &gt;&gt; </w:t>
      </w:r>
      <w:r>
        <w:rPr>
          <w:rtl/>
          <w:lang w:eastAsia="he-IL"/>
        </w:rPr>
        <w:t>גלעד סממה:</w:t>
      </w:r>
      <w:r w:rsidRPr="001B79EE">
        <w:rPr>
          <w:rStyle w:val="TagStyle"/>
          <w:rtl/>
        </w:rPr>
        <w:t xml:space="preserve"> &lt;&lt; אורח &gt;&gt;</w:t>
      </w:r>
      <w:r w:rsidR="00FF6408">
        <w:rPr>
          <w:rtl/>
          <w:lang w:eastAsia="he-IL"/>
        </w:rPr>
        <w:t xml:space="preserve"> </w:t>
      </w:r>
      <w:r>
        <w:rPr>
          <w:rtl/>
          <w:lang w:eastAsia="he-IL"/>
        </w:rPr>
        <w:t xml:space="preserve"> </w:t>
      </w:r>
      <w:bookmarkEnd w:id="4871"/>
    </w:p>
    <w:p w14:paraId="3DFC8686" w14:textId="77777777" w:rsidR="001B79EE" w:rsidRDefault="001B79EE" w:rsidP="001B79EE">
      <w:pPr>
        <w:pStyle w:val="KeepWithNext"/>
        <w:rPr>
          <w:rtl/>
          <w:lang w:eastAsia="he-IL"/>
        </w:rPr>
      </w:pPr>
    </w:p>
    <w:p w14:paraId="6C6ACC30" w14:textId="5A28B80F" w:rsidR="001B79EE" w:rsidRDefault="001B79EE" w:rsidP="001B79EE">
      <w:pPr>
        <w:rPr>
          <w:rtl/>
          <w:lang w:eastAsia="he-IL"/>
        </w:rPr>
      </w:pPr>
      <w:bookmarkStart w:id="4872" w:name="_ETM_Q1_6230182"/>
      <w:bookmarkStart w:id="4873" w:name="_ETM_Q1_6230253"/>
      <w:bookmarkEnd w:id="4872"/>
      <w:bookmarkEnd w:id="4873"/>
      <w:r>
        <w:rPr>
          <w:rFonts w:hint="cs"/>
          <w:rtl/>
          <w:lang w:eastAsia="he-IL"/>
        </w:rPr>
        <w:t xml:space="preserve">אני בגדול מסכים, אבל </w:t>
      </w:r>
      <w:proofErr w:type="spellStart"/>
      <w:r>
        <w:rPr>
          <w:rFonts w:hint="cs"/>
          <w:rtl/>
          <w:lang w:eastAsia="he-IL"/>
        </w:rPr>
        <w:t>אבל</w:t>
      </w:r>
      <w:proofErr w:type="spellEnd"/>
      <w:r>
        <w:rPr>
          <w:rFonts w:hint="cs"/>
          <w:rtl/>
          <w:lang w:eastAsia="he-IL"/>
        </w:rPr>
        <w:t xml:space="preserve">, </w:t>
      </w:r>
      <w:bookmarkStart w:id="4874" w:name="_ETM_Q1_6235344"/>
      <w:bookmarkEnd w:id="4874"/>
      <w:r>
        <w:rPr>
          <w:rFonts w:hint="cs"/>
          <w:rtl/>
          <w:lang w:eastAsia="he-IL"/>
        </w:rPr>
        <w:t>מאחר והדבר לא - -</w:t>
      </w:r>
    </w:p>
    <w:p w14:paraId="31CA33E4" w14:textId="77777777" w:rsidR="001B79EE" w:rsidRDefault="001B79EE" w:rsidP="001B79EE">
      <w:pPr>
        <w:rPr>
          <w:rtl/>
          <w:lang w:eastAsia="he-IL"/>
        </w:rPr>
      </w:pPr>
      <w:bookmarkStart w:id="4875" w:name="_ETM_Q1_6239388"/>
      <w:bookmarkStart w:id="4876" w:name="_ETM_Q1_6239511"/>
      <w:bookmarkStart w:id="4877" w:name="_ETM_Q1_6234784"/>
      <w:bookmarkStart w:id="4878" w:name="_ETM_Q1_6235817"/>
      <w:bookmarkEnd w:id="4875"/>
      <w:bookmarkEnd w:id="4876"/>
      <w:bookmarkEnd w:id="4877"/>
      <w:bookmarkEnd w:id="4878"/>
    </w:p>
    <w:p w14:paraId="5E1FE020" w14:textId="6FE9FCAB" w:rsidR="001B79EE" w:rsidRDefault="001B79EE" w:rsidP="001B79EE">
      <w:pPr>
        <w:pStyle w:val="af6"/>
        <w:keepNext/>
        <w:rPr>
          <w:rtl/>
        </w:rPr>
      </w:pPr>
      <w:bookmarkStart w:id="4879" w:name="ET_yor_6157_322"/>
      <w:r w:rsidRPr="001B79EE">
        <w:rPr>
          <w:rStyle w:val="TagStyle"/>
          <w:rtl/>
        </w:rPr>
        <w:t xml:space="preserve"> &lt;&lt; </w:t>
      </w:r>
      <w:proofErr w:type="spellStart"/>
      <w:r w:rsidRPr="001B79EE">
        <w:rPr>
          <w:rStyle w:val="TagStyle"/>
          <w:rtl/>
        </w:rPr>
        <w:t>יור</w:t>
      </w:r>
      <w:proofErr w:type="spellEnd"/>
      <w:r w:rsidRPr="001B79EE">
        <w:rPr>
          <w:rStyle w:val="TagStyle"/>
          <w:rtl/>
        </w:rPr>
        <w:t xml:space="preserve"> &gt;&gt; </w:t>
      </w:r>
      <w:r>
        <w:rPr>
          <w:rtl/>
        </w:rPr>
        <w:t xml:space="preserve">היו"ר שמחה </w:t>
      </w:r>
      <w:proofErr w:type="spellStart"/>
      <w:r>
        <w:rPr>
          <w:rtl/>
        </w:rPr>
        <w:t>רוטמן</w:t>
      </w:r>
      <w:proofErr w:type="spellEnd"/>
      <w:r>
        <w:rPr>
          <w:rtl/>
        </w:rPr>
        <w:t>:</w:t>
      </w:r>
      <w:r w:rsidRPr="001B79EE">
        <w:rPr>
          <w:rStyle w:val="TagStyle"/>
          <w:rtl/>
        </w:rPr>
        <w:t xml:space="preserve"> &lt;&lt; יור &gt;&gt;</w:t>
      </w:r>
      <w:r w:rsidR="00FF6408">
        <w:rPr>
          <w:rtl/>
        </w:rPr>
        <w:t xml:space="preserve"> </w:t>
      </w:r>
      <w:r>
        <w:rPr>
          <w:rtl/>
        </w:rPr>
        <w:t xml:space="preserve"> </w:t>
      </w:r>
      <w:bookmarkEnd w:id="4879"/>
    </w:p>
    <w:p w14:paraId="308852E8" w14:textId="77777777" w:rsidR="001B79EE" w:rsidRDefault="001B79EE" w:rsidP="001B79EE">
      <w:pPr>
        <w:pStyle w:val="KeepWithNext"/>
        <w:rPr>
          <w:rtl/>
          <w:lang w:eastAsia="he-IL"/>
        </w:rPr>
      </w:pPr>
    </w:p>
    <w:p w14:paraId="1FB0D23B" w14:textId="0DD26326" w:rsidR="001B79EE" w:rsidRDefault="001B79EE" w:rsidP="001B79EE">
      <w:pPr>
        <w:rPr>
          <w:rtl/>
          <w:lang w:eastAsia="he-IL"/>
        </w:rPr>
      </w:pPr>
      <w:bookmarkStart w:id="4880" w:name="_ETM_Q1_6236891"/>
      <w:bookmarkStart w:id="4881" w:name="_ETM_Q1_6237005"/>
      <w:bookmarkEnd w:id="4880"/>
      <w:bookmarkEnd w:id="4881"/>
      <w:r>
        <w:rPr>
          <w:rFonts w:hint="cs"/>
          <w:rtl/>
          <w:lang w:eastAsia="he-IL"/>
        </w:rPr>
        <w:t>לא חשבתם על זה מראש בסדר.</w:t>
      </w:r>
    </w:p>
    <w:p w14:paraId="551746FA" w14:textId="77777777" w:rsidR="001B79EE" w:rsidRDefault="001B79EE" w:rsidP="001B79EE">
      <w:pPr>
        <w:rPr>
          <w:rtl/>
          <w:lang w:eastAsia="he-IL"/>
        </w:rPr>
      </w:pPr>
      <w:bookmarkStart w:id="4882" w:name="_ETM_Q1_6240871"/>
      <w:bookmarkStart w:id="4883" w:name="_ETM_Q1_6241010"/>
      <w:bookmarkStart w:id="4884" w:name="_ETM_Q1_6236216"/>
      <w:bookmarkStart w:id="4885" w:name="_ETM_Q1_6237554"/>
      <w:bookmarkEnd w:id="4882"/>
      <w:bookmarkEnd w:id="4883"/>
      <w:bookmarkEnd w:id="4884"/>
      <w:bookmarkEnd w:id="4885"/>
    </w:p>
    <w:p w14:paraId="2EEA6C6B" w14:textId="51826D7E" w:rsidR="001B79EE" w:rsidRDefault="001B79EE" w:rsidP="001B79EE">
      <w:pPr>
        <w:pStyle w:val="af9"/>
        <w:keepNext/>
        <w:rPr>
          <w:rtl/>
          <w:lang w:eastAsia="he-IL"/>
        </w:rPr>
      </w:pPr>
      <w:bookmarkStart w:id="4886" w:name="ET_guest_אייל_זנדברג_323"/>
      <w:r w:rsidRPr="001B79EE">
        <w:rPr>
          <w:rStyle w:val="TagStyle"/>
          <w:rtl/>
        </w:rPr>
        <w:t xml:space="preserve"> &lt;&lt; אורח &gt;&gt; </w:t>
      </w:r>
      <w:r>
        <w:rPr>
          <w:rtl/>
          <w:lang w:eastAsia="he-IL"/>
        </w:rPr>
        <w:t>אייל זנדברג:</w:t>
      </w:r>
      <w:r w:rsidRPr="001B79EE">
        <w:rPr>
          <w:rStyle w:val="TagStyle"/>
          <w:rtl/>
        </w:rPr>
        <w:t xml:space="preserve"> &lt;&lt; אורח &gt;&gt;</w:t>
      </w:r>
      <w:r w:rsidR="00FF6408">
        <w:rPr>
          <w:rtl/>
          <w:lang w:eastAsia="he-IL"/>
        </w:rPr>
        <w:t xml:space="preserve"> </w:t>
      </w:r>
      <w:r>
        <w:rPr>
          <w:rtl/>
          <w:lang w:eastAsia="he-IL"/>
        </w:rPr>
        <w:t xml:space="preserve"> </w:t>
      </w:r>
      <w:bookmarkEnd w:id="4886"/>
    </w:p>
    <w:p w14:paraId="69FFA793" w14:textId="77777777" w:rsidR="001B79EE" w:rsidRDefault="001B79EE" w:rsidP="001B79EE">
      <w:pPr>
        <w:pStyle w:val="KeepWithNext"/>
        <w:rPr>
          <w:rtl/>
          <w:lang w:eastAsia="he-IL"/>
        </w:rPr>
      </w:pPr>
    </w:p>
    <w:p w14:paraId="64B4AA16" w14:textId="30E2B1F0" w:rsidR="001B79EE" w:rsidRDefault="001B79EE" w:rsidP="001B79EE">
      <w:pPr>
        <w:rPr>
          <w:rtl/>
          <w:lang w:eastAsia="he-IL"/>
        </w:rPr>
      </w:pPr>
      <w:bookmarkStart w:id="4887" w:name="_ETM_Q1_6238704"/>
      <w:bookmarkStart w:id="4888" w:name="_ETM_Q1_6238859"/>
      <w:bookmarkEnd w:id="4887"/>
      <w:bookmarkEnd w:id="4888"/>
      <w:r>
        <w:rPr>
          <w:rFonts w:hint="cs"/>
          <w:rtl/>
          <w:lang w:eastAsia="he-IL"/>
        </w:rPr>
        <w:t xml:space="preserve">הדבר </w:t>
      </w:r>
      <w:bookmarkStart w:id="4889" w:name="_ETM_Q1_6239440"/>
      <w:bookmarkEnd w:id="4889"/>
      <w:r>
        <w:rPr>
          <w:rFonts w:hint="cs"/>
          <w:rtl/>
          <w:lang w:eastAsia="he-IL"/>
        </w:rPr>
        <w:t>לא נבדק בעצם, אנחנו לא יודעים</w:t>
      </w:r>
      <w:bookmarkStart w:id="4890" w:name="_ETM_Q1_6238106"/>
      <w:bookmarkEnd w:id="4890"/>
      <w:r>
        <w:rPr>
          <w:rFonts w:hint="cs"/>
          <w:rtl/>
          <w:lang w:eastAsia="he-IL"/>
        </w:rPr>
        <w:t xml:space="preserve"> את המשמעות.</w:t>
      </w:r>
    </w:p>
    <w:p w14:paraId="2C711B40" w14:textId="77777777" w:rsidR="001B79EE" w:rsidRDefault="001B79EE" w:rsidP="001B79EE">
      <w:pPr>
        <w:rPr>
          <w:rtl/>
          <w:lang w:eastAsia="he-IL"/>
        </w:rPr>
      </w:pPr>
      <w:bookmarkStart w:id="4891" w:name="_ETM_Q1_6241933"/>
      <w:bookmarkStart w:id="4892" w:name="_ETM_Q1_6242059"/>
      <w:bookmarkStart w:id="4893" w:name="_ETM_Q1_6237476"/>
      <w:bookmarkStart w:id="4894" w:name="_ETM_Q1_6238134"/>
      <w:bookmarkEnd w:id="4891"/>
      <w:bookmarkEnd w:id="4892"/>
      <w:bookmarkEnd w:id="4893"/>
      <w:bookmarkEnd w:id="4894"/>
    </w:p>
    <w:p w14:paraId="4EB826B0" w14:textId="4698F05D" w:rsidR="001B79EE" w:rsidRDefault="001B79EE" w:rsidP="001B79EE">
      <w:pPr>
        <w:pStyle w:val="af6"/>
        <w:keepNext/>
        <w:rPr>
          <w:rtl/>
        </w:rPr>
      </w:pPr>
      <w:bookmarkStart w:id="4895" w:name="ET_yor_6157_324"/>
      <w:r w:rsidRPr="001B79EE">
        <w:rPr>
          <w:rStyle w:val="TagStyle"/>
          <w:rtl/>
        </w:rPr>
        <w:t xml:space="preserve"> &lt;&lt; </w:t>
      </w:r>
      <w:proofErr w:type="spellStart"/>
      <w:r w:rsidRPr="001B79EE">
        <w:rPr>
          <w:rStyle w:val="TagStyle"/>
          <w:rtl/>
        </w:rPr>
        <w:t>יור</w:t>
      </w:r>
      <w:proofErr w:type="spellEnd"/>
      <w:r w:rsidRPr="001B79EE">
        <w:rPr>
          <w:rStyle w:val="TagStyle"/>
          <w:rtl/>
        </w:rPr>
        <w:t xml:space="preserve"> &gt;&gt; </w:t>
      </w:r>
      <w:r>
        <w:rPr>
          <w:rtl/>
        </w:rPr>
        <w:t xml:space="preserve">היו"ר שמחה </w:t>
      </w:r>
      <w:proofErr w:type="spellStart"/>
      <w:r>
        <w:rPr>
          <w:rtl/>
        </w:rPr>
        <w:t>רוטמן</w:t>
      </w:r>
      <w:proofErr w:type="spellEnd"/>
      <w:r>
        <w:rPr>
          <w:rtl/>
        </w:rPr>
        <w:t>:</w:t>
      </w:r>
      <w:r w:rsidRPr="001B79EE">
        <w:rPr>
          <w:rStyle w:val="TagStyle"/>
          <w:rtl/>
        </w:rPr>
        <w:t xml:space="preserve"> &lt;&lt; יור &gt;&gt;</w:t>
      </w:r>
      <w:r w:rsidR="00FF6408">
        <w:rPr>
          <w:rtl/>
        </w:rPr>
        <w:t xml:space="preserve"> </w:t>
      </w:r>
      <w:r>
        <w:rPr>
          <w:rtl/>
        </w:rPr>
        <w:t xml:space="preserve"> </w:t>
      </w:r>
      <w:bookmarkEnd w:id="4895"/>
    </w:p>
    <w:p w14:paraId="2E03F654" w14:textId="77777777" w:rsidR="001B79EE" w:rsidRDefault="001B79EE" w:rsidP="001B79EE">
      <w:pPr>
        <w:pStyle w:val="KeepWithNext"/>
        <w:rPr>
          <w:rtl/>
          <w:lang w:eastAsia="he-IL"/>
        </w:rPr>
      </w:pPr>
    </w:p>
    <w:p w14:paraId="094C4695" w14:textId="7CEE5631" w:rsidR="001B79EE" w:rsidRDefault="001B79EE" w:rsidP="001B79EE">
      <w:pPr>
        <w:rPr>
          <w:rtl/>
          <w:lang w:eastAsia="he-IL"/>
        </w:rPr>
      </w:pPr>
      <w:bookmarkStart w:id="4896" w:name="_ETM_Q1_6239184"/>
      <w:bookmarkStart w:id="4897" w:name="_ETM_Q1_6239309"/>
      <w:bookmarkEnd w:id="4896"/>
      <w:bookmarkEnd w:id="4897"/>
      <w:r>
        <w:rPr>
          <w:rFonts w:hint="cs"/>
          <w:rtl/>
          <w:lang w:eastAsia="he-IL"/>
        </w:rPr>
        <w:t>אין בעיה.</w:t>
      </w:r>
    </w:p>
    <w:p w14:paraId="342A83B8" w14:textId="77777777" w:rsidR="001B79EE" w:rsidRDefault="001B79EE" w:rsidP="001B79EE">
      <w:pPr>
        <w:rPr>
          <w:rtl/>
          <w:lang w:eastAsia="he-IL"/>
        </w:rPr>
      </w:pPr>
      <w:bookmarkStart w:id="4898" w:name="_ETM_Q1_6240465"/>
      <w:bookmarkStart w:id="4899" w:name="_ETM_Q1_6240598"/>
      <w:bookmarkStart w:id="4900" w:name="_ETM_Q1_6237101"/>
      <w:bookmarkStart w:id="4901" w:name="_ETM_Q1_6238226"/>
      <w:bookmarkEnd w:id="4898"/>
      <w:bookmarkEnd w:id="4899"/>
      <w:bookmarkEnd w:id="4900"/>
      <w:bookmarkEnd w:id="4901"/>
    </w:p>
    <w:p w14:paraId="099DB44C" w14:textId="56CBEBD8" w:rsidR="001B79EE" w:rsidRDefault="001B79EE" w:rsidP="001B79EE">
      <w:pPr>
        <w:pStyle w:val="af9"/>
        <w:keepNext/>
        <w:rPr>
          <w:rtl/>
          <w:lang w:eastAsia="he-IL"/>
        </w:rPr>
      </w:pPr>
      <w:bookmarkStart w:id="4902" w:name="ET_guest_גלעד_סממה_325"/>
      <w:r w:rsidRPr="001B79EE">
        <w:rPr>
          <w:rStyle w:val="TagStyle"/>
          <w:rtl/>
        </w:rPr>
        <w:t xml:space="preserve"> &lt;&lt; אורח &gt;&gt; </w:t>
      </w:r>
      <w:r>
        <w:rPr>
          <w:rtl/>
          <w:lang w:eastAsia="he-IL"/>
        </w:rPr>
        <w:t>גלעד סממה:</w:t>
      </w:r>
      <w:r w:rsidRPr="001B79EE">
        <w:rPr>
          <w:rStyle w:val="TagStyle"/>
          <w:rtl/>
        </w:rPr>
        <w:t xml:space="preserve"> &lt;&lt; אורח &gt;&gt;</w:t>
      </w:r>
      <w:r w:rsidR="00FF6408">
        <w:rPr>
          <w:rtl/>
          <w:lang w:eastAsia="he-IL"/>
        </w:rPr>
        <w:t xml:space="preserve"> </w:t>
      </w:r>
      <w:r>
        <w:rPr>
          <w:rtl/>
          <w:lang w:eastAsia="he-IL"/>
        </w:rPr>
        <w:t xml:space="preserve"> </w:t>
      </w:r>
      <w:bookmarkEnd w:id="4902"/>
    </w:p>
    <w:p w14:paraId="3DB986E5" w14:textId="77777777" w:rsidR="001B79EE" w:rsidRDefault="001B79EE" w:rsidP="001B79EE">
      <w:pPr>
        <w:pStyle w:val="KeepWithNext"/>
        <w:rPr>
          <w:rtl/>
          <w:lang w:eastAsia="he-IL"/>
        </w:rPr>
      </w:pPr>
    </w:p>
    <w:p w14:paraId="5FC29B6C" w14:textId="771CB977" w:rsidR="001B79EE" w:rsidRDefault="001B79EE" w:rsidP="001B79EE">
      <w:pPr>
        <w:rPr>
          <w:rtl/>
          <w:lang w:eastAsia="he-IL"/>
        </w:rPr>
      </w:pPr>
      <w:bookmarkStart w:id="4903" w:name="_ETM_Q1_6239350"/>
      <w:bookmarkStart w:id="4904" w:name="_ETM_Q1_6239486"/>
      <w:bookmarkEnd w:id="4903"/>
      <w:bookmarkEnd w:id="4904"/>
      <w:r>
        <w:rPr>
          <w:rFonts w:hint="cs"/>
          <w:rtl/>
          <w:lang w:eastAsia="he-IL"/>
        </w:rPr>
        <w:t xml:space="preserve">ולכן עדיף </w:t>
      </w:r>
      <w:bookmarkStart w:id="4905" w:name="_ETM_Q1_6241950"/>
      <w:bookmarkEnd w:id="4905"/>
      <w:r>
        <w:rPr>
          <w:rFonts w:hint="cs"/>
          <w:rtl/>
          <w:lang w:eastAsia="he-IL"/>
        </w:rPr>
        <w:t>ללכת על הצד היותר בטוח.</w:t>
      </w:r>
    </w:p>
    <w:p w14:paraId="6C3694BD" w14:textId="77777777" w:rsidR="001B79EE" w:rsidRDefault="001B79EE" w:rsidP="001B79EE">
      <w:pPr>
        <w:rPr>
          <w:rtl/>
          <w:lang w:eastAsia="he-IL"/>
        </w:rPr>
      </w:pPr>
      <w:bookmarkStart w:id="4906" w:name="_ETM_Q1_6245936"/>
      <w:bookmarkStart w:id="4907" w:name="_ETM_Q1_6246082"/>
      <w:bookmarkStart w:id="4908" w:name="_ETM_Q1_6241332"/>
      <w:bookmarkStart w:id="4909" w:name="_ETM_Q1_6242392"/>
      <w:bookmarkEnd w:id="4906"/>
      <w:bookmarkEnd w:id="4907"/>
      <w:bookmarkEnd w:id="4908"/>
      <w:bookmarkEnd w:id="4909"/>
    </w:p>
    <w:p w14:paraId="49A60C2B" w14:textId="3BCEDC93" w:rsidR="001B79EE" w:rsidRDefault="001B79EE" w:rsidP="001B79EE">
      <w:pPr>
        <w:pStyle w:val="af6"/>
        <w:keepNext/>
        <w:rPr>
          <w:rtl/>
        </w:rPr>
      </w:pPr>
      <w:bookmarkStart w:id="4910" w:name="ET_yor_6157_326"/>
      <w:r w:rsidRPr="001B79EE">
        <w:rPr>
          <w:rStyle w:val="TagStyle"/>
          <w:rtl/>
        </w:rPr>
        <w:t xml:space="preserve"> &lt;&lt; </w:t>
      </w:r>
      <w:proofErr w:type="spellStart"/>
      <w:r w:rsidRPr="001B79EE">
        <w:rPr>
          <w:rStyle w:val="TagStyle"/>
          <w:rtl/>
        </w:rPr>
        <w:t>יור</w:t>
      </w:r>
      <w:proofErr w:type="spellEnd"/>
      <w:r w:rsidRPr="001B79EE">
        <w:rPr>
          <w:rStyle w:val="TagStyle"/>
          <w:rtl/>
        </w:rPr>
        <w:t xml:space="preserve"> &gt;&gt; </w:t>
      </w:r>
      <w:r>
        <w:rPr>
          <w:rtl/>
        </w:rPr>
        <w:t xml:space="preserve">היו"ר שמחה </w:t>
      </w:r>
      <w:proofErr w:type="spellStart"/>
      <w:r>
        <w:rPr>
          <w:rtl/>
        </w:rPr>
        <w:t>רוטמן</w:t>
      </w:r>
      <w:proofErr w:type="spellEnd"/>
      <w:r>
        <w:rPr>
          <w:rtl/>
        </w:rPr>
        <w:t>:</w:t>
      </w:r>
      <w:r w:rsidRPr="001B79EE">
        <w:rPr>
          <w:rStyle w:val="TagStyle"/>
          <w:rtl/>
        </w:rPr>
        <w:t xml:space="preserve"> &lt;&lt; יור &gt;&gt;</w:t>
      </w:r>
      <w:r w:rsidR="00FF6408">
        <w:rPr>
          <w:rtl/>
        </w:rPr>
        <w:t xml:space="preserve"> </w:t>
      </w:r>
      <w:r>
        <w:rPr>
          <w:rtl/>
        </w:rPr>
        <w:t xml:space="preserve"> </w:t>
      </w:r>
      <w:bookmarkEnd w:id="4910"/>
    </w:p>
    <w:p w14:paraId="6DF31599" w14:textId="77777777" w:rsidR="001B79EE" w:rsidRDefault="001B79EE" w:rsidP="001B79EE">
      <w:pPr>
        <w:pStyle w:val="KeepWithNext"/>
        <w:rPr>
          <w:rtl/>
          <w:lang w:eastAsia="he-IL"/>
        </w:rPr>
      </w:pPr>
    </w:p>
    <w:p w14:paraId="4FB3DF3C" w14:textId="749FE4F8" w:rsidR="00470DA7" w:rsidRDefault="001B79EE" w:rsidP="001B79EE">
      <w:pPr>
        <w:rPr>
          <w:rtl/>
          <w:lang w:eastAsia="he-IL"/>
        </w:rPr>
      </w:pPr>
      <w:bookmarkStart w:id="4911" w:name="_ETM_Q1_6243503"/>
      <w:bookmarkStart w:id="4912" w:name="_ETM_Q1_6243632"/>
      <w:bookmarkEnd w:id="4911"/>
      <w:bookmarkEnd w:id="4912"/>
      <w:r>
        <w:rPr>
          <w:rFonts w:hint="cs"/>
          <w:rtl/>
          <w:lang w:eastAsia="he-IL"/>
        </w:rPr>
        <w:t>בסדר, אני הייתי אומר, שוב עמדתי</w:t>
      </w:r>
      <w:bookmarkStart w:id="4913" w:name="_ETM_Q1_6243018"/>
      <w:bookmarkEnd w:id="4913"/>
      <w:r>
        <w:rPr>
          <w:rFonts w:hint="cs"/>
          <w:rtl/>
          <w:lang w:eastAsia="he-IL"/>
        </w:rPr>
        <w:t xml:space="preserve"> </w:t>
      </w:r>
      <w:bookmarkStart w:id="4914" w:name="_ETM_Q1_6243239"/>
      <w:bookmarkEnd w:id="4914"/>
      <w:r>
        <w:rPr>
          <w:rFonts w:hint="cs"/>
          <w:rtl/>
          <w:lang w:eastAsia="he-IL"/>
        </w:rPr>
        <w:t xml:space="preserve">הייתה לבוא עוד שנה, </w:t>
      </w:r>
      <w:bookmarkStart w:id="4915" w:name="_ETM_Q1_6251290"/>
      <w:bookmarkStart w:id="4916" w:name="_ETM_Q1_6246509"/>
      <w:bookmarkEnd w:id="4915"/>
      <w:bookmarkEnd w:id="4916"/>
      <w:r w:rsidR="00470DA7">
        <w:rPr>
          <w:rtl/>
          <w:lang w:eastAsia="he-IL"/>
        </w:rPr>
        <w:t>ואם יבואו עוד כמה חודשים תגידו אתם מבקשים סעיף, כאילו שנוסיף 1 2, 3 ו</w:t>
      </w:r>
      <w:r>
        <w:rPr>
          <w:rFonts w:hint="cs"/>
          <w:rtl/>
          <w:lang w:eastAsia="he-IL"/>
        </w:rPr>
        <w:t>- 3</w:t>
      </w:r>
      <w:r w:rsidR="00470DA7">
        <w:rPr>
          <w:rtl/>
          <w:lang w:eastAsia="he-IL"/>
        </w:rPr>
        <w:t xml:space="preserve"> יהיה על מאגר מידע כאמור בתקנה שתיים</w:t>
      </w:r>
      <w:r>
        <w:rPr>
          <w:rFonts w:hint="cs"/>
          <w:rtl/>
          <w:lang w:eastAsia="he-IL"/>
        </w:rPr>
        <w:t xml:space="preserve"> </w:t>
      </w:r>
      <w:bookmarkStart w:id="4917" w:name="_ETM_Q1_6259148"/>
      <w:bookmarkEnd w:id="4917"/>
      <w:r>
        <w:rPr>
          <w:rFonts w:hint="cs"/>
          <w:rtl/>
          <w:lang w:eastAsia="he-IL"/>
        </w:rPr>
        <w:t>(ג)</w:t>
      </w:r>
      <w:bookmarkStart w:id="4918" w:name="_ETM_Q1_6256896"/>
      <w:bookmarkEnd w:id="4918"/>
      <w:r>
        <w:rPr>
          <w:rFonts w:hint="cs"/>
          <w:rtl/>
          <w:lang w:eastAsia="he-IL"/>
        </w:rPr>
        <w:t xml:space="preserve"> שנה, </w:t>
      </w:r>
      <w:bookmarkStart w:id="4919" w:name="_ETM_Q1_6257803"/>
      <w:bookmarkEnd w:id="4919"/>
      <w:r>
        <w:rPr>
          <w:rFonts w:hint="cs"/>
          <w:rtl/>
          <w:lang w:eastAsia="he-IL"/>
        </w:rPr>
        <w:t xml:space="preserve">ואם </w:t>
      </w:r>
      <w:r w:rsidR="00470DA7">
        <w:rPr>
          <w:rtl/>
          <w:lang w:eastAsia="he-IL"/>
        </w:rPr>
        <w:t>תבואו תבקשו ארכה ותגידו צריך יותר</w:t>
      </w:r>
      <w:r>
        <w:rPr>
          <w:rFonts w:hint="cs"/>
          <w:rtl/>
          <w:lang w:eastAsia="he-IL"/>
        </w:rPr>
        <w:t>,</w:t>
      </w:r>
      <w:bookmarkStart w:id="4920" w:name="_ETM_Q1_6259020"/>
      <w:bookmarkEnd w:id="4920"/>
      <w:r w:rsidR="00FF6408">
        <w:rPr>
          <w:rFonts w:hint="cs"/>
          <w:rtl/>
          <w:lang w:eastAsia="he-IL"/>
        </w:rPr>
        <w:t xml:space="preserve"> </w:t>
      </w:r>
      <w:r w:rsidR="00470DA7">
        <w:rPr>
          <w:rtl/>
          <w:lang w:eastAsia="he-IL"/>
        </w:rPr>
        <w:t>נדבר</w:t>
      </w:r>
      <w:r>
        <w:rPr>
          <w:rFonts w:hint="cs"/>
          <w:rtl/>
          <w:lang w:eastAsia="he-IL"/>
        </w:rPr>
        <w:t xml:space="preserve"> אבל </w:t>
      </w:r>
      <w:bookmarkStart w:id="4921" w:name="_ETM_Q1_6258708"/>
      <w:bookmarkEnd w:id="4921"/>
      <w:r>
        <w:rPr>
          <w:rFonts w:hint="cs"/>
          <w:rtl/>
          <w:lang w:eastAsia="he-IL"/>
        </w:rPr>
        <w:t>בסדר, אני מוכן</w:t>
      </w:r>
      <w:bookmarkStart w:id="4922" w:name="_ETM_Q1_6259526"/>
      <w:bookmarkEnd w:id="4922"/>
      <w:r>
        <w:rPr>
          <w:rFonts w:hint="cs"/>
          <w:rtl/>
          <w:lang w:eastAsia="he-IL"/>
        </w:rPr>
        <w:t xml:space="preserve"> לקבל </w:t>
      </w:r>
      <w:bookmarkStart w:id="4923" w:name="_ETM_Q1_6260112"/>
      <w:bookmarkEnd w:id="4923"/>
      <w:r>
        <w:rPr>
          <w:rFonts w:hint="cs"/>
          <w:rtl/>
          <w:lang w:eastAsia="he-IL"/>
        </w:rPr>
        <w:t>את ה- 1.1.2025, בסדר.</w:t>
      </w:r>
      <w:bookmarkStart w:id="4924" w:name="_ETM_Q1_6262852"/>
      <w:bookmarkStart w:id="4925" w:name="_ETM_Q1_6258063"/>
      <w:bookmarkEnd w:id="4924"/>
      <w:bookmarkEnd w:id="4925"/>
    </w:p>
    <w:p w14:paraId="2A463268" w14:textId="77777777" w:rsidR="001B79EE" w:rsidRDefault="001B79EE" w:rsidP="001B79EE">
      <w:pPr>
        <w:rPr>
          <w:rtl/>
          <w:lang w:eastAsia="he-IL"/>
        </w:rPr>
      </w:pPr>
      <w:bookmarkStart w:id="4926" w:name="_ETM_Q1_6259056"/>
      <w:bookmarkStart w:id="4927" w:name="_ETM_Q1_6259173"/>
      <w:bookmarkStart w:id="4928" w:name="_ETM_Q1_6259495"/>
      <w:bookmarkStart w:id="4929" w:name="_ETM_Q1_6260278"/>
      <w:bookmarkEnd w:id="4926"/>
      <w:bookmarkEnd w:id="4927"/>
      <w:bookmarkEnd w:id="4928"/>
      <w:bookmarkEnd w:id="4929"/>
    </w:p>
    <w:p w14:paraId="7E5661CD" w14:textId="27F57526" w:rsidR="001B79EE" w:rsidRDefault="001B79EE" w:rsidP="001B79EE">
      <w:pPr>
        <w:pStyle w:val="af9"/>
        <w:keepNext/>
        <w:rPr>
          <w:rtl/>
          <w:lang w:eastAsia="he-IL"/>
        </w:rPr>
      </w:pPr>
      <w:bookmarkStart w:id="4930" w:name="ET_guest_גלעד_סממה_327"/>
      <w:r w:rsidRPr="001B79EE">
        <w:rPr>
          <w:rStyle w:val="TagStyle"/>
          <w:rtl/>
        </w:rPr>
        <w:t xml:space="preserve"> &lt;&lt; אורח &gt;&gt; </w:t>
      </w:r>
      <w:r>
        <w:rPr>
          <w:rtl/>
          <w:lang w:eastAsia="he-IL"/>
        </w:rPr>
        <w:t>גלעד סממה:</w:t>
      </w:r>
      <w:r w:rsidRPr="001B79EE">
        <w:rPr>
          <w:rStyle w:val="TagStyle"/>
          <w:rtl/>
        </w:rPr>
        <w:t xml:space="preserve"> &lt;&lt; אורח &gt;&gt;</w:t>
      </w:r>
      <w:r w:rsidR="00FF6408">
        <w:rPr>
          <w:rtl/>
          <w:lang w:eastAsia="he-IL"/>
        </w:rPr>
        <w:t xml:space="preserve"> </w:t>
      </w:r>
      <w:r>
        <w:rPr>
          <w:rtl/>
          <w:lang w:eastAsia="he-IL"/>
        </w:rPr>
        <w:t xml:space="preserve"> </w:t>
      </w:r>
      <w:bookmarkEnd w:id="4930"/>
    </w:p>
    <w:p w14:paraId="35D0F238" w14:textId="77777777" w:rsidR="001B79EE" w:rsidRDefault="001B79EE" w:rsidP="001B79EE">
      <w:pPr>
        <w:pStyle w:val="KeepWithNext"/>
        <w:rPr>
          <w:rtl/>
          <w:lang w:eastAsia="he-IL"/>
        </w:rPr>
      </w:pPr>
    </w:p>
    <w:p w14:paraId="1C40FE17" w14:textId="0C901C4D" w:rsidR="001B79EE" w:rsidRDefault="001B79EE" w:rsidP="001B79EE">
      <w:pPr>
        <w:rPr>
          <w:rtl/>
          <w:lang w:eastAsia="he-IL"/>
        </w:rPr>
      </w:pPr>
      <w:bookmarkStart w:id="4931" w:name="_ETM_Q1_6261342"/>
      <w:bookmarkStart w:id="4932" w:name="_ETM_Q1_6261461"/>
      <w:bookmarkEnd w:id="4931"/>
      <w:bookmarkEnd w:id="4932"/>
      <w:r>
        <w:rPr>
          <w:rFonts w:hint="cs"/>
          <w:rtl/>
          <w:lang w:eastAsia="he-IL"/>
        </w:rPr>
        <w:t xml:space="preserve">אדוני, הוועדה תהיה עמוסה בתיקון 14 ו- </w:t>
      </w:r>
      <w:bookmarkStart w:id="4933" w:name="_ETM_Q1_6267409"/>
      <w:bookmarkEnd w:id="4933"/>
      <w:r>
        <w:rPr>
          <w:rFonts w:hint="cs"/>
          <w:rtl/>
          <w:lang w:eastAsia="he-IL"/>
        </w:rPr>
        <w:t>15.</w:t>
      </w:r>
    </w:p>
    <w:p w14:paraId="536B9BEA" w14:textId="77777777" w:rsidR="001B79EE" w:rsidRDefault="001B79EE" w:rsidP="001B79EE">
      <w:pPr>
        <w:rPr>
          <w:rtl/>
          <w:lang w:eastAsia="he-IL"/>
        </w:rPr>
      </w:pPr>
      <w:bookmarkStart w:id="4934" w:name="_ETM_Q1_6268425"/>
      <w:bookmarkStart w:id="4935" w:name="_ETM_Q1_6268552"/>
      <w:bookmarkStart w:id="4936" w:name="_ETM_Q1_6263905"/>
      <w:bookmarkStart w:id="4937" w:name="_ETM_Q1_6265586"/>
      <w:bookmarkEnd w:id="4934"/>
      <w:bookmarkEnd w:id="4935"/>
      <w:bookmarkEnd w:id="4936"/>
      <w:bookmarkEnd w:id="4937"/>
    </w:p>
    <w:p w14:paraId="2D00D9BB" w14:textId="13B206B6" w:rsidR="001B79EE" w:rsidRDefault="001B79EE" w:rsidP="001B79EE">
      <w:pPr>
        <w:pStyle w:val="af6"/>
        <w:keepNext/>
        <w:rPr>
          <w:rtl/>
        </w:rPr>
      </w:pPr>
      <w:bookmarkStart w:id="4938" w:name="ET_yor_6157_328"/>
      <w:r w:rsidRPr="001B79EE">
        <w:rPr>
          <w:rStyle w:val="TagStyle"/>
          <w:rtl/>
        </w:rPr>
        <w:t xml:space="preserve"> &lt;&lt; </w:t>
      </w:r>
      <w:proofErr w:type="spellStart"/>
      <w:r w:rsidRPr="001B79EE">
        <w:rPr>
          <w:rStyle w:val="TagStyle"/>
          <w:rtl/>
        </w:rPr>
        <w:t>יור</w:t>
      </w:r>
      <w:proofErr w:type="spellEnd"/>
      <w:r w:rsidRPr="001B79EE">
        <w:rPr>
          <w:rStyle w:val="TagStyle"/>
          <w:rtl/>
        </w:rPr>
        <w:t xml:space="preserve"> &gt;&gt; </w:t>
      </w:r>
      <w:r>
        <w:rPr>
          <w:rtl/>
        </w:rPr>
        <w:t xml:space="preserve">היו"ר שמחה </w:t>
      </w:r>
      <w:proofErr w:type="spellStart"/>
      <w:r>
        <w:rPr>
          <w:rtl/>
        </w:rPr>
        <w:t>רוטמן</w:t>
      </w:r>
      <w:proofErr w:type="spellEnd"/>
      <w:r>
        <w:rPr>
          <w:rtl/>
        </w:rPr>
        <w:t>:</w:t>
      </w:r>
      <w:r w:rsidRPr="001B79EE">
        <w:rPr>
          <w:rStyle w:val="TagStyle"/>
          <w:rtl/>
        </w:rPr>
        <w:t xml:space="preserve"> &lt;&lt; יור &gt;&gt;</w:t>
      </w:r>
      <w:r w:rsidR="00FF6408">
        <w:rPr>
          <w:rtl/>
        </w:rPr>
        <w:t xml:space="preserve"> </w:t>
      </w:r>
      <w:r>
        <w:rPr>
          <w:rtl/>
        </w:rPr>
        <w:t xml:space="preserve"> </w:t>
      </w:r>
      <w:bookmarkEnd w:id="4938"/>
    </w:p>
    <w:p w14:paraId="18DBC072" w14:textId="77777777" w:rsidR="001B79EE" w:rsidRDefault="001B79EE" w:rsidP="001B79EE">
      <w:pPr>
        <w:pStyle w:val="KeepWithNext"/>
        <w:rPr>
          <w:rtl/>
          <w:lang w:eastAsia="he-IL"/>
        </w:rPr>
      </w:pPr>
    </w:p>
    <w:p w14:paraId="47C00C31" w14:textId="7A30A375" w:rsidR="001B79EE" w:rsidRDefault="001B79EE" w:rsidP="001B79EE">
      <w:pPr>
        <w:rPr>
          <w:rtl/>
          <w:lang w:eastAsia="he-IL"/>
        </w:rPr>
      </w:pPr>
      <w:bookmarkStart w:id="4939" w:name="_ETM_Q1_6266682"/>
      <w:bookmarkEnd w:id="4939"/>
      <w:r>
        <w:rPr>
          <w:rFonts w:hint="cs"/>
          <w:rtl/>
          <w:lang w:eastAsia="he-IL"/>
        </w:rPr>
        <w:t>ב</w:t>
      </w:r>
      <w:bookmarkStart w:id="4940" w:name="_ETM_Q1_6266797"/>
      <w:bookmarkEnd w:id="4940"/>
      <w:r>
        <w:rPr>
          <w:rFonts w:hint="cs"/>
          <w:rtl/>
          <w:lang w:eastAsia="he-IL"/>
        </w:rPr>
        <w:t xml:space="preserve">עזרת ה', וודאי ביוני יולי. בסדר גמור, אז בשינויים הללו </w:t>
      </w:r>
      <w:bookmarkStart w:id="4941" w:name="_ETM_Q1_6275983"/>
      <w:bookmarkEnd w:id="4941"/>
      <w:r>
        <w:rPr>
          <w:rFonts w:hint="cs"/>
          <w:rtl/>
          <w:lang w:eastAsia="he-IL"/>
        </w:rPr>
        <w:t>אני מציע</w:t>
      </w:r>
      <w:bookmarkStart w:id="4942" w:name="_ETM_Q1_6272308"/>
      <w:bookmarkEnd w:id="4942"/>
      <w:r>
        <w:rPr>
          <w:rFonts w:hint="cs"/>
          <w:rtl/>
          <w:lang w:eastAsia="he-IL"/>
        </w:rPr>
        <w:t xml:space="preserve"> לחבריי חברי הוועדה, שאנחנו נתמוך בתקנות, אני </w:t>
      </w:r>
      <w:bookmarkStart w:id="4943" w:name="_ETM_Q1_6279403"/>
      <w:bookmarkEnd w:id="4943"/>
      <w:r>
        <w:rPr>
          <w:rFonts w:hint="cs"/>
          <w:rtl/>
          <w:lang w:eastAsia="he-IL"/>
        </w:rPr>
        <w:t>אעלה את הדבר להצבעה.</w:t>
      </w:r>
      <w:bookmarkStart w:id="4944" w:name="_ETM_Q1_6283258"/>
      <w:bookmarkEnd w:id="4944"/>
    </w:p>
    <w:p w14:paraId="0DD2955F" w14:textId="77777777" w:rsidR="001B79EE" w:rsidRDefault="001B79EE" w:rsidP="001B79EE">
      <w:pPr>
        <w:rPr>
          <w:rtl/>
          <w:lang w:eastAsia="he-IL"/>
        </w:rPr>
      </w:pPr>
      <w:bookmarkStart w:id="4945" w:name="_ETM_Q1_6284010"/>
      <w:bookmarkStart w:id="4946" w:name="_ETM_Q1_6284126"/>
      <w:bookmarkEnd w:id="4945"/>
      <w:bookmarkEnd w:id="4946"/>
    </w:p>
    <w:p w14:paraId="721EBE1F" w14:textId="023FFD72" w:rsidR="001B79EE" w:rsidRDefault="001B79EE" w:rsidP="005657B4">
      <w:pPr>
        <w:rPr>
          <w:rtl/>
          <w:lang w:eastAsia="he-IL"/>
        </w:rPr>
      </w:pPr>
      <w:bookmarkStart w:id="4947" w:name="_ETM_Q1_6284591"/>
      <w:bookmarkStart w:id="4948" w:name="_ETM_Q1_6284694"/>
      <w:bookmarkEnd w:id="4947"/>
      <w:bookmarkEnd w:id="4948"/>
      <w:r>
        <w:rPr>
          <w:rFonts w:hint="cs"/>
          <w:rtl/>
          <w:lang w:eastAsia="he-IL"/>
        </w:rPr>
        <w:t xml:space="preserve">מי בעד? </w:t>
      </w:r>
      <w:bookmarkStart w:id="4949" w:name="_ETM_Q1_6285338"/>
      <w:bookmarkStart w:id="4950" w:name="_ETM_Q1_6286013"/>
      <w:bookmarkStart w:id="4951" w:name="_ETM_Q1_6282699"/>
      <w:bookmarkStart w:id="4952" w:name="_ETM_Q1_6279559"/>
      <w:bookmarkEnd w:id="4949"/>
      <w:bookmarkEnd w:id="4950"/>
      <w:bookmarkEnd w:id="4951"/>
      <w:bookmarkEnd w:id="4952"/>
      <w:r w:rsidR="005657B4">
        <w:rPr>
          <w:rFonts w:hint="cs"/>
          <w:rtl/>
          <w:lang w:eastAsia="he-IL"/>
        </w:rPr>
        <w:t xml:space="preserve">שבעה, </w:t>
      </w:r>
      <w:bookmarkStart w:id="4953" w:name="_ETM_Q1_6284841"/>
      <w:bookmarkEnd w:id="4953"/>
      <w:r w:rsidR="005657B4">
        <w:rPr>
          <w:rFonts w:hint="cs"/>
          <w:rtl/>
          <w:lang w:eastAsia="he-IL"/>
        </w:rPr>
        <w:t xml:space="preserve">מי נגד? אין נגד, </w:t>
      </w:r>
      <w:bookmarkStart w:id="4954" w:name="_ETM_Q1_6288600"/>
      <w:bookmarkEnd w:id="4954"/>
      <w:r w:rsidR="005657B4">
        <w:rPr>
          <w:rFonts w:hint="cs"/>
          <w:rtl/>
          <w:lang w:eastAsia="he-IL"/>
        </w:rPr>
        <w:t>מי נמנע? אין נמנעים.</w:t>
      </w:r>
      <w:bookmarkStart w:id="4955" w:name="_ETM_Q1_6288283"/>
      <w:bookmarkEnd w:id="4955"/>
    </w:p>
    <w:p w14:paraId="22F9E90F" w14:textId="77777777" w:rsidR="005657B4" w:rsidRDefault="005657B4" w:rsidP="005657B4">
      <w:pPr>
        <w:rPr>
          <w:rtl/>
          <w:lang w:eastAsia="he-IL"/>
        </w:rPr>
      </w:pPr>
      <w:bookmarkStart w:id="4956" w:name="_ETM_Q1_6288680"/>
      <w:bookmarkStart w:id="4957" w:name="_ETM_Q1_6288784"/>
      <w:bookmarkEnd w:id="4956"/>
      <w:bookmarkEnd w:id="4957"/>
    </w:p>
    <w:p w14:paraId="3B1F51B2" w14:textId="77777777" w:rsidR="005657B4" w:rsidRDefault="005657B4" w:rsidP="005657B4">
      <w:pPr>
        <w:pStyle w:val="af1"/>
        <w:keepNext/>
        <w:rPr>
          <w:rtl/>
          <w:lang w:eastAsia="he-IL"/>
        </w:rPr>
      </w:pPr>
      <w:bookmarkStart w:id="4958" w:name="_ETM_Q1_6289011"/>
      <w:bookmarkStart w:id="4959" w:name="_ETM_Q1_6289114"/>
      <w:bookmarkEnd w:id="4958"/>
      <w:bookmarkEnd w:id="4959"/>
    </w:p>
    <w:p w14:paraId="7A61BBBE" w14:textId="4FDF0DC0" w:rsidR="005657B4" w:rsidRDefault="005657B4" w:rsidP="005657B4">
      <w:pPr>
        <w:pStyle w:val="af1"/>
        <w:keepNext/>
        <w:rPr>
          <w:rtl/>
          <w:lang w:eastAsia="he-IL"/>
        </w:rPr>
      </w:pPr>
      <w:r>
        <w:rPr>
          <w:rtl/>
          <w:lang w:eastAsia="he-IL"/>
        </w:rPr>
        <w:t>הצבעה</w:t>
      </w:r>
    </w:p>
    <w:p w14:paraId="553CB554" w14:textId="77777777" w:rsidR="005657B4" w:rsidRDefault="005657B4" w:rsidP="005657B4">
      <w:pPr>
        <w:rPr>
          <w:rtl/>
          <w:lang w:eastAsia="he-IL"/>
        </w:rPr>
      </w:pPr>
    </w:p>
    <w:p w14:paraId="048DD2DD" w14:textId="77777777" w:rsidR="005657B4" w:rsidRPr="005657B4" w:rsidRDefault="005657B4" w:rsidP="005657B4">
      <w:pPr>
        <w:rPr>
          <w:rtl/>
          <w:lang w:eastAsia="he-IL"/>
        </w:rPr>
      </w:pPr>
    </w:p>
    <w:p w14:paraId="52387BBC" w14:textId="3E4D4188" w:rsidR="005657B4" w:rsidRDefault="005657B4" w:rsidP="005657B4">
      <w:pPr>
        <w:pStyle w:val="af2"/>
        <w:rPr>
          <w:rtl/>
          <w:lang w:eastAsia="he-IL"/>
        </w:rPr>
      </w:pPr>
      <w:bookmarkStart w:id="4960" w:name="_ETM_Q1_6293783"/>
      <w:bookmarkStart w:id="4961" w:name="_ETM_Q1_6287395"/>
      <w:bookmarkEnd w:id="4960"/>
      <w:bookmarkEnd w:id="4961"/>
      <w:r>
        <w:rPr>
          <w:rFonts w:hint="cs"/>
          <w:rtl/>
          <w:lang w:eastAsia="he-IL"/>
        </w:rPr>
        <w:t>אושר.</w:t>
      </w:r>
    </w:p>
    <w:p w14:paraId="5033887E" w14:textId="77777777" w:rsidR="005657B4" w:rsidRDefault="005657B4" w:rsidP="005657B4">
      <w:pPr>
        <w:rPr>
          <w:rtl/>
          <w:lang w:eastAsia="he-IL"/>
        </w:rPr>
      </w:pPr>
      <w:bookmarkStart w:id="4962" w:name="_ETM_Q1_6283574"/>
      <w:bookmarkEnd w:id="4962"/>
    </w:p>
    <w:p w14:paraId="2622FD08" w14:textId="408C1B18" w:rsidR="005657B4" w:rsidRDefault="005657B4" w:rsidP="005657B4">
      <w:pPr>
        <w:rPr>
          <w:rtl/>
          <w:lang w:eastAsia="he-IL"/>
        </w:rPr>
      </w:pPr>
      <w:bookmarkStart w:id="4963" w:name="_ETM_Q1_6287317"/>
      <w:bookmarkStart w:id="4964" w:name="_ETM_Q1_6287437"/>
      <w:bookmarkEnd w:id="4963"/>
      <w:bookmarkEnd w:id="4964"/>
      <w:r>
        <w:rPr>
          <w:rFonts w:hint="cs"/>
          <w:rtl/>
          <w:lang w:eastAsia="he-IL"/>
        </w:rPr>
        <w:t xml:space="preserve">בסדר גמור, אז אנחנו בשינויים הללו שדובר </w:t>
      </w:r>
      <w:bookmarkStart w:id="4965" w:name="_ETM_Q1_6298185"/>
      <w:bookmarkEnd w:id="4965"/>
      <w:r>
        <w:rPr>
          <w:rFonts w:hint="cs"/>
          <w:rtl/>
          <w:lang w:eastAsia="he-IL"/>
        </w:rPr>
        <w:t>עליהם</w:t>
      </w:r>
      <w:bookmarkStart w:id="4966" w:name="_ETM_Q1_6294220"/>
      <w:bookmarkEnd w:id="4966"/>
      <w:r>
        <w:rPr>
          <w:rFonts w:hint="cs"/>
          <w:rtl/>
          <w:lang w:eastAsia="he-IL"/>
        </w:rPr>
        <w:t>.</w:t>
      </w:r>
      <w:bookmarkStart w:id="4967" w:name="_ETM_Q1_6296420"/>
      <w:bookmarkEnd w:id="4967"/>
    </w:p>
    <w:p w14:paraId="4B9AFFD8" w14:textId="77777777" w:rsidR="005657B4" w:rsidRDefault="005657B4" w:rsidP="005657B4">
      <w:pPr>
        <w:rPr>
          <w:rtl/>
          <w:lang w:eastAsia="he-IL"/>
        </w:rPr>
      </w:pPr>
      <w:bookmarkStart w:id="4968" w:name="_ETM_Q1_6296547"/>
      <w:bookmarkStart w:id="4969" w:name="_ETM_Q1_6291821"/>
      <w:bookmarkStart w:id="4970" w:name="_ETM_Q1_6293311"/>
      <w:bookmarkEnd w:id="4968"/>
      <w:bookmarkEnd w:id="4969"/>
      <w:bookmarkEnd w:id="4970"/>
    </w:p>
    <w:p w14:paraId="3D639084" w14:textId="482F943E" w:rsidR="005657B4" w:rsidRDefault="005657B4" w:rsidP="005657B4">
      <w:pPr>
        <w:pStyle w:val="af9"/>
        <w:keepNext/>
        <w:rPr>
          <w:rtl/>
          <w:lang w:eastAsia="he-IL"/>
        </w:rPr>
      </w:pPr>
      <w:bookmarkStart w:id="4971" w:name="ET_guest_אייל_זנדברג_329"/>
      <w:r w:rsidRPr="005657B4">
        <w:rPr>
          <w:rStyle w:val="TagStyle"/>
          <w:rtl/>
        </w:rPr>
        <w:t xml:space="preserve"> &lt;&lt; אורח &gt;&gt; </w:t>
      </w:r>
      <w:r>
        <w:rPr>
          <w:rtl/>
          <w:lang w:eastAsia="he-IL"/>
        </w:rPr>
        <w:t>אייל זנדברג:</w:t>
      </w:r>
      <w:r w:rsidRPr="005657B4">
        <w:rPr>
          <w:rStyle w:val="TagStyle"/>
          <w:rtl/>
        </w:rPr>
        <w:t xml:space="preserve"> &lt;&lt; אורח &gt;&gt;</w:t>
      </w:r>
      <w:r w:rsidR="00FF6408">
        <w:rPr>
          <w:rtl/>
          <w:lang w:eastAsia="he-IL"/>
        </w:rPr>
        <w:t xml:space="preserve"> </w:t>
      </w:r>
      <w:r>
        <w:rPr>
          <w:rtl/>
          <w:lang w:eastAsia="he-IL"/>
        </w:rPr>
        <w:t xml:space="preserve"> </w:t>
      </w:r>
      <w:bookmarkEnd w:id="4971"/>
    </w:p>
    <w:p w14:paraId="41445D44" w14:textId="77777777" w:rsidR="005657B4" w:rsidRDefault="005657B4" w:rsidP="005657B4">
      <w:pPr>
        <w:pStyle w:val="KeepWithNext"/>
        <w:rPr>
          <w:rtl/>
          <w:lang w:eastAsia="he-IL"/>
        </w:rPr>
      </w:pPr>
    </w:p>
    <w:p w14:paraId="75839AE6" w14:textId="2D4FF125" w:rsidR="005657B4" w:rsidRDefault="005657B4" w:rsidP="005657B4">
      <w:pPr>
        <w:rPr>
          <w:rtl/>
          <w:lang w:eastAsia="he-IL"/>
        </w:rPr>
      </w:pPr>
      <w:bookmarkStart w:id="4972" w:name="_ETM_Q1_6294306"/>
      <w:bookmarkStart w:id="4973" w:name="_ETM_Q1_6294419"/>
      <w:bookmarkEnd w:id="4972"/>
      <w:bookmarkEnd w:id="4973"/>
      <w:r>
        <w:rPr>
          <w:rFonts w:hint="cs"/>
          <w:rtl/>
          <w:lang w:eastAsia="he-IL"/>
        </w:rPr>
        <w:t>אנחנו</w:t>
      </w:r>
      <w:bookmarkStart w:id="4974" w:name="_ETM_Q1_6290312"/>
      <w:bookmarkEnd w:id="4974"/>
      <w:r>
        <w:rPr>
          <w:rFonts w:hint="cs"/>
          <w:rtl/>
          <w:lang w:eastAsia="he-IL"/>
        </w:rPr>
        <w:t xml:space="preserve"> ננסח אותם עוד היום עם הייעוץ המשפטי של </w:t>
      </w:r>
      <w:bookmarkStart w:id="4975" w:name="_ETM_Q1_6300884"/>
      <w:bookmarkEnd w:id="4975"/>
      <w:r>
        <w:rPr>
          <w:rFonts w:hint="cs"/>
          <w:rtl/>
          <w:lang w:eastAsia="he-IL"/>
        </w:rPr>
        <w:t>הוועדה.</w:t>
      </w:r>
      <w:bookmarkStart w:id="4976" w:name="_ETM_Q1_6297248"/>
      <w:bookmarkEnd w:id="4976"/>
    </w:p>
    <w:p w14:paraId="40E44B55" w14:textId="77777777" w:rsidR="005657B4" w:rsidRDefault="005657B4" w:rsidP="005657B4">
      <w:pPr>
        <w:rPr>
          <w:rtl/>
          <w:lang w:eastAsia="he-IL"/>
        </w:rPr>
      </w:pPr>
      <w:bookmarkStart w:id="4977" w:name="_ETM_Q1_6297719"/>
      <w:bookmarkStart w:id="4978" w:name="_ETM_Q1_6297828"/>
      <w:bookmarkEnd w:id="4977"/>
      <w:bookmarkEnd w:id="4978"/>
    </w:p>
    <w:p w14:paraId="4A8E965B" w14:textId="77777777" w:rsidR="00266DD6" w:rsidRDefault="00266DD6" w:rsidP="005657B4">
      <w:pPr>
        <w:pStyle w:val="af6"/>
        <w:keepNext/>
        <w:rPr>
          <w:rStyle w:val="TagStyle"/>
          <w:vanish w:val="0"/>
          <w:rtl/>
        </w:rPr>
      </w:pPr>
      <w:bookmarkStart w:id="4979" w:name="ET_yor_6157_330"/>
      <w:r>
        <w:rPr>
          <w:rStyle w:val="TagStyle"/>
          <w:vanish w:val="0"/>
          <w:rtl/>
        </w:rPr>
        <w:br w:type="page"/>
      </w:r>
    </w:p>
    <w:p w14:paraId="34C2D518" w14:textId="286F2296" w:rsidR="005657B4" w:rsidRDefault="005657B4" w:rsidP="005657B4">
      <w:pPr>
        <w:pStyle w:val="af6"/>
        <w:keepNext/>
        <w:rPr>
          <w:rtl/>
        </w:rPr>
      </w:pPr>
      <w:bookmarkStart w:id="4980" w:name="_GoBack"/>
      <w:bookmarkEnd w:id="4980"/>
      <w:r w:rsidRPr="005657B4">
        <w:rPr>
          <w:rStyle w:val="TagStyle"/>
          <w:rtl/>
        </w:rPr>
        <w:t xml:space="preserve"> &lt;&lt; יור &gt;&gt; </w:t>
      </w:r>
      <w:r>
        <w:rPr>
          <w:rtl/>
        </w:rPr>
        <w:t xml:space="preserve">היו"ר שמחה </w:t>
      </w:r>
      <w:proofErr w:type="spellStart"/>
      <w:r>
        <w:rPr>
          <w:rtl/>
        </w:rPr>
        <w:t>רוטמן</w:t>
      </w:r>
      <w:proofErr w:type="spellEnd"/>
      <w:r>
        <w:rPr>
          <w:rtl/>
        </w:rPr>
        <w:t>:</w:t>
      </w:r>
      <w:r w:rsidRPr="005657B4">
        <w:rPr>
          <w:rStyle w:val="TagStyle"/>
          <w:rtl/>
        </w:rPr>
        <w:t xml:space="preserve"> &lt;&lt; יור &gt;&gt;</w:t>
      </w:r>
      <w:r w:rsidR="00FF6408">
        <w:rPr>
          <w:rtl/>
        </w:rPr>
        <w:t xml:space="preserve"> </w:t>
      </w:r>
      <w:r>
        <w:rPr>
          <w:rtl/>
        </w:rPr>
        <w:t xml:space="preserve"> </w:t>
      </w:r>
      <w:bookmarkEnd w:id="4979"/>
    </w:p>
    <w:p w14:paraId="490F2776" w14:textId="77777777" w:rsidR="005657B4" w:rsidRDefault="005657B4" w:rsidP="005657B4">
      <w:pPr>
        <w:pStyle w:val="KeepWithNext"/>
        <w:rPr>
          <w:rtl/>
          <w:lang w:eastAsia="he-IL"/>
        </w:rPr>
      </w:pPr>
    </w:p>
    <w:p w14:paraId="7686BC82" w14:textId="180D3526" w:rsidR="005657B4" w:rsidRDefault="005657B4" w:rsidP="005657B4">
      <w:pPr>
        <w:rPr>
          <w:rtl/>
          <w:lang w:eastAsia="he-IL"/>
        </w:rPr>
      </w:pPr>
      <w:bookmarkStart w:id="4981" w:name="_ETM_Q1_6301629"/>
      <w:bookmarkStart w:id="4982" w:name="_ETM_Q1_6301766"/>
      <w:bookmarkEnd w:id="4981"/>
      <w:bookmarkEnd w:id="4982"/>
      <w:r>
        <w:rPr>
          <w:rFonts w:hint="cs"/>
          <w:rtl/>
          <w:lang w:eastAsia="he-IL"/>
        </w:rPr>
        <w:t>בסדר גמור, תודה רבה לכולם, הישיבה הזו נעולה.</w:t>
      </w:r>
      <w:bookmarkStart w:id="4983" w:name="_ETM_Q1_6316116"/>
      <w:bookmarkEnd w:id="4983"/>
    </w:p>
    <w:p w14:paraId="61629DE1" w14:textId="77777777" w:rsidR="005657B4" w:rsidRDefault="005657B4" w:rsidP="005657B4">
      <w:pPr>
        <w:rPr>
          <w:rtl/>
          <w:lang w:eastAsia="he-IL"/>
        </w:rPr>
      </w:pPr>
      <w:bookmarkStart w:id="4984" w:name="_ETM_Q1_6316325"/>
      <w:bookmarkStart w:id="4985" w:name="_ETM_Q1_6316645"/>
      <w:bookmarkEnd w:id="4984"/>
      <w:bookmarkEnd w:id="4985"/>
    </w:p>
    <w:p w14:paraId="50C3B991" w14:textId="77777777" w:rsidR="005657B4" w:rsidRDefault="005657B4" w:rsidP="005657B4">
      <w:pPr>
        <w:rPr>
          <w:rtl/>
          <w:lang w:eastAsia="he-IL"/>
        </w:rPr>
      </w:pPr>
      <w:bookmarkStart w:id="4986" w:name="_ETM_Q1_6316832"/>
      <w:bookmarkEnd w:id="4986"/>
    </w:p>
    <w:p w14:paraId="0C423817" w14:textId="4F73D584" w:rsidR="005657B4" w:rsidRDefault="005657B4" w:rsidP="005657B4">
      <w:pPr>
        <w:pStyle w:val="afc"/>
        <w:keepNext/>
        <w:rPr>
          <w:rtl/>
          <w:lang w:eastAsia="he-IL"/>
        </w:rPr>
      </w:pPr>
      <w:bookmarkStart w:id="4987" w:name="ET_meetingend_331"/>
      <w:r w:rsidRPr="005657B4">
        <w:rPr>
          <w:rStyle w:val="TagStyle"/>
          <w:rtl/>
        </w:rPr>
        <w:t xml:space="preserve"> &lt;&lt; סיום &gt;&gt; </w:t>
      </w:r>
      <w:r>
        <w:rPr>
          <w:rtl/>
          <w:lang w:eastAsia="he-IL"/>
        </w:rPr>
        <w:t>הישיבה ננעלה בשעה 11:17.</w:t>
      </w:r>
      <w:r w:rsidRPr="005657B4">
        <w:rPr>
          <w:rStyle w:val="TagStyle"/>
          <w:rtl/>
        </w:rPr>
        <w:t xml:space="preserve"> &lt;&lt; סיום &gt;&gt;</w:t>
      </w:r>
      <w:r w:rsidR="00FF6408">
        <w:rPr>
          <w:rtl/>
          <w:lang w:eastAsia="he-IL"/>
        </w:rPr>
        <w:t xml:space="preserve"> </w:t>
      </w:r>
      <w:r>
        <w:rPr>
          <w:rtl/>
          <w:lang w:eastAsia="he-IL"/>
        </w:rPr>
        <w:t xml:space="preserve"> </w:t>
      </w:r>
      <w:bookmarkEnd w:id="4987"/>
    </w:p>
    <w:p w14:paraId="2CAF56A3" w14:textId="77777777" w:rsidR="005657B4" w:rsidRDefault="005657B4" w:rsidP="005657B4">
      <w:pPr>
        <w:pStyle w:val="KeepWithNext"/>
        <w:rPr>
          <w:rtl/>
          <w:lang w:eastAsia="he-IL"/>
        </w:rPr>
      </w:pPr>
    </w:p>
    <w:p w14:paraId="3EB49E2E" w14:textId="77777777" w:rsidR="005657B4" w:rsidRPr="005657B4" w:rsidRDefault="005657B4" w:rsidP="005657B4">
      <w:pPr>
        <w:rPr>
          <w:rtl/>
          <w:lang w:eastAsia="he-IL"/>
        </w:rPr>
      </w:pPr>
      <w:bookmarkStart w:id="4988" w:name="_ETM_Q1_6349075"/>
      <w:bookmarkEnd w:id="4988"/>
    </w:p>
    <w:p w14:paraId="5B325395" w14:textId="77777777" w:rsidR="005657B4" w:rsidRPr="005657B4" w:rsidRDefault="005657B4" w:rsidP="005657B4">
      <w:pPr>
        <w:rPr>
          <w:rtl/>
          <w:lang w:eastAsia="he-IL"/>
        </w:rPr>
      </w:pPr>
      <w:bookmarkStart w:id="4989" w:name="_ETM_Q1_6309857"/>
      <w:bookmarkStart w:id="4990" w:name="_ETM_Q1_6310109"/>
      <w:bookmarkEnd w:id="4989"/>
      <w:bookmarkEnd w:id="4990"/>
    </w:p>
    <w:p w14:paraId="1DB0E315" w14:textId="77777777" w:rsidR="001B79EE" w:rsidRPr="001B79EE" w:rsidRDefault="001B79EE" w:rsidP="001B79EE">
      <w:pPr>
        <w:rPr>
          <w:rtl/>
          <w:lang w:eastAsia="he-IL"/>
        </w:rPr>
      </w:pPr>
      <w:bookmarkStart w:id="4991" w:name="_ETM_Q1_6282885"/>
      <w:bookmarkStart w:id="4992" w:name="_ETM_Q1_6282913"/>
      <w:bookmarkStart w:id="4993" w:name="_ETM_Q1_6282983"/>
      <w:bookmarkEnd w:id="4991"/>
      <w:bookmarkEnd w:id="4992"/>
      <w:bookmarkEnd w:id="4993"/>
    </w:p>
    <w:p w14:paraId="3D564259" w14:textId="77777777" w:rsidR="00E84544" w:rsidRPr="00470DA7" w:rsidRDefault="00E84544" w:rsidP="00E84544">
      <w:pPr>
        <w:rPr>
          <w:rtl/>
          <w:lang w:eastAsia="he-IL"/>
        </w:rPr>
      </w:pPr>
    </w:p>
    <w:p w14:paraId="0EA12544" w14:textId="77777777" w:rsidR="009E68CD" w:rsidRPr="009E68CD" w:rsidRDefault="009E68CD" w:rsidP="009E68CD">
      <w:pPr>
        <w:rPr>
          <w:rtl/>
        </w:rPr>
      </w:pPr>
    </w:p>
    <w:sectPr w:rsidR="009E68CD" w:rsidRPr="009E68CD" w:rsidSect="00266D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74D79" w14:textId="77777777" w:rsidR="00A42723" w:rsidRDefault="00A42723">
      <w:r>
        <w:separator/>
      </w:r>
    </w:p>
  </w:endnote>
  <w:endnote w:type="continuationSeparator" w:id="0">
    <w:p w14:paraId="16C4C98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AEBD9" w14:textId="77777777" w:rsidR="00A42723" w:rsidRDefault="00A42723">
      <w:r>
        <w:separator/>
      </w:r>
    </w:p>
  </w:footnote>
  <w:footnote w:type="continuationSeparator" w:id="0">
    <w:p w14:paraId="744B815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69EA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F1A9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FC7D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6DD6">
      <w:rPr>
        <w:rStyle w:val="af7"/>
        <w:noProof/>
        <w:rtl/>
      </w:rPr>
      <w:t>41</w:t>
    </w:r>
    <w:r>
      <w:rPr>
        <w:rStyle w:val="af7"/>
      </w:rPr>
      <w:fldChar w:fldCharType="end"/>
    </w:r>
  </w:p>
  <w:p w14:paraId="29B2E936" w14:textId="038DA9FA" w:rsidR="00D86E57" w:rsidRPr="00CC5815" w:rsidRDefault="00497275" w:rsidP="008E5E3F">
    <w:pPr>
      <w:pStyle w:val="a3"/>
      <w:ind w:firstLine="0"/>
    </w:pPr>
    <w:r>
      <w:rPr>
        <w:rtl/>
      </w:rPr>
      <w:t>ועדת החוקה, חוק ומשפט</w:t>
    </w:r>
  </w:p>
  <w:p w14:paraId="4FA98F7D" w14:textId="0F7CF957" w:rsidR="00D86E57" w:rsidRPr="00CC5815" w:rsidRDefault="00497275" w:rsidP="008E5E3F">
    <w:pPr>
      <w:pStyle w:val="a3"/>
      <w:ind w:firstLine="0"/>
      <w:rPr>
        <w:rtl/>
      </w:rPr>
    </w:pPr>
    <w:r>
      <w:rPr>
        <w:rtl/>
      </w:rPr>
      <w:t>23/04/2023</w:t>
    </w:r>
  </w:p>
  <w:p w14:paraId="36F2843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E7108" w14:textId="77777777" w:rsidR="000A17C6" w:rsidRDefault="00E33AE3" w:rsidP="000A17C6">
    <w:pPr>
      <w:keepNext/>
      <w:spacing w:line="240" w:lineRule="atLeast"/>
      <w:ind w:firstLine="0"/>
      <w:jc w:val="center"/>
      <w:outlineLvl w:val="0"/>
      <w:rPr>
        <w:rtl/>
      </w:rPr>
    </w:pPr>
    <w:r>
      <w:rPr>
        <w:noProof/>
      </w:rPr>
      <w:drawing>
        <wp:inline distT="0" distB="0" distL="0" distR="0" wp14:anchorId="2CD90AB3" wp14:editId="1D7C4B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02F9E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39DD0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392BA3"/>
    <w:multiLevelType w:val="hybridMultilevel"/>
    <w:tmpl w:val="8FEAA0D4"/>
    <w:lvl w:ilvl="0" w:tplc="FFFFFFFF">
      <w:start w:val="1"/>
      <w:numFmt w:val="decimal"/>
      <w:lvlText w:val="(%1)"/>
      <w:lvlJc w:val="left"/>
      <w:pPr>
        <w:ind w:left="3960" w:hanging="360"/>
      </w:pPr>
      <w:rPr>
        <w:rFonts w:hint="default"/>
      </w:rPr>
    </w:lvl>
    <w:lvl w:ilvl="1" w:tplc="FFFFFFFF" w:tentative="1">
      <w:start w:val="1"/>
      <w:numFmt w:val="lowerLetter"/>
      <w:lvlText w:val="%2."/>
      <w:lvlJc w:val="left"/>
      <w:pPr>
        <w:ind w:left="4680" w:hanging="360"/>
      </w:pPr>
    </w:lvl>
    <w:lvl w:ilvl="2" w:tplc="FFFFFFFF" w:tentative="1">
      <w:start w:val="1"/>
      <w:numFmt w:val="lowerRoman"/>
      <w:lvlText w:val="%3."/>
      <w:lvlJc w:val="right"/>
      <w:pPr>
        <w:ind w:left="5400" w:hanging="180"/>
      </w:pPr>
    </w:lvl>
    <w:lvl w:ilvl="3" w:tplc="FFFFFFFF" w:tentative="1">
      <w:start w:val="1"/>
      <w:numFmt w:val="decimal"/>
      <w:lvlText w:val="%4."/>
      <w:lvlJc w:val="left"/>
      <w:pPr>
        <w:ind w:left="6120" w:hanging="360"/>
      </w:pPr>
    </w:lvl>
    <w:lvl w:ilvl="4" w:tplc="FFFFFFFF" w:tentative="1">
      <w:start w:val="1"/>
      <w:numFmt w:val="lowerLetter"/>
      <w:lvlText w:val="%5."/>
      <w:lvlJc w:val="left"/>
      <w:pPr>
        <w:ind w:left="6840" w:hanging="360"/>
      </w:pPr>
    </w:lvl>
    <w:lvl w:ilvl="5" w:tplc="FFFFFFFF" w:tentative="1">
      <w:start w:val="1"/>
      <w:numFmt w:val="lowerRoman"/>
      <w:lvlText w:val="%6."/>
      <w:lvlJc w:val="right"/>
      <w:pPr>
        <w:ind w:left="7560" w:hanging="180"/>
      </w:pPr>
    </w:lvl>
    <w:lvl w:ilvl="6" w:tplc="FFFFFFFF" w:tentative="1">
      <w:start w:val="1"/>
      <w:numFmt w:val="decimal"/>
      <w:lvlText w:val="%7."/>
      <w:lvlJc w:val="left"/>
      <w:pPr>
        <w:ind w:left="8280" w:hanging="360"/>
      </w:pPr>
    </w:lvl>
    <w:lvl w:ilvl="7" w:tplc="FFFFFFFF" w:tentative="1">
      <w:start w:val="1"/>
      <w:numFmt w:val="lowerLetter"/>
      <w:lvlText w:val="%8."/>
      <w:lvlJc w:val="left"/>
      <w:pPr>
        <w:ind w:left="9000" w:hanging="360"/>
      </w:pPr>
    </w:lvl>
    <w:lvl w:ilvl="8" w:tplc="FFFFFFFF" w:tentative="1">
      <w:start w:val="1"/>
      <w:numFmt w:val="lowerRoman"/>
      <w:lvlText w:val="%9."/>
      <w:lvlJc w:val="right"/>
      <w:pPr>
        <w:ind w:left="9720" w:hanging="180"/>
      </w:pPr>
    </w:lvl>
  </w:abstractNum>
  <w:abstractNum w:abstractNumId="2" w15:restartNumberingAfterBreak="0">
    <w:nsid w:val="2E9D7501"/>
    <w:multiLevelType w:val="hybridMultilevel"/>
    <w:tmpl w:val="AFE44B2C"/>
    <w:lvl w:ilvl="0" w:tplc="C98A5E58">
      <w:start w:val="1"/>
      <w:numFmt w:val="decimal"/>
      <w:lvlText w:val="(%1)"/>
      <w:lvlJc w:val="left"/>
      <w:pPr>
        <w:ind w:left="3955" w:hanging="360"/>
      </w:pPr>
      <w:rPr>
        <w:rFonts w:hint="default"/>
      </w:rPr>
    </w:lvl>
    <w:lvl w:ilvl="1" w:tplc="04090019" w:tentative="1">
      <w:start w:val="1"/>
      <w:numFmt w:val="lowerLetter"/>
      <w:lvlText w:val="%2."/>
      <w:lvlJc w:val="left"/>
      <w:pPr>
        <w:ind w:left="4675" w:hanging="360"/>
      </w:pPr>
    </w:lvl>
    <w:lvl w:ilvl="2" w:tplc="0409001B" w:tentative="1">
      <w:start w:val="1"/>
      <w:numFmt w:val="lowerRoman"/>
      <w:lvlText w:val="%3."/>
      <w:lvlJc w:val="right"/>
      <w:pPr>
        <w:ind w:left="5395" w:hanging="180"/>
      </w:pPr>
    </w:lvl>
    <w:lvl w:ilvl="3" w:tplc="0409000F" w:tentative="1">
      <w:start w:val="1"/>
      <w:numFmt w:val="decimal"/>
      <w:lvlText w:val="%4."/>
      <w:lvlJc w:val="left"/>
      <w:pPr>
        <w:ind w:left="6115" w:hanging="360"/>
      </w:pPr>
    </w:lvl>
    <w:lvl w:ilvl="4" w:tplc="04090019" w:tentative="1">
      <w:start w:val="1"/>
      <w:numFmt w:val="lowerLetter"/>
      <w:lvlText w:val="%5."/>
      <w:lvlJc w:val="left"/>
      <w:pPr>
        <w:ind w:left="6835" w:hanging="360"/>
      </w:pPr>
    </w:lvl>
    <w:lvl w:ilvl="5" w:tplc="0409001B" w:tentative="1">
      <w:start w:val="1"/>
      <w:numFmt w:val="lowerRoman"/>
      <w:lvlText w:val="%6."/>
      <w:lvlJc w:val="right"/>
      <w:pPr>
        <w:ind w:left="7555" w:hanging="180"/>
      </w:pPr>
    </w:lvl>
    <w:lvl w:ilvl="6" w:tplc="0409000F" w:tentative="1">
      <w:start w:val="1"/>
      <w:numFmt w:val="decimal"/>
      <w:lvlText w:val="%7."/>
      <w:lvlJc w:val="left"/>
      <w:pPr>
        <w:ind w:left="8275" w:hanging="360"/>
      </w:pPr>
    </w:lvl>
    <w:lvl w:ilvl="7" w:tplc="04090019" w:tentative="1">
      <w:start w:val="1"/>
      <w:numFmt w:val="lowerLetter"/>
      <w:lvlText w:val="%8."/>
      <w:lvlJc w:val="left"/>
      <w:pPr>
        <w:ind w:left="8995" w:hanging="360"/>
      </w:pPr>
    </w:lvl>
    <w:lvl w:ilvl="8" w:tplc="0409001B" w:tentative="1">
      <w:start w:val="1"/>
      <w:numFmt w:val="lowerRoman"/>
      <w:lvlText w:val="%9."/>
      <w:lvlJc w:val="right"/>
      <w:pPr>
        <w:ind w:left="9715" w:hanging="180"/>
      </w:pPr>
    </w:lvl>
  </w:abstractNum>
  <w:abstractNum w:abstractNumId="3" w15:restartNumberingAfterBreak="0">
    <w:nsid w:val="347D4A95"/>
    <w:multiLevelType w:val="hybridMultilevel"/>
    <w:tmpl w:val="5F9440F2"/>
    <w:lvl w:ilvl="0" w:tplc="6F4AC90C">
      <w:start w:val="1"/>
      <w:numFmt w:val="decimal"/>
      <w:lvlText w:val="(%1)"/>
      <w:lvlJc w:val="left"/>
      <w:pPr>
        <w:ind w:left="3955" w:hanging="360"/>
      </w:pPr>
      <w:rPr>
        <w:rFonts w:hint="default"/>
      </w:rPr>
    </w:lvl>
    <w:lvl w:ilvl="1" w:tplc="04090019" w:tentative="1">
      <w:start w:val="1"/>
      <w:numFmt w:val="lowerLetter"/>
      <w:lvlText w:val="%2."/>
      <w:lvlJc w:val="left"/>
      <w:pPr>
        <w:ind w:left="4675" w:hanging="360"/>
      </w:pPr>
    </w:lvl>
    <w:lvl w:ilvl="2" w:tplc="0409001B" w:tentative="1">
      <w:start w:val="1"/>
      <w:numFmt w:val="lowerRoman"/>
      <w:lvlText w:val="%3."/>
      <w:lvlJc w:val="right"/>
      <w:pPr>
        <w:ind w:left="5395" w:hanging="180"/>
      </w:pPr>
    </w:lvl>
    <w:lvl w:ilvl="3" w:tplc="0409000F" w:tentative="1">
      <w:start w:val="1"/>
      <w:numFmt w:val="decimal"/>
      <w:lvlText w:val="%4."/>
      <w:lvlJc w:val="left"/>
      <w:pPr>
        <w:ind w:left="6115" w:hanging="360"/>
      </w:pPr>
    </w:lvl>
    <w:lvl w:ilvl="4" w:tplc="04090019" w:tentative="1">
      <w:start w:val="1"/>
      <w:numFmt w:val="lowerLetter"/>
      <w:lvlText w:val="%5."/>
      <w:lvlJc w:val="left"/>
      <w:pPr>
        <w:ind w:left="6835" w:hanging="360"/>
      </w:pPr>
    </w:lvl>
    <w:lvl w:ilvl="5" w:tplc="0409001B" w:tentative="1">
      <w:start w:val="1"/>
      <w:numFmt w:val="lowerRoman"/>
      <w:lvlText w:val="%6."/>
      <w:lvlJc w:val="right"/>
      <w:pPr>
        <w:ind w:left="7555" w:hanging="180"/>
      </w:pPr>
    </w:lvl>
    <w:lvl w:ilvl="6" w:tplc="0409000F" w:tentative="1">
      <w:start w:val="1"/>
      <w:numFmt w:val="decimal"/>
      <w:lvlText w:val="%7."/>
      <w:lvlJc w:val="left"/>
      <w:pPr>
        <w:ind w:left="8275" w:hanging="360"/>
      </w:pPr>
    </w:lvl>
    <w:lvl w:ilvl="7" w:tplc="04090019" w:tentative="1">
      <w:start w:val="1"/>
      <w:numFmt w:val="lowerLetter"/>
      <w:lvlText w:val="%8."/>
      <w:lvlJc w:val="left"/>
      <w:pPr>
        <w:ind w:left="8995" w:hanging="360"/>
      </w:pPr>
    </w:lvl>
    <w:lvl w:ilvl="8" w:tplc="0409001B" w:tentative="1">
      <w:start w:val="1"/>
      <w:numFmt w:val="lowerRoman"/>
      <w:lvlText w:val="%9."/>
      <w:lvlJc w:val="right"/>
      <w:pPr>
        <w:ind w:left="9715" w:hanging="180"/>
      </w:pPr>
    </w:lvl>
  </w:abstractNum>
  <w:abstractNum w:abstractNumId="4" w15:restartNumberingAfterBreak="0">
    <w:nsid w:val="3B196385"/>
    <w:multiLevelType w:val="hybridMultilevel"/>
    <w:tmpl w:val="6BFAEF20"/>
    <w:lvl w:ilvl="0" w:tplc="1188E052">
      <w:start w:val="1"/>
      <w:numFmt w:val="decimal"/>
      <w:lvlText w:val="(%1)"/>
      <w:lvlJc w:val="left"/>
      <w:pPr>
        <w:ind w:left="3963" w:hanging="360"/>
      </w:pPr>
      <w:rPr>
        <w:rFonts w:hint="default"/>
      </w:rPr>
    </w:lvl>
    <w:lvl w:ilvl="1" w:tplc="04090019" w:tentative="1">
      <w:start w:val="1"/>
      <w:numFmt w:val="lowerLetter"/>
      <w:lvlText w:val="%2."/>
      <w:lvlJc w:val="left"/>
      <w:pPr>
        <w:ind w:left="4683" w:hanging="360"/>
      </w:pPr>
    </w:lvl>
    <w:lvl w:ilvl="2" w:tplc="0409001B" w:tentative="1">
      <w:start w:val="1"/>
      <w:numFmt w:val="lowerRoman"/>
      <w:lvlText w:val="%3."/>
      <w:lvlJc w:val="right"/>
      <w:pPr>
        <w:ind w:left="5403" w:hanging="180"/>
      </w:pPr>
    </w:lvl>
    <w:lvl w:ilvl="3" w:tplc="0409000F" w:tentative="1">
      <w:start w:val="1"/>
      <w:numFmt w:val="decimal"/>
      <w:lvlText w:val="%4."/>
      <w:lvlJc w:val="left"/>
      <w:pPr>
        <w:ind w:left="6123" w:hanging="360"/>
      </w:pPr>
    </w:lvl>
    <w:lvl w:ilvl="4" w:tplc="04090019" w:tentative="1">
      <w:start w:val="1"/>
      <w:numFmt w:val="lowerLetter"/>
      <w:lvlText w:val="%5."/>
      <w:lvlJc w:val="left"/>
      <w:pPr>
        <w:ind w:left="6843" w:hanging="360"/>
      </w:pPr>
    </w:lvl>
    <w:lvl w:ilvl="5" w:tplc="0409001B" w:tentative="1">
      <w:start w:val="1"/>
      <w:numFmt w:val="lowerRoman"/>
      <w:lvlText w:val="%6."/>
      <w:lvlJc w:val="right"/>
      <w:pPr>
        <w:ind w:left="7563" w:hanging="180"/>
      </w:pPr>
    </w:lvl>
    <w:lvl w:ilvl="6" w:tplc="0409000F" w:tentative="1">
      <w:start w:val="1"/>
      <w:numFmt w:val="decimal"/>
      <w:lvlText w:val="%7."/>
      <w:lvlJc w:val="left"/>
      <w:pPr>
        <w:ind w:left="8283" w:hanging="360"/>
      </w:pPr>
    </w:lvl>
    <w:lvl w:ilvl="7" w:tplc="04090019" w:tentative="1">
      <w:start w:val="1"/>
      <w:numFmt w:val="lowerLetter"/>
      <w:lvlText w:val="%8."/>
      <w:lvlJc w:val="left"/>
      <w:pPr>
        <w:ind w:left="9003" w:hanging="360"/>
      </w:pPr>
    </w:lvl>
    <w:lvl w:ilvl="8" w:tplc="0409001B" w:tentative="1">
      <w:start w:val="1"/>
      <w:numFmt w:val="lowerRoman"/>
      <w:lvlText w:val="%9."/>
      <w:lvlJc w:val="right"/>
      <w:pPr>
        <w:ind w:left="9723"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FE002E7"/>
    <w:multiLevelType w:val="hybridMultilevel"/>
    <w:tmpl w:val="CB285752"/>
    <w:lvl w:ilvl="0" w:tplc="4914ED4A">
      <w:start w:val="1"/>
      <w:numFmt w:val="decimal"/>
      <w:lvlText w:val="(%1)"/>
      <w:lvlJc w:val="left"/>
      <w:pPr>
        <w:ind w:left="3955" w:hanging="360"/>
      </w:pPr>
      <w:rPr>
        <w:rFonts w:hint="default"/>
      </w:rPr>
    </w:lvl>
    <w:lvl w:ilvl="1" w:tplc="04090019" w:tentative="1">
      <w:start w:val="1"/>
      <w:numFmt w:val="lowerLetter"/>
      <w:lvlText w:val="%2."/>
      <w:lvlJc w:val="left"/>
      <w:pPr>
        <w:ind w:left="4675" w:hanging="360"/>
      </w:pPr>
    </w:lvl>
    <w:lvl w:ilvl="2" w:tplc="0409001B" w:tentative="1">
      <w:start w:val="1"/>
      <w:numFmt w:val="lowerRoman"/>
      <w:lvlText w:val="%3."/>
      <w:lvlJc w:val="right"/>
      <w:pPr>
        <w:ind w:left="5395" w:hanging="180"/>
      </w:pPr>
    </w:lvl>
    <w:lvl w:ilvl="3" w:tplc="0409000F" w:tentative="1">
      <w:start w:val="1"/>
      <w:numFmt w:val="decimal"/>
      <w:lvlText w:val="%4."/>
      <w:lvlJc w:val="left"/>
      <w:pPr>
        <w:ind w:left="6115" w:hanging="360"/>
      </w:pPr>
    </w:lvl>
    <w:lvl w:ilvl="4" w:tplc="04090019" w:tentative="1">
      <w:start w:val="1"/>
      <w:numFmt w:val="lowerLetter"/>
      <w:lvlText w:val="%5."/>
      <w:lvlJc w:val="left"/>
      <w:pPr>
        <w:ind w:left="6835" w:hanging="360"/>
      </w:pPr>
    </w:lvl>
    <w:lvl w:ilvl="5" w:tplc="0409001B" w:tentative="1">
      <w:start w:val="1"/>
      <w:numFmt w:val="lowerRoman"/>
      <w:lvlText w:val="%6."/>
      <w:lvlJc w:val="right"/>
      <w:pPr>
        <w:ind w:left="7555" w:hanging="180"/>
      </w:pPr>
    </w:lvl>
    <w:lvl w:ilvl="6" w:tplc="0409000F" w:tentative="1">
      <w:start w:val="1"/>
      <w:numFmt w:val="decimal"/>
      <w:lvlText w:val="%7."/>
      <w:lvlJc w:val="left"/>
      <w:pPr>
        <w:ind w:left="8275" w:hanging="360"/>
      </w:pPr>
    </w:lvl>
    <w:lvl w:ilvl="7" w:tplc="04090019" w:tentative="1">
      <w:start w:val="1"/>
      <w:numFmt w:val="lowerLetter"/>
      <w:lvlText w:val="%8."/>
      <w:lvlJc w:val="left"/>
      <w:pPr>
        <w:ind w:left="8995" w:hanging="360"/>
      </w:pPr>
    </w:lvl>
    <w:lvl w:ilvl="8" w:tplc="0409001B" w:tentative="1">
      <w:start w:val="1"/>
      <w:numFmt w:val="lowerRoman"/>
      <w:lvlText w:val="%9."/>
      <w:lvlJc w:val="right"/>
      <w:pPr>
        <w:ind w:left="9715" w:hanging="180"/>
      </w:pPr>
    </w:lvl>
  </w:abstractNum>
  <w:abstractNum w:abstractNumId="7" w15:restartNumberingAfterBreak="0">
    <w:nsid w:val="5F297D1C"/>
    <w:multiLevelType w:val="hybridMultilevel"/>
    <w:tmpl w:val="8FEAA0D4"/>
    <w:lvl w:ilvl="0" w:tplc="FFFFFFFF">
      <w:start w:val="1"/>
      <w:numFmt w:val="decimal"/>
      <w:lvlText w:val="(%1)"/>
      <w:lvlJc w:val="left"/>
      <w:pPr>
        <w:ind w:left="3960" w:hanging="360"/>
      </w:pPr>
      <w:rPr>
        <w:rFonts w:hint="default"/>
      </w:rPr>
    </w:lvl>
    <w:lvl w:ilvl="1" w:tplc="FFFFFFFF" w:tentative="1">
      <w:start w:val="1"/>
      <w:numFmt w:val="lowerLetter"/>
      <w:lvlText w:val="%2."/>
      <w:lvlJc w:val="left"/>
      <w:pPr>
        <w:ind w:left="4680" w:hanging="360"/>
      </w:pPr>
    </w:lvl>
    <w:lvl w:ilvl="2" w:tplc="FFFFFFFF" w:tentative="1">
      <w:start w:val="1"/>
      <w:numFmt w:val="lowerRoman"/>
      <w:lvlText w:val="%3."/>
      <w:lvlJc w:val="right"/>
      <w:pPr>
        <w:ind w:left="5400" w:hanging="180"/>
      </w:pPr>
    </w:lvl>
    <w:lvl w:ilvl="3" w:tplc="FFFFFFFF" w:tentative="1">
      <w:start w:val="1"/>
      <w:numFmt w:val="decimal"/>
      <w:lvlText w:val="%4."/>
      <w:lvlJc w:val="left"/>
      <w:pPr>
        <w:ind w:left="6120" w:hanging="360"/>
      </w:pPr>
    </w:lvl>
    <w:lvl w:ilvl="4" w:tplc="FFFFFFFF" w:tentative="1">
      <w:start w:val="1"/>
      <w:numFmt w:val="lowerLetter"/>
      <w:lvlText w:val="%5."/>
      <w:lvlJc w:val="left"/>
      <w:pPr>
        <w:ind w:left="6840" w:hanging="360"/>
      </w:pPr>
    </w:lvl>
    <w:lvl w:ilvl="5" w:tplc="FFFFFFFF" w:tentative="1">
      <w:start w:val="1"/>
      <w:numFmt w:val="lowerRoman"/>
      <w:lvlText w:val="%6."/>
      <w:lvlJc w:val="right"/>
      <w:pPr>
        <w:ind w:left="7560" w:hanging="180"/>
      </w:pPr>
    </w:lvl>
    <w:lvl w:ilvl="6" w:tplc="FFFFFFFF" w:tentative="1">
      <w:start w:val="1"/>
      <w:numFmt w:val="decimal"/>
      <w:lvlText w:val="%7."/>
      <w:lvlJc w:val="left"/>
      <w:pPr>
        <w:ind w:left="8280" w:hanging="360"/>
      </w:pPr>
    </w:lvl>
    <w:lvl w:ilvl="7" w:tplc="FFFFFFFF" w:tentative="1">
      <w:start w:val="1"/>
      <w:numFmt w:val="lowerLetter"/>
      <w:lvlText w:val="%8."/>
      <w:lvlJc w:val="left"/>
      <w:pPr>
        <w:ind w:left="9000" w:hanging="360"/>
      </w:pPr>
    </w:lvl>
    <w:lvl w:ilvl="8" w:tplc="FFFFFFFF" w:tentative="1">
      <w:start w:val="1"/>
      <w:numFmt w:val="lowerRoman"/>
      <w:lvlText w:val="%9."/>
      <w:lvlJc w:val="right"/>
      <w:pPr>
        <w:ind w:left="9720" w:hanging="180"/>
      </w:pPr>
    </w:lvl>
  </w:abstractNum>
  <w:abstractNum w:abstractNumId="8" w15:restartNumberingAfterBreak="0">
    <w:nsid w:val="610417BF"/>
    <w:multiLevelType w:val="hybridMultilevel"/>
    <w:tmpl w:val="218661EC"/>
    <w:lvl w:ilvl="0" w:tplc="6010A3EC">
      <w:start w:val="1"/>
      <w:numFmt w:val="decimal"/>
      <w:lvlText w:val="(%1)"/>
      <w:lvlJc w:val="left"/>
      <w:pPr>
        <w:ind w:left="3955" w:hanging="360"/>
      </w:pPr>
      <w:rPr>
        <w:rFonts w:hint="default"/>
      </w:rPr>
    </w:lvl>
    <w:lvl w:ilvl="1" w:tplc="04090019" w:tentative="1">
      <w:start w:val="1"/>
      <w:numFmt w:val="lowerLetter"/>
      <w:lvlText w:val="%2."/>
      <w:lvlJc w:val="left"/>
      <w:pPr>
        <w:ind w:left="4675" w:hanging="360"/>
      </w:pPr>
    </w:lvl>
    <w:lvl w:ilvl="2" w:tplc="0409001B" w:tentative="1">
      <w:start w:val="1"/>
      <w:numFmt w:val="lowerRoman"/>
      <w:lvlText w:val="%3."/>
      <w:lvlJc w:val="right"/>
      <w:pPr>
        <w:ind w:left="5395" w:hanging="180"/>
      </w:pPr>
    </w:lvl>
    <w:lvl w:ilvl="3" w:tplc="0409000F" w:tentative="1">
      <w:start w:val="1"/>
      <w:numFmt w:val="decimal"/>
      <w:lvlText w:val="%4."/>
      <w:lvlJc w:val="left"/>
      <w:pPr>
        <w:ind w:left="6115" w:hanging="360"/>
      </w:pPr>
    </w:lvl>
    <w:lvl w:ilvl="4" w:tplc="04090019" w:tentative="1">
      <w:start w:val="1"/>
      <w:numFmt w:val="lowerLetter"/>
      <w:lvlText w:val="%5."/>
      <w:lvlJc w:val="left"/>
      <w:pPr>
        <w:ind w:left="6835" w:hanging="360"/>
      </w:pPr>
    </w:lvl>
    <w:lvl w:ilvl="5" w:tplc="0409001B" w:tentative="1">
      <w:start w:val="1"/>
      <w:numFmt w:val="lowerRoman"/>
      <w:lvlText w:val="%6."/>
      <w:lvlJc w:val="right"/>
      <w:pPr>
        <w:ind w:left="7555" w:hanging="180"/>
      </w:pPr>
    </w:lvl>
    <w:lvl w:ilvl="6" w:tplc="0409000F" w:tentative="1">
      <w:start w:val="1"/>
      <w:numFmt w:val="decimal"/>
      <w:lvlText w:val="%7."/>
      <w:lvlJc w:val="left"/>
      <w:pPr>
        <w:ind w:left="8275" w:hanging="360"/>
      </w:pPr>
    </w:lvl>
    <w:lvl w:ilvl="7" w:tplc="04090019" w:tentative="1">
      <w:start w:val="1"/>
      <w:numFmt w:val="lowerLetter"/>
      <w:lvlText w:val="%8."/>
      <w:lvlJc w:val="left"/>
      <w:pPr>
        <w:ind w:left="8995" w:hanging="360"/>
      </w:pPr>
    </w:lvl>
    <w:lvl w:ilvl="8" w:tplc="0409001B" w:tentative="1">
      <w:start w:val="1"/>
      <w:numFmt w:val="lowerRoman"/>
      <w:lvlText w:val="%9."/>
      <w:lvlJc w:val="right"/>
      <w:pPr>
        <w:ind w:left="9715" w:hanging="180"/>
      </w:pPr>
    </w:lvl>
  </w:abstractNum>
  <w:abstractNum w:abstractNumId="9" w15:restartNumberingAfterBreak="0">
    <w:nsid w:val="6BDB0362"/>
    <w:multiLevelType w:val="hybridMultilevel"/>
    <w:tmpl w:val="8FEAA0D4"/>
    <w:lvl w:ilvl="0" w:tplc="1F7AD48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 w15:restartNumberingAfterBreak="0">
    <w:nsid w:val="6E09162B"/>
    <w:multiLevelType w:val="hybridMultilevel"/>
    <w:tmpl w:val="618C97D2"/>
    <w:lvl w:ilvl="0" w:tplc="FFFFFFFF">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1" w15:restartNumberingAfterBreak="0">
    <w:nsid w:val="7ED5045E"/>
    <w:multiLevelType w:val="hybridMultilevel"/>
    <w:tmpl w:val="0E40FE86"/>
    <w:lvl w:ilvl="0" w:tplc="2D163142">
      <w:start w:val="1"/>
      <w:numFmt w:val="decimal"/>
      <w:lvlText w:val="(%1)"/>
      <w:lvlJc w:val="left"/>
      <w:pPr>
        <w:ind w:left="3955" w:hanging="360"/>
      </w:pPr>
      <w:rPr>
        <w:rFonts w:hint="default"/>
      </w:rPr>
    </w:lvl>
    <w:lvl w:ilvl="1" w:tplc="04090019" w:tentative="1">
      <w:start w:val="1"/>
      <w:numFmt w:val="lowerLetter"/>
      <w:lvlText w:val="%2."/>
      <w:lvlJc w:val="left"/>
      <w:pPr>
        <w:ind w:left="4675" w:hanging="360"/>
      </w:pPr>
    </w:lvl>
    <w:lvl w:ilvl="2" w:tplc="0409001B" w:tentative="1">
      <w:start w:val="1"/>
      <w:numFmt w:val="lowerRoman"/>
      <w:lvlText w:val="%3."/>
      <w:lvlJc w:val="right"/>
      <w:pPr>
        <w:ind w:left="5395" w:hanging="180"/>
      </w:pPr>
    </w:lvl>
    <w:lvl w:ilvl="3" w:tplc="0409000F" w:tentative="1">
      <w:start w:val="1"/>
      <w:numFmt w:val="decimal"/>
      <w:lvlText w:val="%4."/>
      <w:lvlJc w:val="left"/>
      <w:pPr>
        <w:ind w:left="6115" w:hanging="360"/>
      </w:pPr>
    </w:lvl>
    <w:lvl w:ilvl="4" w:tplc="04090019" w:tentative="1">
      <w:start w:val="1"/>
      <w:numFmt w:val="lowerLetter"/>
      <w:lvlText w:val="%5."/>
      <w:lvlJc w:val="left"/>
      <w:pPr>
        <w:ind w:left="6835" w:hanging="360"/>
      </w:pPr>
    </w:lvl>
    <w:lvl w:ilvl="5" w:tplc="0409001B" w:tentative="1">
      <w:start w:val="1"/>
      <w:numFmt w:val="lowerRoman"/>
      <w:lvlText w:val="%6."/>
      <w:lvlJc w:val="right"/>
      <w:pPr>
        <w:ind w:left="7555" w:hanging="180"/>
      </w:pPr>
    </w:lvl>
    <w:lvl w:ilvl="6" w:tplc="0409000F" w:tentative="1">
      <w:start w:val="1"/>
      <w:numFmt w:val="decimal"/>
      <w:lvlText w:val="%7."/>
      <w:lvlJc w:val="left"/>
      <w:pPr>
        <w:ind w:left="8275" w:hanging="360"/>
      </w:pPr>
    </w:lvl>
    <w:lvl w:ilvl="7" w:tplc="04090019" w:tentative="1">
      <w:start w:val="1"/>
      <w:numFmt w:val="lowerLetter"/>
      <w:lvlText w:val="%8."/>
      <w:lvlJc w:val="left"/>
      <w:pPr>
        <w:ind w:left="8995" w:hanging="360"/>
      </w:pPr>
    </w:lvl>
    <w:lvl w:ilvl="8" w:tplc="0409001B" w:tentative="1">
      <w:start w:val="1"/>
      <w:numFmt w:val="lowerRoman"/>
      <w:lvlText w:val="%9."/>
      <w:lvlJc w:val="right"/>
      <w:pPr>
        <w:ind w:left="9715" w:hanging="180"/>
      </w:pPr>
    </w:lvl>
  </w:abstractNum>
  <w:abstractNum w:abstractNumId="12" w15:restartNumberingAfterBreak="0">
    <w:nsid w:val="7FEA01AE"/>
    <w:multiLevelType w:val="hybridMultilevel"/>
    <w:tmpl w:val="87FEBD4C"/>
    <w:lvl w:ilvl="0" w:tplc="F424ACC4">
      <w:start w:val="1"/>
      <w:numFmt w:val="decimal"/>
      <w:lvlText w:val="(%1)"/>
      <w:lvlJc w:val="left"/>
      <w:pPr>
        <w:ind w:left="3955" w:hanging="360"/>
      </w:pPr>
      <w:rPr>
        <w:rFonts w:hint="default"/>
      </w:rPr>
    </w:lvl>
    <w:lvl w:ilvl="1" w:tplc="04090019" w:tentative="1">
      <w:start w:val="1"/>
      <w:numFmt w:val="lowerLetter"/>
      <w:lvlText w:val="%2."/>
      <w:lvlJc w:val="left"/>
      <w:pPr>
        <w:ind w:left="4675" w:hanging="360"/>
      </w:pPr>
    </w:lvl>
    <w:lvl w:ilvl="2" w:tplc="0409001B" w:tentative="1">
      <w:start w:val="1"/>
      <w:numFmt w:val="lowerRoman"/>
      <w:lvlText w:val="%3."/>
      <w:lvlJc w:val="right"/>
      <w:pPr>
        <w:ind w:left="5395" w:hanging="180"/>
      </w:pPr>
    </w:lvl>
    <w:lvl w:ilvl="3" w:tplc="0409000F" w:tentative="1">
      <w:start w:val="1"/>
      <w:numFmt w:val="decimal"/>
      <w:lvlText w:val="%4."/>
      <w:lvlJc w:val="left"/>
      <w:pPr>
        <w:ind w:left="6115" w:hanging="360"/>
      </w:pPr>
    </w:lvl>
    <w:lvl w:ilvl="4" w:tplc="04090019" w:tentative="1">
      <w:start w:val="1"/>
      <w:numFmt w:val="lowerLetter"/>
      <w:lvlText w:val="%5."/>
      <w:lvlJc w:val="left"/>
      <w:pPr>
        <w:ind w:left="6835" w:hanging="360"/>
      </w:pPr>
    </w:lvl>
    <w:lvl w:ilvl="5" w:tplc="0409001B" w:tentative="1">
      <w:start w:val="1"/>
      <w:numFmt w:val="lowerRoman"/>
      <w:lvlText w:val="%6."/>
      <w:lvlJc w:val="right"/>
      <w:pPr>
        <w:ind w:left="7555" w:hanging="180"/>
      </w:pPr>
    </w:lvl>
    <w:lvl w:ilvl="6" w:tplc="0409000F" w:tentative="1">
      <w:start w:val="1"/>
      <w:numFmt w:val="decimal"/>
      <w:lvlText w:val="%7."/>
      <w:lvlJc w:val="left"/>
      <w:pPr>
        <w:ind w:left="8275" w:hanging="360"/>
      </w:pPr>
    </w:lvl>
    <w:lvl w:ilvl="7" w:tplc="04090019" w:tentative="1">
      <w:start w:val="1"/>
      <w:numFmt w:val="lowerLetter"/>
      <w:lvlText w:val="%8."/>
      <w:lvlJc w:val="left"/>
      <w:pPr>
        <w:ind w:left="8995" w:hanging="360"/>
      </w:pPr>
    </w:lvl>
    <w:lvl w:ilvl="8" w:tplc="0409001B" w:tentative="1">
      <w:start w:val="1"/>
      <w:numFmt w:val="lowerRoman"/>
      <w:lvlText w:val="%9."/>
      <w:lvlJc w:val="right"/>
      <w:pPr>
        <w:ind w:left="9715" w:hanging="180"/>
      </w:pPr>
    </w:lvl>
  </w:abstractNum>
  <w:num w:numId="1">
    <w:abstractNumId w:val="0"/>
  </w:num>
  <w:num w:numId="2">
    <w:abstractNumId w:val="5"/>
  </w:num>
  <w:num w:numId="3">
    <w:abstractNumId w:val="9"/>
  </w:num>
  <w:num w:numId="4">
    <w:abstractNumId w:val="4"/>
  </w:num>
  <w:num w:numId="5">
    <w:abstractNumId w:val="7"/>
  </w:num>
  <w:num w:numId="6">
    <w:abstractNumId w:val="1"/>
  </w:num>
  <w:num w:numId="7">
    <w:abstractNumId w:val="8"/>
  </w:num>
  <w:num w:numId="8">
    <w:abstractNumId w:val="3"/>
  </w:num>
  <w:num w:numId="9">
    <w:abstractNumId w:val="6"/>
  </w:num>
  <w:num w:numId="10">
    <w:abstractNumId w:val="11"/>
  </w:num>
  <w:num w:numId="11">
    <w:abstractNumId w:val="10"/>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30A"/>
    <w:rsid w:val="00037279"/>
    <w:rsid w:val="00061B98"/>
    <w:rsid w:val="00067F42"/>
    <w:rsid w:val="00092B80"/>
    <w:rsid w:val="000A17C6"/>
    <w:rsid w:val="000B060C"/>
    <w:rsid w:val="000B2EE6"/>
    <w:rsid w:val="000C47F5"/>
    <w:rsid w:val="000E3314"/>
    <w:rsid w:val="000F2459"/>
    <w:rsid w:val="00112D72"/>
    <w:rsid w:val="00150436"/>
    <w:rsid w:val="00167294"/>
    <w:rsid w:val="001673D4"/>
    <w:rsid w:val="00171E7F"/>
    <w:rsid w:val="001758C1"/>
    <w:rsid w:val="0017779F"/>
    <w:rsid w:val="00181ED6"/>
    <w:rsid w:val="001979C8"/>
    <w:rsid w:val="001A74E9"/>
    <w:rsid w:val="001A7A1B"/>
    <w:rsid w:val="001B79EE"/>
    <w:rsid w:val="001C44DA"/>
    <w:rsid w:val="001C4FDA"/>
    <w:rsid w:val="001D440C"/>
    <w:rsid w:val="002016FF"/>
    <w:rsid w:val="00227FEF"/>
    <w:rsid w:val="00237F13"/>
    <w:rsid w:val="002418AA"/>
    <w:rsid w:val="00243826"/>
    <w:rsid w:val="00256885"/>
    <w:rsid w:val="00261554"/>
    <w:rsid w:val="00266DD6"/>
    <w:rsid w:val="00275C03"/>
    <w:rsid w:val="00280D58"/>
    <w:rsid w:val="002A0A03"/>
    <w:rsid w:val="002A1231"/>
    <w:rsid w:val="002A1D87"/>
    <w:rsid w:val="002C6A5C"/>
    <w:rsid w:val="002D4BDB"/>
    <w:rsid w:val="002D5A0A"/>
    <w:rsid w:val="002E4C56"/>
    <w:rsid w:val="002E5E31"/>
    <w:rsid w:val="00303B4C"/>
    <w:rsid w:val="00321E62"/>
    <w:rsid w:val="00327BF8"/>
    <w:rsid w:val="00330B0A"/>
    <w:rsid w:val="00340AFA"/>
    <w:rsid w:val="00350EA8"/>
    <w:rsid w:val="003658CB"/>
    <w:rsid w:val="00366CFB"/>
    <w:rsid w:val="0036794C"/>
    <w:rsid w:val="00373508"/>
    <w:rsid w:val="00396023"/>
    <w:rsid w:val="003C279D"/>
    <w:rsid w:val="003F0A5F"/>
    <w:rsid w:val="004145CD"/>
    <w:rsid w:val="00420E41"/>
    <w:rsid w:val="00424C94"/>
    <w:rsid w:val="00447608"/>
    <w:rsid w:val="00451746"/>
    <w:rsid w:val="004611E9"/>
    <w:rsid w:val="00470DA7"/>
    <w:rsid w:val="00470EAC"/>
    <w:rsid w:val="0049458B"/>
    <w:rsid w:val="00495FD8"/>
    <w:rsid w:val="00497275"/>
    <w:rsid w:val="004B0A65"/>
    <w:rsid w:val="004B1BE9"/>
    <w:rsid w:val="004B2060"/>
    <w:rsid w:val="004D3DB0"/>
    <w:rsid w:val="00500C0C"/>
    <w:rsid w:val="005175ED"/>
    <w:rsid w:val="0054607C"/>
    <w:rsid w:val="00546678"/>
    <w:rsid w:val="005506B9"/>
    <w:rsid w:val="005657B4"/>
    <w:rsid w:val="005817EC"/>
    <w:rsid w:val="00590020"/>
    <w:rsid w:val="00590B77"/>
    <w:rsid w:val="005A2CF9"/>
    <w:rsid w:val="005A342D"/>
    <w:rsid w:val="005B7A54"/>
    <w:rsid w:val="005C363E"/>
    <w:rsid w:val="005D61F3"/>
    <w:rsid w:val="005E1C6B"/>
    <w:rsid w:val="005F76B0"/>
    <w:rsid w:val="00634F61"/>
    <w:rsid w:val="0069412D"/>
    <w:rsid w:val="00695A47"/>
    <w:rsid w:val="006A0CB7"/>
    <w:rsid w:val="006F0259"/>
    <w:rsid w:val="00700433"/>
    <w:rsid w:val="00702755"/>
    <w:rsid w:val="0070472C"/>
    <w:rsid w:val="007509A6"/>
    <w:rsid w:val="00752B99"/>
    <w:rsid w:val="0075565C"/>
    <w:rsid w:val="0076187D"/>
    <w:rsid w:val="007872B4"/>
    <w:rsid w:val="00791CBE"/>
    <w:rsid w:val="007A4E9C"/>
    <w:rsid w:val="007C3C0A"/>
    <w:rsid w:val="007C693F"/>
    <w:rsid w:val="007C6ADD"/>
    <w:rsid w:val="007D2E52"/>
    <w:rsid w:val="007D5956"/>
    <w:rsid w:val="007E1260"/>
    <w:rsid w:val="007F0958"/>
    <w:rsid w:val="007F667A"/>
    <w:rsid w:val="0082136D"/>
    <w:rsid w:val="008231EE"/>
    <w:rsid w:val="008320F6"/>
    <w:rsid w:val="00841223"/>
    <w:rsid w:val="00846BE9"/>
    <w:rsid w:val="00853207"/>
    <w:rsid w:val="008713A4"/>
    <w:rsid w:val="00875F10"/>
    <w:rsid w:val="008C6035"/>
    <w:rsid w:val="008C7015"/>
    <w:rsid w:val="008D1DFB"/>
    <w:rsid w:val="008E03B4"/>
    <w:rsid w:val="008E4186"/>
    <w:rsid w:val="008E5E3F"/>
    <w:rsid w:val="008F4506"/>
    <w:rsid w:val="0090279B"/>
    <w:rsid w:val="00914904"/>
    <w:rsid w:val="00924433"/>
    <w:rsid w:val="009258CE"/>
    <w:rsid w:val="009420C4"/>
    <w:rsid w:val="00947FEE"/>
    <w:rsid w:val="009515F0"/>
    <w:rsid w:val="009705DE"/>
    <w:rsid w:val="009830CB"/>
    <w:rsid w:val="00985167"/>
    <w:rsid w:val="00990E05"/>
    <w:rsid w:val="009B1B28"/>
    <w:rsid w:val="009D478A"/>
    <w:rsid w:val="009E68CD"/>
    <w:rsid w:val="009E6E93"/>
    <w:rsid w:val="009F1518"/>
    <w:rsid w:val="009F5773"/>
    <w:rsid w:val="00A15971"/>
    <w:rsid w:val="00A22C90"/>
    <w:rsid w:val="00A265EF"/>
    <w:rsid w:val="00A42723"/>
    <w:rsid w:val="00A64A6D"/>
    <w:rsid w:val="00A65349"/>
    <w:rsid w:val="00A66020"/>
    <w:rsid w:val="00AB02EE"/>
    <w:rsid w:val="00AB3F3A"/>
    <w:rsid w:val="00AD4EC9"/>
    <w:rsid w:val="00AD6FFC"/>
    <w:rsid w:val="00AF31E6"/>
    <w:rsid w:val="00AF4150"/>
    <w:rsid w:val="00AF4E04"/>
    <w:rsid w:val="00B0509A"/>
    <w:rsid w:val="00B120B2"/>
    <w:rsid w:val="00B314E6"/>
    <w:rsid w:val="00B47FBC"/>
    <w:rsid w:val="00B50340"/>
    <w:rsid w:val="00B57132"/>
    <w:rsid w:val="00B65508"/>
    <w:rsid w:val="00B8517A"/>
    <w:rsid w:val="00BA0FB4"/>
    <w:rsid w:val="00BA6446"/>
    <w:rsid w:val="00BD47B7"/>
    <w:rsid w:val="00C135D5"/>
    <w:rsid w:val="00C22DCB"/>
    <w:rsid w:val="00C3598A"/>
    <w:rsid w:val="00C360BC"/>
    <w:rsid w:val="00C36C37"/>
    <w:rsid w:val="00C44800"/>
    <w:rsid w:val="00C52EC2"/>
    <w:rsid w:val="00C61DC1"/>
    <w:rsid w:val="00C64AFF"/>
    <w:rsid w:val="00C661EE"/>
    <w:rsid w:val="00C72438"/>
    <w:rsid w:val="00C763E4"/>
    <w:rsid w:val="00C81EEC"/>
    <w:rsid w:val="00C846C4"/>
    <w:rsid w:val="00C8624A"/>
    <w:rsid w:val="00CA5363"/>
    <w:rsid w:val="00CB6D60"/>
    <w:rsid w:val="00CC5815"/>
    <w:rsid w:val="00CE24B8"/>
    <w:rsid w:val="00CE5849"/>
    <w:rsid w:val="00CF24A3"/>
    <w:rsid w:val="00D278F7"/>
    <w:rsid w:val="00D3730A"/>
    <w:rsid w:val="00D37550"/>
    <w:rsid w:val="00D40A29"/>
    <w:rsid w:val="00D45D27"/>
    <w:rsid w:val="00D833C5"/>
    <w:rsid w:val="00D86E57"/>
    <w:rsid w:val="00D9463A"/>
    <w:rsid w:val="00D96B24"/>
    <w:rsid w:val="00DE5B80"/>
    <w:rsid w:val="00DF2840"/>
    <w:rsid w:val="00E33AE3"/>
    <w:rsid w:val="00E41768"/>
    <w:rsid w:val="00E61903"/>
    <w:rsid w:val="00E64116"/>
    <w:rsid w:val="00E65E50"/>
    <w:rsid w:val="00E84544"/>
    <w:rsid w:val="00EA465C"/>
    <w:rsid w:val="00EA624B"/>
    <w:rsid w:val="00EB057D"/>
    <w:rsid w:val="00EB18E4"/>
    <w:rsid w:val="00EB280B"/>
    <w:rsid w:val="00EB5C85"/>
    <w:rsid w:val="00EC0AC2"/>
    <w:rsid w:val="00EC1FB3"/>
    <w:rsid w:val="00EC2CD4"/>
    <w:rsid w:val="00EE04EC"/>
    <w:rsid w:val="00EE09AD"/>
    <w:rsid w:val="00EE6BF9"/>
    <w:rsid w:val="00F053E5"/>
    <w:rsid w:val="00F10D2D"/>
    <w:rsid w:val="00F16831"/>
    <w:rsid w:val="00F3623F"/>
    <w:rsid w:val="00F41C33"/>
    <w:rsid w:val="00F423F1"/>
    <w:rsid w:val="00F4792E"/>
    <w:rsid w:val="00F53584"/>
    <w:rsid w:val="00F549E5"/>
    <w:rsid w:val="00F63F05"/>
    <w:rsid w:val="00F72368"/>
    <w:rsid w:val="00F81128"/>
    <w:rsid w:val="00F821F6"/>
    <w:rsid w:val="00F84D49"/>
    <w:rsid w:val="00FB0768"/>
    <w:rsid w:val="00FC1B2E"/>
    <w:rsid w:val="00FE3474"/>
    <w:rsid w:val="00FF640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549D38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12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7275"/>
    <w:rPr>
      <w:rFonts w:cs="Arial"/>
      <w:b/>
      <w:bCs w:val="0"/>
      <w:vanish/>
      <w:color w:val="010000"/>
      <w:bdr w:val="single" w:sz="4" w:space="0" w:color="FF66FF"/>
    </w:rPr>
  </w:style>
  <w:style w:type="paragraph" w:styleId="afd">
    <w:name w:val="List Paragraph"/>
    <w:basedOn w:val="a"/>
    <w:uiPriority w:val="34"/>
    <w:qFormat/>
    <w:rsid w:val="00F81128"/>
    <w:pPr>
      <w:ind w:left="720"/>
      <w:contextualSpacing/>
    </w:pPr>
  </w:style>
  <w:style w:type="table" w:styleId="afe">
    <w:name w:val="Table Grid"/>
    <w:basedOn w:val="a1"/>
    <w:rsid w:val="00565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223128">
      <w:bodyDiv w:val="1"/>
      <w:marLeft w:val="0"/>
      <w:marRight w:val="0"/>
      <w:marTop w:val="0"/>
      <w:marBottom w:val="0"/>
      <w:divBdr>
        <w:top w:val="none" w:sz="0" w:space="0" w:color="auto"/>
        <w:left w:val="none" w:sz="0" w:space="0" w:color="auto"/>
        <w:bottom w:val="none" w:sz="0" w:space="0" w:color="auto"/>
        <w:right w:val="none" w:sz="0" w:space="0" w:color="auto"/>
      </w:divBdr>
    </w:div>
    <w:div w:id="34794512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7639848">
      <w:bodyDiv w:val="1"/>
      <w:marLeft w:val="0"/>
      <w:marRight w:val="0"/>
      <w:marTop w:val="0"/>
      <w:marBottom w:val="0"/>
      <w:divBdr>
        <w:top w:val="none" w:sz="0" w:space="0" w:color="auto"/>
        <w:left w:val="none" w:sz="0" w:space="0" w:color="auto"/>
        <w:bottom w:val="none" w:sz="0" w:space="0" w:color="auto"/>
        <w:right w:val="none" w:sz="0" w:space="0" w:color="auto"/>
      </w:divBdr>
    </w:div>
    <w:div w:id="912814547">
      <w:bodyDiv w:val="1"/>
      <w:marLeft w:val="0"/>
      <w:marRight w:val="0"/>
      <w:marTop w:val="0"/>
      <w:marBottom w:val="0"/>
      <w:divBdr>
        <w:top w:val="none" w:sz="0" w:space="0" w:color="auto"/>
        <w:left w:val="none" w:sz="0" w:space="0" w:color="auto"/>
        <w:bottom w:val="none" w:sz="0" w:space="0" w:color="auto"/>
        <w:right w:val="none" w:sz="0" w:space="0" w:color="auto"/>
      </w:divBdr>
    </w:div>
    <w:div w:id="1580091742">
      <w:bodyDiv w:val="1"/>
      <w:marLeft w:val="0"/>
      <w:marRight w:val="0"/>
      <w:marTop w:val="0"/>
      <w:marBottom w:val="0"/>
      <w:divBdr>
        <w:top w:val="none" w:sz="0" w:space="0" w:color="auto"/>
        <w:left w:val="none" w:sz="0" w:space="0" w:color="auto"/>
        <w:bottom w:val="none" w:sz="0" w:space="0" w:color="auto"/>
        <w:right w:val="none" w:sz="0" w:space="0" w:color="auto"/>
      </w:divBdr>
    </w:div>
    <w:div w:id="160492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425C2-8852-4A47-BA8D-C772C03C0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1174</TotalTime>
  <Pages>41</Pages>
  <Words>13747</Words>
  <Characters>78360</Characters>
  <Application>Microsoft Office Word</Application>
  <DocSecurity>0</DocSecurity>
  <Lines>653</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2023-05-18T08:08:00Z</dcterms:modified>
</cp:coreProperties>
</file>