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B72B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0E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72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72B2" w:rsidP="00B963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6304">
        <w:rPr>
          <w:rFonts w:hint="cs"/>
          <w:b/>
          <w:bCs/>
          <w:rtl/>
        </w:rPr>
        <w:t>91</w:t>
      </w:r>
    </w:p>
    <w:p w:rsidR="00E64116" w:rsidRPr="008713A4" w:rsidRDefault="00CB72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B72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באפריל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15941" w:rsidRDefault="00CB72B2" w:rsidP="0081594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39410_1"/>
      <w:r w:rsidRPr="00815941">
        <w:rPr>
          <w:rStyle w:val="TagStyle"/>
          <w:b/>
          <w:bCs w:val="0"/>
          <w:u w:val="none"/>
          <w:rtl/>
        </w:rPr>
        <w:t xml:space="preserve"> &lt;&lt; הצח &gt;&gt; </w:t>
      </w:r>
      <w:r w:rsidRPr="00815941">
        <w:rPr>
          <w:b w:val="0"/>
          <w:bCs w:val="0"/>
          <w:u w:val="none"/>
          <w:rtl/>
        </w:rPr>
        <w:t>הצעת חוק הפחתת הגירעון והגבלת ההוצאה התקציבית (תיקון מס' 23) (הוראת שעה), התשפ"ג-2023</w:t>
      </w:r>
      <w:r w:rsidRPr="00815941">
        <w:rPr>
          <w:rStyle w:val="TagStyle"/>
          <w:b/>
          <w:bCs w:val="0"/>
          <w:u w:val="none"/>
          <w:rtl/>
        </w:rPr>
        <w:t xml:space="preserve"> &lt;&lt; הצח &gt;&gt;</w:t>
      </w:r>
      <w:r w:rsidRPr="00815941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F720FD">
      <w:pPr>
        <w:pStyle w:val="KeepWithNext"/>
        <w:rPr>
          <w:rtl/>
        </w:rPr>
      </w:pPr>
    </w:p>
    <w:p w:rsidR="00CB72B2" w:rsidRPr="008713A4" w:rsidRDefault="00CB72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>משה גפני – היו"ר</w:t>
      </w:r>
    </w:p>
    <w:p w:rsidR="00CB72B2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>ינון אזולאי</w:t>
      </w:r>
      <w:r w:rsidR="00815941">
        <w:rPr>
          <w:rFonts w:hint="cs"/>
          <w:rtl/>
        </w:rPr>
        <w:t xml:space="preserve"> </w:t>
      </w:r>
      <w:r w:rsidR="00815941">
        <w:rPr>
          <w:rtl/>
        </w:rPr>
        <w:t>–</w:t>
      </w:r>
      <w:r w:rsidR="00815941">
        <w:rPr>
          <w:rFonts w:hint="cs"/>
          <w:rtl/>
        </w:rPr>
        <w:t xml:space="preserve"> מ"מ היו"ר</w:t>
      </w:r>
    </w:p>
    <w:p w:rsidR="00CB72B2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>אלי דלל</w:t>
      </w:r>
    </w:p>
    <w:p w:rsidR="00CB72B2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>נעמה לזימי</w:t>
      </w:r>
    </w:p>
    <w:p w:rsidR="00CB72B2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 xml:space="preserve">יונתן </w:t>
      </w:r>
      <w:proofErr w:type="spellStart"/>
      <w:r w:rsidRPr="00CB72B2">
        <w:rPr>
          <w:rtl/>
        </w:rPr>
        <w:t>מישרקי</w:t>
      </w:r>
      <w:proofErr w:type="spellEnd"/>
    </w:p>
    <w:p w:rsidR="00CB72B2" w:rsidRPr="00CB72B2" w:rsidRDefault="00CB72B2" w:rsidP="00EC1FB3">
      <w:pPr>
        <w:ind w:firstLine="0"/>
        <w:rPr>
          <w:rtl/>
        </w:rPr>
      </w:pPr>
      <w:r w:rsidRPr="00CB72B2">
        <w:rPr>
          <w:rtl/>
        </w:rPr>
        <w:t>אליהו רביבו</w:t>
      </w:r>
    </w:p>
    <w:p w:rsidR="00CB72B2" w:rsidRPr="008713A4" w:rsidRDefault="00CB72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19E1" w:rsidRPr="006E19E1" w:rsidRDefault="006E19E1" w:rsidP="00EC1FB3">
      <w:pPr>
        <w:ind w:firstLine="0"/>
        <w:outlineLvl w:val="1"/>
        <w:rPr>
          <w:rtl/>
        </w:rPr>
      </w:pPr>
      <w:r w:rsidRPr="006E19E1">
        <w:rPr>
          <w:rFonts w:hint="cs"/>
          <w:rtl/>
        </w:rPr>
        <w:t>חמד עמ</w:t>
      </w:r>
      <w:r>
        <w:rPr>
          <w:rFonts w:hint="cs"/>
          <w:rtl/>
        </w:rPr>
        <w:t>א</w:t>
      </w:r>
      <w:r w:rsidRPr="006E19E1">
        <w:rPr>
          <w:rFonts w:hint="cs"/>
          <w:rtl/>
        </w:rPr>
        <w:t>ר</w:t>
      </w:r>
    </w:p>
    <w:p w:rsidR="000C47F5" w:rsidRDefault="00D30A0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D30A0C" w:rsidRDefault="00D30A0C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6E19E1" w:rsidRPr="0082136D" w:rsidRDefault="006E19E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057"/>
      </w:tblGrid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משרד האוצר,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תקציבים,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2729CE" w:rsidTr="00895F83">
        <w:tc>
          <w:tcPr>
            <w:tcW w:w="0" w:type="auto"/>
            <w:shd w:val="clear" w:color="auto" w:fill="auto"/>
          </w:tcPr>
          <w:p w:rsidR="002729CE" w:rsidRDefault="002729C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טניה</w:t>
            </w:r>
            <w:proofErr w:type="spellEnd"/>
            <w:r>
              <w:rPr>
                <w:rFonts w:hint="cs"/>
                <w:rtl/>
              </w:rPr>
              <w:t xml:space="preserve"> ציפור</w:t>
            </w:r>
          </w:p>
        </w:tc>
        <w:tc>
          <w:tcPr>
            <w:tcW w:w="0" w:type="auto"/>
            <w:shd w:val="clear" w:color="auto" w:fill="auto"/>
          </w:tcPr>
          <w:p w:rsidR="002729CE" w:rsidRDefault="00272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9CE" w:rsidRDefault="00272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כלכלנית ראשית</w:t>
            </w:r>
          </w:p>
        </w:tc>
      </w:tr>
      <w:tr w:rsidR="00815941" w:rsidTr="00895F83">
        <w:tc>
          <w:tcPr>
            <w:tcW w:w="0" w:type="auto"/>
            <w:shd w:val="clear" w:color="auto" w:fill="auto"/>
          </w:tcPr>
          <w:p w:rsidR="00815941" w:rsidRDefault="00815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:rsidR="00815941" w:rsidRDefault="00815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41" w:rsidRDefault="00815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מקרו כלכלה, משרד ראש הממשלה</w:t>
            </w:r>
          </w:p>
        </w:tc>
      </w:tr>
      <w:tr w:rsidR="00895F83" w:rsidTr="00895F83"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F83" w:rsidRDefault="00895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B72B2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895F83" w:rsidRPr="008713A4" w:rsidRDefault="00895F83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72B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B72B2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CB72B2" w:rsidRPr="008713A4" w:rsidRDefault="00CB72B2" w:rsidP="008320F6">
      <w:pPr>
        <w:ind w:firstLine="0"/>
        <w:rPr>
          <w:rtl/>
        </w:rPr>
      </w:pPr>
    </w:p>
    <w:p w:rsidR="007872B4" w:rsidRDefault="00CB72B2" w:rsidP="00CB72B2">
      <w:pPr>
        <w:ind w:firstLine="0"/>
      </w:pPr>
      <w:r w:rsidRPr="00CB72B2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B72B2" w:rsidRDefault="00CB72B2" w:rsidP="00F720FD">
      <w:pPr>
        <w:pStyle w:val="a6"/>
        <w:keepNext/>
        <w:rPr>
          <w:rtl/>
        </w:rPr>
      </w:pPr>
      <w:bookmarkStart w:id="2" w:name="ET_subject_639410_2"/>
      <w:r w:rsidRPr="00F720FD">
        <w:rPr>
          <w:rStyle w:val="TagStyle"/>
          <w:rtl/>
        </w:rPr>
        <w:lastRenderedPageBreak/>
        <w:t>&lt;&lt; נושא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>הצעת חוק הפחתת הגירעון והגבלת ההוצאה התקציבית (תיקון מס' 23) (הוראת שעה), התשפ"ג-2023,  מ/1612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CB72B2" w:rsidRDefault="00CB72B2" w:rsidP="00F720FD">
      <w:pPr>
        <w:pStyle w:val="KeepWithNext"/>
        <w:rPr>
          <w:rtl/>
        </w:rPr>
      </w:pPr>
    </w:p>
    <w:p w:rsidR="00CB72B2" w:rsidRDefault="00CB72B2" w:rsidP="00CB72B2">
      <w:pPr>
        <w:rPr>
          <w:rtl/>
        </w:rPr>
      </w:pPr>
      <w:bookmarkStart w:id="3" w:name="_ETM_Q1_413474"/>
      <w:bookmarkStart w:id="4" w:name="_ETM_Q1_413760"/>
      <w:bookmarkStart w:id="5" w:name="_ETM_Q1_413845"/>
      <w:bookmarkStart w:id="6" w:name="_ETM_Q1_415787"/>
      <w:bookmarkStart w:id="7" w:name="_ETM_Q1_415894"/>
      <w:bookmarkStart w:id="8" w:name="_ETM_Q1_415962"/>
      <w:bookmarkStart w:id="9" w:name="_ETM_Q1_416042"/>
      <w:bookmarkStart w:id="10" w:name="_ETM_Q1_532856"/>
      <w:bookmarkStart w:id="11" w:name="_ETM_Q1_532943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CB72B2" w:rsidRDefault="00CB72B2" w:rsidP="00F720FD">
      <w:pPr>
        <w:pStyle w:val="af6"/>
        <w:keepNext/>
        <w:rPr>
          <w:rtl/>
        </w:rPr>
      </w:pPr>
      <w:bookmarkStart w:id="12" w:name="ET_yor_4762_3"/>
      <w:r w:rsidRPr="00F720FD">
        <w:rPr>
          <w:rStyle w:val="TagStyle"/>
          <w:rtl/>
        </w:rPr>
        <w:t xml:space="preserve"> &lt;&lt; יור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CB72B2" w:rsidRDefault="00CB72B2" w:rsidP="00F720FD">
      <w:pPr>
        <w:pStyle w:val="KeepWithNext"/>
        <w:rPr>
          <w:rtl/>
        </w:rPr>
      </w:pPr>
    </w:p>
    <w:p w:rsidR="00CB72B2" w:rsidRDefault="00CB72B2" w:rsidP="00CB72B2">
      <w:pPr>
        <w:rPr>
          <w:rtl/>
        </w:rPr>
      </w:pPr>
      <w:bookmarkStart w:id="13" w:name="_ETM_Q1_534689"/>
      <w:bookmarkStart w:id="14" w:name="_ETM_Q1_731676"/>
      <w:bookmarkStart w:id="15" w:name="_ETM_Q1_731765"/>
      <w:bookmarkEnd w:id="13"/>
      <w:bookmarkEnd w:id="14"/>
      <w:bookmarkEnd w:id="15"/>
      <w:r>
        <w:rPr>
          <w:rFonts w:hint="cs"/>
          <w:rtl/>
        </w:rPr>
        <w:t xml:space="preserve">שלום לכולם, אני מתכבד לפתוח את ישיבת ועדת הכספים. הנושא: </w:t>
      </w:r>
      <w:bookmarkStart w:id="16" w:name="_ETM_Q1_747176"/>
      <w:bookmarkEnd w:id="16"/>
      <w:r>
        <w:rPr>
          <w:rFonts w:hint="cs"/>
          <w:rtl/>
        </w:rPr>
        <w:t>הצעת חוק הפחתת הגירעון והגבלת ההוצאה התקציבית</w:t>
      </w:r>
      <w:r w:rsidR="001A4341">
        <w:rPr>
          <w:rFonts w:hint="cs"/>
          <w:rtl/>
        </w:rPr>
        <w:t xml:space="preserve"> (תיקון מס' 23)(הוראת שעה), התשפ"ג-2023,</w:t>
      </w:r>
      <w:r>
        <w:rPr>
          <w:rFonts w:hint="cs"/>
          <w:rtl/>
        </w:rPr>
        <w:t xml:space="preserve"> הכנה לקריאה שנייה </w:t>
      </w:r>
      <w:bookmarkStart w:id="17" w:name="_ETM_Q1_770041"/>
      <w:bookmarkEnd w:id="17"/>
      <w:r w:rsidR="001A4341">
        <w:rPr>
          <w:rFonts w:hint="cs"/>
          <w:rtl/>
        </w:rPr>
        <w:t>ושלישית בבקשה.</w:t>
      </w:r>
    </w:p>
    <w:p w:rsidR="00CB72B2" w:rsidRDefault="00CB72B2" w:rsidP="00CB72B2">
      <w:pPr>
        <w:rPr>
          <w:rtl/>
        </w:rPr>
      </w:pPr>
      <w:bookmarkStart w:id="18" w:name="_ETM_Q1_774924"/>
      <w:bookmarkStart w:id="19" w:name="_ETM_Q1_775009"/>
      <w:bookmarkEnd w:id="18"/>
      <w:bookmarkEnd w:id="19"/>
    </w:p>
    <w:p w:rsidR="00CB72B2" w:rsidRDefault="00CB72B2" w:rsidP="00F720FD">
      <w:pPr>
        <w:pStyle w:val="af9"/>
        <w:keepNext/>
        <w:rPr>
          <w:rtl/>
        </w:rPr>
      </w:pPr>
      <w:bookmarkStart w:id="20" w:name="_ETM_Q1_775064"/>
      <w:bookmarkStart w:id="21" w:name="_ETM_Q1_775130"/>
      <w:bookmarkStart w:id="22" w:name="_ETM_Q1_806607"/>
      <w:bookmarkStart w:id="23" w:name="ET_guest_722341_4"/>
      <w:bookmarkEnd w:id="20"/>
      <w:bookmarkEnd w:id="21"/>
      <w:bookmarkEnd w:id="22"/>
      <w:r w:rsidRPr="00F720FD">
        <w:rPr>
          <w:rStyle w:val="TagStyle"/>
          <w:rtl/>
        </w:rPr>
        <w:t xml:space="preserve"> &lt;&lt; אורח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"/>
    </w:p>
    <w:p w:rsidR="00CB72B2" w:rsidRDefault="00CB72B2" w:rsidP="00F720FD">
      <w:pPr>
        <w:pStyle w:val="KeepWithNext"/>
        <w:rPr>
          <w:rtl/>
        </w:rPr>
      </w:pPr>
    </w:p>
    <w:p w:rsidR="00CB72B2" w:rsidRDefault="001A4341" w:rsidP="00CB72B2">
      <w:pPr>
        <w:rPr>
          <w:rtl/>
        </w:rPr>
      </w:pPr>
      <w:bookmarkStart w:id="24" w:name="_ETM_Q1_807420"/>
      <w:bookmarkStart w:id="25" w:name="_ETM_Q1_807462"/>
      <w:bookmarkEnd w:id="24"/>
      <w:bookmarkEnd w:id="25"/>
      <w:r>
        <w:rPr>
          <w:rFonts w:hint="cs"/>
          <w:rtl/>
        </w:rPr>
        <w:t>שלום, אני מאגף תקציבים. התקציב שמ</w:t>
      </w:r>
      <w:r w:rsidR="00CB72B2">
        <w:rPr>
          <w:rFonts w:hint="cs"/>
          <w:rtl/>
        </w:rPr>
        <w:t>ונח בכנסת</w:t>
      </w:r>
      <w:r>
        <w:rPr>
          <w:rFonts w:hint="cs"/>
          <w:rtl/>
        </w:rPr>
        <w:t>,</w:t>
      </w:r>
      <w:r w:rsidR="00CB72B2">
        <w:rPr>
          <w:rFonts w:hint="cs"/>
          <w:rtl/>
        </w:rPr>
        <w:t xml:space="preserve"> לפי </w:t>
      </w:r>
      <w:bookmarkStart w:id="26" w:name="_ETM_Q1_816889"/>
      <w:bookmarkEnd w:id="26"/>
      <w:r w:rsidR="00CB72B2">
        <w:rPr>
          <w:rFonts w:hint="cs"/>
          <w:rtl/>
        </w:rPr>
        <w:t xml:space="preserve">החוק חייב </w:t>
      </w:r>
      <w:r>
        <w:rPr>
          <w:rFonts w:hint="cs"/>
          <w:rtl/>
        </w:rPr>
        <w:t xml:space="preserve">לעמוד בחוק הפחתת הגרעון והגבלת ההוצאה התקציבית. החוק בעצם מטיל מדי תקציב שתי מגבלות </w:t>
      </w:r>
      <w:bookmarkStart w:id="27" w:name="_ETM_Q1_828177"/>
      <w:bookmarkEnd w:id="27"/>
      <w:r>
        <w:rPr>
          <w:rFonts w:hint="cs"/>
          <w:rtl/>
        </w:rPr>
        <w:t xml:space="preserve">על תקציב המדינה. מגבלה אחת </w:t>
      </w:r>
      <w:r>
        <w:rPr>
          <w:rtl/>
        </w:rPr>
        <w:t>–</w:t>
      </w:r>
      <w:r>
        <w:rPr>
          <w:rFonts w:hint="cs"/>
          <w:rtl/>
        </w:rPr>
        <w:t xml:space="preserve"> מגבלת הגרעון המקסימלי שהתקציב </w:t>
      </w:r>
      <w:bookmarkStart w:id="28" w:name="_ETM_Q1_833080"/>
      <w:bookmarkEnd w:id="28"/>
      <w:r>
        <w:rPr>
          <w:rFonts w:hint="cs"/>
          <w:rtl/>
        </w:rPr>
        <w:t xml:space="preserve">יכול לעמוד בו. מגבלה שנייה </w:t>
      </w:r>
      <w:r>
        <w:rPr>
          <w:rtl/>
        </w:rPr>
        <w:t>–</w:t>
      </w:r>
      <w:r>
        <w:rPr>
          <w:rFonts w:hint="cs"/>
          <w:rtl/>
        </w:rPr>
        <w:t xml:space="preserve"> מה שיעור הגידול המקסימלי </w:t>
      </w:r>
      <w:bookmarkStart w:id="29" w:name="_ETM_Q1_835663"/>
      <w:bookmarkEnd w:id="29"/>
      <w:r>
        <w:rPr>
          <w:rFonts w:hint="cs"/>
          <w:rtl/>
        </w:rPr>
        <w:t xml:space="preserve">המותר בהוצאה. כלומר, בכמה לממשלה מותר להגביל את ההוצאה </w:t>
      </w:r>
      <w:bookmarkStart w:id="30" w:name="_ETM_Q1_841202"/>
      <w:bookmarkEnd w:id="30"/>
      <w:r>
        <w:rPr>
          <w:rFonts w:hint="cs"/>
          <w:rtl/>
        </w:rPr>
        <w:t xml:space="preserve">משנה אחת לשנה השנייה. במקרה שלנו, כאשר בנו לבנות </w:t>
      </w:r>
      <w:bookmarkStart w:id="31" w:name="_ETM_Q1_839336"/>
      <w:bookmarkEnd w:id="31"/>
      <w:r>
        <w:rPr>
          <w:rFonts w:hint="cs"/>
          <w:rtl/>
        </w:rPr>
        <w:t xml:space="preserve">את התקציב, אז זה בעצם בכמה לממשלה מותר להגביל </w:t>
      </w:r>
      <w:bookmarkStart w:id="32" w:name="_ETM_Q1_851385"/>
      <w:bookmarkEnd w:id="32"/>
      <w:r>
        <w:rPr>
          <w:rFonts w:hint="cs"/>
          <w:rtl/>
        </w:rPr>
        <w:t xml:space="preserve">את התקציב משנת 22' לשנת 23', שהחוק דיבר על זה, </w:t>
      </w:r>
      <w:bookmarkStart w:id="33" w:name="_ETM_Q1_850098"/>
      <w:bookmarkEnd w:id="33"/>
      <w:r>
        <w:rPr>
          <w:rFonts w:hint="cs"/>
          <w:rtl/>
        </w:rPr>
        <w:t xml:space="preserve">אם לא נוגעים בחוק. החוק בעצם מטיל מגבלה לממשלה </w:t>
      </w:r>
      <w:bookmarkStart w:id="34" w:name="_ETM_Q1_854570"/>
      <w:bookmarkEnd w:id="34"/>
      <w:r>
        <w:rPr>
          <w:rFonts w:hint="cs"/>
          <w:rtl/>
        </w:rPr>
        <w:t xml:space="preserve">להגדיל את ההוצאה מ-452.5 מיליארד שקל, יכולה להגדיל אותה </w:t>
      </w:r>
      <w:bookmarkStart w:id="35" w:name="_ETM_Q1_860041"/>
      <w:bookmarkEnd w:id="35"/>
      <w:r w:rsidR="00BB586C">
        <w:rPr>
          <w:rFonts w:hint="cs"/>
          <w:rtl/>
        </w:rPr>
        <w:t xml:space="preserve">עד 467 מיליארד שקל. </w:t>
      </w:r>
    </w:p>
    <w:p w:rsidR="00BB586C" w:rsidRDefault="00BB586C" w:rsidP="00CB72B2">
      <w:pPr>
        <w:rPr>
          <w:rtl/>
        </w:rPr>
      </w:pPr>
      <w:bookmarkStart w:id="36" w:name="_ETM_Q1_868870"/>
      <w:bookmarkEnd w:id="36"/>
    </w:p>
    <w:p w:rsidR="00BB586C" w:rsidRDefault="00BB586C" w:rsidP="00CB72B2">
      <w:pPr>
        <w:rPr>
          <w:rtl/>
        </w:rPr>
      </w:pPr>
      <w:bookmarkStart w:id="37" w:name="_ETM_Q1_869190"/>
      <w:bookmarkStart w:id="38" w:name="_ETM_Q1_869210"/>
      <w:bookmarkStart w:id="39" w:name="_ETM_Q1_869275"/>
      <w:bookmarkEnd w:id="37"/>
      <w:bookmarkEnd w:id="38"/>
      <w:bookmarkEnd w:id="39"/>
      <w:r>
        <w:rPr>
          <w:rFonts w:hint="cs"/>
          <w:rtl/>
        </w:rPr>
        <w:t>אני אסביר את הרציונל שעומד בחוק.</w:t>
      </w:r>
    </w:p>
    <w:p w:rsidR="00CB72B2" w:rsidRDefault="00CB72B2" w:rsidP="00CB72B2">
      <w:pPr>
        <w:rPr>
          <w:rtl/>
        </w:rPr>
      </w:pPr>
      <w:bookmarkStart w:id="40" w:name="_ETM_Q1_879513"/>
      <w:bookmarkStart w:id="41" w:name="_ETM_Q1_879608"/>
      <w:bookmarkStart w:id="42" w:name="_ETM_Q1_879673"/>
      <w:bookmarkStart w:id="43" w:name="_ETM_Q1_879731"/>
      <w:bookmarkEnd w:id="40"/>
      <w:bookmarkEnd w:id="41"/>
      <w:bookmarkEnd w:id="42"/>
      <w:bookmarkEnd w:id="43"/>
    </w:p>
    <w:p w:rsidR="00CB72B2" w:rsidRDefault="00CB72B2" w:rsidP="00F720FD">
      <w:pPr>
        <w:pStyle w:val="af6"/>
        <w:keepNext/>
        <w:rPr>
          <w:rtl/>
        </w:rPr>
      </w:pPr>
      <w:bookmarkStart w:id="44" w:name="ET_yor_4762_5"/>
      <w:r w:rsidRPr="00F720FD">
        <w:rPr>
          <w:rStyle w:val="TagStyle"/>
          <w:rtl/>
        </w:rPr>
        <w:t xml:space="preserve"> &lt;&lt; יור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CB72B2" w:rsidRDefault="00CB72B2" w:rsidP="00F720FD">
      <w:pPr>
        <w:pStyle w:val="KeepWithNext"/>
        <w:rPr>
          <w:rtl/>
        </w:rPr>
      </w:pPr>
    </w:p>
    <w:p w:rsidR="00CB72B2" w:rsidRDefault="00CB72B2" w:rsidP="00CB72B2">
      <w:pPr>
        <w:rPr>
          <w:rtl/>
        </w:rPr>
      </w:pPr>
      <w:bookmarkStart w:id="45" w:name="_ETM_Q1_880873"/>
      <w:bookmarkEnd w:id="45"/>
      <w:r>
        <w:rPr>
          <w:rFonts w:hint="cs"/>
          <w:rtl/>
        </w:rPr>
        <w:t>באחוזים</w:t>
      </w:r>
      <w:r w:rsidR="00BB586C">
        <w:rPr>
          <w:rFonts w:hint="cs"/>
          <w:rtl/>
        </w:rPr>
        <w:t>.</w:t>
      </w:r>
    </w:p>
    <w:p w:rsidR="00CB72B2" w:rsidRDefault="00CB72B2" w:rsidP="00CB72B2">
      <w:pPr>
        <w:rPr>
          <w:rtl/>
        </w:rPr>
      </w:pPr>
      <w:bookmarkStart w:id="46" w:name="_ETM_Q1_882444"/>
      <w:bookmarkStart w:id="47" w:name="_ETM_Q1_882509"/>
      <w:bookmarkStart w:id="48" w:name="_ETM_Q1_882600"/>
      <w:bookmarkStart w:id="49" w:name="_ETM_Q1_882689"/>
      <w:bookmarkEnd w:id="46"/>
      <w:bookmarkEnd w:id="47"/>
      <w:bookmarkEnd w:id="48"/>
      <w:bookmarkEnd w:id="49"/>
    </w:p>
    <w:p w:rsidR="00CB72B2" w:rsidRDefault="00CB72B2" w:rsidP="00F720FD">
      <w:pPr>
        <w:pStyle w:val="-"/>
        <w:keepNext/>
        <w:rPr>
          <w:rtl/>
        </w:rPr>
      </w:pPr>
      <w:bookmarkStart w:id="50" w:name="ET_speakercontinue_722341_6"/>
      <w:r w:rsidRPr="00F720FD">
        <w:rPr>
          <w:rStyle w:val="TagStyle"/>
          <w:rtl/>
        </w:rPr>
        <w:t xml:space="preserve"> &lt;&lt; דובר_המשך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"/>
    </w:p>
    <w:p w:rsidR="00CB72B2" w:rsidRDefault="00CB72B2" w:rsidP="00F720FD">
      <w:pPr>
        <w:pStyle w:val="KeepWithNext"/>
        <w:rPr>
          <w:rtl/>
        </w:rPr>
      </w:pPr>
    </w:p>
    <w:p w:rsidR="00CB72B2" w:rsidRDefault="00BB586C" w:rsidP="00BB586C">
      <w:pPr>
        <w:rPr>
          <w:rtl/>
        </w:rPr>
      </w:pPr>
      <w:bookmarkStart w:id="51" w:name="_ETM_Q1_883933"/>
      <w:bookmarkEnd w:id="51"/>
      <w:r>
        <w:rPr>
          <w:rFonts w:hint="cs"/>
          <w:rtl/>
        </w:rPr>
        <w:t xml:space="preserve">באחוזים </w:t>
      </w:r>
      <w:bookmarkStart w:id="52" w:name="_ETM_Q1_873786"/>
      <w:bookmarkEnd w:id="52"/>
      <w:r>
        <w:rPr>
          <w:rFonts w:hint="cs"/>
          <w:rtl/>
        </w:rPr>
        <w:t xml:space="preserve">מדובר על גידול ריאלי. </w:t>
      </w:r>
      <w:r w:rsidR="00CB72B2">
        <w:rPr>
          <w:rFonts w:hint="cs"/>
          <w:rtl/>
        </w:rPr>
        <w:t xml:space="preserve"> </w:t>
      </w:r>
    </w:p>
    <w:p w:rsidR="00CB72B2" w:rsidRDefault="00CB72B2" w:rsidP="00CB72B2">
      <w:pPr>
        <w:rPr>
          <w:rtl/>
        </w:rPr>
      </w:pPr>
      <w:bookmarkStart w:id="53" w:name="_ETM_Q1_898901"/>
      <w:bookmarkStart w:id="54" w:name="_ETM_Q1_898984"/>
      <w:bookmarkEnd w:id="53"/>
      <w:bookmarkEnd w:id="54"/>
    </w:p>
    <w:p w:rsidR="00CB72B2" w:rsidRDefault="00CB72B2" w:rsidP="00F720FD">
      <w:pPr>
        <w:pStyle w:val="af6"/>
        <w:keepNext/>
        <w:rPr>
          <w:rtl/>
        </w:rPr>
      </w:pPr>
      <w:bookmarkStart w:id="55" w:name="_ETM_Q1_899058"/>
      <w:bookmarkStart w:id="56" w:name="_ETM_Q1_899126"/>
      <w:bookmarkStart w:id="57" w:name="ET_yor_4762_7"/>
      <w:bookmarkEnd w:id="55"/>
      <w:bookmarkEnd w:id="56"/>
      <w:r w:rsidRPr="00F720FD">
        <w:rPr>
          <w:rStyle w:val="TagStyle"/>
          <w:rtl/>
        </w:rPr>
        <w:t xml:space="preserve"> &lt;&lt; יור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CB72B2" w:rsidRDefault="00CB72B2" w:rsidP="00F720FD">
      <w:pPr>
        <w:pStyle w:val="KeepWithNext"/>
        <w:rPr>
          <w:rtl/>
        </w:rPr>
      </w:pPr>
    </w:p>
    <w:p w:rsidR="00BB586C" w:rsidRDefault="00BB586C" w:rsidP="00BB586C">
      <w:pPr>
        <w:rPr>
          <w:rtl/>
        </w:rPr>
      </w:pPr>
      <w:bookmarkStart w:id="58" w:name="_ETM_Q1_878801"/>
      <w:bookmarkStart w:id="59" w:name="_ETM_Q1_878960"/>
      <w:bookmarkEnd w:id="58"/>
      <w:bookmarkEnd w:id="59"/>
      <w:r>
        <w:rPr>
          <w:rFonts w:hint="cs"/>
          <w:rtl/>
        </w:rPr>
        <w:t xml:space="preserve">בכמה אם לא היית </w:t>
      </w:r>
      <w:bookmarkStart w:id="60" w:name="_ETM_Q1_876037"/>
      <w:bookmarkEnd w:id="60"/>
      <w:r>
        <w:rPr>
          <w:rFonts w:hint="cs"/>
          <w:rtl/>
        </w:rPr>
        <w:t>נוגע בזה היה עולה הגרעון?</w:t>
      </w:r>
    </w:p>
    <w:p w:rsidR="00BB586C" w:rsidRDefault="00BB586C" w:rsidP="00BB586C">
      <w:pPr>
        <w:rPr>
          <w:rtl/>
        </w:rPr>
      </w:pPr>
      <w:bookmarkStart w:id="61" w:name="_ETM_Q1_876862"/>
      <w:bookmarkStart w:id="62" w:name="_ETM_Q1_877011"/>
      <w:bookmarkEnd w:id="61"/>
      <w:bookmarkEnd w:id="62"/>
    </w:p>
    <w:p w:rsidR="00BB586C" w:rsidRDefault="00BB586C" w:rsidP="00F720FD">
      <w:pPr>
        <w:pStyle w:val="af9"/>
        <w:keepNext/>
        <w:rPr>
          <w:rtl/>
        </w:rPr>
      </w:pPr>
      <w:bookmarkStart w:id="63" w:name="_ETM_Q1_877037"/>
      <w:bookmarkStart w:id="64" w:name="_ETM_Q1_877189"/>
      <w:bookmarkStart w:id="65" w:name="_ETM_Q1_880558"/>
      <w:bookmarkStart w:id="66" w:name="ET_guest_722341_35"/>
      <w:bookmarkEnd w:id="63"/>
      <w:bookmarkEnd w:id="64"/>
      <w:bookmarkEnd w:id="65"/>
      <w:r w:rsidRPr="00F720FD">
        <w:rPr>
          <w:rStyle w:val="TagStyle"/>
          <w:rtl/>
        </w:rPr>
        <w:t xml:space="preserve"> &lt;&lt; אורח &gt;&gt;</w:t>
      </w:r>
      <w:r w:rsidRPr="00BB586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B586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"/>
    </w:p>
    <w:p w:rsidR="00BB586C" w:rsidRDefault="00BB586C" w:rsidP="00F720FD">
      <w:pPr>
        <w:pStyle w:val="KeepWithNext"/>
        <w:rPr>
          <w:rtl/>
        </w:rPr>
      </w:pPr>
    </w:p>
    <w:p w:rsidR="00BB586C" w:rsidRDefault="00BB586C" w:rsidP="00BB586C">
      <w:pPr>
        <w:rPr>
          <w:rtl/>
        </w:rPr>
      </w:pPr>
      <w:bookmarkStart w:id="67" w:name="_ETM_Q1_881769"/>
      <w:bookmarkStart w:id="68" w:name="_ETM_Q1_881798"/>
      <w:bookmarkEnd w:id="67"/>
      <w:bookmarkEnd w:id="68"/>
      <w:r>
        <w:rPr>
          <w:rFonts w:hint="cs"/>
          <w:rtl/>
        </w:rPr>
        <w:t xml:space="preserve">לא הגרעון. עוד הפעם, זה לא </w:t>
      </w:r>
      <w:bookmarkStart w:id="69" w:name="_ETM_Q1_881715"/>
      <w:bookmarkEnd w:id="69"/>
      <w:r>
        <w:rPr>
          <w:rFonts w:hint="cs"/>
          <w:rtl/>
        </w:rPr>
        <w:t xml:space="preserve">הגרעון. אני מדבר בכמה מותר להוצאה לגדול. 3.4% לפי דעתי. </w:t>
      </w:r>
      <w:bookmarkStart w:id="70" w:name="_ETM_Q1_892451"/>
      <w:bookmarkEnd w:id="70"/>
    </w:p>
    <w:p w:rsidR="00BB586C" w:rsidRDefault="00BB586C" w:rsidP="00BB586C">
      <w:pPr>
        <w:rPr>
          <w:rtl/>
        </w:rPr>
      </w:pPr>
      <w:bookmarkStart w:id="71" w:name="_ETM_Q1_897554"/>
      <w:bookmarkStart w:id="72" w:name="_ETM_Q1_897700"/>
      <w:bookmarkEnd w:id="71"/>
      <w:bookmarkEnd w:id="72"/>
    </w:p>
    <w:p w:rsidR="00BB586C" w:rsidRDefault="00BB586C" w:rsidP="00F720FD">
      <w:pPr>
        <w:pStyle w:val="af6"/>
        <w:keepNext/>
        <w:rPr>
          <w:rtl/>
        </w:rPr>
      </w:pPr>
      <w:bookmarkStart w:id="73" w:name="_ETM_Q1_900610"/>
      <w:bookmarkStart w:id="74" w:name="_ETM_Q1_900724"/>
      <w:bookmarkStart w:id="75" w:name="ET_yor_4762_36"/>
      <w:bookmarkEnd w:id="73"/>
      <w:bookmarkEnd w:id="74"/>
      <w:r w:rsidRPr="00F720FD">
        <w:rPr>
          <w:rStyle w:val="TagStyle"/>
          <w:rtl/>
        </w:rPr>
        <w:t xml:space="preserve"> &lt;&lt; יור &gt;&gt;</w:t>
      </w:r>
      <w:r w:rsidRPr="00BB586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586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BB586C" w:rsidRDefault="00BB586C" w:rsidP="00F720FD">
      <w:pPr>
        <w:pStyle w:val="KeepWithNext"/>
        <w:rPr>
          <w:rtl/>
        </w:rPr>
      </w:pPr>
    </w:p>
    <w:p w:rsidR="00CB72B2" w:rsidRDefault="00CB72B2" w:rsidP="00CB72B2">
      <w:pPr>
        <w:rPr>
          <w:rtl/>
        </w:rPr>
      </w:pPr>
      <w:bookmarkStart w:id="76" w:name="_ETM_Q1_902033"/>
      <w:bookmarkStart w:id="77" w:name="_ETM_Q1_900165"/>
      <w:bookmarkEnd w:id="76"/>
      <w:bookmarkEnd w:id="77"/>
      <w:r>
        <w:rPr>
          <w:rFonts w:hint="cs"/>
          <w:rtl/>
        </w:rPr>
        <w:t xml:space="preserve">אם לא נוגעים בנושא </w:t>
      </w:r>
      <w:bookmarkStart w:id="78" w:name="_ETM_Q1_902808"/>
      <w:bookmarkEnd w:id="78"/>
      <w:r w:rsidR="00BB586C">
        <w:rPr>
          <w:rFonts w:hint="cs"/>
          <w:rtl/>
        </w:rPr>
        <w:t xml:space="preserve">של הפחתת הגרעון </w:t>
      </w:r>
      <w:r w:rsidR="00BB586C">
        <w:rPr>
          <w:rtl/>
        </w:rPr>
        <w:t>–</w:t>
      </w:r>
      <w:r w:rsidR="00BB586C">
        <w:rPr>
          <w:rFonts w:hint="cs"/>
          <w:rtl/>
        </w:rPr>
        <w:t xml:space="preserve"> אני לא בקיא כמוך לשאול אותם ככה שאני </w:t>
      </w:r>
      <w:bookmarkStart w:id="79" w:name="_ETM_Q1_907489"/>
      <w:bookmarkEnd w:id="79"/>
      <w:r w:rsidR="00BB586C">
        <w:rPr>
          <w:rFonts w:hint="cs"/>
          <w:rtl/>
        </w:rPr>
        <w:t xml:space="preserve">לא אשמע. </w:t>
      </w:r>
      <w:r>
        <w:rPr>
          <w:rFonts w:hint="cs"/>
          <w:rtl/>
        </w:rPr>
        <w:t xml:space="preserve"> בכמה אם לא הייתם נוגעים </w:t>
      </w:r>
      <w:r w:rsidR="00BB586C">
        <w:rPr>
          <w:rFonts w:hint="cs"/>
          <w:rtl/>
        </w:rPr>
        <w:t xml:space="preserve">בעניין הזה, </w:t>
      </w:r>
      <w:r>
        <w:rPr>
          <w:rFonts w:hint="cs"/>
          <w:rtl/>
        </w:rPr>
        <w:t xml:space="preserve">כמה </w:t>
      </w:r>
      <w:bookmarkStart w:id="80" w:name="_ETM_Q1_913946"/>
      <w:bookmarkEnd w:id="80"/>
      <w:r>
        <w:rPr>
          <w:rFonts w:hint="cs"/>
          <w:rtl/>
        </w:rPr>
        <w:t>היה הגרעון?</w:t>
      </w:r>
    </w:p>
    <w:p w:rsidR="00CB72B2" w:rsidRDefault="00CB72B2" w:rsidP="00CB72B2">
      <w:pPr>
        <w:rPr>
          <w:rtl/>
        </w:rPr>
      </w:pPr>
      <w:bookmarkStart w:id="81" w:name="_ETM_Q1_916434"/>
      <w:bookmarkStart w:id="82" w:name="_ETM_Q1_916527"/>
      <w:bookmarkStart w:id="83" w:name="_ETM_Q1_916586"/>
      <w:bookmarkStart w:id="84" w:name="_ETM_Q1_916651"/>
      <w:bookmarkEnd w:id="81"/>
      <w:bookmarkEnd w:id="82"/>
      <w:bookmarkEnd w:id="83"/>
      <w:bookmarkEnd w:id="84"/>
    </w:p>
    <w:p w:rsidR="00CB72B2" w:rsidRDefault="00CB72B2" w:rsidP="00F720FD">
      <w:pPr>
        <w:pStyle w:val="-"/>
        <w:keepNext/>
        <w:rPr>
          <w:rtl/>
        </w:rPr>
      </w:pPr>
      <w:bookmarkStart w:id="85" w:name="ET_speakercontinue_722341_8"/>
      <w:r w:rsidRPr="00F720FD">
        <w:rPr>
          <w:rStyle w:val="TagStyle"/>
          <w:rtl/>
        </w:rPr>
        <w:t xml:space="preserve"> &lt;&lt; דובר_המשך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CB72B2" w:rsidRDefault="00CB72B2" w:rsidP="00F720FD">
      <w:pPr>
        <w:pStyle w:val="KeepWithNext"/>
        <w:rPr>
          <w:rtl/>
        </w:rPr>
      </w:pPr>
    </w:p>
    <w:p w:rsidR="00CB72B2" w:rsidRDefault="00CB72B2" w:rsidP="00CB72B2">
      <w:pPr>
        <w:rPr>
          <w:rtl/>
        </w:rPr>
      </w:pPr>
      <w:bookmarkStart w:id="86" w:name="_ETM_Q1_917737"/>
      <w:bookmarkEnd w:id="86"/>
      <w:r>
        <w:rPr>
          <w:rFonts w:hint="cs"/>
          <w:rtl/>
        </w:rPr>
        <w:t>היינו בעודף</w:t>
      </w:r>
      <w:r w:rsidR="00BB586C">
        <w:rPr>
          <w:rFonts w:hint="cs"/>
          <w:rtl/>
        </w:rPr>
        <w:t xml:space="preserve">, לא רק בגרעון. התקציב </w:t>
      </w:r>
      <w:bookmarkStart w:id="87" w:name="_ETM_Q1_922996"/>
      <w:bookmarkEnd w:id="87"/>
      <w:r w:rsidR="00BB586C">
        <w:rPr>
          <w:rFonts w:hint="cs"/>
          <w:rtl/>
        </w:rPr>
        <w:t>היה מוגש בעודף לכנסת במצב כזה</w:t>
      </w:r>
      <w:r>
        <w:rPr>
          <w:rFonts w:hint="cs"/>
          <w:rtl/>
        </w:rPr>
        <w:t xml:space="preserve"> אם לא היו נוגעים. </w:t>
      </w:r>
    </w:p>
    <w:p w:rsidR="00CB72B2" w:rsidRDefault="00CB72B2" w:rsidP="00CB72B2">
      <w:pPr>
        <w:rPr>
          <w:rtl/>
        </w:rPr>
      </w:pPr>
      <w:bookmarkStart w:id="88" w:name="_ETM_Q1_927353"/>
      <w:bookmarkStart w:id="89" w:name="_ETM_Q1_927457"/>
      <w:bookmarkStart w:id="90" w:name="_ETM_Q1_927522"/>
      <w:bookmarkStart w:id="91" w:name="_ETM_Q1_927590"/>
      <w:bookmarkStart w:id="92" w:name="_ETM_Q1_931472"/>
      <w:bookmarkEnd w:id="88"/>
      <w:bookmarkEnd w:id="89"/>
      <w:bookmarkEnd w:id="90"/>
      <w:bookmarkEnd w:id="91"/>
      <w:bookmarkEnd w:id="92"/>
    </w:p>
    <w:p w:rsidR="00CB72B2" w:rsidRDefault="00CB72B2" w:rsidP="00F720FD">
      <w:pPr>
        <w:pStyle w:val="a4"/>
        <w:keepNext/>
        <w:rPr>
          <w:rtl/>
        </w:rPr>
      </w:pPr>
      <w:bookmarkStart w:id="93" w:name="ET_speaker_5800_9"/>
      <w:r w:rsidRPr="00F720FD">
        <w:rPr>
          <w:rStyle w:val="TagStyle"/>
          <w:rtl/>
        </w:rPr>
        <w:t xml:space="preserve"> &lt;&lt; דובר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CB72B2" w:rsidRDefault="00CB72B2" w:rsidP="00F720FD">
      <w:pPr>
        <w:pStyle w:val="KeepWithNext"/>
        <w:rPr>
          <w:rtl/>
        </w:rPr>
      </w:pPr>
    </w:p>
    <w:p w:rsidR="00BB586C" w:rsidRDefault="00BB586C" w:rsidP="00BB586C">
      <w:pPr>
        <w:rPr>
          <w:rtl/>
        </w:rPr>
      </w:pPr>
      <w:bookmarkStart w:id="94" w:name="_ETM_Q1_924085"/>
      <w:bookmarkStart w:id="95" w:name="_ETM_Q1_924226"/>
      <w:bookmarkEnd w:id="94"/>
      <w:bookmarkEnd w:id="95"/>
      <w:r>
        <w:rPr>
          <w:rFonts w:hint="cs"/>
          <w:rtl/>
        </w:rPr>
        <w:t xml:space="preserve">לא הבנתי. לפי כלל </w:t>
      </w:r>
      <w:bookmarkStart w:id="96" w:name="_ETM_Q1_924485"/>
      <w:bookmarkEnd w:id="96"/>
      <w:r>
        <w:rPr>
          <w:rFonts w:hint="cs"/>
          <w:rtl/>
        </w:rPr>
        <w:t>ההוצאה ששאל היושב-ראש?</w:t>
      </w:r>
    </w:p>
    <w:p w:rsidR="00BB586C" w:rsidRDefault="00BB586C" w:rsidP="00BB586C">
      <w:pPr>
        <w:rPr>
          <w:rtl/>
        </w:rPr>
      </w:pPr>
      <w:bookmarkStart w:id="97" w:name="_ETM_Q1_926087"/>
      <w:bookmarkStart w:id="98" w:name="_ETM_Q1_926225"/>
      <w:bookmarkEnd w:id="97"/>
      <w:bookmarkEnd w:id="98"/>
    </w:p>
    <w:p w:rsidR="00BB586C" w:rsidRDefault="00BB586C" w:rsidP="00F720FD">
      <w:pPr>
        <w:pStyle w:val="af9"/>
        <w:keepNext/>
        <w:rPr>
          <w:rtl/>
        </w:rPr>
      </w:pPr>
      <w:bookmarkStart w:id="99" w:name="_ETM_Q1_926296"/>
      <w:bookmarkStart w:id="100" w:name="_ETM_Q1_926385"/>
      <w:bookmarkStart w:id="101" w:name="ET_guest_722341_37"/>
      <w:bookmarkEnd w:id="99"/>
      <w:bookmarkEnd w:id="100"/>
      <w:r w:rsidRPr="00F720FD">
        <w:rPr>
          <w:rStyle w:val="TagStyle"/>
          <w:rtl/>
        </w:rPr>
        <w:t xml:space="preserve"> &lt;&lt; אורח &gt;&gt;</w:t>
      </w:r>
      <w:r w:rsidRPr="00BB586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B586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"/>
    </w:p>
    <w:p w:rsidR="00BB586C" w:rsidRDefault="00BB586C" w:rsidP="00F720FD">
      <w:pPr>
        <w:pStyle w:val="KeepWithNext"/>
        <w:rPr>
          <w:rtl/>
        </w:rPr>
      </w:pPr>
    </w:p>
    <w:p w:rsidR="00BB586C" w:rsidRPr="00BB586C" w:rsidRDefault="00BB586C" w:rsidP="00BB586C">
      <w:pPr>
        <w:rPr>
          <w:rtl/>
        </w:rPr>
      </w:pPr>
      <w:r>
        <w:rPr>
          <w:rFonts w:hint="cs"/>
          <w:rtl/>
        </w:rPr>
        <w:t xml:space="preserve">לפי כלל ההוצאה המקורי התקציב היה מוגש </w:t>
      </w:r>
      <w:bookmarkStart w:id="102" w:name="_ETM_Q1_932259"/>
      <w:bookmarkEnd w:id="102"/>
      <w:r>
        <w:rPr>
          <w:rFonts w:hint="cs"/>
          <w:rtl/>
        </w:rPr>
        <w:t>בעודף בשנת 23'.</w:t>
      </w:r>
    </w:p>
    <w:p w:rsidR="00CB72B2" w:rsidRDefault="00CB72B2" w:rsidP="00CB72B2">
      <w:pPr>
        <w:rPr>
          <w:rtl/>
        </w:rPr>
      </w:pPr>
      <w:bookmarkStart w:id="103" w:name="_ETM_Q1_932087"/>
      <w:bookmarkStart w:id="104" w:name="_ETM_Q1_932128"/>
      <w:bookmarkStart w:id="105" w:name="_ETM_Q1_934706"/>
      <w:bookmarkEnd w:id="103"/>
      <w:bookmarkEnd w:id="104"/>
      <w:bookmarkEnd w:id="105"/>
    </w:p>
    <w:p w:rsidR="00CB72B2" w:rsidRDefault="00CB72B2" w:rsidP="00CB72B2">
      <w:pPr>
        <w:rPr>
          <w:rtl/>
        </w:rPr>
      </w:pPr>
      <w:bookmarkStart w:id="106" w:name="_ETM_Q1_936786"/>
      <w:bookmarkStart w:id="107" w:name="_ETM_Q1_936871"/>
      <w:bookmarkStart w:id="108" w:name="_ETM_Q1_936923"/>
      <w:bookmarkStart w:id="109" w:name="_ETM_Q1_936990"/>
      <w:bookmarkEnd w:id="106"/>
      <w:bookmarkEnd w:id="107"/>
      <w:bookmarkEnd w:id="108"/>
      <w:bookmarkEnd w:id="109"/>
    </w:p>
    <w:p w:rsidR="00CB72B2" w:rsidRDefault="00CB72B2" w:rsidP="00F720FD">
      <w:pPr>
        <w:pStyle w:val="-"/>
        <w:keepNext/>
        <w:rPr>
          <w:rtl/>
        </w:rPr>
      </w:pPr>
      <w:bookmarkStart w:id="110" w:name="ET_speakercontinue_5800_10"/>
      <w:r w:rsidRPr="00F720FD">
        <w:rPr>
          <w:rStyle w:val="TagStyle"/>
          <w:rFonts w:hint="cs"/>
          <w:rtl/>
        </w:rPr>
        <w:lastRenderedPageBreak/>
        <w:t>פ</w:t>
      </w:r>
      <w:r w:rsidRPr="00F720FD">
        <w:rPr>
          <w:rStyle w:val="TagStyle"/>
          <w:rtl/>
        </w:rPr>
        <w:t xml:space="preserve"> &lt;&lt; דובר_המשך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CB72B2" w:rsidRDefault="00CB72B2" w:rsidP="00F720FD">
      <w:pPr>
        <w:pStyle w:val="KeepWithNext"/>
        <w:rPr>
          <w:rtl/>
        </w:rPr>
      </w:pPr>
    </w:p>
    <w:p w:rsidR="00BB586C" w:rsidRDefault="00BB586C" w:rsidP="00BB586C">
      <w:pPr>
        <w:rPr>
          <w:rtl/>
        </w:rPr>
      </w:pPr>
      <w:bookmarkStart w:id="111" w:name="_ETM_Q1_937967"/>
      <w:bookmarkEnd w:id="111"/>
      <w:r>
        <w:rPr>
          <w:rFonts w:hint="cs"/>
          <w:rtl/>
        </w:rPr>
        <w:t xml:space="preserve">אבל הוא שואל עדיין מה היה שיעור ההוצאה? </w:t>
      </w:r>
    </w:p>
    <w:p w:rsidR="00BB586C" w:rsidRDefault="00BB586C" w:rsidP="00BB586C">
      <w:pPr>
        <w:rPr>
          <w:rtl/>
        </w:rPr>
      </w:pPr>
    </w:p>
    <w:p w:rsidR="00BB586C" w:rsidRDefault="00BB586C" w:rsidP="00F720FD">
      <w:pPr>
        <w:pStyle w:val="af9"/>
        <w:keepNext/>
        <w:rPr>
          <w:rtl/>
        </w:rPr>
      </w:pPr>
      <w:bookmarkStart w:id="112" w:name="ET_guest_722341_38"/>
      <w:r w:rsidRPr="00F720FD">
        <w:rPr>
          <w:rStyle w:val="TagStyle"/>
          <w:rtl/>
        </w:rPr>
        <w:t xml:space="preserve"> &lt;&lt; אורח &gt;&gt;</w:t>
      </w:r>
      <w:r w:rsidRPr="00BB586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B586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"/>
    </w:p>
    <w:p w:rsidR="00BB586C" w:rsidRDefault="00BB586C" w:rsidP="00F720FD">
      <w:pPr>
        <w:pStyle w:val="KeepWithNext"/>
        <w:rPr>
          <w:rtl/>
        </w:rPr>
      </w:pPr>
    </w:p>
    <w:p w:rsidR="00CB72B2" w:rsidRDefault="00BB586C" w:rsidP="00BB586C">
      <w:pPr>
        <w:rPr>
          <w:rtl/>
        </w:rPr>
      </w:pPr>
      <w:r>
        <w:rPr>
          <w:rFonts w:hint="cs"/>
          <w:rtl/>
        </w:rPr>
        <w:t xml:space="preserve">הוא </w:t>
      </w:r>
      <w:bookmarkStart w:id="113" w:name="_ETM_Q1_934960"/>
      <w:bookmarkEnd w:id="113"/>
      <w:r>
        <w:rPr>
          <w:rFonts w:hint="cs"/>
          <w:rtl/>
        </w:rPr>
        <w:t xml:space="preserve">שאל פעם אחת על הגרעון. </w:t>
      </w:r>
      <w:r w:rsidR="00CB72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אענה על שתי </w:t>
      </w:r>
      <w:bookmarkStart w:id="114" w:name="_ETM_Q1_943936"/>
      <w:bookmarkEnd w:id="114"/>
      <w:r>
        <w:rPr>
          <w:rFonts w:hint="cs"/>
          <w:rtl/>
        </w:rPr>
        <w:t xml:space="preserve">השאלות. לגבי ההוצאה, להוצאה היה מותר לגדול ב-3.3% פחות או </w:t>
      </w:r>
      <w:bookmarkStart w:id="115" w:name="_ETM_Q1_954662"/>
      <w:bookmarkEnd w:id="115"/>
      <w:r>
        <w:rPr>
          <w:rFonts w:hint="cs"/>
          <w:rtl/>
        </w:rPr>
        <w:t xml:space="preserve">יותר, 3.4%, זה אם לא היינו מתקנים את החוק </w:t>
      </w:r>
      <w:bookmarkStart w:id="116" w:name="_ETM_Q1_958723"/>
      <w:bookmarkEnd w:id="116"/>
      <w:r>
        <w:rPr>
          <w:rFonts w:hint="cs"/>
          <w:rtl/>
        </w:rPr>
        <w:t xml:space="preserve">והתקציב היה מוגש בעודף קטן לכנסת במצב הזה. </w:t>
      </w:r>
    </w:p>
    <w:p w:rsidR="00BB586C" w:rsidRDefault="00BB586C" w:rsidP="00BB586C">
      <w:pPr>
        <w:rPr>
          <w:rtl/>
        </w:rPr>
      </w:pPr>
    </w:p>
    <w:p w:rsidR="00BB586C" w:rsidRDefault="00BB586C" w:rsidP="00F720FD">
      <w:pPr>
        <w:pStyle w:val="a4"/>
        <w:keepNext/>
        <w:rPr>
          <w:rtl/>
        </w:rPr>
      </w:pPr>
      <w:bookmarkStart w:id="117" w:name="ET_speaker_6360_39"/>
      <w:r w:rsidRPr="00F720FD">
        <w:rPr>
          <w:rStyle w:val="TagStyle"/>
          <w:rtl/>
        </w:rPr>
        <w:t xml:space="preserve"> &lt;&lt; דובר &gt;&gt;</w:t>
      </w:r>
      <w:r w:rsidRPr="00BB586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BB586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BB586C" w:rsidRDefault="00BB586C" w:rsidP="00F720FD">
      <w:pPr>
        <w:pStyle w:val="KeepWithNext"/>
        <w:rPr>
          <w:rtl/>
        </w:rPr>
      </w:pPr>
    </w:p>
    <w:p w:rsidR="00BB586C" w:rsidRPr="00BB586C" w:rsidRDefault="00BB586C" w:rsidP="00BB586C">
      <w:pPr>
        <w:rPr>
          <w:rtl/>
        </w:rPr>
      </w:pPr>
      <w:bookmarkStart w:id="118" w:name="_ETM_Q1_963785"/>
      <w:bookmarkEnd w:id="118"/>
      <w:r>
        <w:rPr>
          <w:rFonts w:hint="cs"/>
          <w:rtl/>
        </w:rPr>
        <w:t xml:space="preserve">וזה בהסתמך על התחזיות </w:t>
      </w:r>
      <w:r w:rsidR="000243FB">
        <w:rPr>
          <w:rFonts w:hint="cs"/>
          <w:rtl/>
        </w:rPr>
        <w:t>הקודמות שהפכו להיות לא רלבנטיות.</w:t>
      </w:r>
    </w:p>
    <w:p w:rsidR="00CB72B2" w:rsidRDefault="00CB72B2" w:rsidP="00CB72B2">
      <w:pPr>
        <w:rPr>
          <w:rtl/>
        </w:rPr>
      </w:pPr>
      <w:bookmarkStart w:id="119" w:name="_ETM_Q1_965789"/>
      <w:bookmarkStart w:id="120" w:name="_ETM_Q1_965880"/>
      <w:bookmarkEnd w:id="119"/>
      <w:bookmarkEnd w:id="120"/>
    </w:p>
    <w:p w:rsidR="006C1D37" w:rsidRDefault="006C1D37" w:rsidP="00F720FD">
      <w:pPr>
        <w:pStyle w:val="af9"/>
        <w:keepNext/>
        <w:rPr>
          <w:rtl/>
        </w:rPr>
      </w:pPr>
      <w:bookmarkStart w:id="121" w:name="_ETM_Q1_968530"/>
      <w:bookmarkStart w:id="122" w:name="_ETM_Q1_968742"/>
      <w:bookmarkStart w:id="123" w:name="ET_guest_722341_40"/>
      <w:bookmarkEnd w:id="121"/>
      <w:bookmarkEnd w:id="122"/>
      <w:r w:rsidRPr="00F720FD">
        <w:rPr>
          <w:rStyle w:val="TagStyle"/>
          <w:rtl/>
        </w:rPr>
        <w:t xml:space="preserve"> &lt;&lt; אורח &gt;&gt;</w:t>
      </w:r>
      <w:r w:rsidRPr="006C1D3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C1D3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"/>
    </w:p>
    <w:p w:rsidR="006C1D37" w:rsidRDefault="006C1D37" w:rsidP="00F720FD">
      <w:pPr>
        <w:pStyle w:val="KeepWithNext"/>
        <w:rPr>
          <w:rtl/>
        </w:rPr>
      </w:pPr>
    </w:p>
    <w:p w:rsidR="006C1D37" w:rsidRPr="006C1D37" w:rsidRDefault="006C1D37" w:rsidP="006C1D37">
      <w:pPr>
        <w:rPr>
          <w:rtl/>
        </w:rPr>
      </w:pPr>
      <w:r>
        <w:rPr>
          <w:rFonts w:hint="cs"/>
          <w:rtl/>
        </w:rPr>
        <w:t xml:space="preserve">לא תחזיות. </w:t>
      </w:r>
      <w:bookmarkStart w:id="124" w:name="_ETM_Q1_966882"/>
      <w:bookmarkEnd w:id="124"/>
    </w:p>
    <w:p w:rsidR="006C1D37" w:rsidRDefault="006C1D37" w:rsidP="00CB72B2">
      <w:pPr>
        <w:rPr>
          <w:rtl/>
        </w:rPr>
      </w:pPr>
      <w:bookmarkStart w:id="125" w:name="_ETM_Q1_965959"/>
      <w:bookmarkStart w:id="126" w:name="_ETM_Q1_966034"/>
      <w:bookmarkEnd w:id="125"/>
      <w:bookmarkEnd w:id="126"/>
    </w:p>
    <w:p w:rsidR="006C1D37" w:rsidRDefault="006C1D37" w:rsidP="00F720FD">
      <w:pPr>
        <w:pStyle w:val="a4"/>
        <w:keepNext/>
        <w:rPr>
          <w:rtl/>
        </w:rPr>
      </w:pPr>
      <w:bookmarkStart w:id="127" w:name="_ETM_Q1_970210"/>
      <w:bookmarkStart w:id="128" w:name="_ETM_Q1_970366"/>
      <w:bookmarkStart w:id="129" w:name="ET_speaker_5797_41"/>
      <w:bookmarkEnd w:id="127"/>
      <w:bookmarkEnd w:id="128"/>
      <w:r w:rsidRPr="00F720FD">
        <w:rPr>
          <w:rStyle w:val="TagStyle"/>
          <w:rtl/>
        </w:rPr>
        <w:t xml:space="preserve"> &lt;&lt; דובר &gt;&gt;</w:t>
      </w:r>
      <w:r w:rsidRPr="006C1D3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1D3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6C1D37" w:rsidRDefault="006C1D37" w:rsidP="00F720FD">
      <w:pPr>
        <w:pStyle w:val="KeepWithNext"/>
        <w:rPr>
          <w:rtl/>
        </w:rPr>
      </w:pPr>
    </w:p>
    <w:p w:rsidR="006C1D37" w:rsidRDefault="006C1D37" w:rsidP="006C1D37">
      <w:pPr>
        <w:rPr>
          <w:rtl/>
        </w:rPr>
      </w:pPr>
      <w:r>
        <w:rPr>
          <w:rFonts w:hint="cs"/>
          <w:rtl/>
        </w:rPr>
        <w:t xml:space="preserve">לא קשור לתחזיות, זו הגדרה. </w:t>
      </w:r>
    </w:p>
    <w:p w:rsidR="006C1D37" w:rsidRDefault="006C1D37" w:rsidP="006C1D37">
      <w:pPr>
        <w:rPr>
          <w:rtl/>
        </w:rPr>
      </w:pPr>
      <w:bookmarkStart w:id="130" w:name="_ETM_Q1_973369"/>
      <w:bookmarkEnd w:id="130"/>
    </w:p>
    <w:p w:rsidR="006C1D37" w:rsidRDefault="006C1D37" w:rsidP="00F720FD">
      <w:pPr>
        <w:pStyle w:val="a4"/>
        <w:keepNext/>
        <w:rPr>
          <w:rtl/>
        </w:rPr>
      </w:pPr>
      <w:bookmarkStart w:id="131" w:name="_ETM_Q1_973550"/>
      <w:bookmarkStart w:id="132" w:name="_ETM_Q1_973664"/>
      <w:bookmarkStart w:id="133" w:name="_ETM_Q1_973732"/>
      <w:bookmarkStart w:id="134" w:name="ET_speaker_6360_42"/>
      <w:bookmarkEnd w:id="131"/>
      <w:bookmarkEnd w:id="132"/>
      <w:bookmarkEnd w:id="133"/>
      <w:r w:rsidRPr="00F720FD">
        <w:rPr>
          <w:rStyle w:val="TagStyle"/>
          <w:rtl/>
        </w:rPr>
        <w:t xml:space="preserve"> &lt;&lt; דובר &gt;&gt;</w:t>
      </w:r>
      <w:r w:rsidRPr="006C1D3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C1D3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6C1D37" w:rsidRDefault="006C1D37" w:rsidP="00F720FD">
      <w:pPr>
        <w:pStyle w:val="KeepWithNext"/>
        <w:rPr>
          <w:rtl/>
        </w:rPr>
      </w:pPr>
    </w:p>
    <w:p w:rsidR="006C1D37" w:rsidRPr="006C1D37" w:rsidRDefault="006C1D37" w:rsidP="006C1D37">
      <w:pPr>
        <w:rPr>
          <w:rtl/>
        </w:rPr>
      </w:pPr>
      <w:r>
        <w:rPr>
          <w:rFonts w:hint="cs"/>
          <w:rtl/>
        </w:rPr>
        <w:t xml:space="preserve">כן, אבל ההתאמה </w:t>
      </w:r>
      <w:bookmarkStart w:id="135" w:name="_ETM_Q1_973820"/>
      <w:bookmarkEnd w:id="135"/>
      <w:r>
        <w:rPr>
          <w:rFonts w:hint="cs"/>
          <w:rtl/>
        </w:rPr>
        <w:t xml:space="preserve">הגיעה בעקבות המצב בפועל. </w:t>
      </w:r>
    </w:p>
    <w:p w:rsidR="006C1D37" w:rsidRDefault="006C1D37" w:rsidP="00CB72B2">
      <w:pPr>
        <w:rPr>
          <w:rtl/>
        </w:rPr>
      </w:pPr>
      <w:bookmarkStart w:id="136" w:name="_ETM_Q1_970386"/>
      <w:bookmarkStart w:id="137" w:name="_ETM_Q1_970543"/>
      <w:bookmarkEnd w:id="136"/>
      <w:bookmarkEnd w:id="137"/>
    </w:p>
    <w:p w:rsidR="006C1D37" w:rsidRDefault="006C1D37" w:rsidP="00F720FD">
      <w:pPr>
        <w:pStyle w:val="a4"/>
        <w:keepNext/>
        <w:rPr>
          <w:rtl/>
        </w:rPr>
      </w:pPr>
      <w:bookmarkStart w:id="138" w:name="_ETM_Q1_975044"/>
      <w:bookmarkStart w:id="139" w:name="_ETM_Q1_975215"/>
      <w:bookmarkStart w:id="140" w:name="_ETM_Q1_977667"/>
      <w:bookmarkStart w:id="141" w:name="ET_speaker_5797_43"/>
      <w:bookmarkEnd w:id="138"/>
      <w:bookmarkEnd w:id="139"/>
      <w:bookmarkEnd w:id="140"/>
      <w:r w:rsidRPr="00F720FD">
        <w:rPr>
          <w:rStyle w:val="TagStyle"/>
          <w:rtl/>
        </w:rPr>
        <w:t xml:space="preserve"> &lt;&lt; דובר &gt;&gt;</w:t>
      </w:r>
      <w:r w:rsidRPr="006C1D3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1D3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6C1D37" w:rsidRDefault="006C1D37" w:rsidP="00F720FD">
      <w:pPr>
        <w:pStyle w:val="KeepWithNext"/>
        <w:rPr>
          <w:rtl/>
        </w:rPr>
      </w:pPr>
    </w:p>
    <w:p w:rsidR="006C1D37" w:rsidRDefault="006C1D37" w:rsidP="006C1D37">
      <w:pPr>
        <w:rPr>
          <w:rtl/>
        </w:rPr>
      </w:pPr>
      <w:bookmarkStart w:id="142" w:name="_ETM_Q1_978589"/>
      <w:bookmarkStart w:id="143" w:name="_ETM_Q1_978705"/>
      <w:bookmarkEnd w:id="142"/>
      <w:bookmarkEnd w:id="143"/>
      <w:r>
        <w:rPr>
          <w:rFonts w:hint="cs"/>
          <w:rtl/>
        </w:rPr>
        <w:t xml:space="preserve">זה אומר פשוט מאוד </w:t>
      </w:r>
      <w:r>
        <w:rPr>
          <w:rtl/>
        </w:rPr>
        <w:t>–</w:t>
      </w:r>
      <w:r>
        <w:rPr>
          <w:rFonts w:hint="cs"/>
          <w:rtl/>
        </w:rPr>
        <w:t xml:space="preserve"> מותר </w:t>
      </w:r>
      <w:bookmarkStart w:id="144" w:name="_ETM_Q1_976464"/>
      <w:bookmarkEnd w:id="144"/>
      <w:r>
        <w:rPr>
          <w:rFonts w:hint="cs"/>
          <w:rtl/>
        </w:rPr>
        <w:t xml:space="preserve">לך לגדול רק ב-3.4%. ההכנסות גדלו ב-10%, אין לזה קשר. </w:t>
      </w:r>
      <w:bookmarkStart w:id="145" w:name="_ETM_Q1_984171"/>
      <w:bookmarkEnd w:id="145"/>
    </w:p>
    <w:p w:rsidR="006C1D37" w:rsidRDefault="006C1D37" w:rsidP="006C1D37">
      <w:pPr>
        <w:rPr>
          <w:rtl/>
        </w:rPr>
      </w:pPr>
      <w:bookmarkStart w:id="146" w:name="_ETM_Q1_984715"/>
      <w:bookmarkEnd w:id="146"/>
    </w:p>
    <w:p w:rsidR="006C1D37" w:rsidRDefault="006C1D37" w:rsidP="00F720FD">
      <w:pPr>
        <w:pStyle w:val="af9"/>
        <w:keepNext/>
        <w:rPr>
          <w:rtl/>
        </w:rPr>
      </w:pPr>
      <w:bookmarkStart w:id="147" w:name="_ETM_Q1_984890"/>
      <w:bookmarkStart w:id="148" w:name="_ETM_Q1_984988"/>
      <w:bookmarkStart w:id="149" w:name="_ETM_Q1_985058"/>
      <w:bookmarkStart w:id="150" w:name="_ETM_Q1_985949"/>
      <w:bookmarkStart w:id="151" w:name="ET_guest_722341_44"/>
      <w:bookmarkEnd w:id="147"/>
      <w:bookmarkEnd w:id="148"/>
      <w:bookmarkEnd w:id="149"/>
      <w:bookmarkEnd w:id="150"/>
      <w:r w:rsidRPr="00F720FD">
        <w:rPr>
          <w:rStyle w:val="TagStyle"/>
          <w:rtl/>
        </w:rPr>
        <w:t xml:space="preserve"> &lt;&lt; אורח &gt;&gt;</w:t>
      </w:r>
      <w:r w:rsidRPr="006C1D3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C1D3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"/>
    </w:p>
    <w:p w:rsidR="006C1D37" w:rsidRDefault="006C1D37" w:rsidP="00F720FD">
      <w:pPr>
        <w:pStyle w:val="KeepWithNext"/>
        <w:rPr>
          <w:rtl/>
        </w:rPr>
      </w:pPr>
    </w:p>
    <w:p w:rsidR="00CB72B2" w:rsidRDefault="006C1D37" w:rsidP="00667D9B">
      <w:pPr>
        <w:rPr>
          <w:rtl/>
        </w:rPr>
      </w:pPr>
      <w:bookmarkStart w:id="152" w:name="_ETM_Q1_986833"/>
      <w:bookmarkStart w:id="153" w:name="_ETM_Q1_986933"/>
      <w:bookmarkEnd w:id="152"/>
      <w:bookmarkEnd w:id="153"/>
      <w:r>
        <w:rPr>
          <w:rFonts w:hint="cs"/>
          <w:rtl/>
        </w:rPr>
        <w:t xml:space="preserve">זה לא מה שאני אומר, אני אסביר. </w:t>
      </w:r>
      <w:bookmarkStart w:id="154" w:name="_ETM_Q1_970589"/>
      <w:bookmarkStart w:id="155" w:name="_ETM_Q1_970747"/>
      <w:bookmarkStart w:id="156" w:name="_ETM_Q1_969268"/>
      <w:bookmarkStart w:id="157" w:name="_ETM_Q1_969343"/>
      <w:bookmarkStart w:id="158" w:name="_ETM_Q1_969394"/>
      <w:bookmarkStart w:id="159" w:name="_ETM_Q1_969464"/>
      <w:bookmarkStart w:id="160" w:name="_ETM_Q1_987216"/>
      <w:bookmarkEnd w:id="154"/>
      <w:bookmarkEnd w:id="155"/>
      <w:bookmarkEnd w:id="156"/>
      <w:bookmarkEnd w:id="157"/>
      <w:bookmarkEnd w:id="158"/>
      <w:bookmarkEnd w:id="159"/>
      <w:bookmarkEnd w:id="160"/>
      <w:r>
        <w:rPr>
          <w:rFonts w:hint="cs"/>
          <w:rtl/>
        </w:rPr>
        <w:t>ה</w:t>
      </w:r>
      <w:r w:rsidR="00CB72B2">
        <w:rPr>
          <w:rFonts w:hint="cs"/>
          <w:rtl/>
        </w:rPr>
        <w:t>תקציב מוצמד לשני רכיבים</w:t>
      </w:r>
      <w:bookmarkStart w:id="161" w:name="_ETM_Q1_992376"/>
      <w:bookmarkEnd w:id="161"/>
      <w:r>
        <w:rPr>
          <w:rFonts w:hint="cs"/>
          <w:rtl/>
        </w:rPr>
        <w:t xml:space="preserve">. לפי החוק, </w:t>
      </w:r>
      <w:bookmarkStart w:id="162" w:name="_ETM_Q1_994043"/>
      <w:bookmarkEnd w:id="162"/>
      <w:r>
        <w:rPr>
          <w:rFonts w:hint="cs"/>
          <w:rtl/>
        </w:rPr>
        <w:t xml:space="preserve">התקציב מוצמד לשני רכיבים כמו בכל העולם. </w:t>
      </w:r>
      <w:r w:rsidR="00640781">
        <w:rPr>
          <w:rFonts w:hint="cs"/>
          <w:rtl/>
        </w:rPr>
        <w:t xml:space="preserve">מוצמד פעם אחת </w:t>
      </w:r>
      <w:bookmarkStart w:id="163" w:name="_ETM_Q1_997585"/>
      <w:bookmarkEnd w:id="163"/>
      <w:r w:rsidR="00640781">
        <w:rPr>
          <w:rFonts w:hint="cs"/>
          <w:rtl/>
        </w:rPr>
        <w:t xml:space="preserve">לרכיב ריאלי, ופעם אחת לאינפלציה. הרכיב הריאלי כשהתקציב מוצמד אליו </w:t>
      </w:r>
      <w:bookmarkStart w:id="164" w:name="_ETM_Q1_999734"/>
      <w:bookmarkEnd w:id="164"/>
      <w:r w:rsidR="00640781">
        <w:rPr>
          <w:rFonts w:hint="cs"/>
          <w:rtl/>
        </w:rPr>
        <w:t xml:space="preserve">מדי שנה עומד פחות או יותר על 2.7%, זה תמיד </w:t>
      </w:r>
      <w:bookmarkStart w:id="165" w:name="_ETM_Q1_1002998"/>
      <w:bookmarkEnd w:id="165"/>
      <w:r w:rsidR="00640781">
        <w:rPr>
          <w:rFonts w:hint="cs"/>
          <w:rtl/>
        </w:rPr>
        <w:t xml:space="preserve">התקציב הריאלי שהתקציב מוצמד אליו. זה פחות או יותר גידול </w:t>
      </w:r>
      <w:bookmarkStart w:id="166" w:name="_ETM_Q1_1002019"/>
      <w:bookmarkEnd w:id="166"/>
      <w:r w:rsidR="00640781">
        <w:rPr>
          <w:rFonts w:hint="cs"/>
          <w:rtl/>
        </w:rPr>
        <w:t xml:space="preserve">האוכלוסייה ועוד אחוז אחד. כלומר, שתמיד הממשלה באופן </w:t>
      </w:r>
      <w:bookmarkStart w:id="167" w:name="_ETM_Q1_1009468"/>
      <w:bookmarkEnd w:id="167"/>
      <w:r w:rsidR="00640781">
        <w:rPr>
          <w:rFonts w:hint="cs"/>
          <w:rtl/>
        </w:rPr>
        <w:t xml:space="preserve">ריאלי תוכל להגביל את השירותים שהיא נותנת לציבור, זה רכיב </w:t>
      </w:r>
      <w:bookmarkStart w:id="168" w:name="_ETM_Q1_1015802"/>
      <w:bookmarkEnd w:id="168"/>
      <w:r w:rsidR="00640781">
        <w:rPr>
          <w:rFonts w:hint="cs"/>
          <w:rtl/>
        </w:rPr>
        <w:t xml:space="preserve">ריאלי. הרכיב הנומינלי שהתקציב מוצמד אליו, האינפלציה בעצם שהתקציב מוצמד </w:t>
      </w:r>
      <w:bookmarkStart w:id="169" w:name="_ETM_Q1_1023026"/>
      <w:bookmarkEnd w:id="169"/>
      <w:r w:rsidR="00640781">
        <w:rPr>
          <w:rFonts w:hint="cs"/>
          <w:rtl/>
        </w:rPr>
        <w:t xml:space="preserve">אליה, לפי החוק הקיים, מדברת על ממוצע של שיעור האינפלציה </w:t>
      </w:r>
      <w:bookmarkStart w:id="170" w:name="_ETM_Q1_1022966"/>
      <w:bookmarkEnd w:id="170"/>
      <w:r w:rsidR="00640781">
        <w:rPr>
          <w:rFonts w:hint="cs"/>
          <w:rtl/>
        </w:rPr>
        <w:t xml:space="preserve">בשלוש שנים שקדמו לשנת התקציב. במקרה שלנו </w:t>
      </w:r>
      <w:r w:rsidR="00667D9B">
        <w:rPr>
          <w:rFonts w:hint="cs"/>
          <w:rtl/>
        </w:rPr>
        <w:t xml:space="preserve">בשנת 23', מדובר </w:t>
      </w:r>
      <w:bookmarkStart w:id="171" w:name="_ETM_Q1_1032998"/>
      <w:bookmarkEnd w:id="171"/>
      <w:r w:rsidR="00667D9B">
        <w:rPr>
          <w:rFonts w:hint="cs"/>
          <w:rtl/>
        </w:rPr>
        <w:t>בשנים 19', 20' ו-21', שאופיינו בשיעורי אינפלציה, לא שיעורי הכנסות</w:t>
      </w:r>
      <w:bookmarkStart w:id="172" w:name="_ETM_Q1_1037031"/>
      <w:bookmarkEnd w:id="172"/>
      <w:r w:rsidR="00667D9B">
        <w:rPr>
          <w:rFonts w:hint="cs"/>
          <w:rtl/>
        </w:rPr>
        <w:t>, שיעורי אינפלציה  מאוד נמוכים. בעצם, מסוף שנ</w:t>
      </w:r>
      <w:bookmarkStart w:id="173" w:name="_ETM_Q1_1039555"/>
      <w:bookmarkEnd w:id="173"/>
      <w:r w:rsidR="00667D9B">
        <w:rPr>
          <w:rFonts w:hint="cs"/>
          <w:rtl/>
        </w:rPr>
        <w:t xml:space="preserve">ת 21', חל שינוי דרמטי בשיעורי האינפלציה, ושיעורי האינפלציה זינקו </w:t>
      </w:r>
      <w:bookmarkStart w:id="174" w:name="_ETM_Q1_1043828"/>
      <w:bookmarkEnd w:id="174"/>
      <w:r w:rsidR="00667D9B">
        <w:rPr>
          <w:rFonts w:hint="cs"/>
          <w:rtl/>
        </w:rPr>
        <w:t xml:space="preserve">דרמטית, ואז בעצם נוצר מצב שהחוק לא חזה שהאינפלציה קופצת </w:t>
      </w:r>
      <w:bookmarkStart w:id="175" w:name="_ETM_Q1_1049517"/>
      <w:bookmarkEnd w:id="175"/>
      <w:r w:rsidR="00667D9B">
        <w:rPr>
          <w:rFonts w:hint="cs"/>
          <w:rtl/>
        </w:rPr>
        <w:t xml:space="preserve">בצורה מהירה ותופסת שינוי חד, והאינפלציה שהחוק מדבר אליה, היא </w:t>
      </w:r>
      <w:bookmarkStart w:id="176" w:name="_ETM_Q1_1057226"/>
      <w:bookmarkEnd w:id="176"/>
      <w:r w:rsidR="00667D9B">
        <w:rPr>
          <w:rFonts w:hint="cs"/>
          <w:rtl/>
        </w:rPr>
        <w:t>אינפלציה לא אקטואלית, היא מאוד אחורה. ההפרש פה הוא בי</w:t>
      </w:r>
      <w:bookmarkStart w:id="177" w:name="_ETM_Q1_1062204"/>
      <w:bookmarkEnd w:id="177"/>
      <w:r w:rsidR="00667D9B">
        <w:rPr>
          <w:rFonts w:hint="cs"/>
          <w:rtl/>
        </w:rPr>
        <w:t xml:space="preserve">ן 0.8% </w:t>
      </w:r>
      <w:r w:rsidR="00694D19">
        <w:rPr>
          <w:rFonts w:hint="cs"/>
          <w:rtl/>
        </w:rPr>
        <w:t xml:space="preserve">שזו </w:t>
      </w:r>
      <w:r w:rsidR="00667D9B">
        <w:rPr>
          <w:rFonts w:hint="cs"/>
          <w:rtl/>
        </w:rPr>
        <w:t xml:space="preserve">האינפלציה, אותה אינפלציה בממוצע שלוש </w:t>
      </w:r>
      <w:bookmarkStart w:id="178" w:name="_ETM_Q1_1060708"/>
      <w:bookmarkEnd w:id="178"/>
      <w:r w:rsidR="00667D9B">
        <w:rPr>
          <w:rFonts w:hint="cs"/>
          <w:rtl/>
        </w:rPr>
        <w:t>שנים.</w:t>
      </w:r>
    </w:p>
    <w:p w:rsidR="00667D9B" w:rsidRDefault="00667D9B" w:rsidP="006C1D37">
      <w:pPr>
        <w:rPr>
          <w:rtl/>
        </w:rPr>
      </w:pPr>
      <w:bookmarkStart w:id="179" w:name="_ETM_Q1_1062028"/>
      <w:bookmarkStart w:id="180" w:name="_ETM_Q1_1062184"/>
      <w:bookmarkStart w:id="181" w:name="_ETM_Q1_1062208"/>
      <w:bookmarkEnd w:id="179"/>
      <w:bookmarkEnd w:id="180"/>
      <w:bookmarkEnd w:id="181"/>
    </w:p>
    <w:p w:rsidR="00667D9B" w:rsidRDefault="00667D9B" w:rsidP="00F720FD">
      <w:pPr>
        <w:pStyle w:val="a4"/>
        <w:keepNext/>
        <w:rPr>
          <w:rtl/>
        </w:rPr>
      </w:pPr>
      <w:bookmarkStart w:id="182" w:name="_ETM_Q1_1062350"/>
      <w:bookmarkStart w:id="183" w:name="_ETM_Q1_1063373"/>
      <w:bookmarkStart w:id="184" w:name="ET_speaker_6360_45"/>
      <w:bookmarkEnd w:id="182"/>
      <w:bookmarkEnd w:id="183"/>
      <w:r w:rsidRPr="00F720FD">
        <w:rPr>
          <w:rStyle w:val="TagStyle"/>
          <w:rtl/>
        </w:rPr>
        <w:t xml:space="preserve"> &lt;&lt; דובר &gt;&gt;</w:t>
      </w:r>
      <w:r w:rsidRPr="00667D9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67D9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667D9B" w:rsidRDefault="00667D9B" w:rsidP="00F720FD">
      <w:pPr>
        <w:pStyle w:val="KeepWithNext"/>
        <w:rPr>
          <w:rtl/>
        </w:rPr>
      </w:pPr>
    </w:p>
    <w:p w:rsidR="00667D9B" w:rsidRDefault="00667D9B" w:rsidP="00667D9B">
      <w:pPr>
        <w:rPr>
          <w:rtl/>
        </w:rPr>
      </w:pPr>
      <w:bookmarkStart w:id="185" w:name="_ETM_Q1_1064179"/>
      <w:bookmarkStart w:id="186" w:name="_ETM_Q1_1064293"/>
      <w:bookmarkEnd w:id="185"/>
      <w:bookmarkEnd w:id="186"/>
      <w:r>
        <w:rPr>
          <w:rFonts w:hint="cs"/>
          <w:rtl/>
        </w:rPr>
        <w:t xml:space="preserve">תוספת. </w:t>
      </w:r>
    </w:p>
    <w:p w:rsidR="00667D9B" w:rsidRDefault="00667D9B" w:rsidP="00667D9B">
      <w:pPr>
        <w:rPr>
          <w:rtl/>
        </w:rPr>
      </w:pPr>
      <w:bookmarkStart w:id="187" w:name="_ETM_Q1_1066093"/>
      <w:bookmarkStart w:id="188" w:name="_ETM_Q1_1066204"/>
      <w:bookmarkStart w:id="189" w:name="_ETM_Q1_1066253"/>
      <w:bookmarkStart w:id="190" w:name="_ETM_Q1_1066360"/>
      <w:bookmarkEnd w:id="187"/>
      <w:bookmarkEnd w:id="188"/>
      <w:bookmarkEnd w:id="189"/>
      <w:bookmarkEnd w:id="190"/>
    </w:p>
    <w:p w:rsidR="00667D9B" w:rsidRDefault="00667D9B" w:rsidP="00F720FD">
      <w:pPr>
        <w:pStyle w:val="af9"/>
        <w:keepNext/>
        <w:rPr>
          <w:rtl/>
        </w:rPr>
      </w:pPr>
      <w:bookmarkStart w:id="191" w:name="ET_guest_722341_46"/>
      <w:r w:rsidRPr="00F720FD">
        <w:rPr>
          <w:rStyle w:val="TagStyle"/>
          <w:rtl/>
        </w:rPr>
        <w:t xml:space="preserve"> &lt;&lt; אורח &gt;&gt;</w:t>
      </w:r>
      <w:r w:rsidRPr="00667D9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67D9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"/>
    </w:p>
    <w:p w:rsidR="00667D9B" w:rsidRDefault="00667D9B" w:rsidP="00F720FD">
      <w:pPr>
        <w:pStyle w:val="KeepWithNext"/>
        <w:rPr>
          <w:rtl/>
        </w:rPr>
      </w:pPr>
    </w:p>
    <w:p w:rsidR="00641D1C" w:rsidRDefault="00641D1C" w:rsidP="00CB72B2">
      <w:pPr>
        <w:rPr>
          <w:rtl/>
        </w:rPr>
      </w:pPr>
      <w:bookmarkStart w:id="192" w:name="_ETM_Q1_1040115"/>
      <w:bookmarkStart w:id="193" w:name="_ETM_Q1_1040210"/>
      <w:bookmarkStart w:id="194" w:name="_ETM_Q1_1040267"/>
      <w:bookmarkStart w:id="195" w:name="_ETM_Q1_1040330"/>
      <w:bookmarkEnd w:id="192"/>
      <w:bookmarkEnd w:id="193"/>
      <w:bookmarkEnd w:id="194"/>
      <w:bookmarkEnd w:id="195"/>
      <w:r>
        <w:rPr>
          <w:rFonts w:hint="cs"/>
          <w:rtl/>
        </w:rPr>
        <w:t xml:space="preserve">התוספת המותרת הייתה </w:t>
      </w:r>
      <w:r w:rsidR="00694D19">
        <w:rPr>
          <w:rFonts w:hint="cs"/>
          <w:rtl/>
        </w:rPr>
        <w:t xml:space="preserve">בגין האינפלציה 0.8% שזה בשנים </w:t>
      </w:r>
      <w:bookmarkStart w:id="196" w:name="_ETM_Q1_1071151"/>
      <w:bookmarkEnd w:id="196"/>
      <w:r w:rsidR="00694D19">
        <w:rPr>
          <w:rFonts w:hint="cs"/>
          <w:rtl/>
        </w:rPr>
        <w:t xml:space="preserve">19', 20', 21', ובעצם האינפלציה של 22' בלבד, </w:t>
      </w:r>
      <w:r>
        <w:rPr>
          <w:rFonts w:hint="cs"/>
          <w:rtl/>
        </w:rPr>
        <w:t xml:space="preserve">היא 4.4%. מה שאנחנו אומרים בחוק </w:t>
      </w:r>
      <w:r w:rsidR="00694D19">
        <w:rPr>
          <w:rFonts w:hint="cs"/>
          <w:rtl/>
        </w:rPr>
        <w:t xml:space="preserve">הזה </w:t>
      </w:r>
      <w:r w:rsidR="00694D19">
        <w:rPr>
          <w:rtl/>
        </w:rPr>
        <w:t>–</w:t>
      </w:r>
      <w:r w:rsidR="00694D19">
        <w:rPr>
          <w:rFonts w:hint="cs"/>
          <w:rtl/>
        </w:rPr>
        <w:t xml:space="preserve"> במקום לקחת את הממוצע ההיסטורי - - -</w:t>
      </w:r>
    </w:p>
    <w:p w:rsidR="00694D19" w:rsidRDefault="00694D19" w:rsidP="00CB72B2">
      <w:pPr>
        <w:rPr>
          <w:rtl/>
        </w:rPr>
      </w:pPr>
    </w:p>
    <w:p w:rsidR="00694D19" w:rsidRDefault="00694D19" w:rsidP="00F720FD">
      <w:pPr>
        <w:pStyle w:val="a4"/>
        <w:keepNext/>
        <w:rPr>
          <w:rtl/>
        </w:rPr>
      </w:pPr>
      <w:bookmarkStart w:id="197" w:name="_ETM_Q1_1077914"/>
      <w:bookmarkStart w:id="198" w:name="ET_speaker_6360_47"/>
      <w:bookmarkEnd w:id="197"/>
      <w:r w:rsidRPr="00F720FD">
        <w:rPr>
          <w:rStyle w:val="TagStyle"/>
          <w:rtl/>
        </w:rPr>
        <w:t xml:space="preserve"> &lt;&lt; דובר &gt;&gt;</w:t>
      </w:r>
      <w:r w:rsidRPr="00694D19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94D1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694D19" w:rsidRDefault="00694D19" w:rsidP="00F720FD">
      <w:pPr>
        <w:pStyle w:val="KeepWithNext"/>
        <w:rPr>
          <w:rtl/>
        </w:rPr>
      </w:pPr>
    </w:p>
    <w:p w:rsidR="00694D19" w:rsidRPr="00694D19" w:rsidRDefault="00694D19" w:rsidP="00694D19">
      <w:pPr>
        <w:rPr>
          <w:rtl/>
        </w:rPr>
      </w:pPr>
      <w:bookmarkStart w:id="199" w:name="_ETM_Q1_1078706"/>
      <w:bookmarkStart w:id="200" w:name="_ETM_Q1_1078806"/>
      <w:bookmarkEnd w:id="199"/>
      <w:bookmarkEnd w:id="200"/>
      <w:r>
        <w:rPr>
          <w:rFonts w:hint="cs"/>
          <w:rtl/>
        </w:rPr>
        <w:t xml:space="preserve">זה </w:t>
      </w:r>
      <w:bookmarkStart w:id="201" w:name="_ETM_Q1_1082770"/>
      <w:bookmarkEnd w:id="201"/>
      <w:r>
        <w:rPr>
          <w:rFonts w:hint="cs"/>
          <w:rtl/>
        </w:rPr>
        <w:t>4.2%.</w:t>
      </w:r>
    </w:p>
    <w:p w:rsidR="00641D1C" w:rsidRDefault="00641D1C" w:rsidP="00CB72B2">
      <w:pPr>
        <w:rPr>
          <w:rtl/>
        </w:rPr>
      </w:pPr>
      <w:bookmarkStart w:id="202" w:name="_ETM_Q1_1078050"/>
      <w:bookmarkStart w:id="203" w:name="_ETM_Q1_1078132"/>
      <w:bookmarkEnd w:id="202"/>
      <w:bookmarkEnd w:id="203"/>
    </w:p>
    <w:p w:rsidR="00641D1C" w:rsidRDefault="00641D1C" w:rsidP="00F720FD">
      <w:pPr>
        <w:pStyle w:val="-"/>
        <w:keepNext/>
        <w:rPr>
          <w:rtl/>
        </w:rPr>
      </w:pPr>
      <w:bookmarkStart w:id="204" w:name="_ETM_Q1_1078210"/>
      <w:bookmarkStart w:id="205" w:name="_ETM_Q1_1078276"/>
      <w:bookmarkStart w:id="206" w:name="ET_speakercontinue_722341_15"/>
      <w:bookmarkEnd w:id="204"/>
      <w:bookmarkEnd w:id="205"/>
      <w:r w:rsidRPr="00F720FD">
        <w:rPr>
          <w:rStyle w:val="TagStyle"/>
          <w:rtl/>
        </w:rPr>
        <w:lastRenderedPageBreak/>
        <w:t xml:space="preserve"> &lt;&lt; דובר_המשך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:rsidR="00641D1C" w:rsidRDefault="00641D1C" w:rsidP="00F720FD">
      <w:pPr>
        <w:pStyle w:val="KeepWithNext"/>
        <w:rPr>
          <w:rtl/>
          <w:lang w:eastAsia="he-IL"/>
        </w:rPr>
      </w:pPr>
    </w:p>
    <w:p w:rsidR="00694D19" w:rsidRDefault="00641D1C" w:rsidP="00694D19">
      <w:pPr>
        <w:rPr>
          <w:rtl/>
        </w:rPr>
      </w:pPr>
      <w:bookmarkStart w:id="207" w:name="_ETM_Q1_1184204"/>
      <w:bookmarkStart w:id="208" w:name="_ETM_Q1_1090334"/>
      <w:bookmarkEnd w:id="207"/>
      <w:bookmarkEnd w:id="208"/>
      <w:r>
        <w:rPr>
          <w:rFonts w:hint="cs"/>
          <w:rtl/>
        </w:rPr>
        <w:t xml:space="preserve">היה </w:t>
      </w:r>
      <w:r w:rsidR="00694D19">
        <w:rPr>
          <w:rFonts w:hint="cs"/>
          <w:rtl/>
        </w:rPr>
        <w:t xml:space="preserve">לנו רכיב ריאלי של 2.7%, </w:t>
      </w:r>
      <w:r>
        <w:rPr>
          <w:rFonts w:hint="cs"/>
          <w:rtl/>
        </w:rPr>
        <w:t>ועוד 0</w:t>
      </w:r>
      <w:r w:rsidR="00694D19">
        <w:rPr>
          <w:rFonts w:hint="cs"/>
          <w:rtl/>
        </w:rPr>
        <w:t>.</w:t>
      </w:r>
      <w:r>
        <w:rPr>
          <w:rFonts w:hint="cs"/>
          <w:rtl/>
        </w:rPr>
        <w:t xml:space="preserve">8% </w:t>
      </w:r>
      <w:r w:rsidR="00694D19">
        <w:rPr>
          <w:rFonts w:hint="cs"/>
          <w:rtl/>
        </w:rPr>
        <w:t xml:space="preserve">זה פחות או יותר </w:t>
      </w:r>
      <w:r>
        <w:rPr>
          <w:rFonts w:hint="cs"/>
          <w:rtl/>
        </w:rPr>
        <w:t xml:space="preserve">3.5%. </w:t>
      </w:r>
      <w:bookmarkStart w:id="209" w:name="_ETM_Q1_1098771"/>
      <w:bookmarkEnd w:id="209"/>
      <w:r>
        <w:rPr>
          <w:rFonts w:hint="cs"/>
          <w:rtl/>
        </w:rPr>
        <w:t xml:space="preserve">אנחנו לוקחים </w:t>
      </w:r>
      <w:r w:rsidR="00694D19">
        <w:rPr>
          <w:rFonts w:hint="cs"/>
          <w:rtl/>
        </w:rPr>
        <w:t>את ה-0.8%, מוציאים אותו החוצה ו</w:t>
      </w:r>
      <w:r>
        <w:rPr>
          <w:rFonts w:hint="cs"/>
          <w:rtl/>
        </w:rPr>
        <w:t xml:space="preserve">שמים במקומו </w:t>
      </w:r>
      <w:r w:rsidR="00694D19">
        <w:rPr>
          <w:rFonts w:hint="cs"/>
          <w:rtl/>
        </w:rPr>
        <w:t xml:space="preserve">את האינפלציה האחרונה </w:t>
      </w:r>
      <w:bookmarkStart w:id="210" w:name="_ETM_Q1_1100828"/>
      <w:bookmarkEnd w:id="210"/>
      <w:r>
        <w:rPr>
          <w:rFonts w:hint="cs"/>
          <w:rtl/>
        </w:rPr>
        <w:t>הידועה ש</w:t>
      </w:r>
      <w:r w:rsidR="00694D19">
        <w:rPr>
          <w:rFonts w:hint="cs"/>
          <w:rtl/>
        </w:rPr>
        <w:t>ל 22' ש</w:t>
      </w:r>
      <w:r>
        <w:rPr>
          <w:rFonts w:hint="cs"/>
          <w:rtl/>
        </w:rPr>
        <w:t xml:space="preserve">זה 4.4% בממוצע שנתי. זה </w:t>
      </w:r>
      <w:bookmarkStart w:id="211" w:name="_ETM_Q1_1109235"/>
      <w:bookmarkEnd w:id="211"/>
      <w:r>
        <w:rPr>
          <w:rFonts w:hint="cs"/>
          <w:rtl/>
        </w:rPr>
        <w:t>מביא</w:t>
      </w:r>
      <w:r w:rsidR="00694D19">
        <w:rPr>
          <w:rFonts w:hint="cs"/>
          <w:rtl/>
        </w:rPr>
        <w:t xml:space="preserve"> אותנו ביחד </w:t>
      </w:r>
      <w:r>
        <w:rPr>
          <w:rFonts w:hint="cs"/>
          <w:rtl/>
        </w:rPr>
        <w:t xml:space="preserve"> ל-4.4% ועוד </w:t>
      </w:r>
      <w:r w:rsidR="00694D19">
        <w:rPr>
          <w:rFonts w:hint="cs"/>
          <w:rtl/>
        </w:rPr>
        <w:t xml:space="preserve">2.6%, זה מביא אותנו </w:t>
      </w:r>
      <w:bookmarkStart w:id="212" w:name="_ETM_Q1_1112945"/>
      <w:bookmarkEnd w:id="212"/>
      <w:r w:rsidR="00694D19">
        <w:rPr>
          <w:rFonts w:hint="cs"/>
          <w:rtl/>
        </w:rPr>
        <w:t xml:space="preserve">לסדר גודל </w:t>
      </w:r>
      <w:r>
        <w:rPr>
          <w:rFonts w:hint="cs"/>
          <w:rtl/>
        </w:rPr>
        <w:t xml:space="preserve">של 7% </w:t>
      </w:r>
      <w:r w:rsidR="00694D19">
        <w:rPr>
          <w:rFonts w:hint="cs"/>
          <w:rtl/>
        </w:rPr>
        <w:t xml:space="preserve">גידול </w:t>
      </w:r>
      <w:r>
        <w:rPr>
          <w:rFonts w:hint="cs"/>
          <w:rtl/>
        </w:rPr>
        <w:t>בהוצאה משנת</w:t>
      </w:r>
      <w:r w:rsidR="00694D19">
        <w:rPr>
          <w:rFonts w:hint="cs"/>
          <w:rtl/>
        </w:rPr>
        <w:t xml:space="preserve"> 22' לשנת 23'. </w:t>
      </w:r>
      <w:bookmarkStart w:id="213" w:name="_ETM_Q1_1125291"/>
      <w:bookmarkEnd w:id="213"/>
      <w:r w:rsidR="00694D19">
        <w:rPr>
          <w:rFonts w:hint="cs"/>
          <w:rtl/>
        </w:rPr>
        <w:t xml:space="preserve">זה מה שהביא </w:t>
      </w:r>
      <w:bookmarkStart w:id="214" w:name="_ETM_Q1_1121488"/>
      <w:bookmarkEnd w:id="214"/>
      <w:r w:rsidR="00694D19">
        <w:rPr>
          <w:rFonts w:hint="cs"/>
          <w:rtl/>
        </w:rPr>
        <w:t xml:space="preserve">אותנו בשלב הראשון ל-484. אני מדבר רק על השנה הראשונה. </w:t>
      </w:r>
      <w:bookmarkStart w:id="215" w:name="_ETM_Q1_1128446"/>
      <w:bookmarkEnd w:id="215"/>
    </w:p>
    <w:p w:rsidR="00694D19" w:rsidRDefault="00694D19" w:rsidP="00694D19">
      <w:pPr>
        <w:rPr>
          <w:rtl/>
        </w:rPr>
      </w:pPr>
      <w:bookmarkStart w:id="216" w:name="_ETM_Q1_1129087"/>
      <w:bookmarkEnd w:id="216"/>
    </w:p>
    <w:p w:rsidR="00694D19" w:rsidRDefault="00694D19" w:rsidP="00F720FD">
      <w:pPr>
        <w:pStyle w:val="a4"/>
        <w:keepNext/>
        <w:rPr>
          <w:rtl/>
        </w:rPr>
      </w:pPr>
      <w:bookmarkStart w:id="217" w:name="_ETM_Q1_1129459"/>
      <w:bookmarkStart w:id="218" w:name="_ETM_Q1_1129482"/>
      <w:bookmarkStart w:id="219" w:name="_ETM_Q1_1129550"/>
      <w:bookmarkStart w:id="220" w:name="ET_speaker_6360_48"/>
      <w:bookmarkEnd w:id="217"/>
      <w:bookmarkEnd w:id="218"/>
      <w:bookmarkEnd w:id="219"/>
      <w:r w:rsidRPr="00F720FD">
        <w:rPr>
          <w:rStyle w:val="TagStyle"/>
          <w:rtl/>
        </w:rPr>
        <w:t xml:space="preserve"> &lt;&lt; דובר &gt;&gt;</w:t>
      </w:r>
      <w:r w:rsidRPr="00694D19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94D1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694D19" w:rsidRDefault="00694D19" w:rsidP="00F720FD">
      <w:pPr>
        <w:pStyle w:val="KeepWithNext"/>
        <w:rPr>
          <w:rtl/>
        </w:rPr>
      </w:pPr>
    </w:p>
    <w:p w:rsidR="00641D1C" w:rsidRDefault="00694D19" w:rsidP="003E784E">
      <w:pPr>
        <w:rPr>
          <w:rtl/>
        </w:rPr>
      </w:pPr>
      <w:r>
        <w:rPr>
          <w:rFonts w:hint="cs"/>
          <w:rtl/>
        </w:rPr>
        <w:t xml:space="preserve">לא. </w:t>
      </w:r>
      <w:bookmarkStart w:id="221" w:name="_ETM_Q1_1126564"/>
      <w:bookmarkStart w:id="222" w:name="_ETM_Q1_1126658"/>
      <w:bookmarkStart w:id="223" w:name="_ETM_Q1_1126713"/>
      <w:bookmarkStart w:id="224" w:name="_ETM_Q1_1126793"/>
      <w:bookmarkEnd w:id="221"/>
      <w:bookmarkEnd w:id="222"/>
      <w:bookmarkEnd w:id="223"/>
      <w:bookmarkEnd w:id="224"/>
      <w:r w:rsidR="00641D1C">
        <w:rPr>
          <w:rFonts w:hint="cs"/>
          <w:rtl/>
        </w:rPr>
        <w:t>מה שהביא אותנו</w:t>
      </w:r>
      <w:r w:rsidR="003E784E">
        <w:rPr>
          <w:rFonts w:hint="cs"/>
          <w:rtl/>
        </w:rPr>
        <w:t xml:space="preserve"> ל-484 זה ההתחייבויות הקודמות.  </w:t>
      </w:r>
      <w:bookmarkStart w:id="225" w:name="_ETM_Q1_1127484"/>
      <w:bookmarkEnd w:id="225"/>
      <w:r w:rsidR="00641D1C">
        <w:rPr>
          <w:rFonts w:hint="cs"/>
          <w:rtl/>
        </w:rPr>
        <w:t xml:space="preserve"> </w:t>
      </w:r>
    </w:p>
    <w:p w:rsidR="00641D1C" w:rsidRDefault="00641D1C" w:rsidP="00641D1C">
      <w:pPr>
        <w:rPr>
          <w:rtl/>
        </w:rPr>
      </w:pPr>
      <w:bookmarkStart w:id="226" w:name="_ETM_Q1_1139038"/>
      <w:bookmarkStart w:id="227" w:name="_ETM_Q1_1139121"/>
      <w:bookmarkEnd w:id="226"/>
      <w:bookmarkEnd w:id="227"/>
    </w:p>
    <w:p w:rsidR="00694D19" w:rsidRDefault="00694D19" w:rsidP="00F720FD">
      <w:pPr>
        <w:pStyle w:val="a4"/>
        <w:keepNext/>
        <w:rPr>
          <w:rtl/>
        </w:rPr>
      </w:pPr>
      <w:bookmarkStart w:id="228" w:name="_ETM_Q1_1136442"/>
      <w:bookmarkStart w:id="229" w:name="_ETM_Q1_1136609"/>
      <w:bookmarkStart w:id="230" w:name="ET_speaker_4674_49"/>
      <w:bookmarkEnd w:id="228"/>
      <w:bookmarkEnd w:id="229"/>
      <w:r w:rsidRPr="00F720FD">
        <w:rPr>
          <w:rStyle w:val="TagStyle"/>
          <w:rtl/>
        </w:rPr>
        <w:t xml:space="preserve"> &lt;&lt; דובר &gt;&gt;</w:t>
      </w:r>
      <w:r w:rsidRPr="00694D1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94D1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694D19" w:rsidRDefault="00694D19" w:rsidP="00F720FD">
      <w:pPr>
        <w:pStyle w:val="KeepWithNext"/>
        <w:rPr>
          <w:rtl/>
        </w:rPr>
      </w:pPr>
    </w:p>
    <w:p w:rsidR="00641D1C" w:rsidRDefault="00641D1C" w:rsidP="00641D1C">
      <w:pPr>
        <w:rPr>
          <w:rtl/>
        </w:rPr>
      </w:pPr>
      <w:bookmarkStart w:id="231" w:name="_ETM_Q1_1139171"/>
      <w:bookmarkStart w:id="232" w:name="_ETM_Q1_1139246"/>
      <w:bookmarkEnd w:id="231"/>
      <w:bookmarkEnd w:id="232"/>
      <w:r>
        <w:rPr>
          <w:rFonts w:hint="cs"/>
          <w:rtl/>
        </w:rPr>
        <w:t xml:space="preserve">לא. </w:t>
      </w:r>
      <w:bookmarkStart w:id="233" w:name="_ETM_Q1_1140608"/>
      <w:bookmarkEnd w:id="233"/>
    </w:p>
    <w:p w:rsidR="003E784E" w:rsidRDefault="003E784E" w:rsidP="00641D1C">
      <w:pPr>
        <w:rPr>
          <w:rtl/>
        </w:rPr>
      </w:pPr>
      <w:bookmarkStart w:id="234" w:name="_ETM_Q1_1133485"/>
      <w:bookmarkStart w:id="235" w:name="_ETM_Q1_1133633"/>
      <w:bookmarkEnd w:id="234"/>
      <w:bookmarkEnd w:id="235"/>
    </w:p>
    <w:p w:rsidR="003E784E" w:rsidRDefault="003E784E" w:rsidP="00F720FD">
      <w:pPr>
        <w:pStyle w:val="a4"/>
        <w:keepNext/>
        <w:rPr>
          <w:rtl/>
        </w:rPr>
      </w:pPr>
      <w:bookmarkStart w:id="236" w:name="_ETM_Q1_1133681"/>
      <w:bookmarkStart w:id="237" w:name="_ETM_Q1_1133831"/>
      <w:bookmarkStart w:id="238" w:name="ET_speaker_5797_51"/>
      <w:bookmarkEnd w:id="236"/>
      <w:bookmarkEnd w:id="237"/>
      <w:r w:rsidRPr="00F720FD">
        <w:rPr>
          <w:rStyle w:val="TagStyle"/>
          <w:rtl/>
        </w:rPr>
        <w:t xml:space="preserve"> &lt;&lt; דובר &gt;&gt;</w:t>
      </w:r>
      <w:r w:rsidRPr="003E784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784E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3E784E" w:rsidRDefault="003E784E" w:rsidP="00F720FD">
      <w:pPr>
        <w:pStyle w:val="KeepWithNext"/>
        <w:rPr>
          <w:rtl/>
        </w:rPr>
      </w:pPr>
    </w:p>
    <w:p w:rsidR="003E784E" w:rsidRPr="003E784E" w:rsidRDefault="003E784E" w:rsidP="003E784E">
      <w:pPr>
        <w:rPr>
          <w:rtl/>
        </w:rPr>
      </w:pPr>
      <w:bookmarkStart w:id="239" w:name="_ETM_Q1_1136250"/>
      <w:bookmarkStart w:id="240" w:name="_ETM_Q1_1136408"/>
      <w:bookmarkEnd w:id="239"/>
      <w:bookmarkEnd w:id="240"/>
      <w:r>
        <w:rPr>
          <w:rFonts w:hint="cs"/>
          <w:rtl/>
        </w:rPr>
        <w:t>לא, זה ה-7%.</w:t>
      </w:r>
    </w:p>
    <w:p w:rsidR="00694D19" w:rsidRDefault="00694D19" w:rsidP="00641D1C">
      <w:pPr>
        <w:rPr>
          <w:rtl/>
        </w:rPr>
      </w:pPr>
      <w:bookmarkStart w:id="241" w:name="_ETM_Q1_1140939"/>
      <w:bookmarkStart w:id="242" w:name="_ETM_Q1_1141012"/>
      <w:bookmarkEnd w:id="241"/>
      <w:bookmarkEnd w:id="242"/>
    </w:p>
    <w:p w:rsidR="00694D19" w:rsidRDefault="00694D19" w:rsidP="00F720FD">
      <w:pPr>
        <w:pStyle w:val="a4"/>
        <w:keepNext/>
        <w:rPr>
          <w:rtl/>
        </w:rPr>
      </w:pPr>
      <w:bookmarkStart w:id="243" w:name="ET_speaker_6360_50"/>
      <w:r w:rsidRPr="00F720FD">
        <w:rPr>
          <w:rStyle w:val="TagStyle"/>
          <w:rtl/>
        </w:rPr>
        <w:t xml:space="preserve"> &lt;&lt; דובר &gt;&gt;</w:t>
      </w:r>
      <w:r w:rsidRPr="00694D19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94D1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694D19" w:rsidRDefault="00694D19" w:rsidP="00F720FD">
      <w:pPr>
        <w:pStyle w:val="KeepWithNext"/>
        <w:rPr>
          <w:rtl/>
        </w:rPr>
      </w:pPr>
    </w:p>
    <w:p w:rsidR="00694D19" w:rsidRDefault="003E784E" w:rsidP="00694D19">
      <w:pPr>
        <w:rPr>
          <w:rtl/>
        </w:rPr>
      </w:pPr>
      <w:r>
        <w:rPr>
          <w:rFonts w:hint="cs"/>
          <w:rtl/>
        </w:rPr>
        <w:t xml:space="preserve">סליחה, </w:t>
      </w:r>
      <w:bookmarkStart w:id="244" w:name="_ETM_Q1_1138610"/>
      <w:bookmarkEnd w:id="244"/>
      <w:r>
        <w:rPr>
          <w:rFonts w:hint="cs"/>
          <w:rtl/>
        </w:rPr>
        <w:t xml:space="preserve">אני לא בקיא כמוך, חבר הכנסת חמד. יש פה השר </w:t>
      </w:r>
      <w:bookmarkStart w:id="245" w:name="_ETM_Q1_1143955"/>
      <w:bookmarkEnd w:id="245"/>
      <w:r>
        <w:rPr>
          <w:rFonts w:hint="cs"/>
          <w:rtl/>
        </w:rPr>
        <w:t xml:space="preserve">ואמר </w:t>
      </w:r>
      <w:r>
        <w:rPr>
          <w:rtl/>
        </w:rPr>
        <w:t>–</w:t>
      </w:r>
      <w:r>
        <w:rPr>
          <w:rFonts w:hint="cs"/>
          <w:rtl/>
        </w:rPr>
        <w:t xml:space="preserve"> קיבלנו פה נדוניה מהממשלה הקודמת של התחייבויות של </w:t>
      </w:r>
      <w:bookmarkStart w:id="246" w:name="_ETM_Q1_1144262"/>
      <w:bookmarkEnd w:id="246"/>
      <w:r>
        <w:rPr>
          <w:rFonts w:hint="cs"/>
          <w:rtl/>
        </w:rPr>
        <w:t xml:space="preserve">עוד 30. אנחנו מוסיפים את זה למה שהיה קודם. </w:t>
      </w:r>
    </w:p>
    <w:p w:rsidR="003E784E" w:rsidRDefault="003E784E" w:rsidP="00694D19">
      <w:pPr>
        <w:rPr>
          <w:rtl/>
        </w:rPr>
      </w:pPr>
      <w:bookmarkStart w:id="247" w:name="_ETM_Q1_1153461"/>
      <w:bookmarkEnd w:id="247"/>
    </w:p>
    <w:p w:rsidR="003E784E" w:rsidRDefault="003E784E" w:rsidP="00F720FD">
      <w:pPr>
        <w:pStyle w:val="a4"/>
        <w:keepNext/>
        <w:rPr>
          <w:rtl/>
        </w:rPr>
      </w:pPr>
      <w:bookmarkStart w:id="248" w:name="_ETM_Q1_1153788"/>
      <w:bookmarkStart w:id="249" w:name="_ETM_Q1_1153811"/>
      <w:bookmarkStart w:id="250" w:name="_ETM_Q1_1153880"/>
      <w:bookmarkStart w:id="251" w:name="ET_speaker_5797_52"/>
      <w:bookmarkEnd w:id="248"/>
      <w:bookmarkEnd w:id="249"/>
      <w:bookmarkEnd w:id="250"/>
      <w:r w:rsidRPr="00F720FD">
        <w:rPr>
          <w:rStyle w:val="TagStyle"/>
          <w:rtl/>
        </w:rPr>
        <w:t>&lt;&lt; דובר &gt;&gt;</w:t>
      </w:r>
      <w:r w:rsidRPr="003E784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784E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3E784E" w:rsidRDefault="003E784E" w:rsidP="00F720FD">
      <w:pPr>
        <w:pStyle w:val="KeepWithNext"/>
        <w:rPr>
          <w:rtl/>
        </w:rPr>
      </w:pPr>
    </w:p>
    <w:p w:rsidR="003E784E" w:rsidRDefault="003E784E" w:rsidP="003E784E">
      <w:pPr>
        <w:rPr>
          <w:rtl/>
        </w:rPr>
      </w:pPr>
      <w:r>
        <w:rPr>
          <w:rFonts w:hint="cs"/>
          <w:rtl/>
        </w:rPr>
        <w:t xml:space="preserve">לא, ממש לא. </w:t>
      </w:r>
    </w:p>
    <w:p w:rsidR="003E784E" w:rsidRDefault="003E784E" w:rsidP="003E784E">
      <w:pPr>
        <w:rPr>
          <w:rtl/>
        </w:rPr>
      </w:pPr>
      <w:bookmarkStart w:id="252" w:name="_ETM_Q1_1152574"/>
      <w:bookmarkStart w:id="253" w:name="_ETM_Q1_1152738"/>
      <w:bookmarkEnd w:id="252"/>
      <w:bookmarkEnd w:id="253"/>
    </w:p>
    <w:p w:rsidR="003E784E" w:rsidRDefault="003E784E" w:rsidP="00F720FD">
      <w:pPr>
        <w:pStyle w:val="a4"/>
        <w:keepNext/>
        <w:rPr>
          <w:rtl/>
        </w:rPr>
      </w:pPr>
      <w:bookmarkStart w:id="254" w:name="_ETM_Q1_1153453"/>
      <w:bookmarkStart w:id="255" w:name="_ETM_Q1_1153604"/>
      <w:bookmarkStart w:id="256" w:name="ET_speaker_6360_53"/>
      <w:bookmarkEnd w:id="254"/>
      <w:bookmarkEnd w:id="255"/>
      <w:r w:rsidRPr="00F720FD">
        <w:rPr>
          <w:rStyle w:val="TagStyle"/>
          <w:rtl/>
        </w:rPr>
        <w:t xml:space="preserve"> &lt;&lt; דובר &gt;&gt;</w:t>
      </w:r>
      <w:r w:rsidRPr="003E784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E784E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3E784E" w:rsidRDefault="003E784E" w:rsidP="00F720FD">
      <w:pPr>
        <w:pStyle w:val="KeepWithNext"/>
        <w:rPr>
          <w:rtl/>
        </w:rPr>
      </w:pPr>
    </w:p>
    <w:p w:rsidR="003E784E" w:rsidRDefault="003E784E" w:rsidP="003E784E">
      <w:pPr>
        <w:rPr>
          <w:rtl/>
        </w:rPr>
      </w:pPr>
      <w:r>
        <w:rPr>
          <w:rFonts w:hint="cs"/>
          <w:rtl/>
        </w:rPr>
        <w:t xml:space="preserve">הוא מסביר את זה פשוט, אבל מתנגש לי טיפה עם מה שאמר שר האוצר. </w:t>
      </w:r>
    </w:p>
    <w:p w:rsidR="003E784E" w:rsidRDefault="003E784E" w:rsidP="003E784E">
      <w:pPr>
        <w:rPr>
          <w:rtl/>
        </w:rPr>
      </w:pPr>
      <w:bookmarkStart w:id="257" w:name="_ETM_Q1_1164331"/>
      <w:bookmarkStart w:id="258" w:name="_ETM_Q1_1164477"/>
      <w:bookmarkStart w:id="259" w:name="_ETM_Q1_1164506"/>
      <w:bookmarkEnd w:id="257"/>
      <w:bookmarkEnd w:id="258"/>
      <w:bookmarkEnd w:id="259"/>
    </w:p>
    <w:p w:rsidR="003E784E" w:rsidRDefault="003E784E" w:rsidP="00F720FD">
      <w:pPr>
        <w:pStyle w:val="af9"/>
        <w:keepNext/>
        <w:rPr>
          <w:rtl/>
        </w:rPr>
      </w:pPr>
      <w:bookmarkStart w:id="260" w:name="ET_guest_722341_54"/>
      <w:r w:rsidRPr="00F720FD">
        <w:rPr>
          <w:rStyle w:val="TagStyle"/>
          <w:rtl/>
        </w:rPr>
        <w:t xml:space="preserve"> &lt;&lt; אורח &gt;&gt;</w:t>
      </w:r>
      <w:r w:rsidRPr="003E784E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E784E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"/>
    </w:p>
    <w:p w:rsidR="003E784E" w:rsidRDefault="003E784E" w:rsidP="00F720FD">
      <w:pPr>
        <w:pStyle w:val="KeepWithNext"/>
        <w:rPr>
          <w:rtl/>
        </w:rPr>
      </w:pPr>
    </w:p>
    <w:p w:rsidR="00641D1C" w:rsidRDefault="003E784E" w:rsidP="00961EC3">
      <w:pPr>
        <w:rPr>
          <w:rtl/>
        </w:rPr>
      </w:pPr>
      <w:r>
        <w:rPr>
          <w:rFonts w:hint="cs"/>
          <w:rtl/>
        </w:rPr>
        <w:t xml:space="preserve">אז אני אחבר לך </w:t>
      </w:r>
      <w:bookmarkStart w:id="261" w:name="_ETM_Q1_1159844"/>
      <w:bookmarkEnd w:id="261"/>
      <w:r>
        <w:rPr>
          <w:rFonts w:hint="cs"/>
          <w:rtl/>
        </w:rPr>
        <w:t xml:space="preserve">את זה למה שאמר השר. </w:t>
      </w:r>
      <w:bookmarkStart w:id="262" w:name="_ETM_Q1_1164671"/>
      <w:bookmarkStart w:id="263" w:name="_ETM_Q1_1176736"/>
      <w:bookmarkStart w:id="264" w:name="_ETM_Q1_1176776"/>
      <w:bookmarkStart w:id="265" w:name="_ETM_Q1_1164444"/>
      <w:bookmarkEnd w:id="262"/>
      <w:bookmarkEnd w:id="263"/>
      <w:bookmarkEnd w:id="264"/>
      <w:bookmarkEnd w:id="265"/>
      <w:r w:rsidR="00641D1C">
        <w:rPr>
          <w:rFonts w:hint="cs"/>
          <w:rtl/>
        </w:rPr>
        <w:t>יש עולם של מקורות ועולם של שימושים.</w:t>
      </w:r>
      <w:r w:rsidR="00961EC3">
        <w:rPr>
          <w:rFonts w:hint="cs"/>
          <w:rtl/>
        </w:rPr>
        <w:t xml:space="preserve"> החוק הזה מדבר על </w:t>
      </w:r>
      <w:bookmarkStart w:id="266" w:name="_ETM_Q1_1165742"/>
      <w:bookmarkEnd w:id="266"/>
      <w:r w:rsidR="00961EC3">
        <w:rPr>
          <w:rFonts w:hint="cs"/>
          <w:rtl/>
        </w:rPr>
        <w:t xml:space="preserve">התקציב </w:t>
      </w:r>
      <w:r w:rsidR="00961EC3">
        <w:rPr>
          <w:rtl/>
        </w:rPr>
        <w:t>–</w:t>
      </w:r>
      <w:r w:rsidR="00961EC3">
        <w:rPr>
          <w:rFonts w:hint="cs"/>
          <w:rtl/>
        </w:rPr>
        <w:t xml:space="preserve"> זה עולם המקורות. כלומר, בכמה מותר לממשלה </w:t>
      </w:r>
      <w:bookmarkStart w:id="267" w:name="_ETM_Q1_1170219"/>
      <w:bookmarkEnd w:id="267"/>
      <w:r w:rsidR="00961EC3">
        <w:rPr>
          <w:rFonts w:hint="cs"/>
          <w:rtl/>
        </w:rPr>
        <w:t xml:space="preserve">להוציא. המקורות האלה צריכים לשרת מצד שני </w:t>
      </w:r>
      <w:proofErr w:type="spellStart"/>
      <w:r w:rsidR="00961EC3">
        <w:rPr>
          <w:rFonts w:hint="cs"/>
          <w:rtl/>
        </w:rPr>
        <w:t>מחוייבויות</w:t>
      </w:r>
      <w:proofErr w:type="spellEnd"/>
      <w:r w:rsidR="00961EC3">
        <w:rPr>
          <w:rFonts w:hint="cs"/>
          <w:rtl/>
        </w:rPr>
        <w:t xml:space="preserve">, מה שהשר </w:t>
      </w:r>
      <w:bookmarkStart w:id="268" w:name="_ETM_Q1_1176877"/>
      <w:bookmarkEnd w:id="268"/>
      <w:r w:rsidR="00961EC3">
        <w:rPr>
          <w:rFonts w:hint="cs"/>
          <w:rtl/>
        </w:rPr>
        <w:t xml:space="preserve">אמר פה קודם </w:t>
      </w:r>
      <w:r w:rsidR="00961EC3">
        <w:rPr>
          <w:rtl/>
        </w:rPr>
        <w:t>–</w:t>
      </w:r>
      <w:r w:rsidR="00961EC3">
        <w:rPr>
          <w:rFonts w:hint="cs"/>
          <w:rtl/>
        </w:rPr>
        <w:t xml:space="preserve"> אם לא נתקלים בכל כך הרבה </w:t>
      </w:r>
      <w:bookmarkStart w:id="269" w:name="_ETM_Q1_1179258"/>
      <w:bookmarkEnd w:id="269"/>
      <w:proofErr w:type="spellStart"/>
      <w:r w:rsidR="00961EC3">
        <w:rPr>
          <w:rFonts w:hint="cs"/>
          <w:rtl/>
        </w:rPr>
        <w:t>מחוייבויות</w:t>
      </w:r>
      <w:proofErr w:type="spellEnd"/>
      <w:r w:rsidR="00961EC3">
        <w:rPr>
          <w:rFonts w:hint="cs"/>
          <w:rtl/>
        </w:rPr>
        <w:t xml:space="preserve">, יכולתי לוותר ואולי לא לתקן את החוק, בטח לא </w:t>
      </w:r>
      <w:bookmarkStart w:id="270" w:name="_ETM_Q1_1180977"/>
      <w:bookmarkEnd w:id="270"/>
      <w:r w:rsidR="00961EC3">
        <w:rPr>
          <w:rFonts w:hint="cs"/>
          <w:rtl/>
        </w:rPr>
        <w:t xml:space="preserve">בכאלה שיעורים. </w:t>
      </w:r>
      <w:r w:rsidR="002E20FC">
        <w:rPr>
          <w:rFonts w:hint="cs"/>
          <w:rtl/>
        </w:rPr>
        <w:t xml:space="preserve">אני נאלץ להגדיל כל כך את </w:t>
      </w:r>
      <w:bookmarkStart w:id="271" w:name="_ETM_Q1_1184299"/>
      <w:bookmarkEnd w:id="271"/>
      <w:r w:rsidR="002E20FC">
        <w:rPr>
          <w:rFonts w:hint="cs"/>
          <w:rtl/>
        </w:rPr>
        <w:t xml:space="preserve">החוק כרגע בגלל שיש </w:t>
      </w:r>
      <w:proofErr w:type="spellStart"/>
      <w:r w:rsidR="002E20FC">
        <w:rPr>
          <w:rFonts w:hint="cs"/>
          <w:rtl/>
        </w:rPr>
        <w:t>מחוייבויות</w:t>
      </w:r>
      <w:proofErr w:type="spellEnd"/>
      <w:r w:rsidR="002E20FC">
        <w:rPr>
          <w:rFonts w:hint="cs"/>
          <w:rtl/>
        </w:rPr>
        <w:t xml:space="preserve"> לשרת בסכומים כאלה.</w:t>
      </w:r>
    </w:p>
    <w:p w:rsidR="00641D1C" w:rsidRDefault="00641D1C" w:rsidP="00641D1C">
      <w:pPr>
        <w:rPr>
          <w:rtl/>
        </w:rPr>
      </w:pPr>
      <w:bookmarkStart w:id="272" w:name="_ETM_Q1_1191532"/>
      <w:bookmarkStart w:id="273" w:name="_ETM_Q1_1191609"/>
      <w:bookmarkStart w:id="274" w:name="_ETM_Q1_1191699"/>
      <w:bookmarkStart w:id="275" w:name="_ETM_Q1_1191761"/>
      <w:bookmarkEnd w:id="272"/>
      <w:bookmarkEnd w:id="273"/>
      <w:bookmarkEnd w:id="274"/>
      <w:bookmarkEnd w:id="275"/>
    </w:p>
    <w:p w:rsidR="00641D1C" w:rsidRDefault="00641D1C" w:rsidP="00F720FD">
      <w:pPr>
        <w:pStyle w:val="af6"/>
        <w:keepNext/>
        <w:rPr>
          <w:rtl/>
        </w:rPr>
      </w:pPr>
      <w:bookmarkStart w:id="276" w:name="ET_yor_4762_16"/>
      <w:r w:rsidRPr="00F720FD">
        <w:rPr>
          <w:rStyle w:val="TagStyle"/>
          <w:rtl/>
        </w:rPr>
        <w:t xml:space="preserve"> &lt;&lt; יור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641D1C" w:rsidRDefault="00641D1C" w:rsidP="00F720FD">
      <w:pPr>
        <w:pStyle w:val="KeepWithNext"/>
        <w:rPr>
          <w:rtl/>
        </w:rPr>
      </w:pPr>
    </w:p>
    <w:p w:rsidR="00641D1C" w:rsidRDefault="002E20FC" w:rsidP="00535041">
      <w:pPr>
        <w:rPr>
          <w:rtl/>
        </w:rPr>
      </w:pPr>
      <w:bookmarkStart w:id="277" w:name="_ETM_Q1_1192275"/>
      <w:bookmarkStart w:id="278" w:name="_ETM_Q1_1192439"/>
      <w:bookmarkEnd w:id="277"/>
      <w:bookmarkEnd w:id="278"/>
      <w:r>
        <w:rPr>
          <w:rFonts w:hint="cs"/>
          <w:rtl/>
        </w:rPr>
        <w:t xml:space="preserve">שיכול להיות שאת </w:t>
      </w:r>
      <w:bookmarkStart w:id="279" w:name="_ETM_Q1_1189734"/>
      <w:bookmarkEnd w:id="279"/>
      <w:r>
        <w:rPr>
          <w:rFonts w:hint="cs"/>
          <w:rtl/>
        </w:rPr>
        <w:t xml:space="preserve">חלקן לא הייתי מאשר. </w:t>
      </w:r>
      <w:bookmarkStart w:id="280" w:name="_ETM_Q1_1194569"/>
      <w:bookmarkEnd w:id="280"/>
      <w:r w:rsidR="00641D1C">
        <w:rPr>
          <w:rFonts w:hint="cs"/>
          <w:rtl/>
        </w:rPr>
        <w:t xml:space="preserve">מה אתם מבקשים </w:t>
      </w:r>
      <w:r w:rsidR="00535041">
        <w:rPr>
          <w:rFonts w:hint="cs"/>
          <w:rtl/>
        </w:rPr>
        <w:t>בחוק הזה?</w:t>
      </w:r>
    </w:p>
    <w:p w:rsidR="00641D1C" w:rsidRDefault="00641D1C" w:rsidP="00641D1C">
      <w:pPr>
        <w:rPr>
          <w:rtl/>
        </w:rPr>
      </w:pPr>
      <w:bookmarkStart w:id="281" w:name="_ETM_Q1_1201438"/>
      <w:bookmarkStart w:id="282" w:name="_ETM_Q1_1201511"/>
      <w:bookmarkEnd w:id="281"/>
      <w:bookmarkEnd w:id="282"/>
    </w:p>
    <w:p w:rsidR="00641D1C" w:rsidRDefault="00641D1C" w:rsidP="00F720FD">
      <w:pPr>
        <w:pStyle w:val="a4"/>
        <w:keepNext/>
        <w:rPr>
          <w:rtl/>
        </w:rPr>
      </w:pPr>
      <w:bookmarkStart w:id="283" w:name="_ETM_Q1_1201595"/>
      <w:bookmarkStart w:id="284" w:name="_ETM_Q1_1201667"/>
      <w:bookmarkStart w:id="285" w:name="_ETM_Q1_1203322"/>
      <w:bookmarkStart w:id="286" w:name="ET_speaker_5800_17"/>
      <w:bookmarkEnd w:id="283"/>
      <w:bookmarkEnd w:id="284"/>
      <w:bookmarkEnd w:id="285"/>
      <w:r w:rsidRPr="00F720FD">
        <w:rPr>
          <w:rStyle w:val="TagStyle"/>
          <w:rtl/>
        </w:rPr>
        <w:t xml:space="preserve"> &lt;&lt; דובר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641D1C" w:rsidRDefault="00641D1C" w:rsidP="00F720FD">
      <w:pPr>
        <w:pStyle w:val="KeepWithNext"/>
        <w:rPr>
          <w:rtl/>
        </w:rPr>
      </w:pPr>
    </w:p>
    <w:p w:rsidR="00535041" w:rsidRDefault="00641D1C" w:rsidP="00641D1C">
      <w:pPr>
        <w:rPr>
          <w:rtl/>
        </w:rPr>
      </w:pPr>
      <w:bookmarkStart w:id="287" w:name="_ETM_Q1_1203861"/>
      <w:bookmarkStart w:id="288" w:name="_ETM_Q1_1203911"/>
      <w:bookmarkEnd w:id="287"/>
      <w:bookmarkEnd w:id="288"/>
      <w:r>
        <w:rPr>
          <w:rFonts w:hint="cs"/>
          <w:rtl/>
        </w:rPr>
        <w:t xml:space="preserve">גם </w:t>
      </w:r>
      <w:bookmarkStart w:id="289" w:name="_ETM_Q1_1204203"/>
      <w:bookmarkEnd w:id="289"/>
      <w:r w:rsidR="002176D6">
        <w:rPr>
          <w:rFonts w:hint="cs"/>
          <w:rtl/>
        </w:rPr>
        <w:t>בזה אשמה הממשלה הקודמת?</w:t>
      </w:r>
    </w:p>
    <w:p w:rsidR="00535041" w:rsidRDefault="00535041" w:rsidP="00535041">
      <w:pPr>
        <w:ind w:firstLine="0"/>
        <w:rPr>
          <w:rtl/>
        </w:rPr>
      </w:pPr>
    </w:p>
    <w:p w:rsidR="00535041" w:rsidRDefault="00535041" w:rsidP="00F720FD">
      <w:pPr>
        <w:pStyle w:val="a4"/>
        <w:keepNext/>
        <w:rPr>
          <w:rtl/>
        </w:rPr>
      </w:pPr>
      <w:bookmarkStart w:id="290" w:name="ET_speaker_5797_55"/>
      <w:r w:rsidRPr="00F720FD">
        <w:rPr>
          <w:rStyle w:val="TagStyle"/>
          <w:rtl/>
        </w:rPr>
        <w:t xml:space="preserve"> &lt;&lt; דובר &gt;&gt;</w:t>
      </w:r>
      <w:r w:rsidRPr="0053504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5041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535041" w:rsidRDefault="00535041" w:rsidP="00F720FD">
      <w:pPr>
        <w:pStyle w:val="KeepWithNext"/>
        <w:rPr>
          <w:rtl/>
        </w:rPr>
      </w:pPr>
    </w:p>
    <w:p w:rsidR="00535041" w:rsidRDefault="00535041" w:rsidP="00535041">
      <w:pPr>
        <w:rPr>
          <w:rtl/>
        </w:rPr>
      </w:pPr>
      <w:r>
        <w:rPr>
          <w:rFonts w:hint="cs"/>
          <w:rtl/>
        </w:rPr>
        <w:t xml:space="preserve">כל הצרות </w:t>
      </w:r>
      <w:r>
        <w:rPr>
          <w:rtl/>
        </w:rPr>
        <w:t>–</w:t>
      </w:r>
      <w:r>
        <w:rPr>
          <w:rFonts w:hint="cs"/>
          <w:rtl/>
        </w:rPr>
        <w:t xml:space="preserve"> זו הממשלה </w:t>
      </w:r>
      <w:bookmarkStart w:id="291" w:name="_ETM_Q1_1203412"/>
      <w:bookmarkEnd w:id="291"/>
      <w:r>
        <w:rPr>
          <w:rFonts w:hint="cs"/>
          <w:rtl/>
        </w:rPr>
        <w:t xml:space="preserve">הקודמת. כל הדברים הטובים </w:t>
      </w:r>
      <w:r>
        <w:rPr>
          <w:rtl/>
        </w:rPr>
        <w:t>–</w:t>
      </w:r>
      <w:r>
        <w:rPr>
          <w:rFonts w:hint="cs"/>
          <w:rtl/>
        </w:rPr>
        <w:t xml:space="preserve"> זו הממשלה העכשווית. </w:t>
      </w:r>
      <w:bookmarkStart w:id="292" w:name="_ETM_Q1_1211076"/>
      <w:bookmarkEnd w:id="292"/>
      <w:r>
        <w:rPr>
          <w:rFonts w:hint="cs"/>
          <w:rtl/>
        </w:rPr>
        <w:t xml:space="preserve">זה הכלל. </w:t>
      </w:r>
    </w:p>
    <w:p w:rsidR="00535041" w:rsidRDefault="00535041" w:rsidP="00535041">
      <w:pPr>
        <w:rPr>
          <w:rtl/>
        </w:rPr>
      </w:pPr>
    </w:p>
    <w:p w:rsidR="00535041" w:rsidRDefault="00535041" w:rsidP="00F720FD">
      <w:pPr>
        <w:pStyle w:val="a4"/>
        <w:keepNext/>
        <w:rPr>
          <w:rtl/>
        </w:rPr>
      </w:pPr>
      <w:bookmarkStart w:id="293" w:name="ET_speaker_5800_56"/>
      <w:r w:rsidRPr="00F720FD">
        <w:rPr>
          <w:rStyle w:val="TagStyle"/>
          <w:rtl/>
        </w:rPr>
        <w:t xml:space="preserve"> &lt;&lt; דובר &gt;&gt;</w:t>
      </w:r>
      <w:r w:rsidRPr="0053504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5041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535041" w:rsidRDefault="00535041" w:rsidP="00F720FD">
      <w:pPr>
        <w:pStyle w:val="KeepWithNext"/>
        <w:rPr>
          <w:rtl/>
        </w:rPr>
      </w:pPr>
    </w:p>
    <w:p w:rsidR="00535041" w:rsidRPr="00535041" w:rsidRDefault="00535041" w:rsidP="00535041">
      <w:pPr>
        <w:rPr>
          <w:rtl/>
        </w:rPr>
      </w:pPr>
      <w:r>
        <w:rPr>
          <w:rFonts w:hint="cs"/>
          <w:rtl/>
        </w:rPr>
        <w:t xml:space="preserve">אז עכשיו יהיה לי יותר פשוט, אתה צודק. </w:t>
      </w:r>
      <w:bookmarkStart w:id="294" w:name="_ETM_Q1_1213846"/>
      <w:bookmarkEnd w:id="294"/>
    </w:p>
    <w:p w:rsidR="00535041" w:rsidRDefault="00535041" w:rsidP="00641D1C">
      <w:pPr>
        <w:rPr>
          <w:rtl/>
        </w:rPr>
      </w:pPr>
    </w:p>
    <w:p w:rsidR="00641D1C" w:rsidRDefault="00641D1C" w:rsidP="00641D1C">
      <w:pPr>
        <w:rPr>
          <w:rtl/>
        </w:rPr>
      </w:pPr>
      <w:r>
        <w:rPr>
          <w:rFonts w:hint="cs"/>
          <w:rtl/>
        </w:rPr>
        <w:t xml:space="preserve"> </w:t>
      </w:r>
    </w:p>
    <w:p w:rsidR="00641D1C" w:rsidRDefault="00641D1C" w:rsidP="00641D1C">
      <w:pPr>
        <w:rPr>
          <w:rtl/>
        </w:rPr>
      </w:pPr>
      <w:bookmarkStart w:id="295" w:name="_ETM_Q1_1214167"/>
      <w:bookmarkStart w:id="296" w:name="_ETM_Q1_1214232"/>
      <w:bookmarkStart w:id="297" w:name="_ETM_Q1_1214316"/>
      <w:bookmarkStart w:id="298" w:name="_ETM_Q1_1214382"/>
      <w:bookmarkEnd w:id="295"/>
      <w:bookmarkEnd w:id="296"/>
      <w:bookmarkEnd w:id="297"/>
      <w:bookmarkEnd w:id="298"/>
    </w:p>
    <w:p w:rsidR="00641D1C" w:rsidRDefault="00641D1C" w:rsidP="00F720FD">
      <w:pPr>
        <w:pStyle w:val="af6"/>
        <w:keepNext/>
        <w:rPr>
          <w:rtl/>
        </w:rPr>
      </w:pPr>
      <w:bookmarkStart w:id="299" w:name="ET_yor_4762_18"/>
      <w:r w:rsidRPr="00F720FD">
        <w:rPr>
          <w:rStyle w:val="TagStyle"/>
          <w:rtl/>
        </w:rPr>
        <w:lastRenderedPageBreak/>
        <w:t xml:space="preserve"> &lt;&lt; יור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641D1C" w:rsidRDefault="00641D1C" w:rsidP="00F720FD">
      <w:pPr>
        <w:pStyle w:val="KeepWithNext"/>
        <w:rPr>
          <w:rtl/>
        </w:rPr>
      </w:pPr>
    </w:p>
    <w:p w:rsidR="00641D1C" w:rsidRDefault="00641D1C" w:rsidP="00641D1C">
      <w:pPr>
        <w:rPr>
          <w:rtl/>
        </w:rPr>
      </w:pPr>
      <w:bookmarkStart w:id="300" w:name="_ETM_Q1_1215251"/>
      <w:bookmarkEnd w:id="300"/>
      <w:r>
        <w:rPr>
          <w:rFonts w:hint="cs"/>
          <w:rtl/>
        </w:rPr>
        <w:t xml:space="preserve">חבר </w:t>
      </w:r>
      <w:bookmarkStart w:id="301" w:name="_ETM_Q1_1215865"/>
      <w:bookmarkEnd w:id="301"/>
      <w:r>
        <w:rPr>
          <w:rFonts w:hint="cs"/>
          <w:rtl/>
        </w:rPr>
        <w:t>הכנסת</w:t>
      </w:r>
      <w:r w:rsidR="002176D6">
        <w:rPr>
          <w:rFonts w:hint="cs"/>
          <w:rtl/>
        </w:rPr>
        <w:t xml:space="preserve"> </w:t>
      </w:r>
      <w:proofErr w:type="spellStart"/>
      <w:r w:rsidR="002176D6">
        <w:rPr>
          <w:rFonts w:hint="cs"/>
          <w:rtl/>
        </w:rPr>
        <w:t>פינדרוס</w:t>
      </w:r>
      <w:proofErr w:type="spellEnd"/>
      <w:r w:rsidR="002176D6">
        <w:rPr>
          <w:rFonts w:hint="cs"/>
          <w:rtl/>
        </w:rPr>
        <w:t xml:space="preserve">, גם בממשלה הזאת יש בעיות, וגם בממשלה </w:t>
      </w:r>
      <w:bookmarkStart w:id="302" w:name="_ETM_Q1_1218768"/>
      <w:bookmarkEnd w:id="302"/>
      <w:r w:rsidR="002176D6">
        <w:rPr>
          <w:rFonts w:hint="cs"/>
          <w:rtl/>
        </w:rPr>
        <w:t>הקודמת היו</w:t>
      </w:r>
      <w:r>
        <w:rPr>
          <w:rFonts w:hint="cs"/>
          <w:rtl/>
        </w:rPr>
        <w:t xml:space="preserve"> דברים טובים, אתה מדבר על המאקרו. איתי</w:t>
      </w:r>
      <w:r w:rsidR="002176D6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303" w:name="_ETM_Q1_1228141"/>
      <w:bookmarkEnd w:id="303"/>
      <w:r>
        <w:rPr>
          <w:rFonts w:hint="cs"/>
          <w:rtl/>
        </w:rPr>
        <w:t>אתם מבקשים</w:t>
      </w:r>
      <w:r w:rsidR="002176D6">
        <w:rPr>
          <w:rFonts w:hint="cs"/>
          <w:rtl/>
        </w:rPr>
        <w:t>?</w:t>
      </w:r>
    </w:p>
    <w:p w:rsidR="00641D1C" w:rsidRDefault="00641D1C" w:rsidP="00641D1C">
      <w:pPr>
        <w:rPr>
          <w:rtl/>
        </w:rPr>
      </w:pPr>
      <w:bookmarkStart w:id="304" w:name="_ETM_Q1_1229781"/>
      <w:bookmarkStart w:id="305" w:name="_ETM_Q1_1229857"/>
      <w:bookmarkStart w:id="306" w:name="_ETM_Q1_1229921"/>
      <w:bookmarkStart w:id="307" w:name="_ETM_Q1_1229989"/>
      <w:bookmarkEnd w:id="304"/>
      <w:bookmarkEnd w:id="305"/>
      <w:bookmarkEnd w:id="306"/>
      <w:bookmarkEnd w:id="307"/>
    </w:p>
    <w:p w:rsidR="002176D6" w:rsidRDefault="002176D6" w:rsidP="00F720FD">
      <w:pPr>
        <w:pStyle w:val="af9"/>
        <w:keepNext/>
        <w:rPr>
          <w:rtl/>
        </w:rPr>
      </w:pPr>
      <w:bookmarkStart w:id="308" w:name="ET_guest_722341_121"/>
      <w:r w:rsidRPr="00F720FD">
        <w:rPr>
          <w:rStyle w:val="TagStyle"/>
          <w:rtl/>
        </w:rPr>
        <w:t xml:space="preserve"> &lt;&lt; אורח &gt;&gt;</w:t>
      </w:r>
      <w:r w:rsidRPr="002176D6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176D6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bookmarkEnd w:id="308"/>
      <w:r>
        <w:rPr>
          <w:rtl/>
        </w:rPr>
        <w:t xml:space="preserve">   </w:t>
      </w:r>
    </w:p>
    <w:p w:rsidR="002176D6" w:rsidRDefault="002176D6" w:rsidP="00F720FD">
      <w:pPr>
        <w:pStyle w:val="KeepWithNext"/>
        <w:rPr>
          <w:rtl/>
        </w:rPr>
      </w:pPr>
    </w:p>
    <w:p w:rsidR="002176D6" w:rsidRDefault="002176D6" w:rsidP="002176D6">
      <w:pPr>
        <w:rPr>
          <w:rtl/>
        </w:rPr>
      </w:pPr>
      <w:r>
        <w:rPr>
          <w:rFonts w:hint="cs"/>
          <w:rtl/>
        </w:rPr>
        <w:t xml:space="preserve">מה שאנחנו מבקשים בחוק, זה את אותו הסבר </w:t>
      </w:r>
      <w:bookmarkStart w:id="309" w:name="_ETM_Q1_1231016"/>
      <w:bookmarkEnd w:id="309"/>
      <w:r>
        <w:rPr>
          <w:rFonts w:hint="cs"/>
          <w:rtl/>
        </w:rPr>
        <w:t xml:space="preserve">שנתתי פה עכשיו לגבי שנת 23'. אנחנו מבקשים בעצם להחליף את אותו חישוב היסטורי בחישוב רק של שנת </w:t>
      </w:r>
      <w:bookmarkStart w:id="310" w:name="_ETM_Q1_1239560"/>
      <w:bookmarkEnd w:id="310"/>
      <w:r>
        <w:rPr>
          <w:rFonts w:hint="cs"/>
          <w:rtl/>
        </w:rPr>
        <w:t>22'.</w:t>
      </w:r>
    </w:p>
    <w:p w:rsidR="002176D6" w:rsidRDefault="002176D6" w:rsidP="002176D6">
      <w:pPr>
        <w:rPr>
          <w:rtl/>
        </w:rPr>
      </w:pPr>
    </w:p>
    <w:p w:rsidR="002176D6" w:rsidRDefault="002176D6" w:rsidP="00F720FD">
      <w:pPr>
        <w:pStyle w:val="af6"/>
        <w:keepNext/>
        <w:rPr>
          <w:rtl/>
        </w:rPr>
      </w:pPr>
      <w:bookmarkStart w:id="311" w:name="ET_yor_4762_58"/>
      <w:r w:rsidRPr="00F720FD">
        <w:rPr>
          <w:rStyle w:val="TagStyle"/>
          <w:rtl/>
        </w:rPr>
        <w:t xml:space="preserve"> &lt;&lt; יור &gt;&gt;</w:t>
      </w:r>
      <w:r w:rsidRPr="002176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76D6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2176D6" w:rsidRDefault="002176D6" w:rsidP="00F720FD">
      <w:pPr>
        <w:pStyle w:val="KeepWithNext"/>
        <w:rPr>
          <w:rtl/>
        </w:rPr>
      </w:pPr>
    </w:p>
    <w:p w:rsidR="002176D6" w:rsidRPr="002176D6" w:rsidRDefault="002176D6" w:rsidP="002176D6">
      <w:pPr>
        <w:rPr>
          <w:rtl/>
        </w:rPr>
      </w:pPr>
      <w:r>
        <w:rPr>
          <w:rFonts w:hint="cs"/>
          <w:rtl/>
        </w:rPr>
        <w:t>במקום 0.8%?</w:t>
      </w:r>
    </w:p>
    <w:p w:rsidR="002176D6" w:rsidRDefault="002176D6" w:rsidP="00641D1C">
      <w:pPr>
        <w:rPr>
          <w:rtl/>
        </w:rPr>
      </w:pPr>
    </w:p>
    <w:p w:rsidR="00641D1C" w:rsidRDefault="00641D1C" w:rsidP="00F720FD">
      <w:pPr>
        <w:pStyle w:val="af9"/>
        <w:keepNext/>
        <w:rPr>
          <w:rtl/>
          <w:lang w:eastAsia="he-IL"/>
        </w:rPr>
      </w:pPr>
      <w:bookmarkStart w:id="312" w:name="_ETM_Q1_1244393"/>
      <w:bookmarkStart w:id="313" w:name="_ETM_Q1_1244477"/>
      <w:bookmarkStart w:id="314" w:name="_ETM_Q1_1244553"/>
      <w:bookmarkStart w:id="315" w:name="_ETM_Q1_1244641"/>
      <w:bookmarkStart w:id="316" w:name="_ETM_Q1_1254506"/>
      <w:bookmarkStart w:id="317" w:name="ET_guest_722341_22"/>
      <w:bookmarkEnd w:id="312"/>
      <w:bookmarkEnd w:id="313"/>
      <w:bookmarkEnd w:id="314"/>
      <w:bookmarkEnd w:id="315"/>
      <w:bookmarkEnd w:id="316"/>
      <w:r w:rsidRPr="00F720FD">
        <w:rPr>
          <w:rStyle w:val="TagStyle"/>
          <w:rtl/>
        </w:rPr>
        <w:t xml:space="preserve"> &lt;&lt; אורח &gt;&gt;</w:t>
      </w:r>
      <w:r w:rsidRPr="00641D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641D1C" w:rsidRDefault="00641D1C" w:rsidP="00F720FD">
      <w:pPr>
        <w:pStyle w:val="KeepWithNext"/>
        <w:rPr>
          <w:rtl/>
          <w:lang w:eastAsia="he-IL"/>
        </w:rPr>
      </w:pPr>
    </w:p>
    <w:p w:rsidR="00641D1C" w:rsidRDefault="002176D6" w:rsidP="000233FD">
      <w:pPr>
        <w:rPr>
          <w:rtl/>
        </w:rPr>
      </w:pPr>
      <w:bookmarkStart w:id="318" w:name="_ETM_Q1_1255223"/>
      <w:bookmarkStart w:id="319" w:name="_ETM_Q1_1255294"/>
      <w:bookmarkStart w:id="320" w:name="_ETM_Q1_1245717"/>
      <w:bookmarkEnd w:id="318"/>
      <w:bookmarkEnd w:id="319"/>
      <w:bookmarkEnd w:id="320"/>
      <w:r>
        <w:rPr>
          <w:rFonts w:hint="cs"/>
          <w:rtl/>
        </w:rPr>
        <w:t>כן, להצמיד ל-4.4%</w:t>
      </w:r>
      <w:r w:rsidR="000233FD">
        <w:rPr>
          <w:rFonts w:hint="cs"/>
          <w:rtl/>
        </w:rPr>
        <w:t xml:space="preserve">. </w:t>
      </w:r>
      <w:bookmarkStart w:id="321" w:name="_ETM_Q1_1250520"/>
      <w:bookmarkStart w:id="322" w:name="_ETM_Q1_1250668"/>
      <w:bookmarkStart w:id="323" w:name="_ETM_Q1_1250712"/>
      <w:bookmarkStart w:id="324" w:name="_ETM_Q1_1250885"/>
      <w:bookmarkStart w:id="325" w:name="_ETM_Q1_1249349"/>
      <w:bookmarkStart w:id="326" w:name="_ETM_Q1_1249440"/>
      <w:bookmarkEnd w:id="321"/>
      <w:bookmarkEnd w:id="322"/>
      <w:bookmarkEnd w:id="323"/>
      <w:bookmarkEnd w:id="324"/>
      <w:bookmarkEnd w:id="325"/>
      <w:bookmarkEnd w:id="326"/>
      <w:r w:rsidR="00641D1C">
        <w:rPr>
          <w:rFonts w:hint="cs"/>
          <w:rtl/>
        </w:rPr>
        <w:t xml:space="preserve">סך הכול </w:t>
      </w:r>
      <w:bookmarkStart w:id="327" w:name="_ETM_Q1_1261942"/>
      <w:bookmarkEnd w:id="327"/>
      <w:r w:rsidR="000233FD">
        <w:rPr>
          <w:rFonts w:hint="cs"/>
          <w:rtl/>
        </w:rPr>
        <w:t xml:space="preserve">זה מביא את הגידול המותר ל-7%. </w:t>
      </w:r>
      <w:bookmarkStart w:id="328" w:name="_ETM_Q1_1260281"/>
      <w:bookmarkEnd w:id="328"/>
      <w:r w:rsidR="000233FD">
        <w:rPr>
          <w:rFonts w:hint="cs"/>
          <w:rtl/>
        </w:rPr>
        <w:t>זה אחד הגידולים הכי גדולים.</w:t>
      </w:r>
    </w:p>
    <w:p w:rsidR="000233FD" w:rsidRDefault="000233FD" w:rsidP="000233FD">
      <w:pPr>
        <w:rPr>
          <w:rtl/>
        </w:rPr>
      </w:pPr>
      <w:bookmarkStart w:id="329" w:name="_ETM_Q1_1264407"/>
      <w:bookmarkEnd w:id="329"/>
    </w:p>
    <w:p w:rsidR="000233FD" w:rsidRDefault="000233FD" w:rsidP="00F720FD">
      <w:pPr>
        <w:pStyle w:val="a4"/>
        <w:keepNext/>
        <w:rPr>
          <w:rtl/>
        </w:rPr>
      </w:pPr>
      <w:bookmarkStart w:id="330" w:name="_ETM_Q1_1264699"/>
      <w:bookmarkStart w:id="331" w:name="_ETM_Q1_1264720"/>
      <w:bookmarkStart w:id="332" w:name="_ETM_Q1_1264788"/>
      <w:bookmarkStart w:id="333" w:name="ET_speaker_5797_122"/>
      <w:bookmarkEnd w:id="330"/>
      <w:bookmarkEnd w:id="331"/>
      <w:bookmarkEnd w:id="332"/>
      <w:r w:rsidRPr="00F720FD">
        <w:rPr>
          <w:rStyle w:val="TagStyle"/>
          <w:rtl/>
        </w:rPr>
        <w:t xml:space="preserve"> &lt;&lt; דובר &gt;&gt;</w:t>
      </w:r>
      <w:r w:rsidRPr="000233F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33FD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333"/>
      <w:r>
        <w:rPr>
          <w:rtl/>
        </w:rPr>
        <w:t xml:space="preserve">   </w:t>
      </w:r>
    </w:p>
    <w:p w:rsidR="000233FD" w:rsidRDefault="000233FD" w:rsidP="00F720FD">
      <w:pPr>
        <w:pStyle w:val="KeepWithNext"/>
        <w:rPr>
          <w:rtl/>
        </w:rPr>
      </w:pPr>
    </w:p>
    <w:p w:rsidR="000233FD" w:rsidRPr="000233FD" w:rsidRDefault="000233FD" w:rsidP="000233FD">
      <w:pPr>
        <w:rPr>
          <w:rtl/>
        </w:rPr>
      </w:pPr>
      <w:r>
        <w:rPr>
          <w:rFonts w:hint="cs"/>
          <w:rtl/>
        </w:rPr>
        <w:t xml:space="preserve">זה אחד האינפלציות הכי גדולות </w:t>
      </w:r>
      <w:bookmarkStart w:id="334" w:name="_ETM_Q1_1261507"/>
      <w:bookmarkEnd w:id="334"/>
      <w:r>
        <w:rPr>
          <w:rFonts w:hint="cs"/>
          <w:rtl/>
        </w:rPr>
        <w:t xml:space="preserve">שראינו. </w:t>
      </w:r>
    </w:p>
    <w:p w:rsidR="00641D1C" w:rsidRDefault="00641D1C" w:rsidP="00641D1C">
      <w:pPr>
        <w:rPr>
          <w:rtl/>
        </w:rPr>
      </w:pPr>
      <w:bookmarkStart w:id="335" w:name="_ETM_Q1_1262723"/>
      <w:bookmarkStart w:id="336" w:name="_ETM_Q1_1262780"/>
      <w:bookmarkEnd w:id="335"/>
      <w:bookmarkEnd w:id="336"/>
    </w:p>
    <w:p w:rsidR="00641D1C" w:rsidRDefault="00641D1C" w:rsidP="00F720FD">
      <w:pPr>
        <w:pStyle w:val="af9"/>
        <w:keepNext/>
        <w:rPr>
          <w:rtl/>
        </w:rPr>
      </w:pPr>
      <w:bookmarkStart w:id="337" w:name="_ETM_Q1_1266258"/>
      <w:bookmarkStart w:id="338" w:name="_ETM_Q1_1266409"/>
      <w:bookmarkStart w:id="339" w:name="_ETM_Q1_1262875"/>
      <w:bookmarkStart w:id="340" w:name="_ETM_Q1_1262945"/>
      <w:bookmarkStart w:id="341" w:name="_ETM_Q1_1269746"/>
      <w:bookmarkStart w:id="342" w:name="_ETM_Q1_1269812"/>
      <w:bookmarkStart w:id="343" w:name="_ETM_Q1_1269906"/>
      <w:bookmarkStart w:id="344" w:name="_ETM_Q1_1269971"/>
      <w:bookmarkStart w:id="345" w:name="_ETM_Q1_1272538"/>
      <w:bookmarkStart w:id="346" w:name="ET_guest_722341_23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r w:rsidRPr="00F720FD">
        <w:rPr>
          <w:rStyle w:val="TagStyle"/>
          <w:rtl/>
        </w:rPr>
        <w:t xml:space="preserve"> &lt;&lt; אורח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641D1C" w:rsidRDefault="00641D1C" w:rsidP="00F720FD">
      <w:pPr>
        <w:pStyle w:val="KeepWithNext"/>
        <w:rPr>
          <w:rtl/>
        </w:rPr>
      </w:pPr>
    </w:p>
    <w:p w:rsidR="00641D1C" w:rsidRDefault="000233FD" w:rsidP="000233FD">
      <w:pPr>
        <w:rPr>
          <w:rtl/>
        </w:rPr>
      </w:pPr>
      <w:bookmarkStart w:id="347" w:name="_ETM_Q1_1273121"/>
      <w:bookmarkStart w:id="348" w:name="_ETM_Q1_1273160"/>
      <w:bookmarkEnd w:id="347"/>
      <w:bookmarkEnd w:id="348"/>
      <w:r>
        <w:rPr>
          <w:rFonts w:hint="cs"/>
          <w:rtl/>
        </w:rPr>
        <w:t xml:space="preserve">נכון, חד-משמעית. בשנת 24', אנחנו כן חוזרים לשלוש שנים, </w:t>
      </w:r>
      <w:bookmarkStart w:id="349" w:name="_ETM_Q1_1270817"/>
      <w:bookmarkEnd w:id="349"/>
      <w:r>
        <w:rPr>
          <w:rFonts w:hint="cs"/>
          <w:rtl/>
        </w:rPr>
        <w:t>אבל כן מאפשרים את זה להיות בנתונם יותר אקטואליים, כלומר,</w:t>
      </w:r>
      <w:bookmarkStart w:id="350" w:name="_ETM_Q1_1273555"/>
      <w:bookmarkEnd w:id="350"/>
      <w:r w:rsidR="00641D1C">
        <w:rPr>
          <w:rFonts w:hint="cs"/>
          <w:rtl/>
        </w:rPr>
        <w:t xml:space="preserve"> נותנים את הנתונים האחרונים </w:t>
      </w:r>
      <w:bookmarkStart w:id="351" w:name="_ETM_Q1_1277865"/>
      <w:bookmarkEnd w:id="351"/>
      <w:r>
        <w:rPr>
          <w:rFonts w:hint="cs"/>
          <w:rtl/>
        </w:rPr>
        <w:t xml:space="preserve">הידועים במצב הזה. ולכן, בשנת 24', זה להחליף 1.8%, ב-3.3%. </w:t>
      </w:r>
      <w:bookmarkStart w:id="352" w:name="_ETM_Q1_1283180"/>
      <w:bookmarkEnd w:id="352"/>
      <w:r>
        <w:rPr>
          <w:rFonts w:hint="cs"/>
          <w:rtl/>
        </w:rPr>
        <w:t xml:space="preserve">אנחנו מחליפים גם בשנת 24', וגם את 24' מגדילים יותר </w:t>
      </w:r>
      <w:bookmarkStart w:id="353" w:name="_ETM_Q1_1288542"/>
      <w:bookmarkEnd w:id="353"/>
      <w:r>
        <w:rPr>
          <w:rFonts w:hint="cs"/>
          <w:rtl/>
        </w:rPr>
        <w:t xml:space="preserve">ממה שאפשר, וזה הביא אותנו לאותם - - </w:t>
      </w:r>
      <w:bookmarkStart w:id="354" w:name="_ETM_Q1_1287782"/>
      <w:bookmarkEnd w:id="354"/>
      <w:r>
        <w:rPr>
          <w:rFonts w:hint="cs"/>
          <w:rtl/>
        </w:rPr>
        <w:t xml:space="preserve">- </w:t>
      </w:r>
      <w:bookmarkStart w:id="355" w:name="_ETM_Q1_1295759"/>
      <w:bookmarkEnd w:id="355"/>
    </w:p>
    <w:p w:rsidR="00641D1C" w:rsidRDefault="00641D1C" w:rsidP="00641D1C">
      <w:pPr>
        <w:rPr>
          <w:rtl/>
        </w:rPr>
      </w:pPr>
      <w:bookmarkStart w:id="356" w:name="_ETM_Q1_1299564"/>
      <w:bookmarkStart w:id="357" w:name="_ETM_Q1_1299645"/>
      <w:bookmarkStart w:id="358" w:name="_ETM_Q1_1299717"/>
      <w:bookmarkStart w:id="359" w:name="_ETM_Q1_1299778"/>
      <w:bookmarkEnd w:id="356"/>
      <w:bookmarkEnd w:id="357"/>
      <w:bookmarkEnd w:id="358"/>
      <w:bookmarkEnd w:id="359"/>
    </w:p>
    <w:p w:rsidR="000233FD" w:rsidRDefault="000233FD" w:rsidP="00641D1C">
      <w:pPr>
        <w:rPr>
          <w:rtl/>
        </w:rPr>
      </w:pPr>
      <w:bookmarkStart w:id="360" w:name="_ETM_Q1_1299494"/>
      <w:bookmarkStart w:id="361" w:name="_ETM_Q1_1299667"/>
      <w:bookmarkEnd w:id="360"/>
      <w:bookmarkEnd w:id="361"/>
      <w:r>
        <w:rPr>
          <w:rFonts w:hint="cs"/>
          <w:rtl/>
        </w:rPr>
        <w:t xml:space="preserve">סך הכול זה מביא אותנו ל-3.3%, ועוד 2.7% </w:t>
      </w:r>
      <w:bookmarkStart w:id="362" w:name="_ETM_Q1_1294173"/>
      <w:bookmarkEnd w:id="362"/>
      <w:r>
        <w:rPr>
          <w:rFonts w:hint="cs"/>
          <w:rtl/>
        </w:rPr>
        <w:t xml:space="preserve">- זה הביא אותנו ל-6%. </w:t>
      </w:r>
    </w:p>
    <w:p w:rsidR="000233FD" w:rsidRDefault="000233FD" w:rsidP="00641D1C">
      <w:pPr>
        <w:rPr>
          <w:rtl/>
        </w:rPr>
      </w:pPr>
      <w:bookmarkStart w:id="363" w:name="_ETM_Q1_1299149"/>
      <w:bookmarkStart w:id="364" w:name="_ETM_Q1_1299338"/>
      <w:bookmarkEnd w:id="363"/>
      <w:bookmarkEnd w:id="364"/>
    </w:p>
    <w:p w:rsidR="00641D1C" w:rsidRDefault="00641D1C" w:rsidP="00F720FD">
      <w:pPr>
        <w:pStyle w:val="af6"/>
        <w:keepNext/>
        <w:rPr>
          <w:rtl/>
        </w:rPr>
      </w:pPr>
      <w:bookmarkStart w:id="365" w:name="ET_yor_4762_24"/>
      <w:r w:rsidRPr="00F720FD">
        <w:rPr>
          <w:rStyle w:val="TagStyle"/>
          <w:rtl/>
        </w:rPr>
        <w:t xml:space="preserve"> &lt;&lt; יור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641D1C" w:rsidRDefault="00641D1C" w:rsidP="00F720FD">
      <w:pPr>
        <w:pStyle w:val="KeepWithNext"/>
        <w:rPr>
          <w:rtl/>
        </w:rPr>
      </w:pPr>
    </w:p>
    <w:p w:rsidR="00641D1C" w:rsidRDefault="000233FD" w:rsidP="00641D1C">
      <w:pPr>
        <w:rPr>
          <w:rtl/>
        </w:rPr>
      </w:pPr>
      <w:bookmarkStart w:id="366" w:name="_ETM_Q1_1300754"/>
      <w:bookmarkEnd w:id="366"/>
      <w:r>
        <w:rPr>
          <w:rFonts w:hint="cs"/>
          <w:rtl/>
        </w:rPr>
        <w:t>יש לי עוד כ</w:t>
      </w:r>
      <w:r w:rsidR="00641D1C">
        <w:rPr>
          <w:rFonts w:hint="cs"/>
          <w:rtl/>
        </w:rPr>
        <w:t xml:space="preserve">מה דברים </w:t>
      </w:r>
      <w:r>
        <w:rPr>
          <w:rFonts w:hint="cs"/>
          <w:rtl/>
        </w:rPr>
        <w:t xml:space="preserve">לומר בעניין הזה. לפני זה, </w:t>
      </w:r>
      <w:bookmarkStart w:id="367" w:name="_ETM_Q1_1306333"/>
      <w:bookmarkEnd w:id="367"/>
      <w:r>
        <w:rPr>
          <w:rFonts w:hint="cs"/>
          <w:rtl/>
        </w:rPr>
        <w:t xml:space="preserve">אני מבקש לאפשר לחברי הכנסת לשאול שאלות בעניין. </w:t>
      </w:r>
    </w:p>
    <w:p w:rsidR="00641D1C" w:rsidRDefault="00641D1C" w:rsidP="00641D1C">
      <w:pPr>
        <w:rPr>
          <w:rtl/>
        </w:rPr>
      </w:pPr>
      <w:bookmarkStart w:id="368" w:name="_ETM_Q1_1312554"/>
      <w:bookmarkStart w:id="369" w:name="_ETM_Q1_1312639"/>
      <w:bookmarkEnd w:id="368"/>
      <w:bookmarkEnd w:id="369"/>
    </w:p>
    <w:p w:rsidR="00641D1C" w:rsidRDefault="00641D1C" w:rsidP="00F720FD">
      <w:pPr>
        <w:pStyle w:val="a4"/>
        <w:keepNext/>
        <w:rPr>
          <w:rtl/>
        </w:rPr>
      </w:pPr>
      <w:bookmarkStart w:id="370" w:name="_ETM_Q1_1312707"/>
      <w:bookmarkStart w:id="371" w:name="_ETM_Q1_1312772"/>
      <w:bookmarkStart w:id="372" w:name="_ETM_Q1_1314771"/>
      <w:bookmarkStart w:id="373" w:name="ET_speaker_4674_25"/>
      <w:bookmarkEnd w:id="370"/>
      <w:bookmarkEnd w:id="371"/>
      <w:bookmarkEnd w:id="372"/>
      <w:r w:rsidRPr="00F720FD">
        <w:rPr>
          <w:rStyle w:val="TagStyle"/>
          <w:rtl/>
        </w:rPr>
        <w:t xml:space="preserve"> &lt;&lt; דובר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641D1C" w:rsidRDefault="00641D1C" w:rsidP="00F720FD">
      <w:pPr>
        <w:pStyle w:val="KeepWithNext"/>
        <w:rPr>
          <w:rtl/>
        </w:rPr>
      </w:pPr>
    </w:p>
    <w:p w:rsidR="00641D1C" w:rsidRDefault="00641D1C" w:rsidP="00CC10A3">
      <w:pPr>
        <w:rPr>
          <w:rtl/>
        </w:rPr>
      </w:pPr>
      <w:bookmarkStart w:id="374" w:name="_ETM_Q1_1315368"/>
      <w:bookmarkStart w:id="375" w:name="_ETM_Q1_1315443"/>
      <w:bookmarkEnd w:id="374"/>
      <w:bookmarkEnd w:id="375"/>
      <w:r>
        <w:rPr>
          <w:rFonts w:hint="cs"/>
          <w:rtl/>
        </w:rPr>
        <w:t xml:space="preserve">התוספת </w:t>
      </w:r>
      <w:r w:rsidR="00CC10A3">
        <w:rPr>
          <w:rFonts w:hint="cs"/>
          <w:rtl/>
        </w:rPr>
        <w:t xml:space="preserve">שהזכרת מביא את </w:t>
      </w:r>
      <w:proofErr w:type="spellStart"/>
      <w:r w:rsidR="00CC10A3">
        <w:rPr>
          <w:rFonts w:hint="cs"/>
          <w:rtl/>
        </w:rPr>
        <w:t>המחוייבות</w:t>
      </w:r>
      <w:proofErr w:type="spellEnd"/>
      <w:r w:rsidR="00CC10A3">
        <w:rPr>
          <w:rFonts w:hint="cs"/>
          <w:rtl/>
        </w:rPr>
        <w:t xml:space="preserve"> של הממשלה </w:t>
      </w:r>
      <w:r>
        <w:rPr>
          <w:rFonts w:hint="cs"/>
          <w:rtl/>
        </w:rPr>
        <w:t>הנוכחית</w:t>
      </w:r>
      <w:r w:rsidR="00CC10A3">
        <w:rPr>
          <w:rFonts w:hint="cs"/>
          <w:rtl/>
        </w:rPr>
        <w:t xml:space="preserve">, או רק </w:t>
      </w:r>
      <w:proofErr w:type="spellStart"/>
      <w:r w:rsidR="00CC10A3">
        <w:rPr>
          <w:rFonts w:hint="cs"/>
          <w:rtl/>
        </w:rPr>
        <w:t>המחוייבויות</w:t>
      </w:r>
      <w:proofErr w:type="spellEnd"/>
      <w:r w:rsidR="00CC10A3">
        <w:rPr>
          <w:rFonts w:hint="cs"/>
          <w:rtl/>
        </w:rPr>
        <w:t xml:space="preserve"> של הממשלה </w:t>
      </w:r>
      <w:bookmarkStart w:id="376" w:name="_ETM_Q1_1316511"/>
      <w:bookmarkEnd w:id="376"/>
      <w:r w:rsidR="00CC10A3">
        <w:rPr>
          <w:rFonts w:hint="cs"/>
          <w:rtl/>
        </w:rPr>
        <w:t>הקודמת?</w:t>
      </w:r>
      <w:bookmarkStart w:id="377" w:name="_ETM_Q1_1318643"/>
      <w:bookmarkEnd w:id="377"/>
      <w:r>
        <w:rPr>
          <w:rFonts w:hint="cs"/>
          <w:rtl/>
        </w:rPr>
        <w:t xml:space="preserve"> </w:t>
      </w:r>
    </w:p>
    <w:p w:rsidR="00641D1C" w:rsidRDefault="00641D1C" w:rsidP="00641D1C">
      <w:pPr>
        <w:rPr>
          <w:rtl/>
        </w:rPr>
      </w:pPr>
      <w:bookmarkStart w:id="378" w:name="_ETM_Q1_1320365"/>
      <w:bookmarkStart w:id="379" w:name="_ETM_Q1_1320442"/>
      <w:bookmarkStart w:id="380" w:name="_ETM_Q1_1320507"/>
      <w:bookmarkStart w:id="381" w:name="_ETM_Q1_1320577"/>
      <w:bookmarkStart w:id="382" w:name="_ETM_Q1_1322475"/>
      <w:bookmarkEnd w:id="378"/>
      <w:bookmarkEnd w:id="379"/>
      <w:bookmarkEnd w:id="380"/>
      <w:bookmarkEnd w:id="381"/>
      <w:bookmarkEnd w:id="382"/>
    </w:p>
    <w:p w:rsidR="00641D1C" w:rsidRDefault="00641D1C" w:rsidP="00F720FD">
      <w:pPr>
        <w:pStyle w:val="af9"/>
        <w:keepNext/>
        <w:rPr>
          <w:rtl/>
        </w:rPr>
      </w:pPr>
      <w:bookmarkStart w:id="383" w:name="ET_guest_722341_26"/>
      <w:r w:rsidRPr="00F720FD">
        <w:rPr>
          <w:rStyle w:val="TagStyle"/>
          <w:rtl/>
        </w:rPr>
        <w:t xml:space="preserve"> &lt;&lt; אורח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3"/>
    </w:p>
    <w:p w:rsidR="00641D1C" w:rsidRDefault="00641D1C" w:rsidP="00F720FD">
      <w:pPr>
        <w:pStyle w:val="KeepWithNext"/>
        <w:rPr>
          <w:rtl/>
        </w:rPr>
      </w:pPr>
    </w:p>
    <w:p w:rsidR="00641D1C" w:rsidRDefault="00641D1C" w:rsidP="00641D1C">
      <w:pPr>
        <w:rPr>
          <w:rtl/>
        </w:rPr>
      </w:pPr>
      <w:bookmarkStart w:id="384" w:name="_ETM_Q1_1323290"/>
      <w:bookmarkStart w:id="385" w:name="_ETM_Q1_1323420"/>
      <w:bookmarkEnd w:id="384"/>
      <w:bookmarkEnd w:id="385"/>
      <w:r>
        <w:rPr>
          <w:rFonts w:hint="cs"/>
          <w:rtl/>
        </w:rPr>
        <w:t>אנחנו מגדילים</w:t>
      </w:r>
      <w:r w:rsidR="006F62EA">
        <w:rPr>
          <w:rFonts w:hint="cs"/>
          <w:rtl/>
        </w:rPr>
        <w:t xml:space="preserve"> את ההוצאה. </w:t>
      </w:r>
    </w:p>
    <w:p w:rsidR="00641D1C" w:rsidRDefault="00641D1C" w:rsidP="00641D1C">
      <w:pPr>
        <w:rPr>
          <w:rtl/>
        </w:rPr>
      </w:pPr>
      <w:bookmarkStart w:id="386" w:name="_ETM_Q1_1325603"/>
      <w:bookmarkStart w:id="387" w:name="_ETM_Q1_1325788"/>
      <w:bookmarkStart w:id="388" w:name="_ETM_Q1_1325820"/>
      <w:bookmarkStart w:id="389" w:name="_ETM_Q1_1325905"/>
      <w:bookmarkStart w:id="390" w:name="_ETM_Q1_1328115"/>
      <w:bookmarkEnd w:id="386"/>
      <w:bookmarkEnd w:id="387"/>
      <w:bookmarkEnd w:id="388"/>
      <w:bookmarkEnd w:id="389"/>
      <w:bookmarkEnd w:id="390"/>
    </w:p>
    <w:p w:rsidR="00641D1C" w:rsidRDefault="00641D1C" w:rsidP="00F720FD">
      <w:pPr>
        <w:pStyle w:val="a4"/>
        <w:keepNext/>
        <w:rPr>
          <w:rtl/>
        </w:rPr>
      </w:pPr>
      <w:bookmarkStart w:id="391" w:name="ET_speaker_4674_27"/>
      <w:r w:rsidRPr="00F720FD">
        <w:rPr>
          <w:rStyle w:val="TagStyle"/>
          <w:rtl/>
        </w:rPr>
        <w:t xml:space="preserve"> &lt;&lt; דובר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641D1C" w:rsidRDefault="00641D1C" w:rsidP="00F720FD">
      <w:pPr>
        <w:pStyle w:val="KeepWithNext"/>
        <w:rPr>
          <w:rtl/>
        </w:rPr>
      </w:pPr>
    </w:p>
    <w:p w:rsidR="00641D1C" w:rsidRDefault="00641D1C" w:rsidP="00641D1C">
      <w:pPr>
        <w:rPr>
          <w:rtl/>
        </w:rPr>
      </w:pPr>
      <w:bookmarkStart w:id="392" w:name="_ETM_Q1_1328885"/>
      <w:bookmarkStart w:id="393" w:name="_ETM_Q1_1328970"/>
      <w:bookmarkEnd w:id="392"/>
      <w:bookmarkEnd w:id="393"/>
      <w:r>
        <w:rPr>
          <w:rFonts w:hint="cs"/>
          <w:rtl/>
        </w:rPr>
        <w:t xml:space="preserve">כי אתה </w:t>
      </w:r>
      <w:r w:rsidR="006F62EA">
        <w:rPr>
          <w:rFonts w:hint="cs"/>
          <w:rtl/>
        </w:rPr>
        <w:t xml:space="preserve">אמרת חלק מהגדלת ההוצאה לא רק </w:t>
      </w:r>
      <w:r>
        <w:rPr>
          <w:rFonts w:hint="cs"/>
          <w:rtl/>
        </w:rPr>
        <w:t xml:space="preserve">בגלל </w:t>
      </w:r>
      <w:r w:rsidR="006F62EA">
        <w:rPr>
          <w:rFonts w:hint="cs"/>
          <w:rtl/>
        </w:rPr>
        <w:t xml:space="preserve">האינפלציה </w:t>
      </w:r>
      <w:bookmarkStart w:id="394" w:name="_ETM_Q1_1327888"/>
      <w:bookmarkEnd w:id="394"/>
      <w:r w:rsidR="006F62EA">
        <w:rPr>
          <w:rFonts w:hint="cs"/>
          <w:rtl/>
        </w:rPr>
        <w:t xml:space="preserve">ו-2.7%. זה כלל </w:t>
      </w:r>
      <w:proofErr w:type="spellStart"/>
      <w:r>
        <w:rPr>
          <w:rFonts w:hint="cs"/>
          <w:rtl/>
        </w:rPr>
        <w:t>המחוייבות</w:t>
      </w:r>
      <w:proofErr w:type="spellEnd"/>
      <w:r>
        <w:rPr>
          <w:rFonts w:hint="cs"/>
          <w:rtl/>
        </w:rPr>
        <w:t xml:space="preserve"> של הממשלה </w:t>
      </w:r>
      <w:bookmarkStart w:id="395" w:name="_ETM_Q1_1333330"/>
      <w:bookmarkEnd w:id="395"/>
      <w:r>
        <w:rPr>
          <w:rFonts w:hint="cs"/>
          <w:rtl/>
        </w:rPr>
        <w:t xml:space="preserve">הקודמת. </w:t>
      </w:r>
      <w:proofErr w:type="spellStart"/>
      <w:r w:rsidR="006F62EA">
        <w:rPr>
          <w:rFonts w:hint="cs"/>
          <w:rtl/>
        </w:rPr>
        <w:t>המחוייבות</w:t>
      </w:r>
      <w:proofErr w:type="spellEnd"/>
      <w:r w:rsidR="006F62EA">
        <w:rPr>
          <w:rFonts w:hint="cs"/>
          <w:rtl/>
        </w:rPr>
        <w:t xml:space="preserve"> של הממשלה הנוכחית, וההתחייבויות של הממשלה </w:t>
      </w:r>
      <w:bookmarkStart w:id="396" w:name="_ETM_Q1_1335638"/>
      <w:bookmarkEnd w:id="396"/>
      <w:r w:rsidR="006F62EA">
        <w:rPr>
          <w:rFonts w:hint="cs"/>
          <w:rtl/>
        </w:rPr>
        <w:t xml:space="preserve">הנוכחית </w:t>
      </w:r>
      <w:r>
        <w:rPr>
          <w:rFonts w:hint="cs"/>
          <w:rtl/>
        </w:rPr>
        <w:t>נכנסים בתוך ה-7%?</w:t>
      </w:r>
    </w:p>
    <w:p w:rsidR="00641D1C" w:rsidRDefault="00641D1C" w:rsidP="00641D1C">
      <w:pPr>
        <w:rPr>
          <w:rtl/>
        </w:rPr>
      </w:pPr>
      <w:bookmarkStart w:id="397" w:name="_ETM_Q1_1340857"/>
      <w:bookmarkStart w:id="398" w:name="_ETM_Q1_1340963"/>
      <w:bookmarkEnd w:id="397"/>
      <w:bookmarkEnd w:id="398"/>
    </w:p>
    <w:p w:rsidR="00641D1C" w:rsidRDefault="00641D1C" w:rsidP="00F720FD">
      <w:pPr>
        <w:pStyle w:val="af9"/>
        <w:keepNext/>
        <w:rPr>
          <w:rtl/>
        </w:rPr>
      </w:pPr>
      <w:bookmarkStart w:id="399" w:name="_ETM_Q1_1341023"/>
      <w:bookmarkStart w:id="400" w:name="_ETM_Q1_1341107"/>
      <w:bookmarkStart w:id="401" w:name="_ETM_Q1_1342465"/>
      <w:bookmarkStart w:id="402" w:name="ET_guest_722341_28"/>
      <w:bookmarkEnd w:id="399"/>
      <w:bookmarkEnd w:id="400"/>
      <w:bookmarkEnd w:id="401"/>
      <w:r w:rsidRPr="00F720FD">
        <w:rPr>
          <w:rStyle w:val="TagStyle"/>
          <w:rtl/>
        </w:rPr>
        <w:t xml:space="preserve"> &lt;&lt; אורח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2"/>
    </w:p>
    <w:p w:rsidR="00641D1C" w:rsidRDefault="00641D1C" w:rsidP="00F720FD">
      <w:pPr>
        <w:pStyle w:val="KeepWithNext"/>
        <w:rPr>
          <w:rtl/>
        </w:rPr>
      </w:pPr>
    </w:p>
    <w:p w:rsidR="00641D1C" w:rsidRDefault="006F62EA" w:rsidP="00120DFC">
      <w:pPr>
        <w:rPr>
          <w:rtl/>
        </w:rPr>
      </w:pPr>
      <w:bookmarkStart w:id="403" w:name="_ETM_Q1_1343053"/>
      <w:bookmarkStart w:id="404" w:name="_ETM_Q1_1343138"/>
      <w:bookmarkEnd w:id="403"/>
      <w:bookmarkEnd w:id="404"/>
      <w:r>
        <w:rPr>
          <w:rFonts w:hint="cs"/>
          <w:rtl/>
        </w:rPr>
        <w:t xml:space="preserve">אני אסביר. הגדלת תקציב - אני אתן דוגמה את שנת 2023. הממשלה מגדילה </w:t>
      </w:r>
      <w:bookmarkStart w:id="405" w:name="_ETM_Q1_1343881"/>
      <w:bookmarkEnd w:id="405"/>
      <w:r>
        <w:rPr>
          <w:rFonts w:hint="cs"/>
          <w:rtl/>
        </w:rPr>
        <w:t xml:space="preserve">ב-23' במקום להגיש תקציב ב-467, היא מגישה תקציב </w:t>
      </w:r>
      <w:r w:rsidR="00120DFC">
        <w:rPr>
          <w:rFonts w:hint="cs"/>
          <w:rtl/>
        </w:rPr>
        <w:t>ב-484</w:t>
      </w:r>
      <w:bookmarkStart w:id="406" w:name="_ETM_Q1_1352119"/>
      <w:bookmarkEnd w:id="406"/>
      <w:r w:rsidR="00120DFC">
        <w:rPr>
          <w:rFonts w:hint="cs"/>
          <w:rtl/>
        </w:rPr>
        <w:t>.</w:t>
      </w:r>
      <w:r w:rsidR="00641D1C">
        <w:rPr>
          <w:rFonts w:hint="cs"/>
          <w:rtl/>
        </w:rPr>
        <w:t xml:space="preserve"> </w:t>
      </w:r>
      <w:bookmarkStart w:id="407" w:name="_ETM_Q1_1351699"/>
      <w:bookmarkEnd w:id="407"/>
      <w:r w:rsidR="00641D1C">
        <w:rPr>
          <w:rFonts w:hint="cs"/>
          <w:rtl/>
        </w:rPr>
        <w:t xml:space="preserve">הדבר הזה מאפשר לה לעמוד </w:t>
      </w:r>
      <w:proofErr w:type="spellStart"/>
      <w:r w:rsidR="00120DFC">
        <w:rPr>
          <w:rFonts w:hint="cs"/>
          <w:rtl/>
        </w:rPr>
        <w:t>במחוייבויות</w:t>
      </w:r>
      <w:proofErr w:type="spellEnd"/>
      <w:r w:rsidR="00120DFC">
        <w:rPr>
          <w:rFonts w:hint="cs"/>
          <w:rtl/>
        </w:rPr>
        <w:t xml:space="preserve"> של הממשלה הקודמת, </w:t>
      </w:r>
      <w:r w:rsidR="00641D1C">
        <w:rPr>
          <w:rFonts w:hint="cs"/>
          <w:rtl/>
        </w:rPr>
        <w:t xml:space="preserve">וגם להוסיף </w:t>
      </w:r>
      <w:r w:rsidR="00120DFC">
        <w:rPr>
          <w:rFonts w:hint="cs"/>
          <w:rtl/>
        </w:rPr>
        <w:t xml:space="preserve">סדר </w:t>
      </w:r>
      <w:r w:rsidR="00641D1C">
        <w:rPr>
          <w:rFonts w:hint="cs"/>
          <w:rtl/>
        </w:rPr>
        <w:t xml:space="preserve">עדיפויות </w:t>
      </w:r>
      <w:bookmarkStart w:id="408" w:name="_ETM_Q1_1360524"/>
      <w:bookmarkEnd w:id="408"/>
      <w:r w:rsidR="00120DFC">
        <w:rPr>
          <w:rFonts w:hint="cs"/>
          <w:rtl/>
        </w:rPr>
        <w:t xml:space="preserve">שלה בתקציב הקרוב בוודאי. אם הממשלה הנוכחית </w:t>
      </w:r>
      <w:bookmarkStart w:id="409" w:name="_ETM_Q1_1361804"/>
      <w:bookmarkEnd w:id="409"/>
      <w:r w:rsidR="00120DFC">
        <w:rPr>
          <w:rFonts w:hint="cs"/>
          <w:rtl/>
        </w:rPr>
        <w:t xml:space="preserve">הייתה אומרת אני לא מתכוונת לעשות שום דבר חדש, אני </w:t>
      </w:r>
      <w:bookmarkStart w:id="410" w:name="_ETM_Q1_1364970"/>
      <w:bookmarkEnd w:id="410"/>
      <w:r w:rsidR="00120DFC">
        <w:rPr>
          <w:rFonts w:hint="cs"/>
          <w:rtl/>
        </w:rPr>
        <w:t xml:space="preserve">רק ממשיכה מדיניות קיימת, היא יכלה להגיש תקציב יותר נמוך </w:t>
      </w:r>
      <w:bookmarkStart w:id="411" w:name="_ETM_Q1_1369223"/>
      <w:bookmarkEnd w:id="411"/>
      <w:r w:rsidR="00120DFC">
        <w:rPr>
          <w:rFonts w:hint="cs"/>
          <w:rtl/>
        </w:rPr>
        <w:t xml:space="preserve">מהתקציב שמוגש כאן, בוודאי. זה תמיד מורכב </w:t>
      </w:r>
      <w:proofErr w:type="spellStart"/>
      <w:r w:rsidR="00120DFC">
        <w:rPr>
          <w:rFonts w:hint="cs"/>
          <w:rtl/>
        </w:rPr>
        <w:t>ממחוייבויות</w:t>
      </w:r>
      <w:proofErr w:type="spellEnd"/>
      <w:r w:rsidR="00120DFC">
        <w:rPr>
          <w:rFonts w:hint="cs"/>
          <w:rtl/>
        </w:rPr>
        <w:t xml:space="preserve"> היסטורית ומתוספת שמגיעה </w:t>
      </w:r>
      <w:bookmarkStart w:id="412" w:name="_ETM_Q1_1371940"/>
      <w:bookmarkEnd w:id="412"/>
      <w:r w:rsidR="00120DFC">
        <w:rPr>
          <w:rFonts w:hint="cs"/>
          <w:rtl/>
        </w:rPr>
        <w:t>בתקציב.</w:t>
      </w:r>
    </w:p>
    <w:p w:rsidR="00641D1C" w:rsidRDefault="00641D1C" w:rsidP="00641D1C">
      <w:pPr>
        <w:rPr>
          <w:rtl/>
        </w:rPr>
      </w:pPr>
      <w:bookmarkStart w:id="413" w:name="_ETM_Q1_1378995"/>
      <w:bookmarkStart w:id="414" w:name="_ETM_Q1_1379086"/>
      <w:bookmarkStart w:id="415" w:name="_ETM_Q1_1379140"/>
      <w:bookmarkStart w:id="416" w:name="_ETM_Q1_1379212"/>
      <w:bookmarkStart w:id="417" w:name="_ETM_Q1_1382843"/>
      <w:bookmarkEnd w:id="413"/>
      <w:bookmarkEnd w:id="414"/>
      <w:bookmarkEnd w:id="415"/>
      <w:bookmarkEnd w:id="416"/>
      <w:bookmarkEnd w:id="417"/>
    </w:p>
    <w:p w:rsidR="00641D1C" w:rsidRDefault="00641D1C" w:rsidP="00F720FD">
      <w:pPr>
        <w:pStyle w:val="a4"/>
        <w:keepNext/>
        <w:rPr>
          <w:rtl/>
        </w:rPr>
      </w:pPr>
      <w:bookmarkStart w:id="418" w:name="ET_speaker_4674_29"/>
      <w:r w:rsidRPr="00F720FD">
        <w:rPr>
          <w:rStyle w:val="TagStyle"/>
          <w:rtl/>
        </w:rPr>
        <w:t xml:space="preserve"> &lt;&lt; דובר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641D1C" w:rsidRDefault="00641D1C" w:rsidP="00F720FD">
      <w:pPr>
        <w:pStyle w:val="KeepWithNext"/>
        <w:rPr>
          <w:rtl/>
        </w:rPr>
      </w:pPr>
    </w:p>
    <w:p w:rsidR="00641D1C" w:rsidRDefault="00120DFC" w:rsidP="00120DFC">
      <w:pPr>
        <w:rPr>
          <w:rtl/>
        </w:rPr>
      </w:pPr>
      <w:bookmarkStart w:id="419" w:name="_ETM_Q1_1383455"/>
      <w:bookmarkStart w:id="420" w:name="_ETM_Q1_1383505"/>
      <w:bookmarkEnd w:id="419"/>
      <w:bookmarkEnd w:id="420"/>
      <w:r>
        <w:rPr>
          <w:rFonts w:hint="cs"/>
          <w:rtl/>
        </w:rPr>
        <w:t xml:space="preserve">שמעת אדוני היושב-ראש? הוא דיבר על </w:t>
      </w:r>
      <w:proofErr w:type="spellStart"/>
      <w:r>
        <w:rPr>
          <w:rFonts w:hint="cs"/>
          <w:rtl/>
        </w:rPr>
        <w:t>המחוייבות</w:t>
      </w:r>
      <w:proofErr w:type="spellEnd"/>
      <w:r>
        <w:rPr>
          <w:rFonts w:hint="cs"/>
          <w:rtl/>
        </w:rPr>
        <w:t xml:space="preserve"> הקודמת והעתידית. </w:t>
      </w:r>
      <w:bookmarkStart w:id="421" w:name="_ETM_Q1_1387420"/>
      <w:bookmarkStart w:id="422" w:name="_ETM_Q1_1387524"/>
      <w:bookmarkEnd w:id="421"/>
      <w:bookmarkEnd w:id="422"/>
      <w:r>
        <w:rPr>
          <w:rFonts w:hint="cs"/>
          <w:rtl/>
        </w:rPr>
        <w:t xml:space="preserve">שניהם </w:t>
      </w:r>
      <w:bookmarkStart w:id="423" w:name="_ETM_Q1_1383672"/>
      <w:bookmarkEnd w:id="423"/>
      <w:r>
        <w:rPr>
          <w:rFonts w:hint="cs"/>
          <w:rtl/>
        </w:rPr>
        <w:t xml:space="preserve">הביאו את המצב של 7%. אז לא רק המחויבות הקודמת </w:t>
      </w:r>
      <w:bookmarkStart w:id="424" w:name="_ETM_Q1_1385323"/>
      <w:bookmarkEnd w:id="424"/>
      <w:r>
        <w:rPr>
          <w:rFonts w:hint="cs"/>
          <w:rtl/>
        </w:rPr>
        <w:t xml:space="preserve">לממשלה. </w:t>
      </w:r>
    </w:p>
    <w:p w:rsidR="00120DFC" w:rsidRDefault="00120DFC" w:rsidP="00120DFC">
      <w:pPr>
        <w:rPr>
          <w:rtl/>
        </w:rPr>
      </w:pPr>
      <w:bookmarkStart w:id="425" w:name="_ETM_Q1_1388316"/>
      <w:bookmarkStart w:id="426" w:name="_ETM_Q1_1388520"/>
      <w:bookmarkEnd w:id="425"/>
      <w:bookmarkEnd w:id="426"/>
    </w:p>
    <w:p w:rsidR="00641D1C" w:rsidRDefault="00641D1C" w:rsidP="00F720FD">
      <w:pPr>
        <w:pStyle w:val="af6"/>
        <w:keepNext/>
        <w:rPr>
          <w:rtl/>
        </w:rPr>
      </w:pPr>
      <w:bookmarkStart w:id="427" w:name="_ETM_Q1_1387577"/>
      <w:bookmarkStart w:id="428" w:name="_ETM_Q1_1387654"/>
      <w:bookmarkStart w:id="429" w:name="ET_yor_4762_30"/>
      <w:bookmarkEnd w:id="427"/>
      <w:bookmarkEnd w:id="428"/>
      <w:r w:rsidRPr="00F720FD">
        <w:rPr>
          <w:rStyle w:val="TagStyle"/>
          <w:rtl/>
        </w:rPr>
        <w:t xml:space="preserve"> &lt;&lt; יור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641D1C" w:rsidRDefault="00641D1C" w:rsidP="00F720FD">
      <w:pPr>
        <w:pStyle w:val="KeepWithNext"/>
        <w:rPr>
          <w:rtl/>
        </w:rPr>
      </w:pPr>
    </w:p>
    <w:p w:rsidR="00641D1C" w:rsidRDefault="00120DFC" w:rsidP="00120DFC">
      <w:pPr>
        <w:rPr>
          <w:rtl/>
        </w:rPr>
      </w:pPr>
      <w:bookmarkStart w:id="430" w:name="_ETM_Q1_1388718"/>
      <w:bookmarkEnd w:id="430"/>
      <w:r>
        <w:rPr>
          <w:rFonts w:hint="cs"/>
          <w:rtl/>
        </w:rPr>
        <w:t>אתה הייתה שר במשרד האוצר.</w:t>
      </w:r>
      <w:r w:rsidR="00641D1C">
        <w:rPr>
          <w:rFonts w:hint="cs"/>
          <w:rtl/>
        </w:rPr>
        <w:t xml:space="preserve"> אני </w:t>
      </w:r>
      <w:bookmarkStart w:id="431" w:name="_ETM_Q1_1392250"/>
      <w:bookmarkEnd w:id="431"/>
      <w:r>
        <w:rPr>
          <w:rFonts w:hint="cs"/>
          <w:rtl/>
        </w:rPr>
        <w:t>הייתי יושב-ראש ועדת הכספים. אתה יודע ש</w:t>
      </w:r>
      <w:r w:rsidR="00641D1C">
        <w:rPr>
          <w:rFonts w:hint="cs"/>
          <w:rtl/>
        </w:rPr>
        <w:t>על-פי רוב הם מנהלים את המדיניות המקצועית.</w:t>
      </w:r>
      <w:r>
        <w:rPr>
          <w:rFonts w:hint="cs"/>
          <w:rtl/>
        </w:rPr>
        <w:t xml:space="preserve"> </w:t>
      </w:r>
      <w:bookmarkStart w:id="432" w:name="_ETM_Q1_1399465"/>
      <w:bookmarkEnd w:id="432"/>
      <w:r>
        <w:rPr>
          <w:rFonts w:hint="cs"/>
          <w:rtl/>
        </w:rPr>
        <w:t xml:space="preserve">זאת האמת. את כל הנושאים האחרים שיש לנו ויכוחים </w:t>
      </w:r>
      <w:bookmarkStart w:id="433" w:name="_ETM_Q1_1400865"/>
      <w:bookmarkEnd w:id="433"/>
      <w:r>
        <w:rPr>
          <w:rFonts w:hint="cs"/>
          <w:rtl/>
        </w:rPr>
        <w:t xml:space="preserve">איתם, גם כשלך היה וגם כשלי היה, זה </w:t>
      </w:r>
      <w:bookmarkStart w:id="434" w:name="_ETM_Q1_1402370"/>
      <w:bookmarkEnd w:id="434"/>
      <w:r w:rsidR="00641D1C">
        <w:rPr>
          <w:rFonts w:hint="cs"/>
          <w:rtl/>
        </w:rPr>
        <w:t xml:space="preserve">לא קשור לעניין הזה. </w:t>
      </w:r>
      <w:r>
        <w:rPr>
          <w:rFonts w:hint="cs"/>
          <w:rtl/>
        </w:rPr>
        <w:t>מה ש</w:t>
      </w:r>
      <w:r w:rsidR="00641D1C">
        <w:rPr>
          <w:rFonts w:hint="cs"/>
          <w:rtl/>
        </w:rPr>
        <w:t xml:space="preserve">הם אומרים </w:t>
      </w:r>
      <w:r>
        <w:rPr>
          <w:rFonts w:hint="cs"/>
          <w:rtl/>
        </w:rPr>
        <w:t xml:space="preserve">עכשיו, </w:t>
      </w:r>
      <w:bookmarkStart w:id="435" w:name="_ETM_Q1_1409299"/>
      <w:bookmarkEnd w:id="435"/>
      <w:r>
        <w:rPr>
          <w:rFonts w:hint="cs"/>
          <w:rtl/>
        </w:rPr>
        <w:t xml:space="preserve">הם אומרים </w:t>
      </w:r>
      <w:r w:rsidR="00641D1C">
        <w:rPr>
          <w:rFonts w:hint="cs"/>
          <w:rtl/>
        </w:rPr>
        <w:t xml:space="preserve">את האינפלציה </w:t>
      </w:r>
      <w:r>
        <w:rPr>
          <w:rFonts w:hint="cs"/>
          <w:rtl/>
        </w:rPr>
        <w:t xml:space="preserve">שהיה באותן שלושת השנים </w:t>
      </w:r>
      <w:r w:rsidR="00641D1C">
        <w:rPr>
          <w:rFonts w:hint="cs"/>
          <w:rtl/>
        </w:rPr>
        <w:t xml:space="preserve">הם לא </w:t>
      </w:r>
      <w:bookmarkStart w:id="436" w:name="_ETM_Q1_1410255"/>
      <w:bookmarkEnd w:id="436"/>
      <w:r>
        <w:rPr>
          <w:rFonts w:hint="cs"/>
          <w:rtl/>
        </w:rPr>
        <w:t>רלבנטיים</w:t>
      </w:r>
      <w:r w:rsidR="00641D1C">
        <w:rPr>
          <w:rFonts w:hint="cs"/>
          <w:rtl/>
        </w:rPr>
        <w:t xml:space="preserve"> מכיוון </w:t>
      </w:r>
      <w:r>
        <w:rPr>
          <w:rFonts w:hint="cs"/>
          <w:rtl/>
        </w:rPr>
        <w:t xml:space="preserve">שאנחנו באינפלציה </w:t>
      </w:r>
      <w:r w:rsidR="00641D1C">
        <w:rPr>
          <w:rFonts w:hint="cs"/>
          <w:rtl/>
        </w:rPr>
        <w:t xml:space="preserve">דוהרת, </w:t>
      </w:r>
      <w:r>
        <w:rPr>
          <w:rFonts w:hint="cs"/>
          <w:rtl/>
        </w:rPr>
        <w:t xml:space="preserve">אינפלציה עולמית </w:t>
      </w:r>
      <w:bookmarkStart w:id="437" w:name="_ETM_Q1_1419810"/>
      <w:bookmarkEnd w:id="437"/>
      <w:r w:rsidR="00641D1C">
        <w:rPr>
          <w:rFonts w:hint="cs"/>
          <w:rtl/>
        </w:rPr>
        <w:t xml:space="preserve">גדולה. לגבי הנושא מה עשתה </w:t>
      </w:r>
      <w:r>
        <w:rPr>
          <w:rFonts w:hint="cs"/>
          <w:rtl/>
        </w:rPr>
        <w:t xml:space="preserve">הממשלה הקודמת ומה עושה הממשלה </w:t>
      </w:r>
      <w:proofErr w:type="spellStart"/>
      <w:r>
        <w:rPr>
          <w:rFonts w:hint="cs"/>
          <w:rtl/>
        </w:rPr>
        <w:t>הנוחכית</w:t>
      </w:r>
      <w:proofErr w:type="spellEnd"/>
      <w:r>
        <w:rPr>
          <w:rFonts w:hint="cs"/>
          <w:rtl/>
        </w:rPr>
        <w:t xml:space="preserve">, </w:t>
      </w:r>
      <w:r w:rsidR="00641D1C">
        <w:rPr>
          <w:rFonts w:hint="cs"/>
          <w:rtl/>
        </w:rPr>
        <w:t xml:space="preserve">זה דיון </w:t>
      </w:r>
      <w:bookmarkStart w:id="438" w:name="_ETM_Q1_1420643"/>
      <w:bookmarkEnd w:id="438"/>
      <w:r w:rsidR="00641D1C">
        <w:rPr>
          <w:rFonts w:hint="cs"/>
          <w:rtl/>
        </w:rPr>
        <w:t xml:space="preserve">שאנחנו נקיים אותו, זה לא קשור לעניין הזה. </w:t>
      </w:r>
    </w:p>
    <w:p w:rsidR="00641D1C" w:rsidRDefault="00641D1C" w:rsidP="00641D1C">
      <w:pPr>
        <w:rPr>
          <w:rtl/>
        </w:rPr>
      </w:pPr>
      <w:bookmarkStart w:id="439" w:name="_ETM_Q1_1439759"/>
      <w:bookmarkStart w:id="440" w:name="_ETM_Q1_1439851"/>
      <w:bookmarkStart w:id="441" w:name="_ETM_Q1_1439936"/>
      <w:bookmarkStart w:id="442" w:name="_ETM_Q1_1440004"/>
      <w:bookmarkStart w:id="443" w:name="_ETM_Q1_1442090"/>
      <w:bookmarkEnd w:id="439"/>
      <w:bookmarkEnd w:id="440"/>
      <w:bookmarkEnd w:id="441"/>
      <w:bookmarkEnd w:id="442"/>
      <w:bookmarkEnd w:id="443"/>
    </w:p>
    <w:p w:rsidR="00641D1C" w:rsidRDefault="00641D1C" w:rsidP="00F720FD">
      <w:pPr>
        <w:pStyle w:val="a4"/>
        <w:keepNext/>
        <w:rPr>
          <w:rtl/>
        </w:rPr>
      </w:pPr>
      <w:bookmarkStart w:id="444" w:name="ET_speaker_5797_31"/>
      <w:r w:rsidRPr="00F720FD">
        <w:rPr>
          <w:rStyle w:val="TagStyle"/>
          <w:rtl/>
        </w:rPr>
        <w:t xml:space="preserve"> &lt;&lt; דובר &gt;&gt;</w:t>
      </w:r>
      <w:r w:rsidRPr="00641D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41D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641D1C" w:rsidRDefault="00641D1C" w:rsidP="00F720FD">
      <w:pPr>
        <w:pStyle w:val="KeepWithNext"/>
        <w:rPr>
          <w:rtl/>
        </w:rPr>
      </w:pPr>
    </w:p>
    <w:p w:rsidR="00104D91" w:rsidRDefault="007F2D2E" w:rsidP="00641D1C">
      <w:pPr>
        <w:rPr>
          <w:rtl/>
        </w:rPr>
      </w:pPr>
      <w:bookmarkStart w:id="445" w:name="_ETM_Q1_1442656"/>
      <w:bookmarkStart w:id="446" w:name="_ETM_Q1_1442691"/>
      <w:bookmarkEnd w:id="445"/>
      <w:bookmarkEnd w:id="446"/>
      <w:r>
        <w:rPr>
          <w:rFonts w:hint="cs"/>
          <w:rtl/>
        </w:rPr>
        <w:t xml:space="preserve">מכיוון שבשנים </w:t>
      </w:r>
      <w:bookmarkStart w:id="447" w:name="_ETM_Q1_1453307"/>
      <w:bookmarkEnd w:id="447"/>
      <w:r>
        <w:rPr>
          <w:rFonts w:hint="cs"/>
          <w:rtl/>
        </w:rPr>
        <w:t>האחרונות</w:t>
      </w:r>
      <w:r w:rsidR="00104D91">
        <w:rPr>
          <w:rFonts w:hint="cs"/>
          <w:rtl/>
        </w:rPr>
        <w:t xml:space="preserve"> היו אי אלו </w:t>
      </w:r>
      <w:bookmarkStart w:id="448" w:name="_ETM_Q1_1439400"/>
      <w:bookmarkEnd w:id="448"/>
      <w:r w:rsidR="00104D91">
        <w:rPr>
          <w:rFonts w:hint="cs"/>
          <w:rtl/>
        </w:rPr>
        <w:t xml:space="preserve">פספוסים בתחזית של ההכנסות. אם אני מתבסס על ההכנסות של </w:t>
      </w:r>
      <w:bookmarkStart w:id="449" w:name="_ETM_Q1_1441924"/>
      <w:bookmarkEnd w:id="449"/>
      <w:r w:rsidR="00104D91">
        <w:rPr>
          <w:rFonts w:hint="cs"/>
          <w:rtl/>
        </w:rPr>
        <w:t xml:space="preserve">הרבעון של השנה, איפה אתם נמצאים בגידול בהכנסות באופן יחסי? </w:t>
      </w:r>
      <w:bookmarkStart w:id="450" w:name="_ETM_Q1_1451824"/>
      <w:bookmarkEnd w:id="450"/>
    </w:p>
    <w:p w:rsidR="00104D91" w:rsidRDefault="00104D91" w:rsidP="00104D91">
      <w:pPr>
        <w:ind w:firstLine="0"/>
        <w:rPr>
          <w:rtl/>
        </w:rPr>
      </w:pPr>
    </w:p>
    <w:p w:rsidR="00104D91" w:rsidRDefault="00104D91" w:rsidP="00F720FD">
      <w:pPr>
        <w:pStyle w:val="af6"/>
        <w:keepNext/>
        <w:rPr>
          <w:rtl/>
        </w:rPr>
      </w:pPr>
      <w:bookmarkStart w:id="451" w:name="ET_yor_4762_60"/>
      <w:r w:rsidRPr="00F720FD">
        <w:rPr>
          <w:rStyle w:val="TagStyle"/>
          <w:rtl/>
        </w:rPr>
        <w:t xml:space="preserve"> &lt;&lt; יור &gt;&gt;</w:t>
      </w:r>
      <w:r w:rsidRPr="00104D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4D91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104D91" w:rsidRDefault="00104D91" w:rsidP="00F720FD">
      <w:pPr>
        <w:pStyle w:val="KeepWithNext"/>
        <w:rPr>
          <w:rtl/>
        </w:rPr>
      </w:pPr>
    </w:p>
    <w:p w:rsidR="00104D91" w:rsidRPr="00104D91" w:rsidRDefault="00104D91" w:rsidP="00104D91">
      <w:pPr>
        <w:rPr>
          <w:rtl/>
        </w:rPr>
      </w:pPr>
      <w:r>
        <w:rPr>
          <w:rFonts w:hint="cs"/>
          <w:rtl/>
        </w:rPr>
        <w:t xml:space="preserve">לא שמעתי,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:rsidR="00104D91" w:rsidRDefault="00104D91" w:rsidP="00641D1C">
      <w:pPr>
        <w:rPr>
          <w:rtl/>
        </w:rPr>
      </w:pPr>
      <w:bookmarkStart w:id="452" w:name="_ETM_Q1_1449462"/>
      <w:bookmarkStart w:id="453" w:name="_ETM_Q1_1449607"/>
      <w:bookmarkEnd w:id="452"/>
      <w:bookmarkEnd w:id="453"/>
    </w:p>
    <w:p w:rsidR="00104D91" w:rsidRDefault="00104D91" w:rsidP="00F720FD">
      <w:pPr>
        <w:pStyle w:val="-"/>
        <w:keepNext/>
        <w:rPr>
          <w:rtl/>
        </w:rPr>
      </w:pPr>
      <w:bookmarkStart w:id="454" w:name="ET_speakercontinue_5797_61"/>
      <w:r w:rsidRPr="00F720FD">
        <w:rPr>
          <w:rStyle w:val="TagStyle"/>
          <w:rtl/>
        </w:rPr>
        <w:t xml:space="preserve"> &lt;&lt; דובר_המשך &gt;&gt;</w:t>
      </w:r>
      <w:r w:rsidRPr="00104D9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4D91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"/>
    </w:p>
    <w:p w:rsidR="00104D91" w:rsidRDefault="00104D91" w:rsidP="00F720FD">
      <w:pPr>
        <w:pStyle w:val="KeepWithNext"/>
        <w:rPr>
          <w:rtl/>
        </w:rPr>
      </w:pPr>
    </w:p>
    <w:p w:rsidR="00104D91" w:rsidRDefault="00104D91" w:rsidP="00104D91">
      <w:pPr>
        <w:rPr>
          <w:rtl/>
        </w:rPr>
      </w:pPr>
      <w:bookmarkStart w:id="455" w:name="_ETM_Q1_1451432"/>
      <w:bookmarkEnd w:id="455"/>
      <w:r>
        <w:rPr>
          <w:rFonts w:hint="cs"/>
          <w:rtl/>
        </w:rPr>
        <w:t>מכיוון שבשנים האחרונות היו מ-</w:t>
      </w:r>
      <w:r w:rsidR="007F2D2E">
        <w:rPr>
          <w:rFonts w:hint="cs"/>
          <w:rtl/>
        </w:rPr>
        <w:t xml:space="preserve">2019, אם אני זוכר </w:t>
      </w:r>
      <w:r>
        <w:rPr>
          <w:rFonts w:hint="cs"/>
          <w:rtl/>
        </w:rPr>
        <w:t xml:space="preserve">נכון, </w:t>
      </w:r>
      <w:bookmarkStart w:id="456" w:name="_ETM_Q1_1460089"/>
      <w:bookmarkEnd w:id="456"/>
      <w:r>
        <w:rPr>
          <w:rFonts w:hint="cs"/>
          <w:rtl/>
        </w:rPr>
        <w:t xml:space="preserve">התחזיות של האוצר אם אני לוקח טבלה פספסו בכנסות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7" w:name="_ETM_Q1_1459602"/>
      <w:bookmarkEnd w:id="457"/>
      <w:r>
        <w:rPr>
          <w:rFonts w:hint="cs"/>
          <w:rtl/>
        </w:rPr>
        <w:t xml:space="preserve">פעם למעלה, פעם למטה, על-פי רוב למטה, אבל לא משנה </w:t>
      </w:r>
      <w:bookmarkStart w:id="458" w:name="_ETM_Q1_1463724"/>
      <w:bookmarkEnd w:id="458"/>
      <w:r>
        <w:rPr>
          <w:rFonts w:hint="cs"/>
          <w:rtl/>
        </w:rPr>
        <w:t>זה מה שקרה ב</w:t>
      </w:r>
      <w:r w:rsidR="00F06ACC">
        <w:rPr>
          <w:rFonts w:hint="cs"/>
          <w:rtl/>
        </w:rPr>
        <w:t>ה</w:t>
      </w:r>
      <w:r>
        <w:rPr>
          <w:rFonts w:hint="cs"/>
          <w:rtl/>
        </w:rPr>
        <w:t xml:space="preserve">כנסות. מה התחזית שלכם על-פי הרבעון </w:t>
      </w:r>
      <w:bookmarkStart w:id="459" w:name="_ETM_Q1_1471217"/>
      <w:bookmarkEnd w:id="459"/>
      <w:r>
        <w:rPr>
          <w:rFonts w:hint="cs"/>
          <w:rtl/>
        </w:rPr>
        <w:t xml:space="preserve">האחרון? עזבו מה שהיה לכם בתחילת השנה. </w:t>
      </w:r>
      <w:r w:rsidR="00F06ACC">
        <w:rPr>
          <w:rFonts w:hint="cs"/>
          <w:rtl/>
        </w:rPr>
        <w:t xml:space="preserve">אנחנו עכשיו אחרי מרץ, לפי ההכנסות כרגע, האם זה מעל </w:t>
      </w:r>
      <w:bookmarkStart w:id="460" w:name="_ETM_Q1_1480229"/>
      <w:bookmarkEnd w:id="460"/>
      <w:r w:rsidR="00F06ACC">
        <w:rPr>
          <w:rFonts w:hint="cs"/>
          <w:rtl/>
        </w:rPr>
        <w:t>הצפי שלכם, מעל ה-7%, פחות מה-7%.</w:t>
      </w:r>
    </w:p>
    <w:p w:rsidR="00F06ACC" w:rsidRDefault="00F06ACC" w:rsidP="00104D91">
      <w:pPr>
        <w:rPr>
          <w:rtl/>
        </w:rPr>
      </w:pPr>
    </w:p>
    <w:p w:rsidR="00F06ACC" w:rsidRDefault="00F06ACC" w:rsidP="00F720FD">
      <w:pPr>
        <w:pStyle w:val="af9"/>
        <w:keepNext/>
        <w:rPr>
          <w:rtl/>
        </w:rPr>
      </w:pPr>
      <w:bookmarkStart w:id="461" w:name="ET_guest_722341_57"/>
      <w:r w:rsidRPr="00F720FD">
        <w:rPr>
          <w:rStyle w:val="TagStyle"/>
          <w:rtl/>
        </w:rPr>
        <w:t xml:space="preserve"> &lt;&lt; אורח &gt;&gt;</w:t>
      </w:r>
      <w:r w:rsidRPr="00F06AC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1"/>
    </w:p>
    <w:p w:rsidR="00F06ACC" w:rsidRDefault="00F06ACC" w:rsidP="00F720FD">
      <w:pPr>
        <w:pStyle w:val="KeepWithNext"/>
        <w:rPr>
          <w:rtl/>
        </w:rPr>
      </w:pPr>
    </w:p>
    <w:p w:rsidR="00F06ACC" w:rsidRDefault="00F06ACC" w:rsidP="00F06ACC">
      <w:pPr>
        <w:rPr>
          <w:rtl/>
        </w:rPr>
      </w:pPr>
      <w:r>
        <w:rPr>
          <w:rFonts w:hint="cs"/>
          <w:rtl/>
        </w:rPr>
        <w:t xml:space="preserve">לא. ה-7% מדבר על צד </w:t>
      </w:r>
      <w:bookmarkStart w:id="462" w:name="_ETM_Q1_1485744"/>
      <w:bookmarkEnd w:id="462"/>
      <w:r>
        <w:rPr>
          <w:rFonts w:hint="cs"/>
          <w:rtl/>
        </w:rPr>
        <w:t xml:space="preserve">ההוצאה. </w:t>
      </w:r>
    </w:p>
    <w:p w:rsidR="00F06ACC" w:rsidRDefault="00F06ACC" w:rsidP="00F06ACC">
      <w:pPr>
        <w:rPr>
          <w:rtl/>
        </w:rPr>
      </w:pPr>
      <w:bookmarkStart w:id="463" w:name="_ETM_Q1_1488016"/>
      <w:bookmarkStart w:id="464" w:name="_ETM_Q1_1488169"/>
      <w:bookmarkStart w:id="465" w:name="_ETM_Q1_1488192"/>
      <w:bookmarkEnd w:id="463"/>
      <w:bookmarkEnd w:id="464"/>
      <w:bookmarkEnd w:id="465"/>
    </w:p>
    <w:p w:rsidR="007F2D2E" w:rsidRDefault="007F2D2E" w:rsidP="00F720FD">
      <w:pPr>
        <w:pStyle w:val="-"/>
        <w:keepNext/>
        <w:rPr>
          <w:rtl/>
        </w:rPr>
      </w:pPr>
      <w:bookmarkStart w:id="466" w:name="_ETM_Q1_1488332"/>
      <w:bookmarkStart w:id="467" w:name="_ETM_Q1_1489716"/>
      <w:bookmarkStart w:id="468" w:name="_ETM_Q1_1489812"/>
      <w:bookmarkStart w:id="469" w:name="_ETM_Q1_1489887"/>
      <w:bookmarkStart w:id="470" w:name="_ETM_Q1_1489967"/>
      <w:bookmarkStart w:id="471" w:name="ET_speakercontinue_5797_32"/>
      <w:bookmarkEnd w:id="466"/>
      <w:bookmarkEnd w:id="467"/>
      <w:bookmarkEnd w:id="468"/>
      <w:bookmarkEnd w:id="469"/>
      <w:bookmarkEnd w:id="470"/>
      <w:r w:rsidRPr="00F720FD">
        <w:rPr>
          <w:rStyle w:val="TagStyle"/>
          <w:rtl/>
        </w:rPr>
        <w:t xml:space="preserve"> &lt;&lt; דובר_המשך &gt;&gt;</w:t>
      </w:r>
      <w:r w:rsidRPr="007F2D2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2D2E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"/>
    </w:p>
    <w:p w:rsidR="007F2D2E" w:rsidRDefault="007F2D2E" w:rsidP="00F720FD">
      <w:pPr>
        <w:pStyle w:val="KeepWithNext"/>
        <w:rPr>
          <w:rtl/>
        </w:rPr>
      </w:pPr>
    </w:p>
    <w:p w:rsidR="00F06ACC" w:rsidRDefault="00F06ACC" w:rsidP="007F2D2E">
      <w:pPr>
        <w:rPr>
          <w:rtl/>
        </w:rPr>
      </w:pPr>
      <w:bookmarkStart w:id="472" w:name="_ETM_Q1_1492213"/>
      <w:bookmarkEnd w:id="472"/>
      <w:r>
        <w:rPr>
          <w:rFonts w:hint="cs"/>
          <w:rtl/>
        </w:rPr>
        <w:t xml:space="preserve">אני יודע. אבל גם אמור להיות באיזשהו מקום גם </w:t>
      </w:r>
      <w:bookmarkStart w:id="473" w:name="_ETM_Q1_1490225"/>
      <w:bookmarkEnd w:id="473"/>
      <w:r>
        <w:rPr>
          <w:rFonts w:hint="cs"/>
          <w:rtl/>
        </w:rPr>
        <w:t xml:space="preserve">להכנסה, לכן אני שואל. </w:t>
      </w:r>
      <w:r w:rsidR="007F2D2E">
        <w:rPr>
          <w:rFonts w:hint="cs"/>
          <w:rtl/>
        </w:rPr>
        <w:t>כרגע</w:t>
      </w:r>
      <w:r>
        <w:rPr>
          <w:rFonts w:hint="cs"/>
          <w:rtl/>
        </w:rPr>
        <w:t>,</w:t>
      </w:r>
      <w:r w:rsidR="007F2D2E">
        <w:rPr>
          <w:rFonts w:hint="cs"/>
          <w:rtl/>
        </w:rPr>
        <w:t xml:space="preserve"> איפה </w:t>
      </w:r>
      <w:r>
        <w:rPr>
          <w:rFonts w:hint="cs"/>
          <w:rtl/>
        </w:rPr>
        <w:t xml:space="preserve">אתם נמצאים מבחינת הצפי להכנסות </w:t>
      </w:r>
      <w:bookmarkStart w:id="474" w:name="_ETM_Q1_1493534"/>
      <w:bookmarkEnd w:id="474"/>
      <w:r w:rsidR="007F2D2E">
        <w:rPr>
          <w:rFonts w:hint="cs"/>
          <w:rtl/>
        </w:rPr>
        <w:t>בהתבסס קצת על הרבעון</w:t>
      </w:r>
      <w:r>
        <w:rPr>
          <w:rFonts w:hint="cs"/>
          <w:rtl/>
        </w:rPr>
        <w:t xml:space="preserve"> הראשון? תזכרי שאת מוקלטת, ואני אזכיר לך בדצמבר שפספסת </w:t>
      </w:r>
      <w:bookmarkStart w:id="475" w:name="_ETM_Q1_1502856"/>
      <w:bookmarkEnd w:id="475"/>
      <w:r>
        <w:rPr>
          <w:rFonts w:hint="cs"/>
          <w:rtl/>
        </w:rPr>
        <w:t xml:space="preserve">שוב כמו ב-2019. </w:t>
      </w:r>
    </w:p>
    <w:p w:rsidR="00F06ACC" w:rsidRDefault="00F06ACC" w:rsidP="00F06ACC">
      <w:pPr>
        <w:ind w:firstLine="0"/>
        <w:rPr>
          <w:rtl/>
        </w:rPr>
      </w:pPr>
      <w:bookmarkStart w:id="476" w:name="_ETM_Q1_1501053"/>
      <w:bookmarkStart w:id="477" w:name="_ETM_Q1_1501216"/>
      <w:bookmarkStart w:id="478" w:name="_ETM_Q1_1501315"/>
      <w:bookmarkStart w:id="479" w:name="_ETM_Q1_1501378"/>
      <w:bookmarkEnd w:id="476"/>
      <w:bookmarkEnd w:id="477"/>
      <w:bookmarkEnd w:id="478"/>
      <w:bookmarkEnd w:id="479"/>
    </w:p>
    <w:p w:rsidR="00F06ACC" w:rsidRDefault="00F06ACC" w:rsidP="00F720FD">
      <w:pPr>
        <w:pStyle w:val="a4"/>
        <w:keepNext/>
        <w:rPr>
          <w:rtl/>
        </w:rPr>
      </w:pPr>
      <w:bookmarkStart w:id="480" w:name="ET_speaker_טניה_ציפור_58"/>
      <w:r w:rsidRPr="00F720FD">
        <w:rPr>
          <w:rStyle w:val="TagStyle"/>
          <w:rtl/>
        </w:rPr>
        <w:t xml:space="preserve"> 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F06ACC" w:rsidRDefault="00F06ACC" w:rsidP="00F720FD">
      <w:pPr>
        <w:pStyle w:val="KeepWithNext"/>
        <w:rPr>
          <w:rtl/>
        </w:rPr>
      </w:pPr>
    </w:p>
    <w:p w:rsidR="007F2D2E" w:rsidRDefault="00F06ACC" w:rsidP="007F2D2E">
      <w:pPr>
        <w:rPr>
          <w:rtl/>
        </w:rPr>
      </w:pPr>
      <w:bookmarkStart w:id="481" w:name="_ETM_Q1_1504205"/>
      <w:bookmarkStart w:id="482" w:name="_ETM_Q1_1504335"/>
      <w:bookmarkStart w:id="483" w:name="_ETM_Q1_1502213"/>
      <w:bookmarkStart w:id="484" w:name="_ETM_Q1_1502295"/>
      <w:bookmarkStart w:id="485" w:name="_ETM_Q1_1502378"/>
      <w:bookmarkStart w:id="486" w:name="_ETM_Q1_1502456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</w:rPr>
        <w:t xml:space="preserve">אני מאגף כלכלנית ראשית. על-פי נתוני </w:t>
      </w:r>
      <w:bookmarkStart w:id="487" w:name="_ETM_Q1_1526071"/>
      <w:bookmarkEnd w:id="487"/>
      <w:r>
        <w:rPr>
          <w:rFonts w:hint="cs"/>
          <w:rtl/>
        </w:rPr>
        <w:t xml:space="preserve">הרבעון הראשון, היה רבעון יחסית לא רע, למרות שאנחנו משווים </w:t>
      </w:r>
      <w:bookmarkStart w:id="488" w:name="_ETM_Q1_1529352"/>
      <w:bookmarkEnd w:id="488"/>
      <w:r>
        <w:rPr>
          <w:rFonts w:hint="cs"/>
          <w:rtl/>
        </w:rPr>
        <w:t xml:space="preserve">אותו לעומת הרבעון הראשון של שנה שעברה שהיה מאוד גבוה. </w:t>
      </w:r>
      <w:bookmarkStart w:id="489" w:name="_ETM_Q1_1536493"/>
      <w:bookmarkEnd w:id="489"/>
      <w:r>
        <w:rPr>
          <w:rFonts w:hint="cs"/>
          <w:rtl/>
        </w:rPr>
        <w:t>אנחנו רואים שם את הירידות. ינואר, פברואר, עדיין היו חודשיים</w:t>
      </w:r>
      <w:bookmarkStart w:id="490" w:name="_ETM_Q1_1538669"/>
      <w:bookmarkEnd w:id="490"/>
      <w:r>
        <w:rPr>
          <w:rFonts w:hint="cs"/>
          <w:rtl/>
        </w:rPr>
        <w:t xml:space="preserve"> חזקים. במרץ, מתחילים לראות קצת יותר חולשה. שוב, זה לא </w:t>
      </w:r>
      <w:bookmarkStart w:id="491" w:name="_ETM_Q1_1543586"/>
      <w:bookmarkEnd w:id="491"/>
      <w:r>
        <w:rPr>
          <w:rFonts w:hint="cs"/>
          <w:rtl/>
        </w:rPr>
        <w:t xml:space="preserve">משהו שהפתיע אותנו. צפינו שזה מה שיקרה. אנחנו כן בוחנים </w:t>
      </w:r>
      <w:bookmarkStart w:id="492" w:name="_ETM_Q1_1549413"/>
      <w:bookmarkEnd w:id="492"/>
      <w:r>
        <w:rPr>
          <w:rFonts w:hint="cs"/>
          <w:rtl/>
        </w:rPr>
        <w:t xml:space="preserve">כרגע את נושא עדכון התחזיות. </w:t>
      </w:r>
    </w:p>
    <w:p w:rsidR="00F06ACC" w:rsidRDefault="00F06ACC" w:rsidP="00F06ACC">
      <w:pPr>
        <w:ind w:firstLine="0"/>
        <w:rPr>
          <w:rtl/>
        </w:rPr>
      </w:pPr>
      <w:bookmarkStart w:id="493" w:name="_ETM_Q1_1557701"/>
      <w:bookmarkStart w:id="494" w:name="_ETM_Q1_1557963"/>
      <w:bookmarkStart w:id="495" w:name="_ETM_Q1_1557986"/>
      <w:bookmarkEnd w:id="493"/>
      <w:bookmarkEnd w:id="494"/>
      <w:bookmarkEnd w:id="495"/>
    </w:p>
    <w:p w:rsidR="00F06ACC" w:rsidRDefault="00F06ACC" w:rsidP="00F720FD">
      <w:pPr>
        <w:pStyle w:val="a4"/>
        <w:keepNext/>
        <w:rPr>
          <w:rtl/>
        </w:rPr>
      </w:pPr>
      <w:bookmarkStart w:id="496" w:name="ET_speaker_5797_59"/>
      <w:r w:rsidRPr="00F720FD">
        <w:rPr>
          <w:rStyle w:val="TagStyle"/>
          <w:rtl/>
        </w:rPr>
        <w:t xml:space="preserve"> &lt;&lt; דובר &gt;&gt;</w:t>
      </w:r>
      <w:r w:rsidRPr="00F06AC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F06ACC" w:rsidRDefault="00F06ACC" w:rsidP="00F720FD">
      <w:pPr>
        <w:pStyle w:val="KeepWithNext"/>
        <w:rPr>
          <w:rtl/>
        </w:rPr>
      </w:pPr>
    </w:p>
    <w:p w:rsidR="00F06ACC" w:rsidRDefault="00F06ACC" w:rsidP="00F06ACC">
      <w:pPr>
        <w:rPr>
          <w:rtl/>
        </w:rPr>
      </w:pPr>
      <w:r>
        <w:rPr>
          <w:rFonts w:hint="cs"/>
          <w:rtl/>
        </w:rPr>
        <w:t xml:space="preserve">אם אני שואל אותך בנקודת </w:t>
      </w:r>
      <w:bookmarkStart w:id="497" w:name="_ETM_Q1_1557721"/>
      <w:bookmarkEnd w:id="497"/>
      <w:r>
        <w:rPr>
          <w:rFonts w:hint="cs"/>
          <w:rtl/>
        </w:rPr>
        <w:t>זמן היום, מה תחזית ההכנסות שלך היום?</w:t>
      </w:r>
    </w:p>
    <w:p w:rsidR="00B96304" w:rsidRDefault="00B96304" w:rsidP="00F06ACC">
      <w:pPr>
        <w:rPr>
          <w:rtl/>
        </w:rPr>
      </w:pPr>
    </w:p>
    <w:p w:rsidR="00F06ACC" w:rsidRDefault="00F06ACC" w:rsidP="00F720FD">
      <w:pPr>
        <w:pStyle w:val="a4"/>
        <w:keepNext/>
        <w:rPr>
          <w:rtl/>
        </w:rPr>
      </w:pPr>
      <w:bookmarkStart w:id="498" w:name="_ETM_Q1_1562965"/>
      <w:bookmarkStart w:id="499" w:name="_ETM_Q1_1563188"/>
      <w:bookmarkStart w:id="500" w:name="_ETM_Q1_1563208"/>
      <w:bookmarkStart w:id="501" w:name="_ETM_Q1_1563277"/>
      <w:bookmarkStart w:id="502" w:name="ET_speaker_טניה_ציפור_123"/>
      <w:bookmarkEnd w:id="498"/>
      <w:bookmarkEnd w:id="499"/>
      <w:bookmarkEnd w:id="500"/>
      <w:bookmarkEnd w:id="501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502"/>
      <w:r>
        <w:rPr>
          <w:rtl/>
        </w:rPr>
        <w:t xml:space="preserve">   </w:t>
      </w:r>
    </w:p>
    <w:p w:rsidR="00F06ACC" w:rsidRPr="00F06ACC" w:rsidRDefault="00F06ACC" w:rsidP="00F720FD">
      <w:pPr>
        <w:pStyle w:val="KeepWithNext"/>
        <w:rPr>
          <w:rtl/>
        </w:rPr>
      </w:pPr>
    </w:p>
    <w:p w:rsidR="00F06ACC" w:rsidRDefault="007F2D2E" w:rsidP="007F2D2E">
      <w:pPr>
        <w:rPr>
          <w:rtl/>
        </w:rPr>
      </w:pPr>
      <w:bookmarkStart w:id="503" w:name="_ETM_Q1_1558104"/>
      <w:bookmarkStart w:id="504" w:name="_ETM_Q1_1558127"/>
      <w:bookmarkStart w:id="505" w:name="_ETM_Q1_1558192"/>
      <w:bookmarkStart w:id="506" w:name="_ETM_Q1_1558214"/>
      <w:bookmarkStart w:id="507" w:name="_ETM_Q1_1558343"/>
      <w:bookmarkStart w:id="508" w:name="_ETM_Q1_1562528"/>
      <w:bookmarkStart w:id="509" w:name="_ETM_Q1_1562638"/>
      <w:bookmarkEnd w:id="50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</w:rPr>
        <w:t>בנ</w:t>
      </w:r>
      <w:r w:rsidR="00F06ACC">
        <w:rPr>
          <w:rFonts w:hint="cs"/>
          <w:rtl/>
        </w:rPr>
        <w:t xml:space="preserve">קודת זמן היום, נכון </w:t>
      </w:r>
      <w:bookmarkStart w:id="510" w:name="_ETM_Q1_1565037"/>
      <w:bookmarkEnd w:id="510"/>
      <w:r w:rsidR="00F06ACC">
        <w:rPr>
          <w:rFonts w:hint="cs"/>
          <w:rtl/>
        </w:rPr>
        <w:t xml:space="preserve">לרגע זה, אני לא יכולה להגיד שאנחנו נעדכן אותה בכיוון </w:t>
      </w:r>
      <w:bookmarkStart w:id="511" w:name="_ETM_Q1_1569594"/>
      <w:bookmarkEnd w:id="511"/>
      <w:r w:rsidR="00F06ACC">
        <w:rPr>
          <w:rFonts w:hint="cs"/>
          <w:rtl/>
        </w:rPr>
        <w:t xml:space="preserve">כזה או אחר. מה שהוצג לממשלה, זאת התחזית העדכנית כרגע. </w:t>
      </w:r>
      <w:bookmarkStart w:id="512" w:name="_ETM_Q1_1574135"/>
      <w:bookmarkEnd w:id="512"/>
      <w:r w:rsidR="00F06ACC">
        <w:rPr>
          <w:rFonts w:hint="cs"/>
          <w:rtl/>
        </w:rPr>
        <w:t xml:space="preserve">סך הכול 468.9 ב-23'. </w:t>
      </w:r>
    </w:p>
    <w:p w:rsidR="00F06ACC" w:rsidRDefault="00F06ACC" w:rsidP="007F2D2E">
      <w:pPr>
        <w:rPr>
          <w:rtl/>
        </w:rPr>
      </w:pPr>
      <w:bookmarkStart w:id="513" w:name="_ETM_Q1_1592481"/>
      <w:bookmarkStart w:id="514" w:name="_ETM_Q1_1592793"/>
      <w:bookmarkStart w:id="515" w:name="_ETM_Q1_1592820"/>
      <w:bookmarkStart w:id="516" w:name="_ETM_Q1_1592895"/>
      <w:bookmarkStart w:id="517" w:name="_ETM_Q1_1589116"/>
      <w:bookmarkEnd w:id="513"/>
      <w:bookmarkEnd w:id="514"/>
      <w:bookmarkEnd w:id="515"/>
      <w:bookmarkEnd w:id="516"/>
      <w:bookmarkEnd w:id="517"/>
    </w:p>
    <w:p w:rsidR="00F06ACC" w:rsidRDefault="00F06ACC" w:rsidP="00F720FD">
      <w:pPr>
        <w:pStyle w:val="a4"/>
        <w:keepNext/>
        <w:rPr>
          <w:rtl/>
        </w:rPr>
      </w:pPr>
      <w:bookmarkStart w:id="518" w:name="ET_speaker_4674_60"/>
      <w:r w:rsidRPr="00F720FD">
        <w:rPr>
          <w:rStyle w:val="TagStyle"/>
          <w:rtl/>
        </w:rPr>
        <w:lastRenderedPageBreak/>
        <w:t xml:space="preserve"> &lt;&lt; דובר &gt;&gt;</w:t>
      </w:r>
      <w:r w:rsidRPr="00F06AC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F06ACC" w:rsidRDefault="00F06ACC" w:rsidP="00F720FD">
      <w:pPr>
        <w:pStyle w:val="KeepWithNext"/>
        <w:rPr>
          <w:rtl/>
        </w:rPr>
      </w:pPr>
    </w:p>
    <w:p w:rsidR="00F06ACC" w:rsidRDefault="00F06ACC" w:rsidP="00F06ACC">
      <w:pPr>
        <w:rPr>
          <w:rtl/>
        </w:rPr>
      </w:pPr>
      <w:bookmarkStart w:id="519" w:name="_ETM_Q1_1590239"/>
      <w:bookmarkStart w:id="520" w:name="_ETM_Q1_1590400"/>
      <w:bookmarkEnd w:id="519"/>
      <w:bookmarkEnd w:id="520"/>
      <w:r>
        <w:rPr>
          <w:rFonts w:hint="cs"/>
          <w:rtl/>
        </w:rPr>
        <w:t>לפי מה שאת א</w:t>
      </w:r>
      <w:bookmarkStart w:id="521" w:name="_ETM_Q1_1591848"/>
      <w:bookmarkEnd w:id="521"/>
      <w:r>
        <w:rPr>
          <w:rFonts w:hint="cs"/>
          <w:rtl/>
        </w:rPr>
        <w:t xml:space="preserve">מרת עכשיו, אם תימשך המגמה של אותו חודש מרץ, אז מה  - - - </w:t>
      </w:r>
      <w:bookmarkStart w:id="522" w:name="_ETM_Q1_1593901"/>
      <w:bookmarkEnd w:id="522"/>
    </w:p>
    <w:p w:rsidR="00F06ACC" w:rsidRDefault="00F06ACC" w:rsidP="00F06ACC">
      <w:pPr>
        <w:rPr>
          <w:rtl/>
        </w:rPr>
      </w:pPr>
      <w:bookmarkStart w:id="523" w:name="_ETM_Q1_1594413"/>
      <w:bookmarkEnd w:id="523"/>
    </w:p>
    <w:p w:rsidR="00F06ACC" w:rsidRDefault="00F06ACC" w:rsidP="00F720FD">
      <w:pPr>
        <w:pStyle w:val="a4"/>
        <w:keepNext/>
        <w:rPr>
          <w:rtl/>
        </w:rPr>
      </w:pPr>
      <w:bookmarkStart w:id="524" w:name="_ETM_Q1_1594615"/>
      <w:bookmarkStart w:id="525" w:name="_ETM_Q1_1594705"/>
      <w:bookmarkStart w:id="526" w:name="_ETM_Q1_1594773"/>
      <w:bookmarkStart w:id="527" w:name="ET_speaker_טניה_ציפור_124"/>
      <w:bookmarkEnd w:id="524"/>
      <w:bookmarkEnd w:id="525"/>
      <w:bookmarkEnd w:id="526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527"/>
      <w:r>
        <w:rPr>
          <w:rtl/>
        </w:rPr>
        <w:t xml:space="preserve">   </w:t>
      </w:r>
    </w:p>
    <w:p w:rsidR="00F06ACC" w:rsidRDefault="00F06ACC" w:rsidP="00F720FD">
      <w:pPr>
        <w:pStyle w:val="KeepWithNext"/>
        <w:rPr>
          <w:rtl/>
        </w:rPr>
      </w:pPr>
    </w:p>
    <w:p w:rsidR="00F06ACC" w:rsidRDefault="00F06ACC" w:rsidP="00F06ACC">
      <w:pPr>
        <w:rPr>
          <w:rtl/>
        </w:rPr>
      </w:pPr>
      <w:bookmarkStart w:id="528" w:name="_ETM_Q1_1597538"/>
      <w:bookmarkStart w:id="529" w:name="_ETM_Q1_1597716"/>
      <w:bookmarkStart w:id="530" w:name="_ETM_Q1_1574919"/>
      <w:bookmarkStart w:id="531" w:name="_ETM_Q1_1575017"/>
      <w:bookmarkStart w:id="532" w:name="_ETM_Q1_1575095"/>
      <w:bookmarkStart w:id="533" w:name="_ETM_Q1_1575218"/>
      <w:bookmarkStart w:id="534" w:name="_ETM_Q1_1564516"/>
      <w:bookmarkStart w:id="535" w:name="_ETM_Q1_1599818"/>
      <w:bookmarkStart w:id="536" w:name="_ETM_Q1_1599895"/>
      <w:bookmarkStart w:id="537" w:name="_ETM_Q1_1600003"/>
      <w:bookmarkStart w:id="538" w:name="_ETM_Q1_1600077"/>
      <w:bookmarkStart w:id="539" w:name="_ETM_Q1_1601714"/>
      <w:bookmarkStart w:id="540" w:name="_ETM_Q1_1601790"/>
      <w:bookmarkStart w:id="541" w:name="_ETM_Q1_1601875"/>
      <w:bookmarkStart w:id="542" w:name="_ETM_Q1_1601937"/>
      <w:bookmarkStart w:id="543" w:name="_ETM_Q1_1603146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r>
        <w:rPr>
          <w:rFonts w:hint="cs"/>
          <w:rtl/>
        </w:rPr>
        <w:t>ב</w:t>
      </w:r>
      <w:r w:rsidR="007F2D2E">
        <w:rPr>
          <w:rFonts w:hint="cs"/>
          <w:rtl/>
        </w:rPr>
        <w:t xml:space="preserve">כדי לעמוד </w:t>
      </w:r>
      <w:r>
        <w:rPr>
          <w:rFonts w:hint="cs"/>
          <w:rtl/>
        </w:rPr>
        <w:t xml:space="preserve">בתחזית </w:t>
      </w:r>
      <w:r w:rsidR="007F2D2E">
        <w:rPr>
          <w:rFonts w:hint="cs"/>
          <w:rtl/>
        </w:rPr>
        <w:t>ה</w:t>
      </w:r>
      <w:r>
        <w:rPr>
          <w:rFonts w:hint="cs"/>
          <w:rtl/>
        </w:rPr>
        <w:t xml:space="preserve">זאת, אנחנו צריכים לראות עליות יחסית קטנות בהמשך השנה לעומת אשתקד. שוב, </w:t>
      </w:r>
      <w:bookmarkStart w:id="544" w:name="_ETM_Q1_1605487"/>
      <w:bookmarkEnd w:id="544"/>
      <w:r>
        <w:rPr>
          <w:rFonts w:hint="cs"/>
          <w:rtl/>
        </w:rPr>
        <w:t xml:space="preserve">הירידות שאנחנו רואים עכשיו, הן לעומת </w:t>
      </w:r>
      <w:r w:rsidR="007F2D2E">
        <w:rPr>
          <w:rFonts w:hint="cs"/>
          <w:rtl/>
        </w:rPr>
        <w:t>רבעון</w:t>
      </w:r>
      <w:r>
        <w:rPr>
          <w:rFonts w:hint="cs"/>
          <w:rtl/>
        </w:rPr>
        <w:t xml:space="preserve"> מאוד גבוה</w:t>
      </w:r>
      <w:r w:rsidR="007F2D2E">
        <w:rPr>
          <w:rFonts w:hint="cs"/>
          <w:rtl/>
        </w:rPr>
        <w:t xml:space="preserve"> של שנה שעברה, תזכרו</w:t>
      </w:r>
      <w:r>
        <w:rPr>
          <w:rFonts w:hint="cs"/>
          <w:rtl/>
        </w:rPr>
        <w:t xml:space="preserve"> </w:t>
      </w:r>
      <w:bookmarkStart w:id="545" w:name="_ETM_Q1_1613542"/>
      <w:bookmarkEnd w:id="545"/>
      <w:r>
        <w:rPr>
          <w:rFonts w:hint="cs"/>
          <w:rtl/>
        </w:rPr>
        <w:t>שאנחנו היינו כמעט 50 מיליארד רק בחודש - - -</w:t>
      </w:r>
    </w:p>
    <w:p w:rsidR="00F06ACC" w:rsidRDefault="00F06ACC" w:rsidP="00F06ACC">
      <w:pPr>
        <w:rPr>
          <w:rtl/>
        </w:rPr>
      </w:pPr>
      <w:bookmarkStart w:id="546" w:name="_ETM_Q1_1613060"/>
      <w:bookmarkEnd w:id="546"/>
    </w:p>
    <w:p w:rsidR="00F06ACC" w:rsidRDefault="00F06ACC" w:rsidP="00F720FD">
      <w:pPr>
        <w:pStyle w:val="a4"/>
        <w:keepNext/>
        <w:rPr>
          <w:rtl/>
        </w:rPr>
      </w:pPr>
      <w:bookmarkStart w:id="547" w:name="_ETM_Q1_1613295"/>
      <w:bookmarkStart w:id="548" w:name="_ETM_Q1_1613318"/>
      <w:bookmarkStart w:id="549" w:name="_ETM_Q1_1613389"/>
      <w:bookmarkStart w:id="550" w:name="ET_speaker_5797_61"/>
      <w:bookmarkEnd w:id="547"/>
      <w:bookmarkEnd w:id="548"/>
      <w:bookmarkEnd w:id="549"/>
      <w:r w:rsidRPr="00F720FD">
        <w:rPr>
          <w:rStyle w:val="TagStyle"/>
          <w:rtl/>
        </w:rPr>
        <w:t xml:space="preserve"> &lt;&lt; דובר &gt;&gt;</w:t>
      </w:r>
      <w:r w:rsidRPr="00F06AC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F06ACC" w:rsidRDefault="00F06ACC" w:rsidP="00F720FD">
      <w:pPr>
        <w:pStyle w:val="KeepWithNext"/>
        <w:rPr>
          <w:rtl/>
        </w:rPr>
      </w:pPr>
    </w:p>
    <w:p w:rsidR="00F06ACC" w:rsidRDefault="00F06ACC" w:rsidP="00F06ACC">
      <w:pPr>
        <w:rPr>
          <w:rtl/>
        </w:rPr>
      </w:pPr>
      <w:bookmarkStart w:id="551" w:name="_ETM_Q1_1615927"/>
      <w:bookmarkStart w:id="552" w:name="_ETM_Q1_1616059"/>
      <w:bookmarkEnd w:id="551"/>
      <w:bookmarkEnd w:id="552"/>
      <w:r>
        <w:rPr>
          <w:rFonts w:hint="cs"/>
          <w:rtl/>
        </w:rPr>
        <w:t xml:space="preserve">אני </w:t>
      </w:r>
      <w:bookmarkStart w:id="553" w:name="_ETM_Q1_1617058"/>
      <w:bookmarkEnd w:id="553"/>
      <w:r>
        <w:rPr>
          <w:rFonts w:hint="cs"/>
          <w:rtl/>
        </w:rPr>
        <w:t xml:space="preserve">שואל באופן יחסי כל שנה אתם יודעים כמה אתם </w:t>
      </w:r>
      <w:bookmarkStart w:id="554" w:name="_ETM_Q1_1615118"/>
      <w:bookmarkEnd w:id="554"/>
      <w:r>
        <w:rPr>
          <w:rFonts w:hint="cs"/>
          <w:rtl/>
        </w:rPr>
        <w:t xml:space="preserve">גובים ברבעון הראשון? כמה אתה גובים בשלושת הרבעונים האחרים. אם </w:t>
      </w:r>
      <w:bookmarkStart w:id="555" w:name="_ETM_Q1_1618429"/>
      <w:bookmarkEnd w:id="555"/>
      <w:r>
        <w:rPr>
          <w:rFonts w:hint="cs"/>
          <w:rtl/>
        </w:rPr>
        <w:t xml:space="preserve">אני לוקח את מה שגביתם ברבעון הראשון </w:t>
      </w:r>
      <w:r>
        <w:rPr>
          <w:rtl/>
        </w:rPr>
        <w:t>–</w:t>
      </w:r>
    </w:p>
    <w:p w:rsidR="00F06ACC" w:rsidRDefault="00F06ACC" w:rsidP="00F06ACC">
      <w:pPr>
        <w:rPr>
          <w:rtl/>
        </w:rPr>
      </w:pPr>
      <w:bookmarkStart w:id="556" w:name="_ETM_Q1_1621055"/>
      <w:bookmarkEnd w:id="556"/>
    </w:p>
    <w:p w:rsidR="00F06ACC" w:rsidRDefault="00F06ACC" w:rsidP="00F720FD">
      <w:pPr>
        <w:pStyle w:val="af9"/>
        <w:keepNext/>
        <w:rPr>
          <w:rtl/>
        </w:rPr>
      </w:pPr>
      <w:bookmarkStart w:id="557" w:name="_ETM_Q1_1621245"/>
      <w:bookmarkStart w:id="558" w:name="_ETM_Q1_1621271"/>
      <w:bookmarkStart w:id="559" w:name="_ETM_Q1_1621348"/>
      <w:bookmarkStart w:id="560" w:name="_ETM_Q1_1623645"/>
      <w:bookmarkStart w:id="561" w:name="ET_guest_722341_62"/>
      <w:bookmarkEnd w:id="557"/>
      <w:bookmarkEnd w:id="558"/>
      <w:bookmarkEnd w:id="559"/>
      <w:bookmarkEnd w:id="560"/>
      <w:r w:rsidRPr="00F720FD">
        <w:rPr>
          <w:rStyle w:val="TagStyle"/>
          <w:rtl/>
        </w:rPr>
        <w:t xml:space="preserve"> &lt;&lt; אורח &gt;&gt;</w:t>
      </w:r>
      <w:r w:rsidRPr="00F06AC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1"/>
    </w:p>
    <w:p w:rsidR="00F06ACC" w:rsidRDefault="00F06ACC" w:rsidP="00F720FD">
      <w:pPr>
        <w:pStyle w:val="KeepWithNext"/>
        <w:rPr>
          <w:rtl/>
        </w:rPr>
      </w:pPr>
    </w:p>
    <w:p w:rsidR="007F2D2E" w:rsidRDefault="007F2D2E" w:rsidP="00BB3B36">
      <w:pPr>
        <w:rPr>
          <w:rtl/>
        </w:rPr>
      </w:pPr>
      <w:bookmarkStart w:id="562" w:name="_ETM_Q1_1624499"/>
      <w:bookmarkStart w:id="563" w:name="_ETM_Q1_1624598"/>
      <w:bookmarkStart w:id="564" w:name="_ETM_Q1_1621328"/>
      <w:bookmarkStart w:id="565" w:name="_ETM_Q1_1621402"/>
      <w:bookmarkEnd w:id="562"/>
      <w:bookmarkEnd w:id="563"/>
      <w:bookmarkEnd w:id="564"/>
      <w:bookmarkEnd w:id="565"/>
      <w:r>
        <w:rPr>
          <w:rFonts w:hint="cs"/>
          <w:rtl/>
        </w:rPr>
        <w:t xml:space="preserve">התקציב הוגש </w:t>
      </w:r>
      <w:r w:rsidR="00F06ACC">
        <w:rPr>
          <w:rFonts w:hint="cs"/>
          <w:rtl/>
        </w:rPr>
        <w:t xml:space="preserve">עם הכנסות של </w:t>
      </w:r>
      <w:bookmarkStart w:id="566" w:name="_ETM_Q1_1626162"/>
      <w:bookmarkEnd w:id="566"/>
      <w:r w:rsidR="00F06ACC">
        <w:rPr>
          <w:rFonts w:hint="cs"/>
          <w:rtl/>
        </w:rPr>
        <w:t xml:space="preserve">468.9 - </w:t>
      </w:r>
      <w:r>
        <w:rPr>
          <w:rFonts w:hint="cs"/>
          <w:rtl/>
        </w:rPr>
        <w:t xml:space="preserve">זה </w:t>
      </w:r>
      <w:bookmarkStart w:id="567" w:name="_ETM_Q1_1624948"/>
      <w:bookmarkEnd w:id="567"/>
      <w:r>
        <w:rPr>
          <w:rFonts w:hint="cs"/>
          <w:rtl/>
        </w:rPr>
        <w:t>צפי ההכנסות</w:t>
      </w:r>
      <w:r w:rsidR="00F06ACC">
        <w:rPr>
          <w:rFonts w:hint="cs"/>
          <w:rtl/>
        </w:rPr>
        <w:t>.</w:t>
      </w:r>
      <w:r>
        <w:rPr>
          <w:rFonts w:hint="cs"/>
          <w:rtl/>
        </w:rPr>
        <w:t xml:space="preserve"> לנוכח מה שנכנס עד עכשיו</w:t>
      </w:r>
      <w:r w:rsidR="00F06ACC">
        <w:rPr>
          <w:rFonts w:hint="cs"/>
          <w:rtl/>
        </w:rPr>
        <w:t xml:space="preserve"> ברבעון הראשון,</w:t>
      </w:r>
      <w:r>
        <w:rPr>
          <w:rFonts w:hint="cs"/>
          <w:rtl/>
        </w:rPr>
        <w:t xml:space="preserve"> משרד האוצר לא </w:t>
      </w:r>
      <w:bookmarkStart w:id="568" w:name="_ETM_Q1_1635210"/>
      <w:bookmarkEnd w:id="568"/>
      <w:r>
        <w:rPr>
          <w:rFonts w:hint="cs"/>
          <w:rtl/>
        </w:rPr>
        <w:t>מצא שום</w:t>
      </w:r>
      <w:r w:rsidR="00F06ACC">
        <w:rPr>
          <w:rFonts w:hint="cs"/>
          <w:rtl/>
        </w:rPr>
        <w:t xml:space="preserve"> סיבה לעדכן את התחזית לעומת </w:t>
      </w:r>
      <w:bookmarkStart w:id="569" w:name="_ETM_Q1_1634628"/>
      <w:bookmarkEnd w:id="569"/>
      <w:r w:rsidR="00F06ACC">
        <w:rPr>
          <w:rFonts w:hint="cs"/>
          <w:rtl/>
        </w:rPr>
        <w:t xml:space="preserve">מה שהונחה פה. </w:t>
      </w:r>
      <w:r w:rsidR="00BB3B36">
        <w:rPr>
          <w:rFonts w:hint="cs"/>
          <w:rtl/>
        </w:rPr>
        <w:t xml:space="preserve">יש פה שאלה של עונתיות. אני </w:t>
      </w:r>
      <w:bookmarkStart w:id="570" w:name="_ETM_Q1_1639954"/>
      <w:bookmarkStart w:id="571" w:name="_ETM_Q1_1640041"/>
      <w:bookmarkStart w:id="572" w:name="_ETM_Q1_1640133"/>
      <w:bookmarkStart w:id="573" w:name="_ETM_Q1_1640204"/>
      <w:bookmarkEnd w:id="570"/>
      <w:bookmarkEnd w:id="571"/>
      <w:bookmarkEnd w:id="572"/>
      <w:bookmarkEnd w:id="573"/>
      <w:r w:rsidR="00BB3B36">
        <w:rPr>
          <w:rFonts w:hint="cs"/>
          <w:rtl/>
        </w:rPr>
        <w:t xml:space="preserve">לא רוצה להטעות </w:t>
      </w:r>
      <w:bookmarkStart w:id="574" w:name="_ETM_Q1_1645307"/>
      <w:bookmarkEnd w:id="574"/>
      <w:r w:rsidR="00BB3B36">
        <w:rPr>
          <w:rFonts w:hint="cs"/>
          <w:rtl/>
        </w:rPr>
        <w:t xml:space="preserve">חלילה. </w:t>
      </w:r>
      <w:r w:rsidR="007C519B">
        <w:rPr>
          <w:rFonts w:hint="cs"/>
          <w:rtl/>
        </w:rPr>
        <w:t xml:space="preserve">הרבעון </w:t>
      </w:r>
      <w:r w:rsidR="00BB3B36">
        <w:rPr>
          <w:rFonts w:hint="cs"/>
          <w:rtl/>
        </w:rPr>
        <w:t xml:space="preserve">הראשון כל שנה מהווה משנה שלמה </w:t>
      </w:r>
      <w:r w:rsidR="007C519B">
        <w:rPr>
          <w:rFonts w:hint="cs"/>
          <w:rtl/>
        </w:rPr>
        <w:t xml:space="preserve">בקצב מסוים, ולכן </w:t>
      </w:r>
      <w:bookmarkStart w:id="575" w:name="_ETM_Q1_1650556"/>
      <w:bookmarkEnd w:id="575"/>
      <w:r w:rsidR="007C519B">
        <w:rPr>
          <w:rFonts w:hint="cs"/>
          <w:rtl/>
        </w:rPr>
        <w:t xml:space="preserve">קשה לעשות את הניתוח הזה כרגע. </w:t>
      </w:r>
      <w:r w:rsidR="00BE6B1C">
        <w:rPr>
          <w:rFonts w:hint="cs"/>
          <w:rtl/>
        </w:rPr>
        <w:t xml:space="preserve">עוד הפעם, </w:t>
      </w:r>
      <w:bookmarkStart w:id="576" w:name="_ETM_Q1_1655773"/>
      <w:bookmarkEnd w:id="576"/>
      <w:r w:rsidR="00BE6B1C">
        <w:rPr>
          <w:rFonts w:hint="cs"/>
          <w:rtl/>
        </w:rPr>
        <w:t xml:space="preserve">ינואר, פברואר, מרץ, שנה שעברה, גבינו בסדרי גודל </w:t>
      </w:r>
      <w:r w:rsidR="007C519B">
        <w:rPr>
          <w:rFonts w:hint="cs"/>
          <w:rtl/>
        </w:rPr>
        <w:t xml:space="preserve">יותר </w:t>
      </w:r>
      <w:r w:rsidR="00BE6B1C">
        <w:rPr>
          <w:rFonts w:hint="cs"/>
          <w:rtl/>
        </w:rPr>
        <w:t xml:space="preserve">מינואר, פברואר, מרץ </w:t>
      </w:r>
      <w:r w:rsidR="007C519B">
        <w:rPr>
          <w:rFonts w:hint="cs"/>
          <w:rtl/>
        </w:rPr>
        <w:t xml:space="preserve">השנה, </w:t>
      </w:r>
      <w:r w:rsidR="00BE6B1C">
        <w:rPr>
          <w:rFonts w:hint="cs"/>
          <w:rtl/>
        </w:rPr>
        <w:t xml:space="preserve">הגבייה הייתה יותר גבוהה. </w:t>
      </w:r>
      <w:r w:rsidR="007C519B">
        <w:rPr>
          <w:rFonts w:hint="cs"/>
          <w:rtl/>
        </w:rPr>
        <w:t xml:space="preserve">יש </w:t>
      </w:r>
      <w:bookmarkStart w:id="577" w:name="_ETM_Q1_1661020"/>
      <w:bookmarkEnd w:id="577"/>
      <w:r w:rsidR="007C519B">
        <w:rPr>
          <w:rFonts w:hint="cs"/>
          <w:rtl/>
        </w:rPr>
        <w:t xml:space="preserve">פה ירידה מסוימת. </w:t>
      </w:r>
    </w:p>
    <w:p w:rsidR="007C519B" w:rsidRDefault="007C519B" w:rsidP="007C519B">
      <w:pPr>
        <w:ind w:firstLine="0"/>
        <w:rPr>
          <w:rtl/>
        </w:rPr>
      </w:pPr>
      <w:bookmarkStart w:id="578" w:name="_ETM_Q1_1668186"/>
      <w:bookmarkStart w:id="579" w:name="_ETM_Q1_1668266"/>
      <w:bookmarkEnd w:id="578"/>
      <w:bookmarkEnd w:id="579"/>
    </w:p>
    <w:p w:rsidR="00BE6B1C" w:rsidRDefault="00BE6B1C" w:rsidP="00F720FD">
      <w:pPr>
        <w:pStyle w:val="a4"/>
        <w:keepNext/>
        <w:rPr>
          <w:rtl/>
        </w:rPr>
      </w:pPr>
      <w:bookmarkStart w:id="580" w:name="_ETM_Q1_1667183"/>
      <w:bookmarkStart w:id="581" w:name="_ETM_Q1_1667325"/>
      <w:bookmarkStart w:id="582" w:name="_ETM_Q1_1668734"/>
      <w:bookmarkStart w:id="583" w:name="ET_speaker_6360_63"/>
      <w:bookmarkEnd w:id="580"/>
      <w:bookmarkEnd w:id="581"/>
      <w:bookmarkEnd w:id="582"/>
      <w:r w:rsidRPr="00F720FD">
        <w:rPr>
          <w:rStyle w:val="TagStyle"/>
          <w:rtl/>
        </w:rPr>
        <w:t xml:space="preserve"> &lt;&lt; דובר &gt;&gt;</w:t>
      </w:r>
      <w:r w:rsidRPr="00BE6B1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BE6B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BE6B1C" w:rsidRDefault="00BE6B1C" w:rsidP="00F720FD">
      <w:pPr>
        <w:pStyle w:val="KeepWithNext"/>
        <w:rPr>
          <w:rtl/>
        </w:rPr>
      </w:pPr>
    </w:p>
    <w:p w:rsidR="00BE6B1C" w:rsidRDefault="007C519B" w:rsidP="00BE6B1C">
      <w:pPr>
        <w:rPr>
          <w:rtl/>
        </w:rPr>
      </w:pPr>
      <w:bookmarkStart w:id="584" w:name="_ETM_Q1_1669618"/>
      <w:bookmarkStart w:id="585" w:name="_ETM_Q1_1669724"/>
      <w:bookmarkStart w:id="586" w:name="_ETM_Q1_1668346"/>
      <w:bookmarkStart w:id="587" w:name="_ETM_Q1_1668410"/>
      <w:bookmarkEnd w:id="584"/>
      <w:bookmarkEnd w:id="585"/>
      <w:bookmarkEnd w:id="586"/>
      <w:bookmarkEnd w:id="587"/>
      <w:r>
        <w:rPr>
          <w:rFonts w:hint="cs"/>
          <w:rtl/>
        </w:rPr>
        <w:t xml:space="preserve">אבל יש </w:t>
      </w:r>
      <w:r w:rsidR="00BE6B1C">
        <w:rPr>
          <w:rFonts w:hint="cs"/>
          <w:rtl/>
        </w:rPr>
        <w:t xml:space="preserve">עלייה ביחס </w:t>
      </w:r>
      <w:bookmarkStart w:id="588" w:name="_ETM_Q1_1667965"/>
      <w:bookmarkEnd w:id="588"/>
      <w:r w:rsidR="00BE6B1C">
        <w:rPr>
          <w:rFonts w:hint="cs"/>
          <w:rtl/>
        </w:rPr>
        <w:t xml:space="preserve">לתחזית. אמר השר, אולי אני לא שמעתי את אותה סקירה. </w:t>
      </w:r>
      <w:bookmarkStart w:id="589" w:name="_ETM_Q1_1675094"/>
      <w:bookmarkEnd w:id="589"/>
      <w:r w:rsidR="00BE6B1C">
        <w:rPr>
          <w:rFonts w:hint="cs"/>
          <w:rtl/>
        </w:rPr>
        <w:t xml:space="preserve">אמר השר שההערכות היו באופן מאוד </w:t>
      </w:r>
      <w:bookmarkStart w:id="590" w:name="_ETM_Q1_1680267"/>
      <w:bookmarkEnd w:id="590"/>
      <w:r w:rsidR="00BE6B1C">
        <w:rPr>
          <w:rFonts w:hint="cs"/>
          <w:rtl/>
        </w:rPr>
        <w:t xml:space="preserve">שמרני, ובכל זאת, אנחנו רואים על-פי החודשים האחרונים </w:t>
      </w:r>
      <w:bookmarkStart w:id="591" w:name="_ETM_Q1_1674181"/>
      <w:bookmarkEnd w:id="591"/>
      <w:r>
        <w:rPr>
          <w:rFonts w:hint="cs"/>
          <w:rtl/>
        </w:rPr>
        <w:t xml:space="preserve">שיש גידול שהוא גבוה </w:t>
      </w:r>
      <w:bookmarkStart w:id="592" w:name="_ETM_Q1_1685453"/>
      <w:bookmarkEnd w:id="592"/>
      <w:r w:rsidR="00BE6B1C">
        <w:rPr>
          <w:rFonts w:hint="cs"/>
          <w:rtl/>
        </w:rPr>
        <w:t xml:space="preserve">יותר מהצפי </w:t>
      </w:r>
      <w:bookmarkStart w:id="593" w:name="_ETM_Q1_1680563"/>
      <w:bookmarkEnd w:id="593"/>
      <w:r>
        <w:rPr>
          <w:rFonts w:hint="cs"/>
          <w:rtl/>
        </w:rPr>
        <w:t xml:space="preserve">שהיה נכון </w:t>
      </w:r>
      <w:r w:rsidR="00BE6B1C">
        <w:rPr>
          <w:rFonts w:hint="cs"/>
          <w:rtl/>
        </w:rPr>
        <w:t>ל</w:t>
      </w:r>
      <w:r>
        <w:rPr>
          <w:rFonts w:hint="cs"/>
          <w:rtl/>
        </w:rPr>
        <w:t>חודשים</w:t>
      </w:r>
      <w:r w:rsidR="00BE6B1C">
        <w:rPr>
          <w:rFonts w:hint="cs"/>
          <w:rtl/>
        </w:rPr>
        <w:t xml:space="preserve"> האלה שזה פחות משנה שעברה </w:t>
      </w:r>
      <w:r w:rsidR="00BE6B1C">
        <w:rPr>
          <w:rtl/>
        </w:rPr>
        <w:t>–</w:t>
      </w:r>
      <w:r w:rsidR="00BE6B1C">
        <w:rPr>
          <w:rFonts w:hint="cs"/>
          <w:rtl/>
        </w:rPr>
        <w:t xml:space="preserve"> הוא אמר את זה בצורה מאוד </w:t>
      </w:r>
      <w:bookmarkStart w:id="594" w:name="_ETM_Q1_1692985"/>
      <w:bookmarkEnd w:id="594"/>
      <w:r w:rsidR="00BE6B1C">
        <w:rPr>
          <w:rFonts w:hint="cs"/>
          <w:rtl/>
        </w:rPr>
        <w:t xml:space="preserve">מפורשת. </w:t>
      </w:r>
    </w:p>
    <w:p w:rsidR="00BE6B1C" w:rsidRDefault="00BE6B1C" w:rsidP="00BE6B1C">
      <w:pPr>
        <w:rPr>
          <w:rtl/>
        </w:rPr>
      </w:pPr>
      <w:bookmarkStart w:id="595" w:name="_ETM_Q1_1698872"/>
      <w:bookmarkStart w:id="596" w:name="_ETM_Q1_1699025"/>
      <w:bookmarkEnd w:id="595"/>
      <w:bookmarkEnd w:id="596"/>
    </w:p>
    <w:p w:rsidR="00BE6B1C" w:rsidRDefault="00BE6B1C" w:rsidP="00F720FD">
      <w:pPr>
        <w:pStyle w:val="a4"/>
        <w:keepNext/>
        <w:rPr>
          <w:rtl/>
        </w:rPr>
      </w:pPr>
      <w:bookmarkStart w:id="597" w:name="_ETM_Q1_1699064"/>
      <w:bookmarkStart w:id="598" w:name="_ETM_Q1_1699207"/>
      <w:bookmarkStart w:id="599" w:name="ET_speaker_טניה_ציפור_125"/>
      <w:bookmarkEnd w:id="597"/>
      <w:bookmarkEnd w:id="598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599"/>
      <w:r>
        <w:rPr>
          <w:rtl/>
        </w:rPr>
        <w:t xml:space="preserve">   </w:t>
      </w:r>
    </w:p>
    <w:p w:rsidR="00BE6B1C" w:rsidRDefault="00BE6B1C" w:rsidP="00F720FD">
      <w:pPr>
        <w:pStyle w:val="KeepWithNext"/>
        <w:rPr>
          <w:rtl/>
        </w:rPr>
      </w:pPr>
    </w:p>
    <w:p w:rsidR="007C519B" w:rsidRDefault="00BE6B1C" w:rsidP="00BE6B1C">
      <w:pPr>
        <w:rPr>
          <w:rtl/>
        </w:rPr>
      </w:pPr>
      <w:r>
        <w:rPr>
          <w:rFonts w:hint="cs"/>
          <w:rtl/>
        </w:rPr>
        <w:t xml:space="preserve">אני מבינה את השאלה של כמה גבינו ברבעון הראשון. </w:t>
      </w:r>
      <w:bookmarkStart w:id="600" w:name="_ETM_Q1_1701893"/>
      <w:bookmarkEnd w:id="600"/>
      <w:r>
        <w:rPr>
          <w:rFonts w:hint="cs"/>
          <w:rtl/>
        </w:rPr>
        <w:t xml:space="preserve">הודעה תצא היום עד כמה שאני יודעת. אני לא רוצה </w:t>
      </w:r>
      <w:bookmarkStart w:id="601" w:name="_ETM_Q1_1703940"/>
      <w:bookmarkEnd w:id="601"/>
      <w:r>
        <w:rPr>
          <w:rFonts w:hint="cs"/>
          <w:rtl/>
        </w:rPr>
        <w:t xml:space="preserve">להגיד לפני שהמנכ"ל - - - </w:t>
      </w:r>
      <w:r w:rsidR="007C519B">
        <w:rPr>
          <w:rFonts w:hint="cs"/>
          <w:rtl/>
        </w:rPr>
        <w:t xml:space="preserve"> </w:t>
      </w:r>
    </w:p>
    <w:p w:rsidR="007C519B" w:rsidRDefault="007C519B" w:rsidP="007C519B">
      <w:pPr>
        <w:ind w:firstLine="0"/>
        <w:rPr>
          <w:rtl/>
        </w:rPr>
      </w:pPr>
      <w:bookmarkStart w:id="602" w:name="_ETM_Q1_1696084"/>
      <w:bookmarkStart w:id="603" w:name="_ETM_Q1_1696162"/>
      <w:bookmarkEnd w:id="602"/>
      <w:bookmarkEnd w:id="603"/>
    </w:p>
    <w:p w:rsidR="00BE6B1C" w:rsidRDefault="00BE6B1C" w:rsidP="00F720FD">
      <w:pPr>
        <w:pStyle w:val="a4"/>
        <w:keepNext/>
        <w:rPr>
          <w:rtl/>
        </w:rPr>
      </w:pPr>
      <w:bookmarkStart w:id="604" w:name="ET_speaker_5797_64"/>
      <w:r w:rsidRPr="00F720FD">
        <w:rPr>
          <w:rStyle w:val="TagStyle"/>
          <w:rtl/>
        </w:rPr>
        <w:t xml:space="preserve"> &lt;&lt; דובר &gt;&gt;</w:t>
      </w:r>
      <w:r w:rsidRPr="00BE6B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6B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rPr>
          <w:rtl/>
        </w:rPr>
      </w:pPr>
      <w:r>
        <w:rPr>
          <w:rFonts w:hint="cs"/>
          <w:rtl/>
        </w:rPr>
        <w:t>כמה גביתם ברבעון הראשון</w:t>
      </w:r>
      <w:bookmarkStart w:id="605" w:name="_ETM_Q1_1703112"/>
      <w:bookmarkEnd w:id="6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ינואר, פברואר, מרץ. </w:t>
      </w:r>
    </w:p>
    <w:p w:rsidR="00BE6B1C" w:rsidRDefault="00BE6B1C" w:rsidP="00BE6B1C">
      <w:pPr>
        <w:rPr>
          <w:rtl/>
        </w:rPr>
      </w:pPr>
    </w:p>
    <w:p w:rsidR="00BE6B1C" w:rsidRDefault="00BE6B1C" w:rsidP="00F720FD">
      <w:pPr>
        <w:pStyle w:val="a4"/>
        <w:keepNext/>
        <w:rPr>
          <w:rtl/>
        </w:rPr>
      </w:pPr>
      <w:bookmarkStart w:id="606" w:name="ET_speaker_טניה_ציפור_126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606"/>
      <w:r>
        <w:rPr>
          <w:rtl/>
        </w:rPr>
        <w:t xml:space="preserve">   </w:t>
      </w:r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ind w:firstLine="0"/>
        <w:rPr>
          <w:rtl/>
        </w:rPr>
      </w:pPr>
      <w:bookmarkStart w:id="607" w:name="_ETM_Q1_1706279"/>
      <w:bookmarkStart w:id="608" w:name="_ETM_Q1_1706399"/>
      <w:bookmarkEnd w:id="607"/>
      <w:bookmarkEnd w:id="608"/>
      <w:r>
        <w:rPr>
          <w:rtl/>
        </w:rPr>
        <w:tab/>
      </w:r>
      <w:r>
        <w:rPr>
          <w:rFonts w:hint="cs"/>
          <w:rtl/>
        </w:rPr>
        <w:t xml:space="preserve">אני לא יכולה להגיד את </w:t>
      </w:r>
      <w:bookmarkStart w:id="609" w:name="_ETM_Q1_1704474"/>
      <w:bookmarkEnd w:id="609"/>
      <w:r>
        <w:rPr>
          <w:rFonts w:hint="cs"/>
          <w:rtl/>
        </w:rPr>
        <w:t xml:space="preserve">זה עכשיו. תצא הודעה מסודרת לעיתונות היום. </w:t>
      </w:r>
    </w:p>
    <w:p w:rsidR="00BE6B1C" w:rsidRDefault="00BE6B1C" w:rsidP="00BE6B1C">
      <w:pPr>
        <w:ind w:firstLine="0"/>
        <w:rPr>
          <w:rtl/>
        </w:rPr>
      </w:pPr>
      <w:bookmarkStart w:id="610" w:name="_ETM_Q1_1710906"/>
      <w:bookmarkStart w:id="611" w:name="_ETM_Q1_1711037"/>
      <w:bookmarkStart w:id="612" w:name="_ETM_Q1_1711068"/>
      <w:bookmarkStart w:id="613" w:name="_ETM_Q1_1711185"/>
      <w:bookmarkEnd w:id="610"/>
      <w:bookmarkEnd w:id="611"/>
      <w:bookmarkEnd w:id="612"/>
      <w:bookmarkEnd w:id="613"/>
    </w:p>
    <w:p w:rsidR="00BE6B1C" w:rsidRDefault="00BE6B1C" w:rsidP="00F720FD">
      <w:pPr>
        <w:pStyle w:val="a4"/>
        <w:keepNext/>
        <w:rPr>
          <w:rtl/>
        </w:rPr>
      </w:pPr>
      <w:bookmarkStart w:id="614" w:name="ET_speaker_4674_65"/>
      <w:r w:rsidRPr="00F720FD">
        <w:rPr>
          <w:rStyle w:val="TagStyle"/>
          <w:rtl/>
        </w:rPr>
        <w:t xml:space="preserve"> &lt;&lt; דובר &gt;&gt;</w:t>
      </w:r>
      <w:r w:rsidRPr="00BE6B1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E6B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rPr>
          <w:rtl/>
        </w:rPr>
      </w:pPr>
      <w:r>
        <w:rPr>
          <w:rFonts w:hint="cs"/>
          <w:rtl/>
        </w:rPr>
        <w:t xml:space="preserve">לא, </w:t>
      </w:r>
      <w:bookmarkStart w:id="615" w:name="_ETM_Q1_1710071"/>
      <w:bookmarkEnd w:id="615"/>
      <w:r>
        <w:rPr>
          <w:rFonts w:hint="cs"/>
          <w:rtl/>
        </w:rPr>
        <w:t xml:space="preserve">כי הם - - - את ההכנסות בחודש מרץ עוד </w:t>
      </w:r>
      <w:bookmarkStart w:id="616" w:name="_ETM_Q1_1712179"/>
      <w:bookmarkEnd w:id="616"/>
      <w:r>
        <w:rPr>
          <w:rFonts w:hint="cs"/>
          <w:rtl/>
        </w:rPr>
        <w:t>מעט. באיזו שעה אתם חוזרים עם זה?</w:t>
      </w:r>
    </w:p>
    <w:p w:rsidR="00BE6B1C" w:rsidRDefault="00BE6B1C" w:rsidP="00BE6B1C">
      <w:pPr>
        <w:rPr>
          <w:rtl/>
        </w:rPr>
      </w:pPr>
      <w:bookmarkStart w:id="617" w:name="_ETM_Q1_1712176"/>
      <w:bookmarkEnd w:id="617"/>
    </w:p>
    <w:p w:rsidR="00BE6B1C" w:rsidRDefault="00BE6B1C" w:rsidP="00F720FD">
      <w:pPr>
        <w:pStyle w:val="a4"/>
        <w:keepNext/>
        <w:rPr>
          <w:rtl/>
        </w:rPr>
      </w:pPr>
      <w:bookmarkStart w:id="618" w:name="_ETM_Q1_1712480"/>
      <w:bookmarkStart w:id="619" w:name="_ETM_Q1_1712500"/>
      <w:bookmarkStart w:id="620" w:name="_ETM_Q1_1712564"/>
      <w:bookmarkStart w:id="621" w:name="ET_speaker_טניה_ציפור_127"/>
      <w:bookmarkEnd w:id="618"/>
      <w:bookmarkEnd w:id="619"/>
      <w:bookmarkEnd w:id="620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621"/>
      <w:r>
        <w:rPr>
          <w:rtl/>
        </w:rPr>
        <w:t xml:space="preserve">   </w:t>
      </w:r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rPr>
          <w:rtl/>
        </w:rPr>
      </w:pPr>
      <w:bookmarkStart w:id="622" w:name="_ETM_Q1_1714767"/>
      <w:bookmarkStart w:id="623" w:name="_ETM_Q1_1714932"/>
      <w:bookmarkEnd w:id="622"/>
      <w:bookmarkEnd w:id="623"/>
      <w:r>
        <w:rPr>
          <w:rFonts w:hint="cs"/>
          <w:rtl/>
        </w:rPr>
        <w:t xml:space="preserve">בשעה 13:00 לדעתי. יכול </w:t>
      </w:r>
      <w:bookmarkStart w:id="624" w:name="_ETM_Q1_1716821"/>
      <w:bookmarkEnd w:id="624"/>
      <w:r>
        <w:rPr>
          <w:rFonts w:hint="cs"/>
          <w:rtl/>
        </w:rPr>
        <w:t xml:space="preserve">להיות שזה התעכב. אחרי שמנכ"ל האוצר יראה את זה, אנחנו </w:t>
      </w:r>
      <w:bookmarkStart w:id="625" w:name="_ETM_Q1_1718280"/>
      <w:bookmarkEnd w:id="625"/>
      <w:r>
        <w:rPr>
          <w:rFonts w:hint="cs"/>
          <w:rtl/>
        </w:rPr>
        <w:t xml:space="preserve">נוציא את זה. </w:t>
      </w:r>
    </w:p>
    <w:p w:rsidR="00BE6B1C" w:rsidRDefault="00BE6B1C" w:rsidP="007C519B">
      <w:pPr>
        <w:ind w:firstLine="0"/>
        <w:rPr>
          <w:rtl/>
        </w:rPr>
      </w:pPr>
      <w:bookmarkStart w:id="626" w:name="_ETM_Q1_1721223"/>
      <w:bookmarkStart w:id="627" w:name="_ETM_Q1_1721492"/>
      <w:bookmarkStart w:id="628" w:name="_ETM_Q1_1721511"/>
      <w:bookmarkStart w:id="629" w:name="_ETM_Q1_1721573"/>
      <w:bookmarkStart w:id="630" w:name="_ETM_Q1_1732724"/>
      <w:bookmarkStart w:id="631" w:name="_ETM_Q1_1732795"/>
      <w:bookmarkStart w:id="632" w:name="_ETM_Q1_1781871"/>
      <w:bookmarkStart w:id="633" w:name="_ETM_Q1_178195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:rsidR="00BE6B1C" w:rsidRDefault="00BE6B1C" w:rsidP="00F720FD">
      <w:pPr>
        <w:pStyle w:val="a4"/>
        <w:keepNext/>
        <w:rPr>
          <w:rtl/>
        </w:rPr>
      </w:pPr>
      <w:bookmarkStart w:id="634" w:name="ET_speaker_5797_66"/>
      <w:r w:rsidRPr="00F720FD">
        <w:rPr>
          <w:rStyle w:val="TagStyle"/>
          <w:rtl/>
        </w:rPr>
        <w:t xml:space="preserve"> &lt;&lt; דובר &gt;&gt;</w:t>
      </w:r>
      <w:r w:rsidRPr="00BE6B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6B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rPr>
          <w:rtl/>
        </w:rPr>
      </w:pPr>
      <w:r>
        <w:rPr>
          <w:rFonts w:hint="cs"/>
          <w:rtl/>
        </w:rPr>
        <w:t xml:space="preserve">כל שנה אנחנו יודעים מה הרבעון הראשון </w:t>
      </w:r>
      <w:bookmarkStart w:id="635" w:name="_ETM_Q1_1774468"/>
      <w:bookmarkEnd w:id="635"/>
      <w:r>
        <w:rPr>
          <w:rFonts w:hint="cs"/>
          <w:rtl/>
        </w:rPr>
        <w:t xml:space="preserve">עושה לפי יחס לסוף. </w:t>
      </w:r>
    </w:p>
    <w:p w:rsidR="00BE6B1C" w:rsidRDefault="00BE6B1C" w:rsidP="00BE6B1C">
      <w:pPr>
        <w:rPr>
          <w:rtl/>
        </w:rPr>
      </w:pPr>
      <w:bookmarkStart w:id="636" w:name="_ETM_Q1_1778698"/>
      <w:bookmarkStart w:id="637" w:name="_ETM_Q1_1778844"/>
      <w:bookmarkStart w:id="638" w:name="_ETM_Q1_1778892"/>
      <w:bookmarkStart w:id="639" w:name="_ETM_Q1_1779008"/>
      <w:bookmarkEnd w:id="636"/>
      <w:bookmarkEnd w:id="637"/>
      <w:bookmarkEnd w:id="638"/>
      <w:bookmarkEnd w:id="639"/>
    </w:p>
    <w:p w:rsidR="00BE6B1C" w:rsidRDefault="00BE6B1C" w:rsidP="00F720FD">
      <w:pPr>
        <w:pStyle w:val="a4"/>
        <w:keepNext/>
        <w:rPr>
          <w:rtl/>
        </w:rPr>
      </w:pPr>
      <w:bookmarkStart w:id="640" w:name="_ETM_Q1_1779036"/>
      <w:bookmarkStart w:id="641" w:name="_ETM_Q1_1779173"/>
      <w:bookmarkStart w:id="642" w:name="ET_speaker_טניה_ציפור_128"/>
      <w:bookmarkEnd w:id="640"/>
      <w:bookmarkEnd w:id="641"/>
      <w:r w:rsidRPr="00F720FD">
        <w:rPr>
          <w:rStyle w:val="TagStyle"/>
          <w:rtl/>
        </w:rPr>
        <w:lastRenderedPageBreak/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642"/>
      <w:r>
        <w:rPr>
          <w:rtl/>
        </w:rPr>
        <w:t xml:space="preserve">   </w:t>
      </w:r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ind w:firstLine="0"/>
        <w:rPr>
          <w:rtl/>
        </w:rPr>
      </w:pPr>
      <w:bookmarkStart w:id="643" w:name="_ETM_Q1_1775810"/>
      <w:bookmarkStart w:id="644" w:name="_ETM_Q1_1775945"/>
      <w:bookmarkEnd w:id="643"/>
      <w:bookmarkEnd w:id="644"/>
      <w:r>
        <w:rPr>
          <w:rtl/>
        </w:rPr>
        <w:tab/>
      </w:r>
      <w:r>
        <w:rPr>
          <w:rFonts w:hint="cs"/>
          <w:rtl/>
        </w:rPr>
        <w:t xml:space="preserve">כמו שכבר אמרת, זה באמת לא </w:t>
      </w:r>
      <w:bookmarkStart w:id="645" w:name="_ETM_Q1_1780561"/>
      <w:bookmarkEnd w:id="645"/>
      <w:r>
        <w:rPr>
          <w:rFonts w:hint="cs"/>
          <w:rtl/>
        </w:rPr>
        <w:t xml:space="preserve">דומה לשנה שעברה, ובטח בשנים האחרונות - - - </w:t>
      </w:r>
    </w:p>
    <w:p w:rsidR="00BE6B1C" w:rsidRDefault="00BE6B1C" w:rsidP="00BE6B1C">
      <w:pPr>
        <w:ind w:firstLine="0"/>
        <w:rPr>
          <w:rtl/>
        </w:rPr>
      </w:pPr>
    </w:p>
    <w:p w:rsidR="00BE6B1C" w:rsidRDefault="00BE6B1C" w:rsidP="00F720FD">
      <w:pPr>
        <w:pStyle w:val="a4"/>
        <w:keepNext/>
        <w:rPr>
          <w:rtl/>
        </w:rPr>
      </w:pPr>
      <w:bookmarkStart w:id="646" w:name="ET_speaker_5797_67"/>
      <w:r w:rsidRPr="00F720FD">
        <w:rPr>
          <w:rStyle w:val="TagStyle"/>
          <w:rtl/>
        </w:rPr>
        <w:t xml:space="preserve"> &lt;&lt; דובר &gt;&gt;</w:t>
      </w:r>
      <w:r w:rsidRPr="00BE6B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6B1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BE6B1C" w:rsidRDefault="00BE6B1C" w:rsidP="00F720FD">
      <w:pPr>
        <w:pStyle w:val="KeepWithNext"/>
        <w:rPr>
          <w:rtl/>
        </w:rPr>
      </w:pPr>
    </w:p>
    <w:p w:rsidR="00BE6B1C" w:rsidRDefault="00BE6B1C" w:rsidP="00BE6B1C">
      <w:pPr>
        <w:rPr>
          <w:rtl/>
        </w:rPr>
      </w:pPr>
      <w:r>
        <w:rPr>
          <w:rFonts w:hint="cs"/>
          <w:rtl/>
        </w:rPr>
        <w:t xml:space="preserve">לא </w:t>
      </w:r>
      <w:bookmarkStart w:id="647" w:name="_ETM_Q1_1779338"/>
      <w:bookmarkEnd w:id="647"/>
      <w:r>
        <w:rPr>
          <w:rFonts w:hint="cs"/>
          <w:rtl/>
        </w:rPr>
        <w:t xml:space="preserve">אמרתי דומה לשנה שעברה, כי אם זה היה דומה לשנה </w:t>
      </w:r>
      <w:bookmarkStart w:id="648" w:name="_ETM_Q1_1781802"/>
      <w:bookmarkEnd w:id="648"/>
      <w:r>
        <w:rPr>
          <w:rFonts w:hint="cs"/>
          <w:rtl/>
        </w:rPr>
        <w:t xml:space="preserve">שעברה, הייתם צריכים להגיע ל-500 מיליארד. אם היו עושים כמו </w:t>
      </w:r>
      <w:bookmarkStart w:id="649" w:name="_ETM_Q1_1787248"/>
      <w:bookmarkEnd w:id="649"/>
      <w:r>
        <w:rPr>
          <w:rFonts w:hint="cs"/>
          <w:rtl/>
        </w:rPr>
        <w:t xml:space="preserve">שנה שעברה, התקציב היה צריך להיות 500 מיליארד. </w:t>
      </w:r>
    </w:p>
    <w:p w:rsidR="006B4BC6" w:rsidRDefault="006B4BC6" w:rsidP="00BE6B1C">
      <w:pPr>
        <w:rPr>
          <w:rtl/>
        </w:rPr>
      </w:pPr>
    </w:p>
    <w:p w:rsidR="006B4BC6" w:rsidRDefault="006B4BC6" w:rsidP="00F720FD">
      <w:pPr>
        <w:pStyle w:val="af9"/>
        <w:keepNext/>
        <w:rPr>
          <w:rtl/>
        </w:rPr>
      </w:pPr>
      <w:bookmarkStart w:id="650" w:name="_ETM_Q1_1793105"/>
      <w:bookmarkStart w:id="651" w:name="ET_guest_722341_68"/>
      <w:bookmarkEnd w:id="650"/>
      <w:r w:rsidRPr="00F720FD">
        <w:rPr>
          <w:rStyle w:val="TagStyle"/>
          <w:rtl/>
        </w:rPr>
        <w:t xml:space="preserve"> &lt;&lt; אורח &gt;&gt;</w:t>
      </w:r>
      <w:r w:rsidRPr="006B4BC6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B4BC6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1"/>
    </w:p>
    <w:p w:rsidR="006B4BC6" w:rsidRDefault="006B4BC6" w:rsidP="00F720FD">
      <w:pPr>
        <w:pStyle w:val="KeepWithNext"/>
        <w:rPr>
          <w:rtl/>
        </w:rPr>
      </w:pPr>
    </w:p>
    <w:p w:rsidR="006B4BC6" w:rsidRPr="006B4BC6" w:rsidRDefault="006B4BC6" w:rsidP="006B4BC6">
      <w:pPr>
        <w:rPr>
          <w:rtl/>
        </w:rPr>
      </w:pPr>
      <w:bookmarkStart w:id="652" w:name="_ETM_Q1_1793916"/>
      <w:bookmarkStart w:id="653" w:name="_ETM_Q1_1794030"/>
      <w:bookmarkEnd w:id="652"/>
      <w:bookmarkEnd w:id="653"/>
      <w:r>
        <w:rPr>
          <w:rFonts w:hint="cs"/>
          <w:rtl/>
        </w:rPr>
        <w:t xml:space="preserve">אם היינו לוקחים מה? את הצפי של שנה שעברה. </w:t>
      </w:r>
    </w:p>
    <w:p w:rsidR="00BE6B1C" w:rsidRDefault="00BE6B1C" w:rsidP="00BE6B1C">
      <w:pPr>
        <w:rPr>
          <w:rtl/>
        </w:rPr>
      </w:pPr>
      <w:bookmarkStart w:id="654" w:name="_ETM_Q1_1785428"/>
      <w:bookmarkStart w:id="655" w:name="_ETM_Q1_1785552"/>
      <w:bookmarkEnd w:id="654"/>
      <w:bookmarkEnd w:id="655"/>
    </w:p>
    <w:p w:rsidR="00BE6B1C" w:rsidRDefault="00BE6B1C" w:rsidP="00BE6B1C">
      <w:pPr>
        <w:rPr>
          <w:rtl/>
        </w:rPr>
      </w:pPr>
      <w:bookmarkStart w:id="656" w:name="_ETM_Q1_1785604"/>
      <w:bookmarkStart w:id="657" w:name="_ETM_Q1_1785718"/>
      <w:bookmarkEnd w:id="656"/>
      <w:bookmarkEnd w:id="657"/>
    </w:p>
    <w:p w:rsidR="006C0785" w:rsidRDefault="006C0785" w:rsidP="00F720FD">
      <w:pPr>
        <w:pStyle w:val="a8"/>
        <w:keepNext/>
        <w:rPr>
          <w:rtl/>
        </w:rPr>
      </w:pPr>
      <w:bookmarkStart w:id="658" w:name="ET_manager_5726_69"/>
      <w:r w:rsidRPr="00F720FD">
        <w:rPr>
          <w:rStyle w:val="TagStyle"/>
          <w:rtl/>
        </w:rPr>
        <w:t xml:space="preserve"> &lt;&lt; מנהל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>(היו"ר ינון אזולאי, 13:04)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658"/>
    </w:p>
    <w:p w:rsidR="006C0785" w:rsidRDefault="006C0785" w:rsidP="007C519B">
      <w:pPr>
        <w:ind w:firstLine="0"/>
        <w:rPr>
          <w:rtl/>
        </w:rPr>
      </w:pPr>
      <w:bookmarkStart w:id="659" w:name="_ETM_Q1_1782022"/>
      <w:bookmarkStart w:id="660" w:name="_ETM_Q1_1782107"/>
      <w:bookmarkStart w:id="661" w:name="_ETM_Q1_1796717"/>
      <w:bookmarkEnd w:id="659"/>
      <w:bookmarkEnd w:id="660"/>
      <w:bookmarkEnd w:id="661"/>
    </w:p>
    <w:p w:rsidR="006C0785" w:rsidRDefault="006C0785" w:rsidP="00F720FD">
      <w:pPr>
        <w:pStyle w:val="a4"/>
        <w:keepNext/>
        <w:rPr>
          <w:rtl/>
        </w:rPr>
      </w:pPr>
      <w:bookmarkStart w:id="662" w:name="ET_speaker_5797_70"/>
      <w:r w:rsidRPr="00F720FD">
        <w:rPr>
          <w:rStyle w:val="TagStyle"/>
          <w:rtl/>
        </w:rPr>
        <w:t xml:space="preserve"> &lt;&lt; דובר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bookmarkStart w:id="663" w:name="_ETM_Q1_1797737"/>
      <w:bookmarkStart w:id="664" w:name="_ETM_Q1_1797856"/>
      <w:bookmarkEnd w:id="663"/>
      <w:bookmarkEnd w:id="664"/>
      <w:r>
        <w:rPr>
          <w:rFonts w:hint="cs"/>
          <w:rtl/>
        </w:rPr>
        <w:t xml:space="preserve">לא הצפי, מה </w:t>
      </w:r>
      <w:bookmarkStart w:id="665" w:name="_ETM_Q1_1794570"/>
      <w:bookmarkEnd w:id="665"/>
      <w:r>
        <w:rPr>
          <w:rFonts w:hint="cs"/>
          <w:rtl/>
        </w:rPr>
        <w:t xml:space="preserve">שקרה בפועל. </w:t>
      </w:r>
    </w:p>
    <w:p w:rsidR="006C0785" w:rsidRDefault="006C0785" w:rsidP="006C0785">
      <w:pPr>
        <w:rPr>
          <w:rtl/>
        </w:rPr>
      </w:pPr>
      <w:bookmarkStart w:id="666" w:name="_ETM_Q1_1796859"/>
      <w:bookmarkEnd w:id="666"/>
    </w:p>
    <w:p w:rsidR="006C0785" w:rsidRDefault="006C0785" w:rsidP="00F720FD">
      <w:pPr>
        <w:pStyle w:val="af9"/>
        <w:keepNext/>
        <w:rPr>
          <w:rtl/>
        </w:rPr>
      </w:pPr>
      <w:bookmarkStart w:id="667" w:name="_ETM_Q1_1797017"/>
      <w:bookmarkStart w:id="668" w:name="_ETM_Q1_1797128"/>
      <w:bookmarkStart w:id="669" w:name="_ETM_Q1_1797199"/>
      <w:bookmarkStart w:id="670" w:name="ET_guest_722341_71"/>
      <w:bookmarkEnd w:id="667"/>
      <w:bookmarkEnd w:id="668"/>
      <w:bookmarkEnd w:id="669"/>
      <w:r w:rsidRPr="00F720FD">
        <w:rPr>
          <w:rStyle w:val="TagStyle"/>
          <w:rtl/>
        </w:rPr>
        <w:t xml:space="preserve"> &lt;&lt; אורח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6C0785" w:rsidRDefault="006C0785" w:rsidP="00F720FD">
      <w:pPr>
        <w:pStyle w:val="KeepWithNext"/>
        <w:rPr>
          <w:rtl/>
        </w:rPr>
      </w:pPr>
    </w:p>
    <w:p w:rsidR="006C0785" w:rsidRPr="006C0785" w:rsidRDefault="006C0785" w:rsidP="006C0785">
      <w:pPr>
        <w:rPr>
          <w:rtl/>
        </w:rPr>
      </w:pPr>
      <w:r>
        <w:rPr>
          <w:rFonts w:hint="cs"/>
          <w:rtl/>
        </w:rPr>
        <w:t xml:space="preserve">השנה אנחנו חושבים שנגבה יותר ממה שגבינו שנה שעברה. </w:t>
      </w:r>
    </w:p>
    <w:p w:rsidR="006C0785" w:rsidRDefault="006C0785" w:rsidP="007C519B">
      <w:pPr>
        <w:ind w:firstLine="0"/>
        <w:rPr>
          <w:rtl/>
        </w:rPr>
      </w:pPr>
      <w:bookmarkStart w:id="671" w:name="_ETM_Q1_1799659"/>
      <w:bookmarkStart w:id="672" w:name="_ETM_Q1_1799801"/>
      <w:bookmarkStart w:id="673" w:name="_ETM_Q1_1799849"/>
      <w:bookmarkStart w:id="674" w:name="_ETM_Q1_1799990"/>
      <w:bookmarkEnd w:id="671"/>
      <w:bookmarkEnd w:id="672"/>
      <w:bookmarkEnd w:id="673"/>
      <w:bookmarkEnd w:id="674"/>
    </w:p>
    <w:p w:rsidR="006C0785" w:rsidRDefault="006C0785" w:rsidP="00F720FD">
      <w:pPr>
        <w:pStyle w:val="a4"/>
        <w:keepNext/>
        <w:rPr>
          <w:rtl/>
        </w:rPr>
      </w:pPr>
      <w:bookmarkStart w:id="675" w:name="ET_speaker_5797_72"/>
      <w:r w:rsidRPr="00F720FD">
        <w:rPr>
          <w:rStyle w:val="TagStyle"/>
          <w:rtl/>
        </w:rPr>
        <w:t xml:space="preserve"> &lt;&lt; דובר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r>
        <w:rPr>
          <w:rFonts w:hint="cs"/>
          <w:rtl/>
        </w:rPr>
        <w:t xml:space="preserve">נכון. לא, הוא אומר שהשר אמר שזה </w:t>
      </w:r>
      <w:bookmarkStart w:id="676" w:name="_ETM_Q1_1808756"/>
      <w:bookmarkEnd w:id="676"/>
      <w:r>
        <w:rPr>
          <w:rFonts w:hint="cs"/>
          <w:rtl/>
        </w:rPr>
        <w:t xml:space="preserve">פחות. אני מסכים שהגידול באופן יחסי הוא פחות. אבל זה </w:t>
      </w:r>
      <w:bookmarkStart w:id="677" w:name="_ETM_Q1_1812967"/>
      <w:bookmarkEnd w:id="677"/>
      <w:r>
        <w:rPr>
          <w:rFonts w:hint="cs"/>
          <w:rtl/>
        </w:rPr>
        <w:t xml:space="preserve">פחות בסוף. </w:t>
      </w:r>
    </w:p>
    <w:p w:rsidR="006C0785" w:rsidRDefault="006C0785" w:rsidP="006C0785">
      <w:pPr>
        <w:rPr>
          <w:rtl/>
        </w:rPr>
      </w:pPr>
      <w:bookmarkStart w:id="678" w:name="_ETM_Q1_1815431"/>
      <w:bookmarkStart w:id="679" w:name="_ETM_Q1_1815594"/>
      <w:bookmarkStart w:id="680" w:name="_ETM_Q1_1815624"/>
      <w:bookmarkStart w:id="681" w:name="_ETM_Q1_1815789"/>
      <w:bookmarkEnd w:id="678"/>
      <w:bookmarkEnd w:id="679"/>
      <w:bookmarkEnd w:id="680"/>
      <w:bookmarkEnd w:id="681"/>
    </w:p>
    <w:p w:rsidR="006C0785" w:rsidRDefault="006C0785" w:rsidP="00F720FD">
      <w:pPr>
        <w:pStyle w:val="a4"/>
        <w:keepNext/>
        <w:rPr>
          <w:rtl/>
        </w:rPr>
      </w:pPr>
      <w:bookmarkStart w:id="682" w:name="ET_speaker_6360_73"/>
      <w:r w:rsidRPr="00F720FD">
        <w:rPr>
          <w:rStyle w:val="TagStyle"/>
          <w:rtl/>
        </w:rPr>
        <w:t xml:space="preserve"> &lt;&lt; דובר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r>
        <w:rPr>
          <w:rFonts w:hint="cs"/>
          <w:rtl/>
        </w:rPr>
        <w:t xml:space="preserve">לא, זה לא מה שאמרתי, הרב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פחות </w:t>
      </w:r>
      <w:bookmarkStart w:id="683" w:name="_ETM_Q1_1814248"/>
      <w:bookmarkEnd w:id="683"/>
      <w:r>
        <w:rPr>
          <w:rFonts w:hint="cs"/>
          <w:rtl/>
        </w:rPr>
        <w:t xml:space="preserve">זה ברור. </w:t>
      </w:r>
    </w:p>
    <w:p w:rsidR="006C0785" w:rsidRDefault="006C0785" w:rsidP="006C0785">
      <w:pPr>
        <w:rPr>
          <w:rtl/>
        </w:rPr>
      </w:pPr>
      <w:bookmarkStart w:id="684" w:name="_ETM_Q1_1820375"/>
      <w:bookmarkEnd w:id="684"/>
    </w:p>
    <w:p w:rsidR="006C0785" w:rsidRDefault="006C0785" w:rsidP="00F720FD">
      <w:pPr>
        <w:pStyle w:val="a4"/>
        <w:keepNext/>
        <w:rPr>
          <w:rtl/>
        </w:rPr>
      </w:pPr>
      <w:bookmarkStart w:id="685" w:name="_ETM_Q1_1820526"/>
      <w:bookmarkStart w:id="686" w:name="_ETM_Q1_1820602"/>
      <w:bookmarkStart w:id="687" w:name="_ETM_Q1_1820665"/>
      <w:bookmarkStart w:id="688" w:name="ET_speaker_5797_74"/>
      <w:bookmarkEnd w:id="685"/>
      <w:bookmarkEnd w:id="686"/>
      <w:bookmarkEnd w:id="687"/>
      <w:r w:rsidRPr="00F720FD">
        <w:rPr>
          <w:rStyle w:val="TagStyle"/>
          <w:rtl/>
        </w:rPr>
        <w:t xml:space="preserve"> &lt;&lt; דובר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r>
        <w:rPr>
          <w:rFonts w:hint="cs"/>
          <w:rtl/>
        </w:rPr>
        <w:t xml:space="preserve">היה לך בשלב הזה עודף של כמעט </w:t>
      </w:r>
      <w:bookmarkStart w:id="689" w:name="_ETM_Q1_1821418"/>
      <w:bookmarkEnd w:id="689"/>
      <w:r>
        <w:rPr>
          <w:rFonts w:hint="cs"/>
          <w:rtl/>
        </w:rPr>
        <w:t xml:space="preserve">20 מיליארד שקל בגבייה. השנה אין לך עודף של 20 </w:t>
      </w:r>
      <w:bookmarkStart w:id="690" w:name="_ETM_Q1_1824102"/>
      <w:bookmarkEnd w:id="690"/>
      <w:r>
        <w:rPr>
          <w:rFonts w:hint="cs"/>
          <w:rtl/>
        </w:rPr>
        <w:t xml:space="preserve">מיליארד בחודשיים האלה. </w:t>
      </w:r>
    </w:p>
    <w:p w:rsidR="006C0785" w:rsidRDefault="006C0785" w:rsidP="006C0785">
      <w:pPr>
        <w:rPr>
          <w:rtl/>
        </w:rPr>
      </w:pPr>
      <w:bookmarkStart w:id="691" w:name="_ETM_Q1_1822670"/>
      <w:bookmarkStart w:id="692" w:name="_ETM_Q1_1822826"/>
      <w:bookmarkStart w:id="693" w:name="_ETM_Q1_1822847"/>
      <w:bookmarkEnd w:id="691"/>
      <w:bookmarkEnd w:id="692"/>
      <w:bookmarkEnd w:id="693"/>
    </w:p>
    <w:p w:rsidR="006C0785" w:rsidRDefault="006C0785" w:rsidP="00F720FD">
      <w:pPr>
        <w:pStyle w:val="af9"/>
        <w:keepNext/>
        <w:rPr>
          <w:rtl/>
        </w:rPr>
      </w:pPr>
      <w:bookmarkStart w:id="694" w:name="_ETM_Q1_1822945"/>
      <w:bookmarkStart w:id="695" w:name="_ETM_Q1_1825135"/>
      <w:bookmarkStart w:id="696" w:name="ET_guest_722341_75"/>
      <w:bookmarkEnd w:id="694"/>
      <w:bookmarkEnd w:id="695"/>
      <w:r w:rsidRPr="00F720FD">
        <w:rPr>
          <w:rStyle w:val="TagStyle"/>
          <w:rtl/>
        </w:rPr>
        <w:t xml:space="preserve"> &lt;&lt; אורח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6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bookmarkStart w:id="697" w:name="_ETM_Q1_1825886"/>
      <w:bookmarkStart w:id="698" w:name="_ETM_Q1_1825973"/>
      <w:bookmarkEnd w:id="697"/>
      <w:bookmarkEnd w:id="698"/>
      <w:r>
        <w:rPr>
          <w:rFonts w:hint="cs"/>
          <w:rtl/>
        </w:rPr>
        <w:t xml:space="preserve">נכון. אבל אנחנו חושבים שהשנה הזאת נגבה </w:t>
      </w:r>
      <w:bookmarkStart w:id="699" w:name="_ETM_Q1_1827283"/>
      <w:bookmarkEnd w:id="699"/>
      <w:r>
        <w:rPr>
          <w:rFonts w:hint="cs"/>
          <w:rtl/>
        </w:rPr>
        <w:t xml:space="preserve">יותר מהשנה שעברה. </w:t>
      </w:r>
    </w:p>
    <w:p w:rsidR="006C0785" w:rsidRDefault="006C0785" w:rsidP="006C0785">
      <w:pPr>
        <w:rPr>
          <w:rtl/>
        </w:rPr>
      </w:pPr>
      <w:bookmarkStart w:id="700" w:name="_ETM_Q1_1830148"/>
      <w:bookmarkStart w:id="701" w:name="_ETM_Q1_1830272"/>
      <w:bookmarkStart w:id="702" w:name="_ETM_Q1_1830307"/>
      <w:bookmarkStart w:id="703" w:name="_ETM_Q1_1830425"/>
      <w:bookmarkEnd w:id="700"/>
      <w:bookmarkEnd w:id="701"/>
      <w:bookmarkEnd w:id="702"/>
      <w:bookmarkEnd w:id="703"/>
    </w:p>
    <w:p w:rsidR="006C0785" w:rsidRDefault="006C0785" w:rsidP="00F720FD">
      <w:pPr>
        <w:pStyle w:val="a4"/>
        <w:keepNext/>
        <w:rPr>
          <w:rtl/>
        </w:rPr>
      </w:pPr>
      <w:bookmarkStart w:id="704" w:name="ET_speaker_6360_76"/>
      <w:r w:rsidRPr="00F720FD">
        <w:rPr>
          <w:rStyle w:val="TagStyle"/>
          <w:rtl/>
        </w:rPr>
        <w:t xml:space="preserve"> &lt;&lt; דובר &gt;&gt;</w:t>
      </w:r>
      <w:r w:rsidRPr="006C078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6C078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6C0785" w:rsidRDefault="006C0785" w:rsidP="00F720FD">
      <w:pPr>
        <w:pStyle w:val="KeepWithNext"/>
        <w:rPr>
          <w:rtl/>
        </w:rPr>
      </w:pPr>
    </w:p>
    <w:p w:rsidR="006C0785" w:rsidRDefault="006C0785" w:rsidP="006C0785">
      <w:pPr>
        <w:rPr>
          <w:rtl/>
        </w:rPr>
      </w:pPr>
      <w:r>
        <w:rPr>
          <w:rFonts w:hint="cs"/>
          <w:rtl/>
        </w:rPr>
        <w:t xml:space="preserve">מה שאמר השר זה פחות מהשנה שעברה, </w:t>
      </w:r>
      <w:bookmarkStart w:id="705" w:name="_ETM_Q1_1832042"/>
      <w:bookmarkEnd w:id="705"/>
      <w:r>
        <w:rPr>
          <w:rFonts w:hint="cs"/>
          <w:rtl/>
        </w:rPr>
        <w:t xml:space="preserve">אבל זה יותר מהתחזיות המקדימות. </w:t>
      </w:r>
    </w:p>
    <w:p w:rsidR="00765F1B" w:rsidRDefault="00765F1B" w:rsidP="007C519B">
      <w:pPr>
        <w:ind w:firstLine="0"/>
        <w:rPr>
          <w:rtl/>
        </w:rPr>
      </w:pPr>
      <w:bookmarkStart w:id="706" w:name="_ETM_Q1_1839371"/>
      <w:bookmarkStart w:id="707" w:name="_ETM_Q1_1839488"/>
      <w:bookmarkStart w:id="708" w:name="_ETM_Q1_1839547"/>
      <w:bookmarkStart w:id="709" w:name="_ETM_Q1_1839634"/>
      <w:bookmarkStart w:id="710" w:name="_ETM_Q1_1828556"/>
      <w:bookmarkStart w:id="711" w:name="_ETM_Q1_1828634"/>
      <w:bookmarkStart w:id="712" w:name="_ETM_Q1_1831955"/>
      <w:bookmarkEnd w:id="706"/>
      <w:bookmarkEnd w:id="707"/>
      <w:bookmarkEnd w:id="708"/>
      <w:bookmarkEnd w:id="709"/>
      <w:bookmarkEnd w:id="710"/>
      <w:bookmarkEnd w:id="711"/>
      <w:bookmarkEnd w:id="712"/>
    </w:p>
    <w:p w:rsidR="00765F1B" w:rsidRDefault="00765F1B" w:rsidP="00F720FD">
      <w:pPr>
        <w:pStyle w:val="af9"/>
        <w:keepNext/>
        <w:rPr>
          <w:rtl/>
        </w:rPr>
      </w:pPr>
      <w:bookmarkStart w:id="713" w:name="ET_guest_722341_77"/>
      <w:r w:rsidRPr="00F720FD">
        <w:rPr>
          <w:rStyle w:val="TagStyle"/>
          <w:rtl/>
        </w:rPr>
        <w:t xml:space="preserve"> &lt;&lt; אורח &gt;&gt;</w:t>
      </w:r>
      <w:r w:rsidRPr="00765F1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65F1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3"/>
    </w:p>
    <w:p w:rsidR="00765F1B" w:rsidRDefault="00765F1B" w:rsidP="00F720FD">
      <w:pPr>
        <w:pStyle w:val="KeepWithNext"/>
        <w:rPr>
          <w:rtl/>
        </w:rPr>
      </w:pPr>
    </w:p>
    <w:p w:rsidR="00765F1B" w:rsidRDefault="00765F1B" w:rsidP="00765F1B">
      <w:pPr>
        <w:rPr>
          <w:rtl/>
        </w:rPr>
      </w:pPr>
      <w:r>
        <w:rPr>
          <w:rFonts w:hint="cs"/>
          <w:rtl/>
        </w:rPr>
        <w:t xml:space="preserve">אני אחדד כמה דברים פה. </w:t>
      </w:r>
      <w:bookmarkStart w:id="714" w:name="_ETM_Q1_1839266"/>
      <w:bookmarkEnd w:id="714"/>
      <w:r>
        <w:rPr>
          <w:rFonts w:hint="cs"/>
          <w:rtl/>
        </w:rPr>
        <w:t xml:space="preserve">שנה שעברה אופיינה בזה שהחצי הראשון היה מאוד חזק, וכבר </w:t>
      </w:r>
      <w:bookmarkStart w:id="715" w:name="_ETM_Q1_1844788"/>
      <w:bookmarkEnd w:id="715"/>
      <w:r>
        <w:rPr>
          <w:rFonts w:hint="cs"/>
          <w:rtl/>
        </w:rPr>
        <w:t xml:space="preserve">בחצי השני של שנה שעברה, מאמצע השנה כבר, הייתה האטה </w:t>
      </w:r>
      <w:bookmarkStart w:id="716" w:name="_ETM_Q1_1850118"/>
      <w:bookmarkEnd w:id="716"/>
      <w:r>
        <w:rPr>
          <w:rFonts w:hint="cs"/>
          <w:rtl/>
        </w:rPr>
        <w:t xml:space="preserve">לעומת החצי הראשון. </w:t>
      </w:r>
    </w:p>
    <w:p w:rsidR="00765F1B" w:rsidRDefault="00765F1B" w:rsidP="00765F1B">
      <w:pPr>
        <w:rPr>
          <w:rtl/>
        </w:rPr>
      </w:pPr>
      <w:bookmarkStart w:id="717" w:name="_ETM_Q1_1853686"/>
      <w:bookmarkStart w:id="718" w:name="_ETM_Q1_1853857"/>
      <w:bookmarkEnd w:id="717"/>
      <w:bookmarkEnd w:id="718"/>
    </w:p>
    <w:p w:rsidR="00765F1B" w:rsidRDefault="00765F1B" w:rsidP="00F720FD">
      <w:pPr>
        <w:pStyle w:val="a4"/>
        <w:keepNext/>
        <w:rPr>
          <w:rtl/>
        </w:rPr>
      </w:pPr>
      <w:bookmarkStart w:id="719" w:name="_ETM_Q1_1853955"/>
      <w:bookmarkStart w:id="720" w:name="_ETM_Q1_1854024"/>
      <w:bookmarkStart w:id="721" w:name="ET_speaker_4674_78"/>
      <w:bookmarkEnd w:id="719"/>
      <w:bookmarkEnd w:id="720"/>
      <w:r w:rsidRPr="00F720FD">
        <w:rPr>
          <w:rStyle w:val="TagStyle"/>
          <w:rtl/>
        </w:rPr>
        <w:t xml:space="preserve"> &lt;&lt; דובר &gt;&gt;</w:t>
      </w:r>
      <w:r w:rsidRPr="00765F1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65F1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765F1B" w:rsidRDefault="00765F1B" w:rsidP="00F720FD">
      <w:pPr>
        <w:pStyle w:val="KeepWithNext"/>
        <w:rPr>
          <w:rtl/>
        </w:rPr>
      </w:pPr>
    </w:p>
    <w:p w:rsidR="00765F1B" w:rsidRDefault="00765F1B" w:rsidP="00765F1B">
      <w:pPr>
        <w:rPr>
          <w:rtl/>
        </w:rPr>
      </w:pPr>
      <w:r>
        <w:rPr>
          <w:rFonts w:hint="cs"/>
          <w:rtl/>
        </w:rPr>
        <w:t xml:space="preserve">ברגע שהוא חזר לבחירות... </w:t>
      </w:r>
    </w:p>
    <w:p w:rsidR="00765F1B" w:rsidRDefault="00765F1B" w:rsidP="00765F1B">
      <w:pPr>
        <w:rPr>
          <w:rtl/>
        </w:rPr>
      </w:pPr>
      <w:bookmarkStart w:id="722" w:name="_ETM_Q1_1853385"/>
      <w:bookmarkStart w:id="723" w:name="_ETM_Q1_1853513"/>
      <w:bookmarkEnd w:id="722"/>
      <w:bookmarkEnd w:id="723"/>
    </w:p>
    <w:p w:rsidR="00765F1B" w:rsidRDefault="00765F1B" w:rsidP="00F720FD">
      <w:pPr>
        <w:pStyle w:val="a4"/>
        <w:keepNext/>
        <w:rPr>
          <w:rtl/>
        </w:rPr>
      </w:pPr>
      <w:bookmarkStart w:id="724" w:name="_ETM_Q1_1853561"/>
      <w:bookmarkStart w:id="725" w:name="_ETM_Q1_1853680"/>
      <w:bookmarkStart w:id="726" w:name="ET_speaker_5797_79"/>
      <w:bookmarkEnd w:id="724"/>
      <w:bookmarkEnd w:id="725"/>
      <w:r w:rsidRPr="00F720FD">
        <w:rPr>
          <w:rStyle w:val="TagStyle"/>
          <w:rtl/>
        </w:rPr>
        <w:t xml:space="preserve"> &lt;&lt; דובר &gt;&gt;</w:t>
      </w:r>
      <w:r w:rsidRPr="00765F1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5F1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765F1B" w:rsidRDefault="00765F1B" w:rsidP="00F720FD">
      <w:pPr>
        <w:pStyle w:val="KeepWithNext"/>
        <w:rPr>
          <w:rtl/>
        </w:rPr>
      </w:pPr>
    </w:p>
    <w:p w:rsidR="00765F1B" w:rsidRDefault="00765F1B" w:rsidP="00765F1B">
      <w:pPr>
        <w:rPr>
          <w:rtl/>
        </w:rPr>
      </w:pPr>
      <w:r>
        <w:rPr>
          <w:rFonts w:hint="cs"/>
          <w:rtl/>
        </w:rPr>
        <w:t xml:space="preserve">היפוך שרוול של </w:t>
      </w:r>
      <w:bookmarkStart w:id="727" w:name="_ETM_Q1_1860034"/>
      <w:bookmarkEnd w:id="727"/>
      <w:r>
        <w:rPr>
          <w:rFonts w:hint="cs"/>
          <w:rtl/>
        </w:rPr>
        <w:t xml:space="preserve">חברות הייטק ברגע שהוכרז על בחירות, זה מה שהוא מתכוון. </w:t>
      </w:r>
      <w:bookmarkStart w:id="728" w:name="_ETM_Q1_1864934"/>
      <w:bookmarkEnd w:id="728"/>
    </w:p>
    <w:p w:rsidR="00765F1B" w:rsidRDefault="00765F1B" w:rsidP="00765F1B">
      <w:pPr>
        <w:rPr>
          <w:rtl/>
        </w:rPr>
      </w:pPr>
      <w:bookmarkStart w:id="729" w:name="_ETM_Q1_1865703"/>
      <w:bookmarkStart w:id="730" w:name="_ETM_Q1_1865929"/>
      <w:bookmarkStart w:id="731" w:name="_ETM_Q1_1865950"/>
      <w:bookmarkStart w:id="732" w:name="_ETM_Q1_1866019"/>
      <w:bookmarkEnd w:id="729"/>
      <w:bookmarkEnd w:id="730"/>
      <w:bookmarkEnd w:id="731"/>
      <w:bookmarkEnd w:id="732"/>
    </w:p>
    <w:p w:rsidR="00765F1B" w:rsidRDefault="00765F1B" w:rsidP="00F720FD">
      <w:pPr>
        <w:pStyle w:val="af9"/>
        <w:keepNext/>
        <w:rPr>
          <w:rtl/>
        </w:rPr>
      </w:pPr>
      <w:bookmarkStart w:id="733" w:name="ET_guest_722341_80"/>
      <w:r w:rsidRPr="00F720FD">
        <w:rPr>
          <w:rStyle w:val="TagStyle"/>
          <w:rtl/>
        </w:rPr>
        <w:t xml:space="preserve"> &lt;&lt; אורח &gt;&gt;</w:t>
      </w:r>
      <w:r w:rsidRPr="00765F1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65F1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3"/>
    </w:p>
    <w:p w:rsidR="00765F1B" w:rsidRDefault="00765F1B" w:rsidP="00F720FD">
      <w:pPr>
        <w:pStyle w:val="KeepWithNext"/>
        <w:rPr>
          <w:rtl/>
        </w:rPr>
      </w:pPr>
    </w:p>
    <w:p w:rsidR="007C519B" w:rsidRDefault="00765F1B" w:rsidP="00765F1B">
      <w:pPr>
        <w:rPr>
          <w:rtl/>
        </w:rPr>
      </w:pPr>
      <w:r>
        <w:rPr>
          <w:rFonts w:hint="cs"/>
          <w:rtl/>
        </w:rPr>
        <w:t xml:space="preserve">תנו לי ברשותכם כמה דקות רק נתונים מקצועיים, אחר-כך תעשו אתם את הוויכוח. </w:t>
      </w:r>
      <w:r w:rsidR="007C519B">
        <w:rPr>
          <w:rFonts w:hint="cs"/>
          <w:rtl/>
        </w:rPr>
        <w:t xml:space="preserve"> </w:t>
      </w:r>
    </w:p>
    <w:p w:rsidR="007C519B" w:rsidRDefault="007C519B" w:rsidP="007C519B">
      <w:pPr>
        <w:ind w:firstLine="0"/>
        <w:rPr>
          <w:rtl/>
        </w:rPr>
      </w:pPr>
      <w:bookmarkStart w:id="734" w:name="_ETM_Q1_1838411"/>
      <w:bookmarkStart w:id="735" w:name="_ETM_Q1_1838489"/>
      <w:bookmarkEnd w:id="734"/>
      <w:bookmarkEnd w:id="735"/>
    </w:p>
    <w:p w:rsidR="00765F1B" w:rsidRDefault="00765F1B" w:rsidP="00F720FD">
      <w:pPr>
        <w:pStyle w:val="a4"/>
        <w:keepNext/>
        <w:rPr>
          <w:rtl/>
        </w:rPr>
      </w:pPr>
      <w:bookmarkStart w:id="736" w:name="_ETM_Q1_1869172"/>
      <w:bookmarkStart w:id="737" w:name="_ETM_Q1_1869236"/>
      <w:bookmarkStart w:id="738" w:name="ET_speaker_6360_81"/>
      <w:bookmarkEnd w:id="736"/>
      <w:bookmarkEnd w:id="737"/>
      <w:r w:rsidRPr="00F720FD">
        <w:rPr>
          <w:rStyle w:val="TagStyle"/>
          <w:rtl/>
        </w:rPr>
        <w:t xml:space="preserve"> &lt;&lt; דובר &gt;&gt;</w:t>
      </w:r>
      <w:r w:rsidRPr="00765F1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765F1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765F1B" w:rsidRDefault="00765F1B" w:rsidP="00F720FD">
      <w:pPr>
        <w:pStyle w:val="KeepWithNext"/>
        <w:rPr>
          <w:rtl/>
        </w:rPr>
      </w:pPr>
    </w:p>
    <w:p w:rsidR="005F06DB" w:rsidRDefault="005F06DB" w:rsidP="005F06DB">
      <w:pPr>
        <w:rPr>
          <w:rtl/>
        </w:rPr>
      </w:pPr>
      <w:r>
        <w:rPr>
          <w:rFonts w:hint="cs"/>
          <w:rtl/>
        </w:rPr>
        <w:t xml:space="preserve">רק תסגור לי את </w:t>
      </w:r>
      <w:r w:rsidR="007C519B">
        <w:rPr>
          <w:rFonts w:hint="cs"/>
          <w:rtl/>
        </w:rPr>
        <w:t xml:space="preserve">הסקירה של </w:t>
      </w:r>
      <w:bookmarkStart w:id="739" w:name="_ETM_Q1_1873806"/>
      <w:bookmarkEnd w:id="739"/>
      <w:r w:rsidR="007C519B">
        <w:rPr>
          <w:rFonts w:hint="cs"/>
          <w:rtl/>
        </w:rPr>
        <w:t xml:space="preserve">גב' </w:t>
      </w:r>
      <w:proofErr w:type="spellStart"/>
      <w:r w:rsidR="007C519B">
        <w:rPr>
          <w:rFonts w:hint="cs"/>
          <w:rtl/>
        </w:rPr>
        <w:t>טניה</w:t>
      </w:r>
      <w:proofErr w:type="spellEnd"/>
      <w:r w:rsidR="007C519B">
        <w:rPr>
          <w:rFonts w:hint="cs"/>
          <w:rtl/>
        </w:rPr>
        <w:t xml:space="preserve"> אל מול </w:t>
      </w:r>
      <w:r>
        <w:rPr>
          <w:rFonts w:hint="cs"/>
          <w:rtl/>
        </w:rPr>
        <w:t xml:space="preserve">פרסום </w:t>
      </w:r>
      <w:bookmarkStart w:id="740" w:name="_ETM_Q1_1876545"/>
      <w:bookmarkEnd w:id="740"/>
      <w:r>
        <w:rPr>
          <w:rFonts w:hint="cs"/>
          <w:rtl/>
        </w:rPr>
        <w:t xml:space="preserve">הנתונים שסיפר לנו שר האוצר. </w:t>
      </w:r>
      <w:r w:rsidR="007C519B">
        <w:rPr>
          <w:rFonts w:hint="cs"/>
          <w:rtl/>
        </w:rPr>
        <w:t>בהתאם ל</w:t>
      </w:r>
      <w:r>
        <w:rPr>
          <w:rFonts w:hint="cs"/>
          <w:rtl/>
        </w:rPr>
        <w:t xml:space="preserve">תשובה שלך נדע אם אני </w:t>
      </w:r>
      <w:bookmarkStart w:id="741" w:name="_ETM_Q1_1879913"/>
      <w:bookmarkEnd w:id="741"/>
      <w:r>
        <w:rPr>
          <w:rFonts w:hint="cs"/>
          <w:rtl/>
        </w:rPr>
        <w:t xml:space="preserve">מחזיר לשולחן שאלה שרציתי לשאול את שר האוצר והוא איתר </w:t>
      </w:r>
      <w:bookmarkStart w:id="742" w:name="_ETM_Q1_1883651"/>
      <w:bookmarkEnd w:id="742"/>
      <w:r>
        <w:rPr>
          <w:rFonts w:hint="cs"/>
          <w:rtl/>
        </w:rPr>
        <w:t xml:space="preserve">לי אותה. </w:t>
      </w:r>
    </w:p>
    <w:p w:rsidR="005F06DB" w:rsidRDefault="005F06DB" w:rsidP="005F06DB">
      <w:pPr>
        <w:rPr>
          <w:rtl/>
        </w:rPr>
      </w:pPr>
    </w:p>
    <w:p w:rsidR="007C519B" w:rsidRDefault="007C519B" w:rsidP="00F720FD">
      <w:pPr>
        <w:pStyle w:val="af9"/>
        <w:keepNext/>
        <w:rPr>
          <w:rtl/>
        </w:rPr>
      </w:pPr>
      <w:bookmarkStart w:id="743" w:name="_ETM_Q1_1883091"/>
      <w:bookmarkStart w:id="744" w:name="_ETM_Q1_1889104"/>
      <w:bookmarkStart w:id="745" w:name="_ETM_Q1_1889170"/>
      <w:bookmarkStart w:id="746" w:name="_ETM_Q1_1889274"/>
      <w:bookmarkStart w:id="747" w:name="_ETM_Q1_1889356"/>
      <w:bookmarkStart w:id="748" w:name="_ETM_Q1_1893228"/>
      <w:bookmarkStart w:id="749" w:name="ET_guest_722341_33"/>
      <w:bookmarkEnd w:id="743"/>
      <w:bookmarkEnd w:id="744"/>
      <w:bookmarkEnd w:id="745"/>
      <w:bookmarkEnd w:id="746"/>
      <w:bookmarkEnd w:id="747"/>
      <w:bookmarkEnd w:id="748"/>
      <w:r w:rsidRPr="00F720FD">
        <w:rPr>
          <w:rStyle w:val="TagStyle"/>
          <w:rtl/>
        </w:rPr>
        <w:t xml:space="preserve"> &lt;&lt; אורח &gt;&gt;</w:t>
      </w:r>
      <w:r w:rsidRPr="007C519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C519B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7C519B" w:rsidRDefault="007C519B" w:rsidP="00F720FD">
      <w:pPr>
        <w:pStyle w:val="KeepWithNext"/>
        <w:rPr>
          <w:rtl/>
        </w:rPr>
      </w:pPr>
    </w:p>
    <w:p w:rsidR="00D00E25" w:rsidRDefault="005F06DB" w:rsidP="005F06DB">
      <w:pPr>
        <w:rPr>
          <w:rtl/>
        </w:rPr>
      </w:pPr>
      <w:bookmarkStart w:id="750" w:name="_ETM_Q1_1893861"/>
      <w:bookmarkStart w:id="751" w:name="_ETM_Q1_1893901"/>
      <w:bookmarkEnd w:id="750"/>
      <w:bookmarkEnd w:id="751"/>
      <w:r>
        <w:rPr>
          <w:rFonts w:hint="cs"/>
          <w:rtl/>
        </w:rPr>
        <w:t xml:space="preserve">בסדר, אני אענה לך תשובה מלאה, ואני אגיד </w:t>
      </w:r>
      <w:bookmarkStart w:id="752" w:name="_ETM_Q1_1890518"/>
      <w:bookmarkEnd w:id="752"/>
      <w:r>
        <w:rPr>
          <w:rFonts w:hint="cs"/>
          <w:rtl/>
        </w:rPr>
        <w:t xml:space="preserve">מה שמותר להגיד. ברשותך, אני אולי צעד אחד טיפה יותר ממה שאמרה כאן טעניה. </w:t>
      </w:r>
      <w:r w:rsidR="007C519B">
        <w:rPr>
          <w:rFonts w:hint="cs"/>
          <w:rtl/>
        </w:rPr>
        <w:t xml:space="preserve">לעומת שנה שעברה </w:t>
      </w:r>
      <w:bookmarkStart w:id="753" w:name="_ETM_Q1_1896397"/>
      <w:bookmarkEnd w:id="753"/>
      <w:r w:rsidR="007C519B">
        <w:rPr>
          <w:rFonts w:hint="cs"/>
          <w:rtl/>
        </w:rPr>
        <w:t xml:space="preserve">וידענו את זה, </w:t>
      </w:r>
      <w:r>
        <w:rPr>
          <w:rFonts w:hint="cs"/>
          <w:rtl/>
        </w:rPr>
        <w:t xml:space="preserve">שנה שעברה התחילה מאוד חזק, </w:t>
      </w:r>
      <w:bookmarkStart w:id="754" w:name="_ETM_Q1_1900526"/>
      <w:bookmarkEnd w:id="754"/>
      <w:r>
        <w:rPr>
          <w:rFonts w:hint="cs"/>
          <w:rtl/>
        </w:rPr>
        <w:t xml:space="preserve">וכבר באמצע השנה שעברה חלה </w:t>
      </w:r>
      <w:r w:rsidR="007C519B">
        <w:rPr>
          <w:rFonts w:hint="cs"/>
          <w:rtl/>
        </w:rPr>
        <w:t xml:space="preserve">האטה, כלומר </w:t>
      </w:r>
      <w:r>
        <w:rPr>
          <w:rFonts w:hint="cs"/>
          <w:rtl/>
        </w:rPr>
        <w:t xml:space="preserve">היינו בקומה מסוימת </w:t>
      </w:r>
      <w:r w:rsidR="007C519B">
        <w:rPr>
          <w:rFonts w:hint="cs"/>
          <w:rtl/>
        </w:rPr>
        <w:t xml:space="preserve">בחציון </w:t>
      </w:r>
      <w:r>
        <w:rPr>
          <w:rFonts w:hint="cs"/>
          <w:rtl/>
        </w:rPr>
        <w:t xml:space="preserve">ראשון 22' וקומה יותר נמוכה בחציון שני 22'. ולכן, כשמתחילה השנה </w:t>
      </w:r>
      <w:bookmarkStart w:id="755" w:name="_ETM_Q1_1910191"/>
      <w:bookmarkEnd w:id="755"/>
      <w:r>
        <w:rPr>
          <w:rFonts w:hint="cs"/>
          <w:rtl/>
        </w:rPr>
        <w:t xml:space="preserve">הזאת, אם משווים חודש מול חודש שקרה ב-22', אנחנו כביכול </w:t>
      </w:r>
      <w:bookmarkStart w:id="756" w:name="_ETM_Q1_1915624"/>
      <w:bookmarkEnd w:id="756"/>
      <w:r>
        <w:rPr>
          <w:rFonts w:hint="cs"/>
          <w:rtl/>
        </w:rPr>
        <w:t xml:space="preserve">בבעיה </w:t>
      </w:r>
      <w:r>
        <w:rPr>
          <w:rtl/>
        </w:rPr>
        <w:t>–</w:t>
      </w:r>
      <w:r>
        <w:rPr>
          <w:rFonts w:hint="cs"/>
          <w:rtl/>
        </w:rPr>
        <w:t xml:space="preserve"> למה? כי אנחנו במגמה היסטורית שכבר לא קיימת </w:t>
      </w:r>
      <w:bookmarkStart w:id="757" w:name="_ETM_Q1_1917689"/>
      <w:bookmarkEnd w:id="757"/>
      <w:r>
        <w:rPr>
          <w:rFonts w:hint="cs"/>
          <w:rtl/>
        </w:rPr>
        <w:t xml:space="preserve">של תחילת 22'. הדבר הזה היה ידוע לנו. כשבנינו תקציב </w:t>
      </w:r>
      <w:bookmarkStart w:id="758" w:name="_ETM_Q1_1923625"/>
      <w:bookmarkEnd w:id="758"/>
      <w:r>
        <w:rPr>
          <w:rFonts w:hint="cs"/>
          <w:rtl/>
        </w:rPr>
        <w:t xml:space="preserve">22', ידענו שחצי מול חצי, בחצי הראשון נראה נתונים נמוכים </w:t>
      </w:r>
      <w:bookmarkStart w:id="759" w:name="_ETM_Q1_1923918"/>
      <w:bookmarkEnd w:id="759"/>
      <w:r>
        <w:rPr>
          <w:rFonts w:hint="cs"/>
          <w:rtl/>
        </w:rPr>
        <w:t xml:space="preserve">יותר, </w:t>
      </w:r>
      <w:r w:rsidR="00D00E25">
        <w:rPr>
          <w:rFonts w:hint="cs"/>
          <w:rtl/>
        </w:rPr>
        <w:t xml:space="preserve">ובחצי השנה, נראה נתונים יותר גבוהים. בסך הכול, נראה </w:t>
      </w:r>
      <w:bookmarkStart w:id="760" w:name="_ETM_Q1_1933496"/>
      <w:bookmarkEnd w:id="760"/>
      <w:r w:rsidR="00D00E25">
        <w:rPr>
          <w:rFonts w:hint="cs"/>
          <w:rtl/>
        </w:rPr>
        <w:t xml:space="preserve">נתונים גבוהים בשנת 23', לעומת 22', זאת התחזית שהנחנו. מה </w:t>
      </w:r>
      <w:bookmarkStart w:id="761" w:name="_ETM_Q1_1935048"/>
      <w:bookmarkEnd w:id="761"/>
      <w:r w:rsidR="00D00E25">
        <w:rPr>
          <w:rFonts w:hint="cs"/>
          <w:rtl/>
        </w:rPr>
        <w:t xml:space="preserve">שאמר השר פה, בחודשים ינואר, פברואר כשבנינו את התקציב, חשבנו </w:t>
      </w:r>
      <w:bookmarkStart w:id="762" w:name="_ETM_Q1_1941142"/>
      <w:bookmarkEnd w:id="762"/>
      <w:r w:rsidR="00D00E25">
        <w:rPr>
          <w:rFonts w:hint="cs"/>
          <w:rtl/>
        </w:rPr>
        <w:t xml:space="preserve">שנהיה במקום יותר נמוך לעומת ינואר, פברואר. במרץ, אנחנו כבר </w:t>
      </w:r>
      <w:bookmarkStart w:id="763" w:name="_ETM_Q1_1944397"/>
      <w:bookmarkEnd w:id="763"/>
      <w:r w:rsidR="00D00E25">
        <w:rPr>
          <w:rFonts w:hint="cs"/>
          <w:rtl/>
        </w:rPr>
        <w:t xml:space="preserve">לא רואים את זה. </w:t>
      </w:r>
      <w:proofErr w:type="spellStart"/>
      <w:r w:rsidR="00D00E25">
        <w:rPr>
          <w:rFonts w:hint="cs"/>
          <w:rtl/>
        </w:rPr>
        <w:t>טניה</w:t>
      </w:r>
      <w:proofErr w:type="spellEnd"/>
      <w:r w:rsidR="00D00E25">
        <w:rPr>
          <w:rFonts w:hint="cs"/>
          <w:rtl/>
        </w:rPr>
        <w:t xml:space="preserve"> אמרה לכם, במרץ, אנחנו במקום יותר נמוך ממה שצפינו. כלומר, ינואר פברואר, אנחנו לא אוהבים </w:t>
      </w:r>
      <w:bookmarkStart w:id="764" w:name="_ETM_Q1_1950717"/>
      <w:bookmarkEnd w:id="764"/>
      <w:r w:rsidR="00D00E25">
        <w:rPr>
          <w:rFonts w:hint="cs"/>
          <w:rtl/>
        </w:rPr>
        <w:t xml:space="preserve">למדוד ברמה החודשית. </w:t>
      </w:r>
    </w:p>
    <w:p w:rsidR="00D00E25" w:rsidRDefault="00D00E25" w:rsidP="005F06DB">
      <w:pPr>
        <w:rPr>
          <w:rtl/>
        </w:rPr>
      </w:pPr>
    </w:p>
    <w:p w:rsidR="00D00E25" w:rsidRDefault="00D00E25" w:rsidP="00F720FD">
      <w:pPr>
        <w:pStyle w:val="a4"/>
        <w:keepNext/>
        <w:rPr>
          <w:rtl/>
        </w:rPr>
      </w:pPr>
      <w:bookmarkStart w:id="765" w:name="_ETM_Q1_1953818"/>
      <w:bookmarkStart w:id="766" w:name="_ETM_Q1_1953895"/>
      <w:bookmarkStart w:id="767" w:name="ET_speaker_6360_82"/>
      <w:bookmarkEnd w:id="765"/>
      <w:bookmarkEnd w:id="766"/>
      <w:r w:rsidRPr="00F720FD">
        <w:rPr>
          <w:rStyle w:val="TagStyle"/>
          <w:rtl/>
        </w:rPr>
        <w:t xml:space="preserve"> &lt;&lt; דובר &gt;&gt;</w:t>
      </w:r>
      <w:r w:rsidRPr="00D00E2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00E2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D00E25" w:rsidRDefault="00D00E25" w:rsidP="00F720FD">
      <w:pPr>
        <w:pStyle w:val="KeepWithNext"/>
        <w:rPr>
          <w:rtl/>
        </w:rPr>
      </w:pPr>
    </w:p>
    <w:p w:rsidR="007C519B" w:rsidRDefault="007C519B" w:rsidP="00D00E25">
      <w:pPr>
        <w:rPr>
          <w:rtl/>
        </w:rPr>
      </w:pPr>
      <w:r>
        <w:rPr>
          <w:rFonts w:hint="cs"/>
          <w:rtl/>
        </w:rPr>
        <w:t xml:space="preserve">אבל בשקלול </w:t>
      </w:r>
      <w:r w:rsidR="00D00E25">
        <w:rPr>
          <w:rFonts w:hint="cs"/>
          <w:rtl/>
        </w:rPr>
        <w:t xml:space="preserve">שלושת החודשים, אי-אפשר להתנתק מזה. </w:t>
      </w:r>
      <w:bookmarkStart w:id="768" w:name="_ETM_Q1_1966853"/>
      <w:bookmarkStart w:id="769" w:name="_ETM_Q1_1966932"/>
      <w:bookmarkEnd w:id="768"/>
      <w:bookmarkEnd w:id="769"/>
    </w:p>
    <w:p w:rsidR="00D00E25" w:rsidRDefault="00D00E25" w:rsidP="00D00E25">
      <w:pPr>
        <w:rPr>
          <w:rtl/>
        </w:rPr>
      </w:pPr>
      <w:bookmarkStart w:id="770" w:name="_ETM_Q1_1958614"/>
      <w:bookmarkStart w:id="771" w:name="_ETM_Q1_1958728"/>
      <w:bookmarkEnd w:id="770"/>
      <w:bookmarkEnd w:id="771"/>
    </w:p>
    <w:p w:rsidR="00D00E25" w:rsidRDefault="00D00E25" w:rsidP="00F720FD">
      <w:pPr>
        <w:pStyle w:val="af9"/>
        <w:keepNext/>
        <w:rPr>
          <w:rtl/>
        </w:rPr>
      </w:pPr>
      <w:bookmarkStart w:id="772" w:name="_ETM_Q1_1958791"/>
      <w:bookmarkStart w:id="773" w:name="_ETM_Q1_1958916"/>
      <w:bookmarkStart w:id="774" w:name="ET_guest_722341_83"/>
      <w:bookmarkEnd w:id="772"/>
      <w:bookmarkEnd w:id="773"/>
      <w:r w:rsidRPr="00F720FD">
        <w:rPr>
          <w:rStyle w:val="TagStyle"/>
          <w:rtl/>
        </w:rPr>
        <w:t xml:space="preserve"> &lt;&lt; אורח &gt;&gt;</w:t>
      </w:r>
      <w:r w:rsidRPr="00D00E2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00E2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00E25" w:rsidRDefault="00D00E25" w:rsidP="00F720FD">
      <w:pPr>
        <w:pStyle w:val="KeepWithNext"/>
        <w:rPr>
          <w:rtl/>
        </w:rPr>
      </w:pPr>
    </w:p>
    <w:bookmarkEnd w:id="774"/>
    <w:p w:rsidR="00DC39B7" w:rsidRDefault="00D00E25" w:rsidP="00DC39B7">
      <w:pPr>
        <w:rPr>
          <w:rtl/>
        </w:rPr>
      </w:pPr>
      <w:r>
        <w:rPr>
          <w:rFonts w:hint="cs"/>
          <w:rtl/>
        </w:rPr>
        <w:t>אפשר להתנת</w:t>
      </w:r>
      <w:bookmarkStart w:id="775" w:name="_ETM_Q1_1956484"/>
      <w:bookmarkEnd w:id="775"/>
      <w:r>
        <w:rPr>
          <w:rFonts w:hint="cs"/>
          <w:rtl/>
        </w:rPr>
        <w:t xml:space="preserve">ק ואני אסביר גם למה. אנחנו לא בוחנים לעולם את התחזיות </w:t>
      </w:r>
      <w:bookmarkStart w:id="776" w:name="_ETM_Q1_1960393"/>
      <w:bookmarkEnd w:id="776"/>
      <w:r>
        <w:rPr>
          <w:rFonts w:hint="cs"/>
          <w:rtl/>
        </w:rPr>
        <w:t xml:space="preserve">בצורה הזאת, וזה למה חשוב לנו לשים את הדגש הזה. </w:t>
      </w:r>
      <w:bookmarkStart w:id="777" w:name="_ETM_Q1_1966081"/>
      <w:bookmarkEnd w:id="777"/>
      <w:r>
        <w:rPr>
          <w:rFonts w:hint="cs"/>
          <w:rtl/>
        </w:rPr>
        <w:t xml:space="preserve">אנחנו בודקים פעם בחודש את מצב הכלכלה כדי לראות </w:t>
      </w:r>
      <w:bookmarkStart w:id="778" w:name="_ETM_Q1_1969953"/>
      <w:bookmarkEnd w:id="778"/>
      <w:r>
        <w:rPr>
          <w:rFonts w:hint="cs"/>
          <w:rtl/>
        </w:rPr>
        <w:t xml:space="preserve">מה הדופק, לראות שאין פה איזה משבר, או איזו שהיא </w:t>
      </w:r>
      <w:bookmarkStart w:id="779" w:name="_ETM_Q1_1968084"/>
      <w:bookmarkEnd w:id="779"/>
      <w:r>
        <w:rPr>
          <w:rFonts w:hint="cs"/>
          <w:rtl/>
        </w:rPr>
        <w:t xml:space="preserve">צמיחה שלא צפינו. המצב כרגע </w:t>
      </w:r>
      <w:r w:rsidR="00DC39B7">
        <w:rPr>
          <w:rFonts w:hint="cs"/>
          <w:rtl/>
        </w:rPr>
        <w:t xml:space="preserve">הוא שכל המדדים הם </w:t>
      </w:r>
      <w:bookmarkStart w:id="780" w:name="_ETM_Q1_1972791"/>
      <w:bookmarkEnd w:id="780"/>
      <w:r w:rsidR="00DC39B7">
        <w:rPr>
          <w:rFonts w:hint="cs"/>
          <w:rtl/>
        </w:rPr>
        <w:t>איפה שחזינו כשבנינו את התקציב מבחינת שוק תעסוקה, מבחינת צרי</w:t>
      </w:r>
      <w:bookmarkStart w:id="781" w:name="_ETM_Q1_1981581"/>
      <w:bookmarkEnd w:id="781"/>
      <w:r w:rsidR="00DC39B7">
        <w:rPr>
          <w:rFonts w:hint="cs"/>
          <w:rtl/>
        </w:rPr>
        <w:t xml:space="preserve">כה פרטית, מבחינת צריכת דלק. כל </w:t>
      </w:r>
      <w:bookmarkStart w:id="782" w:name="_ETM_Q1_1979427"/>
      <w:bookmarkEnd w:id="782"/>
      <w:r w:rsidR="00DC39B7">
        <w:rPr>
          <w:rFonts w:hint="cs"/>
          <w:rtl/>
        </w:rPr>
        <w:t xml:space="preserve">המדדים המרכזיים עומדים באותו </w:t>
      </w:r>
      <w:bookmarkStart w:id="783" w:name="_ETM_Q1_1987976"/>
      <w:bookmarkEnd w:id="783"/>
      <w:r w:rsidR="00DC39B7">
        <w:rPr>
          <w:rFonts w:hint="cs"/>
          <w:rtl/>
        </w:rPr>
        <w:t xml:space="preserve">מקום. כן, </w:t>
      </w:r>
      <w:bookmarkStart w:id="784" w:name="_ETM_Q1_1979564"/>
      <w:bookmarkEnd w:id="784"/>
      <w:r w:rsidR="007C519B">
        <w:rPr>
          <w:rFonts w:hint="cs"/>
          <w:rtl/>
        </w:rPr>
        <w:t xml:space="preserve">גבינו שוליים של השוליים של </w:t>
      </w:r>
      <w:bookmarkStart w:id="785" w:name="_ETM_Q1_1993308"/>
      <w:bookmarkEnd w:id="785"/>
      <w:r w:rsidR="00DC39B7">
        <w:rPr>
          <w:rFonts w:hint="cs"/>
          <w:rtl/>
        </w:rPr>
        <w:t>תקציב המדינה. אם מישהו היה עושה פה חישוב אר</w:t>
      </w:r>
      <w:bookmarkStart w:id="786" w:name="_ETM_Q1_1986196"/>
      <w:bookmarkEnd w:id="786"/>
      <w:r w:rsidR="00DC39B7">
        <w:rPr>
          <w:rFonts w:hint="cs"/>
          <w:rtl/>
        </w:rPr>
        <w:t xml:space="preserve">יתמטי מאוד פשוט של חודש מול חודש, היינו מגיעים לתוצאה </w:t>
      </w:r>
      <w:bookmarkStart w:id="787" w:name="_ETM_Q1_1997474"/>
      <w:bookmarkEnd w:id="787"/>
      <w:r w:rsidR="00DC39B7">
        <w:rPr>
          <w:rFonts w:hint="cs"/>
          <w:rtl/>
        </w:rPr>
        <w:t xml:space="preserve">גבוהה יותר. אבל אני שוב פעם אומר, אם עכשיו היינו </w:t>
      </w:r>
      <w:bookmarkStart w:id="788" w:name="_ETM_Q1_1999987"/>
      <w:bookmarkEnd w:id="788"/>
      <w:r w:rsidR="00DC39B7">
        <w:rPr>
          <w:rFonts w:hint="cs"/>
          <w:rtl/>
        </w:rPr>
        <w:t xml:space="preserve">נדרשים לבצע תחזית חדשה לשנת 23' כנראה שהיינו מוצאים את </w:t>
      </w:r>
      <w:bookmarkStart w:id="789" w:name="_ETM_Q1_2001525"/>
      <w:bookmarkEnd w:id="789"/>
      <w:r w:rsidR="00DC39B7">
        <w:rPr>
          <w:rFonts w:hint="cs"/>
          <w:rtl/>
        </w:rPr>
        <w:t xml:space="preserve">עצמנו באותו מקום שאנחנו נמצאים כאן בתקציב המדינה. לא היינו </w:t>
      </w:r>
      <w:bookmarkStart w:id="790" w:name="_ETM_Q1_2005880"/>
      <w:bookmarkEnd w:id="790"/>
      <w:r w:rsidR="00DC39B7">
        <w:rPr>
          <w:rFonts w:hint="cs"/>
          <w:rtl/>
        </w:rPr>
        <w:t xml:space="preserve">משנים את התחזית לעומת התחזית שמונחת בפניך בעמוד 193 של </w:t>
      </w:r>
      <w:bookmarkStart w:id="791" w:name="_ETM_Q1_2010708"/>
      <w:bookmarkEnd w:id="791"/>
      <w:r w:rsidR="00DC39B7">
        <w:rPr>
          <w:rFonts w:hint="cs"/>
          <w:rtl/>
        </w:rPr>
        <w:t xml:space="preserve">חוברת התקציב, אם זה אתה מתכוון. </w:t>
      </w:r>
    </w:p>
    <w:p w:rsidR="00DC39B7" w:rsidRDefault="00DC39B7" w:rsidP="00DC39B7">
      <w:pPr>
        <w:rPr>
          <w:rtl/>
        </w:rPr>
      </w:pPr>
      <w:bookmarkStart w:id="792" w:name="_ETM_Q1_2013120"/>
      <w:bookmarkStart w:id="793" w:name="_ETM_Q1_2013252"/>
      <w:bookmarkEnd w:id="792"/>
      <w:bookmarkEnd w:id="793"/>
    </w:p>
    <w:p w:rsidR="00DC39B7" w:rsidRDefault="00DC39B7" w:rsidP="00F720FD">
      <w:pPr>
        <w:pStyle w:val="a4"/>
        <w:keepNext/>
        <w:rPr>
          <w:rtl/>
        </w:rPr>
      </w:pPr>
      <w:bookmarkStart w:id="794" w:name="_ETM_Q1_2013280"/>
      <w:bookmarkStart w:id="795" w:name="_ETM_Q1_2013391"/>
      <w:bookmarkStart w:id="796" w:name="_ETM_Q1_2016147"/>
      <w:bookmarkStart w:id="797" w:name="_ETM_Q1_2016235"/>
      <w:bookmarkStart w:id="798" w:name="_ETM_Q1_2015258"/>
      <w:bookmarkStart w:id="799" w:name="ET_speaker_6360_85"/>
      <w:bookmarkEnd w:id="794"/>
      <w:bookmarkEnd w:id="795"/>
      <w:bookmarkEnd w:id="796"/>
      <w:bookmarkEnd w:id="797"/>
      <w:bookmarkEnd w:id="798"/>
      <w:r w:rsidRPr="00F720FD">
        <w:rPr>
          <w:rStyle w:val="TagStyle"/>
          <w:rtl/>
        </w:rPr>
        <w:t xml:space="preserve"> &lt;&lt; דובר &gt;&gt;</w:t>
      </w:r>
      <w:r w:rsidRPr="00DC39B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C39B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DC39B7" w:rsidRDefault="00DC39B7" w:rsidP="00F720FD">
      <w:pPr>
        <w:pStyle w:val="KeepWithNext"/>
        <w:rPr>
          <w:rtl/>
        </w:rPr>
      </w:pPr>
    </w:p>
    <w:p w:rsidR="007C519B" w:rsidRDefault="00DC39B7" w:rsidP="00DC39B7">
      <w:pPr>
        <w:rPr>
          <w:rtl/>
        </w:rPr>
      </w:pPr>
      <w:bookmarkStart w:id="800" w:name="_ETM_Q1_2016031"/>
      <w:bookmarkStart w:id="801" w:name="_ETM_Q1_2016091"/>
      <w:bookmarkEnd w:id="800"/>
      <w:bookmarkEnd w:id="801"/>
      <w:r>
        <w:rPr>
          <w:rFonts w:hint="cs"/>
          <w:rtl/>
        </w:rPr>
        <w:t xml:space="preserve">הבנתי. אז עכשיו חזרה </w:t>
      </w:r>
      <w:bookmarkStart w:id="802" w:name="_ETM_Q1_2019215"/>
      <w:bookmarkEnd w:id="802"/>
      <w:r>
        <w:rPr>
          <w:rFonts w:hint="cs"/>
          <w:rtl/>
        </w:rPr>
        <w:t xml:space="preserve">על השולחן שאלה. </w:t>
      </w:r>
      <w:bookmarkStart w:id="803" w:name="_ETM_Q1_2016315"/>
      <w:bookmarkStart w:id="804" w:name="_ETM_Q1_2016393"/>
      <w:bookmarkStart w:id="805" w:name="_ETM_Q1_2017524"/>
      <w:bookmarkEnd w:id="803"/>
      <w:bookmarkEnd w:id="804"/>
      <w:bookmarkEnd w:id="805"/>
      <w:r w:rsidR="007C519B">
        <w:rPr>
          <w:rFonts w:hint="cs"/>
          <w:rtl/>
        </w:rPr>
        <w:t>אני מבקש לדעת איך ייתכן</w:t>
      </w:r>
      <w:r>
        <w:rPr>
          <w:rFonts w:hint="cs"/>
          <w:rtl/>
        </w:rPr>
        <w:t>,</w:t>
      </w:r>
      <w:r w:rsidR="007C519B">
        <w:rPr>
          <w:rFonts w:hint="cs"/>
          <w:rtl/>
        </w:rPr>
        <w:t xml:space="preserve"> ואיך זה מתיי</w:t>
      </w:r>
      <w:r>
        <w:rPr>
          <w:rFonts w:hint="cs"/>
          <w:rtl/>
        </w:rPr>
        <w:t>ש</w:t>
      </w:r>
      <w:r w:rsidR="007C519B">
        <w:rPr>
          <w:rFonts w:hint="cs"/>
          <w:rtl/>
        </w:rPr>
        <w:t xml:space="preserve">ב </w:t>
      </w:r>
      <w:r>
        <w:rPr>
          <w:rFonts w:hint="cs"/>
          <w:rtl/>
        </w:rPr>
        <w:t xml:space="preserve">כשבארצות הברית תחזית הצמיחה </w:t>
      </w:r>
      <w:r w:rsidR="007C519B">
        <w:rPr>
          <w:rFonts w:hint="cs"/>
          <w:rtl/>
        </w:rPr>
        <w:t xml:space="preserve">מדבר </w:t>
      </w:r>
      <w:bookmarkStart w:id="806" w:name="_ETM_Q1_2026997"/>
      <w:bookmarkEnd w:id="806"/>
      <w:r w:rsidR="007C519B">
        <w:rPr>
          <w:rFonts w:hint="cs"/>
          <w:rtl/>
        </w:rPr>
        <w:t xml:space="preserve">על אחוז וחצי. אנחנו רואים </w:t>
      </w:r>
      <w:r>
        <w:rPr>
          <w:rFonts w:hint="cs"/>
          <w:rtl/>
        </w:rPr>
        <w:t>ש</w:t>
      </w:r>
      <w:r w:rsidR="007C519B">
        <w:rPr>
          <w:rFonts w:hint="cs"/>
          <w:rtl/>
        </w:rPr>
        <w:t xml:space="preserve">אחד ממנועי הצמיחה </w:t>
      </w:r>
      <w:r>
        <w:rPr>
          <w:rFonts w:hint="cs"/>
          <w:rtl/>
        </w:rPr>
        <w:t xml:space="preserve">המרכזיים שזה שוק </w:t>
      </w:r>
      <w:bookmarkStart w:id="807" w:name="_ETM_Q1_2032892"/>
      <w:bookmarkEnd w:id="807"/>
      <w:r>
        <w:rPr>
          <w:rFonts w:hint="cs"/>
          <w:rtl/>
        </w:rPr>
        <w:t xml:space="preserve">הנדל"ן </w:t>
      </w:r>
      <w:r w:rsidR="007C519B">
        <w:rPr>
          <w:rFonts w:hint="cs"/>
          <w:rtl/>
        </w:rPr>
        <w:t>נמצא בהאטה</w:t>
      </w:r>
      <w:r>
        <w:rPr>
          <w:rFonts w:hint="cs"/>
          <w:rtl/>
        </w:rPr>
        <w:t>,</w:t>
      </w:r>
      <w:r w:rsidR="007C519B">
        <w:rPr>
          <w:rFonts w:hint="cs"/>
          <w:rtl/>
        </w:rPr>
        <w:t xml:space="preserve"> </w:t>
      </w:r>
      <w:bookmarkStart w:id="808" w:name="_ETM_Q1_2038931"/>
      <w:bookmarkEnd w:id="808"/>
      <w:r w:rsidR="007C519B">
        <w:rPr>
          <w:rFonts w:hint="cs"/>
          <w:rtl/>
        </w:rPr>
        <w:t xml:space="preserve">ועדיין </w:t>
      </w:r>
      <w:r>
        <w:rPr>
          <w:rFonts w:hint="cs"/>
          <w:rtl/>
        </w:rPr>
        <w:t xml:space="preserve">יש צפי </w:t>
      </w:r>
      <w:r w:rsidR="007C519B">
        <w:rPr>
          <w:rFonts w:hint="cs"/>
          <w:rtl/>
        </w:rPr>
        <w:t>לצמיחה של 3%</w:t>
      </w:r>
      <w:r>
        <w:rPr>
          <w:rFonts w:hint="cs"/>
          <w:rtl/>
        </w:rPr>
        <w:t>. אני מבקש לדעת</w:t>
      </w:r>
      <w:r w:rsidR="007C519B">
        <w:rPr>
          <w:rFonts w:hint="cs"/>
          <w:rtl/>
        </w:rPr>
        <w:t xml:space="preserve"> איך זה מתכנס ביחד. </w:t>
      </w:r>
    </w:p>
    <w:p w:rsidR="007C519B" w:rsidRDefault="007C519B" w:rsidP="007C519B">
      <w:pPr>
        <w:rPr>
          <w:rtl/>
        </w:rPr>
      </w:pPr>
      <w:bookmarkStart w:id="809" w:name="_ETM_Q1_2047157"/>
      <w:bookmarkStart w:id="810" w:name="_ETM_Q1_2047246"/>
      <w:bookmarkEnd w:id="809"/>
      <w:bookmarkEnd w:id="810"/>
    </w:p>
    <w:p w:rsidR="00DC39B7" w:rsidRDefault="00DC39B7" w:rsidP="00F720FD">
      <w:pPr>
        <w:pStyle w:val="a4"/>
        <w:keepNext/>
        <w:rPr>
          <w:rtl/>
        </w:rPr>
      </w:pPr>
      <w:bookmarkStart w:id="811" w:name="_ETM_Q1_2048426"/>
      <w:bookmarkStart w:id="812" w:name="_ETM_Q1_2048579"/>
      <w:bookmarkStart w:id="813" w:name="ET_speaker_טניה_ציפור_129"/>
      <w:bookmarkEnd w:id="811"/>
      <w:bookmarkEnd w:id="812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813"/>
      <w:r>
        <w:rPr>
          <w:rtl/>
        </w:rPr>
        <w:t xml:space="preserve">   </w:t>
      </w:r>
    </w:p>
    <w:p w:rsidR="00DC39B7" w:rsidRDefault="00DC39B7" w:rsidP="00F720FD">
      <w:pPr>
        <w:pStyle w:val="KeepWithNext"/>
        <w:rPr>
          <w:rtl/>
        </w:rPr>
      </w:pPr>
    </w:p>
    <w:p w:rsidR="00DC39B7" w:rsidRDefault="00DC39B7" w:rsidP="007C519B">
      <w:pPr>
        <w:rPr>
          <w:rtl/>
        </w:rPr>
      </w:pPr>
      <w:bookmarkStart w:id="814" w:name="_ETM_Q1_2050953"/>
      <w:bookmarkStart w:id="815" w:name="_ETM_Q1_2051119"/>
      <w:bookmarkEnd w:id="814"/>
      <w:bookmarkEnd w:id="815"/>
      <w:r>
        <w:rPr>
          <w:rFonts w:hint="cs"/>
          <w:rtl/>
        </w:rPr>
        <w:t xml:space="preserve">שוב, אמרתי את זה </w:t>
      </w:r>
      <w:bookmarkStart w:id="816" w:name="_ETM_Q1_2049159"/>
      <w:bookmarkEnd w:id="816"/>
      <w:r>
        <w:rPr>
          <w:rFonts w:hint="cs"/>
          <w:rtl/>
        </w:rPr>
        <w:t xml:space="preserve">בהתחלה, אני חוזרת על זה שוב. אנחנו בהחלט בימים האלה </w:t>
      </w:r>
      <w:bookmarkStart w:id="817" w:name="_ETM_Q1_2052299"/>
      <w:bookmarkEnd w:id="817"/>
      <w:r>
        <w:rPr>
          <w:rFonts w:hint="cs"/>
          <w:rtl/>
        </w:rPr>
        <w:t xml:space="preserve">בוחנים האם יש צורך בעדכון התחזית. </w:t>
      </w:r>
    </w:p>
    <w:p w:rsidR="00DC39B7" w:rsidRDefault="00DC39B7" w:rsidP="007C519B">
      <w:pPr>
        <w:rPr>
          <w:rtl/>
        </w:rPr>
      </w:pPr>
      <w:bookmarkStart w:id="818" w:name="_ETM_Q1_2051219"/>
      <w:bookmarkStart w:id="819" w:name="_ETM_Q1_2051305"/>
      <w:bookmarkEnd w:id="818"/>
      <w:bookmarkEnd w:id="819"/>
    </w:p>
    <w:p w:rsidR="00DC39B7" w:rsidRDefault="00DC39B7" w:rsidP="007C519B">
      <w:pPr>
        <w:rPr>
          <w:rtl/>
        </w:rPr>
      </w:pPr>
      <w:bookmarkStart w:id="820" w:name="_ETM_Q1_2051357"/>
      <w:bookmarkStart w:id="821" w:name="_ETM_Q1_2051478"/>
      <w:bookmarkEnd w:id="820"/>
      <w:bookmarkEnd w:id="821"/>
    </w:p>
    <w:p w:rsidR="00DC39B7" w:rsidRDefault="00DC39B7" w:rsidP="00F720FD">
      <w:pPr>
        <w:pStyle w:val="a4"/>
        <w:keepNext/>
        <w:rPr>
          <w:rtl/>
        </w:rPr>
      </w:pPr>
      <w:bookmarkStart w:id="822" w:name="ET_speaker_6360_86"/>
      <w:r w:rsidRPr="00F720FD">
        <w:rPr>
          <w:rStyle w:val="TagStyle"/>
          <w:rtl/>
        </w:rPr>
        <w:t xml:space="preserve"> &lt;&lt; דובר &gt;&gt;</w:t>
      </w:r>
      <w:r w:rsidRPr="00DC39B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C39B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DC39B7" w:rsidRDefault="00DC39B7" w:rsidP="00F720FD">
      <w:pPr>
        <w:pStyle w:val="KeepWithNext"/>
        <w:rPr>
          <w:rtl/>
        </w:rPr>
      </w:pPr>
    </w:p>
    <w:p w:rsidR="00DC39B7" w:rsidRDefault="00DC39B7" w:rsidP="00DC39B7">
      <w:pPr>
        <w:rPr>
          <w:rtl/>
        </w:rPr>
      </w:pPr>
      <w:r>
        <w:rPr>
          <w:rFonts w:hint="cs"/>
          <w:rtl/>
        </w:rPr>
        <w:t xml:space="preserve">לא. אני לא רוצה </w:t>
      </w:r>
      <w:bookmarkStart w:id="823" w:name="_ETM_Q1_2055974"/>
      <w:bookmarkEnd w:id="823"/>
      <w:r>
        <w:rPr>
          <w:rFonts w:hint="cs"/>
          <w:rtl/>
        </w:rPr>
        <w:t xml:space="preserve">להתעורר ביולי אוגוסט. אני מבקש אדוני היושב-ראש, אנחנו צריכים להיות </w:t>
      </w:r>
      <w:bookmarkStart w:id="824" w:name="_ETM_Q1_2064190"/>
      <w:bookmarkEnd w:id="824"/>
      <w:r>
        <w:rPr>
          <w:rFonts w:hint="cs"/>
          <w:rtl/>
        </w:rPr>
        <w:t xml:space="preserve">מאוד ערניים לגבי מה שאת אומרת. אוי ואבוי לנו </w:t>
      </w:r>
      <w:bookmarkStart w:id="825" w:name="_ETM_Q1_2069512"/>
      <w:bookmarkEnd w:id="825"/>
      <w:r>
        <w:rPr>
          <w:rFonts w:hint="cs"/>
          <w:rtl/>
        </w:rPr>
        <w:t>אם נתעורר ביולי אוגוסט חלילה ונגיע למצב שאנחנו צריכים לעדכן</w:t>
      </w:r>
      <w:bookmarkStart w:id="826" w:name="_ETM_Q1_2078549"/>
      <w:bookmarkEnd w:id="826"/>
      <w:r>
        <w:rPr>
          <w:rFonts w:hint="cs"/>
          <w:rtl/>
        </w:rPr>
        <w:t xml:space="preserve">, כי את אומרת שאנחנו כרגע בודקים את זה. </w:t>
      </w:r>
    </w:p>
    <w:p w:rsidR="00DC39B7" w:rsidRDefault="00DC39B7" w:rsidP="00DC39B7">
      <w:pPr>
        <w:rPr>
          <w:rtl/>
        </w:rPr>
      </w:pPr>
      <w:bookmarkStart w:id="827" w:name="_ETM_Q1_2082853"/>
      <w:bookmarkEnd w:id="827"/>
    </w:p>
    <w:p w:rsidR="00DC39B7" w:rsidRDefault="00DC39B7" w:rsidP="00F720FD">
      <w:pPr>
        <w:pStyle w:val="a4"/>
        <w:keepNext/>
        <w:rPr>
          <w:rtl/>
        </w:rPr>
      </w:pPr>
      <w:bookmarkStart w:id="828" w:name="_ETM_Q1_2083033"/>
      <w:bookmarkStart w:id="829" w:name="_ETM_Q1_2083124"/>
      <w:bookmarkStart w:id="830" w:name="_ETM_Q1_2077953"/>
      <w:bookmarkStart w:id="831" w:name="ET_speaker_5797_87"/>
      <w:bookmarkEnd w:id="828"/>
      <w:bookmarkEnd w:id="829"/>
      <w:bookmarkEnd w:id="830"/>
      <w:r w:rsidRPr="00F720FD">
        <w:rPr>
          <w:rStyle w:val="TagStyle"/>
          <w:rtl/>
        </w:rPr>
        <w:lastRenderedPageBreak/>
        <w:t xml:space="preserve"> &lt;&lt; דובר &gt;&gt;</w:t>
      </w:r>
      <w:r w:rsidRPr="00DC39B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39B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DC39B7" w:rsidRDefault="00DC39B7" w:rsidP="00F720FD">
      <w:pPr>
        <w:pStyle w:val="KeepWithNext"/>
        <w:rPr>
          <w:rtl/>
        </w:rPr>
      </w:pPr>
    </w:p>
    <w:p w:rsidR="00DC39B7" w:rsidRDefault="00DC39B7" w:rsidP="00DC39B7">
      <w:pPr>
        <w:rPr>
          <w:rtl/>
        </w:rPr>
      </w:pPr>
      <w:bookmarkStart w:id="832" w:name="_ETM_Q1_2078816"/>
      <w:bookmarkStart w:id="833" w:name="_ETM_Q1_2078926"/>
      <w:bookmarkEnd w:id="832"/>
      <w:bookmarkEnd w:id="833"/>
      <w:r>
        <w:rPr>
          <w:rFonts w:hint="cs"/>
          <w:rtl/>
        </w:rPr>
        <w:t xml:space="preserve">בשנה </w:t>
      </w:r>
      <w:bookmarkStart w:id="834" w:name="_ETM_Q1_2080032"/>
      <w:bookmarkEnd w:id="834"/>
      <w:r>
        <w:rPr>
          <w:rFonts w:hint="cs"/>
          <w:rtl/>
        </w:rPr>
        <w:t xml:space="preserve">שעברה כשהיה עודף לא עדכנו. השנה, כשיהיה </w:t>
      </w:r>
      <w:r w:rsidR="00230877">
        <w:rPr>
          <w:rFonts w:hint="cs"/>
          <w:rtl/>
        </w:rPr>
        <w:t xml:space="preserve">חוסר גם לא - - - </w:t>
      </w:r>
    </w:p>
    <w:p w:rsidR="00230877" w:rsidRDefault="00230877" w:rsidP="00DC39B7">
      <w:pPr>
        <w:rPr>
          <w:rtl/>
        </w:rPr>
      </w:pPr>
      <w:bookmarkStart w:id="835" w:name="_ETM_Q1_2081380"/>
      <w:bookmarkStart w:id="836" w:name="_ETM_Q1_2081673"/>
      <w:bookmarkStart w:id="837" w:name="_ETM_Q1_2081695"/>
      <w:bookmarkStart w:id="838" w:name="_ETM_Q1_2081762"/>
      <w:bookmarkEnd w:id="835"/>
      <w:bookmarkEnd w:id="836"/>
      <w:bookmarkEnd w:id="837"/>
      <w:bookmarkEnd w:id="838"/>
    </w:p>
    <w:p w:rsidR="00230877" w:rsidRDefault="00230877" w:rsidP="00F720FD">
      <w:pPr>
        <w:pStyle w:val="af9"/>
        <w:keepNext/>
        <w:rPr>
          <w:rtl/>
        </w:rPr>
      </w:pPr>
      <w:bookmarkStart w:id="839" w:name="ET_guest_722341_88"/>
      <w:r w:rsidRPr="00F720FD">
        <w:rPr>
          <w:rStyle w:val="TagStyle"/>
          <w:rtl/>
        </w:rPr>
        <w:t xml:space="preserve"> &lt;&lt; אורח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9"/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rPr>
          <w:rtl/>
        </w:rPr>
      </w:pPr>
      <w:r>
        <w:rPr>
          <w:rFonts w:hint="cs"/>
          <w:rtl/>
        </w:rPr>
        <w:t xml:space="preserve">אנחנו נגיד שוב פעם בצורה החדה </w:t>
      </w:r>
      <w:bookmarkStart w:id="840" w:name="_ETM_Q1_2082425"/>
      <w:bookmarkEnd w:id="840"/>
      <w:r>
        <w:rPr>
          <w:rFonts w:hint="cs"/>
          <w:rtl/>
        </w:rPr>
        <w:t xml:space="preserve">ביותר </w:t>
      </w:r>
      <w:r>
        <w:rPr>
          <w:rtl/>
        </w:rPr>
        <w:t>–</w:t>
      </w:r>
      <w:r>
        <w:rPr>
          <w:rFonts w:hint="cs"/>
          <w:rtl/>
        </w:rPr>
        <w:t xml:space="preserve"> אף אחד בכלכלה לא יודע מה יקרה באמת </w:t>
      </w:r>
      <w:bookmarkStart w:id="841" w:name="_ETM_Q1_2085000"/>
      <w:bookmarkEnd w:id="841"/>
      <w:r>
        <w:rPr>
          <w:rFonts w:hint="cs"/>
          <w:rtl/>
        </w:rPr>
        <w:t xml:space="preserve">באופן ודאי במאה אחוז עוד חצי שנה מהיום. </w:t>
      </w:r>
    </w:p>
    <w:p w:rsidR="00230877" w:rsidRDefault="00230877" w:rsidP="00230877">
      <w:pPr>
        <w:rPr>
          <w:rtl/>
        </w:rPr>
      </w:pPr>
      <w:bookmarkStart w:id="842" w:name="_ETM_Q1_2095299"/>
      <w:bookmarkEnd w:id="842"/>
    </w:p>
    <w:p w:rsidR="00230877" w:rsidRDefault="00230877" w:rsidP="00F720FD">
      <w:pPr>
        <w:pStyle w:val="a4"/>
        <w:keepNext/>
        <w:rPr>
          <w:rtl/>
        </w:rPr>
      </w:pPr>
      <w:bookmarkStart w:id="843" w:name="_ETM_Q1_2095596"/>
      <w:bookmarkStart w:id="844" w:name="_ETM_Q1_2095616"/>
      <w:bookmarkStart w:id="845" w:name="_ETM_Q1_2095688"/>
      <w:bookmarkStart w:id="846" w:name="ET_speaker_6360_89"/>
      <w:bookmarkEnd w:id="843"/>
      <w:bookmarkEnd w:id="844"/>
      <w:bookmarkEnd w:id="845"/>
      <w:r w:rsidRPr="00F720FD">
        <w:rPr>
          <w:rStyle w:val="TagStyle"/>
          <w:rtl/>
        </w:rPr>
        <w:t xml:space="preserve"> &lt;&lt; דובר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rPr>
          <w:rtl/>
        </w:rPr>
      </w:pPr>
      <w:r>
        <w:rPr>
          <w:rFonts w:hint="cs"/>
          <w:rtl/>
        </w:rPr>
        <w:t xml:space="preserve">ועדיין התחזית </w:t>
      </w:r>
      <w:bookmarkStart w:id="847" w:name="_ETM_Q1_2093109"/>
      <w:bookmarkEnd w:id="847"/>
      <w:r>
        <w:rPr>
          <w:rFonts w:hint="cs"/>
          <w:rtl/>
        </w:rPr>
        <w:t xml:space="preserve">היא מעט יומרנית. </w:t>
      </w:r>
    </w:p>
    <w:p w:rsidR="00230877" w:rsidRDefault="00230877" w:rsidP="00230877">
      <w:pPr>
        <w:rPr>
          <w:rtl/>
        </w:rPr>
      </w:pPr>
      <w:bookmarkStart w:id="848" w:name="_ETM_Q1_2097622"/>
      <w:bookmarkStart w:id="849" w:name="_ETM_Q1_2097764"/>
      <w:bookmarkEnd w:id="848"/>
      <w:bookmarkEnd w:id="849"/>
    </w:p>
    <w:p w:rsidR="00230877" w:rsidRDefault="00230877" w:rsidP="00F720FD">
      <w:pPr>
        <w:pStyle w:val="af9"/>
        <w:keepNext/>
        <w:rPr>
          <w:rtl/>
        </w:rPr>
      </w:pPr>
      <w:bookmarkStart w:id="850" w:name="_ETM_Q1_2097830"/>
      <w:bookmarkStart w:id="851" w:name="_ETM_Q1_2097990"/>
      <w:bookmarkStart w:id="852" w:name="ET_guest_722341_90"/>
      <w:bookmarkEnd w:id="850"/>
      <w:bookmarkEnd w:id="851"/>
      <w:r w:rsidRPr="00F720FD">
        <w:rPr>
          <w:rStyle w:val="TagStyle"/>
          <w:rtl/>
        </w:rPr>
        <w:t xml:space="preserve"> &lt;&lt; אורח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2"/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230877" w:rsidRDefault="00230877" w:rsidP="00230877">
      <w:pPr>
        <w:rPr>
          <w:rtl/>
        </w:rPr>
      </w:pPr>
    </w:p>
    <w:p w:rsidR="00230877" w:rsidRDefault="00230877" w:rsidP="00F720FD">
      <w:pPr>
        <w:pStyle w:val="a4"/>
        <w:keepNext/>
        <w:rPr>
          <w:rtl/>
        </w:rPr>
      </w:pPr>
      <w:bookmarkStart w:id="853" w:name="ET_speaker_6360_91"/>
      <w:r w:rsidRPr="00F720FD">
        <w:rPr>
          <w:rStyle w:val="TagStyle"/>
          <w:rtl/>
        </w:rPr>
        <w:t xml:space="preserve"> &lt;&lt; דובר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rPr>
          <w:rtl/>
        </w:rPr>
      </w:pPr>
      <w:r>
        <w:rPr>
          <w:rFonts w:hint="cs"/>
          <w:rtl/>
        </w:rPr>
        <w:t xml:space="preserve">לא יומרנית? תספרו </w:t>
      </w:r>
      <w:bookmarkStart w:id="854" w:name="_ETM_Q1_2098379"/>
      <w:bookmarkEnd w:id="854"/>
      <w:r>
        <w:rPr>
          <w:rFonts w:hint="cs"/>
          <w:rtl/>
        </w:rPr>
        <w:t>לי איך זה מתכנס ל-3%?</w:t>
      </w:r>
    </w:p>
    <w:p w:rsidR="00230877" w:rsidRDefault="00230877" w:rsidP="00230877">
      <w:pPr>
        <w:rPr>
          <w:rtl/>
        </w:rPr>
      </w:pPr>
      <w:bookmarkStart w:id="855" w:name="_ETM_Q1_2101396"/>
      <w:bookmarkStart w:id="856" w:name="_ETM_Q1_2101541"/>
      <w:bookmarkEnd w:id="855"/>
      <w:bookmarkEnd w:id="856"/>
    </w:p>
    <w:p w:rsidR="00230877" w:rsidRDefault="00230877" w:rsidP="00F720FD">
      <w:pPr>
        <w:pStyle w:val="a4"/>
        <w:keepNext/>
        <w:rPr>
          <w:rtl/>
        </w:rPr>
      </w:pPr>
      <w:bookmarkStart w:id="857" w:name="_ETM_Q1_2101588"/>
      <w:bookmarkStart w:id="858" w:name="_ETM_Q1_2101707"/>
      <w:bookmarkStart w:id="859" w:name="ET_speaker_טניה_ציפור_130"/>
      <w:bookmarkEnd w:id="857"/>
      <w:bookmarkEnd w:id="858"/>
      <w:r w:rsidRPr="00F720FD">
        <w:rPr>
          <w:rStyle w:val="TagStyle"/>
          <w:rtl/>
        </w:rPr>
        <w:t>&lt;&lt; דובר &gt;&gt;</w:t>
      </w:r>
      <w:r w:rsidRPr="00F06ACC">
        <w:rPr>
          <w:rStyle w:val="TagStyle"/>
          <w:rtl/>
        </w:rPr>
        <w:t xml:space="preserve">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F06AC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859"/>
      <w:r>
        <w:rPr>
          <w:rtl/>
        </w:rPr>
        <w:t xml:space="preserve">   </w:t>
      </w:r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ind w:firstLine="0"/>
        <w:rPr>
          <w:rtl/>
        </w:rPr>
      </w:pPr>
      <w:bookmarkStart w:id="860" w:name="_ETM_Q1_2103862"/>
      <w:bookmarkStart w:id="861" w:name="_ETM_Q1_2104029"/>
      <w:bookmarkEnd w:id="860"/>
      <w:bookmarkEnd w:id="861"/>
      <w:r>
        <w:rPr>
          <w:rtl/>
        </w:rPr>
        <w:tab/>
      </w:r>
      <w:r>
        <w:rPr>
          <w:rFonts w:hint="cs"/>
          <w:rtl/>
        </w:rPr>
        <w:t xml:space="preserve">אנחנו סיימנו את השנה ה-22' בצמיחה </w:t>
      </w:r>
      <w:bookmarkStart w:id="862" w:name="_ETM_Q1_2105331"/>
      <w:bookmarkEnd w:id="862"/>
      <w:r>
        <w:rPr>
          <w:rFonts w:hint="cs"/>
          <w:rtl/>
        </w:rPr>
        <w:t xml:space="preserve">מאוד גבוהה, כולל רבעון אחרון מאוד גבוה. לדברים האלה יש </w:t>
      </w:r>
      <w:bookmarkStart w:id="863" w:name="_ETM_Q1_2106255"/>
      <w:bookmarkEnd w:id="863"/>
      <w:r>
        <w:rPr>
          <w:rFonts w:hint="cs"/>
          <w:rtl/>
        </w:rPr>
        <w:t xml:space="preserve">השפעת קצה של הרבעון האחרון על כל השנה. אז </w:t>
      </w:r>
      <w:bookmarkStart w:id="864" w:name="_ETM_Q1_2115103"/>
      <w:bookmarkEnd w:id="864"/>
      <w:r>
        <w:rPr>
          <w:rFonts w:hint="cs"/>
          <w:rtl/>
        </w:rPr>
        <w:t xml:space="preserve">אם אתה תשווה רבעון ראשון של השנה הזו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שזה </w:t>
      </w:r>
      <w:bookmarkStart w:id="865" w:name="_ETM_Q1_2113799"/>
      <w:bookmarkEnd w:id="865"/>
      <w:r>
        <w:rPr>
          <w:rFonts w:hint="cs"/>
          <w:rtl/>
        </w:rPr>
        <w:t xml:space="preserve">התפרסם לרבעון אחרון, תקבל מספר יותר נמוך. 3% בהתחשב בנתונים </w:t>
      </w:r>
      <w:bookmarkStart w:id="866" w:name="_ETM_Q1_2119531"/>
      <w:bookmarkEnd w:id="866"/>
      <w:r>
        <w:rPr>
          <w:rFonts w:hint="cs"/>
          <w:rtl/>
        </w:rPr>
        <w:t xml:space="preserve">היסטוריים, ובהתחשב בנקודה בה התחלנו שהיא מאוד גבוהה, זה </w:t>
      </w:r>
      <w:bookmarkStart w:id="867" w:name="_ETM_Q1_2124365"/>
      <w:bookmarkEnd w:id="867"/>
      <w:r>
        <w:rPr>
          <w:rFonts w:hint="cs"/>
          <w:rtl/>
        </w:rPr>
        <w:t xml:space="preserve">ממש לא יומרני. זו תחזית מאוד שמרנית. ועכשיו, כאשר כל </w:t>
      </w:r>
      <w:bookmarkStart w:id="868" w:name="_ETM_Q1_2129453"/>
      <w:bookmarkEnd w:id="868"/>
      <w:r>
        <w:rPr>
          <w:rFonts w:hint="cs"/>
          <w:rtl/>
        </w:rPr>
        <w:t xml:space="preserve">הגופים יתחילו לעדכן את התחזיות - - - </w:t>
      </w:r>
    </w:p>
    <w:p w:rsidR="00230877" w:rsidRDefault="00230877" w:rsidP="00230877">
      <w:pPr>
        <w:ind w:firstLine="0"/>
        <w:rPr>
          <w:rtl/>
        </w:rPr>
      </w:pPr>
    </w:p>
    <w:p w:rsidR="00230877" w:rsidRDefault="00230877" w:rsidP="00F720FD">
      <w:pPr>
        <w:pStyle w:val="a4"/>
        <w:keepNext/>
        <w:rPr>
          <w:rtl/>
        </w:rPr>
      </w:pPr>
      <w:bookmarkStart w:id="869" w:name="_ETM_Q1_2132898"/>
      <w:bookmarkStart w:id="870" w:name="ET_speaker_6360_92"/>
      <w:bookmarkEnd w:id="869"/>
      <w:r w:rsidRPr="00F720FD">
        <w:rPr>
          <w:rStyle w:val="TagStyle"/>
          <w:rtl/>
        </w:rPr>
        <w:t xml:space="preserve"> &lt;&lt; דובר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230877" w:rsidRDefault="00230877" w:rsidP="00F720FD">
      <w:pPr>
        <w:pStyle w:val="KeepWithNext"/>
        <w:rPr>
          <w:rtl/>
        </w:rPr>
      </w:pPr>
    </w:p>
    <w:p w:rsidR="00230877" w:rsidRPr="00230877" w:rsidRDefault="00230877" w:rsidP="00230877">
      <w:pPr>
        <w:rPr>
          <w:rtl/>
        </w:rPr>
      </w:pPr>
      <w:bookmarkStart w:id="871" w:name="_ETM_Q1_2133738"/>
      <w:bookmarkStart w:id="872" w:name="_ETM_Q1_2133818"/>
      <w:bookmarkEnd w:id="871"/>
      <w:bookmarkEnd w:id="872"/>
      <w:r>
        <w:rPr>
          <w:rFonts w:hint="cs"/>
          <w:rtl/>
        </w:rPr>
        <w:t xml:space="preserve">כשכל השווקים </w:t>
      </w:r>
      <w:bookmarkStart w:id="873" w:name="_ETM_Q1_2136338"/>
      <w:bookmarkEnd w:id="873"/>
      <w:r>
        <w:rPr>
          <w:rFonts w:hint="cs"/>
          <w:rtl/>
        </w:rPr>
        <w:t xml:space="preserve">בטלטלה, וארצות-הברית מדברים על אחוז וחצי, ואנחנו </w:t>
      </w:r>
      <w:bookmarkStart w:id="874" w:name="_ETM_Q1_2139897"/>
      <w:bookmarkEnd w:id="874"/>
      <w:r>
        <w:rPr>
          <w:rFonts w:hint="cs"/>
          <w:rtl/>
        </w:rPr>
        <w:t xml:space="preserve">רואים את שוק הנדל"ן מקבל האטה מאוד משמעותית, הריביות עולות. </w:t>
      </w:r>
      <w:bookmarkStart w:id="875" w:name="_ETM_Q1_2149112"/>
      <w:bookmarkEnd w:id="875"/>
      <w:r>
        <w:rPr>
          <w:rFonts w:hint="cs"/>
          <w:rtl/>
        </w:rPr>
        <w:t xml:space="preserve">היקף העסקאות צונח. ואת אומרת, חרף כל זה, אנחנו רואים </w:t>
      </w:r>
      <w:bookmarkStart w:id="876" w:name="_ETM_Q1_2151929"/>
      <w:bookmarkEnd w:id="876"/>
      <w:r>
        <w:rPr>
          <w:rFonts w:hint="cs"/>
          <w:rtl/>
        </w:rPr>
        <w:t xml:space="preserve">הכפלה ביחס לשווקים בארצות הברית.  לא הכפלה </w:t>
      </w:r>
      <w:r>
        <w:rPr>
          <w:rtl/>
        </w:rPr>
        <w:t>–</w:t>
      </w:r>
      <w:r>
        <w:rPr>
          <w:rFonts w:hint="cs"/>
          <w:rtl/>
        </w:rPr>
        <w:t xml:space="preserve"> כפול. </w:t>
      </w:r>
    </w:p>
    <w:p w:rsidR="00230877" w:rsidRDefault="00230877" w:rsidP="00230877">
      <w:pPr>
        <w:ind w:firstLine="0"/>
        <w:rPr>
          <w:rtl/>
        </w:rPr>
      </w:pPr>
      <w:bookmarkStart w:id="877" w:name="_ETM_Q1_2083197"/>
      <w:bookmarkStart w:id="878" w:name="_ETM_Q1_2083307"/>
      <w:bookmarkStart w:id="879" w:name="_ETM_Q1_2083378"/>
      <w:bookmarkStart w:id="880" w:name="_ETM_Q1_2082835"/>
      <w:bookmarkStart w:id="881" w:name="_ETM_Q1_2082914"/>
      <w:bookmarkStart w:id="882" w:name="_ETM_Q1_2162755"/>
      <w:bookmarkStart w:id="883" w:name="_ETM_Q1_2162831"/>
      <w:bookmarkEnd w:id="877"/>
      <w:bookmarkEnd w:id="878"/>
      <w:bookmarkEnd w:id="879"/>
      <w:bookmarkEnd w:id="880"/>
      <w:bookmarkEnd w:id="881"/>
      <w:bookmarkEnd w:id="882"/>
      <w:bookmarkEnd w:id="883"/>
    </w:p>
    <w:p w:rsidR="00230877" w:rsidRDefault="00230877" w:rsidP="00F720FD">
      <w:pPr>
        <w:pStyle w:val="af9"/>
        <w:keepNext/>
        <w:rPr>
          <w:rtl/>
        </w:rPr>
      </w:pPr>
      <w:bookmarkStart w:id="884" w:name="ET_guest_722341_93"/>
      <w:r w:rsidRPr="00F720FD">
        <w:rPr>
          <w:rStyle w:val="TagStyle"/>
          <w:rtl/>
        </w:rPr>
        <w:t xml:space="preserve"> &lt;&lt; אורח &gt;&gt;</w:t>
      </w:r>
      <w:r w:rsidRPr="0023087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3087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4"/>
    </w:p>
    <w:p w:rsidR="00230877" w:rsidRDefault="00230877" w:rsidP="00F720FD">
      <w:pPr>
        <w:pStyle w:val="KeepWithNext"/>
        <w:rPr>
          <w:rtl/>
        </w:rPr>
      </w:pPr>
    </w:p>
    <w:p w:rsidR="00230877" w:rsidRDefault="00230877" w:rsidP="00230877">
      <w:pPr>
        <w:rPr>
          <w:rtl/>
        </w:rPr>
      </w:pPr>
      <w:r>
        <w:rPr>
          <w:rFonts w:hint="cs"/>
          <w:rtl/>
        </w:rPr>
        <w:t xml:space="preserve">לא. </w:t>
      </w:r>
      <w:bookmarkStart w:id="885" w:name="_ETM_Q1_2152872"/>
      <w:bookmarkEnd w:id="885"/>
      <w:r>
        <w:rPr>
          <w:rFonts w:hint="cs"/>
          <w:rtl/>
        </w:rPr>
        <w:t xml:space="preserve">אבל צריך תמיד לזכור שבצמיחה יש את העולם של </w:t>
      </w:r>
      <w:bookmarkStart w:id="886" w:name="_ETM_Q1_2161957"/>
      <w:bookmarkEnd w:id="886"/>
      <w:r>
        <w:rPr>
          <w:rFonts w:hint="cs"/>
          <w:rtl/>
        </w:rPr>
        <w:t xml:space="preserve">דמוגרפיה. </w:t>
      </w:r>
      <w:r w:rsidR="000C6C05">
        <w:rPr>
          <w:rFonts w:hint="cs"/>
          <w:rtl/>
        </w:rPr>
        <w:t xml:space="preserve">ישראל באופן </w:t>
      </w:r>
      <w:proofErr w:type="spellStart"/>
      <w:r w:rsidR="000C6C05">
        <w:rPr>
          <w:rFonts w:hint="cs"/>
          <w:rtl/>
        </w:rPr>
        <w:t>אינרנטי</w:t>
      </w:r>
      <w:proofErr w:type="spellEnd"/>
      <w:r w:rsidR="000C6C05">
        <w:rPr>
          <w:rFonts w:hint="cs"/>
          <w:rtl/>
        </w:rPr>
        <w:t xml:space="preserve"> גדלה באחוז, אחוז פלוס יותר בשנה </w:t>
      </w:r>
      <w:bookmarkStart w:id="887" w:name="_ETM_Q1_2173016"/>
      <w:bookmarkEnd w:id="887"/>
      <w:r w:rsidR="000C6C05">
        <w:rPr>
          <w:rFonts w:hint="cs"/>
          <w:rtl/>
        </w:rPr>
        <w:t xml:space="preserve">בלי לעשות שום דבר רק אם האוכלוסייה פה גדלה. ולכן, </w:t>
      </w:r>
      <w:bookmarkStart w:id="888" w:name="_ETM_Q1_2171246"/>
      <w:bookmarkEnd w:id="888"/>
      <w:r w:rsidR="000C6C05">
        <w:rPr>
          <w:rFonts w:hint="cs"/>
          <w:rtl/>
        </w:rPr>
        <w:t xml:space="preserve">צמיחה של אחוז וחצי בארצות-הברית בלי שאתה עשית כלום </w:t>
      </w:r>
      <w:bookmarkStart w:id="889" w:name="_ETM_Q1_2176228"/>
      <w:bookmarkEnd w:id="889"/>
      <w:r w:rsidR="000C6C05">
        <w:rPr>
          <w:rFonts w:hint="cs"/>
          <w:rtl/>
        </w:rPr>
        <w:t xml:space="preserve">עם הכלכלה מתנהג אותו דבר - - - </w:t>
      </w:r>
    </w:p>
    <w:p w:rsidR="000C6C05" w:rsidRDefault="000C6C05" w:rsidP="00230877">
      <w:pPr>
        <w:rPr>
          <w:rtl/>
        </w:rPr>
      </w:pPr>
    </w:p>
    <w:p w:rsidR="000C6C05" w:rsidRDefault="000C6C05" w:rsidP="00F720FD">
      <w:pPr>
        <w:pStyle w:val="a4"/>
        <w:keepNext/>
        <w:rPr>
          <w:rtl/>
        </w:rPr>
      </w:pPr>
      <w:bookmarkStart w:id="890" w:name="ET_speaker_6360_94"/>
      <w:r w:rsidRPr="00F720FD">
        <w:rPr>
          <w:rStyle w:val="TagStyle"/>
          <w:rtl/>
        </w:rPr>
        <w:t xml:space="preserve"> &lt;&lt; דובר &gt;&gt;</w:t>
      </w:r>
      <w:r w:rsidRPr="000C6C0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C6C0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0C6C05" w:rsidRDefault="000C6C05" w:rsidP="00F720FD">
      <w:pPr>
        <w:pStyle w:val="KeepWithNext"/>
        <w:rPr>
          <w:rtl/>
        </w:rPr>
      </w:pPr>
    </w:p>
    <w:p w:rsidR="000C6C05" w:rsidRDefault="000C6C05" w:rsidP="000C6C05">
      <w:pPr>
        <w:rPr>
          <w:rtl/>
        </w:rPr>
      </w:pPr>
      <w:r>
        <w:rPr>
          <w:rFonts w:hint="cs"/>
          <w:rtl/>
        </w:rPr>
        <w:t xml:space="preserve">אתה צודק במאה אחוז. אבל כאשר אוכלוסייה גדלה </w:t>
      </w:r>
      <w:proofErr w:type="spellStart"/>
      <w:r>
        <w:rPr>
          <w:rFonts w:hint="cs"/>
          <w:rtl/>
        </w:rPr>
        <w:t>והתל"ג</w:t>
      </w:r>
      <w:proofErr w:type="spellEnd"/>
      <w:r>
        <w:rPr>
          <w:rFonts w:hint="cs"/>
          <w:rtl/>
        </w:rPr>
        <w:t xml:space="preserve"> לא משתפר, </w:t>
      </w:r>
      <w:bookmarkStart w:id="891" w:name="_ETM_Q1_2187401"/>
      <w:bookmarkEnd w:id="891"/>
      <w:r>
        <w:rPr>
          <w:rFonts w:hint="cs"/>
          <w:rtl/>
        </w:rPr>
        <w:t xml:space="preserve">וסך ההכנסות שלנו לא גדל ויש מיתון, אדרבא, זה יכול </w:t>
      </w:r>
      <w:bookmarkStart w:id="892" w:name="_ETM_Q1_2186435"/>
      <w:bookmarkEnd w:id="892"/>
      <w:r>
        <w:rPr>
          <w:rFonts w:hint="cs"/>
          <w:rtl/>
        </w:rPr>
        <w:t xml:space="preserve">למשוך אותנו מטה, כי הפערים הולכים ומתרחבים. </w:t>
      </w:r>
    </w:p>
    <w:p w:rsidR="000C6C05" w:rsidRDefault="000C6C05" w:rsidP="000C6C05">
      <w:pPr>
        <w:ind w:firstLine="0"/>
        <w:rPr>
          <w:rtl/>
        </w:rPr>
      </w:pPr>
      <w:bookmarkStart w:id="893" w:name="_ETM_Q1_2195038"/>
      <w:bookmarkStart w:id="894" w:name="_ETM_Q1_2195205"/>
      <w:bookmarkStart w:id="895" w:name="_ETM_Q1_2195252"/>
      <w:bookmarkStart w:id="896" w:name="_ETM_Q1_2195371"/>
      <w:bookmarkStart w:id="897" w:name="_ETM_Q1_2194781"/>
      <w:bookmarkEnd w:id="893"/>
      <w:bookmarkEnd w:id="894"/>
      <w:bookmarkEnd w:id="895"/>
      <w:bookmarkEnd w:id="896"/>
      <w:bookmarkEnd w:id="897"/>
    </w:p>
    <w:p w:rsidR="000C6C05" w:rsidRDefault="000C6C05" w:rsidP="00F720FD">
      <w:pPr>
        <w:pStyle w:val="af9"/>
        <w:keepNext/>
        <w:rPr>
          <w:rtl/>
        </w:rPr>
      </w:pPr>
      <w:bookmarkStart w:id="898" w:name="ET_guest_722341_131"/>
      <w:r w:rsidRPr="00F720FD">
        <w:rPr>
          <w:rStyle w:val="TagStyle"/>
          <w:rtl/>
        </w:rPr>
        <w:t xml:space="preserve"> &lt;&lt; אורח &gt;&gt;</w:t>
      </w:r>
      <w:r w:rsidRPr="000C6C0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C6C0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bookmarkEnd w:id="898"/>
      <w:r>
        <w:rPr>
          <w:rtl/>
        </w:rPr>
        <w:t xml:space="preserve">   </w:t>
      </w:r>
    </w:p>
    <w:p w:rsidR="000C6C05" w:rsidRDefault="000C6C05" w:rsidP="00F720FD">
      <w:pPr>
        <w:pStyle w:val="KeepWithNext"/>
        <w:rPr>
          <w:rtl/>
        </w:rPr>
      </w:pPr>
    </w:p>
    <w:p w:rsidR="000C6C05" w:rsidRDefault="000C6C05" w:rsidP="000C6C05">
      <w:pPr>
        <w:rPr>
          <w:rtl/>
        </w:rPr>
      </w:pPr>
      <w:bookmarkStart w:id="899" w:name="_ETM_Q1_2195787"/>
      <w:bookmarkStart w:id="900" w:name="_ETM_Q1_2195977"/>
      <w:bookmarkEnd w:id="899"/>
      <w:bookmarkEnd w:id="900"/>
      <w:r>
        <w:rPr>
          <w:rFonts w:hint="cs"/>
          <w:rtl/>
        </w:rPr>
        <w:t xml:space="preserve">מכיוון שצמיחה מורכבת מכוח מכמות העובדים ומפריון העבודה. כל שנה </w:t>
      </w:r>
      <w:bookmarkStart w:id="901" w:name="_ETM_Q1_2204215"/>
      <w:bookmarkEnd w:id="901"/>
      <w:r>
        <w:rPr>
          <w:rFonts w:hint="cs"/>
          <w:rtl/>
        </w:rPr>
        <w:t xml:space="preserve">במשק הישראלי לעומת משקים אחרים בעולם, יש גידול טבעי בכוח </w:t>
      </w:r>
      <w:bookmarkStart w:id="902" w:name="_ETM_Q1_2208709"/>
      <w:bookmarkEnd w:id="902"/>
      <w:r>
        <w:rPr>
          <w:rFonts w:hint="cs"/>
          <w:rtl/>
        </w:rPr>
        <w:t xml:space="preserve">העבודה בסדרי גודל הרבה יותר גדולים מהעולם. אני אומר באחוזים. </w:t>
      </w:r>
      <w:bookmarkStart w:id="903" w:name="_ETM_Q1_2212749"/>
      <w:bookmarkEnd w:id="903"/>
      <w:r>
        <w:rPr>
          <w:rFonts w:hint="cs"/>
          <w:rtl/>
        </w:rPr>
        <w:t xml:space="preserve">אם בארצות-הברית אין כמעט גידול אוכלוסייה, ולכן, אין כמעט ידיים </w:t>
      </w:r>
      <w:bookmarkStart w:id="904" w:name="_ETM_Q1_2214671"/>
      <w:bookmarkEnd w:id="904"/>
      <w:r>
        <w:rPr>
          <w:rFonts w:hint="cs"/>
          <w:rtl/>
        </w:rPr>
        <w:t>עובדות חדשות, בישראל פ</w:t>
      </w:r>
      <w:r w:rsidR="00E7707A">
        <w:rPr>
          <w:rFonts w:hint="cs"/>
          <w:rtl/>
        </w:rPr>
        <w:t>י</w:t>
      </w:r>
      <w:r>
        <w:rPr>
          <w:rFonts w:hint="cs"/>
          <w:rtl/>
        </w:rPr>
        <w:t xml:space="preserve">רמידת האוכלוסייה היא כזאת שכל שנה נכנסים </w:t>
      </w:r>
      <w:bookmarkStart w:id="905" w:name="_ETM_Q1_2216666"/>
      <w:bookmarkEnd w:id="905"/>
      <w:r>
        <w:rPr>
          <w:rFonts w:hint="cs"/>
          <w:rtl/>
        </w:rPr>
        <w:t xml:space="preserve">יותר אנשים לגיל העבודה מאשר אנשים שעוזבים את גיל העבודה, </w:t>
      </w:r>
      <w:bookmarkStart w:id="906" w:name="_ETM_Q1_2219968"/>
      <w:bookmarkEnd w:id="906"/>
      <w:r>
        <w:rPr>
          <w:rFonts w:hint="cs"/>
          <w:rtl/>
        </w:rPr>
        <w:t xml:space="preserve">ולכן, הצמיחה פה באופן אוטומטי אם הכלכלה מתנהגת אותו </w:t>
      </w:r>
      <w:bookmarkStart w:id="907" w:name="_ETM_Q1_2226765"/>
      <w:bookmarkEnd w:id="907"/>
      <w:r>
        <w:rPr>
          <w:rFonts w:hint="cs"/>
          <w:rtl/>
        </w:rPr>
        <w:t xml:space="preserve">דבר, הצמיחה שלנו בישראל, לא לנפש, הצמיחה שלנו היא אוטומטית </w:t>
      </w:r>
      <w:bookmarkStart w:id="908" w:name="_ETM_Q1_2228161"/>
      <w:bookmarkEnd w:id="908"/>
      <w:r>
        <w:rPr>
          <w:rFonts w:hint="cs"/>
          <w:rtl/>
        </w:rPr>
        <w:t xml:space="preserve">גדלה באחוז וחצי. ונגיד במצב שהכלכלות מתנהגות בדיוק אותו דבר, </w:t>
      </w:r>
      <w:bookmarkStart w:id="909" w:name="_ETM_Q1_2236282"/>
      <w:bookmarkEnd w:id="909"/>
      <w:r>
        <w:rPr>
          <w:rFonts w:hint="cs"/>
          <w:rtl/>
        </w:rPr>
        <w:t xml:space="preserve">ואין שום שינוי, הצמיחה בישראל בלי שעשית שום דבר אמורה </w:t>
      </w:r>
      <w:bookmarkStart w:id="910" w:name="_ETM_Q1_2235558"/>
      <w:bookmarkEnd w:id="910"/>
      <w:r>
        <w:rPr>
          <w:rFonts w:hint="cs"/>
          <w:rtl/>
        </w:rPr>
        <w:t xml:space="preserve">להיות 2.5%, 2.7% רק כדי לבטא את </w:t>
      </w:r>
      <w:bookmarkStart w:id="911" w:name="_ETM_Q1_2241726"/>
      <w:bookmarkEnd w:id="911"/>
      <w:r>
        <w:rPr>
          <w:rFonts w:hint="cs"/>
          <w:rtl/>
        </w:rPr>
        <w:t xml:space="preserve">הפער הזה שבגידול האוכלוסייה. ככה עובדת צמיחה </w:t>
      </w:r>
      <w:r>
        <w:rPr>
          <w:rtl/>
        </w:rPr>
        <w:t>–</w:t>
      </w:r>
      <w:r>
        <w:rPr>
          <w:rFonts w:hint="cs"/>
          <w:rtl/>
        </w:rPr>
        <w:t xml:space="preserve"> שמי שצומח </w:t>
      </w:r>
      <w:bookmarkStart w:id="912" w:name="_ETM_Q1_2245026"/>
      <w:bookmarkEnd w:id="912"/>
      <w:r>
        <w:rPr>
          <w:rFonts w:hint="cs"/>
          <w:rtl/>
        </w:rPr>
        <w:t xml:space="preserve">יותר באוכלוסייה, צומח יותר בתל"ג שלו. לצערו, זה לא אומר </w:t>
      </w:r>
      <w:bookmarkStart w:id="913" w:name="_ETM_Q1_2244964"/>
      <w:bookmarkEnd w:id="913"/>
      <w:r>
        <w:rPr>
          <w:rFonts w:hint="cs"/>
          <w:rtl/>
        </w:rPr>
        <w:t xml:space="preserve">שהוא צומח יותר בצמיחה לנפש שזה מה שחשוב. ולכן, כשאתה </w:t>
      </w:r>
      <w:bookmarkStart w:id="914" w:name="_ETM_Q1_2255752"/>
      <w:bookmarkEnd w:id="914"/>
      <w:r>
        <w:rPr>
          <w:rFonts w:hint="cs"/>
          <w:rtl/>
        </w:rPr>
        <w:t xml:space="preserve">משווה 1.5% ל-3%, זו לא השוואה נכונה לעשות. מראש ה-3% </w:t>
      </w:r>
      <w:bookmarkStart w:id="915" w:name="_ETM_Q1_2259189"/>
      <w:bookmarkEnd w:id="915"/>
      <w:r>
        <w:rPr>
          <w:rFonts w:hint="cs"/>
          <w:rtl/>
        </w:rPr>
        <w:t xml:space="preserve">וה-1.5% זה בערך אותו מספר. </w:t>
      </w:r>
    </w:p>
    <w:p w:rsidR="00A06B04" w:rsidRDefault="00A06B04" w:rsidP="000C6C05">
      <w:pPr>
        <w:rPr>
          <w:rtl/>
        </w:rPr>
      </w:pPr>
      <w:bookmarkStart w:id="916" w:name="_ETM_Q1_2268669"/>
      <w:bookmarkStart w:id="917" w:name="_ETM_Q1_2268855"/>
      <w:bookmarkEnd w:id="916"/>
      <w:bookmarkEnd w:id="917"/>
    </w:p>
    <w:p w:rsidR="00A06B04" w:rsidRDefault="00A06B04" w:rsidP="00F720FD">
      <w:pPr>
        <w:pStyle w:val="a4"/>
        <w:keepNext/>
        <w:rPr>
          <w:rtl/>
        </w:rPr>
      </w:pPr>
      <w:bookmarkStart w:id="918" w:name="_ETM_Q1_2268981"/>
      <w:bookmarkStart w:id="919" w:name="_ETM_Q1_2269062"/>
      <w:bookmarkStart w:id="920" w:name="ET_speaker_6360_132"/>
      <w:bookmarkEnd w:id="918"/>
      <w:bookmarkEnd w:id="919"/>
      <w:r w:rsidRPr="00F720FD">
        <w:rPr>
          <w:rStyle w:val="TagStyle"/>
          <w:rtl/>
        </w:rPr>
        <w:t xml:space="preserve"> &lt;&lt; דובר &gt;&gt;</w:t>
      </w:r>
      <w:r w:rsidRPr="00A06B04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A06B04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bookmarkEnd w:id="920"/>
      <w:r>
        <w:rPr>
          <w:rtl/>
        </w:rPr>
        <w:t xml:space="preserve">   </w:t>
      </w:r>
    </w:p>
    <w:p w:rsidR="00A06B04" w:rsidRDefault="00A06B04" w:rsidP="00F720FD">
      <w:pPr>
        <w:pStyle w:val="KeepWithNext"/>
        <w:rPr>
          <w:rtl/>
        </w:rPr>
      </w:pPr>
    </w:p>
    <w:p w:rsidR="00A06B04" w:rsidRDefault="0035554C" w:rsidP="00A06B04">
      <w:pPr>
        <w:rPr>
          <w:rtl/>
        </w:rPr>
      </w:pPr>
      <w:r>
        <w:rPr>
          <w:rFonts w:hint="cs"/>
          <w:rtl/>
        </w:rPr>
        <w:t xml:space="preserve">כן. אבל אנחנו לא יכולים להתנתק מהעובדה שצמיחה מבטאת גם </w:t>
      </w:r>
      <w:bookmarkStart w:id="921" w:name="_ETM_Q1_2269456"/>
      <w:bookmarkEnd w:id="921"/>
      <w:r>
        <w:rPr>
          <w:rFonts w:hint="cs"/>
          <w:rtl/>
        </w:rPr>
        <w:t xml:space="preserve">כן פריון, גם כן שגשוג, וגם כן יציבות. הטלטלות </w:t>
      </w:r>
      <w:bookmarkStart w:id="922" w:name="_ETM_Q1_2274473"/>
      <w:bookmarkEnd w:id="922"/>
      <w:r>
        <w:rPr>
          <w:rFonts w:hint="cs"/>
          <w:rtl/>
        </w:rPr>
        <w:t xml:space="preserve">האלה שאנחנו חווים משקף את הטלטלות של כלל השווקים במדינות </w:t>
      </w:r>
      <w:bookmarkStart w:id="923" w:name="_ETM_Q1_2284845"/>
      <w:bookmarkEnd w:id="923"/>
      <w:r>
        <w:rPr>
          <w:rFonts w:hint="cs"/>
          <w:rtl/>
        </w:rPr>
        <w:t>ה-</w:t>
      </w:r>
      <w:r>
        <w:rPr>
          <w:rFonts w:hint="cs"/>
        </w:rPr>
        <w:t>OCDE</w:t>
      </w:r>
      <w:r>
        <w:rPr>
          <w:rFonts w:hint="cs"/>
          <w:rtl/>
        </w:rPr>
        <w:t xml:space="preserve"> חוות. אנחנו לא יכולים להתנתק מזה. צמיחה לא מבטאת </w:t>
      </w:r>
      <w:bookmarkStart w:id="924" w:name="_ETM_Q1_2289653"/>
      <w:bookmarkEnd w:id="924"/>
      <w:r>
        <w:rPr>
          <w:rFonts w:hint="cs"/>
          <w:rtl/>
        </w:rPr>
        <w:t xml:space="preserve">אך ורק גידול בהיקף האוכלוסייה, אלא גם כן באיתנות שלה </w:t>
      </w:r>
      <w:bookmarkStart w:id="925" w:name="_ETM_Q1_2298677"/>
      <w:bookmarkEnd w:id="925"/>
      <w:r>
        <w:rPr>
          <w:rFonts w:hint="cs"/>
          <w:rtl/>
        </w:rPr>
        <w:t xml:space="preserve">ובתוצר. כאן אנחנו לא מנותקים מארצות-הברית או שאר השווקים. עדיין </w:t>
      </w:r>
      <w:bookmarkStart w:id="926" w:name="_ETM_Q1_2305734"/>
      <w:bookmarkEnd w:id="926"/>
      <w:r>
        <w:rPr>
          <w:rFonts w:hint="cs"/>
          <w:rtl/>
        </w:rPr>
        <w:t xml:space="preserve">אנחנו מדברים על 3% והם מבטאים בין היתר גם כן </w:t>
      </w:r>
      <w:bookmarkStart w:id="927" w:name="_ETM_Q1_2309372"/>
      <w:bookmarkEnd w:id="927"/>
      <w:r>
        <w:rPr>
          <w:rFonts w:hint="cs"/>
          <w:rtl/>
        </w:rPr>
        <w:t xml:space="preserve">איתנות ושגשוג ויציבות כלכלית. </w:t>
      </w:r>
    </w:p>
    <w:p w:rsidR="0035554C" w:rsidRDefault="0035554C" w:rsidP="00A06B04">
      <w:pPr>
        <w:rPr>
          <w:rtl/>
        </w:rPr>
      </w:pPr>
    </w:p>
    <w:p w:rsidR="0035554C" w:rsidRDefault="0035554C" w:rsidP="00F720FD">
      <w:pPr>
        <w:pStyle w:val="af9"/>
        <w:keepNext/>
        <w:rPr>
          <w:rtl/>
        </w:rPr>
      </w:pPr>
      <w:bookmarkStart w:id="928" w:name="ET_guest_722341_95"/>
      <w:r w:rsidRPr="00F720FD">
        <w:rPr>
          <w:rStyle w:val="TagStyle"/>
          <w:rtl/>
        </w:rPr>
        <w:t xml:space="preserve"> &lt;&lt; אורח &gt;&gt;</w:t>
      </w:r>
      <w:r w:rsidRPr="0035554C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5554C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8"/>
    </w:p>
    <w:p w:rsidR="0035554C" w:rsidRDefault="0035554C" w:rsidP="00F720FD">
      <w:pPr>
        <w:pStyle w:val="KeepWithNext"/>
        <w:rPr>
          <w:rtl/>
        </w:rPr>
      </w:pPr>
    </w:p>
    <w:p w:rsidR="007205C9" w:rsidRDefault="008B4845" w:rsidP="007205C9">
      <w:pPr>
        <w:rPr>
          <w:rtl/>
        </w:rPr>
      </w:pPr>
      <w:bookmarkStart w:id="929" w:name="_ETM_Q1_2311520"/>
      <w:bookmarkStart w:id="930" w:name="_ETM_Q1_2311602"/>
      <w:bookmarkStart w:id="931" w:name="_ETM_Q1_2312749"/>
      <w:bookmarkEnd w:id="929"/>
      <w:bookmarkEnd w:id="930"/>
      <w:bookmarkEnd w:id="931"/>
      <w:r>
        <w:rPr>
          <w:rFonts w:hint="cs"/>
          <w:rtl/>
        </w:rPr>
        <w:t>אולי יציבו</w:t>
      </w:r>
      <w:r w:rsidR="007205C9">
        <w:rPr>
          <w:rFonts w:hint="cs"/>
          <w:rtl/>
        </w:rPr>
        <w:t>ת -</w:t>
      </w:r>
      <w:r>
        <w:rPr>
          <w:rFonts w:hint="cs"/>
          <w:rtl/>
        </w:rPr>
        <w:t xml:space="preserve"> כן. </w:t>
      </w:r>
      <w:r w:rsidR="007205C9">
        <w:rPr>
          <w:rFonts w:hint="cs"/>
          <w:rtl/>
        </w:rPr>
        <w:t xml:space="preserve">שאר המילים אני פחות מסכים </w:t>
      </w:r>
      <w:bookmarkStart w:id="932" w:name="_ETM_Q1_2318023"/>
      <w:bookmarkEnd w:id="932"/>
      <w:r w:rsidR="007205C9">
        <w:rPr>
          <w:rFonts w:hint="cs"/>
          <w:rtl/>
        </w:rPr>
        <w:t xml:space="preserve">מה מבטא 3%. 3% בישראל, המשמעות שלו </w:t>
      </w:r>
      <w:r w:rsidR="007205C9">
        <w:rPr>
          <w:rtl/>
        </w:rPr>
        <w:t>–</w:t>
      </w:r>
      <w:r w:rsidR="007205C9">
        <w:rPr>
          <w:rFonts w:hint="cs"/>
          <w:rtl/>
        </w:rPr>
        <w:t xml:space="preserve"> צמיחה </w:t>
      </w:r>
      <w:bookmarkStart w:id="933" w:name="_ETM_Q1_2319711"/>
      <w:bookmarkEnd w:id="933"/>
      <w:r w:rsidR="007205C9">
        <w:rPr>
          <w:rFonts w:hint="cs"/>
          <w:rtl/>
        </w:rPr>
        <w:t xml:space="preserve">לנפש של 1%. זאת המשמעות של מה שמונח </w:t>
      </w:r>
      <w:bookmarkStart w:id="934" w:name="_ETM_Q1_2322953"/>
      <w:bookmarkEnd w:id="934"/>
      <w:r w:rsidR="007205C9">
        <w:rPr>
          <w:rFonts w:hint="cs"/>
          <w:rtl/>
        </w:rPr>
        <w:t xml:space="preserve">כאן בתקציב. צמיחה לנפש של 1% זה </w:t>
      </w:r>
      <w:r>
        <w:rPr>
          <w:rFonts w:hint="cs"/>
          <w:rtl/>
        </w:rPr>
        <w:t>משמעותי</w:t>
      </w:r>
      <w:r w:rsidR="007205C9">
        <w:rPr>
          <w:rFonts w:hint="cs"/>
          <w:rtl/>
        </w:rPr>
        <w:t>ת</w:t>
      </w:r>
      <w:r>
        <w:rPr>
          <w:rFonts w:hint="cs"/>
          <w:rtl/>
        </w:rPr>
        <w:t xml:space="preserve"> פחות ממה </w:t>
      </w:r>
      <w:r w:rsidR="007205C9">
        <w:rPr>
          <w:rFonts w:hint="cs"/>
          <w:rtl/>
        </w:rPr>
        <w:t>שהמשק הישראלי הורגל ב-10 שנים, 15 שנים אחרונות.</w:t>
      </w:r>
      <w:r>
        <w:rPr>
          <w:rFonts w:hint="cs"/>
          <w:rtl/>
        </w:rPr>
        <w:t xml:space="preserve"> המשק הישראלי </w:t>
      </w:r>
      <w:bookmarkStart w:id="935" w:name="_ETM_Q1_2337797"/>
      <w:bookmarkEnd w:id="935"/>
      <w:r w:rsidR="007205C9">
        <w:rPr>
          <w:rFonts w:hint="cs"/>
          <w:rtl/>
        </w:rPr>
        <w:t xml:space="preserve">הורגל לאזור ה-2% צמיחה לנפש בשנה. מה שמונח בתקציב הזה </w:t>
      </w:r>
      <w:bookmarkStart w:id="936" w:name="_ETM_Q1_2343543"/>
      <w:bookmarkEnd w:id="936"/>
      <w:r w:rsidR="007205C9">
        <w:rPr>
          <w:rFonts w:hint="cs"/>
          <w:rtl/>
        </w:rPr>
        <w:t xml:space="preserve">גם ב-23', גם ב-24' </w:t>
      </w:r>
      <w:r>
        <w:rPr>
          <w:rFonts w:hint="cs"/>
          <w:rtl/>
        </w:rPr>
        <w:t xml:space="preserve"> שנ</w:t>
      </w:r>
      <w:r w:rsidR="007205C9">
        <w:rPr>
          <w:rFonts w:hint="cs"/>
          <w:rtl/>
        </w:rPr>
        <w:t xml:space="preserve">צמח </w:t>
      </w:r>
      <w:bookmarkStart w:id="937" w:name="_ETM_Q1_2342374"/>
      <w:bookmarkEnd w:id="937"/>
      <w:r w:rsidR="007205C9">
        <w:rPr>
          <w:rFonts w:hint="cs"/>
          <w:rtl/>
        </w:rPr>
        <w:t xml:space="preserve">בשיעורים פחות או יותר של 1% </w:t>
      </w:r>
      <w:r>
        <w:rPr>
          <w:rFonts w:hint="cs"/>
          <w:rtl/>
        </w:rPr>
        <w:t>לנפש. הדבר הזה מ</w:t>
      </w:r>
      <w:r w:rsidR="007205C9">
        <w:rPr>
          <w:rFonts w:hint="cs"/>
          <w:rtl/>
        </w:rPr>
        <w:t>ב</w:t>
      </w:r>
      <w:r>
        <w:rPr>
          <w:rFonts w:hint="cs"/>
          <w:rtl/>
        </w:rPr>
        <w:t xml:space="preserve">חינתנו </w:t>
      </w:r>
      <w:bookmarkStart w:id="938" w:name="_ETM_Q1_2349539"/>
      <w:bookmarkEnd w:id="938"/>
      <w:r>
        <w:rPr>
          <w:rFonts w:hint="cs"/>
          <w:rtl/>
        </w:rPr>
        <w:t>מבטא תחזית שמרנית. הוא לא מבטא תחזית קטסטרופלית.</w:t>
      </w:r>
      <w:r w:rsidR="007205C9">
        <w:rPr>
          <w:rFonts w:hint="cs"/>
          <w:rtl/>
        </w:rPr>
        <w:t xml:space="preserve"> בכל העולם עכשיו יש ויכוח עכשיו בין אסכולות </w:t>
      </w:r>
      <w:bookmarkStart w:id="939" w:name="_ETM_Q1_2356628"/>
      <w:bookmarkEnd w:id="939"/>
      <w:r w:rsidR="007205C9">
        <w:rPr>
          <w:rFonts w:hint="cs"/>
          <w:rtl/>
        </w:rPr>
        <w:t xml:space="preserve">כלכליות האם העולם הולך לעולם של נחיתה רכה או נחיתה </w:t>
      </w:r>
      <w:bookmarkStart w:id="940" w:name="_ETM_Q1_2365555"/>
      <w:bookmarkEnd w:id="940"/>
      <w:r w:rsidR="007205C9">
        <w:rPr>
          <w:rFonts w:hint="cs"/>
          <w:rtl/>
        </w:rPr>
        <w:t xml:space="preserve">קשה. כל העולם נכנס עכשיו לאיזשהו מיתון. כל העולם. </w:t>
      </w:r>
    </w:p>
    <w:p w:rsidR="007205C9" w:rsidRDefault="007205C9" w:rsidP="007205C9">
      <w:pPr>
        <w:rPr>
          <w:rtl/>
        </w:rPr>
      </w:pPr>
      <w:bookmarkStart w:id="941" w:name="_ETM_Q1_2370149"/>
      <w:bookmarkEnd w:id="941"/>
    </w:p>
    <w:p w:rsidR="007205C9" w:rsidRDefault="007205C9" w:rsidP="00F720FD">
      <w:pPr>
        <w:pStyle w:val="a4"/>
        <w:keepNext/>
        <w:rPr>
          <w:rtl/>
        </w:rPr>
      </w:pPr>
      <w:bookmarkStart w:id="942" w:name="_ETM_Q1_2370307"/>
      <w:bookmarkStart w:id="943" w:name="_ETM_Q1_2370405"/>
      <w:bookmarkStart w:id="944" w:name="_ETM_Q1_2370472"/>
      <w:bookmarkStart w:id="945" w:name="ET_speaker_6360_96"/>
      <w:bookmarkEnd w:id="942"/>
      <w:bookmarkEnd w:id="943"/>
      <w:bookmarkEnd w:id="944"/>
      <w:r w:rsidRPr="00F720FD">
        <w:rPr>
          <w:rStyle w:val="TagStyle"/>
          <w:rtl/>
        </w:rPr>
        <w:t xml:space="preserve"> &lt;&lt; דובר &gt;&gt;</w:t>
      </w:r>
      <w:r w:rsidRPr="007205C9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7205C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7205C9" w:rsidRDefault="007205C9" w:rsidP="00F720FD">
      <w:pPr>
        <w:pStyle w:val="KeepWithNext"/>
        <w:rPr>
          <w:rtl/>
        </w:rPr>
      </w:pPr>
    </w:p>
    <w:p w:rsidR="007205C9" w:rsidRDefault="007205C9" w:rsidP="007205C9">
      <w:pPr>
        <w:rPr>
          <w:rtl/>
        </w:rPr>
      </w:pPr>
      <w:r>
        <w:rPr>
          <w:rFonts w:hint="cs"/>
          <w:rtl/>
        </w:rPr>
        <w:t xml:space="preserve">אגב, </w:t>
      </w:r>
      <w:bookmarkStart w:id="946" w:name="_ETM_Q1_2366661"/>
      <w:bookmarkEnd w:id="946"/>
      <w:r>
        <w:rPr>
          <w:rFonts w:hint="cs"/>
          <w:rtl/>
        </w:rPr>
        <w:t xml:space="preserve">חלק גדול ממנו, חשוב שנבהיר את זה כאן, הוא תוצאה </w:t>
      </w:r>
      <w:bookmarkStart w:id="947" w:name="_ETM_Q1_2368970"/>
      <w:bookmarkEnd w:id="947"/>
      <w:r>
        <w:rPr>
          <w:rFonts w:hint="cs"/>
          <w:rtl/>
        </w:rPr>
        <w:t>של חזרה לכדור</w:t>
      </w:r>
      <w:bookmarkStart w:id="948" w:name="_ETM_Q1_2371659"/>
      <w:bookmarkStart w:id="949" w:name="_ETM_Q1_2371750"/>
      <w:bookmarkStart w:id="950" w:name="_ETM_Q1_2371813"/>
      <w:bookmarkStart w:id="951" w:name="_ETM_Q1_2371886"/>
      <w:bookmarkStart w:id="952" w:name="_ETM_Q1_2374304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 xml:space="preserve"> תרתי משמע, היינו חיים באיזושהי סוג </w:t>
      </w:r>
      <w:bookmarkStart w:id="953" w:name="_ETM_Q1_2374340"/>
      <w:bookmarkEnd w:id="953"/>
      <w:r>
        <w:rPr>
          <w:rFonts w:hint="cs"/>
          <w:rtl/>
        </w:rPr>
        <w:t xml:space="preserve">של בועה שכולנו גדלנו עליה והתנתקו מהעובדה שהיא </w:t>
      </w:r>
      <w:r w:rsidR="008B4845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באמת </w:t>
      </w:r>
      <w:bookmarkStart w:id="954" w:name="_ETM_Q1_2382482"/>
      <w:bookmarkEnd w:id="954"/>
      <w:r w:rsidR="008B4845">
        <w:rPr>
          <w:rFonts w:hint="cs"/>
          <w:rtl/>
        </w:rPr>
        <w:t xml:space="preserve">משקפת מציאות. הרבה פעמים </w:t>
      </w:r>
      <w:r>
        <w:rPr>
          <w:rFonts w:hint="cs"/>
          <w:rtl/>
        </w:rPr>
        <w:t xml:space="preserve">רמת החיים פה גבוהה יותר מכפי שאנשים יכולים להרשות לעצמם </w:t>
      </w:r>
      <w:bookmarkStart w:id="955" w:name="_ETM_Q1_2385778"/>
      <w:bookmarkEnd w:id="955"/>
      <w:r w:rsidR="008B4845">
        <w:rPr>
          <w:rFonts w:hint="cs"/>
          <w:rtl/>
        </w:rPr>
        <w:t xml:space="preserve">רק </w:t>
      </w:r>
      <w:bookmarkStart w:id="956" w:name="_ETM_Q1_2384684"/>
      <w:bookmarkEnd w:id="956"/>
      <w:r w:rsidR="008B4845">
        <w:rPr>
          <w:rFonts w:hint="cs"/>
          <w:rtl/>
        </w:rPr>
        <w:t xml:space="preserve">בגלל שהאווירה מאפשרת </w:t>
      </w:r>
      <w:r>
        <w:rPr>
          <w:rFonts w:hint="cs"/>
          <w:rtl/>
        </w:rPr>
        <w:t xml:space="preserve">באמת </w:t>
      </w:r>
      <w:r w:rsidR="008B4845">
        <w:rPr>
          <w:rFonts w:hint="cs"/>
          <w:rtl/>
        </w:rPr>
        <w:t>איזשהו ביטחון</w:t>
      </w:r>
      <w:r>
        <w:rPr>
          <w:rFonts w:hint="cs"/>
          <w:rtl/>
        </w:rPr>
        <w:t xml:space="preserve"> ויציבות כלכלית שהיא לא בהכרח משקפת את המציאות. </w:t>
      </w:r>
    </w:p>
    <w:p w:rsidR="007205C9" w:rsidRDefault="007205C9" w:rsidP="007205C9">
      <w:pPr>
        <w:rPr>
          <w:rtl/>
        </w:rPr>
      </w:pPr>
      <w:bookmarkStart w:id="957" w:name="_ETM_Q1_2392913"/>
      <w:bookmarkStart w:id="958" w:name="_ETM_Q1_2393064"/>
      <w:bookmarkEnd w:id="957"/>
      <w:bookmarkEnd w:id="958"/>
    </w:p>
    <w:p w:rsidR="007205C9" w:rsidRDefault="007205C9" w:rsidP="00F720FD">
      <w:pPr>
        <w:pStyle w:val="af9"/>
        <w:keepNext/>
        <w:rPr>
          <w:rtl/>
        </w:rPr>
      </w:pPr>
      <w:bookmarkStart w:id="959" w:name="_ETM_Q1_2393098"/>
      <w:bookmarkStart w:id="960" w:name="_ETM_Q1_2393186"/>
      <w:bookmarkStart w:id="961" w:name="_ETM_Q1_2394592"/>
      <w:bookmarkStart w:id="962" w:name="ET_guest_722341_97"/>
      <w:bookmarkEnd w:id="959"/>
      <w:bookmarkEnd w:id="960"/>
      <w:bookmarkEnd w:id="961"/>
      <w:r w:rsidRPr="00F720FD">
        <w:rPr>
          <w:rStyle w:val="TagStyle"/>
          <w:rtl/>
        </w:rPr>
        <w:t xml:space="preserve"> &lt;&lt; אורח &gt;&gt;</w:t>
      </w:r>
      <w:r w:rsidRPr="007205C9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205C9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7205C9" w:rsidRDefault="007205C9" w:rsidP="00F720FD">
      <w:pPr>
        <w:pStyle w:val="KeepWithNext"/>
        <w:rPr>
          <w:rtl/>
        </w:rPr>
      </w:pPr>
    </w:p>
    <w:p w:rsidR="008B4845" w:rsidRDefault="007205C9" w:rsidP="00441DF6">
      <w:pPr>
        <w:rPr>
          <w:rtl/>
        </w:rPr>
      </w:pPr>
      <w:bookmarkStart w:id="963" w:name="_ETM_Q1_2395498"/>
      <w:bookmarkStart w:id="964" w:name="_ETM_Q1_2395558"/>
      <w:bookmarkEnd w:id="963"/>
      <w:bookmarkEnd w:id="964"/>
      <w:r>
        <w:rPr>
          <w:rFonts w:hint="cs"/>
          <w:rtl/>
        </w:rPr>
        <w:t xml:space="preserve">צריך לקרוא לזה כסף </w:t>
      </w:r>
      <w:bookmarkStart w:id="965" w:name="_ETM_Q1_2395229"/>
      <w:bookmarkEnd w:id="965"/>
      <w:r>
        <w:rPr>
          <w:rFonts w:hint="cs"/>
          <w:rtl/>
        </w:rPr>
        <w:t xml:space="preserve">זול. </w:t>
      </w:r>
      <w:bookmarkStart w:id="966" w:name="_ETM_Q1_2397053"/>
      <w:bookmarkStart w:id="967" w:name="_ETM_Q1_2397153"/>
      <w:bookmarkStart w:id="968" w:name="_ETM_Q1_2397238"/>
      <w:bookmarkStart w:id="969" w:name="_ETM_Q1_2397313"/>
      <w:bookmarkStart w:id="970" w:name="_ETM_Q1_2398396"/>
      <w:bookmarkEnd w:id="966"/>
      <w:bookmarkEnd w:id="967"/>
      <w:bookmarkEnd w:id="968"/>
      <w:bookmarkEnd w:id="969"/>
      <w:bookmarkEnd w:id="970"/>
      <w:r>
        <w:rPr>
          <w:rFonts w:hint="cs"/>
          <w:rtl/>
        </w:rPr>
        <w:t>הייתה</w:t>
      </w:r>
      <w:r w:rsidR="008B4845">
        <w:rPr>
          <w:rFonts w:hint="cs"/>
          <w:rtl/>
        </w:rPr>
        <w:t xml:space="preserve"> תקופה </w:t>
      </w:r>
      <w:r w:rsidR="0087111B">
        <w:rPr>
          <w:rFonts w:hint="cs"/>
          <w:rtl/>
        </w:rPr>
        <w:t xml:space="preserve">של ריבית מאוד נמוכה, פלוס הרבה כסף שהוזרק בכל </w:t>
      </w:r>
      <w:bookmarkStart w:id="971" w:name="_ETM_Q1_2402057"/>
      <w:bookmarkEnd w:id="971"/>
      <w:r w:rsidR="0087111B">
        <w:rPr>
          <w:rFonts w:hint="cs"/>
          <w:rtl/>
        </w:rPr>
        <w:t xml:space="preserve">המשקים בעולם </w:t>
      </w:r>
      <w:r w:rsidR="008B4845">
        <w:rPr>
          <w:rFonts w:hint="cs"/>
          <w:rtl/>
        </w:rPr>
        <w:t>בתקופת הקורונה.</w:t>
      </w:r>
      <w:r w:rsidR="0087111B">
        <w:rPr>
          <w:rFonts w:hint="cs"/>
          <w:rtl/>
        </w:rPr>
        <w:t xml:space="preserve"> הדבר הזה יצר </w:t>
      </w:r>
      <w:proofErr w:type="spellStart"/>
      <w:r w:rsidR="0087111B">
        <w:rPr>
          <w:rFonts w:hint="cs"/>
          <w:rtl/>
        </w:rPr>
        <w:t>בוסט</w:t>
      </w:r>
      <w:proofErr w:type="spellEnd"/>
      <w:r w:rsidR="0087111B">
        <w:rPr>
          <w:rFonts w:hint="cs"/>
          <w:rtl/>
        </w:rPr>
        <w:t xml:space="preserve"> כלכלי אדיר שלאחריו הגיעה</w:t>
      </w:r>
      <w:r w:rsidR="008B4845">
        <w:rPr>
          <w:rFonts w:hint="cs"/>
          <w:rtl/>
        </w:rPr>
        <w:t xml:space="preserve"> </w:t>
      </w:r>
      <w:r w:rsidR="0087111B">
        <w:rPr>
          <w:rFonts w:hint="cs"/>
          <w:rtl/>
        </w:rPr>
        <w:t xml:space="preserve">האינפלציה </w:t>
      </w:r>
      <w:r w:rsidR="0087111B">
        <w:rPr>
          <w:rtl/>
        </w:rPr>
        <w:t>–</w:t>
      </w:r>
      <w:r w:rsidR="0087111B">
        <w:rPr>
          <w:rFonts w:hint="cs"/>
          <w:rtl/>
        </w:rPr>
        <w:t xml:space="preserve"> בכל </w:t>
      </w:r>
      <w:bookmarkStart w:id="972" w:name="_ETM_Q1_2407921"/>
      <w:bookmarkEnd w:id="972"/>
      <w:r w:rsidR="0087111B">
        <w:rPr>
          <w:rFonts w:hint="cs"/>
          <w:rtl/>
        </w:rPr>
        <w:t xml:space="preserve">העולם, זו לא תופעה ישראלית, התופעה הזאת הכריחה את כל </w:t>
      </w:r>
      <w:bookmarkStart w:id="973" w:name="_ETM_Q1_2405943"/>
      <w:bookmarkEnd w:id="973"/>
      <w:r w:rsidR="0087111B">
        <w:rPr>
          <w:rFonts w:hint="cs"/>
          <w:rtl/>
        </w:rPr>
        <w:t xml:space="preserve">המשקים בעולם </w:t>
      </w:r>
      <w:r w:rsidR="00441DF6">
        <w:rPr>
          <w:rFonts w:hint="cs"/>
          <w:rtl/>
        </w:rPr>
        <w:t xml:space="preserve">להתחיל להעלות את הריבית. כשהריבית עולה, המשקים מתחילים </w:t>
      </w:r>
      <w:bookmarkStart w:id="974" w:name="_ETM_Q1_2415652"/>
      <w:bookmarkEnd w:id="974"/>
      <w:r w:rsidR="00441DF6">
        <w:rPr>
          <w:rFonts w:hint="cs"/>
          <w:rtl/>
        </w:rPr>
        <w:t xml:space="preserve">להאט, זאת המטרה גם בהעלאת הריבית, צריך להגיד את האמת </w:t>
      </w:r>
      <w:bookmarkStart w:id="975" w:name="_ETM_Q1_2419350"/>
      <w:bookmarkEnd w:id="975"/>
      <w:r w:rsidR="00441DF6">
        <w:rPr>
          <w:rFonts w:hint="cs"/>
          <w:rtl/>
        </w:rPr>
        <w:t xml:space="preserve">הכואבת. </w:t>
      </w:r>
      <w:bookmarkStart w:id="976" w:name="_ETM_Q1_2420153"/>
      <w:bookmarkEnd w:id="976"/>
      <w:r w:rsidR="00441DF6">
        <w:rPr>
          <w:rFonts w:hint="cs"/>
          <w:rtl/>
        </w:rPr>
        <w:t xml:space="preserve">זאת המטרה שמעלים ריבית היא להאט את המשק כדי </w:t>
      </w:r>
      <w:bookmarkStart w:id="977" w:name="_ETM_Q1_2428059"/>
      <w:bookmarkEnd w:id="977"/>
      <w:r w:rsidR="00441DF6">
        <w:rPr>
          <w:rFonts w:hint="cs"/>
          <w:rtl/>
        </w:rPr>
        <w:t xml:space="preserve">לצנן ביקושים, והמשק מואט כתוצאה מהדבר הזה. </w:t>
      </w:r>
      <w:r w:rsidR="0048385A">
        <w:rPr>
          <w:rFonts w:hint="cs"/>
          <w:rtl/>
        </w:rPr>
        <w:t xml:space="preserve"> </w:t>
      </w:r>
    </w:p>
    <w:p w:rsidR="0048385A" w:rsidRDefault="0048385A" w:rsidP="008B4845">
      <w:pPr>
        <w:ind w:firstLine="0"/>
        <w:rPr>
          <w:rtl/>
        </w:rPr>
      </w:pPr>
      <w:bookmarkStart w:id="978" w:name="_ETM_Q1_2430642"/>
      <w:bookmarkStart w:id="979" w:name="_ETM_Q1_2430728"/>
      <w:bookmarkEnd w:id="978"/>
      <w:bookmarkEnd w:id="979"/>
    </w:p>
    <w:p w:rsidR="009C16B0" w:rsidRDefault="0048385A" w:rsidP="009C16B0">
      <w:pPr>
        <w:ind w:firstLine="0"/>
        <w:rPr>
          <w:rtl/>
        </w:rPr>
      </w:pPr>
      <w:bookmarkStart w:id="980" w:name="_ETM_Q1_2430807"/>
      <w:bookmarkStart w:id="981" w:name="_ETM_Q1_2430880"/>
      <w:bookmarkEnd w:id="980"/>
      <w:bookmarkEnd w:id="981"/>
      <w:r>
        <w:rPr>
          <w:rtl/>
        </w:rPr>
        <w:tab/>
      </w:r>
      <w:r w:rsidR="00441DF6">
        <w:rPr>
          <w:rFonts w:hint="cs"/>
          <w:rtl/>
        </w:rPr>
        <w:t xml:space="preserve">בכל העולם נשאלת שאלה האם כתוצאה </w:t>
      </w:r>
      <w:bookmarkStart w:id="982" w:name="_ETM_Q1_2433912"/>
      <w:bookmarkEnd w:id="982"/>
      <w:r w:rsidR="00441DF6">
        <w:rPr>
          <w:rFonts w:hint="cs"/>
          <w:rtl/>
        </w:rPr>
        <w:t xml:space="preserve">מהעלאת הריבית הולכים פה להתרסקות, או שהולכים לאיזושהי האטה. התחזיות </w:t>
      </w:r>
      <w:bookmarkStart w:id="983" w:name="_ETM_Q1_2449400"/>
      <w:bookmarkStart w:id="984" w:name="_ETM_Q1_2435738"/>
      <w:bookmarkEnd w:id="983"/>
      <w:bookmarkEnd w:id="984"/>
      <w:r>
        <w:rPr>
          <w:rFonts w:hint="cs"/>
          <w:rtl/>
        </w:rPr>
        <w:t xml:space="preserve">שלנו </w:t>
      </w:r>
      <w:r w:rsidR="009C16B0">
        <w:rPr>
          <w:rFonts w:hint="cs"/>
          <w:rtl/>
        </w:rPr>
        <w:t xml:space="preserve">מבוססות על זה </w:t>
      </w:r>
      <w:r>
        <w:rPr>
          <w:rFonts w:hint="cs"/>
          <w:rtl/>
        </w:rPr>
        <w:t xml:space="preserve">שהמשק הישראלי יהיה </w:t>
      </w:r>
      <w:bookmarkStart w:id="985" w:name="_ETM_Q1_2451549"/>
      <w:bookmarkEnd w:id="985"/>
      <w:r>
        <w:rPr>
          <w:rFonts w:hint="cs"/>
          <w:rtl/>
        </w:rPr>
        <w:t xml:space="preserve">בסוג </w:t>
      </w:r>
      <w:r w:rsidR="009C16B0">
        <w:rPr>
          <w:rFonts w:hint="cs"/>
          <w:rtl/>
        </w:rPr>
        <w:t xml:space="preserve">של האטה בשנים הבאות </w:t>
      </w:r>
      <w:r>
        <w:rPr>
          <w:rFonts w:hint="cs"/>
          <w:rtl/>
        </w:rPr>
        <w:t>אבל לא מיתון. כלומר, האטה בקצב ה</w:t>
      </w:r>
      <w:r w:rsidR="009C16B0">
        <w:rPr>
          <w:rFonts w:hint="cs"/>
          <w:rtl/>
        </w:rPr>
        <w:t xml:space="preserve">צמיחה. המשק ימשיך </w:t>
      </w:r>
      <w:bookmarkStart w:id="986" w:name="_ETM_Q1_2457445"/>
      <w:bookmarkEnd w:id="986"/>
      <w:r w:rsidR="009C16B0">
        <w:rPr>
          <w:rFonts w:hint="cs"/>
          <w:rtl/>
        </w:rPr>
        <w:t xml:space="preserve">לצמוח, אבל בשיעורים הרבה יותר נמוכים ממה שהורגלנו אליהם. </w:t>
      </w:r>
    </w:p>
    <w:p w:rsidR="009C16B0" w:rsidRDefault="009C16B0" w:rsidP="009C16B0">
      <w:pPr>
        <w:ind w:firstLine="0"/>
        <w:rPr>
          <w:rtl/>
        </w:rPr>
      </w:pPr>
      <w:bookmarkStart w:id="987" w:name="_ETM_Q1_2466424"/>
      <w:bookmarkStart w:id="988" w:name="_ETM_Q1_2466555"/>
      <w:bookmarkEnd w:id="987"/>
      <w:bookmarkEnd w:id="988"/>
    </w:p>
    <w:p w:rsidR="009C16B0" w:rsidRDefault="009C16B0" w:rsidP="00F720FD">
      <w:pPr>
        <w:pStyle w:val="a4"/>
        <w:keepNext/>
        <w:rPr>
          <w:rtl/>
        </w:rPr>
      </w:pPr>
      <w:bookmarkStart w:id="989" w:name="_ETM_Q1_2466584"/>
      <w:bookmarkStart w:id="990" w:name="_ETM_Q1_2466676"/>
      <w:bookmarkStart w:id="991" w:name="ET_speaker_6360_98"/>
      <w:bookmarkEnd w:id="989"/>
      <w:bookmarkEnd w:id="990"/>
      <w:r w:rsidRPr="00F720FD">
        <w:rPr>
          <w:rStyle w:val="TagStyle"/>
          <w:rtl/>
        </w:rPr>
        <w:t xml:space="preserve"> &lt;&lt; דובר &gt;&gt;</w:t>
      </w:r>
      <w:r w:rsidRPr="009C16B0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C16B0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9C16B0" w:rsidRDefault="009C16B0" w:rsidP="00F720FD">
      <w:pPr>
        <w:pStyle w:val="KeepWithNext"/>
        <w:rPr>
          <w:rtl/>
        </w:rPr>
      </w:pPr>
    </w:p>
    <w:p w:rsidR="0048385A" w:rsidRDefault="009C16B0" w:rsidP="009C16B0">
      <w:pPr>
        <w:rPr>
          <w:rtl/>
        </w:rPr>
      </w:pPr>
      <w:r>
        <w:rPr>
          <w:rFonts w:hint="cs"/>
          <w:rtl/>
        </w:rPr>
        <w:t xml:space="preserve">יותר </w:t>
      </w:r>
      <w:bookmarkStart w:id="992" w:name="_ETM_Q1_2462435"/>
      <w:bookmarkEnd w:id="992"/>
      <w:r>
        <w:rPr>
          <w:rFonts w:hint="cs"/>
          <w:rtl/>
        </w:rPr>
        <w:t>ריאלי.</w:t>
      </w:r>
    </w:p>
    <w:p w:rsidR="009C16B0" w:rsidRDefault="000F7EE7" w:rsidP="000F7EE7">
      <w:pPr>
        <w:tabs>
          <w:tab w:val="left" w:pos="1852"/>
        </w:tabs>
        <w:ind w:firstLine="0"/>
        <w:rPr>
          <w:rtl/>
        </w:rPr>
      </w:pPr>
      <w:bookmarkStart w:id="993" w:name="_ETM_Q1_2461636"/>
      <w:bookmarkStart w:id="994" w:name="_ETM_Q1_2461723"/>
      <w:bookmarkEnd w:id="993"/>
      <w:bookmarkEnd w:id="994"/>
      <w:r>
        <w:rPr>
          <w:rtl/>
        </w:rPr>
        <w:tab/>
      </w:r>
      <w:bookmarkStart w:id="995" w:name="_ETM_Q1_2467070"/>
      <w:bookmarkStart w:id="996" w:name="_ETM_Q1_2467216"/>
      <w:bookmarkStart w:id="997" w:name="_ETM_Q1_2465748"/>
      <w:bookmarkEnd w:id="995"/>
      <w:bookmarkEnd w:id="996"/>
      <w:bookmarkEnd w:id="997"/>
    </w:p>
    <w:p w:rsidR="009C16B0" w:rsidRDefault="009C16B0" w:rsidP="00F720FD">
      <w:pPr>
        <w:pStyle w:val="af9"/>
        <w:keepNext/>
        <w:rPr>
          <w:rtl/>
        </w:rPr>
      </w:pPr>
      <w:bookmarkStart w:id="998" w:name="ET_guest_722341_99"/>
      <w:r w:rsidRPr="00F720FD">
        <w:rPr>
          <w:rStyle w:val="TagStyle"/>
          <w:rtl/>
        </w:rPr>
        <w:t xml:space="preserve"> &lt;&lt; אורח &gt;&gt;</w:t>
      </w:r>
      <w:r w:rsidRPr="009C16B0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C16B0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8"/>
    </w:p>
    <w:p w:rsidR="009C16B0" w:rsidRDefault="009C16B0" w:rsidP="00F720FD">
      <w:pPr>
        <w:pStyle w:val="KeepWithNext"/>
        <w:rPr>
          <w:rtl/>
        </w:rPr>
      </w:pPr>
    </w:p>
    <w:p w:rsidR="009C16B0" w:rsidRDefault="009C16B0" w:rsidP="009C16B0">
      <w:pPr>
        <w:rPr>
          <w:rtl/>
        </w:rPr>
      </w:pPr>
      <w:bookmarkStart w:id="999" w:name="_ETM_Q1_2466591"/>
      <w:bookmarkStart w:id="1000" w:name="_ETM_Q1_2466719"/>
      <w:bookmarkEnd w:id="999"/>
      <w:bookmarkEnd w:id="1000"/>
      <w:r>
        <w:rPr>
          <w:rFonts w:hint="cs"/>
          <w:rtl/>
        </w:rPr>
        <w:t xml:space="preserve">כן. זו התחזית ששמנו, סימן שהן מהתחזיות הריאליות. </w:t>
      </w:r>
    </w:p>
    <w:p w:rsidR="009C16B0" w:rsidRDefault="009C16B0" w:rsidP="009C16B0">
      <w:pPr>
        <w:rPr>
          <w:rtl/>
        </w:rPr>
      </w:pPr>
      <w:bookmarkStart w:id="1001" w:name="_ETM_Q1_2471070"/>
      <w:bookmarkStart w:id="1002" w:name="_ETM_Q1_2471192"/>
      <w:bookmarkEnd w:id="1001"/>
      <w:bookmarkEnd w:id="1002"/>
    </w:p>
    <w:p w:rsidR="009C16B0" w:rsidRDefault="009C16B0" w:rsidP="009C16B0">
      <w:pPr>
        <w:rPr>
          <w:rtl/>
        </w:rPr>
      </w:pPr>
      <w:bookmarkStart w:id="1003" w:name="_ETM_Q1_2471230"/>
      <w:bookmarkStart w:id="1004" w:name="_ETM_Q1_2471353"/>
      <w:bookmarkStart w:id="1005" w:name="_ETM_Q1_2468099"/>
      <w:bookmarkEnd w:id="1003"/>
      <w:bookmarkEnd w:id="1004"/>
      <w:bookmarkEnd w:id="1005"/>
    </w:p>
    <w:p w:rsidR="009C16B0" w:rsidRDefault="009C16B0" w:rsidP="00F720FD">
      <w:pPr>
        <w:pStyle w:val="a4"/>
        <w:keepNext/>
        <w:rPr>
          <w:rtl/>
        </w:rPr>
      </w:pPr>
      <w:bookmarkStart w:id="1006" w:name="ET_speaker_6360_100"/>
      <w:r w:rsidRPr="00F720FD">
        <w:rPr>
          <w:rStyle w:val="TagStyle"/>
          <w:rtl/>
        </w:rPr>
        <w:t xml:space="preserve"> &lt;&lt; דובר &gt;&gt;</w:t>
      </w:r>
      <w:r w:rsidRPr="009C16B0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C16B0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9C16B0" w:rsidRDefault="009C16B0" w:rsidP="00F720FD">
      <w:pPr>
        <w:pStyle w:val="KeepWithNext"/>
        <w:rPr>
          <w:rtl/>
        </w:rPr>
      </w:pPr>
    </w:p>
    <w:p w:rsidR="009C16B0" w:rsidRDefault="009C16B0" w:rsidP="009C16B0">
      <w:pPr>
        <w:rPr>
          <w:rtl/>
        </w:rPr>
      </w:pPr>
      <w:bookmarkStart w:id="1007" w:name="_ETM_Q1_2468757"/>
      <w:bookmarkStart w:id="1008" w:name="_ETM_Q1_2468909"/>
      <w:bookmarkEnd w:id="1007"/>
      <w:bookmarkEnd w:id="1008"/>
      <w:r>
        <w:rPr>
          <w:rFonts w:hint="cs"/>
          <w:rtl/>
        </w:rPr>
        <w:t xml:space="preserve">לא, </w:t>
      </w:r>
      <w:bookmarkStart w:id="1009" w:name="_ETM_Q1_2467468"/>
      <w:bookmarkEnd w:id="1009"/>
      <w:r>
        <w:rPr>
          <w:rFonts w:hint="cs"/>
          <w:rtl/>
        </w:rPr>
        <w:t xml:space="preserve">שקצב הגידול יהיה יותר ריאלי מכיוון שיהיה פחות כסף זול </w:t>
      </w:r>
      <w:bookmarkStart w:id="1010" w:name="_ETM_Q1_2473237"/>
      <w:bookmarkEnd w:id="1010"/>
      <w:r>
        <w:rPr>
          <w:rFonts w:hint="cs"/>
          <w:rtl/>
        </w:rPr>
        <w:t xml:space="preserve">בשוק ופחות הזרמה לא מידתית, הקצב יהיה ריאלי, הוא לא </w:t>
      </w:r>
      <w:bookmarkStart w:id="1011" w:name="_ETM_Q1_2476849"/>
      <w:bookmarkEnd w:id="1011"/>
      <w:r>
        <w:rPr>
          <w:rFonts w:hint="cs"/>
          <w:rtl/>
        </w:rPr>
        <w:t xml:space="preserve">יהיה מנופח מדי מעבר לגידול ולתנועה הכספית בשווקים. </w:t>
      </w:r>
    </w:p>
    <w:p w:rsidR="000F7EE7" w:rsidRDefault="000F7EE7" w:rsidP="009C16B0">
      <w:pPr>
        <w:rPr>
          <w:rtl/>
        </w:rPr>
      </w:pPr>
      <w:bookmarkStart w:id="1012" w:name="_ETM_Q1_2489444"/>
      <w:bookmarkStart w:id="1013" w:name="_ETM_Q1_2489617"/>
      <w:bookmarkEnd w:id="1012"/>
      <w:bookmarkEnd w:id="1013"/>
    </w:p>
    <w:p w:rsidR="000F7EE7" w:rsidRDefault="000F7EE7" w:rsidP="00F720FD">
      <w:pPr>
        <w:pStyle w:val="af9"/>
        <w:keepNext/>
        <w:rPr>
          <w:rtl/>
        </w:rPr>
      </w:pPr>
      <w:bookmarkStart w:id="1014" w:name="_ETM_Q1_2489732"/>
      <w:bookmarkStart w:id="1015" w:name="_ETM_Q1_2489800"/>
      <w:bookmarkStart w:id="1016" w:name="ET_guest_722341_101"/>
      <w:bookmarkEnd w:id="1014"/>
      <w:bookmarkEnd w:id="1015"/>
      <w:r w:rsidRPr="00F720FD">
        <w:rPr>
          <w:rStyle w:val="TagStyle"/>
          <w:rtl/>
        </w:rPr>
        <w:t xml:space="preserve"> &lt;&lt; אורח &gt;&gt;</w:t>
      </w:r>
      <w:r w:rsidRPr="000F7EE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F7EE7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6"/>
    </w:p>
    <w:p w:rsidR="000F7EE7" w:rsidRDefault="000F7EE7" w:rsidP="00F720FD">
      <w:pPr>
        <w:pStyle w:val="KeepWithNext"/>
        <w:rPr>
          <w:rtl/>
        </w:rPr>
      </w:pPr>
    </w:p>
    <w:p w:rsidR="000F7EE7" w:rsidRDefault="000F7EE7" w:rsidP="000F7EE7">
      <w:pPr>
        <w:rPr>
          <w:rtl/>
        </w:rPr>
      </w:pPr>
      <w:r>
        <w:rPr>
          <w:rFonts w:hint="cs"/>
          <w:rtl/>
        </w:rPr>
        <w:t xml:space="preserve">אני אנסה </w:t>
      </w:r>
      <w:bookmarkStart w:id="1017" w:name="_ETM_Q1_2485520"/>
      <w:bookmarkEnd w:id="1017"/>
      <w:r>
        <w:rPr>
          <w:rFonts w:hint="cs"/>
          <w:rtl/>
        </w:rPr>
        <w:t xml:space="preserve">לדייק ברשותך, הוא יהיה מותאם לסביבה הכלכלית החדשה שיש בה ריביות באזור מסוים, ויש בה היקף הון נזיל ברמה </w:t>
      </w:r>
      <w:bookmarkStart w:id="1018" w:name="_ETM_Q1_2497703"/>
      <w:bookmarkEnd w:id="1018"/>
      <w:r>
        <w:rPr>
          <w:rFonts w:hint="cs"/>
          <w:rtl/>
        </w:rPr>
        <w:t xml:space="preserve">מסוימת. </w:t>
      </w:r>
    </w:p>
    <w:p w:rsidR="000F7EE7" w:rsidRDefault="000F7EE7" w:rsidP="000F7EE7">
      <w:pPr>
        <w:rPr>
          <w:rtl/>
        </w:rPr>
      </w:pPr>
      <w:bookmarkStart w:id="1019" w:name="_ETM_Q1_2499607"/>
      <w:bookmarkEnd w:id="1019"/>
    </w:p>
    <w:p w:rsidR="0076602A" w:rsidRDefault="0076602A" w:rsidP="00F720FD">
      <w:pPr>
        <w:pStyle w:val="af6"/>
        <w:keepNext/>
        <w:rPr>
          <w:rtl/>
        </w:rPr>
      </w:pPr>
      <w:bookmarkStart w:id="1020" w:name="_ETM_Q1_2499810"/>
      <w:bookmarkStart w:id="1021" w:name="_ETM_Q1_2499878"/>
      <w:bookmarkStart w:id="1022" w:name="_ETM_Q1_2499940"/>
      <w:bookmarkStart w:id="1023" w:name="_ETM_Q1_2488145"/>
      <w:bookmarkStart w:id="1024" w:name="_ETM_Q1_2488286"/>
      <w:bookmarkStart w:id="1025" w:name="_ETM_Q1_2488337"/>
      <w:bookmarkStart w:id="1026" w:name="_ETM_Q1_2488454"/>
      <w:bookmarkStart w:id="1027" w:name="ET_yor_5726_133"/>
      <w:bookmarkEnd w:id="1020"/>
      <w:bookmarkEnd w:id="1021"/>
      <w:bookmarkEnd w:id="1022"/>
      <w:bookmarkEnd w:id="1023"/>
      <w:bookmarkEnd w:id="1024"/>
      <w:bookmarkEnd w:id="1025"/>
      <w:bookmarkEnd w:id="1026"/>
      <w:r w:rsidRPr="00F720FD">
        <w:rPr>
          <w:rStyle w:val="TagStyle"/>
          <w:rtl/>
        </w:rPr>
        <w:t xml:space="preserve">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CB72B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ינון אזולאי</w:t>
      </w:r>
      <w:r>
        <w:rPr>
          <w:rtl/>
        </w:rPr>
        <w:t>:</w:t>
      </w:r>
      <w:r w:rsidRPr="00CB72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bookmarkEnd w:id="1027"/>
      <w:r>
        <w:rPr>
          <w:rtl/>
        </w:rPr>
        <w:t xml:space="preserve">   </w:t>
      </w:r>
    </w:p>
    <w:p w:rsidR="0048385A" w:rsidRDefault="0048385A" w:rsidP="00F720FD">
      <w:pPr>
        <w:pStyle w:val="KeepWithNext"/>
        <w:rPr>
          <w:rtl/>
        </w:rPr>
      </w:pPr>
      <w:bookmarkStart w:id="1028" w:name="_ETM_Q1_2499084"/>
      <w:bookmarkStart w:id="1029" w:name="_ETM_Q1_2499149"/>
      <w:bookmarkEnd w:id="1028"/>
      <w:bookmarkEnd w:id="1029"/>
    </w:p>
    <w:p w:rsidR="00FE068A" w:rsidRDefault="0048385A" w:rsidP="00FE068A">
      <w:pPr>
        <w:rPr>
          <w:rtl/>
        </w:rPr>
      </w:pPr>
      <w:bookmarkStart w:id="1030" w:name="_ETM_Q1_2499261"/>
      <w:bookmarkStart w:id="1031" w:name="_ETM_Q1_2499343"/>
      <w:bookmarkStart w:id="1032" w:name="_ETM_Q1_2503985"/>
      <w:bookmarkStart w:id="1033" w:name="_ETM_Q1_2504056"/>
      <w:bookmarkEnd w:id="1030"/>
      <w:bookmarkEnd w:id="1031"/>
      <w:bookmarkEnd w:id="1032"/>
      <w:bookmarkEnd w:id="1033"/>
      <w:r>
        <w:rPr>
          <w:rFonts w:hint="cs"/>
          <w:rtl/>
        </w:rPr>
        <w:t xml:space="preserve">בשנת 2023, </w:t>
      </w:r>
      <w:r w:rsidR="0076602A">
        <w:rPr>
          <w:rFonts w:hint="cs"/>
          <w:rtl/>
        </w:rPr>
        <w:t xml:space="preserve">תסתכל על הממוצע של שלוש שנים, שנה שקדמה </w:t>
      </w:r>
      <w:bookmarkStart w:id="1034" w:name="_ETM_Q1_2506695"/>
      <w:bookmarkEnd w:id="1034"/>
      <w:r w:rsidR="0076602A">
        <w:rPr>
          <w:rFonts w:hint="cs"/>
          <w:rtl/>
        </w:rPr>
        <w:t>לשלוש שנים, מה שהיה צריך להיות, משנים אותו עכשיו</w:t>
      </w:r>
      <w:r w:rsidR="00FE068A">
        <w:rPr>
          <w:rFonts w:hint="cs"/>
          <w:rtl/>
        </w:rPr>
        <w:t xml:space="preserve"> ל-22'. </w:t>
      </w:r>
      <w:bookmarkStart w:id="1035" w:name="_ETM_Q1_2515673"/>
      <w:bookmarkEnd w:id="1035"/>
      <w:r w:rsidR="00FE068A">
        <w:rPr>
          <w:rFonts w:hint="cs"/>
          <w:rtl/>
        </w:rPr>
        <w:t xml:space="preserve">תסביר לנו את כל המנגנון עד שאחר-כך אתם מחזירים אותו ב-26', 27' לחלק אותו לשתיים. </w:t>
      </w:r>
      <w:bookmarkStart w:id="1036" w:name="_ETM_Q1_2515135"/>
      <w:bookmarkEnd w:id="1036"/>
      <w:r w:rsidR="00FE068A">
        <w:rPr>
          <w:rFonts w:hint="cs"/>
          <w:rtl/>
        </w:rPr>
        <w:t xml:space="preserve">הוא לא הסביר איך. </w:t>
      </w:r>
    </w:p>
    <w:p w:rsidR="00FE068A" w:rsidRDefault="00FE068A" w:rsidP="00FE068A">
      <w:pPr>
        <w:rPr>
          <w:rtl/>
        </w:rPr>
      </w:pPr>
      <w:bookmarkStart w:id="1037" w:name="_ETM_Q1_2538122"/>
      <w:bookmarkEnd w:id="1037"/>
    </w:p>
    <w:p w:rsidR="00FE068A" w:rsidRDefault="00FE068A" w:rsidP="00F720FD">
      <w:pPr>
        <w:pStyle w:val="af9"/>
        <w:keepNext/>
        <w:rPr>
          <w:rtl/>
        </w:rPr>
      </w:pPr>
      <w:bookmarkStart w:id="1038" w:name="_ETM_Q1_2538394"/>
      <w:bookmarkStart w:id="1039" w:name="_ETM_Q1_2538416"/>
      <w:bookmarkStart w:id="1040" w:name="_ETM_Q1_2538480"/>
      <w:bookmarkStart w:id="1041" w:name="ET_guest_722341_102"/>
      <w:bookmarkEnd w:id="1038"/>
      <w:bookmarkEnd w:id="1039"/>
      <w:bookmarkEnd w:id="1040"/>
      <w:r w:rsidRPr="00F720FD">
        <w:rPr>
          <w:rStyle w:val="TagStyle"/>
          <w:rtl/>
        </w:rPr>
        <w:t xml:space="preserve"> &lt;&lt; אורח &gt;&gt;</w:t>
      </w:r>
      <w:r w:rsidRPr="00FE068A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E068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1"/>
    </w:p>
    <w:p w:rsidR="00FE068A" w:rsidRDefault="00FE068A" w:rsidP="00F720FD">
      <w:pPr>
        <w:pStyle w:val="KeepWithNext"/>
        <w:rPr>
          <w:rtl/>
        </w:rPr>
      </w:pPr>
    </w:p>
    <w:p w:rsidR="0048385A" w:rsidRDefault="00FE068A" w:rsidP="00FE068A">
      <w:pPr>
        <w:rPr>
          <w:rtl/>
        </w:rPr>
      </w:pPr>
      <w:r>
        <w:rPr>
          <w:rFonts w:hint="cs"/>
          <w:rtl/>
        </w:rPr>
        <w:t xml:space="preserve">זו </w:t>
      </w:r>
      <w:bookmarkStart w:id="1042" w:name="_ETM_Q1_2534296"/>
      <w:bookmarkEnd w:id="1042"/>
      <w:r>
        <w:rPr>
          <w:rFonts w:hint="cs"/>
          <w:rtl/>
        </w:rPr>
        <w:t>הצעה לגבי שנת 23'.</w:t>
      </w:r>
      <w:r w:rsidR="00FE2F33">
        <w:rPr>
          <w:rFonts w:hint="cs"/>
          <w:rtl/>
        </w:rPr>
        <w:t xml:space="preserve"> לגבי שנת 24', אנחנו </w:t>
      </w:r>
      <w:bookmarkStart w:id="1043" w:name="_ETM_Q1_2582491"/>
      <w:bookmarkEnd w:id="1043"/>
      <w:r w:rsidR="00FE2F33">
        <w:rPr>
          <w:rFonts w:hint="cs"/>
          <w:rtl/>
        </w:rPr>
        <w:t xml:space="preserve">מציעים לצאת בעצם מהתוצאה שהגענו אליה בשנת 23' שהיא כבר </w:t>
      </w:r>
      <w:bookmarkStart w:id="1044" w:name="_ETM_Q1_2581509"/>
      <w:bookmarkEnd w:id="1044"/>
      <w:r w:rsidR="00FE2F33">
        <w:rPr>
          <w:rFonts w:hint="cs"/>
          <w:rtl/>
        </w:rPr>
        <w:t xml:space="preserve">גבוהה יותר לעומת מה שזה בגלל השינוי שעשינו פה. ובשנת </w:t>
      </w:r>
      <w:bookmarkStart w:id="1045" w:name="_ETM_Q1_2589486"/>
      <w:bookmarkEnd w:id="1045"/>
      <w:r w:rsidR="00FE2F33">
        <w:rPr>
          <w:rFonts w:hint="cs"/>
          <w:rtl/>
        </w:rPr>
        <w:t xml:space="preserve">23' לא ללכת עוד פעם להיסטוריה לשנים 22', 21' ו-20', </w:t>
      </w:r>
      <w:bookmarkStart w:id="1046" w:name="_ETM_Q1_2591704"/>
      <w:bookmarkEnd w:id="1046"/>
      <w:r w:rsidR="00FE2F33">
        <w:rPr>
          <w:rFonts w:hint="cs"/>
          <w:rtl/>
        </w:rPr>
        <w:t xml:space="preserve">אלא להשתמש בשנים הכי אקטואליות שיהיו באותה עת שזה 23', </w:t>
      </w:r>
      <w:bookmarkStart w:id="1047" w:name="_ETM_Q1_2594648"/>
      <w:bookmarkEnd w:id="1047"/>
      <w:r w:rsidR="00FE2F33">
        <w:rPr>
          <w:rFonts w:hint="cs"/>
          <w:rtl/>
        </w:rPr>
        <w:t xml:space="preserve">22' ו-21', זה לגבי שנת 24'. שנת 25', אנחנו לא מציעים לתקן את החוק, להיות בחוק המקורי. זה בעצם </w:t>
      </w:r>
      <w:bookmarkStart w:id="1048" w:name="_ETM_Q1_2612290"/>
      <w:bookmarkEnd w:id="1048"/>
      <w:r w:rsidR="00FE2F33">
        <w:rPr>
          <w:rFonts w:hint="cs"/>
          <w:rtl/>
        </w:rPr>
        <w:t xml:space="preserve">אומר 23', 22', 21'. </w:t>
      </w:r>
    </w:p>
    <w:p w:rsidR="00FE2F33" w:rsidRDefault="00FE2F33" w:rsidP="00FE068A">
      <w:pPr>
        <w:rPr>
          <w:rtl/>
        </w:rPr>
      </w:pPr>
    </w:p>
    <w:p w:rsidR="00FE2F33" w:rsidRDefault="00FE2F33" w:rsidP="00F720FD">
      <w:pPr>
        <w:pStyle w:val="a4"/>
        <w:keepNext/>
        <w:rPr>
          <w:rtl/>
        </w:rPr>
      </w:pPr>
      <w:bookmarkStart w:id="1049" w:name="ET_knessetmember_6463_103"/>
      <w:r w:rsidRPr="00F720FD">
        <w:rPr>
          <w:rStyle w:val="TagStyle"/>
          <w:rtl/>
        </w:rPr>
        <w:t xml:space="preserve"> &lt;&lt; דובר &gt;&gt;</w:t>
      </w:r>
      <w:r w:rsidRPr="00FE2F33">
        <w:rPr>
          <w:rStyle w:val="TagStyle"/>
          <w:rtl/>
        </w:rPr>
        <w:t xml:space="preserve"> </w:t>
      </w:r>
      <w:r>
        <w:rPr>
          <w:rtl/>
        </w:rPr>
        <w:t>השר לשוויון חברתי עמיחי שיקלי:</w:t>
      </w:r>
      <w:r w:rsidRPr="00FE2F3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FE2F33" w:rsidRDefault="00FE2F33" w:rsidP="00F720FD">
      <w:pPr>
        <w:pStyle w:val="KeepWithNext"/>
        <w:rPr>
          <w:rtl/>
        </w:rPr>
      </w:pPr>
    </w:p>
    <w:p w:rsidR="00FE2F33" w:rsidRDefault="00FE2F33" w:rsidP="00FE2F33">
      <w:pPr>
        <w:rPr>
          <w:rtl/>
        </w:rPr>
      </w:pPr>
      <w:r>
        <w:rPr>
          <w:rFonts w:hint="cs"/>
          <w:rtl/>
        </w:rPr>
        <w:t xml:space="preserve">מהו אחוז ההפחתה שאמור להיות? </w:t>
      </w:r>
    </w:p>
    <w:p w:rsidR="00FE2F33" w:rsidRDefault="00FE2F33" w:rsidP="00FE2F33">
      <w:pPr>
        <w:rPr>
          <w:rtl/>
        </w:rPr>
      </w:pPr>
      <w:bookmarkStart w:id="1050" w:name="_ETM_Q1_2620225"/>
      <w:bookmarkStart w:id="1051" w:name="_ETM_Q1_2620361"/>
      <w:bookmarkEnd w:id="1050"/>
      <w:bookmarkEnd w:id="1051"/>
    </w:p>
    <w:p w:rsidR="00FE2F33" w:rsidRDefault="00FE2F33" w:rsidP="00F720FD">
      <w:pPr>
        <w:pStyle w:val="af9"/>
        <w:keepNext/>
        <w:rPr>
          <w:rtl/>
        </w:rPr>
      </w:pPr>
      <w:bookmarkStart w:id="1052" w:name="_ETM_Q1_2620385"/>
      <w:bookmarkStart w:id="1053" w:name="_ETM_Q1_2620510"/>
      <w:bookmarkStart w:id="1054" w:name="_ETM_Q1_2621857"/>
      <w:bookmarkStart w:id="1055" w:name="ET_guest_722341_105"/>
      <w:bookmarkEnd w:id="1052"/>
      <w:bookmarkEnd w:id="1053"/>
      <w:bookmarkEnd w:id="1054"/>
      <w:r w:rsidRPr="00F720FD">
        <w:rPr>
          <w:rStyle w:val="TagStyle"/>
          <w:rtl/>
        </w:rPr>
        <w:t xml:space="preserve"> &lt;&lt; אורח &gt;&gt;</w:t>
      </w:r>
      <w:r w:rsidRPr="00FE2F33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E2F3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5"/>
    </w:p>
    <w:p w:rsidR="00FE2F33" w:rsidRDefault="00FE2F33" w:rsidP="00F720FD">
      <w:pPr>
        <w:pStyle w:val="KeepWithNext"/>
        <w:rPr>
          <w:rtl/>
        </w:rPr>
      </w:pPr>
    </w:p>
    <w:p w:rsidR="00FE2F33" w:rsidRDefault="00FE2F33" w:rsidP="00FE2F33">
      <w:pPr>
        <w:rPr>
          <w:rtl/>
        </w:rPr>
      </w:pPr>
      <w:bookmarkStart w:id="1056" w:name="_ETM_Q1_2622613"/>
      <w:bookmarkStart w:id="1057" w:name="_ETM_Q1_2622722"/>
      <w:bookmarkEnd w:id="1056"/>
      <w:bookmarkEnd w:id="1057"/>
      <w:r>
        <w:rPr>
          <w:rFonts w:hint="cs"/>
          <w:rtl/>
        </w:rPr>
        <w:t xml:space="preserve">עוד לא הגעתי להפחתה. </w:t>
      </w:r>
    </w:p>
    <w:p w:rsidR="00FE2F33" w:rsidRDefault="00FE2F33" w:rsidP="00FE2F33">
      <w:pPr>
        <w:rPr>
          <w:rtl/>
        </w:rPr>
      </w:pPr>
      <w:bookmarkStart w:id="1058" w:name="_ETM_Q1_2620730"/>
      <w:bookmarkStart w:id="1059" w:name="_ETM_Q1_2620868"/>
      <w:bookmarkEnd w:id="1058"/>
      <w:bookmarkEnd w:id="1059"/>
    </w:p>
    <w:p w:rsidR="00FE2F33" w:rsidRDefault="00FE2F33" w:rsidP="00F720FD">
      <w:pPr>
        <w:pStyle w:val="af9"/>
        <w:keepNext/>
        <w:rPr>
          <w:rtl/>
        </w:rPr>
      </w:pPr>
      <w:bookmarkStart w:id="1060" w:name="_ETM_Q1_2620906"/>
      <w:bookmarkStart w:id="1061" w:name="_ETM_Q1_2621020"/>
      <w:bookmarkStart w:id="1062" w:name="ET_guest_722341_107"/>
      <w:bookmarkEnd w:id="1060"/>
      <w:bookmarkEnd w:id="1061"/>
      <w:r w:rsidRPr="00F720FD">
        <w:rPr>
          <w:rStyle w:val="TagStyle"/>
          <w:rtl/>
        </w:rPr>
        <w:t xml:space="preserve"> &lt;&lt; אורח &gt;&gt;</w:t>
      </w:r>
      <w:r w:rsidRPr="00FE2F33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E2F3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2"/>
    </w:p>
    <w:p w:rsidR="00FE2F33" w:rsidRDefault="00FE2F33" w:rsidP="00F720FD">
      <w:pPr>
        <w:pStyle w:val="KeepWithNext"/>
        <w:rPr>
          <w:rtl/>
        </w:rPr>
      </w:pPr>
    </w:p>
    <w:p w:rsidR="00FE2F33" w:rsidRDefault="00FE2F33" w:rsidP="00FE2F33">
      <w:pPr>
        <w:rPr>
          <w:rtl/>
        </w:rPr>
      </w:pPr>
      <w:r>
        <w:rPr>
          <w:rFonts w:hint="cs"/>
          <w:rtl/>
        </w:rPr>
        <w:t xml:space="preserve">אני רק מחדד שכל המספרים מדברים על </w:t>
      </w:r>
      <w:bookmarkStart w:id="1063" w:name="_ETM_Q1_2633324"/>
      <w:bookmarkEnd w:id="1063"/>
      <w:r>
        <w:rPr>
          <w:rFonts w:hint="cs"/>
          <w:rtl/>
        </w:rPr>
        <w:t>ההוצאה ולא על הגרעון. אני מדבר בכמה להוצאה מותר לגדול, א</w:t>
      </w:r>
      <w:bookmarkStart w:id="1064" w:name="_ETM_Q1_2640645"/>
      <w:bookmarkEnd w:id="1064"/>
      <w:r>
        <w:rPr>
          <w:rFonts w:hint="cs"/>
          <w:rtl/>
        </w:rPr>
        <w:t xml:space="preserve">ני לא מדבר פה על הגרעון. בשנת 25' לפי ההצעה </w:t>
      </w:r>
      <w:bookmarkStart w:id="1065" w:name="_ETM_Q1_2655109"/>
      <w:bookmarkEnd w:id="1065"/>
      <w:r>
        <w:rPr>
          <w:rFonts w:hint="cs"/>
          <w:rtl/>
        </w:rPr>
        <w:t xml:space="preserve">שלנו כרגע, ולפי התחזיות הנוכחיות שלנו, ההוצאה צפויה לעמוד על </w:t>
      </w:r>
      <w:bookmarkStart w:id="1066" w:name="_ETM_Q1_2660399"/>
      <w:bookmarkEnd w:id="1066"/>
      <w:r>
        <w:rPr>
          <w:rFonts w:hint="cs"/>
          <w:rtl/>
        </w:rPr>
        <w:t xml:space="preserve">544.6 מיליארד שקל, זה מופיע לכם בעמוד 59 בחוברת עיקרי </w:t>
      </w:r>
      <w:bookmarkStart w:id="1067" w:name="_ETM_Q1_2666106"/>
      <w:bookmarkEnd w:id="1067"/>
      <w:r>
        <w:rPr>
          <w:rFonts w:hint="cs"/>
          <w:rtl/>
        </w:rPr>
        <w:t xml:space="preserve">התקציב. </w:t>
      </w:r>
    </w:p>
    <w:p w:rsidR="00FE2F33" w:rsidRDefault="00FE2F33" w:rsidP="00FE2F33">
      <w:pPr>
        <w:rPr>
          <w:rtl/>
        </w:rPr>
      </w:pPr>
    </w:p>
    <w:p w:rsidR="00FE2F33" w:rsidRDefault="00FE2F33" w:rsidP="00F720FD">
      <w:pPr>
        <w:pStyle w:val="a4"/>
        <w:keepNext/>
        <w:rPr>
          <w:rtl/>
        </w:rPr>
      </w:pPr>
      <w:bookmarkStart w:id="1068" w:name="ET_speaker_6347_108"/>
      <w:r w:rsidRPr="00F720FD">
        <w:rPr>
          <w:rStyle w:val="TagStyle"/>
          <w:rtl/>
        </w:rPr>
        <w:t xml:space="preserve"> &lt;&lt; דובר &gt;&gt;</w:t>
      </w:r>
      <w:r w:rsidRPr="00FE2F3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FE2F3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FE2F33" w:rsidRDefault="00FE2F33" w:rsidP="00F720FD">
      <w:pPr>
        <w:pStyle w:val="KeepWithNext"/>
        <w:rPr>
          <w:rtl/>
        </w:rPr>
      </w:pPr>
    </w:p>
    <w:p w:rsidR="00FE2F33" w:rsidRPr="00FE2F33" w:rsidRDefault="00FE2F33" w:rsidP="00FE2F33">
      <w:pPr>
        <w:rPr>
          <w:rtl/>
        </w:rPr>
      </w:pPr>
      <w:r>
        <w:rPr>
          <w:rFonts w:hint="cs"/>
          <w:rtl/>
        </w:rPr>
        <w:t>זה כולל השקעות. מה הסכום מתוך ההשקעות?</w:t>
      </w:r>
    </w:p>
    <w:p w:rsidR="00FE2F33" w:rsidRDefault="00FE2F33" w:rsidP="00FE2F33">
      <w:pPr>
        <w:rPr>
          <w:rtl/>
        </w:rPr>
      </w:pPr>
      <w:bookmarkStart w:id="1069" w:name="_ETM_Q1_2631314"/>
      <w:bookmarkStart w:id="1070" w:name="_ETM_Q1_2674486"/>
      <w:bookmarkStart w:id="1071" w:name="_ETM_Q1_2674595"/>
      <w:bookmarkStart w:id="1072" w:name="_ETM_Q1_2675670"/>
      <w:bookmarkEnd w:id="1069"/>
      <w:bookmarkEnd w:id="1070"/>
      <w:bookmarkEnd w:id="1071"/>
      <w:bookmarkEnd w:id="1072"/>
    </w:p>
    <w:p w:rsidR="00FE2F33" w:rsidRDefault="00FE2F33" w:rsidP="00F720FD">
      <w:pPr>
        <w:pStyle w:val="af9"/>
        <w:keepNext/>
        <w:rPr>
          <w:rtl/>
        </w:rPr>
      </w:pPr>
      <w:bookmarkStart w:id="1073" w:name="ET_guest_722341_109"/>
      <w:r w:rsidRPr="00F720FD">
        <w:rPr>
          <w:rStyle w:val="TagStyle"/>
          <w:rtl/>
        </w:rPr>
        <w:t xml:space="preserve"> &lt;&lt; אורח &gt;&gt;</w:t>
      </w:r>
      <w:r w:rsidRPr="00FE2F33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E2F3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FE2F33" w:rsidRDefault="00FE2F33" w:rsidP="00F720FD">
      <w:pPr>
        <w:pStyle w:val="KeepWithNext"/>
        <w:rPr>
          <w:rtl/>
        </w:rPr>
      </w:pPr>
    </w:p>
    <w:p w:rsidR="00FE2F33" w:rsidRDefault="00FE2F33" w:rsidP="00FE2F33">
      <w:pPr>
        <w:rPr>
          <w:rtl/>
        </w:rPr>
      </w:pPr>
      <w:bookmarkStart w:id="1074" w:name="_ETM_Q1_2676392"/>
      <w:bookmarkStart w:id="1075" w:name="_ETM_Q1_2676440"/>
      <w:bookmarkEnd w:id="1074"/>
      <w:bookmarkEnd w:id="1075"/>
      <w:r>
        <w:rPr>
          <w:rFonts w:hint="cs"/>
          <w:rtl/>
        </w:rPr>
        <w:t xml:space="preserve">בתשתיות, אם </w:t>
      </w:r>
      <w:bookmarkStart w:id="1076" w:name="_ETM_Q1_2679542"/>
      <w:bookmarkEnd w:id="1076"/>
      <w:r>
        <w:rPr>
          <w:rFonts w:hint="cs"/>
          <w:rtl/>
        </w:rPr>
        <w:t xml:space="preserve">אתם קורא להשקעות תשתיות, הצפי בשנת 25' היא </w:t>
      </w:r>
      <w:bookmarkStart w:id="1077" w:name="_ETM_Q1_2680626"/>
      <w:bookmarkEnd w:id="1077"/>
      <w:r>
        <w:rPr>
          <w:rFonts w:hint="cs"/>
          <w:rtl/>
        </w:rPr>
        <w:t>53 מיליארד שקל</w:t>
      </w:r>
      <w:r w:rsidR="00543561">
        <w:rPr>
          <w:rFonts w:hint="cs"/>
          <w:rtl/>
        </w:rPr>
        <w:t xml:space="preserve"> מתוך הסכום יהיו לתשתיות. הכול מופיע לכם </w:t>
      </w:r>
      <w:bookmarkStart w:id="1078" w:name="_ETM_Q1_2686544"/>
      <w:bookmarkEnd w:id="1078"/>
      <w:r w:rsidR="00543561">
        <w:rPr>
          <w:rFonts w:hint="cs"/>
          <w:rtl/>
        </w:rPr>
        <w:t xml:space="preserve">בחוברת עיקרי התקציב, אפשר לראות. זה לגבי 25'. בעצם, בשנים </w:t>
      </w:r>
      <w:bookmarkStart w:id="1079" w:name="_ETM_Q1_2700138"/>
      <w:bookmarkEnd w:id="1079"/>
      <w:r w:rsidR="00543561">
        <w:rPr>
          <w:rFonts w:hint="cs"/>
          <w:rtl/>
        </w:rPr>
        <w:t xml:space="preserve">26' ו-27', אנחנו מציעים לצמצם חלק מאותו גידול מהיר שעשינו </w:t>
      </w:r>
      <w:bookmarkStart w:id="1080" w:name="_ETM_Q1_2710602"/>
      <w:bookmarkEnd w:id="1080"/>
      <w:r w:rsidR="00543561">
        <w:rPr>
          <w:rFonts w:hint="cs"/>
          <w:rtl/>
        </w:rPr>
        <w:t xml:space="preserve">בהוצאה. בעצם, מה שעשינו זה רק להצמיד לאינפלציה. אם לא </w:t>
      </w:r>
      <w:bookmarkStart w:id="1081" w:name="_ETM_Q1_2710716"/>
      <w:bookmarkEnd w:id="1081"/>
      <w:r w:rsidR="00543561">
        <w:rPr>
          <w:rFonts w:hint="cs"/>
          <w:rtl/>
        </w:rPr>
        <w:t xml:space="preserve">נתקן אחורה, התקציב יוצמד ליותר מהאינפלציה. בעצם ייווצר איזשהו </w:t>
      </w:r>
      <w:bookmarkStart w:id="1082" w:name="_ETM_Q1_2716196"/>
      <w:bookmarkEnd w:id="1082"/>
      <w:r w:rsidR="00543561">
        <w:rPr>
          <w:rFonts w:hint="cs"/>
          <w:rtl/>
        </w:rPr>
        <w:t xml:space="preserve">מצב שהתקציב רץ יותר מהר מהאינפלציה בכלל מה שאין פה </w:t>
      </w:r>
      <w:bookmarkStart w:id="1083" w:name="_ETM_Q1_2719266"/>
      <w:bookmarkEnd w:id="1083"/>
      <w:r w:rsidR="00543561">
        <w:rPr>
          <w:rFonts w:hint="cs"/>
          <w:rtl/>
        </w:rPr>
        <w:t xml:space="preserve">כוונה. הכוונה הייתה להתאים רק את התקציב לאינפלציה. ולכן, זה </w:t>
      </w:r>
      <w:bookmarkStart w:id="1084" w:name="_ETM_Q1_2725026"/>
      <w:bookmarkEnd w:id="1084"/>
      <w:r w:rsidR="00543561">
        <w:rPr>
          <w:rFonts w:hint="cs"/>
          <w:rtl/>
        </w:rPr>
        <w:t xml:space="preserve">אומר שאתה צריך להאט את קצב הגידול ב-26', 27'. עוד </w:t>
      </w:r>
      <w:bookmarkStart w:id="1085" w:name="_ETM_Q1_2728995"/>
      <w:bookmarkEnd w:id="1085"/>
      <w:r w:rsidR="00543561">
        <w:rPr>
          <w:rFonts w:hint="cs"/>
          <w:rtl/>
        </w:rPr>
        <w:t xml:space="preserve">פעם, התקציב גדל בשנים 26'ף 27'. בשנת 26' הוא </w:t>
      </w:r>
      <w:bookmarkStart w:id="1086" w:name="_ETM_Q1_2732501"/>
      <w:bookmarkEnd w:id="1086"/>
      <w:r w:rsidR="00543561">
        <w:rPr>
          <w:rFonts w:hint="cs"/>
          <w:rtl/>
        </w:rPr>
        <w:t xml:space="preserve">יעמוד על כמעט 570 מיליארד שקל, 569.6 וב-27' על 591.5 מיליארד שקל. לפי התחזיות הנוכחיות, הכול נמצא לכם בעמוד 59. </w:t>
      </w:r>
      <w:bookmarkStart w:id="1087" w:name="_ETM_Q1_2747553"/>
      <w:bookmarkEnd w:id="1087"/>
      <w:r w:rsidR="00543561">
        <w:rPr>
          <w:rFonts w:hint="cs"/>
          <w:rtl/>
        </w:rPr>
        <w:t xml:space="preserve">זה מה שאנחנו מציעים לעשות. </w:t>
      </w:r>
    </w:p>
    <w:p w:rsidR="00543561" w:rsidRDefault="00543561" w:rsidP="00FE2F33">
      <w:pPr>
        <w:rPr>
          <w:rtl/>
        </w:rPr>
      </w:pPr>
      <w:bookmarkStart w:id="1088" w:name="_ETM_Q1_2752992"/>
      <w:bookmarkStart w:id="1089" w:name="_ETM_Q1_2753115"/>
      <w:bookmarkEnd w:id="1088"/>
      <w:bookmarkEnd w:id="1089"/>
    </w:p>
    <w:p w:rsidR="00543561" w:rsidRDefault="00543561" w:rsidP="00FE2F33">
      <w:pPr>
        <w:rPr>
          <w:rtl/>
        </w:rPr>
      </w:pPr>
    </w:p>
    <w:p w:rsidR="005E5483" w:rsidRDefault="005E5483" w:rsidP="00F720FD">
      <w:pPr>
        <w:pStyle w:val="a8"/>
        <w:keepNext/>
        <w:rPr>
          <w:rtl/>
        </w:rPr>
      </w:pPr>
      <w:bookmarkStart w:id="1090" w:name="ET_manager_4762_110"/>
      <w:r w:rsidRPr="00F720FD">
        <w:rPr>
          <w:rStyle w:val="TagStyle"/>
          <w:rtl/>
        </w:rPr>
        <w:t xml:space="preserve"> &lt;&lt; מנהל &gt;&gt;</w:t>
      </w:r>
      <w:r w:rsidRPr="005E5483">
        <w:rPr>
          <w:rStyle w:val="TagStyle"/>
          <w:rtl/>
        </w:rPr>
        <w:t xml:space="preserve"> </w:t>
      </w:r>
      <w:r>
        <w:rPr>
          <w:rtl/>
        </w:rPr>
        <w:t>(היו"ר משה גפני, 13:18)</w:t>
      </w:r>
      <w:r w:rsidRPr="005E5483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1090"/>
    </w:p>
    <w:p w:rsidR="005E5483" w:rsidRDefault="005E5483" w:rsidP="00F720FD">
      <w:pPr>
        <w:pStyle w:val="KeepWithNext"/>
        <w:rPr>
          <w:rtl/>
        </w:rPr>
      </w:pPr>
    </w:p>
    <w:p w:rsidR="00D027F5" w:rsidRDefault="00D027F5" w:rsidP="00F720FD">
      <w:pPr>
        <w:pStyle w:val="af6"/>
        <w:keepNext/>
        <w:rPr>
          <w:rtl/>
        </w:rPr>
      </w:pPr>
      <w:bookmarkStart w:id="1091" w:name="_ETM_Q1_2753169"/>
      <w:bookmarkStart w:id="1092" w:name="_ETM_Q1_2753269"/>
      <w:bookmarkStart w:id="1093" w:name="_ETM_Q1_2668004"/>
      <w:bookmarkStart w:id="1094" w:name="_ETM_Q1_2668085"/>
      <w:bookmarkStart w:id="1095" w:name="_ETM_Q1_2674480"/>
      <w:bookmarkStart w:id="1096" w:name="_ETM_Q1_2674556"/>
      <w:bookmarkStart w:id="1097" w:name="_ETM_Q1_2743954"/>
      <w:bookmarkStart w:id="1098" w:name="_ETM_Q1_2744055"/>
      <w:bookmarkStart w:id="1099" w:name="_ETM_Q1_2768169"/>
      <w:bookmarkStart w:id="1100" w:name="ET_yor_5726_111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 w:rsidRPr="00F720FD">
        <w:rPr>
          <w:rStyle w:val="TagStyle"/>
          <w:rtl/>
        </w:rPr>
        <w:t xml:space="preserve"> &lt;&lt; יור &gt;&gt;</w:t>
      </w:r>
      <w:r w:rsidRPr="00D027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027F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D027F5" w:rsidRDefault="00D027F5" w:rsidP="00F720FD">
      <w:pPr>
        <w:pStyle w:val="KeepWithNext"/>
        <w:rPr>
          <w:rtl/>
        </w:rPr>
      </w:pPr>
    </w:p>
    <w:p w:rsidR="00C45451" w:rsidRDefault="00D615B2" w:rsidP="007D3B32">
      <w:pPr>
        <w:rPr>
          <w:rtl/>
        </w:rPr>
      </w:pPr>
      <w:bookmarkStart w:id="1101" w:name="_ETM_Q1_2769132"/>
      <w:bookmarkStart w:id="1102" w:name="_ETM_Q1_2769239"/>
      <w:bookmarkStart w:id="1103" w:name="_ETM_Q1_2744134"/>
      <w:bookmarkStart w:id="1104" w:name="_ETM_Q1_2744208"/>
      <w:bookmarkEnd w:id="1101"/>
      <w:bookmarkEnd w:id="1102"/>
      <w:bookmarkEnd w:id="1103"/>
      <w:bookmarkEnd w:id="1104"/>
      <w:r>
        <w:rPr>
          <w:rFonts w:hint="cs"/>
          <w:rtl/>
        </w:rPr>
        <w:t xml:space="preserve">תחזור </w:t>
      </w:r>
      <w:r w:rsidR="007D3B32">
        <w:rPr>
          <w:rFonts w:hint="cs"/>
          <w:rtl/>
        </w:rPr>
        <w:t>על 26'</w:t>
      </w:r>
      <w:r w:rsidR="00D027F5">
        <w:rPr>
          <w:rFonts w:hint="cs"/>
          <w:rtl/>
        </w:rPr>
        <w:t xml:space="preserve">, 27'. </w:t>
      </w:r>
      <w:bookmarkStart w:id="1105" w:name="_ETM_Q1_2774292"/>
      <w:bookmarkEnd w:id="1105"/>
    </w:p>
    <w:p w:rsidR="00D027F5" w:rsidRDefault="00D027F5" w:rsidP="00D027F5">
      <w:pPr>
        <w:rPr>
          <w:rtl/>
        </w:rPr>
      </w:pPr>
      <w:bookmarkStart w:id="1106" w:name="_ETM_Q1_2776041"/>
      <w:bookmarkEnd w:id="1106"/>
    </w:p>
    <w:p w:rsidR="00D027F5" w:rsidRDefault="00D027F5" w:rsidP="00F720FD">
      <w:pPr>
        <w:pStyle w:val="af9"/>
        <w:keepNext/>
        <w:rPr>
          <w:rtl/>
        </w:rPr>
      </w:pPr>
      <w:bookmarkStart w:id="1107" w:name="_ETM_Q1_2776307"/>
      <w:bookmarkStart w:id="1108" w:name="_ETM_Q1_2776325"/>
      <w:bookmarkStart w:id="1109" w:name="_ETM_Q1_2776387"/>
      <w:bookmarkStart w:id="1110" w:name="_ETM_Q1_2777961"/>
      <w:bookmarkStart w:id="1111" w:name="ET_guest_722341_112"/>
      <w:bookmarkEnd w:id="1107"/>
      <w:bookmarkEnd w:id="1108"/>
      <w:bookmarkEnd w:id="1109"/>
      <w:bookmarkEnd w:id="1110"/>
      <w:r w:rsidRPr="00F720FD">
        <w:rPr>
          <w:rStyle w:val="TagStyle"/>
          <w:rtl/>
        </w:rPr>
        <w:t xml:space="preserve"> &lt;&lt; אורח &gt;&gt;</w:t>
      </w:r>
      <w:r w:rsidRPr="00D027F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027F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1"/>
    </w:p>
    <w:p w:rsidR="00D027F5" w:rsidRDefault="00D027F5" w:rsidP="00F720FD">
      <w:pPr>
        <w:pStyle w:val="KeepWithNext"/>
        <w:rPr>
          <w:rtl/>
        </w:rPr>
      </w:pPr>
    </w:p>
    <w:p w:rsidR="00D027F5" w:rsidRDefault="00D027F5" w:rsidP="00D027F5">
      <w:pPr>
        <w:rPr>
          <w:rtl/>
        </w:rPr>
      </w:pPr>
      <w:bookmarkStart w:id="1112" w:name="_ETM_Q1_2778752"/>
      <w:bookmarkStart w:id="1113" w:name="_ETM_Q1_2778898"/>
      <w:bookmarkEnd w:id="1112"/>
      <w:bookmarkEnd w:id="1113"/>
      <w:r>
        <w:rPr>
          <w:rFonts w:hint="cs"/>
          <w:rtl/>
        </w:rPr>
        <w:t xml:space="preserve">אני מסביר. בשנים </w:t>
      </w:r>
      <w:bookmarkStart w:id="1114" w:name="_ETM_Q1_2782249"/>
      <w:bookmarkEnd w:id="1114"/>
      <w:r>
        <w:rPr>
          <w:rFonts w:hint="cs"/>
          <w:rtl/>
        </w:rPr>
        <w:t xml:space="preserve">23', 24', בעצם, לפי החוק אנחנו מצמידים את זה לאינפלציה </w:t>
      </w:r>
      <w:bookmarkStart w:id="1115" w:name="_ETM_Q1_2781171"/>
      <w:bookmarkEnd w:id="1115"/>
      <w:r>
        <w:rPr>
          <w:rFonts w:hint="cs"/>
          <w:rtl/>
        </w:rPr>
        <w:t xml:space="preserve">המלאה. מה שאומר שאם לפי החוק היינו ממשיכים להצמיד לאינפלציה, </w:t>
      </w:r>
      <w:bookmarkStart w:id="1116" w:name="_ETM_Q1_2788861"/>
      <w:bookmarkEnd w:id="1116"/>
      <w:r>
        <w:rPr>
          <w:rFonts w:hint="cs"/>
          <w:rtl/>
        </w:rPr>
        <w:t xml:space="preserve">היינו מצמידים לאותה אינפלציה פעמיים. ולכן, אם רוצים שלאורך זמן </w:t>
      </w:r>
      <w:bookmarkStart w:id="1117" w:name="_ETM_Q1_2788793"/>
      <w:bookmarkEnd w:id="1117"/>
      <w:r>
        <w:rPr>
          <w:rFonts w:hint="cs"/>
          <w:rtl/>
        </w:rPr>
        <w:t xml:space="preserve">התקציב יהיה צמוד לאינפלציה ולא יותר מזה, אלא לאינפלציה וזהו, וזה מה שאנחנו רוצים בעצם שהתבצע פה, מתישהו צריך לבטל </w:t>
      </w:r>
      <w:bookmarkStart w:id="1118" w:name="_ETM_Q1_2795230"/>
      <w:bookmarkEnd w:id="1118"/>
      <w:r>
        <w:rPr>
          <w:rFonts w:hint="cs"/>
          <w:rtl/>
        </w:rPr>
        <w:t xml:space="preserve">את האפקט המרחיב שעשינו פה. אני אומר עוד הפעם, לא </w:t>
      </w:r>
      <w:bookmarkStart w:id="1119" w:name="_ETM_Q1_2798303"/>
      <w:bookmarkEnd w:id="1119"/>
      <w:r>
        <w:rPr>
          <w:rFonts w:hint="cs"/>
          <w:rtl/>
        </w:rPr>
        <w:t xml:space="preserve">מדובר בשום שנה שההוצאה תפחת, או שתהיה יותר נמוכה ממה </w:t>
      </w:r>
      <w:bookmarkStart w:id="1120" w:name="_ETM_Q1_2796723"/>
      <w:bookmarkEnd w:id="1120"/>
      <w:r>
        <w:rPr>
          <w:rFonts w:hint="cs"/>
          <w:rtl/>
        </w:rPr>
        <w:t>שציפינו</w:t>
      </w:r>
      <w:bookmarkStart w:id="1121" w:name="_ETM_Q1_2801475"/>
      <w:bookmarkEnd w:id="1121"/>
      <w:r w:rsidR="00BD4D9D">
        <w:rPr>
          <w:rFonts w:hint="cs"/>
          <w:rtl/>
        </w:rPr>
        <w:t xml:space="preserve">, אלא לחזור לאותם קווי מגמות. </w:t>
      </w:r>
      <w:r w:rsidR="00E9250E">
        <w:rPr>
          <w:rFonts w:hint="cs"/>
          <w:rtl/>
        </w:rPr>
        <w:t xml:space="preserve">ולכן, אותו גידול </w:t>
      </w:r>
      <w:bookmarkStart w:id="1122" w:name="_ETM_Q1_2809794"/>
      <w:bookmarkEnd w:id="1122"/>
      <w:r w:rsidR="00E9250E">
        <w:rPr>
          <w:rFonts w:hint="cs"/>
          <w:rtl/>
        </w:rPr>
        <w:t xml:space="preserve">מהיר, אנחנו מקזזים אותו בשנים 26', 27', מהגידול, כלומר, התקציב </w:t>
      </w:r>
      <w:bookmarkStart w:id="1123" w:name="_ETM_Q1_2810236"/>
      <w:bookmarkEnd w:id="1123"/>
      <w:r w:rsidR="00E9250E">
        <w:rPr>
          <w:rFonts w:hint="cs"/>
          <w:rtl/>
        </w:rPr>
        <w:t xml:space="preserve">ימשיך לגדול גם ב-26', ב-27'. המספרים שתראו אותם ב-26', </w:t>
      </w:r>
      <w:bookmarkStart w:id="1124" w:name="_ETM_Q1_2819527"/>
      <w:bookmarkEnd w:id="1124"/>
      <w:r w:rsidR="00E9250E">
        <w:rPr>
          <w:rFonts w:hint="cs"/>
          <w:rtl/>
        </w:rPr>
        <w:t xml:space="preserve">27', גם הם יותר גבוהים לעומת המספרים שהיו מופיעים פה </w:t>
      </w:r>
      <w:bookmarkStart w:id="1125" w:name="_ETM_Q1_2823739"/>
      <w:bookmarkEnd w:id="1125"/>
      <w:r w:rsidR="00E9250E">
        <w:rPr>
          <w:rFonts w:hint="cs"/>
          <w:rtl/>
        </w:rPr>
        <w:t xml:space="preserve">אם לא היינו עושים שום דבר בחוק. כל הרמה עולה </w:t>
      </w:r>
      <w:bookmarkStart w:id="1126" w:name="_ETM_Q1_2830067"/>
      <w:bookmarkEnd w:id="1126"/>
      <w:r w:rsidR="00E9250E">
        <w:rPr>
          <w:rFonts w:hint="cs"/>
          <w:rtl/>
        </w:rPr>
        <w:t xml:space="preserve">כלפי מעלה. אנחנו כן צריכים לקזז, כי אם לא, יש </w:t>
      </w:r>
      <w:bookmarkStart w:id="1127" w:name="_ETM_Q1_2833305"/>
      <w:bookmarkEnd w:id="1127"/>
      <w:r w:rsidR="00E9250E">
        <w:rPr>
          <w:rFonts w:hint="cs"/>
          <w:rtl/>
        </w:rPr>
        <w:t xml:space="preserve">פה מצב של חוסר התאמה בין האינפלציה לבין התקציב. </w:t>
      </w:r>
    </w:p>
    <w:p w:rsidR="007C5B11" w:rsidRDefault="007C5B11" w:rsidP="00D027F5">
      <w:pPr>
        <w:rPr>
          <w:rtl/>
        </w:rPr>
      </w:pPr>
      <w:bookmarkStart w:id="1128" w:name="_ETM_Q1_2838919"/>
      <w:bookmarkStart w:id="1129" w:name="_ETM_Q1_2839081"/>
      <w:bookmarkEnd w:id="1128"/>
      <w:bookmarkEnd w:id="1129"/>
    </w:p>
    <w:p w:rsidR="00D615B2" w:rsidRDefault="00D615B2" w:rsidP="00F720FD">
      <w:pPr>
        <w:pStyle w:val="af6"/>
        <w:keepNext/>
        <w:rPr>
          <w:rtl/>
        </w:rPr>
      </w:pPr>
      <w:bookmarkStart w:id="1130" w:name="_ETM_Q1_2839122"/>
      <w:bookmarkStart w:id="1131" w:name="_ETM_Q1_2839236"/>
      <w:bookmarkStart w:id="1132" w:name="ET_yor_4762_34"/>
      <w:bookmarkEnd w:id="1130"/>
      <w:bookmarkEnd w:id="1131"/>
      <w:r w:rsidRPr="00F720FD">
        <w:rPr>
          <w:rStyle w:val="TagStyle"/>
          <w:rtl/>
        </w:rPr>
        <w:t xml:space="preserve">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D615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15B2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D615B2" w:rsidRDefault="00D615B2" w:rsidP="00F720FD">
      <w:pPr>
        <w:pStyle w:val="KeepWithNext"/>
        <w:rPr>
          <w:rtl/>
        </w:rPr>
      </w:pPr>
    </w:p>
    <w:p w:rsidR="00D615B2" w:rsidRDefault="007C5B11" w:rsidP="007C5B11">
      <w:pPr>
        <w:rPr>
          <w:rtl/>
        </w:rPr>
      </w:pPr>
      <w:bookmarkStart w:id="1133" w:name="_ETM_Q1_2878126"/>
      <w:bookmarkEnd w:id="1133"/>
      <w:r>
        <w:rPr>
          <w:rFonts w:hint="cs"/>
          <w:rtl/>
        </w:rPr>
        <w:t xml:space="preserve">יש </w:t>
      </w:r>
      <w:bookmarkStart w:id="1134" w:name="_ETM_Q1_2845672"/>
      <w:bookmarkEnd w:id="1134"/>
      <w:r>
        <w:rPr>
          <w:rFonts w:hint="cs"/>
          <w:rtl/>
        </w:rPr>
        <w:t xml:space="preserve">עוד שאלות? אפשר להקריא את החוק, אני בלאו הכי לא </w:t>
      </w:r>
      <w:bookmarkStart w:id="1135" w:name="_ETM_Q1_2847939"/>
      <w:bookmarkEnd w:id="1135"/>
      <w:r>
        <w:rPr>
          <w:rFonts w:hint="cs"/>
          <w:rtl/>
        </w:rPr>
        <w:t xml:space="preserve">אצביע בסוף. </w:t>
      </w:r>
    </w:p>
    <w:p w:rsidR="007C5B11" w:rsidRDefault="007C5B11" w:rsidP="007C5B11">
      <w:pPr>
        <w:rPr>
          <w:rtl/>
        </w:rPr>
      </w:pPr>
      <w:bookmarkStart w:id="1136" w:name="_ETM_Q1_2852323"/>
      <w:bookmarkStart w:id="1137" w:name="_ETM_Q1_2852451"/>
      <w:bookmarkEnd w:id="1136"/>
      <w:bookmarkEnd w:id="1137"/>
    </w:p>
    <w:p w:rsidR="007C5B11" w:rsidRDefault="007C5B11" w:rsidP="00F720FD">
      <w:pPr>
        <w:pStyle w:val="af9"/>
        <w:keepNext/>
        <w:rPr>
          <w:rtl/>
        </w:rPr>
      </w:pPr>
      <w:bookmarkStart w:id="1138" w:name="_ETM_Q1_2852515"/>
      <w:bookmarkStart w:id="1139" w:name="_ETM_Q1_2852654"/>
      <w:bookmarkStart w:id="1140" w:name="_ETM_Q1_2855299"/>
      <w:bookmarkStart w:id="1141" w:name="ET_guest_786659_113"/>
      <w:bookmarkEnd w:id="1138"/>
      <w:bookmarkEnd w:id="1139"/>
      <w:bookmarkEnd w:id="1140"/>
      <w:r w:rsidRPr="00F720FD">
        <w:rPr>
          <w:rStyle w:val="TagStyle"/>
          <w:rtl/>
        </w:rPr>
        <w:t xml:space="preserve"> &lt;&lt; אורח &gt;&gt;</w:t>
      </w:r>
      <w:r w:rsidRPr="007C5B11">
        <w:rPr>
          <w:rStyle w:val="TagStyle"/>
          <w:rtl/>
        </w:rPr>
        <w:t xml:space="preserve"> </w:t>
      </w:r>
      <w:r>
        <w:rPr>
          <w:rtl/>
        </w:rPr>
        <w:t>אסתי פלדמן:</w:t>
      </w:r>
      <w:r w:rsidRPr="007C5B11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1"/>
    </w:p>
    <w:p w:rsidR="007C5B11" w:rsidRDefault="007C5B11" w:rsidP="00F720FD">
      <w:pPr>
        <w:pStyle w:val="KeepWithNext"/>
        <w:rPr>
          <w:rtl/>
        </w:rPr>
      </w:pPr>
    </w:p>
    <w:p w:rsidR="004C0ECD" w:rsidRDefault="005E4395" w:rsidP="004C0ECD">
      <w:bookmarkStart w:id="1142" w:name="_ETM_Q1_2856106"/>
      <w:bookmarkStart w:id="1143" w:name="_ETM_Q1_2856221"/>
      <w:bookmarkStart w:id="1144" w:name="_ETM_Q1_2881542"/>
      <w:bookmarkStart w:id="1145" w:name="_ETM_Q1_2881632"/>
      <w:bookmarkEnd w:id="1142"/>
      <w:bookmarkEnd w:id="1143"/>
      <w:bookmarkEnd w:id="1144"/>
      <w:bookmarkEnd w:id="1145"/>
      <w:r>
        <w:rPr>
          <w:rtl/>
        </w:rPr>
        <w:tab/>
      </w:r>
      <w:r w:rsidR="004C0ECD">
        <w:rPr>
          <w:rtl/>
        </w:rPr>
        <w:t>הצעת חוק הפחתת הגירעון והגבלת ההוצאה התקציבית (תיקון מס׳ 23)</w:t>
      </w:r>
    </w:p>
    <w:p w:rsidR="004C0ECD" w:rsidRDefault="004C0ECD" w:rsidP="004C0ECD">
      <w:r>
        <w:rPr>
          <w:rtl/>
        </w:rPr>
        <w:t>(הוראת שעה), התשפ״ג-2023</w:t>
      </w:r>
    </w:p>
    <w:p w:rsidR="004C0ECD" w:rsidRDefault="004C0ECD" w:rsidP="004C0ECD">
      <w:pPr>
        <w:rPr>
          <w:rtl/>
        </w:rPr>
      </w:pPr>
      <w:r>
        <w:rPr>
          <w:rtl/>
        </w:rPr>
        <w:t>הוספת סעיף</w:t>
      </w:r>
      <w:r>
        <w:rPr>
          <w:rFonts w:hint="cs"/>
          <w:rtl/>
        </w:rPr>
        <w:t xml:space="preserve"> 16ב</w:t>
      </w:r>
      <w:r>
        <w:rPr>
          <w:rtl/>
        </w:rPr>
        <w:t xml:space="preserve"> 1</w:t>
      </w:r>
      <w:r>
        <w:rPr>
          <w:rFonts w:hint="cs"/>
          <w:rtl/>
        </w:rPr>
        <w:t>.</w:t>
      </w:r>
      <w:r>
        <w:rPr>
          <w:rtl/>
        </w:rPr>
        <w:t xml:space="preserve"> בחוק הפחתת הגירעון והגבלת ההוצאה התקציבית, התשנ״ב-1992, אחרי סעי</w:t>
      </w:r>
      <w:r>
        <w:rPr>
          <w:rFonts w:hint="cs"/>
          <w:rtl/>
        </w:rPr>
        <w:t xml:space="preserve">ף </w:t>
      </w:r>
      <w:r>
        <w:t>16</w:t>
      </w:r>
      <w:r>
        <w:rPr>
          <w:rFonts w:hint="cs"/>
          <w:rtl/>
        </w:rPr>
        <w:t>א</w:t>
      </w:r>
      <w:r>
        <w:rPr>
          <w:rtl/>
        </w:rPr>
        <w:t xml:space="preserve"> יבוא:</w:t>
      </w:r>
      <w:r>
        <w:rPr>
          <w:rFonts w:hint="cs"/>
          <w:rtl/>
        </w:rPr>
        <w:t xml:space="preserve"> 16ב - </w:t>
      </w:r>
      <w:r>
        <w:rPr>
          <w:rtl/>
        </w:rPr>
        <w:t>"הוראת שעה</w:t>
      </w:r>
      <w:r>
        <w:rPr>
          <w:rFonts w:hint="cs"/>
          <w:rtl/>
        </w:rPr>
        <w:t xml:space="preserve"> לשנים 2023, 2024, 2026 ו-2027.</w:t>
      </w:r>
    </w:p>
    <w:p w:rsidR="004C0ECD" w:rsidRDefault="004C0ECD" w:rsidP="004C0ECD">
      <w:pPr>
        <w:rPr>
          <w:rtl/>
        </w:rPr>
      </w:pPr>
    </w:p>
    <w:p w:rsidR="004C0ECD" w:rsidRDefault="004C0ECD" w:rsidP="004C0ECD">
      <w:pPr>
        <w:rPr>
          <w:rtl/>
        </w:rPr>
      </w:pPr>
      <w:r>
        <w:rPr>
          <w:rFonts w:hint="cs"/>
          <w:rtl/>
        </w:rPr>
        <w:t xml:space="preserve">הצמדת סכום ההוצאה הממשלתית </w:t>
      </w:r>
      <w:r>
        <w:rPr>
          <w:rtl/>
        </w:rPr>
        <w:t>–</w:t>
      </w:r>
      <w:r>
        <w:rPr>
          <w:rFonts w:hint="cs"/>
          <w:rtl/>
        </w:rPr>
        <w:t xml:space="preserve"> סעיף קטן (א) </w:t>
      </w:r>
      <w:r>
        <w:rPr>
          <w:rtl/>
        </w:rPr>
        <w:t xml:space="preserve">על אף הוראות סעיף 6א, לעניין </w:t>
      </w:r>
      <w:r>
        <w:rPr>
          <w:rFonts w:hint="cs"/>
          <w:rtl/>
        </w:rPr>
        <w:t>כ</w:t>
      </w:r>
      <w:r>
        <w:rPr>
          <w:rtl/>
        </w:rPr>
        <w:t>ל אחת משנות התקציב המפורטות בפסקאות (</w:t>
      </w:r>
      <w:r>
        <w:rPr>
          <w:rFonts w:hint="cs"/>
          <w:rtl/>
        </w:rPr>
        <w:t>1</w:t>
      </w:r>
      <w:r>
        <w:rPr>
          <w:rtl/>
        </w:rPr>
        <w:t>) עד (4) שלהלן. יקראו את סעיף קטן</w:t>
      </w:r>
      <w:r>
        <w:rPr>
          <w:rFonts w:hint="cs"/>
          <w:rtl/>
        </w:rPr>
        <w:t xml:space="preserve"> (ב) לסעיף האמור, כך שבמקום </w:t>
      </w:r>
      <w:r>
        <w:rPr>
          <w:rtl/>
        </w:rPr>
        <w:t>כשהוא צמוד לממוצע שיעורי</w:t>
      </w:r>
      <w:r>
        <w:rPr>
          <w:rFonts w:hint="cs"/>
          <w:rtl/>
        </w:rPr>
        <w:t xml:space="preserve"> השינוי של </w:t>
      </w:r>
      <w:r>
        <w:rPr>
          <w:rtl/>
        </w:rPr>
        <w:t>מדד המ</w:t>
      </w:r>
      <w:r>
        <w:rPr>
          <w:rFonts w:hint="cs"/>
          <w:rtl/>
        </w:rPr>
        <w:t>ח</w:t>
      </w:r>
      <w:r>
        <w:rPr>
          <w:rtl/>
        </w:rPr>
        <w:t>ירים לצרכן שפרסמה הלשכה המרכזית</w:t>
      </w:r>
      <w:r>
        <w:rPr>
          <w:rFonts w:hint="cs"/>
          <w:rtl/>
        </w:rPr>
        <w:t xml:space="preserve"> </w:t>
      </w:r>
      <w:r>
        <w:rPr>
          <w:rtl/>
        </w:rPr>
        <w:t>לסטטיסטיקה בשלוש השנים שקדמו לשנה הקודמת לאותה שנת תקציב יבוא האמור בהן:</w:t>
      </w:r>
    </w:p>
    <w:p w:rsidR="004C0ECD" w:rsidRDefault="004C0ECD" w:rsidP="004C0ECD">
      <w:pPr>
        <w:rPr>
          <w:rtl/>
        </w:rPr>
      </w:pPr>
    </w:p>
    <w:p w:rsidR="004C0ECD" w:rsidRDefault="004C0ECD" w:rsidP="004C0ECD">
      <w:r>
        <w:rPr>
          <w:rtl/>
        </w:rPr>
        <w:t xml:space="preserve"> (</w:t>
      </w:r>
      <w:r>
        <w:rPr>
          <w:rFonts w:hint="cs"/>
          <w:rtl/>
        </w:rPr>
        <w:t>1) שנת 2023</w:t>
      </w:r>
      <w:r>
        <w:rPr>
          <w:rtl/>
        </w:rPr>
        <w:t xml:space="preserve"> - "כשהוא צמוד לממוצע שיעורי השינוי של מדד המחירים לצרכן שפרסמה הלשכה המרכזית לסטטיסטיקה בשנת 2022״;</w:t>
      </w:r>
    </w:p>
    <w:p w:rsidR="004C0ECD" w:rsidRDefault="004C0ECD" w:rsidP="004C0ECD">
      <w:r>
        <w:rPr>
          <w:rtl/>
        </w:rPr>
        <w:t>(2)</w:t>
      </w:r>
      <w:r>
        <w:rPr>
          <w:rtl/>
        </w:rPr>
        <w:tab/>
        <w:t>שנת 2024 - "כשהוא צמ</w:t>
      </w:r>
      <w:r>
        <w:rPr>
          <w:rFonts w:hint="cs"/>
          <w:rtl/>
        </w:rPr>
        <w:t>ו</w:t>
      </w:r>
      <w:r>
        <w:rPr>
          <w:rtl/>
        </w:rPr>
        <w:t>ד לממוצע שיעורי השינוי של מדד המהירים לצרכן שפרסמה הלשכה המרכזית לסטטיסטיקה בשנים</w:t>
      </w:r>
      <w:r>
        <w:rPr>
          <w:rFonts w:hint="cs"/>
          <w:rtl/>
        </w:rPr>
        <w:t xml:space="preserve"> 2021, 2022, ו-2023"</w:t>
      </w:r>
      <w:r>
        <w:rPr>
          <w:rtl/>
        </w:rPr>
        <w:t>;</w:t>
      </w:r>
    </w:p>
    <w:p w:rsidR="004C0ECD" w:rsidRDefault="004C0ECD" w:rsidP="004C0ECD">
      <w:r>
        <w:rPr>
          <w:rtl/>
        </w:rPr>
        <w:t>(3)</w:t>
      </w:r>
      <w:r>
        <w:rPr>
          <w:rtl/>
        </w:rPr>
        <w:tab/>
        <w:t>שנת 2026 - "כשהוא צמוד לממוצע שיעורי השינוי של מדד המהירים לצרכן שפרסמה הלשכה המרכזית לסטטיסטיקה בשנים 2022, 2025</w:t>
      </w:r>
      <w:r>
        <w:rPr>
          <w:rFonts w:hint="cs"/>
          <w:rtl/>
        </w:rPr>
        <w:t xml:space="preserve">, ו-2024, </w:t>
      </w:r>
      <w:r>
        <w:rPr>
          <w:rtl/>
        </w:rPr>
        <w:t>בניכוי שיעור ההקדמה":</w:t>
      </w:r>
    </w:p>
    <w:p w:rsidR="004C0ECD" w:rsidRDefault="004C0ECD" w:rsidP="004C0ECD">
      <w:r>
        <w:rPr>
          <w:rtl/>
        </w:rPr>
        <w:t>(4)</w:t>
      </w:r>
      <w:r>
        <w:rPr>
          <w:rtl/>
        </w:rPr>
        <w:tab/>
        <w:t>שנת 2027 - "כשהוא צמוד לממוצע שיעורי השינוי של מדד המהירים לצרכן שפרסמה הלשכה המרכזית לסטטיסטיקה בשנים 2023, 2024 ו־2025,</w:t>
      </w:r>
      <w:r>
        <w:rPr>
          <w:rFonts w:hint="cs"/>
          <w:rtl/>
        </w:rPr>
        <w:t xml:space="preserve"> </w:t>
      </w:r>
      <w:r>
        <w:rPr>
          <w:rtl/>
        </w:rPr>
        <w:t>בניכוי שיעור ההקדמה".</w:t>
      </w:r>
    </w:p>
    <w:p w:rsidR="005E4395" w:rsidRDefault="005E4395" w:rsidP="008B4845">
      <w:pPr>
        <w:ind w:firstLine="0"/>
        <w:rPr>
          <w:rtl/>
        </w:rPr>
      </w:pPr>
      <w:bookmarkStart w:id="1146" w:name="_ETM_Q1_3034693"/>
      <w:bookmarkEnd w:id="1146"/>
    </w:p>
    <w:p w:rsidR="005E4395" w:rsidRDefault="005E4395" w:rsidP="00F720FD">
      <w:pPr>
        <w:pStyle w:val="a4"/>
        <w:keepNext/>
        <w:rPr>
          <w:rtl/>
        </w:rPr>
      </w:pPr>
      <w:bookmarkStart w:id="1147" w:name="ET_speaker_שלומית_ארליך_114"/>
      <w:r w:rsidRPr="00F720FD">
        <w:rPr>
          <w:rStyle w:val="TagStyle"/>
          <w:rtl/>
        </w:rPr>
        <w:t xml:space="preserve"> &lt;&lt; דובר &gt;&gt;</w:t>
      </w:r>
      <w:r w:rsidRPr="005E439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E439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5E4395" w:rsidRDefault="005E4395" w:rsidP="00F720FD">
      <w:pPr>
        <w:pStyle w:val="KeepWithNext"/>
        <w:rPr>
          <w:rtl/>
        </w:rPr>
      </w:pPr>
    </w:p>
    <w:p w:rsidR="005E4395" w:rsidRDefault="004C0ECD" w:rsidP="005E4395">
      <w:pPr>
        <w:rPr>
          <w:rtl/>
        </w:rPr>
      </w:pPr>
      <w:bookmarkStart w:id="1148" w:name="_ETM_Q1_3035566"/>
      <w:bookmarkStart w:id="1149" w:name="_ETM_Q1_3035689"/>
      <w:bookmarkEnd w:id="1148"/>
      <w:bookmarkEnd w:id="1149"/>
      <w:r>
        <w:rPr>
          <w:rFonts w:hint="cs"/>
          <w:rtl/>
        </w:rPr>
        <w:t xml:space="preserve">בעצם, בשנים 2026, 2027, השינוי הוא ביחס </w:t>
      </w:r>
      <w:bookmarkStart w:id="1150" w:name="_ETM_Q1_2993054"/>
      <w:bookmarkEnd w:id="1150"/>
      <w:r>
        <w:rPr>
          <w:rFonts w:hint="cs"/>
          <w:rtl/>
        </w:rPr>
        <w:t xml:space="preserve">לניכוי שיעור ההקדמה. </w:t>
      </w:r>
      <w:r w:rsidR="005E4395">
        <w:rPr>
          <w:rFonts w:hint="cs"/>
          <w:rtl/>
        </w:rPr>
        <w:t xml:space="preserve">תסבירי כל פיסקה למה מתכוונים. </w:t>
      </w:r>
    </w:p>
    <w:p w:rsidR="005E4395" w:rsidRDefault="005E4395" w:rsidP="005E4395">
      <w:pPr>
        <w:rPr>
          <w:rtl/>
        </w:rPr>
      </w:pPr>
      <w:bookmarkStart w:id="1151" w:name="_ETM_Q1_3043819"/>
      <w:bookmarkEnd w:id="1151"/>
    </w:p>
    <w:p w:rsidR="005E4395" w:rsidRDefault="005E4395" w:rsidP="00F720FD">
      <w:pPr>
        <w:pStyle w:val="af9"/>
        <w:keepNext/>
        <w:rPr>
          <w:rtl/>
        </w:rPr>
      </w:pPr>
      <w:bookmarkStart w:id="1152" w:name="_ETM_Q1_3044040"/>
      <w:bookmarkStart w:id="1153" w:name="_ETM_Q1_3044057"/>
      <w:bookmarkStart w:id="1154" w:name="_ETM_Q1_3044114"/>
      <w:bookmarkStart w:id="1155" w:name="ET_guest_786659_115"/>
      <w:bookmarkEnd w:id="1152"/>
      <w:bookmarkEnd w:id="1153"/>
      <w:bookmarkEnd w:id="1154"/>
      <w:r w:rsidRPr="00F720FD">
        <w:rPr>
          <w:rStyle w:val="TagStyle"/>
          <w:rtl/>
        </w:rPr>
        <w:t xml:space="preserve"> &lt;&lt; אורח &gt;&gt;</w:t>
      </w:r>
      <w:r w:rsidRPr="005E4395">
        <w:rPr>
          <w:rStyle w:val="TagStyle"/>
          <w:rtl/>
        </w:rPr>
        <w:t xml:space="preserve"> </w:t>
      </w:r>
      <w:r>
        <w:rPr>
          <w:rtl/>
        </w:rPr>
        <w:t>אסתי פלדמן:</w:t>
      </w:r>
      <w:r w:rsidRPr="005E4395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5"/>
    </w:p>
    <w:p w:rsidR="005E4395" w:rsidRDefault="005E4395" w:rsidP="00F720FD">
      <w:pPr>
        <w:pStyle w:val="KeepWithNext"/>
        <w:rPr>
          <w:rtl/>
        </w:rPr>
      </w:pPr>
    </w:p>
    <w:p w:rsidR="003D7832" w:rsidRDefault="005E4395" w:rsidP="008B4845">
      <w:pPr>
        <w:ind w:firstLine="0"/>
        <w:rPr>
          <w:rtl/>
        </w:rPr>
      </w:pPr>
      <w:bookmarkStart w:id="1156" w:name="_ETM_Q1_2881713"/>
      <w:bookmarkStart w:id="1157" w:name="_ETM_Q1_2881787"/>
      <w:bookmarkStart w:id="1158" w:name="_ETM_Q1_2957159"/>
      <w:bookmarkStart w:id="1159" w:name="_ETM_Q1_2957234"/>
      <w:bookmarkStart w:id="1160" w:name="_ETM_Q1_2960046"/>
      <w:bookmarkStart w:id="1161" w:name="_ETM_Q1_2983774"/>
      <w:bookmarkStart w:id="1162" w:name="_ETM_Q1_2983851"/>
      <w:bookmarkStart w:id="1163" w:name="_ETM_Q1_2983950"/>
      <w:bookmarkStart w:id="1164" w:name="_ETM_Q1_2984017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r>
        <w:rPr>
          <w:rtl/>
        </w:rPr>
        <w:tab/>
      </w:r>
      <w:r w:rsidR="006F2FFA">
        <w:rPr>
          <w:rFonts w:hint="cs"/>
          <w:rtl/>
        </w:rPr>
        <w:t xml:space="preserve">בעצם, בהמשך </w:t>
      </w:r>
      <w:bookmarkStart w:id="1165" w:name="_ETM_Q1_3044107"/>
      <w:bookmarkEnd w:id="1165"/>
      <w:r w:rsidR="004C0ECD">
        <w:rPr>
          <w:rFonts w:hint="cs"/>
          <w:rtl/>
        </w:rPr>
        <w:t>למה שאיתי אמר</w:t>
      </w:r>
      <w:r w:rsidR="006F2FFA">
        <w:rPr>
          <w:rFonts w:hint="cs"/>
          <w:rtl/>
        </w:rPr>
        <w:t>, יש לנו בפסקה 1, ו-2, את התיקון</w:t>
      </w:r>
      <w:bookmarkStart w:id="1166" w:name="_ETM_Q1_3049763"/>
      <w:bookmarkEnd w:id="1166"/>
      <w:r w:rsidR="006F2FFA">
        <w:rPr>
          <w:rFonts w:hint="cs"/>
          <w:rtl/>
        </w:rPr>
        <w:t xml:space="preserve"> למעלה, את התוספת החד-פעמית של ההצמדה בשנת 2023, וב-2024. </w:t>
      </w:r>
      <w:bookmarkStart w:id="1167" w:name="_ETM_Q1_3054547"/>
      <w:bookmarkEnd w:id="1167"/>
      <w:r w:rsidR="00D773BE">
        <w:rPr>
          <w:rFonts w:hint="cs"/>
          <w:rtl/>
        </w:rPr>
        <w:t>ב-2025, אין שינוי. ב-2026, מנכ</w:t>
      </w:r>
      <w:r w:rsidR="006F2FFA">
        <w:rPr>
          <w:rFonts w:hint="cs"/>
          <w:rtl/>
        </w:rPr>
        <w:t xml:space="preserve">ים את אותו שיעור שהוספנו ב-2023, </w:t>
      </w:r>
      <w:bookmarkStart w:id="1168" w:name="_ETM_Q1_3063894"/>
      <w:bookmarkEnd w:id="1168"/>
      <w:r w:rsidR="006F2FFA">
        <w:rPr>
          <w:rFonts w:hint="cs"/>
          <w:rtl/>
        </w:rPr>
        <w:t xml:space="preserve">וב-2024, בגלל שאנחנו מוסיפים את זה בשנתיים, אנחנו מחלקים את </w:t>
      </w:r>
      <w:bookmarkStart w:id="1169" w:name="_ETM_Q1_3075708"/>
      <w:bookmarkEnd w:id="1169"/>
      <w:r w:rsidR="006F2FFA">
        <w:rPr>
          <w:rFonts w:hint="cs"/>
          <w:rtl/>
        </w:rPr>
        <w:t xml:space="preserve">זה בשניים. </w:t>
      </w:r>
    </w:p>
    <w:p w:rsidR="006F2FFA" w:rsidRDefault="006F2FFA" w:rsidP="008B4845">
      <w:pPr>
        <w:ind w:firstLine="0"/>
        <w:rPr>
          <w:rtl/>
        </w:rPr>
      </w:pPr>
      <w:bookmarkStart w:id="1170" w:name="_ETM_Q1_3084525"/>
      <w:bookmarkStart w:id="1171" w:name="_ETM_Q1_3084677"/>
      <w:bookmarkEnd w:id="1170"/>
      <w:bookmarkEnd w:id="1171"/>
    </w:p>
    <w:p w:rsidR="006F2FFA" w:rsidRDefault="006F2FFA" w:rsidP="00F720FD">
      <w:pPr>
        <w:pStyle w:val="af6"/>
        <w:keepNext/>
        <w:rPr>
          <w:rtl/>
        </w:rPr>
      </w:pPr>
      <w:bookmarkStart w:id="1172" w:name="ET_yor_4762_116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"/>
    </w:p>
    <w:p w:rsidR="006F2FFA" w:rsidRDefault="006F2FFA" w:rsidP="00F720FD">
      <w:pPr>
        <w:pStyle w:val="KeepWithNext"/>
        <w:rPr>
          <w:rtl/>
        </w:rPr>
      </w:pPr>
    </w:p>
    <w:p w:rsidR="006F2FFA" w:rsidRPr="006F2FFA" w:rsidRDefault="006F2FFA" w:rsidP="006F2FFA">
      <w:pPr>
        <w:rPr>
          <w:rtl/>
        </w:rPr>
      </w:pPr>
      <w:r>
        <w:rPr>
          <w:rFonts w:hint="cs"/>
          <w:rtl/>
        </w:rPr>
        <w:t xml:space="preserve">אני מודה לכם על הצעת החוק הזאת. אני </w:t>
      </w:r>
      <w:bookmarkStart w:id="1173" w:name="_ETM_Q1_3080994"/>
      <w:bookmarkEnd w:id="1173"/>
      <w:r>
        <w:rPr>
          <w:rFonts w:hint="cs"/>
          <w:rtl/>
        </w:rPr>
        <w:t xml:space="preserve">לא מצביע. </w:t>
      </w:r>
    </w:p>
    <w:p w:rsidR="003D7832" w:rsidRDefault="003D7832" w:rsidP="008B4845">
      <w:pPr>
        <w:ind w:firstLine="0"/>
        <w:rPr>
          <w:rtl/>
        </w:rPr>
      </w:pPr>
      <w:bookmarkStart w:id="1174" w:name="_ETM_Q1_2993852"/>
      <w:bookmarkStart w:id="1175" w:name="_ETM_Q1_2993937"/>
      <w:bookmarkEnd w:id="1174"/>
      <w:bookmarkEnd w:id="1175"/>
    </w:p>
    <w:p w:rsidR="006F2FFA" w:rsidRDefault="006F2FFA" w:rsidP="00F720FD">
      <w:pPr>
        <w:pStyle w:val="-"/>
        <w:keepNext/>
        <w:rPr>
          <w:rtl/>
        </w:rPr>
      </w:pPr>
      <w:bookmarkStart w:id="1176" w:name="_ETM_Q1_3092178"/>
      <w:bookmarkStart w:id="1177" w:name="_ETM_Q1_3092294"/>
      <w:bookmarkStart w:id="1178" w:name="ET_speakercontinue_786659_117"/>
      <w:bookmarkEnd w:id="1176"/>
      <w:bookmarkEnd w:id="1177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דובר_המשך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אסתי פלדמן: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8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bookmarkStart w:id="1179" w:name="_ETM_Q1_3093648"/>
      <w:bookmarkEnd w:id="1179"/>
      <w:r>
        <w:rPr>
          <w:rFonts w:hint="cs"/>
          <w:rtl/>
        </w:rPr>
        <w:t xml:space="preserve">אנחנו מודים לך. </w:t>
      </w:r>
    </w:p>
    <w:p w:rsidR="006F2FFA" w:rsidRDefault="006F2FFA" w:rsidP="006F2FFA">
      <w:pPr>
        <w:rPr>
          <w:rtl/>
        </w:rPr>
      </w:pPr>
      <w:bookmarkStart w:id="1180" w:name="_ETM_Q1_3089120"/>
      <w:bookmarkStart w:id="1181" w:name="_ETM_Q1_3089260"/>
      <w:bookmarkEnd w:id="1180"/>
      <w:bookmarkEnd w:id="1181"/>
    </w:p>
    <w:p w:rsidR="006F2FFA" w:rsidRDefault="006F2FFA" w:rsidP="00F720FD">
      <w:pPr>
        <w:pStyle w:val="af6"/>
        <w:keepNext/>
        <w:rPr>
          <w:rtl/>
        </w:rPr>
      </w:pPr>
      <w:bookmarkStart w:id="1182" w:name="_ETM_Q1_3093120"/>
      <w:bookmarkStart w:id="1183" w:name="_ETM_Q1_3093216"/>
      <w:bookmarkStart w:id="1184" w:name="ET_yor_4762_118"/>
      <w:bookmarkEnd w:id="1182"/>
      <w:bookmarkEnd w:id="1183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bookmarkStart w:id="1185" w:name="_ETM_Q1_3094288"/>
      <w:bookmarkEnd w:id="1185"/>
      <w:r>
        <w:rPr>
          <w:rFonts w:hint="cs"/>
          <w:rtl/>
        </w:rPr>
        <w:t xml:space="preserve">בסוף תגידו  לי את </w:t>
      </w:r>
      <w:bookmarkStart w:id="1186" w:name="_ETM_Q1_3092477"/>
      <w:bookmarkEnd w:id="1186"/>
      <w:r>
        <w:rPr>
          <w:rFonts w:hint="cs"/>
          <w:rtl/>
        </w:rPr>
        <w:t xml:space="preserve">זה.... אני מודיע על הפסקה עד השעה 14:00. אנחנו </w:t>
      </w:r>
      <w:bookmarkStart w:id="1187" w:name="_ETM_Q1_3101268"/>
      <w:bookmarkEnd w:id="1187"/>
      <w:r>
        <w:rPr>
          <w:rFonts w:hint="cs"/>
          <w:rtl/>
        </w:rPr>
        <w:t xml:space="preserve">נצביע בעזרת השם על החוק. אנחנו התחייבנו להעלות את זה </w:t>
      </w:r>
      <w:bookmarkStart w:id="1188" w:name="_ETM_Q1_3109908"/>
      <w:bookmarkEnd w:id="1188"/>
      <w:r>
        <w:rPr>
          <w:rFonts w:hint="cs"/>
          <w:rtl/>
        </w:rPr>
        <w:t xml:space="preserve">לגיל 18, את נקודות הזיכוי. למה עד 17? </w:t>
      </w:r>
    </w:p>
    <w:p w:rsidR="006F2FFA" w:rsidRDefault="006F2FFA" w:rsidP="006F2FFA">
      <w:pPr>
        <w:rPr>
          <w:rtl/>
        </w:rPr>
      </w:pPr>
      <w:bookmarkStart w:id="1189" w:name="_ETM_Q1_3115215"/>
      <w:bookmarkStart w:id="1190" w:name="_ETM_Q1_3115330"/>
      <w:bookmarkEnd w:id="1189"/>
      <w:bookmarkEnd w:id="1190"/>
    </w:p>
    <w:p w:rsidR="006F2FFA" w:rsidRDefault="006F2FFA" w:rsidP="00F720FD">
      <w:pPr>
        <w:pStyle w:val="a4"/>
        <w:keepNext/>
        <w:rPr>
          <w:rtl/>
        </w:rPr>
      </w:pPr>
      <w:bookmarkStart w:id="1191" w:name="_ETM_Q1_3115406"/>
      <w:bookmarkStart w:id="1192" w:name="_ETM_Q1_3115519"/>
      <w:bookmarkStart w:id="1193" w:name="_ETM_Q1_3117838"/>
      <w:bookmarkStart w:id="1194" w:name="ET_speaker_שלומית_ארליך_119"/>
      <w:bookmarkEnd w:id="1191"/>
      <w:bookmarkEnd w:id="1192"/>
      <w:bookmarkEnd w:id="1193"/>
      <w:r w:rsidRPr="00F720FD">
        <w:rPr>
          <w:rStyle w:val="TagStyle"/>
          <w:rtl/>
        </w:rPr>
        <w:t xml:space="preserve"> &lt;&lt; דובר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6F2FFA" w:rsidRDefault="006F2FFA" w:rsidP="00F720FD">
      <w:pPr>
        <w:pStyle w:val="KeepWithNext"/>
        <w:rPr>
          <w:rtl/>
        </w:rPr>
      </w:pPr>
    </w:p>
    <w:p w:rsidR="006F2FFA" w:rsidRPr="006F2FFA" w:rsidRDefault="006F2FFA" w:rsidP="006F2FFA">
      <w:pPr>
        <w:rPr>
          <w:rtl/>
        </w:rPr>
      </w:pPr>
      <w:bookmarkStart w:id="1195" w:name="_ETM_Q1_3118703"/>
      <w:bookmarkStart w:id="1196" w:name="_ETM_Q1_3118812"/>
      <w:bookmarkEnd w:id="1195"/>
      <w:bookmarkEnd w:id="1196"/>
      <w:r>
        <w:rPr>
          <w:rFonts w:hint="cs"/>
          <w:rtl/>
        </w:rPr>
        <w:t xml:space="preserve">הצעת החוק מתייחסת לשנה שקדמה לשנת בגרותו, בעצם עד 17, לא עד </w:t>
      </w:r>
      <w:bookmarkStart w:id="1197" w:name="_ETM_Q1_3123460"/>
      <w:bookmarkEnd w:id="1197"/>
      <w:r>
        <w:rPr>
          <w:rFonts w:hint="cs"/>
          <w:rtl/>
        </w:rPr>
        <w:t xml:space="preserve">גיל 18. </w:t>
      </w:r>
    </w:p>
    <w:p w:rsidR="006F2FFA" w:rsidRDefault="006F2FFA" w:rsidP="006F2FFA">
      <w:pPr>
        <w:rPr>
          <w:rtl/>
        </w:rPr>
      </w:pPr>
      <w:bookmarkStart w:id="1198" w:name="_ETM_Q1_3089293"/>
      <w:bookmarkStart w:id="1199" w:name="_ETM_Q1_3089379"/>
      <w:bookmarkEnd w:id="1198"/>
      <w:bookmarkEnd w:id="1199"/>
    </w:p>
    <w:p w:rsidR="006F2FFA" w:rsidRDefault="006F2FFA" w:rsidP="00F720FD">
      <w:pPr>
        <w:pStyle w:val="af6"/>
        <w:keepNext/>
        <w:rPr>
          <w:rtl/>
        </w:rPr>
      </w:pPr>
      <w:bookmarkStart w:id="1200" w:name="ET_yor_4762_120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r>
        <w:rPr>
          <w:rFonts w:hint="cs"/>
          <w:rtl/>
        </w:rPr>
        <w:t xml:space="preserve">אז איך אפשר לנסח את זה שזה יהיה </w:t>
      </w:r>
      <w:bookmarkStart w:id="1201" w:name="_ETM_Q1_3130260"/>
      <w:bookmarkEnd w:id="1201"/>
      <w:r>
        <w:rPr>
          <w:rFonts w:hint="cs"/>
          <w:rtl/>
        </w:rPr>
        <w:t xml:space="preserve">עד גיל 18? רוצים לשנות. אלי, אנחנו התחייבנו עד גיל </w:t>
      </w:r>
      <w:bookmarkStart w:id="1202" w:name="_ETM_Q1_3133120"/>
      <w:bookmarkEnd w:id="1202"/>
      <w:r>
        <w:rPr>
          <w:rFonts w:hint="cs"/>
          <w:rtl/>
        </w:rPr>
        <w:t xml:space="preserve">18 נכון? </w:t>
      </w:r>
    </w:p>
    <w:p w:rsidR="006F2FFA" w:rsidRDefault="006F2FFA" w:rsidP="006F2FFA">
      <w:pPr>
        <w:rPr>
          <w:rtl/>
        </w:rPr>
      </w:pPr>
      <w:bookmarkStart w:id="1203" w:name="_ETM_Q1_3135872"/>
      <w:bookmarkStart w:id="1204" w:name="_ETM_Q1_3136010"/>
      <w:bookmarkEnd w:id="1203"/>
      <w:bookmarkEnd w:id="1204"/>
    </w:p>
    <w:p w:rsidR="006F2FFA" w:rsidRDefault="006F2FFA" w:rsidP="00F720FD">
      <w:pPr>
        <w:pStyle w:val="a4"/>
        <w:keepNext/>
        <w:rPr>
          <w:rtl/>
        </w:rPr>
      </w:pPr>
      <w:bookmarkStart w:id="1205" w:name="_ETM_Q1_3136033"/>
      <w:bookmarkStart w:id="1206" w:name="_ETM_Q1_3136153"/>
      <w:bookmarkStart w:id="1207" w:name="ET_speaker_6347_121"/>
      <w:bookmarkEnd w:id="1205"/>
      <w:bookmarkEnd w:id="1206"/>
      <w:r w:rsidRPr="00F720FD">
        <w:rPr>
          <w:rStyle w:val="TagStyle"/>
          <w:rtl/>
        </w:rPr>
        <w:t xml:space="preserve"> &lt;&lt; דובר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6F2FFA" w:rsidRDefault="006F2FFA" w:rsidP="00F720FD">
      <w:pPr>
        <w:pStyle w:val="KeepWithNext"/>
        <w:rPr>
          <w:rtl/>
        </w:rPr>
      </w:pPr>
    </w:p>
    <w:p w:rsidR="006F2FFA" w:rsidRPr="006F2FFA" w:rsidRDefault="006F2FFA" w:rsidP="006F2FFA">
      <w:pPr>
        <w:rPr>
          <w:rtl/>
        </w:rPr>
      </w:pPr>
      <w:bookmarkStart w:id="1208" w:name="_ETM_Q1_3137918"/>
      <w:bookmarkStart w:id="1209" w:name="_ETM_Q1_3138017"/>
      <w:bookmarkEnd w:id="1208"/>
      <w:bookmarkEnd w:id="1209"/>
      <w:r>
        <w:rPr>
          <w:rFonts w:hint="cs"/>
          <w:rtl/>
        </w:rPr>
        <w:t xml:space="preserve">כן, כך אני זוכר. </w:t>
      </w:r>
    </w:p>
    <w:p w:rsidR="006F2FFA" w:rsidRDefault="006F2FFA" w:rsidP="006F2FFA">
      <w:pPr>
        <w:rPr>
          <w:rtl/>
        </w:rPr>
      </w:pPr>
      <w:bookmarkStart w:id="1210" w:name="_ETM_Q1_3127996"/>
      <w:bookmarkStart w:id="1211" w:name="_ETM_Q1_3128130"/>
      <w:bookmarkEnd w:id="1210"/>
      <w:bookmarkEnd w:id="1211"/>
    </w:p>
    <w:p w:rsidR="006F2FFA" w:rsidRDefault="006F2FFA" w:rsidP="00F720FD">
      <w:pPr>
        <w:pStyle w:val="af6"/>
        <w:keepNext/>
        <w:rPr>
          <w:rtl/>
        </w:rPr>
      </w:pPr>
      <w:bookmarkStart w:id="1212" w:name="ET_yor_5726_122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r>
        <w:rPr>
          <w:rFonts w:hint="cs"/>
          <w:rtl/>
        </w:rPr>
        <w:t xml:space="preserve">כן. אמרנו עד גיל </w:t>
      </w:r>
      <w:bookmarkStart w:id="1213" w:name="_ETM_Q1_3140832"/>
      <w:bookmarkEnd w:id="1213"/>
      <w:r>
        <w:rPr>
          <w:rFonts w:hint="cs"/>
          <w:rtl/>
        </w:rPr>
        <w:t xml:space="preserve">18. כולל 17, זה 18. </w:t>
      </w:r>
    </w:p>
    <w:p w:rsidR="006F2FFA" w:rsidRPr="00F720FD" w:rsidRDefault="006F2FFA" w:rsidP="00F720FD">
      <w:pPr>
        <w:rPr>
          <w:rtl/>
        </w:rPr>
      </w:pPr>
      <w:bookmarkStart w:id="1214" w:name="_ETM_Q1_3156010"/>
      <w:bookmarkStart w:id="1215" w:name="_ETM_Q1_3156159"/>
      <w:bookmarkEnd w:id="1214"/>
      <w:bookmarkEnd w:id="1215"/>
    </w:p>
    <w:p w:rsidR="006F2FFA" w:rsidRDefault="006F2FFA" w:rsidP="00F720FD">
      <w:pPr>
        <w:pStyle w:val="af9"/>
        <w:keepNext/>
        <w:rPr>
          <w:rtl/>
        </w:rPr>
      </w:pPr>
      <w:bookmarkStart w:id="1216" w:name="ET_guest_826822_126"/>
      <w:r w:rsidRPr="00F720FD">
        <w:rPr>
          <w:rStyle w:val="TagStyle"/>
          <w:rtl/>
        </w:rPr>
        <w:t xml:space="preserve"> &lt;&lt; אורח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6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r>
        <w:rPr>
          <w:rFonts w:hint="cs"/>
          <w:rtl/>
        </w:rPr>
        <w:t xml:space="preserve">עד גיל 18. בן אדם </w:t>
      </w:r>
      <w:bookmarkStart w:id="1217" w:name="_ETM_Q1_3152917"/>
      <w:bookmarkEnd w:id="1217"/>
      <w:r>
        <w:rPr>
          <w:rFonts w:hint="cs"/>
          <w:rtl/>
        </w:rPr>
        <w:t xml:space="preserve">שהוא בן 18 פחות, אז הוא מקבל. עד גיל 18, </w:t>
      </w:r>
      <w:bookmarkStart w:id="1218" w:name="_ETM_Q1_3157815"/>
      <w:bookmarkEnd w:id="1218"/>
      <w:r>
        <w:rPr>
          <w:rFonts w:hint="cs"/>
          <w:rtl/>
        </w:rPr>
        <w:t xml:space="preserve">כולל גיל 17. </w:t>
      </w:r>
    </w:p>
    <w:p w:rsidR="006F2FFA" w:rsidRDefault="006F2FFA" w:rsidP="006F2FFA">
      <w:pPr>
        <w:rPr>
          <w:rtl/>
        </w:rPr>
      </w:pPr>
    </w:p>
    <w:p w:rsidR="006F2FFA" w:rsidRDefault="006F2FFA" w:rsidP="00F720FD">
      <w:pPr>
        <w:pStyle w:val="af6"/>
        <w:keepNext/>
        <w:rPr>
          <w:rtl/>
        </w:rPr>
      </w:pPr>
      <w:bookmarkStart w:id="1219" w:name="ET_yor_5726_124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6F2FFA" w:rsidRDefault="006F2FFA" w:rsidP="00F720FD">
      <w:pPr>
        <w:pStyle w:val="KeepWithNext"/>
        <w:rPr>
          <w:rtl/>
        </w:rPr>
      </w:pPr>
    </w:p>
    <w:p w:rsidR="006F2FFA" w:rsidRPr="006F2FFA" w:rsidRDefault="006F2FFA" w:rsidP="006F2FFA">
      <w:pPr>
        <w:rPr>
          <w:rtl/>
        </w:rPr>
      </w:pPr>
      <w:r>
        <w:rPr>
          <w:rFonts w:hint="cs"/>
          <w:rtl/>
        </w:rPr>
        <w:t xml:space="preserve">אמרנו עד גיל 18 שמתחיל גיל 18. </w:t>
      </w:r>
      <w:bookmarkStart w:id="1220" w:name="_ETM_Q1_3168935"/>
      <w:bookmarkEnd w:id="1220"/>
    </w:p>
    <w:p w:rsidR="006F2FFA" w:rsidRDefault="006F2FFA" w:rsidP="006F2FFA">
      <w:pPr>
        <w:rPr>
          <w:rtl/>
        </w:rPr>
      </w:pPr>
      <w:bookmarkStart w:id="1221" w:name="_ETM_Q1_3141857"/>
      <w:bookmarkStart w:id="1222" w:name="_ETM_Q1_3141976"/>
      <w:bookmarkEnd w:id="1221"/>
      <w:bookmarkEnd w:id="1222"/>
    </w:p>
    <w:p w:rsidR="006F2FFA" w:rsidRDefault="006F2FFA" w:rsidP="00F720FD">
      <w:pPr>
        <w:pStyle w:val="af9"/>
        <w:keepNext/>
        <w:rPr>
          <w:rtl/>
        </w:rPr>
      </w:pPr>
      <w:bookmarkStart w:id="1223" w:name="ET_guest_826822_125"/>
      <w:r w:rsidRPr="00F720FD">
        <w:rPr>
          <w:rStyle w:val="TagStyle"/>
          <w:rtl/>
        </w:rPr>
        <w:t xml:space="preserve"> &lt;&lt; אורח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3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r>
        <w:rPr>
          <w:rFonts w:hint="cs"/>
          <w:rtl/>
        </w:rPr>
        <w:t xml:space="preserve">מה שכתוב זה עד גיל 18. </w:t>
      </w:r>
    </w:p>
    <w:p w:rsidR="006F2FFA" w:rsidRDefault="006F2FFA" w:rsidP="006F2FFA">
      <w:pPr>
        <w:rPr>
          <w:rtl/>
        </w:rPr>
      </w:pPr>
      <w:bookmarkStart w:id="1224" w:name="_ETM_Q1_3173768"/>
      <w:bookmarkStart w:id="1225" w:name="_ETM_Q1_3173908"/>
      <w:bookmarkStart w:id="1226" w:name="_ETM_Q1_3173944"/>
      <w:bookmarkStart w:id="1227" w:name="_ETM_Q1_3174073"/>
      <w:bookmarkEnd w:id="1224"/>
      <w:bookmarkEnd w:id="1225"/>
      <w:bookmarkEnd w:id="1226"/>
      <w:bookmarkEnd w:id="1227"/>
    </w:p>
    <w:p w:rsidR="006F2FFA" w:rsidRDefault="006F2FFA" w:rsidP="00F720FD">
      <w:pPr>
        <w:pStyle w:val="af6"/>
        <w:keepNext/>
        <w:rPr>
          <w:rtl/>
        </w:rPr>
      </w:pPr>
      <w:bookmarkStart w:id="1228" w:name="ET_yor_4762_127"/>
      <w:r w:rsidRPr="00F720FD">
        <w:rPr>
          <w:rStyle w:val="TagStyle"/>
          <w:rtl/>
        </w:rPr>
        <w:t xml:space="preserve"> &lt;&lt; </w:t>
      </w:r>
      <w:proofErr w:type="spellStart"/>
      <w:r w:rsidRPr="00F720FD">
        <w:rPr>
          <w:rStyle w:val="TagStyle"/>
          <w:rtl/>
        </w:rPr>
        <w:t>יור</w:t>
      </w:r>
      <w:proofErr w:type="spellEnd"/>
      <w:r w:rsidRPr="00F720FD">
        <w:rPr>
          <w:rStyle w:val="TagStyle"/>
          <w:rtl/>
        </w:rPr>
        <w:t xml:space="preserve">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"/>
    </w:p>
    <w:p w:rsidR="006F2FFA" w:rsidRDefault="006F2FFA" w:rsidP="00F720FD">
      <w:pPr>
        <w:pStyle w:val="KeepWithNext"/>
        <w:rPr>
          <w:rtl/>
        </w:rPr>
      </w:pPr>
    </w:p>
    <w:p w:rsidR="006F2FFA" w:rsidRDefault="006F2FFA" w:rsidP="006F2FFA">
      <w:pPr>
        <w:rPr>
          <w:rtl/>
        </w:rPr>
      </w:pPr>
      <w:bookmarkStart w:id="1229" w:name="_ETM_Q1_3175067"/>
      <w:bookmarkEnd w:id="1229"/>
      <w:r>
        <w:rPr>
          <w:rFonts w:hint="cs"/>
          <w:rtl/>
        </w:rPr>
        <w:t xml:space="preserve">תודה רבה. </w:t>
      </w:r>
    </w:p>
    <w:p w:rsidR="006F2FFA" w:rsidRDefault="006F2FFA" w:rsidP="006F2FFA">
      <w:pPr>
        <w:rPr>
          <w:rtl/>
        </w:rPr>
      </w:pPr>
      <w:bookmarkStart w:id="1230" w:name="_ETM_Q1_3178136"/>
      <w:bookmarkStart w:id="1231" w:name="_ETM_Q1_3178273"/>
      <w:bookmarkEnd w:id="1230"/>
      <w:bookmarkEnd w:id="1231"/>
    </w:p>
    <w:p w:rsidR="006F2FFA" w:rsidRDefault="006F2FFA" w:rsidP="006F2FFA">
      <w:pPr>
        <w:rPr>
          <w:rtl/>
        </w:rPr>
      </w:pPr>
      <w:bookmarkStart w:id="1232" w:name="_ETM_Q1_3178616"/>
      <w:bookmarkStart w:id="1233" w:name="_ETM_Q1_3178770"/>
      <w:bookmarkEnd w:id="1232"/>
      <w:bookmarkEnd w:id="1233"/>
      <w:r>
        <w:rPr>
          <w:rFonts w:hint="cs"/>
          <w:rtl/>
        </w:rPr>
        <w:t xml:space="preserve">הישיבה נעולה. </w:t>
      </w:r>
      <w:bookmarkStart w:id="1234" w:name="_ETM_Q1_3181000"/>
      <w:bookmarkEnd w:id="1234"/>
    </w:p>
    <w:p w:rsidR="006F2FFA" w:rsidRDefault="006F2FFA" w:rsidP="006F2FFA">
      <w:pPr>
        <w:rPr>
          <w:rtl/>
        </w:rPr>
      </w:pPr>
      <w:bookmarkStart w:id="1235" w:name="_ETM_Q1_3193336"/>
      <w:bookmarkStart w:id="1236" w:name="_ETM_Q1_3193479"/>
      <w:bookmarkEnd w:id="1235"/>
      <w:bookmarkEnd w:id="1236"/>
    </w:p>
    <w:p w:rsidR="006F2FFA" w:rsidRDefault="006F2FFA" w:rsidP="006F2FFA">
      <w:pPr>
        <w:rPr>
          <w:rtl/>
        </w:rPr>
      </w:pPr>
      <w:bookmarkStart w:id="1237" w:name="_ETM_Q1_3193512"/>
      <w:bookmarkStart w:id="1238" w:name="_ETM_Q1_3193667"/>
      <w:bookmarkEnd w:id="1237"/>
      <w:bookmarkEnd w:id="1238"/>
    </w:p>
    <w:p w:rsidR="006F2FFA" w:rsidRDefault="006F2FFA" w:rsidP="00F720FD">
      <w:pPr>
        <w:pStyle w:val="afc"/>
        <w:keepNext/>
        <w:rPr>
          <w:rtl/>
        </w:rPr>
      </w:pPr>
      <w:bookmarkStart w:id="1239" w:name="ET_meetingend_128"/>
      <w:r w:rsidRPr="00F720FD">
        <w:rPr>
          <w:rStyle w:val="TagStyle"/>
          <w:rtl/>
        </w:rPr>
        <w:t xml:space="preserve"> &lt;&lt; סיום &gt;&gt;</w:t>
      </w:r>
      <w:r w:rsidRPr="006F2FFA">
        <w:rPr>
          <w:rStyle w:val="TagStyle"/>
          <w:rtl/>
        </w:rPr>
        <w:t xml:space="preserve"> </w:t>
      </w:r>
      <w:r>
        <w:rPr>
          <w:rtl/>
        </w:rPr>
        <w:t>הישיבה ננעלה בשעה 13:30.</w:t>
      </w:r>
      <w:r w:rsidRPr="006F2FFA">
        <w:rPr>
          <w:rStyle w:val="TagStyle"/>
          <w:rtl/>
        </w:rPr>
        <w:t xml:space="preserve"> </w:t>
      </w:r>
      <w:r w:rsidRPr="00F720F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39"/>
    </w:p>
    <w:p w:rsidR="006F2FFA" w:rsidRDefault="006F2FFA" w:rsidP="00F720FD">
      <w:pPr>
        <w:pStyle w:val="KeepWithNext"/>
        <w:rPr>
          <w:rtl/>
        </w:rPr>
      </w:pPr>
    </w:p>
    <w:p w:rsidR="006F2FFA" w:rsidRPr="006F2FFA" w:rsidRDefault="006F2FFA" w:rsidP="006F2FFA">
      <w:pPr>
        <w:rPr>
          <w:rtl/>
        </w:rPr>
      </w:pPr>
    </w:p>
    <w:sectPr w:rsidR="006F2FFA" w:rsidRPr="006F2FFA" w:rsidSect="009A0E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461" w:rsidRDefault="00044461">
      <w:r>
        <w:separator/>
      </w:r>
    </w:p>
  </w:endnote>
  <w:endnote w:type="continuationSeparator" w:id="0">
    <w:p w:rsidR="00044461" w:rsidRDefault="0004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461" w:rsidRDefault="00044461">
      <w:r>
        <w:separator/>
      </w:r>
    </w:p>
  </w:footnote>
  <w:footnote w:type="continuationSeparator" w:id="0">
    <w:p w:rsidR="00044461" w:rsidRDefault="00044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461" w:rsidRDefault="000444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4461" w:rsidRDefault="000444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461" w:rsidRDefault="000444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0EBF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044461" w:rsidRPr="00CC5815" w:rsidRDefault="00044461" w:rsidP="008E5E3F">
    <w:pPr>
      <w:pStyle w:val="a3"/>
      <w:ind w:firstLine="0"/>
    </w:pPr>
    <w:r>
      <w:rPr>
        <w:rtl/>
      </w:rPr>
      <w:t>ועדת הכספים</w:t>
    </w:r>
  </w:p>
  <w:p w:rsidR="00044461" w:rsidRPr="00CC5815" w:rsidRDefault="00044461" w:rsidP="008E5E3F">
    <w:pPr>
      <w:pStyle w:val="a3"/>
      <w:ind w:firstLine="0"/>
      <w:rPr>
        <w:rtl/>
      </w:rPr>
    </w:pPr>
    <w:r>
      <w:rPr>
        <w:rtl/>
      </w:rPr>
      <w:t>16/04/2023</w:t>
    </w:r>
  </w:p>
  <w:p w:rsidR="00044461" w:rsidRPr="00CC5815" w:rsidRDefault="000444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461" w:rsidRDefault="000444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4461" w:rsidRDefault="000444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4461" w:rsidRDefault="000444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FD"/>
    <w:rsid w:val="000243FB"/>
    <w:rsid w:val="00037279"/>
    <w:rsid w:val="00044461"/>
    <w:rsid w:val="00067F42"/>
    <w:rsid w:val="00092B80"/>
    <w:rsid w:val="000A17C6"/>
    <w:rsid w:val="000B060C"/>
    <w:rsid w:val="000B21DF"/>
    <w:rsid w:val="000B2EE6"/>
    <w:rsid w:val="000C47F5"/>
    <w:rsid w:val="000C6C05"/>
    <w:rsid w:val="000E3314"/>
    <w:rsid w:val="000F2459"/>
    <w:rsid w:val="000F7EE7"/>
    <w:rsid w:val="00104D91"/>
    <w:rsid w:val="00120DFC"/>
    <w:rsid w:val="00150436"/>
    <w:rsid w:val="00167294"/>
    <w:rsid w:val="001673D4"/>
    <w:rsid w:val="00171E7F"/>
    <w:rsid w:val="001758C1"/>
    <w:rsid w:val="0017779F"/>
    <w:rsid w:val="001A4341"/>
    <w:rsid w:val="001A6B54"/>
    <w:rsid w:val="001A74E9"/>
    <w:rsid w:val="001A7A1B"/>
    <w:rsid w:val="001C44DA"/>
    <w:rsid w:val="001C4FDA"/>
    <w:rsid w:val="001D440C"/>
    <w:rsid w:val="002016FF"/>
    <w:rsid w:val="002176D6"/>
    <w:rsid w:val="00227FEF"/>
    <w:rsid w:val="00230877"/>
    <w:rsid w:val="00261554"/>
    <w:rsid w:val="002729CE"/>
    <w:rsid w:val="00275C03"/>
    <w:rsid w:val="00280D58"/>
    <w:rsid w:val="002D4BDB"/>
    <w:rsid w:val="002E20FC"/>
    <w:rsid w:val="002E5E31"/>
    <w:rsid w:val="00303B4C"/>
    <w:rsid w:val="00321E62"/>
    <w:rsid w:val="00327BF8"/>
    <w:rsid w:val="00340AFA"/>
    <w:rsid w:val="0035554C"/>
    <w:rsid w:val="003658CB"/>
    <w:rsid w:val="00366CFB"/>
    <w:rsid w:val="0036794C"/>
    <w:rsid w:val="00373508"/>
    <w:rsid w:val="00396023"/>
    <w:rsid w:val="003C279D"/>
    <w:rsid w:val="003D7832"/>
    <w:rsid w:val="003E784E"/>
    <w:rsid w:val="003F0A5F"/>
    <w:rsid w:val="00420E41"/>
    <w:rsid w:val="00424C94"/>
    <w:rsid w:val="00441DF6"/>
    <w:rsid w:val="00445E1B"/>
    <w:rsid w:val="00447608"/>
    <w:rsid w:val="00451746"/>
    <w:rsid w:val="00470EAC"/>
    <w:rsid w:val="0048385A"/>
    <w:rsid w:val="00485E25"/>
    <w:rsid w:val="0049458B"/>
    <w:rsid w:val="00495FD8"/>
    <w:rsid w:val="004B0A65"/>
    <w:rsid w:val="004B171F"/>
    <w:rsid w:val="004B1BE9"/>
    <w:rsid w:val="004C0ECD"/>
    <w:rsid w:val="004E52F7"/>
    <w:rsid w:val="00500C0C"/>
    <w:rsid w:val="00535041"/>
    <w:rsid w:val="00543561"/>
    <w:rsid w:val="00546678"/>
    <w:rsid w:val="005506B9"/>
    <w:rsid w:val="005817EC"/>
    <w:rsid w:val="00590B77"/>
    <w:rsid w:val="005A342D"/>
    <w:rsid w:val="005C363E"/>
    <w:rsid w:val="005D61F3"/>
    <w:rsid w:val="005E1C6B"/>
    <w:rsid w:val="005E4395"/>
    <w:rsid w:val="005E5483"/>
    <w:rsid w:val="005F06DB"/>
    <w:rsid w:val="005F76B0"/>
    <w:rsid w:val="00634F61"/>
    <w:rsid w:val="00640781"/>
    <w:rsid w:val="00641D1C"/>
    <w:rsid w:val="00667D9B"/>
    <w:rsid w:val="00667EB0"/>
    <w:rsid w:val="00694D19"/>
    <w:rsid w:val="00695A47"/>
    <w:rsid w:val="006A0CB7"/>
    <w:rsid w:val="006B4BC6"/>
    <w:rsid w:val="006C0785"/>
    <w:rsid w:val="006C1D37"/>
    <w:rsid w:val="006E19E1"/>
    <w:rsid w:val="006F0259"/>
    <w:rsid w:val="006F2FFA"/>
    <w:rsid w:val="006F62EA"/>
    <w:rsid w:val="00700433"/>
    <w:rsid w:val="00702755"/>
    <w:rsid w:val="0070472C"/>
    <w:rsid w:val="007205C9"/>
    <w:rsid w:val="0073144C"/>
    <w:rsid w:val="007509A6"/>
    <w:rsid w:val="00765F1B"/>
    <w:rsid w:val="0076602A"/>
    <w:rsid w:val="007872B4"/>
    <w:rsid w:val="00791CBE"/>
    <w:rsid w:val="007C519B"/>
    <w:rsid w:val="007C5B11"/>
    <w:rsid w:val="007C693F"/>
    <w:rsid w:val="007C6ADD"/>
    <w:rsid w:val="007D3B32"/>
    <w:rsid w:val="007F2D2E"/>
    <w:rsid w:val="00815941"/>
    <w:rsid w:val="0082136D"/>
    <w:rsid w:val="008320F6"/>
    <w:rsid w:val="00841223"/>
    <w:rsid w:val="00846BE9"/>
    <w:rsid w:val="00853207"/>
    <w:rsid w:val="0087111B"/>
    <w:rsid w:val="008713A4"/>
    <w:rsid w:val="00875F10"/>
    <w:rsid w:val="00895F83"/>
    <w:rsid w:val="00897A2A"/>
    <w:rsid w:val="008B272C"/>
    <w:rsid w:val="008B4845"/>
    <w:rsid w:val="008B502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EC3"/>
    <w:rsid w:val="009830CB"/>
    <w:rsid w:val="00992EF0"/>
    <w:rsid w:val="009A0EBF"/>
    <w:rsid w:val="009C16B0"/>
    <w:rsid w:val="009D478A"/>
    <w:rsid w:val="009E6E93"/>
    <w:rsid w:val="009F1518"/>
    <w:rsid w:val="009F5773"/>
    <w:rsid w:val="00A06B04"/>
    <w:rsid w:val="00A15971"/>
    <w:rsid w:val="00A2119D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CBC"/>
    <w:rsid w:val="00B0509A"/>
    <w:rsid w:val="00B120B2"/>
    <w:rsid w:val="00B50340"/>
    <w:rsid w:val="00B65508"/>
    <w:rsid w:val="00B8517A"/>
    <w:rsid w:val="00B96304"/>
    <w:rsid w:val="00BA6446"/>
    <w:rsid w:val="00BB3B36"/>
    <w:rsid w:val="00BB586C"/>
    <w:rsid w:val="00BD47B7"/>
    <w:rsid w:val="00BD4D9D"/>
    <w:rsid w:val="00BE0F8B"/>
    <w:rsid w:val="00BE6B1C"/>
    <w:rsid w:val="00C135D5"/>
    <w:rsid w:val="00C22044"/>
    <w:rsid w:val="00C22DCB"/>
    <w:rsid w:val="00C3598A"/>
    <w:rsid w:val="00C360BC"/>
    <w:rsid w:val="00C44800"/>
    <w:rsid w:val="00C4545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2B2"/>
    <w:rsid w:val="00CC10A3"/>
    <w:rsid w:val="00CC5815"/>
    <w:rsid w:val="00CE24B8"/>
    <w:rsid w:val="00CE5849"/>
    <w:rsid w:val="00D00E25"/>
    <w:rsid w:val="00D027F5"/>
    <w:rsid w:val="00D278F7"/>
    <w:rsid w:val="00D30A0C"/>
    <w:rsid w:val="00D37550"/>
    <w:rsid w:val="00D40A29"/>
    <w:rsid w:val="00D45D27"/>
    <w:rsid w:val="00D615B2"/>
    <w:rsid w:val="00D773BE"/>
    <w:rsid w:val="00D86E57"/>
    <w:rsid w:val="00D96B24"/>
    <w:rsid w:val="00DB589A"/>
    <w:rsid w:val="00DC39B7"/>
    <w:rsid w:val="00DC5B24"/>
    <w:rsid w:val="00DE5B80"/>
    <w:rsid w:val="00E33AE3"/>
    <w:rsid w:val="00E61903"/>
    <w:rsid w:val="00E64116"/>
    <w:rsid w:val="00E7707A"/>
    <w:rsid w:val="00E9250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AC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0FD"/>
    <w:rsid w:val="00F72368"/>
    <w:rsid w:val="00F821F6"/>
    <w:rsid w:val="00F84D49"/>
    <w:rsid w:val="00FB0768"/>
    <w:rsid w:val="00FE068A"/>
    <w:rsid w:val="00FE2F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72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A1237-BF82-492C-A9E0-32B6D57F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13</Pages>
  <Words>4303</Words>
  <Characters>24531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2023-05-08T16:55:00Z</dcterms:modified>
</cp:coreProperties>
</file>