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1081EB" w14:textId="08D30744" w:rsidR="00E64116" w:rsidRPr="005817EC" w:rsidRDefault="00F337C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D54D81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A10D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6876D86" w14:textId="22CA79E5" w:rsidR="00E64116" w:rsidRPr="008713A4" w:rsidRDefault="00F337C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7481A6FC" w14:textId="77777777" w:rsidR="00E64116" w:rsidRPr="008713A4" w:rsidRDefault="00E64116" w:rsidP="0049458B">
      <w:pPr>
        <w:rPr>
          <w:rtl/>
        </w:rPr>
      </w:pPr>
    </w:p>
    <w:p w14:paraId="1155DF8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66D1E1A" w14:textId="323D304A" w:rsidR="00E64116" w:rsidRPr="008713A4" w:rsidRDefault="00F337C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37820">
        <w:rPr>
          <w:rFonts w:hint="cs"/>
          <w:b/>
          <w:bCs/>
          <w:rtl/>
        </w:rPr>
        <w:t>98</w:t>
      </w:r>
    </w:p>
    <w:p w14:paraId="4328A00A" w14:textId="7AECE304" w:rsidR="00E64116" w:rsidRPr="008713A4" w:rsidRDefault="00F337C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08907C3F" w14:textId="496C405B" w:rsidR="00E64116" w:rsidRPr="008713A4" w:rsidRDefault="00F337C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ב'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(23 באפריל 2023), שעה 13:</w:t>
      </w:r>
      <w:r w:rsidR="00F64374">
        <w:rPr>
          <w:rFonts w:hint="cs"/>
          <w:b/>
          <w:bCs/>
          <w:u w:val="single"/>
          <w:rtl/>
        </w:rPr>
        <w:t>10</w:t>
      </w:r>
    </w:p>
    <w:p w14:paraId="24A8BA78" w14:textId="77777777" w:rsidR="00E64116" w:rsidRPr="008713A4" w:rsidRDefault="00E64116" w:rsidP="008320F6">
      <w:pPr>
        <w:ind w:firstLine="0"/>
        <w:rPr>
          <w:rtl/>
        </w:rPr>
      </w:pPr>
    </w:p>
    <w:p w14:paraId="78064A2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456F191" w14:textId="1AD2DD4F" w:rsidR="00E64116" w:rsidRPr="008713A4" w:rsidRDefault="00F337CB" w:rsidP="00F337CB">
      <w:pPr>
        <w:spacing w:before="60"/>
        <w:ind w:firstLine="0"/>
        <w:rPr>
          <w:rtl/>
        </w:rPr>
      </w:pPr>
      <w:bookmarkStart w:id="0" w:name="ET_hatsach_639476_1"/>
      <w:r w:rsidRPr="00F337CB">
        <w:rPr>
          <w:rStyle w:val="TagStyle"/>
          <w:rtl/>
        </w:rPr>
        <w:t xml:space="preserve"> &lt;&lt; הצח &gt;&gt; </w:t>
      </w:r>
      <w:r w:rsidRPr="00F337CB">
        <w:rPr>
          <w:rtl/>
        </w:rPr>
        <w:t>פרק ז' (בנקאות ואשראי) רק סעיפים 26-25 (בעניין חוב אשראי לגיוס) מתוך הצעת חוק התכנית הכלכלית (תיקוני חקיקה ליישום המדיניות הכלכלית לשנות התקציב 2023 ו-2024), התשפ"ג-2023</w:t>
      </w:r>
      <w:r w:rsidRPr="00F337CB">
        <w:rPr>
          <w:rStyle w:val="TagStyle"/>
          <w:rtl/>
        </w:rPr>
        <w:t xml:space="preserve"> &lt;&lt; הצח &gt;&gt;</w:t>
      </w:r>
      <w:r w:rsidR="000C462B">
        <w:rPr>
          <w:rtl/>
        </w:rPr>
        <w:t xml:space="preserve"> </w:t>
      </w:r>
      <w:r w:rsidRPr="00F337CB">
        <w:rPr>
          <w:rtl/>
        </w:rPr>
        <w:t xml:space="preserve"> </w:t>
      </w:r>
      <w:bookmarkEnd w:id="0"/>
    </w:p>
    <w:p w14:paraId="367DFADA" w14:textId="798ECBE7" w:rsidR="00E64116" w:rsidRDefault="00F337CB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סעיפים 25-26 גיוס חוב אשראי</w:t>
      </w:r>
    </w:p>
    <w:p w14:paraId="1C2991E0" w14:textId="7EF87C49" w:rsidR="00F337CB" w:rsidRDefault="00F337CB" w:rsidP="007C693F">
      <w:pPr>
        <w:spacing w:before="60"/>
        <w:ind w:firstLine="0"/>
        <w:rPr>
          <w:rtl/>
        </w:rPr>
      </w:pPr>
    </w:p>
    <w:p w14:paraId="1A0D595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D29E1F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ACD5A8E" w14:textId="2AB6401D" w:rsidR="00E64116" w:rsidRPr="000C247A" w:rsidRDefault="00F337CB" w:rsidP="00EC1FB3">
      <w:pPr>
        <w:ind w:firstLine="0"/>
        <w:rPr>
          <w:rtl/>
        </w:rPr>
      </w:pPr>
      <w:r w:rsidRPr="000C247A">
        <w:rPr>
          <w:rtl/>
        </w:rPr>
        <w:t>משה גפני – היו"ר</w:t>
      </w:r>
    </w:p>
    <w:p w14:paraId="2CC65D9F" w14:textId="6384A689" w:rsidR="00F337CB" w:rsidRPr="000C247A" w:rsidRDefault="00F337CB" w:rsidP="00EC1FB3">
      <w:pPr>
        <w:ind w:firstLine="0"/>
        <w:rPr>
          <w:rtl/>
        </w:rPr>
      </w:pPr>
      <w:r w:rsidRPr="000C247A">
        <w:rPr>
          <w:rtl/>
        </w:rPr>
        <w:t>ינון אזולאי</w:t>
      </w:r>
    </w:p>
    <w:p w14:paraId="06940895" w14:textId="14CDAD36" w:rsidR="00F337CB" w:rsidRPr="000C247A" w:rsidRDefault="00F337CB" w:rsidP="00EC1FB3">
      <w:pPr>
        <w:ind w:firstLine="0"/>
        <w:rPr>
          <w:rtl/>
        </w:rPr>
      </w:pPr>
      <w:r w:rsidRPr="000C247A">
        <w:rPr>
          <w:rtl/>
        </w:rPr>
        <w:t xml:space="preserve">ולדימיר </w:t>
      </w:r>
      <w:proofErr w:type="spellStart"/>
      <w:r w:rsidRPr="000C247A">
        <w:rPr>
          <w:rtl/>
        </w:rPr>
        <w:t>בליאק</w:t>
      </w:r>
      <w:proofErr w:type="spellEnd"/>
    </w:p>
    <w:p w14:paraId="317A9C9A" w14:textId="0CABBEA8" w:rsidR="00F337CB" w:rsidRPr="000C247A" w:rsidRDefault="00F337CB" w:rsidP="00EC1FB3">
      <w:pPr>
        <w:ind w:firstLine="0"/>
        <w:rPr>
          <w:rtl/>
        </w:rPr>
      </w:pPr>
      <w:r w:rsidRPr="000C247A">
        <w:rPr>
          <w:rtl/>
        </w:rPr>
        <w:t>אלי דלל</w:t>
      </w:r>
    </w:p>
    <w:p w14:paraId="64A43297" w14:textId="47E207FD" w:rsidR="00F337CB" w:rsidRPr="000C247A" w:rsidRDefault="00F337CB" w:rsidP="00EC1FB3">
      <w:pPr>
        <w:ind w:firstLine="0"/>
        <w:rPr>
          <w:rtl/>
        </w:rPr>
      </w:pPr>
      <w:r w:rsidRPr="000C247A">
        <w:rPr>
          <w:rtl/>
        </w:rPr>
        <w:t xml:space="preserve">יונתן </w:t>
      </w:r>
      <w:proofErr w:type="spellStart"/>
      <w:r w:rsidRPr="000C247A">
        <w:rPr>
          <w:rtl/>
        </w:rPr>
        <w:t>מישרקי</w:t>
      </w:r>
      <w:proofErr w:type="spellEnd"/>
    </w:p>
    <w:p w14:paraId="15CBF7D5" w14:textId="14B8DF59" w:rsidR="00F337CB" w:rsidRPr="000C247A" w:rsidRDefault="00F337CB" w:rsidP="00EC1FB3">
      <w:pPr>
        <w:ind w:firstLine="0"/>
        <w:rPr>
          <w:rtl/>
        </w:rPr>
      </w:pPr>
      <w:r w:rsidRPr="000C247A">
        <w:rPr>
          <w:rtl/>
        </w:rPr>
        <w:t>חמד עמאר</w:t>
      </w:r>
    </w:p>
    <w:p w14:paraId="5317AD10" w14:textId="77777777" w:rsidR="00E64116" w:rsidRPr="000C247A" w:rsidRDefault="00E64116" w:rsidP="00DE5B80">
      <w:pPr>
        <w:ind w:firstLine="0"/>
        <w:rPr>
          <w:rtl/>
        </w:rPr>
      </w:pPr>
    </w:p>
    <w:p w14:paraId="274A08C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9"/>
        <w:gridCol w:w="336"/>
        <w:gridCol w:w="6643"/>
      </w:tblGrid>
      <w:tr w:rsidR="000C247A" w14:paraId="65D0103B" w14:textId="77777777" w:rsidTr="000C247A">
        <w:tc>
          <w:tcPr>
            <w:tcW w:w="0" w:type="auto"/>
            <w:shd w:val="clear" w:color="auto" w:fill="auto"/>
          </w:tcPr>
          <w:p w14:paraId="307DC03A" w14:textId="1099F536" w:rsidR="000C247A" w:rsidRDefault="000C24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אביגיל </w:t>
            </w:r>
            <w:proofErr w:type="spellStart"/>
            <w:r>
              <w:rPr>
                <w:rtl/>
              </w:rPr>
              <w:t>ונקרט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3444058" w14:textId="7D60C3FF" w:rsidR="000C247A" w:rsidRDefault="000C24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65508D" w14:textId="044C145D" w:rsidR="000C247A" w:rsidRDefault="000C24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פיננסים, אגף התקציבים, משרד האוצר</w:t>
            </w:r>
          </w:p>
        </w:tc>
      </w:tr>
      <w:tr w:rsidR="000C247A" w14:paraId="270092F7" w14:textId="77777777" w:rsidTr="000C247A">
        <w:tc>
          <w:tcPr>
            <w:tcW w:w="0" w:type="auto"/>
            <w:shd w:val="clear" w:color="auto" w:fill="auto"/>
          </w:tcPr>
          <w:p w14:paraId="7A0B8D8F" w14:textId="75B5D7AC" w:rsidR="000C247A" w:rsidRDefault="000C24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</w:t>
            </w:r>
            <w:proofErr w:type="spellStart"/>
            <w:r>
              <w:rPr>
                <w:rtl/>
              </w:rPr>
              <w:t>טובול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84296E5" w14:textId="5C1FE1E9" w:rsidR="000C247A" w:rsidRDefault="000C24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A3910E" w14:textId="4E2A8E5F" w:rsidR="000C247A" w:rsidRDefault="000C24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למנהל רשות שוק ההון, הביטוח והחיסכון, משרד האוצר</w:t>
            </w:r>
          </w:p>
        </w:tc>
      </w:tr>
      <w:tr w:rsidR="000C247A" w14:paraId="699DAF59" w14:textId="77777777" w:rsidTr="000C247A">
        <w:tc>
          <w:tcPr>
            <w:tcW w:w="0" w:type="auto"/>
            <w:shd w:val="clear" w:color="auto" w:fill="auto"/>
          </w:tcPr>
          <w:p w14:paraId="5C12CF24" w14:textId="51A4AD79" w:rsidR="000C247A" w:rsidRDefault="000C24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בן דהן</w:t>
            </w:r>
          </w:p>
        </w:tc>
        <w:tc>
          <w:tcPr>
            <w:tcW w:w="0" w:type="auto"/>
            <w:shd w:val="clear" w:color="auto" w:fill="auto"/>
          </w:tcPr>
          <w:p w14:paraId="58A187DF" w14:textId="359FE86E" w:rsidR="000C247A" w:rsidRDefault="000C24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E65026" w14:textId="52A485E6" w:rsidR="000C247A" w:rsidRDefault="000C24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פיננסים, אגף התקציבים, משרד האוצר</w:t>
            </w:r>
          </w:p>
        </w:tc>
      </w:tr>
      <w:tr w:rsidR="000C247A" w14:paraId="51FD0573" w14:textId="77777777" w:rsidTr="000C247A">
        <w:tc>
          <w:tcPr>
            <w:tcW w:w="0" w:type="auto"/>
            <w:shd w:val="clear" w:color="auto" w:fill="auto"/>
          </w:tcPr>
          <w:p w14:paraId="615CD899" w14:textId="0CB19C67" w:rsidR="000C247A" w:rsidRDefault="000C24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בן ישעיה</w:t>
            </w:r>
          </w:p>
        </w:tc>
        <w:tc>
          <w:tcPr>
            <w:tcW w:w="0" w:type="auto"/>
            <w:shd w:val="clear" w:color="auto" w:fill="auto"/>
          </w:tcPr>
          <w:p w14:paraId="41EE5BAB" w14:textId="14C9D8B6" w:rsidR="000C247A" w:rsidRDefault="000C24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3F9326" w14:textId="1E8B87ED" w:rsidR="000C247A" w:rsidRDefault="000C24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רשות שוק ההון, הביטוח והחיסכון, משרד האוצר</w:t>
            </w:r>
          </w:p>
        </w:tc>
      </w:tr>
      <w:tr w:rsidR="000C247A" w14:paraId="7AE8542B" w14:textId="77777777" w:rsidTr="000C247A">
        <w:tc>
          <w:tcPr>
            <w:tcW w:w="0" w:type="auto"/>
            <w:shd w:val="clear" w:color="auto" w:fill="auto"/>
          </w:tcPr>
          <w:p w14:paraId="72C6F54D" w14:textId="69EA3F59" w:rsidR="000C247A" w:rsidRDefault="000C24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קופל</w:t>
            </w:r>
          </w:p>
        </w:tc>
        <w:tc>
          <w:tcPr>
            <w:tcW w:w="0" w:type="auto"/>
            <w:shd w:val="clear" w:color="auto" w:fill="auto"/>
          </w:tcPr>
          <w:p w14:paraId="55BD73B9" w14:textId="5A8D38A2" w:rsidR="000C247A" w:rsidRDefault="000C24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0D57A6" w14:textId="76C28FFE" w:rsidR="000C247A" w:rsidRDefault="000C24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ליועץ המשפטי, משרד האוצר</w:t>
            </w:r>
          </w:p>
        </w:tc>
      </w:tr>
      <w:tr w:rsidR="000C247A" w14:paraId="397F2F00" w14:textId="77777777" w:rsidTr="000C247A">
        <w:tc>
          <w:tcPr>
            <w:tcW w:w="0" w:type="auto"/>
            <w:shd w:val="clear" w:color="auto" w:fill="auto"/>
          </w:tcPr>
          <w:p w14:paraId="3DF1DFCC" w14:textId="211AE7C1" w:rsidR="000C247A" w:rsidRDefault="000C24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עמיהוד שמלצר</w:t>
            </w:r>
          </w:p>
        </w:tc>
        <w:tc>
          <w:tcPr>
            <w:tcW w:w="0" w:type="auto"/>
            <w:shd w:val="clear" w:color="auto" w:fill="auto"/>
          </w:tcPr>
          <w:p w14:paraId="0323576D" w14:textId="2039A0EB" w:rsidR="000C247A" w:rsidRDefault="000C24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DD9A8E" w14:textId="5DDF2DFD" w:rsidR="000C247A" w:rsidRDefault="000C24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האוצר</w:t>
            </w:r>
          </w:p>
        </w:tc>
      </w:tr>
      <w:tr w:rsidR="000C247A" w14:paraId="09BDCBCE" w14:textId="77777777" w:rsidTr="000C247A">
        <w:tc>
          <w:tcPr>
            <w:tcW w:w="0" w:type="auto"/>
            <w:shd w:val="clear" w:color="auto" w:fill="auto"/>
          </w:tcPr>
          <w:p w14:paraId="5F3AF5AE" w14:textId="55F41BD9" w:rsidR="000C247A" w:rsidRDefault="000C247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יאירה</w:t>
            </w:r>
            <w:proofErr w:type="spellEnd"/>
            <w:r>
              <w:rPr>
                <w:rtl/>
              </w:rPr>
              <w:t xml:space="preserve"> פרנקל </w:t>
            </w:r>
            <w:proofErr w:type="spellStart"/>
            <w:r>
              <w:rPr>
                <w:rtl/>
              </w:rPr>
              <w:t>שרודר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3EFF684" w14:textId="10DD44FA" w:rsidR="000C247A" w:rsidRDefault="000C24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D10BC8" w14:textId="13ABE8F0" w:rsidR="000C247A" w:rsidRDefault="000C24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למשפט כלכלי, משרד המשפטים</w:t>
            </w:r>
          </w:p>
        </w:tc>
      </w:tr>
      <w:tr w:rsidR="000C247A" w14:paraId="53368056" w14:textId="77777777" w:rsidTr="000C247A">
        <w:tc>
          <w:tcPr>
            <w:tcW w:w="0" w:type="auto"/>
            <w:shd w:val="clear" w:color="auto" w:fill="auto"/>
          </w:tcPr>
          <w:p w14:paraId="514050A3" w14:textId="451408EB" w:rsidR="000C247A" w:rsidRDefault="000C24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סולומון </w:t>
            </w:r>
            <w:proofErr w:type="spellStart"/>
            <w:r>
              <w:rPr>
                <w:rtl/>
              </w:rPr>
              <w:t>לאוי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B625CE6" w14:textId="2CA6EF05" w:rsidR="000C247A" w:rsidRDefault="000C24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92BBAB" w14:textId="1B2C6FE1" w:rsidR="000C247A" w:rsidRDefault="000C24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צוות פיננסים, רשות התחרות</w:t>
            </w:r>
          </w:p>
        </w:tc>
      </w:tr>
      <w:tr w:rsidR="000C247A" w14:paraId="3513849B" w14:textId="77777777" w:rsidTr="000C247A">
        <w:tc>
          <w:tcPr>
            <w:tcW w:w="0" w:type="auto"/>
            <w:shd w:val="clear" w:color="auto" w:fill="auto"/>
          </w:tcPr>
          <w:p w14:paraId="6CE64EC3" w14:textId="12CCD525" w:rsidR="000C247A" w:rsidRDefault="000C24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טובי הריס</w:t>
            </w:r>
          </w:p>
        </w:tc>
        <w:tc>
          <w:tcPr>
            <w:tcW w:w="0" w:type="auto"/>
            <w:shd w:val="clear" w:color="auto" w:fill="auto"/>
          </w:tcPr>
          <w:p w14:paraId="5A6881C7" w14:textId="5719AE14" w:rsidR="000C247A" w:rsidRDefault="000C24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47A1B5" w14:textId="0F38139B" w:rsidR="000C247A" w:rsidRDefault="000C247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צוות פיננסים, מחלקת שווקים, רשות התחרות</w:t>
            </w:r>
          </w:p>
        </w:tc>
      </w:tr>
      <w:tr w:rsidR="000C247A" w14:paraId="07053B34" w14:textId="77777777" w:rsidTr="000C247A">
        <w:tc>
          <w:tcPr>
            <w:tcW w:w="0" w:type="auto"/>
            <w:shd w:val="clear" w:color="auto" w:fill="auto"/>
          </w:tcPr>
          <w:p w14:paraId="48D2FEDB" w14:textId="7554C8B8" w:rsidR="000C247A" w:rsidRDefault="000C24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</w:t>
            </w:r>
            <w:proofErr w:type="spellStart"/>
            <w:r>
              <w:rPr>
                <w:rtl/>
              </w:rPr>
              <w:t>שרייבר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187FB83" w14:textId="50A52983" w:rsidR="000C247A" w:rsidRDefault="000C24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C8B645" w14:textId="6B366B5E" w:rsidR="000C247A" w:rsidRDefault="000C24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מערך חקיקה, הרשות לניירות ערך</w:t>
            </w:r>
          </w:p>
        </w:tc>
      </w:tr>
      <w:tr w:rsidR="000C247A" w14:paraId="40318FCD" w14:textId="77777777" w:rsidTr="000C247A">
        <w:tc>
          <w:tcPr>
            <w:tcW w:w="0" w:type="auto"/>
            <w:shd w:val="clear" w:color="auto" w:fill="auto"/>
          </w:tcPr>
          <w:p w14:paraId="6EBCEDF7" w14:textId="21C1DAC1" w:rsidR="000C247A" w:rsidRDefault="000C24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צפנת מזר-לייסט</w:t>
            </w:r>
          </w:p>
        </w:tc>
        <w:tc>
          <w:tcPr>
            <w:tcW w:w="0" w:type="auto"/>
            <w:shd w:val="clear" w:color="auto" w:fill="auto"/>
          </w:tcPr>
          <w:p w14:paraId="6101FFC9" w14:textId="24F1DD48" w:rsidR="000C247A" w:rsidRDefault="000C24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BEA0F5" w14:textId="6DC2CB5A" w:rsidR="000C247A" w:rsidRDefault="000C24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מחלקת תאגידים, הרשות לניירות ערך</w:t>
            </w:r>
          </w:p>
        </w:tc>
      </w:tr>
      <w:tr w:rsidR="004A10DC" w14:paraId="64FE412C" w14:textId="77777777" w:rsidTr="000C247A">
        <w:tc>
          <w:tcPr>
            <w:tcW w:w="0" w:type="auto"/>
            <w:shd w:val="clear" w:color="auto" w:fill="auto"/>
          </w:tcPr>
          <w:p w14:paraId="2EA66776" w14:textId="77777777" w:rsidR="004A10DC" w:rsidRDefault="004A10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פולקמן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0DBF235" w14:textId="77777777" w:rsidR="004A10DC" w:rsidRDefault="004A10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E7BB03" w14:textId="77777777" w:rsidR="004A10DC" w:rsidRDefault="004A10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לשעבר, יו"ר, פורום מחוללי תחרות פיננסית</w:t>
            </w:r>
          </w:p>
        </w:tc>
      </w:tr>
      <w:tr w:rsidR="000C247A" w14:paraId="62F99550" w14:textId="77777777" w:rsidTr="000C247A">
        <w:tc>
          <w:tcPr>
            <w:tcW w:w="0" w:type="auto"/>
            <w:shd w:val="clear" w:color="auto" w:fill="auto"/>
          </w:tcPr>
          <w:p w14:paraId="4866792C" w14:textId="65001E60" w:rsidR="000C247A" w:rsidRDefault="000C24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תורג'מן</w:t>
            </w:r>
          </w:p>
        </w:tc>
        <w:tc>
          <w:tcPr>
            <w:tcW w:w="0" w:type="auto"/>
            <w:shd w:val="clear" w:color="auto" w:fill="auto"/>
          </w:tcPr>
          <w:p w14:paraId="1E4374B0" w14:textId="509A2B41" w:rsidR="000C247A" w:rsidRDefault="000C24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E04667" w14:textId="457A4969" w:rsidR="000C247A" w:rsidRDefault="000C24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מנכ"ל, </w:t>
            </w:r>
            <w:r>
              <w:t>BTB</w:t>
            </w:r>
            <w:r>
              <w:rPr>
                <w:rtl/>
              </w:rPr>
              <w:t xml:space="preserve"> ישראל</w:t>
            </w:r>
          </w:p>
        </w:tc>
      </w:tr>
      <w:tr w:rsidR="000C247A" w14:paraId="65915F6C" w14:textId="77777777" w:rsidTr="000C247A">
        <w:tc>
          <w:tcPr>
            <w:tcW w:w="0" w:type="auto"/>
            <w:shd w:val="clear" w:color="auto" w:fill="auto"/>
          </w:tcPr>
          <w:p w14:paraId="1BE20B3C" w14:textId="7F5F1117" w:rsidR="000C247A" w:rsidRDefault="000C24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כץ</w:t>
            </w:r>
          </w:p>
        </w:tc>
        <w:tc>
          <w:tcPr>
            <w:tcW w:w="0" w:type="auto"/>
            <w:shd w:val="clear" w:color="auto" w:fill="auto"/>
          </w:tcPr>
          <w:p w14:paraId="49D5C939" w14:textId="7D1F9849" w:rsidR="000C247A" w:rsidRDefault="000C24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95740A" w14:textId="40222F51" w:rsidR="000C247A" w:rsidRDefault="000C24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משנה למנכ"ל, </w:t>
            </w:r>
            <w:r>
              <w:t>BTB</w:t>
            </w:r>
            <w:r>
              <w:rPr>
                <w:rtl/>
              </w:rPr>
              <w:t xml:space="preserve"> ישראל</w:t>
            </w:r>
          </w:p>
        </w:tc>
      </w:tr>
      <w:tr w:rsidR="000C247A" w14:paraId="77461283" w14:textId="77777777" w:rsidTr="000C247A">
        <w:tc>
          <w:tcPr>
            <w:tcW w:w="0" w:type="auto"/>
            <w:shd w:val="clear" w:color="auto" w:fill="auto"/>
          </w:tcPr>
          <w:p w14:paraId="1506B07E" w14:textId="7A7E0792" w:rsidR="000C247A" w:rsidRDefault="000C24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ליבנת </w:t>
            </w:r>
            <w:proofErr w:type="spellStart"/>
            <w:r>
              <w:rPr>
                <w:rtl/>
              </w:rPr>
              <w:t>ניזרי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CAD87B9" w14:textId="4FF56160" w:rsidR="000C247A" w:rsidRDefault="000C24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3C95A7" w14:textId="13A58B1A" w:rsidR="000C247A" w:rsidRDefault="000C24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אשראי, גמא ניהול וסליקה בע"מ</w:t>
            </w:r>
          </w:p>
        </w:tc>
      </w:tr>
      <w:tr w:rsidR="000C247A" w14:paraId="1B3C3A7C" w14:textId="77777777" w:rsidTr="000C247A">
        <w:tc>
          <w:tcPr>
            <w:tcW w:w="0" w:type="auto"/>
            <w:shd w:val="clear" w:color="auto" w:fill="auto"/>
          </w:tcPr>
          <w:p w14:paraId="56412C8A" w14:textId="50D61526" w:rsidR="000C247A" w:rsidRDefault="000C24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ונג</w:t>
            </w:r>
            <w:proofErr w:type="spellEnd"/>
            <w:r>
              <w:rPr>
                <w:rtl/>
              </w:rPr>
              <w:t xml:space="preserve"> שדלן</w:t>
            </w:r>
          </w:p>
        </w:tc>
        <w:tc>
          <w:tcPr>
            <w:tcW w:w="0" w:type="auto"/>
            <w:shd w:val="clear" w:color="auto" w:fill="auto"/>
          </w:tcPr>
          <w:p w14:paraId="1D569B34" w14:textId="3FF62F31" w:rsidR="000C247A" w:rsidRDefault="000C24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8CD10A" w14:textId="627D4337" w:rsidR="000C247A" w:rsidRDefault="000C24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גמא ניהול וסליקה בע"מ</w:t>
            </w:r>
          </w:p>
        </w:tc>
      </w:tr>
      <w:tr w:rsidR="000C247A" w14:paraId="5C00CB50" w14:textId="77777777" w:rsidTr="000C247A">
        <w:tc>
          <w:tcPr>
            <w:tcW w:w="0" w:type="auto"/>
            <w:shd w:val="clear" w:color="auto" w:fill="auto"/>
          </w:tcPr>
          <w:p w14:paraId="709C7652" w14:textId="7A887BB4" w:rsidR="000C247A" w:rsidRDefault="000C24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סתיו</w:t>
            </w:r>
          </w:p>
        </w:tc>
        <w:tc>
          <w:tcPr>
            <w:tcW w:w="0" w:type="auto"/>
            <w:shd w:val="clear" w:color="auto" w:fill="auto"/>
          </w:tcPr>
          <w:p w14:paraId="3D74085F" w14:textId="60FEA9B7" w:rsidR="000C247A" w:rsidRDefault="000C24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720399" w14:textId="24C1BF1A" w:rsidR="000C247A" w:rsidRDefault="000C24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בלנדר</w:t>
            </w:r>
          </w:p>
        </w:tc>
      </w:tr>
      <w:tr w:rsidR="000C247A" w14:paraId="1FD0D1DA" w14:textId="77777777" w:rsidTr="000C247A">
        <w:tc>
          <w:tcPr>
            <w:tcW w:w="0" w:type="auto"/>
            <w:shd w:val="clear" w:color="auto" w:fill="auto"/>
          </w:tcPr>
          <w:p w14:paraId="2584A7E3" w14:textId="37CD1852" w:rsidR="000C247A" w:rsidRDefault="000C24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 אבירם</w:t>
            </w:r>
          </w:p>
        </w:tc>
        <w:tc>
          <w:tcPr>
            <w:tcW w:w="0" w:type="auto"/>
            <w:shd w:val="clear" w:color="auto" w:fill="auto"/>
          </w:tcPr>
          <w:p w14:paraId="6D29718D" w14:textId="522ACD64" w:rsidR="000C247A" w:rsidRDefault="000C24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F61000" w14:textId="4F1659BB" w:rsidR="000C247A" w:rsidRDefault="000C24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בלנדר</w:t>
            </w:r>
          </w:p>
        </w:tc>
      </w:tr>
    </w:tbl>
    <w:p w14:paraId="5E3EECD1" w14:textId="410F19E2" w:rsidR="00E64116" w:rsidRPr="008713A4" w:rsidRDefault="00E64116" w:rsidP="00DE5B80">
      <w:pPr>
        <w:ind w:firstLine="0"/>
        <w:rPr>
          <w:rtl/>
        </w:rPr>
      </w:pPr>
    </w:p>
    <w:p w14:paraId="44841B7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B1F557E" w14:textId="7357C809" w:rsidR="00E64116" w:rsidRDefault="00F337CB" w:rsidP="00D40A29">
      <w:pPr>
        <w:ind w:firstLine="0"/>
        <w:rPr>
          <w:rtl/>
        </w:rPr>
      </w:pPr>
      <w:r>
        <w:rPr>
          <w:rtl/>
        </w:rPr>
        <w:t>שלומית ארליך</w:t>
      </w:r>
    </w:p>
    <w:p w14:paraId="09A1E980" w14:textId="3FC0383E" w:rsidR="00BA1B23" w:rsidRDefault="00BA1B23" w:rsidP="00D40A29">
      <w:pPr>
        <w:ind w:firstLine="0"/>
        <w:rPr>
          <w:rtl/>
        </w:rPr>
      </w:pPr>
      <w:r>
        <w:rPr>
          <w:rFonts w:hint="cs"/>
          <w:rtl/>
        </w:rPr>
        <w:t>אייל לב ארי</w:t>
      </w:r>
    </w:p>
    <w:p w14:paraId="1C1F7667" w14:textId="77777777" w:rsidR="00E64116" w:rsidRPr="008713A4" w:rsidRDefault="00E64116" w:rsidP="00DE5B80">
      <w:pPr>
        <w:ind w:firstLine="0"/>
        <w:rPr>
          <w:rtl/>
        </w:rPr>
      </w:pPr>
    </w:p>
    <w:p w14:paraId="7E0E06A9" w14:textId="0188320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B2278E7" w14:textId="61AE98D7" w:rsidR="00E64116" w:rsidRPr="008713A4" w:rsidRDefault="00F337CB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74852B54" w14:textId="77777777" w:rsidR="00E64116" w:rsidRPr="008713A4" w:rsidRDefault="00E64116" w:rsidP="00DE5B80">
      <w:pPr>
        <w:ind w:firstLine="0"/>
        <w:rPr>
          <w:rtl/>
        </w:rPr>
      </w:pPr>
    </w:p>
    <w:p w14:paraId="33DC27A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03107FD" w14:textId="77777777" w:rsidR="007217FD" w:rsidRDefault="007217FD" w:rsidP="007217FD">
      <w:pPr>
        <w:ind w:firstLine="0"/>
      </w:pPr>
      <w:r>
        <w:rPr>
          <w:rtl/>
        </w:rPr>
        <w:t>ליאור ידידיה, חבר תרגומים</w:t>
      </w:r>
    </w:p>
    <w:p w14:paraId="740C30A0" w14:textId="77777777" w:rsidR="007217FD" w:rsidRDefault="007217FD" w:rsidP="007217FD">
      <w:pPr>
        <w:ind w:firstLine="0"/>
      </w:pPr>
    </w:p>
    <w:p w14:paraId="604FE7F6" w14:textId="77777777" w:rsidR="007217FD" w:rsidRDefault="007217FD" w:rsidP="007217FD">
      <w:pPr>
        <w:ind w:firstLine="0"/>
        <w:rPr>
          <w:rtl/>
        </w:rPr>
      </w:pPr>
      <w:r>
        <w:rPr>
          <w:rtl/>
        </w:rPr>
        <w:lastRenderedPageBreak/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14:paraId="6720782B" w14:textId="0507FE01" w:rsidR="007217FD" w:rsidRDefault="007217FD">
      <w:pPr>
        <w:bidi w:val="0"/>
        <w:spacing w:line="240" w:lineRule="auto"/>
        <w:ind w:firstLine="0"/>
        <w:jc w:val="left"/>
      </w:pPr>
    </w:p>
    <w:p w14:paraId="17A0CF4A" w14:textId="314846D1" w:rsidR="007217FD" w:rsidRDefault="007217FD" w:rsidP="007217FD">
      <w:pPr>
        <w:pStyle w:val="a6"/>
        <w:keepNext/>
        <w:bidi w:val="0"/>
      </w:pPr>
      <w:bookmarkStart w:id="1" w:name="ET_subject_639476_2"/>
      <w:r w:rsidRPr="007217FD">
        <w:rPr>
          <w:rStyle w:val="TagStyle"/>
          <w:rtl/>
        </w:rPr>
        <w:t xml:space="preserve"> &lt;&lt; נושא &gt;&gt; </w:t>
      </w:r>
      <w:r>
        <w:rPr>
          <w:rtl/>
        </w:rPr>
        <w:t>פרק ז' (בנקאות ואשראי) רק סעיפים 26-25 (בעניין חוב אשראי לגיוס) מתוך הצעת חוק התכנית הכלכלית (תיקוני חקיקה ליישום המדיניות הכלכלית לשנות התקציב 2023 ו-2024), התשפ"ג-2023,</w:t>
      </w:r>
      <w:r w:rsidR="000C462B">
        <w:rPr>
          <w:rtl/>
        </w:rPr>
        <w:t xml:space="preserve"> </w:t>
      </w:r>
      <w:r>
        <w:rPr>
          <w:rtl/>
        </w:rPr>
        <w:t>מ/1612</w:t>
      </w:r>
      <w:r w:rsidRPr="007217FD">
        <w:rPr>
          <w:rStyle w:val="TagStyle"/>
          <w:rtl/>
        </w:rPr>
        <w:t xml:space="preserve"> &lt;&lt; נושא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1526550B" w14:textId="77777777" w:rsidR="007217FD" w:rsidRDefault="007217FD" w:rsidP="007217FD">
      <w:pPr>
        <w:pStyle w:val="KeepWithNext"/>
        <w:bidi w:val="0"/>
      </w:pPr>
    </w:p>
    <w:p w14:paraId="51F8AEC5" w14:textId="0D9D3AA8" w:rsidR="007872B4" w:rsidRDefault="007872B4" w:rsidP="00392B63">
      <w:pPr>
        <w:ind w:firstLine="0"/>
        <w:rPr>
          <w:rtl/>
        </w:rPr>
      </w:pPr>
    </w:p>
    <w:p w14:paraId="7DF78150" w14:textId="4298F093" w:rsidR="00392B63" w:rsidRDefault="00392B63" w:rsidP="00392B6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0051FDD7" w14:textId="12C7CE7A" w:rsidR="003434EB" w:rsidRDefault="003434EB" w:rsidP="003434EB">
      <w:pPr>
        <w:ind w:firstLine="10"/>
        <w:rPr>
          <w:rtl/>
          <w:lang w:eastAsia="he-IL"/>
        </w:rPr>
      </w:pPr>
      <w:bookmarkStart w:id="2" w:name="ET_yor_4762_127"/>
      <w:r w:rsidRPr="003434EB">
        <w:rPr>
          <w:rStyle w:val="TagStyle"/>
          <w:rtl/>
        </w:rPr>
        <w:t xml:space="preserve"> &lt;&lt; יור &gt;&gt; </w:t>
      </w:r>
      <w:r w:rsidRPr="003434EB">
        <w:rPr>
          <w:u w:val="single"/>
          <w:rtl/>
          <w:lang w:eastAsia="he-IL"/>
        </w:rPr>
        <w:t>היו"ר משה גפני</w:t>
      </w:r>
      <w:r>
        <w:rPr>
          <w:rtl/>
          <w:lang w:eastAsia="he-IL"/>
        </w:rPr>
        <w:t>:</w:t>
      </w:r>
      <w:r w:rsidRPr="003434EB">
        <w:rPr>
          <w:rStyle w:val="TagStyle"/>
          <w:rtl/>
        </w:rPr>
        <w:t xml:space="preserve"> &lt;&lt; יור &gt;&gt;</w:t>
      </w:r>
      <w:r>
        <w:rPr>
          <w:rtl/>
          <w:lang w:eastAsia="he-IL"/>
        </w:rPr>
        <w:t xml:space="preserve">   </w:t>
      </w:r>
      <w:bookmarkEnd w:id="2"/>
    </w:p>
    <w:p w14:paraId="2F03BAE0" w14:textId="1648DBEA" w:rsidR="003434EB" w:rsidRDefault="003434EB" w:rsidP="003434EB">
      <w:pPr>
        <w:rPr>
          <w:rtl/>
          <w:lang w:eastAsia="he-IL"/>
        </w:rPr>
      </w:pPr>
    </w:p>
    <w:p w14:paraId="04295F54" w14:textId="77777777" w:rsidR="003434EB" w:rsidRPr="003434EB" w:rsidRDefault="003434EB" w:rsidP="003434EB">
      <w:pPr>
        <w:rPr>
          <w:rtl/>
          <w:lang w:eastAsia="he-IL"/>
        </w:rPr>
      </w:pPr>
      <w:bookmarkStart w:id="3" w:name="_ETM_Q1_7000"/>
      <w:bookmarkEnd w:id="3"/>
    </w:p>
    <w:p w14:paraId="021E81F9" w14:textId="266804C0" w:rsidR="00392B63" w:rsidRDefault="00392B63" w:rsidP="000C462B">
      <w:pPr>
        <w:spacing w:before="60"/>
        <w:rPr>
          <w:rtl/>
        </w:rPr>
      </w:pPr>
      <w:bookmarkStart w:id="4" w:name="_ETM_Q1_18037"/>
      <w:bookmarkStart w:id="5" w:name="_ETM_Q1_38150"/>
      <w:bookmarkStart w:id="6" w:name="_ETM_Q1_35925"/>
      <w:bookmarkEnd w:id="4"/>
      <w:bookmarkEnd w:id="5"/>
      <w:bookmarkEnd w:id="6"/>
      <w:r>
        <w:rPr>
          <w:rFonts w:hint="cs"/>
          <w:rtl/>
          <w:lang w:eastAsia="he-IL"/>
        </w:rPr>
        <w:t>אני מחדש את הישיבה. אנחנו דנים עכשיו ב</w:t>
      </w:r>
      <w:bookmarkStart w:id="7" w:name="_ETM_Q1_45272"/>
      <w:bookmarkEnd w:id="7"/>
      <w:r>
        <w:rPr>
          <w:rFonts w:hint="cs"/>
          <w:rtl/>
          <w:lang w:eastAsia="he-IL"/>
        </w:rPr>
        <w:t>חוק התכנית הכלכלית,</w:t>
      </w:r>
      <w:bookmarkStart w:id="8" w:name="_ETM_Q1_42705"/>
      <w:bookmarkEnd w:id="8"/>
      <w:r w:rsidRPr="00392B63">
        <w:rPr>
          <w:rtl/>
        </w:rPr>
        <w:t xml:space="preserve"> </w:t>
      </w:r>
      <w:r w:rsidRPr="00F337CB">
        <w:rPr>
          <w:rtl/>
        </w:rPr>
        <w:t>פרק ז' (בנקאות ואשראי)</w:t>
      </w:r>
      <w:r>
        <w:rPr>
          <w:rFonts w:hint="cs"/>
          <w:rtl/>
        </w:rPr>
        <w:t>, סעיפים 25-26, גיוס חוב אשראי. מי מציג את החוק?</w:t>
      </w:r>
    </w:p>
    <w:p w14:paraId="4F42F62C" w14:textId="56EAE314" w:rsidR="00392B63" w:rsidRDefault="00392B63" w:rsidP="00392B63">
      <w:pPr>
        <w:spacing w:before="60"/>
        <w:ind w:firstLine="0"/>
        <w:rPr>
          <w:rtl/>
        </w:rPr>
      </w:pPr>
    </w:p>
    <w:p w14:paraId="0C166217" w14:textId="1157027F" w:rsidR="00392B63" w:rsidRDefault="00392B63" w:rsidP="00392B63">
      <w:pPr>
        <w:pStyle w:val="af9"/>
        <w:keepNext/>
        <w:rPr>
          <w:rtl/>
        </w:rPr>
      </w:pPr>
      <w:bookmarkStart w:id="9" w:name="ET_guest_מיכאל_בן_דהן_4"/>
      <w:r w:rsidRPr="00392B63">
        <w:rPr>
          <w:rStyle w:val="TagStyle"/>
          <w:rtl/>
        </w:rPr>
        <w:t xml:space="preserve"> &lt;&lt; אורח &gt;&gt; </w:t>
      </w:r>
      <w:r>
        <w:rPr>
          <w:rtl/>
        </w:rPr>
        <w:t>מיכאל בן דהן:</w:t>
      </w:r>
      <w:r w:rsidRPr="00392B63">
        <w:rPr>
          <w:rStyle w:val="TagStyle"/>
          <w:rtl/>
        </w:rPr>
        <w:t xml:space="preserve"> &lt;&lt; אורח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9"/>
    </w:p>
    <w:p w14:paraId="465F4E1A" w14:textId="011809BA" w:rsidR="00392B63" w:rsidRDefault="00392B63" w:rsidP="00392B63">
      <w:pPr>
        <w:pStyle w:val="KeepWithNext"/>
        <w:rPr>
          <w:rtl/>
        </w:rPr>
      </w:pPr>
    </w:p>
    <w:p w14:paraId="1239CAC9" w14:textId="12DA01E1" w:rsidR="00392B63" w:rsidRDefault="00392B63" w:rsidP="00392B63">
      <w:pPr>
        <w:rPr>
          <w:rtl/>
        </w:rPr>
      </w:pPr>
      <w:bookmarkStart w:id="10" w:name="_ETM_Q1_54385"/>
      <w:bookmarkEnd w:id="10"/>
      <w:r>
        <w:rPr>
          <w:rFonts w:hint="cs"/>
          <w:rtl/>
        </w:rPr>
        <w:t xml:space="preserve">אני אציג </w:t>
      </w:r>
      <w:bookmarkStart w:id="11" w:name="_ETM_Q1_51103"/>
      <w:bookmarkEnd w:id="11"/>
      <w:r>
        <w:rPr>
          <w:rFonts w:hint="cs"/>
          <w:rtl/>
        </w:rPr>
        <w:t xml:space="preserve">את החוק. מיכאל </w:t>
      </w:r>
      <w:bookmarkStart w:id="12" w:name="_ETM_Q1_52743"/>
      <w:bookmarkEnd w:id="12"/>
      <w:r>
        <w:rPr>
          <w:rFonts w:hint="cs"/>
          <w:rtl/>
        </w:rPr>
        <w:t xml:space="preserve">בן דהן מאגף התקציבים, רפרנט פיננסים. במסגרת </w:t>
      </w:r>
      <w:bookmarkStart w:id="13" w:name="_ETM_Q1_63081"/>
      <w:bookmarkStart w:id="14" w:name="_ETM_Q1_58829"/>
      <w:bookmarkEnd w:id="13"/>
      <w:bookmarkEnd w:id="14"/>
      <w:r>
        <w:rPr>
          <w:rFonts w:hint="cs"/>
          <w:rtl/>
        </w:rPr>
        <w:t>חוק ההסדרים, אנחנו מביאים כמה וכמה תיקונים בנושא הבנקאות והאשראי.</w:t>
      </w:r>
      <w:bookmarkStart w:id="15" w:name="_ETM_Q1_69336"/>
      <w:bookmarkEnd w:id="15"/>
      <w:r>
        <w:rPr>
          <w:rFonts w:hint="cs"/>
          <w:rtl/>
        </w:rPr>
        <w:t xml:space="preserve"> השוק היום הוא מאוד ריכוזי. </w:t>
      </w:r>
      <w:bookmarkStart w:id="16" w:name="_ETM_Q1_81883"/>
      <w:bookmarkEnd w:id="16"/>
      <w:r>
        <w:rPr>
          <w:rFonts w:hint="cs"/>
          <w:rtl/>
        </w:rPr>
        <w:t xml:space="preserve">אתם </w:t>
      </w:r>
      <w:bookmarkStart w:id="17" w:name="_ETM_Q1_67270"/>
      <w:bookmarkEnd w:id="17"/>
      <w:r>
        <w:rPr>
          <w:rFonts w:hint="cs"/>
          <w:rtl/>
        </w:rPr>
        <w:t>מכירים את הדבר הזה</w:t>
      </w:r>
      <w:r>
        <w:t>:</w:t>
      </w:r>
      <w:r>
        <w:rPr>
          <w:rFonts w:hint="cs"/>
          <w:rtl/>
        </w:rPr>
        <w:t xml:space="preserve"> </w:t>
      </w:r>
      <w:bookmarkStart w:id="18" w:name="_ETM_Q1_69880"/>
      <w:bookmarkStart w:id="19" w:name="_ETM_Q1_68390"/>
      <w:bookmarkEnd w:id="18"/>
      <w:bookmarkEnd w:id="19"/>
      <w:r>
        <w:rPr>
          <w:rFonts w:hint="cs"/>
          <w:rtl/>
        </w:rPr>
        <w:t xml:space="preserve">אנחנו גם דיברנו </w:t>
      </w:r>
      <w:bookmarkStart w:id="20" w:name="_ETM_Q1_72434"/>
      <w:bookmarkEnd w:id="20"/>
      <w:r>
        <w:rPr>
          <w:rFonts w:hint="cs"/>
          <w:rtl/>
        </w:rPr>
        <w:t xml:space="preserve">על זה בוועדה, </w:t>
      </w:r>
      <w:bookmarkStart w:id="21" w:name="_ETM_Q1_69533"/>
      <w:bookmarkEnd w:id="21"/>
      <w:r>
        <w:rPr>
          <w:rFonts w:hint="cs"/>
          <w:rtl/>
        </w:rPr>
        <w:t xml:space="preserve">במסגרת ההחלטה להפריד בין </w:t>
      </w:r>
      <w:bookmarkStart w:id="22" w:name="_ETM_Q1_69728"/>
      <w:bookmarkStart w:id="23" w:name="_ETM_Q1_70086"/>
      <w:bookmarkEnd w:id="22"/>
      <w:bookmarkEnd w:id="23"/>
      <w:r w:rsidR="00BC3DAA">
        <w:rPr>
          <w:rFonts w:hint="cs"/>
          <w:rtl/>
        </w:rPr>
        <w:t>כאל</w:t>
      </w:r>
      <w:r>
        <w:rPr>
          <w:rFonts w:hint="cs"/>
          <w:rtl/>
        </w:rPr>
        <w:t xml:space="preserve"> </w:t>
      </w:r>
      <w:r w:rsidR="00BC3DAA">
        <w:rPr>
          <w:rFonts w:hint="cs"/>
          <w:rtl/>
        </w:rPr>
        <w:t>ל</w:t>
      </w:r>
      <w:r>
        <w:rPr>
          <w:rFonts w:hint="cs"/>
          <w:rtl/>
        </w:rPr>
        <w:t>דיסקונט</w:t>
      </w:r>
      <w:bookmarkStart w:id="24" w:name="_ETM_Q1_76022"/>
      <w:bookmarkStart w:id="25" w:name="_ETM_Q1_72151"/>
      <w:bookmarkStart w:id="26" w:name="_ETM_Q1_80842"/>
      <w:bookmarkEnd w:id="24"/>
      <w:bookmarkEnd w:id="25"/>
      <w:bookmarkEnd w:id="26"/>
      <w:r>
        <w:rPr>
          <w:rFonts w:hint="cs"/>
          <w:rtl/>
        </w:rPr>
        <w:t>.</w:t>
      </w:r>
      <w:bookmarkStart w:id="27" w:name="_ETM_Q1_82228"/>
      <w:bookmarkStart w:id="28" w:name="_ETM_Q1_77696"/>
      <w:bookmarkStart w:id="29" w:name="_ETM_Q1_74048"/>
      <w:bookmarkEnd w:id="27"/>
      <w:bookmarkEnd w:id="28"/>
      <w:bookmarkEnd w:id="29"/>
      <w:r w:rsidR="00BC3DAA">
        <w:rPr>
          <w:rFonts w:hint="cs"/>
          <w:rtl/>
        </w:rPr>
        <w:t xml:space="preserve"> 93% </w:t>
      </w:r>
      <w:bookmarkStart w:id="30" w:name="_ETM_Q1_76351"/>
      <w:bookmarkEnd w:id="30"/>
      <w:r w:rsidR="00BC3DAA">
        <w:rPr>
          <w:rFonts w:hint="cs"/>
          <w:rtl/>
        </w:rPr>
        <w:t>מהאשראי לעסקים קטנים ובינוניים מגיעה מה</w:t>
      </w:r>
      <w:bookmarkStart w:id="31" w:name="_ETM_Q1_82372"/>
      <w:bookmarkEnd w:id="31"/>
      <w:r w:rsidR="00BC3DAA">
        <w:rPr>
          <w:rFonts w:hint="cs"/>
          <w:rtl/>
        </w:rPr>
        <w:t xml:space="preserve">מערכת </w:t>
      </w:r>
      <w:bookmarkStart w:id="32" w:name="_ETM_Q1_78848"/>
      <w:bookmarkEnd w:id="32"/>
      <w:r w:rsidR="00BC3DAA">
        <w:rPr>
          <w:rFonts w:hint="cs"/>
          <w:rtl/>
        </w:rPr>
        <w:t>הבנקאית</w:t>
      </w:r>
      <w:bookmarkStart w:id="33" w:name="_ETM_Q1_80677"/>
      <w:bookmarkEnd w:id="33"/>
      <w:r w:rsidR="00BC3DAA">
        <w:rPr>
          <w:rFonts w:hint="cs"/>
          <w:rtl/>
        </w:rPr>
        <w:t xml:space="preserve">, </w:t>
      </w:r>
      <w:bookmarkStart w:id="34" w:name="_ETM_Q1_81444"/>
      <w:bookmarkEnd w:id="34"/>
      <w:r w:rsidR="00BC3DAA">
        <w:rPr>
          <w:rFonts w:hint="cs"/>
          <w:rtl/>
        </w:rPr>
        <w:t xml:space="preserve">שגם היא מאוד ריכוזית. </w:t>
      </w:r>
      <w:bookmarkStart w:id="35" w:name="_ETM_Q1_86422"/>
      <w:bookmarkEnd w:id="35"/>
    </w:p>
    <w:p w14:paraId="28EDA161" w14:textId="3F54CE2B" w:rsidR="00BC3DAA" w:rsidRDefault="00BC3DAA" w:rsidP="00392B63">
      <w:pPr>
        <w:rPr>
          <w:rtl/>
        </w:rPr>
      </w:pPr>
      <w:bookmarkStart w:id="36" w:name="_ETM_Q1_87728"/>
      <w:bookmarkStart w:id="37" w:name="_ETM_Q1_87820"/>
      <w:bookmarkEnd w:id="36"/>
      <w:bookmarkEnd w:id="37"/>
    </w:p>
    <w:p w14:paraId="33762FD9" w14:textId="14CD5097" w:rsidR="00BC3DAA" w:rsidRDefault="00BC3DAA" w:rsidP="00392B63">
      <w:pPr>
        <w:rPr>
          <w:rtl/>
        </w:rPr>
      </w:pPr>
      <w:bookmarkStart w:id="38" w:name="_ETM_Q1_87895"/>
      <w:bookmarkStart w:id="39" w:name="_ETM_Q1_88003"/>
      <w:bookmarkEnd w:id="38"/>
      <w:bookmarkEnd w:id="39"/>
      <w:r>
        <w:rPr>
          <w:rFonts w:hint="cs"/>
          <w:rtl/>
        </w:rPr>
        <w:t xml:space="preserve">בשנים האחרונות הבאנו הרבה מאוד צעדים שתרמו לגידול בתחרות במערכת. </w:t>
      </w:r>
      <w:bookmarkStart w:id="40" w:name="_ETM_Q1_98272"/>
      <w:bookmarkEnd w:id="40"/>
      <w:r>
        <w:rPr>
          <w:rFonts w:hint="cs"/>
          <w:rtl/>
        </w:rPr>
        <w:t xml:space="preserve">ביניהם </w:t>
      </w:r>
      <w:bookmarkStart w:id="41" w:name="_ETM_Q1_94867"/>
      <w:bookmarkEnd w:id="41"/>
      <w:r>
        <w:rPr>
          <w:rFonts w:hint="cs"/>
          <w:rtl/>
        </w:rPr>
        <w:t xml:space="preserve">חוק </w:t>
      </w:r>
      <w:proofErr w:type="spellStart"/>
      <w:r>
        <w:rPr>
          <w:rFonts w:hint="cs"/>
          <w:rtl/>
        </w:rPr>
        <w:t>נאווי</w:t>
      </w:r>
      <w:proofErr w:type="spellEnd"/>
      <w:r>
        <w:rPr>
          <w:rFonts w:hint="cs"/>
          <w:rtl/>
        </w:rPr>
        <w:t xml:space="preserve">, שאפשר להגדיל </w:t>
      </w:r>
      <w:bookmarkStart w:id="42" w:name="_ETM_Q1_96169"/>
      <w:bookmarkEnd w:id="42"/>
      <w:r>
        <w:rPr>
          <w:rFonts w:hint="cs"/>
          <w:rtl/>
        </w:rPr>
        <w:t xml:space="preserve">את האשראי לעסקים קטנים ובינוניים </w:t>
      </w:r>
      <w:bookmarkStart w:id="43" w:name="_ETM_Q1_102418"/>
      <w:bookmarkStart w:id="44" w:name="_ETM_Q1_97621"/>
      <w:bookmarkEnd w:id="43"/>
      <w:bookmarkEnd w:id="44"/>
      <w:r>
        <w:rPr>
          <w:rFonts w:hint="cs"/>
          <w:rtl/>
        </w:rPr>
        <w:t>דרך נותני האשראי, וההפר</w:t>
      </w:r>
      <w:bookmarkStart w:id="45" w:name="_ETM_Q1_101419"/>
      <w:bookmarkEnd w:id="45"/>
      <w:r>
        <w:rPr>
          <w:rFonts w:hint="cs"/>
          <w:rtl/>
        </w:rPr>
        <w:t xml:space="preserve">דה בין </w:t>
      </w:r>
      <w:bookmarkStart w:id="46" w:name="_ETM_Q1_100598"/>
      <w:bookmarkEnd w:id="46"/>
      <w:r>
        <w:rPr>
          <w:rFonts w:hint="cs"/>
          <w:rtl/>
        </w:rPr>
        <w:t>כאל</w:t>
      </w:r>
      <w:bookmarkStart w:id="47" w:name="_ETM_Q1_101615"/>
      <w:bookmarkEnd w:id="47"/>
      <w:r>
        <w:rPr>
          <w:rFonts w:hint="cs"/>
          <w:rtl/>
        </w:rPr>
        <w:t xml:space="preserve"> לדיסקונט, שאנחנו מאמינים</w:t>
      </w:r>
      <w:bookmarkStart w:id="48" w:name="_ETM_Q1_109087"/>
      <w:bookmarkEnd w:id="48"/>
      <w:r>
        <w:rPr>
          <w:rFonts w:hint="cs"/>
          <w:rtl/>
        </w:rPr>
        <w:t xml:space="preserve"> שתגביר </w:t>
      </w:r>
      <w:bookmarkStart w:id="49" w:name="_ETM_Q1_105717"/>
      <w:bookmarkEnd w:id="49"/>
      <w:r>
        <w:rPr>
          <w:rFonts w:hint="cs"/>
          <w:rtl/>
        </w:rPr>
        <w:t>את התחרות בתחום האשראי, וספציפי</w:t>
      </w:r>
      <w:bookmarkStart w:id="50" w:name="_ETM_Q1_110221"/>
      <w:bookmarkEnd w:id="50"/>
      <w:r>
        <w:rPr>
          <w:rFonts w:hint="cs"/>
          <w:rtl/>
        </w:rPr>
        <w:t xml:space="preserve">ת </w:t>
      </w:r>
      <w:bookmarkStart w:id="51" w:name="_ETM_Q1_106702"/>
      <w:bookmarkEnd w:id="51"/>
      <w:r>
        <w:rPr>
          <w:rFonts w:hint="cs"/>
          <w:rtl/>
        </w:rPr>
        <w:t xml:space="preserve">באשראי </w:t>
      </w:r>
      <w:bookmarkStart w:id="52" w:name="_ETM_Q1_113376"/>
      <w:bookmarkEnd w:id="52"/>
      <w:r>
        <w:rPr>
          <w:rFonts w:hint="cs"/>
          <w:rtl/>
        </w:rPr>
        <w:t xml:space="preserve">לעסקים </w:t>
      </w:r>
      <w:bookmarkStart w:id="53" w:name="_ETM_Q1_107789"/>
      <w:bookmarkEnd w:id="53"/>
      <w:r>
        <w:rPr>
          <w:rFonts w:hint="cs"/>
          <w:rtl/>
        </w:rPr>
        <w:t>קטנים ובינוניים</w:t>
      </w:r>
      <w:bookmarkStart w:id="54" w:name="_ETM_Q1_112496"/>
      <w:bookmarkStart w:id="55" w:name="_ETM_Q1_108209"/>
      <w:bookmarkStart w:id="56" w:name="_ETM_Q1_103779"/>
      <w:bookmarkEnd w:id="54"/>
      <w:bookmarkEnd w:id="55"/>
      <w:bookmarkEnd w:id="56"/>
      <w:r w:rsidR="00103F44">
        <w:rPr>
          <w:rFonts w:hint="cs"/>
          <w:rtl/>
        </w:rPr>
        <w:t xml:space="preserve">. </w:t>
      </w:r>
    </w:p>
    <w:p w14:paraId="23997558" w14:textId="51376531" w:rsidR="00103F44" w:rsidRDefault="00103F44" w:rsidP="00392B63">
      <w:pPr>
        <w:rPr>
          <w:rtl/>
        </w:rPr>
      </w:pPr>
      <w:bookmarkStart w:id="57" w:name="_ETM_Q1_111815"/>
      <w:bookmarkStart w:id="58" w:name="_ETM_Q1_111908"/>
      <w:bookmarkEnd w:id="57"/>
      <w:bookmarkEnd w:id="58"/>
    </w:p>
    <w:p w14:paraId="3A9D0983" w14:textId="46482B73" w:rsidR="00103F44" w:rsidRDefault="00103F44" w:rsidP="00103F44">
      <w:pPr>
        <w:rPr>
          <w:rtl/>
        </w:rPr>
      </w:pPr>
      <w:bookmarkStart w:id="59" w:name="_ETM_Q1_111974"/>
      <w:bookmarkStart w:id="60" w:name="_ETM_Q1_112041"/>
      <w:bookmarkEnd w:id="59"/>
      <w:bookmarkEnd w:id="60"/>
      <w:r>
        <w:rPr>
          <w:rFonts w:hint="cs"/>
          <w:rtl/>
        </w:rPr>
        <w:t xml:space="preserve">הצעד הזה הוא עוד שלב </w:t>
      </w:r>
      <w:bookmarkStart w:id="61" w:name="_ETM_Q1_112507"/>
      <w:bookmarkEnd w:id="61"/>
      <w:r>
        <w:rPr>
          <w:rFonts w:hint="cs"/>
          <w:rtl/>
        </w:rPr>
        <w:t xml:space="preserve">בחלק מהצעדים שאנחנו מקדמים </w:t>
      </w:r>
      <w:bookmarkStart w:id="62" w:name="_ETM_Q1_118923"/>
      <w:bookmarkEnd w:id="62"/>
      <w:r>
        <w:rPr>
          <w:rFonts w:hint="cs"/>
          <w:rtl/>
        </w:rPr>
        <w:t xml:space="preserve">כדי להגביר </w:t>
      </w:r>
      <w:bookmarkStart w:id="63" w:name="_ETM_Q1_117087"/>
      <w:bookmarkEnd w:id="63"/>
      <w:r>
        <w:rPr>
          <w:rFonts w:hint="cs"/>
          <w:rtl/>
        </w:rPr>
        <w:t>את</w:t>
      </w:r>
      <w:bookmarkStart w:id="64" w:name="_ETM_Q1_116429"/>
      <w:bookmarkEnd w:id="64"/>
      <w:r>
        <w:rPr>
          <w:rFonts w:hint="cs"/>
          <w:rtl/>
        </w:rPr>
        <w:t xml:space="preserve"> התחרות בשוק האשראי. הוא </w:t>
      </w:r>
      <w:bookmarkStart w:id="65" w:name="_ETM_Q1_121619"/>
      <w:bookmarkEnd w:id="65"/>
      <w:r>
        <w:rPr>
          <w:rFonts w:hint="cs"/>
          <w:rtl/>
        </w:rPr>
        <w:t xml:space="preserve">מדבר, </w:t>
      </w:r>
      <w:bookmarkStart w:id="66" w:name="_ETM_Q1_119593"/>
      <w:bookmarkEnd w:id="66"/>
      <w:r>
        <w:rPr>
          <w:rFonts w:hint="cs"/>
          <w:rtl/>
        </w:rPr>
        <w:t>ספציפית, על חברות ה-</w:t>
      </w:r>
      <w:r>
        <w:rPr>
          <w:rFonts w:hint="cs"/>
        </w:rPr>
        <w:t>P</w:t>
      </w:r>
      <w:r>
        <w:rPr>
          <w:rFonts w:hint="cs"/>
          <w:rtl/>
        </w:rPr>
        <w:t>2</w:t>
      </w:r>
      <w:bookmarkStart w:id="67" w:name="_ETM_Q1_127514"/>
      <w:bookmarkEnd w:id="67"/>
      <w:r>
        <w:rPr>
          <w:rFonts w:hint="cs"/>
        </w:rPr>
        <w:t>P</w:t>
      </w:r>
      <w:bookmarkStart w:id="68" w:name="_ETM_Q1_120273"/>
      <w:bookmarkEnd w:id="68"/>
      <w:r>
        <w:rPr>
          <w:rFonts w:hint="cs"/>
          <w:rtl/>
        </w:rPr>
        <w:t xml:space="preserve">. </w:t>
      </w:r>
      <w:bookmarkStart w:id="69" w:name="_ETM_Q1_129635"/>
      <w:bookmarkStart w:id="70" w:name="_ETM_Q1_126390"/>
      <w:bookmarkEnd w:id="69"/>
      <w:bookmarkEnd w:id="70"/>
      <w:r>
        <w:rPr>
          <w:rFonts w:hint="cs"/>
          <w:rtl/>
        </w:rPr>
        <w:t xml:space="preserve">אלו </w:t>
      </w:r>
      <w:bookmarkStart w:id="71" w:name="_ETM_Q1_127587"/>
      <w:bookmarkEnd w:id="71"/>
      <w:r>
        <w:rPr>
          <w:rFonts w:hint="cs"/>
          <w:rtl/>
        </w:rPr>
        <w:t xml:space="preserve">הן </w:t>
      </w:r>
      <w:bookmarkStart w:id="72" w:name="_ETM_Q1_125561"/>
      <w:bookmarkEnd w:id="72"/>
      <w:r>
        <w:rPr>
          <w:rFonts w:hint="cs"/>
          <w:rtl/>
        </w:rPr>
        <w:t>חברות שהוסדרו במסגרת חוק שירותים פיננסי</w:t>
      </w:r>
      <w:bookmarkStart w:id="73" w:name="_ETM_Q1_127552"/>
      <w:bookmarkStart w:id="74" w:name="_ETM_Q1_122783"/>
      <w:bookmarkStart w:id="75" w:name="_ETM_Q1_118014"/>
      <w:bookmarkEnd w:id="73"/>
      <w:bookmarkEnd w:id="74"/>
      <w:bookmarkEnd w:id="75"/>
      <w:r>
        <w:rPr>
          <w:rFonts w:hint="cs"/>
          <w:rtl/>
        </w:rPr>
        <w:t xml:space="preserve">ים מוסדרים </w:t>
      </w:r>
      <w:bookmarkStart w:id="76" w:name="_ETM_Q1_125676"/>
      <w:bookmarkEnd w:id="76"/>
      <w:r>
        <w:rPr>
          <w:rFonts w:hint="cs"/>
          <w:rtl/>
        </w:rPr>
        <w:t>ב-2017, שמאפשרות דבר מאוד פשוט:</w:t>
      </w:r>
      <w:bookmarkStart w:id="77" w:name="_ETM_Q1_135543"/>
      <w:bookmarkStart w:id="78" w:name="_ETM_Q1_130854"/>
      <w:bookmarkEnd w:id="77"/>
      <w:bookmarkEnd w:id="78"/>
      <w:r>
        <w:rPr>
          <w:rFonts w:hint="cs"/>
          <w:rtl/>
        </w:rPr>
        <w:t xml:space="preserve"> כל אחד </w:t>
      </w:r>
      <w:bookmarkStart w:id="79" w:name="_ETM_Q1_133424"/>
      <w:bookmarkEnd w:id="79"/>
      <w:r>
        <w:rPr>
          <w:rFonts w:hint="cs"/>
          <w:rtl/>
        </w:rPr>
        <w:t xml:space="preserve">מהציבור יכול להשקיע </w:t>
      </w:r>
      <w:bookmarkStart w:id="80" w:name="_ETM_Q1_133597"/>
      <w:bookmarkEnd w:id="80"/>
      <w:r>
        <w:rPr>
          <w:rFonts w:hint="cs"/>
          <w:rtl/>
        </w:rPr>
        <w:t>בהן כסף</w:t>
      </w:r>
      <w:r>
        <w:t>;</w:t>
      </w:r>
      <w:r>
        <w:rPr>
          <w:rFonts w:hint="cs"/>
          <w:rtl/>
        </w:rPr>
        <w:t xml:space="preserve"> הן לוקחות את הכסף הזה </w:t>
      </w:r>
      <w:bookmarkStart w:id="81" w:name="_ETM_Q1_141180"/>
      <w:bookmarkStart w:id="82" w:name="_ETM_Q1_136333"/>
      <w:bookmarkEnd w:id="81"/>
      <w:bookmarkEnd w:id="82"/>
      <w:r>
        <w:rPr>
          <w:rFonts w:hint="cs"/>
          <w:rtl/>
        </w:rPr>
        <w:t xml:space="preserve">ונותנות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אשראי. מי שנהנה מהריבית על האשראי, </w:t>
      </w:r>
      <w:bookmarkStart w:id="83" w:name="_ETM_Q1_140871"/>
      <w:bookmarkEnd w:id="83"/>
      <w:r>
        <w:rPr>
          <w:rFonts w:hint="cs"/>
          <w:rtl/>
        </w:rPr>
        <w:t xml:space="preserve">מהתשואה </w:t>
      </w:r>
      <w:bookmarkStart w:id="84" w:name="_ETM_Q1_143798"/>
      <w:bookmarkStart w:id="85" w:name="_ETM_Q1_139200"/>
      <w:bookmarkEnd w:id="84"/>
      <w:bookmarkEnd w:id="85"/>
      <w:r>
        <w:rPr>
          <w:rFonts w:hint="cs"/>
          <w:rtl/>
        </w:rPr>
        <w:t>על הכסף</w:t>
      </w:r>
      <w:bookmarkStart w:id="86" w:name="_ETM_Q1_143662"/>
      <w:bookmarkStart w:id="87" w:name="_ETM_Q1_143744"/>
      <w:bookmarkEnd w:id="86"/>
      <w:bookmarkEnd w:id="87"/>
      <w:r>
        <w:rPr>
          <w:rFonts w:hint="cs"/>
          <w:rtl/>
        </w:rPr>
        <w:t xml:space="preserve">, זה </w:t>
      </w:r>
      <w:bookmarkStart w:id="88" w:name="_ETM_Q1_140484"/>
      <w:bookmarkEnd w:id="88"/>
      <w:r>
        <w:rPr>
          <w:rFonts w:hint="cs"/>
          <w:rtl/>
        </w:rPr>
        <w:t>מי שהשקיע מלכתחילה, הציבור. למעשה</w:t>
      </w:r>
      <w:bookmarkStart w:id="89" w:name="_ETM_Q1_149884"/>
      <w:bookmarkStart w:id="90" w:name="_ETM_Q1_149959"/>
      <w:bookmarkEnd w:id="89"/>
      <w:bookmarkEnd w:id="90"/>
      <w:r>
        <w:rPr>
          <w:rFonts w:hint="cs"/>
          <w:rtl/>
        </w:rPr>
        <w:t xml:space="preserve">, </w:t>
      </w:r>
      <w:bookmarkStart w:id="91" w:name="_ETM_Q1_146176"/>
      <w:bookmarkEnd w:id="91"/>
      <w:r>
        <w:rPr>
          <w:rFonts w:hint="cs"/>
          <w:rtl/>
        </w:rPr>
        <w:t>באמצעות</w:t>
      </w:r>
      <w:bookmarkStart w:id="92" w:name="_ETM_Q1_147059"/>
      <w:bookmarkEnd w:id="92"/>
      <w:r>
        <w:rPr>
          <w:rFonts w:hint="cs"/>
          <w:rtl/>
        </w:rPr>
        <w:t xml:space="preserve"> המערכות האלה, הציבור יכול </w:t>
      </w:r>
      <w:bookmarkStart w:id="93" w:name="_ETM_Q1_148106"/>
      <w:bookmarkEnd w:id="93"/>
      <w:r>
        <w:rPr>
          <w:rFonts w:hint="cs"/>
          <w:rtl/>
        </w:rPr>
        <w:t xml:space="preserve">לתת אשראי. כך, </w:t>
      </w:r>
      <w:bookmarkStart w:id="94" w:name="_ETM_Q1_154169"/>
      <w:bookmarkStart w:id="95" w:name="_ETM_Q1_149859"/>
      <w:bookmarkStart w:id="96" w:name="_ETM_Q1_151041"/>
      <w:bookmarkEnd w:id="94"/>
      <w:bookmarkEnd w:id="95"/>
      <w:bookmarkEnd w:id="96"/>
      <w:r>
        <w:rPr>
          <w:rFonts w:hint="cs"/>
          <w:rtl/>
        </w:rPr>
        <w:t xml:space="preserve">הציבור מרוויח גם מהתשואה </w:t>
      </w:r>
      <w:bookmarkStart w:id="97" w:name="_ETM_Q1_153787"/>
      <w:bookmarkEnd w:id="97"/>
      <w:r>
        <w:rPr>
          <w:rFonts w:hint="cs"/>
          <w:rtl/>
        </w:rPr>
        <w:t xml:space="preserve">וגם מההרחבה </w:t>
      </w:r>
      <w:bookmarkStart w:id="98" w:name="_ETM_Q1_157287"/>
      <w:bookmarkStart w:id="99" w:name="_ETM_Q1_155518"/>
      <w:bookmarkStart w:id="100" w:name="_ETM_Q1_156035"/>
      <w:bookmarkStart w:id="101" w:name="_ETM_Q1_156062"/>
      <w:bookmarkStart w:id="102" w:name="_ETM_Q1_157796"/>
      <w:bookmarkStart w:id="103" w:name="_ETM_Q1_156480"/>
      <w:bookmarkEnd w:id="98"/>
      <w:bookmarkEnd w:id="99"/>
      <w:bookmarkEnd w:id="100"/>
      <w:bookmarkEnd w:id="101"/>
      <w:bookmarkEnd w:id="102"/>
      <w:bookmarkEnd w:id="103"/>
      <w:r>
        <w:rPr>
          <w:rFonts w:hint="cs"/>
          <w:rtl/>
        </w:rPr>
        <w:t xml:space="preserve">ומההוזלה </w:t>
      </w:r>
      <w:bookmarkStart w:id="104" w:name="_ETM_Q1_155148"/>
      <w:bookmarkEnd w:id="104"/>
      <w:r>
        <w:rPr>
          <w:rFonts w:hint="cs"/>
          <w:rtl/>
        </w:rPr>
        <w:t xml:space="preserve">של האשראי, ומהגברת </w:t>
      </w:r>
      <w:bookmarkStart w:id="105" w:name="_ETM_Q1_163105"/>
      <w:bookmarkEnd w:id="105"/>
      <w:r>
        <w:rPr>
          <w:rFonts w:hint="cs"/>
          <w:rtl/>
        </w:rPr>
        <w:t>התחרות.</w:t>
      </w:r>
    </w:p>
    <w:p w14:paraId="59B7B72A" w14:textId="77FA9EAC" w:rsidR="00103F44" w:rsidRDefault="00103F44" w:rsidP="00103F44">
      <w:pPr>
        <w:rPr>
          <w:rtl/>
        </w:rPr>
      </w:pPr>
      <w:bookmarkStart w:id="106" w:name="_ETM_Q1_164762"/>
      <w:bookmarkStart w:id="107" w:name="_ETM_Q1_164853"/>
      <w:bookmarkEnd w:id="106"/>
      <w:bookmarkEnd w:id="107"/>
    </w:p>
    <w:p w14:paraId="64A61336" w14:textId="6D5B5BE7" w:rsidR="00103F44" w:rsidRDefault="00103F44" w:rsidP="00103F44">
      <w:pPr>
        <w:rPr>
          <w:rtl/>
        </w:rPr>
      </w:pPr>
      <w:bookmarkStart w:id="108" w:name="_ETM_Q1_164992"/>
      <w:bookmarkStart w:id="109" w:name="_ETM_Q1_165056"/>
      <w:bookmarkEnd w:id="108"/>
      <w:bookmarkEnd w:id="109"/>
      <w:r>
        <w:rPr>
          <w:rFonts w:hint="cs"/>
          <w:rtl/>
        </w:rPr>
        <w:t xml:space="preserve">החברות האלה </w:t>
      </w:r>
      <w:bookmarkStart w:id="110" w:name="_ETM_Q1_162124"/>
      <w:bookmarkStart w:id="111" w:name="_ETM_Q1_162673"/>
      <w:bookmarkStart w:id="112" w:name="_ETM_Q1_158493"/>
      <w:bookmarkStart w:id="113" w:name="_ETM_Q1_153836"/>
      <w:bookmarkEnd w:id="110"/>
      <w:bookmarkEnd w:id="111"/>
      <w:bookmarkEnd w:id="112"/>
      <w:bookmarkEnd w:id="113"/>
      <w:r>
        <w:rPr>
          <w:rFonts w:hint="cs"/>
          <w:rtl/>
        </w:rPr>
        <w:t>לא עושות את זה בחינם, כמובן</w:t>
      </w:r>
      <w:r>
        <w:t>;</w:t>
      </w:r>
      <w:r>
        <w:rPr>
          <w:rFonts w:hint="cs"/>
          <w:rtl/>
        </w:rPr>
        <w:t xml:space="preserve"> </w:t>
      </w:r>
      <w:bookmarkStart w:id="114" w:name="_ETM_Q1_170100"/>
      <w:bookmarkStart w:id="115" w:name="_ETM_Q1_165299"/>
      <w:bookmarkEnd w:id="114"/>
      <w:bookmarkEnd w:id="115"/>
      <w:r>
        <w:rPr>
          <w:rFonts w:hint="cs"/>
          <w:rtl/>
        </w:rPr>
        <w:t>הן חברות עסקיות. הן גובות מעין דמ</w:t>
      </w:r>
      <w:bookmarkStart w:id="116" w:name="_ETM_Q1_165358"/>
      <w:bookmarkEnd w:id="116"/>
      <w:r>
        <w:rPr>
          <w:rFonts w:hint="cs"/>
          <w:rtl/>
        </w:rPr>
        <w:t xml:space="preserve">י ניהול, עמלות, בעבור השימוש </w:t>
      </w:r>
      <w:bookmarkStart w:id="117" w:name="_ETM_Q1_174172"/>
      <w:bookmarkEnd w:id="117"/>
      <w:r>
        <w:rPr>
          <w:rFonts w:hint="cs"/>
          <w:rtl/>
        </w:rPr>
        <w:t>במערכת</w:t>
      </w:r>
      <w:bookmarkStart w:id="118" w:name="_ETM_Q1_172133"/>
      <w:bookmarkStart w:id="119" w:name="_ETM_Q1_172652"/>
      <w:bookmarkEnd w:id="118"/>
      <w:bookmarkEnd w:id="119"/>
      <w:r>
        <w:rPr>
          <w:rFonts w:hint="cs"/>
          <w:rtl/>
        </w:rPr>
        <w:t>,</w:t>
      </w:r>
      <w:bookmarkStart w:id="120" w:name="_ETM_Q1_171420"/>
      <w:bookmarkStart w:id="121" w:name="_ETM_Q1_172202"/>
      <w:bookmarkEnd w:id="120"/>
      <w:bookmarkEnd w:id="121"/>
      <w:r>
        <w:rPr>
          <w:rFonts w:hint="cs"/>
          <w:rtl/>
        </w:rPr>
        <w:t xml:space="preserve"> והן גם מתעסקות לחלוטין</w:t>
      </w:r>
      <w:bookmarkStart w:id="122" w:name="_ETM_Q1_175953"/>
      <w:bookmarkEnd w:id="122"/>
      <w:r>
        <w:rPr>
          <w:rFonts w:hint="cs"/>
          <w:rtl/>
        </w:rPr>
        <w:t xml:space="preserve"> </w:t>
      </w:r>
      <w:bookmarkStart w:id="123" w:name="_ETM_Q1_171167"/>
      <w:bookmarkEnd w:id="123"/>
      <w:r>
        <w:rPr>
          <w:rFonts w:hint="cs"/>
          <w:rtl/>
        </w:rPr>
        <w:t xml:space="preserve">בכל מתן האשראי. בתור משקיע, אתה פשוט שם את </w:t>
      </w:r>
      <w:bookmarkStart w:id="124" w:name="_ETM_Q1_179230"/>
      <w:bookmarkEnd w:id="124"/>
      <w:r>
        <w:rPr>
          <w:rFonts w:hint="cs"/>
          <w:rtl/>
        </w:rPr>
        <w:t xml:space="preserve">הכסף אצלן, </w:t>
      </w:r>
      <w:bookmarkStart w:id="125" w:name="_ETM_Q1_177253"/>
      <w:bookmarkEnd w:id="125"/>
      <w:r>
        <w:rPr>
          <w:rFonts w:hint="cs"/>
          <w:rtl/>
        </w:rPr>
        <w:t xml:space="preserve">הן פועלות כמו גוף אשראי </w:t>
      </w:r>
      <w:bookmarkStart w:id="126" w:name="_ETM_Q1_177165"/>
      <w:bookmarkEnd w:id="126"/>
      <w:r>
        <w:rPr>
          <w:rFonts w:hint="cs"/>
          <w:rtl/>
        </w:rPr>
        <w:t>לכל דבר ועניין,</w:t>
      </w:r>
      <w:bookmarkStart w:id="127" w:name="_ETM_Q1_180215"/>
      <w:bookmarkEnd w:id="127"/>
      <w:r>
        <w:rPr>
          <w:rFonts w:hint="cs"/>
          <w:rtl/>
        </w:rPr>
        <w:t xml:space="preserve"> והציבור נהנה מהתשואה.</w:t>
      </w:r>
    </w:p>
    <w:p w14:paraId="64E1913F" w14:textId="3C8E001E" w:rsidR="00103F44" w:rsidRDefault="00103F44" w:rsidP="00103F44">
      <w:pPr>
        <w:rPr>
          <w:rtl/>
        </w:rPr>
      </w:pPr>
      <w:bookmarkStart w:id="128" w:name="_ETM_Q1_184383"/>
      <w:bookmarkStart w:id="129" w:name="_ETM_Q1_184454"/>
      <w:bookmarkEnd w:id="128"/>
      <w:bookmarkEnd w:id="129"/>
    </w:p>
    <w:p w14:paraId="081BFCE0" w14:textId="2B532FA2" w:rsidR="00103F44" w:rsidRPr="00392B63" w:rsidRDefault="00103F44" w:rsidP="00103F44">
      <w:pPr>
        <w:rPr>
          <w:rtl/>
        </w:rPr>
      </w:pPr>
      <w:bookmarkStart w:id="130" w:name="_ETM_Q1_184781"/>
      <w:bookmarkStart w:id="131" w:name="_ETM_Q1_184843"/>
      <w:bookmarkEnd w:id="130"/>
      <w:bookmarkEnd w:id="131"/>
      <w:r>
        <w:rPr>
          <w:rFonts w:hint="cs"/>
          <w:rtl/>
        </w:rPr>
        <w:t>היום, הפעילות הזו מוגבלת בחלקה. החברות האל</w:t>
      </w:r>
      <w:bookmarkStart w:id="132" w:name="_ETM_Q1_188454"/>
      <w:bookmarkStart w:id="133" w:name="_ETM_Q1_189146"/>
      <w:bookmarkEnd w:id="132"/>
      <w:bookmarkEnd w:id="133"/>
      <w:r>
        <w:rPr>
          <w:rFonts w:hint="cs"/>
          <w:rtl/>
        </w:rPr>
        <w:t xml:space="preserve">ה יכולות לתת אשראי צרכני, </w:t>
      </w:r>
      <w:bookmarkStart w:id="134" w:name="_ETM_Q1_189873"/>
      <w:bookmarkEnd w:id="134"/>
      <w:r>
        <w:rPr>
          <w:rFonts w:hint="cs"/>
          <w:rtl/>
        </w:rPr>
        <w:t>כלומר, אשראי למשקי בית או</w:t>
      </w:r>
      <w:bookmarkStart w:id="135" w:name="_ETM_Q1_194865"/>
      <w:bookmarkEnd w:id="135"/>
      <w:r>
        <w:rPr>
          <w:rFonts w:hint="cs"/>
          <w:rtl/>
        </w:rPr>
        <w:t xml:space="preserve"> אפילו לדיור, באיזה הי</w:t>
      </w:r>
      <w:bookmarkStart w:id="136" w:name="_ETM_Q1_194460"/>
      <w:bookmarkEnd w:id="136"/>
      <w:r>
        <w:rPr>
          <w:rFonts w:hint="cs"/>
          <w:rtl/>
        </w:rPr>
        <w:t xml:space="preserve">קף שהן רוצות, אבל הן מוגבלות </w:t>
      </w:r>
      <w:bookmarkStart w:id="137" w:name="_ETM_Q1_197210"/>
      <w:bookmarkEnd w:id="137"/>
      <w:r>
        <w:rPr>
          <w:rFonts w:hint="cs"/>
          <w:rtl/>
        </w:rPr>
        <w:t>ב</w:t>
      </w:r>
      <w:bookmarkStart w:id="138" w:name="_ETM_Q1_195728"/>
      <w:bookmarkEnd w:id="138"/>
      <w:r>
        <w:rPr>
          <w:rFonts w:hint="cs"/>
          <w:rtl/>
        </w:rPr>
        <w:t xml:space="preserve">אשראי </w:t>
      </w:r>
      <w:bookmarkStart w:id="139" w:name="_ETM_Q1_196734"/>
      <w:bookmarkEnd w:id="139"/>
      <w:r>
        <w:rPr>
          <w:rFonts w:hint="cs"/>
          <w:rtl/>
        </w:rPr>
        <w:t>לעסקים עד למיליון ₪. למה עשו את זה?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כשהביאו </w:t>
      </w:r>
      <w:bookmarkStart w:id="140" w:name="_ETM_Q1_207213"/>
      <w:bookmarkEnd w:id="140"/>
      <w:r>
        <w:rPr>
          <w:rFonts w:hint="cs"/>
          <w:rtl/>
        </w:rPr>
        <w:t xml:space="preserve">את ההסדרה לכנסת, </w:t>
      </w:r>
      <w:bookmarkStart w:id="141" w:name="_ETM_Q1_205888"/>
      <w:bookmarkEnd w:id="141"/>
      <w:r>
        <w:rPr>
          <w:rFonts w:hint="cs"/>
          <w:rtl/>
        </w:rPr>
        <w:t xml:space="preserve">חילקו </w:t>
      </w:r>
      <w:bookmarkStart w:id="142" w:name="_ETM_Q1_205754"/>
      <w:bookmarkEnd w:id="142"/>
      <w:r>
        <w:rPr>
          <w:rFonts w:hint="cs"/>
          <w:rtl/>
        </w:rPr>
        <w:t xml:space="preserve">את </w:t>
      </w:r>
      <w:bookmarkStart w:id="143" w:name="_ETM_Q1_206221"/>
      <w:bookmarkEnd w:id="143"/>
      <w:r>
        <w:rPr>
          <w:rFonts w:hint="cs"/>
          <w:rtl/>
        </w:rPr>
        <w:t xml:space="preserve">הפיקוח בין רשות שוק ההון לרשות </w:t>
      </w:r>
      <w:bookmarkStart w:id="144" w:name="_ETM_Q1_207855"/>
      <w:bookmarkEnd w:id="144"/>
      <w:r>
        <w:rPr>
          <w:rFonts w:hint="cs"/>
          <w:rtl/>
        </w:rPr>
        <w:t xml:space="preserve">ניירות ערך. החברות </w:t>
      </w:r>
      <w:bookmarkStart w:id="145" w:name="_ETM_Q1_210578"/>
      <w:bookmarkEnd w:id="145"/>
      <w:r>
        <w:rPr>
          <w:rFonts w:hint="cs"/>
          <w:rtl/>
        </w:rPr>
        <w:t xml:space="preserve">שדיברתי עליהן, המערכות </w:t>
      </w:r>
      <w:bookmarkStart w:id="146" w:name="_ETM_Q1_212142"/>
      <w:bookmarkEnd w:id="146"/>
      <w:r>
        <w:rPr>
          <w:rFonts w:hint="cs"/>
          <w:rtl/>
        </w:rPr>
        <w:t xml:space="preserve">לתיווך באשראי, יימצאו </w:t>
      </w:r>
      <w:bookmarkStart w:id="147" w:name="_ETM_Q1_217225"/>
      <w:bookmarkEnd w:id="147"/>
      <w:r>
        <w:rPr>
          <w:rFonts w:hint="cs"/>
          <w:rtl/>
        </w:rPr>
        <w:t>תחת פיקוחה של ר</w:t>
      </w:r>
      <w:bookmarkStart w:id="148" w:name="_ETM_Q1_216108"/>
      <w:bookmarkEnd w:id="148"/>
      <w:r>
        <w:rPr>
          <w:rFonts w:hint="cs"/>
          <w:rtl/>
        </w:rPr>
        <w:t xml:space="preserve">שות שוק ההון, ומי שייתן אשראי </w:t>
      </w:r>
      <w:bookmarkStart w:id="149" w:name="_ETM_Q1_221288"/>
      <w:bookmarkEnd w:id="149"/>
      <w:r>
        <w:rPr>
          <w:rFonts w:hint="cs"/>
          <w:rtl/>
        </w:rPr>
        <w:t xml:space="preserve">עסקי </w:t>
      </w:r>
      <w:bookmarkStart w:id="150" w:name="_ETM_Q1_217544"/>
      <w:bookmarkEnd w:id="150"/>
      <w:r>
        <w:rPr>
          <w:rFonts w:hint="cs"/>
          <w:rtl/>
        </w:rPr>
        <w:t>מעל למיליון ₪</w:t>
      </w:r>
      <w:bookmarkStart w:id="151" w:name="_ETM_Q1_220177"/>
      <w:bookmarkEnd w:id="151"/>
      <w:r>
        <w:rPr>
          <w:rFonts w:hint="cs"/>
          <w:rtl/>
        </w:rPr>
        <w:t xml:space="preserve">, יימצא תחת </w:t>
      </w:r>
      <w:bookmarkStart w:id="152" w:name="_ETM_Q1_218651"/>
      <w:bookmarkEnd w:id="152"/>
      <w:r>
        <w:rPr>
          <w:rFonts w:hint="cs"/>
          <w:rtl/>
        </w:rPr>
        <w:t>פיקוחה של רש</w:t>
      </w:r>
      <w:bookmarkStart w:id="153" w:name="_ETM_Q1_221789"/>
      <w:bookmarkEnd w:id="153"/>
      <w:r>
        <w:rPr>
          <w:rFonts w:hint="cs"/>
          <w:rtl/>
        </w:rPr>
        <w:t xml:space="preserve">ות ניירות ערך. </w:t>
      </w:r>
      <w:bookmarkStart w:id="154" w:name="_ETM_Q1_226519"/>
      <w:bookmarkStart w:id="155" w:name="_ETM_Q1_226592"/>
      <w:bookmarkStart w:id="156" w:name="_ETM_Q1_226704"/>
      <w:bookmarkStart w:id="157" w:name="_ETM_Q1_226769"/>
      <w:bookmarkEnd w:id="154"/>
      <w:bookmarkEnd w:id="155"/>
      <w:bookmarkEnd w:id="156"/>
      <w:bookmarkEnd w:id="157"/>
      <w:r>
        <w:rPr>
          <w:rFonts w:hint="cs"/>
          <w:rtl/>
        </w:rPr>
        <w:t xml:space="preserve">ההיגיון </w:t>
      </w:r>
      <w:bookmarkStart w:id="158" w:name="_ETM_Q1_223887"/>
      <w:bookmarkEnd w:id="158"/>
      <w:r>
        <w:rPr>
          <w:rFonts w:hint="cs"/>
          <w:rtl/>
        </w:rPr>
        <w:t>התיאורטי היה שכשאתה נותן אשראי עסקי</w:t>
      </w:r>
      <w:bookmarkStart w:id="159" w:name="_ETM_Q1_230185"/>
      <w:bookmarkEnd w:id="159"/>
      <w:r>
        <w:rPr>
          <w:rFonts w:hint="cs"/>
          <w:rtl/>
        </w:rPr>
        <w:t xml:space="preserve"> מהציבור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0" w:name="_ETM_Q1_227072"/>
      <w:bookmarkEnd w:id="160"/>
      <w:r>
        <w:rPr>
          <w:rFonts w:hint="cs"/>
          <w:rtl/>
        </w:rPr>
        <w:t xml:space="preserve">זה מאוד דומה לאג"ח, </w:t>
      </w:r>
      <w:bookmarkStart w:id="161" w:name="_ETM_Q1_229128"/>
      <w:bookmarkEnd w:id="161"/>
      <w:r>
        <w:rPr>
          <w:rFonts w:hint="cs"/>
          <w:rtl/>
        </w:rPr>
        <w:t xml:space="preserve">ולכן </w:t>
      </w:r>
      <w:bookmarkStart w:id="162" w:name="_ETM_Q1_228799"/>
      <w:bookmarkEnd w:id="162"/>
      <w:r>
        <w:rPr>
          <w:rFonts w:hint="cs"/>
          <w:rtl/>
        </w:rPr>
        <w:t>ראוי</w:t>
      </w:r>
      <w:bookmarkStart w:id="163" w:name="_ETM_Q1_230114"/>
      <w:bookmarkEnd w:id="163"/>
      <w:r>
        <w:rPr>
          <w:rFonts w:hint="cs"/>
          <w:rtl/>
        </w:rPr>
        <w:t xml:space="preserve"> שמי שיפקח על זה תהיה </w:t>
      </w:r>
      <w:bookmarkStart w:id="164" w:name="_ETM_Q1_230058"/>
      <w:bookmarkEnd w:id="164"/>
      <w:r>
        <w:rPr>
          <w:rFonts w:hint="cs"/>
          <w:rtl/>
        </w:rPr>
        <w:t xml:space="preserve">רשות ניירות ערך. </w:t>
      </w:r>
    </w:p>
    <w:p w14:paraId="009BC06A" w14:textId="3157132C" w:rsidR="00392B63" w:rsidRDefault="00392B63" w:rsidP="00392B63">
      <w:pPr>
        <w:rPr>
          <w:rtl/>
          <w:lang w:eastAsia="he-IL"/>
        </w:rPr>
      </w:pPr>
    </w:p>
    <w:p w14:paraId="74875719" w14:textId="3807A7CB" w:rsidR="00103F44" w:rsidRDefault="00103F44" w:rsidP="00392B63">
      <w:pPr>
        <w:rPr>
          <w:rtl/>
          <w:lang w:eastAsia="he-IL"/>
        </w:rPr>
      </w:pPr>
      <w:bookmarkStart w:id="165" w:name="_ETM_Q1_239786"/>
      <w:bookmarkStart w:id="166" w:name="_ETM_Q1_239862"/>
      <w:bookmarkStart w:id="167" w:name="_ETM_Q1_235387"/>
      <w:bookmarkEnd w:id="165"/>
      <w:bookmarkEnd w:id="166"/>
      <w:bookmarkEnd w:id="167"/>
      <w:r>
        <w:rPr>
          <w:rFonts w:hint="cs"/>
          <w:rtl/>
          <w:lang w:eastAsia="he-IL"/>
        </w:rPr>
        <w:t>בפרקטיקה,</w:t>
      </w:r>
      <w:bookmarkStart w:id="168" w:name="_ETM_Q1_237734"/>
      <w:bookmarkEnd w:id="168"/>
      <w:r>
        <w:rPr>
          <w:rFonts w:hint="cs"/>
          <w:rtl/>
          <w:lang w:eastAsia="he-IL"/>
        </w:rPr>
        <w:t xml:space="preserve"> </w:t>
      </w:r>
      <w:bookmarkStart w:id="169" w:name="_ETM_Q1_232819"/>
      <w:bookmarkStart w:id="170" w:name="_ETM_Q1_232627"/>
      <w:bookmarkStart w:id="171" w:name="_ETM_Q1_250704"/>
      <w:bookmarkStart w:id="172" w:name="_ETM_Q1_246995"/>
      <w:bookmarkStart w:id="173" w:name="_ETM_Q1_255861"/>
      <w:bookmarkEnd w:id="169"/>
      <w:bookmarkEnd w:id="170"/>
      <w:bookmarkEnd w:id="171"/>
      <w:bookmarkEnd w:id="172"/>
      <w:bookmarkEnd w:id="173"/>
      <w:r>
        <w:rPr>
          <w:rFonts w:hint="cs"/>
          <w:rtl/>
          <w:lang w:eastAsia="he-IL"/>
        </w:rPr>
        <w:t xml:space="preserve">כל החברות הוציאו רישיון ברשות </w:t>
      </w:r>
      <w:bookmarkStart w:id="174" w:name="_ETM_Q1_262294"/>
      <w:bookmarkEnd w:id="174"/>
      <w:r>
        <w:rPr>
          <w:rFonts w:hint="cs"/>
          <w:rtl/>
          <w:lang w:eastAsia="he-IL"/>
        </w:rPr>
        <w:t xml:space="preserve">שוק </w:t>
      </w:r>
      <w:bookmarkStart w:id="175" w:name="_ETM_Q1_258094"/>
      <w:bookmarkEnd w:id="175"/>
      <w:r>
        <w:rPr>
          <w:rFonts w:hint="cs"/>
          <w:rtl/>
          <w:lang w:eastAsia="he-IL"/>
        </w:rPr>
        <w:t>ההון, ולא רצו להוציא רישיון נוסף, מ</w:t>
      </w:r>
      <w:bookmarkStart w:id="176" w:name="_ETM_Q1_259878"/>
      <w:bookmarkEnd w:id="176"/>
      <w:r>
        <w:rPr>
          <w:rFonts w:hint="cs"/>
          <w:rtl/>
          <w:lang w:eastAsia="he-IL"/>
        </w:rPr>
        <w:t xml:space="preserve">סיבותיהן שלהן, תחת </w:t>
      </w:r>
      <w:bookmarkStart w:id="177" w:name="_ETM_Q1_263065"/>
      <w:bookmarkEnd w:id="177"/>
      <w:r>
        <w:rPr>
          <w:rFonts w:hint="cs"/>
          <w:rtl/>
          <w:lang w:eastAsia="he-IL"/>
        </w:rPr>
        <w:t>רשות ניירות ערך</w:t>
      </w:r>
      <w:bookmarkStart w:id="178" w:name="_ETM_Q1_262321"/>
      <w:bookmarkStart w:id="179" w:name="_ETM_Q1_261606"/>
      <w:bookmarkStart w:id="180" w:name="_ETM_Q1_262205"/>
      <w:bookmarkEnd w:id="178"/>
      <w:bookmarkEnd w:id="179"/>
      <w:bookmarkEnd w:id="18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81" w:name="_ETM_Q1_265153"/>
      <w:bookmarkEnd w:id="181"/>
      <w:r>
        <w:rPr>
          <w:rFonts w:hint="cs"/>
          <w:rtl/>
          <w:lang w:eastAsia="he-IL"/>
        </w:rPr>
        <w:t xml:space="preserve">זה עוד רגולטור שמסתכל </w:t>
      </w:r>
      <w:bookmarkStart w:id="182" w:name="_ETM_Q1_270744"/>
      <w:bookmarkEnd w:id="182"/>
      <w:r>
        <w:rPr>
          <w:rFonts w:hint="cs"/>
          <w:rtl/>
          <w:lang w:eastAsia="he-IL"/>
        </w:rPr>
        <w:t>עליהן.</w:t>
      </w:r>
    </w:p>
    <w:p w14:paraId="18BCE9FF" w14:textId="2269878C" w:rsidR="00103F44" w:rsidRDefault="00103F44" w:rsidP="00392B63">
      <w:pPr>
        <w:rPr>
          <w:rtl/>
          <w:lang w:eastAsia="he-IL"/>
        </w:rPr>
      </w:pPr>
      <w:bookmarkStart w:id="183" w:name="_ETM_Q1_272663"/>
      <w:bookmarkStart w:id="184" w:name="_ETM_Q1_272739"/>
      <w:bookmarkStart w:id="185" w:name="_ETM_Q1_273131"/>
      <w:bookmarkStart w:id="186" w:name="_ETM_Q1_264596"/>
      <w:bookmarkEnd w:id="183"/>
      <w:bookmarkEnd w:id="184"/>
      <w:bookmarkEnd w:id="185"/>
      <w:bookmarkEnd w:id="186"/>
    </w:p>
    <w:p w14:paraId="4581CA45" w14:textId="03F8710C" w:rsidR="00103F44" w:rsidRDefault="00103F44" w:rsidP="00103F44">
      <w:pPr>
        <w:pStyle w:val="af6"/>
        <w:keepNext/>
        <w:rPr>
          <w:rtl/>
        </w:rPr>
      </w:pPr>
      <w:bookmarkStart w:id="187" w:name="ET_yor_4762_5"/>
      <w:r w:rsidRPr="00103F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03F44">
        <w:rPr>
          <w:rStyle w:val="TagStyle"/>
          <w:rtl/>
        </w:rPr>
        <w:t xml:space="preserve"> &lt;&lt; יור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14:paraId="4CF021D8" w14:textId="22438853" w:rsidR="00103F44" w:rsidRDefault="00103F44" w:rsidP="00103F44">
      <w:pPr>
        <w:pStyle w:val="KeepWithNext"/>
        <w:rPr>
          <w:rtl/>
          <w:lang w:eastAsia="he-IL"/>
        </w:rPr>
      </w:pPr>
    </w:p>
    <w:p w14:paraId="13D19406" w14:textId="04714D66" w:rsidR="00103F44" w:rsidRDefault="00103F44" w:rsidP="00103F44">
      <w:pPr>
        <w:rPr>
          <w:rtl/>
          <w:lang w:eastAsia="he-IL"/>
        </w:rPr>
      </w:pPr>
      <w:bookmarkStart w:id="188" w:name="_ETM_Q1_266360"/>
      <w:bookmarkEnd w:id="188"/>
      <w:r>
        <w:rPr>
          <w:rFonts w:hint="cs"/>
          <w:rtl/>
          <w:lang w:eastAsia="he-IL"/>
        </w:rPr>
        <w:t xml:space="preserve">רשות לניירות ערך </w:t>
      </w:r>
      <w:bookmarkStart w:id="189" w:name="_ETM_Q1_267341"/>
      <w:bookmarkEnd w:id="189"/>
      <w:r>
        <w:rPr>
          <w:rFonts w:hint="cs"/>
          <w:rtl/>
          <w:lang w:eastAsia="he-IL"/>
        </w:rPr>
        <w:t>יותר קשה מרשות שוק ההון?</w:t>
      </w:r>
    </w:p>
    <w:p w14:paraId="50B0A730" w14:textId="240AC20B" w:rsidR="00103F44" w:rsidRDefault="00103F44" w:rsidP="00103F44">
      <w:pPr>
        <w:rPr>
          <w:rtl/>
          <w:lang w:eastAsia="he-IL"/>
        </w:rPr>
      </w:pPr>
      <w:bookmarkStart w:id="190" w:name="_ETM_Q1_272375"/>
      <w:bookmarkStart w:id="191" w:name="_ETM_Q1_272455"/>
      <w:bookmarkStart w:id="192" w:name="_ETM_Q1_267871"/>
      <w:bookmarkEnd w:id="190"/>
      <w:bookmarkEnd w:id="191"/>
      <w:bookmarkEnd w:id="192"/>
    </w:p>
    <w:p w14:paraId="4BC2DF29" w14:textId="6D952D40" w:rsidR="00103F44" w:rsidRDefault="00103F44" w:rsidP="00103F44">
      <w:pPr>
        <w:pStyle w:val="af9"/>
        <w:keepNext/>
        <w:rPr>
          <w:rtl/>
          <w:lang w:eastAsia="he-IL"/>
        </w:rPr>
      </w:pPr>
      <w:bookmarkStart w:id="193" w:name="ET_guest_מיכאל_בן_דהן_6"/>
      <w:r w:rsidRPr="00103F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103F44">
        <w:rPr>
          <w:rStyle w:val="TagStyle"/>
          <w:rtl/>
        </w:rPr>
        <w:t xml:space="preserve"> &lt;&lt; אורח &gt;&gt;</w:t>
      </w:r>
      <w:r w:rsidR="000C46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"/>
    </w:p>
    <w:p w14:paraId="74349658" w14:textId="59A08E81" w:rsidR="00103F44" w:rsidRDefault="00103F44" w:rsidP="00103F44">
      <w:pPr>
        <w:pStyle w:val="KeepWithNext"/>
        <w:rPr>
          <w:rtl/>
          <w:lang w:eastAsia="he-IL"/>
        </w:rPr>
      </w:pPr>
    </w:p>
    <w:p w14:paraId="7F87D4F5" w14:textId="54ABFF3F" w:rsidR="00103F44" w:rsidRDefault="00103F44" w:rsidP="00103F44">
      <w:pPr>
        <w:rPr>
          <w:rtl/>
          <w:lang w:eastAsia="he-IL"/>
        </w:rPr>
      </w:pPr>
      <w:bookmarkStart w:id="194" w:name="_ETM_Q1_270204"/>
      <w:bookmarkStart w:id="195" w:name="_ETM_Q1_270265"/>
      <w:bookmarkEnd w:id="194"/>
      <w:bookmarkEnd w:id="195"/>
      <w:r>
        <w:rPr>
          <w:rFonts w:hint="cs"/>
          <w:rtl/>
          <w:lang w:eastAsia="he-IL"/>
        </w:rPr>
        <w:t xml:space="preserve">זה לא עניין </w:t>
      </w:r>
      <w:bookmarkStart w:id="196" w:name="_ETM_Q1_272704"/>
      <w:bookmarkEnd w:id="196"/>
      <w:r>
        <w:rPr>
          <w:rFonts w:hint="cs"/>
          <w:rtl/>
          <w:lang w:eastAsia="he-IL"/>
        </w:rPr>
        <w:t>של קושי</w:t>
      </w:r>
      <w:bookmarkStart w:id="197" w:name="_ETM_Q1_271005"/>
      <w:bookmarkEnd w:id="19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עניין </w:t>
      </w:r>
      <w:bookmarkStart w:id="198" w:name="_ETM_Q1_272117"/>
      <w:bookmarkEnd w:id="198"/>
      <w:r>
        <w:rPr>
          <w:rFonts w:hint="cs"/>
          <w:rtl/>
          <w:lang w:eastAsia="he-IL"/>
        </w:rPr>
        <w:t xml:space="preserve">של שני רישיונות במקביל. </w:t>
      </w:r>
      <w:bookmarkStart w:id="199" w:name="_ETM_Q1_271317"/>
      <w:bookmarkEnd w:id="199"/>
      <w:r>
        <w:rPr>
          <w:rFonts w:hint="cs"/>
          <w:rtl/>
          <w:lang w:eastAsia="he-IL"/>
        </w:rPr>
        <w:t>הם</w:t>
      </w:r>
      <w:bookmarkStart w:id="200" w:name="_ETM_Q1_271668"/>
      <w:bookmarkEnd w:id="200"/>
      <w:r>
        <w:rPr>
          <w:rFonts w:hint="cs"/>
          <w:rtl/>
          <w:lang w:eastAsia="he-IL"/>
        </w:rPr>
        <w:t xml:space="preserve"> היו צריכים לבחור.</w:t>
      </w:r>
    </w:p>
    <w:p w14:paraId="656BF3CB" w14:textId="79749FC3" w:rsidR="00103F44" w:rsidRDefault="00103F44" w:rsidP="00103F44">
      <w:pPr>
        <w:rPr>
          <w:rtl/>
          <w:lang w:eastAsia="he-IL"/>
        </w:rPr>
      </w:pPr>
      <w:bookmarkStart w:id="201" w:name="_ETM_Q1_273970"/>
      <w:bookmarkStart w:id="202" w:name="_ETM_Q1_274044"/>
      <w:bookmarkEnd w:id="201"/>
      <w:bookmarkEnd w:id="202"/>
    </w:p>
    <w:p w14:paraId="0A22070F" w14:textId="091F8608" w:rsidR="00103F44" w:rsidRDefault="00103F44" w:rsidP="00103F44">
      <w:pPr>
        <w:pStyle w:val="af6"/>
        <w:keepNext/>
        <w:rPr>
          <w:rtl/>
        </w:rPr>
      </w:pPr>
      <w:bookmarkStart w:id="203" w:name="ET_yor_4762_7"/>
      <w:r w:rsidRPr="00103F4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103F44">
        <w:rPr>
          <w:rStyle w:val="TagStyle"/>
          <w:rtl/>
        </w:rPr>
        <w:t xml:space="preserve"> &lt;&lt; יור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14:paraId="565A4F76" w14:textId="47A5A72D" w:rsidR="00103F44" w:rsidRDefault="00103F44" w:rsidP="00103F44">
      <w:pPr>
        <w:pStyle w:val="KeepWithNext"/>
        <w:rPr>
          <w:rtl/>
          <w:lang w:eastAsia="he-IL"/>
        </w:rPr>
      </w:pPr>
    </w:p>
    <w:p w14:paraId="390B3926" w14:textId="47BE9E3E" w:rsidR="00103F44" w:rsidRDefault="00103F44" w:rsidP="00103F44">
      <w:pPr>
        <w:rPr>
          <w:rtl/>
          <w:lang w:eastAsia="he-IL"/>
        </w:rPr>
      </w:pPr>
      <w:bookmarkStart w:id="204" w:name="_ETM_Q1_275567"/>
      <w:bookmarkEnd w:id="204"/>
      <w:r>
        <w:rPr>
          <w:rFonts w:hint="cs"/>
          <w:rtl/>
          <w:lang w:eastAsia="he-IL"/>
        </w:rPr>
        <w:t xml:space="preserve">ואתם </w:t>
      </w:r>
      <w:bookmarkStart w:id="205" w:name="_ETM_Q1_272447"/>
      <w:bookmarkEnd w:id="205"/>
      <w:r>
        <w:rPr>
          <w:rFonts w:hint="cs"/>
          <w:rtl/>
          <w:lang w:eastAsia="he-IL"/>
        </w:rPr>
        <w:t>מציעים רישיון אחד?</w:t>
      </w:r>
    </w:p>
    <w:p w14:paraId="21650F16" w14:textId="3D00795D" w:rsidR="00103F44" w:rsidRDefault="00103F44" w:rsidP="00103F44">
      <w:pPr>
        <w:rPr>
          <w:rtl/>
          <w:lang w:eastAsia="he-IL"/>
        </w:rPr>
      </w:pPr>
      <w:bookmarkStart w:id="206" w:name="_ETM_Q1_275598"/>
      <w:bookmarkStart w:id="207" w:name="_ETM_Q1_275676"/>
      <w:bookmarkStart w:id="208" w:name="_ETM_Q1_278534"/>
      <w:bookmarkEnd w:id="206"/>
      <w:bookmarkEnd w:id="207"/>
      <w:bookmarkEnd w:id="208"/>
    </w:p>
    <w:p w14:paraId="563CAB5E" w14:textId="6C054239" w:rsidR="00103F44" w:rsidRDefault="00103F44" w:rsidP="00103F44">
      <w:pPr>
        <w:pStyle w:val="af9"/>
        <w:keepNext/>
        <w:rPr>
          <w:rtl/>
          <w:lang w:eastAsia="he-IL"/>
        </w:rPr>
      </w:pPr>
      <w:bookmarkStart w:id="209" w:name="ET_guest_מיכאל_בן_דהן_8"/>
      <w:r w:rsidRPr="00103F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103F44">
        <w:rPr>
          <w:rStyle w:val="TagStyle"/>
          <w:rtl/>
        </w:rPr>
        <w:t xml:space="preserve"> &lt;&lt; אורח &gt;&gt;</w:t>
      </w:r>
      <w:r w:rsidR="000C46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"/>
    </w:p>
    <w:p w14:paraId="5E129753" w14:textId="39EE137D" w:rsidR="00103F44" w:rsidRDefault="00103F44" w:rsidP="00103F44">
      <w:pPr>
        <w:pStyle w:val="KeepWithNext"/>
        <w:rPr>
          <w:rtl/>
          <w:lang w:eastAsia="he-IL"/>
        </w:rPr>
      </w:pPr>
    </w:p>
    <w:p w14:paraId="541D6B6D" w14:textId="3EDA8124" w:rsidR="00103F44" w:rsidRDefault="00103F44" w:rsidP="00471E9A">
      <w:pPr>
        <w:rPr>
          <w:rtl/>
          <w:lang w:eastAsia="he-IL"/>
        </w:rPr>
      </w:pPr>
      <w:bookmarkStart w:id="210" w:name="_ETM_Q1_278939"/>
      <w:bookmarkStart w:id="211" w:name="_ETM_Q1_279002"/>
      <w:bookmarkStart w:id="212" w:name="_ETM_Q1_274064"/>
      <w:bookmarkEnd w:id="210"/>
      <w:bookmarkEnd w:id="211"/>
      <w:bookmarkEnd w:id="212"/>
      <w:r>
        <w:rPr>
          <w:rFonts w:hint="cs"/>
          <w:rtl/>
          <w:lang w:eastAsia="he-IL"/>
        </w:rPr>
        <w:t>בדיוק.</w:t>
      </w:r>
      <w:bookmarkStart w:id="213" w:name="_ETM_Q1_275966"/>
      <w:bookmarkStart w:id="214" w:name="_ETM_Q1_276032"/>
      <w:bookmarkStart w:id="215" w:name="_ETM_Q1_283656"/>
      <w:bookmarkStart w:id="216" w:name="_ETM_Q1_283727"/>
      <w:bookmarkStart w:id="217" w:name="_ETM_Q1_283683"/>
      <w:bookmarkEnd w:id="213"/>
      <w:bookmarkEnd w:id="214"/>
      <w:bookmarkEnd w:id="215"/>
      <w:bookmarkEnd w:id="216"/>
      <w:bookmarkEnd w:id="217"/>
      <w:r w:rsidR="00471E9A">
        <w:rPr>
          <w:rFonts w:hint="cs"/>
          <w:rtl/>
          <w:lang w:eastAsia="he-IL"/>
        </w:rPr>
        <w:t xml:space="preserve"> כרגע, מה שאנחנו </w:t>
      </w:r>
      <w:bookmarkStart w:id="218" w:name="_ETM_Q1_289758"/>
      <w:bookmarkEnd w:id="218"/>
      <w:r w:rsidR="00471E9A">
        <w:rPr>
          <w:rFonts w:hint="cs"/>
          <w:rtl/>
          <w:lang w:eastAsia="he-IL"/>
        </w:rPr>
        <w:t>מח</w:t>
      </w:r>
      <w:bookmarkStart w:id="219" w:name="_ETM_Q1_286592"/>
      <w:bookmarkEnd w:id="219"/>
      <w:r w:rsidR="00471E9A">
        <w:rPr>
          <w:rFonts w:hint="cs"/>
          <w:rtl/>
          <w:lang w:eastAsia="he-IL"/>
        </w:rPr>
        <w:t>ליטים</w:t>
      </w:r>
      <w:bookmarkStart w:id="220" w:name="_ETM_Q1_290732"/>
      <w:bookmarkEnd w:id="220"/>
      <w:r w:rsidR="00471E9A">
        <w:rPr>
          <w:rFonts w:hint="cs"/>
          <w:rtl/>
          <w:lang w:eastAsia="he-IL"/>
        </w:rPr>
        <w:t xml:space="preserve"> </w:t>
      </w:r>
      <w:bookmarkStart w:id="221" w:name="_ETM_Q1_291266"/>
      <w:bookmarkEnd w:id="221"/>
      <w:r w:rsidR="00471E9A">
        <w:rPr>
          <w:rFonts w:hint="cs"/>
          <w:rtl/>
          <w:lang w:eastAsia="he-IL"/>
        </w:rPr>
        <w:t>לעש</w:t>
      </w:r>
      <w:bookmarkStart w:id="222" w:name="_ETM_Q1_287655"/>
      <w:bookmarkEnd w:id="222"/>
      <w:r w:rsidR="00471E9A">
        <w:rPr>
          <w:rFonts w:hint="cs"/>
          <w:rtl/>
          <w:lang w:eastAsia="he-IL"/>
        </w:rPr>
        <w:t xml:space="preserve">ות זה שכל החברות האלה, שיש להן </w:t>
      </w:r>
      <w:bookmarkStart w:id="223" w:name="_ETM_Q1_290350"/>
      <w:bookmarkEnd w:id="223"/>
      <w:r w:rsidR="00471E9A">
        <w:rPr>
          <w:rFonts w:hint="cs"/>
          <w:rtl/>
          <w:lang w:eastAsia="he-IL"/>
        </w:rPr>
        <w:t xml:space="preserve">עכשיו רישיון מרשות </w:t>
      </w:r>
      <w:bookmarkStart w:id="224" w:name="_ETM_Q1_294804"/>
      <w:bookmarkEnd w:id="224"/>
      <w:r w:rsidR="00471E9A">
        <w:rPr>
          <w:rFonts w:hint="cs"/>
          <w:rtl/>
          <w:lang w:eastAsia="he-IL"/>
        </w:rPr>
        <w:t xml:space="preserve">שוק ההון, יוכלו </w:t>
      </w:r>
      <w:bookmarkStart w:id="225" w:name="_ETM_Q1_292861"/>
      <w:bookmarkEnd w:id="225"/>
      <w:r w:rsidR="00471E9A">
        <w:rPr>
          <w:rFonts w:hint="cs"/>
          <w:rtl/>
          <w:lang w:eastAsia="he-IL"/>
        </w:rPr>
        <w:t>לתת אשראי עד 6 מיליון ₪, שזה</w:t>
      </w:r>
      <w:bookmarkStart w:id="226" w:name="_ETM_Q1_299157"/>
      <w:bookmarkEnd w:id="226"/>
      <w:r w:rsidR="00471E9A">
        <w:rPr>
          <w:rFonts w:hint="cs"/>
          <w:rtl/>
          <w:lang w:eastAsia="he-IL"/>
        </w:rPr>
        <w:t xml:space="preserve"> האשראי </w:t>
      </w:r>
      <w:bookmarkStart w:id="227" w:name="_ETM_Q1_295854"/>
      <w:bookmarkEnd w:id="227"/>
      <w:r w:rsidR="00471E9A">
        <w:rPr>
          <w:rFonts w:hint="cs"/>
          <w:rtl/>
          <w:lang w:eastAsia="he-IL"/>
        </w:rPr>
        <w:t xml:space="preserve">שנקבע ברישיון של רשות ניירות ערך, ובכך </w:t>
      </w:r>
      <w:bookmarkStart w:id="228" w:name="_ETM_Q1_298943"/>
      <w:bookmarkEnd w:id="228"/>
      <w:r w:rsidR="00471E9A">
        <w:rPr>
          <w:rFonts w:hint="cs"/>
          <w:rtl/>
          <w:lang w:eastAsia="he-IL"/>
        </w:rPr>
        <w:t xml:space="preserve">להגביר </w:t>
      </w:r>
      <w:bookmarkStart w:id="229" w:name="_ETM_Q1_300522"/>
      <w:bookmarkEnd w:id="229"/>
      <w:r w:rsidR="00471E9A">
        <w:rPr>
          <w:rFonts w:hint="cs"/>
          <w:rtl/>
          <w:lang w:eastAsia="he-IL"/>
        </w:rPr>
        <w:t xml:space="preserve">את התחרות לאשראי </w:t>
      </w:r>
      <w:bookmarkStart w:id="230" w:name="_ETM_Q1_299598"/>
      <w:bookmarkEnd w:id="230"/>
      <w:r w:rsidR="00471E9A">
        <w:rPr>
          <w:rFonts w:hint="cs"/>
          <w:rtl/>
          <w:lang w:eastAsia="he-IL"/>
        </w:rPr>
        <w:t>לעסקים קטנים ובינוניים, כשבמקביל</w:t>
      </w:r>
      <w:bookmarkStart w:id="231" w:name="_ETM_Q1_304293"/>
      <w:bookmarkEnd w:id="231"/>
      <w:r w:rsidR="00471E9A">
        <w:rPr>
          <w:rFonts w:hint="cs"/>
          <w:rtl/>
          <w:lang w:eastAsia="he-IL"/>
        </w:rPr>
        <w:t xml:space="preserve"> </w:t>
      </w:r>
      <w:r w:rsidR="00471E9A">
        <w:rPr>
          <w:rtl/>
          <w:lang w:eastAsia="he-IL"/>
        </w:rPr>
        <w:t>–</w:t>
      </w:r>
      <w:r w:rsidR="00471E9A">
        <w:rPr>
          <w:rFonts w:hint="cs"/>
          <w:rtl/>
          <w:lang w:eastAsia="he-IL"/>
        </w:rPr>
        <w:t xml:space="preserve"> </w:t>
      </w:r>
      <w:bookmarkStart w:id="232" w:name="_ETM_Q1_300543"/>
      <w:bookmarkEnd w:id="232"/>
      <w:r w:rsidR="00471E9A">
        <w:rPr>
          <w:rFonts w:hint="cs"/>
          <w:rtl/>
          <w:lang w:eastAsia="he-IL"/>
        </w:rPr>
        <w:t xml:space="preserve">הרישיון </w:t>
      </w:r>
      <w:bookmarkStart w:id="233" w:name="_ETM_Q1_304008"/>
      <w:bookmarkEnd w:id="233"/>
      <w:r w:rsidR="00471E9A">
        <w:rPr>
          <w:rFonts w:hint="cs"/>
          <w:rtl/>
          <w:lang w:eastAsia="he-IL"/>
        </w:rPr>
        <w:t xml:space="preserve">ברשות ניירות ערך יבוטל. </w:t>
      </w:r>
      <w:bookmarkStart w:id="234" w:name="_ETM_Q1_306643"/>
      <w:bookmarkStart w:id="235" w:name="_ETM_Q1_305363"/>
      <w:bookmarkEnd w:id="234"/>
      <w:bookmarkEnd w:id="235"/>
      <w:r w:rsidR="00471E9A">
        <w:rPr>
          <w:rFonts w:hint="cs"/>
          <w:rtl/>
          <w:lang w:eastAsia="he-IL"/>
        </w:rPr>
        <w:t xml:space="preserve">לא יהיה רישיון מקביל, או </w:t>
      </w:r>
      <w:bookmarkStart w:id="236" w:name="_ETM_Q1_311154"/>
      <w:bookmarkStart w:id="237" w:name="_ETM_Q1_310185"/>
      <w:bookmarkStart w:id="238" w:name="_ETM_Q1_312516"/>
      <w:bookmarkStart w:id="239" w:name="_ETM_Q1_309512"/>
      <w:bookmarkStart w:id="240" w:name="_ETM_Q1_314913"/>
      <w:bookmarkEnd w:id="236"/>
      <w:bookmarkEnd w:id="237"/>
      <w:bookmarkEnd w:id="238"/>
      <w:bookmarkEnd w:id="239"/>
      <w:bookmarkEnd w:id="240"/>
      <w:r w:rsidR="00471E9A">
        <w:rPr>
          <w:rFonts w:hint="cs"/>
          <w:rtl/>
          <w:lang w:eastAsia="he-IL"/>
        </w:rPr>
        <w:t>יכולת לבח</w:t>
      </w:r>
      <w:bookmarkStart w:id="241" w:name="_ETM_Q1_311213"/>
      <w:bookmarkEnd w:id="241"/>
      <w:r w:rsidR="00471E9A">
        <w:rPr>
          <w:rFonts w:hint="cs"/>
          <w:rtl/>
          <w:lang w:eastAsia="he-IL"/>
        </w:rPr>
        <w:t xml:space="preserve">ור אם </w:t>
      </w:r>
      <w:bookmarkStart w:id="242" w:name="_ETM_Q1_314575"/>
      <w:bookmarkEnd w:id="242"/>
      <w:r w:rsidR="00471E9A">
        <w:rPr>
          <w:rFonts w:hint="cs"/>
          <w:rtl/>
          <w:lang w:eastAsia="he-IL"/>
        </w:rPr>
        <w:t>ללכת</w:t>
      </w:r>
      <w:bookmarkStart w:id="243" w:name="_ETM_Q1_315472"/>
      <w:bookmarkEnd w:id="243"/>
      <w:r w:rsidR="00471E9A">
        <w:rPr>
          <w:rFonts w:hint="cs"/>
          <w:rtl/>
          <w:lang w:eastAsia="he-IL"/>
        </w:rPr>
        <w:t xml:space="preserve"> אליו או אליו. </w:t>
      </w:r>
      <w:bookmarkStart w:id="244" w:name="_ETM_Q1_315228"/>
      <w:bookmarkStart w:id="245" w:name="_ETM_Q1_311271"/>
      <w:bookmarkEnd w:id="244"/>
      <w:bookmarkEnd w:id="245"/>
      <w:r w:rsidR="00471E9A">
        <w:rPr>
          <w:rFonts w:hint="cs"/>
          <w:rtl/>
          <w:lang w:eastAsia="he-IL"/>
        </w:rPr>
        <w:t xml:space="preserve">יהיה רישיון אחד, דרכו אתה </w:t>
      </w:r>
      <w:bookmarkStart w:id="246" w:name="_ETM_Q1_320579"/>
      <w:bookmarkEnd w:id="246"/>
      <w:r w:rsidR="00471E9A">
        <w:rPr>
          <w:rFonts w:hint="cs"/>
          <w:rtl/>
          <w:lang w:eastAsia="he-IL"/>
        </w:rPr>
        <w:t xml:space="preserve">יכול </w:t>
      </w:r>
      <w:bookmarkStart w:id="247" w:name="_ETM_Q1_321267"/>
      <w:bookmarkEnd w:id="247"/>
      <w:r w:rsidR="00471E9A">
        <w:rPr>
          <w:rFonts w:hint="cs"/>
          <w:rtl/>
          <w:lang w:eastAsia="he-IL"/>
        </w:rPr>
        <w:t xml:space="preserve">לתת גם אשראי צרכני וגם </w:t>
      </w:r>
      <w:bookmarkStart w:id="248" w:name="_ETM_Q1_320757"/>
      <w:bookmarkEnd w:id="248"/>
      <w:r w:rsidR="00471E9A">
        <w:rPr>
          <w:rFonts w:hint="cs"/>
          <w:rtl/>
          <w:lang w:eastAsia="he-IL"/>
        </w:rPr>
        <w:t xml:space="preserve">אשראי </w:t>
      </w:r>
      <w:bookmarkStart w:id="249" w:name="_ETM_Q1_319124"/>
      <w:bookmarkStart w:id="250" w:name="_ETM_Q1_325378"/>
      <w:bookmarkStart w:id="251" w:name="_ETM_Q1_326265"/>
      <w:bookmarkStart w:id="252" w:name="_ETM_Q1_327010"/>
      <w:bookmarkStart w:id="253" w:name="_ETM_Q1_317966"/>
      <w:bookmarkEnd w:id="249"/>
      <w:bookmarkEnd w:id="250"/>
      <w:bookmarkEnd w:id="251"/>
      <w:bookmarkEnd w:id="252"/>
      <w:bookmarkEnd w:id="253"/>
      <w:r w:rsidR="00471E9A">
        <w:rPr>
          <w:rFonts w:hint="cs"/>
          <w:rtl/>
          <w:lang w:eastAsia="he-IL"/>
        </w:rPr>
        <w:t>- - -</w:t>
      </w:r>
    </w:p>
    <w:p w14:paraId="508AC502" w14:textId="76B4C5E0" w:rsidR="00471E9A" w:rsidRDefault="00471E9A" w:rsidP="00471E9A">
      <w:pPr>
        <w:rPr>
          <w:rtl/>
          <w:lang w:eastAsia="he-IL"/>
        </w:rPr>
      </w:pPr>
      <w:bookmarkStart w:id="254" w:name="_ETM_Q1_320304"/>
      <w:bookmarkStart w:id="255" w:name="_ETM_Q1_320383"/>
      <w:bookmarkStart w:id="256" w:name="_ETM_Q1_321474"/>
      <w:bookmarkEnd w:id="254"/>
      <w:bookmarkEnd w:id="255"/>
      <w:bookmarkEnd w:id="256"/>
    </w:p>
    <w:p w14:paraId="10180EA6" w14:textId="13A49878" w:rsidR="00471E9A" w:rsidRDefault="00471E9A" w:rsidP="00471E9A">
      <w:pPr>
        <w:pStyle w:val="a4"/>
        <w:keepNext/>
        <w:rPr>
          <w:rtl/>
        </w:rPr>
      </w:pPr>
      <w:bookmarkStart w:id="257" w:name="ET_speaker_5726_10"/>
      <w:r w:rsidRPr="00471E9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71E9A">
        <w:rPr>
          <w:rStyle w:val="TagStyle"/>
          <w:rtl/>
        </w:rPr>
        <w:t xml:space="preserve"> &lt;&lt; דובר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257"/>
    </w:p>
    <w:p w14:paraId="5BB6097F" w14:textId="3E8BC6DB" w:rsidR="00471E9A" w:rsidRDefault="00471E9A" w:rsidP="00471E9A">
      <w:pPr>
        <w:pStyle w:val="KeepWithNext"/>
        <w:rPr>
          <w:rtl/>
          <w:lang w:eastAsia="he-IL"/>
        </w:rPr>
      </w:pPr>
    </w:p>
    <w:p w14:paraId="13589342" w14:textId="766BE002" w:rsidR="00471E9A" w:rsidRDefault="00471E9A" w:rsidP="00471E9A">
      <w:pPr>
        <w:rPr>
          <w:rtl/>
          <w:lang w:eastAsia="he-IL"/>
        </w:rPr>
      </w:pPr>
      <w:bookmarkStart w:id="258" w:name="_ETM_Q1_321905"/>
      <w:bookmarkStart w:id="259" w:name="_ETM_Q1_321961"/>
      <w:bookmarkEnd w:id="258"/>
      <w:bookmarkEnd w:id="259"/>
      <w:r>
        <w:rPr>
          <w:rFonts w:hint="cs"/>
          <w:rtl/>
          <w:lang w:eastAsia="he-IL"/>
        </w:rPr>
        <w:t xml:space="preserve">עד איזה </w:t>
      </w:r>
      <w:bookmarkStart w:id="260" w:name="_ETM_Q1_323496"/>
      <w:bookmarkEnd w:id="260"/>
      <w:r>
        <w:rPr>
          <w:rFonts w:hint="cs"/>
          <w:rtl/>
          <w:lang w:eastAsia="he-IL"/>
        </w:rPr>
        <w:t>סכום?</w:t>
      </w:r>
    </w:p>
    <w:p w14:paraId="186FDADB" w14:textId="162BBD42" w:rsidR="00471E9A" w:rsidRDefault="00471E9A" w:rsidP="00471E9A">
      <w:pPr>
        <w:rPr>
          <w:rtl/>
          <w:lang w:eastAsia="he-IL"/>
        </w:rPr>
      </w:pPr>
      <w:bookmarkStart w:id="261" w:name="_ETM_Q1_325955"/>
      <w:bookmarkStart w:id="262" w:name="_ETM_Q1_326013"/>
      <w:bookmarkStart w:id="263" w:name="_ETM_Q1_321504"/>
      <w:bookmarkStart w:id="264" w:name="_ETM_Q1_322936"/>
      <w:bookmarkEnd w:id="261"/>
      <w:bookmarkEnd w:id="262"/>
      <w:bookmarkEnd w:id="263"/>
      <w:bookmarkEnd w:id="264"/>
    </w:p>
    <w:p w14:paraId="27083B36" w14:textId="5A3B1F60" w:rsidR="00471E9A" w:rsidRDefault="00471E9A" w:rsidP="00471E9A">
      <w:pPr>
        <w:pStyle w:val="af9"/>
        <w:keepNext/>
        <w:rPr>
          <w:rtl/>
          <w:lang w:eastAsia="he-IL"/>
        </w:rPr>
      </w:pPr>
      <w:bookmarkStart w:id="265" w:name="ET_guest_מיכאל_בן_דהן_11"/>
      <w:r w:rsidRPr="00471E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471E9A">
        <w:rPr>
          <w:rStyle w:val="TagStyle"/>
          <w:rtl/>
        </w:rPr>
        <w:t xml:space="preserve"> &lt;&lt; אורח &gt;&gt;</w:t>
      </w:r>
      <w:r w:rsidR="000C46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"/>
    </w:p>
    <w:p w14:paraId="1519EF3F" w14:textId="1279187D" w:rsidR="00471E9A" w:rsidRDefault="00471E9A" w:rsidP="00471E9A">
      <w:pPr>
        <w:pStyle w:val="KeepWithNext"/>
        <w:rPr>
          <w:rtl/>
          <w:lang w:eastAsia="he-IL"/>
        </w:rPr>
      </w:pPr>
    </w:p>
    <w:p w14:paraId="4AAD1D98" w14:textId="00E3E36F" w:rsidR="00471E9A" w:rsidRDefault="00471E9A" w:rsidP="00471E9A">
      <w:pPr>
        <w:rPr>
          <w:rtl/>
          <w:lang w:eastAsia="he-IL"/>
        </w:rPr>
      </w:pPr>
      <w:bookmarkStart w:id="266" w:name="_ETM_Q1_323465"/>
      <w:bookmarkStart w:id="267" w:name="_ETM_Q1_323527"/>
      <w:bookmarkEnd w:id="266"/>
      <w:bookmarkEnd w:id="267"/>
      <w:r>
        <w:rPr>
          <w:rFonts w:hint="cs"/>
          <w:rtl/>
          <w:lang w:eastAsia="he-IL"/>
        </w:rPr>
        <w:t xml:space="preserve">עד 6 </w:t>
      </w:r>
      <w:bookmarkStart w:id="268" w:name="_ETM_Q1_324808"/>
      <w:bookmarkEnd w:id="268"/>
      <w:r>
        <w:rPr>
          <w:rFonts w:hint="cs"/>
          <w:rtl/>
          <w:lang w:eastAsia="he-IL"/>
        </w:rPr>
        <w:t xml:space="preserve">מיליון ₪ </w:t>
      </w:r>
      <w:bookmarkStart w:id="269" w:name="_ETM_Q1_322975"/>
      <w:bookmarkEnd w:id="269"/>
      <w:r>
        <w:rPr>
          <w:rFonts w:hint="cs"/>
          <w:rtl/>
          <w:lang w:eastAsia="he-IL"/>
        </w:rPr>
        <w:t>מקסימום.</w:t>
      </w:r>
    </w:p>
    <w:p w14:paraId="2C155983" w14:textId="4A17B920" w:rsidR="00471E9A" w:rsidRDefault="00471E9A" w:rsidP="00471E9A">
      <w:pPr>
        <w:rPr>
          <w:rtl/>
          <w:lang w:eastAsia="he-IL"/>
        </w:rPr>
      </w:pPr>
      <w:bookmarkStart w:id="270" w:name="_ETM_Q1_326338"/>
      <w:bookmarkStart w:id="271" w:name="_ETM_Q1_326403"/>
      <w:bookmarkStart w:id="272" w:name="_ETM_Q1_322956"/>
      <w:bookmarkStart w:id="273" w:name="_ETM_Q1_325873"/>
      <w:bookmarkEnd w:id="270"/>
      <w:bookmarkEnd w:id="271"/>
      <w:bookmarkEnd w:id="272"/>
      <w:bookmarkEnd w:id="273"/>
    </w:p>
    <w:p w14:paraId="0B25E5DB" w14:textId="20A7A59C" w:rsidR="00471E9A" w:rsidRDefault="00471E9A" w:rsidP="00471E9A">
      <w:pPr>
        <w:pStyle w:val="a4"/>
        <w:keepNext/>
        <w:rPr>
          <w:rtl/>
        </w:rPr>
      </w:pPr>
      <w:bookmarkStart w:id="274" w:name="ET_speaker_5726_12"/>
      <w:r w:rsidRPr="00471E9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71E9A">
        <w:rPr>
          <w:rStyle w:val="TagStyle"/>
          <w:rtl/>
        </w:rPr>
        <w:t xml:space="preserve"> &lt;&lt; דובר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274"/>
    </w:p>
    <w:p w14:paraId="4011CB5D" w14:textId="570E503F" w:rsidR="00471E9A" w:rsidRDefault="00471E9A" w:rsidP="00471E9A">
      <w:pPr>
        <w:pStyle w:val="KeepWithNext"/>
        <w:rPr>
          <w:rtl/>
          <w:lang w:eastAsia="he-IL"/>
        </w:rPr>
      </w:pPr>
    </w:p>
    <w:p w14:paraId="5B297194" w14:textId="543D0116" w:rsidR="00471E9A" w:rsidRDefault="00471E9A" w:rsidP="00471E9A">
      <w:pPr>
        <w:rPr>
          <w:rtl/>
          <w:lang w:eastAsia="he-IL"/>
        </w:rPr>
      </w:pPr>
      <w:bookmarkStart w:id="275" w:name="_ETM_Q1_326249"/>
      <w:bookmarkStart w:id="276" w:name="_ETM_Q1_326305"/>
      <w:bookmarkEnd w:id="275"/>
      <w:bookmarkEnd w:id="276"/>
      <w:r>
        <w:rPr>
          <w:rFonts w:hint="cs"/>
          <w:rtl/>
          <w:lang w:eastAsia="he-IL"/>
        </w:rPr>
        <w:t>ומעבר לכך?</w:t>
      </w:r>
    </w:p>
    <w:p w14:paraId="5D19223E" w14:textId="28439E22" w:rsidR="00471E9A" w:rsidRDefault="00471E9A" w:rsidP="00471E9A">
      <w:pPr>
        <w:rPr>
          <w:rtl/>
          <w:lang w:eastAsia="he-IL"/>
        </w:rPr>
      </w:pPr>
      <w:bookmarkStart w:id="277" w:name="_ETM_Q1_329100"/>
      <w:bookmarkStart w:id="278" w:name="_ETM_Q1_329185"/>
      <w:bookmarkStart w:id="279" w:name="_ETM_Q1_327070"/>
      <w:bookmarkStart w:id="280" w:name="_ETM_Q1_323036"/>
      <w:bookmarkStart w:id="281" w:name="_ETM_Q1_323469"/>
      <w:bookmarkStart w:id="282" w:name="_ETM_Q1_318959"/>
      <w:bookmarkStart w:id="283" w:name="_ETM_Q1_327817"/>
      <w:bookmarkEnd w:id="277"/>
      <w:bookmarkEnd w:id="278"/>
      <w:bookmarkEnd w:id="279"/>
      <w:bookmarkEnd w:id="280"/>
      <w:bookmarkEnd w:id="281"/>
      <w:bookmarkEnd w:id="282"/>
      <w:bookmarkEnd w:id="283"/>
    </w:p>
    <w:p w14:paraId="4516509F" w14:textId="56356D5D" w:rsidR="00471E9A" w:rsidRDefault="00471E9A" w:rsidP="00471E9A">
      <w:pPr>
        <w:pStyle w:val="a4"/>
        <w:keepNext/>
        <w:rPr>
          <w:rtl/>
        </w:rPr>
      </w:pPr>
      <w:bookmarkStart w:id="284" w:name="ET_speaker_5797_13"/>
      <w:r w:rsidRPr="00471E9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71E9A">
        <w:rPr>
          <w:rStyle w:val="TagStyle"/>
          <w:rtl/>
        </w:rPr>
        <w:t xml:space="preserve"> &lt;&lt; דובר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284"/>
    </w:p>
    <w:p w14:paraId="1A7574D5" w14:textId="57426BD1" w:rsidR="00471E9A" w:rsidRDefault="00471E9A" w:rsidP="00471E9A">
      <w:pPr>
        <w:pStyle w:val="KeepWithNext"/>
        <w:rPr>
          <w:rtl/>
          <w:lang w:eastAsia="he-IL"/>
        </w:rPr>
      </w:pPr>
    </w:p>
    <w:p w14:paraId="2A2F0539" w14:textId="4B41AC7D" w:rsidR="00471E9A" w:rsidRDefault="00471E9A" w:rsidP="00471E9A">
      <w:pPr>
        <w:rPr>
          <w:rtl/>
          <w:lang w:eastAsia="he-IL"/>
        </w:rPr>
      </w:pPr>
      <w:bookmarkStart w:id="285" w:name="_ETM_Q1_328217"/>
      <w:bookmarkStart w:id="286" w:name="_ETM_Q1_328275"/>
      <w:bookmarkStart w:id="287" w:name="_ETM_Q1_324036"/>
      <w:bookmarkEnd w:id="285"/>
      <w:bookmarkEnd w:id="286"/>
      <w:bookmarkEnd w:id="287"/>
      <w:r>
        <w:rPr>
          <w:rFonts w:hint="cs"/>
          <w:rtl/>
          <w:lang w:eastAsia="he-IL"/>
        </w:rPr>
        <w:t>והפיקוח יהיה של רשות שוק ההון,</w:t>
      </w:r>
      <w:bookmarkStart w:id="288" w:name="_ETM_Q1_328552"/>
      <w:bookmarkEnd w:id="288"/>
      <w:r>
        <w:rPr>
          <w:rFonts w:hint="cs"/>
          <w:rtl/>
          <w:lang w:eastAsia="he-IL"/>
        </w:rPr>
        <w:t xml:space="preserve"> נכון?</w:t>
      </w:r>
    </w:p>
    <w:p w14:paraId="67AA41A5" w14:textId="09A54C95" w:rsidR="00471E9A" w:rsidRDefault="00471E9A" w:rsidP="00471E9A">
      <w:pPr>
        <w:rPr>
          <w:rtl/>
          <w:lang w:eastAsia="he-IL"/>
        </w:rPr>
      </w:pPr>
      <w:bookmarkStart w:id="289" w:name="_ETM_Q1_329987"/>
      <w:bookmarkStart w:id="290" w:name="_ETM_Q1_330058"/>
      <w:bookmarkStart w:id="291" w:name="_ETM_Q1_332169"/>
      <w:bookmarkEnd w:id="289"/>
      <w:bookmarkEnd w:id="290"/>
      <w:bookmarkEnd w:id="291"/>
    </w:p>
    <w:p w14:paraId="2577AA5A" w14:textId="6297407E" w:rsidR="00471E9A" w:rsidRDefault="00471E9A" w:rsidP="00471E9A">
      <w:pPr>
        <w:pStyle w:val="af9"/>
        <w:keepNext/>
        <w:rPr>
          <w:rtl/>
          <w:lang w:eastAsia="he-IL"/>
        </w:rPr>
      </w:pPr>
      <w:bookmarkStart w:id="292" w:name="ET_guest_מיכאל_בן_דהן_14"/>
      <w:r w:rsidRPr="00471E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471E9A">
        <w:rPr>
          <w:rStyle w:val="TagStyle"/>
          <w:rtl/>
        </w:rPr>
        <w:t xml:space="preserve"> &lt;&lt; אורח &gt;&gt;</w:t>
      </w:r>
      <w:r w:rsidR="000C46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"/>
    </w:p>
    <w:p w14:paraId="0C4DCADA" w14:textId="7780CCE1" w:rsidR="00471E9A" w:rsidRDefault="00471E9A" w:rsidP="00471E9A">
      <w:pPr>
        <w:pStyle w:val="KeepWithNext"/>
        <w:rPr>
          <w:rtl/>
          <w:lang w:eastAsia="he-IL"/>
        </w:rPr>
      </w:pPr>
    </w:p>
    <w:p w14:paraId="0100404C" w14:textId="0DF39BBB" w:rsidR="00471E9A" w:rsidRDefault="00471E9A" w:rsidP="00471E9A">
      <w:pPr>
        <w:rPr>
          <w:rtl/>
          <w:lang w:eastAsia="he-IL"/>
        </w:rPr>
      </w:pPr>
      <w:bookmarkStart w:id="293" w:name="_ETM_Q1_332618"/>
      <w:bookmarkStart w:id="294" w:name="_ETM_Q1_332679"/>
      <w:bookmarkStart w:id="295" w:name="_ETM_Q1_328088"/>
      <w:bookmarkEnd w:id="293"/>
      <w:bookmarkEnd w:id="294"/>
      <w:bookmarkEnd w:id="295"/>
      <w:r>
        <w:rPr>
          <w:rFonts w:hint="cs"/>
          <w:rtl/>
          <w:lang w:eastAsia="he-IL"/>
        </w:rPr>
        <w:t xml:space="preserve">הפיקוח יהיה של רשות שוק ההון. זה יהיה </w:t>
      </w:r>
      <w:bookmarkStart w:id="296" w:name="_ETM_Q1_330226"/>
      <w:bookmarkEnd w:id="296"/>
      <w:r>
        <w:rPr>
          <w:rFonts w:hint="cs"/>
          <w:rtl/>
          <w:lang w:eastAsia="he-IL"/>
        </w:rPr>
        <w:t xml:space="preserve">רישיון </w:t>
      </w:r>
      <w:bookmarkStart w:id="297" w:name="_ETM_Q1_331806"/>
      <w:bookmarkEnd w:id="297"/>
      <w:r>
        <w:rPr>
          <w:rFonts w:hint="cs"/>
          <w:rtl/>
          <w:lang w:eastAsia="he-IL"/>
        </w:rPr>
        <w:t>אחד, שיאפשר את כל החבילה</w:t>
      </w:r>
      <w:bookmarkStart w:id="298" w:name="_ETM_Q1_332368"/>
      <w:bookmarkEnd w:id="298"/>
      <w:r>
        <w:rPr>
          <w:rFonts w:hint="cs"/>
          <w:rtl/>
          <w:lang w:eastAsia="he-IL"/>
        </w:rPr>
        <w:t>. כבר אין פיצול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</w:t>
      </w:r>
      <w:bookmarkStart w:id="299" w:name="_ETM_Q1_335056"/>
      <w:bookmarkEnd w:id="299"/>
      <w:r>
        <w:rPr>
          <w:rFonts w:hint="cs"/>
          <w:rtl/>
          <w:lang w:eastAsia="he-IL"/>
        </w:rPr>
        <w:t xml:space="preserve">מפחיתים </w:t>
      </w:r>
      <w:bookmarkStart w:id="300" w:name="_ETM_Q1_336519"/>
      <w:bookmarkEnd w:id="300"/>
      <w:r>
        <w:rPr>
          <w:rFonts w:hint="cs"/>
          <w:rtl/>
          <w:lang w:eastAsia="he-IL"/>
        </w:rPr>
        <w:t xml:space="preserve">רגולציה בענף הזה. </w:t>
      </w:r>
      <w:bookmarkStart w:id="301" w:name="_ETM_Q1_339283"/>
      <w:bookmarkEnd w:id="301"/>
      <w:r>
        <w:rPr>
          <w:rFonts w:hint="cs"/>
          <w:rtl/>
          <w:lang w:eastAsia="he-IL"/>
        </w:rPr>
        <w:t xml:space="preserve">6 מיליון ₪ הוא הרף </w:t>
      </w:r>
      <w:bookmarkStart w:id="302" w:name="_ETM_Q1_340564"/>
      <w:bookmarkEnd w:id="302"/>
      <w:r>
        <w:rPr>
          <w:rFonts w:hint="cs"/>
          <w:rtl/>
          <w:lang w:eastAsia="he-IL"/>
        </w:rPr>
        <w:t xml:space="preserve">שקיים </w:t>
      </w:r>
      <w:bookmarkStart w:id="303" w:name="_ETM_Q1_341461"/>
      <w:bookmarkEnd w:id="303"/>
      <w:r>
        <w:rPr>
          <w:rFonts w:hint="cs"/>
          <w:rtl/>
          <w:lang w:eastAsia="he-IL"/>
        </w:rPr>
        <w:t xml:space="preserve">היום בחקיקה. מעל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4" w:name="_ETM_Q1_346915"/>
      <w:bookmarkEnd w:id="304"/>
      <w:r>
        <w:rPr>
          <w:rFonts w:hint="cs"/>
          <w:rtl/>
          <w:lang w:eastAsia="he-IL"/>
        </w:rPr>
        <w:t xml:space="preserve">אתה צריך </w:t>
      </w:r>
      <w:bookmarkStart w:id="305" w:name="_ETM_Q1_343690"/>
      <w:bookmarkStart w:id="306" w:name="_ETM_Q1_343850"/>
      <w:bookmarkEnd w:id="305"/>
      <w:bookmarkEnd w:id="306"/>
      <w:r>
        <w:rPr>
          <w:rFonts w:hint="cs"/>
          <w:rtl/>
          <w:lang w:eastAsia="he-IL"/>
        </w:rPr>
        <w:t>להוציא תשקי</w:t>
      </w:r>
      <w:bookmarkStart w:id="307" w:name="_ETM_Q1_346442"/>
      <w:bookmarkStart w:id="308" w:name="_ETM_Q1_346504"/>
      <w:bookmarkEnd w:id="307"/>
      <w:bookmarkEnd w:id="308"/>
      <w:r>
        <w:rPr>
          <w:rFonts w:hint="cs"/>
          <w:rtl/>
          <w:lang w:eastAsia="he-IL"/>
        </w:rPr>
        <w:t>ף, כמו באג"ח</w:t>
      </w:r>
      <w:bookmarkStart w:id="309" w:name="_ETM_Q1_348290"/>
      <w:bookmarkEnd w:id="309"/>
      <w:r>
        <w:rPr>
          <w:rFonts w:hint="cs"/>
          <w:rtl/>
          <w:lang w:eastAsia="he-IL"/>
        </w:rPr>
        <w:t xml:space="preserve">. </w:t>
      </w:r>
      <w:bookmarkStart w:id="310" w:name="_ETM_Q1_347190"/>
      <w:bookmarkStart w:id="311" w:name="_ETM_Q1_342680"/>
      <w:bookmarkEnd w:id="310"/>
      <w:bookmarkEnd w:id="311"/>
      <w:r>
        <w:rPr>
          <w:rFonts w:hint="cs"/>
          <w:rtl/>
          <w:lang w:eastAsia="he-IL"/>
        </w:rPr>
        <w:t xml:space="preserve">אנחנו כן רוצים לעשות עבודה </w:t>
      </w:r>
      <w:bookmarkStart w:id="312" w:name="_ETM_Q1_351710"/>
      <w:bookmarkEnd w:id="312"/>
      <w:r>
        <w:rPr>
          <w:rFonts w:hint="cs"/>
          <w:rtl/>
          <w:lang w:eastAsia="he-IL"/>
        </w:rPr>
        <w:t xml:space="preserve">פנימית </w:t>
      </w:r>
      <w:bookmarkStart w:id="313" w:name="_ETM_Q1_348491"/>
      <w:bookmarkEnd w:id="313"/>
      <w:r>
        <w:rPr>
          <w:rFonts w:hint="cs"/>
          <w:rtl/>
          <w:lang w:eastAsia="he-IL"/>
        </w:rPr>
        <w:t xml:space="preserve">בממשלה כדי להבין מה אנחנו יכולים </w:t>
      </w:r>
      <w:bookmarkStart w:id="314" w:name="_ETM_Q1_350244"/>
      <w:bookmarkEnd w:id="314"/>
      <w:r>
        <w:rPr>
          <w:rFonts w:hint="cs"/>
          <w:rtl/>
          <w:lang w:eastAsia="he-IL"/>
        </w:rPr>
        <w:t xml:space="preserve">להציע לחברות </w:t>
      </w:r>
      <w:bookmarkStart w:id="315" w:name="_ETM_Q1_352666"/>
      <w:bookmarkEnd w:id="315"/>
      <w:r>
        <w:rPr>
          <w:rFonts w:hint="cs"/>
          <w:rtl/>
          <w:lang w:eastAsia="he-IL"/>
        </w:rPr>
        <w:t xml:space="preserve">מעל 6 מיליון ₪, אבל זה </w:t>
      </w:r>
      <w:bookmarkStart w:id="316" w:name="_ETM_Q1_353282"/>
      <w:bookmarkEnd w:id="316"/>
      <w:r>
        <w:rPr>
          <w:rFonts w:hint="cs"/>
          <w:rtl/>
          <w:lang w:eastAsia="he-IL"/>
        </w:rPr>
        <w:t xml:space="preserve">סכום </w:t>
      </w:r>
      <w:bookmarkStart w:id="317" w:name="_ETM_Q1_352265"/>
      <w:bookmarkEnd w:id="317"/>
      <w:r>
        <w:rPr>
          <w:rFonts w:hint="cs"/>
          <w:rtl/>
          <w:lang w:eastAsia="he-IL"/>
        </w:rPr>
        <w:t xml:space="preserve">שכבר מגיע לחברות </w:t>
      </w:r>
      <w:bookmarkStart w:id="318" w:name="_ETM_Q1_356631"/>
      <w:bookmarkEnd w:id="318"/>
      <w:r>
        <w:rPr>
          <w:rFonts w:hint="cs"/>
          <w:rtl/>
          <w:lang w:eastAsia="he-IL"/>
        </w:rPr>
        <w:t xml:space="preserve">יותר גדולות, </w:t>
      </w:r>
      <w:bookmarkStart w:id="319" w:name="_ETM_Q1_353904"/>
      <w:bookmarkEnd w:id="319"/>
      <w:r>
        <w:rPr>
          <w:rFonts w:hint="cs"/>
          <w:rtl/>
          <w:lang w:eastAsia="he-IL"/>
        </w:rPr>
        <w:t xml:space="preserve">שכן יכולות לגשת לאג"ח - </w:t>
      </w:r>
      <w:bookmarkStart w:id="320" w:name="_ETM_Q1_365434"/>
      <w:bookmarkEnd w:id="320"/>
      <w:r>
        <w:rPr>
          <w:rFonts w:hint="cs"/>
          <w:rtl/>
          <w:lang w:eastAsia="he-IL"/>
        </w:rPr>
        <w:t xml:space="preserve">- - </w:t>
      </w:r>
    </w:p>
    <w:p w14:paraId="70291948" w14:textId="73BBDB29" w:rsidR="00471E9A" w:rsidRDefault="00471E9A" w:rsidP="00471E9A">
      <w:pPr>
        <w:rPr>
          <w:rtl/>
          <w:lang w:eastAsia="he-IL"/>
        </w:rPr>
      </w:pPr>
      <w:bookmarkStart w:id="321" w:name="_ETM_Q1_366089"/>
      <w:bookmarkStart w:id="322" w:name="_ETM_Q1_366163"/>
      <w:bookmarkStart w:id="323" w:name="_ETM_Q1_361665"/>
      <w:bookmarkStart w:id="324" w:name="_ETM_Q1_362547"/>
      <w:bookmarkEnd w:id="321"/>
      <w:bookmarkEnd w:id="322"/>
      <w:bookmarkEnd w:id="323"/>
      <w:bookmarkEnd w:id="324"/>
    </w:p>
    <w:p w14:paraId="08D3A56A" w14:textId="01CA010B" w:rsidR="00471E9A" w:rsidRDefault="00471E9A" w:rsidP="00471E9A">
      <w:pPr>
        <w:pStyle w:val="a4"/>
        <w:keepNext/>
        <w:rPr>
          <w:rtl/>
        </w:rPr>
      </w:pPr>
      <w:bookmarkStart w:id="325" w:name="ET_speaker_5726_15"/>
      <w:r w:rsidRPr="00471E9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71E9A">
        <w:rPr>
          <w:rStyle w:val="TagStyle"/>
          <w:rtl/>
        </w:rPr>
        <w:t xml:space="preserve"> &lt;&lt; דובר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325"/>
    </w:p>
    <w:p w14:paraId="651E8A1F" w14:textId="7F74110B" w:rsidR="00471E9A" w:rsidRDefault="00471E9A" w:rsidP="00471E9A">
      <w:pPr>
        <w:pStyle w:val="KeepWithNext"/>
        <w:rPr>
          <w:rtl/>
          <w:lang w:eastAsia="he-IL"/>
        </w:rPr>
      </w:pPr>
    </w:p>
    <w:p w14:paraId="22BED06E" w14:textId="1F93C697" w:rsidR="00471E9A" w:rsidRDefault="00471E9A" w:rsidP="00471E9A">
      <w:pPr>
        <w:rPr>
          <w:rtl/>
          <w:lang w:eastAsia="he-IL"/>
        </w:rPr>
      </w:pPr>
      <w:bookmarkStart w:id="326" w:name="_ETM_Q1_362917"/>
      <w:bookmarkStart w:id="327" w:name="_ETM_Q1_362966"/>
      <w:bookmarkStart w:id="328" w:name="_ETM_Q1_358974"/>
      <w:bookmarkEnd w:id="326"/>
      <w:bookmarkEnd w:id="327"/>
      <w:bookmarkEnd w:id="328"/>
      <w:r>
        <w:rPr>
          <w:rFonts w:hint="cs"/>
          <w:rtl/>
          <w:lang w:eastAsia="he-IL"/>
        </w:rPr>
        <w:t>יש דרישה למעל 6 מיליון ₪?</w:t>
      </w:r>
    </w:p>
    <w:p w14:paraId="44E411FC" w14:textId="387E3ADE" w:rsidR="00471E9A" w:rsidRDefault="00471E9A" w:rsidP="00471E9A">
      <w:pPr>
        <w:rPr>
          <w:rtl/>
          <w:lang w:eastAsia="he-IL"/>
        </w:rPr>
      </w:pPr>
      <w:bookmarkStart w:id="329" w:name="_ETM_Q1_367402"/>
      <w:bookmarkStart w:id="330" w:name="_ETM_Q1_367479"/>
      <w:bookmarkStart w:id="331" w:name="_ETM_Q1_372370"/>
      <w:bookmarkStart w:id="332" w:name="_ETM_Q1_372429"/>
      <w:bookmarkEnd w:id="329"/>
      <w:bookmarkEnd w:id="330"/>
      <w:bookmarkEnd w:id="331"/>
      <w:bookmarkEnd w:id="332"/>
    </w:p>
    <w:p w14:paraId="5DA52EC3" w14:textId="59227A4B" w:rsidR="00471E9A" w:rsidRDefault="00471E9A" w:rsidP="00471E9A">
      <w:pPr>
        <w:pStyle w:val="a4"/>
        <w:keepNext/>
        <w:rPr>
          <w:rtl/>
        </w:rPr>
      </w:pPr>
      <w:bookmarkStart w:id="333" w:name="ET_speaker_קריאה_16"/>
      <w:r w:rsidRPr="00471E9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71E9A">
        <w:rPr>
          <w:rStyle w:val="TagStyle"/>
          <w:rtl/>
        </w:rPr>
        <w:t xml:space="preserve"> &lt;&lt; דובר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333"/>
    </w:p>
    <w:p w14:paraId="46753A56" w14:textId="4149C5C3" w:rsidR="00471E9A" w:rsidRDefault="00471E9A" w:rsidP="00471E9A">
      <w:pPr>
        <w:pStyle w:val="KeepWithNext"/>
        <w:rPr>
          <w:rtl/>
          <w:lang w:eastAsia="he-IL"/>
        </w:rPr>
      </w:pPr>
    </w:p>
    <w:p w14:paraId="4634A5DB" w14:textId="22957F95" w:rsidR="00471E9A" w:rsidRDefault="00471E9A" w:rsidP="00471E9A">
      <w:pPr>
        <w:rPr>
          <w:rtl/>
          <w:lang w:eastAsia="he-IL"/>
        </w:rPr>
      </w:pPr>
      <w:bookmarkStart w:id="334" w:name="_ETM_Q1_369814"/>
      <w:bookmarkStart w:id="335" w:name="_ETM_Q1_366338"/>
      <w:bookmarkEnd w:id="334"/>
      <w:bookmarkEnd w:id="335"/>
      <w:r>
        <w:rPr>
          <w:rFonts w:hint="cs"/>
          <w:rtl/>
          <w:lang w:eastAsia="he-IL"/>
        </w:rPr>
        <w:t>יש דרישה מטורפת</w:t>
      </w:r>
      <w:bookmarkStart w:id="336" w:name="_ETM_Q1_372986"/>
      <w:bookmarkEnd w:id="336"/>
      <w:r>
        <w:rPr>
          <w:rFonts w:hint="cs"/>
          <w:rtl/>
          <w:lang w:eastAsia="he-IL"/>
        </w:rPr>
        <w:t>, בוודאי.</w:t>
      </w:r>
    </w:p>
    <w:p w14:paraId="28077234" w14:textId="40B50C2F" w:rsidR="000C247A" w:rsidRDefault="000C247A" w:rsidP="00471E9A">
      <w:pPr>
        <w:rPr>
          <w:rtl/>
          <w:lang w:eastAsia="he-IL"/>
        </w:rPr>
      </w:pPr>
      <w:bookmarkStart w:id="337" w:name="_ETM_Q1_378479"/>
      <w:bookmarkStart w:id="338" w:name="_ETM_Q1_378592"/>
      <w:bookmarkStart w:id="339" w:name="_ETM_Q1_374696"/>
      <w:bookmarkStart w:id="340" w:name="_ETM_Q1_370052"/>
      <w:bookmarkStart w:id="341" w:name="_ETM_Q1_375125"/>
      <w:bookmarkEnd w:id="337"/>
      <w:bookmarkEnd w:id="338"/>
      <w:bookmarkEnd w:id="339"/>
      <w:bookmarkEnd w:id="340"/>
      <w:bookmarkEnd w:id="341"/>
    </w:p>
    <w:p w14:paraId="7CA13200" w14:textId="00E1CEAE" w:rsidR="000C247A" w:rsidRDefault="000C247A" w:rsidP="000C247A">
      <w:pPr>
        <w:pStyle w:val="a4"/>
        <w:keepNext/>
        <w:rPr>
          <w:rtl/>
        </w:rPr>
      </w:pPr>
      <w:bookmarkStart w:id="342" w:name="ET_speaker_אייל_לב_ארי_136"/>
      <w:r w:rsidRPr="000C247A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0C247A">
        <w:rPr>
          <w:rStyle w:val="TagStyle"/>
          <w:rtl/>
        </w:rPr>
        <w:t xml:space="preserve"> &lt;&lt; דובר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342"/>
    </w:p>
    <w:p w14:paraId="33C42AF3" w14:textId="37018ABA" w:rsidR="000C247A" w:rsidRDefault="000C247A" w:rsidP="000C247A">
      <w:pPr>
        <w:pStyle w:val="KeepWithNext"/>
        <w:rPr>
          <w:rtl/>
          <w:lang w:eastAsia="he-IL"/>
        </w:rPr>
      </w:pPr>
    </w:p>
    <w:p w14:paraId="5133DDE2" w14:textId="697D7F97" w:rsidR="000C247A" w:rsidRPr="000C247A" w:rsidRDefault="000C247A" w:rsidP="000C247A">
      <w:pPr>
        <w:rPr>
          <w:rtl/>
          <w:lang w:eastAsia="he-IL"/>
        </w:rPr>
      </w:pPr>
      <w:bookmarkStart w:id="343" w:name="_ETM_Q1_375648"/>
      <w:bookmarkStart w:id="344" w:name="_ETM_Q1_375752"/>
      <w:bookmarkStart w:id="345" w:name="_ETM_Q1_371216"/>
      <w:bookmarkStart w:id="346" w:name="_ETM_Q1_366633"/>
      <w:bookmarkEnd w:id="343"/>
      <w:bookmarkEnd w:id="344"/>
      <w:bookmarkEnd w:id="345"/>
      <w:bookmarkEnd w:id="346"/>
      <w:r>
        <w:rPr>
          <w:rFonts w:hint="cs"/>
          <w:rtl/>
          <w:lang w:eastAsia="he-IL"/>
        </w:rPr>
        <w:t xml:space="preserve">רגע, הרי, רכזי הצעה </w:t>
      </w:r>
      <w:bookmarkStart w:id="347" w:name="_ETM_Q1_374645"/>
      <w:bookmarkEnd w:id="347"/>
      <w:r>
        <w:rPr>
          <w:rFonts w:hint="cs"/>
          <w:rtl/>
          <w:lang w:eastAsia="he-IL"/>
        </w:rPr>
        <w:t xml:space="preserve">קיימים היום. </w:t>
      </w:r>
      <w:bookmarkStart w:id="348" w:name="_ETM_Q1_381941"/>
      <w:bookmarkStart w:id="349" w:name="_ETM_Q1_377403"/>
      <w:bookmarkStart w:id="350" w:name="_ETM_Q1_373536"/>
      <w:bookmarkStart w:id="351" w:name="_ETM_Q1_370447"/>
      <w:bookmarkEnd w:id="348"/>
      <w:bookmarkEnd w:id="349"/>
      <w:bookmarkEnd w:id="350"/>
      <w:bookmarkEnd w:id="351"/>
      <w:r>
        <w:rPr>
          <w:rFonts w:hint="cs"/>
          <w:rtl/>
          <w:lang w:eastAsia="he-IL"/>
        </w:rPr>
        <w:t>את יכולה להסביר, אורית, מה קורה בפועל?</w:t>
      </w:r>
    </w:p>
    <w:p w14:paraId="33E845D9" w14:textId="70CC75AA" w:rsidR="00471E9A" w:rsidRDefault="00471E9A" w:rsidP="00471E9A">
      <w:pPr>
        <w:rPr>
          <w:rtl/>
          <w:lang w:eastAsia="he-IL"/>
        </w:rPr>
      </w:pPr>
      <w:bookmarkStart w:id="352" w:name="_ETM_Q1_369775"/>
      <w:bookmarkStart w:id="353" w:name="_ETM_Q1_369836"/>
      <w:bookmarkStart w:id="354" w:name="_ETM_Q1_375108"/>
      <w:bookmarkStart w:id="355" w:name="_ETM_Q1_375186"/>
      <w:bookmarkStart w:id="356" w:name="_ETM_Q1_377430"/>
      <w:bookmarkStart w:id="357" w:name="_ETM_Q1_378930"/>
      <w:bookmarkStart w:id="358" w:name="_ETM_Q1_374314"/>
      <w:bookmarkStart w:id="359" w:name="_ETM_Q1_36980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</w:p>
    <w:p w14:paraId="6ECAE0CF" w14:textId="50E26A8B" w:rsidR="00471E9A" w:rsidRDefault="00471E9A" w:rsidP="00471E9A">
      <w:pPr>
        <w:pStyle w:val="af9"/>
        <w:keepNext/>
        <w:rPr>
          <w:rtl/>
          <w:lang w:eastAsia="he-IL"/>
        </w:rPr>
      </w:pPr>
      <w:bookmarkStart w:id="360" w:name="ET_guest_אורית_שרייבר_17"/>
      <w:r w:rsidRPr="00471E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שרייבר</w:t>
      </w:r>
      <w:proofErr w:type="spellEnd"/>
      <w:r>
        <w:rPr>
          <w:rtl/>
          <w:lang w:eastAsia="he-IL"/>
        </w:rPr>
        <w:t>:</w:t>
      </w:r>
      <w:r w:rsidRPr="00471E9A">
        <w:rPr>
          <w:rStyle w:val="TagStyle"/>
          <w:rtl/>
        </w:rPr>
        <w:t xml:space="preserve"> &lt;&lt; אורח &gt;&gt;</w:t>
      </w:r>
      <w:r w:rsidR="000C46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"/>
    </w:p>
    <w:p w14:paraId="4E1E6CD8" w14:textId="445C35C7" w:rsidR="00471E9A" w:rsidRDefault="00471E9A" w:rsidP="00471E9A">
      <w:pPr>
        <w:pStyle w:val="KeepWithNext"/>
        <w:rPr>
          <w:rtl/>
          <w:lang w:eastAsia="he-IL"/>
        </w:rPr>
      </w:pPr>
    </w:p>
    <w:p w14:paraId="05F45CA9" w14:textId="00086CDD" w:rsidR="005F3D23" w:rsidRDefault="00471E9A" w:rsidP="005F3D23">
      <w:pPr>
        <w:rPr>
          <w:rtl/>
          <w:lang w:eastAsia="he-IL"/>
        </w:rPr>
      </w:pPr>
      <w:bookmarkStart w:id="361" w:name="_ETM_Q1_377816"/>
      <w:bookmarkStart w:id="362" w:name="_ETM_Q1_377869"/>
      <w:bookmarkStart w:id="363" w:name="_ETM_Q1_373485"/>
      <w:bookmarkEnd w:id="361"/>
      <w:bookmarkEnd w:id="362"/>
      <w:bookmarkEnd w:id="363"/>
      <w:r>
        <w:rPr>
          <w:rFonts w:hint="cs"/>
          <w:rtl/>
          <w:lang w:eastAsia="he-IL"/>
        </w:rPr>
        <w:t xml:space="preserve">קוראים לי אורית </w:t>
      </w:r>
      <w:proofErr w:type="spellStart"/>
      <w:r>
        <w:rPr>
          <w:rFonts w:hint="cs"/>
          <w:rtl/>
          <w:lang w:eastAsia="he-IL"/>
        </w:rPr>
        <w:t>שריי</w:t>
      </w:r>
      <w:r w:rsidR="000C247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, אני מרשות ניירות ערך. רכזי </w:t>
      </w:r>
      <w:bookmarkStart w:id="364" w:name="_ETM_Q1_380715"/>
      <w:bookmarkStart w:id="365" w:name="_ETM_Q1_375870"/>
      <w:bookmarkEnd w:id="364"/>
      <w:bookmarkEnd w:id="365"/>
      <w:r>
        <w:rPr>
          <w:rFonts w:hint="cs"/>
          <w:rtl/>
          <w:lang w:eastAsia="he-IL"/>
        </w:rPr>
        <w:t xml:space="preserve">ההצעה, כמו שאייל אומר, </w:t>
      </w:r>
      <w:bookmarkStart w:id="366" w:name="_ETM_Q1_376854"/>
      <w:bookmarkEnd w:id="366"/>
      <w:r>
        <w:rPr>
          <w:rFonts w:hint="cs"/>
          <w:rtl/>
          <w:lang w:eastAsia="he-IL"/>
        </w:rPr>
        <w:t xml:space="preserve">מפוקחים </w:t>
      </w:r>
      <w:bookmarkStart w:id="367" w:name="_ETM_Q1_373308"/>
      <w:bookmarkStart w:id="368" w:name="_ETM_Q1_368523"/>
      <w:bookmarkStart w:id="369" w:name="_ETM_Q1_368438"/>
      <w:bookmarkStart w:id="370" w:name="_ETM_Q1_365618"/>
      <w:bookmarkEnd w:id="367"/>
      <w:bookmarkEnd w:id="368"/>
      <w:bookmarkEnd w:id="369"/>
      <w:bookmarkEnd w:id="370"/>
      <w:r>
        <w:rPr>
          <w:rFonts w:hint="cs"/>
          <w:rtl/>
          <w:lang w:eastAsia="he-IL"/>
        </w:rPr>
        <w:t xml:space="preserve">כבר היום ברשות </w:t>
      </w:r>
      <w:bookmarkStart w:id="371" w:name="_ETM_Q1_384613"/>
      <w:bookmarkEnd w:id="371"/>
      <w:r>
        <w:rPr>
          <w:rFonts w:hint="cs"/>
          <w:rtl/>
          <w:lang w:eastAsia="he-IL"/>
        </w:rPr>
        <w:t xml:space="preserve">ניירות </w:t>
      </w:r>
      <w:bookmarkStart w:id="372" w:name="_ETM_Q1_380954"/>
      <w:bookmarkEnd w:id="372"/>
      <w:r>
        <w:rPr>
          <w:rFonts w:hint="cs"/>
          <w:rtl/>
          <w:lang w:eastAsia="he-IL"/>
        </w:rPr>
        <w:t xml:space="preserve">ערך. יש כשבעה גופים </w:t>
      </w:r>
      <w:bookmarkStart w:id="373" w:name="_ETM_Q1_382003"/>
      <w:bookmarkEnd w:id="373"/>
      <w:r>
        <w:rPr>
          <w:rFonts w:hint="cs"/>
          <w:rtl/>
          <w:lang w:eastAsia="he-IL"/>
        </w:rPr>
        <w:t>שרשומים במרשם של רכזי הצעה</w:t>
      </w:r>
      <w:r>
        <w:rPr>
          <w:lang w:eastAsia="he-IL"/>
        </w:rPr>
        <w:t>;</w:t>
      </w:r>
      <w:bookmarkStart w:id="374" w:name="_ETM_Q1_390256"/>
      <w:bookmarkEnd w:id="374"/>
      <w:r>
        <w:rPr>
          <w:rFonts w:hint="cs"/>
          <w:rtl/>
          <w:lang w:eastAsia="he-IL"/>
        </w:rPr>
        <w:t xml:space="preserve"> </w:t>
      </w:r>
      <w:bookmarkStart w:id="375" w:name="_ETM_Q1_385389"/>
      <w:bookmarkEnd w:id="375"/>
      <w:r>
        <w:rPr>
          <w:rFonts w:hint="cs"/>
          <w:rtl/>
          <w:lang w:eastAsia="he-IL"/>
        </w:rPr>
        <w:t xml:space="preserve">שלושה מתוכם פעילים מאוד. יש שני מסלולים בהם אפשר </w:t>
      </w:r>
      <w:bookmarkStart w:id="376" w:name="_ETM_Q1_394492"/>
      <w:bookmarkStart w:id="377" w:name="_ETM_Q1_389644"/>
      <w:bookmarkEnd w:id="376"/>
      <w:bookmarkEnd w:id="377"/>
      <w:r>
        <w:rPr>
          <w:rFonts w:hint="cs"/>
          <w:rtl/>
          <w:lang w:eastAsia="he-IL"/>
        </w:rPr>
        <w:t>להציע הצעות באמצעות רכזי ה</w:t>
      </w:r>
      <w:bookmarkStart w:id="378" w:name="_ETM_Q1_390898"/>
      <w:bookmarkEnd w:id="378"/>
      <w:r>
        <w:rPr>
          <w:rFonts w:hint="cs"/>
          <w:rtl/>
          <w:lang w:eastAsia="he-IL"/>
        </w:rPr>
        <w:t xml:space="preserve">צעה. זו בעצם פלטפורמה </w:t>
      </w:r>
      <w:bookmarkStart w:id="379" w:name="_ETM_Q1_393239"/>
      <w:bookmarkEnd w:id="379"/>
      <w:r>
        <w:rPr>
          <w:rFonts w:hint="cs"/>
          <w:rtl/>
          <w:lang w:eastAsia="he-IL"/>
        </w:rPr>
        <w:t xml:space="preserve">להצעת הצעות, </w:t>
      </w:r>
      <w:bookmarkStart w:id="380" w:name="_ETM_Q1_395611"/>
      <w:bookmarkEnd w:id="380"/>
      <w:r>
        <w:rPr>
          <w:rFonts w:hint="cs"/>
          <w:rtl/>
          <w:lang w:eastAsia="he-IL"/>
        </w:rPr>
        <w:t xml:space="preserve">שמי שמציע באמצעותה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1" w:name="_ETM_Q1_395366"/>
      <w:bookmarkEnd w:id="381"/>
      <w:r>
        <w:rPr>
          <w:rFonts w:hint="cs"/>
          <w:rtl/>
          <w:lang w:eastAsia="he-IL"/>
        </w:rPr>
        <w:t xml:space="preserve">פטור מתשקיף. </w:t>
      </w:r>
      <w:bookmarkStart w:id="382" w:name="_ETM_Q1_397984"/>
      <w:bookmarkEnd w:id="382"/>
      <w:r>
        <w:rPr>
          <w:rFonts w:hint="cs"/>
          <w:rtl/>
          <w:lang w:eastAsia="he-IL"/>
        </w:rPr>
        <w:t>דרך אחת היא הש</w:t>
      </w:r>
      <w:bookmarkStart w:id="383" w:name="_ETM_Q1_401450"/>
      <w:bookmarkEnd w:id="383"/>
      <w:r>
        <w:rPr>
          <w:rFonts w:hint="cs"/>
          <w:rtl/>
          <w:lang w:eastAsia="he-IL"/>
        </w:rPr>
        <w:t xml:space="preserve">קעה ישירה </w:t>
      </w:r>
      <w:bookmarkStart w:id="384" w:name="_ETM_Q1_399368"/>
      <w:bookmarkEnd w:id="384"/>
      <w:r>
        <w:rPr>
          <w:rFonts w:hint="cs"/>
          <w:rtl/>
          <w:lang w:eastAsia="he-IL"/>
        </w:rPr>
        <w:t xml:space="preserve">בתאגיד מסוים, שזה מה </w:t>
      </w:r>
      <w:bookmarkStart w:id="385" w:name="_ETM_Q1_400311"/>
      <w:bookmarkEnd w:id="385"/>
      <w:r>
        <w:rPr>
          <w:rFonts w:hint="cs"/>
          <w:rtl/>
          <w:lang w:eastAsia="he-IL"/>
        </w:rPr>
        <w:t xml:space="preserve">שרכזי ההצעה עושים </w:t>
      </w:r>
      <w:bookmarkStart w:id="386" w:name="_ETM_Q1_406694"/>
      <w:bookmarkEnd w:id="386"/>
      <w:r>
        <w:rPr>
          <w:rFonts w:hint="cs"/>
          <w:rtl/>
          <w:lang w:eastAsia="he-IL"/>
        </w:rPr>
        <w:t>היום</w:t>
      </w:r>
      <w:r w:rsidR="005F3D2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הדרך </w:t>
      </w:r>
      <w:bookmarkStart w:id="387" w:name="_ETM_Q1_403747"/>
      <w:bookmarkEnd w:id="387"/>
      <w:r>
        <w:rPr>
          <w:rFonts w:hint="cs"/>
          <w:rtl/>
          <w:lang w:eastAsia="he-IL"/>
        </w:rPr>
        <w:t xml:space="preserve">השנייה היא דרך </w:t>
      </w:r>
      <w:bookmarkStart w:id="388" w:name="_ETM_Q1_404036"/>
      <w:bookmarkStart w:id="389" w:name="_ETM_Q1_402836"/>
      <w:bookmarkEnd w:id="388"/>
      <w:bookmarkEnd w:id="389"/>
      <w:r w:rsidR="005F3D23">
        <w:rPr>
          <w:rFonts w:hint="cs"/>
          <w:rtl/>
          <w:lang w:eastAsia="he-IL"/>
        </w:rPr>
        <w:t xml:space="preserve">של אשראי </w:t>
      </w:r>
      <w:bookmarkStart w:id="390" w:name="_ETM_Q1_407873"/>
      <w:bookmarkEnd w:id="390"/>
      <w:r w:rsidR="005F3D23">
        <w:rPr>
          <w:rFonts w:hint="cs"/>
          <w:rtl/>
          <w:lang w:eastAsia="he-IL"/>
        </w:rPr>
        <w:t>מבוזר</w:t>
      </w:r>
      <w:bookmarkStart w:id="391" w:name="_ETM_Q1_409200"/>
      <w:bookmarkEnd w:id="391"/>
      <w:r w:rsidR="005F3D23">
        <w:rPr>
          <w:rFonts w:hint="cs"/>
          <w:rtl/>
          <w:lang w:eastAsia="he-IL"/>
        </w:rPr>
        <w:t>,</w:t>
      </w:r>
      <w:bookmarkStart w:id="392" w:name="_ETM_Q1_410735"/>
      <w:bookmarkStart w:id="393" w:name="_ETM_Q1_410196"/>
      <w:bookmarkStart w:id="394" w:name="_ETM_Q1_409461"/>
      <w:bookmarkEnd w:id="392"/>
      <w:bookmarkEnd w:id="393"/>
      <w:bookmarkEnd w:id="394"/>
      <w:r w:rsidR="005F3D23">
        <w:rPr>
          <w:rFonts w:hint="cs"/>
          <w:rtl/>
          <w:lang w:eastAsia="he-IL"/>
        </w:rPr>
        <w:t xml:space="preserve"> כשאנחנו מציעים לבטל את הפרק הזה </w:t>
      </w:r>
      <w:bookmarkStart w:id="395" w:name="_ETM_Q1_414787"/>
      <w:bookmarkEnd w:id="395"/>
      <w:r w:rsidR="005F3D23">
        <w:rPr>
          <w:rFonts w:hint="cs"/>
          <w:rtl/>
          <w:lang w:eastAsia="he-IL"/>
        </w:rPr>
        <w:t>מהתקנות.</w:t>
      </w:r>
      <w:bookmarkStart w:id="396" w:name="_ETM_Q1_416577"/>
      <w:bookmarkStart w:id="397" w:name="_ETM_Q1_411684"/>
      <w:bookmarkEnd w:id="396"/>
      <w:bookmarkEnd w:id="397"/>
      <w:r w:rsidR="005F3D23">
        <w:rPr>
          <w:rFonts w:hint="cs"/>
          <w:rtl/>
          <w:lang w:eastAsia="he-IL"/>
        </w:rPr>
        <w:t xml:space="preserve"> </w:t>
      </w:r>
      <w:bookmarkStart w:id="398" w:name="_ETM_Q1_413336"/>
      <w:bookmarkStart w:id="399" w:name="_ETM_Q1_413403"/>
      <w:bookmarkStart w:id="400" w:name="_ETM_Q1_413517"/>
      <w:bookmarkStart w:id="401" w:name="_ETM_Q1_413589"/>
      <w:bookmarkStart w:id="402" w:name="_ETM_Q1_415969"/>
      <w:bookmarkEnd w:id="398"/>
      <w:bookmarkEnd w:id="399"/>
      <w:bookmarkEnd w:id="400"/>
      <w:bookmarkEnd w:id="401"/>
      <w:bookmarkEnd w:id="402"/>
      <w:r w:rsidR="005F3D23">
        <w:rPr>
          <w:rFonts w:hint="cs"/>
          <w:rtl/>
          <w:lang w:eastAsia="he-IL"/>
        </w:rPr>
        <w:t>רכזי ההצעה לא עושים את הפעילות מהסוג הזה,</w:t>
      </w:r>
      <w:bookmarkStart w:id="403" w:name="_ETM_Q1_423753"/>
      <w:bookmarkEnd w:id="403"/>
      <w:r w:rsidR="005F3D23">
        <w:rPr>
          <w:rFonts w:hint="cs"/>
          <w:rtl/>
          <w:lang w:eastAsia="he-IL"/>
        </w:rPr>
        <w:t xml:space="preserve"> וזה סוג הפעילות שמוצע </w:t>
      </w:r>
      <w:bookmarkStart w:id="404" w:name="_ETM_Q1_423317"/>
      <w:bookmarkEnd w:id="404"/>
      <w:r w:rsidR="005F3D23">
        <w:rPr>
          <w:rFonts w:hint="cs"/>
          <w:rtl/>
          <w:lang w:eastAsia="he-IL"/>
        </w:rPr>
        <w:t>להעביר לגופים שכבר היום מפוקחים</w:t>
      </w:r>
      <w:bookmarkStart w:id="405" w:name="_ETM_Q1_427431"/>
      <w:bookmarkEnd w:id="405"/>
      <w:r w:rsidR="005F3D23">
        <w:rPr>
          <w:rFonts w:hint="cs"/>
          <w:rtl/>
          <w:lang w:eastAsia="he-IL"/>
        </w:rPr>
        <w:t xml:space="preserve"> על ידי רשות </w:t>
      </w:r>
      <w:bookmarkStart w:id="406" w:name="_ETM_Q1_425213"/>
      <w:bookmarkEnd w:id="406"/>
      <w:r w:rsidR="005F3D23">
        <w:rPr>
          <w:rFonts w:hint="cs"/>
          <w:rtl/>
          <w:lang w:eastAsia="he-IL"/>
        </w:rPr>
        <w:t xml:space="preserve">שוק ההון, ומוגבלים בסכומים ובסוג הפעילות </w:t>
      </w:r>
      <w:bookmarkStart w:id="407" w:name="_ETM_Q1_433642"/>
      <w:bookmarkEnd w:id="407"/>
      <w:r w:rsidR="005F3D23">
        <w:rPr>
          <w:rFonts w:hint="cs"/>
          <w:rtl/>
          <w:lang w:eastAsia="he-IL"/>
        </w:rPr>
        <w:t>ש</w:t>
      </w:r>
      <w:bookmarkStart w:id="408" w:name="_ETM_Q1_429343"/>
      <w:bookmarkEnd w:id="408"/>
      <w:r w:rsidR="005F3D23">
        <w:rPr>
          <w:rFonts w:hint="cs"/>
          <w:rtl/>
          <w:lang w:eastAsia="he-IL"/>
        </w:rPr>
        <w:t>הם יכולים לעשות.</w:t>
      </w:r>
    </w:p>
    <w:p w14:paraId="49AA3E86" w14:textId="232D80BC" w:rsidR="005F3D23" w:rsidRDefault="005F3D23" w:rsidP="005F3D23">
      <w:pPr>
        <w:rPr>
          <w:rtl/>
          <w:lang w:eastAsia="he-IL"/>
        </w:rPr>
      </w:pPr>
      <w:bookmarkStart w:id="409" w:name="_ETM_Q1_435516"/>
      <w:bookmarkStart w:id="410" w:name="_ETM_Q1_435594"/>
      <w:bookmarkEnd w:id="409"/>
      <w:bookmarkEnd w:id="410"/>
    </w:p>
    <w:p w14:paraId="23B06EE9" w14:textId="26ED9D2E" w:rsidR="005F3D23" w:rsidRDefault="005F3D23" w:rsidP="005F3D23">
      <w:pPr>
        <w:rPr>
          <w:rtl/>
          <w:lang w:eastAsia="he-IL"/>
        </w:rPr>
      </w:pPr>
      <w:bookmarkStart w:id="411" w:name="_ETM_Q1_435766"/>
      <w:bookmarkStart w:id="412" w:name="_ETM_Q1_435828"/>
      <w:bookmarkStart w:id="413" w:name="_ETM_Q1_431389"/>
      <w:bookmarkEnd w:id="411"/>
      <w:bookmarkEnd w:id="412"/>
      <w:bookmarkEnd w:id="413"/>
      <w:r>
        <w:rPr>
          <w:rFonts w:hint="cs"/>
          <w:rtl/>
          <w:lang w:eastAsia="he-IL"/>
        </w:rPr>
        <w:lastRenderedPageBreak/>
        <w:t xml:space="preserve">נשאלתם לגבי </w:t>
      </w:r>
      <w:bookmarkStart w:id="414" w:name="_ETM_Q1_431719"/>
      <w:bookmarkEnd w:id="414"/>
      <w:r w:rsidR="004368FE">
        <w:rPr>
          <w:rFonts w:hint="cs"/>
          <w:rtl/>
          <w:lang w:eastAsia="he-IL"/>
        </w:rPr>
        <w:t xml:space="preserve">ביקוש למעל </w:t>
      </w:r>
      <w:bookmarkStart w:id="415" w:name="_ETM_Q1_432313"/>
      <w:bookmarkEnd w:id="415"/>
      <w:r w:rsidR="004368FE">
        <w:rPr>
          <w:rFonts w:hint="cs"/>
          <w:rtl/>
          <w:lang w:eastAsia="he-IL"/>
        </w:rPr>
        <w:t xml:space="preserve">מ-6 </w:t>
      </w:r>
      <w:bookmarkStart w:id="416" w:name="_ETM_Q1_432215"/>
      <w:bookmarkEnd w:id="416"/>
      <w:r w:rsidR="004368FE">
        <w:rPr>
          <w:rFonts w:hint="cs"/>
          <w:rtl/>
          <w:lang w:eastAsia="he-IL"/>
        </w:rPr>
        <w:t xml:space="preserve">מיליון </w:t>
      </w:r>
      <w:bookmarkStart w:id="417" w:name="_ETM_Q1_433247"/>
      <w:bookmarkEnd w:id="417"/>
      <w:r w:rsidR="004368FE">
        <w:rPr>
          <w:rFonts w:hint="cs"/>
          <w:rtl/>
          <w:lang w:eastAsia="he-IL"/>
        </w:rPr>
        <w:t>₪, שהוא הסכום שקבוע בתקנות ובחוק ניירות ערך.</w:t>
      </w:r>
      <w:bookmarkStart w:id="418" w:name="_ETM_Q1_439451"/>
      <w:bookmarkEnd w:id="418"/>
      <w:r w:rsidR="004368FE">
        <w:rPr>
          <w:rFonts w:hint="cs"/>
          <w:rtl/>
          <w:lang w:eastAsia="he-IL"/>
        </w:rPr>
        <w:t xml:space="preserve"> מעבר </w:t>
      </w:r>
      <w:bookmarkStart w:id="419" w:name="_ETM_Q1_439319"/>
      <w:bookmarkEnd w:id="419"/>
      <w:r w:rsidR="004368FE">
        <w:rPr>
          <w:rFonts w:hint="cs"/>
          <w:rtl/>
          <w:lang w:eastAsia="he-IL"/>
        </w:rPr>
        <w:t xml:space="preserve">ל-6 מיליון ₪, </w:t>
      </w:r>
      <w:bookmarkStart w:id="420" w:name="_ETM_Q1_434699"/>
      <w:bookmarkStart w:id="421" w:name="_ETM_Q1_440430"/>
      <w:bookmarkStart w:id="422" w:name="_ETM_Q1_435657"/>
      <w:bookmarkEnd w:id="420"/>
      <w:bookmarkEnd w:id="421"/>
      <w:bookmarkEnd w:id="422"/>
      <w:r w:rsidR="004368FE">
        <w:rPr>
          <w:rFonts w:hint="cs"/>
          <w:rtl/>
          <w:lang w:eastAsia="he-IL"/>
        </w:rPr>
        <w:t xml:space="preserve">הכוונה היא לעשות הנפקה </w:t>
      </w:r>
      <w:bookmarkStart w:id="423" w:name="_ETM_Q1_442060"/>
      <w:bookmarkEnd w:id="423"/>
      <w:r w:rsidR="004368FE">
        <w:rPr>
          <w:rFonts w:hint="cs"/>
          <w:rtl/>
          <w:lang w:eastAsia="he-IL"/>
        </w:rPr>
        <w:t xml:space="preserve">ככל הנפקה, תשקיף, </w:t>
      </w:r>
      <w:bookmarkStart w:id="424" w:name="_ETM_Q1_448623"/>
      <w:bookmarkEnd w:id="424"/>
      <w:r w:rsidR="004368FE">
        <w:rPr>
          <w:rFonts w:hint="cs"/>
          <w:rtl/>
          <w:lang w:eastAsia="he-IL"/>
        </w:rPr>
        <w:t xml:space="preserve">כל </w:t>
      </w:r>
      <w:bookmarkStart w:id="425" w:name="_ETM_Q1_444284"/>
      <w:bookmarkEnd w:id="425"/>
      <w:r w:rsidR="004368FE">
        <w:rPr>
          <w:rFonts w:hint="cs"/>
          <w:rtl/>
          <w:lang w:eastAsia="he-IL"/>
        </w:rPr>
        <w:t xml:space="preserve">הרגולציה שחלה על חברות </w:t>
      </w:r>
      <w:bookmarkStart w:id="426" w:name="_ETM_Q1_445145"/>
      <w:bookmarkEnd w:id="426"/>
      <w:r w:rsidR="004368FE">
        <w:rPr>
          <w:rFonts w:hint="cs"/>
          <w:rtl/>
          <w:lang w:eastAsia="he-IL"/>
        </w:rPr>
        <w:t>שמציעות ניירות ערך או אגרות</w:t>
      </w:r>
      <w:bookmarkStart w:id="427" w:name="_ETM_Q1_450963"/>
      <w:bookmarkEnd w:id="427"/>
      <w:r w:rsidR="004368FE">
        <w:rPr>
          <w:rFonts w:hint="cs"/>
          <w:rtl/>
          <w:lang w:eastAsia="he-IL"/>
        </w:rPr>
        <w:t xml:space="preserve"> חוב לציבור. זה</w:t>
      </w:r>
      <w:bookmarkStart w:id="428" w:name="_ETM_Q1_450628"/>
      <w:bookmarkEnd w:id="428"/>
      <w:r w:rsidR="004368FE">
        <w:rPr>
          <w:rFonts w:hint="cs"/>
          <w:rtl/>
          <w:lang w:eastAsia="he-IL"/>
        </w:rPr>
        <w:t xml:space="preserve">ו איזה שהוא </w:t>
      </w:r>
      <w:bookmarkStart w:id="429" w:name="_ETM_Q1_449767"/>
      <w:bookmarkEnd w:id="429"/>
      <w:r w:rsidR="004368FE">
        <w:rPr>
          <w:rFonts w:hint="cs"/>
          <w:rtl/>
          <w:lang w:eastAsia="he-IL"/>
        </w:rPr>
        <w:t xml:space="preserve">רף שחשוב </w:t>
      </w:r>
      <w:bookmarkStart w:id="430" w:name="_ETM_Q1_456370"/>
      <w:bookmarkEnd w:id="430"/>
      <w:r w:rsidR="004368FE">
        <w:rPr>
          <w:rFonts w:hint="cs"/>
          <w:rtl/>
          <w:lang w:eastAsia="he-IL"/>
        </w:rPr>
        <w:t xml:space="preserve">לנו </w:t>
      </w:r>
      <w:bookmarkStart w:id="431" w:name="_ETM_Q1_452078"/>
      <w:bookmarkEnd w:id="431"/>
      <w:r w:rsidR="004368FE">
        <w:rPr>
          <w:rFonts w:hint="cs"/>
          <w:rtl/>
          <w:lang w:eastAsia="he-IL"/>
        </w:rPr>
        <w:t>מאוד לשמר, עם כל האינטרסים ה</w:t>
      </w:r>
      <w:bookmarkStart w:id="432" w:name="_ETM_Q1_453941"/>
      <w:bookmarkEnd w:id="432"/>
      <w:r w:rsidR="004368FE">
        <w:rPr>
          <w:rFonts w:hint="cs"/>
          <w:rtl/>
          <w:lang w:eastAsia="he-IL"/>
        </w:rPr>
        <w:t xml:space="preserve">מעוגנים, שקבועים </w:t>
      </w:r>
      <w:bookmarkStart w:id="433" w:name="_ETM_Q1_455494"/>
      <w:bookmarkEnd w:id="433"/>
      <w:r w:rsidR="004368FE">
        <w:rPr>
          <w:rFonts w:hint="cs"/>
          <w:rtl/>
          <w:lang w:eastAsia="he-IL"/>
        </w:rPr>
        <w:t xml:space="preserve">בחוק </w:t>
      </w:r>
      <w:bookmarkStart w:id="434" w:name="_ETM_Q1_458334"/>
      <w:bookmarkEnd w:id="434"/>
      <w:r w:rsidR="004368FE">
        <w:rPr>
          <w:rFonts w:hint="cs"/>
          <w:rtl/>
          <w:lang w:eastAsia="he-IL"/>
        </w:rPr>
        <w:t>ניירות ערך.</w:t>
      </w:r>
    </w:p>
    <w:p w14:paraId="04B3AD54" w14:textId="7C0D2B28" w:rsidR="004368FE" w:rsidRDefault="004368FE" w:rsidP="005F3D23">
      <w:pPr>
        <w:rPr>
          <w:rtl/>
          <w:lang w:eastAsia="he-IL"/>
        </w:rPr>
      </w:pPr>
      <w:bookmarkStart w:id="435" w:name="_ETM_Q1_463130"/>
      <w:bookmarkStart w:id="436" w:name="_ETM_Q1_463208"/>
      <w:bookmarkEnd w:id="435"/>
      <w:bookmarkEnd w:id="436"/>
    </w:p>
    <w:p w14:paraId="203D8DDA" w14:textId="52795B8C" w:rsidR="004368FE" w:rsidRDefault="004368FE" w:rsidP="005F3D23">
      <w:pPr>
        <w:rPr>
          <w:rtl/>
          <w:lang w:eastAsia="he-IL"/>
        </w:rPr>
      </w:pPr>
      <w:bookmarkStart w:id="437" w:name="_ETM_Q1_463483"/>
      <w:bookmarkStart w:id="438" w:name="_ETM_Q1_463548"/>
      <w:bookmarkEnd w:id="437"/>
      <w:bookmarkEnd w:id="438"/>
      <w:r>
        <w:rPr>
          <w:rFonts w:hint="cs"/>
          <w:rtl/>
          <w:lang w:eastAsia="he-IL"/>
        </w:rPr>
        <w:t xml:space="preserve">לגבי </w:t>
      </w:r>
      <w:bookmarkStart w:id="439" w:name="_ETM_Q1_459739"/>
      <w:bookmarkEnd w:id="439"/>
      <w:r>
        <w:rPr>
          <w:rFonts w:hint="cs"/>
          <w:rtl/>
          <w:lang w:eastAsia="he-IL"/>
        </w:rPr>
        <w:t xml:space="preserve">רצון של חברות לגייס כספים </w:t>
      </w:r>
      <w:bookmarkStart w:id="440" w:name="_ETM_Q1_461933"/>
      <w:bookmarkEnd w:id="440"/>
      <w:r>
        <w:rPr>
          <w:rFonts w:hint="cs"/>
          <w:rtl/>
          <w:lang w:eastAsia="he-IL"/>
        </w:rPr>
        <w:t xml:space="preserve">שהם מעל 6 </w:t>
      </w:r>
      <w:bookmarkStart w:id="441" w:name="_ETM_Q1_466924"/>
      <w:bookmarkEnd w:id="441"/>
      <w:r>
        <w:rPr>
          <w:rFonts w:hint="cs"/>
          <w:rtl/>
          <w:lang w:eastAsia="he-IL"/>
        </w:rPr>
        <w:t xml:space="preserve">מיליון ₪, </w:t>
      </w:r>
      <w:bookmarkStart w:id="442" w:name="_ETM_Q1_465355"/>
      <w:bookmarkEnd w:id="442"/>
      <w:r>
        <w:rPr>
          <w:rFonts w:hint="cs"/>
          <w:rtl/>
          <w:lang w:eastAsia="he-IL"/>
        </w:rPr>
        <w:t xml:space="preserve">יש לנו פתרונות מוצעים בצנרת </w:t>
      </w:r>
      <w:bookmarkStart w:id="443" w:name="_ETM_Q1_466318"/>
      <w:bookmarkEnd w:id="443"/>
      <w:r>
        <w:rPr>
          <w:rFonts w:hint="cs"/>
          <w:rtl/>
          <w:lang w:eastAsia="he-IL"/>
        </w:rPr>
        <w:t>לגבי איך להקל</w:t>
      </w:r>
      <w:bookmarkStart w:id="444" w:name="_ETM_Q1_471145"/>
      <w:bookmarkEnd w:id="444"/>
      <w:r>
        <w:rPr>
          <w:rFonts w:hint="cs"/>
          <w:rtl/>
          <w:lang w:eastAsia="he-IL"/>
        </w:rPr>
        <w:t xml:space="preserve"> על חברות,</w:t>
      </w:r>
      <w:bookmarkStart w:id="445" w:name="_ETM_Q1_469229"/>
      <w:bookmarkEnd w:id="445"/>
      <w:r>
        <w:rPr>
          <w:rFonts w:hint="cs"/>
          <w:rtl/>
          <w:lang w:eastAsia="he-IL"/>
        </w:rPr>
        <w:t xml:space="preserve"> אולי בגלל ש</w:t>
      </w:r>
      <w:bookmarkStart w:id="446" w:name="_ETM_Q1_469309"/>
      <w:bookmarkEnd w:id="446"/>
      <w:r>
        <w:rPr>
          <w:rFonts w:hint="cs"/>
          <w:rtl/>
          <w:lang w:eastAsia="he-IL"/>
        </w:rPr>
        <w:t xml:space="preserve">הגיוס שלהן </w:t>
      </w:r>
      <w:bookmarkStart w:id="447" w:name="_ETM_Q1_468776"/>
      <w:bookmarkEnd w:id="447"/>
      <w:r>
        <w:rPr>
          <w:rFonts w:hint="cs"/>
          <w:rtl/>
          <w:lang w:eastAsia="he-IL"/>
        </w:rPr>
        <w:t xml:space="preserve">הוא בסדר גודל נמוך </w:t>
      </w:r>
      <w:bookmarkStart w:id="448" w:name="_ETM_Q1_471967"/>
      <w:bookmarkEnd w:id="448"/>
      <w:r>
        <w:rPr>
          <w:rFonts w:hint="cs"/>
          <w:rtl/>
          <w:lang w:eastAsia="he-IL"/>
        </w:rPr>
        <w:t>יותר, או בגלל</w:t>
      </w:r>
      <w:bookmarkStart w:id="449" w:name="_ETM_Q1_471390"/>
      <w:bookmarkEnd w:id="449"/>
      <w:r>
        <w:rPr>
          <w:rFonts w:hint="cs"/>
          <w:rtl/>
          <w:lang w:eastAsia="he-IL"/>
        </w:rPr>
        <w:t xml:space="preserve"> שפעילות החברה </w:t>
      </w:r>
      <w:bookmarkStart w:id="450" w:name="_ETM_Q1_485928"/>
      <w:bookmarkStart w:id="451" w:name="_ETM_Q1_481104"/>
      <w:bookmarkStart w:id="452" w:name="_ETM_Q1_476349"/>
      <w:bookmarkStart w:id="453" w:name="_ETM_Q1_471582"/>
      <w:bookmarkEnd w:id="450"/>
      <w:bookmarkEnd w:id="451"/>
      <w:bookmarkEnd w:id="452"/>
      <w:bookmarkEnd w:id="453"/>
      <w:r>
        <w:rPr>
          <w:rFonts w:hint="cs"/>
          <w:rtl/>
          <w:lang w:eastAsia="he-IL"/>
        </w:rPr>
        <w:t xml:space="preserve">נמוכה יותר, </w:t>
      </w:r>
      <w:bookmarkStart w:id="454" w:name="_ETM_Q1_473704"/>
      <w:bookmarkEnd w:id="454"/>
      <w:r>
        <w:rPr>
          <w:rFonts w:hint="cs"/>
          <w:rtl/>
          <w:lang w:eastAsia="he-IL"/>
        </w:rPr>
        <w:t>כדי לעודד את התחרות ואת יכ</w:t>
      </w:r>
      <w:bookmarkStart w:id="455" w:name="_ETM_Q1_476731"/>
      <w:bookmarkEnd w:id="455"/>
      <w:r>
        <w:rPr>
          <w:rFonts w:hint="cs"/>
          <w:rtl/>
          <w:lang w:eastAsia="he-IL"/>
        </w:rPr>
        <w:t xml:space="preserve">ולת הגיוס יותר </w:t>
      </w:r>
      <w:bookmarkStart w:id="456" w:name="_ETM_Q1_481783"/>
      <w:bookmarkEnd w:id="456"/>
      <w:r>
        <w:rPr>
          <w:rFonts w:hint="cs"/>
          <w:rtl/>
          <w:lang w:eastAsia="he-IL"/>
        </w:rPr>
        <w:t>בקלות</w:t>
      </w:r>
      <w:bookmarkStart w:id="457" w:name="_ETM_Q1_483058"/>
      <w:bookmarkStart w:id="458" w:name="_ETM_Q1_478455"/>
      <w:bookmarkEnd w:id="457"/>
      <w:bookmarkEnd w:id="458"/>
      <w:r>
        <w:rPr>
          <w:rFonts w:hint="cs"/>
          <w:rtl/>
          <w:lang w:eastAsia="he-IL"/>
        </w:rPr>
        <w:t xml:space="preserve">. </w:t>
      </w:r>
      <w:bookmarkStart w:id="459" w:name="_ETM_Q1_481288"/>
      <w:bookmarkEnd w:id="459"/>
      <w:r>
        <w:rPr>
          <w:rFonts w:hint="cs"/>
          <w:rtl/>
          <w:lang w:eastAsia="he-IL"/>
        </w:rPr>
        <w:t>עם זאת, אנחנו</w:t>
      </w:r>
      <w:bookmarkStart w:id="460" w:name="_ETM_Q1_480003"/>
      <w:bookmarkEnd w:id="460"/>
      <w:r>
        <w:rPr>
          <w:rFonts w:hint="cs"/>
          <w:rtl/>
          <w:lang w:eastAsia="he-IL"/>
        </w:rPr>
        <w:t>, כמובן, חושבים ועומדים</w:t>
      </w:r>
      <w:bookmarkStart w:id="461" w:name="_ETM_Q1_485815"/>
      <w:bookmarkEnd w:id="461"/>
      <w:r>
        <w:rPr>
          <w:rFonts w:hint="cs"/>
          <w:rtl/>
          <w:lang w:eastAsia="he-IL"/>
        </w:rPr>
        <w:t xml:space="preserve"> על כך ש</w:t>
      </w:r>
      <w:bookmarkStart w:id="462" w:name="_ETM_Q1_482294"/>
      <w:bookmarkEnd w:id="462"/>
      <w:r>
        <w:rPr>
          <w:rFonts w:hint="cs"/>
          <w:rtl/>
          <w:lang w:eastAsia="he-IL"/>
        </w:rPr>
        <w:t xml:space="preserve">כל הפעילות מהסוג הזה </w:t>
      </w:r>
      <w:bookmarkStart w:id="463" w:name="_ETM_Q1_483424"/>
      <w:bookmarkEnd w:id="463"/>
      <w:r>
        <w:rPr>
          <w:rFonts w:hint="cs"/>
          <w:rtl/>
          <w:lang w:eastAsia="he-IL"/>
        </w:rPr>
        <w:t xml:space="preserve">צריכה להיות ברשות ניירות </w:t>
      </w:r>
      <w:bookmarkStart w:id="464" w:name="_ETM_Q1_487696"/>
      <w:bookmarkEnd w:id="464"/>
      <w:r>
        <w:rPr>
          <w:rFonts w:hint="cs"/>
          <w:rtl/>
          <w:lang w:eastAsia="he-IL"/>
        </w:rPr>
        <w:t>ערך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הגורם </w:t>
      </w:r>
      <w:bookmarkStart w:id="465" w:name="_ETM_Q1_486401"/>
      <w:bookmarkEnd w:id="465"/>
      <w:r>
        <w:rPr>
          <w:rFonts w:hint="cs"/>
          <w:rtl/>
          <w:lang w:eastAsia="he-IL"/>
        </w:rPr>
        <w:t xml:space="preserve">שאמון על השמירה על ציבור המשקיעים. </w:t>
      </w:r>
      <w:bookmarkStart w:id="466" w:name="_ETM_Q1_493593"/>
      <w:bookmarkStart w:id="467" w:name="_ETM_Q1_490720"/>
      <w:bookmarkEnd w:id="466"/>
      <w:bookmarkEnd w:id="467"/>
      <w:r>
        <w:rPr>
          <w:rFonts w:hint="cs"/>
          <w:rtl/>
          <w:lang w:eastAsia="he-IL"/>
        </w:rPr>
        <w:t xml:space="preserve">כאן מדובר </w:t>
      </w:r>
      <w:bookmarkStart w:id="468" w:name="_ETM_Q1_491127"/>
      <w:bookmarkEnd w:id="468"/>
      <w:r>
        <w:rPr>
          <w:rFonts w:hint="cs"/>
          <w:rtl/>
          <w:lang w:eastAsia="he-IL"/>
        </w:rPr>
        <w:t xml:space="preserve">רק על הצעה של </w:t>
      </w:r>
      <w:bookmarkStart w:id="469" w:name="_ETM_Q1_497397"/>
      <w:bookmarkStart w:id="470" w:name="_ETM_Q1_492668"/>
      <w:bookmarkEnd w:id="469"/>
      <w:bookmarkEnd w:id="470"/>
      <w:r>
        <w:rPr>
          <w:rFonts w:hint="cs"/>
          <w:rtl/>
          <w:lang w:eastAsia="he-IL"/>
        </w:rPr>
        <w:t xml:space="preserve">עד 6 מיליון ₪, ומעל 6 מיליון ₪ </w:t>
      </w:r>
      <w:bookmarkStart w:id="471" w:name="_ETM_Q1_506625"/>
      <w:bookmarkStart w:id="472" w:name="_ETM_Q1_501954"/>
      <w:bookmarkStart w:id="473" w:name="_ETM_Q1_497252"/>
      <w:bookmarkEnd w:id="471"/>
      <w:bookmarkEnd w:id="472"/>
      <w:bookmarkEnd w:id="47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4" w:name="_ETM_Q1_504091"/>
      <w:bookmarkStart w:id="475" w:name="_ETM_Q1_499505"/>
      <w:bookmarkEnd w:id="474"/>
      <w:bookmarkEnd w:id="475"/>
      <w:r>
        <w:rPr>
          <w:rFonts w:hint="cs"/>
          <w:rtl/>
          <w:lang w:eastAsia="he-IL"/>
        </w:rPr>
        <w:t xml:space="preserve">זה כבר </w:t>
      </w:r>
      <w:bookmarkStart w:id="476" w:name="_ETM_Q1_498394"/>
      <w:bookmarkStart w:id="477" w:name="_ETM_Q1_493690"/>
      <w:bookmarkStart w:id="478" w:name="_ETM_Q1_489024"/>
      <w:bookmarkEnd w:id="476"/>
      <w:bookmarkEnd w:id="477"/>
      <w:bookmarkEnd w:id="478"/>
      <w:r>
        <w:rPr>
          <w:rFonts w:hint="cs"/>
          <w:rtl/>
          <w:lang w:eastAsia="he-IL"/>
        </w:rPr>
        <w:t xml:space="preserve">- - </w:t>
      </w:r>
      <w:bookmarkStart w:id="479" w:name="_ETM_Q1_490096"/>
      <w:bookmarkEnd w:id="479"/>
      <w:r>
        <w:rPr>
          <w:rFonts w:hint="cs"/>
          <w:rtl/>
          <w:lang w:eastAsia="he-IL"/>
        </w:rPr>
        <w:t>-</w:t>
      </w:r>
    </w:p>
    <w:p w14:paraId="35E45C94" w14:textId="14C05E41" w:rsidR="004368FE" w:rsidRDefault="004368FE" w:rsidP="005F3D23">
      <w:pPr>
        <w:rPr>
          <w:rtl/>
          <w:lang w:eastAsia="he-IL"/>
        </w:rPr>
      </w:pPr>
      <w:bookmarkStart w:id="480" w:name="_ETM_Q1_492194"/>
      <w:bookmarkStart w:id="481" w:name="_ETM_Q1_492265"/>
      <w:bookmarkStart w:id="482" w:name="_ETM_Q1_497693"/>
      <w:bookmarkEnd w:id="480"/>
      <w:bookmarkEnd w:id="481"/>
      <w:bookmarkEnd w:id="482"/>
    </w:p>
    <w:p w14:paraId="32EC97D7" w14:textId="365F22D9" w:rsidR="004368FE" w:rsidRDefault="004368FE" w:rsidP="004368FE">
      <w:pPr>
        <w:pStyle w:val="a4"/>
        <w:keepNext/>
        <w:rPr>
          <w:rtl/>
        </w:rPr>
      </w:pPr>
      <w:bookmarkStart w:id="483" w:name="ET_speaker_5726_19"/>
      <w:r w:rsidRPr="004368F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368FE">
        <w:rPr>
          <w:rStyle w:val="TagStyle"/>
          <w:rtl/>
        </w:rPr>
        <w:t xml:space="preserve"> &lt;&lt; דובר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483"/>
    </w:p>
    <w:p w14:paraId="176329E8" w14:textId="11F3E2FD" w:rsidR="004368FE" w:rsidRDefault="004368FE" w:rsidP="004368FE">
      <w:pPr>
        <w:pStyle w:val="KeepWithNext"/>
        <w:rPr>
          <w:rtl/>
          <w:lang w:eastAsia="he-IL"/>
        </w:rPr>
      </w:pPr>
    </w:p>
    <w:p w14:paraId="5457B7D6" w14:textId="068B1A26" w:rsidR="004368FE" w:rsidRDefault="004368FE" w:rsidP="004368FE">
      <w:pPr>
        <w:rPr>
          <w:rtl/>
          <w:lang w:eastAsia="he-IL"/>
        </w:rPr>
      </w:pPr>
      <w:bookmarkStart w:id="484" w:name="_ETM_Q1_498147"/>
      <w:bookmarkStart w:id="485" w:name="_ETM_Q1_498207"/>
      <w:bookmarkEnd w:id="484"/>
      <w:bookmarkEnd w:id="485"/>
      <w:r>
        <w:rPr>
          <w:rFonts w:hint="cs"/>
          <w:rtl/>
          <w:lang w:eastAsia="he-IL"/>
        </w:rPr>
        <w:t xml:space="preserve">שלזה </w:t>
      </w:r>
      <w:bookmarkStart w:id="486" w:name="_ETM_Q1_495371"/>
      <w:bookmarkEnd w:id="486"/>
      <w:r>
        <w:rPr>
          <w:rFonts w:hint="cs"/>
          <w:rtl/>
          <w:lang w:eastAsia="he-IL"/>
        </w:rPr>
        <w:t>גם אתם מסכימים?</w:t>
      </w:r>
    </w:p>
    <w:p w14:paraId="757855BF" w14:textId="247E791A" w:rsidR="004368FE" w:rsidRDefault="004368FE" w:rsidP="004368FE">
      <w:pPr>
        <w:ind w:firstLine="0"/>
        <w:rPr>
          <w:rtl/>
          <w:lang w:eastAsia="he-IL"/>
        </w:rPr>
      </w:pPr>
      <w:bookmarkStart w:id="487" w:name="_ETM_Q1_499046"/>
      <w:bookmarkStart w:id="488" w:name="_ETM_Q1_499118"/>
      <w:bookmarkStart w:id="489" w:name="_ETM_Q1_416659"/>
      <w:bookmarkStart w:id="490" w:name="_ETM_Q1_416714"/>
      <w:bookmarkStart w:id="491" w:name="_ETM_Q1_416784"/>
      <w:bookmarkStart w:id="492" w:name="_ETM_Q1_413094"/>
      <w:bookmarkEnd w:id="487"/>
      <w:bookmarkEnd w:id="488"/>
      <w:bookmarkEnd w:id="489"/>
      <w:bookmarkEnd w:id="490"/>
      <w:bookmarkEnd w:id="491"/>
      <w:bookmarkEnd w:id="492"/>
    </w:p>
    <w:p w14:paraId="22F89677" w14:textId="7D2E6085" w:rsidR="004368FE" w:rsidRDefault="004368FE" w:rsidP="004368FE">
      <w:pPr>
        <w:pStyle w:val="af9"/>
        <w:keepNext/>
        <w:rPr>
          <w:rtl/>
          <w:lang w:eastAsia="he-IL"/>
        </w:rPr>
      </w:pPr>
      <w:bookmarkStart w:id="493" w:name="ET_guest_אורית_שרייבר_20"/>
      <w:r w:rsidRPr="00436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שרייבר</w:t>
      </w:r>
      <w:proofErr w:type="spellEnd"/>
      <w:r>
        <w:rPr>
          <w:rtl/>
          <w:lang w:eastAsia="he-IL"/>
        </w:rPr>
        <w:t>:</w:t>
      </w:r>
      <w:r w:rsidRPr="004368FE">
        <w:rPr>
          <w:rStyle w:val="TagStyle"/>
          <w:rtl/>
        </w:rPr>
        <w:t xml:space="preserve"> &lt;&lt; אורח &gt;&gt;</w:t>
      </w:r>
      <w:r w:rsidR="000C46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"/>
    </w:p>
    <w:p w14:paraId="6C575FF6" w14:textId="4CF3754A" w:rsidR="004368FE" w:rsidRDefault="004368FE" w:rsidP="004368FE">
      <w:pPr>
        <w:pStyle w:val="KeepWithNext"/>
        <w:rPr>
          <w:rtl/>
          <w:lang w:eastAsia="he-IL"/>
        </w:rPr>
      </w:pPr>
    </w:p>
    <w:p w14:paraId="32E77DB6" w14:textId="49747732" w:rsidR="004368FE" w:rsidRDefault="004368FE" w:rsidP="004368FE">
      <w:pPr>
        <w:rPr>
          <w:rtl/>
          <w:lang w:eastAsia="he-IL"/>
        </w:rPr>
      </w:pPr>
      <w:bookmarkStart w:id="494" w:name="_ETM_Q1_496761"/>
      <w:bookmarkStart w:id="495" w:name="_ETM_Q1_494707"/>
      <w:bookmarkEnd w:id="494"/>
      <w:bookmarkEnd w:id="495"/>
      <w:r>
        <w:rPr>
          <w:rFonts w:hint="cs"/>
          <w:rtl/>
          <w:lang w:eastAsia="he-IL"/>
        </w:rPr>
        <w:t>אנחנו מסכימים.</w:t>
      </w:r>
    </w:p>
    <w:p w14:paraId="28979C4F" w14:textId="5B545C03" w:rsidR="004368FE" w:rsidRDefault="004368FE" w:rsidP="004368FE">
      <w:pPr>
        <w:rPr>
          <w:rtl/>
          <w:lang w:eastAsia="he-IL"/>
        </w:rPr>
      </w:pPr>
      <w:bookmarkStart w:id="496" w:name="_ETM_Q1_499016"/>
      <w:bookmarkStart w:id="497" w:name="_ETM_Q1_499101"/>
      <w:bookmarkStart w:id="498" w:name="_ETM_Q1_499808"/>
      <w:bookmarkEnd w:id="496"/>
      <w:bookmarkEnd w:id="497"/>
      <w:bookmarkEnd w:id="498"/>
    </w:p>
    <w:p w14:paraId="4E5ACCB6" w14:textId="00A60B34" w:rsidR="004368FE" w:rsidRDefault="004368FE" w:rsidP="004368FE">
      <w:pPr>
        <w:pStyle w:val="a4"/>
        <w:keepNext/>
        <w:rPr>
          <w:rtl/>
        </w:rPr>
      </w:pPr>
      <w:bookmarkStart w:id="499" w:name="ET_speaker_5726_21"/>
      <w:r w:rsidRPr="004368F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368FE">
        <w:rPr>
          <w:rStyle w:val="TagStyle"/>
          <w:rtl/>
        </w:rPr>
        <w:t xml:space="preserve"> &lt;&lt; דובר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499"/>
    </w:p>
    <w:p w14:paraId="2787DC2B" w14:textId="2C0A672E" w:rsidR="004368FE" w:rsidRDefault="004368FE" w:rsidP="004368FE">
      <w:pPr>
        <w:pStyle w:val="KeepWithNext"/>
        <w:rPr>
          <w:rtl/>
          <w:lang w:eastAsia="he-IL"/>
        </w:rPr>
      </w:pPr>
    </w:p>
    <w:p w14:paraId="262512EC" w14:textId="5CC28BE8" w:rsidR="004368FE" w:rsidRDefault="004368FE" w:rsidP="004368FE">
      <w:pPr>
        <w:rPr>
          <w:rtl/>
          <w:lang w:eastAsia="he-IL"/>
        </w:rPr>
      </w:pPr>
      <w:bookmarkStart w:id="500" w:name="_ETM_Q1_500180"/>
      <w:bookmarkStart w:id="501" w:name="_ETM_Q1_500237"/>
      <w:bookmarkEnd w:id="500"/>
      <w:bookmarkEnd w:id="501"/>
      <w:r>
        <w:rPr>
          <w:rFonts w:hint="cs"/>
          <w:rtl/>
          <w:lang w:eastAsia="he-IL"/>
        </w:rPr>
        <w:t>אבל?</w:t>
      </w:r>
    </w:p>
    <w:p w14:paraId="4B39E9F6" w14:textId="07D151F2" w:rsidR="004368FE" w:rsidRDefault="004368FE" w:rsidP="004368FE">
      <w:pPr>
        <w:rPr>
          <w:rtl/>
          <w:lang w:eastAsia="he-IL"/>
        </w:rPr>
      </w:pPr>
      <w:bookmarkStart w:id="502" w:name="_ETM_Q1_501756"/>
      <w:bookmarkStart w:id="503" w:name="_ETM_Q1_501832"/>
      <w:bookmarkStart w:id="504" w:name="_ETM_Q1_497502"/>
      <w:bookmarkEnd w:id="502"/>
      <w:bookmarkEnd w:id="503"/>
      <w:bookmarkEnd w:id="504"/>
    </w:p>
    <w:p w14:paraId="044160A6" w14:textId="4A98C6FE" w:rsidR="004368FE" w:rsidRDefault="004368FE" w:rsidP="004368FE">
      <w:pPr>
        <w:pStyle w:val="af9"/>
        <w:keepNext/>
        <w:rPr>
          <w:rtl/>
          <w:lang w:eastAsia="he-IL"/>
        </w:rPr>
      </w:pPr>
      <w:bookmarkStart w:id="505" w:name="ET_guest_אורית_שרייבר_22"/>
      <w:r w:rsidRPr="00436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שרייבר</w:t>
      </w:r>
      <w:proofErr w:type="spellEnd"/>
      <w:r>
        <w:rPr>
          <w:rtl/>
          <w:lang w:eastAsia="he-IL"/>
        </w:rPr>
        <w:t>:</w:t>
      </w:r>
      <w:r w:rsidRPr="004368FE">
        <w:rPr>
          <w:rStyle w:val="TagStyle"/>
          <w:rtl/>
        </w:rPr>
        <w:t xml:space="preserve"> &lt;&lt; אורח &gt;&gt;</w:t>
      </w:r>
      <w:r w:rsidR="000C46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"/>
    </w:p>
    <w:p w14:paraId="02FF860C" w14:textId="6F0636E6" w:rsidR="004368FE" w:rsidRDefault="004368FE" w:rsidP="004368FE">
      <w:pPr>
        <w:pStyle w:val="KeepWithNext"/>
        <w:rPr>
          <w:rtl/>
          <w:lang w:eastAsia="he-IL"/>
        </w:rPr>
      </w:pPr>
    </w:p>
    <w:p w14:paraId="5C74FB4E" w14:textId="00F1D850" w:rsidR="004368FE" w:rsidRDefault="004368FE" w:rsidP="004368FE">
      <w:pPr>
        <w:rPr>
          <w:rtl/>
          <w:lang w:eastAsia="he-IL"/>
        </w:rPr>
      </w:pPr>
      <w:bookmarkStart w:id="506" w:name="_ETM_Q1_501183"/>
      <w:bookmarkStart w:id="507" w:name="_ETM_Q1_501240"/>
      <w:bookmarkEnd w:id="506"/>
      <w:bookmarkEnd w:id="507"/>
      <w:r>
        <w:rPr>
          <w:rFonts w:hint="cs"/>
          <w:rtl/>
          <w:lang w:eastAsia="he-IL"/>
        </w:rPr>
        <w:t xml:space="preserve">לא ממש אבל, אבל אני </w:t>
      </w:r>
      <w:bookmarkStart w:id="508" w:name="_ETM_Q1_504457"/>
      <w:bookmarkEnd w:id="508"/>
      <w:r>
        <w:rPr>
          <w:rFonts w:hint="cs"/>
          <w:rtl/>
          <w:lang w:eastAsia="he-IL"/>
        </w:rPr>
        <w:t>כן אגיד ש</w:t>
      </w:r>
      <w:bookmarkStart w:id="509" w:name="_ETM_Q1_501271"/>
      <w:bookmarkEnd w:id="509"/>
      <w:r>
        <w:rPr>
          <w:rFonts w:hint="cs"/>
          <w:rtl/>
          <w:lang w:eastAsia="he-IL"/>
        </w:rPr>
        <w:t xml:space="preserve">התייעצו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מראש ואנחנו אמרנו את דעתנו</w:t>
      </w:r>
      <w:bookmarkStart w:id="510" w:name="_ETM_Q1_504295"/>
      <w:bookmarkEnd w:id="510"/>
      <w:r>
        <w:rPr>
          <w:rFonts w:hint="cs"/>
          <w:rtl/>
          <w:lang w:eastAsia="he-IL"/>
        </w:rPr>
        <w:t xml:space="preserve">, </w:t>
      </w:r>
      <w:bookmarkStart w:id="511" w:name="_ETM_Q1_505635"/>
      <w:bookmarkEnd w:id="511"/>
      <w:r>
        <w:rPr>
          <w:rFonts w:hint="cs"/>
          <w:rtl/>
          <w:lang w:eastAsia="he-IL"/>
        </w:rPr>
        <w:t>שהייתה שונה ולא התקבלה.</w:t>
      </w:r>
      <w:bookmarkStart w:id="512" w:name="_ETM_Q1_510203"/>
      <w:bookmarkEnd w:id="512"/>
    </w:p>
    <w:p w14:paraId="660BD953" w14:textId="6F9D389D" w:rsidR="004368FE" w:rsidRDefault="004368FE" w:rsidP="004368FE">
      <w:pPr>
        <w:rPr>
          <w:rtl/>
          <w:lang w:eastAsia="he-IL"/>
        </w:rPr>
      </w:pPr>
      <w:bookmarkStart w:id="513" w:name="_ETM_Q1_510271"/>
      <w:bookmarkStart w:id="514" w:name="_ETM_Q1_511272"/>
      <w:bookmarkEnd w:id="513"/>
      <w:bookmarkEnd w:id="514"/>
    </w:p>
    <w:p w14:paraId="7D91DBB6" w14:textId="222599EF" w:rsidR="004368FE" w:rsidRDefault="004368FE" w:rsidP="004368FE">
      <w:pPr>
        <w:pStyle w:val="a4"/>
        <w:keepNext/>
        <w:rPr>
          <w:rtl/>
        </w:rPr>
      </w:pPr>
      <w:bookmarkStart w:id="515" w:name="ET_speaker_5726_23"/>
      <w:r w:rsidRPr="004368F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368FE">
        <w:rPr>
          <w:rStyle w:val="TagStyle"/>
          <w:rtl/>
        </w:rPr>
        <w:t xml:space="preserve"> &lt;&lt; דובר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14:paraId="45565BD8" w14:textId="0857BDE3" w:rsidR="004368FE" w:rsidRDefault="004368FE" w:rsidP="004368FE">
      <w:pPr>
        <w:pStyle w:val="KeepWithNext"/>
        <w:rPr>
          <w:rtl/>
          <w:lang w:eastAsia="he-IL"/>
        </w:rPr>
      </w:pPr>
    </w:p>
    <w:p w14:paraId="291C60F1" w14:textId="5439386F" w:rsidR="004368FE" w:rsidRDefault="004368FE" w:rsidP="004368FE">
      <w:pPr>
        <w:rPr>
          <w:rtl/>
          <w:lang w:eastAsia="he-IL"/>
        </w:rPr>
      </w:pPr>
      <w:bookmarkStart w:id="516" w:name="_ETM_Q1_511661"/>
      <w:bookmarkStart w:id="517" w:name="_ETM_Q1_511724"/>
      <w:bookmarkEnd w:id="516"/>
      <w:bookmarkEnd w:id="517"/>
      <w:r>
        <w:rPr>
          <w:rFonts w:hint="cs"/>
          <w:rtl/>
          <w:lang w:eastAsia="he-IL"/>
        </w:rPr>
        <w:t>תגידי אותה.</w:t>
      </w:r>
    </w:p>
    <w:p w14:paraId="1A83529C" w14:textId="3B04DD2D" w:rsidR="004368FE" w:rsidRDefault="004368FE" w:rsidP="004368FE">
      <w:pPr>
        <w:rPr>
          <w:rtl/>
          <w:lang w:eastAsia="he-IL"/>
        </w:rPr>
      </w:pPr>
      <w:bookmarkStart w:id="518" w:name="_ETM_Q1_513815"/>
      <w:bookmarkStart w:id="519" w:name="_ETM_Q1_513885"/>
      <w:bookmarkStart w:id="520" w:name="_ETM_Q1_515235"/>
      <w:bookmarkEnd w:id="518"/>
      <w:bookmarkEnd w:id="519"/>
      <w:bookmarkEnd w:id="520"/>
    </w:p>
    <w:p w14:paraId="44A5CB28" w14:textId="68712924" w:rsidR="004368FE" w:rsidRDefault="004368FE" w:rsidP="004368FE">
      <w:pPr>
        <w:pStyle w:val="af9"/>
        <w:keepNext/>
        <w:rPr>
          <w:rtl/>
          <w:lang w:eastAsia="he-IL"/>
        </w:rPr>
      </w:pPr>
      <w:bookmarkStart w:id="521" w:name="ET_guest_אורית_שרייבר_24"/>
      <w:r w:rsidRPr="00436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שרייבר</w:t>
      </w:r>
      <w:proofErr w:type="spellEnd"/>
      <w:r>
        <w:rPr>
          <w:rtl/>
          <w:lang w:eastAsia="he-IL"/>
        </w:rPr>
        <w:t>:</w:t>
      </w:r>
      <w:r w:rsidRPr="004368FE">
        <w:rPr>
          <w:rStyle w:val="TagStyle"/>
          <w:rtl/>
        </w:rPr>
        <w:t xml:space="preserve"> &lt;&lt; אורח &gt;&gt;</w:t>
      </w:r>
      <w:r w:rsidR="000C46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"/>
    </w:p>
    <w:p w14:paraId="54B816B6" w14:textId="5DEF8775" w:rsidR="004368FE" w:rsidRDefault="004368FE" w:rsidP="004368FE">
      <w:pPr>
        <w:pStyle w:val="KeepWithNext"/>
        <w:rPr>
          <w:rtl/>
          <w:lang w:eastAsia="he-IL"/>
        </w:rPr>
      </w:pPr>
    </w:p>
    <w:p w14:paraId="492C7DC1" w14:textId="40EB731B" w:rsidR="004368FE" w:rsidRDefault="004368FE" w:rsidP="004368FE">
      <w:pPr>
        <w:rPr>
          <w:rtl/>
          <w:lang w:eastAsia="he-IL"/>
        </w:rPr>
      </w:pPr>
      <w:bookmarkStart w:id="522" w:name="_ETM_Q1_515670"/>
      <w:bookmarkStart w:id="523" w:name="_ETM_Q1_515725"/>
      <w:bookmarkStart w:id="524" w:name="_ETM_Q1_511141"/>
      <w:bookmarkEnd w:id="522"/>
      <w:bookmarkEnd w:id="523"/>
      <w:bookmarkEnd w:id="524"/>
      <w:r>
        <w:rPr>
          <w:rFonts w:hint="cs"/>
          <w:rtl/>
          <w:lang w:eastAsia="he-IL"/>
        </w:rPr>
        <w:t xml:space="preserve">אנחנו חשבנו שהחלוקה הזו בין הרגולטורים </w:t>
      </w:r>
      <w:bookmarkStart w:id="525" w:name="_ETM_Q1_518268"/>
      <w:bookmarkEnd w:id="525"/>
      <w:r>
        <w:rPr>
          <w:rFonts w:hint="cs"/>
          <w:rtl/>
          <w:lang w:eastAsia="he-IL"/>
        </w:rPr>
        <w:t xml:space="preserve">היא לא חלוקה </w:t>
      </w:r>
      <w:bookmarkStart w:id="526" w:name="_ETM_Q1_516794"/>
      <w:bookmarkEnd w:id="526"/>
      <w:r>
        <w:rPr>
          <w:rFonts w:hint="cs"/>
          <w:rtl/>
          <w:lang w:eastAsia="he-IL"/>
        </w:rPr>
        <w:t xml:space="preserve">טובה. חשבנו שאם כבר עושים </w:t>
      </w:r>
      <w:bookmarkStart w:id="527" w:name="_ETM_Q1_520713"/>
      <w:bookmarkEnd w:id="527"/>
      <w:r>
        <w:rPr>
          <w:rFonts w:hint="cs"/>
          <w:rtl/>
          <w:lang w:eastAsia="he-IL"/>
        </w:rPr>
        <w:t xml:space="preserve">שינוי, היה נכון </w:t>
      </w:r>
      <w:bookmarkStart w:id="528" w:name="_ETM_Q1_519398"/>
      <w:bookmarkEnd w:id="528"/>
      <w:r>
        <w:rPr>
          <w:rFonts w:hint="cs"/>
          <w:rtl/>
          <w:lang w:eastAsia="he-IL"/>
        </w:rPr>
        <w:t>לאפשר לרכזי ההצעה גם ל</w:t>
      </w:r>
      <w:bookmarkStart w:id="529" w:name="_ETM_Q1_520558"/>
      <w:bookmarkEnd w:id="529"/>
      <w:r>
        <w:rPr>
          <w:rFonts w:hint="cs"/>
          <w:rtl/>
          <w:lang w:eastAsia="he-IL"/>
        </w:rPr>
        <w:t xml:space="preserve">הציע ליחידים, </w:t>
      </w:r>
      <w:bookmarkStart w:id="530" w:name="_ETM_Q1_525495"/>
      <w:bookmarkEnd w:id="530"/>
      <w:r>
        <w:rPr>
          <w:rFonts w:hint="cs"/>
          <w:rtl/>
          <w:lang w:eastAsia="he-IL"/>
        </w:rPr>
        <w:t xml:space="preserve">כלומר, להשוות </w:t>
      </w:r>
      <w:bookmarkStart w:id="531" w:name="_ETM_Q1_522404"/>
      <w:bookmarkEnd w:id="531"/>
      <w:r>
        <w:rPr>
          <w:rFonts w:hint="cs"/>
          <w:rtl/>
          <w:lang w:eastAsia="he-IL"/>
        </w:rPr>
        <w:t xml:space="preserve">את היכולת של - - -. </w:t>
      </w:r>
      <w:bookmarkStart w:id="532" w:name="_ETM_Q1_524268"/>
      <w:bookmarkEnd w:id="532"/>
      <w:r>
        <w:rPr>
          <w:rFonts w:hint="cs"/>
          <w:rtl/>
          <w:lang w:eastAsia="he-IL"/>
        </w:rPr>
        <w:t xml:space="preserve">הדעה הזו </w:t>
      </w:r>
      <w:bookmarkStart w:id="533" w:name="_ETM_Q1_528108"/>
      <w:bookmarkEnd w:id="533"/>
      <w:r>
        <w:rPr>
          <w:rFonts w:hint="cs"/>
          <w:rtl/>
          <w:lang w:eastAsia="he-IL"/>
        </w:rPr>
        <w:t>נשמעה אך לא הת</w:t>
      </w:r>
      <w:bookmarkStart w:id="534" w:name="_ETM_Q1_525928"/>
      <w:bookmarkEnd w:id="534"/>
      <w:r>
        <w:rPr>
          <w:rFonts w:hint="cs"/>
          <w:rtl/>
          <w:lang w:eastAsia="he-IL"/>
        </w:rPr>
        <w:t>קבלה, ואנחנו לא מתנגדים להצעה.</w:t>
      </w:r>
    </w:p>
    <w:p w14:paraId="23AB9C64" w14:textId="099B6A0B" w:rsidR="004368FE" w:rsidRDefault="004368FE" w:rsidP="004368FE">
      <w:pPr>
        <w:rPr>
          <w:rtl/>
          <w:lang w:eastAsia="he-IL"/>
        </w:rPr>
      </w:pPr>
      <w:bookmarkStart w:id="535" w:name="_ETM_Q1_531554"/>
      <w:bookmarkStart w:id="536" w:name="_ETM_Q1_531630"/>
      <w:bookmarkEnd w:id="535"/>
      <w:bookmarkEnd w:id="536"/>
    </w:p>
    <w:p w14:paraId="2A3FE6F0" w14:textId="4D7E0DDD" w:rsidR="004368FE" w:rsidRDefault="004368FE" w:rsidP="004368FE">
      <w:pPr>
        <w:pStyle w:val="af6"/>
        <w:keepNext/>
        <w:rPr>
          <w:rtl/>
        </w:rPr>
      </w:pPr>
      <w:bookmarkStart w:id="537" w:name="ET_yor_4762_25"/>
      <w:r w:rsidRPr="004368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68FE">
        <w:rPr>
          <w:rStyle w:val="TagStyle"/>
          <w:rtl/>
        </w:rPr>
        <w:t xml:space="preserve"> &lt;&lt; יור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537"/>
    </w:p>
    <w:p w14:paraId="23244B9C" w14:textId="68BA235C" w:rsidR="004368FE" w:rsidRDefault="004368FE" w:rsidP="004368FE">
      <w:pPr>
        <w:pStyle w:val="KeepWithNext"/>
        <w:rPr>
          <w:rtl/>
          <w:lang w:eastAsia="he-IL"/>
        </w:rPr>
      </w:pPr>
    </w:p>
    <w:p w14:paraId="47EB76BC" w14:textId="0ED2D9B6" w:rsidR="004368FE" w:rsidRDefault="00203ECE" w:rsidP="004368FE">
      <w:pPr>
        <w:rPr>
          <w:rtl/>
          <w:lang w:eastAsia="he-IL"/>
        </w:rPr>
      </w:pPr>
      <w:bookmarkStart w:id="538" w:name="_ETM_Q1_535284"/>
      <w:bookmarkEnd w:id="538"/>
      <w:r>
        <w:rPr>
          <w:rFonts w:hint="cs"/>
          <w:rtl/>
          <w:lang w:eastAsia="he-IL"/>
        </w:rPr>
        <w:t>חברת גמא.</w:t>
      </w:r>
    </w:p>
    <w:p w14:paraId="5C3F1802" w14:textId="7B88DABE" w:rsidR="00203ECE" w:rsidRDefault="00203ECE" w:rsidP="004368FE">
      <w:pPr>
        <w:rPr>
          <w:rtl/>
          <w:lang w:eastAsia="he-IL"/>
        </w:rPr>
      </w:pPr>
    </w:p>
    <w:p w14:paraId="4C3C98F1" w14:textId="69EC15DC" w:rsidR="00203ECE" w:rsidRDefault="00203ECE" w:rsidP="00203ECE">
      <w:pPr>
        <w:pStyle w:val="af9"/>
        <w:keepNext/>
        <w:rPr>
          <w:rtl/>
          <w:lang w:eastAsia="he-IL"/>
        </w:rPr>
      </w:pPr>
      <w:bookmarkStart w:id="539" w:name="ET_guest_אמיר_ונג_שדלן_26"/>
      <w:r w:rsidRPr="00203E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ונג</w:t>
      </w:r>
      <w:proofErr w:type="spellEnd"/>
      <w:r>
        <w:rPr>
          <w:rtl/>
          <w:lang w:eastAsia="he-IL"/>
        </w:rPr>
        <w:t xml:space="preserve"> שדלן:</w:t>
      </w:r>
      <w:r w:rsidRPr="00203ECE">
        <w:rPr>
          <w:rStyle w:val="TagStyle"/>
          <w:rtl/>
        </w:rPr>
        <w:t xml:space="preserve"> &lt;&lt; אורח &gt;&gt;</w:t>
      </w:r>
      <w:r w:rsidR="000C46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"/>
    </w:p>
    <w:p w14:paraId="4E978E5B" w14:textId="2DE5F62B" w:rsidR="00203ECE" w:rsidRDefault="00203ECE" w:rsidP="00203ECE">
      <w:pPr>
        <w:pStyle w:val="KeepWithNext"/>
        <w:rPr>
          <w:rtl/>
          <w:lang w:eastAsia="he-IL"/>
        </w:rPr>
      </w:pPr>
    </w:p>
    <w:p w14:paraId="6A218A23" w14:textId="209C30B2" w:rsidR="00203ECE" w:rsidRDefault="00203ECE" w:rsidP="00203ECE">
      <w:pPr>
        <w:rPr>
          <w:noProof/>
          <w:rtl/>
        </w:rPr>
      </w:pPr>
      <w:bookmarkStart w:id="540" w:name="_ETM_Q1_531868"/>
      <w:bookmarkEnd w:id="540"/>
      <w:r>
        <w:rPr>
          <w:rFonts w:hint="cs"/>
          <w:rtl/>
          <w:lang w:eastAsia="he-IL"/>
        </w:rPr>
        <w:t xml:space="preserve">שלום, </w:t>
      </w:r>
      <w:bookmarkStart w:id="541" w:name="_ETM_Q1_532342"/>
      <w:bookmarkEnd w:id="541"/>
      <w:r>
        <w:rPr>
          <w:rFonts w:hint="cs"/>
          <w:rtl/>
          <w:lang w:eastAsia="he-IL"/>
        </w:rPr>
        <w:t xml:space="preserve">אני אמיר </w:t>
      </w:r>
      <w:proofErr w:type="spellStart"/>
      <w:r>
        <w:rPr>
          <w:rFonts w:hint="cs"/>
          <w:rtl/>
          <w:lang w:eastAsia="he-IL"/>
        </w:rPr>
        <w:t>ונג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42" w:name="_ETM_Q1_537063"/>
      <w:bookmarkStart w:id="543" w:name="_ETM_Q1_537246"/>
      <w:bookmarkEnd w:id="542"/>
      <w:bookmarkEnd w:id="543"/>
      <w:r>
        <w:rPr>
          <w:rFonts w:hint="cs"/>
          <w:rtl/>
          <w:lang w:eastAsia="he-IL"/>
        </w:rPr>
        <w:t xml:space="preserve">עוה"ד של חברת גמא, </w:t>
      </w:r>
      <w:bookmarkStart w:id="544" w:name="_ETM_Q1_542507"/>
      <w:bookmarkEnd w:id="544"/>
      <w:r>
        <w:rPr>
          <w:rFonts w:hint="cs"/>
          <w:rtl/>
          <w:lang w:eastAsia="he-IL"/>
        </w:rPr>
        <w:t>שעוסקת באשראי</w:t>
      </w:r>
      <w:bookmarkStart w:id="545" w:name="_ETM_Q1_541177"/>
      <w:bookmarkEnd w:id="545"/>
      <w:r>
        <w:rPr>
          <w:rFonts w:hint="cs"/>
          <w:rtl/>
          <w:lang w:eastAsia="he-IL"/>
        </w:rPr>
        <w:t xml:space="preserve"> לא כפלטפורמה. אני חייב להגיד </w:t>
      </w:r>
      <w:bookmarkStart w:id="546" w:name="_ETM_Q1_542347"/>
      <w:bookmarkEnd w:id="546"/>
      <w:r>
        <w:rPr>
          <w:rFonts w:hint="cs"/>
          <w:rtl/>
          <w:lang w:eastAsia="he-IL"/>
        </w:rPr>
        <w:t xml:space="preserve">שהוצגה כאן </w:t>
      </w:r>
      <w:bookmarkStart w:id="547" w:name="_ETM_Q1_546299"/>
      <w:bookmarkEnd w:id="547"/>
      <w:r>
        <w:rPr>
          <w:rFonts w:hint="cs"/>
          <w:rtl/>
          <w:lang w:eastAsia="he-IL"/>
        </w:rPr>
        <w:t xml:space="preserve">תמונה </w:t>
      </w:r>
      <w:bookmarkStart w:id="548" w:name="_ETM_Q1_542949"/>
      <w:bookmarkEnd w:id="548"/>
      <w:r>
        <w:rPr>
          <w:rFonts w:hint="cs"/>
          <w:rtl/>
          <w:lang w:eastAsia="he-IL"/>
        </w:rPr>
        <w:t xml:space="preserve">מאוד ורודה, שהיא לשבחה של רשות </w:t>
      </w:r>
      <w:bookmarkStart w:id="549" w:name="_ETM_Q1_545021"/>
      <w:bookmarkEnd w:id="549"/>
      <w:r>
        <w:rPr>
          <w:rFonts w:hint="cs"/>
          <w:rtl/>
          <w:lang w:eastAsia="he-IL"/>
        </w:rPr>
        <w:t xml:space="preserve">ניירות ערך. </w:t>
      </w:r>
      <w:bookmarkStart w:id="550" w:name="_ETM_Q1_550160"/>
      <w:bookmarkEnd w:id="550"/>
      <w:r>
        <w:rPr>
          <w:rFonts w:hint="cs"/>
          <w:rtl/>
          <w:lang w:eastAsia="he-IL"/>
        </w:rPr>
        <w:t>בעולם,</w:t>
      </w:r>
      <w:bookmarkStart w:id="551" w:name="_ETM_Q1_548443"/>
      <w:bookmarkEnd w:id="551"/>
      <w:r>
        <w:rPr>
          <w:rFonts w:hint="cs"/>
          <w:rtl/>
          <w:lang w:eastAsia="he-IL"/>
        </w:rPr>
        <w:t xml:space="preserve"> פלטפורמות כאלה, שמלוות לחברות </w:t>
      </w:r>
      <w:bookmarkStart w:id="552" w:name="_ETM_Q1_551634"/>
      <w:bookmarkEnd w:id="55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3" w:name="_ETM_Q1_550808"/>
      <w:bookmarkEnd w:id="553"/>
      <w:r>
        <w:rPr>
          <w:rFonts w:hint="cs"/>
          <w:rtl/>
          <w:lang w:eastAsia="he-IL"/>
        </w:rPr>
        <w:t xml:space="preserve">התמוטטו. לא פעם </w:t>
      </w:r>
      <w:bookmarkStart w:id="554" w:name="_ETM_Q1_555341"/>
      <w:bookmarkEnd w:id="554"/>
      <w:r>
        <w:rPr>
          <w:rFonts w:hint="cs"/>
          <w:rtl/>
          <w:lang w:eastAsia="he-IL"/>
        </w:rPr>
        <w:t xml:space="preserve">ולא פעמיים </w:t>
      </w:r>
      <w:bookmarkStart w:id="555" w:name="_ETM_Q1_553913"/>
      <w:bookmarkEnd w:id="555"/>
      <w:r>
        <w:rPr>
          <w:rFonts w:hint="cs"/>
          <w:rtl/>
          <w:lang w:eastAsia="he-IL"/>
        </w:rPr>
        <w:t xml:space="preserve">היו </w:t>
      </w:r>
      <w:proofErr w:type="spellStart"/>
      <w:r>
        <w:rPr>
          <w:rFonts w:hint="cs"/>
          <w:rtl/>
          <w:lang w:eastAsia="he-IL"/>
        </w:rPr>
        <w:t>התמוטטויות</w:t>
      </w:r>
      <w:proofErr w:type="spellEnd"/>
      <w:r>
        <w:rPr>
          <w:rFonts w:hint="cs"/>
          <w:rtl/>
          <w:lang w:eastAsia="he-IL"/>
        </w:rPr>
        <w:t xml:space="preserve"> גדולות</w:t>
      </w:r>
      <w:bookmarkStart w:id="556" w:name="_ETM_Q1_552973"/>
      <w:bookmarkEnd w:id="556"/>
      <w:r>
        <w:rPr>
          <w:rFonts w:hint="cs"/>
          <w:rtl/>
          <w:lang w:eastAsia="he-IL"/>
        </w:rPr>
        <w:t xml:space="preserve"> </w:t>
      </w:r>
      <w:bookmarkStart w:id="557" w:name="_ETM_Q1_556543"/>
      <w:bookmarkEnd w:id="557"/>
      <w:r>
        <w:rPr>
          <w:rFonts w:hint="cs"/>
          <w:rtl/>
          <w:lang w:eastAsia="he-IL"/>
        </w:rPr>
        <w:t>ומשקיעים</w:t>
      </w:r>
      <w:bookmarkStart w:id="558" w:name="_ETM_Q1_558074"/>
      <w:bookmarkEnd w:id="558"/>
      <w:r>
        <w:rPr>
          <w:rFonts w:hint="cs"/>
          <w:rtl/>
          <w:lang w:eastAsia="he-IL"/>
        </w:rPr>
        <w:t xml:space="preserve"> איבדו את כספם. להלוות </w:t>
      </w:r>
      <w:bookmarkStart w:id="559" w:name="_ETM_Q1_557465"/>
      <w:bookmarkEnd w:id="559"/>
      <w:r>
        <w:rPr>
          <w:rFonts w:hint="cs"/>
          <w:rtl/>
          <w:lang w:eastAsia="he-IL"/>
        </w:rPr>
        <w:t>לחברה זה סיפור אחר לגמרי מאשר</w:t>
      </w:r>
      <w:bookmarkStart w:id="560" w:name="_ETM_Q1_562704"/>
      <w:bookmarkEnd w:id="560"/>
      <w:r>
        <w:rPr>
          <w:rFonts w:hint="cs"/>
          <w:rtl/>
          <w:lang w:eastAsia="he-IL"/>
        </w:rPr>
        <w:t xml:space="preserve"> להלוות </w:t>
      </w:r>
      <w:bookmarkStart w:id="561" w:name="_ETM_Q1_559303"/>
      <w:bookmarkEnd w:id="561"/>
      <w:r>
        <w:rPr>
          <w:rFonts w:hint="cs"/>
          <w:rtl/>
          <w:lang w:eastAsia="he-IL"/>
        </w:rPr>
        <w:t xml:space="preserve">לאנשים פרטיים. </w:t>
      </w:r>
      <w:bookmarkStart w:id="562" w:name="_ETM_Q1_560816"/>
      <w:bookmarkEnd w:id="562"/>
      <w:r>
        <w:rPr>
          <w:rFonts w:hint="cs"/>
          <w:rtl/>
          <w:lang w:eastAsia="he-IL"/>
        </w:rPr>
        <w:t xml:space="preserve">כשאתה מלווה </w:t>
      </w:r>
      <w:bookmarkStart w:id="563" w:name="_ETM_Q1_559639"/>
      <w:bookmarkEnd w:id="563"/>
      <w:r>
        <w:rPr>
          <w:rFonts w:hint="cs"/>
          <w:rtl/>
          <w:lang w:eastAsia="he-IL"/>
        </w:rPr>
        <w:t xml:space="preserve">לאנשים פרטיים, אתה בודק כושר </w:t>
      </w:r>
      <w:bookmarkStart w:id="564" w:name="_ETM_Q1_565523"/>
      <w:bookmarkEnd w:id="564"/>
      <w:r>
        <w:rPr>
          <w:rFonts w:hint="cs"/>
          <w:rtl/>
          <w:lang w:eastAsia="he-IL"/>
        </w:rPr>
        <w:t>השתכרות, היסטוריית אשראי ו</w:t>
      </w:r>
      <w:bookmarkStart w:id="565" w:name="_ETM_Q1_565039"/>
      <w:bookmarkStart w:id="566" w:name="_ETM_Q1_567049"/>
      <w:bookmarkStart w:id="567" w:name="_ETM_Q1_563434"/>
      <w:bookmarkEnd w:id="565"/>
      <w:bookmarkEnd w:id="566"/>
      <w:bookmarkEnd w:id="567"/>
      <w:r>
        <w:rPr>
          <w:rFonts w:hint="cs"/>
          <w:noProof/>
          <w:rtl/>
        </w:rPr>
        <w:t>נתוני אשראי, ובזה, בערך</w:t>
      </w:r>
      <w:bookmarkStart w:id="568" w:name="_ETM_Q1_566542"/>
      <w:bookmarkEnd w:id="568"/>
      <w:r>
        <w:rPr>
          <w:rFonts w:hint="cs"/>
          <w:noProof/>
          <w:rtl/>
        </w:rPr>
        <w:t xml:space="preserve">, זה </w:t>
      </w:r>
      <w:bookmarkStart w:id="569" w:name="_ETM_Q1_568456"/>
      <w:bookmarkEnd w:id="569"/>
      <w:r>
        <w:rPr>
          <w:rFonts w:hint="cs"/>
          <w:noProof/>
          <w:rtl/>
        </w:rPr>
        <w:t xml:space="preserve">מסתכם. </w:t>
      </w:r>
      <w:bookmarkStart w:id="570" w:name="_ETM_Q1_566197"/>
      <w:bookmarkEnd w:id="570"/>
      <w:r>
        <w:rPr>
          <w:rFonts w:hint="cs"/>
          <w:noProof/>
          <w:rtl/>
        </w:rPr>
        <w:t>כ</w:t>
      </w:r>
      <w:bookmarkStart w:id="571" w:name="_ETM_Q1_568981"/>
      <w:bookmarkEnd w:id="571"/>
      <w:r>
        <w:rPr>
          <w:rFonts w:hint="cs"/>
          <w:noProof/>
          <w:rtl/>
        </w:rPr>
        <w:t xml:space="preserve">שבאה </w:t>
      </w:r>
      <w:bookmarkStart w:id="572" w:name="_ETM_Q1_572244"/>
      <w:bookmarkStart w:id="573" w:name="_ETM_Q1_567535"/>
      <w:bookmarkEnd w:id="572"/>
      <w:bookmarkEnd w:id="573"/>
      <w:r>
        <w:rPr>
          <w:rFonts w:hint="cs"/>
          <w:noProof/>
          <w:rtl/>
        </w:rPr>
        <w:t xml:space="preserve">חברה ומבקשת 5 מיליון </w:t>
      </w:r>
      <w:bookmarkStart w:id="574" w:name="_ETM_Q1_573768"/>
      <w:bookmarkEnd w:id="574"/>
      <w:r>
        <w:rPr>
          <w:rFonts w:hint="cs"/>
          <w:noProof/>
          <w:rtl/>
        </w:rPr>
        <w:t xml:space="preserve">₪, אתה </w:t>
      </w:r>
      <w:bookmarkStart w:id="575" w:name="_ETM_Q1_573420"/>
      <w:bookmarkEnd w:id="575"/>
      <w:r>
        <w:rPr>
          <w:rFonts w:hint="cs"/>
          <w:noProof/>
          <w:rtl/>
        </w:rPr>
        <w:t>צריך להבין</w:t>
      </w:r>
      <w:bookmarkStart w:id="576" w:name="_ETM_Q1_571448"/>
      <w:bookmarkEnd w:id="576"/>
      <w:r>
        <w:rPr>
          <w:rFonts w:hint="cs"/>
          <w:noProof/>
          <w:rtl/>
        </w:rPr>
        <w:t xml:space="preserve"> למה חסרים לה 5 מיליון ₪, </w:t>
      </w:r>
      <w:bookmarkStart w:id="577" w:name="_ETM_Q1_578205"/>
      <w:bookmarkEnd w:id="577"/>
      <w:r>
        <w:rPr>
          <w:rFonts w:hint="cs"/>
          <w:noProof/>
          <w:rtl/>
        </w:rPr>
        <w:t xml:space="preserve">ומה היא מתכוונת </w:t>
      </w:r>
      <w:bookmarkStart w:id="578" w:name="_ETM_Q1_576521"/>
      <w:bookmarkEnd w:id="578"/>
      <w:r>
        <w:rPr>
          <w:rFonts w:hint="cs"/>
          <w:noProof/>
          <w:rtl/>
        </w:rPr>
        <w:t xml:space="preserve">לעשות איתם, </w:t>
      </w:r>
      <w:bookmarkStart w:id="579" w:name="_ETM_Q1_574837"/>
      <w:bookmarkEnd w:id="579"/>
      <w:r>
        <w:rPr>
          <w:rFonts w:hint="cs"/>
          <w:noProof/>
          <w:rtl/>
        </w:rPr>
        <w:t xml:space="preserve">כך שבאמת יניבו הכנסות </w:t>
      </w:r>
      <w:bookmarkStart w:id="580" w:name="_ETM_Q1_576894"/>
      <w:bookmarkStart w:id="581" w:name="_ETM_Q1_578080"/>
      <w:bookmarkEnd w:id="580"/>
      <w:bookmarkEnd w:id="581"/>
      <w:r>
        <w:rPr>
          <w:rFonts w:hint="cs"/>
          <w:noProof/>
          <w:rtl/>
        </w:rPr>
        <w:t xml:space="preserve">שיחזירו את הכסף הזה. </w:t>
      </w:r>
      <w:bookmarkStart w:id="582" w:name="_ETM_Q1_578754"/>
      <w:bookmarkEnd w:id="582"/>
    </w:p>
    <w:p w14:paraId="2304E87E" w14:textId="0E57FCB9" w:rsidR="00203ECE" w:rsidRDefault="00203ECE" w:rsidP="00203ECE">
      <w:pPr>
        <w:rPr>
          <w:noProof/>
          <w:rtl/>
        </w:rPr>
      </w:pPr>
      <w:bookmarkStart w:id="583" w:name="_ETM_Q1_578926"/>
      <w:bookmarkStart w:id="584" w:name="_ETM_Q1_579001"/>
      <w:bookmarkEnd w:id="583"/>
      <w:bookmarkEnd w:id="584"/>
    </w:p>
    <w:p w14:paraId="6086FB9A" w14:textId="68479FFB" w:rsidR="00203ECE" w:rsidRDefault="00203ECE" w:rsidP="00203ECE">
      <w:pPr>
        <w:rPr>
          <w:noProof/>
          <w:rtl/>
        </w:rPr>
      </w:pPr>
      <w:bookmarkStart w:id="585" w:name="_ETM_Q1_579213"/>
      <w:bookmarkStart w:id="586" w:name="_ETM_Q1_579273"/>
      <w:bookmarkEnd w:id="585"/>
      <w:bookmarkEnd w:id="586"/>
      <w:r>
        <w:rPr>
          <w:rFonts w:hint="cs"/>
          <w:noProof/>
          <w:rtl/>
        </w:rPr>
        <w:t xml:space="preserve">מי </w:t>
      </w:r>
      <w:bookmarkStart w:id="587" w:name="_ETM_Q1_582621"/>
      <w:bookmarkEnd w:id="587"/>
      <w:r>
        <w:rPr>
          <w:rFonts w:hint="cs"/>
          <w:noProof/>
          <w:rtl/>
        </w:rPr>
        <w:t>שנמצא בתווך</w:t>
      </w:r>
      <w:bookmarkStart w:id="588" w:name="_ETM_Q1_584890"/>
      <w:bookmarkEnd w:id="588"/>
      <w:r>
        <w:rPr>
          <w:rFonts w:hint="cs"/>
          <w:noProof/>
          <w:rtl/>
        </w:rPr>
        <w:t xml:space="preserve"> קוראים לו מתווך אשראי, כך זה </w:t>
      </w:r>
      <w:bookmarkStart w:id="589" w:name="_ETM_Q1_586079"/>
      <w:bookmarkEnd w:id="589"/>
      <w:r>
        <w:rPr>
          <w:rFonts w:hint="cs"/>
          <w:noProof/>
          <w:rtl/>
        </w:rPr>
        <w:t xml:space="preserve">נקרא ברשות שוק ההון, </w:t>
      </w:r>
      <w:bookmarkStart w:id="590" w:name="_ETM_Q1_591449"/>
      <w:bookmarkEnd w:id="590"/>
      <w:r>
        <w:rPr>
          <w:rFonts w:hint="cs"/>
          <w:noProof/>
          <w:rtl/>
        </w:rPr>
        <w:t xml:space="preserve">והמתווך הזה </w:t>
      </w:r>
      <w:bookmarkStart w:id="591" w:name="_ETM_Q1_588220"/>
      <w:bookmarkEnd w:id="591"/>
      <w:r>
        <w:rPr>
          <w:rFonts w:hint="cs"/>
          <w:noProof/>
          <w:rtl/>
        </w:rPr>
        <w:t xml:space="preserve">יקבל עמלה </w:t>
      </w:r>
      <w:bookmarkStart w:id="592" w:name="_ETM_Q1_590995"/>
      <w:bookmarkEnd w:id="592"/>
      <w:r>
        <w:rPr>
          <w:rFonts w:hint="cs"/>
          <w:noProof/>
          <w:rtl/>
        </w:rPr>
        <w:t xml:space="preserve">אם הוא </w:t>
      </w:r>
      <w:bookmarkStart w:id="593" w:name="_ETM_Q1_593112"/>
      <w:bookmarkEnd w:id="593"/>
      <w:r>
        <w:rPr>
          <w:rFonts w:hint="cs"/>
          <w:noProof/>
          <w:rtl/>
        </w:rPr>
        <w:t xml:space="preserve">יצליח להביא </w:t>
      </w:r>
      <w:bookmarkStart w:id="594" w:name="_ETM_Q1_590744"/>
      <w:bookmarkEnd w:id="594"/>
      <w:r>
        <w:rPr>
          <w:rFonts w:hint="cs"/>
          <w:noProof/>
          <w:rtl/>
        </w:rPr>
        <w:t xml:space="preserve">לה 5 מיליון ₪. </w:t>
      </w:r>
      <w:bookmarkStart w:id="595" w:name="_ETM_Q1_591468"/>
      <w:bookmarkEnd w:id="595"/>
      <w:r>
        <w:rPr>
          <w:rFonts w:hint="cs"/>
          <w:noProof/>
          <w:rtl/>
        </w:rPr>
        <w:t>מ-</w:t>
      </w:r>
      <w:r>
        <w:rPr>
          <w:noProof/>
        </w:rPr>
        <w:t>Day One</w:t>
      </w:r>
      <w:r>
        <w:rPr>
          <w:rFonts w:hint="cs"/>
          <w:noProof/>
          <w:rtl/>
        </w:rPr>
        <w:t xml:space="preserve">, </w:t>
      </w:r>
      <w:bookmarkStart w:id="596" w:name="_ETM_Q1_593666"/>
      <w:bookmarkEnd w:id="596"/>
      <w:r>
        <w:rPr>
          <w:rFonts w:hint="cs"/>
          <w:noProof/>
          <w:rtl/>
        </w:rPr>
        <w:t xml:space="preserve">בניגוד </w:t>
      </w:r>
      <w:bookmarkStart w:id="597" w:name="_ETM_Q1_595340"/>
      <w:bookmarkEnd w:id="597"/>
      <w:r>
        <w:rPr>
          <w:rFonts w:hint="cs"/>
          <w:noProof/>
          <w:rtl/>
        </w:rPr>
        <w:t xml:space="preserve">עניינים מוחלט, הוא הולך ומציג את </w:t>
      </w:r>
      <w:bookmarkStart w:id="598" w:name="_ETM_Q1_596904"/>
      <w:bookmarkEnd w:id="598"/>
      <w:r>
        <w:rPr>
          <w:rFonts w:hint="cs"/>
          <w:noProof/>
          <w:rtl/>
        </w:rPr>
        <w:t xml:space="preserve">עצמו לציבור, אומר: </w:t>
      </w:r>
      <w:bookmarkStart w:id="599" w:name="_ETM_Q1_602274"/>
      <w:bookmarkEnd w:id="599"/>
      <w:r>
        <w:rPr>
          <w:rFonts w:hint="cs"/>
          <w:noProof/>
          <w:rtl/>
        </w:rPr>
        <w:t xml:space="preserve">"אני </w:t>
      </w:r>
      <w:bookmarkStart w:id="600" w:name="_ETM_Q1_598483"/>
      <w:bookmarkEnd w:id="600"/>
      <w:r>
        <w:rPr>
          <w:rFonts w:hint="cs"/>
          <w:noProof/>
          <w:rtl/>
        </w:rPr>
        <w:t xml:space="preserve">גוף מפוקח, אפשר לסמוך עליי", ומתחיל לנסות </w:t>
      </w:r>
      <w:bookmarkStart w:id="601" w:name="_ETM_Q1_601395"/>
      <w:bookmarkEnd w:id="601"/>
      <w:r>
        <w:rPr>
          <w:rFonts w:hint="cs"/>
          <w:noProof/>
          <w:rtl/>
        </w:rPr>
        <w:t xml:space="preserve">ולשאוב מהציבור </w:t>
      </w:r>
      <w:bookmarkStart w:id="602" w:name="_ETM_Q1_603634"/>
      <w:bookmarkEnd w:id="602"/>
      <w:r>
        <w:rPr>
          <w:rFonts w:hint="cs"/>
          <w:noProof/>
          <w:rtl/>
        </w:rPr>
        <w:t xml:space="preserve">5 מיליון ₪, כדי לתת אותם לחברה. </w:t>
      </w:r>
      <w:bookmarkStart w:id="603" w:name="_ETM_Q1_604962"/>
      <w:bookmarkEnd w:id="603"/>
      <w:r>
        <w:rPr>
          <w:rFonts w:hint="cs"/>
          <w:noProof/>
          <w:rtl/>
        </w:rPr>
        <w:t xml:space="preserve">זה סיפור מאוד </w:t>
      </w:r>
      <w:bookmarkStart w:id="604" w:name="_ETM_Q1_607664"/>
      <w:bookmarkEnd w:id="604"/>
      <w:r>
        <w:rPr>
          <w:rFonts w:hint="cs"/>
          <w:noProof/>
          <w:rtl/>
        </w:rPr>
        <w:t>מסוכן.</w:t>
      </w:r>
    </w:p>
    <w:p w14:paraId="1ED13C0C" w14:textId="5BF9665C" w:rsidR="00203ECE" w:rsidRDefault="00203ECE" w:rsidP="00203ECE">
      <w:pPr>
        <w:rPr>
          <w:noProof/>
          <w:rtl/>
        </w:rPr>
      </w:pPr>
      <w:bookmarkStart w:id="605" w:name="_ETM_Q1_609639"/>
      <w:bookmarkStart w:id="606" w:name="_ETM_Q1_609701"/>
      <w:bookmarkEnd w:id="605"/>
      <w:bookmarkEnd w:id="606"/>
    </w:p>
    <w:p w14:paraId="09D8B4A3" w14:textId="39514A40" w:rsidR="00203ECE" w:rsidRDefault="00203ECE" w:rsidP="00203ECE">
      <w:pPr>
        <w:rPr>
          <w:noProof/>
          <w:rtl/>
        </w:rPr>
      </w:pPr>
      <w:bookmarkStart w:id="607" w:name="_ETM_Q1_609991"/>
      <w:bookmarkStart w:id="608" w:name="_ETM_Q1_610059"/>
      <w:bookmarkEnd w:id="607"/>
      <w:bookmarkEnd w:id="608"/>
      <w:r>
        <w:rPr>
          <w:rFonts w:hint="cs"/>
          <w:noProof/>
          <w:rtl/>
        </w:rPr>
        <w:t xml:space="preserve">אם רוצים לאחד </w:t>
      </w:r>
      <w:bookmarkStart w:id="609" w:name="_ETM_Q1_607637"/>
      <w:bookmarkEnd w:id="609"/>
      <w:r>
        <w:rPr>
          <w:rFonts w:hint="cs"/>
          <w:noProof/>
          <w:rtl/>
        </w:rPr>
        <w:t xml:space="preserve">את הרגולטור, בעינינו, </w:t>
      </w:r>
      <w:bookmarkStart w:id="610" w:name="_ETM_Q1_610334"/>
      <w:bookmarkEnd w:id="610"/>
      <w:r>
        <w:rPr>
          <w:rFonts w:hint="cs"/>
          <w:noProof/>
          <w:rtl/>
        </w:rPr>
        <w:t xml:space="preserve">המסובך </w:t>
      </w:r>
      <w:r>
        <w:rPr>
          <w:noProof/>
          <w:rtl/>
        </w:rPr>
        <w:t>–</w:t>
      </w:r>
      <w:r>
        <w:rPr>
          <w:rFonts w:hint="cs"/>
          <w:noProof/>
          <w:rtl/>
        </w:rPr>
        <w:t xml:space="preserve"> </w:t>
      </w:r>
      <w:bookmarkStart w:id="611" w:name="_ETM_Q1_610342"/>
      <w:bookmarkEnd w:id="611"/>
      <w:r>
        <w:rPr>
          <w:rFonts w:hint="cs"/>
          <w:noProof/>
          <w:rtl/>
        </w:rPr>
        <w:t xml:space="preserve">זה להלוות </w:t>
      </w:r>
      <w:bookmarkStart w:id="612" w:name="_ETM_Q1_614804"/>
      <w:bookmarkEnd w:id="612"/>
      <w:r>
        <w:rPr>
          <w:rFonts w:hint="cs"/>
          <w:noProof/>
          <w:rtl/>
        </w:rPr>
        <w:t xml:space="preserve">לחברות. הפשוט </w:t>
      </w:r>
      <w:r>
        <w:rPr>
          <w:noProof/>
          <w:rtl/>
        </w:rPr>
        <w:t>–</w:t>
      </w:r>
      <w:r>
        <w:rPr>
          <w:rFonts w:hint="cs"/>
          <w:noProof/>
          <w:rtl/>
        </w:rPr>
        <w:t xml:space="preserve"> זה להלוות </w:t>
      </w:r>
      <w:bookmarkStart w:id="613" w:name="_ETM_Q1_615273"/>
      <w:bookmarkEnd w:id="613"/>
      <w:r>
        <w:rPr>
          <w:rFonts w:hint="cs"/>
          <w:noProof/>
          <w:rtl/>
        </w:rPr>
        <w:t>לאנשים פרטיים. את ה</w:t>
      </w:r>
      <w:bookmarkStart w:id="614" w:name="_ETM_Q1_615254"/>
      <w:bookmarkEnd w:id="614"/>
      <w:r>
        <w:rPr>
          <w:rFonts w:hint="cs"/>
          <w:noProof/>
          <w:rtl/>
        </w:rPr>
        <w:t xml:space="preserve">רגולציה </w:t>
      </w:r>
      <w:bookmarkStart w:id="615" w:name="_ETM_Q1_615945"/>
      <w:bookmarkEnd w:id="615"/>
      <w:r>
        <w:rPr>
          <w:rFonts w:hint="cs"/>
          <w:noProof/>
          <w:rtl/>
        </w:rPr>
        <w:t xml:space="preserve">צריך </w:t>
      </w:r>
      <w:bookmarkStart w:id="616" w:name="_ETM_Q1_616787"/>
      <w:bookmarkEnd w:id="616"/>
      <w:r>
        <w:rPr>
          <w:rFonts w:hint="cs"/>
          <w:noProof/>
          <w:rtl/>
        </w:rPr>
        <w:t>ל</w:t>
      </w:r>
      <w:bookmarkStart w:id="617" w:name="_ETM_Q1_614775"/>
      <w:bookmarkEnd w:id="617"/>
      <w:r>
        <w:rPr>
          <w:rFonts w:hint="cs"/>
          <w:noProof/>
          <w:rtl/>
        </w:rPr>
        <w:t xml:space="preserve">שים אצל מי שהתמחה </w:t>
      </w:r>
      <w:bookmarkStart w:id="618" w:name="_ETM_Q1_618852"/>
      <w:bookmarkEnd w:id="618"/>
      <w:r>
        <w:rPr>
          <w:rFonts w:hint="cs"/>
          <w:noProof/>
          <w:rtl/>
        </w:rPr>
        <w:t xml:space="preserve">כבר בדבר המסובך, </w:t>
      </w:r>
      <w:bookmarkStart w:id="619" w:name="_ETM_Q1_623675"/>
      <w:bookmarkEnd w:id="619"/>
      <w:r>
        <w:rPr>
          <w:rFonts w:hint="cs"/>
          <w:noProof/>
          <w:rtl/>
        </w:rPr>
        <w:t xml:space="preserve">עשה </w:t>
      </w:r>
      <w:bookmarkStart w:id="620" w:name="_ETM_Q1_620118"/>
      <w:bookmarkEnd w:id="620"/>
      <w:r>
        <w:rPr>
          <w:rFonts w:hint="cs"/>
          <w:noProof/>
          <w:rtl/>
        </w:rPr>
        <w:t xml:space="preserve">תקנות, </w:t>
      </w:r>
      <w:bookmarkStart w:id="621" w:name="_ETM_Q1_621524"/>
      <w:bookmarkEnd w:id="621"/>
      <w:r>
        <w:rPr>
          <w:rFonts w:hint="cs"/>
          <w:noProof/>
          <w:rtl/>
        </w:rPr>
        <w:t xml:space="preserve">עשה, לא מזמן, דו"ח </w:t>
      </w:r>
      <w:bookmarkStart w:id="622" w:name="_ETM_Q1_624887"/>
      <w:bookmarkEnd w:id="622"/>
      <w:r>
        <w:rPr>
          <w:rFonts w:hint="cs"/>
          <w:noProof/>
          <w:rtl/>
        </w:rPr>
        <w:t xml:space="preserve">ביקורת, </w:t>
      </w:r>
      <w:bookmarkStart w:id="623" w:name="_ETM_Q1_626073"/>
      <w:bookmarkEnd w:id="623"/>
      <w:r>
        <w:rPr>
          <w:rFonts w:hint="cs"/>
          <w:noProof/>
          <w:rtl/>
        </w:rPr>
        <w:t xml:space="preserve">והתמקצע בזה. </w:t>
      </w:r>
      <w:bookmarkStart w:id="624" w:name="_ETM_Q1_623283"/>
      <w:bookmarkEnd w:id="624"/>
      <w:r>
        <w:rPr>
          <w:rFonts w:hint="cs"/>
          <w:noProof/>
          <w:rtl/>
        </w:rPr>
        <w:t xml:space="preserve">את הרגולציה צריך היה לשים אצל הגוף </w:t>
      </w:r>
      <w:bookmarkStart w:id="625" w:name="_ETM_Q1_630277"/>
      <w:bookmarkEnd w:id="625"/>
      <w:r>
        <w:rPr>
          <w:rFonts w:hint="cs"/>
          <w:noProof/>
          <w:rtl/>
        </w:rPr>
        <w:t xml:space="preserve">שמומחה לדבר המסובך. </w:t>
      </w:r>
      <w:bookmarkStart w:id="626" w:name="_ETM_Q1_629209"/>
      <w:bookmarkEnd w:id="626"/>
      <w:r>
        <w:rPr>
          <w:rFonts w:hint="cs"/>
          <w:noProof/>
          <w:rtl/>
        </w:rPr>
        <w:t xml:space="preserve">אם מעבירים את זה לרשות </w:t>
      </w:r>
      <w:bookmarkStart w:id="627" w:name="_ETM_Q1_634449"/>
      <w:bookmarkStart w:id="628" w:name="_ETM_Q1_630398"/>
      <w:bookmarkEnd w:id="627"/>
      <w:bookmarkEnd w:id="628"/>
      <w:r>
        <w:rPr>
          <w:rFonts w:hint="cs"/>
          <w:noProof/>
          <w:rtl/>
        </w:rPr>
        <w:t xml:space="preserve">שוק ההון, </w:t>
      </w:r>
      <w:bookmarkStart w:id="629" w:name="_ETM_Q1_640432"/>
      <w:bookmarkStart w:id="630" w:name="_ETM_Q1_665012"/>
      <w:bookmarkEnd w:id="629"/>
      <w:bookmarkEnd w:id="630"/>
      <w:r>
        <w:rPr>
          <w:rFonts w:hint="cs"/>
          <w:noProof/>
          <w:rtl/>
        </w:rPr>
        <w:t xml:space="preserve">צריך </w:t>
      </w:r>
      <w:bookmarkStart w:id="631" w:name="_ETM_Q1_665640"/>
      <w:bookmarkEnd w:id="631"/>
      <w:r>
        <w:rPr>
          <w:rFonts w:hint="cs"/>
          <w:noProof/>
          <w:rtl/>
        </w:rPr>
        <w:t>לקחת בחשבון את ההבדל הבא בחוק: כשר</w:t>
      </w:r>
      <w:bookmarkStart w:id="632" w:name="_ETM_Q1_667144"/>
      <w:bookmarkEnd w:id="632"/>
      <w:r>
        <w:rPr>
          <w:rFonts w:hint="cs"/>
          <w:noProof/>
          <w:rtl/>
        </w:rPr>
        <w:t xml:space="preserve">שות ניירות ערך קיבלה </w:t>
      </w:r>
      <w:bookmarkStart w:id="633" w:name="_ETM_Q1_670888"/>
      <w:bookmarkEnd w:id="633"/>
      <w:r>
        <w:rPr>
          <w:rFonts w:hint="cs"/>
          <w:noProof/>
          <w:rtl/>
        </w:rPr>
        <w:t>את הסמכות להסדיר את זה</w:t>
      </w:r>
      <w:bookmarkStart w:id="634" w:name="_ETM_Q1_671980"/>
      <w:bookmarkStart w:id="635" w:name="_ETM_Q1_667700"/>
      <w:bookmarkEnd w:id="634"/>
      <w:bookmarkEnd w:id="635"/>
      <w:r>
        <w:rPr>
          <w:rFonts w:hint="cs"/>
          <w:noProof/>
          <w:rtl/>
        </w:rPr>
        <w:t xml:space="preserve">, היא הייתה </w:t>
      </w:r>
      <w:bookmarkStart w:id="636" w:name="_ETM_Q1_675617"/>
      <w:bookmarkEnd w:id="636"/>
      <w:r>
        <w:rPr>
          <w:rFonts w:hint="cs"/>
          <w:noProof/>
          <w:rtl/>
        </w:rPr>
        <w:t xml:space="preserve">חייבת, </w:t>
      </w:r>
      <w:bookmarkStart w:id="637" w:name="_ETM_Q1_671908"/>
      <w:bookmarkEnd w:id="637"/>
      <w:r>
        <w:rPr>
          <w:rFonts w:hint="cs"/>
          <w:noProof/>
          <w:rtl/>
        </w:rPr>
        <w:t xml:space="preserve">לפני ההתחלה, שיראו </w:t>
      </w:r>
      <w:bookmarkStart w:id="638" w:name="_ETM_Q1_672560"/>
      <w:bookmarkEnd w:id="638"/>
      <w:r>
        <w:rPr>
          <w:rFonts w:hint="cs"/>
          <w:noProof/>
          <w:rtl/>
        </w:rPr>
        <w:t>תקנות שיראו איך מגנים על המ</w:t>
      </w:r>
      <w:bookmarkStart w:id="639" w:name="_ETM_Q1_673666"/>
      <w:bookmarkEnd w:id="639"/>
      <w:r>
        <w:rPr>
          <w:rFonts w:hint="cs"/>
          <w:noProof/>
          <w:rtl/>
        </w:rPr>
        <w:t xml:space="preserve">שקיע הפשוט בסיטואציה הלא פשוטה הזו. </w:t>
      </w:r>
      <w:bookmarkStart w:id="640" w:name="_ETM_Q1_676862"/>
      <w:bookmarkEnd w:id="640"/>
      <w:r>
        <w:rPr>
          <w:rFonts w:hint="cs"/>
          <w:noProof/>
          <w:rtl/>
        </w:rPr>
        <w:t xml:space="preserve">חייב שיהיו תקנות, </w:t>
      </w:r>
      <w:bookmarkStart w:id="641" w:name="_ETM_Q1_680858"/>
      <w:bookmarkEnd w:id="641"/>
      <w:r>
        <w:rPr>
          <w:rFonts w:hint="cs"/>
          <w:noProof/>
          <w:rtl/>
        </w:rPr>
        <w:t xml:space="preserve">שמתקין </w:t>
      </w:r>
      <w:bookmarkStart w:id="642" w:name="_ETM_Q1_677993"/>
      <w:bookmarkEnd w:id="642"/>
      <w:r>
        <w:rPr>
          <w:rFonts w:hint="cs"/>
          <w:noProof/>
          <w:rtl/>
        </w:rPr>
        <w:t xml:space="preserve">אותן שר האוצר, באישור ועדת הכספים. רק </w:t>
      </w:r>
      <w:bookmarkStart w:id="643" w:name="_ETM_Q1_681350"/>
      <w:bookmarkEnd w:id="643"/>
      <w:r>
        <w:rPr>
          <w:rFonts w:hint="cs"/>
          <w:noProof/>
          <w:rtl/>
        </w:rPr>
        <w:t xml:space="preserve">אחרי שהותקנו </w:t>
      </w:r>
      <w:bookmarkStart w:id="644" w:name="_ETM_Q1_684434"/>
      <w:bookmarkEnd w:id="644"/>
      <w:r>
        <w:rPr>
          <w:rFonts w:hint="cs"/>
          <w:noProof/>
          <w:rtl/>
        </w:rPr>
        <w:t xml:space="preserve">התקנות האלה </w:t>
      </w:r>
      <w:r>
        <w:rPr>
          <w:noProof/>
          <w:rtl/>
        </w:rPr>
        <w:t>–</w:t>
      </w:r>
      <w:r>
        <w:rPr>
          <w:rFonts w:hint="cs"/>
          <w:noProof/>
          <w:rtl/>
        </w:rPr>
        <w:t xml:space="preserve"> אפשר </w:t>
      </w:r>
      <w:bookmarkStart w:id="645" w:name="_ETM_Q1_683638"/>
      <w:bookmarkEnd w:id="645"/>
      <w:r>
        <w:rPr>
          <w:rFonts w:hint="cs"/>
          <w:noProof/>
          <w:rtl/>
        </w:rPr>
        <w:t>היה להתחיל.</w:t>
      </w:r>
    </w:p>
    <w:p w14:paraId="7E9A44D9" w14:textId="7F504398" w:rsidR="00203ECE" w:rsidRDefault="00203ECE" w:rsidP="00203ECE">
      <w:pPr>
        <w:rPr>
          <w:noProof/>
          <w:rtl/>
        </w:rPr>
      </w:pPr>
      <w:bookmarkStart w:id="646" w:name="_ETM_Q1_685417"/>
      <w:bookmarkStart w:id="647" w:name="_ETM_Q1_685519"/>
      <w:bookmarkEnd w:id="646"/>
      <w:bookmarkEnd w:id="647"/>
    </w:p>
    <w:p w14:paraId="453E2DB5" w14:textId="38E98BCE" w:rsidR="00203ECE" w:rsidRDefault="00C96D86" w:rsidP="00203ECE">
      <w:pPr>
        <w:rPr>
          <w:noProof/>
          <w:rtl/>
        </w:rPr>
      </w:pPr>
      <w:bookmarkStart w:id="648" w:name="_ETM_Q1_685570"/>
      <w:bookmarkStart w:id="649" w:name="_ETM_Q1_685634"/>
      <w:bookmarkStart w:id="650" w:name="_ETM_Q1_681738"/>
      <w:bookmarkEnd w:id="648"/>
      <w:bookmarkEnd w:id="649"/>
      <w:bookmarkEnd w:id="650"/>
      <w:r>
        <w:rPr>
          <w:rFonts w:hint="cs"/>
          <w:noProof/>
          <w:rtl/>
        </w:rPr>
        <w:t xml:space="preserve">התקנות האלה קובעות דברים </w:t>
      </w:r>
      <w:bookmarkStart w:id="651" w:name="_ETM_Q1_687039"/>
      <w:bookmarkEnd w:id="651"/>
      <w:r>
        <w:rPr>
          <w:rFonts w:hint="cs"/>
          <w:noProof/>
          <w:rtl/>
        </w:rPr>
        <w:t>מאוד</w:t>
      </w:r>
      <w:bookmarkStart w:id="652" w:name="_ETM_Q1_688774"/>
      <w:bookmarkEnd w:id="652"/>
      <w:r>
        <w:rPr>
          <w:rFonts w:hint="cs"/>
          <w:noProof/>
          <w:rtl/>
        </w:rPr>
        <w:t xml:space="preserve"> חשובים. לדוגמה: </w:t>
      </w:r>
      <w:bookmarkStart w:id="653" w:name="_ETM_Q1_688097"/>
      <w:bookmarkEnd w:id="653"/>
      <w:r>
        <w:rPr>
          <w:rFonts w:hint="cs"/>
          <w:noProof/>
          <w:rtl/>
        </w:rPr>
        <w:t>מגבלה על כמה אפשר לגייס ממשקיע בודד</w:t>
      </w:r>
      <w:bookmarkStart w:id="654" w:name="_ETM_Q1_696965"/>
      <w:bookmarkStart w:id="655" w:name="_ETM_Q1_696038"/>
      <w:bookmarkStart w:id="656" w:name="_ETM_Q1_694303"/>
      <w:bookmarkEnd w:id="654"/>
      <w:bookmarkEnd w:id="655"/>
      <w:bookmarkEnd w:id="656"/>
      <w:r>
        <w:rPr>
          <w:rFonts w:hint="cs"/>
          <w:noProof/>
          <w:rtl/>
        </w:rPr>
        <w:t>,</w:t>
      </w:r>
      <w:bookmarkStart w:id="657" w:name="_ETM_Q1_693595"/>
      <w:bookmarkEnd w:id="657"/>
      <w:r>
        <w:rPr>
          <w:rFonts w:hint="cs"/>
          <w:noProof/>
          <w:rtl/>
        </w:rPr>
        <w:t xml:space="preserve"> כדי שלא יהיה מצב שאפשר יהיה</w:t>
      </w:r>
      <w:bookmarkStart w:id="658" w:name="_ETM_Q1_692386"/>
      <w:bookmarkStart w:id="659" w:name="_ETM_Q1_695891"/>
      <w:bookmarkEnd w:id="658"/>
      <w:bookmarkEnd w:id="659"/>
      <w:r>
        <w:rPr>
          <w:rFonts w:hint="cs"/>
          <w:noProof/>
          <w:rtl/>
        </w:rPr>
        <w:t xml:space="preserve"> לבוא </w:t>
      </w:r>
      <w:bookmarkStart w:id="660" w:name="_ETM_Q1_696766"/>
      <w:bookmarkEnd w:id="660"/>
      <w:r>
        <w:rPr>
          <w:rFonts w:hint="cs"/>
          <w:noProof/>
          <w:rtl/>
        </w:rPr>
        <w:t xml:space="preserve">למשק בית פשוט ולגייס ממנו </w:t>
      </w:r>
      <w:bookmarkStart w:id="661" w:name="_ETM_Q1_703586"/>
      <w:bookmarkEnd w:id="661"/>
      <w:r>
        <w:rPr>
          <w:rFonts w:hint="cs"/>
          <w:noProof/>
          <w:rtl/>
        </w:rPr>
        <w:t xml:space="preserve">מאות אלפים, אלא מקסימום, </w:t>
      </w:r>
      <w:bookmarkStart w:id="662" w:name="_ETM_Q1_709937"/>
      <w:bookmarkEnd w:id="662"/>
      <w:r>
        <w:rPr>
          <w:rFonts w:hint="cs"/>
          <w:noProof/>
          <w:rtl/>
        </w:rPr>
        <w:t xml:space="preserve">אם אני זוכר נכון, </w:t>
      </w:r>
      <w:bookmarkStart w:id="663" w:name="_ETM_Q1_708504"/>
      <w:bookmarkEnd w:id="663"/>
      <w:r>
        <w:rPr>
          <w:rFonts w:hint="cs"/>
          <w:noProof/>
          <w:rtl/>
        </w:rPr>
        <w:t xml:space="preserve">של 50,000 ₪, </w:t>
      </w:r>
      <w:bookmarkStart w:id="664" w:name="_ETM_Q1_711565"/>
      <w:bookmarkStart w:id="665" w:name="_ETM_Q1_710567"/>
      <w:bookmarkStart w:id="666" w:name="_ETM_Q1_707838"/>
      <w:bookmarkEnd w:id="664"/>
      <w:bookmarkEnd w:id="665"/>
      <w:bookmarkEnd w:id="666"/>
      <w:r>
        <w:rPr>
          <w:rFonts w:hint="cs"/>
          <w:noProof/>
          <w:rtl/>
        </w:rPr>
        <w:t xml:space="preserve">שגם זה </w:t>
      </w:r>
      <w:bookmarkStart w:id="667" w:name="_ETM_Q1_711200"/>
      <w:bookmarkStart w:id="668" w:name="_ETM_Q1_706408"/>
      <w:bookmarkEnd w:id="667"/>
      <w:bookmarkEnd w:id="668"/>
      <w:r>
        <w:rPr>
          <w:rFonts w:hint="cs"/>
          <w:noProof/>
          <w:rtl/>
        </w:rPr>
        <w:t xml:space="preserve">סכום מאוד גדול </w:t>
      </w:r>
      <w:bookmarkStart w:id="669" w:name="_ETM_Q1_708411"/>
      <w:bookmarkEnd w:id="669"/>
      <w:r>
        <w:rPr>
          <w:rFonts w:hint="cs"/>
          <w:noProof/>
          <w:rtl/>
        </w:rPr>
        <w:t>לאב</w:t>
      </w:r>
      <w:bookmarkStart w:id="670" w:name="_ETM_Q1_709869"/>
      <w:bookmarkStart w:id="671" w:name="_ETM_Q1_708041"/>
      <w:bookmarkEnd w:id="670"/>
      <w:bookmarkEnd w:id="671"/>
      <w:r>
        <w:rPr>
          <w:rFonts w:hint="cs"/>
          <w:noProof/>
          <w:rtl/>
        </w:rPr>
        <w:t xml:space="preserve">ד עבור משק בית. הייתה </w:t>
      </w:r>
      <w:bookmarkStart w:id="672" w:name="_ETM_Q1_715406"/>
      <w:bookmarkEnd w:id="672"/>
      <w:r>
        <w:rPr>
          <w:rFonts w:hint="cs"/>
          <w:noProof/>
          <w:rtl/>
        </w:rPr>
        <w:t xml:space="preserve">מגבלה, </w:t>
      </w:r>
      <w:bookmarkStart w:id="673" w:name="_ETM_Q1_711949"/>
      <w:bookmarkEnd w:id="673"/>
      <w:r>
        <w:rPr>
          <w:rFonts w:hint="cs"/>
          <w:noProof/>
          <w:rtl/>
        </w:rPr>
        <w:t>היא נקבעה בתקנות על ידי שר האוצר</w:t>
      </w:r>
      <w:bookmarkStart w:id="674" w:name="_ETM_Q1_713544"/>
      <w:bookmarkEnd w:id="674"/>
      <w:r>
        <w:rPr>
          <w:rFonts w:hint="cs"/>
          <w:noProof/>
          <w:rtl/>
        </w:rPr>
        <w:t xml:space="preserve">, באישור </w:t>
      </w:r>
      <w:bookmarkStart w:id="675" w:name="_ETM_Q1_717028"/>
      <w:bookmarkEnd w:id="675"/>
      <w:r>
        <w:rPr>
          <w:rFonts w:hint="cs"/>
          <w:noProof/>
          <w:rtl/>
        </w:rPr>
        <w:t xml:space="preserve">ועדת הכספים, ורק </w:t>
      </w:r>
      <w:bookmarkStart w:id="676" w:name="_ETM_Q1_716274"/>
      <w:bookmarkEnd w:id="676"/>
      <w:r>
        <w:rPr>
          <w:rFonts w:hint="cs"/>
          <w:noProof/>
          <w:rtl/>
        </w:rPr>
        <w:t>אז יצאו לדרך.</w:t>
      </w:r>
      <w:bookmarkStart w:id="677" w:name="_ETM_Q1_715094"/>
      <w:bookmarkStart w:id="678" w:name="_ETM_Q1_724692"/>
      <w:bookmarkStart w:id="679" w:name="_ETM_Q1_721076"/>
      <w:bookmarkStart w:id="680" w:name="_ETM_Q1_717625"/>
      <w:bookmarkEnd w:id="677"/>
      <w:bookmarkEnd w:id="678"/>
      <w:bookmarkEnd w:id="679"/>
      <w:bookmarkEnd w:id="680"/>
    </w:p>
    <w:p w14:paraId="72A534AD" w14:textId="46E2BEB1" w:rsidR="00C96D86" w:rsidRDefault="00C96D86" w:rsidP="00203ECE">
      <w:pPr>
        <w:rPr>
          <w:noProof/>
          <w:rtl/>
        </w:rPr>
      </w:pPr>
      <w:bookmarkStart w:id="681" w:name="_ETM_Q1_716016"/>
      <w:bookmarkStart w:id="682" w:name="_ETM_Q1_716105"/>
      <w:bookmarkEnd w:id="681"/>
      <w:bookmarkEnd w:id="682"/>
    </w:p>
    <w:p w14:paraId="4C3841C9" w14:textId="6E893142" w:rsidR="00C96D86" w:rsidRDefault="00C96D86" w:rsidP="00C96D86">
      <w:pPr>
        <w:pStyle w:val="a4"/>
        <w:keepNext/>
        <w:rPr>
          <w:rtl/>
        </w:rPr>
      </w:pPr>
      <w:bookmarkStart w:id="683" w:name="_ETM_Q1_716671"/>
      <w:bookmarkStart w:id="684" w:name="_ETM_Q1_716743"/>
      <w:bookmarkStart w:id="685" w:name="_ETM_Q1_576015"/>
      <w:bookmarkStart w:id="686" w:name="_ETM_Q1_576094"/>
      <w:bookmarkStart w:id="687" w:name="_ETM_Q1_727013"/>
      <w:bookmarkStart w:id="688" w:name="ET_speaker_5726_28"/>
      <w:bookmarkEnd w:id="683"/>
      <w:bookmarkEnd w:id="684"/>
      <w:bookmarkEnd w:id="685"/>
      <w:bookmarkEnd w:id="686"/>
      <w:bookmarkEnd w:id="687"/>
      <w:r w:rsidRPr="00C96D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96D86">
        <w:rPr>
          <w:rStyle w:val="TagStyle"/>
          <w:rtl/>
        </w:rPr>
        <w:t xml:space="preserve"> &lt;&lt; דובר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688"/>
    </w:p>
    <w:p w14:paraId="6C4C8F05" w14:textId="76AADC05" w:rsidR="00C96D86" w:rsidRDefault="00C96D86" w:rsidP="00C96D86">
      <w:pPr>
        <w:pStyle w:val="KeepWithNext"/>
        <w:rPr>
          <w:rtl/>
          <w:lang w:eastAsia="he-IL"/>
        </w:rPr>
      </w:pPr>
    </w:p>
    <w:p w14:paraId="13C79DEF" w14:textId="0DB285B8" w:rsidR="00C96D86" w:rsidRDefault="00C96D86" w:rsidP="00C96D86">
      <w:pPr>
        <w:rPr>
          <w:rtl/>
          <w:lang w:eastAsia="he-IL"/>
        </w:rPr>
      </w:pPr>
      <w:bookmarkStart w:id="689" w:name="_ETM_Q1_727507"/>
      <w:bookmarkStart w:id="690" w:name="_ETM_Q1_727579"/>
      <w:bookmarkStart w:id="691" w:name="_ETM_Q1_722644"/>
      <w:bookmarkStart w:id="692" w:name="_ETM_Q1_717867"/>
      <w:bookmarkEnd w:id="689"/>
      <w:bookmarkEnd w:id="690"/>
      <w:bookmarkEnd w:id="691"/>
      <w:bookmarkEnd w:id="692"/>
      <w:r>
        <w:rPr>
          <w:rFonts w:hint="cs"/>
          <w:rtl/>
          <w:lang w:eastAsia="he-IL"/>
        </w:rPr>
        <w:t>לא יהיו?</w:t>
      </w:r>
      <w:r>
        <w:rPr>
          <w:rFonts w:hint="cs"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מבוטל? </w:t>
      </w:r>
      <w:bookmarkStart w:id="693" w:name="_ETM_Q1_726556"/>
      <w:bookmarkEnd w:id="693"/>
      <w:r>
        <w:rPr>
          <w:rFonts w:hint="cs"/>
          <w:rtl/>
          <w:lang w:eastAsia="he-IL"/>
        </w:rPr>
        <w:t xml:space="preserve">לא מעבירים גם את התקנות? </w:t>
      </w:r>
    </w:p>
    <w:p w14:paraId="14C09AFE" w14:textId="77777777" w:rsidR="00C96D86" w:rsidRPr="00C96D86" w:rsidRDefault="00C96D86" w:rsidP="00C96D86">
      <w:pPr>
        <w:rPr>
          <w:rtl/>
          <w:lang w:eastAsia="he-IL"/>
        </w:rPr>
      </w:pPr>
      <w:bookmarkStart w:id="694" w:name="_ETM_Q1_732582"/>
      <w:bookmarkStart w:id="695" w:name="_ETM_Q1_732649"/>
      <w:bookmarkStart w:id="696" w:name="_ETM_Q1_728587"/>
      <w:bookmarkStart w:id="697" w:name="_ETM_Q1_724266"/>
      <w:bookmarkEnd w:id="694"/>
      <w:bookmarkEnd w:id="695"/>
      <w:bookmarkEnd w:id="696"/>
      <w:bookmarkEnd w:id="697"/>
    </w:p>
    <w:p w14:paraId="1256AAD6" w14:textId="7ADEBAEB" w:rsidR="000C247A" w:rsidRDefault="000C247A" w:rsidP="000C247A">
      <w:pPr>
        <w:pStyle w:val="af9"/>
        <w:keepNext/>
        <w:rPr>
          <w:rtl/>
        </w:rPr>
      </w:pPr>
      <w:bookmarkStart w:id="698" w:name="_ETM_Q1_520842"/>
      <w:bookmarkStart w:id="699" w:name="_ETM_Q1_727653"/>
      <w:bookmarkStart w:id="700" w:name="ET_guest_אביגיל_ונקרט_137"/>
      <w:bookmarkEnd w:id="698"/>
      <w:bookmarkEnd w:id="699"/>
      <w:r w:rsidRPr="000C247A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אביגיל </w:t>
      </w:r>
      <w:proofErr w:type="spellStart"/>
      <w:r>
        <w:rPr>
          <w:rtl/>
        </w:rPr>
        <w:t>ונקרט</w:t>
      </w:r>
      <w:proofErr w:type="spellEnd"/>
      <w:r>
        <w:rPr>
          <w:rtl/>
        </w:rPr>
        <w:t>:</w:t>
      </w:r>
      <w:r w:rsidRPr="000C247A">
        <w:rPr>
          <w:rStyle w:val="TagStyle"/>
          <w:rtl/>
        </w:rPr>
        <w:t xml:space="preserve"> &lt;&lt; אורח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700"/>
    </w:p>
    <w:p w14:paraId="07EF280E" w14:textId="15B297F5" w:rsidR="000C247A" w:rsidRDefault="000C247A" w:rsidP="000C247A">
      <w:pPr>
        <w:pStyle w:val="KeepWithNext"/>
        <w:rPr>
          <w:rtl/>
        </w:rPr>
      </w:pPr>
    </w:p>
    <w:p w14:paraId="6B038808" w14:textId="03C2084E" w:rsidR="00C96D86" w:rsidRDefault="00C96D86" w:rsidP="00C96D86">
      <w:pPr>
        <w:rPr>
          <w:rtl/>
          <w:lang w:eastAsia="he-IL"/>
        </w:rPr>
      </w:pPr>
      <w:bookmarkStart w:id="701" w:name="_ETM_Q1_521325"/>
      <w:bookmarkStart w:id="702" w:name="_ETM_Q1_521382"/>
      <w:bookmarkEnd w:id="701"/>
      <w:bookmarkEnd w:id="702"/>
      <w:r>
        <w:rPr>
          <w:rFonts w:hint="cs"/>
          <w:rtl/>
          <w:lang w:eastAsia="he-IL"/>
        </w:rPr>
        <w:t xml:space="preserve">נמצאת פה </w:t>
      </w:r>
      <w:bookmarkStart w:id="703" w:name="_ETM_Q1_730048"/>
      <w:bookmarkEnd w:id="703"/>
      <w:r>
        <w:rPr>
          <w:rFonts w:hint="cs"/>
          <w:rtl/>
          <w:lang w:eastAsia="he-IL"/>
        </w:rPr>
        <w:t xml:space="preserve">רשות שוק ההון, </w:t>
      </w:r>
      <w:bookmarkStart w:id="704" w:name="_ETM_Q1_732237"/>
      <w:bookmarkEnd w:id="704"/>
      <w:r>
        <w:rPr>
          <w:rFonts w:hint="cs"/>
          <w:rtl/>
          <w:lang w:eastAsia="he-IL"/>
        </w:rPr>
        <w:t>שתהיה הרגולטור ה</w:t>
      </w:r>
      <w:bookmarkStart w:id="705" w:name="_ETM_Q1_732401"/>
      <w:bookmarkEnd w:id="705"/>
      <w:r>
        <w:rPr>
          <w:rFonts w:hint="cs"/>
          <w:rtl/>
          <w:lang w:eastAsia="he-IL"/>
        </w:rPr>
        <w:t>נוסף.</w:t>
      </w:r>
      <w:bookmarkStart w:id="706" w:name="_ETM_Q1_730616"/>
      <w:bookmarkEnd w:id="706"/>
    </w:p>
    <w:p w14:paraId="45C54239" w14:textId="77777777" w:rsidR="00C96D86" w:rsidRDefault="00C96D86" w:rsidP="00C96D86">
      <w:pPr>
        <w:rPr>
          <w:rtl/>
          <w:lang w:eastAsia="he-IL"/>
        </w:rPr>
      </w:pPr>
      <w:bookmarkStart w:id="707" w:name="_ETM_Q1_733595"/>
      <w:bookmarkStart w:id="708" w:name="_ETM_Q1_733686"/>
      <w:bookmarkEnd w:id="707"/>
      <w:bookmarkEnd w:id="708"/>
    </w:p>
    <w:p w14:paraId="657F1A09" w14:textId="5278B8C5" w:rsidR="00C96D86" w:rsidRDefault="00C96D86" w:rsidP="00C96D86">
      <w:pPr>
        <w:pStyle w:val="af6"/>
        <w:keepNext/>
        <w:rPr>
          <w:rtl/>
        </w:rPr>
      </w:pPr>
      <w:bookmarkStart w:id="709" w:name="ET_yor_4762_30"/>
      <w:r w:rsidRPr="00C96D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96D86">
        <w:rPr>
          <w:rStyle w:val="TagStyle"/>
          <w:rtl/>
        </w:rPr>
        <w:t xml:space="preserve"> &lt;&lt; יור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709"/>
    </w:p>
    <w:p w14:paraId="4E1E40F5" w14:textId="7AB75C79" w:rsidR="00C96D86" w:rsidRDefault="00C96D86" w:rsidP="00C96D86">
      <w:pPr>
        <w:pStyle w:val="KeepWithNext"/>
        <w:rPr>
          <w:rtl/>
          <w:lang w:eastAsia="he-IL"/>
        </w:rPr>
      </w:pPr>
    </w:p>
    <w:p w14:paraId="67638107" w14:textId="5F349A93" w:rsidR="00C96D86" w:rsidRDefault="00C96D86" w:rsidP="00C96D86">
      <w:pPr>
        <w:rPr>
          <w:rtl/>
          <w:lang w:eastAsia="he-IL"/>
        </w:rPr>
      </w:pPr>
      <w:bookmarkStart w:id="710" w:name="_ETM_Q1_731713"/>
      <w:bookmarkStart w:id="711" w:name="_ETM_Q1_730611"/>
      <w:bookmarkStart w:id="712" w:name="_ETM_Q1_740777"/>
      <w:bookmarkStart w:id="713" w:name="_ETM_Q1_736075"/>
      <w:bookmarkEnd w:id="710"/>
      <w:bookmarkEnd w:id="711"/>
      <w:bookmarkEnd w:id="712"/>
      <w:bookmarkEnd w:id="713"/>
      <w:r>
        <w:rPr>
          <w:rFonts w:hint="cs"/>
          <w:rtl/>
          <w:lang w:eastAsia="he-IL"/>
        </w:rPr>
        <w:t xml:space="preserve">רגע, אני מבקש </w:t>
      </w:r>
      <w:bookmarkStart w:id="714" w:name="_ETM_Q1_734425"/>
      <w:bookmarkEnd w:id="714"/>
      <w:r>
        <w:rPr>
          <w:rFonts w:hint="cs"/>
          <w:rtl/>
          <w:lang w:eastAsia="he-IL"/>
        </w:rPr>
        <w:t>שתסיים.</w:t>
      </w:r>
    </w:p>
    <w:p w14:paraId="001AD1BF" w14:textId="77777777" w:rsidR="00C96D86" w:rsidRPr="00C96D86" w:rsidRDefault="00C96D86" w:rsidP="00C96D86">
      <w:pPr>
        <w:rPr>
          <w:rtl/>
          <w:lang w:eastAsia="he-IL"/>
        </w:rPr>
      </w:pPr>
      <w:bookmarkStart w:id="715" w:name="_ETM_Q1_736666"/>
      <w:bookmarkStart w:id="716" w:name="_ETM_Q1_736740"/>
      <w:bookmarkEnd w:id="715"/>
      <w:bookmarkEnd w:id="716"/>
    </w:p>
    <w:p w14:paraId="7924287E" w14:textId="6F96DBC8" w:rsidR="00C96D86" w:rsidRDefault="00C96D86" w:rsidP="00C96D86">
      <w:pPr>
        <w:pStyle w:val="af9"/>
        <w:keepNext/>
        <w:rPr>
          <w:rtl/>
          <w:lang w:eastAsia="he-IL"/>
        </w:rPr>
      </w:pPr>
      <w:bookmarkStart w:id="717" w:name="_ETM_Q1_567073"/>
      <w:bookmarkStart w:id="718" w:name="_ETM_Q1_736305"/>
      <w:bookmarkStart w:id="719" w:name="_ETM_Q1_731694"/>
      <w:bookmarkStart w:id="720" w:name="_ETM_Q1_732810"/>
      <w:bookmarkStart w:id="721" w:name="ET_guest_אמיר_ונג_שדלן_31"/>
      <w:bookmarkEnd w:id="717"/>
      <w:bookmarkEnd w:id="718"/>
      <w:bookmarkEnd w:id="719"/>
      <w:bookmarkEnd w:id="720"/>
      <w:r w:rsidRPr="00C96D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ונג</w:t>
      </w:r>
      <w:proofErr w:type="spellEnd"/>
      <w:r>
        <w:rPr>
          <w:rtl/>
          <w:lang w:eastAsia="he-IL"/>
        </w:rPr>
        <w:t xml:space="preserve"> שדלן:</w:t>
      </w:r>
      <w:r w:rsidRPr="00C96D86">
        <w:rPr>
          <w:rStyle w:val="TagStyle"/>
          <w:rtl/>
        </w:rPr>
        <w:t xml:space="preserve"> &lt;&lt; אורח &gt;&gt;</w:t>
      </w:r>
      <w:r w:rsidR="000C46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"/>
    </w:p>
    <w:p w14:paraId="62D762E4" w14:textId="3411FE10" w:rsidR="00C96D86" w:rsidRDefault="00C96D86" w:rsidP="00C96D86">
      <w:pPr>
        <w:pStyle w:val="KeepWithNext"/>
        <w:rPr>
          <w:rtl/>
          <w:lang w:eastAsia="he-IL"/>
        </w:rPr>
      </w:pPr>
    </w:p>
    <w:p w14:paraId="314C6A61" w14:textId="5223B39C" w:rsidR="00C96D86" w:rsidRDefault="00C96D86" w:rsidP="00C96D86">
      <w:pPr>
        <w:rPr>
          <w:rtl/>
          <w:lang w:eastAsia="he-IL"/>
        </w:rPr>
      </w:pPr>
      <w:bookmarkStart w:id="722" w:name="_ETM_Q1_733371"/>
      <w:bookmarkStart w:id="723" w:name="_ETM_Q1_733438"/>
      <w:bookmarkEnd w:id="722"/>
      <w:bookmarkEnd w:id="723"/>
      <w:r>
        <w:rPr>
          <w:rFonts w:hint="cs"/>
          <w:rtl/>
          <w:lang w:eastAsia="he-IL"/>
        </w:rPr>
        <w:t xml:space="preserve">אני אתן </w:t>
      </w:r>
      <w:bookmarkStart w:id="724" w:name="_ETM_Q1_737186"/>
      <w:bookmarkEnd w:id="724"/>
      <w:r>
        <w:rPr>
          <w:rFonts w:hint="cs"/>
          <w:rtl/>
          <w:lang w:eastAsia="he-IL"/>
        </w:rPr>
        <w:t xml:space="preserve">עוד </w:t>
      </w:r>
      <w:bookmarkStart w:id="725" w:name="_ETM_Q1_738011"/>
      <w:bookmarkEnd w:id="725"/>
      <w:r>
        <w:rPr>
          <w:rFonts w:hint="cs"/>
          <w:rtl/>
          <w:lang w:eastAsia="he-IL"/>
        </w:rPr>
        <w:t xml:space="preserve">דוגמה: יש דבר מאוד קריטי </w:t>
      </w:r>
      <w:bookmarkStart w:id="726" w:name="_ETM_Q1_739040"/>
      <w:bookmarkEnd w:id="726"/>
      <w:r>
        <w:rPr>
          <w:rFonts w:hint="cs"/>
          <w:rtl/>
          <w:lang w:eastAsia="he-IL"/>
        </w:rPr>
        <w:t xml:space="preserve">מאוד קריטי בסיטואציות האלה, והוא </w:t>
      </w:r>
      <w:bookmarkStart w:id="727" w:name="_ETM_Q1_744150"/>
      <w:bookmarkEnd w:id="727"/>
      <w:r>
        <w:rPr>
          <w:rFonts w:hint="cs"/>
          <w:rtl/>
          <w:lang w:eastAsia="he-IL"/>
        </w:rPr>
        <w:t xml:space="preserve">לגלות, </w:t>
      </w:r>
      <w:bookmarkStart w:id="728" w:name="_ETM_Q1_740063"/>
      <w:bookmarkEnd w:id="728"/>
      <w:r>
        <w:rPr>
          <w:rFonts w:hint="cs"/>
          <w:rtl/>
          <w:lang w:eastAsia="he-IL"/>
        </w:rPr>
        <w:t>למי שבאים אליו להלוות</w:t>
      </w:r>
      <w:bookmarkStart w:id="729" w:name="_ETM_Q1_741508"/>
      <w:bookmarkEnd w:id="729"/>
      <w:r>
        <w:rPr>
          <w:rFonts w:hint="cs"/>
          <w:rtl/>
          <w:lang w:eastAsia="he-IL"/>
        </w:rPr>
        <w:t xml:space="preserve">, </w:t>
      </w:r>
      <w:bookmarkStart w:id="730" w:name="_ETM_Q1_744578"/>
      <w:bookmarkEnd w:id="730"/>
      <w:r>
        <w:rPr>
          <w:rFonts w:hint="cs"/>
          <w:rtl/>
          <w:lang w:eastAsia="he-IL"/>
        </w:rPr>
        <w:t xml:space="preserve">כמה עמלה </w:t>
      </w:r>
      <w:bookmarkStart w:id="731" w:name="_ETM_Q1_741219"/>
      <w:bookmarkEnd w:id="731"/>
      <w:r>
        <w:rPr>
          <w:rFonts w:hint="cs"/>
          <w:rtl/>
          <w:lang w:eastAsia="he-IL"/>
        </w:rPr>
        <w:t xml:space="preserve">הלווה </w:t>
      </w:r>
      <w:bookmarkStart w:id="732" w:name="_ETM_Q1_745038"/>
      <w:bookmarkEnd w:id="732"/>
      <w:r>
        <w:rPr>
          <w:rFonts w:hint="cs"/>
          <w:rtl/>
          <w:lang w:eastAsia="he-IL"/>
        </w:rPr>
        <w:t xml:space="preserve">הולך לשלם. אנחנו ראינו </w:t>
      </w:r>
      <w:bookmarkStart w:id="733" w:name="_ETM_Q1_745388"/>
      <w:bookmarkEnd w:id="733"/>
      <w:r>
        <w:rPr>
          <w:rFonts w:hint="cs"/>
          <w:rtl/>
          <w:lang w:eastAsia="he-IL"/>
        </w:rPr>
        <w:t xml:space="preserve">כאלה מצבים, </w:t>
      </w:r>
      <w:bookmarkStart w:id="734" w:name="_ETM_Q1_746609"/>
      <w:bookmarkStart w:id="735" w:name="_ETM_Q1_745135"/>
      <w:bookmarkStart w:id="736" w:name="_ETM_Q1_745699"/>
      <w:bookmarkEnd w:id="734"/>
      <w:bookmarkEnd w:id="735"/>
      <w:bookmarkEnd w:id="736"/>
      <w:r>
        <w:rPr>
          <w:rFonts w:hint="cs"/>
          <w:rtl/>
          <w:lang w:eastAsia="he-IL"/>
        </w:rPr>
        <w:t xml:space="preserve">שבאו </w:t>
      </w:r>
      <w:bookmarkStart w:id="737" w:name="_ETM_Q1_747168"/>
      <w:bookmarkEnd w:id="737"/>
      <w:r>
        <w:rPr>
          <w:rFonts w:hint="cs"/>
          <w:rtl/>
          <w:lang w:eastAsia="he-IL"/>
        </w:rPr>
        <w:t xml:space="preserve">לגמא כדי להראות אילו </w:t>
      </w:r>
      <w:bookmarkStart w:id="738" w:name="_ETM_Q1_746474"/>
      <w:bookmarkEnd w:id="738"/>
      <w:r>
        <w:rPr>
          <w:rFonts w:hint="cs"/>
          <w:rtl/>
          <w:lang w:eastAsia="he-IL"/>
        </w:rPr>
        <w:t xml:space="preserve">הצעות הם קיבלו במסגרת התחרות. </w:t>
      </w:r>
      <w:bookmarkStart w:id="739" w:name="_ETM_Q1_749949"/>
      <w:bookmarkEnd w:id="739"/>
      <w:r>
        <w:rPr>
          <w:rFonts w:hint="cs"/>
          <w:rtl/>
          <w:lang w:eastAsia="he-IL"/>
        </w:rPr>
        <w:t xml:space="preserve">משק </w:t>
      </w:r>
      <w:bookmarkStart w:id="740" w:name="_ETM_Q1_751142"/>
      <w:bookmarkEnd w:id="740"/>
      <w:r>
        <w:rPr>
          <w:rFonts w:hint="cs"/>
          <w:rtl/>
          <w:lang w:eastAsia="he-IL"/>
        </w:rPr>
        <w:t xml:space="preserve">הבית חושב שיש כאן בן אדם </w:t>
      </w:r>
      <w:bookmarkStart w:id="741" w:name="_ETM_Q1_753807"/>
      <w:bookmarkEnd w:id="741"/>
      <w:r>
        <w:rPr>
          <w:rFonts w:hint="cs"/>
          <w:rtl/>
          <w:lang w:eastAsia="he-IL"/>
        </w:rPr>
        <w:t xml:space="preserve">שלוקח הלוואה ב-5% </w:t>
      </w:r>
      <w:bookmarkStart w:id="742" w:name="_ETM_Q1_759850"/>
      <w:bookmarkEnd w:id="742"/>
      <w:r>
        <w:rPr>
          <w:rFonts w:hint="cs"/>
          <w:rtl/>
          <w:lang w:eastAsia="he-IL"/>
        </w:rPr>
        <w:t xml:space="preserve">ריבית, אבל בעצם, הוא משלם </w:t>
      </w:r>
      <w:bookmarkStart w:id="743" w:name="_ETM_Q1_761239"/>
      <w:bookmarkEnd w:id="743"/>
      <w:r>
        <w:rPr>
          <w:rFonts w:hint="cs"/>
          <w:rtl/>
          <w:lang w:eastAsia="he-IL"/>
        </w:rPr>
        <w:t xml:space="preserve">עוד 10% ריבית למי </w:t>
      </w:r>
      <w:bookmarkStart w:id="744" w:name="_ETM_Q1_760161"/>
      <w:bookmarkEnd w:id="744"/>
      <w:r>
        <w:rPr>
          <w:rFonts w:hint="cs"/>
          <w:rtl/>
          <w:lang w:eastAsia="he-IL"/>
        </w:rPr>
        <w:t>שמארגן</w:t>
      </w:r>
      <w:bookmarkStart w:id="745" w:name="_ETM_Q1_763260"/>
      <w:bookmarkEnd w:id="745"/>
      <w:r>
        <w:rPr>
          <w:rFonts w:hint="cs"/>
          <w:rtl/>
          <w:lang w:eastAsia="he-IL"/>
        </w:rPr>
        <w:t xml:space="preserve">, </w:t>
      </w:r>
      <w:bookmarkStart w:id="746" w:name="_ETM_Q1_763551"/>
      <w:bookmarkEnd w:id="746"/>
      <w:r>
        <w:rPr>
          <w:rFonts w:hint="cs"/>
          <w:rtl/>
          <w:lang w:eastAsia="he-IL"/>
        </w:rPr>
        <w:t xml:space="preserve">מתווך ודואג לגייס </w:t>
      </w:r>
      <w:bookmarkStart w:id="747" w:name="_ETM_Q1_764402"/>
      <w:bookmarkEnd w:id="747"/>
      <w:r>
        <w:rPr>
          <w:rFonts w:hint="cs"/>
          <w:rtl/>
          <w:lang w:eastAsia="he-IL"/>
        </w:rPr>
        <w:t xml:space="preserve">את הכסף. כשמישהו בא ומוכן </w:t>
      </w:r>
      <w:bookmarkStart w:id="748" w:name="_ETM_Q1_766373"/>
      <w:bookmarkEnd w:id="748"/>
      <w:r>
        <w:rPr>
          <w:rFonts w:hint="cs"/>
          <w:rtl/>
          <w:lang w:eastAsia="he-IL"/>
        </w:rPr>
        <w:t xml:space="preserve">לגייס </w:t>
      </w:r>
      <w:bookmarkStart w:id="749" w:name="_ETM_Q1_767304"/>
      <w:bookmarkEnd w:id="749"/>
      <w:r>
        <w:rPr>
          <w:rFonts w:hint="cs"/>
          <w:rtl/>
          <w:lang w:eastAsia="he-IL"/>
        </w:rPr>
        <w:t xml:space="preserve">הלוואה ב-15% ריבית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זוהי </w:t>
      </w:r>
      <w:bookmarkStart w:id="750" w:name="_ETM_Q1_770329"/>
      <w:bookmarkEnd w:id="750"/>
      <w:r>
        <w:rPr>
          <w:rFonts w:hint="cs"/>
          <w:rtl/>
          <w:lang w:eastAsia="he-IL"/>
        </w:rPr>
        <w:t xml:space="preserve">נורת אזהרה אדומה </w:t>
      </w:r>
      <w:bookmarkStart w:id="751" w:name="_ETM_Q1_775331"/>
      <w:bookmarkEnd w:id="751"/>
      <w:r>
        <w:rPr>
          <w:rFonts w:hint="cs"/>
          <w:rtl/>
          <w:lang w:eastAsia="he-IL"/>
        </w:rPr>
        <w:t xml:space="preserve">למי שהולך לשים </w:t>
      </w:r>
      <w:bookmarkStart w:id="752" w:name="_ETM_Q1_772921"/>
      <w:bookmarkEnd w:id="752"/>
      <w:r>
        <w:rPr>
          <w:rFonts w:hint="cs"/>
          <w:rtl/>
          <w:lang w:eastAsia="he-IL"/>
        </w:rPr>
        <w:t xml:space="preserve">שם את הכסף שלו. למה מישהו מוכן </w:t>
      </w:r>
      <w:bookmarkStart w:id="753" w:name="_ETM_Q1_778603"/>
      <w:bookmarkEnd w:id="753"/>
      <w:r>
        <w:rPr>
          <w:rFonts w:hint="cs"/>
          <w:rtl/>
          <w:lang w:eastAsia="he-IL"/>
        </w:rPr>
        <w:t>לשלם כל כך הרבה?</w:t>
      </w:r>
    </w:p>
    <w:p w14:paraId="2ADC156C" w14:textId="582EA8E0" w:rsidR="00C96D86" w:rsidRDefault="00C96D86" w:rsidP="00C96D86">
      <w:pPr>
        <w:ind w:left="720" w:firstLine="0"/>
        <w:rPr>
          <w:rtl/>
          <w:lang w:eastAsia="he-IL"/>
        </w:rPr>
      </w:pPr>
      <w:bookmarkStart w:id="754" w:name="_ETM_Q1_781815"/>
      <w:bookmarkStart w:id="755" w:name="_ETM_Q1_781896"/>
      <w:bookmarkStart w:id="756" w:name="_ETM_Q1_777465"/>
      <w:bookmarkStart w:id="757" w:name="_ETM_Q1_782645"/>
      <w:bookmarkEnd w:id="754"/>
      <w:bookmarkEnd w:id="755"/>
      <w:bookmarkEnd w:id="756"/>
      <w:bookmarkEnd w:id="757"/>
    </w:p>
    <w:p w14:paraId="11116EA6" w14:textId="3BFD1D34" w:rsidR="00C96D86" w:rsidRDefault="00C96D86" w:rsidP="00C96D86">
      <w:pPr>
        <w:pStyle w:val="a4"/>
        <w:keepNext/>
        <w:rPr>
          <w:rtl/>
        </w:rPr>
      </w:pPr>
      <w:bookmarkStart w:id="758" w:name="ET_speaker_5726_32"/>
      <w:r w:rsidRPr="00C96D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96D86">
        <w:rPr>
          <w:rStyle w:val="TagStyle"/>
          <w:rtl/>
        </w:rPr>
        <w:t xml:space="preserve"> &lt;&lt; דובר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14:paraId="7EEC03DD" w14:textId="41150397" w:rsidR="00C96D86" w:rsidRDefault="00C96D86" w:rsidP="00C96D86">
      <w:pPr>
        <w:pStyle w:val="KeepWithNext"/>
        <w:rPr>
          <w:rtl/>
          <w:lang w:eastAsia="he-IL"/>
        </w:rPr>
      </w:pPr>
    </w:p>
    <w:p w14:paraId="5E377F09" w14:textId="0BD9C2E4" w:rsidR="00C96D86" w:rsidRDefault="00C96D86" w:rsidP="00C96D86">
      <w:pPr>
        <w:rPr>
          <w:rtl/>
          <w:lang w:eastAsia="he-IL"/>
        </w:rPr>
      </w:pPr>
      <w:bookmarkStart w:id="759" w:name="_ETM_Q1_783165"/>
      <w:bookmarkStart w:id="760" w:name="_ETM_Q1_783222"/>
      <w:bookmarkStart w:id="761" w:name="_ETM_Q1_781076"/>
      <w:bookmarkEnd w:id="759"/>
      <w:bookmarkEnd w:id="760"/>
      <w:bookmarkEnd w:id="761"/>
      <w:r>
        <w:rPr>
          <w:rFonts w:hint="cs"/>
          <w:rtl/>
          <w:lang w:eastAsia="he-IL"/>
        </w:rPr>
        <w:t>תחזור עוד פעם.</w:t>
      </w:r>
    </w:p>
    <w:p w14:paraId="7099CE31" w14:textId="57882FA7" w:rsidR="00C96D86" w:rsidRDefault="00C96D86" w:rsidP="00C96D86">
      <w:pPr>
        <w:rPr>
          <w:rtl/>
          <w:lang w:eastAsia="he-IL"/>
        </w:rPr>
      </w:pPr>
      <w:bookmarkStart w:id="762" w:name="_ETM_Q1_784921"/>
      <w:bookmarkStart w:id="763" w:name="_ETM_Q1_784988"/>
      <w:bookmarkStart w:id="764" w:name="_ETM_Q1_787000"/>
      <w:bookmarkEnd w:id="762"/>
      <w:bookmarkEnd w:id="763"/>
      <w:bookmarkEnd w:id="764"/>
    </w:p>
    <w:p w14:paraId="1E98EB44" w14:textId="1EA37F68" w:rsidR="00C96D86" w:rsidRDefault="00C96D86" w:rsidP="00C96D86">
      <w:pPr>
        <w:pStyle w:val="af9"/>
        <w:keepNext/>
        <w:rPr>
          <w:rtl/>
          <w:lang w:eastAsia="he-IL"/>
        </w:rPr>
      </w:pPr>
      <w:bookmarkStart w:id="765" w:name="ET_guest_אמיר_ונג_שדלן_33"/>
      <w:r w:rsidRPr="00C96D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ונג</w:t>
      </w:r>
      <w:proofErr w:type="spellEnd"/>
      <w:r>
        <w:rPr>
          <w:rtl/>
          <w:lang w:eastAsia="he-IL"/>
        </w:rPr>
        <w:t xml:space="preserve"> שדלן:</w:t>
      </w:r>
      <w:r w:rsidRPr="00C96D86">
        <w:rPr>
          <w:rStyle w:val="TagStyle"/>
          <w:rtl/>
        </w:rPr>
        <w:t xml:space="preserve"> &lt;&lt; אורח &gt;&gt;</w:t>
      </w:r>
      <w:r w:rsidR="000C46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"/>
    </w:p>
    <w:p w14:paraId="6C6756A8" w14:textId="655B9713" w:rsidR="00C96D86" w:rsidRDefault="00C96D86" w:rsidP="00C96D86">
      <w:pPr>
        <w:pStyle w:val="KeepWithNext"/>
        <w:rPr>
          <w:rtl/>
          <w:lang w:eastAsia="he-IL"/>
        </w:rPr>
      </w:pPr>
    </w:p>
    <w:p w14:paraId="05BF96A9" w14:textId="10982D86" w:rsidR="00C96D86" w:rsidRDefault="00C96D86" w:rsidP="00C96D86">
      <w:pPr>
        <w:rPr>
          <w:rtl/>
          <w:lang w:eastAsia="he-IL"/>
        </w:rPr>
      </w:pPr>
      <w:bookmarkStart w:id="766" w:name="_ETM_Q1_787533"/>
      <w:bookmarkStart w:id="767" w:name="_ETM_Q1_787591"/>
      <w:bookmarkStart w:id="768" w:name="_ETM_Q1_782615"/>
      <w:bookmarkStart w:id="769" w:name="_ETM_Q1_778349"/>
      <w:bookmarkEnd w:id="766"/>
      <w:bookmarkEnd w:id="767"/>
      <w:bookmarkEnd w:id="768"/>
      <w:bookmarkEnd w:id="769"/>
      <w:r>
        <w:rPr>
          <w:rFonts w:hint="cs"/>
          <w:rtl/>
          <w:lang w:eastAsia="he-IL"/>
        </w:rPr>
        <w:t xml:space="preserve">אם </w:t>
      </w:r>
      <w:bookmarkStart w:id="770" w:name="_ETM_Q1_779102"/>
      <w:bookmarkEnd w:id="770"/>
      <w:r>
        <w:rPr>
          <w:rFonts w:hint="cs"/>
          <w:rtl/>
          <w:lang w:eastAsia="he-IL"/>
        </w:rPr>
        <w:t>אני מלווה לחברה,</w:t>
      </w:r>
      <w:bookmarkStart w:id="771" w:name="_ETM_Q1_781855"/>
      <w:bookmarkEnd w:id="771"/>
      <w:r>
        <w:rPr>
          <w:rFonts w:hint="cs"/>
          <w:rtl/>
          <w:lang w:eastAsia="he-IL"/>
        </w:rPr>
        <w:t xml:space="preserve"> וחושב שהיא הולכת לשלם על ההלוואה הזו 5% </w:t>
      </w:r>
      <w:bookmarkStart w:id="772" w:name="_ETM_Q1_784824"/>
      <w:bookmarkEnd w:id="772"/>
      <w:r>
        <w:rPr>
          <w:rFonts w:hint="cs"/>
          <w:rtl/>
          <w:lang w:eastAsia="he-IL"/>
        </w:rPr>
        <w:t>ריבית</w:t>
      </w:r>
      <w:bookmarkStart w:id="773" w:name="_ETM_Q1_783405"/>
      <w:bookmarkEnd w:id="773"/>
      <w:r>
        <w:rPr>
          <w:rFonts w:hint="cs"/>
          <w:rtl/>
          <w:lang w:eastAsia="he-IL"/>
        </w:rPr>
        <w:t xml:space="preserve">, </w:t>
      </w:r>
      <w:bookmarkStart w:id="774" w:name="_ETM_Q1_784247"/>
      <w:bookmarkEnd w:id="774"/>
      <w:r>
        <w:rPr>
          <w:rFonts w:hint="cs"/>
          <w:rtl/>
          <w:lang w:eastAsia="he-IL"/>
        </w:rPr>
        <w:t xml:space="preserve">אני </w:t>
      </w:r>
      <w:bookmarkStart w:id="775" w:name="_ETM_Q1_787074"/>
      <w:bookmarkEnd w:id="775"/>
      <w:r w:rsidR="00246E3B">
        <w:rPr>
          <w:rFonts w:hint="cs"/>
          <w:rtl/>
          <w:lang w:eastAsia="he-IL"/>
        </w:rPr>
        <w:t xml:space="preserve">אומר: </w:t>
      </w:r>
      <w:proofErr w:type="spellStart"/>
      <w:r w:rsidR="00246E3B">
        <w:rPr>
          <w:rFonts w:hint="cs"/>
          <w:rtl/>
          <w:lang w:eastAsia="he-IL"/>
        </w:rPr>
        <w:t>אוקיי</w:t>
      </w:r>
      <w:proofErr w:type="spellEnd"/>
      <w:r w:rsidR="00246E3B">
        <w:rPr>
          <w:rFonts w:hint="cs"/>
          <w:rtl/>
          <w:lang w:eastAsia="he-IL"/>
        </w:rPr>
        <w:t xml:space="preserve">, המצב נורמלי. אם אני בתור </w:t>
      </w:r>
      <w:bookmarkStart w:id="776" w:name="_ETM_Q1_787613"/>
      <w:bookmarkEnd w:id="776"/>
      <w:r w:rsidR="00246E3B">
        <w:rPr>
          <w:rFonts w:hint="cs"/>
          <w:rtl/>
          <w:lang w:eastAsia="he-IL"/>
        </w:rPr>
        <w:t xml:space="preserve">מי שבאים לגייס </w:t>
      </w:r>
      <w:bookmarkStart w:id="777" w:name="_ETM_Q1_791420"/>
      <w:bookmarkEnd w:id="777"/>
      <w:r w:rsidR="00246E3B">
        <w:rPr>
          <w:rFonts w:hint="cs"/>
          <w:rtl/>
          <w:lang w:eastAsia="he-IL"/>
        </w:rPr>
        <w:t xml:space="preserve">ממנו את הכסף, </w:t>
      </w:r>
      <w:bookmarkStart w:id="778" w:name="_ETM_Q1_789891"/>
      <w:bookmarkEnd w:id="778"/>
      <w:r w:rsidR="00246E3B">
        <w:rPr>
          <w:rFonts w:hint="cs"/>
          <w:rtl/>
          <w:lang w:eastAsia="he-IL"/>
        </w:rPr>
        <w:t xml:space="preserve">יודע שהחברה הזו גם </w:t>
      </w:r>
      <w:bookmarkStart w:id="779" w:name="_ETM_Q1_792249"/>
      <w:bookmarkEnd w:id="779"/>
      <w:r w:rsidR="00246E3B">
        <w:rPr>
          <w:rFonts w:hint="cs"/>
          <w:rtl/>
          <w:lang w:eastAsia="he-IL"/>
        </w:rPr>
        <w:t xml:space="preserve">תשלם 10% </w:t>
      </w:r>
      <w:bookmarkStart w:id="780" w:name="_ETM_Q1_794578"/>
      <w:bookmarkEnd w:id="780"/>
      <w:r w:rsidR="00246E3B">
        <w:rPr>
          <w:rFonts w:hint="cs"/>
          <w:rtl/>
          <w:lang w:eastAsia="he-IL"/>
        </w:rPr>
        <w:t xml:space="preserve">למתווך, לאותה פלטפורמה מפוקחת </w:t>
      </w:r>
      <w:r w:rsidR="00246E3B">
        <w:rPr>
          <w:rtl/>
          <w:lang w:eastAsia="he-IL"/>
        </w:rPr>
        <w:t>–</w:t>
      </w:r>
      <w:r w:rsidR="00246E3B">
        <w:rPr>
          <w:rFonts w:hint="cs"/>
          <w:rtl/>
          <w:lang w:eastAsia="he-IL"/>
        </w:rPr>
        <w:t xml:space="preserve"> </w:t>
      </w:r>
      <w:bookmarkStart w:id="781" w:name="_ETM_Q1_795886"/>
      <w:bookmarkEnd w:id="781"/>
      <w:r w:rsidR="00246E3B">
        <w:rPr>
          <w:rFonts w:hint="cs"/>
          <w:rtl/>
          <w:lang w:eastAsia="he-IL"/>
        </w:rPr>
        <w:t xml:space="preserve">זו נורית אזהרה. </w:t>
      </w:r>
      <w:bookmarkStart w:id="782" w:name="_ETM_Q1_800344"/>
      <w:bookmarkStart w:id="783" w:name="_ETM_Q1_801229"/>
      <w:bookmarkStart w:id="784" w:name="_ETM_Q1_796982"/>
      <w:bookmarkEnd w:id="782"/>
      <w:bookmarkEnd w:id="783"/>
      <w:bookmarkEnd w:id="784"/>
      <w:r w:rsidR="00246E3B">
        <w:rPr>
          <w:rFonts w:hint="cs"/>
          <w:rtl/>
          <w:lang w:eastAsia="he-IL"/>
        </w:rPr>
        <w:t xml:space="preserve">משהו כאן תמוה. למה </w:t>
      </w:r>
      <w:bookmarkStart w:id="785" w:name="_ETM_Q1_800722"/>
      <w:bookmarkEnd w:id="785"/>
      <w:r w:rsidR="00246E3B">
        <w:rPr>
          <w:rFonts w:hint="cs"/>
          <w:rtl/>
          <w:lang w:eastAsia="he-IL"/>
        </w:rPr>
        <w:t xml:space="preserve">מישהו מוכן לשלם כל כך </w:t>
      </w:r>
      <w:bookmarkStart w:id="786" w:name="_ETM_Q1_803665"/>
      <w:bookmarkEnd w:id="786"/>
      <w:r w:rsidR="00246E3B">
        <w:rPr>
          <w:rFonts w:hint="cs"/>
          <w:rtl/>
          <w:lang w:eastAsia="he-IL"/>
        </w:rPr>
        <w:t xml:space="preserve">הרבה כסף כדי </w:t>
      </w:r>
      <w:bookmarkStart w:id="787" w:name="_ETM_Q1_803129"/>
      <w:bookmarkEnd w:id="787"/>
      <w:r w:rsidR="00246E3B">
        <w:rPr>
          <w:rFonts w:hint="cs"/>
          <w:rtl/>
          <w:lang w:eastAsia="he-IL"/>
        </w:rPr>
        <w:t xml:space="preserve">לקבל, כרגע, הלוואה? </w:t>
      </w:r>
      <w:bookmarkStart w:id="788" w:name="_ETM_Q1_804326"/>
      <w:bookmarkStart w:id="789" w:name="_ETM_Q1_810885"/>
      <w:bookmarkEnd w:id="788"/>
      <w:bookmarkEnd w:id="789"/>
      <w:r w:rsidR="00246E3B">
        <w:rPr>
          <w:rFonts w:hint="cs"/>
          <w:rtl/>
          <w:lang w:eastAsia="he-IL"/>
        </w:rPr>
        <w:t>צ</w:t>
      </w:r>
      <w:bookmarkStart w:id="790" w:name="_ETM_Q1_808963"/>
      <w:bookmarkEnd w:id="790"/>
      <w:r w:rsidR="00246E3B">
        <w:rPr>
          <w:rFonts w:hint="cs"/>
          <w:rtl/>
          <w:lang w:eastAsia="he-IL"/>
        </w:rPr>
        <w:t xml:space="preserve">ריך לגלות את זה למי שבאים לגייס ממנו את </w:t>
      </w:r>
      <w:bookmarkStart w:id="791" w:name="_ETM_Q1_811721"/>
      <w:bookmarkEnd w:id="791"/>
      <w:r w:rsidR="00246E3B">
        <w:rPr>
          <w:rFonts w:hint="cs"/>
          <w:rtl/>
          <w:lang w:eastAsia="he-IL"/>
        </w:rPr>
        <w:t xml:space="preserve">הכסף, </w:t>
      </w:r>
      <w:bookmarkStart w:id="792" w:name="_ETM_Q1_812836"/>
      <w:bookmarkEnd w:id="792"/>
      <w:r w:rsidR="00246E3B">
        <w:rPr>
          <w:rFonts w:hint="cs"/>
          <w:rtl/>
          <w:lang w:eastAsia="he-IL"/>
        </w:rPr>
        <w:t xml:space="preserve">למשקיע הפשוט. </w:t>
      </w:r>
      <w:bookmarkStart w:id="793" w:name="_ETM_Q1_813550"/>
      <w:bookmarkEnd w:id="793"/>
      <w:r w:rsidR="00246E3B">
        <w:rPr>
          <w:rFonts w:hint="cs"/>
          <w:rtl/>
          <w:lang w:eastAsia="he-IL"/>
        </w:rPr>
        <w:t>להגיד לו: תדע</w:t>
      </w:r>
      <w:bookmarkStart w:id="794" w:name="_ETM_Q1_815505"/>
      <w:bookmarkStart w:id="795" w:name="_ETM_Q1_813219"/>
      <w:bookmarkEnd w:id="794"/>
      <w:bookmarkEnd w:id="795"/>
      <w:r w:rsidR="00246E3B">
        <w:rPr>
          <w:rFonts w:hint="cs"/>
          <w:rtl/>
          <w:lang w:eastAsia="he-IL"/>
        </w:rPr>
        <w:t xml:space="preserve"> שיש </w:t>
      </w:r>
      <w:bookmarkStart w:id="796" w:name="_ETM_Q1_814786"/>
      <w:bookmarkEnd w:id="796"/>
      <w:r w:rsidR="00246E3B">
        <w:rPr>
          <w:rFonts w:hint="cs"/>
          <w:rtl/>
          <w:lang w:eastAsia="he-IL"/>
        </w:rPr>
        <w:t xml:space="preserve">כאן מישהו שמוכן לשלם הרבה. זה נמצא בתקנות של </w:t>
      </w:r>
      <w:bookmarkStart w:id="797" w:name="_ETM_Q1_816277"/>
      <w:bookmarkEnd w:id="797"/>
      <w:r w:rsidR="00246E3B">
        <w:rPr>
          <w:rFonts w:hint="cs"/>
          <w:rtl/>
          <w:lang w:eastAsia="he-IL"/>
        </w:rPr>
        <w:t>רשות ניירות ערך</w:t>
      </w:r>
      <w:r w:rsidR="00246E3B">
        <w:rPr>
          <w:lang w:eastAsia="he-IL"/>
        </w:rPr>
        <w:t>;</w:t>
      </w:r>
      <w:r w:rsidR="00246E3B">
        <w:rPr>
          <w:rFonts w:hint="cs"/>
          <w:rtl/>
          <w:lang w:eastAsia="he-IL"/>
        </w:rPr>
        <w:t xml:space="preserve"> </w:t>
      </w:r>
      <w:bookmarkStart w:id="798" w:name="_ETM_Q1_818630"/>
      <w:bookmarkEnd w:id="798"/>
      <w:r w:rsidR="00246E3B">
        <w:rPr>
          <w:rFonts w:hint="cs"/>
          <w:rtl/>
          <w:lang w:eastAsia="he-IL"/>
        </w:rPr>
        <w:t xml:space="preserve">אותן התקנות </w:t>
      </w:r>
      <w:bookmarkStart w:id="799" w:name="_ETM_Q1_817331"/>
      <w:bookmarkEnd w:id="799"/>
      <w:r w:rsidR="00246E3B">
        <w:rPr>
          <w:rFonts w:hint="cs"/>
          <w:rtl/>
          <w:lang w:eastAsia="he-IL"/>
        </w:rPr>
        <w:t>שבאישור ועדת הכספים.</w:t>
      </w:r>
      <w:bookmarkStart w:id="800" w:name="_ETM_Q1_820021"/>
      <w:bookmarkEnd w:id="800"/>
      <w:r w:rsidR="00246E3B">
        <w:rPr>
          <w:rFonts w:hint="cs"/>
          <w:rtl/>
          <w:lang w:eastAsia="he-IL"/>
        </w:rPr>
        <w:t xml:space="preserve"> ברשות </w:t>
      </w:r>
      <w:bookmarkStart w:id="801" w:name="_ETM_Q1_823686"/>
      <w:bookmarkEnd w:id="801"/>
      <w:r w:rsidR="00246E3B">
        <w:rPr>
          <w:rFonts w:hint="cs"/>
          <w:rtl/>
          <w:lang w:eastAsia="he-IL"/>
        </w:rPr>
        <w:t xml:space="preserve">שוק </w:t>
      </w:r>
      <w:bookmarkStart w:id="802" w:name="_ETM_Q1_821029"/>
      <w:bookmarkEnd w:id="802"/>
      <w:r w:rsidR="00246E3B">
        <w:rPr>
          <w:rFonts w:hint="cs"/>
          <w:rtl/>
          <w:lang w:eastAsia="he-IL"/>
        </w:rPr>
        <w:t>ההון, כרגע, כש</w:t>
      </w:r>
      <w:bookmarkStart w:id="803" w:name="_ETM_Q1_821176"/>
      <w:bookmarkEnd w:id="803"/>
      <w:r w:rsidR="00246E3B">
        <w:rPr>
          <w:rFonts w:hint="cs"/>
          <w:rtl/>
          <w:lang w:eastAsia="he-IL"/>
        </w:rPr>
        <w:t xml:space="preserve">זה רק אנשים פרטיים </w:t>
      </w:r>
      <w:r w:rsidR="00246E3B">
        <w:rPr>
          <w:rtl/>
          <w:lang w:eastAsia="he-IL"/>
        </w:rPr>
        <w:t>–</w:t>
      </w:r>
      <w:r w:rsidR="00246E3B">
        <w:rPr>
          <w:rFonts w:hint="cs"/>
          <w:rtl/>
          <w:lang w:eastAsia="he-IL"/>
        </w:rPr>
        <w:t xml:space="preserve"> זה לא </w:t>
      </w:r>
      <w:bookmarkStart w:id="804" w:name="_ETM_Q1_825788"/>
      <w:bookmarkEnd w:id="804"/>
      <w:r w:rsidR="00246E3B">
        <w:rPr>
          <w:rFonts w:hint="cs"/>
          <w:rtl/>
          <w:lang w:eastAsia="he-IL"/>
        </w:rPr>
        <w:t xml:space="preserve">נמצא. </w:t>
      </w:r>
      <w:bookmarkStart w:id="805" w:name="_ETM_Q1_823724"/>
      <w:bookmarkEnd w:id="805"/>
      <w:r w:rsidR="00246E3B">
        <w:rPr>
          <w:rFonts w:hint="cs"/>
          <w:rtl/>
          <w:lang w:eastAsia="he-IL"/>
        </w:rPr>
        <w:t xml:space="preserve">אולי יש שיגידו שכבר היום זה </w:t>
      </w:r>
      <w:bookmarkStart w:id="806" w:name="_ETM_Q1_826574"/>
      <w:bookmarkEnd w:id="806"/>
      <w:r w:rsidR="00246E3B">
        <w:rPr>
          <w:rFonts w:hint="cs"/>
          <w:rtl/>
          <w:lang w:eastAsia="he-IL"/>
        </w:rPr>
        <w:t>צריך</w:t>
      </w:r>
      <w:bookmarkStart w:id="807" w:name="_ETM_Q1_828318"/>
      <w:bookmarkEnd w:id="807"/>
      <w:r w:rsidR="00246E3B">
        <w:rPr>
          <w:rFonts w:hint="cs"/>
          <w:rtl/>
          <w:lang w:eastAsia="he-IL"/>
        </w:rPr>
        <w:t xml:space="preserve"> היה להיות</w:t>
      </w:r>
      <w:bookmarkStart w:id="808" w:name="_ETM_Q1_827707"/>
      <w:bookmarkEnd w:id="808"/>
      <w:r w:rsidR="00246E3B">
        <w:rPr>
          <w:rFonts w:hint="cs"/>
          <w:rtl/>
          <w:lang w:eastAsia="he-IL"/>
        </w:rPr>
        <w:t>. ואז השאלה היא</w:t>
      </w:r>
      <w:bookmarkStart w:id="809" w:name="_ETM_Q1_828446"/>
      <w:bookmarkEnd w:id="809"/>
      <w:r w:rsidR="00246E3B">
        <w:rPr>
          <w:rFonts w:hint="cs"/>
          <w:rtl/>
          <w:lang w:eastAsia="he-IL"/>
        </w:rPr>
        <w:t>, שוב, האם</w:t>
      </w:r>
      <w:bookmarkStart w:id="810" w:name="_ETM_Q1_831103"/>
      <w:bookmarkEnd w:id="810"/>
      <w:r w:rsidR="00246E3B">
        <w:rPr>
          <w:rFonts w:hint="cs"/>
          <w:rtl/>
          <w:lang w:eastAsia="he-IL"/>
        </w:rPr>
        <w:t xml:space="preserve"> מעבירים את זה לרשות </w:t>
      </w:r>
      <w:bookmarkStart w:id="811" w:name="_ETM_Q1_830709"/>
      <w:bookmarkEnd w:id="811"/>
      <w:r w:rsidR="00246E3B">
        <w:rPr>
          <w:rFonts w:hint="cs"/>
          <w:rtl/>
          <w:lang w:eastAsia="he-IL"/>
        </w:rPr>
        <w:t xml:space="preserve">שוק </w:t>
      </w:r>
      <w:bookmarkStart w:id="812" w:name="_ETM_Q1_829606"/>
      <w:bookmarkEnd w:id="812"/>
      <w:r w:rsidR="00246E3B">
        <w:rPr>
          <w:rFonts w:hint="cs"/>
          <w:rtl/>
          <w:lang w:eastAsia="he-IL"/>
        </w:rPr>
        <w:t>ההון?</w:t>
      </w:r>
      <w:bookmarkStart w:id="813" w:name="_ETM_Q1_829719"/>
      <w:bookmarkEnd w:id="813"/>
      <w:r w:rsidR="00246E3B">
        <w:rPr>
          <w:rFonts w:hint="cs"/>
          <w:rtl/>
          <w:lang w:eastAsia="he-IL"/>
        </w:rPr>
        <w:t xml:space="preserve"> איפה מבטיחים</w:t>
      </w:r>
      <w:bookmarkStart w:id="814" w:name="_ETM_Q1_832393"/>
      <w:bookmarkEnd w:id="814"/>
      <w:r w:rsidR="00246E3B">
        <w:rPr>
          <w:rFonts w:hint="cs"/>
          <w:rtl/>
          <w:lang w:eastAsia="he-IL"/>
        </w:rPr>
        <w:t xml:space="preserve"> שיהיו תקנות </w:t>
      </w:r>
      <w:bookmarkStart w:id="815" w:name="_ETM_Q1_830030"/>
      <w:bookmarkStart w:id="816" w:name="_ETM_Q1_831590"/>
      <w:bookmarkStart w:id="817" w:name="_ETM_Q1_829855"/>
      <w:bookmarkEnd w:id="815"/>
      <w:bookmarkEnd w:id="816"/>
      <w:bookmarkEnd w:id="817"/>
      <w:r w:rsidR="00246E3B">
        <w:rPr>
          <w:rFonts w:hint="cs"/>
          <w:rtl/>
          <w:lang w:eastAsia="he-IL"/>
        </w:rPr>
        <w:t>- - -</w:t>
      </w:r>
      <w:bookmarkStart w:id="818" w:name="_ETM_Q1_833925"/>
      <w:bookmarkStart w:id="819" w:name="_ETM_Q1_830739"/>
      <w:bookmarkEnd w:id="818"/>
      <w:bookmarkEnd w:id="819"/>
    </w:p>
    <w:p w14:paraId="3917395C" w14:textId="4B00436E" w:rsidR="00246E3B" w:rsidRDefault="00246E3B" w:rsidP="00C96D86">
      <w:pPr>
        <w:rPr>
          <w:rtl/>
          <w:lang w:eastAsia="he-IL"/>
        </w:rPr>
      </w:pPr>
      <w:bookmarkStart w:id="820" w:name="_ETM_Q1_831169"/>
      <w:bookmarkStart w:id="821" w:name="_ETM_Q1_831239"/>
      <w:bookmarkEnd w:id="820"/>
      <w:bookmarkEnd w:id="821"/>
    </w:p>
    <w:p w14:paraId="6427B7F6" w14:textId="2F5FC318" w:rsidR="00246E3B" w:rsidRDefault="00246E3B" w:rsidP="00246E3B">
      <w:pPr>
        <w:pStyle w:val="af6"/>
        <w:keepNext/>
        <w:rPr>
          <w:rtl/>
        </w:rPr>
      </w:pPr>
      <w:bookmarkStart w:id="822" w:name="ET_yor_4762_31"/>
      <w:r w:rsidRPr="00246E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6E3B">
        <w:rPr>
          <w:rStyle w:val="TagStyle"/>
          <w:rtl/>
        </w:rPr>
        <w:t xml:space="preserve"> &lt;&lt; יור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822"/>
    </w:p>
    <w:p w14:paraId="45690676" w14:textId="7EB2D7F0" w:rsidR="00246E3B" w:rsidRDefault="00246E3B" w:rsidP="00246E3B">
      <w:pPr>
        <w:pStyle w:val="KeepWithNext"/>
        <w:rPr>
          <w:rtl/>
          <w:lang w:eastAsia="he-IL"/>
        </w:rPr>
      </w:pPr>
    </w:p>
    <w:p w14:paraId="2E13053E" w14:textId="2DFC0B58" w:rsidR="00246E3B" w:rsidRDefault="00246E3B" w:rsidP="00246E3B">
      <w:pPr>
        <w:rPr>
          <w:rtl/>
          <w:lang w:eastAsia="he-IL"/>
        </w:rPr>
      </w:pPr>
      <w:bookmarkStart w:id="823" w:name="_ETM_Q1_834326"/>
      <w:bookmarkEnd w:id="823"/>
      <w:r>
        <w:rPr>
          <w:rFonts w:hint="cs"/>
          <w:rtl/>
          <w:lang w:eastAsia="he-IL"/>
        </w:rPr>
        <w:t xml:space="preserve">אתם מתנגדים לזה מכיוון </w:t>
      </w:r>
      <w:bookmarkStart w:id="824" w:name="_ETM_Q1_833740"/>
      <w:bookmarkEnd w:id="824"/>
      <w:r>
        <w:rPr>
          <w:rFonts w:hint="cs"/>
          <w:rtl/>
          <w:lang w:eastAsia="he-IL"/>
        </w:rPr>
        <w:t xml:space="preserve">שברשות </w:t>
      </w:r>
      <w:bookmarkStart w:id="825" w:name="_ETM_Q1_836481"/>
      <w:bookmarkEnd w:id="825"/>
      <w:r>
        <w:rPr>
          <w:rFonts w:hint="cs"/>
          <w:rtl/>
          <w:lang w:eastAsia="he-IL"/>
        </w:rPr>
        <w:t>שוק ההון אין את הפתרונות האלה</w:t>
      </w:r>
      <w:bookmarkStart w:id="826" w:name="_ETM_Q1_838877"/>
      <w:bookmarkEnd w:id="826"/>
      <w:r>
        <w:rPr>
          <w:rFonts w:hint="cs"/>
          <w:rtl/>
          <w:lang w:eastAsia="he-IL"/>
        </w:rPr>
        <w:t xml:space="preserve">, </w:t>
      </w:r>
      <w:bookmarkStart w:id="827" w:name="_ETM_Q1_836421"/>
      <w:bookmarkEnd w:id="827"/>
      <w:r>
        <w:rPr>
          <w:rFonts w:hint="cs"/>
          <w:rtl/>
          <w:lang w:eastAsia="he-IL"/>
        </w:rPr>
        <w:t xml:space="preserve">שיש </w:t>
      </w:r>
      <w:bookmarkStart w:id="828" w:name="_ETM_Q1_837191"/>
      <w:bookmarkEnd w:id="828"/>
      <w:r>
        <w:rPr>
          <w:rFonts w:hint="cs"/>
          <w:rtl/>
          <w:lang w:eastAsia="he-IL"/>
        </w:rPr>
        <w:t>ברשות לניירות ערך.</w:t>
      </w:r>
    </w:p>
    <w:p w14:paraId="20A1ABD7" w14:textId="754A209B" w:rsidR="00246E3B" w:rsidRDefault="00246E3B" w:rsidP="00246E3B">
      <w:pPr>
        <w:rPr>
          <w:rtl/>
          <w:lang w:eastAsia="he-IL"/>
        </w:rPr>
      </w:pPr>
      <w:bookmarkStart w:id="829" w:name="_ETM_Q1_841624"/>
      <w:bookmarkStart w:id="830" w:name="_ETM_Q1_841675"/>
      <w:bookmarkEnd w:id="829"/>
      <w:bookmarkEnd w:id="830"/>
    </w:p>
    <w:p w14:paraId="37D1E1C8" w14:textId="3F40BD63" w:rsidR="00246E3B" w:rsidRDefault="00246E3B" w:rsidP="00246E3B">
      <w:pPr>
        <w:pStyle w:val="af9"/>
        <w:keepNext/>
        <w:rPr>
          <w:rtl/>
          <w:lang w:eastAsia="he-IL"/>
        </w:rPr>
      </w:pPr>
      <w:bookmarkStart w:id="831" w:name="ET_guest_אמיר_ונג_שדלן_32"/>
      <w:r w:rsidRPr="00246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ונג</w:t>
      </w:r>
      <w:proofErr w:type="spellEnd"/>
      <w:r>
        <w:rPr>
          <w:rtl/>
          <w:lang w:eastAsia="he-IL"/>
        </w:rPr>
        <w:t xml:space="preserve"> שדלן:</w:t>
      </w:r>
      <w:r w:rsidRPr="00246E3B">
        <w:rPr>
          <w:rStyle w:val="TagStyle"/>
          <w:rtl/>
        </w:rPr>
        <w:t xml:space="preserve"> &lt;&lt; אורח &gt;&gt;</w:t>
      </w:r>
      <w:r w:rsidR="000C46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1"/>
    </w:p>
    <w:p w14:paraId="1C399C99" w14:textId="380BF002" w:rsidR="00246E3B" w:rsidRDefault="00246E3B" w:rsidP="00246E3B">
      <w:pPr>
        <w:pStyle w:val="KeepWithNext"/>
        <w:rPr>
          <w:rtl/>
          <w:lang w:eastAsia="he-IL"/>
        </w:rPr>
      </w:pPr>
    </w:p>
    <w:p w14:paraId="3D033E24" w14:textId="3F7536F5" w:rsidR="00246E3B" w:rsidRDefault="00246E3B" w:rsidP="00246E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במשחק הזה. אנחנו נותנים </w:t>
      </w:r>
      <w:bookmarkStart w:id="832" w:name="_ETM_Q1_838129"/>
      <w:bookmarkEnd w:id="832"/>
      <w:r>
        <w:rPr>
          <w:rFonts w:hint="cs"/>
          <w:rtl/>
          <w:lang w:eastAsia="he-IL"/>
        </w:rPr>
        <w:t xml:space="preserve">אשראי, </w:t>
      </w:r>
      <w:bookmarkStart w:id="833" w:name="_ETM_Q1_845181"/>
      <w:bookmarkEnd w:id="833"/>
      <w:r>
        <w:rPr>
          <w:rFonts w:hint="cs"/>
          <w:rtl/>
          <w:lang w:eastAsia="he-IL"/>
        </w:rPr>
        <w:t xml:space="preserve">כחברה שנותנת </w:t>
      </w:r>
      <w:bookmarkStart w:id="834" w:name="_ETM_Q1_842781"/>
      <w:bookmarkEnd w:id="834"/>
      <w:r>
        <w:rPr>
          <w:rFonts w:hint="cs"/>
          <w:rtl/>
          <w:lang w:eastAsia="he-IL"/>
        </w:rPr>
        <w:t xml:space="preserve">אשראי מהמקורות שלה. חברה ציבורית </w:t>
      </w:r>
      <w:bookmarkStart w:id="835" w:name="_ETM_Q1_844611"/>
      <w:bookmarkEnd w:id="835"/>
      <w:r>
        <w:rPr>
          <w:rFonts w:hint="cs"/>
          <w:rtl/>
          <w:lang w:eastAsia="he-IL"/>
        </w:rPr>
        <w:t xml:space="preserve">גייסה </w:t>
      </w:r>
      <w:bookmarkStart w:id="836" w:name="_ETM_Q1_844448"/>
      <w:bookmarkEnd w:id="836"/>
      <w:r>
        <w:rPr>
          <w:rFonts w:hint="cs"/>
          <w:rtl/>
          <w:lang w:eastAsia="he-IL"/>
        </w:rPr>
        <w:t xml:space="preserve">כסף מהציבור </w:t>
      </w:r>
      <w:bookmarkStart w:id="837" w:name="_ETM_Q1_846405"/>
      <w:bookmarkEnd w:id="837"/>
      <w:r>
        <w:rPr>
          <w:rFonts w:hint="cs"/>
          <w:rtl/>
          <w:lang w:eastAsia="he-IL"/>
        </w:rPr>
        <w:t>עם תשקיף והכל</w:t>
      </w:r>
      <w:bookmarkStart w:id="838" w:name="_ETM_Q1_847197"/>
      <w:bookmarkStart w:id="839" w:name="_ETM_Q1_848702"/>
      <w:bookmarkEnd w:id="838"/>
      <w:bookmarkEnd w:id="83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40" w:name="_ETM_Q1_847108"/>
      <w:bookmarkStart w:id="841" w:name="_ETM_Q1_843388"/>
      <w:bookmarkEnd w:id="840"/>
      <w:bookmarkEnd w:id="841"/>
      <w:r>
        <w:rPr>
          <w:rFonts w:hint="cs"/>
          <w:rtl/>
          <w:lang w:eastAsia="he-IL"/>
        </w:rPr>
        <w:t>אנחנו לא במש</w:t>
      </w:r>
      <w:bookmarkStart w:id="842" w:name="_ETM_Q1_848002"/>
      <w:bookmarkEnd w:id="842"/>
      <w:r>
        <w:rPr>
          <w:rFonts w:hint="cs"/>
          <w:rtl/>
          <w:lang w:eastAsia="he-IL"/>
        </w:rPr>
        <w:t xml:space="preserve">חק </w:t>
      </w:r>
      <w:bookmarkStart w:id="843" w:name="_ETM_Q1_848594"/>
      <w:bookmarkEnd w:id="843"/>
      <w:r>
        <w:rPr>
          <w:rFonts w:hint="cs"/>
          <w:rtl/>
          <w:lang w:eastAsia="he-IL"/>
        </w:rPr>
        <w:t>הזה של המתווכים. זוהי כן תחרות מולנו - - -</w:t>
      </w:r>
    </w:p>
    <w:p w14:paraId="0ECA239B" w14:textId="7BC4B989" w:rsidR="00246E3B" w:rsidRDefault="00246E3B" w:rsidP="00246E3B">
      <w:pPr>
        <w:rPr>
          <w:rtl/>
          <w:lang w:eastAsia="he-IL"/>
        </w:rPr>
      </w:pPr>
      <w:bookmarkStart w:id="844" w:name="_ETM_Q1_856794"/>
      <w:bookmarkStart w:id="845" w:name="_ETM_Q1_856907"/>
      <w:bookmarkStart w:id="846" w:name="_ETM_Q1_852635"/>
      <w:bookmarkEnd w:id="844"/>
      <w:bookmarkEnd w:id="845"/>
      <w:bookmarkEnd w:id="846"/>
    </w:p>
    <w:p w14:paraId="450EC0DE" w14:textId="08623AAF" w:rsidR="00246E3B" w:rsidRDefault="00246E3B" w:rsidP="00246E3B">
      <w:pPr>
        <w:pStyle w:val="af6"/>
        <w:keepNext/>
        <w:rPr>
          <w:rtl/>
        </w:rPr>
      </w:pPr>
      <w:bookmarkStart w:id="847" w:name="ET_yor_4762_33"/>
      <w:r w:rsidRPr="00246E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6E3B">
        <w:rPr>
          <w:rStyle w:val="TagStyle"/>
          <w:rtl/>
        </w:rPr>
        <w:t xml:space="preserve"> &lt;&lt; יור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847"/>
    </w:p>
    <w:p w14:paraId="277F4E24" w14:textId="553F64E8" w:rsidR="00246E3B" w:rsidRDefault="00246E3B" w:rsidP="00246E3B">
      <w:pPr>
        <w:pStyle w:val="KeepWithNext"/>
        <w:rPr>
          <w:rtl/>
          <w:lang w:eastAsia="he-IL"/>
        </w:rPr>
      </w:pPr>
    </w:p>
    <w:p w14:paraId="7C0EED65" w14:textId="662C1DF4" w:rsidR="00246E3B" w:rsidRDefault="00246E3B" w:rsidP="00246E3B">
      <w:pPr>
        <w:rPr>
          <w:rtl/>
          <w:lang w:eastAsia="he-IL"/>
        </w:rPr>
      </w:pPr>
      <w:bookmarkStart w:id="848" w:name="_ETM_Q1_853771"/>
      <w:bookmarkEnd w:id="848"/>
      <w:r>
        <w:rPr>
          <w:rFonts w:hint="cs"/>
          <w:rtl/>
          <w:lang w:eastAsia="he-IL"/>
        </w:rPr>
        <w:t xml:space="preserve">אבל </w:t>
      </w:r>
      <w:bookmarkStart w:id="849" w:name="_ETM_Q1_854283"/>
      <w:bookmarkEnd w:id="849"/>
      <w:r>
        <w:rPr>
          <w:rFonts w:hint="cs"/>
          <w:rtl/>
          <w:lang w:eastAsia="he-IL"/>
        </w:rPr>
        <w:t>אם מעבירים את זה ל</w:t>
      </w:r>
      <w:bookmarkStart w:id="850" w:name="_ETM_Q1_853827"/>
      <w:bookmarkEnd w:id="850"/>
      <w:r>
        <w:rPr>
          <w:rFonts w:hint="cs"/>
          <w:rtl/>
          <w:lang w:eastAsia="he-IL"/>
        </w:rPr>
        <w:t xml:space="preserve">רשות שוק ההון, </w:t>
      </w:r>
      <w:bookmarkStart w:id="851" w:name="_ETM_Q1_857726"/>
      <w:bookmarkStart w:id="852" w:name="_ETM_Q1_854912"/>
      <w:bookmarkEnd w:id="851"/>
      <w:bookmarkEnd w:id="852"/>
      <w:r>
        <w:rPr>
          <w:rFonts w:hint="cs"/>
          <w:rtl/>
          <w:lang w:eastAsia="he-IL"/>
        </w:rPr>
        <w:t xml:space="preserve">יש </w:t>
      </w:r>
      <w:bookmarkStart w:id="853" w:name="_ETM_Q1_858053"/>
      <w:bookmarkEnd w:id="853"/>
      <w:r>
        <w:rPr>
          <w:rFonts w:hint="cs"/>
          <w:rtl/>
          <w:lang w:eastAsia="he-IL"/>
        </w:rPr>
        <w:t>בעיה, בגלל שב</w:t>
      </w:r>
      <w:bookmarkStart w:id="854" w:name="_ETM_Q1_857360"/>
      <w:bookmarkEnd w:id="854"/>
      <w:r>
        <w:rPr>
          <w:rFonts w:hint="cs"/>
          <w:rtl/>
          <w:lang w:eastAsia="he-IL"/>
        </w:rPr>
        <w:t xml:space="preserve">רשות שוק ההון אין את הפתרונות </w:t>
      </w:r>
      <w:bookmarkStart w:id="855" w:name="_ETM_Q1_859286"/>
      <w:bookmarkEnd w:id="855"/>
      <w:r>
        <w:rPr>
          <w:rFonts w:hint="cs"/>
          <w:rtl/>
          <w:lang w:eastAsia="he-IL"/>
        </w:rPr>
        <w:t xml:space="preserve">שיש </w:t>
      </w:r>
      <w:bookmarkStart w:id="856" w:name="_ETM_Q1_860652"/>
      <w:bookmarkEnd w:id="856"/>
      <w:r>
        <w:rPr>
          <w:rFonts w:hint="cs"/>
          <w:rtl/>
          <w:lang w:eastAsia="he-IL"/>
        </w:rPr>
        <w:t>ברשות לניירות ערך.</w:t>
      </w:r>
      <w:bookmarkStart w:id="857" w:name="_ETM_Q1_861254"/>
      <w:bookmarkStart w:id="858" w:name="_ETM_Q1_862007"/>
      <w:bookmarkEnd w:id="857"/>
      <w:bookmarkEnd w:id="858"/>
    </w:p>
    <w:p w14:paraId="5DAA41AF" w14:textId="67A6BAAD" w:rsidR="00246E3B" w:rsidRDefault="00246E3B" w:rsidP="00246E3B">
      <w:pPr>
        <w:rPr>
          <w:rtl/>
          <w:lang w:eastAsia="he-IL"/>
        </w:rPr>
      </w:pPr>
      <w:bookmarkStart w:id="859" w:name="_ETM_Q1_862110"/>
      <w:bookmarkStart w:id="860" w:name="_ETM_Q1_863493"/>
      <w:bookmarkEnd w:id="859"/>
      <w:bookmarkEnd w:id="860"/>
    </w:p>
    <w:p w14:paraId="02547277" w14:textId="1E77F13A" w:rsidR="00246E3B" w:rsidRDefault="00246E3B" w:rsidP="00246E3B">
      <w:pPr>
        <w:pStyle w:val="af9"/>
        <w:keepNext/>
        <w:rPr>
          <w:rtl/>
          <w:lang w:eastAsia="he-IL"/>
        </w:rPr>
      </w:pPr>
      <w:bookmarkStart w:id="861" w:name="ET_guest_אמיר_ונג_שדלן_34"/>
      <w:r w:rsidRPr="00246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ונג</w:t>
      </w:r>
      <w:proofErr w:type="spellEnd"/>
      <w:r>
        <w:rPr>
          <w:rtl/>
          <w:lang w:eastAsia="he-IL"/>
        </w:rPr>
        <w:t xml:space="preserve"> שדלן:</w:t>
      </w:r>
      <w:r w:rsidRPr="00246E3B">
        <w:rPr>
          <w:rStyle w:val="TagStyle"/>
          <w:rtl/>
        </w:rPr>
        <w:t xml:space="preserve"> &lt;&lt; אורח &gt;&gt;</w:t>
      </w:r>
      <w:r w:rsidR="000C46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"/>
    </w:p>
    <w:p w14:paraId="7C15FC31" w14:textId="275BFED8" w:rsidR="00246E3B" w:rsidRDefault="00246E3B" w:rsidP="00246E3B">
      <w:pPr>
        <w:pStyle w:val="KeepWithNext"/>
        <w:rPr>
          <w:rtl/>
          <w:lang w:eastAsia="he-IL"/>
        </w:rPr>
      </w:pPr>
    </w:p>
    <w:p w14:paraId="0F4C7A44" w14:textId="4ABEF397" w:rsidR="00246E3B" w:rsidRDefault="00246E3B" w:rsidP="00246E3B">
      <w:pPr>
        <w:rPr>
          <w:rtl/>
          <w:lang w:eastAsia="he-IL"/>
        </w:rPr>
      </w:pPr>
      <w:bookmarkStart w:id="862" w:name="_ETM_Q1_864399"/>
      <w:bookmarkStart w:id="863" w:name="_ETM_Q1_864474"/>
      <w:bookmarkEnd w:id="862"/>
      <w:bookmarkEnd w:id="863"/>
      <w:r>
        <w:rPr>
          <w:rFonts w:hint="cs"/>
          <w:rtl/>
          <w:lang w:eastAsia="he-IL"/>
        </w:rPr>
        <w:t xml:space="preserve">אין כרגע </w:t>
      </w:r>
      <w:bookmarkStart w:id="864" w:name="_ETM_Q1_861164"/>
      <w:bookmarkEnd w:id="864"/>
      <w:r>
        <w:rPr>
          <w:rFonts w:hint="cs"/>
          <w:rtl/>
          <w:lang w:eastAsia="he-IL"/>
        </w:rPr>
        <w:t xml:space="preserve">את התקנות האלה, וחייב שיהיה </w:t>
      </w:r>
      <w:bookmarkStart w:id="865" w:name="_ETM_Q1_868336"/>
      <w:bookmarkStart w:id="866" w:name="_ETM_Q1_863479"/>
      <w:bookmarkEnd w:id="865"/>
      <w:bookmarkEnd w:id="866"/>
      <w:r>
        <w:rPr>
          <w:rFonts w:hint="cs"/>
          <w:rtl/>
          <w:lang w:eastAsia="he-IL"/>
        </w:rPr>
        <w:t>אותן.</w:t>
      </w:r>
    </w:p>
    <w:p w14:paraId="1A93B9AE" w14:textId="3047092D" w:rsidR="00246E3B" w:rsidRDefault="00246E3B" w:rsidP="00246E3B">
      <w:pPr>
        <w:rPr>
          <w:rtl/>
          <w:lang w:eastAsia="he-IL"/>
        </w:rPr>
      </w:pPr>
      <w:bookmarkStart w:id="867" w:name="_ETM_Q1_869067"/>
      <w:bookmarkStart w:id="868" w:name="_ETM_Q1_869178"/>
      <w:bookmarkStart w:id="869" w:name="_ETM_Q1_864733"/>
      <w:bookmarkEnd w:id="867"/>
      <w:bookmarkEnd w:id="868"/>
      <w:bookmarkEnd w:id="869"/>
    </w:p>
    <w:p w14:paraId="3037C955" w14:textId="67B88F71" w:rsidR="00246E3B" w:rsidRDefault="00246E3B" w:rsidP="00246E3B">
      <w:pPr>
        <w:pStyle w:val="af6"/>
        <w:keepNext/>
        <w:rPr>
          <w:rtl/>
        </w:rPr>
      </w:pPr>
      <w:bookmarkStart w:id="870" w:name="ET_yor_4762_35"/>
      <w:r w:rsidRPr="00246E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6E3B">
        <w:rPr>
          <w:rStyle w:val="TagStyle"/>
          <w:rtl/>
        </w:rPr>
        <w:t xml:space="preserve"> &lt;&lt; יור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870"/>
    </w:p>
    <w:p w14:paraId="4040E70B" w14:textId="7486F114" w:rsidR="00246E3B" w:rsidRDefault="00246E3B" w:rsidP="00246E3B">
      <w:pPr>
        <w:pStyle w:val="KeepWithNext"/>
        <w:rPr>
          <w:rtl/>
          <w:lang w:eastAsia="he-IL"/>
        </w:rPr>
      </w:pPr>
    </w:p>
    <w:p w14:paraId="77DB9468" w14:textId="07A09087" w:rsidR="00246E3B" w:rsidRDefault="00246E3B" w:rsidP="00246E3B">
      <w:pPr>
        <w:rPr>
          <w:rtl/>
          <w:lang w:eastAsia="he-IL"/>
        </w:rPr>
      </w:pPr>
      <w:bookmarkStart w:id="871" w:name="_ETM_Q1_866668"/>
      <w:bookmarkEnd w:id="871"/>
      <w:r>
        <w:rPr>
          <w:rFonts w:hint="cs"/>
          <w:rtl/>
          <w:lang w:eastAsia="he-IL"/>
        </w:rPr>
        <w:t>תודה. עו"ד שלומי תורג'מן.</w:t>
      </w:r>
    </w:p>
    <w:p w14:paraId="5D6FE980" w14:textId="295DCB2A" w:rsidR="00246E3B" w:rsidRDefault="00246E3B" w:rsidP="00246E3B">
      <w:pPr>
        <w:rPr>
          <w:rtl/>
          <w:lang w:eastAsia="he-IL"/>
        </w:rPr>
      </w:pPr>
      <w:bookmarkStart w:id="872" w:name="_ETM_Q1_872272"/>
      <w:bookmarkStart w:id="873" w:name="_ETM_Q1_872365"/>
      <w:bookmarkStart w:id="874" w:name="_ETM_Q1_867668"/>
      <w:bookmarkStart w:id="875" w:name="_ETM_Q1_868774"/>
      <w:bookmarkEnd w:id="872"/>
      <w:bookmarkEnd w:id="873"/>
      <w:bookmarkEnd w:id="874"/>
      <w:bookmarkEnd w:id="875"/>
    </w:p>
    <w:p w14:paraId="0E47C0CF" w14:textId="46ACC326" w:rsidR="00246E3B" w:rsidRDefault="00246E3B" w:rsidP="00246E3B">
      <w:pPr>
        <w:pStyle w:val="af9"/>
        <w:keepNext/>
        <w:rPr>
          <w:rtl/>
          <w:lang w:eastAsia="he-IL"/>
        </w:rPr>
      </w:pPr>
      <w:bookmarkStart w:id="876" w:name="ET_guest_שלומי_תורגמן_36"/>
      <w:r w:rsidRPr="00246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תורג'מן:</w:t>
      </w:r>
      <w:r w:rsidRPr="00246E3B">
        <w:rPr>
          <w:rStyle w:val="TagStyle"/>
          <w:rtl/>
        </w:rPr>
        <w:t xml:space="preserve"> &lt;&lt; אורח &gt;&gt;</w:t>
      </w:r>
      <w:r w:rsidR="000C46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6"/>
    </w:p>
    <w:p w14:paraId="55C9A22A" w14:textId="3A67A62B" w:rsidR="00246E3B" w:rsidRDefault="00246E3B" w:rsidP="00246E3B">
      <w:pPr>
        <w:pStyle w:val="KeepWithNext"/>
        <w:rPr>
          <w:rtl/>
          <w:lang w:eastAsia="he-IL"/>
        </w:rPr>
      </w:pPr>
    </w:p>
    <w:p w14:paraId="436300CF" w14:textId="77777777" w:rsidR="005B3298" w:rsidRDefault="00246E3B" w:rsidP="00246E3B">
      <w:pPr>
        <w:rPr>
          <w:rtl/>
          <w:lang w:eastAsia="he-IL"/>
        </w:rPr>
      </w:pPr>
      <w:bookmarkStart w:id="877" w:name="_ETM_Q1_869488"/>
      <w:bookmarkStart w:id="878" w:name="_ETM_Q1_869559"/>
      <w:bookmarkEnd w:id="877"/>
      <w:bookmarkEnd w:id="878"/>
      <w:r>
        <w:rPr>
          <w:rFonts w:hint="cs"/>
          <w:rtl/>
          <w:lang w:eastAsia="he-IL"/>
        </w:rPr>
        <w:t xml:space="preserve">כן. שלום, אדוני. אני אחד </w:t>
      </w:r>
      <w:bookmarkStart w:id="879" w:name="_ETM_Q1_871172"/>
      <w:bookmarkEnd w:id="879"/>
      <w:r>
        <w:rPr>
          <w:rFonts w:hint="cs"/>
          <w:rtl/>
          <w:lang w:eastAsia="he-IL"/>
        </w:rPr>
        <w:t xml:space="preserve">המייסדים </w:t>
      </w:r>
      <w:bookmarkStart w:id="880" w:name="_ETM_Q1_873290"/>
      <w:bookmarkEnd w:id="880"/>
      <w:r>
        <w:rPr>
          <w:rFonts w:hint="cs"/>
          <w:rtl/>
          <w:lang w:eastAsia="he-IL"/>
        </w:rPr>
        <w:t xml:space="preserve">והמנכ"ל של </w:t>
      </w:r>
      <w:r>
        <w:rPr>
          <w:rFonts w:hint="cs"/>
          <w:lang w:eastAsia="he-IL"/>
        </w:rPr>
        <w:t>B</w:t>
      </w:r>
      <w:r>
        <w:rPr>
          <w:lang w:eastAsia="he-IL"/>
        </w:rPr>
        <w:t>TB – Be The Bank</w:t>
      </w:r>
      <w:r>
        <w:rPr>
          <w:rFonts w:hint="cs"/>
          <w:rtl/>
          <w:lang w:eastAsia="he-IL"/>
        </w:rPr>
        <w:t>.</w:t>
      </w:r>
      <w:bookmarkStart w:id="881" w:name="_ETM_Q1_877962"/>
      <w:bookmarkEnd w:id="881"/>
      <w:r>
        <w:rPr>
          <w:rFonts w:hint="cs"/>
          <w:rtl/>
          <w:lang w:eastAsia="he-IL"/>
        </w:rPr>
        <w:t xml:space="preserve"> ראשית, </w:t>
      </w:r>
      <w:bookmarkStart w:id="882" w:name="_ETM_Q1_883551"/>
      <w:bookmarkEnd w:id="882"/>
      <w:r>
        <w:rPr>
          <w:rFonts w:hint="cs"/>
          <w:rtl/>
          <w:lang w:eastAsia="he-IL"/>
        </w:rPr>
        <w:t xml:space="preserve">נראה לי שיש פה תקיפה </w:t>
      </w:r>
      <w:bookmarkStart w:id="883" w:name="_ETM_Q1_887996"/>
      <w:bookmarkEnd w:id="883"/>
      <w:r>
        <w:rPr>
          <w:rFonts w:hint="cs"/>
          <w:rtl/>
          <w:lang w:eastAsia="he-IL"/>
        </w:rPr>
        <w:t xml:space="preserve">של בסיס החוק, ולא </w:t>
      </w:r>
      <w:bookmarkStart w:id="884" w:name="_ETM_Q1_886888"/>
      <w:bookmarkEnd w:id="884"/>
      <w:r>
        <w:rPr>
          <w:rFonts w:hint="cs"/>
          <w:rtl/>
          <w:lang w:eastAsia="he-IL"/>
        </w:rPr>
        <w:t xml:space="preserve">של השאלה של האם </w:t>
      </w:r>
      <w:bookmarkStart w:id="885" w:name="_ETM_Q1_885779"/>
      <w:bookmarkEnd w:id="885"/>
      <w:r>
        <w:rPr>
          <w:rFonts w:hint="cs"/>
          <w:rtl/>
          <w:lang w:eastAsia="he-IL"/>
        </w:rPr>
        <w:t xml:space="preserve">זה מיליון </w:t>
      </w:r>
      <w:bookmarkStart w:id="886" w:name="_ETM_Q1_888444"/>
      <w:bookmarkEnd w:id="886"/>
      <w:r>
        <w:rPr>
          <w:rFonts w:hint="cs"/>
          <w:rtl/>
          <w:lang w:eastAsia="he-IL"/>
        </w:rPr>
        <w:t xml:space="preserve">₪ או </w:t>
      </w:r>
      <w:bookmarkStart w:id="887" w:name="_ETM_Q1_890200"/>
      <w:bookmarkEnd w:id="887"/>
      <w:r>
        <w:rPr>
          <w:rFonts w:hint="cs"/>
          <w:rtl/>
          <w:lang w:eastAsia="he-IL"/>
        </w:rPr>
        <w:t xml:space="preserve">6 מיליון ₪. </w:t>
      </w:r>
      <w:bookmarkStart w:id="888" w:name="_ETM_Q1_892223"/>
      <w:bookmarkStart w:id="889" w:name="_ETM_Q1_887808"/>
      <w:bookmarkEnd w:id="888"/>
      <w:bookmarkEnd w:id="889"/>
      <w:r>
        <w:rPr>
          <w:rFonts w:hint="cs"/>
          <w:rtl/>
          <w:lang w:eastAsia="he-IL"/>
        </w:rPr>
        <w:t xml:space="preserve">שנית, אנחנו קראנו </w:t>
      </w:r>
      <w:bookmarkStart w:id="890" w:name="_ETM_Q1_891179"/>
      <w:bookmarkEnd w:id="890"/>
      <w:r>
        <w:rPr>
          <w:rFonts w:hint="cs"/>
          <w:rtl/>
          <w:lang w:eastAsia="he-IL"/>
        </w:rPr>
        <w:t xml:space="preserve">לחברה </w:t>
      </w:r>
      <w:r>
        <w:rPr>
          <w:lang w:eastAsia="he-IL"/>
        </w:rPr>
        <w:t xml:space="preserve">Be </w:t>
      </w:r>
      <w:bookmarkStart w:id="891" w:name="_ETM_Q1_893634"/>
      <w:bookmarkEnd w:id="891"/>
      <w:r>
        <w:rPr>
          <w:lang w:eastAsia="he-IL"/>
        </w:rPr>
        <w:t>The Bank</w:t>
      </w:r>
      <w:r>
        <w:rPr>
          <w:rFonts w:hint="cs"/>
          <w:rtl/>
          <w:lang w:eastAsia="he-IL"/>
        </w:rPr>
        <w:t xml:space="preserve"> משום </w:t>
      </w:r>
      <w:bookmarkStart w:id="892" w:name="_ETM_Q1_893321"/>
      <w:bookmarkEnd w:id="892"/>
      <w:r>
        <w:rPr>
          <w:rFonts w:hint="cs"/>
          <w:rtl/>
          <w:lang w:eastAsia="he-IL"/>
        </w:rPr>
        <w:t>שאנחנו רוצים להציע לציבור להיות הבנק</w:t>
      </w:r>
      <w:bookmarkStart w:id="893" w:name="_ETM_Q1_897015"/>
      <w:bookmarkEnd w:id="893"/>
      <w:r>
        <w:rPr>
          <w:rFonts w:hint="cs"/>
          <w:rtl/>
          <w:lang w:eastAsia="he-IL"/>
        </w:rPr>
        <w:t>,</w:t>
      </w:r>
      <w:bookmarkStart w:id="894" w:name="_ETM_Q1_896108"/>
      <w:bookmarkEnd w:id="894"/>
      <w:r>
        <w:rPr>
          <w:rFonts w:hint="cs"/>
          <w:rtl/>
          <w:lang w:eastAsia="he-IL"/>
        </w:rPr>
        <w:t xml:space="preserve"> </w:t>
      </w:r>
      <w:bookmarkStart w:id="895" w:name="_ETM_Q1_896712"/>
      <w:bookmarkEnd w:id="895"/>
      <w:r>
        <w:rPr>
          <w:rFonts w:hint="cs"/>
          <w:rtl/>
          <w:lang w:eastAsia="he-IL"/>
        </w:rPr>
        <w:t xml:space="preserve">ואנחנו </w:t>
      </w:r>
      <w:bookmarkStart w:id="896" w:name="_ETM_Q1_897618"/>
      <w:bookmarkEnd w:id="896"/>
      <w:r>
        <w:rPr>
          <w:rFonts w:hint="cs"/>
          <w:rtl/>
          <w:lang w:eastAsia="he-IL"/>
        </w:rPr>
        <w:t xml:space="preserve">עושים </w:t>
      </w:r>
      <w:bookmarkStart w:id="897" w:name="_ETM_Q1_894664"/>
      <w:bookmarkEnd w:id="897"/>
      <w:r>
        <w:rPr>
          <w:rFonts w:hint="cs"/>
          <w:rtl/>
          <w:lang w:eastAsia="he-IL"/>
        </w:rPr>
        <w:t xml:space="preserve">את זה </w:t>
      </w:r>
      <w:bookmarkStart w:id="898" w:name="_ETM_Q1_891067"/>
      <w:bookmarkEnd w:id="898"/>
      <w:r>
        <w:rPr>
          <w:rFonts w:hint="cs"/>
          <w:rtl/>
          <w:lang w:eastAsia="he-IL"/>
        </w:rPr>
        <w:t xml:space="preserve">כבר תשע שנים. במקום </w:t>
      </w:r>
      <w:bookmarkStart w:id="899" w:name="_ETM_Q1_896694"/>
      <w:bookmarkEnd w:id="899"/>
      <w:r>
        <w:rPr>
          <w:rFonts w:hint="cs"/>
          <w:rtl/>
          <w:lang w:eastAsia="he-IL"/>
        </w:rPr>
        <w:t>שהבנקים יציגו רווחים</w:t>
      </w:r>
      <w:bookmarkStart w:id="900" w:name="_ETM_Q1_901461"/>
      <w:bookmarkEnd w:id="900"/>
      <w:r>
        <w:rPr>
          <w:rFonts w:hint="cs"/>
          <w:rtl/>
          <w:lang w:eastAsia="he-IL"/>
        </w:rPr>
        <w:t xml:space="preserve"> אדירים </w:t>
      </w:r>
      <w:bookmarkStart w:id="901" w:name="_ETM_Q1_897669"/>
      <w:bookmarkEnd w:id="901"/>
      <w:r>
        <w:rPr>
          <w:rFonts w:hint="cs"/>
          <w:rtl/>
          <w:lang w:eastAsia="he-IL"/>
        </w:rPr>
        <w:t xml:space="preserve">בכל רבעון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הציבור יכול לקבל אותם. </w:t>
      </w:r>
      <w:bookmarkStart w:id="902" w:name="_ETM_Q1_902212"/>
      <w:bookmarkStart w:id="903" w:name="_ETM_Q1_902683"/>
      <w:bookmarkStart w:id="904" w:name="_ETM_Q1_902794"/>
      <w:bookmarkStart w:id="905" w:name="_ETM_Q1_903638"/>
      <w:bookmarkStart w:id="906" w:name="_ETM_Q1_903742"/>
      <w:bookmarkEnd w:id="902"/>
      <w:bookmarkEnd w:id="903"/>
      <w:bookmarkEnd w:id="904"/>
      <w:bookmarkEnd w:id="905"/>
      <w:bookmarkEnd w:id="906"/>
      <w:r>
        <w:rPr>
          <w:rFonts w:hint="cs"/>
          <w:rtl/>
          <w:lang w:eastAsia="he-IL"/>
        </w:rPr>
        <w:t xml:space="preserve">צירפנו גם </w:t>
      </w:r>
      <w:bookmarkStart w:id="907" w:name="_ETM_Q1_905917"/>
      <w:bookmarkEnd w:id="907"/>
      <w:r>
        <w:rPr>
          <w:rFonts w:hint="cs"/>
          <w:rtl/>
          <w:lang w:eastAsia="he-IL"/>
        </w:rPr>
        <w:t>מצגת</w:t>
      </w:r>
      <w:bookmarkStart w:id="908" w:name="_ETM_Q1_907280"/>
      <w:bookmarkStart w:id="909" w:name="_ETM_Q1_902614"/>
      <w:bookmarkEnd w:id="908"/>
      <w:bookmarkEnd w:id="909"/>
      <w:r w:rsidR="005B3298">
        <w:rPr>
          <w:rFonts w:hint="cs"/>
          <w:rtl/>
          <w:lang w:eastAsia="he-IL"/>
        </w:rPr>
        <w:t>, ו</w:t>
      </w:r>
      <w:bookmarkStart w:id="910" w:name="_ETM_Q1_902583"/>
      <w:bookmarkEnd w:id="910"/>
      <w:r w:rsidR="005B3298">
        <w:rPr>
          <w:rFonts w:hint="cs"/>
          <w:rtl/>
          <w:lang w:eastAsia="he-IL"/>
        </w:rPr>
        <w:t xml:space="preserve">הראנו </w:t>
      </w:r>
      <w:bookmarkStart w:id="911" w:name="_ETM_Q1_903651"/>
      <w:bookmarkEnd w:id="911"/>
      <w:r w:rsidR="005B3298">
        <w:rPr>
          <w:rFonts w:hint="cs"/>
          <w:rtl/>
          <w:lang w:eastAsia="he-IL"/>
        </w:rPr>
        <w:t xml:space="preserve">שעד היום, הציבור </w:t>
      </w:r>
      <w:bookmarkStart w:id="912" w:name="_ETM_Q1_903912"/>
      <w:bookmarkEnd w:id="912"/>
      <w:r w:rsidR="005B3298">
        <w:rPr>
          <w:rFonts w:hint="cs"/>
          <w:rtl/>
          <w:lang w:eastAsia="he-IL"/>
        </w:rPr>
        <w:t>קיבל</w:t>
      </w:r>
      <w:bookmarkStart w:id="913" w:name="_ETM_Q1_906613"/>
      <w:bookmarkEnd w:id="913"/>
      <w:r w:rsidR="005B3298">
        <w:rPr>
          <w:rFonts w:hint="cs"/>
          <w:rtl/>
          <w:lang w:eastAsia="he-IL"/>
        </w:rPr>
        <w:t xml:space="preserve"> מ-</w:t>
      </w:r>
      <w:r w:rsidR="005B3298">
        <w:rPr>
          <w:rFonts w:hint="cs"/>
          <w:lang w:eastAsia="he-IL"/>
        </w:rPr>
        <w:t>BTB</w:t>
      </w:r>
      <w:r w:rsidR="005B3298">
        <w:rPr>
          <w:rFonts w:hint="cs"/>
          <w:rtl/>
          <w:lang w:eastAsia="he-IL"/>
        </w:rPr>
        <w:t xml:space="preserve"> </w:t>
      </w:r>
      <w:bookmarkStart w:id="914" w:name="_ETM_Q1_904197"/>
      <w:bookmarkEnd w:id="914"/>
      <w:r w:rsidR="005B3298">
        <w:rPr>
          <w:rFonts w:hint="cs"/>
          <w:rtl/>
          <w:lang w:eastAsia="he-IL"/>
        </w:rPr>
        <w:t xml:space="preserve">כ-142 מיליון ₪ </w:t>
      </w:r>
      <w:bookmarkStart w:id="915" w:name="_ETM_Q1_905472"/>
      <w:bookmarkEnd w:id="915"/>
      <w:r w:rsidR="005B3298">
        <w:rPr>
          <w:rFonts w:hint="cs"/>
          <w:rtl/>
          <w:lang w:eastAsia="he-IL"/>
        </w:rPr>
        <w:t xml:space="preserve">כריבית. בשנת 2023 לבד </w:t>
      </w:r>
      <w:bookmarkStart w:id="916" w:name="_ETM_Q1_907642"/>
      <w:bookmarkEnd w:id="916"/>
      <w:r w:rsidR="005B3298">
        <w:rPr>
          <w:rFonts w:hint="cs"/>
          <w:rtl/>
          <w:lang w:eastAsia="he-IL"/>
        </w:rPr>
        <w:t>הוא יק</w:t>
      </w:r>
      <w:bookmarkStart w:id="917" w:name="_ETM_Q1_909476"/>
      <w:bookmarkEnd w:id="917"/>
      <w:r w:rsidR="005B3298">
        <w:rPr>
          <w:rFonts w:hint="cs"/>
          <w:rtl/>
          <w:lang w:eastAsia="he-IL"/>
        </w:rPr>
        <w:t>בל כ-</w:t>
      </w:r>
      <w:bookmarkStart w:id="918" w:name="_ETM_Q1_913342"/>
      <w:bookmarkStart w:id="919" w:name="_ETM_Q1_908607"/>
      <w:bookmarkEnd w:id="918"/>
      <w:bookmarkEnd w:id="919"/>
      <w:r w:rsidR="005B3298">
        <w:rPr>
          <w:rFonts w:hint="cs"/>
          <w:rtl/>
          <w:lang w:eastAsia="he-IL"/>
        </w:rPr>
        <w:t xml:space="preserve">100 </w:t>
      </w:r>
      <w:bookmarkStart w:id="920" w:name="_ETM_Q1_905286"/>
      <w:bookmarkEnd w:id="920"/>
      <w:r w:rsidR="005B3298">
        <w:rPr>
          <w:rFonts w:hint="cs"/>
          <w:rtl/>
          <w:lang w:eastAsia="he-IL"/>
        </w:rPr>
        <w:t xml:space="preserve">מיליון ₪ כריבית, משום שהוא </w:t>
      </w:r>
      <w:bookmarkStart w:id="921" w:name="_ETM_Q1_911350"/>
      <w:bookmarkEnd w:id="921"/>
      <w:r w:rsidR="005B3298">
        <w:rPr>
          <w:rFonts w:hint="cs"/>
          <w:rtl/>
          <w:lang w:eastAsia="he-IL"/>
        </w:rPr>
        <w:t xml:space="preserve">שם </w:t>
      </w:r>
      <w:bookmarkStart w:id="922" w:name="_ETM_Q1_911956"/>
      <w:bookmarkEnd w:id="922"/>
      <w:r w:rsidR="005B3298">
        <w:rPr>
          <w:rFonts w:hint="cs"/>
          <w:rtl/>
          <w:lang w:eastAsia="he-IL"/>
        </w:rPr>
        <w:t xml:space="preserve">את הכסף אצלנו. </w:t>
      </w:r>
      <w:bookmarkStart w:id="923" w:name="_ETM_Q1_911387"/>
      <w:bookmarkStart w:id="924" w:name="_ETM_Q1_934376"/>
      <w:bookmarkEnd w:id="923"/>
      <w:bookmarkEnd w:id="924"/>
    </w:p>
    <w:p w14:paraId="7ABF8C3A" w14:textId="77777777" w:rsidR="005B3298" w:rsidRDefault="005B3298" w:rsidP="00246E3B">
      <w:pPr>
        <w:rPr>
          <w:rtl/>
          <w:lang w:eastAsia="he-IL"/>
        </w:rPr>
      </w:pPr>
      <w:bookmarkStart w:id="925" w:name="_ETM_Q1_934522"/>
      <w:bookmarkStart w:id="926" w:name="_ETM_Q1_934933"/>
      <w:bookmarkEnd w:id="925"/>
      <w:bookmarkEnd w:id="926"/>
    </w:p>
    <w:p w14:paraId="63E58EA0" w14:textId="586DB86D" w:rsidR="005B3298" w:rsidRDefault="005B3298" w:rsidP="005B3298">
      <w:pPr>
        <w:rPr>
          <w:rtl/>
          <w:lang w:eastAsia="he-IL"/>
        </w:rPr>
      </w:pPr>
      <w:bookmarkStart w:id="927" w:name="_ETM_Q1_935045"/>
      <w:bookmarkEnd w:id="927"/>
      <w:r>
        <w:rPr>
          <w:rFonts w:hint="cs"/>
          <w:rtl/>
          <w:lang w:eastAsia="he-IL"/>
        </w:rPr>
        <w:t xml:space="preserve">כבר מעל 3 מיליארד </w:t>
      </w:r>
      <w:bookmarkStart w:id="928" w:name="_ETM_Q1_914015"/>
      <w:bookmarkEnd w:id="928"/>
      <w:r>
        <w:rPr>
          <w:rFonts w:hint="cs"/>
          <w:rtl/>
          <w:lang w:eastAsia="he-IL"/>
        </w:rPr>
        <w:t xml:space="preserve">שנים </w:t>
      </w:r>
      <w:bookmarkStart w:id="929" w:name="_ETM_Q1_914992"/>
      <w:bookmarkEnd w:id="929"/>
      <w:r>
        <w:rPr>
          <w:rFonts w:hint="cs"/>
          <w:rtl/>
          <w:lang w:eastAsia="he-IL"/>
        </w:rPr>
        <w:t xml:space="preserve">ניתנו במשך תשע שנים. </w:t>
      </w:r>
      <w:bookmarkStart w:id="930" w:name="_ETM_Q1_916014"/>
      <w:bookmarkStart w:id="931" w:name="_ETM_Q1_914365"/>
      <w:bookmarkEnd w:id="930"/>
      <w:bookmarkEnd w:id="931"/>
      <w:r>
        <w:rPr>
          <w:rFonts w:hint="cs"/>
          <w:rtl/>
          <w:lang w:eastAsia="he-IL"/>
        </w:rPr>
        <w:t xml:space="preserve">יש </w:t>
      </w:r>
      <w:bookmarkStart w:id="932" w:name="_ETM_Q1_916780"/>
      <w:bookmarkEnd w:id="932"/>
      <w:r>
        <w:rPr>
          <w:rFonts w:hint="cs"/>
          <w:rtl/>
          <w:lang w:eastAsia="he-IL"/>
        </w:rPr>
        <w:t>ל</w:t>
      </w:r>
      <w:bookmarkStart w:id="933" w:name="_ETM_Q1_914503"/>
      <w:bookmarkEnd w:id="933"/>
      <w:r>
        <w:rPr>
          <w:rFonts w:hint="cs"/>
          <w:rtl/>
          <w:lang w:eastAsia="he-IL"/>
        </w:rPr>
        <w:t xml:space="preserve">לקוח אזור אישי מאוד </w:t>
      </w:r>
      <w:bookmarkStart w:id="934" w:name="_ETM_Q1_917903"/>
      <w:bookmarkEnd w:id="934"/>
      <w:r>
        <w:rPr>
          <w:rFonts w:hint="cs"/>
          <w:rtl/>
          <w:lang w:eastAsia="he-IL"/>
        </w:rPr>
        <w:t>מפורט</w:t>
      </w:r>
      <w:bookmarkStart w:id="935" w:name="_ETM_Q1_917681"/>
      <w:bookmarkStart w:id="936" w:name="_ETM_Q1_918183"/>
      <w:bookmarkStart w:id="937" w:name="_ETM_Q1_919468"/>
      <w:bookmarkEnd w:id="935"/>
      <w:bookmarkEnd w:id="936"/>
      <w:bookmarkEnd w:id="937"/>
      <w:r>
        <w:rPr>
          <w:rFonts w:hint="cs"/>
          <w:rtl/>
          <w:lang w:eastAsia="he-IL"/>
        </w:rPr>
        <w:t xml:space="preserve">, </w:t>
      </w:r>
      <w:bookmarkStart w:id="938" w:name="_ETM_Q1_916690"/>
      <w:bookmarkEnd w:id="938"/>
      <w:r>
        <w:rPr>
          <w:rFonts w:hint="cs"/>
          <w:rtl/>
          <w:lang w:eastAsia="he-IL"/>
        </w:rPr>
        <w:t xml:space="preserve">בו הוא </w:t>
      </w:r>
      <w:bookmarkStart w:id="939" w:name="_ETM_Q1_918954"/>
      <w:bookmarkEnd w:id="939"/>
      <w:r>
        <w:rPr>
          <w:rFonts w:hint="cs"/>
          <w:rtl/>
          <w:lang w:eastAsia="he-IL"/>
        </w:rPr>
        <w:t xml:space="preserve">יכול לראות את כל מה שקורה עם הכסף שלו, </w:t>
      </w:r>
      <w:bookmarkStart w:id="940" w:name="_ETM_Q1_920583"/>
      <w:bookmarkEnd w:id="940"/>
      <w:r>
        <w:rPr>
          <w:rFonts w:hint="cs"/>
          <w:rtl/>
          <w:lang w:eastAsia="he-IL"/>
        </w:rPr>
        <w:t xml:space="preserve">ניכוי </w:t>
      </w:r>
      <w:bookmarkStart w:id="941" w:name="_ETM_Q1_921839"/>
      <w:bookmarkEnd w:id="941"/>
      <w:r>
        <w:rPr>
          <w:rFonts w:hint="cs"/>
          <w:rtl/>
          <w:lang w:eastAsia="he-IL"/>
        </w:rPr>
        <w:t xml:space="preserve">מס כמו </w:t>
      </w:r>
      <w:r w:rsidR="000C247A">
        <w:rPr>
          <w:rFonts w:hint="cs"/>
          <w:rtl/>
          <w:lang w:eastAsia="he-IL"/>
        </w:rPr>
        <w:t>בפק"ם</w:t>
      </w:r>
      <w:r>
        <w:rPr>
          <w:rFonts w:hint="cs"/>
          <w:rtl/>
          <w:lang w:eastAsia="he-IL"/>
        </w:rPr>
        <w:t xml:space="preserve">, </w:t>
      </w:r>
      <w:bookmarkStart w:id="942" w:name="_ETM_Q1_921275"/>
      <w:bookmarkEnd w:id="942"/>
      <w:r>
        <w:rPr>
          <w:rFonts w:hint="cs"/>
          <w:rtl/>
          <w:lang w:eastAsia="he-IL"/>
        </w:rPr>
        <w:t xml:space="preserve">וזה היתרון. הריביות שלנו הן ריביות </w:t>
      </w:r>
      <w:bookmarkStart w:id="943" w:name="_ETM_Q1_923776"/>
      <w:bookmarkEnd w:id="943"/>
      <w:r>
        <w:rPr>
          <w:rFonts w:hint="cs"/>
          <w:rtl/>
          <w:lang w:eastAsia="he-IL"/>
        </w:rPr>
        <w:t xml:space="preserve">טובות </w:t>
      </w:r>
      <w:bookmarkStart w:id="944" w:name="_ETM_Q1_924911"/>
      <w:bookmarkEnd w:id="944"/>
      <w:r>
        <w:rPr>
          <w:rFonts w:hint="cs"/>
          <w:rtl/>
          <w:lang w:eastAsia="he-IL"/>
        </w:rPr>
        <w:t xml:space="preserve">ואטרקטיביות לעסקים, כולל עמלת תיווך. </w:t>
      </w:r>
      <w:bookmarkStart w:id="945" w:name="_ETM_Q1_925069"/>
      <w:bookmarkEnd w:id="945"/>
      <w:r>
        <w:rPr>
          <w:rFonts w:hint="cs"/>
          <w:rtl/>
          <w:lang w:eastAsia="he-IL"/>
        </w:rPr>
        <w:t>אין 15%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היה ולא יהי</w:t>
      </w:r>
      <w:bookmarkStart w:id="946" w:name="_ETM_Q1_926955"/>
      <w:bookmarkStart w:id="947" w:name="_ETM_Q1_932506"/>
      <w:bookmarkStart w:id="948" w:name="_ETM_Q1_927913"/>
      <w:bookmarkStart w:id="949" w:name="_ETM_Q1_930439"/>
      <w:bookmarkStart w:id="950" w:name="_ETM_Q1_925990"/>
      <w:bookmarkStart w:id="951" w:name="_ETM_Q1_930827"/>
      <w:bookmarkStart w:id="952" w:name="_ETM_Q1_926269"/>
      <w:bookmarkStart w:id="953" w:name="_ETM_Q1_930442"/>
      <w:bookmarkStart w:id="954" w:name="_ETM_Q1_931337"/>
      <w:bookmarkStart w:id="955" w:name="_ETM_Q1_926982"/>
      <w:bookmarkStart w:id="956" w:name="_ETM_Q1_922649"/>
      <w:bookmarkStart w:id="957" w:name="_ETM_Q1_937758"/>
      <w:bookmarkStart w:id="958" w:name="_ETM_Q1_937820"/>
      <w:bookmarkStart w:id="959" w:name="_ETM_Q1_937930"/>
      <w:bookmarkStart w:id="960" w:name="_ETM_Q1_937981"/>
      <w:bookmarkStart w:id="961" w:name="_ETM_Q1_937043"/>
      <w:bookmarkStart w:id="962" w:name="_ETM_Q1_934426"/>
      <w:bookmarkStart w:id="963" w:name="_ETM_Q1_935250"/>
      <w:bookmarkStart w:id="964" w:name="_ETM_Q1_931331"/>
      <w:bookmarkStart w:id="965" w:name="_ETM_Q1_927222"/>
      <w:bookmarkEnd w:id="946"/>
      <w:bookmarkEnd w:id="947"/>
      <w:bookmarkEnd w:id="948"/>
      <w:bookmarkEnd w:id="949"/>
      <w:bookmarkEnd w:id="950"/>
      <w:bookmarkEnd w:id="951"/>
      <w:bookmarkEnd w:id="952"/>
      <w:bookmarkEnd w:id="953"/>
      <w:bookmarkEnd w:id="954"/>
      <w:bookmarkEnd w:id="955"/>
      <w:bookmarkEnd w:id="956"/>
      <w:bookmarkEnd w:id="957"/>
      <w:bookmarkEnd w:id="958"/>
      <w:bookmarkEnd w:id="959"/>
      <w:bookmarkEnd w:id="960"/>
      <w:bookmarkEnd w:id="961"/>
      <w:bookmarkEnd w:id="962"/>
      <w:bookmarkEnd w:id="963"/>
      <w:bookmarkEnd w:id="964"/>
      <w:bookmarkEnd w:id="965"/>
      <w:r>
        <w:rPr>
          <w:rFonts w:hint="cs"/>
          <w:rtl/>
          <w:lang w:eastAsia="he-IL"/>
        </w:rPr>
        <w:t>ה.</w:t>
      </w:r>
    </w:p>
    <w:p w14:paraId="0D1789CF" w14:textId="5B0E870A" w:rsidR="005B3298" w:rsidRDefault="005B3298" w:rsidP="005B3298">
      <w:pPr>
        <w:rPr>
          <w:rtl/>
          <w:lang w:eastAsia="he-IL"/>
        </w:rPr>
      </w:pPr>
      <w:bookmarkStart w:id="966" w:name="_ETM_Q1_942160"/>
      <w:bookmarkStart w:id="967" w:name="_ETM_Q1_942216"/>
      <w:bookmarkStart w:id="968" w:name="_ETM_Q1_937640"/>
      <w:bookmarkStart w:id="969" w:name="_ETM_Q1_939109"/>
      <w:bookmarkEnd w:id="966"/>
      <w:bookmarkEnd w:id="967"/>
      <w:bookmarkEnd w:id="968"/>
      <w:bookmarkEnd w:id="969"/>
    </w:p>
    <w:p w14:paraId="575F775A" w14:textId="3AD7C651" w:rsidR="005B3298" w:rsidRDefault="005B3298" w:rsidP="005B3298">
      <w:pPr>
        <w:pStyle w:val="a4"/>
        <w:keepNext/>
        <w:rPr>
          <w:rtl/>
        </w:rPr>
      </w:pPr>
      <w:bookmarkStart w:id="970" w:name="ET_speaker_4674_37"/>
      <w:r w:rsidRPr="005B329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B3298">
        <w:rPr>
          <w:rStyle w:val="TagStyle"/>
          <w:rtl/>
        </w:rPr>
        <w:t xml:space="preserve"> &lt;&lt; דובר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970"/>
    </w:p>
    <w:p w14:paraId="03E471CB" w14:textId="6DEE2507" w:rsidR="005B3298" w:rsidRDefault="005B3298" w:rsidP="005B3298">
      <w:pPr>
        <w:pStyle w:val="KeepWithNext"/>
        <w:rPr>
          <w:rtl/>
          <w:lang w:eastAsia="he-IL"/>
        </w:rPr>
      </w:pPr>
    </w:p>
    <w:p w14:paraId="640F64CB" w14:textId="4C5D752B" w:rsidR="005B3298" w:rsidRDefault="005B3298" w:rsidP="005B3298">
      <w:pPr>
        <w:rPr>
          <w:rtl/>
          <w:lang w:eastAsia="he-IL"/>
        </w:rPr>
      </w:pPr>
      <w:bookmarkStart w:id="971" w:name="_ETM_Q1_939415"/>
      <w:bookmarkStart w:id="972" w:name="_ETM_Q1_939444"/>
      <w:bookmarkEnd w:id="971"/>
      <w:bookmarkEnd w:id="972"/>
      <w:r>
        <w:rPr>
          <w:rFonts w:hint="cs"/>
          <w:rtl/>
          <w:lang w:eastAsia="he-IL"/>
        </w:rPr>
        <w:t xml:space="preserve">כמה משק בית יכול </w:t>
      </w:r>
      <w:bookmarkStart w:id="973" w:name="_ETM_Q1_938173"/>
      <w:bookmarkEnd w:id="973"/>
      <w:r>
        <w:rPr>
          <w:rFonts w:hint="cs"/>
          <w:rtl/>
          <w:lang w:eastAsia="he-IL"/>
        </w:rPr>
        <w:t>להשקיע אצלכם?</w:t>
      </w:r>
    </w:p>
    <w:p w14:paraId="3864BF33" w14:textId="64585C8A" w:rsidR="005B3298" w:rsidRPr="005B3298" w:rsidRDefault="005B3298" w:rsidP="005B3298">
      <w:pPr>
        <w:ind w:firstLine="0"/>
        <w:rPr>
          <w:rtl/>
          <w:lang w:eastAsia="he-IL"/>
        </w:rPr>
      </w:pPr>
      <w:bookmarkStart w:id="974" w:name="_ETM_Q1_940787"/>
      <w:bookmarkStart w:id="975" w:name="_ETM_Q1_940835"/>
      <w:bookmarkEnd w:id="974"/>
      <w:bookmarkEnd w:id="975"/>
    </w:p>
    <w:p w14:paraId="6D9FF295" w14:textId="6345E1E4" w:rsidR="005B3298" w:rsidRDefault="005B3298" w:rsidP="005B3298">
      <w:pPr>
        <w:pStyle w:val="af9"/>
        <w:keepNext/>
        <w:rPr>
          <w:rtl/>
          <w:lang w:eastAsia="he-IL"/>
        </w:rPr>
      </w:pPr>
      <w:bookmarkStart w:id="976" w:name="_ETM_Q1_930067"/>
      <w:bookmarkStart w:id="977" w:name="_ETM_Q1_930185"/>
      <w:bookmarkStart w:id="978" w:name="_ETM_Q1_931621"/>
      <w:bookmarkStart w:id="979" w:name="_ETM_Q1_931758"/>
      <w:bookmarkStart w:id="980" w:name="_ETM_Q1_947108"/>
      <w:bookmarkStart w:id="981" w:name="ET_guest_שלומי_תורגמן_38"/>
      <w:bookmarkEnd w:id="976"/>
      <w:bookmarkEnd w:id="977"/>
      <w:bookmarkEnd w:id="978"/>
      <w:bookmarkEnd w:id="979"/>
      <w:bookmarkEnd w:id="980"/>
      <w:r w:rsidRPr="005B32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תורג'מן:</w:t>
      </w:r>
      <w:r w:rsidRPr="005B3298">
        <w:rPr>
          <w:rStyle w:val="TagStyle"/>
          <w:rtl/>
        </w:rPr>
        <w:t xml:space="preserve"> &lt;&lt; אורח &gt;&gt;</w:t>
      </w:r>
      <w:r w:rsidR="000C46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1"/>
    </w:p>
    <w:p w14:paraId="01500446" w14:textId="75C0A79A" w:rsidR="005B3298" w:rsidRDefault="005B3298" w:rsidP="005B3298">
      <w:pPr>
        <w:pStyle w:val="KeepWithNext"/>
        <w:rPr>
          <w:rtl/>
          <w:lang w:eastAsia="he-IL"/>
        </w:rPr>
      </w:pPr>
    </w:p>
    <w:p w14:paraId="7AEAA54C" w14:textId="1B2F4644" w:rsidR="005B3298" w:rsidRDefault="005B3298" w:rsidP="005B3298">
      <w:pPr>
        <w:rPr>
          <w:rtl/>
          <w:lang w:eastAsia="he-IL"/>
        </w:rPr>
      </w:pPr>
      <w:bookmarkStart w:id="982" w:name="_ETM_Q1_947384"/>
      <w:bookmarkStart w:id="983" w:name="_ETM_Q1_947406"/>
      <w:bookmarkStart w:id="984" w:name="_ETM_Q1_942808"/>
      <w:bookmarkStart w:id="985" w:name="_ETM_Q1_938249"/>
      <w:bookmarkEnd w:id="982"/>
      <w:bookmarkEnd w:id="983"/>
      <w:bookmarkEnd w:id="984"/>
      <w:bookmarkEnd w:id="985"/>
      <w:r>
        <w:rPr>
          <w:rFonts w:hint="cs"/>
          <w:rtl/>
          <w:lang w:eastAsia="he-IL"/>
        </w:rPr>
        <w:t xml:space="preserve">משק בית יכול להשקיע </w:t>
      </w:r>
      <w:bookmarkStart w:id="986" w:name="_ETM_Q1_941392"/>
      <w:bookmarkEnd w:id="986"/>
      <w:r>
        <w:rPr>
          <w:rFonts w:hint="cs"/>
          <w:rtl/>
          <w:lang w:eastAsia="he-IL"/>
        </w:rPr>
        <w:t xml:space="preserve">ללא </w:t>
      </w:r>
      <w:bookmarkStart w:id="987" w:name="_ETM_Q1_943593"/>
      <w:bookmarkEnd w:id="987"/>
      <w:r>
        <w:rPr>
          <w:rFonts w:hint="cs"/>
          <w:rtl/>
          <w:lang w:eastAsia="he-IL"/>
        </w:rPr>
        <w:t xml:space="preserve">הגבלה. </w:t>
      </w:r>
      <w:bookmarkStart w:id="988" w:name="_ETM_Q1_942959"/>
      <w:bookmarkStart w:id="989" w:name="_ETM_Q1_943323"/>
      <w:bookmarkEnd w:id="988"/>
      <w:bookmarkEnd w:id="989"/>
    </w:p>
    <w:p w14:paraId="0500FD9E" w14:textId="120E3951" w:rsidR="005B3298" w:rsidRDefault="005B3298" w:rsidP="005B3298">
      <w:pPr>
        <w:rPr>
          <w:rtl/>
          <w:lang w:eastAsia="he-IL"/>
        </w:rPr>
      </w:pPr>
      <w:bookmarkStart w:id="990" w:name="_ETM_Q1_943374"/>
      <w:bookmarkStart w:id="991" w:name="_ETM_Q1_946314"/>
      <w:bookmarkEnd w:id="990"/>
      <w:bookmarkEnd w:id="991"/>
    </w:p>
    <w:p w14:paraId="46B9A4A1" w14:textId="6034CA1E" w:rsidR="005B3298" w:rsidRDefault="005B3298" w:rsidP="005B3298">
      <w:pPr>
        <w:pStyle w:val="a4"/>
        <w:keepNext/>
        <w:rPr>
          <w:rtl/>
        </w:rPr>
      </w:pPr>
      <w:bookmarkStart w:id="992" w:name="ET_speaker_4674_39"/>
      <w:r w:rsidRPr="005B329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B3298">
        <w:rPr>
          <w:rStyle w:val="TagStyle"/>
          <w:rtl/>
        </w:rPr>
        <w:t xml:space="preserve"> &lt;&lt; דובר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992"/>
    </w:p>
    <w:p w14:paraId="7A4B615A" w14:textId="38E2AD9C" w:rsidR="005B3298" w:rsidRDefault="005B3298" w:rsidP="005B3298">
      <w:pPr>
        <w:pStyle w:val="KeepWithNext"/>
        <w:rPr>
          <w:rtl/>
          <w:lang w:eastAsia="he-IL"/>
        </w:rPr>
      </w:pPr>
    </w:p>
    <w:p w14:paraId="6B2B1382" w14:textId="7D1909D8" w:rsidR="005B3298" w:rsidRDefault="005B3298" w:rsidP="005B3298">
      <w:pPr>
        <w:rPr>
          <w:rtl/>
          <w:lang w:eastAsia="he-IL"/>
        </w:rPr>
      </w:pPr>
      <w:bookmarkStart w:id="993" w:name="_ETM_Q1_946629"/>
      <w:bookmarkStart w:id="994" w:name="_ETM_Q1_946652"/>
      <w:bookmarkStart w:id="995" w:name="_ETM_Q1_942220"/>
      <w:bookmarkEnd w:id="993"/>
      <w:bookmarkEnd w:id="994"/>
      <w:bookmarkEnd w:id="995"/>
      <w:r>
        <w:rPr>
          <w:rFonts w:hint="cs"/>
          <w:rtl/>
          <w:lang w:eastAsia="he-IL"/>
        </w:rPr>
        <w:t xml:space="preserve">לא עד 50,000 ₪, כמו </w:t>
      </w:r>
      <w:bookmarkStart w:id="996" w:name="_ETM_Q1_954984"/>
      <w:bookmarkEnd w:id="996"/>
      <w:r>
        <w:rPr>
          <w:rFonts w:hint="cs"/>
          <w:rtl/>
          <w:lang w:eastAsia="he-IL"/>
        </w:rPr>
        <w:t>שהוא אמר?</w:t>
      </w:r>
    </w:p>
    <w:p w14:paraId="2A4FC995" w14:textId="51F51718" w:rsidR="005B3298" w:rsidRDefault="005B3298" w:rsidP="005B3298">
      <w:pPr>
        <w:rPr>
          <w:rtl/>
          <w:lang w:eastAsia="he-IL"/>
        </w:rPr>
      </w:pPr>
      <w:bookmarkStart w:id="997" w:name="_ETM_Q1_957799"/>
      <w:bookmarkStart w:id="998" w:name="_ETM_Q1_957853"/>
      <w:bookmarkStart w:id="999" w:name="_ETM_Q1_953268"/>
      <w:bookmarkStart w:id="1000" w:name="_ETM_Q1_948522"/>
      <w:bookmarkStart w:id="1001" w:name="_ETM_Q1_949545"/>
      <w:bookmarkEnd w:id="997"/>
      <w:bookmarkEnd w:id="998"/>
      <w:bookmarkEnd w:id="999"/>
      <w:bookmarkEnd w:id="1000"/>
      <w:bookmarkEnd w:id="1001"/>
    </w:p>
    <w:p w14:paraId="384BFC27" w14:textId="407EA3C4" w:rsidR="005B3298" w:rsidRDefault="005B3298" w:rsidP="005B3298">
      <w:pPr>
        <w:pStyle w:val="a4"/>
        <w:keepNext/>
        <w:rPr>
          <w:rtl/>
        </w:rPr>
      </w:pPr>
      <w:bookmarkStart w:id="1002" w:name="ET_speaker_5726_41"/>
      <w:r w:rsidRPr="005B329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B3298">
        <w:rPr>
          <w:rStyle w:val="TagStyle"/>
          <w:rtl/>
        </w:rPr>
        <w:t xml:space="preserve"> &lt;&lt; דובר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1002"/>
    </w:p>
    <w:p w14:paraId="02623609" w14:textId="0CBFA534" w:rsidR="005B3298" w:rsidRDefault="005B3298" w:rsidP="005B3298">
      <w:pPr>
        <w:pStyle w:val="KeepWithNext"/>
        <w:rPr>
          <w:rtl/>
          <w:lang w:eastAsia="he-IL"/>
        </w:rPr>
      </w:pPr>
    </w:p>
    <w:p w14:paraId="2F317CA2" w14:textId="066E6AE5" w:rsidR="005B3298" w:rsidRDefault="005B3298" w:rsidP="005B3298">
      <w:pPr>
        <w:rPr>
          <w:rtl/>
          <w:lang w:eastAsia="he-IL"/>
        </w:rPr>
      </w:pPr>
      <w:bookmarkStart w:id="1003" w:name="_ETM_Q1_952907"/>
      <w:bookmarkStart w:id="1004" w:name="_ETM_Q1_952946"/>
      <w:bookmarkStart w:id="1005" w:name="_ETM_Q1_948165"/>
      <w:bookmarkStart w:id="1006" w:name="_ETM_Q1_943385"/>
      <w:bookmarkStart w:id="1007" w:name="_ETM_Q1_938604"/>
      <w:bookmarkEnd w:id="1003"/>
      <w:bookmarkEnd w:id="1004"/>
      <w:bookmarkEnd w:id="1005"/>
      <w:bookmarkEnd w:id="1006"/>
      <w:bookmarkEnd w:id="1007"/>
      <w:r>
        <w:rPr>
          <w:rFonts w:hint="cs"/>
          <w:rtl/>
          <w:lang w:eastAsia="he-IL"/>
        </w:rPr>
        <w:t>לא. זה ברשות לניירות ערך.</w:t>
      </w:r>
    </w:p>
    <w:p w14:paraId="0CC3CAAA" w14:textId="4E42857E" w:rsidR="005B3298" w:rsidRDefault="005B3298" w:rsidP="005B3298">
      <w:pPr>
        <w:rPr>
          <w:rtl/>
          <w:lang w:eastAsia="he-IL"/>
        </w:rPr>
      </w:pPr>
      <w:bookmarkStart w:id="1008" w:name="_ETM_Q1_944852"/>
      <w:bookmarkStart w:id="1009" w:name="_ETM_Q1_944899"/>
      <w:bookmarkStart w:id="1010" w:name="_ETM_Q1_950175"/>
      <w:bookmarkEnd w:id="1008"/>
      <w:bookmarkEnd w:id="1009"/>
      <w:bookmarkEnd w:id="1010"/>
    </w:p>
    <w:p w14:paraId="69081347" w14:textId="7C8C0892" w:rsidR="005B3298" w:rsidRDefault="005B3298" w:rsidP="005B3298">
      <w:pPr>
        <w:pStyle w:val="af9"/>
        <w:keepNext/>
        <w:rPr>
          <w:rtl/>
          <w:lang w:eastAsia="he-IL"/>
        </w:rPr>
      </w:pPr>
      <w:bookmarkStart w:id="1011" w:name="ET_guest_שלומי_תורגמן_42"/>
      <w:r w:rsidRPr="005B32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תורג'מן:</w:t>
      </w:r>
      <w:r w:rsidRPr="005B3298">
        <w:rPr>
          <w:rStyle w:val="TagStyle"/>
          <w:rtl/>
        </w:rPr>
        <w:t xml:space="preserve"> &lt;&lt; אורח &gt;&gt;</w:t>
      </w:r>
      <w:r w:rsidR="000C46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1"/>
    </w:p>
    <w:p w14:paraId="219F2BD4" w14:textId="72613383" w:rsidR="005B3298" w:rsidRDefault="005B3298" w:rsidP="005B3298">
      <w:pPr>
        <w:pStyle w:val="KeepWithNext"/>
        <w:rPr>
          <w:rtl/>
          <w:lang w:eastAsia="he-IL"/>
        </w:rPr>
      </w:pPr>
    </w:p>
    <w:p w14:paraId="5E9A61F8" w14:textId="1873F718" w:rsidR="008069DF" w:rsidRDefault="005B3298" w:rsidP="008069DF">
      <w:pPr>
        <w:rPr>
          <w:rtl/>
          <w:lang w:eastAsia="he-IL"/>
        </w:rPr>
      </w:pPr>
      <w:bookmarkStart w:id="1012" w:name="_ETM_Q1_950509"/>
      <w:bookmarkStart w:id="1013" w:name="_ETM_Q1_950538"/>
      <w:bookmarkEnd w:id="1012"/>
      <w:bookmarkEnd w:id="1013"/>
      <w:r>
        <w:rPr>
          <w:rFonts w:hint="cs"/>
          <w:rtl/>
          <w:lang w:eastAsia="he-IL"/>
        </w:rPr>
        <w:t xml:space="preserve">לגבי גילוי הריבית: </w:t>
      </w:r>
      <w:bookmarkStart w:id="1014" w:name="_ETM_Q1_953680"/>
      <w:bookmarkStart w:id="1015" w:name="_ETM_Q1_948938"/>
      <w:bookmarkEnd w:id="1014"/>
      <w:bookmarkEnd w:id="1015"/>
      <w:r>
        <w:rPr>
          <w:rFonts w:hint="cs"/>
          <w:rtl/>
          <w:lang w:eastAsia="he-IL"/>
        </w:rPr>
        <w:t>כאשר אנחנו מציגים ללווה את ההלוואה והריבית</w:t>
      </w:r>
      <w:bookmarkStart w:id="1016" w:name="_ETM_Q1_957482"/>
      <w:bookmarkStart w:id="1017" w:name="_ETM_Q1_952809"/>
      <w:bookmarkEnd w:id="1016"/>
      <w:bookmarkEnd w:id="101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18" w:name="_ETM_Q1_971323"/>
      <w:bookmarkStart w:id="1019" w:name="_ETM_Q1_968067"/>
      <w:bookmarkStart w:id="1020" w:name="_ETM_Q1_963516"/>
      <w:bookmarkStart w:id="1021" w:name="_ETM_Q1_959305"/>
      <w:bookmarkEnd w:id="1018"/>
      <w:bookmarkEnd w:id="1019"/>
      <w:bookmarkEnd w:id="1020"/>
      <w:bookmarkEnd w:id="1021"/>
      <w:r>
        <w:rPr>
          <w:rFonts w:hint="cs"/>
          <w:rtl/>
          <w:lang w:eastAsia="he-IL"/>
        </w:rPr>
        <w:t xml:space="preserve">הלווה </w:t>
      </w:r>
      <w:bookmarkStart w:id="1022" w:name="_ETM_Q1_956368"/>
      <w:bookmarkEnd w:id="1022"/>
      <w:r>
        <w:rPr>
          <w:rFonts w:hint="cs"/>
          <w:rtl/>
          <w:lang w:eastAsia="he-IL"/>
        </w:rPr>
        <w:t>רואה</w:t>
      </w:r>
      <w:bookmarkStart w:id="1023" w:name="_ETM_Q1_956284"/>
      <w:bookmarkEnd w:id="1023"/>
      <w:r>
        <w:rPr>
          <w:rFonts w:hint="cs"/>
          <w:rtl/>
          <w:lang w:eastAsia="he-IL"/>
        </w:rPr>
        <w:t xml:space="preserve"> את הריבית הריאלית ואת העמלה </w:t>
      </w:r>
      <w:bookmarkStart w:id="1024" w:name="_ETM_Q1_957598"/>
      <w:bookmarkEnd w:id="1024"/>
      <w:r>
        <w:rPr>
          <w:rFonts w:hint="cs"/>
          <w:rtl/>
          <w:lang w:eastAsia="he-IL"/>
        </w:rPr>
        <w:t>שנגבית</w:t>
      </w:r>
      <w:bookmarkStart w:id="1025" w:name="_ETM_Q1_962705"/>
      <w:bookmarkStart w:id="1026" w:name="_ETM_Q1_959641"/>
      <w:bookmarkEnd w:id="1025"/>
      <w:bookmarkEnd w:id="1026"/>
      <w:r>
        <w:rPr>
          <w:rFonts w:hint="cs"/>
          <w:rtl/>
          <w:lang w:eastAsia="he-IL"/>
        </w:rPr>
        <w:t xml:space="preserve">. </w:t>
      </w:r>
      <w:bookmarkStart w:id="1027" w:name="_ETM_Q1_959162"/>
      <w:bookmarkEnd w:id="1027"/>
      <w:r>
        <w:rPr>
          <w:rFonts w:hint="cs"/>
          <w:rtl/>
          <w:lang w:eastAsia="he-IL"/>
        </w:rPr>
        <w:t xml:space="preserve">הוא רואה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ויודע </w:t>
      </w:r>
      <w:bookmarkStart w:id="1028" w:name="_ETM_Q1_962552"/>
      <w:bookmarkEnd w:id="1028"/>
      <w:r>
        <w:rPr>
          <w:rFonts w:hint="cs"/>
          <w:rtl/>
          <w:lang w:eastAsia="he-IL"/>
        </w:rPr>
        <w:t xml:space="preserve">בדיוק כמה הוא </w:t>
      </w:r>
      <w:bookmarkStart w:id="1029" w:name="_ETM_Q1_960403"/>
      <w:bookmarkEnd w:id="1029"/>
      <w:r>
        <w:rPr>
          <w:rFonts w:hint="cs"/>
          <w:rtl/>
          <w:lang w:eastAsia="he-IL"/>
        </w:rPr>
        <w:t>ישלם בסוף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למשל, 10.5% </w:t>
      </w:r>
      <w:bookmarkStart w:id="1030" w:name="_ETM_Q1_964288"/>
      <w:bookmarkEnd w:id="1030"/>
      <w:r>
        <w:rPr>
          <w:rFonts w:hint="cs"/>
          <w:rtl/>
          <w:lang w:eastAsia="he-IL"/>
        </w:rPr>
        <w:t xml:space="preserve">ריבית או 9% </w:t>
      </w:r>
      <w:bookmarkStart w:id="1031" w:name="_ETM_Q1_966944"/>
      <w:bookmarkStart w:id="1032" w:name="_ETM_Q1_962314"/>
      <w:bookmarkEnd w:id="1031"/>
      <w:bookmarkEnd w:id="1032"/>
      <w:r>
        <w:rPr>
          <w:rFonts w:hint="cs"/>
          <w:rtl/>
          <w:lang w:eastAsia="he-IL"/>
        </w:rPr>
        <w:t xml:space="preserve">ריבית. </w:t>
      </w:r>
      <w:bookmarkStart w:id="1033" w:name="_ETM_Q1_970721"/>
      <w:bookmarkStart w:id="1034" w:name="_ETM_Q1_966063"/>
      <w:bookmarkEnd w:id="1033"/>
      <w:bookmarkEnd w:id="1034"/>
      <w:r>
        <w:rPr>
          <w:rFonts w:hint="cs"/>
          <w:rtl/>
          <w:lang w:eastAsia="he-IL"/>
        </w:rPr>
        <w:t xml:space="preserve">גמא, למשל, היא חברה </w:t>
      </w:r>
      <w:bookmarkStart w:id="1035" w:name="_ETM_Q1_970368"/>
      <w:bookmarkStart w:id="1036" w:name="_ETM_Q1_967521"/>
      <w:bookmarkEnd w:id="1035"/>
      <w:bookmarkEnd w:id="1036"/>
      <w:r>
        <w:rPr>
          <w:rFonts w:hint="cs"/>
          <w:rtl/>
          <w:lang w:eastAsia="he-IL"/>
        </w:rPr>
        <w:t>ציבורית, שצירפה דו"חות רבעוניים ל-</w:t>
      </w:r>
      <w:bookmarkStart w:id="1037" w:name="_ETM_Q1_971364"/>
      <w:bookmarkEnd w:id="1037"/>
      <w:r>
        <w:rPr>
          <w:lang w:eastAsia="he-IL"/>
        </w:rPr>
        <w:t>Quarter</w:t>
      </w:r>
      <w:bookmarkStart w:id="1038" w:name="_ETM_Q1_975794"/>
      <w:bookmarkStart w:id="1039" w:name="_ETM_Q1_972336"/>
      <w:bookmarkStart w:id="1040" w:name="_ETM_Q1_969213"/>
      <w:bookmarkEnd w:id="1038"/>
      <w:bookmarkEnd w:id="1039"/>
      <w:bookmarkEnd w:id="1040"/>
      <w:r>
        <w:rPr>
          <w:rFonts w:hint="cs"/>
          <w:rtl/>
          <w:lang w:eastAsia="he-IL"/>
        </w:rPr>
        <w:t xml:space="preserve"> </w:t>
      </w:r>
      <w:bookmarkStart w:id="1041" w:name="_ETM_Q1_973534"/>
      <w:bookmarkStart w:id="1042" w:name="_ETM_Q1_969489"/>
      <w:bookmarkEnd w:id="1041"/>
      <w:bookmarkEnd w:id="1042"/>
      <w:r>
        <w:rPr>
          <w:rFonts w:hint="cs"/>
          <w:rtl/>
          <w:lang w:eastAsia="he-IL"/>
        </w:rPr>
        <w:t>האחרון של 2022</w:t>
      </w:r>
      <w:bookmarkStart w:id="1043" w:name="_ETM_Q1_979577"/>
      <w:bookmarkEnd w:id="1043"/>
      <w:r>
        <w:rPr>
          <w:rFonts w:hint="cs"/>
          <w:rtl/>
          <w:lang w:eastAsia="he-IL"/>
        </w:rPr>
        <w:t xml:space="preserve">, </w:t>
      </w:r>
      <w:bookmarkStart w:id="1044" w:name="_ETM_Q1_977547"/>
      <w:bookmarkEnd w:id="1044"/>
      <w:r>
        <w:rPr>
          <w:rFonts w:hint="cs"/>
          <w:rtl/>
          <w:lang w:eastAsia="he-IL"/>
        </w:rPr>
        <w:t xml:space="preserve">והיא </w:t>
      </w:r>
      <w:bookmarkStart w:id="1045" w:name="_ETM_Q1_974503"/>
      <w:bookmarkEnd w:id="1045"/>
      <w:r>
        <w:rPr>
          <w:rFonts w:hint="cs"/>
          <w:rtl/>
          <w:lang w:eastAsia="he-IL"/>
        </w:rPr>
        <w:t xml:space="preserve">מלמדת את הציבור </w:t>
      </w:r>
      <w:bookmarkStart w:id="1046" w:name="_ETM_Q1_972423"/>
      <w:bookmarkEnd w:id="1046"/>
      <w:r>
        <w:rPr>
          <w:rFonts w:hint="cs"/>
          <w:rtl/>
          <w:lang w:eastAsia="he-IL"/>
        </w:rPr>
        <w:t xml:space="preserve">שהיא מרוויחה </w:t>
      </w:r>
      <w:bookmarkStart w:id="1047" w:name="_ETM_Q1_969315"/>
      <w:bookmarkEnd w:id="1047"/>
      <w:r>
        <w:rPr>
          <w:rFonts w:hint="cs"/>
          <w:rtl/>
          <w:lang w:eastAsia="he-IL"/>
        </w:rPr>
        <w:t xml:space="preserve">19.6% על הכסף </w:t>
      </w:r>
      <w:bookmarkStart w:id="1048" w:name="_ETM_Q1_977471"/>
      <w:bookmarkEnd w:id="1048"/>
      <w:r>
        <w:rPr>
          <w:rFonts w:hint="cs"/>
          <w:rtl/>
          <w:lang w:eastAsia="he-IL"/>
        </w:rPr>
        <w:t>שלה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</w:t>
      </w:r>
      <w:bookmarkStart w:id="1049" w:name="_ETM_Q1_982873"/>
      <w:bookmarkEnd w:id="1049"/>
      <w:r>
        <w:rPr>
          <w:rFonts w:hint="cs"/>
          <w:rtl/>
          <w:lang w:eastAsia="he-IL"/>
        </w:rPr>
        <w:t xml:space="preserve">הריבית </w:t>
      </w:r>
      <w:bookmarkStart w:id="1050" w:name="_ETM_Q1_979894"/>
      <w:bookmarkEnd w:id="1050"/>
      <w:r>
        <w:rPr>
          <w:rFonts w:hint="cs"/>
          <w:rtl/>
          <w:lang w:eastAsia="he-IL"/>
        </w:rPr>
        <w:t xml:space="preserve">שהיא גובה. </w:t>
      </w:r>
      <w:bookmarkStart w:id="1051" w:name="_ETM_Q1_978340"/>
      <w:bookmarkStart w:id="1052" w:name="_ETM_Q1_974651"/>
      <w:bookmarkEnd w:id="1051"/>
      <w:bookmarkEnd w:id="1052"/>
      <w:r>
        <w:rPr>
          <w:rFonts w:hint="cs"/>
          <w:rtl/>
          <w:lang w:eastAsia="he-IL"/>
        </w:rPr>
        <w:t>מה שגמא רוצה</w:t>
      </w:r>
      <w:bookmarkStart w:id="1053" w:name="_ETM_Q1_979626"/>
      <w:bookmarkEnd w:id="1053"/>
      <w:r>
        <w:rPr>
          <w:rFonts w:hint="cs"/>
          <w:rtl/>
          <w:lang w:eastAsia="he-IL"/>
        </w:rPr>
        <w:t xml:space="preserve">, כמתחרה, הוא לחלק את </w:t>
      </w:r>
      <w:bookmarkStart w:id="1054" w:name="_ETM_Q1_985485"/>
      <w:bookmarkEnd w:id="1054"/>
      <w:r>
        <w:rPr>
          <w:rFonts w:hint="cs"/>
          <w:rtl/>
          <w:lang w:eastAsia="he-IL"/>
        </w:rPr>
        <w:t>ה</w:t>
      </w:r>
      <w:bookmarkStart w:id="1055" w:name="_ETM_Q1_980887"/>
      <w:bookmarkEnd w:id="1055"/>
      <w:r>
        <w:rPr>
          <w:rFonts w:hint="cs"/>
          <w:rtl/>
          <w:lang w:eastAsia="he-IL"/>
        </w:rPr>
        <w:t>שוק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להשאיר את הפלטפורמות </w:t>
      </w:r>
      <w:bookmarkStart w:id="1056" w:name="_ETM_Q1_983255"/>
      <w:bookmarkEnd w:id="1056"/>
      <w:r>
        <w:rPr>
          <w:rFonts w:hint="cs"/>
          <w:rtl/>
          <w:lang w:eastAsia="he-IL"/>
        </w:rPr>
        <w:t>שכבר תשע שנים עושות דרך</w:t>
      </w:r>
      <w:bookmarkStart w:id="1057" w:name="_ETM_Q1_982656"/>
      <w:bookmarkStart w:id="1058" w:name="_ETM_Q1_983781"/>
      <w:bookmarkStart w:id="1059" w:name="_ETM_Q1_982380"/>
      <w:bookmarkStart w:id="1060" w:name="_ETM_Q1_983879"/>
      <w:bookmarkEnd w:id="1057"/>
      <w:bookmarkEnd w:id="1058"/>
      <w:bookmarkEnd w:id="1059"/>
      <w:bookmarkEnd w:id="1060"/>
      <w:r>
        <w:rPr>
          <w:rFonts w:hint="cs"/>
          <w:rtl/>
          <w:lang w:eastAsia="he-IL"/>
        </w:rPr>
        <w:t xml:space="preserve"> </w:t>
      </w:r>
      <w:bookmarkStart w:id="1061" w:name="_ETM_Q1_984608"/>
      <w:bookmarkEnd w:id="1061"/>
      <w:r>
        <w:rPr>
          <w:rFonts w:hint="cs"/>
          <w:rtl/>
          <w:lang w:eastAsia="he-IL"/>
        </w:rPr>
        <w:t xml:space="preserve">ומחוללות אשראי בתחום העסקים. </w:t>
      </w:r>
      <w:bookmarkStart w:id="1062" w:name="_ETM_Q1_986004"/>
      <w:bookmarkStart w:id="1063" w:name="_ETM_Q1_981744"/>
      <w:bookmarkStart w:id="1064" w:name="_ETM_Q1_986196"/>
      <w:bookmarkStart w:id="1065" w:name="_ETM_Q1_1001694"/>
      <w:bookmarkEnd w:id="1062"/>
      <w:bookmarkEnd w:id="1063"/>
      <w:bookmarkEnd w:id="1064"/>
      <w:bookmarkEnd w:id="1065"/>
    </w:p>
    <w:p w14:paraId="0CDF719D" w14:textId="77777777" w:rsidR="008069DF" w:rsidRDefault="008069DF" w:rsidP="005B3298">
      <w:pPr>
        <w:rPr>
          <w:rtl/>
          <w:lang w:eastAsia="he-IL"/>
        </w:rPr>
      </w:pPr>
      <w:bookmarkStart w:id="1066" w:name="_ETM_Q1_1001763"/>
      <w:bookmarkStart w:id="1067" w:name="_ETM_Q1_1001995"/>
      <w:bookmarkEnd w:id="1066"/>
      <w:bookmarkEnd w:id="1067"/>
    </w:p>
    <w:p w14:paraId="16021E15" w14:textId="4951174B" w:rsidR="005B3298" w:rsidRDefault="008069DF" w:rsidP="005B3298">
      <w:pPr>
        <w:rPr>
          <w:rtl/>
          <w:lang w:eastAsia="he-IL"/>
        </w:rPr>
      </w:pPr>
      <w:bookmarkStart w:id="1068" w:name="_ETM_Q1_1002043"/>
      <w:bookmarkStart w:id="1069" w:name="_ETM_Q1_997711"/>
      <w:bookmarkStart w:id="1070" w:name="_ETM_Q1_995286"/>
      <w:bookmarkEnd w:id="1068"/>
      <w:bookmarkEnd w:id="1069"/>
      <w:bookmarkEnd w:id="1070"/>
      <w:r>
        <w:rPr>
          <w:rFonts w:hint="cs"/>
          <w:rtl/>
          <w:lang w:eastAsia="he-IL"/>
        </w:rPr>
        <w:t>אנחנו,</w:t>
      </w:r>
      <w:bookmarkStart w:id="1071" w:name="_ETM_Q1_990829"/>
      <w:bookmarkEnd w:id="1071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BTB</w:t>
      </w:r>
      <w:bookmarkStart w:id="1072" w:name="_ETM_Q1_987730"/>
      <w:bookmarkStart w:id="1073" w:name="_ETM_Q1_983269"/>
      <w:bookmarkEnd w:id="1072"/>
      <w:bookmarkEnd w:id="1073"/>
      <w:r>
        <w:rPr>
          <w:rFonts w:hint="cs"/>
          <w:rtl/>
          <w:lang w:eastAsia="he-IL"/>
        </w:rPr>
        <w:t xml:space="preserve">, בקרן בערבות מדינה, </w:t>
      </w:r>
      <w:bookmarkStart w:id="1074" w:name="_ETM_Q1_989477"/>
      <w:bookmarkEnd w:id="1074"/>
      <w:r>
        <w:rPr>
          <w:rFonts w:hint="cs"/>
          <w:rtl/>
          <w:lang w:eastAsia="he-IL"/>
        </w:rPr>
        <w:t xml:space="preserve">נמצאים אחרי </w:t>
      </w:r>
      <w:bookmarkStart w:id="1075" w:name="_ETM_Q1_990490"/>
      <w:bookmarkStart w:id="1076" w:name="_ETM_Q1_987202"/>
      <w:bookmarkStart w:id="1077" w:name="_ETM_Q1_983103"/>
      <w:bookmarkStart w:id="1078" w:name="_ETM_Q1_980713"/>
      <w:bookmarkStart w:id="1079" w:name="_ETM_Q1_975945"/>
      <w:bookmarkEnd w:id="1075"/>
      <w:bookmarkEnd w:id="1076"/>
      <w:bookmarkEnd w:id="1077"/>
      <w:bookmarkEnd w:id="1078"/>
      <w:bookmarkEnd w:id="1079"/>
      <w:r>
        <w:rPr>
          <w:rFonts w:hint="cs"/>
          <w:rtl/>
          <w:lang w:eastAsia="he-IL"/>
        </w:rPr>
        <w:t xml:space="preserve">פרויקט אדיר </w:t>
      </w:r>
      <w:bookmarkStart w:id="1080" w:name="_ETM_Q1_986159"/>
      <w:bookmarkEnd w:id="1080"/>
      <w:r>
        <w:rPr>
          <w:rFonts w:hint="cs"/>
          <w:rtl/>
          <w:lang w:eastAsia="he-IL"/>
        </w:rPr>
        <w:t xml:space="preserve">עם משרד הכלכלה, ונותנים </w:t>
      </w:r>
      <w:bookmarkStart w:id="1081" w:name="_ETM_Q1_993247"/>
      <w:bookmarkEnd w:id="1081"/>
      <w:r>
        <w:rPr>
          <w:rFonts w:hint="cs"/>
          <w:rtl/>
          <w:lang w:eastAsia="he-IL"/>
        </w:rPr>
        <w:t xml:space="preserve">אשראי לעסקים שלא מקבלים </w:t>
      </w:r>
      <w:bookmarkStart w:id="1082" w:name="_ETM_Q1_999474"/>
      <w:bookmarkStart w:id="1083" w:name="_ETM_Q1_994851"/>
      <w:bookmarkEnd w:id="1082"/>
      <w:bookmarkEnd w:id="1083"/>
      <w:r>
        <w:rPr>
          <w:rFonts w:hint="cs"/>
          <w:rtl/>
          <w:lang w:eastAsia="he-IL"/>
        </w:rPr>
        <w:t xml:space="preserve">אשראי בבנקים. </w:t>
      </w:r>
      <w:bookmarkStart w:id="1084" w:name="_ETM_Q1_991636"/>
      <w:bookmarkStart w:id="1085" w:name="_ETM_Q1_991806"/>
      <w:bookmarkStart w:id="1086" w:name="_ETM_Q1_994518"/>
      <w:bookmarkEnd w:id="1084"/>
      <w:bookmarkEnd w:id="1085"/>
      <w:bookmarkEnd w:id="1086"/>
      <w:r>
        <w:rPr>
          <w:rFonts w:hint="cs"/>
          <w:rtl/>
          <w:lang w:eastAsia="he-IL"/>
        </w:rPr>
        <w:t>אני מחזיק כאן דו"ח של משרד הכלכלה,</w:t>
      </w:r>
      <w:bookmarkStart w:id="1087" w:name="_ETM_Q1_1002345"/>
      <w:bookmarkEnd w:id="1087"/>
      <w:r>
        <w:rPr>
          <w:rFonts w:hint="cs"/>
          <w:rtl/>
          <w:lang w:eastAsia="he-IL"/>
        </w:rPr>
        <w:t xml:space="preserve"> </w:t>
      </w:r>
      <w:bookmarkStart w:id="1088" w:name="_ETM_Q1_997630"/>
      <w:bookmarkEnd w:id="1088"/>
      <w:r>
        <w:rPr>
          <w:rFonts w:hint="cs"/>
          <w:rtl/>
          <w:lang w:eastAsia="he-IL"/>
        </w:rPr>
        <w:t xml:space="preserve">שמראה שכ-54% מהעסקים לא מקבלים אשראי בבנקים. אגב, </w:t>
      </w:r>
      <w:bookmarkStart w:id="1089" w:name="_ETM_Q1_1001824"/>
      <w:bookmarkEnd w:id="1089"/>
      <w:r>
        <w:rPr>
          <w:rFonts w:hint="cs"/>
          <w:rtl/>
          <w:lang w:eastAsia="he-IL"/>
        </w:rPr>
        <w:t xml:space="preserve">מה שיותר </w:t>
      </w:r>
      <w:bookmarkStart w:id="1090" w:name="_ETM_Q1_1003443"/>
      <w:bookmarkEnd w:id="1090"/>
      <w:r>
        <w:rPr>
          <w:rFonts w:hint="cs"/>
          <w:rtl/>
          <w:lang w:eastAsia="he-IL"/>
        </w:rPr>
        <w:t xml:space="preserve">חשוב זה שתאגיד שקיבל אצלנו </w:t>
      </w:r>
      <w:bookmarkStart w:id="1091" w:name="_ETM_Q1_1004305"/>
      <w:bookmarkEnd w:id="1091"/>
      <w:r>
        <w:rPr>
          <w:rFonts w:hint="cs"/>
          <w:rtl/>
          <w:lang w:eastAsia="he-IL"/>
        </w:rPr>
        <w:t>אשראי עד מיליון ₪</w:t>
      </w:r>
      <w:bookmarkStart w:id="1092" w:name="_ETM_Q1_1005971"/>
      <w:bookmarkEnd w:id="1092"/>
      <w:r>
        <w:rPr>
          <w:rFonts w:hint="cs"/>
          <w:rtl/>
          <w:lang w:eastAsia="he-IL"/>
        </w:rPr>
        <w:t xml:space="preserve"> </w:t>
      </w:r>
      <w:bookmarkStart w:id="1093" w:name="_ETM_Q1_1006351"/>
      <w:bookmarkEnd w:id="1093"/>
      <w:r>
        <w:rPr>
          <w:rFonts w:hint="cs"/>
          <w:rtl/>
          <w:lang w:eastAsia="he-IL"/>
        </w:rPr>
        <w:t>במהלך תשע השנים האלו</w:t>
      </w:r>
      <w:bookmarkStart w:id="1094" w:name="_ETM_Q1_1007859"/>
      <w:bookmarkStart w:id="1095" w:name="_ETM_Q1_1008313"/>
      <w:bookmarkEnd w:id="1094"/>
      <w:bookmarkEnd w:id="1095"/>
      <w:r>
        <w:rPr>
          <w:rFonts w:hint="cs"/>
          <w:rtl/>
          <w:lang w:eastAsia="he-IL"/>
        </w:rPr>
        <w:t xml:space="preserve"> ואנחנו מכירים אותו</w:t>
      </w:r>
      <w:bookmarkStart w:id="1096" w:name="_ETM_Q1_1010368"/>
      <w:bookmarkEnd w:id="1096"/>
      <w:r>
        <w:rPr>
          <w:rFonts w:hint="cs"/>
          <w:rtl/>
          <w:lang w:eastAsia="he-IL"/>
        </w:rPr>
        <w:t xml:space="preserve">, והוא </w:t>
      </w:r>
      <w:bookmarkStart w:id="1097" w:name="_ETM_Q1_1011551"/>
      <w:bookmarkEnd w:id="1097"/>
      <w:r>
        <w:rPr>
          <w:rFonts w:hint="cs"/>
          <w:rtl/>
          <w:lang w:eastAsia="he-IL"/>
        </w:rPr>
        <w:t xml:space="preserve">רוצה לצמוח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98" w:name="_ETM_Q1_1010245"/>
      <w:bookmarkEnd w:id="1098"/>
      <w:r>
        <w:rPr>
          <w:rFonts w:hint="cs"/>
          <w:rtl/>
          <w:lang w:eastAsia="he-IL"/>
        </w:rPr>
        <w:t xml:space="preserve">הבנק אומר לו: אתה לא תוכל לצמוח </w:t>
      </w:r>
      <w:bookmarkStart w:id="1099" w:name="_ETM_Q1_1016159"/>
      <w:bookmarkEnd w:id="1099"/>
      <w:r>
        <w:rPr>
          <w:rFonts w:hint="cs"/>
          <w:rtl/>
          <w:lang w:eastAsia="he-IL"/>
        </w:rPr>
        <w:t xml:space="preserve">עם </w:t>
      </w:r>
      <w:r>
        <w:rPr>
          <w:rFonts w:hint="cs"/>
          <w:lang w:eastAsia="he-IL"/>
        </w:rPr>
        <w:t>BTB</w:t>
      </w:r>
      <w:bookmarkStart w:id="1100" w:name="_ETM_Q1_1013263"/>
      <w:bookmarkEnd w:id="1100"/>
      <w:r>
        <w:rPr>
          <w:rFonts w:hint="cs"/>
          <w:rtl/>
          <w:lang w:eastAsia="he-IL"/>
        </w:rPr>
        <w:t xml:space="preserve">, </w:t>
      </w:r>
      <w:bookmarkStart w:id="1101" w:name="_ETM_Q1_1011281"/>
      <w:bookmarkEnd w:id="1101"/>
      <w:r>
        <w:rPr>
          <w:rFonts w:hint="cs"/>
          <w:rtl/>
          <w:lang w:eastAsia="he-IL"/>
        </w:rPr>
        <w:t xml:space="preserve">כי היא מוגבלת למיליון ₪. </w:t>
      </w:r>
    </w:p>
    <w:p w14:paraId="46F77ED3" w14:textId="1FC931AE" w:rsidR="008069DF" w:rsidRDefault="008069DF" w:rsidP="005B3298">
      <w:pPr>
        <w:rPr>
          <w:rtl/>
          <w:lang w:eastAsia="he-IL"/>
        </w:rPr>
      </w:pPr>
      <w:bookmarkStart w:id="1102" w:name="_ETM_Q1_1017116"/>
      <w:bookmarkStart w:id="1103" w:name="_ETM_Q1_1017174"/>
      <w:bookmarkEnd w:id="1102"/>
      <w:bookmarkEnd w:id="1103"/>
    </w:p>
    <w:p w14:paraId="0483AF90" w14:textId="52D9C33B" w:rsidR="008069DF" w:rsidRDefault="008069DF" w:rsidP="005B3298">
      <w:pPr>
        <w:rPr>
          <w:rtl/>
          <w:lang w:eastAsia="he-IL"/>
        </w:rPr>
      </w:pPr>
      <w:bookmarkStart w:id="1104" w:name="_ETM_Q1_1017400"/>
      <w:bookmarkStart w:id="1105" w:name="_ETM_Q1_1017456"/>
      <w:bookmarkStart w:id="1106" w:name="_ETM_Q1_1013959"/>
      <w:bookmarkEnd w:id="1104"/>
      <w:bookmarkEnd w:id="1105"/>
      <w:bookmarkEnd w:id="1106"/>
      <w:r>
        <w:rPr>
          <w:rFonts w:hint="cs"/>
          <w:rtl/>
          <w:lang w:eastAsia="he-IL"/>
        </w:rPr>
        <w:t xml:space="preserve">כאשר </w:t>
      </w:r>
      <w:bookmarkStart w:id="1107" w:name="_ETM_Q1_1011739"/>
      <w:bookmarkEnd w:id="1107"/>
      <w:r>
        <w:rPr>
          <w:rFonts w:hint="cs"/>
          <w:rtl/>
          <w:lang w:eastAsia="he-IL"/>
        </w:rPr>
        <w:t xml:space="preserve">אני </w:t>
      </w:r>
      <w:bookmarkStart w:id="1108" w:name="_ETM_Q1_1015405"/>
      <w:bookmarkEnd w:id="1108"/>
      <w:r>
        <w:rPr>
          <w:rFonts w:hint="cs"/>
          <w:rtl/>
          <w:lang w:eastAsia="he-IL"/>
        </w:rPr>
        <w:t xml:space="preserve">אוכל לתת לו עוד 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09" w:name="_ETM_Q1_1015403"/>
      <w:bookmarkEnd w:id="1109"/>
      <w:r>
        <w:rPr>
          <w:rFonts w:hint="cs"/>
          <w:rtl/>
          <w:lang w:eastAsia="he-IL"/>
        </w:rPr>
        <w:t xml:space="preserve">קודם כל, הוא צומח. </w:t>
      </w:r>
      <w:bookmarkStart w:id="1110" w:name="_ETM_Q1_1020531"/>
      <w:bookmarkStart w:id="1111" w:name="_ETM_Q1_1015861"/>
      <w:bookmarkEnd w:id="1110"/>
      <w:bookmarkEnd w:id="1111"/>
      <w:r>
        <w:rPr>
          <w:rFonts w:hint="cs"/>
          <w:rtl/>
          <w:lang w:eastAsia="he-IL"/>
        </w:rPr>
        <w:t xml:space="preserve">ב', מי שמבקש 6 </w:t>
      </w:r>
      <w:bookmarkStart w:id="1112" w:name="_ETM_Q1_1017185"/>
      <w:bookmarkEnd w:id="1112"/>
      <w:r>
        <w:rPr>
          <w:rFonts w:hint="cs"/>
          <w:rtl/>
          <w:lang w:eastAsia="he-IL"/>
        </w:rPr>
        <w:t xml:space="preserve">מיליון ₪, </w:t>
      </w:r>
      <w:bookmarkStart w:id="1113" w:name="_ETM_Q1_1022357"/>
      <w:bookmarkStart w:id="1114" w:name="_ETM_Q1_1017695"/>
      <w:bookmarkEnd w:id="1113"/>
      <w:bookmarkEnd w:id="1114"/>
      <w:r>
        <w:rPr>
          <w:rFonts w:hint="cs"/>
          <w:rtl/>
          <w:lang w:eastAsia="he-IL"/>
        </w:rPr>
        <w:t>הוא בהכרח תאגיד בטוח יותר</w:t>
      </w:r>
      <w:bookmarkStart w:id="1115" w:name="_ETM_Q1_1020317"/>
      <w:bookmarkEnd w:id="1115"/>
      <w:r>
        <w:rPr>
          <w:rFonts w:hint="cs"/>
          <w:rtl/>
          <w:lang w:eastAsia="he-IL"/>
        </w:rPr>
        <w:t>, שיכול להחזיר 6 מיליון ₪.</w:t>
      </w:r>
      <w:bookmarkStart w:id="1116" w:name="_ETM_Q1_1029727"/>
      <w:bookmarkEnd w:id="1116"/>
      <w:r>
        <w:rPr>
          <w:rFonts w:hint="cs"/>
          <w:rtl/>
          <w:lang w:eastAsia="he-IL"/>
        </w:rPr>
        <w:t xml:space="preserve"> </w:t>
      </w:r>
      <w:bookmarkStart w:id="1117" w:name="_ETM_Q1_1024922"/>
      <w:bookmarkStart w:id="1118" w:name="_ETM_Q1_1020240"/>
      <w:bookmarkEnd w:id="1117"/>
      <w:bookmarkEnd w:id="1118"/>
      <w:r>
        <w:rPr>
          <w:rFonts w:hint="cs"/>
          <w:rtl/>
          <w:lang w:eastAsia="he-IL"/>
        </w:rPr>
        <w:t xml:space="preserve">ג', </w:t>
      </w:r>
      <w:bookmarkStart w:id="1119" w:name="_ETM_Q1_1022866"/>
      <w:bookmarkEnd w:id="1119"/>
      <w:r>
        <w:rPr>
          <w:rFonts w:hint="cs"/>
          <w:rtl/>
          <w:lang w:eastAsia="he-IL"/>
        </w:rPr>
        <w:t xml:space="preserve">אין הלוואה של מעל מיליון ₪ </w:t>
      </w:r>
      <w:bookmarkStart w:id="1120" w:name="_ETM_Q1_1025995"/>
      <w:bookmarkStart w:id="1121" w:name="_ETM_Q1_1022033"/>
      <w:bookmarkEnd w:id="1120"/>
      <w:bookmarkEnd w:id="1121"/>
      <w:r>
        <w:rPr>
          <w:rFonts w:hint="cs"/>
          <w:rtl/>
          <w:lang w:eastAsia="he-IL"/>
        </w:rPr>
        <w:t>ללא שעבודים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</w:t>
      </w:r>
      <w:bookmarkStart w:id="1122" w:name="_ETM_Q1_1026015"/>
      <w:bookmarkEnd w:id="1122"/>
      <w:r>
        <w:rPr>
          <w:rFonts w:hint="cs"/>
          <w:rtl/>
          <w:lang w:eastAsia="he-IL"/>
        </w:rPr>
        <w:t>חייבים לקבל שעבודים של נכסים.</w:t>
      </w:r>
    </w:p>
    <w:p w14:paraId="07238A73" w14:textId="79831359" w:rsidR="008069DF" w:rsidRDefault="008069DF" w:rsidP="005B3298">
      <w:pPr>
        <w:rPr>
          <w:rtl/>
          <w:lang w:eastAsia="he-IL"/>
        </w:rPr>
      </w:pPr>
      <w:bookmarkStart w:id="1123" w:name="_ETM_Q1_1032160"/>
      <w:bookmarkStart w:id="1124" w:name="_ETM_Q1_1032221"/>
      <w:bookmarkStart w:id="1125" w:name="_ETM_Q1_1027644"/>
      <w:bookmarkEnd w:id="1123"/>
      <w:bookmarkEnd w:id="1124"/>
      <w:bookmarkEnd w:id="1125"/>
    </w:p>
    <w:p w14:paraId="348A38AA" w14:textId="4683D28C" w:rsidR="008069DF" w:rsidRDefault="008069DF" w:rsidP="008069DF">
      <w:pPr>
        <w:pStyle w:val="af6"/>
        <w:keepNext/>
        <w:rPr>
          <w:rtl/>
        </w:rPr>
      </w:pPr>
      <w:bookmarkStart w:id="1126" w:name="ET_yor_4762_43"/>
      <w:r w:rsidRPr="008069D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069DF">
        <w:rPr>
          <w:rStyle w:val="TagStyle"/>
          <w:rtl/>
        </w:rPr>
        <w:t xml:space="preserve"> &lt;&lt; יור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1126"/>
    </w:p>
    <w:p w14:paraId="4CB59944" w14:textId="6DC592A7" w:rsidR="008069DF" w:rsidRDefault="008069DF" w:rsidP="008069DF">
      <w:pPr>
        <w:pStyle w:val="KeepWithNext"/>
        <w:rPr>
          <w:rtl/>
          <w:lang w:eastAsia="he-IL"/>
        </w:rPr>
      </w:pPr>
    </w:p>
    <w:p w14:paraId="4F97FF69" w14:textId="7DAD0E87" w:rsidR="008069DF" w:rsidRDefault="008069DF" w:rsidP="008069DF">
      <w:pPr>
        <w:rPr>
          <w:rtl/>
          <w:lang w:eastAsia="he-IL"/>
        </w:rPr>
      </w:pPr>
      <w:bookmarkStart w:id="1127" w:name="_ETM_Q1_1028469"/>
      <w:bookmarkEnd w:id="1127"/>
      <w:r>
        <w:rPr>
          <w:rFonts w:hint="cs"/>
          <w:rtl/>
          <w:lang w:eastAsia="he-IL"/>
        </w:rPr>
        <w:t>לכן אתם תומכים בחוק?</w:t>
      </w:r>
    </w:p>
    <w:p w14:paraId="34CBF64C" w14:textId="0FB4930F" w:rsidR="008069DF" w:rsidRDefault="008069DF" w:rsidP="008069DF">
      <w:pPr>
        <w:rPr>
          <w:rtl/>
          <w:lang w:eastAsia="he-IL"/>
        </w:rPr>
      </w:pPr>
      <w:bookmarkStart w:id="1128" w:name="_ETM_Q1_1032189"/>
      <w:bookmarkStart w:id="1129" w:name="_ETM_Q1_1032240"/>
      <w:bookmarkStart w:id="1130" w:name="_ETM_Q1_1031568"/>
      <w:bookmarkStart w:id="1131" w:name="_ETM_Q1_1026812"/>
      <w:bookmarkStart w:id="1132" w:name="_ETM_Q1_1022146"/>
      <w:bookmarkStart w:id="1133" w:name="_ETM_Q1_1023357"/>
      <w:bookmarkEnd w:id="1128"/>
      <w:bookmarkEnd w:id="1129"/>
      <w:bookmarkEnd w:id="1130"/>
      <w:bookmarkEnd w:id="1131"/>
      <w:bookmarkEnd w:id="1132"/>
      <w:bookmarkEnd w:id="1133"/>
    </w:p>
    <w:p w14:paraId="1D7A6AF0" w14:textId="575FC2A0" w:rsidR="008069DF" w:rsidRDefault="008069DF" w:rsidP="008069DF">
      <w:pPr>
        <w:pStyle w:val="af9"/>
        <w:keepNext/>
        <w:rPr>
          <w:rtl/>
          <w:lang w:eastAsia="he-IL"/>
        </w:rPr>
      </w:pPr>
      <w:bookmarkStart w:id="1134" w:name="ET_guest_שלומי_תורגמן_44"/>
      <w:r w:rsidRPr="008069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תורג'מן:</w:t>
      </w:r>
      <w:r w:rsidRPr="008069DF">
        <w:rPr>
          <w:rStyle w:val="TagStyle"/>
          <w:rtl/>
        </w:rPr>
        <w:t xml:space="preserve"> &lt;&lt; אורח &gt;&gt;</w:t>
      </w:r>
      <w:r w:rsidR="000C46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4"/>
    </w:p>
    <w:p w14:paraId="19CF8178" w14:textId="48A69A28" w:rsidR="008069DF" w:rsidRDefault="008069DF" w:rsidP="008069DF">
      <w:pPr>
        <w:pStyle w:val="KeepWithNext"/>
        <w:rPr>
          <w:rtl/>
          <w:lang w:eastAsia="he-IL"/>
        </w:rPr>
      </w:pPr>
    </w:p>
    <w:p w14:paraId="3A74C7E6" w14:textId="6494B30A" w:rsidR="008069DF" w:rsidRDefault="008069DF" w:rsidP="008069DF">
      <w:pPr>
        <w:rPr>
          <w:rtl/>
          <w:lang w:eastAsia="he-IL"/>
        </w:rPr>
      </w:pPr>
      <w:bookmarkStart w:id="1135" w:name="_ETM_Q1_1023657"/>
      <w:bookmarkStart w:id="1136" w:name="_ETM_Q1_1023681"/>
      <w:bookmarkEnd w:id="1135"/>
      <w:bookmarkEnd w:id="1136"/>
      <w:r>
        <w:rPr>
          <w:rFonts w:hint="cs"/>
          <w:rtl/>
          <w:lang w:eastAsia="he-IL"/>
        </w:rPr>
        <w:t xml:space="preserve">אנחנו מאוד תומכים </w:t>
      </w:r>
      <w:bookmarkStart w:id="1137" w:name="_ETM_Q1_1027841"/>
      <w:bookmarkEnd w:id="1137"/>
      <w:r>
        <w:rPr>
          <w:rFonts w:hint="cs"/>
          <w:rtl/>
          <w:lang w:eastAsia="he-IL"/>
        </w:rPr>
        <w:t>בחוק ומחכים לו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ביקשנו אותו</w:t>
      </w:r>
      <w:bookmarkStart w:id="1138" w:name="_ETM_Q1_1029256"/>
      <w:bookmarkStart w:id="1139" w:name="_ETM_Q1_1031998"/>
      <w:bookmarkEnd w:id="1138"/>
      <w:bookmarkEnd w:id="1139"/>
      <w:r>
        <w:rPr>
          <w:rFonts w:hint="cs"/>
          <w:rtl/>
          <w:lang w:eastAsia="he-IL"/>
        </w:rPr>
        <w:t xml:space="preserve">. זה מאוד חשוב, </w:t>
      </w:r>
      <w:bookmarkStart w:id="1140" w:name="_ETM_Q1_1035739"/>
      <w:bookmarkEnd w:id="1140"/>
      <w:r>
        <w:rPr>
          <w:rFonts w:hint="cs"/>
          <w:rtl/>
          <w:lang w:eastAsia="he-IL"/>
        </w:rPr>
        <w:t xml:space="preserve">גם לציבור וגם לעסקים, כי </w:t>
      </w:r>
      <w:bookmarkStart w:id="1141" w:name="_ETM_Q1_1036239"/>
      <w:bookmarkEnd w:id="1141"/>
      <w:r>
        <w:rPr>
          <w:rFonts w:hint="cs"/>
          <w:rtl/>
          <w:lang w:eastAsia="he-IL"/>
        </w:rPr>
        <w:t xml:space="preserve">זו התחרות היחידה לבנקים. </w:t>
      </w:r>
      <w:bookmarkStart w:id="1142" w:name="_ETM_Q1_1040508"/>
      <w:bookmarkEnd w:id="1142"/>
      <w:r>
        <w:rPr>
          <w:rFonts w:hint="cs"/>
          <w:rtl/>
          <w:lang w:eastAsia="he-IL"/>
        </w:rPr>
        <w:t>העסקים לא יכולים לקב</w:t>
      </w:r>
      <w:bookmarkStart w:id="1143" w:name="_ETM_Q1_1039055"/>
      <w:bookmarkEnd w:id="1143"/>
      <w:r>
        <w:rPr>
          <w:rFonts w:hint="cs"/>
          <w:rtl/>
          <w:lang w:eastAsia="he-IL"/>
        </w:rPr>
        <w:t xml:space="preserve">ל אשראי בבנקים. </w:t>
      </w:r>
      <w:bookmarkStart w:id="1144" w:name="_ETM_Q1_1040651"/>
      <w:bookmarkEnd w:id="1144"/>
      <w:r>
        <w:rPr>
          <w:rFonts w:hint="cs"/>
          <w:rtl/>
          <w:lang w:eastAsia="he-IL"/>
        </w:rPr>
        <w:t xml:space="preserve">הלוואות כאלה הן </w:t>
      </w:r>
      <w:bookmarkStart w:id="1145" w:name="_ETM_Q1_1045014"/>
      <w:bookmarkStart w:id="1146" w:name="_ETM_Q1_1040532"/>
      <w:bookmarkEnd w:id="1145"/>
      <w:bookmarkEnd w:id="1146"/>
      <w:r>
        <w:rPr>
          <w:rFonts w:hint="cs"/>
          <w:rtl/>
          <w:lang w:eastAsia="he-IL"/>
        </w:rPr>
        <w:t>כנגד שעבוד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הן מאוד בטוחות</w:t>
      </w:r>
      <w:bookmarkStart w:id="1147" w:name="_ETM_Q1_1043456"/>
      <w:bookmarkEnd w:id="1147"/>
      <w:r>
        <w:rPr>
          <w:rFonts w:hint="cs"/>
          <w:rtl/>
          <w:lang w:eastAsia="he-IL"/>
        </w:rPr>
        <w:t>.</w:t>
      </w:r>
      <w:bookmarkStart w:id="1148" w:name="_ETM_Q1_1044992"/>
      <w:bookmarkStart w:id="1149" w:name="_ETM_Q1_1040353"/>
      <w:bookmarkStart w:id="1150" w:name="_ETM_Q1_1040787"/>
      <w:bookmarkEnd w:id="1148"/>
      <w:bookmarkEnd w:id="1149"/>
      <w:bookmarkEnd w:id="1150"/>
    </w:p>
    <w:p w14:paraId="19BC6796" w14:textId="6BDEB48A" w:rsidR="008069DF" w:rsidRDefault="008069DF" w:rsidP="008069DF">
      <w:pPr>
        <w:rPr>
          <w:rtl/>
          <w:lang w:eastAsia="he-IL"/>
        </w:rPr>
      </w:pPr>
      <w:bookmarkStart w:id="1151" w:name="_ETM_Q1_1040848"/>
      <w:bookmarkEnd w:id="1151"/>
    </w:p>
    <w:p w14:paraId="59C1042C" w14:textId="7881B795" w:rsidR="008069DF" w:rsidRDefault="008069DF" w:rsidP="008069DF">
      <w:pPr>
        <w:pStyle w:val="a4"/>
        <w:keepNext/>
        <w:rPr>
          <w:rtl/>
        </w:rPr>
      </w:pPr>
      <w:bookmarkStart w:id="1152" w:name="ET_speaker_4674_45"/>
      <w:r w:rsidRPr="008069D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069DF">
        <w:rPr>
          <w:rStyle w:val="TagStyle"/>
          <w:rtl/>
        </w:rPr>
        <w:t xml:space="preserve"> &lt;&lt; דובר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1152"/>
    </w:p>
    <w:p w14:paraId="0BED2E6A" w14:textId="251A54E7" w:rsidR="008069DF" w:rsidRDefault="008069DF" w:rsidP="008069DF">
      <w:pPr>
        <w:pStyle w:val="KeepWithNext"/>
        <w:rPr>
          <w:rtl/>
          <w:lang w:eastAsia="he-IL"/>
        </w:rPr>
      </w:pPr>
    </w:p>
    <w:p w14:paraId="7E37E4D3" w14:textId="5EC84286" w:rsidR="008069DF" w:rsidRDefault="008069DF" w:rsidP="008069DF">
      <w:pPr>
        <w:rPr>
          <w:rtl/>
          <w:lang w:eastAsia="he-IL"/>
        </w:rPr>
      </w:pPr>
      <w:bookmarkStart w:id="1153" w:name="_ETM_Q1_1041946"/>
      <w:bookmarkStart w:id="1154" w:name="_ETM_Q1_1041970"/>
      <w:bookmarkEnd w:id="1153"/>
      <w:bookmarkEnd w:id="1154"/>
      <w:r>
        <w:rPr>
          <w:rFonts w:hint="cs"/>
          <w:rtl/>
          <w:lang w:eastAsia="he-IL"/>
        </w:rPr>
        <w:t>אז כל הלוואה מעל מיליו</w:t>
      </w:r>
      <w:bookmarkStart w:id="1155" w:name="_ETM_Q1_1048603"/>
      <w:bookmarkEnd w:id="1155"/>
      <w:r>
        <w:rPr>
          <w:rFonts w:hint="cs"/>
          <w:rtl/>
          <w:lang w:eastAsia="he-IL"/>
        </w:rPr>
        <w:t xml:space="preserve">ן ₪ </w:t>
      </w:r>
      <w:bookmarkStart w:id="1156" w:name="_ETM_Q1_1045553"/>
      <w:bookmarkEnd w:id="1156"/>
      <w:r>
        <w:rPr>
          <w:rFonts w:hint="cs"/>
          <w:rtl/>
          <w:lang w:eastAsia="he-IL"/>
        </w:rPr>
        <w:t xml:space="preserve">חייבת בשעבודים, כי כך אתה </w:t>
      </w:r>
      <w:bookmarkStart w:id="1157" w:name="_ETM_Q1_1047411"/>
      <w:bookmarkEnd w:id="1157"/>
      <w:r>
        <w:rPr>
          <w:rFonts w:hint="cs"/>
          <w:rtl/>
          <w:lang w:eastAsia="he-IL"/>
        </w:rPr>
        <w:t xml:space="preserve">מבטיח </w:t>
      </w:r>
      <w:bookmarkStart w:id="1158" w:name="_ETM_Q1_1049196"/>
      <w:bookmarkEnd w:id="1158"/>
      <w:r>
        <w:rPr>
          <w:rFonts w:hint="cs"/>
          <w:rtl/>
          <w:lang w:eastAsia="he-IL"/>
        </w:rPr>
        <w:t xml:space="preserve">את הכסף של המשקיע הבודד? </w:t>
      </w:r>
      <w:bookmarkStart w:id="1159" w:name="_ETM_Q1_1049096"/>
      <w:bookmarkStart w:id="1160" w:name="_ETM_Q1_1044689"/>
      <w:bookmarkEnd w:id="1159"/>
      <w:bookmarkEnd w:id="1160"/>
    </w:p>
    <w:p w14:paraId="52B3CF16" w14:textId="571C6664" w:rsidR="008069DF" w:rsidRDefault="008069DF" w:rsidP="008069DF">
      <w:pPr>
        <w:rPr>
          <w:rtl/>
          <w:lang w:eastAsia="he-IL"/>
        </w:rPr>
      </w:pPr>
      <w:bookmarkStart w:id="1161" w:name="_ETM_Q1_1045461"/>
      <w:bookmarkStart w:id="1162" w:name="_ETM_Q1_1045519"/>
      <w:bookmarkEnd w:id="1161"/>
      <w:bookmarkEnd w:id="1162"/>
    </w:p>
    <w:p w14:paraId="7790FDA4" w14:textId="1E247B2E" w:rsidR="008069DF" w:rsidRDefault="008069DF" w:rsidP="008069DF">
      <w:pPr>
        <w:pStyle w:val="af9"/>
        <w:keepNext/>
        <w:rPr>
          <w:rtl/>
          <w:lang w:eastAsia="he-IL"/>
        </w:rPr>
      </w:pPr>
      <w:bookmarkStart w:id="1163" w:name="ET_guest_שלומי_תורגמן_46"/>
      <w:r w:rsidRPr="008069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תורג'מן:</w:t>
      </w:r>
      <w:r w:rsidRPr="008069DF">
        <w:rPr>
          <w:rStyle w:val="TagStyle"/>
          <w:rtl/>
        </w:rPr>
        <w:t xml:space="preserve"> &lt;&lt; אורח &gt;&gt;</w:t>
      </w:r>
      <w:r w:rsidR="000C46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3"/>
    </w:p>
    <w:p w14:paraId="4E7B3128" w14:textId="6719B328" w:rsidR="008069DF" w:rsidRDefault="008069DF" w:rsidP="008069DF">
      <w:pPr>
        <w:pStyle w:val="KeepWithNext"/>
        <w:rPr>
          <w:rtl/>
          <w:lang w:eastAsia="he-IL"/>
        </w:rPr>
      </w:pPr>
    </w:p>
    <w:p w14:paraId="5FFAE763" w14:textId="5D7AD27A" w:rsidR="008069DF" w:rsidRDefault="008069DF" w:rsidP="008069DF">
      <w:pPr>
        <w:rPr>
          <w:rtl/>
          <w:lang w:eastAsia="he-IL"/>
        </w:rPr>
      </w:pPr>
      <w:bookmarkStart w:id="1164" w:name="_ETM_Q1_1048506"/>
      <w:bookmarkStart w:id="1165" w:name="_ETM_Q1_1048536"/>
      <w:bookmarkEnd w:id="1164"/>
      <w:bookmarkEnd w:id="1165"/>
      <w:r>
        <w:rPr>
          <w:rFonts w:hint="cs"/>
          <w:rtl/>
          <w:lang w:eastAsia="he-IL"/>
        </w:rPr>
        <w:t xml:space="preserve">נכון. עד מיליון ₪ </w:t>
      </w:r>
      <w:bookmarkStart w:id="1166" w:name="_ETM_Q1_1050198"/>
      <w:bookmarkEnd w:id="1166"/>
      <w:r>
        <w:rPr>
          <w:rFonts w:hint="cs"/>
          <w:rtl/>
          <w:lang w:eastAsia="he-IL"/>
        </w:rPr>
        <w:t xml:space="preserve">אלה </w:t>
      </w:r>
      <w:bookmarkStart w:id="1167" w:name="_ETM_Q1_1051219"/>
      <w:bookmarkEnd w:id="1167"/>
      <w:r>
        <w:rPr>
          <w:rFonts w:hint="cs"/>
          <w:rtl/>
          <w:lang w:eastAsia="he-IL"/>
        </w:rPr>
        <w:t xml:space="preserve">הלוואות שנחשבות מסוכנות יחסית, ונדרשת </w:t>
      </w:r>
      <w:bookmarkStart w:id="1168" w:name="_ETM_Q1_1053577"/>
      <w:bookmarkEnd w:id="1168"/>
      <w:r>
        <w:rPr>
          <w:rFonts w:hint="cs"/>
          <w:rtl/>
          <w:lang w:eastAsia="he-IL"/>
        </w:rPr>
        <w:t xml:space="preserve">המון טכנולוגיה, כמו שאנחנו פיתחנו, </w:t>
      </w:r>
      <w:bookmarkStart w:id="1169" w:name="_ETM_Q1_1059432"/>
      <w:bookmarkEnd w:id="1169"/>
      <w:r>
        <w:rPr>
          <w:rFonts w:hint="cs"/>
          <w:rtl/>
          <w:lang w:eastAsia="he-IL"/>
        </w:rPr>
        <w:t xml:space="preserve">והמון </w:t>
      </w:r>
      <w:bookmarkStart w:id="1170" w:name="_ETM_Q1_1056239"/>
      <w:bookmarkEnd w:id="1170"/>
      <w:r>
        <w:rPr>
          <w:rFonts w:hint="cs"/>
          <w:rtl/>
          <w:lang w:eastAsia="he-IL"/>
        </w:rPr>
        <w:t>מודלים, כדי לחתם את הע</w:t>
      </w:r>
      <w:bookmarkStart w:id="1171" w:name="_ETM_Q1_1057165"/>
      <w:bookmarkEnd w:id="1171"/>
      <w:r>
        <w:rPr>
          <w:rFonts w:hint="cs"/>
          <w:rtl/>
          <w:lang w:eastAsia="he-IL"/>
        </w:rPr>
        <w:t xml:space="preserve">סק </w:t>
      </w:r>
      <w:bookmarkStart w:id="1172" w:name="_ETM_Q1_1056075"/>
      <w:bookmarkStart w:id="1173" w:name="_ETM_Q1_1058727"/>
      <w:bookmarkEnd w:id="1172"/>
      <w:bookmarkEnd w:id="1173"/>
      <w:r>
        <w:rPr>
          <w:rFonts w:hint="cs"/>
          <w:rtl/>
          <w:lang w:eastAsia="he-IL"/>
        </w:rPr>
        <w:t xml:space="preserve">בזמן קצר, ולתת </w:t>
      </w:r>
      <w:bookmarkStart w:id="1174" w:name="_ETM_Q1_1062935"/>
      <w:bookmarkEnd w:id="1174"/>
      <w:r>
        <w:rPr>
          <w:rFonts w:hint="cs"/>
          <w:rtl/>
          <w:lang w:eastAsia="he-IL"/>
        </w:rPr>
        <w:t xml:space="preserve">לו הלוואה שהיא טובה ומתאימה. </w:t>
      </w:r>
      <w:bookmarkStart w:id="1175" w:name="_ETM_Q1_1063247"/>
      <w:bookmarkStart w:id="1176" w:name="_ETM_Q1_1059928"/>
      <w:bookmarkStart w:id="1177" w:name="_ETM_Q1_1056090"/>
      <w:bookmarkStart w:id="1178" w:name="_ETM_Q1_1063927"/>
      <w:bookmarkEnd w:id="1175"/>
      <w:bookmarkEnd w:id="1176"/>
      <w:bookmarkEnd w:id="1177"/>
      <w:bookmarkEnd w:id="1178"/>
      <w:r>
        <w:rPr>
          <w:rFonts w:hint="cs"/>
          <w:rtl/>
          <w:lang w:eastAsia="he-IL"/>
        </w:rPr>
        <w:t xml:space="preserve">אנחנו נותנים הלוואות </w:t>
      </w:r>
      <w:bookmarkStart w:id="1179" w:name="_ETM_Q1_1062855"/>
      <w:bookmarkEnd w:id="1179"/>
      <w:r>
        <w:rPr>
          <w:rFonts w:hint="cs"/>
          <w:rtl/>
          <w:lang w:eastAsia="he-IL"/>
        </w:rPr>
        <w:t xml:space="preserve">עד שמונה </w:t>
      </w:r>
      <w:bookmarkStart w:id="1180" w:name="_ETM_Q1_1064986"/>
      <w:bookmarkEnd w:id="1180"/>
      <w:r>
        <w:rPr>
          <w:rFonts w:hint="cs"/>
          <w:rtl/>
          <w:lang w:eastAsia="he-IL"/>
        </w:rPr>
        <w:t xml:space="preserve">שנים. </w:t>
      </w:r>
      <w:bookmarkStart w:id="1181" w:name="_ETM_Q1_1067498"/>
      <w:bookmarkStart w:id="1182" w:name="_ETM_Q1_1062895"/>
      <w:bookmarkStart w:id="1183" w:name="_ETM_Q1_1067321"/>
      <w:bookmarkEnd w:id="1181"/>
      <w:bookmarkEnd w:id="1182"/>
      <w:bookmarkEnd w:id="1183"/>
    </w:p>
    <w:p w14:paraId="4BE973BA" w14:textId="56098581" w:rsidR="008069DF" w:rsidRDefault="008069DF" w:rsidP="008069DF">
      <w:pPr>
        <w:rPr>
          <w:rtl/>
          <w:lang w:eastAsia="he-IL"/>
        </w:rPr>
      </w:pPr>
      <w:bookmarkStart w:id="1184" w:name="_ETM_Q1_1067374"/>
      <w:bookmarkEnd w:id="1184"/>
    </w:p>
    <w:p w14:paraId="46538506" w14:textId="18E575DA" w:rsidR="008069DF" w:rsidRDefault="008069DF" w:rsidP="008069DF">
      <w:pPr>
        <w:rPr>
          <w:rtl/>
          <w:lang w:eastAsia="he-IL"/>
        </w:rPr>
      </w:pPr>
      <w:bookmarkStart w:id="1185" w:name="_ETM_Q1_1067507"/>
      <w:bookmarkStart w:id="1186" w:name="_ETM_Q1_1067552"/>
      <w:bookmarkStart w:id="1187" w:name="_ETM_Q1_1063488"/>
      <w:bookmarkStart w:id="1188" w:name="_ETM_Q1_1058768"/>
      <w:bookmarkStart w:id="1189" w:name="_ETM_Q1_1053987"/>
      <w:bookmarkEnd w:id="1185"/>
      <w:bookmarkEnd w:id="1186"/>
      <w:bookmarkEnd w:id="1187"/>
      <w:bookmarkEnd w:id="1188"/>
      <w:bookmarkEnd w:id="1189"/>
      <w:r>
        <w:rPr>
          <w:rFonts w:hint="cs"/>
          <w:rtl/>
          <w:lang w:eastAsia="he-IL"/>
        </w:rPr>
        <w:t xml:space="preserve">גמא נותנת אשראי </w:t>
      </w:r>
      <w:bookmarkStart w:id="1190" w:name="_ETM_Q1_1064931"/>
      <w:bookmarkEnd w:id="1190"/>
      <w:r>
        <w:rPr>
          <w:rFonts w:hint="cs"/>
          <w:rtl/>
          <w:lang w:eastAsia="he-IL"/>
        </w:rPr>
        <w:t>לזמן קצר וכנגד ש</w:t>
      </w:r>
      <w:bookmarkStart w:id="1191" w:name="_ETM_Q1_1072169"/>
      <w:bookmarkStart w:id="1192" w:name="_ETM_Q1_1067680"/>
      <w:bookmarkStart w:id="1193" w:name="_ETM_Q1_1063174"/>
      <w:bookmarkEnd w:id="1191"/>
      <w:bookmarkEnd w:id="1192"/>
      <w:bookmarkEnd w:id="1193"/>
      <w:r>
        <w:rPr>
          <w:rFonts w:hint="cs"/>
          <w:rtl/>
          <w:lang w:eastAsia="he-IL"/>
        </w:rPr>
        <w:t xml:space="preserve">עבודים. </w:t>
      </w:r>
      <w:bookmarkStart w:id="1194" w:name="_ETM_Q1_1069830"/>
      <w:bookmarkEnd w:id="1194"/>
      <w:r>
        <w:rPr>
          <w:rFonts w:hint="cs"/>
          <w:rtl/>
          <w:lang w:eastAsia="he-IL"/>
        </w:rPr>
        <w:t xml:space="preserve">היא לא </w:t>
      </w:r>
      <w:bookmarkStart w:id="1195" w:name="_ETM_Q1_1064625"/>
      <w:bookmarkEnd w:id="1195"/>
      <w:r>
        <w:rPr>
          <w:rFonts w:hint="cs"/>
          <w:rtl/>
          <w:lang w:eastAsia="he-IL"/>
        </w:rPr>
        <w:t xml:space="preserve">יכולה לתת מענה לעסקים שלנו. </w:t>
      </w:r>
      <w:bookmarkStart w:id="1196" w:name="_ETM_Q1_1071344"/>
      <w:bookmarkEnd w:id="1196"/>
      <w:r>
        <w:rPr>
          <w:rFonts w:hint="cs"/>
          <w:rtl/>
          <w:lang w:eastAsia="he-IL"/>
        </w:rPr>
        <w:t xml:space="preserve">עסק שרוצה לצמוח צריך הלוואה לטווח ארוך, </w:t>
      </w:r>
      <w:bookmarkStart w:id="1197" w:name="_ETM_Q1_1074823"/>
      <w:bookmarkStart w:id="1198" w:name="_ETM_Q1_1072542"/>
      <w:bookmarkEnd w:id="1197"/>
      <w:bookmarkEnd w:id="1198"/>
      <w:r>
        <w:rPr>
          <w:rFonts w:hint="cs"/>
          <w:rtl/>
          <w:lang w:eastAsia="he-IL"/>
        </w:rPr>
        <w:t xml:space="preserve">שההחזר החודשי בה </w:t>
      </w:r>
      <w:bookmarkStart w:id="1199" w:name="_ETM_Q1_1077887"/>
      <w:bookmarkEnd w:id="1199"/>
      <w:r>
        <w:rPr>
          <w:rFonts w:hint="cs"/>
          <w:rtl/>
          <w:lang w:eastAsia="he-IL"/>
        </w:rPr>
        <w:t xml:space="preserve">יהיה </w:t>
      </w:r>
      <w:bookmarkStart w:id="1200" w:name="_ETM_Q1_1073884"/>
      <w:bookmarkEnd w:id="1200"/>
      <w:r>
        <w:rPr>
          <w:rFonts w:hint="cs"/>
          <w:rtl/>
          <w:lang w:eastAsia="he-IL"/>
        </w:rPr>
        <w:t>קל</w:t>
      </w:r>
      <w:bookmarkStart w:id="1201" w:name="_ETM_Q1_1074513"/>
      <w:bookmarkStart w:id="1202" w:name="_ETM_Q1_1074381"/>
      <w:bookmarkStart w:id="1203" w:name="_ETM_Q1_1074754"/>
      <w:bookmarkEnd w:id="1201"/>
      <w:bookmarkEnd w:id="1202"/>
      <w:bookmarkEnd w:id="1203"/>
      <w:r w:rsidR="009E0F57">
        <w:rPr>
          <w:rFonts w:hint="cs"/>
          <w:rtl/>
          <w:lang w:eastAsia="he-IL"/>
        </w:rPr>
        <w:t xml:space="preserve">, </w:t>
      </w:r>
      <w:bookmarkStart w:id="1204" w:name="_ETM_Q1_1075132"/>
      <w:bookmarkEnd w:id="1204"/>
      <w:r w:rsidR="009E0F57">
        <w:rPr>
          <w:rFonts w:hint="cs"/>
          <w:rtl/>
          <w:lang w:eastAsia="he-IL"/>
        </w:rPr>
        <w:t xml:space="preserve">כזה שאפשר לעמוד בו. </w:t>
      </w:r>
      <w:bookmarkStart w:id="1205" w:name="_ETM_Q1_1079283"/>
      <w:bookmarkEnd w:id="1205"/>
      <w:r w:rsidR="009E0F57">
        <w:rPr>
          <w:rFonts w:hint="cs"/>
          <w:rtl/>
          <w:lang w:eastAsia="he-IL"/>
        </w:rPr>
        <w:t>זה לא המצב</w:t>
      </w:r>
      <w:bookmarkStart w:id="1206" w:name="_ETM_Q1_1076539"/>
      <w:bookmarkEnd w:id="1206"/>
      <w:r w:rsidR="009E0F57">
        <w:rPr>
          <w:rFonts w:hint="cs"/>
          <w:rtl/>
          <w:lang w:eastAsia="he-IL"/>
        </w:rPr>
        <w:t xml:space="preserve">, לא בשוק החוץ-בנקאי ולא </w:t>
      </w:r>
      <w:bookmarkStart w:id="1207" w:name="_ETM_Q1_1077152"/>
      <w:bookmarkEnd w:id="1207"/>
      <w:r w:rsidR="009E0F57">
        <w:rPr>
          <w:rFonts w:hint="cs"/>
          <w:rtl/>
          <w:lang w:eastAsia="he-IL"/>
        </w:rPr>
        <w:t xml:space="preserve">בשוק הבנקאי. </w:t>
      </w:r>
      <w:bookmarkStart w:id="1208" w:name="_ETM_Q1_1080906"/>
      <w:bookmarkEnd w:id="1208"/>
      <w:r w:rsidR="009E0F57">
        <w:rPr>
          <w:rFonts w:hint="cs"/>
          <w:rtl/>
          <w:lang w:eastAsia="he-IL"/>
        </w:rPr>
        <w:t xml:space="preserve">השוק </w:t>
      </w:r>
      <w:bookmarkStart w:id="1209" w:name="_ETM_Q1_1078489"/>
      <w:bookmarkEnd w:id="1209"/>
      <w:r w:rsidR="009E0F57">
        <w:rPr>
          <w:rFonts w:hint="cs"/>
          <w:rtl/>
          <w:lang w:eastAsia="he-IL"/>
        </w:rPr>
        <w:t xml:space="preserve">החוץ-בנקאי </w:t>
      </w:r>
      <w:bookmarkStart w:id="1210" w:name="_ETM_Q1_1079539"/>
      <w:bookmarkEnd w:id="1210"/>
      <w:r w:rsidR="009E0F57">
        <w:rPr>
          <w:rFonts w:hint="cs"/>
          <w:rtl/>
          <w:lang w:eastAsia="he-IL"/>
        </w:rPr>
        <w:t>משתמש בכספים של הבנקים</w:t>
      </w:r>
      <w:r w:rsidR="009E0F57">
        <w:rPr>
          <w:lang w:eastAsia="he-IL"/>
        </w:rPr>
        <w:t>;</w:t>
      </w:r>
      <w:r w:rsidR="009E0F57">
        <w:rPr>
          <w:rFonts w:hint="cs"/>
          <w:rtl/>
          <w:lang w:eastAsia="he-IL"/>
        </w:rPr>
        <w:t xml:space="preserve"> </w:t>
      </w:r>
      <w:bookmarkStart w:id="1211" w:name="_ETM_Q1_1080947"/>
      <w:bookmarkEnd w:id="1211"/>
      <w:r w:rsidR="009E0F57">
        <w:rPr>
          <w:rFonts w:hint="cs"/>
          <w:rtl/>
          <w:lang w:eastAsia="he-IL"/>
        </w:rPr>
        <w:t xml:space="preserve">אלו קווי </w:t>
      </w:r>
      <w:bookmarkStart w:id="1212" w:name="_ETM_Q1_1083963"/>
      <w:bookmarkEnd w:id="1212"/>
      <w:r w:rsidR="009E0F57">
        <w:rPr>
          <w:rFonts w:hint="cs"/>
          <w:rtl/>
          <w:lang w:eastAsia="he-IL"/>
        </w:rPr>
        <w:t xml:space="preserve">האשראי שלו. לכן, </w:t>
      </w:r>
      <w:bookmarkStart w:id="1213" w:name="_ETM_Q1_1089437"/>
      <w:bookmarkStart w:id="1214" w:name="_ETM_Q1_1089394"/>
      <w:bookmarkStart w:id="1215" w:name="_ETM_Q1_1084518"/>
      <w:bookmarkStart w:id="1216" w:name="_ETM_Q1_1080687"/>
      <w:bookmarkEnd w:id="1213"/>
      <w:bookmarkEnd w:id="1214"/>
      <w:bookmarkEnd w:id="1215"/>
      <w:bookmarkEnd w:id="1216"/>
      <w:r w:rsidR="009E0F57">
        <w:rPr>
          <w:rFonts w:hint="cs"/>
          <w:rtl/>
          <w:lang w:eastAsia="he-IL"/>
        </w:rPr>
        <w:t xml:space="preserve">אנחנו המתחרים </w:t>
      </w:r>
      <w:proofErr w:type="spellStart"/>
      <w:r w:rsidR="009E0F57">
        <w:rPr>
          <w:rFonts w:hint="cs"/>
          <w:rtl/>
          <w:lang w:eastAsia="he-IL"/>
        </w:rPr>
        <w:t>האמיתיים</w:t>
      </w:r>
      <w:proofErr w:type="spellEnd"/>
      <w:r w:rsidR="009E0F57">
        <w:rPr>
          <w:rFonts w:hint="cs"/>
          <w:rtl/>
          <w:lang w:eastAsia="he-IL"/>
        </w:rPr>
        <w:t xml:space="preserve">, והציבור מעניק לנו את </w:t>
      </w:r>
      <w:bookmarkStart w:id="1217" w:name="_ETM_Q1_1090358"/>
      <w:bookmarkEnd w:id="1217"/>
      <w:r w:rsidR="009E0F57">
        <w:rPr>
          <w:rFonts w:hint="cs"/>
          <w:rtl/>
          <w:lang w:eastAsia="he-IL"/>
        </w:rPr>
        <w:t xml:space="preserve">הכוח. </w:t>
      </w:r>
      <w:bookmarkStart w:id="1218" w:name="_ETM_Q1_1086625"/>
      <w:bookmarkStart w:id="1219" w:name="_ETM_Q1_1082093"/>
      <w:bookmarkEnd w:id="1218"/>
      <w:bookmarkEnd w:id="1219"/>
    </w:p>
    <w:p w14:paraId="6B228F71" w14:textId="27E5E45A" w:rsidR="009E0F57" w:rsidRDefault="009E0F57" w:rsidP="008069DF">
      <w:pPr>
        <w:rPr>
          <w:rtl/>
          <w:lang w:eastAsia="he-IL"/>
        </w:rPr>
      </w:pPr>
      <w:bookmarkStart w:id="1220" w:name="_ETM_Q1_1082500"/>
      <w:bookmarkStart w:id="1221" w:name="_ETM_Q1_1082568"/>
      <w:bookmarkStart w:id="1222" w:name="_ETM_Q1_1083480"/>
      <w:bookmarkEnd w:id="1220"/>
      <w:bookmarkEnd w:id="1221"/>
      <w:bookmarkEnd w:id="1222"/>
    </w:p>
    <w:p w14:paraId="397625BD" w14:textId="3B29CC19" w:rsidR="009E0F57" w:rsidRDefault="009E0F57" w:rsidP="009E0F57">
      <w:pPr>
        <w:pStyle w:val="a4"/>
        <w:keepNext/>
        <w:rPr>
          <w:rtl/>
        </w:rPr>
      </w:pPr>
      <w:bookmarkStart w:id="1223" w:name="ET_speaker_5726_47"/>
      <w:r w:rsidRPr="009E0F5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0F57">
        <w:rPr>
          <w:rStyle w:val="TagStyle"/>
          <w:rtl/>
        </w:rPr>
        <w:t xml:space="preserve"> &lt;&lt; דובר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1223"/>
    </w:p>
    <w:p w14:paraId="0DEFFE4C" w14:textId="4AFB6AF2" w:rsidR="009E0F57" w:rsidRDefault="009E0F57" w:rsidP="009E0F57">
      <w:pPr>
        <w:pStyle w:val="KeepWithNext"/>
        <w:rPr>
          <w:rtl/>
          <w:lang w:eastAsia="he-IL"/>
        </w:rPr>
      </w:pPr>
    </w:p>
    <w:p w14:paraId="2A42AEBE" w14:textId="1ADE78DA" w:rsidR="009E0F57" w:rsidRDefault="009E0F57" w:rsidP="009E0F57">
      <w:pPr>
        <w:rPr>
          <w:rtl/>
          <w:lang w:eastAsia="he-IL"/>
        </w:rPr>
      </w:pPr>
      <w:bookmarkStart w:id="1224" w:name="_ETM_Q1_1083816"/>
      <w:bookmarkStart w:id="1225" w:name="_ETM_Q1_1083853"/>
      <w:bookmarkEnd w:id="1224"/>
      <w:bookmarkEnd w:id="1225"/>
      <w:r>
        <w:rPr>
          <w:rFonts w:hint="cs"/>
          <w:rtl/>
          <w:lang w:eastAsia="he-IL"/>
        </w:rPr>
        <w:t>בכמה ריבית אתם לעומת הבנקים?</w:t>
      </w:r>
    </w:p>
    <w:p w14:paraId="76FA99A2" w14:textId="06E4D936" w:rsidR="009E0F57" w:rsidRDefault="009E0F57" w:rsidP="009E0F57">
      <w:pPr>
        <w:rPr>
          <w:rtl/>
          <w:lang w:eastAsia="he-IL"/>
        </w:rPr>
      </w:pPr>
      <w:bookmarkStart w:id="1226" w:name="_ETM_Q1_1090852"/>
      <w:bookmarkStart w:id="1227" w:name="_ETM_Q1_1090907"/>
      <w:bookmarkStart w:id="1228" w:name="_ETM_Q1_1086404"/>
      <w:bookmarkStart w:id="1229" w:name="_ETM_Q1_1081995"/>
      <w:bookmarkEnd w:id="1226"/>
      <w:bookmarkEnd w:id="1227"/>
      <w:bookmarkEnd w:id="1228"/>
      <w:bookmarkEnd w:id="1229"/>
    </w:p>
    <w:p w14:paraId="146D9BC0" w14:textId="68B364BC" w:rsidR="009E0F57" w:rsidRDefault="009E0F57" w:rsidP="009E0F57">
      <w:pPr>
        <w:pStyle w:val="af9"/>
        <w:keepNext/>
        <w:rPr>
          <w:rtl/>
          <w:lang w:eastAsia="he-IL"/>
        </w:rPr>
      </w:pPr>
      <w:bookmarkStart w:id="1230" w:name="_ETM_Q1_1115093"/>
      <w:bookmarkStart w:id="1231" w:name="_ETM_Q1_1115674"/>
      <w:bookmarkStart w:id="1232" w:name="_ETM_Q1_1115904"/>
      <w:bookmarkStart w:id="1233" w:name="ET_guest_שלומי_תורגמן_48"/>
      <w:bookmarkEnd w:id="1230"/>
      <w:bookmarkEnd w:id="1231"/>
      <w:bookmarkEnd w:id="1232"/>
      <w:r w:rsidRPr="009E0F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תורג'מן:</w:t>
      </w:r>
      <w:r w:rsidRPr="009E0F57">
        <w:rPr>
          <w:rStyle w:val="TagStyle"/>
          <w:rtl/>
        </w:rPr>
        <w:t xml:space="preserve"> &lt;&lt; אורח &gt;&gt;</w:t>
      </w:r>
      <w:r w:rsidR="000C46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3"/>
    </w:p>
    <w:p w14:paraId="69EF6CD2" w14:textId="212E9254" w:rsidR="009E0F57" w:rsidRDefault="009E0F57" w:rsidP="009E0F57">
      <w:pPr>
        <w:pStyle w:val="KeepWithNext"/>
        <w:rPr>
          <w:rtl/>
          <w:lang w:eastAsia="he-IL"/>
        </w:rPr>
      </w:pPr>
    </w:p>
    <w:p w14:paraId="12B0526C" w14:textId="62E849B7" w:rsidR="009E0F57" w:rsidRDefault="009E0F57" w:rsidP="009E0F57">
      <w:pPr>
        <w:rPr>
          <w:rtl/>
          <w:lang w:eastAsia="he-IL"/>
        </w:rPr>
      </w:pPr>
      <w:bookmarkStart w:id="1234" w:name="_ETM_Q1_1083879"/>
      <w:bookmarkStart w:id="1235" w:name="_ETM_Q1_1083907"/>
      <w:bookmarkEnd w:id="1234"/>
      <w:bookmarkEnd w:id="1235"/>
      <w:r>
        <w:rPr>
          <w:rFonts w:hint="cs"/>
          <w:rtl/>
          <w:lang w:eastAsia="he-IL"/>
        </w:rPr>
        <w:t xml:space="preserve">אנחנו בריבית טובה או נמוכה </w:t>
      </w:r>
      <w:bookmarkStart w:id="1236" w:name="_ETM_Q1_1092384"/>
      <w:bookmarkEnd w:id="1236"/>
      <w:r>
        <w:rPr>
          <w:rFonts w:hint="cs"/>
          <w:rtl/>
          <w:lang w:eastAsia="he-IL"/>
        </w:rPr>
        <w:t>מ</w:t>
      </w:r>
      <w:bookmarkStart w:id="1237" w:name="_ETM_Q1_1090502"/>
      <w:bookmarkEnd w:id="1237"/>
      <w:r>
        <w:rPr>
          <w:rFonts w:hint="cs"/>
          <w:rtl/>
          <w:lang w:eastAsia="he-IL"/>
        </w:rPr>
        <w:t xml:space="preserve">של </w:t>
      </w:r>
      <w:bookmarkStart w:id="1238" w:name="_ETM_Q1_1088869"/>
      <w:bookmarkEnd w:id="1238"/>
      <w:r>
        <w:rPr>
          <w:rFonts w:hint="cs"/>
          <w:rtl/>
          <w:lang w:eastAsia="he-IL"/>
        </w:rPr>
        <w:t xml:space="preserve">הבנקים, ואפשר לבדוק את זה. הריבית על מסגרת </w:t>
      </w:r>
      <w:bookmarkStart w:id="1239" w:name="_ETM_Q1_1099679"/>
      <w:bookmarkStart w:id="1240" w:name="_ETM_Q1_1094969"/>
      <w:bookmarkEnd w:id="1239"/>
      <w:bookmarkEnd w:id="1240"/>
      <w:r>
        <w:rPr>
          <w:rFonts w:hint="cs"/>
          <w:rtl/>
          <w:lang w:eastAsia="he-IL"/>
        </w:rPr>
        <w:t>האשראי הבנקאית נעה בין 16% ל-</w:t>
      </w:r>
      <w:bookmarkStart w:id="1241" w:name="_ETM_Q1_1098988"/>
      <w:bookmarkStart w:id="1242" w:name="_ETM_Q1_1094336"/>
      <w:bookmarkEnd w:id="1241"/>
      <w:bookmarkEnd w:id="1242"/>
      <w:r>
        <w:rPr>
          <w:rFonts w:hint="cs"/>
          <w:rtl/>
          <w:lang w:eastAsia="he-IL"/>
        </w:rPr>
        <w:t>22%</w:t>
      </w:r>
      <w:bookmarkStart w:id="1243" w:name="_ETM_Q1_1094476"/>
      <w:bookmarkEnd w:id="1243"/>
      <w:r>
        <w:rPr>
          <w:rFonts w:hint="cs"/>
          <w:rtl/>
          <w:lang w:eastAsia="he-IL"/>
        </w:rPr>
        <w:t>. ההלוואה ב-</w:t>
      </w:r>
      <w:r>
        <w:rPr>
          <w:rFonts w:hint="cs"/>
          <w:lang w:eastAsia="he-IL"/>
        </w:rPr>
        <w:t>BTB</w:t>
      </w:r>
      <w:r>
        <w:rPr>
          <w:rFonts w:hint="cs"/>
          <w:rtl/>
          <w:lang w:eastAsia="he-IL"/>
        </w:rPr>
        <w:t xml:space="preserve"> לא </w:t>
      </w:r>
      <w:bookmarkStart w:id="1244" w:name="_ETM_Q1_1100013"/>
      <w:bookmarkEnd w:id="1244"/>
      <w:r>
        <w:rPr>
          <w:rFonts w:hint="cs"/>
          <w:rtl/>
          <w:lang w:eastAsia="he-IL"/>
        </w:rPr>
        <w:t>עוברת</w:t>
      </w:r>
      <w:bookmarkStart w:id="1245" w:name="_ETM_Q1_1100969"/>
      <w:bookmarkEnd w:id="1245"/>
      <w:r>
        <w:rPr>
          <w:rFonts w:hint="cs"/>
          <w:rtl/>
          <w:lang w:eastAsia="he-IL"/>
        </w:rPr>
        <w:t xml:space="preserve"> את ה-11%, </w:t>
      </w:r>
      <w:bookmarkStart w:id="1246" w:name="_ETM_Q1_1101596"/>
      <w:bookmarkEnd w:id="1246"/>
      <w:r>
        <w:rPr>
          <w:rFonts w:hint="cs"/>
          <w:rtl/>
          <w:lang w:eastAsia="he-IL"/>
        </w:rPr>
        <w:t>כולל העמלות שלנו, על פני כל השנים</w:t>
      </w:r>
      <w:bookmarkStart w:id="1247" w:name="_ETM_Q1_1107214"/>
      <w:bookmarkEnd w:id="1247"/>
      <w:r w:rsidR="00BF713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לכן</w:t>
      </w:r>
      <w:r w:rsidR="00BF71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48" w:name="_ETM_Q1_1104945"/>
      <w:bookmarkEnd w:id="1248"/>
      <w:r>
        <w:rPr>
          <w:rFonts w:hint="cs"/>
          <w:rtl/>
          <w:lang w:eastAsia="he-IL"/>
        </w:rPr>
        <w:t xml:space="preserve">זה יתרון מאוד גדול </w:t>
      </w:r>
      <w:bookmarkStart w:id="1249" w:name="_ETM_Q1_1105952"/>
      <w:bookmarkEnd w:id="1249"/>
      <w:r>
        <w:rPr>
          <w:rFonts w:hint="cs"/>
          <w:rtl/>
          <w:lang w:eastAsia="he-IL"/>
        </w:rPr>
        <w:t xml:space="preserve">לעסקים, </w:t>
      </w:r>
      <w:r w:rsidR="00BF713A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 xml:space="preserve">גם המהירות </w:t>
      </w:r>
      <w:bookmarkStart w:id="1250" w:name="_ETM_Q1_1110359"/>
      <w:bookmarkEnd w:id="1250"/>
      <w:r>
        <w:rPr>
          <w:rFonts w:hint="cs"/>
          <w:rtl/>
          <w:lang w:eastAsia="he-IL"/>
        </w:rPr>
        <w:t xml:space="preserve">והשירות </w:t>
      </w:r>
      <w:bookmarkStart w:id="1251" w:name="_ETM_Q1_1107763"/>
      <w:bookmarkEnd w:id="1251"/>
      <w:r>
        <w:rPr>
          <w:rFonts w:hint="cs"/>
          <w:rtl/>
          <w:lang w:eastAsia="he-IL"/>
        </w:rPr>
        <w:t>שהם מקבלים. אל</w:t>
      </w:r>
      <w:r w:rsidR="00BF713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דברים שלא קיימים. </w:t>
      </w:r>
      <w:bookmarkStart w:id="1252" w:name="_ETM_Q1_1112343"/>
      <w:bookmarkStart w:id="1253" w:name="_ETM_Q1_1108741"/>
      <w:bookmarkEnd w:id="1252"/>
      <w:bookmarkEnd w:id="1253"/>
      <w:r>
        <w:rPr>
          <w:rFonts w:hint="cs"/>
          <w:rtl/>
          <w:lang w:eastAsia="he-IL"/>
        </w:rPr>
        <w:t>אנחנו הצטרפנו</w:t>
      </w:r>
      <w:bookmarkStart w:id="1254" w:name="_ETM_Q1_1115631"/>
      <w:bookmarkEnd w:id="1254"/>
      <w:r>
        <w:rPr>
          <w:rFonts w:hint="cs"/>
          <w:rtl/>
          <w:lang w:eastAsia="he-IL"/>
        </w:rPr>
        <w:t xml:space="preserve">, אחרי </w:t>
      </w:r>
      <w:bookmarkStart w:id="1255" w:name="_ETM_Q1_1112355"/>
      <w:bookmarkEnd w:id="1255"/>
      <w:r>
        <w:rPr>
          <w:rFonts w:hint="cs"/>
          <w:rtl/>
          <w:lang w:eastAsia="he-IL"/>
        </w:rPr>
        <w:t xml:space="preserve">היסטוריה, </w:t>
      </w:r>
      <w:bookmarkStart w:id="1256" w:name="_ETM_Q1_1111546"/>
      <w:bookmarkEnd w:id="1256"/>
      <w:r>
        <w:rPr>
          <w:rFonts w:hint="cs"/>
          <w:rtl/>
          <w:lang w:eastAsia="he-IL"/>
        </w:rPr>
        <w:t xml:space="preserve">לקרן בערבות מדינה. </w:t>
      </w:r>
      <w:bookmarkStart w:id="1257" w:name="_ETM_Q1_1112839"/>
      <w:bookmarkEnd w:id="1257"/>
      <w:r>
        <w:rPr>
          <w:rFonts w:hint="cs"/>
          <w:rtl/>
          <w:lang w:eastAsia="he-IL"/>
        </w:rPr>
        <w:t>זה לא</w:t>
      </w:r>
      <w:bookmarkStart w:id="1258" w:name="_ETM_Q1_1115020"/>
      <w:bookmarkEnd w:id="1258"/>
      <w:r>
        <w:rPr>
          <w:rFonts w:hint="cs"/>
          <w:rtl/>
          <w:lang w:eastAsia="he-IL"/>
        </w:rPr>
        <w:t xml:space="preserve"> דבר שהוא פש</w:t>
      </w:r>
      <w:bookmarkStart w:id="1259" w:name="_ETM_Q1_1116407"/>
      <w:bookmarkEnd w:id="1259"/>
      <w:r>
        <w:rPr>
          <w:rFonts w:hint="cs"/>
          <w:rtl/>
          <w:lang w:eastAsia="he-IL"/>
        </w:rPr>
        <w:t>וט</w:t>
      </w:r>
      <w:bookmarkStart w:id="1260" w:name="_ETM_Q1_1112933"/>
      <w:bookmarkStart w:id="1261" w:name="_ETM_Q1_1109339"/>
      <w:bookmarkStart w:id="1262" w:name="_ETM_Q1_1105921"/>
      <w:bookmarkStart w:id="1263" w:name="_ETM_Q1_1111420"/>
      <w:bookmarkStart w:id="1264" w:name="_ETM_Q1_1119517"/>
      <w:bookmarkStart w:id="1265" w:name="_ETM_Q1_1114850"/>
      <w:bookmarkEnd w:id="1260"/>
      <w:bookmarkEnd w:id="1261"/>
      <w:bookmarkEnd w:id="1262"/>
      <w:bookmarkEnd w:id="1263"/>
      <w:bookmarkEnd w:id="1264"/>
      <w:bookmarkEnd w:id="1265"/>
      <w:r w:rsidR="00BF713A">
        <w:rPr>
          <w:rFonts w:hint="cs"/>
          <w:rtl/>
          <w:lang w:eastAsia="he-IL"/>
        </w:rPr>
        <w:t xml:space="preserve">, ושם אנחנו </w:t>
      </w:r>
      <w:bookmarkStart w:id="1266" w:name="_ETM_Q1_1115210"/>
      <w:bookmarkEnd w:id="1266"/>
      <w:r w:rsidR="00BF713A">
        <w:rPr>
          <w:rFonts w:hint="cs"/>
          <w:rtl/>
          <w:lang w:eastAsia="he-IL"/>
        </w:rPr>
        <w:t xml:space="preserve">נותנים ריבית שהיא בדיוק </w:t>
      </w:r>
      <w:bookmarkStart w:id="1267" w:name="_ETM_Q1_1115714"/>
      <w:bookmarkEnd w:id="1267"/>
      <w:r w:rsidR="00BF713A">
        <w:rPr>
          <w:rFonts w:hint="cs"/>
          <w:rtl/>
          <w:lang w:eastAsia="he-IL"/>
        </w:rPr>
        <w:t>בנקאי</w:t>
      </w:r>
      <w:bookmarkStart w:id="1268" w:name="_ETM_Q1_1119352"/>
      <w:bookmarkEnd w:id="1268"/>
      <w:r w:rsidR="00BF713A">
        <w:rPr>
          <w:rFonts w:hint="cs"/>
          <w:rtl/>
          <w:lang w:eastAsia="he-IL"/>
        </w:rPr>
        <w:t xml:space="preserve"> </w:t>
      </w:r>
      <w:bookmarkStart w:id="1269" w:name="_ETM_Q1_1114680"/>
      <w:bookmarkEnd w:id="1269"/>
      <w:r w:rsidR="00BF713A">
        <w:rPr>
          <w:rFonts w:hint="cs"/>
          <w:rtl/>
          <w:lang w:eastAsia="he-IL"/>
        </w:rPr>
        <w:t xml:space="preserve">ומתחברים בבנקים, </w:t>
      </w:r>
      <w:bookmarkStart w:id="1270" w:name="_ETM_Q1_1121574"/>
      <w:bookmarkStart w:id="1271" w:name="_ETM_Q1_1117142"/>
      <w:bookmarkEnd w:id="1270"/>
      <w:bookmarkEnd w:id="1271"/>
      <w:r w:rsidR="00BF713A">
        <w:rPr>
          <w:rFonts w:hint="cs"/>
          <w:rtl/>
          <w:lang w:eastAsia="he-IL"/>
        </w:rPr>
        <w:t xml:space="preserve">והיום אנחנו מככבים בכמויות. </w:t>
      </w:r>
      <w:bookmarkStart w:id="1272" w:name="_ETM_Q1_1120464"/>
      <w:bookmarkEnd w:id="1272"/>
      <w:r w:rsidR="00BF713A">
        <w:rPr>
          <w:rFonts w:hint="cs"/>
          <w:rtl/>
          <w:lang w:eastAsia="he-IL"/>
        </w:rPr>
        <w:t xml:space="preserve">עסקים בוחרים לפנות </w:t>
      </w:r>
      <w:bookmarkStart w:id="1273" w:name="_ETM_Q1_1123186"/>
      <w:bookmarkEnd w:id="1273"/>
      <w:r w:rsidR="00BF713A">
        <w:rPr>
          <w:rFonts w:hint="cs"/>
          <w:rtl/>
          <w:lang w:eastAsia="he-IL"/>
        </w:rPr>
        <w:t xml:space="preserve">אלינו, </w:t>
      </w:r>
      <w:bookmarkStart w:id="1274" w:name="_ETM_Q1_1123865"/>
      <w:bookmarkEnd w:id="1274"/>
      <w:r w:rsidR="00BF713A">
        <w:rPr>
          <w:rFonts w:hint="cs"/>
          <w:rtl/>
          <w:lang w:eastAsia="he-IL"/>
        </w:rPr>
        <w:t xml:space="preserve">כי אנחנו מהירים, זריזים, </w:t>
      </w:r>
      <w:bookmarkStart w:id="1275" w:name="_ETM_Q1_1125409"/>
      <w:bookmarkEnd w:id="1275"/>
      <w:r w:rsidR="00BF713A">
        <w:rPr>
          <w:rFonts w:hint="cs"/>
          <w:rtl/>
          <w:lang w:eastAsia="he-IL"/>
        </w:rPr>
        <w:t>לא דוחים את ה</w:t>
      </w:r>
      <w:bookmarkStart w:id="1276" w:name="_ETM_Q1_1123105"/>
      <w:bookmarkEnd w:id="1276"/>
      <w:r w:rsidR="00BF713A">
        <w:rPr>
          <w:rFonts w:hint="cs"/>
          <w:rtl/>
          <w:lang w:eastAsia="he-IL"/>
        </w:rPr>
        <w:t xml:space="preserve">וועדות, </w:t>
      </w:r>
      <w:bookmarkStart w:id="1277" w:name="_ETM_Q1_1126146"/>
      <w:bookmarkEnd w:id="1277"/>
      <w:r w:rsidR="00BF713A">
        <w:rPr>
          <w:rFonts w:hint="cs"/>
          <w:rtl/>
          <w:lang w:eastAsia="he-IL"/>
        </w:rPr>
        <w:t>ומעניקים ריבית שהיא שווה או פחותה מזו של הבנקים.</w:t>
      </w:r>
      <w:bookmarkStart w:id="1278" w:name="_ETM_Q1_1135195"/>
      <w:bookmarkStart w:id="1279" w:name="_ETM_Q1_1129900"/>
      <w:bookmarkStart w:id="1280" w:name="_ETM_Q1_1125888"/>
      <w:bookmarkEnd w:id="1278"/>
      <w:bookmarkEnd w:id="1279"/>
      <w:bookmarkEnd w:id="1280"/>
    </w:p>
    <w:p w14:paraId="0460D537" w14:textId="11E04965" w:rsidR="00BF713A" w:rsidRDefault="00BF713A" w:rsidP="009E0F57">
      <w:pPr>
        <w:rPr>
          <w:rtl/>
          <w:lang w:eastAsia="he-IL"/>
        </w:rPr>
      </w:pPr>
      <w:bookmarkStart w:id="1281" w:name="_ETM_Q1_1122868"/>
      <w:bookmarkEnd w:id="1281"/>
    </w:p>
    <w:p w14:paraId="1FE9DAB7" w14:textId="53BE290A" w:rsidR="00BF713A" w:rsidRDefault="00BF713A" w:rsidP="00BF713A">
      <w:pPr>
        <w:pStyle w:val="a4"/>
        <w:keepNext/>
        <w:rPr>
          <w:rtl/>
        </w:rPr>
      </w:pPr>
      <w:bookmarkStart w:id="1282" w:name="_ETM_Q1_1127482"/>
      <w:bookmarkStart w:id="1283" w:name="_ETM_Q1_1095706"/>
      <w:bookmarkStart w:id="1284" w:name="_ETM_Q1_1095755"/>
      <w:bookmarkStart w:id="1285" w:name="_ETM_Q1_1100144"/>
      <w:bookmarkStart w:id="1286" w:name="_ETM_Q1_1095642"/>
      <w:bookmarkStart w:id="1287" w:name="_ETM_Q1_1091002"/>
      <w:bookmarkStart w:id="1288" w:name="_ETM_Q1_1128778"/>
      <w:bookmarkStart w:id="1289" w:name="_ETM_Q1_1131077"/>
      <w:bookmarkStart w:id="1290" w:name="ET_speaker_4674_49"/>
      <w:bookmarkEnd w:id="1282"/>
      <w:bookmarkEnd w:id="1283"/>
      <w:bookmarkEnd w:id="1284"/>
      <w:bookmarkEnd w:id="1285"/>
      <w:bookmarkEnd w:id="1286"/>
      <w:bookmarkEnd w:id="1287"/>
      <w:bookmarkEnd w:id="1288"/>
      <w:bookmarkEnd w:id="1289"/>
      <w:r w:rsidRPr="00BF713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F713A">
        <w:rPr>
          <w:rStyle w:val="TagStyle"/>
          <w:rtl/>
        </w:rPr>
        <w:t xml:space="preserve"> &lt;&lt; דובר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14:paraId="346BB144" w14:textId="6270286E" w:rsidR="00BF713A" w:rsidRDefault="00BF713A" w:rsidP="00BF713A">
      <w:pPr>
        <w:pStyle w:val="KeepWithNext"/>
        <w:rPr>
          <w:rtl/>
          <w:lang w:eastAsia="he-IL"/>
        </w:rPr>
      </w:pPr>
    </w:p>
    <w:p w14:paraId="03CBE765" w14:textId="054CB8C4" w:rsidR="00BF713A" w:rsidRDefault="00BF713A" w:rsidP="00BF713A">
      <w:pPr>
        <w:rPr>
          <w:rtl/>
          <w:lang w:eastAsia="he-IL"/>
        </w:rPr>
      </w:pPr>
      <w:bookmarkStart w:id="1291" w:name="_ETM_Q1_1131370"/>
      <w:bookmarkStart w:id="1292" w:name="_ETM_Q1_1131393"/>
      <w:bookmarkStart w:id="1293" w:name="_ETM_Q1_1130340"/>
      <w:bookmarkStart w:id="1294" w:name="_ETM_Q1_1125762"/>
      <w:bookmarkStart w:id="1295" w:name="_ETM_Q1_1128275"/>
      <w:bookmarkEnd w:id="1291"/>
      <w:bookmarkEnd w:id="1292"/>
      <w:bookmarkEnd w:id="1293"/>
      <w:bookmarkEnd w:id="1294"/>
      <w:bookmarkEnd w:id="1295"/>
      <w:r>
        <w:rPr>
          <w:rFonts w:hint="cs"/>
          <w:rtl/>
          <w:lang w:eastAsia="he-IL"/>
        </w:rPr>
        <w:t xml:space="preserve">ה-5% </w:t>
      </w:r>
      <w:bookmarkStart w:id="1296" w:name="_ETM_Q1_1129252"/>
      <w:bookmarkEnd w:id="1296"/>
      <w:r>
        <w:rPr>
          <w:rFonts w:hint="cs"/>
          <w:rtl/>
          <w:lang w:eastAsia="he-IL"/>
        </w:rPr>
        <w:t xml:space="preserve">וה-10% של המתווכים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97" w:name="_ETM_Q1_1131888"/>
      <w:bookmarkEnd w:id="1297"/>
      <w:r>
        <w:rPr>
          <w:rFonts w:hint="cs"/>
          <w:rtl/>
          <w:lang w:eastAsia="he-IL"/>
        </w:rPr>
        <w:t>י</w:t>
      </w:r>
      <w:bookmarkStart w:id="1298" w:name="_ETM_Q1_1130181"/>
      <w:bookmarkStart w:id="1299" w:name="_ETM_Q1_1125421"/>
      <w:bookmarkEnd w:id="1298"/>
      <w:bookmarkEnd w:id="1299"/>
      <w:r>
        <w:rPr>
          <w:rFonts w:hint="cs"/>
          <w:rtl/>
          <w:lang w:eastAsia="he-IL"/>
        </w:rPr>
        <w:t>היה דבר כזה?</w:t>
      </w:r>
      <w:bookmarkStart w:id="1300" w:name="_ETM_Q1_1130249"/>
      <w:bookmarkEnd w:id="1300"/>
    </w:p>
    <w:p w14:paraId="7D3FE62C" w14:textId="176E0F56" w:rsidR="00BF713A" w:rsidRDefault="00BF713A" w:rsidP="00BF713A">
      <w:pPr>
        <w:rPr>
          <w:rtl/>
          <w:lang w:eastAsia="he-IL"/>
        </w:rPr>
      </w:pPr>
      <w:bookmarkStart w:id="1301" w:name="_ETM_Q1_1135151"/>
      <w:bookmarkStart w:id="1302" w:name="_ETM_Q1_1135211"/>
      <w:bookmarkStart w:id="1303" w:name="_ETM_Q1_1131709"/>
      <w:bookmarkStart w:id="1304" w:name="_ETM_Q1_1132820"/>
      <w:bookmarkEnd w:id="1301"/>
      <w:bookmarkEnd w:id="1302"/>
      <w:bookmarkEnd w:id="1303"/>
      <w:bookmarkEnd w:id="1304"/>
    </w:p>
    <w:p w14:paraId="744F18B3" w14:textId="4BBCBE07" w:rsidR="00BF713A" w:rsidRDefault="00BF713A" w:rsidP="00BF713A">
      <w:pPr>
        <w:pStyle w:val="af9"/>
        <w:keepNext/>
        <w:rPr>
          <w:rtl/>
          <w:lang w:eastAsia="he-IL"/>
        </w:rPr>
      </w:pPr>
      <w:bookmarkStart w:id="1305" w:name="ET_guest_שלומי_תורגמן_50"/>
      <w:r w:rsidRPr="00BF7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תורג'מן:</w:t>
      </w:r>
      <w:r w:rsidRPr="00BF713A">
        <w:rPr>
          <w:rStyle w:val="TagStyle"/>
          <w:rtl/>
        </w:rPr>
        <w:t xml:space="preserve"> &lt;&lt; אורח &gt;&gt;</w:t>
      </w:r>
      <w:r w:rsidR="000C46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5"/>
    </w:p>
    <w:p w14:paraId="41923B6B" w14:textId="21FE56CF" w:rsidR="00BF713A" w:rsidRDefault="00BF713A" w:rsidP="00BF713A">
      <w:pPr>
        <w:pStyle w:val="KeepWithNext"/>
        <w:rPr>
          <w:rtl/>
          <w:lang w:eastAsia="he-IL"/>
        </w:rPr>
      </w:pPr>
    </w:p>
    <w:p w14:paraId="3554FBFF" w14:textId="002CFCE1" w:rsidR="00BF713A" w:rsidRDefault="00BF713A" w:rsidP="00BF713A">
      <w:pPr>
        <w:rPr>
          <w:lang w:eastAsia="he-IL"/>
        </w:rPr>
      </w:pPr>
      <w:bookmarkStart w:id="1306" w:name="_ETM_Q1_1133071"/>
      <w:bookmarkStart w:id="1307" w:name="_ETM_Q1_1133096"/>
      <w:bookmarkEnd w:id="1306"/>
      <w:bookmarkEnd w:id="1307"/>
      <w:r>
        <w:rPr>
          <w:rFonts w:hint="cs"/>
          <w:rtl/>
          <w:lang w:eastAsia="he-IL"/>
        </w:rPr>
        <w:t>בפלטפורמות</w:t>
      </w:r>
      <w:bookmarkStart w:id="1308" w:name="_ETM_Q1_1140273"/>
      <w:bookmarkEnd w:id="1308"/>
      <w:r>
        <w:rPr>
          <w:rFonts w:hint="cs"/>
          <w:rtl/>
          <w:lang w:eastAsia="he-IL"/>
        </w:rPr>
        <w:t xml:space="preserve"> כמונ</w:t>
      </w:r>
      <w:bookmarkStart w:id="1309" w:name="_ETM_Q1_1136795"/>
      <w:bookmarkEnd w:id="1309"/>
      <w:r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אינטרס לכולם להרוויח</w:t>
      </w:r>
      <w:bookmarkStart w:id="1310" w:name="_ETM_Q1_1137395"/>
      <w:bookmarkEnd w:id="1310"/>
      <w:r>
        <w:rPr>
          <w:rFonts w:hint="cs"/>
          <w:rtl/>
          <w:lang w:eastAsia="he-IL"/>
        </w:rPr>
        <w:t xml:space="preserve">. הלווה מקבל </w:t>
      </w:r>
      <w:bookmarkStart w:id="1311" w:name="_ETM_Q1_1137881"/>
      <w:bookmarkEnd w:id="1311"/>
      <w:r>
        <w:rPr>
          <w:rFonts w:hint="cs"/>
          <w:rtl/>
          <w:lang w:eastAsia="he-IL"/>
        </w:rPr>
        <w:t xml:space="preserve">הלוואה טובה </w:t>
      </w:r>
      <w:bookmarkStart w:id="1312" w:name="_ETM_Q1_1139765"/>
      <w:bookmarkEnd w:id="1312"/>
      <w:r>
        <w:rPr>
          <w:rFonts w:hint="cs"/>
          <w:rtl/>
          <w:lang w:eastAsia="he-IL"/>
        </w:rPr>
        <w:t>ואטרקטיבית</w:t>
      </w:r>
      <w:bookmarkStart w:id="1313" w:name="_ETM_Q1_1143502"/>
      <w:bookmarkStart w:id="1314" w:name="_ETM_Q1_1142522"/>
      <w:bookmarkEnd w:id="1313"/>
      <w:bookmarkEnd w:id="1314"/>
      <w:r>
        <w:rPr>
          <w:rFonts w:hint="cs"/>
          <w:rtl/>
          <w:lang w:eastAsia="he-IL"/>
        </w:rPr>
        <w:t>, והפלטפורמה חייבת לקבל עמלה. אחרת</w:t>
      </w:r>
      <w:bookmarkStart w:id="1315" w:name="_ETM_Q1_1146139"/>
      <w:bookmarkEnd w:id="1315"/>
      <w:r>
        <w:rPr>
          <w:rFonts w:hint="cs"/>
          <w:rtl/>
          <w:lang w:eastAsia="he-IL"/>
        </w:rPr>
        <w:t xml:space="preserve">, איך </w:t>
      </w:r>
      <w:bookmarkStart w:id="1316" w:name="_ETM_Q1_1149407"/>
      <w:bookmarkStart w:id="1317" w:name="_ETM_Q1_1144825"/>
      <w:bookmarkEnd w:id="1316"/>
      <w:bookmarkEnd w:id="1317"/>
      <w:r>
        <w:rPr>
          <w:rFonts w:hint="cs"/>
          <w:rtl/>
          <w:lang w:eastAsia="he-IL"/>
        </w:rPr>
        <w:t>ה</w:t>
      </w:r>
      <w:bookmarkStart w:id="1318" w:name="_ETM_Q1_1143103"/>
      <w:bookmarkStart w:id="1319" w:name="_ETM_Q1_1138343"/>
      <w:bookmarkEnd w:id="1318"/>
      <w:bookmarkEnd w:id="1319"/>
      <w:r>
        <w:rPr>
          <w:rFonts w:hint="cs"/>
          <w:rtl/>
          <w:lang w:eastAsia="he-IL"/>
        </w:rPr>
        <w:t>יא תשרוד?</w:t>
      </w:r>
      <w:r>
        <w:rPr>
          <w:rFonts w:hint="cs"/>
          <w:lang w:eastAsia="he-IL"/>
        </w:rPr>
        <w:t xml:space="preserve"> </w:t>
      </w:r>
      <w:bookmarkStart w:id="1320" w:name="_ETM_Q1_1144794"/>
      <w:bookmarkStart w:id="1321" w:name="_ETM_Q1_1140036"/>
      <w:bookmarkStart w:id="1322" w:name="_ETM_Q1_1135257"/>
      <w:bookmarkStart w:id="1323" w:name="_ETM_Q1_1132268"/>
      <w:bookmarkEnd w:id="1320"/>
      <w:bookmarkEnd w:id="1321"/>
      <w:bookmarkEnd w:id="1322"/>
      <w:bookmarkEnd w:id="1323"/>
      <w:r>
        <w:rPr>
          <w:rFonts w:hint="cs"/>
          <w:rtl/>
          <w:lang w:eastAsia="he-IL"/>
        </w:rPr>
        <w:t>הם גובים 19% ריבית</w:t>
      </w:r>
      <w:bookmarkStart w:id="1324" w:name="_ETM_Q1_1145535"/>
      <w:bookmarkEnd w:id="1324"/>
      <w:r>
        <w:rPr>
          <w:rFonts w:hint="cs"/>
          <w:rtl/>
          <w:lang w:eastAsia="he-IL"/>
        </w:rPr>
        <w:t xml:space="preserve">, כאשר </w:t>
      </w:r>
      <w:bookmarkStart w:id="1325" w:name="_ETM_Q1_1144466"/>
      <w:bookmarkEnd w:id="1325"/>
      <w:r>
        <w:rPr>
          <w:rFonts w:hint="cs"/>
          <w:rtl/>
          <w:lang w:eastAsia="he-IL"/>
        </w:rPr>
        <w:t xml:space="preserve">הכסף </w:t>
      </w:r>
      <w:bookmarkStart w:id="1326" w:name="_ETM_Q1_1145340"/>
      <w:bookmarkEnd w:id="1326"/>
      <w:r>
        <w:rPr>
          <w:rFonts w:hint="cs"/>
          <w:rtl/>
          <w:lang w:eastAsia="he-IL"/>
        </w:rPr>
        <w:t>שלהם, אז כל הכסף הולך אליהם</w:t>
      </w:r>
      <w:bookmarkStart w:id="1327" w:name="_ETM_Q1_1147595"/>
      <w:bookmarkStart w:id="1328" w:name="_ETM_Q1_1146748"/>
      <w:bookmarkStart w:id="1329" w:name="_ETM_Q1_1142639"/>
      <w:bookmarkEnd w:id="1327"/>
      <w:bookmarkEnd w:id="1328"/>
      <w:bookmarkEnd w:id="1329"/>
      <w:r>
        <w:rPr>
          <w:rFonts w:hint="cs"/>
          <w:rtl/>
          <w:lang w:eastAsia="he-IL"/>
        </w:rPr>
        <w:t>. לכן</w:t>
      </w:r>
      <w:bookmarkStart w:id="1330" w:name="_ETM_Q1_1147974"/>
      <w:bookmarkEnd w:id="1330"/>
      <w:r>
        <w:rPr>
          <w:rFonts w:hint="cs"/>
          <w:rtl/>
          <w:lang w:eastAsia="he-IL"/>
        </w:rPr>
        <w:t>, הם</w:t>
      </w:r>
      <w:bookmarkStart w:id="1331" w:name="_ETM_Q1_1156842"/>
      <w:bookmarkStart w:id="1332" w:name="_ETM_Q1_1152552"/>
      <w:bookmarkStart w:id="1333" w:name="_ETM_Q1_1148088"/>
      <w:bookmarkEnd w:id="1331"/>
      <w:bookmarkEnd w:id="1332"/>
      <w:bookmarkEnd w:id="1333"/>
      <w:r>
        <w:rPr>
          <w:rFonts w:hint="cs"/>
          <w:rtl/>
          <w:lang w:eastAsia="he-IL"/>
        </w:rPr>
        <w:t xml:space="preserve"> לא צריכים עמלה.</w:t>
      </w:r>
      <w:bookmarkStart w:id="1334" w:name="_ETM_Q1_1150138"/>
      <w:bookmarkStart w:id="1335" w:name="_ETM_Q1_1146164"/>
      <w:bookmarkEnd w:id="1334"/>
      <w:bookmarkEnd w:id="1335"/>
    </w:p>
    <w:p w14:paraId="579052FB" w14:textId="56CC5327" w:rsidR="00EF581C" w:rsidRDefault="00EF581C" w:rsidP="00BF713A">
      <w:pPr>
        <w:rPr>
          <w:rtl/>
          <w:lang w:eastAsia="he-IL"/>
        </w:rPr>
      </w:pPr>
      <w:bookmarkStart w:id="1336" w:name="_ETM_Q1_1151888"/>
      <w:bookmarkStart w:id="1337" w:name="_ETM_Q1_1151989"/>
      <w:bookmarkStart w:id="1338" w:name="_ETM_Q1_1160638"/>
      <w:bookmarkEnd w:id="1336"/>
      <w:bookmarkEnd w:id="1337"/>
      <w:bookmarkEnd w:id="1338"/>
    </w:p>
    <w:p w14:paraId="779EF58D" w14:textId="0EB25513" w:rsidR="00EF581C" w:rsidRDefault="00EF581C" w:rsidP="00EF581C">
      <w:pPr>
        <w:pStyle w:val="a4"/>
        <w:keepNext/>
        <w:rPr>
          <w:rtl/>
        </w:rPr>
      </w:pPr>
      <w:bookmarkStart w:id="1339" w:name="ET_speaker_5726_51"/>
      <w:r w:rsidRPr="00EF581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F581C">
        <w:rPr>
          <w:rStyle w:val="TagStyle"/>
          <w:rtl/>
        </w:rPr>
        <w:t xml:space="preserve"> &lt;&lt; דובר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1339"/>
    </w:p>
    <w:p w14:paraId="4E2568DA" w14:textId="43BCAC7D" w:rsidR="00EF581C" w:rsidRDefault="00EF581C" w:rsidP="00EF581C">
      <w:pPr>
        <w:pStyle w:val="KeepWithNext"/>
        <w:rPr>
          <w:rtl/>
          <w:lang w:eastAsia="he-IL"/>
        </w:rPr>
      </w:pPr>
    </w:p>
    <w:p w14:paraId="383217FE" w14:textId="2FEB74D3" w:rsidR="00EF581C" w:rsidRDefault="00EF581C" w:rsidP="00EF581C">
      <w:pPr>
        <w:rPr>
          <w:rtl/>
          <w:lang w:eastAsia="he-IL"/>
        </w:rPr>
      </w:pPr>
      <w:bookmarkStart w:id="1340" w:name="_ETM_Q1_1160983"/>
      <w:bookmarkStart w:id="1341" w:name="_ETM_Q1_1161011"/>
      <w:bookmarkStart w:id="1342" w:name="_ETM_Q1_1156551"/>
      <w:bookmarkStart w:id="1343" w:name="_ETM_Q1_1152080"/>
      <w:bookmarkStart w:id="1344" w:name="_ETM_Q1_1147313"/>
      <w:bookmarkEnd w:id="1340"/>
      <w:bookmarkEnd w:id="1341"/>
      <w:bookmarkEnd w:id="1342"/>
      <w:bookmarkEnd w:id="1343"/>
      <w:bookmarkEnd w:id="1344"/>
      <w:r>
        <w:rPr>
          <w:rFonts w:hint="cs"/>
          <w:rtl/>
          <w:lang w:eastAsia="he-IL"/>
        </w:rPr>
        <w:t xml:space="preserve">כמה אתה משלם על </w:t>
      </w:r>
      <w:bookmarkStart w:id="1345" w:name="_ETM_Q1_1149788"/>
      <w:bookmarkEnd w:id="1345"/>
      <w:r>
        <w:rPr>
          <w:rFonts w:hint="cs"/>
          <w:rtl/>
          <w:lang w:eastAsia="he-IL"/>
        </w:rPr>
        <w:t>הכסף הזה, בממוצע?</w:t>
      </w:r>
    </w:p>
    <w:p w14:paraId="0E7D27F4" w14:textId="72726C91" w:rsidR="00EF581C" w:rsidRDefault="00EF581C" w:rsidP="00EF581C">
      <w:pPr>
        <w:rPr>
          <w:rtl/>
          <w:lang w:eastAsia="he-IL"/>
        </w:rPr>
      </w:pPr>
      <w:bookmarkStart w:id="1346" w:name="_ETM_Q1_1156906"/>
      <w:bookmarkStart w:id="1347" w:name="_ETM_Q1_1156990"/>
      <w:bookmarkStart w:id="1348" w:name="_ETM_Q1_1159696"/>
      <w:bookmarkEnd w:id="1346"/>
      <w:bookmarkEnd w:id="1347"/>
      <w:bookmarkEnd w:id="1348"/>
    </w:p>
    <w:p w14:paraId="2ABBE7F8" w14:textId="5AE4C434" w:rsidR="00EF581C" w:rsidRDefault="00EF581C" w:rsidP="00EF581C">
      <w:pPr>
        <w:pStyle w:val="af9"/>
        <w:keepNext/>
        <w:rPr>
          <w:rtl/>
          <w:lang w:eastAsia="he-IL"/>
        </w:rPr>
      </w:pPr>
      <w:bookmarkStart w:id="1349" w:name="ET_guest_שלומי_תורגמן_52"/>
      <w:r w:rsidRPr="00EF5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תורג'מן:</w:t>
      </w:r>
      <w:r w:rsidRPr="00EF581C">
        <w:rPr>
          <w:rStyle w:val="TagStyle"/>
          <w:rtl/>
        </w:rPr>
        <w:t xml:space="preserve"> &lt;&lt; אורח &gt;&gt;</w:t>
      </w:r>
      <w:r w:rsidR="000C46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9"/>
    </w:p>
    <w:p w14:paraId="565C01EF" w14:textId="1DB5C6E5" w:rsidR="00EF581C" w:rsidRDefault="00EF581C" w:rsidP="00EF581C">
      <w:pPr>
        <w:pStyle w:val="KeepWithNext"/>
        <w:rPr>
          <w:rtl/>
          <w:lang w:eastAsia="he-IL"/>
        </w:rPr>
      </w:pPr>
    </w:p>
    <w:p w14:paraId="619C0A0B" w14:textId="2A96740E" w:rsidR="00EF581C" w:rsidRDefault="00EF581C" w:rsidP="00EF581C">
      <w:pPr>
        <w:rPr>
          <w:rtl/>
          <w:lang w:eastAsia="he-IL"/>
        </w:rPr>
      </w:pPr>
      <w:bookmarkStart w:id="1350" w:name="_ETM_Q1_1160011"/>
      <w:bookmarkStart w:id="1351" w:name="_ETM_Q1_1160051"/>
      <w:bookmarkStart w:id="1352" w:name="_ETM_Q1_1155465"/>
      <w:bookmarkEnd w:id="1350"/>
      <w:bookmarkEnd w:id="1351"/>
      <w:bookmarkEnd w:id="1352"/>
      <w:r>
        <w:rPr>
          <w:rFonts w:hint="cs"/>
          <w:rtl/>
          <w:lang w:eastAsia="he-IL"/>
        </w:rPr>
        <w:t xml:space="preserve">אני לא משלם על </w:t>
      </w:r>
      <w:bookmarkStart w:id="1353" w:name="_ETM_Q1_1155562"/>
      <w:bookmarkEnd w:id="1353"/>
      <w:r>
        <w:rPr>
          <w:rFonts w:hint="cs"/>
          <w:rtl/>
          <w:lang w:eastAsia="he-IL"/>
        </w:rPr>
        <w:t xml:space="preserve">הכסף. </w:t>
      </w:r>
      <w:bookmarkStart w:id="1354" w:name="_ETM_Q1_1158586"/>
      <w:bookmarkEnd w:id="1354"/>
      <w:r>
        <w:rPr>
          <w:rFonts w:hint="cs"/>
          <w:rtl/>
          <w:lang w:eastAsia="he-IL"/>
        </w:rPr>
        <w:t xml:space="preserve">הציבור מפקיד את הכסף </w:t>
      </w:r>
      <w:bookmarkStart w:id="1355" w:name="_ETM_Q1_1157621"/>
      <w:bookmarkEnd w:id="1355"/>
      <w:r>
        <w:rPr>
          <w:rFonts w:hint="cs"/>
          <w:rtl/>
          <w:lang w:eastAsia="he-IL"/>
        </w:rPr>
        <w:t xml:space="preserve">אצלנו, והוא בודק אותנו מול </w:t>
      </w:r>
      <w:bookmarkStart w:id="1356" w:name="_ETM_Q1_1162818"/>
      <w:bookmarkEnd w:id="1356"/>
      <w:r>
        <w:rPr>
          <w:rFonts w:hint="cs"/>
          <w:rtl/>
          <w:lang w:eastAsia="he-IL"/>
        </w:rPr>
        <w:t>פיקדונו</w:t>
      </w:r>
      <w:bookmarkStart w:id="1357" w:name="_ETM_Q1_1168383"/>
      <w:bookmarkStart w:id="1358" w:name="_ETM_Q1_1163826"/>
      <w:bookmarkStart w:id="1359" w:name="_ETM_Q1_1160956"/>
      <w:bookmarkStart w:id="1360" w:name="_ETM_Q1_1156466"/>
      <w:bookmarkStart w:id="1361" w:name="_ETM_Q1_1151709"/>
      <w:bookmarkEnd w:id="1357"/>
      <w:bookmarkEnd w:id="1358"/>
      <w:bookmarkEnd w:id="1359"/>
      <w:bookmarkEnd w:id="1360"/>
      <w:bookmarkEnd w:id="1361"/>
      <w:r>
        <w:rPr>
          <w:rFonts w:hint="cs"/>
          <w:rtl/>
          <w:lang w:eastAsia="he-IL"/>
        </w:rPr>
        <w:t xml:space="preserve">ת </w:t>
      </w:r>
      <w:bookmarkStart w:id="1362" w:name="_ETM_Q1_1170289"/>
      <w:bookmarkEnd w:id="1362"/>
      <w:r>
        <w:rPr>
          <w:rFonts w:hint="cs"/>
          <w:rtl/>
          <w:lang w:eastAsia="he-IL"/>
        </w:rPr>
        <w:t>או מול אפיקי השקעה אחרים.</w:t>
      </w:r>
    </w:p>
    <w:p w14:paraId="1388D00B" w14:textId="02A1E761" w:rsidR="00EF581C" w:rsidRDefault="00EF581C" w:rsidP="00EF581C">
      <w:pPr>
        <w:rPr>
          <w:rtl/>
          <w:lang w:eastAsia="he-IL"/>
        </w:rPr>
      </w:pPr>
    </w:p>
    <w:p w14:paraId="18361C41" w14:textId="0354ACF3" w:rsidR="00EF581C" w:rsidRDefault="00EF581C" w:rsidP="00EF581C">
      <w:pPr>
        <w:pStyle w:val="a4"/>
        <w:keepNext/>
        <w:rPr>
          <w:rtl/>
        </w:rPr>
      </w:pPr>
      <w:bookmarkStart w:id="1363" w:name="ET_speaker_5726_53"/>
      <w:r w:rsidRPr="00EF581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F581C">
        <w:rPr>
          <w:rStyle w:val="TagStyle"/>
          <w:rtl/>
        </w:rPr>
        <w:t xml:space="preserve"> &lt;&lt; דובר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1363"/>
    </w:p>
    <w:p w14:paraId="2E4F73F4" w14:textId="6A51F6EF" w:rsidR="00EF581C" w:rsidRDefault="00EF581C" w:rsidP="00EF581C">
      <w:pPr>
        <w:pStyle w:val="KeepWithNext"/>
        <w:rPr>
          <w:rtl/>
          <w:lang w:eastAsia="he-IL"/>
        </w:rPr>
      </w:pPr>
    </w:p>
    <w:p w14:paraId="657B1F84" w14:textId="2C87C19E" w:rsidR="00EF581C" w:rsidRDefault="00EF581C" w:rsidP="00EF581C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אתה מגייס את הכסף.</w:t>
      </w:r>
    </w:p>
    <w:p w14:paraId="44CD32EE" w14:textId="0F27B0B3" w:rsidR="00EF581C" w:rsidRDefault="00EF581C" w:rsidP="00EF581C">
      <w:pPr>
        <w:rPr>
          <w:rtl/>
          <w:lang w:eastAsia="he-IL"/>
        </w:rPr>
      </w:pPr>
    </w:p>
    <w:p w14:paraId="00B28D83" w14:textId="3BEB8599" w:rsidR="00EF581C" w:rsidRDefault="00EF581C" w:rsidP="00EF581C">
      <w:pPr>
        <w:pStyle w:val="af9"/>
        <w:keepNext/>
        <w:rPr>
          <w:rtl/>
          <w:lang w:eastAsia="he-IL"/>
        </w:rPr>
      </w:pPr>
      <w:bookmarkStart w:id="1364" w:name="ET_guest_שלומי_תורגמן_54"/>
      <w:r w:rsidRPr="00EF5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תורג'מן:</w:t>
      </w:r>
      <w:r w:rsidRPr="00EF581C">
        <w:rPr>
          <w:rStyle w:val="TagStyle"/>
          <w:rtl/>
        </w:rPr>
        <w:t xml:space="preserve"> &lt;&lt; אורח &gt;&gt;</w:t>
      </w:r>
      <w:r w:rsidR="000C46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4"/>
    </w:p>
    <w:p w14:paraId="3075F5CB" w14:textId="5DE27643" w:rsidR="00EF581C" w:rsidRDefault="00EF581C" w:rsidP="00EF581C">
      <w:pPr>
        <w:pStyle w:val="KeepWithNext"/>
        <w:rPr>
          <w:rtl/>
          <w:lang w:eastAsia="he-IL"/>
        </w:rPr>
      </w:pPr>
    </w:p>
    <w:p w14:paraId="53DFD5F6" w14:textId="05D67100" w:rsidR="00EF581C" w:rsidRDefault="00EF581C" w:rsidP="00EF581C">
      <w:pPr>
        <w:rPr>
          <w:rtl/>
          <w:lang w:eastAsia="he-IL"/>
        </w:rPr>
      </w:pPr>
      <w:bookmarkStart w:id="1365" w:name="_ETM_Q1_1160099"/>
      <w:bookmarkEnd w:id="1365"/>
      <w:r>
        <w:rPr>
          <w:rFonts w:hint="cs"/>
          <w:rtl/>
          <w:lang w:eastAsia="he-IL"/>
        </w:rPr>
        <w:t xml:space="preserve">נכון, אבל אני לא מתחייב. </w:t>
      </w:r>
      <w:bookmarkStart w:id="1366" w:name="_ETM_Q1_1164508"/>
      <w:bookmarkEnd w:id="1366"/>
      <w:r>
        <w:rPr>
          <w:rFonts w:hint="cs"/>
          <w:rtl/>
          <w:lang w:eastAsia="he-IL"/>
        </w:rPr>
        <w:t xml:space="preserve">הריבית הממוצעת שהציבור </w:t>
      </w:r>
      <w:bookmarkStart w:id="1367" w:name="_ETM_Q1_1167898"/>
      <w:bookmarkEnd w:id="1367"/>
      <w:r>
        <w:rPr>
          <w:rFonts w:hint="cs"/>
          <w:rtl/>
          <w:lang w:eastAsia="he-IL"/>
        </w:rPr>
        <w:t xml:space="preserve">מקבל אצלנו היא 8.5%, </w:t>
      </w:r>
      <w:bookmarkStart w:id="1368" w:name="_ETM_Q1_1168949"/>
      <w:bookmarkEnd w:id="1368"/>
      <w:r>
        <w:rPr>
          <w:rFonts w:hint="cs"/>
          <w:rtl/>
          <w:lang w:eastAsia="he-IL"/>
        </w:rPr>
        <w:t>במסלול שנקר</w:t>
      </w:r>
      <w:bookmarkStart w:id="1369" w:name="_ETM_Q1_1168378"/>
      <w:bookmarkEnd w:id="1369"/>
      <w:r>
        <w:rPr>
          <w:rFonts w:hint="cs"/>
          <w:rtl/>
          <w:lang w:eastAsia="he-IL"/>
        </w:rPr>
        <w:t xml:space="preserve">א </w:t>
      </w:r>
      <w:r>
        <w:rPr>
          <w:lang w:eastAsia="he-IL"/>
        </w:rPr>
        <w:t>B-Match</w:t>
      </w:r>
      <w:r>
        <w:rPr>
          <w:rFonts w:hint="cs"/>
          <w:rtl/>
          <w:lang w:eastAsia="he-IL"/>
        </w:rPr>
        <w:t>. אגב</w:t>
      </w:r>
      <w:bookmarkStart w:id="1370" w:name="_ETM_Q1_1172248"/>
      <w:bookmarkEnd w:id="1370"/>
      <w:r>
        <w:rPr>
          <w:rFonts w:hint="cs"/>
          <w:rtl/>
          <w:lang w:eastAsia="he-IL"/>
        </w:rPr>
        <w:t xml:space="preserve">, לנו </w:t>
      </w:r>
      <w:bookmarkStart w:id="1371" w:name="_ETM_Q1_1173918"/>
      <w:bookmarkEnd w:id="1371"/>
      <w:r>
        <w:rPr>
          <w:rFonts w:hint="cs"/>
          <w:rtl/>
          <w:lang w:eastAsia="he-IL"/>
        </w:rPr>
        <w:t>יש טכנולוגיה שזכתה בפרסים בלונדון</w:t>
      </w:r>
      <w:bookmarkStart w:id="1372" w:name="_ETM_Q1_1181562"/>
      <w:bookmarkStart w:id="1373" w:name="_ETM_Q1_1177572"/>
      <w:bookmarkStart w:id="1374" w:name="_ETM_Q1_1174410"/>
      <w:bookmarkEnd w:id="1372"/>
      <w:bookmarkEnd w:id="1373"/>
      <w:bookmarkEnd w:id="137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375" w:name="_ETM_Q1_1177324"/>
      <w:bookmarkEnd w:id="1375"/>
      <w:r>
        <w:rPr>
          <w:rFonts w:hint="cs"/>
          <w:rtl/>
          <w:lang w:eastAsia="he-IL"/>
        </w:rPr>
        <w:t xml:space="preserve">אנחנו מפזרים </w:t>
      </w:r>
      <w:bookmarkStart w:id="1376" w:name="_ETM_Q1_1174673"/>
      <w:bookmarkEnd w:id="1376"/>
      <w:r>
        <w:rPr>
          <w:rFonts w:hint="cs"/>
          <w:rtl/>
          <w:lang w:eastAsia="he-IL"/>
        </w:rPr>
        <w:t xml:space="preserve">את ההלוואות על פני כל המשקיעים. </w:t>
      </w:r>
      <w:bookmarkStart w:id="1377" w:name="_ETM_Q1_1180408"/>
      <w:bookmarkEnd w:id="1377"/>
      <w:r>
        <w:rPr>
          <w:rFonts w:hint="cs"/>
          <w:rtl/>
          <w:lang w:eastAsia="he-IL"/>
        </w:rPr>
        <w:t xml:space="preserve">כלומר, חושפים משקיע להלוואה אחת, </w:t>
      </w:r>
      <w:bookmarkStart w:id="1378" w:name="_ETM_Q1_1181632"/>
      <w:bookmarkEnd w:id="1378"/>
      <w:r>
        <w:rPr>
          <w:rFonts w:hint="cs"/>
          <w:rtl/>
          <w:lang w:eastAsia="he-IL"/>
        </w:rPr>
        <w:t xml:space="preserve">לא יותר מ-2% </w:t>
      </w:r>
      <w:bookmarkStart w:id="1379" w:name="_ETM_Q1_1180774"/>
      <w:bookmarkEnd w:id="1379"/>
      <w:r>
        <w:rPr>
          <w:rFonts w:hint="cs"/>
          <w:rtl/>
          <w:lang w:eastAsia="he-IL"/>
        </w:rPr>
        <w:t xml:space="preserve">מכספו בהלוואה </w:t>
      </w:r>
      <w:bookmarkStart w:id="1380" w:name="_ETM_Q1_1183470"/>
      <w:bookmarkEnd w:id="1380"/>
      <w:r>
        <w:rPr>
          <w:rFonts w:hint="cs"/>
          <w:rtl/>
          <w:lang w:eastAsia="he-IL"/>
        </w:rPr>
        <w:t xml:space="preserve">עם שעבודים, ופרומיל </w:t>
      </w:r>
      <w:bookmarkStart w:id="1381" w:name="_ETM_Q1_1183973"/>
      <w:bookmarkEnd w:id="1381"/>
      <w:r>
        <w:rPr>
          <w:rFonts w:hint="cs"/>
          <w:rtl/>
          <w:lang w:eastAsia="he-IL"/>
        </w:rPr>
        <w:t xml:space="preserve">מכספו בהלוואה </w:t>
      </w:r>
      <w:bookmarkStart w:id="1382" w:name="_ETM_Q1_1185859"/>
      <w:bookmarkEnd w:id="1382"/>
      <w:r>
        <w:rPr>
          <w:rFonts w:hint="cs"/>
          <w:rtl/>
          <w:lang w:eastAsia="he-IL"/>
        </w:rPr>
        <w:t xml:space="preserve">שאינה עם שעבודים. כלומר, </w:t>
      </w:r>
      <w:bookmarkStart w:id="1383" w:name="_ETM_Q1_1187205"/>
      <w:bookmarkEnd w:id="1383"/>
      <w:r>
        <w:rPr>
          <w:rFonts w:hint="cs"/>
          <w:rtl/>
          <w:lang w:eastAsia="he-IL"/>
        </w:rPr>
        <w:t xml:space="preserve">הסיכון </w:t>
      </w:r>
      <w:bookmarkStart w:id="1384" w:name="_ETM_Q1_1188658"/>
      <w:bookmarkEnd w:id="1384"/>
      <w:r>
        <w:rPr>
          <w:rFonts w:hint="cs"/>
          <w:rtl/>
          <w:lang w:eastAsia="he-IL"/>
        </w:rPr>
        <w:t>שלו בהלוואה הוא עשרות או</w:t>
      </w:r>
      <w:bookmarkStart w:id="1385" w:name="_ETM_Q1_1194553"/>
      <w:bookmarkStart w:id="1386" w:name="_ETM_Q1_1190000"/>
      <w:bookmarkStart w:id="1387" w:name="_ETM_Q1_1185395"/>
      <w:bookmarkEnd w:id="1385"/>
      <w:bookmarkEnd w:id="1386"/>
      <w:bookmarkEnd w:id="1387"/>
      <w:r>
        <w:rPr>
          <w:rFonts w:hint="cs"/>
          <w:rtl/>
          <w:lang w:eastAsia="he-IL"/>
        </w:rPr>
        <w:t xml:space="preserve"> מאות שקלים.</w:t>
      </w:r>
    </w:p>
    <w:p w14:paraId="7AE0987A" w14:textId="15466F4B" w:rsidR="00EF581C" w:rsidRDefault="00EF581C" w:rsidP="00EF581C">
      <w:pPr>
        <w:rPr>
          <w:u w:val="single"/>
          <w:rtl/>
          <w:lang w:eastAsia="he-IL"/>
        </w:rPr>
      </w:pPr>
      <w:bookmarkStart w:id="1388" w:name="_ETM_Q1_1188037"/>
      <w:bookmarkStart w:id="1389" w:name="_ETM_Q1_1188113"/>
      <w:bookmarkEnd w:id="1388"/>
      <w:bookmarkEnd w:id="1389"/>
    </w:p>
    <w:p w14:paraId="4A28442C" w14:textId="6CA37159" w:rsidR="00EF581C" w:rsidRDefault="00EF581C" w:rsidP="00EF581C">
      <w:pPr>
        <w:pStyle w:val="a4"/>
        <w:keepNext/>
        <w:rPr>
          <w:rtl/>
        </w:rPr>
      </w:pPr>
      <w:bookmarkStart w:id="1390" w:name="ET_speaker_6447_55"/>
      <w:r w:rsidRPr="00EF581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EF581C">
        <w:rPr>
          <w:rStyle w:val="TagStyle"/>
          <w:rtl/>
        </w:rPr>
        <w:t xml:space="preserve"> &lt;&lt; דובר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1390"/>
    </w:p>
    <w:p w14:paraId="64A0EAED" w14:textId="271FDA6E" w:rsidR="00EF581C" w:rsidRDefault="00EF581C" w:rsidP="00EF581C">
      <w:pPr>
        <w:pStyle w:val="KeepWithNext"/>
        <w:rPr>
          <w:rtl/>
          <w:lang w:eastAsia="he-IL"/>
        </w:rPr>
      </w:pPr>
    </w:p>
    <w:p w14:paraId="0C0B6556" w14:textId="628ACAD3" w:rsidR="00EF581C" w:rsidRDefault="00EF581C" w:rsidP="00EF581C">
      <w:pPr>
        <w:rPr>
          <w:rtl/>
          <w:lang w:eastAsia="he-IL"/>
        </w:rPr>
      </w:pPr>
      <w:bookmarkStart w:id="1391" w:name="_ETM_Q1_1196815"/>
      <w:bookmarkStart w:id="1392" w:name="_ETM_Q1_1192699"/>
      <w:bookmarkEnd w:id="1391"/>
      <w:bookmarkEnd w:id="1392"/>
      <w:r>
        <w:rPr>
          <w:rFonts w:hint="cs"/>
          <w:rtl/>
          <w:lang w:eastAsia="he-IL"/>
        </w:rPr>
        <w:t xml:space="preserve">כן, אבל </w:t>
      </w:r>
      <w:bookmarkStart w:id="1393" w:name="_ETM_Q1_1192534"/>
      <w:bookmarkEnd w:id="1393"/>
      <w:r>
        <w:rPr>
          <w:rFonts w:hint="cs"/>
          <w:rtl/>
          <w:lang w:eastAsia="he-IL"/>
        </w:rPr>
        <w:t xml:space="preserve">זה כך </w:t>
      </w:r>
      <w:bookmarkStart w:id="1394" w:name="_ETM_Q1_1195560"/>
      <w:bookmarkEnd w:id="1394"/>
      <w:r>
        <w:rPr>
          <w:rFonts w:hint="cs"/>
          <w:rtl/>
          <w:lang w:eastAsia="he-IL"/>
        </w:rPr>
        <w:t xml:space="preserve">רק אצלך. </w:t>
      </w:r>
      <w:bookmarkStart w:id="1395" w:name="_ETM_Q1_1196527"/>
      <w:bookmarkEnd w:id="1395"/>
      <w:r>
        <w:rPr>
          <w:rFonts w:hint="cs"/>
          <w:rtl/>
          <w:lang w:eastAsia="he-IL"/>
        </w:rPr>
        <w:t xml:space="preserve">מה אצל אחרים? </w:t>
      </w:r>
      <w:bookmarkStart w:id="1396" w:name="_ETM_Q1_1194997"/>
      <w:bookmarkEnd w:id="1396"/>
    </w:p>
    <w:p w14:paraId="0B6C7274" w14:textId="5A6F756D" w:rsidR="00EF581C" w:rsidRDefault="00EF581C" w:rsidP="00EF581C">
      <w:pPr>
        <w:rPr>
          <w:rtl/>
          <w:lang w:eastAsia="he-IL"/>
        </w:rPr>
      </w:pPr>
      <w:bookmarkStart w:id="1397" w:name="_ETM_Q1_1196479"/>
      <w:bookmarkStart w:id="1398" w:name="_ETM_Q1_1196548"/>
      <w:bookmarkStart w:id="1399" w:name="_ETM_Q1_1199235"/>
      <w:bookmarkEnd w:id="1397"/>
      <w:bookmarkEnd w:id="1398"/>
      <w:bookmarkEnd w:id="1399"/>
    </w:p>
    <w:p w14:paraId="00F8B3AA" w14:textId="1E23DF64" w:rsidR="00EF581C" w:rsidRDefault="00EF581C" w:rsidP="00EF581C">
      <w:pPr>
        <w:pStyle w:val="af9"/>
        <w:keepNext/>
        <w:rPr>
          <w:rtl/>
          <w:lang w:eastAsia="he-IL"/>
        </w:rPr>
      </w:pPr>
      <w:bookmarkStart w:id="1400" w:name="ET_guest_שלומי_תורגמן_56"/>
      <w:r w:rsidRPr="00EF5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תורג'מן:</w:t>
      </w:r>
      <w:r w:rsidRPr="00EF581C">
        <w:rPr>
          <w:rStyle w:val="TagStyle"/>
          <w:rtl/>
        </w:rPr>
        <w:t xml:space="preserve"> &lt;&lt; אורח &gt;&gt;</w:t>
      </w:r>
      <w:r w:rsidR="000C46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0"/>
    </w:p>
    <w:p w14:paraId="00DED450" w14:textId="168F8B19" w:rsidR="00EF581C" w:rsidRDefault="00EF581C" w:rsidP="00EF581C">
      <w:pPr>
        <w:pStyle w:val="KeepWithNext"/>
        <w:rPr>
          <w:rtl/>
          <w:lang w:eastAsia="he-IL"/>
        </w:rPr>
      </w:pPr>
    </w:p>
    <w:p w14:paraId="1BD7F875" w14:textId="6F0876C9" w:rsidR="00EF581C" w:rsidRDefault="00EF581C" w:rsidP="00EF581C">
      <w:pPr>
        <w:rPr>
          <w:rtl/>
          <w:lang w:eastAsia="he-IL"/>
        </w:rPr>
      </w:pPr>
      <w:bookmarkStart w:id="1401" w:name="_ETM_Q1_1199562"/>
      <w:bookmarkStart w:id="1402" w:name="_ETM_Q1_1199595"/>
      <w:bookmarkEnd w:id="1401"/>
      <w:bookmarkEnd w:id="1402"/>
      <w:r>
        <w:rPr>
          <w:rFonts w:hint="cs"/>
          <w:rtl/>
          <w:lang w:eastAsia="he-IL"/>
        </w:rPr>
        <w:t xml:space="preserve">יש </w:t>
      </w:r>
      <w:bookmarkStart w:id="1403" w:name="_ETM_Q1_1196234"/>
      <w:bookmarkEnd w:id="1403"/>
      <w:r>
        <w:rPr>
          <w:rFonts w:hint="cs"/>
          <w:rtl/>
          <w:lang w:eastAsia="he-IL"/>
        </w:rPr>
        <w:t xml:space="preserve">מנגנונים דומים אצל אחרים. </w:t>
      </w:r>
      <w:bookmarkStart w:id="1404" w:name="_ETM_Q1_1200677"/>
      <w:bookmarkStart w:id="1405" w:name="_ETM_Q1_1203210"/>
      <w:bookmarkEnd w:id="1404"/>
      <w:bookmarkEnd w:id="1405"/>
    </w:p>
    <w:p w14:paraId="6D86CA49" w14:textId="670B4DED" w:rsidR="00EF581C" w:rsidRDefault="00EF581C" w:rsidP="00EF581C">
      <w:pPr>
        <w:rPr>
          <w:rtl/>
          <w:lang w:eastAsia="he-IL"/>
        </w:rPr>
      </w:pPr>
      <w:bookmarkStart w:id="1406" w:name="_ETM_Q1_1203275"/>
      <w:bookmarkStart w:id="1407" w:name="_ETM_Q1_1198903"/>
      <w:bookmarkStart w:id="1408" w:name="_ETM_Q1_1203965"/>
      <w:bookmarkEnd w:id="1406"/>
      <w:bookmarkEnd w:id="1407"/>
      <w:bookmarkEnd w:id="1408"/>
    </w:p>
    <w:p w14:paraId="37B95D3B" w14:textId="16E77BAD" w:rsidR="00EF581C" w:rsidRDefault="00EF581C" w:rsidP="00EF581C">
      <w:pPr>
        <w:pStyle w:val="a4"/>
        <w:keepNext/>
        <w:rPr>
          <w:rtl/>
        </w:rPr>
      </w:pPr>
      <w:bookmarkStart w:id="1409" w:name="ET_speaker_6447_57"/>
      <w:r w:rsidRPr="00EF581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EF581C">
        <w:rPr>
          <w:rStyle w:val="TagStyle"/>
          <w:rtl/>
        </w:rPr>
        <w:t xml:space="preserve"> &lt;&lt; דובר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1409"/>
    </w:p>
    <w:p w14:paraId="6122E395" w14:textId="20811F7B" w:rsidR="00EF581C" w:rsidRDefault="00EF581C" w:rsidP="00EF581C">
      <w:pPr>
        <w:pStyle w:val="KeepWithNext"/>
        <w:rPr>
          <w:rtl/>
          <w:lang w:eastAsia="he-IL"/>
        </w:rPr>
      </w:pPr>
    </w:p>
    <w:p w14:paraId="14A170A0" w14:textId="32943C25" w:rsidR="00EF581C" w:rsidRDefault="00EF581C" w:rsidP="00EF581C">
      <w:pPr>
        <w:rPr>
          <w:rtl/>
          <w:lang w:eastAsia="he-IL"/>
        </w:rPr>
      </w:pPr>
      <w:bookmarkStart w:id="1410" w:name="_ETM_Q1_1204319"/>
      <w:bookmarkStart w:id="1411" w:name="_ETM_Q1_1204351"/>
      <w:bookmarkStart w:id="1412" w:name="_ETM_Q1_1200154"/>
      <w:bookmarkEnd w:id="1410"/>
      <w:bookmarkEnd w:id="1411"/>
      <w:bookmarkEnd w:id="1412"/>
      <w:r>
        <w:rPr>
          <w:rFonts w:hint="cs"/>
          <w:rtl/>
          <w:lang w:eastAsia="he-IL"/>
        </w:rPr>
        <w:t xml:space="preserve">זה פה בתוך התקנות? </w:t>
      </w:r>
      <w:bookmarkStart w:id="1413" w:name="_ETM_Q1_1199415"/>
      <w:bookmarkEnd w:id="1413"/>
      <w:r>
        <w:rPr>
          <w:rFonts w:hint="cs"/>
          <w:rtl/>
          <w:lang w:eastAsia="he-IL"/>
        </w:rPr>
        <w:t>מישהו יודע לאכוף ולעקוב אחרי זה?</w:t>
      </w:r>
    </w:p>
    <w:p w14:paraId="3095AB4C" w14:textId="78D9400C" w:rsidR="00EF581C" w:rsidRDefault="00EF581C" w:rsidP="00EF581C">
      <w:pPr>
        <w:rPr>
          <w:rtl/>
          <w:lang w:eastAsia="he-IL"/>
        </w:rPr>
      </w:pPr>
      <w:bookmarkStart w:id="1414" w:name="_ETM_Q1_1205707"/>
      <w:bookmarkStart w:id="1415" w:name="_ETM_Q1_1205805"/>
      <w:bookmarkStart w:id="1416" w:name="_ETM_Q1_1201438"/>
      <w:bookmarkStart w:id="1417" w:name="_ETM_Q1_1199032"/>
      <w:bookmarkStart w:id="1418" w:name="_ETM_Q1_1202422"/>
      <w:bookmarkEnd w:id="1414"/>
      <w:bookmarkEnd w:id="1415"/>
      <w:bookmarkEnd w:id="1416"/>
      <w:bookmarkEnd w:id="1417"/>
      <w:bookmarkEnd w:id="1418"/>
    </w:p>
    <w:p w14:paraId="417B0A77" w14:textId="5A2DD7CC" w:rsidR="00EF581C" w:rsidRDefault="00EF581C" w:rsidP="00EF581C">
      <w:pPr>
        <w:pStyle w:val="af9"/>
        <w:keepNext/>
        <w:rPr>
          <w:rtl/>
          <w:lang w:eastAsia="he-IL"/>
        </w:rPr>
      </w:pPr>
      <w:bookmarkStart w:id="1419" w:name="ET_guest_שלומי_תורגמן_58"/>
      <w:r w:rsidRPr="00EF5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תורג'מן:</w:t>
      </w:r>
      <w:r w:rsidRPr="00EF581C">
        <w:rPr>
          <w:rStyle w:val="TagStyle"/>
          <w:rtl/>
        </w:rPr>
        <w:t xml:space="preserve"> &lt;&lt; אורח &gt;&gt;</w:t>
      </w:r>
      <w:r w:rsidR="000C46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9"/>
    </w:p>
    <w:p w14:paraId="04F470EF" w14:textId="2383A808" w:rsidR="00EF581C" w:rsidRDefault="00EF581C" w:rsidP="00EF581C">
      <w:pPr>
        <w:pStyle w:val="KeepWithNext"/>
        <w:rPr>
          <w:rtl/>
          <w:lang w:eastAsia="he-IL"/>
        </w:rPr>
      </w:pPr>
    </w:p>
    <w:p w14:paraId="3CB04ECB" w14:textId="77777777" w:rsidR="000062EB" w:rsidRDefault="00EF581C" w:rsidP="00EF581C">
      <w:pPr>
        <w:rPr>
          <w:rtl/>
          <w:lang w:eastAsia="he-IL"/>
        </w:rPr>
      </w:pPr>
      <w:bookmarkStart w:id="1420" w:name="_ETM_Q1_1202760"/>
      <w:bookmarkStart w:id="1421" w:name="_ETM_Q1_1202795"/>
      <w:bookmarkEnd w:id="1420"/>
      <w:bookmarkEnd w:id="1421"/>
      <w:r>
        <w:rPr>
          <w:rFonts w:hint="cs"/>
          <w:rtl/>
          <w:lang w:eastAsia="he-IL"/>
        </w:rPr>
        <w:t xml:space="preserve">רשות </w:t>
      </w:r>
      <w:bookmarkStart w:id="1422" w:name="_ETM_Q1_1204821"/>
      <w:bookmarkEnd w:id="1422"/>
      <w:r>
        <w:rPr>
          <w:rFonts w:hint="cs"/>
          <w:rtl/>
          <w:lang w:eastAsia="he-IL"/>
        </w:rPr>
        <w:t xml:space="preserve">שוק </w:t>
      </w:r>
      <w:bookmarkStart w:id="1423" w:name="_ETM_Q1_1202207"/>
      <w:bookmarkEnd w:id="1423"/>
      <w:r>
        <w:rPr>
          <w:rFonts w:hint="cs"/>
          <w:rtl/>
          <w:lang w:eastAsia="he-IL"/>
        </w:rPr>
        <w:t xml:space="preserve">ההון היא רגולטור מאוד קפדן. למשל, </w:t>
      </w:r>
      <w:bookmarkStart w:id="1424" w:name="_ETM_Q1_1205999"/>
      <w:bookmarkEnd w:id="1424"/>
      <w:r>
        <w:rPr>
          <w:rFonts w:hint="cs"/>
          <w:rtl/>
          <w:lang w:eastAsia="he-IL"/>
        </w:rPr>
        <w:t xml:space="preserve">החוק </w:t>
      </w:r>
      <w:bookmarkStart w:id="1425" w:name="_ETM_Q1_1205324"/>
      <w:bookmarkEnd w:id="1425"/>
      <w:r>
        <w:rPr>
          <w:rFonts w:hint="cs"/>
          <w:rtl/>
          <w:lang w:eastAsia="he-IL"/>
        </w:rPr>
        <w:t xml:space="preserve">מחייב </w:t>
      </w:r>
      <w:bookmarkStart w:id="1426" w:name="_ETM_Q1_1206290"/>
      <w:bookmarkEnd w:id="1426"/>
      <w:r>
        <w:rPr>
          <w:rFonts w:hint="cs"/>
          <w:rtl/>
          <w:lang w:eastAsia="he-IL"/>
        </w:rPr>
        <w:t xml:space="preserve">שההון העצמי לפלטפורמה </w:t>
      </w:r>
      <w:bookmarkStart w:id="1427" w:name="_ETM_Q1_1208594"/>
      <w:bookmarkEnd w:id="1427"/>
      <w:r>
        <w:rPr>
          <w:rFonts w:hint="cs"/>
          <w:rtl/>
          <w:lang w:eastAsia="he-IL"/>
        </w:rPr>
        <w:t>יהיה 100,000 ₪,</w:t>
      </w:r>
      <w:bookmarkStart w:id="1428" w:name="_ETM_Q1_1210144"/>
      <w:bookmarkEnd w:id="1428"/>
      <w:r>
        <w:rPr>
          <w:rFonts w:hint="cs"/>
          <w:rtl/>
          <w:lang w:eastAsia="he-IL"/>
        </w:rPr>
        <w:t xml:space="preserve"> והיא דרשה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2.5 מיליון </w:t>
      </w:r>
      <w:bookmarkStart w:id="1429" w:name="_ETM_Q1_1211831"/>
      <w:bookmarkStart w:id="1430" w:name="_ETM_Q1_1207060"/>
      <w:bookmarkEnd w:id="1429"/>
      <w:bookmarkEnd w:id="1430"/>
      <w:r>
        <w:rPr>
          <w:rFonts w:hint="cs"/>
          <w:rtl/>
          <w:lang w:eastAsia="he-IL"/>
        </w:rPr>
        <w:t xml:space="preserve">אם לו </w:t>
      </w:r>
      <w:bookmarkStart w:id="1431" w:name="_ETM_Q1_1210494"/>
      <w:bookmarkEnd w:id="1431"/>
      <w:r>
        <w:rPr>
          <w:rFonts w:hint="cs"/>
          <w:rtl/>
          <w:lang w:eastAsia="he-IL"/>
        </w:rPr>
        <w:t>אין רישיון</w:t>
      </w:r>
      <w:bookmarkStart w:id="1432" w:name="_ETM_Q1_1209180"/>
      <w:bookmarkStart w:id="1433" w:name="_ETM_Q1_1212246"/>
      <w:bookmarkEnd w:id="1432"/>
      <w:bookmarkEnd w:id="1433"/>
      <w:r>
        <w:rPr>
          <w:rFonts w:hint="cs"/>
          <w:rtl/>
          <w:lang w:eastAsia="he-IL"/>
        </w:rPr>
        <w:t xml:space="preserve">. הסכמנו לכך, </w:t>
      </w:r>
      <w:bookmarkStart w:id="1434" w:name="_ETM_Q1_1217975"/>
      <w:bookmarkStart w:id="1435" w:name="_ETM_Q1_1213328"/>
      <w:bookmarkEnd w:id="1434"/>
      <w:bookmarkEnd w:id="1435"/>
      <w:r>
        <w:rPr>
          <w:rFonts w:hint="cs"/>
          <w:rtl/>
          <w:lang w:eastAsia="he-IL"/>
        </w:rPr>
        <w:t>ואנחנו שמחים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רשות שוק </w:t>
      </w:r>
      <w:bookmarkStart w:id="1436" w:name="_ETM_Q1_1213692"/>
      <w:bookmarkEnd w:id="1436"/>
      <w:r>
        <w:rPr>
          <w:rFonts w:hint="cs"/>
          <w:rtl/>
          <w:lang w:eastAsia="he-IL"/>
        </w:rPr>
        <w:t xml:space="preserve">ההון רצתה, למשל, שנוסחת חישוב הריבית </w:t>
      </w:r>
      <w:bookmarkStart w:id="1437" w:name="_ETM_Q1_1221288"/>
      <w:bookmarkEnd w:id="1437"/>
      <w:r>
        <w:rPr>
          <w:rFonts w:hint="cs"/>
          <w:rtl/>
          <w:lang w:eastAsia="he-IL"/>
        </w:rPr>
        <w:t xml:space="preserve">תהיה נוסחה </w:t>
      </w:r>
      <w:bookmarkStart w:id="1438" w:name="_ETM_Q1_1218541"/>
      <w:bookmarkEnd w:id="1438"/>
      <w:r>
        <w:rPr>
          <w:rFonts w:hint="cs"/>
          <w:rtl/>
          <w:lang w:eastAsia="he-IL"/>
        </w:rPr>
        <w:t xml:space="preserve">שמפורסמת באתר, </w:t>
      </w:r>
      <w:bookmarkStart w:id="1439" w:name="_ETM_Q1_1218391"/>
      <w:bookmarkEnd w:id="1439"/>
      <w:r>
        <w:rPr>
          <w:rFonts w:hint="cs"/>
          <w:rtl/>
          <w:lang w:eastAsia="he-IL"/>
        </w:rPr>
        <w:t>ונראה אותה כל הזמן</w:t>
      </w:r>
      <w:r>
        <w:rPr>
          <w:lang w:eastAsia="he-IL"/>
        </w:rPr>
        <w:t>;</w:t>
      </w:r>
      <w:bookmarkStart w:id="1440" w:name="_ETM_Q1_1218701"/>
      <w:bookmarkEnd w:id="1440"/>
      <w:r>
        <w:rPr>
          <w:rFonts w:hint="cs"/>
          <w:rtl/>
          <w:lang w:eastAsia="he-IL"/>
        </w:rPr>
        <w:t xml:space="preserve"> </w:t>
      </w:r>
      <w:r w:rsidR="000062EB">
        <w:rPr>
          <w:rFonts w:hint="cs"/>
          <w:rtl/>
          <w:lang w:eastAsia="he-IL"/>
        </w:rPr>
        <w:t>יש</w:t>
      </w:r>
      <w:bookmarkStart w:id="1441" w:name="_ETM_Q1_1223429"/>
      <w:bookmarkEnd w:id="1441"/>
      <w:r w:rsidR="000062EB">
        <w:rPr>
          <w:rFonts w:hint="cs"/>
          <w:rtl/>
          <w:lang w:eastAsia="he-IL"/>
        </w:rPr>
        <w:t xml:space="preserve"> לנו קופה לערבות הדדית </w:t>
      </w:r>
      <w:bookmarkStart w:id="1442" w:name="_ETM_Q1_1221938"/>
      <w:bookmarkEnd w:id="1442"/>
      <w:r w:rsidR="000062EB">
        <w:rPr>
          <w:rFonts w:hint="cs"/>
          <w:rtl/>
          <w:lang w:eastAsia="he-IL"/>
        </w:rPr>
        <w:t xml:space="preserve">ששומרת על המשקיעים, וצריך </w:t>
      </w:r>
      <w:bookmarkStart w:id="1443" w:name="_ETM_Q1_1223895"/>
      <w:bookmarkEnd w:id="1443"/>
      <w:r w:rsidR="000062EB">
        <w:rPr>
          <w:rFonts w:hint="cs"/>
          <w:rtl/>
          <w:lang w:eastAsia="he-IL"/>
        </w:rPr>
        <w:t xml:space="preserve">להראות </w:t>
      </w:r>
      <w:bookmarkStart w:id="1444" w:name="_ETM_Q1_1225946"/>
      <w:bookmarkEnd w:id="1444"/>
      <w:r w:rsidR="000062EB">
        <w:rPr>
          <w:rFonts w:hint="cs"/>
          <w:rtl/>
          <w:lang w:eastAsia="he-IL"/>
        </w:rPr>
        <w:t xml:space="preserve">כמה יש בה. </w:t>
      </w:r>
      <w:bookmarkStart w:id="1445" w:name="_ETM_Q1_1223435"/>
      <w:bookmarkEnd w:id="1445"/>
      <w:r w:rsidR="000062EB">
        <w:rPr>
          <w:rFonts w:hint="cs"/>
          <w:rtl/>
          <w:lang w:eastAsia="he-IL"/>
        </w:rPr>
        <w:t>כל אלה חוזרים, יש לנו קלס</w:t>
      </w:r>
      <w:bookmarkStart w:id="1446" w:name="_ETM_Q1_1231118"/>
      <w:bookmarkEnd w:id="1446"/>
      <w:r w:rsidR="000062EB">
        <w:rPr>
          <w:rFonts w:hint="cs"/>
          <w:rtl/>
          <w:lang w:eastAsia="he-IL"/>
        </w:rPr>
        <w:t xml:space="preserve">ר, </w:t>
      </w:r>
      <w:bookmarkStart w:id="1447" w:name="_ETM_Q1_1228131"/>
      <w:bookmarkEnd w:id="1447"/>
      <w:r w:rsidR="000062EB">
        <w:rPr>
          <w:rFonts w:hint="cs"/>
          <w:rtl/>
          <w:lang w:eastAsia="he-IL"/>
        </w:rPr>
        <w:t xml:space="preserve">מרשות שוק ההון. </w:t>
      </w:r>
      <w:bookmarkStart w:id="1448" w:name="_ETM_Q1_1226904"/>
      <w:bookmarkEnd w:id="1448"/>
      <w:r w:rsidR="000062EB">
        <w:rPr>
          <w:rFonts w:hint="cs"/>
          <w:rtl/>
          <w:lang w:eastAsia="he-IL"/>
        </w:rPr>
        <w:t xml:space="preserve">הם בודקים אותנו כל הזמן, </w:t>
      </w:r>
      <w:bookmarkStart w:id="1449" w:name="_ETM_Q1_1233881"/>
      <w:bookmarkStart w:id="1450" w:name="_ETM_Q1_1229008"/>
      <w:bookmarkEnd w:id="1449"/>
      <w:bookmarkEnd w:id="1450"/>
      <w:r w:rsidR="000062EB">
        <w:rPr>
          <w:rFonts w:hint="cs"/>
          <w:rtl/>
          <w:lang w:eastAsia="he-IL"/>
        </w:rPr>
        <w:t xml:space="preserve">ויש רישיון </w:t>
      </w:r>
      <w:bookmarkStart w:id="1451" w:name="_ETM_Q1_1226744"/>
      <w:bookmarkEnd w:id="1451"/>
      <w:r w:rsidR="000062EB">
        <w:rPr>
          <w:rFonts w:hint="cs"/>
          <w:rtl/>
          <w:lang w:eastAsia="he-IL"/>
        </w:rPr>
        <w:t>שמתחדש, גם בדצמבר</w:t>
      </w:r>
      <w:r w:rsidR="000062EB">
        <w:rPr>
          <w:lang w:eastAsia="he-IL"/>
        </w:rPr>
        <w:t>;</w:t>
      </w:r>
      <w:r w:rsidR="000062EB">
        <w:rPr>
          <w:rFonts w:hint="cs"/>
          <w:rtl/>
          <w:lang w:eastAsia="he-IL"/>
        </w:rPr>
        <w:t xml:space="preserve"> </w:t>
      </w:r>
      <w:bookmarkStart w:id="1452" w:name="_ETM_Q1_1231734"/>
      <w:bookmarkEnd w:id="1452"/>
      <w:r w:rsidR="000062EB">
        <w:rPr>
          <w:rFonts w:hint="cs"/>
          <w:rtl/>
          <w:lang w:eastAsia="he-IL"/>
        </w:rPr>
        <w:t xml:space="preserve">הם בודקים את זה </w:t>
      </w:r>
      <w:bookmarkStart w:id="1453" w:name="_ETM_Q1_1234958"/>
      <w:bookmarkEnd w:id="1453"/>
      <w:r w:rsidR="000062EB">
        <w:rPr>
          <w:rFonts w:hint="cs"/>
          <w:rtl/>
          <w:lang w:eastAsia="he-IL"/>
        </w:rPr>
        <w:t>אותו הדבר.</w:t>
      </w:r>
      <w:bookmarkStart w:id="1454" w:name="_ETM_Q1_1232295"/>
      <w:bookmarkStart w:id="1455" w:name="_ETM_Q1_1232022"/>
      <w:bookmarkEnd w:id="1454"/>
      <w:bookmarkEnd w:id="1455"/>
      <w:r w:rsidR="000062EB">
        <w:rPr>
          <w:rFonts w:hint="cs"/>
          <w:rtl/>
          <w:lang w:eastAsia="he-IL"/>
        </w:rPr>
        <w:t xml:space="preserve"> </w:t>
      </w:r>
    </w:p>
    <w:p w14:paraId="64B2C27A" w14:textId="77777777" w:rsidR="000062EB" w:rsidRDefault="000062EB" w:rsidP="00EF581C">
      <w:pPr>
        <w:rPr>
          <w:rtl/>
          <w:lang w:eastAsia="he-IL"/>
        </w:rPr>
      </w:pPr>
    </w:p>
    <w:p w14:paraId="1A18E81D" w14:textId="0E5BD1DA" w:rsidR="000062EB" w:rsidRDefault="000062EB" w:rsidP="000062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והכי חשוב זה פיקוח השוק. </w:t>
      </w:r>
      <w:bookmarkStart w:id="1456" w:name="_ETM_Q1_1235845"/>
      <w:bookmarkStart w:id="1457" w:name="_ETM_Q1_1231717"/>
      <w:bookmarkEnd w:id="1456"/>
      <w:bookmarkEnd w:id="1457"/>
      <w:r>
        <w:rPr>
          <w:rFonts w:hint="cs"/>
          <w:rtl/>
          <w:lang w:eastAsia="he-IL"/>
        </w:rPr>
        <w:t xml:space="preserve">אנחנו </w:t>
      </w:r>
      <w:bookmarkStart w:id="1458" w:name="_ETM_Q1_1236135"/>
      <w:bookmarkEnd w:id="1458"/>
      <w:r>
        <w:rPr>
          <w:rFonts w:hint="cs"/>
          <w:rtl/>
          <w:lang w:eastAsia="he-IL"/>
        </w:rPr>
        <w:t>צירפנו גם תגובות של לקוחות של</w:t>
      </w:r>
      <w:bookmarkStart w:id="1459" w:name="_ETM_Q1_1238047"/>
      <w:bookmarkStart w:id="1460" w:name="_ETM_Q1_1236219"/>
      <w:bookmarkEnd w:id="1459"/>
      <w:bookmarkEnd w:id="1460"/>
      <w:r>
        <w:rPr>
          <w:rFonts w:hint="cs"/>
          <w:rtl/>
          <w:lang w:eastAsia="he-IL"/>
        </w:rPr>
        <w:t>נו בכל האתרים. יש</w:t>
      </w:r>
      <w:bookmarkStart w:id="1461" w:name="_ETM_Q1_1240780"/>
      <w:bookmarkEnd w:id="1461"/>
      <w:r>
        <w:rPr>
          <w:rFonts w:hint="cs"/>
          <w:rtl/>
          <w:lang w:eastAsia="he-IL"/>
        </w:rPr>
        <w:t xml:space="preserve"> המון פורומי</w:t>
      </w:r>
      <w:bookmarkStart w:id="1462" w:name="_ETM_Q1_1239228"/>
      <w:bookmarkStart w:id="1463" w:name="_ETM_Q1_1244074"/>
      <w:bookmarkStart w:id="1464" w:name="_ETM_Q1_1239340"/>
      <w:bookmarkEnd w:id="1462"/>
      <w:bookmarkEnd w:id="1463"/>
      <w:bookmarkEnd w:id="1464"/>
      <w:r>
        <w:rPr>
          <w:rFonts w:hint="cs"/>
          <w:rtl/>
          <w:lang w:eastAsia="he-IL"/>
        </w:rPr>
        <w:t>ם של משקיעים,</w:t>
      </w:r>
      <w:bookmarkStart w:id="1465" w:name="_ETM_Q1_1237537"/>
      <w:bookmarkEnd w:id="1465"/>
      <w:r>
        <w:rPr>
          <w:rFonts w:hint="cs"/>
          <w:rtl/>
          <w:lang w:eastAsia="he-IL"/>
        </w:rPr>
        <w:t xml:space="preserve"> כמו, למשל, "הסולידית" ו- "</w:t>
      </w:r>
      <w:bookmarkStart w:id="1466" w:name="_ETM_Q1_1239915"/>
      <w:bookmarkEnd w:id="1466"/>
      <w:r>
        <w:rPr>
          <w:rFonts w:hint="cs"/>
          <w:rtl/>
          <w:lang w:eastAsia="he-IL"/>
        </w:rPr>
        <w:t>ידע שווה</w:t>
      </w:r>
      <w:bookmarkStart w:id="1467" w:name="_ETM_Q1_1241665"/>
      <w:bookmarkEnd w:id="1467"/>
      <w:r>
        <w:rPr>
          <w:rFonts w:hint="cs"/>
          <w:rtl/>
          <w:lang w:eastAsia="he-IL"/>
        </w:rPr>
        <w:t xml:space="preserve"> כסף", </w:t>
      </w:r>
      <w:bookmarkStart w:id="1468" w:name="_ETM_Q1_1239441"/>
      <w:bookmarkEnd w:id="1468"/>
      <w:r>
        <w:rPr>
          <w:rFonts w:hint="cs"/>
          <w:rtl/>
          <w:lang w:eastAsia="he-IL"/>
        </w:rPr>
        <w:t>שבהם כותבים על הפלטפורמות</w:t>
      </w:r>
      <w:bookmarkStart w:id="1469" w:name="_ETM_Q1_1243129"/>
      <w:bookmarkStart w:id="1470" w:name="_ETM_Q1_1243846"/>
      <w:bookmarkStart w:id="1471" w:name="_ETM_Q1_1239254"/>
      <w:bookmarkStart w:id="1472" w:name="_ETM_Q1_1246005"/>
      <w:bookmarkStart w:id="1473" w:name="_ETM_Q1_1242368"/>
      <w:bookmarkStart w:id="1474" w:name="_ETM_Q1_1246625"/>
      <w:bookmarkStart w:id="1475" w:name="_ETM_Q1_1242972"/>
      <w:bookmarkEnd w:id="1469"/>
      <w:bookmarkEnd w:id="1470"/>
      <w:bookmarkEnd w:id="1471"/>
      <w:bookmarkEnd w:id="1472"/>
      <w:bookmarkEnd w:id="1473"/>
      <w:bookmarkEnd w:id="1474"/>
      <w:bookmarkEnd w:id="1475"/>
      <w:r>
        <w:rPr>
          <w:rFonts w:hint="cs"/>
          <w:rtl/>
          <w:lang w:eastAsia="he-IL"/>
        </w:rPr>
        <w:t xml:space="preserve"> ועל ההשקעות </w:t>
      </w:r>
      <w:bookmarkStart w:id="1476" w:name="_ETM_Q1_1242275"/>
      <w:bookmarkEnd w:id="1476"/>
      <w:r>
        <w:rPr>
          <w:rFonts w:hint="cs"/>
          <w:rtl/>
          <w:lang w:eastAsia="he-IL"/>
        </w:rPr>
        <w:t xml:space="preserve">מהסוג הזה, מעודדים אחד את השני או </w:t>
      </w:r>
      <w:bookmarkStart w:id="1477" w:name="_ETM_Q1_1249627"/>
      <w:bookmarkEnd w:id="1477"/>
      <w:r>
        <w:rPr>
          <w:rFonts w:hint="cs"/>
          <w:rtl/>
          <w:lang w:eastAsia="he-IL"/>
        </w:rPr>
        <w:t xml:space="preserve">עושים ביקורות. </w:t>
      </w:r>
      <w:bookmarkStart w:id="1478" w:name="_ETM_Q1_1247312"/>
      <w:bookmarkEnd w:id="1478"/>
      <w:r>
        <w:rPr>
          <w:rFonts w:hint="cs"/>
          <w:rtl/>
          <w:lang w:eastAsia="he-IL"/>
        </w:rPr>
        <w:t xml:space="preserve">כלומר, פיקוח השוק פה הוא דבר מאוד חשוב, </w:t>
      </w:r>
      <w:bookmarkStart w:id="1479" w:name="_ETM_Q1_1253006"/>
      <w:bookmarkEnd w:id="1479"/>
      <w:r>
        <w:rPr>
          <w:rFonts w:hint="cs"/>
          <w:rtl/>
          <w:lang w:eastAsia="he-IL"/>
        </w:rPr>
        <w:t xml:space="preserve">שאנחנו נתונים לו </w:t>
      </w:r>
      <w:bookmarkStart w:id="1480" w:name="_ETM_Q1_1250622"/>
      <w:bookmarkEnd w:id="1480"/>
      <w:r>
        <w:rPr>
          <w:rFonts w:hint="cs"/>
          <w:rtl/>
          <w:lang w:eastAsia="he-IL"/>
        </w:rPr>
        <w:t xml:space="preserve">יום-יום. יש משקיעים חכמים, </w:t>
      </w:r>
      <w:bookmarkStart w:id="1481" w:name="_ETM_Q1_1252003"/>
      <w:bookmarkEnd w:id="1481"/>
      <w:r>
        <w:rPr>
          <w:rFonts w:hint="cs"/>
          <w:rtl/>
          <w:lang w:eastAsia="he-IL"/>
        </w:rPr>
        <w:t>ומן הסתם</w:t>
      </w:r>
      <w:bookmarkStart w:id="1482" w:name="_ETM_Q1_1254734"/>
      <w:bookmarkEnd w:id="1482"/>
      <w:r>
        <w:rPr>
          <w:rFonts w:hint="cs"/>
          <w:rtl/>
          <w:lang w:eastAsia="he-IL"/>
        </w:rPr>
        <w:t xml:space="preserve">, מי ששם </w:t>
      </w:r>
      <w:bookmarkStart w:id="1483" w:name="_ETM_Q1_1252680"/>
      <w:bookmarkEnd w:id="1483"/>
      <w:r>
        <w:rPr>
          <w:rFonts w:hint="cs"/>
          <w:rtl/>
          <w:lang w:eastAsia="he-IL"/>
        </w:rPr>
        <w:t xml:space="preserve">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מושך אותו.</w:t>
      </w:r>
      <w:bookmarkStart w:id="1484" w:name="_ETM_Q1_1252355"/>
      <w:bookmarkEnd w:id="1484"/>
      <w:r>
        <w:rPr>
          <w:rFonts w:hint="cs"/>
          <w:rtl/>
          <w:lang w:eastAsia="he-IL"/>
        </w:rPr>
        <w:t xml:space="preserve"> הריבית, </w:t>
      </w:r>
      <w:bookmarkStart w:id="1485" w:name="_ETM_Q1_1258074"/>
      <w:bookmarkEnd w:id="1485"/>
      <w:r>
        <w:rPr>
          <w:rFonts w:hint="cs"/>
          <w:rtl/>
          <w:lang w:eastAsia="he-IL"/>
        </w:rPr>
        <w:t>אגב, הי</w:t>
      </w:r>
      <w:bookmarkStart w:id="1486" w:name="_ETM_Q1_1255700"/>
      <w:bookmarkEnd w:id="1486"/>
      <w:r>
        <w:rPr>
          <w:rFonts w:hint="cs"/>
          <w:rtl/>
          <w:lang w:eastAsia="he-IL"/>
        </w:rPr>
        <w:t>א לא רבעונית</w:t>
      </w:r>
      <w:bookmarkStart w:id="1487" w:name="_ETM_Q1_1258384"/>
      <w:bookmarkStart w:id="1488" w:name="_ETM_Q1_1258460"/>
      <w:bookmarkEnd w:id="1487"/>
      <w:bookmarkEnd w:id="1488"/>
      <w:r>
        <w:rPr>
          <w:rFonts w:hint="cs"/>
          <w:rtl/>
          <w:lang w:eastAsia="he-IL"/>
        </w:rPr>
        <w:t xml:space="preserve">, </w:t>
      </w:r>
      <w:bookmarkStart w:id="1489" w:name="_ETM_Q1_1256424"/>
      <w:bookmarkStart w:id="1490" w:name="_ETM_Q1_1256773"/>
      <w:bookmarkEnd w:id="1489"/>
      <w:bookmarkEnd w:id="1490"/>
      <w:r>
        <w:rPr>
          <w:rFonts w:hint="cs"/>
          <w:rtl/>
          <w:lang w:eastAsia="he-IL"/>
        </w:rPr>
        <w:t xml:space="preserve">שנתית או אג"ח </w:t>
      </w:r>
      <w:r>
        <w:rPr>
          <w:rtl/>
          <w:lang w:eastAsia="he-IL"/>
        </w:rPr>
        <w:t>–</w:t>
      </w:r>
      <w:bookmarkStart w:id="1491" w:name="_ETM_Q1_1260712"/>
      <w:bookmarkEnd w:id="1491"/>
      <w:r>
        <w:rPr>
          <w:rFonts w:hint="cs"/>
          <w:rtl/>
          <w:lang w:eastAsia="he-IL"/>
        </w:rPr>
        <w:t xml:space="preserve"> היא חודשית, שפיצר. </w:t>
      </w:r>
      <w:bookmarkStart w:id="1492" w:name="_ETM_Q1_1259173"/>
      <w:bookmarkStart w:id="1493" w:name="_ETM_Q1_1264731"/>
      <w:bookmarkEnd w:id="1492"/>
      <w:bookmarkEnd w:id="1493"/>
      <w:r>
        <w:rPr>
          <w:rFonts w:hint="cs"/>
          <w:rtl/>
          <w:lang w:eastAsia="he-IL"/>
        </w:rPr>
        <w:t>אנשים מקבלים כסף</w:t>
      </w:r>
      <w:bookmarkStart w:id="1494" w:name="_ETM_Q1_1267396"/>
      <w:bookmarkStart w:id="1495" w:name="_ETM_Q1_1267441"/>
      <w:bookmarkStart w:id="1496" w:name="_ETM_Q1_1267627"/>
      <w:bookmarkStart w:id="1497" w:name="_ETM_Q1_1262994"/>
      <w:bookmarkEnd w:id="1494"/>
      <w:bookmarkEnd w:id="1495"/>
      <w:bookmarkEnd w:id="1496"/>
      <w:bookmarkEnd w:id="1497"/>
      <w:r>
        <w:rPr>
          <w:rFonts w:hint="cs"/>
          <w:rtl/>
          <w:lang w:eastAsia="he-IL"/>
        </w:rPr>
        <w:t xml:space="preserve">, </w:t>
      </w:r>
      <w:bookmarkStart w:id="1498" w:name="_ETM_Q1_1261184"/>
      <w:bookmarkStart w:id="1499" w:name="_ETM_Q1_1256534"/>
      <w:bookmarkEnd w:id="1498"/>
      <w:bookmarkEnd w:id="1499"/>
      <w:r>
        <w:rPr>
          <w:rFonts w:hint="cs"/>
          <w:rtl/>
          <w:lang w:eastAsia="he-IL"/>
        </w:rPr>
        <w:t xml:space="preserve">יש אנשים שחיים מהריבית הזו. זה יעזור </w:t>
      </w:r>
      <w:bookmarkStart w:id="1500" w:name="_ETM_Q1_1265727"/>
      <w:bookmarkStart w:id="1501" w:name="_ETM_Q1_1270379"/>
      <w:bookmarkEnd w:id="1500"/>
      <w:bookmarkEnd w:id="1501"/>
      <w:r>
        <w:rPr>
          <w:rFonts w:hint="cs"/>
          <w:rtl/>
          <w:lang w:eastAsia="he-IL"/>
        </w:rPr>
        <w:t>מאוד גם</w:t>
      </w:r>
      <w:bookmarkStart w:id="1502" w:name="_ETM_Q1_1271452"/>
      <w:bookmarkEnd w:id="1502"/>
      <w:r>
        <w:rPr>
          <w:rFonts w:hint="cs"/>
          <w:rtl/>
          <w:lang w:eastAsia="he-IL"/>
        </w:rPr>
        <w:t xml:space="preserve"> </w:t>
      </w:r>
      <w:bookmarkStart w:id="1503" w:name="_ETM_Q1_1266668"/>
      <w:bookmarkStart w:id="1504" w:name="_ETM_Q1_1262789"/>
      <w:bookmarkStart w:id="1505" w:name="_ETM_Q1_1264410"/>
      <w:bookmarkEnd w:id="1503"/>
      <w:bookmarkEnd w:id="1504"/>
      <w:bookmarkEnd w:id="1505"/>
      <w:r>
        <w:rPr>
          <w:rFonts w:hint="cs"/>
          <w:rtl/>
          <w:lang w:eastAsia="he-IL"/>
        </w:rPr>
        <w:t xml:space="preserve">לציבור של משקי הבית, שעליו אנחנו שומרים, </w:t>
      </w:r>
      <w:bookmarkStart w:id="1506" w:name="_ETM_Q1_1267107"/>
      <w:bookmarkEnd w:id="1506"/>
      <w:r>
        <w:rPr>
          <w:rFonts w:hint="cs"/>
          <w:rtl/>
          <w:lang w:eastAsia="he-IL"/>
        </w:rPr>
        <w:t>וגם לעסקים,</w:t>
      </w:r>
      <w:bookmarkStart w:id="1507" w:name="_ETM_Q1_1272416"/>
      <w:bookmarkEnd w:id="1507"/>
      <w:r>
        <w:rPr>
          <w:rFonts w:hint="cs"/>
          <w:rtl/>
          <w:lang w:eastAsia="he-IL"/>
        </w:rPr>
        <w:t xml:space="preserve"> שאנחנו </w:t>
      </w:r>
      <w:bookmarkStart w:id="1508" w:name="_ETM_Q1_1268299"/>
      <w:bookmarkEnd w:id="1508"/>
      <w:r>
        <w:rPr>
          <w:rFonts w:hint="cs"/>
          <w:rtl/>
          <w:lang w:eastAsia="he-IL"/>
        </w:rPr>
        <w:t xml:space="preserve">נציגים גם שלהם. בהקשר הזה, </w:t>
      </w:r>
      <w:bookmarkStart w:id="1509" w:name="_ETM_Q1_1271062"/>
      <w:bookmarkEnd w:id="1509"/>
      <w:r>
        <w:rPr>
          <w:rFonts w:hint="cs"/>
          <w:rtl/>
          <w:lang w:eastAsia="he-IL"/>
        </w:rPr>
        <w:t>אנחנו גוף ציבורי וחברתי</w:t>
      </w:r>
      <w:bookmarkStart w:id="1510" w:name="_ETM_Q1_1271009"/>
      <w:bookmarkEnd w:id="1510"/>
      <w:r>
        <w:rPr>
          <w:rFonts w:hint="cs"/>
          <w:rtl/>
          <w:lang w:eastAsia="he-IL"/>
        </w:rPr>
        <w:t xml:space="preserve"> </w:t>
      </w:r>
      <w:bookmarkStart w:id="1511" w:name="_ETM_Q1_1272910"/>
      <w:bookmarkEnd w:id="1511"/>
      <w:r>
        <w:rPr>
          <w:rFonts w:hint="cs"/>
          <w:rtl/>
          <w:lang w:eastAsia="he-IL"/>
        </w:rPr>
        <w:t xml:space="preserve">מאוד. להציג את זה כמו </w:t>
      </w:r>
      <w:bookmarkStart w:id="1512" w:name="_ETM_Q1_1274189"/>
      <w:bookmarkEnd w:id="1512"/>
      <w:r>
        <w:rPr>
          <w:rFonts w:hint="cs"/>
          <w:rtl/>
          <w:lang w:eastAsia="he-IL"/>
        </w:rPr>
        <w:t xml:space="preserve">שזה הוצג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</w:t>
      </w:r>
      <w:bookmarkStart w:id="1513" w:name="_ETM_Q1_1278723"/>
      <w:bookmarkEnd w:id="1513"/>
      <w:r>
        <w:rPr>
          <w:rFonts w:hint="cs"/>
          <w:rtl/>
          <w:lang w:eastAsia="he-IL"/>
        </w:rPr>
        <w:t xml:space="preserve"> לא נכון ולא מדויק.</w:t>
      </w:r>
      <w:bookmarkStart w:id="1514" w:name="_ETM_Q1_1281924"/>
      <w:bookmarkStart w:id="1515" w:name="_ETM_Q1_1278011"/>
      <w:bookmarkStart w:id="1516" w:name="_ETM_Q1_1278757"/>
      <w:bookmarkEnd w:id="1514"/>
      <w:bookmarkEnd w:id="1515"/>
      <w:bookmarkEnd w:id="1516"/>
    </w:p>
    <w:p w14:paraId="738E564F" w14:textId="369204CB" w:rsidR="004D208E" w:rsidRDefault="004D208E" w:rsidP="000062EB">
      <w:pPr>
        <w:rPr>
          <w:rtl/>
          <w:lang w:eastAsia="he-IL"/>
        </w:rPr>
      </w:pPr>
      <w:bookmarkStart w:id="1517" w:name="_ETM_Q1_1281910"/>
      <w:bookmarkStart w:id="1518" w:name="_ETM_Q1_1282001"/>
      <w:bookmarkStart w:id="1519" w:name="_ETM_Q1_1277544"/>
      <w:bookmarkStart w:id="1520" w:name="_ETM_Q1_1273464"/>
      <w:bookmarkEnd w:id="1517"/>
      <w:bookmarkEnd w:id="1518"/>
      <w:bookmarkEnd w:id="1519"/>
      <w:bookmarkEnd w:id="1520"/>
    </w:p>
    <w:p w14:paraId="1ACEAF66" w14:textId="7D356B8E" w:rsidR="004D208E" w:rsidRDefault="004D208E" w:rsidP="004D208E">
      <w:pPr>
        <w:pStyle w:val="af6"/>
        <w:keepNext/>
        <w:rPr>
          <w:rtl/>
        </w:rPr>
      </w:pPr>
      <w:bookmarkStart w:id="1521" w:name="ET_yor_4762_59"/>
      <w:r w:rsidRPr="004D208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208E">
        <w:rPr>
          <w:rStyle w:val="TagStyle"/>
          <w:rtl/>
        </w:rPr>
        <w:t xml:space="preserve"> &lt;&lt; יור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1521"/>
    </w:p>
    <w:p w14:paraId="00ACA90A" w14:textId="6301330A" w:rsidR="004D208E" w:rsidRDefault="004D208E" w:rsidP="004D208E">
      <w:pPr>
        <w:pStyle w:val="KeepWithNext"/>
        <w:rPr>
          <w:rtl/>
          <w:lang w:eastAsia="he-IL"/>
        </w:rPr>
      </w:pPr>
    </w:p>
    <w:p w14:paraId="400FF2AE" w14:textId="1CB4239F" w:rsidR="004D208E" w:rsidRDefault="004D208E" w:rsidP="004D208E">
      <w:pPr>
        <w:rPr>
          <w:rtl/>
          <w:lang w:eastAsia="he-IL"/>
        </w:rPr>
      </w:pPr>
      <w:bookmarkStart w:id="1522" w:name="_ETM_Q1_1274097"/>
      <w:bookmarkEnd w:id="1522"/>
      <w:r>
        <w:rPr>
          <w:rFonts w:hint="cs"/>
          <w:rtl/>
          <w:lang w:eastAsia="he-IL"/>
        </w:rPr>
        <w:t>תודה רבה.</w:t>
      </w:r>
      <w:bookmarkStart w:id="1523" w:name="_ETM_Q1_1276376"/>
      <w:bookmarkEnd w:id="1523"/>
    </w:p>
    <w:p w14:paraId="4DC9DDA9" w14:textId="544984EB" w:rsidR="004D208E" w:rsidRDefault="004D208E" w:rsidP="004D208E">
      <w:pPr>
        <w:rPr>
          <w:rtl/>
          <w:lang w:eastAsia="he-IL"/>
        </w:rPr>
      </w:pPr>
      <w:bookmarkStart w:id="1524" w:name="_ETM_Q1_1276452"/>
      <w:bookmarkStart w:id="1525" w:name="_ETM_Q1_1277217"/>
      <w:bookmarkEnd w:id="1524"/>
      <w:bookmarkEnd w:id="1525"/>
    </w:p>
    <w:p w14:paraId="34AA74A1" w14:textId="1FA05600" w:rsidR="004D208E" w:rsidRDefault="004D208E" w:rsidP="004D208E">
      <w:pPr>
        <w:pStyle w:val="a4"/>
        <w:keepNext/>
        <w:rPr>
          <w:rtl/>
        </w:rPr>
      </w:pPr>
      <w:bookmarkStart w:id="1526" w:name="_ETM_Q1_1280002"/>
      <w:bookmarkStart w:id="1527" w:name="_ETM_Q1_1275558"/>
      <w:bookmarkStart w:id="1528" w:name="_ETM_Q1_1277208"/>
      <w:bookmarkStart w:id="1529" w:name="ET_speaker_4674_61"/>
      <w:bookmarkEnd w:id="1526"/>
      <w:bookmarkEnd w:id="1527"/>
      <w:bookmarkEnd w:id="1528"/>
      <w:r w:rsidRPr="004D208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D208E">
        <w:rPr>
          <w:rStyle w:val="TagStyle"/>
          <w:rtl/>
        </w:rPr>
        <w:t xml:space="preserve"> &lt;&lt; דובר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1529"/>
    </w:p>
    <w:p w14:paraId="08A73E8B" w14:textId="7F2CE957" w:rsidR="004D208E" w:rsidRDefault="004D208E" w:rsidP="004D208E">
      <w:pPr>
        <w:pStyle w:val="KeepWithNext"/>
        <w:rPr>
          <w:rtl/>
          <w:lang w:eastAsia="he-IL"/>
        </w:rPr>
      </w:pPr>
    </w:p>
    <w:p w14:paraId="7900B759" w14:textId="5D84C909" w:rsidR="004D208E" w:rsidRDefault="004D208E" w:rsidP="004D208E">
      <w:pPr>
        <w:rPr>
          <w:rtl/>
          <w:lang w:eastAsia="he-IL"/>
        </w:rPr>
      </w:pPr>
      <w:bookmarkStart w:id="1530" w:name="_ETM_Q1_1277520"/>
      <w:bookmarkStart w:id="1531" w:name="_ETM_Q1_1277550"/>
      <w:bookmarkEnd w:id="1530"/>
      <w:bookmarkEnd w:id="1531"/>
      <w:r>
        <w:rPr>
          <w:rFonts w:hint="cs"/>
          <w:rtl/>
          <w:lang w:eastAsia="he-IL"/>
        </w:rPr>
        <w:t xml:space="preserve">כמה כסף </w:t>
      </w:r>
      <w:bookmarkStart w:id="1532" w:name="_ETM_Q1_1277923"/>
      <w:bookmarkEnd w:id="1532"/>
      <w:r>
        <w:rPr>
          <w:rFonts w:hint="cs"/>
          <w:rtl/>
          <w:lang w:eastAsia="he-IL"/>
        </w:rPr>
        <w:t>מושקע אצלכם?</w:t>
      </w:r>
    </w:p>
    <w:p w14:paraId="432EBF30" w14:textId="73696BBA" w:rsidR="004D208E" w:rsidRDefault="004D208E" w:rsidP="004D208E">
      <w:pPr>
        <w:rPr>
          <w:rtl/>
          <w:lang w:eastAsia="he-IL"/>
        </w:rPr>
      </w:pPr>
      <w:bookmarkStart w:id="1533" w:name="_ETM_Q1_1280342"/>
      <w:bookmarkStart w:id="1534" w:name="_ETM_Q1_1280402"/>
      <w:bookmarkEnd w:id="1533"/>
      <w:bookmarkEnd w:id="1534"/>
    </w:p>
    <w:p w14:paraId="2E56AFDD" w14:textId="3008C2FC" w:rsidR="004D208E" w:rsidRDefault="004D208E" w:rsidP="004D208E">
      <w:pPr>
        <w:pStyle w:val="af9"/>
        <w:keepNext/>
        <w:rPr>
          <w:rtl/>
          <w:lang w:eastAsia="he-IL"/>
        </w:rPr>
      </w:pPr>
      <w:bookmarkStart w:id="1535" w:name="ET_guest_שלומי_תורגמן_62"/>
      <w:r w:rsidRPr="004D20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תורג'מן:</w:t>
      </w:r>
      <w:r w:rsidRPr="004D208E">
        <w:rPr>
          <w:rStyle w:val="TagStyle"/>
          <w:rtl/>
        </w:rPr>
        <w:t xml:space="preserve"> &lt;&lt; אורח &gt;&gt;</w:t>
      </w:r>
      <w:r w:rsidR="000C46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5"/>
    </w:p>
    <w:p w14:paraId="2CB14699" w14:textId="3655BDC5" w:rsidR="004D208E" w:rsidRDefault="004D208E" w:rsidP="004D208E">
      <w:pPr>
        <w:pStyle w:val="KeepWithNext"/>
        <w:rPr>
          <w:rtl/>
          <w:lang w:eastAsia="he-IL"/>
        </w:rPr>
      </w:pPr>
    </w:p>
    <w:p w14:paraId="125E05B6" w14:textId="7EF12AB0" w:rsidR="004D208E" w:rsidRDefault="004D208E" w:rsidP="004D208E">
      <w:pPr>
        <w:rPr>
          <w:rtl/>
          <w:lang w:eastAsia="he-IL"/>
        </w:rPr>
      </w:pPr>
      <w:bookmarkStart w:id="1536" w:name="_ETM_Q1_1282952"/>
      <w:bookmarkStart w:id="1537" w:name="_ETM_Q1_1282994"/>
      <w:bookmarkStart w:id="1538" w:name="_ETM_Q1_1278336"/>
      <w:bookmarkEnd w:id="1536"/>
      <w:bookmarkEnd w:id="1537"/>
      <w:bookmarkEnd w:id="1538"/>
      <w:r>
        <w:rPr>
          <w:rFonts w:hint="cs"/>
          <w:rtl/>
          <w:lang w:eastAsia="he-IL"/>
        </w:rPr>
        <w:t>היום,</w:t>
      </w:r>
      <w:bookmarkStart w:id="1539" w:name="_ETM_Q1_1280811"/>
      <w:bookmarkEnd w:id="1539"/>
      <w:r>
        <w:rPr>
          <w:rFonts w:hint="cs"/>
          <w:rtl/>
          <w:lang w:eastAsia="he-IL"/>
        </w:rPr>
        <w:t xml:space="preserve"> </w:t>
      </w:r>
      <w:bookmarkStart w:id="1540" w:name="_ETM_Q1_1281207"/>
      <w:bookmarkEnd w:id="1540"/>
      <w:r>
        <w:rPr>
          <w:rFonts w:hint="cs"/>
          <w:rtl/>
          <w:lang w:eastAsia="he-IL"/>
        </w:rPr>
        <w:t xml:space="preserve">התיק המתנהל </w:t>
      </w:r>
      <w:bookmarkStart w:id="1541" w:name="_ETM_Q1_1280508"/>
      <w:bookmarkEnd w:id="1541"/>
      <w:r>
        <w:rPr>
          <w:rFonts w:hint="cs"/>
          <w:rtl/>
          <w:lang w:eastAsia="he-IL"/>
        </w:rPr>
        <w:t>שלנו הוא התיק העסקי הכי גדול</w:t>
      </w:r>
      <w:bookmarkStart w:id="1542" w:name="_ETM_Q1_1285825"/>
      <w:bookmarkEnd w:id="1542"/>
      <w:r>
        <w:rPr>
          <w:rFonts w:hint="cs"/>
          <w:rtl/>
          <w:lang w:eastAsia="he-IL"/>
        </w:rPr>
        <w:t xml:space="preserve"> מחוץ </w:t>
      </w:r>
      <w:bookmarkStart w:id="1543" w:name="_ETM_Q1_1281859"/>
      <w:bookmarkEnd w:id="1543"/>
      <w:r>
        <w:rPr>
          <w:rFonts w:hint="cs"/>
          <w:rtl/>
          <w:lang w:eastAsia="he-IL"/>
        </w:rPr>
        <w:t>למערכת הבנקאית, ולכ</w:t>
      </w:r>
      <w:bookmarkStart w:id="1544" w:name="_ETM_Q1_1283551"/>
      <w:bookmarkEnd w:id="1544"/>
      <w:r>
        <w:rPr>
          <w:rFonts w:hint="cs"/>
          <w:rtl/>
          <w:lang w:eastAsia="he-IL"/>
        </w:rPr>
        <w:t xml:space="preserve">ן המתחרים מתלוננים: </w:t>
      </w:r>
      <w:bookmarkStart w:id="1545" w:name="_ETM_Q1_1285651"/>
      <w:bookmarkStart w:id="1546" w:name="_ETM_Q1_1285292"/>
      <w:bookmarkEnd w:id="1545"/>
      <w:bookmarkEnd w:id="1546"/>
      <w:r>
        <w:rPr>
          <w:rFonts w:hint="cs"/>
          <w:rtl/>
          <w:lang w:eastAsia="he-IL"/>
        </w:rPr>
        <w:t xml:space="preserve">1.55 מיליארד </w:t>
      </w:r>
      <w:bookmarkStart w:id="1547" w:name="_ETM_Q1_1292029"/>
      <w:bookmarkEnd w:id="1547"/>
      <w:r>
        <w:rPr>
          <w:rFonts w:hint="cs"/>
          <w:rtl/>
          <w:lang w:eastAsia="he-IL"/>
        </w:rPr>
        <w:t>₪.</w:t>
      </w:r>
      <w:bookmarkStart w:id="1548" w:name="_ETM_Q1_1288612"/>
      <w:bookmarkEnd w:id="1548"/>
      <w:r>
        <w:rPr>
          <w:rFonts w:hint="cs"/>
          <w:rtl/>
          <w:lang w:eastAsia="he-IL"/>
        </w:rPr>
        <w:t xml:space="preserve"> </w:t>
      </w:r>
      <w:bookmarkStart w:id="1549" w:name="_ETM_Q1_1285554"/>
      <w:bookmarkEnd w:id="1549"/>
      <w:r>
        <w:rPr>
          <w:rFonts w:hint="cs"/>
          <w:rtl/>
          <w:lang w:eastAsia="he-IL"/>
        </w:rPr>
        <w:t xml:space="preserve">עד היום </w:t>
      </w:r>
      <w:r w:rsidR="00CB760A">
        <w:rPr>
          <w:rFonts w:hint="cs"/>
          <w:rtl/>
          <w:lang w:eastAsia="he-IL"/>
        </w:rPr>
        <w:t>עברו 3 מיליארד ₪</w:t>
      </w:r>
      <w:bookmarkStart w:id="1550" w:name="_ETM_Q1_1291028"/>
      <w:bookmarkStart w:id="1551" w:name="_ETM_Q1_1287790"/>
      <w:bookmarkEnd w:id="1550"/>
      <w:bookmarkEnd w:id="1551"/>
      <w:r w:rsidR="00CB760A">
        <w:rPr>
          <w:rFonts w:hint="cs"/>
          <w:rtl/>
          <w:lang w:eastAsia="he-IL"/>
        </w:rPr>
        <w:t xml:space="preserve">, ואנחנו כמעט </w:t>
      </w:r>
      <w:bookmarkStart w:id="1552" w:name="_ETM_Q1_1292036"/>
      <w:bookmarkEnd w:id="1552"/>
      <w:r w:rsidR="00CB760A">
        <w:rPr>
          <w:rFonts w:hint="cs"/>
          <w:rtl/>
          <w:lang w:eastAsia="he-IL"/>
        </w:rPr>
        <w:t xml:space="preserve">מכפילים את </w:t>
      </w:r>
      <w:bookmarkStart w:id="1553" w:name="_ETM_Q1_1288932"/>
      <w:bookmarkEnd w:id="1553"/>
      <w:r w:rsidR="00CB760A">
        <w:rPr>
          <w:rFonts w:hint="cs"/>
          <w:rtl/>
          <w:lang w:eastAsia="he-IL"/>
        </w:rPr>
        <w:t xml:space="preserve">עצמנו בכל שנה. הציבור </w:t>
      </w:r>
      <w:proofErr w:type="spellStart"/>
      <w:r w:rsidR="00CB760A">
        <w:rPr>
          <w:rFonts w:hint="cs"/>
          <w:rtl/>
          <w:lang w:eastAsia="he-IL"/>
        </w:rPr>
        <w:t>איתנו</w:t>
      </w:r>
      <w:proofErr w:type="spellEnd"/>
      <w:r w:rsidR="00CB760A">
        <w:rPr>
          <w:rFonts w:hint="cs"/>
          <w:rtl/>
          <w:lang w:eastAsia="he-IL"/>
        </w:rPr>
        <w:t xml:space="preserve"> בענק</w:t>
      </w:r>
      <w:bookmarkStart w:id="1554" w:name="_ETM_Q1_1296705"/>
      <w:bookmarkStart w:id="1555" w:name="_ETM_Q1_1293653"/>
      <w:bookmarkEnd w:id="1554"/>
      <w:bookmarkEnd w:id="1555"/>
      <w:r w:rsidR="00CB760A">
        <w:rPr>
          <w:rFonts w:hint="cs"/>
          <w:rtl/>
          <w:lang w:eastAsia="he-IL"/>
        </w:rPr>
        <w:t>.</w:t>
      </w:r>
      <w:bookmarkStart w:id="1556" w:name="_ETM_Q1_1295165"/>
      <w:bookmarkStart w:id="1557" w:name="_ETM_Q1_1290814"/>
      <w:bookmarkEnd w:id="1556"/>
      <w:bookmarkEnd w:id="1557"/>
    </w:p>
    <w:p w14:paraId="04FF8E10" w14:textId="5AF9B37C" w:rsidR="00CB760A" w:rsidRDefault="00CB760A" w:rsidP="004D208E">
      <w:pPr>
        <w:rPr>
          <w:rtl/>
          <w:lang w:eastAsia="he-IL"/>
        </w:rPr>
      </w:pPr>
      <w:bookmarkStart w:id="1558" w:name="_ETM_Q1_1291172"/>
      <w:bookmarkStart w:id="1559" w:name="_ETM_Q1_1291237"/>
      <w:bookmarkEnd w:id="1558"/>
      <w:bookmarkEnd w:id="1559"/>
    </w:p>
    <w:p w14:paraId="38677450" w14:textId="69EFF944" w:rsidR="00CB760A" w:rsidRDefault="00CB760A" w:rsidP="00CB760A">
      <w:pPr>
        <w:pStyle w:val="af6"/>
        <w:keepNext/>
        <w:rPr>
          <w:rtl/>
        </w:rPr>
      </w:pPr>
      <w:bookmarkStart w:id="1560" w:name="ET_yor_4762_63"/>
      <w:r w:rsidRPr="00CB76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B760A">
        <w:rPr>
          <w:rStyle w:val="TagStyle"/>
          <w:rtl/>
        </w:rPr>
        <w:t xml:space="preserve"> &lt;&lt; יור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1560"/>
    </w:p>
    <w:p w14:paraId="67843E68" w14:textId="2A2191AA" w:rsidR="00CB760A" w:rsidRDefault="00CB760A" w:rsidP="00CB760A">
      <w:pPr>
        <w:pStyle w:val="KeepWithNext"/>
        <w:rPr>
          <w:rtl/>
          <w:lang w:eastAsia="he-IL"/>
        </w:rPr>
      </w:pPr>
    </w:p>
    <w:p w14:paraId="64DDF222" w14:textId="5CA1DD68" w:rsidR="00CB760A" w:rsidRDefault="00CB760A" w:rsidP="00CB760A">
      <w:pPr>
        <w:rPr>
          <w:rtl/>
          <w:lang w:eastAsia="he-IL"/>
        </w:rPr>
      </w:pPr>
      <w:bookmarkStart w:id="1561" w:name="_ETM_Q1_1291852"/>
      <w:bookmarkEnd w:id="1561"/>
      <w:r>
        <w:rPr>
          <w:rFonts w:hint="cs"/>
          <w:rtl/>
          <w:lang w:eastAsia="he-IL"/>
        </w:rPr>
        <w:t xml:space="preserve">תודה רבה. חבר הכנסת לשעבר, רועי </w:t>
      </w:r>
      <w:proofErr w:type="spellStart"/>
      <w:r>
        <w:rPr>
          <w:rFonts w:hint="cs"/>
          <w:rtl/>
          <w:lang w:eastAsia="he-IL"/>
        </w:rPr>
        <w:t>פולקמן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62" w:name="_ETM_Q1_1300814"/>
      <w:bookmarkStart w:id="1563" w:name="_ETM_Q1_1296263"/>
      <w:bookmarkEnd w:id="1562"/>
      <w:bookmarkEnd w:id="1563"/>
      <w:r>
        <w:rPr>
          <w:rFonts w:hint="cs"/>
          <w:rtl/>
          <w:lang w:eastAsia="he-IL"/>
        </w:rPr>
        <w:t>ברוך הבא.</w:t>
      </w:r>
      <w:bookmarkStart w:id="1564" w:name="_ETM_Q1_1298736"/>
      <w:bookmarkEnd w:id="1564"/>
    </w:p>
    <w:p w14:paraId="7050E5C4" w14:textId="6A8B8E88" w:rsidR="00CB760A" w:rsidRDefault="00CB760A" w:rsidP="00CB760A">
      <w:pPr>
        <w:rPr>
          <w:rtl/>
          <w:lang w:eastAsia="he-IL"/>
        </w:rPr>
      </w:pPr>
      <w:bookmarkStart w:id="1565" w:name="_ETM_Q1_1298804"/>
      <w:bookmarkEnd w:id="1565"/>
    </w:p>
    <w:p w14:paraId="06E7DAD7" w14:textId="01C2350E" w:rsidR="00CB760A" w:rsidRDefault="00CB760A" w:rsidP="00CB760A">
      <w:pPr>
        <w:pStyle w:val="af9"/>
        <w:keepNext/>
        <w:rPr>
          <w:rtl/>
          <w:lang w:eastAsia="he-IL"/>
        </w:rPr>
      </w:pPr>
      <w:bookmarkStart w:id="1566" w:name="ET_guest_רועי_פולקמן_64"/>
      <w:r w:rsidRPr="00CB76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CB760A">
        <w:rPr>
          <w:rStyle w:val="TagStyle"/>
          <w:rtl/>
        </w:rPr>
        <w:t xml:space="preserve"> &lt;&lt; אורח &gt;&gt;</w:t>
      </w:r>
      <w:r w:rsidR="000C46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6"/>
    </w:p>
    <w:p w14:paraId="2F01C8ED" w14:textId="1895B2FE" w:rsidR="00CB760A" w:rsidRDefault="00CB760A" w:rsidP="00CB760A">
      <w:pPr>
        <w:pStyle w:val="KeepWithNext"/>
        <w:rPr>
          <w:rtl/>
          <w:lang w:eastAsia="he-IL"/>
        </w:rPr>
      </w:pPr>
    </w:p>
    <w:p w14:paraId="42006D00" w14:textId="1E8F6FC4" w:rsidR="00CB760A" w:rsidRDefault="00CB760A" w:rsidP="00CB760A">
      <w:pPr>
        <w:rPr>
          <w:rtl/>
          <w:lang w:eastAsia="he-IL"/>
        </w:rPr>
      </w:pPr>
      <w:bookmarkStart w:id="1567" w:name="_ETM_Q1_1300738"/>
      <w:bookmarkStart w:id="1568" w:name="_ETM_Q1_1300770"/>
      <w:bookmarkEnd w:id="1567"/>
      <w:bookmarkEnd w:id="1568"/>
      <w:r>
        <w:rPr>
          <w:rFonts w:hint="cs"/>
          <w:rtl/>
          <w:lang w:eastAsia="he-IL"/>
        </w:rPr>
        <w:t>תודה רבה, אדוני הי</w:t>
      </w:r>
      <w:bookmarkStart w:id="1569" w:name="_ETM_Q1_1299238"/>
      <w:bookmarkEnd w:id="1569"/>
      <w:r>
        <w:rPr>
          <w:rFonts w:hint="cs"/>
          <w:rtl/>
          <w:lang w:eastAsia="he-IL"/>
        </w:rPr>
        <w:t xml:space="preserve">ושב-ראש, כיף להיות פה. </w:t>
      </w:r>
      <w:bookmarkStart w:id="1570" w:name="_ETM_Q1_1300091"/>
      <w:bookmarkStart w:id="1571" w:name="_ETM_Q1_1301106"/>
      <w:bookmarkStart w:id="1572" w:name="_ETM_Q1_1303340"/>
      <w:bookmarkEnd w:id="1570"/>
      <w:bookmarkEnd w:id="1571"/>
      <w:bookmarkEnd w:id="1572"/>
      <w:r>
        <w:rPr>
          <w:rFonts w:hint="cs"/>
          <w:rtl/>
          <w:lang w:eastAsia="he-IL"/>
        </w:rPr>
        <w:t>נראה לי ש</w:t>
      </w:r>
      <w:bookmarkStart w:id="1573" w:name="_ETM_Q1_1300914"/>
      <w:bookmarkStart w:id="1574" w:name="_ETM_Q1_1302898"/>
      <w:bookmarkEnd w:id="1573"/>
      <w:bookmarkEnd w:id="1574"/>
      <w:r>
        <w:rPr>
          <w:rFonts w:hint="cs"/>
          <w:rtl/>
          <w:lang w:eastAsia="he-IL"/>
        </w:rPr>
        <w:t xml:space="preserve">אנשים יצאו כי ביטן קבע </w:t>
      </w:r>
      <w:bookmarkStart w:id="1575" w:name="_ETM_Q1_1304176"/>
      <w:bookmarkEnd w:id="1575"/>
      <w:r>
        <w:rPr>
          <w:rFonts w:hint="cs"/>
          <w:rtl/>
          <w:lang w:eastAsia="he-IL"/>
        </w:rPr>
        <w:t xml:space="preserve">דיון </w:t>
      </w:r>
      <w:bookmarkStart w:id="1576" w:name="_ETM_Q1_1306546"/>
      <w:bookmarkEnd w:id="1576"/>
      <w:r>
        <w:rPr>
          <w:rFonts w:hint="cs"/>
          <w:rtl/>
          <w:lang w:eastAsia="he-IL"/>
        </w:rPr>
        <w:t xml:space="preserve">בכלכלה באותו הזמן, על אותו הפרק. </w:t>
      </w:r>
    </w:p>
    <w:p w14:paraId="7FBF7EC7" w14:textId="706F8A8E" w:rsidR="00CB760A" w:rsidRDefault="00CB760A" w:rsidP="00CB760A">
      <w:pPr>
        <w:rPr>
          <w:rtl/>
          <w:lang w:eastAsia="he-IL"/>
        </w:rPr>
      </w:pPr>
      <w:bookmarkStart w:id="1577" w:name="_ETM_Q1_1314382"/>
      <w:bookmarkStart w:id="1578" w:name="_ETM_Q1_1314445"/>
      <w:bookmarkStart w:id="1579" w:name="_ETM_Q1_1310278"/>
      <w:bookmarkEnd w:id="1577"/>
      <w:bookmarkEnd w:id="1578"/>
      <w:bookmarkEnd w:id="1579"/>
    </w:p>
    <w:p w14:paraId="022369F1" w14:textId="6DA99308" w:rsidR="00CB760A" w:rsidRDefault="00CB760A" w:rsidP="00CB760A">
      <w:pPr>
        <w:pStyle w:val="af6"/>
        <w:keepNext/>
        <w:rPr>
          <w:rtl/>
        </w:rPr>
      </w:pPr>
      <w:bookmarkStart w:id="1580" w:name="ET_yor_4762_65"/>
      <w:r w:rsidRPr="00CB76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B760A">
        <w:rPr>
          <w:rStyle w:val="TagStyle"/>
          <w:rtl/>
        </w:rPr>
        <w:t xml:space="preserve"> &lt;&lt; יור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1580"/>
    </w:p>
    <w:p w14:paraId="06C23990" w14:textId="6426EAE1" w:rsidR="00CB760A" w:rsidRDefault="00CB760A" w:rsidP="00CB760A">
      <w:pPr>
        <w:pStyle w:val="KeepWithNext"/>
        <w:rPr>
          <w:rtl/>
          <w:lang w:eastAsia="he-IL"/>
        </w:rPr>
      </w:pPr>
    </w:p>
    <w:p w14:paraId="440DA1F7" w14:textId="226C27F9" w:rsidR="00CB760A" w:rsidRDefault="00CB760A" w:rsidP="00CB760A">
      <w:pPr>
        <w:rPr>
          <w:rtl/>
          <w:lang w:eastAsia="he-IL"/>
        </w:rPr>
      </w:pPr>
      <w:bookmarkStart w:id="1581" w:name="_ETM_Q1_1311657"/>
      <w:bookmarkEnd w:id="1581"/>
      <w:r>
        <w:rPr>
          <w:rFonts w:hint="cs"/>
          <w:rtl/>
          <w:lang w:eastAsia="he-IL"/>
        </w:rPr>
        <w:t>כשאתה היית ב</w:t>
      </w:r>
      <w:bookmarkStart w:id="1582" w:name="_ETM_Q1_1312890"/>
      <w:bookmarkEnd w:id="1582"/>
      <w:r>
        <w:rPr>
          <w:rFonts w:hint="cs"/>
          <w:rtl/>
          <w:lang w:eastAsia="he-IL"/>
        </w:rPr>
        <w:t xml:space="preserve">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83" w:name="_ETM_Q1_1313953"/>
      <w:bookmarkEnd w:id="1583"/>
      <w:r>
        <w:rPr>
          <w:rFonts w:hint="cs"/>
          <w:rtl/>
          <w:lang w:eastAsia="he-IL"/>
        </w:rPr>
        <w:t xml:space="preserve">היא הייתה יותר מסודרת. </w:t>
      </w:r>
      <w:bookmarkStart w:id="1584" w:name="_ETM_Q1_1315878"/>
      <w:bookmarkEnd w:id="1584"/>
      <w:r>
        <w:rPr>
          <w:rFonts w:hint="cs"/>
          <w:rtl/>
          <w:lang w:eastAsia="he-IL"/>
        </w:rPr>
        <w:t xml:space="preserve">מאז שעזבת, אנחנו צריכים להעביר </w:t>
      </w:r>
      <w:bookmarkStart w:id="1585" w:name="_ETM_Q1_1317138"/>
      <w:bookmarkEnd w:id="1585"/>
      <w:r>
        <w:rPr>
          <w:rFonts w:hint="cs"/>
          <w:rtl/>
          <w:lang w:eastAsia="he-IL"/>
        </w:rPr>
        <w:t xml:space="preserve">תקציב </w:t>
      </w:r>
      <w:bookmarkStart w:id="1586" w:name="_ETM_Q1_1318182"/>
      <w:bookmarkEnd w:id="1586"/>
      <w:r>
        <w:rPr>
          <w:rFonts w:hint="cs"/>
          <w:rtl/>
          <w:lang w:eastAsia="he-IL"/>
        </w:rPr>
        <w:t xml:space="preserve">וחוק הסדרים בפרק זמן שיש בו גם את פסח, ימי </w:t>
      </w:r>
      <w:bookmarkStart w:id="1587" w:name="_ETM_Q1_1326509"/>
      <w:bookmarkEnd w:id="1587"/>
      <w:r>
        <w:rPr>
          <w:rFonts w:hint="cs"/>
          <w:rtl/>
          <w:lang w:eastAsia="he-IL"/>
        </w:rPr>
        <w:t>הזיכרון וחג העצמאות</w:t>
      </w:r>
      <w:bookmarkStart w:id="1588" w:name="_ETM_Q1_1330734"/>
      <w:bookmarkEnd w:id="1588"/>
      <w:r>
        <w:rPr>
          <w:rFonts w:hint="cs"/>
          <w:rtl/>
          <w:lang w:eastAsia="he-IL"/>
        </w:rPr>
        <w:t>.</w:t>
      </w:r>
    </w:p>
    <w:p w14:paraId="60C4B383" w14:textId="752781E7" w:rsidR="00CB760A" w:rsidRDefault="00CB760A" w:rsidP="00CB760A">
      <w:pPr>
        <w:rPr>
          <w:rtl/>
          <w:lang w:eastAsia="he-IL"/>
        </w:rPr>
      </w:pPr>
      <w:bookmarkStart w:id="1589" w:name="_ETM_Q1_1332166"/>
      <w:bookmarkStart w:id="1590" w:name="_ETM_Q1_1332236"/>
      <w:bookmarkStart w:id="1591" w:name="_ETM_Q1_1327999"/>
      <w:bookmarkStart w:id="1592" w:name="_ETM_Q1_1331337"/>
      <w:bookmarkEnd w:id="1589"/>
      <w:bookmarkEnd w:id="1590"/>
      <w:bookmarkEnd w:id="1591"/>
      <w:bookmarkEnd w:id="1592"/>
    </w:p>
    <w:p w14:paraId="07AF688B" w14:textId="7F15E85A" w:rsidR="00CB760A" w:rsidRDefault="00CB760A" w:rsidP="00CB760A">
      <w:pPr>
        <w:pStyle w:val="a4"/>
        <w:keepNext/>
        <w:rPr>
          <w:rtl/>
        </w:rPr>
      </w:pPr>
      <w:bookmarkStart w:id="1593" w:name="ET_speaker_4674_66"/>
      <w:r w:rsidRPr="00CB760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B760A">
        <w:rPr>
          <w:rStyle w:val="TagStyle"/>
          <w:rtl/>
        </w:rPr>
        <w:t xml:space="preserve"> &lt;&lt; דובר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1593"/>
    </w:p>
    <w:p w14:paraId="7BED3041" w14:textId="2C072133" w:rsidR="00CB760A" w:rsidRDefault="00CB760A" w:rsidP="00CB760A">
      <w:pPr>
        <w:pStyle w:val="KeepWithNext"/>
        <w:rPr>
          <w:rtl/>
          <w:lang w:eastAsia="he-IL"/>
        </w:rPr>
      </w:pPr>
    </w:p>
    <w:p w14:paraId="28917D04" w14:textId="28BACC70" w:rsidR="00CB760A" w:rsidRDefault="00CB760A" w:rsidP="00CB760A">
      <w:pPr>
        <w:rPr>
          <w:rtl/>
          <w:lang w:eastAsia="he-IL"/>
        </w:rPr>
      </w:pPr>
      <w:bookmarkStart w:id="1594" w:name="_ETM_Q1_1331689"/>
      <w:bookmarkStart w:id="1595" w:name="_ETM_Q1_1331732"/>
      <w:bookmarkStart w:id="1596" w:name="_ETM_Q1_1327739"/>
      <w:bookmarkStart w:id="1597" w:name="_ETM_Q1_1328485"/>
      <w:bookmarkEnd w:id="1594"/>
      <w:bookmarkEnd w:id="1595"/>
      <w:bookmarkEnd w:id="1596"/>
      <w:bookmarkEnd w:id="1597"/>
      <w:r>
        <w:rPr>
          <w:rFonts w:hint="cs"/>
          <w:rtl/>
          <w:lang w:eastAsia="he-IL"/>
        </w:rPr>
        <w:t>אפילו בחג אל פיטר</w:t>
      </w:r>
      <w:bookmarkStart w:id="1598" w:name="_ETM_Q1_1331286"/>
      <w:bookmarkEnd w:id="1598"/>
      <w:r>
        <w:rPr>
          <w:rFonts w:hint="cs"/>
          <w:rtl/>
          <w:lang w:eastAsia="he-IL"/>
        </w:rPr>
        <w:t xml:space="preserve"> </w:t>
      </w:r>
      <w:bookmarkStart w:id="1599" w:name="_ETM_Q1_1330240"/>
      <w:bookmarkEnd w:id="1599"/>
      <w:r>
        <w:rPr>
          <w:rFonts w:hint="cs"/>
          <w:rtl/>
          <w:lang w:eastAsia="he-IL"/>
        </w:rPr>
        <w:t xml:space="preserve">התקיים דיון. אבל </w:t>
      </w:r>
      <w:bookmarkStart w:id="1600" w:name="_ETM_Q1_1334844"/>
      <w:bookmarkEnd w:id="1600"/>
      <w:r>
        <w:rPr>
          <w:rFonts w:hint="cs"/>
          <w:rtl/>
          <w:lang w:eastAsia="he-IL"/>
        </w:rPr>
        <w:t xml:space="preserve">הוא הבטיח </w:t>
      </w:r>
      <w:proofErr w:type="spellStart"/>
      <w:r>
        <w:rPr>
          <w:rFonts w:hint="cs"/>
          <w:rtl/>
          <w:lang w:eastAsia="he-IL"/>
        </w:rPr>
        <w:t>לאימאן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שלא יהיו הצבעות</w:t>
      </w:r>
      <w:bookmarkStart w:id="1601" w:name="_ETM_Q1_1338820"/>
      <w:bookmarkEnd w:id="1601"/>
      <w:r>
        <w:rPr>
          <w:rFonts w:hint="cs"/>
          <w:rtl/>
          <w:lang w:eastAsia="he-IL"/>
        </w:rPr>
        <w:t xml:space="preserve"> היום.</w:t>
      </w:r>
    </w:p>
    <w:p w14:paraId="4301E5FB" w14:textId="3AE0B2BD" w:rsidR="00CB760A" w:rsidRDefault="00CB760A" w:rsidP="00CB760A">
      <w:pPr>
        <w:rPr>
          <w:rtl/>
          <w:lang w:eastAsia="he-IL"/>
        </w:rPr>
      </w:pPr>
      <w:bookmarkStart w:id="1602" w:name="_ETM_Q1_1344714"/>
      <w:bookmarkStart w:id="1603" w:name="_ETM_Q1_1344789"/>
      <w:bookmarkStart w:id="1604" w:name="_ETM_Q1_1341127"/>
      <w:bookmarkEnd w:id="1602"/>
      <w:bookmarkEnd w:id="1603"/>
      <w:bookmarkEnd w:id="1604"/>
    </w:p>
    <w:p w14:paraId="5935CD5B" w14:textId="6F1058F5" w:rsidR="00CB760A" w:rsidRDefault="00CB760A" w:rsidP="00CB760A">
      <w:pPr>
        <w:pStyle w:val="af9"/>
        <w:keepNext/>
        <w:rPr>
          <w:rtl/>
          <w:lang w:eastAsia="he-IL"/>
        </w:rPr>
      </w:pPr>
      <w:bookmarkStart w:id="1605" w:name="ET_guest_רועי_פולקמן_67"/>
      <w:r w:rsidRPr="00CB76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CB760A">
        <w:rPr>
          <w:rStyle w:val="TagStyle"/>
          <w:rtl/>
        </w:rPr>
        <w:t xml:space="preserve"> &lt;&lt; אורח &gt;&gt;</w:t>
      </w:r>
      <w:r w:rsidR="000C46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5"/>
    </w:p>
    <w:p w14:paraId="4B59D8EF" w14:textId="4AFA67A1" w:rsidR="00CB760A" w:rsidRDefault="00CB760A" w:rsidP="00CB760A">
      <w:pPr>
        <w:pStyle w:val="KeepWithNext"/>
        <w:rPr>
          <w:rtl/>
          <w:lang w:eastAsia="he-IL"/>
        </w:rPr>
      </w:pPr>
    </w:p>
    <w:p w14:paraId="036662C9" w14:textId="49C0D753" w:rsidR="00CB760A" w:rsidRDefault="00CB760A" w:rsidP="00CB760A">
      <w:pPr>
        <w:rPr>
          <w:rtl/>
          <w:lang w:eastAsia="he-IL"/>
        </w:rPr>
      </w:pPr>
      <w:bookmarkStart w:id="1606" w:name="_ETM_Q1_1343718"/>
      <w:bookmarkStart w:id="1607" w:name="_ETM_Q1_1343758"/>
      <w:bookmarkEnd w:id="1606"/>
      <w:bookmarkEnd w:id="1607"/>
      <w:r>
        <w:rPr>
          <w:rFonts w:hint="cs"/>
          <w:rtl/>
          <w:lang w:eastAsia="he-IL"/>
        </w:rPr>
        <w:t>קודם כל</w:t>
      </w:r>
      <w:bookmarkStart w:id="1608" w:name="_ETM_Q1_1345920"/>
      <w:bookmarkEnd w:id="1608"/>
      <w:r>
        <w:rPr>
          <w:rFonts w:hint="cs"/>
          <w:rtl/>
          <w:lang w:eastAsia="he-IL"/>
        </w:rPr>
        <w:t xml:space="preserve">, אני שמח על הדיון. </w:t>
      </w:r>
      <w:bookmarkStart w:id="1609" w:name="_ETM_Q1_1345794"/>
      <w:bookmarkStart w:id="1610" w:name="_ETM_Q1_1348259"/>
      <w:bookmarkStart w:id="1611" w:name="_ETM_Q1_1344523"/>
      <w:bookmarkEnd w:id="1609"/>
      <w:bookmarkEnd w:id="1610"/>
      <w:bookmarkEnd w:id="1611"/>
      <w:r>
        <w:rPr>
          <w:rFonts w:hint="cs"/>
          <w:rtl/>
          <w:lang w:eastAsia="he-IL"/>
        </w:rPr>
        <w:t xml:space="preserve">אני עושה </w:t>
      </w:r>
      <w:bookmarkStart w:id="1612" w:name="_ETM_Q1_1348215"/>
      <w:bookmarkEnd w:id="1612"/>
      <w:r>
        <w:rPr>
          <w:rFonts w:hint="cs"/>
          <w:rtl/>
          <w:lang w:eastAsia="he-IL"/>
        </w:rPr>
        <w:t>כל מיני</w:t>
      </w:r>
      <w:bookmarkStart w:id="1613" w:name="_ETM_Q1_1349460"/>
      <w:bookmarkEnd w:id="1613"/>
      <w:r>
        <w:rPr>
          <w:rFonts w:hint="cs"/>
          <w:rtl/>
          <w:lang w:eastAsia="he-IL"/>
        </w:rPr>
        <w:t xml:space="preserve"> דברים</w:t>
      </w:r>
      <w:bookmarkStart w:id="1614" w:name="_ETM_Q1_1351447"/>
      <w:bookmarkEnd w:id="161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615" w:name="_ETM_Q1_1348263"/>
      <w:bookmarkStart w:id="1616" w:name="_ETM_Q1_1344426"/>
      <w:bookmarkEnd w:id="1615"/>
      <w:bookmarkEnd w:id="1616"/>
      <w:r>
        <w:rPr>
          <w:rFonts w:hint="cs"/>
          <w:rtl/>
          <w:lang w:eastAsia="he-IL"/>
        </w:rPr>
        <w:t xml:space="preserve">אני יושב </w:t>
      </w:r>
      <w:bookmarkStart w:id="1617" w:name="_ETM_Q1_1348150"/>
      <w:bookmarkEnd w:id="1617"/>
      <w:r>
        <w:rPr>
          <w:rFonts w:hint="cs"/>
          <w:rtl/>
          <w:lang w:eastAsia="he-IL"/>
        </w:rPr>
        <w:t>במועצה להשכלה גבוהה, אבל אני</w:t>
      </w:r>
      <w:bookmarkStart w:id="1618" w:name="_ETM_Q1_1355287"/>
      <w:bookmarkEnd w:id="1618"/>
      <w:r>
        <w:rPr>
          <w:rFonts w:hint="cs"/>
          <w:rtl/>
          <w:lang w:eastAsia="he-IL"/>
        </w:rPr>
        <w:t xml:space="preserve"> גם יו</w:t>
      </w:r>
      <w:bookmarkStart w:id="1619" w:name="_ETM_Q1_1351762"/>
      <w:bookmarkEnd w:id="1619"/>
      <w:r>
        <w:rPr>
          <w:rFonts w:hint="cs"/>
          <w:rtl/>
          <w:lang w:eastAsia="he-IL"/>
        </w:rPr>
        <w:t xml:space="preserve">שב-ראש של פורום, שנקרא </w:t>
      </w:r>
      <w:bookmarkStart w:id="1620" w:name="_ETM_Q1_1354392"/>
      <w:bookmarkEnd w:id="1620"/>
      <w:r>
        <w:rPr>
          <w:rFonts w:hint="cs"/>
          <w:rtl/>
          <w:lang w:eastAsia="he-IL"/>
        </w:rPr>
        <w:t xml:space="preserve">"מחוללי </w:t>
      </w:r>
      <w:bookmarkStart w:id="1621" w:name="_ETM_Q1_1351921"/>
      <w:bookmarkEnd w:id="1621"/>
      <w:r>
        <w:rPr>
          <w:rFonts w:hint="cs"/>
          <w:rtl/>
          <w:lang w:eastAsia="he-IL"/>
        </w:rPr>
        <w:t xml:space="preserve">תחרות פיננסית", שהוקם </w:t>
      </w:r>
      <w:bookmarkStart w:id="1622" w:name="_ETM_Q1_1357867"/>
      <w:bookmarkEnd w:id="1622"/>
      <w:r>
        <w:rPr>
          <w:rFonts w:hint="cs"/>
          <w:rtl/>
          <w:lang w:eastAsia="he-IL"/>
        </w:rPr>
        <w:t xml:space="preserve">בתקופת הקורונה, </w:t>
      </w:r>
      <w:bookmarkStart w:id="1623" w:name="_ETM_Q1_1356207"/>
      <w:bookmarkEnd w:id="1623"/>
      <w:r>
        <w:rPr>
          <w:rFonts w:hint="cs"/>
          <w:rtl/>
          <w:lang w:eastAsia="he-IL"/>
        </w:rPr>
        <w:t xml:space="preserve">ותפקידו היה לעזור לדחוף את רפורמת </w:t>
      </w:r>
      <w:bookmarkStart w:id="1624" w:name="_ETM_Q1_1358398"/>
      <w:bookmarkEnd w:id="1624"/>
      <w:r>
        <w:rPr>
          <w:rFonts w:hint="cs"/>
          <w:rtl/>
          <w:lang w:eastAsia="he-IL"/>
        </w:rPr>
        <w:t xml:space="preserve">שטרום, שנולדה </w:t>
      </w:r>
      <w:bookmarkStart w:id="1625" w:name="_ETM_Q1_1361315"/>
      <w:bookmarkEnd w:id="1625"/>
      <w:r>
        <w:rPr>
          <w:rFonts w:hint="cs"/>
          <w:rtl/>
          <w:lang w:eastAsia="he-IL"/>
        </w:rPr>
        <w:t xml:space="preserve">בוועדות האלה לפני חמש או שש שנים, וחברות </w:t>
      </w:r>
      <w:bookmarkStart w:id="1626" w:name="_ETM_Q1_1365480"/>
      <w:bookmarkEnd w:id="1626"/>
      <w:r>
        <w:rPr>
          <w:rFonts w:hint="cs"/>
          <w:rtl/>
          <w:lang w:eastAsia="he-IL"/>
        </w:rPr>
        <w:t xml:space="preserve">בו </w:t>
      </w:r>
      <w:bookmarkStart w:id="1627" w:name="_ETM_Q1_1365965"/>
      <w:bookmarkEnd w:id="1627"/>
      <w:r>
        <w:rPr>
          <w:rFonts w:hint="cs"/>
          <w:rtl/>
          <w:lang w:eastAsia="he-IL"/>
        </w:rPr>
        <w:t xml:space="preserve">גם חברות </w:t>
      </w:r>
      <w:bookmarkStart w:id="1628" w:name="_ETM_Q1_1365844"/>
      <w:bookmarkEnd w:id="1628"/>
      <w:r w:rsidRPr="00CB760A">
        <w:rPr>
          <w:lang w:eastAsia="he-IL"/>
        </w:rPr>
        <w:t>Fintech</w:t>
      </w:r>
      <w:r>
        <w:rPr>
          <w:rFonts w:hint="cs"/>
          <w:rtl/>
          <w:lang w:eastAsia="he-IL"/>
        </w:rPr>
        <w:t>, ביניהן הפלט</w:t>
      </w:r>
      <w:bookmarkStart w:id="1629" w:name="_ETM_Q1_1367464"/>
      <w:bookmarkEnd w:id="1629"/>
      <w:r>
        <w:rPr>
          <w:rFonts w:hint="cs"/>
          <w:rtl/>
          <w:lang w:eastAsia="he-IL"/>
        </w:rPr>
        <w:t xml:space="preserve">פורמות, חברות </w:t>
      </w:r>
      <w:bookmarkStart w:id="1630" w:name="_ETM_Q1_1366776"/>
      <w:bookmarkEnd w:id="1630"/>
      <w:r>
        <w:rPr>
          <w:rFonts w:hint="cs"/>
          <w:rtl/>
          <w:lang w:eastAsia="he-IL"/>
        </w:rPr>
        <w:t xml:space="preserve">האשראי המופרדות, גופים </w:t>
      </w:r>
      <w:bookmarkStart w:id="1631" w:name="_ETM_Q1_1370432"/>
      <w:bookmarkEnd w:id="1631"/>
      <w:r>
        <w:rPr>
          <w:rFonts w:hint="cs"/>
          <w:rtl/>
          <w:lang w:eastAsia="he-IL"/>
        </w:rPr>
        <w:t xml:space="preserve">חוץ-בנקאיים, </w:t>
      </w:r>
      <w:bookmarkStart w:id="1632" w:name="_ETM_Q1_1369016"/>
      <w:bookmarkEnd w:id="1632"/>
      <w:r>
        <w:rPr>
          <w:rFonts w:hint="cs"/>
          <w:rtl/>
          <w:lang w:eastAsia="he-IL"/>
        </w:rPr>
        <w:t xml:space="preserve">במטרה </w:t>
      </w:r>
      <w:bookmarkStart w:id="1633" w:name="_ETM_Q1_1364947"/>
      <w:bookmarkEnd w:id="1633"/>
      <w:r>
        <w:rPr>
          <w:rFonts w:hint="cs"/>
          <w:rtl/>
          <w:lang w:eastAsia="he-IL"/>
        </w:rPr>
        <w:t xml:space="preserve">להתחרות בבנקים. </w:t>
      </w:r>
      <w:bookmarkStart w:id="1634" w:name="_ETM_Q1_1369807"/>
      <w:bookmarkEnd w:id="1634"/>
    </w:p>
    <w:p w14:paraId="06116405" w14:textId="6436D7A0" w:rsidR="00CB760A" w:rsidRDefault="00CB760A" w:rsidP="00CB760A">
      <w:pPr>
        <w:rPr>
          <w:rtl/>
          <w:lang w:eastAsia="he-IL"/>
        </w:rPr>
      </w:pPr>
      <w:bookmarkStart w:id="1635" w:name="_ETM_Q1_1378102"/>
      <w:bookmarkStart w:id="1636" w:name="_ETM_Q1_1378173"/>
      <w:bookmarkEnd w:id="1635"/>
      <w:bookmarkEnd w:id="1636"/>
    </w:p>
    <w:p w14:paraId="52138A6E" w14:textId="0ECC6286" w:rsidR="00CB760A" w:rsidRDefault="00DD1810" w:rsidP="00DD1810">
      <w:pPr>
        <w:rPr>
          <w:rtl/>
          <w:lang w:eastAsia="he-IL"/>
        </w:rPr>
      </w:pPr>
      <w:bookmarkStart w:id="1637" w:name="_ETM_Q1_1378309"/>
      <w:bookmarkStart w:id="1638" w:name="_ETM_Q1_1378394"/>
      <w:bookmarkEnd w:id="1637"/>
      <w:bookmarkEnd w:id="1638"/>
      <w:r>
        <w:rPr>
          <w:rFonts w:hint="cs"/>
          <w:rtl/>
          <w:lang w:eastAsia="he-IL"/>
        </w:rPr>
        <w:t xml:space="preserve"> </w:t>
      </w:r>
      <w:bookmarkStart w:id="1639" w:name="_ETM_Q1_1468136"/>
      <w:bookmarkStart w:id="1640" w:name="_ETM_Q1_1463347"/>
      <w:bookmarkStart w:id="1641" w:name="_ETM_Q1_1458541"/>
      <w:bookmarkEnd w:id="1639"/>
      <w:bookmarkEnd w:id="1640"/>
      <w:bookmarkEnd w:id="1641"/>
      <w:proofErr w:type="spellStart"/>
      <w:r w:rsidR="00CB760A">
        <w:rPr>
          <w:rFonts w:hint="cs"/>
          <w:rtl/>
          <w:lang w:eastAsia="he-IL"/>
        </w:rPr>
        <w:t>הפינטקים</w:t>
      </w:r>
      <w:proofErr w:type="spellEnd"/>
      <w:r w:rsidR="00CB760A">
        <w:rPr>
          <w:rFonts w:hint="cs"/>
          <w:rtl/>
          <w:lang w:eastAsia="he-IL"/>
        </w:rPr>
        <w:t xml:space="preserve">. עם זאת, </w:t>
      </w:r>
      <w:bookmarkStart w:id="1642" w:name="_ETM_Q1_1393552"/>
      <w:bookmarkStart w:id="1643" w:name="_ETM_Q1_1389422"/>
      <w:bookmarkEnd w:id="1642"/>
      <w:bookmarkEnd w:id="1643"/>
      <w:r w:rsidR="00CB760A">
        <w:rPr>
          <w:rFonts w:hint="cs"/>
          <w:rtl/>
          <w:lang w:eastAsia="he-IL"/>
        </w:rPr>
        <w:t>אם תסתכלו על הדו"ח האחרון שמשרד ה</w:t>
      </w:r>
      <w:bookmarkStart w:id="1644" w:name="_ETM_Q1_1393600"/>
      <w:bookmarkEnd w:id="1644"/>
      <w:r w:rsidR="00CB760A">
        <w:rPr>
          <w:rFonts w:hint="cs"/>
          <w:rtl/>
          <w:lang w:eastAsia="he-IL"/>
        </w:rPr>
        <w:t>אוצר הוציא,</w:t>
      </w:r>
      <w:bookmarkStart w:id="1645" w:name="_ETM_Q1_1397106"/>
      <w:bookmarkStart w:id="1646" w:name="_ETM_Q1_1392368"/>
      <w:bookmarkStart w:id="1647" w:name="_ETM_Q1_1388191"/>
      <w:bookmarkEnd w:id="1645"/>
      <w:bookmarkEnd w:id="1646"/>
      <w:bookmarkEnd w:id="1647"/>
      <w:r w:rsidR="00CB760A">
        <w:rPr>
          <w:rFonts w:hint="cs"/>
          <w:rtl/>
          <w:lang w:eastAsia="he-IL"/>
        </w:rPr>
        <w:t xml:space="preserve"> </w:t>
      </w:r>
      <w:bookmarkStart w:id="1648" w:name="_ETM_Q1_1394975"/>
      <w:bookmarkEnd w:id="1648"/>
      <w:r w:rsidR="00CB760A">
        <w:rPr>
          <w:rFonts w:hint="cs"/>
          <w:rtl/>
          <w:lang w:eastAsia="he-IL"/>
        </w:rPr>
        <w:t>תראו ש-9</w:t>
      </w:r>
      <w:bookmarkStart w:id="1649" w:name="_ETM_Q1_1396233"/>
      <w:bookmarkStart w:id="1650" w:name="_ETM_Q1_1391678"/>
      <w:bookmarkEnd w:id="1649"/>
      <w:bookmarkEnd w:id="1650"/>
      <w:r w:rsidR="00CB760A">
        <w:rPr>
          <w:rFonts w:hint="cs"/>
          <w:rtl/>
          <w:lang w:eastAsia="he-IL"/>
        </w:rPr>
        <w:t xml:space="preserve">5% </w:t>
      </w:r>
      <w:bookmarkStart w:id="1651" w:name="_ETM_Q1_1390535"/>
      <w:bookmarkEnd w:id="1651"/>
      <w:r w:rsidR="00CB760A">
        <w:rPr>
          <w:rFonts w:hint="cs"/>
          <w:rtl/>
          <w:lang w:eastAsia="he-IL"/>
        </w:rPr>
        <w:t xml:space="preserve">מהאשראי לעסקים קטנים בישראל עדיין </w:t>
      </w:r>
      <w:bookmarkStart w:id="1652" w:name="_ETM_Q1_1401072"/>
      <w:bookmarkEnd w:id="1652"/>
      <w:r w:rsidR="00CB760A">
        <w:rPr>
          <w:rFonts w:hint="cs"/>
          <w:rtl/>
          <w:lang w:eastAsia="he-IL"/>
        </w:rPr>
        <w:t xml:space="preserve">מגיע מהבנקים. </w:t>
      </w:r>
      <w:bookmarkStart w:id="1653" w:name="_ETM_Q1_1399720"/>
      <w:bookmarkEnd w:id="1653"/>
      <w:r w:rsidR="00CB760A">
        <w:rPr>
          <w:rFonts w:hint="cs"/>
          <w:rtl/>
          <w:lang w:eastAsia="he-IL"/>
        </w:rPr>
        <w:t>כלומר</w:t>
      </w:r>
      <w:bookmarkStart w:id="1654" w:name="_ETM_Q1_1396507"/>
      <w:bookmarkEnd w:id="1654"/>
      <w:r w:rsidR="00CB760A">
        <w:rPr>
          <w:rFonts w:hint="cs"/>
          <w:rtl/>
          <w:lang w:eastAsia="he-IL"/>
        </w:rPr>
        <w:t>, יש ריכוזיות אדירה, והדבר הזה</w:t>
      </w:r>
      <w:bookmarkStart w:id="1655" w:name="_ETM_Q1_1401337"/>
      <w:bookmarkEnd w:id="1655"/>
      <w:r w:rsidR="00CB760A">
        <w:rPr>
          <w:rFonts w:hint="cs"/>
          <w:rtl/>
          <w:lang w:eastAsia="he-IL"/>
        </w:rPr>
        <w:t xml:space="preserve"> מתבטא </w:t>
      </w:r>
      <w:bookmarkStart w:id="1656" w:name="_ETM_Q1_1404265"/>
      <w:bookmarkEnd w:id="1656"/>
      <w:r w:rsidR="00CB760A">
        <w:rPr>
          <w:rFonts w:hint="cs"/>
          <w:rtl/>
          <w:lang w:eastAsia="he-IL"/>
        </w:rPr>
        <w:t xml:space="preserve">לא רק בריביות, </w:t>
      </w:r>
      <w:bookmarkStart w:id="1657" w:name="_ETM_Q1_1402675"/>
      <w:bookmarkEnd w:id="1657"/>
      <w:r w:rsidR="00CB760A">
        <w:rPr>
          <w:rFonts w:hint="cs"/>
          <w:rtl/>
          <w:lang w:eastAsia="he-IL"/>
        </w:rPr>
        <w:t xml:space="preserve">אלא גם בהרבה מאוד עסקים, </w:t>
      </w:r>
      <w:bookmarkStart w:id="1658" w:name="_ETM_Q1_1405532"/>
      <w:bookmarkEnd w:id="1658"/>
      <w:r w:rsidR="00CB760A">
        <w:rPr>
          <w:rFonts w:hint="cs"/>
          <w:rtl/>
          <w:lang w:eastAsia="he-IL"/>
        </w:rPr>
        <w:t xml:space="preserve">שגם פנו </w:t>
      </w:r>
      <w:bookmarkStart w:id="1659" w:name="_ETM_Q1_1407734"/>
      <w:bookmarkEnd w:id="1659"/>
      <w:r w:rsidR="00CB760A">
        <w:rPr>
          <w:rFonts w:hint="cs"/>
          <w:rtl/>
          <w:lang w:eastAsia="he-IL"/>
        </w:rPr>
        <w:t>אליי בשנים האחרונות</w:t>
      </w:r>
      <w:bookmarkStart w:id="1660" w:name="_ETM_Q1_1406335"/>
      <w:bookmarkEnd w:id="1660"/>
      <w:r w:rsidR="00CB760A">
        <w:rPr>
          <w:rFonts w:hint="cs"/>
          <w:rtl/>
          <w:lang w:eastAsia="he-IL"/>
        </w:rPr>
        <w:t xml:space="preserve">, שלא מקבלים אשראי. </w:t>
      </w:r>
      <w:bookmarkStart w:id="1661" w:name="_ETM_Q1_1408755"/>
      <w:bookmarkStart w:id="1662" w:name="_ETM_Q1_1404059"/>
      <w:bookmarkStart w:id="1663" w:name="_ETM_Q1_1405864"/>
      <w:bookmarkStart w:id="1664" w:name="_ETM_Q1_1405927"/>
      <w:bookmarkStart w:id="1665" w:name="_ETM_Q1_1406091"/>
      <w:bookmarkStart w:id="1666" w:name="_ETM_Q1_1406156"/>
      <w:bookmarkEnd w:id="1661"/>
      <w:bookmarkEnd w:id="1662"/>
      <w:bookmarkEnd w:id="1663"/>
      <w:bookmarkEnd w:id="1664"/>
      <w:bookmarkEnd w:id="1665"/>
      <w:bookmarkEnd w:id="1666"/>
      <w:r w:rsidR="00CB760A">
        <w:rPr>
          <w:rFonts w:hint="cs"/>
          <w:rtl/>
          <w:lang w:eastAsia="he-IL"/>
        </w:rPr>
        <w:t>הבנק יודע</w:t>
      </w:r>
      <w:bookmarkStart w:id="1667" w:name="_ETM_Q1_1409489"/>
      <w:bookmarkEnd w:id="1667"/>
      <w:r w:rsidR="00CB760A">
        <w:rPr>
          <w:rFonts w:hint="cs"/>
          <w:rtl/>
          <w:lang w:eastAsia="he-IL"/>
        </w:rPr>
        <w:t xml:space="preserve"> לתת לחלק. אם אני צריך מיליון ₪ - </w:t>
      </w:r>
      <w:bookmarkStart w:id="1668" w:name="_ETM_Q1_1413858"/>
      <w:bookmarkEnd w:id="1668"/>
      <w:r w:rsidR="00CB760A">
        <w:rPr>
          <w:rFonts w:hint="cs"/>
          <w:rtl/>
          <w:lang w:eastAsia="he-IL"/>
        </w:rPr>
        <w:t xml:space="preserve">הוא אומר </w:t>
      </w:r>
      <w:bookmarkStart w:id="1669" w:name="_ETM_Q1_1415718"/>
      <w:bookmarkEnd w:id="1669"/>
      <w:r w:rsidR="00CB760A">
        <w:rPr>
          <w:rFonts w:hint="cs"/>
          <w:rtl/>
          <w:lang w:eastAsia="he-IL"/>
        </w:rPr>
        <w:t xml:space="preserve">לי: </w:t>
      </w:r>
      <w:bookmarkStart w:id="1670" w:name="_ETM_Q1_1413485"/>
      <w:bookmarkStart w:id="1671" w:name="_ETM_Q1_1408765"/>
      <w:bookmarkEnd w:id="1670"/>
      <w:bookmarkEnd w:id="1671"/>
      <w:r w:rsidR="00CB760A">
        <w:rPr>
          <w:rFonts w:hint="cs"/>
          <w:rtl/>
          <w:lang w:eastAsia="he-IL"/>
        </w:rPr>
        <w:t xml:space="preserve">קח </w:t>
      </w:r>
      <w:bookmarkStart w:id="1672" w:name="_ETM_Q1_1405984"/>
      <w:bookmarkStart w:id="1673" w:name="_ETM_Q1_1401233"/>
      <w:bookmarkStart w:id="1674" w:name="_ETM_Q1_1396739"/>
      <w:bookmarkEnd w:id="1672"/>
      <w:bookmarkEnd w:id="1673"/>
      <w:bookmarkEnd w:id="1674"/>
      <w:r w:rsidR="00CB760A">
        <w:rPr>
          <w:rFonts w:hint="cs"/>
          <w:rtl/>
          <w:lang w:eastAsia="he-IL"/>
        </w:rPr>
        <w:t xml:space="preserve">200,000 ₪. </w:t>
      </w:r>
      <w:bookmarkStart w:id="1675" w:name="_ETM_Q1_1400617"/>
      <w:bookmarkStart w:id="1676" w:name="_ETM_Q1_1396050"/>
      <w:bookmarkStart w:id="1677" w:name="_ETM_Q1_1391510"/>
      <w:bookmarkStart w:id="1678" w:name="_ETM_Q1_1387543"/>
      <w:bookmarkEnd w:id="1675"/>
      <w:bookmarkEnd w:id="1676"/>
      <w:bookmarkEnd w:id="1677"/>
      <w:bookmarkEnd w:id="1678"/>
      <w:r>
        <w:rPr>
          <w:rFonts w:hint="cs"/>
          <w:rtl/>
          <w:lang w:eastAsia="he-IL"/>
        </w:rPr>
        <w:t xml:space="preserve">לכן, השורה התחתונה היא שצריך </w:t>
      </w:r>
      <w:bookmarkStart w:id="1679" w:name="_ETM_Q1_1421502"/>
      <w:bookmarkEnd w:id="1679"/>
      <w:r>
        <w:rPr>
          <w:rFonts w:hint="cs"/>
          <w:rtl/>
          <w:lang w:eastAsia="he-IL"/>
        </w:rPr>
        <w:t>תחרות.</w:t>
      </w:r>
    </w:p>
    <w:p w14:paraId="3D3BEA66" w14:textId="3E9C2EB6" w:rsidR="00DD1810" w:rsidRDefault="00DD1810" w:rsidP="00DD1810">
      <w:pPr>
        <w:rPr>
          <w:rtl/>
          <w:lang w:eastAsia="he-IL"/>
        </w:rPr>
      </w:pPr>
      <w:bookmarkStart w:id="1680" w:name="_ETM_Q1_1427006"/>
      <w:bookmarkStart w:id="1681" w:name="_ETM_Q1_1427079"/>
      <w:bookmarkStart w:id="1682" w:name="_ETM_Q1_1422509"/>
      <w:bookmarkStart w:id="1683" w:name="_ETM_Q1_1417741"/>
      <w:bookmarkStart w:id="1684" w:name="_ETM_Q1_1413013"/>
      <w:bookmarkEnd w:id="1680"/>
      <w:bookmarkEnd w:id="1681"/>
      <w:bookmarkEnd w:id="1682"/>
      <w:bookmarkEnd w:id="1683"/>
      <w:bookmarkEnd w:id="1684"/>
    </w:p>
    <w:p w14:paraId="08B8C5ED" w14:textId="46E81AEF" w:rsidR="00DD1810" w:rsidRDefault="00DD1810" w:rsidP="00DD1810">
      <w:pPr>
        <w:rPr>
          <w:rtl/>
          <w:lang w:eastAsia="he-IL"/>
        </w:rPr>
      </w:pPr>
      <w:bookmarkStart w:id="1685" w:name="_ETM_Q1_1414764"/>
      <w:bookmarkStart w:id="1686" w:name="_ETM_Q1_1414839"/>
      <w:bookmarkEnd w:id="1685"/>
      <w:bookmarkEnd w:id="1686"/>
      <w:r>
        <w:rPr>
          <w:rFonts w:hint="cs"/>
          <w:rtl/>
          <w:lang w:eastAsia="he-IL"/>
        </w:rPr>
        <w:t>יש לנו בעיות</w:t>
      </w:r>
      <w:bookmarkStart w:id="1687" w:name="_ETM_Q1_1416634"/>
      <w:bookmarkEnd w:id="168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הרבה רגולטורים, וכל </w:t>
      </w:r>
      <w:bookmarkStart w:id="1688" w:name="_ETM_Q1_1419035"/>
      <w:bookmarkEnd w:id="1688"/>
      <w:r>
        <w:rPr>
          <w:rFonts w:hint="cs"/>
          <w:rtl/>
          <w:lang w:eastAsia="he-IL"/>
        </w:rPr>
        <w:t xml:space="preserve">אחד עם התקנות שלו. </w:t>
      </w:r>
      <w:bookmarkStart w:id="1689" w:name="_ETM_Q1_1424158"/>
      <w:bookmarkStart w:id="1690" w:name="_ETM_Q1_1420182"/>
      <w:bookmarkStart w:id="1691" w:name="_ETM_Q1_1423319"/>
      <w:bookmarkEnd w:id="1689"/>
      <w:bookmarkEnd w:id="1690"/>
      <w:bookmarkEnd w:id="1691"/>
      <w:r>
        <w:rPr>
          <w:rFonts w:hint="cs"/>
          <w:rtl/>
          <w:lang w:eastAsia="he-IL"/>
        </w:rPr>
        <w:t xml:space="preserve">זה חוקק בתקופתנו, אז שמוליק האוזר </w:t>
      </w:r>
      <w:bookmarkStart w:id="1692" w:name="_ETM_Q1_1432650"/>
      <w:bookmarkEnd w:id="1692"/>
      <w:r>
        <w:rPr>
          <w:rFonts w:hint="cs"/>
          <w:rtl/>
          <w:lang w:eastAsia="he-IL"/>
        </w:rPr>
        <w:t xml:space="preserve">ביקש </w:t>
      </w:r>
      <w:bookmarkStart w:id="1693" w:name="_ETM_Q1_1433568"/>
      <w:bookmarkEnd w:id="1693"/>
      <w:r>
        <w:rPr>
          <w:rFonts w:hint="cs"/>
          <w:rtl/>
          <w:lang w:eastAsia="he-IL"/>
        </w:rPr>
        <w:t xml:space="preserve">להגביל, </w:t>
      </w:r>
      <w:bookmarkStart w:id="1694" w:name="_ETM_Q1_1432165"/>
      <w:bookmarkEnd w:id="1694"/>
      <w:r>
        <w:rPr>
          <w:rFonts w:hint="cs"/>
          <w:rtl/>
          <w:lang w:eastAsia="he-IL"/>
        </w:rPr>
        <w:t xml:space="preserve">מסיבות כאלה ואחרות עם שוק ההון, וגם </w:t>
      </w:r>
      <w:bookmarkStart w:id="1695" w:name="_ETM_Q1_1438094"/>
      <w:bookmarkEnd w:id="1695"/>
      <w:r>
        <w:rPr>
          <w:rFonts w:hint="cs"/>
          <w:rtl/>
          <w:lang w:eastAsia="he-IL"/>
        </w:rPr>
        <w:t xml:space="preserve">אז </w:t>
      </w:r>
      <w:bookmarkStart w:id="1696" w:name="_ETM_Q1_1439069"/>
      <w:bookmarkEnd w:id="1696"/>
      <w:r>
        <w:rPr>
          <w:rFonts w:hint="cs"/>
          <w:rtl/>
          <w:lang w:eastAsia="he-IL"/>
        </w:rPr>
        <w:t>זה לא נקבע</w:t>
      </w:r>
      <w:bookmarkStart w:id="1697" w:name="_ETM_Q1_1436409"/>
      <w:bookmarkEnd w:id="1697"/>
      <w:r>
        <w:rPr>
          <w:rFonts w:hint="cs"/>
          <w:rtl/>
          <w:lang w:eastAsia="he-IL"/>
        </w:rPr>
        <w:t xml:space="preserve">, בגלל שהיה </w:t>
      </w:r>
      <w:bookmarkStart w:id="1698" w:name="_ETM_Q1_1436476"/>
      <w:bookmarkEnd w:id="1698"/>
      <w:r>
        <w:rPr>
          <w:rFonts w:hint="cs"/>
          <w:rtl/>
          <w:lang w:eastAsia="he-IL"/>
        </w:rPr>
        <w:t>איזה משהו דאורייתא.</w:t>
      </w:r>
      <w:r w:rsidR="000C46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רוצים לראות תחרות. אני לא נכנס לאינטרס</w:t>
      </w:r>
      <w:bookmarkStart w:id="1699" w:name="_ETM_Q1_1447392"/>
      <w:bookmarkEnd w:id="1699"/>
      <w:r>
        <w:rPr>
          <w:rFonts w:hint="cs"/>
          <w:rtl/>
          <w:lang w:eastAsia="he-IL"/>
        </w:rPr>
        <w:t xml:space="preserve"> </w:t>
      </w:r>
      <w:bookmarkStart w:id="1700" w:name="_ETM_Q1_1442566"/>
      <w:bookmarkEnd w:id="1700"/>
      <w:r>
        <w:rPr>
          <w:rFonts w:hint="cs"/>
          <w:rtl/>
          <w:lang w:eastAsia="he-IL"/>
        </w:rPr>
        <w:t>כזה אחר של חברה אחת ספציפית, או לא ספציפית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701" w:name="_ETM_Q1_1452430"/>
      <w:bookmarkStart w:id="1702" w:name="_ETM_Q1_1447711"/>
      <w:bookmarkEnd w:id="1701"/>
      <w:bookmarkEnd w:id="1702"/>
      <w:r>
        <w:rPr>
          <w:rFonts w:hint="cs"/>
          <w:rtl/>
          <w:lang w:eastAsia="he-IL"/>
        </w:rPr>
        <w:t xml:space="preserve">בסוף, </w:t>
      </w:r>
      <w:bookmarkStart w:id="1703" w:name="_ETM_Q1_1444516"/>
      <w:bookmarkEnd w:id="1703"/>
      <w:r>
        <w:rPr>
          <w:rFonts w:hint="cs"/>
          <w:rtl/>
          <w:lang w:eastAsia="he-IL"/>
        </w:rPr>
        <w:t xml:space="preserve">צריך שלעסק קטן בישראל יהיו </w:t>
      </w:r>
      <w:bookmarkStart w:id="1704" w:name="_ETM_Q1_1446421"/>
      <w:bookmarkEnd w:id="1704"/>
      <w:r>
        <w:rPr>
          <w:rFonts w:hint="cs"/>
          <w:rtl/>
          <w:lang w:eastAsia="he-IL"/>
        </w:rPr>
        <w:t xml:space="preserve">אלטרנטיבות להשיג אשראי. </w:t>
      </w:r>
      <w:bookmarkStart w:id="1705" w:name="_ETM_Q1_1451785"/>
      <w:bookmarkEnd w:id="1705"/>
    </w:p>
    <w:p w14:paraId="1310182B" w14:textId="6B7BE6C3" w:rsidR="00DD1810" w:rsidRDefault="00DD1810" w:rsidP="00DD1810">
      <w:pPr>
        <w:rPr>
          <w:rtl/>
          <w:lang w:eastAsia="he-IL"/>
        </w:rPr>
      </w:pPr>
      <w:bookmarkStart w:id="1706" w:name="_ETM_Q1_1456120"/>
      <w:bookmarkStart w:id="1707" w:name="_ETM_Q1_1456175"/>
      <w:bookmarkEnd w:id="1706"/>
      <w:bookmarkEnd w:id="1707"/>
    </w:p>
    <w:p w14:paraId="0B50A913" w14:textId="2ECF197D" w:rsidR="00DD1810" w:rsidRDefault="00DD1810" w:rsidP="00DD1810">
      <w:pPr>
        <w:rPr>
          <w:rtl/>
          <w:lang w:eastAsia="he-IL"/>
        </w:rPr>
      </w:pPr>
      <w:bookmarkStart w:id="1708" w:name="_ETM_Q1_1456287"/>
      <w:bookmarkStart w:id="1709" w:name="_ETM_Q1_1456346"/>
      <w:bookmarkStart w:id="1710" w:name="_ETM_Q1_1451619"/>
      <w:bookmarkStart w:id="1711" w:name="_ETM_Q1_1446844"/>
      <w:bookmarkEnd w:id="1708"/>
      <w:bookmarkEnd w:id="1709"/>
      <w:bookmarkEnd w:id="1710"/>
      <w:bookmarkEnd w:id="1711"/>
      <w:r>
        <w:rPr>
          <w:rFonts w:hint="cs"/>
          <w:rtl/>
          <w:lang w:eastAsia="he-IL"/>
        </w:rPr>
        <w:t>יש רגולטורים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מדובר </w:t>
      </w:r>
      <w:bookmarkStart w:id="1712" w:name="_ETM_Q1_1452524"/>
      <w:bookmarkEnd w:id="1712"/>
      <w:r>
        <w:rPr>
          <w:rFonts w:hint="cs"/>
          <w:rtl/>
          <w:lang w:eastAsia="he-IL"/>
        </w:rPr>
        <w:t xml:space="preserve">על גופים </w:t>
      </w:r>
      <w:bookmarkStart w:id="1713" w:name="_ETM_Q1_1449847"/>
      <w:bookmarkEnd w:id="1713"/>
      <w:r>
        <w:rPr>
          <w:rFonts w:hint="cs"/>
          <w:rtl/>
          <w:lang w:eastAsia="he-IL"/>
        </w:rPr>
        <w:t xml:space="preserve">מפוקחים, </w:t>
      </w:r>
      <w:bookmarkStart w:id="1714" w:name="_ETM_Q1_1452836"/>
      <w:bookmarkStart w:id="1715" w:name="_ETM_Q1_1455097"/>
      <w:bookmarkStart w:id="1716" w:name="_ETM_Q1_1450414"/>
      <w:bookmarkStart w:id="1717" w:name="_ETM_Q1_1445771"/>
      <w:bookmarkStart w:id="1718" w:name="_ETM_Q1_1444206"/>
      <w:bookmarkStart w:id="1719" w:name="_ETM_Q1_1439523"/>
      <w:bookmarkStart w:id="1720" w:name="_ETM_Q1_1453124"/>
      <w:bookmarkStart w:id="1721" w:name="_ETM_Q1_1448857"/>
      <w:bookmarkEnd w:id="1714"/>
      <w:bookmarkEnd w:id="1715"/>
      <w:bookmarkEnd w:id="1716"/>
      <w:bookmarkEnd w:id="1717"/>
      <w:bookmarkEnd w:id="1718"/>
      <w:bookmarkEnd w:id="1719"/>
      <w:bookmarkEnd w:id="1720"/>
      <w:bookmarkEnd w:id="1721"/>
      <w:r>
        <w:rPr>
          <w:rFonts w:hint="cs"/>
          <w:rtl/>
          <w:lang w:eastAsia="he-IL"/>
        </w:rPr>
        <w:t>ש</w:t>
      </w:r>
      <w:bookmarkStart w:id="1722" w:name="_ETM_Q1_1453227"/>
      <w:bookmarkEnd w:id="1722"/>
      <w:r>
        <w:rPr>
          <w:rFonts w:hint="cs"/>
          <w:rtl/>
          <w:lang w:eastAsia="he-IL"/>
        </w:rPr>
        <w:t xml:space="preserve">הטענות שלנו כלפיהם, רוב הזמן, </w:t>
      </w:r>
      <w:bookmarkStart w:id="1723" w:name="_ETM_Q1_1455787"/>
      <w:bookmarkEnd w:id="1723"/>
      <w:r>
        <w:rPr>
          <w:rFonts w:hint="cs"/>
          <w:rtl/>
          <w:lang w:eastAsia="he-IL"/>
        </w:rPr>
        <w:t xml:space="preserve">היא על הרבה </w:t>
      </w:r>
      <w:bookmarkStart w:id="1724" w:name="_ETM_Q1_1458607"/>
      <w:bookmarkStart w:id="1725" w:name="_ETM_Q1_1455379"/>
      <w:bookmarkEnd w:id="1724"/>
      <w:bookmarkEnd w:id="1725"/>
      <w:r>
        <w:rPr>
          <w:rFonts w:hint="cs"/>
          <w:rtl/>
          <w:lang w:eastAsia="he-IL"/>
        </w:rPr>
        <w:t>מאוד רגולציה. לכן</w:t>
      </w:r>
      <w:bookmarkStart w:id="1726" w:name="_ETM_Q1_1458616"/>
      <w:bookmarkEnd w:id="1726"/>
      <w:r>
        <w:rPr>
          <w:rFonts w:hint="cs"/>
          <w:rtl/>
          <w:lang w:eastAsia="he-IL"/>
        </w:rPr>
        <w:t>, פה צריך לשחרר עודף בירוקרטיה</w:t>
      </w:r>
      <w:bookmarkStart w:id="1727" w:name="_ETM_Q1_1462898"/>
      <w:bookmarkStart w:id="1728" w:name="_ETM_Q1_1464528"/>
      <w:bookmarkEnd w:id="1727"/>
      <w:bookmarkEnd w:id="1728"/>
      <w:r>
        <w:rPr>
          <w:rFonts w:hint="cs"/>
          <w:rtl/>
          <w:lang w:eastAsia="he-IL"/>
        </w:rPr>
        <w:t xml:space="preserve">, </w:t>
      </w:r>
      <w:bookmarkStart w:id="1729" w:name="_ETM_Q1_1465499"/>
      <w:bookmarkEnd w:id="1729"/>
      <w:r>
        <w:rPr>
          <w:rFonts w:hint="cs"/>
          <w:rtl/>
          <w:lang w:eastAsia="he-IL"/>
        </w:rPr>
        <w:t>וגם טעויות</w:t>
      </w:r>
      <w:bookmarkStart w:id="1730" w:name="_ETM_Q1_1466366"/>
      <w:bookmarkEnd w:id="1730"/>
      <w:r>
        <w:rPr>
          <w:rFonts w:hint="cs"/>
          <w:rtl/>
          <w:lang w:eastAsia="he-IL"/>
        </w:rPr>
        <w:t xml:space="preserve"> </w:t>
      </w:r>
      <w:bookmarkStart w:id="1731" w:name="_ETM_Q1_1463582"/>
      <w:bookmarkEnd w:id="1731"/>
      <w:r>
        <w:rPr>
          <w:rFonts w:hint="cs"/>
          <w:rtl/>
          <w:lang w:eastAsia="he-IL"/>
        </w:rPr>
        <w:t xml:space="preserve">שעשינו בעבר, </w:t>
      </w:r>
      <w:bookmarkStart w:id="1732" w:name="_ETM_Q1_1461188"/>
      <w:bookmarkStart w:id="1733" w:name="_ETM_Q1_1456443"/>
      <w:bookmarkEnd w:id="1732"/>
      <w:bookmarkEnd w:id="1733"/>
      <w:r>
        <w:rPr>
          <w:rFonts w:hint="cs"/>
          <w:rtl/>
          <w:lang w:eastAsia="he-IL"/>
        </w:rPr>
        <w:t xml:space="preserve">ואני </w:t>
      </w:r>
      <w:bookmarkStart w:id="1734" w:name="_ETM_Q1_1456945"/>
      <w:bookmarkEnd w:id="1734"/>
      <w:r>
        <w:rPr>
          <w:rFonts w:hint="cs"/>
          <w:rtl/>
          <w:lang w:eastAsia="he-IL"/>
        </w:rPr>
        <w:t>מקווה שיהיו לכם עוד דיונים על</w:t>
      </w:r>
      <w:bookmarkStart w:id="1735" w:name="_ETM_Q1_1468867"/>
      <w:bookmarkEnd w:id="1735"/>
      <w:r>
        <w:rPr>
          <w:rFonts w:hint="cs"/>
          <w:rtl/>
          <w:lang w:eastAsia="he-IL"/>
        </w:rPr>
        <w:t xml:space="preserve"> זה בעתיד. </w:t>
      </w:r>
    </w:p>
    <w:p w14:paraId="5A118B14" w14:textId="6E1160B8" w:rsidR="00DD1810" w:rsidRDefault="00DD1810" w:rsidP="00DD1810">
      <w:pPr>
        <w:rPr>
          <w:rtl/>
          <w:lang w:eastAsia="he-IL"/>
        </w:rPr>
      </w:pPr>
      <w:bookmarkStart w:id="1736" w:name="_ETM_Q1_1470261"/>
      <w:bookmarkStart w:id="1737" w:name="_ETM_Q1_1470317"/>
      <w:bookmarkEnd w:id="1736"/>
      <w:bookmarkEnd w:id="1737"/>
    </w:p>
    <w:p w14:paraId="2BB8669C" w14:textId="1638CB47" w:rsidR="00DD1810" w:rsidRDefault="00DD1810" w:rsidP="000C462B">
      <w:pPr>
        <w:rPr>
          <w:rtl/>
          <w:lang w:eastAsia="he-IL"/>
        </w:rPr>
      </w:pPr>
      <w:bookmarkStart w:id="1738" w:name="_ETM_Q1_1470487"/>
      <w:bookmarkStart w:id="1739" w:name="_ETM_Q1_1470531"/>
      <w:bookmarkStart w:id="1740" w:name="_ETM_Q1_1465933"/>
      <w:bookmarkEnd w:id="1738"/>
      <w:bookmarkEnd w:id="1739"/>
      <w:bookmarkEnd w:id="1740"/>
      <w:r>
        <w:rPr>
          <w:rFonts w:hint="cs"/>
          <w:rtl/>
          <w:lang w:eastAsia="he-IL"/>
        </w:rPr>
        <w:t xml:space="preserve">כבוד היושב-ראש, יש עוד סעיף אחד שחשוב לי שתדע שהוא הושמט, לצערי, </w:t>
      </w:r>
      <w:bookmarkStart w:id="1741" w:name="_ETM_Q1_1467993"/>
      <w:bookmarkEnd w:id="1741"/>
      <w:r>
        <w:rPr>
          <w:rFonts w:hint="cs"/>
          <w:rtl/>
          <w:lang w:eastAsia="he-IL"/>
        </w:rPr>
        <w:t>מחוק ההסדרים</w:t>
      </w:r>
      <w:bookmarkStart w:id="1742" w:name="_ETM_Q1_1467412"/>
      <w:bookmarkEnd w:id="1742"/>
      <w:r>
        <w:rPr>
          <w:rFonts w:hint="cs"/>
          <w:rtl/>
          <w:lang w:eastAsia="he-IL"/>
        </w:rPr>
        <w:t>,</w:t>
      </w:r>
      <w:bookmarkStart w:id="1743" w:name="_ETM_Q1_1467996"/>
      <w:bookmarkEnd w:id="1743"/>
      <w:r>
        <w:rPr>
          <w:rFonts w:hint="cs"/>
          <w:rtl/>
          <w:lang w:eastAsia="he-IL"/>
        </w:rPr>
        <w:t xml:space="preserve"> והוא </w:t>
      </w:r>
      <w:bookmarkStart w:id="1744" w:name="_ETM_Q1_1465989"/>
      <w:bookmarkStart w:id="1745" w:name="_ETM_Q1_1475837"/>
      <w:bookmarkStart w:id="1746" w:name="_ETM_Q1_1466987"/>
      <w:bookmarkStart w:id="1747" w:name="_ETM_Q1_1462689"/>
      <w:bookmarkEnd w:id="1744"/>
      <w:bookmarkEnd w:id="1745"/>
      <w:bookmarkEnd w:id="1746"/>
      <w:bookmarkEnd w:id="1747"/>
      <w:r>
        <w:rPr>
          <w:rFonts w:hint="cs"/>
          <w:rtl/>
          <w:lang w:eastAsia="he-IL"/>
        </w:rPr>
        <w:t xml:space="preserve">הנושא של הרחבת </w:t>
      </w:r>
      <w:bookmarkStart w:id="1748" w:name="_ETM_Q1_1473810"/>
      <w:bookmarkEnd w:id="1748"/>
      <w:r>
        <w:rPr>
          <w:rFonts w:hint="cs"/>
          <w:rtl/>
          <w:lang w:eastAsia="he-IL"/>
        </w:rPr>
        <w:t xml:space="preserve">מאגר נתוני אשראי. </w:t>
      </w:r>
      <w:bookmarkStart w:id="1749" w:name="_ETM_Q1_1472968"/>
      <w:bookmarkEnd w:id="1749"/>
      <w:r>
        <w:rPr>
          <w:rFonts w:hint="cs"/>
          <w:rtl/>
          <w:lang w:eastAsia="he-IL"/>
        </w:rPr>
        <w:t>אחד הדברים הכי דרמטיים ששיפרו</w:t>
      </w:r>
      <w:bookmarkStart w:id="1750" w:name="_ETM_Q1_1471282"/>
      <w:bookmarkStart w:id="1751" w:name="_ETM_Q1_1471947"/>
      <w:bookmarkEnd w:id="1750"/>
      <w:bookmarkEnd w:id="1751"/>
      <w:r>
        <w:rPr>
          <w:rFonts w:hint="cs"/>
          <w:rtl/>
          <w:lang w:eastAsia="he-IL"/>
        </w:rPr>
        <w:t xml:space="preserve"> את התחרות למשקי הבית בישראל היה מאגר נתוני </w:t>
      </w:r>
      <w:bookmarkStart w:id="1752" w:name="_ETM_Q1_1479614"/>
      <w:bookmarkEnd w:id="1752"/>
      <w:r>
        <w:rPr>
          <w:rFonts w:hint="cs"/>
          <w:rtl/>
          <w:lang w:eastAsia="he-IL"/>
        </w:rPr>
        <w:t xml:space="preserve">אשראי, </w:t>
      </w:r>
      <w:bookmarkStart w:id="1753" w:name="_ETM_Q1_1481607"/>
      <w:bookmarkStart w:id="1754" w:name="_ETM_Q1_1476958"/>
      <w:bookmarkEnd w:id="1753"/>
      <w:bookmarkEnd w:id="1754"/>
      <w:r>
        <w:rPr>
          <w:rFonts w:hint="cs"/>
          <w:rtl/>
          <w:lang w:eastAsia="he-IL"/>
        </w:rPr>
        <w:t xml:space="preserve">שישראל חוקקה ב-2017. </w:t>
      </w:r>
      <w:bookmarkStart w:id="1755" w:name="_ETM_Q1_1480560"/>
      <w:bookmarkEnd w:id="1755"/>
      <w:r>
        <w:rPr>
          <w:rFonts w:hint="cs"/>
          <w:rtl/>
          <w:lang w:eastAsia="he-IL"/>
        </w:rPr>
        <w:t xml:space="preserve">אחת ההצעות שסוכמה </w:t>
      </w:r>
      <w:bookmarkStart w:id="1756" w:name="_ETM_Q1_1482264"/>
      <w:bookmarkEnd w:id="1756"/>
      <w:r>
        <w:rPr>
          <w:rFonts w:hint="cs"/>
          <w:rtl/>
          <w:lang w:eastAsia="he-IL"/>
        </w:rPr>
        <w:t>בטיוט</w:t>
      </w:r>
      <w:bookmarkStart w:id="1757" w:name="_ETM_Q1_1483024"/>
      <w:bookmarkEnd w:id="1757"/>
      <w:r>
        <w:rPr>
          <w:rFonts w:hint="cs"/>
          <w:rtl/>
          <w:lang w:eastAsia="he-IL"/>
        </w:rPr>
        <w:t xml:space="preserve">ת חוק </w:t>
      </w:r>
      <w:bookmarkStart w:id="1758" w:name="_ETM_Q1_1484584"/>
      <w:bookmarkEnd w:id="1758"/>
      <w:r>
        <w:rPr>
          <w:rFonts w:hint="cs"/>
          <w:rtl/>
          <w:lang w:eastAsia="he-IL"/>
        </w:rPr>
        <w:t xml:space="preserve">ההסדרים הייתה שזה יורחב לעסקים. בנק ישראל, כבודו במקומו, ביקש </w:t>
      </w:r>
      <w:bookmarkStart w:id="1759" w:name="_ETM_Q1_1492668"/>
      <w:bookmarkStart w:id="1760" w:name="_ETM_Q1_1488443"/>
      <w:bookmarkStart w:id="1761" w:name="_ETM_Q1_1483789"/>
      <w:bookmarkEnd w:id="1759"/>
      <w:bookmarkEnd w:id="1760"/>
      <w:bookmarkEnd w:id="1761"/>
      <w:r>
        <w:rPr>
          <w:rFonts w:hint="cs"/>
          <w:rtl/>
          <w:lang w:eastAsia="he-IL"/>
        </w:rPr>
        <w:t xml:space="preserve">להוציא את זה מחוק ההסדרים, וזה יעשה בהבנות, </w:t>
      </w:r>
      <w:bookmarkStart w:id="1762" w:name="_ETM_Q1_1492276"/>
      <w:bookmarkEnd w:id="1762"/>
      <w:r>
        <w:rPr>
          <w:rFonts w:hint="cs"/>
          <w:rtl/>
          <w:lang w:eastAsia="he-IL"/>
        </w:rPr>
        <w:t xml:space="preserve">עם לוח </w:t>
      </w:r>
      <w:bookmarkStart w:id="1763" w:name="_ETM_Q1_1494211"/>
      <w:bookmarkEnd w:id="1763"/>
      <w:r>
        <w:rPr>
          <w:rFonts w:hint="cs"/>
          <w:rtl/>
          <w:lang w:eastAsia="he-IL"/>
        </w:rPr>
        <w:t>זמנים</w:t>
      </w:r>
      <w:bookmarkStart w:id="1764" w:name="_ETM_Q1_1501518"/>
      <w:bookmarkStart w:id="1765" w:name="_ETM_Q1_1496814"/>
      <w:bookmarkEnd w:id="1764"/>
      <w:bookmarkEnd w:id="176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אני חושב שיהיה ראוי, </w:t>
      </w:r>
      <w:bookmarkStart w:id="1766" w:name="_ETM_Q1_1494333"/>
      <w:bookmarkEnd w:id="1766"/>
      <w:r>
        <w:rPr>
          <w:rFonts w:hint="cs"/>
          <w:rtl/>
          <w:lang w:eastAsia="he-IL"/>
        </w:rPr>
        <w:t>לא יודע א</w:t>
      </w:r>
      <w:bookmarkStart w:id="1767" w:name="_ETM_Q1_1494128"/>
      <w:bookmarkEnd w:id="1767"/>
      <w:r>
        <w:rPr>
          <w:rFonts w:hint="cs"/>
          <w:rtl/>
          <w:lang w:eastAsia="he-IL"/>
        </w:rPr>
        <w:t xml:space="preserve">ם </w:t>
      </w:r>
      <w:bookmarkStart w:id="1768" w:name="_ETM_Q1_1495204"/>
      <w:bookmarkEnd w:id="1768"/>
      <w:r>
        <w:rPr>
          <w:rFonts w:hint="cs"/>
          <w:rtl/>
          <w:lang w:eastAsia="he-IL"/>
        </w:rPr>
        <w:t>בוועדת הכספים או בוועדת הכלכלה</w:t>
      </w:r>
      <w:bookmarkStart w:id="1769" w:name="_ETM_Q1_1496572"/>
      <w:bookmarkEnd w:id="1769"/>
      <w:r>
        <w:rPr>
          <w:rFonts w:hint="cs"/>
          <w:rtl/>
          <w:lang w:eastAsia="he-IL"/>
        </w:rPr>
        <w:t xml:space="preserve">, שהדבר </w:t>
      </w:r>
      <w:bookmarkStart w:id="1770" w:name="_ETM_Q1_1496476"/>
      <w:bookmarkEnd w:id="1770"/>
      <w:r>
        <w:rPr>
          <w:rFonts w:hint="cs"/>
          <w:rtl/>
          <w:lang w:eastAsia="he-IL"/>
        </w:rPr>
        <w:t xml:space="preserve">הזה </w:t>
      </w:r>
      <w:bookmarkStart w:id="1771" w:name="_ETM_Q1_1499085"/>
      <w:bookmarkStart w:id="1772" w:name="_ETM_Q1_1495706"/>
      <w:bookmarkStart w:id="1773" w:name="_ETM_Q1_1492364"/>
      <w:bookmarkEnd w:id="1771"/>
      <w:bookmarkEnd w:id="1772"/>
      <w:bookmarkEnd w:id="1773"/>
      <w:r>
        <w:rPr>
          <w:rFonts w:hint="cs"/>
          <w:rtl/>
          <w:lang w:eastAsia="he-IL"/>
        </w:rPr>
        <w:t xml:space="preserve">יוכנס גם </w:t>
      </w:r>
      <w:bookmarkStart w:id="1774" w:name="_ETM_Q1_1500403"/>
      <w:bookmarkEnd w:id="1774"/>
      <w:r>
        <w:rPr>
          <w:rFonts w:hint="cs"/>
          <w:rtl/>
          <w:lang w:eastAsia="he-IL"/>
        </w:rPr>
        <w:t>הוא לחוק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775" w:name="_ETM_Q1_1500281"/>
      <w:bookmarkEnd w:id="1775"/>
      <w:r>
        <w:rPr>
          <w:rFonts w:hint="cs"/>
          <w:rtl/>
          <w:lang w:eastAsia="he-IL"/>
        </w:rPr>
        <w:t xml:space="preserve">שיהיו </w:t>
      </w:r>
      <w:bookmarkStart w:id="1776" w:name="_ETM_Q1_1496848"/>
      <w:bookmarkEnd w:id="1776"/>
      <w:r>
        <w:rPr>
          <w:rFonts w:hint="cs"/>
          <w:rtl/>
          <w:lang w:eastAsia="he-IL"/>
        </w:rPr>
        <w:t>לוחות זמנים ודיווח לכנסת על ההתקדמות. אלה</w:t>
      </w:r>
      <w:bookmarkStart w:id="1777" w:name="_ETM_Q1_1505893"/>
      <w:bookmarkEnd w:id="1777"/>
      <w:r>
        <w:rPr>
          <w:rFonts w:hint="cs"/>
          <w:rtl/>
          <w:lang w:eastAsia="he-IL"/>
        </w:rPr>
        <w:t xml:space="preserve"> האירועים שיקדמו את התחרות בארץ.</w:t>
      </w:r>
      <w:bookmarkStart w:id="1778" w:name="_ETM_Q1_1506825"/>
      <w:bookmarkStart w:id="1779" w:name="_ETM_Q1_1502386"/>
      <w:bookmarkStart w:id="1780" w:name="_ETM_Q1_1498466"/>
      <w:bookmarkEnd w:id="1778"/>
      <w:bookmarkEnd w:id="1779"/>
      <w:bookmarkEnd w:id="1780"/>
    </w:p>
    <w:p w14:paraId="1BDB1B37" w14:textId="3FAFDE34" w:rsidR="003409B5" w:rsidRDefault="003409B5" w:rsidP="000C462B">
      <w:pPr>
        <w:rPr>
          <w:rtl/>
          <w:lang w:eastAsia="he-IL"/>
        </w:rPr>
      </w:pPr>
      <w:bookmarkStart w:id="1781" w:name="_ETM_Q1_1499087"/>
      <w:bookmarkStart w:id="1782" w:name="_ETM_Q1_1499157"/>
      <w:bookmarkEnd w:id="1781"/>
      <w:bookmarkEnd w:id="1782"/>
    </w:p>
    <w:p w14:paraId="58EC46D5" w14:textId="224D99A1" w:rsidR="003409B5" w:rsidRDefault="003409B5" w:rsidP="003409B5">
      <w:pPr>
        <w:pStyle w:val="af6"/>
        <w:keepNext/>
        <w:rPr>
          <w:rtl/>
        </w:rPr>
      </w:pPr>
      <w:bookmarkStart w:id="1783" w:name="ET_yor_4762_68"/>
      <w:r w:rsidRPr="003409B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409B5">
        <w:rPr>
          <w:rStyle w:val="TagStyle"/>
          <w:rtl/>
        </w:rPr>
        <w:t xml:space="preserve"> &lt;&lt; יור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1783"/>
    </w:p>
    <w:p w14:paraId="39A31DA1" w14:textId="49E6F09C" w:rsidR="003409B5" w:rsidRDefault="003409B5" w:rsidP="003409B5">
      <w:pPr>
        <w:pStyle w:val="KeepWithNext"/>
        <w:rPr>
          <w:rtl/>
          <w:lang w:eastAsia="he-IL"/>
        </w:rPr>
      </w:pPr>
    </w:p>
    <w:p w14:paraId="188333B4" w14:textId="2BDB9C83" w:rsidR="003409B5" w:rsidRDefault="003409B5" w:rsidP="003409B5">
      <w:pPr>
        <w:rPr>
          <w:rtl/>
          <w:lang w:eastAsia="he-IL"/>
        </w:rPr>
      </w:pPr>
      <w:bookmarkStart w:id="1784" w:name="_ETM_Q1_1500120"/>
      <w:bookmarkStart w:id="1785" w:name="_ETM_Q1_1506358"/>
      <w:bookmarkStart w:id="1786" w:name="_ETM_Q1_1506385"/>
      <w:bookmarkStart w:id="1787" w:name="_ETM_Q1_1508919"/>
      <w:bookmarkStart w:id="1788" w:name="_ETM_Q1_1505613"/>
      <w:bookmarkStart w:id="1789" w:name="_ETM_Q1_1501189"/>
      <w:bookmarkStart w:id="1790" w:name="_ETM_Q1_1496396"/>
      <w:bookmarkStart w:id="1791" w:name="_ETM_Q1_1505824"/>
      <w:bookmarkStart w:id="1792" w:name="_ETM_Q1_1503091"/>
      <w:bookmarkStart w:id="1793" w:name="_ETM_Q1_1503885"/>
      <w:bookmarkEnd w:id="1784"/>
      <w:bookmarkEnd w:id="1785"/>
      <w:bookmarkEnd w:id="1786"/>
      <w:bookmarkEnd w:id="1787"/>
      <w:bookmarkEnd w:id="1788"/>
      <w:bookmarkEnd w:id="1789"/>
      <w:bookmarkEnd w:id="1790"/>
      <w:bookmarkEnd w:id="1791"/>
      <w:bookmarkEnd w:id="1792"/>
      <w:bookmarkEnd w:id="1793"/>
      <w:r>
        <w:rPr>
          <w:rFonts w:hint="cs"/>
          <w:rtl/>
          <w:lang w:eastAsia="he-IL"/>
        </w:rPr>
        <w:t>תודה רבה, רועי. בבקשה,</w:t>
      </w:r>
      <w:bookmarkStart w:id="1794" w:name="_ETM_Q1_1512265"/>
      <w:bookmarkStart w:id="1795" w:name="_ETM_Q1_1507474"/>
      <w:bookmarkStart w:id="1796" w:name="_ETM_Q1_1515946"/>
      <w:bookmarkStart w:id="1797" w:name="_ETM_Q1_1516845"/>
      <w:bookmarkEnd w:id="1794"/>
      <w:bookmarkEnd w:id="1795"/>
      <w:bookmarkEnd w:id="1796"/>
      <w:bookmarkEnd w:id="1797"/>
      <w:r>
        <w:rPr>
          <w:rFonts w:hint="cs"/>
          <w:rtl/>
          <w:lang w:eastAsia="he-IL"/>
        </w:rPr>
        <w:t xml:space="preserve"> רשות שוק ההון.</w:t>
      </w:r>
    </w:p>
    <w:p w14:paraId="6DE59EC0" w14:textId="1D082C7B" w:rsidR="003409B5" w:rsidRDefault="003409B5" w:rsidP="003409B5">
      <w:pPr>
        <w:rPr>
          <w:rtl/>
          <w:lang w:eastAsia="he-IL"/>
        </w:rPr>
      </w:pPr>
      <w:bookmarkStart w:id="1798" w:name="_ETM_Q1_1522537"/>
      <w:bookmarkStart w:id="1799" w:name="_ETM_Q1_1522590"/>
      <w:bookmarkStart w:id="1800" w:name="_ETM_Q1_1518379"/>
      <w:bookmarkStart w:id="1801" w:name="_ETM_Q1_1514090"/>
      <w:bookmarkStart w:id="1802" w:name="_ETM_Q1_1525162"/>
      <w:bookmarkEnd w:id="1798"/>
      <w:bookmarkEnd w:id="1799"/>
      <w:bookmarkEnd w:id="1800"/>
      <w:bookmarkEnd w:id="1801"/>
      <w:bookmarkEnd w:id="1802"/>
    </w:p>
    <w:p w14:paraId="5D9F208E" w14:textId="53754779" w:rsidR="003409B5" w:rsidRDefault="003409B5" w:rsidP="003409B5">
      <w:pPr>
        <w:pStyle w:val="af9"/>
        <w:keepNext/>
        <w:rPr>
          <w:rtl/>
          <w:lang w:eastAsia="he-IL"/>
        </w:rPr>
      </w:pPr>
      <w:bookmarkStart w:id="1803" w:name="ET_guest_אביגיל_ונקרט_70"/>
      <w:r w:rsidRPr="00340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3409B5">
        <w:rPr>
          <w:rStyle w:val="TagStyle"/>
          <w:rtl/>
        </w:rPr>
        <w:t xml:space="preserve"> &lt;&lt; אורח &gt;&gt;</w:t>
      </w:r>
      <w:r w:rsidR="000C46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3"/>
    </w:p>
    <w:p w14:paraId="73466E3E" w14:textId="773D748E" w:rsidR="003409B5" w:rsidRDefault="003409B5" w:rsidP="003409B5">
      <w:pPr>
        <w:pStyle w:val="KeepWithNext"/>
        <w:rPr>
          <w:rtl/>
          <w:lang w:eastAsia="he-IL"/>
        </w:rPr>
      </w:pPr>
    </w:p>
    <w:p w14:paraId="0BAD65B9" w14:textId="6E11455A" w:rsidR="003409B5" w:rsidRDefault="003409B5" w:rsidP="003409B5">
      <w:pPr>
        <w:rPr>
          <w:rtl/>
          <w:lang w:eastAsia="he-IL"/>
        </w:rPr>
      </w:pPr>
      <w:bookmarkStart w:id="1804" w:name="_ETM_Q1_1525477"/>
      <w:bookmarkStart w:id="1805" w:name="_ETM_Q1_1525505"/>
      <w:bookmarkStart w:id="1806" w:name="_ETM_Q1_1526298"/>
      <w:bookmarkStart w:id="1807" w:name="_ETM_Q1_1521737"/>
      <w:bookmarkStart w:id="1808" w:name="_ETM_Q1_1517387"/>
      <w:bookmarkStart w:id="1809" w:name="_ETM_Q1_1513096"/>
      <w:bookmarkStart w:id="1810" w:name="_ETM_Q1_1513918"/>
      <w:bookmarkStart w:id="1811" w:name="_ETM_Q1_1518501"/>
      <w:bookmarkStart w:id="1812" w:name="_ETM_Q1_1513711"/>
      <w:bookmarkEnd w:id="1804"/>
      <w:bookmarkEnd w:id="1805"/>
      <w:bookmarkEnd w:id="1806"/>
      <w:bookmarkEnd w:id="1807"/>
      <w:bookmarkEnd w:id="1808"/>
      <w:bookmarkEnd w:id="1809"/>
      <w:bookmarkEnd w:id="1810"/>
      <w:bookmarkEnd w:id="1811"/>
      <w:bookmarkEnd w:id="1812"/>
      <w:r>
        <w:rPr>
          <w:rFonts w:hint="cs"/>
          <w:rtl/>
          <w:lang w:eastAsia="he-IL"/>
        </w:rPr>
        <w:t xml:space="preserve">רשות שוק ההון נמצאים כאן. אם צריך </w:t>
      </w:r>
      <w:bookmarkStart w:id="1813" w:name="_ETM_Q1_1521054"/>
      <w:bookmarkEnd w:id="1813"/>
      <w:r>
        <w:rPr>
          <w:rFonts w:hint="cs"/>
          <w:rtl/>
          <w:lang w:eastAsia="he-IL"/>
        </w:rPr>
        <w:t xml:space="preserve">תשובות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1814" w:name="_ETM_Q1_1519296"/>
      <w:bookmarkEnd w:id="1814"/>
      <w:r>
        <w:rPr>
          <w:rFonts w:hint="cs"/>
          <w:rtl/>
          <w:lang w:eastAsia="he-IL"/>
        </w:rPr>
        <w:t>אגף תקציבים, ו</w:t>
      </w:r>
      <w:bookmarkStart w:id="1815" w:name="_ETM_Q1_1518740"/>
      <w:bookmarkEnd w:id="1815"/>
      <w:r>
        <w:rPr>
          <w:rFonts w:hint="cs"/>
          <w:rtl/>
          <w:lang w:eastAsia="he-IL"/>
        </w:rPr>
        <w:t xml:space="preserve">אנחנו יכולים להשיב </w:t>
      </w:r>
      <w:bookmarkStart w:id="1816" w:name="_ETM_Q1_1525197"/>
      <w:bookmarkEnd w:id="1816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1817" w:name="_ETM_Q1_1522421"/>
      <w:bookmarkEnd w:id="1817"/>
    </w:p>
    <w:p w14:paraId="279E8475" w14:textId="074C529A" w:rsidR="003409B5" w:rsidRDefault="003409B5" w:rsidP="003409B5">
      <w:pPr>
        <w:rPr>
          <w:rtl/>
          <w:lang w:eastAsia="he-IL"/>
        </w:rPr>
      </w:pPr>
      <w:bookmarkStart w:id="1818" w:name="_ETM_Q1_1522830"/>
      <w:bookmarkStart w:id="1819" w:name="_ETM_Q1_1522881"/>
      <w:bookmarkEnd w:id="1818"/>
      <w:bookmarkEnd w:id="1819"/>
    </w:p>
    <w:p w14:paraId="1609861C" w14:textId="254AE4FB" w:rsidR="003409B5" w:rsidRDefault="003409B5" w:rsidP="003409B5">
      <w:pPr>
        <w:pStyle w:val="af6"/>
        <w:keepNext/>
        <w:rPr>
          <w:rtl/>
        </w:rPr>
      </w:pPr>
      <w:bookmarkStart w:id="1820" w:name="ET_yor_4762_71"/>
      <w:r w:rsidRPr="003409B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409B5">
        <w:rPr>
          <w:rStyle w:val="TagStyle"/>
          <w:rtl/>
        </w:rPr>
        <w:t xml:space="preserve"> &lt;&lt; יור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1820"/>
    </w:p>
    <w:p w14:paraId="7E5C0CDB" w14:textId="6F3CF5D3" w:rsidR="003409B5" w:rsidRDefault="003409B5" w:rsidP="003409B5">
      <w:pPr>
        <w:pStyle w:val="KeepWithNext"/>
        <w:rPr>
          <w:rtl/>
          <w:lang w:eastAsia="he-IL"/>
        </w:rPr>
      </w:pPr>
    </w:p>
    <w:p w14:paraId="10AF83FC" w14:textId="508ED81E" w:rsidR="003409B5" w:rsidRDefault="003409B5" w:rsidP="003409B5">
      <w:pPr>
        <w:rPr>
          <w:rtl/>
          <w:lang w:eastAsia="he-IL"/>
        </w:rPr>
      </w:pPr>
      <w:bookmarkStart w:id="1821" w:name="_ETM_Q1_1523474"/>
      <w:bookmarkStart w:id="1822" w:name="_ETM_Q1_1519298"/>
      <w:bookmarkEnd w:id="1821"/>
      <w:bookmarkEnd w:id="1822"/>
      <w:r>
        <w:rPr>
          <w:rFonts w:hint="cs"/>
          <w:rtl/>
          <w:lang w:eastAsia="he-IL"/>
        </w:rPr>
        <w:t>בבקשה.</w:t>
      </w:r>
    </w:p>
    <w:p w14:paraId="71011232" w14:textId="51240ECF" w:rsidR="003409B5" w:rsidRDefault="003409B5" w:rsidP="003409B5">
      <w:pPr>
        <w:rPr>
          <w:rtl/>
          <w:lang w:eastAsia="he-IL"/>
        </w:rPr>
      </w:pPr>
      <w:bookmarkStart w:id="1823" w:name="_ETM_Q1_1528948"/>
      <w:bookmarkStart w:id="1824" w:name="_ETM_Q1_1529010"/>
      <w:bookmarkStart w:id="1825" w:name="_ETM_Q1_1530506"/>
      <w:bookmarkEnd w:id="1823"/>
      <w:bookmarkEnd w:id="1824"/>
      <w:bookmarkEnd w:id="1825"/>
    </w:p>
    <w:p w14:paraId="6F5904C5" w14:textId="247681A9" w:rsidR="003409B5" w:rsidRDefault="003409B5" w:rsidP="000C247A">
      <w:pPr>
        <w:pStyle w:val="af9"/>
        <w:keepNext/>
        <w:rPr>
          <w:rtl/>
          <w:lang w:eastAsia="he-IL"/>
        </w:rPr>
      </w:pPr>
      <w:bookmarkStart w:id="1826" w:name="ET_guest_אלי_טובול_72"/>
      <w:r w:rsidRPr="00340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3409B5">
        <w:rPr>
          <w:rStyle w:val="TagStyle"/>
          <w:rtl/>
        </w:rPr>
        <w:t xml:space="preserve"> &lt;&lt; אורח &gt;&gt;</w:t>
      </w:r>
      <w:r w:rsidR="000C46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6"/>
    </w:p>
    <w:p w14:paraId="57E0A06D" w14:textId="2079FF76" w:rsidR="003409B5" w:rsidRDefault="003409B5" w:rsidP="003409B5">
      <w:pPr>
        <w:pStyle w:val="KeepWithNext"/>
        <w:rPr>
          <w:rtl/>
          <w:lang w:eastAsia="he-IL"/>
        </w:rPr>
      </w:pPr>
    </w:p>
    <w:p w14:paraId="034A038C" w14:textId="39B44876" w:rsidR="003409B5" w:rsidRDefault="003409B5" w:rsidP="000C462B">
      <w:pPr>
        <w:rPr>
          <w:rtl/>
          <w:lang w:eastAsia="he-IL"/>
        </w:rPr>
      </w:pPr>
      <w:bookmarkStart w:id="1827" w:name="_ETM_Q1_1530822"/>
      <w:bookmarkStart w:id="1828" w:name="_ETM_Q1_1530854"/>
      <w:bookmarkStart w:id="1829" w:name="_ETM_Q1_1526642"/>
      <w:bookmarkStart w:id="1830" w:name="_ETM_Q1_1527954"/>
      <w:bookmarkStart w:id="1831" w:name="_ETM_Q1_1523279"/>
      <w:bookmarkEnd w:id="1827"/>
      <w:bookmarkEnd w:id="1828"/>
      <w:bookmarkEnd w:id="1829"/>
      <w:bookmarkEnd w:id="1830"/>
      <w:bookmarkEnd w:id="1831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אלי </w:t>
      </w:r>
      <w:proofErr w:type="spellStart"/>
      <w:r>
        <w:rPr>
          <w:rFonts w:hint="cs"/>
          <w:rtl/>
          <w:lang w:eastAsia="he-IL"/>
        </w:rPr>
        <w:t>טובול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1832" w:name="_ETM_Q1_1528665"/>
      <w:bookmarkEnd w:id="1832"/>
      <w:r>
        <w:rPr>
          <w:rFonts w:hint="cs"/>
          <w:rtl/>
          <w:lang w:eastAsia="he-IL"/>
        </w:rPr>
        <w:t xml:space="preserve">סגן הממונה ומנהל את </w:t>
      </w:r>
      <w:bookmarkStart w:id="1833" w:name="_ETM_Q1_1528286"/>
      <w:bookmarkEnd w:id="1833"/>
      <w:r>
        <w:rPr>
          <w:rFonts w:hint="cs"/>
          <w:rtl/>
          <w:lang w:eastAsia="he-IL"/>
        </w:rPr>
        <w:t>חטיבת השירותים הפיננסיים המוסדרי</w:t>
      </w:r>
      <w:bookmarkStart w:id="1834" w:name="_ETM_Q1_1531335"/>
      <w:bookmarkEnd w:id="1834"/>
      <w:r>
        <w:rPr>
          <w:rFonts w:hint="cs"/>
          <w:rtl/>
          <w:lang w:eastAsia="he-IL"/>
        </w:rPr>
        <w:t xml:space="preserve">ם, שאחראית, </w:t>
      </w:r>
      <w:bookmarkStart w:id="1835" w:name="_ETM_Q1_1534283"/>
      <w:bookmarkEnd w:id="1835"/>
      <w:r>
        <w:rPr>
          <w:rFonts w:hint="cs"/>
          <w:rtl/>
          <w:lang w:eastAsia="he-IL"/>
        </w:rPr>
        <w:t xml:space="preserve">בין </w:t>
      </w:r>
      <w:bookmarkStart w:id="1836" w:name="_ETM_Q1_1530166"/>
      <w:bookmarkEnd w:id="1836"/>
      <w:r>
        <w:rPr>
          <w:rFonts w:hint="cs"/>
          <w:rtl/>
          <w:lang w:eastAsia="he-IL"/>
        </w:rPr>
        <w:t>היתר, על פיקוח, גם על גמא</w:t>
      </w:r>
      <w:bookmarkStart w:id="1837" w:name="_ETM_Q1_1533278"/>
      <w:bookmarkEnd w:id="1837"/>
      <w:r>
        <w:rPr>
          <w:rFonts w:hint="cs"/>
          <w:rtl/>
          <w:lang w:eastAsia="he-IL"/>
        </w:rPr>
        <w:t xml:space="preserve"> וגם על שחקני</w:t>
      </w:r>
      <w:bookmarkStart w:id="1838" w:name="_ETM_Q1_1536211"/>
      <w:bookmarkEnd w:id="1838"/>
      <w:r>
        <w:rPr>
          <w:rFonts w:hint="cs"/>
          <w:rtl/>
          <w:lang w:eastAsia="he-IL"/>
        </w:rPr>
        <w:t xml:space="preserve"> ה-</w:t>
      </w:r>
      <w:bookmarkStart w:id="1839" w:name="_ETM_Q1_1538419"/>
      <w:bookmarkEnd w:id="1839"/>
      <w:r w:rsidR="005D1394">
        <w:rPr>
          <w:rFonts w:hint="cs"/>
          <w:lang w:eastAsia="he-IL"/>
        </w:rPr>
        <w:t>P</w:t>
      </w:r>
      <w:r w:rsidR="005D1394">
        <w:rPr>
          <w:rFonts w:hint="cs"/>
          <w:rtl/>
          <w:lang w:eastAsia="he-IL"/>
        </w:rPr>
        <w:t>2</w:t>
      </w:r>
      <w:r w:rsidR="005D1394">
        <w:rPr>
          <w:rFonts w:hint="cs"/>
          <w:lang w:eastAsia="he-IL"/>
        </w:rPr>
        <w:t>P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40" w:name="_ETM_Q1_1538768"/>
      <w:bookmarkStart w:id="1841" w:name="_ETM_Q1_1534048"/>
      <w:bookmarkEnd w:id="1840"/>
      <w:bookmarkEnd w:id="1841"/>
      <w:r>
        <w:rPr>
          <w:rFonts w:hint="cs"/>
          <w:rtl/>
          <w:lang w:eastAsia="he-IL"/>
        </w:rPr>
        <w:t>מערכות לתיווך באשראי, ועוד שורה של</w:t>
      </w:r>
      <w:bookmarkStart w:id="1842" w:name="_ETM_Q1_1543263"/>
      <w:bookmarkEnd w:id="1842"/>
      <w:r>
        <w:rPr>
          <w:rFonts w:hint="cs"/>
          <w:rtl/>
          <w:lang w:eastAsia="he-IL"/>
        </w:rPr>
        <w:t xml:space="preserve"> שחקנים בתחום הפיננסי. </w:t>
      </w:r>
      <w:bookmarkStart w:id="1843" w:name="_ETM_Q1_1549324"/>
      <w:bookmarkStart w:id="1844" w:name="_ETM_Q1_1544636"/>
      <w:bookmarkStart w:id="1845" w:name="_ETM_Q1_1540032"/>
      <w:bookmarkEnd w:id="1843"/>
      <w:bookmarkEnd w:id="1844"/>
      <w:bookmarkEnd w:id="1845"/>
    </w:p>
    <w:p w14:paraId="2B6DC5CF" w14:textId="7A0EE72D" w:rsidR="003409B5" w:rsidRDefault="003409B5" w:rsidP="000C462B">
      <w:pPr>
        <w:rPr>
          <w:rtl/>
          <w:lang w:eastAsia="he-IL"/>
        </w:rPr>
      </w:pPr>
      <w:bookmarkStart w:id="1846" w:name="_ETM_Q1_1547389"/>
      <w:bookmarkStart w:id="1847" w:name="_ETM_Q1_1547450"/>
      <w:bookmarkStart w:id="1848" w:name="_ETM_Q1_1547553"/>
      <w:bookmarkEnd w:id="1846"/>
      <w:bookmarkEnd w:id="1847"/>
      <w:bookmarkEnd w:id="1848"/>
    </w:p>
    <w:p w14:paraId="28C79924" w14:textId="153097D8" w:rsidR="003409B5" w:rsidRDefault="003409B5" w:rsidP="000C462B">
      <w:pPr>
        <w:rPr>
          <w:rtl/>
          <w:lang w:eastAsia="he-IL"/>
        </w:rPr>
      </w:pPr>
      <w:bookmarkStart w:id="1849" w:name="_ETM_Q1_1547617"/>
      <w:bookmarkEnd w:id="1849"/>
      <w:r>
        <w:rPr>
          <w:rFonts w:hint="cs"/>
          <w:rtl/>
          <w:lang w:eastAsia="he-IL"/>
        </w:rPr>
        <w:t xml:space="preserve">שניים מהתפקידים המרכזיים שלנו בחקיקה ובאופן </w:t>
      </w:r>
      <w:bookmarkStart w:id="1850" w:name="_ETM_Q1_1552426"/>
      <w:bookmarkEnd w:id="1850"/>
      <w:r>
        <w:rPr>
          <w:rFonts w:hint="cs"/>
          <w:rtl/>
          <w:lang w:eastAsia="he-IL"/>
        </w:rPr>
        <w:t xml:space="preserve">שוטף, </w:t>
      </w:r>
      <w:bookmarkStart w:id="1851" w:name="_ETM_Q1_1548763"/>
      <w:bookmarkEnd w:id="1851"/>
      <w:r>
        <w:rPr>
          <w:rFonts w:hint="cs"/>
          <w:rtl/>
          <w:lang w:eastAsia="he-IL"/>
        </w:rPr>
        <w:t xml:space="preserve">על כל ספקטרום הפיקוח שלנו, כולל מוסדיים, הוא עידוד </w:t>
      </w:r>
      <w:bookmarkStart w:id="1852" w:name="_ETM_Q1_1555335"/>
      <w:bookmarkEnd w:id="1852"/>
      <w:r>
        <w:rPr>
          <w:rFonts w:hint="cs"/>
          <w:rtl/>
          <w:lang w:eastAsia="he-IL"/>
        </w:rPr>
        <w:t xml:space="preserve">התחרות ושמירה על טובת הלקוחות. </w:t>
      </w:r>
      <w:bookmarkStart w:id="1853" w:name="_ETM_Q1_1556806"/>
      <w:bookmarkStart w:id="1854" w:name="_ETM_Q1_1553408"/>
      <w:bookmarkEnd w:id="1853"/>
      <w:bookmarkEnd w:id="1854"/>
      <w:r>
        <w:rPr>
          <w:rFonts w:hint="cs"/>
          <w:rtl/>
          <w:lang w:eastAsia="he-IL"/>
        </w:rPr>
        <w:t xml:space="preserve">בהקשר הספציפי הזה, אנחנו מדברים </w:t>
      </w:r>
      <w:bookmarkStart w:id="1855" w:name="_ETM_Q1_1552189"/>
      <w:bookmarkStart w:id="1856" w:name="_ETM_Q1_1547436"/>
      <w:bookmarkStart w:id="1857" w:name="_ETM_Q1_1544045"/>
      <w:bookmarkEnd w:id="1855"/>
      <w:bookmarkEnd w:id="1856"/>
      <w:bookmarkEnd w:id="1857"/>
      <w:r>
        <w:rPr>
          <w:rFonts w:hint="cs"/>
          <w:rtl/>
          <w:lang w:eastAsia="he-IL"/>
        </w:rPr>
        <w:t xml:space="preserve">על </w:t>
      </w:r>
      <w:bookmarkStart w:id="1858" w:name="_ETM_Q1_1561214"/>
      <w:bookmarkEnd w:id="1858"/>
      <w:r>
        <w:rPr>
          <w:rFonts w:hint="cs"/>
          <w:rtl/>
          <w:lang w:eastAsia="he-IL"/>
        </w:rPr>
        <w:t>לקוחות משני סוגים</w:t>
      </w:r>
      <w:bookmarkStart w:id="1859" w:name="_ETM_Q1_1559064"/>
      <w:bookmarkStart w:id="1860" w:name="_ETM_Q1_1554246"/>
      <w:bookmarkStart w:id="1861" w:name="_ETM_Q1_1540597"/>
      <w:bookmarkStart w:id="1862" w:name="_ETM_Q1_1556569"/>
      <w:bookmarkStart w:id="1863" w:name="_ETM_Q1_1553081"/>
      <w:bookmarkEnd w:id="1859"/>
      <w:bookmarkEnd w:id="1860"/>
      <w:bookmarkEnd w:id="1861"/>
      <w:bookmarkEnd w:id="1862"/>
      <w:bookmarkEnd w:id="1863"/>
      <w:r>
        <w:rPr>
          <w:rFonts w:hint="cs"/>
          <w:rtl/>
          <w:lang w:eastAsia="he-IL"/>
        </w:rPr>
        <w:t>: משקיעים ולווים. יש שורה</w:t>
      </w:r>
      <w:bookmarkStart w:id="1864" w:name="_ETM_Q1_1564004"/>
      <w:bookmarkEnd w:id="1864"/>
      <w:r>
        <w:rPr>
          <w:rFonts w:hint="cs"/>
          <w:rtl/>
          <w:lang w:eastAsia="he-IL"/>
        </w:rPr>
        <w:t xml:space="preserve"> של צעדים שאנחנו חושבים, יעד עם ושותפים </w:t>
      </w:r>
      <w:bookmarkStart w:id="1865" w:name="_ETM_Q1_1565375"/>
      <w:bookmarkEnd w:id="1865"/>
      <w:r>
        <w:rPr>
          <w:rFonts w:hint="cs"/>
          <w:rtl/>
          <w:lang w:eastAsia="he-IL"/>
        </w:rPr>
        <w:t xml:space="preserve">אחרים ברגולציה ובממשלה, </w:t>
      </w:r>
      <w:bookmarkStart w:id="1866" w:name="_ETM_Q1_1571591"/>
      <w:bookmarkStart w:id="1867" w:name="_ETM_Q1_1567980"/>
      <w:bookmarkEnd w:id="1866"/>
      <w:bookmarkEnd w:id="1867"/>
      <w:r>
        <w:rPr>
          <w:rFonts w:hint="cs"/>
          <w:rtl/>
          <w:lang w:eastAsia="he-IL"/>
        </w:rPr>
        <w:t>שהם חשובים לטובת קידום התחרות, בהקשר הזה של נותני האשראי.</w:t>
      </w:r>
      <w:bookmarkStart w:id="1868" w:name="_ETM_Q1_1574343"/>
      <w:bookmarkEnd w:id="1868"/>
    </w:p>
    <w:p w14:paraId="043DFEC8" w14:textId="5963F2CE" w:rsidR="003409B5" w:rsidRDefault="003409B5" w:rsidP="000C462B">
      <w:pPr>
        <w:rPr>
          <w:rtl/>
          <w:lang w:eastAsia="he-IL"/>
        </w:rPr>
      </w:pPr>
      <w:bookmarkStart w:id="1869" w:name="_ETM_Q1_1574693"/>
      <w:bookmarkStart w:id="1870" w:name="_ETM_Q1_1574757"/>
      <w:bookmarkEnd w:id="1869"/>
      <w:bookmarkEnd w:id="1870"/>
    </w:p>
    <w:p w14:paraId="386705AF" w14:textId="77777777" w:rsidR="00751514" w:rsidRDefault="003409B5" w:rsidP="000C462B">
      <w:pPr>
        <w:rPr>
          <w:rtl/>
          <w:lang w:eastAsia="he-IL"/>
        </w:rPr>
      </w:pPr>
      <w:bookmarkStart w:id="1871" w:name="_ETM_Q1_1574859"/>
      <w:bookmarkStart w:id="1872" w:name="_ETM_Q1_1574916"/>
      <w:bookmarkStart w:id="1873" w:name="_ETM_Q1_1571366"/>
      <w:bookmarkEnd w:id="1871"/>
      <w:bookmarkEnd w:id="1872"/>
      <w:bookmarkEnd w:id="1873"/>
      <w:r>
        <w:rPr>
          <w:rFonts w:hint="cs"/>
          <w:rtl/>
          <w:lang w:eastAsia="he-IL"/>
        </w:rPr>
        <w:t xml:space="preserve">צוין </w:t>
      </w:r>
      <w:bookmarkStart w:id="1874" w:name="_ETM_Q1_1575846"/>
      <w:bookmarkEnd w:id="1874"/>
      <w:r>
        <w:rPr>
          <w:rFonts w:hint="cs"/>
          <w:rtl/>
          <w:lang w:eastAsia="he-IL"/>
        </w:rPr>
        <w:t xml:space="preserve">פה האחוז של </w:t>
      </w:r>
      <w:bookmarkStart w:id="1875" w:name="_ETM_Q1_1573648"/>
      <w:bookmarkEnd w:id="1875"/>
      <w:r>
        <w:rPr>
          <w:rFonts w:hint="cs"/>
          <w:rtl/>
          <w:lang w:eastAsia="he-IL"/>
        </w:rPr>
        <w:t>מקבלי ה</w:t>
      </w:r>
      <w:bookmarkStart w:id="1876" w:name="_ETM_Q1_1573454"/>
      <w:bookmarkEnd w:id="1876"/>
      <w:r>
        <w:rPr>
          <w:rFonts w:hint="cs"/>
          <w:rtl/>
          <w:lang w:eastAsia="he-IL"/>
        </w:rPr>
        <w:t>אשראי העסקי</w:t>
      </w:r>
      <w:bookmarkStart w:id="1877" w:name="_ETM_Q1_1580008"/>
      <w:bookmarkEnd w:id="1877"/>
      <w:r>
        <w:rPr>
          <w:rFonts w:hint="cs"/>
          <w:rtl/>
          <w:lang w:eastAsia="he-IL"/>
        </w:rPr>
        <w:t xml:space="preserve">; 95% </w:t>
      </w:r>
      <w:bookmarkStart w:id="1878" w:name="_ETM_Q1_1578297"/>
      <w:bookmarkStart w:id="1879" w:name="_ETM_Q1_1573904"/>
      <w:bookmarkStart w:id="1880" w:name="_ETM_Q1_1593240"/>
      <w:bookmarkStart w:id="1881" w:name="_ETM_Q1_1588618"/>
      <w:bookmarkEnd w:id="1878"/>
      <w:bookmarkEnd w:id="1879"/>
      <w:bookmarkEnd w:id="1880"/>
      <w:bookmarkEnd w:id="1881"/>
      <w:r>
        <w:rPr>
          <w:rFonts w:hint="cs"/>
          <w:rtl/>
          <w:lang w:eastAsia="he-IL"/>
        </w:rPr>
        <w:t xml:space="preserve">במערכת </w:t>
      </w:r>
      <w:bookmarkStart w:id="1882" w:name="_ETM_Q1_1577108"/>
      <w:bookmarkEnd w:id="1882"/>
      <w:r>
        <w:rPr>
          <w:rFonts w:hint="cs"/>
          <w:rtl/>
          <w:lang w:eastAsia="he-IL"/>
        </w:rPr>
        <w:t>הבנקאית. יש נתון נוסף שחשוב להכיר</w:t>
      </w:r>
      <w:r w:rsidR="00751514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כמה מהגופים, בעיקר עסקים</w:t>
      </w:r>
      <w:bookmarkStart w:id="1883" w:name="_ETM_Q1_1586787"/>
      <w:bookmarkEnd w:id="1883"/>
      <w:r>
        <w:rPr>
          <w:rFonts w:hint="cs"/>
          <w:rtl/>
          <w:lang w:eastAsia="he-IL"/>
        </w:rPr>
        <w:t xml:space="preserve"> קטנים ובינוניים, מסורבים לאשראי במערכת </w:t>
      </w:r>
      <w:bookmarkStart w:id="1884" w:name="_ETM_Q1_1585509"/>
      <w:bookmarkEnd w:id="1884"/>
      <w:r>
        <w:rPr>
          <w:rFonts w:hint="cs"/>
          <w:rtl/>
          <w:lang w:eastAsia="he-IL"/>
        </w:rPr>
        <w:t>הבנקאית</w:t>
      </w:r>
      <w:r w:rsidR="00786173">
        <w:rPr>
          <w:rFonts w:hint="cs"/>
          <w:rtl/>
          <w:lang w:eastAsia="he-IL"/>
        </w:rPr>
        <w:t>. הם</w:t>
      </w:r>
      <w:bookmarkStart w:id="1885" w:name="_ETM_Q1_1591521"/>
      <w:bookmarkStart w:id="1886" w:name="_ETM_Q1_1586918"/>
      <w:bookmarkEnd w:id="1885"/>
      <w:bookmarkEnd w:id="1886"/>
      <w:r>
        <w:rPr>
          <w:rFonts w:hint="cs"/>
          <w:rtl/>
          <w:lang w:eastAsia="he-IL"/>
        </w:rPr>
        <w:t xml:space="preserve"> צריכים לחפש חלופות במקומו</w:t>
      </w:r>
      <w:bookmarkStart w:id="1887" w:name="_ETM_Q1_1594549"/>
      <w:bookmarkEnd w:id="1887"/>
      <w:r>
        <w:rPr>
          <w:rFonts w:hint="cs"/>
          <w:rtl/>
          <w:lang w:eastAsia="he-IL"/>
        </w:rPr>
        <w:t xml:space="preserve">ת אחרים, </w:t>
      </w:r>
      <w:r w:rsidR="0078617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קצת נשארים שוקת שבורה.</w:t>
      </w:r>
      <w:bookmarkStart w:id="1888" w:name="_ETM_Q1_1590446"/>
      <w:bookmarkStart w:id="1889" w:name="_ETM_Q1_1595402"/>
      <w:bookmarkStart w:id="1890" w:name="_ETM_Q1_1598640"/>
      <w:bookmarkStart w:id="1891" w:name="_ETM_Q1_1594125"/>
      <w:bookmarkStart w:id="1892" w:name="_ETM_Q1_1589360"/>
      <w:bookmarkStart w:id="1893" w:name="_ETM_Q1_1584611"/>
      <w:bookmarkStart w:id="1894" w:name="_ETM_Q1_1601900"/>
      <w:bookmarkStart w:id="1895" w:name="_ETM_Q1_1597601"/>
      <w:bookmarkStart w:id="1896" w:name="_ETM_Q1_1592888"/>
      <w:bookmarkStart w:id="1897" w:name="_ETM_Q1_1591051"/>
      <w:bookmarkStart w:id="1898" w:name="_ETM_Q1_1586277"/>
      <w:bookmarkStart w:id="1899" w:name="_ETM_Q1_1581518"/>
      <w:bookmarkEnd w:id="1888"/>
      <w:bookmarkEnd w:id="1889"/>
      <w:bookmarkEnd w:id="1890"/>
      <w:bookmarkEnd w:id="1891"/>
      <w:bookmarkEnd w:id="1892"/>
      <w:bookmarkEnd w:id="1893"/>
      <w:bookmarkEnd w:id="1894"/>
      <w:bookmarkEnd w:id="1895"/>
      <w:bookmarkEnd w:id="1896"/>
      <w:bookmarkEnd w:id="1897"/>
      <w:bookmarkEnd w:id="1898"/>
      <w:bookmarkEnd w:id="1899"/>
      <w:r w:rsidR="00751514">
        <w:rPr>
          <w:rFonts w:hint="cs"/>
          <w:rtl/>
          <w:lang w:eastAsia="he-IL"/>
        </w:rPr>
        <w:t xml:space="preserve"> </w:t>
      </w:r>
      <w:bookmarkStart w:id="1900" w:name="_ETM_Q1_1588635"/>
      <w:bookmarkStart w:id="1901" w:name="_ETM_Q1_1588700"/>
      <w:bookmarkStart w:id="1902" w:name="_ETM_Q1_1588829"/>
      <w:bookmarkStart w:id="1903" w:name="_ETM_Q1_1588878"/>
      <w:bookmarkEnd w:id="1900"/>
      <w:bookmarkEnd w:id="1901"/>
      <w:bookmarkEnd w:id="1902"/>
      <w:bookmarkEnd w:id="1903"/>
    </w:p>
    <w:p w14:paraId="56CBB2A7" w14:textId="77777777" w:rsidR="00751514" w:rsidRDefault="00751514" w:rsidP="000C462B">
      <w:pPr>
        <w:rPr>
          <w:rtl/>
          <w:lang w:eastAsia="he-IL"/>
        </w:rPr>
      </w:pPr>
      <w:bookmarkStart w:id="1904" w:name="_ETM_Q1_1603067"/>
      <w:bookmarkStart w:id="1905" w:name="_ETM_Q1_1603137"/>
      <w:bookmarkEnd w:id="1904"/>
      <w:bookmarkEnd w:id="1905"/>
    </w:p>
    <w:p w14:paraId="50CCA9DA" w14:textId="5E3EB0F7" w:rsidR="00786173" w:rsidRDefault="00786173" w:rsidP="000C462B">
      <w:pPr>
        <w:rPr>
          <w:rtl/>
          <w:lang w:eastAsia="he-IL"/>
        </w:rPr>
      </w:pPr>
      <w:bookmarkStart w:id="1906" w:name="_ETM_Q1_1603538"/>
      <w:bookmarkStart w:id="1907" w:name="_ETM_Q1_1603585"/>
      <w:bookmarkEnd w:id="1906"/>
      <w:bookmarkEnd w:id="1907"/>
      <w:r>
        <w:rPr>
          <w:rFonts w:hint="cs"/>
          <w:rtl/>
          <w:lang w:eastAsia="he-IL"/>
        </w:rPr>
        <w:t>במובן הזה, א</w:t>
      </w:r>
      <w:bookmarkStart w:id="1908" w:name="_ETM_Q1_1594087"/>
      <w:bookmarkEnd w:id="1908"/>
      <w:r>
        <w:rPr>
          <w:rFonts w:hint="cs"/>
          <w:rtl/>
          <w:lang w:eastAsia="he-IL"/>
        </w:rPr>
        <w:t>נחנו חושבים ש</w:t>
      </w:r>
      <w:r w:rsidR="00751514">
        <w:rPr>
          <w:rFonts w:hint="cs"/>
          <w:rtl/>
          <w:lang w:eastAsia="he-IL"/>
        </w:rPr>
        <w:t xml:space="preserve">צריך שיהיו </w:t>
      </w:r>
      <w:bookmarkStart w:id="1909" w:name="_ETM_Q1_1596292"/>
      <w:bookmarkStart w:id="1910" w:name="_ETM_Q1_1591842"/>
      <w:bookmarkStart w:id="1911" w:name="_ETM_Q1_1587280"/>
      <w:bookmarkStart w:id="1912" w:name="_ETM_Q1_1583610"/>
      <w:bookmarkEnd w:id="1909"/>
      <w:bookmarkEnd w:id="1910"/>
      <w:bookmarkEnd w:id="1911"/>
      <w:bookmarkEnd w:id="1912"/>
      <w:r>
        <w:rPr>
          <w:rFonts w:hint="cs"/>
          <w:rtl/>
          <w:lang w:eastAsia="he-IL"/>
        </w:rPr>
        <w:t xml:space="preserve">כמה </w:t>
      </w:r>
      <w:bookmarkStart w:id="1913" w:name="_ETM_Q1_1597097"/>
      <w:bookmarkEnd w:id="1913"/>
      <w:r>
        <w:rPr>
          <w:rFonts w:hint="cs"/>
          <w:rtl/>
          <w:lang w:eastAsia="he-IL"/>
        </w:rPr>
        <w:t xml:space="preserve">שיותר שחקנים </w:t>
      </w:r>
      <w:bookmarkStart w:id="1914" w:name="_ETM_Q1_1596462"/>
      <w:bookmarkEnd w:id="1914"/>
      <w:r>
        <w:rPr>
          <w:rFonts w:hint="cs"/>
          <w:rtl/>
          <w:lang w:eastAsia="he-IL"/>
        </w:rPr>
        <w:t>על פלח האוכלוסייה הספציפי הזה,</w:t>
      </w:r>
      <w:bookmarkStart w:id="1915" w:name="_ETM_Q1_1598664"/>
      <w:bookmarkEnd w:id="1915"/>
      <w:r>
        <w:rPr>
          <w:rFonts w:hint="cs"/>
          <w:rtl/>
          <w:lang w:eastAsia="he-IL"/>
        </w:rPr>
        <w:t xml:space="preserve"> </w:t>
      </w:r>
      <w:bookmarkStart w:id="1916" w:name="_ETM_Q1_1601429"/>
      <w:bookmarkEnd w:id="1916"/>
      <w:r>
        <w:rPr>
          <w:rFonts w:hint="cs"/>
          <w:rtl/>
          <w:lang w:eastAsia="he-IL"/>
        </w:rPr>
        <w:t xml:space="preserve">כולל </w:t>
      </w:r>
      <w:bookmarkStart w:id="1917" w:name="_ETM_Q1_1597404"/>
      <w:bookmarkStart w:id="1918" w:name="_ETM_Q1_1592941"/>
      <w:bookmarkStart w:id="1919" w:name="_ETM_Q1_1596760"/>
      <w:bookmarkStart w:id="1920" w:name="_ETM_Q1_1601264"/>
      <w:bookmarkStart w:id="1921" w:name="_ETM_Q1_1596561"/>
      <w:bookmarkEnd w:id="1917"/>
      <w:bookmarkEnd w:id="1918"/>
      <w:bookmarkEnd w:id="1919"/>
      <w:bookmarkEnd w:id="1920"/>
      <w:bookmarkEnd w:id="1921"/>
      <w:r>
        <w:rPr>
          <w:rFonts w:hint="cs"/>
          <w:rtl/>
          <w:lang w:eastAsia="he-IL"/>
        </w:rPr>
        <w:t xml:space="preserve">התמחות נדרשת והיכרות מעמיקה </w:t>
      </w:r>
      <w:bookmarkStart w:id="1922" w:name="_ETM_Q1_1599574"/>
      <w:bookmarkEnd w:id="1922"/>
      <w:r>
        <w:rPr>
          <w:rFonts w:hint="cs"/>
          <w:rtl/>
          <w:lang w:eastAsia="he-IL"/>
        </w:rPr>
        <w:t>של הפעילות העסקית</w:t>
      </w:r>
      <w:bookmarkStart w:id="1923" w:name="_ETM_Q1_1602254"/>
      <w:bookmarkStart w:id="1924" w:name="_ETM_Q1_1602445"/>
      <w:bookmarkEnd w:id="1923"/>
      <w:bookmarkEnd w:id="1924"/>
      <w:r w:rsidR="006869C0">
        <w:rPr>
          <w:rFonts w:hint="cs"/>
          <w:rtl/>
          <w:lang w:eastAsia="he-IL"/>
        </w:rPr>
        <w:t>.</w:t>
      </w:r>
      <w:r w:rsidR="009A3B90">
        <w:rPr>
          <w:rFonts w:hint="cs"/>
          <w:rtl/>
          <w:lang w:eastAsia="he-IL"/>
        </w:rPr>
        <w:t xml:space="preserve"> </w:t>
      </w:r>
      <w:bookmarkStart w:id="1925" w:name="_ETM_Q1_1614188"/>
      <w:bookmarkStart w:id="1926" w:name="_ETM_Q1_1609451"/>
      <w:bookmarkStart w:id="1927" w:name="_ETM_Q1_1604731"/>
      <w:bookmarkStart w:id="1928" w:name="_ETM_Q1_1599993"/>
      <w:bookmarkStart w:id="1929" w:name="_ETM_Q1_1595283"/>
      <w:bookmarkStart w:id="1930" w:name="_ETM_Q1_1605913"/>
      <w:bookmarkStart w:id="1931" w:name="_ETM_Q1_1601503"/>
      <w:bookmarkStart w:id="1932" w:name="_ETM_Q1_1596962"/>
      <w:bookmarkStart w:id="1933" w:name="_ETM_Q1_1592421"/>
      <w:bookmarkStart w:id="1934" w:name="_ETM_Q1_1595628"/>
      <w:bookmarkEnd w:id="1925"/>
      <w:bookmarkEnd w:id="1926"/>
      <w:bookmarkEnd w:id="1927"/>
      <w:bookmarkEnd w:id="1928"/>
      <w:bookmarkEnd w:id="1929"/>
      <w:bookmarkEnd w:id="1930"/>
      <w:bookmarkEnd w:id="1931"/>
      <w:bookmarkEnd w:id="1932"/>
      <w:bookmarkEnd w:id="1933"/>
      <w:bookmarkEnd w:id="1934"/>
      <w:r w:rsidR="006869C0">
        <w:rPr>
          <w:rFonts w:hint="cs"/>
          <w:rtl/>
          <w:lang w:eastAsia="he-IL"/>
        </w:rPr>
        <w:t xml:space="preserve">זה קורה בשחקנים שהם נותני אשראי </w:t>
      </w:r>
      <w:bookmarkStart w:id="1935" w:name="_ETM_Q1_1609128"/>
      <w:bookmarkEnd w:id="1935"/>
      <w:r w:rsidR="006869C0">
        <w:rPr>
          <w:rFonts w:hint="cs"/>
          <w:rtl/>
          <w:lang w:eastAsia="he-IL"/>
        </w:rPr>
        <w:t xml:space="preserve">היום, וזה </w:t>
      </w:r>
      <w:bookmarkStart w:id="1936" w:name="_ETM_Q1_1605338"/>
      <w:bookmarkStart w:id="1937" w:name="_ETM_Q1_1601996"/>
      <w:bookmarkEnd w:id="1936"/>
      <w:bookmarkEnd w:id="1937"/>
      <w:r w:rsidR="006869C0">
        <w:rPr>
          <w:rFonts w:hint="cs"/>
          <w:rtl/>
          <w:lang w:eastAsia="he-IL"/>
        </w:rPr>
        <w:t xml:space="preserve">יכול לקרות גם בשחקנים </w:t>
      </w:r>
      <w:bookmarkStart w:id="1938" w:name="_ETM_Q1_1606965"/>
      <w:bookmarkEnd w:id="1938"/>
      <w:r w:rsidR="006869C0">
        <w:rPr>
          <w:rFonts w:hint="cs"/>
          <w:rtl/>
          <w:lang w:eastAsia="he-IL"/>
        </w:rPr>
        <w:t xml:space="preserve">נותני אשראי עד </w:t>
      </w:r>
      <w:bookmarkStart w:id="1939" w:name="_ETM_Q1_1609985"/>
      <w:bookmarkEnd w:id="1939"/>
      <w:r w:rsidR="006869C0">
        <w:rPr>
          <w:rFonts w:hint="cs"/>
          <w:rtl/>
          <w:lang w:eastAsia="he-IL"/>
        </w:rPr>
        <w:t xml:space="preserve">מיליון ₪, </w:t>
      </w:r>
      <w:bookmarkStart w:id="1940" w:name="_ETM_Q1_1608598"/>
      <w:bookmarkEnd w:id="1940"/>
      <w:r w:rsidR="006869C0">
        <w:rPr>
          <w:rFonts w:hint="cs"/>
          <w:rtl/>
          <w:lang w:eastAsia="he-IL"/>
        </w:rPr>
        <w:t>כמו שחקני ה-</w:t>
      </w:r>
      <w:r w:rsidR="006869C0">
        <w:rPr>
          <w:rFonts w:hint="cs"/>
          <w:lang w:eastAsia="he-IL"/>
        </w:rPr>
        <w:t>P</w:t>
      </w:r>
      <w:r w:rsidR="006869C0">
        <w:rPr>
          <w:rFonts w:hint="cs"/>
          <w:rtl/>
          <w:lang w:eastAsia="he-IL"/>
        </w:rPr>
        <w:t>2</w:t>
      </w:r>
      <w:r w:rsidR="006869C0">
        <w:rPr>
          <w:rFonts w:hint="cs"/>
          <w:lang w:eastAsia="he-IL"/>
        </w:rPr>
        <w:t>P</w:t>
      </w:r>
      <w:bookmarkStart w:id="1941" w:name="_ETM_Q1_1611338"/>
      <w:bookmarkEnd w:id="1941"/>
      <w:r w:rsidR="006869C0">
        <w:rPr>
          <w:rFonts w:hint="cs"/>
          <w:rtl/>
          <w:lang w:eastAsia="he-IL"/>
        </w:rPr>
        <w:t xml:space="preserve">, וגם לגבי היקפי פעילות </w:t>
      </w:r>
      <w:bookmarkStart w:id="1942" w:name="_ETM_Q1_1614883"/>
      <w:bookmarkEnd w:id="1942"/>
      <w:r w:rsidR="006869C0">
        <w:rPr>
          <w:rFonts w:hint="cs"/>
          <w:rtl/>
          <w:lang w:eastAsia="he-IL"/>
        </w:rPr>
        <w:t>יותר גדולים.</w:t>
      </w:r>
    </w:p>
    <w:p w14:paraId="2617EA32" w14:textId="7E803A4E" w:rsidR="006869C0" w:rsidRDefault="006869C0" w:rsidP="000C462B">
      <w:pPr>
        <w:rPr>
          <w:rtl/>
          <w:lang w:eastAsia="he-IL"/>
        </w:rPr>
      </w:pPr>
      <w:bookmarkStart w:id="1943" w:name="_ETM_Q1_1617006"/>
      <w:bookmarkStart w:id="1944" w:name="_ETM_Q1_1617088"/>
      <w:bookmarkEnd w:id="1943"/>
      <w:bookmarkEnd w:id="1944"/>
    </w:p>
    <w:p w14:paraId="5A3E7135" w14:textId="01000C66" w:rsidR="006869C0" w:rsidRDefault="006869C0" w:rsidP="000C462B">
      <w:pPr>
        <w:rPr>
          <w:rtl/>
          <w:lang w:eastAsia="he-IL"/>
        </w:rPr>
      </w:pPr>
      <w:bookmarkStart w:id="1945" w:name="_ETM_Q1_1617156"/>
      <w:bookmarkStart w:id="1946" w:name="_ETM_Q1_1617216"/>
      <w:bookmarkEnd w:id="1945"/>
      <w:bookmarkEnd w:id="1946"/>
      <w:r>
        <w:rPr>
          <w:rFonts w:hint="cs"/>
          <w:rtl/>
          <w:lang w:eastAsia="he-IL"/>
        </w:rPr>
        <w:t xml:space="preserve">אני חושב שיחד עם צעדים אחרים, </w:t>
      </w:r>
      <w:bookmarkStart w:id="1947" w:name="_ETM_Q1_1618552"/>
      <w:bookmarkEnd w:id="1947"/>
      <w:r>
        <w:rPr>
          <w:rFonts w:hint="cs"/>
          <w:rtl/>
          <w:lang w:eastAsia="he-IL"/>
        </w:rPr>
        <w:t xml:space="preserve">כמו מה </w:t>
      </w:r>
      <w:bookmarkStart w:id="1948" w:name="_ETM_Q1_1619931"/>
      <w:bookmarkEnd w:id="1948"/>
      <w:r>
        <w:rPr>
          <w:rFonts w:hint="cs"/>
          <w:rtl/>
          <w:lang w:eastAsia="he-IL"/>
        </w:rPr>
        <w:t xml:space="preserve">שציין פה רועי, לגבי הרחבת </w:t>
      </w:r>
      <w:bookmarkStart w:id="1949" w:name="_ETM_Q1_1619553"/>
      <w:bookmarkEnd w:id="1949"/>
      <w:r>
        <w:rPr>
          <w:rFonts w:hint="cs"/>
          <w:rtl/>
          <w:lang w:eastAsia="he-IL"/>
        </w:rPr>
        <w:t>מקורות המידע, שירות מידע פיננסי</w:t>
      </w:r>
      <w:bookmarkStart w:id="1950" w:name="_ETM_Q1_1625583"/>
      <w:bookmarkEnd w:id="1950"/>
      <w:r>
        <w:rPr>
          <w:rFonts w:hint="cs"/>
          <w:rtl/>
          <w:lang w:eastAsia="he-IL"/>
        </w:rPr>
        <w:t xml:space="preserve"> וצעדים נוספים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משכללים את </w:t>
      </w:r>
      <w:bookmarkStart w:id="1951" w:name="_ETM_Q1_1626860"/>
      <w:bookmarkEnd w:id="1951"/>
      <w:r>
        <w:rPr>
          <w:rFonts w:hint="cs"/>
          <w:rtl/>
          <w:lang w:eastAsia="he-IL"/>
        </w:rPr>
        <w:t xml:space="preserve">היכולת של הגופים </w:t>
      </w:r>
      <w:bookmarkStart w:id="1952" w:name="_ETM_Q1_1631469"/>
      <w:bookmarkStart w:id="1953" w:name="_ETM_Q1_1626923"/>
      <w:bookmarkStart w:id="1954" w:name="_ETM_Q1_1627760"/>
      <w:bookmarkEnd w:id="1952"/>
      <w:bookmarkEnd w:id="1953"/>
      <w:bookmarkEnd w:id="1954"/>
      <w:r>
        <w:rPr>
          <w:rFonts w:hint="cs"/>
          <w:rtl/>
          <w:lang w:eastAsia="he-IL"/>
        </w:rPr>
        <w:t xml:space="preserve">נותני האשראי שהם לא בנקים, ואולי </w:t>
      </w:r>
      <w:bookmarkStart w:id="1955" w:name="_ETM_Q1_1633873"/>
      <w:bookmarkEnd w:id="1955"/>
      <w:r>
        <w:rPr>
          <w:rFonts w:hint="cs"/>
          <w:rtl/>
          <w:lang w:eastAsia="he-IL"/>
        </w:rPr>
        <w:t xml:space="preserve">גם </w:t>
      </w:r>
      <w:bookmarkStart w:id="1956" w:name="_ETM_Q1_1629443"/>
      <w:bookmarkEnd w:id="1956"/>
      <w:r>
        <w:rPr>
          <w:rFonts w:hint="cs"/>
          <w:rtl/>
          <w:lang w:eastAsia="he-IL"/>
        </w:rPr>
        <w:t xml:space="preserve">לא חברות כרטיסי האשראי, להתחרות בצורה אפקטיבית יותר על </w:t>
      </w:r>
      <w:bookmarkStart w:id="1957" w:name="_ETM_Q1_1638949"/>
      <w:bookmarkEnd w:id="1957"/>
      <w:r>
        <w:rPr>
          <w:rFonts w:hint="cs"/>
          <w:rtl/>
          <w:lang w:eastAsia="he-IL"/>
        </w:rPr>
        <w:t xml:space="preserve">כל הספקטרום </w:t>
      </w:r>
      <w:bookmarkStart w:id="1958" w:name="_ETM_Q1_1636561"/>
      <w:bookmarkEnd w:id="1958"/>
      <w:r>
        <w:rPr>
          <w:rFonts w:hint="cs"/>
          <w:rtl/>
          <w:lang w:eastAsia="he-IL"/>
        </w:rPr>
        <w:t>של הלווים, הצרכני</w:t>
      </w:r>
      <w:bookmarkStart w:id="1959" w:name="_ETM_Q1_1637426"/>
      <w:bookmarkEnd w:id="1959"/>
      <w:r>
        <w:rPr>
          <w:rFonts w:hint="cs"/>
          <w:rtl/>
          <w:lang w:eastAsia="he-IL"/>
        </w:rPr>
        <w:t xml:space="preserve">ם והעסקיים, בדגש </w:t>
      </w:r>
      <w:bookmarkStart w:id="1960" w:name="_ETM_Q1_1638900"/>
      <w:bookmarkEnd w:id="1960"/>
      <w:r>
        <w:rPr>
          <w:rFonts w:hint="cs"/>
          <w:rtl/>
          <w:lang w:eastAsia="he-IL"/>
        </w:rPr>
        <w:t xml:space="preserve">על עסקים </w:t>
      </w:r>
      <w:bookmarkStart w:id="1961" w:name="_ETM_Q1_1643227"/>
      <w:bookmarkEnd w:id="1961"/>
      <w:r>
        <w:rPr>
          <w:rFonts w:hint="cs"/>
          <w:rtl/>
          <w:lang w:eastAsia="he-IL"/>
        </w:rPr>
        <w:t>קטנים ובינוניים.</w:t>
      </w:r>
      <w:bookmarkStart w:id="1962" w:name="_ETM_Q1_1646001"/>
      <w:bookmarkStart w:id="1963" w:name="_ETM_Q1_1646081"/>
      <w:bookmarkStart w:id="1964" w:name="_ETM_Q1_1646348"/>
      <w:bookmarkStart w:id="1965" w:name="_ETM_Q1_1646416"/>
      <w:bookmarkEnd w:id="1962"/>
      <w:bookmarkEnd w:id="1963"/>
      <w:bookmarkEnd w:id="1964"/>
      <w:bookmarkEnd w:id="1965"/>
      <w:r>
        <w:rPr>
          <w:rFonts w:hint="cs"/>
          <w:rtl/>
          <w:lang w:eastAsia="he-IL"/>
        </w:rPr>
        <w:t xml:space="preserve"> </w:t>
      </w:r>
      <w:bookmarkStart w:id="1966" w:name="_ETM_Q1_1643102"/>
      <w:bookmarkEnd w:id="1966"/>
      <w:r>
        <w:rPr>
          <w:rFonts w:hint="cs"/>
          <w:rtl/>
          <w:lang w:eastAsia="he-IL"/>
        </w:rPr>
        <w:t>הנחת העבודה, וזה גם מ</w:t>
      </w:r>
      <w:bookmarkStart w:id="1967" w:name="_ETM_Q1_1642638"/>
      <w:bookmarkEnd w:id="1967"/>
      <w:r>
        <w:rPr>
          <w:rFonts w:hint="cs"/>
          <w:rtl/>
          <w:lang w:eastAsia="he-IL"/>
        </w:rPr>
        <w:t>גובה ונתונים, היא שעסקים</w:t>
      </w:r>
      <w:bookmarkStart w:id="1968" w:name="_ETM_Q1_1647126"/>
      <w:bookmarkEnd w:id="1968"/>
      <w:r>
        <w:rPr>
          <w:rFonts w:hint="cs"/>
          <w:rtl/>
          <w:lang w:eastAsia="he-IL"/>
        </w:rPr>
        <w:t xml:space="preserve"> גדולים יודעים לגשת למקורות </w:t>
      </w:r>
      <w:bookmarkStart w:id="1969" w:name="_ETM_Q1_1645992"/>
      <w:bookmarkEnd w:id="1969"/>
      <w:r>
        <w:rPr>
          <w:rFonts w:hint="cs"/>
          <w:rtl/>
          <w:lang w:eastAsia="he-IL"/>
        </w:rPr>
        <w:t xml:space="preserve">אשראי ולקבל אותם, </w:t>
      </w:r>
      <w:bookmarkStart w:id="1970" w:name="_ETM_Q1_1650876"/>
      <w:bookmarkEnd w:id="1970"/>
      <w:r>
        <w:rPr>
          <w:rFonts w:hint="cs"/>
          <w:rtl/>
          <w:lang w:eastAsia="he-IL"/>
        </w:rPr>
        <w:t>ואילו האוכלוסי</w:t>
      </w:r>
      <w:bookmarkStart w:id="1971" w:name="_ETM_Q1_1653320"/>
      <w:bookmarkEnd w:id="1971"/>
      <w:r>
        <w:rPr>
          <w:rFonts w:hint="cs"/>
          <w:rtl/>
          <w:lang w:eastAsia="he-IL"/>
        </w:rPr>
        <w:t xml:space="preserve">יה של העסקים </w:t>
      </w:r>
      <w:bookmarkStart w:id="1972" w:name="_ETM_Q1_1651041"/>
      <w:bookmarkEnd w:id="1972"/>
      <w:r>
        <w:rPr>
          <w:rFonts w:hint="cs"/>
          <w:rtl/>
          <w:lang w:eastAsia="he-IL"/>
        </w:rPr>
        <w:t>הקטנים והבינוניים נתקלת בקשיים.</w:t>
      </w:r>
    </w:p>
    <w:p w14:paraId="79E856F4" w14:textId="615CCDCB" w:rsidR="006869C0" w:rsidRDefault="006869C0" w:rsidP="000C462B">
      <w:pPr>
        <w:rPr>
          <w:rtl/>
          <w:lang w:eastAsia="he-IL"/>
        </w:rPr>
      </w:pPr>
      <w:bookmarkStart w:id="1973" w:name="_ETM_Q1_1655836"/>
      <w:bookmarkStart w:id="1974" w:name="_ETM_Q1_1655899"/>
      <w:bookmarkEnd w:id="1973"/>
      <w:bookmarkEnd w:id="1974"/>
    </w:p>
    <w:p w14:paraId="7980E0AA" w14:textId="715A1F84" w:rsidR="006869C0" w:rsidRDefault="006869C0" w:rsidP="000C462B">
      <w:pPr>
        <w:rPr>
          <w:rtl/>
          <w:lang w:eastAsia="he-IL"/>
        </w:rPr>
      </w:pPr>
      <w:bookmarkStart w:id="1975" w:name="_ETM_Q1_1655970"/>
      <w:bookmarkStart w:id="1976" w:name="_ETM_Q1_1656041"/>
      <w:bookmarkEnd w:id="1975"/>
      <w:bookmarkEnd w:id="1976"/>
      <w:r>
        <w:rPr>
          <w:rFonts w:hint="cs"/>
          <w:rtl/>
          <w:lang w:eastAsia="he-IL"/>
        </w:rPr>
        <w:t xml:space="preserve">אני אתייחס גם לנושא </w:t>
      </w:r>
      <w:bookmarkStart w:id="1977" w:name="_ETM_Q1_1659957"/>
      <w:bookmarkEnd w:id="1977"/>
      <w:r>
        <w:rPr>
          <w:rFonts w:hint="cs"/>
          <w:rtl/>
          <w:lang w:eastAsia="he-IL"/>
        </w:rPr>
        <w:t xml:space="preserve">של טובת הלקוחות. בהקשר </w:t>
      </w:r>
      <w:bookmarkStart w:id="1978" w:name="_ETM_Q1_1658508"/>
      <w:bookmarkEnd w:id="1978"/>
      <w:r>
        <w:rPr>
          <w:rFonts w:hint="cs"/>
          <w:rtl/>
          <w:lang w:eastAsia="he-IL"/>
        </w:rPr>
        <w:t xml:space="preserve">הספציפי הזה יש לנו שני </w:t>
      </w:r>
      <w:bookmarkStart w:id="1979" w:name="_ETM_Q1_1664380"/>
      <w:bookmarkEnd w:id="1979"/>
      <w:r>
        <w:rPr>
          <w:rFonts w:hint="cs"/>
          <w:rtl/>
          <w:lang w:eastAsia="he-IL"/>
        </w:rPr>
        <w:t xml:space="preserve">סוגים של לקוחות: </w:t>
      </w:r>
      <w:bookmarkStart w:id="1980" w:name="_ETM_Q1_1662970"/>
      <w:bookmarkEnd w:id="1980"/>
      <w:r>
        <w:rPr>
          <w:rFonts w:hint="cs"/>
          <w:rtl/>
          <w:lang w:eastAsia="he-IL"/>
        </w:rPr>
        <w:t xml:space="preserve">האחד זה הלווים, שהם גם לקוחות </w:t>
      </w:r>
      <w:bookmarkStart w:id="1981" w:name="_ETM_Q1_1664190"/>
      <w:bookmarkEnd w:id="1981"/>
      <w:r>
        <w:rPr>
          <w:rFonts w:hint="cs"/>
          <w:rtl/>
          <w:lang w:eastAsia="he-IL"/>
        </w:rPr>
        <w:t>פרטיים</w:t>
      </w:r>
      <w:bookmarkStart w:id="1982" w:name="_ETM_Q1_1665892"/>
      <w:bookmarkEnd w:id="1982"/>
      <w:r>
        <w:rPr>
          <w:rFonts w:hint="cs"/>
          <w:rtl/>
          <w:lang w:eastAsia="he-IL"/>
        </w:rPr>
        <w:t xml:space="preserve"> וגם לקוחות עסקיים</w:t>
      </w:r>
      <w:bookmarkStart w:id="1983" w:name="_ETM_Q1_1669237"/>
      <w:bookmarkStart w:id="1984" w:name="_ETM_Q1_1669205"/>
      <w:bookmarkStart w:id="1985" w:name="_ETM_Q1_1664403"/>
      <w:bookmarkStart w:id="1986" w:name="_ETM_Q1_1659586"/>
      <w:bookmarkEnd w:id="1983"/>
      <w:bookmarkEnd w:id="1984"/>
      <w:bookmarkEnd w:id="1985"/>
      <w:bookmarkEnd w:id="1986"/>
      <w:r>
        <w:rPr>
          <w:rFonts w:hint="cs"/>
          <w:rtl/>
          <w:lang w:eastAsia="he-IL"/>
        </w:rPr>
        <w:t xml:space="preserve">, עד מיליון ₪. </w:t>
      </w:r>
      <w:bookmarkStart w:id="1987" w:name="_ETM_Q1_1671337"/>
      <w:bookmarkEnd w:id="1987"/>
      <w:r>
        <w:rPr>
          <w:rFonts w:hint="cs"/>
          <w:rtl/>
          <w:lang w:eastAsia="he-IL"/>
        </w:rPr>
        <w:t>זה</w:t>
      </w:r>
      <w:bookmarkStart w:id="1988" w:name="_ETM_Q1_1668263"/>
      <w:bookmarkEnd w:id="1988"/>
      <w:r>
        <w:rPr>
          <w:rFonts w:hint="cs"/>
          <w:rtl/>
          <w:lang w:eastAsia="he-IL"/>
        </w:rPr>
        <w:t xml:space="preserve">ו סכום לא מבוטל עבור עסקים </w:t>
      </w:r>
      <w:bookmarkStart w:id="1989" w:name="_ETM_Q1_1670484"/>
      <w:bookmarkEnd w:id="1989"/>
      <w:r>
        <w:rPr>
          <w:rFonts w:hint="cs"/>
          <w:rtl/>
          <w:lang w:eastAsia="he-IL"/>
        </w:rPr>
        <w:t xml:space="preserve">קטנים </w:t>
      </w:r>
      <w:bookmarkStart w:id="1990" w:name="_ETM_Q1_1671292"/>
      <w:bookmarkEnd w:id="1990"/>
      <w:r>
        <w:rPr>
          <w:rFonts w:hint="cs"/>
          <w:rtl/>
          <w:lang w:eastAsia="he-IL"/>
        </w:rPr>
        <w:t>ובינוניים. במובן הזה, זוה</w:t>
      </w:r>
      <w:bookmarkStart w:id="1991" w:name="_ETM_Q1_1677271"/>
      <w:bookmarkStart w:id="1992" w:name="_ETM_Q1_1673545"/>
      <w:bookmarkStart w:id="1993" w:name="_ETM_Q1_1669245"/>
      <w:bookmarkEnd w:id="1991"/>
      <w:bookmarkEnd w:id="1992"/>
      <w:bookmarkEnd w:id="1993"/>
      <w:r>
        <w:rPr>
          <w:rFonts w:hint="cs"/>
          <w:rtl/>
          <w:lang w:eastAsia="he-IL"/>
        </w:rPr>
        <w:t xml:space="preserve">י רק הרחבה </w:t>
      </w:r>
      <w:bookmarkStart w:id="1994" w:name="_ETM_Q1_1672736"/>
      <w:bookmarkEnd w:id="1994"/>
      <w:r>
        <w:rPr>
          <w:rFonts w:hint="cs"/>
          <w:rtl/>
          <w:lang w:eastAsia="he-IL"/>
        </w:rPr>
        <w:t xml:space="preserve">של התחום. אני לא </w:t>
      </w:r>
      <w:bookmarkStart w:id="1995" w:name="_ETM_Q1_1675171"/>
      <w:bookmarkEnd w:id="1995"/>
      <w:r>
        <w:rPr>
          <w:rFonts w:hint="cs"/>
          <w:rtl/>
          <w:lang w:eastAsia="he-IL"/>
        </w:rPr>
        <w:t>חושב ש</w:t>
      </w:r>
      <w:bookmarkStart w:id="1996" w:name="_ETM_Q1_1673782"/>
      <w:bookmarkEnd w:id="1996"/>
      <w:r>
        <w:rPr>
          <w:rFonts w:hint="cs"/>
          <w:rtl/>
          <w:lang w:eastAsia="he-IL"/>
        </w:rPr>
        <w:t xml:space="preserve">זה סיכון בלתי ניתן, </w:t>
      </w:r>
      <w:bookmarkStart w:id="1997" w:name="_ETM_Q1_1676205"/>
      <w:bookmarkStart w:id="1998" w:name="_ETM_Q1_1671518"/>
      <w:bookmarkEnd w:id="1997"/>
      <w:bookmarkEnd w:id="1998"/>
      <w:r>
        <w:rPr>
          <w:rFonts w:hint="cs"/>
          <w:rtl/>
          <w:lang w:eastAsia="he-IL"/>
        </w:rPr>
        <w:t xml:space="preserve">ותכף אציין מספר פעולות שעשינו </w:t>
      </w:r>
      <w:bookmarkStart w:id="1999" w:name="_ETM_Q1_1683028"/>
      <w:bookmarkStart w:id="2000" w:name="_ETM_Q1_1678173"/>
      <w:bookmarkEnd w:id="1999"/>
      <w:bookmarkEnd w:id="2000"/>
      <w:r>
        <w:rPr>
          <w:rFonts w:hint="cs"/>
          <w:rtl/>
          <w:lang w:eastAsia="he-IL"/>
        </w:rPr>
        <w:t>בהסדרה בשנים האחרונות, כדי להעמיק ולחזק</w:t>
      </w:r>
      <w:bookmarkStart w:id="2001" w:name="_ETM_Q1_1681958"/>
      <w:bookmarkEnd w:id="2001"/>
      <w:r>
        <w:rPr>
          <w:rFonts w:hint="cs"/>
          <w:rtl/>
          <w:lang w:eastAsia="he-IL"/>
        </w:rPr>
        <w:t xml:space="preserve"> </w:t>
      </w:r>
      <w:bookmarkStart w:id="2002" w:name="_ETM_Q1_1685484"/>
      <w:bookmarkEnd w:id="2002"/>
      <w:r>
        <w:rPr>
          <w:rFonts w:hint="cs"/>
          <w:rtl/>
          <w:lang w:eastAsia="he-IL"/>
        </w:rPr>
        <w:t xml:space="preserve">עוד יותר </w:t>
      </w:r>
      <w:bookmarkStart w:id="2003" w:name="_ETM_Q1_1682026"/>
      <w:bookmarkEnd w:id="2003"/>
      <w:r>
        <w:rPr>
          <w:rFonts w:hint="cs"/>
          <w:rtl/>
          <w:lang w:eastAsia="he-IL"/>
        </w:rPr>
        <w:t>את אופן ההתנהלות של מערכות לתיווך באשראי</w:t>
      </w:r>
      <w:bookmarkStart w:id="2004" w:name="_ETM_Q1_1684458"/>
      <w:bookmarkStart w:id="2005" w:name="_ETM_Q1_1687808"/>
      <w:bookmarkEnd w:id="2004"/>
      <w:bookmarkEnd w:id="2005"/>
      <w:r>
        <w:rPr>
          <w:rFonts w:hint="cs"/>
          <w:rtl/>
          <w:lang w:eastAsia="he-IL"/>
        </w:rPr>
        <w:t xml:space="preserve"> שנמצאות תחת הפיקוח שלנו</w:t>
      </w:r>
      <w:bookmarkStart w:id="2006" w:name="_ETM_Q1_1690780"/>
      <w:bookmarkStart w:id="2007" w:name="_ETM_Q1_1690850"/>
      <w:bookmarkEnd w:id="2006"/>
      <w:bookmarkEnd w:id="2007"/>
      <w:r>
        <w:rPr>
          <w:rFonts w:hint="cs"/>
          <w:rtl/>
          <w:lang w:eastAsia="he-IL"/>
        </w:rPr>
        <w:t>.</w:t>
      </w:r>
    </w:p>
    <w:p w14:paraId="297809F5" w14:textId="7D22D158" w:rsidR="006869C0" w:rsidRDefault="006869C0" w:rsidP="000C462B">
      <w:pPr>
        <w:rPr>
          <w:rtl/>
          <w:lang w:eastAsia="he-IL"/>
        </w:rPr>
      </w:pPr>
      <w:bookmarkStart w:id="2008" w:name="_ETM_Q1_1691735"/>
      <w:bookmarkStart w:id="2009" w:name="_ETM_Q1_1691802"/>
      <w:bookmarkStart w:id="2010" w:name="_ETM_Q1_1687125"/>
      <w:bookmarkEnd w:id="2008"/>
      <w:bookmarkEnd w:id="2009"/>
      <w:bookmarkEnd w:id="2010"/>
    </w:p>
    <w:p w14:paraId="3BC618E7" w14:textId="7E055371" w:rsidR="006869C0" w:rsidRDefault="006869C0" w:rsidP="000C462B">
      <w:pPr>
        <w:rPr>
          <w:rtl/>
          <w:lang w:eastAsia="he-IL"/>
        </w:rPr>
      </w:pPr>
      <w:bookmarkStart w:id="2011" w:name="_ETM_Q1_1687633"/>
      <w:bookmarkStart w:id="2012" w:name="_ETM_Q1_1687697"/>
      <w:bookmarkEnd w:id="2011"/>
      <w:bookmarkEnd w:id="2012"/>
      <w:r>
        <w:rPr>
          <w:rFonts w:hint="cs"/>
          <w:rtl/>
          <w:lang w:eastAsia="he-IL"/>
        </w:rPr>
        <w:t xml:space="preserve">הצד השני הוא צד המשקיעים או </w:t>
      </w:r>
      <w:bookmarkStart w:id="2013" w:name="_ETM_Q1_1688990"/>
      <w:bookmarkEnd w:id="2013"/>
      <w:r>
        <w:rPr>
          <w:rFonts w:hint="cs"/>
          <w:rtl/>
          <w:lang w:eastAsia="he-IL"/>
        </w:rPr>
        <w:t xml:space="preserve">המפקידים, </w:t>
      </w:r>
      <w:bookmarkStart w:id="2014" w:name="_ETM_Q1_1691572"/>
      <w:bookmarkEnd w:id="2014"/>
      <w:r>
        <w:rPr>
          <w:rFonts w:hint="cs"/>
          <w:rtl/>
          <w:lang w:eastAsia="he-IL"/>
        </w:rPr>
        <w:t>או</w:t>
      </w:r>
      <w:bookmarkStart w:id="2015" w:name="_ETM_Q1_1689935"/>
      <w:bookmarkEnd w:id="2015"/>
      <w:r>
        <w:rPr>
          <w:rFonts w:hint="cs"/>
          <w:rtl/>
          <w:lang w:eastAsia="he-IL"/>
        </w:rPr>
        <w:t xml:space="preserve">, בהקשר של פלטפורמות </w:t>
      </w:r>
      <w:bookmarkStart w:id="2016" w:name="_ETM_Q1_1690529"/>
      <w:bookmarkEnd w:id="2016"/>
      <w:r>
        <w:rPr>
          <w:rFonts w:hint="cs"/>
          <w:rtl/>
          <w:lang w:eastAsia="he-IL"/>
        </w:rPr>
        <w:t xml:space="preserve">ותיווך באשראי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המלווים. </w:t>
      </w:r>
      <w:bookmarkStart w:id="2017" w:name="_ETM_Q1_1696720"/>
      <w:bookmarkEnd w:id="2017"/>
      <w:r>
        <w:rPr>
          <w:rFonts w:hint="cs"/>
          <w:rtl/>
          <w:lang w:eastAsia="he-IL"/>
        </w:rPr>
        <w:t xml:space="preserve">אותו משק בית או </w:t>
      </w:r>
      <w:bookmarkStart w:id="2018" w:name="_ETM_Q1_1694657"/>
      <w:bookmarkEnd w:id="2018"/>
      <w:r>
        <w:rPr>
          <w:rFonts w:hint="cs"/>
          <w:rtl/>
          <w:lang w:eastAsia="he-IL"/>
        </w:rPr>
        <w:t xml:space="preserve">גוף אחר שמכניס את הכסף </w:t>
      </w:r>
      <w:bookmarkStart w:id="2019" w:name="_ETM_Q1_1700124"/>
      <w:bookmarkEnd w:id="2019"/>
      <w:r>
        <w:rPr>
          <w:rFonts w:hint="cs"/>
          <w:rtl/>
          <w:lang w:eastAsia="he-IL"/>
        </w:rPr>
        <w:t xml:space="preserve">שלו לטובת השקעה בהלוואות ספציפיות. </w:t>
      </w:r>
      <w:bookmarkStart w:id="2020" w:name="_ETM_Q1_1700706"/>
      <w:bookmarkEnd w:id="2020"/>
      <w:r>
        <w:rPr>
          <w:rFonts w:hint="cs"/>
          <w:rtl/>
          <w:lang w:eastAsia="he-IL"/>
        </w:rPr>
        <w:t xml:space="preserve">אני אתחיל דווקא מזה. זה </w:t>
      </w:r>
      <w:bookmarkStart w:id="2021" w:name="_ETM_Q1_1705051"/>
      <w:bookmarkEnd w:id="2021"/>
      <w:r>
        <w:rPr>
          <w:rFonts w:hint="cs"/>
          <w:rtl/>
          <w:lang w:eastAsia="he-IL"/>
        </w:rPr>
        <w:t xml:space="preserve">אחד הדברים הכי משמעותיים שאנחנו שמים עליו </w:t>
      </w:r>
      <w:bookmarkStart w:id="2022" w:name="_ETM_Q1_1705322"/>
      <w:bookmarkEnd w:id="2022"/>
      <w:r>
        <w:rPr>
          <w:rFonts w:hint="cs"/>
          <w:rtl/>
          <w:lang w:eastAsia="he-IL"/>
        </w:rPr>
        <w:t xml:space="preserve">דגש, גם </w:t>
      </w:r>
      <w:bookmarkStart w:id="2023" w:name="_ETM_Q1_1707827"/>
      <w:bookmarkEnd w:id="2023"/>
      <w:r>
        <w:rPr>
          <w:rFonts w:hint="cs"/>
          <w:rtl/>
          <w:lang w:eastAsia="he-IL"/>
        </w:rPr>
        <w:t xml:space="preserve">בשלבי </w:t>
      </w:r>
      <w:bookmarkStart w:id="2024" w:name="_ETM_Q1_1704451"/>
      <w:bookmarkEnd w:id="2024"/>
      <w:r>
        <w:rPr>
          <w:rFonts w:hint="cs"/>
          <w:rtl/>
          <w:lang w:eastAsia="he-IL"/>
        </w:rPr>
        <w:t xml:space="preserve">הרישיון וגם בשלבים המתקדמים יותר של פעילות הגופים </w:t>
      </w:r>
      <w:bookmarkStart w:id="2025" w:name="_ETM_Q1_1712155"/>
      <w:bookmarkEnd w:id="2025"/>
      <w:r>
        <w:rPr>
          <w:rFonts w:hint="cs"/>
          <w:rtl/>
          <w:lang w:eastAsia="he-IL"/>
        </w:rPr>
        <w:t xml:space="preserve">האלה. </w:t>
      </w:r>
      <w:bookmarkStart w:id="2026" w:name="_ETM_Q1_1709661"/>
      <w:bookmarkEnd w:id="2026"/>
      <w:r>
        <w:rPr>
          <w:rFonts w:hint="cs"/>
          <w:rtl/>
          <w:lang w:eastAsia="he-IL"/>
        </w:rPr>
        <w:t xml:space="preserve">זה מאוד חשוב בעינינו שלקוח ששם את הכסף </w:t>
      </w:r>
      <w:bookmarkStart w:id="2027" w:name="_ETM_Q1_1715689"/>
      <w:bookmarkEnd w:id="2027"/>
      <w:r>
        <w:rPr>
          <w:rFonts w:hint="cs"/>
          <w:rtl/>
          <w:lang w:eastAsia="he-IL"/>
        </w:rPr>
        <w:t xml:space="preserve">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ידע מהו </w:t>
      </w:r>
      <w:bookmarkStart w:id="2028" w:name="_ETM_Q1_1713827"/>
      <w:bookmarkEnd w:id="2028"/>
      <w:r>
        <w:rPr>
          <w:rFonts w:hint="cs"/>
          <w:rtl/>
          <w:lang w:eastAsia="he-IL"/>
        </w:rPr>
        <w:t xml:space="preserve">הסיכון שהוא לוקח על עצמו. </w:t>
      </w:r>
      <w:bookmarkStart w:id="2029" w:name="_ETM_Q1_1719221"/>
      <w:bookmarkEnd w:id="2029"/>
      <w:r>
        <w:rPr>
          <w:rFonts w:hint="cs"/>
          <w:rtl/>
          <w:lang w:eastAsia="he-IL"/>
        </w:rPr>
        <w:t>ב</w:t>
      </w:r>
      <w:bookmarkStart w:id="2030" w:name="_ETM_Q1_1715037"/>
      <w:bookmarkEnd w:id="2030"/>
      <w:r>
        <w:rPr>
          <w:rFonts w:hint="cs"/>
          <w:rtl/>
          <w:lang w:eastAsia="he-IL"/>
        </w:rPr>
        <w:t>מערכת ל</w:t>
      </w:r>
      <w:bookmarkStart w:id="2031" w:name="_ETM_Q1_1716814"/>
      <w:bookmarkStart w:id="2032" w:name="_ETM_Q1_1714635"/>
      <w:bookmarkEnd w:id="2031"/>
      <w:bookmarkEnd w:id="2032"/>
      <w:r>
        <w:rPr>
          <w:rFonts w:hint="cs"/>
          <w:rtl/>
          <w:lang w:eastAsia="he-IL"/>
        </w:rPr>
        <w:t xml:space="preserve">תיווך </w:t>
      </w:r>
      <w:bookmarkStart w:id="2033" w:name="_ETM_Q1_1714612"/>
      <w:bookmarkEnd w:id="2033"/>
      <w:r>
        <w:rPr>
          <w:rFonts w:hint="cs"/>
          <w:rtl/>
          <w:lang w:eastAsia="he-IL"/>
        </w:rPr>
        <w:t xml:space="preserve">באשראי, אני מזכיר, סיכון האשראי </w:t>
      </w:r>
      <w:bookmarkStart w:id="2034" w:name="_ETM_Q1_1718227"/>
      <w:bookmarkEnd w:id="2034"/>
      <w:r>
        <w:rPr>
          <w:rFonts w:hint="cs"/>
          <w:rtl/>
          <w:lang w:eastAsia="he-IL"/>
        </w:rPr>
        <w:t xml:space="preserve">הוא על </w:t>
      </w:r>
      <w:bookmarkStart w:id="2035" w:name="_ETM_Q1_1718990"/>
      <w:bookmarkEnd w:id="2035"/>
      <w:r>
        <w:rPr>
          <w:rFonts w:hint="cs"/>
          <w:rtl/>
          <w:lang w:eastAsia="he-IL"/>
        </w:rPr>
        <w:t>המשקיע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על מי שמפקיד את הכסף. חשוב מאוד להבין </w:t>
      </w:r>
      <w:bookmarkStart w:id="2036" w:name="_ETM_Q1_1723410"/>
      <w:bookmarkEnd w:id="2036"/>
      <w:r>
        <w:rPr>
          <w:rFonts w:hint="cs"/>
          <w:rtl/>
          <w:lang w:eastAsia="he-IL"/>
        </w:rPr>
        <w:t xml:space="preserve">בפני </w:t>
      </w:r>
      <w:bookmarkStart w:id="2037" w:name="_ETM_Q1_1725374"/>
      <w:bookmarkEnd w:id="2037"/>
      <w:r>
        <w:rPr>
          <w:rFonts w:hint="cs"/>
          <w:rtl/>
          <w:lang w:eastAsia="he-IL"/>
        </w:rPr>
        <w:t>איז</w:t>
      </w:r>
      <w:r>
        <w:rPr>
          <w:rFonts w:hint="cs"/>
          <w:rtl/>
        </w:rPr>
        <w:t>ה</w:t>
      </w:r>
      <w:r>
        <w:rPr>
          <w:rFonts w:hint="cs"/>
          <w:rtl/>
          <w:lang w:eastAsia="he-IL"/>
        </w:rPr>
        <w:t xml:space="preserve"> סיכון הוא עומד</w:t>
      </w:r>
      <w:bookmarkStart w:id="2038" w:name="_ETM_Q1_1725678"/>
      <w:bookmarkEnd w:id="2038"/>
      <w:r>
        <w:rPr>
          <w:rFonts w:hint="cs"/>
          <w:rtl/>
          <w:lang w:eastAsia="he-IL"/>
        </w:rPr>
        <w:t xml:space="preserve"> ומהן העלויות שכרוכות </w:t>
      </w:r>
      <w:bookmarkStart w:id="2039" w:name="_ETM_Q1_1731730"/>
      <w:bookmarkEnd w:id="2039"/>
      <w:r>
        <w:rPr>
          <w:rFonts w:hint="cs"/>
          <w:rtl/>
          <w:lang w:eastAsia="he-IL"/>
        </w:rPr>
        <w:t>בזה</w:t>
      </w:r>
      <w:bookmarkStart w:id="2040" w:name="_ETM_Q1_1727519"/>
      <w:bookmarkEnd w:id="2040"/>
      <w:r>
        <w:rPr>
          <w:rFonts w:hint="cs"/>
          <w:rtl/>
          <w:lang w:eastAsia="he-IL"/>
        </w:rPr>
        <w:t xml:space="preserve">, ואלה דברים שאנחנו עושים אותם </w:t>
      </w:r>
      <w:bookmarkStart w:id="2041" w:name="_ETM_Q1_1729123"/>
      <w:bookmarkEnd w:id="2041"/>
      <w:r>
        <w:rPr>
          <w:rFonts w:hint="cs"/>
          <w:rtl/>
          <w:lang w:eastAsia="he-IL"/>
        </w:rPr>
        <w:t xml:space="preserve">כבר </w:t>
      </w:r>
      <w:bookmarkStart w:id="2042" w:name="_ETM_Q1_1734105"/>
      <w:bookmarkEnd w:id="2042"/>
      <w:r>
        <w:rPr>
          <w:rFonts w:hint="cs"/>
          <w:rtl/>
          <w:lang w:eastAsia="he-IL"/>
        </w:rPr>
        <w:t xml:space="preserve">בשלבים הראשונים, עוד </w:t>
      </w:r>
      <w:bookmarkStart w:id="2043" w:name="_ETM_Q1_1730448"/>
      <w:bookmarkEnd w:id="2043"/>
      <w:r>
        <w:rPr>
          <w:rFonts w:hint="cs"/>
          <w:rtl/>
          <w:lang w:eastAsia="he-IL"/>
        </w:rPr>
        <w:t>לפני שהפלטפורמה מקבלת ר</w:t>
      </w:r>
      <w:bookmarkStart w:id="2044" w:name="_ETM_Q1_1734558"/>
      <w:bookmarkEnd w:id="2044"/>
      <w:r>
        <w:rPr>
          <w:rFonts w:hint="cs"/>
          <w:rtl/>
          <w:lang w:eastAsia="he-IL"/>
        </w:rPr>
        <w:t xml:space="preserve">ישיון. </w:t>
      </w:r>
      <w:bookmarkStart w:id="2045" w:name="_ETM_Q1_1732261"/>
      <w:bookmarkEnd w:id="2045"/>
      <w:r>
        <w:rPr>
          <w:rFonts w:hint="cs"/>
          <w:rtl/>
          <w:lang w:eastAsia="he-IL"/>
        </w:rPr>
        <w:t>יעידו</w:t>
      </w:r>
      <w:bookmarkStart w:id="2046" w:name="_ETM_Q1_1735100"/>
      <w:bookmarkEnd w:id="2046"/>
      <w:r>
        <w:rPr>
          <w:rFonts w:hint="cs"/>
          <w:rtl/>
          <w:lang w:eastAsia="he-IL"/>
        </w:rPr>
        <w:t xml:space="preserve"> פה החברים, לפעמים אפילו בתלונות עלינו</w:t>
      </w:r>
      <w:bookmarkStart w:id="2047" w:name="_ETM_Q1_1737726"/>
      <w:bookmarkEnd w:id="2047"/>
      <w:r>
        <w:rPr>
          <w:rFonts w:hint="cs"/>
          <w:rtl/>
          <w:lang w:eastAsia="he-IL"/>
        </w:rPr>
        <w:t xml:space="preserve">, כמה קפדניים היינו בהקשר </w:t>
      </w:r>
      <w:bookmarkStart w:id="2048" w:name="_ETM_Q1_1742198"/>
      <w:bookmarkEnd w:id="2048"/>
      <w:r>
        <w:rPr>
          <w:rFonts w:hint="cs"/>
          <w:rtl/>
          <w:lang w:eastAsia="he-IL"/>
        </w:rPr>
        <w:t xml:space="preserve">הספציפי הזה. </w:t>
      </w:r>
      <w:bookmarkStart w:id="2049" w:name="_ETM_Q1_1739694"/>
      <w:bookmarkEnd w:id="2049"/>
    </w:p>
    <w:p w14:paraId="2D5F0612" w14:textId="3178A94C" w:rsidR="006869C0" w:rsidRDefault="006869C0" w:rsidP="000C462B">
      <w:pPr>
        <w:rPr>
          <w:rtl/>
          <w:lang w:eastAsia="he-IL"/>
        </w:rPr>
      </w:pPr>
      <w:bookmarkStart w:id="2050" w:name="_ETM_Q1_1740145"/>
      <w:bookmarkStart w:id="2051" w:name="_ETM_Q1_1740211"/>
      <w:bookmarkStart w:id="2052" w:name="_ETM_Q1_1740285"/>
      <w:bookmarkEnd w:id="2050"/>
      <w:bookmarkEnd w:id="2051"/>
      <w:bookmarkEnd w:id="2052"/>
    </w:p>
    <w:p w14:paraId="7D038A65" w14:textId="3F916FD0" w:rsidR="006869C0" w:rsidRDefault="006869C0" w:rsidP="000C462B">
      <w:pPr>
        <w:rPr>
          <w:rtl/>
          <w:lang w:eastAsia="he-IL"/>
        </w:rPr>
      </w:pPr>
      <w:bookmarkStart w:id="2053" w:name="_ETM_Q1_1740343"/>
      <w:bookmarkEnd w:id="2053"/>
      <w:r>
        <w:rPr>
          <w:rFonts w:hint="cs"/>
          <w:rtl/>
          <w:lang w:eastAsia="he-IL"/>
        </w:rPr>
        <w:t xml:space="preserve">בנוסף לזה, </w:t>
      </w:r>
      <w:r w:rsidR="005D1394">
        <w:rPr>
          <w:rFonts w:hint="cs"/>
          <w:rtl/>
          <w:lang w:eastAsia="he-IL"/>
        </w:rPr>
        <w:t>כתבנו</w:t>
      </w:r>
      <w:r>
        <w:rPr>
          <w:rFonts w:hint="cs"/>
          <w:rtl/>
          <w:lang w:eastAsia="he-IL"/>
        </w:rPr>
        <w:t xml:space="preserve"> שורה של </w:t>
      </w:r>
      <w:bookmarkStart w:id="2054" w:name="_ETM_Q1_1741407"/>
      <w:bookmarkEnd w:id="2054"/>
      <w:r w:rsidR="005D1394">
        <w:rPr>
          <w:rFonts w:hint="cs"/>
          <w:rtl/>
          <w:lang w:eastAsia="he-IL"/>
        </w:rPr>
        <w:t xml:space="preserve">הוראות </w:t>
      </w:r>
      <w:bookmarkStart w:id="2055" w:name="_ETM_Q1_1750223"/>
      <w:bookmarkEnd w:id="2055"/>
      <w:r w:rsidR="005D1394">
        <w:rPr>
          <w:rFonts w:hint="cs"/>
          <w:rtl/>
          <w:lang w:eastAsia="he-IL"/>
        </w:rPr>
        <w:t>בשנים ה</w:t>
      </w:r>
      <w:bookmarkStart w:id="2056" w:name="_ETM_Q1_1746567"/>
      <w:bookmarkEnd w:id="2056"/>
      <w:r w:rsidR="005D1394">
        <w:rPr>
          <w:rFonts w:hint="cs"/>
          <w:rtl/>
          <w:lang w:eastAsia="he-IL"/>
        </w:rPr>
        <w:t>אחרונות, שנועדו גם לגופים האחרים</w:t>
      </w:r>
      <w:bookmarkStart w:id="2057" w:name="_ETM_Q1_1748882"/>
      <w:bookmarkEnd w:id="2057"/>
      <w:r w:rsidR="005D1394">
        <w:rPr>
          <w:lang w:eastAsia="he-IL"/>
        </w:rPr>
        <w:t>;</w:t>
      </w:r>
      <w:r w:rsidR="005D1394">
        <w:rPr>
          <w:rFonts w:hint="cs"/>
          <w:rtl/>
          <w:lang w:eastAsia="he-IL"/>
        </w:rPr>
        <w:t xml:space="preserve"> לגופים שהם נותנ</w:t>
      </w:r>
      <w:bookmarkStart w:id="2058" w:name="_ETM_Q1_1753703"/>
      <w:bookmarkEnd w:id="2058"/>
      <w:r w:rsidR="005D1394">
        <w:rPr>
          <w:rFonts w:hint="cs"/>
          <w:rtl/>
          <w:lang w:eastAsia="he-IL"/>
        </w:rPr>
        <w:t>י אשראי</w:t>
      </w:r>
      <w:bookmarkStart w:id="2059" w:name="_ETM_Q1_1751060"/>
      <w:bookmarkEnd w:id="2059"/>
      <w:r w:rsidR="005D1394">
        <w:rPr>
          <w:rFonts w:hint="cs"/>
          <w:rtl/>
          <w:lang w:eastAsia="he-IL"/>
        </w:rPr>
        <w:t xml:space="preserve">, אבל גם לפלטפורמות לתיווך באשראי. </w:t>
      </w:r>
      <w:bookmarkStart w:id="2060" w:name="_ETM_Q1_1760189"/>
      <w:bookmarkStart w:id="2061" w:name="_ETM_Q1_1756128"/>
      <w:bookmarkEnd w:id="2060"/>
      <w:bookmarkEnd w:id="2061"/>
      <w:r w:rsidR="005D1394">
        <w:rPr>
          <w:rFonts w:hint="cs"/>
          <w:rtl/>
          <w:lang w:eastAsia="he-IL"/>
        </w:rPr>
        <w:t xml:space="preserve">ציין שלומי את ההון </w:t>
      </w:r>
      <w:bookmarkStart w:id="2062" w:name="_ETM_Q1_1756618"/>
      <w:bookmarkEnd w:id="2062"/>
      <w:r w:rsidR="005D1394">
        <w:rPr>
          <w:rFonts w:hint="cs"/>
          <w:rtl/>
          <w:lang w:eastAsia="he-IL"/>
        </w:rPr>
        <w:t>העצמי המינימלי הנדרש</w:t>
      </w:r>
      <w:r w:rsidR="005D1394">
        <w:rPr>
          <w:lang w:eastAsia="he-IL"/>
        </w:rPr>
        <w:t>;</w:t>
      </w:r>
      <w:r w:rsidR="005D1394">
        <w:rPr>
          <w:rFonts w:hint="cs"/>
          <w:rtl/>
          <w:lang w:eastAsia="he-IL"/>
        </w:rPr>
        <w:t xml:space="preserve"> אנחנו הגדלנו </w:t>
      </w:r>
      <w:bookmarkStart w:id="2063" w:name="_ETM_Q1_1765889"/>
      <w:bookmarkEnd w:id="2063"/>
      <w:r w:rsidR="005D1394">
        <w:rPr>
          <w:rFonts w:hint="cs"/>
          <w:rtl/>
          <w:lang w:eastAsia="he-IL"/>
        </w:rPr>
        <w:t>אותו</w:t>
      </w:r>
      <w:bookmarkStart w:id="2064" w:name="_ETM_Q1_1761753"/>
      <w:bookmarkEnd w:id="2064"/>
      <w:r w:rsidR="005D1394">
        <w:rPr>
          <w:rFonts w:hint="cs"/>
          <w:rtl/>
          <w:lang w:eastAsia="he-IL"/>
        </w:rPr>
        <w:t xml:space="preserve">, </w:t>
      </w:r>
      <w:bookmarkStart w:id="2065" w:name="_ETM_Q1_1758767"/>
      <w:bookmarkEnd w:id="2065"/>
      <w:r w:rsidR="005D1394">
        <w:rPr>
          <w:rFonts w:hint="cs"/>
          <w:rtl/>
          <w:lang w:eastAsia="he-IL"/>
        </w:rPr>
        <w:t>ואם אני משווה א</w:t>
      </w:r>
      <w:bookmarkStart w:id="2066" w:name="_ETM_Q1_1760396"/>
      <w:bookmarkEnd w:id="2066"/>
      <w:r w:rsidR="005D1394">
        <w:rPr>
          <w:rFonts w:hint="cs"/>
          <w:rtl/>
          <w:lang w:eastAsia="he-IL"/>
        </w:rPr>
        <w:t>פילו ביחס ל</w:t>
      </w:r>
      <w:bookmarkStart w:id="2067" w:name="_ETM_Q1_1760295"/>
      <w:bookmarkEnd w:id="2067"/>
      <w:r w:rsidR="005D1394">
        <w:rPr>
          <w:rFonts w:hint="cs"/>
          <w:rtl/>
          <w:lang w:eastAsia="he-IL"/>
        </w:rPr>
        <w:t xml:space="preserve">רכזי הצעה, </w:t>
      </w:r>
      <w:bookmarkStart w:id="2068" w:name="_ETM_Q1_1762272"/>
      <w:bookmarkEnd w:id="2068"/>
      <w:r w:rsidR="005D1394">
        <w:rPr>
          <w:rFonts w:hint="cs"/>
          <w:rtl/>
          <w:lang w:eastAsia="he-IL"/>
        </w:rPr>
        <w:t>ויתקנו</w:t>
      </w:r>
      <w:bookmarkStart w:id="2069" w:name="_ETM_Q1_1763293"/>
      <w:bookmarkEnd w:id="2069"/>
      <w:r w:rsidR="005D1394">
        <w:rPr>
          <w:rFonts w:hint="cs"/>
          <w:rtl/>
          <w:lang w:eastAsia="he-IL"/>
        </w:rPr>
        <w:t xml:space="preserve"> אותי רשות ניירות ערך אם אני טועה</w:t>
      </w:r>
      <w:bookmarkStart w:id="2070" w:name="_ETM_Q1_1766238"/>
      <w:bookmarkEnd w:id="2070"/>
      <w:r w:rsidR="005D1394">
        <w:rPr>
          <w:rFonts w:hint="cs"/>
          <w:rtl/>
          <w:lang w:eastAsia="he-IL"/>
        </w:rPr>
        <w:t xml:space="preserve"> </w:t>
      </w:r>
      <w:bookmarkStart w:id="2071" w:name="_ETM_Q1_1767076"/>
      <w:bookmarkEnd w:id="2071"/>
      <w:r w:rsidR="005D1394">
        <w:rPr>
          <w:rtl/>
          <w:lang w:eastAsia="he-IL"/>
        </w:rPr>
        <w:t>–</w:t>
      </w:r>
      <w:r w:rsidR="005D1394">
        <w:rPr>
          <w:rFonts w:hint="cs"/>
          <w:rtl/>
          <w:lang w:eastAsia="he-IL"/>
        </w:rPr>
        <w:t xml:space="preserve"> </w:t>
      </w:r>
      <w:bookmarkStart w:id="2072" w:name="_ETM_Q1_1763064"/>
      <w:bookmarkEnd w:id="2072"/>
      <w:r w:rsidR="005D1394">
        <w:rPr>
          <w:rFonts w:hint="cs"/>
          <w:rtl/>
          <w:lang w:eastAsia="he-IL"/>
        </w:rPr>
        <w:t xml:space="preserve">הוא גדול פי כמה וכמה מההון </w:t>
      </w:r>
      <w:bookmarkStart w:id="2073" w:name="_ETM_Q1_1765585"/>
      <w:bookmarkEnd w:id="2073"/>
      <w:r w:rsidR="005D1394">
        <w:rPr>
          <w:rFonts w:hint="cs"/>
          <w:rtl/>
          <w:lang w:eastAsia="he-IL"/>
        </w:rPr>
        <w:t>הנדרש מרכז הצעה.</w:t>
      </w:r>
    </w:p>
    <w:p w14:paraId="497B478B" w14:textId="19747631" w:rsidR="005D1394" w:rsidRDefault="005D1394" w:rsidP="000C462B">
      <w:pPr>
        <w:rPr>
          <w:rtl/>
          <w:lang w:eastAsia="he-IL"/>
        </w:rPr>
      </w:pPr>
      <w:bookmarkStart w:id="2074" w:name="_ETM_Q1_1770652"/>
      <w:bookmarkStart w:id="2075" w:name="_ETM_Q1_1770711"/>
      <w:bookmarkEnd w:id="2074"/>
      <w:bookmarkEnd w:id="2075"/>
    </w:p>
    <w:p w14:paraId="23E6EF59" w14:textId="52A687E6" w:rsidR="005D1394" w:rsidRDefault="005D1394" w:rsidP="000C462B">
      <w:pPr>
        <w:rPr>
          <w:rtl/>
          <w:lang w:eastAsia="he-IL"/>
        </w:rPr>
      </w:pPr>
      <w:bookmarkStart w:id="2076" w:name="_ETM_Q1_1770944"/>
      <w:bookmarkStart w:id="2077" w:name="_ETM_Q1_1770992"/>
      <w:bookmarkEnd w:id="2076"/>
      <w:bookmarkEnd w:id="2077"/>
      <w:r>
        <w:rPr>
          <w:rFonts w:hint="cs"/>
          <w:rtl/>
          <w:lang w:eastAsia="he-IL"/>
        </w:rPr>
        <w:t xml:space="preserve">פלטפורמה </w:t>
      </w:r>
      <w:bookmarkStart w:id="2078" w:name="_ETM_Q1_1772881"/>
      <w:bookmarkEnd w:id="2078"/>
      <w:r>
        <w:rPr>
          <w:rFonts w:hint="cs"/>
          <w:rtl/>
          <w:lang w:eastAsia="he-IL"/>
        </w:rPr>
        <w:t xml:space="preserve">לתיווך </w:t>
      </w:r>
      <w:bookmarkStart w:id="2079" w:name="_ETM_Q1_1769232"/>
      <w:bookmarkEnd w:id="2079"/>
      <w:r>
        <w:rPr>
          <w:rFonts w:hint="cs"/>
          <w:rtl/>
          <w:lang w:eastAsia="he-IL"/>
        </w:rPr>
        <w:t xml:space="preserve">באשראי שומרת את הכספים בנאמנות. </w:t>
      </w:r>
      <w:bookmarkStart w:id="2080" w:name="_ETM_Q1_1773189"/>
      <w:bookmarkEnd w:id="2080"/>
      <w:r>
        <w:rPr>
          <w:rFonts w:hint="cs"/>
          <w:rtl/>
          <w:lang w:eastAsia="he-IL"/>
        </w:rPr>
        <w:t xml:space="preserve">חובת </w:t>
      </w:r>
      <w:bookmarkStart w:id="2081" w:name="_ETM_Q1_1777653"/>
      <w:bookmarkEnd w:id="2081"/>
      <w:r>
        <w:rPr>
          <w:rFonts w:hint="cs"/>
          <w:rtl/>
          <w:lang w:eastAsia="he-IL"/>
        </w:rPr>
        <w:t>הנאמנות שלה קבוע</w:t>
      </w:r>
      <w:bookmarkStart w:id="2082" w:name="_ETM_Q1_1776094"/>
      <w:bookmarkEnd w:id="2082"/>
      <w:r>
        <w:rPr>
          <w:rFonts w:hint="cs"/>
          <w:rtl/>
          <w:lang w:eastAsia="he-IL"/>
        </w:rPr>
        <w:t xml:space="preserve">ה בחקיקה ראשית </w:t>
      </w:r>
      <w:bookmarkStart w:id="2083" w:name="_ETM_Q1_1779212"/>
      <w:bookmarkEnd w:id="2083"/>
      <w:r>
        <w:rPr>
          <w:rFonts w:hint="cs"/>
          <w:rtl/>
          <w:lang w:eastAsia="he-IL"/>
        </w:rPr>
        <w:t xml:space="preserve">ובשורה </w:t>
      </w:r>
      <w:bookmarkStart w:id="2084" w:name="_ETM_Q1_1781073"/>
      <w:bookmarkEnd w:id="2084"/>
      <w:r>
        <w:rPr>
          <w:rFonts w:hint="cs"/>
          <w:rtl/>
          <w:lang w:eastAsia="he-IL"/>
        </w:rPr>
        <w:t xml:space="preserve">של הוראות חוק אחרות נוספות, כמו </w:t>
      </w:r>
      <w:bookmarkStart w:id="2085" w:name="_ETM_Q1_1783919"/>
      <w:bookmarkEnd w:id="2085"/>
      <w:r>
        <w:rPr>
          <w:rFonts w:hint="cs"/>
          <w:rtl/>
          <w:lang w:eastAsia="he-IL"/>
        </w:rPr>
        <w:t xml:space="preserve">איסור הטעיה, איסור </w:t>
      </w:r>
      <w:bookmarkStart w:id="2086" w:name="_ETM_Q1_1788232"/>
      <w:bookmarkEnd w:id="2086"/>
      <w:r>
        <w:rPr>
          <w:rFonts w:hint="cs"/>
          <w:rtl/>
          <w:lang w:eastAsia="he-IL"/>
        </w:rPr>
        <w:t xml:space="preserve">התניית שירות בשירות, </w:t>
      </w:r>
      <w:bookmarkStart w:id="2087" w:name="_ETM_Q1_1786565"/>
      <w:bookmarkEnd w:id="2087"/>
      <w:r>
        <w:rPr>
          <w:rFonts w:hint="cs"/>
          <w:rtl/>
          <w:lang w:eastAsia="he-IL"/>
        </w:rPr>
        <w:t xml:space="preserve">ועוד הרבה אלמנטים </w:t>
      </w:r>
      <w:bookmarkStart w:id="2088" w:name="_ETM_Q1_1787692"/>
      <w:bookmarkEnd w:id="2088"/>
      <w:r>
        <w:rPr>
          <w:rFonts w:hint="cs"/>
          <w:rtl/>
          <w:lang w:eastAsia="he-IL"/>
        </w:rPr>
        <w:t>שקבועים כבר כיום.</w:t>
      </w:r>
      <w:bookmarkStart w:id="2089" w:name="_ETM_Q1_1788746"/>
      <w:bookmarkStart w:id="2090" w:name="_ETM_Q1_1784009"/>
      <w:bookmarkEnd w:id="2089"/>
      <w:bookmarkEnd w:id="2090"/>
    </w:p>
    <w:p w14:paraId="4EC0554E" w14:textId="43956C13" w:rsidR="005D1394" w:rsidRDefault="005D1394" w:rsidP="000C462B">
      <w:pPr>
        <w:rPr>
          <w:rtl/>
          <w:lang w:eastAsia="he-IL"/>
        </w:rPr>
      </w:pPr>
    </w:p>
    <w:p w14:paraId="565FED77" w14:textId="3D15694F" w:rsidR="005D1394" w:rsidRDefault="005D1394" w:rsidP="000C462B">
      <w:pPr>
        <w:pStyle w:val="a4"/>
        <w:keepNext/>
        <w:rPr>
          <w:rtl/>
        </w:rPr>
      </w:pPr>
      <w:bookmarkStart w:id="2091" w:name="ET_speaker_5726_70"/>
      <w:r w:rsidRPr="005D139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D1394">
        <w:rPr>
          <w:rStyle w:val="TagStyle"/>
          <w:rtl/>
        </w:rPr>
        <w:t xml:space="preserve"> &lt;&lt; דובר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2091"/>
    </w:p>
    <w:p w14:paraId="50E7FB15" w14:textId="6E98306A" w:rsidR="005D1394" w:rsidRDefault="005D1394" w:rsidP="000C462B">
      <w:pPr>
        <w:pStyle w:val="KeepWithNext"/>
        <w:rPr>
          <w:rtl/>
          <w:lang w:eastAsia="he-IL"/>
        </w:rPr>
      </w:pPr>
    </w:p>
    <w:p w14:paraId="5F863FE7" w14:textId="1BDE9DCF" w:rsidR="005D1394" w:rsidRDefault="005D1394" w:rsidP="000C462B">
      <w:pPr>
        <w:rPr>
          <w:rtl/>
          <w:lang w:eastAsia="he-IL"/>
        </w:rPr>
      </w:pPr>
      <w:bookmarkStart w:id="2092" w:name="_ETM_Q1_1780194"/>
      <w:bookmarkEnd w:id="2092"/>
      <w:r>
        <w:rPr>
          <w:rFonts w:hint="cs"/>
          <w:rtl/>
          <w:lang w:eastAsia="he-IL"/>
        </w:rPr>
        <w:t xml:space="preserve">אבל </w:t>
      </w:r>
      <w:bookmarkStart w:id="2093" w:name="_ETM_Q1_1792754"/>
      <w:bookmarkEnd w:id="2093"/>
      <w:r>
        <w:rPr>
          <w:rFonts w:hint="cs"/>
          <w:rtl/>
          <w:lang w:eastAsia="he-IL"/>
        </w:rPr>
        <w:t>יש דברים שהוספת</w:t>
      </w:r>
      <w:bookmarkStart w:id="2094" w:name="_ETM_Q1_1790553"/>
      <w:bookmarkEnd w:id="2094"/>
      <w:r>
        <w:rPr>
          <w:rFonts w:hint="cs"/>
          <w:rtl/>
          <w:lang w:eastAsia="he-IL"/>
        </w:rPr>
        <w:t>ם</w:t>
      </w:r>
      <w:bookmarkStart w:id="2095" w:name="_ETM_Q1_1790014"/>
      <w:bookmarkStart w:id="2096" w:name="_ETM_Q1_1790643"/>
      <w:bookmarkEnd w:id="2095"/>
      <w:bookmarkEnd w:id="2096"/>
      <w:r>
        <w:rPr>
          <w:rFonts w:hint="cs"/>
          <w:rtl/>
          <w:lang w:eastAsia="he-IL"/>
        </w:rPr>
        <w:t xml:space="preserve"> ב</w:t>
      </w:r>
      <w:r w:rsidR="007827C4">
        <w:rPr>
          <w:rFonts w:hint="cs"/>
          <w:rtl/>
          <w:lang w:eastAsia="he-IL"/>
        </w:rPr>
        <w:t>עקבות השינוי?</w:t>
      </w:r>
      <w:bookmarkStart w:id="2097" w:name="_ETM_Q1_1794697"/>
      <w:bookmarkEnd w:id="2097"/>
    </w:p>
    <w:p w14:paraId="1A9D42B5" w14:textId="1E14CD88" w:rsidR="007827C4" w:rsidRDefault="007827C4" w:rsidP="000C462B">
      <w:pPr>
        <w:rPr>
          <w:rtl/>
          <w:lang w:eastAsia="he-IL"/>
        </w:rPr>
      </w:pPr>
      <w:bookmarkStart w:id="2098" w:name="_ETM_Q1_1794969"/>
      <w:bookmarkStart w:id="2099" w:name="_ETM_Q1_1795031"/>
      <w:bookmarkEnd w:id="2098"/>
      <w:bookmarkEnd w:id="2099"/>
    </w:p>
    <w:p w14:paraId="1F1DA197" w14:textId="077EA35B" w:rsidR="007827C4" w:rsidRDefault="007827C4" w:rsidP="007827C4">
      <w:pPr>
        <w:pStyle w:val="af9"/>
        <w:keepNext/>
        <w:rPr>
          <w:rtl/>
          <w:lang w:eastAsia="he-IL"/>
        </w:rPr>
      </w:pPr>
      <w:bookmarkStart w:id="2100" w:name="ET_guest_אלי_טובול_71"/>
      <w:r w:rsidRPr="00782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7827C4">
        <w:rPr>
          <w:rStyle w:val="TagStyle"/>
          <w:rtl/>
        </w:rPr>
        <w:t xml:space="preserve"> &lt;&lt; אורח &gt;&gt;</w:t>
      </w:r>
      <w:r w:rsidR="000C46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0"/>
    </w:p>
    <w:p w14:paraId="0F45A37B" w14:textId="2A54FB0C" w:rsidR="007827C4" w:rsidRDefault="007827C4" w:rsidP="007827C4">
      <w:pPr>
        <w:pStyle w:val="KeepWithNext"/>
        <w:rPr>
          <w:rtl/>
          <w:lang w:eastAsia="he-IL"/>
        </w:rPr>
      </w:pPr>
    </w:p>
    <w:p w14:paraId="6F3FDAE3" w14:textId="58B68B70" w:rsidR="007827C4" w:rsidRDefault="007827C4" w:rsidP="007827C4">
      <w:pPr>
        <w:rPr>
          <w:rtl/>
          <w:lang w:eastAsia="he-IL"/>
        </w:rPr>
      </w:pPr>
      <w:bookmarkStart w:id="2101" w:name="_ETM_Q1_1796943"/>
      <w:bookmarkStart w:id="2102" w:name="_ETM_Q1_1797039"/>
      <w:bookmarkEnd w:id="2101"/>
      <w:bookmarkEnd w:id="2102"/>
      <w:r>
        <w:rPr>
          <w:rFonts w:hint="cs"/>
          <w:rtl/>
          <w:lang w:eastAsia="he-IL"/>
        </w:rPr>
        <w:t>לא בעקבות השינוי הספציפי הזה.</w:t>
      </w:r>
      <w:bookmarkStart w:id="2103" w:name="_ETM_Q1_1801274"/>
      <w:bookmarkStart w:id="2104" w:name="_ETM_Q1_1801345"/>
      <w:bookmarkStart w:id="2105" w:name="_ETM_Q1_1796848"/>
      <w:bookmarkStart w:id="2106" w:name="_ETM_Q1_1792185"/>
      <w:bookmarkStart w:id="2107" w:name="_ETM_Q1_1793852"/>
      <w:bookmarkStart w:id="2108" w:name="_ETM_Q1_1792507"/>
      <w:bookmarkStart w:id="2109" w:name="_ETM_Q1_1792571"/>
      <w:bookmarkEnd w:id="2103"/>
      <w:bookmarkEnd w:id="2104"/>
      <w:bookmarkEnd w:id="2105"/>
      <w:bookmarkEnd w:id="2106"/>
      <w:bookmarkEnd w:id="2107"/>
      <w:bookmarkEnd w:id="2108"/>
      <w:bookmarkEnd w:id="2109"/>
      <w:r>
        <w:rPr>
          <w:rFonts w:hint="cs"/>
          <w:rtl/>
          <w:lang w:eastAsia="he-IL"/>
        </w:rPr>
        <w:t xml:space="preserve"> </w:t>
      </w:r>
      <w:bookmarkStart w:id="2110" w:name="_ETM_Q1_1799362"/>
      <w:bookmarkStart w:id="2111" w:name="_ETM_Q1_1794618"/>
      <w:bookmarkStart w:id="2112" w:name="_ETM_Q1_1794963"/>
      <w:bookmarkStart w:id="2113" w:name="_ETM_Q1_1795027"/>
      <w:bookmarkStart w:id="2114" w:name="_ETM_Q1_1796352"/>
      <w:bookmarkStart w:id="2115" w:name="_ETM_Q1_1803415"/>
      <w:bookmarkStart w:id="2116" w:name="_ETM_Q1_1799739"/>
      <w:bookmarkStart w:id="2117" w:name="_ETM_Q1_1795992"/>
      <w:bookmarkStart w:id="2118" w:name="_ETM_Q1_1799579"/>
      <w:bookmarkEnd w:id="2110"/>
      <w:bookmarkEnd w:id="2111"/>
      <w:bookmarkEnd w:id="2112"/>
      <w:bookmarkEnd w:id="2113"/>
      <w:bookmarkEnd w:id="2114"/>
      <w:bookmarkEnd w:id="2115"/>
      <w:bookmarkEnd w:id="2116"/>
      <w:bookmarkEnd w:id="2117"/>
      <w:bookmarkEnd w:id="2118"/>
      <w:r>
        <w:rPr>
          <w:rFonts w:hint="cs"/>
          <w:rtl/>
          <w:lang w:eastAsia="he-IL"/>
        </w:rPr>
        <w:t xml:space="preserve">זה עדיין לא מיושם ולא נכנס </w:t>
      </w:r>
      <w:bookmarkStart w:id="2119" w:name="_ETM_Q1_1804524"/>
      <w:bookmarkEnd w:id="2119"/>
      <w:r>
        <w:rPr>
          <w:rFonts w:hint="cs"/>
          <w:rtl/>
          <w:lang w:eastAsia="he-IL"/>
        </w:rPr>
        <w:t>לתוקף</w:t>
      </w:r>
      <w:r>
        <w:rPr>
          <w:lang w:eastAsia="he-IL"/>
        </w:rPr>
        <w:t>;</w:t>
      </w:r>
      <w:bookmarkStart w:id="2120" w:name="_ETM_Q1_1810558"/>
      <w:bookmarkStart w:id="2121" w:name="_ETM_Q1_1808884"/>
      <w:bookmarkStart w:id="2122" w:name="_ETM_Q1_1804077"/>
      <w:bookmarkStart w:id="2123" w:name="_ETM_Q1_1799267"/>
      <w:bookmarkEnd w:id="2120"/>
      <w:bookmarkEnd w:id="2121"/>
      <w:bookmarkEnd w:id="2122"/>
      <w:bookmarkEnd w:id="2123"/>
      <w:r>
        <w:rPr>
          <w:rFonts w:hint="cs"/>
          <w:rtl/>
          <w:lang w:eastAsia="he-IL"/>
        </w:rPr>
        <w:t xml:space="preserve"> אין טעם לתת </w:t>
      </w:r>
      <w:bookmarkStart w:id="2124" w:name="_ETM_Q1_1802429"/>
      <w:bookmarkEnd w:id="2124"/>
      <w:r>
        <w:rPr>
          <w:rFonts w:hint="cs"/>
          <w:rtl/>
          <w:lang w:eastAsia="he-IL"/>
        </w:rPr>
        <w:t>הוראות</w:t>
      </w:r>
      <w:bookmarkStart w:id="2125" w:name="_ETM_Q1_1803603"/>
      <w:bookmarkEnd w:id="2125"/>
      <w:r>
        <w:rPr>
          <w:rFonts w:hint="cs"/>
          <w:rtl/>
          <w:lang w:eastAsia="he-IL"/>
        </w:rPr>
        <w:t xml:space="preserve"> לפני שהדבר הזה מקבל ביטוי. </w:t>
      </w:r>
      <w:bookmarkStart w:id="2126" w:name="_ETM_Q1_1805996"/>
      <w:bookmarkEnd w:id="2126"/>
      <w:r>
        <w:rPr>
          <w:rFonts w:hint="cs"/>
          <w:rtl/>
          <w:lang w:eastAsia="he-IL"/>
        </w:rPr>
        <w:t>בחלק מהדברים בחרנו</w:t>
      </w:r>
      <w:bookmarkStart w:id="2127" w:name="_ETM_Q1_1811027"/>
      <w:bookmarkEnd w:id="2127"/>
      <w:r>
        <w:rPr>
          <w:rFonts w:hint="cs"/>
          <w:rtl/>
          <w:lang w:eastAsia="he-IL"/>
        </w:rPr>
        <w:t xml:space="preserve"> לתת הוראות כי ראינו </w:t>
      </w:r>
      <w:proofErr w:type="spellStart"/>
      <w:r>
        <w:rPr>
          <w:rFonts w:hint="cs"/>
          <w:rtl/>
          <w:lang w:eastAsia="he-IL"/>
        </w:rPr>
        <w:t>התנהלויות</w:t>
      </w:r>
      <w:proofErr w:type="spellEnd"/>
      <w:r>
        <w:rPr>
          <w:rFonts w:hint="cs"/>
          <w:rtl/>
          <w:lang w:eastAsia="he-IL"/>
        </w:rPr>
        <w:t xml:space="preserve"> מסוימות - - -</w:t>
      </w:r>
      <w:bookmarkStart w:id="2128" w:name="_ETM_Q1_1822118"/>
      <w:bookmarkEnd w:id="2128"/>
      <w:r>
        <w:rPr>
          <w:rFonts w:hint="cs"/>
          <w:rtl/>
          <w:lang w:eastAsia="he-IL"/>
        </w:rPr>
        <w:t xml:space="preserve"> </w:t>
      </w:r>
      <w:bookmarkStart w:id="2129" w:name="_ETM_Q1_1817333"/>
      <w:bookmarkEnd w:id="2129"/>
    </w:p>
    <w:p w14:paraId="79598D19" w14:textId="77777777" w:rsidR="007827C4" w:rsidRDefault="007827C4" w:rsidP="007827C4">
      <w:pPr>
        <w:rPr>
          <w:rtl/>
          <w:lang w:eastAsia="he-IL"/>
        </w:rPr>
      </w:pPr>
      <w:bookmarkStart w:id="2130" w:name="_ETM_Q1_1817913"/>
      <w:bookmarkStart w:id="2131" w:name="_ETM_Q1_1817981"/>
      <w:bookmarkStart w:id="2132" w:name="_ETM_Q1_1818777"/>
      <w:bookmarkEnd w:id="2130"/>
      <w:bookmarkEnd w:id="2131"/>
      <w:bookmarkEnd w:id="2132"/>
    </w:p>
    <w:p w14:paraId="7A2863D2" w14:textId="16696EF2" w:rsidR="007827C4" w:rsidRDefault="007827C4" w:rsidP="007827C4">
      <w:pPr>
        <w:pStyle w:val="a4"/>
        <w:keepNext/>
        <w:rPr>
          <w:rtl/>
        </w:rPr>
      </w:pPr>
      <w:bookmarkStart w:id="2133" w:name="ET_speaker_6447_75"/>
      <w:r w:rsidRPr="007827C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7827C4">
        <w:rPr>
          <w:rStyle w:val="TagStyle"/>
          <w:rtl/>
        </w:rPr>
        <w:t xml:space="preserve"> &lt;&lt; דובר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Start w:id="2134" w:name="_ETM_Q1_1807270"/>
      <w:bookmarkStart w:id="2135" w:name="_ETM_Q1_1814913"/>
      <w:bookmarkStart w:id="2136" w:name="_ETM_Q1_1810291"/>
      <w:bookmarkStart w:id="2137" w:name="ET_speaker_5726_73"/>
      <w:bookmarkEnd w:id="2133"/>
      <w:bookmarkEnd w:id="2134"/>
      <w:bookmarkEnd w:id="2135"/>
      <w:bookmarkEnd w:id="2136"/>
      <w:r w:rsidRPr="007827C4">
        <w:rPr>
          <w:rStyle w:val="TagStyle"/>
          <w:rtl/>
        </w:rPr>
        <w:t xml:space="preserve"> &lt;&lt; דובר &gt;&gt; </w:t>
      </w:r>
      <w:bookmarkStart w:id="2138" w:name="_ETM_Q1_1796689"/>
      <w:bookmarkStart w:id="2139" w:name="_ETM_Q1_1796742"/>
      <w:bookmarkStart w:id="2140" w:name="_ETM_Q1_1796562"/>
      <w:bookmarkStart w:id="2141" w:name="_ETM_Q1_1798317"/>
      <w:bookmarkStart w:id="2142" w:name="_ETM_Q1_1800783"/>
      <w:bookmarkStart w:id="2143" w:name="_ETM_Q1_1797407"/>
      <w:bookmarkEnd w:id="2137"/>
      <w:bookmarkEnd w:id="2138"/>
      <w:bookmarkEnd w:id="2139"/>
      <w:bookmarkEnd w:id="2140"/>
      <w:bookmarkEnd w:id="2141"/>
      <w:bookmarkEnd w:id="2142"/>
      <w:bookmarkEnd w:id="2143"/>
    </w:p>
    <w:p w14:paraId="1CADCA00" w14:textId="522B28A8" w:rsidR="007827C4" w:rsidRDefault="007827C4" w:rsidP="007827C4">
      <w:pPr>
        <w:rPr>
          <w:rtl/>
          <w:lang w:eastAsia="he-IL"/>
        </w:rPr>
      </w:pPr>
      <w:bookmarkStart w:id="2144" w:name="_ETM_Q1_1813004"/>
      <w:bookmarkStart w:id="2145" w:name="_ETM_Q1_1813071"/>
      <w:bookmarkEnd w:id="2144"/>
      <w:bookmarkEnd w:id="2145"/>
    </w:p>
    <w:p w14:paraId="5CC399E2" w14:textId="7DEDB926" w:rsidR="007827C4" w:rsidRDefault="007827C4" w:rsidP="007827C4">
      <w:pPr>
        <w:rPr>
          <w:rtl/>
          <w:lang w:eastAsia="he-IL"/>
        </w:rPr>
      </w:pPr>
      <w:bookmarkStart w:id="2146" w:name="_ETM_Q1_1813181"/>
      <w:bookmarkStart w:id="2147" w:name="_ETM_Q1_1813245"/>
      <w:bookmarkEnd w:id="2146"/>
      <w:bookmarkEnd w:id="2147"/>
      <w:r>
        <w:rPr>
          <w:rFonts w:hint="cs"/>
          <w:rtl/>
          <w:lang w:eastAsia="he-IL"/>
        </w:rPr>
        <w:t xml:space="preserve">למה אתה מחכה לבעיות </w:t>
      </w:r>
      <w:bookmarkStart w:id="2148" w:name="_ETM_Q1_1815020"/>
      <w:bookmarkEnd w:id="2148"/>
      <w:r>
        <w:rPr>
          <w:rFonts w:hint="cs"/>
          <w:rtl/>
          <w:lang w:eastAsia="he-IL"/>
        </w:rPr>
        <w:t>כדי ליצור פתרון?</w:t>
      </w:r>
    </w:p>
    <w:p w14:paraId="66B617B1" w14:textId="72B7D61C" w:rsidR="007827C4" w:rsidRDefault="007827C4" w:rsidP="007827C4">
      <w:pPr>
        <w:rPr>
          <w:rtl/>
          <w:lang w:eastAsia="he-IL"/>
        </w:rPr>
      </w:pPr>
      <w:bookmarkStart w:id="2149" w:name="_ETM_Q1_1818861"/>
      <w:bookmarkStart w:id="2150" w:name="_ETM_Q1_1818924"/>
      <w:bookmarkStart w:id="2151" w:name="_ETM_Q1_1814259"/>
      <w:bookmarkStart w:id="2152" w:name="_ETM_Q1_1809491"/>
      <w:bookmarkStart w:id="2153" w:name="_ETM_Q1_1813360"/>
      <w:bookmarkEnd w:id="2149"/>
      <w:bookmarkEnd w:id="2150"/>
      <w:bookmarkEnd w:id="2151"/>
      <w:bookmarkEnd w:id="2152"/>
      <w:bookmarkEnd w:id="2153"/>
    </w:p>
    <w:p w14:paraId="119DF732" w14:textId="752101DE" w:rsidR="007827C4" w:rsidRDefault="007827C4" w:rsidP="007827C4">
      <w:pPr>
        <w:pStyle w:val="af9"/>
        <w:keepNext/>
        <w:rPr>
          <w:rtl/>
          <w:lang w:eastAsia="he-IL"/>
        </w:rPr>
      </w:pPr>
      <w:bookmarkStart w:id="2154" w:name="ET_guest_אלי_טובול_76"/>
      <w:r w:rsidRPr="00782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7827C4">
        <w:rPr>
          <w:rStyle w:val="TagStyle"/>
          <w:rtl/>
        </w:rPr>
        <w:t xml:space="preserve"> &lt;&lt; אורח &gt;&gt;</w:t>
      </w:r>
      <w:r w:rsidR="000C46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4"/>
    </w:p>
    <w:p w14:paraId="3E0060A7" w14:textId="43F0B705" w:rsidR="007827C4" w:rsidRDefault="007827C4" w:rsidP="007827C4">
      <w:pPr>
        <w:pStyle w:val="KeepWithNext"/>
        <w:rPr>
          <w:rtl/>
          <w:lang w:eastAsia="he-IL"/>
        </w:rPr>
      </w:pPr>
    </w:p>
    <w:p w14:paraId="04AA0646" w14:textId="0DAD4A7A" w:rsidR="007827C4" w:rsidRDefault="007827C4" w:rsidP="007827C4">
      <w:pPr>
        <w:rPr>
          <w:rtl/>
          <w:lang w:eastAsia="he-IL"/>
        </w:rPr>
      </w:pPr>
      <w:bookmarkStart w:id="2155" w:name="_ETM_Q1_1813997"/>
      <w:bookmarkStart w:id="2156" w:name="_ETM_Q1_1814079"/>
      <w:bookmarkEnd w:id="2155"/>
      <w:bookmarkEnd w:id="2156"/>
      <w:r>
        <w:rPr>
          <w:rFonts w:hint="cs"/>
          <w:rtl/>
          <w:lang w:eastAsia="he-IL"/>
        </w:rPr>
        <w:t xml:space="preserve">אני </w:t>
      </w:r>
      <w:bookmarkStart w:id="2157" w:name="_ETM_Q1_1818449"/>
      <w:bookmarkEnd w:id="2157"/>
      <w:r>
        <w:rPr>
          <w:rFonts w:hint="cs"/>
          <w:rtl/>
          <w:lang w:eastAsia="he-IL"/>
        </w:rPr>
        <w:t xml:space="preserve">לא </w:t>
      </w:r>
      <w:bookmarkStart w:id="2158" w:name="_ETM_Q1_1813975"/>
      <w:bookmarkEnd w:id="2158"/>
      <w:r>
        <w:rPr>
          <w:rFonts w:hint="cs"/>
          <w:rtl/>
          <w:lang w:eastAsia="he-IL"/>
        </w:rPr>
        <w:t>צריך לחכות לבעיות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צריך לחכות לחוק שיהיה בתוקף, </w:t>
      </w:r>
      <w:bookmarkStart w:id="2159" w:name="_ETM_Q1_1822597"/>
      <w:bookmarkStart w:id="2160" w:name="_ETM_Q1_1817856"/>
      <w:bookmarkEnd w:id="2159"/>
      <w:bookmarkEnd w:id="2160"/>
      <w:r>
        <w:rPr>
          <w:rFonts w:hint="cs"/>
          <w:rtl/>
          <w:lang w:eastAsia="he-IL"/>
        </w:rPr>
        <w:t>ואנחנו נדע לעשות את ההתאמות.</w:t>
      </w:r>
    </w:p>
    <w:p w14:paraId="2D9C4581" w14:textId="5F233A28" w:rsidR="007827C4" w:rsidRDefault="007827C4" w:rsidP="007827C4">
      <w:pPr>
        <w:rPr>
          <w:rtl/>
          <w:lang w:eastAsia="he-IL"/>
        </w:rPr>
      </w:pPr>
      <w:bookmarkStart w:id="2161" w:name="_ETM_Q1_1823742"/>
      <w:bookmarkStart w:id="2162" w:name="_ETM_Q1_1823810"/>
      <w:bookmarkStart w:id="2163" w:name="_ETM_Q1_1819262"/>
      <w:bookmarkStart w:id="2164" w:name="_ETM_Q1_1820357"/>
      <w:bookmarkEnd w:id="2161"/>
      <w:bookmarkEnd w:id="2162"/>
      <w:bookmarkEnd w:id="2163"/>
      <w:bookmarkEnd w:id="2164"/>
    </w:p>
    <w:p w14:paraId="657AF7A1" w14:textId="79052F1E" w:rsidR="007827C4" w:rsidRDefault="007827C4" w:rsidP="007827C4">
      <w:pPr>
        <w:pStyle w:val="a4"/>
        <w:keepNext/>
        <w:rPr>
          <w:rtl/>
        </w:rPr>
      </w:pPr>
      <w:bookmarkStart w:id="2165" w:name="ET_speaker_5726_77"/>
      <w:r w:rsidRPr="007827C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827C4">
        <w:rPr>
          <w:rStyle w:val="TagStyle"/>
          <w:rtl/>
        </w:rPr>
        <w:t xml:space="preserve"> &lt;&lt; דובר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2165"/>
    </w:p>
    <w:p w14:paraId="5AC7E6A1" w14:textId="1DD9EDAE" w:rsidR="007827C4" w:rsidRDefault="007827C4" w:rsidP="007827C4">
      <w:pPr>
        <w:pStyle w:val="KeepWithNext"/>
        <w:rPr>
          <w:rtl/>
          <w:lang w:eastAsia="he-IL"/>
        </w:rPr>
      </w:pPr>
    </w:p>
    <w:p w14:paraId="4C7FDEA3" w14:textId="3E3041A7" w:rsidR="007827C4" w:rsidRDefault="007827C4" w:rsidP="007827C4">
      <w:pPr>
        <w:rPr>
          <w:rtl/>
          <w:lang w:eastAsia="he-IL"/>
        </w:rPr>
      </w:pPr>
      <w:bookmarkStart w:id="2166" w:name="_ETM_Q1_1820923"/>
      <w:bookmarkStart w:id="2167" w:name="_ETM_Q1_1820970"/>
      <w:bookmarkStart w:id="2168" w:name="_ETM_Q1_1820667"/>
      <w:bookmarkEnd w:id="2166"/>
      <w:bookmarkEnd w:id="2167"/>
      <w:bookmarkEnd w:id="2168"/>
      <w:r>
        <w:rPr>
          <w:rFonts w:hint="cs"/>
          <w:rtl/>
          <w:lang w:eastAsia="he-IL"/>
        </w:rPr>
        <w:t xml:space="preserve">זה כמו שמביאים </w:t>
      </w:r>
      <w:bookmarkStart w:id="2169" w:name="_ETM_Q1_1825052"/>
      <w:bookmarkStart w:id="2170" w:name="_ETM_Q1_1820295"/>
      <w:bookmarkEnd w:id="2169"/>
      <w:bookmarkEnd w:id="2170"/>
      <w:r>
        <w:rPr>
          <w:rFonts w:hint="cs"/>
          <w:rtl/>
          <w:lang w:eastAsia="he-IL"/>
        </w:rPr>
        <w:t xml:space="preserve">תקנות, אומרים: </w:t>
      </w:r>
      <w:bookmarkStart w:id="2171" w:name="_ETM_Q1_1822252"/>
      <w:bookmarkEnd w:id="2171"/>
      <w:r>
        <w:rPr>
          <w:rFonts w:hint="cs"/>
          <w:rtl/>
          <w:lang w:eastAsia="he-IL"/>
        </w:rPr>
        <w:t>"</w:t>
      </w:r>
      <w:bookmarkStart w:id="2172" w:name="_ETM_Q1_1821393"/>
      <w:bookmarkEnd w:id="2172"/>
      <w:r>
        <w:rPr>
          <w:rFonts w:hint="cs"/>
          <w:rtl/>
          <w:lang w:eastAsia="he-IL"/>
        </w:rPr>
        <w:t xml:space="preserve">החוק יעבור ואז נביא תקנות", </w:t>
      </w:r>
      <w:bookmarkStart w:id="2173" w:name="_ETM_Q1_1825034"/>
      <w:bookmarkStart w:id="2174" w:name="_ETM_Q1_1825840"/>
      <w:bookmarkStart w:id="2175" w:name="_ETM_Q1_1821103"/>
      <w:bookmarkStart w:id="2176" w:name="_ETM_Q1_1816396"/>
      <w:bookmarkEnd w:id="2173"/>
      <w:bookmarkEnd w:id="2174"/>
      <w:bookmarkEnd w:id="2175"/>
      <w:bookmarkEnd w:id="2176"/>
      <w:r>
        <w:rPr>
          <w:rFonts w:hint="cs"/>
          <w:rtl/>
          <w:lang w:eastAsia="he-IL"/>
        </w:rPr>
        <w:t>ובס</w:t>
      </w:r>
      <w:bookmarkStart w:id="2177" w:name="_ETM_Q1_1826682"/>
      <w:bookmarkEnd w:id="2177"/>
      <w:r>
        <w:rPr>
          <w:rFonts w:hint="cs"/>
          <w:rtl/>
          <w:lang w:eastAsia="he-IL"/>
        </w:rPr>
        <w:t xml:space="preserve">וף </w:t>
      </w:r>
      <w:bookmarkStart w:id="2178" w:name="_ETM_Q1_1824177"/>
      <w:bookmarkEnd w:id="2178"/>
      <w:r>
        <w:rPr>
          <w:rFonts w:hint="cs"/>
          <w:rtl/>
          <w:lang w:eastAsia="he-IL"/>
        </w:rPr>
        <w:t>אתה מוצא את עצמך שנה-</w:t>
      </w:r>
      <w:bookmarkStart w:id="2179" w:name="_ETM_Q1_1824525"/>
      <w:bookmarkEnd w:id="2179"/>
      <w:r>
        <w:rPr>
          <w:rFonts w:hint="cs"/>
          <w:rtl/>
          <w:lang w:eastAsia="he-IL"/>
        </w:rPr>
        <w:t xml:space="preserve">שנתיים אחרי </w:t>
      </w:r>
      <w:bookmarkStart w:id="2180" w:name="_ETM_Q1_1828222"/>
      <w:bookmarkEnd w:id="2180"/>
      <w:r>
        <w:rPr>
          <w:rFonts w:hint="cs"/>
          <w:rtl/>
          <w:lang w:eastAsia="he-IL"/>
        </w:rPr>
        <w:t xml:space="preserve">עדיין בלי התקנות, ואז </w:t>
      </w:r>
      <w:proofErr w:type="spellStart"/>
      <w:r>
        <w:rPr>
          <w:rFonts w:hint="cs"/>
          <w:rtl/>
          <w:lang w:eastAsia="he-IL"/>
        </w:rPr>
        <w:t>הכ</w:t>
      </w:r>
      <w:bookmarkStart w:id="2181" w:name="_ETM_Q1_1827662"/>
      <w:bookmarkEnd w:id="2181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תקוע. השאלה היא </w:t>
      </w:r>
      <w:bookmarkStart w:id="2182" w:name="_ETM_Q1_1831300"/>
      <w:bookmarkStart w:id="2183" w:name="_ETM_Q1_1829936"/>
      <w:bookmarkEnd w:id="2182"/>
      <w:bookmarkEnd w:id="2183"/>
      <w:r>
        <w:rPr>
          <w:rFonts w:hint="cs"/>
          <w:rtl/>
          <w:lang w:eastAsia="he-IL"/>
        </w:rPr>
        <w:t xml:space="preserve">אם </w:t>
      </w:r>
      <w:bookmarkStart w:id="2184" w:name="_ETM_Q1_1826570"/>
      <w:bookmarkEnd w:id="2184"/>
      <w:r>
        <w:rPr>
          <w:rFonts w:hint="cs"/>
          <w:rtl/>
          <w:lang w:eastAsia="he-IL"/>
        </w:rPr>
        <w:t>זה לא נכון להביא את ההוראות לפני</w:t>
      </w:r>
      <w:bookmarkStart w:id="2185" w:name="_ETM_Q1_1834285"/>
      <w:bookmarkEnd w:id="2185"/>
      <w:r>
        <w:rPr>
          <w:rFonts w:hint="cs"/>
          <w:rtl/>
          <w:lang w:eastAsia="he-IL"/>
        </w:rPr>
        <w:t xml:space="preserve"> ש</w:t>
      </w:r>
      <w:bookmarkStart w:id="2186" w:name="_ETM_Q1_1831136"/>
      <w:bookmarkEnd w:id="2186"/>
      <w:r>
        <w:rPr>
          <w:rFonts w:hint="cs"/>
          <w:rtl/>
          <w:lang w:eastAsia="he-IL"/>
        </w:rPr>
        <w:t>אתה מעביר, שגם נראה אותן וניתן עליהן את הדעה שלנו</w:t>
      </w:r>
      <w:bookmarkStart w:id="2187" w:name="_ETM_Q1_1839644"/>
      <w:bookmarkStart w:id="2188" w:name="_ETM_Q1_1836303"/>
      <w:bookmarkEnd w:id="2187"/>
      <w:bookmarkEnd w:id="2188"/>
      <w:r>
        <w:rPr>
          <w:rFonts w:hint="cs"/>
          <w:rtl/>
          <w:lang w:eastAsia="he-IL"/>
        </w:rPr>
        <w:t xml:space="preserve">, ושרשות ניירות </w:t>
      </w:r>
      <w:bookmarkStart w:id="2189" w:name="_ETM_Q1_1836102"/>
      <w:bookmarkEnd w:id="2189"/>
      <w:r>
        <w:rPr>
          <w:rFonts w:hint="cs"/>
          <w:rtl/>
          <w:lang w:eastAsia="he-IL"/>
        </w:rPr>
        <w:t xml:space="preserve">ערך יתנו את הדעה שלהם, פחות </w:t>
      </w:r>
      <w:bookmarkStart w:id="2190" w:name="_ETM_Q1_1842293"/>
      <w:bookmarkEnd w:id="2190"/>
      <w:r>
        <w:rPr>
          <w:rFonts w:hint="cs"/>
          <w:rtl/>
          <w:lang w:eastAsia="he-IL"/>
        </w:rPr>
        <w:t xml:space="preserve">או יותר. </w:t>
      </w:r>
      <w:bookmarkStart w:id="2191" w:name="_ETM_Q1_1839204"/>
      <w:bookmarkEnd w:id="2191"/>
      <w:r>
        <w:rPr>
          <w:rFonts w:hint="cs"/>
          <w:rtl/>
          <w:lang w:eastAsia="he-IL"/>
        </w:rPr>
        <w:t xml:space="preserve">גם היום הם אומרים שהם לא בולעים את </w:t>
      </w:r>
      <w:bookmarkStart w:id="2192" w:name="_ETM_Q1_1845079"/>
      <w:bookmarkEnd w:id="2192"/>
      <w:r>
        <w:rPr>
          <w:rFonts w:hint="cs"/>
          <w:rtl/>
          <w:lang w:eastAsia="he-IL"/>
        </w:rPr>
        <w:t>זה כל כך</w:t>
      </w:r>
      <w:bookmarkStart w:id="2193" w:name="_ETM_Q1_1843111"/>
      <w:bookmarkEnd w:id="2193"/>
      <w:r>
        <w:rPr>
          <w:rFonts w:hint="cs"/>
          <w:rtl/>
          <w:lang w:eastAsia="he-IL"/>
        </w:rPr>
        <w:t>.</w:t>
      </w:r>
      <w:bookmarkStart w:id="2194" w:name="_ETM_Q1_1847369"/>
      <w:bookmarkEnd w:id="2194"/>
    </w:p>
    <w:p w14:paraId="0D16D807" w14:textId="406A3BFD" w:rsidR="007827C4" w:rsidRDefault="007827C4" w:rsidP="007827C4">
      <w:pPr>
        <w:rPr>
          <w:rtl/>
          <w:lang w:eastAsia="he-IL"/>
        </w:rPr>
      </w:pPr>
      <w:bookmarkStart w:id="2195" w:name="_ETM_Q1_1847433"/>
      <w:bookmarkStart w:id="2196" w:name="_ETM_Q1_1842870"/>
      <w:bookmarkStart w:id="2197" w:name="_ETM_Q1_1845053"/>
      <w:bookmarkEnd w:id="2195"/>
      <w:bookmarkEnd w:id="2196"/>
      <w:bookmarkEnd w:id="2197"/>
    </w:p>
    <w:p w14:paraId="468C42A2" w14:textId="685E06F5" w:rsidR="007827C4" w:rsidRDefault="007827C4" w:rsidP="007827C4">
      <w:pPr>
        <w:pStyle w:val="af9"/>
        <w:keepNext/>
        <w:rPr>
          <w:rtl/>
          <w:lang w:eastAsia="he-IL"/>
        </w:rPr>
      </w:pPr>
      <w:bookmarkStart w:id="2198" w:name="ET_guest_אלי_טובול_78"/>
      <w:r w:rsidRPr="00782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7827C4">
        <w:rPr>
          <w:rStyle w:val="TagStyle"/>
          <w:rtl/>
        </w:rPr>
        <w:t xml:space="preserve"> &lt;&lt; אורח &gt;&gt;</w:t>
      </w:r>
      <w:r w:rsidR="000C46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8"/>
    </w:p>
    <w:p w14:paraId="5D55946F" w14:textId="58159B7F" w:rsidR="007827C4" w:rsidRDefault="007827C4" w:rsidP="007827C4">
      <w:pPr>
        <w:pStyle w:val="KeepWithNext"/>
        <w:rPr>
          <w:rtl/>
          <w:lang w:eastAsia="he-IL"/>
        </w:rPr>
      </w:pPr>
    </w:p>
    <w:p w14:paraId="4FFB359F" w14:textId="6E6C5F13" w:rsidR="007827C4" w:rsidRDefault="007827C4" w:rsidP="007827C4">
      <w:pPr>
        <w:rPr>
          <w:rtl/>
          <w:lang w:eastAsia="he-IL"/>
        </w:rPr>
      </w:pPr>
      <w:bookmarkStart w:id="2199" w:name="_ETM_Q1_1845413"/>
      <w:bookmarkStart w:id="2200" w:name="_ETM_Q1_1845468"/>
      <w:bookmarkEnd w:id="2199"/>
      <w:bookmarkEnd w:id="2200"/>
      <w:r>
        <w:rPr>
          <w:rFonts w:hint="cs"/>
          <w:rtl/>
          <w:lang w:eastAsia="he-IL"/>
        </w:rPr>
        <w:t xml:space="preserve">הם </w:t>
      </w:r>
      <w:bookmarkStart w:id="2201" w:name="_ETM_Q1_1841668"/>
      <w:bookmarkEnd w:id="2201"/>
      <w:r>
        <w:rPr>
          <w:rFonts w:hint="cs"/>
          <w:rtl/>
          <w:lang w:eastAsia="he-IL"/>
        </w:rPr>
        <w:t xml:space="preserve">לא בולעים מהסיבות שלהם, </w:t>
      </w:r>
      <w:bookmarkStart w:id="2202" w:name="_ETM_Q1_1844862"/>
      <w:bookmarkEnd w:id="2202"/>
      <w:r>
        <w:rPr>
          <w:rFonts w:hint="cs"/>
          <w:rtl/>
          <w:lang w:eastAsia="he-IL"/>
        </w:rPr>
        <w:t xml:space="preserve">אני מבין את זה, </w:t>
      </w:r>
      <w:bookmarkStart w:id="2203" w:name="_ETM_Q1_1843291"/>
      <w:bookmarkStart w:id="2204" w:name="_ETM_Q1_1843398"/>
      <w:bookmarkEnd w:id="2203"/>
      <w:bookmarkEnd w:id="2204"/>
      <w:r>
        <w:rPr>
          <w:rFonts w:hint="cs"/>
          <w:rtl/>
          <w:lang w:eastAsia="he-IL"/>
        </w:rPr>
        <w:t xml:space="preserve">אבל אני </w:t>
      </w:r>
      <w:bookmarkStart w:id="2205" w:name="_ETM_Q1_1850575"/>
      <w:bookmarkEnd w:id="2205"/>
      <w:r>
        <w:rPr>
          <w:rFonts w:hint="cs"/>
          <w:rtl/>
          <w:lang w:eastAsia="he-IL"/>
        </w:rPr>
        <w:t xml:space="preserve">חושב שבסופו של דבר, </w:t>
      </w:r>
      <w:bookmarkStart w:id="2206" w:name="_ETM_Q1_1850709"/>
      <w:bookmarkEnd w:id="2206"/>
      <w:r>
        <w:rPr>
          <w:rFonts w:hint="cs"/>
          <w:rtl/>
          <w:lang w:eastAsia="he-IL"/>
        </w:rPr>
        <w:t xml:space="preserve">אם אתה מגלה </w:t>
      </w:r>
      <w:bookmarkStart w:id="2207" w:name="_ETM_Q1_1848500"/>
      <w:bookmarkEnd w:id="2207"/>
      <w:r>
        <w:rPr>
          <w:rFonts w:hint="cs"/>
          <w:rtl/>
          <w:lang w:eastAsia="he-IL"/>
        </w:rPr>
        <w:t xml:space="preserve">שפלח האוכלוסייה הזה </w:t>
      </w:r>
      <w:bookmarkStart w:id="2208" w:name="_ETM_Q1_1853640"/>
      <w:bookmarkEnd w:id="2208"/>
      <w:r>
        <w:rPr>
          <w:rFonts w:hint="cs"/>
          <w:rtl/>
          <w:lang w:eastAsia="he-IL"/>
        </w:rPr>
        <w:t xml:space="preserve">לא נתן מענה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09" w:name="_ETM_Q1_1852850"/>
      <w:bookmarkEnd w:id="2209"/>
      <w:r>
        <w:rPr>
          <w:rFonts w:hint="cs"/>
          <w:rtl/>
          <w:lang w:eastAsia="he-IL"/>
        </w:rPr>
        <w:t xml:space="preserve">הייתה כוונה טובה שם, אבל </w:t>
      </w:r>
      <w:bookmarkStart w:id="2210" w:name="_ETM_Q1_1857756"/>
      <w:bookmarkEnd w:id="2210"/>
      <w:r>
        <w:rPr>
          <w:rFonts w:hint="cs"/>
          <w:rtl/>
          <w:lang w:eastAsia="he-IL"/>
        </w:rPr>
        <w:t xml:space="preserve">החור שבין </w:t>
      </w:r>
      <w:bookmarkStart w:id="2211" w:name="_ETM_Q1_1855746"/>
      <w:bookmarkEnd w:id="2211"/>
      <w:r>
        <w:rPr>
          <w:rFonts w:hint="cs"/>
          <w:rtl/>
          <w:lang w:eastAsia="he-IL"/>
        </w:rPr>
        <w:t xml:space="preserve">מיליון ₪ </w:t>
      </w:r>
      <w:bookmarkStart w:id="2212" w:name="_ETM_Q1_1856493"/>
      <w:bookmarkEnd w:id="2212"/>
      <w:r>
        <w:rPr>
          <w:rFonts w:hint="cs"/>
          <w:rtl/>
          <w:lang w:eastAsia="he-IL"/>
        </w:rPr>
        <w:t xml:space="preserve">ל-6 מיליון ₪ לא ממש קיבל </w:t>
      </w:r>
      <w:bookmarkStart w:id="2213" w:name="_ETM_Q1_1861897"/>
      <w:bookmarkEnd w:id="2213"/>
      <w:r>
        <w:rPr>
          <w:rFonts w:hint="cs"/>
          <w:rtl/>
          <w:lang w:eastAsia="he-IL"/>
        </w:rPr>
        <w:t>כיסוי</w:t>
      </w:r>
      <w:bookmarkStart w:id="2214" w:name="_ETM_Q1_1859975"/>
      <w:bookmarkEnd w:id="2214"/>
      <w:r>
        <w:rPr>
          <w:rFonts w:hint="cs"/>
          <w:rtl/>
          <w:lang w:eastAsia="he-IL"/>
        </w:rPr>
        <w:t xml:space="preserve">, </w:t>
      </w:r>
      <w:bookmarkStart w:id="2215" w:name="_ETM_Q1_1858498"/>
      <w:bookmarkEnd w:id="2215"/>
      <w:r>
        <w:rPr>
          <w:rFonts w:hint="cs"/>
          <w:rtl/>
          <w:lang w:eastAsia="he-IL"/>
        </w:rPr>
        <w:t xml:space="preserve">והוא קופסה ריקה </w:t>
      </w:r>
      <w:bookmarkStart w:id="2216" w:name="_ETM_Q1_1858776"/>
      <w:bookmarkEnd w:id="2216"/>
      <w:r>
        <w:rPr>
          <w:rFonts w:hint="cs"/>
          <w:rtl/>
          <w:lang w:eastAsia="he-IL"/>
        </w:rPr>
        <w:t xml:space="preserve">כרגע, לא </w:t>
      </w:r>
      <w:bookmarkStart w:id="2217" w:name="_ETM_Q1_1861232"/>
      <w:bookmarkEnd w:id="2217"/>
      <w:r>
        <w:rPr>
          <w:rFonts w:hint="cs"/>
          <w:rtl/>
          <w:lang w:eastAsia="he-IL"/>
        </w:rPr>
        <w:t xml:space="preserve">משנה אם יש תקנות או </w:t>
      </w:r>
      <w:bookmarkStart w:id="2218" w:name="_ETM_Q1_1859164"/>
      <w:bookmarkEnd w:id="2218"/>
      <w:r>
        <w:rPr>
          <w:rFonts w:hint="cs"/>
          <w:rtl/>
          <w:lang w:eastAsia="he-IL"/>
        </w:rPr>
        <w:t xml:space="preserve">אין תקנות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19" w:name="_ETM_Q1_1858174"/>
      <w:bookmarkEnd w:id="2219"/>
      <w:r>
        <w:rPr>
          <w:rFonts w:hint="cs"/>
          <w:rtl/>
          <w:lang w:eastAsia="he-IL"/>
        </w:rPr>
        <w:t xml:space="preserve">כדאי שאנחנו </w:t>
      </w:r>
      <w:bookmarkStart w:id="2220" w:name="_ETM_Q1_1865695"/>
      <w:bookmarkEnd w:id="2220"/>
      <w:r>
        <w:rPr>
          <w:rFonts w:hint="cs"/>
          <w:rtl/>
          <w:lang w:eastAsia="he-IL"/>
        </w:rPr>
        <w:t>נשכלל את השוק הזה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נייצר </w:t>
      </w:r>
      <w:bookmarkStart w:id="2221" w:name="_ETM_Q1_1865667"/>
      <w:bookmarkEnd w:id="2221"/>
      <w:r>
        <w:rPr>
          <w:rFonts w:hint="cs"/>
          <w:rtl/>
          <w:lang w:eastAsia="he-IL"/>
        </w:rPr>
        <w:t xml:space="preserve">פעולה אחת, רישיון אחד, </w:t>
      </w:r>
      <w:bookmarkStart w:id="2222" w:name="_ETM_Q1_1869784"/>
      <w:bookmarkEnd w:id="2222"/>
      <w:r>
        <w:rPr>
          <w:rFonts w:hint="cs"/>
          <w:rtl/>
          <w:lang w:eastAsia="he-IL"/>
        </w:rPr>
        <w:t xml:space="preserve">מפקח אחד. צריך לשפר את הרגולציה. </w:t>
      </w:r>
      <w:bookmarkStart w:id="2223" w:name="_ETM_Q1_1872196"/>
      <w:bookmarkEnd w:id="2223"/>
      <w:r>
        <w:rPr>
          <w:rFonts w:hint="cs"/>
          <w:rtl/>
          <w:lang w:eastAsia="he-IL"/>
        </w:rPr>
        <w:t xml:space="preserve">אני יכול להגיד </w:t>
      </w:r>
      <w:bookmarkStart w:id="2224" w:name="_ETM_Q1_1875429"/>
      <w:bookmarkEnd w:id="2224"/>
      <w:r>
        <w:rPr>
          <w:rFonts w:hint="cs"/>
          <w:rtl/>
          <w:lang w:eastAsia="he-IL"/>
        </w:rPr>
        <w:t xml:space="preserve">לך </w:t>
      </w:r>
      <w:bookmarkStart w:id="2225" w:name="_ETM_Q1_1871479"/>
      <w:bookmarkEnd w:id="2225"/>
      <w:r>
        <w:rPr>
          <w:rFonts w:hint="cs"/>
          <w:rtl/>
          <w:lang w:eastAsia="he-IL"/>
        </w:rPr>
        <w:t xml:space="preserve">שבהקשר הזה, ובהקשרים אחרים, אנחנו כל הזמן </w:t>
      </w:r>
      <w:bookmarkStart w:id="2226" w:name="_ETM_Q1_1875019"/>
      <w:bookmarkStart w:id="2227" w:name="_ETM_Q1_1872911"/>
      <w:bookmarkStart w:id="2228" w:name="_ETM_Q1_1874065"/>
      <w:bookmarkStart w:id="2229" w:name="_ETM_Q1_1873809"/>
      <w:bookmarkEnd w:id="2226"/>
      <w:bookmarkEnd w:id="2227"/>
      <w:bookmarkEnd w:id="2228"/>
      <w:bookmarkEnd w:id="2229"/>
      <w:r>
        <w:rPr>
          <w:rFonts w:hint="cs"/>
          <w:rtl/>
          <w:lang w:eastAsia="he-IL"/>
        </w:rPr>
        <w:t>משפרים את הרגולציה.</w:t>
      </w:r>
    </w:p>
    <w:p w14:paraId="4E884A0C" w14:textId="5D8D942F" w:rsidR="007827C4" w:rsidRDefault="007827C4" w:rsidP="007827C4">
      <w:pPr>
        <w:rPr>
          <w:rtl/>
          <w:lang w:eastAsia="he-IL"/>
        </w:rPr>
      </w:pPr>
      <w:bookmarkStart w:id="2230" w:name="_ETM_Q1_1880412"/>
      <w:bookmarkStart w:id="2231" w:name="_ETM_Q1_1880473"/>
      <w:bookmarkEnd w:id="2230"/>
      <w:bookmarkEnd w:id="2231"/>
    </w:p>
    <w:p w14:paraId="1B7AC982" w14:textId="4FA892D5" w:rsidR="007827C4" w:rsidRDefault="007827C4" w:rsidP="007827C4">
      <w:pPr>
        <w:pStyle w:val="af6"/>
        <w:keepNext/>
        <w:rPr>
          <w:rtl/>
        </w:rPr>
      </w:pPr>
      <w:bookmarkStart w:id="2232" w:name="ET_yor_4762_79"/>
      <w:r w:rsidRPr="007827C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827C4">
        <w:rPr>
          <w:rStyle w:val="TagStyle"/>
          <w:rtl/>
        </w:rPr>
        <w:t xml:space="preserve"> &lt;&lt; יור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2232"/>
    </w:p>
    <w:p w14:paraId="3414B696" w14:textId="23C191BE" w:rsidR="007827C4" w:rsidRDefault="007827C4" w:rsidP="007827C4">
      <w:pPr>
        <w:pStyle w:val="KeepWithNext"/>
        <w:rPr>
          <w:rtl/>
          <w:lang w:eastAsia="he-IL"/>
        </w:rPr>
      </w:pPr>
    </w:p>
    <w:p w14:paraId="5400F43F" w14:textId="0853C585" w:rsidR="007827C4" w:rsidRDefault="007827C4" w:rsidP="007827C4">
      <w:pPr>
        <w:rPr>
          <w:rtl/>
          <w:lang w:eastAsia="he-IL"/>
        </w:rPr>
      </w:pPr>
      <w:bookmarkStart w:id="2233" w:name="_ETM_Q1_1881826"/>
      <w:bookmarkStart w:id="2234" w:name="_ETM_Q1_1877103"/>
      <w:bookmarkEnd w:id="2233"/>
      <w:bookmarkEnd w:id="2234"/>
      <w:r>
        <w:rPr>
          <w:rFonts w:hint="cs"/>
          <w:rtl/>
          <w:lang w:eastAsia="he-IL"/>
        </w:rPr>
        <w:t>מה עם ההערות של הרשות לניירות ערך?</w:t>
      </w:r>
    </w:p>
    <w:p w14:paraId="2FF3D5FA" w14:textId="38649D0E" w:rsidR="007827C4" w:rsidRDefault="007827C4" w:rsidP="007827C4">
      <w:pPr>
        <w:rPr>
          <w:rtl/>
          <w:lang w:eastAsia="he-IL"/>
        </w:rPr>
      </w:pPr>
      <w:bookmarkStart w:id="2235" w:name="_ETM_Q1_1882761"/>
      <w:bookmarkStart w:id="2236" w:name="_ETM_Q1_1882824"/>
      <w:bookmarkStart w:id="2237" w:name="_ETM_Q1_1884005"/>
      <w:bookmarkEnd w:id="2235"/>
      <w:bookmarkEnd w:id="2236"/>
      <w:bookmarkEnd w:id="2237"/>
    </w:p>
    <w:p w14:paraId="06E9F5A3" w14:textId="63DCBB90" w:rsidR="007827C4" w:rsidRDefault="007827C4" w:rsidP="007827C4">
      <w:pPr>
        <w:pStyle w:val="af9"/>
        <w:keepNext/>
        <w:rPr>
          <w:rtl/>
          <w:lang w:eastAsia="he-IL"/>
        </w:rPr>
      </w:pPr>
      <w:bookmarkStart w:id="2238" w:name="ET_guest_אלי_טובול_80"/>
      <w:r w:rsidRPr="00782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7827C4">
        <w:rPr>
          <w:rStyle w:val="TagStyle"/>
          <w:rtl/>
        </w:rPr>
        <w:t xml:space="preserve"> &lt;&lt; אורח &gt;&gt;</w:t>
      </w:r>
      <w:r w:rsidR="000C46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8"/>
    </w:p>
    <w:p w14:paraId="05EF73EE" w14:textId="1B26DAEC" w:rsidR="007827C4" w:rsidRDefault="007827C4" w:rsidP="007827C4">
      <w:pPr>
        <w:pStyle w:val="KeepWithNext"/>
        <w:rPr>
          <w:rtl/>
          <w:lang w:eastAsia="he-IL"/>
        </w:rPr>
      </w:pPr>
    </w:p>
    <w:p w14:paraId="3CA95F89" w14:textId="04F55BD2" w:rsidR="007827C4" w:rsidRDefault="007827C4" w:rsidP="007827C4">
      <w:pPr>
        <w:rPr>
          <w:rtl/>
          <w:lang w:eastAsia="he-IL"/>
        </w:rPr>
      </w:pPr>
      <w:bookmarkStart w:id="2239" w:name="_ETM_Q1_1884399"/>
      <w:bookmarkStart w:id="2240" w:name="_ETM_Q1_1884501"/>
      <w:bookmarkEnd w:id="2239"/>
      <w:bookmarkEnd w:id="2240"/>
      <w:r>
        <w:rPr>
          <w:rFonts w:hint="cs"/>
          <w:rtl/>
          <w:lang w:eastAsia="he-IL"/>
        </w:rPr>
        <w:t xml:space="preserve">משהו </w:t>
      </w:r>
      <w:bookmarkStart w:id="2241" w:name="_ETM_Q1_1885147"/>
      <w:bookmarkEnd w:id="2241"/>
      <w:r>
        <w:rPr>
          <w:rFonts w:hint="cs"/>
          <w:rtl/>
          <w:lang w:eastAsia="he-IL"/>
        </w:rPr>
        <w:t>ספציפי?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2242" w:name="_ETM_Q1_1882749"/>
      <w:bookmarkEnd w:id="2242"/>
      <w:r>
        <w:rPr>
          <w:rFonts w:hint="cs"/>
          <w:rtl/>
          <w:lang w:eastAsia="he-IL"/>
        </w:rPr>
        <w:t>כבר סגרנו בינינו את הדברים.</w:t>
      </w:r>
    </w:p>
    <w:p w14:paraId="53D02CAD" w14:textId="744EDB2F" w:rsidR="007827C4" w:rsidRDefault="007827C4" w:rsidP="007827C4">
      <w:pPr>
        <w:rPr>
          <w:rtl/>
          <w:lang w:eastAsia="he-IL"/>
        </w:rPr>
      </w:pPr>
      <w:bookmarkStart w:id="2243" w:name="_ETM_Q1_1887414"/>
      <w:bookmarkStart w:id="2244" w:name="_ETM_Q1_1887476"/>
      <w:bookmarkEnd w:id="2243"/>
      <w:bookmarkEnd w:id="2244"/>
    </w:p>
    <w:p w14:paraId="103BA153" w14:textId="4BACA78A" w:rsidR="007827C4" w:rsidRDefault="007827C4" w:rsidP="007827C4">
      <w:pPr>
        <w:pStyle w:val="af6"/>
        <w:keepNext/>
        <w:rPr>
          <w:rtl/>
        </w:rPr>
      </w:pPr>
      <w:bookmarkStart w:id="2245" w:name="ET_yor_4762_81"/>
      <w:r w:rsidRPr="007827C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827C4">
        <w:rPr>
          <w:rStyle w:val="TagStyle"/>
          <w:rtl/>
        </w:rPr>
        <w:t xml:space="preserve"> &lt;&lt; יור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2245"/>
    </w:p>
    <w:p w14:paraId="78E22B13" w14:textId="7AFB45EF" w:rsidR="007827C4" w:rsidRDefault="007827C4" w:rsidP="007827C4">
      <w:pPr>
        <w:pStyle w:val="KeepWithNext"/>
        <w:rPr>
          <w:rtl/>
          <w:lang w:eastAsia="he-IL"/>
        </w:rPr>
      </w:pPr>
    </w:p>
    <w:p w14:paraId="74A2B509" w14:textId="5BAEA1C4" w:rsidR="007827C4" w:rsidRDefault="007827C4" w:rsidP="007827C4">
      <w:pPr>
        <w:rPr>
          <w:rtl/>
          <w:lang w:eastAsia="he-IL"/>
        </w:rPr>
      </w:pPr>
      <w:bookmarkStart w:id="2246" w:name="_ETM_Q1_1888348"/>
      <w:bookmarkEnd w:id="2246"/>
      <w:r>
        <w:rPr>
          <w:rFonts w:hint="cs"/>
          <w:rtl/>
          <w:lang w:eastAsia="he-IL"/>
        </w:rPr>
        <w:t xml:space="preserve">אבל </w:t>
      </w:r>
      <w:bookmarkStart w:id="2247" w:name="_ETM_Q1_1884619"/>
      <w:bookmarkEnd w:id="2247"/>
      <w:r>
        <w:rPr>
          <w:rFonts w:hint="cs"/>
          <w:rtl/>
          <w:lang w:eastAsia="he-IL"/>
        </w:rPr>
        <w:t>בכל אופן</w:t>
      </w:r>
      <w:bookmarkStart w:id="2248" w:name="_ETM_Q1_1889020"/>
      <w:bookmarkStart w:id="2249" w:name="_ETM_Q1_1889087"/>
      <w:bookmarkEnd w:id="2248"/>
      <w:bookmarkEnd w:id="2249"/>
      <w:r>
        <w:rPr>
          <w:rFonts w:hint="cs"/>
          <w:rtl/>
          <w:lang w:eastAsia="he-IL"/>
        </w:rPr>
        <w:t xml:space="preserve">, </w:t>
      </w:r>
      <w:bookmarkStart w:id="2250" w:name="_ETM_Q1_1890175"/>
      <w:bookmarkStart w:id="2251" w:name="_ETM_Q1_1885492"/>
      <w:bookmarkEnd w:id="2250"/>
      <w:bookmarkEnd w:id="2251"/>
      <w:r>
        <w:rPr>
          <w:rFonts w:hint="cs"/>
          <w:rtl/>
          <w:lang w:eastAsia="he-IL"/>
        </w:rPr>
        <w:t>התייחסות לעניין הזה?</w:t>
      </w:r>
      <w:bookmarkStart w:id="2252" w:name="_ETM_Q1_1889907"/>
      <w:bookmarkEnd w:id="2252"/>
    </w:p>
    <w:p w14:paraId="516589F3" w14:textId="3F6A1807" w:rsidR="007827C4" w:rsidRDefault="007827C4" w:rsidP="007827C4">
      <w:pPr>
        <w:rPr>
          <w:rtl/>
          <w:lang w:eastAsia="he-IL"/>
        </w:rPr>
      </w:pPr>
      <w:bookmarkStart w:id="2253" w:name="_ETM_Q1_1889969"/>
      <w:bookmarkStart w:id="2254" w:name="_ETM_Q1_1892415"/>
      <w:bookmarkEnd w:id="2253"/>
      <w:bookmarkEnd w:id="2254"/>
    </w:p>
    <w:p w14:paraId="64289BD5" w14:textId="34BE371C" w:rsidR="007827C4" w:rsidRDefault="007827C4" w:rsidP="007827C4">
      <w:pPr>
        <w:pStyle w:val="af9"/>
        <w:keepNext/>
        <w:rPr>
          <w:rtl/>
          <w:lang w:eastAsia="he-IL"/>
        </w:rPr>
      </w:pPr>
      <w:bookmarkStart w:id="2255" w:name="ET_guest_אלי_טובול_82"/>
      <w:r w:rsidRPr="00782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7827C4">
        <w:rPr>
          <w:rStyle w:val="TagStyle"/>
          <w:rtl/>
        </w:rPr>
        <w:t xml:space="preserve"> &lt;&lt; אורח &gt;&gt;</w:t>
      </w:r>
      <w:r w:rsidR="000C46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5"/>
    </w:p>
    <w:p w14:paraId="35321A5A" w14:textId="65B65B41" w:rsidR="007827C4" w:rsidRDefault="007827C4" w:rsidP="007827C4">
      <w:pPr>
        <w:pStyle w:val="KeepWithNext"/>
        <w:rPr>
          <w:rtl/>
          <w:lang w:eastAsia="he-IL"/>
        </w:rPr>
      </w:pPr>
    </w:p>
    <w:p w14:paraId="1FD7A7A7" w14:textId="70D69023" w:rsidR="007827C4" w:rsidRDefault="007827C4" w:rsidP="007827C4">
      <w:pPr>
        <w:rPr>
          <w:rtl/>
          <w:lang w:eastAsia="he-IL"/>
        </w:rPr>
      </w:pPr>
      <w:bookmarkStart w:id="2256" w:name="_ETM_Q1_1892953"/>
      <w:bookmarkStart w:id="2257" w:name="_ETM_Q1_1893017"/>
      <w:bookmarkStart w:id="2258" w:name="_ETM_Q1_1888386"/>
      <w:bookmarkEnd w:id="2256"/>
      <w:bookmarkEnd w:id="2257"/>
      <w:bookmarkEnd w:id="2258"/>
      <w:r>
        <w:rPr>
          <w:rFonts w:hint="cs"/>
          <w:rtl/>
          <w:lang w:eastAsia="he-IL"/>
        </w:rPr>
        <w:t>אם אני נכנס לנעליים שלהם וחושב על מה</w:t>
      </w:r>
      <w:bookmarkStart w:id="2259" w:name="_ETM_Q1_1894963"/>
      <w:bookmarkEnd w:id="2259"/>
      <w:r>
        <w:rPr>
          <w:rFonts w:hint="cs"/>
          <w:rtl/>
          <w:lang w:eastAsia="he-IL"/>
        </w:rPr>
        <w:t xml:space="preserve"> יכול להטריד אותם, אני מעריך שזה יהיה אלמנטים </w:t>
      </w:r>
      <w:bookmarkStart w:id="2260" w:name="_ETM_Q1_1897026"/>
      <w:bookmarkEnd w:id="2260"/>
      <w:r>
        <w:rPr>
          <w:rFonts w:hint="cs"/>
          <w:rtl/>
          <w:lang w:eastAsia="he-IL"/>
        </w:rPr>
        <w:t xml:space="preserve">של גילוי </w:t>
      </w:r>
      <w:bookmarkStart w:id="2261" w:name="_ETM_Q1_1898756"/>
      <w:bookmarkEnd w:id="2261"/>
      <w:r>
        <w:rPr>
          <w:rFonts w:hint="cs"/>
          <w:rtl/>
          <w:lang w:eastAsia="he-IL"/>
        </w:rPr>
        <w:t>כלפי המשקיעים.</w:t>
      </w:r>
      <w:bookmarkStart w:id="2262" w:name="_ETM_Q1_1897518"/>
      <w:bookmarkEnd w:id="2262"/>
      <w:r>
        <w:rPr>
          <w:rFonts w:hint="cs"/>
          <w:rtl/>
          <w:lang w:eastAsia="he-IL"/>
        </w:rPr>
        <w:t xml:space="preserve"> אלה הדברים המשמעותיים להם. </w:t>
      </w:r>
      <w:bookmarkStart w:id="2263" w:name="_ETM_Q1_1900421"/>
      <w:bookmarkEnd w:id="2263"/>
      <w:r>
        <w:rPr>
          <w:rFonts w:hint="cs"/>
          <w:rtl/>
          <w:lang w:eastAsia="he-IL"/>
        </w:rPr>
        <w:t>אני יכול להגיד, עוד</w:t>
      </w:r>
      <w:bookmarkStart w:id="2264" w:name="_ETM_Q1_1904037"/>
      <w:bookmarkEnd w:id="2264"/>
      <w:r>
        <w:rPr>
          <w:rFonts w:hint="cs"/>
          <w:rtl/>
          <w:lang w:eastAsia="he-IL"/>
        </w:rPr>
        <w:t xml:space="preserve"> פעם, </w:t>
      </w:r>
      <w:bookmarkStart w:id="2265" w:name="_ETM_Q1_1900398"/>
      <w:bookmarkEnd w:id="2265"/>
      <w:r>
        <w:rPr>
          <w:rFonts w:hint="cs"/>
          <w:rtl/>
          <w:lang w:eastAsia="he-IL"/>
        </w:rPr>
        <w:t xml:space="preserve">שבהתאמות הנדרשות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היום אנחנו נותנים את </w:t>
      </w:r>
      <w:bookmarkStart w:id="2266" w:name="_ETM_Q1_1904315"/>
      <w:bookmarkEnd w:id="2266"/>
      <w:r>
        <w:rPr>
          <w:rFonts w:hint="cs"/>
          <w:rtl/>
          <w:lang w:eastAsia="he-IL"/>
        </w:rPr>
        <w:t>הדגש</w:t>
      </w:r>
      <w:bookmarkStart w:id="2267" w:name="_ETM_Q1_1906005"/>
      <w:bookmarkStart w:id="2268" w:name="_ETM_Q1_1904610"/>
      <w:bookmarkStart w:id="2269" w:name="_ETM_Q1_1903123"/>
      <w:bookmarkStart w:id="2270" w:name="_ETM_Q1_1904401"/>
      <w:bookmarkStart w:id="2271" w:name="_ETM_Q1_1899630"/>
      <w:bookmarkEnd w:id="2267"/>
      <w:bookmarkEnd w:id="2268"/>
      <w:bookmarkEnd w:id="2269"/>
      <w:bookmarkEnd w:id="2270"/>
      <w:bookmarkEnd w:id="2271"/>
      <w:r w:rsidR="003A7441">
        <w:rPr>
          <w:rFonts w:hint="cs"/>
          <w:rtl/>
          <w:lang w:eastAsia="he-IL"/>
        </w:rPr>
        <w:t xml:space="preserve"> באספקט הספציפי </w:t>
      </w:r>
      <w:bookmarkStart w:id="2272" w:name="_ETM_Q1_1908826"/>
      <w:bookmarkEnd w:id="2272"/>
      <w:r w:rsidR="003A7441">
        <w:rPr>
          <w:rFonts w:hint="cs"/>
          <w:rtl/>
          <w:lang w:eastAsia="he-IL"/>
        </w:rPr>
        <w:t xml:space="preserve">הזה של </w:t>
      </w:r>
      <w:bookmarkStart w:id="2273" w:name="_ETM_Q1_1905189"/>
      <w:bookmarkEnd w:id="2273"/>
      <w:r w:rsidR="003A7441">
        <w:rPr>
          <w:rFonts w:hint="cs"/>
          <w:rtl/>
          <w:lang w:eastAsia="he-IL"/>
        </w:rPr>
        <w:t>גילוי למי שמשקיע.</w:t>
      </w:r>
    </w:p>
    <w:p w14:paraId="72647ECE" w14:textId="14619ADA" w:rsidR="003A7441" w:rsidRDefault="003A7441" w:rsidP="007827C4">
      <w:pPr>
        <w:rPr>
          <w:rtl/>
          <w:lang w:eastAsia="he-IL"/>
        </w:rPr>
      </w:pPr>
      <w:bookmarkStart w:id="2274" w:name="_ETM_Q1_1911822"/>
      <w:bookmarkStart w:id="2275" w:name="_ETM_Q1_1911888"/>
      <w:bookmarkStart w:id="2276" w:name="_ETM_Q1_1907232"/>
      <w:bookmarkEnd w:id="2274"/>
      <w:bookmarkEnd w:id="2275"/>
      <w:bookmarkEnd w:id="2276"/>
    </w:p>
    <w:p w14:paraId="7F7E53F7" w14:textId="32356D86" w:rsidR="003A7441" w:rsidRDefault="003A7441" w:rsidP="003A7441">
      <w:pPr>
        <w:pStyle w:val="af6"/>
        <w:keepNext/>
        <w:rPr>
          <w:rtl/>
        </w:rPr>
      </w:pPr>
      <w:bookmarkStart w:id="2277" w:name="ET_yor_4762_83"/>
      <w:r w:rsidRPr="003A74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7441">
        <w:rPr>
          <w:rStyle w:val="TagStyle"/>
          <w:rtl/>
        </w:rPr>
        <w:t xml:space="preserve"> &lt;&lt; יור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2277"/>
    </w:p>
    <w:p w14:paraId="05290E16" w14:textId="4F647846" w:rsidR="003A7441" w:rsidRDefault="003A7441" w:rsidP="003A7441">
      <w:pPr>
        <w:pStyle w:val="KeepWithNext"/>
        <w:rPr>
          <w:rtl/>
          <w:lang w:eastAsia="he-IL"/>
        </w:rPr>
      </w:pPr>
    </w:p>
    <w:p w14:paraId="5C66E920" w14:textId="5D34138E" w:rsidR="003A7441" w:rsidRDefault="003A7441" w:rsidP="003A7441">
      <w:pPr>
        <w:rPr>
          <w:rtl/>
          <w:lang w:eastAsia="he-IL"/>
        </w:rPr>
      </w:pPr>
      <w:bookmarkStart w:id="2278" w:name="_ETM_Q1_1908193"/>
      <w:bookmarkEnd w:id="2278"/>
      <w:r>
        <w:rPr>
          <w:rFonts w:hint="cs"/>
          <w:rtl/>
          <w:lang w:eastAsia="he-IL"/>
        </w:rPr>
        <w:t>תודה רבה.</w:t>
      </w:r>
      <w:bookmarkStart w:id="2279" w:name="_ETM_Q1_1909993"/>
      <w:bookmarkEnd w:id="2279"/>
      <w:r>
        <w:rPr>
          <w:rFonts w:hint="cs"/>
          <w:rtl/>
          <w:lang w:eastAsia="he-IL"/>
        </w:rPr>
        <w:t xml:space="preserve"> יש עוד מישהו שרוצה להתייחס?</w:t>
      </w:r>
      <w:bookmarkStart w:id="2280" w:name="_ETM_Q1_1912842"/>
      <w:bookmarkEnd w:id="2280"/>
    </w:p>
    <w:p w14:paraId="11A5E642" w14:textId="247F3DA8" w:rsidR="003A7441" w:rsidRDefault="003A7441" w:rsidP="003A7441">
      <w:pPr>
        <w:rPr>
          <w:rtl/>
          <w:lang w:eastAsia="he-IL"/>
        </w:rPr>
      </w:pPr>
      <w:bookmarkStart w:id="2281" w:name="_ETM_Q1_1913569"/>
      <w:bookmarkStart w:id="2282" w:name="_ETM_Q1_1913625"/>
      <w:bookmarkStart w:id="2283" w:name="_ETM_Q1_1915231"/>
      <w:bookmarkEnd w:id="2281"/>
      <w:bookmarkEnd w:id="2282"/>
      <w:bookmarkEnd w:id="2283"/>
    </w:p>
    <w:p w14:paraId="03810374" w14:textId="076E1EFC" w:rsidR="00480801" w:rsidRDefault="00480801" w:rsidP="00480801">
      <w:pPr>
        <w:rPr>
          <w:rStyle w:val="TagStyle"/>
          <w:rFonts w:ascii="David" w:hAnsi="David"/>
          <w:vanish w:val="0"/>
          <w:u w:val="single"/>
          <w:rtl/>
        </w:rPr>
      </w:pPr>
      <w:bookmarkStart w:id="2284" w:name="_ETM_Q1_1928775"/>
      <w:bookmarkEnd w:id="2284"/>
    </w:p>
    <w:p w14:paraId="26A7529C" w14:textId="101AD96C" w:rsidR="00480801" w:rsidRDefault="00480801" w:rsidP="00480801">
      <w:pPr>
        <w:pStyle w:val="af9"/>
        <w:keepNext/>
        <w:rPr>
          <w:rtl/>
        </w:rPr>
      </w:pPr>
      <w:bookmarkStart w:id="2285" w:name="ET_guest_צפנת_מזר_לייסט_98"/>
      <w:r w:rsidRPr="00480801">
        <w:rPr>
          <w:rStyle w:val="TagStyle"/>
          <w:rtl/>
        </w:rPr>
        <w:t xml:space="preserve"> &lt;&lt; אורח &gt;&gt; </w:t>
      </w:r>
      <w:r>
        <w:rPr>
          <w:rtl/>
        </w:rPr>
        <w:t>צפנת מזר-לייסט:</w:t>
      </w:r>
      <w:r w:rsidRPr="00480801">
        <w:rPr>
          <w:rStyle w:val="TagStyle"/>
          <w:rtl/>
        </w:rPr>
        <w:t xml:space="preserve"> &lt;&lt; אורח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2285"/>
    </w:p>
    <w:p w14:paraId="6D6DF85C" w14:textId="4BD9A43F" w:rsidR="00480801" w:rsidRDefault="00480801" w:rsidP="00480801">
      <w:pPr>
        <w:pStyle w:val="KeepWithNext"/>
        <w:rPr>
          <w:rtl/>
        </w:rPr>
      </w:pPr>
    </w:p>
    <w:p w14:paraId="48AE4297" w14:textId="336C1501" w:rsidR="003A7441" w:rsidRDefault="003A7441" w:rsidP="003A7441">
      <w:pPr>
        <w:rPr>
          <w:rtl/>
          <w:lang w:eastAsia="he-IL"/>
        </w:rPr>
      </w:pPr>
      <w:bookmarkStart w:id="2286" w:name="_ETM_Q1_1929270"/>
      <w:bookmarkStart w:id="2287" w:name="_ETM_Q1_1929326"/>
      <w:bookmarkStart w:id="2288" w:name="_ETM_Q1_1915704"/>
      <w:bookmarkStart w:id="2289" w:name="_ETM_Q1_1915846"/>
      <w:bookmarkStart w:id="2290" w:name="_ETM_Q1_1913223"/>
      <w:bookmarkEnd w:id="2286"/>
      <w:bookmarkEnd w:id="2287"/>
      <w:bookmarkEnd w:id="2288"/>
      <w:bookmarkEnd w:id="2289"/>
      <w:bookmarkEnd w:id="2290"/>
      <w:r>
        <w:rPr>
          <w:rFonts w:hint="cs"/>
          <w:rtl/>
          <w:lang w:eastAsia="he-IL"/>
        </w:rPr>
        <w:t xml:space="preserve">אם אפשר לחזק את </w:t>
      </w:r>
      <w:bookmarkStart w:id="2291" w:name="_ETM_Q1_1919127"/>
      <w:bookmarkStart w:id="2292" w:name="_ETM_Q1_1914341"/>
      <w:bookmarkEnd w:id="2291"/>
      <w:bookmarkEnd w:id="2292"/>
      <w:r>
        <w:rPr>
          <w:rFonts w:hint="cs"/>
          <w:rtl/>
          <w:lang w:eastAsia="he-IL"/>
        </w:rPr>
        <w:t>מגבלת סכומי ההשקעה. מגבלת סכומי הה</w:t>
      </w:r>
      <w:bookmarkStart w:id="2293" w:name="_ETM_Q1_1919929"/>
      <w:bookmarkEnd w:id="2293"/>
      <w:r>
        <w:rPr>
          <w:rFonts w:hint="cs"/>
          <w:rtl/>
          <w:lang w:eastAsia="he-IL"/>
        </w:rPr>
        <w:t xml:space="preserve">שקעה </w:t>
      </w:r>
      <w:bookmarkStart w:id="2294" w:name="_ETM_Q1_1916504"/>
      <w:bookmarkEnd w:id="2294"/>
      <w:r>
        <w:rPr>
          <w:rFonts w:hint="cs"/>
          <w:rtl/>
          <w:lang w:eastAsia="he-IL"/>
        </w:rPr>
        <w:t xml:space="preserve">היא גם </w:t>
      </w:r>
      <w:bookmarkStart w:id="2295" w:name="_ETM_Q1_1920737"/>
      <w:bookmarkEnd w:id="2295"/>
      <w:r>
        <w:rPr>
          <w:rFonts w:hint="cs"/>
          <w:rtl/>
          <w:lang w:eastAsia="he-IL"/>
        </w:rPr>
        <w:t xml:space="preserve">איזו שהיא שמירה על ציבור </w:t>
      </w:r>
      <w:bookmarkStart w:id="2296" w:name="_ETM_Q1_1920394"/>
      <w:bookmarkEnd w:id="2296"/>
      <w:r>
        <w:rPr>
          <w:rFonts w:hint="cs"/>
          <w:rtl/>
          <w:lang w:eastAsia="he-IL"/>
        </w:rPr>
        <w:t>המלווים, שאולי חשוב לעגן אותה</w:t>
      </w:r>
      <w:bookmarkStart w:id="2297" w:name="_ETM_Q1_1925852"/>
      <w:bookmarkStart w:id="2298" w:name="_ETM_Q1_1923866"/>
      <w:bookmarkEnd w:id="2297"/>
      <w:bookmarkEnd w:id="2298"/>
      <w:r>
        <w:rPr>
          <w:rFonts w:hint="cs"/>
          <w:rtl/>
          <w:lang w:eastAsia="he-IL"/>
        </w:rPr>
        <w:t>, וגם פיזור הסיכון.</w:t>
      </w:r>
    </w:p>
    <w:p w14:paraId="741B12AD" w14:textId="4DA87C85" w:rsidR="003A7441" w:rsidRDefault="003A7441" w:rsidP="003A7441">
      <w:pPr>
        <w:rPr>
          <w:rtl/>
          <w:lang w:eastAsia="he-IL"/>
        </w:rPr>
      </w:pPr>
    </w:p>
    <w:p w14:paraId="53BDD5F4" w14:textId="4E3C1FE8" w:rsidR="003A7441" w:rsidRDefault="003A7441" w:rsidP="003A7441">
      <w:pPr>
        <w:pStyle w:val="af9"/>
        <w:keepNext/>
        <w:rPr>
          <w:rtl/>
          <w:lang w:eastAsia="he-IL"/>
        </w:rPr>
      </w:pPr>
      <w:bookmarkStart w:id="2299" w:name="ET_guest_שלומי_תורגמן_85"/>
      <w:r w:rsidRPr="003A74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תורג'מן:</w:t>
      </w:r>
      <w:r w:rsidRPr="003A7441">
        <w:rPr>
          <w:rStyle w:val="TagStyle"/>
          <w:rtl/>
        </w:rPr>
        <w:t xml:space="preserve"> &lt;&lt; אורח &gt;&gt;</w:t>
      </w:r>
      <w:r w:rsidR="000C46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9"/>
    </w:p>
    <w:p w14:paraId="6D69EAFA" w14:textId="47D809C6" w:rsidR="003A7441" w:rsidRDefault="003A7441" w:rsidP="003A7441">
      <w:pPr>
        <w:pStyle w:val="KeepWithNext"/>
        <w:rPr>
          <w:rtl/>
          <w:lang w:eastAsia="he-IL"/>
        </w:rPr>
      </w:pPr>
      <w:bookmarkStart w:id="2300" w:name="_ETM_Q1_1928056"/>
      <w:bookmarkEnd w:id="2300"/>
    </w:p>
    <w:p w14:paraId="45FBD329" w14:textId="41B16E2F" w:rsidR="003A7441" w:rsidRDefault="003A7441" w:rsidP="003A7441">
      <w:pPr>
        <w:rPr>
          <w:rtl/>
          <w:lang w:eastAsia="he-IL"/>
        </w:rPr>
      </w:pPr>
      <w:bookmarkStart w:id="2301" w:name="_ETM_Q1_1924084"/>
      <w:bookmarkEnd w:id="2301"/>
      <w:r>
        <w:rPr>
          <w:rFonts w:hint="cs"/>
          <w:rtl/>
          <w:lang w:eastAsia="he-IL"/>
        </w:rPr>
        <w:t>פיזור הסיכון מתקי</w:t>
      </w:r>
      <w:bookmarkStart w:id="2302" w:name="_ETM_Q1_1928558"/>
      <w:bookmarkEnd w:id="2302"/>
      <w:r>
        <w:rPr>
          <w:rFonts w:hint="cs"/>
          <w:rtl/>
          <w:lang w:eastAsia="he-IL"/>
        </w:rPr>
        <w:t>ים</w:t>
      </w:r>
      <w:bookmarkStart w:id="2303" w:name="_ETM_Q1_1925936"/>
      <w:bookmarkStart w:id="2304" w:name="_ETM_Q1_1926510"/>
      <w:bookmarkEnd w:id="2303"/>
      <w:bookmarkEnd w:id="230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מוגבלת ההשקעה.</w:t>
      </w:r>
      <w:bookmarkStart w:id="2305" w:name="_ETM_Q1_1930557"/>
      <w:bookmarkStart w:id="2306" w:name="_ETM_Q1_1925826"/>
      <w:bookmarkStart w:id="2307" w:name="_ETM_Q1_1927488"/>
      <w:bookmarkStart w:id="2308" w:name="_ETM_Q1_1930110"/>
      <w:bookmarkEnd w:id="2305"/>
      <w:bookmarkEnd w:id="2306"/>
      <w:bookmarkEnd w:id="2307"/>
      <w:bookmarkEnd w:id="2308"/>
      <w:r>
        <w:rPr>
          <w:rFonts w:hint="cs"/>
          <w:rtl/>
          <w:lang w:eastAsia="he-IL"/>
        </w:rPr>
        <w:t xml:space="preserve"> זה מאוד </w:t>
      </w:r>
      <w:bookmarkStart w:id="2309" w:name="_ETM_Q1_1927792"/>
      <w:bookmarkEnd w:id="2309"/>
      <w:r>
        <w:rPr>
          <w:rFonts w:hint="cs"/>
          <w:rtl/>
          <w:lang w:eastAsia="he-IL"/>
        </w:rPr>
        <w:t xml:space="preserve">מסוכן לעגן את זה, ואין </w:t>
      </w:r>
      <w:bookmarkStart w:id="2310" w:name="_ETM_Q1_1930919"/>
      <w:bookmarkEnd w:id="2310"/>
      <w:r>
        <w:rPr>
          <w:rFonts w:hint="cs"/>
          <w:rtl/>
          <w:lang w:eastAsia="he-IL"/>
        </w:rPr>
        <w:t>לזה גם סיבה.</w:t>
      </w:r>
    </w:p>
    <w:p w14:paraId="5530AC5C" w14:textId="475130CB" w:rsidR="003A7441" w:rsidRDefault="003A7441" w:rsidP="003A7441">
      <w:pPr>
        <w:rPr>
          <w:rtl/>
          <w:lang w:eastAsia="he-IL"/>
        </w:rPr>
      </w:pPr>
      <w:bookmarkStart w:id="2311" w:name="_ETM_Q1_1927557"/>
      <w:bookmarkEnd w:id="2311"/>
    </w:p>
    <w:p w14:paraId="10C9C0C1" w14:textId="2D1BE7D8" w:rsidR="003A7441" w:rsidRDefault="003A7441" w:rsidP="003A7441">
      <w:pPr>
        <w:pStyle w:val="af6"/>
        <w:keepNext/>
        <w:rPr>
          <w:rtl/>
        </w:rPr>
      </w:pPr>
      <w:bookmarkStart w:id="2312" w:name="ET_yor_4762_86"/>
      <w:r w:rsidRPr="003A74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7441">
        <w:rPr>
          <w:rStyle w:val="TagStyle"/>
          <w:rtl/>
        </w:rPr>
        <w:t xml:space="preserve"> &lt;&lt; יור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2312"/>
    </w:p>
    <w:p w14:paraId="7E89348E" w14:textId="00DFF335" w:rsidR="003A7441" w:rsidRDefault="003A7441" w:rsidP="003A7441">
      <w:pPr>
        <w:pStyle w:val="KeepWithNext"/>
        <w:rPr>
          <w:rtl/>
          <w:lang w:eastAsia="he-IL"/>
        </w:rPr>
      </w:pPr>
    </w:p>
    <w:p w14:paraId="2A81D9AD" w14:textId="1B4F95E1" w:rsidR="003A7441" w:rsidRDefault="003A7441" w:rsidP="003A7441">
      <w:pPr>
        <w:rPr>
          <w:rtl/>
          <w:lang w:eastAsia="he-IL"/>
        </w:rPr>
      </w:pPr>
      <w:bookmarkStart w:id="2313" w:name="_ETM_Q1_1928553"/>
      <w:bookmarkEnd w:id="2313"/>
      <w:r>
        <w:rPr>
          <w:rFonts w:hint="cs"/>
          <w:rtl/>
          <w:lang w:eastAsia="he-IL"/>
        </w:rPr>
        <w:t xml:space="preserve">לא הבנתי. לכן, </w:t>
      </w:r>
      <w:bookmarkStart w:id="2314" w:name="_ETM_Q1_1937981"/>
      <w:bookmarkStart w:id="2315" w:name="_ETM_Q1_1933713"/>
      <w:bookmarkStart w:id="2316" w:name="_ETM_Q1_1928916"/>
      <w:bookmarkEnd w:id="2314"/>
      <w:bookmarkEnd w:id="2315"/>
      <w:bookmarkEnd w:id="2316"/>
      <w:r>
        <w:rPr>
          <w:rFonts w:hint="cs"/>
          <w:rtl/>
          <w:lang w:eastAsia="he-IL"/>
        </w:rPr>
        <w:t>מה את אומרת?</w:t>
      </w:r>
    </w:p>
    <w:p w14:paraId="322CA6FE" w14:textId="760F2B39" w:rsidR="003A7441" w:rsidRDefault="003A7441" w:rsidP="003A7441">
      <w:pPr>
        <w:rPr>
          <w:rtl/>
          <w:lang w:eastAsia="he-IL"/>
        </w:rPr>
      </w:pPr>
      <w:bookmarkStart w:id="2317" w:name="_ETM_Q1_1940308"/>
      <w:bookmarkStart w:id="2318" w:name="_ETM_Q1_1940383"/>
      <w:bookmarkStart w:id="2319" w:name="_ETM_Q1_1935759"/>
      <w:bookmarkStart w:id="2320" w:name="_ETM_Q1_1930987"/>
      <w:bookmarkStart w:id="2321" w:name="_ETM_Q1_1932210"/>
      <w:bookmarkEnd w:id="2317"/>
      <w:bookmarkEnd w:id="2318"/>
      <w:bookmarkEnd w:id="2319"/>
      <w:bookmarkEnd w:id="2320"/>
      <w:bookmarkEnd w:id="2321"/>
    </w:p>
    <w:p w14:paraId="67029DAE" w14:textId="54C44622" w:rsidR="005F66E8" w:rsidRDefault="005F66E8" w:rsidP="005F66E8">
      <w:pPr>
        <w:pStyle w:val="af9"/>
        <w:keepNext/>
        <w:rPr>
          <w:rtl/>
        </w:rPr>
      </w:pPr>
      <w:bookmarkStart w:id="2322" w:name="ET_guest_צפנת_מזר_לייסט_88"/>
      <w:r w:rsidRPr="005F66E8">
        <w:rPr>
          <w:rStyle w:val="TagStyle"/>
          <w:rtl/>
        </w:rPr>
        <w:t xml:space="preserve"> &lt;&lt; אורח &gt;&gt; </w:t>
      </w:r>
      <w:r>
        <w:rPr>
          <w:rtl/>
        </w:rPr>
        <w:t>צפנת מזר-לייסט:</w:t>
      </w:r>
      <w:r w:rsidRPr="005F66E8">
        <w:rPr>
          <w:rStyle w:val="TagStyle"/>
          <w:rtl/>
        </w:rPr>
        <w:t xml:space="preserve"> &lt;&lt; אורח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2322"/>
    </w:p>
    <w:p w14:paraId="2D50930E" w14:textId="16273FFD" w:rsidR="005F66E8" w:rsidRDefault="005F66E8" w:rsidP="005F66E8">
      <w:pPr>
        <w:pStyle w:val="KeepWithNext"/>
        <w:rPr>
          <w:rtl/>
        </w:rPr>
      </w:pPr>
    </w:p>
    <w:p w14:paraId="4CB2D490" w14:textId="2AEA7B45" w:rsidR="003A7441" w:rsidRDefault="005F66E8" w:rsidP="003A7441">
      <w:pPr>
        <w:rPr>
          <w:rtl/>
          <w:lang w:eastAsia="he-IL"/>
        </w:rPr>
      </w:pPr>
      <w:bookmarkStart w:id="2323" w:name="_ETM_Q1_1932650"/>
      <w:bookmarkStart w:id="2324" w:name="_ETM_Q1_1932699"/>
      <w:bookmarkStart w:id="2325" w:name="_ETM_Q1_1934352"/>
      <w:bookmarkStart w:id="2326" w:name="_ETM_Q1_1937490"/>
      <w:bookmarkStart w:id="2327" w:name="_ETM_Q1_1934442"/>
      <w:bookmarkEnd w:id="2323"/>
      <w:bookmarkEnd w:id="2324"/>
      <w:bookmarkEnd w:id="2325"/>
      <w:bookmarkEnd w:id="2326"/>
      <w:bookmarkEnd w:id="2327"/>
      <w:r>
        <w:rPr>
          <w:rFonts w:hint="cs"/>
          <w:rtl/>
          <w:lang w:eastAsia="he-IL"/>
        </w:rPr>
        <w:t>צפנת מזר-לייסט</w:t>
      </w:r>
      <w:bookmarkStart w:id="2328" w:name="_ETM_Q1_1936321"/>
      <w:bookmarkEnd w:id="2328"/>
      <w:r>
        <w:rPr>
          <w:rFonts w:hint="cs"/>
          <w:rtl/>
          <w:lang w:eastAsia="he-IL"/>
        </w:rPr>
        <w:t xml:space="preserve">, ממחלקת תאגידים ברשות ניירות </w:t>
      </w:r>
      <w:bookmarkStart w:id="2329" w:name="_ETM_Q1_1941824"/>
      <w:bookmarkEnd w:id="2329"/>
      <w:r>
        <w:rPr>
          <w:rFonts w:hint="cs"/>
          <w:rtl/>
          <w:lang w:eastAsia="he-IL"/>
        </w:rPr>
        <w:t>ערך.</w:t>
      </w:r>
      <w:bookmarkStart w:id="2330" w:name="_ETM_Q1_1941435"/>
      <w:bookmarkEnd w:id="2330"/>
      <w:r>
        <w:rPr>
          <w:rFonts w:hint="cs"/>
          <w:rtl/>
          <w:lang w:eastAsia="he-IL"/>
        </w:rPr>
        <w:t xml:space="preserve"> שאלת </w:t>
      </w:r>
      <w:bookmarkStart w:id="2331" w:name="_ETM_Q1_1938271"/>
      <w:bookmarkEnd w:id="2331"/>
      <w:r>
        <w:rPr>
          <w:rFonts w:hint="cs"/>
          <w:rtl/>
          <w:lang w:eastAsia="he-IL"/>
        </w:rPr>
        <w:t>מה מפריע לנו.</w:t>
      </w:r>
      <w:bookmarkStart w:id="2332" w:name="_ETM_Q1_1942289"/>
      <w:bookmarkEnd w:id="2332"/>
      <w:r>
        <w:rPr>
          <w:rFonts w:hint="cs"/>
          <w:rtl/>
          <w:lang w:eastAsia="he-IL"/>
        </w:rPr>
        <w:t xml:space="preserve"> אנחנו חושבים שברגולציה אצלנו, </w:t>
      </w:r>
      <w:bookmarkStart w:id="2333" w:name="_ETM_Q1_1944729"/>
      <w:bookmarkStart w:id="2334" w:name="_ETM_Q1_1941190"/>
      <w:bookmarkEnd w:id="2333"/>
      <w:bookmarkEnd w:id="2334"/>
      <w:r>
        <w:rPr>
          <w:rFonts w:hint="cs"/>
          <w:rtl/>
          <w:lang w:eastAsia="he-IL"/>
        </w:rPr>
        <w:t xml:space="preserve">שיש </w:t>
      </w:r>
      <w:bookmarkStart w:id="2335" w:name="_ETM_Q1_1945424"/>
      <w:bookmarkEnd w:id="2335"/>
      <w:r>
        <w:rPr>
          <w:rFonts w:hint="cs"/>
          <w:rtl/>
          <w:lang w:eastAsia="he-IL"/>
        </w:rPr>
        <w:t>בה מגבלות על</w:t>
      </w:r>
      <w:r w:rsidR="000C46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סכומי ההשקעה המקסימליים שמשק </w:t>
      </w:r>
      <w:bookmarkStart w:id="2336" w:name="_ETM_Q1_1947175"/>
      <w:bookmarkEnd w:id="2336"/>
      <w:r>
        <w:rPr>
          <w:rFonts w:hint="cs"/>
          <w:rtl/>
          <w:lang w:eastAsia="he-IL"/>
        </w:rPr>
        <w:t>בית יכול</w:t>
      </w:r>
      <w:bookmarkStart w:id="2337" w:name="_ETM_Q1_1948393"/>
      <w:bookmarkEnd w:id="2337"/>
      <w:r>
        <w:rPr>
          <w:rFonts w:hint="cs"/>
          <w:rtl/>
          <w:lang w:eastAsia="he-IL"/>
        </w:rPr>
        <w:t xml:space="preserve"> להשקיע מכספו במערכת, ופיזור השקעה מינימלי, </w:t>
      </w:r>
      <w:bookmarkStart w:id="2338" w:name="_ETM_Q1_1952674"/>
      <w:bookmarkEnd w:id="2338"/>
      <w:r>
        <w:rPr>
          <w:rFonts w:hint="cs"/>
          <w:rtl/>
          <w:lang w:eastAsia="he-IL"/>
        </w:rPr>
        <w:t xml:space="preserve">כך שהסיכון שלו </w:t>
      </w:r>
      <w:bookmarkStart w:id="2339" w:name="_ETM_Q1_1956260"/>
      <w:bookmarkEnd w:id="2339"/>
      <w:r>
        <w:rPr>
          <w:rFonts w:hint="cs"/>
          <w:rtl/>
          <w:lang w:eastAsia="he-IL"/>
        </w:rPr>
        <w:t xml:space="preserve">יפחת, כי זה בן הרבה לווים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40" w:name="_ETM_Q1_1955907"/>
      <w:bookmarkEnd w:id="2340"/>
      <w:r>
        <w:rPr>
          <w:rFonts w:hint="cs"/>
          <w:rtl/>
          <w:lang w:eastAsia="he-IL"/>
        </w:rPr>
        <w:t xml:space="preserve">הם גורמים שמספקים </w:t>
      </w:r>
      <w:bookmarkStart w:id="2341" w:name="_ETM_Q1_1959081"/>
      <w:bookmarkEnd w:id="2341"/>
      <w:r>
        <w:rPr>
          <w:rFonts w:hint="cs"/>
          <w:rtl/>
          <w:lang w:eastAsia="he-IL"/>
        </w:rPr>
        <w:t xml:space="preserve">הרבה </w:t>
      </w:r>
      <w:bookmarkStart w:id="2342" w:name="_ETM_Q1_1955548"/>
      <w:bookmarkEnd w:id="2342"/>
      <w:r>
        <w:rPr>
          <w:rFonts w:hint="cs"/>
          <w:rtl/>
          <w:lang w:eastAsia="he-IL"/>
        </w:rPr>
        <w:t>הגנה ל</w:t>
      </w:r>
      <w:bookmarkStart w:id="2343" w:name="_ETM_Q1_1958015"/>
      <w:bookmarkStart w:id="2344" w:name="_ETM_Q1_1957473"/>
      <w:bookmarkEnd w:id="2343"/>
      <w:bookmarkEnd w:id="2344"/>
      <w:r>
        <w:rPr>
          <w:rFonts w:hint="cs"/>
          <w:rtl/>
          <w:lang w:eastAsia="he-IL"/>
        </w:rPr>
        <w:t xml:space="preserve">ציבור המשקיעים, שמשקיע </w:t>
      </w:r>
      <w:bookmarkStart w:id="2345" w:name="_ETM_Q1_1962901"/>
      <w:bookmarkEnd w:id="2345"/>
      <w:r>
        <w:rPr>
          <w:rFonts w:hint="cs"/>
          <w:rtl/>
          <w:lang w:eastAsia="he-IL"/>
        </w:rPr>
        <w:t xml:space="preserve">מכספו. </w:t>
      </w:r>
      <w:bookmarkStart w:id="2346" w:name="_ETM_Q1_1959558"/>
      <w:bookmarkStart w:id="2347" w:name="_ETM_Q1_1954771"/>
      <w:bookmarkStart w:id="2348" w:name="_ETM_Q1_1959583"/>
      <w:bookmarkStart w:id="2349" w:name="_ETM_Q1_1957759"/>
      <w:bookmarkEnd w:id="2346"/>
      <w:bookmarkEnd w:id="2347"/>
      <w:bookmarkEnd w:id="2348"/>
      <w:bookmarkEnd w:id="2349"/>
      <w:r>
        <w:rPr>
          <w:rFonts w:hint="cs"/>
          <w:rtl/>
          <w:lang w:eastAsia="he-IL"/>
        </w:rPr>
        <w:t xml:space="preserve">יכול להיות שחלק מהפלטפורמות הקיימות </w:t>
      </w:r>
      <w:bookmarkStart w:id="2350" w:name="_ETM_Q1_1960305"/>
      <w:bookmarkStart w:id="2351" w:name="_ETM_Q1_1962084"/>
      <w:bookmarkEnd w:id="2350"/>
      <w:bookmarkEnd w:id="2351"/>
      <w:r>
        <w:rPr>
          <w:rFonts w:hint="cs"/>
          <w:rtl/>
          <w:lang w:eastAsia="he-IL"/>
        </w:rPr>
        <w:t xml:space="preserve">מגבילות את </w:t>
      </w:r>
      <w:bookmarkStart w:id="2352" w:name="_ETM_Q1_1963471"/>
      <w:bookmarkEnd w:id="2352"/>
      <w:r>
        <w:rPr>
          <w:rFonts w:hint="cs"/>
          <w:rtl/>
          <w:lang w:eastAsia="he-IL"/>
        </w:rPr>
        <w:t>עצמן, אבל אין חובה מכוח החוק.</w:t>
      </w:r>
    </w:p>
    <w:p w14:paraId="363FC1B2" w14:textId="46F6A29B" w:rsidR="005F66E8" w:rsidRDefault="005F66E8" w:rsidP="003A7441">
      <w:pPr>
        <w:rPr>
          <w:rtl/>
          <w:lang w:eastAsia="he-IL"/>
        </w:rPr>
      </w:pPr>
      <w:bookmarkStart w:id="2353" w:name="_ETM_Q1_1967790"/>
      <w:bookmarkStart w:id="2354" w:name="_ETM_Q1_1967857"/>
      <w:bookmarkEnd w:id="2353"/>
      <w:bookmarkEnd w:id="2354"/>
    </w:p>
    <w:p w14:paraId="7EC8DF15" w14:textId="73EB43E3" w:rsidR="005F66E8" w:rsidRDefault="005F66E8" w:rsidP="005F66E8">
      <w:pPr>
        <w:pStyle w:val="af6"/>
        <w:keepNext/>
        <w:rPr>
          <w:rtl/>
        </w:rPr>
      </w:pPr>
      <w:bookmarkStart w:id="2355" w:name="ET_yor_4762_89"/>
      <w:r w:rsidRPr="005F66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F66E8">
        <w:rPr>
          <w:rStyle w:val="TagStyle"/>
          <w:rtl/>
        </w:rPr>
        <w:t xml:space="preserve"> &lt;&lt; יור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2355"/>
    </w:p>
    <w:p w14:paraId="3EFF5588" w14:textId="130B27ED" w:rsidR="005F66E8" w:rsidRDefault="005F66E8" w:rsidP="005F66E8">
      <w:pPr>
        <w:pStyle w:val="KeepWithNext"/>
        <w:rPr>
          <w:rtl/>
          <w:lang w:eastAsia="he-IL"/>
        </w:rPr>
      </w:pPr>
    </w:p>
    <w:p w14:paraId="2E075D8E" w14:textId="37CBF420" w:rsidR="005F66E8" w:rsidRDefault="005F66E8" w:rsidP="005F66E8">
      <w:pPr>
        <w:rPr>
          <w:rtl/>
          <w:lang w:eastAsia="he-IL"/>
        </w:rPr>
      </w:pPr>
      <w:bookmarkStart w:id="2356" w:name="_ETM_Q1_1968663"/>
      <w:bookmarkEnd w:id="2356"/>
      <w:r>
        <w:rPr>
          <w:rFonts w:hint="cs"/>
          <w:rtl/>
          <w:lang w:eastAsia="he-IL"/>
        </w:rPr>
        <w:t xml:space="preserve">אבל </w:t>
      </w:r>
      <w:bookmarkStart w:id="2357" w:name="_ETM_Q1_1964677"/>
      <w:bookmarkEnd w:id="2357"/>
      <w:r>
        <w:rPr>
          <w:rFonts w:hint="cs"/>
          <w:rtl/>
          <w:lang w:eastAsia="he-IL"/>
        </w:rPr>
        <w:t xml:space="preserve">אתם מסכימים, ברשות לניירות </w:t>
      </w:r>
      <w:bookmarkStart w:id="2358" w:name="_ETM_Q1_1969322"/>
      <w:bookmarkEnd w:id="2358"/>
      <w:r>
        <w:rPr>
          <w:rFonts w:hint="cs"/>
          <w:rtl/>
          <w:lang w:eastAsia="he-IL"/>
        </w:rPr>
        <w:t>ערך - - -</w:t>
      </w:r>
    </w:p>
    <w:p w14:paraId="3654A485" w14:textId="683865F8" w:rsidR="005F66E8" w:rsidRDefault="005F66E8" w:rsidP="005F66E8">
      <w:pPr>
        <w:rPr>
          <w:rtl/>
          <w:lang w:eastAsia="he-IL"/>
        </w:rPr>
      </w:pPr>
      <w:bookmarkStart w:id="2359" w:name="_ETM_Q1_1971351"/>
      <w:bookmarkStart w:id="2360" w:name="_ETM_Q1_1971412"/>
      <w:bookmarkStart w:id="2361" w:name="_ETM_Q1_1972624"/>
      <w:bookmarkEnd w:id="2359"/>
      <w:bookmarkEnd w:id="2360"/>
      <w:bookmarkEnd w:id="2361"/>
    </w:p>
    <w:p w14:paraId="56ACCB43" w14:textId="1B47F6E7" w:rsidR="005F66E8" w:rsidRDefault="005F66E8" w:rsidP="005F66E8">
      <w:pPr>
        <w:pStyle w:val="af9"/>
        <w:keepNext/>
        <w:rPr>
          <w:rtl/>
          <w:lang w:eastAsia="he-IL"/>
        </w:rPr>
      </w:pPr>
      <w:bookmarkStart w:id="2362" w:name="ET_guest_צפנת_מזר_לייסט_90"/>
      <w:r w:rsidRPr="005F6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צפנת מזר-לייסט:</w:t>
      </w:r>
      <w:r w:rsidRPr="005F66E8">
        <w:rPr>
          <w:rStyle w:val="TagStyle"/>
          <w:rtl/>
        </w:rPr>
        <w:t xml:space="preserve"> &lt;&lt; אורח &gt;&gt;</w:t>
      </w:r>
      <w:r w:rsidR="000C46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2"/>
    </w:p>
    <w:p w14:paraId="63676955" w14:textId="07FBC436" w:rsidR="005F66E8" w:rsidRDefault="005F66E8" w:rsidP="005F66E8">
      <w:pPr>
        <w:pStyle w:val="KeepWithNext"/>
        <w:rPr>
          <w:rtl/>
          <w:lang w:eastAsia="he-IL"/>
        </w:rPr>
      </w:pPr>
    </w:p>
    <w:p w14:paraId="60A30396" w14:textId="19F72A94" w:rsidR="005F66E8" w:rsidRDefault="005F66E8" w:rsidP="005F66E8">
      <w:pPr>
        <w:rPr>
          <w:rtl/>
          <w:lang w:eastAsia="he-IL"/>
        </w:rPr>
      </w:pPr>
      <w:bookmarkStart w:id="2363" w:name="_ETM_Q1_1973139"/>
      <w:bookmarkStart w:id="2364" w:name="_ETM_Q1_1973210"/>
      <w:bookmarkStart w:id="2365" w:name="_ETM_Q1_1968320"/>
      <w:bookmarkEnd w:id="2363"/>
      <w:bookmarkEnd w:id="2364"/>
      <w:bookmarkEnd w:id="2365"/>
      <w:r>
        <w:rPr>
          <w:rFonts w:hint="cs"/>
          <w:rtl/>
          <w:lang w:eastAsia="he-IL"/>
        </w:rPr>
        <w:t xml:space="preserve">עד לסכום של 6 מיליון ₪. </w:t>
      </w:r>
      <w:bookmarkStart w:id="2366" w:name="_ETM_Q1_1968675"/>
      <w:bookmarkEnd w:id="2366"/>
      <w:r>
        <w:rPr>
          <w:rFonts w:hint="cs"/>
          <w:rtl/>
          <w:lang w:eastAsia="he-IL"/>
        </w:rPr>
        <w:t xml:space="preserve">קיבלנו </w:t>
      </w:r>
      <w:bookmarkStart w:id="2367" w:name="_ETM_Q1_1969596"/>
      <w:bookmarkStart w:id="2368" w:name="_ETM_Q1_1968575"/>
      <w:bookmarkEnd w:id="2367"/>
      <w:bookmarkEnd w:id="2368"/>
      <w:r>
        <w:rPr>
          <w:rFonts w:hint="cs"/>
          <w:rtl/>
          <w:lang w:eastAsia="he-IL"/>
        </w:rPr>
        <w:t>את זה שכפל הרגולציה הוא לא בריא, והסכמנו.</w:t>
      </w:r>
      <w:bookmarkStart w:id="2369" w:name="_ETM_Q1_1972068"/>
      <w:bookmarkStart w:id="2370" w:name="_ETM_Q1_1971959"/>
      <w:bookmarkStart w:id="2371" w:name="_ETM_Q1_1973382"/>
      <w:bookmarkEnd w:id="2369"/>
      <w:bookmarkEnd w:id="2370"/>
      <w:bookmarkEnd w:id="2371"/>
    </w:p>
    <w:p w14:paraId="7A45D1C0" w14:textId="638CA04B" w:rsidR="005F66E8" w:rsidRDefault="005F66E8" w:rsidP="005F66E8">
      <w:pPr>
        <w:rPr>
          <w:rtl/>
          <w:lang w:eastAsia="he-IL"/>
        </w:rPr>
      </w:pPr>
      <w:bookmarkStart w:id="2372" w:name="_ETM_Q1_1973448"/>
      <w:bookmarkStart w:id="2373" w:name="_ETM_Q1_1975288"/>
      <w:bookmarkEnd w:id="2372"/>
      <w:bookmarkEnd w:id="2373"/>
    </w:p>
    <w:p w14:paraId="24EE4CAB" w14:textId="56E39310" w:rsidR="005F66E8" w:rsidRDefault="005F66E8" w:rsidP="005F66E8">
      <w:pPr>
        <w:pStyle w:val="a4"/>
        <w:keepNext/>
        <w:rPr>
          <w:rtl/>
        </w:rPr>
      </w:pPr>
      <w:bookmarkStart w:id="2374" w:name="ET_speaker_6447_91"/>
      <w:r w:rsidRPr="005F66E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5F66E8">
        <w:rPr>
          <w:rStyle w:val="TagStyle"/>
          <w:rtl/>
        </w:rPr>
        <w:t xml:space="preserve"> &lt;&lt; דובר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2374"/>
    </w:p>
    <w:p w14:paraId="732B3787" w14:textId="4AFEC81D" w:rsidR="005F66E8" w:rsidRDefault="005F66E8" w:rsidP="005F66E8">
      <w:pPr>
        <w:pStyle w:val="KeepWithNext"/>
        <w:rPr>
          <w:rtl/>
          <w:lang w:eastAsia="he-IL"/>
        </w:rPr>
      </w:pPr>
    </w:p>
    <w:p w14:paraId="63A593A3" w14:textId="17EB0F4D" w:rsidR="005F66E8" w:rsidRDefault="005F66E8" w:rsidP="005F66E8">
      <w:pPr>
        <w:rPr>
          <w:rtl/>
          <w:lang w:eastAsia="he-IL"/>
        </w:rPr>
      </w:pPr>
      <w:bookmarkStart w:id="2375" w:name="_ETM_Q1_1975868"/>
      <w:bookmarkStart w:id="2376" w:name="_ETM_Q1_1975929"/>
      <w:bookmarkEnd w:id="2375"/>
      <w:bookmarkEnd w:id="2376"/>
      <w:r>
        <w:rPr>
          <w:rFonts w:hint="cs"/>
          <w:rtl/>
          <w:lang w:eastAsia="he-IL"/>
        </w:rPr>
        <w:t xml:space="preserve">למה לא להכניס </w:t>
      </w:r>
      <w:bookmarkStart w:id="2377" w:name="_ETM_Q1_1978684"/>
      <w:bookmarkEnd w:id="2377"/>
      <w:r>
        <w:rPr>
          <w:rFonts w:hint="cs"/>
          <w:rtl/>
          <w:lang w:eastAsia="he-IL"/>
        </w:rPr>
        <w:t>את ההערות שאת מעלה בתוך התיקון הזה שמובילים פה עכשיו</w:t>
      </w:r>
      <w:bookmarkStart w:id="2378" w:name="_ETM_Q1_1986447"/>
      <w:bookmarkStart w:id="2379" w:name="_ETM_Q1_1986521"/>
      <w:bookmarkEnd w:id="2378"/>
      <w:bookmarkEnd w:id="2379"/>
      <w:r>
        <w:rPr>
          <w:rFonts w:hint="cs"/>
          <w:rtl/>
          <w:lang w:eastAsia="he-IL"/>
        </w:rPr>
        <w:t>?</w:t>
      </w:r>
    </w:p>
    <w:p w14:paraId="62B1B909" w14:textId="57147513" w:rsidR="005F66E8" w:rsidRDefault="005F66E8" w:rsidP="005F66E8">
      <w:pPr>
        <w:rPr>
          <w:rtl/>
          <w:lang w:eastAsia="he-IL"/>
        </w:rPr>
      </w:pPr>
      <w:bookmarkStart w:id="2380" w:name="_ETM_Q1_1987552"/>
      <w:bookmarkStart w:id="2381" w:name="_ETM_Q1_1987612"/>
      <w:bookmarkStart w:id="2382" w:name="_ETM_Q1_1983090"/>
      <w:bookmarkStart w:id="2383" w:name="_ETM_Q1_1984113"/>
      <w:bookmarkEnd w:id="2380"/>
      <w:bookmarkEnd w:id="2381"/>
      <w:bookmarkEnd w:id="2382"/>
      <w:bookmarkEnd w:id="2383"/>
    </w:p>
    <w:p w14:paraId="46DC2C79" w14:textId="7683CD69" w:rsidR="005F66E8" w:rsidRDefault="005F66E8" w:rsidP="005F66E8">
      <w:pPr>
        <w:pStyle w:val="a4"/>
        <w:keepNext/>
        <w:rPr>
          <w:rtl/>
        </w:rPr>
      </w:pPr>
      <w:bookmarkStart w:id="2384" w:name="ET_speaker_5726_92"/>
      <w:r w:rsidRPr="005F66E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F66E8">
        <w:rPr>
          <w:rStyle w:val="TagStyle"/>
          <w:rtl/>
        </w:rPr>
        <w:t xml:space="preserve"> &lt;&lt; דובר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2384"/>
    </w:p>
    <w:p w14:paraId="51B97863" w14:textId="304955F9" w:rsidR="005F66E8" w:rsidRDefault="005F66E8" w:rsidP="005F66E8">
      <w:pPr>
        <w:pStyle w:val="KeepWithNext"/>
        <w:rPr>
          <w:rtl/>
          <w:lang w:eastAsia="he-IL"/>
        </w:rPr>
      </w:pPr>
    </w:p>
    <w:p w14:paraId="0873F529" w14:textId="178114B9" w:rsidR="005F66E8" w:rsidRDefault="005F66E8" w:rsidP="005F66E8">
      <w:pPr>
        <w:rPr>
          <w:rtl/>
          <w:lang w:eastAsia="he-IL"/>
        </w:rPr>
      </w:pPr>
      <w:bookmarkStart w:id="2385" w:name="_ETM_Q1_1984539"/>
      <w:bookmarkStart w:id="2386" w:name="_ETM_Q1_1984591"/>
      <w:bookmarkStart w:id="2387" w:name="_ETM_Q1_1979788"/>
      <w:bookmarkEnd w:id="2385"/>
      <w:bookmarkEnd w:id="2386"/>
      <w:bookmarkEnd w:id="2387"/>
      <w:r>
        <w:rPr>
          <w:rFonts w:hint="cs"/>
          <w:rtl/>
          <w:lang w:eastAsia="he-IL"/>
        </w:rPr>
        <w:t xml:space="preserve">אנחנו </w:t>
      </w:r>
      <w:bookmarkStart w:id="2388" w:name="_ETM_Q1_1982139"/>
      <w:bookmarkEnd w:id="2388"/>
      <w:r>
        <w:rPr>
          <w:rFonts w:hint="cs"/>
          <w:rtl/>
          <w:lang w:eastAsia="he-IL"/>
        </w:rPr>
        <w:t xml:space="preserve">בכלל עדיין לא רואים את ההוראות. רוצים </w:t>
      </w:r>
      <w:bookmarkStart w:id="2389" w:name="_ETM_Q1_1982824"/>
      <w:bookmarkEnd w:id="2389"/>
      <w:r>
        <w:rPr>
          <w:rFonts w:hint="cs"/>
          <w:rtl/>
          <w:lang w:eastAsia="he-IL"/>
        </w:rPr>
        <w:t xml:space="preserve">לאשר משהו בלי </w:t>
      </w:r>
      <w:bookmarkStart w:id="2390" w:name="_ETM_Q1_1985702"/>
      <w:bookmarkEnd w:id="2390"/>
      <w:r>
        <w:rPr>
          <w:rFonts w:hint="cs"/>
          <w:rtl/>
          <w:lang w:eastAsia="he-IL"/>
        </w:rPr>
        <w:t xml:space="preserve">לדעת מהן ההוראות שלו, ואתה גם </w:t>
      </w:r>
      <w:bookmarkStart w:id="2391" w:name="_ETM_Q1_1985081"/>
      <w:bookmarkEnd w:id="2391"/>
      <w:r>
        <w:rPr>
          <w:rFonts w:hint="cs"/>
          <w:rtl/>
          <w:lang w:eastAsia="he-IL"/>
        </w:rPr>
        <w:t>יודע לקראת אילו</w:t>
      </w:r>
      <w:bookmarkStart w:id="2392" w:name="_ETM_Q1_1987887"/>
      <w:bookmarkEnd w:id="2392"/>
      <w:r>
        <w:rPr>
          <w:rFonts w:hint="cs"/>
          <w:rtl/>
          <w:lang w:eastAsia="he-IL"/>
        </w:rPr>
        <w:t xml:space="preserve"> הוראות אתה הולך. </w:t>
      </w:r>
      <w:bookmarkStart w:id="2393" w:name="_ETM_Q1_1986896"/>
      <w:bookmarkEnd w:id="2393"/>
      <w:r>
        <w:rPr>
          <w:rFonts w:hint="cs"/>
          <w:rtl/>
          <w:lang w:eastAsia="he-IL"/>
        </w:rPr>
        <w:t xml:space="preserve">בוא נגיד שהחוק יחוקק. </w:t>
      </w:r>
      <w:bookmarkStart w:id="2394" w:name="_ETM_Q1_1990455"/>
      <w:bookmarkStart w:id="2395" w:name="_ETM_Q1_1991363"/>
      <w:bookmarkStart w:id="2396" w:name="_ETM_Q1_1989171"/>
      <w:bookmarkEnd w:id="2394"/>
      <w:bookmarkEnd w:id="2395"/>
      <w:bookmarkEnd w:id="2396"/>
      <w:r>
        <w:rPr>
          <w:rFonts w:hint="cs"/>
          <w:rtl/>
          <w:lang w:eastAsia="he-IL"/>
        </w:rPr>
        <w:t xml:space="preserve">לא נצביע עליו היום, אבל נגיד שבסופו של דבר הוא </w:t>
      </w:r>
      <w:bookmarkStart w:id="2397" w:name="_ETM_Q1_1996258"/>
      <w:bookmarkEnd w:id="2397"/>
      <w:r>
        <w:rPr>
          <w:rFonts w:hint="cs"/>
          <w:rtl/>
          <w:lang w:eastAsia="he-IL"/>
        </w:rPr>
        <w:t xml:space="preserve">יחוקק. אני חושב </w:t>
      </w:r>
      <w:bookmarkStart w:id="2398" w:name="_ETM_Q1_1993522"/>
      <w:bookmarkEnd w:id="2398"/>
      <w:r>
        <w:rPr>
          <w:rFonts w:hint="cs"/>
          <w:rtl/>
          <w:lang w:eastAsia="he-IL"/>
        </w:rPr>
        <w:t>שמן הראוי יהיה להביא ל</w:t>
      </w:r>
      <w:bookmarkStart w:id="2399" w:name="_ETM_Q1_1994366"/>
      <w:bookmarkEnd w:id="2399"/>
      <w:r>
        <w:rPr>
          <w:rFonts w:hint="cs"/>
          <w:rtl/>
          <w:lang w:eastAsia="he-IL"/>
        </w:rPr>
        <w:t>דיון הבא בוועדה</w:t>
      </w:r>
      <w:bookmarkStart w:id="2400" w:name="_ETM_Q1_1998257"/>
      <w:bookmarkEnd w:id="2400"/>
      <w:r>
        <w:rPr>
          <w:rFonts w:hint="cs"/>
          <w:rtl/>
          <w:lang w:eastAsia="he-IL"/>
        </w:rPr>
        <w:t xml:space="preserve"> את ההוראות שעליהן </w:t>
      </w:r>
      <w:bookmarkStart w:id="2401" w:name="_ETM_Q1_1996841"/>
      <w:bookmarkEnd w:id="2401"/>
      <w:r>
        <w:rPr>
          <w:rFonts w:hint="cs"/>
          <w:rtl/>
          <w:lang w:eastAsia="he-IL"/>
        </w:rPr>
        <w:t xml:space="preserve">אתם חושבים, כדי שנסתכל עליהן </w:t>
      </w:r>
      <w:bookmarkStart w:id="2402" w:name="_ETM_Q1_1998083"/>
      <w:bookmarkEnd w:id="2402"/>
      <w:r>
        <w:rPr>
          <w:rFonts w:hint="cs"/>
          <w:rtl/>
          <w:lang w:eastAsia="he-IL"/>
        </w:rPr>
        <w:t xml:space="preserve">לעומת ההוראות </w:t>
      </w:r>
      <w:bookmarkStart w:id="2403" w:name="_ETM_Q1_2001340"/>
      <w:bookmarkEnd w:id="2403"/>
      <w:r>
        <w:rPr>
          <w:rFonts w:hint="cs"/>
          <w:rtl/>
          <w:lang w:eastAsia="he-IL"/>
        </w:rPr>
        <w:t xml:space="preserve">שהיו ונחליט </w:t>
      </w:r>
      <w:bookmarkStart w:id="2404" w:name="_ETM_Q1_1999479"/>
      <w:bookmarkEnd w:id="2404"/>
      <w:r>
        <w:rPr>
          <w:rFonts w:hint="cs"/>
          <w:rtl/>
          <w:lang w:eastAsia="he-IL"/>
        </w:rPr>
        <w:t>האם זה נכון. כולם רוצים לשמור, בסופו</w:t>
      </w:r>
      <w:bookmarkStart w:id="2405" w:name="_ETM_Q1_2006744"/>
      <w:bookmarkEnd w:id="2405"/>
      <w:r>
        <w:rPr>
          <w:rFonts w:hint="cs"/>
          <w:rtl/>
          <w:lang w:eastAsia="he-IL"/>
        </w:rPr>
        <w:t xml:space="preserve"> של דבר, </w:t>
      </w:r>
      <w:bookmarkStart w:id="2406" w:name="_ETM_Q1_2003841"/>
      <w:bookmarkStart w:id="2407" w:name="_ETM_Q1_2006328"/>
      <w:bookmarkEnd w:id="2406"/>
      <w:bookmarkEnd w:id="2407"/>
      <w:r>
        <w:rPr>
          <w:rFonts w:hint="cs"/>
          <w:rtl/>
          <w:lang w:eastAsia="he-IL"/>
        </w:rPr>
        <w:t>על הכסף של המשקיעים, על האזרח.</w:t>
      </w:r>
    </w:p>
    <w:p w14:paraId="4E04C463" w14:textId="27EEF93C" w:rsidR="005F66E8" w:rsidRDefault="005F66E8" w:rsidP="005F66E8">
      <w:pPr>
        <w:rPr>
          <w:rtl/>
          <w:lang w:eastAsia="he-IL"/>
        </w:rPr>
      </w:pPr>
      <w:bookmarkStart w:id="2408" w:name="_ETM_Q1_2012043"/>
      <w:bookmarkStart w:id="2409" w:name="_ETM_Q1_2012109"/>
      <w:bookmarkEnd w:id="2408"/>
      <w:bookmarkEnd w:id="2409"/>
    </w:p>
    <w:p w14:paraId="15DC4286" w14:textId="1C1E60BF" w:rsidR="005F66E8" w:rsidRDefault="005F66E8" w:rsidP="005F66E8">
      <w:pPr>
        <w:pStyle w:val="af6"/>
        <w:keepNext/>
        <w:rPr>
          <w:rtl/>
        </w:rPr>
      </w:pPr>
      <w:bookmarkStart w:id="2410" w:name="ET_yor_4762_93"/>
      <w:r w:rsidRPr="005F66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F66E8">
        <w:rPr>
          <w:rStyle w:val="TagStyle"/>
          <w:rtl/>
        </w:rPr>
        <w:t xml:space="preserve"> &lt;&lt; יור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2410"/>
    </w:p>
    <w:p w14:paraId="32E03577" w14:textId="5E6FD8B1" w:rsidR="005F66E8" w:rsidRDefault="005F66E8" w:rsidP="005F66E8">
      <w:pPr>
        <w:pStyle w:val="KeepWithNext"/>
        <w:rPr>
          <w:rtl/>
          <w:lang w:eastAsia="he-IL"/>
        </w:rPr>
      </w:pPr>
    </w:p>
    <w:p w14:paraId="03D8DC91" w14:textId="690D357E" w:rsidR="005F66E8" w:rsidRDefault="005F66E8" w:rsidP="005F66E8">
      <w:pPr>
        <w:rPr>
          <w:rtl/>
          <w:lang w:eastAsia="he-IL"/>
        </w:rPr>
      </w:pPr>
      <w:bookmarkStart w:id="2411" w:name="_ETM_Q1_2013304"/>
      <w:bookmarkEnd w:id="2411"/>
      <w:r>
        <w:rPr>
          <w:rFonts w:hint="cs"/>
          <w:rtl/>
          <w:lang w:eastAsia="he-IL"/>
        </w:rPr>
        <w:t xml:space="preserve">יש בעיה </w:t>
      </w:r>
      <w:bookmarkStart w:id="2412" w:name="_ETM_Q1_2009860"/>
      <w:bookmarkEnd w:id="2412"/>
      <w:r>
        <w:rPr>
          <w:rFonts w:hint="cs"/>
          <w:rtl/>
          <w:lang w:eastAsia="he-IL"/>
        </w:rPr>
        <w:t xml:space="preserve">להביא </w:t>
      </w:r>
      <w:bookmarkStart w:id="2413" w:name="_ETM_Q1_2011040"/>
      <w:bookmarkEnd w:id="2413"/>
      <w:r>
        <w:rPr>
          <w:rFonts w:hint="cs"/>
          <w:rtl/>
          <w:lang w:eastAsia="he-IL"/>
        </w:rPr>
        <w:t>את ההוראות לישיבה הבאה?</w:t>
      </w:r>
    </w:p>
    <w:p w14:paraId="481B1CBC" w14:textId="532A31FC" w:rsidR="005F66E8" w:rsidRDefault="005F66E8" w:rsidP="005F66E8">
      <w:pPr>
        <w:rPr>
          <w:rtl/>
          <w:lang w:eastAsia="he-IL"/>
        </w:rPr>
      </w:pPr>
    </w:p>
    <w:p w14:paraId="14CC7AA6" w14:textId="30BA73D6" w:rsidR="005F66E8" w:rsidRDefault="005F66E8" w:rsidP="005F66E8">
      <w:pPr>
        <w:pStyle w:val="af9"/>
        <w:keepNext/>
        <w:rPr>
          <w:rtl/>
          <w:lang w:eastAsia="he-IL"/>
        </w:rPr>
      </w:pPr>
      <w:bookmarkStart w:id="2414" w:name="ET_guest_אלי_טובול_94"/>
      <w:r w:rsidRPr="005F6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5F66E8">
        <w:rPr>
          <w:rStyle w:val="TagStyle"/>
          <w:rtl/>
        </w:rPr>
        <w:t xml:space="preserve"> &lt;&lt; אורח &gt;&gt;</w:t>
      </w:r>
      <w:r w:rsidR="000C46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4"/>
    </w:p>
    <w:p w14:paraId="31BA6A50" w14:textId="65F0E0F7" w:rsidR="005F66E8" w:rsidRDefault="005F66E8" w:rsidP="005F66E8">
      <w:pPr>
        <w:pStyle w:val="KeepWithNext"/>
        <w:rPr>
          <w:rtl/>
          <w:lang w:eastAsia="he-IL"/>
        </w:rPr>
      </w:pPr>
    </w:p>
    <w:p w14:paraId="64F35CF6" w14:textId="10A0B30D" w:rsidR="005F66E8" w:rsidRDefault="005F66E8" w:rsidP="005F66E8">
      <w:pPr>
        <w:rPr>
          <w:rtl/>
          <w:lang w:eastAsia="he-IL"/>
        </w:rPr>
      </w:pPr>
      <w:bookmarkStart w:id="2415" w:name="_ETM_Q1_2014813"/>
      <w:bookmarkEnd w:id="2415"/>
      <w:r>
        <w:rPr>
          <w:rFonts w:hint="cs"/>
          <w:rtl/>
          <w:lang w:eastAsia="he-IL"/>
        </w:rPr>
        <w:t xml:space="preserve">אפשר לבוא עם ראשית מחשבה על זה. </w:t>
      </w:r>
      <w:bookmarkStart w:id="2416" w:name="_ETM_Q1_2019564"/>
      <w:bookmarkEnd w:id="2416"/>
      <w:r>
        <w:rPr>
          <w:rFonts w:hint="cs"/>
          <w:rtl/>
          <w:lang w:eastAsia="he-IL"/>
        </w:rPr>
        <w:t xml:space="preserve">עוד הפעם, </w:t>
      </w:r>
      <w:bookmarkStart w:id="2417" w:name="_ETM_Q1_2016946"/>
      <w:bookmarkEnd w:id="2417"/>
      <w:r>
        <w:rPr>
          <w:rFonts w:hint="cs"/>
          <w:rtl/>
          <w:lang w:eastAsia="he-IL"/>
        </w:rPr>
        <w:t>אנחנו צריכים לעשות את זה על בסיס נתונים</w:t>
      </w:r>
      <w:bookmarkStart w:id="2418" w:name="_ETM_Q1_2022373"/>
      <w:bookmarkEnd w:id="2418"/>
      <w:r>
        <w:rPr>
          <w:rFonts w:hint="cs"/>
          <w:rtl/>
          <w:lang w:eastAsia="he-IL"/>
        </w:rPr>
        <w:t xml:space="preserve">, </w:t>
      </w:r>
      <w:bookmarkStart w:id="2419" w:name="_ETM_Q1_2018335"/>
      <w:bookmarkEnd w:id="2419"/>
      <w:r>
        <w:rPr>
          <w:rFonts w:hint="cs"/>
          <w:rtl/>
          <w:lang w:eastAsia="he-IL"/>
        </w:rPr>
        <w:t xml:space="preserve">ולא </w:t>
      </w:r>
      <w:r>
        <w:rPr>
          <w:lang w:eastAsia="he-IL"/>
        </w:rPr>
        <w:t>Out of the Blue</w:t>
      </w:r>
      <w:r>
        <w:rPr>
          <w:rFonts w:hint="cs"/>
          <w:rtl/>
          <w:lang w:eastAsia="he-IL"/>
        </w:rPr>
        <w:t>.</w:t>
      </w:r>
      <w:bookmarkStart w:id="2420" w:name="_ETM_Q1_2016680"/>
      <w:bookmarkEnd w:id="2420"/>
      <w:r>
        <w:rPr>
          <w:rFonts w:hint="cs"/>
          <w:rtl/>
          <w:lang w:eastAsia="he-IL"/>
        </w:rPr>
        <w:t xml:space="preserve"> אנחנו </w:t>
      </w:r>
      <w:bookmarkStart w:id="2421" w:name="_ETM_Q1_2020976"/>
      <w:bookmarkEnd w:id="2421"/>
      <w:r>
        <w:rPr>
          <w:rFonts w:hint="cs"/>
          <w:rtl/>
          <w:lang w:eastAsia="he-IL"/>
        </w:rPr>
        <w:t>רוצים</w:t>
      </w:r>
      <w:bookmarkStart w:id="2422" w:name="_ETM_Q1_2021712"/>
      <w:bookmarkEnd w:id="2422"/>
      <w:r>
        <w:rPr>
          <w:rFonts w:hint="cs"/>
          <w:rtl/>
          <w:lang w:eastAsia="he-IL"/>
        </w:rPr>
        <w:t xml:space="preserve"> להכניס חלק מהדברים בלי קשר לתיקון הזה, אם הוא ייכנס </w:t>
      </w:r>
      <w:bookmarkStart w:id="2423" w:name="_ETM_Q1_2028537"/>
      <w:bookmarkEnd w:id="2423"/>
      <w:r>
        <w:rPr>
          <w:rFonts w:hint="cs"/>
          <w:rtl/>
          <w:lang w:eastAsia="he-IL"/>
        </w:rPr>
        <w:t xml:space="preserve">או לא. </w:t>
      </w:r>
      <w:bookmarkStart w:id="2424" w:name="_ETM_Q1_2029885"/>
      <w:bookmarkEnd w:id="2424"/>
    </w:p>
    <w:p w14:paraId="0001AB08" w14:textId="5AC195F9" w:rsidR="005F66E8" w:rsidRDefault="005F66E8" w:rsidP="005F66E8">
      <w:pPr>
        <w:rPr>
          <w:rtl/>
          <w:lang w:eastAsia="he-IL"/>
        </w:rPr>
      </w:pPr>
      <w:bookmarkStart w:id="2425" w:name="_ETM_Q1_2029945"/>
      <w:bookmarkEnd w:id="2425"/>
    </w:p>
    <w:p w14:paraId="4FA35B41" w14:textId="4D433136" w:rsidR="005F66E8" w:rsidRDefault="005F66E8" w:rsidP="005F66E8">
      <w:pPr>
        <w:pStyle w:val="af6"/>
        <w:keepNext/>
        <w:rPr>
          <w:rtl/>
        </w:rPr>
      </w:pPr>
      <w:bookmarkStart w:id="2426" w:name="ET_yor_4762_95"/>
      <w:r w:rsidRPr="005F66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F66E8">
        <w:rPr>
          <w:rStyle w:val="TagStyle"/>
          <w:rtl/>
        </w:rPr>
        <w:t xml:space="preserve"> &lt;&lt; יור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2426"/>
    </w:p>
    <w:p w14:paraId="1E784785" w14:textId="1510C9D6" w:rsidR="005F66E8" w:rsidRDefault="005F66E8" w:rsidP="005F66E8">
      <w:pPr>
        <w:pStyle w:val="KeepWithNext"/>
        <w:rPr>
          <w:rtl/>
          <w:lang w:eastAsia="he-IL"/>
        </w:rPr>
      </w:pPr>
    </w:p>
    <w:p w14:paraId="401BC114" w14:textId="7081CBB8" w:rsidR="005F66E8" w:rsidRDefault="005F66E8" w:rsidP="005F66E8">
      <w:pPr>
        <w:rPr>
          <w:rtl/>
          <w:lang w:eastAsia="he-IL"/>
        </w:rPr>
      </w:pPr>
      <w:bookmarkStart w:id="2427" w:name="_ETM_Q1_2033718"/>
      <w:bookmarkStart w:id="2428" w:name="_ETM_Q1_2029034"/>
      <w:bookmarkStart w:id="2429" w:name="_ETM_Q1_2024390"/>
      <w:bookmarkEnd w:id="2427"/>
      <w:bookmarkEnd w:id="2428"/>
      <w:bookmarkEnd w:id="2429"/>
      <w:r>
        <w:rPr>
          <w:rFonts w:hint="cs"/>
          <w:rtl/>
          <w:lang w:eastAsia="he-IL"/>
        </w:rPr>
        <w:t xml:space="preserve">אומר חבר הכנסת ינון אזולאי שאתם מבקשים </w:t>
      </w:r>
      <w:bookmarkStart w:id="2430" w:name="_ETM_Q1_2032377"/>
      <w:bookmarkEnd w:id="2430"/>
      <w:r>
        <w:rPr>
          <w:rFonts w:hint="cs"/>
          <w:rtl/>
          <w:lang w:eastAsia="he-IL"/>
        </w:rPr>
        <w:t xml:space="preserve">שאנחנו נחוקק את זה כשאין לנו </w:t>
      </w:r>
      <w:bookmarkStart w:id="2431" w:name="_ETM_Q1_2031824"/>
      <w:bookmarkEnd w:id="2431"/>
      <w:r>
        <w:rPr>
          <w:rFonts w:hint="cs"/>
          <w:rtl/>
          <w:lang w:eastAsia="he-IL"/>
        </w:rPr>
        <w:t xml:space="preserve">את ההוראות. תספקו לנו </w:t>
      </w:r>
      <w:bookmarkStart w:id="2432" w:name="_ETM_Q1_2034515"/>
      <w:bookmarkEnd w:id="2432"/>
      <w:r>
        <w:rPr>
          <w:rFonts w:hint="cs"/>
          <w:rtl/>
          <w:lang w:eastAsia="he-IL"/>
        </w:rPr>
        <w:t xml:space="preserve">לפחות מתווה שלהן. </w:t>
      </w:r>
    </w:p>
    <w:p w14:paraId="5241DB7C" w14:textId="438DF319" w:rsidR="005F66E8" w:rsidRDefault="005F66E8" w:rsidP="005F66E8">
      <w:pPr>
        <w:rPr>
          <w:rtl/>
          <w:lang w:eastAsia="he-IL"/>
        </w:rPr>
      </w:pPr>
      <w:bookmarkStart w:id="2433" w:name="_ETM_Q1_2037133"/>
      <w:bookmarkStart w:id="2434" w:name="_ETM_Q1_2037206"/>
      <w:bookmarkStart w:id="2435" w:name="_ETM_Q1_2038459"/>
      <w:bookmarkEnd w:id="2433"/>
      <w:bookmarkEnd w:id="2434"/>
      <w:bookmarkEnd w:id="2435"/>
    </w:p>
    <w:p w14:paraId="37B3D1C3" w14:textId="1B4D3EB1" w:rsidR="005F66E8" w:rsidRDefault="005F66E8" w:rsidP="005F66E8">
      <w:pPr>
        <w:pStyle w:val="a4"/>
        <w:keepNext/>
        <w:rPr>
          <w:rtl/>
        </w:rPr>
      </w:pPr>
      <w:bookmarkStart w:id="2436" w:name="ET_speaker_5726_96"/>
      <w:r w:rsidRPr="005F66E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F66E8">
        <w:rPr>
          <w:rStyle w:val="TagStyle"/>
          <w:rtl/>
        </w:rPr>
        <w:t xml:space="preserve"> &lt;&lt; דובר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2436"/>
    </w:p>
    <w:p w14:paraId="650CDEF9" w14:textId="03227DD3" w:rsidR="005F66E8" w:rsidRDefault="005F66E8" w:rsidP="005F66E8">
      <w:pPr>
        <w:pStyle w:val="KeepWithNext"/>
        <w:rPr>
          <w:rtl/>
          <w:lang w:eastAsia="he-IL"/>
        </w:rPr>
      </w:pPr>
    </w:p>
    <w:p w14:paraId="5D41B548" w14:textId="78FB7A8E" w:rsidR="005F66E8" w:rsidRDefault="005F66E8" w:rsidP="005F66E8">
      <w:pPr>
        <w:rPr>
          <w:rtl/>
          <w:lang w:eastAsia="he-IL"/>
        </w:rPr>
      </w:pPr>
      <w:bookmarkStart w:id="2437" w:name="_ETM_Q1_2038936"/>
      <w:bookmarkStart w:id="2438" w:name="_ETM_Q1_2039004"/>
      <w:bookmarkEnd w:id="2437"/>
      <w:bookmarkEnd w:id="2438"/>
      <w:r>
        <w:rPr>
          <w:rFonts w:hint="cs"/>
          <w:rtl/>
          <w:lang w:eastAsia="he-IL"/>
        </w:rPr>
        <w:t>אם תצ</w:t>
      </w:r>
      <w:bookmarkStart w:id="2439" w:name="_ETM_Q1_2035686"/>
      <w:bookmarkEnd w:id="2439"/>
      <w:r>
        <w:rPr>
          <w:rFonts w:hint="cs"/>
          <w:rtl/>
          <w:lang w:eastAsia="he-IL"/>
        </w:rPr>
        <w:t xml:space="preserve">טרכו עזרה של נתונים </w:t>
      </w:r>
      <w:bookmarkStart w:id="2440" w:name="_ETM_Q1_2041153"/>
      <w:bookmarkEnd w:id="244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41" w:name="_ETM_Q1_2037056"/>
      <w:bookmarkEnd w:id="2441"/>
      <w:r>
        <w:rPr>
          <w:rFonts w:hint="cs"/>
          <w:rtl/>
          <w:lang w:eastAsia="he-IL"/>
        </w:rPr>
        <w:t>נדבר עם רשות ניירות ערך והם יעזרו לכם.</w:t>
      </w:r>
    </w:p>
    <w:p w14:paraId="2A064F2E" w14:textId="4F185FDE" w:rsidR="00480801" w:rsidRDefault="00480801" w:rsidP="005F66E8">
      <w:pPr>
        <w:rPr>
          <w:rtl/>
          <w:lang w:eastAsia="he-IL"/>
        </w:rPr>
      </w:pPr>
      <w:bookmarkStart w:id="2442" w:name="_ETM_Q1_2043932"/>
      <w:bookmarkStart w:id="2443" w:name="_ETM_Q1_2044004"/>
      <w:bookmarkStart w:id="2444" w:name="_ETM_Q1_2039576"/>
      <w:bookmarkStart w:id="2445" w:name="_ETM_Q1_2035185"/>
      <w:bookmarkStart w:id="2446" w:name="_ETM_Q1_2045184"/>
      <w:bookmarkEnd w:id="2442"/>
      <w:bookmarkEnd w:id="2443"/>
      <w:bookmarkEnd w:id="2444"/>
      <w:bookmarkEnd w:id="2445"/>
      <w:bookmarkEnd w:id="2446"/>
    </w:p>
    <w:p w14:paraId="75229E6A" w14:textId="197962D3" w:rsidR="00480801" w:rsidRDefault="00480801" w:rsidP="00480801">
      <w:pPr>
        <w:pStyle w:val="af9"/>
        <w:keepNext/>
        <w:rPr>
          <w:rtl/>
          <w:lang w:eastAsia="he-IL"/>
        </w:rPr>
      </w:pPr>
      <w:bookmarkStart w:id="2447" w:name="ET_guest_אלי_טובול_97"/>
      <w:r w:rsidRPr="00480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480801">
        <w:rPr>
          <w:rStyle w:val="TagStyle"/>
          <w:rtl/>
        </w:rPr>
        <w:t xml:space="preserve"> &lt;&lt; אורח &gt;&gt;</w:t>
      </w:r>
      <w:r w:rsidR="000C46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7"/>
    </w:p>
    <w:p w14:paraId="770F6FB8" w14:textId="4E0B8B37" w:rsidR="00480801" w:rsidRDefault="00480801" w:rsidP="00480801">
      <w:pPr>
        <w:pStyle w:val="KeepWithNext"/>
        <w:rPr>
          <w:rtl/>
          <w:lang w:eastAsia="he-IL"/>
        </w:rPr>
      </w:pPr>
    </w:p>
    <w:p w14:paraId="2BE89D6A" w14:textId="5B2FE60D" w:rsidR="00480801" w:rsidRDefault="00480801" w:rsidP="00480801">
      <w:pPr>
        <w:rPr>
          <w:rtl/>
          <w:lang w:eastAsia="he-IL"/>
        </w:rPr>
      </w:pPr>
      <w:bookmarkStart w:id="2448" w:name="_ETM_Q1_2045739"/>
      <w:bookmarkStart w:id="2449" w:name="_ETM_Q1_2045834"/>
      <w:bookmarkStart w:id="2450" w:name="_ETM_Q1_2040893"/>
      <w:bookmarkEnd w:id="2448"/>
      <w:bookmarkEnd w:id="2449"/>
      <w:bookmarkEnd w:id="2450"/>
      <w:r>
        <w:rPr>
          <w:rFonts w:hint="cs"/>
          <w:rtl/>
          <w:lang w:eastAsia="he-IL"/>
        </w:rPr>
        <w:t>פה ז</w:t>
      </w:r>
      <w:bookmarkStart w:id="2451" w:name="_ETM_Q1_2044169"/>
      <w:bookmarkEnd w:id="2451"/>
      <w:r>
        <w:rPr>
          <w:rFonts w:hint="cs"/>
          <w:rtl/>
          <w:lang w:eastAsia="he-IL"/>
        </w:rPr>
        <w:t xml:space="preserve">ה קל, </w:t>
      </w:r>
      <w:bookmarkStart w:id="2452" w:name="_ETM_Q1_2041881"/>
      <w:bookmarkEnd w:id="2452"/>
      <w:r>
        <w:rPr>
          <w:rFonts w:hint="cs"/>
          <w:rtl/>
          <w:lang w:eastAsia="he-IL"/>
        </w:rPr>
        <w:t>אין נתונים על הפלח הזה.</w:t>
      </w:r>
    </w:p>
    <w:p w14:paraId="20165C4B" w14:textId="14DF7B38" w:rsidR="00480801" w:rsidRDefault="00480801" w:rsidP="00480801">
      <w:pPr>
        <w:rPr>
          <w:rtl/>
          <w:lang w:eastAsia="he-IL"/>
        </w:rPr>
      </w:pPr>
      <w:bookmarkStart w:id="2453" w:name="_ETM_Q1_2042543"/>
      <w:bookmarkStart w:id="2454" w:name="_ETM_Q1_2042620"/>
      <w:bookmarkStart w:id="2455" w:name="_ETM_Q1_2044724"/>
      <w:bookmarkEnd w:id="2453"/>
      <w:bookmarkEnd w:id="2454"/>
      <w:bookmarkEnd w:id="2455"/>
    </w:p>
    <w:p w14:paraId="5C86E23E" w14:textId="1409AFA4" w:rsidR="00480801" w:rsidRDefault="00480801" w:rsidP="00480801">
      <w:pPr>
        <w:pStyle w:val="af9"/>
        <w:keepNext/>
        <w:rPr>
          <w:rtl/>
          <w:lang w:eastAsia="he-IL"/>
        </w:rPr>
      </w:pPr>
      <w:bookmarkStart w:id="2456" w:name="ET_guest_אורית_שרייבר_99"/>
      <w:r w:rsidRPr="00480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שרייבר</w:t>
      </w:r>
      <w:proofErr w:type="spellEnd"/>
      <w:r>
        <w:rPr>
          <w:rtl/>
          <w:lang w:eastAsia="he-IL"/>
        </w:rPr>
        <w:t>:</w:t>
      </w:r>
      <w:r w:rsidRPr="00480801">
        <w:rPr>
          <w:rStyle w:val="TagStyle"/>
          <w:rtl/>
        </w:rPr>
        <w:t xml:space="preserve"> &lt;&lt; אורח &gt;&gt;</w:t>
      </w:r>
      <w:r w:rsidR="000C46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6"/>
    </w:p>
    <w:p w14:paraId="0CD460B1" w14:textId="29A0C9D8" w:rsidR="00480801" w:rsidRDefault="00480801" w:rsidP="00480801">
      <w:pPr>
        <w:pStyle w:val="KeepWithNext"/>
        <w:rPr>
          <w:rtl/>
          <w:lang w:eastAsia="he-IL"/>
        </w:rPr>
      </w:pPr>
    </w:p>
    <w:p w14:paraId="186C2F39" w14:textId="5958BE55" w:rsidR="00480801" w:rsidRDefault="00480801" w:rsidP="00480801">
      <w:pPr>
        <w:rPr>
          <w:rtl/>
          <w:lang w:eastAsia="he-IL"/>
        </w:rPr>
      </w:pPr>
      <w:bookmarkStart w:id="2457" w:name="_ETM_Q1_2045257"/>
      <w:bookmarkStart w:id="2458" w:name="_ETM_Q1_2045306"/>
      <w:bookmarkStart w:id="2459" w:name="_ETM_Q1_2042673"/>
      <w:bookmarkEnd w:id="2457"/>
      <w:bookmarkEnd w:id="2458"/>
      <w:bookmarkEnd w:id="2459"/>
      <w:r>
        <w:rPr>
          <w:rFonts w:hint="cs"/>
          <w:rtl/>
          <w:lang w:eastAsia="he-IL"/>
        </w:rPr>
        <w:t xml:space="preserve">הפעילות הזו לא </w:t>
      </w:r>
      <w:bookmarkStart w:id="2460" w:name="_ETM_Q1_2046325"/>
      <w:bookmarkEnd w:id="2460"/>
      <w:r>
        <w:rPr>
          <w:rFonts w:hint="cs"/>
          <w:rtl/>
          <w:lang w:eastAsia="he-IL"/>
        </w:rPr>
        <w:t xml:space="preserve">קיימת כיום ברשות </w:t>
      </w:r>
      <w:bookmarkStart w:id="2461" w:name="_ETM_Q1_2045048"/>
      <w:bookmarkEnd w:id="2461"/>
      <w:r>
        <w:rPr>
          <w:rFonts w:hint="cs"/>
          <w:rtl/>
          <w:lang w:eastAsia="he-IL"/>
        </w:rPr>
        <w:t xml:space="preserve">ניירות ערך, ולכן, </w:t>
      </w:r>
      <w:bookmarkStart w:id="2462" w:name="_ETM_Q1_2046508"/>
      <w:bookmarkEnd w:id="2462"/>
      <w:r>
        <w:rPr>
          <w:rFonts w:hint="cs"/>
          <w:rtl/>
          <w:lang w:eastAsia="he-IL"/>
        </w:rPr>
        <w:t>למעשה, אין נתונים.</w:t>
      </w:r>
    </w:p>
    <w:p w14:paraId="4A575DF0" w14:textId="14BB96A8" w:rsidR="00480801" w:rsidRDefault="00480801" w:rsidP="00480801">
      <w:pPr>
        <w:rPr>
          <w:rtl/>
          <w:lang w:eastAsia="he-IL"/>
        </w:rPr>
      </w:pPr>
      <w:bookmarkStart w:id="2463" w:name="_ETM_Q1_2050530"/>
      <w:bookmarkStart w:id="2464" w:name="_ETM_Q1_2050588"/>
      <w:bookmarkStart w:id="2465" w:name="_ETM_Q1_2045949"/>
      <w:bookmarkStart w:id="2466" w:name="_ETM_Q1_2046574"/>
      <w:bookmarkEnd w:id="2463"/>
      <w:bookmarkEnd w:id="2464"/>
      <w:bookmarkEnd w:id="2465"/>
      <w:bookmarkEnd w:id="2466"/>
    </w:p>
    <w:p w14:paraId="7B8F7608" w14:textId="3C42B47E" w:rsidR="00480801" w:rsidRDefault="00480801" w:rsidP="00480801">
      <w:pPr>
        <w:pStyle w:val="a4"/>
        <w:keepNext/>
        <w:rPr>
          <w:rtl/>
        </w:rPr>
      </w:pPr>
      <w:bookmarkStart w:id="2467" w:name="ET_speaker_5726_100"/>
      <w:r w:rsidRPr="0048080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80801">
        <w:rPr>
          <w:rStyle w:val="TagStyle"/>
          <w:rtl/>
        </w:rPr>
        <w:t xml:space="preserve"> &lt;&lt; דובר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2467"/>
    </w:p>
    <w:p w14:paraId="022B92DB" w14:textId="4259A6FA" w:rsidR="00480801" w:rsidRDefault="00480801" w:rsidP="00480801">
      <w:pPr>
        <w:pStyle w:val="KeepWithNext"/>
        <w:rPr>
          <w:rtl/>
          <w:lang w:eastAsia="he-IL"/>
        </w:rPr>
      </w:pPr>
    </w:p>
    <w:p w14:paraId="04678D94" w14:textId="5FF341A0" w:rsidR="00480801" w:rsidRDefault="00480801" w:rsidP="00480801">
      <w:pPr>
        <w:rPr>
          <w:rtl/>
          <w:lang w:eastAsia="he-IL"/>
        </w:rPr>
      </w:pPr>
      <w:bookmarkStart w:id="2468" w:name="_ETM_Q1_2046916"/>
      <w:bookmarkStart w:id="2469" w:name="_ETM_Q1_2047002"/>
      <w:bookmarkEnd w:id="2468"/>
      <w:bookmarkEnd w:id="2469"/>
      <w:r>
        <w:rPr>
          <w:rFonts w:hint="cs"/>
          <w:rtl/>
          <w:lang w:eastAsia="he-IL"/>
        </w:rPr>
        <w:t xml:space="preserve">היא קיימת, </w:t>
      </w:r>
      <w:bookmarkStart w:id="2470" w:name="_ETM_Q1_2048815"/>
      <w:bookmarkEnd w:id="2470"/>
      <w:r>
        <w:rPr>
          <w:rFonts w:hint="cs"/>
          <w:rtl/>
          <w:lang w:eastAsia="he-IL"/>
        </w:rPr>
        <w:t xml:space="preserve">אבל לא השתמשו בה. </w:t>
      </w:r>
      <w:bookmarkStart w:id="2471" w:name="_ETM_Q1_2049120"/>
      <w:bookmarkEnd w:id="2471"/>
      <w:r>
        <w:rPr>
          <w:rFonts w:hint="cs"/>
          <w:rtl/>
          <w:lang w:eastAsia="he-IL"/>
        </w:rPr>
        <w:t xml:space="preserve">בואו נדייק. </w:t>
      </w:r>
      <w:bookmarkStart w:id="2472" w:name="_ETM_Q1_2052697"/>
      <w:bookmarkEnd w:id="2472"/>
      <w:r>
        <w:rPr>
          <w:rFonts w:hint="cs"/>
          <w:rtl/>
          <w:lang w:eastAsia="he-IL"/>
        </w:rPr>
        <w:t xml:space="preserve">הנתונים קיימים. יכול </w:t>
      </w:r>
      <w:bookmarkStart w:id="2473" w:name="_ETM_Q1_2057984"/>
      <w:bookmarkEnd w:id="2473"/>
      <w:r>
        <w:rPr>
          <w:rFonts w:hint="cs"/>
          <w:rtl/>
          <w:lang w:eastAsia="he-IL"/>
        </w:rPr>
        <w:t xml:space="preserve">להיות </w:t>
      </w:r>
      <w:bookmarkStart w:id="2474" w:name="_ETM_Q1_2053953"/>
      <w:bookmarkEnd w:id="2474"/>
      <w:r>
        <w:rPr>
          <w:rFonts w:hint="cs"/>
          <w:rtl/>
          <w:lang w:eastAsia="he-IL"/>
        </w:rPr>
        <w:t>שתגידי שהבירוקרטיה</w:t>
      </w:r>
      <w:bookmarkStart w:id="2475" w:name="_ETM_Q1_2056097"/>
      <w:bookmarkEnd w:id="2475"/>
      <w:r>
        <w:rPr>
          <w:rFonts w:hint="cs"/>
          <w:rtl/>
          <w:lang w:eastAsia="he-IL"/>
        </w:rPr>
        <w:t xml:space="preserve"> הרגה את זה, אבל הנתונים קיימים. </w:t>
      </w:r>
      <w:bookmarkStart w:id="2476" w:name="_ETM_Q1_2062512"/>
      <w:bookmarkEnd w:id="2476"/>
      <w:r>
        <w:rPr>
          <w:rFonts w:hint="cs"/>
          <w:rtl/>
          <w:lang w:eastAsia="he-IL"/>
        </w:rPr>
        <w:t xml:space="preserve">תבקשו, </w:t>
      </w:r>
      <w:bookmarkStart w:id="2477" w:name="_ETM_Q1_2060206"/>
      <w:bookmarkEnd w:id="2477"/>
      <w:r>
        <w:rPr>
          <w:rFonts w:hint="cs"/>
          <w:rtl/>
          <w:lang w:eastAsia="he-IL"/>
        </w:rPr>
        <w:t xml:space="preserve">תגידו להם, </w:t>
      </w:r>
      <w:bookmarkStart w:id="2478" w:name="_ETM_Q1_2061828"/>
      <w:bookmarkEnd w:id="2478"/>
      <w:r>
        <w:rPr>
          <w:rFonts w:hint="cs"/>
          <w:rtl/>
          <w:lang w:eastAsia="he-IL"/>
        </w:rPr>
        <w:t xml:space="preserve">תשבו איתם. </w:t>
      </w:r>
      <w:bookmarkStart w:id="2479" w:name="_ETM_Q1_2064909"/>
      <w:bookmarkStart w:id="2480" w:name="_ETM_Q1_2061315"/>
      <w:bookmarkEnd w:id="2479"/>
      <w:bookmarkEnd w:id="2480"/>
    </w:p>
    <w:p w14:paraId="159CD028" w14:textId="3BEA5809" w:rsidR="00480801" w:rsidRDefault="00480801" w:rsidP="00480801">
      <w:pPr>
        <w:rPr>
          <w:rtl/>
          <w:lang w:eastAsia="he-IL"/>
        </w:rPr>
      </w:pPr>
      <w:bookmarkStart w:id="2481" w:name="_ETM_Q1_2051720"/>
      <w:bookmarkStart w:id="2482" w:name="_ETM_Q1_2051781"/>
      <w:bookmarkStart w:id="2483" w:name="_ETM_Q1_2054698"/>
      <w:bookmarkEnd w:id="2481"/>
      <w:bookmarkEnd w:id="2482"/>
      <w:bookmarkEnd w:id="2483"/>
    </w:p>
    <w:p w14:paraId="7BF82C3F" w14:textId="3C0C51E8" w:rsidR="00480801" w:rsidRDefault="00480801" w:rsidP="00480801">
      <w:pPr>
        <w:pStyle w:val="af9"/>
        <w:keepNext/>
        <w:rPr>
          <w:rtl/>
        </w:rPr>
      </w:pPr>
      <w:bookmarkStart w:id="2484" w:name="ET_guest_אביגיל_ונקרט_102"/>
      <w:r w:rsidRPr="00480801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אביגיל </w:t>
      </w:r>
      <w:proofErr w:type="spellStart"/>
      <w:r>
        <w:rPr>
          <w:rtl/>
        </w:rPr>
        <w:t>ונקרט</w:t>
      </w:r>
      <w:proofErr w:type="spellEnd"/>
      <w:r>
        <w:rPr>
          <w:rtl/>
        </w:rPr>
        <w:t>:</w:t>
      </w:r>
      <w:r w:rsidRPr="00480801">
        <w:rPr>
          <w:rStyle w:val="TagStyle"/>
          <w:rtl/>
        </w:rPr>
        <w:t xml:space="preserve"> &lt;&lt; אורח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Start w:id="2485" w:name="_ETM_Q1_2065565"/>
      <w:bookmarkEnd w:id="2484"/>
      <w:bookmarkEnd w:id="2485"/>
    </w:p>
    <w:p w14:paraId="272BEB85" w14:textId="5AF70A9B" w:rsidR="00F07ACB" w:rsidRDefault="00F07ACB" w:rsidP="00F07ACB">
      <w:pPr>
        <w:rPr>
          <w:rtl/>
        </w:rPr>
      </w:pPr>
      <w:bookmarkStart w:id="2486" w:name="_ETM_Q1_2068635"/>
      <w:bookmarkStart w:id="2487" w:name="_ETM_Q1_2068710"/>
      <w:bookmarkEnd w:id="2486"/>
      <w:bookmarkEnd w:id="2487"/>
    </w:p>
    <w:p w14:paraId="525ECC7A" w14:textId="3D4F6617" w:rsidR="00F07ACB" w:rsidRDefault="00F07ACB" w:rsidP="00F07ACB">
      <w:pPr>
        <w:rPr>
          <w:rtl/>
        </w:rPr>
      </w:pPr>
      <w:bookmarkStart w:id="2488" w:name="_ETM_Q1_2069283"/>
      <w:bookmarkStart w:id="2489" w:name="_ETM_Q1_2069343"/>
      <w:bookmarkStart w:id="2490" w:name="_ETM_Q1_2064814"/>
      <w:bookmarkEnd w:id="2488"/>
      <w:bookmarkEnd w:id="2489"/>
      <w:bookmarkEnd w:id="2490"/>
      <w:r>
        <w:rPr>
          <w:rFonts w:hint="cs"/>
          <w:rtl/>
        </w:rPr>
        <w:t>אם אפשר לחדד דבר אחד: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אנחנו </w:t>
      </w:r>
      <w:bookmarkStart w:id="2491" w:name="_ETM_Q1_2072014"/>
      <w:bookmarkStart w:id="2492" w:name="_ETM_Q1_2068088"/>
      <w:bookmarkEnd w:id="2491"/>
      <w:bookmarkEnd w:id="2492"/>
      <w:r>
        <w:rPr>
          <w:rFonts w:hint="cs"/>
          <w:rtl/>
        </w:rPr>
        <w:t xml:space="preserve">לא משנים כאן את הרגולציה. הרגולציה קיימת כבר היום. </w:t>
      </w:r>
      <w:bookmarkStart w:id="2493" w:name="_ETM_Q1_2071369"/>
      <w:bookmarkStart w:id="2494" w:name="_ETM_Q1_2069808"/>
      <w:bookmarkEnd w:id="2493"/>
      <w:bookmarkEnd w:id="2494"/>
    </w:p>
    <w:p w14:paraId="7B6E4E84" w14:textId="51C705BA" w:rsidR="00BA1B23" w:rsidRDefault="00BA1B23" w:rsidP="00BA1B23">
      <w:pPr>
        <w:rPr>
          <w:rtl/>
          <w:lang w:eastAsia="he-IL"/>
        </w:rPr>
      </w:pPr>
      <w:bookmarkStart w:id="2495" w:name="_ETM_Q1_2071019"/>
      <w:bookmarkStart w:id="2496" w:name="_ETM_Q1_2071067"/>
      <w:bookmarkStart w:id="2497" w:name="_ETM_Q1_2072574"/>
      <w:bookmarkEnd w:id="2495"/>
      <w:bookmarkEnd w:id="2496"/>
      <w:bookmarkEnd w:id="2497"/>
    </w:p>
    <w:p w14:paraId="5B33A070" w14:textId="327F9F0F" w:rsidR="00BA1B23" w:rsidRDefault="00BA1B23" w:rsidP="00BA1B23">
      <w:pPr>
        <w:pStyle w:val="a4"/>
        <w:keepNext/>
        <w:rPr>
          <w:rtl/>
        </w:rPr>
      </w:pPr>
      <w:bookmarkStart w:id="2498" w:name="ET_speaker_אייל_לב_ארי_107"/>
      <w:r w:rsidRPr="00BA1B23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BA1B23">
        <w:rPr>
          <w:rStyle w:val="TagStyle"/>
          <w:rtl/>
        </w:rPr>
        <w:t xml:space="preserve"> &lt;&lt; דובר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2498"/>
    </w:p>
    <w:p w14:paraId="123CEC45" w14:textId="5F08F047" w:rsidR="00BA1B23" w:rsidRDefault="00BA1B23" w:rsidP="00BA1B23">
      <w:pPr>
        <w:pStyle w:val="KeepWithNext"/>
        <w:rPr>
          <w:rtl/>
          <w:lang w:eastAsia="he-IL"/>
        </w:rPr>
      </w:pPr>
    </w:p>
    <w:p w14:paraId="530A1519" w14:textId="672A09F7" w:rsidR="00BA1B23" w:rsidRDefault="00BA1B23" w:rsidP="00BA1B23">
      <w:pPr>
        <w:rPr>
          <w:rtl/>
          <w:lang w:eastAsia="he-IL"/>
        </w:rPr>
      </w:pPr>
      <w:bookmarkStart w:id="2499" w:name="_ETM_Q1_2073051"/>
      <w:bookmarkStart w:id="2500" w:name="_ETM_Q1_2073106"/>
      <w:bookmarkEnd w:id="2499"/>
      <w:bookmarkEnd w:id="2500"/>
      <w:r>
        <w:rPr>
          <w:rFonts w:hint="cs"/>
          <w:rtl/>
          <w:lang w:eastAsia="he-IL"/>
        </w:rPr>
        <w:t>למה?</w:t>
      </w:r>
      <w:r>
        <w:rPr>
          <w:rFonts w:hint="cs"/>
          <w:lang w:eastAsia="he-IL"/>
        </w:rPr>
        <w:t xml:space="preserve"> </w:t>
      </w:r>
      <w:bookmarkStart w:id="2501" w:name="_ETM_Q1_2073791"/>
      <w:bookmarkEnd w:id="2501"/>
      <w:r>
        <w:rPr>
          <w:rFonts w:hint="cs"/>
          <w:rtl/>
          <w:lang w:eastAsia="he-IL"/>
        </w:rPr>
        <w:t>אתם משנים את הרגולטור.</w:t>
      </w:r>
    </w:p>
    <w:p w14:paraId="6E623B2A" w14:textId="4984A03C" w:rsidR="00BA1B23" w:rsidRDefault="00BA1B23" w:rsidP="00BA1B23">
      <w:pPr>
        <w:rPr>
          <w:rtl/>
          <w:lang w:eastAsia="he-IL"/>
        </w:rPr>
      </w:pPr>
      <w:bookmarkStart w:id="2502" w:name="_ETM_Q1_2078249"/>
      <w:bookmarkStart w:id="2503" w:name="_ETM_Q1_2078312"/>
      <w:bookmarkStart w:id="2504" w:name="_ETM_Q1_2073836"/>
      <w:bookmarkEnd w:id="2502"/>
      <w:bookmarkEnd w:id="2503"/>
      <w:bookmarkEnd w:id="2504"/>
    </w:p>
    <w:p w14:paraId="0003FFE2" w14:textId="30647D7D" w:rsidR="00BA1B23" w:rsidRDefault="00BA1B23" w:rsidP="00BA1B23">
      <w:pPr>
        <w:pStyle w:val="af9"/>
        <w:keepNext/>
        <w:rPr>
          <w:rtl/>
          <w:lang w:eastAsia="he-IL"/>
        </w:rPr>
      </w:pPr>
      <w:bookmarkStart w:id="2505" w:name="ET_guest_אביגיל_ונקרט_104"/>
      <w:r w:rsidRPr="00BA1B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BA1B23">
        <w:rPr>
          <w:rStyle w:val="TagStyle"/>
          <w:rtl/>
        </w:rPr>
        <w:t xml:space="preserve"> &lt;&lt; אורח &gt;&gt;</w:t>
      </w:r>
      <w:r w:rsidR="000C46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5"/>
    </w:p>
    <w:p w14:paraId="62F69499" w14:textId="3CEF8DDE" w:rsidR="00BA1B23" w:rsidRDefault="00BA1B23" w:rsidP="00BA1B23">
      <w:pPr>
        <w:pStyle w:val="KeepWithNext"/>
        <w:rPr>
          <w:rtl/>
          <w:lang w:eastAsia="he-IL"/>
        </w:rPr>
      </w:pPr>
    </w:p>
    <w:p w14:paraId="4D225F81" w14:textId="4C6F470A" w:rsidR="00BA1B23" w:rsidRPr="00BA1B23" w:rsidRDefault="00BA1B23" w:rsidP="00BA1B23">
      <w:pPr>
        <w:rPr>
          <w:rtl/>
          <w:lang w:eastAsia="he-IL"/>
        </w:rPr>
      </w:pPr>
      <w:bookmarkStart w:id="2506" w:name="_ETM_Q1_2076567"/>
      <w:bookmarkStart w:id="2507" w:name="_ETM_Q1_2076622"/>
      <w:bookmarkEnd w:id="2506"/>
      <w:bookmarkEnd w:id="2507"/>
      <w:r>
        <w:rPr>
          <w:rFonts w:hint="cs"/>
          <w:rtl/>
          <w:lang w:eastAsia="he-IL"/>
        </w:rPr>
        <w:t xml:space="preserve">אנחנו </w:t>
      </w:r>
      <w:bookmarkStart w:id="2508" w:name="_ETM_Q1_2073092"/>
      <w:bookmarkEnd w:id="2508"/>
      <w:r>
        <w:rPr>
          <w:rFonts w:hint="cs"/>
          <w:rtl/>
          <w:lang w:eastAsia="he-IL"/>
        </w:rPr>
        <w:t>משנים את הרגולטור, נכון. מדובר ברגולטור</w:t>
      </w:r>
      <w:bookmarkStart w:id="2509" w:name="_ETM_Q1_2080047"/>
      <w:bookmarkEnd w:id="2509"/>
      <w:r>
        <w:rPr>
          <w:rFonts w:hint="cs"/>
          <w:rtl/>
          <w:lang w:eastAsia="he-IL"/>
        </w:rPr>
        <w:t xml:space="preserve"> </w:t>
      </w:r>
      <w:bookmarkStart w:id="2510" w:name="_ETM_Q1_2075415"/>
      <w:bookmarkEnd w:id="2510"/>
      <w:r>
        <w:rPr>
          <w:rFonts w:hint="cs"/>
          <w:rtl/>
          <w:lang w:eastAsia="he-IL"/>
        </w:rPr>
        <w:t xml:space="preserve">פיננסי לכל דבר ועניין, שמפקח, כבר היום, על הרבה מאוד </w:t>
      </w:r>
      <w:bookmarkStart w:id="2511" w:name="_ETM_Q1_2082984"/>
      <w:bookmarkEnd w:id="2511"/>
      <w:r>
        <w:rPr>
          <w:rFonts w:hint="cs"/>
          <w:rtl/>
          <w:lang w:eastAsia="he-IL"/>
        </w:rPr>
        <w:t xml:space="preserve">השקעות </w:t>
      </w:r>
      <w:bookmarkStart w:id="2512" w:name="_ETM_Q1_2079582"/>
      <w:bookmarkEnd w:id="2512"/>
      <w:r>
        <w:rPr>
          <w:rFonts w:hint="cs"/>
          <w:rtl/>
          <w:lang w:eastAsia="he-IL"/>
        </w:rPr>
        <w:t>בשם הציבור.</w:t>
      </w:r>
    </w:p>
    <w:p w14:paraId="7A19A821" w14:textId="64051A21" w:rsidR="00480801" w:rsidRDefault="00480801" w:rsidP="00480801">
      <w:pPr>
        <w:pStyle w:val="KeepWithNext"/>
        <w:rPr>
          <w:rtl/>
        </w:rPr>
      </w:pPr>
    </w:p>
    <w:p w14:paraId="32C8597A" w14:textId="3AE894DC" w:rsidR="00BA1B23" w:rsidRDefault="00BA1B23" w:rsidP="00BA1B23">
      <w:pPr>
        <w:pStyle w:val="af6"/>
        <w:keepNext/>
        <w:rPr>
          <w:rtl/>
        </w:rPr>
      </w:pPr>
      <w:bookmarkStart w:id="2513" w:name="ET_yor_4762_105"/>
      <w:r w:rsidRPr="00BA1B2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1B23">
        <w:rPr>
          <w:rStyle w:val="TagStyle"/>
          <w:rtl/>
        </w:rPr>
        <w:t xml:space="preserve"> &lt;&lt; יור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2513"/>
    </w:p>
    <w:p w14:paraId="7CAA1670" w14:textId="73B7A39A" w:rsidR="00BA1B23" w:rsidRDefault="00BA1B23" w:rsidP="00BA1B23">
      <w:pPr>
        <w:pStyle w:val="KeepWithNext"/>
        <w:rPr>
          <w:rtl/>
          <w:lang w:eastAsia="he-IL"/>
        </w:rPr>
      </w:pPr>
    </w:p>
    <w:p w14:paraId="670C47D9" w14:textId="5BB1CB5E" w:rsidR="00BA1B23" w:rsidRDefault="00BA1B23" w:rsidP="00BA1B23">
      <w:pPr>
        <w:rPr>
          <w:rtl/>
          <w:lang w:eastAsia="he-IL"/>
        </w:rPr>
      </w:pPr>
      <w:bookmarkStart w:id="2514" w:name="_ETM_Q1_2079079"/>
      <w:bookmarkEnd w:id="2514"/>
      <w:r>
        <w:rPr>
          <w:rFonts w:hint="cs"/>
          <w:rtl/>
          <w:lang w:eastAsia="he-IL"/>
        </w:rPr>
        <w:t xml:space="preserve">אבל אומר </w:t>
      </w:r>
      <w:bookmarkStart w:id="2515" w:name="_ETM_Q1_2081352"/>
      <w:bookmarkEnd w:id="2515"/>
      <w:r>
        <w:rPr>
          <w:rFonts w:hint="cs"/>
          <w:rtl/>
          <w:lang w:eastAsia="he-IL"/>
        </w:rPr>
        <w:t xml:space="preserve">היועץ המשפטי: את </w:t>
      </w:r>
      <w:bookmarkStart w:id="2516" w:name="_ETM_Q1_2087836"/>
      <w:bookmarkEnd w:id="2516"/>
      <w:r>
        <w:rPr>
          <w:rFonts w:hint="cs"/>
          <w:rtl/>
          <w:lang w:eastAsia="he-IL"/>
        </w:rPr>
        <w:t>משנה את הרגולטור. צריך לעשות התאמו</w:t>
      </w:r>
      <w:bookmarkStart w:id="2517" w:name="_ETM_Q1_2089041"/>
      <w:bookmarkEnd w:id="2517"/>
      <w:r>
        <w:rPr>
          <w:rFonts w:hint="cs"/>
          <w:rtl/>
          <w:lang w:eastAsia="he-IL"/>
        </w:rPr>
        <w:t xml:space="preserve">ת, כדי שלא נישאר עם </w:t>
      </w:r>
      <w:bookmarkStart w:id="2518" w:name="_ETM_Q1_2093449"/>
      <w:bookmarkEnd w:id="2518"/>
      <w:r>
        <w:rPr>
          <w:rFonts w:hint="cs"/>
          <w:rtl/>
          <w:lang w:eastAsia="he-IL"/>
        </w:rPr>
        <w:t>הלשון בחוץ.</w:t>
      </w:r>
    </w:p>
    <w:p w14:paraId="5324E775" w14:textId="49D061CC" w:rsidR="00BA1B23" w:rsidRDefault="00BA1B23" w:rsidP="00BA1B23">
      <w:pPr>
        <w:rPr>
          <w:rtl/>
          <w:lang w:eastAsia="he-IL"/>
        </w:rPr>
      </w:pPr>
      <w:bookmarkStart w:id="2519" w:name="_ETM_Q1_2098119"/>
      <w:bookmarkStart w:id="2520" w:name="_ETM_Q1_2098172"/>
      <w:bookmarkStart w:id="2521" w:name="_ETM_Q1_2093502"/>
      <w:bookmarkStart w:id="2522" w:name="_ETM_Q1_2091784"/>
      <w:bookmarkStart w:id="2523" w:name="_ETM_Q1_2093884"/>
      <w:bookmarkEnd w:id="2519"/>
      <w:bookmarkEnd w:id="2520"/>
      <w:bookmarkEnd w:id="2521"/>
      <w:bookmarkEnd w:id="2522"/>
      <w:bookmarkEnd w:id="2523"/>
    </w:p>
    <w:p w14:paraId="5A44B755" w14:textId="25072CF7" w:rsidR="00BA1B23" w:rsidRDefault="00BA1B23" w:rsidP="00BA1B23">
      <w:pPr>
        <w:pStyle w:val="af9"/>
        <w:keepNext/>
        <w:rPr>
          <w:rtl/>
          <w:lang w:eastAsia="he-IL"/>
        </w:rPr>
      </w:pPr>
      <w:bookmarkStart w:id="2524" w:name="ET_guest_אביגיל_ונקרט_108"/>
      <w:r w:rsidRPr="00BA1B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BA1B23">
        <w:rPr>
          <w:rStyle w:val="TagStyle"/>
          <w:rtl/>
        </w:rPr>
        <w:t xml:space="preserve"> &lt;&lt; אורח &gt;&gt;</w:t>
      </w:r>
      <w:r w:rsidR="000C46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4"/>
    </w:p>
    <w:p w14:paraId="613867EC" w14:textId="739FAAAB" w:rsidR="00BA1B23" w:rsidRDefault="00BA1B23" w:rsidP="00BA1B23">
      <w:pPr>
        <w:pStyle w:val="KeepWithNext"/>
        <w:rPr>
          <w:rtl/>
          <w:lang w:eastAsia="he-IL"/>
        </w:rPr>
      </w:pPr>
    </w:p>
    <w:p w14:paraId="4F634631" w14:textId="7D0455A0" w:rsidR="00BA1B23" w:rsidRDefault="00BA1B23" w:rsidP="00BA1B23">
      <w:pPr>
        <w:rPr>
          <w:rtl/>
          <w:lang w:eastAsia="he-IL"/>
        </w:rPr>
      </w:pPr>
      <w:bookmarkStart w:id="2525" w:name="_ETM_Q1_2094384"/>
      <w:bookmarkStart w:id="2526" w:name="_ETM_Q1_2094462"/>
      <w:bookmarkStart w:id="2527" w:name="_ETM_Q1_2089614"/>
      <w:bookmarkEnd w:id="2525"/>
      <w:bookmarkEnd w:id="2526"/>
      <w:bookmarkEnd w:id="2527"/>
      <w:r>
        <w:rPr>
          <w:rFonts w:hint="cs"/>
          <w:rtl/>
          <w:lang w:eastAsia="he-IL"/>
        </w:rPr>
        <w:t xml:space="preserve">זוהי בדיוק המומחיות של הרגולטור. </w:t>
      </w:r>
    </w:p>
    <w:p w14:paraId="56D45E8A" w14:textId="2C3BBBE9" w:rsidR="00BA1B23" w:rsidRDefault="00BA1B23" w:rsidP="00BA1B23">
      <w:pPr>
        <w:rPr>
          <w:rtl/>
          <w:lang w:eastAsia="he-IL"/>
        </w:rPr>
      </w:pPr>
      <w:bookmarkStart w:id="2528" w:name="_ETM_Q1_2099067"/>
      <w:bookmarkStart w:id="2529" w:name="_ETM_Q1_2099131"/>
      <w:bookmarkStart w:id="2530" w:name="_ETM_Q1_2094455"/>
      <w:bookmarkStart w:id="2531" w:name="_ETM_Q1_2095389"/>
      <w:bookmarkEnd w:id="2528"/>
      <w:bookmarkEnd w:id="2529"/>
      <w:bookmarkEnd w:id="2530"/>
      <w:bookmarkEnd w:id="2531"/>
    </w:p>
    <w:p w14:paraId="0AA4A314" w14:textId="160827B6" w:rsidR="00BA1B23" w:rsidRDefault="00BA1B23" w:rsidP="00BA1B23">
      <w:pPr>
        <w:pStyle w:val="a4"/>
        <w:keepNext/>
        <w:rPr>
          <w:rtl/>
        </w:rPr>
      </w:pPr>
      <w:bookmarkStart w:id="2532" w:name="ET_speaker_5726_109"/>
      <w:r w:rsidRPr="00BA1B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A1B23">
        <w:rPr>
          <w:rStyle w:val="TagStyle"/>
          <w:rtl/>
        </w:rPr>
        <w:t xml:space="preserve"> &lt;&lt; דובר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2532"/>
    </w:p>
    <w:p w14:paraId="26CD2A6E" w14:textId="061B4AC2" w:rsidR="00BA1B23" w:rsidRDefault="00BA1B23" w:rsidP="00BA1B23">
      <w:pPr>
        <w:pStyle w:val="KeepWithNext"/>
        <w:rPr>
          <w:rtl/>
          <w:lang w:eastAsia="he-IL"/>
        </w:rPr>
      </w:pPr>
    </w:p>
    <w:p w14:paraId="600FA1BB" w14:textId="52D9C788" w:rsidR="00BA1B23" w:rsidRDefault="00BA1B23" w:rsidP="00BA1B23">
      <w:pPr>
        <w:rPr>
          <w:rtl/>
          <w:lang w:eastAsia="he-IL"/>
        </w:rPr>
      </w:pPr>
      <w:bookmarkStart w:id="2533" w:name="_ETM_Q1_2095701"/>
      <w:bookmarkStart w:id="2534" w:name="_ETM_Q1_2095762"/>
      <w:bookmarkEnd w:id="2533"/>
      <w:bookmarkEnd w:id="2534"/>
      <w:r>
        <w:rPr>
          <w:rFonts w:hint="cs"/>
          <w:rtl/>
          <w:lang w:eastAsia="he-IL"/>
        </w:rPr>
        <w:t xml:space="preserve">אבל </w:t>
      </w:r>
      <w:bookmarkStart w:id="2535" w:name="_ETM_Q1_2097903"/>
      <w:bookmarkEnd w:id="2535"/>
      <w:r>
        <w:rPr>
          <w:rFonts w:hint="cs"/>
          <w:rtl/>
          <w:lang w:eastAsia="he-IL"/>
        </w:rPr>
        <w:t xml:space="preserve">זוהי </w:t>
      </w:r>
      <w:bookmarkStart w:id="2536" w:name="_ETM_Q1_2094128"/>
      <w:bookmarkEnd w:id="2536"/>
      <w:r>
        <w:rPr>
          <w:rFonts w:hint="cs"/>
          <w:rtl/>
          <w:lang w:eastAsia="he-IL"/>
        </w:rPr>
        <w:t>גם המומחיות של בעלי ניסי</w:t>
      </w:r>
      <w:bookmarkStart w:id="2537" w:name="_ETM_Q1_2101701"/>
      <w:bookmarkStart w:id="2538" w:name="_ETM_Q1_2097595"/>
      <w:bookmarkEnd w:id="2537"/>
      <w:bookmarkEnd w:id="2538"/>
      <w:r>
        <w:rPr>
          <w:rFonts w:hint="cs"/>
          <w:rtl/>
          <w:lang w:eastAsia="he-IL"/>
        </w:rPr>
        <w:t>ון. לרשות ניירות ערך יש מומחיות</w:t>
      </w:r>
      <w:bookmarkStart w:id="2539" w:name="_ETM_Q1_2098591"/>
      <w:bookmarkEnd w:id="2539"/>
      <w:r>
        <w:rPr>
          <w:rFonts w:hint="cs"/>
          <w:rtl/>
          <w:lang w:eastAsia="he-IL"/>
        </w:rPr>
        <w:t xml:space="preserve">. הם יישבו איתם וייתנו </w:t>
      </w:r>
      <w:bookmarkStart w:id="2540" w:name="_ETM_Q1_2104029"/>
      <w:bookmarkStart w:id="2541" w:name="_ETM_Q1_2099418"/>
      <w:bookmarkEnd w:id="2540"/>
      <w:bookmarkEnd w:id="2541"/>
      <w:r>
        <w:rPr>
          <w:rFonts w:hint="cs"/>
          <w:rtl/>
          <w:lang w:eastAsia="he-IL"/>
        </w:rPr>
        <w:t xml:space="preserve">קצת מהמומחיות ומהניסיון שלהם. </w:t>
      </w:r>
      <w:bookmarkStart w:id="2542" w:name="_ETM_Q1_2104752"/>
      <w:bookmarkEnd w:id="2542"/>
    </w:p>
    <w:p w14:paraId="1C97C5E2" w14:textId="058F22E2" w:rsidR="00BA1B23" w:rsidRDefault="00BA1B23" w:rsidP="00BA1B23">
      <w:pPr>
        <w:rPr>
          <w:rtl/>
          <w:lang w:eastAsia="he-IL"/>
        </w:rPr>
      </w:pPr>
      <w:bookmarkStart w:id="2543" w:name="_ETM_Q1_2105618"/>
      <w:bookmarkStart w:id="2544" w:name="_ETM_Q1_2105683"/>
      <w:bookmarkStart w:id="2545" w:name="_ETM_Q1_2107679"/>
      <w:bookmarkEnd w:id="2543"/>
      <w:bookmarkEnd w:id="2544"/>
      <w:bookmarkEnd w:id="2545"/>
    </w:p>
    <w:p w14:paraId="5F39D8EB" w14:textId="2DC01B24" w:rsidR="00BA1B23" w:rsidRDefault="00BA1B23" w:rsidP="00BA1B23">
      <w:pPr>
        <w:pStyle w:val="af9"/>
        <w:keepNext/>
        <w:rPr>
          <w:rtl/>
          <w:lang w:eastAsia="he-IL"/>
        </w:rPr>
      </w:pPr>
      <w:bookmarkStart w:id="2546" w:name="ET_guest_אביגיל_ונקרט_110"/>
      <w:r w:rsidRPr="00BA1B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BA1B23">
        <w:rPr>
          <w:rStyle w:val="TagStyle"/>
          <w:rtl/>
        </w:rPr>
        <w:t xml:space="preserve"> &lt;&lt; אורח &gt;&gt;</w:t>
      </w:r>
      <w:r w:rsidR="000C46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6"/>
    </w:p>
    <w:p w14:paraId="56E0D652" w14:textId="33A2A1BC" w:rsidR="00BA1B23" w:rsidRDefault="00BA1B23" w:rsidP="00BA1B23">
      <w:pPr>
        <w:pStyle w:val="KeepWithNext"/>
        <w:rPr>
          <w:rtl/>
          <w:lang w:eastAsia="he-IL"/>
        </w:rPr>
      </w:pPr>
    </w:p>
    <w:p w14:paraId="01237547" w14:textId="7CCDCF6D" w:rsidR="00BA1B23" w:rsidRDefault="00BA1B23" w:rsidP="00BA1B23">
      <w:pPr>
        <w:rPr>
          <w:rtl/>
          <w:lang w:eastAsia="he-IL"/>
        </w:rPr>
      </w:pPr>
      <w:bookmarkStart w:id="2547" w:name="_ETM_Q1_2108099"/>
      <w:bookmarkStart w:id="2548" w:name="_ETM_Q1_2108153"/>
      <w:bookmarkEnd w:id="2547"/>
      <w:bookmarkEnd w:id="2548"/>
      <w:r>
        <w:rPr>
          <w:rFonts w:hint="cs"/>
          <w:rtl/>
          <w:lang w:eastAsia="he-IL"/>
        </w:rPr>
        <w:t xml:space="preserve">גם </w:t>
      </w:r>
      <w:bookmarkStart w:id="2549" w:name="_ETM_Q1_2108607"/>
      <w:bookmarkEnd w:id="2549"/>
      <w:r>
        <w:rPr>
          <w:rFonts w:hint="cs"/>
          <w:rtl/>
          <w:lang w:eastAsia="he-IL"/>
        </w:rPr>
        <w:t xml:space="preserve">רשות </w:t>
      </w:r>
      <w:bookmarkStart w:id="2550" w:name="_ETM_Q1_2105164"/>
      <w:bookmarkEnd w:id="2550"/>
      <w:r>
        <w:rPr>
          <w:rFonts w:hint="cs"/>
          <w:rtl/>
          <w:lang w:eastAsia="he-IL"/>
        </w:rPr>
        <w:t xml:space="preserve">שוק ההון היא </w:t>
      </w:r>
      <w:bookmarkStart w:id="2551" w:name="_ETM_Q1_2105310"/>
      <w:bookmarkEnd w:id="2551"/>
      <w:r>
        <w:rPr>
          <w:rFonts w:hint="cs"/>
          <w:rtl/>
          <w:lang w:eastAsia="he-IL"/>
        </w:rPr>
        <w:t xml:space="preserve">גוף שמאוד מומחה בנושא </w:t>
      </w:r>
      <w:bookmarkStart w:id="2552" w:name="_ETM_Q1_2109271"/>
      <w:bookmarkEnd w:id="2552"/>
      <w:r>
        <w:rPr>
          <w:rFonts w:hint="cs"/>
          <w:rtl/>
          <w:lang w:eastAsia="he-IL"/>
        </w:rPr>
        <w:t>הזה, מכיוון ש</w:t>
      </w:r>
      <w:bookmarkStart w:id="2553" w:name="_ETM_Q1_2107150"/>
      <w:bookmarkEnd w:id="2553"/>
      <w:r>
        <w:rPr>
          <w:rFonts w:hint="cs"/>
          <w:rtl/>
          <w:lang w:eastAsia="he-IL"/>
        </w:rPr>
        <w:t>כבר היום היא מפקחת</w:t>
      </w:r>
      <w:bookmarkStart w:id="2554" w:name="_ETM_Q1_2108204"/>
      <w:bookmarkStart w:id="2555" w:name="_ETM_Q1_2106926"/>
      <w:bookmarkEnd w:id="2554"/>
      <w:bookmarkEnd w:id="2555"/>
      <w:r>
        <w:rPr>
          <w:rFonts w:hint="cs"/>
          <w:rtl/>
          <w:lang w:eastAsia="he-IL"/>
        </w:rPr>
        <w:t xml:space="preserve"> על </w:t>
      </w:r>
      <w:bookmarkStart w:id="2556" w:name="_ETM_Q1_2108530"/>
      <w:bookmarkEnd w:id="2556"/>
      <w:r>
        <w:rPr>
          <w:rFonts w:hint="cs"/>
          <w:rtl/>
          <w:lang w:eastAsia="he-IL"/>
        </w:rPr>
        <w:t xml:space="preserve">השקעה </w:t>
      </w:r>
      <w:bookmarkStart w:id="2557" w:name="_ETM_Q1_2108356"/>
      <w:bookmarkStart w:id="2558" w:name="_ETM_Q1_2108549"/>
      <w:bookmarkEnd w:id="2557"/>
      <w:bookmarkEnd w:id="2558"/>
      <w:r>
        <w:rPr>
          <w:rFonts w:hint="cs"/>
          <w:rtl/>
          <w:lang w:eastAsia="he-IL"/>
        </w:rPr>
        <w:t>בשם הציבור.</w:t>
      </w:r>
    </w:p>
    <w:p w14:paraId="6A05F84C" w14:textId="021372DD" w:rsidR="00BA1B23" w:rsidRDefault="00BA1B23" w:rsidP="00BA1B23">
      <w:pPr>
        <w:rPr>
          <w:rtl/>
          <w:lang w:eastAsia="he-IL"/>
        </w:rPr>
      </w:pPr>
      <w:bookmarkStart w:id="2559" w:name="_ETM_Q1_2110148"/>
      <w:bookmarkStart w:id="2560" w:name="_ETM_Q1_2110208"/>
      <w:bookmarkStart w:id="2561" w:name="_ETM_Q1_2110849"/>
      <w:bookmarkEnd w:id="2559"/>
      <w:bookmarkEnd w:id="2560"/>
      <w:bookmarkEnd w:id="2561"/>
    </w:p>
    <w:p w14:paraId="3F2A2BA7" w14:textId="2AA7DBA0" w:rsidR="00BA1B23" w:rsidRDefault="00BA1B23" w:rsidP="00BA1B23">
      <w:pPr>
        <w:pStyle w:val="a4"/>
        <w:keepNext/>
        <w:rPr>
          <w:rtl/>
        </w:rPr>
      </w:pPr>
      <w:bookmarkStart w:id="2562" w:name="ET_speaker_5726_111"/>
      <w:r w:rsidRPr="00BA1B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A1B23">
        <w:rPr>
          <w:rStyle w:val="TagStyle"/>
          <w:rtl/>
        </w:rPr>
        <w:t xml:space="preserve"> &lt;&lt; דובר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2562"/>
    </w:p>
    <w:p w14:paraId="6E1C1F17" w14:textId="3D80C2E0" w:rsidR="00BA1B23" w:rsidRDefault="00BA1B23" w:rsidP="00BA1B23">
      <w:pPr>
        <w:pStyle w:val="KeepWithNext"/>
        <w:rPr>
          <w:rtl/>
          <w:lang w:eastAsia="he-IL"/>
        </w:rPr>
      </w:pPr>
    </w:p>
    <w:p w14:paraId="0FC0E0B9" w14:textId="14C87C3C" w:rsidR="00BA1B23" w:rsidRDefault="00BA1B23" w:rsidP="00BA1B23">
      <w:pPr>
        <w:rPr>
          <w:rtl/>
          <w:lang w:eastAsia="he-IL"/>
        </w:rPr>
      </w:pPr>
      <w:bookmarkStart w:id="2563" w:name="_ETM_Q1_2111367"/>
      <w:bookmarkStart w:id="2564" w:name="_ETM_Q1_2111433"/>
      <w:bookmarkEnd w:id="2563"/>
      <w:bookmarkEnd w:id="2564"/>
      <w:r>
        <w:rPr>
          <w:rFonts w:hint="cs"/>
          <w:rtl/>
          <w:lang w:eastAsia="he-IL"/>
        </w:rPr>
        <w:t xml:space="preserve">אנחנו יודעים, רשות שוק </w:t>
      </w:r>
      <w:bookmarkStart w:id="2565" w:name="_ETM_Q1_2109266"/>
      <w:bookmarkEnd w:id="2565"/>
      <w:r>
        <w:rPr>
          <w:rFonts w:hint="cs"/>
          <w:rtl/>
          <w:lang w:eastAsia="he-IL"/>
        </w:rPr>
        <w:t>ההון הכי</w:t>
      </w:r>
      <w:bookmarkStart w:id="2566" w:name="_ETM_Q1_2110473"/>
      <w:bookmarkEnd w:id="2566"/>
      <w:r>
        <w:rPr>
          <w:rFonts w:hint="cs"/>
          <w:rtl/>
          <w:lang w:eastAsia="he-IL"/>
        </w:rPr>
        <w:t xml:space="preserve"> טובים, אבל יש כאלה קצת פחות טובים. </w:t>
      </w:r>
      <w:bookmarkStart w:id="2567" w:name="_ETM_Q1_2121096"/>
      <w:bookmarkEnd w:id="2567"/>
    </w:p>
    <w:p w14:paraId="6A52B4CE" w14:textId="01EF26B8" w:rsidR="00BA1B23" w:rsidRDefault="00BA1B23" w:rsidP="00BA1B23">
      <w:pPr>
        <w:rPr>
          <w:rtl/>
          <w:lang w:eastAsia="he-IL"/>
        </w:rPr>
      </w:pPr>
      <w:bookmarkStart w:id="2568" w:name="_ETM_Q1_2121142"/>
      <w:bookmarkEnd w:id="2568"/>
    </w:p>
    <w:p w14:paraId="4EAD1930" w14:textId="10AEF1C3" w:rsidR="00BA1B23" w:rsidRDefault="00BA1B23" w:rsidP="00BA1B23">
      <w:pPr>
        <w:pStyle w:val="af6"/>
        <w:keepNext/>
        <w:rPr>
          <w:rtl/>
        </w:rPr>
      </w:pPr>
      <w:bookmarkStart w:id="2569" w:name="ET_yor_4762_112"/>
      <w:r w:rsidRPr="00BA1B2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1B23">
        <w:rPr>
          <w:rStyle w:val="TagStyle"/>
          <w:rtl/>
        </w:rPr>
        <w:t xml:space="preserve"> &lt;&lt; יור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2569"/>
    </w:p>
    <w:p w14:paraId="0370097B" w14:textId="7C286822" w:rsidR="00BA1B23" w:rsidRDefault="00BA1B23" w:rsidP="00BA1B23">
      <w:pPr>
        <w:pStyle w:val="KeepWithNext"/>
        <w:rPr>
          <w:rtl/>
          <w:lang w:eastAsia="he-IL"/>
        </w:rPr>
      </w:pPr>
    </w:p>
    <w:p w14:paraId="352FCE42" w14:textId="435D97BE" w:rsidR="00BA1B23" w:rsidRDefault="00BA1B23" w:rsidP="00BA1B23">
      <w:pPr>
        <w:rPr>
          <w:rtl/>
          <w:lang w:eastAsia="he-IL"/>
        </w:rPr>
      </w:pPr>
      <w:bookmarkStart w:id="2570" w:name="_ETM_Q1_2122015"/>
      <w:bookmarkEnd w:id="2570"/>
      <w:r>
        <w:rPr>
          <w:rFonts w:hint="cs"/>
          <w:rtl/>
          <w:lang w:eastAsia="he-IL"/>
        </w:rPr>
        <w:t xml:space="preserve">אנחנו בעד </w:t>
      </w:r>
      <w:bookmarkStart w:id="2571" w:name="_ETM_Q1_2124014"/>
      <w:bookmarkEnd w:id="2571"/>
      <w:r>
        <w:rPr>
          <w:rFonts w:hint="cs"/>
          <w:rtl/>
          <w:lang w:eastAsia="he-IL"/>
        </w:rPr>
        <w:t xml:space="preserve">זה שלא </w:t>
      </w:r>
      <w:bookmarkStart w:id="2572" w:name="_ETM_Q1_2120716"/>
      <w:bookmarkEnd w:id="2572"/>
      <w:r>
        <w:rPr>
          <w:rFonts w:hint="cs"/>
          <w:rtl/>
          <w:lang w:eastAsia="he-IL"/>
        </w:rPr>
        <w:t xml:space="preserve">יהיה כפל רגולציה.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בסדר, לא </w:t>
      </w:r>
      <w:bookmarkStart w:id="2573" w:name="_ETM_Q1_2131764"/>
      <w:bookmarkEnd w:id="2573"/>
      <w:r>
        <w:rPr>
          <w:rFonts w:hint="cs"/>
          <w:rtl/>
          <w:lang w:eastAsia="he-IL"/>
        </w:rPr>
        <w:t xml:space="preserve">צריך </w:t>
      </w:r>
      <w:bookmarkStart w:id="2574" w:name="_ETM_Q1_2127440"/>
      <w:bookmarkEnd w:id="2574"/>
      <w:r>
        <w:rPr>
          <w:rFonts w:hint="cs"/>
          <w:rtl/>
          <w:lang w:eastAsia="he-IL"/>
        </w:rPr>
        <w:t xml:space="preserve">להתעקש על הדבר הזה. </w:t>
      </w:r>
      <w:bookmarkStart w:id="2575" w:name="_ETM_Q1_2131754"/>
      <w:bookmarkStart w:id="2576" w:name="_ETM_Q1_2129382"/>
      <w:bookmarkStart w:id="2577" w:name="_ETM_Q1_2129616"/>
      <w:bookmarkEnd w:id="2575"/>
      <w:bookmarkEnd w:id="2576"/>
      <w:bookmarkEnd w:id="2577"/>
      <w:r>
        <w:rPr>
          <w:rFonts w:hint="cs"/>
          <w:rtl/>
          <w:lang w:eastAsia="he-IL"/>
        </w:rPr>
        <w:t xml:space="preserve">אנחנו </w:t>
      </w:r>
      <w:bookmarkStart w:id="2578" w:name="_ETM_Q1_2131989"/>
      <w:bookmarkEnd w:id="2578"/>
      <w:r>
        <w:rPr>
          <w:rFonts w:hint="cs"/>
          <w:rtl/>
          <w:lang w:eastAsia="he-IL"/>
        </w:rPr>
        <w:t xml:space="preserve">לא נצביע היום. </w:t>
      </w:r>
      <w:bookmarkStart w:id="2579" w:name="_ETM_Q1_2135304"/>
      <w:bookmarkEnd w:id="2579"/>
      <w:r>
        <w:rPr>
          <w:rFonts w:hint="cs"/>
          <w:rtl/>
          <w:lang w:eastAsia="he-IL"/>
        </w:rPr>
        <w:t xml:space="preserve">אני מבקש, לישיבה הבאה, </w:t>
      </w:r>
      <w:bookmarkStart w:id="2580" w:name="_ETM_Q1_2134865"/>
      <w:bookmarkEnd w:id="2580"/>
      <w:r>
        <w:rPr>
          <w:rFonts w:hint="cs"/>
          <w:rtl/>
          <w:lang w:eastAsia="he-IL"/>
        </w:rPr>
        <w:t xml:space="preserve">שיישבו </w:t>
      </w:r>
      <w:bookmarkStart w:id="2581" w:name="_ETM_Q1_2132566"/>
      <w:bookmarkEnd w:id="2581"/>
      <w:r>
        <w:rPr>
          <w:rFonts w:hint="cs"/>
          <w:rtl/>
          <w:lang w:eastAsia="he-IL"/>
        </w:rPr>
        <w:t xml:space="preserve">עם הרשות לניירות ערך </w:t>
      </w:r>
      <w:bookmarkStart w:id="2582" w:name="_ETM_Q1_2134833"/>
      <w:bookmarkEnd w:id="2582"/>
      <w:r>
        <w:rPr>
          <w:rFonts w:hint="cs"/>
          <w:rtl/>
          <w:lang w:eastAsia="he-IL"/>
        </w:rPr>
        <w:t xml:space="preserve">ויישבו </w:t>
      </w:r>
      <w:bookmarkStart w:id="2583" w:name="_ETM_Q1_2137084"/>
      <w:bookmarkEnd w:id="2583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584" w:name="_ETM_Q1_2135668"/>
      <w:bookmarkEnd w:id="2584"/>
      <w:r>
        <w:rPr>
          <w:rFonts w:hint="cs"/>
          <w:rtl/>
          <w:lang w:eastAsia="he-IL"/>
        </w:rPr>
        <w:t xml:space="preserve">ותביאו איזה שהוא מתווה, </w:t>
      </w:r>
      <w:bookmarkStart w:id="2585" w:name="_ETM_Q1_2137876"/>
      <w:bookmarkEnd w:id="2585"/>
      <w:r>
        <w:rPr>
          <w:rFonts w:hint="cs"/>
          <w:rtl/>
          <w:lang w:eastAsia="he-IL"/>
        </w:rPr>
        <w:t>שעליו הולכים לעשות הוראות.</w:t>
      </w:r>
    </w:p>
    <w:p w14:paraId="39195E5C" w14:textId="1D45BB07" w:rsidR="00BA1B23" w:rsidRDefault="00BA1B23" w:rsidP="00BA1B23">
      <w:pPr>
        <w:rPr>
          <w:rtl/>
          <w:lang w:eastAsia="he-IL"/>
        </w:rPr>
      </w:pPr>
      <w:bookmarkStart w:id="2586" w:name="_ETM_Q1_2141695"/>
      <w:bookmarkStart w:id="2587" w:name="_ETM_Q1_2141766"/>
      <w:bookmarkStart w:id="2588" w:name="_ETM_Q1_2138328"/>
      <w:bookmarkStart w:id="2589" w:name="_ETM_Q1_2141851"/>
      <w:bookmarkEnd w:id="2586"/>
      <w:bookmarkEnd w:id="2587"/>
      <w:bookmarkEnd w:id="2588"/>
      <w:bookmarkEnd w:id="2589"/>
    </w:p>
    <w:p w14:paraId="1724B996" w14:textId="34856720" w:rsidR="00BA1B23" w:rsidRDefault="00BA1B23" w:rsidP="00BA1B23">
      <w:pPr>
        <w:pStyle w:val="af9"/>
        <w:keepNext/>
        <w:rPr>
          <w:rtl/>
          <w:lang w:eastAsia="he-IL"/>
        </w:rPr>
      </w:pPr>
      <w:bookmarkStart w:id="2590" w:name="ET_guest_אביגיל_ונקרט_113"/>
      <w:r w:rsidRPr="00BA1B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BA1B23">
        <w:rPr>
          <w:rStyle w:val="TagStyle"/>
          <w:rtl/>
        </w:rPr>
        <w:t xml:space="preserve"> &lt;&lt; אורח &gt;&gt;</w:t>
      </w:r>
      <w:r w:rsidR="000C46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0"/>
    </w:p>
    <w:p w14:paraId="22A76C6C" w14:textId="7DA18E66" w:rsidR="00BA1B23" w:rsidRDefault="00BA1B23" w:rsidP="00BA1B23">
      <w:pPr>
        <w:pStyle w:val="KeepWithNext"/>
        <w:rPr>
          <w:rtl/>
          <w:lang w:eastAsia="he-IL"/>
        </w:rPr>
      </w:pPr>
    </w:p>
    <w:p w14:paraId="39E0CEC6" w14:textId="31538E1A" w:rsidR="00BA1B23" w:rsidRDefault="00BA1B23" w:rsidP="00BA1B23">
      <w:pPr>
        <w:rPr>
          <w:rtl/>
          <w:lang w:eastAsia="he-IL"/>
        </w:rPr>
      </w:pPr>
      <w:bookmarkStart w:id="2591" w:name="_ETM_Q1_2142429"/>
      <w:bookmarkStart w:id="2592" w:name="_ETM_Q1_2142507"/>
      <w:bookmarkEnd w:id="2591"/>
      <w:bookmarkEnd w:id="2592"/>
      <w:r>
        <w:rPr>
          <w:rFonts w:hint="cs"/>
          <w:rtl/>
          <w:lang w:eastAsia="he-IL"/>
        </w:rPr>
        <w:t xml:space="preserve">אין </w:t>
      </w:r>
      <w:bookmarkStart w:id="2593" w:name="_ETM_Q1_2142946"/>
      <w:bookmarkEnd w:id="2593"/>
      <w:r>
        <w:rPr>
          <w:rFonts w:hint="cs"/>
          <w:rtl/>
          <w:lang w:eastAsia="he-IL"/>
        </w:rPr>
        <w:t xml:space="preserve">שום בעיה. </w:t>
      </w:r>
      <w:bookmarkStart w:id="2594" w:name="_ETM_Q1_2140948"/>
      <w:bookmarkEnd w:id="2594"/>
      <w:r>
        <w:rPr>
          <w:rFonts w:hint="cs"/>
          <w:rtl/>
          <w:lang w:eastAsia="he-IL"/>
        </w:rPr>
        <w:t>אנחנו נביא את זה לדיון הבא.</w:t>
      </w:r>
    </w:p>
    <w:p w14:paraId="6D7F3909" w14:textId="44BBF3F3" w:rsidR="00BA1B23" w:rsidRDefault="00BA1B23" w:rsidP="00BA1B23">
      <w:pPr>
        <w:rPr>
          <w:rtl/>
          <w:lang w:eastAsia="he-IL"/>
        </w:rPr>
      </w:pPr>
      <w:bookmarkStart w:id="2595" w:name="_ETM_Q1_2146957"/>
      <w:bookmarkStart w:id="2596" w:name="_ETM_Q1_2147045"/>
      <w:bookmarkStart w:id="2597" w:name="_ETM_Q1_2142437"/>
      <w:bookmarkEnd w:id="2595"/>
      <w:bookmarkEnd w:id="2596"/>
      <w:bookmarkEnd w:id="2597"/>
    </w:p>
    <w:p w14:paraId="798A777B" w14:textId="390289A6" w:rsidR="00BA1B23" w:rsidRDefault="00BA1B23" w:rsidP="00BA1B23">
      <w:pPr>
        <w:pStyle w:val="af6"/>
        <w:keepNext/>
        <w:rPr>
          <w:rtl/>
        </w:rPr>
      </w:pPr>
      <w:bookmarkStart w:id="2598" w:name="ET_yor_4762_114"/>
      <w:r w:rsidRPr="00BA1B2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1B23">
        <w:rPr>
          <w:rStyle w:val="TagStyle"/>
          <w:rtl/>
        </w:rPr>
        <w:t xml:space="preserve"> &lt;&lt; יור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2598"/>
    </w:p>
    <w:p w14:paraId="1F205B1E" w14:textId="179557C1" w:rsidR="00BA1B23" w:rsidRDefault="00BA1B23" w:rsidP="00BA1B23">
      <w:pPr>
        <w:pStyle w:val="KeepWithNext"/>
        <w:rPr>
          <w:rtl/>
          <w:lang w:eastAsia="he-IL"/>
        </w:rPr>
      </w:pPr>
    </w:p>
    <w:p w14:paraId="575438B7" w14:textId="204D6DCC" w:rsidR="00BA1B23" w:rsidRDefault="00BA1B23" w:rsidP="00BA1B23">
      <w:pPr>
        <w:rPr>
          <w:rtl/>
          <w:lang w:eastAsia="he-IL"/>
        </w:rPr>
      </w:pPr>
      <w:bookmarkStart w:id="2599" w:name="_ETM_Q1_2144028"/>
      <w:bookmarkEnd w:id="2599"/>
      <w:r>
        <w:rPr>
          <w:rFonts w:hint="cs"/>
          <w:rtl/>
          <w:lang w:eastAsia="he-IL"/>
        </w:rPr>
        <w:t xml:space="preserve">אתה רצית להגיד </w:t>
      </w:r>
      <w:bookmarkStart w:id="2600" w:name="_ETM_Q1_2146821"/>
      <w:bookmarkEnd w:id="2600"/>
      <w:r>
        <w:rPr>
          <w:rFonts w:hint="cs"/>
          <w:rtl/>
          <w:lang w:eastAsia="he-IL"/>
        </w:rPr>
        <w:t>משהו?</w:t>
      </w:r>
    </w:p>
    <w:p w14:paraId="1A4545DB" w14:textId="6E95B44E" w:rsidR="00BA1B23" w:rsidRDefault="00BA1B23" w:rsidP="00BA1B23">
      <w:pPr>
        <w:rPr>
          <w:rtl/>
          <w:lang w:eastAsia="he-IL"/>
        </w:rPr>
      </w:pPr>
      <w:bookmarkStart w:id="2601" w:name="_ETM_Q1_2148233"/>
      <w:bookmarkStart w:id="2602" w:name="_ETM_Q1_2148316"/>
      <w:bookmarkStart w:id="2603" w:name="_ETM_Q1_2143968"/>
      <w:bookmarkStart w:id="2604" w:name="_ETM_Q1_2145280"/>
      <w:bookmarkEnd w:id="2601"/>
      <w:bookmarkEnd w:id="2602"/>
      <w:bookmarkEnd w:id="2603"/>
      <w:bookmarkEnd w:id="2604"/>
    </w:p>
    <w:p w14:paraId="0032F4B3" w14:textId="7B6CD4BD" w:rsidR="00BA1B23" w:rsidRDefault="00BA1B23" w:rsidP="00BA1B23">
      <w:pPr>
        <w:pStyle w:val="af9"/>
        <w:keepNext/>
        <w:rPr>
          <w:rtl/>
          <w:lang w:eastAsia="he-IL"/>
        </w:rPr>
      </w:pPr>
      <w:bookmarkStart w:id="2605" w:name="ET_guest_גיל_סתיו_115"/>
      <w:r w:rsidRPr="00BA1B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סתיו:</w:t>
      </w:r>
      <w:r w:rsidRPr="00BA1B23">
        <w:rPr>
          <w:rStyle w:val="TagStyle"/>
          <w:rtl/>
        </w:rPr>
        <w:t xml:space="preserve"> &lt;&lt; אורח &gt;&gt;</w:t>
      </w:r>
      <w:r w:rsidR="000C46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5"/>
    </w:p>
    <w:p w14:paraId="7E72E41D" w14:textId="54610D2D" w:rsidR="00BA1B23" w:rsidRDefault="00BA1B23" w:rsidP="00BA1B23">
      <w:pPr>
        <w:pStyle w:val="KeepWithNext"/>
        <w:rPr>
          <w:rtl/>
          <w:lang w:eastAsia="he-IL"/>
        </w:rPr>
      </w:pPr>
    </w:p>
    <w:p w14:paraId="2A43578F" w14:textId="0883F919" w:rsidR="00BA1B23" w:rsidRDefault="00BA1B23" w:rsidP="00BA1B23">
      <w:pPr>
        <w:rPr>
          <w:rtl/>
          <w:lang w:eastAsia="he-IL"/>
        </w:rPr>
      </w:pPr>
      <w:bookmarkStart w:id="2606" w:name="_ETM_Q1_2145823"/>
      <w:bookmarkStart w:id="2607" w:name="_ETM_Q1_2145887"/>
      <w:bookmarkEnd w:id="2606"/>
      <w:bookmarkEnd w:id="2607"/>
      <w:r>
        <w:rPr>
          <w:rFonts w:hint="cs"/>
          <w:rtl/>
          <w:lang w:eastAsia="he-IL"/>
        </w:rPr>
        <w:t>גיל סתיו, מנכ"ל</w:t>
      </w:r>
      <w:bookmarkStart w:id="2608" w:name="_ETM_Q1_2145366"/>
      <w:bookmarkEnd w:id="2608"/>
      <w:r>
        <w:rPr>
          <w:rFonts w:hint="cs"/>
          <w:rtl/>
          <w:lang w:eastAsia="he-IL"/>
        </w:rPr>
        <w:t xml:space="preserve"> בלנדר ישראל. </w:t>
      </w:r>
      <w:bookmarkStart w:id="2609" w:name="_ETM_Q1_2149807"/>
      <w:bookmarkStart w:id="2610" w:name="_ETM_Q1_2147544"/>
      <w:bookmarkEnd w:id="2609"/>
      <w:bookmarkEnd w:id="2610"/>
      <w:r>
        <w:rPr>
          <w:rFonts w:hint="cs"/>
          <w:rtl/>
          <w:lang w:eastAsia="he-IL"/>
        </w:rPr>
        <w:t xml:space="preserve">אני רוצה להתייחס </w:t>
      </w:r>
      <w:bookmarkStart w:id="2611" w:name="_ETM_Q1_2151876"/>
      <w:bookmarkEnd w:id="2611"/>
      <w:r>
        <w:rPr>
          <w:rFonts w:hint="cs"/>
          <w:rtl/>
          <w:lang w:eastAsia="he-IL"/>
        </w:rPr>
        <w:t xml:space="preserve">למה שנאמר פה. עד היום, הפלטפורמות </w:t>
      </w:r>
      <w:bookmarkStart w:id="2612" w:name="_ETM_Q1_2153468"/>
      <w:bookmarkEnd w:id="2612"/>
      <w:r>
        <w:rPr>
          <w:rFonts w:hint="cs"/>
          <w:rtl/>
          <w:lang w:eastAsia="he-IL"/>
        </w:rPr>
        <w:t xml:space="preserve">העבירו יותר </w:t>
      </w:r>
      <w:bookmarkStart w:id="2613" w:name="_ETM_Q1_2151133"/>
      <w:bookmarkEnd w:id="2613"/>
      <w:r>
        <w:rPr>
          <w:rFonts w:hint="cs"/>
          <w:rtl/>
          <w:lang w:eastAsia="he-IL"/>
        </w:rPr>
        <w:t xml:space="preserve">מ-12 מיליארד </w:t>
      </w:r>
      <w:bookmarkStart w:id="2614" w:name="_ETM_Q1_2154223"/>
      <w:bookmarkEnd w:id="2614"/>
      <w:r>
        <w:rPr>
          <w:rFonts w:hint="cs"/>
          <w:rtl/>
          <w:lang w:eastAsia="he-IL"/>
        </w:rPr>
        <w:t xml:space="preserve">₪, והמשקיעים לא נפגעו. </w:t>
      </w:r>
      <w:bookmarkStart w:id="2615" w:name="_ETM_Q1_2160207"/>
      <w:bookmarkEnd w:id="2615"/>
      <w:r>
        <w:rPr>
          <w:rFonts w:hint="cs"/>
          <w:rtl/>
          <w:lang w:eastAsia="he-IL"/>
        </w:rPr>
        <w:t xml:space="preserve">גם היום, לכל חברה יש </w:t>
      </w:r>
      <w:bookmarkStart w:id="2616" w:name="_ETM_Q1_2164818"/>
      <w:bookmarkEnd w:id="2616"/>
      <w:r>
        <w:rPr>
          <w:rFonts w:hint="cs"/>
          <w:rtl/>
          <w:lang w:eastAsia="he-IL"/>
        </w:rPr>
        <w:t xml:space="preserve">את המנגנון </w:t>
      </w:r>
      <w:bookmarkStart w:id="2617" w:name="_ETM_Q1_2162995"/>
      <w:bookmarkEnd w:id="2617"/>
      <w:r>
        <w:rPr>
          <w:rFonts w:hint="cs"/>
          <w:rtl/>
          <w:lang w:eastAsia="he-IL"/>
        </w:rPr>
        <w:t xml:space="preserve">שלה. בחלקם </w:t>
      </w:r>
      <w:bookmarkStart w:id="2618" w:name="_ETM_Q1_2161046"/>
      <w:bookmarkEnd w:id="2618"/>
      <w:r>
        <w:rPr>
          <w:rFonts w:hint="cs"/>
          <w:rtl/>
          <w:lang w:eastAsia="he-IL"/>
        </w:rPr>
        <w:t xml:space="preserve">נגענו, כמו קרן ביטחון </w:t>
      </w:r>
      <w:bookmarkStart w:id="2619" w:name="_ETM_Q1_2170972"/>
      <w:bookmarkEnd w:id="2619"/>
      <w:r>
        <w:rPr>
          <w:rFonts w:hint="cs"/>
          <w:rtl/>
          <w:lang w:eastAsia="he-IL"/>
        </w:rPr>
        <w:t>וחשבון נאמנות</w:t>
      </w:r>
      <w:bookmarkStart w:id="2620" w:name="_ETM_Q1_2168505"/>
      <w:bookmarkEnd w:id="2620"/>
      <w:r>
        <w:rPr>
          <w:rFonts w:hint="cs"/>
          <w:rtl/>
          <w:lang w:eastAsia="he-IL"/>
        </w:rPr>
        <w:t>, ונכון לעכשיו</w:t>
      </w:r>
      <w:bookmarkStart w:id="2621" w:name="_ETM_Q1_2167631"/>
      <w:bookmarkEnd w:id="262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המשקיעים </w:t>
      </w:r>
      <w:bookmarkStart w:id="2622" w:name="_ETM_Q1_2166903"/>
      <w:bookmarkEnd w:id="2622"/>
      <w:r>
        <w:rPr>
          <w:rFonts w:hint="cs"/>
          <w:rtl/>
          <w:lang w:eastAsia="he-IL"/>
        </w:rPr>
        <w:t xml:space="preserve">של </w:t>
      </w:r>
      <w:bookmarkStart w:id="2623" w:name="_ETM_Q1_2166935"/>
      <w:bookmarkStart w:id="2624" w:name="_ETM_Q1_2166723"/>
      <w:bookmarkEnd w:id="2623"/>
      <w:bookmarkEnd w:id="2624"/>
      <w:r w:rsidR="00D23E24">
        <w:rPr>
          <w:rFonts w:hint="cs"/>
          <w:rtl/>
          <w:lang w:eastAsia="he-IL"/>
        </w:rPr>
        <w:t>מרבית הפלטפורמו</w:t>
      </w:r>
      <w:bookmarkStart w:id="2625" w:name="_ETM_Q1_2170814"/>
      <w:bookmarkEnd w:id="2625"/>
      <w:r w:rsidR="00D23E24">
        <w:rPr>
          <w:rFonts w:hint="cs"/>
          <w:rtl/>
          <w:lang w:eastAsia="he-IL"/>
        </w:rPr>
        <w:t>ת בישראל מרוצים.</w:t>
      </w:r>
      <w:bookmarkStart w:id="2626" w:name="_ETM_Q1_2175443"/>
      <w:bookmarkStart w:id="2627" w:name="_ETM_Q1_2172355"/>
      <w:bookmarkStart w:id="2628" w:name="_ETM_Q1_2169222"/>
      <w:bookmarkEnd w:id="2626"/>
      <w:bookmarkEnd w:id="2627"/>
      <w:bookmarkEnd w:id="2628"/>
      <w:r w:rsidR="00D23E24">
        <w:rPr>
          <w:rFonts w:hint="cs"/>
          <w:rtl/>
          <w:lang w:eastAsia="he-IL"/>
        </w:rPr>
        <w:t xml:space="preserve"> הגדלת סכום ההלוואה ללווה ממיליון </w:t>
      </w:r>
      <w:bookmarkStart w:id="2629" w:name="_ETM_Q1_2175233"/>
      <w:bookmarkEnd w:id="2629"/>
      <w:r w:rsidR="00D23E24">
        <w:rPr>
          <w:rFonts w:hint="cs"/>
          <w:rtl/>
          <w:lang w:eastAsia="he-IL"/>
        </w:rPr>
        <w:t xml:space="preserve">₪ ל-6 </w:t>
      </w:r>
      <w:bookmarkStart w:id="2630" w:name="_ETM_Q1_2178671"/>
      <w:bookmarkEnd w:id="2630"/>
      <w:r w:rsidR="00D23E24">
        <w:rPr>
          <w:rFonts w:hint="cs"/>
          <w:rtl/>
          <w:lang w:eastAsia="he-IL"/>
        </w:rPr>
        <w:t xml:space="preserve">מיליון </w:t>
      </w:r>
      <w:bookmarkStart w:id="2631" w:name="_ETM_Q1_2176969"/>
      <w:bookmarkEnd w:id="2631"/>
      <w:r w:rsidR="00D23E24">
        <w:rPr>
          <w:rFonts w:hint="cs"/>
          <w:rtl/>
          <w:lang w:eastAsia="he-IL"/>
        </w:rPr>
        <w:t>₪ לא אמורה להש</w:t>
      </w:r>
      <w:bookmarkStart w:id="2632" w:name="_ETM_Q1_2177638"/>
      <w:bookmarkEnd w:id="2632"/>
      <w:r w:rsidR="00D23E24">
        <w:rPr>
          <w:rFonts w:hint="cs"/>
          <w:rtl/>
          <w:lang w:eastAsia="he-IL"/>
        </w:rPr>
        <w:t xml:space="preserve">פיע כהוא זה על המלווים, </w:t>
      </w:r>
      <w:bookmarkStart w:id="2633" w:name="_ETM_Q1_2182186"/>
      <w:bookmarkEnd w:id="2633"/>
      <w:r w:rsidR="00D23E24">
        <w:rPr>
          <w:rFonts w:hint="cs"/>
          <w:rtl/>
          <w:lang w:eastAsia="he-IL"/>
        </w:rPr>
        <w:t xml:space="preserve">נהפוך הוא </w:t>
      </w:r>
      <w:r w:rsidR="00D23E24">
        <w:rPr>
          <w:rtl/>
          <w:lang w:eastAsia="he-IL"/>
        </w:rPr>
        <w:t>–</w:t>
      </w:r>
      <w:r w:rsidR="00D23E24">
        <w:rPr>
          <w:rFonts w:hint="cs"/>
          <w:rtl/>
          <w:lang w:eastAsia="he-IL"/>
        </w:rPr>
        <w:t xml:space="preserve"> </w:t>
      </w:r>
      <w:bookmarkStart w:id="2634" w:name="_ETM_Q1_2180162"/>
      <w:bookmarkEnd w:id="2634"/>
      <w:r w:rsidR="00D23E24">
        <w:rPr>
          <w:rFonts w:hint="cs"/>
          <w:rtl/>
          <w:lang w:eastAsia="he-IL"/>
        </w:rPr>
        <w:t>רק ל</w:t>
      </w:r>
      <w:bookmarkStart w:id="2635" w:name="_ETM_Q1_2177854"/>
      <w:bookmarkEnd w:id="2635"/>
      <w:r w:rsidR="00D23E24">
        <w:rPr>
          <w:rFonts w:hint="cs"/>
          <w:rtl/>
          <w:lang w:eastAsia="he-IL"/>
        </w:rPr>
        <w:t xml:space="preserve">ייצר </w:t>
      </w:r>
      <w:bookmarkStart w:id="2636" w:name="_ETM_Q1_2178059"/>
      <w:bookmarkEnd w:id="2636"/>
      <w:r w:rsidR="00D23E24">
        <w:rPr>
          <w:rFonts w:hint="cs"/>
          <w:rtl/>
          <w:lang w:eastAsia="he-IL"/>
        </w:rPr>
        <w:t xml:space="preserve">ביקוש חזק יותר. </w:t>
      </w:r>
    </w:p>
    <w:p w14:paraId="49F7F08D" w14:textId="47D41B1A" w:rsidR="00D23E24" w:rsidRDefault="00D23E24" w:rsidP="00BA1B23">
      <w:pPr>
        <w:rPr>
          <w:rtl/>
          <w:lang w:eastAsia="he-IL"/>
        </w:rPr>
      </w:pPr>
      <w:bookmarkStart w:id="2637" w:name="_ETM_Q1_2182668"/>
      <w:bookmarkStart w:id="2638" w:name="_ETM_Q1_2182755"/>
      <w:bookmarkStart w:id="2639" w:name="_ETM_Q1_2182848"/>
      <w:bookmarkEnd w:id="2637"/>
      <w:bookmarkEnd w:id="2638"/>
      <w:bookmarkEnd w:id="2639"/>
    </w:p>
    <w:p w14:paraId="2F209208" w14:textId="03E0C4F7" w:rsidR="00D23E24" w:rsidRDefault="00D23E24" w:rsidP="00BA1B23">
      <w:pPr>
        <w:rPr>
          <w:rtl/>
          <w:lang w:eastAsia="he-IL"/>
        </w:rPr>
      </w:pPr>
      <w:bookmarkStart w:id="2640" w:name="_ETM_Q1_2182929"/>
      <w:bookmarkEnd w:id="2640"/>
      <w:r>
        <w:rPr>
          <w:rFonts w:hint="cs"/>
          <w:rtl/>
          <w:lang w:eastAsia="he-IL"/>
        </w:rPr>
        <w:t>א</w:t>
      </w:r>
      <w:bookmarkStart w:id="2641" w:name="_ETM_Q1_2186090"/>
      <w:bookmarkEnd w:id="2641"/>
      <w:r>
        <w:rPr>
          <w:rFonts w:hint="cs"/>
          <w:rtl/>
          <w:lang w:eastAsia="he-IL"/>
        </w:rPr>
        <w:t>גב, רק הערה: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bookmarkStart w:id="2642" w:name="_ETM_Q1_2185527"/>
      <w:bookmarkEnd w:id="2642"/>
      <w:r>
        <w:rPr>
          <w:rFonts w:hint="cs"/>
          <w:rtl/>
          <w:lang w:eastAsia="he-IL"/>
        </w:rPr>
        <w:t xml:space="preserve"> לא מכיר אף חברה, ואני </w:t>
      </w:r>
      <w:bookmarkStart w:id="2643" w:name="_ETM_Q1_2184766"/>
      <w:bookmarkEnd w:id="2643"/>
      <w:r>
        <w:rPr>
          <w:rFonts w:hint="cs"/>
          <w:rtl/>
          <w:lang w:eastAsia="he-IL"/>
        </w:rPr>
        <w:t xml:space="preserve">מכיר את התחרות שאני חי </w:t>
      </w:r>
      <w:bookmarkStart w:id="2644" w:name="_ETM_Q1_2189045"/>
      <w:bookmarkEnd w:id="2644"/>
      <w:r>
        <w:rPr>
          <w:rFonts w:hint="cs"/>
          <w:rtl/>
          <w:lang w:eastAsia="he-IL"/>
        </w:rPr>
        <w:t>בה, שגובה מהלקוחות</w:t>
      </w:r>
      <w:bookmarkStart w:id="2645" w:name="_ETM_Q1_2194477"/>
      <w:bookmarkStart w:id="2646" w:name="_ETM_Q1_2190144"/>
      <w:bookmarkStart w:id="2647" w:name="_ETM_Q1_2185485"/>
      <w:bookmarkStart w:id="2648" w:name="_ETM_Q1_2181636"/>
      <w:bookmarkEnd w:id="2645"/>
      <w:bookmarkEnd w:id="2646"/>
      <w:bookmarkEnd w:id="2647"/>
      <w:bookmarkEnd w:id="2648"/>
      <w:r>
        <w:rPr>
          <w:rFonts w:hint="cs"/>
          <w:rtl/>
          <w:lang w:eastAsia="he-IL"/>
        </w:rPr>
        <w:t xml:space="preserve"> 10% </w:t>
      </w:r>
      <w:bookmarkStart w:id="2649" w:name="_ETM_Q1_2187685"/>
      <w:bookmarkEnd w:id="2649"/>
      <w:r>
        <w:rPr>
          <w:rFonts w:hint="cs"/>
          <w:rtl/>
          <w:lang w:eastAsia="he-IL"/>
        </w:rPr>
        <w:t>עמלות, ריבית או איך שלא תקרא לזה</w:t>
      </w:r>
      <w:bookmarkStart w:id="2650" w:name="_ETM_Q1_2195367"/>
      <w:bookmarkEnd w:id="2650"/>
      <w:r>
        <w:rPr>
          <w:rFonts w:hint="cs"/>
          <w:rtl/>
          <w:lang w:eastAsia="he-IL"/>
        </w:rPr>
        <w:t>.</w:t>
      </w:r>
    </w:p>
    <w:p w14:paraId="60F0ECA1" w14:textId="15B2BF79" w:rsidR="00D23E24" w:rsidRDefault="00D23E24" w:rsidP="00BA1B23">
      <w:pPr>
        <w:rPr>
          <w:rtl/>
          <w:lang w:eastAsia="he-IL"/>
        </w:rPr>
      </w:pPr>
      <w:bookmarkStart w:id="2651" w:name="_ETM_Q1_2190935"/>
      <w:bookmarkStart w:id="2652" w:name="_ETM_Q1_2191015"/>
      <w:bookmarkEnd w:id="2651"/>
      <w:bookmarkEnd w:id="2652"/>
    </w:p>
    <w:p w14:paraId="0568366A" w14:textId="3294967B" w:rsidR="00D23E24" w:rsidRDefault="00D23E24" w:rsidP="00D23E24">
      <w:pPr>
        <w:pStyle w:val="af6"/>
        <w:keepNext/>
        <w:rPr>
          <w:rtl/>
        </w:rPr>
      </w:pPr>
      <w:bookmarkStart w:id="2653" w:name="ET_yor_4762_116"/>
      <w:r w:rsidRPr="00D23E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23E24">
        <w:rPr>
          <w:rStyle w:val="TagStyle"/>
          <w:rtl/>
        </w:rPr>
        <w:t xml:space="preserve"> &lt;&lt; יור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2653"/>
    </w:p>
    <w:p w14:paraId="1C8695FE" w14:textId="1C55D03F" w:rsidR="00D23E24" w:rsidRDefault="00D23E24" w:rsidP="00D23E24">
      <w:pPr>
        <w:pStyle w:val="KeepWithNext"/>
        <w:rPr>
          <w:rtl/>
          <w:lang w:eastAsia="he-IL"/>
        </w:rPr>
      </w:pPr>
      <w:bookmarkStart w:id="2654" w:name="_ETM_Q1_2200411"/>
      <w:bookmarkEnd w:id="2654"/>
    </w:p>
    <w:p w14:paraId="2322B1AB" w14:textId="378EFC7E" w:rsidR="00D23E24" w:rsidRDefault="00D23E24" w:rsidP="00D23E24">
      <w:pPr>
        <w:rPr>
          <w:rtl/>
          <w:lang w:eastAsia="he-IL"/>
        </w:rPr>
      </w:pPr>
      <w:bookmarkStart w:id="2655" w:name="_ETM_Q1_2192521"/>
      <w:bookmarkEnd w:id="2655"/>
      <w:r>
        <w:rPr>
          <w:rFonts w:hint="cs"/>
          <w:rtl/>
          <w:lang w:eastAsia="he-IL"/>
        </w:rPr>
        <w:t xml:space="preserve">תודה, אני לא </w:t>
      </w:r>
      <w:bookmarkStart w:id="2656" w:name="_ETM_Q1_2192567"/>
      <w:bookmarkEnd w:id="2656"/>
      <w:r>
        <w:rPr>
          <w:rFonts w:hint="cs"/>
          <w:rtl/>
          <w:lang w:eastAsia="he-IL"/>
        </w:rPr>
        <w:t xml:space="preserve">נכנס לזה עכשיו. </w:t>
      </w:r>
      <w:bookmarkStart w:id="2657" w:name="_ETM_Q1_2195127"/>
      <w:bookmarkEnd w:id="2657"/>
      <w:r>
        <w:rPr>
          <w:rFonts w:hint="cs"/>
          <w:rtl/>
          <w:lang w:eastAsia="he-IL"/>
        </w:rPr>
        <w:t>מי מקריא את החוק?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בבקשה. </w:t>
      </w:r>
      <w:bookmarkStart w:id="2658" w:name="_ETM_Q1_2196176"/>
      <w:bookmarkEnd w:id="2658"/>
    </w:p>
    <w:p w14:paraId="2265E10C" w14:textId="39774A3F" w:rsidR="00D23E24" w:rsidRDefault="00D23E24" w:rsidP="00D23E24">
      <w:pPr>
        <w:rPr>
          <w:rtl/>
          <w:lang w:eastAsia="he-IL"/>
        </w:rPr>
      </w:pPr>
      <w:bookmarkStart w:id="2659" w:name="_ETM_Q1_2196826"/>
      <w:bookmarkStart w:id="2660" w:name="_ETM_Q1_2196917"/>
      <w:bookmarkEnd w:id="2659"/>
      <w:bookmarkEnd w:id="2660"/>
    </w:p>
    <w:p w14:paraId="30683844" w14:textId="4CFB2E3A" w:rsidR="00D23E24" w:rsidRDefault="00D23E24" w:rsidP="00D23E24">
      <w:pPr>
        <w:pStyle w:val="af9"/>
        <w:keepNext/>
        <w:rPr>
          <w:rtl/>
          <w:lang w:eastAsia="he-IL"/>
        </w:rPr>
      </w:pPr>
      <w:bookmarkStart w:id="2661" w:name="ET_guest_דודי_קופל_117"/>
      <w:r w:rsidRPr="00D23E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קופל:</w:t>
      </w:r>
      <w:r w:rsidRPr="00D23E24">
        <w:rPr>
          <w:rStyle w:val="TagStyle"/>
          <w:rtl/>
        </w:rPr>
        <w:t xml:space="preserve"> &lt;&lt; אורח &gt;&gt;</w:t>
      </w:r>
      <w:r w:rsidR="000C46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1"/>
    </w:p>
    <w:p w14:paraId="12C601AD" w14:textId="22363AB2" w:rsidR="00D23E24" w:rsidRDefault="00D23E24" w:rsidP="00D23E24">
      <w:pPr>
        <w:pStyle w:val="KeepWithNext"/>
        <w:rPr>
          <w:rtl/>
          <w:lang w:eastAsia="he-IL"/>
        </w:rPr>
      </w:pPr>
    </w:p>
    <w:p w14:paraId="157694FC" w14:textId="42D73576" w:rsidR="00D23E24" w:rsidRDefault="00D23E24" w:rsidP="00D23E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עו"ד דודי קופל </w:t>
      </w:r>
      <w:bookmarkStart w:id="2662" w:name="_ETM_Q1_2192531"/>
      <w:bookmarkEnd w:id="2662"/>
      <w:r>
        <w:rPr>
          <w:rFonts w:hint="cs"/>
          <w:rtl/>
          <w:lang w:eastAsia="he-IL"/>
        </w:rPr>
        <w:t xml:space="preserve">מהלשכה </w:t>
      </w:r>
      <w:bookmarkStart w:id="2663" w:name="_ETM_Q1_2194579"/>
      <w:bookmarkEnd w:id="2663"/>
      <w:r>
        <w:rPr>
          <w:rFonts w:hint="cs"/>
          <w:rtl/>
          <w:lang w:eastAsia="he-IL"/>
        </w:rPr>
        <w:t>המשפטית באוצר.</w:t>
      </w:r>
    </w:p>
    <w:p w14:paraId="552ABF97" w14:textId="01BF21E4" w:rsidR="00D23E24" w:rsidRDefault="00D23E24" w:rsidP="00D23E24">
      <w:pPr>
        <w:rPr>
          <w:rtl/>
          <w:lang w:eastAsia="he-IL"/>
        </w:rPr>
      </w:pPr>
    </w:p>
    <w:p w14:paraId="1C83C7E6" w14:textId="00BF4BC9" w:rsidR="00D41D0C" w:rsidRPr="00D41D0C" w:rsidRDefault="00D41D0C" w:rsidP="00D41D0C">
      <w:pPr>
        <w:jc w:val="center"/>
        <w:rPr>
          <w:b/>
          <w:bCs/>
          <w:rtl/>
          <w:lang w:eastAsia="he-IL"/>
        </w:rPr>
      </w:pPr>
      <w:bookmarkStart w:id="2664" w:name="_ETM_Q1_2228690"/>
      <w:bookmarkStart w:id="2665" w:name="_ETM_Q1_2228770"/>
      <w:bookmarkEnd w:id="2664"/>
      <w:bookmarkEnd w:id="2665"/>
      <w:r w:rsidRPr="00D41D0C">
        <w:rPr>
          <w:rFonts w:hint="cs"/>
          <w:b/>
          <w:bCs/>
          <w:rtl/>
          <w:lang w:eastAsia="he-IL"/>
        </w:rPr>
        <w:t>פרק ז':</w:t>
      </w:r>
      <w:r w:rsidRPr="00D41D0C">
        <w:rPr>
          <w:rFonts w:hint="cs"/>
          <w:b/>
          <w:bCs/>
          <w:lang w:eastAsia="he-IL"/>
        </w:rPr>
        <w:t xml:space="preserve"> </w:t>
      </w:r>
      <w:r w:rsidRPr="00D41D0C">
        <w:rPr>
          <w:rFonts w:hint="cs"/>
          <w:b/>
          <w:bCs/>
          <w:rtl/>
          <w:lang w:eastAsia="he-IL"/>
        </w:rPr>
        <w:t>בנקאות ואשראי</w:t>
      </w:r>
    </w:p>
    <w:p w14:paraId="45CB1518" w14:textId="77777777" w:rsidR="00D41D0C" w:rsidRDefault="00D41D0C" w:rsidP="00D41D0C">
      <w:pPr>
        <w:jc w:val="center"/>
        <w:rPr>
          <w:rtl/>
          <w:lang w:eastAsia="he-IL"/>
        </w:rPr>
      </w:pPr>
      <w:bookmarkStart w:id="2666" w:name="_ETM_Q1_2243016"/>
      <w:bookmarkStart w:id="2667" w:name="_ETM_Q1_2243097"/>
      <w:bookmarkEnd w:id="2666"/>
      <w:bookmarkEnd w:id="2667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D23E24" w14:paraId="4ABEC995" w14:textId="77777777" w:rsidTr="00D23E24">
        <w:trPr>
          <w:cantSplit/>
          <w:trHeight w:val="60"/>
        </w:trPr>
        <w:tc>
          <w:tcPr>
            <w:tcW w:w="1871" w:type="dxa"/>
            <w:hideMark/>
          </w:tcPr>
          <w:p w14:paraId="049D55B7" w14:textId="08616B5B" w:rsidR="00D23E24" w:rsidRDefault="00D23E24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2668" w:name="_ETM_Q1_2198991"/>
            <w:bookmarkEnd w:id="266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תיקון חוק הפיקוח על שירותים פיננסיים (שירותים פיננסיים מוסדרים)</w:t>
            </w:r>
          </w:p>
        </w:tc>
        <w:tc>
          <w:tcPr>
            <w:tcW w:w="624" w:type="dxa"/>
            <w:hideMark/>
          </w:tcPr>
          <w:p w14:paraId="22EDFB7D" w14:textId="07BDD77F" w:rsidR="00D23E24" w:rsidRDefault="00D23E24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25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. </w:t>
            </w:r>
          </w:p>
        </w:tc>
        <w:tc>
          <w:tcPr>
            <w:tcW w:w="624" w:type="dxa"/>
            <w:hideMark/>
          </w:tcPr>
          <w:p w14:paraId="1ED5B21E" w14:textId="4BC6A356" w:rsidR="00D23E24" w:rsidRDefault="00D23E2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2" w:type="dxa"/>
            <w:hideMark/>
          </w:tcPr>
          <w:p w14:paraId="071EFC39" w14:textId="3B352AFE" w:rsidR="00D23E24" w:rsidRDefault="00D23E24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בחוק הפי</w:t>
            </w:r>
            <w:bookmarkStart w:id="2669" w:name="_ETM_Q1_1490408"/>
            <w:bookmarkEnd w:id="266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קוח על שירותים פיננסיים (שירותים פיננסיים מוסדרים) </w:t>
            </w:r>
            <w:proofErr w:type="spellStart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התשע"ו</w:t>
            </w:r>
            <w:proofErr w:type="spellEnd"/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2016,</w:t>
            </w:r>
            <w:r w:rsidR="00D41D0C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בסעיף 25יז, בהגדרה "לווה", בפסקה (2), במקום "מיליון" יבוא "שישה מיליון".</w:t>
            </w:r>
          </w:p>
        </w:tc>
      </w:tr>
      <w:tr w:rsidR="00D41D0C" w14:paraId="1BC151B8" w14:textId="77777777" w:rsidTr="00D23E24">
        <w:trPr>
          <w:cantSplit/>
          <w:trHeight w:val="60"/>
        </w:trPr>
        <w:tc>
          <w:tcPr>
            <w:tcW w:w="1871" w:type="dxa"/>
          </w:tcPr>
          <w:p w14:paraId="2DB2905E" w14:textId="10E2C789" w:rsidR="00D41D0C" w:rsidRDefault="00D41D0C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תיקון חוק ניירות ערך</w:t>
            </w:r>
          </w:p>
        </w:tc>
        <w:tc>
          <w:tcPr>
            <w:tcW w:w="624" w:type="dxa"/>
          </w:tcPr>
          <w:p w14:paraId="36593F50" w14:textId="053E1691" w:rsidR="00D41D0C" w:rsidRDefault="00D41D0C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26.</w:t>
            </w:r>
          </w:p>
        </w:tc>
        <w:tc>
          <w:tcPr>
            <w:tcW w:w="624" w:type="dxa"/>
          </w:tcPr>
          <w:p w14:paraId="18DEBFC0" w14:textId="77777777" w:rsidR="00D41D0C" w:rsidRDefault="00D41D0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2" w:type="dxa"/>
          </w:tcPr>
          <w:p w14:paraId="346EDA81" w14:textId="78EA0B3F" w:rsidR="00D41D0C" w:rsidRDefault="00D41D0C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בחוק ניירות ערך, </w:t>
            </w:r>
            <w:proofErr w:type="spellStart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התשכ"ח</w:t>
            </w:r>
            <w:proofErr w:type="spellEnd"/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1968, בסעיף 15ב(4ב)(א), במקום "מיליון" יבוא "שישה מיליון".</w:t>
            </w:r>
            <w:bookmarkStart w:id="2670" w:name="_ETM_Q1_2226962"/>
            <w:bookmarkEnd w:id="2670"/>
          </w:p>
        </w:tc>
      </w:tr>
    </w:tbl>
    <w:p w14:paraId="34B9A27D" w14:textId="45BE7615" w:rsidR="00D23E24" w:rsidRDefault="00D23E24" w:rsidP="00D23E24">
      <w:pPr>
        <w:rPr>
          <w:rtl/>
          <w:lang w:eastAsia="he-IL"/>
        </w:rPr>
      </w:pPr>
    </w:p>
    <w:p w14:paraId="289B88FF" w14:textId="2F722494" w:rsidR="00480801" w:rsidRDefault="00D41D0C" w:rsidP="00D41D0C">
      <w:pPr>
        <w:rPr>
          <w:rtl/>
          <w:lang w:eastAsia="he-IL"/>
        </w:rPr>
      </w:pPr>
      <w:bookmarkStart w:id="2671" w:name="_ETM_Q1_2237492"/>
      <w:bookmarkStart w:id="2672" w:name="_ETM_Q1_2237558"/>
      <w:bookmarkEnd w:id="2671"/>
      <w:bookmarkEnd w:id="2672"/>
      <w:r>
        <w:rPr>
          <w:rFonts w:hint="cs"/>
          <w:rtl/>
          <w:lang w:eastAsia="he-IL"/>
        </w:rPr>
        <w:t xml:space="preserve">זהו תיקון </w:t>
      </w:r>
      <w:bookmarkStart w:id="2673" w:name="_ETM_Q1_2234744"/>
      <w:bookmarkEnd w:id="2673"/>
      <w:r>
        <w:rPr>
          <w:rFonts w:hint="cs"/>
          <w:rtl/>
          <w:lang w:eastAsia="he-IL"/>
        </w:rPr>
        <w:t xml:space="preserve">לחוק ניירות ערך, שבעצם מאפשר </w:t>
      </w:r>
      <w:bookmarkStart w:id="2674" w:name="_ETM_Q1_2238013"/>
      <w:bookmarkEnd w:id="2674"/>
      <w:r>
        <w:rPr>
          <w:rFonts w:hint="cs"/>
          <w:rtl/>
          <w:lang w:eastAsia="he-IL"/>
        </w:rPr>
        <w:t xml:space="preserve">פטור </w:t>
      </w:r>
      <w:bookmarkStart w:id="2675" w:name="_ETM_Q1_2239187"/>
      <w:bookmarkEnd w:id="2675"/>
      <w:r>
        <w:rPr>
          <w:rFonts w:hint="cs"/>
          <w:rtl/>
          <w:lang w:eastAsia="he-IL"/>
        </w:rPr>
        <w:t xml:space="preserve">מתשקיף למי שחלה עליו ההסדרה הרלוונטית בחוק שירותים </w:t>
      </w:r>
      <w:bookmarkStart w:id="2676" w:name="_ETM_Q1_2245941"/>
      <w:bookmarkEnd w:id="2676"/>
      <w:r>
        <w:rPr>
          <w:rFonts w:hint="cs"/>
          <w:rtl/>
          <w:lang w:eastAsia="he-IL"/>
        </w:rPr>
        <w:t>פיננסיים</w:t>
      </w:r>
      <w:bookmarkStart w:id="2677" w:name="_ETM_Q1_2249197"/>
      <w:bookmarkEnd w:id="2677"/>
      <w:r>
        <w:rPr>
          <w:rFonts w:hint="cs"/>
          <w:rtl/>
          <w:lang w:eastAsia="he-IL"/>
        </w:rPr>
        <w:t xml:space="preserve"> מוסדרים, בלבד</w:t>
      </w:r>
      <w:bookmarkStart w:id="2678" w:name="_ETM_Q1_2247194"/>
      <w:bookmarkStart w:id="2679" w:name="_ETM_Q1_2246583"/>
      <w:bookmarkStart w:id="2680" w:name="_ETM_Q1_2246953"/>
      <w:bookmarkStart w:id="2681" w:name="_ETM_Q1_2247222"/>
      <w:bookmarkStart w:id="2682" w:name="_ETM_Q1_2247589"/>
      <w:bookmarkStart w:id="2683" w:name="_ETM_Q1_2247305"/>
      <w:bookmarkEnd w:id="2678"/>
      <w:bookmarkEnd w:id="2679"/>
      <w:bookmarkEnd w:id="2680"/>
      <w:bookmarkEnd w:id="2681"/>
      <w:bookmarkEnd w:id="2682"/>
      <w:bookmarkEnd w:id="2683"/>
      <w:r>
        <w:rPr>
          <w:rFonts w:hint="cs"/>
          <w:rtl/>
          <w:lang w:eastAsia="he-IL"/>
        </w:rPr>
        <w:t>, כאמור</w:t>
      </w:r>
      <w:bookmarkStart w:id="2684" w:name="_ETM_Q1_2248790"/>
      <w:bookmarkEnd w:id="2684"/>
      <w:r>
        <w:rPr>
          <w:rFonts w:hint="cs"/>
          <w:rtl/>
          <w:lang w:eastAsia="he-IL"/>
        </w:rPr>
        <w:t xml:space="preserve">, - </w:t>
      </w:r>
      <w:bookmarkStart w:id="2685" w:name="_ETM_Q1_2251139"/>
      <w:bookmarkEnd w:id="2685"/>
      <w:r>
        <w:rPr>
          <w:rFonts w:hint="cs"/>
          <w:rtl/>
          <w:lang w:eastAsia="he-IL"/>
        </w:rPr>
        <w:t>- -</w:t>
      </w:r>
      <w:bookmarkStart w:id="2686" w:name="_ETM_Q1_2247232"/>
      <w:bookmarkEnd w:id="2686"/>
      <w:r>
        <w:rPr>
          <w:rFonts w:hint="cs"/>
          <w:rtl/>
          <w:lang w:eastAsia="he-IL"/>
        </w:rPr>
        <w:t xml:space="preserve"> שישה מיליון ₪.</w:t>
      </w:r>
      <w:bookmarkStart w:id="2687" w:name="_ETM_Q1_2252845"/>
      <w:bookmarkStart w:id="2688" w:name="_ETM_Q1_2249362"/>
      <w:bookmarkStart w:id="2689" w:name="_ETM_Q1_2246296"/>
      <w:bookmarkStart w:id="2690" w:name="_ETM_Q1_2246936"/>
      <w:bookmarkStart w:id="2691" w:name="_ETM_Q1_2248394"/>
      <w:bookmarkStart w:id="2692" w:name="_ETM_Q1_2244340"/>
      <w:bookmarkStart w:id="2693" w:name="_ETM_Q1_2248340"/>
      <w:bookmarkStart w:id="2694" w:name="_ETM_Q1_2249047"/>
      <w:bookmarkStart w:id="2695" w:name="_ETM_Q1_2246719"/>
      <w:bookmarkEnd w:id="2687"/>
      <w:bookmarkEnd w:id="2688"/>
      <w:bookmarkEnd w:id="2689"/>
      <w:bookmarkEnd w:id="2690"/>
      <w:bookmarkEnd w:id="2691"/>
      <w:bookmarkEnd w:id="2692"/>
      <w:bookmarkEnd w:id="2693"/>
      <w:bookmarkEnd w:id="2694"/>
      <w:bookmarkEnd w:id="2695"/>
    </w:p>
    <w:p w14:paraId="5CA39C2A" w14:textId="0BAAD2D3" w:rsidR="00D41D0C" w:rsidRDefault="00D41D0C" w:rsidP="00D41D0C">
      <w:pPr>
        <w:rPr>
          <w:rtl/>
          <w:lang w:eastAsia="he-IL"/>
        </w:rPr>
      </w:pPr>
      <w:bookmarkStart w:id="2696" w:name="_ETM_Q1_2254472"/>
      <w:bookmarkStart w:id="2697" w:name="_ETM_Q1_2254537"/>
      <w:bookmarkEnd w:id="2696"/>
      <w:bookmarkEnd w:id="2697"/>
    </w:p>
    <w:p w14:paraId="33669AC8" w14:textId="0FF784E9" w:rsidR="00D41D0C" w:rsidRDefault="00D41D0C" w:rsidP="00D41D0C">
      <w:pPr>
        <w:pStyle w:val="a4"/>
        <w:keepNext/>
        <w:rPr>
          <w:rtl/>
        </w:rPr>
      </w:pPr>
      <w:bookmarkStart w:id="2698" w:name="ET_speaker_אייל_לב_ארי_118"/>
      <w:r w:rsidRPr="00D41D0C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D41D0C">
        <w:rPr>
          <w:rStyle w:val="TagStyle"/>
          <w:rtl/>
        </w:rPr>
        <w:t xml:space="preserve"> &lt;&lt; דובר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2698"/>
    </w:p>
    <w:p w14:paraId="588A9C22" w14:textId="593CF2E1" w:rsidR="00D41D0C" w:rsidRDefault="00D41D0C" w:rsidP="00D41D0C">
      <w:pPr>
        <w:pStyle w:val="KeepWithNext"/>
        <w:rPr>
          <w:rtl/>
          <w:lang w:eastAsia="he-IL"/>
        </w:rPr>
      </w:pPr>
    </w:p>
    <w:p w14:paraId="123E8CAA" w14:textId="1576AD00" w:rsidR="00D41D0C" w:rsidRDefault="00D41D0C" w:rsidP="00D41D0C">
      <w:pPr>
        <w:rPr>
          <w:rtl/>
          <w:lang w:eastAsia="he-IL"/>
        </w:rPr>
      </w:pPr>
      <w:bookmarkStart w:id="2699" w:name="_ETM_Q1_2250599"/>
      <w:bookmarkEnd w:id="2699"/>
      <w:r>
        <w:rPr>
          <w:rFonts w:hint="cs"/>
          <w:rtl/>
          <w:lang w:eastAsia="he-IL"/>
        </w:rPr>
        <w:t xml:space="preserve">יש לי רק שאלה אחת. </w:t>
      </w:r>
      <w:bookmarkStart w:id="2700" w:name="_ETM_Q1_2257024"/>
      <w:bookmarkEnd w:id="2700"/>
      <w:r>
        <w:rPr>
          <w:rFonts w:hint="cs"/>
          <w:rtl/>
          <w:lang w:eastAsia="he-IL"/>
        </w:rPr>
        <w:t>באופן כללי, כשלווה נהפך ל</w:t>
      </w:r>
      <w:bookmarkStart w:id="2701" w:name="_ETM_Q1_2259414"/>
      <w:bookmarkEnd w:id="2701"/>
      <w:r>
        <w:rPr>
          <w:rFonts w:hint="cs"/>
          <w:rtl/>
          <w:lang w:eastAsia="he-IL"/>
        </w:rPr>
        <w:t xml:space="preserve">חדל פירעון, ההפסד הזה </w:t>
      </w:r>
      <w:bookmarkStart w:id="2702" w:name="_ETM_Q1_2272519"/>
      <w:bookmarkEnd w:id="2702"/>
      <w:r>
        <w:rPr>
          <w:rFonts w:hint="cs"/>
          <w:rtl/>
          <w:lang w:eastAsia="he-IL"/>
        </w:rPr>
        <w:t>מתגלגל על יתר המלווים, איך שהוא?</w:t>
      </w:r>
      <w:bookmarkStart w:id="2703" w:name="_ETM_Q1_2276847"/>
      <w:bookmarkStart w:id="2704" w:name="_ETM_Q1_2272831"/>
      <w:bookmarkStart w:id="2705" w:name="_ETM_Q1_2277240"/>
      <w:bookmarkStart w:id="2706" w:name="_ETM_Q1_2272542"/>
      <w:bookmarkEnd w:id="2703"/>
      <w:bookmarkEnd w:id="2704"/>
      <w:bookmarkEnd w:id="2705"/>
      <w:bookmarkEnd w:id="2706"/>
    </w:p>
    <w:p w14:paraId="0DF93B66" w14:textId="2D687F9D" w:rsidR="00D41D0C" w:rsidRDefault="00D41D0C" w:rsidP="00D41D0C">
      <w:pPr>
        <w:rPr>
          <w:rtl/>
          <w:lang w:eastAsia="he-IL"/>
        </w:rPr>
      </w:pPr>
      <w:bookmarkStart w:id="2707" w:name="_ETM_Q1_2273608"/>
      <w:bookmarkStart w:id="2708" w:name="_ETM_Q1_2273704"/>
      <w:bookmarkStart w:id="2709" w:name="_ETM_Q1_2274235"/>
      <w:bookmarkStart w:id="2710" w:name="_ETM_Q1_2276311"/>
      <w:bookmarkEnd w:id="2707"/>
      <w:bookmarkEnd w:id="2708"/>
      <w:bookmarkEnd w:id="2709"/>
      <w:bookmarkEnd w:id="2710"/>
    </w:p>
    <w:p w14:paraId="1CF46F6C" w14:textId="23DF98C0" w:rsidR="00D41D0C" w:rsidRDefault="00D41D0C" w:rsidP="00D41D0C">
      <w:pPr>
        <w:pStyle w:val="af9"/>
        <w:keepNext/>
        <w:rPr>
          <w:rtl/>
          <w:lang w:eastAsia="he-IL"/>
        </w:rPr>
      </w:pPr>
      <w:bookmarkStart w:id="2711" w:name="ET_guest_דודי_קופל_119"/>
      <w:r w:rsidRPr="00D41D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קופל:</w:t>
      </w:r>
      <w:r w:rsidRPr="00D41D0C">
        <w:rPr>
          <w:rStyle w:val="TagStyle"/>
          <w:rtl/>
        </w:rPr>
        <w:t xml:space="preserve"> &lt;&lt; אורח &gt;&gt;</w:t>
      </w:r>
      <w:r w:rsidR="000C46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1"/>
    </w:p>
    <w:p w14:paraId="4555463A" w14:textId="22CE4E53" w:rsidR="00D41D0C" w:rsidRDefault="00D41D0C" w:rsidP="00D41D0C">
      <w:pPr>
        <w:pStyle w:val="KeepWithNext"/>
        <w:rPr>
          <w:rtl/>
          <w:lang w:eastAsia="he-IL"/>
        </w:rPr>
      </w:pPr>
    </w:p>
    <w:p w14:paraId="5F9F9905" w14:textId="18D8DEDD" w:rsidR="00D41D0C" w:rsidRDefault="00D41D0C" w:rsidP="00D41D0C">
      <w:pPr>
        <w:rPr>
          <w:rtl/>
          <w:lang w:eastAsia="he-IL"/>
        </w:rPr>
      </w:pPr>
      <w:bookmarkStart w:id="2712" w:name="_ETM_Q1_2276682"/>
      <w:bookmarkStart w:id="2713" w:name="_ETM_Q1_2276717"/>
      <w:bookmarkEnd w:id="2712"/>
      <w:bookmarkEnd w:id="2713"/>
      <w:r>
        <w:rPr>
          <w:rFonts w:hint="cs"/>
          <w:rtl/>
          <w:lang w:eastAsia="he-IL"/>
        </w:rPr>
        <w:t>נכון.</w:t>
      </w:r>
    </w:p>
    <w:p w14:paraId="54FA1EF5" w14:textId="1A82842F" w:rsidR="00D41D0C" w:rsidRDefault="00D41D0C" w:rsidP="00D41D0C">
      <w:pPr>
        <w:rPr>
          <w:rtl/>
          <w:lang w:eastAsia="he-IL"/>
        </w:rPr>
      </w:pPr>
    </w:p>
    <w:p w14:paraId="1AF275E0" w14:textId="525CDAF3" w:rsidR="002B002D" w:rsidRDefault="002B002D" w:rsidP="002B002D">
      <w:pPr>
        <w:pStyle w:val="a4"/>
        <w:keepNext/>
        <w:rPr>
          <w:rtl/>
        </w:rPr>
      </w:pPr>
      <w:bookmarkStart w:id="2714" w:name="_ETM_Q1_2293213"/>
      <w:bookmarkStart w:id="2715" w:name="ET_speaker_קריאה_123"/>
      <w:bookmarkStart w:id="2716" w:name="_ETM_Q1_2293394"/>
      <w:bookmarkStart w:id="2717" w:name="_ETM_Q1_2288965"/>
      <w:bookmarkEnd w:id="2714"/>
      <w:r w:rsidRPr="002B002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B002D">
        <w:rPr>
          <w:rStyle w:val="TagStyle"/>
          <w:rtl/>
        </w:rPr>
        <w:t xml:space="preserve"> &lt;&lt; דובר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2715"/>
    </w:p>
    <w:p w14:paraId="7639B663" w14:textId="0FB107C1" w:rsidR="002B002D" w:rsidRDefault="002B002D" w:rsidP="002B002D">
      <w:pPr>
        <w:pStyle w:val="KeepWithNext"/>
        <w:rPr>
          <w:rtl/>
          <w:lang w:eastAsia="he-IL"/>
        </w:rPr>
      </w:pPr>
    </w:p>
    <w:p w14:paraId="18F9004B" w14:textId="00A2BA22" w:rsidR="002B002D" w:rsidRDefault="002B002D" w:rsidP="002B002D">
      <w:pPr>
        <w:rPr>
          <w:rtl/>
          <w:lang w:eastAsia="he-IL"/>
        </w:rPr>
      </w:pPr>
      <w:bookmarkStart w:id="2718" w:name="_ETM_Q1_2293738"/>
      <w:bookmarkStart w:id="2719" w:name="_ETM_Q1_2293787"/>
      <w:bookmarkStart w:id="2720" w:name="_ETM_Q1_2290690"/>
      <w:bookmarkStart w:id="2721" w:name="_ETM_Q1_2290739"/>
      <w:bookmarkStart w:id="2722" w:name="_ETM_Q1_2289369"/>
      <w:bookmarkStart w:id="2723" w:name="_ETM_Q1_2284826"/>
      <w:bookmarkStart w:id="2724" w:name="_ETM_Q1_2280043"/>
      <w:bookmarkEnd w:id="2718"/>
      <w:bookmarkEnd w:id="2719"/>
      <w:bookmarkEnd w:id="2716"/>
      <w:bookmarkEnd w:id="2717"/>
      <w:bookmarkEnd w:id="2720"/>
      <w:bookmarkEnd w:id="2721"/>
      <w:bookmarkEnd w:id="2722"/>
      <w:bookmarkEnd w:id="2723"/>
      <w:bookmarkEnd w:id="2724"/>
      <w:r>
        <w:rPr>
          <w:rFonts w:hint="cs"/>
          <w:rtl/>
          <w:lang w:eastAsia="he-IL"/>
        </w:rPr>
        <w:t xml:space="preserve">אפשר </w:t>
      </w:r>
      <w:bookmarkStart w:id="2725" w:name="_ETM_Q1_2276485"/>
      <w:bookmarkEnd w:id="2725"/>
      <w:r>
        <w:rPr>
          <w:rFonts w:hint="cs"/>
          <w:rtl/>
          <w:lang w:eastAsia="he-IL"/>
        </w:rPr>
        <w:t xml:space="preserve">לענות </w:t>
      </w:r>
      <w:bookmarkStart w:id="2726" w:name="_ETM_Q1_2278896"/>
      <w:bookmarkStart w:id="2727" w:name="_ETM_Q1_2274590"/>
      <w:bookmarkStart w:id="2728" w:name="_ETM_Q1_2269874"/>
      <w:bookmarkEnd w:id="2726"/>
      <w:bookmarkEnd w:id="2727"/>
      <w:bookmarkEnd w:id="2728"/>
      <w:r>
        <w:rPr>
          <w:rFonts w:hint="cs"/>
          <w:rtl/>
          <w:lang w:eastAsia="he-IL"/>
        </w:rPr>
        <w:t>על זה ממה שקורה בפועל, בחברות?</w:t>
      </w:r>
      <w:bookmarkStart w:id="2729" w:name="_ETM_Q1_2288915"/>
      <w:bookmarkStart w:id="2730" w:name="_ETM_Q1_2284818"/>
      <w:bookmarkEnd w:id="2729"/>
      <w:bookmarkEnd w:id="2730"/>
    </w:p>
    <w:p w14:paraId="7DCB5821" w14:textId="7D00E984" w:rsidR="002B002D" w:rsidRDefault="002B002D" w:rsidP="002B002D">
      <w:pPr>
        <w:rPr>
          <w:rtl/>
          <w:lang w:eastAsia="he-IL"/>
        </w:rPr>
      </w:pPr>
      <w:bookmarkStart w:id="2731" w:name="_ETM_Q1_2285199"/>
      <w:bookmarkStart w:id="2732" w:name="_ETM_Q1_2285285"/>
      <w:bookmarkEnd w:id="2731"/>
      <w:bookmarkEnd w:id="2732"/>
    </w:p>
    <w:p w14:paraId="270B582D" w14:textId="5A8FD354" w:rsidR="002B002D" w:rsidRDefault="002B002D" w:rsidP="002B002D">
      <w:pPr>
        <w:pStyle w:val="af6"/>
        <w:keepNext/>
        <w:rPr>
          <w:rtl/>
        </w:rPr>
      </w:pPr>
      <w:bookmarkStart w:id="2733" w:name="ET_yor_4762_122"/>
      <w:r w:rsidRPr="002B002D">
        <w:rPr>
          <w:rStyle w:val="TagStyle"/>
          <w:rtl/>
        </w:rPr>
        <w:t xml:space="preserve"> &lt;&lt; </w:t>
      </w:r>
      <w:proofErr w:type="spellStart"/>
      <w:r w:rsidRPr="002B002D">
        <w:rPr>
          <w:rStyle w:val="TagStyle"/>
          <w:rtl/>
        </w:rPr>
        <w:t>יור</w:t>
      </w:r>
      <w:proofErr w:type="spellEnd"/>
      <w:r w:rsidRPr="002B002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B002D">
        <w:rPr>
          <w:rStyle w:val="TagStyle"/>
          <w:rtl/>
        </w:rPr>
        <w:t xml:space="preserve"> &lt;&lt; יור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2733"/>
    </w:p>
    <w:p w14:paraId="3F09D3F0" w14:textId="77147361" w:rsidR="002B002D" w:rsidRDefault="002B002D" w:rsidP="002B002D">
      <w:pPr>
        <w:pStyle w:val="KeepWithNext"/>
        <w:rPr>
          <w:rtl/>
          <w:lang w:eastAsia="he-IL"/>
        </w:rPr>
      </w:pPr>
    </w:p>
    <w:p w14:paraId="34285DEC" w14:textId="0B4EC977" w:rsidR="002B002D" w:rsidRDefault="002B002D" w:rsidP="002B002D">
      <w:pPr>
        <w:ind w:left="720" w:firstLine="0"/>
        <w:rPr>
          <w:rtl/>
          <w:lang w:eastAsia="he-IL"/>
        </w:rPr>
      </w:pPr>
      <w:bookmarkStart w:id="2734" w:name="_ETM_Q1_2286345"/>
      <w:bookmarkStart w:id="2735" w:name="_ETM_Q1_2293958"/>
      <w:bookmarkStart w:id="2736" w:name="_ETM_Q1_2289694"/>
      <w:bookmarkEnd w:id="2734"/>
      <w:bookmarkEnd w:id="2735"/>
      <w:bookmarkEnd w:id="2736"/>
      <w:r>
        <w:rPr>
          <w:rFonts w:hint="cs"/>
          <w:rtl/>
          <w:lang w:eastAsia="he-IL"/>
        </w:rPr>
        <w:t xml:space="preserve">מי המתנדב? </w:t>
      </w:r>
      <w:bookmarkStart w:id="2737" w:name="_ETM_Q1_2287408"/>
      <w:bookmarkEnd w:id="2737"/>
      <w:r>
        <w:rPr>
          <w:rFonts w:hint="cs"/>
          <w:rtl/>
          <w:lang w:eastAsia="he-IL"/>
        </w:rPr>
        <w:t>ל</w:t>
      </w:r>
      <w:bookmarkStart w:id="2738" w:name="_ETM_Q1_2287819"/>
      <w:bookmarkEnd w:id="2738"/>
      <w:r>
        <w:rPr>
          <w:rFonts w:hint="cs"/>
          <w:rtl/>
          <w:lang w:eastAsia="he-IL"/>
        </w:rPr>
        <w:t xml:space="preserve">א, תודה. </w:t>
      </w:r>
      <w:bookmarkStart w:id="2739" w:name="_ETM_Q1_2290240"/>
      <w:bookmarkEnd w:id="2739"/>
      <w:r>
        <w:rPr>
          <w:rFonts w:hint="cs"/>
          <w:rtl/>
          <w:lang w:eastAsia="he-IL"/>
        </w:rPr>
        <w:t>הממשלה, בבקשה.</w:t>
      </w:r>
      <w:bookmarkStart w:id="2740" w:name="_ETM_Q1_2294895"/>
      <w:bookmarkStart w:id="2741" w:name="_ETM_Q1_2294992"/>
      <w:bookmarkEnd w:id="2740"/>
      <w:bookmarkEnd w:id="2741"/>
      <w:r>
        <w:rPr>
          <w:rFonts w:hint="cs"/>
          <w:rtl/>
          <w:lang w:eastAsia="he-IL"/>
        </w:rPr>
        <w:t xml:space="preserve"> </w:t>
      </w:r>
      <w:bookmarkStart w:id="2742" w:name="_ETM_Q1_2295540"/>
      <w:bookmarkStart w:id="2743" w:name="_ETM_Q1_2291192"/>
      <w:bookmarkStart w:id="2744" w:name="_ETM_Q1_2293846"/>
      <w:bookmarkEnd w:id="2742"/>
      <w:bookmarkEnd w:id="2743"/>
      <w:bookmarkEnd w:id="2744"/>
    </w:p>
    <w:p w14:paraId="09F42ED7" w14:textId="77B5A27A" w:rsidR="002B002D" w:rsidRDefault="002B002D" w:rsidP="002B002D">
      <w:pPr>
        <w:ind w:left="720" w:firstLine="0"/>
        <w:rPr>
          <w:rtl/>
          <w:lang w:eastAsia="he-IL"/>
        </w:rPr>
      </w:pPr>
      <w:bookmarkStart w:id="2745" w:name="_ETM_Q1_2293918"/>
      <w:bookmarkStart w:id="2746" w:name="_ETM_Q1_2296501"/>
      <w:bookmarkEnd w:id="2745"/>
      <w:bookmarkEnd w:id="2746"/>
    </w:p>
    <w:p w14:paraId="0E272141" w14:textId="6FECE267" w:rsidR="002B002D" w:rsidRDefault="002B002D" w:rsidP="002B002D">
      <w:pPr>
        <w:pStyle w:val="af9"/>
        <w:keepNext/>
        <w:rPr>
          <w:rtl/>
          <w:lang w:eastAsia="he-IL"/>
        </w:rPr>
      </w:pPr>
      <w:bookmarkStart w:id="2747" w:name="ET_guest_אייל_בן_ישעיה_124"/>
      <w:r w:rsidRPr="002B0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בן ישעיה:</w:t>
      </w:r>
      <w:r w:rsidRPr="002B002D">
        <w:rPr>
          <w:rStyle w:val="TagStyle"/>
          <w:rtl/>
        </w:rPr>
        <w:t xml:space="preserve"> &lt;&lt; אורח &gt;&gt;</w:t>
      </w:r>
      <w:r w:rsidR="000C46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7"/>
    </w:p>
    <w:p w14:paraId="5BA2FBAB" w14:textId="27DFA95A" w:rsidR="002B002D" w:rsidRDefault="002B002D" w:rsidP="002B002D">
      <w:pPr>
        <w:pStyle w:val="KeepWithNext"/>
        <w:rPr>
          <w:rtl/>
          <w:lang w:eastAsia="he-IL"/>
        </w:rPr>
      </w:pPr>
    </w:p>
    <w:p w14:paraId="4A70AE0C" w14:textId="6AD5F5C6" w:rsidR="002B002D" w:rsidRDefault="002B002D" w:rsidP="002B002D">
      <w:pPr>
        <w:rPr>
          <w:rtl/>
          <w:lang w:eastAsia="he-IL"/>
        </w:rPr>
      </w:pPr>
      <w:bookmarkStart w:id="2748" w:name="_ETM_Q1_2296986"/>
      <w:bookmarkStart w:id="2749" w:name="_ETM_Q1_2297110"/>
      <w:bookmarkEnd w:id="2748"/>
      <w:bookmarkEnd w:id="2749"/>
      <w:r>
        <w:rPr>
          <w:rFonts w:hint="cs"/>
          <w:rtl/>
          <w:lang w:eastAsia="he-IL"/>
        </w:rPr>
        <w:t xml:space="preserve">אני אתייחס. עו"ד </w:t>
      </w:r>
      <w:bookmarkStart w:id="2750" w:name="_ETM_Q1_2295278"/>
      <w:bookmarkEnd w:id="2750"/>
      <w:r>
        <w:rPr>
          <w:rFonts w:hint="cs"/>
          <w:rtl/>
          <w:lang w:eastAsia="he-IL"/>
        </w:rPr>
        <w:t>אייל בן יש</w:t>
      </w:r>
      <w:bookmarkStart w:id="2751" w:name="_ETM_Q1_2297756"/>
      <w:bookmarkStart w:id="2752" w:name="_ETM_Q1_2303775"/>
      <w:bookmarkStart w:id="2753" w:name="_ETM_Q1_2299059"/>
      <w:bookmarkStart w:id="2754" w:name="_ETM_Q1_2294316"/>
      <w:bookmarkEnd w:id="2751"/>
      <w:bookmarkEnd w:id="2752"/>
      <w:bookmarkEnd w:id="2753"/>
      <w:bookmarkEnd w:id="2754"/>
      <w:r>
        <w:rPr>
          <w:rFonts w:hint="cs"/>
          <w:rtl/>
          <w:lang w:eastAsia="he-IL"/>
        </w:rPr>
        <w:t>עיה, סגן</w:t>
      </w:r>
      <w:bookmarkStart w:id="2755" w:name="_ETM_Q1_2295907"/>
      <w:bookmarkEnd w:id="2755"/>
      <w:r>
        <w:rPr>
          <w:rFonts w:hint="cs"/>
          <w:rtl/>
          <w:lang w:eastAsia="he-IL"/>
        </w:rPr>
        <w:t xml:space="preserve"> בכיר ליועץ המשפטי</w:t>
      </w:r>
      <w:bookmarkStart w:id="2756" w:name="_ETM_Q1_2303768"/>
      <w:bookmarkStart w:id="2757" w:name="_ETM_Q1_2299265"/>
      <w:bookmarkEnd w:id="2756"/>
      <w:bookmarkEnd w:id="2757"/>
      <w:r>
        <w:rPr>
          <w:rFonts w:hint="cs"/>
          <w:rtl/>
          <w:lang w:eastAsia="he-IL"/>
        </w:rPr>
        <w:t xml:space="preserve">. חלק מההסדרה שנקבעה </w:t>
      </w:r>
      <w:bookmarkStart w:id="2758" w:name="_ETM_Q1_2299940"/>
      <w:bookmarkEnd w:id="2758"/>
      <w:r>
        <w:rPr>
          <w:rFonts w:hint="cs"/>
          <w:rtl/>
          <w:lang w:eastAsia="he-IL"/>
        </w:rPr>
        <w:t>בחקיקה הראשית היא</w:t>
      </w:r>
      <w:bookmarkStart w:id="2759" w:name="_ETM_Q1_2302924"/>
      <w:bookmarkEnd w:id="2759"/>
      <w:r>
        <w:rPr>
          <w:rFonts w:hint="cs"/>
          <w:rtl/>
          <w:lang w:eastAsia="he-IL"/>
        </w:rPr>
        <w:t xml:space="preserve"> שכל פלטפורמה מחויבת לייצר מדרג </w:t>
      </w:r>
      <w:bookmarkStart w:id="2760" w:name="_ETM_Q1_2304360"/>
      <w:bookmarkEnd w:id="2760"/>
      <w:r>
        <w:rPr>
          <w:rFonts w:hint="cs"/>
          <w:rtl/>
          <w:lang w:eastAsia="he-IL"/>
        </w:rPr>
        <w:t xml:space="preserve">של הלווים שלה, שמשקף את </w:t>
      </w:r>
      <w:bookmarkStart w:id="2761" w:name="_ETM_Q1_2308404"/>
      <w:bookmarkEnd w:id="2761"/>
      <w:r>
        <w:rPr>
          <w:rFonts w:hint="cs"/>
          <w:rtl/>
          <w:lang w:eastAsia="he-IL"/>
        </w:rPr>
        <w:t xml:space="preserve">הסיכון. לכן, למעשה, כשלווה נכנס ומזרים כספים </w:t>
      </w:r>
      <w:bookmarkStart w:id="2762" w:name="_ETM_Q1_2312029"/>
      <w:bookmarkEnd w:id="2762"/>
      <w:r>
        <w:rPr>
          <w:rFonts w:hint="cs"/>
          <w:rtl/>
          <w:lang w:eastAsia="he-IL"/>
        </w:rPr>
        <w:t>לתוך הפלטפורמה, הוא</w:t>
      </w:r>
      <w:bookmarkStart w:id="2763" w:name="_ETM_Q1_2318882"/>
      <w:bookmarkEnd w:id="2763"/>
      <w:r>
        <w:rPr>
          <w:rFonts w:hint="cs"/>
          <w:rtl/>
          <w:lang w:eastAsia="he-IL"/>
        </w:rPr>
        <w:t xml:space="preserve"> צריך להגדיר </w:t>
      </w:r>
      <w:bookmarkStart w:id="2764" w:name="_ETM_Q1_2316030"/>
      <w:bookmarkEnd w:id="2764"/>
      <w:r>
        <w:rPr>
          <w:rFonts w:hint="cs"/>
          <w:rtl/>
          <w:lang w:eastAsia="he-IL"/>
        </w:rPr>
        <w:t xml:space="preserve">מראש לאילו לווים או באיזו רמת סיכון הוא </w:t>
      </w:r>
      <w:bookmarkStart w:id="2765" w:name="_ETM_Q1_2323101"/>
      <w:bookmarkEnd w:id="2765"/>
      <w:r>
        <w:rPr>
          <w:rFonts w:hint="cs"/>
          <w:rtl/>
          <w:lang w:eastAsia="he-IL"/>
        </w:rPr>
        <w:t xml:space="preserve">מבקש להעמיד את </w:t>
      </w:r>
      <w:bookmarkStart w:id="2766" w:name="_ETM_Q1_2321747"/>
      <w:bookmarkEnd w:id="2766"/>
      <w:r>
        <w:rPr>
          <w:rFonts w:hint="cs"/>
          <w:rtl/>
          <w:lang w:eastAsia="he-IL"/>
        </w:rPr>
        <w:t>ההלוואה. מכיוון ש</w:t>
      </w:r>
      <w:bookmarkStart w:id="2767" w:name="_ETM_Q1_2322743"/>
      <w:bookmarkEnd w:id="2767"/>
      <w:r>
        <w:rPr>
          <w:rFonts w:hint="cs"/>
          <w:rtl/>
          <w:lang w:eastAsia="he-IL"/>
        </w:rPr>
        <w:t xml:space="preserve">סיכון האשראי הוא, </w:t>
      </w:r>
      <w:bookmarkStart w:id="2768" w:name="_ETM_Q1_2326714"/>
      <w:bookmarkEnd w:id="2768"/>
      <w:r>
        <w:rPr>
          <w:rFonts w:hint="cs"/>
          <w:rtl/>
          <w:lang w:eastAsia="he-IL"/>
        </w:rPr>
        <w:t xml:space="preserve">לכאורה, של המלווים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69" w:name="_ETM_Q1_2328440"/>
      <w:bookmarkEnd w:id="2769"/>
      <w:r>
        <w:rPr>
          <w:rFonts w:hint="cs"/>
          <w:rtl/>
          <w:lang w:eastAsia="he-IL"/>
        </w:rPr>
        <w:t xml:space="preserve">יש סיכוי שהוא יתממש. יחד עם </w:t>
      </w:r>
      <w:bookmarkStart w:id="2770" w:name="_ETM_Q1_2333066"/>
      <w:bookmarkEnd w:id="2770"/>
      <w:r>
        <w:rPr>
          <w:rFonts w:hint="cs"/>
          <w:rtl/>
          <w:lang w:eastAsia="he-IL"/>
        </w:rPr>
        <w:t xml:space="preserve">זאת, </w:t>
      </w:r>
      <w:bookmarkStart w:id="2771" w:name="_ETM_Q1_2329561"/>
      <w:bookmarkEnd w:id="2771"/>
      <w:r>
        <w:rPr>
          <w:rFonts w:hint="cs"/>
          <w:rtl/>
          <w:lang w:eastAsia="he-IL"/>
        </w:rPr>
        <w:t xml:space="preserve">כחלק מהפעילות העסקית שלהן, הפלטפורמות מקיימות </w:t>
      </w:r>
      <w:bookmarkStart w:id="2772" w:name="_ETM_Q1_2335696"/>
      <w:bookmarkEnd w:id="2772"/>
      <w:r>
        <w:rPr>
          <w:rFonts w:hint="cs"/>
          <w:rtl/>
          <w:lang w:eastAsia="he-IL"/>
        </w:rPr>
        <w:t xml:space="preserve">היום כריות </w:t>
      </w:r>
      <w:bookmarkStart w:id="2773" w:name="_ETM_Q1_2337151"/>
      <w:bookmarkStart w:id="2774" w:name="_ETM_Q1_2339215"/>
      <w:bookmarkStart w:id="2775" w:name="_ETM_Q1_2336310"/>
      <w:bookmarkEnd w:id="2773"/>
      <w:bookmarkEnd w:id="2774"/>
      <w:bookmarkEnd w:id="2775"/>
      <w:r>
        <w:rPr>
          <w:rFonts w:hint="cs"/>
          <w:rtl/>
          <w:lang w:eastAsia="he-IL"/>
        </w:rPr>
        <w:t xml:space="preserve">ביטחון, על מנת למזער את סיכוני האשראי </w:t>
      </w:r>
      <w:bookmarkStart w:id="2776" w:name="_ETM_Q1_2341253"/>
      <w:bookmarkEnd w:id="2776"/>
      <w:r>
        <w:rPr>
          <w:rFonts w:hint="cs"/>
          <w:rtl/>
          <w:lang w:eastAsia="he-IL"/>
        </w:rPr>
        <w:t xml:space="preserve">שעלולים </w:t>
      </w:r>
      <w:bookmarkStart w:id="2777" w:name="_ETM_Q1_2342347"/>
      <w:bookmarkEnd w:id="2777"/>
      <w:r>
        <w:rPr>
          <w:rFonts w:hint="cs"/>
          <w:rtl/>
          <w:lang w:eastAsia="he-IL"/>
        </w:rPr>
        <w:t>להתגלגל לכיוונם של המלווים</w:t>
      </w:r>
      <w:bookmarkStart w:id="2778" w:name="_ETM_Q1_2343120"/>
      <w:bookmarkEnd w:id="2778"/>
      <w:r>
        <w:rPr>
          <w:rFonts w:hint="cs"/>
          <w:rtl/>
          <w:lang w:eastAsia="he-IL"/>
        </w:rPr>
        <w:t>.</w:t>
      </w:r>
      <w:bookmarkStart w:id="2779" w:name="_ETM_Q1_2344347"/>
      <w:bookmarkEnd w:id="2779"/>
      <w:r>
        <w:rPr>
          <w:rFonts w:hint="cs"/>
          <w:rtl/>
          <w:lang w:eastAsia="he-IL"/>
        </w:rPr>
        <w:t xml:space="preserve"> כל מלווה, כמובן </w:t>
      </w:r>
      <w:bookmarkStart w:id="2780" w:name="_ETM_Q1_2344166"/>
      <w:bookmarkEnd w:id="278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ברמת </w:t>
      </w:r>
      <w:bookmarkStart w:id="2781" w:name="_ETM_Q1_2346190"/>
      <w:bookmarkEnd w:id="2781"/>
      <w:r>
        <w:rPr>
          <w:rFonts w:hint="cs"/>
          <w:rtl/>
          <w:lang w:eastAsia="he-IL"/>
        </w:rPr>
        <w:t>הסיכון שהוא בחר.</w:t>
      </w:r>
      <w:bookmarkStart w:id="2782" w:name="_ETM_Q1_2356600"/>
      <w:bookmarkStart w:id="2783" w:name="_ETM_Q1_2353406"/>
      <w:bookmarkStart w:id="2784" w:name="_ETM_Q1_2350628"/>
      <w:bookmarkStart w:id="2785" w:name="_ETM_Q1_2347595"/>
      <w:bookmarkStart w:id="2786" w:name="_ETM_Q1_2343813"/>
      <w:bookmarkStart w:id="2787" w:name="_ETM_Q1_2339833"/>
      <w:bookmarkEnd w:id="2782"/>
      <w:bookmarkEnd w:id="2783"/>
      <w:bookmarkEnd w:id="2784"/>
      <w:bookmarkEnd w:id="2785"/>
      <w:bookmarkEnd w:id="2786"/>
      <w:bookmarkEnd w:id="2787"/>
    </w:p>
    <w:p w14:paraId="1DBA6DC9" w14:textId="14128A12" w:rsidR="00E00787" w:rsidRDefault="00E00787" w:rsidP="002B002D">
      <w:pPr>
        <w:rPr>
          <w:rtl/>
          <w:lang w:eastAsia="he-IL"/>
        </w:rPr>
      </w:pPr>
      <w:bookmarkStart w:id="2788" w:name="_ETM_Q1_2342216"/>
      <w:bookmarkStart w:id="2789" w:name="_ETM_Q1_2342294"/>
      <w:bookmarkStart w:id="2790" w:name="_ETM_Q1_2348891"/>
      <w:bookmarkStart w:id="2791" w:name="_ETM_Q1_2344319"/>
      <w:bookmarkStart w:id="2792" w:name="_ETM_Q1_2345437"/>
      <w:bookmarkStart w:id="2793" w:name="_ETM_Q1_2346366"/>
      <w:bookmarkEnd w:id="2788"/>
      <w:bookmarkEnd w:id="2789"/>
      <w:bookmarkEnd w:id="2790"/>
      <w:bookmarkEnd w:id="2791"/>
      <w:bookmarkEnd w:id="2792"/>
      <w:bookmarkEnd w:id="2793"/>
    </w:p>
    <w:p w14:paraId="2647840C" w14:textId="65285A44" w:rsidR="00E00787" w:rsidRDefault="00E00787" w:rsidP="00E00787">
      <w:pPr>
        <w:pStyle w:val="a4"/>
        <w:keepNext/>
        <w:rPr>
          <w:rtl/>
        </w:rPr>
      </w:pPr>
      <w:bookmarkStart w:id="2794" w:name="ET_speaker_6347_125"/>
      <w:r w:rsidRPr="00E0078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00787">
        <w:rPr>
          <w:rStyle w:val="TagStyle"/>
          <w:rtl/>
        </w:rPr>
        <w:t xml:space="preserve"> &lt;&lt; דובר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2794"/>
    </w:p>
    <w:p w14:paraId="3052EECE" w14:textId="0E1F87AE" w:rsidR="00E00787" w:rsidRDefault="00E00787" w:rsidP="00E00787">
      <w:pPr>
        <w:pStyle w:val="KeepWithNext"/>
        <w:rPr>
          <w:rtl/>
          <w:lang w:eastAsia="he-IL"/>
        </w:rPr>
      </w:pPr>
    </w:p>
    <w:p w14:paraId="6AA4DBE0" w14:textId="272821DB" w:rsidR="00E00787" w:rsidRDefault="00E00787" w:rsidP="00E00787">
      <w:pPr>
        <w:rPr>
          <w:rtl/>
          <w:lang w:eastAsia="he-IL"/>
        </w:rPr>
      </w:pPr>
      <w:bookmarkStart w:id="2795" w:name="_ETM_Q1_2346852"/>
      <w:bookmarkStart w:id="2796" w:name="_ETM_Q1_2346937"/>
      <w:bookmarkEnd w:id="2795"/>
      <w:bookmarkEnd w:id="2796"/>
      <w:r>
        <w:rPr>
          <w:rFonts w:hint="cs"/>
          <w:rtl/>
          <w:lang w:eastAsia="he-IL"/>
        </w:rPr>
        <w:t>יש ביטוח אשראי?</w:t>
      </w:r>
    </w:p>
    <w:p w14:paraId="338DD76D" w14:textId="638E4F3B" w:rsidR="00E00787" w:rsidRDefault="00E00787" w:rsidP="00E00787">
      <w:pPr>
        <w:rPr>
          <w:rtl/>
          <w:lang w:eastAsia="he-IL"/>
        </w:rPr>
      </w:pPr>
      <w:bookmarkStart w:id="2797" w:name="_ETM_Q1_2350324"/>
      <w:bookmarkStart w:id="2798" w:name="_ETM_Q1_2350409"/>
      <w:bookmarkStart w:id="2799" w:name="_ETM_Q1_2347022"/>
      <w:bookmarkStart w:id="2800" w:name="_ETM_Q1_2347381"/>
      <w:bookmarkEnd w:id="2797"/>
      <w:bookmarkEnd w:id="2798"/>
      <w:bookmarkEnd w:id="2799"/>
      <w:bookmarkEnd w:id="2800"/>
    </w:p>
    <w:p w14:paraId="65827415" w14:textId="6A4D15D1" w:rsidR="00E00787" w:rsidRDefault="00E00787" w:rsidP="00E00787">
      <w:pPr>
        <w:pStyle w:val="af9"/>
        <w:keepNext/>
        <w:rPr>
          <w:rtl/>
          <w:lang w:eastAsia="he-IL"/>
        </w:rPr>
      </w:pPr>
      <w:bookmarkStart w:id="2801" w:name="ET_guest_דודי_קופל_126"/>
      <w:r w:rsidRPr="00E007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קופל:</w:t>
      </w:r>
      <w:r w:rsidRPr="00E00787">
        <w:rPr>
          <w:rStyle w:val="TagStyle"/>
          <w:rtl/>
        </w:rPr>
        <w:t xml:space="preserve"> &lt;&lt; אורח &gt;&gt;</w:t>
      </w:r>
      <w:r w:rsidR="000C46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1"/>
    </w:p>
    <w:p w14:paraId="46DC37A8" w14:textId="2139C034" w:rsidR="00E00787" w:rsidRDefault="00E00787" w:rsidP="00E00787">
      <w:pPr>
        <w:pStyle w:val="KeepWithNext"/>
        <w:rPr>
          <w:rtl/>
          <w:lang w:eastAsia="he-IL"/>
        </w:rPr>
      </w:pPr>
    </w:p>
    <w:p w14:paraId="3F8F402A" w14:textId="49D7CAFB" w:rsidR="00E00787" w:rsidRDefault="00E00787" w:rsidP="00E00787">
      <w:pPr>
        <w:rPr>
          <w:rtl/>
          <w:lang w:eastAsia="he-IL"/>
        </w:rPr>
      </w:pPr>
      <w:bookmarkStart w:id="2802" w:name="_ETM_Q1_2349908"/>
      <w:bookmarkStart w:id="2803" w:name="_ETM_Q1_2349964"/>
      <w:bookmarkEnd w:id="2802"/>
      <w:bookmarkEnd w:id="2803"/>
      <w:r>
        <w:rPr>
          <w:rFonts w:hint="cs"/>
          <w:rtl/>
          <w:lang w:eastAsia="he-IL"/>
        </w:rPr>
        <w:t xml:space="preserve">יש ביטוח על קרן </w:t>
      </w:r>
      <w:bookmarkStart w:id="2804" w:name="_ETM_Q1_2353133"/>
      <w:bookmarkEnd w:id="2804"/>
      <w:r>
        <w:rPr>
          <w:rFonts w:hint="cs"/>
          <w:rtl/>
          <w:lang w:eastAsia="he-IL"/>
        </w:rPr>
        <w:t>הביטחון.</w:t>
      </w:r>
    </w:p>
    <w:p w14:paraId="7692E0F6" w14:textId="7BCD3F24" w:rsidR="00E00787" w:rsidRDefault="00E00787" w:rsidP="00E00787">
      <w:pPr>
        <w:rPr>
          <w:rtl/>
          <w:lang w:eastAsia="he-IL"/>
        </w:rPr>
      </w:pPr>
      <w:bookmarkStart w:id="2805" w:name="_ETM_Q1_2356590"/>
      <w:bookmarkStart w:id="2806" w:name="_ETM_Q1_2356660"/>
      <w:bookmarkStart w:id="2807" w:name="_ETM_Q1_2352240"/>
      <w:bookmarkStart w:id="2808" w:name="_ETM_Q1_2347598"/>
      <w:bookmarkEnd w:id="2805"/>
      <w:bookmarkEnd w:id="2806"/>
      <w:bookmarkEnd w:id="2807"/>
      <w:bookmarkEnd w:id="2808"/>
    </w:p>
    <w:p w14:paraId="0BFC3900" w14:textId="25731C47" w:rsidR="00E00787" w:rsidRDefault="00E00787" w:rsidP="00E00787">
      <w:pPr>
        <w:pStyle w:val="af6"/>
        <w:keepNext/>
        <w:rPr>
          <w:rtl/>
        </w:rPr>
      </w:pPr>
      <w:r w:rsidRPr="00E00787">
        <w:rPr>
          <w:rStyle w:val="TagStyle"/>
          <w:rtl/>
        </w:rPr>
        <w:t xml:space="preserve"> &lt;&lt; </w:t>
      </w:r>
      <w:proofErr w:type="spellStart"/>
      <w:r w:rsidRPr="00E00787">
        <w:rPr>
          <w:rStyle w:val="TagStyle"/>
          <w:rtl/>
        </w:rPr>
        <w:t>יור</w:t>
      </w:r>
      <w:proofErr w:type="spellEnd"/>
      <w:r w:rsidRPr="00E0078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00787">
        <w:rPr>
          <w:rStyle w:val="TagStyle"/>
          <w:rtl/>
        </w:rPr>
        <w:t xml:space="preserve"> &lt;&lt; יור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</w:p>
    <w:p w14:paraId="53678AA1" w14:textId="7EFDE585" w:rsidR="00E00787" w:rsidRDefault="00E00787" w:rsidP="00E00787">
      <w:pPr>
        <w:pStyle w:val="KeepWithNext"/>
        <w:rPr>
          <w:rtl/>
          <w:lang w:eastAsia="he-IL"/>
        </w:rPr>
      </w:pPr>
    </w:p>
    <w:p w14:paraId="6D5B1D91" w14:textId="37FCB385" w:rsidR="00E00787" w:rsidRDefault="00E00787" w:rsidP="00E00787">
      <w:pPr>
        <w:rPr>
          <w:rtl/>
          <w:lang w:eastAsia="he-IL"/>
        </w:rPr>
      </w:pPr>
      <w:bookmarkStart w:id="2809" w:name="_ETM_Q1_2348533"/>
      <w:bookmarkEnd w:id="2809"/>
      <w:r>
        <w:rPr>
          <w:rFonts w:hint="cs"/>
          <w:rtl/>
          <w:lang w:eastAsia="he-IL"/>
        </w:rPr>
        <w:t xml:space="preserve">תודה רבה, רבותיי. אנחנו </w:t>
      </w:r>
      <w:bookmarkStart w:id="2810" w:name="_ETM_Q1_2350488"/>
      <w:bookmarkEnd w:id="2810"/>
      <w:r>
        <w:rPr>
          <w:rFonts w:hint="cs"/>
          <w:rtl/>
          <w:lang w:eastAsia="he-IL"/>
        </w:rPr>
        <w:t xml:space="preserve">לא מצביעים היום. </w:t>
      </w:r>
    </w:p>
    <w:p w14:paraId="165814DC" w14:textId="4C250C2B" w:rsidR="00E00787" w:rsidRDefault="00E00787" w:rsidP="00E00787">
      <w:pPr>
        <w:rPr>
          <w:rtl/>
          <w:lang w:eastAsia="he-IL"/>
        </w:rPr>
      </w:pPr>
      <w:bookmarkStart w:id="2811" w:name="_ETM_Q1_2368415"/>
      <w:bookmarkStart w:id="2812" w:name="_ETM_Q1_2368489"/>
      <w:bookmarkEnd w:id="2811"/>
      <w:bookmarkEnd w:id="2812"/>
    </w:p>
    <w:p w14:paraId="4450BC11" w14:textId="2D2EE307" w:rsidR="00E00787" w:rsidRDefault="00E00787" w:rsidP="00E00787">
      <w:pPr>
        <w:pStyle w:val="a4"/>
        <w:keepNext/>
        <w:rPr>
          <w:rtl/>
        </w:rPr>
      </w:pPr>
      <w:bookmarkStart w:id="2813" w:name="ET_speaker_6347_128"/>
      <w:r w:rsidRPr="00E0078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00787">
        <w:rPr>
          <w:rStyle w:val="TagStyle"/>
          <w:rtl/>
        </w:rPr>
        <w:t xml:space="preserve"> &lt;&lt; דובר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2813"/>
    </w:p>
    <w:p w14:paraId="0E7BA6D0" w14:textId="119A96D7" w:rsidR="00E00787" w:rsidRDefault="00E00787" w:rsidP="00E00787">
      <w:pPr>
        <w:pStyle w:val="KeepWithNext"/>
        <w:rPr>
          <w:rtl/>
          <w:lang w:eastAsia="he-IL"/>
        </w:rPr>
      </w:pPr>
    </w:p>
    <w:p w14:paraId="7299689B" w14:textId="3E8E1E0E" w:rsidR="00E00787" w:rsidRDefault="00E00787" w:rsidP="00E00787">
      <w:pPr>
        <w:rPr>
          <w:rtl/>
          <w:lang w:eastAsia="he-IL"/>
        </w:rPr>
      </w:pPr>
      <w:bookmarkStart w:id="2814" w:name="_ETM_Q1_2370965"/>
      <w:bookmarkStart w:id="2815" w:name="_ETM_Q1_2371011"/>
      <w:bookmarkStart w:id="2816" w:name="_ETM_Q1_2366617"/>
      <w:bookmarkEnd w:id="2814"/>
      <w:bookmarkEnd w:id="2815"/>
      <w:bookmarkEnd w:id="2816"/>
      <w:r>
        <w:rPr>
          <w:rFonts w:hint="cs"/>
          <w:rtl/>
          <w:lang w:eastAsia="he-IL"/>
        </w:rPr>
        <w:t xml:space="preserve">בכל ישיבה </w:t>
      </w:r>
      <w:bookmarkStart w:id="2817" w:name="_ETM_Q1_2363693"/>
      <w:bookmarkEnd w:id="2817"/>
      <w:r>
        <w:rPr>
          <w:rFonts w:hint="cs"/>
          <w:rtl/>
          <w:lang w:eastAsia="he-IL"/>
        </w:rPr>
        <w:t>צריך</w:t>
      </w:r>
      <w:bookmarkStart w:id="2818" w:name="_ETM_Q1_2364372"/>
      <w:bookmarkEnd w:id="2818"/>
      <w:r>
        <w:rPr>
          <w:rFonts w:hint="cs"/>
          <w:rtl/>
          <w:lang w:eastAsia="he-IL"/>
        </w:rPr>
        <w:t xml:space="preserve"> להגיד למה.</w:t>
      </w:r>
    </w:p>
    <w:p w14:paraId="5ED0C1E5" w14:textId="09AB6362" w:rsidR="00E00787" w:rsidRDefault="00E00787" w:rsidP="00E00787">
      <w:pPr>
        <w:rPr>
          <w:rtl/>
          <w:lang w:eastAsia="he-IL"/>
        </w:rPr>
      </w:pPr>
      <w:bookmarkStart w:id="2819" w:name="_ETM_Q1_2367800"/>
      <w:bookmarkStart w:id="2820" w:name="_ETM_Q1_2367877"/>
      <w:bookmarkStart w:id="2821" w:name="_ETM_Q1_2370328"/>
      <w:bookmarkEnd w:id="2819"/>
      <w:bookmarkEnd w:id="2820"/>
      <w:bookmarkEnd w:id="2821"/>
    </w:p>
    <w:p w14:paraId="0F105D61" w14:textId="392EAD27" w:rsidR="00E00787" w:rsidRDefault="00E00787" w:rsidP="00E00787">
      <w:pPr>
        <w:pStyle w:val="a4"/>
        <w:keepNext/>
        <w:rPr>
          <w:rtl/>
        </w:rPr>
      </w:pPr>
      <w:bookmarkStart w:id="2822" w:name="ET_speaker_5726_129"/>
      <w:r w:rsidRPr="00E0078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0787">
        <w:rPr>
          <w:rStyle w:val="TagStyle"/>
          <w:rtl/>
        </w:rPr>
        <w:t xml:space="preserve"> &lt;&lt; דובר &gt;&gt;</w:t>
      </w:r>
      <w:r w:rsidR="000C462B">
        <w:rPr>
          <w:rtl/>
        </w:rPr>
        <w:t xml:space="preserve"> </w:t>
      </w:r>
      <w:bookmarkStart w:id="2823" w:name="_ETM_Q1_2393296"/>
      <w:bookmarkEnd w:id="2822"/>
      <w:bookmarkEnd w:id="2823"/>
    </w:p>
    <w:p w14:paraId="2CFA3BC7" w14:textId="7FF4A9CD" w:rsidR="00E00787" w:rsidRDefault="00E00787" w:rsidP="00E00787">
      <w:pPr>
        <w:pStyle w:val="KeepWithNext"/>
        <w:rPr>
          <w:rtl/>
          <w:lang w:eastAsia="he-IL"/>
        </w:rPr>
      </w:pPr>
    </w:p>
    <w:p w14:paraId="6823217F" w14:textId="4B03D24F" w:rsidR="00E00787" w:rsidRDefault="00E00787" w:rsidP="00E00787">
      <w:pPr>
        <w:rPr>
          <w:rtl/>
          <w:lang w:eastAsia="he-IL"/>
        </w:rPr>
      </w:pPr>
      <w:bookmarkStart w:id="2824" w:name="_ETM_Q1_2370764"/>
      <w:bookmarkStart w:id="2825" w:name="_ETM_Q1_2370820"/>
      <w:bookmarkStart w:id="2826" w:name="_ETM_Q1_2366148"/>
      <w:bookmarkEnd w:id="2824"/>
      <w:bookmarkEnd w:id="2825"/>
      <w:bookmarkEnd w:id="2826"/>
      <w:r>
        <w:rPr>
          <w:rFonts w:hint="cs"/>
          <w:rtl/>
          <w:lang w:eastAsia="he-IL"/>
        </w:rPr>
        <w:t>הוא אמר את זה בהתחלה.</w:t>
      </w:r>
    </w:p>
    <w:p w14:paraId="6CA80CD1" w14:textId="0600B241" w:rsidR="00E00787" w:rsidRDefault="00E00787" w:rsidP="00E00787">
      <w:pPr>
        <w:rPr>
          <w:rtl/>
          <w:lang w:eastAsia="he-IL"/>
        </w:rPr>
      </w:pPr>
      <w:bookmarkStart w:id="2827" w:name="_ETM_Q1_2370269"/>
      <w:bookmarkStart w:id="2828" w:name="_ETM_Q1_2370340"/>
      <w:bookmarkEnd w:id="2827"/>
      <w:bookmarkEnd w:id="2828"/>
    </w:p>
    <w:p w14:paraId="63C312B2" w14:textId="738DD46D" w:rsidR="00E00787" w:rsidRDefault="00E00787" w:rsidP="00E00787">
      <w:pPr>
        <w:pStyle w:val="af6"/>
        <w:keepNext/>
        <w:rPr>
          <w:rtl/>
        </w:rPr>
      </w:pPr>
      <w:bookmarkStart w:id="2829" w:name="ET_yor_4762_130"/>
      <w:r w:rsidRPr="00E00787">
        <w:rPr>
          <w:rStyle w:val="TagStyle"/>
          <w:rtl/>
        </w:rPr>
        <w:t xml:space="preserve"> &lt;&lt; </w:t>
      </w:r>
      <w:proofErr w:type="spellStart"/>
      <w:r w:rsidRPr="00E00787">
        <w:rPr>
          <w:rStyle w:val="TagStyle"/>
          <w:rtl/>
        </w:rPr>
        <w:t>יור</w:t>
      </w:r>
      <w:proofErr w:type="spellEnd"/>
      <w:r w:rsidRPr="00E0078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00787">
        <w:rPr>
          <w:rStyle w:val="TagStyle"/>
          <w:rtl/>
        </w:rPr>
        <w:t xml:space="preserve"> &lt;&lt; יור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2829"/>
    </w:p>
    <w:p w14:paraId="4A87C004" w14:textId="485C18E0" w:rsidR="00E00787" w:rsidRDefault="00E00787" w:rsidP="00E00787">
      <w:pPr>
        <w:pStyle w:val="KeepWithNext"/>
        <w:rPr>
          <w:rtl/>
          <w:lang w:eastAsia="he-IL"/>
        </w:rPr>
      </w:pPr>
    </w:p>
    <w:p w14:paraId="10332E88" w14:textId="6C652077" w:rsidR="00E00787" w:rsidRDefault="00E00787" w:rsidP="00E00787">
      <w:pPr>
        <w:rPr>
          <w:rtl/>
          <w:lang w:eastAsia="he-IL"/>
        </w:rPr>
      </w:pPr>
      <w:bookmarkStart w:id="2830" w:name="_ETM_Q1_2371446"/>
      <w:bookmarkEnd w:id="2830"/>
      <w:r>
        <w:rPr>
          <w:rFonts w:hint="cs"/>
          <w:rtl/>
          <w:lang w:eastAsia="he-IL"/>
        </w:rPr>
        <w:t xml:space="preserve">אני מבקש שהרשות לניירות </w:t>
      </w:r>
      <w:bookmarkStart w:id="2831" w:name="_ETM_Q1_2379037"/>
      <w:bookmarkEnd w:id="2831"/>
      <w:r>
        <w:rPr>
          <w:rFonts w:hint="cs"/>
          <w:rtl/>
          <w:lang w:eastAsia="he-IL"/>
        </w:rPr>
        <w:t xml:space="preserve">ערך </w:t>
      </w:r>
      <w:bookmarkStart w:id="2832" w:name="_ETM_Q1_2375129"/>
      <w:bookmarkEnd w:id="2832"/>
      <w:r>
        <w:rPr>
          <w:rFonts w:hint="cs"/>
          <w:rtl/>
          <w:lang w:eastAsia="he-IL"/>
        </w:rPr>
        <w:t xml:space="preserve">תשב עם רשות שוק ההון ועם אגף </w:t>
      </w:r>
      <w:bookmarkStart w:id="2833" w:name="_ETM_Q1_2383011"/>
      <w:bookmarkEnd w:id="2833"/>
      <w:r>
        <w:rPr>
          <w:rFonts w:hint="cs"/>
          <w:rtl/>
          <w:lang w:eastAsia="he-IL"/>
        </w:rPr>
        <w:t xml:space="preserve">התקציבים, </w:t>
      </w:r>
      <w:bookmarkStart w:id="2834" w:name="_ETM_Q1_2380792"/>
      <w:bookmarkEnd w:id="2834"/>
      <w:r>
        <w:rPr>
          <w:rFonts w:hint="cs"/>
          <w:rtl/>
          <w:lang w:eastAsia="he-IL"/>
        </w:rPr>
        <w:t xml:space="preserve">כדי לנסות להגיע לאיזה שהוא מתווה. </w:t>
      </w:r>
      <w:bookmarkStart w:id="2835" w:name="_ETM_Q1_2382628"/>
      <w:bookmarkEnd w:id="2835"/>
      <w:r>
        <w:rPr>
          <w:rFonts w:hint="cs"/>
          <w:rtl/>
          <w:lang w:eastAsia="he-IL"/>
        </w:rPr>
        <w:t xml:space="preserve">שלפני שנצביע על </w:t>
      </w:r>
      <w:bookmarkStart w:id="2836" w:name="_ETM_Q1_2385463"/>
      <w:bookmarkEnd w:id="2836"/>
      <w:r>
        <w:rPr>
          <w:rFonts w:hint="cs"/>
          <w:rtl/>
          <w:lang w:eastAsia="he-IL"/>
        </w:rPr>
        <w:t xml:space="preserve">זה, שנדע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37" w:name="_ETM_Q1_2385062"/>
      <w:bookmarkEnd w:id="2837"/>
      <w:r>
        <w:rPr>
          <w:rFonts w:hint="cs"/>
          <w:rtl/>
          <w:lang w:eastAsia="he-IL"/>
        </w:rPr>
        <w:t xml:space="preserve">אם אין עדיין את ההוראות, </w:t>
      </w:r>
      <w:bookmarkStart w:id="2838" w:name="_ETM_Q1_2386549"/>
      <w:bookmarkEnd w:id="2838"/>
      <w:r>
        <w:rPr>
          <w:rFonts w:hint="cs"/>
          <w:rtl/>
          <w:lang w:eastAsia="he-IL"/>
        </w:rPr>
        <w:t>אז</w:t>
      </w:r>
      <w:bookmarkStart w:id="2839" w:name="_ETM_Q1_2387154"/>
      <w:bookmarkEnd w:id="2839"/>
      <w:r>
        <w:rPr>
          <w:rFonts w:hint="cs"/>
          <w:rtl/>
          <w:lang w:eastAsia="he-IL"/>
        </w:rPr>
        <w:t xml:space="preserve"> שלפחות יהיה מתווה, שנדע על מה אנחנו </w:t>
      </w:r>
      <w:bookmarkStart w:id="2840" w:name="_ETM_Q1_2388840"/>
      <w:bookmarkEnd w:id="2840"/>
      <w:r>
        <w:rPr>
          <w:rFonts w:hint="cs"/>
          <w:rtl/>
          <w:lang w:eastAsia="he-IL"/>
        </w:rPr>
        <w:t xml:space="preserve">מצביעים, כדי לאשר </w:t>
      </w:r>
      <w:bookmarkStart w:id="2841" w:name="_ETM_Q1_2392213"/>
      <w:bookmarkEnd w:id="2841"/>
      <w:r>
        <w:rPr>
          <w:rFonts w:hint="cs"/>
          <w:rtl/>
          <w:lang w:eastAsia="he-IL"/>
        </w:rPr>
        <w:t>את החקיקה בעניין הזה. יש בעיה</w:t>
      </w:r>
      <w:bookmarkStart w:id="2842" w:name="_ETM_Q1_2397422"/>
      <w:bookmarkEnd w:id="2842"/>
      <w:r>
        <w:rPr>
          <w:rFonts w:hint="cs"/>
          <w:rtl/>
          <w:lang w:eastAsia="he-IL"/>
        </w:rPr>
        <w:t xml:space="preserve">, </w:t>
      </w:r>
      <w:bookmarkStart w:id="2843" w:name="_ETM_Q1_2394086"/>
      <w:bookmarkEnd w:id="2843"/>
      <w:r>
        <w:rPr>
          <w:rFonts w:hint="cs"/>
          <w:rtl/>
          <w:lang w:eastAsia="he-IL"/>
        </w:rPr>
        <w:t>מר קופל?</w:t>
      </w:r>
    </w:p>
    <w:p w14:paraId="392F10C7" w14:textId="5DA377DC" w:rsidR="00E00787" w:rsidRDefault="00E00787" w:rsidP="00E00787">
      <w:pPr>
        <w:rPr>
          <w:rtl/>
          <w:lang w:eastAsia="he-IL"/>
        </w:rPr>
      </w:pPr>
      <w:bookmarkStart w:id="2844" w:name="_ETM_Q1_2400514"/>
      <w:bookmarkStart w:id="2845" w:name="_ETM_Q1_2400599"/>
      <w:bookmarkStart w:id="2846" w:name="_ETM_Q1_2396072"/>
      <w:bookmarkStart w:id="2847" w:name="_ETM_Q1_2395415"/>
      <w:bookmarkStart w:id="2848" w:name="_ETM_Q1_2400116"/>
      <w:bookmarkEnd w:id="2844"/>
      <w:bookmarkEnd w:id="2845"/>
      <w:bookmarkEnd w:id="2846"/>
      <w:bookmarkEnd w:id="2847"/>
      <w:bookmarkEnd w:id="2848"/>
    </w:p>
    <w:p w14:paraId="633A1D65" w14:textId="542760CF" w:rsidR="00E00787" w:rsidRDefault="00E00787" w:rsidP="00E00787">
      <w:pPr>
        <w:pStyle w:val="af9"/>
        <w:keepNext/>
        <w:rPr>
          <w:rtl/>
          <w:lang w:eastAsia="he-IL"/>
        </w:rPr>
      </w:pPr>
      <w:bookmarkStart w:id="2849" w:name="ET_guest_דודי_קופל_131"/>
      <w:r w:rsidRPr="00E007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קופל:</w:t>
      </w:r>
      <w:r w:rsidRPr="00E00787">
        <w:rPr>
          <w:rStyle w:val="TagStyle"/>
          <w:rtl/>
        </w:rPr>
        <w:t xml:space="preserve"> &lt;&lt; אורח &gt;&gt;</w:t>
      </w:r>
      <w:r w:rsidR="000C46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9"/>
    </w:p>
    <w:p w14:paraId="17D0A048" w14:textId="05C0DD7F" w:rsidR="00E00787" w:rsidRDefault="00E00787" w:rsidP="00E00787">
      <w:pPr>
        <w:pStyle w:val="KeepWithNext"/>
        <w:rPr>
          <w:rtl/>
          <w:lang w:eastAsia="he-IL"/>
        </w:rPr>
      </w:pPr>
    </w:p>
    <w:p w14:paraId="52FDF746" w14:textId="1BB99F75" w:rsidR="00E00787" w:rsidRDefault="00E00787" w:rsidP="00E00787">
      <w:pPr>
        <w:rPr>
          <w:rtl/>
          <w:lang w:eastAsia="he-IL"/>
        </w:rPr>
      </w:pPr>
      <w:bookmarkStart w:id="2850" w:name="_ETM_Q1_2400715"/>
      <w:bookmarkStart w:id="2851" w:name="_ETM_Q1_2400813"/>
      <w:bookmarkStart w:id="2852" w:name="_ETM_Q1_2396196"/>
      <w:bookmarkStart w:id="2853" w:name="_ETM_Q1_2391454"/>
      <w:bookmarkStart w:id="2854" w:name="_ETM_Q1_2391983"/>
      <w:bookmarkEnd w:id="2850"/>
      <w:bookmarkEnd w:id="2851"/>
      <w:bookmarkEnd w:id="2852"/>
      <w:bookmarkEnd w:id="2853"/>
      <w:bookmarkEnd w:id="2854"/>
      <w:r>
        <w:rPr>
          <w:rFonts w:hint="cs"/>
          <w:rtl/>
          <w:lang w:eastAsia="he-IL"/>
        </w:rPr>
        <w:t xml:space="preserve">לא, אין בעיה. אנחנו ניתן גם מיפוי של מה קיים </w:t>
      </w:r>
      <w:bookmarkStart w:id="2855" w:name="_ETM_Q1_2403699"/>
      <w:bookmarkStart w:id="2856" w:name="_ETM_Q1_2398997"/>
      <w:bookmarkEnd w:id="2855"/>
      <w:bookmarkEnd w:id="2856"/>
      <w:r>
        <w:rPr>
          <w:rFonts w:hint="cs"/>
          <w:rtl/>
          <w:lang w:eastAsia="he-IL"/>
        </w:rPr>
        <w:t xml:space="preserve">כבר היום בהסדרה, כי זו הסדרה ענפה וחשוב שתכירו. אני </w:t>
      </w:r>
      <w:bookmarkStart w:id="2857" w:name="_ETM_Q1_2407592"/>
      <w:bookmarkEnd w:id="2857"/>
      <w:r>
        <w:rPr>
          <w:rFonts w:hint="cs"/>
          <w:rtl/>
          <w:lang w:eastAsia="he-IL"/>
        </w:rPr>
        <w:t xml:space="preserve">חושב </w:t>
      </w:r>
      <w:bookmarkStart w:id="2858" w:name="_ETM_Q1_2403437"/>
      <w:bookmarkEnd w:id="2858"/>
      <w:r>
        <w:rPr>
          <w:rFonts w:hint="cs"/>
          <w:rtl/>
          <w:lang w:eastAsia="he-IL"/>
        </w:rPr>
        <w:t xml:space="preserve">שיש אלמנטים מסוימים שאנחנו בהחלט נבחן אותם, בלי </w:t>
      </w:r>
      <w:bookmarkStart w:id="2859" w:name="_ETM_Q1_2407490"/>
      <w:bookmarkEnd w:id="2859"/>
      <w:r>
        <w:rPr>
          <w:rFonts w:hint="cs"/>
          <w:rtl/>
          <w:lang w:eastAsia="he-IL"/>
        </w:rPr>
        <w:t xml:space="preserve">קשר </w:t>
      </w:r>
      <w:bookmarkStart w:id="2860" w:name="_ETM_Q1_2408151"/>
      <w:bookmarkEnd w:id="2860"/>
      <w:r>
        <w:rPr>
          <w:rFonts w:hint="cs"/>
          <w:rtl/>
          <w:lang w:eastAsia="he-IL"/>
        </w:rPr>
        <w:t xml:space="preserve">לבקשת </w:t>
      </w:r>
      <w:bookmarkStart w:id="2861" w:name="_ETM_Q1_2407334"/>
      <w:bookmarkEnd w:id="2861"/>
      <w:r>
        <w:rPr>
          <w:rFonts w:hint="cs"/>
          <w:rtl/>
          <w:lang w:eastAsia="he-IL"/>
        </w:rPr>
        <w:t>הוועדה והיושב-ראש, ונכתוב גם את זה.</w:t>
      </w:r>
    </w:p>
    <w:p w14:paraId="71E607C0" w14:textId="20C43455" w:rsidR="00E00787" w:rsidRDefault="00E00787" w:rsidP="00E00787">
      <w:pPr>
        <w:rPr>
          <w:rtl/>
          <w:lang w:eastAsia="he-IL"/>
        </w:rPr>
      </w:pPr>
      <w:bookmarkStart w:id="2862" w:name="_ETM_Q1_2414065"/>
      <w:bookmarkStart w:id="2863" w:name="_ETM_Q1_2414148"/>
      <w:bookmarkEnd w:id="2862"/>
      <w:bookmarkEnd w:id="2863"/>
    </w:p>
    <w:p w14:paraId="221863CB" w14:textId="5CF0DCAD" w:rsidR="00E00787" w:rsidRDefault="00E00787" w:rsidP="00E00787">
      <w:pPr>
        <w:pStyle w:val="af6"/>
        <w:keepNext/>
        <w:rPr>
          <w:rtl/>
        </w:rPr>
      </w:pPr>
      <w:bookmarkStart w:id="2864" w:name="ET_yor_4762_132"/>
      <w:r w:rsidRPr="00E00787">
        <w:rPr>
          <w:rStyle w:val="TagStyle"/>
          <w:rtl/>
        </w:rPr>
        <w:t xml:space="preserve"> &lt;&lt; </w:t>
      </w:r>
      <w:proofErr w:type="spellStart"/>
      <w:r w:rsidRPr="00E00787">
        <w:rPr>
          <w:rStyle w:val="TagStyle"/>
          <w:rtl/>
        </w:rPr>
        <w:t>יור</w:t>
      </w:r>
      <w:proofErr w:type="spellEnd"/>
      <w:r w:rsidRPr="00E0078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00787">
        <w:rPr>
          <w:rStyle w:val="TagStyle"/>
          <w:rtl/>
        </w:rPr>
        <w:t xml:space="preserve"> &lt;&lt; יור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2864"/>
    </w:p>
    <w:p w14:paraId="67F39385" w14:textId="088E8321" w:rsidR="00E00787" w:rsidRDefault="00E00787" w:rsidP="00E00787">
      <w:pPr>
        <w:pStyle w:val="KeepWithNext"/>
        <w:rPr>
          <w:rtl/>
          <w:lang w:eastAsia="he-IL"/>
        </w:rPr>
      </w:pPr>
    </w:p>
    <w:p w14:paraId="5E4936C5" w14:textId="53B15E58" w:rsidR="00E00787" w:rsidRDefault="00E00787" w:rsidP="00E00787">
      <w:pPr>
        <w:rPr>
          <w:rtl/>
          <w:lang w:eastAsia="he-IL"/>
        </w:rPr>
      </w:pPr>
      <w:bookmarkStart w:id="2865" w:name="_ETM_Q1_2414995"/>
      <w:bookmarkEnd w:id="2865"/>
      <w:r>
        <w:rPr>
          <w:rFonts w:hint="cs"/>
          <w:rtl/>
          <w:lang w:eastAsia="he-IL"/>
        </w:rPr>
        <w:t xml:space="preserve">אני מאוד </w:t>
      </w:r>
      <w:bookmarkStart w:id="2866" w:name="_ETM_Q1_2411827"/>
      <w:bookmarkEnd w:id="2866"/>
      <w:r>
        <w:rPr>
          <w:rFonts w:hint="cs"/>
          <w:rtl/>
          <w:lang w:eastAsia="he-IL"/>
        </w:rPr>
        <w:t xml:space="preserve">מודה </w:t>
      </w:r>
      <w:bookmarkStart w:id="2867" w:name="_ETM_Q1_2412877"/>
      <w:bookmarkEnd w:id="2867"/>
      <w:r>
        <w:rPr>
          <w:rFonts w:hint="cs"/>
          <w:rtl/>
          <w:lang w:eastAsia="he-IL"/>
        </w:rPr>
        <w:t xml:space="preserve">לכם. אני הסברתי בישיבות הקודמות למה </w:t>
      </w:r>
      <w:bookmarkStart w:id="2868" w:name="_ETM_Q1_2414160"/>
      <w:bookmarkEnd w:id="2868"/>
      <w:r>
        <w:rPr>
          <w:rFonts w:hint="cs"/>
          <w:rtl/>
          <w:lang w:eastAsia="he-IL"/>
        </w:rPr>
        <w:t>לא מצביעים היום</w:t>
      </w:r>
      <w:bookmarkStart w:id="2869" w:name="_ETM_Q1_2417705"/>
      <w:bookmarkEnd w:id="2869"/>
      <w:r>
        <w:rPr>
          <w:rFonts w:hint="cs"/>
          <w:rtl/>
          <w:lang w:eastAsia="he-IL"/>
        </w:rPr>
        <w:t>.</w:t>
      </w:r>
    </w:p>
    <w:p w14:paraId="0075C60B" w14:textId="413B315E" w:rsidR="00E00787" w:rsidRDefault="00E00787" w:rsidP="00E00787">
      <w:pPr>
        <w:rPr>
          <w:rtl/>
          <w:lang w:eastAsia="he-IL"/>
        </w:rPr>
      </w:pPr>
      <w:bookmarkStart w:id="2870" w:name="_ETM_Q1_2421967"/>
      <w:bookmarkStart w:id="2871" w:name="_ETM_Q1_2422049"/>
      <w:bookmarkStart w:id="2872" w:name="_ETM_Q1_2417463"/>
      <w:bookmarkStart w:id="2873" w:name="_ETM_Q1_2418880"/>
      <w:bookmarkEnd w:id="2870"/>
      <w:bookmarkEnd w:id="2871"/>
      <w:bookmarkEnd w:id="2872"/>
      <w:bookmarkEnd w:id="2873"/>
    </w:p>
    <w:p w14:paraId="16E1C4C9" w14:textId="43E785FF" w:rsidR="00E00787" w:rsidRDefault="00E00787" w:rsidP="00E00787">
      <w:pPr>
        <w:pStyle w:val="a4"/>
        <w:keepNext/>
        <w:rPr>
          <w:rtl/>
        </w:rPr>
      </w:pPr>
      <w:bookmarkStart w:id="2874" w:name="ET_speaker_5726_133"/>
      <w:r w:rsidRPr="00E0078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0787">
        <w:rPr>
          <w:rStyle w:val="TagStyle"/>
          <w:rtl/>
        </w:rPr>
        <w:t xml:space="preserve"> &lt;&lt; דובר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2874"/>
    </w:p>
    <w:p w14:paraId="009AB9FE" w14:textId="2476F573" w:rsidR="00E00787" w:rsidRDefault="00E00787" w:rsidP="00E00787">
      <w:pPr>
        <w:pStyle w:val="KeepWithNext"/>
        <w:rPr>
          <w:rtl/>
          <w:lang w:eastAsia="he-IL"/>
        </w:rPr>
      </w:pPr>
    </w:p>
    <w:p w14:paraId="02B2F44E" w14:textId="10561F14" w:rsidR="00E00787" w:rsidRDefault="00E00787" w:rsidP="00E00787">
      <w:pPr>
        <w:rPr>
          <w:rtl/>
          <w:lang w:eastAsia="he-IL"/>
        </w:rPr>
      </w:pPr>
      <w:bookmarkStart w:id="2875" w:name="_ETM_Q1_2419479"/>
      <w:bookmarkStart w:id="2876" w:name="_ETM_Q1_2419609"/>
      <w:bookmarkEnd w:id="2875"/>
      <w:bookmarkEnd w:id="2876"/>
      <w:r>
        <w:rPr>
          <w:rFonts w:hint="cs"/>
          <w:rtl/>
          <w:lang w:eastAsia="he-IL"/>
        </w:rPr>
        <w:t xml:space="preserve">ואולי גם ביום חמישי לא. </w:t>
      </w:r>
      <w:bookmarkStart w:id="2877" w:name="_ETM_Q1_2421760"/>
      <w:bookmarkEnd w:id="2877"/>
      <w:r>
        <w:rPr>
          <w:rFonts w:hint="cs"/>
          <w:rtl/>
          <w:lang w:eastAsia="he-IL"/>
        </w:rPr>
        <w:t>חמד.</w:t>
      </w:r>
    </w:p>
    <w:p w14:paraId="7C2B6DFA" w14:textId="2926FCEB" w:rsidR="00E00787" w:rsidRDefault="00E00787" w:rsidP="00E00787">
      <w:pPr>
        <w:rPr>
          <w:rtl/>
          <w:lang w:eastAsia="he-IL"/>
        </w:rPr>
      </w:pPr>
      <w:bookmarkStart w:id="2878" w:name="_ETM_Q1_2422701"/>
      <w:bookmarkStart w:id="2879" w:name="_ETM_Q1_2422762"/>
      <w:bookmarkStart w:id="2880" w:name="_ETM_Q1_2424585"/>
      <w:bookmarkEnd w:id="2878"/>
      <w:bookmarkEnd w:id="2879"/>
      <w:bookmarkEnd w:id="2880"/>
    </w:p>
    <w:p w14:paraId="57C188D4" w14:textId="569E03FF" w:rsidR="00E00787" w:rsidRDefault="00E00787" w:rsidP="00E00787">
      <w:pPr>
        <w:pStyle w:val="a4"/>
        <w:keepNext/>
        <w:rPr>
          <w:rtl/>
        </w:rPr>
      </w:pPr>
      <w:bookmarkStart w:id="2881" w:name="ET_speaker_6347_134"/>
      <w:r w:rsidRPr="00E0078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00787">
        <w:rPr>
          <w:rStyle w:val="TagStyle"/>
          <w:rtl/>
        </w:rPr>
        <w:t xml:space="preserve"> &lt;&lt; דובר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2881"/>
    </w:p>
    <w:p w14:paraId="68CEB40E" w14:textId="74379D1C" w:rsidR="00E00787" w:rsidRDefault="00E00787" w:rsidP="00E00787">
      <w:pPr>
        <w:pStyle w:val="KeepWithNext"/>
        <w:rPr>
          <w:rtl/>
          <w:lang w:eastAsia="he-IL"/>
        </w:rPr>
      </w:pPr>
    </w:p>
    <w:p w14:paraId="149321E7" w14:textId="046D6944" w:rsidR="00E00787" w:rsidRDefault="00E00787" w:rsidP="00E00787">
      <w:pPr>
        <w:rPr>
          <w:rtl/>
          <w:lang w:eastAsia="he-IL"/>
        </w:rPr>
      </w:pPr>
      <w:bookmarkStart w:id="2882" w:name="_ETM_Q1_2425089"/>
      <w:bookmarkStart w:id="2883" w:name="_ETM_Q1_2425209"/>
      <w:bookmarkStart w:id="2884" w:name="_ETM_Q1_2420242"/>
      <w:bookmarkEnd w:id="2882"/>
      <w:bookmarkEnd w:id="2883"/>
      <w:bookmarkEnd w:id="2884"/>
      <w:r>
        <w:rPr>
          <w:rFonts w:hint="cs"/>
          <w:rtl/>
          <w:lang w:eastAsia="he-IL"/>
        </w:rPr>
        <w:t>אל תגזים.</w:t>
      </w:r>
    </w:p>
    <w:p w14:paraId="746BFD30" w14:textId="6DDD1013" w:rsidR="00E00787" w:rsidRDefault="00E00787" w:rsidP="00E00787">
      <w:pPr>
        <w:rPr>
          <w:rtl/>
          <w:lang w:eastAsia="he-IL"/>
        </w:rPr>
      </w:pPr>
      <w:bookmarkStart w:id="2885" w:name="_ETM_Q1_2422717"/>
      <w:bookmarkStart w:id="2886" w:name="_ETM_Q1_2422793"/>
      <w:bookmarkEnd w:id="2885"/>
      <w:bookmarkEnd w:id="2886"/>
    </w:p>
    <w:p w14:paraId="54BE89A2" w14:textId="5F57332D" w:rsidR="00E00787" w:rsidRDefault="00E00787" w:rsidP="00E00787">
      <w:pPr>
        <w:pStyle w:val="af6"/>
        <w:keepNext/>
        <w:rPr>
          <w:rtl/>
        </w:rPr>
      </w:pPr>
      <w:bookmarkStart w:id="2887" w:name="ET_yor_4762_135"/>
      <w:r w:rsidRPr="00E00787">
        <w:rPr>
          <w:rStyle w:val="TagStyle"/>
          <w:rtl/>
        </w:rPr>
        <w:t xml:space="preserve"> &lt;&lt; </w:t>
      </w:r>
      <w:proofErr w:type="spellStart"/>
      <w:r w:rsidRPr="00E00787">
        <w:rPr>
          <w:rStyle w:val="TagStyle"/>
          <w:rtl/>
        </w:rPr>
        <w:t>יור</w:t>
      </w:r>
      <w:proofErr w:type="spellEnd"/>
      <w:r w:rsidRPr="00E0078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00787">
        <w:rPr>
          <w:rStyle w:val="TagStyle"/>
          <w:rtl/>
        </w:rPr>
        <w:t xml:space="preserve"> &lt;&lt; יור &gt;&gt;</w:t>
      </w:r>
      <w:r w:rsidR="000C462B">
        <w:rPr>
          <w:rtl/>
        </w:rPr>
        <w:t xml:space="preserve"> </w:t>
      </w:r>
      <w:r>
        <w:rPr>
          <w:rtl/>
        </w:rPr>
        <w:t xml:space="preserve"> </w:t>
      </w:r>
      <w:bookmarkEnd w:id="2887"/>
    </w:p>
    <w:p w14:paraId="62F9C25E" w14:textId="3B7D05B9" w:rsidR="00E00787" w:rsidRDefault="00E00787" w:rsidP="00E00787">
      <w:pPr>
        <w:pStyle w:val="KeepWithNext"/>
        <w:rPr>
          <w:rtl/>
          <w:lang w:eastAsia="he-IL"/>
        </w:rPr>
      </w:pPr>
    </w:p>
    <w:p w14:paraId="548E06D5" w14:textId="4954CFA5" w:rsidR="00E00787" w:rsidRDefault="00E00787" w:rsidP="00E00787">
      <w:pPr>
        <w:rPr>
          <w:rtl/>
          <w:lang w:eastAsia="he-IL"/>
        </w:rPr>
      </w:pPr>
      <w:bookmarkStart w:id="2888" w:name="_ETM_Q1_2424133"/>
      <w:bookmarkEnd w:id="2888"/>
      <w:r>
        <w:rPr>
          <w:rFonts w:hint="cs"/>
          <w:rtl/>
          <w:lang w:eastAsia="he-IL"/>
        </w:rPr>
        <w:t>אני מודה לכם</w:t>
      </w:r>
      <w:bookmarkStart w:id="2889" w:name="_ETM_Q1_2426001"/>
      <w:bookmarkEnd w:id="2889"/>
      <w:r>
        <w:rPr>
          <w:rFonts w:hint="cs"/>
          <w:rtl/>
          <w:lang w:eastAsia="he-IL"/>
        </w:rPr>
        <w:t xml:space="preserve"> על הדיון. תודה רבה.</w:t>
      </w:r>
      <w:bookmarkStart w:id="2890" w:name="_ETM_Q1_2429142"/>
      <w:bookmarkStart w:id="2891" w:name="_ETM_Q1_2429205"/>
      <w:bookmarkEnd w:id="2890"/>
      <w:bookmarkEnd w:id="2891"/>
      <w:r>
        <w:rPr>
          <w:rFonts w:hint="cs"/>
          <w:rtl/>
          <w:lang w:eastAsia="he-IL"/>
        </w:rPr>
        <w:t xml:space="preserve"> הישיבה נעולה.</w:t>
      </w:r>
    </w:p>
    <w:p w14:paraId="55AEC3B5" w14:textId="77777777" w:rsidR="00E00787" w:rsidRDefault="00E00787" w:rsidP="00E00787">
      <w:pPr>
        <w:rPr>
          <w:rtl/>
          <w:lang w:eastAsia="he-IL"/>
        </w:rPr>
      </w:pPr>
      <w:bookmarkStart w:id="2892" w:name="_ETM_Q1_2452326"/>
      <w:bookmarkStart w:id="2893" w:name="_ETM_Q1_2452413"/>
      <w:bookmarkEnd w:id="2892"/>
      <w:bookmarkEnd w:id="2893"/>
    </w:p>
    <w:p w14:paraId="64E9C9DE" w14:textId="77F242E1" w:rsidR="00E00787" w:rsidRDefault="00E00787" w:rsidP="00E00787">
      <w:pPr>
        <w:rPr>
          <w:rtl/>
          <w:lang w:eastAsia="he-IL"/>
        </w:rPr>
      </w:pPr>
      <w:bookmarkStart w:id="2894" w:name="_ETM_Q1_2433096"/>
      <w:bookmarkStart w:id="2895" w:name="_ETM_Q1_2433182"/>
      <w:bookmarkEnd w:id="2894"/>
      <w:bookmarkEnd w:id="2895"/>
    </w:p>
    <w:p w14:paraId="4DB858CA" w14:textId="32C15264" w:rsidR="00E00787" w:rsidRPr="00E00787" w:rsidRDefault="00E00787" w:rsidP="004A10DC">
      <w:pPr>
        <w:rPr>
          <w:b/>
          <w:bCs/>
          <w:rtl/>
        </w:rPr>
      </w:pPr>
      <w:bookmarkStart w:id="2896" w:name="_ETM_Q1_2433367"/>
      <w:bookmarkStart w:id="2897" w:name="_ETM_Q1_2433446"/>
      <w:bookmarkStart w:id="2898" w:name="_GoBack"/>
      <w:bookmarkEnd w:id="2896"/>
      <w:bookmarkEnd w:id="2897"/>
      <w:bookmarkEnd w:id="2898"/>
      <w:r w:rsidRPr="00E00787">
        <w:rPr>
          <w:b/>
          <w:bCs/>
          <w:rtl/>
          <w:lang w:eastAsia="he-IL"/>
        </w:rPr>
        <w:t xml:space="preserve">הישיבה ננעלה בשעה </w:t>
      </w:r>
      <w:r w:rsidRPr="00E00787">
        <w:rPr>
          <w:b/>
          <w:bCs/>
        </w:rPr>
        <w:t>13:50</w:t>
      </w:r>
      <w:bookmarkStart w:id="2899" w:name="_ETM_Q1_2423620"/>
      <w:bookmarkStart w:id="2900" w:name="_ETM_Q1_2423704"/>
      <w:bookmarkStart w:id="2901" w:name="_ETM_Q1_2420084"/>
      <w:bookmarkEnd w:id="2899"/>
      <w:bookmarkEnd w:id="2900"/>
      <w:bookmarkEnd w:id="2901"/>
      <w:r w:rsidRPr="00E00787">
        <w:rPr>
          <w:rFonts w:hint="cs"/>
          <w:b/>
          <w:bCs/>
          <w:rtl/>
        </w:rPr>
        <w:t>.</w:t>
      </w:r>
    </w:p>
    <w:sectPr w:rsidR="00E00787" w:rsidRPr="00E00787" w:rsidSect="004A10D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26201C" w14:textId="77777777" w:rsidR="004A10DC" w:rsidRDefault="004A10DC">
      <w:r>
        <w:separator/>
      </w:r>
    </w:p>
  </w:endnote>
  <w:endnote w:type="continuationSeparator" w:id="0">
    <w:p w14:paraId="14648BF1" w14:textId="77777777" w:rsidR="004A10DC" w:rsidRDefault="004A1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558BF7" w14:textId="77777777" w:rsidR="004A10DC" w:rsidRDefault="004A10DC">
      <w:r>
        <w:separator/>
      </w:r>
    </w:p>
  </w:footnote>
  <w:footnote w:type="continuationSeparator" w:id="0">
    <w:p w14:paraId="2E44854F" w14:textId="77777777" w:rsidR="004A10DC" w:rsidRDefault="004A10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5C604E" w14:textId="77777777" w:rsidR="004A10DC" w:rsidRDefault="004A10D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FE764A1" w14:textId="77777777" w:rsidR="004A10DC" w:rsidRDefault="004A10D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22874D" w14:textId="77777777" w:rsidR="004A10DC" w:rsidRDefault="004A10D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75782">
      <w:rPr>
        <w:rStyle w:val="af7"/>
        <w:noProof/>
        <w:rtl/>
      </w:rPr>
      <w:t>15</w:t>
    </w:r>
    <w:r>
      <w:rPr>
        <w:rStyle w:val="af7"/>
      </w:rPr>
      <w:fldChar w:fldCharType="end"/>
    </w:r>
  </w:p>
  <w:p w14:paraId="0BAD477A" w14:textId="7880FE51" w:rsidR="004A10DC" w:rsidRPr="00CC5815" w:rsidRDefault="004A10DC" w:rsidP="008E5E3F">
    <w:pPr>
      <w:pStyle w:val="a3"/>
      <w:ind w:firstLine="0"/>
    </w:pPr>
    <w:r>
      <w:rPr>
        <w:rtl/>
      </w:rPr>
      <w:t>ועדת הכספים</w:t>
    </w:r>
  </w:p>
  <w:p w14:paraId="119BD722" w14:textId="41A1E6C5" w:rsidR="004A10DC" w:rsidRPr="00CC5815" w:rsidRDefault="004A10DC" w:rsidP="008E5E3F">
    <w:pPr>
      <w:pStyle w:val="a3"/>
      <w:ind w:firstLine="0"/>
      <w:rPr>
        <w:rtl/>
      </w:rPr>
    </w:pPr>
    <w:r>
      <w:rPr>
        <w:rtl/>
      </w:rPr>
      <w:t>23/04/2023</w:t>
    </w:r>
  </w:p>
  <w:p w14:paraId="2298F597" w14:textId="77777777" w:rsidR="004A10DC" w:rsidRPr="00CC5815" w:rsidRDefault="004A10D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A7C9CA" w14:textId="77777777" w:rsidR="004A10DC" w:rsidRDefault="004A10D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0C69AA7" wp14:editId="5E27A5E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1F515B0" w14:textId="77777777" w:rsidR="004A10DC" w:rsidRDefault="004A10D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24DC978" w14:textId="77777777" w:rsidR="004A10DC" w:rsidRDefault="004A10D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2EB"/>
    <w:rsid w:val="0002047E"/>
    <w:rsid w:val="00037279"/>
    <w:rsid w:val="00037820"/>
    <w:rsid w:val="00067F42"/>
    <w:rsid w:val="00092B80"/>
    <w:rsid w:val="000A17C6"/>
    <w:rsid w:val="000B060C"/>
    <w:rsid w:val="000B2EE6"/>
    <w:rsid w:val="000C247A"/>
    <w:rsid w:val="000C462B"/>
    <w:rsid w:val="000C47F5"/>
    <w:rsid w:val="000E3314"/>
    <w:rsid w:val="000F2459"/>
    <w:rsid w:val="00103F44"/>
    <w:rsid w:val="00150436"/>
    <w:rsid w:val="00167294"/>
    <w:rsid w:val="001673D4"/>
    <w:rsid w:val="00171E7F"/>
    <w:rsid w:val="00173C27"/>
    <w:rsid w:val="00175782"/>
    <w:rsid w:val="001758C1"/>
    <w:rsid w:val="0017779F"/>
    <w:rsid w:val="001A74E9"/>
    <w:rsid w:val="001A7A1B"/>
    <w:rsid w:val="001C44DA"/>
    <w:rsid w:val="001C4FDA"/>
    <w:rsid w:val="001D440C"/>
    <w:rsid w:val="002016FF"/>
    <w:rsid w:val="00203ECE"/>
    <w:rsid w:val="00227FEF"/>
    <w:rsid w:val="00246E3B"/>
    <w:rsid w:val="00261554"/>
    <w:rsid w:val="00275C03"/>
    <w:rsid w:val="00280D58"/>
    <w:rsid w:val="002B002D"/>
    <w:rsid w:val="002D4BDB"/>
    <w:rsid w:val="002E5E31"/>
    <w:rsid w:val="00303B4C"/>
    <w:rsid w:val="00321E62"/>
    <w:rsid w:val="00327BF8"/>
    <w:rsid w:val="003409B5"/>
    <w:rsid w:val="00340AFA"/>
    <w:rsid w:val="003434EB"/>
    <w:rsid w:val="003658CB"/>
    <w:rsid w:val="00366CFB"/>
    <w:rsid w:val="0036794C"/>
    <w:rsid w:val="00373508"/>
    <w:rsid w:val="00392B63"/>
    <w:rsid w:val="00396023"/>
    <w:rsid w:val="003A7441"/>
    <w:rsid w:val="003B78EC"/>
    <w:rsid w:val="003C279D"/>
    <w:rsid w:val="003E667D"/>
    <w:rsid w:val="003F0A5F"/>
    <w:rsid w:val="00420E41"/>
    <w:rsid w:val="00424C94"/>
    <w:rsid w:val="004368FE"/>
    <w:rsid w:val="00447608"/>
    <w:rsid w:val="00451746"/>
    <w:rsid w:val="00470EAC"/>
    <w:rsid w:val="00471E9A"/>
    <w:rsid w:val="00480801"/>
    <w:rsid w:val="0049458B"/>
    <w:rsid w:val="00495FD8"/>
    <w:rsid w:val="004A10DC"/>
    <w:rsid w:val="004B0A65"/>
    <w:rsid w:val="004B1BE9"/>
    <w:rsid w:val="004D208E"/>
    <w:rsid w:val="00500C0C"/>
    <w:rsid w:val="00546678"/>
    <w:rsid w:val="005506B9"/>
    <w:rsid w:val="005817EC"/>
    <w:rsid w:val="00590B77"/>
    <w:rsid w:val="005A342D"/>
    <w:rsid w:val="005B3298"/>
    <w:rsid w:val="005C363E"/>
    <w:rsid w:val="005D1394"/>
    <w:rsid w:val="005D61F3"/>
    <w:rsid w:val="005E1C6B"/>
    <w:rsid w:val="005F3D23"/>
    <w:rsid w:val="005F66E8"/>
    <w:rsid w:val="005F76B0"/>
    <w:rsid w:val="00634F61"/>
    <w:rsid w:val="006869C0"/>
    <w:rsid w:val="00695A47"/>
    <w:rsid w:val="006A0CB7"/>
    <w:rsid w:val="006F0259"/>
    <w:rsid w:val="00700433"/>
    <w:rsid w:val="00702755"/>
    <w:rsid w:val="0070472C"/>
    <w:rsid w:val="007217FD"/>
    <w:rsid w:val="007509A6"/>
    <w:rsid w:val="00751514"/>
    <w:rsid w:val="007827C4"/>
    <w:rsid w:val="00786173"/>
    <w:rsid w:val="007872B4"/>
    <w:rsid w:val="00791CBE"/>
    <w:rsid w:val="007C693F"/>
    <w:rsid w:val="007C6ADD"/>
    <w:rsid w:val="008069DF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3B90"/>
    <w:rsid w:val="009D478A"/>
    <w:rsid w:val="009E0F57"/>
    <w:rsid w:val="009E6E93"/>
    <w:rsid w:val="009F1518"/>
    <w:rsid w:val="009F5773"/>
    <w:rsid w:val="00A15971"/>
    <w:rsid w:val="00A22C90"/>
    <w:rsid w:val="00A2726A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1B23"/>
    <w:rsid w:val="00BA6446"/>
    <w:rsid w:val="00BC3DAA"/>
    <w:rsid w:val="00BD47B7"/>
    <w:rsid w:val="00BF713A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6D86"/>
    <w:rsid w:val="00CA5363"/>
    <w:rsid w:val="00CB6D60"/>
    <w:rsid w:val="00CB760A"/>
    <w:rsid w:val="00CC5815"/>
    <w:rsid w:val="00CE24B8"/>
    <w:rsid w:val="00CE5849"/>
    <w:rsid w:val="00CF4369"/>
    <w:rsid w:val="00D23E24"/>
    <w:rsid w:val="00D278F7"/>
    <w:rsid w:val="00D37550"/>
    <w:rsid w:val="00D40A29"/>
    <w:rsid w:val="00D41D0C"/>
    <w:rsid w:val="00D45D27"/>
    <w:rsid w:val="00D86E57"/>
    <w:rsid w:val="00D96B24"/>
    <w:rsid w:val="00DD1810"/>
    <w:rsid w:val="00DE5B80"/>
    <w:rsid w:val="00E00787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581C"/>
    <w:rsid w:val="00F053E5"/>
    <w:rsid w:val="00F07ACB"/>
    <w:rsid w:val="00F10D2D"/>
    <w:rsid w:val="00F16831"/>
    <w:rsid w:val="00F337CB"/>
    <w:rsid w:val="00F3623F"/>
    <w:rsid w:val="00F41C33"/>
    <w:rsid w:val="00F423F1"/>
    <w:rsid w:val="00F4792E"/>
    <w:rsid w:val="00F53584"/>
    <w:rsid w:val="00F549E5"/>
    <w:rsid w:val="00F63F05"/>
    <w:rsid w:val="00F64374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74D8BD7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337C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C24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BE2C8E-E34C-4742-A2D5-D2A7E8AC5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718</TotalTime>
  <Pages>15</Pages>
  <Words>4964</Words>
  <Characters>28296</Characters>
  <Application>Microsoft Office Word</Application>
  <DocSecurity>0</DocSecurity>
  <Lines>235</Lines>
  <Paragraphs>66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2023-05-11T07:40:00Z</dcterms:modified>
</cp:coreProperties>
</file>