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19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30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19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19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33039">
        <w:rPr>
          <w:rFonts w:hint="cs"/>
          <w:b/>
          <w:bCs/>
          <w:rtl/>
        </w:rPr>
        <w:t xml:space="preserve"> 118</w:t>
      </w:r>
    </w:p>
    <w:p w:rsidR="00E64116" w:rsidRPr="008713A4" w:rsidRDefault="00FB19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B19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במאי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19CA" w:rsidP="00FB19CA">
      <w:pPr>
        <w:spacing w:before="60"/>
        <w:ind w:firstLine="0"/>
        <w:rPr>
          <w:rtl/>
        </w:rPr>
      </w:pPr>
      <w:bookmarkStart w:id="0" w:name="ET_subject_639556_1"/>
      <w:r w:rsidRPr="00FB19CA">
        <w:rPr>
          <w:rStyle w:val="TagStyle"/>
          <w:rtl/>
        </w:rPr>
        <w:t xml:space="preserve"> &lt;&lt; נושא &gt;&gt; </w:t>
      </w:r>
      <w:r w:rsidRPr="00FB19CA">
        <w:rPr>
          <w:rtl/>
        </w:rPr>
        <w:t>צו תעריף המכס והפטורים ומס קנייה על טובין (הוראת שעה מס' 5), התשפ"ג-2023 (מס על  נוזל לסיגריות אלקטרוניות)</w:t>
      </w:r>
      <w:r w:rsidRPr="00FB19CA">
        <w:rPr>
          <w:rStyle w:val="TagStyle"/>
          <w:rtl/>
        </w:rPr>
        <w:t xml:space="preserve"> &lt;&lt; נושא &gt;&gt;</w:t>
      </w:r>
      <w:r w:rsidRPr="00FB19C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B19CA" w:rsidRPr="008713A4" w:rsidRDefault="00FB19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19CA" w:rsidRDefault="00FB19CA" w:rsidP="00EC1FB3">
      <w:pPr>
        <w:ind w:firstLine="0"/>
        <w:rPr>
          <w:rtl/>
        </w:rPr>
      </w:pPr>
      <w:r w:rsidRPr="00FB19CA">
        <w:rPr>
          <w:rtl/>
        </w:rPr>
        <w:t>משה גפני – היו"ר</w:t>
      </w:r>
    </w:p>
    <w:p w:rsidR="002D24DD" w:rsidRPr="00FB19CA" w:rsidRDefault="002D24DD" w:rsidP="002D24DD">
      <w:pPr>
        <w:ind w:firstLine="0"/>
        <w:rPr>
          <w:rtl/>
        </w:rPr>
      </w:pPr>
      <w:r w:rsidRPr="00FB19CA">
        <w:rPr>
          <w:rtl/>
        </w:rPr>
        <w:t>ינון אזולאי</w:t>
      </w:r>
    </w:p>
    <w:p w:rsidR="00222F1C" w:rsidRPr="00FB19CA" w:rsidRDefault="00222F1C" w:rsidP="00222F1C">
      <w:pPr>
        <w:ind w:firstLine="0"/>
        <w:rPr>
          <w:rtl/>
        </w:rPr>
      </w:pPr>
      <w:r w:rsidRPr="00FB19CA">
        <w:rPr>
          <w:rtl/>
        </w:rPr>
        <w:t>אלי דלל</w:t>
      </w:r>
    </w:p>
    <w:p w:rsidR="002D24DD" w:rsidRPr="00FB19CA" w:rsidRDefault="002D24DD" w:rsidP="002D24DD">
      <w:pPr>
        <w:ind w:firstLine="0"/>
        <w:rPr>
          <w:rtl/>
        </w:rPr>
      </w:pPr>
      <w:r w:rsidRPr="00FB19CA">
        <w:rPr>
          <w:rtl/>
        </w:rPr>
        <w:t>שרן מרים השכל</w:t>
      </w:r>
    </w:p>
    <w:p w:rsidR="00222F1C" w:rsidRPr="00FB19CA" w:rsidRDefault="00222F1C" w:rsidP="00222F1C">
      <w:pPr>
        <w:ind w:firstLine="0"/>
        <w:rPr>
          <w:rtl/>
        </w:rPr>
      </w:pPr>
      <w:r w:rsidRPr="00FB19CA">
        <w:rPr>
          <w:rtl/>
        </w:rPr>
        <w:t>אימאן ח'טיב יאסין</w:t>
      </w:r>
    </w:p>
    <w:p w:rsidR="004D26B7" w:rsidRPr="00FB19CA" w:rsidRDefault="004D26B7" w:rsidP="004D26B7">
      <w:pPr>
        <w:ind w:firstLine="0"/>
        <w:rPr>
          <w:rtl/>
        </w:rPr>
      </w:pPr>
      <w:r w:rsidRPr="00FB19CA">
        <w:rPr>
          <w:rtl/>
        </w:rPr>
        <w:t>אחמד טיבי</w:t>
      </w:r>
    </w:p>
    <w:p w:rsidR="004D26B7" w:rsidRPr="00FB19CA" w:rsidRDefault="004D26B7" w:rsidP="004D26B7">
      <w:pPr>
        <w:ind w:firstLine="0"/>
        <w:rPr>
          <w:rtl/>
        </w:rPr>
      </w:pPr>
      <w:r w:rsidRPr="00FB19CA">
        <w:rPr>
          <w:rtl/>
        </w:rPr>
        <w:t xml:space="preserve">מיכל שיר </w:t>
      </w:r>
      <w:proofErr w:type="spellStart"/>
      <w:r w:rsidRPr="00FB19CA">
        <w:rPr>
          <w:rtl/>
        </w:rPr>
        <w:t>סגמן</w:t>
      </w:r>
      <w:proofErr w:type="spellEnd"/>
    </w:p>
    <w:p w:rsidR="002D24DD" w:rsidRPr="00FB19CA" w:rsidRDefault="002D24DD" w:rsidP="002D24DD">
      <w:pPr>
        <w:ind w:firstLine="0"/>
        <w:rPr>
          <w:rtl/>
        </w:rPr>
      </w:pPr>
      <w:r w:rsidRPr="00FB19CA">
        <w:rPr>
          <w:rtl/>
        </w:rPr>
        <w:t>משה סולומון</w:t>
      </w:r>
    </w:p>
    <w:p w:rsidR="00FE20A5" w:rsidRPr="00FB19CA" w:rsidRDefault="00FE20A5" w:rsidP="00FE20A5">
      <w:pPr>
        <w:ind w:firstLine="0"/>
        <w:rPr>
          <w:rtl/>
        </w:rPr>
      </w:pPr>
      <w:r w:rsidRPr="00FB19CA">
        <w:rPr>
          <w:rtl/>
        </w:rPr>
        <w:t>חמד עמאר</w:t>
      </w:r>
    </w:p>
    <w:p w:rsidR="002D24DD" w:rsidRDefault="002D24DD" w:rsidP="002D24DD">
      <w:pPr>
        <w:ind w:firstLine="0"/>
        <w:rPr>
          <w:rtl/>
        </w:rPr>
      </w:pPr>
      <w:proofErr w:type="spellStart"/>
      <w:r w:rsidRPr="00FB19CA">
        <w:rPr>
          <w:rtl/>
        </w:rPr>
        <w:t>עאידה</w:t>
      </w:r>
      <w:proofErr w:type="spellEnd"/>
      <w:r w:rsidRPr="00FB19CA">
        <w:rPr>
          <w:rtl/>
        </w:rPr>
        <w:t xml:space="preserve"> </w:t>
      </w:r>
      <w:proofErr w:type="spellStart"/>
      <w:r w:rsidRPr="00FB19CA">
        <w:rPr>
          <w:rtl/>
        </w:rPr>
        <w:t>תומא</w:t>
      </w:r>
      <w:proofErr w:type="spellEnd"/>
      <w:r w:rsidRPr="00FB19CA">
        <w:rPr>
          <w:rtl/>
        </w:rPr>
        <w:t xml:space="preserve"> </w:t>
      </w:r>
      <w:proofErr w:type="spellStart"/>
      <w:r w:rsidRPr="00FB19CA">
        <w:rPr>
          <w:rtl/>
        </w:rPr>
        <w:t>סלימאן</w:t>
      </w:r>
      <w:proofErr w:type="spellEnd"/>
    </w:p>
    <w:p w:rsidR="00FB19CA" w:rsidRDefault="00FB19CA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E20A5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3039" w:rsidRPr="000C47F5" w:rsidRDefault="00D3303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436"/>
      </w:tblGrid>
      <w:tr w:rsidR="00150F9D" w:rsidTr="00150F9D"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bookmarkStart w:id="1" w:name="_ETM_Q1_2207117"/>
            <w:bookmarkStart w:id="2" w:name="_ETM_Q1_2292918"/>
            <w:bookmarkStart w:id="3" w:name="_ETM_Q1_2495319"/>
            <w:bookmarkEnd w:id="1"/>
            <w:bookmarkEnd w:id="2"/>
            <w:bookmarkEnd w:id="3"/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רשות המסים</w:t>
            </w:r>
          </w:p>
        </w:tc>
      </w:tr>
      <w:tr w:rsidR="00150F9D" w:rsidTr="00150F9D"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  <w:tr w:rsidR="00150F9D" w:rsidTr="00150F9D"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150F9D" w:rsidTr="00150F9D"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F9D" w:rsidRDefault="00150F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</w:t>
            </w:r>
            <w:proofErr w:type="spellStart"/>
            <w:r>
              <w:rPr>
                <w:rtl/>
              </w:rPr>
              <w:t>בריה"צ</w:t>
            </w:r>
            <w:proofErr w:type="spellEnd"/>
            <w:r>
              <w:rPr>
                <w:rtl/>
              </w:rPr>
              <w:t>, משרד הבריאות</w:t>
            </w:r>
          </w:p>
        </w:tc>
      </w:tr>
    </w:tbl>
    <w:p w:rsidR="00E64116" w:rsidRPr="008713A4" w:rsidRDefault="0054242B" w:rsidP="00D33039">
      <w:pPr>
        <w:ind w:firstLine="0"/>
        <w:rPr>
          <w:rtl/>
        </w:rPr>
      </w:pPr>
      <w:r>
        <w:rPr>
          <w:rFonts w:hint="cs"/>
          <w:rtl/>
        </w:rPr>
        <w:t>אבי כהן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  <w:bookmarkStart w:id="4" w:name="_ETM_Q1_3013878"/>
      <w:bookmarkEnd w:id="4"/>
      <w:r>
        <w:rPr>
          <w:rFonts w:hint="cs"/>
          <w:rtl/>
        </w:rPr>
        <w:t xml:space="preserve"> </w:t>
      </w:r>
      <w:r w:rsidR="00D3303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D3303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   </w:t>
      </w:r>
      <w:bookmarkStart w:id="5" w:name="_ETM_Q1_3018542"/>
      <w:bookmarkEnd w:id="5"/>
      <w:r>
        <w:rPr>
          <w:rFonts w:hint="cs"/>
          <w:rtl/>
        </w:rPr>
        <w:t xml:space="preserve"> בעלים מרכז לצרכי עישון בע"מ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814"/>
        <w:gridCol w:w="1518"/>
      </w:tblGrid>
      <w:tr w:rsidR="00D33039" w:rsidTr="00150F9D">
        <w:tc>
          <w:tcPr>
            <w:tcW w:w="0" w:type="auto"/>
            <w:shd w:val="clear" w:color="auto" w:fill="auto"/>
          </w:tcPr>
          <w:p w:rsidR="00D33039" w:rsidRDefault="00D330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  <w:r>
              <w:rPr>
                <w:rFonts w:hint="cs"/>
                <w:rtl/>
              </w:rPr>
              <w:t xml:space="preserve">           </w:t>
            </w:r>
          </w:p>
        </w:tc>
        <w:tc>
          <w:tcPr>
            <w:tcW w:w="0" w:type="auto"/>
            <w:shd w:val="clear" w:color="auto" w:fill="auto"/>
          </w:tcPr>
          <w:p w:rsidR="00D33039" w:rsidRDefault="00D330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039" w:rsidRDefault="00D330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19C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19C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19C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FB19CA" w:rsidRPr="008713A4" w:rsidRDefault="00FB19CA" w:rsidP="008320F6">
      <w:pPr>
        <w:ind w:firstLine="0"/>
        <w:rPr>
          <w:rtl/>
        </w:rPr>
      </w:pPr>
    </w:p>
    <w:p w:rsidR="00FB19CA" w:rsidRDefault="00FB19CA" w:rsidP="00FB19CA">
      <w:pPr>
        <w:ind w:firstLine="0"/>
        <w:rPr>
          <w:color w:val="606060"/>
          <w:rtl/>
        </w:rPr>
      </w:pPr>
      <w:r w:rsidRPr="00FB19C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B19CA" w:rsidRDefault="00FB19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19CA" w:rsidRDefault="00FB19CA" w:rsidP="00FB19CA">
      <w:pPr>
        <w:pStyle w:val="a6"/>
        <w:keepNext/>
        <w:rPr>
          <w:rtl/>
        </w:rPr>
      </w:pPr>
      <w:bookmarkStart w:id="6" w:name="ET_subject_639556_2"/>
      <w:r w:rsidRPr="00FB19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המכס והפטורים ומס קנייה על טובין (הוראת שעה מס' 5), התשפ"ג-2023 (מס על  נוזל לסיגריות אלקטרוניות)</w:t>
      </w:r>
      <w:r w:rsidRPr="00FB19C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B19CA" w:rsidRDefault="00FB19CA" w:rsidP="00FB19CA">
      <w:pPr>
        <w:pStyle w:val="KeepWithNext"/>
        <w:rPr>
          <w:rtl/>
        </w:rPr>
      </w:pPr>
    </w:p>
    <w:p w:rsidR="00FB19CA" w:rsidRDefault="00FB19CA" w:rsidP="00FB19CA">
      <w:pPr>
        <w:rPr>
          <w:rtl/>
        </w:rPr>
      </w:pPr>
      <w:bookmarkStart w:id="7" w:name="_GoBack"/>
      <w:bookmarkEnd w:id="7"/>
    </w:p>
    <w:p w:rsidR="00FB19CA" w:rsidRDefault="00FB19CA" w:rsidP="00FB19CA">
      <w:pPr>
        <w:pStyle w:val="af6"/>
        <w:keepNext/>
        <w:rPr>
          <w:rtl/>
        </w:rPr>
      </w:pPr>
      <w:bookmarkStart w:id="8" w:name="ET_yor_4762_3"/>
      <w:r w:rsidRPr="00FB19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9CA">
        <w:rPr>
          <w:rStyle w:val="TagStyle"/>
          <w:rtl/>
        </w:rPr>
        <w:t xml:space="preserve"> </w:t>
      </w:r>
      <w:bookmarkStart w:id="9" w:name="_ETM_Q1_2515314"/>
      <w:bookmarkStart w:id="10" w:name="_ETM_Q1_2515414"/>
      <w:bookmarkEnd w:id="9"/>
      <w:bookmarkEnd w:id="10"/>
      <w:r w:rsidRPr="00FB19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FB19CA" w:rsidRDefault="00FB19CA" w:rsidP="00FB19CA">
      <w:pPr>
        <w:pStyle w:val="KeepWithNext"/>
        <w:rPr>
          <w:rtl/>
        </w:rPr>
      </w:pPr>
    </w:p>
    <w:p w:rsidR="00FB19CA" w:rsidRDefault="00FB19CA" w:rsidP="00FB19CA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r w:rsidR="005C1FBA">
        <w:rPr>
          <w:rFonts w:hint="cs"/>
          <w:rtl/>
        </w:rPr>
        <w:t>אני מתנצל על הצרידות שלי</w:t>
      </w:r>
      <w:r w:rsidR="00E17E6E">
        <w:rPr>
          <w:rFonts w:hint="cs"/>
          <w:rtl/>
        </w:rPr>
        <w:t>,</w:t>
      </w:r>
      <w:r w:rsidR="005C1FBA">
        <w:rPr>
          <w:rFonts w:hint="cs"/>
          <w:rtl/>
        </w:rPr>
        <w:t xml:space="preserve"> אך זה המצב. אני </w:t>
      </w:r>
      <w:bookmarkStart w:id="11" w:name="_ETM_Q1_66423"/>
      <w:bookmarkEnd w:id="11"/>
      <w:r w:rsidR="005C1FBA">
        <w:rPr>
          <w:rFonts w:hint="cs"/>
          <w:rtl/>
        </w:rPr>
        <w:t>מבקש מהחברים</w:t>
      </w:r>
      <w:r w:rsidR="00E17E6E">
        <w:rPr>
          <w:rFonts w:hint="cs"/>
          <w:rtl/>
        </w:rPr>
        <w:t>,</w:t>
      </w:r>
      <w:r w:rsidR="005C1FBA">
        <w:rPr>
          <w:rFonts w:hint="cs"/>
          <w:rtl/>
        </w:rPr>
        <w:t xml:space="preserve"> מי שמעוניין, לאחר הסעיף הזה </w:t>
      </w:r>
      <w:r w:rsidR="00E17E6E">
        <w:rPr>
          <w:rFonts w:hint="cs"/>
          <w:rtl/>
        </w:rPr>
        <w:t xml:space="preserve">אני רוצה התייעצות אצלי בחדר לגבי מה שהיה אתמול </w:t>
      </w:r>
      <w:r w:rsidR="005C1FBA">
        <w:rPr>
          <w:rFonts w:hint="cs"/>
          <w:rtl/>
        </w:rPr>
        <w:t xml:space="preserve">עם ה-30%, 35%. </w:t>
      </w:r>
      <w:bookmarkStart w:id="12" w:name="_ETM_Q1_75813"/>
      <w:bookmarkEnd w:id="12"/>
      <w:r w:rsidR="005C1FBA">
        <w:rPr>
          <w:rFonts w:hint="cs"/>
          <w:rtl/>
        </w:rPr>
        <w:t>שכל אחד יגיד דעתו.</w:t>
      </w:r>
    </w:p>
    <w:p w:rsidR="005C1FBA" w:rsidRDefault="005C1FBA" w:rsidP="00FB19CA">
      <w:pPr>
        <w:rPr>
          <w:rtl/>
        </w:rPr>
      </w:pPr>
      <w:bookmarkStart w:id="13" w:name="_ETM_Q1_82867"/>
      <w:bookmarkStart w:id="14" w:name="_ETM_Q1_82968"/>
      <w:bookmarkStart w:id="15" w:name="_ETM_Q1_84330"/>
      <w:bookmarkEnd w:id="13"/>
      <w:bookmarkEnd w:id="14"/>
      <w:bookmarkEnd w:id="15"/>
    </w:p>
    <w:p w:rsidR="005C1FBA" w:rsidRDefault="005C1FBA" w:rsidP="005C1FBA">
      <w:pPr>
        <w:pStyle w:val="a4"/>
        <w:keepNext/>
        <w:rPr>
          <w:rtl/>
        </w:rPr>
      </w:pPr>
      <w:bookmarkStart w:id="16" w:name="ET_speaker_4674_4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7" w:name="_ETM_Q1_85188"/>
      <w:bookmarkStart w:id="18" w:name="_ETM_Q1_85233"/>
      <w:bookmarkEnd w:id="17"/>
      <w:bookmarkEnd w:id="18"/>
      <w:r>
        <w:rPr>
          <w:rFonts w:hint="cs"/>
          <w:rtl/>
        </w:rPr>
        <w:t>מקווה שלא התקפלת מ-35%.</w:t>
      </w:r>
    </w:p>
    <w:p w:rsidR="005C1FBA" w:rsidRDefault="005C1FBA" w:rsidP="005C1FBA">
      <w:pPr>
        <w:rPr>
          <w:rtl/>
        </w:rPr>
      </w:pPr>
      <w:bookmarkStart w:id="19" w:name="_ETM_Q1_89896"/>
      <w:bookmarkStart w:id="20" w:name="_ETM_Q1_89986"/>
      <w:bookmarkEnd w:id="19"/>
      <w:bookmarkEnd w:id="20"/>
    </w:p>
    <w:p w:rsidR="005C1FBA" w:rsidRDefault="005C1FBA" w:rsidP="005C1FBA">
      <w:pPr>
        <w:pStyle w:val="af6"/>
        <w:keepNext/>
        <w:rPr>
          <w:rtl/>
        </w:rPr>
      </w:pPr>
      <w:bookmarkStart w:id="21" w:name="ET_yor_4762_5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5C1FBA" w:rsidRDefault="005C1FBA" w:rsidP="005C1FBA">
      <w:pPr>
        <w:pStyle w:val="KeepWithNext"/>
        <w:rPr>
          <w:rtl/>
        </w:rPr>
      </w:pPr>
    </w:p>
    <w:p w:rsidR="00E17E6E" w:rsidRDefault="005C1FBA" w:rsidP="005C1FBA">
      <w:pPr>
        <w:rPr>
          <w:rtl/>
        </w:rPr>
      </w:pPr>
      <w:bookmarkStart w:id="22" w:name="_ETM_Q1_90701"/>
      <w:bookmarkEnd w:id="22"/>
      <w:r>
        <w:rPr>
          <w:rFonts w:hint="cs"/>
          <w:rtl/>
        </w:rPr>
        <w:t xml:space="preserve">לא התקפלתי על כלום. </w:t>
      </w:r>
      <w:bookmarkStart w:id="23" w:name="_ETM_Q1_93530"/>
      <w:bookmarkEnd w:id="23"/>
      <w:r w:rsidR="00E17E6E">
        <w:rPr>
          <w:rFonts w:hint="cs"/>
          <w:rtl/>
        </w:rPr>
        <w:t xml:space="preserve">לכן </w:t>
      </w:r>
      <w:bookmarkStart w:id="24" w:name="_ETM_Q1_88262"/>
      <w:bookmarkEnd w:id="24"/>
      <w:r w:rsidR="00E17E6E">
        <w:rPr>
          <w:rFonts w:hint="cs"/>
          <w:rtl/>
        </w:rPr>
        <w:t xml:space="preserve">אני רוצה את ההתייעצות הזאת. </w:t>
      </w:r>
      <w:r>
        <w:rPr>
          <w:rFonts w:hint="cs"/>
          <w:rtl/>
        </w:rPr>
        <w:t xml:space="preserve">נחליט יחד. </w:t>
      </w:r>
    </w:p>
    <w:p w:rsidR="00E17E6E" w:rsidRDefault="00E17E6E" w:rsidP="005C1FBA">
      <w:pPr>
        <w:rPr>
          <w:rtl/>
        </w:rPr>
      </w:pPr>
    </w:p>
    <w:p w:rsidR="00E17E6E" w:rsidRDefault="00E17E6E" w:rsidP="00E17E6E">
      <w:pPr>
        <w:pStyle w:val="a4"/>
        <w:keepNext/>
        <w:rPr>
          <w:rtl/>
        </w:rPr>
      </w:pPr>
      <w:bookmarkStart w:id="25" w:name="ET_speaker_5726_116"/>
      <w:r w:rsidRPr="00E17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7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17E6E" w:rsidRDefault="00E17E6E" w:rsidP="00E17E6E">
      <w:pPr>
        <w:pStyle w:val="KeepWithNext"/>
        <w:rPr>
          <w:rtl/>
        </w:rPr>
      </w:pPr>
    </w:p>
    <w:p w:rsidR="005C1FBA" w:rsidRDefault="00E17E6E" w:rsidP="00E17E6E">
      <w:pPr>
        <w:rPr>
          <w:rtl/>
        </w:rPr>
      </w:pPr>
      <w:r>
        <w:rPr>
          <w:rFonts w:hint="cs"/>
          <w:rtl/>
        </w:rPr>
        <w:t xml:space="preserve">גם לי יש שתי בקשות לפני שאתה מתחיל </w:t>
      </w:r>
      <w:r>
        <w:rPr>
          <w:rtl/>
        </w:rPr>
        <w:t>–</w:t>
      </w:r>
      <w:r>
        <w:rPr>
          <w:rFonts w:hint="cs"/>
          <w:rtl/>
        </w:rPr>
        <w:t xml:space="preserve"> אחת, שיכינו לך כוס תה, </w:t>
      </w:r>
      <w:r w:rsidR="005C1FBA">
        <w:rPr>
          <w:rFonts w:hint="cs"/>
          <w:rtl/>
        </w:rPr>
        <w:t xml:space="preserve">ובקשה שנייה שלא יאמצו לך את הגרון </w:t>
      </w:r>
      <w:r>
        <w:rPr>
          <w:rFonts w:hint="cs"/>
          <w:rtl/>
        </w:rPr>
        <w:t xml:space="preserve">יותר </w:t>
      </w:r>
      <w:bookmarkStart w:id="26" w:name="_ETM_Q1_106456"/>
      <w:bookmarkEnd w:id="26"/>
      <w:r>
        <w:rPr>
          <w:rFonts w:hint="cs"/>
          <w:rtl/>
        </w:rPr>
        <w:t xml:space="preserve">מדי, </w:t>
      </w:r>
      <w:r w:rsidR="005C1FBA">
        <w:rPr>
          <w:rFonts w:hint="cs"/>
          <w:rtl/>
        </w:rPr>
        <w:t xml:space="preserve">חברי </w:t>
      </w:r>
      <w:bookmarkStart w:id="27" w:name="_ETM_Q1_105635"/>
      <w:bookmarkEnd w:id="27"/>
      <w:r w:rsidR="005C1FBA">
        <w:rPr>
          <w:rFonts w:hint="cs"/>
          <w:rtl/>
        </w:rPr>
        <w:t>הכנסת. שיהיו ממושמעים היום.</w:t>
      </w:r>
    </w:p>
    <w:p w:rsidR="005C1FBA" w:rsidRDefault="005C1FBA" w:rsidP="005C1FBA">
      <w:pPr>
        <w:rPr>
          <w:rtl/>
        </w:rPr>
      </w:pPr>
      <w:bookmarkStart w:id="28" w:name="_ETM_Q1_109140"/>
      <w:bookmarkStart w:id="29" w:name="_ETM_Q1_109231"/>
      <w:bookmarkEnd w:id="28"/>
      <w:bookmarkEnd w:id="29"/>
    </w:p>
    <w:p w:rsidR="005C1FBA" w:rsidRDefault="005C1FBA" w:rsidP="005C1FBA">
      <w:pPr>
        <w:pStyle w:val="af6"/>
        <w:keepNext/>
        <w:rPr>
          <w:rtl/>
        </w:rPr>
      </w:pPr>
      <w:bookmarkStart w:id="30" w:name="ET_yor_4762_6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E17E6E">
      <w:pPr>
        <w:rPr>
          <w:rtl/>
        </w:rPr>
      </w:pPr>
      <w:bookmarkStart w:id="31" w:name="_ETM_Q1_109935"/>
      <w:bookmarkEnd w:id="31"/>
      <w:r>
        <w:rPr>
          <w:rFonts w:hint="cs"/>
          <w:rtl/>
        </w:rPr>
        <w:t>אני רוצה לומר לחברי ה</w:t>
      </w:r>
      <w:r w:rsidR="00E17E6E">
        <w:rPr>
          <w:rFonts w:hint="cs"/>
          <w:rtl/>
        </w:rPr>
        <w:t>ו</w:t>
      </w:r>
      <w:r>
        <w:rPr>
          <w:rFonts w:hint="cs"/>
          <w:rtl/>
        </w:rPr>
        <w:t xml:space="preserve">ועדה, </w:t>
      </w:r>
      <w:r w:rsidR="00E17E6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דיברנו על </w:t>
      </w:r>
      <w:bookmarkStart w:id="32" w:name="_ETM_Q1_117884"/>
      <w:bookmarkEnd w:id="32"/>
      <w:r w:rsidR="00E17E6E">
        <w:rPr>
          <w:rFonts w:hint="cs"/>
          <w:rtl/>
        </w:rPr>
        <w:t xml:space="preserve">הנושא של הצו הזה, </w:t>
      </w:r>
      <w:r w:rsidRPr="005C1FBA">
        <w:rPr>
          <w:rtl/>
        </w:rPr>
        <w:t>צו תעריף המכס והפטורים ומס קנייה על טובין (הוראת שעה מס' 5)מס על  נוזל לסיגריות אלקטרוניות)</w:t>
      </w:r>
      <w:r>
        <w:rPr>
          <w:rFonts w:hint="cs"/>
          <w:rtl/>
        </w:rPr>
        <w:t>.</w:t>
      </w:r>
    </w:p>
    <w:p w:rsidR="005C1FBA" w:rsidRDefault="005C1FBA" w:rsidP="005C1FBA">
      <w:pPr>
        <w:rPr>
          <w:rtl/>
        </w:rPr>
      </w:pPr>
      <w:bookmarkStart w:id="33" w:name="_ETM_Q1_143684"/>
      <w:bookmarkStart w:id="34" w:name="_ETM_Q1_143769"/>
      <w:bookmarkEnd w:id="33"/>
      <w:bookmarkEnd w:id="34"/>
    </w:p>
    <w:p w:rsidR="005C1FBA" w:rsidRDefault="005C1FBA" w:rsidP="00A87684">
      <w:pPr>
        <w:rPr>
          <w:rtl/>
        </w:rPr>
      </w:pPr>
      <w:bookmarkStart w:id="35" w:name="_ETM_Q1_143829"/>
      <w:bookmarkStart w:id="36" w:name="_ETM_Q1_143913"/>
      <w:bookmarkEnd w:id="35"/>
      <w:bookmarkEnd w:id="36"/>
      <w:r>
        <w:rPr>
          <w:rFonts w:hint="cs"/>
          <w:rtl/>
        </w:rPr>
        <w:t xml:space="preserve">ביקשנו שהשר יגיש צו. לא </w:t>
      </w:r>
      <w:bookmarkStart w:id="37" w:name="_ETM_Q1_147020"/>
      <w:bookmarkEnd w:id="37"/>
      <w:r>
        <w:rPr>
          <w:rFonts w:hint="cs"/>
          <w:rtl/>
        </w:rPr>
        <w:t>הי</w:t>
      </w:r>
      <w:r w:rsidR="00A87684">
        <w:rPr>
          <w:rFonts w:hint="cs"/>
          <w:rtl/>
        </w:rPr>
        <w:t>י</w:t>
      </w:r>
      <w:r>
        <w:rPr>
          <w:rFonts w:hint="cs"/>
          <w:rtl/>
        </w:rPr>
        <w:t>תי מביא את זה היום</w:t>
      </w:r>
      <w:r w:rsidR="00E17E6E">
        <w:rPr>
          <w:rFonts w:hint="cs"/>
          <w:rtl/>
        </w:rPr>
        <w:t>,</w:t>
      </w:r>
      <w:r>
        <w:rPr>
          <w:rFonts w:hint="cs"/>
          <w:rtl/>
        </w:rPr>
        <w:t xml:space="preserve"> כי אנו בליבת העני</w:t>
      </w:r>
      <w:r w:rsidR="002674B6">
        <w:rPr>
          <w:rFonts w:hint="cs"/>
          <w:rtl/>
        </w:rPr>
        <w:t>ין</w:t>
      </w:r>
      <w:r>
        <w:rPr>
          <w:rFonts w:hint="cs"/>
          <w:rtl/>
        </w:rPr>
        <w:t xml:space="preserve"> של</w:t>
      </w:r>
      <w:bookmarkStart w:id="38" w:name="_ETM_Q1_152059"/>
      <w:bookmarkEnd w:id="38"/>
      <w:r>
        <w:rPr>
          <w:rFonts w:hint="cs"/>
          <w:rtl/>
        </w:rPr>
        <w:t xml:space="preserve"> התקציב</w:t>
      </w:r>
      <w:r w:rsidR="00E17E6E">
        <w:rPr>
          <w:rFonts w:hint="cs"/>
          <w:rtl/>
        </w:rPr>
        <w:t>,</w:t>
      </w:r>
      <w:r>
        <w:rPr>
          <w:rFonts w:hint="cs"/>
          <w:rtl/>
        </w:rPr>
        <w:t xml:space="preserve"> אך בגלל המציאות </w:t>
      </w:r>
      <w:r w:rsidR="00E17E6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שאם לא יהיו היום איזשהו צו, </w:t>
      </w:r>
      <w:bookmarkStart w:id="39" w:name="_ETM_Q1_158237"/>
      <w:bookmarkEnd w:id="39"/>
      <w:r>
        <w:rPr>
          <w:rFonts w:hint="cs"/>
          <w:rtl/>
        </w:rPr>
        <w:t xml:space="preserve">אין כלום. הכול בטל. אנו רואים מה שקורה. לכן אני </w:t>
      </w:r>
      <w:bookmarkStart w:id="40" w:name="_ETM_Q1_163066"/>
      <w:bookmarkEnd w:id="40"/>
      <w:r>
        <w:rPr>
          <w:rFonts w:hint="cs"/>
          <w:rtl/>
        </w:rPr>
        <w:t xml:space="preserve">מביא אותו. שר האוצר אמר שיקים צוות שיבחן. אני מציע </w:t>
      </w:r>
      <w:bookmarkStart w:id="41" w:name="_ETM_Q1_177789"/>
      <w:bookmarkEnd w:id="41"/>
      <w:r>
        <w:rPr>
          <w:rFonts w:hint="cs"/>
          <w:rtl/>
        </w:rPr>
        <w:t>שנאשר את הצו הזה כי אם לא נאשר</w:t>
      </w:r>
      <w:r w:rsidR="00E17E6E">
        <w:rPr>
          <w:rFonts w:hint="cs"/>
          <w:rtl/>
        </w:rPr>
        <w:t>, אין שום צו</w:t>
      </w:r>
      <w:r>
        <w:rPr>
          <w:rFonts w:hint="cs"/>
          <w:rtl/>
        </w:rPr>
        <w:t xml:space="preserve">. </w:t>
      </w:r>
      <w:r w:rsidR="00E17E6E">
        <w:rPr>
          <w:rFonts w:hint="cs"/>
          <w:rtl/>
        </w:rPr>
        <w:t xml:space="preserve">זה לא חוק </w:t>
      </w:r>
      <w:bookmarkStart w:id="42" w:name="_ETM_Q1_182537"/>
      <w:bookmarkEnd w:id="42"/>
      <w:r w:rsidR="00E17E6E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יכולים להגיש </w:t>
      </w:r>
      <w:bookmarkStart w:id="43" w:name="_ETM_Q1_187180"/>
      <w:bookmarkEnd w:id="43"/>
      <w:r>
        <w:rPr>
          <w:rFonts w:hint="cs"/>
          <w:rtl/>
        </w:rPr>
        <w:t>הסתייגות ולשנות. זה צו. עו</w:t>
      </w:r>
      <w:r w:rsidR="00E17E6E">
        <w:rPr>
          <w:rFonts w:hint="cs"/>
          <w:rtl/>
        </w:rPr>
        <w:t>מר, בבקשה, מה השר מתכוון לעשות?</w:t>
      </w:r>
    </w:p>
    <w:p w:rsidR="005C1FBA" w:rsidRDefault="005C1FBA" w:rsidP="005C1FBA">
      <w:pPr>
        <w:rPr>
          <w:rtl/>
        </w:rPr>
      </w:pPr>
      <w:bookmarkStart w:id="44" w:name="_ETM_Q1_202998"/>
      <w:bookmarkStart w:id="45" w:name="_ETM_Q1_203108"/>
      <w:bookmarkStart w:id="46" w:name="_ETM_Q1_207462"/>
      <w:bookmarkEnd w:id="44"/>
      <w:bookmarkEnd w:id="45"/>
      <w:bookmarkEnd w:id="46"/>
    </w:p>
    <w:p w:rsidR="005C1FBA" w:rsidRDefault="005C1FBA" w:rsidP="005C1FBA">
      <w:pPr>
        <w:pStyle w:val="a4"/>
        <w:keepNext/>
        <w:rPr>
          <w:rtl/>
        </w:rPr>
      </w:pPr>
      <w:bookmarkStart w:id="47" w:name="_ETM_Q1_207558"/>
      <w:bookmarkStart w:id="48" w:name="_ETM_Q1_207588"/>
      <w:bookmarkStart w:id="49" w:name="_ETM_Q1_207652"/>
      <w:bookmarkStart w:id="50" w:name="ET_speaker_עומר_רחמים_7"/>
      <w:bookmarkEnd w:id="47"/>
      <w:bookmarkEnd w:id="48"/>
      <w:bookmarkEnd w:id="49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5C1FBA" w:rsidRDefault="005C1FBA" w:rsidP="005C1FBA">
      <w:pPr>
        <w:pStyle w:val="KeepWithNext"/>
        <w:rPr>
          <w:rtl/>
        </w:rPr>
      </w:pPr>
    </w:p>
    <w:p w:rsidR="005C1FBA" w:rsidRDefault="00E17E6E" w:rsidP="00E17E6E">
      <w:pPr>
        <w:rPr>
          <w:rtl/>
        </w:rPr>
      </w:pPr>
      <w:bookmarkStart w:id="51" w:name="_ETM_Q1_212204"/>
      <w:bookmarkEnd w:id="51"/>
      <w:r>
        <w:rPr>
          <w:rFonts w:hint="cs"/>
          <w:rtl/>
        </w:rPr>
        <w:t xml:space="preserve">אדוני היושב-ראש, בוקר טוב, </w:t>
      </w:r>
      <w:bookmarkStart w:id="52" w:name="_ETM_Q1_204839"/>
      <w:bookmarkEnd w:id="52"/>
      <w:r>
        <w:rPr>
          <w:rFonts w:hint="cs"/>
          <w:rtl/>
        </w:rPr>
        <w:t xml:space="preserve">באופן עקרוני שר האוצר במדיניות שלו לא אוהב הבניית התנהגות </w:t>
      </w:r>
      <w:bookmarkStart w:id="53" w:name="_ETM_Q1_208803"/>
      <w:bookmarkEnd w:id="53"/>
      <w:r>
        <w:rPr>
          <w:rFonts w:hint="cs"/>
          <w:rtl/>
        </w:rPr>
        <w:t xml:space="preserve">באמצעות מיסים. אמר זאת בדיונים פה </w:t>
      </w:r>
      <w:r w:rsidR="005C1FBA">
        <w:rPr>
          <w:rFonts w:hint="cs"/>
          <w:rtl/>
        </w:rPr>
        <w:t xml:space="preserve">לאורך השנים. זה לא דבר שהוא </w:t>
      </w:r>
      <w:bookmarkStart w:id="54" w:name="_ETM_Q1_215893"/>
      <w:bookmarkEnd w:id="54"/>
      <w:r w:rsidR="005C1FBA">
        <w:rPr>
          <w:rFonts w:hint="cs"/>
          <w:rtl/>
        </w:rPr>
        <w:t xml:space="preserve">באופן כללי מחבב. </w:t>
      </w:r>
      <w:r>
        <w:rPr>
          <w:rFonts w:hint="cs"/>
          <w:rtl/>
        </w:rPr>
        <w:t xml:space="preserve">אבל </w:t>
      </w:r>
      <w:r w:rsidR="005C1FBA">
        <w:rPr>
          <w:rFonts w:hint="cs"/>
          <w:rtl/>
        </w:rPr>
        <w:t xml:space="preserve">ודאי שזה אמירה שיש לאזנה במקרים מסוימים. </w:t>
      </w:r>
      <w:bookmarkStart w:id="55" w:name="_ETM_Q1_222963"/>
      <w:bookmarkEnd w:id="55"/>
      <w:r>
        <w:rPr>
          <w:rFonts w:hint="cs"/>
          <w:rtl/>
        </w:rPr>
        <w:t xml:space="preserve">אנו </w:t>
      </w:r>
      <w:r w:rsidR="005C1FBA">
        <w:rPr>
          <w:rFonts w:hint="cs"/>
          <w:rtl/>
        </w:rPr>
        <w:t xml:space="preserve">עושים זאת בכל מיני דברים וגם פה. פה </w:t>
      </w:r>
      <w:r>
        <w:rPr>
          <w:rFonts w:hint="cs"/>
          <w:rtl/>
        </w:rPr>
        <w:t xml:space="preserve">אנו רואים </w:t>
      </w:r>
      <w:bookmarkStart w:id="56" w:name="_ETM_Q1_227917"/>
      <w:bookmarkEnd w:id="56"/>
      <w:r>
        <w:rPr>
          <w:rFonts w:hint="cs"/>
          <w:rtl/>
        </w:rPr>
        <w:t>ש</w:t>
      </w:r>
      <w:r w:rsidR="005C1FBA">
        <w:rPr>
          <w:rFonts w:hint="cs"/>
          <w:rtl/>
        </w:rPr>
        <w:t>ז</w:t>
      </w:r>
      <w:r w:rsidR="00A87684">
        <w:rPr>
          <w:rFonts w:hint="cs"/>
          <w:rtl/>
        </w:rPr>
        <w:t>ה</w:t>
      </w:r>
      <w:r w:rsidR="005C1FBA">
        <w:rPr>
          <w:rFonts w:hint="cs"/>
          <w:rtl/>
        </w:rPr>
        <w:t xml:space="preserve"> </w:t>
      </w:r>
      <w:bookmarkStart w:id="57" w:name="_ETM_Q1_227641"/>
      <w:bookmarkEnd w:id="57"/>
      <w:r w:rsidR="005C1FBA">
        <w:rPr>
          <w:rFonts w:hint="cs"/>
          <w:rtl/>
        </w:rPr>
        <w:t>מוצר יחסית חדש.</w:t>
      </w:r>
      <w:r>
        <w:rPr>
          <w:rFonts w:hint="cs"/>
          <w:rtl/>
        </w:rPr>
        <w:t xml:space="preserve"> אנו לא עד הסוף מבינים איך מתנהג</w:t>
      </w:r>
      <w:r w:rsidR="005C1FBA">
        <w:rPr>
          <w:rFonts w:hint="cs"/>
          <w:rtl/>
        </w:rPr>
        <w:t xml:space="preserve"> </w:t>
      </w:r>
      <w:bookmarkStart w:id="58" w:name="_ETM_Q1_233379"/>
      <w:bookmarkEnd w:id="58"/>
      <w:r>
        <w:rPr>
          <w:rFonts w:hint="cs"/>
          <w:rtl/>
        </w:rPr>
        <w:t>ומה עושה. אנו אחרי</w:t>
      </w:r>
      <w:r w:rsidR="005C1FBA">
        <w:rPr>
          <w:rFonts w:hint="cs"/>
          <w:rtl/>
        </w:rPr>
        <w:t xml:space="preserve"> מקרה מאוד קשה לפני כמה שבוע</w:t>
      </w:r>
      <w:r>
        <w:rPr>
          <w:rFonts w:hint="cs"/>
          <w:rtl/>
        </w:rPr>
        <w:t>ו</w:t>
      </w:r>
      <w:r w:rsidR="005C1FBA">
        <w:rPr>
          <w:rFonts w:hint="cs"/>
          <w:rtl/>
        </w:rPr>
        <w:t>ת.</w:t>
      </w:r>
    </w:p>
    <w:p w:rsidR="005C1FBA" w:rsidRDefault="005C1FBA" w:rsidP="005C1FBA">
      <w:pPr>
        <w:rPr>
          <w:rtl/>
        </w:rPr>
      </w:pPr>
      <w:bookmarkStart w:id="59" w:name="_ETM_Q1_244363"/>
      <w:bookmarkStart w:id="60" w:name="_ETM_Q1_244453"/>
      <w:bookmarkStart w:id="61" w:name="_ETM_Q1_245360"/>
      <w:bookmarkEnd w:id="59"/>
      <w:bookmarkEnd w:id="60"/>
      <w:bookmarkEnd w:id="61"/>
    </w:p>
    <w:p w:rsidR="005C1FBA" w:rsidRDefault="005C1FBA" w:rsidP="005C1FBA">
      <w:pPr>
        <w:pStyle w:val="a4"/>
        <w:keepNext/>
        <w:rPr>
          <w:rtl/>
        </w:rPr>
      </w:pPr>
      <w:bookmarkStart w:id="62" w:name="ET_speaker_5726_8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63" w:name="_ETM_Q1_246048"/>
      <w:bookmarkStart w:id="64" w:name="_ETM_Q1_246103"/>
      <w:bookmarkEnd w:id="63"/>
      <w:bookmarkEnd w:id="64"/>
      <w:r>
        <w:rPr>
          <w:rFonts w:hint="cs"/>
          <w:rtl/>
        </w:rPr>
        <w:t xml:space="preserve">וגם </w:t>
      </w:r>
      <w:bookmarkStart w:id="65" w:name="_ETM_Q1_246634"/>
      <w:bookmarkEnd w:id="65"/>
      <w:r>
        <w:rPr>
          <w:rFonts w:hint="cs"/>
          <w:rtl/>
        </w:rPr>
        <w:t>השבוע.</w:t>
      </w:r>
      <w:r w:rsidR="00E17E6E">
        <w:rPr>
          <w:rFonts w:hint="cs"/>
          <w:rtl/>
        </w:rPr>
        <w:t xml:space="preserve"> כבר שני מקרים.</w:t>
      </w:r>
    </w:p>
    <w:p w:rsidR="005C1FBA" w:rsidRDefault="005C1FBA" w:rsidP="005C1FBA">
      <w:pPr>
        <w:rPr>
          <w:rtl/>
        </w:rPr>
      </w:pPr>
      <w:bookmarkStart w:id="66" w:name="_ETM_Q1_247702"/>
      <w:bookmarkStart w:id="67" w:name="_ETM_Q1_247789"/>
      <w:bookmarkStart w:id="68" w:name="_ETM_Q1_248409"/>
      <w:bookmarkEnd w:id="66"/>
      <w:bookmarkEnd w:id="67"/>
      <w:bookmarkEnd w:id="68"/>
    </w:p>
    <w:p w:rsidR="005C1FBA" w:rsidRDefault="005C1FBA" w:rsidP="005C1FBA">
      <w:pPr>
        <w:pStyle w:val="a4"/>
        <w:keepNext/>
        <w:rPr>
          <w:rtl/>
        </w:rPr>
      </w:pPr>
      <w:bookmarkStart w:id="69" w:name="ET_speaker_עומר_רחמים_9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5C1FBA" w:rsidRDefault="005C1FBA" w:rsidP="005C1FBA">
      <w:pPr>
        <w:pStyle w:val="KeepWithNext"/>
        <w:rPr>
          <w:rtl/>
        </w:rPr>
      </w:pPr>
    </w:p>
    <w:p w:rsidR="005C1FBA" w:rsidRDefault="00E17E6E" w:rsidP="00E17E6E">
      <w:pPr>
        <w:rPr>
          <w:rtl/>
        </w:rPr>
      </w:pPr>
      <w:bookmarkStart w:id="70" w:name="_ETM_Q1_249087"/>
      <w:bookmarkStart w:id="71" w:name="_ETM_Q1_249137"/>
      <w:bookmarkEnd w:id="70"/>
      <w:bookmarkEnd w:id="71"/>
      <w:r>
        <w:rPr>
          <w:rFonts w:hint="cs"/>
          <w:rtl/>
        </w:rPr>
        <w:t xml:space="preserve">בכוונה הבדלתי, להבדיל. יש עוד נער שמאושפז </w:t>
      </w:r>
      <w:r>
        <w:rPr>
          <w:rtl/>
        </w:rPr>
        <w:t>–</w:t>
      </w:r>
      <w:r>
        <w:rPr>
          <w:rFonts w:hint="cs"/>
          <w:rtl/>
        </w:rPr>
        <w:t xml:space="preserve"> אנחנו מאחלים לו מפה כולנו </w:t>
      </w:r>
      <w:r w:rsidR="00A87684">
        <w:rPr>
          <w:rFonts w:hint="cs"/>
          <w:rtl/>
        </w:rPr>
        <w:t xml:space="preserve">רפואה שלימה. </w:t>
      </w:r>
      <w:r>
        <w:rPr>
          <w:rFonts w:hint="cs"/>
          <w:rtl/>
        </w:rPr>
        <w:t xml:space="preserve">לכן </w:t>
      </w:r>
      <w:r w:rsidR="00A87684">
        <w:rPr>
          <w:rFonts w:hint="cs"/>
          <w:rtl/>
        </w:rPr>
        <w:t>ודא</w:t>
      </w:r>
      <w:r w:rsidR="005C1FBA">
        <w:rPr>
          <w:rFonts w:hint="cs"/>
          <w:rtl/>
        </w:rPr>
        <w:t xml:space="preserve">י שיש צורך לבחון את הנושא </w:t>
      </w:r>
      <w:r>
        <w:rPr>
          <w:rFonts w:hint="cs"/>
          <w:rtl/>
        </w:rPr>
        <w:t xml:space="preserve">הזה </w:t>
      </w:r>
      <w:r w:rsidR="005C1FBA">
        <w:rPr>
          <w:rFonts w:hint="cs"/>
          <w:rtl/>
        </w:rPr>
        <w:t xml:space="preserve">לעומק </w:t>
      </w:r>
      <w:r>
        <w:rPr>
          <w:rFonts w:hint="cs"/>
          <w:rtl/>
        </w:rPr>
        <w:t xml:space="preserve">ולבחון את ההשפעה של המיסוי הזה על השוק </w:t>
      </w:r>
      <w:r w:rsidR="005C1FBA">
        <w:rPr>
          <w:rFonts w:hint="cs"/>
          <w:rtl/>
        </w:rPr>
        <w:t xml:space="preserve">ואיך </w:t>
      </w:r>
      <w:bookmarkStart w:id="72" w:name="_ETM_Q1_254882"/>
      <w:bookmarkEnd w:id="72"/>
      <w:r w:rsidR="005C1FBA">
        <w:rPr>
          <w:rFonts w:hint="cs"/>
          <w:rtl/>
        </w:rPr>
        <w:t xml:space="preserve">זה יתנהל. אני אומר את הדברים אחרי שיח עם גורמי </w:t>
      </w:r>
      <w:bookmarkStart w:id="73" w:name="_ETM_Q1_260173"/>
      <w:bookmarkEnd w:id="73"/>
      <w:r w:rsidR="005C1FBA">
        <w:rPr>
          <w:rFonts w:hint="cs"/>
          <w:rtl/>
        </w:rPr>
        <w:t xml:space="preserve">המקצוע במשרד הבריאות ועם שר הבריאות אמש. יוקם צוות של </w:t>
      </w:r>
      <w:bookmarkStart w:id="74" w:name="_ETM_Q1_267126"/>
      <w:bookmarkEnd w:id="74"/>
      <w:r w:rsidR="005C1FBA">
        <w:rPr>
          <w:rFonts w:hint="cs"/>
          <w:rtl/>
        </w:rPr>
        <w:t xml:space="preserve">שר הבריאות ושר האוצר </w:t>
      </w:r>
      <w:r>
        <w:rPr>
          <w:rFonts w:hint="cs"/>
          <w:rtl/>
        </w:rPr>
        <w:t xml:space="preserve">עם </w:t>
      </w:r>
      <w:r w:rsidR="005C1FBA">
        <w:rPr>
          <w:rFonts w:hint="cs"/>
          <w:rtl/>
        </w:rPr>
        <w:t>רשות המיסים</w:t>
      </w:r>
      <w:r>
        <w:rPr>
          <w:rFonts w:hint="cs"/>
          <w:rtl/>
        </w:rPr>
        <w:t xml:space="preserve">, יבחנו </w:t>
      </w:r>
      <w:bookmarkStart w:id="75" w:name="_ETM_Q1_268594"/>
      <w:bookmarkEnd w:id="75"/>
      <w:r>
        <w:rPr>
          <w:rFonts w:hint="cs"/>
          <w:rtl/>
        </w:rPr>
        <w:t>איך להפעיל אותו ומי יהיה חבר בו,</w:t>
      </w:r>
      <w:r w:rsidR="005C1FBA">
        <w:rPr>
          <w:rFonts w:hint="cs"/>
          <w:rtl/>
        </w:rPr>
        <w:t xml:space="preserve"> שיבחן את כלל </w:t>
      </w:r>
      <w:bookmarkStart w:id="76" w:name="_ETM_Q1_273372"/>
      <w:bookmarkEnd w:id="76"/>
      <w:r w:rsidR="00A87684">
        <w:rPr>
          <w:rFonts w:hint="cs"/>
          <w:rtl/>
        </w:rPr>
        <w:t>המשפיעים</w:t>
      </w:r>
      <w:r>
        <w:rPr>
          <w:rFonts w:hint="cs"/>
          <w:rtl/>
        </w:rPr>
        <w:t>.</w:t>
      </w:r>
      <w:r w:rsidR="005C1FBA">
        <w:rPr>
          <w:rFonts w:hint="cs"/>
          <w:rtl/>
        </w:rPr>
        <w:t xml:space="preserve"> אם הצוות הזה יכריע </w:t>
      </w:r>
      <w:r>
        <w:rPr>
          <w:rFonts w:hint="cs"/>
          <w:rtl/>
        </w:rPr>
        <w:t xml:space="preserve">שיש צורך להעלות </w:t>
      </w:r>
      <w:bookmarkStart w:id="77" w:name="_ETM_Q1_275107"/>
      <w:bookmarkEnd w:id="77"/>
      <w:r>
        <w:rPr>
          <w:rFonts w:hint="cs"/>
          <w:rtl/>
        </w:rPr>
        <w:t xml:space="preserve">את המס </w:t>
      </w:r>
      <w:r w:rsidR="005C1FBA">
        <w:rPr>
          <w:rFonts w:hint="cs"/>
          <w:rtl/>
        </w:rPr>
        <w:t>או להוסיף עוד אלמנטים</w:t>
      </w:r>
      <w:r>
        <w:rPr>
          <w:rFonts w:hint="cs"/>
          <w:rtl/>
        </w:rPr>
        <w:t xml:space="preserve"> למס</w:t>
      </w:r>
      <w:r w:rsidR="005C1FBA">
        <w:rPr>
          <w:rFonts w:hint="cs"/>
          <w:rtl/>
        </w:rPr>
        <w:t xml:space="preserve">, נחזור </w:t>
      </w:r>
      <w:bookmarkStart w:id="78" w:name="_ETM_Q1_281560"/>
      <w:bookmarkEnd w:id="78"/>
      <w:r>
        <w:rPr>
          <w:rFonts w:hint="cs"/>
          <w:rtl/>
        </w:rPr>
        <w:t xml:space="preserve">לכאן </w:t>
      </w:r>
      <w:r w:rsidR="005C1FBA">
        <w:rPr>
          <w:rFonts w:hint="cs"/>
          <w:rtl/>
        </w:rPr>
        <w:t>כפי שעשינו בצו הזה. אף אחד לא רוצה להיות במ</w:t>
      </w:r>
      <w:r w:rsidR="00A87684">
        <w:rPr>
          <w:rFonts w:hint="cs"/>
          <w:rtl/>
        </w:rPr>
        <w:t>צ</w:t>
      </w:r>
      <w:r w:rsidR="005C1FBA">
        <w:rPr>
          <w:rFonts w:hint="cs"/>
          <w:rtl/>
        </w:rPr>
        <w:t xml:space="preserve">ב </w:t>
      </w:r>
      <w:bookmarkStart w:id="79" w:name="_ETM_Q1_286668"/>
      <w:bookmarkEnd w:id="79"/>
      <w:r w:rsidR="005C1FBA">
        <w:rPr>
          <w:rFonts w:hint="cs"/>
          <w:rtl/>
        </w:rPr>
        <w:t>שהצו לא ק</w:t>
      </w:r>
      <w:r>
        <w:rPr>
          <w:rFonts w:hint="cs"/>
          <w:rtl/>
        </w:rPr>
        <w:t>י</w:t>
      </w:r>
      <w:r w:rsidR="005C1FBA">
        <w:rPr>
          <w:rFonts w:hint="cs"/>
          <w:rtl/>
        </w:rPr>
        <w:t xml:space="preserve">ים בכל, וגם לא במצב שאנו שמים את </w:t>
      </w:r>
      <w:bookmarkStart w:id="80" w:name="_ETM_Q1_292389"/>
      <w:bookmarkEnd w:id="80"/>
      <w:r w:rsidR="005C1FBA">
        <w:rPr>
          <w:rFonts w:hint="cs"/>
          <w:rtl/>
        </w:rPr>
        <w:t xml:space="preserve">זה והולכים. </w:t>
      </w:r>
      <w:r>
        <w:rPr>
          <w:rFonts w:hint="cs"/>
          <w:rtl/>
        </w:rPr>
        <w:t xml:space="preserve">לכן אני חושב שהדבר הנכון כרגע </w:t>
      </w:r>
      <w:bookmarkStart w:id="81" w:name="_ETM_Q1_291734"/>
      <w:bookmarkEnd w:id="81"/>
      <w:r>
        <w:rPr>
          <w:rFonts w:hint="cs"/>
          <w:rtl/>
        </w:rPr>
        <w:t xml:space="preserve">הוא להקים </w:t>
      </w:r>
      <w:r w:rsidR="005C1FBA">
        <w:rPr>
          <w:rFonts w:hint="cs"/>
          <w:rtl/>
        </w:rPr>
        <w:t>את הצוות הזה ולבחון את הדברים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להישאר עם </w:t>
      </w:r>
      <w:bookmarkStart w:id="82" w:name="_ETM_Q1_297538"/>
      <w:bookmarkEnd w:id="82"/>
      <w:r w:rsidR="005C1FBA">
        <w:rPr>
          <w:rFonts w:hint="cs"/>
          <w:rtl/>
        </w:rPr>
        <w:t>היד על הדופק.</w:t>
      </w:r>
    </w:p>
    <w:p w:rsidR="005C1FBA" w:rsidRDefault="005C1FBA" w:rsidP="005C1FBA">
      <w:pPr>
        <w:rPr>
          <w:rtl/>
        </w:rPr>
      </w:pPr>
      <w:bookmarkStart w:id="83" w:name="_ETM_Q1_300069"/>
      <w:bookmarkStart w:id="84" w:name="_ETM_Q1_300162"/>
      <w:bookmarkEnd w:id="83"/>
      <w:bookmarkEnd w:id="84"/>
    </w:p>
    <w:p w:rsidR="005C1FBA" w:rsidRDefault="005C1FBA" w:rsidP="005C1FBA">
      <w:pPr>
        <w:pStyle w:val="af6"/>
        <w:keepNext/>
        <w:rPr>
          <w:rtl/>
        </w:rPr>
      </w:pPr>
      <w:bookmarkStart w:id="85" w:name="ET_yor_4762_10"/>
      <w:r w:rsidRPr="005C1F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5C1FBA" w:rsidRDefault="005C1FBA" w:rsidP="005C1FBA">
      <w:pPr>
        <w:pStyle w:val="KeepWithNext"/>
        <w:rPr>
          <w:rtl/>
        </w:rPr>
      </w:pPr>
    </w:p>
    <w:p w:rsidR="005C1FBA" w:rsidRDefault="00E17E6E" w:rsidP="005C1FBA">
      <w:pPr>
        <w:rPr>
          <w:rtl/>
        </w:rPr>
      </w:pPr>
      <w:bookmarkStart w:id="86" w:name="_ETM_Q1_300953"/>
      <w:bookmarkEnd w:id="86"/>
      <w:r>
        <w:rPr>
          <w:rFonts w:hint="cs"/>
          <w:rtl/>
        </w:rPr>
        <w:t xml:space="preserve">אנחנו </w:t>
      </w:r>
      <w:r w:rsidR="005C1FBA">
        <w:rPr>
          <w:rFonts w:hint="cs"/>
          <w:rtl/>
        </w:rPr>
        <w:t>נקבל כל החלטה שלכם בעני</w:t>
      </w:r>
      <w:r w:rsidR="002674B6">
        <w:rPr>
          <w:rFonts w:hint="cs"/>
          <w:rtl/>
        </w:rPr>
        <w:t>ין</w:t>
      </w:r>
      <w:r w:rsidR="005C1FBA">
        <w:rPr>
          <w:rFonts w:hint="cs"/>
          <w:rtl/>
        </w:rPr>
        <w:t xml:space="preserve"> ונקיים מיד את </w:t>
      </w:r>
      <w:bookmarkStart w:id="87" w:name="_ETM_Q1_306515"/>
      <w:bookmarkEnd w:id="87"/>
      <w:r w:rsidR="005C1FBA">
        <w:rPr>
          <w:rFonts w:hint="cs"/>
          <w:rtl/>
        </w:rPr>
        <w:t>הדיון.</w:t>
      </w:r>
      <w:r>
        <w:rPr>
          <w:rFonts w:hint="cs"/>
          <w:rtl/>
        </w:rPr>
        <w:t xml:space="preserve"> אני מעריך שזה לא יהיה בשבוע </w:t>
      </w:r>
      <w:bookmarkStart w:id="88" w:name="_ETM_Q1_305030"/>
      <w:bookmarkEnd w:id="88"/>
      <w:r>
        <w:rPr>
          <w:rFonts w:hint="cs"/>
          <w:rtl/>
        </w:rPr>
        <w:t>הזה כי יש התקציב.</w:t>
      </w:r>
    </w:p>
    <w:p w:rsidR="005C1FBA" w:rsidRDefault="005C1FBA" w:rsidP="005C1FBA">
      <w:pPr>
        <w:rPr>
          <w:rtl/>
        </w:rPr>
      </w:pPr>
      <w:bookmarkStart w:id="89" w:name="_ETM_Q1_308899"/>
      <w:bookmarkStart w:id="90" w:name="_ETM_Q1_308993"/>
      <w:bookmarkStart w:id="91" w:name="_ETM_Q1_310045"/>
      <w:bookmarkEnd w:id="89"/>
      <w:bookmarkEnd w:id="90"/>
      <w:bookmarkEnd w:id="91"/>
    </w:p>
    <w:p w:rsidR="005C1FBA" w:rsidRDefault="005C1FBA" w:rsidP="005C1FBA">
      <w:pPr>
        <w:pStyle w:val="a4"/>
        <w:keepNext/>
        <w:rPr>
          <w:rtl/>
        </w:rPr>
      </w:pPr>
      <w:bookmarkStart w:id="92" w:name="ET_speaker_4674_11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93" w:name="_ETM_Q1_310670"/>
      <w:bookmarkStart w:id="94" w:name="_ETM_Q1_310715"/>
      <w:bookmarkEnd w:id="93"/>
      <w:bookmarkEnd w:id="94"/>
      <w:r>
        <w:rPr>
          <w:rFonts w:hint="cs"/>
          <w:rtl/>
        </w:rPr>
        <w:t>הצו שאנו מאריכים אותו, למתי?</w:t>
      </w:r>
    </w:p>
    <w:p w:rsidR="005C1FBA" w:rsidRDefault="005C1FBA" w:rsidP="005C1FBA">
      <w:pPr>
        <w:rPr>
          <w:rtl/>
        </w:rPr>
      </w:pPr>
      <w:bookmarkStart w:id="95" w:name="_ETM_Q1_314192"/>
      <w:bookmarkStart w:id="96" w:name="_ETM_Q1_314265"/>
      <w:bookmarkStart w:id="97" w:name="_ETM_Q1_315426"/>
      <w:bookmarkEnd w:id="95"/>
      <w:bookmarkEnd w:id="96"/>
      <w:bookmarkEnd w:id="97"/>
    </w:p>
    <w:p w:rsidR="005C1FBA" w:rsidRDefault="005C1FBA" w:rsidP="005C1FBA">
      <w:pPr>
        <w:pStyle w:val="a4"/>
        <w:keepNext/>
        <w:rPr>
          <w:rtl/>
        </w:rPr>
      </w:pPr>
      <w:bookmarkStart w:id="98" w:name="ET_speaker_שלומית_ארליך_12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5C1FBA" w:rsidRDefault="005C1FBA" w:rsidP="005C1FBA">
      <w:pPr>
        <w:pStyle w:val="KeepWithNext"/>
        <w:rPr>
          <w:rtl/>
        </w:rPr>
      </w:pPr>
    </w:p>
    <w:p w:rsidR="005C1FBA" w:rsidRDefault="00E17E6E" w:rsidP="00E17E6E">
      <w:pPr>
        <w:rPr>
          <w:rtl/>
        </w:rPr>
      </w:pPr>
      <w:bookmarkStart w:id="99" w:name="_ETM_Q1_316067"/>
      <w:bookmarkStart w:id="100" w:name="_ETM_Q1_316113"/>
      <w:bookmarkEnd w:id="99"/>
      <w:bookmarkEnd w:id="100"/>
      <w:r>
        <w:rPr>
          <w:rFonts w:hint="cs"/>
          <w:rtl/>
        </w:rPr>
        <w:t xml:space="preserve">בעצם </w:t>
      </w:r>
      <w:r w:rsidR="005C1FBA">
        <w:rPr>
          <w:rFonts w:hint="cs"/>
          <w:rtl/>
        </w:rPr>
        <w:t xml:space="preserve">היו מספר גלגולים בוועדה </w:t>
      </w:r>
      <w:r>
        <w:rPr>
          <w:rFonts w:hint="cs"/>
          <w:rtl/>
        </w:rPr>
        <w:t xml:space="preserve">לגבי צווי תעריף המכס </w:t>
      </w:r>
      <w:r w:rsidR="005C1FBA">
        <w:rPr>
          <w:rFonts w:hint="cs"/>
          <w:rtl/>
        </w:rPr>
        <w:t xml:space="preserve">של הסיגריות </w:t>
      </w:r>
      <w:bookmarkStart w:id="101" w:name="_ETM_Q1_321187"/>
      <w:bookmarkEnd w:id="101"/>
      <w:r w:rsidR="005C1FBA">
        <w:rPr>
          <w:rFonts w:hint="cs"/>
          <w:rtl/>
        </w:rPr>
        <w:t>האלקטר</w:t>
      </w:r>
      <w:r w:rsidR="002674B6">
        <w:rPr>
          <w:rFonts w:hint="cs"/>
          <w:rtl/>
        </w:rPr>
        <w:t>ו</w:t>
      </w:r>
      <w:r w:rsidR="005C1FBA">
        <w:rPr>
          <w:rFonts w:hint="cs"/>
          <w:rtl/>
        </w:rPr>
        <w:t>ניות. בדיון האחר</w:t>
      </w:r>
      <w:r w:rsidR="002674B6">
        <w:rPr>
          <w:rFonts w:hint="cs"/>
          <w:rtl/>
        </w:rPr>
        <w:t>ון</w:t>
      </w:r>
      <w:r w:rsidR="005C1FBA">
        <w:rPr>
          <w:rFonts w:hint="cs"/>
          <w:rtl/>
        </w:rPr>
        <w:t xml:space="preserve"> שקיימנו</w:t>
      </w:r>
      <w:r>
        <w:rPr>
          <w:rFonts w:hint="cs"/>
          <w:rtl/>
        </w:rPr>
        <w:t>, ביקשה הוועדה להכניס תיקונים</w:t>
      </w:r>
      <w:r w:rsidR="005C1FBA">
        <w:rPr>
          <w:rFonts w:hint="cs"/>
          <w:rtl/>
        </w:rPr>
        <w:t xml:space="preserve">. טיוטת הצו הובאה </w:t>
      </w:r>
      <w:r>
        <w:rPr>
          <w:rFonts w:hint="cs"/>
          <w:rtl/>
        </w:rPr>
        <w:t xml:space="preserve">כבר </w:t>
      </w:r>
      <w:r w:rsidR="005C1FBA">
        <w:rPr>
          <w:rFonts w:hint="cs"/>
          <w:rtl/>
        </w:rPr>
        <w:t xml:space="preserve">בדיון הקודם. דובר </w:t>
      </w:r>
      <w:bookmarkStart w:id="102" w:name="_ETM_Q1_333108"/>
      <w:bookmarkEnd w:id="102"/>
      <w:r>
        <w:rPr>
          <w:rFonts w:hint="cs"/>
          <w:rtl/>
        </w:rPr>
        <w:t xml:space="preserve">על העקרונות שיופיעו בה. מדובר </w:t>
      </w:r>
      <w:r w:rsidR="005C1FBA">
        <w:rPr>
          <w:rFonts w:hint="cs"/>
          <w:rtl/>
        </w:rPr>
        <w:t>בצו שהוא ה</w:t>
      </w:r>
      <w:r>
        <w:rPr>
          <w:rFonts w:hint="cs"/>
          <w:rtl/>
        </w:rPr>
        <w:t>וראת שעה. ממילא יחול עד 15.2.25, ואז רשות המיסים אמרה שתבחן- - -</w:t>
      </w:r>
    </w:p>
    <w:p w:rsidR="005C1FBA" w:rsidRDefault="005C1FBA" w:rsidP="005C1FBA">
      <w:pPr>
        <w:rPr>
          <w:rtl/>
        </w:rPr>
      </w:pPr>
      <w:bookmarkStart w:id="103" w:name="_ETM_Q1_344605"/>
      <w:bookmarkStart w:id="104" w:name="_ETM_Q1_344698"/>
      <w:bookmarkEnd w:id="103"/>
      <w:bookmarkEnd w:id="104"/>
    </w:p>
    <w:p w:rsidR="005C1FBA" w:rsidRDefault="005C1FBA" w:rsidP="005C1FBA">
      <w:pPr>
        <w:pStyle w:val="af6"/>
        <w:keepNext/>
        <w:rPr>
          <w:rtl/>
        </w:rPr>
      </w:pPr>
      <w:bookmarkStart w:id="105" w:name="ET_yor_4762_13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06" w:name="_ETM_Q1_346254"/>
      <w:bookmarkEnd w:id="106"/>
      <w:r>
        <w:rPr>
          <w:rFonts w:hint="cs"/>
          <w:rtl/>
        </w:rPr>
        <w:t xml:space="preserve">הוא מדבר על </w:t>
      </w:r>
      <w:bookmarkStart w:id="107" w:name="_ETM_Q1_347548"/>
      <w:bookmarkEnd w:id="107"/>
      <w:r>
        <w:rPr>
          <w:rFonts w:hint="cs"/>
          <w:rtl/>
        </w:rPr>
        <w:t>קודם.</w:t>
      </w:r>
    </w:p>
    <w:p w:rsidR="005C1FBA" w:rsidRDefault="005C1FBA" w:rsidP="005C1FBA">
      <w:pPr>
        <w:rPr>
          <w:rtl/>
        </w:rPr>
      </w:pPr>
      <w:bookmarkStart w:id="108" w:name="_ETM_Q1_348637"/>
      <w:bookmarkStart w:id="109" w:name="_ETM_Q1_348717"/>
      <w:bookmarkStart w:id="110" w:name="_ETM_Q1_350118"/>
      <w:bookmarkEnd w:id="108"/>
      <w:bookmarkEnd w:id="109"/>
      <w:bookmarkEnd w:id="110"/>
    </w:p>
    <w:p w:rsidR="005C1FBA" w:rsidRDefault="005C1FBA" w:rsidP="005C1FBA">
      <w:pPr>
        <w:pStyle w:val="a4"/>
        <w:keepNext/>
        <w:rPr>
          <w:rtl/>
        </w:rPr>
      </w:pPr>
      <w:bookmarkStart w:id="111" w:name="ET_speaker_4674_14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12" w:name="_ETM_Q1_350753"/>
      <w:bookmarkStart w:id="113" w:name="_ETM_Q1_350818"/>
      <w:bookmarkEnd w:id="112"/>
      <w:bookmarkEnd w:id="113"/>
      <w:r>
        <w:rPr>
          <w:rFonts w:hint="cs"/>
          <w:rtl/>
        </w:rPr>
        <w:t>זה שנתיים.</w:t>
      </w:r>
    </w:p>
    <w:p w:rsidR="005C1FBA" w:rsidRDefault="005C1FBA" w:rsidP="005C1FBA">
      <w:pPr>
        <w:rPr>
          <w:rtl/>
        </w:rPr>
      </w:pPr>
      <w:bookmarkStart w:id="114" w:name="_ETM_Q1_353092"/>
      <w:bookmarkStart w:id="115" w:name="_ETM_Q1_353178"/>
      <w:bookmarkStart w:id="116" w:name="_ETM_Q1_355027"/>
      <w:bookmarkEnd w:id="114"/>
      <w:bookmarkEnd w:id="115"/>
      <w:bookmarkEnd w:id="116"/>
    </w:p>
    <w:p w:rsidR="005C1FBA" w:rsidRDefault="005C1FBA" w:rsidP="005C1FBA">
      <w:pPr>
        <w:pStyle w:val="a4"/>
        <w:keepNext/>
        <w:rPr>
          <w:rtl/>
        </w:rPr>
      </w:pPr>
      <w:bookmarkStart w:id="117" w:name="ET_speaker_שלומית_ארליך_15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5C1FBA" w:rsidRDefault="005C1FBA" w:rsidP="005C1FBA">
      <w:pPr>
        <w:pStyle w:val="KeepWithNext"/>
        <w:rPr>
          <w:rtl/>
        </w:rPr>
      </w:pPr>
    </w:p>
    <w:p w:rsidR="005C1FBA" w:rsidRDefault="00E17E6E" w:rsidP="00A87684">
      <w:pPr>
        <w:rPr>
          <w:rtl/>
        </w:rPr>
      </w:pPr>
      <w:bookmarkStart w:id="118" w:name="_ETM_Q1_355583"/>
      <w:bookmarkStart w:id="119" w:name="_ETM_Q1_355635"/>
      <w:bookmarkEnd w:id="118"/>
      <w:bookmarkEnd w:id="119"/>
      <w:r>
        <w:rPr>
          <w:rFonts w:hint="cs"/>
          <w:rtl/>
        </w:rPr>
        <w:t xml:space="preserve">הצו הזה ביקשה הוועדה לעשות </w:t>
      </w:r>
      <w:bookmarkStart w:id="120" w:name="_ETM_Q1_348081"/>
      <w:bookmarkEnd w:id="120"/>
      <w:r>
        <w:rPr>
          <w:rFonts w:hint="cs"/>
          <w:rtl/>
        </w:rPr>
        <w:t xml:space="preserve">בהוראת שעה כדי לאפשר לרשות המיסים לבחון את </w:t>
      </w:r>
      <w:r w:rsidR="005C1FBA">
        <w:rPr>
          <w:rFonts w:hint="cs"/>
          <w:rtl/>
        </w:rPr>
        <w:t xml:space="preserve">השפעות המיסוי על המשק. </w:t>
      </w:r>
      <w:r>
        <w:rPr>
          <w:rFonts w:hint="cs"/>
          <w:rtl/>
        </w:rPr>
        <w:t xml:space="preserve">הצו </w:t>
      </w:r>
      <w:bookmarkStart w:id="121" w:name="_ETM_Q1_355946"/>
      <w:bookmarkEnd w:id="121"/>
      <w:r w:rsidR="005C1FBA">
        <w:rPr>
          <w:rFonts w:hint="cs"/>
          <w:rtl/>
        </w:rPr>
        <w:t xml:space="preserve">הזה הוא כבר בתוקף. </w:t>
      </w:r>
      <w:bookmarkStart w:id="122" w:name="_ETM_Q1_362149"/>
      <w:bookmarkEnd w:id="122"/>
      <w:r>
        <w:rPr>
          <w:rFonts w:hint="cs"/>
          <w:rtl/>
        </w:rPr>
        <w:t xml:space="preserve">בהתאם לפרוצדורה שנקבעה ביחס לצווי תעריף המכס, </w:t>
      </w:r>
      <w:r w:rsidR="005C1FBA">
        <w:rPr>
          <w:rFonts w:hint="cs"/>
          <w:rtl/>
        </w:rPr>
        <w:t xml:space="preserve">זה צו שעם החתימה של שר האוצר עליו הוא מתפרסם </w:t>
      </w:r>
      <w:bookmarkStart w:id="123" w:name="_ETM_Q1_367266"/>
      <w:bookmarkEnd w:id="123"/>
      <w:r w:rsidR="005C1FBA">
        <w:rPr>
          <w:rFonts w:hint="cs"/>
          <w:rtl/>
        </w:rPr>
        <w:t xml:space="preserve">ברשומות </w:t>
      </w:r>
      <w:r>
        <w:rPr>
          <w:rFonts w:hint="cs"/>
          <w:rtl/>
        </w:rPr>
        <w:t xml:space="preserve">ונכנס לתוקף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bookmarkStart w:id="124" w:name="_ETM_Q1_365566"/>
      <w:bookmarkEnd w:id="124"/>
      <w:r>
        <w:rPr>
          <w:rFonts w:hint="cs"/>
          <w:rtl/>
        </w:rPr>
        <w:t xml:space="preserve">כלומר הוא כבר בתוקף. </w:t>
      </w:r>
      <w:r w:rsidR="005C1FBA">
        <w:rPr>
          <w:rFonts w:hint="cs"/>
          <w:rtl/>
        </w:rPr>
        <w:t>לכן כלפי שאמר היושב-ראש, אם לא יאושר היום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המשמעות </w:t>
      </w:r>
      <w:bookmarkStart w:id="125" w:name="_ETM_Q1_374912"/>
      <w:bookmarkEnd w:id="125"/>
      <w:r>
        <w:rPr>
          <w:rFonts w:hint="cs"/>
          <w:rtl/>
        </w:rPr>
        <w:t xml:space="preserve">היא </w:t>
      </w:r>
      <w:r w:rsidR="005C1FBA">
        <w:rPr>
          <w:rFonts w:hint="cs"/>
          <w:rtl/>
        </w:rPr>
        <w:t>שלא יחול בכ</w:t>
      </w:r>
      <w:r w:rsidR="00A87684">
        <w:rPr>
          <w:rFonts w:hint="cs"/>
          <w:rtl/>
        </w:rPr>
        <w:t>ל</w:t>
      </w:r>
      <w:r w:rsidR="005C1FBA">
        <w:rPr>
          <w:rFonts w:hint="cs"/>
          <w:rtl/>
        </w:rPr>
        <w:t>ל מס על סיגריות.</w:t>
      </w:r>
    </w:p>
    <w:p w:rsidR="005C1FBA" w:rsidRDefault="005C1FBA" w:rsidP="005C1FBA">
      <w:pPr>
        <w:rPr>
          <w:rtl/>
        </w:rPr>
      </w:pPr>
      <w:bookmarkStart w:id="126" w:name="_ETM_Q1_379451"/>
      <w:bookmarkStart w:id="127" w:name="_ETM_Q1_379547"/>
      <w:bookmarkEnd w:id="126"/>
      <w:bookmarkEnd w:id="127"/>
    </w:p>
    <w:p w:rsidR="005C1FBA" w:rsidRDefault="005C1FBA" w:rsidP="005C1FBA">
      <w:pPr>
        <w:pStyle w:val="af6"/>
        <w:keepNext/>
        <w:rPr>
          <w:rtl/>
        </w:rPr>
      </w:pPr>
      <w:bookmarkStart w:id="128" w:name="ET_yor_4762_16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29" w:name="_ETM_Q1_380218"/>
      <w:bookmarkEnd w:id="129"/>
      <w:r>
        <w:rPr>
          <w:rFonts w:hint="cs"/>
          <w:rtl/>
        </w:rPr>
        <w:t>תודה. ינון, בבקשה.</w:t>
      </w:r>
    </w:p>
    <w:p w:rsidR="005C1FBA" w:rsidRDefault="005C1FBA" w:rsidP="005C1FBA">
      <w:pPr>
        <w:rPr>
          <w:rtl/>
        </w:rPr>
      </w:pPr>
      <w:bookmarkStart w:id="130" w:name="_ETM_Q1_384291"/>
      <w:bookmarkStart w:id="131" w:name="_ETM_Q1_384382"/>
      <w:bookmarkStart w:id="132" w:name="_ETM_Q1_391467"/>
      <w:bookmarkEnd w:id="130"/>
      <w:bookmarkEnd w:id="131"/>
      <w:bookmarkEnd w:id="132"/>
    </w:p>
    <w:p w:rsidR="005C1FBA" w:rsidRDefault="005C1FBA" w:rsidP="005C1FBA">
      <w:pPr>
        <w:pStyle w:val="a4"/>
        <w:keepNext/>
        <w:rPr>
          <w:rtl/>
        </w:rPr>
      </w:pPr>
      <w:bookmarkStart w:id="133" w:name="ET_speaker_5726_17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A87684">
      <w:pPr>
        <w:rPr>
          <w:rtl/>
        </w:rPr>
      </w:pPr>
      <w:bookmarkStart w:id="134" w:name="_ETM_Q1_392136"/>
      <w:bookmarkStart w:id="135" w:name="_ETM_Q1_392186"/>
      <w:bookmarkEnd w:id="134"/>
      <w:bookmarkEnd w:id="135"/>
      <w:r>
        <w:rPr>
          <w:rFonts w:hint="cs"/>
          <w:rtl/>
        </w:rPr>
        <w:t xml:space="preserve">תודה, אדוני היושב-ראש. </w:t>
      </w:r>
      <w:bookmarkStart w:id="136" w:name="_ETM_Q1_399434"/>
      <w:bookmarkEnd w:id="136"/>
      <w:r>
        <w:rPr>
          <w:rFonts w:hint="cs"/>
          <w:rtl/>
        </w:rPr>
        <w:t>קודם כל, אני שמח שד</w:t>
      </w:r>
      <w:r w:rsidR="00A87684">
        <w:rPr>
          <w:rFonts w:hint="cs"/>
          <w:rtl/>
        </w:rPr>
        <w:t>י</w:t>
      </w:r>
      <w:r>
        <w:rPr>
          <w:rFonts w:hint="cs"/>
          <w:rtl/>
        </w:rPr>
        <w:t xml:space="preserve">ברת עם שר הבריאות. עומר הבין. </w:t>
      </w:r>
      <w:bookmarkStart w:id="137" w:name="_ETM_Q1_418467"/>
      <w:bookmarkEnd w:id="137"/>
      <w:r w:rsidR="00A87684">
        <w:rPr>
          <w:rFonts w:hint="cs"/>
          <w:rtl/>
        </w:rPr>
        <w:t>אבל מעב</w:t>
      </w:r>
      <w:r>
        <w:rPr>
          <w:rFonts w:hint="cs"/>
          <w:rtl/>
        </w:rPr>
        <w:t>ר לכך, אני באמת מבקש</w:t>
      </w:r>
      <w:r w:rsidR="00FD09EB">
        <w:rPr>
          <w:rFonts w:hint="cs"/>
          <w:rtl/>
        </w:rPr>
        <w:t>,</w:t>
      </w:r>
      <w:r>
        <w:rPr>
          <w:rFonts w:hint="cs"/>
          <w:rtl/>
        </w:rPr>
        <w:t xml:space="preserve"> שכש</w:t>
      </w:r>
      <w:r w:rsidR="00FD09E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מקימים את הוועדה, יותר </w:t>
      </w:r>
      <w:bookmarkStart w:id="138" w:name="_ETM_Q1_427420"/>
      <w:bookmarkEnd w:id="138"/>
      <w:r>
        <w:rPr>
          <w:rFonts w:hint="cs"/>
          <w:rtl/>
        </w:rPr>
        <w:t xml:space="preserve">חשוב משרד הבריאות מאשר רשות המיסים. שר האוצר אומר: אני </w:t>
      </w:r>
      <w:bookmarkStart w:id="139" w:name="_ETM_Q1_432821"/>
      <w:bookmarkEnd w:id="139"/>
      <w:r>
        <w:rPr>
          <w:rFonts w:hint="cs"/>
          <w:rtl/>
        </w:rPr>
        <w:t xml:space="preserve">לא אוהב להביא את החינוך בהתנהגות על ידי מס. זה </w:t>
      </w:r>
      <w:bookmarkStart w:id="140" w:name="_ETM_Q1_438102"/>
      <w:bookmarkEnd w:id="140"/>
      <w:r>
        <w:rPr>
          <w:rFonts w:hint="cs"/>
          <w:rtl/>
        </w:rPr>
        <w:t xml:space="preserve">נכון. יותר חשוב </w:t>
      </w:r>
      <w:r w:rsidR="00FD09EB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שמשרד הבריאות ייתן את הדגש הבריאותי שם </w:t>
      </w:r>
      <w:bookmarkStart w:id="141" w:name="_ETM_Q1_444132"/>
      <w:bookmarkEnd w:id="141"/>
      <w:r>
        <w:rPr>
          <w:rFonts w:hint="cs"/>
          <w:rtl/>
        </w:rPr>
        <w:t xml:space="preserve">ויעשה מחקרים של עצמו </w:t>
      </w:r>
      <w:r w:rsidR="00FD09EB">
        <w:rPr>
          <w:rFonts w:hint="cs"/>
          <w:rtl/>
        </w:rPr>
        <w:t xml:space="preserve">כפי שהתחיל ובטח </w:t>
      </w:r>
      <w:bookmarkStart w:id="142" w:name="_ETM_Q1_445028"/>
      <w:bookmarkEnd w:id="142"/>
      <w:r w:rsidR="00FD09EB">
        <w:rPr>
          <w:rFonts w:hint="cs"/>
          <w:rtl/>
        </w:rPr>
        <w:t xml:space="preserve">יש כבר תוצאות </w:t>
      </w:r>
      <w:r>
        <w:rPr>
          <w:rFonts w:hint="cs"/>
          <w:rtl/>
        </w:rPr>
        <w:t xml:space="preserve">כי עברו מאז חודשיים או שלושה, </w:t>
      </w:r>
      <w:bookmarkStart w:id="143" w:name="_ETM_Q1_451635"/>
      <w:bookmarkEnd w:id="143"/>
      <w:r>
        <w:rPr>
          <w:rFonts w:hint="cs"/>
          <w:rtl/>
        </w:rPr>
        <w:t>ד"ר אפללו. יש תשובה</w:t>
      </w:r>
      <w:r w:rsidR="00FD09EB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? יש מחקר. על העישון. הרי איפה </w:t>
      </w:r>
      <w:bookmarkStart w:id="144" w:name="_ETM_Q1_465028"/>
      <w:bookmarkEnd w:id="144"/>
      <w:r>
        <w:rPr>
          <w:rFonts w:hint="cs"/>
          <w:rtl/>
        </w:rPr>
        <w:t>הבעיה שלנו- - -</w:t>
      </w:r>
    </w:p>
    <w:p w:rsidR="005C1FBA" w:rsidRDefault="005C1FBA" w:rsidP="005C1FBA">
      <w:pPr>
        <w:rPr>
          <w:rtl/>
        </w:rPr>
      </w:pPr>
      <w:bookmarkStart w:id="145" w:name="_ETM_Q1_466765"/>
      <w:bookmarkStart w:id="146" w:name="_ETM_Q1_466870"/>
      <w:bookmarkEnd w:id="145"/>
      <w:bookmarkEnd w:id="146"/>
    </w:p>
    <w:p w:rsidR="005C1FBA" w:rsidRDefault="005C1FBA" w:rsidP="005C1FBA">
      <w:pPr>
        <w:pStyle w:val="af6"/>
        <w:keepNext/>
        <w:rPr>
          <w:rtl/>
        </w:rPr>
      </w:pPr>
      <w:bookmarkStart w:id="147" w:name="ET_yor_4762_18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48" w:name="_ETM_Q1_467532"/>
      <w:bookmarkEnd w:id="148"/>
      <w:r>
        <w:rPr>
          <w:rFonts w:hint="cs"/>
          <w:rtl/>
        </w:rPr>
        <w:t xml:space="preserve">אבל אם ניכנס </w:t>
      </w:r>
      <w:r w:rsidR="00FD09EB">
        <w:rPr>
          <w:rFonts w:hint="cs"/>
          <w:rtl/>
        </w:rPr>
        <w:t xml:space="preserve">עכשיו </w:t>
      </w:r>
      <w:r>
        <w:rPr>
          <w:rFonts w:hint="cs"/>
          <w:rtl/>
        </w:rPr>
        <w:t>למחקרים על העישון- -</w:t>
      </w:r>
    </w:p>
    <w:p w:rsidR="005C1FBA" w:rsidRDefault="005C1FBA" w:rsidP="005C1FBA">
      <w:pPr>
        <w:rPr>
          <w:rtl/>
        </w:rPr>
      </w:pPr>
      <w:bookmarkStart w:id="149" w:name="_ETM_Q1_472743"/>
      <w:bookmarkStart w:id="150" w:name="_ETM_Q1_472839"/>
      <w:bookmarkStart w:id="151" w:name="_ETM_Q1_477852"/>
      <w:bookmarkEnd w:id="149"/>
      <w:bookmarkEnd w:id="150"/>
      <w:bookmarkEnd w:id="151"/>
    </w:p>
    <w:p w:rsidR="005C1FBA" w:rsidRDefault="005C1FBA" w:rsidP="005C1FBA">
      <w:pPr>
        <w:pStyle w:val="af9"/>
        <w:keepNext/>
        <w:rPr>
          <w:rtl/>
        </w:rPr>
      </w:pPr>
      <w:bookmarkStart w:id="152" w:name="ET_guest_864313_19"/>
      <w:r w:rsidRPr="005C1FBA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5C1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53" w:name="_ETM_Q1_478543"/>
      <w:bookmarkStart w:id="154" w:name="_ETM_Q1_478593"/>
      <w:bookmarkEnd w:id="153"/>
      <w:bookmarkEnd w:id="154"/>
      <w:r>
        <w:rPr>
          <w:rFonts w:hint="cs"/>
          <w:rtl/>
        </w:rPr>
        <w:t xml:space="preserve">הצגתי </w:t>
      </w:r>
      <w:bookmarkStart w:id="155" w:name="_ETM_Q1_479396"/>
      <w:bookmarkEnd w:id="155"/>
      <w:r>
        <w:rPr>
          <w:rFonts w:hint="cs"/>
          <w:rtl/>
        </w:rPr>
        <w:t>בדי</w:t>
      </w:r>
      <w:r w:rsidR="002674B6">
        <w:rPr>
          <w:rFonts w:hint="cs"/>
          <w:rtl/>
        </w:rPr>
        <w:t>ון</w:t>
      </w:r>
      <w:r>
        <w:rPr>
          <w:rFonts w:hint="cs"/>
          <w:rtl/>
        </w:rPr>
        <w:t xml:space="preserve"> הקודם על בני נוער.</w:t>
      </w:r>
    </w:p>
    <w:p w:rsidR="005C1FBA" w:rsidRDefault="005C1FBA" w:rsidP="005C1FBA">
      <w:pPr>
        <w:rPr>
          <w:rtl/>
        </w:rPr>
      </w:pPr>
      <w:bookmarkStart w:id="156" w:name="_ETM_Q1_482749"/>
      <w:bookmarkStart w:id="157" w:name="_ETM_Q1_482836"/>
      <w:bookmarkStart w:id="158" w:name="_ETM_Q1_484587"/>
      <w:bookmarkEnd w:id="156"/>
      <w:bookmarkEnd w:id="157"/>
      <w:bookmarkEnd w:id="158"/>
    </w:p>
    <w:p w:rsidR="005C1FBA" w:rsidRDefault="005C1FBA" w:rsidP="005C1FBA">
      <w:pPr>
        <w:pStyle w:val="a4"/>
        <w:keepNext/>
        <w:rPr>
          <w:rtl/>
        </w:rPr>
      </w:pPr>
      <w:bookmarkStart w:id="159" w:name="ET_speaker_5726_20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5C1FBA" w:rsidRDefault="005C1FBA" w:rsidP="005C1FBA">
      <w:pPr>
        <w:pStyle w:val="KeepWithNext"/>
        <w:rPr>
          <w:rtl/>
        </w:rPr>
      </w:pPr>
    </w:p>
    <w:p w:rsidR="005C1FBA" w:rsidRDefault="00FD09EB" w:rsidP="00FD09EB">
      <w:pPr>
        <w:rPr>
          <w:rtl/>
        </w:rPr>
      </w:pPr>
      <w:bookmarkStart w:id="160" w:name="_ETM_Q1_485243"/>
      <w:bookmarkStart w:id="161" w:name="_ETM_Q1_485283"/>
      <w:bookmarkEnd w:id="160"/>
      <w:bookmarkEnd w:id="161"/>
      <w:r>
        <w:rPr>
          <w:rFonts w:hint="cs"/>
          <w:rtl/>
        </w:rPr>
        <w:t xml:space="preserve">אני חייב לומר לכם שלדעתי, </w:t>
      </w:r>
      <w:bookmarkStart w:id="162" w:name="_ETM_Q1_481726"/>
      <w:bookmarkEnd w:id="162"/>
      <w:r>
        <w:rPr>
          <w:rFonts w:hint="cs"/>
          <w:rtl/>
        </w:rPr>
        <w:t xml:space="preserve">חתומה, מוכנה </w:t>
      </w:r>
      <w:r w:rsidR="005C1FBA">
        <w:rPr>
          <w:rFonts w:hint="cs"/>
          <w:rtl/>
        </w:rPr>
        <w:t xml:space="preserve">הצעת חוק שלי של איסור סיגריות </w:t>
      </w:r>
      <w:bookmarkStart w:id="163" w:name="_ETM_Q1_489198"/>
      <w:bookmarkEnd w:id="163"/>
      <w:r w:rsidR="005C1FBA">
        <w:rPr>
          <w:rFonts w:hint="cs"/>
          <w:rtl/>
        </w:rPr>
        <w:t>אלקטרוניות</w:t>
      </w:r>
      <w:r>
        <w:rPr>
          <w:rFonts w:hint="cs"/>
          <w:rtl/>
        </w:rPr>
        <w:t xml:space="preserve"> חד פעמיות, כניסה לארץ</w:t>
      </w:r>
      <w:r w:rsidR="005C1FBA">
        <w:rPr>
          <w:rFonts w:hint="cs"/>
          <w:rtl/>
        </w:rPr>
        <w:t>. לא יהיה. דיברתי עם שר הבריאות</w:t>
      </w:r>
      <w:r>
        <w:rPr>
          <w:rFonts w:hint="cs"/>
          <w:rtl/>
        </w:rPr>
        <w:t xml:space="preserve"> שתבחנו את זה, </w:t>
      </w:r>
      <w:bookmarkStart w:id="164" w:name="_ETM_Q1_494206"/>
      <w:bookmarkEnd w:id="164"/>
      <w:r>
        <w:rPr>
          <w:rFonts w:hint="cs"/>
          <w:rtl/>
        </w:rPr>
        <w:t>לאסור את ה</w:t>
      </w:r>
      <w:r w:rsidR="005C1FBA">
        <w:rPr>
          <w:rFonts w:hint="cs"/>
          <w:rtl/>
        </w:rPr>
        <w:t xml:space="preserve">חד פעמיות. </w:t>
      </w:r>
      <w:r>
        <w:rPr>
          <w:rFonts w:hint="cs"/>
          <w:rtl/>
        </w:rPr>
        <w:t xml:space="preserve">בראש ובראשונה את הסיגריות האלקטרוניות החד פעמיות. </w:t>
      </w:r>
      <w:bookmarkStart w:id="165" w:name="_ETM_Q1_496721"/>
      <w:bookmarkEnd w:id="165"/>
      <w:r w:rsidR="005C1FBA">
        <w:rPr>
          <w:rFonts w:hint="cs"/>
          <w:rtl/>
        </w:rPr>
        <w:t xml:space="preserve">אני </w:t>
      </w:r>
      <w:bookmarkStart w:id="166" w:name="_ETM_Q1_498428"/>
      <w:bookmarkEnd w:id="166"/>
      <w:r w:rsidR="005C1FBA">
        <w:rPr>
          <w:rFonts w:hint="cs"/>
          <w:rtl/>
        </w:rPr>
        <w:t xml:space="preserve">מבקש שגם בוועדה כשאתם עושים, תבדקו מיסוי קצוב על סיגריות. </w:t>
      </w:r>
      <w:bookmarkStart w:id="167" w:name="_ETM_Q1_507460"/>
      <w:bookmarkEnd w:id="167"/>
      <w:r>
        <w:rPr>
          <w:rFonts w:hint="cs"/>
          <w:rtl/>
        </w:rPr>
        <w:t>אולי זה יותר טוב, ודיברתם על זה והייתה הסכמה בעניין</w:t>
      </w:r>
      <w:bookmarkStart w:id="168" w:name="_ETM_Q1_506333"/>
      <w:bookmarkEnd w:id="168"/>
      <w:r>
        <w:rPr>
          <w:rFonts w:hint="cs"/>
          <w:rtl/>
        </w:rPr>
        <w:t xml:space="preserve"> הזה. הי</w:t>
      </w:r>
      <w:r w:rsidR="005C1FB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C1FBA">
        <w:rPr>
          <w:rFonts w:hint="cs"/>
          <w:rtl/>
        </w:rPr>
        <w:t xml:space="preserve">דיבור טוב. </w:t>
      </w:r>
      <w:r w:rsidR="005C1FBA">
        <w:rPr>
          <w:rFonts w:hint="cs"/>
          <w:rtl/>
        </w:rPr>
        <w:lastRenderedPageBreak/>
        <w:t xml:space="preserve">גם מכניסים יותר מס וגם האדם ירגיש </w:t>
      </w:r>
      <w:bookmarkStart w:id="169" w:name="_ETM_Q1_513646"/>
      <w:bookmarkEnd w:id="169"/>
      <w:r w:rsidR="005C1FBA">
        <w:rPr>
          <w:rFonts w:hint="cs"/>
          <w:rtl/>
        </w:rPr>
        <w:t xml:space="preserve">שמשלם יותר על כל סיגריה. </w:t>
      </w:r>
      <w:r>
        <w:rPr>
          <w:rFonts w:hint="cs"/>
          <w:rtl/>
        </w:rPr>
        <w:t xml:space="preserve">זה </w:t>
      </w:r>
      <w:r w:rsidR="005C1FBA">
        <w:rPr>
          <w:rFonts w:hint="cs"/>
          <w:rtl/>
        </w:rPr>
        <w:t>טוב לשני הצדדים</w:t>
      </w:r>
      <w:r>
        <w:rPr>
          <w:rFonts w:hint="cs"/>
          <w:rtl/>
        </w:rPr>
        <w:t xml:space="preserve"> יכול להיות</w:t>
      </w:r>
      <w:r w:rsidR="005C1FBA">
        <w:rPr>
          <w:rFonts w:hint="cs"/>
          <w:rtl/>
        </w:rPr>
        <w:t xml:space="preserve">. תקינה של </w:t>
      </w:r>
      <w:bookmarkStart w:id="170" w:name="_ETM_Q1_520812"/>
      <w:bookmarkEnd w:id="170"/>
      <w:r w:rsidR="005C1FBA">
        <w:rPr>
          <w:rFonts w:hint="cs"/>
          <w:rtl/>
        </w:rPr>
        <w:t xml:space="preserve">הסיגריות האלקטרוניות- - </w:t>
      </w:r>
    </w:p>
    <w:p w:rsidR="005C1FBA" w:rsidRDefault="005C1FBA" w:rsidP="005C1FBA">
      <w:pPr>
        <w:rPr>
          <w:rtl/>
        </w:rPr>
      </w:pPr>
      <w:bookmarkStart w:id="171" w:name="_ETM_Q1_524242"/>
      <w:bookmarkStart w:id="172" w:name="_ETM_Q1_524348"/>
      <w:bookmarkEnd w:id="171"/>
      <w:bookmarkEnd w:id="172"/>
    </w:p>
    <w:p w:rsidR="005C1FBA" w:rsidRDefault="005C1FBA" w:rsidP="005C1FBA">
      <w:pPr>
        <w:pStyle w:val="af6"/>
        <w:keepNext/>
        <w:rPr>
          <w:rtl/>
        </w:rPr>
      </w:pPr>
      <w:bookmarkStart w:id="173" w:name="ET_yor_4762_21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5C1FBA" w:rsidRDefault="005C1FBA" w:rsidP="005C1FBA">
      <w:pPr>
        <w:pStyle w:val="KeepWithNext"/>
        <w:rPr>
          <w:rtl/>
        </w:rPr>
      </w:pPr>
    </w:p>
    <w:p w:rsidR="005C1FBA" w:rsidRDefault="00FD09EB" w:rsidP="00FD09EB">
      <w:pPr>
        <w:rPr>
          <w:rtl/>
        </w:rPr>
      </w:pPr>
      <w:bookmarkStart w:id="174" w:name="_ETM_Q1_525053"/>
      <w:bookmarkEnd w:id="174"/>
      <w:r>
        <w:rPr>
          <w:rFonts w:hint="cs"/>
          <w:rtl/>
        </w:rPr>
        <w:t xml:space="preserve">ינון, מה שהתכוונתי, </w:t>
      </w:r>
      <w:r w:rsidR="005C1FBA">
        <w:rPr>
          <w:rFonts w:hint="cs"/>
          <w:rtl/>
        </w:rPr>
        <w:t>בימים הקרובים נד</w:t>
      </w:r>
      <w:r>
        <w:rPr>
          <w:rFonts w:hint="cs"/>
          <w:rtl/>
        </w:rPr>
        <w:t>ו</w:t>
      </w:r>
      <w:r w:rsidR="005C1FBA">
        <w:rPr>
          <w:rFonts w:hint="cs"/>
          <w:rtl/>
        </w:rPr>
        <w:t xml:space="preserve">ן בזה ממש באופן </w:t>
      </w:r>
      <w:bookmarkStart w:id="175" w:name="_ETM_Q1_531917"/>
      <w:bookmarkEnd w:id="175"/>
      <w:r w:rsidR="005C1FBA">
        <w:rPr>
          <w:rFonts w:hint="cs"/>
          <w:rtl/>
        </w:rPr>
        <w:t>י</w:t>
      </w:r>
      <w:r w:rsidR="00A87684">
        <w:rPr>
          <w:rFonts w:hint="cs"/>
          <w:rtl/>
        </w:rPr>
        <w:t xml:space="preserve">ותר רציני כי דיברתי עם השר וגם </w:t>
      </w:r>
      <w:r w:rsidR="005C1FBA">
        <w:rPr>
          <w:rFonts w:hint="cs"/>
          <w:rtl/>
        </w:rPr>
        <w:t xml:space="preserve">עומר אומר את </w:t>
      </w:r>
      <w:bookmarkStart w:id="176" w:name="_ETM_Q1_537678"/>
      <w:bookmarkEnd w:id="176"/>
      <w:r w:rsidR="005C1FBA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הוא מקום </w:t>
      </w:r>
      <w:bookmarkStart w:id="177" w:name="_ETM_Q1_534776"/>
      <w:bookmarkEnd w:id="177"/>
      <w:r>
        <w:rPr>
          <w:rFonts w:hint="cs"/>
          <w:rtl/>
        </w:rPr>
        <w:t xml:space="preserve">צוות, שר הבריאות, בעניין. </w:t>
      </w:r>
      <w:r w:rsidR="005C1FBA">
        <w:rPr>
          <w:rFonts w:hint="cs"/>
          <w:rtl/>
        </w:rPr>
        <w:t xml:space="preserve">זה לא הולך לעבור לסדר-היום. </w:t>
      </w:r>
      <w:r>
        <w:rPr>
          <w:rFonts w:hint="cs"/>
          <w:rtl/>
        </w:rPr>
        <w:t xml:space="preserve">הנושא הזה ייבחן מקצועית </w:t>
      </w:r>
      <w:bookmarkStart w:id="178" w:name="_ETM_Q1_540339"/>
      <w:bookmarkEnd w:id="178"/>
      <w:r>
        <w:rPr>
          <w:rFonts w:hint="cs"/>
          <w:rtl/>
        </w:rPr>
        <w:t xml:space="preserve">ויבוא לכאן. </w:t>
      </w:r>
      <w:r w:rsidR="005C1FBA">
        <w:rPr>
          <w:rFonts w:hint="cs"/>
          <w:rtl/>
        </w:rPr>
        <w:t>לא עוד שנתיים.</w:t>
      </w:r>
    </w:p>
    <w:p w:rsidR="005C1FBA" w:rsidRDefault="005C1FBA" w:rsidP="005C1FBA">
      <w:pPr>
        <w:rPr>
          <w:rtl/>
        </w:rPr>
      </w:pPr>
      <w:bookmarkStart w:id="179" w:name="_ETM_Q1_545446"/>
      <w:bookmarkStart w:id="180" w:name="_ETM_Q1_545526"/>
      <w:bookmarkEnd w:id="179"/>
      <w:bookmarkEnd w:id="180"/>
    </w:p>
    <w:p w:rsidR="005C1FBA" w:rsidRDefault="005C1FBA" w:rsidP="005C1FBA">
      <w:pPr>
        <w:pStyle w:val="-"/>
        <w:keepNext/>
        <w:rPr>
          <w:rtl/>
        </w:rPr>
      </w:pPr>
      <w:bookmarkStart w:id="181" w:name="ET_speakercontinue_5726_22"/>
      <w:r w:rsidRPr="005C1FB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C1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5C1FBA" w:rsidRDefault="005C1FBA" w:rsidP="005C1FBA">
      <w:pPr>
        <w:pStyle w:val="KeepWithNext"/>
        <w:rPr>
          <w:rtl/>
        </w:rPr>
      </w:pPr>
    </w:p>
    <w:p w:rsidR="005C1FBA" w:rsidRDefault="00FD09EB" w:rsidP="00BF6A2E">
      <w:pPr>
        <w:rPr>
          <w:rtl/>
        </w:rPr>
      </w:pPr>
      <w:bookmarkStart w:id="182" w:name="_ETM_Q1_546252"/>
      <w:bookmarkEnd w:id="182"/>
      <w:r>
        <w:rPr>
          <w:rFonts w:hint="cs"/>
          <w:rtl/>
        </w:rPr>
        <w:t xml:space="preserve">כבורג קטן </w:t>
      </w:r>
      <w:r w:rsidR="005C1FBA">
        <w:rPr>
          <w:rFonts w:hint="cs"/>
          <w:rtl/>
        </w:rPr>
        <w:t xml:space="preserve">אני </w:t>
      </w:r>
      <w:bookmarkStart w:id="183" w:name="_ETM_Q1_546602"/>
      <w:bookmarkEnd w:id="183"/>
      <w:r w:rsidR="005C1FBA">
        <w:rPr>
          <w:rFonts w:hint="cs"/>
          <w:rtl/>
        </w:rPr>
        <w:t>רוצה לתת להם אבני דרך שיידעו במה מדובר, מה א</w:t>
      </w:r>
      <w:r>
        <w:rPr>
          <w:rFonts w:hint="cs"/>
          <w:rtl/>
        </w:rPr>
        <w:t>נ</w:t>
      </w:r>
      <w:r w:rsidR="005C1FBA">
        <w:rPr>
          <w:rFonts w:hint="cs"/>
          <w:rtl/>
        </w:rPr>
        <w:t xml:space="preserve">ו </w:t>
      </w:r>
      <w:bookmarkStart w:id="184" w:name="_ETM_Q1_553402"/>
      <w:bookmarkEnd w:id="184"/>
      <w:r w:rsidR="005C1FBA">
        <w:rPr>
          <w:rFonts w:hint="cs"/>
          <w:rtl/>
        </w:rPr>
        <w:t xml:space="preserve">מבקשים בוועדה. </w:t>
      </w:r>
      <w:r>
        <w:rPr>
          <w:rFonts w:hint="cs"/>
          <w:rtl/>
        </w:rPr>
        <w:t xml:space="preserve">כי חוזרים אלינו עם מסקנות אחרות. </w:t>
      </w:r>
      <w:bookmarkStart w:id="185" w:name="_ETM_Q1_554641"/>
      <w:bookmarkEnd w:id="185"/>
      <w:r w:rsidR="005C1FBA">
        <w:rPr>
          <w:rFonts w:hint="cs"/>
          <w:rtl/>
        </w:rPr>
        <w:t xml:space="preserve">אלה חלק מהדברים שחייבים להיות כולנו נגד עישון </w:t>
      </w:r>
      <w:bookmarkStart w:id="186" w:name="_ETM_Q1_559895"/>
      <w:bookmarkEnd w:id="186"/>
      <w:r w:rsidR="005C1FBA">
        <w:rPr>
          <w:rFonts w:hint="cs"/>
          <w:rtl/>
        </w:rPr>
        <w:t>בכלל. אחזור על זה שוב ושוב. אצלי בבית לא יכול</w:t>
      </w:r>
      <w:r w:rsidR="00BF6A2E">
        <w:rPr>
          <w:rFonts w:hint="cs"/>
          <w:rtl/>
        </w:rPr>
        <w:t>ים</w:t>
      </w:r>
      <w:r w:rsidR="005C1FBA">
        <w:rPr>
          <w:rFonts w:hint="cs"/>
          <w:rtl/>
        </w:rPr>
        <w:t xml:space="preserve"> </w:t>
      </w:r>
      <w:bookmarkStart w:id="187" w:name="_ETM_Q1_565686"/>
      <w:bookmarkEnd w:id="187"/>
      <w:r w:rsidR="005C1FBA">
        <w:rPr>
          <w:rFonts w:hint="cs"/>
          <w:rtl/>
        </w:rPr>
        <w:t xml:space="preserve">לעשן אצלי ולא יעזור שום דבר. גם אם </w:t>
      </w:r>
      <w:bookmarkStart w:id="188" w:name="_ETM_Q1_572500"/>
      <w:bookmarkEnd w:id="188"/>
      <w:r w:rsidR="005C1FBA">
        <w:rPr>
          <w:rFonts w:hint="cs"/>
          <w:rtl/>
        </w:rPr>
        <w:t xml:space="preserve">תגידו שאסרתם את זה </w:t>
      </w:r>
      <w:r w:rsidR="005C1FBA">
        <w:rPr>
          <w:rtl/>
        </w:rPr>
        <w:t>–</w:t>
      </w:r>
      <w:r w:rsidR="005C1FBA">
        <w:rPr>
          <w:rFonts w:hint="cs"/>
          <w:rtl/>
        </w:rPr>
        <w:t xml:space="preserve"> שיהיה </w:t>
      </w:r>
      <w:r w:rsidR="00BF6A2E">
        <w:rPr>
          <w:rFonts w:hint="cs"/>
          <w:rtl/>
        </w:rPr>
        <w:t>מקצועי ו</w:t>
      </w:r>
      <w:r w:rsidR="005C1FBA">
        <w:rPr>
          <w:rFonts w:hint="cs"/>
          <w:rtl/>
        </w:rPr>
        <w:t>מה שצריך.</w:t>
      </w:r>
      <w:r w:rsidR="005C1FBA">
        <w:rPr>
          <w:rFonts w:hint="cs"/>
        </w:rPr>
        <w:t xml:space="preserve"> </w:t>
      </w:r>
      <w:r w:rsidR="005C1FBA">
        <w:rPr>
          <w:rFonts w:hint="cs"/>
          <w:rtl/>
        </w:rPr>
        <w:t>הענישה ש</w:t>
      </w:r>
      <w:r w:rsidR="00BF6A2E">
        <w:rPr>
          <w:rFonts w:hint="cs"/>
          <w:rtl/>
        </w:rPr>
        <w:t>ל</w:t>
      </w:r>
      <w:r w:rsidR="005C1FBA">
        <w:rPr>
          <w:rFonts w:hint="cs"/>
          <w:rtl/>
        </w:rPr>
        <w:t xml:space="preserve">א </w:t>
      </w:r>
      <w:bookmarkStart w:id="189" w:name="_ETM_Q1_579332"/>
      <w:bookmarkEnd w:id="189"/>
      <w:r w:rsidR="005C1FBA">
        <w:rPr>
          <w:rFonts w:hint="cs"/>
          <w:rtl/>
        </w:rPr>
        <w:t>תהיה דרך הכיס.</w:t>
      </w:r>
    </w:p>
    <w:p w:rsidR="005C1FBA" w:rsidRDefault="005C1FBA" w:rsidP="005C1FBA">
      <w:pPr>
        <w:rPr>
          <w:rtl/>
        </w:rPr>
      </w:pPr>
      <w:bookmarkStart w:id="190" w:name="_ETM_Q1_582214"/>
      <w:bookmarkStart w:id="191" w:name="_ETM_Q1_582310"/>
      <w:bookmarkEnd w:id="190"/>
      <w:bookmarkEnd w:id="191"/>
    </w:p>
    <w:p w:rsidR="005C1FBA" w:rsidRDefault="005C1FBA" w:rsidP="005C1FBA">
      <w:pPr>
        <w:pStyle w:val="af6"/>
        <w:keepNext/>
        <w:rPr>
          <w:rtl/>
        </w:rPr>
      </w:pPr>
      <w:bookmarkStart w:id="192" w:name="ET_yor_4762_23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93" w:name="_ETM_Q1_583103"/>
      <w:bookmarkEnd w:id="193"/>
      <w:r>
        <w:rPr>
          <w:rFonts w:hint="cs"/>
          <w:rtl/>
        </w:rPr>
        <w:t>תודה</w:t>
      </w:r>
      <w:r w:rsidR="00BF6A2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אלי דלל. </w:t>
      </w:r>
    </w:p>
    <w:p w:rsidR="005C1FBA" w:rsidRDefault="005C1FBA" w:rsidP="005C1FBA">
      <w:pPr>
        <w:rPr>
          <w:rtl/>
        </w:rPr>
      </w:pPr>
      <w:bookmarkStart w:id="194" w:name="_ETM_Q1_586409"/>
      <w:bookmarkStart w:id="195" w:name="_ETM_Q1_586493"/>
      <w:bookmarkStart w:id="196" w:name="_ETM_Q1_587253"/>
      <w:bookmarkEnd w:id="194"/>
      <w:bookmarkEnd w:id="195"/>
      <w:bookmarkEnd w:id="196"/>
    </w:p>
    <w:p w:rsidR="005C1FBA" w:rsidRDefault="005C1FBA" w:rsidP="005C1FBA">
      <w:pPr>
        <w:pStyle w:val="a4"/>
        <w:keepNext/>
        <w:rPr>
          <w:rtl/>
        </w:rPr>
      </w:pPr>
      <w:bookmarkStart w:id="197" w:name="ET_speaker_6347_24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198" w:name="_ETM_Q1_588073"/>
      <w:bookmarkStart w:id="199" w:name="_ETM_Q1_588112"/>
      <w:bookmarkEnd w:id="198"/>
      <w:bookmarkEnd w:id="199"/>
      <w:r>
        <w:rPr>
          <w:rFonts w:hint="cs"/>
          <w:rtl/>
        </w:rPr>
        <w:t xml:space="preserve">תודה, אדוני היושב-ראש. אני יושב-ראש </w:t>
      </w:r>
      <w:bookmarkStart w:id="200" w:name="_ETM_Q1_591331"/>
      <w:bookmarkEnd w:id="200"/>
      <w:r>
        <w:rPr>
          <w:rFonts w:hint="cs"/>
          <w:rtl/>
        </w:rPr>
        <w:t>הוועדה לזכויות ילד. קיימתי שני דיונ</w:t>
      </w:r>
      <w:r w:rsidR="002674B6">
        <w:rPr>
          <w:rFonts w:hint="cs"/>
          <w:rtl/>
        </w:rPr>
        <w:t>ים</w:t>
      </w:r>
      <w:r>
        <w:rPr>
          <w:rFonts w:hint="cs"/>
          <w:rtl/>
        </w:rPr>
        <w:t xml:space="preserve">. אחד </w:t>
      </w:r>
      <w:r w:rsidR="00BF6A2E">
        <w:rPr>
          <w:rFonts w:hint="cs"/>
          <w:rtl/>
        </w:rPr>
        <w:t xml:space="preserve">בהשתתפות יו"ר הוועדה, דיון </w:t>
      </w:r>
      <w:r>
        <w:rPr>
          <w:rFonts w:hint="cs"/>
          <w:rtl/>
        </w:rPr>
        <w:t xml:space="preserve">שהיה דיון </w:t>
      </w:r>
      <w:bookmarkStart w:id="201" w:name="_ETM_Q1_599116"/>
      <w:bookmarkEnd w:id="201"/>
      <w:r>
        <w:rPr>
          <w:rFonts w:hint="cs"/>
          <w:rtl/>
        </w:rPr>
        <w:t>חירום</w:t>
      </w:r>
      <w:r w:rsidR="00A87684">
        <w:rPr>
          <w:rFonts w:hint="cs"/>
          <w:rtl/>
        </w:rPr>
        <w:t xml:space="preserve"> </w:t>
      </w:r>
      <w:r w:rsidR="00BF6A2E">
        <w:rPr>
          <w:rFonts w:hint="cs"/>
          <w:rtl/>
        </w:rPr>
        <w:t xml:space="preserve">יחד עם יו"ר הוועדה </w:t>
      </w:r>
      <w:bookmarkStart w:id="202" w:name="_ETM_Q1_599449"/>
      <w:bookmarkEnd w:id="202"/>
      <w:r w:rsidR="00BF6A2E">
        <w:rPr>
          <w:rFonts w:hint="cs"/>
          <w:rtl/>
        </w:rPr>
        <w:t xml:space="preserve">לסמים </w:t>
      </w:r>
      <w:r w:rsidR="00A87684">
        <w:rPr>
          <w:rFonts w:hint="cs"/>
          <w:rtl/>
        </w:rPr>
        <w:t xml:space="preserve">בועז </w:t>
      </w:r>
      <w:proofErr w:type="spellStart"/>
      <w:r w:rsidR="00A87684">
        <w:rPr>
          <w:rFonts w:hint="cs"/>
          <w:rtl/>
        </w:rPr>
        <w:t>ביסמוט</w:t>
      </w:r>
      <w:proofErr w:type="spellEnd"/>
      <w:r w:rsidR="00A87684">
        <w:rPr>
          <w:rFonts w:hint="cs"/>
          <w:rtl/>
        </w:rPr>
        <w:t>, ודיון אחד אצלי, ע</w:t>
      </w:r>
      <w:r>
        <w:rPr>
          <w:rFonts w:hint="cs"/>
          <w:rtl/>
        </w:rPr>
        <w:t>ם כל הגורמים</w:t>
      </w:r>
      <w:r w:rsidR="00BF6A2E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bookmarkStart w:id="203" w:name="_ETM_Q1_607070"/>
      <w:bookmarkEnd w:id="203"/>
      <w:r>
        <w:rPr>
          <w:rFonts w:hint="cs"/>
          <w:rtl/>
        </w:rPr>
        <w:t>משרד החינוך ומשרד הבריאות וגורמים נוספים והמשרד לביטחון לאומ</w:t>
      </w:r>
      <w:r w:rsidR="00A87684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BF6A2E">
        <w:rPr>
          <w:rFonts w:hint="cs"/>
          <w:rtl/>
        </w:rPr>
        <w:t xml:space="preserve">ש להבין - </w:t>
      </w:r>
      <w:r>
        <w:rPr>
          <w:rFonts w:hint="cs"/>
          <w:rtl/>
        </w:rPr>
        <w:t xml:space="preserve">הסיגריה </w:t>
      </w:r>
      <w:bookmarkStart w:id="204" w:name="_ETM_Q1_615510"/>
      <w:bookmarkEnd w:id="204"/>
      <w:r>
        <w:rPr>
          <w:rFonts w:hint="cs"/>
          <w:rtl/>
        </w:rPr>
        <w:t xml:space="preserve">האלקטרונית היא אסון. </w:t>
      </w:r>
      <w:r w:rsidR="00BF6A2E">
        <w:rPr>
          <w:rFonts w:hint="cs"/>
          <w:rtl/>
        </w:rPr>
        <w:t xml:space="preserve">היא </w:t>
      </w:r>
      <w:r>
        <w:rPr>
          <w:rFonts w:hint="cs"/>
          <w:rtl/>
        </w:rPr>
        <w:t>גורמת נזקים. ראינו הרבה מאוד ח</w:t>
      </w:r>
      <w:r w:rsidR="00A87684">
        <w:rPr>
          <w:rFonts w:hint="cs"/>
          <w:rtl/>
        </w:rPr>
        <w:t>ו</w:t>
      </w:r>
      <w:r>
        <w:rPr>
          <w:rFonts w:hint="cs"/>
          <w:rtl/>
        </w:rPr>
        <w:t xml:space="preserve">ות דעת, </w:t>
      </w:r>
      <w:bookmarkStart w:id="205" w:name="_ETM_Q1_624182"/>
      <w:bookmarkEnd w:id="205"/>
      <w:r>
        <w:rPr>
          <w:rFonts w:hint="cs"/>
          <w:rtl/>
        </w:rPr>
        <w:t xml:space="preserve">חלק ממחקרים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אסון. </w:t>
      </w:r>
      <w:r w:rsidR="00BF6A2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רואים את הדברים בשטח. </w:t>
      </w:r>
      <w:bookmarkStart w:id="206" w:name="_ETM_Q1_631591"/>
      <w:bookmarkEnd w:id="206"/>
      <w:r>
        <w:rPr>
          <w:rFonts w:hint="cs"/>
          <w:rtl/>
        </w:rPr>
        <w:t xml:space="preserve">ילד </w:t>
      </w:r>
      <w:r w:rsidR="00BF6A2E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לפני חודש ומשהו, השבוע עוד ילד </w:t>
      </w:r>
      <w:r w:rsidR="00BF6A2E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במצב לא פשוט </w:t>
      </w:r>
      <w:bookmarkStart w:id="207" w:name="_ETM_Q1_639363"/>
      <w:bookmarkEnd w:id="207"/>
      <w:r w:rsidR="00BF6A2E">
        <w:rPr>
          <w:rFonts w:hint="cs"/>
          <w:rtl/>
        </w:rPr>
        <w:t xml:space="preserve">והנזקים רבים </w:t>
      </w:r>
      <w:bookmarkStart w:id="208" w:name="_ETM_Q1_637503"/>
      <w:bookmarkEnd w:id="208"/>
      <w:r>
        <w:rPr>
          <w:rFonts w:hint="cs"/>
          <w:rtl/>
        </w:rPr>
        <w:t xml:space="preserve">כולל התמכרויות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6A2E">
        <w:rPr>
          <w:rFonts w:hint="cs"/>
          <w:rtl/>
        </w:rPr>
        <w:t xml:space="preserve">יש פה </w:t>
      </w:r>
      <w:r>
        <w:rPr>
          <w:rFonts w:hint="cs"/>
          <w:rtl/>
        </w:rPr>
        <w:t>פיקוח נפש והתמכרו</w:t>
      </w:r>
      <w:r w:rsidR="00BF6A2E">
        <w:rPr>
          <w:rFonts w:hint="cs"/>
          <w:rtl/>
        </w:rPr>
        <w:t>ת</w:t>
      </w:r>
      <w:r>
        <w:rPr>
          <w:rFonts w:hint="cs"/>
          <w:rtl/>
        </w:rPr>
        <w:t>. לא צריך להג</w:t>
      </w:r>
      <w:r w:rsidR="00A87684">
        <w:rPr>
          <w:rFonts w:hint="cs"/>
          <w:rtl/>
        </w:rPr>
        <w:t>יד לכם</w:t>
      </w:r>
      <w:r>
        <w:rPr>
          <w:rFonts w:hint="cs"/>
          <w:rtl/>
        </w:rPr>
        <w:t xml:space="preserve"> </w:t>
      </w:r>
      <w:bookmarkStart w:id="209" w:name="_ETM_Q1_647144"/>
      <w:bookmarkEnd w:id="209"/>
      <w:r>
        <w:rPr>
          <w:rFonts w:hint="cs"/>
          <w:rtl/>
        </w:rPr>
        <w:t xml:space="preserve">מה זה לילדים. והאבסורד, </w:t>
      </w:r>
      <w:r w:rsidR="00BF6A2E">
        <w:rPr>
          <w:rFonts w:hint="cs"/>
          <w:rtl/>
        </w:rPr>
        <w:t>ש</w:t>
      </w:r>
      <w:r>
        <w:rPr>
          <w:rFonts w:hint="cs"/>
          <w:rtl/>
        </w:rPr>
        <w:t xml:space="preserve">המכס על סיגריה רגילה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6A2E">
        <w:rPr>
          <w:rFonts w:hint="cs"/>
          <w:rtl/>
        </w:rPr>
        <w:t xml:space="preserve">הסיגריה </w:t>
      </w:r>
      <w:r>
        <w:rPr>
          <w:rFonts w:hint="cs"/>
          <w:rtl/>
        </w:rPr>
        <w:t xml:space="preserve">הרגילה </w:t>
      </w:r>
      <w:bookmarkStart w:id="210" w:name="_ETM_Q1_655779"/>
      <w:bookmarkEnd w:id="210"/>
      <w:r>
        <w:rPr>
          <w:rFonts w:hint="cs"/>
          <w:rtl/>
        </w:rPr>
        <w:t>היא פי ש</w:t>
      </w:r>
      <w:r w:rsidR="00A87684">
        <w:rPr>
          <w:rFonts w:hint="cs"/>
          <w:rtl/>
        </w:rPr>
        <w:t>ניים מסיגריה אלקטרונית. לא הגיו</w:t>
      </w:r>
      <w:r>
        <w:rPr>
          <w:rFonts w:hint="cs"/>
          <w:rtl/>
        </w:rPr>
        <w:t>ני.</w:t>
      </w:r>
    </w:p>
    <w:p w:rsidR="005C1FBA" w:rsidRDefault="005C1FBA" w:rsidP="005C1FBA">
      <w:pPr>
        <w:rPr>
          <w:rtl/>
        </w:rPr>
      </w:pPr>
      <w:bookmarkStart w:id="211" w:name="_ETM_Q1_662988"/>
      <w:bookmarkStart w:id="212" w:name="_ETM_Q1_663082"/>
      <w:bookmarkEnd w:id="211"/>
      <w:bookmarkEnd w:id="212"/>
    </w:p>
    <w:p w:rsidR="005C1FBA" w:rsidRDefault="005C1FBA" w:rsidP="005C1FBA">
      <w:pPr>
        <w:rPr>
          <w:rtl/>
        </w:rPr>
      </w:pPr>
      <w:bookmarkStart w:id="213" w:name="_ETM_Q1_663127"/>
      <w:bookmarkStart w:id="214" w:name="_ETM_Q1_663196"/>
      <w:bookmarkEnd w:id="213"/>
      <w:bookmarkEnd w:id="214"/>
      <w:r>
        <w:rPr>
          <w:rFonts w:hint="cs"/>
          <w:rtl/>
        </w:rPr>
        <w:t xml:space="preserve">היום באלכוהול יש הנחיה </w:t>
      </w:r>
      <w:bookmarkStart w:id="215" w:name="_ETM_Q1_667128"/>
      <w:bookmarkEnd w:id="215"/>
      <w:r>
        <w:rPr>
          <w:rFonts w:hint="cs"/>
          <w:rtl/>
        </w:rPr>
        <w:t>ברורה</w:t>
      </w:r>
      <w:r w:rsidR="00BF6A2E">
        <w:rPr>
          <w:rFonts w:hint="cs"/>
          <w:rtl/>
        </w:rPr>
        <w:t xml:space="preserve"> ותקנה</w:t>
      </w:r>
      <w:r>
        <w:rPr>
          <w:rFonts w:hint="cs"/>
          <w:rtl/>
        </w:rPr>
        <w:t xml:space="preserve"> שאסור למכור לילדים מתחת לגיל 18. אותו דבר יש </w:t>
      </w:r>
      <w:bookmarkStart w:id="216" w:name="_ETM_Q1_675318"/>
      <w:bookmarkEnd w:id="216"/>
      <w:r>
        <w:rPr>
          <w:rFonts w:hint="cs"/>
          <w:rtl/>
        </w:rPr>
        <w:t xml:space="preserve">לאכוף גם בנושא הסיגריה האלקטרונית. אנחנו היום בסד, </w:t>
      </w:r>
      <w:r w:rsidR="00BF6A2E">
        <w:rPr>
          <w:rFonts w:hint="cs"/>
          <w:rtl/>
        </w:rPr>
        <w:t xml:space="preserve">וגם דיברנו, </w:t>
      </w:r>
      <w:r>
        <w:rPr>
          <w:rFonts w:hint="cs"/>
          <w:rtl/>
        </w:rPr>
        <w:t xml:space="preserve">כולל שר </w:t>
      </w:r>
      <w:bookmarkStart w:id="217" w:name="_ETM_Q1_683900"/>
      <w:bookmarkEnd w:id="217"/>
      <w:r>
        <w:rPr>
          <w:rFonts w:hint="cs"/>
          <w:rtl/>
        </w:rPr>
        <w:t>האוצר, יש פה בעיה שקשה לי היום, זה הרע במיעוטו</w:t>
      </w:r>
      <w:r w:rsidR="00BF6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8" w:name="_ETM_Q1_689652"/>
      <w:bookmarkEnd w:id="218"/>
      <w:r>
        <w:rPr>
          <w:rFonts w:hint="cs"/>
          <w:rtl/>
        </w:rPr>
        <w:t>אך קשה לי להצביע עבור מכס שהוא חצי מהסיגריה הרגילה</w:t>
      </w:r>
      <w:r w:rsidR="00BF6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" w:name="_ETM_Q1_696870"/>
      <w:bookmarkEnd w:id="219"/>
      <w:r>
        <w:rPr>
          <w:rFonts w:hint="cs"/>
          <w:rtl/>
        </w:rPr>
        <w:t xml:space="preserve">אך נלך לשם </w:t>
      </w:r>
      <w:r w:rsidR="00BF6A2E">
        <w:rPr>
          <w:rFonts w:hint="cs"/>
          <w:rtl/>
        </w:rPr>
        <w:t xml:space="preserve">- </w:t>
      </w:r>
      <w:r>
        <w:rPr>
          <w:rFonts w:hint="cs"/>
          <w:rtl/>
        </w:rPr>
        <w:t>אחרת לא יהיה מכס בכלל.</w:t>
      </w:r>
    </w:p>
    <w:p w:rsidR="005C1FBA" w:rsidRDefault="005C1FBA" w:rsidP="005C1FBA">
      <w:pPr>
        <w:rPr>
          <w:rtl/>
        </w:rPr>
      </w:pPr>
      <w:bookmarkStart w:id="220" w:name="_ETM_Q1_701903"/>
      <w:bookmarkStart w:id="221" w:name="_ETM_Q1_701992"/>
      <w:bookmarkEnd w:id="220"/>
      <w:bookmarkEnd w:id="221"/>
    </w:p>
    <w:p w:rsidR="005C1FBA" w:rsidRDefault="005C1FBA" w:rsidP="005C1FBA">
      <w:pPr>
        <w:pStyle w:val="af6"/>
        <w:keepNext/>
        <w:rPr>
          <w:rtl/>
        </w:rPr>
      </w:pPr>
      <w:bookmarkStart w:id="222" w:name="ET_yor_4762_25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223" w:name="_ETM_Q1_702727"/>
      <w:bookmarkEnd w:id="223"/>
      <w:r>
        <w:rPr>
          <w:rFonts w:hint="cs"/>
          <w:rtl/>
        </w:rPr>
        <w:t>נכון.</w:t>
      </w:r>
    </w:p>
    <w:p w:rsidR="005C1FBA" w:rsidRDefault="005C1FBA" w:rsidP="005C1FBA">
      <w:pPr>
        <w:rPr>
          <w:rtl/>
        </w:rPr>
      </w:pPr>
      <w:bookmarkStart w:id="224" w:name="_ETM_Q1_703870"/>
      <w:bookmarkStart w:id="225" w:name="_ETM_Q1_703945"/>
      <w:bookmarkEnd w:id="224"/>
      <w:bookmarkEnd w:id="225"/>
    </w:p>
    <w:p w:rsidR="005C1FBA" w:rsidRDefault="005C1FBA" w:rsidP="005C1FBA">
      <w:pPr>
        <w:pStyle w:val="-"/>
        <w:keepNext/>
        <w:rPr>
          <w:rtl/>
        </w:rPr>
      </w:pPr>
      <w:bookmarkStart w:id="226" w:name="ET_speakercontinue_6347_26"/>
      <w:r w:rsidRPr="005C1FBA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5C1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5C1FBA" w:rsidRDefault="005C1FBA" w:rsidP="005C1FBA">
      <w:pPr>
        <w:pStyle w:val="KeepWithNext"/>
        <w:rPr>
          <w:rtl/>
        </w:rPr>
      </w:pPr>
    </w:p>
    <w:p w:rsidR="00FB19CA" w:rsidRDefault="00BF6A2E" w:rsidP="00A87684">
      <w:pPr>
        <w:rPr>
          <w:rtl/>
        </w:rPr>
      </w:pPr>
      <w:bookmarkStart w:id="227" w:name="_ETM_Q1_704704"/>
      <w:bookmarkEnd w:id="227"/>
      <w:r>
        <w:rPr>
          <w:rFonts w:hint="cs"/>
          <w:rtl/>
        </w:rPr>
        <w:t xml:space="preserve">לכן נלך על </w:t>
      </w:r>
      <w:bookmarkStart w:id="228" w:name="_ETM_Q1_702562"/>
      <w:bookmarkEnd w:id="228"/>
      <w:r>
        <w:rPr>
          <w:rFonts w:hint="cs"/>
          <w:rtl/>
        </w:rPr>
        <w:t xml:space="preserve">זה. </w:t>
      </w:r>
      <w:r w:rsidR="005C1FBA">
        <w:rPr>
          <w:rFonts w:hint="cs"/>
          <w:rtl/>
        </w:rPr>
        <w:t xml:space="preserve">בהמשך נצטרך למצוא </w:t>
      </w:r>
      <w:bookmarkStart w:id="229" w:name="_ETM_Q1_707696"/>
      <w:bookmarkEnd w:id="229"/>
      <w:r w:rsidR="005C1FBA">
        <w:rPr>
          <w:rFonts w:hint="cs"/>
          <w:rtl/>
        </w:rPr>
        <w:t xml:space="preserve">את הפתרון שיהיה </w:t>
      </w:r>
      <w:r>
        <w:rPr>
          <w:rFonts w:hint="cs"/>
          <w:rtl/>
        </w:rPr>
        <w:t xml:space="preserve">פתרון כולל </w:t>
      </w:r>
      <w:r w:rsidR="005C1FBA">
        <w:rPr>
          <w:rFonts w:hint="cs"/>
          <w:rtl/>
        </w:rPr>
        <w:t xml:space="preserve">של כל הגורמים </w:t>
      </w:r>
      <w:r w:rsidR="005C1FBA">
        <w:rPr>
          <w:rtl/>
        </w:rPr>
        <w:t>–</w:t>
      </w:r>
      <w:r w:rsidR="005C1FBA">
        <w:rPr>
          <w:rFonts w:hint="cs"/>
          <w:rtl/>
        </w:rPr>
        <w:t xml:space="preserve"> משרד הבריא</w:t>
      </w:r>
      <w:r w:rsidR="00A87684">
        <w:rPr>
          <w:rFonts w:hint="cs"/>
          <w:rtl/>
        </w:rPr>
        <w:t>ו</w:t>
      </w:r>
      <w:r w:rsidR="005C1FBA">
        <w:rPr>
          <w:rFonts w:hint="cs"/>
          <w:rtl/>
        </w:rPr>
        <w:t xml:space="preserve">ת </w:t>
      </w:r>
      <w:r>
        <w:rPr>
          <w:rFonts w:hint="cs"/>
          <w:rtl/>
        </w:rPr>
        <w:t>ו</w:t>
      </w:r>
      <w:r w:rsidR="00A87684">
        <w:rPr>
          <w:rFonts w:hint="cs"/>
          <w:rtl/>
        </w:rPr>
        <w:t>מש</w:t>
      </w:r>
      <w:r w:rsidR="005C1FBA">
        <w:rPr>
          <w:rFonts w:hint="cs"/>
          <w:rtl/>
        </w:rPr>
        <w:t xml:space="preserve">רד </w:t>
      </w:r>
      <w:bookmarkStart w:id="230" w:name="_ETM_Q1_713565"/>
      <w:bookmarkEnd w:id="230"/>
      <w:r w:rsidR="005C1FBA">
        <w:rPr>
          <w:rFonts w:hint="cs"/>
          <w:rtl/>
        </w:rPr>
        <w:t xml:space="preserve">החינוך. </w:t>
      </w:r>
      <w:r>
        <w:rPr>
          <w:rFonts w:hint="cs"/>
          <w:rtl/>
        </w:rPr>
        <w:t xml:space="preserve">בישיבה לזכויות הילד כתבנו את כל ההמלצות </w:t>
      </w:r>
      <w:bookmarkStart w:id="231" w:name="_ETM_Q1_714300"/>
      <w:bookmarkEnd w:id="231"/>
      <w:r>
        <w:rPr>
          <w:rFonts w:hint="cs"/>
          <w:rtl/>
        </w:rPr>
        <w:t xml:space="preserve">שלנו </w:t>
      </w:r>
      <w:r w:rsidR="005C1FBA">
        <w:rPr>
          <w:rFonts w:hint="cs"/>
          <w:rtl/>
        </w:rPr>
        <w:t>לכל השרים ולכל המשרדים הנוגעים בדבר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וכך יש לפעול.</w:t>
      </w:r>
    </w:p>
    <w:p w:rsidR="005C1FBA" w:rsidRDefault="005C1FBA" w:rsidP="005C1FBA">
      <w:pPr>
        <w:rPr>
          <w:rtl/>
        </w:rPr>
      </w:pPr>
      <w:bookmarkStart w:id="232" w:name="_ETM_Q1_721439"/>
      <w:bookmarkStart w:id="233" w:name="_ETM_Q1_721527"/>
      <w:bookmarkEnd w:id="232"/>
      <w:bookmarkEnd w:id="233"/>
    </w:p>
    <w:p w:rsidR="005C1FBA" w:rsidRDefault="005C1FBA" w:rsidP="005C1FBA">
      <w:pPr>
        <w:pStyle w:val="af6"/>
        <w:keepNext/>
        <w:rPr>
          <w:rtl/>
        </w:rPr>
      </w:pPr>
      <w:bookmarkStart w:id="234" w:name="ET_yor_4762_27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BF6A2E">
      <w:pPr>
        <w:rPr>
          <w:rtl/>
        </w:rPr>
      </w:pPr>
      <w:bookmarkStart w:id="235" w:name="_ETM_Q1_722285"/>
      <w:bookmarkEnd w:id="235"/>
      <w:r>
        <w:rPr>
          <w:rFonts w:hint="cs"/>
          <w:rtl/>
        </w:rPr>
        <w:t>תודה</w:t>
      </w:r>
      <w:r w:rsidR="00BF6A2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bookmarkStart w:id="236" w:name="_ETM_Q1_722878"/>
      <w:bookmarkEnd w:id="236"/>
      <w:r>
        <w:rPr>
          <w:rFonts w:hint="cs"/>
          <w:rtl/>
        </w:rPr>
        <w:t>זה מה שיהיה. אם לא יתקדם</w:t>
      </w:r>
      <w:r w:rsidR="00BF6A2E">
        <w:rPr>
          <w:rFonts w:hint="cs"/>
          <w:rtl/>
        </w:rPr>
        <w:t>,</w:t>
      </w:r>
      <w:r>
        <w:rPr>
          <w:rFonts w:hint="cs"/>
          <w:rtl/>
        </w:rPr>
        <w:t xml:space="preserve"> נקי</w:t>
      </w:r>
      <w:r w:rsidR="002674B6">
        <w:rPr>
          <w:rFonts w:hint="cs"/>
          <w:rtl/>
        </w:rPr>
        <w:t>ים</w:t>
      </w:r>
      <w:r>
        <w:rPr>
          <w:rFonts w:hint="cs"/>
          <w:rtl/>
        </w:rPr>
        <w:t xml:space="preserve"> פה את הדיון. </w:t>
      </w:r>
      <w:bookmarkStart w:id="237" w:name="_ETM_Q1_728648"/>
      <w:bookmarkEnd w:id="237"/>
      <w:r>
        <w:rPr>
          <w:rFonts w:hint="cs"/>
          <w:rtl/>
        </w:rPr>
        <w:t xml:space="preserve">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יושב-ראש הוועדה למאבק ב</w:t>
      </w:r>
      <w:r w:rsidR="00BF6A2E">
        <w:rPr>
          <w:rFonts w:hint="cs"/>
          <w:rtl/>
        </w:rPr>
        <w:t>נ</w:t>
      </w:r>
      <w:r>
        <w:rPr>
          <w:rFonts w:hint="cs"/>
          <w:rtl/>
        </w:rPr>
        <w:t>גע הסמים וה</w:t>
      </w:r>
      <w:r w:rsidR="00A87684">
        <w:rPr>
          <w:rFonts w:hint="cs"/>
          <w:rtl/>
        </w:rPr>
        <w:t>ת</w:t>
      </w:r>
      <w:r>
        <w:rPr>
          <w:rFonts w:hint="cs"/>
          <w:rtl/>
        </w:rPr>
        <w:t>מכ</w:t>
      </w:r>
      <w:r w:rsidR="00A87684">
        <w:rPr>
          <w:rFonts w:hint="cs"/>
          <w:rtl/>
        </w:rPr>
        <w:t>ר</w:t>
      </w:r>
      <w:r>
        <w:rPr>
          <w:rFonts w:hint="cs"/>
          <w:rtl/>
        </w:rPr>
        <w:t>ויות.</w:t>
      </w:r>
    </w:p>
    <w:p w:rsidR="005C1FBA" w:rsidRDefault="005C1FBA" w:rsidP="005C1FBA">
      <w:pPr>
        <w:rPr>
          <w:rtl/>
        </w:rPr>
      </w:pPr>
      <w:bookmarkStart w:id="238" w:name="_ETM_Q1_737772"/>
      <w:bookmarkStart w:id="239" w:name="_ETM_Q1_737864"/>
      <w:bookmarkStart w:id="240" w:name="_ETM_Q1_738880"/>
      <w:bookmarkEnd w:id="238"/>
      <w:bookmarkEnd w:id="239"/>
      <w:bookmarkEnd w:id="240"/>
    </w:p>
    <w:p w:rsidR="005C1FBA" w:rsidRDefault="005C1FBA" w:rsidP="005C1FBA">
      <w:pPr>
        <w:pStyle w:val="a4"/>
        <w:keepNext/>
        <w:rPr>
          <w:rtl/>
        </w:rPr>
      </w:pPr>
      <w:bookmarkStart w:id="241" w:name="ET_speaker_6342_28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BF6A2E">
      <w:pPr>
        <w:rPr>
          <w:rtl/>
        </w:rPr>
      </w:pPr>
      <w:bookmarkStart w:id="242" w:name="_ETM_Q1_739537"/>
      <w:bookmarkStart w:id="243" w:name="_ETM_Q1_739592"/>
      <w:bookmarkEnd w:id="242"/>
      <w:bookmarkEnd w:id="243"/>
      <w:r>
        <w:rPr>
          <w:rFonts w:hint="cs"/>
          <w:rtl/>
        </w:rPr>
        <w:t xml:space="preserve">ואלכוהול. </w:t>
      </w:r>
      <w:bookmarkStart w:id="244" w:name="_ETM_Q1_742497"/>
      <w:bookmarkEnd w:id="244"/>
      <w:r>
        <w:rPr>
          <w:rFonts w:hint="cs"/>
          <w:rtl/>
        </w:rPr>
        <w:t xml:space="preserve">הזכרתם הבוקר את הצו. </w:t>
      </w:r>
      <w:r w:rsidR="00BF6A2E">
        <w:rPr>
          <w:rFonts w:hint="cs"/>
          <w:rtl/>
        </w:rPr>
        <w:t xml:space="preserve">פה </w:t>
      </w:r>
      <w:r>
        <w:rPr>
          <w:rFonts w:hint="cs"/>
          <w:rtl/>
        </w:rPr>
        <w:t>זה צו השעה</w:t>
      </w:r>
      <w:r w:rsidR="00BF6A2E">
        <w:rPr>
          <w:rFonts w:hint="cs"/>
          <w:rtl/>
        </w:rPr>
        <w:t>, הנושא הזה</w:t>
      </w:r>
      <w:r>
        <w:rPr>
          <w:rFonts w:hint="cs"/>
          <w:rtl/>
        </w:rPr>
        <w:t xml:space="preserve">. מאחר שאנו בבדיחות </w:t>
      </w:r>
      <w:bookmarkStart w:id="245" w:name="_ETM_Q1_752100"/>
      <w:bookmarkEnd w:id="245"/>
      <w:r w:rsidR="00A87684">
        <w:rPr>
          <w:rFonts w:hint="cs"/>
          <w:rtl/>
        </w:rPr>
        <w:t xml:space="preserve">הדעת, </w:t>
      </w:r>
      <w:r w:rsidR="00BF6A2E">
        <w:rPr>
          <w:rFonts w:hint="cs"/>
          <w:rtl/>
        </w:rPr>
        <w:t xml:space="preserve">אבל </w:t>
      </w:r>
      <w:r w:rsidR="00A87684">
        <w:rPr>
          <w:rFonts w:hint="cs"/>
          <w:rtl/>
        </w:rPr>
        <w:t xml:space="preserve">המשפחה של </w:t>
      </w:r>
      <w:proofErr w:type="spellStart"/>
      <w:r w:rsidR="00BF6A2E">
        <w:rPr>
          <w:rFonts w:hint="cs"/>
          <w:rtl/>
        </w:rPr>
        <w:t>מ</w:t>
      </w:r>
      <w:r w:rsidR="00A87684">
        <w:rPr>
          <w:rFonts w:hint="cs"/>
          <w:rtl/>
        </w:rPr>
        <w:t>יידן</w:t>
      </w:r>
      <w:proofErr w:type="spellEnd"/>
      <w:r w:rsidR="00A87684">
        <w:rPr>
          <w:rFonts w:hint="cs"/>
          <w:rtl/>
        </w:rPr>
        <w:t xml:space="preserve"> קל</w:t>
      </w:r>
      <w:r>
        <w:rPr>
          <w:rFonts w:hint="cs"/>
          <w:rtl/>
        </w:rPr>
        <w:t xml:space="preserve">ר </w:t>
      </w:r>
      <w:r w:rsidR="00BF6A2E">
        <w:rPr>
          <w:rFonts w:hint="cs"/>
          <w:rtl/>
        </w:rPr>
        <w:t xml:space="preserve">ז"ל </w:t>
      </w:r>
      <w:r>
        <w:rPr>
          <w:rFonts w:hint="cs"/>
          <w:rtl/>
        </w:rPr>
        <w:t>צוחקת פחות ובטח ה</w:t>
      </w:r>
      <w:r w:rsidR="00BF6A2E">
        <w:rPr>
          <w:rFonts w:hint="cs"/>
          <w:rtl/>
        </w:rPr>
        <w:t>נער</w:t>
      </w:r>
      <w:r>
        <w:rPr>
          <w:rFonts w:hint="cs"/>
          <w:rtl/>
        </w:rPr>
        <w:t xml:space="preserve"> שמאושפז </w:t>
      </w:r>
      <w:bookmarkStart w:id="246" w:name="_ETM_Q1_764333"/>
      <w:bookmarkEnd w:id="246"/>
      <w:r>
        <w:rPr>
          <w:rFonts w:hint="cs"/>
          <w:rtl/>
        </w:rPr>
        <w:t xml:space="preserve">כעת. </w:t>
      </w:r>
      <w:r w:rsidR="00BF6A2E">
        <w:rPr>
          <w:rFonts w:hint="cs"/>
          <w:rtl/>
        </w:rPr>
        <w:t xml:space="preserve">לצערי אני מכיר את בית החולים שניידר מקרוב אז </w:t>
      </w:r>
      <w:r>
        <w:rPr>
          <w:rFonts w:hint="cs"/>
          <w:rtl/>
        </w:rPr>
        <w:t>הרמתי טלפון לאחת הרופאות הבכירות במחלקה</w:t>
      </w:r>
      <w:r w:rsidR="00BF6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6A2E">
        <w:rPr>
          <w:rFonts w:hint="cs"/>
          <w:rtl/>
        </w:rPr>
        <w:t xml:space="preserve">והנער הזה, הסיבה של </w:t>
      </w:r>
      <w:bookmarkStart w:id="247" w:name="_ETM_Q1_769978"/>
      <w:bookmarkEnd w:id="247"/>
      <w:r w:rsidR="00BF6A2E">
        <w:rPr>
          <w:rFonts w:hint="cs"/>
          <w:rtl/>
        </w:rPr>
        <w:t xml:space="preserve">הפגיעה הקשה בריאות זה בגלל הסיגריה האלקטרונית </w:t>
      </w:r>
      <w:r>
        <w:rPr>
          <w:rFonts w:hint="cs"/>
          <w:rtl/>
        </w:rPr>
        <w:t xml:space="preserve">ובזה היו </w:t>
      </w:r>
      <w:bookmarkStart w:id="248" w:name="_ETM_Q1_776334"/>
      <w:bookmarkEnd w:id="248"/>
      <w:r>
        <w:rPr>
          <w:rFonts w:hint="cs"/>
          <w:rtl/>
        </w:rPr>
        <w:t>מאוד נחרצים הרופאים בשניידר. את הטלפון אני</w:t>
      </w:r>
      <w:r w:rsidR="00BF6A2E">
        <w:rPr>
          <w:rFonts w:hint="cs"/>
          <w:rtl/>
        </w:rPr>
        <w:t xml:space="preserve"> יזמתי</w:t>
      </w:r>
      <w:r>
        <w:rPr>
          <w:rFonts w:hint="cs"/>
          <w:rtl/>
        </w:rPr>
        <w:t>.</w:t>
      </w:r>
    </w:p>
    <w:p w:rsidR="005C1FBA" w:rsidRDefault="005C1FBA" w:rsidP="005C1FBA">
      <w:pPr>
        <w:rPr>
          <w:rtl/>
        </w:rPr>
      </w:pPr>
      <w:bookmarkStart w:id="249" w:name="_ETM_Q1_783517"/>
      <w:bookmarkStart w:id="250" w:name="_ETM_Q1_783601"/>
      <w:bookmarkEnd w:id="249"/>
      <w:bookmarkEnd w:id="250"/>
    </w:p>
    <w:p w:rsidR="005C1FBA" w:rsidRDefault="00BF6A2E" w:rsidP="00BF6A2E">
      <w:pPr>
        <w:rPr>
          <w:rtl/>
        </w:rPr>
      </w:pPr>
      <w:bookmarkStart w:id="251" w:name="_ETM_Q1_783636"/>
      <w:bookmarkStart w:id="252" w:name="_ETM_Q1_783731"/>
      <w:bookmarkEnd w:id="251"/>
      <w:bookmarkEnd w:id="252"/>
      <w:r>
        <w:rPr>
          <w:rFonts w:hint="cs"/>
          <w:rtl/>
        </w:rPr>
        <w:t xml:space="preserve">כפי שאמר פה עמיתי אלי דלל, </w:t>
      </w:r>
      <w:r w:rsidR="005C1FBA">
        <w:rPr>
          <w:rFonts w:hint="cs"/>
          <w:rtl/>
        </w:rPr>
        <w:t xml:space="preserve">הוועדה בראשותנו קיימה </w:t>
      </w:r>
      <w:bookmarkStart w:id="253" w:name="_ETM_Q1_787447"/>
      <w:bookmarkEnd w:id="253"/>
      <w:r w:rsidR="005C1FBA">
        <w:rPr>
          <w:rFonts w:hint="cs"/>
          <w:rtl/>
        </w:rPr>
        <w:t>שני דיונ</w:t>
      </w:r>
      <w:r w:rsidR="002674B6">
        <w:rPr>
          <w:rFonts w:hint="cs"/>
          <w:rtl/>
        </w:rPr>
        <w:t>ים</w:t>
      </w:r>
      <w:r w:rsidR="00A87684">
        <w:rPr>
          <w:rFonts w:hint="cs"/>
          <w:rtl/>
        </w:rPr>
        <w:t xml:space="preserve"> בנו</w:t>
      </w:r>
      <w:r w:rsidR="005C1FBA">
        <w:rPr>
          <w:rFonts w:hint="cs"/>
          <w:rtl/>
        </w:rPr>
        <w:t xml:space="preserve">שא הסיגריות האלקטרוניות. </w:t>
      </w:r>
      <w:r>
        <w:rPr>
          <w:rFonts w:hint="cs"/>
          <w:rtl/>
        </w:rPr>
        <w:t xml:space="preserve">צפוי להתקיים דיון המשך </w:t>
      </w:r>
      <w:bookmarkStart w:id="254" w:name="_ETM_Q1_789611"/>
      <w:bookmarkEnd w:id="254"/>
      <w:r>
        <w:rPr>
          <w:rFonts w:hint="cs"/>
          <w:rtl/>
        </w:rPr>
        <w:t xml:space="preserve">הדוקר, כאמור </w:t>
      </w:r>
      <w:r w:rsidR="005C1FBA">
        <w:rPr>
          <w:rFonts w:hint="cs"/>
          <w:rtl/>
        </w:rPr>
        <w:t>הדיון האחרון נערך לפני שבועי</w:t>
      </w:r>
      <w:r w:rsidR="002674B6">
        <w:rPr>
          <w:rFonts w:hint="cs"/>
          <w:rtl/>
        </w:rPr>
        <w:t>ים</w:t>
      </w:r>
      <w:r w:rsidR="005C1FBA">
        <w:rPr>
          <w:rFonts w:hint="cs"/>
          <w:rtl/>
        </w:rPr>
        <w:t xml:space="preserve"> </w:t>
      </w:r>
      <w:bookmarkStart w:id="255" w:name="_ETM_Q1_796135"/>
      <w:bookmarkEnd w:id="255"/>
      <w:r w:rsidR="005C1FBA">
        <w:rPr>
          <w:rFonts w:hint="cs"/>
          <w:rtl/>
        </w:rPr>
        <w:t xml:space="preserve">ב-19.4 </w:t>
      </w:r>
      <w:r>
        <w:rPr>
          <w:rFonts w:hint="cs"/>
          <w:rtl/>
        </w:rPr>
        <w:t xml:space="preserve">לאחר מותו הטראגי של </w:t>
      </w:r>
      <w:proofErr w:type="spellStart"/>
      <w:r w:rsidR="005C1FBA">
        <w:rPr>
          <w:rFonts w:hint="cs"/>
          <w:rtl/>
        </w:rPr>
        <w:t>מיידן</w:t>
      </w:r>
      <w:proofErr w:type="spellEnd"/>
      <w:r w:rsidR="005C1FBA">
        <w:rPr>
          <w:rFonts w:hint="cs"/>
          <w:rtl/>
        </w:rPr>
        <w:t xml:space="preserve"> קלר. </w:t>
      </w:r>
      <w:r>
        <w:rPr>
          <w:rFonts w:hint="cs"/>
          <w:rtl/>
        </w:rPr>
        <w:t xml:space="preserve">יש לומר זאת </w:t>
      </w:r>
      <w:bookmarkStart w:id="256" w:name="_ETM_Q1_800367"/>
      <w:bookmarkEnd w:id="256"/>
      <w:r>
        <w:rPr>
          <w:rFonts w:hint="cs"/>
          <w:rtl/>
        </w:rPr>
        <w:t xml:space="preserve">נחרצות - </w:t>
      </w:r>
      <w:r w:rsidR="005C1FBA">
        <w:rPr>
          <w:rFonts w:hint="cs"/>
          <w:rtl/>
        </w:rPr>
        <w:t>הפגיעה קשה מאוד בריאות כתוצאה ישירה מהסיגריה ה</w:t>
      </w:r>
      <w:bookmarkStart w:id="257" w:name="_ETM_Q1_808597"/>
      <w:bookmarkEnd w:id="257"/>
      <w:r w:rsidR="005C1FBA">
        <w:rPr>
          <w:rFonts w:hint="cs"/>
          <w:rtl/>
        </w:rPr>
        <w:t>אלקטרונית. כאמור הדיון נערך עם ה</w:t>
      </w:r>
      <w:r>
        <w:rPr>
          <w:rFonts w:hint="cs"/>
          <w:rtl/>
        </w:rPr>
        <w:t>ו</w:t>
      </w:r>
      <w:r w:rsidR="005C1FBA">
        <w:rPr>
          <w:rFonts w:hint="cs"/>
          <w:rtl/>
        </w:rPr>
        <w:t xml:space="preserve">ועדה לזכויות הילד. עשינו </w:t>
      </w:r>
      <w:bookmarkStart w:id="258" w:name="_ETM_Q1_817259"/>
      <w:bookmarkEnd w:id="258"/>
      <w:r w:rsidR="005C1FBA">
        <w:rPr>
          <w:rFonts w:hint="cs"/>
          <w:rtl/>
        </w:rPr>
        <w:t>זאת בחירום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והנושא חייב להיות על סדר-היום </w:t>
      </w:r>
      <w:r w:rsidR="005C1FBA">
        <w:rPr>
          <w:rFonts w:hint="cs"/>
          <w:rtl/>
        </w:rPr>
        <w:t>כי זה נראה לכאורה תמים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אך זה לא</w:t>
      </w:r>
      <w:r>
        <w:rPr>
          <w:rFonts w:hint="cs"/>
          <w:rtl/>
        </w:rPr>
        <w:t xml:space="preserve"> תמים</w:t>
      </w:r>
      <w:r w:rsidR="005C1FBA">
        <w:rPr>
          <w:rFonts w:hint="cs"/>
          <w:rtl/>
        </w:rPr>
        <w:t>.</w:t>
      </w:r>
    </w:p>
    <w:p w:rsidR="005C1FBA" w:rsidRDefault="005C1FBA" w:rsidP="005C1FBA">
      <w:pPr>
        <w:rPr>
          <w:rtl/>
        </w:rPr>
      </w:pPr>
      <w:bookmarkStart w:id="259" w:name="_ETM_Q1_822734"/>
      <w:bookmarkStart w:id="260" w:name="_ETM_Q1_822829"/>
      <w:bookmarkEnd w:id="259"/>
      <w:bookmarkEnd w:id="260"/>
    </w:p>
    <w:p w:rsidR="005C1FBA" w:rsidRDefault="005C1FBA" w:rsidP="00BF6A2E">
      <w:pPr>
        <w:rPr>
          <w:rtl/>
        </w:rPr>
      </w:pPr>
      <w:bookmarkStart w:id="261" w:name="_ETM_Q1_822853"/>
      <w:bookmarkStart w:id="262" w:name="_ETM_Q1_822930"/>
      <w:bookmarkEnd w:id="261"/>
      <w:bookmarkEnd w:id="262"/>
      <w:r>
        <w:rPr>
          <w:rFonts w:hint="cs"/>
          <w:rtl/>
        </w:rPr>
        <w:t xml:space="preserve">ד"ר </w:t>
      </w:r>
      <w:bookmarkStart w:id="263" w:name="_ETM_Q1_823861"/>
      <w:bookmarkEnd w:id="263"/>
      <w:r w:rsidR="00BF6A2E">
        <w:rPr>
          <w:rFonts w:hint="cs"/>
          <w:rtl/>
        </w:rPr>
        <w:t xml:space="preserve">אפרת </w:t>
      </w:r>
      <w:r>
        <w:rPr>
          <w:rFonts w:hint="cs"/>
          <w:rtl/>
        </w:rPr>
        <w:t>אפ</w:t>
      </w:r>
      <w:r w:rsidR="00BF6A2E">
        <w:rPr>
          <w:rFonts w:hint="cs"/>
          <w:rtl/>
        </w:rPr>
        <w:t>ללו</w:t>
      </w:r>
      <w:r>
        <w:rPr>
          <w:rFonts w:hint="cs"/>
          <w:rtl/>
        </w:rPr>
        <w:t xml:space="preserve"> </w:t>
      </w:r>
      <w:r w:rsidR="00BF6A2E">
        <w:rPr>
          <w:rFonts w:hint="cs"/>
          <w:rtl/>
        </w:rPr>
        <w:t>מ</w:t>
      </w:r>
      <w:r>
        <w:rPr>
          <w:rFonts w:hint="cs"/>
          <w:rtl/>
        </w:rPr>
        <w:t xml:space="preserve">משרד הבריאות טענה </w:t>
      </w:r>
      <w:r w:rsidR="00BF6A2E">
        <w:rPr>
          <w:rFonts w:hint="cs"/>
          <w:rtl/>
        </w:rPr>
        <w:t xml:space="preserve">באותו </w:t>
      </w:r>
      <w:bookmarkStart w:id="264" w:name="_ETM_Q1_824603"/>
      <w:bookmarkEnd w:id="264"/>
      <w:r w:rsidR="00BF6A2E">
        <w:rPr>
          <w:rFonts w:hint="cs"/>
          <w:rtl/>
        </w:rPr>
        <w:t xml:space="preserve">דיון כי שמענו, ושמענו הרבה מאוד גורמי מקצוע </w:t>
      </w:r>
      <w:r>
        <w:rPr>
          <w:rFonts w:hint="cs"/>
          <w:rtl/>
        </w:rPr>
        <w:t>כי בעולם מד</w:t>
      </w:r>
      <w:r w:rsidR="00BF6A2E">
        <w:rPr>
          <w:rFonts w:hint="cs"/>
          <w:rtl/>
        </w:rPr>
        <w:t>ו</w:t>
      </w:r>
      <w:r>
        <w:rPr>
          <w:rFonts w:hint="cs"/>
          <w:rtl/>
        </w:rPr>
        <w:t xml:space="preserve">וחים על 68 מקרי </w:t>
      </w:r>
      <w:bookmarkStart w:id="265" w:name="_ETM_Q1_831577"/>
      <w:bookmarkEnd w:id="265"/>
      <w:r>
        <w:rPr>
          <w:rFonts w:hint="cs"/>
          <w:rtl/>
        </w:rPr>
        <w:t xml:space="preserve">מוות כתוצאה משימוש בסיגריות אלקטרוניות. </w:t>
      </w:r>
      <w:r w:rsidR="00BF6A2E">
        <w:rPr>
          <w:rFonts w:hint="cs"/>
          <w:rtl/>
        </w:rPr>
        <w:t xml:space="preserve">ויש דברים נוספים </w:t>
      </w:r>
      <w:r w:rsidR="00BF6A2E">
        <w:rPr>
          <w:rtl/>
        </w:rPr>
        <w:t>–</w:t>
      </w:r>
      <w:r w:rsidR="00BF6A2E">
        <w:rPr>
          <w:rFonts w:hint="cs"/>
          <w:rtl/>
        </w:rPr>
        <w:t xml:space="preserve"> הפרעות קשב וריכוז. </w:t>
      </w:r>
      <w:r>
        <w:rPr>
          <w:rFonts w:hint="cs"/>
          <w:rtl/>
        </w:rPr>
        <w:t xml:space="preserve">זה לא הכי בריא. לצערי </w:t>
      </w:r>
      <w:bookmarkStart w:id="266" w:name="_ETM_Q1_839896"/>
      <w:bookmarkEnd w:id="266"/>
      <w:r w:rsidR="00BF6A2E">
        <w:rPr>
          <w:rFonts w:hint="cs"/>
          <w:rtl/>
        </w:rPr>
        <w:t xml:space="preserve">כאמור </w:t>
      </w:r>
      <w:r>
        <w:rPr>
          <w:rFonts w:hint="cs"/>
          <w:rtl/>
        </w:rPr>
        <w:t>גם השבוע התבשרנו על נער נוסף בן 16 ש</w:t>
      </w:r>
      <w:r w:rsidR="00BF6A2E">
        <w:rPr>
          <w:rFonts w:hint="cs"/>
          <w:rtl/>
        </w:rPr>
        <w:t>מ</w:t>
      </w:r>
      <w:r>
        <w:rPr>
          <w:rFonts w:hint="cs"/>
          <w:rtl/>
        </w:rPr>
        <w:t>אושפז במצ</w:t>
      </w:r>
      <w:bookmarkStart w:id="267" w:name="_ETM_Q1_847646"/>
      <w:bookmarkEnd w:id="267"/>
      <w:r>
        <w:rPr>
          <w:rFonts w:hint="cs"/>
          <w:rtl/>
        </w:rPr>
        <w:t>ב בינוני</w:t>
      </w:r>
      <w:r w:rsidR="00BF6A2E">
        <w:rPr>
          <w:rFonts w:hint="cs"/>
          <w:rtl/>
        </w:rPr>
        <w:t xml:space="preserve"> לאחר שעישן סיגריות </w:t>
      </w:r>
      <w:bookmarkStart w:id="268" w:name="_ETM_Q1_847453"/>
      <w:bookmarkEnd w:id="268"/>
      <w:r w:rsidR="00BF6A2E">
        <w:rPr>
          <w:rFonts w:hint="cs"/>
          <w:rtl/>
        </w:rPr>
        <w:t>אלקטרוניות</w:t>
      </w:r>
      <w:r>
        <w:rPr>
          <w:rFonts w:hint="cs"/>
          <w:rtl/>
        </w:rPr>
        <w:t xml:space="preserve">. </w:t>
      </w:r>
      <w:r w:rsidR="00BF6A2E">
        <w:rPr>
          <w:rFonts w:hint="cs"/>
          <w:rtl/>
        </w:rPr>
        <w:t xml:space="preserve">שוב, זה </w:t>
      </w:r>
      <w:r>
        <w:rPr>
          <w:rFonts w:hint="cs"/>
          <w:rtl/>
        </w:rPr>
        <w:t xml:space="preserve">סיגריות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6A2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יודע כמה יש בכל דבר </w:t>
      </w:r>
      <w:bookmarkStart w:id="269" w:name="_ETM_Q1_854799"/>
      <w:bookmarkEnd w:id="269"/>
      <w:r>
        <w:rPr>
          <w:rFonts w:hint="cs"/>
          <w:rtl/>
        </w:rPr>
        <w:t>שכזה וכולנו פה מאחלים רפואה</w:t>
      </w:r>
      <w:r w:rsidR="00A87684">
        <w:rPr>
          <w:rFonts w:hint="cs"/>
          <w:rtl/>
        </w:rPr>
        <w:t xml:space="preserve"> שלימה לילד</w:t>
      </w:r>
      <w:r>
        <w:rPr>
          <w:rFonts w:hint="cs"/>
          <w:rtl/>
        </w:rPr>
        <w:t>.</w:t>
      </w:r>
    </w:p>
    <w:p w:rsidR="005C1FBA" w:rsidRDefault="005C1FBA" w:rsidP="005C1FBA">
      <w:pPr>
        <w:rPr>
          <w:rtl/>
        </w:rPr>
      </w:pPr>
      <w:bookmarkStart w:id="270" w:name="_ETM_Q1_859745"/>
      <w:bookmarkStart w:id="271" w:name="_ETM_Q1_859845"/>
      <w:bookmarkEnd w:id="270"/>
      <w:bookmarkEnd w:id="271"/>
    </w:p>
    <w:p w:rsidR="005C1FBA" w:rsidRDefault="005C1FBA" w:rsidP="00A87684">
      <w:pPr>
        <w:rPr>
          <w:rtl/>
        </w:rPr>
      </w:pPr>
      <w:bookmarkStart w:id="272" w:name="_ETM_Q1_859874"/>
      <w:bookmarkStart w:id="273" w:name="_ETM_Q1_859939"/>
      <w:bookmarkEnd w:id="272"/>
      <w:bookmarkEnd w:id="273"/>
      <w:r>
        <w:rPr>
          <w:rFonts w:hint="cs"/>
          <w:rtl/>
        </w:rPr>
        <w:t>במהלך ה</w:t>
      </w:r>
      <w:r w:rsidR="00BF6A2E">
        <w:rPr>
          <w:rFonts w:hint="cs"/>
          <w:rtl/>
        </w:rPr>
        <w:t>ו</w:t>
      </w:r>
      <w:r>
        <w:rPr>
          <w:rFonts w:hint="cs"/>
          <w:rtl/>
        </w:rPr>
        <w:t xml:space="preserve">ועדה גם אני </w:t>
      </w:r>
      <w:bookmarkStart w:id="274" w:name="_ETM_Q1_862476"/>
      <w:bookmarkEnd w:id="274"/>
      <w:r w:rsidR="00A87684">
        <w:rPr>
          <w:rFonts w:hint="cs"/>
          <w:rtl/>
        </w:rPr>
        <w:t>כמוך, יושב-ראש הווע</w:t>
      </w:r>
      <w:r w:rsidR="00BF6A2E">
        <w:rPr>
          <w:rFonts w:hint="cs"/>
          <w:rtl/>
        </w:rPr>
        <w:t>דה, אני מנ</w:t>
      </w:r>
      <w:r>
        <w:rPr>
          <w:rFonts w:hint="cs"/>
          <w:rtl/>
        </w:rPr>
        <w:t>י</w:t>
      </w:r>
      <w:r w:rsidR="00BF6A2E">
        <w:rPr>
          <w:rFonts w:hint="cs"/>
          <w:rtl/>
        </w:rPr>
        <w:t>ח</w:t>
      </w:r>
      <w:r>
        <w:rPr>
          <w:rFonts w:hint="cs"/>
          <w:rtl/>
        </w:rPr>
        <w:t xml:space="preserve"> שגם אתה לא מומחה לסיגריות </w:t>
      </w:r>
      <w:bookmarkStart w:id="275" w:name="_ETM_Q1_869459"/>
      <w:bookmarkEnd w:id="275"/>
      <w:r>
        <w:rPr>
          <w:rFonts w:hint="cs"/>
          <w:rtl/>
        </w:rPr>
        <w:t xml:space="preserve">אלקטרוניות. גם אני לא. </w:t>
      </w:r>
      <w:r w:rsidR="00BF6A2E">
        <w:rPr>
          <w:rFonts w:hint="cs"/>
          <w:rtl/>
        </w:rPr>
        <w:t xml:space="preserve">שמעתי בוועדה והבנתי שזה מכיל ניקוטין, מספר </w:t>
      </w:r>
      <w:bookmarkStart w:id="276" w:name="_ETM_Q1_871339"/>
      <w:bookmarkEnd w:id="276"/>
      <w:r w:rsidR="00BF6A2E">
        <w:rPr>
          <w:rFonts w:hint="cs"/>
          <w:rtl/>
        </w:rPr>
        <w:t xml:space="preserve">רב של חומרים רעילים. </w:t>
      </w:r>
      <w:r>
        <w:rPr>
          <w:rFonts w:hint="cs"/>
          <w:rtl/>
        </w:rPr>
        <w:t xml:space="preserve">יש פה אנשי מקצוע שיספרו לנו </w:t>
      </w:r>
      <w:bookmarkStart w:id="277" w:name="_ETM_Q1_875629"/>
      <w:bookmarkEnd w:id="277"/>
      <w:r>
        <w:rPr>
          <w:rFonts w:hint="cs"/>
          <w:rtl/>
        </w:rPr>
        <w:t>ש</w:t>
      </w:r>
      <w:r w:rsidR="00A87684">
        <w:rPr>
          <w:rFonts w:hint="cs"/>
          <w:rtl/>
        </w:rPr>
        <w:t>גם</w:t>
      </w:r>
      <w:r>
        <w:rPr>
          <w:rFonts w:hint="cs"/>
          <w:rtl/>
        </w:rPr>
        <w:t xml:space="preserve"> חומרים מסרטנים</w:t>
      </w:r>
      <w:r w:rsidR="00BF6A2E">
        <w:rPr>
          <w:rFonts w:hint="cs"/>
          <w:rtl/>
        </w:rPr>
        <w:t>,</w:t>
      </w:r>
      <w:r>
        <w:rPr>
          <w:rFonts w:hint="cs"/>
          <w:rtl/>
        </w:rPr>
        <w:t xml:space="preserve"> לא עלינו.</w:t>
      </w:r>
    </w:p>
    <w:p w:rsidR="005C1FBA" w:rsidRDefault="005C1FBA" w:rsidP="005C1FBA">
      <w:pPr>
        <w:rPr>
          <w:rtl/>
        </w:rPr>
      </w:pPr>
      <w:bookmarkStart w:id="278" w:name="_ETM_Q1_879616"/>
      <w:bookmarkStart w:id="279" w:name="_ETM_Q1_879694"/>
      <w:bookmarkEnd w:id="278"/>
      <w:bookmarkEnd w:id="279"/>
    </w:p>
    <w:p w:rsidR="005C1FBA" w:rsidRDefault="005C1FBA" w:rsidP="005C1FBA">
      <w:pPr>
        <w:pStyle w:val="af6"/>
        <w:keepNext/>
        <w:rPr>
          <w:rtl/>
        </w:rPr>
      </w:pPr>
      <w:bookmarkStart w:id="280" w:name="ET_yor_4762_29"/>
      <w:r w:rsidRPr="005C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C1FBA" w:rsidRDefault="005C1FBA" w:rsidP="005C1FBA">
      <w:pPr>
        <w:pStyle w:val="KeepWithNext"/>
        <w:rPr>
          <w:rtl/>
        </w:rPr>
      </w:pPr>
    </w:p>
    <w:p w:rsidR="005C1FBA" w:rsidRDefault="005C1FBA" w:rsidP="005C1FBA">
      <w:pPr>
        <w:rPr>
          <w:rtl/>
        </w:rPr>
      </w:pPr>
      <w:bookmarkStart w:id="281" w:name="_ETM_Q1_880391"/>
      <w:bookmarkEnd w:id="281"/>
      <w:r>
        <w:rPr>
          <w:rFonts w:hint="cs"/>
          <w:rtl/>
        </w:rPr>
        <w:t xml:space="preserve">קיימנו על זה דיון. זה סוף </w:t>
      </w:r>
      <w:bookmarkStart w:id="282" w:name="_ETM_Q1_883293"/>
      <w:bookmarkEnd w:id="282"/>
      <w:r>
        <w:rPr>
          <w:rFonts w:hint="cs"/>
          <w:rtl/>
        </w:rPr>
        <w:t>הדיון.</w:t>
      </w:r>
    </w:p>
    <w:p w:rsidR="005C1FBA" w:rsidRDefault="005C1FBA" w:rsidP="005C1FBA">
      <w:pPr>
        <w:rPr>
          <w:rtl/>
        </w:rPr>
      </w:pPr>
      <w:bookmarkStart w:id="283" w:name="_ETM_Q1_884484"/>
      <w:bookmarkStart w:id="284" w:name="_ETM_Q1_884566"/>
      <w:bookmarkEnd w:id="283"/>
      <w:bookmarkEnd w:id="284"/>
    </w:p>
    <w:p w:rsidR="005C1FBA" w:rsidRDefault="005C1FBA" w:rsidP="005C1FBA">
      <w:pPr>
        <w:pStyle w:val="-"/>
        <w:keepNext/>
        <w:rPr>
          <w:rtl/>
        </w:rPr>
      </w:pPr>
      <w:bookmarkStart w:id="285" w:name="ET_speakercontinue_6342_30"/>
      <w:r w:rsidRPr="005C1F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C1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5C1FBA" w:rsidRDefault="005C1FBA" w:rsidP="005C1FBA">
      <w:pPr>
        <w:pStyle w:val="KeepWithNext"/>
        <w:rPr>
          <w:rtl/>
        </w:rPr>
      </w:pPr>
    </w:p>
    <w:p w:rsidR="005C1FBA" w:rsidRDefault="00BF6A2E" w:rsidP="005C1FBA">
      <w:pPr>
        <w:rPr>
          <w:rtl/>
        </w:rPr>
      </w:pPr>
      <w:bookmarkStart w:id="286" w:name="_ETM_Q1_885235"/>
      <w:bookmarkEnd w:id="286"/>
      <w:r>
        <w:rPr>
          <w:rFonts w:hint="cs"/>
          <w:rtl/>
        </w:rPr>
        <w:t xml:space="preserve">אני חוזר. אני </w:t>
      </w:r>
      <w:r w:rsidR="005C1FBA">
        <w:rPr>
          <w:rFonts w:hint="cs"/>
          <w:rtl/>
        </w:rPr>
        <w:t>שמעתי את חברי ינון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שאמר שלא רואה במיסוי אקט חינוכי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</w:t>
      </w:r>
      <w:bookmarkStart w:id="287" w:name="_ETM_Q1_895455"/>
      <w:bookmarkEnd w:id="287"/>
      <w:r w:rsidR="005C1FBA">
        <w:rPr>
          <w:rFonts w:hint="cs"/>
          <w:rtl/>
        </w:rPr>
        <w:t>וגם אני לא</w:t>
      </w:r>
      <w:r>
        <w:rPr>
          <w:rFonts w:hint="cs"/>
          <w:rtl/>
        </w:rPr>
        <w:t>,</w:t>
      </w:r>
      <w:r w:rsidR="005C1FBA">
        <w:rPr>
          <w:rFonts w:hint="cs"/>
          <w:rtl/>
        </w:rPr>
        <w:t xml:space="preserve"> אבל לא בגלל זה יש להרחיק לכת </w:t>
      </w:r>
      <w:bookmarkStart w:id="288" w:name="_ETM_Q1_901317"/>
      <w:bookmarkEnd w:id="288"/>
      <w:r w:rsidR="005C1FBA">
        <w:rPr>
          <w:rFonts w:hint="cs"/>
          <w:rtl/>
        </w:rPr>
        <w:t>ולגמרי להוריד את המיסוי.</w:t>
      </w:r>
    </w:p>
    <w:p w:rsidR="005C1FBA" w:rsidRDefault="005C1FBA" w:rsidP="005C1FBA">
      <w:pPr>
        <w:rPr>
          <w:rtl/>
        </w:rPr>
      </w:pPr>
      <w:bookmarkStart w:id="289" w:name="_ETM_Q1_905001"/>
      <w:bookmarkStart w:id="290" w:name="_ETM_Q1_905094"/>
      <w:bookmarkStart w:id="291" w:name="_ETM_Q1_905829"/>
      <w:bookmarkEnd w:id="289"/>
      <w:bookmarkEnd w:id="290"/>
      <w:bookmarkEnd w:id="291"/>
    </w:p>
    <w:p w:rsidR="005C1FBA" w:rsidRDefault="005C1FBA" w:rsidP="005C1FBA">
      <w:pPr>
        <w:pStyle w:val="a4"/>
        <w:keepNext/>
        <w:rPr>
          <w:rtl/>
        </w:rPr>
      </w:pPr>
      <w:bookmarkStart w:id="292" w:name="ET_speaker_5726_31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5C1FBA" w:rsidRDefault="005C1FBA" w:rsidP="005C1FBA">
      <w:pPr>
        <w:pStyle w:val="KeepWithNext"/>
        <w:rPr>
          <w:rtl/>
        </w:rPr>
      </w:pPr>
    </w:p>
    <w:p w:rsidR="005C1FBA" w:rsidRDefault="00BF6A2E" w:rsidP="005C1FBA">
      <w:pPr>
        <w:rPr>
          <w:rtl/>
        </w:rPr>
      </w:pPr>
      <w:bookmarkStart w:id="293" w:name="_ETM_Q1_906508"/>
      <w:bookmarkStart w:id="294" w:name="_ETM_Q1_906563"/>
      <w:bookmarkEnd w:id="293"/>
      <w:bookmarkEnd w:id="294"/>
      <w:r>
        <w:rPr>
          <w:rFonts w:hint="cs"/>
          <w:rtl/>
        </w:rPr>
        <w:t xml:space="preserve">לא, לא. </w:t>
      </w:r>
      <w:r w:rsidR="005C1FBA">
        <w:rPr>
          <w:rFonts w:hint="cs"/>
          <w:rtl/>
        </w:rPr>
        <w:t>אני חייב להבהיר.</w:t>
      </w:r>
    </w:p>
    <w:p w:rsidR="005C1FBA" w:rsidRDefault="005C1FBA" w:rsidP="005C1FBA">
      <w:pPr>
        <w:rPr>
          <w:rtl/>
        </w:rPr>
      </w:pPr>
      <w:bookmarkStart w:id="295" w:name="_ETM_Q1_909750"/>
      <w:bookmarkStart w:id="296" w:name="_ETM_Q1_909831"/>
      <w:bookmarkStart w:id="297" w:name="_ETM_Q1_911767"/>
      <w:bookmarkEnd w:id="295"/>
      <w:bookmarkEnd w:id="296"/>
      <w:bookmarkEnd w:id="297"/>
    </w:p>
    <w:p w:rsidR="005C1FBA" w:rsidRDefault="005C1FBA" w:rsidP="005C1FBA">
      <w:pPr>
        <w:pStyle w:val="a4"/>
        <w:keepNext/>
        <w:rPr>
          <w:rtl/>
        </w:rPr>
      </w:pPr>
      <w:bookmarkStart w:id="298" w:name="ET_speaker_6342_32"/>
      <w:r w:rsidRPr="005C1F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C1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5C1FBA" w:rsidRDefault="005C1FBA" w:rsidP="005C1FBA">
      <w:pPr>
        <w:pStyle w:val="KeepWithNext"/>
        <w:rPr>
          <w:rtl/>
        </w:rPr>
      </w:pPr>
    </w:p>
    <w:p w:rsidR="00912316" w:rsidRDefault="00BF6A2E" w:rsidP="00912316">
      <w:pPr>
        <w:rPr>
          <w:rtl/>
        </w:rPr>
      </w:pPr>
      <w:bookmarkStart w:id="299" w:name="_ETM_Q1_912360"/>
      <w:bookmarkStart w:id="300" w:name="_ETM_Q1_912402"/>
      <w:bookmarkEnd w:id="299"/>
      <w:bookmarkEnd w:id="300"/>
      <w:r>
        <w:rPr>
          <w:rFonts w:hint="cs"/>
          <w:rtl/>
        </w:rPr>
        <w:t xml:space="preserve">תן </w:t>
      </w:r>
      <w:bookmarkStart w:id="301" w:name="_ETM_Q1_907666"/>
      <w:bookmarkEnd w:id="301"/>
      <w:r>
        <w:rPr>
          <w:rFonts w:hint="cs"/>
          <w:rtl/>
        </w:rPr>
        <w:t xml:space="preserve">לי לסיים. </w:t>
      </w:r>
      <w:r w:rsidR="005C1FBA">
        <w:rPr>
          <w:rFonts w:hint="cs"/>
          <w:rtl/>
        </w:rPr>
        <w:t xml:space="preserve">השימוש בסיגריות אלקטרוניות הולך וגובר </w:t>
      </w:r>
      <w:bookmarkStart w:id="302" w:name="_ETM_Q1_920101"/>
      <w:bookmarkEnd w:id="302"/>
      <w:r w:rsidR="005C1FBA">
        <w:rPr>
          <w:rFonts w:hint="cs"/>
          <w:rtl/>
        </w:rPr>
        <w:t>בקרב בני נוער צעירים. נתון מדהים ששמעתי בוועדה ש</w:t>
      </w:r>
      <w:r w:rsidR="00912316">
        <w:rPr>
          <w:rFonts w:hint="cs"/>
          <w:rtl/>
        </w:rPr>
        <w:t>ל</w:t>
      </w:r>
      <w:r w:rsidR="005C1FBA">
        <w:rPr>
          <w:rFonts w:hint="cs"/>
          <w:rtl/>
        </w:rPr>
        <w:t xml:space="preserve">י שלא </w:t>
      </w:r>
      <w:bookmarkStart w:id="303" w:name="_ETM_Q1_928684"/>
      <w:bookmarkEnd w:id="303"/>
      <w:r w:rsidR="005C1FBA">
        <w:rPr>
          <w:rFonts w:hint="cs"/>
          <w:rtl/>
        </w:rPr>
        <w:t xml:space="preserve">הייתי מודע להם </w:t>
      </w:r>
      <w:r w:rsidR="005C1FBA">
        <w:rPr>
          <w:rtl/>
        </w:rPr>
        <w:t>–</w:t>
      </w:r>
      <w:r w:rsidR="005C1FBA">
        <w:rPr>
          <w:rFonts w:hint="cs"/>
          <w:rtl/>
        </w:rPr>
        <w:t xml:space="preserve"> </w:t>
      </w:r>
      <w:r w:rsidR="00912316">
        <w:rPr>
          <w:rFonts w:hint="cs"/>
          <w:rtl/>
        </w:rPr>
        <w:t xml:space="preserve">אנחנו מדברים על ילדים בכיתה ד'. נדהמתי </w:t>
      </w:r>
      <w:r w:rsidR="00912316">
        <w:rPr>
          <w:rtl/>
        </w:rPr>
        <w:t>–</w:t>
      </w:r>
      <w:r w:rsidR="00912316">
        <w:rPr>
          <w:rFonts w:hint="cs"/>
          <w:rtl/>
        </w:rPr>
        <w:t xml:space="preserve"> </w:t>
      </w:r>
      <w:bookmarkStart w:id="304" w:name="_ETM_Q1_929024"/>
      <w:bookmarkEnd w:id="304"/>
      <w:r w:rsidR="00912316">
        <w:rPr>
          <w:rFonts w:hint="cs"/>
          <w:rtl/>
        </w:rPr>
        <w:t xml:space="preserve">זה </w:t>
      </w:r>
      <w:r w:rsidR="005C1FBA">
        <w:rPr>
          <w:rFonts w:hint="cs"/>
          <w:rtl/>
        </w:rPr>
        <w:t xml:space="preserve">ילד בן 10. יש לי בן </w:t>
      </w:r>
      <w:bookmarkStart w:id="305" w:name="_ETM_Q1_935413"/>
      <w:bookmarkEnd w:id="305"/>
      <w:r w:rsidR="005C1FBA">
        <w:rPr>
          <w:rFonts w:hint="cs"/>
          <w:rtl/>
        </w:rPr>
        <w:t xml:space="preserve">10 בבית, </w:t>
      </w:r>
      <w:r w:rsidR="00912316">
        <w:rPr>
          <w:rFonts w:hint="cs"/>
          <w:rtl/>
        </w:rPr>
        <w:t xml:space="preserve">חמוד, </w:t>
      </w:r>
      <w:r w:rsidR="005C1FBA">
        <w:rPr>
          <w:rFonts w:hint="cs"/>
          <w:rtl/>
        </w:rPr>
        <w:t>דוד המתוק</w:t>
      </w:r>
      <w:r w:rsidR="00157F58">
        <w:rPr>
          <w:rFonts w:hint="cs"/>
          <w:rtl/>
        </w:rPr>
        <w:t xml:space="preserve">. </w:t>
      </w:r>
    </w:p>
    <w:p w:rsidR="00912316" w:rsidRDefault="00912316" w:rsidP="00912316">
      <w:pPr>
        <w:rPr>
          <w:rtl/>
        </w:rPr>
      </w:pPr>
      <w:bookmarkStart w:id="306" w:name="_ETM_Q1_937568"/>
      <w:bookmarkStart w:id="307" w:name="_ETM_Q1_937671"/>
      <w:bookmarkEnd w:id="306"/>
      <w:bookmarkEnd w:id="307"/>
    </w:p>
    <w:p w:rsidR="00912316" w:rsidRDefault="00912316" w:rsidP="00912316">
      <w:pPr>
        <w:pStyle w:val="a4"/>
        <w:keepNext/>
        <w:rPr>
          <w:rtl/>
        </w:rPr>
      </w:pPr>
      <w:bookmarkStart w:id="308" w:name="_ETM_Q1_937785"/>
      <w:bookmarkStart w:id="309" w:name="_ETM_Q1_937858"/>
      <w:bookmarkStart w:id="310" w:name="ET_speaker_5726_117"/>
      <w:bookmarkEnd w:id="308"/>
      <w:bookmarkEnd w:id="309"/>
      <w:r w:rsidRPr="009123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912316" w:rsidRDefault="00912316" w:rsidP="00912316">
      <w:pPr>
        <w:pStyle w:val="KeepWithNext"/>
        <w:rPr>
          <w:rtl/>
        </w:rPr>
      </w:pPr>
    </w:p>
    <w:p w:rsidR="00912316" w:rsidRDefault="00912316" w:rsidP="00912316">
      <w:pPr>
        <w:rPr>
          <w:rtl/>
        </w:rPr>
      </w:pPr>
      <w:r>
        <w:rPr>
          <w:rFonts w:hint="cs"/>
          <w:rtl/>
        </w:rPr>
        <w:t>כל דוד מתוק. גם לי יש אחד.</w:t>
      </w:r>
    </w:p>
    <w:p w:rsidR="00912316" w:rsidRDefault="00912316" w:rsidP="00912316">
      <w:pPr>
        <w:rPr>
          <w:rtl/>
        </w:rPr>
      </w:pPr>
      <w:bookmarkStart w:id="311" w:name="_ETM_Q1_941127"/>
      <w:bookmarkStart w:id="312" w:name="_ETM_Q1_941240"/>
      <w:bookmarkStart w:id="313" w:name="_ETM_Q1_943143"/>
      <w:bookmarkEnd w:id="311"/>
      <w:bookmarkEnd w:id="312"/>
      <w:bookmarkEnd w:id="313"/>
    </w:p>
    <w:p w:rsidR="00912316" w:rsidRDefault="00912316" w:rsidP="00912316">
      <w:pPr>
        <w:pStyle w:val="a4"/>
        <w:keepNext/>
        <w:rPr>
          <w:rtl/>
        </w:rPr>
      </w:pPr>
      <w:bookmarkStart w:id="314" w:name="ET_speaker_5264_118"/>
      <w:r w:rsidRPr="009123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912316" w:rsidRDefault="00912316" w:rsidP="00912316">
      <w:pPr>
        <w:pStyle w:val="KeepWithNext"/>
        <w:rPr>
          <w:rtl/>
        </w:rPr>
      </w:pPr>
    </w:p>
    <w:p w:rsidR="00912316" w:rsidRDefault="00912316" w:rsidP="00912316">
      <w:pPr>
        <w:rPr>
          <w:rtl/>
        </w:rPr>
      </w:pPr>
      <w:bookmarkStart w:id="315" w:name="_ETM_Q1_944090"/>
      <w:bookmarkStart w:id="316" w:name="_ETM_Q1_944168"/>
      <w:bookmarkEnd w:id="315"/>
      <w:bookmarkEnd w:id="316"/>
      <w:r>
        <w:rPr>
          <w:rFonts w:hint="cs"/>
          <w:rtl/>
        </w:rPr>
        <w:t>מתוק כמו הסבתא שלו.</w:t>
      </w:r>
    </w:p>
    <w:p w:rsidR="00912316" w:rsidRDefault="00912316" w:rsidP="00912316">
      <w:pPr>
        <w:rPr>
          <w:rtl/>
        </w:rPr>
      </w:pPr>
    </w:p>
    <w:p w:rsidR="00912316" w:rsidRDefault="00912316" w:rsidP="00912316">
      <w:pPr>
        <w:pStyle w:val="a4"/>
        <w:keepNext/>
        <w:rPr>
          <w:rtl/>
        </w:rPr>
      </w:pPr>
      <w:bookmarkStart w:id="317" w:name="ET_speaker_6342_119"/>
      <w:r w:rsidRPr="0091231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91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912316" w:rsidRDefault="00912316" w:rsidP="00912316">
      <w:pPr>
        <w:pStyle w:val="KeepWithNext"/>
        <w:rPr>
          <w:rtl/>
        </w:rPr>
      </w:pPr>
    </w:p>
    <w:p w:rsidR="005C1FBA" w:rsidRDefault="00157F58" w:rsidP="00912316">
      <w:pPr>
        <w:rPr>
          <w:rtl/>
        </w:rPr>
      </w:pPr>
      <w:bookmarkStart w:id="318" w:name="_ETM_Q1_938076"/>
      <w:bookmarkStart w:id="319" w:name="_ETM_Q1_938172"/>
      <w:bookmarkEnd w:id="318"/>
      <w:bookmarkEnd w:id="319"/>
      <w:r>
        <w:rPr>
          <w:rFonts w:hint="cs"/>
          <w:rtl/>
        </w:rPr>
        <w:t xml:space="preserve">והוא מספר איך בבית ספר הכי </w:t>
      </w:r>
      <w:bookmarkStart w:id="320" w:name="_ETM_Q1_948665"/>
      <w:bookmarkEnd w:id="320"/>
      <w:r>
        <w:rPr>
          <w:rFonts w:hint="cs"/>
          <w:rtl/>
        </w:rPr>
        <w:t xml:space="preserve">נורמטיבי בעולם </w:t>
      </w:r>
      <w:r w:rsidR="00912316">
        <w:rPr>
          <w:rFonts w:hint="cs"/>
          <w:rtl/>
        </w:rPr>
        <w:t xml:space="preserve">הם </w:t>
      </w:r>
      <w:r>
        <w:rPr>
          <w:rFonts w:hint="cs"/>
          <w:rtl/>
        </w:rPr>
        <w:t>מתנסים בזה</w:t>
      </w:r>
      <w:r w:rsidR="00912316">
        <w:rPr>
          <w:rFonts w:hint="cs"/>
          <w:rtl/>
        </w:rPr>
        <w:t>,</w:t>
      </w:r>
      <w:r>
        <w:rPr>
          <w:rFonts w:hint="cs"/>
          <w:rtl/>
        </w:rPr>
        <w:t xml:space="preserve"> שנראה לכאורה תמים. הי</w:t>
      </w:r>
      <w:r w:rsidR="00A87684">
        <w:rPr>
          <w:rFonts w:hint="cs"/>
          <w:rtl/>
        </w:rPr>
        <w:t>י</w:t>
      </w:r>
      <w:r>
        <w:rPr>
          <w:rFonts w:hint="cs"/>
          <w:rtl/>
        </w:rPr>
        <w:t xml:space="preserve">תי מוסיף שאני </w:t>
      </w:r>
      <w:bookmarkStart w:id="321" w:name="_ETM_Q1_956032"/>
      <w:bookmarkEnd w:id="321"/>
      <w:r>
        <w:rPr>
          <w:rFonts w:hint="cs"/>
          <w:rtl/>
        </w:rPr>
        <w:t>מתכוון להביא, להע</w:t>
      </w:r>
      <w:r w:rsidR="00A87684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הנוש</w:t>
      </w:r>
      <w:r w:rsidR="00912316">
        <w:rPr>
          <w:rFonts w:hint="cs"/>
          <w:rtl/>
        </w:rPr>
        <w:t>א</w:t>
      </w:r>
      <w:r>
        <w:rPr>
          <w:rFonts w:hint="cs"/>
          <w:rtl/>
        </w:rPr>
        <w:t xml:space="preserve"> של טעמים. הסיגריות האלקטרו</w:t>
      </w:r>
      <w:r w:rsidR="00A87684">
        <w:rPr>
          <w:rFonts w:hint="cs"/>
          <w:rtl/>
        </w:rPr>
        <w:t>נ</w:t>
      </w:r>
      <w:r>
        <w:rPr>
          <w:rFonts w:hint="cs"/>
          <w:rtl/>
        </w:rPr>
        <w:t xml:space="preserve">יות </w:t>
      </w:r>
      <w:bookmarkStart w:id="322" w:name="_ETM_Q1_967469"/>
      <w:bookmarkEnd w:id="322"/>
      <w:r>
        <w:rPr>
          <w:rFonts w:hint="cs"/>
          <w:rtl/>
        </w:rPr>
        <w:t xml:space="preserve">מגיעות בטעמים שונים </w:t>
      </w:r>
      <w:r w:rsidR="00912316">
        <w:rPr>
          <w:rtl/>
        </w:rPr>
        <w:t>–</w:t>
      </w:r>
      <w:r w:rsidR="00912316">
        <w:rPr>
          <w:rFonts w:hint="cs"/>
          <w:rtl/>
        </w:rPr>
        <w:t xml:space="preserve"> מה שמושך צעירים, ואני מתכוון להעלות חוק </w:t>
      </w:r>
      <w:bookmarkStart w:id="323" w:name="_ETM_Q1_969139"/>
      <w:bookmarkEnd w:id="323"/>
      <w:r w:rsidR="00912316">
        <w:rPr>
          <w:rFonts w:hint="cs"/>
          <w:rtl/>
        </w:rPr>
        <w:t xml:space="preserve">שאוסר על ייצור ושיווק </w:t>
      </w:r>
      <w:r>
        <w:rPr>
          <w:rFonts w:hint="cs"/>
          <w:rtl/>
        </w:rPr>
        <w:t>של מוצרי עישון בטע</w:t>
      </w:r>
      <w:r w:rsidR="00912316">
        <w:rPr>
          <w:rFonts w:hint="cs"/>
          <w:rtl/>
        </w:rPr>
        <w:t>מ</w:t>
      </w:r>
      <w:r>
        <w:rPr>
          <w:rFonts w:hint="cs"/>
          <w:rtl/>
        </w:rPr>
        <w:t xml:space="preserve">ים ובריח. תודה רבה, </w:t>
      </w:r>
      <w:bookmarkStart w:id="324" w:name="_ETM_Q1_975327"/>
      <w:bookmarkEnd w:id="324"/>
      <w:r>
        <w:rPr>
          <w:rFonts w:hint="cs"/>
          <w:rtl/>
        </w:rPr>
        <w:t>כב</w:t>
      </w:r>
      <w:r w:rsidR="00912316">
        <w:rPr>
          <w:rFonts w:hint="cs"/>
          <w:rtl/>
        </w:rPr>
        <w:t>ו</w:t>
      </w:r>
      <w:r>
        <w:rPr>
          <w:rFonts w:hint="cs"/>
          <w:rtl/>
        </w:rPr>
        <w:t>ד היושב-ראש.</w:t>
      </w:r>
    </w:p>
    <w:p w:rsidR="00157F58" w:rsidRDefault="00157F58" w:rsidP="005C1FBA">
      <w:pPr>
        <w:rPr>
          <w:rtl/>
        </w:rPr>
      </w:pPr>
      <w:bookmarkStart w:id="325" w:name="_ETM_Q1_977624"/>
      <w:bookmarkStart w:id="326" w:name="_ETM_Q1_977712"/>
      <w:bookmarkStart w:id="327" w:name="_ETM_Q1_979426"/>
      <w:bookmarkEnd w:id="325"/>
      <w:bookmarkEnd w:id="326"/>
      <w:bookmarkEnd w:id="327"/>
    </w:p>
    <w:p w:rsidR="00157F58" w:rsidRDefault="00157F58" w:rsidP="00157F58">
      <w:pPr>
        <w:pStyle w:val="a4"/>
        <w:keepNext/>
        <w:rPr>
          <w:rtl/>
        </w:rPr>
      </w:pPr>
      <w:bookmarkStart w:id="328" w:name="ET_speaker_5726_33"/>
      <w:r w:rsidRPr="00157F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7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57F58" w:rsidRDefault="00157F58" w:rsidP="00157F58">
      <w:pPr>
        <w:pStyle w:val="KeepWithNext"/>
        <w:rPr>
          <w:rtl/>
        </w:rPr>
      </w:pPr>
    </w:p>
    <w:p w:rsidR="00157F58" w:rsidRDefault="00912316" w:rsidP="00157F58">
      <w:pPr>
        <w:rPr>
          <w:rtl/>
        </w:rPr>
      </w:pPr>
      <w:bookmarkStart w:id="329" w:name="_ETM_Q1_980090"/>
      <w:bookmarkStart w:id="330" w:name="_ETM_Q1_980169"/>
      <w:bookmarkEnd w:id="329"/>
      <w:bookmarkEnd w:id="330"/>
      <w:r>
        <w:rPr>
          <w:rFonts w:hint="cs"/>
          <w:rtl/>
        </w:rPr>
        <w:t>יצא ש</w:t>
      </w:r>
      <w:r w:rsidR="00157F58">
        <w:rPr>
          <w:rFonts w:hint="cs"/>
          <w:rtl/>
        </w:rPr>
        <w:t xml:space="preserve">הוא הבין מדבריי שאני בעד שיורידו את זה לגמרי. </w:t>
      </w:r>
      <w:bookmarkStart w:id="331" w:name="_ETM_Q1_984951"/>
      <w:bookmarkEnd w:id="331"/>
      <w:r w:rsidR="00157F58">
        <w:rPr>
          <w:rFonts w:hint="cs"/>
          <w:rtl/>
        </w:rPr>
        <w:t xml:space="preserve">לא. אמרנו </w:t>
      </w:r>
      <w:r w:rsidR="00157F58">
        <w:rPr>
          <w:rtl/>
        </w:rPr>
        <w:t>–</w:t>
      </w:r>
      <w:r w:rsidR="00157F58">
        <w:rPr>
          <w:rFonts w:hint="cs"/>
          <w:rtl/>
        </w:rPr>
        <w:t xml:space="preserve"> מה שיש עכשיו, חשוב להשאיר</w:t>
      </w:r>
      <w:r>
        <w:rPr>
          <w:rFonts w:hint="cs"/>
          <w:rtl/>
        </w:rPr>
        <w:t>,</w:t>
      </w:r>
      <w:r w:rsidR="00157F58">
        <w:rPr>
          <w:rFonts w:hint="cs"/>
          <w:rtl/>
        </w:rPr>
        <w:t xml:space="preserve"> למרות שלפי </w:t>
      </w:r>
      <w:bookmarkStart w:id="332" w:name="_ETM_Q1_991141"/>
      <w:bookmarkEnd w:id="332"/>
      <w:r w:rsidR="00157F58">
        <w:rPr>
          <w:rFonts w:hint="cs"/>
          <w:rtl/>
        </w:rPr>
        <w:t>כל המחקר</w:t>
      </w:r>
      <w:r w:rsidR="00A87684">
        <w:rPr>
          <w:rFonts w:hint="cs"/>
          <w:rtl/>
        </w:rPr>
        <w:t>י</w:t>
      </w:r>
      <w:r w:rsidR="00157F58">
        <w:rPr>
          <w:rFonts w:hint="cs"/>
          <w:rtl/>
        </w:rPr>
        <w:t>ם ראינו שלא הייתה ירידה, אבל יש ה</w:t>
      </w:r>
      <w:r>
        <w:rPr>
          <w:rFonts w:hint="cs"/>
          <w:rtl/>
        </w:rPr>
        <w:t>ו</w:t>
      </w:r>
      <w:r w:rsidR="00157F58">
        <w:rPr>
          <w:rFonts w:hint="cs"/>
          <w:rtl/>
        </w:rPr>
        <w:t xml:space="preserve">ועדה שצריכה </w:t>
      </w:r>
      <w:bookmarkStart w:id="333" w:name="_ETM_Q1_998781"/>
      <w:bookmarkEnd w:id="333"/>
      <w:r w:rsidR="00157F58">
        <w:rPr>
          <w:rFonts w:hint="cs"/>
          <w:rtl/>
        </w:rPr>
        <w:t>לקום.</w:t>
      </w:r>
    </w:p>
    <w:p w:rsidR="00157F58" w:rsidRDefault="00157F58" w:rsidP="00157F58">
      <w:pPr>
        <w:rPr>
          <w:rtl/>
        </w:rPr>
      </w:pPr>
      <w:bookmarkStart w:id="334" w:name="_ETM_Q1_1002491"/>
      <w:bookmarkStart w:id="335" w:name="_ETM_Q1_1002566"/>
      <w:bookmarkEnd w:id="334"/>
      <w:bookmarkEnd w:id="335"/>
    </w:p>
    <w:p w:rsidR="00157F58" w:rsidRDefault="00157F58" w:rsidP="00157F58">
      <w:pPr>
        <w:pStyle w:val="af6"/>
        <w:keepNext/>
        <w:rPr>
          <w:rtl/>
        </w:rPr>
      </w:pPr>
      <w:bookmarkStart w:id="336" w:name="ET_yor_4762_34"/>
      <w:r w:rsidRPr="00157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7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157F58" w:rsidRDefault="00157F58" w:rsidP="00157F58">
      <w:pPr>
        <w:pStyle w:val="KeepWithNext"/>
        <w:rPr>
          <w:rtl/>
        </w:rPr>
      </w:pPr>
    </w:p>
    <w:p w:rsidR="00157F58" w:rsidRDefault="00157F58" w:rsidP="00157F58">
      <w:pPr>
        <w:rPr>
          <w:rtl/>
        </w:rPr>
      </w:pPr>
      <w:bookmarkStart w:id="337" w:name="_ETM_Q1_1003310"/>
      <w:bookmarkEnd w:id="337"/>
      <w:r>
        <w:rPr>
          <w:rFonts w:hint="cs"/>
          <w:rtl/>
        </w:rPr>
        <w:t>צוות.</w:t>
      </w:r>
    </w:p>
    <w:p w:rsidR="00157F58" w:rsidRDefault="00157F58" w:rsidP="00157F58">
      <w:pPr>
        <w:rPr>
          <w:rtl/>
        </w:rPr>
      </w:pPr>
      <w:bookmarkStart w:id="338" w:name="_ETM_Q1_1004453"/>
      <w:bookmarkStart w:id="339" w:name="_ETM_Q1_1004533"/>
      <w:bookmarkEnd w:id="338"/>
      <w:bookmarkEnd w:id="339"/>
    </w:p>
    <w:p w:rsidR="00157F58" w:rsidRDefault="00157F58" w:rsidP="00157F58">
      <w:pPr>
        <w:pStyle w:val="-"/>
        <w:keepNext/>
        <w:rPr>
          <w:rtl/>
        </w:rPr>
      </w:pPr>
      <w:bookmarkStart w:id="340" w:name="ET_speakercontinue_5726_35"/>
      <w:r w:rsidRPr="00157F5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57F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157F58" w:rsidRDefault="00157F58" w:rsidP="00157F58">
      <w:pPr>
        <w:pStyle w:val="KeepWithNext"/>
        <w:rPr>
          <w:rtl/>
        </w:rPr>
      </w:pPr>
    </w:p>
    <w:p w:rsidR="00157F58" w:rsidRDefault="00157F58" w:rsidP="00FB19CA">
      <w:pPr>
        <w:rPr>
          <w:rtl/>
        </w:rPr>
      </w:pPr>
      <w:bookmarkStart w:id="341" w:name="_ETM_Q1_1005020"/>
      <w:bookmarkEnd w:id="341"/>
      <w:r>
        <w:rPr>
          <w:rFonts w:hint="cs"/>
          <w:rtl/>
        </w:rPr>
        <w:t xml:space="preserve">העיקר שיקום וייתן את המסקנות, </w:t>
      </w:r>
      <w:r w:rsidR="00912316">
        <w:rPr>
          <w:rFonts w:hint="cs"/>
          <w:rtl/>
        </w:rPr>
        <w:t xml:space="preserve">כי אני מאמין שיעשה את הדבר הנכון בשביל בני הנוער שלנו, </w:t>
      </w:r>
      <w:r>
        <w:rPr>
          <w:rFonts w:hint="cs"/>
          <w:rtl/>
        </w:rPr>
        <w:t xml:space="preserve">לפני המבוגרים. </w:t>
      </w:r>
      <w:bookmarkStart w:id="342" w:name="_ETM_Q1_1013810"/>
      <w:bookmarkEnd w:id="342"/>
      <w:r>
        <w:rPr>
          <w:rFonts w:hint="cs"/>
          <w:rtl/>
        </w:rPr>
        <w:t xml:space="preserve">הילדים בגיל 10 ו-12 שמעשנים </w:t>
      </w:r>
      <w:r w:rsidR="00912316">
        <w:rPr>
          <w:rFonts w:hint="cs"/>
          <w:rtl/>
        </w:rPr>
        <w:t xml:space="preserve">זה מטריף אותי. </w:t>
      </w:r>
      <w:bookmarkStart w:id="343" w:name="_ETM_Q1_1014313"/>
      <w:bookmarkEnd w:id="343"/>
      <w:r w:rsidR="00912316">
        <w:rPr>
          <w:rFonts w:hint="cs"/>
          <w:rtl/>
        </w:rPr>
        <w:t xml:space="preserve">זה דבר שהורס </w:t>
      </w:r>
      <w:r>
        <w:rPr>
          <w:rFonts w:hint="cs"/>
          <w:rtl/>
        </w:rPr>
        <w:t xml:space="preserve">ומתמכר. מתחילים בסיגריה אלקטרונית ולא </w:t>
      </w:r>
      <w:bookmarkStart w:id="344" w:name="_ETM_Q1_1022566"/>
      <w:bookmarkEnd w:id="344"/>
      <w:r>
        <w:rPr>
          <w:rFonts w:hint="cs"/>
          <w:rtl/>
        </w:rPr>
        <w:t xml:space="preserve">יודעים לאן </w:t>
      </w:r>
      <w:r w:rsidR="00912316">
        <w:rPr>
          <w:rFonts w:hint="cs"/>
          <w:rtl/>
        </w:rPr>
        <w:t xml:space="preserve">הם </w:t>
      </w:r>
      <w:r>
        <w:rPr>
          <w:rFonts w:hint="cs"/>
          <w:rtl/>
        </w:rPr>
        <w:t>מגיעים.</w:t>
      </w:r>
      <w:r w:rsidR="00912316">
        <w:rPr>
          <w:rFonts w:hint="cs"/>
          <w:rtl/>
        </w:rPr>
        <w:t xml:space="preserve"> אתה יודע את זה בוועדה </w:t>
      </w:r>
      <w:bookmarkStart w:id="345" w:name="_ETM_Q1_1021706"/>
      <w:bookmarkEnd w:id="345"/>
      <w:r w:rsidR="00912316">
        <w:rPr>
          <w:rFonts w:hint="cs"/>
          <w:rtl/>
        </w:rPr>
        <w:t>שלך.</w:t>
      </w:r>
    </w:p>
    <w:p w:rsidR="00157F58" w:rsidRDefault="00157F58" w:rsidP="00FB19CA">
      <w:pPr>
        <w:rPr>
          <w:rtl/>
        </w:rPr>
      </w:pPr>
      <w:bookmarkStart w:id="346" w:name="_ETM_Q1_1025336"/>
      <w:bookmarkStart w:id="347" w:name="_ETM_Q1_1025399"/>
      <w:bookmarkEnd w:id="346"/>
      <w:bookmarkEnd w:id="347"/>
    </w:p>
    <w:p w:rsidR="00157F58" w:rsidRDefault="00157F58" w:rsidP="00157F58">
      <w:pPr>
        <w:pStyle w:val="a4"/>
        <w:keepNext/>
        <w:rPr>
          <w:rtl/>
        </w:rPr>
      </w:pPr>
      <w:bookmarkStart w:id="348" w:name="ET_speaker_6342_36"/>
      <w:r w:rsidRPr="00157F5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57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157F58" w:rsidRDefault="00157F58" w:rsidP="00157F58">
      <w:pPr>
        <w:pStyle w:val="KeepWithNext"/>
        <w:rPr>
          <w:rtl/>
        </w:rPr>
      </w:pPr>
    </w:p>
    <w:p w:rsidR="00157F58" w:rsidRDefault="00912316" w:rsidP="00157F58">
      <w:pPr>
        <w:rPr>
          <w:rtl/>
        </w:rPr>
      </w:pPr>
      <w:bookmarkStart w:id="349" w:name="_ETM_Q1_1034065"/>
      <w:bookmarkEnd w:id="349"/>
      <w:r>
        <w:rPr>
          <w:rFonts w:hint="cs"/>
          <w:rtl/>
        </w:rPr>
        <w:t xml:space="preserve">אני שמח שאי ההבנה בינינו גרמה לך לומר את </w:t>
      </w:r>
      <w:bookmarkStart w:id="350" w:name="_ETM_Q1_1022868"/>
      <w:bookmarkEnd w:id="350"/>
      <w:r>
        <w:rPr>
          <w:rFonts w:hint="cs"/>
          <w:rtl/>
        </w:rPr>
        <w:t>הדברים בצורה נחרצת וברורה</w:t>
      </w:r>
      <w:r w:rsidR="00157F58">
        <w:rPr>
          <w:rFonts w:hint="cs"/>
          <w:rtl/>
        </w:rPr>
        <w:t>.</w:t>
      </w:r>
    </w:p>
    <w:p w:rsidR="00157F58" w:rsidRDefault="00157F58" w:rsidP="00157F58">
      <w:pPr>
        <w:rPr>
          <w:rtl/>
        </w:rPr>
      </w:pPr>
      <w:bookmarkStart w:id="351" w:name="_ETM_Q1_1035048"/>
      <w:bookmarkStart w:id="352" w:name="_ETM_Q1_1035125"/>
      <w:bookmarkEnd w:id="351"/>
      <w:bookmarkEnd w:id="352"/>
    </w:p>
    <w:p w:rsidR="00157F58" w:rsidRDefault="00157F58" w:rsidP="00157F58">
      <w:pPr>
        <w:pStyle w:val="af6"/>
        <w:keepNext/>
        <w:rPr>
          <w:rtl/>
        </w:rPr>
      </w:pPr>
      <w:bookmarkStart w:id="353" w:name="ET_yor_4762_37"/>
      <w:r w:rsidRPr="00157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7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157F58" w:rsidRDefault="00157F58" w:rsidP="00157F58">
      <w:pPr>
        <w:pStyle w:val="KeepWithNext"/>
        <w:rPr>
          <w:rtl/>
        </w:rPr>
      </w:pPr>
    </w:p>
    <w:p w:rsidR="00157F58" w:rsidRDefault="00157F58" w:rsidP="00912316">
      <w:pPr>
        <w:rPr>
          <w:rtl/>
        </w:rPr>
      </w:pPr>
      <w:bookmarkStart w:id="354" w:name="_ETM_Q1_1035843"/>
      <w:bookmarkEnd w:id="354"/>
      <w:r>
        <w:rPr>
          <w:rFonts w:hint="cs"/>
          <w:rtl/>
        </w:rPr>
        <w:t xml:space="preserve">יש מישהו במשרד הבריאות שיכול לומר </w:t>
      </w:r>
      <w:r w:rsidR="00912316">
        <w:rPr>
          <w:rFonts w:hint="cs"/>
          <w:rtl/>
        </w:rPr>
        <w:t xml:space="preserve">כמה כתבי אישום הוגשו בנושא הזה על </w:t>
      </w:r>
      <w:bookmarkStart w:id="355" w:name="_ETM_Q1_1035429"/>
      <w:bookmarkEnd w:id="355"/>
      <w:r w:rsidR="00912316">
        <w:rPr>
          <w:rFonts w:hint="cs"/>
          <w:rtl/>
        </w:rPr>
        <w:t>מכירת סיגריות אלקטרוניות?</w:t>
      </w:r>
    </w:p>
    <w:p w:rsidR="00157F58" w:rsidRDefault="00157F58" w:rsidP="00157F58">
      <w:pPr>
        <w:rPr>
          <w:rtl/>
        </w:rPr>
      </w:pPr>
      <w:bookmarkStart w:id="356" w:name="_ETM_Q1_1048879"/>
      <w:bookmarkStart w:id="357" w:name="_ETM_Q1_1048952"/>
      <w:bookmarkStart w:id="358" w:name="_ETM_Q1_1049935"/>
      <w:bookmarkEnd w:id="356"/>
      <w:bookmarkEnd w:id="357"/>
      <w:bookmarkEnd w:id="358"/>
    </w:p>
    <w:p w:rsidR="00157F58" w:rsidRDefault="00157F58" w:rsidP="00157F58">
      <w:pPr>
        <w:pStyle w:val="af9"/>
        <w:keepNext/>
        <w:rPr>
          <w:rtl/>
        </w:rPr>
      </w:pPr>
      <w:bookmarkStart w:id="359" w:name="ET_guest_906975_38"/>
      <w:r w:rsidRPr="00157F5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157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157F58" w:rsidRDefault="00157F58" w:rsidP="00157F58">
      <w:pPr>
        <w:pStyle w:val="KeepWithNext"/>
        <w:rPr>
          <w:rtl/>
        </w:rPr>
      </w:pPr>
    </w:p>
    <w:p w:rsidR="00157F58" w:rsidRDefault="00912316" w:rsidP="00157F58">
      <w:pPr>
        <w:rPr>
          <w:rtl/>
        </w:rPr>
      </w:pPr>
      <w:bookmarkStart w:id="360" w:name="_ETM_Q1_1050491"/>
      <w:bookmarkStart w:id="361" w:name="_ETM_Q1_1050557"/>
      <w:bookmarkEnd w:id="360"/>
      <w:bookmarkEnd w:id="361"/>
      <w:r>
        <w:rPr>
          <w:rFonts w:hint="cs"/>
          <w:rtl/>
        </w:rPr>
        <w:t xml:space="preserve">אשמח להתייחס למשהו אחר. </w:t>
      </w:r>
      <w:r w:rsidR="00E766E3">
        <w:rPr>
          <w:rFonts w:hint="cs"/>
          <w:rtl/>
        </w:rPr>
        <w:t>הצ</w:t>
      </w:r>
      <w:r w:rsidR="00A87684">
        <w:rPr>
          <w:rFonts w:hint="cs"/>
          <w:rtl/>
        </w:rPr>
        <w:t>ו</w:t>
      </w:r>
      <w:r w:rsidR="00E766E3">
        <w:rPr>
          <w:rFonts w:hint="cs"/>
          <w:rtl/>
        </w:rPr>
        <w:t xml:space="preserve">ות שאתה </w:t>
      </w:r>
      <w:bookmarkStart w:id="362" w:name="_ETM_Q1_1068069"/>
      <w:bookmarkEnd w:id="362"/>
      <w:r w:rsidR="00E766E3">
        <w:rPr>
          <w:rFonts w:hint="cs"/>
          <w:rtl/>
        </w:rPr>
        <w:t>מדבר עליו מתחיל לפעול היום, ב-13:00 יש לנו ישיבה ראשונה.</w:t>
      </w:r>
    </w:p>
    <w:p w:rsidR="00E766E3" w:rsidRDefault="00E766E3" w:rsidP="00157F58">
      <w:pPr>
        <w:rPr>
          <w:rtl/>
        </w:rPr>
      </w:pPr>
      <w:bookmarkStart w:id="363" w:name="_ETM_Q1_1074623"/>
      <w:bookmarkStart w:id="364" w:name="_ETM_Q1_1074701"/>
      <w:bookmarkEnd w:id="363"/>
      <w:bookmarkEnd w:id="364"/>
    </w:p>
    <w:p w:rsidR="00E766E3" w:rsidRDefault="00E766E3" w:rsidP="00E766E3">
      <w:pPr>
        <w:pStyle w:val="af6"/>
        <w:keepNext/>
        <w:rPr>
          <w:rtl/>
        </w:rPr>
      </w:pPr>
      <w:bookmarkStart w:id="365" w:name="ET_yor_4762_39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E766E3" w:rsidRDefault="00E766E3" w:rsidP="00E766E3">
      <w:pPr>
        <w:pStyle w:val="KeepWithNext"/>
        <w:rPr>
          <w:rtl/>
        </w:rPr>
      </w:pPr>
    </w:p>
    <w:p w:rsidR="00E766E3" w:rsidRDefault="001B73CC" w:rsidP="00E766E3">
      <w:pPr>
        <w:rPr>
          <w:rtl/>
        </w:rPr>
      </w:pPr>
      <w:bookmarkStart w:id="366" w:name="_ETM_Q1_1075325"/>
      <w:bookmarkEnd w:id="366"/>
      <w:r>
        <w:rPr>
          <w:rFonts w:hint="cs"/>
          <w:rtl/>
        </w:rPr>
        <w:t xml:space="preserve">לא אני אמרתי. </w:t>
      </w:r>
      <w:r w:rsidR="00E766E3">
        <w:rPr>
          <w:rFonts w:hint="cs"/>
          <w:rtl/>
        </w:rPr>
        <w:t xml:space="preserve">אמר </w:t>
      </w:r>
      <w:bookmarkStart w:id="367" w:name="_ETM_Q1_1075959"/>
      <w:bookmarkEnd w:id="367"/>
      <w:r w:rsidR="00E766E3">
        <w:rPr>
          <w:rFonts w:hint="cs"/>
          <w:rtl/>
        </w:rPr>
        <w:t>את זה שר האוצר.</w:t>
      </w:r>
    </w:p>
    <w:p w:rsidR="00E766E3" w:rsidRDefault="00E766E3" w:rsidP="00E766E3">
      <w:pPr>
        <w:rPr>
          <w:rtl/>
        </w:rPr>
      </w:pPr>
      <w:bookmarkStart w:id="368" w:name="_ETM_Q1_1077622"/>
      <w:bookmarkStart w:id="369" w:name="_ETM_Q1_1077701"/>
      <w:bookmarkEnd w:id="368"/>
      <w:bookmarkEnd w:id="369"/>
    </w:p>
    <w:p w:rsidR="00E766E3" w:rsidRDefault="00E766E3" w:rsidP="00E766E3">
      <w:pPr>
        <w:pStyle w:val="-"/>
        <w:keepNext/>
        <w:rPr>
          <w:rtl/>
        </w:rPr>
      </w:pPr>
      <w:bookmarkStart w:id="370" w:name="ET_speakercontinue_906975_40"/>
      <w:r w:rsidRPr="00E766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76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1B73CC">
      <w:pPr>
        <w:rPr>
          <w:rtl/>
        </w:rPr>
      </w:pPr>
      <w:bookmarkStart w:id="371" w:name="_ETM_Q1_1078316"/>
      <w:bookmarkEnd w:id="371"/>
      <w:r>
        <w:rPr>
          <w:rFonts w:hint="cs"/>
          <w:rtl/>
        </w:rPr>
        <w:t xml:space="preserve">זה מתואם לגמרי עם </w:t>
      </w:r>
      <w:r w:rsidR="001B73CC">
        <w:rPr>
          <w:rFonts w:hint="cs"/>
          <w:rtl/>
        </w:rPr>
        <w:t xml:space="preserve">משרד </w:t>
      </w:r>
      <w:bookmarkStart w:id="372" w:name="_ETM_Q1_1079251"/>
      <w:bookmarkEnd w:id="372"/>
      <w:r w:rsidR="001B73CC">
        <w:rPr>
          <w:rFonts w:hint="cs"/>
          <w:rtl/>
        </w:rPr>
        <w:t>האומר ו</w:t>
      </w:r>
      <w:r>
        <w:rPr>
          <w:rFonts w:hint="cs"/>
          <w:rtl/>
        </w:rPr>
        <w:t xml:space="preserve">שר האוצר. </w:t>
      </w:r>
      <w:r w:rsidR="001B73CC">
        <w:rPr>
          <w:rFonts w:hint="cs"/>
          <w:rtl/>
        </w:rPr>
        <w:t xml:space="preserve">צוות שאמור לגבש </w:t>
      </w:r>
      <w:proofErr w:type="spellStart"/>
      <w:r w:rsidR="001B73CC">
        <w:rPr>
          <w:rFonts w:hint="cs"/>
          <w:rtl/>
        </w:rPr>
        <w:t>תוכנית</w:t>
      </w:r>
      <w:proofErr w:type="spellEnd"/>
      <w:r w:rsidR="001B73CC">
        <w:rPr>
          <w:rFonts w:hint="cs"/>
          <w:rtl/>
        </w:rPr>
        <w:t xml:space="preserve"> לאומית </w:t>
      </w:r>
      <w:r>
        <w:rPr>
          <w:rFonts w:hint="cs"/>
          <w:rtl/>
        </w:rPr>
        <w:t>על כלל מרכיביה.</w:t>
      </w:r>
    </w:p>
    <w:p w:rsidR="00E766E3" w:rsidRDefault="00E766E3" w:rsidP="00E766E3">
      <w:pPr>
        <w:rPr>
          <w:rtl/>
        </w:rPr>
      </w:pPr>
      <w:bookmarkStart w:id="373" w:name="_ETM_Q1_1085078"/>
      <w:bookmarkStart w:id="374" w:name="_ETM_Q1_1085164"/>
      <w:bookmarkEnd w:id="373"/>
      <w:bookmarkEnd w:id="374"/>
    </w:p>
    <w:p w:rsidR="00E766E3" w:rsidRDefault="00E766E3" w:rsidP="00E766E3">
      <w:pPr>
        <w:pStyle w:val="af6"/>
        <w:keepNext/>
        <w:rPr>
          <w:rtl/>
        </w:rPr>
      </w:pPr>
      <w:bookmarkStart w:id="375" w:name="ET_yor_4762_41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376" w:name="_ETM_Q1_1085812"/>
      <w:bookmarkEnd w:id="376"/>
      <w:r>
        <w:rPr>
          <w:rFonts w:hint="cs"/>
          <w:rtl/>
        </w:rPr>
        <w:t>כמה זמן עבודת הצוות?</w:t>
      </w:r>
    </w:p>
    <w:p w:rsidR="00E766E3" w:rsidRDefault="00E766E3" w:rsidP="00E766E3">
      <w:pPr>
        <w:rPr>
          <w:rtl/>
        </w:rPr>
      </w:pPr>
      <w:bookmarkStart w:id="377" w:name="_ETM_Q1_1088414"/>
      <w:bookmarkStart w:id="378" w:name="_ETM_Q1_1088494"/>
      <w:bookmarkEnd w:id="377"/>
      <w:bookmarkEnd w:id="378"/>
    </w:p>
    <w:p w:rsidR="00E766E3" w:rsidRDefault="00E766E3" w:rsidP="00E766E3">
      <w:pPr>
        <w:pStyle w:val="-"/>
        <w:keepNext/>
        <w:rPr>
          <w:rtl/>
        </w:rPr>
      </w:pPr>
      <w:bookmarkStart w:id="379" w:name="ET_speakercontinue_906975_42"/>
      <w:r w:rsidRPr="00E766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76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1B73CC">
      <w:pPr>
        <w:rPr>
          <w:rtl/>
        </w:rPr>
      </w:pPr>
      <w:bookmarkStart w:id="380" w:name="_ETM_Q1_1089132"/>
      <w:bookmarkEnd w:id="380"/>
      <w:r>
        <w:rPr>
          <w:rFonts w:hint="cs"/>
          <w:rtl/>
        </w:rPr>
        <w:t xml:space="preserve">חודש. תוך חודש נגיע </w:t>
      </w:r>
      <w:bookmarkStart w:id="381" w:name="_ETM_Q1_1091396"/>
      <w:bookmarkEnd w:id="381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שכול</w:t>
      </w:r>
      <w:r w:rsidR="00A87684">
        <w:rPr>
          <w:rFonts w:hint="cs"/>
          <w:rtl/>
        </w:rPr>
        <w:t>ל</w:t>
      </w:r>
      <w:r>
        <w:rPr>
          <w:rFonts w:hint="cs"/>
          <w:rtl/>
        </w:rPr>
        <w:t>ת</w:t>
      </w:r>
      <w:r w:rsidR="001B73CC">
        <w:rPr>
          <w:rFonts w:hint="cs"/>
          <w:rtl/>
        </w:rPr>
        <w:t xml:space="preserve"> גם מרכיבי רגולציה, גם מרכיבי הסברה</w:t>
      </w:r>
      <w:r>
        <w:rPr>
          <w:rFonts w:hint="cs"/>
          <w:rtl/>
        </w:rPr>
        <w:t xml:space="preserve">, גם מרכיבי אכיפה, כל החלקים שצריכים </w:t>
      </w:r>
      <w:bookmarkStart w:id="382" w:name="_ETM_Q1_1098630"/>
      <w:bookmarkEnd w:id="382"/>
      <w:r>
        <w:rPr>
          <w:rFonts w:hint="cs"/>
          <w:rtl/>
        </w:rPr>
        <w:t>להיות כדי שהתוכנית תהיה מלאה. אני</w:t>
      </w:r>
      <w:r w:rsidR="00A87684">
        <w:rPr>
          <w:rFonts w:hint="cs"/>
          <w:rtl/>
        </w:rPr>
        <w:t xml:space="preserve"> </w:t>
      </w:r>
      <w:r>
        <w:rPr>
          <w:rFonts w:hint="cs"/>
          <w:rtl/>
        </w:rPr>
        <w:t>מדגישה את ענ</w:t>
      </w:r>
      <w:r w:rsidR="001B73CC">
        <w:rPr>
          <w:rFonts w:hint="cs"/>
          <w:rtl/>
        </w:rPr>
        <w:t>י</w:t>
      </w:r>
      <w:r>
        <w:rPr>
          <w:rFonts w:hint="cs"/>
          <w:rtl/>
        </w:rPr>
        <w:t xml:space="preserve">ין החודש </w:t>
      </w:r>
      <w:bookmarkStart w:id="383" w:name="_ETM_Q1_1106605"/>
      <w:bookmarkEnd w:id="38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B73CC">
        <w:rPr>
          <w:rFonts w:hint="cs"/>
          <w:rtl/>
        </w:rPr>
        <w:t xml:space="preserve">אנחנו בכוונה לא קוראים לזה ועדה כדי </w:t>
      </w:r>
      <w:bookmarkStart w:id="384" w:name="_ETM_Q1_1102655"/>
      <w:bookmarkEnd w:id="384"/>
      <w:r w:rsidR="001B73CC">
        <w:rPr>
          <w:rFonts w:hint="cs"/>
          <w:rtl/>
        </w:rPr>
        <w:t xml:space="preserve">שזה לא יהיה משהו ארוך שנמשך אלא </w:t>
      </w:r>
      <w:r>
        <w:rPr>
          <w:rFonts w:hint="cs"/>
          <w:rtl/>
        </w:rPr>
        <w:t>צו</w:t>
      </w:r>
      <w:r w:rsidR="00A87684">
        <w:rPr>
          <w:rFonts w:hint="cs"/>
          <w:rtl/>
        </w:rPr>
        <w:t>ו</w:t>
      </w:r>
      <w:r>
        <w:rPr>
          <w:rFonts w:hint="cs"/>
          <w:rtl/>
        </w:rPr>
        <w:t>ת פעולה לאומי ל</w:t>
      </w:r>
      <w:r w:rsidR="001B73CC">
        <w:rPr>
          <w:rFonts w:hint="cs"/>
          <w:rtl/>
        </w:rPr>
        <w:t>אירוע הזה</w:t>
      </w:r>
      <w:r>
        <w:rPr>
          <w:rFonts w:hint="cs"/>
          <w:rtl/>
        </w:rPr>
        <w:t xml:space="preserve"> כי זה באמת צו השעה.</w:t>
      </w:r>
    </w:p>
    <w:p w:rsidR="00E766E3" w:rsidRDefault="00E766E3" w:rsidP="00E766E3">
      <w:pPr>
        <w:rPr>
          <w:rtl/>
        </w:rPr>
      </w:pPr>
      <w:bookmarkStart w:id="385" w:name="_ETM_Q1_1112314"/>
      <w:bookmarkStart w:id="386" w:name="_ETM_Q1_1112398"/>
      <w:bookmarkEnd w:id="385"/>
      <w:bookmarkEnd w:id="386"/>
    </w:p>
    <w:p w:rsidR="00E766E3" w:rsidRDefault="00E766E3" w:rsidP="00E766E3">
      <w:pPr>
        <w:pStyle w:val="af6"/>
        <w:keepNext/>
        <w:rPr>
          <w:rtl/>
        </w:rPr>
      </w:pPr>
      <w:bookmarkStart w:id="387" w:name="ET_yor_4762_43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388" w:name="_ETM_Q1_1113081"/>
      <w:bookmarkEnd w:id="388"/>
      <w:r>
        <w:rPr>
          <w:rFonts w:hint="cs"/>
          <w:rtl/>
        </w:rPr>
        <w:t xml:space="preserve">כל </w:t>
      </w:r>
      <w:bookmarkStart w:id="389" w:name="_ETM_Q1_1113518"/>
      <w:bookmarkEnd w:id="389"/>
      <w:r>
        <w:rPr>
          <w:rFonts w:hint="cs"/>
          <w:rtl/>
        </w:rPr>
        <w:t>הכבוד. כתבי אישום את לא יודעת.</w:t>
      </w:r>
    </w:p>
    <w:p w:rsidR="00E766E3" w:rsidRDefault="00E766E3" w:rsidP="00E766E3">
      <w:pPr>
        <w:rPr>
          <w:rtl/>
        </w:rPr>
      </w:pPr>
      <w:bookmarkStart w:id="390" w:name="_ETM_Q1_1118647"/>
      <w:bookmarkStart w:id="391" w:name="_ETM_Q1_1118736"/>
      <w:bookmarkEnd w:id="390"/>
      <w:bookmarkEnd w:id="391"/>
    </w:p>
    <w:p w:rsidR="00E766E3" w:rsidRDefault="00E766E3" w:rsidP="00E766E3">
      <w:pPr>
        <w:pStyle w:val="-"/>
        <w:keepNext/>
        <w:rPr>
          <w:rtl/>
        </w:rPr>
      </w:pPr>
      <w:bookmarkStart w:id="392" w:name="ET_speakercontinue_906975_44"/>
      <w:r w:rsidRPr="00E766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76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A87684">
      <w:pPr>
        <w:rPr>
          <w:rtl/>
        </w:rPr>
      </w:pPr>
      <w:bookmarkStart w:id="393" w:name="_ETM_Q1_1119522"/>
      <w:bookmarkEnd w:id="393"/>
      <w:r>
        <w:rPr>
          <w:rFonts w:hint="cs"/>
          <w:rtl/>
        </w:rPr>
        <w:t>לא. זה לא אצלנו.</w:t>
      </w:r>
    </w:p>
    <w:p w:rsidR="00E766E3" w:rsidRDefault="00E766E3" w:rsidP="00E766E3">
      <w:pPr>
        <w:rPr>
          <w:rtl/>
        </w:rPr>
      </w:pPr>
      <w:bookmarkStart w:id="394" w:name="_ETM_Q1_1123072"/>
      <w:bookmarkStart w:id="395" w:name="_ETM_Q1_1123162"/>
      <w:bookmarkStart w:id="396" w:name="_ETM_Q1_1125366"/>
      <w:bookmarkEnd w:id="394"/>
      <w:bookmarkEnd w:id="395"/>
      <w:bookmarkEnd w:id="396"/>
    </w:p>
    <w:p w:rsidR="00E766E3" w:rsidRDefault="00E766E3" w:rsidP="00E766E3">
      <w:pPr>
        <w:pStyle w:val="a4"/>
        <w:keepNext/>
        <w:rPr>
          <w:rtl/>
        </w:rPr>
      </w:pPr>
      <w:bookmarkStart w:id="397" w:name="ET_speaker_5918_45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398" w:name="_ETM_Q1_1126006"/>
      <w:bookmarkStart w:id="399" w:name="_ETM_Q1_1126053"/>
      <w:bookmarkEnd w:id="398"/>
      <w:bookmarkEnd w:id="399"/>
      <w:r>
        <w:rPr>
          <w:rFonts w:hint="cs"/>
          <w:rtl/>
        </w:rPr>
        <w:t>עדי</w:t>
      </w:r>
      <w:r w:rsidR="002674B6">
        <w:rPr>
          <w:rFonts w:hint="cs"/>
          <w:rtl/>
        </w:rPr>
        <w:t>ין</w:t>
      </w:r>
      <w:r>
        <w:rPr>
          <w:rFonts w:hint="cs"/>
          <w:rtl/>
        </w:rPr>
        <w:t xml:space="preserve"> אין </w:t>
      </w:r>
      <w:bookmarkStart w:id="400" w:name="_ETM_Q1_1127360"/>
      <w:bookmarkEnd w:id="400"/>
      <w:r>
        <w:rPr>
          <w:rFonts w:hint="cs"/>
          <w:rtl/>
        </w:rPr>
        <w:t>איסור, אז על מה?</w:t>
      </w:r>
    </w:p>
    <w:p w:rsidR="00E766E3" w:rsidRDefault="00E766E3" w:rsidP="00E766E3">
      <w:pPr>
        <w:rPr>
          <w:rtl/>
        </w:rPr>
      </w:pPr>
      <w:bookmarkStart w:id="401" w:name="_ETM_Q1_1130058"/>
      <w:bookmarkStart w:id="402" w:name="_ETM_Q1_1130149"/>
      <w:bookmarkEnd w:id="401"/>
      <w:bookmarkEnd w:id="402"/>
    </w:p>
    <w:p w:rsidR="00E766E3" w:rsidRDefault="00E766E3" w:rsidP="00E766E3">
      <w:pPr>
        <w:pStyle w:val="af6"/>
        <w:keepNext/>
        <w:rPr>
          <w:rtl/>
        </w:rPr>
      </w:pPr>
      <w:bookmarkStart w:id="403" w:name="ET_yor_4762_46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04" w:name="_ETM_Q1_1130889"/>
      <w:bookmarkEnd w:id="404"/>
      <w:r>
        <w:rPr>
          <w:rFonts w:hint="cs"/>
          <w:rtl/>
        </w:rPr>
        <w:t>חבר הכנסת חמד עמאר.</w:t>
      </w:r>
    </w:p>
    <w:p w:rsidR="00E766E3" w:rsidRDefault="00E766E3" w:rsidP="00E766E3">
      <w:pPr>
        <w:rPr>
          <w:rtl/>
        </w:rPr>
      </w:pPr>
      <w:bookmarkStart w:id="405" w:name="_ETM_Q1_1143958"/>
      <w:bookmarkStart w:id="406" w:name="_ETM_Q1_1144039"/>
      <w:bookmarkStart w:id="407" w:name="_ETM_Q1_1144789"/>
      <w:bookmarkEnd w:id="405"/>
      <w:bookmarkEnd w:id="406"/>
      <w:bookmarkEnd w:id="407"/>
    </w:p>
    <w:p w:rsidR="00E766E3" w:rsidRDefault="00E766E3" w:rsidP="00E766E3">
      <w:pPr>
        <w:pStyle w:val="a4"/>
        <w:keepNext/>
        <w:rPr>
          <w:rtl/>
        </w:rPr>
      </w:pPr>
      <w:bookmarkStart w:id="408" w:name="ET_speaker_4674_47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C433A3">
      <w:pPr>
        <w:rPr>
          <w:rtl/>
        </w:rPr>
      </w:pPr>
      <w:bookmarkStart w:id="409" w:name="_ETM_Q1_1145495"/>
      <w:bookmarkStart w:id="410" w:name="_ETM_Q1_1145545"/>
      <w:bookmarkEnd w:id="409"/>
      <w:bookmarkEnd w:id="410"/>
      <w:r>
        <w:rPr>
          <w:rFonts w:hint="cs"/>
          <w:rtl/>
        </w:rPr>
        <w:t>הייתי בדי</w:t>
      </w:r>
      <w:r w:rsidR="002674B6">
        <w:rPr>
          <w:rFonts w:hint="cs"/>
          <w:rtl/>
        </w:rPr>
        <w:t>ון</w:t>
      </w:r>
      <w:r>
        <w:rPr>
          <w:rFonts w:hint="cs"/>
          <w:rtl/>
        </w:rPr>
        <w:t xml:space="preserve"> הקודם </w:t>
      </w:r>
      <w:bookmarkStart w:id="411" w:name="_ETM_Q1_1147318"/>
      <w:bookmarkEnd w:id="411"/>
      <w:r>
        <w:rPr>
          <w:rFonts w:hint="cs"/>
          <w:rtl/>
        </w:rPr>
        <w:t>ושמעתי</w:t>
      </w:r>
      <w:r w:rsidR="00C433A3">
        <w:rPr>
          <w:rFonts w:hint="cs"/>
          <w:rtl/>
        </w:rPr>
        <w:t xml:space="preserve"> את </w:t>
      </w:r>
      <w:bookmarkStart w:id="412" w:name="_ETM_Q1_1144008"/>
      <w:bookmarkEnd w:id="412"/>
      <w:r w:rsidR="00C433A3">
        <w:rPr>
          <w:rFonts w:hint="cs"/>
          <w:rtl/>
        </w:rPr>
        <w:t>עוזר שר האומר שאמר: שר האוצר לא מאמין במיסים</w:t>
      </w:r>
      <w:r>
        <w:rPr>
          <w:rFonts w:hint="cs"/>
          <w:rtl/>
        </w:rPr>
        <w:t xml:space="preserve">. אני מאמין במיסים כשאין הסברה, והיום אין הסברה בנושא </w:t>
      </w:r>
      <w:bookmarkStart w:id="413" w:name="_ETM_Q1_1155559"/>
      <w:bookmarkEnd w:id="413"/>
      <w:r>
        <w:rPr>
          <w:rFonts w:hint="cs"/>
          <w:rtl/>
        </w:rPr>
        <w:t xml:space="preserve">ואין מלחמה בנושא ולא שמו את זה על סדר-יום של </w:t>
      </w:r>
      <w:bookmarkStart w:id="414" w:name="_ETM_Q1_1163491"/>
      <w:bookmarkEnd w:id="414"/>
      <w:r>
        <w:rPr>
          <w:rFonts w:hint="cs"/>
          <w:rtl/>
        </w:rPr>
        <w:t xml:space="preserve">משרד הבריאות, משרד האוצר. </w:t>
      </w:r>
      <w:r w:rsidR="00C433A3">
        <w:rPr>
          <w:rFonts w:hint="cs"/>
          <w:rtl/>
        </w:rPr>
        <w:t xml:space="preserve">כולם. </w:t>
      </w:r>
      <w:bookmarkStart w:id="415" w:name="_ETM_Q1_1165447"/>
      <w:bookmarkEnd w:id="415"/>
      <w:r>
        <w:rPr>
          <w:rFonts w:hint="cs"/>
          <w:rtl/>
        </w:rPr>
        <w:t xml:space="preserve">אם אנו מדברים על ילדים בני </w:t>
      </w:r>
      <w:bookmarkStart w:id="416" w:name="_ETM_Q1_1169875"/>
      <w:bookmarkEnd w:id="416"/>
      <w:r>
        <w:rPr>
          <w:rFonts w:hint="cs"/>
          <w:rtl/>
        </w:rPr>
        <w:t xml:space="preserve">13, </w:t>
      </w:r>
      <w:r w:rsidR="00C433A3">
        <w:rPr>
          <w:rFonts w:hint="cs"/>
          <w:rtl/>
        </w:rPr>
        <w:t xml:space="preserve">ועכשיו אני שומע מיושב-ראש הוועדה למלחמה בסמים </w:t>
      </w:r>
      <w:r w:rsidR="00C433A3">
        <w:rPr>
          <w:rtl/>
        </w:rPr>
        <w:t>–</w:t>
      </w:r>
      <w:r w:rsidR="00C433A3">
        <w:rPr>
          <w:rFonts w:hint="cs"/>
          <w:rtl/>
        </w:rPr>
        <w:t xml:space="preserve"> ילדים בכיתה</w:t>
      </w:r>
      <w:bookmarkStart w:id="417" w:name="_ETM_Q1_1173033"/>
      <w:bookmarkEnd w:id="417"/>
      <w:r w:rsidR="00C433A3">
        <w:rPr>
          <w:rFonts w:hint="cs"/>
          <w:rtl/>
        </w:rPr>
        <w:t xml:space="preserve"> ד', </w:t>
      </w:r>
      <w:r>
        <w:rPr>
          <w:rFonts w:hint="cs"/>
          <w:rtl/>
        </w:rPr>
        <w:t>זה גיל 10</w:t>
      </w:r>
      <w:r w:rsidR="00C433A3">
        <w:rPr>
          <w:rFonts w:hint="cs"/>
          <w:rtl/>
        </w:rPr>
        <w:t>,</w:t>
      </w:r>
      <w:r>
        <w:rPr>
          <w:rFonts w:hint="cs"/>
          <w:rtl/>
        </w:rPr>
        <w:t xml:space="preserve"> כבר מעשנים סיגריות כאלה, מיסים כאן </w:t>
      </w:r>
      <w:bookmarkStart w:id="418" w:name="_ETM_Q1_1176608"/>
      <w:bookmarkEnd w:id="418"/>
      <w:r>
        <w:rPr>
          <w:rFonts w:hint="cs"/>
          <w:rtl/>
        </w:rPr>
        <w:t>עוזרים ולכן א</w:t>
      </w:r>
      <w:r w:rsidR="00C433A3">
        <w:rPr>
          <w:rFonts w:hint="cs"/>
          <w:rtl/>
        </w:rPr>
        <w:t>נ</w:t>
      </w:r>
      <w:r>
        <w:rPr>
          <w:rFonts w:hint="cs"/>
          <w:rtl/>
        </w:rPr>
        <w:t xml:space="preserve">י מאמין בנושא הזה ולהקשות על אותם ילדים </w:t>
      </w:r>
      <w:bookmarkStart w:id="419" w:name="_ETM_Q1_1182060"/>
      <w:bookmarkEnd w:id="419"/>
      <w:r>
        <w:rPr>
          <w:rFonts w:hint="cs"/>
          <w:rtl/>
        </w:rPr>
        <w:t>לקנות את זה חופשי. צריך להעביר את זה</w:t>
      </w:r>
      <w:r w:rsidR="00C433A3">
        <w:rPr>
          <w:rFonts w:hint="cs"/>
          <w:rtl/>
        </w:rPr>
        <w:t xml:space="preserve"> גם כמו במשקאות אלכוהול</w:t>
      </w:r>
      <w:r>
        <w:rPr>
          <w:rFonts w:hint="cs"/>
          <w:rtl/>
        </w:rPr>
        <w:t xml:space="preserve">, שאסור למכור </w:t>
      </w:r>
      <w:bookmarkStart w:id="420" w:name="_ETM_Q1_1187784"/>
      <w:bookmarkEnd w:id="420"/>
      <w:r>
        <w:rPr>
          <w:rFonts w:hint="cs"/>
          <w:rtl/>
        </w:rPr>
        <w:t>מתחת לגיל 18. גם פה צריך</w:t>
      </w:r>
      <w:r w:rsidR="00C433A3">
        <w:rPr>
          <w:rFonts w:hint="cs"/>
          <w:rtl/>
        </w:rPr>
        <w:t>,</w:t>
      </w:r>
      <w:r>
        <w:rPr>
          <w:rFonts w:hint="cs"/>
          <w:rtl/>
        </w:rPr>
        <w:t xml:space="preserve"> ומשרד הבריא</w:t>
      </w:r>
      <w:r w:rsidR="00A8768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C433A3">
        <w:rPr>
          <w:rFonts w:hint="cs"/>
          <w:rtl/>
        </w:rPr>
        <w:t>ל</w:t>
      </w:r>
      <w:r>
        <w:rPr>
          <w:rFonts w:hint="cs"/>
          <w:rtl/>
        </w:rPr>
        <w:t>לכת לכיו</w:t>
      </w:r>
      <w:r w:rsidR="00A87684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421" w:name="_ETM_Q1_1194174"/>
      <w:bookmarkEnd w:id="421"/>
      <w:r>
        <w:rPr>
          <w:rFonts w:hint="cs"/>
          <w:rtl/>
        </w:rPr>
        <w:t>הזה</w:t>
      </w:r>
      <w:r w:rsidR="00C433A3">
        <w:rPr>
          <w:rFonts w:hint="cs"/>
          <w:rtl/>
        </w:rPr>
        <w:t>,</w:t>
      </w:r>
      <w:r>
        <w:rPr>
          <w:rFonts w:hint="cs"/>
          <w:rtl/>
        </w:rPr>
        <w:t xml:space="preserve"> שאסור למכור את הסיגריות האלקטרוניו</w:t>
      </w:r>
      <w:r w:rsidR="00A87684">
        <w:rPr>
          <w:rFonts w:hint="cs"/>
          <w:rtl/>
        </w:rPr>
        <w:t>ת</w:t>
      </w:r>
      <w:r>
        <w:rPr>
          <w:rFonts w:hint="cs"/>
          <w:rtl/>
        </w:rPr>
        <w:t>. זה כבר קיים בחוק</w:t>
      </w:r>
      <w:r w:rsidR="00C433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2" w:name="_ETM_Q1_1202502"/>
      <w:bookmarkEnd w:id="422"/>
      <w:r>
        <w:rPr>
          <w:rFonts w:hint="cs"/>
          <w:rtl/>
        </w:rPr>
        <w:t xml:space="preserve">אבל </w:t>
      </w:r>
      <w:r w:rsidR="00C433A3">
        <w:rPr>
          <w:rFonts w:hint="cs"/>
          <w:rtl/>
        </w:rPr>
        <w:t>שמעתי ש</w:t>
      </w:r>
      <w:r>
        <w:rPr>
          <w:rFonts w:hint="cs"/>
          <w:rtl/>
        </w:rPr>
        <w:t>לא הוגש כתב אישום.</w:t>
      </w:r>
    </w:p>
    <w:p w:rsidR="00E766E3" w:rsidRDefault="00E766E3" w:rsidP="00E766E3">
      <w:pPr>
        <w:rPr>
          <w:rtl/>
        </w:rPr>
      </w:pPr>
      <w:bookmarkStart w:id="423" w:name="_ETM_Q1_1206041"/>
      <w:bookmarkStart w:id="424" w:name="_ETM_Q1_1206131"/>
      <w:bookmarkEnd w:id="423"/>
      <w:bookmarkEnd w:id="424"/>
    </w:p>
    <w:p w:rsidR="00E766E3" w:rsidRDefault="00E766E3" w:rsidP="00E766E3">
      <w:pPr>
        <w:pStyle w:val="af6"/>
        <w:keepNext/>
        <w:rPr>
          <w:rtl/>
        </w:rPr>
      </w:pPr>
      <w:bookmarkStart w:id="425" w:name="ET_yor_4762_48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26" w:name="_ETM_Q1_1206875"/>
      <w:bookmarkEnd w:id="426"/>
      <w:r>
        <w:rPr>
          <w:rFonts w:hint="cs"/>
          <w:rtl/>
        </w:rPr>
        <w:t>לא אמרתי. שאלתי.</w:t>
      </w:r>
    </w:p>
    <w:p w:rsidR="00E766E3" w:rsidRDefault="00E766E3" w:rsidP="00E766E3">
      <w:pPr>
        <w:rPr>
          <w:rtl/>
        </w:rPr>
      </w:pPr>
      <w:bookmarkStart w:id="427" w:name="_ETM_Q1_1209136"/>
      <w:bookmarkStart w:id="428" w:name="_ETM_Q1_1209217"/>
      <w:bookmarkEnd w:id="427"/>
      <w:bookmarkEnd w:id="428"/>
    </w:p>
    <w:p w:rsidR="00E766E3" w:rsidRDefault="00E766E3" w:rsidP="00E766E3">
      <w:pPr>
        <w:pStyle w:val="-"/>
        <w:keepNext/>
        <w:rPr>
          <w:rtl/>
        </w:rPr>
      </w:pPr>
      <w:bookmarkStart w:id="429" w:name="ET_speakercontinue_4674_49"/>
      <w:r w:rsidRPr="00E766E3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30" w:name="_ETM_Q1_1209938"/>
      <w:bookmarkEnd w:id="430"/>
      <w:r>
        <w:rPr>
          <w:rFonts w:hint="cs"/>
          <w:rtl/>
        </w:rPr>
        <w:t>לא הוגש</w:t>
      </w:r>
      <w:r w:rsidR="00C433A3">
        <w:rPr>
          <w:rFonts w:hint="cs"/>
          <w:rtl/>
        </w:rPr>
        <w:t xml:space="preserve"> כתב אישום</w:t>
      </w:r>
      <w:r>
        <w:rPr>
          <w:rFonts w:hint="cs"/>
          <w:rtl/>
        </w:rPr>
        <w:t xml:space="preserve">. אם היה </w:t>
      </w:r>
      <w:bookmarkStart w:id="431" w:name="_ETM_Q1_1212622"/>
      <w:bookmarkEnd w:id="431"/>
      <w:r>
        <w:rPr>
          <w:rFonts w:hint="cs"/>
          <w:rtl/>
        </w:rPr>
        <w:t xml:space="preserve">מוגש, היינו שומעים. לא הוגש שום כתב אישום. לכן אני </w:t>
      </w:r>
      <w:bookmarkStart w:id="432" w:name="_ETM_Q1_1218489"/>
      <w:bookmarkEnd w:id="432"/>
      <w:r>
        <w:rPr>
          <w:rFonts w:hint="cs"/>
          <w:rtl/>
        </w:rPr>
        <w:t xml:space="preserve">מציע, אדוני היושב-ראש, </w:t>
      </w:r>
      <w:r w:rsidR="00C433A3">
        <w:rPr>
          <w:rFonts w:hint="cs"/>
          <w:rtl/>
        </w:rPr>
        <w:t xml:space="preserve">קודם כל </w:t>
      </w:r>
      <w:bookmarkStart w:id="433" w:name="_ETM_Q1_1219392"/>
      <w:bookmarkEnd w:id="433"/>
      <w:r w:rsidR="00C433A3">
        <w:rPr>
          <w:rFonts w:hint="cs"/>
          <w:rtl/>
        </w:rPr>
        <w:t xml:space="preserve">שהצו לא יהיה  </w:t>
      </w:r>
      <w:r>
        <w:rPr>
          <w:rFonts w:hint="cs"/>
          <w:rtl/>
        </w:rPr>
        <w:t>לשנת</w:t>
      </w:r>
      <w:r w:rsidR="00A87684">
        <w:rPr>
          <w:rFonts w:hint="cs"/>
          <w:rtl/>
        </w:rPr>
        <w:t>י</w:t>
      </w:r>
      <w:r>
        <w:rPr>
          <w:rFonts w:hint="cs"/>
          <w:rtl/>
        </w:rPr>
        <w:t>ים.</w:t>
      </w:r>
      <w:r w:rsidR="00C433A3">
        <w:rPr>
          <w:rFonts w:hint="cs"/>
          <w:rtl/>
        </w:rPr>
        <w:t xml:space="preserve"> בוא נעשה אותו לשנה, עד </w:t>
      </w:r>
      <w:bookmarkStart w:id="434" w:name="_ETM_Q1_1221787"/>
      <w:bookmarkEnd w:id="434"/>
      <w:r w:rsidR="00C433A3">
        <w:rPr>
          <w:rFonts w:hint="cs"/>
          <w:rtl/>
        </w:rPr>
        <w:t>ינואר 24'.</w:t>
      </w:r>
    </w:p>
    <w:p w:rsidR="00E766E3" w:rsidRDefault="00E766E3" w:rsidP="00E766E3">
      <w:pPr>
        <w:rPr>
          <w:rtl/>
        </w:rPr>
      </w:pPr>
      <w:bookmarkStart w:id="435" w:name="_ETM_Q1_1223240"/>
      <w:bookmarkStart w:id="436" w:name="_ETM_Q1_1223346"/>
      <w:bookmarkEnd w:id="435"/>
      <w:bookmarkEnd w:id="436"/>
    </w:p>
    <w:p w:rsidR="00E766E3" w:rsidRDefault="00E766E3" w:rsidP="00E766E3">
      <w:pPr>
        <w:pStyle w:val="af6"/>
        <w:keepNext/>
        <w:rPr>
          <w:rtl/>
        </w:rPr>
      </w:pPr>
      <w:bookmarkStart w:id="437" w:name="ET_yor_4762_50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38" w:name="_ETM_Q1_1224143"/>
      <w:bookmarkEnd w:id="438"/>
      <w:r>
        <w:rPr>
          <w:rFonts w:hint="cs"/>
          <w:rtl/>
        </w:rPr>
        <w:t xml:space="preserve">אני מציע לא לגעת בזה כי הגברת </w:t>
      </w:r>
      <w:bookmarkStart w:id="439" w:name="_ETM_Q1_1228230"/>
      <w:bookmarkEnd w:id="439"/>
      <w:r w:rsidR="00C433A3">
        <w:rPr>
          <w:rFonts w:hint="cs"/>
          <w:rtl/>
        </w:rPr>
        <w:t>אמרה -</w:t>
      </w:r>
      <w:r>
        <w:rPr>
          <w:rFonts w:hint="cs"/>
          <w:rtl/>
        </w:rPr>
        <w:t xml:space="preserve"> תוך חודש. </w:t>
      </w:r>
    </w:p>
    <w:p w:rsidR="00E766E3" w:rsidRDefault="00E766E3" w:rsidP="00E766E3">
      <w:pPr>
        <w:rPr>
          <w:rtl/>
        </w:rPr>
      </w:pPr>
      <w:bookmarkStart w:id="440" w:name="_ETM_Q1_1231034"/>
      <w:bookmarkStart w:id="441" w:name="_ETM_Q1_1231120"/>
      <w:bookmarkEnd w:id="440"/>
      <w:bookmarkEnd w:id="441"/>
    </w:p>
    <w:p w:rsidR="00E766E3" w:rsidRDefault="00E766E3" w:rsidP="00E766E3">
      <w:pPr>
        <w:pStyle w:val="-"/>
        <w:keepNext/>
        <w:rPr>
          <w:rtl/>
        </w:rPr>
      </w:pPr>
      <w:bookmarkStart w:id="442" w:name="ET_speakercontinue_4674_51"/>
      <w:r w:rsidRPr="00E766E3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A87684">
      <w:pPr>
        <w:rPr>
          <w:rtl/>
        </w:rPr>
      </w:pPr>
      <w:bookmarkStart w:id="443" w:name="_ETM_Q1_1231852"/>
      <w:bookmarkEnd w:id="443"/>
      <w:r>
        <w:rPr>
          <w:rFonts w:hint="cs"/>
          <w:rtl/>
        </w:rPr>
        <w:t>אולי ה</w:t>
      </w:r>
      <w:r w:rsidR="00C433A3">
        <w:rPr>
          <w:rFonts w:hint="cs"/>
          <w:rtl/>
        </w:rPr>
        <w:t>ו</w:t>
      </w:r>
      <w:r>
        <w:rPr>
          <w:rFonts w:hint="cs"/>
          <w:rtl/>
        </w:rPr>
        <w:t xml:space="preserve">ועדה תבוא אלינו עם המלצות שאפשר </w:t>
      </w:r>
      <w:bookmarkStart w:id="444" w:name="_ETM_Q1_1236902"/>
      <w:bookmarkEnd w:id="444"/>
      <w:r w:rsidR="00C433A3">
        <w:rPr>
          <w:rFonts w:hint="cs"/>
          <w:rtl/>
        </w:rPr>
        <w:t>לש</w:t>
      </w:r>
      <w:r>
        <w:rPr>
          <w:rFonts w:hint="cs"/>
          <w:rtl/>
        </w:rPr>
        <w:t>נות את הצו.</w:t>
      </w:r>
    </w:p>
    <w:p w:rsidR="00E766E3" w:rsidRDefault="00E766E3" w:rsidP="00E766E3">
      <w:pPr>
        <w:rPr>
          <w:rtl/>
        </w:rPr>
      </w:pPr>
      <w:bookmarkStart w:id="445" w:name="_ETM_Q1_1239110"/>
      <w:bookmarkStart w:id="446" w:name="_ETM_Q1_1239214"/>
      <w:bookmarkStart w:id="447" w:name="_ETM_Q1_1240857"/>
      <w:bookmarkEnd w:id="445"/>
      <w:bookmarkEnd w:id="446"/>
      <w:bookmarkEnd w:id="447"/>
    </w:p>
    <w:p w:rsidR="00E766E3" w:rsidRDefault="00E766E3" w:rsidP="00E766E3">
      <w:pPr>
        <w:pStyle w:val="af9"/>
        <w:keepNext/>
        <w:rPr>
          <w:rtl/>
        </w:rPr>
      </w:pPr>
      <w:bookmarkStart w:id="448" w:name="ET_guest_906975_52"/>
      <w:r w:rsidRPr="00E766E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76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49" w:name="_ETM_Q1_1241477"/>
      <w:bookmarkStart w:id="450" w:name="_ETM_Q1_1241524"/>
      <w:bookmarkEnd w:id="449"/>
      <w:bookmarkEnd w:id="450"/>
      <w:r>
        <w:rPr>
          <w:rFonts w:hint="cs"/>
          <w:rtl/>
        </w:rPr>
        <w:t>זה מה שיהיה.</w:t>
      </w:r>
    </w:p>
    <w:p w:rsidR="00E766E3" w:rsidRDefault="00E766E3" w:rsidP="00E766E3">
      <w:pPr>
        <w:rPr>
          <w:rtl/>
        </w:rPr>
      </w:pPr>
      <w:bookmarkStart w:id="451" w:name="_ETM_Q1_1243659"/>
      <w:bookmarkStart w:id="452" w:name="_ETM_Q1_1243724"/>
      <w:bookmarkStart w:id="453" w:name="_ETM_Q1_1247598"/>
      <w:bookmarkEnd w:id="451"/>
      <w:bookmarkEnd w:id="452"/>
      <w:bookmarkEnd w:id="453"/>
    </w:p>
    <w:p w:rsidR="00E766E3" w:rsidRDefault="00E766E3" w:rsidP="00E766E3">
      <w:pPr>
        <w:pStyle w:val="a4"/>
        <w:keepNext/>
        <w:rPr>
          <w:rtl/>
        </w:rPr>
      </w:pPr>
      <w:bookmarkStart w:id="454" w:name="ET_speaker_5809_53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55" w:name="_ETM_Q1_1248225"/>
      <w:bookmarkStart w:id="456" w:name="_ETM_Q1_1248284"/>
      <w:bookmarkEnd w:id="455"/>
      <w:bookmarkEnd w:id="456"/>
      <w:r>
        <w:rPr>
          <w:rFonts w:hint="cs"/>
          <w:rtl/>
        </w:rPr>
        <w:t xml:space="preserve">גם תכניסו את </w:t>
      </w:r>
      <w:r w:rsidR="00C433A3">
        <w:rPr>
          <w:rFonts w:hint="cs"/>
          <w:rtl/>
        </w:rPr>
        <w:t xml:space="preserve">הפיקוח ואת </w:t>
      </w:r>
      <w:r>
        <w:rPr>
          <w:rFonts w:hint="cs"/>
          <w:rtl/>
        </w:rPr>
        <w:t>האכיפה?</w:t>
      </w:r>
    </w:p>
    <w:p w:rsidR="00E766E3" w:rsidRDefault="00E766E3" w:rsidP="00E766E3">
      <w:pPr>
        <w:rPr>
          <w:rtl/>
        </w:rPr>
      </w:pPr>
      <w:bookmarkStart w:id="457" w:name="_ETM_Q1_1250913"/>
      <w:bookmarkStart w:id="458" w:name="_ETM_Q1_1250998"/>
      <w:bookmarkStart w:id="459" w:name="_ETM_Q1_1252463"/>
      <w:bookmarkEnd w:id="457"/>
      <w:bookmarkEnd w:id="458"/>
      <w:bookmarkEnd w:id="459"/>
    </w:p>
    <w:p w:rsidR="00E766E3" w:rsidRDefault="00E766E3" w:rsidP="00E766E3">
      <w:pPr>
        <w:pStyle w:val="af9"/>
        <w:keepNext/>
        <w:rPr>
          <w:rtl/>
        </w:rPr>
      </w:pPr>
      <w:bookmarkStart w:id="460" w:name="ET_guest_906975_54"/>
      <w:r w:rsidRPr="00E766E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76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E766E3" w:rsidRDefault="00E766E3" w:rsidP="00E766E3">
      <w:pPr>
        <w:pStyle w:val="KeepWithNext"/>
        <w:rPr>
          <w:rtl/>
        </w:rPr>
      </w:pPr>
    </w:p>
    <w:p w:rsidR="00E766E3" w:rsidRDefault="00C433A3" w:rsidP="00EC6788">
      <w:pPr>
        <w:rPr>
          <w:rtl/>
        </w:rPr>
      </w:pPr>
      <w:bookmarkStart w:id="461" w:name="_ETM_Q1_1253039"/>
      <w:bookmarkStart w:id="462" w:name="_ETM_Q1_1253079"/>
      <w:bookmarkEnd w:id="461"/>
      <w:bookmarkEnd w:id="462"/>
      <w:r>
        <w:rPr>
          <w:rFonts w:hint="cs"/>
          <w:rtl/>
        </w:rPr>
        <w:t xml:space="preserve">כן. חלק מהבעיה פה היא שהיא מורכבת, </w:t>
      </w:r>
      <w:r w:rsidR="00E766E3">
        <w:rPr>
          <w:rFonts w:hint="cs"/>
          <w:rtl/>
        </w:rPr>
        <w:t xml:space="preserve">וחלקה נופל </w:t>
      </w:r>
      <w:r w:rsidR="00EC6788">
        <w:rPr>
          <w:rFonts w:hint="cs"/>
          <w:rtl/>
        </w:rPr>
        <w:t xml:space="preserve">במשרד הבריאות וחלקה נופל במשרד החינוך </w:t>
      </w:r>
      <w:bookmarkStart w:id="463" w:name="_ETM_Q1_1254419"/>
      <w:bookmarkEnd w:id="463"/>
      <w:r w:rsidR="00EC6788">
        <w:rPr>
          <w:rFonts w:hint="cs"/>
          <w:rtl/>
        </w:rPr>
        <w:t xml:space="preserve">וחלקה נופך </w:t>
      </w:r>
      <w:r w:rsidR="00E766E3">
        <w:rPr>
          <w:rFonts w:hint="cs"/>
          <w:rtl/>
        </w:rPr>
        <w:t xml:space="preserve">באכיפה. </w:t>
      </w:r>
      <w:bookmarkStart w:id="464" w:name="_ETM_Q1_1257016"/>
      <w:bookmarkEnd w:id="464"/>
      <w:r w:rsidR="00E766E3">
        <w:rPr>
          <w:rFonts w:hint="cs"/>
          <w:rtl/>
        </w:rPr>
        <w:t>מאוד מורכב. לכן הצ</w:t>
      </w:r>
      <w:r w:rsidR="00A87684">
        <w:rPr>
          <w:rFonts w:hint="cs"/>
          <w:rtl/>
        </w:rPr>
        <w:t>וות הלאומי הזה הוא החשוב. בסו</w:t>
      </w:r>
      <w:r w:rsidR="00E766E3">
        <w:rPr>
          <w:rFonts w:hint="cs"/>
          <w:rtl/>
        </w:rPr>
        <w:t xml:space="preserve">ף זה </w:t>
      </w:r>
      <w:bookmarkStart w:id="465" w:name="_ETM_Q1_1263057"/>
      <w:bookmarkEnd w:id="465"/>
      <w:r w:rsidR="00EC6788">
        <w:rPr>
          <w:rFonts w:hint="cs"/>
          <w:rtl/>
        </w:rPr>
        <w:t>ה</w:t>
      </w:r>
      <w:r w:rsidR="00E766E3">
        <w:rPr>
          <w:rFonts w:hint="cs"/>
          <w:rtl/>
        </w:rPr>
        <w:t>ילדים של כולנו</w:t>
      </w:r>
      <w:r w:rsidR="00EC6788">
        <w:rPr>
          <w:rFonts w:hint="cs"/>
          <w:rtl/>
        </w:rPr>
        <w:t xml:space="preserve"> ולכולנו יש אותה מחויבות </w:t>
      </w:r>
      <w:bookmarkStart w:id="466" w:name="_ETM_Q1_1261353"/>
      <w:bookmarkEnd w:id="466"/>
      <w:r w:rsidR="00EC6788">
        <w:rPr>
          <w:rFonts w:hint="cs"/>
          <w:rtl/>
        </w:rPr>
        <w:t>לבריאות שלנו</w:t>
      </w:r>
      <w:r w:rsidR="00E766E3">
        <w:rPr>
          <w:rFonts w:hint="cs"/>
          <w:rtl/>
        </w:rPr>
        <w:t>. זה לא ענ</w:t>
      </w:r>
      <w:r w:rsidR="00EC6788">
        <w:rPr>
          <w:rFonts w:hint="cs"/>
          <w:rtl/>
        </w:rPr>
        <w:t>י</w:t>
      </w:r>
      <w:r w:rsidR="00E766E3">
        <w:rPr>
          <w:rFonts w:hint="cs"/>
          <w:rtl/>
        </w:rPr>
        <w:t>ין של משרד הבריאו</w:t>
      </w:r>
      <w:r w:rsidR="00EC6788">
        <w:rPr>
          <w:rFonts w:hint="cs"/>
          <w:rtl/>
        </w:rPr>
        <w:t>ת</w:t>
      </w:r>
      <w:r w:rsidR="00E766E3">
        <w:rPr>
          <w:rFonts w:hint="cs"/>
          <w:rtl/>
        </w:rPr>
        <w:t xml:space="preserve">. </w:t>
      </w:r>
      <w:bookmarkStart w:id="467" w:name="_ETM_Q1_1268414"/>
      <w:bookmarkEnd w:id="467"/>
      <w:r w:rsidR="00EC6788">
        <w:rPr>
          <w:rFonts w:hint="cs"/>
          <w:rtl/>
        </w:rPr>
        <w:t xml:space="preserve">לכל אחד יש החלק שלו ועד </w:t>
      </w:r>
      <w:r w:rsidR="00E766E3">
        <w:rPr>
          <w:rFonts w:hint="cs"/>
          <w:rtl/>
        </w:rPr>
        <w:t>שלא נגיע יחד ונעבוד יחד, לא נ</w:t>
      </w:r>
      <w:r w:rsidR="00EC6788">
        <w:rPr>
          <w:rFonts w:hint="cs"/>
          <w:rtl/>
        </w:rPr>
        <w:t>צליח ל</w:t>
      </w:r>
      <w:r w:rsidR="00E766E3">
        <w:rPr>
          <w:rFonts w:hint="cs"/>
          <w:rtl/>
        </w:rPr>
        <w:t>פתור את זה.</w:t>
      </w:r>
    </w:p>
    <w:p w:rsidR="00E766E3" w:rsidRDefault="00E766E3" w:rsidP="00E766E3">
      <w:pPr>
        <w:rPr>
          <w:rtl/>
        </w:rPr>
      </w:pPr>
      <w:bookmarkStart w:id="468" w:name="_ETM_Q1_1274726"/>
      <w:bookmarkStart w:id="469" w:name="_ETM_Q1_1274806"/>
      <w:bookmarkStart w:id="470" w:name="_ETM_Q1_1275295"/>
      <w:bookmarkEnd w:id="468"/>
      <w:bookmarkEnd w:id="469"/>
      <w:bookmarkEnd w:id="470"/>
    </w:p>
    <w:p w:rsidR="00E766E3" w:rsidRDefault="00E766E3" w:rsidP="00E766E3">
      <w:pPr>
        <w:pStyle w:val="a4"/>
        <w:keepNext/>
        <w:rPr>
          <w:rtl/>
        </w:rPr>
      </w:pPr>
      <w:bookmarkStart w:id="471" w:name="ET_speaker_עומר_רחמים_55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472" w:name="_ETM_Q1_1275895"/>
      <w:bookmarkStart w:id="473" w:name="_ETM_Q1_1275980"/>
      <w:bookmarkEnd w:id="472"/>
      <w:bookmarkEnd w:id="473"/>
      <w:r>
        <w:rPr>
          <w:rFonts w:hint="cs"/>
          <w:rtl/>
        </w:rPr>
        <w:t>אדוני היושב</w:t>
      </w:r>
      <w:bookmarkStart w:id="474" w:name="_ETM_Q1_1277863"/>
      <w:bookmarkEnd w:id="474"/>
      <w:r>
        <w:rPr>
          <w:rFonts w:hint="cs"/>
          <w:rtl/>
        </w:rPr>
        <w:t xml:space="preserve">-ראש, אני מחדד לחבר הכנסת עמאר = </w:t>
      </w:r>
      <w:r w:rsidR="00EC6788">
        <w:rPr>
          <w:rFonts w:hint="cs"/>
          <w:rtl/>
        </w:rPr>
        <w:t xml:space="preserve">לא </w:t>
      </w:r>
      <w:bookmarkStart w:id="475" w:name="_ETM_Q1_1276251"/>
      <w:bookmarkEnd w:id="475"/>
      <w:r w:rsidR="00EC6788">
        <w:rPr>
          <w:rFonts w:hint="cs"/>
          <w:rtl/>
        </w:rPr>
        <w:t xml:space="preserve">אמרתי בשום שלב בשם שר האוצר </w:t>
      </w:r>
      <w:r>
        <w:rPr>
          <w:rFonts w:hint="cs"/>
          <w:rtl/>
        </w:rPr>
        <w:t>שמתנגד למיסים.</w:t>
      </w:r>
    </w:p>
    <w:p w:rsidR="00E766E3" w:rsidRDefault="00E766E3" w:rsidP="00E766E3">
      <w:pPr>
        <w:rPr>
          <w:rtl/>
        </w:rPr>
      </w:pPr>
      <w:bookmarkStart w:id="476" w:name="_ETM_Q1_1285750"/>
      <w:bookmarkStart w:id="477" w:name="_ETM_Q1_1285848"/>
      <w:bookmarkStart w:id="478" w:name="_ETM_Q1_1286688"/>
      <w:bookmarkEnd w:id="476"/>
      <w:bookmarkEnd w:id="477"/>
      <w:bookmarkEnd w:id="478"/>
    </w:p>
    <w:p w:rsidR="00E766E3" w:rsidRDefault="00E766E3" w:rsidP="00E766E3">
      <w:pPr>
        <w:pStyle w:val="a4"/>
        <w:keepNext/>
        <w:rPr>
          <w:rtl/>
        </w:rPr>
      </w:pPr>
      <w:bookmarkStart w:id="479" w:name="ET_speaker_4674_56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766E3">
      <w:pPr>
        <w:rPr>
          <w:rtl/>
        </w:rPr>
      </w:pPr>
      <w:bookmarkStart w:id="480" w:name="_ETM_Q1_1287359"/>
      <w:bookmarkStart w:id="481" w:name="_ETM_Q1_1287441"/>
      <w:bookmarkEnd w:id="480"/>
      <w:bookmarkEnd w:id="481"/>
      <w:r>
        <w:rPr>
          <w:rFonts w:hint="cs"/>
          <w:rtl/>
        </w:rPr>
        <w:t xml:space="preserve">אמרת באופן ברור - </w:t>
      </w:r>
      <w:bookmarkStart w:id="482" w:name="_ETM_Q1_1286397"/>
      <w:bookmarkEnd w:id="482"/>
      <w:r w:rsidR="00E766E3">
        <w:rPr>
          <w:rFonts w:hint="cs"/>
          <w:rtl/>
        </w:rPr>
        <w:t xml:space="preserve">השר אומר </w:t>
      </w:r>
      <w:bookmarkStart w:id="483" w:name="_ETM_Q1_1288808"/>
      <w:bookmarkEnd w:id="483"/>
      <w:r w:rsidR="00A87684">
        <w:rPr>
          <w:rFonts w:hint="cs"/>
          <w:rtl/>
        </w:rPr>
        <w:t>שלא אוהב לנקוט בשיטת מי</w:t>
      </w:r>
      <w:r w:rsidR="00E766E3">
        <w:rPr>
          <w:rFonts w:hint="cs"/>
          <w:rtl/>
        </w:rPr>
        <w:t>סים אל</w:t>
      </w:r>
      <w:r>
        <w:rPr>
          <w:rFonts w:hint="cs"/>
          <w:rtl/>
        </w:rPr>
        <w:t>א</w:t>
      </w:r>
      <w:r w:rsidR="00E766E3">
        <w:rPr>
          <w:rFonts w:hint="cs"/>
          <w:rtl/>
        </w:rPr>
        <w:t xml:space="preserve"> רוצה שיטות אחרות. </w:t>
      </w:r>
      <w:r>
        <w:rPr>
          <w:rFonts w:hint="cs"/>
          <w:rtl/>
        </w:rPr>
        <w:t>אני שומע טוב.</w:t>
      </w:r>
    </w:p>
    <w:p w:rsidR="00E766E3" w:rsidRDefault="00E766E3" w:rsidP="00E766E3">
      <w:pPr>
        <w:rPr>
          <w:rtl/>
        </w:rPr>
      </w:pPr>
      <w:bookmarkStart w:id="484" w:name="_ETM_Q1_1297951"/>
      <w:bookmarkStart w:id="485" w:name="_ETM_Q1_1298037"/>
      <w:bookmarkStart w:id="486" w:name="_ETM_Q1_1299244"/>
      <w:bookmarkEnd w:id="484"/>
      <w:bookmarkEnd w:id="485"/>
      <w:bookmarkEnd w:id="486"/>
    </w:p>
    <w:p w:rsidR="00E766E3" w:rsidRDefault="00E766E3" w:rsidP="00E766E3">
      <w:pPr>
        <w:pStyle w:val="a4"/>
        <w:keepNext/>
        <w:rPr>
          <w:rtl/>
        </w:rPr>
      </w:pPr>
      <w:bookmarkStart w:id="487" w:name="ET_speaker_עומר_רחמים_57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766E3">
      <w:pPr>
        <w:rPr>
          <w:rtl/>
        </w:rPr>
      </w:pPr>
      <w:bookmarkStart w:id="488" w:name="_ETM_Q1_1299943"/>
      <w:bookmarkStart w:id="489" w:name="_ETM_Q1_1299994"/>
      <w:bookmarkEnd w:id="488"/>
      <w:bookmarkEnd w:id="489"/>
      <w:r>
        <w:rPr>
          <w:rFonts w:hint="cs"/>
          <w:rtl/>
        </w:rPr>
        <w:t>אמרתי ש</w:t>
      </w:r>
      <w:r w:rsidR="00E766E3">
        <w:rPr>
          <w:rFonts w:hint="cs"/>
          <w:rtl/>
        </w:rPr>
        <w:t xml:space="preserve">הכוונת </w:t>
      </w:r>
      <w:bookmarkStart w:id="490" w:name="_ETM_Q1_1302895"/>
      <w:bookmarkEnd w:id="490"/>
      <w:r w:rsidR="00E766E3">
        <w:rPr>
          <w:rFonts w:hint="cs"/>
          <w:rtl/>
        </w:rPr>
        <w:t>התנהגות באמצעות מס זה כלי שיש להשתמש בו במידה.</w:t>
      </w:r>
    </w:p>
    <w:p w:rsidR="00E766E3" w:rsidRDefault="00E766E3" w:rsidP="00E766E3">
      <w:pPr>
        <w:rPr>
          <w:rtl/>
        </w:rPr>
      </w:pPr>
      <w:bookmarkStart w:id="491" w:name="_ETM_Q1_1310375"/>
      <w:bookmarkStart w:id="492" w:name="_ETM_Q1_1310447"/>
      <w:bookmarkStart w:id="493" w:name="_ETM_Q1_1311359"/>
      <w:bookmarkEnd w:id="491"/>
      <w:bookmarkEnd w:id="492"/>
      <w:bookmarkEnd w:id="493"/>
    </w:p>
    <w:p w:rsidR="00E766E3" w:rsidRDefault="00E766E3" w:rsidP="00E766E3">
      <w:pPr>
        <w:pStyle w:val="a4"/>
        <w:keepNext/>
        <w:rPr>
          <w:rtl/>
        </w:rPr>
      </w:pPr>
      <w:bookmarkStart w:id="494" w:name="ET_speaker_4674_58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C6788">
      <w:pPr>
        <w:rPr>
          <w:rtl/>
        </w:rPr>
      </w:pPr>
      <w:bookmarkStart w:id="495" w:name="_ETM_Q1_1312008"/>
      <w:bookmarkStart w:id="496" w:name="_ETM_Q1_1312053"/>
      <w:bookmarkEnd w:id="495"/>
      <w:bookmarkEnd w:id="496"/>
      <w:r>
        <w:rPr>
          <w:rFonts w:hint="cs"/>
          <w:rtl/>
        </w:rPr>
        <w:t xml:space="preserve">אני צריך את המס הזה </w:t>
      </w:r>
      <w:bookmarkStart w:id="497" w:name="_ETM_Q1_1307820"/>
      <w:bookmarkEnd w:id="497"/>
      <w:r>
        <w:rPr>
          <w:rFonts w:hint="cs"/>
          <w:rtl/>
        </w:rPr>
        <w:t>כדי להגן על אותם ילדים בני 10, 13 ו-15. תודה</w:t>
      </w:r>
      <w:r w:rsidR="00E766E3">
        <w:rPr>
          <w:rFonts w:hint="cs"/>
          <w:rtl/>
        </w:rPr>
        <w:t>.</w:t>
      </w:r>
    </w:p>
    <w:p w:rsidR="00E766E3" w:rsidRDefault="00E766E3" w:rsidP="00E766E3">
      <w:pPr>
        <w:rPr>
          <w:rtl/>
        </w:rPr>
      </w:pPr>
      <w:bookmarkStart w:id="498" w:name="_ETM_Q1_1316703"/>
      <w:bookmarkStart w:id="499" w:name="_ETM_Q1_1316793"/>
      <w:bookmarkEnd w:id="498"/>
      <w:bookmarkEnd w:id="499"/>
    </w:p>
    <w:p w:rsidR="00E766E3" w:rsidRDefault="00E766E3" w:rsidP="00E766E3">
      <w:pPr>
        <w:pStyle w:val="af6"/>
        <w:keepNext/>
        <w:rPr>
          <w:rtl/>
        </w:rPr>
      </w:pPr>
      <w:bookmarkStart w:id="500" w:name="ET_yor_4762_59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A87684">
      <w:pPr>
        <w:rPr>
          <w:rtl/>
        </w:rPr>
      </w:pPr>
      <w:bookmarkStart w:id="501" w:name="_ETM_Q1_1317404"/>
      <w:bookmarkEnd w:id="501"/>
      <w:r>
        <w:rPr>
          <w:rFonts w:hint="cs"/>
          <w:rtl/>
        </w:rPr>
        <w:t xml:space="preserve">אמר </w:t>
      </w:r>
      <w:bookmarkStart w:id="502" w:name="_ETM_Q1_1318618"/>
      <w:bookmarkEnd w:id="502"/>
      <w:r>
        <w:rPr>
          <w:rFonts w:hint="cs"/>
          <w:rtl/>
        </w:rPr>
        <w:t xml:space="preserve">- </w:t>
      </w:r>
      <w:r w:rsidR="00E766E3">
        <w:rPr>
          <w:rFonts w:hint="cs"/>
          <w:rtl/>
        </w:rPr>
        <w:t xml:space="preserve">הוא עושה מס. זאת עובדה. מביא </w:t>
      </w:r>
      <w:bookmarkStart w:id="503" w:name="_ETM_Q1_1320957"/>
      <w:bookmarkEnd w:id="503"/>
      <w:r w:rsidR="00E766E3">
        <w:rPr>
          <w:rFonts w:hint="cs"/>
          <w:rtl/>
        </w:rPr>
        <w:t xml:space="preserve">את המס כך כי רצינו שיהיה מהר וגם הוא רצה </w:t>
      </w:r>
      <w:bookmarkStart w:id="504" w:name="_ETM_Q1_1327064"/>
      <w:bookmarkEnd w:id="504"/>
      <w:r w:rsidR="00A87684">
        <w:rPr>
          <w:rFonts w:hint="cs"/>
          <w:rtl/>
        </w:rPr>
        <w:t>שיהיה מהר. מעשית</w:t>
      </w:r>
      <w:r>
        <w:rPr>
          <w:rFonts w:hint="cs"/>
          <w:rtl/>
        </w:rPr>
        <w:t>,</w:t>
      </w:r>
      <w:r w:rsidR="00A87684">
        <w:rPr>
          <w:rFonts w:hint="cs"/>
          <w:rtl/>
        </w:rPr>
        <w:t xml:space="preserve"> מתכנס היום ה</w:t>
      </w:r>
      <w:r w:rsidR="00E766E3">
        <w:rPr>
          <w:rFonts w:hint="cs"/>
          <w:rtl/>
        </w:rPr>
        <w:t>צוות שידון בכל הענ</w:t>
      </w:r>
      <w:r w:rsidR="00A87684">
        <w:rPr>
          <w:rFonts w:hint="cs"/>
          <w:rtl/>
        </w:rPr>
        <w:t>י</w:t>
      </w:r>
      <w:r w:rsidR="00E766E3">
        <w:rPr>
          <w:rFonts w:hint="cs"/>
          <w:rtl/>
        </w:rPr>
        <w:t xml:space="preserve">ין </w:t>
      </w:r>
      <w:bookmarkStart w:id="505" w:name="_ETM_Q1_1334293"/>
      <w:bookmarkEnd w:id="505"/>
      <w:r w:rsidR="00E766E3">
        <w:rPr>
          <w:rFonts w:hint="cs"/>
          <w:rtl/>
        </w:rPr>
        <w:t>הזה, לא רק מס. גם חינוך. כל הדברים.</w:t>
      </w:r>
    </w:p>
    <w:p w:rsidR="00E766E3" w:rsidRDefault="00E766E3" w:rsidP="00E766E3">
      <w:pPr>
        <w:rPr>
          <w:rtl/>
        </w:rPr>
      </w:pPr>
      <w:bookmarkStart w:id="506" w:name="_ETM_Q1_1340119"/>
      <w:bookmarkStart w:id="507" w:name="_ETM_Q1_1340193"/>
      <w:bookmarkStart w:id="508" w:name="_ETM_Q1_1341639"/>
      <w:bookmarkEnd w:id="506"/>
      <w:bookmarkEnd w:id="507"/>
      <w:bookmarkEnd w:id="508"/>
    </w:p>
    <w:p w:rsidR="00E766E3" w:rsidRDefault="00E766E3" w:rsidP="00E766E3">
      <w:pPr>
        <w:pStyle w:val="af9"/>
        <w:keepNext/>
        <w:rPr>
          <w:rtl/>
        </w:rPr>
      </w:pPr>
      <w:bookmarkStart w:id="509" w:name="ET_guest_906975_60"/>
      <w:r w:rsidRPr="00E766E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76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510" w:name="_ETM_Q1_1342378"/>
      <w:bookmarkStart w:id="511" w:name="_ETM_Q1_1342428"/>
      <w:bookmarkEnd w:id="510"/>
      <w:bookmarkEnd w:id="511"/>
      <w:r>
        <w:rPr>
          <w:rFonts w:hint="cs"/>
          <w:rtl/>
        </w:rPr>
        <w:t xml:space="preserve">גם רשויות מקומית, </w:t>
      </w:r>
      <w:bookmarkStart w:id="512" w:name="_ETM_Q1_1344845"/>
      <w:bookmarkEnd w:id="512"/>
      <w:r>
        <w:rPr>
          <w:rFonts w:hint="cs"/>
          <w:rtl/>
        </w:rPr>
        <w:t>הכול.</w:t>
      </w:r>
    </w:p>
    <w:p w:rsidR="00E766E3" w:rsidRDefault="00E766E3" w:rsidP="00E766E3">
      <w:pPr>
        <w:rPr>
          <w:rtl/>
        </w:rPr>
      </w:pPr>
      <w:bookmarkStart w:id="513" w:name="_ETM_Q1_1345682"/>
      <w:bookmarkStart w:id="514" w:name="_ETM_Q1_1345756"/>
      <w:bookmarkEnd w:id="513"/>
      <w:bookmarkEnd w:id="514"/>
    </w:p>
    <w:p w:rsidR="00E766E3" w:rsidRDefault="00E766E3" w:rsidP="00E766E3">
      <w:pPr>
        <w:pStyle w:val="af6"/>
        <w:keepNext/>
        <w:rPr>
          <w:rtl/>
        </w:rPr>
      </w:pPr>
      <w:bookmarkStart w:id="515" w:name="ET_yor_4762_61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516" w:name="_ETM_Q1_1346423"/>
      <w:bookmarkEnd w:id="516"/>
      <w:r>
        <w:rPr>
          <w:rFonts w:hint="cs"/>
          <w:rtl/>
        </w:rPr>
        <w:t xml:space="preserve">אנו רושמים לעצמנו, </w:t>
      </w:r>
      <w:r w:rsidR="00EC6788">
        <w:rPr>
          <w:rFonts w:hint="cs"/>
          <w:rtl/>
        </w:rPr>
        <w:t xml:space="preserve">ואני חבר של השר, שזה יבוא לכאן לדיון. </w:t>
      </w:r>
      <w:bookmarkStart w:id="517" w:name="_ETM_Q1_1350660"/>
      <w:bookmarkEnd w:id="517"/>
      <w:r>
        <w:rPr>
          <w:rFonts w:hint="cs"/>
          <w:rtl/>
        </w:rPr>
        <w:t xml:space="preserve">חודש, חודשיים. </w:t>
      </w:r>
    </w:p>
    <w:p w:rsidR="00E766E3" w:rsidRDefault="00E766E3" w:rsidP="00E766E3">
      <w:pPr>
        <w:rPr>
          <w:rtl/>
        </w:rPr>
      </w:pPr>
      <w:bookmarkStart w:id="518" w:name="_ETM_Q1_1364902"/>
      <w:bookmarkStart w:id="519" w:name="_ETM_Q1_1364968"/>
      <w:bookmarkStart w:id="520" w:name="_ETM_Q1_1365887"/>
      <w:bookmarkEnd w:id="518"/>
      <w:bookmarkEnd w:id="519"/>
      <w:bookmarkEnd w:id="520"/>
    </w:p>
    <w:p w:rsidR="00E766E3" w:rsidRDefault="00E766E3" w:rsidP="00E766E3">
      <w:pPr>
        <w:pStyle w:val="a4"/>
        <w:keepNext/>
        <w:rPr>
          <w:rtl/>
        </w:rPr>
      </w:pPr>
      <w:bookmarkStart w:id="521" w:name="ET_speaker_6347_62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C6788">
      <w:pPr>
        <w:rPr>
          <w:rtl/>
        </w:rPr>
      </w:pPr>
      <w:bookmarkStart w:id="522" w:name="_ETM_Q1_1366510"/>
      <w:bookmarkStart w:id="523" w:name="_ETM_Q1_1366550"/>
      <w:bookmarkEnd w:id="522"/>
      <w:bookmarkEnd w:id="523"/>
      <w:r>
        <w:rPr>
          <w:rFonts w:hint="cs"/>
          <w:rtl/>
        </w:rPr>
        <w:t>אגב, שתי הוועדות</w:t>
      </w:r>
      <w:r w:rsidR="00E766E3">
        <w:rPr>
          <w:rFonts w:hint="cs"/>
          <w:rtl/>
        </w:rPr>
        <w:t xml:space="preserve">, גם של </w:t>
      </w:r>
      <w:bookmarkStart w:id="524" w:name="_ETM_Q1_1369000"/>
      <w:bookmarkEnd w:id="524"/>
      <w:r w:rsidR="00E766E3">
        <w:rPr>
          <w:rFonts w:hint="cs"/>
          <w:rtl/>
        </w:rPr>
        <w:t xml:space="preserve">בועז וגם שלי, </w:t>
      </w:r>
      <w:r>
        <w:rPr>
          <w:rFonts w:hint="cs"/>
          <w:rtl/>
        </w:rPr>
        <w:t xml:space="preserve">הוצאנו מכתב מסודר לכל המשרדים, מה יש לעשות </w:t>
      </w:r>
      <w:bookmarkStart w:id="525" w:name="_ETM_Q1_1371773"/>
      <w:bookmarkEnd w:id="525"/>
      <w:r w:rsidR="00E766E3">
        <w:rPr>
          <w:rFonts w:hint="cs"/>
          <w:rtl/>
        </w:rPr>
        <w:t xml:space="preserve">באיזושהי צורה שכוללת גם חינוך, גם אכיפה, </w:t>
      </w:r>
      <w:bookmarkStart w:id="526" w:name="_ETM_Q1_1377169"/>
      <w:bookmarkEnd w:id="526"/>
      <w:r w:rsidR="00E766E3">
        <w:rPr>
          <w:rFonts w:hint="cs"/>
          <w:rtl/>
        </w:rPr>
        <w:t xml:space="preserve">גם נושא </w:t>
      </w:r>
      <w:r>
        <w:rPr>
          <w:rFonts w:hint="cs"/>
          <w:rtl/>
        </w:rPr>
        <w:t xml:space="preserve">של </w:t>
      </w:r>
      <w:r w:rsidR="00E766E3">
        <w:rPr>
          <w:rFonts w:hint="cs"/>
          <w:rtl/>
        </w:rPr>
        <w:t>משרד הבריאות.</w:t>
      </w:r>
    </w:p>
    <w:p w:rsidR="00E766E3" w:rsidRDefault="00E766E3" w:rsidP="00E766E3">
      <w:pPr>
        <w:rPr>
          <w:rtl/>
        </w:rPr>
      </w:pPr>
      <w:bookmarkStart w:id="527" w:name="_ETM_Q1_1380345"/>
      <w:bookmarkStart w:id="528" w:name="_ETM_Q1_1380437"/>
      <w:bookmarkStart w:id="529" w:name="_ETM_Q1_1381430"/>
      <w:bookmarkEnd w:id="527"/>
      <w:bookmarkEnd w:id="528"/>
      <w:bookmarkEnd w:id="529"/>
    </w:p>
    <w:p w:rsidR="00E766E3" w:rsidRDefault="00E766E3" w:rsidP="00E766E3">
      <w:pPr>
        <w:pStyle w:val="a4"/>
        <w:keepNext/>
        <w:rPr>
          <w:rtl/>
        </w:rPr>
      </w:pPr>
      <w:bookmarkStart w:id="530" w:name="ET_speaker_5809_63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E766E3" w:rsidRDefault="00E766E3" w:rsidP="00E766E3">
      <w:pPr>
        <w:pStyle w:val="KeepWithNext"/>
        <w:rPr>
          <w:rtl/>
        </w:rPr>
      </w:pPr>
    </w:p>
    <w:p w:rsidR="00EC6788" w:rsidRDefault="00EC6788" w:rsidP="00EC6788">
      <w:pPr>
        <w:rPr>
          <w:rtl/>
        </w:rPr>
      </w:pPr>
      <w:bookmarkStart w:id="531" w:name="_ETM_Q1_1382063"/>
      <w:bookmarkStart w:id="532" w:name="_ETM_Q1_1382147"/>
      <w:bookmarkEnd w:id="531"/>
      <w:bookmarkEnd w:id="532"/>
      <w:r>
        <w:rPr>
          <w:rFonts w:hint="cs"/>
          <w:rtl/>
        </w:rPr>
        <w:t xml:space="preserve">גם תחת מי האחריות הכוללת. מי 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</w:t>
      </w:r>
      <w:bookmarkStart w:id="533" w:name="_ETM_Q1_1381008"/>
      <w:bookmarkEnd w:id="533"/>
      <w:r>
        <w:rPr>
          <w:rFonts w:hint="cs"/>
          <w:rtl/>
        </w:rPr>
        <w:t xml:space="preserve">של האירוע </w:t>
      </w:r>
      <w:r w:rsidR="00E766E3">
        <w:rPr>
          <w:rFonts w:hint="cs"/>
          <w:rtl/>
        </w:rPr>
        <w:t xml:space="preserve">ומי יהיה הכתובת. </w:t>
      </w:r>
      <w:r>
        <w:rPr>
          <w:rFonts w:hint="cs"/>
          <w:rtl/>
        </w:rPr>
        <w:t>שלא יכדררו בין משרדים.</w:t>
      </w:r>
    </w:p>
    <w:p w:rsidR="00EC6788" w:rsidRDefault="00EC6788" w:rsidP="00EC6788">
      <w:pPr>
        <w:rPr>
          <w:rtl/>
        </w:rPr>
      </w:pPr>
      <w:bookmarkStart w:id="534" w:name="_ETM_Q1_1386485"/>
      <w:bookmarkStart w:id="535" w:name="_ETM_Q1_1386557"/>
      <w:bookmarkEnd w:id="534"/>
      <w:bookmarkEnd w:id="535"/>
    </w:p>
    <w:p w:rsidR="00EC6788" w:rsidRDefault="00EC6788" w:rsidP="00EC6788">
      <w:pPr>
        <w:pStyle w:val="a4"/>
        <w:keepNext/>
        <w:rPr>
          <w:rtl/>
        </w:rPr>
      </w:pPr>
      <w:bookmarkStart w:id="536" w:name="_ETM_Q1_1386703"/>
      <w:bookmarkStart w:id="537" w:name="_ETM_Q1_1386775"/>
      <w:bookmarkStart w:id="538" w:name="ET_speaker_6347_120"/>
      <w:bookmarkEnd w:id="536"/>
      <w:bookmarkEnd w:id="537"/>
      <w:r w:rsidRPr="00EC67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C6788" w:rsidRDefault="00EC6788" w:rsidP="00EC6788">
      <w:pPr>
        <w:pStyle w:val="KeepWithNext"/>
        <w:rPr>
          <w:rtl/>
        </w:rPr>
      </w:pPr>
    </w:p>
    <w:p w:rsidR="00E766E3" w:rsidRDefault="00EC6788" w:rsidP="00EC6788">
      <w:pPr>
        <w:rPr>
          <w:rtl/>
        </w:rPr>
      </w:pPr>
      <w:bookmarkStart w:id="539" w:name="_ETM_Q1_1386895"/>
      <w:bookmarkStart w:id="540" w:name="_ETM_Q1_1387010"/>
      <w:bookmarkEnd w:id="539"/>
      <w:bookmarkEnd w:id="540"/>
      <w:r>
        <w:rPr>
          <w:rFonts w:hint="cs"/>
          <w:rtl/>
        </w:rPr>
        <w:t xml:space="preserve">אני מקווה שתקבלו את המכתב הזה ותעבדו לפי </w:t>
      </w:r>
      <w:bookmarkStart w:id="541" w:name="_ETM_Q1_1384426"/>
      <w:bookmarkEnd w:id="541"/>
      <w:r>
        <w:rPr>
          <w:rFonts w:hint="cs"/>
          <w:rtl/>
        </w:rPr>
        <w:t>הוועדה. תודה.</w:t>
      </w:r>
    </w:p>
    <w:p w:rsidR="00E766E3" w:rsidRDefault="00E766E3" w:rsidP="00E766E3">
      <w:pPr>
        <w:rPr>
          <w:rtl/>
        </w:rPr>
      </w:pPr>
      <w:bookmarkStart w:id="542" w:name="_ETM_Q1_1389779"/>
      <w:bookmarkStart w:id="543" w:name="_ETM_Q1_1389863"/>
      <w:bookmarkStart w:id="544" w:name="_ETM_Q1_1391663"/>
      <w:bookmarkEnd w:id="542"/>
      <w:bookmarkEnd w:id="543"/>
      <w:bookmarkEnd w:id="544"/>
    </w:p>
    <w:p w:rsidR="00E766E3" w:rsidRDefault="00E766E3" w:rsidP="00E766E3">
      <w:pPr>
        <w:pStyle w:val="a4"/>
        <w:keepNext/>
        <w:rPr>
          <w:rtl/>
        </w:rPr>
      </w:pPr>
      <w:bookmarkStart w:id="545" w:name="ET_speaker_6342_64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C6788">
      <w:pPr>
        <w:rPr>
          <w:rtl/>
        </w:rPr>
      </w:pPr>
      <w:bookmarkStart w:id="546" w:name="_ETM_Q1_1392342"/>
      <w:bookmarkStart w:id="547" w:name="_ETM_Q1_1392392"/>
      <w:bookmarkEnd w:id="546"/>
      <w:bookmarkEnd w:id="547"/>
      <w:r>
        <w:rPr>
          <w:rFonts w:hint="cs"/>
          <w:rtl/>
        </w:rPr>
        <w:t xml:space="preserve">משפט קצר אחרון - </w:t>
      </w:r>
      <w:r w:rsidR="00E766E3">
        <w:rPr>
          <w:rFonts w:hint="cs"/>
          <w:rtl/>
        </w:rPr>
        <w:t xml:space="preserve">יש </w:t>
      </w:r>
      <w:bookmarkStart w:id="548" w:name="_ETM_Q1_1392788"/>
      <w:bookmarkEnd w:id="548"/>
      <w:r w:rsidR="00E766E3">
        <w:rPr>
          <w:rFonts w:hint="cs"/>
          <w:rtl/>
        </w:rPr>
        <w:t xml:space="preserve">נושא נוסף שלא דיברתם עליהם </w:t>
      </w:r>
      <w:r w:rsidR="00E766E3">
        <w:rPr>
          <w:rtl/>
        </w:rPr>
        <w:t>–</w:t>
      </w:r>
      <w:r w:rsidR="00E766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E766E3">
        <w:rPr>
          <w:rFonts w:hint="cs"/>
          <w:rtl/>
        </w:rPr>
        <w:t xml:space="preserve">מס כפי שהוא </w:t>
      </w:r>
      <w:bookmarkStart w:id="549" w:name="_ETM_Q1_1398097"/>
      <w:bookmarkEnd w:id="549"/>
      <w:r w:rsidR="00E766E3">
        <w:rPr>
          <w:rFonts w:hint="cs"/>
          <w:rtl/>
        </w:rPr>
        <w:t>היום יוצר עיוות בשוק.</w:t>
      </w:r>
      <w:r>
        <w:rPr>
          <w:rFonts w:hint="cs"/>
          <w:rtl/>
        </w:rPr>
        <w:t xml:space="preserve"> יש מחקרים שמוכ</w:t>
      </w:r>
      <w:bookmarkStart w:id="550" w:name="_ETM_Q1_1403867"/>
      <w:bookmarkStart w:id="551" w:name="_ETM_Q1_1403962"/>
      <w:bookmarkEnd w:id="550"/>
      <w:bookmarkEnd w:id="551"/>
      <w:r>
        <w:rPr>
          <w:rFonts w:hint="cs"/>
          <w:rtl/>
        </w:rPr>
        <w:t xml:space="preserve">יחים </w:t>
      </w:r>
      <w:bookmarkStart w:id="552" w:name="_ETM_Q1_1403401"/>
      <w:bookmarkEnd w:id="552"/>
      <w:r>
        <w:rPr>
          <w:rFonts w:hint="cs"/>
          <w:rtl/>
        </w:rPr>
        <w:t xml:space="preserve">שזה מעודד. </w:t>
      </w:r>
    </w:p>
    <w:p w:rsidR="00EC6788" w:rsidRDefault="00EC6788" w:rsidP="00EC6788">
      <w:pPr>
        <w:rPr>
          <w:rtl/>
        </w:rPr>
      </w:pPr>
      <w:bookmarkStart w:id="553" w:name="_ETM_Q1_1404377"/>
      <w:bookmarkStart w:id="554" w:name="_ETM_Q1_1404543"/>
      <w:bookmarkEnd w:id="553"/>
      <w:bookmarkEnd w:id="554"/>
    </w:p>
    <w:p w:rsidR="00E766E3" w:rsidRDefault="00E766E3" w:rsidP="00E766E3">
      <w:pPr>
        <w:pStyle w:val="af6"/>
        <w:keepNext/>
        <w:rPr>
          <w:rtl/>
        </w:rPr>
      </w:pPr>
      <w:bookmarkStart w:id="555" w:name="ET_yor_4762_65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556" w:name="_ETM_Q1_1404908"/>
      <w:bookmarkEnd w:id="556"/>
      <w:r>
        <w:rPr>
          <w:rFonts w:hint="cs"/>
          <w:rtl/>
        </w:rPr>
        <w:t xml:space="preserve">נכון. דיברנו על זה. </w:t>
      </w:r>
      <w:r w:rsidR="00EC6788">
        <w:rPr>
          <w:rFonts w:hint="cs"/>
          <w:rtl/>
        </w:rPr>
        <w:t xml:space="preserve">תודה רבה. </w:t>
      </w:r>
      <w:r>
        <w:rPr>
          <w:rFonts w:hint="cs"/>
          <w:rtl/>
        </w:rPr>
        <w:t>אימאן.</w:t>
      </w:r>
    </w:p>
    <w:p w:rsidR="00E766E3" w:rsidRDefault="00E766E3" w:rsidP="00E766E3">
      <w:pPr>
        <w:rPr>
          <w:rtl/>
        </w:rPr>
      </w:pPr>
      <w:bookmarkStart w:id="557" w:name="_ETM_Q1_1413145"/>
      <w:bookmarkStart w:id="558" w:name="_ETM_Q1_1413212"/>
      <w:bookmarkStart w:id="559" w:name="_ETM_Q1_1414343"/>
      <w:bookmarkEnd w:id="557"/>
      <w:bookmarkEnd w:id="558"/>
      <w:bookmarkEnd w:id="559"/>
    </w:p>
    <w:p w:rsidR="00E766E3" w:rsidRDefault="00E766E3" w:rsidP="00E766E3">
      <w:pPr>
        <w:pStyle w:val="a4"/>
        <w:keepNext/>
        <w:rPr>
          <w:rtl/>
        </w:rPr>
      </w:pPr>
      <w:bookmarkStart w:id="560" w:name="ET_speaker_5918_66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C6788">
      <w:pPr>
        <w:rPr>
          <w:rtl/>
        </w:rPr>
      </w:pPr>
      <w:bookmarkStart w:id="561" w:name="_ETM_Q1_1414928"/>
      <w:bookmarkStart w:id="562" w:name="_ETM_Q1_1414969"/>
      <w:bookmarkEnd w:id="561"/>
      <w:bookmarkEnd w:id="562"/>
      <w:r>
        <w:rPr>
          <w:rFonts w:hint="cs"/>
          <w:rtl/>
        </w:rPr>
        <w:t xml:space="preserve">אני רוצה לפתוח </w:t>
      </w:r>
      <w:bookmarkStart w:id="563" w:name="_ETM_Q1_1418032"/>
      <w:bookmarkEnd w:id="563"/>
      <w:r>
        <w:rPr>
          <w:rFonts w:hint="cs"/>
          <w:rtl/>
        </w:rPr>
        <w:t>בכך</w:t>
      </w:r>
      <w:r w:rsidR="00EC6788">
        <w:rPr>
          <w:rFonts w:hint="cs"/>
          <w:rtl/>
        </w:rPr>
        <w:t>,</w:t>
      </w:r>
      <w:r>
        <w:rPr>
          <w:rFonts w:hint="cs"/>
          <w:rtl/>
        </w:rPr>
        <w:t xml:space="preserve"> שאני לא </w:t>
      </w:r>
      <w:r w:rsidR="00EC6788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דוגלת בהעלאת מיסים. במיוחד הצעירים, </w:t>
      </w:r>
      <w:r w:rsidR="00EC6788">
        <w:rPr>
          <w:rFonts w:hint="cs"/>
          <w:rtl/>
        </w:rPr>
        <w:t>אנו יודעים ש</w:t>
      </w:r>
      <w:r>
        <w:rPr>
          <w:rFonts w:hint="cs"/>
          <w:rtl/>
        </w:rPr>
        <w:t xml:space="preserve">המעט בכסף </w:t>
      </w:r>
      <w:bookmarkStart w:id="564" w:name="_ETM_Q1_1427151"/>
      <w:bookmarkEnd w:id="564"/>
      <w:r>
        <w:rPr>
          <w:rFonts w:hint="cs"/>
          <w:rtl/>
        </w:rPr>
        <w:t xml:space="preserve">שיש במשפחה, </w:t>
      </w:r>
      <w:r w:rsidR="00EC6788">
        <w:rPr>
          <w:rFonts w:hint="cs"/>
          <w:rtl/>
        </w:rPr>
        <w:t xml:space="preserve">בסופו של דבר, </w:t>
      </w:r>
      <w:bookmarkStart w:id="565" w:name="_ETM_Q1_1430174"/>
      <w:bookmarkEnd w:id="565"/>
      <w:r w:rsidR="00EC6788">
        <w:rPr>
          <w:rFonts w:hint="cs"/>
          <w:rtl/>
        </w:rPr>
        <w:t xml:space="preserve">המעט של הכסף שנמצא דווקא בשכבות </w:t>
      </w:r>
      <w:r>
        <w:rPr>
          <w:rFonts w:hint="cs"/>
          <w:rtl/>
        </w:rPr>
        <w:t xml:space="preserve">של האוכלוסיות המוחלשות בגלל הלחץ </w:t>
      </w:r>
      <w:r w:rsidR="00EC6788">
        <w:rPr>
          <w:rFonts w:hint="cs"/>
          <w:rtl/>
        </w:rPr>
        <w:t xml:space="preserve">הקבוצתי </w:t>
      </w:r>
      <w:r>
        <w:rPr>
          <w:rFonts w:hint="cs"/>
          <w:rtl/>
        </w:rPr>
        <w:t>והרצון ש</w:t>
      </w:r>
      <w:r w:rsidR="00EC6788">
        <w:rPr>
          <w:rFonts w:hint="cs"/>
          <w:rtl/>
        </w:rPr>
        <w:t>ה</w:t>
      </w:r>
      <w:r>
        <w:rPr>
          <w:rFonts w:hint="cs"/>
          <w:rtl/>
        </w:rPr>
        <w:t xml:space="preserve">צעירים </w:t>
      </w:r>
      <w:bookmarkStart w:id="566" w:name="_ETM_Q1_1445535"/>
      <w:bookmarkEnd w:id="566"/>
      <w:r>
        <w:rPr>
          <w:rFonts w:hint="cs"/>
          <w:rtl/>
        </w:rPr>
        <w:t>ייראו כמו אחרים, ו</w:t>
      </w:r>
      <w:r w:rsidR="00EC6788">
        <w:rPr>
          <w:rFonts w:hint="cs"/>
          <w:rtl/>
        </w:rPr>
        <w:t xml:space="preserve">דווקא בסוגית העישון </w:t>
      </w:r>
      <w:bookmarkStart w:id="567" w:name="_ETM_Q1_1447243"/>
      <w:bookmarkEnd w:id="567"/>
      <w:r>
        <w:rPr>
          <w:rFonts w:hint="cs"/>
          <w:rtl/>
        </w:rPr>
        <w:t xml:space="preserve">אני יכולה לדבר </w:t>
      </w:r>
      <w:r w:rsidR="00EC6788">
        <w:rPr>
          <w:rFonts w:hint="cs"/>
          <w:rtl/>
        </w:rPr>
        <w:t>הרבה על מתבגרים -</w:t>
      </w:r>
      <w:r>
        <w:rPr>
          <w:rFonts w:hint="cs"/>
          <w:rtl/>
        </w:rPr>
        <w:t xml:space="preserve"> לכן הדרך </w:t>
      </w:r>
      <w:bookmarkStart w:id="568" w:name="_ETM_Q1_1452910"/>
      <w:bookmarkEnd w:id="568"/>
      <w:r>
        <w:rPr>
          <w:rFonts w:hint="cs"/>
          <w:rtl/>
        </w:rPr>
        <w:t xml:space="preserve">הכי טובה לאסור זאת היא דרך חוק, ואכיפת החוק, לא </w:t>
      </w:r>
      <w:bookmarkStart w:id="569" w:name="_ETM_Q1_1460887"/>
      <w:bookmarkEnd w:id="569"/>
      <w:r>
        <w:rPr>
          <w:rFonts w:hint="cs"/>
          <w:rtl/>
        </w:rPr>
        <w:t xml:space="preserve">רק שיהיה החוק קיים. באותו קו מקביל </w:t>
      </w:r>
      <w:r w:rsidR="00EC6788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הנושא של </w:t>
      </w:r>
      <w:bookmarkStart w:id="570" w:name="_ETM_Q1_1466374"/>
      <w:bookmarkEnd w:id="570"/>
      <w:r>
        <w:rPr>
          <w:rFonts w:hint="cs"/>
          <w:rtl/>
        </w:rPr>
        <w:t>חינוך. א</w:t>
      </w:r>
      <w:r w:rsidR="00EC6788">
        <w:rPr>
          <w:rFonts w:hint="cs"/>
          <w:rtl/>
        </w:rPr>
        <w:t>נ</w:t>
      </w:r>
      <w:r>
        <w:rPr>
          <w:rFonts w:hint="cs"/>
          <w:rtl/>
        </w:rPr>
        <w:t xml:space="preserve">ו רואים ילדים אף בני 8 וזה משהו ממש </w:t>
      </w:r>
      <w:bookmarkStart w:id="571" w:name="_ETM_Q1_1471938"/>
      <w:bookmarkEnd w:id="571"/>
      <w:r w:rsidR="00A87684">
        <w:rPr>
          <w:rFonts w:hint="cs"/>
          <w:rtl/>
        </w:rPr>
        <w:t>מצמרר. במיוחד ל</w:t>
      </w:r>
      <w:r>
        <w:rPr>
          <w:rFonts w:hint="cs"/>
          <w:rtl/>
        </w:rPr>
        <w:t xml:space="preserve">אור העובדה שהסיגריות האלקטרוניות </w:t>
      </w:r>
      <w:r w:rsidR="00EC6788">
        <w:rPr>
          <w:rFonts w:hint="cs"/>
          <w:rtl/>
        </w:rPr>
        <w:t xml:space="preserve">לא כמו סיגריות רגילות </w:t>
      </w:r>
      <w:r>
        <w:rPr>
          <w:rFonts w:hint="cs"/>
          <w:rtl/>
        </w:rPr>
        <w:t>שמשאירות ריח על הבג</w:t>
      </w:r>
      <w:r w:rsidR="00EC6788">
        <w:rPr>
          <w:rFonts w:hint="cs"/>
          <w:rtl/>
        </w:rPr>
        <w:t>ד</w:t>
      </w:r>
      <w:r>
        <w:rPr>
          <w:rFonts w:hint="cs"/>
          <w:rtl/>
        </w:rPr>
        <w:t>ים</w:t>
      </w:r>
      <w:r w:rsidR="00EC6788">
        <w:rPr>
          <w:rFonts w:hint="cs"/>
          <w:rtl/>
        </w:rPr>
        <w:t xml:space="preserve"> וסימנים</w:t>
      </w:r>
      <w:r>
        <w:rPr>
          <w:rFonts w:hint="cs"/>
          <w:rtl/>
        </w:rPr>
        <w:t xml:space="preserve">, </w:t>
      </w:r>
      <w:bookmarkStart w:id="572" w:name="_ETM_Q1_1482575"/>
      <w:bookmarkEnd w:id="572"/>
      <w:r>
        <w:rPr>
          <w:rFonts w:hint="cs"/>
          <w:rtl/>
        </w:rPr>
        <w:t xml:space="preserve">וגם הן לא נראות. הילדים עומדים ואתה רואה את העשן </w:t>
      </w:r>
      <w:bookmarkStart w:id="573" w:name="_ETM_Q1_1488719"/>
      <w:bookmarkEnd w:id="573"/>
      <w:r>
        <w:rPr>
          <w:rFonts w:hint="cs"/>
          <w:rtl/>
        </w:rPr>
        <w:t>שיוצא. לכן אני חושבת שיש לה</w:t>
      </w:r>
      <w:r w:rsidR="00A87684">
        <w:rPr>
          <w:rFonts w:hint="cs"/>
          <w:rtl/>
        </w:rPr>
        <w:t>ת</w:t>
      </w:r>
      <w:r>
        <w:rPr>
          <w:rFonts w:hint="cs"/>
          <w:rtl/>
        </w:rPr>
        <w:t>אמץ. לוח הזמנים מאוד חשוב</w:t>
      </w:r>
      <w:r w:rsidR="00EC6788">
        <w:rPr>
          <w:rFonts w:hint="cs"/>
          <w:rtl/>
        </w:rPr>
        <w:t xml:space="preserve"> בסוגיה הזו</w:t>
      </w:r>
      <w:r>
        <w:rPr>
          <w:rFonts w:hint="cs"/>
          <w:rtl/>
        </w:rPr>
        <w:t xml:space="preserve">. </w:t>
      </w:r>
      <w:bookmarkStart w:id="574" w:name="_ETM_Q1_1497031"/>
      <w:bookmarkEnd w:id="574"/>
      <w:r>
        <w:rPr>
          <w:rFonts w:hint="cs"/>
          <w:rtl/>
        </w:rPr>
        <w:t xml:space="preserve">הינו עדים לנער שכבר מת כתוצאה מהעישון הזה. יש </w:t>
      </w:r>
      <w:bookmarkStart w:id="575" w:name="_ETM_Q1_1504953"/>
      <w:bookmarkEnd w:id="575"/>
      <w:r>
        <w:rPr>
          <w:rFonts w:hint="cs"/>
          <w:rtl/>
        </w:rPr>
        <w:t>לקחת יוזמה</w:t>
      </w:r>
      <w:r w:rsidR="00EC6788">
        <w:rPr>
          <w:rFonts w:hint="cs"/>
          <w:rtl/>
        </w:rPr>
        <w:t>,</w:t>
      </w:r>
      <w:r>
        <w:rPr>
          <w:rFonts w:hint="cs"/>
          <w:rtl/>
        </w:rPr>
        <w:t xml:space="preserve"> ולא לחכות לעוד מקרה קשה.</w:t>
      </w:r>
    </w:p>
    <w:p w:rsidR="00E766E3" w:rsidRDefault="00E766E3" w:rsidP="00E766E3">
      <w:pPr>
        <w:rPr>
          <w:rtl/>
        </w:rPr>
      </w:pPr>
      <w:bookmarkStart w:id="576" w:name="_ETM_Q1_1509936"/>
      <w:bookmarkStart w:id="577" w:name="_ETM_Q1_1510024"/>
      <w:bookmarkStart w:id="578" w:name="_ETM_Q1_1510712"/>
      <w:bookmarkEnd w:id="576"/>
      <w:bookmarkEnd w:id="577"/>
      <w:bookmarkEnd w:id="578"/>
    </w:p>
    <w:p w:rsidR="00E766E3" w:rsidRDefault="00E766E3" w:rsidP="00E766E3">
      <w:pPr>
        <w:pStyle w:val="a4"/>
        <w:keepNext/>
        <w:rPr>
          <w:rtl/>
        </w:rPr>
      </w:pPr>
      <w:bookmarkStart w:id="579" w:name="ET_speaker_4674_67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E766E3" w:rsidRDefault="00E766E3" w:rsidP="00E766E3">
      <w:pPr>
        <w:pStyle w:val="KeepWithNext"/>
        <w:rPr>
          <w:rtl/>
        </w:rPr>
      </w:pPr>
    </w:p>
    <w:p w:rsidR="00E766E3" w:rsidRDefault="00E766E3" w:rsidP="00E766E3">
      <w:pPr>
        <w:rPr>
          <w:rtl/>
        </w:rPr>
      </w:pPr>
      <w:bookmarkStart w:id="580" w:name="_ETM_Q1_1511358"/>
      <w:bookmarkStart w:id="581" w:name="_ETM_Q1_1511397"/>
      <w:bookmarkEnd w:id="580"/>
      <w:bookmarkEnd w:id="581"/>
      <w:r>
        <w:rPr>
          <w:rFonts w:hint="cs"/>
          <w:rtl/>
        </w:rPr>
        <w:t>יש מדינות</w:t>
      </w:r>
      <w:r w:rsidR="00EC6788">
        <w:rPr>
          <w:rFonts w:hint="cs"/>
          <w:rtl/>
        </w:rPr>
        <w:t xml:space="preserve"> שאוסרות שימוש בסיגריות אלקטרוניות בעולם</w:t>
      </w:r>
      <w:r>
        <w:rPr>
          <w:rFonts w:hint="cs"/>
          <w:rtl/>
        </w:rPr>
        <w:t>?</w:t>
      </w:r>
    </w:p>
    <w:p w:rsidR="00A87684" w:rsidRDefault="00A87684" w:rsidP="00E766E3">
      <w:pPr>
        <w:rPr>
          <w:rtl/>
        </w:rPr>
      </w:pPr>
    </w:p>
    <w:p w:rsidR="00E766E3" w:rsidRDefault="00E766E3" w:rsidP="00A87684">
      <w:pPr>
        <w:ind w:firstLine="0"/>
        <w:rPr>
          <w:u w:val="single"/>
          <w:rtl/>
        </w:rPr>
      </w:pPr>
      <w:bookmarkStart w:id="582" w:name="_ETM_Q1_1524527"/>
      <w:bookmarkStart w:id="583" w:name="_ETM_Q1_1524614"/>
      <w:bookmarkEnd w:id="582"/>
      <w:bookmarkEnd w:id="583"/>
      <w:r>
        <w:rPr>
          <w:rFonts w:hint="cs"/>
          <w:u w:val="single"/>
          <w:rtl/>
        </w:rPr>
        <w:t>קריאה:</w:t>
      </w:r>
    </w:p>
    <w:p w:rsidR="00E766E3" w:rsidRDefault="00E766E3" w:rsidP="00E766E3">
      <w:pPr>
        <w:rPr>
          <w:u w:val="single"/>
          <w:rtl/>
        </w:rPr>
      </w:pPr>
      <w:bookmarkStart w:id="584" w:name="_ETM_Q1_1527239"/>
      <w:bookmarkStart w:id="585" w:name="_ETM_Q1_1527304"/>
      <w:bookmarkEnd w:id="584"/>
      <w:bookmarkEnd w:id="585"/>
    </w:p>
    <w:p w:rsidR="00E766E3" w:rsidRDefault="00EC6788" w:rsidP="00E766E3">
      <w:pPr>
        <w:rPr>
          <w:rtl/>
        </w:rPr>
      </w:pPr>
      <w:bookmarkStart w:id="586" w:name="_ETM_Q1_1527368"/>
      <w:bookmarkStart w:id="587" w:name="_ETM_Q1_1527469"/>
      <w:bookmarkEnd w:id="586"/>
      <w:bookmarkEnd w:id="587"/>
      <w:r>
        <w:rPr>
          <w:rFonts w:hint="cs"/>
          <w:rtl/>
        </w:rPr>
        <w:t xml:space="preserve">37 </w:t>
      </w:r>
      <w:r w:rsidR="00E766E3">
        <w:rPr>
          <w:rFonts w:hint="cs"/>
          <w:rtl/>
        </w:rPr>
        <w:t>מדינות.</w:t>
      </w:r>
    </w:p>
    <w:p w:rsidR="00EC6788" w:rsidRDefault="00EC6788" w:rsidP="00E766E3">
      <w:pPr>
        <w:rPr>
          <w:rtl/>
        </w:rPr>
      </w:pPr>
    </w:p>
    <w:p w:rsidR="00EC6788" w:rsidRDefault="00EC6788" w:rsidP="00EC6788">
      <w:pPr>
        <w:pStyle w:val="a4"/>
        <w:keepNext/>
        <w:rPr>
          <w:rtl/>
        </w:rPr>
      </w:pPr>
      <w:r w:rsidRPr="00E766E3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6788" w:rsidRDefault="00EC6788" w:rsidP="00E766E3">
      <w:pPr>
        <w:rPr>
          <w:rtl/>
        </w:rPr>
      </w:pPr>
    </w:p>
    <w:p w:rsidR="00EC6788" w:rsidRDefault="00EC6788" w:rsidP="00E766E3">
      <w:pPr>
        <w:rPr>
          <w:rtl/>
        </w:rPr>
      </w:pPr>
      <w:r>
        <w:rPr>
          <w:rFonts w:hint="cs"/>
          <w:rtl/>
        </w:rPr>
        <w:t>אולי נהיה ה-38.</w:t>
      </w:r>
    </w:p>
    <w:p w:rsidR="00E766E3" w:rsidRDefault="00E766E3" w:rsidP="00E766E3">
      <w:pPr>
        <w:rPr>
          <w:rtl/>
        </w:rPr>
      </w:pPr>
      <w:bookmarkStart w:id="588" w:name="_ETM_Q1_1531049"/>
      <w:bookmarkStart w:id="589" w:name="_ETM_Q1_1531130"/>
      <w:bookmarkEnd w:id="588"/>
      <w:bookmarkEnd w:id="589"/>
    </w:p>
    <w:p w:rsidR="00E766E3" w:rsidRDefault="00E766E3" w:rsidP="00E766E3">
      <w:pPr>
        <w:pStyle w:val="af6"/>
        <w:keepNext/>
        <w:rPr>
          <w:rtl/>
        </w:rPr>
      </w:pPr>
      <w:bookmarkStart w:id="590" w:name="ET_yor_4762_68"/>
      <w:r w:rsidRPr="00E766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766E3">
      <w:pPr>
        <w:rPr>
          <w:rtl/>
        </w:rPr>
      </w:pPr>
      <w:bookmarkStart w:id="591" w:name="_ETM_Q1_1531843"/>
      <w:bookmarkEnd w:id="591"/>
      <w:r>
        <w:rPr>
          <w:rFonts w:hint="cs"/>
          <w:rtl/>
        </w:rPr>
        <w:t>תודה. אחמד</w:t>
      </w:r>
      <w:r w:rsidR="00E766E3">
        <w:rPr>
          <w:rFonts w:hint="cs"/>
          <w:rtl/>
        </w:rPr>
        <w:t xml:space="preserve"> טיבי.</w:t>
      </w:r>
    </w:p>
    <w:p w:rsidR="00E766E3" w:rsidRDefault="00E766E3" w:rsidP="00E766E3">
      <w:pPr>
        <w:rPr>
          <w:rtl/>
        </w:rPr>
      </w:pPr>
      <w:bookmarkStart w:id="592" w:name="_ETM_Q1_1533770"/>
      <w:bookmarkStart w:id="593" w:name="_ETM_Q1_1533870"/>
      <w:bookmarkStart w:id="594" w:name="_ETM_Q1_1534889"/>
      <w:bookmarkEnd w:id="592"/>
      <w:bookmarkEnd w:id="593"/>
      <w:bookmarkEnd w:id="594"/>
    </w:p>
    <w:p w:rsidR="00E766E3" w:rsidRDefault="00E766E3" w:rsidP="00E766E3">
      <w:pPr>
        <w:pStyle w:val="a4"/>
        <w:keepNext/>
        <w:rPr>
          <w:rtl/>
        </w:rPr>
      </w:pPr>
      <w:bookmarkStart w:id="595" w:name="ET_speaker_5264_69"/>
      <w:r w:rsidRPr="00E766E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E766E3" w:rsidRDefault="00E766E3" w:rsidP="00E766E3">
      <w:pPr>
        <w:pStyle w:val="KeepWithNext"/>
        <w:rPr>
          <w:rtl/>
        </w:rPr>
      </w:pPr>
    </w:p>
    <w:p w:rsidR="00E766E3" w:rsidRDefault="00EC6788" w:rsidP="00EC6788">
      <w:pPr>
        <w:rPr>
          <w:rtl/>
        </w:rPr>
      </w:pPr>
      <w:bookmarkStart w:id="596" w:name="_ETM_Q1_1535492"/>
      <w:bookmarkStart w:id="597" w:name="_ETM_Q1_1535567"/>
      <w:bookmarkEnd w:id="596"/>
      <w:bookmarkEnd w:id="597"/>
      <w:r>
        <w:rPr>
          <w:rFonts w:hint="cs"/>
          <w:rtl/>
        </w:rPr>
        <w:t xml:space="preserve">תודה, אדוני. האמת רק לאחרונה הציבור נחשף לסכנות </w:t>
      </w:r>
      <w:bookmarkStart w:id="598" w:name="_ETM_Q1_1533323"/>
      <w:bookmarkEnd w:id="598"/>
      <w:r>
        <w:rPr>
          <w:rFonts w:hint="cs"/>
          <w:rtl/>
        </w:rPr>
        <w:t xml:space="preserve">של הסיגריות האלקטרוניות </w:t>
      </w:r>
      <w:r w:rsidR="00E766E3">
        <w:rPr>
          <w:rFonts w:hint="cs"/>
          <w:rtl/>
        </w:rPr>
        <w:t xml:space="preserve">בגלל </w:t>
      </w:r>
      <w:bookmarkStart w:id="599" w:name="_ETM_Q1_1536423"/>
      <w:bookmarkEnd w:id="599"/>
      <w:r w:rsidR="00E766E3">
        <w:rPr>
          <w:rFonts w:hint="cs"/>
          <w:rtl/>
        </w:rPr>
        <w:t>מקרי המ</w:t>
      </w:r>
      <w:r w:rsidR="00A87684">
        <w:rPr>
          <w:rFonts w:hint="cs"/>
          <w:rtl/>
        </w:rPr>
        <w:t>ו</w:t>
      </w:r>
      <w:r w:rsidR="00E766E3">
        <w:rPr>
          <w:rFonts w:hint="cs"/>
          <w:rtl/>
        </w:rPr>
        <w:t xml:space="preserve">ות שפורסמו או </w:t>
      </w:r>
      <w:r>
        <w:rPr>
          <w:rFonts w:hint="cs"/>
          <w:rtl/>
        </w:rPr>
        <w:t xml:space="preserve">הצעירים </w:t>
      </w:r>
      <w:r w:rsidR="00E766E3">
        <w:rPr>
          <w:rFonts w:hint="cs"/>
          <w:rtl/>
        </w:rPr>
        <w:t>שמאושפזים במצב קשה. אני בעד</w:t>
      </w:r>
      <w:r w:rsidR="00A87684">
        <w:rPr>
          <w:rFonts w:hint="cs"/>
          <w:rtl/>
        </w:rPr>
        <w:t xml:space="preserve"> </w:t>
      </w:r>
      <w:r w:rsidR="00E766E3">
        <w:rPr>
          <w:rFonts w:hint="cs"/>
          <w:rtl/>
        </w:rPr>
        <w:t xml:space="preserve">איסור </w:t>
      </w:r>
      <w:bookmarkStart w:id="600" w:name="_ETM_Q1_1551241"/>
      <w:bookmarkEnd w:id="600"/>
      <w:r w:rsidR="00E766E3">
        <w:rPr>
          <w:rFonts w:hint="cs"/>
          <w:rtl/>
        </w:rPr>
        <w:t>ולא מיסוי, כמו שיש 37 מדינות</w:t>
      </w:r>
      <w:r w:rsidR="009263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אמרתם, </w:t>
      </w:r>
      <w:r w:rsidR="009263DC">
        <w:rPr>
          <w:rFonts w:hint="cs"/>
          <w:rtl/>
        </w:rPr>
        <w:t>אז שישראל תהיה המדינ</w:t>
      </w:r>
      <w:r w:rsidR="00A87684">
        <w:rPr>
          <w:rFonts w:hint="cs"/>
          <w:rtl/>
        </w:rPr>
        <w:t>ה</w:t>
      </w:r>
      <w:r w:rsidR="009263DC">
        <w:rPr>
          <w:rFonts w:hint="cs"/>
          <w:rtl/>
        </w:rPr>
        <w:t xml:space="preserve"> </w:t>
      </w:r>
      <w:bookmarkStart w:id="601" w:name="_ETM_Q1_1566544"/>
      <w:bookmarkEnd w:id="601"/>
      <w:r w:rsidR="009263DC">
        <w:rPr>
          <w:rFonts w:hint="cs"/>
          <w:rtl/>
        </w:rPr>
        <w:t>הנו</w:t>
      </w:r>
      <w:r>
        <w:rPr>
          <w:rFonts w:hint="cs"/>
          <w:rtl/>
        </w:rPr>
        <w:t>ספת שתאסור את הסיגריות האלה. אומרים שלממשלה יש רוב גדול, 64 חברי כנסת.</w:t>
      </w:r>
    </w:p>
    <w:p w:rsidR="009263DC" w:rsidRDefault="009263DC" w:rsidP="00E766E3">
      <w:pPr>
        <w:rPr>
          <w:rtl/>
        </w:rPr>
      </w:pPr>
      <w:bookmarkStart w:id="602" w:name="_ETM_Q1_1576429"/>
      <w:bookmarkStart w:id="603" w:name="_ETM_Q1_1576514"/>
      <w:bookmarkEnd w:id="602"/>
      <w:bookmarkEnd w:id="603"/>
    </w:p>
    <w:p w:rsidR="009263DC" w:rsidRDefault="009263DC" w:rsidP="009263DC">
      <w:pPr>
        <w:pStyle w:val="af6"/>
        <w:keepNext/>
        <w:rPr>
          <w:rtl/>
        </w:rPr>
      </w:pPr>
      <w:bookmarkStart w:id="604" w:name="ET_yor_4762_70"/>
      <w:r w:rsidRPr="009263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9263DC" w:rsidRDefault="009263DC" w:rsidP="009263DC">
      <w:pPr>
        <w:pStyle w:val="KeepWithNext"/>
        <w:rPr>
          <w:rtl/>
        </w:rPr>
      </w:pPr>
    </w:p>
    <w:p w:rsidR="009263DC" w:rsidRDefault="009263DC" w:rsidP="009263DC">
      <w:pPr>
        <w:rPr>
          <w:rtl/>
        </w:rPr>
      </w:pPr>
      <w:bookmarkStart w:id="605" w:name="_ETM_Q1_1577527"/>
      <w:bookmarkEnd w:id="605"/>
      <w:r>
        <w:rPr>
          <w:rFonts w:hint="cs"/>
          <w:rtl/>
        </w:rPr>
        <w:t>מה קשור לעניין?</w:t>
      </w:r>
    </w:p>
    <w:p w:rsidR="009263DC" w:rsidRDefault="009263DC" w:rsidP="009263DC">
      <w:pPr>
        <w:rPr>
          <w:rtl/>
        </w:rPr>
      </w:pPr>
      <w:bookmarkStart w:id="606" w:name="_ETM_Q1_1581375"/>
      <w:bookmarkStart w:id="607" w:name="_ETM_Q1_1581473"/>
      <w:bookmarkStart w:id="608" w:name="_ETM_Q1_1582233"/>
      <w:bookmarkEnd w:id="606"/>
      <w:bookmarkEnd w:id="607"/>
      <w:bookmarkEnd w:id="608"/>
    </w:p>
    <w:p w:rsidR="009263DC" w:rsidRDefault="009263DC" w:rsidP="009263DC">
      <w:pPr>
        <w:pStyle w:val="a4"/>
        <w:keepNext/>
        <w:rPr>
          <w:rtl/>
        </w:rPr>
      </w:pPr>
      <w:bookmarkStart w:id="609" w:name="ET_speaker_6355_71"/>
      <w:r w:rsidRPr="009263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6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9263DC" w:rsidRDefault="009263DC" w:rsidP="009263DC">
      <w:pPr>
        <w:pStyle w:val="KeepWithNext"/>
        <w:rPr>
          <w:rtl/>
        </w:rPr>
      </w:pPr>
    </w:p>
    <w:p w:rsidR="009263DC" w:rsidRDefault="00EC6788" w:rsidP="009263DC">
      <w:pPr>
        <w:rPr>
          <w:rtl/>
        </w:rPr>
      </w:pPr>
      <w:bookmarkStart w:id="610" w:name="_ETM_Q1_1582846"/>
      <w:bookmarkStart w:id="611" w:name="_ETM_Q1_1582926"/>
      <w:bookmarkEnd w:id="610"/>
      <w:bookmarkEnd w:id="611"/>
      <w:r>
        <w:rPr>
          <w:rFonts w:hint="cs"/>
          <w:rtl/>
        </w:rPr>
        <w:t xml:space="preserve">גם אתה </w:t>
      </w:r>
      <w:bookmarkStart w:id="612" w:name="_ETM_Q1_1576508"/>
      <w:bookmarkEnd w:id="612"/>
      <w:r>
        <w:rPr>
          <w:rFonts w:hint="cs"/>
          <w:rtl/>
        </w:rPr>
        <w:t xml:space="preserve">תתמוך אז אין צורך ברוב גדול. </w:t>
      </w:r>
      <w:r w:rsidR="009263DC">
        <w:rPr>
          <w:rFonts w:hint="cs"/>
          <w:rtl/>
        </w:rPr>
        <w:t xml:space="preserve">אין צורך </w:t>
      </w:r>
      <w:r>
        <w:rPr>
          <w:rFonts w:hint="cs"/>
          <w:rtl/>
        </w:rPr>
        <w:t xml:space="preserve">כל כך </w:t>
      </w:r>
      <w:r w:rsidR="009263DC">
        <w:rPr>
          <w:rFonts w:hint="cs"/>
          <w:rtl/>
        </w:rPr>
        <w:t>להצדיק את זה.</w:t>
      </w:r>
    </w:p>
    <w:p w:rsidR="009263DC" w:rsidRDefault="009263DC" w:rsidP="009263DC">
      <w:pPr>
        <w:rPr>
          <w:rtl/>
        </w:rPr>
      </w:pPr>
      <w:bookmarkStart w:id="613" w:name="_ETM_Q1_1587095"/>
      <w:bookmarkStart w:id="614" w:name="_ETM_Q1_1587175"/>
      <w:bookmarkStart w:id="615" w:name="_ETM_Q1_1588059"/>
      <w:bookmarkEnd w:id="613"/>
      <w:bookmarkEnd w:id="614"/>
      <w:bookmarkEnd w:id="615"/>
    </w:p>
    <w:p w:rsidR="009263DC" w:rsidRDefault="009263DC" w:rsidP="009263DC">
      <w:pPr>
        <w:pStyle w:val="a4"/>
        <w:keepNext/>
        <w:rPr>
          <w:rtl/>
        </w:rPr>
      </w:pPr>
      <w:bookmarkStart w:id="616" w:name="ET_speaker_5264_72"/>
      <w:r w:rsidRPr="009263D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26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9263DC" w:rsidRDefault="009263DC" w:rsidP="009263DC">
      <w:pPr>
        <w:pStyle w:val="KeepWithNext"/>
        <w:rPr>
          <w:rtl/>
        </w:rPr>
      </w:pPr>
    </w:p>
    <w:p w:rsidR="009263DC" w:rsidRDefault="009263DC" w:rsidP="009263DC">
      <w:pPr>
        <w:rPr>
          <w:rtl/>
        </w:rPr>
      </w:pPr>
      <w:bookmarkStart w:id="617" w:name="_ETM_Q1_1588707"/>
      <w:bookmarkStart w:id="618" w:name="_ETM_Q1_1588753"/>
      <w:bookmarkEnd w:id="617"/>
      <w:bookmarkEnd w:id="618"/>
      <w:r>
        <w:rPr>
          <w:rFonts w:hint="cs"/>
          <w:rtl/>
        </w:rPr>
        <w:t xml:space="preserve">לא צריך קואליציה גדולה </w:t>
      </w:r>
      <w:bookmarkStart w:id="619" w:name="_ETM_Q1_1591130"/>
      <w:bookmarkEnd w:id="619"/>
      <w:r>
        <w:rPr>
          <w:rFonts w:hint="cs"/>
          <w:rtl/>
        </w:rPr>
        <w:t xml:space="preserve">כדי להעביר חוק כי אנחנו נתמוך. </w:t>
      </w:r>
    </w:p>
    <w:p w:rsidR="009263DC" w:rsidRDefault="009263DC" w:rsidP="009263DC">
      <w:pPr>
        <w:rPr>
          <w:rtl/>
        </w:rPr>
      </w:pPr>
      <w:bookmarkStart w:id="620" w:name="_ETM_Q1_1607003"/>
      <w:bookmarkStart w:id="621" w:name="_ETM_Q1_1607086"/>
      <w:bookmarkEnd w:id="620"/>
      <w:bookmarkEnd w:id="621"/>
    </w:p>
    <w:p w:rsidR="009263DC" w:rsidRDefault="009263DC" w:rsidP="009263DC">
      <w:pPr>
        <w:pStyle w:val="af6"/>
        <w:keepNext/>
        <w:rPr>
          <w:rtl/>
        </w:rPr>
      </w:pPr>
      <w:bookmarkStart w:id="622" w:name="ET_yor_4762_73"/>
      <w:r w:rsidRPr="009263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9263DC" w:rsidRDefault="009263DC" w:rsidP="009263DC">
      <w:pPr>
        <w:pStyle w:val="KeepWithNext"/>
        <w:rPr>
          <w:rtl/>
        </w:rPr>
      </w:pPr>
    </w:p>
    <w:p w:rsidR="009263DC" w:rsidRDefault="009263DC" w:rsidP="009263DC">
      <w:pPr>
        <w:rPr>
          <w:rtl/>
        </w:rPr>
      </w:pPr>
      <w:bookmarkStart w:id="623" w:name="_ETM_Q1_1607884"/>
      <w:bookmarkEnd w:id="623"/>
      <w:r>
        <w:rPr>
          <w:rFonts w:hint="cs"/>
          <w:rtl/>
        </w:rPr>
        <w:t>מיכל.</w:t>
      </w:r>
    </w:p>
    <w:p w:rsidR="009263DC" w:rsidRDefault="009263DC" w:rsidP="009263DC">
      <w:pPr>
        <w:rPr>
          <w:rtl/>
        </w:rPr>
      </w:pPr>
      <w:bookmarkStart w:id="624" w:name="_ETM_Q1_1609336"/>
      <w:bookmarkStart w:id="625" w:name="_ETM_Q1_1609410"/>
      <w:bookmarkStart w:id="626" w:name="_ETM_Q1_1610335"/>
      <w:bookmarkEnd w:id="624"/>
      <w:bookmarkEnd w:id="625"/>
      <w:bookmarkEnd w:id="626"/>
    </w:p>
    <w:p w:rsidR="009263DC" w:rsidRDefault="009263DC" w:rsidP="009263DC">
      <w:pPr>
        <w:pStyle w:val="a4"/>
        <w:keepNext/>
        <w:rPr>
          <w:rtl/>
        </w:rPr>
      </w:pPr>
      <w:bookmarkStart w:id="627" w:name="ET_speaker_5809_74"/>
      <w:r w:rsidRPr="009263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26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263DC" w:rsidRDefault="009263DC" w:rsidP="009263DC">
      <w:pPr>
        <w:pStyle w:val="KeepWithNext"/>
        <w:rPr>
          <w:rtl/>
        </w:rPr>
      </w:pPr>
    </w:p>
    <w:p w:rsidR="009263DC" w:rsidRDefault="00EC6788" w:rsidP="00A87684">
      <w:pPr>
        <w:rPr>
          <w:rtl/>
        </w:rPr>
      </w:pPr>
      <w:bookmarkStart w:id="628" w:name="_ETM_Q1_1610927"/>
      <w:bookmarkStart w:id="629" w:name="_ETM_Q1_1611002"/>
      <w:bookmarkEnd w:id="628"/>
      <w:bookmarkEnd w:id="629"/>
      <w:r>
        <w:rPr>
          <w:rFonts w:hint="cs"/>
          <w:rtl/>
        </w:rPr>
        <w:t xml:space="preserve">לא, אני </w:t>
      </w:r>
      <w:bookmarkStart w:id="630" w:name="_ETM_Q1_1605507"/>
      <w:bookmarkEnd w:id="630"/>
      <w:r w:rsidR="009263DC">
        <w:rPr>
          <w:rFonts w:hint="cs"/>
          <w:rtl/>
        </w:rPr>
        <w:t>שאלתי את השא</w:t>
      </w:r>
      <w:r w:rsidR="00A87684">
        <w:rPr>
          <w:rFonts w:hint="cs"/>
          <w:rtl/>
        </w:rPr>
        <w:t>לה</w:t>
      </w:r>
      <w:r w:rsidR="009263DC">
        <w:rPr>
          <w:rFonts w:hint="cs"/>
          <w:rtl/>
        </w:rPr>
        <w:t xml:space="preserve"> שלי </w:t>
      </w:r>
      <w:bookmarkStart w:id="631" w:name="_ETM_Q1_1613209"/>
      <w:bookmarkEnd w:id="631"/>
      <w:r w:rsidR="009263DC">
        <w:rPr>
          <w:rFonts w:hint="cs"/>
          <w:rtl/>
        </w:rPr>
        <w:t>לגבי גורמי אכיפה</w:t>
      </w:r>
      <w:r>
        <w:rPr>
          <w:rFonts w:hint="cs"/>
          <w:rtl/>
        </w:rPr>
        <w:t xml:space="preserve"> ולגבי גורם </w:t>
      </w:r>
      <w:proofErr w:type="spellStart"/>
      <w:r>
        <w:rPr>
          <w:rFonts w:hint="cs"/>
          <w:rtl/>
        </w:rPr>
        <w:t>מתכלל</w:t>
      </w:r>
      <w:proofErr w:type="spellEnd"/>
      <w:r w:rsidR="009263DC">
        <w:rPr>
          <w:rFonts w:hint="cs"/>
          <w:rtl/>
        </w:rPr>
        <w:t>. עבור הפרוטוקול ביקשתי לדעת.</w:t>
      </w:r>
    </w:p>
    <w:p w:rsidR="009263DC" w:rsidRDefault="009263DC" w:rsidP="009263DC">
      <w:pPr>
        <w:rPr>
          <w:rtl/>
        </w:rPr>
      </w:pPr>
      <w:bookmarkStart w:id="632" w:name="_ETM_Q1_1619992"/>
      <w:bookmarkStart w:id="633" w:name="_ETM_Q1_1620083"/>
      <w:bookmarkEnd w:id="632"/>
      <w:bookmarkEnd w:id="633"/>
    </w:p>
    <w:p w:rsidR="009263DC" w:rsidRDefault="009263DC" w:rsidP="009263DC">
      <w:pPr>
        <w:pStyle w:val="af6"/>
        <w:keepNext/>
        <w:rPr>
          <w:rtl/>
        </w:rPr>
      </w:pPr>
      <w:bookmarkStart w:id="634" w:name="ET_yor_4762_75"/>
      <w:r w:rsidRPr="009263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9263DC" w:rsidRDefault="009263DC" w:rsidP="009263DC">
      <w:pPr>
        <w:pStyle w:val="KeepWithNext"/>
        <w:rPr>
          <w:rtl/>
        </w:rPr>
      </w:pPr>
    </w:p>
    <w:p w:rsidR="009263DC" w:rsidRDefault="009263DC" w:rsidP="009263DC">
      <w:pPr>
        <w:rPr>
          <w:rtl/>
        </w:rPr>
      </w:pPr>
      <w:bookmarkStart w:id="635" w:name="_ETM_Q1_1620819"/>
      <w:bookmarkEnd w:id="635"/>
      <w:r>
        <w:rPr>
          <w:rFonts w:hint="cs"/>
          <w:rtl/>
        </w:rPr>
        <w:t>אחמד טיבי, תמשיך.</w:t>
      </w:r>
    </w:p>
    <w:p w:rsidR="009263DC" w:rsidRDefault="009263DC" w:rsidP="009263DC">
      <w:pPr>
        <w:rPr>
          <w:rtl/>
        </w:rPr>
      </w:pPr>
      <w:bookmarkStart w:id="636" w:name="_ETM_Q1_1623307"/>
      <w:bookmarkStart w:id="637" w:name="_ETM_Q1_1623383"/>
      <w:bookmarkStart w:id="638" w:name="_ETM_Q1_1624082"/>
      <w:bookmarkEnd w:id="636"/>
      <w:bookmarkEnd w:id="637"/>
      <w:bookmarkEnd w:id="638"/>
    </w:p>
    <w:p w:rsidR="009263DC" w:rsidRDefault="009263DC" w:rsidP="009263DC">
      <w:pPr>
        <w:pStyle w:val="a4"/>
        <w:keepNext/>
        <w:rPr>
          <w:rtl/>
        </w:rPr>
      </w:pPr>
      <w:bookmarkStart w:id="639" w:name="ET_speaker_5264_76"/>
      <w:r w:rsidRPr="009263D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26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9263DC" w:rsidRDefault="009263DC" w:rsidP="009263DC">
      <w:pPr>
        <w:pStyle w:val="KeepWithNext"/>
        <w:rPr>
          <w:rtl/>
        </w:rPr>
      </w:pPr>
    </w:p>
    <w:p w:rsidR="009263DC" w:rsidRDefault="00EC6788" w:rsidP="00EC6788">
      <w:pPr>
        <w:rPr>
          <w:rtl/>
        </w:rPr>
      </w:pPr>
      <w:bookmarkStart w:id="640" w:name="_ETM_Q1_1624684"/>
      <w:bookmarkStart w:id="641" w:name="_ETM_Q1_1624764"/>
      <w:bookmarkEnd w:id="640"/>
      <w:bookmarkEnd w:id="641"/>
      <w:r>
        <w:rPr>
          <w:rFonts w:hint="cs"/>
          <w:rtl/>
        </w:rPr>
        <w:t xml:space="preserve">לכן כשמדובר בצעירים - </w:t>
      </w:r>
      <w:r w:rsidR="009263DC">
        <w:rPr>
          <w:rFonts w:hint="cs"/>
          <w:rtl/>
        </w:rPr>
        <w:t xml:space="preserve">בועז אמר </w:t>
      </w:r>
      <w:bookmarkStart w:id="642" w:name="_ETM_Q1_1625844"/>
      <w:bookmarkEnd w:id="642"/>
      <w:r w:rsidR="009263DC">
        <w:rPr>
          <w:rFonts w:hint="cs"/>
          <w:rtl/>
        </w:rPr>
        <w:t xml:space="preserve">כיתה ד'. זה נורא ואיום. </w:t>
      </w:r>
      <w:r>
        <w:rPr>
          <w:rFonts w:hint="cs"/>
          <w:rtl/>
        </w:rPr>
        <w:t xml:space="preserve">לכן </w:t>
      </w:r>
      <w:r w:rsidR="009263DC">
        <w:rPr>
          <w:rFonts w:hint="cs"/>
          <w:rtl/>
        </w:rPr>
        <w:t xml:space="preserve">להסתפק במיסוי על סיגריות </w:t>
      </w:r>
      <w:bookmarkStart w:id="643" w:name="_ETM_Q1_1633677"/>
      <w:bookmarkEnd w:id="643"/>
      <w:r w:rsidR="009263DC">
        <w:rPr>
          <w:rFonts w:hint="cs"/>
          <w:rtl/>
        </w:rPr>
        <w:t xml:space="preserve">אלקטרוניות </w:t>
      </w:r>
      <w:r w:rsidR="009263DC">
        <w:rPr>
          <w:rtl/>
        </w:rPr>
        <w:t>–</w:t>
      </w:r>
      <w:r w:rsidR="009263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סיגריות </w:t>
      </w:r>
      <w:bookmarkStart w:id="644" w:name="_ETM_Q1_1638599"/>
      <w:bookmarkEnd w:id="644"/>
      <w:r w:rsidR="009263DC">
        <w:rPr>
          <w:rFonts w:hint="cs"/>
          <w:rtl/>
        </w:rPr>
        <w:t xml:space="preserve">זה גם סיגריות וגם נרגילות אלקטרוניות. </w:t>
      </w:r>
      <w:r>
        <w:rPr>
          <w:rFonts w:hint="cs"/>
          <w:rtl/>
        </w:rPr>
        <w:t xml:space="preserve">יש </w:t>
      </w:r>
      <w:r w:rsidR="009263DC">
        <w:rPr>
          <w:rFonts w:hint="cs"/>
          <w:rtl/>
        </w:rPr>
        <w:t xml:space="preserve">טעמים וכדומה. </w:t>
      </w:r>
      <w:bookmarkStart w:id="645" w:name="_ETM_Q1_1643429"/>
      <w:bookmarkEnd w:id="645"/>
      <w:r w:rsidR="009263DC">
        <w:rPr>
          <w:rFonts w:hint="cs"/>
          <w:rtl/>
        </w:rPr>
        <w:t xml:space="preserve">יש נרגילה אלקטרונית. מישהו אתמול קנה לידי. יש טעמים. יש </w:t>
      </w:r>
      <w:bookmarkStart w:id="646" w:name="_ETM_Q1_1655833"/>
      <w:bookmarkEnd w:id="646"/>
      <w:r w:rsidR="009263DC">
        <w:rPr>
          <w:rFonts w:hint="cs"/>
          <w:rtl/>
        </w:rPr>
        <w:t>ת</w:t>
      </w:r>
      <w:r>
        <w:rPr>
          <w:rFonts w:hint="cs"/>
          <w:rtl/>
        </w:rPr>
        <w:t>פ</w:t>
      </w:r>
      <w:r w:rsidR="009263DC">
        <w:rPr>
          <w:rFonts w:hint="cs"/>
          <w:rtl/>
        </w:rPr>
        <w:t xml:space="preserve">וח, יש בלו ברי, </w:t>
      </w:r>
      <w:r>
        <w:rPr>
          <w:rFonts w:hint="cs"/>
          <w:rtl/>
        </w:rPr>
        <w:t xml:space="preserve">יש </w:t>
      </w:r>
      <w:r w:rsidR="009263DC">
        <w:rPr>
          <w:rFonts w:hint="cs"/>
          <w:rtl/>
        </w:rPr>
        <w:t xml:space="preserve">כל מיני פירות. </w:t>
      </w:r>
      <w:r>
        <w:rPr>
          <w:rFonts w:hint="cs"/>
          <w:rtl/>
        </w:rPr>
        <w:t xml:space="preserve">יש </w:t>
      </w:r>
      <w:r w:rsidR="009263DC">
        <w:rPr>
          <w:rFonts w:hint="cs"/>
          <w:rtl/>
        </w:rPr>
        <w:t xml:space="preserve">קואליציות של פירות. </w:t>
      </w:r>
      <w:bookmarkStart w:id="647" w:name="_ETM_Q1_1665281"/>
      <w:bookmarkEnd w:id="647"/>
      <w:r w:rsidR="009263DC">
        <w:rPr>
          <w:rFonts w:hint="cs"/>
          <w:rtl/>
        </w:rPr>
        <w:t>יש דרגות שונות של ניקוטין. מי שמוכר לך</w:t>
      </w:r>
      <w:r>
        <w:rPr>
          <w:rFonts w:hint="cs"/>
          <w:rtl/>
        </w:rPr>
        <w:t>,</w:t>
      </w:r>
      <w:r w:rsidR="009263DC">
        <w:rPr>
          <w:rFonts w:hint="cs"/>
          <w:rtl/>
        </w:rPr>
        <w:t xml:space="preserve"> שואל: כמה </w:t>
      </w:r>
      <w:bookmarkStart w:id="648" w:name="_ETM_Q1_1672272"/>
      <w:bookmarkEnd w:id="648"/>
      <w:r w:rsidR="009263DC">
        <w:rPr>
          <w:rFonts w:hint="cs"/>
          <w:rtl/>
        </w:rPr>
        <w:t xml:space="preserve">ניקוטין את רוצה? </w:t>
      </w:r>
      <w:r>
        <w:rPr>
          <w:rFonts w:hint="cs"/>
          <w:rtl/>
        </w:rPr>
        <w:t xml:space="preserve">אתמול ראיתי את זה במו עיניי. </w:t>
      </w:r>
      <w:r w:rsidR="009263DC">
        <w:rPr>
          <w:rFonts w:hint="cs"/>
          <w:rtl/>
        </w:rPr>
        <w:t>הרבה</w:t>
      </w:r>
      <w:r>
        <w:rPr>
          <w:rFonts w:hint="cs"/>
          <w:rtl/>
        </w:rPr>
        <w:t xml:space="preserve"> </w:t>
      </w:r>
      <w:bookmarkStart w:id="649" w:name="_ETM_Q1_1680409"/>
      <w:bookmarkEnd w:id="649"/>
      <w:r>
        <w:rPr>
          <w:rFonts w:hint="cs"/>
          <w:rtl/>
        </w:rPr>
        <w:t>ניקוטין</w:t>
      </w:r>
      <w:r w:rsidR="009263DC">
        <w:rPr>
          <w:rFonts w:hint="cs"/>
          <w:rtl/>
        </w:rPr>
        <w:t xml:space="preserve">? מעט? תהליך האידוי הזה וכל השאר </w:t>
      </w:r>
      <w:bookmarkStart w:id="650" w:name="_ETM_Q1_1682722"/>
      <w:bookmarkEnd w:id="650"/>
      <w:r w:rsidR="009263DC">
        <w:rPr>
          <w:rFonts w:hint="cs"/>
          <w:rtl/>
        </w:rPr>
        <w:t xml:space="preserve">הוא מסוכן. לכן אני בעד איסור, לא מיסוי, אבל ברירת </w:t>
      </w:r>
      <w:bookmarkStart w:id="651" w:name="_ETM_Q1_1688497"/>
      <w:bookmarkEnd w:id="651"/>
      <w:r w:rsidR="009263DC">
        <w:rPr>
          <w:rFonts w:hint="cs"/>
          <w:rtl/>
        </w:rPr>
        <w:t xml:space="preserve">המחדל בשלב זה </w:t>
      </w:r>
      <w:r>
        <w:rPr>
          <w:rFonts w:hint="cs"/>
          <w:rtl/>
        </w:rPr>
        <w:t xml:space="preserve">היא צו </w:t>
      </w:r>
      <w:r w:rsidR="009263DC">
        <w:rPr>
          <w:rFonts w:hint="cs"/>
          <w:rtl/>
        </w:rPr>
        <w:t>מיסוי.</w:t>
      </w:r>
    </w:p>
    <w:p w:rsidR="009263DC" w:rsidRDefault="009263DC" w:rsidP="009263DC">
      <w:pPr>
        <w:rPr>
          <w:rtl/>
        </w:rPr>
      </w:pPr>
      <w:bookmarkStart w:id="652" w:name="_ETM_Q1_1692154"/>
      <w:bookmarkStart w:id="653" w:name="_ETM_Q1_1692246"/>
      <w:bookmarkEnd w:id="652"/>
      <w:bookmarkEnd w:id="653"/>
    </w:p>
    <w:p w:rsidR="009263DC" w:rsidRDefault="009263DC" w:rsidP="009263DC">
      <w:pPr>
        <w:pStyle w:val="af6"/>
        <w:keepNext/>
        <w:rPr>
          <w:rtl/>
        </w:rPr>
      </w:pPr>
      <w:bookmarkStart w:id="654" w:name="ET_yor_4762_77"/>
      <w:r w:rsidRPr="009263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9263DC" w:rsidRDefault="009263DC" w:rsidP="009263DC">
      <w:pPr>
        <w:pStyle w:val="KeepWithNext"/>
        <w:rPr>
          <w:rtl/>
        </w:rPr>
      </w:pPr>
    </w:p>
    <w:p w:rsidR="009263DC" w:rsidRDefault="009263DC" w:rsidP="009263DC">
      <w:pPr>
        <w:rPr>
          <w:rtl/>
        </w:rPr>
      </w:pPr>
      <w:bookmarkStart w:id="655" w:name="_ETM_Q1_1693009"/>
      <w:bookmarkEnd w:id="655"/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. </w:t>
      </w:r>
    </w:p>
    <w:p w:rsidR="009263DC" w:rsidRDefault="009263DC" w:rsidP="009263DC">
      <w:pPr>
        <w:rPr>
          <w:rtl/>
        </w:rPr>
      </w:pPr>
      <w:bookmarkStart w:id="656" w:name="_ETM_Q1_1709406"/>
      <w:bookmarkStart w:id="657" w:name="_ETM_Q1_1709464"/>
      <w:bookmarkStart w:id="658" w:name="_ETM_Q1_1714460"/>
      <w:bookmarkEnd w:id="656"/>
      <w:bookmarkEnd w:id="657"/>
      <w:bookmarkEnd w:id="658"/>
    </w:p>
    <w:p w:rsidR="009263DC" w:rsidRDefault="009263DC" w:rsidP="009263DC">
      <w:pPr>
        <w:pStyle w:val="a4"/>
        <w:keepNext/>
        <w:rPr>
          <w:rtl/>
        </w:rPr>
      </w:pPr>
      <w:bookmarkStart w:id="659" w:name="ET_speaker_5761_78"/>
      <w:r w:rsidRPr="00926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26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9263DC" w:rsidRDefault="009263DC" w:rsidP="009263DC">
      <w:pPr>
        <w:pStyle w:val="KeepWithNext"/>
        <w:rPr>
          <w:rtl/>
        </w:rPr>
      </w:pPr>
    </w:p>
    <w:p w:rsidR="009263DC" w:rsidRDefault="002D24DD" w:rsidP="00B92715">
      <w:pPr>
        <w:rPr>
          <w:rtl/>
        </w:rPr>
      </w:pPr>
      <w:bookmarkStart w:id="660" w:name="_ETM_Q1_1715063"/>
      <w:bookmarkStart w:id="661" w:name="_ETM_Q1_1715148"/>
      <w:bookmarkEnd w:id="660"/>
      <w:bookmarkEnd w:id="661"/>
      <w:r>
        <w:rPr>
          <w:rFonts w:hint="cs"/>
          <w:rtl/>
        </w:rPr>
        <w:t>בוקר טוב</w:t>
      </w:r>
      <w:r w:rsidR="00B92715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. אני שמחה שלמרות </w:t>
      </w:r>
      <w:bookmarkStart w:id="662" w:name="_ETM_Q1_1727664"/>
      <w:bookmarkEnd w:id="662"/>
      <w:r>
        <w:rPr>
          <w:rFonts w:hint="cs"/>
          <w:rtl/>
        </w:rPr>
        <w:t>הפקקים הצלחתי להגיע לדיון</w:t>
      </w:r>
      <w:r w:rsidR="00B9271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B92715">
        <w:rPr>
          <w:rFonts w:hint="cs"/>
          <w:rtl/>
        </w:rPr>
        <w:t>אני חושבת ש</w:t>
      </w:r>
      <w:r>
        <w:rPr>
          <w:rFonts w:hint="cs"/>
          <w:rtl/>
        </w:rPr>
        <w:t xml:space="preserve">הדיונים שקדמו בוועדת המאבק </w:t>
      </w:r>
      <w:r w:rsidR="00B92715">
        <w:rPr>
          <w:rFonts w:hint="cs"/>
          <w:rtl/>
        </w:rPr>
        <w:t>ב</w:t>
      </w:r>
      <w:r>
        <w:rPr>
          <w:rFonts w:hint="cs"/>
          <w:rtl/>
        </w:rPr>
        <w:t xml:space="preserve">התמכרויות וגם </w:t>
      </w:r>
      <w:bookmarkStart w:id="663" w:name="_ETM_Q1_1737461"/>
      <w:bookmarkEnd w:id="663"/>
      <w:r>
        <w:rPr>
          <w:rFonts w:hint="cs"/>
          <w:rtl/>
        </w:rPr>
        <w:t xml:space="preserve">בוועדה לזכויות הילד תרמו מאוד לנו גם להבין וגם להעלות </w:t>
      </w:r>
      <w:bookmarkStart w:id="664" w:name="_ETM_Q1_1747231"/>
      <w:bookmarkEnd w:id="664"/>
      <w:r>
        <w:rPr>
          <w:rFonts w:hint="cs"/>
          <w:rtl/>
        </w:rPr>
        <w:t>את הסוגיה ולהבין כמה היא מסוכנת</w:t>
      </w:r>
      <w:r w:rsidR="00B92715">
        <w:rPr>
          <w:rFonts w:hint="cs"/>
          <w:rtl/>
        </w:rPr>
        <w:t>,</w:t>
      </w:r>
      <w:r>
        <w:rPr>
          <w:rFonts w:hint="cs"/>
          <w:rtl/>
        </w:rPr>
        <w:t xml:space="preserve"> במיוחד כשמדובר בקטינים, שהשימוש </w:t>
      </w:r>
      <w:bookmarkStart w:id="665" w:name="_ETM_Q1_1754706"/>
      <w:bookmarkEnd w:id="665"/>
      <w:r>
        <w:rPr>
          <w:rFonts w:hint="cs"/>
          <w:rtl/>
        </w:rPr>
        <w:t xml:space="preserve">שלהם בסיגריות האלקטרוניות הולך ומתרחב בצורה בלתי מתקבלת על הדעת. </w:t>
      </w:r>
      <w:bookmarkStart w:id="666" w:name="_ETM_Q1_1763189"/>
      <w:bookmarkEnd w:id="666"/>
      <w:r w:rsidR="00B92715">
        <w:rPr>
          <w:rFonts w:hint="cs"/>
          <w:rtl/>
        </w:rPr>
        <w:t>ו</w:t>
      </w:r>
      <w:r>
        <w:rPr>
          <w:rFonts w:hint="cs"/>
          <w:rtl/>
        </w:rPr>
        <w:t xml:space="preserve">במיוחד שאין שליטה </w:t>
      </w:r>
      <w:r w:rsidR="00B9271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בסוגים השונים שאין עליהם </w:t>
      </w:r>
      <w:r w:rsidR="00B92715">
        <w:rPr>
          <w:rFonts w:hint="cs"/>
          <w:rtl/>
        </w:rPr>
        <w:t xml:space="preserve">ממש </w:t>
      </w:r>
      <w:bookmarkStart w:id="667" w:name="_ETM_Q1_1767311"/>
      <w:bookmarkEnd w:id="667"/>
      <w:r>
        <w:rPr>
          <w:rFonts w:hint="cs"/>
          <w:rtl/>
        </w:rPr>
        <w:t xml:space="preserve">פיקוח ויש סיגריות </w:t>
      </w:r>
      <w:bookmarkStart w:id="668" w:name="_ETM_Q1_1770427"/>
      <w:bookmarkEnd w:id="668"/>
      <w:r>
        <w:rPr>
          <w:rFonts w:hint="cs"/>
          <w:rtl/>
        </w:rPr>
        <w:t>מאוד מסוכנות ו</w:t>
      </w:r>
      <w:r w:rsidR="00A87684">
        <w:rPr>
          <w:rFonts w:hint="cs"/>
          <w:rtl/>
        </w:rPr>
        <w:t>בג</w:t>
      </w:r>
      <w:r w:rsidR="00B92715">
        <w:rPr>
          <w:rFonts w:hint="cs"/>
          <w:rtl/>
        </w:rPr>
        <w:t>ל</w:t>
      </w:r>
      <w:r w:rsidR="00A87684">
        <w:rPr>
          <w:rFonts w:hint="cs"/>
          <w:rtl/>
        </w:rPr>
        <w:t>ל שה</w:t>
      </w:r>
      <w:r>
        <w:rPr>
          <w:rFonts w:hint="cs"/>
          <w:rtl/>
        </w:rPr>
        <w:t xml:space="preserve">ן במחיר מאוד מוזל יחסית לשאר, הצעירים </w:t>
      </w:r>
      <w:bookmarkStart w:id="669" w:name="_ETM_Q1_1777711"/>
      <w:bookmarkEnd w:id="669"/>
      <w:r>
        <w:rPr>
          <w:rFonts w:hint="cs"/>
          <w:rtl/>
        </w:rPr>
        <w:t>קונים אותן אף יותר מאלה ש</w:t>
      </w:r>
      <w:r w:rsidR="00B92715">
        <w:rPr>
          <w:rFonts w:hint="cs"/>
          <w:rtl/>
        </w:rPr>
        <w:t>א</w:t>
      </w:r>
      <w:r>
        <w:rPr>
          <w:rFonts w:hint="cs"/>
          <w:rtl/>
        </w:rPr>
        <w:t>ולי במירכאות פחות- -</w:t>
      </w:r>
    </w:p>
    <w:p w:rsidR="002D24DD" w:rsidRDefault="002D24DD" w:rsidP="009263DC">
      <w:pPr>
        <w:rPr>
          <w:rtl/>
        </w:rPr>
      </w:pPr>
      <w:bookmarkStart w:id="670" w:name="_ETM_Q1_1786738"/>
      <w:bookmarkStart w:id="671" w:name="_ETM_Q1_1786815"/>
      <w:bookmarkEnd w:id="670"/>
      <w:bookmarkEnd w:id="671"/>
    </w:p>
    <w:p w:rsidR="002D24DD" w:rsidRDefault="002D24DD" w:rsidP="002D24DD">
      <w:pPr>
        <w:pStyle w:val="af6"/>
        <w:keepNext/>
        <w:rPr>
          <w:rtl/>
        </w:rPr>
      </w:pPr>
      <w:bookmarkStart w:id="672" w:name="ET_yor_4762_79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2D24DD">
      <w:pPr>
        <w:rPr>
          <w:rtl/>
        </w:rPr>
      </w:pPr>
      <w:bookmarkStart w:id="673" w:name="_ETM_Q1_1787577"/>
      <w:bookmarkEnd w:id="673"/>
      <w:r>
        <w:rPr>
          <w:rFonts w:hint="cs"/>
          <w:rtl/>
        </w:rPr>
        <w:t xml:space="preserve">לא היית </w:t>
      </w:r>
      <w:bookmarkStart w:id="674" w:name="_ETM_Q1_1788402"/>
      <w:bookmarkEnd w:id="674"/>
      <w:r>
        <w:rPr>
          <w:rFonts w:hint="cs"/>
          <w:rtl/>
        </w:rPr>
        <w:t xml:space="preserve">קודם. אמר ד"ר שרון </w:t>
      </w:r>
      <w:proofErr w:type="spellStart"/>
      <w:r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 פרייס </w:t>
      </w:r>
      <w:r w:rsidR="00B92715">
        <w:rPr>
          <w:rtl/>
        </w:rPr>
        <w:t>–</w:t>
      </w:r>
      <w:r w:rsidR="00B92715">
        <w:rPr>
          <w:rFonts w:hint="cs"/>
          <w:rtl/>
        </w:rPr>
        <w:t xml:space="preserve"> גם עוזר שר האוצר אמר - </w:t>
      </w:r>
      <w:r>
        <w:rPr>
          <w:rFonts w:hint="cs"/>
          <w:rtl/>
        </w:rPr>
        <w:t xml:space="preserve">שהוקם צוות שמתחיל את </w:t>
      </w:r>
      <w:bookmarkStart w:id="675" w:name="_ETM_Q1_1796769"/>
      <w:bookmarkEnd w:id="675"/>
      <w:r>
        <w:rPr>
          <w:rFonts w:hint="cs"/>
          <w:rtl/>
        </w:rPr>
        <w:t xml:space="preserve">הדיונים היום, ב-13:00, ויסיימו זאת בתוך חודש. זה לא משהו </w:t>
      </w:r>
      <w:bookmarkStart w:id="676" w:name="_ETM_Q1_1805916"/>
      <w:bookmarkEnd w:id="676"/>
      <w:r>
        <w:rPr>
          <w:rFonts w:hint="cs"/>
          <w:rtl/>
        </w:rPr>
        <w:t>שאנו אומרים שיהיה בעתיד.</w:t>
      </w:r>
    </w:p>
    <w:p w:rsidR="002D24DD" w:rsidRDefault="002D24DD" w:rsidP="002D24DD">
      <w:pPr>
        <w:rPr>
          <w:rtl/>
        </w:rPr>
      </w:pPr>
      <w:bookmarkStart w:id="677" w:name="_ETM_Q1_1809038"/>
      <w:bookmarkStart w:id="678" w:name="_ETM_Q1_1809115"/>
      <w:bookmarkStart w:id="679" w:name="_ETM_Q1_1809927"/>
      <w:bookmarkEnd w:id="677"/>
      <w:bookmarkEnd w:id="678"/>
      <w:bookmarkEnd w:id="679"/>
    </w:p>
    <w:p w:rsidR="002D24DD" w:rsidRDefault="002D24DD" w:rsidP="002D24DD">
      <w:pPr>
        <w:pStyle w:val="a4"/>
        <w:keepNext/>
        <w:rPr>
          <w:rtl/>
        </w:rPr>
      </w:pPr>
      <w:bookmarkStart w:id="680" w:name="ET_speaker_5264_80"/>
      <w:r w:rsidRPr="002D24D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D2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2D24DD" w:rsidRDefault="002D24DD" w:rsidP="002D24DD">
      <w:pPr>
        <w:pStyle w:val="KeepWithNext"/>
        <w:rPr>
          <w:rtl/>
        </w:rPr>
      </w:pPr>
    </w:p>
    <w:p w:rsidR="002D24DD" w:rsidRDefault="00B92715" w:rsidP="002D24DD">
      <w:pPr>
        <w:rPr>
          <w:rtl/>
        </w:rPr>
      </w:pPr>
      <w:bookmarkStart w:id="681" w:name="_ETM_Q1_1810510"/>
      <w:bookmarkStart w:id="682" w:name="_ETM_Q1_1810590"/>
      <w:bookmarkEnd w:id="681"/>
      <w:bookmarkEnd w:id="682"/>
      <w:r>
        <w:rPr>
          <w:rFonts w:hint="cs"/>
          <w:rtl/>
        </w:rPr>
        <w:t xml:space="preserve">זה </w:t>
      </w:r>
      <w:r w:rsidR="002D24DD">
        <w:rPr>
          <w:rFonts w:hint="cs"/>
          <w:rtl/>
        </w:rPr>
        <w:t>צוות בין משרדי?</w:t>
      </w:r>
    </w:p>
    <w:p w:rsidR="002D24DD" w:rsidRDefault="002D24DD" w:rsidP="002D24DD">
      <w:pPr>
        <w:rPr>
          <w:rtl/>
        </w:rPr>
      </w:pPr>
      <w:bookmarkStart w:id="683" w:name="_ETM_Q1_1812696"/>
      <w:bookmarkStart w:id="684" w:name="_ETM_Q1_1812780"/>
      <w:bookmarkEnd w:id="683"/>
      <w:bookmarkEnd w:id="684"/>
    </w:p>
    <w:p w:rsidR="002D24DD" w:rsidRDefault="002D24DD" w:rsidP="002D24DD">
      <w:pPr>
        <w:pStyle w:val="af6"/>
        <w:keepNext/>
        <w:rPr>
          <w:rtl/>
        </w:rPr>
      </w:pPr>
      <w:bookmarkStart w:id="685" w:name="ET_yor_4762_81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2D24DD">
      <w:pPr>
        <w:rPr>
          <w:rtl/>
        </w:rPr>
      </w:pPr>
      <w:bookmarkStart w:id="686" w:name="_ETM_Q1_1813398"/>
      <w:bookmarkEnd w:id="686"/>
      <w:r>
        <w:rPr>
          <w:rFonts w:hint="cs"/>
          <w:rtl/>
        </w:rPr>
        <w:t>כן.</w:t>
      </w:r>
    </w:p>
    <w:p w:rsidR="002D24DD" w:rsidRDefault="002D24DD" w:rsidP="002D24DD">
      <w:pPr>
        <w:rPr>
          <w:rtl/>
        </w:rPr>
      </w:pPr>
      <w:bookmarkStart w:id="687" w:name="_ETM_Q1_1814250"/>
      <w:bookmarkStart w:id="688" w:name="_ETM_Q1_1814306"/>
      <w:bookmarkStart w:id="689" w:name="_ETM_Q1_1816352"/>
      <w:bookmarkEnd w:id="687"/>
      <w:bookmarkEnd w:id="688"/>
      <w:bookmarkEnd w:id="689"/>
    </w:p>
    <w:p w:rsidR="002D24DD" w:rsidRDefault="002D24DD" w:rsidP="002D24DD">
      <w:pPr>
        <w:pStyle w:val="a4"/>
        <w:keepNext/>
        <w:rPr>
          <w:rtl/>
        </w:rPr>
      </w:pPr>
      <w:bookmarkStart w:id="690" w:name="ET_speaker_5761_82"/>
      <w:r w:rsidRPr="002D24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D2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B92715">
      <w:pPr>
        <w:rPr>
          <w:rtl/>
        </w:rPr>
      </w:pPr>
      <w:bookmarkStart w:id="691" w:name="_ETM_Q1_1817078"/>
      <w:bookmarkStart w:id="692" w:name="_ETM_Q1_1817104"/>
      <w:bookmarkEnd w:id="691"/>
      <w:bookmarkEnd w:id="692"/>
      <w:r>
        <w:rPr>
          <w:rFonts w:hint="cs"/>
          <w:rtl/>
        </w:rPr>
        <w:t>דיברנו גם על ענ</w:t>
      </w:r>
      <w:r w:rsidR="00B92715">
        <w:rPr>
          <w:rFonts w:hint="cs"/>
          <w:rtl/>
        </w:rPr>
        <w:t>י</w:t>
      </w:r>
      <w:r>
        <w:rPr>
          <w:rFonts w:hint="cs"/>
          <w:rtl/>
        </w:rPr>
        <w:t xml:space="preserve">ין האכיפה </w:t>
      </w:r>
      <w:bookmarkStart w:id="693" w:name="_ETM_Q1_1821010"/>
      <w:bookmarkEnd w:id="693"/>
      <w:r>
        <w:rPr>
          <w:rFonts w:hint="cs"/>
          <w:rtl/>
        </w:rPr>
        <w:t xml:space="preserve">ואחריות המשטרה וכו' בבתי ספר. </w:t>
      </w:r>
      <w:r w:rsidR="00B92715">
        <w:rPr>
          <w:rFonts w:hint="cs"/>
          <w:rtl/>
        </w:rPr>
        <w:t xml:space="preserve">אבל </w:t>
      </w:r>
      <w:bookmarkStart w:id="694" w:name="_ETM_Q1_1823598"/>
      <w:bookmarkEnd w:id="694"/>
      <w:r w:rsidR="00B92715">
        <w:rPr>
          <w:rFonts w:hint="cs"/>
          <w:rtl/>
        </w:rPr>
        <w:t xml:space="preserve">בעניין היסוי, </w:t>
      </w:r>
      <w:r>
        <w:rPr>
          <w:rFonts w:hint="cs"/>
          <w:rtl/>
        </w:rPr>
        <w:t xml:space="preserve">לא אלך עד הסוף כמו </w:t>
      </w:r>
      <w:bookmarkStart w:id="695" w:name="_ETM_Q1_1828996"/>
      <w:bookmarkEnd w:id="695"/>
      <w:r>
        <w:rPr>
          <w:rFonts w:hint="cs"/>
          <w:rtl/>
        </w:rPr>
        <w:t xml:space="preserve">ד"ר טיבי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2715">
        <w:rPr>
          <w:rFonts w:hint="cs"/>
          <w:rtl/>
        </w:rPr>
        <w:t xml:space="preserve">ותתפלאו, </w:t>
      </w:r>
      <w:r>
        <w:rPr>
          <w:rFonts w:hint="cs"/>
          <w:rtl/>
        </w:rPr>
        <w:t>יש דברים שלפעמים אנו מתווכחים עליהם בסיעה</w:t>
      </w:r>
      <w:r w:rsidR="00B927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6" w:name="_ETM_Q1_1837426"/>
      <w:bookmarkEnd w:id="696"/>
      <w:r>
        <w:rPr>
          <w:rFonts w:hint="cs"/>
          <w:rtl/>
        </w:rPr>
        <w:t>בענ</w:t>
      </w:r>
      <w:r w:rsidR="002674B6">
        <w:rPr>
          <w:rFonts w:hint="cs"/>
          <w:rtl/>
        </w:rPr>
        <w:t>י</w:t>
      </w:r>
      <w:r>
        <w:rPr>
          <w:rFonts w:hint="cs"/>
          <w:rtl/>
        </w:rPr>
        <w:t>ין איסור</w:t>
      </w:r>
      <w:r w:rsidR="00B92715">
        <w:rPr>
          <w:rFonts w:hint="cs"/>
          <w:rtl/>
        </w:rPr>
        <w:t xml:space="preserve"> סיגריות</w:t>
      </w:r>
      <w:r>
        <w:rPr>
          <w:rFonts w:hint="cs"/>
          <w:rtl/>
        </w:rPr>
        <w:t xml:space="preserve">. </w:t>
      </w:r>
    </w:p>
    <w:p w:rsidR="002D24DD" w:rsidRDefault="002D24DD" w:rsidP="002D24DD">
      <w:pPr>
        <w:rPr>
          <w:rtl/>
        </w:rPr>
      </w:pPr>
      <w:bookmarkStart w:id="697" w:name="_ETM_Q1_1845000"/>
      <w:bookmarkStart w:id="698" w:name="_ETM_Q1_1845095"/>
      <w:bookmarkEnd w:id="697"/>
      <w:bookmarkEnd w:id="698"/>
    </w:p>
    <w:p w:rsidR="002D24DD" w:rsidRDefault="002D24DD" w:rsidP="002D24DD">
      <w:pPr>
        <w:pStyle w:val="af6"/>
        <w:keepNext/>
        <w:rPr>
          <w:rtl/>
        </w:rPr>
      </w:pPr>
      <w:bookmarkStart w:id="699" w:name="ET_yor_4762_83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2D24DD">
      <w:pPr>
        <w:rPr>
          <w:rtl/>
        </w:rPr>
      </w:pPr>
      <w:bookmarkStart w:id="700" w:name="_ETM_Q1_1845976"/>
      <w:bookmarkEnd w:id="700"/>
      <w:r>
        <w:rPr>
          <w:rFonts w:hint="cs"/>
          <w:rtl/>
        </w:rPr>
        <w:t xml:space="preserve">אני דווקא רוצה שאצלכם בחד"ש יהיה פה </w:t>
      </w:r>
      <w:bookmarkStart w:id="701" w:name="_ETM_Q1_1850955"/>
      <w:bookmarkEnd w:id="701"/>
      <w:r>
        <w:rPr>
          <w:rFonts w:hint="cs"/>
          <w:rtl/>
        </w:rPr>
        <w:t>אחד.</w:t>
      </w:r>
    </w:p>
    <w:p w:rsidR="002D24DD" w:rsidRDefault="002D24DD" w:rsidP="002D24DD">
      <w:pPr>
        <w:rPr>
          <w:rtl/>
        </w:rPr>
      </w:pPr>
      <w:bookmarkStart w:id="702" w:name="_ETM_Q1_1853410"/>
      <w:bookmarkStart w:id="703" w:name="_ETM_Q1_1853495"/>
      <w:bookmarkEnd w:id="702"/>
      <w:bookmarkEnd w:id="703"/>
    </w:p>
    <w:p w:rsidR="002D24DD" w:rsidRDefault="002D24DD" w:rsidP="002D24DD">
      <w:pPr>
        <w:pStyle w:val="-"/>
        <w:keepNext/>
        <w:rPr>
          <w:rtl/>
        </w:rPr>
      </w:pPr>
      <w:bookmarkStart w:id="704" w:name="ET_speakercontinue_5761_84"/>
      <w:r w:rsidRPr="002D24D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D2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4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2D24DD">
      <w:pPr>
        <w:rPr>
          <w:rtl/>
        </w:rPr>
      </w:pPr>
      <w:bookmarkStart w:id="705" w:name="_ETM_Q1_1854278"/>
      <w:bookmarkEnd w:id="705"/>
      <w:r>
        <w:rPr>
          <w:rFonts w:hint="cs"/>
          <w:rtl/>
        </w:rPr>
        <w:t xml:space="preserve">אם זה חשוב לך, </w:t>
      </w:r>
      <w:r w:rsidR="00B9271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נלמד את זה. אבל לא ארחיק </w:t>
      </w:r>
      <w:bookmarkStart w:id="706" w:name="_ETM_Q1_1864145"/>
      <w:bookmarkEnd w:id="706"/>
      <w:r>
        <w:rPr>
          <w:rFonts w:hint="cs"/>
          <w:rtl/>
        </w:rPr>
        <w:t xml:space="preserve">לכת כמו ד"ר טיבי ואומר </w:t>
      </w:r>
      <w:r w:rsidR="00B92715">
        <w:rPr>
          <w:rFonts w:hint="cs"/>
          <w:rtl/>
        </w:rPr>
        <w:t xml:space="preserve">כבר </w:t>
      </w:r>
      <w:r>
        <w:rPr>
          <w:rFonts w:hint="cs"/>
          <w:rtl/>
        </w:rPr>
        <w:t>איסור טוטאלי אבל לפחות בעני</w:t>
      </w:r>
      <w:r w:rsidR="002674B6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707" w:name="_ETM_Q1_1870849"/>
      <w:bookmarkEnd w:id="707"/>
      <w:r>
        <w:rPr>
          <w:rFonts w:hint="cs"/>
          <w:rtl/>
        </w:rPr>
        <w:t xml:space="preserve">המיסים </w:t>
      </w:r>
      <w:r w:rsidR="00B92715">
        <w:rPr>
          <w:rFonts w:hint="cs"/>
          <w:rtl/>
        </w:rPr>
        <w:t>אני חושבת ש</w:t>
      </w:r>
      <w:r>
        <w:rPr>
          <w:rFonts w:hint="cs"/>
          <w:rtl/>
        </w:rPr>
        <w:t>הגיע הזמן להעלות את זה ולה</w:t>
      </w:r>
      <w:r w:rsidR="00B92715">
        <w:rPr>
          <w:rFonts w:hint="cs"/>
          <w:rtl/>
        </w:rPr>
        <w:t>ש</w:t>
      </w:r>
      <w:r>
        <w:rPr>
          <w:rFonts w:hint="cs"/>
          <w:rtl/>
        </w:rPr>
        <w:t xml:space="preserve">וות את זה. </w:t>
      </w:r>
      <w:bookmarkStart w:id="708" w:name="_ETM_Q1_1879170"/>
      <w:bookmarkEnd w:id="708"/>
    </w:p>
    <w:p w:rsidR="002D24DD" w:rsidRDefault="002D24DD" w:rsidP="002D24DD">
      <w:pPr>
        <w:rPr>
          <w:rtl/>
        </w:rPr>
      </w:pPr>
      <w:bookmarkStart w:id="709" w:name="_ETM_Q1_1879759"/>
      <w:bookmarkStart w:id="710" w:name="_ETM_Q1_1879851"/>
      <w:bookmarkEnd w:id="709"/>
      <w:bookmarkEnd w:id="710"/>
    </w:p>
    <w:p w:rsidR="002D24DD" w:rsidRDefault="002D24DD" w:rsidP="002D24DD">
      <w:pPr>
        <w:pStyle w:val="af6"/>
        <w:keepNext/>
        <w:rPr>
          <w:rtl/>
        </w:rPr>
      </w:pPr>
      <w:bookmarkStart w:id="711" w:name="ET_yor_4762_85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2D24DD">
      <w:pPr>
        <w:rPr>
          <w:rtl/>
        </w:rPr>
      </w:pPr>
      <w:bookmarkStart w:id="712" w:name="_ETM_Q1_1880581"/>
      <w:bookmarkEnd w:id="712"/>
      <w:r>
        <w:rPr>
          <w:rFonts w:hint="cs"/>
          <w:rtl/>
        </w:rPr>
        <w:t xml:space="preserve">תודה. קובי. </w:t>
      </w:r>
    </w:p>
    <w:p w:rsidR="002D24DD" w:rsidRDefault="002D24DD" w:rsidP="002D24DD">
      <w:pPr>
        <w:rPr>
          <w:rtl/>
        </w:rPr>
      </w:pPr>
      <w:bookmarkStart w:id="713" w:name="_ETM_Q1_1886977"/>
      <w:bookmarkStart w:id="714" w:name="_ETM_Q1_1887063"/>
      <w:bookmarkEnd w:id="713"/>
      <w:bookmarkEnd w:id="714"/>
    </w:p>
    <w:p w:rsidR="002D24DD" w:rsidRDefault="002D24DD" w:rsidP="002D24DD">
      <w:pPr>
        <w:pStyle w:val="af9"/>
        <w:keepNext/>
        <w:rPr>
          <w:rtl/>
        </w:rPr>
      </w:pPr>
      <w:bookmarkStart w:id="715" w:name="ET_guest_355496_86"/>
      <w:r w:rsidRPr="002D24DD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2D2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:rsidR="002D24DD" w:rsidRDefault="002D24DD" w:rsidP="002D24DD">
      <w:pPr>
        <w:pStyle w:val="KeepWithNext"/>
        <w:rPr>
          <w:rtl/>
        </w:rPr>
      </w:pPr>
    </w:p>
    <w:p w:rsidR="002D24DD" w:rsidRDefault="00B92715" w:rsidP="00B92715">
      <w:pPr>
        <w:rPr>
          <w:rtl/>
        </w:rPr>
      </w:pPr>
      <w:bookmarkStart w:id="716" w:name="_ETM_Q1_1890863"/>
      <w:bookmarkStart w:id="717" w:name="_ETM_Q1_1892344"/>
      <w:bookmarkStart w:id="718" w:name="_ETM_Q1_1892438"/>
      <w:bookmarkEnd w:id="716"/>
      <w:bookmarkEnd w:id="717"/>
      <w:bookmarkEnd w:id="718"/>
      <w:r>
        <w:rPr>
          <w:rFonts w:hint="cs"/>
          <w:rtl/>
        </w:rPr>
        <w:t xml:space="preserve">בוקר טוב. </w:t>
      </w:r>
      <w:bookmarkStart w:id="719" w:name="_ETM_Q1_1883453"/>
      <w:bookmarkEnd w:id="719"/>
      <w:r w:rsidR="002D24DD">
        <w:rPr>
          <w:rFonts w:hint="cs"/>
          <w:rtl/>
        </w:rPr>
        <w:t>הצו שלפנינו עלה בדיון הקודם כאן בו</w:t>
      </w:r>
      <w:r w:rsidR="002674B6">
        <w:rPr>
          <w:rFonts w:hint="cs"/>
          <w:rtl/>
        </w:rPr>
        <w:t>ו</w:t>
      </w:r>
      <w:r w:rsidR="002D24DD">
        <w:rPr>
          <w:rFonts w:hint="cs"/>
          <w:rtl/>
        </w:rPr>
        <w:t xml:space="preserve">עדת </w:t>
      </w:r>
      <w:bookmarkStart w:id="720" w:name="_ETM_Q1_1903844"/>
      <w:bookmarkEnd w:id="720"/>
      <w:r w:rsidR="002D24DD">
        <w:rPr>
          <w:rFonts w:hint="cs"/>
          <w:rtl/>
        </w:rPr>
        <w:t xml:space="preserve">הכספים. הבאנו טיוטת הצו. הסברנו את רציונל הצו, </w:t>
      </w:r>
      <w:r>
        <w:rPr>
          <w:rFonts w:hint="cs"/>
          <w:rtl/>
        </w:rPr>
        <w:t xml:space="preserve">את המיסוי, </w:t>
      </w:r>
      <w:r w:rsidR="002D24DD">
        <w:rPr>
          <w:rFonts w:hint="cs"/>
          <w:rtl/>
        </w:rPr>
        <w:t xml:space="preserve">שיהיה מס </w:t>
      </w:r>
      <w:bookmarkStart w:id="721" w:name="_ETM_Q1_1912361"/>
      <w:bookmarkEnd w:id="721"/>
      <w:r w:rsidR="002D24DD">
        <w:rPr>
          <w:rFonts w:hint="cs"/>
          <w:rtl/>
        </w:rPr>
        <w:t xml:space="preserve">זהה </w:t>
      </w:r>
      <w:r>
        <w:rPr>
          <w:rFonts w:hint="cs"/>
          <w:rtl/>
        </w:rPr>
        <w:t xml:space="preserve">גם על נוזל </w:t>
      </w:r>
      <w:proofErr w:type="spellStart"/>
      <w:r>
        <w:rPr>
          <w:rFonts w:hint="cs"/>
          <w:rtl/>
        </w:rPr>
        <w:t>סיגרית</w:t>
      </w:r>
      <w:proofErr w:type="spellEnd"/>
      <w:r>
        <w:rPr>
          <w:rFonts w:hint="cs"/>
          <w:rtl/>
        </w:rPr>
        <w:t xml:space="preserve"> אלקטרוניות </w:t>
      </w:r>
      <w:r w:rsidR="002D24DD">
        <w:rPr>
          <w:rFonts w:hint="cs"/>
          <w:rtl/>
        </w:rPr>
        <w:t>ו</w:t>
      </w:r>
      <w:r w:rsidR="002674B6">
        <w:rPr>
          <w:rFonts w:hint="cs"/>
          <w:rtl/>
        </w:rPr>
        <w:t>גם על הסיגריות האלקטרוניו</w:t>
      </w:r>
      <w:r w:rsidR="002D24DD">
        <w:rPr>
          <w:rFonts w:hint="cs"/>
          <w:rtl/>
        </w:rPr>
        <w:t>ת החד פעמיות. אחרי שביקשתם</w:t>
      </w:r>
      <w:r>
        <w:rPr>
          <w:rFonts w:hint="cs"/>
          <w:rtl/>
        </w:rPr>
        <w:t>,</w:t>
      </w:r>
      <w:r w:rsidR="002D24DD">
        <w:rPr>
          <w:rFonts w:hint="cs"/>
          <w:rtl/>
        </w:rPr>
        <w:t xml:space="preserve"> החתמנו </w:t>
      </w:r>
      <w:bookmarkStart w:id="722" w:name="_ETM_Q1_1921738"/>
      <w:bookmarkEnd w:id="722"/>
      <w:r w:rsidR="002D24DD">
        <w:rPr>
          <w:rFonts w:hint="cs"/>
          <w:rtl/>
        </w:rPr>
        <w:t>את שר האו</w:t>
      </w:r>
      <w:r>
        <w:rPr>
          <w:rFonts w:hint="cs"/>
          <w:rtl/>
        </w:rPr>
        <w:t xml:space="preserve">צר, פרסמנו את </w:t>
      </w:r>
      <w:bookmarkStart w:id="723" w:name="_ETM_Q1_1922500"/>
      <w:bookmarkEnd w:id="723"/>
      <w:r>
        <w:rPr>
          <w:rFonts w:hint="cs"/>
          <w:rtl/>
        </w:rPr>
        <w:t xml:space="preserve">זה </w:t>
      </w:r>
      <w:r w:rsidR="002D24DD">
        <w:rPr>
          <w:rFonts w:hint="cs"/>
          <w:rtl/>
        </w:rPr>
        <w:t xml:space="preserve">ב-16 בפברואר ברשומות </w:t>
      </w:r>
      <w:r>
        <w:rPr>
          <w:rFonts w:hint="cs"/>
          <w:rtl/>
        </w:rPr>
        <w:t xml:space="preserve">וביקשתם מאתנו שהצו יהיה בהוראת שעה לשנתיים </w:t>
      </w:r>
      <w:r w:rsidR="002D24DD">
        <w:rPr>
          <w:rFonts w:hint="cs"/>
          <w:rtl/>
        </w:rPr>
        <w:t xml:space="preserve">כך שהצו הוא </w:t>
      </w:r>
      <w:bookmarkStart w:id="724" w:name="_ETM_Q1_1930062"/>
      <w:bookmarkEnd w:id="724"/>
      <w:r w:rsidR="002D24DD">
        <w:rPr>
          <w:rFonts w:hint="cs"/>
          <w:rtl/>
        </w:rPr>
        <w:t>עד 15.2.25 ובהמשך למה שאמרת אנו מבקש</w:t>
      </w:r>
      <w:r w:rsidR="002674B6">
        <w:rPr>
          <w:rFonts w:hint="cs"/>
          <w:rtl/>
        </w:rPr>
        <w:t>ים</w:t>
      </w:r>
      <w:r w:rsidR="002D24DD">
        <w:rPr>
          <w:rFonts w:hint="cs"/>
          <w:rtl/>
        </w:rPr>
        <w:t xml:space="preserve"> שתאשרו את הצו </w:t>
      </w:r>
      <w:bookmarkStart w:id="725" w:name="_ETM_Q1_1938378"/>
      <w:bookmarkEnd w:id="725"/>
      <w:r>
        <w:rPr>
          <w:rFonts w:hint="cs"/>
          <w:rtl/>
        </w:rPr>
        <w:t xml:space="preserve">ונשב עם משרד </w:t>
      </w:r>
      <w:bookmarkStart w:id="726" w:name="_ETM_Q1_1937764"/>
      <w:bookmarkEnd w:id="726"/>
      <w:r>
        <w:rPr>
          <w:rFonts w:hint="cs"/>
          <w:rtl/>
        </w:rPr>
        <w:t xml:space="preserve">הבריאות, שאנחנו בשיח איתם </w:t>
      </w:r>
      <w:r w:rsidR="002D24DD">
        <w:rPr>
          <w:rFonts w:hint="cs"/>
          <w:rtl/>
        </w:rPr>
        <w:t>שוטף בעניינים רבים לרבות סיגריות אלקטרוניות</w:t>
      </w:r>
      <w:r>
        <w:rPr>
          <w:rFonts w:hint="cs"/>
          <w:rtl/>
        </w:rPr>
        <w:t>,</w:t>
      </w:r>
      <w:r w:rsidR="002D24DD">
        <w:rPr>
          <w:rFonts w:hint="cs"/>
          <w:rtl/>
        </w:rPr>
        <w:t xml:space="preserve"> ואז נביא המלצות</w:t>
      </w:r>
      <w:r>
        <w:rPr>
          <w:rFonts w:hint="cs"/>
          <w:rtl/>
        </w:rPr>
        <w:t>,</w:t>
      </w:r>
      <w:r w:rsidR="002D24DD">
        <w:rPr>
          <w:rFonts w:hint="cs"/>
          <w:rtl/>
        </w:rPr>
        <w:t xml:space="preserve"> ככל </w:t>
      </w:r>
      <w:bookmarkStart w:id="727" w:name="_ETM_Q1_1948279"/>
      <w:bookmarkEnd w:id="727"/>
      <w:r w:rsidR="002D24DD">
        <w:rPr>
          <w:rFonts w:hint="cs"/>
          <w:rtl/>
        </w:rPr>
        <w:t>שיהיו</w:t>
      </w:r>
      <w:r>
        <w:rPr>
          <w:rFonts w:hint="cs"/>
          <w:rtl/>
        </w:rPr>
        <w:t>,</w:t>
      </w:r>
      <w:r w:rsidR="002D24DD">
        <w:rPr>
          <w:rFonts w:hint="cs"/>
          <w:rtl/>
        </w:rPr>
        <w:t xml:space="preserve"> אחרות.</w:t>
      </w:r>
    </w:p>
    <w:p w:rsidR="002D24DD" w:rsidRDefault="002D24DD" w:rsidP="002D24DD">
      <w:pPr>
        <w:rPr>
          <w:rtl/>
        </w:rPr>
      </w:pPr>
      <w:bookmarkStart w:id="728" w:name="_ETM_Q1_1950228"/>
      <w:bookmarkStart w:id="729" w:name="_ETM_Q1_1950321"/>
      <w:bookmarkEnd w:id="728"/>
      <w:bookmarkEnd w:id="729"/>
    </w:p>
    <w:p w:rsidR="002D24DD" w:rsidRDefault="002D24DD" w:rsidP="002D24DD">
      <w:pPr>
        <w:pStyle w:val="af6"/>
        <w:keepNext/>
        <w:rPr>
          <w:rtl/>
        </w:rPr>
      </w:pPr>
      <w:bookmarkStart w:id="730" w:name="ET_yor_4762_87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2D24DD" w:rsidRDefault="002D24DD" w:rsidP="002D24DD">
      <w:pPr>
        <w:pStyle w:val="KeepWithNext"/>
        <w:rPr>
          <w:rtl/>
        </w:rPr>
      </w:pPr>
    </w:p>
    <w:p w:rsidR="002D24DD" w:rsidRDefault="00B92715" w:rsidP="002674B6">
      <w:pPr>
        <w:rPr>
          <w:rtl/>
        </w:rPr>
      </w:pPr>
      <w:bookmarkStart w:id="731" w:name="_ETM_Q1_1951080"/>
      <w:bookmarkEnd w:id="731"/>
      <w:r>
        <w:rPr>
          <w:rFonts w:hint="cs"/>
          <w:rtl/>
        </w:rPr>
        <w:t xml:space="preserve">תקריא בבקשה את הצו. </w:t>
      </w:r>
      <w:r w:rsidR="002D24DD">
        <w:rPr>
          <w:rFonts w:hint="cs"/>
          <w:rtl/>
        </w:rPr>
        <w:t xml:space="preserve">אני משנה את בקשת ועדת הכספים. </w:t>
      </w:r>
      <w:r>
        <w:rPr>
          <w:rFonts w:hint="cs"/>
          <w:rtl/>
        </w:rPr>
        <w:t xml:space="preserve">מה </w:t>
      </w:r>
      <w:bookmarkStart w:id="732" w:name="_ETM_Q1_1956654"/>
      <w:bookmarkEnd w:id="732"/>
      <w:r>
        <w:rPr>
          <w:rFonts w:hint="cs"/>
          <w:rtl/>
        </w:rPr>
        <w:t xml:space="preserve">שביקשנו </w:t>
      </w:r>
      <w:r>
        <w:rPr>
          <w:rtl/>
        </w:rPr>
        <w:t>–</w:t>
      </w:r>
      <w:r>
        <w:rPr>
          <w:rFonts w:hint="cs"/>
          <w:rtl/>
        </w:rPr>
        <w:t xml:space="preserve"> ביקשנו. </w:t>
      </w:r>
      <w:r w:rsidR="002D24DD">
        <w:rPr>
          <w:rFonts w:hint="cs"/>
          <w:rtl/>
        </w:rPr>
        <w:t xml:space="preserve">אנו מבקשים עכשיו </w:t>
      </w:r>
      <w:bookmarkStart w:id="733" w:name="_ETM_Q1_1956278"/>
      <w:bookmarkEnd w:id="733"/>
      <w:r w:rsidR="002D24DD">
        <w:rPr>
          <w:rFonts w:hint="cs"/>
          <w:rtl/>
        </w:rPr>
        <w:t>שהצוות יעשה עבודתו</w:t>
      </w:r>
      <w:r>
        <w:rPr>
          <w:rFonts w:hint="cs"/>
          <w:rtl/>
        </w:rPr>
        <w:t>,</w:t>
      </w:r>
      <w:r w:rsidR="002D24DD">
        <w:rPr>
          <w:rFonts w:hint="cs"/>
          <w:rtl/>
        </w:rPr>
        <w:t xml:space="preserve"> שכאשר הוא מסיים עבודתו אנו מבקשים גם </w:t>
      </w:r>
      <w:bookmarkStart w:id="734" w:name="_ETM_Q1_1965327"/>
      <w:bookmarkEnd w:id="734"/>
      <w:r w:rsidR="002D24DD">
        <w:rPr>
          <w:rFonts w:hint="cs"/>
          <w:rtl/>
        </w:rPr>
        <w:t>משר הבריאות וגם משר האוצר להביא את זה לכאן לדיון</w:t>
      </w:r>
      <w:r>
        <w:rPr>
          <w:rFonts w:hint="cs"/>
          <w:rtl/>
        </w:rPr>
        <w:t>, ויצטרכו או בחקיקה או בצווים,</w:t>
      </w:r>
      <w:r w:rsidR="002D24DD">
        <w:rPr>
          <w:rFonts w:hint="cs"/>
          <w:rtl/>
        </w:rPr>
        <w:t xml:space="preserve"> </w:t>
      </w:r>
      <w:bookmarkStart w:id="735" w:name="_ETM_Q1_1971514"/>
      <w:bookmarkEnd w:id="735"/>
      <w:r w:rsidR="002D24DD">
        <w:rPr>
          <w:rFonts w:hint="cs"/>
          <w:rtl/>
        </w:rPr>
        <w:t>ונרצה כנראה לשנות את הדבר</w:t>
      </w:r>
      <w:r w:rsidR="002674B6">
        <w:rPr>
          <w:rFonts w:hint="cs"/>
          <w:rtl/>
        </w:rPr>
        <w:t>י</w:t>
      </w:r>
      <w:r w:rsidR="002D24DD">
        <w:rPr>
          <w:rFonts w:hint="cs"/>
          <w:rtl/>
        </w:rPr>
        <w:t xml:space="preserve">ם. סביר </w:t>
      </w:r>
      <w:r w:rsidR="002674B6">
        <w:rPr>
          <w:rFonts w:hint="cs"/>
          <w:rtl/>
        </w:rPr>
        <w:t>שנקבל את הדברים ב</w:t>
      </w:r>
      <w:r w:rsidR="002D24DD">
        <w:rPr>
          <w:rFonts w:hint="cs"/>
          <w:rtl/>
        </w:rPr>
        <w:t xml:space="preserve">אופן </w:t>
      </w:r>
      <w:bookmarkStart w:id="736" w:name="_ETM_Q1_1979265"/>
      <w:bookmarkEnd w:id="736"/>
      <w:r w:rsidR="002D24DD">
        <w:rPr>
          <w:rFonts w:hint="cs"/>
          <w:rtl/>
        </w:rPr>
        <w:t>מקצועי ונדון בו.</w:t>
      </w:r>
      <w:r>
        <w:rPr>
          <w:rFonts w:hint="cs"/>
          <w:rtl/>
        </w:rPr>
        <w:t xml:space="preserve"> בבקשה.</w:t>
      </w:r>
    </w:p>
    <w:p w:rsidR="002D24DD" w:rsidRDefault="002D24DD" w:rsidP="002D24DD">
      <w:pPr>
        <w:rPr>
          <w:rtl/>
        </w:rPr>
      </w:pPr>
      <w:bookmarkStart w:id="737" w:name="_ETM_Q1_1982681"/>
      <w:bookmarkStart w:id="738" w:name="_ETM_Q1_1982786"/>
      <w:bookmarkEnd w:id="737"/>
      <w:bookmarkEnd w:id="738"/>
    </w:p>
    <w:p w:rsidR="002D24DD" w:rsidRDefault="002D24DD" w:rsidP="002D24DD">
      <w:pPr>
        <w:pStyle w:val="af9"/>
        <w:keepNext/>
        <w:rPr>
          <w:rtl/>
        </w:rPr>
      </w:pPr>
      <w:bookmarkStart w:id="739" w:name="ET_guest_729926_88"/>
      <w:r w:rsidRPr="002D24D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D2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2D24DD" w:rsidRDefault="002D24DD" w:rsidP="002D24DD">
      <w:pPr>
        <w:pStyle w:val="KeepWithNext"/>
        <w:rPr>
          <w:rtl/>
        </w:rPr>
      </w:pPr>
    </w:p>
    <w:p w:rsidR="002D24DD" w:rsidRDefault="002D24DD" w:rsidP="002D24DD">
      <w:pPr>
        <w:rPr>
          <w:rtl/>
        </w:rPr>
      </w:pPr>
      <w:bookmarkStart w:id="740" w:name="_ETM_Q1_2029313"/>
      <w:bookmarkStart w:id="741" w:name="_ETM_Q1_2029421"/>
      <w:bookmarkEnd w:id="740"/>
      <w:bookmarkEnd w:id="741"/>
    </w:p>
    <w:p w:rsidR="00B92715" w:rsidRDefault="00B92715" w:rsidP="002D24DD">
      <w:pPr>
        <w:rPr>
          <w:rtl/>
        </w:rPr>
      </w:pPr>
      <w:bookmarkStart w:id="742" w:name="_ETM_Q1_1985276"/>
      <w:bookmarkStart w:id="743" w:name="_ETM_Q1_1985414"/>
      <w:bookmarkEnd w:id="742"/>
      <w:bookmarkEnd w:id="743"/>
      <w:r w:rsidRPr="00B92715">
        <w:rPr>
          <w:rtl/>
        </w:rPr>
        <w:t xml:space="preserve">צו תעריף המכס והפטורים ומס </w:t>
      </w:r>
      <w:r>
        <w:rPr>
          <w:rtl/>
        </w:rPr>
        <w:t>קנייה על טובין (הוראת שעה מס'</w:t>
      </w:r>
      <w:r>
        <w:rPr>
          <w:rFonts w:hint="cs"/>
          <w:rtl/>
        </w:rPr>
        <w:t xml:space="preserve"> </w:t>
      </w:r>
      <w:bookmarkStart w:id="744" w:name="_ETM_Q1_1986448"/>
      <w:bookmarkEnd w:id="744"/>
      <w:r>
        <w:rPr>
          <w:rFonts w:hint="cs"/>
          <w:rtl/>
        </w:rPr>
        <w:t>5</w:t>
      </w:r>
      <w:r w:rsidRPr="00B92715">
        <w:rPr>
          <w:rtl/>
        </w:rPr>
        <w:t xml:space="preserve">), </w:t>
      </w:r>
      <w:proofErr w:type="spellStart"/>
      <w:r w:rsidRPr="00B92715">
        <w:rPr>
          <w:rtl/>
        </w:rPr>
        <w:t>התשפ"ג</w:t>
      </w:r>
      <w:proofErr w:type="spellEnd"/>
      <w:r w:rsidRPr="00B92715">
        <w:rPr>
          <w:rtl/>
        </w:rPr>
        <w:t xml:space="preserve"> -2023</w:t>
      </w:r>
      <w:r>
        <w:rPr>
          <w:rFonts w:hint="cs"/>
          <w:rtl/>
        </w:rPr>
        <w:t>.</w:t>
      </w:r>
    </w:p>
    <w:p w:rsidR="00B92715" w:rsidRDefault="00B92715" w:rsidP="002D24DD">
      <w:pPr>
        <w:rPr>
          <w:rtl/>
        </w:rPr>
      </w:pPr>
      <w:bookmarkStart w:id="745" w:name="_ETM_Q1_1988988"/>
      <w:bookmarkStart w:id="746" w:name="_ETM_Q1_1989131"/>
      <w:bookmarkStart w:id="747" w:name="_ETM_Q1_1989231"/>
      <w:bookmarkStart w:id="748" w:name="_ETM_Q1_1989367"/>
      <w:bookmarkEnd w:id="745"/>
      <w:bookmarkEnd w:id="746"/>
      <w:bookmarkEnd w:id="747"/>
      <w:bookmarkEnd w:id="748"/>
    </w:p>
    <w:p w:rsidR="00B92715" w:rsidRDefault="00B92715" w:rsidP="002D24DD">
      <w:pPr>
        <w:rPr>
          <w:rtl/>
        </w:rPr>
      </w:pPr>
      <w:bookmarkStart w:id="749" w:name="_ETM_Q1_1985513"/>
      <w:bookmarkStart w:id="750" w:name="_ETM_Q1_1985623"/>
      <w:bookmarkEnd w:id="749"/>
      <w:bookmarkEnd w:id="750"/>
      <w:r w:rsidRPr="00B92715">
        <w:rPr>
          <w:rtl/>
        </w:rPr>
        <w:t xml:space="preserve">בתוקף סמכותי לפי סעיפים 3 ו-5  לפקודת תעריף המכס והפטורים, </w:t>
      </w:r>
      <w:r>
        <w:rPr>
          <w:rtl/>
        </w:rPr>
        <w:t>1937</w:t>
      </w:r>
      <w:r w:rsidRPr="00B92715">
        <w:rPr>
          <w:rtl/>
        </w:rPr>
        <w:t>, לפי סעיף 1 לחוק מסי מכס ובלו (שינוי התעריף), התש"ט-19492, ולפי סעיף</w:t>
      </w:r>
      <w:r>
        <w:rPr>
          <w:rFonts w:hint="cs"/>
          <w:rtl/>
        </w:rPr>
        <w:t xml:space="preserve"> </w:t>
      </w:r>
      <w:r w:rsidRPr="00B92715">
        <w:rPr>
          <w:rtl/>
        </w:rPr>
        <w:t>3 לחוק מס קניי</w:t>
      </w:r>
      <w:r>
        <w:rPr>
          <w:rtl/>
        </w:rPr>
        <w:t>ה (טובין ושירותים), התשי"ב-1952</w:t>
      </w:r>
      <w:r w:rsidRPr="00B92715">
        <w:rPr>
          <w:rtl/>
        </w:rPr>
        <w:t>, אני מצווה לאמור:</w:t>
      </w:r>
    </w:p>
    <w:p w:rsidR="00B92715" w:rsidRDefault="00B92715" w:rsidP="002D24DD">
      <w:pPr>
        <w:rPr>
          <w:rtl/>
        </w:rPr>
      </w:pPr>
      <w:bookmarkStart w:id="751" w:name="_ETM_Q1_2001938"/>
      <w:bookmarkStart w:id="752" w:name="_ETM_Q1_2002093"/>
      <w:bookmarkEnd w:id="751"/>
      <w:bookmarkEnd w:id="752"/>
    </w:p>
    <w:p w:rsidR="00B92715" w:rsidRDefault="00B92715" w:rsidP="00B92715">
      <w:pPr>
        <w:rPr>
          <w:rtl/>
        </w:rPr>
      </w:pPr>
      <w:bookmarkStart w:id="753" w:name="_ETM_Q1_2002179"/>
      <w:bookmarkStart w:id="754" w:name="_ETM_Q1_2002263"/>
      <w:bookmarkEnd w:id="753"/>
      <w:bookmarkEnd w:id="754"/>
      <w:r>
        <w:rPr>
          <w:rFonts w:hint="cs"/>
          <w:rtl/>
        </w:rPr>
        <w:t xml:space="preserve">1. הוראת שעה. (א) </w:t>
      </w:r>
      <w:r>
        <w:rPr>
          <w:rtl/>
        </w:rPr>
        <w:t>על אף האמור בצו תעריף המכס והפטורים ומס קנייה על טובין, התשע"ז-2017 (להלן</w:t>
      </w:r>
      <w:r>
        <w:rPr>
          <w:rFonts w:hint="cs"/>
          <w:rtl/>
        </w:rPr>
        <w:t xml:space="preserve"> </w:t>
      </w:r>
      <w:r>
        <w:rPr>
          <w:rtl/>
        </w:rPr>
        <w:t xml:space="preserve">- הצו העיקרי), בתקופה שמיום כ"ה בשבט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(16 בפברואר 2023) עד יום י"ז בשבט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(15 בפברואר 2025) יראו כאילו-</w:t>
      </w:r>
      <w:r>
        <w:rPr>
          <w:rFonts w:hint="cs"/>
          <w:rtl/>
        </w:rPr>
        <w:t xml:space="preserve"> </w:t>
      </w:r>
      <w:r>
        <w:rPr>
          <w:rtl/>
        </w:rPr>
        <w:t>(1</w:t>
      </w:r>
      <w:r>
        <w:rPr>
          <w:rFonts w:hint="cs"/>
          <w:rtl/>
        </w:rPr>
        <w:t>)</w:t>
      </w:r>
      <w:r>
        <w:rPr>
          <w:rtl/>
        </w:rPr>
        <w:t xml:space="preserve"> 1, אחרי ההגדרה "מחסן </w:t>
      </w:r>
      <w:proofErr w:type="spellStart"/>
      <w:r>
        <w:rPr>
          <w:rtl/>
        </w:rPr>
        <w:t>רשוי</w:t>
      </w:r>
      <w:proofErr w:type="spellEnd"/>
      <w:r>
        <w:rPr>
          <w:rtl/>
        </w:rPr>
        <w:t>" בא:</w:t>
      </w:r>
      <w:r>
        <w:rPr>
          <w:rFonts w:hint="cs"/>
          <w:rtl/>
        </w:rPr>
        <w:t xml:space="preserve"> </w:t>
      </w:r>
      <w:bookmarkStart w:id="755" w:name="_ETM_Q1_2022797"/>
      <w:bookmarkEnd w:id="755"/>
      <w:r>
        <w:rPr>
          <w:rtl/>
        </w:rPr>
        <w:t>""מ"ל"- מיליליטר";</w:t>
      </w:r>
    </w:p>
    <w:p w:rsidR="0025329B" w:rsidRDefault="0025329B" w:rsidP="00B92715">
      <w:pPr>
        <w:rPr>
          <w:rtl/>
        </w:rPr>
      </w:pPr>
    </w:p>
    <w:p w:rsidR="0025329B" w:rsidRPr="002D24DD" w:rsidRDefault="0025329B" w:rsidP="0025329B">
      <w:pPr>
        <w:rPr>
          <w:rtl/>
        </w:rPr>
      </w:pPr>
      <w:r>
        <w:rPr>
          <w:rFonts w:hint="cs"/>
          <w:rtl/>
        </w:rPr>
        <w:t>מוסיפים את ההגדרה הנחוצה לצורך הטלת המס.</w:t>
      </w:r>
    </w:p>
    <w:p w:rsidR="0025329B" w:rsidRDefault="0025329B" w:rsidP="00B92715">
      <w:pPr>
        <w:rPr>
          <w:rtl/>
        </w:rPr>
      </w:pPr>
    </w:p>
    <w:p w:rsidR="00B92715" w:rsidRDefault="00B92715" w:rsidP="0025329B">
      <w:pPr>
        <w:rPr>
          <w:rtl/>
        </w:rPr>
      </w:pPr>
      <w:r>
        <w:rPr>
          <w:rtl/>
        </w:rPr>
        <w:t>(2) במקום סעיף 8 בא:</w:t>
      </w:r>
      <w:r w:rsidR="0025329B">
        <w:rPr>
          <w:rFonts w:hint="cs"/>
          <w:rtl/>
        </w:rPr>
        <w:t xml:space="preserve"> המחיר הסיטוני לסיגריות. </w:t>
      </w:r>
      <w:r>
        <w:rPr>
          <w:rtl/>
        </w:rPr>
        <w:t>"8. קביעת המחיר הסיטוני של הטובין המפורטים להלן תיעשה לפי סעיפים 4 ,4א, 4ב(א1) לחוק ותקנה 8ג לתקנ</w:t>
      </w:r>
      <w:r w:rsidR="0025329B">
        <w:rPr>
          <w:rtl/>
        </w:rPr>
        <w:t>ות מס קניה (טובין), התשי"ג-1953</w:t>
      </w:r>
      <w:r w:rsidR="0025329B">
        <w:rPr>
          <w:rFonts w:hint="cs"/>
          <w:rtl/>
        </w:rPr>
        <w:t>.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r>
        <w:rPr>
          <w:rFonts w:hint="cs"/>
          <w:rtl/>
        </w:rPr>
        <w:t xml:space="preserve">הפירוט שכאן כבר </w:t>
      </w:r>
      <w:bookmarkStart w:id="756" w:name="_ETM_Q1_2051842"/>
      <w:bookmarkEnd w:id="756"/>
      <w:r>
        <w:rPr>
          <w:rFonts w:hint="cs"/>
          <w:rtl/>
        </w:rPr>
        <w:t>היה קיים למעט העניין של הסיגריות האלקטרוניות שמיתוסף כעת.</w:t>
      </w:r>
    </w:p>
    <w:p w:rsidR="0025329B" w:rsidRDefault="0025329B" w:rsidP="0025329B">
      <w:pPr>
        <w:rPr>
          <w:rtl/>
        </w:rPr>
      </w:pPr>
    </w:p>
    <w:p w:rsidR="00B92715" w:rsidRDefault="00B92715" w:rsidP="00B92715">
      <w:pPr>
        <w:rPr>
          <w:rtl/>
        </w:rPr>
      </w:pPr>
      <w:bookmarkStart w:id="757" w:name="_ETM_Q1_2049578"/>
      <w:bookmarkStart w:id="758" w:name="_ETM_Q1_2049727"/>
      <w:bookmarkEnd w:id="757"/>
      <w:bookmarkEnd w:id="758"/>
      <w:r>
        <w:rPr>
          <w:rtl/>
        </w:rPr>
        <w:t>(1) סיגריות שסיווגן בפרטים 24.02.200000 ו-24.02.902000;</w:t>
      </w:r>
      <w:bookmarkStart w:id="759" w:name="_ETM_Q1_2056657"/>
      <w:bookmarkEnd w:id="759"/>
    </w:p>
    <w:p w:rsidR="0025329B" w:rsidRDefault="0025329B" w:rsidP="00B92715">
      <w:pPr>
        <w:rPr>
          <w:rtl/>
        </w:rPr>
      </w:pPr>
      <w:bookmarkStart w:id="760" w:name="_ETM_Q1_2056822"/>
      <w:bookmarkEnd w:id="760"/>
    </w:p>
    <w:p w:rsidR="00B92715" w:rsidRDefault="00B92715" w:rsidP="00B92715">
      <w:pPr>
        <w:rPr>
          <w:rtl/>
        </w:rPr>
      </w:pPr>
      <w:r>
        <w:rPr>
          <w:rtl/>
        </w:rPr>
        <w:t>(2) יחידות טבק שסיווגן בפרטים 24.03.911100 ו-24.03.992100;</w:t>
      </w:r>
    </w:p>
    <w:p w:rsidR="00B92715" w:rsidRDefault="00B92715" w:rsidP="002D24DD">
      <w:pPr>
        <w:rPr>
          <w:rtl/>
        </w:rPr>
      </w:pPr>
      <w:bookmarkStart w:id="761" w:name="_ETM_Q1_1985733"/>
      <w:bookmarkStart w:id="762" w:name="_ETM_Q1_1985846"/>
      <w:bookmarkEnd w:id="761"/>
      <w:bookmarkEnd w:id="762"/>
    </w:p>
    <w:p w:rsidR="0025329B" w:rsidRDefault="0025329B" w:rsidP="0025329B">
      <w:pPr>
        <w:rPr>
          <w:rtl/>
        </w:rPr>
      </w:pPr>
      <w:bookmarkStart w:id="763" w:name="_ETM_Q1_1985946"/>
      <w:bookmarkStart w:id="764" w:name="_ETM_Q1_1986062"/>
      <w:bookmarkStart w:id="765" w:name="_ETM_Q1_1986160"/>
      <w:bookmarkStart w:id="766" w:name="_ETM_Q1_1986261"/>
      <w:bookmarkStart w:id="767" w:name="_ETM_Q1_2029461"/>
      <w:bookmarkStart w:id="768" w:name="_ETM_Q1_2029540"/>
      <w:bookmarkStart w:id="769" w:name="_ETM_Q1_1985948"/>
      <w:bookmarkStart w:id="770" w:name="_ETM_Q1_1993692"/>
      <w:bookmarkStart w:id="771" w:name="_ETM_Q1_1993776"/>
      <w:bookmarkStart w:id="772" w:name="_ETM_Q1_1994027"/>
      <w:bookmarkStart w:id="773" w:name="_ETM_Q1_1994082"/>
      <w:bookmarkStart w:id="774" w:name="_ETM_Q1_2115592"/>
      <w:bookmarkStart w:id="775" w:name="_ETM_Q1_2115689"/>
      <w:bookmarkStart w:id="776" w:name="_ETM_Q1_2115742"/>
      <w:bookmarkStart w:id="777" w:name="_ETM_Q1_2115817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tl/>
        </w:rPr>
        <w:t xml:space="preserve"> (3) יחידות טבק הנתונות בערכה למכירה קמעונאית הכוללת מכשיר חימום המסווג בפרט 85.43.708100;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bookmarkStart w:id="778" w:name="_ETM_Q1_2073513"/>
      <w:bookmarkStart w:id="779" w:name="_ETM_Q1_2073653"/>
      <w:bookmarkEnd w:id="778"/>
      <w:bookmarkEnd w:id="779"/>
      <w:r>
        <w:rPr>
          <w:rtl/>
        </w:rPr>
        <w:t xml:space="preserve"> (4) טבק לסיגריות שסיווגו בפרטים 24.03.191000, 24.03.91190000, 24.03.992900 ו-85.43.708200;</w:t>
      </w:r>
    </w:p>
    <w:p w:rsidR="0025329B" w:rsidRDefault="0025329B" w:rsidP="0025329B">
      <w:pPr>
        <w:rPr>
          <w:rtl/>
        </w:rPr>
      </w:pPr>
      <w:bookmarkStart w:id="780" w:name="_ETM_Q1_2079875"/>
      <w:bookmarkStart w:id="781" w:name="_ETM_Q1_2079983"/>
      <w:bookmarkEnd w:id="780"/>
      <w:bookmarkEnd w:id="781"/>
    </w:p>
    <w:p w:rsidR="0025329B" w:rsidRDefault="0025329B" w:rsidP="0025329B">
      <w:pPr>
        <w:rPr>
          <w:rtl/>
        </w:rPr>
      </w:pPr>
      <w:r>
        <w:rPr>
          <w:rtl/>
        </w:rPr>
        <w:t xml:space="preserve">(5) נוזל לסיגריה אלקטרונית שסיווגו בפרט  38.24.991000; 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bookmarkStart w:id="782" w:name="_ETM_Q1_2084075"/>
      <w:bookmarkStart w:id="783" w:name="_ETM_Q1_2084185"/>
      <w:bookmarkEnd w:id="782"/>
      <w:bookmarkEnd w:id="783"/>
      <w:r>
        <w:rPr>
          <w:rtl/>
        </w:rPr>
        <w:t>(6) סיגריות אלקטרוניות המסווגות בפרט 85.43.707000".</w:t>
      </w:r>
    </w:p>
    <w:p w:rsidR="0025329B" w:rsidRDefault="0025329B" w:rsidP="002D24DD">
      <w:pPr>
        <w:rPr>
          <w:rtl/>
        </w:rPr>
      </w:pPr>
      <w:bookmarkStart w:id="784" w:name="_ETM_Q1_2068346"/>
      <w:bookmarkStart w:id="785" w:name="_ETM_Q1_2068425"/>
      <w:bookmarkEnd w:id="784"/>
      <w:bookmarkEnd w:id="785"/>
    </w:p>
    <w:p w:rsidR="0025329B" w:rsidRDefault="0025329B" w:rsidP="0025329B">
      <w:pPr>
        <w:rPr>
          <w:rtl/>
        </w:rPr>
      </w:pPr>
      <w:r>
        <w:rPr>
          <w:rtl/>
        </w:rPr>
        <w:t>(3)</w:t>
      </w:r>
      <w:r>
        <w:rPr>
          <w:rFonts w:hint="cs"/>
          <w:rtl/>
        </w:rPr>
        <w:t xml:space="preserve"> </w:t>
      </w:r>
      <w:r>
        <w:rPr>
          <w:rtl/>
        </w:rPr>
        <w:t>בסעיף 10, בטבלה, אחרי פרט (2א) בא: "(2ב) נוזל לסיגריה אלקטרונית</w:t>
      </w:r>
      <w:r>
        <w:rPr>
          <w:rFonts w:hint="cs"/>
          <w:rtl/>
        </w:rPr>
        <w:t xml:space="preserve"> - </w:t>
      </w:r>
      <w:r>
        <w:rPr>
          <w:rtl/>
        </w:rPr>
        <w:t>מילוי או אריזה".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r>
        <w:rPr>
          <w:rFonts w:hint="cs"/>
          <w:rtl/>
        </w:rPr>
        <w:t xml:space="preserve">אנו מוסיפים </w:t>
      </w:r>
      <w:bookmarkStart w:id="786" w:name="_ETM_Q1_2117249"/>
      <w:bookmarkEnd w:id="786"/>
      <w:r>
        <w:rPr>
          <w:rFonts w:hint="cs"/>
          <w:rtl/>
        </w:rPr>
        <w:t xml:space="preserve">כאן את פעולת הייצור של </w:t>
      </w:r>
      <w:bookmarkStart w:id="787" w:name="_ETM_Q1_2111382"/>
      <w:bookmarkEnd w:id="787"/>
      <w:r>
        <w:rPr>
          <w:rFonts w:hint="cs"/>
          <w:rtl/>
        </w:rPr>
        <w:t>מילוי האריזה כפעולה שמחייבת במס קנייה.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r>
        <w:rPr>
          <w:rtl/>
        </w:rPr>
        <w:t>(4)</w:t>
      </w:r>
      <w:r>
        <w:rPr>
          <w:rFonts w:hint="cs"/>
          <w:rtl/>
        </w:rPr>
        <w:t xml:space="preserve"> </w:t>
      </w:r>
      <w:r>
        <w:rPr>
          <w:rtl/>
        </w:rPr>
        <w:t>בסעיף 12, במקום סעיף קטן (ב) בא: "(ב) סכומי המס שבפרטים 20.09, 21.06, 22.02, 22.03.009000, 24.01, 24.02, 24.03, 38.24 ו-85.43 יתואמו ב-1 בינואר של כל שנה, לפי השינוי שחל במדד החדש לעומת המדד היסודי".</w:t>
      </w:r>
    </w:p>
    <w:p w:rsidR="0025329B" w:rsidRDefault="0025329B" w:rsidP="0025329B">
      <w:pPr>
        <w:rPr>
          <w:rtl/>
        </w:rPr>
      </w:pPr>
      <w:bookmarkStart w:id="788" w:name="_ETM_Q1_2139720"/>
      <w:bookmarkStart w:id="789" w:name="_ETM_Q1_2139842"/>
      <w:bookmarkEnd w:id="788"/>
      <w:bookmarkEnd w:id="789"/>
    </w:p>
    <w:p w:rsidR="0025329B" w:rsidRDefault="0025329B" w:rsidP="0025329B">
      <w:pPr>
        <w:rPr>
          <w:rtl/>
        </w:rPr>
      </w:pPr>
      <w:r>
        <w:rPr>
          <w:rFonts w:hint="cs"/>
          <w:rtl/>
        </w:rPr>
        <w:t xml:space="preserve">זה סעיף </w:t>
      </w:r>
      <w:bookmarkStart w:id="790" w:name="_ETM_Q1_2156361"/>
      <w:bookmarkEnd w:id="790"/>
      <w:r>
        <w:rPr>
          <w:rFonts w:hint="cs"/>
          <w:rtl/>
        </w:rPr>
        <w:t xml:space="preserve">שמעדכן את סכומי מס הקנייה. שאר פרטי המכס כבר </w:t>
      </w:r>
      <w:bookmarkStart w:id="791" w:name="_ETM_Q1_2144082"/>
      <w:bookmarkEnd w:id="791"/>
      <w:r>
        <w:rPr>
          <w:rFonts w:hint="cs"/>
          <w:rtl/>
        </w:rPr>
        <w:t xml:space="preserve">הופיעו בו. נוספו פה הדברים הרלוונטיים </w:t>
      </w:r>
      <w:bookmarkStart w:id="792" w:name="_ETM_Q1_2164659"/>
      <w:bookmarkEnd w:id="792"/>
      <w:r>
        <w:rPr>
          <w:rFonts w:hint="cs"/>
          <w:rtl/>
        </w:rPr>
        <w:t xml:space="preserve">לסיגריות אלקטרונית. זה סעיף </w:t>
      </w:r>
      <w:bookmarkStart w:id="793" w:name="_ETM_Q1_2153076"/>
      <w:bookmarkEnd w:id="793"/>
      <w:r>
        <w:rPr>
          <w:rFonts w:hint="cs"/>
          <w:rtl/>
        </w:rPr>
        <w:t xml:space="preserve">שמעגן את סכומי מס הקנייה שרלוונטיים למוצרי עישון. רוב פרטי המכס כבר הופיעו בו בעבר. הוספנו פה את פרטי </w:t>
      </w:r>
      <w:bookmarkStart w:id="794" w:name="_ETM_Q1_2161218"/>
      <w:bookmarkEnd w:id="794"/>
      <w:r>
        <w:rPr>
          <w:rFonts w:hint="cs"/>
          <w:rtl/>
        </w:rPr>
        <w:t>המכס שרלוונטיים לסיגריות אלקטרוניות.</w:t>
      </w:r>
    </w:p>
    <w:p w:rsidR="0025329B" w:rsidRDefault="0025329B" w:rsidP="0025329B">
      <w:pPr>
        <w:rPr>
          <w:rtl/>
        </w:rPr>
      </w:pPr>
      <w:bookmarkStart w:id="795" w:name="_ETM_Q1_2164045"/>
      <w:bookmarkEnd w:id="795"/>
    </w:p>
    <w:p w:rsidR="0025329B" w:rsidRDefault="0025329B" w:rsidP="0025329B">
      <w:pPr>
        <w:rPr>
          <w:rtl/>
        </w:rPr>
      </w:pPr>
      <w:bookmarkStart w:id="796" w:name="_ETM_Q1_2164084"/>
      <w:bookmarkStart w:id="797" w:name="_ETM_Q1_2164114"/>
      <w:bookmarkStart w:id="798" w:name="_ETM_Q1_2164201"/>
      <w:bookmarkStart w:id="799" w:name="_ETM_Q1_2141544"/>
      <w:bookmarkStart w:id="800" w:name="_ETM_Q1_2141639"/>
      <w:bookmarkEnd w:id="796"/>
      <w:bookmarkEnd w:id="797"/>
      <w:bookmarkEnd w:id="798"/>
      <w:bookmarkEnd w:id="799"/>
      <w:bookmarkEnd w:id="800"/>
      <w:r>
        <w:rPr>
          <w:rtl/>
        </w:rPr>
        <w:t xml:space="preserve"> (5)</w:t>
      </w:r>
      <w:r>
        <w:rPr>
          <w:rFonts w:hint="cs"/>
          <w:rtl/>
        </w:rPr>
        <w:t xml:space="preserve"> </w:t>
      </w:r>
      <w:r>
        <w:rPr>
          <w:rtl/>
        </w:rPr>
        <w:t>בתוספת הראשונה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r w:rsidRPr="0025329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תראו את הטלת המס עצמה. </w:t>
      </w:r>
      <w:r>
        <w:rPr>
          <w:rtl/>
        </w:rPr>
        <w:t>(א) בפרט 38.24, אחרי סעיף 920000 בא:</w:t>
      </w:r>
      <w:r>
        <w:rPr>
          <w:rFonts w:hint="cs"/>
          <w:rtl/>
        </w:rPr>
        <w:t xml:space="preserve"> </w:t>
      </w:r>
      <w:r>
        <w:rPr>
          <w:rtl/>
        </w:rPr>
        <w:t>"991000/1---</w:t>
      </w:r>
      <w:r>
        <w:rPr>
          <w:rFonts w:hint="cs"/>
          <w:rtl/>
        </w:rPr>
        <w:t xml:space="preserve"> </w:t>
      </w:r>
      <w:r>
        <w:rPr>
          <w:rtl/>
        </w:rPr>
        <w:t>נוזל לסיגרי</w:t>
      </w:r>
      <w:r>
        <w:rPr>
          <w:rFonts w:hint="cs"/>
          <w:rtl/>
        </w:rPr>
        <w:t>ות</w:t>
      </w:r>
      <w:r>
        <w:rPr>
          <w:rtl/>
        </w:rPr>
        <w:t xml:space="preserve"> אלקטרוני</w:t>
      </w:r>
      <w:r>
        <w:rPr>
          <w:rFonts w:hint="cs"/>
          <w:rtl/>
        </w:rPr>
        <w:t>ו</w:t>
      </w:r>
      <w:r>
        <w:rPr>
          <w:rtl/>
        </w:rPr>
        <w:t>ת</w:t>
      </w:r>
      <w:r>
        <w:rPr>
          <w:rFonts w:hint="cs"/>
          <w:rtl/>
        </w:rPr>
        <w:t>. מכס כללי -</w:t>
      </w:r>
      <w:r>
        <w:rPr>
          <w:rtl/>
        </w:rPr>
        <w:t>8%</w:t>
      </w:r>
      <w:r>
        <w:rPr>
          <w:rFonts w:hint="cs"/>
          <w:rtl/>
        </w:rPr>
        <w:t xml:space="preserve">. מס קנייה </w:t>
      </w:r>
      <w:r>
        <w:rPr>
          <w:rtl/>
        </w:rPr>
        <w:t xml:space="preserve">145% + 4.64 ש"ח </w:t>
      </w:r>
      <w:proofErr w:type="spellStart"/>
      <w:r>
        <w:rPr>
          <w:rtl/>
        </w:rPr>
        <w:t>למ"ל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אל"פ</w:t>
      </w:r>
      <w:proofErr w:type="spellEnd"/>
      <w:r>
        <w:rPr>
          <w:rtl/>
        </w:rPr>
        <w:t xml:space="preserve"> מ-8.90 ש"ח </w:t>
      </w:r>
      <w:proofErr w:type="spellStart"/>
      <w:r>
        <w:rPr>
          <w:rtl/>
        </w:rPr>
        <w:t>למ"ל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- מ"ל";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r>
        <w:rPr>
          <w:rtl/>
        </w:rPr>
        <w:t xml:space="preserve"> (ב)</w:t>
      </w:r>
      <w:r>
        <w:rPr>
          <w:rFonts w:hint="cs"/>
          <w:rtl/>
        </w:rPr>
        <w:t xml:space="preserve"> </w:t>
      </w:r>
      <w:r>
        <w:rPr>
          <w:rtl/>
        </w:rPr>
        <w:t>בכללים לפרק  85, בכללים נוספים (ישראליים)</w:t>
      </w:r>
      <w:r>
        <w:rPr>
          <w:rFonts w:hint="cs"/>
          <w:rtl/>
        </w:rPr>
        <w:t xml:space="preserve"> </w:t>
      </w:r>
      <w:r>
        <w:rPr>
          <w:rtl/>
        </w:rPr>
        <w:t>- (1)</w:t>
      </w:r>
      <w:r>
        <w:rPr>
          <w:rFonts w:hint="cs"/>
          <w:rtl/>
        </w:rPr>
        <w:t xml:space="preserve"> </w:t>
      </w:r>
      <w:r>
        <w:rPr>
          <w:rtl/>
        </w:rPr>
        <w:t>בכלל 3, המילים "המאוחסן במחסנית המסווגת בפרט 38.24"- נמחקו;</w:t>
      </w:r>
    </w:p>
    <w:p w:rsidR="0025329B" w:rsidRDefault="0025329B" w:rsidP="0025329B">
      <w:pPr>
        <w:rPr>
          <w:rtl/>
        </w:rPr>
      </w:pPr>
      <w:bookmarkStart w:id="801" w:name="_ETM_Q1_2197583"/>
      <w:bookmarkStart w:id="802" w:name="_ETM_Q1_2197742"/>
      <w:bookmarkEnd w:id="801"/>
      <w:bookmarkEnd w:id="802"/>
    </w:p>
    <w:p w:rsidR="0025329B" w:rsidRDefault="0025329B" w:rsidP="0025329B">
      <w:pPr>
        <w:rPr>
          <w:rtl/>
        </w:rPr>
      </w:pPr>
      <w:bookmarkStart w:id="803" w:name="_ETM_Q1_2197823"/>
      <w:bookmarkStart w:id="804" w:name="_ETM_Q1_2197931"/>
      <w:bookmarkEnd w:id="803"/>
      <w:bookmarkEnd w:id="804"/>
      <w:r>
        <w:rPr>
          <w:rtl/>
        </w:rPr>
        <w:t xml:space="preserve"> (2)</w:t>
      </w:r>
      <w:r>
        <w:rPr>
          <w:rFonts w:hint="cs"/>
          <w:rtl/>
        </w:rPr>
        <w:t xml:space="preserve"> </w:t>
      </w:r>
      <w:r>
        <w:rPr>
          <w:rtl/>
        </w:rPr>
        <w:t>אחרי כלל 4 בא: "5. בפרט 85.43.707100 שיעור מס הקניה הקבוע בטור ד' חל רק על מרכיב הנוזל ";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bookmarkStart w:id="805" w:name="_ETM_Q1_2208258"/>
      <w:bookmarkStart w:id="806" w:name="_ETM_Q1_2208440"/>
      <w:bookmarkEnd w:id="805"/>
      <w:bookmarkEnd w:id="806"/>
      <w:r>
        <w:rPr>
          <w:rtl/>
        </w:rPr>
        <w:t xml:space="preserve"> (ג) 85.43, אחרי סעיף 705900 בא:</w:t>
      </w:r>
      <w:r>
        <w:rPr>
          <w:rFonts w:hint="cs"/>
          <w:rtl/>
        </w:rPr>
        <w:t xml:space="preserve"> </w:t>
      </w:r>
      <w:r>
        <w:rPr>
          <w:rtl/>
        </w:rPr>
        <w:t>"707000---</w:t>
      </w:r>
      <w:r>
        <w:rPr>
          <w:rFonts w:hint="cs"/>
          <w:rtl/>
        </w:rPr>
        <w:t xml:space="preserve"> </w:t>
      </w:r>
      <w:r>
        <w:rPr>
          <w:rtl/>
        </w:rPr>
        <w:t>סיגריה אלקטרונית :-</w:t>
      </w:r>
      <w:r>
        <w:rPr>
          <w:rtl/>
        </w:rPr>
        <w:tab/>
        <w:t xml:space="preserve"> </w:t>
      </w:r>
      <w:r>
        <w:rPr>
          <w:rtl/>
        </w:rPr>
        <w:tab/>
        <w:t xml:space="preserve"> </w:t>
      </w:r>
      <w:r>
        <w:rPr>
          <w:rtl/>
        </w:rPr>
        <w:tab/>
        <w:t xml:space="preserve"> </w:t>
      </w:r>
      <w:r>
        <w:rPr>
          <w:rtl/>
        </w:rPr>
        <w:tab/>
        <w:t xml:space="preserve"> </w:t>
      </w:r>
    </w:p>
    <w:p w:rsidR="0025329B" w:rsidRDefault="0025329B" w:rsidP="0025329B">
      <w:pPr>
        <w:rPr>
          <w:rtl/>
        </w:rPr>
      </w:pPr>
      <w:r>
        <w:rPr>
          <w:rtl/>
        </w:rPr>
        <w:t>707100/5----</w:t>
      </w:r>
      <w:r>
        <w:rPr>
          <w:rFonts w:hint="cs"/>
          <w:rtl/>
        </w:rPr>
        <w:t xml:space="preserve"> </w:t>
      </w:r>
      <w:r>
        <w:rPr>
          <w:rtl/>
        </w:rPr>
        <w:t xml:space="preserve">הנתונה בערכה למכירה קמעונאית, או לא, המכילה נוזל </w:t>
      </w:r>
      <w:r>
        <w:rPr>
          <w:rtl/>
        </w:rPr>
        <w:tab/>
        <w:t>פטור</w:t>
      </w:r>
      <w:r>
        <w:rPr>
          <w:rtl/>
        </w:rPr>
        <w:tab/>
        <w:t xml:space="preserve">145% + 4.64 ש"ח </w:t>
      </w:r>
      <w:proofErr w:type="spellStart"/>
      <w:r>
        <w:rPr>
          <w:rtl/>
        </w:rPr>
        <w:t>למ"ל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אל"פ</w:t>
      </w:r>
      <w:proofErr w:type="spellEnd"/>
      <w:r>
        <w:rPr>
          <w:rtl/>
        </w:rPr>
        <w:t xml:space="preserve"> מ-8.90 ש"ח </w:t>
      </w:r>
      <w:proofErr w:type="spellStart"/>
      <w:r>
        <w:rPr>
          <w:rtl/>
        </w:rPr>
        <w:t>למ"ל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 xml:space="preserve"> יחידה סטטיסטית </w:t>
      </w:r>
      <w:r>
        <w:rPr>
          <w:rtl/>
        </w:rPr>
        <w:t>מ"ל</w:t>
      </w:r>
      <w:r>
        <w:rPr>
          <w:rFonts w:hint="cs"/>
          <w:rtl/>
        </w:rPr>
        <w:t>.</w:t>
      </w:r>
    </w:p>
    <w:p w:rsidR="0025329B" w:rsidRDefault="0025329B" w:rsidP="0025329B">
      <w:pPr>
        <w:rPr>
          <w:rtl/>
        </w:rPr>
      </w:pPr>
      <w:bookmarkStart w:id="807" w:name="_ETM_Q1_2232091"/>
      <w:bookmarkStart w:id="808" w:name="_ETM_Q1_2232223"/>
      <w:bookmarkEnd w:id="807"/>
      <w:bookmarkEnd w:id="808"/>
    </w:p>
    <w:p w:rsidR="0025329B" w:rsidRDefault="0025329B" w:rsidP="0025329B">
      <w:pPr>
        <w:rPr>
          <w:rtl/>
        </w:rPr>
      </w:pPr>
      <w:r>
        <w:rPr>
          <w:rtl/>
        </w:rPr>
        <w:t>707200/3----</w:t>
      </w:r>
      <w:r>
        <w:rPr>
          <w:rtl/>
        </w:rPr>
        <w:tab/>
        <w:t>אחרת, שאינה מתאימה למילוי חוזר המכילה נוזל בתוכה</w:t>
      </w:r>
      <w:r>
        <w:rPr>
          <w:rtl/>
        </w:rPr>
        <w:tab/>
        <w:t>פטור</w:t>
      </w:r>
      <w:r>
        <w:rPr>
          <w:rtl/>
        </w:rPr>
        <w:tab/>
        <w:t xml:space="preserve">145% + 4.64 ש"ח </w:t>
      </w:r>
      <w:proofErr w:type="spellStart"/>
      <w:r>
        <w:rPr>
          <w:rtl/>
        </w:rPr>
        <w:t>למ"ל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אל"פ</w:t>
      </w:r>
      <w:proofErr w:type="spellEnd"/>
      <w:r>
        <w:rPr>
          <w:rtl/>
        </w:rPr>
        <w:t xml:space="preserve"> מ-8.90 ש"ח </w:t>
      </w:r>
      <w:proofErr w:type="spellStart"/>
      <w:r>
        <w:rPr>
          <w:rtl/>
        </w:rPr>
        <w:t>למ"ל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-</w:t>
      </w:r>
      <w:r w:rsidRPr="0025329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יחידה סטטיסטית </w:t>
      </w:r>
      <w:r>
        <w:rPr>
          <w:rtl/>
        </w:rPr>
        <w:t>מ"ל</w:t>
      </w:r>
      <w:r>
        <w:rPr>
          <w:rFonts w:hint="cs"/>
          <w:rtl/>
        </w:rPr>
        <w:t>.</w:t>
      </w:r>
    </w:p>
    <w:p w:rsidR="0025329B" w:rsidRDefault="0025329B" w:rsidP="0025329B">
      <w:pPr>
        <w:rPr>
          <w:rtl/>
        </w:rPr>
      </w:pPr>
      <w:bookmarkStart w:id="809" w:name="_ETM_Q1_2249100"/>
      <w:bookmarkStart w:id="810" w:name="_ETM_Q1_2249321"/>
      <w:bookmarkEnd w:id="809"/>
      <w:bookmarkEnd w:id="810"/>
    </w:p>
    <w:p w:rsidR="0025329B" w:rsidRDefault="0025329B" w:rsidP="0025329B">
      <w:pPr>
        <w:rPr>
          <w:rtl/>
        </w:rPr>
      </w:pPr>
      <w:r>
        <w:rPr>
          <w:rtl/>
        </w:rPr>
        <w:t>707900/8----</w:t>
      </w:r>
      <w:r>
        <w:rPr>
          <w:rFonts w:hint="cs"/>
          <w:rtl/>
        </w:rPr>
        <w:t xml:space="preserve"> </w:t>
      </w:r>
      <w:r>
        <w:rPr>
          <w:rtl/>
        </w:rPr>
        <w:t>אחרים</w:t>
      </w:r>
      <w:r>
        <w:rPr>
          <w:rFonts w:hint="cs"/>
          <w:rtl/>
        </w:rPr>
        <w:t xml:space="preserve"> - </w:t>
      </w:r>
      <w:proofErr w:type="spellStart"/>
      <w:r>
        <w:rPr>
          <w:rFonts w:hint="cs"/>
          <w:rtl/>
        </w:rPr>
        <w:t>מדס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פטור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 קנייה פטור ויחידה </w:t>
      </w:r>
      <w:bookmarkStart w:id="811" w:name="_ETM_Q1_2257600"/>
      <w:bookmarkEnd w:id="811"/>
      <w:r>
        <w:rPr>
          <w:rFonts w:hint="cs"/>
          <w:rtl/>
        </w:rPr>
        <w:t>סטטיסטית</w:t>
      </w:r>
      <w:r>
        <w:rPr>
          <w:rtl/>
        </w:rPr>
        <w:tab/>
        <w:t>כ"א";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r>
        <w:rPr>
          <w:rtl/>
        </w:rPr>
        <w:t xml:space="preserve"> (ד)</w:t>
      </w:r>
      <w:r>
        <w:rPr>
          <w:rFonts w:hint="cs"/>
          <w:rtl/>
        </w:rPr>
        <w:t xml:space="preserve"> </w:t>
      </w:r>
      <w:r>
        <w:rPr>
          <w:rtl/>
        </w:rPr>
        <w:t>בפרט 98.02, בטור ב', אחרי "מוצרי טבק" בא "נוזל לסיגריות אלקטרוניות, סיגריות אלקטרוניות המכילות נוזל";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bookmarkStart w:id="812" w:name="_ETM_Q1_2267606"/>
      <w:bookmarkStart w:id="813" w:name="_ETM_Q1_2267710"/>
      <w:bookmarkEnd w:id="812"/>
      <w:bookmarkEnd w:id="813"/>
      <w:r>
        <w:rPr>
          <w:rFonts w:hint="cs"/>
          <w:rtl/>
        </w:rPr>
        <w:t xml:space="preserve">כאן תראו כמה פרטי </w:t>
      </w:r>
      <w:bookmarkStart w:id="814" w:name="_ETM_Q1_2273363"/>
      <w:bookmarkEnd w:id="814"/>
      <w:r>
        <w:rPr>
          <w:rFonts w:hint="cs"/>
          <w:rtl/>
        </w:rPr>
        <w:t>מכס שממעטים מפטורים שונים את הסיגריות כדי שלא ייכנסו תחת הפטור.</w:t>
      </w:r>
    </w:p>
    <w:p w:rsidR="0025329B" w:rsidRDefault="0025329B" w:rsidP="0025329B">
      <w:pPr>
        <w:rPr>
          <w:rtl/>
        </w:rPr>
      </w:pPr>
    </w:p>
    <w:p w:rsidR="0025329B" w:rsidRDefault="0025329B" w:rsidP="0025329B">
      <w:pPr>
        <w:rPr>
          <w:rtl/>
        </w:rPr>
      </w:pPr>
      <w:bookmarkStart w:id="815" w:name="_ETM_Q1_2267797"/>
      <w:bookmarkStart w:id="816" w:name="_ETM_Q1_2267954"/>
      <w:bookmarkEnd w:id="815"/>
      <w:bookmarkEnd w:id="816"/>
      <w:r>
        <w:rPr>
          <w:rtl/>
        </w:rPr>
        <w:t xml:space="preserve"> (ה) 98.03, בטור ב', אחרי "מוצרי טבק" בא "נוזל לסיגריות אלקטרוניות וסיגריות אלקטרוניות המכילות נוזל"; </w:t>
      </w:r>
      <w:r>
        <w:rPr>
          <w:rtl/>
        </w:rPr>
        <w:tab/>
        <w:t>(ו)</w:t>
      </w:r>
      <w:r>
        <w:rPr>
          <w:rFonts w:hint="cs"/>
          <w:rtl/>
        </w:rPr>
        <w:t xml:space="preserve"> </w:t>
      </w:r>
      <w:r>
        <w:rPr>
          <w:rtl/>
        </w:rPr>
        <w:t>בפרט 98.04, בטור ב', בפסקה 3, אחרי "מוצרי טבק" בא "נוזל לסיגריות אלקטרוניות וסיגריות אלקטרוניות המכילות נוזל".</w:t>
      </w:r>
    </w:p>
    <w:p w:rsidR="0025329B" w:rsidRDefault="0025329B" w:rsidP="0025329B">
      <w:pPr>
        <w:rPr>
          <w:rtl/>
        </w:rPr>
      </w:pPr>
    </w:p>
    <w:p w:rsidR="002674B6" w:rsidRDefault="002674B6" w:rsidP="002674B6">
      <w:pPr>
        <w:pStyle w:val="af6"/>
        <w:keepNext/>
        <w:rPr>
          <w:rtl/>
        </w:rPr>
      </w:pPr>
      <w:bookmarkStart w:id="817" w:name="_ETM_Q1_2292286"/>
      <w:bookmarkStart w:id="818" w:name="_ETM_Q1_2292429"/>
      <w:bookmarkStart w:id="819" w:name="_ETM_Q1_2068560"/>
      <w:bookmarkStart w:id="820" w:name="_ETM_Q1_2068634"/>
      <w:bookmarkStart w:id="821" w:name="_ETM_Q1_2139053"/>
      <w:bookmarkStart w:id="822" w:name="_ETM_Q1_2139153"/>
      <w:bookmarkStart w:id="823" w:name="_ETM_Q1_2139387"/>
      <w:bookmarkStart w:id="824" w:name="_ETM_Q1_2139460"/>
      <w:bookmarkStart w:id="825" w:name="_ETM_Q1_2169194"/>
      <w:bookmarkStart w:id="826" w:name="_ETM_Q1_2169274"/>
      <w:bookmarkStart w:id="827" w:name="_ETM_Q1_2169338"/>
      <w:bookmarkStart w:id="828" w:name="_ETM_Q1_2169458"/>
      <w:bookmarkStart w:id="829" w:name="_ETM_Q1_2271218"/>
      <w:bookmarkStart w:id="830" w:name="_ETM_Q1_2271315"/>
      <w:bookmarkStart w:id="831" w:name="_ETM_Q1_2271354"/>
      <w:bookmarkStart w:id="832" w:name="_ETM_Q1_2271436"/>
      <w:bookmarkStart w:id="833" w:name="_ETM_Q1_2299049"/>
      <w:bookmarkStart w:id="834" w:name="_ETM_Q1_2299141"/>
      <w:bookmarkStart w:id="835" w:name="ET_yor_4762_92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r w:rsidRPr="002674B6">
        <w:rPr>
          <w:rStyle w:val="TagStyle"/>
          <w:rtl/>
        </w:rPr>
        <w:t xml:space="preserve">&lt;&lt; </w:t>
      </w:r>
      <w:proofErr w:type="spellStart"/>
      <w:r w:rsidRPr="002674B6">
        <w:rPr>
          <w:rStyle w:val="TagStyle"/>
          <w:rtl/>
        </w:rPr>
        <w:t>יור</w:t>
      </w:r>
      <w:proofErr w:type="spellEnd"/>
      <w:r w:rsidRPr="002674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7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2674B6" w:rsidRDefault="002674B6" w:rsidP="002674B6">
      <w:pPr>
        <w:pStyle w:val="KeepWithNext"/>
        <w:rPr>
          <w:rtl/>
        </w:rPr>
      </w:pPr>
    </w:p>
    <w:p w:rsidR="0025329B" w:rsidRDefault="002674B6" w:rsidP="002674B6">
      <w:pPr>
        <w:rPr>
          <w:rtl/>
        </w:rPr>
      </w:pPr>
      <w:bookmarkStart w:id="836" w:name="_ETM_Q1_2300119"/>
      <w:bookmarkEnd w:id="836"/>
      <w:r>
        <w:rPr>
          <w:rFonts w:hint="cs"/>
          <w:rtl/>
        </w:rPr>
        <w:t xml:space="preserve">סליחה </w:t>
      </w:r>
      <w:bookmarkStart w:id="837" w:name="_ETM_Q1_2331514"/>
      <w:bookmarkEnd w:id="837"/>
      <w:r>
        <w:rPr>
          <w:rFonts w:hint="cs"/>
          <w:rtl/>
        </w:rPr>
        <w:t xml:space="preserve">שאני קוטע אותך </w:t>
      </w:r>
      <w:r>
        <w:rPr>
          <w:rtl/>
        </w:rPr>
        <w:t>–</w:t>
      </w:r>
      <w:r>
        <w:rPr>
          <w:rFonts w:hint="cs"/>
          <w:rtl/>
        </w:rPr>
        <w:t xml:space="preserve"> אני רוצה לקדם </w:t>
      </w:r>
      <w:r w:rsidR="0025329B">
        <w:rPr>
          <w:rFonts w:hint="cs"/>
          <w:rtl/>
        </w:rPr>
        <w:t xml:space="preserve">בברכה </w:t>
      </w:r>
      <w:r>
        <w:rPr>
          <w:rFonts w:hint="cs"/>
          <w:rtl/>
        </w:rPr>
        <w:t xml:space="preserve">את </w:t>
      </w:r>
      <w:r w:rsidR="0025329B">
        <w:rPr>
          <w:rFonts w:hint="cs"/>
          <w:rtl/>
        </w:rPr>
        <w:t xml:space="preserve">ילדי הגן הממלכתי דתי, גן ארבל, </w:t>
      </w:r>
      <w:r>
        <w:rPr>
          <w:rFonts w:hint="cs"/>
          <w:rtl/>
        </w:rPr>
        <w:t>שעולים לכיתה א'</w:t>
      </w:r>
      <w:r w:rsidR="00253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8" w:name="_ETM_Q1_2308546"/>
      <w:bookmarkEnd w:id="838"/>
      <w:r>
        <w:rPr>
          <w:rFonts w:hint="cs"/>
          <w:rtl/>
        </w:rPr>
        <w:t>וא</w:t>
      </w:r>
      <w:r w:rsidR="0025329B">
        <w:rPr>
          <w:rFonts w:hint="cs"/>
          <w:rtl/>
        </w:rPr>
        <w:t>י</w:t>
      </w:r>
      <w:r>
        <w:rPr>
          <w:rFonts w:hint="cs"/>
          <w:rtl/>
        </w:rPr>
        <w:t xml:space="preserve">מא של אחד הילדים עובדת אתנו כאן בוועדה. אנו מקדמים </w:t>
      </w:r>
      <w:bookmarkStart w:id="839" w:name="_ETM_Q1_2314331"/>
      <w:bookmarkEnd w:id="839"/>
      <w:r>
        <w:rPr>
          <w:rFonts w:hint="cs"/>
          <w:rtl/>
        </w:rPr>
        <w:t xml:space="preserve">אתכם בברכה. </w:t>
      </w:r>
    </w:p>
    <w:p w:rsidR="0025329B" w:rsidRDefault="0025329B" w:rsidP="002674B6">
      <w:pPr>
        <w:rPr>
          <w:rtl/>
        </w:rPr>
      </w:pPr>
      <w:bookmarkStart w:id="840" w:name="_ETM_Q1_2314479"/>
      <w:bookmarkStart w:id="841" w:name="_ETM_Q1_2314544"/>
      <w:bookmarkEnd w:id="840"/>
      <w:bookmarkEnd w:id="841"/>
    </w:p>
    <w:p w:rsidR="0025329B" w:rsidRPr="0025329B" w:rsidRDefault="0025329B" w:rsidP="002674B6">
      <w:pPr>
        <w:rPr>
          <w:b/>
          <w:bCs/>
          <w:rtl/>
        </w:rPr>
      </w:pPr>
      <w:bookmarkStart w:id="842" w:name="_ETM_Q1_2314699"/>
      <w:bookmarkStart w:id="843" w:name="_ETM_Q1_2314769"/>
      <w:bookmarkStart w:id="844" w:name="_ETM_Q1_2314941"/>
      <w:bookmarkStart w:id="845" w:name="_ETM_Q1_2315055"/>
      <w:bookmarkEnd w:id="842"/>
      <w:bookmarkEnd w:id="843"/>
      <w:bookmarkEnd w:id="844"/>
      <w:bookmarkEnd w:id="845"/>
      <w:r w:rsidRPr="0025329B">
        <w:rPr>
          <w:rFonts w:hint="cs"/>
          <w:b/>
          <w:bCs/>
          <w:rtl/>
        </w:rPr>
        <w:t xml:space="preserve"> (מחיאות כפיים)</w:t>
      </w:r>
      <w:bookmarkStart w:id="846" w:name="_ETM_Q1_2321610"/>
      <w:bookmarkEnd w:id="846"/>
    </w:p>
    <w:p w:rsidR="0025329B" w:rsidRDefault="0025329B" w:rsidP="002674B6">
      <w:pPr>
        <w:rPr>
          <w:rtl/>
        </w:rPr>
      </w:pPr>
      <w:bookmarkStart w:id="847" w:name="_ETM_Q1_2321715"/>
      <w:bookmarkEnd w:id="847"/>
    </w:p>
    <w:p w:rsidR="0025329B" w:rsidRDefault="0025329B" w:rsidP="0025329B">
      <w:pPr>
        <w:pStyle w:val="af6"/>
        <w:keepNext/>
        <w:rPr>
          <w:rtl/>
        </w:rPr>
      </w:pPr>
      <w:bookmarkStart w:id="848" w:name="ET_yor_4762_121"/>
      <w:r w:rsidRPr="0025329B">
        <w:rPr>
          <w:rStyle w:val="TagStyle"/>
          <w:rtl/>
        </w:rPr>
        <w:t xml:space="preserve"> &lt;&lt; </w:t>
      </w:r>
      <w:proofErr w:type="spellStart"/>
      <w:r w:rsidRPr="0025329B">
        <w:rPr>
          <w:rStyle w:val="TagStyle"/>
          <w:rtl/>
        </w:rPr>
        <w:t>יור</w:t>
      </w:r>
      <w:proofErr w:type="spellEnd"/>
      <w:r w:rsidRPr="002532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3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25329B" w:rsidRDefault="0025329B" w:rsidP="0025329B">
      <w:pPr>
        <w:pStyle w:val="KeepWithNext"/>
        <w:rPr>
          <w:rtl/>
        </w:rPr>
      </w:pPr>
    </w:p>
    <w:p w:rsidR="002674B6" w:rsidRPr="002674B6" w:rsidRDefault="002674B6" w:rsidP="002674B6">
      <w:pPr>
        <w:rPr>
          <w:rtl/>
        </w:rPr>
      </w:pPr>
      <w:bookmarkStart w:id="849" w:name="_ETM_Q1_2323769"/>
      <w:bookmarkStart w:id="850" w:name="_ETM_Q1_2315157"/>
      <w:bookmarkStart w:id="851" w:name="_ETM_Q1_2315279"/>
      <w:bookmarkEnd w:id="849"/>
      <w:bookmarkEnd w:id="850"/>
      <w:bookmarkEnd w:id="851"/>
      <w:r>
        <w:rPr>
          <w:rFonts w:hint="cs"/>
          <w:rtl/>
        </w:rPr>
        <w:t>ברוכים הבאים. שיהיה לכם בהצלחה בכיתה א'.</w:t>
      </w:r>
    </w:p>
    <w:p w:rsidR="002674B6" w:rsidRDefault="002674B6" w:rsidP="00DA2E4E">
      <w:pPr>
        <w:rPr>
          <w:rtl/>
        </w:rPr>
      </w:pPr>
      <w:bookmarkStart w:id="852" w:name="_ETM_Q1_2274497"/>
      <w:bookmarkStart w:id="853" w:name="_ETM_Q1_2274567"/>
      <w:bookmarkStart w:id="854" w:name="_ETM_Q1_2344200"/>
      <w:bookmarkEnd w:id="852"/>
      <w:bookmarkEnd w:id="853"/>
      <w:bookmarkEnd w:id="854"/>
    </w:p>
    <w:p w:rsidR="002674B6" w:rsidRDefault="002674B6" w:rsidP="002674B6">
      <w:pPr>
        <w:pStyle w:val="af9"/>
        <w:keepNext/>
        <w:rPr>
          <w:rtl/>
        </w:rPr>
      </w:pPr>
      <w:bookmarkStart w:id="855" w:name="ET_guest_729926_93"/>
      <w:r w:rsidRPr="002674B6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674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2674B6" w:rsidRDefault="002674B6" w:rsidP="002674B6">
      <w:pPr>
        <w:pStyle w:val="KeepWithNext"/>
        <w:rPr>
          <w:rtl/>
        </w:rPr>
      </w:pPr>
    </w:p>
    <w:p w:rsidR="0025329B" w:rsidRDefault="0025329B" w:rsidP="0025329B">
      <w:pPr>
        <w:rPr>
          <w:rtl/>
        </w:rPr>
      </w:pPr>
      <w:bookmarkStart w:id="856" w:name="_ETM_Q1_2378113"/>
      <w:bookmarkStart w:id="857" w:name="_ETM_Q1_2378234"/>
      <w:bookmarkEnd w:id="856"/>
      <w:bookmarkEnd w:id="857"/>
      <w:r>
        <w:rPr>
          <w:rtl/>
        </w:rPr>
        <w:t>(ב)</w:t>
      </w:r>
      <w:r>
        <w:rPr>
          <w:rFonts w:hint="cs"/>
          <w:rtl/>
        </w:rPr>
        <w:t xml:space="preserve"> </w:t>
      </w:r>
      <w:r>
        <w:rPr>
          <w:rtl/>
        </w:rPr>
        <w:t xml:space="preserve">   על אף האמור בסעיף קטן (א)(5)(א), בתקופה שמיום כ"ה בשבט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(16 בפברואר 2023) עד יום י"א בסיון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(31 במאי 2023) יראו כאילו בתוספת הראשונה לצו העיקרי כתיקונה בסעיף קטן (א)(5) לצו זה, בפרט 38.24, בסעיף 991000, בטור ג', במקום האמור בו בא "פטור".  </w:t>
      </w:r>
    </w:p>
    <w:p w:rsidR="0025329B" w:rsidRDefault="0025329B" w:rsidP="0025329B">
      <w:pPr>
        <w:rPr>
          <w:rtl/>
        </w:rPr>
      </w:pPr>
      <w:bookmarkStart w:id="858" w:name="_ETM_Q1_2349075"/>
      <w:bookmarkStart w:id="859" w:name="_ETM_Q1_2349204"/>
      <w:bookmarkEnd w:id="858"/>
      <w:bookmarkEnd w:id="859"/>
    </w:p>
    <w:p w:rsidR="0025329B" w:rsidRPr="002674B6" w:rsidRDefault="0025329B" w:rsidP="0025329B">
      <w:pPr>
        <w:rPr>
          <w:rtl/>
        </w:rPr>
      </w:pPr>
      <w:bookmarkStart w:id="860" w:name="_ETM_Q1_2351690"/>
      <w:bookmarkStart w:id="861" w:name="_ETM_Q1_2351781"/>
      <w:bookmarkEnd w:id="860"/>
      <w:bookmarkEnd w:id="861"/>
      <w:r>
        <w:rPr>
          <w:rFonts w:hint="cs"/>
          <w:rtl/>
        </w:rPr>
        <w:t xml:space="preserve">יש פה פטור מכס שנקבע </w:t>
      </w:r>
      <w:bookmarkStart w:id="862" w:name="_ETM_Q1_2355595"/>
      <w:bookmarkEnd w:id="862"/>
      <w:r>
        <w:rPr>
          <w:rFonts w:hint="cs"/>
          <w:rtl/>
        </w:rPr>
        <w:t xml:space="preserve">במקום אחר. אנו רק </w:t>
      </w:r>
      <w:bookmarkStart w:id="863" w:name="_ETM_Q1_2355100"/>
      <w:bookmarkEnd w:id="863"/>
      <w:r>
        <w:rPr>
          <w:rFonts w:hint="cs"/>
          <w:rtl/>
        </w:rPr>
        <w:t>מעגנים אותו גם כאן.</w:t>
      </w:r>
    </w:p>
    <w:p w:rsidR="0025329B" w:rsidRDefault="0025329B" w:rsidP="0025329B">
      <w:pPr>
        <w:rPr>
          <w:rtl/>
        </w:rPr>
      </w:pPr>
      <w:bookmarkStart w:id="864" w:name="_ETM_Q1_2351547"/>
      <w:bookmarkStart w:id="865" w:name="_ETM_Q1_2351651"/>
      <w:bookmarkEnd w:id="864"/>
      <w:bookmarkEnd w:id="865"/>
    </w:p>
    <w:p w:rsidR="0025329B" w:rsidRPr="0025329B" w:rsidRDefault="0025329B" w:rsidP="0025329B">
      <w:pPr>
        <w:rPr>
          <w:rtl/>
        </w:rPr>
      </w:pPr>
      <w:r>
        <w:rPr>
          <w:rtl/>
        </w:rPr>
        <w:t>(</w:t>
      </w:r>
      <w:r>
        <w:rPr>
          <w:rFonts w:hint="cs"/>
          <w:rtl/>
        </w:rPr>
        <w:t>ג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 xml:space="preserve">על אף האמור בסעיף 12 לצו העיקרי כתיקונו בסעיף קטן(א)(4) לצו זה, לעניין תיאום הסכומים האמורים בסעיף קטן (א)(5) לצו זה ביום כ' בטבת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(1 בינואר 2024), יראו כאילו המדד היסודי הוא המדד שפורסם בחודש דצמבר 2022.</w:t>
      </w:r>
    </w:p>
    <w:p w:rsidR="002D24DD" w:rsidRDefault="002D24DD" w:rsidP="002D24DD">
      <w:pPr>
        <w:rPr>
          <w:rtl/>
        </w:rPr>
      </w:pPr>
      <w:bookmarkStart w:id="866" w:name="_ETM_Q1_2378279"/>
      <w:bookmarkStart w:id="867" w:name="_ETM_Q1_2378344"/>
      <w:bookmarkStart w:id="868" w:name="_ETM_Q1_2344911"/>
      <w:bookmarkStart w:id="869" w:name="_ETM_Q1_2344962"/>
      <w:bookmarkStart w:id="870" w:name="_ETM_Q1_2059979"/>
      <w:bookmarkStart w:id="871" w:name="_ETM_Q1_2060063"/>
      <w:bookmarkEnd w:id="866"/>
      <w:bookmarkEnd w:id="867"/>
      <w:bookmarkEnd w:id="868"/>
      <w:bookmarkEnd w:id="869"/>
      <w:bookmarkEnd w:id="870"/>
      <w:bookmarkEnd w:id="871"/>
    </w:p>
    <w:p w:rsidR="002674B6" w:rsidRDefault="0025329B" w:rsidP="0025329B">
      <w:pPr>
        <w:rPr>
          <w:rtl/>
        </w:rPr>
      </w:pPr>
      <w:bookmarkStart w:id="872" w:name="_ETM_Q1_2379913"/>
      <w:bookmarkStart w:id="873" w:name="_ETM_Q1_2380017"/>
      <w:bookmarkEnd w:id="872"/>
      <w:bookmarkEnd w:id="873"/>
      <w:r>
        <w:rPr>
          <w:rFonts w:hint="cs"/>
          <w:rtl/>
        </w:rPr>
        <w:t xml:space="preserve">זו </w:t>
      </w:r>
      <w:r w:rsidR="002674B6">
        <w:rPr>
          <w:rFonts w:hint="cs"/>
          <w:rtl/>
        </w:rPr>
        <w:t>הבהרה לגבי</w:t>
      </w:r>
      <w:r>
        <w:rPr>
          <w:rFonts w:hint="cs"/>
          <w:rtl/>
        </w:rPr>
        <w:t xml:space="preserve"> עדכון הסכום הראשון הצפוי</w:t>
      </w:r>
      <w:r w:rsidR="002674B6">
        <w:rPr>
          <w:rFonts w:hint="cs"/>
          <w:rtl/>
        </w:rPr>
        <w:t>.</w:t>
      </w:r>
    </w:p>
    <w:p w:rsidR="0025329B" w:rsidRDefault="0025329B" w:rsidP="002D24DD">
      <w:pPr>
        <w:rPr>
          <w:rtl/>
        </w:rPr>
      </w:pPr>
      <w:bookmarkStart w:id="874" w:name="_ETM_Q1_2383368"/>
      <w:bookmarkStart w:id="875" w:name="_ETM_Q1_2383445"/>
      <w:bookmarkStart w:id="876" w:name="_ETM_Q1_2385067"/>
      <w:bookmarkStart w:id="877" w:name="_ETM_Q1_2379512"/>
      <w:bookmarkStart w:id="878" w:name="_ETM_Q1_2379603"/>
      <w:bookmarkEnd w:id="874"/>
      <w:bookmarkEnd w:id="875"/>
      <w:bookmarkEnd w:id="876"/>
      <w:bookmarkEnd w:id="877"/>
      <w:bookmarkEnd w:id="878"/>
    </w:p>
    <w:p w:rsidR="0025329B" w:rsidRDefault="0025329B" w:rsidP="0025329B">
      <w:pPr>
        <w:pStyle w:val="af6"/>
        <w:keepNext/>
        <w:rPr>
          <w:rtl/>
        </w:rPr>
      </w:pPr>
      <w:bookmarkStart w:id="879" w:name="ET_yor_4762_122"/>
      <w:r w:rsidRPr="0025329B">
        <w:rPr>
          <w:rStyle w:val="TagStyle"/>
          <w:rtl/>
        </w:rPr>
        <w:t xml:space="preserve"> &lt;&lt; </w:t>
      </w:r>
      <w:proofErr w:type="spellStart"/>
      <w:r w:rsidRPr="0025329B">
        <w:rPr>
          <w:rStyle w:val="TagStyle"/>
          <w:rtl/>
        </w:rPr>
        <w:t>יור</w:t>
      </w:r>
      <w:proofErr w:type="spellEnd"/>
      <w:r w:rsidRPr="002532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3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25329B" w:rsidRDefault="0025329B" w:rsidP="0025329B">
      <w:pPr>
        <w:pStyle w:val="KeepWithNext"/>
        <w:rPr>
          <w:rtl/>
        </w:rPr>
      </w:pPr>
    </w:p>
    <w:p w:rsidR="0025329B" w:rsidRDefault="0025329B" w:rsidP="0025329B">
      <w:pPr>
        <w:rPr>
          <w:rtl/>
        </w:rPr>
      </w:pPr>
      <w:bookmarkStart w:id="880" w:name="_ETM_Q1_2380644"/>
      <w:bookmarkEnd w:id="880"/>
      <w:r>
        <w:rPr>
          <w:rFonts w:hint="cs"/>
          <w:rtl/>
        </w:rPr>
        <w:t>תודה רבה.</w:t>
      </w:r>
    </w:p>
    <w:p w:rsidR="0025329B" w:rsidRPr="0025329B" w:rsidRDefault="0025329B" w:rsidP="0025329B">
      <w:pPr>
        <w:rPr>
          <w:rtl/>
        </w:rPr>
      </w:pPr>
    </w:p>
    <w:p w:rsidR="002674B6" w:rsidRDefault="002674B6" w:rsidP="002674B6">
      <w:pPr>
        <w:pStyle w:val="a4"/>
        <w:keepNext/>
        <w:rPr>
          <w:rtl/>
        </w:rPr>
      </w:pPr>
      <w:bookmarkStart w:id="881" w:name="ET_speaker_שלומית_ארליך_94"/>
      <w:r w:rsidRPr="002674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7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2674B6" w:rsidRDefault="002674B6" w:rsidP="002674B6">
      <w:pPr>
        <w:pStyle w:val="KeepWithNext"/>
        <w:rPr>
          <w:rtl/>
        </w:rPr>
      </w:pPr>
    </w:p>
    <w:p w:rsidR="002674B6" w:rsidRDefault="0025329B" w:rsidP="002674B6">
      <w:pPr>
        <w:rPr>
          <w:rtl/>
        </w:rPr>
      </w:pPr>
      <w:bookmarkStart w:id="882" w:name="_ETM_Q1_2385842"/>
      <w:bookmarkStart w:id="883" w:name="_ETM_Q1_2385927"/>
      <w:bookmarkEnd w:id="882"/>
      <w:bookmarkEnd w:id="883"/>
      <w:r>
        <w:rPr>
          <w:rFonts w:hint="cs"/>
          <w:rtl/>
        </w:rPr>
        <w:t xml:space="preserve">בעצם </w:t>
      </w:r>
      <w:bookmarkStart w:id="884" w:name="_ETM_Q1_2380832"/>
      <w:bookmarkEnd w:id="884"/>
      <w:r>
        <w:rPr>
          <w:rFonts w:hint="cs"/>
          <w:rtl/>
        </w:rPr>
        <w:t xml:space="preserve">זה הצו שנמצא כבר בתוקף. </w:t>
      </w:r>
      <w:r w:rsidR="002674B6">
        <w:rPr>
          <w:rFonts w:hint="cs"/>
          <w:rtl/>
        </w:rPr>
        <w:t xml:space="preserve">במידה </w:t>
      </w:r>
      <w:bookmarkStart w:id="885" w:name="_ETM_Q1_2386900"/>
      <w:bookmarkEnd w:id="885"/>
      <w:r w:rsidR="00A87684">
        <w:rPr>
          <w:rFonts w:hint="cs"/>
          <w:rtl/>
        </w:rPr>
        <w:t>ש</w:t>
      </w:r>
      <w:r w:rsidR="002674B6">
        <w:rPr>
          <w:rFonts w:hint="cs"/>
          <w:rtl/>
        </w:rPr>
        <w:t xml:space="preserve">יאושר, יונח על שולחן המליאה. הוא בתוקף מיום 16.2.23, </w:t>
      </w:r>
      <w:r>
        <w:rPr>
          <w:rFonts w:hint="cs"/>
          <w:rtl/>
        </w:rPr>
        <w:t>מ</w:t>
      </w:r>
      <w:r w:rsidR="002674B6">
        <w:rPr>
          <w:rFonts w:hint="cs"/>
          <w:rtl/>
        </w:rPr>
        <w:t xml:space="preserve">היום </w:t>
      </w:r>
      <w:bookmarkStart w:id="886" w:name="_ETM_Q1_2395933"/>
      <w:bookmarkEnd w:id="886"/>
      <w:r w:rsidR="002674B6">
        <w:rPr>
          <w:rFonts w:hint="cs"/>
          <w:rtl/>
        </w:rPr>
        <w:t>שבו פורסם.</w:t>
      </w:r>
    </w:p>
    <w:p w:rsidR="002674B6" w:rsidRPr="002674B6" w:rsidRDefault="002674B6" w:rsidP="002674B6">
      <w:pPr>
        <w:rPr>
          <w:rtl/>
        </w:rPr>
      </w:pPr>
      <w:bookmarkStart w:id="887" w:name="_ETM_Q1_2398127"/>
      <w:bookmarkStart w:id="888" w:name="_ETM_Q1_2398218"/>
      <w:bookmarkEnd w:id="887"/>
      <w:bookmarkEnd w:id="888"/>
    </w:p>
    <w:p w:rsidR="002D24DD" w:rsidRDefault="002D24DD" w:rsidP="002D24DD">
      <w:pPr>
        <w:pStyle w:val="af6"/>
        <w:keepNext/>
        <w:rPr>
          <w:rtl/>
        </w:rPr>
      </w:pPr>
      <w:bookmarkStart w:id="889" w:name="ET_yor_4762_89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2D24DD" w:rsidRDefault="002D24DD" w:rsidP="002D24DD">
      <w:pPr>
        <w:pStyle w:val="KeepWithNext"/>
        <w:rPr>
          <w:rtl/>
        </w:rPr>
      </w:pPr>
    </w:p>
    <w:p w:rsidR="002674B6" w:rsidRDefault="002674B6" w:rsidP="002674B6">
      <w:pPr>
        <w:rPr>
          <w:rtl/>
        </w:rPr>
      </w:pPr>
      <w:bookmarkStart w:id="890" w:name="_ETM_Q1_2399634"/>
      <w:bookmarkStart w:id="891" w:name="_ETM_Q1_2399735"/>
      <w:bookmarkEnd w:id="890"/>
      <w:bookmarkEnd w:id="891"/>
      <w:r>
        <w:rPr>
          <w:rFonts w:hint="cs"/>
          <w:rtl/>
        </w:rPr>
        <w:t xml:space="preserve">אם </w:t>
      </w:r>
      <w:r w:rsidR="0025329B">
        <w:rPr>
          <w:rFonts w:hint="cs"/>
          <w:rtl/>
        </w:rPr>
        <w:t xml:space="preserve">אנחנו </w:t>
      </w:r>
      <w:r>
        <w:rPr>
          <w:rFonts w:hint="cs"/>
          <w:rtl/>
        </w:rPr>
        <w:t>לא מאשרים?</w:t>
      </w:r>
    </w:p>
    <w:p w:rsidR="002674B6" w:rsidRDefault="002674B6" w:rsidP="002674B6">
      <w:pPr>
        <w:rPr>
          <w:rtl/>
        </w:rPr>
      </w:pPr>
      <w:bookmarkStart w:id="892" w:name="_ETM_Q1_2401974"/>
      <w:bookmarkStart w:id="893" w:name="_ETM_Q1_2402066"/>
      <w:bookmarkEnd w:id="892"/>
      <w:bookmarkEnd w:id="893"/>
    </w:p>
    <w:p w:rsidR="002674B6" w:rsidRDefault="002674B6" w:rsidP="002674B6">
      <w:pPr>
        <w:pStyle w:val="-"/>
        <w:keepNext/>
        <w:rPr>
          <w:rtl/>
        </w:rPr>
      </w:pPr>
      <w:bookmarkStart w:id="894" w:name="ET_speakercontinue_שלומית_ארליך_95"/>
      <w:r w:rsidRPr="002674B6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2674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4"/>
    </w:p>
    <w:p w:rsidR="002674B6" w:rsidRDefault="002674B6" w:rsidP="002674B6">
      <w:pPr>
        <w:pStyle w:val="KeepWithNext"/>
        <w:rPr>
          <w:rtl/>
        </w:rPr>
      </w:pPr>
    </w:p>
    <w:p w:rsidR="002674B6" w:rsidRDefault="0025329B" w:rsidP="00A87684">
      <w:pPr>
        <w:rPr>
          <w:rtl/>
        </w:rPr>
      </w:pPr>
      <w:bookmarkStart w:id="895" w:name="_ETM_Q1_2402735"/>
      <w:bookmarkEnd w:id="895"/>
      <w:r>
        <w:rPr>
          <w:rFonts w:hint="cs"/>
          <w:rtl/>
        </w:rPr>
        <w:t xml:space="preserve">אז </w:t>
      </w:r>
      <w:r w:rsidR="002674B6">
        <w:rPr>
          <w:rFonts w:hint="cs"/>
          <w:rtl/>
        </w:rPr>
        <w:t>הוא פוקע. ברגע שהוועדה תאשר אותו</w:t>
      </w:r>
      <w:r>
        <w:rPr>
          <w:rFonts w:hint="cs"/>
          <w:rtl/>
        </w:rPr>
        <w:t xml:space="preserve">, אנחנו מניחים </w:t>
      </w:r>
      <w:bookmarkStart w:id="896" w:name="_ETM_Q1_2404839"/>
      <w:bookmarkEnd w:id="896"/>
      <w:r>
        <w:rPr>
          <w:rFonts w:hint="cs"/>
          <w:rtl/>
        </w:rPr>
        <w:t>אותו על שולחן המליאה לשבעה ימים,</w:t>
      </w:r>
      <w:r w:rsidR="002674B6">
        <w:rPr>
          <w:rFonts w:hint="cs"/>
          <w:rtl/>
        </w:rPr>
        <w:t xml:space="preserve"> ואז </w:t>
      </w:r>
      <w:bookmarkStart w:id="897" w:name="_ETM_Q1_2408916"/>
      <w:bookmarkEnd w:id="897"/>
      <w:r w:rsidR="002674B6">
        <w:rPr>
          <w:rFonts w:hint="cs"/>
          <w:rtl/>
        </w:rPr>
        <w:t>רואים אותו כמאושר.</w:t>
      </w:r>
    </w:p>
    <w:p w:rsidR="002674B6" w:rsidRDefault="002674B6" w:rsidP="002674B6">
      <w:pPr>
        <w:rPr>
          <w:rtl/>
        </w:rPr>
      </w:pPr>
      <w:bookmarkStart w:id="898" w:name="_ETM_Q1_2413197"/>
      <w:bookmarkStart w:id="899" w:name="_ETM_Q1_2413294"/>
      <w:bookmarkEnd w:id="898"/>
      <w:bookmarkEnd w:id="899"/>
    </w:p>
    <w:p w:rsidR="002674B6" w:rsidRDefault="002674B6" w:rsidP="002674B6">
      <w:pPr>
        <w:pStyle w:val="af6"/>
        <w:keepNext/>
        <w:rPr>
          <w:rtl/>
        </w:rPr>
      </w:pPr>
      <w:bookmarkStart w:id="900" w:name="ET_yor_4762_96"/>
      <w:r w:rsidRPr="002674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7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2674B6" w:rsidRDefault="002674B6" w:rsidP="002674B6">
      <w:pPr>
        <w:pStyle w:val="KeepWithNext"/>
        <w:rPr>
          <w:rtl/>
        </w:rPr>
      </w:pPr>
    </w:p>
    <w:p w:rsidR="002D24DD" w:rsidRDefault="0025329B" w:rsidP="0025329B">
      <w:pPr>
        <w:rPr>
          <w:rtl/>
        </w:rPr>
      </w:pPr>
      <w:bookmarkStart w:id="901" w:name="_ETM_Q1_2414445"/>
      <w:bookmarkEnd w:id="901"/>
      <w:r>
        <w:rPr>
          <w:rFonts w:hint="cs"/>
          <w:rtl/>
        </w:rPr>
        <w:t xml:space="preserve">בסדר גמור. </w:t>
      </w:r>
      <w:r w:rsidR="002674B6" w:rsidRPr="00FB19CA">
        <w:rPr>
          <w:rtl/>
        </w:rPr>
        <w:t>צו תעריף המכס והפטורים ומס ק</w:t>
      </w:r>
      <w:r w:rsidR="002674B6">
        <w:rPr>
          <w:rtl/>
        </w:rPr>
        <w:t>נייה על טובין (הוראת שעה מס' 5)</w:t>
      </w:r>
      <w:r w:rsidR="002674B6">
        <w:rPr>
          <w:rFonts w:hint="cs"/>
          <w:rtl/>
        </w:rPr>
        <w:t xml:space="preserve">. </w:t>
      </w:r>
      <w:bookmarkStart w:id="902" w:name="_ETM_Q1_2439802"/>
      <w:bookmarkStart w:id="903" w:name="_ETM_Q1_2439898"/>
      <w:bookmarkStart w:id="904" w:name="_ETM_Q1_1996710"/>
      <w:bookmarkEnd w:id="902"/>
      <w:bookmarkEnd w:id="903"/>
      <w:bookmarkEnd w:id="904"/>
      <w:r w:rsidR="002D24DD">
        <w:rPr>
          <w:rFonts w:hint="cs"/>
          <w:rtl/>
        </w:rPr>
        <w:t>מי בעד</w:t>
      </w:r>
      <w:r>
        <w:rPr>
          <w:rFonts w:hint="cs"/>
          <w:rtl/>
        </w:rPr>
        <w:t xml:space="preserve"> אישור הצו </w:t>
      </w:r>
      <w:bookmarkStart w:id="905" w:name="_ETM_Q1_2421409"/>
      <w:bookmarkEnd w:id="905"/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2D24DD">
        <w:rPr>
          <w:rFonts w:hint="cs"/>
          <w:rtl/>
        </w:rPr>
        <w:t xml:space="preserve"> מי נגד?</w:t>
      </w:r>
      <w:r>
        <w:rPr>
          <w:rFonts w:hint="cs"/>
          <w:rtl/>
        </w:rPr>
        <w:t xml:space="preserve"> מי נמנע?</w:t>
      </w:r>
    </w:p>
    <w:p w:rsidR="002D24DD" w:rsidRDefault="002D24DD" w:rsidP="002D24DD">
      <w:pPr>
        <w:rPr>
          <w:rtl/>
        </w:rPr>
      </w:pPr>
      <w:bookmarkStart w:id="906" w:name="_ETM_Q1_1999683"/>
      <w:bookmarkStart w:id="907" w:name="_ETM_Q1_1999775"/>
      <w:bookmarkEnd w:id="906"/>
      <w:bookmarkEnd w:id="907"/>
    </w:p>
    <w:p w:rsidR="002D24DD" w:rsidRPr="002D24DD" w:rsidRDefault="002D24DD" w:rsidP="002D24DD">
      <w:pPr>
        <w:jc w:val="center"/>
        <w:rPr>
          <w:b/>
          <w:bCs/>
          <w:rtl/>
        </w:rPr>
      </w:pPr>
      <w:bookmarkStart w:id="908" w:name="_ETM_Q1_1999811"/>
      <w:bookmarkStart w:id="909" w:name="_ETM_Q1_1999881"/>
      <w:bookmarkEnd w:id="908"/>
      <w:bookmarkEnd w:id="909"/>
      <w:r w:rsidRPr="002D24DD">
        <w:rPr>
          <w:rFonts w:hint="cs"/>
          <w:b/>
          <w:bCs/>
          <w:rtl/>
        </w:rPr>
        <w:t>הצבעה</w:t>
      </w:r>
    </w:p>
    <w:p w:rsidR="002D24DD" w:rsidRDefault="002D24DD" w:rsidP="002D24DD">
      <w:pPr>
        <w:rPr>
          <w:rtl/>
        </w:rPr>
      </w:pPr>
      <w:bookmarkStart w:id="910" w:name="_ETM_Q1_2000838"/>
      <w:bookmarkStart w:id="911" w:name="_ETM_Q1_2000896"/>
      <w:bookmarkEnd w:id="910"/>
      <w:bookmarkEnd w:id="911"/>
    </w:p>
    <w:p w:rsidR="002D24DD" w:rsidRDefault="002D24DD" w:rsidP="002D24DD">
      <w:pPr>
        <w:pStyle w:val="af6"/>
        <w:keepNext/>
        <w:rPr>
          <w:rtl/>
        </w:rPr>
      </w:pPr>
      <w:bookmarkStart w:id="912" w:name="ET_yor_4762_90"/>
      <w:r w:rsidRPr="002D2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2D24DD" w:rsidRDefault="002D24DD" w:rsidP="002D24DD">
      <w:pPr>
        <w:pStyle w:val="KeepWithNext"/>
        <w:rPr>
          <w:rtl/>
        </w:rPr>
      </w:pPr>
    </w:p>
    <w:p w:rsidR="002D24DD" w:rsidRDefault="0025329B" w:rsidP="0025329B">
      <w:pPr>
        <w:rPr>
          <w:rtl/>
        </w:rPr>
      </w:pPr>
      <w:bookmarkStart w:id="913" w:name="_ETM_Q1_2001893"/>
      <w:bookmarkEnd w:id="913"/>
      <w:r>
        <w:rPr>
          <w:rFonts w:hint="cs"/>
          <w:rtl/>
        </w:rPr>
        <w:t xml:space="preserve">הצו </w:t>
      </w:r>
      <w:r w:rsidR="002D24DD">
        <w:rPr>
          <w:rFonts w:hint="cs"/>
          <w:rtl/>
        </w:rPr>
        <w:t>אושר.</w:t>
      </w:r>
    </w:p>
    <w:p w:rsidR="007925A9" w:rsidRDefault="007925A9" w:rsidP="002D24DD">
      <w:pPr>
        <w:rPr>
          <w:rtl/>
        </w:rPr>
      </w:pPr>
      <w:bookmarkStart w:id="914" w:name="_ETM_Q1_2006726"/>
      <w:bookmarkStart w:id="915" w:name="_ETM_Q1_2006822"/>
      <w:bookmarkStart w:id="916" w:name="_ETM_Q1_2442242"/>
      <w:bookmarkStart w:id="917" w:name="_ETM_Q1_2442323"/>
      <w:bookmarkStart w:id="918" w:name="_ETM_Q1_2443458"/>
      <w:bookmarkEnd w:id="914"/>
      <w:bookmarkEnd w:id="915"/>
      <w:bookmarkEnd w:id="916"/>
      <w:bookmarkEnd w:id="917"/>
      <w:bookmarkEnd w:id="918"/>
    </w:p>
    <w:p w:rsidR="007925A9" w:rsidRDefault="007925A9" w:rsidP="007925A9">
      <w:pPr>
        <w:pStyle w:val="af9"/>
        <w:keepNext/>
        <w:rPr>
          <w:rtl/>
        </w:rPr>
      </w:pPr>
      <w:bookmarkStart w:id="919" w:name="ET_guest_906975_97"/>
      <w:r w:rsidRPr="007925A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7925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7925A9" w:rsidRDefault="007925A9" w:rsidP="007925A9">
      <w:pPr>
        <w:pStyle w:val="KeepWithNext"/>
        <w:rPr>
          <w:rtl/>
        </w:rPr>
      </w:pPr>
    </w:p>
    <w:p w:rsidR="007925A9" w:rsidRDefault="0025329B" w:rsidP="0025329B">
      <w:pPr>
        <w:rPr>
          <w:rtl/>
        </w:rPr>
      </w:pPr>
      <w:bookmarkStart w:id="920" w:name="_ETM_Q1_2444111"/>
      <w:bookmarkStart w:id="921" w:name="_ETM_Q1_2444148"/>
      <w:bookmarkEnd w:id="920"/>
      <w:bookmarkEnd w:id="921"/>
      <w:r>
        <w:rPr>
          <w:rFonts w:hint="cs"/>
          <w:rtl/>
        </w:rPr>
        <w:t xml:space="preserve">כבוד יושב-ראש, אני רוצה לומר משהו </w:t>
      </w:r>
      <w:r>
        <w:rPr>
          <w:rtl/>
        </w:rPr>
        <w:t>–</w:t>
      </w:r>
      <w:r>
        <w:rPr>
          <w:rFonts w:hint="cs"/>
          <w:rtl/>
        </w:rPr>
        <w:t xml:space="preserve"> הילדים האלה, שלא ידעתי שיגיעו לפה, </w:t>
      </w:r>
      <w:bookmarkStart w:id="922" w:name="_ETM_Q1_2441611"/>
      <w:bookmarkEnd w:id="922"/>
      <w:r w:rsidR="007925A9">
        <w:rPr>
          <w:rFonts w:hint="cs"/>
          <w:rtl/>
        </w:rPr>
        <w:t>תחשבו כמה חשוב מה שאנו עושים</w:t>
      </w:r>
      <w:bookmarkStart w:id="923" w:name="_ETM_Q1_2448306"/>
      <w:bookmarkEnd w:id="923"/>
      <w:r>
        <w:rPr>
          <w:rFonts w:hint="cs"/>
          <w:rtl/>
        </w:rPr>
        <w:t xml:space="preserve"> בשביל הילדים האלה. זה ממש בשביל להציל אותם ואת </w:t>
      </w:r>
      <w:bookmarkStart w:id="924" w:name="_ETM_Q1_2445668"/>
      <w:bookmarkEnd w:id="924"/>
      <w:r>
        <w:rPr>
          <w:rFonts w:hint="cs"/>
          <w:rtl/>
        </w:rPr>
        <w:t>כל האחרים</w:t>
      </w:r>
      <w:r w:rsidR="007925A9">
        <w:rPr>
          <w:rFonts w:hint="cs"/>
          <w:rtl/>
        </w:rPr>
        <w:t>.</w:t>
      </w:r>
    </w:p>
    <w:p w:rsidR="007925A9" w:rsidRDefault="007925A9" w:rsidP="007925A9">
      <w:pPr>
        <w:rPr>
          <w:rtl/>
        </w:rPr>
      </w:pPr>
      <w:bookmarkStart w:id="925" w:name="_ETM_Q1_2449092"/>
      <w:bookmarkStart w:id="926" w:name="_ETM_Q1_2449161"/>
      <w:bookmarkEnd w:id="925"/>
      <w:bookmarkEnd w:id="926"/>
    </w:p>
    <w:p w:rsidR="007925A9" w:rsidRDefault="007925A9" w:rsidP="007925A9">
      <w:pPr>
        <w:pStyle w:val="af6"/>
        <w:keepNext/>
        <w:rPr>
          <w:rtl/>
        </w:rPr>
      </w:pPr>
      <w:bookmarkStart w:id="927" w:name="ET_yor_4762_98"/>
      <w:r w:rsidRPr="007925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7925A9" w:rsidRDefault="007925A9" w:rsidP="007925A9">
      <w:pPr>
        <w:pStyle w:val="KeepWithNext"/>
        <w:rPr>
          <w:rtl/>
        </w:rPr>
      </w:pPr>
    </w:p>
    <w:p w:rsidR="007925A9" w:rsidRDefault="007925A9" w:rsidP="007925A9">
      <w:pPr>
        <w:rPr>
          <w:rtl/>
        </w:rPr>
      </w:pPr>
      <w:bookmarkStart w:id="928" w:name="_ETM_Q1_2450480"/>
      <w:bookmarkEnd w:id="928"/>
      <w:r>
        <w:rPr>
          <w:rFonts w:hint="cs"/>
          <w:rtl/>
        </w:rPr>
        <w:t>וגם הילדים האחרים.</w:t>
      </w:r>
      <w:r w:rsidR="00C06A34">
        <w:rPr>
          <w:rFonts w:hint="cs"/>
          <w:rtl/>
        </w:rPr>
        <w:t xml:space="preserve"> בבקשה.</w:t>
      </w:r>
    </w:p>
    <w:p w:rsidR="004F2184" w:rsidRDefault="004F2184" w:rsidP="007925A9">
      <w:pPr>
        <w:rPr>
          <w:rtl/>
        </w:rPr>
      </w:pPr>
    </w:p>
    <w:p w:rsidR="004F2184" w:rsidRDefault="004F2184" w:rsidP="004F2184">
      <w:pPr>
        <w:pStyle w:val="a4"/>
        <w:keepNext/>
        <w:rPr>
          <w:rtl/>
        </w:rPr>
      </w:pPr>
      <w:bookmarkStart w:id="929" w:name="ET_speaker_4674_123"/>
      <w:r w:rsidRPr="004F218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2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4F2184" w:rsidRDefault="004F2184" w:rsidP="004F2184">
      <w:pPr>
        <w:pStyle w:val="KeepWithNext"/>
        <w:rPr>
          <w:rtl/>
        </w:rPr>
      </w:pPr>
    </w:p>
    <w:p w:rsidR="004F2184" w:rsidRDefault="004F2184" w:rsidP="004F2184">
      <w:pPr>
        <w:rPr>
          <w:rtl/>
        </w:rPr>
      </w:pPr>
      <w:r>
        <w:rPr>
          <w:rFonts w:hint="cs"/>
          <w:rtl/>
        </w:rPr>
        <w:t>אז שמשרד הבריאות ילך לכיוון של איסור.</w:t>
      </w:r>
    </w:p>
    <w:p w:rsidR="004F2184" w:rsidRDefault="004F2184" w:rsidP="004F2184">
      <w:pPr>
        <w:rPr>
          <w:rtl/>
        </w:rPr>
      </w:pPr>
      <w:bookmarkStart w:id="930" w:name="_ETM_Q1_2453185"/>
      <w:bookmarkStart w:id="931" w:name="_ETM_Q1_2453347"/>
      <w:bookmarkEnd w:id="930"/>
      <w:bookmarkEnd w:id="931"/>
    </w:p>
    <w:p w:rsidR="004F2184" w:rsidRDefault="004F2184" w:rsidP="004F2184">
      <w:pPr>
        <w:pStyle w:val="af9"/>
        <w:keepNext/>
        <w:rPr>
          <w:rtl/>
        </w:rPr>
      </w:pPr>
      <w:bookmarkStart w:id="932" w:name="ET_guest_906975_124"/>
      <w:r w:rsidRPr="004F218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F2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4F2184" w:rsidRDefault="004F2184" w:rsidP="004F2184">
      <w:pPr>
        <w:pStyle w:val="KeepWithNext"/>
        <w:rPr>
          <w:rtl/>
        </w:rPr>
      </w:pPr>
    </w:p>
    <w:p w:rsidR="004F2184" w:rsidRDefault="004F2184" w:rsidP="004F2184">
      <w:pPr>
        <w:rPr>
          <w:rtl/>
        </w:rPr>
      </w:pPr>
      <w:r>
        <w:rPr>
          <w:rFonts w:hint="cs"/>
          <w:rtl/>
        </w:rPr>
        <w:t xml:space="preserve">כן, נאסור את </w:t>
      </w:r>
      <w:bookmarkStart w:id="933" w:name="_ETM_Q1_2454661"/>
      <w:bookmarkEnd w:id="933"/>
      <w:r>
        <w:rPr>
          <w:rFonts w:hint="cs"/>
          <w:rtl/>
        </w:rPr>
        <w:t>זה, לגמרי.</w:t>
      </w:r>
    </w:p>
    <w:p w:rsidR="00604DDE" w:rsidRDefault="00604DDE" w:rsidP="004F2184">
      <w:pPr>
        <w:rPr>
          <w:rtl/>
        </w:rPr>
      </w:pPr>
    </w:p>
    <w:p w:rsidR="00604DDE" w:rsidRDefault="00604DDE" w:rsidP="00604DDE">
      <w:pPr>
        <w:pStyle w:val="af6"/>
        <w:keepNext/>
        <w:rPr>
          <w:rtl/>
        </w:rPr>
      </w:pPr>
      <w:bookmarkStart w:id="934" w:name="ET_yor_4762_125"/>
      <w:r w:rsidRPr="00604DDE">
        <w:rPr>
          <w:rStyle w:val="TagStyle"/>
          <w:rtl/>
        </w:rPr>
        <w:t xml:space="preserve"> &lt;&lt; </w:t>
      </w:r>
      <w:proofErr w:type="spellStart"/>
      <w:r w:rsidRPr="00604DDE">
        <w:rPr>
          <w:rStyle w:val="TagStyle"/>
          <w:rtl/>
        </w:rPr>
        <w:t>יור</w:t>
      </w:r>
      <w:proofErr w:type="spellEnd"/>
      <w:r w:rsidRPr="00604D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4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604DDE" w:rsidRDefault="00604DDE" w:rsidP="00604DDE">
      <w:pPr>
        <w:pStyle w:val="KeepWithNext"/>
        <w:rPr>
          <w:rtl/>
        </w:rPr>
      </w:pPr>
    </w:p>
    <w:p w:rsidR="00604DDE" w:rsidRPr="00604DDE" w:rsidRDefault="00604DDE" w:rsidP="00604DDE">
      <w:pPr>
        <w:rPr>
          <w:rtl/>
        </w:rPr>
      </w:pPr>
      <w:r>
        <w:rPr>
          <w:rFonts w:hint="cs"/>
          <w:rtl/>
        </w:rPr>
        <w:t>בבקשה.</w:t>
      </w:r>
    </w:p>
    <w:p w:rsidR="00C06A34" w:rsidRDefault="00C06A34" w:rsidP="007925A9">
      <w:pPr>
        <w:rPr>
          <w:rtl/>
        </w:rPr>
      </w:pPr>
      <w:bookmarkStart w:id="935" w:name="_ETM_Q1_2661680"/>
      <w:bookmarkStart w:id="936" w:name="_ETM_Q1_2661783"/>
      <w:bookmarkStart w:id="937" w:name="_ETM_Q1_2666205"/>
      <w:bookmarkStart w:id="938" w:name="_ETM_Q1_2666286"/>
      <w:bookmarkEnd w:id="935"/>
      <w:bookmarkEnd w:id="936"/>
      <w:bookmarkEnd w:id="937"/>
      <w:bookmarkEnd w:id="938"/>
    </w:p>
    <w:p w:rsidR="00C06A34" w:rsidRDefault="00C06A34" w:rsidP="00C06A34">
      <w:pPr>
        <w:pStyle w:val="a4"/>
        <w:keepNext/>
        <w:rPr>
          <w:rtl/>
        </w:rPr>
      </w:pPr>
      <w:bookmarkStart w:id="939" w:name="ET_speaker_אבי_כהן_99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C06A34" w:rsidRDefault="00C06A34" w:rsidP="00C06A34">
      <w:pPr>
        <w:pStyle w:val="KeepWithNext"/>
        <w:rPr>
          <w:rtl/>
        </w:rPr>
      </w:pPr>
    </w:p>
    <w:p w:rsidR="00604DDE" w:rsidRDefault="00604DDE" w:rsidP="00604DDE">
      <w:pPr>
        <w:rPr>
          <w:rtl/>
        </w:rPr>
      </w:pPr>
      <w:bookmarkStart w:id="940" w:name="_ETM_Q1_2670530"/>
      <w:bookmarkEnd w:id="940"/>
      <w:r>
        <w:rPr>
          <w:rFonts w:hint="cs"/>
          <w:rtl/>
        </w:rPr>
        <w:t xml:space="preserve">יש לי עסק פרטי בתחום הטבק </w:t>
      </w:r>
      <w:r>
        <w:rPr>
          <w:rtl/>
        </w:rPr>
        <w:t>–</w:t>
      </w:r>
      <w:r>
        <w:rPr>
          <w:rFonts w:hint="cs"/>
          <w:rtl/>
        </w:rPr>
        <w:t xml:space="preserve"> אני מדבר פה בשם הסיגריות האלקטרוניות. אני מופיע פה </w:t>
      </w:r>
      <w:bookmarkStart w:id="941" w:name="_ETM_Q1_2655837"/>
      <w:bookmarkEnd w:id="941"/>
      <w:r>
        <w:rPr>
          <w:rFonts w:hint="cs"/>
          <w:rtl/>
        </w:rPr>
        <w:t xml:space="preserve">לא מעט. אני מבקש לדבר שתי דקות. באתי רק להביא לכם נתונים כי כל העובדות שיש פה </w:t>
      </w:r>
      <w:r>
        <w:rPr>
          <w:rtl/>
        </w:rPr>
        <w:t>–</w:t>
      </w:r>
      <w:r>
        <w:rPr>
          <w:rFonts w:hint="cs"/>
          <w:rtl/>
        </w:rPr>
        <w:t xml:space="preserve"> לכם קל לדבר, יש לכם זמן אוויר, אף אחד לא מפריע לכם. אתם זורקים פה ים של עובדות שהקשר בינן </w:t>
      </w:r>
      <w:bookmarkStart w:id="942" w:name="_ETM_Q1_2667829"/>
      <w:bookmarkEnd w:id="942"/>
      <w:r>
        <w:rPr>
          <w:rFonts w:hint="cs"/>
          <w:rtl/>
        </w:rPr>
        <w:t xml:space="preserve">למציאות או האמת הוא </w:t>
      </w:r>
      <w:r w:rsidR="00C06A34">
        <w:rPr>
          <w:rFonts w:hint="cs"/>
          <w:rtl/>
        </w:rPr>
        <w:t xml:space="preserve">מקרי בהחלט. </w:t>
      </w:r>
      <w:r>
        <w:rPr>
          <w:rFonts w:hint="cs"/>
          <w:rtl/>
        </w:rPr>
        <w:t xml:space="preserve">אז </w:t>
      </w:r>
      <w:r w:rsidR="00C06A34">
        <w:rPr>
          <w:rFonts w:hint="cs"/>
          <w:rtl/>
        </w:rPr>
        <w:t xml:space="preserve">קצת נתונים. </w:t>
      </w:r>
      <w:bookmarkStart w:id="943" w:name="_ETM_Q1_2677857"/>
      <w:bookmarkEnd w:id="943"/>
    </w:p>
    <w:p w:rsidR="00604DDE" w:rsidRDefault="00604DDE" w:rsidP="00604DDE">
      <w:pPr>
        <w:rPr>
          <w:rtl/>
        </w:rPr>
      </w:pPr>
      <w:bookmarkStart w:id="944" w:name="_ETM_Q1_2677951"/>
      <w:bookmarkEnd w:id="944"/>
    </w:p>
    <w:p w:rsidR="00C06A34" w:rsidRDefault="00604DDE" w:rsidP="00604DDE">
      <w:pPr>
        <w:rPr>
          <w:rtl/>
        </w:rPr>
      </w:pPr>
      <w:bookmarkStart w:id="945" w:name="_ETM_Q1_2678029"/>
      <w:bookmarkStart w:id="946" w:name="_ETM_Q1_2678149"/>
      <w:bookmarkEnd w:id="945"/>
      <w:bookmarkEnd w:id="946"/>
      <w:r>
        <w:rPr>
          <w:rFonts w:hint="cs"/>
          <w:rtl/>
        </w:rPr>
        <w:t xml:space="preserve">בהמשך למה שנאמר פה, המס על סיגריות אלקטרוניות היום הוא פי ארבעה יותר גבוה מאשר סיגריות רגילות. בשיטת החישוב של המס הסיטוני, שזה </w:t>
      </w:r>
      <w:bookmarkStart w:id="947" w:name="_ETM_Q1_2687941"/>
      <w:bookmarkEnd w:id="947"/>
      <w:r>
        <w:rPr>
          <w:rFonts w:hint="cs"/>
          <w:rtl/>
        </w:rPr>
        <w:t>מושג שלעצמו כבר לא קיים</w:t>
      </w:r>
      <w:r w:rsidR="00C06A34">
        <w:rPr>
          <w:rFonts w:hint="cs"/>
          <w:rtl/>
        </w:rPr>
        <w:t xml:space="preserve"> כיום כי אין מס סיטוני, אין מחיר סיטוני. </w:t>
      </w:r>
      <w:bookmarkStart w:id="948" w:name="_ETM_Q1_2695932"/>
      <w:bookmarkEnd w:id="948"/>
      <w:r w:rsidR="00C06A34">
        <w:rPr>
          <w:rFonts w:hint="cs"/>
          <w:rtl/>
        </w:rPr>
        <w:t>אני לא יודע אם מי שעשה</w:t>
      </w:r>
      <w:r>
        <w:rPr>
          <w:rFonts w:hint="cs"/>
          <w:rtl/>
        </w:rPr>
        <w:t xml:space="preserve"> את החישוב יודע בכלל </w:t>
      </w:r>
      <w:bookmarkStart w:id="949" w:name="_ETM_Q1_2694394"/>
      <w:bookmarkEnd w:id="949"/>
      <w:r>
        <w:rPr>
          <w:rFonts w:hint="cs"/>
          <w:rtl/>
        </w:rPr>
        <w:t>איך מחשבים את זה</w:t>
      </w:r>
      <w:r w:rsidR="00C06A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שווה ערך של פק סיגריות - </w:t>
      </w:r>
      <w:r w:rsidR="00C06A34">
        <w:rPr>
          <w:rFonts w:hint="cs"/>
          <w:rtl/>
        </w:rPr>
        <w:t>אם בסיגריות אתה משלם</w:t>
      </w:r>
      <w:r>
        <w:rPr>
          <w:rFonts w:hint="cs"/>
          <w:rtl/>
        </w:rPr>
        <w:t xml:space="preserve"> היום 16 שקל, על אלקטרונית אתה משלם 45 </w:t>
      </w:r>
      <w:bookmarkStart w:id="950" w:name="_ETM_Q1_2702134"/>
      <w:bookmarkEnd w:id="950"/>
      <w:r>
        <w:rPr>
          <w:rFonts w:hint="cs"/>
          <w:rtl/>
        </w:rPr>
        <w:t>שקל</w:t>
      </w:r>
      <w:r w:rsidR="00C06A34">
        <w:rPr>
          <w:rFonts w:hint="cs"/>
          <w:rtl/>
        </w:rPr>
        <w:t>.</w:t>
      </w:r>
    </w:p>
    <w:p w:rsidR="00C06A34" w:rsidRDefault="00C06A34" w:rsidP="00C06A34">
      <w:pPr>
        <w:rPr>
          <w:rtl/>
        </w:rPr>
      </w:pPr>
      <w:bookmarkStart w:id="951" w:name="_ETM_Q1_2706178"/>
      <w:bookmarkStart w:id="952" w:name="_ETM_Q1_2706278"/>
      <w:bookmarkStart w:id="953" w:name="_ETM_Q1_2707730"/>
      <w:bookmarkEnd w:id="951"/>
      <w:bookmarkEnd w:id="952"/>
      <w:bookmarkEnd w:id="953"/>
    </w:p>
    <w:p w:rsidR="00C06A34" w:rsidRDefault="00C06A34" w:rsidP="00C06A34">
      <w:pPr>
        <w:pStyle w:val="a4"/>
        <w:keepNext/>
        <w:rPr>
          <w:rtl/>
        </w:rPr>
      </w:pPr>
      <w:bookmarkStart w:id="954" w:name="ET_speaker_4674_100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C06A34" w:rsidRDefault="00C06A34" w:rsidP="00C06A34">
      <w:pPr>
        <w:pStyle w:val="KeepWithNext"/>
        <w:rPr>
          <w:rtl/>
        </w:rPr>
      </w:pPr>
    </w:p>
    <w:p w:rsidR="00C06A34" w:rsidRDefault="00604DDE" w:rsidP="00C06A34">
      <w:pPr>
        <w:rPr>
          <w:rtl/>
        </w:rPr>
      </w:pPr>
      <w:bookmarkStart w:id="955" w:name="_ETM_Q1_2708480"/>
      <w:bookmarkStart w:id="956" w:name="_ETM_Q1_2708569"/>
      <w:bookmarkEnd w:id="955"/>
      <w:bookmarkEnd w:id="956"/>
      <w:r>
        <w:rPr>
          <w:rFonts w:hint="cs"/>
          <w:rtl/>
        </w:rPr>
        <w:t xml:space="preserve">אנחנו </w:t>
      </w:r>
      <w:r w:rsidR="00C06A34">
        <w:rPr>
          <w:rFonts w:hint="cs"/>
          <w:rtl/>
        </w:rPr>
        <w:t xml:space="preserve">רוצים </w:t>
      </w:r>
      <w:bookmarkStart w:id="957" w:name="_ETM_Q1_2709340"/>
      <w:bookmarkEnd w:id="957"/>
      <w:r w:rsidR="00C06A34">
        <w:rPr>
          <w:rFonts w:hint="cs"/>
          <w:rtl/>
        </w:rPr>
        <w:t>לאסור את זה בכלל.</w:t>
      </w:r>
    </w:p>
    <w:p w:rsidR="00604DDE" w:rsidRDefault="00604DDE" w:rsidP="00C06A34">
      <w:pPr>
        <w:rPr>
          <w:rtl/>
        </w:rPr>
      </w:pPr>
    </w:p>
    <w:p w:rsidR="00604DDE" w:rsidRDefault="00604DDE" w:rsidP="00604DDE">
      <w:pPr>
        <w:pStyle w:val="a4"/>
        <w:keepNext/>
        <w:rPr>
          <w:rtl/>
        </w:rPr>
      </w:pPr>
      <w:bookmarkStart w:id="958" w:name="ET_speaker_5809_126"/>
      <w:r w:rsidRPr="00604D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0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604DDE" w:rsidRDefault="00604DDE" w:rsidP="00604DDE">
      <w:pPr>
        <w:pStyle w:val="KeepWithNext"/>
        <w:rPr>
          <w:rtl/>
        </w:rPr>
      </w:pPr>
    </w:p>
    <w:p w:rsidR="00604DDE" w:rsidRPr="00604DDE" w:rsidRDefault="00604DDE" w:rsidP="00604DDE">
      <w:pPr>
        <w:rPr>
          <w:rtl/>
        </w:rPr>
      </w:pPr>
      <w:r>
        <w:rPr>
          <w:rFonts w:hint="cs"/>
          <w:rtl/>
        </w:rPr>
        <w:t>אנחנו הולכים לכיוון של איסור מוחלט.</w:t>
      </w:r>
    </w:p>
    <w:p w:rsidR="00C06A34" w:rsidRDefault="00C06A34" w:rsidP="00C06A34">
      <w:pPr>
        <w:rPr>
          <w:rtl/>
        </w:rPr>
      </w:pPr>
      <w:bookmarkStart w:id="959" w:name="_ETM_Q1_2712211"/>
      <w:bookmarkStart w:id="960" w:name="_ETM_Q1_2712307"/>
      <w:bookmarkStart w:id="961" w:name="_ETM_Q1_2714563"/>
      <w:bookmarkEnd w:id="959"/>
      <w:bookmarkEnd w:id="960"/>
      <w:bookmarkEnd w:id="961"/>
    </w:p>
    <w:p w:rsidR="00C06A34" w:rsidRDefault="00C06A34" w:rsidP="00C06A34">
      <w:pPr>
        <w:pStyle w:val="a4"/>
        <w:keepNext/>
        <w:rPr>
          <w:rtl/>
        </w:rPr>
      </w:pPr>
      <w:bookmarkStart w:id="962" w:name="ET_speaker_אבי_כהן_101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C06A34" w:rsidRDefault="00C06A34" w:rsidP="00C06A34">
      <w:pPr>
        <w:pStyle w:val="KeepWithNext"/>
        <w:rPr>
          <w:rtl/>
        </w:rPr>
      </w:pPr>
    </w:p>
    <w:p w:rsidR="00C06A34" w:rsidRDefault="00604DDE" w:rsidP="00604DDE">
      <w:pPr>
        <w:rPr>
          <w:rtl/>
        </w:rPr>
      </w:pPr>
      <w:bookmarkStart w:id="963" w:name="_ETM_Q1_2715281"/>
      <w:bookmarkStart w:id="964" w:name="_ETM_Q1_2715351"/>
      <w:bookmarkEnd w:id="963"/>
      <w:bookmarkEnd w:id="964"/>
      <w:r>
        <w:rPr>
          <w:rFonts w:hint="cs"/>
          <w:rtl/>
        </w:rPr>
        <w:t xml:space="preserve">לכם יש זמן לדבר כמה שאתם רוצים. תנו לי גם. </w:t>
      </w:r>
      <w:r w:rsidR="00C06A34">
        <w:rPr>
          <w:rFonts w:hint="cs"/>
          <w:rtl/>
        </w:rPr>
        <w:t>אתם מדברים פה המון על לשים מס.</w:t>
      </w:r>
      <w:r>
        <w:rPr>
          <w:rFonts w:hint="cs"/>
          <w:rtl/>
        </w:rPr>
        <w:t xml:space="preserve"> אותי לימדו ש-</w:t>
      </w:r>
      <w:bookmarkStart w:id="965" w:name="_ETM_Q1_2718980"/>
      <w:bookmarkEnd w:id="965"/>
      <w:r w:rsidR="00C06A34">
        <w:rPr>
          <w:rFonts w:hint="cs"/>
          <w:rtl/>
        </w:rPr>
        <w:t>10%</w:t>
      </w:r>
      <w:r w:rsidR="00A87684">
        <w:rPr>
          <w:rFonts w:hint="cs"/>
          <w:rtl/>
        </w:rPr>
        <w:t xml:space="preserve"> מ-1 תמיד יהיה יותר</w:t>
      </w:r>
      <w:r w:rsidR="00C06A34">
        <w:rPr>
          <w:rFonts w:hint="cs"/>
          <w:rtl/>
        </w:rPr>
        <w:t xml:space="preserve"> מאלף אחוז על אלף. </w:t>
      </w:r>
      <w:r>
        <w:rPr>
          <w:rFonts w:hint="cs"/>
          <w:rtl/>
        </w:rPr>
        <w:t xml:space="preserve">לא </w:t>
      </w:r>
      <w:bookmarkStart w:id="966" w:name="_ETM_Q1_2723135"/>
      <w:bookmarkEnd w:id="966"/>
      <w:r>
        <w:rPr>
          <w:rFonts w:hint="cs"/>
          <w:rtl/>
        </w:rPr>
        <w:t xml:space="preserve">יודע אם שמתם לב - </w:t>
      </w:r>
      <w:r w:rsidR="00C06A34">
        <w:rPr>
          <w:rFonts w:hint="cs"/>
          <w:rtl/>
        </w:rPr>
        <w:t xml:space="preserve">ב-2021 </w:t>
      </w:r>
      <w:bookmarkStart w:id="967" w:name="_ETM_Q1_2728459"/>
      <w:bookmarkEnd w:id="967"/>
      <w:r>
        <w:rPr>
          <w:rFonts w:hint="cs"/>
          <w:rtl/>
        </w:rPr>
        <w:t xml:space="preserve">נכנסה פה כמות של 200 </w:t>
      </w:r>
      <w:bookmarkStart w:id="968" w:name="_ETM_Q1_2725448"/>
      <w:bookmarkEnd w:id="968"/>
      <w:r>
        <w:rPr>
          <w:rFonts w:hint="cs"/>
          <w:rtl/>
        </w:rPr>
        <w:t xml:space="preserve">מיליון שווה ערך טוב, </w:t>
      </w:r>
      <w:r w:rsidR="00C06A34">
        <w:rPr>
          <w:rFonts w:hint="cs"/>
          <w:rtl/>
        </w:rPr>
        <w:t xml:space="preserve">שלפי החישובים שלכם זה כ-2.3 מיליארד שקל במיסים. בפועל מדינת </w:t>
      </w:r>
      <w:bookmarkStart w:id="969" w:name="_ETM_Q1_2736627"/>
      <w:bookmarkEnd w:id="969"/>
      <w:r w:rsidR="00C06A34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מאז החלת המס הראשון </w:t>
      </w:r>
      <w:r w:rsidR="00C06A34">
        <w:rPr>
          <w:rFonts w:hint="cs"/>
          <w:rtl/>
        </w:rPr>
        <w:t xml:space="preserve">גובה 0 שקל מס. </w:t>
      </w:r>
      <w:r>
        <w:rPr>
          <w:rFonts w:hint="cs"/>
          <w:rtl/>
        </w:rPr>
        <w:t xml:space="preserve">בכלל </w:t>
      </w:r>
      <w:r w:rsidR="00C06A34">
        <w:rPr>
          <w:rFonts w:hint="cs"/>
          <w:rtl/>
        </w:rPr>
        <w:t>לא רל</w:t>
      </w:r>
      <w:r w:rsidR="00A87684">
        <w:rPr>
          <w:rFonts w:hint="cs"/>
          <w:rtl/>
        </w:rPr>
        <w:t>ו</w:t>
      </w:r>
      <w:r w:rsidR="00C06A34">
        <w:rPr>
          <w:rFonts w:hint="cs"/>
          <w:rtl/>
        </w:rPr>
        <w:t xml:space="preserve">ונטי הדיבורים האלה, אם </w:t>
      </w:r>
      <w:bookmarkStart w:id="970" w:name="_ETM_Q1_2743620"/>
      <w:bookmarkEnd w:id="970"/>
      <w:r w:rsidR="00C06A34">
        <w:rPr>
          <w:rFonts w:hint="cs"/>
          <w:rtl/>
        </w:rPr>
        <w:t xml:space="preserve">יטילו יותר או פחות כי אין מס. </w:t>
      </w:r>
      <w:r>
        <w:rPr>
          <w:rFonts w:hint="cs"/>
          <w:rtl/>
        </w:rPr>
        <w:t xml:space="preserve">כל </w:t>
      </w:r>
      <w:bookmarkStart w:id="971" w:name="_ETM_Q1_2744845"/>
      <w:bookmarkEnd w:id="971"/>
      <w:r>
        <w:rPr>
          <w:rFonts w:hint="cs"/>
          <w:rtl/>
        </w:rPr>
        <w:t xml:space="preserve">מה שעשיתם פה - </w:t>
      </w:r>
      <w:r w:rsidR="00C06A34">
        <w:rPr>
          <w:rFonts w:hint="cs"/>
          <w:rtl/>
        </w:rPr>
        <w:t xml:space="preserve">נתתם יד לשוק </w:t>
      </w:r>
      <w:bookmarkStart w:id="972" w:name="_ETM_Q1_2750347"/>
      <w:bookmarkEnd w:id="972"/>
      <w:r w:rsidR="00C06A34">
        <w:rPr>
          <w:rFonts w:hint="cs"/>
          <w:rtl/>
        </w:rPr>
        <w:t>שחור פיר</w:t>
      </w:r>
      <w:r>
        <w:rPr>
          <w:rFonts w:hint="cs"/>
          <w:rtl/>
        </w:rPr>
        <w:t>א</w:t>
      </w:r>
      <w:r w:rsidR="00C06A34">
        <w:rPr>
          <w:rFonts w:hint="cs"/>
          <w:rtl/>
        </w:rPr>
        <w:t xml:space="preserve">טי מטורף. </w:t>
      </w:r>
      <w:r>
        <w:rPr>
          <w:rFonts w:hint="cs"/>
          <w:rtl/>
        </w:rPr>
        <w:t xml:space="preserve">כל השחקנים החוקיים בשוק הזה נכחדו ונעלמו. מה שיש היום זה תעשייה פורחת בשוק הפלסטיני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3" w:name="_ETM_Q1_2756714"/>
      <w:bookmarkEnd w:id="973"/>
      <w:r>
        <w:rPr>
          <w:rFonts w:hint="cs"/>
          <w:rtl/>
        </w:rPr>
        <w:t>אולי תבקשו מהם גם תמלוגים כי אתם נותנים שם משרו</w:t>
      </w:r>
      <w:bookmarkStart w:id="974" w:name="_ETM_Q1_2758462"/>
      <w:bookmarkEnd w:id="974"/>
      <w:r>
        <w:rPr>
          <w:rFonts w:hint="cs"/>
          <w:rtl/>
        </w:rPr>
        <w:t>ת בקצב מסחרר</w:t>
      </w:r>
      <w:r w:rsidR="00C06A34">
        <w:rPr>
          <w:rFonts w:hint="cs"/>
          <w:rtl/>
        </w:rPr>
        <w:t xml:space="preserve">, משפחות הפשע </w:t>
      </w:r>
      <w:bookmarkStart w:id="975" w:name="_ETM_Q1_2764084"/>
      <w:bookmarkEnd w:id="975"/>
      <w:r w:rsidR="00C06A34">
        <w:rPr>
          <w:rFonts w:hint="cs"/>
          <w:rtl/>
        </w:rPr>
        <w:t xml:space="preserve">שהשתלטו </w:t>
      </w:r>
      <w:r>
        <w:rPr>
          <w:rFonts w:hint="cs"/>
          <w:rtl/>
        </w:rPr>
        <w:t xml:space="preserve">על הענף הזה כמעט </w:t>
      </w:r>
      <w:r w:rsidR="00C06A34">
        <w:rPr>
          <w:rFonts w:hint="cs"/>
          <w:rtl/>
        </w:rPr>
        <w:t>לחלוטין.</w:t>
      </w:r>
    </w:p>
    <w:p w:rsidR="00C06A34" w:rsidRDefault="00C06A34" w:rsidP="00C06A34">
      <w:pPr>
        <w:rPr>
          <w:rtl/>
        </w:rPr>
      </w:pPr>
      <w:bookmarkStart w:id="976" w:name="_ETM_Q1_2768204"/>
      <w:bookmarkStart w:id="977" w:name="_ETM_Q1_2768301"/>
      <w:bookmarkStart w:id="978" w:name="_ETM_Q1_2769101"/>
      <w:bookmarkEnd w:id="976"/>
      <w:bookmarkEnd w:id="977"/>
      <w:bookmarkEnd w:id="978"/>
    </w:p>
    <w:p w:rsidR="00C06A34" w:rsidRDefault="00C06A34" w:rsidP="00C06A34">
      <w:pPr>
        <w:pStyle w:val="a4"/>
        <w:keepNext/>
        <w:rPr>
          <w:rtl/>
        </w:rPr>
      </w:pPr>
      <w:bookmarkStart w:id="979" w:name="ET_speaker_5264_102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980" w:name="_ETM_Q1_2769829"/>
      <w:bookmarkStart w:id="981" w:name="_ETM_Q1_2769927"/>
      <w:bookmarkEnd w:id="980"/>
      <w:bookmarkEnd w:id="981"/>
      <w:r>
        <w:rPr>
          <w:rFonts w:hint="cs"/>
          <w:rtl/>
        </w:rPr>
        <w:t>אתה מחזק את התזה של איסור.</w:t>
      </w:r>
    </w:p>
    <w:p w:rsidR="00C06A34" w:rsidRDefault="00C06A34" w:rsidP="00C06A34">
      <w:pPr>
        <w:rPr>
          <w:rtl/>
        </w:rPr>
      </w:pPr>
      <w:bookmarkStart w:id="982" w:name="_ETM_Q1_2773379"/>
      <w:bookmarkStart w:id="983" w:name="_ETM_Q1_2773459"/>
      <w:bookmarkStart w:id="984" w:name="_ETM_Q1_2774428"/>
      <w:bookmarkEnd w:id="982"/>
      <w:bookmarkEnd w:id="983"/>
      <w:bookmarkEnd w:id="984"/>
    </w:p>
    <w:p w:rsidR="00C06A34" w:rsidRDefault="00C06A34" w:rsidP="00C06A34">
      <w:pPr>
        <w:pStyle w:val="a4"/>
        <w:keepNext/>
        <w:rPr>
          <w:rtl/>
        </w:rPr>
      </w:pPr>
      <w:bookmarkStart w:id="985" w:name="ET_speaker_4674_103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986" w:name="_ETM_Q1_2775033"/>
      <w:bookmarkStart w:id="987" w:name="_ETM_Q1_2775083"/>
      <w:bookmarkEnd w:id="986"/>
      <w:bookmarkEnd w:id="987"/>
      <w:r>
        <w:rPr>
          <w:rFonts w:hint="cs"/>
          <w:rtl/>
        </w:rPr>
        <w:t xml:space="preserve">אתה מחזק את העמדה </w:t>
      </w:r>
      <w:bookmarkStart w:id="988" w:name="_ETM_Q1_2777079"/>
      <w:bookmarkEnd w:id="988"/>
      <w:r>
        <w:rPr>
          <w:rFonts w:hint="cs"/>
          <w:rtl/>
        </w:rPr>
        <w:t>שלי.</w:t>
      </w:r>
      <w:bookmarkStart w:id="989" w:name="_ETM_Q1_2778470"/>
      <w:bookmarkEnd w:id="989"/>
    </w:p>
    <w:p w:rsidR="00C06A34" w:rsidRDefault="00C06A34" w:rsidP="00C06A34">
      <w:pPr>
        <w:rPr>
          <w:rtl/>
        </w:rPr>
      </w:pPr>
      <w:bookmarkStart w:id="990" w:name="_ETM_Q1_2778540"/>
      <w:bookmarkStart w:id="991" w:name="_ETM_Q1_2779819"/>
      <w:bookmarkEnd w:id="990"/>
      <w:bookmarkEnd w:id="991"/>
    </w:p>
    <w:p w:rsidR="00C06A34" w:rsidRDefault="00C06A34" w:rsidP="00C06A34">
      <w:pPr>
        <w:pStyle w:val="a4"/>
        <w:keepNext/>
        <w:rPr>
          <w:rtl/>
        </w:rPr>
      </w:pPr>
      <w:bookmarkStart w:id="992" w:name="ET_speaker_6355_104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604DDE">
      <w:pPr>
        <w:rPr>
          <w:rtl/>
        </w:rPr>
      </w:pPr>
      <w:bookmarkStart w:id="993" w:name="_ETM_Q1_2780563"/>
      <w:bookmarkStart w:id="994" w:name="_ETM_Q1_2780662"/>
      <w:bookmarkEnd w:id="993"/>
      <w:bookmarkEnd w:id="994"/>
      <w:r>
        <w:rPr>
          <w:rFonts w:hint="cs"/>
          <w:rtl/>
        </w:rPr>
        <w:t>יהיה אי</w:t>
      </w:r>
      <w:r w:rsidR="00604DDE">
        <w:rPr>
          <w:rFonts w:hint="cs"/>
          <w:rtl/>
        </w:rPr>
        <w:t>ס</w:t>
      </w:r>
      <w:r>
        <w:rPr>
          <w:rFonts w:hint="cs"/>
          <w:rtl/>
        </w:rPr>
        <w:t xml:space="preserve">ור </w:t>
      </w:r>
      <w:r>
        <w:rPr>
          <w:rtl/>
        </w:rPr>
        <w:t>–</w:t>
      </w:r>
      <w:r>
        <w:rPr>
          <w:rFonts w:hint="cs"/>
          <w:rtl/>
        </w:rPr>
        <w:t xml:space="preserve"> גם תהיה אכיפה.</w:t>
      </w:r>
    </w:p>
    <w:p w:rsidR="00C06A34" w:rsidRDefault="00C06A34" w:rsidP="00C06A34">
      <w:pPr>
        <w:rPr>
          <w:rtl/>
        </w:rPr>
      </w:pPr>
      <w:bookmarkStart w:id="995" w:name="_ETM_Q1_2783776"/>
      <w:bookmarkStart w:id="996" w:name="_ETM_Q1_2783864"/>
      <w:bookmarkStart w:id="997" w:name="_ETM_Q1_2784574"/>
      <w:bookmarkEnd w:id="995"/>
      <w:bookmarkEnd w:id="996"/>
      <w:bookmarkEnd w:id="997"/>
    </w:p>
    <w:p w:rsidR="00C06A34" w:rsidRDefault="00C06A34" w:rsidP="00C06A34">
      <w:pPr>
        <w:pStyle w:val="a4"/>
        <w:keepNext/>
        <w:rPr>
          <w:rtl/>
        </w:rPr>
      </w:pPr>
      <w:bookmarkStart w:id="998" w:name="ET_speaker_אבי_כהן_105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604DDE">
      <w:pPr>
        <w:rPr>
          <w:rtl/>
        </w:rPr>
      </w:pPr>
      <w:bookmarkStart w:id="999" w:name="_ETM_Q1_2785226"/>
      <w:bookmarkStart w:id="1000" w:name="_ETM_Q1_2785301"/>
      <w:bookmarkEnd w:id="999"/>
      <w:bookmarkEnd w:id="1000"/>
      <w:r>
        <w:rPr>
          <w:rFonts w:hint="cs"/>
          <w:rtl/>
        </w:rPr>
        <w:t xml:space="preserve">יש היום הסיגריות הרגילות. אף </w:t>
      </w:r>
      <w:bookmarkStart w:id="1001" w:name="_ETM_Q1_2789379"/>
      <w:bookmarkEnd w:id="1001"/>
      <w:r>
        <w:rPr>
          <w:rFonts w:hint="cs"/>
          <w:rtl/>
        </w:rPr>
        <w:t>אחד לא מענ</w:t>
      </w:r>
      <w:r w:rsidR="00A87684">
        <w:rPr>
          <w:rFonts w:hint="cs"/>
          <w:rtl/>
        </w:rPr>
        <w:t>י</w:t>
      </w:r>
      <w:r>
        <w:rPr>
          <w:rFonts w:hint="cs"/>
          <w:rtl/>
        </w:rPr>
        <w:t xml:space="preserve">ין אותו </w:t>
      </w:r>
      <w:r w:rsidR="00604DD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שלום הציבור כי יש </w:t>
      </w:r>
      <w:r w:rsidR="00604DDE">
        <w:rPr>
          <w:rFonts w:hint="cs"/>
          <w:rtl/>
        </w:rPr>
        <w:t>8,000 איש ש</w:t>
      </w:r>
      <w:r>
        <w:rPr>
          <w:rFonts w:hint="cs"/>
          <w:rtl/>
        </w:rPr>
        <w:t xml:space="preserve">כל </w:t>
      </w:r>
      <w:bookmarkStart w:id="1002" w:name="_ETM_Q1_2794960"/>
      <w:bookmarkEnd w:id="1002"/>
      <w:r>
        <w:rPr>
          <w:rFonts w:hint="cs"/>
          <w:rtl/>
        </w:rPr>
        <w:t xml:space="preserve">שנה </w:t>
      </w:r>
      <w:r w:rsidR="00604DDE">
        <w:rPr>
          <w:rFonts w:hint="cs"/>
          <w:rtl/>
        </w:rPr>
        <w:t xml:space="preserve">מתים מסיגריות. </w:t>
      </w:r>
      <w:r>
        <w:rPr>
          <w:rFonts w:hint="cs"/>
          <w:rtl/>
        </w:rPr>
        <w:t xml:space="preserve"> </w:t>
      </w:r>
    </w:p>
    <w:p w:rsidR="00C06A34" w:rsidRDefault="00C06A34" w:rsidP="00C06A34">
      <w:pPr>
        <w:rPr>
          <w:rtl/>
        </w:rPr>
      </w:pPr>
      <w:bookmarkStart w:id="1003" w:name="_ETM_Q1_2805331"/>
      <w:bookmarkStart w:id="1004" w:name="_ETM_Q1_2805434"/>
      <w:bookmarkStart w:id="1005" w:name="_ETM_Q1_2806275"/>
      <w:bookmarkEnd w:id="1003"/>
      <w:bookmarkEnd w:id="1004"/>
      <w:bookmarkEnd w:id="1005"/>
    </w:p>
    <w:p w:rsidR="00C06A34" w:rsidRDefault="00C06A34" w:rsidP="00C06A34">
      <w:pPr>
        <w:pStyle w:val="a4"/>
        <w:keepNext/>
        <w:rPr>
          <w:rtl/>
        </w:rPr>
      </w:pPr>
      <w:bookmarkStart w:id="1006" w:name="ET_speaker_5726_106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C06A34" w:rsidRDefault="00C06A34" w:rsidP="00C06A34">
      <w:pPr>
        <w:pStyle w:val="KeepWithNext"/>
        <w:rPr>
          <w:rtl/>
        </w:rPr>
      </w:pPr>
    </w:p>
    <w:p w:rsidR="00C06A34" w:rsidRDefault="00604DDE" w:rsidP="00A87684">
      <w:pPr>
        <w:rPr>
          <w:rtl/>
        </w:rPr>
      </w:pPr>
      <w:bookmarkStart w:id="1007" w:name="_ETM_Q1_2806978"/>
      <w:bookmarkStart w:id="1008" w:name="_ETM_Q1_2807058"/>
      <w:bookmarkEnd w:id="1007"/>
      <w:bookmarkEnd w:id="1008"/>
      <w:r>
        <w:rPr>
          <w:rFonts w:hint="cs"/>
          <w:rtl/>
        </w:rPr>
        <w:t xml:space="preserve">סליחה, עם כל הכבוד - </w:t>
      </w:r>
      <w:r w:rsidR="00C06A34">
        <w:rPr>
          <w:rFonts w:hint="cs"/>
          <w:rtl/>
        </w:rPr>
        <w:t>הי</w:t>
      </w:r>
      <w:r w:rsidR="00A87684">
        <w:rPr>
          <w:rFonts w:hint="cs"/>
          <w:rtl/>
        </w:rPr>
        <w:t>י</w:t>
      </w:r>
      <w:r w:rsidR="00C06A34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פה </w:t>
      </w:r>
      <w:r w:rsidR="00C06A34">
        <w:rPr>
          <w:rFonts w:hint="cs"/>
          <w:rtl/>
        </w:rPr>
        <w:t xml:space="preserve">בדיונים קודמים ואתה יודע שדיברנו פה </w:t>
      </w:r>
      <w:bookmarkStart w:id="1009" w:name="_ETM_Q1_2815252"/>
      <w:bookmarkEnd w:id="1009"/>
      <w:r w:rsidR="00C06A34">
        <w:rPr>
          <w:rFonts w:hint="cs"/>
          <w:rtl/>
        </w:rPr>
        <w:t>על כל המיליליטר</w:t>
      </w:r>
      <w:r>
        <w:rPr>
          <w:rFonts w:hint="cs"/>
          <w:rtl/>
        </w:rPr>
        <w:t xml:space="preserve"> הכי קטן, </w:t>
      </w:r>
      <w:bookmarkStart w:id="1010" w:name="_ETM_Q1_2818105"/>
      <w:bookmarkEnd w:id="1010"/>
      <w:r>
        <w:rPr>
          <w:rFonts w:hint="cs"/>
          <w:rtl/>
        </w:rPr>
        <w:t>ועמדנו פה</w:t>
      </w:r>
      <w:r w:rsidR="00C06A34">
        <w:rPr>
          <w:rFonts w:hint="cs"/>
          <w:rtl/>
        </w:rPr>
        <w:t xml:space="preserve">. אתה מכיר אותי, אני לא חסיד גדול </w:t>
      </w:r>
      <w:bookmarkStart w:id="1011" w:name="_ETM_Q1_2822410"/>
      <w:bookmarkEnd w:id="1011"/>
      <w:r w:rsidR="00C06A34">
        <w:rPr>
          <w:rFonts w:hint="cs"/>
          <w:rtl/>
        </w:rPr>
        <w:t xml:space="preserve">של הטלת מס </w:t>
      </w:r>
      <w:r>
        <w:rPr>
          <w:rFonts w:hint="cs"/>
          <w:rtl/>
        </w:rPr>
        <w:t xml:space="preserve">ואני אומר את זה </w:t>
      </w:r>
      <w:r w:rsidR="00C06A34">
        <w:rPr>
          <w:rFonts w:hint="cs"/>
          <w:rtl/>
        </w:rPr>
        <w:t xml:space="preserve">אבל אכפת לנו מהבריאות של אנשים. אם </w:t>
      </w:r>
      <w:bookmarkStart w:id="1012" w:name="_ETM_Q1_2828224"/>
      <w:bookmarkEnd w:id="1012"/>
      <w:r w:rsidR="00C06A34">
        <w:rPr>
          <w:rFonts w:hint="cs"/>
          <w:rtl/>
        </w:rPr>
        <w:t xml:space="preserve">אכפת לי מהבריאות של אנשים </w:t>
      </w:r>
      <w:r w:rsidR="00C06A34">
        <w:rPr>
          <w:rtl/>
        </w:rPr>
        <w:t>–</w:t>
      </w:r>
      <w:r w:rsidR="00C06A34">
        <w:rPr>
          <w:rFonts w:hint="cs"/>
          <w:rtl/>
        </w:rPr>
        <w:t xml:space="preserve"> שאאסור בכלל את הסיגריות?</w:t>
      </w:r>
      <w:r>
        <w:rPr>
          <w:rFonts w:hint="cs"/>
          <w:rtl/>
        </w:rPr>
        <w:t xml:space="preserve"> הלוואי שהייתי מצליח להגיע </w:t>
      </w:r>
      <w:bookmarkStart w:id="1013" w:name="_ETM_Q1_2839862"/>
      <w:bookmarkEnd w:id="1013"/>
      <w:r>
        <w:rPr>
          <w:rFonts w:hint="cs"/>
          <w:rtl/>
        </w:rPr>
        <w:t>לשם.</w:t>
      </w:r>
    </w:p>
    <w:p w:rsidR="00C06A34" w:rsidRDefault="00C06A34" w:rsidP="00C06A34">
      <w:pPr>
        <w:rPr>
          <w:rtl/>
        </w:rPr>
      </w:pPr>
      <w:bookmarkStart w:id="1014" w:name="_ETM_Q1_2843468"/>
      <w:bookmarkStart w:id="1015" w:name="_ETM_Q1_2843567"/>
      <w:bookmarkStart w:id="1016" w:name="_ETM_Q1_2844660"/>
      <w:bookmarkEnd w:id="1014"/>
      <w:bookmarkEnd w:id="1015"/>
      <w:bookmarkEnd w:id="1016"/>
    </w:p>
    <w:p w:rsidR="00C06A34" w:rsidRDefault="00C06A34" w:rsidP="00C06A34">
      <w:pPr>
        <w:pStyle w:val="a4"/>
        <w:keepNext/>
        <w:rPr>
          <w:rtl/>
        </w:rPr>
      </w:pPr>
      <w:bookmarkStart w:id="1017" w:name="ET_speaker_6347_107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C06A34" w:rsidRDefault="00C06A34" w:rsidP="00C06A34">
      <w:pPr>
        <w:pStyle w:val="KeepWithNext"/>
        <w:rPr>
          <w:rtl/>
        </w:rPr>
      </w:pPr>
    </w:p>
    <w:p w:rsidR="00C06A34" w:rsidRDefault="00604DDE" w:rsidP="00C06A34">
      <w:pPr>
        <w:rPr>
          <w:rtl/>
        </w:rPr>
      </w:pPr>
      <w:bookmarkStart w:id="1018" w:name="_ETM_Q1_2845397"/>
      <w:bookmarkStart w:id="1019" w:name="_ETM_Q1_2845452"/>
      <w:bookmarkEnd w:id="1018"/>
      <w:bookmarkEnd w:id="1019"/>
      <w:r>
        <w:rPr>
          <w:rFonts w:hint="cs"/>
          <w:rtl/>
        </w:rPr>
        <w:t xml:space="preserve">יש פה 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שאומר כך: </w:t>
      </w:r>
      <w:r w:rsidR="00C06A34">
        <w:rPr>
          <w:rFonts w:hint="cs"/>
          <w:rtl/>
        </w:rPr>
        <w:t xml:space="preserve">מס </w:t>
      </w:r>
      <w:bookmarkStart w:id="1020" w:name="_ETM_Q1_2846547"/>
      <w:bookmarkEnd w:id="1020"/>
      <w:r w:rsidR="00C06A34">
        <w:rPr>
          <w:rFonts w:hint="cs"/>
          <w:rtl/>
        </w:rPr>
        <w:t>של 145% על סיגריות אלקטרוניות לעומת מס של</w:t>
      </w:r>
      <w:r>
        <w:rPr>
          <w:rFonts w:hint="cs"/>
          <w:rtl/>
        </w:rPr>
        <w:t xml:space="preserve"> 270% לסיגריות </w:t>
      </w:r>
      <w:bookmarkStart w:id="1021" w:name="_ETM_Q1_2851526"/>
      <w:bookmarkEnd w:id="1021"/>
      <w:r>
        <w:rPr>
          <w:rFonts w:hint="cs"/>
          <w:rtl/>
        </w:rPr>
        <w:t>רגילות</w:t>
      </w:r>
      <w:r w:rsidR="00C06A34">
        <w:rPr>
          <w:rFonts w:hint="cs"/>
          <w:rtl/>
        </w:rPr>
        <w:t xml:space="preserve">, זה </w:t>
      </w:r>
      <w:proofErr w:type="spellStart"/>
      <w:r w:rsidR="00C06A34">
        <w:rPr>
          <w:rFonts w:hint="cs"/>
          <w:rtl/>
        </w:rPr>
        <w:t>הממ"</w:t>
      </w:r>
      <w:r w:rsidR="00A87684">
        <w:rPr>
          <w:rFonts w:hint="cs"/>
          <w:rtl/>
        </w:rPr>
        <w:t>מ</w:t>
      </w:r>
      <w:proofErr w:type="spellEnd"/>
      <w:r w:rsidR="00C06A34">
        <w:rPr>
          <w:rFonts w:hint="cs"/>
          <w:rtl/>
        </w:rPr>
        <w:t xml:space="preserve"> </w:t>
      </w:r>
      <w:bookmarkStart w:id="1022" w:name="_ETM_Q1_2854838"/>
      <w:bookmarkEnd w:id="1022"/>
      <w:r w:rsidR="00C06A34">
        <w:rPr>
          <w:rFonts w:hint="cs"/>
          <w:rtl/>
        </w:rPr>
        <w:t>שלנו. מחלקת המחקר של הכנסת.</w:t>
      </w:r>
    </w:p>
    <w:p w:rsidR="00604DDE" w:rsidRDefault="00604DDE" w:rsidP="00C06A34">
      <w:pPr>
        <w:rPr>
          <w:rtl/>
        </w:rPr>
      </w:pPr>
      <w:bookmarkStart w:id="1023" w:name="_ETM_Q1_2860674"/>
      <w:bookmarkStart w:id="1024" w:name="_ETM_Q1_2860787"/>
      <w:bookmarkStart w:id="1025" w:name="_ETM_Q1_2859444"/>
      <w:bookmarkEnd w:id="1023"/>
      <w:bookmarkEnd w:id="1024"/>
      <w:bookmarkEnd w:id="1025"/>
    </w:p>
    <w:p w:rsidR="00604DDE" w:rsidRDefault="00604DDE" w:rsidP="00604DDE">
      <w:pPr>
        <w:pStyle w:val="a4"/>
        <w:keepNext/>
        <w:rPr>
          <w:rtl/>
        </w:rPr>
      </w:pPr>
      <w:bookmarkStart w:id="1026" w:name="ET_speaker_אבי_כהן_127"/>
      <w:r w:rsidRPr="00604DDE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60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604DDE" w:rsidRDefault="00604DDE" w:rsidP="00604DDE">
      <w:pPr>
        <w:pStyle w:val="KeepWithNext"/>
        <w:rPr>
          <w:rtl/>
        </w:rPr>
      </w:pPr>
    </w:p>
    <w:p w:rsidR="00604DDE" w:rsidRDefault="00604DDE" w:rsidP="00604DDE">
      <w:pPr>
        <w:rPr>
          <w:rtl/>
        </w:rPr>
      </w:pPr>
      <w:bookmarkStart w:id="1027" w:name="_ETM_Q1_2860447"/>
      <w:bookmarkStart w:id="1028" w:name="_ETM_Q1_2860536"/>
      <w:bookmarkEnd w:id="1027"/>
      <w:bookmarkEnd w:id="1028"/>
      <w:r>
        <w:rPr>
          <w:rFonts w:hint="cs"/>
          <w:rtl/>
        </w:rPr>
        <w:t>אדוני טועה.</w:t>
      </w:r>
    </w:p>
    <w:p w:rsidR="00604DDE" w:rsidRPr="00604DDE" w:rsidRDefault="00604DDE" w:rsidP="00604DDE">
      <w:pPr>
        <w:rPr>
          <w:rtl/>
        </w:rPr>
      </w:pPr>
      <w:bookmarkStart w:id="1029" w:name="_ETM_Q1_2864745"/>
      <w:bookmarkStart w:id="1030" w:name="_ETM_Q1_2864869"/>
      <w:bookmarkEnd w:id="1029"/>
      <w:bookmarkEnd w:id="1030"/>
    </w:p>
    <w:p w:rsidR="00C06A34" w:rsidRDefault="00C06A34" w:rsidP="00C06A34">
      <w:pPr>
        <w:pStyle w:val="af6"/>
        <w:keepNext/>
        <w:rPr>
          <w:rtl/>
        </w:rPr>
      </w:pPr>
      <w:bookmarkStart w:id="1031" w:name="ET_yor_4762_108"/>
      <w:r w:rsidRPr="00C0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6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1032" w:name="_ETM_Q1_2861629"/>
      <w:bookmarkEnd w:id="1032"/>
      <w:r>
        <w:rPr>
          <w:rFonts w:hint="cs"/>
          <w:rtl/>
        </w:rPr>
        <w:t xml:space="preserve">עם כל הכבוד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DDE">
        <w:rPr>
          <w:rFonts w:hint="cs"/>
          <w:rtl/>
        </w:rPr>
        <w:t xml:space="preserve">אני ליברלי, שנותן לכולם לדבר גם אחרי שהסתיים הדיון, </w:t>
      </w:r>
      <w:bookmarkStart w:id="1033" w:name="_ETM_Q1_2867946"/>
      <w:bookmarkEnd w:id="1033"/>
      <w:r>
        <w:rPr>
          <w:rFonts w:hint="cs"/>
          <w:rtl/>
        </w:rPr>
        <w:t xml:space="preserve">והיה דיון </w:t>
      </w:r>
      <w:bookmarkStart w:id="1034" w:name="_ETM_Q1_2868541"/>
      <w:bookmarkEnd w:id="1034"/>
      <w:r>
        <w:rPr>
          <w:rFonts w:hint="cs"/>
          <w:rtl/>
        </w:rPr>
        <w:t xml:space="preserve">קודם. שמעת מה </w:t>
      </w:r>
      <w:r w:rsidR="00604DDE">
        <w:rPr>
          <w:rFonts w:hint="cs"/>
          <w:rtl/>
        </w:rPr>
        <w:t>ש</w:t>
      </w:r>
      <w:r>
        <w:rPr>
          <w:rFonts w:hint="cs"/>
          <w:rtl/>
        </w:rPr>
        <w:t xml:space="preserve">היה </w:t>
      </w:r>
      <w:r w:rsidR="00604DDE">
        <w:rPr>
          <w:rFonts w:hint="cs"/>
          <w:rtl/>
        </w:rPr>
        <w:t>ב</w:t>
      </w:r>
      <w:r>
        <w:rPr>
          <w:rFonts w:hint="cs"/>
          <w:rtl/>
        </w:rPr>
        <w:t xml:space="preserve">דיון. מוקם צוות מקצועי שדן </w:t>
      </w:r>
      <w:bookmarkStart w:id="1035" w:name="_ETM_Q1_2883301"/>
      <w:bookmarkEnd w:id="1035"/>
      <w:r>
        <w:rPr>
          <w:rFonts w:hint="cs"/>
          <w:rtl/>
        </w:rPr>
        <w:t xml:space="preserve">על זה. </w:t>
      </w:r>
      <w:r w:rsidR="00604DDE">
        <w:rPr>
          <w:rFonts w:hint="cs"/>
          <w:rtl/>
        </w:rPr>
        <w:t xml:space="preserve">מקצועית. </w:t>
      </w:r>
      <w:r>
        <w:rPr>
          <w:rFonts w:hint="cs"/>
          <w:rtl/>
        </w:rPr>
        <w:t>אתה יכול לפנות אליהם.</w:t>
      </w:r>
    </w:p>
    <w:p w:rsidR="00C06A34" w:rsidRDefault="00C06A34" w:rsidP="00C06A34">
      <w:pPr>
        <w:rPr>
          <w:rtl/>
        </w:rPr>
      </w:pPr>
      <w:bookmarkStart w:id="1036" w:name="_ETM_Q1_2888459"/>
      <w:bookmarkStart w:id="1037" w:name="_ETM_Q1_2888566"/>
      <w:bookmarkStart w:id="1038" w:name="_ETM_Q1_2890643"/>
      <w:bookmarkEnd w:id="1036"/>
      <w:bookmarkEnd w:id="1037"/>
      <w:bookmarkEnd w:id="1038"/>
    </w:p>
    <w:p w:rsidR="00C06A34" w:rsidRDefault="00C06A34" w:rsidP="00C06A34">
      <w:pPr>
        <w:pStyle w:val="a4"/>
        <w:keepNext/>
        <w:rPr>
          <w:rtl/>
        </w:rPr>
      </w:pPr>
      <w:bookmarkStart w:id="1039" w:name="ET_speaker_אבי_כהן_109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1040" w:name="_ETM_Q1_2891365"/>
      <w:bookmarkStart w:id="1041" w:name="_ETM_Q1_2891427"/>
      <w:bookmarkEnd w:id="1040"/>
      <w:bookmarkEnd w:id="1041"/>
      <w:r>
        <w:rPr>
          <w:rFonts w:hint="cs"/>
          <w:rtl/>
        </w:rPr>
        <w:t>הם לא עונים.</w:t>
      </w:r>
      <w:r w:rsidR="00604DDE">
        <w:rPr>
          <w:rFonts w:hint="cs"/>
          <w:rtl/>
        </w:rPr>
        <w:t xml:space="preserve"> למה לא מזמינים אותנו כאנשי מקצוע?</w:t>
      </w:r>
    </w:p>
    <w:p w:rsidR="00C06A34" w:rsidRDefault="00C06A34" w:rsidP="00C06A34">
      <w:pPr>
        <w:rPr>
          <w:rtl/>
        </w:rPr>
      </w:pPr>
      <w:bookmarkStart w:id="1042" w:name="_ETM_Q1_2893642"/>
      <w:bookmarkStart w:id="1043" w:name="_ETM_Q1_2893749"/>
      <w:bookmarkStart w:id="1044" w:name="_ETM_Q1_2895416"/>
      <w:bookmarkEnd w:id="1042"/>
      <w:bookmarkEnd w:id="1043"/>
      <w:bookmarkEnd w:id="1044"/>
    </w:p>
    <w:p w:rsidR="00C06A34" w:rsidRDefault="00C06A34" w:rsidP="00C06A34">
      <w:pPr>
        <w:pStyle w:val="af9"/>
        <w:keepNext/>
        <w:rPr>
          <w:rtl/>
        </w:rPr>
      </w:pPr>
      <w:bookmarkStart w:id="1045" w:name="ET_guest_906975_110"/>
      <w:r w:rsidRPr="00C06A3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6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1046" w:name="_ETM_Q1_2896121"/>
      <w:bookmarkStart w:id="1047" w:name="_ETM_Q1_2896176"/>
      <w:bookmarkEnd w:id="1046"/>
      <w:bookmarkEnd w:id="1047"/>
      <w:r>
        <w:rPr>
          <w:rFonts w:hint="cs"/>
          <w:rtl/>
        </w:rPr>
        <w:t xml:space="preserve">מה המקצוע? מכירת </w:t>
      </w:r>
      <w:bookmarkStart w:id="1048" w:name="_ETM_Q1_2898147"/>
      <w:bookmarkEnd w:id="1048"/>
      <w:r>
        <w:rPr>
          <w:rFonts w:hint="cs"/>
          <w:rtl/>
        </w:rPr>
        <w:t>סיגריות?</w:t>
      </w:r>
    </w:p>
    <w:p w:rsidR="00C06A34" w:rsidRDefault="00C06A34" w:rsidP="00C06A34">
      <w:pPr>
        <w:rPr>
          <w:rtl/>
        </w:rPr>
      </w:pPr>
      <w:bookmarkStart w:id="1049" w:name="_ETM_Q1_2899735"/>
      <w:bookmarkStart w:id="1050" w:name="_ETM_Q1_2899843"/>
      <w:bookmarkStart w:id="1051" w:name="_ETM_Q1_2900819"/>
      <w:bookmarkEnd w:id="1049"/>
      <w:bookmarkEnd w:id="1050"/>
      <w:bookmarkEnd w:id="1051"/>
    </w:p>
    <w:p w:rsidR="00C06A34" w:rsidRDefault="00C06A34" w:rsidP="00C06A34">
      <w:pPr>
        <w:pStyle w:val="a4"/>
        <w:keepNext/>
        <w:rPr>
          <w:rtl/>
        </w:rPr>
      </w:pPr>
      <w:bookmarkStart w:id="1052" w:name="ET_speaker_אבי_כהן_111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604DDE">
      <w:pPr>
        <w:rPr>
          <w:rtl/>
        </w:rPr>
      </w:pPr>
      <w:bookmarkStart w:id="1053" w:name="_ETM_Q1_2901612"/>
      <w:bookmarkStart w:id="1054" w:name="_ETM_Q1_2901662"/>
      <w:bookmarkEnd w:id="1053"/>
      <w:bookmarkEnd w:id="1054"/>
      <w:r>
        <w:rPr>
          <w:rFonts w:hint="cs"/>
          <w:rtl/>
        </w:rPr>
        <w:t>אני עוסק ב</w:t>
      </w:r>
      <w:r w:rsidR="00604DDE">
        <w:rPr>
          <w:rFonts w:hint="cs"/>
          <w:rtl/>
        </w:rPr>
        <w:t>ענף</w:t>
      </w:r>
      <w:r>
        <w:rPr>
          <w:rFonts w:hint="cs"/>
          <w:rtl/>
        </w:rPr>
        <w:t xml:space="preserve"> הטבק על כל היבטיו.</w:t>
      </w:r>
    </w:p>
    <w:p w:rsidR="00604DDE" w:rsidRDefault="00604DDE" w:rsidP="00C06A34">
      <w:pPr>
        <w:rPr>
          <w:rtl/>
        </w:rPr>
      </w:pPr>
      <w:bookmarkStart w:id="1055" w:name="_ETM_Q1_2909868"/>
      <w:bookmarkStart w:id="1056" w:name="_ETM_Q1_2909957"/>
      <w:bookmarkStart w:id="1057" w:name="_ETM_Q1_2910642"/>
      <w:bookmarkStart w:id="1058" w:name="_ETM_Q1_2904459"/>
      <w:bookmarkStart w:id="1059" w:name="_ETM_Q1_2904572"/>
      <w:bookmarkStart w:id="1060" w:name="_ETM_Q1_2906087"/>
      <w:bookmarkEnd w:id="1055"/>
      <w:bookmarkEnd w:id="1056"/>
      <w:bookmarkEnd w:id="1057"/>
      <w:bookmarkEnd w:id="1058"/>
      <w:bookmarkEnd w:id="1059"/>
      <w:bookmarkEnd w:id="1060"/>
    </w:p>
    <w:p w:rsidR="00604DDE" w:rsidRDefault="00604DDE" w:rsidP="00604DDE">
      <w:pPr>
        <w:pStyle w:val="af9"/>
        <w:keepNext/>
        <w:rPr>
          <w:rtl/>
        </w:rPr>
      </w:pPr>
      <w:bookmarkStart w:id="1061" w:name="ET_guest_906975_128"/>
      <w:r w:rsidRPr="00604DD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04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604DDE" w:rsidRDefault="00604DDE" w:rsidP="00604DDE">
      <w:pPr>
        <w:pStyle w:val="KeepWithNext"/>
        <w:rPr>
          <w:rtl/>
        </w:rPr>
      </w:pPr>
    </w:p>
    <w:p w:rsidR="00604DDE" w:rsidRDefault="00604DDE" w:rsidP="00604DDE">
      <w:pPr>
        <w:rPr>
          <w:rtl/>
        </w:rPr>
      </w:pPr>
      <w:bookmarkStart w:id="1062" w:name="_ETM_Q1_2907303"/>
      <w:bookmarkStart w:id="1063" w:name="_ETM_Q1_2907431"/>
      <w:bookmarkEnd w:id="1062"/>
      <w:bookmarkEnd w:id="1063"/>
      <w:r>
        <w:rPr>
          <w:rFonts w:hint="cs"/>
          <w:rtl/>
        </w:rPr>
        <w:t>מה המקצוע שלך?</w:t>
      </w:r>
    </w:p>
    <w:p w:rsidR="00604DDE" w:rsidRDefault="00604DDE" w:rsidP="00604DDE">
      <w:pPr>
        <w:rPr>
          <w:rtl/>
        </w:rPr>
      </w:pPr>
      <w:bookmarkStart w:id="1064" w:name="_ETM_Q1_2910504"/>
      <w:bookmarkEnd w:id="1064"/>
    </w:p>
    <w:p w:rsidR="00604DDE" w:rsidRDefault="00604DDE" w:rsidP="00604DDE">
      <w:pPr>
        <w:pStyle w:val="a4"/>
        <w:keepNext/>
        <w:rPr>
          <w:rtl/>
        </w:rPr>
      </w:pPr>
      <w:bookmarkStart w:id="1065" w:name="ET_speaker_אבי_כהן_129"/>
      <w:r w:rsidRPr="00604DDE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60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604DDE" w:rsidRDefault="00604DDE" w:rsidP="00604DDE">
      <w:pPr>
        <w:pStyle w:val="KeepWithNext"/>
        <w:rPr>
          <w:rtl/>
        </w:rPr>
      </w:pPr>
    </w:p>
    <w:p w:rsidR="00604DDE" w:rsidRDefault="00604DDE" w:rsidP="00604DDE">
      <w:pPr>
        <w:rPr>
          <w:rtl/>
        </w:rPr>
      </w:pPr>
      <w:r>
        <w:rPr>
          <w:rFonts w:hint="cs"/>
          <w:rtl/>
        </w:rPr>
        <w:t xml:space="preserve">תשבי איתי </w:t>
      </w:r>
      <w:r>
        <w:rPr>
          <w:rtl/>
        </w:rPr>
        <w:t>–</w:t>
      </w:r>
      <w:r>
        <w:rPr>
          <w:rFonts w:hint="cs"/>
          <w:rtl/>
        </w:rPr>
        <w:t xml:space="preserve"> אסביר לך. הנתונים שלך לא נכונים.</w:t>
      </w:r>
    </w:p>
    <w:p w:rsidR="00604DDE" w:rsidRDefault="00604DDE" w:rsidP="00604DDE">
      <w:pPr>
        <w:rPr>
          <w:rtl/>
        </w:rPr>
      </w:pPr>
      <w:bookmarkStart w:id="1066" w:name="_ETM_Q1_2905121"/>
      <w:bookmarkStart w:id="1067" w:name="_ETM_Q1_2905279"/>
      <w:bookmarkStart w:id="1068" w:name="_ETM_Q1_2908026"/>
      <w:bookmarkEnd w:id="1066"/>
      <w:bookmarkEnd w:id="1067"/>
      <w:bookmarkEnd w:id="1068"/>
    </w:p>
    <w:p w:rsidR="00604DDE" w:rsidRDefault="00604DDE" w:rsidP="00604DDE">
      <w:pPr>
        <w:pStyle w:val="af9"/>
        <w:keepNext/>
        <w:rPr>
          <w:rtl/>
        </w:rPr>
      </w:pPr>
      <w:bookmarkStart w:id="1069" w:name="ET_guest_906975_130"/>
      <w:r w:rsidRPr="00604DD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04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604DDE" w:rsidRDefault="00604DDE" w:rsidP="00604DDE">
      <w:pPr>
        <w:pStyle w:val="KeepWithNext"/>
        <w:rPr>
          <w:rtl/>
        </w:rPr>
      </w:pPr>
    </w:p>
    <w:p w:rsidR="00604DDE" w:rsidRPr="00604DDE" w:rsidRDefault="00604DDE" w:rsidP="00604DDE">
      <w:pPr>
        <w:rPr>
          <w:rtl/>
        </w:rPr>
      </w:pPr>
      <w:bookmarkStart w:id="1070" w:name="_ETM_Q1_2909083"/>
      <w:bookmarkStart w:id="1071" w:name="_ETM_Q1_2909214"/>
      <w:bookmarkEnd w:id="1070"/>
      <w:bookmarkEnd w:id="1071"/>
      <w:r>
        <w:rPr>
          <w:rFonts w:hint="cs"/>
          <w:rtl/>
        </w:rPr>
        <w:t xml:space="preserve">זה לא קשור </w:t>
      </w:r>
      <w:bookmarkStart w:id="1072" w:name="_ETM_Q1_2910667"/>
      <w:bookmarkEnd w:id="1072"/>
      <w:r>
        <w:rPr>
          <w:rFonts w:hint="cs"/>
          <w:rtl/>
        </w:rPr>
        <w:t>לענייני בריאות הציבור, שעל זה הצוות.</w:t>
      </w:r>
    </w:p>
    <w:p w:rsidR="00604DDE" w:rsidRPr="00604DDE" w:rsidRDefault="00604DDE" w:rsidP="00604DDE">
      <w:pPr>
        <w:rPr>
          <w:rtl/>
        </w:rPr>
      </w:pPr>
    </w:p>
    <w:p w:rsidR="00C06A34" w:rsidRDefault="00C06A34" w:rsidP="00C06A34">
      <w:pPr>
        <w:pStyle w:val="a4"/>
        <w:keepNext/>
        <w:rPr>
          <w:rtl/>
        </w:rPr>
      </w:pPr>
      <w:bookmarkStart w:id="1073" w:name="ET_speaker_אבי_כהן_112"/>
      <w:r w:rsidRPr="00C06A3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604DDE">
      <w:pPr>
        <w:rPr>
          <w:rtl/>
        </w:rPr>
      </w:pPr>
      <w:bookmarkStart w:id="1074" w:name="_ETM_Q1_2911282"/>
      <w:bookmarkStart w:id="1075" w:name="_ETM_Q1_2911322"/>
      <w:bookmarkStart w:id="1076" w:name="_ETM_Q1_2916508"/>
      <w:bookmarkEnd w:id="1074"/>
      <w:bookmarkEnd w:id="1075"/>
      <w:bookmarkEnd w:id="1076"/>
      <w:r>
        <w:rPr>
          <w:rFonts w:hint="cs"/>
          <w:rtl/>
        </w:rPr>
        <w:t>לא נמצא הא</w:t>
      </w:r>
      <w:r w:rsidR="00604DDE">
        <w:rPr>
          <w:rFonts w:hint="cs"/>
          <w:rtl/>
        </w:rPr>
        <w:t>ד</w:t>
      </w:r>
      <w:r>
        <w:rPr>
          <w:rFonts w:hint="cs"/>
          <w:rtl/>
        </w:rPr>
        <w:t>ם בעולם שמת מסיגריות אלקטרוניות.</w:t>
      </w:r>
      <w:r w:rsidR="00604DDE">
        <w:rPr>
          <w:rFonts w:hint="cs"/>
          <w:rtl/>
        </w:rPr>
        <w:t xml:space="preserve"> אין אחד כזה.</w:t>
      </w:r>
    </w:p>
    <w:p w:rsidR="00C06A34" w:rsidRDefault="00C06A34" w:rsidP="00C06A34">
      <w:pPr>
        <w:rPr>
          <w:rtl/>
        </w:rPr>
      </w:pPr>
      <w:bookmarkStart w:id="1077" w:name="_ETM_Q1_2923776"/>
      <w:bookmarkStart w:id="1078" w:name="_ETM_Q1_2923859"/>
      <w:bookmarkEnd w:id="1077"/>
      <w:bookmarkEnd w:id="1078"/>
    </w:p>
    <w:p w:rsidR="00C06A34" w:rsidRDefault="00C06A34" w:rsidP="00C06A34">
      <w:pPr>
        <w:pStyle w:val="af6"/>
        <w:keepNext/>
        <w:rPr>
          <w:rtl/>
        </w:rPr>
      </w:pPr>
      <w:bookmarkStart w:id="1079" w:name="ET_yor_4762_113"/>
      <w:r w:rsidRPr="00C0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6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1080" w:name="_ETM_Q1_2924544"/>
      <w:bookmarkEnd w:id="1080"/>
      <w:r>
        <w:rPr>
          <w:rFonts w:hint="cs"/>
          <w:rtl/>
        </w:rPr>
        <w:t xml:space="preserve">אנחנו לא ממשיכים לדון </w:t>
      </w:r>
      <w:bookmarkStart w:id="1081" w:name="_ETM_Q1_2926903"/>
      <w:bookmarkEnd w:id="1081"/>
      <w:r>
        <w:rPr>
          <w:rFonts w:hint="cs"/>
          <w:rtl/>
        </w:rPr>
        <w:t xml:space="preserve">בזה. יש צוות שאנו סומכים עליו. הוא </w:t>
      </w:r>
      <w:r w:rsidR="00604DDE">
        <w:rPr>
          <w:rFonts w:hint="cs"/>
          <w:rtl/>
        </w:rPr>
        <w:t xml:space="preserve">צוות </w:t>
      </w:r>
      <w:r>
        <w:rPr>
          <w:rFonts w:hint="cs"/>
          <w:rtl/>
        </w:rPr>
        <w:t xml:space="preserve">מקצועי. תעשה כל </w:t>
      </w:r>
      <w:bookmarkStart w:id="1082" w:name="_ETM_Q1_2935773"/>
      <w:bookmarkEnd w:id="1082"/>
      <w:r>
        <w:rPr>
          <w:rFonts w:hint="cs"/>
          <w:rtl/>
        </w:rPr>
        <w:t>מאמץ להגיע אליהם.</w:t>
      </w:r>
    </w:p>
    <w:p w:rsidR="00C06A34" w:rsidRDefault="00C06A34" w:rsidP="00C06A34">
      <w:pPr>
        <w:rPr>
          <w:rtl/>
        </w:rPr>
      </w:pPr>
      <w:bookmarkStart w:id="1083" w:name="_ETM_Q1_2939079"/>
      <w:bookmarkStart w:id="1084" w:name="_ETM_Q1_2939170"/>
      <w:bookmarkEnd w:id="1083"/>
      <w:bookmarkEnd w:id="1084"/>
    </w:p>
    <w:p w:rsidR="00C06A34" w:rsidRDefault="00C06A34" w:rsidP="00C06A34">
      <w:pPr>
        <w:pStyle w:val="-"/>
        <w:keepNext/>
        <w:rPr>
          <w:rtl/>
        </w:rPr>
      </w:pPr>
      <w:bookmarkStart w:id="1085" w:name="ET_speakercontinue_אבי_כהן_114"/>
      <w:r w:rsidRPr="00C06A34">
        <w:rPr>
          <w:rStyle w:val="TagStyle"/>
          <w:rtl/>
        </w:rPr>
        <w:t xml:space="preserve"> &lt;&lt; דובר_המשך &gt;&gt; </w:t>
      </w:r>
      <w:r>
        <w:rPr>
          <w:rtl/>
        </w:rPr>
        <w:t>אבי כהן:</w:t>
      </w:r>
      <w:r w:rsidRPr="00C06A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:rsidR="00C06A34" w:rsidRDefault="00C06A34" w:rsidP="00C06A34">
      <w:pPr>
        <w:pStyle w:val="KeepWithNext"/>
        <w:rPr>
          <w:rtl/>
        </w:rPr>
      </w:pPr>
    </w:p>
    <w:p w:rsidR="00C06A34" w:rsidRDefault="00C06A34" w:rsidP="00C06A34">
      <w:pPr>
        <w:rPr>
          <w:rtl/>
        </w:rPr>
      </w:pPr>
      <w:bookmarkStart w:id="1086" w:name="_ETM_Q1_2939838"/>
      <w:bookmarkEnd w:id="1086"/>
      <w:r>
        <w:rPr>
          <w:rFonts w:hint="cs"/>
          <w:rtl/>
        </w:rPr>
        <w:t>אני עושה.</w:t>
      </w:r>
      <w:r w:rsidR="00604DDE">
        <w:rPr>
          <w:rFonts w:hint="cs"/>
          <w:rtl/>
        </w:rPr>
        <w:t xml:space="preserve"> </w:t>
      </w:r>
      <w:bookmarkStart w:id="1087" w:name="_ETM_Q1_2938985"/>
      <w:bookmarkEnd w:id="1087"/>
      <w:r w:rsidR="00604DDE">
        <w:rPr>
          <w:rFonts w:hint="cs"/>
          <w:rtl/>
        </w:rPr>
        <w:t>לא מוכנים לשבת איתי.</w:t>
      </w:r>
    </w:p>
    <w:p w:rsidR="00C06A34" w:rsidRDefault="00C06A34" w:rsidP="00C06A34">
      <w:pPr>
        <w:rPr>
          <w:rtl/>
        </w:rPr>
      </w:pPr>
      <w:bookmarkStart w:id="1088" w:name="_ETM_Q1_2941692"/>
      <w:bookmarkStart w:id="1089" w:name="_ETM_Q1_2941779"/>
      <w:bookmarkEnd w:id="1088"/>
      <w:bookmarkEnd w:id="1089"/>
    </w:p>
    <w:p w:rsidR="00C06A34" w:rsidRDefault="00C06A34" w:rsidP="00C06A34">
      <w:pPr>
        <w:pStyle w:val="af6"/>
        <w:keepNext/>
        <w:rPr>
          <w:rtl/>
        </w:rPr>
      </w:pPr>
      <w:bookmarkStart w:id="1090" w:name="ET_yor_4762_115"/>
      <w:r w:rsidRPr="00C0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6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C06A34" w:rsidRDefault="00C06A34" w:rsidP="00C06A34">
      <w:pPr>
        <w:pStyle w:val="KeepWithNext"/>
        <w:rPr>
          <w:rtl/>
        </w:rPr>
      </w:pPr>
    </w:p>
    <w:p w:rsidR="00C06A34" w:rsidRPr="00C06A34" w:rsidRDefault="00C06A34" w:rsidP="00C06A34">
      <w:pPr>
        <w:rPr>
          <w:rtl/>
        </w:rPr>
      </w:pPr>
      <w:bookmarkStart w:id="1091" w:name="_ETM_Q1_2942572"/>
      <w:bookmarkEnd w:id="1091"/>
      <w:r>
        <w:rPr>
          <w:rFonts w:hint="cs"/>
          <w:rtl/>
        </w:rPr>
        <w:t>תודה רבה, הפסקה חמש דקות.</w:t>
      </w:r>
    </w:p>
    <w:p w:rsidR="00C06A34" w:rsidRDefault="00C06A34" w:rsidP="007925A9">
      <w:pPr>
        <w:rPr>
          <w:rtl/>
        </w:rPr>
      </w:pPr>
      <w:bookmarkStart w:id="1092" w:name="_ETM_Q1_2552092"/>
      <w:bookmarkStart w:id="1093" w:name="_ETM_Q1_2552175"/>
      <w:bookmarkEnd w:id="1092"/>
      <w:bookmarkEnd w:id="1093"/>
    </w:p>
    <w:p w:rsidR="002D24DD" w:rsidRDefault="002D24DD" w:rsidP="002D24DD">
      <w:pPr>
        <w:rPr>
          <w:rtl/>
        </w:rPr>
      </w:pPr>
      <w:bookmarkStart w:id="1094" w:name="_ETM_Q1_2530515"/>
      <w:bookmarkStart w:id="1095" w:name="_ETM_Q1_2530609"/>
      <w:bookmarkStart w:id="1096" w:name="_ETM_Q1_2530674"/>
      <w:bookmarkStart w:id="1097" w:name="_ETM_Q1_2530738"/>
      <w:bookmarkStart w:id="1098" w:name="_ETM_Q1_2530812"/>
      <w:bookmarkStart w:id="1099" w:name="_ETM_Q1_2530872"/>
      <w:bookmarkStart w:id="1100" w:name="_ETM_Q1_2530957"/>
      <w:bookmarkStart w:id="1101" w:name="_ETM_Q1_2531022"/>
      <w:bookmarkStart w:id="1102" w:name="_ETM_Q1_2455278"/>
      <w:bookmarkStart w:id="1103" w:name="_ETM_Q1_2455355"/>
      <w:bookmarkStart w:id="1104" w:name="_ETM_Q1_2006852"/>
      <w:bookmarkStart w:id="1105" w:name="_ETM_Q1_2006921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</w:rPr>
        <w:t xml:space="preserve">תודה רבה, </w:t>
      </w:r>
      <w:bookmarkStart w:id="1106" w:name="_ETM_Q1_2015094"/>
      <w:bookmarkEnd w:id="1106"/>
      <w:r>
        <w:rPr>
          <w:rFonts w:hint="cs"/>
          <w:rtl/>
        </w:rPr>
        <w:t>הישיבה נעולה.</w:t>
      </w:r>
      <w:bookmarkStart w:id="1107" w:name="_ETM_Q1_2018113"/>
      <w:bookmarkEnd w:id="1107"/>
    </w:p>
    <w:p w:rsidR="002D24DD" w:rsidRDefault="002D24DD" w:rsidP="002D24DD">
      <w:pPr>
        <w:rPr>
          <w:rtl/>
        </w:rPr>
      </w:pPr>
      <w:bookmarkStart w:id="1108" w:name="_ETM_Q1_2018197"/>
      <w:bookmarkEnd w:id="1108"/>
    </w:p>
    <w:p w:rsidR="002D24DD" w:rsidRDefault="002D24DD" w:rsidP="002D24DD">
      <w:pPr>
        <w:rPr>
          <w:rtl/>
        </w:rPr>
      </w:pPr>
      <w:bookmarkStart w:id="1109" w:name="_ETM_Q1_2018237"/>
      <w:bookmarkStart w:id="1110" w:name="_ETM_Q1_2018312"/>
      <w:bookmarkEnd w:id="1109"/>
      <w:bookmarkEnd w:id="1110"/>
    </w:p>
    <w:p w:rsidR="002D24DD" w:rsidRDefault="002D24DD" w:rsidP="00E17E6E">
      <w:pPr>
        <w:pStyle w:val="afc"/>
        <w:keepNext/>
        <w:rPr>
          <w:rtl/>
        </w:rPr>
      </w:pPr>
      <w:bookmarkStart w:id="1111" w:name="ET_meetingend_91"/>
      <w:r w:rsidRPr="002D24D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 w:rsidR="00E17E6E">
        <w:rPr>
          <w:rFonts w:hint="cs"/>
          <w:rtl/>
        </w:rPr>
        <w:t>59</w:t>
      </w:r>
      <w:r>
        <w:rPr>
          <w:rtl/>
        </w:rPr>
        <w:t>.</w:t>
      </w:r>
      <w:r w:rsidRPr="002D24D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11"/>
    </w:p>
    <w:sectPr w:rsidR="002D24DD" w:rsidSect="00D330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29B" w:rsidRDefault="0025329B">
      <w:r>
        <w:separator/>
      </w:r>
    </w:p>
  </w:endnote>
  <w:endnote w:type="continuationSeparator" w:id="0">
    <w:p w:rsidR="0025329B" w:rsidRDefault="0025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29B" w:rsidRDefault="0025329B">
      <w:r>
        <w:separator/>
      </w:r>
    </w:p>
  </w:footnote>
  <w:footnote w:type="continuationSeparator" w:id="0">
    <w:p w:rsidR="0025329B" w:rsidRDefault="0025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29B" w:rsidRDefault="002532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329B" w:rsidRDefault="002532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29B" w:rsidRDefault="002532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303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5329B" w:rsidRPr="00CC5815" w:rsidRDefault="0025329B" w:rsidP="008E5E3F">
    <w:pPr>
      <w:pStyle w:val="a3"/>
      <w:ind w:firstLine="0"/>
    </w:pPr>
    <w:r>
      <w:rPr>
        <w:rtl/>
      </w:rPr>
      <w:t>ועדת הכספים</w:t>
    </w:r>
  </w:p>
  <w:p w:rsidR="0025329B" w:rsidRPr="00CC5815" w:rsidRDefault="0025329B" w:rsidP="008E5E3F">
    <w:pPr>
      <w:pStyle w:val="a3"/>
      <w:ind w:firstLine="0"/>
      <w:rPr>
        <w:rtl/>
      </w:rPr>
    </w:pPr>
    <w:r>
      <w:rPr>
        <w:rtl/>
      </w:rPr>
      <w:t>04/05/2023</w:t>
    </w:r>
  </w:p>
  <w:p w:rsidR="0025329B" w:rsidRPr="00CC5815" w:rsidRDefault="002532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29B" w:rsidRDefault="002532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329B" w:rsidRDefault="002532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329B" w:rsidRDefault="002532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F9D"/>
    <w:rsid w:val="00157F58"/>
    <w:rsid w:val="00167294"/>
    <w:rsid w:val="001673D4"/>
    <w:rsid w:val="00171E7F"/>
    <w:rsid w:val="001758C1"/>
    <w:rsid w:val="0017779F"/>
    <w:rsid w:val="001A74E9"/>
    <w:rsid w:val="001A7A1B"/>
    <w:rsid w:val="001B73CC"/>
    <w:rsid w:val="001C44DA"/>
    <w:rsid w:val="001C4FDA"/>
    <w:rsid w:val="001D440C"/>
    <w:rsid w:val="002016FF"/>
    <w:rsid w:val="00220D5A"/>
    <w:rsid w:val="00222F1C"/>
    <w:rsid w:val="00227FEF"/>
    <w:rsid w:val="0025329B"/>
    <w:rsid w:val="00261554"/>
    <w:rsid w:val="002674B6"/>
    <w:rsid w:val="00275C03"/>
    <w:rsid w:val="00280D58"/>
    <w:rsid w:val="002D24D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6B7"/>
    <w:rsid w:val="004F2184"/>
    <w:rsid w:val="00500C0C"/>
    <w:rsid w:val="00510A97"/>
    <w:rsid w:val="0054242B"/>
    <w:rsid w:val="00546678"/>
    <w:rsid w:val="005506B9"/>
    <w:rsid w:val="005817EC"/>
    <w:rsid w:val="00590B77"/>
    <w:rsid w:val="005A342D"/>
    <w:rsid w:val="005C1FBA"/>
    <w:rsid w:val="005C363E"/>
    <w:rsid w:val="005D61F3"/>
    <w:rsid w:val="005E1C6B"/>
    <w:rsid w:val="005F76B0"/>
    <w:rsid w:val="00604DDE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25A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316"/>
    <w:rsid w:val="00914904"/>
    <w:rsid w:val="009258CE"/>
    <w:rsid w:val="009263DC"/>
    <w:rsid w:val="009515F0"/>
    <w:rsid w:val="00974C8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68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715"/>
    <w:rsid w:val="00BA6446"/>
    <w:rsid w:val="00BD47B7"/>
    <w:rsid w:val="00BF6A2E"/>
    <w:rsid w:val="00C06A34"/>
    <w:rsid w:val="00C135D5"/>
    <w:rsid w:val="00C22DCB"/>
    <w:rsid w:val="00C3598A"/>
    <w:rsid w:val="00C360BC"/>
    <w:rsid w:val="00C433A3"/>
    <w:rsid w:val="00C44800"/>
    <w:rsid w:val="00C4747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039"/>
    <w:rsid w:val="00D37550"/>
    <w:rsid w:val="00D37D1F"/>
    <w:rsid w:val="00D40A29"/>
    <w:rsid w:val="00D45D27"/>
    <w:rsid w:val="00D86E57"/>
    <w:rsid w:val="00D96B24"/>
    <w:rsid w:val="00DA2E4E"/>
    <w:rsid w:val="00DE5B80"/>
    <w:rsid w:val="00E17E6E"/>
    <w:rsid w:val="00E33AE3"/>
    <w:rsid w:val="00E61903"/>
    <w:rsid w:val="00E64116"/>
    <w:rsid w:val="00E766E3"/>
    <w:rsid w:val="00EA624B"/>
    <w:rsid w:val="00EB057D"/>
    <w:rsid w:val="00EB18E4"/>
    <w:rsid w:val="00EB5C85"/>
    <w:rsid w:val="00EC0AC2"/>
    <w:rsid w:val="00EC1FB3"/>
    <w:rsid w:val="00EC2CD4"/>
    <w:rsid w:val="00EC678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9CA"/>
    <w:rsid w:val="00FD09EB"/>
    <w:rsid w:val="00FE20A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19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0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0015F-C694-4288-819D-77E8F883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15</Pages>
  <Words>4332</Words>
  <Characters>24697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2023-05-24T07:19:00Z</dcterms:modified>
</cp:coreProperties>
</file>