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73F920" w14:textId="77777777" w:rsidR="00E64116" w:rsidRPr="005817EC" w:rsidRDefault="00287F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2923F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68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5628A1" w14:textId="77777777" w:rsidR="00E64116" w:rsidRPr="008713A4" w:rsidRDefault="00287F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061772A" w14:textId="77777777" w:rsidR="00E64116" w:rsidRPr="008713A4" w:rsidRDefault="00E64116" w:rsidP="0049458B">
      <w:pPr>
        <w:rPr>
          <w:rtl/>
        </w:rPr>
      </w:pPr>
    </w:p>
    <w:p w14:paraId="26255575" w14:textId="77777777" w:rsidR="00E64116" w:rsidRPr="008713A4" w:rsidRDefault="00E64116" w:rsidP="0049458B">
      <w:pPr>
        <w:rPr>
          <w:rtl/>
        </w:rPr>
      </w:pPr>
    </w:p>
    <w:p w14:paraId="014C431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B7B907" w14:textId="382446A3" w:rsidR="00E64116" w:rsidRPr="008713A4" w:rsidRDefault="00287F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F68A8">
        <w:rPr>
          <w:rFonts w:hint="cs"/>
          <w:b/>
          <w:bCs/>
          <w:rtl/>
        </w:rPr>
        <w:t xml:space="preserve"> </w:t>
      </w:r>
      <w:r w:rsidR="00C307DC">
        <w:rPr>
          <w:rFonts w:hint="cs"/>
          <w:b/>
          <w:bCs/>
          <w:rtl/>
        </w:rPr>
        <w:t>31</w:t>
      </w:r>
    </w:p>
    <w:p w14:paraId="5442274C" w14:textId="77777777" w:rsidR="00E64116" w:rsidRPr="008713A4" w:rsidRDefault="00287F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8EA672E" w14:textId="77777777" w:rsidR="00E64116" w:rsidRPr="008713A4" w:rsidRDefault="00287F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ט' באייר התשפ"ג (30 באפריל 2023), שעה 11:30</w:t>
      </w:r>
    </w:p>
    <w:p w14:paraId="6712CA66" w14:textId="77777777" w:rsidR="00E64116" w:rsidRDefault="00E64116" w:rsidP="008320F6">
      <w:pPr>
        <w:ind w:firstLine="0"/>
        <w:rPr>
          <w:rtl/>
        </w:rPr>
      </w:pPr>
    </w:p>
    <w:p w14:paraId="0B8787C6" w14:textId="77777777" w:rsidR="00B8689B" w:rsidRPr="008713A4" w:rsidRDefault="00B8689B" w:rsidP="008320F6">
      <w:pPr>
        <w:ind w:firstLine="0"/>
        <w:rPr>
          <w:rtl/>
        </w:rPr>
      </w:pPr>
    </w:p>
    <w:p w14:paraId="56EB8C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72AA10" w14:textId="69461981" w:rsidR="00E64116" w:rsidRPr="008713A4" w:rsidRDefault="00287FC7" w:rsidP="00287FC7">
      <w:pPr>
        <w:spacing w:before="60"/>
        <w:ind w:firstLine="0"/>
        <w:rPr>
          <w:rtl/>
        </w:rPr>
      </w:pPr>
      <w:bookmarkStart w:id="0" w:name="ET_hatsach_639460_1"/>
      <w:r w:rsidRPr="00287FC7">
        <w:rPr>
          <w:rStyle w:val="TagStyle"/>
          <w:rtl/>
        </w:rPr>
        <w:t xml:space="preserve"> &lt;&lt; הצח &gt;&gt; </w:t>
      </w:r>
      <w:r w:rsidRPr="00287FC7">
        <w:rPr>
          <w:rtl/>
        </w:rPr>
        <w:t>1. פרק כ"א (חקלאות), רק סעיפים 88-87 (קביעת אורך חיי מדף בידי יצרן נאות וצמצום רגולציה לייבוא בשר) מתוך הצעת חוק ה</w:t>
      </w:r>
      <w:r w:rsidR="00493803">
        <w:rPr>
          <w:rtl/>
        </w:rPr>
        <w:t>תוכנית</w:t>
      </w:r>
      <w:r w:rsidRPr="00287FC7">
        <w:rPr>
          <w:rtl/>
        </w:rPr>
        <w:t xml:space="preserve"> הכלכלית (תיקוני חקיקה ליישום המדיניות הכלכלית לשנות התקציב 2023 ו-2024), התשפ"ג-2023</w:t>
      </w:r>
      <w:r w:rsidRPr="00287FC7">
        <w:rPr>
          <w:rStyle w:val="TagStyle"/>
          <w:rtl/>
        </w:rPr>
        <w:t xml:space="preserve"> &lt;&lt; הצח &gt;&gt;</w:t>
      </w:r>
      <w:r w:rsidR="005C25C7">
        <w:rPr>
          <w:rtl/>
        </w:rPr>
        <w:t xml:space="preserve"> </w:t>
      </w:r>
      <w:r w:rsidRPr="00287FC7">
        <w:rPr>
          <w:rtl/>
        </w:rPr>
        <w:t xml:space="preserve"> </w:t>
      </w:r>
      <w:bookmarkEnd w:id="0"/>
    </w:p>
    <w:p w14:paraId="3AF2E8DA" w14:textId="504FD257" w:rsidR="00E64116" w:rsidRDefault="00287FC7" w:rsidP="00287FC7">
      <w:pPr>
        <w:spacing w:before="60"/>
        <w:ind w:firstLine="0"/>
        <w:rPr>
          <w:rtl/>
        </w:rPr>
      </w:pPr>
      <w:bookmarkStart w:id="1" w:name="ET_hatsach_639461_2"/>
      <w:r w:rsidRPr="00287FC7">
        <w:rPr>
          <w:rStyle w:val="TagStyle"/>
          <w:rtl/>
        </w:rPr>
        <w:t xml:space="preserve"> &lt;&lt; הצח &gt;&gt; </w:t>
      </w:r>
      <w:r w:rsidRPr="00287FC7">
        <w:rPr>
          <w:rtl/>
        </w:rPr>
        <w:t>2. פרק ח' (יבוא מוצרי מזון) מתוך הצעת חוק ה</w:t>
      </w:r>
      <w:r w:rsidR="00493803">
        <w:rPr>
          <w:rtl/>
        </w:rPr>
        <w:t>תוכנית</w:t>
      </w:r>
      <w:r w:rsidRPr="00287FC7">
        <w:rPr>
          <w:rtl/>
        </w:rPr>
        <w:t xml:space="preserve"> הכלכלית (תיקוני חקיקה ליישום המדיניות הכלכלית לשנות התקציב 2023 ו-2024), התשפ"ג-2023</w:t>
      </w:r>
      <w:r w:rsidRPr="00287FC7">
        <w:rPr>
          <w:rStyle w:val="TagStyle"/>
          <w:rtl/>
        </w:rPr>
        <w:t xml:space="preserve"> &lt;&lt; הצח &gt;&gt;</w:t>
      </w:r>
      <w:r w:rsidR="005C25C7">
        <w:rPr>
          <w:rtl/>
        </w:rPr>
        <w:t xml:space="preserve"> </w:t>
      </w:r>
      <w:r w:rsidRPr="00287FC7">
        <w:rPr>
          <w:rtl/>
        </w:rPr>
        <w:t xml:space="preserve"> </w:t>
      </w:r>
      <w:bookmarkEnd w:id="1"/>
    </w:p>
    <w:p w14:paraId="13DBC026" w14:textId="77777777" w:rsidR="00287FC7" w:rsidRDefault="00287FC7" w:rsidP="007C693F">
      <w:pPr>
        <w:spacing w:before="60"/>
        <w:ind w:firstLine="0"/>
        <w:rPr>
          <w:rtl/>
        </w:rPr>
      </w:pPr>
    </w:p>
    <w:p w14:paraId="70673A2F" w14:textId="77777777" w:rsidR="00287FC7" w:rsidRDefault="00287FC7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בהשתתפות: הכנה לקריאה שנייה ושלישית - דיון</w:t>
      </w:r>
    </w:p>
    <w:p w14:paraId="433008BF" w14:textId="77777777" w:rsidR="00287FC7" w:rsidRDefault="00287FC7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הערות: הכנה לקריאה שנייה ושלישית - דיון</w:t>
      </w:r>
    </w:p>
    <w:p w14:paraId="24CC61FA" w14:textId="77777777" w:rsidR="00287FC7" w:rsidRDefault="00287FC7" w:rsidP="007C693F">
      <w:pPr>
        <w:spacing w:before="60"/>
        <w:ind w:firstLine="0"/>
        <w:rPr>
          <w:rtl/>
        </w:rPr>
      </w:pPr>
    </w:p>
    <w:p w14:paraId="69705FEA" w14:textId="77777777" w:rsidR="00B8689B" w:rsidRPr="008713A4" w:rsidRDefault="00B8689B" w:rsidP="007C693F">
      <w:pPr>
        <w:spacing w:before="60"/>
        <w:ind w:firstLine="0"/>
        <w:rPr>
          <w:rtl/>
        </w:rPr>
      </w:pPr>
    </w:p>
    <w:p w14:paraId="4FD77E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1AD852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079327" w14:textId="3B83B9D4" w:rsidR="003D7F2B" w:rsidRPr="008713A4" w:rsidRDefault="003D7F2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אוריאל בוסו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35E993C3" w14:textId="77777777" w:rsidR="00287FC7" w:rsidRPr="00287FC7" w:rsidRDefault="00287FC7" w:rsidP="00EC1FB3">
      <w:pPr>
        <w:ind w:firstLine="0"/>
        <w:rPr>
          <w:rtl/>
        </w:rPr>
      </w:pPr>
      <w:r w:rsidRPr="00287FC7">
        <w:rPr>
          <w:rtl/>
        </w:rPr>
        <w:t>טטיאנה מזרסקי</w:t>
      </w:r>
    </w:p>
    <w:p w14:paraId="5CD66EBD" w14:textId="77777777" w:rsidR="00287FC7" w:rsidRPr="008713A4" w:rsidRDefault="00287FC7" w:rsidP="00EC1FB3">
      <w:pPr>
        <w:ind w:firstLine="0"/>
        <w:rPr>
          <w:u w:val="single"/>
        </w:rPr>
      </w:pPr>
    </w:p>
    <w:p w14:paraId="29632CC4" w14:textId="77777777" w:rsidR="00E64116" w:rsidRDefault="00E64116" w:rsidP="00DE5B80">
      <w:pPr>
        <w:ind w:firstLine="0"/>
        <w:rPr>
          <w:rtl/>
        </w:rPr>
      </w:pPr>
    </w:p>
    <w:p w14:paraId="5CB9287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51CE65" w14:textId="77777777" w:rsidR="000C47F5" w:rsidRPr="0082136D" w:rsidRDefault="00287FC7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4B67D3E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71C7B90" w14:textId="77777777" w:rsidR="00B8689B" w:rsidRPr="000C47F5" w:rsidRDefault="00B8689B" w:rsidP="00DE5B80">
      <w:pPr>
        <w:ind w:firstLine="0"/>
        <w:rPr>
          <w:b/>
          <w:bCs/>
          <w:u w:val="single"/>
          <w:rtl/>
        </w:rPr>
      </w:pPr>
    </w:p>
    <w:p w14:paraId="69383AB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296"/>
        <w:gridCol w:w="7062"/>
      </w:tblGrid>
      <w:tr w:rsidR="00B91B4A" w14:paraId="516BFEBA" w14:textId="77777777" w:rsidTr="00287FC7">
        <w:tc>
          <w:tcPr>
            <w:tcW w:w="0" w:type="auto"/>
          </w:tcPr>
          <w:p w14:paraId="6686932D" w14:textId="77777777" w:rsidR="00B91B4A" w:rsidRDefault="00B91B4A" w:rsidP="009E298B">
            <w:pPr>
              <w:ind w:firstLine="0"/>
              <w:rPr>
                <w:rtl/>
              </w:rPr>
            </w:pPr>
            <w:bookmarkStart w:id="2" w:name="_Hlk87956374"/>
            <w:r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</w:tcPr>
          <w:p w14:paraId="53C91451" w14:textId="77777777" w:rsidR="00B91B4A" w:rsidRDefault="00B91B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1D41A3" w14:textId="77777777" w:rsidR="00B91B4A" w:rsidRDefault="00B91B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כלכלה ותעשייה, תיירות באגף התקציבים, משרד האוצר</w:t>
            </w:r>
          </w:p>
        </w:tc>
      </w:tr>
      <w:tr w:rsidR="00B91B4A" w14:paraId="12969F7E" w14:textId="77777777" w:rsidTr="00287FC7">
        <w:tc>
          <w:tcPr>
            <w:tcW w:w="0" w:type="auto"/>
          </w:tcPr>
          <w:p w14:paraId="371810B8" w14:textId="77777777" w:rsidR="00B91B4A" w:rsidRDefault="00B91B4A" w:rsidP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פנינה אורן שני דור</w:t>
            </w:r>
          </w:p>
        </w:tc>
        <w:tc>
          <w:tcPr>
            <w:tcW w:w="0" w:type="auto"/>
          </w:tcPr>
          <w:p w14:paraId="314632F1" w14:textId="77777777" w:rsidR="00B91B4A" w:rsidRDefault="00B91B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D1D280E" w14:textId="77777777" w:rsidR="00B91B4A" w:rsidRDefault="00B91B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שירות המזון הארצי, משרד הבריאות</w:t>
            </w:r>
          </w:p>
        </w:tc>
      </w:tr>
      <w:tr w:rsidR="009E298B" w14:paraId="0AAAE176" w14:textId="77777777" w:rsidTr="00287FC7">
        <w:tc>
          <w:tcPr>
            <w:tcW w:w="0" w:type="auto"/>
          </w:tcPr>
          <w:p w14:paraId="377168BC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זיוה חממא</w:t>
            </w:r>
          </w:p>
        </w:tc>
        <w:tc>
          <w:tcPr>
            <w:tcW w:w="0" w:type="auto"/>
          </w:tcPr>
          <w:p w14:paraId="14CBC479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83D1711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לניהול סיכונים, משרד הבריאות</w:t>
            </w:r>
          </w:p>
        </w:tc>
      </w:tr>
      <w:tr w:rsidR="009E298B" w14:paraId="41F0C5BD" w14:textId="77777777" w:rsidTr="00287FC7">
        <w:tc>
          <w:tcPr>
            <w:tcW w:w="0" w:type="auto"/>
          </w:tcPr>
          <w:p w14:paraId="58983020" w14:textId="77777777" w:rsidR="00287FC7" w:rsidRPr="009E298B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עופר גולדשטיין</w:t>
            </w:r>
          </w:p>
        </w:tc>
        <w:tc>
          <w:tcPr>
            <w:tcW w:w="0" w:type="auto"/>
          </w:tcPr>
          <w:p w14:paraId="617B27AB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CADC87A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היחידה הווטרינרית בשירות המזון הארצי, משרד הבריאות</w:t>
            </w:r>
          </w:p>
        </w:tc>
      </w:tr>
      <w:tr w:rsidR="009E298B" w14:paraId="01CE3667" w14:textId="77777777" w:rsidTr="00287FC7">
        <w:tc>
          <w:tcPr>
            <w:tcW w:w="0" w:type="auto"/>
          </w:tcPr>
          <w:p w14:paraId="4CDEC032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גוטמן טרודלר</w:t>
            </w:r>
          </w:p>
        </w:tc>
        <w:tc>
          <w:tcPr>
            <w:tcW w:w="0" w:type="auto"/>
          </w:tcPr>
          <w:p w14:paraId="18802485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05BA71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ליועצת המשפטית, משרד הבריאות</w:t>
            </w:r>
          </w:p>
        </w:tc>
      </w:tr>
      <w:tr w:rsidR="009E298B" w14:paraId="3657026F" w14:textId="77777777" w:rsidTr="00287FC7">
        <w:tc>
          <w:tcPr>
            <w:tcW w:w="0" w:type="auto"/>
          </w:tcPr>
          <w:p w14:paraId="5F09CD7B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מרינה אוסטפלד</w:t>
            </w:r>
          </w:p>
        </w:tc>
        <w:tc>
          <w:tcPr>
            <w:tcW w:w="0" w:type="auto"/>
          </w:tcPr>
          <w:p w14:paraId="161CCD24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9F6A64F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יעוץ משפטי, משרד הבריאות</w:t>
            </w:r>
          </w:p>
        </w:tc>
      </w:tr>
      <w:tr w:rsidR="002B7293" w14:paraId="5CAF628C" w14:textId="77777777" w:rsidTr="00287FC7">
        <w:tc>
          <w:tcPr>
            <w:tcW w:w="0" w:type="auto"/>
          </w:tcPr>
          <w:p w14:paraId="43053F14" w14:textId="77777777" w:rsidR="002B7293" w:rsidRDefault="002B72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רוט</w:t>
            </w:r>
          </w:p>
        </w:tc>
        <w:tc>
          <w:tcPr>
            <w:tcW w:w="0" w:type="auto"/>
          </w:tcPr>
          <w:p w14:paraId="3B51CB8A" w14:textId="77777777" w:rsidR="002B7293" w:rsidRDefault="002B72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BFA4ED7" w14:textId="77777777" w:rsidR="002B7293" w:rsidRDefault="002B72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עו"ד במחלקת ייעוץ וחקיקה פלילי, משרד המשפטים</w:t>
            </w:r>
            <w:bookmarkStart w:id="3" w:name="_ETM_Q1_2791241"/>
            <w:bookmarkEnd w:id="3"/>
          </w:p>
        </w:tc>
      </w:tr>
      <w:tr w:rsidR="00287FC7" w14:paraId="285DF6B4" w14:textId="77777777" w:rsidTr="00287FC7">
        <w:tc>
          <w:tcPr>
            <w:tcW w:w="0" w:type="auto"/>
          </w:tcPr>
          <w:p w14:paraId="4F6489E6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</w:tcPr>
          <w:p w14:paraId="5F0B0BC1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5CEC4BA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(ייעוץ וחקיקה), המחלקה למשפט ציבורי חוקתי, משרד המשפטים</w:t>
            </w:r>
          </w:p>
        </w:tc>
      </w:tr>
      <w:tr w:rsidR="00287FC7" w14:paraId="4F10B22D" w14:textId="77777777" w:rsidTr="00287FC7">
        <w:tc>
          <w:tcPr>
            <w:tcW w:w="0" w:type="auto"/>
          </w:tcPr>
          <w:p w14:paraId="37CE16C8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קבלו</w:t>
            </w:r>
          </w:p>
        </w:tc>
        <w:tc>
          <w:tcPr>
            <w:tcW w:w="0" w:type="auto"/>
          </w:tcPr>
          <w:p w14:paraId="784CC3C1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3FEBFCC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דרום אמריקה, משרד החוץ</w:t>
            </w:r>
          </w:p>
        </w:tc>
      </w:tr>
      <w:tr w:rsidR="00287FC7" w14:paraId="1EEDFA64" w14:textId="77777777" w:rsidTr="00287FC7">
        <w:tc>
          <w:tcPr>
            <w:tcW w:w="0" w:type="auto"/>
          </w:tcPr>
          <w:p w14:paraId="4E90439C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אביבי</w:t>
            </w:r>
          </w:p>
        </w:tc>
        <w:tc>
          <w:tcPr>
            <w:tcW w:w="0" w:type="auto"/>
          </w:tcPr>
          <w:p w14:paraId="0F7E9AA8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FFD07D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יחסים כלכליים עם אמל"ט ואפריקה, משרד החוץ</w:t>
            </w:r>
          </w:p>
        </w:tc>
      </w:tr>
      <w:tr w:rsidR="00287FC7" w14:paraId="2A5C40E2" w14:textId="77777777" w:rsidTr="00287FC7">
        <w:tc>
          <w:tcPr>
            <w:tcW w:w="0" w:type="auto"/>
          </w:tcPr>
          <w:p w14:paraId="2AABA3E6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ריבה בן עזרא</w:t>
            </w:r>
          </w:p>
        </w:tc>
        <w:tc>
          <w:tcPr>
            <w:tcW w:w="0" w:type="auto"/>
          </w:tcPr>
          <w:p w14:paraId="15BB72AB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32AC1DE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רופאה וטרינרית ראשית לפיקוח מוצרים מן החי, משרד החקלאות ופיתוח הכפר</w:t>
            </w:r>
          </w:p>
        </w:tc>
      </w:tr>
      <w:tr w:rsidR="00287FC7" w14:paraId="14ECBD52" w14:textId="77777777" w:rsidTr="00287FC7">
        <w:tc>
          <w:tcPr>
            <w:tcW w:w="0" w:type="auto"/>
          </w:tcPr>
          <w:p w14:paraId="3031F2C6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חגית איגרמן</w:t>
            </w:r>
          </w:p>
        </w:tc>
        <w:tc>
          <w:tcPr>
            <w:tcW w:w="0" w:type="auto"/>
          </w:tcPr>
          <w:p w14:paraId="073B5326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9F19BA5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מחלקה משפטית, משרד החקלאות ופיתוח הכפר</w:t>
            </w:r>
          </w:p>
        </w:tc>
      </w:tr>
      <w:tr w:rsidR="00287FC7" w14:paraId="0FD3477C" w14:textId="77777777" w:rsidTr="00287FC7">
        <w:tc>
          <w:tcPr>
            <w:tcW w:w="0" w:type="auto"/>
          </w:tcPr>
          <w:p w14:paraId="5927A4FD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כוכבי</w:t>
            </w:r>
          </w:p>
        </w:tc>
        <w:tc>
          <w:tcPr>
            <w:tcW w:w="0" w:type="auto"/>
          </w:tcPr>
          <w:p w14:paraId="60F17292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9C54420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קשרי ממשל איגוד המזון, התאחדות התעשיינים</w:t>
            </w:r>
          </w:p>
        </w:tc>
      </w:tr>
      <w:tr w:rsidR="00887C72" w14:paraId="7075514A" w14:textId="77777777" w:rsidTr="00287FC7">
        <w:tc>
          <w:tcPr>
            <w:tcW w:w="0" w:type="auto"/>
          </w:tcPr>
          <w:p w14:paraId="376A1AF1" w14:textId="77777777" w:rsidR="00887C72" w:rsidRDefault="00887C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חצבני</w:t>
            </w:r>
          </w:p>
        </w:tc>
        <w:tc>
          <w:tcPr>
            <w:tcW w:w="0" w:type="auto"/>
          </w:tcPr>
          <w:p w14:paraId="7C98608B" w14:textId="77777777" w:rsidR="00887C72" w:rsidRDefault="00887C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BCC242" w14:textId="77777777" w:rsidR="00887C72" w:rsidRDefault="00887C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איגוד המזון, איגוד לשכות המסחר</w:t>
            </w:r>
          </w:p>
        </w:tc>
      </w:tr>
      <w:tr w:rsidR="00287FC7" w14:paraId="534CBAE1" w14:textId="77777777" w:rsidTr="00287FC7">
        <w:tc>
          <w:tcPr>
            <w:tcW w:w="0" w:type="auto"/>
          </w:tcPr>
          <w:p w14:paraId="5FBC72B3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 הילמן</w:t>
            </w:r>
          </w:p>
        </w:tc>
        <w:tc>
          <w:tcPr>
            <w:tcW w:w="0" w:type="auto"/>
          </w:tcPr>
          <w:p w14:paraId="5B892FBE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8F96963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יבוא מכס ותקינה, איגוד לשכות המסחר</w:t>
            </w:r>
          </w:p>
        </w:tc>
      </w:tr>
      <w:tr w:rsidR="00287FC7" w14:paraId="6709D734" w14:textId="77777777" w:rsidTr="00287FC7">
        <w:tc>
          <w:tcPr>
            <w:tcW w:w="0" w:type="auto"/>
          </w:tcPr>
          <w:p w14:paraId="41AA2141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עופר</w:t>
            </w:r>
          </w:p>
        </w:tc>
        <w:tc>
          <w:tcPr>
            <w:tcW w:w="0" w:type="auto"/>
          </w:tcPr>
          <w:p w14:paraId="36CA9A73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593ED78" w14:textId="77777777" w:rsidR="00287FC7" w:rsidRDefault="009E29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ענף המזון, איגוד לשכות המסחר</w:t>
            </w:r>
          </w:p>
        </w:tc>
      </w:tr>
      <w:tr w:rsidR="00287FC7" w14:paraId="24FCB3CE" w14:textId="77777777" w:rsidTr="00287FC7">
        <w:tc>
          <w:tcPr>
            <w:tcW w:w="0" w:type="auto"/>
          </w:tcPr>
          <w:p w14:paraId="7F91D215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נעמי רוזנטל</w:t>
            </w:r>
          </w:p>
        </w:tc>
        <w:tc>
          <w:tcPr>
            <w:tcW w:w="0" w:type="auto"/>
          </w:tcPr>
          <w:p w14:paraId="18357AEC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6B97CFC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טכנולוגית מזון - שופרסל, יצרני ויבואני מזון</w:t>
            </w:r>
          </w:p>
        </w:tc>
      </w:tr>
      <w:tr w:rsidR="009E298B" w14:paraId="39F65DD0" w14:textId="77777777" w:rsidTr="00287FC7">
        <w:tc>
          <w:tcPr>
            <w:tcW w:w="0" w:type="auto"/>
          </w:tcPr>
          <w:p w14:paraId="0D8A9AAA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רוני ס</w:t>
            </w:r>
            <w:r w:rsidR="001A377E">
              <w:rPr>
                <w:rFonts w:hint="cs"/>
                <w:rtl/>
              </w:rPr>
              <w:t>ו</w:t>
            </w:r>
            <w:bookmarkStart w:id="4" w:name="_ETM_Q1_3418738"/>
            <w:bookmarkEnd w:id="4"/>
            <w:r>
              <w:rPr>
                <w:rFonts w:hint="cs"/>
                <w:rtl/>
              </w:rPr>
              <w:t>רקיס</w:t>
            </w:r>
          </w:p>
        </w:tc>
        <w:tc>
          <w:tcPr>
            <w:tcW w:w="0" w:type="auto"/>
          </w:tcPr>
          <w:p w14:paraId="195C2169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7A6EB7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שופרסל, יצרני ויבואני מזון</w:t>
            </w:r>
          </w:p>
        </w:tc>
      </w:tr>
      <w:tr w:rsidR="009E298B" w14:paraId="015139FE" w14:textId="77777777" w:rsidTr="00287FC7">
        <w:tc>
          <w:tcPr>
            <w:tcW w:w="0" w:type="auto"/>
          </w:tcPr>
          <w:p w14:paraId="3B79CDCD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דחוח</w:t>
            </w:r>
          </w:p>
        </w:tc>
        <w:tc>
          <w:tcPr>
            <w:tcW w:w="0" w:type="auto"/>
          </w:tcPr>
          <w:p w14:paraId="4AD91820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7F57A0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קצינת ציות ורגולציה רשת שופרסל, יצרני ויבואני מזון</w:t>
            </w:r>
          </w:p>
        </w:tc>
      </w:tr>
      <w:tr w:rsidR="009E298B" w14:paraId="2D5BB99F" w14:textId="77777777" w:rsidTr="00287FC7">
        <w:tc>
          <w:tcPr>
            <w:tcW w:w="0" w:type="auto"/>
          </w:tcPr>
          <w:p w14:paraId="242A86D6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חתאם דבאח</w:t>
            </w:r>
          </w:p>
        </w:tc>
        <w:tc>
          <w:tcPr>
            <w:tcW w:w="0" w:type="auto"/>
          </w:tcPr>
          <w:p w14:paraId="0E83971D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948EA91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 - חתאם דבאח, יצרני ויבואני מזון</w:t>
            </w:r>
          </w:p>
        </w:tc>
      </w:tr>
      <w:tr w:rsidR="00E36433" w14:paraId="53DD48BC" w14:textId="77777777" w:rsidTr="00287FC7">
        <w:tc>
          <w:tcPr>
            <w:tcW w:w="0" w:type="auto"/>
          </w:tcPr>
          <w:p w14:paraId="32ECCB00" w14:textId="77777777" w:rsidR="00E36433" w:rsidRDefault="00E364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אדוארד טל</w:t>
            </w:r>
          </w:p>
        </w:tc>
        <w:tc>
          <w:tcPr>
            <w:tcW w:w="0" w:type="auto"/>
          </w:tcPr>
          <w:p w14:paraId="4134885B" w14:textId="77777777" w:rsidR="00E36433" w:rsidRDefault="00E364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75FDE3B" w14:textId="77777777" w:rsidR="00E36433" w:rsidRDefault="00E364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קבוצת אדום - בקרה, יצרני ויבואני מזון</w:t>
            </w:r>
          </w:p>
        </w:tc>
      </w:tr>
      <w:tr w:rsidR="009E298B" w14:paraId="3C056322" w14:textId="77777777" w:rsidTr="00287FC7">
        <w:tc>
          <w:tcPr>
            <w:tcW w:w="0" w:type="auto"/>
          </w:tcPr>
          <w:p w14:paraId="6B3C4330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גלר</w:t>
            </w:r>
          </w:p>
        </w:tc>
        <w:tc>
          <w:tcPr>
            <w:tcW w:w="0" w:type="auto"/>
          </w:tcPr>
          <w:p w14:paraId="01EA820D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8BD8B5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שולחן מגדלים, ארגון מגדלי הדגים</w:t>
            </w:r>
          </w:p>
        </w:tc>
      </w:tr>
      <w:tr w:rsidR="009E298B" w14:paraId="05BC03D4" w14:textId="77777777" w:rsidTr="00287FC7">
        <w:tc>
          <w:tcPr>
            <w:tcW w:w="0" w:type="auto"/>
          </w:tcPr>
          <w:p w14:paraId="35B8F5DB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לויט</w:t>
            </w:r>
          </w:p>
        </w:tc>
        <w:tc>
          <w:tcPr>
            <w:tcW w:w="0" w:type="auto"/>
          </w:tcPr>
          <w:p w14:paraId="13BC989F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537B8DE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המועצה לענף הלול</w:t>
            </w:r>
          </w:p>
        </w:tc>
      </w:tr>
      <w:tr w:rsidR="009E298B" w14:paraId="50EA956E" w14:textId="77777777" w:rsidTr="00287FC7">
        <w:tc>
          <w:tcPr>
            <w:tcW w:w="0" w:type="auto"/>
          </w:tcPr>
          <w:p w14:paraId="18EB9411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גור</w:t>
            </w:r>
          </w:p>
        </w:tc>
        <w:tc>
          <w:tcPr>
            <w:tcW w:w="0" w:type="auto"/>
          </w:tcPr>
          <w:p w14:paraId="209BFE8F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B817823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לובי 99</w:t>
            </w:r>
          </w:p>
        </w:tc>
      </w:tr>
      <w:tr w:rsidR="009E298B" w14:paraId="6647090D" w14:textId="77777777" w:rsidTr="00287FC7">
        <w:tc>
          <w:tcPr>
            <w:tcW w:w="0" w:type="auto"/>
          </w:tcPr>
          <w:p w14:paraId="52737813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מיכל ברנ</w:t>
            </w:r>
            <w:r w:rsidR="00B942CD">
              <w:rPr>
                <w:rFonts w:hint="cs"/>
                <w:rtl/>
              </w:rPr>
              <w:t>ד</w:t>
            </w:r>
            <w:bookmarkStart w:id="5" w:name="_ETM_Q1_11483984"/>
            <w:bookmarkEnd w:id="5"/>
            <w:r>
              <w:rPr>
                <w:rFonts w:hint="cs"/>
                <w:rtl/>
              </w:rPr>
              <w:t>ל אבל</w:t>
            </w:r>
          </w:p>
        </w:tc>
        <w:tc>
          <w:tcPr>
            <w:tcW w:w="0" w:type="auto"/>
          </w:tcPr>
          <w:p w14:paraId="32D245F2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7D234F9" w14:textId="77777777" w:rsidR="00287FC7" w:rsidRDefault="00793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פישר ושות', איגוד המזון, לוביסטית</w:t>
            </w:r>
          </w:p>
        </w:tc>
      </w:tr>
      <w:bookmarkEnd w:id="2"/>
    </w:tbl>
    <w:p w14:paraId="4E331455" w14:textId="77777777" w:rsidR="00287FC7" w:rsidRDefault="00287FC7" w:rsidP="00DE5B80">
      <w:pPr>
        <w:ind w:firstLine="0"/>
        <w:rPr>
          <w:rtl/>
        </w:rPr>
      </w:pPr>
    </w:p>
    <w:p w14:paraId="26F3B6A6" w14:textId="77777777" w:rsidR="00B8689B" w:rsidRDefault="00B8689B" w:rsidP="00DE5B80">
      <w:pPr>
        <w:ind w:firstLine="0"/>
        <w:rPr>
          <w:rtl/>
        </w:rPr>
      </w:pPr>
    </w:p>
    <w:p w14:paraId="6EB2D897" w14:textId="5E2C1456" w:rsidR="00B8689B" w:rsidRDefault="00B8689B" w:rsidP="00DE5B80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296"/>
        <w:gridCol w:w="2580"/>
      </w:tblGrid>
      <w:tr w:rsidR="00DC1862" w14:paraId="0D676AE6" w14:textId="77777777" w:rsidTr="00DC1862">
        <w:tc>
          <w:tcPr>
            <w:tcW w:w="0" w:type="auto"/>
            <w:hideMark/>
          </w:tcPr>
          <w:p w14:paraId="545AB747" w14:textId="77777777" w:rsidR="00DC1862" w:rsidRDefault="00DC18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ריבה גור אריה שרון</w:t>
            </w:r>
          </w:p>
        </w:tc>
        <w:tc>
          <w:tcPr>
            <w:tcW w:w="0" w:type="auto"/>
            <w:hideMark/>
          </w:tcPr>
          <w:p w14:paraId="3735F137" w14:textId="77777777" w:rsidR="00DC1862" w:rsidRDefault="00DC18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B739D54" w14:textId="77777777" w:rsidR="00DC1862" w:rsidRDefault="00DC18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ייעוץ, איגוד לשכות המסחר</w:t>
            </w:r>
            <w:bookmarkStart w:id="6" w:name="_ETM_Q1_6790442"/>
            <w:bookmarkStart w:id="7" w:name="_ETM_Q1_6788641"/>
            <w:bookmarkEnd w:id="6"/>
            <w:bookmarkEnd w:id="7"/>
          </w:p>
        </w:tc>
      </w:tr>
      <w:tr w:rsidR="00DC1862" w14:paraId="153FA0DA" w14:textId="77777777" w:rsidTr="00DC1862">
        <w:tc>
          <w:tcPr>
            <w:tcW w:w="0" w:type="auto"/>
          </w:tcPr>
          <w:p w14:paraId="537CA2B1" w14:textId="77777777" w:rsidR="00DC1862" w:rsidRDefault="00DC186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F7A2F6C" w14:textId="77777777" w:rsidR="00DC1862" w:rsidRDefault="00DC186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D7A3B3E" w14:textId="77777777" w:rsidR="00DC1862" w:rsidRDefault="00DC1862">
            <w:pPr>
              <w:ind w:firstLine="0"/>
              <w:rPr>
                <w:rtl/>
              </w:rPr>
            </w:pPr>
          </w:p>
        </w:tc>
      </w:tr>
      <w:tr w:rsidR="00DC1862" w14:paraId="08BD770C" w14:textId="77777777" w:rsidTr="00DC1862">
        <w:trPr>
          <w:trHeight w:val="150"/>
        </w:trPr>
        <w:tc>
          <w:tcPr>
            <w:tcW w:w="0" w:type="auto"/>
          </w:tcPr>
          <w:p w14:paraId="450A912E" w14:textId="77777777" w:rsidR="00DC1862" w:rsidRDefault="00DC186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1705E37" w14:textId="77777777" w:rsidR="00DC1862" w:rsidRDefault="00DC186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EDB28EB" w14:textId="77777777" w:rsidR="00DC1862" w:rsidRDefault="00DC1862">
            <w:pPr>
              <w:ind w:firstLine="0"/>
              <w:rPr>
                <w:rtl/>
              </w:rPr>
            </w:pPr>
          </w:p>
        </w:tc>
      </w:tr>
    </w:tbl>
    <w:p w14:paraId="11268D32" w14:textId="77777777" w:rsidR="00D37550" w:rsidRPr="008713A4" w:rsidRDefault="00D37550" w:rsidP="00DE5B80">
      <w:pPr>
        <w:ind w:firstLine="0"/>
        <w:rPr>
          <w:rtl/>
        </w:rPr>
      </w:pPr>
    </w:p>
    <w:p w14:paraId="0F037D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F346AA" w14:textId="3EFA6D5E" w:rsidR="00E64116" w:rsidRDefault="00287FC7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659AFEA7" w14:textId="6257C616" w:rsidR="00371071" w:rsidRPr="008713A4" w:rsidRDefault="00371071" w:rsidP="00D40A29">
      <w:pPr>
        <w:ind w:firstLine="0"/>
      </w:pPr>
      <w:r>
        <w:rPr>
          <w:rFonts w:hint="cs"/>
          <w:rtl/>
        </w:rPr>
        <w:t>אריאל צרפתי - מתמחה</w:t>
      </w:r>
    </w:p>
    <w:p w14:paraId="76EA9815" w14:textId="77777777" w:rsidR="00E64116" w:rsidRPr="008713A4" w:rsidRDefault="00E64116" w:rsidP="00DE5B80">
      <w:pPr>
        <w:ind w:firstLine="0"/>
        <w:rPr>
          <w:rtl/>
        </w:rPr>
      </w:pPr>
    </w:p>
    <w:p w14:paraId="20D963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DA5B93" w14:textId="77777777" w:rsidR="009E298B" w:rsidRDefault="00287FC7" w:rsidP="009E298B">
      <w:pPr>
        <w:ind w:firstLine="0"/>
        <w:rPr>
          <w:u w:val="single"/>
          <w:rtl/>
        </w:rPr>
      </w:pPr>
      <w:r>
        <w:rPr>
          <w:rtl/>
        </w:rPr>
        <w:t>מיכל דיבנר כרמל</w:t>
      </w:r>
    </w:p>
    <w:p w14:paraId="29F7FB42" w14:textId="77777777" w:rsidR="009E298B" w:rsidRDefault="009E298B" w:rsidP="009E298B">
      <w:pPr>
        <w:ind w:firstLine="0"/>
        <w:rPr>
          <w:u w:val="single"/>
          <w:rtl/>
        </w:rPr>
      </w:pPr>
    </w:p>
    <w:p w14:paraId="296ED930" w14:textId="77777777" w:rsidR="009E298B" w:rsidRPr="009E298B" w:rsidRDefault="009E298B" w:rsidP="009E298B">
      <w:pPr>
        <w:ind w:firstLine="0"/>
        <w:rPr>
          <w:b/>
          <w:bCs/>
          <w:u w:val="single"/>
          <w:rtl/>
        </w:rPr>
      </w:pPr>
      <w:r w:rsidRPr="009E298B">
        <w:rPr>
          <w:rFonts w:hint="cs"/>
          <w:b/>
          <w:bCs/>
          <w:u w:val="single"/>
          <w:rtl/>
        </w:rPr>
        <w:t>יועץ מקצועי ליו"ר הוועדה:</w:t>
      </w:r>
    </w:p>
    <w:p w14:paraId="1C8EC17C" w14:textId="77777777" w:rsidR="009E298B" w:rsidRPr="009E298B" w:rsidRDefault="009E298B" w:rsidP="009E298B">
      <w:pPr>
        <w:ind w:firstLine="0"/>
      </w:pPr>
      <w:r w:rsidRPr="009E298B">
        <w:rPr>
          <w:rFonts w:hint="cs"/>
          <w:rtl/>
        </w:rPr>
        <w:t xml:space="preserve">יעקב שטרן </w:t>
      </w:r>
    </w:p>
    <w:p w14:paraId="2BA16A9F" w14:textId="77777777" w:rsidR="00E64116" w:rsidRPr="008713A4" w:rsidRDefault="00E64116" w:rsidP="00DE5B80">
      <w:pPr>
        <w:ind w:firstLine="0"/>
        <w:rPr>
          <w:rtl/>
        </w:rPr>
      </w:pPr>
    </w:p>
    <w:p w14:paraId="6A840E8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2F51A6" w14:textId="4B9E9B51" w:rsidR="00E64116" w:rsidRDefault="00287FC7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D7F2B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1D5C3502" w14:textId="77777777" w:rsidR="00287FC7" w:rsidRDefault="00287FC7" w:rsidP="008320F6">
      <w:pPr>
        <w:ind w:firstLine="0"/>
        <w:rPr>
          <w:rtl/>
        </w:rPr>
      </w:pPr>
    </w:p>
    <w:p w14:paraId="756A502F" w14:textId="77777777" w:rsidR="00287FC7" w:rsidRDefault="00287FC7" w:rsidP="008320F6">
      <w:pPr>
        <w:ind w:firstLine="0"/>
        <w:rPr>
          <w:rtl/>
        </w:rPr>
      </w:pPr>
    </w:p>
    <w:p w14:paraId="0A931FB3" w14:textId="77777777" w:rsidR="00287FC7" w:rsidRDefault="00287FC7" w:rsidP="00B8689B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4933DCFC" w14:textId="77777777" w:rsidR="00287FC7" w:rsidRPr="00287FC7" w:rsidRDefault="00287FC7" w:rsidP="008320F6">
      <w:pPr>
        <w:ind w:firstLine="0"/>
        <w:rPr>
          <w:rtl/>
        </w:rPr>
      </w:pPr>
    </w:p>
    <w:p w14:paraId="65B189E9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47167D7" w14:textId="235A4320" w:rsidR="00793CF8" w:rsidRDefault="00793CF8" w:rsidP="00793CF8">
      <w:pPr>
        <w:pStyle w:val="a6"/>
        <w:keepNext/>
      </w:pPr>
      <w:bookmarkStart w:id="8" w:name="ET_subject_639460_3"/>
      <w:r w:rsidRPr="00793CF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כ"א (חקלאות), רק סעיפים 88-87 (קביעת אורך חיי מדף בידי יצרן נאות וצמצום רגולציה לייבוא בשר) מתוך הצעת חוק ה</w:t>
      </w:r>
      <w:r w:rsidR="00493803">
        <w:rPr>
          <w:rtl/>
        </w:rPr>
        <w:t>תוכנית</w:t>
      </w:r>
      <w:r>
        <w:rPr>
          <w:rtl/>
        </w:rPr>
        <w:t xml:space="preserve"> הכלכלית (תיקוני חקיקה ליישום המדיניות הכלכלית לשנות התקציב 2023 ו-2024), התשפ"ג-2023,</w:t>
      </w:r>
      <w:r w:rsidR="005C25C7">
        <w:rPr>
          <w:rtl/>
        </w:rPr>
        <w:t xml:space="preserve"> </w:t>
      </w:r>
      <w:r>
        <w:rPr>
          <w:rtl/>
        </w:rPr>
        <w:t>מ/1612</w:t>
      </w:r>
      <w:r w:rsidRPr="00793CF8">
        <w:rPr>
          <w:rStyle w:val="TagStyle"/>
          <w:rtl/>
        </w:rPr>
        <w:t xml:space="preserve"> &lt;&lt; נושא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7DA973F3" w14:textId="77777777" w:rsidR="00793CF8" w:rsidRDefault="00793CF8" w:rsidP="00793CF8">
      <w:pPr>
        <w:pStyle w:val="KeepWithNext"/>
        <w:rPr>
          <w:rtl/>
        </w:rPr>
      </w:pPr>
    </w:p>
    <w:p w14:paraId="68D2311A" w14:textId="77777777" w:rsidR="00793CF8" w:rsidRDefault="00793CF8" w:rsidP="00793CF8">
      <w:pPr>
        <w:rPr>
          <w:rtl/>
        </w:rPr>
      </w:pPr>
    </w:p>
    <w:p w14:paraId="62B2AE26" w14:textId="6498FEFE" w:rsidR="00677894" w:rsidRDefault="00677894" w:rsidP="00677894">
      <w:pPr>
        <w:pStyle w:val="a6"/>
        <w:keepNext/>
      </w:pPr>
      <w:bookmarkStart w:id="9" w:name="ET_subject_639461_4"/>
      <w:r w:rsidRPr="00677894">
        <w:rPr>
          <w:rStyle w:val="TagStyle"/>
          <w:rtl/>
        </w:rPr>
        <w:t xml:space="preserve">&lt;&lt; נושא &gt;&gt; </w:t>
      </w:r>
      <w:r>
        <w:rPr>
          <w:rtl/>
        </w:rPr>
        <w:t>פרק ח' (יבוא מוצרי מזון) מתוך הצעת חוק ה</w:t>
      </w:r>
      <w:r w:rsidR="00493803">
        <w:rPr>
          <w:rtl/>
        </w:rPr>
        <w:t>תוכנית</w:t>
      </w:r>
      <w:r>
        <w:rPr>
          <w:rtl/>
        </w:rPr>
        <w:t xml:space="preserve"> הכלכלית (תיקוני חקיקה ליישום המדיניות הכלכלית לשנות התקציב 2023 ו-2024), התשפ"ג-2023,</w:t>
      </w:r>
      <w:r w:rsidR="005C25C7">
        <w:rPr>
          <w:rtl/>
        </w:rPr>
        <w:t xml:space="preserve"> </w:t>
      </w:r>
      <w:r>
        <w:rPr>
          <w:rtl/>
        </w:rPr>
        <w:t>מ/1612</w:t>
      </w:r>
      <w:r w:rsidRPr="00677894">
        <w:rPr>
          <w:rStyle w:val="TagStyle"/>
          <w:rtl/>
        </w:rPr>
        <w:t xml:space="preserve"> &lt;&lt; נושא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7BCFE3BC" w14:textId="77777777" w:rsidR="00677894" w:rsidRDefault="00677894" w:rsidP="00677894">
      <w:pPr>
        <w:pStyle w:val="KeepWithNext"/>
        <w:rPr>
          <w:rtl/>
        </w:rPr>
      </w:pPr>
    </w:p>
    <w:p w14:paraId="71608DC4" w14:textId="77777777" w:rsidR="00677894" w:rsidRDefault="00677894" w:rsidP="00677894">
      <w:pPr>
        <w:rPr>
          <w:rtl/>
        </w:rPr>
      </w:pPr>
    </w:p>
    <w:p w14:paraId="44295807" w14:textId="4269C9AE" w:rsidR="00677894" w:rsidRDefault="00677894" w:rsidP="0067789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F6B00D9" w14:textId="0B4B5D0D" w:rsidR="003F18A8" w:rsidRDefault="003F18A8" w:rsidP="003F18A8">
      <w:pPr>
        <w:ind w:firstLine="10"/>
        <w:rPr>
          <w:rtl/>
          <w:lang w:eastAsia="he-IL"/>
        </w:rPr>
      </w:pPr>
      <w:bookmarkStart w:id="10" w:name="ET_yor_6044_1445"/>
      <w:r w:rsidRPr="003F18A8">
        <w:rPr>
          <w:rStyle w:val="TagStyle"/>
          <w:rtl/>
        </w:rPr>
        <w:t xml:space="preserve"> &lt;&lt; יור &gt;&gt; </w:t>
      </w:r>
      <w:r w:rsidRPr="003F18A8">
        <w:rPr>
          <w:u w:val="single"/>
          <w:rtl/>
          <w:lang w:eastAsia="he-IL"/>
        </w:rPr>
        <w:t>היו"ר אוריאל בוסו:</w:t>
      </w:r>
      <w:r w:rsidRPr="003F18A8">
        <w:rPr>
          <w:rStyle w:val="TagSty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10"/>
    </w:p>
    <w:p w14:paraId="0418C416" w14:textId="77777777" w:rsidR="003F18A8" w:rsidRPr="003F18A8" w:rsidRDefault="003F18A8" w:rsidP="003F18A8">
      <w:pPr>
        <w:rPr>
          <w:rtl/>
          <w:lang w:eastAsia="he-IL"/>
        </w:rPr>
      </w:pPr>
      <w:bookmarkStart w:id="11" w:name="_ETM_Q1_12644"/>
      <w:bookmarkEnd w:id="11"/>
    </w:p>
    <w:p w14:paraId="0122DC10" w14:textId="77777777" w:rsidR="00677894" w:rsidRDefault="00485E82" w:rsidP="00677894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r w:rsidR="00F90E81">
        <w:rPr>
          <w:rFonts w:hint="cs"/>
          <w:rtl/>
          <w:lang w:eastAsia="he-IL"/>
        </w:rPr>
        <w:t>קר טוב ושבוע טוב ומבו</w:t>
      </w:r>
      <w:bookmarkStart w:id="12" w:name="_ETM_Q1_927"/>
      <w:bookmarkEnd w:id="12"/>
      <w:r w:rsidR="00F90E81">
        <w:rPr>
          <w:rFonts w:hint="cs"/>
          <w:rtl/>
          <w:lang w:eastAsia="he-IL"/>
        </w:rPr>
        <w:t>רך. היום יום ראשון, ט'</w:t>
      </w:r>
      <w:bookmarkStart w:id="13" w:name="_ETM_Q1_4103"/>
      <w:bookmarkEnd w:id="13"/>
      <w:r w:rsidR="00F90E81">
        <w:rPr>
          <w:rFonts w:hint="cs"/>
          <w:rtl/>
          <w:lang w:eastAsia="he-IL"/>
        </w:rPr>
        <w:t xml:space="preserve"> באייר התשפ</w:t>
      </w:r>
      <w:bookmarkStart w:id="14" w:name="_ETM_Q1_3135"/>
      <w:bookmarkEnd w:id="14"/>
      <w:r w:rsidR="00F90E81">
        <w:rPr>
          <w:rFonts w:hint="cs"/>
          <w:rtl/>
          <w:lang w:eastAsia="he-IL"/>
        </w:rPr>
        <w:t xml:space="preserve">"ג, 30 באפריל </w:t>
      </w:r>
      <w:bookmarkStart w:id="15" w:name="_ETM_Q1_5649"/>
      <w:bookmarkEnd w:id="15"/>
      <w:r w:rsidR="00F90E81">
        <w:rPr>
          <w:rFonts w:hint="cs"/>
          <w:rtl/>
          <w:lang w:eastAsia="he-IL"/>
        </w:rPr>
        <w:t>2023</w:t>
      </w:r>
      <w:bookmarkStart w:id="16" w:name="_ETM_Q1_3979"/>
      <w:bookmarkEnd w:id="16"/>
      <w:r w:rsidR="00F90E81">
        <w:rPr>
          <w:rFonts w:hint="cs"/>
          <w:rtl/>
          <w:lang w:eastAsia="he-IL"/>
        </w:rPr>
        <w:t>. אני מתכבד לפתוח את ישיבת</w:t>
      </w:r>
      <w:bookmarkStart w:id="17" w:name="_ETM_Q1_11960"/>
      <w:bookmarkEnd w:id="17"/>
      <w:r w:rsidR="00F90E81">
        <w:rPr>
          <w:rFonts w:hint="cs"/>
          <w:rtl/>
          <w:lang w:eastAsia="he-IL"/>
        </w:rPr>
        <w:t xml:space="preserve"> ועדת הבריאות הראשונה ל</w:t>
      </w:r>
      <w:bookmarkStart w:id="18" w:name="_ETM_Q1_11528"/>
      <w:bookmarkEnd w:id="18"/>
      <w:r w:rsidR="00F90E81">
        <w:rPr>
          <w:rFonts w:hint="cs"/>
          <w:rtl/>
          <w:lang w:eastAsia="he-IL"/>
        </w:rPr>
        <w:t xml:space="preserve">כנס הקיץ של מושב </w:t>
      </w:r>
      <w:bookmarkStart w:id="19" w:name="_ETM_Q1_16443"/>
      <w:bookmarkEnd w:id="19"/>
      <w:r w:rsidR="00F90E81">
        <w:rPr>
          <w:rFonts w:hint="cs"/>
          <w:rtl/>
          <w:lang w:eastAsia="he-IL"/>
        </w:rPr>
        <w:t>הקיץ של הכנסת</w:t>
      </w:r>
      <w:bookmarkStart w:id="20" w:name="_ETM_Q1_15287"/>
      <w:bookmarkEnd w:id="20"/>
      <w:r w:rsidR="00F90E81">
        <w:rPr>
          <w:rFonts w:hint="cs"/>
          <w:rtl/>
          <w:lang w:eastAsia="he-IL"/>
        </w:rPr>
        <w:t xml:space="preserve"> </w:t>
      </w:r>
      <w:bookmarkStart w:id="21" w:name="_ETM_Q1_18304"/>
      <w:bookmarkEnd w:id="21"/>
      <w:r w:rsidR="00F90E81">
        <w:rPr>
          <w:rFonts w:hint="cs"/>
          <w:rtl/>
          <w:lang w:eastAsia="he-IL"/>
        </w:rPr>
        <w:t xml:space="preserve">שנפתח היום. </w:t>
      </w:r>
    </w:p>
    <w:p w14:paraId="31610B49" w14:textId="77777777" w:rsidR="00F90E81" w:rsidRDefault="00F90E81" w:rsidP="00677894">
      <w:pPr>
        <w:rPr>
          <w:rtl/>
          <w:lang w:eastAsia="he-IL"/>
        </w:rPr>
      </w:pPr>
      <w:bookmarkStart w:id="22" w:name="_ETM_Q1_20490"/>
      <w:bookmarkStart w:id="23" w:name="_ETM_Q1_20574"/>
      <w:bookmarkStart w:id="24" w:name="_ETM_Q1_20640"/>
      <w:bookmarkEnd w:id="22"/>
      <w:bookmarkEnd w:id="23"/>
      <w:bookmarkEnd w:id="24"/>
    </w:p>
    <w:p w14:paraId="72FAAF35" w14:textId="77777777" w:rsidR="00F90E81" w:rsidRDefault="00F90E81" w:rsidP="00677894">
      <w:pPr>
        <w:rPr>
          <w:rtl/>
          <w:lang w:eastAsia="he-IL"/>
        </w:rPr>
      </w:pPr>
      <w:bookmarkStart w:id="25" w:name="_ETM_Q1_20700"/>
      <w:bookmarkStart w:id="26" w:name="_ETM_Q1_18118"/>
      <w:bookmarkEnd w:id="25"/>
      <w:bookmarkEnd w:id="26"/>
      <w:r>
        <w:rPr>
          <w:rFonts w:hint="cs"/>
          <w:rtl/>
          <w:lang w:eastAsia="he-IL"/>
        </w:rPr>
        <w:t>על סדר יומה של הוועד</w:t>
      </w:r>
      <w:bookmarkStart w:id="27" w:name="_ETM_Q1_18247"/>
      <w:bookmarkEnd w:id="27"/>
      <w:r>
        <w:rPr>
          <w:rFonts w:hint="cs"/>
          <w:rtl/>
          <w:lang w:eastAsia="he-IL"/>
        </w:rPr>
        <w:t>ה היום:</w:t>
      </w:r>
      <w:bookmarkStart w:id="28" w:name="_ETM_Q1_19996"/>
      <w:bookmarkEnd w:id="28"/>
    </w:p>
    <w:p w14:paraId="162078BC" w14:textId="77777777" w:rsidR="00F90E81" w:rsidRDefault="00F90E81" w:rsidP="006A23DF">
      <w:pPr>
        <w:pStyle w:val="afe"/>
        <w:numPr>
          <w:ilvl w:val="0"/>
          <w:numId w:val="1"/>
        </w:numPr>
        <w:rPr>
          <w:lang w:eastAsia="he-IL"/>
        </w:rPr>
      </w:pPr>
      <w:bookmarkStart w:id="29" w:name="_ETM_Q1_20060"/>
      <w:bookmarkEnd w:id="29"/>
      <w:r>
        <w:rPr>
          <w:rFonts w:hint="cs"/>
          <w:rtl/>
          <w:lang w:eastAsia="he-IL"/>
        </w:rPr>
        <w:t xml:space="preserve">פרק </w:t>
      </w:r>
      <w:bookmarkStart w:id="30" w:name="_ETM_Q1_19792"/>
      <w:bookmarkEnd w:id="30"/>
      <w:r>
        <w:rPr>
          <w:rFonts w:hint="cs"/>
          <w:rtl/>
          <w:lang w:eastAsia="he-IL"/>
        </w:rPr>
        <w:t>ח'</w:t>
      </w:r>
      <w:bookmarkStart w:id="31" w:name="_ETM_Q1_20646"/>
      <w:bookmarkEnd w:id="31"/>
      <w:r>
        <w:rPr>
          <w:rFonts w:hint="cs"/>
          <w:rtl/>
          <w:lang w:eastAsia="he-IL"/>
        </w:rPr>
        <w:t xml:space="preserve"> (יבוא מוצ</w:t>
      </w:r>
      <w:bookmarkStart w:id="32" w:name="_ETM_Q1_20619"/>
      <w:bookmarkEnd w:id="32"/>
      <w:r>
        <w:rPr>
          <w:rFonts w:hint="cs"/>
          <w:rtl/>
          <w:lang w:eastAsia="he-IL"/>
        </w:rPr>
        <w:t>רי מזון) מתוך</w:t>
      </w:r>
      <w:bookmarkStart w:id="33" w:name="_ETM_Q1_21555"/>
      <w:bookmarkEnd w:id="33"/>
      <w:r>
        <w:rPr>
          <w:rFonts w:hint="cs"/>
          <w:rtl/>
          <w:lang w:eastAsia="he-IL"/>
        </w:rPr>
        <w:t xml:space="preserve"> הצעת חוק ה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הכלכלית</w:t>
      </w:r>
      <w:bookmarkStart w:id="34" w:name="_ETM_Q1_22588"/>
      <w:bookmarkEnd w:id="34"/>
      <w:r>
        <w:rPr>
          <w:rFonts w:hint="cs"/>
          <w:rtl/>
          <w:lang w:eastAsia="he-IL"/>
        </w:rPr>
        <w:t xml:space="preserve"> (תיקוני</w:t>
      </w:r>
      <w:bookmarkStart w:id="35" w:name="_ETM_Q1_24436"/>
      <w:bookmarkEnd w:id="35"/>
      <w:r>
        <w:rPr>
          <w:rFonts w:hint="cs"/>
          <w:rtl/>
          <w:lang w:eastAsia="he-IL"/>
        </w:rPr>
        <w:t xml:space="preserve"> חקיקה ליישום המדיניות</w:t>
      </w:r>
      <w:bookmarkStart w:id="36" w:name="_ETM_Q1_24741"/>
      <w:bookmarkStart w:id="37" w:name="_ETM_Q1_22361"/>
      <w:bookmarkEnd w:id="36"/>
      <w:bookmarkEnd w:id="37"/>
      <w:r>
        <w:rPr>
          <w:rFonts w:hint="cs"/>
          <w:rtl/>
          <w:lang w:eastAsia="he-IL"/>
        </w:rPr>
        <w:t xml:space="preserve"> הכלכלית</w:t>
      </w:r>
      <w:bookmarkStart w:id="38" w:name="_ETM_Q1_25377"/>
      <w:bookmarkEnd w:id="38"/>
      <w:r>
        <w:rPr>
          <w:rFonts w:hint="cs"/>
          <w:rtl/>
          <w:lang w:eastAsia="he-IL"/>
        </w:rPr>
        <w:t xml:space="preserve"> לשנות התקציב </w:t>
      </w:r>
      <w:bookmarkStart w:id="39" w:name="_ETM_Q1_25733"/>
      <w:bookmarkEnd w:id="39"/>
      <w:r>
        <w:rPr>
          <w:rFonts w:hint="cs"/>
          <w:rtl/>
          <w:lang w:eastAsia="he-IL"/>
        </w:rPr>
        <w:t>2023 ו-2024), הת</w:t>
      </w:r>
      <w:bookmarkStart w:id="40" w:name="_ETM_Q1_28442"/>
      <w:bookmarkEnd w:id="40"/>
      <w:r>
        <w:rPr>
          <w:rFonts w:hint="cs"/>
          <w:rtl/>
          <w:lang w:eastAsia="he-IL"/>
        </w:rPr>
        <w:t>שפ"ג-2023</w:t>
      </w:r>
      <w:bookmarkStart w:id="41" w:name="_ETM_Q1_30680"/>
      <w:bookmarkEnd w:id="41"/>
      <w:r>
        <w:rPr>
          <w:rFonts w:hint="cs"/>
          <w:rtl/>
          <w:lang w:eastAsia="he-IL"/>
        </w:rPr>
        <w:t xml:space="preserve">. </w:t>
      </w:r>
      <w:bookmarkStart w:id="42" w:name="_ETM_Q1_32397"/>
      <w:bookmarkEnd w:id="42"/>
    </w:p>
    <w:p w14:paraId="76C47286" w14:textId="77777777" w:rsidR="00F90E81" w:rsidRDefault="00F90E81" w:rsidP="006A23DF">
      <w:pPr>
        <w:pStyle w:val="afe"/>
        <w:numPr>
          <w:ilvl w:val="0"/>
          <w:numId w:val="1"/>
        </w:numPr>
        <w:rPr>
          <w:lang w:eastAsia="he-IL"/>
        </w:rPr>
      </w:pPr>
      <w:bookmarkStart w:id="43" w:name="_ETM_Q1_32468"/>
      <w:bookmarkEnd w:id="43"/>
      <w:r>
        <w:rPr>
          <w:rFonts w:hint="cs"/>
          <w:rtl/>
          <w:lang w:eastAsia="he-IL"/>
        </w:rPr>
        <w:t xml:space="preserve">פרק </w:t>
      </w:r>
      <w:bookmarkStart w:id="44" w:name="_ETM_Q1_33201"/>
      <w:bookmarkEnd w:id="44"/>
      <w:r>
        <w:rPr>
          <w:rFonts w:hint="cs"/>
          <w:rtl/>
          <w:lang w:eastAsia="he-IL"/>
        </w:rPr>
        <w:t xml:space="preserve">כ"א </w:t>
      </w:r>
      <w:bookmarkStart w:id="45" w:name="_ETM_Q1_32164"/>
      <w:bookmarkEnd w:id="45"/>
      <w:r>
        <w:rPr>
          <w:rFonts w:hint="cs"/>
          <w:rtl/>
          <w:lang w:eastAsia="he-IL"/>
        </w:rPr>
        <w:t>(חקלאות)</w:t>
      </w:r>
      <w:bookmarkStart w:id="46" w:name="_ETM_Q1_32635"/>
      <w:bookmarkEnd w:id="46"/>
      <w:r>
        <w:rPr>
          <w:rFonts w:hint="cs"/>
          <w:rtl/>
          <w:lang w:eastAsia="he-IL"/>
        </w:rPr>
        <w:t>, רק סעיפים 8</w:t>
      </w:r>
      <w:bookmarkStart w:id="47" w:name="_ETM_Q1_33424"/>
      <w:bookmarkEnd w:id="47"/>
      <w:r>
        <w:rPr>
          <w:rFonts w:hint="cs"/>
          <w:rtl/>
          <w:lang w:eastAsia="he-IL"/>
        </w:rPr>
        <w:t>8-87 (קביעת אורך חיי מדף</w:t>
      </w:r>
      <w:bookmarkStart w:id="48" w:name="_ETM_Q1_36693"/>
      <w:bookmarkEnd w:id="48"/>
      <w:r>
        <w:rPr>
          <w:rFonts w:hint="cs"/>
          <w:rtl/>
          <w:lang w:eastAsia="he-IL"/>
        </w:rPr>
        <w:t xml:space="preserve"> בידי</w:t>
      </w:r>
      <w:bookmarkStart w:id="49" w:name="_ETM_Q1_37818"/>
      <w:bookmarkEnd w:id="49"/>
      <w:r>
        <w:rPr>
          <w:rFonts w:hint="cs"/>
          <w:rtl/>
          <w:lang w:eastAsia="he-IL"/>
        </w:rPr>
        <w:t xml:space="preserve"> יצרן נאות וצמצום רגולציה לייבוא בשר)</w:t>
      </w:r>
      <w:bookmarkStart w:id="50" w:name="_ETM_Q1_42279"/>
      <w:bookmarkEnd w:id="50"/>
      <w:r>
        <w:rPr>
          <w:rFonts w:hint="cs"/>
          <w:rtl/>
          <w:lang w:eastAsia="he-IL"/>
        </w:rPr>
        <w:t xml:space="preserve"> מתוך הצעת חוק ה</w:t>
      </w:r>
      <w:r w:rsidR="00493803">
        <w:rPr>
          <w:rFonts w:hint="cs"/>
          <w:rtl/>
          <w:lang w:eastAsia="he-IL"/>
        </w:rPr>
        <w:t>תוכנית</w:t>
      </w:r>
      <w:bookmarkStart w:id="51" w:name="_ETM_Q1_44632"/>
      <w:bookmarkEnd w:id="51"/>
      <w:r>
        <w:rPr>
          <w:rFonts w:hint="cs"/>
          <w:rtl/>
          <w:lang w:eastAsia="he-IL"/>
        </w:rPr>
        <w:t xml:space="preserve"> הכלכלית (</w:t>
      </w:r>
      <w:bookmarkStart w:id="52" w:name="_ETM_Q1_44063"/>
      <w:bookmarkEnd w:id="52"/>
      <w:r>
        <w:rPr>
          <w:rFonts w:hint="cs"/>
          <w:rtl/>
          <w:lang w:eastAsia="he-IL"/>
        </w:rPr>
        <w:t>תיקוני חקיקה ליישום המדיניו</w:t>
      </w:r>
      <w:bookmarkStart w:id="53" w:name="_ETM_Q1_45041"/>
      <w:bookmarkEnd w:id="53"/>
      <w:r>
        <w:rPr>
          <w:rFonts w:hint="cs"/>
          <w:rtl/>
          <w:lang w:eastAsia="he-IL"/>
        </w:rPr>
        <w:t>ת הכלכלית לשנות התקציב 20</w:t>
      </w:r>
      <w:bookmarkStart w:id="54" w:name="_ETM_Q1_46235"/>
      <w:bookmarkEnd w:id="54"/>
      <w:r>
        <w:rPr>
          <w:rFonts w:hint="cs"/>
          <w:rtl/>
          <w:lang w:eastAsia="he-IL"/>
        </w:rPr>
        <w:t>23 ו-2024),</w:t>
      </w:r>
      <w:bookmarkStart w:id="55" w:name="_ETM_Q1_50517"/>
      <w:bookmarkEnd w:id="55"/>
      <w:r>
        <w:rPr>
          <w:rFonts w:hint="cs"/>
          <w:rtl/>
          <w:lang w:eastAsia="he-IL"/>
        </w:rPr>
        <w:t xml:space="preserve"> התשפ</w:t>
      </w:r>
      <w:bookmarkStart w:id="56" w:name="_ETM_Q1_48476"/>
      <w:bookmarkEnd w:id="56"/>
      <w:r>
        <w:rPr>
          <w:rFonts w:hint="cs"/>
          <w:rtl/>
          <w:lang w:eastAsia="he-IL"/>
        </w:rPr>
        <w:t>"ג-2023</w:t>
      </w:r>
      <w:bookmarkStart w:id="57" w:name="_ETM_Q1_50472"/>
      <w:bookmarkEnd w:id="57"/>
      <w:r>
        <w:rPr>
          <w:rFonts w:hint="cs"/>
          <w:rtl/>
          <w:lang w:eastAsia="he-IL"/>
        </w:rPr>
        <w:t>. הכנה לקריאה שנייה ושלישי</w:t>
      </w:r>
      <w:bookmarkStart w:id="58" w:name="_ETM_Q1_52911"/>
      <w:bookmarkEnd w:id="58"/>
      <w:r>
        <w:rPr>
          <w:rFonts w:hint="cs"/>
          <w:rtl/>
          <w:lang w:eastAsia="he-IL"/>
        </w:rPr>
        <w:t xml:space="preserve">ת. </w:t>
      </w:r>
      <w:bookmarkStart w:id="59" w:name="_ETM_Q1_53584"/>
      <w:bookmarkEnd w:id="59"/>
    </w:p>
    <w:p w14:paraId="696A81A7" w14:textId="77777777" w:rsidR="00F90E81" w:rsidRDefault="00F90E81" w:rsidP="00F90E81">
      <w:pPr>
        <w:rPr>
          <w:rtl/>
          <w:lang w:eastAsia="he-IL"/>
        </w:rPr>
      </w:pPr>
      <w:bookmarkStart w:id="60" w:name="_ETM_Q1_53660"/>
      <w:bookmarkStart w:id="61" w:name="_ETM_Q1_54010"/>
      <w:bookmarkStart w:id="62" w:name="_ETM_Q1_54071"/>
      <w:bookmarkStart w:id="63" w:name="_ETM_Q1_54984"/>
      <w:bookmarkEnd w:id="60"/>
      <w:bookmarkEnd w:id="61"/>
      <w:bookmarkEnd w:id="62"/>
      <w:bookmarkEnd w:id="63"/>
    </w:p>
    <w:p w14:paraId="35FCD0FD" w14:textId="77777777" w:rsidR="00F90E81" w:rsidRDefault="00F90E81" w:rsidP="00F90E81">
      <w:pPr>
        <w:rPr>
          <w:rtl/>
          <w:lang w:eastAsia="he-IL"/>
        </w:rPr>
      </w:pPr>
      <w:bookmarkStart w:id="64" w:name="_ETM_Q1_55056"/>
      <w:bookmarkEnd w:id="64"/>
      <w:r>
        <w:rPr>
          <w:rFonts w:hint="cs"/>
          <w:rtl/>
          <w:lang w:eastAsia="he-IL"/>
        </w:rPr>
        <w:t>ממשיכים למעשה ב</w:t>
      </w:r>
      <w:bookmarkStart w:id="65" w:name="_ETM_Q1_53701"/>
      <w:bookmarkStart w:id="66" w:name="_ETM_Q1_54308"/>
      <w:bookmarkEnd w:id="65"/>
      <w:bookmarkEnd w:id="66"/>
      <w:r>
        <w:rPr>
          <w:rFonts w:hint="cs"/>
          <w:rtl/>
          <w:lang w:eastAsia="he-IL"/>
        </w:rPr>
        <w:t>קידום הצ</w:t>
      </w:r>
      <w:bookmarkStart w:id="67" w:name="_ETM_Q1_54019"/>
      <w:bookmarkEnd w:id="67"/>
      <w:r>
        <w:rPr>
          <w:rFonts w:hint="cs"/>
          <w:rtl/>
          <w:lang w:eastAsia="he-IL"/>
        </w:rPr>
        <w:t>עת חוק ה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הכלכלית ומקיימים היום ישיבה </w:t>
      </w:r>
      <w:bookmarkStart w:id="68" w:name="_ETM_Q1_56969"/>
      <w:bookmarkEnd w:id="68"/>
      <w:r>
        <w:rPr>
          <w:rFonts w:hint="cs"/>
          <w:rtl/>
          <w:lang w:eastAsia="he-IL"/>
        </w:rPr>
        <w:t>שנייה בנושא</w:t>
      </w:r>
      <w:bookmarkStart w:id="69" w:name="_ETM_Q1_58244"/>
      <w:bookmarkEnd w:id="69"/>
      <w:r>
        <w:rPr>
          <w:rFonts w:hint="cs"/>
          <w:rtl/>
          <w:lang w:eastAsia="he-IL"/>
        </w:rPr>
        <w:t xml:space="preserve"> יבוא המ</w:t>
      </w:r>
      <w:bookmarkStart w:id="70" w:name="_ETM_Q1_58296"/>
      <w:bookmarkEnd w:id="70"/>
      <w:r>
        <w:rPr>
          <w:rFonts w:hint="cs"/>
          <w:rtl/>
          <w:lang w:eastAsia="he-IL"/>
        </w:rPr>
        <w:t>ז</w:t>
      </w:r>
      <w:bookmarkStart w:id="71" w:name="_ETM_Q1_58496"/>
      <w:bookmarkEnd w:id="71"/>
      <w:r>
        <w:rPr>
          <w:rFonts w:hint="cs"/>
          <w:rtl/>
          <w:lang w:eastAsia="he-IL"/>
        </w:rPr>
        <w:t>ון כחלק מחוקי ההסדרים ל</w:t>
      </w:r>
      <w:bookmarkStart w:id="72" w:name="_ETM_Q1_60435"/>
      <w:bookmarkEnd w:id="72"/>
      <w:r>
        <w:rPr>
          <w:rFonts w:hint="cs"/>
          <w:rtl/>
          <w:lang w:eastAsia="he-IL"/>
        </w:rPr>
        <w:t>תקציב הקרוב,</w:t>
      </w:r>
      <w:bookmarkStart w:id="73" w:name="_ETM_Q1_61646"/>
      <w:bookmarkEnd w:id="73"/>
      <w:r>
        <w:rPr>
          <w:rFonts w:hint="cs"/>
          <w:rtl/>
          <w:lang w:eastAsia="he-IL"/>
        </w:rPr>
        <w:t xml:space="preserve"> בהמשך ליישום</w:t>
      </w:r>
      <w:bookmarkStart w:id="74" w:name="_ETM_Q1_63114"/>
      <w:bookmarkEnd w:id="74"/>
      <w:r>
        <w:rPr>
          <w:rFonts w:hint="cs"/>
          <w:rtl/>
          <w:lang w:eastAsia="he-IL"/>
        </w:rPr>
        <w:t xml:space="preserve"> מדיניות הממשלה להסרת חסמי סחר בייבוא, הגברת תחרות</w:t>
      </w:r>
      <w:bookmarkStart w:id="75" w:name="_ETM_Q1_67773"/>
      <w:bookmarkEnd w:id="75"/>
      <w:r>
        <w:rPr>
          <w:rFonts w:hint="cs"/>
          <w:rtl/>
          <w:lang w:eastAsia="he-IL"/>
        </w:rPr>
        <w:t xml:space="preserve"> וייעול תהליכי</w:t>
      </w:r>
      <w:bookmarkStart w:id="76" w:name="_ETM_Q1_70846"/>
      <w:bookmarkEnd w:id="76"/>
      <w:r>
        <w:rPr>
          <w:rFonts w:hint="cs"/>
          <w:rtl/>
          <w:lang w:eastAsia="he-IL"/>
        </w:rPr>
        <w:t xml:space="preserve"> ההסדרה בתחום הייבוא והורדת י</w:t>
      </w:r>
      <w:bookmarkStart w:id="77" w:name="_ETM_Q1_71434"/>
      <w:bookmarkEnd w:id="77"/>
      <w:r>
        <w:rPr>
          <w:rFonts w:hint="cs"/>
          <w:rtl/>
          <w:lang w:eastAsia="he-IL"/>
        </w:rPr>
        <w:t xml:space="preserve">וקר המחייה. </w:t>
      </w:r>
      <w:bookmarkStart w:id="78" w:name="_ETM_Q1_73340"/>
      <w:bookmarkEnd w:id="78"/>
    </w:p>
    <w:p w14:paraId="3EEA5446" w14:textId="77777777" w:rsidR="00F90E81" w:rsidRDefault="00F90E81" w:rsidP="00F90E81">
      <w:pPr>
        <w:rPr>
          <w:rtl/>
          <w:lang w:eastAsia="he-IL"/>
        </w:rPr>
      </w:pPr>
      <w:bookmarkStart w:id="79" w:name="_ETM_Q1_73555"/>
      <w:bookmarkEnd w:id="79"/>
    </w:p>
    <w:p w14:paraId="3EAFDD84" w14:textId="77777777" w:rsidR="00F90E81" w:rsidRDefault="00F90E81" w:rsidP="00F90E81">
      <w:pPr>
        <w:rPr>
          <w:rtl/>
          <w:lang w:eastAsia="he-IL"/>
        </w:rPr>
      </w:pPr>
      <w:bookmarkStart w:id="80" w:name="_ETM_Q1_73633"/>
      <w:bookmarkEnd w:id="80"/>
      <w:r>
        <w:rPr>
          <w:rFonts w:hint="cs"/>
          <w:rtl/>
          <w:lang w:eastAsia="he-IL"/>
        </w:rPr>
        <w:t>ב</w:t>
      </w:r>
      <w:bookmarkStart w:id="81" w:name="_ETM_Q1_73663"/>
      <w:bookmarkStart w:id="82" w:name="_ETM_Q1_73713"/>
      <w:bookmarkEnd w:id="81"/>
      <w:bookmarkEnd w:id="82"/>
      <w:r>
        <w:rPr>
          <w:rFonts w:hint="cs"/>
          <w:rtl/>
          <w:lang w:eastAsia="he-IL"/>
        </w:rPr>
        <w:t>ימים האחרונים, מאז הישיבה</w:t>
      </w:r>
      <w:bookmarkStart w:id="83" w:name="_ETM_Q1_76439"/>
      <w:bookmarkEnd w:id="83"/>
      <w:r>
        <w:rPr>
          <w:rFonts w:hint="cs"/>
          <w:rtl/>
          <w:lang w:eastAsia="he-IL"/>
        </w:rPr>
        <w:t xml:space="preserve"> שהתקיימה </w:t>
      </w:r>
      <w:bookmarkStart w:id="84" w:name="_ETM_Q1_75255"/>
      <w:bookmarkEnd w:id="84"/>
      <w:r>
        <w:rPr>
          <w:rFonts w:hint="cs"/>
          <w:rtl/>
          <w:lang w:eastAsia="he-IL"/>
        </w:rPr>
        <w:t>ועדת הנושא בנושא ב-20</w:t>
      </w:r>
      <w:bookmarkStart w:id="85" w:name="_ETM_Q1_76655"/>
      <w:bookmarkEnd w:id="85"/>
      <w:r>
        <w:rPr>
          <w:rFonts w:hint="cs"/>
          <w:rtl/>
          <w:lang w:eastAsia="he-IL"/>
        </w:rPr>
        <w:t xml:space="preserve"> באפריל ניצלו הצוותים המקצועיים של</w:t>
      </w:r>
      <w:bookmarkStart w:id="86" w:name="_ETM_Q1_80705"/>
      <w:bookmarkEnd w:id="86"/>
      <w:r>
        <w:rPr>
          <w:rFonts w:hint="cs"/>
          <w:rtl/>
          <w:lang w:eastAsia="he-IL"/>
        </w:rPr>
        <w:t xml:space="preserve"> הוועדה, משר</w:t>
      </w:r>
      <w:bookmarkStart w:id="87" w:name="_ETM_Q1_79193"/>
      <w:bookmarkEnd w:id="87"/>
      <w:r>
        <w:rPr>
          <w:rFonts w:hint="cs"/>
          <w:rtl/>
          <w:lang w:eastAsia="he-IL"/>
        </w:rPr>
        <w:t xml:space="preserve">די הממשלה את הפסקת הדיונים עקב הימים הלאומיים, </w:t>
      </w:r>
      <w:bookmarkStart w:id="88" w:name="_ETM_Q1_82932"/>
      <w:bookmarkStart w:id="89" w:name="_ETM_Q1_81089"/>
      <w:bookmarkStart w:id="90" w:name="_ETM_Q1_82026"/>
      <w:bookmarkStart w:id="91" w:name="_ETM_Q1_82576"/>
      <w:bookmarkStart w:id="92" w:name="_ETM_Q1_83251"/>
      <w:bookmarkStart w:id="93" w:name="_ETM_Q1_83598"/>
      <w:bookmarkEnd w:id="88"/>
      <w:bookmarkEnd w:id="89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>להמשך ה</w:t>
      </w:r>
      <w:bookmarkStart w:id="94" w:name="_ETM_Q1_83248"/>
      <w:bookmarkEnd w:id="94"/>
      <w:r>
        <w:rPr>
          <w:rFonts w:hint="cs"/>
          <w:rtl/>
          <w:lang w:eastAsia="he-IL"/>
        </w:rPr>
        <w:t>שיחות והניסיונות להגיע לנוסח מוסכם</w:t>
      </w:r>
      <w:bookmarkStart w:id="95" w:name="_ETM_Q1_88977"/>
      <w:bookmarkEnd w:id="95"/>
      <w:r>
        <w:rPr>
          <w:rFonts w:hint="cs"/>
          <w:rtl/>
          <w:lang w:eastAsia="he-IL"/>
        </w:rPr>
        <w:t xml:space="preserve"> ומתואם. אני שמח </w:t>
      </w:r>
      <w:bookmarkStart w:id="96" w:name="_ETM_Q1_88894"/>
      <w:bookmarkEnd w:id="96"/>
      <w:r>
        <w:rPr>
          <w:rFonts w:hint="cs"/>
          <w:rtl/>
          <w:lang w:eastAsia="he-IL"/>
        </w:rPr>
        <w:t>שבסעיפים מסוימים, בנושאים מסוימים</w:t>
      </w:r>
      <w:bookmarkStart w:id="97" w:name="_ETM_Q1_90690"/>
      <w:bookmarkEnd w:id="97"/>
      <w:r>
        <w:rPr>
          <w:rFonts w:hint="cs"/>
          <w:rtl/>
          <w:lang w:eastAsia="he-IL"/>
        </w:rPr>
        <w:t>, נרשמה</w:t>
      </w:r>
      <w:bookmarkStart w:id="98" w:name="_ETM_Q1_93096"/>
      <w:bookmarkEnd w:id="98"/>
      <w:r>
        <w:rPr>
          <w:rFonts w:hint="cs"/>
          <w:rtl/>
          <w:lang w:eastAsia="he-IL"/>
        </w:rPr>
        <w:t xml:space="preserve"> התקדמות והסכמות. תכף </w:t>
      </w:r>
      <w:bookmarkStart w:id="99" w:name="_ETM_Q1_92693"/>
      <w:bookmarkEnd w:id="99"/>
      <w:r>
        <w:rPr>
          <w:rFonts w:hint="cs"/>
          <w:rtl/>
          <w:lang w:eastAsia="he-IL"/>
        </w:rPr>
        <w:t>נשמע. מאידך, נשארו עדיין פערים בנושאים אחרים</w:t>
      </w:r>
      <w:bookmarkStart w:id="100" w:name="_ETM_Q1_98019"/>
      <w:bookmarkStart w:id="101" w:name="_ETM_Q1_96754"/>
      <w:bookmarkEnd w:id="100"/>
      <w:bookmarkEnd w:id="101"/>
      <w:r>
        <w:rPr>
          <w:rFonts w:hint="cs"/>
          <w:rtl/>
          <w:lang w:eastAsia="he-IL"/>
        </w:rPr>
        <w:t>. כפי</w:t>
      </w:r>
      <w:bookmarkStart w:id="102" w:name="_ETM_Q1_96647"/>
      <w:bookmarkEnd w:id="102"/>
      <w:r>
        <w:rPr>
          <w:rFonts w:hint="cs"/>
          <w:rtl/>
          <w:lang w:eastAsia="he-IL"/>
        </w:rPr>
        <w:t xml:space="preserve"> שהודעתי בתחילה, המטרה היא הגעה, המטרה </w:t>
      </w:r>
      <w:bookmarkStart w:id="103" w:name="_ETM_Q1_101927"/>
      <w:bookmarkEnd w:id="103"/>
      <w:r>
        <w:rPr>
          <w:rFonts w:hint="cs"/>
          <w:rtl/>
          <w:lang w:eastAsia="he-IL"/>
        </w:rPr>
        <w:t>שלי לפחות, להגיע לנוסח</w:t>
      </w:r>
      <w:bookmarkStart w:id="104" w:name="_ETM_Q1_101238"/>
      <w:bookmarkEnd w:id="104"/>
      <w:r>
        <w:rPr>
          <w:rFonts w:hint="cs"/>
          <w:rtl/>
          <w:lang w:eastAsia="he-IL"/>
        </w:rPr>
        <w:t xml:space="preserve"> מוסכם ומקובל. נוסח הח</w:t>
      </w:r>
      <w:bookmarkStart w:id="105" w:name="_ETM_Q1_103589"/>
      <w:bookmarkEnd w:id="105"/>
      <w:r>
        <w:rPr>
          <w:rFonts w:hint="cs"/>
          <w:rtl/>
          <w:lang w:eastAsia="he-IL"/>
        </w:rPr>
        <w:t>וק, הן על</w:t>
      </w:r>
      <w:bookmarkStart w:id="106" w:name="_ETM_Q1_105050"/>
      <w:bookmarkEnd w:id="106"/>
      <w:r>
        <w:rPr>
          <w:rFonts w:hint="cs"/>
          <w:rtl/>
          <w:lang w:eastAsia="he-IL"/>
        </w:rPr>
        <w:t xml:space="preserve"> ידי חברי הוועדה, על </w:t>
      </w:r>
      <w:bookmarkStart w:id="107" w:name="_ETM_Q1_105097"/>
      <w:bookmarkEnd w:id="107"/>
      <w:r>
        <w:rPr>
          <w:rFonts w:hint="cs"/>
          <w:rtl/>
          <w:lang w:eastAsia="he-IL"/>
        </w:rPr>
        <w:t>ידי משרד הממשלה והן על ידי</w:t>
      </w:r>
      <w:bookmarkStart w:id="108" w:name="_ETM_Q1_107901"/>
      <w:bookmarkEnd w:id="108"/>
      <w:r>
        <w:rPr>
          <w:rFonts w:hint="cs"/>
          <w:rtl/>
          <w:lang w:eastAsia="he-IL"/>
        </w:rPr>
        <w:t xml:space="preserve"> נציגי הארגונים והחקלאים. אני מאמין שזה אפשרי בהחלט. ב</w:t>
      </w:r>
      <w:bookmarkStart w:id="109" w:name="_ETM_Q1_112634"/>
      <w:bookmarkEnd w:id="109"/>
      <w:r>
        <w:rPr>
          <w:rFonts w:hint="cs"/>
          <w:rtl/>
          <w:lang w:eastAsia="he-IL"/>
        </w:rPr>
        <w:t>עבודה</w:t>
      </w:r>
      <w:bookmarkStart w:id="110" w:name="_ETM_Q1_114164"/>
      <w:bookmarkEnd w:id="110"/>
      <w:r>
        <w:rPr>
          <w:rFonts w:hint="cs"/>
          <w:rtl/>
          <w:lang w:eastAsia="he-IL"/>
        </w:rPr>
        <w:t xml:space="preserve"> מסודרת ובסבלנ</w:t>
      </w:r>
      <w:bookmarkStart w:id="111" w:name="_ETM_Q1_113670"/>
      <w:bookmarkEnd w:id="111"/>
      <w:r>
        <w:rPr>
          <w:rFonts w:hint="cs"/>
          <w:rtl/>
          <w:lang w:eastAsia="he-IL"/>
        </w:rPr>
        <w:t xml:space="preserve">ות, ברצון טוב ולב חפץ </w:t>
      </w:r>
      <w:bookmarkStart w:id="112" w:name="_ETM_Q1_115362"/>
      <w:bookmarkEnd w:id="112"/>
      <w:r>
        <w:rPr>
          <w:rFonts w:hint="cs"/>
          <w:rtl/>
          <w:lang w:eastAsia="he-IL"/>
        </w:rPr>
        <w:t xml:space="preserve">נגיע לכך </w:t>
      </w:r>
      <w:bookmarkStart w:id="113" w:name="_ETM_Q1_116561"/>
      <w:bookmarkEnd w:id="113"/>
      <w:r>
        <w:rPr>
          <w:rFonts w:hint="cs"/>
          <w:rtl/>
          <w:lang w:eastAsia="he-IL"/>
        </w:rPr>
        <w:t>כפי שעשינו זאת בוועדה בהצעות חוק קודמ</w:t>
      </w:r>
      <w:bookmarkStart w:id="114" w:name="_ETM_Q1_118965"/>
      <w:bookmarkEnd w:id="114"/>
      <w:r>
        <w:rPr>
          <w:rFonts w:hint="cs"/>
          <w:rtl/>
          <w:lang w:eastAsia="he-IL"/>
        </w:rPr>
        <w:t>ות. זוהי דרכה של</w:t>
      </w:r>
      <w:bookmarkStart w:id="115" w:name="_ETM_Q1_121814"/>
      <w:bookmarkEnd w:id="115"/>
      <w:r>
        <w:rPr>
          <w:rFonts w:hint="cs"/>
          <w:rtl/>
          <w:lang w:eastAsia="he-IL"/>
        </w:rPr>
        <w:t xml:space="preserve"> הוועדה </w:t>
      </w:r>
      <w:bookmarkStart w:id="116" w:name="_ETM_Q1_120552"/>
      <w:bookmarkEnd w:id="116"/>
      <w:r>
        <w:rPr>
          <w:rFonts w:hint="cs"/>
          <w:rtl/>
          <w:lang w:eastAsia="he-IL"/>
        </w:rPr>
        <w:t>וכך אני כעומד בראש</w:t>
      </w:r>
      <w:bookmarkStart w:id="117" w:name="_ETM_Q1_121984"/>
      <w:bookmarkEnd w:id="117"/>
      <w:r>
        <w:rPr>
          <w:rFonts w:hint="cs"/>
          <w:rtl/>
          <w:lang w:eastAsia="he-IL"/>
        </w:rPr>
        <w:t>ה נוהג מאז תחילת עבודתנו</w:t>
      </w:r>
      <w:bookmarkStart w:id="118" w:name="_ETM_Q1_126490"/>
      <w:bookmarkEnd w:id="118"/>
      <w:r>
        <w:rPr>
          <w:rFonts w:hint="cs"/>
          <w:rtl/>
          <w:lang w:eastAsia="he-IL"/>
        </w:rPr>
        <w:t xml:space="preserve"> כאן. </w:t>
      </w:r>
      <w:bookmarkStart w:id="119" w:name="_ETM_Q1_124209"/>
      <w:bookmarkStart w:id="120" w:name="_ETM_Q1_124544"/>
      <w:bookmarkEnd w:id="119"/>
      <w:bookmarkEnd w:id="120"/>
    </w:p>
    <w:p w14:paraId="7BD1F3DB" w14:textId="77777777" w:rsidR="00F90E81" w:rsidRDefault="00F90E81" w:rsidP="00F90E81">
      <w:pPr>
        <w:rPr>
          <w:rtl/>
          <w:lang w:eastAsia="he-IL"/>
        </w:rPr>
      </w:pPr>
      <w:bookmarkStart w:id="121" w:name="_ETM_Q1_124620"/>
      <w:bookmarkStart w:id="122" w:name="_ETM_Q1_124694"/>
      <w:bookmarkEnd w:id="121"/>
      <w:bookmarkEnd w:id="122"/>
    </w:p>
    <w:p w14:paraId="40850FC5" w14:textId="77777777" w:rsidR="00F90E81" w:rsidRDefault="00F90E81" w:rsidP="00F90E81">
      <w:pPr>
        <w:rPr>
          <w:rtl/>
          <w:lang w:eastAsia="he-IL"/>
        </w:rPr>
      </w:pPr>
      <w:bookmarkStart w:id="123" w:name="_ETM_Q1_124766"/>
      <w:bookmarkEnd w:id="123"/>
      <w:r>
        <w:rPr>
          <w:rFonts w:hint="cs"/>
          <w:rtl/>
          <w:lang w:eastAsia="he-IL"/>
        </w:rPr>
        <w:t>השבוע גם התקיים מפגש כאן בכנסת, בתיאו</w:t>
      </w:r>
      <w:bookmarkStart w:id="124" w:name="_ETM_Q1_126767"/>
      <w:bookmarkEnd w:id="124"/>
      <w:r>
        <w:rPr>
          <w:rFonts w:hint="cs"/>
          <w:rtl/>
          <w:lang w:eastAsia="he-IL"/>
        </w:rPr>
        <w:t>ם איתנו, בין</w:t>
      </w:r>
      <w:bookmarkStart w:id="125" w:name="_ETM_Q1_128558"/>
      <w:bookmarkEnd w:id="125"/>
      <w:r>
        <w:rPr>
          <w:rFonts w:hint="cs"/>
          <w:rtl/>
          <w:lang w:eastAsia="he-IL"/>
        </w:rPr>
        <w:t xml:space="preserve"> הנהלות משרדי הבריאות, החקלאות, על מנת ל</w:t>
      </w:r>
      <w:bookmarkStart w:id="126" w:name="_ETM_Q1_130241"/>
      <w:bookmarkEnd w:id="126"/>
      <w:r>
        <w:rPr>
          <w:rFonts w:hint="cs"/>
          <w:rtl/>
          <w:lang w:eastAsia="he-IL"/>
        </w:rPr>
        <w:t xml:space="preserve">דון לעומק </w:t>
      </w:r>
      <w:bookmarkStart w:id="127" w:name="_ETM_Q1_130757"/>
      <w:bookmarkEnd w:id="127"/>
      <w:r>
        <w:rPr>
          <w:rFonts w:hint="cs"/>
          <w:rtl/>
          <w:lang w:eastAsia="he-IL"/>
        </w:rPr>
        <w:t>באותן סוגיות</w:t>
      </w:r>
      <w:bookmarkStart w:id="128" w:name="_ETM_Q1_133893"/>
      <w:bookmarkEnd w:id="128"/>
      <w:r>
        <w:rPr>
          <w:rFonts w:hint="cs"/>
          <w:rtl/>
          <w:lang w:eastAsia="he-IL"/>
        </w:rPr>
        <w:t xml:space="preserve"> שיש בהן פערים</w:t>
      </w:r>
      <w:bookmarkStart w:id="129" w:name="_ETM_Q1_132588"/>
      <w:bookmarkEnd w:id="129"/>
      <w:r>
        <w:rPr>
          <w:rFonts w:hint="cs"/>
          <w:rtl/>
          <w:lang w:eastAsia="he-IL"/>
        </w:rPr>
        <w:t xml:space="preserve"> ומורכבויות מהותיות וב</w:t>
      </w:r>
      <w:bookmarkStart w:id="130" w:name="_ETM_Q1_135154"/>
      <w:bookmarkEnd w:id="130"/>
      <w:r>
        <w:rPr>
          <w:rFonts w:hint="cs"/>
          <w:rtl/>
          <w:lang w:eastAsia="he-IL"/>
        </w:rPr>
        <w:t>ניסיון להתכנס להסכמות. אשר על</w:t>
      </w:r>
      <w:bookmarkStart w:id="131" w:name="_ETM_Q1_139505"/>
      <w:bookmarkEnd w:id="131"/>
      <w:r>
        <w:rPr>
          <w:rFonts w:hint="cs"/>
          <w:rtl/>
          <w:lang w:eastAsia="he-IL"/>
        </w:rPr>
        <w:t xml:space="preserve"> כ</w:t>
      </w:r>
      <w:bookmarkStart w:id="132" w:name="_ETM_Q1_136884"/>
      <w:bookmarkEnd w:id="132"/>
      <w:r>
        <w:rPr>
          <w:rFonts w:hint="cs"/>
          <w:rtl/>
          <w:lang w:eastAsia="he-IL"/>
        </w:rPr>
        <w:t>ן, הדיון היום יתמקד וימשיך ב</w:t>
      </w:r>
      <w:bookmarkStart w:id="133" w:name="_ETM_Q1_138278"/>
      <w:bookmarkEnd w:id="133"/>
      <w:r>
        <w:rPr>
          <w:rFonts w:hint="cs"/>
          <w:rtl/>
          <w:lang w:eastAsia="he-IL"/>
        </w:rPr>
        <w:t>עיקר באותם הסעיפים</w:t>
      </w:r>
      <w:bookmarkStart w:id="134" w:name="_ETM_Q1_139698"/>
      <w:bookmarkStart w:id="135" w:name="_ETM_Q1_141292"/>
      <w:bookmarkEnd w:id="134"/>
      <w:bookmarkEnd w:id="135"/>
      <w:r>
        <w:rPr>
          <w:rFonts w:hint="cs"/>
          <w:rtl/>
          <w:lang w:eastAsia="he-IL"/>
        </w:rPr>
        <w:t xml:space="preserve"> ונושאים שאין עליהן מחלוקות משמעותי</w:t>
      </w:r>
      <w:bookmarkStart w:id="136" w:name="_ETM_Q1_143830"/>
      <w:bookmarkEnd w:id="136"/>
      <w:r>
        <w:rPr>
          <w:rFonts w:hint="cs"/>
          <w:rtl/>
          <w:lang w:eastAsia="he-IL"/>
        </w:rPr>
        <w:t xml:space="preserve">ות. </w:t>
      </w:r>
      <w:bookmarkStart w:id="137" w:name="_ETM_Q1_142286"/>
      <w:bookmarkEnd w:id="137"/>
      <w:r>
        <w:rPr>
          <w:rFonts w:hint="cs"/>
          <w:rtl/>
          <w:lang w:eastAsia="he-IL"/>
        </w:rPr>
        <w:t>וכך נמשיך בהקראת הסעיפים</w:t>
      </w:r>
      <w:bookmarkStart w:id="138" w:name="_ETM_Q1_146588"/>
      <w:bookmarkEnd w:id="138"/>
      <w:r>
        <w:rPr>
          <w:rFonts w:hint="cs"/>
          <w:rtl/>
          <w:lang w:eastAsia="he-IL"/>
        </w:rPr>
        <w:t xml:space="preserve"> הנוספים בהצעת החוק וב</w:t>
      </w:r>
      <w:bookmarkStart w:id="139" w:name="_ETM_Q1_145719"/>
      <w:bookmarkEnd w:id="139"/>
      <w:r>
        <w:rPr>
          <w:rFonts w:hint="cs"/>
          <w:rtl/>
          <w:lang w:eastAsia="he-IL"/>
        </w:rPr>
        <w:t>דיון עליהם שט</w:t>
      </w:r>
      <w:bookmarkStart w:id="140" w:name="_ETM_Q1_147127"/>
      <w:bookmarkEnd w:id="140"/>
      <w:r>
        <w:rPr>
          <w:rFonts w:hint="cs"/>
          <w:rtl/>
          <w:lang w:eastAsia="he-IL"/>
        </w:rPr>
        <w:t>רם השלמנו בדיון הקודם.</w:t>
      </w:r>
      <w:bookmarkStart w:id="141" w:name="_ETM_Q1_150180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150828"/>
      <w:bookmarkEnd w:id="142"/>
    </w:p>
    <w:p w14:paraId="4BBAD21B" w14:textId="77777777" w:rsidR="00F90E81" w:rsidRDefault="00F90E81" w:rsidP="00F90E81">
      <w:pPr>
        <w:rPr>
          <w:rtl/>
          <w:lang w:eastAsia="he-IL"/>
        </w:rPr>
      </w:pPr>
      <w:bookmarkStart w:id="143" w:name="_ETM_Q1_150898"/>
      <w:bookmarkStart w:id="144" w:name="_ETM_Q1_150978"/>
      <w:bookmarkEnd w:id="143"/>
      <w:bookmarkEnd w:id="144"/>
    </w:p>
    <w:p w14:paraId="591B31F8" w14:textId="77777777" w:rsidR="00F90E81" w:rsidRDefault="00F90E81" w:rsidP="00F90E81">
      <w:pPr>
        <w:rPr>
          <w:rtl/>
          <w:lang w:eastAsia="he-IL"/>
        </w:rPr>
      </w:pPr>
      <w:bookmarkStart w:id="145" w:name="_ETM_Q1_151041"/>
      <w:bookmarkEnd w:id="145"/>
      <w:r>
        <w:rPr>
          <w:rFonts w:hint="cs"/>
          <w:rtl/>
          <w:lang w:eastAsia="he-IL"/>
        </w:rPr>
        <w:t>כזכ</w:t>
      </w:r>
      <w:bookmarkStart w:id="146" w:name="_ETM_Q1_148475"/>
      <w:bookmarkEnd w:id="146"/>
      <w:r>
        <w:rPr>
          <w:rFonts w:hint="cs"/>
          <w:rtl/>
          <w:lang w:eastAsia="he-IL"/>
        </w:rPr>
        <w:t xml:space="preserve">ור, הצעת החוק שלפנינו נועדה בראש ובראשונה להחיל </w:t>
      </w:r>
      <w:bookmarkStart w:id="147" w:name="_ETM_Q1_152495"/>
      <w:bookmarkEnd w:id="147"/>
      <w:r>
        <w:rPr>
          <w:rFonts w:hint="cs"/>
          <w:rtl/>
          <w:lang w:eastAsia="he-IL"/>
        </w:rPr>
        <w:t>את מנגנון</w:t>
      </w:r>
      <w:bookmarkStart w:id="148" w:name="_ETM_Q1_153647"/>
      <w:bookmarkEnd w:id="148"/>
      <w:r>
        <w:rPr>
          <w:rFonts w:hint="cs"/>
          <w:rtl/>
          <w:lang w:eastAsia="he-IL"/>
        </w:rPr>
        <w:t xml:space="preserve"> העיצומים הכספ</w:t>
      </w:r>
      <w:bookmarkStart w:id="149" w:name="_ETM_Q1_153952"/>
      <w:bookmarkEnd w:id="149"/>
      <w:r>
        <w:rPr>
          <w:rFonts w:hint="cs"/>
          <w:rtl/>
          <w:lang w:eastAsia="he-IL"/>
        </w:rPr>
        <w:t>יים לעניין הפרות של הוראות המ</w:t>
      </w:r>
      <w:bookmarkStart w:id="150" w:name="_ETM_Q1_155505"/>
      <w:bookmarkEnd w:id="150"/>
      <w:r>
        <w:rPr>
          <w:rFonts w:hint="cs"/>
          <w:rtl/>
          <w:lang w:eastAsia="he-IL"/>
        </w:rPr>
        <w:t>אומצות. כמו כן, מוצ</w:t>
      </w:r>
      <w:bookmarkStart w:id="151" w:name="_ETM_Q1_156969"/>
      <w:bookmarkStart w:id="152" w:name="_ETM_Q1_160105"/>
      <w:bookmarkEnd w:id="151"/>
      <w:bookmarkEnd w:id="152"/>
      <w:r w:rsidR="00B37B54">
        <w:rPr>
          <w:rFonts w:hint="cs"/>
          <w:rtl/>
          <w:lang w:eastAsia="he-IL"/>
        </w:rPr>
        <w:t>ב על החו</w:t>
      </w:r>
      <w:bookmarkStart w:id="153" w:name="_ETM_Q1_159134"/>
      <w:bookmarkStart w:id="154" w:name="_ETM_Q1_157452"/>
      <w:bookmarkEnd w:id="153"/>
      <w:bookmarkEnd w:id="154"/>
      <w:r w:rsidR="00B37B54">
        <w:rPr>
          <w:rFonts w:hint="cs"/>
          <w:rtl/>
          <w:lang w:eastAsia="he-IL"/>
        </w:rPr>
        <w:t xml:space="preserve">ק המזון תיקונים נוספים, </w:t>
      </w:r>
      <w:bookmarkStart w:id="155" w:name="_ETM_Q1_159346"/>
      <w:bookmarkEnd w:id="155"/>
      <w:r w:rsidR="00B37B54">
        <w:rPr>
          <w:rFonts w:hint="cs"/>
          <w:rtl/>
          <w:lang w:eastAsia="he-IL"/>
        </w:rPr>
        <w:t>נקרא לזה הסדרים משלימים, נוספים</w:t>
      </w:r>
      <w:bookmarkStart w:id="156" w:name="_ETM_Q1_164381"/>
      <w:bookmarkEnd w:id="156"/>
      <w:r w:rsidR="00B37B54">
        <w:rPr>
          <w:rFonts w:hint="cs"/>
          <w:rtl/>
          <w:lang w:eastAsia="he-IL"/>
        </w:rPr>
        <w:t xml:space="preserve"> כג</w:t>
      </w:r>
      <w:bookmarkStart w:id="157" w:name="_ETM_Q1_162045"/>
      <w:bookmarkEnd w:id="157"/>
      <w:r w:rsidR="00B37B54">
        <w:rPr>
          <w:rFonts w:hint="cs"/>
          <w:rtl/>
          <w:lang w:eastAsia="he-IL"/>
        </w:rPr>
        <w:t>ון: הסדרה בחקיקה ראשית של הליך מתן אישור ייצור נאות</w:t>
      </w:r>
      <w:bookmarkStart w:id="158" w:name="_ETM_Q1_169023"/>
      <w:bookmarkEnd w:id="158"/>
      <w:r w:rsidR="00B37B54">
        <w:rPr>
          <w:rFonts w:hint="cs"/>
          <w:rtl/>
          <w:lang w:eastAsia="he-IL"/>
        </w:rPr>
        <w:t xml:space="preserve"> ל</w:t>
      </w:r>
      <w:bookmarkStart w:id="159" w:name="_ETM_Q1_166681"/>
      <w:bookmarkEnd w:id="159"/>
      <w:r w:rsidR="00B37B54">
        <w:rPr>
          <w:rFonts w:hint="cs"/>
          <w:rtl/>
          <w:lang w:eastAsia="he-IL"/>
        </w:rPr>
        <w:t>ייצר מזון</w:t>
      </w:r>
      <w:bookmarkStart w:id="160" w:name="_ETM_Q1_167413"/>
      <w:bookmarkEnd w:id="160"/>
      <w:r w:rsidR="00B37B54">
        <w:rPr>
          <w:rFonts w:hint="cs"/>
          <w:rtl/>
          <w:lang w:eastAsia="he-IL"/>
        </w:rPr>
        <w:t>, הגדרות לעניין מזון מזיק וקביעת סמכותו של</w:t>
      </w:r>
      <w:bookmarkStart w:id="161" w:name="_ETM_Q1_173882"/>
      <w:bookmarkEnd w:id="161"/>
      <w:r w:rsidR="00B37B54">
        <w:rPr>
          <w:rFonts w:hint="cs"/>
          <w:rtl/>
          <w:lang w:eastAsia="he-IL"/>
        </w:rPr>
        <w:t xml:space="preserve"> מ</w:t>
      </w:r>
      <w:bookmarkStart w:id="162" w:name="_ETM_Q1_171051"/>
      <w:bookmarkEnd w:id="162"/>
      <w:r w:rsidR="00B37B54">
        <w:rPr>
          <w:rFonts w:hint="cs"/>
          <w:rtl/>
          <w:lang w:eastAsia="he-IL"/>
        </w:rPr>
        <w:t xml:space="preserve">נהל מינהל שירות המזון לקביעת מזון מזיק. </w:t>
      </w:r>
      <w:bookmarkStart w:id="163" w:name="_ETM_Q1_177408"/>
      <w:bookmarkEnd w:id="163"/>
    </w:p>
    <w:p w14:paraId="0358E0F9" w14:textId="77777777" w:rsidR="00B37B54" w:rsidRDefault="00B37B54" w:rsidP="00F90E81">
      <w:pPr>
        <w:rPr>
          <w:rtl/>
          <w:lang w:eastAsia="he-IL"/>
        </w:rPr>
      </w:pPr>
      <w:bookmarkStart w:id="164" w:name="_ETM_Q1_177485"/>
      <w:bookmarkStart w:id="165" w:name="_ETM_Q1_177527"/>
      <w:bookmarkEnd w:id="164"/>
      <w:bookmarkEnd w:id="165"/>
    </w:p>
    <w:p w14:paraId="03BB56D3" w14:textId="77777777" w:rsidR="00B37B54" w:rsidRDefault="00B37B54" w:rsidP="00F90E81">
      <w:pPr>
        <w:rPr>
          <w:rtl/>
          <w:lang w:eastAsia="he-IL"/>
        </w:rPr>
      </w:pPr>
      <w:bookmarkStart w:id="166" w:name="_ETM_Q1_177588"/>
      <w:bookmarkEnd w:id="166"/>
      <w:r>
        <w:rPr>
          <w:rFonts w:hint="cs"/>
          <w:rtl/>
          <w:lang w:eastAsia="he-IL"/>
        </w:rPr>
        <w:t xml:space="preserve">לפחות בסדר הדוברים </w:t>
      </w:r>
      <w:bookmarkStart w:id="167" w:name="_ETM_Q1_180055"/>
      <w:bookmarkEnd w:id="167"/>
      <w:r>
        <w:rPr>
          <w:rFonts w:hint="cs"/>
          <w:rtl/>
          <w:lang w:eastAsia="he-IL"/>
        </w:rPr>
        <w:t>כרגע אנחנו נתחיל עם היועצת המשפטית א</w:t>
      </w:r>
      <w:bookmarkStart w:id="168" w:name="_ETM_Q1_181918"/>
      <w:bookmarkEnd w:id="168"/>
      <w:r>
        <w:rPr>
          <w:rFonts w:hint="cs"/>
          <w:rtl/>
          <w:lang w:eastAsia="he-IL"/>
        </w:rPr>
        <w:t>ו שאתם רוצים קודם</w:t>
      </w:r>
      <w:bookmarkStart w:id="169" w:name="_ETM_Q1_183900"/>
      <w:bookmarkEnd w:id="169"/>
      <w:r>
        <w:rPr>
          <w:rFonts w:hint="cs"/>
          <w:rtl/>
          <w:lang w:eastAsia="he-IL"/>
        </w:rPr>
        <w:t xml:space="preserve"> כל?</w:t>
      </w:r>
      <w:bookmarkStart w:id="170" w:name="_ETM_Q1_184850"/>
      <w:bookmarkEnd w:id="170"/>
    </w:p>
    <w:p w14:paraId="44FE9021" w14:textId="77777777" w:rsidR="00B37B54" w:rsidRDefault="00B37B54" w:rsidP="00B37B54">
      <w:pPr>
        <w:rPr>
          <w:rtl/>
          <w:lang w:eastAsia="he-IL"/>
        </w:rPr>
      </w:pPr>
      <w:bookmarkStart w:id="171" w:name="_ETM_Q1_184920"/>
      <w:bookmarkStart w:id="172" w:name="_ETM_Q1_182298"/>
      <w:bookmarkStart w:id="173" w:name="_ETM_Q1_184826"/>
      <w:bookmarkStart w:id="174" w:name="_ETM_Q1_182794"/>
      <w:bookmarkStart w:id="175" w:name="_ETM_Q1_183257"/>
      <w:bookmarkStart w:id="176" w:name="_ETM_Q1_183327"/>
      <w:bookmarkStart w:id="177" w:name="_ETM_Q1_182614"/>
      <w:bookmarkEnd w:id="171"/>
      <w:bookmarkEnd w:id="172"/>
      <w:bookmarkEnd w:id="173"/>
      <w:bookmarkEnd w:id="174"/>
      <w:bookmarkEnd w:id="175"/>
      <w:bookmarkEnd w:id="176"/>
      <w:bookmarkEnd w:id="177"/>
    </w:p>
    <w:p w14:paraId="74EC13A8" w14:textId="1233569F" w:rsidR="00B37B54" w:rsidRDefault="00B37B54" w:rsidP="00B37B54">
      <w:pPr>
        <w:pStyle w:val="af9"/>
        <w:keepNext/>
        <w:rPr>
          <w:rtl/>
          <w:lang w:eastAsia="he-IL"/>
        </w:rPr>
      </w:pPr>
      <w:bookmarkStart w:id="178" w:name="ET_guest_נעה_בן_שבת_6"/>
      <w:r w:rsidRPr="00B3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37B5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1FBB13C9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66F2D451" w14:textId="77777777" w:rsidR="00B37B54" w:rsidRDefault="00B37B54" w:rsidP="00B37B54">
      <w:pPr>
        <w:rPr>
          <w:rtl/>
          <w:lang w:eastAsia="he-IL"/>
        </w:rPr>
      </w:pPr>
      <w:bookmarkStart w:id="179" w:name="_ETM_Q1_184469"/>
      <w:bookmarkStart w:id="180" w:name="_ETM_Q1_184505"/>
      <w:bookmarkEnd w:id="179"/>
      <w:bookmarkEnd w:id="180"/>
      <w:r>
        <w:rPr>
          <w:rFonts w:hint="cs"/>
          <w:rtl/>
          <w:lang w:eastAsia="he-IL"/>
        </w:rPr>
        <w:t>אני א</w:t>
      </w:r>
      <w:bookmarkStart w:id="181" w:name="_ETM_Q1_183611"/>
      <w:bookmarkEnd w:id="181"/>
      <w:r>
        <w:rPr>
          <w:rFonts w:hint="cs"/>
          <w:rtl/>
          <w:lang w:eastAsia="he-IL"/>
        </w:rPr>
        <w:t>ולי אגיד, אני חשבתי שיש ל</w:t>
      </w:r>
      <w:bookmarkStart w:id="182" w:name="_ETM_Q1_184968"/>
      <w:bookmarkEnd w:id="182"/>
      <w:r>
        <w:rPr>
          <w:rFonts w:hint="cs"/>
          <w:rtl/>
          <w:lang w:eastAsia="he-IL"/>
        </w:rPr>
        <w:t>נו איזה</w:t>
      </w:r>
      <w:bookmarkStart w:id="183" w:name="_ETM_Q1_185652"/>
      <w:bookmarkEnd w:id="183"/>
      <w:r>
        <w:rPr>
          <w:rFonts w:hint="cs"/>
          <w:rtl/>
          <w:lang w:eastAsia="he-IL"/>
        </w:rPr>
        <w:t xml:space="preserve"> שהן בשורות, אבל עכשיו אני מבינה שיש דברים עוד שעדיין</w:t>
      </w:r>
      <w:bookmarkStart w:id="184" w:name="_ETM_Q1_188525"/>
      <w:bookmarkStart w:id="185" w:name="_ETM_Q1_188762"/>
      <w:bookmarkEnd w:id="184"/>
      <w:bookmarkEnd w:id="185"/>
      <w:r>
        <w:rPr>
          <w:rFonts w:hint="cs"/>
          <w:rtl/>
          <w:lang w:eastAsia="he-IL"/>
        </w:rPr>
        <w:t xml:space="preserve"> חשבנו שהם סגורים </w:t>
      </w:r>
      <w:bookmarkStart w:id="186" w:name="_ETM_Q1_189712"/>
      <w:bookmarkEnd w:id="186"/>
      <w:r>
        <w:rPr>
          <w:rFonts w:hint="cs"/>
          <w:rtl/>
          <w:lang w:eastAsia="he-IL"/>
        </w:rPr>
        <w:t>והם בכל זאת פתוחים. אז</w:t>
      </w:r>
      <w:bookmarkStart w:id="187" w:name="_ETM_Q1_192687"/>
      <w:bookmarkEnd w:id="187"/>
      <w:r>
        <w:rPr>
          <w:rFonts w:hint="cs"/>
          <w:rtl/>
          <w:lang w:eastAsia="he-IL"/>
        </w:rPr>
        <w:t xml:space="preserve"> מה שאני אציע לאדוני זה שאנ</w:t>
      </w:r>
      <w:bookmarkStart w:id="188" w:name="_ETM_Q1_192299"/>
      <w:bookmarkEnd w:id="188"/>
      <w:r>
        <w:rPr>
          <w:rFonts w:hint="cs"/>
          <w:rtl/>
          <w:lang w:eastAsia="he-IL"/>
        </w:rPr>
        <w:t>חנו נמשיך בהקר</w:t>
      </w:r>
      <w:bookmarkStart w:id="189" w:name="_ETM_Q1_194587"/>
      <w:bookmarkEnd w:id="189"/>
      <w:r>
        <w:rPr>
          <w:rFonts w:hint="cs"/>
          <w:rtl/>
          <w:lang w:eastAsia="he-IL"/>
        </w:rPr>
        <w:t>אה</w:t>
      </w:r>
      <w:bookmarkStart w:id="190" w:name="_ETM_Q1_195373"/>
      <w:bookmarkEnd w:id="190"/>
      <w:r>
        <w:rPr>
          <w:rFonts w:hint="cs"/>
          <w:rtl/>
          <w:lang w:eastAsia="he-IL"/>
        </w:rPr>
        <w:t xml:space="preserve"> מאיפה שעצרנו ונחזור לדברים כשיהיו יותר הסכמות. </w:t>
      </w:r>
      <w:bookmarkStart w:id="191" w:name="_ETM_Q1_202171"/>
      <w:bookmarkEnd w:id="191"/>
    </w:p>
    <w:p w14:paraId="0CC82083" w14:textId="77777777" w:rsidR="00B37B54" w:rsidRDefault="00B37B54" w:rsidP="00B37B54">
      <w:pPr>
        <w:rPr>
          <w:rtl/>
          <w:lang w:eastAsia="he-IL"/>
        </w:rPr>
      </w:pPr>
      <w:bookmarkStart w:id="192" w:name="_ETM_Q1_202246"/>
      <w:bookmarkStart w:id="193" w:name="_ETM_Q1_200062"/>
      <w:bookmarkEnd w:id="192"/>
      <w:bookmarkEnd w:id="193"/>
    </w:p>
    <w:p w14:paraId="74940971" w14:textId="3FCC9457" w:rsidR="00B37B54" w:rsidRDefault="00B37B54" w:rsidP="00B37B54">
      <w:pPr>
        <w:pStyle w:val="af6"/>
        <w:keepNext/>
        <w:rPr>
          <w:rtl/>
        </w:rPr>
      </w:pPr>
      <w:bookmarkStart w:id="194" w:name="ET_yor_6044_7"/>
      <w:r w:rsidRPr="00B37B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7B5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6E3B3BAB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716D06A1" w14:textId="77777777" w:rsidR="00B37B54" w:rsidRDefault="00B37B54" w:rsidP="00B37B54">
      <w:pPr>
        <w:rPr>
          <w:rtl/>
          <w:lang w:eastAsia="he-IL"/>
        </w:rPr>
      </w:pPr>
      <w:bookmarkStart w:id="195" w:name="_ETM_Q1_203625"/>
      <w:bookmarkStart w:id="196" w:name="_ETM_Q1_203662"/>
      <w:bookmarkStart w:id="197" w:name="_ETM_Q1_200742"/>
      <w:bookmarkEnd w:id="195"/>
      <w:bookmarkEnd w:id="196"/>
      <w:bookmarkEnd w:id="197"/>
      <w:r>
        <w:rPr>
          <w:rFonts w:hint="cs"/>
          <w:rtl/>
          <w:lang w:eastAsia="he-IL"/>
        </w:rPr>
        <w:t>נוסח, גם</w:t>
      </w:r>
      <w:bookmarkStart w:id="198" w:name="_ETM_Q1_203985"/>
      <w:bookmarkEnd w:id="198"/>
      <w:r>
        <w:rPr>
          <w:rFonts w:hint="cs"/>
          <w:rtl/>
          <w:lang w:eastAsia="he-IL"/>
        </w:rPr>
        <w:t xml:space="preserve"> המת</w:t>
      </w:r>
      <w:bookmarkStart w:id="199" w:name="_ETM_Q1_201654"/>
      <w:bookmarkEnd w:id="199"/>
      <w:r>
        <w:rPr>
          <w:rFonts w:hint="cs"/>
          <w:rtl/>
          <w:lang w:eastAsia="he-IL"/>
        </w:rPr>
        <w:t>וקן, נמצא אני חושב בטאבלט, חברי הוועדה. אם יש</w:t>
      </w:r>
      <w:bookmarkStart w:id="200" w:name="_ETM_Q1_207991"/>
      <w:bookmarkEnd w:id="200"/>
      <w:r>
        <w:rPr>
          <w:rFonts w:hint="cs"/>
          <w:rtl/>
          <w:lang w:eastAsia="he-IL"/>
        </w:rPr>
        <w:t xml:space="preserve"> מישהו </w:t>
      </w:r>
      <w:bookmarkStart w:id="201" w:name="_ETM_Q1_205530"/>
      <w:bookmarkEnd w:id="201"/>
      <w:r>
        <w:rPr>
          <w:rFonts w:hint="cs"/>
          <w:rtl/>
          <w:lang w:eastAsia="he-IL"/>
        </w:rPr>
        <w:t>מחברי הוועדה שמעוניין לדבר כרגע, או מ</w:t>
      </w:r>
      <w:bookmarkStart w:id="202" w:name="_ETM_Q1_209554"/>
      <w:bookmarkEnd w:id="202"/>
      <w:r>
        <w:rPr>
          <w:rFonts w:hint="cs"/>
          <w:rtl/>
          <w:lang w:eastAsia="he-IL"/>
        </w:rPr>
        <w:t xml:space="preserve">תי שאתם </w:t>
      </w:r>
      <w:bookmarkStart w:id="203" w:name="_ETM_Q1_210240"/>
      <w:bookmarkEnd w:id="203"/>
      <w:r>
        <w:rPr>
          <w:rFonts w:hint="cs"/>
          <w:rtl/>
          <w:lang w:eastAsia="he-IL"/>
        </w:rPr>
        <w:t>רוצים, רק תגידו. אם מישהו ממשרדי ה</w:t>
      </w:r>
      <w:bookmarkStart w:id="204" w:name="_ETM_Q1_213996"/>
      <w:bookmarkEnd w:id="204"/>
      <w:r>
        <w:rPr>
          <w:rFonts w:hint="cs"/>
          <w:rtl/>
          <w:lang w:eastAsia="he-IL"/>
        </w:rPr>
        <w:t>ממשלה מעוניין טרם</w:t>
      </w:r>
      <w:bookmarkStart w:id="205" w:name="_ETM_Q1_216272"/>
      <w:bookmarkEnd w:id="205"/>
      <w:r>
        <w:rPr>
          <w:rFonts w:hint="cs"/>
          <w:rtl/>
          <w:lang w:eastAsia="he-IL"/>
        </w:rPr>
        <w:t xml:space="preserve"> פתיחת הדברים לומר מספר דברים גם כן זה א</w:t>
      </w:r>
      <w:bookmarkStart w:id="206" w:name="_ETM_Q1_218159"/>
      <w:bookmarkEnd w:id="206"/>
      <w:r>
        <w:rPr>
          <w:rFonts w:hint="cs"/>
          <w:rtl/>
          <w:lang w:eastAsia="he-IL"/>
        </w:rPr>
        <w:t xml:space="preserve">פשרי, אפשר </w:t>
      </w:r>
      <w:bookmarkStart w:id="207" w:name="_ETM_Q1_220108"/>
      <w:bookmarkEnd w:id="207"/>
      <w:r>
        <w:rPr>
          <w:rFonts w:hint="cs"/>
          <w:rtl/>
          <w:lang w:eastAsia="he-IL"/>
        </w:rPr>
        <w:t>כעת. שאר המשרדים, שאר הגופים ש</w:t>
      </w:r>
      <w:bookmarkStart w:id="208" w:name="_ETM_Q1_222336"/>
      <w:bookmarkEnd w:id="208"/>
      <w:r>
        <w:rPr>
          <w:rFonts w:hint="cs"/>
          <w:rtl/>
          <w:lang w:eastAsia="he-IL"/>
        </w:rPr>
        <w:t xml:space="preserve">יצטרפו זה אולי </w:t>
      </w:r>
      <w:r>
        <w:rPr>
          <w:rFonts w:hint="cs"/>
          <w:rtl/>
          <w:lang w:eastAsia="he-IL"/>
        </w:rPr>
        <w:lastRenderedPageBreak/>
        <w:t>בהמשך,</w:t>
      </w:r>
      <w:bookmarkStart w:id="209" w:name="_ETM_Q1_226276"/>
      <w:bookmarkEnd w:id="209"/>
      <w:r>
        <w:rPr>
          <w:rFonts w:hint="cs"/>
          <w:rtl/>
          <w:lang w:eastAsia="he-IL"/>
        </w:rPr>
        <w:t xml:space="preserve"> בהתאם להקראה. משרד הבריאות, משרד המשפטים, משרד החוץ? נמצאת פה</w:t>
      </w:r>
      <w:bookmarkStart w:id="210" w:name="_ETM_Q1_234178"/>
      <w:bookmarkEnd w:id="210"/>
      <w:r>
        <w:rPr>
          <w:rFonts w:hint="cs"/>
          <w:rtl/>
          <w:lang w:eastAsia="he-IL"/>
        </w:rPr>
        <w:t>, גם כן</w:t>
      </w:r>
      <w:bookmarkStart w:id="211" w:name="_ETM_Q1_232805"/>
      <w:bookmarkEnd w:id="211"/>
      <w:r>
        <w:rPr>
          <w:rFonts w:hint="cs"/>
          <w:rtl/>
          <w:lang w:eastAsia="he-IL"/>
        </w:rPr>
        <w:t xml:space="preserve"> רצית לומר משהו.</w:t>
      </w:r>
      <w:bookmarkStart w:id="212" w:name="_ETM_Q1_238498"/>
      <w:bookmarkStart w:id="213" w:name="_ETM_Q1_238585"/>
      <w:bookmarkStart w:id="214" w:name="_ETM_Q1_237997"/>
      <w:bookmarkEnd w:id="212"/>
      <w:bookmarkEnd w:id="213"/>
      <w:bookmarkEnd w:id="214"/>
      <w:r>
        <w:rPr>
          <w:rFonts w:hint="cs"/>
          <w:rtl/>
          <w:lang w:eastAsia="he-IL"/>
        </w:rPr>
        <w:t xml:space="preserve"> בבקשה, את שמך</w:t>
      </w:r>
      <w:bookmarkStart w:id="215" w:name="_ETM_Q1_240303"/>
      <w:bookmarkEnd w:id="215"/>
      <w:r>
        <w:rPr>
          <w:rFonts w:hint="cs"/>
          <w:rtl/>
          <w:lang w:eastAsia="he-IL"/>
        </w:rPr>
        <w:t xml:space="preserve"> ותפקידך ומה רצית לומר. אמרת לי מקודם. </w:t>
      </w:r>
      <w:bookmarkStart w:id="216" w:name="_ETM_Q1_245002"/>
      <w:bookmarkEnd w:id="216"/>
    </w:p>
    <w:p w14:paraId="7EA443E6" w14:textId="77777777" w:rsidR="00B37B54" w:rsidRDefault="00B37B54" w:rsidP="00B37B54">
      <w:pPr>
        <w:rPr>
          <w:rtl/>
          <w:lang w:eastAsia="he-IL"/>
        </w:rPr>
      </w:pPr>
    </w:p>
    <w:p w14:paraId="7ECDC0AB" w14:textId="55F68AC9" w:rsidR="00B37B54" w:rsidRDefault="00B37B54" w:rsidP="00B37B54">
      <w:pPr>
        <w:pStyle w:val="af9"/>
        <w:keepNext/>
        <w:rPr>
          <w:rtl/>
          <w:lang w:eastAsia="he-IL"/>
        </w:rPr>
      </w:pPr>
      <w:bookmarkStart w:id="217" w:name="ET_guest_שרון_קבלו_9"/>
      <w:r w:rsidRPr="00B3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קבלו:</w:t>
      </w:r>
      <w:r w:rsidRPr="00B37B5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3665528A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681C39B1" w14:textId="77777777" w:rsidR="00B37B54" w:rsidRDefault="00B37B54" w:rsidP="00B37B54">
      <w:pPr>
        <w:rPr>
          <w:rtl/>
          <w:lang w:eastAsia="he-IL"/>
        </w:rPr>
      </w:pPr>
      <w:bookmarkStart w:id="218" w:name="_ETM_Q1_242047"/>
      <w:bookmarkStart w:id="219" w:name="_ETM_Q1_242084"/>
      <w:bookmarkEnd w:id="218"/>
      <w:bookmarkEnd w:id="219"/>
      <w:r>
        <w:rPr>
          <w:rFonts w:hint="cs"/>
          <w:rtl/>
          <w:lang w:eastAsia="he-IL"/>
        </w:rPr>
        <w:t>בוקר טוב.</w:t>
      </w:r>
      <w:bookmarkStart w:id="220" w:name="_ETM_Q1_244536"/>
      <w:bookmarkEnd w:id="220"/>
      <w:r>
        <w:rPr>
          <w:rFonts w:hint="cs"/>
          <w:rtl/>
          <w:lang w:eastAsia="he-IL"/>
        </w:rPr>
        <w:t xml:space="preserve"> שמי שרון קבלו, אני מנהלת מחלקת דרום אמרי</w:t>
      </w:r>
      <w:bookmarkStart w:id="221" w:name="_ETM_Q1_246955"/>
      <w:bookmarkEnd w:id="221"/>
      <w:r>
        <w:rPr>
          <w:rFonts w:hint="cs"/>
          <w:rtl/>
          <w:lang w:eastAsia="he-IL"/>
        </w:rPr>
        <w:t>קה במשרד החוץ.</w:t>
      </w:r>
      <w:bookmarkStart w:id="222" w:name="_ETM_Q1_248845"/>
      <w:bookmarkEnd w:id="222"/>
      <w:r>
        <w:rPr>
          <w:rFonts w:hint="cs"/>
          <w:rtl/>
          <w:lang w:eastAsia="he-IL"/>
        </w:rPr>
        <w:t xml:space="preserve"> אני אקריא פה את עמדת משרד החוץ. </w:t>
      </w:r>
    </w:p>
    <w:p w14:paraId="1DDE3908" w14:textId="77777777" w:rsidR="00B37B54" w:rsidRDefault="00B37B54" w:rsidP="00B37B54">
      <w:pPr>
        <w:rPr>
          <w:rtl/>
          <w:lang w:eastAsia="he-IL"/>
        </w:rPr>
      </w:pPr>
      <w:bookmarkStart w:id="223" w:name="_ETM_Q1_253495"/>
      <w:bookmarkStart w:id="224" w:name="_ETM_Q1_253562"/>
      <w:bookmarkStart w:id="225" w:name="_ETM_Q1_250831"/>
      <w:bookmarkEnd w:id="223"/>
      <w:bookmarkEnd w:id="224"/>
      <w:bookmarkEnd w:id="225"/>
    </w:p>
    <w:p w14:paraId="713EB9CD" w14:textId="55F6BA19" w:rsidR="00B37B54" w:rsidRDefault="00B37B54" w:rsidP="00B37B54">
      <w:pPr>
        <w:pStyle w:val="af6"/>
        <w:keepNext/>
        <w:rPr>
          <w:rtl/>
        </w:rPr>
      </w:pPr>
      <w:bookmarkStart w:id="226" w:name="ET_yor_6044_10"/>
      <w:r w:rsidRPr="00B37B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7B5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0E6ADBC5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347DD66E" w14:textId="77777777" w:rsidR="00B37B54" w:rsidRDefault="00B37B54" w:rsidP="00B37B54">
      <w:pPr>
        <w:rPr>
          <w:rtl/>
          <w:lang w:eastAsia="he-IL"/>
        </w:rPr>
      </w:pPr>
      <w:bookmarkStart w:id="227" w:name="_ETM_Q1_252086"/>
      <w:bookmarkStart w:id="228" w:name="_ETM_Q1_252116"/>
      <w:bookmarkEnd w:id="227"/>
      <w:bookmarkEnd w:id="228"/>
      <w:r>
        <w:rPr>
          <w:rFonts w:hint="cs"/>
          <w:rtl/>
          <w:lang w:eastAsia="he-IL"/>
        </w:rPr>
        <w:t xml:space="preserve">בהמשך לדיון שהיה </w:t>
      </w:r>
      <w:bookmarkStart w:id="229" w:name="_ETM_Q1_253984"/>
      <w:bookmarkEnd w:id="229"/>
      <w:r>
        <w:rPr>
          <w:rFonts w:hint="cs"/>
          <w:rtl/>
          <w:lang w:eastAsia="he-IL"/>
        </w:rPr>
        <w:t>פה נציג האחראי על, אה, א</w:t>
      </w:r>
      <w:bookmarkStart w:id="230" w:name="_ETM_Q1_254926"/>
      <w:bookmarkEnd w:id="230"/>
      <w:r>
        <w:rPr>
          <w:rFonts w:hint="cs"/>
          <w:rtl/>
          <w:lang w:eastAsia="he-IL"/>
        </w:rPr>
        <w:t xml:space="preserve">תה איתה. </w:t>
      </w:r>
      <w:bookmarkStart w:id="231" w:name="_ETM_Q1_256701"/>
      <w:bookmarkEnd w:id="231"/>
    </w:p>
    <w:p w14:paraId="5A9806D6" w14:textId="77777777" w:rsidR="00B37B54" w:rsidRDefault="00B37B54" w:rsidP="00B37B54">
      <w:pPr>
        <w:rPr>
          <w:rtl/>
          <w:lang w:eastAsia="he-IL"/>
        </w:rPr>
      </w:pPr>
      <w:bookmarkStart w:id="232" w:name="_ETM_Q1_256767"/>
      <w:bookmarkEnd w:id="232"/>
    </w:p>
    <w:p w14:paraId="154B2785" w14:textId="53C8A649" w:rsidR="00B37B54" w:rsidRDefault="00B37B54" w:rsidP="00B37B54">
      <w:pPr>
        <w:pStyle w:val="af9"/>
        <w:keepNext/>
        <w:rPr>
          <w:rtl/>
          <w:lang w:eastAsia="he-IL"/>
        </w:rPr>
      </w:pPr>
      <w:bookmarkStart w:id="233" w:name="ET_guest_שרון_קבלו_11"/>
      <w:r w:rsidRPr="00B3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קבלו:</w:t>
      </w:r>
      <w:r w:rsidRPr="00B37B5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7F37E2BE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1E029387" w14:textId="77777777" w:rsidR="00B37B54" w:rsidRDefault="00B37B54" w:rsidP="00B37B54">
      <w:pPr>
        <w:rPr>
          <w:rtl/>
          <w:lang w:eastAsia="he-IL"/>
        </w:rPr>
      </w:pPr>
      <w:bookmarkStart w:id="234" w:name="_ETM_Q1_256882"/>
      <w:bookmarkStart w:id="235" w:name="_ETM_Q1_256913"/>
      <w:bookmarkEnd w:id="234"/>
      <w:bookmarkEnd w:id="235"/>
      <w:r>
        <w:rPr>
          <w:rFonts w:hint="cs"/>
          <w:rtl/>
          <w:lang w:eastAsia="he-IL"/>
        </w:rPr>
        <w:t>הוא כ</w:t>
      </w:r>
      <w:bookmarkStart w:id="236" w:name="_ETM_Q1_257836"/>
      <w:bookmarkEnd w:id="236"/>
      <w:r>
        <w:rPr>
          <w:rFonts w:hint="cs"/>
          <w:rtl/>
          <w:lang w:eastAsia="he-IL"/>
        </w:rPr>
        <w:t>אן</w:t>
      </w:r>
      <w:bookmarkStart w:id="237" w:name="_ETM_Q1_256122"/>
      <w:bookmarkEnd w:id="237"/>
      <w:r>
        <w:rPr>
          <w:rFonts w:hint="cs"/>
          <w:rtl/>
          <w:lang w:eastAsia="he-IL"/>
        </w:rPr>
        <w:t>, גם נמצא. אודי אביבי, ממחלקת כלכלת אמרי</w:t>
      </w:r>
      <w:bookmarkStart w:id="238" w:name="_ETM_Q1_258538"/>
      <w:bookmarkEnd w:id="238"/>
      <w:r>
        <w:rPr>
          <w:rFonts w:hint="cs"/>
          <w:rtl/>
          <w:lang w:eastAsia="he-IL"/>
        </w:rPr>
        <w:t>קה הלטינית</w:t>
      </w:r>
      <w:bookmarkStart w:id="239" w:name="_ETM_Q1_261815"/>
      <w:bookmarkEnd w:id="239"/>
      <w:r>
        <w:rPr>
          <w:rFonts w:hint="cs"/>
          <w:rtl/>
          <w:lang w:eastAsia="he-IL"/>
        </w:rPr>
        <w:t xml:space="preserve"> ואפריקה במשרד החוץ. </w:t>
      </w:r>
      <w:bookmarkStart w:id="240" w:name="_ETM_Q1_264360"/>
      <w:bookmarkEnd w:id="240"/>
    </w:p>
    <w:p w14:paraId="63E2694C" w14:textId="77777777" w:rsidR="00B37B54" w:rsidRDefault="00B37B54" w:rsidP="00B37B54">
      <w:pPr>
        <w:rPr>
          <w:rtl/>
          <w:lang w:eastAsia="he-IL"/>
        </w:rPr>
      </w:pPr>
      <w:bookmarkStart w:id="241" w:name="_ETM_Q1_264427"/>
      <w:bookmarkStart w:id="242" w:name="_ETM_Q1_264485"/>
      <w:bookmarkEnd w:id="241"/>
      <w:bookmarkEnd w:id="242"/>
    </w:p>
    <w:p w14:paraId="7FEE7ED8" w14:textId="77777777" w:rsidR="00B37B54" w:rsidRDefault="00B37B54" w:rsidP="00B37B54">
      <w:pPr>
        <w:rPr>
          <w:rtl/>
          <w:lang w:eastAsia="he-IL"/>
        </w:rPr>
      </w:pPr>
      <w:bookmarkStart w:id="243" w:name="_ETM_Q1_264546"/>
      <w:bookmarkEnd w:id="243"/>
      <w:r>
        <w:rPr>
          <w:rFonts w:hint="cs"/>
          <w:rtl/>
          <w:lang w:eastAsia="he-IL"/>
        </w:rPr>
        <w:t>העמדה של מ</w:t>
      </w:r>
      <w:bookmarkStart w:id="244" w:name="_ETM_Q1_263123"/>
      <w:bookmarkEnd w:id="244"/>
      <w:r>
        <w:rPr>
          <w:rFonts w:hint="cs"/>
          <w:rtl/>
          <w:lang w:eastAsia="he-IL"/>
        </w:rPr>
        <w:t>שרד החוץ אומרת שכמ</w:t>
      </w:r>
      <w:bookmarkStart w:id="245" w:name="_ETM_Q1_263982"/>
      <w:bookmarkEnd w:id="245"/>
      <w:r>
        <w:rPr>
          <w:rFonts w:hint="cs"/>
          <w:rtl/>
          <w:lang w:eastAsia="he-IL"/>
        </w:rPr>
        <w:t xml:space="preserve">י </w:t>
      </w:r>
      <w:bookmarkStart w:id="246" w:name="_ETM_Q1_264253"/>
      <w:bookmarkEnd w:id="246"/>
      <w:r>
        <w:rPr>
          <w:rFonts w:hint="cs"/>
          <w:rtl/>
          <w:lang w:eastAsia="he-IL"/>
        </w:rPr>
        <w:t>שאמונים על יחסי החוץ, משרד החוץ עוקב אחר הס</w:t>
      </w:r>
      <w:bookmarkStart w:id="247" w:name="_ETM_Q1_267086"/>
      <w:bookmarkEnd w:id="247"/>
      <w:r>
        <w:rPr>
          <w:rFonts w:hint="cs"/>
          <w:rtl/>
          <w:lang w:eastAsia="he-IL"/>
        </w:rPr>
        <w:t xml:space="preserve">וגיה, נוכח </w:t>
      </w:r>
      <w:bookmarkStart w:id="248" w:name="_ETM_Q1_268992"/>
      <w:bookmarkEnd w:id="248"/>
      <w:r>
        <w:rPr>
          <w:rFonts w:hint="cs"/>
          <w:rtl/>
          <w:lang w:eastAsia="he-IL"/>
        </w:rPr>
        <w:t>חשש מהשלכות של</w:t>
      </w:r>
      <w:bookmarkStart w:id="249" w:name="_ETM_Q1_268792"/>
      <w:bookmarkEnd w:id="249"/>
      <w:r>
        <w:rPr>
          <w:rFonts w:hint="cs"/>
          <w:rtl/>
          <w:lang w:eastAsia="he-IL"/>
        </w:rPr>
        <w:t>יליות בעקבות הכבדת הרגולציה</w:t>
      </w:r>
      <w:bookmarkStart w:id="250" w:name="_ETM_Q1_270830"/>
      <w:bookmarkEnd w:id="250"/>
      <w:r>
        <w:rPr>
          <w:rFonts w:hint="cs"/>
          <w:rtl/>
          <w:lang w:eastAsia="he-IL"/>
        </w:rPr>
        <w:t xml:space="preserve"> באופן שיפגע בייבוא וישליך</w:t>
      </w:r>
      <w:bookmarkStart w:id="251" w:name="_ETM_Q1_275068"/>
      <w:bookmarkEnd w:id="251"/>
      <w:r>
        <w:rPr>
          <w:rFonts w:hint="cs"/>
          <w:rtl/>
          <w:lang w:eastAsia="he-IL"/>
        </w:rPr>
        <w:t xml:space="preserve"> על יחסים</w:t>
      </w:r>
      <w:bookmarkStart w:id="252" w:name="_ETM_Q1_273001"/>
      <w:bookmarkEnd w:id="252"/>
      <w:r>
        <w:rPr>
          <w:rFonts w:hint="cs"/>
          <w:rtl/>
          <w:lang w:eastAsia="he-IL"/>
        </w:rPr>
        <w:t xml:space="preserve"> עם מדינות יצואניות בשר לישראל. </w:t>
      </w:r>
      <w:bookmarkStart w:id="253" w:name="_ETM_Q1_278974"/>
      <w:bookmarkStart w:id="254" w:name="_ETM_Q1_279038"/>
      <w:bookmarkStart w:id="255" w:name="_ETM_Q1_276363"/>
      <w:bookmarkStart w:id="256" w:name="_ETM_Q1_275730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זו עמדתנו. </w:t>
      </w:r>
      <w:bookmarkStart w:id="257" w:name="_ETM_Q1_278841"/>
      <w:bookmarkEnd w:id="257"/>
    </w:p>
    <w:p w14:paraId="7B85166E" w14:textId="77777777" w:rsidR="00B37B54" w:rsidRDefault="00B37B54" w:rsidP="00B37B54">
      <w:pPr>
        <w:rPr>
          <w:rtl/>
          <w:lang w:eastAsia="he-IL"/>
        </w:rPr>
      </w:pPr>
      <w:bookmarkStart w:id="258" w:name="_ETM_Q1_278905"/>
      <w:bookmarkEnd w:id="258"/>
    </w:p>
    <w:p w14:paraId="3BBA84CE" w14:textId="3E6363A6" w:rsidR="00B37B54" w:rsidRDefault="00B37B54" w:rsidP="00B37B54">
      <w:pPr>
        <w:pStyle w:val="af9"/>
        <w:keepNext/>
        <w:rPr>
          <w:rtl/>
          <w:lang w:eastAsia="he-IL"/>
        </w:rPr>
      </w:pPr>
      <w:bookmarkStart w:id="259" w:name="ET_guest_נעה_בן_שבת_12"/>
      <w:r w:rsidRPr="00B3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37B5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7D859CA3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09D71633" w14:textId="77777777" w:rsidR="00B37B54" w:rsidRDefault="00B37B54" w:rsidP="00B37B54">
      <w:pPr>
        <w:rPr>
          <w:rtl/>
          <w:lang w:eastAsia="he-IL"/>
        </w:rPr>
      </w:pPr>
      <w:bookmarkStart w:id="260" w:name="_ETM_Q1_280369"/>
      <w:bookmarkStart w:id="261" w:name="_ETM_Q1_280401"/>
      <w:bookmarkEnd w:id="260"/>
      <w:bookmarkEnd w:id="261"/>
      <w:r>
        <w:rPr>
          <w:rFonts w:hint="cs"/>
          <w:rtl/>
          <w:lang w:eastAsia="he-IL"/>
        </w:rPr>
        <w:t>אתם</w:t>
      </w:r>
      <w:bookmarkStart w:id="262" w:name="_ETM_Q1_277798"/>
      <w:bookmarkEnd w:id="262"/>
      <w:r>
        <w:rPr>
          <w:rFonts w:hint="cs"/>
          <w:rtl/>
          <w:lang w:eastAsia="he-IL"/>
        </w:rPr>
        <w:t xml:space="preserve"> </w:t>
      </w:r>
      <w:bookmarkStart w:id="263" w:name="_ETM_Q1_278056"/>
      <w:bookmarkEnd w:id="263"/>
      <w:r>
        <w:rPr>
          <w:rFonts w:hint="cs"/>
          <w:rtl/>
          <w:lang w:eastAsia="he-IL"/>
        </w:rPr>
        <w:t>דיברתם אגב, אני פניתי ליהודה אביבי ושאלת</w:t>
      </w:r>
      <w:bookmarkStart w:id="264" w:name="_ETM_Q1_280193"/>
      <w:bookmarkEnd w:id="264"/>
      <w:r>
        <w:rPr>
          <w:rFonts w:hint="cs"/>
          <w:rtl/>
          <w:lang w:eastAsia="he-IL"/>
        </w:rPr>
        <w:t>י אותו אם צריך</w:t>
      </w:r>
      <w:bookmarkStart w:id="265" w:name="_ETM_Q1_282402"/>
      <w:bookmarkEnd w:id="265"/>
      <w:r>
        <w:rPr>
          <w:rFonts w:hint="cs"/>
          <w:rtl/>
          <w:lang w:eastAsia="he-IL"/>
        </w:rPr>
        <w:t xml:space="preserve"> עוד הסברים או אולי צריך לתאם בינו לבין משרד האו</w:t>
      </w:r>
      <w:bookmarkStart w:id="266" w:name="_ETM_Q1_284072"/>
      <w:bookmarkEnd w:id="266"/>
      <w:r>
        <w:rPr>
          <w:rFonts w:hint="cs"/>
          <w:rtl/>
          <w:lang w:eastAsia="he-IL"/>
        </w:rPr>
        <w:t>צר,</w:t>
      </w:r>
      <w:bookmarkStart w:id="267" w:name="_ETM_Q1_284367"/>
      <w:bookmarkEnd w:id="267"/>
      <w:r>
        <w:rPr>
          <w:rFonts w:hint="cs"/>
          <w:rtl/>
          <w:lang w:eastAsia="he-IL"/>
        </w:rPr>
        <w:t xml:space="preserve"> אולי הם יכולים לדבר יחד, אני לא יוד</w:t>
      </w:r>
      <w:bookmarkStart w:id="268" w:name="_ETM_Q1_285980"/>
      <w:bookmarkEnd w:id="268"/>
      <w:r>
        <w:rPr>
          <w:rFonts w:hint="cs"/>
          <w:rtl/>
          <w:lang w:eastAsia="he-IL"/>
        </w:rPr>
        <w:t>עת</w:t>
      </w:r>
      <w:bookmarkStart w:id="269" w:name="_ETM_Q1_287908"/>
      <w:bookmarkEnd w:id="269"/>
      <w:r>
        <w:rPr>
          <w:rFonts w:hint="cs"/>
          <w:rtl/>
          <w:lang w:eastAsia="he-IL"/>
        </w:rPr>
        <w:t xml:space="preserve"> הם היה לכם </w:t>
      </w:r>
      <w:bookmarkStart w:id="270" w:name="_ETM_Q1_286619"/>
      <w:bookmarkEnd w:id="270"/>
      <w:r>
        <w:rPr>
          <w:rFonts w:hint="cs"/>
          <w:rtl/>
          <w:lang w:eastAsia="he-IL"/>
        </w:rPr>
        <w:t>שיח איתם, עם משרד האוצר?</w:t>
      </w:r>
      <w:bookmarkStart w:id="271" w:name="_ETM_Q1_287929"/>
      <w:bookmarkStart w:id="272" w:name="_ETM_Q1_287359"/>
      <w:bookmarkStart w:id="273" w:name="_ETM_Q1_287870"/>
      <w:bookmarkStart w:id="274" w:name="_ETM_Q1_287405"/>
      <w:bookmarkStart w:id="275" w:name="_ETM_Q1_287891"/>
      <w:bookmarkStart w:id="276" w:name="_ETM_Q1_289884"/>
      <w:bookmarkEnd w:id="271"/>
      <w:bookmarkEnd w:id="272"/>
      <w:bookmarkEnd w:id="273"/>
      <w:bookmarkEnd w:id="274"/>
      <w:bookmarkEnd w:id="275"/>
      <w:bookmarkEnd w:id="276"/>
    </w:p>
    <w:p w14:paraId="1B7B551B" w14:textId="77777777" w:rsidR="00B37B54" w:rsidRDefault="00B37B54" w:rsidP="00B37B54">
      <w:pPr>
        <w:rPr>
          <w:rtl/>
          <w:lang w:eastAsia="he-IL"/>
        </w:rPr>
      </w:pPr>
      <w:bookmarkStart w:id="277" w:name="_ETM_Q1_289954"/>
      <w:bookmarkEnd w:id="277"/>
    </w:p>
    <w:p w14:paraId="657CB796" w14:textId="49017B71" w:rsidR="00B37B54" w:rsidRDefault="00B37B54" w:rsidP="00B37B54">
      <w:pPr>
        <w:pStyle w:val="af9"/>
        <w:keepNext/>
        <w:rPr>
          <w:rtl/>
          <w:lang w:eastAsia="he-IL"/>
        </w:rPr>
      </w:pPr>
      <w:bookmarkStart w:id="278" w:name="ET_guest_יהודה_אביבי_13"/>
      <w:r w:rsidRPr="00B3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אביבי:</w:t>
      </w:r>
      <w:r w:rsidRPr="00B37B5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7C9BD9F8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0205EF31" w14:textId="77777777" w:rsidR="00B37B54" w:rsidRDefault="00B37B54" w:rsidP="00B37B54">
      <w:pPr>
        <w:rPr>
          <w:rtl/>
          <w:lang w:eastAsia="he-IL"/>
        </w:rPr>
      </w:pPr>
      <w:bookmarkStart w:id="279" w:name="_ETM_Q1_291518"/>
      <w:bookmarkStart w:id="280" w:name="_ETM_Q1_291550"/>
      <w:bookmarkStart w:id="281" w:name="_ETM_Q1_288686"/>
      <w:bookmarkEnd w:id="279"/>
      <w:bookmarkEnd w:id="280"/>
      <w:bookmarkEnd w:id="281"/>
      <w:r>
        <w:rPr>
          <w:rFonts w:hint="cs"/>
          <w:rtl/>
          <w:lang w:eastAsia="he-IL"/>
        </w:rPr>
        <w:t>משרד החקלאות היה</w:t>
      </w:r>
      <w:bookmarkStart w:id="282" w:name="_ETM_Q1_291171"/>
      <w:bookmarkStart w:id="283" w:name="_ETM_Q1_289579"/>
      <w:bookmarkEnd w:id="282"/>
      <w:bookmarkEnd w:id="283"/>
      <w:r>
        <w:rPr>
          <w:rFonts w:hint="cs"/>
          <w:rtl/>
          <w:lang w:eastAsia="he-IL"/>
        </w:rPr>
        <w:t>. עם האוצר ניסיתי לדבר היום בבוקר, הפנו</w:t>
      </w:r>
      <w:bookmarkStart w:id="284" w:name="_ETM_Q1_296460"/>
      <w:bookmarkEnd w:id="284"/>
      <w:r>
        <w:rPr>
          <w:rFonts w:hint="cs"/>
          <w:rtl/>
          <w:lang w:eastAsia="he-IL"/>
        </w:rPr>
        <w:t xml:space="preserve"> אותי לבריאות. </w:t>
      </w:r>
      <w:bookmarkStart w:id="285" w:name="_ETM_Q1_298010"/>
      <w:bookmarkEnd w:id="285"/>
    </w:p>
    <w:p w14:paraId="38B5D416" w14:textId="77777777" w:rsidR="00B37B54" w:rsidRDefault="00B37B54" w:rsidP="00B37B54">
      <w:pPr>
        <w:rPr>
          <w:rtl/>
          <w:lang w:eastAsia="he-IL"/>
        </w:rPr>
      </w:pPr>
      <w:bookmarkStart w:id="286" w:name="_ETM_Q1_298080"/>
      <w:bookmarkEnd w:id="286"/>
    </w:p>
    <w:p w14:paraId="32962D0E" w14:textId="11DC9E28" w:rsidR="00B37B54" w:rsidRDefault="00B37B54" w:rsidP="00B37B54">
      <w:pPr>
        <w:pStyle w:val="af6"/>
        <w:keepNext/>
        <w:rPr>
          <w:rtl/>
        </w:rPr>
      </w:pPr>
      <w:bookmarkStart w:id="287" w:name="ET_yor_6044_14"/>
      <w:r w:rsidRPr="00B37B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7B5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464B537E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52CEE7B5" w14:textId="77777777" w:rsidR="00B37B54" w:rsidRDefault="00B37B54" w:rsidP="00B37B54">
      <w:pPr>
        <w:rPr>
          <w:rtl/>
          <w:lang w:eastAsia="he-IL"/>
        </w:rPr>
      </w:pPr>
      <w:bookmarkStart w:id="288" w:name="_ETM_Q1_299491"/>
      <w:bookmarkStart w:id="289" w:name="_ETM_Q1_299524"/>
      <w:bookmarkEnd w:id="288"/>
      <w:bookmarkEnd w:id="289"/>
      <w:r>
        <w:rPr>
          <w:rFonts w:hint="cs"/>
          <w:rtl/>
          <w:lang w:eastAsia="he-IL"/>
        </w:rPr>
        <w:t>מה זה אומר?</w:t>
      </w:r>
      <w:bookmarkStart w:id="290" w:name="_ETM_Q1_301185"/>
      <w:bookmarkEnd w:id="290"/>
    </w:p>
    <w:p w14:paraId="669BE9E9" w14:textId="77777777" w:rsidR="00B37B54" w:rsidRDefault="00B37B54" w:rsidP="00B37B54">
      <w:pPr>
        <w:rPr>
          <w:rtl/>
          <w:lang w:eastAsia="he-IL"/>
        </w:rPr>
      </w:pPr>
      <w:bookmarkStart w:id="291" w:name="_ETM_Q1_301265"/>
      <w:bookmarkEnd w:id="291"/>
    </w:p>
    <w:p w14:paraId="066983B6" w14:textId="7FC01ACB" w:rsidR="00B37B54" w:rsidRDefault="00B37B54" w:rsidP="00B37B54">
      <w:pPr>
        <w:pStyle w:val="af9"/>
        <w:keepNext/>
        <w:rPr>
          <w:rtl/>
          <w:lang w:eastAsia="he-IL"/>
        </w:rPr>
      </w:pPr>
      <w:bookmarkStart w:id="292" w:name="ET_guest_יהודה_אביבי_15"/>
      <w:r w:rsidRPr="00B3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אביבי:</w:t>
      </w:r>
      <w:r w:rsidRPr="00B37B5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18EE9E75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1541B0F8" w14:textId="77777777" w:rsidR="00B37B54" w:rsidRDefault="00B37B54" w:rsidP="00B37B54">
      <w:pPr>
        <w:rPr>
          <w:rtl/>
          <w:lang w:eastAsia="he-IL"/>
        </w:rPr>
      </w:pPr>
      <w:bookmarkStart w:id="293" w:name="_ETM_Q1_302813"/>
      <w:bookmarkStart w:id="294" w:name="_ETM_Q1_302845"/>
      <w:bookmarkEnd w:id="293"/>
      <w:bookmarkEnd w:id="294"/>
      <w:r>
        <w:rPr>
          <w:rFonts w:hint="cs"/>
          <w:rtl/>
          <w:lang w:eastAsia="he-IL"/>
        </w:rPr>
        <w:t>ש</w:t>
      </w:r>
      <w:bookmarkStart w:id="295" w:name="_ETM_Q1_300359"/>
      <w:bookmarkEnd w:id="295"/>
      <w:r>
        <w:rPr>
          <w:rFonts w:hint="cs"/>
          <w:rtl/>
          <w:lang w:eastAsia="he-IL"/>
        </w:rPr>
        <w:t>טרם ה</w:t>
      </w:r>
      <w:bookmarkStart w:id="296" w:name="_ETM_Q1_299932"/>
      <w:bookmarkEnd w:id="296"/>
      <w:r>
        <w:rPr>
          <w:rFonts w:hint="cs"/>
          <w:rtl/>
          <w:lang w:eastAsia="he-IL"/>
        </w:rPr>
        <w:t>תנהל שיח בין משרד</w:t>
      </w:r>
      <w:bookmarkStart w:id="297" w:name="_ETM_Q1_302156"/>
      <w:bookmarkEnd w:id="297"/>
      <w:r>
        <w:rPr>
          <w:rFonts w:hint="cs"/>
          <w:rtl/>
          <w:lang w:eastAsia="he-IL"/>
        </w:rPr>
        <w:t xml:space="preserve"> החוץ למשרד האוצר. </w:t>
      </w:r>
      <w:bookmarkStart w:id="298" w:name="_ETM_Q1_305261"/>
      <w:bookmarkEnd w:id="298"/>
    </w:p>
    <w:p w14:paraId="142ED1FE" w14:textId="77777777" w:rsidR="00B37B54" w:rsidRDefault="00B37B54" w:rsidP="00B37B54">
      <w:pPr>
        <w:rPr>
          <w:rtl/>
          <w:lang w:eastAsia="he-IL"/>
        </w:rPr>
      </w:pPr>
      <w:bookmarkStart w:id="299" w:name="_ETM_Q1_305335"/>
      <w:bookmarkStart w:id="300" w:name="_ETM_Q1_306431"/>
      <w:bookmarkEnd w:id="299"/>
      <w:bookmarkEnd w:id="300"/>
    </w:p>
    <w:p w14:paraId="633AC414" w14:textId="70CE9CD1" w:rsidR="00B37B54" w:rsidRDefault="00B37B54" w:rsidP="00B37B54">
      <w:pPr>
        <w:pStyle w:val="af6"/>
        <w:keepNext/>
        <w:rPr>
          <w:rtl/>
        </w:rPr>
      </w:pPr>
      <w:bookmarkStart w:id="301" w:name="ET_yor_6044_16"/>
      <w:r w:rsidRPr="00B37B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7B5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6081260E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559DCB6A" w14:textId="77777777" w:rsidR="00B37B54" w:rsidRDefault="00B37B54" w:rsidP="00B37B54">
      <w:pPr>
        <w:rPr>
          <w:rtl/>
          <w:lang w:eastAsia="he-IL"/>
        </w:rPr>
      </w:pPr>
      <w:bookmarkStart w:id="302" w:name="_ETM_Q1_306916"/>
      <w:bookmarkStart w:id="303" w:name="_ETM_Q1_306949"/>
      <w:bookmarkEnd w:id="302"/>
      <w:bookmarkEnd w:id="303"/>
      <w:r>
        <w:rPr>
          <w:rFonts w:hint="cs"/>
          <w:rtl/>
          <w:lang w:eastAsia="he-IL"/>
        </w:rPr>
        <w:t>משרד האוצר</w:t>
      </w:r>
      <w:bookmarkStart w:id="304" w:name="_ETM_Q1_306005"/>
      <w:bookmarkEnd w:id="304"/>
      <w:r>
        <w:rPr>
          <w:rFonts w:hint="cs"/>
          <w:rtl/>
          <w:lang w:eastAsia="he-IL"/>
        </w:rPr>
        <w:t>?</w:t>
      </w:r>
      <w:bookmarkStart w:id="305" w:name="_ETM_Q1_306488"/>
      <w:bookmarkEnd w:id="305"/>
    </w:p>
    <w:p w14:paraId="219183AB" w14:textId="77777777" w:rsidR="00B37B54" w:rsidRDefault="00B37B54" w:rsidP="00B37B54">
      <w:pPr>
        <w:rPr>
          <w:rtl/>
          <w:lang w:eastAsia="he-IL"/>
        </w:rPr>
      </w:pPr>
      <w:bookmarkStart w:id="306" w:name="_ETM_Q1_306557"/>
      <w:bookmarkStart w:id="307" w:name="_ETM_Q1_307588"/>
      <w:bookmarkStart w:id="308" w:name="_ETM_Q1_307662"/>
      <w:bookmarkStart w:id="309" w:name="_ETM_Q1_306198"/>
      <w:bookmarkStart w:id="310" w:name="_ETM_Q1_308123"/>
      <w:bookmarkStart w:id="311" w:name="_ETM_Q1_308186"/>
      <w:bookmarkStart w:id="312" w:name="_ETM_Q1_306544"/>
      <w:bookmarkStart w:id="313" w:name="_ETM_Q1_304309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14:paraId="6674E8A6" w14:textId="0D5D2E15" w:rsidR="00B37B54" w:rsidRDefault="00B37B54" w:rsidP="00B37B54">
      <w:pPr>
        <w:pStyle w:val="af9"/>
        <w:keepNext/>
        <w:rPr>
          <w:rtl/>
          <w:lang w:eastAsia="he-IL"/>
        </w:rPr>
      </w:pPr>
      <w:bookmarkStart w:id="314" w:name="ET_guest_גל_ברנס_17"/>
      <w:r w:rsidRPr="00B3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37B5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2E0E049E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6AD3F2D8" w14:textId="77777777" w:rsidR="00B37B54" w:rsidRDefault="00B37B54" w:rsidP="00B37B54">
      <w:pPr>
        <w:rPr>
          <w:rtl/>
          <w:lang w:eastAsia="he-IL"/>
        </w:rPr>
      </w:pPr>
      <w:bookmarkStart w:id="315" w:name="_ETM_Q1_306903"/>
      <w:bookmarkStart w:id="316" w:name="_ETM_Q1_306941"/>
      <w:bookmarkEnd w:id="315"/>
      <w:bookmarkEnd w:id="316"/>
      <w:r>
        <w:rPr>
          <w:rFonts w:hint="cs"/>
          <w:rtl/>
          <w:lang w:eastAsia="he-IL"/>
        </w:rPr>
        <w:t>גל ברנס, אגף תקציבים. זה באותו</w:t>
      </w:r>
      <w:bookmarkStart w:id="317" w:name="_ETM_Q1_311527"/>
      <w:bookmarkEnd w:id="317"/>
      <w:r>
        <w:rPr>
          <w:rFonts w:hint="cs"/>
          <w:rtl/>
          <w:lang w:eastAsia="he-IL"/>
        </w:rPr>
        <w:t xml:space="preserve"> נושא שיש עליו פשוט</w:t>
      </w:r>
      <w:bookmarkStart w:id="318" w:name="_ETM_Q1_310632"/>
      <w:bookmarkEnd w:id="318"/>
      <w:r>
        <w:rPr>
          <w:rFonts w:hint="cs"/>
          <w:rtl/>
          <w:lang w:eastAsia="he-IL"/>
        </w:rPr>
        <w:t xml:space="preserve"> את המחלוקת הפתוחה. ברגע שהנושא הזה</w:t>
      </w:r>
      <w:bookmarkStart w:id="319" w:name="_ETM_Q1_314694"/>
      <w:bookmarkEnd w:id="319"/>
      <w:r>
        <w:rPr>
          <w:rFonts w:hint="cs"/>
          <w:rtl/>
          <w:lang w:eastAsia="he-IL"/>
        </w:rPr>
        <w:t xml:space="preserve"> ייפתר אז</w:t>
      </w:r>
      <w:bookmarkStart w:id="320" w:name="_ETM_Q1_312808"/>
      <w:bookmarkEnd w:id="320"/>
      <w:r>
        <w:rPr>
          <w:rFonts w:hint="cs"/>
          <w:rtl/>
          <w:lang w:eastAsia="he-IL"/>
        </w:rPr>
        <w:t xml:space="preserve"> גם הנושא הזה ייפתר.</w:t>
      </w:r>
      <w:bookmarkStart w:id="321" w:name="_ETM_Q1_318241"/>
      <w:bookmarkEnd w:id="321"/>
    </w:p>
    <w:p w14:paraId="60183351" w14:textId="77777777" w:rsidR="00B37B54" w:rsidRDefault="00B37B54" w:rsidP="00B37B54">
      <w:pPr>
        <w:rPr>
          <w:rtl/>
          <w:lang w:eastAsia="he-IL"/>
        </w:rPr>
      </w:pPr>
      <w:bookmarkStart w:id="322" w:name="_ETM_Q1_318306"/>
      <w:bookmarkEnd w:id="322"/>
    </w:p>
    <w:p w14:paraId="1B75852B" w14:textId="648F7755" w:rsidR="00B37B54" w:rsidRDefault="00B37B54" w:rsidP="00B37B54">
      <w:pPr>
        <w:pStyle w:val="af6"/>
        <w:keepNext/>
        <w:rPr>
          <w:rtl/>
        </w:rPr>
      </w:pPr>
      <w:bookmarkStart w:id="323" w:name="ET_yor_6044_18"/>
      <w:r w:rsidRPr="00B37B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7B5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068274D4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55C890F4" w14:textId="116E492D" w:rsidR="00B37B54" w:rsidRDefault="00B37B54" w:rsidP="00B37B54">
      <w:pPr>
        <w:rPr>
          <w:rtl/>
          <w:lang w:eastAsia="he-IL"/>
        </w:rPr>
      </w:pPr>
      <w:bookmarkStart w:id="324" w:name="_ETM_Q1_317605"/>
      <w:bookmarkStart w:id="325" w:name="_ETM_Q1_317643"/>
      <w:bookmarkEnd w:id="324"/>
      <w:bookmarkEnd w:id="325"/>
      <w:r>
        <w:rPr>
          <w:rFonts w:hint="cs"/>
          <w:rtl/>
          <w:lang w:eastAsia="he-IL"/>
        </w:rPr>
        <w:t>כשאתם מדברים על מחלוק</w:t>
      </w:r>
      <w:bookmarkStart w:id="326" w:name="_ETM_Q1_316670"/>
      <w:bookmarkEnd w:id="326"/>
      <w:r>
        <w:rPr>
          <w:rFonts w:hint="cs"/>
          <w:rtl/>
          <w:lang w:eastAsia="he-IL"/>
        </w:rPr>
        <w:t>ת,</w:t>
      </w:r>
      <w:bookmarkStart w:id="327" w:name="_ETM_Q1_316929"/>
      <w:bookmarkEnd w:id="327"/>
      <w:r>
        <w:rPr>
          <w:rFonts w:hint="cs"/>
          <w:rtl/>
          <w:lang w:eastAsia="he-IL"/>
        </w:rPr>
        <w:t xml:space="preserve"> מעבר לזה שנושא החקלאות, אתם לוקחי</w:t>
      </w:r>
      <w:bookmarkStart w:id="328" w:name="_ETM_Q1_319021"/>
      <w:bookmarkEnd w:id="328"/>
      <w:r>
        <w:rPr>
          <w:rFonts w:hint="cs"/>
          <w:rtl/>
          <w:lang w:eastAsia="he-IL"/>
        </w:rPr>
        <w:t>ם גם בחשבון את הנושא</w:t>
      </w:r>
      <w:bookmarkStart w:id="329" w:name="_ETM_Q1_321469"/>
      <w:bookmarkEnd w:id="329"/>
      <w:r>
        <w:rPr>
          <w:rFonts w:hint="cs"/>
          <w:rtl/>
          <w:lang w:eastAsia="he-IL"/>
        </w:rPr>
        <w:t xml:space="preserve"> ה</w:t>
      </w:r>
      <w:bookmarkStart w:id="330" w:name="_ETM_Q1_322718"/>
      <w:bookmarkEnd w:id="330"/>
      <w:r w:rsidR="003D7F2B">
        <w:rPr>
          <w:rFonts w:hint="cs"/>
          <w:rtl/>
          <w:lang w:eastAsia="he-IL"/>
        </w:rPr>
        <w:t>- - -</w:t>
      </w:r>
    </w:p>
    <w:p w14:paraId="0A6DB35D" w14:textId="77777777" w:rsidR="00B37B54" w:rsidRDefault="00B37B54" w:rsidP="00B37B54">
      <w:pPr>
        <w:rPr>
          <w:rtl/>
          <w:lang w:eastAsia="he-IL"/>
        </w:rPr>
      </w:pPr>
      <w:bookmarkStart w:id="331" w:name="_ETM_Q1_322792"/>
      <w:bookmarkStart w:id="332" w:name="_ETM_Q1_320258"/>
      <w:bookmarkEnd w:id="331"/>
      <w:bookmarkEnd w:id="332"/>
    </w:p>
    <w:p w14:paraId="2D86BEA5" w14:textId="6C228461" w:rsidR="00B37B54" w:rsidRDefault="00B37B54" w:rsidP="00B37B54">
      <w:pPr>
        <w:pStyle w:val="af9"/>
        <w:keepNext/>
        <w:rPr>
          <w:rtl/>
          <w:lang w:eastAsia="he-IL"/>
        </w:rPr>
      </w:pPr>
      <w:bookmarkStart w:id="333" w:name="ET_guest_גל_ברנס_19"/>
      <w:r w:rsidRPr="00B3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37B5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254C7AD6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021134BE" w14:textId="77777777" w:rsidR="00B37B54" w:rsidRDefault="00B37B54" w:rsidP="00B37B54">
      <w:pPr>
        <w:rPr>
          <w:rtl/>
          <w:lang w:eastAsia="he-IL"/>
        </w:rPr>
      </w:pPr>
      <w:bookmarkStart w:id="334" w:name="_ETM_Q1_322505"/>
      <w:bookmarkStart w:id="335" w:name="_ETM_Q1_322543"/>
      <w:bookmarkEnd w:id="334"/>
      <w:bookmarkEnd w:id="335"/>
      <w:r>
        <w:rPr>
          <w:rFonts w:hint="cs"/>
          <w:rtl/>
          <w:lang w:eastAsia="he-IL"/>
        </w:rPr>
        <w:t>זה סביב או</w:t>
      </w:r>
      <w:bookmarkStart w:id="336" w:name="_ETM_Q1_321241"/>
      <w:bookmarkEnd w:id="336"/>
      <w:r>
        <w:rPr>
          <w:rFonts w:hint="cs"/>
          <w:rtl/>
          <w:lang w:eastAsia="he-IL"/>
        </w:rPr>
        <w:t>תו נושא. זה בדיוק סביב הנושא של החומ</w:t>
      </w:r>
      <w:bookmarkStart w:id="337" w:name="_ETM_Q1_325789"/>
      <w:bookmarkStart w:id="338" w:name="_ETM_Q1_322880"/>
      <w:bookmarkEnd w:id="337"/>
      <w:bookmarkEnd w:id="338"/>
      <w:r>
        <w:rPr>
          <w:rFonts w:hint="cs"/>
          <w:rtl/>
          <w:lang w:eastAsia="he-IL"/>
        </w:rPr>
        <w:t>ר, של הלי</w:t>
      </w:r>
      <w:bookmarkStart w:id="339" w:name="_ETM_Q1_323166"/>
      <w:bookmarkEnd w:id="339"/>
      <w:r>
        <w:rPr>
          <w:rFonts w:hint="cs"/>
          <w:rtl/>
          <w:lang w:eastAsia="he-IL"/>
        </w:rPr>
        <w:t>סטריה וסלמונלה שנדון פה</w:t>
      </w:r>
      <w:bookmarkStart w:id="340" w:name="_ETM_Q1_325342"/>
      <w:bookmarkEnd w:id="340"/>
      <w:r>
        <w:rPr>
          <w:rFonts w:hint="cs"/>
          <w:rtl/>
          <w:lang w:eastAsia="he-IL"/>
        </w:rPr>
        <w:t xml:space="preserve"> כל הדיון הקודם. ברגע</w:t>
      </w:r>
      <w:bookmarkStart w:id="341" w:name="_ETM_Q1_329619"/>
      <w:bookmarkEnd w:id="341"/>
      <w:r>
        <w:rPr>
          <w:rFonts w:hint="cs"/>
          <w:rtl/>
          <w:lang w:eastAsia="he-IL"/>
        </w:rPr>
        <w:t xml:space="preserve"> שה</w:t>
      </w:r>
      <w:bookmarkStart w:id="342" w:name="_ETM_Q1_326834"/>
      <w:bookmarkEnd w:id="342"/>
      <w:r>
        <w:rPr>
          <w:rFonts w:hint="cs"/>
          <w:rtl/>
          <w:lang w:eastAsia="he-IL"/>
        </w:rPr>
        <w:t xml:space="preserve">וא ייפתר אז ייפתר גם הנושא הזה ולא יהיה פערים </w:t>
      </w:r>
      <w:bookmarkStart w:id="343" w:name="_ETM_Q1_331796"/>
      <w:bookmarkEnd w:id="343"/>
      <w:r>
        <w:rPr>
          <w:rFonts w:hint="cs"/>
          <w:rtl/>
          <w:lang w:eastAsia="he-IL"/>
        </w:rPr>
        <w:t xml:space="preserve">נוספים. </w:t>
      </w:r>
      <w:bookmarkStart w:id="344" w:name="_ETM_Q1_333721"/>
      <w:bookmarkEnd w:id="344"/>
    </w:p>
    <w:p w14:paraId="69211E0F" w14:textId="77777777" w:rsidR="00B37B54" w:rsidRDefault="00B37B54" w:rsidP="00B37B54">
      <w:pPr>
        <w:rPr>
          <w:rtl/>
          <w:lang w:eastAsia="he-IL"/>
        </w:rPr>
      </w:pPr>
    </w:p>
    <w:p w14:paraId="368B18C4" w14:textId="66224AE7" w:rsidR="00B37B54" w:rsidRDefault="00B37B54" w:rsidP="00B37B54">
      <w:pPr>
        <w:pStyle w:val="af6"/>
        <w:keepNext/>
        <w:rPr>
          <w:rtl/>
        </w:rPr>
      </w:pPr>
      <w:bookmarkStart w:id="345" w:name="ET_yor_6044_20"/>
      <w:r w:rsidRPr="00B37B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B37B5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1141F697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2A9DBB19" w14:textId="77777777" w:rsidR="00B37B54" w:rsidRDefault="00B37B54" w:rsidP="00B37B54">
      <w:pPr>
        <w:rPr>
          <w:rtl/>
          <w:lang w:eastAsia="he-IL"/>
        </w:rPr>
      </w:pPr>
      <w:bookmarkStart w:id="346" w:name="_ETM_Q1_334769"/>
      <w:bookmarkStart w:id="347" w:name="_ETM_Q1_334810"/>
      <w:bookmarkEnd w:id="346"/>
      <w:bookmarkEnd w:id="347"/>
      <w:r>
        <w:rPr>
          <w:rFonts w:hint="cs"/>
          <w:rtl/>
          <w:lang w:eastAsia="he-IL"/>
        </w:rPr>
        <w:t>אוקיי. לא, אני מציג א</w:t>
      </w:r>
      <w:bookmarkStart w:id="348" w:name="_ETM_Q1_334038"/>
      <w:bookmarkEnd w:id="348"/>
      <w:r>
        <w:rPr>
          <w:rFonts w:hint="cs"/>
          <w:rtl/>
          <w:lang w:eastAsia="he-IL"/>
        </w:rPr>
        <w:t>ת זה כי - - -</w:t>
      </w:r>
      <w:bookmarkStart w:id="349" w:name="_ETM_Q1_335645"/>
      <w:bookmarkEnd w:id="349"/>
    </w:p>
    <w:p w14:paraId="001F896D" w14:textId="77777777" w:rsidR="00B37B54" w:rsidRDefault="00B37B54" w:rsidP="00B37B54">
      <w:pPr>
        <w:rPr>
          <w:rtl/>
          <w:lang w:eastAsia="he-IL"/>
        </w:rPr>
      </w:pPr>
      <w:bookmarkStart w:id="350" w:name="_ETM_Q1_335725"/>
      <w:bookmarkEnd w:id="350"/>
    </w:p>
    <w:p w14:paraId="54E7B7D2" w14:textId="427A43CB" w:rsidR="00B37B54" w:rsidRDefault="00B37B54" w:rsidP="00B37B54">
      <w:pPr>
        <w:pStyle w:val="af9"/>
        <w:keepNext/>
        <w:rPr>
          <w:rtl/>
          <w:lang w:eastAsia="he-IL"/>
        </w:rPr>
      </w:pPr>
      <w:bookmarkStart w:id="351" w:name="ET_guest_גל_ברנס_21"/>
      <w:r w:rsidRPr="00B3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37B5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5883C6FC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527595A6" w14:textId="77777777" w:rsidR="00B37B54" w:rsidRDefault="00B37B54" w:rsidP="00B37B54">
      <w:pPr>
        <w:rPr>
          <w:rtl/>
          <w:lang w:eastAsia="he-IL"/>
        </w:rPr>
      </w:pPr>
      <w:bookmarkStart w:id="352" w:name="_ETM_Q1_337302"/>
      <w:bookmarkStart w:id="353" w:name="_ETM_Q1_337341"/>
      <w:bookmarkEnd w:id="352"/>
      <w:bookmarkEnd w:id="353"/>
      <w:r>
        <w:rPr>
          <w:rFonts w:hint="cs"/>
          <w:rtl/>
          <w:lang w:eastAsia="he-IL"/>
        </w:rPr>
        <w:t>גם לנו</w:t>
      </w:r>
      <w:bookmarkStart w:id="354" w:name="_ETM_Q1_338146"/>
      <w:bookmarkEnd w:id="354"/>
      <w:r>
        <w:rPr>
          <w:rFonts w:hint="cs"/>
          <w:rtl/>
          <w:lang w:eastAsia="he-IL"/>
        </w:rPr>
        <w:t xml:space="preserve"> חשוב</w:t>
      </w:r>
      <w:bookmarkStart w:id="355" w:name="_ETM_Q1_335578"/>
      <w:bookmarkEnd w:id="355"/>
      <w:r>
        <w:rPr>
          <w:rFonts w:hint="cs"/>
          <w:rtl/>
          <w:lang w:eastAsia="he-IL"/>
        </w:rPr>
        <w:t xml:space="preserve"> יחסי החוץ וגם הייבוא מאותן מדינ</w:t>
      </w:r>
      <w:bookmarkStart w:id="356" w:name="_ETM_Q1_337514"/>
      <w:bookmarkEnd w:id="356"/>
      <w:r>
        <w:rPr>
          <w:rFonts w:hint="cs"/>
          <w:rtl/>
          <w:lang w:eastAsia="he-IL"/>
        </w:rPr>
        <w:t xml:space="preserve">ות. </w:t>
      </w:r>
      <w:bookmarkStart w:id="357" w:name="_ETM_Q1_338056"/>
      <w:bookmarkEnd w:id="357"/>
    </w:p>
    <w:p w14:paraId="03FAF4EC" w14:textId="77777777" w:rsidR="00B37B54" w:rsidRDefault="00B37B54" w:rsidP="00B37B54">
      <w:pPr>
        <w:rPr>
          <w:rtl/>
          <w:lang w:eastAsia="he-IL"/>
        </w:rPr>
      </w:pPr>
      <w:bookmarkStart w:id="358" w:name="_ETM_Q1_338122"/>
      <w:bookmarkEnd w:id="358"/>
    </w:p>
    <w:p w14:paraId="4D92BFA0" w14:textId="5804FE5F" w:rsidR="00B37B54" w:rsidRDefault="00B37B54" w:rsidP="00B37B54">
      <w:pPr>
        <w:pStyle w:val="af6"/>
        <w:keepNext/>
        <w:rPr>
          <w:rtl/>
        </w:rPr>
      </w:pPr>
      <w:bookmarkStart w:id="359" w:name="ET_yor_6044_22"/>
      <w:r w:rsidRPr="00B37B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7B5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11CE3851" w14:textId="77777777" w:rsidR="00B37B54" w:rsidRDefault="00B37B54" w:rsidP="00B37B54">
      <w:pPr>
        <w:pStyle w:val="KeepWithNext"/>
        <w:rPr>
          <w:rtl/>
          <w:lang w:eastAsia="he-IL"/>
        </w:rPr>
      </w:pPr>
    </w:p>
    <w:p w14:paraId="2F533113" w14:textId="77777777" w:rsidR="00B37B54" w:rsidRDefault="00B37B54" w:rsidP="00B37B54">
      <w:pPr>
        <w:rPr>
          <w:rtl/>
          <w:lang w:eastAsia="he-IL"/>
        </w:rPr>
      </w:pPr>
      <w:bookmarkStart w:id="360" w:name="_ETM_Q1_339189"/>
      <w:bookmarkStart w:id="361" w:name="_ETM_Q1_339231"/>
      <w:bookmarkEnd w:id="360"/>
      <w:bookmarkEnd w:id="361"/>
      <w:r>
        <w:rPr>
          <w:rFonts w:hint="cs"/>
          <w:rtl/>
          <w:lang w:eastAsia="he-IL"/>
        </w:rPr>
        <w:t xml:space="preserve">זה הרבה יותר </w:t>
      </w:r>
      <w:bookmarkStart w:id="362" w:name="_ETM_Q1_340765"/>
      <w:bookmarkEnd w:id="362"/>
      <w:r>
        <w:rPr>
          <w:rFonts w:hint="cs"/>
          <w:rtl/>
          <w:lang w:eastAsia="he-IL"/>
        </w:rPr>
        <w:t>דרמטי אפילו מאם זה אכן כך, וזה לא כ</w:t>
      </w:r>
      <w:bookmarkStart w:id="363" w:name="_ETM_Q1_342577"/>
      <w:bookmarkEnd w:id="363"/>
      <w:r>
        <w:rPr>
          <w:rFonts w:hint="cs"/>
          <w:rtl/>
          <w:lang w:eastAsia="he-IL"/>
        </w:rPr>
        <w:t xml:space="preserve">אמירה </w:t>
      </w:r>
      <w:bookmarkStart w:id="364" w:name="_ETM_Q1_343484"/>
      <w:bookmarkEnd w:id="364"/>
      <w:r>
        <w:rPr>
          <w:rFonts w:hint="cs"/>
          <w:rtl/>
          <w:lang w:eastAsia="he-IL"/>
        </w:rPr>
        <w:t xml:space="preserve">סתם, זה </w:t>
      </w:r>
      <w:bookmarkStart w:id="365" w:name="_ETM_Q1_343267"/>
      <w:bookmarkEnd w:id="365"/>
      <w:r>
        <w:rPr>
          <w:rFonts w:hint="cs"/>
          <w:rtl/>
          <w:lang w:eastAsia="he-IL"/>
        </w:rPr>
        <w:t>אפילו הרבה יותר דרמטי מהעמדה של משרד החקלאות</w:t>
      </w:r>
      <w:bookmarkStart w:id="366" w:name="_ETM_Q1_348126"/>
      <w:bookmarkEnd w:id="366"/>
      <w:r>
        <w:rPr>
          <w:rFonts w:hint="cs"/>
          <w:rtl/>
          <w:lang w:eastAsia="he-IL"/>
        </w:rPr>
        <w:t xml:space="preserve"> ב</w:t>
      </w:r>
      <w:bookmarkStart w:id="367" w:name="_ETM_Q1_345580"/>
      <w:bookmarkEnd w:id="367"/>
      <w:r>
        <w:rPr>
          <w:rFonts w:hint="cs"/>
          <w:rtl/>
          <w:lang w:eastAsia="he-IL"/>
        </w:rPr>
        <w:t>נושא הזה. כי אנחנו יודעים למשל שנושא הבשר הרוב המכריע</w:t>
      </w:r>
      <w:bookmarkStart w:id="368" w:name="_ETM_Q1_350411"/>
      <w:bookmarkStart w:id="369" w:name="_ETM_Q1_352787"/>
      <w:bookmarkEnd w:id="368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351474"/>
      <w:bookmarkStart w:id="371" w:name="_ETM_Q1_350238"/>
      <w:bookmarkEnd w:id="370"/>
      <w:bookmarkEnd w:id="371"/>
      <w:r>
        <w:rPr>
          <w:rFonts w:hint="cs"/>
          <w:rtl/>
          <w:lang w:eastAsia="he-IL"/>
        </w:rPr>
        <w:t>של מוצר ח</w:t>
      </w:r>
      <w:bookmarkStart w:id="372" w:name="_ETM_Q1_350754"/>
      <w:bookmarkEnd w:id="372"/>
      <w:r>
        <w:rPr>
          <w:rFonts w:hint="cs"/>
          <w:rtl/>
          <w:lang w:eastAsia="he-IL"/>
        </w:rPr>
        <w:t>וץ מ</w:t>
      </w:r>
      <w:bookmarkStart w:id="373" w:name="_ETM_Q1_351221"/>
      <w:bookmarkEnd w:id="373"/>
      <w:r>
        <w:rPr>
          <w:rFonts w:hint="cs"/>
          <w:rtl/>
          <w:lang w:eastAsia="he-IL"/>
        </w:rPr>
        <w:t>מיעוט שמ</w:t>
      </w:r>
      <w:bookmarkStart w:id="374" w:name="_ETM_Q1_351595"/>
      <w:bookmarkEnd w:id="374"/>
      <w:r>
        <w:rPr>
          <w:rFonts w:hint="cs"/>
          <w:rtl/>
          <w:lang w:eastAsia="he-IL"/>
        </w:rPr>
        <w:t>גיע מפולין נמצא מדרום</w:t>
      </w:r>
      <w:bookmarkStart w:id="375" w:name="_ETM_Q1_355744"/>
      <w:bookmarkEnd w:id="375"/>
      <w:r>
        <w:rPr>
          <w:rFonts w:hint="cs"/>
          <w:rtl/>
          <w:lang w:eastAsia="he-IL"/>
        </w:rPr>
        <w:t xml:space="preserve"> אמריקה. כמובן דיב</w:t>
      </w:r>
      <w:bookmarkStart w:id="376" w:name="_ETM_Q1_355127"/>
      <w:bookmarkEnd w:id="376"/>
      <w:r>
        <w:rPr>
          <w:rFonts w:hint="cs"/>
          <w:rtl/>
          <w:lang w:eastAsia="he-IL"/>
        </w:rPr>
        <w:t>רו איתי על עוד אופציות ש</w:t>
      </w:r>
      <w:bookmarkStart w:id="377" w:name="_ETM_Q1_355838"/>
      <w:bookmarkEnd w:id="377"/>
      <w:r w:rsidR="00905062">
        <w:rPr>
          <w:rFonts w:hint="cs"/>
          <w:rtl/>
          <w:lang w:eastAsia="he-IL"/>
        </w:rPr>
        <w:t>פתחו אולי מ</w:t>
      </w:r>
      <w:bookmarkStart w:id="378" w:name="_ETM_Q1_357021"/>
      <w:bookmarkEnd w:id="378"/>
      <w:r w:rsidR="00905062">
        <w:rPr>
          <w:rFonts w:hint="cs"/>
          <w:rtl/>
          <w:lang w:eastAsia="he-IL"/>
        </w:rPr>
        <w:t>מדינות</w:t>
      </w:r>
      <w:bookmarkStart w:id="379" w:name="_ETM_Q1_357731"/>
      <w:bookmarkEnd w:id="379"/>
      <w:r w:rsidR="00905062">
        <w:rPr>
          <w:rFonts w:hint="cs"/>
          <w:rtl/>
          <w:lang w:eastAsia="he-IL"/>
        </w:rPr>
        <w:t xml:space="preserve"> אחרות כאן באירופה. אבל כרגע יש לזה משמעות ומעבר ליחסי ה</w:t>
      </w:r>
      <w:bookmarkStart w:id="380" w:name="_ETM_Q1_364535"/>
      <w:bookmarkEnd w:id="380"/>
      <w:r w:rsidR="00905062">
        <w:rPr>
          <w:rFonts w:hint="cs"/>
          <w:rtl/>
          <w:lang w:eastAsia="he-IL"/>
        </w:rPr>
        <w:t>חוץ, זה גם בייבוא, בעיקר בייצוא, צריך לקחת גם את</w:t>
      </w:r>
      <w:bookmarkStart w:id="381" w:name="_ETM_Q1_369806"/>
      <w:bookmarkEnd w:id="381"/>
      <w:r w:rsidR="00905062">
        <w:rPr>
          <w:rFonts w:hint="cs"/>
          <w:rtl/>
          <w:lang w:eastAsia="he-IL"/>
        </w:rPr>
        <w:t xml:space="preserve"> הנושא הזה בחשבון. </w:t>
      </w:r>
      <w:bookmarkStart w:id="382" w:name="_ETM_Q1_371907"/>
      <w:bookmarkEnd w:id="382"/>
    </w:p>
    <w:p w14:paraId="258E81D7" w14:textId="77777777" w:rsidR="00905062" w:rsidRDefault="00905062" w:rsidP="00B37B54">
      <w:pPr>
        <w:rPr>
          <w:rtl/>
          <w:lang w:eastAsia="he-IL"/>
        </w:rPr>
      </w:pPr>
      <w:bookmarkStart w:id="383" w:name="_ETM_Q1_371977"/>
      <w:bookmarkStart w:id="384" w:name="_ETM_Q1_369237"/>
      <w:bookmarkEnd w:id="383"/>
      <w:bookmarkEnd w:id="384"/>
    </w:p>
    <w:p w14:paraId="6717EA12" w14:textId="477B70CC" w:rsidR="00905062" w:rsidRDefault="00905062" w:rsidP="00905062">
      <w:pPr>
        <w:pStyle w:val="af9"/>
        <w:keepNext/>
        <w:rPr>
          <w:rtl/>
          <w:lang w:eastAsia="he-IL"/>
        </w:rPr>
      </w:pPr>
      <w:bookmarkStart w:id="385" w:name="ET_guest_גל_ברנס_23"/>
      <w:r w:rsidRPr="0090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050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1B7BB3FF" w14:textId="77777777" w:rsidR="00905062" w:rsidRDefault="00905062" w:rsidP="00905062">
      <w:pPr>
        <w:pStyle w:val="KeepWithNext"/>
        <w:rPr>
          <w:rtl/>
          <w:lang w:eastAsia="he-IL"/>
        </w:rPr>
      </w:pPr>
    </w:p>
    <w:p w14:paraId="73B4EFFC" w14:textId="77777777" w:rsidR="00905062" w:rsidRDefault="00905062" w:rsidP="00905062">
      <w:pPr>
        <w:rPr>
          <w:rtl/>
          <w:lang w:eastAsia="he-IL"/>
        </w:rPr>
      </w:pPr>
      <w:bookmarkStart w:id="386" w:name="_ETM_Q1_370612"/>
      <w:bookmarkStart w:id="387" w:name="_ETM_Q1_370645"/>
      <w:bookmarkEnd w:id="386"/>
      <w:bookmarkEnd w:id="387"/>
      <w:r>
        <w:rPr>
          <w:rFonts w:hint="cs"/>
          <w:rtl/>
          <w:lang w:eastAsia="he-IL"/>
        </w:rPr>
        <w:t xml:space="preserve">אני אומר, כמובן שזה חשוב מאוד גם </w:t>
      </w:r>
      <w:bookmarkStart w:id="388" w:name="_ETM_Q1_373621"/>
      <w:bookmarkStart w:id="389" w:name="_ETM_Q1_371892"/>
      <w:bookmarkEnd w:id="388"/>
      <w:bookmarkEnd w:id="389"/>
      <w:r>
        <w:rPr>
          <w:rFonts w:hint="cs"/>
          <w:rtl/>
          <w:lang w:eastAsia="he-IL"/>
        </w:rPr>
        <w:t xml:space="preserve">לנו. ולהבנתנו, אנחנו קרובים מאוד לפתרון </w:t>
      </w:r>
      <w:bookmarkStart w:id="390" w:name="_ETM_Q1_374116"/>
      <w:bookmarkEnd w:id="390"/>
      <w:r>
        <w:rPr>
          <w:rFonts w:hint="cs"/>
          <w:rtl/>
          <w:lang w:eastAsia="he-IL"/>
        </w:rPr>
        <w:t xml:space="preserve">הנושא של </w:t>
      </w:r>
      <w:bookmarkStart w:id="391" w:name="_ETM_Q1_376051"/>
      <w:bookmarkEnd w:id="391"/>
      <w:r>
        <w:rPr>
          <w:rFonts w:hint="cs"/>
          <w:rtl/>
          <w:lang w:eastAsia="he-IL"/>
        </w:rPr>
        <w:t>הסעיף הזה. וברגע שהוא ייפתר אז גם הנושא הז</w:t>
      </w:r>
      <w:bookmarkStart w:id="392" w:name="_ETM_Q1_377388"/>
      <w:bookmarkEnd w:id="392"/>
      <w:r>
        <w:rPr>
          <w:rFonts w:hint="cs"/>
          <w:rtl/>
          <w:lang w:eastAsia="he-IL"/>
        </w:rPr>
        <w:t>ה</w:t>
      </w:r>
      <w:bookmarkStart w:id="393" w:name="_ETM_Q1_377843"/>
      <w:bookmarkEnd w:id="393"/>
      <w:r>
        <w:rPr>
          <w:rFonts w:hint="cs"/>
          <w:rtl/>
          <w:lang w:eastAsia="he-IL"/>
        </w:rPr>
        <w:t xml:space="preserve"> ייפתר. </w:t>
      </w:r>
      <w:bookmarkStart w:id="394" w:name="_ETM_Q1_378818"/>
      <w:bookmarkEnd w:id="394"/>
    </w:p>
    <w:p w14:paraId="7F679925" w14:textId="77777777" w:rsidR="00905062" w:rsidRDefault="00905062" w:rsidP="00905062">
      <w:pPr>
        <w:rPr>
          <w:rtl/>
          <w:lang w:eastAsia="he-IL"/>
        </w:rPr>
      </w:pPr>
      <w:bookmarkStart w:id="395" w:name="_ETM_Q1_378890"/>
      <w:bookmarkEnd w:id="395"/>
    </w:p>
    <w:p w14:paraId="446B115C" w14:textId="3DAD885D" w:rsidR="00905062" w:rsidRDefault="00905062" w:rsidP="00905062">
      <w:pPr>
        <w:pStyle w:val="af6"/>
        <w:keepNext/>
        <w:rPr>
          <w:rtl/>
        </w:rPr>
      </w:pPr>
      <w:bookmarkStart w:id="396" w:name="ET_yor_6044_24"/>
      <w:r w:rsidRPr="0090506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506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5A85C612" w14:textId="77777777" w:rsidR="00905062" w:rsidRDefault="00905062" w:rsidP="00905062">
      <w:pPr>
        <w:pStyle w:val="KeepWithNext"/>
        <w:rPr>
          <w:rtl/>
          <w:lang w:eastAsia="he-IL"/>
        </w:rPr>
      </w:pPr>
    </w:p>
    <w:p w14:paraId="590C7D99" w14:textId="77777777" w:rsidR="00905062" w:rsidRDefault="00905062" w:rsidP="00905062">
      <w:pPr>
        <w:rPr>
          <w:rtl/>
          <w:lang w:eastAsia="he-IL"/>
        </w:rPr>
      </w:pPr>
      <w:bookmarkStart w:id="397" w:name="_ETM_Q1_380986"/>
      <w:bookmarkStart w:id="398" w:name="_ETM_Q1_381019"/>
      <w:bookmarkEnd w:id="397"/>
      <w:bookmarkEnd w:id="398"/>
      <w:r>
        <w:rPr>
          <w:rFonts w:hint="cs"/>
          <w:rtl/>
          <w:lang w:eastAsia="he-IL"/>
        </w:rPr>
        <w:t>האם אפש</w:t>
      </w:r>
      <w:bookmarkStart w:id="399" w:name="_ETM_Q1_379215"/>
      <w:bookmarkEnd w:id="399"/>
      <w:r>
        <w:rPr>
          <w:rFonts w:hint="cs"/>
          <w:rtl/>
          <w:lang w:eastAsia="he-IL"/>
        </w:rPr>
        <w:t>ר לקבוע גם, או שאין צורך, אבל שבישיב</w:t>
      </w:r>
      <w:bookmarkStart w:id="400" w:name="_ETM_Q1_381610"/>
      <w:bookmarkStart w:id="401" w:name="_ETM_Q1_381869"/>
      <w:bookmarkEnd w:id="400"/>
      <w:bookmarkEnd w:id="401"/>
      <w:r>
        <w:rPr>
          <w:rFonts w:hint="cs"/>
          <w:rtl/>
          <w:lang w:eastAsia="he-IL"/>
        </w:rPr>
        <w:t>ה ביום רביעי יהיו גם כן נציגי א</w:t>
      </w:r>
      <w:bookmarkStart w:id="402" w:name="_ETM_Q1_382638"/>
      <w:bookmarkEnd w:id="402"/>
      <w:r>
        <w:rPr>
          <w:rFonts w:hint="cs"/>
          <w:rtl/>
          <w:lang w:eastAsia="he-IL"/>
        </w:rPr>
        <w:t xml:space="preserve">גף הכלכלה של משרד </w:t>
      </w:r>
      <w:bookmarkStart w:id="403" w:name="_ETM_Q1_385875"/>
      <w:bookmarkEnd w:id="403"/>
      <w:r>
        <w:rPr>
          <w:rFonts w:hint="cs"/>
          <w:rtl/>
          <w:lang w:eastAsia="he-IL"/>
        </w:rPr>
        <w:t xml:space="preserve">החוץ בפגישה? </w:t>
      </w:r>
      <w:bookmarkStart w:id="404" w:name="_ETM_Q1_387873"/>
      <w:bookmarkEnd w:id="404"/>
    </w:p>
    <w:p w14:paraId="4F3B4759" w14:textId="77777777" w:rsidR="00B37B54" w:rsidRDefault="00B37B54" w:rsidP="00B37B54">
      <w:pPr>
        <w:rPr>
          <w:rtl/>
          <w:lang w:eastAsia="he-IL"/>
        </w:rPr>
      </w:pPr>
      <w:bookmarkStart w:id="405" w:name="_ETM_Q1_387947"/>
      <w:bookmarkStart w:id="406" w:name="_ETM_Q1_385703"/>
      <w:bookmarkStart w:id="407" w:name="_ETM_Q1_385398"/>
      <w:bookmarkStart w:id="408" w:name="_ETM_Q1_245072"/>
      <w:bookmarkEnd w:id="405"/>
      <w:bookmarkEnd w:id="406"/>
      <w:bookmarkEnd w:id="407"/>
      <w:bookmarkEnd w:id="408"/>
    </w:p>
    <w:p w14:paraId="302D0955" w14:textId="6F71E366" w:rsidR="00905062" w:rsidRDefault="00905062" w:rsidP="00905062">
      <w:pPr>
        <w:pStyle w:val="af9"/>
        <w:keepNext/>
        <w:rPr>
          <w:rtl/>
          <w:lang w:eastAsia="he-IL"/>
        </w:rPr>
      </w:pPr>
      <w:bookmarkStart w:id="409" w:name="ET_guest_גל_ברנס_25"/>
      <w:r w:rsidRPr="0090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050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4ACBE037" w14:textId="77777777" w:rsidR="00905062" w:rsidRDefault="00905062" w:rsidP="00905062">
      <w:pPr>
        <w:pStyle w:val="KeepWithNext"/>
        <w:rPr>
          <w:rtl/>
          <w:lang w:eastAsia="he-IL"/>
        </w:rPr>
      </w:pPr>
    </w:p>
    <w:p w14:paraId="0A656BC2" w14:textId="77777777" w:rsidR="00905062" w:rsidRDefault="00905062" w:rsidP="00905062">
      <w:pPr>
        <w:rPr>
          <w:rtl/>
          <w:lang w:eastAsia="he-IL"/>
        </w:rPr>
      </w:pPr>
      <w:bookmarkStart w:id="410" w:name="_ETM_Q1_387508"/>
      <w:bookmarkStart w:id="411" w:name="_ETM_Q1_387543"/>
      <w:bookmarkEnd w:id="410"/>
      <w:bookmarkEnd w:id="411"/>
      <w:r>
        <w:rPr>
          <w:rFonts w:hint="cs"/>
          <w:rtl/>
          <w:lang w:eastAsia="he-IL"/>
        </w:rPr>
        <w:t xml:space="preserve">לנו בטח אין התנגדות. </w:t>
      </w:r>
    </w:p>
    <w:p w14:paraId="6FE3B9C8" w14:textId="77777777" w:rsidR="00905062" w:rsidRDefault="00905062" w:rsidP="00905062">
      <w:pPr>
        <w:rPr>
          <w:rtl/>
          <w:lang w:eastAsia="he-IL"/>
        </w:rPr>
      </w:pPr>
      <w:bookmarkStart w:id="412" w:name="_ETM_Q1_389710"/>
      <w:bookmarkStart w:id="413" w:name="_ETM_Q1_389778"/>
      <w:bookmarkEnd w:id="412"/>
      <w:bookmarkEnd w:id="413"/>
    </w:p>
    <w:p w14:paraId="0E5B125D" w14:textId="180A832D" w:rsidR="00905062" w:rsidRDefault="00905062" w:rsidP="00905062">
      <w:pPr>
        <w:pStyle w:val="af6"/>
        <w:keepNext/>
        <w:rPr>
          <w:rtl/>
        </w:rPr>
      </w:pPr>
      <w:bookmarkStart w:id="414" w:name="ET_yor_6044_26"/>
      <w:r w:rsidRPr="0090506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506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56DC320E" w14:textId="77777777" w:rsidR="00905062" w:rsidRDefault="00905062" w:rsidP="00905062">
      <w:pPr>
        <w:pStyle w:val="KeepWithNext"/>
        <w:rPr>
          <w:rtl/>
          <w:lang w:eastAsia="he-IL"/>
        </w:rPr>
      </w:pPr>
    </w:p>
    <w:p w14:paraId="58792CBC" w14:textId="77777777" w:rsidR="00905062" w:rsidRDefault="00905062" w:rsidP="00905062">
      <w:pPr>
        <w:rPr>
          <w:rtl/>
          <w:lang w:eastAsia="he-IL"/>
        </w:rPr>
      </w:pPr>
      <w:bookmarkStart w:id="415" w:name="_ETM_Q1_390776"/>
      <w:bookmarkStart w:id="416" w:name="_ETM_Q1_390811"/>
      <w:bookmarkEnd w:id="415"/>
      <w:bookmarkEnd w:id="416"/>
      <w:r>
        <w:rPr>
          <w:rFonts w:hint="cs"/>
          <w:rtl/>
          <w:lang w:eastAsia="he-IL"/>
        </w:rPr>
        <w:t>אז ת</w:t>
      </w:r>
      <w:bookmarkStart w:id="417" w:name="_ETM_Q1_388257"/>
      <w:bookmarkEnd w:id="417"/>
      <w:r>
        <w:rPr>
          <w:rFonts w:hint="cs"/>
          <w:rtl/>
          <w:lang w:eastAsia="he-IL"/>
        </w:rPr>
        <w:t>נסו לתאם גם</w:t>
      </w:r>
      <w:bookmarkStart w:id="418" w:name="_ETM_Q1_389689"/>
      <w:bookmarkEnd w:id="418"/>
      <w:r>
        <w:rPr>
          <w:rFonts w:hint="cs"/>
          <w:rtl/>
          <w:lang w:eastAsia="he-IL"/>
        </w:rPr>
        <w:t xml:space="preserve"> כן את </w:t>
      </w:r>
      <w:bookmarkStart w:id="419" w:name="_ETM_Q1_388521"/>
      <w:bookmarkEnd w:id="419"/>
      <w:r>
        <w:rPr>
          <w:rFonts w:hint="cs"/>
          <w:rtl/>
          <w:lang w:eastAsia="he-IL"/>
        </w:rPr>
        <w:t xml:space="preserve">הנושא </w:t>
      </w:r>
      <w:bookmarkStart w:id="420" w:name="_ETM_Q1_390760"/>
      <w:bookmarkEnd w:id="420"/>
      <w:r>
        <w:rPr>
          <w:rFonts w:hint="cs"/>
          <w:rtl/>
          <w:lang w:eastAsia="he-IL"/>
        </w:rPr>
        <w:t>זה. זו פגישה שאמור</w:t>
      </w:r>
      <w:bookmarkStart w:id="421" w:name="_ETM_Q1_391140"/>
      <w:bookmarkEnd w:id="421"/>
      <w:r>
        <w:rPr>
          <w:rFonts w:hint="cs"/>
          <w:rtl/>
          <w:lang w:eastAsia="he-IL"/>
        </w:rPr>
        <w:t xml:space="preserve">ה להתקיים הבנתי </w:t>
      </w:r>
      <w:bookmarkStart w:id="422" w:name="_ETM_Q1_393254"/>
      <w:bookmarkEnd w:id="422"/>
      <w:r>
        <w:rPr>
          <w:rFonts w:hint="cs"/>
          <w:rtl/>
          <w:lang w:eastAsia="he-IL"/>
        </w:rPr>
        <w:t>אפילו בין השר. שר החקלאות ומנכ</w:t>
      </w:r>
      <w:bookmarkStart w:id="423" w:name="_ETM_Q1_396062"/>
      <w:bookmarkEnd w:id="423"/>
      <w:r>
        <w:rPr>
          <w:rFonts w:hint="cs"/>
          <w:rtl/>
          <w:lang w:eastAsia="he-IL"/>
        </w:rPr>
        <w:t>"ל משרד הבריאות</w:t>
      </w:r>
      <w:bookmarkStart w:id="424" w:name="_ETM_Q1_399543"/>
      <w:bookmarkEnd w:id="424"/>
      <w:r>
        <w:rPr>
          <w:rFonts w:hint="cs"/>
          <w:rtl/>
          <w:lang w:eastAsia="he-IL"/>
        </w:rPr>
        <w:t xml:space="preserve"> בנושא הזה. אול</w:t>
      </w:r>
      <w:bookmarkStart w:id="425" w:name="_ETM_Q1_397971"/>
      <w:bookmarkEnd w:id="425"/>
      <w:r>
        <w:rPr>
          <w:rFonts w:hint="cs"/>
          <w:rtl/>
          <w:lang w:eastAsia="he-IL"/>
        </w:rPr>
        <w:t>י גם כן אני אהיה חלק מהפגישה. אוקיי?</w:t>
      </w:r>
      <w:bookmarkStart w:id="426" w:name="_ETM_Q1_403846"/>
      <w:bookmarkEnd w:id="426"/>
      <w:r>
        <w:rPr>
          <w:rFonts w:hint="cs"/>
          <w:rtl/>
          <w:lang w:eastAsia="he-IL"/>
        </w:rPr>
        <w:t xml:space="preserve"> </w:t>
      </w:r>
      <w:bookmarkStart w:id="427" w:name="_ETM_Q1_402541"/>
      <w:bookmarkEnd w:id="427"/>
      <w:r>
        <w:rPr>
          <w:rFonts w:hint="cs"/>
          <w:rtl/>
          <w:lang w:eastAsia="he-IL"/>
        </w:rPr>
        <w:t>גב' פנינה, רוצה לומר משהו בפתח הדברים?</w:t>
      </w:r>
      <w:bookmarkStart w:id="428" w:name="_ETM_Q1_410222"/>
      <w:bookmarkEnd w:id="428"/>
    </w:p>
    <w:p w14:paraId="3BB6067B" w14:textId="77777777" w:rsidR="00905062" w:rsidRDefault="00905062" w:rsidP="00905062">
      <w:pPr>
        <w:rPr>
          <w:rtl/>
          <w:lang w:eastAsia="he-IL"/>
        </w:rPr>
      </w:pPr>
      <w:bookmarkStart w:id="429" w:name="_ETM_Q1_410302"/>
      <w:bookmarkEnd w:id="429"/>
    </w:p>
    <w:p w14:paraId="512382E3" w14:textId="35F44190" w:rsidR="00905062" w:rsidRDefault="00905062" w:rsidP="00905062">
      <w:pPr>
        <w:pStyle w:val="af9"/>
        <w:keepNext/>
        <w:rPr>
          <w:rtl/>
          <w:lang w:eastAsia="he-IL"/>
        </w:rPr>
      </w:pPr>
      <w:bookmarkStart w:id="430" w:name="ET_guest_פנינה_אורן_שני_דור_27"/>
      <w:r w:rsidRPr="0090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050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5A610F03" w14:textId="77777777" w:rsidR="00905062" w:rsidRDefault="00905062" w:rsidP="00905062">
      <w:pPr>
        <w:pStyle w:val="KeepWithNext"/>
        <w:rPr>
          <w:rtl/>
          <w:lang w:eastAsia="he-IL"/>
        </w:rPr>
      </w:pPr>
    </w:p>
    <w:p w14:paraId="5889CA0B" w14:textId="77777777" w:rsidR="00905062" w:rsidRDefault="00905062" w:rsidP="00905062">
      <w:pPr>
        <w:rPr>
          <w:rtl/>
          <w:lang w:eastAsia="he-IL"/>
        </w:rPr>
      </w:pPr>
      <w:bookmarkStart w:id="431" w:name="_ETM_Q1_408737"/>
      <w:bookmarkStart w:id="432" w:name="_ETM_Q1_408769"/>
      <w:bookmarkEnd w:id="431"/>
      <w:bookmarkEnd w:id="432"/>
      <w:r>
        <w:rPr>
          <w:rFonts w:hint="cs"/>
          <w:rtl/>
          <w:lang w:eastAsia="he-IL"/>
        </w:rPr>
        <w:t xml:space="preserve">אנחנו באמת ישבנו </w:t>
      </w:r>
      <w:bookmarkStart w:id="433" w:name="_ETM_Q1_411084"/>
      <w:bookmarkEnd w:id="433"/>
      <w:r>
        <w:rPr>
          <w:rFonts w:hint="cs"/>
          <w:rtl/>
          <w:lang w:eastAsia="he-IL"/>
        </w:rPr>
        <w:t>והתכנסנו עם משרד החקלאות להגיע להסכמות</w:t>
      </w:r>
      <w:bookmarkStart w:id="434" w:name="_ETM_Q1_415636"/>
      <w:bookmarkEnd w:id="434"/>
      <w:r>
        <w:rPr>
          <w:rFonts w:hint="cs"/>
          <w:rtl/>
          <w:lang w:eastAsia="he-IL"/>
        </w:rPr>
        <w:t>. וכמובן עומד לנגד</w:t>
      </w:r>
      <w:bookmarkStart w:id="435" w:name="_ETM_Q1_418169"/>
      <w:bookmarkEnd w:id="435"/>
      <w:r>
        <w:rPr>
          <w:rFonts w:hint="cs"/>
          <w:rtl/>
          <w:lang w:eastAsia="he-IL"/>
        </w:rPr>
        <w:t xml:space="preserve"> עינינו שמירת בריאות הצ</w:t>
      </w:r>
      <w:bookmarkStart w:id="436" w:name="_ETM_Q1_418274"/>
      <w:bookmarkEnd w:id="436"/>
      <w:r>
        <w:rPr>
          <w:rFonts w:hint="cs"/>
          <w:rtl/>
          <w:lang w:eastAsia="he-IL"/>
        </w:rPr>
        <w:t>יבור, אבל גם לא לעשות פגיעה משקית</w:t>
      </w:r>
      <w:bookmarkStart w:id="437" w:name="_ETM_Q1_421677"/>
      <w:bookmarkEnd w:id="437"/>
      <w:r>
        <w:rPr>
          <w:rFonts w:hint="cs"/>
          <w:rtl/>
          <w:lang w:eastAsia="he-IL"/>
        </w:rPr>
        <w:t xml:space="preserve"> במשק. למיטב הבנית, את העניין המקצועי אנחנו פתרנו. אני מניחה</w:t>
      </w:r>
      <w:bookmarkStart w:id="438" w:name="_ETM_Q1_428401"/>
      <w:bookmarkEnd w:id="438"/>
      <w:r>
        <w:rPr>
          <w:rFonts w:hint="cs"/>
          <w:rtl/>
          <w:lang w:eastAsia="he-IL"/>
        </w:rPr>
        <w:t xml:space="preserve"> ש</w:t>
      </w:r>
      <w:bookmarkStart w:id="439" w:name="_ETM_Q1_426112"/>
      <w:bookmarkEnd w:id="439"/>
      <w:r>
        <w:rPr>
          <w:rFonts w:hint="cs"/>
          <w:rtl/>
          <w:lang w:eastAsia="he-IL"/>
        </w:rPr>
        <w:t>יש נוסח משפטי ואני מקווה שאנחנו נדון בנושא המחלוקת ונקרא,</w:t>
      </w:r>
      <w:bookmarkStart w:id="440" w:name="_ETM_Q1_435294"/>
      <w:bookmarkEnd w:id="440"/>
      <w:r>
        <w:rPr>
          <w:rFonts w:hint="cs"/>
          <w:rtl/>
          <w:lang w:eastAsia="he-IL"/>
        </w:rPr>
        <w:t xml:space="preserve"> נצביע על </w:t>
      </w:r>
      <w:bookmarkStart w:id="441" w:name="_ETM_Q1_434342"/>
      <w:bookmarkEnd w:id="441"/>
      <w:r>
        <w:rPr>
          <w:rFonts w:hint="cs"/>
          <w:rtl/>
          <w:lang w:eastAsia="he-IL"/>
        </w:rPr>
        <w:t xml:space="preserve">זה ביום, בדיון הבא. </w:t>
      </w:r>
      <w:bookmarkStart w:id="442" w:name="_ETM_Q1_437143"/>
      <w:bookmarkEnd w:id="442"/>
    </w:p>
    <w:p w14:paraId="3918EDAD" w14:textId="77777777" w:rsidR="00905062" w:rsidRDefault="00905062" w:rsidP="00905062">
      <w:pPr>
        <w:rPr>
          <w:rtl/>
          <w:lang w:eastAsia="he-IL"/>
        </w:rPr>
      </w:pPr>
      <w:bookmarkStart w:id="443" w:name="_ETM_Q1_437210"/>
      <w:bookmarkStart w:id="444" w:name="_ETM_Q1_437300"/>
      <w:bookmarkEnd w:id="443"/>
      <w:bookmarkEnd w:id="444"/>
    </w:p>
    <w:p w14:paraId="0C62CBFC" w14:textId="77777777" w:rsidR="00905062" w:rsidRDefault="00905062" w:rsidP="00905062">
      <w:pPr>
        <w:rPr>
          <w:rtl/>
          <w:lang w:eastAsia="he-IL"/>
        </w:rPr>
      </w:pPr>
      <w:bookmarkStart w:id="445" w:name="_ETM_Q1_437369"/>
      <w:bookmarkEnd w:id="445"/>
      <w:r>
        <w:rPr>
          <w:rFonts w:hint="cs"/>
          <w:rtl/>
          <w:lang w:eastAsia="he-IL"/>
        </w:rPr>
        <w:t>לגבי שאר</w:t>
      </w:r>
      <w:bookmarkStart w:id="446" w:name="_ETM_Q1_441151"/>
      <w:bookmarkEnd w:id="446"/>
      <w:r>
        <w:rPr>
          <w:rFonts w:hint="cs"/>
          <w:rtl/>
          <w:lang w:eastAsia="he-IL"/>
        </w:rPr>
        <w:t xml:space="preserve"> הדברים אנחנו כמובן עובדי</w:t>
      </w:r>
      <w:bookmarkStart w:id="447" w:name="_ETM_Q1_442468"/>
      <w:bookmarkEnd w:id="447"/>
      <w:r>
        <w:rPr>
          <w:rFonts w:hint="cs"/>
          <w:rtl/>
          <w:lang w:eastAsia="he-IL"/>
        </w:rPr>
        <w:t xml:space="preserve">ם בצמוד. </w:t>
      </w:r>
      <w:bookmarkStart w:id="448" w:name="_ETM_Q1_440568"/>
      <w:bookmarkEnd w:id="448"/>
      <w:r>
        <w:rPr>
          <w:rFonts w:hint="cs"/>
          <w:rtl/>
          <w:lang w:eastAsia="he-IL"/>
        </w:rPr>
        <w:t>יש דברים שאנחנו, הטיפ</w:t>
      </w:r>
      <w:bookmarkStart w:id="449" w:name="_ETM_Q1_444449"/>
      <w:bookmarkEnd w:id="449"/>
      <w:r>
        <w:rPr>
          <w:rFonts w:hint="cs"/>
          <w:rtl/>
          <w:lang w:eastAsia="he-IL"/>
        </w:rPr>
        <w:t>ו</w:t>
      </w:r>
      <w:bookmarkStart w:id="450" w:name="_ETM_Q1_444708"/>
      <w:bookmarkEnd w:id="450"/>
      <w:r>
        <w:rPr>
          <w:rFonts w:hint="cs"/>
          <w:rtl/>
          <w:lang w:eastAsia="he-IL"/>
        </w:rPr>
        <w:t>ל הוא מורכב. והנוש</w:t>
      </w:r>
      <w:bookmarkStart w:id="451" w:name="_ETM_Q1_445407"/>
      <w:bookmarkEnd w:id="451"/>
      <w:r>
        <w:rPr>
          <w:rFonts w:hint="cs"/>
          <w:rtl/>
          <w:lang w:eastAsia="he-IL"/>
        </w:rPr>
        <w:t xml:space="preserve">א של הטלת עיצומים ידובר </w:t>
      </w:r>
      <w:bookmarkStart w:id="452" w:name="_ETM_Q1_447444"/>
      <w:bookmarkEnd w:id="452"/>
      <w:r>
        <w:rPr>
          <w:rFonts w:hint="cs"/>
          <w:rtl/>
          <w:lang w:eastAsia="he-IL"/>
        </w:rPr>
        <w:t>פה על הוראות</w:t>
      </w:r>
      <w:bookmarkStart w:id="453" w:name="_ETM_Q1_449743"/>
      <w:bookmarkEnd w:id="453"/>
      <w:r>
        <w:rPr>
          <w:rFonts w:hint="cs"/>
          <w:rtl/>
          <w:lang w:eastAsia="he-IL"/>
        </w:rPr>
        <w:t xml:space="preserve"> מאומצות, שזה פעם ראשונה שזה נעשה. ואנחנו באמת, אני אנצ</w:t>
      </w:r>
      <w:bookmarkStart w:id="454" w:name="_ETM_Q1_452531"/>
      <w:bookmarkStart w:id="455" w:name="_ETM_Q1_452761"/>
      <w:bookmarkEnd w:id="454"/>
      <w:bookmarkEnd w:id="455"/>
      <w:r>
        <w:rPr>
          <w:rFonts w:hint="cs"/>
          <w:rtl/>
          <w:lang w:eastAsia="he-IL"/>
        </w:rPr>
        <w:t>ל את ההזדמנות הזאת אם כבר להודות לצוות המשפטי, בראשותה של</w:t>
      </w:r>
      <w:bookmarkStart w:id="456" w:name="_ETM_Q1_461492"/>
      <w:bookmarkEnd w:id="456"/>
      <w:r>
        <w:rPr>
          <w:rFonts w:hint="cs"/>
          <w:rtl/>
          <w:lang w:eastAsia="he-IL"/>
        </w:rPr>
        <w:t xml:space="preserve"> </w:t>
      </w:r>
      <w:bookmarkStart w:id="457" w:name="_ETM_Q1_459063"/>
      <w:bookmarkEnd w:id="457"/>
      <w:r>
        <w:rPr>
          <w:rFonts w:hint="cs"/>
          <w:rtl/>
          <w:lang w:eastAsia="he-IL"/>
        </w:rPr>
        <w:t xml:space="preserve">עו"ד נעה בן שבת, שעובדת איתנו ימים כלילות על </w:t>
      </w:r>
      <w:bookmarkStart w:id="458" w:name="_ETM_Q1_466603"/>
      <w:bookmarkEnd w:id="458"/>
      <w:r>
        <w:rPr>
          <w:rFonts w:hint="cs"/>
          <w:rtl/>
          <w:lang w:eastAsia="he-IL"/>
        </w:rPr>
        <w:t>מנת שנגיע עם נוסח מוסכם וסדור. אז תודה רבה</w:t>
      </w:r>
      <w:bookmarkStart w:id="459" w:name="_ETM_Q1_472401"/>
      <w:bookmarkEnd w:id="459"/>
      <w:r>
        <w:rPr>
          <w:rFonts w:hint="cs"/>
          <w:rtl/>
          <w:lang w:eastAsia="he-IL"/>
        </w:rPr>
        <w:t xml:space="preserve"> לכם</w:t>
      </w:r>
      <w:bookmarkStart w:id="460" w:name="_ETM_Q1_469738"/>
      <w:bookmarkEnd w:id="460"/>
      <w:r>
        <w:rPr>
          <w:rFonts w:hint="cs"/>
          <w:rtl/>
          <w:lang w:eastAsia="he-IL"/>
        </w:rPr>
        <w:t xml:space="preserve">. </w:t>
      </w:r>
      <w:bookmarkStart w:id="461" w:name="_ETM_Q1_470050"/>
      <w:bookmarkEnd w:id="461"/>
    </w:p>
    <w:p w14:paraId="4538369F" w14:textId="77777777" w:rsidR="00905062" w:rsidRDefault="00905062" w:rsidP="00905062">
      <w:pPr>
        <w:rPr>
          <w:rtl/>
          <w:lang w:eastAsia="he-IL"/>
        </w:rPr>
      </w:pPr>
      <w:bookmarkStart w:id="462" w:name="_ETM_Q1_470125"/>
      <w:bookmarkStart w:id="463" w:name="_ETM_Q1_470155"/>
      <w:bookmarkEnd w:id="462"/>
      <w:bookmarkEnd w:id="463"/>
    </w:p>
    <w:p w14:paraId="189454D2" w14:textId="43256369" w:rsidR="00905062" w:rsidRDefault="00905062" w:rsidP="00905062">
      <w:pPr>
        <w:pStyle w:val="af6"/>
        <w:keepNext/>
        <w:rPr>
          <w:rtl/>
        </w:rPr>
      </w:pPr>
      <w:bookmarkStart w:id="464" w:name="ET_yor_6044_28"/>
      <w:r w:rsidRPr="0090506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506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0D86B4B7" w14:textId="77777777" w:rsidR="00905062" w:rsidRDefault="00905062" w:rsidP="00905062">
      <w:pPr>
        <w:pStyle w:val="KeepWithNext"/>
        <w:rPr>
          <w:rtl/>
          <w:lang w:eastAsia="he-IL"/>
        </w:rPr>
      </w:pPr>
    </w:p>
    <w:p w14:paraId="03CF7B58" w14:textId="77777777" w:rsidR="00905062" w:rsidRDefault="00905062" w:rsidP="00905062">
      <w:pPr>
        <w:rPr>
          <w:rtl/>
          <w:lang w:eastAsia="he-IL"/>
        </w:rPr>
      </w:pPr>
      <w:bookmarkStart w:id="465" w:name="_ETM_Q1_472832"/>
      <w:bookmarkStart w:id="466" w:name="_ETM_Q1_472864"/>
      <w:bookmarkEnd w:id="465"/>
      <w:bookmarkEnd w:id="466"/>
      <w:r>
        <w:rPr>
          <w:rFonts w:hint="cs"/>
          <w:rtl/>
          <w:lang w:eastAsia="he-IL"/>
        </w:rPr>
        <w:t xml:space="preserve">לילות כימים. </w:t>
      </w:r>
    </w:p>
    <w:p w14:paraId="49BB8E8C" w14:textId="77777777" w:rsidR="00905062" w:rsidRDefault="00905062" w:rsidP="00905062">
      <w:pPr>
        <w:rPr>
          <w:rtl/>
          <w:lang w:eastAsia="he-IL"/>
        </w:rPr>
      </w:pPr>
      <w:bookmarkStart w:id="467" w:name="_ETM_Q1_474535"/>
      <w:bookmarkStart w:id="468" w:name="_ETM_Q1_474611"/>
      <w:bookmarkStart w:id="469" w:name="_ETM_Q1_471861"/>
      <w:bookmarkEnd w:id="467"/>
      <w:bookmarkEnd w:id="468"/>
      <w:bookmarkEnd w:id="469"/>
    </w:p>
    <w:p w14:paraId="3B5877D0" w14:textId="5F2213E0" w:rsidR="00905062" w:rsidRDefault="00905062" w:rsidP="00905062">
      <w:pPr>
        <w:pStyle w:val="af9"/>
        <w:keepNext/>
        <w:rPr>
          <w:rtl/>
          <w:lang w:eastAsia="he-IL"/>
        </w:rPr>
      </w:pPr>
      <w:bookmarkStart w:id="470" w:name="ET_guest_פנינה_אורן_שני_דור_29"/>
      <w:r w:rsidRPr="0090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050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4BF93011" w14:textId="77777777" w:rsidR="00905062" w:rsidRDefault="00905062" w:rsidP="00905062">
      <w:pPr>
        <w:pStyle w:val="KeepWithNext"/>
        <w:rPr>
          <w:rtl/>
          <w:lang w:eastAsia="he-IL"/>
        </w:rPr>
      </w:pPr>
    </w:p>
    <w:p w14:paraId="31B5DD49" w14:textId="77777777" w:rsidR="00905062" w:rsidRDefault="00905062" w:rsidP="00905062">
      <w:pPr>
        <w:rPr>
          <w:rtl/>
          <w:lang w:eastAsia="he-IL"/>
        </w:rPr>
      </w:pPr>
      <w:bookmarkStart w:id="471" w:name="_ETM_Q1_474467"/>
      <w:bookmarkStart w:id="472" w:name="_ETM_Q1_474497"/>
      <w:bookmarkEnd w:id="471"/>
      <w:bookmarkEnd w:id="472"/>
      <w:r>
        <w:rPr>
          <w:rFonts w:hint="cs"/>
          <w:rtl/>
          <w:lang w:eastAsia="he-IL"/>
        </w:rPr>
        <w:t>ימים כלילות</w:t>
      </w:r>
      <w:bookmarkStart w:id="473" w:name="_ETM_Q1_473562"/>
      <w:bookmarkEnd w:id="473"/>
      <w:r>
        <w:rPr>
          <w:rFonts w:hint="cs"/>
          <w:rtl/>
          <w:lang w:eastAsia="he-IL"/>
        </w:rPr>
        <w:t xml:space="preserve">, לילות כימים. </w:t>
      </w:r>
      <w:bookmarkStart w:id="474" w:name="_ETM_Q1_475101"/>
      <w:bookmarkStart w:id="475" w:name="_ETM_Q1_475214"/>
      <w:bookmarkStart w:id="476" w:name="_ETM_Q1_477808"/>
      <w:bookmarkEnd w:id="474"/>
      <w:bookmarkEnd w:id="475"/>
      <w:bookmarkEnd w:id="476"/>
    </w:p>
    <w:p w14:paraId="28F6FC95" w14:textId="77777777" w:rsidR="00B91B4A" w:rsidRDefault="00B91B4A" w:rsidP="00905062">
      <w:pPr>
        <w:rPr>
          <w:rtl/>
          <w:lang w:eastAsia="he-IL"/>
        </w:rPr>
      </w:pPr>
      <w:bookmarkStart w:id="477" w:name="_ETM_Q1_477875"/>
      <w:bookmarkStart w:id="478" w:name="_ETM_Q1_475002"/>
      <w:bookmarkEnd w:id="477"/>
      <w:bookmarkEnd w:id="478"/>
    </w:p>
    <w:p w14:paraId="2644A969" w14:textId="6A13E62E" w:rsidR="00B91B4A" w:rsidRDefault="00B91B4A" w:rsidP="00B91B4A">
      <w:pPr>
        <w:pStyle w:val="af6"/>
        <w:keepNext/>
        <w:rPr>
          <w:rtl/>
        </w:rPr>
      </w:pPr>
      <w:bookmarkStart w:id="479" w:name="ET_yor_6044_30"/>
      <w:r w:rsidRPr="00B91B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B91B4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3323ED59" w14:textId="77777777" w:rsidR="00B91B4A" w:rsidRDefault="00B91B4A" w:rsidP="00B91B4A">
      <w:pPr>
        <w:pStyle w:val="KeepWithNext"/>
        <w:rPr>
          <w:rtl/>
          <w:lang w:eastAsia="he-IL"/>
        </w:rPr>
      </w:pPr>
    </w:p>
    <w:p w14:paraId="04553EC3" w14:textId="77777777" w:rsidR="00B91B4A" w:rsidRDefault="00B91B4A" w:rsidP="00B91B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0" w:name="_ETM_Q1_476907"/>
      <w:bookmarkStart w:id="481" w:name="_ETM_Q1_476955"/>
      <w:bookmarkEnd w:id="480"/>
      <w:bookmarkEnd w:id="481"/>
      <w:r>
        <w:rPr>
          <w:rFonts w:hint="cs"/>
          <w:rtl/>
          <w:lang w:eastAsia="he-IL"/>
        </w:rPr>
        <w:t>יא בד</w:t>
      </w:r>
      <w:bookmarkStart w:id="482" w:name="_ETM_Q1_475431"/>
      <w:bookmarkEnd w:id="482"/>
      <w:r>
        <w:rPr>
          <w:rFonts w:hint="cs"/>
          <w:rtl/>
          <w:lang w:eastAsia="he-IL"/>
        </w:rPr>
        <w:t>רך כלל בלילה גם כן</w:t>
      </w:r>
      <w:bookmarkStart w:id="483" w:name="_ETM_Q1_477009"/>
      <w:bookmarkEnd w:id="483"/>
      <w:r>
        <w:rPr>
          <w:rFonts w:hint="cs"/>
          <w:rtl/>
          <w:lang w:eastAsia="he-IL"/>
        </w:rPr>
        <w:t xml:space="preserve"> ערה. </w:t>
      </w:r>
      <w:bookmarkStart w:id="484" w:name="_ETM_Q1_479110"/>
      <w:bookmarkEnd w:id="484"/>
    </w:p>
    <w:p w14:paraId="555560A2" w14:textId="77777777" w:rsidR="00B91B4A" w:rsidRDefault="00B91B4A" w:rsidP="00B91B4A">
      <w:pPr>
        <w:rPr>
          <w:rtl/>
          <w:lang w:eastAsia="he-IL"/>
        </w:rPr>
      </w:pPr>
      <w:bookmarkStart w:id="485" w:name="_ETM_Q1_479191"/>
      <w:bookmarkStart w:id="486" w:name="_ETM_Q1_480711"/>
      <w:bookmarkEnd w:id="485"/>
      <w:bookmarkEnd w:id="486"/>
    </w:p>
    <w:p w14:paraId="4768FD9E" w14:textId="75487F5F" w:rsidR="00B91B4A" w:rsidRDefault="00B91B4A" w:rsidP="00B91B4A">
      <w:pPr>
        <w:pStyle w:val="af9"/>
        <w:keepNext/>
        <w:rPr>
          <w:rtl/>
          <w:lang w:eastAsia="he-IL"/>
        </w:rPr>
      </w:pPr>
      <w:bookmarkStart w:id="487" w:name="ET_guest_פנינה_אורן_שני_דור_31"/>
      <w:r w:rsidRPr="00B91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1B4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21D67D47" w14:textId="77777777" w:rsidR="00B91B4A" w:rsidRDefault="00B91B4A" w:rsidP="00B91B4A">
      <w:pPr>
        <w:pStyle w:val="KeepWithNext"/>
        <w:rPr>
          <w:rtl/>
          <w:lang w:eastAsia="he-IL"/>
        </w:rPr>
      </w:pPr>
    </w:p>
    <w:p w14:paraId="3C90CF54" w14:textId="77777777" w:rsidR="00B91B4A" w:rsidRDefault="00B91B4A" w:rsidP="00B91B4A">
      <w:pPr>
        <w:rPr>
          <w:rtl/>
          <w:lang w:eastAsia="he-IL"/>
        </w:rPr>
      </w:pPr>
      <w:bookmarkStart w:id="488" w:name="_ETM_Q1_481254"/>
      <w:bookmarkStart w:id="489" w:name="_ETM_Q1_481294"/>
      <w:bookmarkEnd w:id="488"/>
      <w:bookmarkEnd w:id="489"/>
      <w:r>
        <w:rPr>
          <w:rFonts w:hint="cs"/>
          <w:rtl/>
          <w:lang w:eastAsia="he-IL"/>
        </w:rPr>
        <w:t xml:space="preserve">ההערה התקבלה אבל. </w:t>
      </w:r>
      <w:bookmarkStart w:id="490" w:name="_ETM_Q1_484009"/>
      <w:bookmarkEnd w:id="490"/>
    </w:p>
    <w:p w14:paraId="1A6EAEBF" w14:textId="77777777" w:rsidR="00B91B4A" w:rsidRDefault="00B91B4A" w:rsidP="00B91B4A">
      <w:pPr>
        <w:rPr>
          <w:rtl/>
          <w:lang w:eastAsia="he-IL"/>
        </w:rPr>
      </w:pPr>
    </w:p>
    <w:p w14:paraId="23329813" w14:textId="5C337AC2" w:rsidR="00B91B4A" w:rsidRDefault="00B91B4A" w:rsidP="00B91B4A">
      <w:pPr>
        <w:pStyle w:val="af6"/>
        <w:keepNext/>
        <w:rPr>
          <w:rtl/>
        </w:rPr>
      </w:pPr>
      <w:bookmarkStart w:id="491" w:name="ET_yor_6044_32"/>
      <w:r w:rsidRPr="00B91B4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1B4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6700DDB4" w14:textId="77777777" w:rsidR="00B91B4A" w:rsidRDefault="00B91B4A" w:rsidP="00B91B4A">
      <w:pPr>
        <w:pStyle w:val="KeepWithNext"/>
        <w:rPr>
          <w:rtl/>
          <w:lang w:eastAsia="he-IL"/>
        </w:rPr>
      </w:pPr>
    </w:p>
    <w:p w14:paraId="27462333" w14:textId="77777777" w:rsidR="00B91B4A" w:rsidRDefault="00B91B4A" w:rsidP="00B91B4A">
      <w:pPr>
        <w:rPr>
          <w:rtl/>
          <w:lang w:eastAsia="he-IL"/>
        </w:rPr>
      </w:pPr>
      <w:bookmarkStart w:id="492" w:name="_ETM_Q1_485132"/>
      <w:bookmarkStart w:id="493" w:name="_ETM_Q1_485175"/>
      <w:bookmarkEnd w:id="492"/>
      <w:bookmarkEnd w:id="493"/>
      <w:r>
        <w:rPr>
          <w:rFonts w:hint="cs"/>
          <w:rtl/>
          <w:lang w:eastAsia="he-IL"/>
        </w:rPr>
        <w:t>לא, זה בסדר. את רוצה</w:t>
      </w:r>
      <w:bookmarkStart w:id="494" w:name="_ETM_Q1_484647"/>
      <w:bookmarkEnd w:id="494"/>
      <w:r>
        <w:rPr>
          <w:rFonts w:hint="cs"/>
          <w:rtl/>
          <w:lang w:eastAsia="he-IL"/>
        </w:rPr>
        <w:t>?</w:t>
      </w:r>
      <w:bookmarkStart w:id="495" w:name="_ETM_Q1_485121"/>
      <w:bookmarkEnd w:id="495"/>
    </w:p>
    <w:p w14:paraId="48C12914" w14:textId="77777777" w:rsidR="00B91B4A" w:rsidRDefault="00B91B4A" w:rsidP="00B91B4A">
      <w:pPr>
        <w:rPr>
          <w:rtl/>
          <w:lang w:eastAsia="he-IL"/>
        </w:rPr>
      </w:pPr>
      <w:bookmarkStart w:id="496" w:name="_ETM_Q1_485199"/>
      <w:bookmarkStart w:id="497" w:name="_ETM_Q1_486177"/>
      <w:bookmarkEnd w:id="496"/>
      <w:bookmarkEnd w:id="497"/>
    </w:p>
    <w:p w14:paraId="3551BE08" w14:textId="22730613" w:rsidR="00B91B4A" w:rsidRDefault="00B91B4A" w:rsidP="00B91B4A">
      <w:pPr>
        <w:pStyle w:val="af9"/>
        <w:keepNext/>
        <w:rPr>
          <w:rtl/>
          <w:lang w:eastAsia="he-IL"/>
        </w:rPr>
      </w:pPr>
      <w:bookmarkStart w:id="498" w:name="ET_guest_נעה_בן_שבת_33"/>
      <w:r w:rsidRPr="00B91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91B4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1BF4039D" w14:textId="77777777" w:rsidR="00B91B4A" w:rsidRDefault="00B91B4A" w:rsidP="00B91B4A">
      <w:pPr>
        <w:pStyle w:val="KeepWithNext"/>
        <w:rPr>
          <w:rtl/>
          <w:lang w:eastAsia="he-IL"/>
        </w:rPr>
      </w:pPr>
    </w:p>
    <w:p w14:paraId="7B3B552E" w14:textId="77777777" w:rsidR="00B91B4A" w:rsidRDefault="00B91B4A" w:rsidP="00B91B4A">
      <w:pPr>
        <w:rPr>
          <w:rtl/>
          <w:lang w:eastAsia="he-IL"/>
        </w:rPr>
      </w:pPr>
      <w:bookmarkStart w:id="499" w:name="_ETM_Q1_486696"/>
      <w:bookmarkStart w:id="500" w:name="_ETM_Q1_486732"/>
      <w:bookmarkEnd w:id="499"/>
      <w:bookmarkEnd w:id="500"/>
      <w:r>
        <w:rPr>
          <w:rFonts w:hint="cs"/>
          <w:rtl/>
          <w:lang w:eastAsia="he-IL"/>
        </w:rPr>
        <w:t>אז</w:t>
      </w:r>
      <w:bookmarkStart w:id="501" w:name="_ETM_Q1_486947"/>
      <w:bookmarkEnd w:id="501"/>
      <w:r>
        <w:rPr>
          <w:rFonts w:hint="cs"/>
          <w:rtl/>
          <w:lang w:eastAsia="he-IL"/>
        </w:rPr>
        <w:t xml:space="preserve"> נמשיך אולי אדוני בעמוד 12, מפסקה 27 ונקרא אותה. </w:t>
      </w:r>
      <w:bookmarkStart w:id="502" w:name="_ETM_Q1_492487"/>
      <w:bookmarkStart w:id="503" w:name="_ETM_Q1_497718"/>
      <w:bookmarkStart w:id="504" w:name="_ETM_Q1_494935"/>
      <w:bookmarkEnd w:id="502"/>
      <w:bookmarkEnd w:id="503"/>
      <w:bookmarkEnd w:id="504"/>
    </w:p>
    <w:p w14:paraId="2E3FB9ED" w14:textId="77777777" w:rsidR="00B91B4A" w:rsidRDefault="00B91B4A" w:rsidP="00B91B4A">
      <w:pPr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B91B4A" w14:paraId="5A5001AA" w14:textId="77777777" w:rsidTr="00B91B4A">
        <w:trPr>
          <w:cantSplit/>
          <w:trHeight w:val="45"/>
        </w:trPr>
        <w:tc>
          <w:tcPr>
            <w:tcW w:w="1781" w:type="dxa"/>
            <w:hideMark/>
          </w:tcPr>
          <w:p w14:paraId="5DCC8872" w14:textId="77777777" w:rsidR="00B91B4A" w:rsidRDefault="00B91B4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  <w:p w14:paraId="0A9B64F8" w14:textId="77777777" w:rsidR="00B91B4A" w:rsidRPr="00B91B4A" w:rsidRDefault="00B91B4A" w:rsidP="00B91B4A">
            <w:pPr>
              <w:rPr>
                <w:rFonts w:ascii="David" w:eastAsia="Arial Unicode MS" w:hAnsi="David"/>
                <w:rtl/>
              </w:rPr>
            </w:pPr>
          </w:p>
          <w:p w14:paraId="067D329F" w14:textId="77777777" w:rsidR="00B91B4A" w:rsidRPr="00B91B4A" w:rsidRDefault="00B91B4A" w:rsidP="00B91B4A">
            <w:pPr>
              <w:rPr>
                <w:rFonts w:ascii="David" w:eastAsia="Arial Unicode MS" w:hAnsi="David"/>
                <w:rtl/>
              </w:rPr>
            </w:pPr>
          </w:p>
          <w:p w14:paraId="0C0BBDE7" w14:textId="77777777" w:rsidR="00B91B4A" w:rsidRDefault="00B91B4A" w:rsidP="00B91B4A">
            <w:pPr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  <w:p w14:paraId="39810CFA" w14:textId="77777777" w:rsidR="00B91B4A" w:rsidRPr="00B91B4A" w:rsidRDefault="00B91B4A" w:rsidP="00B91B4A">
            <w:pPr>
              <w:rPr>
                <w:rFonts w:ascii="David" w:eastAsia="Arial Unicode MS" w:hAnsi="David"/>
                <w:rtl/>
              </w:rPr>
            </w:pPr>
          </w:p>
        </w:tc>
        <w:tc>
          <w:tcPr>
            <w:tcW w:w="600" w:type="dxa"/>
            <w:hideMark/>
          </w:tcPr>
          <w:p w14:paraId="26DBA64B" w14:textId="77777777" w:rsidR="00B91B4A" w:rsidRDefault="00B91B4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color w:val="FFFFFF"/>
                <w:kern w:val="2"/>
                <w:rtl/>
                <w14:ligatures w14:val="standardContextual"/>
              </w:rPr>
              <w:t>(27)</w:t>
            </w:r>
          </w:p>
        </w:tc>
        <w:tc>
          <w:tcPr>
            <w:tcW w:w="6889" w:type="dxa"/>
            <w:hideMark/>
          </w:tcPr>
          <w:p w14:paraId="53874C0F" w14:textId="26B349A3" w:rsidR="00B91B4A" w:rsidRDefault="00B91B4A" w:rsidP="00B91B4A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(27)</w:t>
            </w:r>
            <w:r w:rsidR="005C25C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115, בסופו יבוא:</w:t>
            </w:r>
          </w:p>
          <w:p w14:paraId="087DB9DD" w14:textId="11A4E1EF" w:rsidR="00B91B4A" w:rsidRPr="00B91B4A" w:rsidRDefault="005C25C7" w:rsidP="00B91B4A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  </w:t>
            </w:r>
            <w:r w:rsidR="00B91B4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"(ה)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B91B4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בסעיף זה, "יבואן רשום" - למעט מי שיש בידו תעודת יבואן רשום לפי סעיף 105, בלבד.";</w:t>
            </w:r>
            <w:bookmarkStart w:id="505" w:name="_ETM_Q1_495407"/>
            <w:bookmarkStart w:id="506" w:name="_ETM_Q1_497391"/>
            <w:bookmarkStart w:id="507" w:name="_ETM_Q1_497469"/>
            <w:bookmarkStart w:id="508" w:name="_ETM_Q1_502142"/>
            <w:bookmarkStart w:id="509" w:name="_ETM_Q1_503270"/>
            <w:bookmarkStart w:id="510" w:name="_ETM_Q1_500776"/>
            <w:bookmarkStart w:id="511" w:name="_ETM_Q1_3409720"/>
            <w:bookmarkEnd w:id="505"/>
            <w:bookmarkEnd w:id="506"/>
            <w:bookmarkEnd w:id="507"/>
            <w:bookmarkEnd w:id="508"/>
            <w:bookmarkEnd w:id="509"/>
            <w:bookmarkEnd w:id="510"/>
            <w:bookmarkEnd w:id="511"/>
          </w:p>
        </w:tc>
      </w:tr>
    </w:tbl>
    <w:p w14:paraId="4A5CC14E" w14:textId="77777777" w:rsidR="00B91B4A" w:rsidRPr="00B91B4A" w:rsidRDefault="00B91B4A" w:rsidP="00B91B4A">
      <w:pPr>
        <w:rPr>
          <w:rtl/>
          <w:lang w:eastAsia="he-IL"/>
        </w:rPr>
      </w:pPr>
      <w:bookmarkStart w:id="512" w:name="_ETM_Q1_510496"/>
      <w:bookmarkStart w:id="513" w:name="_ETM_Q1_509171"/>
      <w:bookmarkStart w:id="514" w:name="_ETM_Q1_506439"/>
      <w:bookmarkStart w:id="515" w:name="_ETM_Q1_503651"/>
      <w:bookmarkStart w:id="516" w:name="_ETM_Q1_501200"/>
      <w:bookmarkStart w:id="517" w:name="_ETM_Q1_500331"/>
      <w:bookmarkEnd w:id="512"/>
      <w:bookmarkEnd w:id="513"/>
      <w:bookmarkEnd w:id="514"/>
      <w:bookmarkEnd w:id="515"/>
      <w:bookmarkEnd w:id="516"/>
      <w:bookmarkEnd w:id="517"/>
    </w:p>
    <w:p w14:paraId="6370B26A" w14:textId="77777777" w:rsidR="00B91B4A" w:rsidRDefault="00B91B4A" w:rsidP="00B91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מדבר על ההבאה, היבואן, אותו </w:t>
      </w:r>
      <w:bookmarkStart w:id="518" w:name="_ETM_Q1_510715"/>
      <w:bookmarkEnd w:id="518"/>
      <w:r>
        <w:rPr>
          <w:rFonts w:hint="cs"/>
          <w:rtl/>
          <w:lang w:eastAsia="he-IL"/>
        </w:rPr>
        <w:t>יבואן נאות. ואנחנו אומרים למעט א</w:t>
      </w:r>
      <w:bookmarkStart w:id="519" w:name="_ETM_Q1_511494"/>
      <w:bookmarkEnd w:id="519"/>
      <w:r>
        <w:rPr>
          <w:rFonts w:hint="cs"/>
          <w:rtl/>
          <w:lang w:eastAsia="he-IL"/>
        </w:rPr>
        <w:t>דם שהוא יבואן רשום,</w:t>
      </w:r>
      <w:bookmarkStart w:id="520" w:name="_ETM_Q1_516591"/>
      <w:bookmarkEnd w:id="520"/>
      <w:r>
        <w:rPr>
          <w:rFonts w:hint="cs"/>
          <w:rtl/>
          <w:lang w:eastAsia="he-IL"/>
        </w:rPr>
        <w:t xml:space="preserve"> שהוא מ</w:t>
      </w:r>
      <w:bookmarkStart w:id="521" w:name="_ETM_Q1_515128"/>
      <w:bookmarkEnd w:id="521"/>
      <w:r>
        <w:rPr>
          <w:rFonts w:hint="cs"/>
          <w:rtl/>
          <w:lang w:eastAsia="he-IL"/>
        </w:rPr>
        <w:t xml:space="preserve">ייבא לאזור בלבד. זה החריג. אתם הסברתם </w:t>
      </w:r>
      <w:bookmarkStart w:id="522" w:name="_ETM_Q1_521475"/>
      <w:bookmarkEnd w:id="522"/>
      <w:r>
        <w:rPr>
          <w:rFonts w:hint="cs"/>
          <w:rtl/>
          <w:lang w:eastAsia="he-IL"/>
        </w:rPr>
        <w:t>בדיו</w:t>
      </w:r>
      <w:bookmarkStart w:id="523" w:name="_ETM_Q1_518907"/>
      <w:bookmarkEnd w:id="523"/>
      <w:r>
        <w:rPr>
          <w:rFonts w:hint="cs"/>
          <w:rtl/>
          <w:lang w:eastAsia="he-IL"/>
        </w:rPr>
        <w:t>ן הקודם שזה נוגע לנושא המחסן. זה קשור לסוגיית המחסן</w:t>
      </w:r>
      <w:bookmarkStart w:id="524" w:name="_ETM_Q1_525325"/>
      <w:bookmarkEnd w:id="524"/>
      <w:r>
        <w:rPr>
          <w:rFonts w:hint="cs"/>
          <w:rtl/>
          <w:lang w:eastAsia="he-IL"/>
        </w:rPr>
        <w:t xml:space="preserve"> ובגלל זה אתם לא מאפשרים לו לייבא לפי</w:t>
      </w:r>
      <w:bookmarkStart w:id="525" w:name="_ETM_Q1_526653"/>
      <w:bookmarkStart w:id="526" w:name="_ETM_Q1_526832"/>
      <w:bookmarkEnd w:id="525"/>
      <w:bookmarkEnd w:id="526"/>
      <w:r w:rsidR="00DC1659">
        <w:rPr>
          <w:rFonts w:hint="cs"/>
          <w:rtl/>
          <w:lang w:eastAsia="he-IL"/>
        </w:rPr>
        <w:t xml:space="preserve"> </w:t>
      </w:r>
      <w:r w:rsidR="00F51727">
        <w:rPr>
          <w:rFonts w:hint="cs"/>
          <w:rtl/>
          <w:lang w:eastAsia="he-IL"/>
        </w:rPr>
        <w:t>- - -</w:t>
      </w:r>
      <w:bookmarkStart w:id="527" w:name="_ETM_Q1_528624"/>
      <w:bookmarkEnd w:id="527"/>
    </w:p>
    <w:p w14:paraId="7579679E" w14:textId="77777777" w:rsidR="00F51727" w:rsidRDefault="00F51727" w:rsidP="00B91B4A">
      <w:pPr>
        <w:rPr>
          <w:rtl/>
          <w:lang w:eastAsia="he-IL"/>
        </w:rPr>
      </w:pPr>
      <w:bookmarkStart w:id="528" w:name="_ETM_Q1_528684"/>
      <w:bookmarkStart w:id="529" w:name="_ETM_Q1_526377"/>
      <w:bookmarkStart w:id="530" w:name="_ETM_Q1_527003"/>
      <w:bookmarkEnd w:id="528"/>
      <w:bookmarkEnd w:id="529"/>
      <w:bookmarkEnd w:id="530"/>
    </w:p>
    <w:p w14:paraId="4D8913CE" w14:textId="214F8AC1" w:rsidR="00F51727" w:rsidRDefault="00F51727" w:rsidP="00F51727">
      <w:pPr>
        <w:pStyle w:val="af9"/>
        <w:keepNext/>
        <w:rPr>
          <w:rtl/>
          <w:lang w:eastAsia="he-IL"/>
        </w:rPr>
      </w:pPr>
      <w:bookmarkStart w:id="531" w:name="ET_guest_פנינה_אורן_שני_דור_34"/>
      <w:r w:rsidRPr="00F5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517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1EC9A5F9" w14:textId="77777777" w:rsidR="00F51727" w:rsidRDefault="00F51727" w:rsidP="00F51727">
      <w:pPr>
        <w:pStyle w:val="KeepWithNext"/>
        <w:rPr>
          <w:rtl/>
          <w:lang w:eastAsia="he-IL"/>
        </w:rPr>
      </w:pPr>
    </w:p>
    <w:p w14:paraId="38F0F6A8" w14:textId="77777777" w:rsidR="00F51727" w:rsidRDefault="00F51727" w:rsidP="00F51727">
      <w:pPr>
        <w:rPr>
          <w:rtl/>
          <w:lang w:eastAsia="he-IL"/>
        </w:rPr>
      </w:pPr>
      <w:bookmarkStart w:id="532" w:name="_ETM_Q1_529277"/>
      <w:bookmarkStart w:id="533" w:name="_ETM_Q1_529309"/>
      <w:bookmarkEnd w:id="532"/>
      <w:bookmarkEnd w:id="533"/>
      <w:r>
        <w:rPr>
          <w:rFonts w:hint="cs"/>
          <w:rtl/>
          <w:lang w:eastAsia="he-IL"/>
        </w:rPr>
        <w:t xml:space="preserve">בעצם כל הרציונל </w:t>
      </w:r>
      <w:bookmarkStart w:id="534" w:name="_ETM_Q1_531067"/>
      <w:bookmarkEnd w:id="534"/>
      <w:r>
        <w:rPr>
          <w:rFonts w:hint="cs"/>
          <w:rtl/>
          <w:lang w:eastAsia="he-IL"/>
        </w:rPr>
        <w:t>של</w:t>
      </w:r>
      <w:bookmarkStart w:id="535" w:name="_ETM_Q1_528305"/>
      <w:bookmarkEnd w:id="535"/>
      <w:r>
        <w:rPr>
          <w:rFonts w:hint="cs"/>
          <w:rtl/>
          <w:lang w:eastAsia="he-IL"/>
        </w:rPr>
        <w:t xml:space="preserve"> היבואן הנאות, שהפיקוח נעשה לא, לא בנמל, אלא טרם</w:t>
      </w:r>
      <w:bookmarkStart w:id="536" w:name="_ETM_Q1_536196"/>
      <w:bookmarkEnd w:id="536"/>
      <w:r>
        <w:rPr>
          <w:rFonts w:hint="cs"/>
          <w:rtl/>
          <w:lang w:eastAsia="he-IL"/>
        </w:rPr>
        <w:t xml:space="preserve"> הוצאת המזון לדרכי השיווק</w:t>
      </w:r>
      <w:bookmarkStart w:id="537" w:name="_ETM_Q1_538070"/>
      <w:bookmarkEnd w:id="537"/>
      <w:r>
        <w:rPr>
          <w:rFonts w:hint="cs"/>
          <w:rtl/>
          <w:lang w:eastAsia="he-IL"/>
        </w:rPr>
        <w:t>. ובהעדר מחסן לא ניתן לבצע</w:t>
      </w:r>
      <w:bookmarkStart w:id="538" w:name="_ETM_Q1_542217"/>
      <w:bookmarkEnd w:id="538"/>
      <w:r>
        <w:rPr>
          <w:rFonts w:hint="cs"/>
          <w:rtl/>
          <w:lang w:eastAsia="he-IL"/>
        </w:rPr>
        <w:t xml:space="preserve"> את הבקרה שם. ולכן היבואנים האלה לא יוכלו לזכות במסלול</w:t>
      </w:r>
      <w:bookmarkStart w:id="539" w:name="_ETM_Q1_547694"/>
      <w:bookmarkEnd w:id="539"/>
      <w:r>
        <w:rPr>
          <w:rFonts w:hint="cs"/>
          <w:rtl/>
          <w:lang w:eastAsia="he-IL"/>
        </w:rPr>
        <w:t xml:space="preserve"> הזה. </w:t>
      </w:r>
      <w:bookmarkStart w:id="540" w:name="_ETM_Q1_548517"/>
      <w:bookmarkEnd w:id="540"/>
    </w:p>
    <w:p w14:paraId="0F336386" w14:textId="77777777" w:rsidR="00F51727" w:rsidRDefault="00F51727" w:rsidP="00F51727">
      <w:pPr>
        <w:pStyle w:val="af9"/>
        <w:keepNext/>
        <w:rPr>
          <w:rtl/>
          <w:lang w:eastAsia="he-IL"/>
        </w:rPr>
      </w:pPr>
      <w:bookmarkStart w:id="541" w:name="_ETM_Q1_548578"/>
      <w:bookmarkStart w:id="542" w:name="_ETM_Q1_546473"/>
      <w:bookmarkStart w:id="543" w:name="ET_guest_נעה_בן_שבת_35"/>
      <w:bookmarkEnd w:id="541"/>
      <w:bookmarkEnd w:id="542"/>
    </w:p>
    <w:p w14:paraId="417DD303" w14:textId="7D5F8D74" w:rsidR="00F51727" w:rsidRDefault="00F51727" w:rsidP="00F51727">
      <w:pPr>
        <w:pStyle w:val="af9"/>
        <w:keepNext/>
        <w:rPr>
          <w:rtl/>
          <w:lang w:eastAsia="he-IL"/>
        </w:rPr>
      </w:pPr>
      <w:bookmarkStart w:id="544" w:name="ET_guest_נעה_בן_שבת_36"/>
      <w:r w:rsidRPr="00F5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517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1314F0EF" w14:textId="77777777" w:rsidR="00F51727" w:rsidRDefault="00F51727" w:rsidP="00F51727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F51727" w14:paraId="3678344F" w14:textId="77777777" w:rsidTr="00F51727">
        <w:trPr>
          <w:cantSplit/>
          <w:trHeight w:val="45"/>
        </w:trPr>
        <w:tc>
          <w:tcPr>
            <w:tcW w:w="1781" w:type="dxa"/>
            <w:hideMark/>
          </w:tcPr>
          <w:p w14:paraId="256BC84F" w14:textId="77777777" w:rsidR="00F51727" w:rsidRDefault="00F517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545" w:name="_ETM_Q1_501215"/>
            <w:bookmarkEnd w:id="545"/>
          </w:p>
        </w:tc>
        <w:tc>
          <w:tcPr>
            <w:tcW w:w="600" w:type="dxa"/>
            <w:hideMark/>
          </w:tcPr>
          <w:p w14:paraId="32F03D1E" w14:textId="77777777" w:rsidR="00F51727" w:rsidRDefault="00F517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546" w:name="_ETM_Q1_499811"/>
            <w:bookmarkStart w:id="547" w:name="_ETM_Q1_498693"/>
            <w:bookmarkEnd w:id="546"/>
            <w:bookmarkEnd w:id="547"/>
          </w:p>
        </w:tc>
        <w:tc>
          <w:tcPr>
            <w:tcW w:w="6890" w:type="dxa"/>
            <w:hideMark/>
          </w:tcPr>
          <w:p w14:paraId="45656723" w14:textId="77777777" w:rsidR="00F51727" w:rsidRDefault="00F517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548" w:name="_ETM_Q1_546299"/>
            <w:bookmarkStart w:id="549" w:name="_ETM_Q1_547354"/>
            <w:bookmarkStart w:id="550" w:name="_ETM_Q1_545249"/>
            <w:bookmarkStart w:id="551" w:name="_ETM_Q1_543492"/>
            <w:bookmarkEnd w:id="5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(27א) </w:t>
            </w:r>
            <w:bookmarkStart w:id="552" w:name="_ETM_Q1_547546"/>
            <w:bookmarkEnd w:id="5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117(ג)</w:t>
            </w:r>
            <w:bookmarkStart w:id="553" w:name="_ETM_Q1_548810"/>
            <w:bookmarkEnd w:id="5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בהגדרה</w:t>
            </w:r>
            <w:bookmarkStart w:id="554" w:name="_ETM_Q1_549178"/>
            <w:bookmarkEnd w:id="5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"יצרן המיישם מערכת בקרת</w:t>
            </w:r>
            <w:bookmarkStart w:id="555" w:name="_ETM_Q1_552661"/>
            <w:bookmarkEnd w:id="5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איכות", במ</w:t>
            </w:r>
            <w:bookmarkStart w:id="556" w:name="_ETM_Q1_552139"/>
            <w:bookmarkEnd w:id="5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קום </w:t>
            </w:r>
            <w:bookmarkStart w:id="557" w:name="_ETM_Q1_550986"/>
            <w:bookmarkEnd w:id="5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"בסעיף </w:t>
            </w:r>
            <w:bookmarkStart w:id="558" w:name="_ETM_Q1_551650"/>
            <w:bookmarkEnd w:id="5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42(ב) יבוא </w:t>
            </w:r>
            <w:bookmarkStart w:id="559" w:name="_ETM_Q1_552876"/>
            <w:bookmarkEnd w:id="5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"בסעיף 42(ב</w:t>
            </w:r>
            <w:bookmarkStart w:id="560" w:name="_ETM_Q1_553706"/>
            <w:bookmarkEnd w:id="5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1)(2)</w:t>
            </w:r>
            <w:bookmarkStart w:id="561" w:name="_ETM_Q1_554889"/>
            <w:bookmarkStart w:id="562" w:name="_ETM_Q1_554780"/>
            <w:bookmarkEnd w:id="561"/>
            <w:bookmarkEnd w:id="5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";</w:t>
            </w:r>
            <w:bookmarkStart w:id="563" w:name="_ETM_Q1_555451"/>
            <w:bookmarkStart w:id="564" w:name="_ETM_Q1_556992"/>
            <w:bookmarkStart w:id="565" w:name="_ETM_Q1_555961"/>
            <w:bookmarkStart w:id="566" w:name="_ETM_Q1_556226"/>
            <w:bookmarkEnd w:id="563"/>
            <w:bookmarkEnd w:id="564"/>
            <w:bookmarkEnd w:id="565"/>
            <w:bookmarkEnd w:id="566"/>
          </w:p>
          <w:p w14:paraId="5E328F3E" w14:textId="77777777" w:rsidR="00F51727" w:rsidRDefault="00F517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567" w:name="_ETM_Q1_556310"/>
            <w:bookmarkEnd w:id="567"/>
          </w:p>
          <w:p w14:paraId="54AE1C15" w14:textId="6B48AA30" w:rsidR="00F51727" w:rsidRPr="00F51727" w:rsidRDefault="00F51727" w:rsidP="00F517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568" w:name="_ETM_Q1_557903"/>
            <w:bookmarkStart w:id="569" w:name="_ETM_Q1_557982"/>
            <w:bookmarkEnd w:id="568"/>
            <w:bookmarkEnd w:id="5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bookmarkStart w:id="570" w:name="_ETM_Q1_556851"/>
            <w:bookmarkEnd w:id="5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28)</w:t>
            </w:r>
            <w:r w:rsidR="005C25C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571" w:name="_ETM_Q1_559218"/>
            <w:bookmarkEnd w:id="571"/>
            <w:r w:rsidR="005C25C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132(א)</w:t>
            </w:r>
            <w:bookmarkStart w:id="572" w:name="_ETM_Q1_558776"/>
            <w:bookmarkEnd w:id="5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ברישה, </w:t>
            </w:r>
            <w:bookmarkStart w:id="573" w:name="_ETM_Q1_559254"/>
            <w:bookmarkEnd w:id="5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"הוראות סעיפים" יבו</w:t>
            </w:r>
            <w:bookmarkStart w:id="574" w:name="_ETM_Q1_560750"/>
            <w:bookmarkEnd w:id="5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 "4א</w:t>
            </w:r>
            <w:bookmarkStart w:id="575" w:name="_ETM_Q1_564286"/>
            <w:bookmarkEnd w:id="5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- למעט לענ</w:t>
            </w:r>
            <w:bookmarkStart w:id="576" w:name="_ETM_Q1_562651"/>
            <w:bookmarkEnd w:id="57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יין ההפרות המפורטות בתוספת החמישית א'";</w:t>
            </w:r>
            <w:bookmarkStart w:id="577" w:name="_ETM_Q1_566149"/>
            <w:bookmarkEnd w:id="577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End w:id="549"/>
            <w:bookmarkEnd w:id="550"/>
            <w:bookmarkEnd w:id="551"/>
          </w:p>
        </w:tc>
      </w:tr>
    </w:tbl>
    <w:p w14:paraId="3C7B9D01" w14:textId="77777777" w:rsidR="00B37B54" w:rsidRDefault="00B37B54" w:rsidP="00F51727">
      <w:pPr>
        <w:rPr>
          <w:rtl/>
          <w:lang w:eastAsia="he-IL"/>
        </w:rPr>
      </w:pPr>
      <w:bookmarkStart w:id="578" w:name="_ETM_Q1_547576"/>
      <w:bookmarkStart w:id="579" w:name="_ETM_Q1_547608"/>
      <w:bookmarkStart w:id="580" w:name="_ETM_Q1_546016"/>
      <w:bookmarkStart w:id="581" w:name="_ETM_Q1_544276"/>
      <w:bookmarkStart w:id="582" w:name="_ETM_Q1_547933"/>
      <w:bookmarkStart w:id="583" w:name="_ETM_Q1_184915"/>
      <w:bookmarkStart w:id="584" w:name="_ETM_Q1_564681"/>
      <w:bookmarkEnd w:id="543"/>
      <w:bookmarkEnd w:id="578"/>
      <w:bookmarkEnd w:id="579"/>
      <w:bookmarkEnd w:id="580"/>
      <w:bookmarkEnd w:id="581"/>
      <w:bookmarkEnd w:id="582"/>
      <w:bookmarkEnd w:id="583"/>
    </w:p>
    <w:p w14:paraId="6D431530" w14:textId="77777777" w:rsidR="00F51727" w:rsidRDefault="00F51727" w:rsidP="00F51727">
      <w:pPr>
        <w:rPr>
          <w:rtl/>
          <w:lang w:eastAsia="he-IL"/>
        </w:rPr>
      </w:pPr>
      <w:bookmarkStart w:id="585" w:name="_ETM_Q1_564765"/>
      <w:bookmarkStart w:id="586" w:name="_ETM_Q1_565180"/>
      <w:bookmarkEnd w:id="584"/>
      <w:bookmarkEnd w:id="585"/>
      <w:bookmarkEnd w:id="586"/>
    </w:p>
    <w:p w14:paraId="4190CCDF" w14:textId="77777777" w:rsidR="00F51727" w:rsidRDefault="00F51727" w:rsidP="00F51727">
      <w:pPr>
        <w:rPr>
          <w:rtl/>
          <w:lang w:eastAsia="he-IL"/>
        </w:rPr>
      </w:pPr>
      <w:bookmarkStart w:id="587" w:name="_ETM_Q1_565246"/>
      <w:bookmarkEnd w:id="587"/>
      <w:r>
        <w:rPr>
          <w:rFonts w:hint="cs"/>
          <w:rtl/>
          <w:lang w:eastAsia="he-IL"/>
        </w:rPr>
        <w:t>עכשיו, ההוראה הזאת,</w:t>
      </w:r>
      <w:bookmarkStart w:id="588" w:name="_ETM_Q1_569655"/>
      <w:bookmarkEnd w:id="588"/>
      <w:r>
        <w:rPr>
          <w:rFonts w:hint="cs"/>
          <w:rtl/>
          <w:lang w:eastAsia="he-IL"/>
        </w:rPr>
        <w:t xml:space="preserve"> הוראת סעיף 132 היא הוראה שנוגעת, היא יוצרת חזקה שלפיו</w:t>
      </w:r>
      <w:bookmarkStart w:id="589" w:name="_ETM_Q1_577030"/>
      <w:bookmarkEnd w:id="589"/>
      <w:r>
        <w:rPr>
          <w:rFonts w:hint="cs"/>
          <w:rtl/>
          <w:lang w:eastAsia="he-IL"/>
        </w:rPr>
        <w:t xml:space="preserve"> משווק לא יראו אותו </w:t>
      </w:r>
      <w:bookmarkStart w:id="590" w:name="_ETM_Q1_577036"/>
      <w:bookmarkEnd w:id="590"/>
      <w:r>
        <w:rPr>
          <w:rFonts w:hint="cs"/>
          <w:rtl/>
          <w:lang w:eastAsia="he-IL"/>
        </w:rPr>
        <w:t xml:space="preserve">אם יתקיימו בו כל </w:t>
      </w:r>
      <w:bookmarkStart w:id="591" w:name="_ETM_Q1_578874"/>
      <w:bookmarkEnd w:id="591"/>
      <w:r>
        <w:rPr>
          <w:rFonts w:hint="cs"/>
          <w:rtl/>
          <w:lang w:eastAsia="he-IL"/>
        </w:rPr>
        <w:t>אותם תנאים שמפורטים באותו סעיף, אז חזקה עליו שהוא לא</w:t>
      </w:r>
      <w:bookmarkStart w:id="592" w:name="_ETM_Q1_584424"/>
      <w:bookmarkEnd w:id="592"/>
      <w:r>
        <w:rPr>
          <w:rFonts w:hint="cs"/>
          <w:rtl/>
          <w:lang w:eastAsia="he-IL"/>
        </w:rPr>
        <w:t xml:space="preserve"> הפ</w:t>
      </w:r>
      <w:bookmarkStart w:id="593" w:name="_ETM_Q1_582049"/>
      <w:bookmarkEnd w:id="593"/>
      <w:r>
        <w:rPr>
          <w:rFonts w:hint="cs"/>
          <w:rtl/>
          <w:lang w:eastAsia="he-IL"/>
        </w:rPr>
        <w:t>ר הוראות של סעיפים מסוימים. ומוצע להוסיף לחזקה הזאת עכשיו</w:t>
      </w:r>
      <w:bookmarkStart w:id="594" w:name="_ETM_Q1_590141"/>
      <w:bookmarkEnd w:id="594"/>
      <w:r>
        <w:rPr>
          <w:rFonts w:hint="cs"/>
          <w:rtl/>
          <w:lang w:eastAsia="he-IL"/>
        </w:rPr>
        <w:t xml:space="preserve"> את הוראת סעיף </w:t>
      </w:r>
      <w:bookmarkStart w:id="595" w:name="_ETM_Q1_588777"/>
      <w:bookmarkEnd w:id="595"/>
      <w:r>
        <w:rPr>
          <w:rFonts w:hint="cs"/>
          <w:rtl/>
          <w:lang w:eastAsia="he-IL"/>
        </w:rPr>
        <w:t>4א, למעט הפרות מסוימות שפורטו בתוספת החמיש</w:t>
      </w:r>
      <w:bookmarkStart w:id="596" w:name="_ETM_Q1_596353"/>
      <w:bookmarkEnd w:id="596"/>
      <w:r>
        <w:rPr>
          <w:rFonts w:hint="cs"/>
          <w:rtl/>
          <w:lang w:eastAsia="he-IL"/>
        </w:rPr>
        <w:t>ית</w:t>
      </w:r>
      <w:bookmarkStart w:id="597" w:name="_ETM_Q1_598316"/>
      <w:bookmarkEnd w:id="597"/>
      <w:r>
        <w:rPr>
          <w:rFonts w:hint="cs"/>
          <w:rtl/>
          <w:lang w:eastAsia="he-IL"/>
        </w:rPr>
        <w:t xml:space="preserve"> א. שהן מפנות להפרות ש</w:t>
      </w:r>
      <w:bookmarkStart w:id="598" w:name="_ETM_Q1_599696"/>
      <w:bookmarkEnd w:id="598"/>
      <w:r>
        <w:rPr>
          <w:rFonts w:hint="cs"/>
          <w:rtl/>
          <w:lang w:eastAsia="he-IL"/>
        </w:rPr>
        <w:t>בתוספת השנייה א'. השאלה אם אתם</w:t>
      </w:r>
      <w:bookmarkStart w:id="599" w:name="_ETM_Q1_604082"/>
      <w:bookmarkEnd w:id="599"/>
      <w:r>
        <w:rPr>
          <w:rFonts w:hint="cs"/>
          <w:rtl/>
          <w:lang w:eastAsia="he-IL"/>
        </w:rPr>
        <w:t xml:space="preserve"> רוצים להסביר מדוע דוו</w:t>
      </w:r>
      <w:bookmarkStart w:id="600" w:name="_ETM_Q1_603184"/>
      <w:bookmarkEnd w:id="600"/>
      <w:r>
        <w:rPr>
          <w:rFonts w:hint="cs"/>
          <w:rtl/>
          <w:lang w:eastAsia="he-IL"/>
        </w:rPr>
        <w:t xml:space="preserve">קא חזקות אלה, מדוע דווקא הפרות אלה </w:t>
      </w:r>
      <w:bookmarkStart w:id="601" w:name="_ETM_Q1_608630"/>
      <w:bookmarkEnd w:id="601"/>
      <w:r>
        <w:rPr>
          <w:rFonts w:hint="cs"/>
          <w:rtl/>
          <w:lang w:eastAsia="he-IL"/>
        </w:rPr>
        <w:t xml:space="preserve">הוחרגו מאותה חזקה. אני מזכירה שהחזקה </w:t>
      </w:r>
      <w:bookmarkStart w:id="602" w:name="_ETM_Q1_609992"/>
      <w:bookmarkEnd w:id="602"/>
      <w:r>
        <w:rPr>
          <w:rFonts w:hint="cs"/>
          <w:rtl/>
          <w:lang w:eastAsia="he-IL"/>
        </w:rPr>
        <w:t>הזאת מסתמכת על כך</w:t>
      </w:r>
      <w:bookmarkStart w:id="603" w:name="_ETM_Q1_612002"/>
      <w:bookmarkEnd w:id="603"/>
      <w:r>
        <w:rPr>
          <w:rFonts w:hint="cs"/>
          <w:rtl/>
          <w:lang w:eastAsia="he-IL"/>
        </w:rPr>
        <w:t>, בין השאר, שהוא לא ידע ולא היה עליו לדעת</w:t>
      </w:r>
      <w:bookmarkStart w:id="604" w:name="_ETM_Q1_616949"/>
      <w:bookmarkEnd w:id="604"/>
      <w:r>
        <w:rPr>
          <w:rFonts w:hint="cs"/>
          <w:rtl/>
          <w:lang w:eastAsia="he-IL"/>
        </w:rPr>
        <w:t xml:space="preserve"> על הבעיה שקיימת במזון. </w:t>
      </w:r>
      <w:bookmarkStart w:id="605" w:name="_ETM_Q1_624026"/>
      <w:bookmarkStart w:id="606" w:name="_ETM_Q1_620680"/>
      <w:bookmarkEnd w:id="605"/>
      <w:bookmarkEnd w:id="606"/>
    </w:p>
    <w:p w14:paraId="6B10595B" w14:textId="77777777" w:rsidR="00F51727" w:rsidRDefault="00F51727" w:rsidP="00F51727">
      <w:pPr>
        <w:rPr>
          <w:rtl/>
          <w:lang w:eastAsia="he-IL"/>
        </w:rPr>
      </w:pPr>
      <w:bookmarkStart w:id="607" w:name="_ETM_Q1_620758"/>
      <w:bookmarkEnd w:id="607"/>
    </w:p>
    <w:p w14:paraId="6D40E9CC" w14:textId="282B4E15" w:rsidR="00F51727" w:rsidRDefault="00F51727" w:rsidP="00F51727">
      <w:pPr>
        <w:pStyle w:val="af9"/>
        <w:keepNext/>
        <w:rPr>
          <w:rtl/>
          <w:lang w:eastAsia="he-IL"/>
        </w:rPr>
      </w:pPr>
      <w:bookmarkStart w:id="608" w:name="ET_guest_שרון_גוטמן_טרודלר_38"/>
      <w:r w:rsidRPr="00F5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517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6E562D1E" w14:textId="77777777" w:rsidR="00F51727" w:rsidRDefault="00F51727" w:rsidP="00F51727">
      <w:pPr>
        <w:pStyle w:val="KeepWithNext"/>
        <w:rPr>
          <w:rtl/>
          <w:lang w:eastAsia="he-IL"/>
        </w:rPr>
      </w:pPr>
    </w:p>
    <w:p w14:paraId="7B0DDB65" w14:textId="77777777" w:rsidR="00F51727" w:rsidRDefault="00F51727" w:rsidP="00F51727">
      <w:pPr>
        <w:rPr>
          <w:rtl/>
          <w:lang w:eastAsia="he-IL"/>
        </w:rPr>
      </w:pPr>
      <w:bookmarkStart w:id="609" w:name="_ETM_Q1_622029"/>
      <w:bookmarkStart w:id="610" w:name="_ETM_Q1_622067"/>
      <w:bookmarkEnd w:id="609"/>
      <w:bookmarkEnd w:id="610"/>
      <w:r>
        <w:rPr>
          <w:rFonts w:hint="cs"/>
          <w:rtl/>
          <w:lang w:eastAsia="he-IL"/>
        </w:rPr>
        <w:t>כן. מה</w:t>
      </w:r>
      <w:bookmarkStart w:id="611" w:name="_ETM_Q1_622906"/>
      <w:bookmarkEnd w:id="611"/>
      <w:r>
        <w:rPr>
          <w:rFonts w:hint="cs"/>
          <w:rtl/>
          <w:lang w:eastAsia="he-IL"/>
        </w:rPr>
        <w:t xml:space="preserve"> שפירטנו בתוספת החמישית זה הפרות שמעצם ההגדרה שלהן, מעצם הניסוח</w:t>
      </w:r>
      <w:bookmarkStart w:id="612" w:name="_ETM_Q1_633631"/>
      <w:bookmarkEnd w:id="612"/>
      <w:r>
        <w:rPr>
          <w:rFonts w:hint="cs"/>
          <w:rtl/>
          <w:lang w:eastAsia="he-IL"/>
        </w:rPr>
        <w:t xml:space="preserve"> שלהן, העוסק במזון יודע שהוא מ</w:t>
      </w:r>
      <w:bookmarkStart w:id="613" w:name="_ETM_Q1_633568"/>
      <w:bookmarkEnd w:id="613"/>
      <w:r>
        <w:rPr>
          <w:rFonts w:hint="cs"/>
          <w:rtl/>
          <w:lang w:eastAsia="he-IL"/>
        </w:rPr>
        <w:t>בצע אותן. כמו מערבב מזון,</w:t>
      </w:r>
      <w:bookmarkStart w:id="614" w:name="_ETM_Q1_637287"/>
      <w:bookmarkEnd w:id="614"/>
      <w:r>
        <w:rPr>
          <w:rFonts w:hint="cs"/>
          <w:rtl/>
          <w:lang w:eastAsia="he-IL"/>
        </w:rPr>
        <w:t xml:space="preserve"> כמו לא מבצע ר</w:t>
      </w:r>
      <w:bookmarkStart w:id="615" w:name="_ETM_Q1_636663"/>
      <w:bookmarkEnd w:id="615"/>
      <w:r>
        <w:rPr>
          <w:rFonts w:hint="cs"/>
          <w:rtl/>
          <w:lang w:eastAsia="he-IL"/>
        </w:rPr>
        <w:t>יקול, ולכן אין טעם בקיום החזקה.</w:t>
      </w:r>
      <w:bookmarkStart w:id="616" w:name="_ETM_Q1_641957"/>
      <w:bookmarkEnd w:id="616"/>
      <w:r>
        <w:rPr>
          <w:rFonts w:hint="cs"/>
          <w:rtl/>
          <w:lang w:eastAsia="he-IL"/>
        </w:rPr>
        <w:t xml:space="preserve"> </w:t>
      </w:r>
      <w:bookmarkStart w:id="617" w:name="_ETM_Q1_642157"/>
      <w:bookmarkEnd w:id="617"/>
    </w:p>
    <w:p w14:paraId="5DA6A980" w14:textId="77777777" w:rsidR="00F51727" w:rsidRDefault="00F51727" w:rsidP="00F51727">
      <w:pPr>
        <w:rPr>
          <w:rtl/>
          <w:lang w:eastAsia="he-IL"/>
        </w:rPr>
      </w:pPr>
      <w:bookmarkStart w:id="618" w:name="_ETM_Q1_642221"/>
      <w:bookmarkEnd w:id="618"/>
    </w:p>
    <w:p w14:paraId="5DC17E6C" w14:textId="02EBDEF4" w:rsidR="00F51727" w:rsidRDefault="00F51727" w:rsidP="00F51727">
      <w:pPr>
        <w:pStyle w:val="af9"/>
        <w:keepNext/>
        <w:rPr>
          <w:rtl/>
          <w:lang w:eastAsia="he-IL"/>
        </w:rPr>
      </w:pPr>
      <w:bookmarkStart w:id="619" w:name="ET_guest_נעה_בן_שבת_39"/>
      <w:r w:rsidRPr="00F517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F517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631BD6CA" w14:textId="77777777" w:rsidR="00F51727" w:rsidRDefault="00F51727" w:rsidP="00F51727">
      <w:pPr>
        <w:pStyle w:val="KeepWithNext"/>
        <w:rPr>
          <w:rtl/>
          <w:lang w:eastAsia="he-IL"/>
        </w:rPr>
      </w:pPr>
    </w:p>
    <w:p w14:paraId="3E0BF041" w14:textId="77777777" w:rsidR="00F51727" w:rsidRDefault="00F51727" w:rsidP="00F51727">
      <w:pPr>
        <w:rPr>
          <w:rtl/>
          <w:lang w:eastAsia="he-IL"/>
        </w:rPr>
      </w:pPr>
      <w:bookmarkStart w:id="620" w:name="_ETM_Q1_643255"/>
      <w:bookmarkStart w:id="621" w:name="_ETM_Q1_643295"/>
      <w:bookmarkEnd w:id="620"/>
      <w:bookmarkEnd w:id="621"/>
      <w:r>
        <w:rPr>
          <w:rFonts w:hint="cs"/>
          <w:rtl/>
          <w:lang w:eastAsia="he-IL"/>
        </w:rPr>
        <w:t>ורק באותן הפר</w:t>
      </w:r>
      <w:bookmarkStart w:id="622" w:name="_ETM_Q1_641708"/>
      <w:bookmarkEnd w:id="622"/>
      <w:r>
        <w:rPr>
          <w:rFonts w:hint="cs"/>
          <w:rtl/>
          <w:lang w:eastAsia="he-IL"/>
        </w:rPr>
        <w:t xml:space="preserve">ות. </w:t>
      </w:r>
      <w:bookmarkStart w:id="623" w:name="_ETM_Q1_642188"/>
      <w:bookmarkEnd w:id="623"/>
    </w:p>
    <w:p w14:paraId="6B0CC487" w14:textId="77777777" w:rsidR="00F51727" w:rsidRDefault="00F51727" w:rsidP="00F51727">
      <w:pPr>
        <w:rPr>
          <w:rtl/>
          <w:lang w:eastAsia="he-IL"/>
        </w:rPr>
      </w:pPr>
      <w:bookmarkStart w:id="624" w:name="_ETM_Q1_642249"/>
      <w:bookmarkEnd w:id="624"/>
    </w:p>
    <w:p w14:paraId="63DC63DB" w14:textId="5B433CCA" w:rsidR="00F51727" w:rsidRDefault="00F51727" w:rsidP="00F51727">
      <w:pPr>
        <w:pStyle w:val="af9"/>
        <w:keepNext/>
        <w:rPr>
          <w:rtl/>
          <w:lang w:eastAsia="he-IL"/>
        </w:rPr>
      </w:pPr>
      <w:bookmarkStart w:id="625" w:name="ET_guest_שרון_גוטמן_טרודלר_40"/>
      <w:r w:rsidRPr="00F5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517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18EFA94B" w14:textId="77777777" w:rsidR="00F51727" w:rsidRDefault="00F51727" w:rsidP="00F51727">
      <w:pPr>
        <w:pStyle w:val="KeepWithNext"/>
        <w:rPr>
          <w:rtl/>
          <w:lang w:eastAsia="he-IL"/>
        </w:rPr>
      </w:pPr>
    </w:p>
    <w:p w14:paraId="3D3E68D4" w14:textId="77777777" w:rsidR="00F51727" w:rsidRDefault="00F51727" w:rsidP="00F51727">
      <w:pPr>
        <w:rPr>
          <w:rtl/>
          <w:lang w:eastAsia="he-IL"/>
        </w:rPr>
      </w:pPr>
      <w:bookmarkStart w:id="626" w:name="_ETM_Q1_643413"/>
      <w:bookmarkStart w:id="627" w:name="_ETM_Q1_643445"/>
      <w:bookmarkEnd w:id="626"/>
      <w:bookmarkEnd w:id="627"/>
      <w:r>
        <w:rPr>
          <w:rFonts w:hint="cs"/>
          <w:rtl/>
          <w:lang w:eastAsia="he-IL"/>
        </w:rPr>
        <w:t xml:space="preserve">נכון. </w:t>
      </w:r>
    </w:p>
    <w:p w14:paraId="1E486AE7" w14:textId="77777777" w:rsidR="00F51727" w:rsidRDefault="00F51727" w:rsidP="00F51727">
      <w:pPr>
        <w:rPr>
          <w:rtl/>
          <w:lang w:eastAsia="he-IL"/>
        </w:rPr>
      </w:pPr>
      <w:bookmarkStart w:id="628" w:name="_ETM_Q1_644314"/>
      <w:bookmarkStart w:id="629" w:name="_ETM_Q1_644383"/>
      <w:bookmarkEnd w:id="628"/>
      <w:bookmarkEnd w:id="629"/>
    </w:p>
    <w:p w14:paraId="5B39EA3F" w14:textId="6FDCF676" w:rsidR="00F51727" w:rsidRDefault="00F51727" w:rsidP="00F51727">
      <w:pPr>
        <w:pStyle w:val="af9"/>
        <w:keepNext/>
        <w:rPr>
          <w:rtl/>
          <w:lang w:eastAsia="he-IL"/>
        </w:rPr>
      </w:pPr>
      <w:bookmarkStart w:id="630" w:name="ET_guest_נעה_בן_שבת_41"/>
      <w:r w:rsidRPr="00F5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517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57DC53EB" w14:textId="77777777" w:rsidR="00F51727" w:rsidRDefault="00F51727" w:rsidP="00F51727">
      <w:pPr>
        <w:pStyle w:val="KeepWithNext"/>
        <w:rPr>
          <w:rtl/>
          <w:lang w:eastAsia="he-IL"/>
        </w:rPr>
      </w:pPr>
    </w:p>
    <w:p w14:paraId="3A8C40D4" w14:textId="77777777" w:rsidR="00F51727" w:rsidRDefault="00F51727" w:rsidP="00F51727">
      <w:pPr>
        <w:rPr>
          <w:rtl/>
          <w:lang w:eastAsia="he-IL"/>
        </w:rPr>
      </w:pPr>
      <w:bookmarkStart w:id="631" w:name="_ETM_Q1_646311"/>
      <w:bookmarkStart w:id="632" w:name="_ETM_Q1_646341"/>
      <w:bookmarkEnd w:id="631"/>
      <w:bookmarkEnd w:id="632"/>
      <w:r>
        <w:rPr>
          <w:rFonts w:hint="cs"/>
          <w:rtl/>
          <w:lang w:eastAsia="he-IL"/>
        </w:rPr>
        <w:t>אוק</w:t>
      </w:r>
      <w:bookmarkStart w:id="633" w:name="_ETM_Q1_645635"/>
      <w:bookmarkEnd w:id="633"/>
      <w:r>
        <w:rPr>
          <w:rFonts w:hint="cs"/>
          <w:rtl/>
          <w:lang w:eastAsia="he-IL"/>
        </w:rPr>
        <w:t xml:space="preserve">יי. </w:t>
      </w:r>
      <w:bookmarkStart w:id="634" w:name="_ETM_Q1_646083"/>
      <w:bookmarkEnd w:id="634"/>
    </w:p>
    <w:p w14:paraId="319FD26B" w14:textId="77777777" w:rsidR="00F51727" w:rsidRDefault="00F51727" w:rsidP="00F51727">
      <w:pPr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F51727" w14:paraId="0FA296B2" w14:textId="77777777" w:rsidTr="00F51727">
        <w:trPr>
          <w:cantSplit/>
          <w:trHeight w:val="45"/>
        </w:trPr>
        <w:tc>
          <w:tcPr>
            <w:tcW w:w="1781" w:type="dxa"/>
            <w:hideMark/>
          </w:tcPr>
          <w:p w14:paraId="5B581EB2" w14:textId="77777777" w:rsidR="00F51727" w:rsidRDefault="00F517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635" w:name="_ETM_Q1_644524"/>
            <w:bookmarkStart w:id="636" w:name="_ETM_Q1_647419"/>
            <w:bookmarkEnd w:id="635"/>
            <w:bookmarkEnd w:id="636"/>
          </w:p>
        </w:tc>
        <w:tc>
          <w:tcPr>
            <w:tcW w:w="600" w:type="dxa"/>
            <w:hideMark/>
          </w:tcPr>
          <w:p w14:paraId="5E9E8BF9" w14:textId="77777777" w:rsidR="00F51727" w:rsidRDefault="00F517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890" w:type="dxa"/>
            <w:hideMark/>
          </w:tcPr>
          <w:p w14:paraId="036CAC39" w14:textId="02C0437F" w:rsidR="00F51727" w:rsidRDefault="00F517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(29)</w:t>
            </w:r>
            <w:r w:rsidR="005C25C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141</w:t>
            </w:r>
          </w:p>
          <w:p w14:paraId="7B17B53C" w14:textId="5A3E31B8" w:rsidR="00B901B4" w:rsidRDefault="005C25C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637" w:name="_ETM_Q1_647560"/>
            <w:bookmarkStart w:id="638" w:name="_ETM_Q1_646495"/>
            <w:bookmarkStart w:id="639" w:name="_ETM_Q1_647112"/>
            <w:bookmarkStart w:id="640" w:name="_ETM_Q1_647109"/>
            <w:bookmarkStart w:id="641" w:name="_ETM_Q1_650316"/>
            <w:bookmarkStart w:id="642" w:name="_ETM_Q1_647893"/>
            <w:bookmarkStart w:id="643" w:name="_ETM_Q1_646458"/>
            <w:bookmarkEnd w:id="637"/>
            <w:bookmarkEnd w:id="638"/>
            <w:bookmarkEnd w:id="639"/>
            <w:bookmarkEnd w:id="640"/>
            <w:bookmarkEnd w:id="641"/>
            <w:bookmarkEnd w:id="642"/>
            <w:bookmarkEnd w:id="64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 </w:t>
            </w:r>
            <w:bookmarkStart w:id="644" w:name="_ETM_Q1_647547"/>
            <w:bookmarkEnd w:id="644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(א)</w:t>
            </w:r>
            <w:bookmarkStart w:id="645" w:name="_ETM_Q1_649740"/>
            <w:bookmarkEnd w:id="645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בסעיף קטן </w:t>
            </w:r>
            <w:bookmarkStart w:id="646" w:name="_ETM_Q1_648364"/>
            <w:bookmarkEnd w:id="646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(א), אחרי פסקה</w:t>
            </w:r>
            <w:bookmarkStart w:id="647" w:name="_ETM_Q1_649765"/>
            <w:bookmarkEnd w:id="647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(3) יבוא:</w:t>
            </w:r>
            <w:bookmarkStart w:id="648" w:name="_ETM_Q1_650840"/>
            <w:bookmarkStart w:id="649" w:name="_ETM_Q1_653129"/>
            <w:bookmarkEnd w:id="648"/>
            <w:bookmarkEnd w:id="649"/>
          </w:p>
          <w:p w14:paraId="5790B748" w14:textId="3C9AC200" w:rsidR="00B901B4" w:rsidRDefault="005C25C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650" w:name="_ETM_Q1_653207"/>
            <w:bookmarkStart w:id="651" w:name="_ETM_Q1_650622"/>
            <w:bookmarkEnd w:id="650"/>
            <w:bookmarkEnd w:id="6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  </w:t>
            </w:r>
            <w:bookmarkStart w:id="652" w:name="_ETM_Q1_650606"/>
            <w:bookmarkEnd w:id="652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"(4) חובת תשלום </w:t>
            </w:r>
            <w:bookmarkStart w:id="653" w:name="_ETM_Q1_652414"/>
            <w:bookmarkEnd w:id="653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אגרה</w:t>
            </w:r>
            <w:bookmarkStart w:id="654" w:name="_ETM_Q1_652976"/>
            <w:bookmarkEnd w:id="654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לפי סעיף 64(א</w:t>
            </w:r>
            <w:bookmarkStart w:id="655" w:name="_ETM_Q1_653723"/>
            <w:bookmarkEnd w:id="655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)(3) </w:t>
            </w:r>
            <w:bookmarkStart w:id="656" w:name="_ETM_Q1_655177"/>
            <w:bookmarkEnd w:id="656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כפי שהוחל בסעיף 143, ולפי</w:t>
            </w:r>
            <w:bookmarkStart w:id="657" w:name="_ETM_Q1_657144"/>
            <w:bookmarkStart w:id="658" w:name="_ETM_Q1_655890"/>
            <w:bookmarkStart w:id="659" w:name="_ETM_Q1_656596"/>
            <w:bookmarkStart w:id="660" w:name="_ETM_Q1_655207"/>
            <w:bookmarkEnd w:id="657"/>
            <w:bookmarkEnd w:id="658"/>
            <w:bookmarkEnd w:id="659"/>
            <w:bookmarkEnd w:id="660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661" w:name="_ETM_Q1_659400"/>
            <w:bookmarkStart w:id="662" w:name="_ETM_Q1_657423"/>
            <w:bookmarkStart w:id="663" w:name="_ETM_Q1_655212"/>
            <w:bookmarkEnd w:id="661"/>
            <w:bookmarkEnd w:id="662"/>
            <w:bookmarkEnd w:id="663"/>
          </w:p>
          <w:p w14:paraId="65D421FE" w14:textId="1578203F" w:rsidR="00B901B4" w:rsidRDefault="005C25C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664" w:name="_ETM_Q1_658306"/>
            <w:bookmarkStart w:id="665" w:name="_ETM_Q1_658390"/>
            <w:bookmarkEnd w:id="664"/>
            <w:bookmarkEnd w:id="66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  </w:t>
            </w:r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סעיפים </w:t>
            </w:r>
            <w:bookmarkStart w:id="666" w:name="_ETM_Q1_657260"/>
            <w:bookmarkEnd w:id="666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78 ו-84</w:t>
            </w:r>
            <w:bookmarkStart w:id="667" w:name="_ETM_Q1_659011"/>
            <w:bookmarkEnd w:id="667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(ג) לא ת</w:t>
            </w:r>
            <w:bookmarkStart w:id="668" w:name="_ETM_Q1_660305"/>
            <w:bookmarkEnd w:id="668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חול;</w:t>
            </w:r>
            <w:bookmarkStart w:id="669" w:name="_ETM_Q1_663155"/>
            <w:bookmarkEnd w:id="669"/>
          </w:p>
          <w:p w14:paraId="1628E923" w14:textId="0C699F5D" w:rsidR="00B901B4" w:rsidRDefault="005C25C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670" w:name="_ETM_Q1_663242"/>
            <w:bookmarkEnd w:id="6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671" w:name="_ETM_Q1_661325"/>
            <w:bookmarkEnd w:id="6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</w:t>
            </w:r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672" w:name="_ETM_Q1_660599"/>
            <w:bookmarkEnd w:id="672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(5)</w:t>
            </w:r>
            <w:bookmarkStart w:id="673" w:name="_ETM_Q1_661415"/>
            <w:bookmarkEnd w:id="6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674" w:name="_ETM_Q1_661901"/>
            <w:bookmarkStart w:id="675" w:name="_ETM_Q1_661919"/>
            <w:bookmarkStart w:id="676" w:name="_ETM_Q1_661465"/>
            <w:bookmarkEnd w:id="674"/>
            <w:bookmarkEnd w:id="675"/>
            <w:bookmarkEnd w:id="67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ערובה לפי</w:t>
            </w:r>
            <w:bookmarkStart w:id="677" w:name="_ETM_Q1_664236"/>
            <w:bookmarkEnd w:id="677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סעיף </w:t>
            </w:r>
            <w:bookmarkStart w:id="678" w:name="_ETM_Q1_662781"/>
            <w:bookmarkEnd w:id="678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147(ב)(3)</w:t>
            </w:r>
            <w:bookmarkStart w:id="679" w:name="_ETM_Q1_664130"/>
            <w:bookmarkEnd w:id="679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תבוא במקום ערובה לקי</w:t>
            </w:r>
            <w:bookmarkStart w:id="680" w:name="_ETM_Q1_665649"/>
            <w:bookmarkEnd w:id="680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ום דרישות או </w:t>
            </w:r>
            <w:bookmarkStart w:id="681" w:name="_ETM_Q1_666351"/>
            <w:bookmarkStart w:id="682" w:name="_ETM_Q1_667563"/>
            <w:bookmarkEnd w:id="681"/>
            <w:bookmarkEnd w:id="682"/>
          </w:p>
          <w:p w14:paraId="3A84B1B7" w14:textId="7B42605B" w:rsidR="00F51727" w:rsidRPr="00B901B4" w:rsidRDefault="005C25C7" w:rsidP="00B901B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683" w:name="_ETM_Q1_667645"/>
            <w:bookmarkEnd w:id="6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</w:t>
            </w:r>
            <w:bookmarkStart w:id="684" w:name="_ETM_Q1_665783"/>
            <w:bookmarkEnd w:id="6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לעמידה בתנאים לפי</w:t>
            </w:r>
            <w:bookmarkStart w:id="685" w:name="_ETM_Q1_669599"/>
            <w:bookmarkEnd w:id="685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סעיף 93"</w:t>
            </w:r>
            <w:bookmarkStart w:id="686" w:name="_ETM_Q1_669609"/>
            <w:bookmarkEnd w:id="686"/>
            <w:r w:rsidR="00B901B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687" w:name="_ETM_Q1_669301"/>
            <w:bookmarkStart w:id="688" w:name="_ETM_Q1_655296"/>
            <w:bookmarkStart w:id="689" w:name="_ETM_Q1_656681"/>
            <w:bookmarkEnd w:id="687"/>
            <w:bookmarkEnd w:id="688"/>
            <w:bookmarkEnd w:id="689"/>
          </w:p>
        </w:tc>
      </w:tr>
      <w:tr w:rsidR="00B901B4" w14:paraId="3AE02DFD" w14:textId="77777777" w:rsidTr="00F51727">
        <w:trPr>
          <w:cantSplit/>
          <w:trHeight w:val="45"/>
        </w:trPr>
        <w:tc>
          <w:tcPr>
            <w:tcW w:w="1781" w:type="dxa"/>
          </w:tcPr>
          <w:p w14:paraId="6B7BDCA4" w14:textId="77777777" w:rsidR="00B901B4" w:rsidRDefault="00B901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0" w:type="dxa"/>
          </w:tcPr>
          <w:p w14:paraId="09CC5F57" w14:textId="77777777" w:rsidR="00B901B4" w:rsidRDefault="00B901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690" w:name="_ETM_Q1_654805"/>
            <w:bookmarkStart w:id="691" w:name="_ETM_Q1_653346"/>
            <w:bookmarkStart w:id="692" w:name="_ETM_Q1_653570"/>
            <w:bookmarkStart w:id="693" w:name="_ETM_Q1_653537"/>
            <w:bookmarkEnd w:id="690"/>
            <w:bookmarkEnd w:id="691"/>
            <w:bookmarkEnd w:id="692"/>
            <w:bookmarkEnd w:id="693"/>
          </w:p>
        </w:tc>
        <w:tc>
          <w:tcPr>
            <w:tcW w:w="6890" w:type="dxa"/>
          </w:tcPr>
          <w:p w14:paraId="0072457B" w14:textId="77777777" w:rsidR="00B901B4" w:rsidRDefault="00B901B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4551267E" w14:textId="77777777" w:rsidR="00F51727" w:rsidRDefault="00B901B4" w:rsidP="00F51727">
      <w:pPr>
        <w:rPr>
          <w:rtl/>
          <w:lang w:eastAsia="he-IL"/>
        </w:rPr>
      </w:pPr>
      <w:bookmarkStart w:id="694" w:name="_ETM_Q1_667471"/>
      <w:bookmarkEnd w:id="694"/>
      <w:r>
        <w:rPr>
          <w:rFonts w:hint="cs"/>
          <w:rtl/>
          <w:lang w:eastAsia="he-IL"/>
        </w:rPr>
        <w:t>כאן אנחנו מדברים, סעיף 141 עוסק באדם שמייב</w:t>
      </w:r>
      <w:bookmarkStart w:id="695" w:name="_ETM_Q1_676497"/>
      <w:bookmarkEnd w:id="695"/>
      <w:r>
        <w:rPr>
          <w:rFonts w:hint="cs"/>
          <w:rtl/>
          <w:lang w:eastAsia="he-IL"/>
        </w:rPr>
        <w:t xml:space="preserve">א מזון מאזור. </w:t>
      </w:r>
      <w:bookmarkStart w:id="696" w:name="_ETM_Q1_680219"/>
      <w:bookmarkEnd w:id="696"/>
    </w:p>
    <w:p w14:paraId="553E7E13" w14:textId="77777777" w:rsidR="00B901B4" w:rsidRDefault="00B901B4" w:rsidP="00F51727">
      <w:pPr>
        <w:rPr>
          <w:rtl/>
          <w:lang w:eastAsia="he-IL"/>
        </w:rPr>
      </w:pPr>
      <w:bookmarkStart w:id="697" w:name="_ETM_Q1_680277"/>
      <w:bookmarkEnd w:id="697"/>
    </w:p>
    <w:p w14:paraId="5977719F" w14:textId="50AB6ACF" w:rsidR="00B901B4" w:rsidRDefault="00B901B4" w:rsidP="00B901B4">
      <w:pPr>
        <w:pStyle w:val="af6"/>
        <w:keepNext/>
        <w:rPr>
          <w:rtl/>
        </w:rPr>
      </w:pPr>
      <w:bookmarkStart w:id="698" w:name="ET_yor_6044_42"/>
      <w:r w:rsidRPr="00B901B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01B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564ECEFB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28675471" w14:textId="77777777" w:rsidR="00B901B4" w:rsidRDefault="00B901B4" w:rsidP="00B901B4">
      <w:pPr>
        <w:rPr>
          <w:rtl/>
          <w:lang w:eastAsia="he-IL"/>
        </w:rPr>
      </w:pPr>
      <w:bookmarkStart w:id="699" w:name="_ETM_Q1_681377"/>
      <w:bookmarkStart w:id="700" w:name="_ETM_Q1_681410"/>
      <w:bookmarkEnd w:id="699"/>
      <w:bookmarkEnd w:id="700"/>
      <w:r>
        <w:rPr>
          <w:rFonts w:hint="cs"/>
          <w:rtl/>
          <w:lang w:eastAsia="he-IL"/>
        </w:rPr>
        <w:t>שנייה. מי י</w:t>
      </w:r>
      <w:bookmarkStart w:id="701" w:name="_ETM_Q1_679484"/>
      <w:bookmarkEnd w:id="701"/>
      <w:r>
        <w:rPr>
          <w:rFonts w:hint="cs"/>
          <w:rtl/>
          <w:lang w:eastAsia="he-IL"/>
        </w:rPr>
        <w:t xml:space="preserve">כול לחדד לי את הסעיף הזה? </w:t>
      </w:r>
      <w:bookmarkStart w:id="702" w:name="_ETM_Q1_682794"/>
      <w:bookmarkEnd w:id="702"/>
      <w:r>
        <w:rPr>
          <w:rFonts w:hint="cs"/>
          <w:rtl/>
          <w:lang w:eastAsia="he-IL"/>
        </w:rPr>
        <w:t xml:space="preserve">אדם שמכניס ביהודה ושומרון </w:t>
      </w:r>
      <w:bookmarkStart w:id="703" w:name="_ETM_Q1_684622"/>
      <w:bookmarkEnd w:id="703"/>
      <w:r>
        <w:rPr>
          <w:rFonts w:hint="cs"/>
          <w:rtl/>
          <w:lang w:eastAsia="he-IL"/>
        </w:rPr>
        <w:t>מכניסים סחורה. יש לו אכיפה, אין</w:t>
      </w:r>
      <w:bookmarkStart w:id="704" w:name="_ETM_Q1_688289"/>
      <w:bookmarkEnd w:id="704"/>
      <w:r>
        <w:rPr>
          <w:rFonts w:hint="cs"/>
          <w:rtl/>
          <w:lang w:eastAsia="he-IL"/>
        </w:rPr>
        <w:t xml:space="preserve"> לו אכיפה?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705" w:name="_ETM_Q1_687314"/>
      <w:bookmarkEnd w:id="705"/>
      <w:r>
        <w:rPr>
          <w:rFonts w:hint="cs"/>
          <w:rtl/>
          <w:lang w:eastAsia="he-IL"/>
        </w:rPr>
        <w:t>א יהיה לו אגרה, כן יהיה</w:t>
      </w:r>
      <w:bookmarkStart w:id="706" w:name="_ETM_Q1_690721"/>
      <w:bookmarkEnd w:id="706"/>
      <w:r>
        <w:rPr>
          <w:rFonts w:hint="cs"/>
          <w:rtl/>
          <w:lang w:eastAsia="he-IL"/>
        </w:rPr>
        <w:t xml:space="preserve"> לו אגרה? מה?</w:t>
      </w:r>
      <w:bookmarkStart w:id="707" w:name="_ETM_Q1_692295"/>
      <w:bookmarkEnd w:id="707"/>
    </w:p>
    <w:p w14:paraId="1F1F440D" w14:textId="77777777" w:rsidR="00B901B4" w:rsidRDefault="00B901B4" w:rsidP="00B901B4">
      <w:pPr>
        <w:rPr>
          <w:rtl/>
          <w:lang w:eastAsia="he-IL"/>
        </w:rPr>
      </w:pPr>
      <w:bookmarkStart w:id="708" w:name="_ETM_Q1_692355"/>
      <w:bookmarkStart w:id="709" w:name="_ETM_Q1_689758"/>
      <w:bookmarkEnd w:id="708"/>
      <w:bookmarkEnd w:id="709"/>
    </w:p>
    <w:p w14:paraId="0D8267C4" w14:textId="78A29AC6" w:rsidR="00B901B4" w:rsidRDefault="00B901B4" w:rsidP="00B901B4">
      <w:pPr>
        <w:pStyle w:val="af9"/>
        <w:keepNext/>
        <w:rPr>
          <w:rtl/>
          <w:lang w:eastAsia="he-IL"/>
        </w:rPr>
      </w:pPr>
      <w:bookmarkStart w:id="710" w:name="ET_guest_פנינה_אורן_שני_דור_43"/>
      <w:r w:rsidRPr="00B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01B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5ED370CA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709AE420" w14:textId="77777777" w:rsidR="00B901B4" w:rsidRDefault="00B901B4" w:rsidP="00B901B4">
      <w:pPr>
        <w:rPr>
          <w:rtl/>
          <w:lang w:eastAsia="he-IL"/>
        </w:rPr>
      </w:pPr>
      <w:bookmarkStart w:id="711" w:name="_ETM_Q1_693910"/>
      <w:bookmarkStart w:id="712" w:name="_ETM_Q1_693945"/>
      <w:bookmarkEnd w:id="711"/>
      <w:bookmarkEnd w:id="712"/>
      <w:r>
        <w:rPr>
          <w:rFonts w:hint="cs"/>
          <w:rtl/>
          <w:lang w:eastAsia="he-IL"/>
        </w:rPr>
        <w:t>בעצם חקי</w:t>
      </w:r>
      <w:bookmarkStart w:id="713" w:name="_ETM_Q1_691882"/>
      <w:bookmarkEnd w:id="713"/>
      <w:r>
        <w:rPr>
          <w:rFonts w:hint="cs"/>
          <w:rtl/>
          <w:lang w:eastAsia="he-IL"/>
        </w:rPr>
        <w:t xml:space="preserve">קת </w:t>
      </w:r>
      <w:bookmarkStart w:id="714" w:name="_ETM_Q1_690387"/>
      <w:bookmarkEnd w:id="714"/>
      <w:r>
        <w:rPr>
          <w:rFonts w:hint="cs"/>
          <w:rtl/>
          <w:lang w:eastAsia="he-IL"/>
        </w:rPr>
        <w:t>המזון קובעת גם הנחיות לנושא הזה</w:t>
      </w:r>
      <w:bookmarkStart w:id="715" w:name="_ETM_Q1_696783"/>
      <w:bookmarkEnd w:id="715"/>
      <w:r>
        <w:rPr>
          <w:rFonts w:hint="cs"/>
          <w:rtl/>
          <w:lang w:eastAsia="he-IL"/>
        </w:rPr>
        <w:t xml:space="preserve"> של הסדרה של הבאת המזון מהרשות הפלסטינית ועזה ל</w:t>
      </w:r>
      <w:bookmarkStart w:id="716" w:name="_ETM_Q1_698668"/>
      <w:bookmarkEnd w:id="716"/>
      <w:r>
        <w:rPr>
          <w:rFonts w:hint="cs"/>
          <w:rtl/>
          <w:lang w:eastAsia="he-IL"/>
        </w:rPr>
        <w:t>מדינת ישראל. היא</w:t>
      </w:r>
      <w:bookmarkStart w:id="717" w:name="_ETM_Q1_700453"/>
      <w:bookmarkEnd w:id="717"/>
      <w:r>
        <w:rPr>
          <w:rFonts w:hint="cs"/>
          <w:rtl/>
          <w:lang w:eastAsia="he-IL"/>
        </w:rPr>
        <w:t xml:space="preserve"> מכילה עליה את דיון הייבוא בשינויים מחויבים. ולכן נכון להיום</w:t>
      </w:r>
      <w:bookmarkStart w:id="718" w:name="_ETM_Q1_708678"/>
      <w:bookmarkEnd w:id="718"/>
      <w:r>
        <w:rPr>
          <w:rFonts w:hint="cs"/>
          <w:rtl/>
          <w:lang w:eastAsia="he-IL"/>
        </w:rPr>
        <w:t xml:space="preserve"> משרד הבריאות קבע, הס</w:t>
      </w:r>
      <w:bookmarkStart w:id="719" w:name="_ETM_Q1_709894"/>
      <w:bookmarkEnd w:id="719"/>
      <w:r>
        <w:rPr>
          <w:rFonts w:hint="cs"/>
          <w:rtl/>
          <w:lang w:eastAsia="he-IL"/>
        </w:rPr>
        <w:t>דיר את העניין בנהלים. כאשר הפיקוח מתבצע</w:t>
      </w:r>
      <w:bookmarkStart w:id="720" w:name="_ETM_Q1_714789"/>
      <w:bookmarkEnd w:id="720"/>
      <w:r>
        <w:rPr>
          <w:rFonts w:hint="cs"/>
          <w:rtl/>
          <w:lang w:eastAsia="he-IL"/>
        </w:rPr>
        <w:t xml:space="preserve"> על ידי יחידת הפיצוח. פירות וירקות עושים עליהם בדיקות</w:t>
      </w:r>
      <w:bookmarkStart w:id="721" w:name="_ETM_Q1_722438"/>
      <w:bookmarkEnd w:id="721"/>
      <w:r>
        <w:rPr>
          <w:rFonts w:hint="cs"/>
          <w:rtl/>
          <w:lang w:eastAsia="he-IL"/>
        </w:rPr>
        <w:t xml:space="preserve"> מקדימות על ידי קמ</w:t>
      </w:r>
      <w:bookmarkStart w:id="722" w:name="_ETM_Q1_721524"/>
      <w:bookmarkEnd w:id="722"/>
      <w:r>
        <w:rPr>
          <w:rFonts w:hint="cs"/>
          <w:rtl/>
          <w:lang w:eastAsia="he-IL"/>
        </w:rPr>
        <w:t xml:space="preserve">"ט חקלאות, הם נציגים של מתאם. </w:t>
      </w:r>
    </w:p>
    <w:p w14:paraId="012E8B4D" w14:textId="77777777" w:rsidR="00B901B4" w:rsidRDefault="00B901B4" w:rsidP="00B901B4">
      <w:pPr>
        <w:rPr>
          <w:rtl/>
          <w:lang w:eastAsia="he-IL"/>
        </w:rPr>
      </w:pPr>
      <w:bookmarkStart w:id="723" w:name="_ETM_Q1_731262"/>
      <w:bookmarkStart w:id="724" w:name="_ETM_Q1_731329"/>
      <w:bookmarkEnd w:id="723"/>
      <w:bookmarkEnd w:id="724"/>
    </w:p>
    <w:p w14:paraId="71A2BD32" w14:textId="77213F69" w:rsidR="00B901B4" w:rsidRDefault="00B901B4" w:rsidP="00B901B4">
      <w:pPr>
        <w:pStyle w:val="af6"/>
        <w:keepNext/>
        <w:rPr>
          <w:rtl/>
        </w:rPr>
      </w:pPr>
      <w:bookmarkStart w:id="725" w:name="ET_yor_6044_44"/>
      <w:r w:rsidRPr="00B901B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01B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0B411829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5B48989C" w14:textId="77777777" w:rsidR="00B901B4" w:rsidRDefault="00B901B4" w:rsidP="00B901B4">
      <w:pPr>
        <w:rPr>
          <w:rtl/>
          <w:lang w:eastAsia="he-IL"/>
        </w:rPr>
      </w:pPr>
      <w:bookmarkStart w:id="726" w:name="_ETM_Q1_732957"/>
      <w:bookmarkStart w:id="727" w:name="_ETM_Q1_732993"/>
      <w:bookmarkEnd w:id="726"/>
      <w:bookmarkEnd w:id="727"/>
      <w:r>
        <w:rPr>
          <w:rFonts w:hint="cs"/>
          <w:rtl/>
          <w:lang w:eastAsia="he-IL"/>
        </w:rPr>
        <w:t xml:space="preserve">השאלה, </w:t>
      </w:r>
      <w:bookmarkStart w:id="728" w:name="_ETM_Q1_733662"/>
      <w:bookmarkEnd w:id="728"/>
      <w:r>
        <w:rPr>
          <w:rFonts w:hint="cs"/>
          <w:rtl/>
          <w:lang w:eastAsia="he-IL"/>
        </w:rPr>
        <w:t xml:space="preserve">השאלה שנשאלת למה </w:t>
      </w:r>
      <w:bookmarkStart w:id="729" w:name="_ETM_Q1_732695"/>
      <w:bookmarkEnd w:id="729"/>
      <w:r>
        <w:rPr>
          <w:rFonts w:hint="cs"/>
          <w:rtl/>
          <w:lang w:eastAsia="he-IL"/>
        </w:rPr>
        <w:t xml:space="preserve">באזור, בסוף אני, מצד אחד את </w:t>
      </w:r>
      <w:bookmarkStart w:id="730" w:name="_ETM_Q1_734526"/>
      <w:bookmarkEnd w:id="730"/>
      <w:r>
        <w:rPr>
          <w:rFonts w:hint="cs"/>
          <w:rtl/>
          <w:lang w:eastAsia="he-IL"/>
        </w:rPr>
        <w:t>רו</w:t>
      </w:r>
      <w:bookmarkStart w:id="731" w:name="_ETM_Q1_734792"/>
      <w:bookmarkEnd w:id="731"/>
      <w:r>
        <w:rPr>
          <w:rFonts w:hint="cs"/>
          <w:rtl/>
          <w:lang w:eastAsia="he-IL"/>
        </w:rPr>
        <w:t>צה להקל, אנחנו רוצים כביכול להקל על המעברים</w:t>
      </w:r>
      <w:bookmarkStart w:id="732" w:name="_ETM_Q1_738027"/>
      <w:bookmarkEnd w:id="732"/>
      <w:r>
        <w:rPr>
          <w:rFonts w:hint="cs"/>
          <w:rtl/>
          <w:lang w:eastAsia="he-IL"/>
        </w:rPr>
        <w:t>,</w:t>
      </w:r>
      <w:bookmarkStart w:id="733" w:name="_ETM_Q1_739617"/>
      <w:bookmarkEnd w:id="733"/>
      <w:r>
        <w:rPr>
          <w:rFonts w:hint="cs"/>
          <w:rtl/>
          <w:lang w:eastAsia="he-IL"/>
        </w:rPr>
        <w:t xml:space="preserve"> אז אין לנו מספיק פיקוח. אתה רוצה גם ל</w:t>
      </w:r>
      <w:bookmarkStart w:id="734" w:name="_ETM_Q1_740196"/>
      <w:bookmarkEnd w:id="734"/>
      <w:r>
        <w:rPr>
          <w:rFonts w:hint="cs"/>
          <w:rtl/>
          <w:lang w:eastAsia="he-IL"/>
        </w:rPr>
        <w:t>הקל עליו</w:t>
      </w:r>
      <w:bookmarkStart w:id="735" w:name="_ETM_Q1_742718"/>
      <w:bookmarkEnd w:id="735"/>
      <w:r>
        <w:rPr>
          <w:rFonts w:hint="cs"/>
          <w:rtl/>
          <w:lang w:eastAsia="he-IL"/>
        </w:rPr>
        <w:t xml:space="preserve"> את האגרה. מה ייגרע חלק</w:t>
      </w:r>
      <w:bookmarkStart w:id="736" w:name="_ETM_Q1_742238"/>
      <w:bookmarkEnd w:id="736"/>
      <w:r>
        <w:rPr>
          <w:rFonts w:hint="cs"/>
          <w:rtl/>
          <w:lang w:eastAsia="he-IL"/>
        </w:rPr>
        <w:t>ו של מי שמייצר סחורה כאן</w:t>
      </w:r>
      <w:bookmarkStart w:id="737" w:name="_ETM_Q1_746138"/>
      <w:bookmarkEnd w:id="737"/>
      <w:r>
        <w:rPr>
          <w:rFonts w:hint="cs"/>
          <w:rtl/>
          <w:lang w:eastAsia="he-IL"/>
        </w:rPr>
        <w:t xml:space="preserve"> בארץ והוא מתמודד עם עוד עשרות</w:t>
      </w:r>
      <w:bookmarkStart w:id="738" w:name="_ETM_Q1_746447"/>
      <w:bookmarkEnd w:id="738"/>
      <w:r>
        <w:rPr>
          <w:rFonts w:hint="cs"/>
          <w:rtl/>
          <w:lang w:eastAsia="he-IL"/>
        </w:rPr>
        <w:t xml:space="preserve"> רגולציות אחרות </w:t>
      </w:r>
      <w:bookmarkStart w:id="739" w:name="_ETM_Q1_749118"/>
      <w:bookmarkStart w:id="740" w:name="_ETM_Q1_747020"/>
      <w:bookmarkEnd w:id="739"/>
      <w:bookmarkEnd w:id="740"/>
      <w:r>
        <w:rPr>
          <w:rFonts w:hint="cs"/>
          <w:rtl/>
          <w:lang w:eastAsia="he-IL"/>
        </w:rPr>
        <w:t>ולשלם א</w:t>
      </w:r>
      <w:bookmarkStart w:id="741" w:name="_ETM_Q1_746992"/>
      <w:bookmarkEnd w:id="741"/>
      <w:r>
        <w:rPr>
          <w:rFonts w:hint="cs"/>
          <w:rtl/>
          <w:lang w:eastAsia="he-IL"/>
        </w:rPr>
        <w:t>גרה?</w:t>
      </w:r>
      <w:bookmarkStart w:id="742" w:name="_ETM_Q1_747838"/>
      <w:bookmarkEnd w:id="742"/>
    </w:p>
    <w:p w14:paraId="0B138FF6" w14:textId="77777777" w:rsidR="00B901B4" w:rsidRDefault="00B901B4" w:rsidP="00B901B4">
      <w:pPr>
        <w:rPr>
          <w:rtl/>
          <w:lang w:eastAsia="he-IL"/>
        </w:rPr>
      </w:pPr>
      <w:bookmarkStart w:id="743" w:name="_ETM_Q1_747902"/>
      <w:bookmarkEnd w:id="743"/>
    </w:p>
    <w:p w14:paraId="08868A71" w14:textId="4CBF9A49" w:rsidR="00B901B4" w:rsidRDefault="00B901B4" w:rsidP="00B901B4">
      <w:pPr>
        <w:pStyle w:val="af9"/>
        <w:keepNext/>
        <w:rPr>
          <w:rtl/>
          <w:lang w:eastAsia="he-IL"/>
        </w:rPr>
      </w:pPr>
      <w:bookmarkStart w:id="744" w:name="ET_guest_פנינה_אורן_שני_דור_45"/>
      <w:r w:rsidRPr="00B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01B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2C79BBC3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5524EFD8" w14:textId="77777777" w:rsidR="00B901B4" w:rsidRDefault="00B901B4" w:rsidP="00B901B4">
      <w:pPr>
        <w:rPr>
          <w:rtl/>
          <w:lang w:eastAsia="he-IL"/>
        </w:rPr>
      </w:pPr>
      <w:bookmarkStart w:id="745" w:name="_ETM_Q1_750607"/>
      <w:bookmarkStart w:id="746" w:name="_ETM_Q1_750645"/>
      <w:bookmarkEnd w:id="745"/>
      <w:bookmarkEnd w:id="746"/>
      <w:r>
        <w:rPr>
          <w:rFonts w:hint="cs"/>
          <w:rtl/>
          <w:lang w:eastAsia="he-IL"/>
        </w:rPr>
        <w:t>א', לא מדובר. אנ</w:t>
      </w:r>
      <w:bookmarkStart w:id="747" w:name="_ETM_Q1_749179"/>
      <w:bookmarkEnd w:id="747"/>
      <w:r>
        <w:rPr>
          <w:rFonts w:hint="cs"/>
          <w:rtl/>
          <w:lang w:eastAsia="he-IL"/>
        </w:rPr>
        <w:t>י רוצה רגע לבוא ולומר. לא</w:t>
      </w:r>
      <w:bookmarkStart w:id="748" w:name="_ETM_Q1_751788"/>
      <w:bookmarkEnd w:id="748"/>
      <w:r>
        <w:rPr>
          <w:rFonts w:hint="cs"/>
          <w:rtl/>
          <w:lang w:eastAsia="he-IL"/>
        </w:rPr>
        <w:t xml:space="preserve"> מדובר על, על הוראות שחלות על יצרן שהוא מייצר</w:t>
      </w:r>
      <w:bookmarkStart w:id="749" w:name="_ETM_Q1_760610"/>
      <w:bookmarkEnd w:id="749"/>
      <w:r>
        <w:rPr>
          <w:rFonts w:hint="cs"/>
          <w:rtl/>
          <w:lang w:eastAsia="he-IL"/>
        </w:rPr>
        <w:t xml:space="preserve"> מזון במדינת ישראל. מדובר על יצרן</w:t>
      </w:r>
      <w:bookmarkStart w:id="750" w:name="_ETM_Q1_760805"/>
      <w:bookmarkEnd w:id="750"/>
      <w:r>
        <w:rPr>
          <w:rFonts w:hint="cs"/>
          <w:rtl/>
          <w:lang w:eastAsia="he-IL"/>
        </w:rPr>
        <w:t xml:space="preserve"> שמייצר מזון ברשות הפלסטינית ורוצה</w:t>
      </w:r>
      <w:bookmarkStart w:id="751" w:name="_ETM_Q1_765036"/>
      <w:bookmarkEnd w:id="751"/>
      <w:r>
        <w:rPr>
          <w:rFonts w:hint="cs"/>
          <w:rtl/>
          <w:lang w:eastAsia="he-IL"/>
        </w:rPr>
        <w:t xml:space="preserve"> להב</w:t>
      </w:r>
      <w:bookmarkStart w:id="752" w:name="_ETM_Q1_764069"/>
      <w:bookmarkEnd w:id="752"/>
      <w:r>
        <w:rPr>
          <w:rFonts w:hint="cs"/>
          <w:rtl/>
          <w:lang w:eastAsia="he-IL"/>
        </w:rPr>
        <w:t xml:space="preserve">יא אותה כאן למדינת ישראל. הגדרה של האזור היא </w:t>
      </w:r>
      <w:bookmarkStart w:id="753" w:name="_ETM_Q1_769515"/>
      <w:bookmarkEnd w:id="753"/>
      <w:r>
        <w:rPr>
          <w:rFonts w:hint="cs"/>
          <w:rtl/>
          <w:lang w:eastAsia="he-IL"/>
        </w:rPr>
        <w:t xml:space="preserve">לצורך העניין היא לא חלה על שטחי </w:t>
      </w:r>
      <w:bookmarkStart w:id="754" w:name="_ETM_Q1_771075"/>
      <w:bookmarkEnd w:id="754"/>
      <w:r>
        <w:rPr>
          <w:rFonts w:hint="cs"/>
          <w:rtl/>
          <w:lang w:eastAsia="he-IL"/>
        </w:rPr>
        <w:t>- - -</w:t>
      </w:r>
      <w:bookmarkStart w:id="755" w:name="_ETM_Q1_771635"/>
      <w:bookmarkEnd w:id="755"/>
    </w:p>
    <w:p w14:paraId="051220AB" w14:textId="77777777" w:rsidR="00B901B4" w:rsidRDefault="00B901B4" w:rsidP="00B901B4">
      <w:pPr>
        <w:rPr>
          <w:rtl/>
          <w:lang w:eastAsia="he-IL"/>
        </w:rPr>
      </w:pPr>
      <w:bookmarkStart w:id="756" w:name="_ETM_Q1_771704"/>
      <w:bookmarkEnd w:id="756"/>
    </w:p>
    <w:p w14:paraId="237BE284" w14:textId="17670C66" w:rsidR="00B901B4" w:rsidRDefault="00B901B4" w:rsidP="00B901B4">
      <w:pPr>
        <w:pStyle w:val="af6"/>
        <w:keepNext/>
        <w:rPr>
          <w:rtl/>
        </w:rPr>
      </w:pPr>
      <w:bookmarkStart w:id="757" w:name="ET_yor_6044_46"/>
      <w:r w:rsidRPr="00B901B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01B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62ADA3BD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3A6F75EF" w14:textId="77777777" w:rsidR="00B901B4" w:rsidRDefault="00B901B4" w:rsidP="00B901B4">
      <w:pPr>
        <w:rPr>
          <w:rtl/>
          <w:lang w:eastAsia="he-IL"/>
        </w:rPr>
      </w:pPr>
      <w:bookmarkStart w:id="758" w:name="_ETM_Q1_772774"/>
      <w:bookmarkStart w:id="759" w:name="_ETM_Q1_772812"/>
      <w:bookmarkEnd w:id="758"/>
      <w:bookmarkEnd w:id="759"/>
      <w:r>
        <w:rPr>
          <w:rFonts w:hint="cs"/>
          <w:rtl/>
          <w:lang w:eastAsia="he-IL"/>
        </w:rPr>
        <w:t>אז יש לי</w:t>
      </w:r>
      <w:bookmarkStart w:id="760" w:name="_ETM_Q1_774112"/>
      <w:bookmarkEnd w:id="760"/>
      <w:r>
        <w:rPr>
          <w:rFonts w:hint="cs"/>
          <w:rtl/>
          <w:lang w:eastAsia="he-IL"/>
        </w:rPr>
        <w:t xml:space="preserve"> פחות בדיקות, פחות אכיפה. את רוצה </w:t>
      </w:r>
      <w:bookmarkStart w:id="761" w:name="_ETM_Q1_775341"/>
      <w:bookmarkEnd w:id="761"/>
      <w:r>
        <w:rPr>
          <w:rFonts w:hint="cs"/>
          <w:rtl/>
          <w:lang w:eastAsia="he-IL"/>
        </w:rPr>
        <w:t>להקל מעליו גם כן</w:t>
      </w:r>
      <w:bookmarkStart w:id="762" w:name="_ETM_Q1_778887"/>
      <w:bookmarkEnd w:id="762"/>
      <w:r>
        <w:rPr>
          <w:rFonts w:hint="cs"/>
          <w:rtl/>
          <w:lang w:eastAsia="he-IL"/>
        </w:rPr>
        <w:t xml:space="preserve">, </w:t>
      </w:r>
      <w:bookmarkStart w:id="763" w:name="_ETM_Q1_777788"/>
      <w:bookmarkEnd w:id="763"/>
      <w:r>
        <w:rPr>
          <w:rFonts w:hint="cs"/>
          <w:rtl/>
          <w:lang w:eastAsia="he-IL"/>
        </w:rPr>
        <w:t xml:space="preserve">הבאה מזון רגיש </w:t>
      </w:r>
      <w:bookmarkStart w:id="764" w:name="_ETM_Q1_778178"/>
      <w:bookmarkEnd w:id="764"/>
      <w:r>
        <w:rPr>
          <w:rFonts w:hint="cs"/>
          <w:rtl/>
          <w:lang w:eastAsia="he-IL"/>
        </w:rPr>
        <w:t xml:space="preserve">מהאזור לישראל. </w:t>
      </w:r>
      <w:bookmarkStart w:id="765" w:name="_ETM_Q1_781255"/>
      <w:bookmarkEnd w:id="765"/>
    </w:p>
    <w:p w14:paraId="610C175B" w14:textId="77777777" w:rsidR="00B901B4" w:rsidRDefault="00B901B4" w:rsidP="00B901B4">
      <w:pPr>
        <w:rPr>
          <w:rtl/>
          <w:lang w:eastAsia="he-IL"/>
        </w:rPr>
      </w:pPr>
      <w:bookmarkStart w:id="766" w:name="_ETM_Q1_781322"/>
      <w:bookmarkEnd w:id="766"/>
    </w:p>
    <w:p w14:paraId="27E8ED7B" w14:textId="05BCD0F5" w:rsidR="00B901B4" w:rsidRDefault="00B901B4" w:rsidP="00B901B4">
      <w:pPr>
        <w:pStyle w:val="af9"/>
        <w:keepNext/>
        <w:rPr>
          <w:rtl/>
          <w:lang w:eastAsia="he-IL"/>
        </w:rPr>
      </w:pPr>
      <w:bookmarkStart w:id="767" w:name="ET_guest_פנינה_אורן_שני_דור_47"/>
      <w:r w:rsidRPr="00B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01B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2DEB3EFB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34DBFEF9" w14:textId="77777777" w:rsidR="00B901B4" w:rsidRDefault="00B901B4" w:rsidP="00B901B4">
      <w:pPr>
        <w:rPr>
          <w:rtl/>
          <w:lang w:eastAsia="he-IL"/>
        </w:rPr>
      </w:pPr>
      <w:bookmarkStart w:id="768" w:name="_ETM_Q1_782967"/>
      <w:bookmarkStart w:id="769" w:name="_ETM_Q1_783002"/>
      <w:bookmarkEnd w:id="768"/>
      <w:bookmarkEnd w:id="769"/>
      <w:r>
        <w:rPr>
          <w:rFonts w:hint="cs"/>
          <w:rtl/>
          <w:lang w:eastAsia="he-IL"/>
        </w:rPr>
        <w:t>אז אנ</w:t>
      </w:r>
      <w:bookmarkStart w:id="770" w:name="_ETM_Q1_780497"/>
      <w:bookmarkEnd w:id="770"/>
      <w:r>
        <w:rPr>
          <w:rFonts w:hint="cs"/>
          <w:rtl/>
          <w:lang w:eastAsia="he-IL"/>
        </w:rPr>
        <w:t>י רגע לא</w:t>
      </w:r>
      <w:bookmarkStart w:id="771" w:name="_ETM_Q1_781257"/>
      <w:bookmarkEnd w:id="771"/>
      <w:r>
        <w:rPr>
          <w:rFonts w:hint="cs"/>
          <w:rtl/>
          <w:lang w:eastAsia="he-IL"/>
        </w:rPr>
        <w:t xml:space="preserve"> מבינה. אתה שואל למה לאפשר ייבוא כזה בכלל?</w:t>
      </w:r>
      <w:bookmarkStart w:id="772" w:name="_ETM_Q1_785479"/>
      <w:bookmarkEnd w:id="772"/>
    </w:p>
    <w:p w14:paraId="76D15D7C" w14:textId="77777777" w:rsidR="00B901B4" w:rsidRDefault="00B901B4" w:rsidP="00B901B4">
      <w:pPr>
        <w:rPr>
          <w:rtl/>
          <w:lang w:eastAsia="he-IL"/>
        </w:rPr>
      </w:pPr>
      <w:bookmarkStart w:id="773" w:name="_ETM_Q1_785554"/>
      <w:bookmarkEnd w:id="773"/>
    </w:p>
    <w:p w14:paraId="58FC65BE" w14:textId="6A477F37" w:rsidR="00B901B4" w:rsidRDefault="00B901B4" w:rsidP="00B901B4">
      <w:pPr>
        <w:pStyle w:val="af6"/>
        <w:keepNext/>
        <w:rPr>
          <w:rtl/>
        </w:rPr>
      </w:pPr>
      <w:bookmarkStart w:id="774" w:name="ET_yor_6044_48"/>
      <w:r w:rsidRPr="00B901B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01B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65D80210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2AD40A10" w14:textId="77777777" w:rsidR="00B901B4" w:rsidRDefault="00B901B4" w:rsidP="00B901B4">
      <w:pPr>
        <w:rPr>
          <w:rtl/>
          <w:lang w:eastAsia="he-IL"/>
        </w:rPr>
      </w:pPr>
      <w:bookmarkStart w:id="775" w:name="_ETM_Q1_783914"/>
      <w:bookmarkStart w:id="776" w:name="_ETM_Q1_783946"/>
      <w:bookmarkEnd w:id="775"/>
      <w:bookmarkEnd w:id="776"/>
      <w:r>
        <w:rPr>
          <w:rFonts w:hint="cs"/>
          <w:rtl/>
          <w:lang w:eastAsia="he-IL"/>
        </w:rPr>
        <w:t xml:space="preserve">לא, אני אומר. </w:t>
      </w:r>
      <w:bookmarkStart w:id="777" w:name="_ETM_Q1_785732"/>
      <w:bookmarkStart w:id="778" w:name="_ETM_Q1_785931"/>
      <w:bookmarkEnd w:id="777"/>
      <w:bookmarkEnd w:id="778"/>
    </w:p>
    <w:p w14:paraId="2392D105" w14:textId="77777777" w:rsidR="00B901B4" w:rsidRDefault="00B901B4" w:rsidP="00B901B4">
      <w:pPr>
        <w:rPr>
          <w:rtl/>
          <w:lang w:eastAsia="he-IL"/>
        </w:rPr>
      </w:pPr>
      <w:bookmarkStart w:id="779" w:name="_ETM_Q1_785992"/>
      <w:bookmarkEnd w:id="779"/>
    </w:p>
    <w:p w14:paraId="5269720D" w14:textId="0FA99604" w:rsidR="00B901B4" w:rsidRDefault="00B901B4" w:rsidP="00B901B4">
      <w:pPr>
        <w:pStyle w:val="af9"/>
        <w:keepNext/>
        <w:rPr>
          <w:rtl/>
          <w:lang w:eastAsia="he-IL"/>
        </w:rPr>
      </w:pPr>
      <w:bookmarkStart w:id="780" w:name="ET_guest_פנינה_אורן_שני_דור_49"/>
      <w:r w:rsidRPr="00B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01B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32493045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3CCD8ED9" w14:textId="77777777" w:rsidR="00B901B4" w:rsidRDefault="00B901B4" w:rsidP="00B901B4">
      <w:pPr>
        <w:rPr>
          <w:rtl/>
          <w:lang w:eastAsia="he-IL"/>
        </w:rPr>
      </w:pPr>
      <w:bookmarkStart w:id="781" w:name="_ETM_Q1_785258"/>
      <w:bookmarkStart w:id="782" w:name="_ETM_Q1_785289"/>
      <w:bookmarkEnd w:id="781"/>
      <w:bookmarkEnd w:id="782"/>
      <w:r>
        <w:rPr>
          <w:rFonts w:hint="cs"/>
          <w:rtl/>
          <w:lang w:eastAsia="he-IL"/>
        </w:rPr>
        <w:t>נו? לא</w:t>
      </w:r>
      <w:bookmarkStart w:id="783" w:name="_ETM_Q1_785786"/>
      <w:bookmarkStart w:id="784" w:name="_ETM_Q1_787707"/>
      <w:bookmarkEnd w:id="783"/>
      <w:bookmarkEnd w:id="784"/>
      <w:r w:rsidR="003B3A80">
        <w:rPr>
          <w:rFonts w:hint="cs"/>
          <w:rtl/>
          <w:lang w:eastAsia="he-IL"/>
        </w:rPr>
        <w:t xml:space="preserve">. </w:t>
      </w:r>
    </w:p>
    <w:p w14:paraId="34EDF51F" w14:textId="77777777" w:rsidR="00B901B4" w:rsidRDefault="00B901B4" w:rsidP="00B901B4">
      <w:pPr>
        <w:rPr>
          <w:rtl/>
          <w:lang w:eastAsia="he-IL"/>
        </w:rPr>
      </w:pPr>
      <w:bookmarkStart w:id="785" w:name="_ETM_Q1_787770"/>
      <w:bookmarkEnd w:id="785"/>
    </w:p>
    <w:p w14:paraId="27E17B62" w14:textId="5276DB07" w:rsidR="00B901B4" w:rsidRDefault="00B901B4" w:rsidP="00B901B4">
      <w:pPr>
        <w:pStyle w:val="af6"/>
        <w:keepNext/>
        <w:rPr>
          <w:rtl/>
        </w:rPr>
      </w:pPr>
      <w:bookmarkStart w:id="786" w:name="ET_yor_6044_50"/>
      <w:r w:rsidRPr="00B901B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01B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10471F45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1387442E" w14:textId="77777777" w:rsidR="00B901B4" w:rsidRDefault="00B901B4" w:rsidP="00B901B4">
      <w:pPr>
        <w:rPr>
          <w:rtl/>
          <w:lang w:eastAsia="he-IL"/>
        </w:rPr>
      </w:pPr>
      <w:bookmarkStart w:id="787" w:name="_ETM_Q1_788920"/>
      <w:bookmarkStart w:id="788" w:name="_ETM_Q1_788951"/>
      <w:bookmarkEnd w:id="787"/>
      <w:bookmarkEnd w:id="788"/>
      <w:r>
        <w:rPr>
          <w:rFonts w:hint="cs"/>
          <w:rtl/>
          <w:lang w:eastAsia="he-IL"/>
        </w:rPr>
        <w:t>מה המנ</w:t>
      </w:r>
      <w:bookmarkStart w:id="789" w:name="_ETM_Q1_786986"/>
      <w:bookmarkEnd w:id="789"/>
      <w:r>
        <w:rPr>
          <w:rFonts w:hint="cs"/>
          <w:rtl/>
          <w:lang w:eastAsia="he-IL"/>
        </w:rPr>
        <w:t>גנון, מה מנגנון הבדיקות שיש לי</w:t>
      </w:r>
      <w:bookmarkStart w:id="790" w:name="_ETM_Q1_792009"/>
      <w:bookmarkEnd w:id="790"/>
      <w:r>
        <w:rPr>
          <w:rFonts w:hint="cs"/>
          <w:rtl/>
          <w:lang w:eastAsia="he-IL"/>
        </w:rPr>
        <w:t xml:space="preserve"> על אותו יצרן </w:t>
      </w:r>
      <w:bookmarkStart w:id="791" w:name="_ETM_Q1_790452"/>
      <w:bookmarkEnd w:id="791"/>
      <w:r>
        <w:rPr>
          <w:rFonts w:hint="cs"/>
          <w:rtl/>
          <w:lang w:eastAsia="he-IL"/>
        </w:rPr>
        <w:t>מהשטחים, מהרשות הפלסטינית או משטחים אחרים?</w:t>
      </w:r>
      <w:bookmarkStart w:id="792" w:name="_ETM_Q1_795391"/>
      <w:bookmarkEnd w:id="792"/>
    </w:p>
    <w:p w14:paraId="474F4F55" w14:textId="77777777" w:rsidR="00B901B4" w:rsidRDefault="00B901B4" w:rsidP="00B901B4">
      <w:pPr>
        <w:rPr>
          <w:rtl/>
          <w:lang w:eastAsia="he-IL"/>
        </w:rPr>
      </w:pPr>
      <w:bookmarkStart w:id="793" w:name="_ETM_Q1_795463"/>
      <w:bookmarkEnd w:id="793"/>
    </w:p>
    <w:p w14:paraId="48A359AD" w14:textId="65AE66DB" w:rsidR="00B901B4" w:rsidRDefault="00B901B4" w:rsidP="00B901B4">
      <w:pPr>
        <w:pStyle w:val="af9"/>
        <w:keepNext/>
        <w:rPr>
          <w:rtl/>
          <w:lang w:eastAsia="he-IL"/>
        </w:rPr>
      </w:pPr>
      <w:bookmarkStart w:id="794" w:name="ET_guest_פנינה_אורן_שני_דור_51"/>
      <w:r w:rsidRPr="00B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01B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3DB42DF8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4454610E" w14:textId="77777777" w:rsidR="00B901B4" w:rsidRDefault="00B901B4" w:rsidP="00B901B4">
      <w:pPr>
        <w:rPr>
          <w:rtl/>
          <w:lang w:eastAsia="he-IL"/>
        </w:rPr>
      </w:pPr>
      <w:bookmarkStart w:id="795" w:name="_ETM_Q1_793874"/>
      <w:bookmarkStart w:id="796" w:name="_ETM_Q1_793904"/>
      <w:bookmarkEnd w:id="795"/>
      <w:bookmarkEnd w:id="796"/>
      <w:r>
        <w:rPr>
          <w:rFonts w:hint="cs"/>
          <w:rtl/>
          <w:lang w:eastAsia="he-IL"/>
        </w:rPr>
        <w:t xml:space="preserve">אז זהו, אז </w:t>
      </w:r>
      <w:bookmarkStart w:id="797" w:name="_ETM_Q1_796146"/>
      <w:bookmarkStart w:id="798" w:name="_ETM_Q1_793240"/>
      <w:bookmarkEnd w:id="797"/>
      <w:bookmarkEnd w:id="798"/>
      <w:r>
        <w:rPr>
          <w:rFonts w:hint="cs"/>
          <w:rtl/>
          <w:lang w:eastAsia="he-IL"/>
        </w:rPr>
        <w:t>זה מה שאני בא להסביר. המנגנון הוא כזה: בעצם יש</w:t>
      </w:r>
      <w:bookmarkStart w:id="799" w:name="_ETM_Q1_799048"/>
      <w:bookmarkEnd w:id="799"/>
      <w:r>
        <w:rPr>
          <w:rFonts w:hint="cs"/>
          <w:rtl/>
          <w:lang w:eastAsia="he-IL"/>
        </w:rPr>
        <w:t xml:space="preserve"> פיקוח במעגל הראשון, שנעשה על ידי, כדי להיכנס להיות</w:t>
      </w:r>
      <w:bookmarkStart w:id="800" w:name="_ETM_Q1_805522"/>
      <w:bookmarkEnd w:id="800"/>
      <w:r>
        <w:rPr>
          <w:rFonts w:hint="cs"/>
          <w:rtl/>
          <w:lang w:eastAsia="he-IL"/>
        </w:rPr>
        <w:t xml:space="preserve"> במעגל המאושר של מגדלים שיכולים להביא תוצרת אז יש שני</w:t>
      </w:r>
      <w:bookmarkStart w:id="801" w:name="_ETM_Q1_810797"/>
      <w:bookmarkEnd w:id="801"/>
      <w:r>
        <w:rPr>
          <w:rFonts w:hint="cs"/>
          <w:rtl/>
          <w:lang w:eastAsia="he-IL"/>
        </w:rPr>
        <w:t xml:space="preserve"> תנאים שצריכים להתקי</w:t>
      </w:r>
      <w:bookmarkStart w:id="802" w:name="_ETM_Q1_809630"/>
      <w:bookmarkEnd w:id="802"/>
      <w:r>
        <w:rPr>
          <w:rFonts w:hint="cs"/>
          <w:rtl/>
          <w:lang w:eastAsia="he-IL"/>
        </w:rPr>
        <w:t>ים מהבחינה הראשונית. מדובר על, מש</w:t>
      </w:r>
      <w:bookmarkStart w:id="803" w:name="_ETM_Q1_812249"/>
      <w:bookmarkEnd w:id="803"/>
      <w:r>
        <w:rPr>
          <w:rFonts w:hint="cs"/>
          <w:rtl/>
          <w:lang w:eastAsia="he-IL"/>
        </w:rPr>
        <w:t>רד החקלאות</w:t>
      </w:r>
      <w:bookmarkStart w:id="804" w:name="_ETM_Q1_813393"/>
      <w:bookmarkEnd w:id="804"/>
      <w:r>
        <w:rPr>
          <w:rFonts w:hint="cs"/>
          <w:rtl/>
          <w:lang w:eastAsia="he-IL"/>
        </w:rPr>
        <w:t xml:space="preserve"> בא ואומר שאת הסוג מסוים של הירק או הפרי ניתן</w:t>
      </w:r>
      <w:bookmarkStart w:id="805" w:name="_ETM_Q1_819217"/>
      <w:bookmarkEnd w:id="805"/>
      <w:r>
        <w:rPr>
          <w:rFonts w:hint="cs"/>
          <w:rtl/>
          <w:lang w:eastAsia="he-IL"/>
        </w:rPr>
        <w:t xml:space="preserve"> להביא למדינת ישראל מבלי שיש לה נגעים של מחלות</w:t>
      </w:r>
      <w:bookmarkStart w:id="806" w:name="_ETM_Q1_825491"/>
      <w:bookmarkStart w:id="807" w:name="_ETM_Q1_823373"/>
      <w:bookmarkEnd w:id="806"/>
      <w:bookmarkEnd w:id="807"/>
      <w:r>
        <w:rPr>
          <w:rFonts w:hint="cs"/>
          <w:rtl/>
          <w:lang w:eastAsia="he-IL"/>
        </w:rPr>
        <w:t xml:space="preserve"> שיכניסו כאן לשטחי מדינת ישראל. ודבר שני, הוא בא</w:t>
      </w:r>
      <w:bookmarkStart w:id="808" w:name="_ETM_Q1_829845"/>
      <w:bookmarkEnd w:id="808"/>
      <w:r>
        <w:rPr>
          <w:rFonts w:hint="cs"/>
          <w:rtl/>
          <w:lang w:eastAsia="he-IL"/>
        </w:rPr>
        <w:t xml:space="preserve"> ואומר שבעצם המגדלים נדרשים </w:t>
      </w:r>
      <w:bookmarkStart w:id="809" w:name="_ETM_Q1_830502"/>
      <w:bookmarkEnd w:id="809"/>
      <w:r>
        <w:rPr>
          <w:rFonts w:hint="cs"/>
          <w:rtl/>
          <w:lang w:eastAsia="he-IL"/>
        </w:rPr>
        <w:t xml:space="preserve">לעבוד לפי פרוטוקולים של גידול שהם </w:t>
      </w:r>
      <w:bookmarkStart w:id="810" w:name="_ETM_Q1_835465"/>
      <w:bookmarkEnd w:id="810"/>
      <w:r>
        <w:rPr>
          <w:rFonts w:hint="cs"/>
          <w:rtl/>
          <w:lang w:eastAsia="he-IL"/>
        </w:rPr>
        <w:t>זהים ל</w:t>
      </w:r>
      <w:bookmarkStart w:id="811" w:name="_ETM_Q1_835516"/>
      <w:bookmarkEnd w:id="811"/>
      <w:r>
        <w:rPr>
          <w:rFonts w:hint="cs"/>
          <w:rtl/>
          <w:lang w:eastAsia="he-IL"/>
        </w:rPr>
        <w:t xml:space="preserve">פרוטוקולי הגידול של, של </w:t>
      </w:r>
      <w:bookmarkStart w:id="812" w:name="_ETM_Q1_838557"/>
      <w:bookmarkEnd w:id="812"/>
      <w:r>
        <w:rPr>
          <w:rFonts w:hint="cs"/>
          <w:rtl/>
          <w:lang w:eastAsia="he-IL"/>
        </w:rPr>
        <w:t>החקלאים כאן במדינת</w:t>
      </w:r>
      <w:bookmarkStart w:id="813" w:name="_ETM_Q1_840542"/>
      <w:bookmarkEnd w:id="813"/>
      <w:r>
        <w:rPr>
          <w:rFonts w:hint="cs"/>
          <w:rtl/>
          <w:lang w:eastAsia="he-IL"/>
        </w:rPr>
        <w:t xml:space="preserve"> ישראל. ובפיקוח, במעגל הראשון נציגי </w:t>
      </w:r>
      <w:bookmarkStart w:id="814" w:name="_ETM_Q1_842768"/>
      <w:bookmarkEnd w:id="814"/>
      <w:r>
        <w:rPr>
          <w:rFonts w:hint="cs"/>
          <w:rtl/>
          <w:lang w:eastAsia="he-IL"/>
        </w:rPr>
        <w:t>קמ"ט חקלאות הם בעצם, עובד</w:t>
      </w:r>
      <w:bookmarkStart w:id="815" w:name="_ETM_Q1_848096"/>
      <w:bookmarkEnd w:id="815"/>
      <w:r>
        <w:rPr>
          <w:rFonts w:hint="cs"/>
          <w:rtl/>
          <w:lang w:eastAsia="he-IL"/>
        </w:rPr>
        <w:t xml:space="preserve"> משרד החקלאות שהוא עובד</w:t>
      </w:r>
      <w:bookmarkStart w:id="816" w:name="_ETM_Q1_847578"/>
      <w:bookmarkEnd w:id="816"/>
      <w:r>
        <w:rPr>
          <w:rFonts w:hint="cs"/>
          <w:rtl/>
          <w:lang w:eastAsia="he-IL"/>
        </w:rPr>
        <w:t xml:space="preserve"> המתאם הפעולות בשטחים, שהוא הולך ועושה</w:t>
      </w:r>
      <w:bookmarkStart w:id="817" w:name="_ETM_Q1_852576"/>
      <w:bookmarkEnd w:id="817"/>
      <w:r>
        <w:rPr>
          <w:rFonts w:hint="cs"/>
          <w:rtl/>
          <w:lang w:eastAsia="he-IL"/>
        </w:rPr>
        <w:t xml:space="preserve"> ביקורת ומוודא שהתוצרת עומדת בדרישות הדין הישראלי לעניין מזהמים ביולוגיים</w:t>
      </w:r>
      <w:bookmarkStart w:id="818" w:name="_ETM_Q1_861825"/>
      <w:bookmarkEnd w:id="818"/>
      <w:r>
        <w:rPr>
          <w:rFonts w:hint="cs"/>
          <w:rtl/>
          <w:lang w:eastAsia="he-IL"/>
        </w:rPr>
        <w:t xml:space="preserve"> ולעניין של שאריות חומרי הד</w:t>
      </w:r>
      <w:bookmarkStart w:id="819" w:name="_ETM_Q1_861735"/>
      <w:bookmarkEnd w:id="819"/>
      <w:r>
        <w:rPr>
          <w:rFonts w:hint="cs"/>
          <w:rtl/>
          <w:lang w:eastAsia="he-IL"/>
        </w:rPr>
        <w:t>ברה. כששני הכללים האלה מתקיימים,</w:t>
      </w:r>
      <w:bookmarkStart w:id="820" w:name="_ETM_Q1_867843"/>
      <w:bookmarkEnd w:id="820"/>
      <w:r>
        <w:rPr>
          <w:rFonts w:hint="cs"/>
          <w:rtl/>
          <w:lang w:eastAsia="he-IL"/>
        </w:rPr>
        <w:t xml:space="preserve"> המגדל יחד עם</w:t>
      </w:r>
      <w:bookmarkStart w:id="821" w:name="_ETM_Q1_866272"/>
      <w:bookmarkEnd w:id="821"/>
      <w:r>
        <w:rPr>
          <w:rFonts w:hint="cs"/>
          <w:rtl/>
          <w:lang w:eastAsia="he-IL"/>
        </w:rPr>
        <w:t>, בחתך של סוג המזון וכמות, עושים לו</w:t>
      </w:r>
      <w:bookmarkStart w:id="822" w:name="_ETM_Q1_871479"/>
      <w:bookmarkEnd w:id="822"/>
      <w:r>
        <w:rPr>
          <w:rFonts w:hint="cs"/>
          <w:rtl/>
          <w:lang w:eastAsia="he-IL"/>
        </w:rPr>
        <w:t xml:space="preserve"> גם בדיקות של הי</w:t>
      </w:r>
      <w:bookmarkStart w:id="823" w:name="_ETM_Q1_870538"/>
      <w:bookmarkEnd w:id="823"/>
      <w:r>
        <w:rPr>
          <w:rFonts w:hint="cs"/>
          <w:rtl/>
          <w:lang w:eastAsia="he-IL"/>
        </w:rPr>
        <w:t>תכנות טכנולוגית של נגיד מדונם אחד א</w:t>
      </w:r>
      <w:bookmarkStart w:id="824" w:name="_ETM_Q1_873446"/>
      <w:bookmarkEnd w:id="824"/>
      <w:r>
        <w:rPr>
          <w:rFonts w:hint="cs"/>
          <w:rtl/>
          <w:lang w:eastAsia="he-IL"/>
        </w:rPr>
        <w:t>פשר</w:t>
      </w:r>
      <w:bookmarkStart w:id="825" w:name="_ETM_Q1_875800"/>
      <w:bookmarkEnd w:id="825"/>
      <w:r>
        <w:rPr>
          <w:rFonts w:hint="cs"/>
          <w:rtl/>
          <w:lang w:eastAsia="he-IL"/>
        </w:rPr>
        <w:t xml:space="preserve"> 5 טון של עגבניות ולא יותר. ובעצם זה נכנס לר</w:t>
      </w:r>
      <w:bookmarkStart w:id="826" w:name="_ETM_Q1_877627"/>
      <w:bookmarkEnd w:id="826"/>
      <w:r>
        <w:rPr>
          <w:rFonts w:hint="cs"/>
          <w:rtl/>
          <w:lang w:eastAsia="he-IL"/>
        </w:rPr>
        <w:t>שימה,</w:t>
      </w:r>
      <w:bookmarkStart w:id="827" w:name="_ETM_Q1_878071"/>
      <w:bookmarkEnd w:id="827"/>
      <w:r>
        <w:rPr>
          <w:rFonts w:hint="cs"/>
          <w:rtl/>
          <w:lang w:eastAsia="he-IL"/>
        </w:rPr>
        <w:t xml:space="preserve"> שהרשימה הזאת מנוהלת יחד במאגרי המחשוב של משרד החקלאות בשיתוף</w:t>
      </w:r>
      <w:bookmarkStart w:id="828" w:name="_ETM_Q1_887346"/>
      <w:bookmarkEnd w:id="828"/>
      <w:r>
        <w:rPr>
          <w:rFonts w:hint="cs"/>
          <w:rtl/>
          <w:lang w:eastAsia="he-IL"/>
        </w:rPr>
        <w:t xml:space="preserve"> איתנו. זה כלל אחד שנעשה בצד ה</w:t>
      </w:r>
      <w:bookmarkStart w:id="829" w:name="_ETM_Q1_887689"/>
      <w:bookmarkEnd w:id="829"/>
      <w:r>
        <w:rPr>
          <w:rFonts w:hint="cs"/>
          <w:rtl/>
          <w:lang w:eastAsia="he-IL"/>
        </w:rPr>
        <w:t xml:space="preserve">פלסטיני. </w:t>
      </w:r>
      <w:bookmarkStart w:id="830" w:name="_ETM_Q1_889302"/>
      <w:bookmarkEnd w:id="830"/>
    </w:p>
    <w:p w14:paraId="741C2761" w14:textId="77777777" w:rsidR="00B901B4" w:rsidRDefault="00B901B4" w:rsidP="00B901B4">
      <w:pPr>
        <w:rPr>
          <w:rtl/>
          <w:lang w:eastAsia="he-IL"/>
        </w:rPr>
      </w:pPr>
      <w:bookmarkStart w:id="831" w:name="_ETM_Q1_889384"/>
      <w:bookmarkStart w:id="832" w:name="_ETM_Q1_889427"/>
      <w:bookmarkEnd w:id="831"/>
      <w:bookmarkEnd w:id="832"/>
    </w:p>
    <w:p w14:paraId="771FB782" w14:textId="77777777" w:rsidR="00DC1659" w:rsidRDefault="00B901B4" w:rsidP="00DC1659">
      <w:pPr>
        <w:rPr>
          <w:rtl/>
          <w:lang w:eastAsia="he-IL"/>
        </w:rPr>
      </w:pPr>
      <w:bookmarkStart w:id="833" w:name="_ETM_Q1_889493"/>
      <w:bookmarkEnd w:id="833"/>
      <w:r>
        <w:rPr>
          <w:rFonts w:hint="cs"/>
          <w:rtl/>
          <w:lang w:eastAsia="he-IL"/>
        </w:rPr>
        <w:t>בצד הישראלי יש</w:t>
      </w:r>
      <w:bookmarkStart w:id="834" w:name="_ETM_Q1_891453"/>
      <w:bookmarkEnd w:id="834"/>
      <w:r>
        <w:rPr>
          <w:rFonts w:hint="cs"/>
          <w:rtl/>
          <w:lang w:eastAsia="he-IL"/>
        </w:rPr>
        <w:t xml:space="preserve"> את הכלל שבא ואומר שמישהו כאן בארץ הוא משווק שקונה </w:t>
      </w:r>
      <w:bookmarkStart w:id="835" w:name="_ETM_Q1_896304"/>
      <w:bookmarkEnd w:id="835"/>
      <w:r>
        <w:rPr>
          <w:rFonts w:hint="cs"/>
          <w:rtl/>
          <w:lang w:eastAsia="he-IL"/>
        </w:rPr>
        <w:t>את הסחורה הזאת. ה</w:t>
      </w:r>
      <w:bookmarkStart w:id="836" w:name="_ETM_Q1_896133"/>
      <w:bookmarkEnd w:id="836"/>
      <w:r>
        <w:rPr>
          <w:rFonts w:hint="cs"/>
          <w:rtl/>
          <w:lang w:eastAsia="he-IL"/>
        </w:rPr>
        <w:t>משווק שקונה את הסחורה הזאת הוא</w:t>
      </w:r>
      <w:bookmarkStart w:id="837" w:name="_ETM_Q1_899706"/>
      <w:bookmarkEnd w:id="837"/>
      <w:r>
        <w:rPr>
          <w:rFonts w:hint="cs"/>
          <w:rtl/>
          <w:lang w:eastAsia="he-IL"/>
        </w:rPr>
        <w:t xml:space="preserve"> בעצם תושב מדינת ישראל וחלים עליו כללים בדומה ליבואן רשום.</w:t>
      </w:r>
      <w:bookmarkStart w:id="838" w:name="_ETM_Q1_902848"/>
      <w:bookmarkEnd w:id="838"/>
      <w:r>
        <w:rPr>
          <w:rFonts w:hint="cs"/>
          <w:rtl/>
          <w:lang w:eastAsia="he-IL"/>
        </w:rPr>
        <w:t xml:space="preserve"> ה</w:t>
      </w:r>
      <w:bookmarkStart w:id="839" w:name="_ETM_Q1_903074"/>
      <w:bookmarkEnd w:id="839"/>
      <w:r>
        <w:rPr>
          <w:rFonts w:hint="cs"/>
          <w:rtl/>
          <w:lang w:eastAsia="he-IL"/>
        </w:rPr>
        <w:t>וא נדרש לבוא ולהירשם בשירות המזון הארצי וגם הוא מצהי</w:t>
      </w:r>
      <w:bookmarkStart w:id="840" w:name="_ETM_Q1_908826"/>
      <w:bookmarkEnd w:id="840"/>
      <w:r>
        <w:rPr>
          <w:rFonts w:hint="cs"/>
          <w:rtl/>
          <w:lang w:eastAsia="he-IL"/>
        </w:rPr>
        <w:t>ר</w:t>
      </w:r>
      <w:bookmarkStart w:id="841" w:name="_ETM_Q1_909425"/>
      <w:bookmarkEnd w:id="841"/>
      <w:r w:rsidR="00DC1659">
        <w:rPr>
          <w:rFonts w:hint="cs"/>
          <w:rtl/>
          <w:lang w:eastAsia="he-IL"/>
        </w:rPr>
        <w:t xml:space="preserve">. </w:t>
      </w:r>
    </w:p>
    <w:p w14:paraId="16CFFF6C" w14:textId="77777777" w:rsidR="00B901B4" w:rsidRDefault="00B901B4" w:rsidP="00B901B4">
      <w:pPr>
        <w:rPr>
          <w:rtl/>
          <w:lang w:eastAsia="he-IL"/>
        </w:rPr>
      </w:pPr>
      <w:bookmarkStart w:id="842" w:name="_ETM_Q1_910225"/>
      <w:bookmarkStart w:id="843" w:name="_ETM_Q1_910297"/>
      <w:bookmarkEnd w:id="842"/>
      <w:bookmarkEnd w:id="843"/>
    </w:p>
    <w:p w14:paraId="44869C30" w14:textId="748D817F" w:rsidR="00B901B4" w:rsidRDefault="00B901B4" w:rsidP="00B901B4">
      <w:pPr>
        <w:pStyle w:val="af6"/>
        <w:keepNext/>
        <w:rPr>
          <w:rtl/>
        </w:rPr>
      </w:pPr>
      <w:bookmarkStart w:id="844" w:name="ET_yor_6044_52"/>
      <w:r w:rsidRPr="00B901B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01B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7B22C1FD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7F78FDF8" w14:textId="77777777" w:rsidR="00B901B4" w:rsidRDefault="00B901B4" w:rsidP="00B901B4">
      <w:pPr>
        <w:rPr>
          <w:rtl/>
          <w:lang w:eastAsia="he-IL"/>
        </w:rPr>
      </w:pPr>
      <w:bookmarkStart w:id="845" w:name="_ETM_Q1_911473"/>
      <w:bookmarkStart w:id="846" w:name="_ETM_Q1_911512"/>
      <w:bookmarkEnd w:id="845"/>
      <w:bookmarkEnd w:id="846"/>
      <w:r>
        <w:rPr>
          <w:rFonts w:hint="cs"/>
          <w:rtl/>
          <w:lang w:eastAsia="he-IL"/>
        </w:rPr>
        <w:t>המשווק</w:t>
      </w:r>
      <w:bookmarkStart w:id="847" w:name="_ETM_Q1_909605"/>
      <w:bookmarkEnd w:id="847"/>
      <w:r>
        <w:rPr>
          <w:rFonts w:hint="cs"/>
          <w:rtl/>
          <w:lang w:eastAsia="he-IL"/>
        </w:rPr>
        <w:t xml:space="preserve"> פחות או יותר מחליף את תפקידו של היב</w:t>
      </w:r>
      <w:bookmarkStart w:id="848" w:name="_ETM_Q1_910971"/>
      <w:bookmarkEnd w:id="848"/>
      <w:r>
        <w:rPr>
          <w:rFonts w:hint="cs"/>
          <w:rtl/>
          <w:lang w:eastAsia="he-IL"/>
        </w:rPr>
        <w:t>ואן.</w:t>
      </w:r>
      <w:bookmarkStart w:id="849" w:name="_ETM_Q1_911335"/>
      <w:bookmarkEnd w:id="849"/>
      <w:r>
        <w:rPr>
          <w:rFonts w:hint="cs"/>
          <w:rtl/>
          <w:lang w:eastAsia="he-IL"/>
        </w:rPr>
        <w:t xml:space="preserve"> </w:t>
      </w:r>
      <w:bookmarkStart w:id="850" w:name="_ETM_Q1_911534"/>
      <w:bookmarkEnd w:id="850"/>
    </w:p>
    <w:p w14:paraId="5FB4050F" w14:textId="77777777" w:rsidR="00B901B4" w:rsidRDefault="00B901B4" w:rsidP="00B901B4">
      <w:pPr>
        <w:rPr>
          <w:rtl/>
          <w:lang w:eastAsia="he-IL"/>
        </w:rPr>
      </w:pPr>
      <w:bookmarkStart w:id="851" w:name="_ETM_Q1_911605"/>
      <w:bookmarkEnd w:id="851"/>
    </w:p>
    <w:p w14:paraId="1832F4EE" w14:textId="724100F8" w:rsidR="00B901B4" w:rsidRDefault="00B901B4" w:rsidP="00B901B4">
      <w:pPr>
        <w:pStyle w:val="af9"/>
        <w:keepNext/>
        <w:rPr>
          <w:rtl/>
          <w:lang w:eastAsia="he-IL"/>
        </w:rPr>
      </w:pPr>
      <w:bookmarkStart w:id="852" w:name="ET_guest_פנינה_אורן_שני_דור_53"/>
      <w:r w:rsidRPr="00B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01B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75EB1830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570BDF73" w14:textId="77777777" w:rsidR="00B901B4" w:rsidRDefault="00B901B4" w:rsidP="00B901B4">
      <w:pPr>
        <w:rPr>
          <w:rtl/>
          <w:lang w:eastAsia="he-IL"/>
        </w:rPr>
      </w:pPr>
      <w:bookmarkStart w:id="853" w:name="_ETM_Q1_913074"/>
      <w:bookmarkStart w:id="854" w:name="_ETM_Q1_913111"/>
      <w:bookmarkEnd w:id="853"/>
      <w:bookmarkEnd w:id="854"/>
      <w:r>
        <w:rPr>
          <w:rFonts w:hint="cs"/>
          <w:rtl/>
          <w:lang w:eastAsia="he-IL"/>
        </w:rPr>
        <w:t xml:space="preserve">את התפקיד של </w:t>
      </w:r>
      <w:bookmarkStart w:id="855" w:name="_ETM_Q1_912407"/>
      <w:bookmarkEnd w:id="855"/>
      <w:r>
        <w:rPr>
          <w:rFonts w:hint="cs"/>
          <w:rtl/>
          <w:lang w:eastAsia="he-IL"/>
        </w:rPr>
        <w:t xml:space="preserve">היבואן. זה השינויים המחויבים שציינתי. ובעצם המשווק </w:t>
      </w:r>
      <w:bookmarkStart w:id="856" w:name="_ETM_Q1_918440"/>
      <w:bookmarkEnd w:id="856"/>
      <w:r>
        <w:rPr>
          <w:rFonts w:hint="cs"/>
          <w:rtl/>
          <w:lang w:eastAsia="he-IL"/>
        </w:rPr>
        <w:t>הזה בין היתר הוא חייב שיהיה</w:t>
      </w:r>
      <w:bookmarkStart w:id="857" w:name="_ETM_Q1_918545"/>
      <w:bookmarkEnd w:id="857"/>
      <w:r>
        <w:rPr>
          <w:rFonts w:hint="cs"/>
          <w:rtl/>
          <w:lang w:eastAsia="he-IL"/>
        </w:rPr>
        <w:t xml:space="preserve"> לו מחסן כאן בשטחי</w:t>
      </w:r>
      <w:bookmarkStart w:id="858" w:name="_ETM_Q1_920369"/>
      <w:bookmarkEnd w:id="858"/>
      <w:r>
        <w:rPr>
          <w:rFonts w:hint="cs"/>
          <w:rtl/>
          <w:lang w:eastAsia="he-IL"/>
        </w:rPr>
        <w:t xml:space="preserve"> מדינת ישראל. מחסן שעומד בתנאי אחסון של מזון. והדרישה ה</w:t>
      </w:r>
      <w:bookmarkStart w:id="859" w:name="_ETM_Q1_927314"/>
      <w:bookmarkEnd w:id="859"/>
      <w:r>
        <w:rPr>
          <w:rFonts w:hint="cs"/>
          <w:rtl/>
          <w:lang w:eastAsia="he-IL"/>
        </w:rPr>
        <w:t>י</w:t>
      </w:r>
      <w:bookmarkStart w:id="860" w:name="_ETM_Q1_927557"/>
      <w:bookmarkEnd w:id="860"/>
      <w:r>
        <w:rPr>
          <w:rFonts w:hint="cs"/>
          <w:rtl/>
          <w:lang w:eastAsia="he-IL"/>
        </w:rPr>
        <w:t>א כאן כיום, התוספת היא לבוא בעצם שיפ</w:t>
      </w:r>
      <w:bookmarkStart w:id="861" w:name="_ETM_Q1_930351"/>
      <w:bookmarkEnd w:id="861"/>
      <w:r>
        <w:rPr>
          <w:rFonts w:hint="cs"/>
          <w:rtl/>
          <w:lang w:eastAsia="he-IL"/>
        </w:rPr>
        <w:t>קיד ערבות. והערבות</w:t>
      </w:r>
      <w:bookmarkStart w:id="862" w:name="_ETM_Q1_932966"/>
      <w:bookmarkEnd w:id="862"/>
      <w:r>
        <w:rPr>
          <w:rFonts w:hint="cs"/>
          <w:rtl/>
          <w:lang w:eastAsia="he-IL"/>
        </w:rPr>
        <w:t xml:space="preserve"> למה? תוצרת שמגיעה למעברים, נכון להיום, בע</w:t>
      </w:r>
      <w:bookmarkStart w:id="863" w:name="_ETM_Q1_935948"/>
      <w:bookmarkEnd w:id="863"/>
      <w:r>
        <w:rPr>
          <w:rFonts w:hint="cs"/>
          <w:rtl/>
          <w:lang w:eastAsia="he-IL"/>
        </w:rPr>
        <w:t>יקרון יש 5</w:t>
      </w:r>
      <w:bookmarkStart w:id="864" w:name="_ETM_Q1_937673"/>
      <w:bookmarkEnd w:id="864"/>
      <w:r>
        <w:rPr>
          <w:rFonts w:hint="cs"/>
          <w:rtl/>
          <w:lang w:eastAsia="he-IL"/>
        </w:rPr>
        <w:t xml:space="preserve"> מעברי גבול, 5 מעברים, 6 מעברים. ח</w:t>
      </w:r>
      <w:bookmarkStart w:id="865" w:name="_ETM_Q1_940601"/>
      <w:bookmarkEnd w:id="865"/>
      <w:r>
        <w:rPr>
          <w:rFonts w:hint="cs"/>
          <w:rtl/>
          <w:lang w:eastAsia="he-IL"/>
        </w:rPr>
        <w:t>לקם, לא, לא כולם</w:t>
      </w:r>
      <w:bookmarkStart w:id="866" w:name="_ETM_Q1_943521"/>
      <w:bookmarkEnd w:id="866"/>
      <w:r>
        <w:rPr>
          <w:rFonts w:hint="cs"/>
          <w:rtl/>
          <w:lang w:eastAsia="he-IL"/>
        </w:rPr>
        <w:t xml:space="preserve"> פעילים, יש </w:t>
      </w:r>
      <w:bookmarkStart w:id="867" w:name="_ETM_Q1_942622"/>
      <w:bookmarkEnd w:id="867"/>
      <w:r>
        <w:rPr>
          <w:rFonts w:hint="cs"/>
          <w:rtl/>
          <w:lang w:eastAsia="he-IL"/>
        </w:rPr>
        <w:t>3 מרכזיים. 3 בי</w:t>
      </w:r>
      <w:bookmarkStart w:id="868" w:name="_ETM_Q1_944340"/>
      <w:bookmarkEnd w:id="868"/>
      <w:r>
        <w:rPr>
          <w:rFonts w:hint="cs"/>
          <w:rtl/>
          <w:lang w:eastAsia="he-IL"/>
        </w:rPr>
        <w:t>הודה ושומרון</w:t>
      </w:r>
      <w:bookmarkStart w:id="869" w:name="_ETM_Q1_946945"/>
      <w:bookmarkEnd w:id="869"/>
      <w:r>
        <w:rPr>
          <w:rFonts w:hint="cs"/>
          <w:rtl/>
          <w:lang w:eastAsia="he-IL"/>
        </w:rPr>
        <w:t xml:space="preserve"> ואחד בכרם שלם. 4 פעילים, כפי שאמרתי. ובעצם שם יושבים</w:t>
      </w:r>
      <w:bookmarkStart w:id="870" w:name="_ETM_Q1_953147"/>
      <w:bookmarkEnd w:id="870"/>
      <w:r>
        <w:rPr>
          <w:rFonts w:hint="cs"/>
          <w:rtl/>
          <w:lang w:eastAsia="he-IL"/>
        </w:rPr>
        <w:t xml:space="preserve"> נציגי הפיצוח. שהם על פי מתודה של ניהול סיכונים הם</w:t>
      </w:r>
      <w:bookmarkStart w:id="871" w:name="_ETM_Q1_958945"/>
      <w:bookmarkEnd w:id="871"/>
      <w:r>
        <w:rPr>
          <w:rFonts w:hint="cs"/>
          <w:rtl/>
          <w:lang w:eastAsia="he-IL"/>
        </w:rPr>
        <w:t xml:space="preserve"> דוגמים את התוצרת לבדיקות מעבדה, לבדיקות מיקרו</w:t>
      </w:r>
      <w:bookmarkStart w:id="872" w:name="_ETM_Q1_960719"/>
      <w:bookmarkEnd w:id="872"/>
      <w:r>
        <w:rPr>
          <w:rFonts w:hint="cs"/>
          <w:rtl/>
          <w:lang w:eastAsia="he-IL"/>
        </w:rPr>
        <w:t>-ביולוגיות. בדיקות שאריות ח</w:t>
      </w:r>
      <w:bookmarkStart w:id="873" w:name="_ETM_Q1_962434"/>
      <w:bookmarkEnd w:id="873"/>
      <w:r>
        <w:rPr>
          <w:rFonts w:hint="cs"/>
          <w:rtl/>
          <w:lang w:eastAsia="he-IL"/>
        </w:rPr>
        <w:t>ומרי</w:t>
      </w:r>
      <w:bookmarkStart w:id="874" w:name="_ETM_Q1_963101"/>
      <w:bookmarkEnd w:id="874"/>
      <w:r>
        <w:rPr>
          <w:rFonts w:hint="cs"/>
          <w:rtl/>
          <w:lang w:eastAsia="he-IL"/>
        </w:rPr>
        <w:t xml:space="preserve"> הדברה ומיקרו-ביולוגיה, תלוי בסוג ש</w:t>
      </w:r>
      <w:bookmarkStart w:id="875" w:name="_ETM_Q1_966662"/>
      <w:bookmarkEnd w:id="875"/>
      <w:r>
        <w:rPr>
          <w:rFonts w:hint="cs"/>
          <w:rtl/>
          <w:lang w:eastAsia="he-IL"/>
        </w:rPr>
        <w:t>ל המזון. ומאחר ואנחנו כאן</w:t>
      </w:r>
      <w:bookmarkStart w:id="876" w:name="_ETM_Q1_969757"/>
      <w:bookmarkEnd w:id="876"/>
      <w:r>
        <w:rPr>
          <w:rFonts w:hint="cs"/>
          <w:rtl/>
          <w:lang w:eastAsia="he-IL"/>
        </w:rPr>
        <w:t xml:space="preserve"> מדברים על, אז התנאי צריך להתקיים כמובן, שהתוצרת באה</w:t>
      </w:r>
      <w:bookmarkStart w:id="877" w:name="_ETM_Q1_976132"/>
      <w:bookmarkEnd w:id="877"/>
      <w:r>
        <w:rPr>
          <w:rFonts w:hint="cs"/>
          <w:rtl/>
          <w:lang w:eastAsia="he-IL"/>
        </w:rPr>
        <w:t xml:space="preserve"> ממגדל שהוא מופיע ברשימות. והתוצרת</w:t>
      </w:r>
      <w:bookmarkStart w:id="878" w:name="_ETM_Q1_977833"/>
      <w:bookmarkEnd w:id="878"/>
      <w:r>
        <w:rPr>
          <w:rFonts w:hint="cs"/>
          <w:rtl/>
          <w:lang w:eastAsia="he-IL"/>
        </w:rPr>
        <w:t xml:space="preserve"> עוברת למשווק שיש לו</w:t>
      </w:r>
      <w:bookmarkStart w:id="879" w:name="_ETM_Q1_980546"/>
      <w:bookmarkEnd w:id="879"/>
      <w:r>
        <w:rPr>
          <w:rFonts w:hint="cs"/>
          <w:rtl/>
          <w:lang w:eastAsia="he-IL"/>
        </w:rPr>
        <w:t xml:space="preserve"> תעודת רישום של משווק מהאזור. ואז בעצם הרעיון הוא כאן</w:t>
      </w:r>
      <w:bookmarkStart w:id="880" w:name="_ETM_Q1_987195"/>
      <w:bookmarkEnd w:id="880"/>
      <w:r>
        <w:rPr>
          <w:rFonts w:hint="cs"/>
          <w:rtl/>
          <w:lang w:eastAsia="he-IL"/>
        </w:rPr>
        <w:t xml:space="preserve"> שהדיגום, שהתוצרת שנדגמה הי</w:t>
      </w:r>
      <w:bookmarkStart w:id="881" w:name="_ETM_Q1_988237"/>
      <w:bookmarkEnd w:id="881"/>
      <w:r>
        <w:rPr>
          <w:rFonts w:hint="cs"/>
          <w:rtl/>
          <w:lang w:eastAsia="he-IL"/>
        </w:rPr>
        <w:t>א לא תשוחרר לדרכי השיווק, היא תהיה</w:t>
      </w:r>
      <w:bookmarkStart w:id="882" w:name="_ETM_Q1_992373"/>
      <w:bookmarkEnd w:id="882"/>
      <w:r>
        <w:rPr>
          <w:rFonts w:hint="cs"/>
          <w:rtl/>
          <w:lang w:eastAsia="he-IL"/>
        </w:rPr>
        <w:t xml:space="preserve"> בשיהוי במ</w:t>
      </w:r>
      <w:bookmarkStart w:id="883" w:name="_ETM_Q1_991049"/>
      <w:bookmarkEnd w:id="883"/>
      <w:r>
        <w:rPr>
          <w:rFonts w:hint="cs"/>
          <w:rtl/>
          <w:lang w:eastAsia="he-IL"/>
        </w:rPr>
        <w:t>חסן עד לקבלת תוצאות שבעצם מעידות שהמוצר הוא תקין.</w:t>
      </w:r>
      <w:bookmarkStart w:id="884" w:name="_ETM_Q1_997807"/>
      <w:bookmarkEnd w:id="884"/>
      <w:r>
        <w:rPr>
          <w:rFonts w:hint="cs"/>
          <w:rtl/>
          <w:lang w:eastAsia="he-IL"/>
        </w:rPr>
        <w:t xml:space="preserve"> </w:t>
      </w:r>
      <w:bookmarkStart w:id="885" w:name="_ETM_Q1_1004219"/>
      <w:bookmarkEnd w:id="885"/>
    </w:p>
    <w:p w14:paraId="7D881BE9" w14:textId="77777777" w:rsidR="00B901B4" w:rsidRDefault="00B901B4" w:rsidP="00B901B4">
      <w:pPr>
        <w:rPr>
          <w:rtl/>
          <w:lang w:eastAsia="he-IL"/>
        </w:rPr>
      </w:pPr>
      <w:bookmarkStart w:id="886" w:name="_ETM_Q1_1004281"/>
      <w:bookmarkStart w:id="887" w:name="_ETM_Q1_1004345"/>
      <w:bookmarkEnd w:id="886"/>
      <w:bookmarkEnd w:id="887"/>
    </w:p>
    <w:p w14:paraId="69A3B161" w14:textId="77777777" w:rsidR="00B901B4" w:rsidRDefault="00B901B4" w:rsidP="00B901B4">
      <w:pPr>
        <w:rPr>
          <w:rtl/>
          <w:lang w:eastAsia="he-IL"/>
        </w:rPr>
      </w:pPr>
      <w:bookmarkStart w:id="888" w:name="_ETM_Q1_1004395"/>
      <w:bookmarkEnd w:id="888"/>
      <w:r>
        <w:rPr>
          <w:rFonts w:hint="cs"/>
          <w:rtl/>
          <w:lang w:eastAsia="he-IL"/>
        </w:rPr>
        <w:t>ז</w:t>
      </w:r>
      <w:bookmarkStart w:id="889" w:name="_ETM_Q1_1003704"/>
      <w:bookmarkEnd w:id="889"/>
      <w:r>
        <w:rPr>
          <w:rFonts w:hint="cs"/>
          <w:rtl/>
          <w:lang w:eastAsia="he-IL"/>
        </w:rPr>
        <w:t>ה כך עוב</w:t>
      </w:r>
      <w:bookmarkStart w:id="890" w:name="_ETM_Q1_998477"/>
      <w:bookmarkEnd w:id="890"/>
      <w:r>
        <w:rPr>
          <w:rFonts w:hint="cs"/>
          <w:rtl/>
          <w:lang w:eastAsia="he-IL"/>
        </w:rPr>
        <w:t>ד, המקבילה עובדת גם בנושא של</w:t>
      </w:r>
      <w:bookmarkStart w:id="891" w:name="_ETM_Q1_1001164"/>
      <w:bookmarkEnd w:id="891"/>
      <w:r>
        <w:rPr>
          <w:rFonts w:hint="cs"/>
          <w:rtl/>
          <w:lang w:eastAsia="he-IL"/>
        </w:rPr>
        <w:t xml:space="preserve"> ייבוא, של תוצרת שמגיעה </w:t>
      </w:r>
      <w:bookmarkStart w:id="892" w:name="_ETM_Q1_1001858"/>
      <w:bookmarkEnd w:id="892"/>
      <w:r>
        <w:rPr>
          <w:rFonts w:hint="cs"/>
          <w:rtl/>
          <w:lang w:eastAsia="he-IL"/>
        </w:rPr>
        <w:t>לארץ מטורקיה</w:t>
      </w:r>
      <w:bookmarkStart w:id="893" w:name="_ETM_Q1_1002724"/>
      <w:bookmarkEnd w:id="893"/>
      <w:r>
        <w:rPr>
          <w:rFonts w:hint="cs"/>
          <w:rtl/>
          <w:lang w:eastAsia="he-IL"/>
        </w:rPr>
        <w:t>, ל</w:t>
      </w:r>
      <w:bookmarkStart w:id="894" w:name="_ETM_Q1_1002536"/>
      <w:bookmarkEnd w:id="894"/>
      <w:r>
        <w:rPr>
          <w:rFonts w:hint="cs"/>
          <w:rtl/>
          <w:lang w:eastAsia="he-IL"/>
        </w:rPr>
        <w:t>צורך העניין,</w:t>
      </w:r>
      <w:bookmarkStart w:id="895" w:name="_ETM_Q1_1003828"/>
      <w:bookmarkEnd w:id="895"/>
      <w:r>
        <w:rPr>
          <w:rFonts w:hint="cs"/>
          <w:rtl/>
          <w:lang w:eastAsia="he-IL"/>
        </w:rPr>
        <w:t xml:space="preserve"> עובדת גם. העניין כאן, אנחנו, הדרישה, בשונה מהייבוא, הדרישה היא</w:t>
      </w:r>
      <w:bookmarkStart w:id="896" w:name="_ETM_Q1_1012071"/>
      <w:bookmarkEnd w:id="896"/>
      <w:r>
        <w:rPr>
          <w:rFonts w:hint="cs"/>
          <w:rtl/>
          <w:lang w:eastAsia="he-IL"/>
        </w:rPr>
        <w:t xml:space="preserve"> לא חובה אצל היבואן. כי א</w:t>
      </w:r>
      <w:bookmarkStart w:id="897" w:name="_ETM_Q1_1011815"/>
      <w:bookmarkEnd w:id="897"/>
      <w:r>
        <w:rPr>
          <w:rFonts w:hint="cs"/>
          <w:rtl/>
          <w:lang w:eastAsia="he-IL"/>
        </w:rPr>
        <w:t>צל היבואן יש לנו את</w:t>
      </w:r>
      <w:bookmarkStart w:id="898" w:name="_ETM_Q1_1013587"/>
      <w:bookmarkEnd w:id="898"/>
      <w:r>
        <w:rPr>
          <w:rFonts w:hint="cs"/>
          <w:rtl/>
          <w:lang w:eastAsia="he-IL"/>
        </w:rPr>
        <w:t xml:space="preserve"> הנמלים שיבואן שבוחר לא להפקיד את הערבות, אז </w:t>
      </w:r>
      <w:bookmarkStart w:id="899" w:name="_ETM_Q1_1019404"/>
      <w:bookmarkEnd w:id="899"/>
      <w:r>
        <w:rPr>
          <w:rFonts w:hint="cs"/>
          <w:rtl/>
          <w:lang w:eastAsia="he-IL"/>
        </w:rPr>
        <w:t>הוא</w:t>
      </w:r>
      <w:bookmarkStart w:id="900" w:name="_ETM_Q1_1019792"/>
      <w:bookmarkEnd w:id="900"/>
      <w:r>
        <w:rPr>
          <w:rFonts w:hint="cs"/>
          <w:rtl/>
          <w:lang w:eastAsia="he-IL"/>
        </w:rPr>
        <w:t xml:space="preserve"> בעצ</w:t>
      </w:r>
      <w:bookmarkStart w:id="901" w:name="_ETM_Q1_1017613"/>
      <w:bookmarkEnd w:id="901"/>
      <w:r>
        <w:rPr>
          <w:rFonts w:hint="cs"/>
          <w:rtl/>
          <w:lang w:eastAsia="he-IL"/>
        </w:rPr>
        <w:t>ם, הסחורה נשארת</w:t>
      </w:r>
      <w:bookmarkStart w:id="902" w:name="_ETM_Q1_1020294"/>
      <w:bookmarkEnd w:id="902"/>
      <w:r>
        <w:rPr>
          <w:rFonts w:hint="cs"/>
          <w:rtl/>
          <w:lang w:eastAsia="he-IL"/>
        </w:rPr>
        <w:t xml:space="preserve"> בנמל. ממתינה בנמל, בחדרי קירור בנמל או</w:t>
      </w:r>
      <w:bookmarkStart w:id="903" w:name="_ETM_Q1_1026827"/>
      <w:bookmarkEnd w:id="903"/>
      <w:r>
        <w:rPr>
          <w:rFonts w:hint="cs"/>
          <w:rtl/>
          <w:lang w:eastAsia="he-IL"/>
        </w:rPr>
        <w:t xml:space="preserve"> במכולה שלו המקוררת, עד שהתוצאות מגיעות ומעידות שהמוצר תקין. פה,</w:t>
      </w:r>
      <w:bookmarkStart w:id="904" w:name="_ETM_Q1_1033853"/>
      <w:bookmarkEnd w:id="904"/>
      <w:r>
        <w:rPr>
          <w:rFonts w:hint="cs"/>
          <w:rtl/>
          <w:lang w:eastAsia="he-IL"/>
        </w:rPr>
        <w:t xml:space="preserve"> בשונה </w:t>
      </w:r>
      <w:bookmarkStart w:id="905" w:name="_ETM_Q1_1032835"/>
      <w:bookmarkEnd w:id="905"/>
      <w:r>
        <w:rPr>
          <w:rFonts w:hint="cs"/>
          <w:rtl/>
          <w:lang w:eastAsia="he-IL"/>
        </w:rPr>
        <w:t xml:space="preserve">במעברים, מאחר ואין לנו יכולת </w:t>
      </w:r>
      <w:bookmarkStart w:id="906" w:name="_ETM_Q1_1034207"/>
      <w:bookmarkEnd w:id="906"/>
      <w:r>
        <w:rPr>
          <w:rFonts w:hint="cs"/>
          <w:rtl/>
          <w:lang w:eastAsia="he-IL"/>
        </w:rPr>
        <w:t xml:space="preserve">לעשות את השיהוי הזה </w:t>
      </w:r>
      <w:bookmarkStart w:id="907" w:name="_ETM_Q1_1035854"/>
      <w:bookmarkEnd w:id="907"/>
      <w:r>
        <w:rPr>
          <w:rFonts w:hint="cs"/>
          <w:rtl/>
          <w:lang w:eastAsia="he-IL"/>
        </w:rPr>
        <w:t>במעבר עצמו, אנחנו כאן בעצם לא משאירים בריר</w:t>
      </w:r>
      <w:bookmarkStart w:id="908" w:name="_ETM_Q1_1039819"/>
      <w:bookmarkEnd w:id="908"/>
      <w:r>
        <w:rPr>
          <w:rFonts w:hint="cs"/>
          <w:rtl/>
          <w:lang w:eastAsia="he-IL"/>
        </w:rPr>
        <w:t xml:space="preserve">ת מחדל </w:t>
      </w:r>
      <w:bookmarkStart w:id="909" w:name="_ETM_Q1_1041202"/>
      <w:bookmarkEnd w:id="909"/>
      <w:r>
        <w:rPr>
          <w:rFonts w:hint="cs"/>
          <w:rtl/>
          <w:lang w:eastAsia="he-IL"/>
        </w:rPr>
        <w:t xml:space="preserve">וקובעים דרישת חובה להפקדת ערבות. מתוך </w:t>
      </w:r>
      <w:bookmarkStart w:id="910" w:name="_ETM_Q1_1044497"/>
      <w:bookmarkEnd w:id="910"/>
      <w:r>
        <w:rPr>
          <w:rFonts w:hint="cs"/>
          <w:rtl/>
          <w:lang w:eastAsia="he-IL"/>
        </w:rPr>
        <w:t xml:space="preserve">מטרה שהשיהוי יהיה </w:t>
      </w:r>
      <w:bookmarkStart w:id="911" w:name="_ETM_Q1_1046458"/>
      <w:bookmarkEnd w:id="911"/>
      <w:r>
        <w:rPr>
          <w:rFonts w:hint="cs"/>
          <w:rtl/>
          <w:lang w:eastAsia="he-IL"/>
        </w:rPr>
        <w:t>במחסן של המשווק מהאזור. וככל שמישהו יפר את העניין והתוצרת</w:t>
      </w:r>
      <w:bookmarkStart w:id="912" w:name="_ETM_Q1_1053580"/>
      <w:bookmarkEnd w:id="912"/>
      <w:r>
        <w:rPr>
          <w:rFonts w:hint="cs"/>
          <w:rtl/>
          <w:lang w:eastAsia="he-IL"/>
        </w:rPr>
        <w:t xml:space="preserve"> תי</w:t>
      </w:r>
      <w:bookmarkStart w:id="913" w:name="_ETM_Q1_1050997"/>
      <w:bookmarkEnd w:id="913"/>
      <w:r>
        <w:rPr>
          <w:rFonts w:hint="cs"/>
          <w:rtl/>
          <w:lang w:eastAsia="he-IL"/>
        </w:rPr>
        <w:t xml:space="preserve">מכר עוד טרם קבלת תוצאות, אז </w:t>
      </w:r>
      <w:r>
        <w:rPr>
          <w:rFonts w:hint="cs"/>
          <w:rtl/>
          <w:lang w:eastAsia="he-IL"/>
        </w:rPr>
        <w:lastRenderedPageBreak/>
        <w:t xml:space="preserve">כהפרה, כצעד טקטי ראשון </w:t>
      </w:r>
      <w:bookmarkStart w:id="914" w:name="_ETM_Q1_1058136"/>
      <w:bookmarkEnd w:id="914"/>
      <w:r>
        <w:rPr>
          <w:rFonts w:hint="cs"/>
          <w:rtl/>
          <w:lang w:eastAsia="he-IL"/>
        </w:rPr>
        <w:t>אתה יכול בעצם להתלות את הערבות ואחר כך להפעיל את</w:t>
      </w:r>
      <w:bookmarkStart w:id="915" w:name="_ETM_Q1_1064213"/>
      <w:bookmarkEnd w:id="915"/>
      <w:r>
        <w:rPr>
          <w:rFonts w:hint="cs"/>
          <w:rtl/>
          <w:lang w:eastAsia="he-IL"/>
        </w:rPr>
        <w:t xml:space="preserve"> האכיפה שעומד</w:t>
      </w:r>
      <w:bookmarkStart w:id="916" w:name="_ETM_Q1_1063264"/>
      <w:bookmarkEnd w:id="916"/>
      <w:r>
        <w:rPr>
          <w:rFonts w:hint="cs"/>
          <w:rtl/>
          <w:lang w:eastAsia="he-IL"/>
        </w:rPr>
        <w:t xml:space="preserve">ת לרשותנו. </w:t>
      </w:r>
      <w:bookmarkStart w:id="917" w:name="_ETM_Q1_1064824"/>
      <w:bookmarkEnd w:id="917"/>
    </w:p>
    <w:p w14:paraId="47D8BA44" w14:textId="77777777" w:rsidR="00B901B4" w:rsidRDefault="00B901B4" w:rsidP="00B901B4">
      <w:pPr>
        <w:rPr>
          <w:rtl/>
          <w:lang w:eastAsia="he-IL"/>
        </w:rPr>
      </w:pPr>
      <w:bookmarkStart w:id="918" w:name="_ETM_Q1_1064896"/>
      <w:bookmarkEnd w:id="918"/>
    </w:p>
    <w:p w14:paraId="606EAF59" w14:textId="1EF889FB" w:rsidR="00B901B4" w:rsidRDefault="00B901B4" w:rsidP="00B901B4">
      <w:pPr>
        <w:pStyle w:val="af9"/>
        <w:keepNext/>
        <w:rPr>
          <w:rtl/>
          <w:lang w:eastAsia="he-IL"/>
        </w:rPr>
      </w:pPr>
      <w:bookmarkStart w:id="919" w:name="ET_guest_נעה_בן_שבת_54"/>
      <w:r w:rsidRPr="00B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901B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1149D1B6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57FEE791" w14:textId="77777777" w:rsidR="00B901B4" w:rsidRDefault="00B901B4" w:rsidP="00B901B4">
      <w:pPr>
        <w:rPr>
          <w:rtl/>
          <w:lang w:eastAsia="he-IL"/>
        </w:rPr>
      </w:pPr>
      <w:bookmarkStart w:id="920" w:name="_ETM_Q1_1066026"/>
      <w:bookmarkStart w:id="921" w:name="_ETM_Q1_1066058"/>
      <w:bookmarkEnd w:id="920"/>
      <w:bookmarkEnd w:id="921"/>
      <w:r>
        <w:rPr>
          <w:rFonts w:hint="cs"/>
          <w:rtl/>
          <w:lang w:eastAsia="he-IL"/>
        </w:rPr>
        <w:t>ולמה הפטור מאגרות?</w:t>
      </w:r>
    </w:p>
    <w:p w14:paraId="69068535" w14:textId="77777777" w:rsidR="00B901B4" w:rsidRDefault="00B901B4" w:rsidP="00B901B4">
      <w:pPr>
        <w:rPr>
          <w:rtl/>
          <w:lang w:eastAsia="he-IL"/>
        </w:rPr>
      </w:pPr>
      <w:bookmarkStart w:id="922" w:name="_ETM_Q1_1068374"/>
      <w:bookmarkStart w:id="923" w:name="_ETM_Q1_1068438"/>
      <w:bookmarkEnd w:id="922"/>
      <w:bookmarkEnd w:id="923"/>
    </w:p>
    <w:p w14:paraId="3A3132CC" w14:textId="7D41BBC6" w:rsidR="00B901B4" w:rsidRDefault="00B901B4" w:rsidP="00B901B4">
      <w:pPr>
        <w:pStyle w:val="af9"/>
        <w:keepNext/>
        <w:rPr>
          <w:rtl/>
          <w:lang w:eastAsia="he-IL"/>
        </w:rPr>
      </w:pPr>
      <w:bookmarkStart w:id="924" w:name="ET_guest_פנינה_אורן_שני_דור_55"/>
      <w:r w:rsidRPr="00B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01B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0C768F35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3B60A897" w14:textId="77777777" w:rsidR="00B901B4" w:rsidRDefault="00B901B4" w:rsidP="00B901B4">
      <w:pPr>
        <w:rPr>
          <w:rtl/>
          <w:lang w:eastAsia="he-IL"/>
        </w:rPr>
      </w:pPr>
      <w:bookmarkStart w:id="925" w:name="_ETM_Q1_1069762"/>
      <w:bookmarkStart w:id="926" w:name="_ETM_Q1_1069793"/>
      <w:bookmarkEnd w:id="925"/>
      <w:bookmarkEnd w:id="926"/>
      <w:r>
        <w:rPr>
          <w:rFonts w:hint="cs"/>
          <w:rtl/>
          <w:lang w:eastAsia="he-IL"/>
        </w:rPr>
        <w:t>הפטור מאג</w:t>
      </w:r>
      <w:bookmarkStart w:id="927" w:name="_ETM_Q1_1067881"/>
      <w:bookmarkEnd w:id="927"/>
      <w:r>
        <w:rPr>
          <w:rFonts w:hint="cs"/>
          <w:rtl/>
          <w:lang w:eastAsia="he-IL"/>
        </w:rPr>
        <w:t>רות זה בעצם לפי</w:t>
      </w:r>
      <w:bookmarkStart w:id="928" w:name="_ETM_Q1_1069466"/>
      <w:bookmarkEnd w:id="928"/>
      <w:r>
        <w:rPr>
          <w:rFonts w:hint="cs"/>
          <w:rtl/>
          <w:lang w:eastAsia="he-IL"/>
        </w:rPr>
        <w:t xml:space="preserve"> בקשה של נציגי מתאם פעול</w:t>
      </w:r>
      <w:bookmarkStart w:id="929" w:name="_ETM_Q1_1072713"/>
      <w:bookmarkEnd w:id="929"/>
      <w:r>
        <w:rPr>
          <w:rFonts w:hint="cs"/>
          <w:rtl/>
          <w:lang w:eastAsia="he-IL"/>
        </w:rPr>
        <w:t>ות בשטחים. הם באים ואומרים שכאינטרס</w:t>
      </w:r>
      <w:bookmarkStart w:id="930" w:name="_ETM_Q1_1077876"/>
      <w:bookmarkEnd w:id="930"/>
      <w:r>
        <w:rPr>
          <w:rFonts w:hint="cs"/>
          <w:rtl/>
          <w:lang w:eastAsia="he-IL"/>
        </w:rPr>
        <w:t xml:space="preserve"> של מדינת ישראל זה לאפשר את, צריך לשמור על האיזון</w:t>
      </w:r>
      <w:bookmarkStart w:id="931" w:name="_ETM_Q1_1083449"/>
      <w:bookmarkEnd w:id="931"/>
      <w:r>
        <w:rPr>
          <w:rFonts w:hint="cs"/>
          <w:rtl/>
          <w:lang w:eastAsia="he-IL"/>
        </w:rPr>
        <w:t xml:space="preserve"> הדק </w:t>
      </w:r>
      <w:bookmarkStart w:id="932" w:name="_ETM_Q1_1080952"/>
      <w:bookmarkEnd w:id="932"/>
      <w:r>
        <w:rPr>
          <w:rFonts w:hint="cs"/>
          <w:rtl/>
          <w:lang w:eastAsia="he-IL"/>
        </w:rPr>
        <w:t>כמובן בין השמירה על בריאות הציבור לבין המשך הסחר</w:t>
      </w:r>
      <w:bookmarkStart w:id="933" w:name="_ETM_Q1_1088506"/>
      <w:bookmarkEnd w:id="933"/>
      <w:r>
        <w:rPr>
          <w:rFonts w:hint="cs"/>
          <w:rtl/>
          <w:lang w:eastAsia="he-IL"/>
        </w:rPr>
        <w:t xml:space="preserve"> איתם. כי, כאמצעי כלכלי.</w:t>
      </w:r>
      <w:bookmarkStart w:id="934" w:name="_ETM_Q1_1091438"/>
      <w:bookmarkStart w:id="935" w:name="_ETM_Q1_1092675"/>
      <w:bookmarkEnd w:id="934"/>
      <w:bookmarkEnd w:id="935"/>
    </w:p>
    <w:p w14:paraId="06307583" w14:textId="77777777" w:rsidR="00B901B4" w:rsidRDefault="00B901B4" w:rsidP="00B901B4">
      <w:pPr>
        <w:rPr>
          <w:rtl/>
          <w:lang w:eastAsia="he-IL"/>
        </w:rPr>
      </w:pPr>
      <w:bookmarkStart w:id="936" w:name="_ETM_Q1_1092745"/>
      <w:bookmarkEnd w:id="936"/>
    </w:p>
    <w:p w14:paraId="0C18CF1A" w14:textId="32F92235" w:rsidR="00B901B4" w:rsidRDefault="00B901B4" w:rsidP="00B901B4">
      <w:pPr>
        <w:pStyle w:val="af6"/>
        <w:keepNext/>
        <w:rPr>
          <w:rtl/>
        </w:rPr>
      </w:pPr>
      <w:bookmarkStart w:id="937" w:name="ET_yor_6044_56"/>
      <w:r w:rsidRPr="00B901B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01B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2ECDC7E0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2779B564" w14:textId="77777777" w:rsidR="00B901B4" w:rsidRDefault="00B901B4" w:rsidP="00B901B4">
      <w:pPr>
        <w:rPr>
          <w:rtl/>
          <w:lang w:eastAsia="he-IL"/>
        </w:rPr>
      </w:pPr>
      <w:bookmarkStart w:id="938" w:name="_ETM_Q1_1093761"/>
      <w:bookmarkStart w:id="939" w:name="_ETM_Q1_1093792"/>
      <w:bookmarkEnd w:id="938"/>
      <w:bookmarkEnd w:id="939"/>
      <w:r>
        <w:rPr>
          <w:rFonts w:hint="cs"/>
          <w:rtl/>
          <w:lang w:eastAsia="he-IL"/>
        </w:rPr>
        <w:t xml:space="preserve">עצם </w:t>
      </w:r>
      <w:bookmarkStart w:id="940" w:name="_ETM_Q1_1094154"/>
      <w:bookmarkEnd w:id="940"/>
      <w:r>
        <w:rPr>
          <w:rFonts w:hint="cs"/>
          <w:rtl/>
          <w:lang w:eastAsia="he-IL"/>
        </w:rPr>
        <w:t xml:space="preserve">העברת הסחורה זה עזרה בסחר. </w:t>
      </w:r>
      <w:bookmarkStart w:id="941" w:name="_ETM_Q1_1095484"/>
      <w:bookmarkEnd w:id="941"/>
      <w:r>
        <w:rPr>
          <w:rFonts w:hint="cs"/>
          <w:rtl/>
          <w:lang w:eastAsia="he-IL"/>
        </w:rPr>
        <w:t xml:space="preserve">אז לתת גם כן פטור </w:t>
      </w:r>
      <w:bookmarkStart w:id="942" w:name="_ETM_Q1_1098525"/>
      <w:bookmarkEnd w:id="942"/>
      <w:r>
        <w:rPr>
          <w:rFonts w:hint="cs"/>
          <w:rtl/>
          <w:lang w:eastAsia="he-IL"/>
        </w:rPr>
        <w:t>באגרה, אני, אגב, אני גם רוצה לציין שמנהלת הוועדה פנתה</w:t>
      </w:r>
      <w:bookmarkStart w:id="943" w:name="_ETM_Q1_1103722"/>
      <w:bookmarkEnd w:id="943"/>
      <w:r>
        <w:rPr>
          <w:rFonts w:hint="cs"/>
          <w:rtl/>
          <w:lang w:eastAsia="he-IL"/>
        </w:rPr>
        <w:t xml:space="preserve"> פעם אחר פע</w:t>
      </w:r>
      <w:bookmarkStart w:id="944" w:name="_ETM_Q1_1102070"/>
      <w:bookmarkEnd w:id="944"/>
      <w:r>
        <w:rPr>
          <w:rFonts w:hint="cs"/>
          <w:rtl/>
          <w:lang w:eastAsia="he-IL"/>
        </w:rPr>
        <w:t>ם למתפ"ש שגם כן מבחינת הפיקוח, מבחינת</w:t>
      </w:r>
      <w:bookmarkStart w:id="945" w:name="_ETM_Q1_1109409"/>
      <w:bookmarkEnd w:id="945"/>
      <w:r>
        <w:rPr>
          <w:rFonts w:hint="cs"/>
          <w:rtl/>
          <w:lang w:eastAsia="he-IL"/>
        </w:rPr>
        <w:t xml:space="preserve"> הגידול, מבחינת כל החלק המקצועי והסמכותי שיש להם</w:t>
      </w:r>
      <w:bookmarkStart w:id="946" w:name="_ETM_Q1_1111263"/>
      <w:bookmarkEnd w:id="946"/>
      <w:r>
        <w:rPr>
          <w:rFonts w:hint="cs"/>
          <w:rtl/>
          <w:lang w:eastAsia="he-IL"/>
        </w:rPr>
        <w:t>, לעלות לוועדה,</w:t>
      </w:r>
      <w:bookmarkStart w:id="947" w:name="_ETM_Q1_1113530"/>
      <w:bookmarkEnd w:id="947"/>
      <w:r>
        <w:rPr>
          <w:rFonts w:hint="cs"/>
          <w:rtl/>
          <w:lang w:eastAsia="he-IL"/>
        </w:rPr>
        <w:t xml:space="preserve"> להביע את דעתם. הם לא מצאו לנכון. ואני על כך</w:t>
      </w:r>
      <w:bookmarkStart w:id="948" w:name="_ETM_Q1_1118326"/>
      <w:bookmarkEnd w:id="948"/>
      <w:r>
        <w:rPr>
          <w:rFonts w:hint="cs"/>
          <w:rtl/>
          <w:lang w:eastAsia="he-IL"/>
        </w:rPr>
        <w:t xml:space="preserve"> א</w:t>
      </w:r>
      <w:bookmarkStart w:id="949" w:name="_ETM_Q1_1115994"/>
      <w:bookmarkEnd w:id="949"/>
      <w:r>
        <w:rPr>
          <w:rFonts w:hint="cs"/>
          <w:rtl/>
          <w:lang w:eastAsia="he-IL"/>
        </w:rPr>
        <w:t xml:space="preserve">עביר את הערותיי גם כן בנושא. </w:t>
      </w:r>
      <w:bookmarkStart w:id="950" w:name="_ETM_Q1_1117834"/>
      <w:bookmarkEnd w:id="950"/>
      <w:r>
        <w:rPr>
          <w:rFonts w:hint="cs"/>
          <w:rtl/>
          <w:lang w:eastAsia="he-IL"/>
        </w:rPr>
        <w:t>גם הבוקר ב</w:t>
      </w:r>
      <w:bookmarkStart w:id="951" w:name="_ETM_Q1_1118035"/>
      <w:bookmarkEnd w:id="951"/>
      <w:r>
        <w:rPr>
          <w:rFonts w:hint="cs"/>
          <w:rtl/>
          <w:lang w:eastAsia="he-IL"/>
        </w:rPr>
        <w:t xml:space="preserve">יקשנו </w:t>
      </w:r>
      <w:bookmarkStart w:id="952" w:name="_ETM_Q1_1118506"/>
      <w:bookmarkEnd w:id="952"/>
      <w:r>
        <w:rPr>
          <w:rFonts w:hint="cs"/>
          <w:rtl/>
          <w:lang w:eastAsia="he-IL"/>
        </w:rPr>
        <w:t>שיגיעו ויעלו וידברו. בוודאי שיש להם מה לומר בנושא העברות</w:t>
      </w:r>
      <w:bookmarkStart w:id="953" w:name="_ETM_Q1_1125883"/>
      <w:bookmarkEnd w:id="953"/>
      <w:r>
        <w:rPr>
          <w:rFonts w:hint="cs"/>
          <w:rtl/>
          <w:lang w:eastAsia="he-IL"/>
        </w:rPr>
        <w:t xml:space="preserve"> סחורה. יש ל</w:t>
      </w:r>
      <w:bookmarkStart w:id="954" w:name="_ETM_Q1_1124273"/>
      <w:bookmarkEnd w:id="954"/>
      <w:r>
        <w:rPr>
          <w:rFonts w:hint="cs"/>
          <w:rtl/>
          <w:lang w:eastAsia="he-IL"/>
        </w:rPr>
        <w:t xml:space="preserve">זה משמעות אמיתית, מעבר לצד הכלכלי. </w:t>
      </w:r>
      <w:bookmarkStart w:id="955" w:name="_ETM_Q1_1128497"/>
      <w:bookmarkEnd w:id="955"/>
    </w:p>
    <w:p w14:paraId="03308F14" w14:textId="77777777" w:rsidR="00B901B4" w:rsidRDefault="00B901B4" w:rsidP="00B901B4">
      <w:pPr>
        <w:rPr>
          <w:rtl/>
          <w:lang w:eastAsia="he-IL"/>
        </w:rPr>
      </w:pPr>
      <w:bookmarkStart w:id="956" w:name="_ETM_Q1_1128572"/>
      <w:bookmarkStart w:id="957" w:name="_ETM_Q1_1129922"/>
      <w:bookmarkEnd w:id="956"/>
      <w:bookmarkEnd w:id="957"/>
    </w:p>
    <w:p w14:paraId="78EDAC42" w14:textId="573F94DE" w:rsidR="00B901B4" w:rsidRDefault="00B901B4" w:rsidP="00B901B4">
      <w:pPr>
        <w:pStyle w:val="af9"/>
        <w:keepNext/>
        <w:rPr>
          <w:rtl/>
          <w:lang w:eastAsia="he-IL"/>
        </w:rPr>
      </w:pPr>
      <w:bookmarkStart w:id="958" w:name="ET_guest_פנינה_אורן_שני_דור_57"/>
      <w:r w:rsidRPr="00B90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01B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50F65072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1479088C" w14:textId="77777777" w:rsidR="00B901B4" w:rsidRDefault="00B901B4" w:rsidP="00B901B4">
      <w:pPr>
        <w:rPr>
          <w:rtl/>
          <w:lang w:eastAsia="he-IL"/>
        </w:rPr>
      </w:pPr>
      <w:bookmarkStart w:id="959" w:name="_ETM_Q1_1130371"/>
      <w:bookmarkStart w:id="960" w:name="_ETM_Q1_1130405"/>
      <w:bookmarkEnd w:id="959"/>
      <w:bookmarkEnd w:id="960"/>
      <w:r>
        <w:rPr>
          <w:rFonts w:hint="cs"/>
          <w:rtl/>
          <w:lang w:eastAsia="he-IL"/>
        </w:rPr>
        <w:t>אנחנו כמ</w:t>
      </w:r>
      <w:bookmarkStart w:id="961" w:name="_ETM_Q1_1131801"/>
      <w:bookmarkEnd w:id="961"/>
      <w:r>
        <w:rPr>
          <w:rFonts w:hint="cs"/>
          <w:rtl/>
          <w:lang w:eastAsia="he-IL"/>
        </w:rPr>
        <w:t>ובן כמשרד הבריאות לא, לא צד בעניין האגרות. אנח</w:t>
      </w:r>
      <w:bookmarkStart w:id="962" w:name="_ETM_Q1_1136416"/>
      <w:bookmarkEnd w:id="962"/>
      <w:r>
        <w:rPr>
          <w:rFonts w:hint="cs"/>
          <w:rtl/>
          <w:lang w:eastAsia="he-IL"/>
        </w:rPr>
        <w:t>נו כאן</w:t>
      </w:r>
      <w:bookmarkStart w:id="963" w:name="_ETM_Q1_1136949"/>
      <w:bookmarkEnd w:id="963"/>
      <w:r>
        <w:rPr>
          <w:rFonts w:hint="cs"/>
          <w:rtl/>
          <w:lang w:eastAsia="he-IL"/>
        </w:rPr>
        <w:t xml:space="preserve"> בעניין המקצועי, ש</w:t>
      </w:r>
      <w:bookmarkStart w:id="964" w:name="_ETM_Q1_1138542"/>
      <w:bookmarkEnd w:id="964"/>
      <w:r>
        <w:rPr>
          <w:rFonts w:hint="cs"/>
          <w:rtl/>
          <w:lang w:eastAsia="he-IL"/>
        </w:rPr>
        <w:t>בעצם הערבות היא קריטית לנו על מנת</w:t>
      </w:r>
      <w:bookmarkStart w:id="965" w:name="_ETM_Q1_1141007"/>
      <w:bookmarkEnd w:id="965"/>
      <w:r>
        <w:rPr>
          <w:rFonts w:hint="cs"/>
          <w:rtl/>
          <w:lang w:eastAsia="he-IL"/>
        </w:rPr>
        <w:t xml:space="preserve"> שנוכל</w:t>
      </w:r>
      <w:bookmarkStart w:id="966" w:name="_ETM_Q1_1141637"/>
      <w:bookmarkEnd w:id="966"/>
      <w:r>
        <w:rPr>
          <w:rFonts w:hint="cs"/>
          <w:rtl/>
          <w:lang w:eastAsia="he-IL"/>
        </w:rPr>
        <w:t xml:space="preserve"> לבצע פיקוח ואכיפה. נכון לעת זו, בהעדר מנגנונים לחייב אותם,</w:t>
      </w:r>
      <w:bookmarkStart w:id="967" w:name="_ETM_Q1_1150513"/>
      <w:bookmarkEnd w:id="967"/>
      <w:r>
        <w:rPr>
          <w:rFonts w:hint="cs"/>
          <w:rtl/>
          <w:lang w:eastAsia="he-IL"/>
        </w:rPr>
        <w:t xml:space="preserve"> לצערי הרב זה לא קורה. ולכן אנחנו, זה </w:t>
      </w:r>
      <w:bookmarkStart w:id="968" w:name="_ETM_Q1_1151743"/>
      <w:bookmarkEnd w:id="968"/>
      <w:r>
        <w:rPr>
          <w:rFonts w:hint="cs"/>
          <w:rtl/>
          <w:lang w:eastAsia="he-IL"/>
        </w:rPr>
        <w:t>תיקון מתבקש</w:t>
      </w:r>
      <w:bookmarkStart w:id="969" w:name="_ETM_Q1_1152915"/>
      <w:bookmarkEnd w:id="969"/>
      <w:r>
        <w:rPr>
          <w:rFonts w:hint="cs"/>
          <w:rtl/>
          <w:lang w:eastAsia="he-IL"/>
        </w:rPr>
        <w:t xml:space="preserve"> מבחינת שמירה על ב</w:t>
      </w:r>
      <w:bookmarkStart w:id="970" w:name="_ETM_Q1_1153625"/>
      <w:bookmarkEnd w:id="970"/>
      <w:r>
        <w:rPr>
          <w:rFonts w:hint="cs"/>
          <w:rtl/>
          <w:lang w:eastAsia="he-IL"/>
        </w:rPr>
        <w:t>ריאות הציבור. כי הסחר הזה, כפי שאמר</w:t>
      </w:r>
      <w:bookmarkStart w:id="971" w:name="_ETM_Q1_1157426"/>
      <w:bookmarkEnd w:id="971"/>
      <w:r>
        <w:rPr>
          <w:rFonts w:hint="cs"/>
          <w:rtl/>
          <w:lang w:eastAsia="he-IL"/>
        </w:rPr>
        <w:t xml:space="preserve"> אדוני, מתקיים. </w:t>
      </w:r>
      <w:bookmarkStart w:id="972" w:name="_ETM_Q1_1159075"/>
      <w:bookmarkEnd w:id="972"/>
    </w:p>
    <w:p w14:paraId="0249A241" w14:textId="77777777" w:rsidR="00B901B4" w:rsidRDefault="00B901B4" w:rsidP="00B901B4">
      <w:pPr>
        <w:rPr>
          <w:rtl/>
          <w:lang w:eastAsia="he-IL"/>
        </w:rPr>
      </w:pPr>
      <w:bookmarkStart w:id="973" w:name="_ETM_Q1_1159143"/>
      <w:bookmarkEnd w:id="973"/>
    </w:p>
    <w:p w14:paraId="5DE23E5A" w14:textId="3160FD20" w:rsidR="00B901B4" w:rsidRDefault="00B901B4" w:rsidP="00B901B4">
      <w:pPr>
        <w:pStyle w:val="af6"/>
        <w:keepNext/>
        <w:rPr>
          <w:rtl/>
        </w:rPr>
      </w:pPr>
      <w:bookmarkStart w:id="974" w:name="ET_yor_6044_58"/>
      <w:r w:rsidRPr="00B901B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01B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4B7ED904" w14:textId="77777777" w:rsidR="00B901B4" w:rsidRDefault="00B901B4" w:rsidP="00B901B4">
      <w:pPr>
        <w:pStyle w:val="KeepWithNext"/>
        <w:rPr>
          <w:rtl/>
          <w:lang w:eastAsia="he-IL"/>
        </w:rPr>
      </w:pPr>
    </w:p>
    <w:p w14:paraId="5C584285" w14:textId="77777777" w:rsidR="00B901B4" w:rsidRDefault="00B901B4" w:rsidP="00B901B4">
      <w:pPr>
        <w:rPr>
          <w:rtl/>
          <w:lang w:eastAsia="he-IL"/>
        </w:rPr>
      </w:pPr>
      <w:bookmarkStart w:id="975" w:name="_ETM_Q1_1160197"/>
      <w:bookmarkStart w:id="976" w:name="_ETM_Q1_1160228"/>
      <w:bookmarkEnd w:id="975"/>
      <w:bookmarkEnd w:id="976"/>
      <w:r>
        <w:rPr>
          <w:rFonts w:hint="cs"/>
          <w:rtl/>
          <w:lang w:eastAsia="he-IL"/>
        </w:rPr>
        <w:t>אוק</w:t>
      </w:r>
      <w:bookmarkStart w:id="977" w:name="_ETM_Q1_1157689"/>
      <w:bookmarkEnd w:id="977"/>
      <w:r>
        <w:rPr>
          <w:rFonts w:hint="cs"/>
          <w:rtl/>
          <w:lang w:eastAsia="he-IL"/>
        </w:rPr>
        <w:t xml:space="preserve">יי. </w:t>
      </w:r>
      <w:bookmarkStart w:id="978" w:name="_ETM_Q1_1159775"/>
      <w:bookmarkEnd w:id="978"/>
    </w:p>
    <w:p w14:paraId="40FCE0E0" w14:textId="77777777" w:rsidR="00BC1452" w:rsidRDefault="00BC1452" w:rsidP="00BC1452">
      <w:pPr>
        <w:rPr>
          <w:rtl/>
          <w:lang w:eastAsia="he-IL"/>
        </w:rPr>
      </w:pPr>
      <w:bookmarkStart w:id="979" w:name="_ETM_Q1_1159841"/>
      <w:bookmarkStart w:id="980" w:name="_ETM_Q1_1157978"/>
      <w:bookmarkStart w:id="981" w:name="_ETM_Q1_1157975"/>
      <w:bookmarkStart w:id="982" w:name="_ETM_Q1_1159501"/>
      <w:bookmarkStart w:id="983" w:name="_ETM_Q1_1159569"/>
      <w:bookmarkStart w:id="984" w:name="_ETM_Q1_1157575"/>
      <w:bookmarkStart w:id="985" w:name="_ETM_Q1_1158224"/>
      <w:bookmarkStart w:id="986" w:name="_ETM_Q1_1158283"/>
      <w:bookmarkStart w:id="987" w:name="_ETM_Q1_1156365"/>
      <w:bookmarkStart w:id="988" w:name="_ETM_Q1_1158525"/>
      <w:bookmarkStart w:id="989" w:name="_ETM_Q1_1159319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</w:p>
    <w:p w14:paraId="404BD52E" w14:textId="30546FA8" w:rsidR="00BC1452" w:rsidRDefault="00BC1452" w:rsidP="00BC1452">
      <w:pPr>
        <w:pStyle w:val="af9"/>
        <w:keepNext/>
        <w:rPr>
          <w:rtl/>
          <w:lang w:eastAsia="he-IL"/>
        </w:rPr>
      </w:pPr>
      <w:bookmarkStart w:id="990" w:name="ET_guest_עמיר_עופר_59"/>
      <w:r w:rsidRPr="00BC1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BC145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383E1D74" w14:textId="77777777" w:rsidR="00BC1452" w:rsidRDefault="00BC1452" w:rsidP="00BC1452">
      <w:pPr>
        <w:pStyle w:val="KeepWithNext"/>
        <w:rPr>
          <w:rtl/>
          <w:lang w:eastAsia="he-IL"/>
        </w:rPr>
      </w:pPr>
    </w:p>
    <w:p w14:paraId="41FCB984" w14:textId="77777777" w:rsidR="00BC1452" w:rsidRDefault="00BC1452" w:rsidP="00BC1452">
      <w:pPr>
        <w:rPr>
          <w:rtl/>
          <w:lang w:eastAsia="he-IL"/>
        </w:rPr>
      </w:pPr>
      <w:bookmarkStart w:id="991" w:name="_ETM_Q1_1159689"/>
      <w:bookmarkStart w:id="992" w:name="_ETM_Q1_1159720"/>
      <w:bookmarkEnd w:id="991"/>
      <w:bookmarkEnd w:id="992"/>
      <w:r>
        <w:rPr>
          <w:rFonts w:hint="cs"/>
          <w:rtl/>
          <w:lang w:eastAsia="he-IL"/>
        </w:rPr>
        <w:t>עמי</w:t>
      </w:r>
      <w:bookmarkStart w:id="993" w:name="_ETM_Q1_1157530"/>
      <w:bookmarkEnd w:id="993"/>
      <w:r>
        <w:rPr>
          <w:rFonts w:hint="cs"/>
          <w:rtl/>
          <w:lang w:eastAsia="he-IL"/>
        </w:rPr>
        <w:t xml:space="preserve">ר עופר, מנהל ענף </w:t>
      </w:r>
      <w:bookmarkStart w:id="994" w:name="_ETM_Q1_1158380"/>
      <w:bookmarkEnd w:id="994"/>
      <w:r>
        <w:rPr>
          <w:rFonts w:hint="cs"/>
          <w:rtl/>
          <w:lang w:eastAsia="he-IL"/>
        </w:rPr>
        <w:t xml:space="preserve">המזון בלשכת המסחר. </w:t>
      </w:r>
      <w:bookmarkStart w:id="995" w:name="_ETM_Q1_1160296"/>
      <w:bookmarkStart w:id="996" w:name="_ETM_Q1_1160896"/>
      <w:bookmarkEnd w:id="995"/>
      <w:bookmarkEnd w:id="996"/>
    </w:p>
    <w:p w14:paraId="1765D6A5" w14:textId="77777777" w:rsidR="00BC1452" w:rsidRDefault="00BC1452" w:rsidP="00BC1452">
      <w:pPr>
        <w:rPr>
          <w:rtl/>
          <w:lang w:eastAsia="he-IL"/>
        </w:rPr>
      </w:pPr>
      <w:bookmarkStart w:id="997" w:name="_ETM_Q1_1160956"/>
      <w:bookmarkStart w:id="998" w:name="_ETM_Q1_1161045"/>
      <w:bookmarkEnd w:id="997"/>
      <w:bookmarkEnd w:id="998"/>
    </w:p>
    <w:p w14:paraId="38E83BAD" w14:textId="77777777" w:rsidR="00BC1452" w:rsidRDefault="00BC1452" w:rsidP="00BC1452">
      <w:pPr>
        <w:rPr>
          <w:rtl/>
          <w:lang w:eastAsia="he-IL"/>
        </w:rPr>
      </w:pPr>
      <w:bookmarkStart w:id="999" w:name="_ETM_Q1_1161115"/>
      <w:bookmarkEnd w:id="999"/>
      <w:r>
        <w:rPr>
          <w:rFonts w:hint="cs"/>
          <w:rtl/>
          <w:lang w:eastAsia="he-IL"/>
        </w:rPr>
        <w:t>אדוני, רק לפרוטוקול, בדיון הקודם גם העלינו את עניין האגרו</w:t>
      </w:r>
      <w:bookmarkStart w:id="1000" w:name="_ETM_Q1_1163787"/>
      <w:bookmarkEnd w:id="1000"/>
      <w:r>
        <w:rPr>
          <w:rFonts w:hint="cs"/>
          <w:rtl/>
          <w:lang w:eastAsia="he-IL"/>
        </w:rPr>
        <w:t>ת</w:t>
      </w:r>
      <w:bookmarkStart w:id="1001" w:name="_ETM_Q1_1164016"/>
      <w:bookmarkEnd w:id="1001"/>
      <w:r>
        <w:rPr>
          <w:rFonts w:hint="cs"/>
          <w:rtl/>
          <w:lang w:eastAsia="he-IL"/>
        </w:rPr>
        <w:t xml:space="preserve">. ביקשנו לפטור את </w:t>
      </w:r>
      <w:bookmarkStart w:id="1002" w:name="_ETM_Q1_1164666"/>
      <w:bookmarkEnd w:id="1002"/>
      <w:r>
        <w:rPr>
          <w:rFonts w:hint="cs"/>
          <w:rtl/>
          <w:lang w:eastAsia="he-IL"/>
        </w:rPr>
        <w:t>האגרות באופן גורף או לכל הפחות רק</w:t>
      </w:r>
      <w:bookmarkStart w:id="1003" w:name="_ETM_Q1_1168953"/>
      <w:bookmarkEnd w:id="1003"/>
      <w:r>
        <w:rPr>
          <w:rFonts w:hint="cs"/>
          <w:rtl/>
          <w:lang w:eastAsia="he-IL"/>
        </w:rPr>
        <w:t xml:space="preserve"> ליבואנים שמ</w:t>
      </w:r>
      <w:bookmarkStart w:id="1004" w:name="_ETM_Q1_1167661"/>
      <w:bookmarkEnd w:id="1004"/>
      <w:r>
        <w:rPr>
          <w:rFonts w:hint="cs"/>
          <w:rtl/>
          <w:lang w:eastAsia="he-IL"/>
        </w:rPr>
        <w:t xml:space="preserve">ייבאים באמצעות המסלול </w:t>
      </w:r>
      <w:bookmarkStart w:id="1005" w:name="_ETM_Q1_1168738"/>
      <w:bookmarkEnd w:id="1005"/>
      <w:r>
        <w:rPr>
          <w:rFonts w:hint="cs"/>
          <w:rtl/>
          <w:lang w:eastAsia="he-IL"/>
        </w:rPr>
        <w:t>האירופי</w:t>
      </w:r>
      <w:bookmarkStart w:id="1006" w:name="_ETM_Q1_1169306"/>
      <w:bookmarkEnd w:id="1006"/>
      <w:r>
        <w:rPr>
          <w:rFonts w:hint="cs"/>
          <w:rtl/>
          <w:lang w:eastAsia="he-IL"/>
        </w:rPr>
        <w:t>, הייבוא הנאו</w:t>
      </w:r>
      <w:bookmarkStart w:id="1007" w:name="_ETM_Q1_1170813"/>
      <w:bookmarkEnd w:id="1007"/>
      <w:r>
        <w:rPr>
          <w:rFonts w:hint="cs"/>
          <w:rtl/>
          <w:lang w:eastAsia="he-IL"/>
        </w:rPr>
        <w:t>ת. לא קיבלנו</w:t>
      </w:r>
      <w:bookmarkStart w:id="1008" w:name="_ETM_Q1_1171831"/>
      <w:bookmarkEnd w:id="1008"/>
      <w:r>
        <w:rPr>
          <w:rFonts w:hint="cs"/>
          <w:rtl/>
          <w:lang w:eastAsia="he-IL"/>
        </w:rPr>
        <w:t xml:space="preserve"> עדיין התייחסות. נבקש בהמשך גם לשמוע את האוצר בע</w:t>
      </w:r>
      <w:bookmarkStart w:id="1009" w:name="_ETM_Q1_1173871"/>
      <w:bookmarkEnd w:id="1009"/>
      <w:r>
        <w:rPr>
          <w:rFonts w:hint="cs"/>
          <w:rtl/>
          <w:lang w:eastAsia="he-IL"/>
        </w:rPr>
        <w:t>ניין הזה.</w:t>
      </w:r>
      <w:bookmarkStart w:id="1010" w:name="_ETM_Q1_1174625"/>
      <w:bookmarkEnd w:id="1010"/>
      <w:r>
        <w:rPr>
          <w:rFonts w:hint="cs"/>
          <w:rtl/>
          <w:lang w:eastAsia="he-IL"/>
        </w:rPr>
        <w:t xml:space="preserve"> </w:t>
      </w:r>
      <w:bookmarkStart w:id="1011" w:name="_ETM_Q1_1174823"/>
      <w:bookmarkEnd w:id="1011"/>
    </w:p>
    <w:p w14:paraId="40463D7B" w14:textId="77777777" w:rsidR="00BC1452" w:rsidRDefault="00BC1452" w:rsidP="00BC1452">
      <w:pPr>
        <w:rPr>
          <w:rtl/>
          <w:lang w:eastAsia="he-IL"/>
        </w:rPr>
      </w:pPr>
      <w:bookmarkStart w:id="1012" w:name="_ETM_Q1_1174882"/>
      <w:bookmarkEnd w:id="1012"/>
    </w:p>
    <w:p w14:paraId="61B16528" w14:textId="33A26E65" w:rsidR="00BC1452" w:rsidRDefault="00BC1452" w:rsidP="00BC1452">
      <w:pPr>
        <w:pStyle w:val="af6"/>
        <w:keepNext/>
        <w:rPr>
          <w:rtl/>
        </w:rPr>
      </w:pPr>
      <w:bookmarkStart w:id="1013" w:name="ET_yor_6044_60"/>
      <w:r w:rsidRPr="00BC14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C145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6D82A8B0" w14:textId="77777777" w:rsidR="00BC1452" w:rsidRDefault="00BC1452" w:rsidP="00BC1452">
      <w:pPr>
        <w:pStyle w:val="KeepWithNext"/>
        <w:rPr>
          <w:rtl/>
          <w:lang w:eastAsia="he-IL"/>
        </w:rPr>
      </w:pPr>
    </w:p>
    <w:p w14:paraId="488E5D20" w14:textId="77777777" w:rsidR="00BC1452" w:rsidRDefault="00BC1452" w:rsidP="00BC1452">
      <w:pPr>
        <w:rPr>
          <w:rtl/>
          <w:lang w:eastAsia="he-IL"/>
        </w:rPr>
      </w:pPr>
      <w:bookmarkStart w:id="1014" w:name="_ETM_Q1_1176453"/>
      <w:bookmarkStart w:id="1015" w:name="_ETM_Q1_1176487"/>
      <w:bookmarkEnd w:id="1014"/>
      <w:bookmarkEnd w:id="1015"/>
      <w:r>
        <w:rPr>
          <w:rFonts w:hint="cs"/>
          <w:rtl/>
          <w:lang w:eastAsia="he-IL"/>
        </w:rPr>
        <w:t>ועכשיו שמעת שמי שמביא סחורות מהשטחים כן מקבל פט</w:t>
      </w:r>
      <w:bookmarkStart w:id="1016" w:name="_ETM_Q1_1178494"/>
      <w:bookmarkEnd w:id="1016"/>
      <w:r>
        <w:rPr>
          <w:rFonts w:hint="cs"/>
          <w:rtl/>
          <w:lang w:eastAsia="he-IL"/>
        </w:rPr>
        <w:t xml:space="preserve">ור. </w:t>
      </w:r>
      <w:bookmarkStart w:id="1017" w:name="_ETM_Q1_1178999"/>
      <w:bookmarkEnd w:id="1017"/>
    </w:p>
    <w:p w14:paraId="189771C3" w14:textId="77777777" w:rsidR="00BC1452" w:rsidRDefault="00BC1452" w:rsidP="00BC1452">
      <w:pPr>
        <w:rPr>
          <w:rtl/>
          <w:lang w:eastAsia="he-IL"/>
        </w:rPr>
      </w:pPr>
      <w:bookmarkStart w:id="1018" w:name="_ETM_Q1_1179062"/>
      <w:bookmarkEnd w:id="1018"/>
    </w:p>
    <w:p w14:paraId="04F41737" w14:textId="2280A7F2" w:rsidR="00BC1452" w:rsidRDefault="00BC1452" w:rsidP="00BC1452">
      <w:pPr>
        <w:pStyle w:val="af9"/>
        <w:keepNext/>
        <w:rPr>
          <w:rtl/>
          <w:lang w:eastAsia="he-IL"/>
        </w:rPr>
      </w:pPr>
      <w:bookmarkStart w:id="1019" w:name="ET_guest_עמיר_עופר_61"/>
      <w:r w:rsidRPr="00BC1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BC145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232B5680" w14:textId="77777777" w:rsidR="00BC1452" w:rsidRDefault="00BC1452" w:rsidP="00BC1452">
      <w:pPr>
        <w:pStyle w:val="KeepWithNext"/>
        <w:rPr>
          <w:rtl/>
          <w:lang w:eastAsia="he-IL"/>
        </w:rPr>
      </w:pPr>
    </w:p>
    <w:p w14:paraId="50A224D8" w14:textId="77777777" w:rsidR="00BC1452" w:rsidRDefault="00BC1452" w:rsidP="00BC1452">
      <w:pPr>
        <w:rPr>
          <w:rtl/>
          <w:lang w:eastAsia="he-IL"/>
        </w:rPr>
      </w:pPr>
      <w:bookmarkStart w:id="1020" w:name="_ETM_Q1_1180493"/>
      <w:bookmarkStart w:id="1021" w:name="_ETM_Q1_1180529"/>
      <w:bookmarkEnd w:id="1020"/>
      <w:bookmarkEnd w:id="1021"/>
      <w:r>
        <w:rPr>
          <w:rFonts w:hint="cs"/>
          <w:rtl/>
          <w:lang w:eastAsia="he-IL"/>
        </w:rPr>
        <w:t xml:space="preserve">בדיוק. </w:t>
      </w:r>
      <w:bookmarkStart w:id="1022" w:name="_ETM_Q1_1181476"/>
      <w:bookmarkStart w:id="1023" w:name="_ETM_Q1_1179114"/>
      <w:bookmarkStart w:id="1024" w:name="_ETM_Q1_1178071"/>
      <w:bookmarkStart w:id="1025" w:name="_ETM_Q1_1178153"/>
      <w:bookmarkStart w:id="1026" w:name="_ETM_Q1_1178986"/>
      <w:bookmarkStart w:id="1027" w:name="_ETM_Q1_1181604"/>
      <w:bookmarkEnd w:id="1022"/>
      <w:bookmarkEnd w:id="1023"/>
      <w:bookmarkEnd w:id="1024"/>
      <w:bookmarkEnd w:id="1025"/>
      <w:bookmarkEnd w:id="1026"/>
      <w:bookmarkEnd w:id="1027"/>
    </w:p>
    <w:p w14:paraId="776C6315" w14:textId="77777777" w:rsidR="00CD31C6" w:rsidRDefault="00CD31C6" w:rsidP="00BC1452">
      <w:pPr>
        <w:rPr>
          <w:rtl/>
          <w:lang w:eastAsia="he-IL"/>
        </w:rPr>
      </w:pPr>
      <w:bookmarkStart w:id="1028" w:name="_ETM_Q1_1181665"/>
      <w:bookmarkEnd w:id="1028"/>
    </w:p>
    <w:p w14:paraId="14221D0F" w14:textId="6BF4A6F7" w:rsidR="00CD31C6" w:rsidRDefault="00CD31C6" w:rsidP="00CD31C6">
      <w:pPr>
        <w:pStyle w:val="af6"/>
        <w:keepNext/>
        <w:rPr>
          <w:rtl/>
        </w:rPr>
      </w:pPr>
      <w:bookmarkStart w:id="1029" w:name="ET_yor_6044_62"/>
      <w:r w:rsidRPr="00CD31C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D31C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7BC188CF" w14:textId="77777777" w:rsidR="00CD31C6" w:rsidRDefault="00CD31C6" w:rsidP="00CD31C6">
      <w:pPr>
        <w:pStyle w:val="KeepWithNext"/>
        <w:rPr>
          <w:rtl/>
          <w:lang w:eastAsia="he-IL"/>
        </w:rPr>
      </w:pPr>
    </w:p>
    <w:p w14:paraId="4AAA6E86" w14:textId="77777777" w:rsidR="00CD31C6" w:rsidRDefault="00CD31C6" w:rsidP="00CD31C6">
      <w:pPr>
        <w:rPr>
          <w:rtl/>
          <w:lang w:eastAsia="he-IL"/>
        </w:rPr>
      </w:pPr>
      <w:bookmarkStart w:id="1030" w:name="_ETM_Q1_1180622"/>
      <w:bookmarkStart w:id="1031" w:name="_ETM_Q1_1180656"/>
      <w:bookmarkEnd w:id="1030"/>
      <w:bookmarkEnd w:id="1031"/>
      <w:r>
        <w:rPr>
          <w:rFonts w:hint="cs"/>
          <w:rtl/>
          <w:lang w:eastAsia="he-IL"/>
        </w:rPr>
        <w:t xml:space="preserve">קיבלת תשובה חלקית. </w:t>
      </w:r>
      <w:bookmarkStart w:id="1032" w:name="_ETM_Q1_1183581"/>
      <w:bookmarkEnd w:id="1032"/>
    </w:p>
    <w:p w14:paraId="075EF84E" w14:textId="77777777" w:rsidR="00CD31C6" w:rsidRDefault="00CD31C6" w:rsidP="00CD31C6">
      <w:pPr>
        <w:rPr>
          <w:rtl/>
          <w:lang w:eastAsia="he-IL"/>
        </w:rPr>
      </w:pPr>
      <w:bookmarkStart w:id="1033" w:name="_ETM_Q1_1183646"/>
      <w:bookmarkEnd w:id="1033"/>
    </w:p>
    <w:p w14:paraId="616871D8" w14:textId="1F700941" w:rsidR="00CD31C6" w:rsidRDefault="00CD31C6" w:rsidP="00CD31C6">
      <w:pPr>
        <w:pStyle w:val="af9"/>
        <w:keepNext/>
        <w:rPr>
          <w:rtl/>
          <w:lang w:eastAsia="he-IL"/>
        </w:rPr>
      </w:pPr>
      <w:bookmarkStart w:id="1034" w:name="ET_guest_עמיר_עופר_63"/>
      <w:r w:rsidRPr="00CD3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CD31C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7EE45D6E" w14:textId="77777777" w:rsidR="00CD31C6" w:rsidRDefault="00CD31C6" w:rsidP="00CD31C6">
      <w:pPr>
        <w:pStyle w:val="KeepWithNext"/>
        <w:rPr>
          <w:rtl/>
          <w:lang w:eastAsia="he-IL"/>
        </w:rPr>
      </w:pPr>
    </w:p>
    <w:p w14:paraId="19E14FBB" w14:textId="77777777" w:rsidR="00CD31C6" w:rsidRDefault="00CD31C6" w:rsidP="00CD31C6">
      <w:pPr>
        <w:rPr>
          <w:rtl/>
          <w:lang w:eastAsia="he-IL"/>
        </w:rPr>
      </w:pPr>
      <w:bookmarkStart w:id="1035" w:name="_ETM_Q1_1182366"/>
      <w:bookmarkStart w:id="1036" w:name="_ETM_Q1_1182399"/>
      <w:bookmarkEnd w:id="1035"/>
      <w:bookmarkEnd w:id="1036"/>
      <w:r>
        <w:rPr>
          <w:rFonts w:hint="cs"/>
          <w:rtl/>
          <w:lang w:eastAsia="he-IL"/>
        </w:rPr>
        <w:t xml:space="preserve">אני אשמח לקבל תשובה גם לגבי מה </w:t>
      </w:r>
      <w:bookmarkStart w:id="1037" w:name="_ETM_Q1_1185361"/>
      <w:bookmarkEnd w:id="1037"/>
      <w:r>
        <w:rPr>
          <w:rFonts w:hint="cs"/>
          <w:rtl/>
          <w:lang w:eastAsia="he-IL"/>
        </w:rPr>
        <w:t>שאנחנ</w:t>
      </w:r>
      <w:bookmarkStart w:id="1038" w:name="_ETM_Q1_1182818"/>
      <w:bookmarkEnd w:id="1038"/>
      <w:r>
        <w:rPr>
          <w:rFonts w:hint="cs"/>
          <w:rtl/>
          <w:lang w:eastAsia="he-IL"/>
        </w:rPr>
        <w:t xml:space="preserve">ו </w:t>
      </w:r>
      <w:bookmarkStart w:id="1039" w:name="_ETM_Q1_1183699"/>
      <w:bookmarkEnd w:id="1039"/>
      <w:r w:rsidR="00DC1659">
        <w:rPr>
          <w:rFonts w:hint="cs"/>
          <w:rtl/>
          <w:lang w:eastAsia="he-IL"/>
        </w:rPr>
        <w:t>שאלנו.</w:t>
      </w:r>
    </w:p>
    <w:p w14:paraId="73BC7BB1" w14:textId="77777777" w:rsidR="00CD31C6" w:rsidRDefault="00CD31C6" w:rsidP="00CD31C6">
      <w:pPr>
        <w:rPr>
          <w:rtl/>
          <w:lang w:eastAsia="he-IL"/>
        </w:rPr>
      </w:pPr>
      <w:bookmarkStart w:id="1040" w:name="_ETM_Q1_1183777"/>
      <w:bookmarkEnd w:id="1040"/>
    </w:p>
    <w:p w14:paraId="20E22F70" w14:textId="640F3CB9" w:rsidR="00CD31C6" w:rsidRDefault="00CD31C6" w:rsidP="00CD31C6">
      <w:pPr>
        <w:pStyle w:val="af6"/>
        <w:keepNext/>
        <w:rPr>
          <w:rtl/>
        </w:rPr>
      </w:pPr>
      <w:bookmarkStart w:id="1041" w:name="ET_yor_6044_64"/>
      <w:r w:rsidRPr="00CD31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CD31C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2042922A" w14:textId="77777777" w:rsidR="00CD31C6" w:rsidRDefault="00CD31C6" w:rsidP="00CD31C6">
      <w:pPr>
        <w:pStyle w:val="KeepWithNext"/>
        <w:rPr>
          <w:rtl/>
          <w:lang w:eastAsia="he-IL"/>
        </w:rPr>
      </w:pPr>
    </w:p>
    <w:p w14:paraId="34EE0AC2" w14:textId="77777777" w:rsidR="00CD31C6" w:rsidRDefault="00CD31C6" w:rsidP="00CD31C6">
      <w:pPr>
        <w:rPr>
          <w:rtl/>
          <w:lang w:eastAsia="he-IL"/>
        </w:rPr>
      </w:pPr>
      <w:bookmarkStart w:id="1042" w:name="_ETM_Q1_1185080"/>
      <w:bookmarkStart w:id="1043" w:name="_ETM_Q1_1185123"/>
      <w:bookmarkEnd w:id="1042"/>
      <w:bookmarkEnd w:id="1043"/>
      <w:r>
        <w:rPr>
          <w:rFonts w:hint="cs"/>
          <w:rtl/>
          <w:lang w:eastAsia="he-IL"/>
        </w:rPr>
        <w:t xml:space="preserve">מכלל הן אולי תשמע </w:t>
      </w:r>
      <w:bookmarkStart w:id="1044" w:name="_ETM_Q1_1185989"/>
      <w:bookmarkStart w:id="1045" w:name="_ETM_Q1_1184543"/>
      <w:bookmarkStart w:id="1046" w:name="_ETM_Q1_1184429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לאו. </w:t>
      </w:r>
      <w:bookmarkStart w:id="1047" w:name="_ETM_Q1_1189651"/>
      <w:bookmarkEnd w:id="1047"/>
    </w:p>
    <w:p w14:paraId="2B1F827B" w14:textId="77777777" w:rsidR="00CD31C6" w:rsidRDefault="00CD31C6" w:rsidP="00CD31C6">
      <w:pPr>
        <w:rPr>
          <w:rtl/>
          <w:lang w:eastAsia="he-IL"/>
        </w:rPr>
      </w:pPr>
      <w:bookmarkStart w:id="1048" w:name="_ETM_Q1_1189724"/>
      <w:bookmarkStart w:id="1049" w:name="_ETM_Q1_1188462"/>
      <w:bookmarkStart w:id="1050" w:name="_ETM_Q1_1190793"/>
      <w:bookmarkEnd w:id="1048"/>
      <w:bookmarkEnd w:id="1049"/>
      <w:bookmarkEnd w:id="1050"/>
    </w:p>
    <w:p w14:paraId="72DD5F87" w14:textId="77777777" w:rsidR="00CD31C6" w:rsidRDefault="00CD31C6" w:rsidP="00CD31C6">
      <w:pPr>
        <w:rPr>
          <w:rtl/>
          <w:lang w:eastAsia="he-IL"/>
        </w:rPr>
      </w:pPr>
      <w:bookmarkStart w:id="1051" w:name="_ETM_Q1_1190871"/>
      <w:bookmarkEnd w:id="1051"/>
      <w:r>
        <w:rPr>
          <w:rFonts w:hint="cs"/>
          <w:rtl/>
          <w:lang w:eastAsia="he-IL"/>
        </w:rPr>
        <w:t xml:space="preserve">אני עדיין אבקש </w:t>
      </w:r>
      <w:bookmarkStart w:id="1052" w:name="_ETM_Q1_1192148"/>
      <w:bookmarkEnd w:id="1052"/>
      <w:r>
        <w:rPr>
          <w:rFonts w:hint="cs"/>
          <w:rtl/>
          <w:lang w:eastAsia="he-IL"/>
        </w:rPr>
        <w:t>תשובות בנושא, גם כן כשאנחנו מקריאים א</w:t>
      </w:r>
      <w:bookmarkStart w:id="1053" w:name="_ETM_Q1_1192804"/>
      <w:bookmarkEnd w:id="1053"/>
      <w:r>
        <w:rPr>
          <w:rFonts w:hint="cs"/>
          <w:rtl/>
          <w:lang w:eastAsia="he-IL"/>
        </w:rPr>
        <w:t>ת זה. דעתנו לא</w:t>
      </w:r>
      <w:bookmarkStart w:id="1054" w:name="_ETM_Q1_1195816"/>
      <w:bookmarkEnd w:id="1054"/>
      <w:r>
        <w:rPr>
          <w:rFonts w:hint="cs"/>
          <w:rtl/>
          <w:lang w:eastAsia="he-IL"/>
        </w:rPr>
        <w:t xml:space="preserve"> לגמרי נוחה בנושא ואני בהחלט רוצה ל</w:t>
      </w:r>
      <w:bookmarkStart w:id="1055" w:name="_ETM_Q1_1196094"/>
      <w:bookmarkEnd w:id="1055"/>
      <w:r>
        <w:rPr>
          <w:rFonts w:hint="cs"/>
          <w:rtl/>
          <w:lang w:eastAsia="he-IL"/>
        </w:rPr>
        <w:t>שמוע את</w:t>
      </w:r>
      <w:bookmarkStart w:id="1056" w:name="_ETM_Q1_1198492"/>
      <w:bookmarkEnd w:id="1056"/>
      <w:r>
        <w:rPr>
          <w:rFonts w:hint="cs"/>
          <w:rtl/>
          <w:lang w:eastAsia="he-IL"/>
        </w:rPr>
        <w:t xml:space="preserve"> מתאם הפעול</w:t>
      </w:r>
      <w:bookmarkStart w:id="1057" w:name="_ETM_Q1_1197101"/>
      <w:bookmarkEnd w:id="1057"/>
      <w:r>
        <w:rPr>
          <w:rFonts w:hint="cs"/>
          <w:rtl/>
          <w:lang w:eastAsia="he-IL"/>
        </w:rPr>
        <w:t xml:space="preserve">ות בשטחים בצורה ברורה בנושא. בבקשה. </w:t>
      </w:r>
      <w:bookmarkStart w:id="1058" w:name="_ETM_Q1_1201413"/>
      <w:bookmarkEnd w:id="1058"/>
    </w:p>
    <w:p w14:paraId="31A6BCBF" w14:textId="77777777" w:rsidR="00CD31C6" w:rsidRDefault="00CD31C6" w:rsidP="00CD31C6">
      <w:pPr>
        <w:rPr>
          <w:rtl/>
          <w:lang w:eastAsia="he-IL"/>
        </w:rPr>
      </w:pPr>
      <w:bookmarkStart w:id="1059" w:name="_ETM_Q1_1201478"/>
      <w:bookmarkEnd w:id="1059"/>
    </w:p>
    <w:p w14:paraId="64A3CB38" w14:textId="153B9A5E" w:rsidR="00CD31C6" w:rsidRDefault="00CD31C6" w:rsidP="00CD31C6">
      <w:pPr>
        <w:pStyle w:val="af9"/>
        <w:keepNext/>
        <w:rPr>
          <w:rtl/>
          <w:lang w:eastAsia="he-IL"/>
        </w:rPr>
      </w:pPr>
      <w:bookmarkStart w:id="1060" w:name="ET_guest_נעה_בן_שבת_65"/>
      <w:r w:rsidRPr="00CD3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D31C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7AB80965" w14:textId="77777777" w:rsidR="00CD31C6" w:rsidRDefault="00CD31C6" w:rsidP="00CD31C6">
      <w:pPr>
        <w:pStyle w:val="KeepWithNext"/>
        <w:rPr>
          <w:rtl/>
          <w:lang w:eastAsia="he-IL"/>
        </w:rPr>
      </w:pPr>
    </w:p>
    <w:p w14:paraId="014D50AC" w14:textId="77777777" w:rsidR="00CD31C6" w:rsidRDefault="00CD31C6" w:rsidP="00CD31C6">
      <w:pPr>
        <w:rPr>
          <w:rtl/>
          <w:lang w:eastAsia="he-IL"/>
        </w:rPr>
      </w:pPr>
      <w:bookmarkStart w:id="1061" w:name="_ETM_Q1_1199961"/>
      <w:bookmarkStart w:id="1062" w:name="_ETM_Q1_1199990"/>
      <w:bookmarkEnd w:id="1061"/>
      <w:bookmarkEnd w:id="1062"/>
      <w:r>
        <w:rPr>
          <w:rFonts w:hint="cs"/>
          <w:rtl/>
          <w:lang w:eastAsia="he-IL"/>
        </w:rPr>
        <w:t xml:space="preserve">אוקיי. אז אדוני, </w:t>
      </w:r>
      <w:bookmarkStart w:id="1063" w:name="_ETM_Q1_1202720"/>
      <w:bookmarkEnd w:id="1063"/>
      <w:r>
        <w:rPr>
          <w:rFonts w:hint="cs"/>
          <w:rtl/>
          <w:lang w:eastAsia="he-IL"/>
        </w:rPr>
        <w:t>רגע, א</w:t>
      </w:r>
      <w:bookmarkStart w:id="1064" w:name="_ETM_Q1_1200155"/>
      <w:bookmarkEnd w:id="1064"/>
      <w:r>
        <w:rPr>
          <w:rFonts w:hint="cs"/>
          <w:rtl/>
          <w:lang w:eastAsia="he-IL"/>
        </w:rPr>
        <w:t xml:space="preserve">ני אקריא אולי את </w:t>
      </w:r>
      <w:bookmarkStart w:id="1065" w:name="_ETM_Q1_1200646"/>
      <w:bookmarkEnd w:id="1065"/>
      <w:r>
        <w:rPr>
          <w:rFonts w:hint="cs"/>
          <w:rtl/>
          <w:lang w:eastAsia="he-IL"/>
        </w:rPr>
        <w:t>5, אני לא בטוחה שהקראתי</w:t>
      </w:r>
      <w:bookmarkStart w:id="1066" w:name="_ETM_Q1_1203339"/>
      <w:bookmarkEnd w:id="1066"/>
      <w:r>
        <w:rPr>
          <w:rFonts w:hint="cs"/>
          <w:rtl/>
          <w:lang w:eastAsia="he-IL"/>
        </w:rPr>
        <w:t xml:space="preserve"> את זה. </w:t>
      </w:r>
      <w:bookmarkStart w:id="1067" w:name="_ETM_Q1_1201723"/>
      <w:bookmarkEnd w:id="1067"/>
    </w:p>
    <w:p w14:paraId="0E1C7608" w14:textId="77777777" w:rsidR="00CD31C6" w:rsidRDefault="00CD31C6" w:rsidP="00CD31C6">
      <w:pPr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CD31C6" w14:paraId="4C5653A1" w14:textId="77777777" w:rsidTr="00CD31C6">
        <w:trPr>
          <w:cantSplit/>
          <w:trHeight w:val="45"/>
        </w:trPr>
        <w:tc>
          <w:tcPr>
            <w:tcW w:w="1781" w:type="dxa"/>
            <w:hideMark/>
          </w:tcPr>
          <w:p w14:paraId="74E8D670" w14:textId="77777777" w:rsidR="00CD31C6" w:rsidRDefault="00CD31C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0" w:type="dxa"/>
            <w:hideMark/>
          </w:tcPr>
          <w:p w14:paraId="2377819C" w14:textId="77777777" w:rsidR="00CD31C6" w:rsidRDefault="00CD31C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890" w:type="dxa"/>
            <w:hideMark/>
          </w:tcPr>
          <w:p w14:paraId="3AB403BB" w14:textId="77777777" w:rsidR="00CD31C6" w:rsidRDefault="00CD31C6" w:rsidP="006A23DF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068" w:name="_ETM_Q1_1199113"/>
            <w:bookmarkStart w:id="1069" w:name="_ETM_Q1_1201486"/>
            <w:bookmarkEnd w:id="1068"/>
            <w:bookmarkEnd w:id="10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ערובה לפי סעיף </w:t>
            </w:r>
            <w:bookmarkStart w:id="1070" w:name="_ETM_Q1_1202435"/>
            <w:bookmarkEnd w:id="10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147</w:t>
            </w:r>
            <w:bookmarkStart w:id="1071" w:name="_ETM_Q1_1202331"/>
            <w:bookmarkEnd w:id="10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(ב)(3) תבוא </w:t>
            </w:r>
            <w:bookmarkStart w:id="1072" w:name="_ETM_Q1_1203765"/>
            <w:bookmarkEnd w:id="10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 ערובה לקיום</w:t>
            </w:r>
            <w:bookmarkStart w:id="1073" w:name="_ETM_Q1_1206314"/>
            <w:bookmarkEnd w:id="10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דרישות או לעמי</w:t>
            </w:r>
            <w:bookmarkStart w:id="1074" w:name="_ETM_Q1_1206313"/>
            <w:bookmarkEnd w:id="10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דה בתנאים לפי סעיף 93,</w:t>
            </w:r>
            <w:bookmarkStart w:id="1075" w:name="_ETM_Q1_1208196"/>
            <w:bookmarkEnd w:id="10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076" w:name="_ETM_Q1_1211316"/>
            <w:bookmarkEnd w:id="1076"/>
          </w:p>
          <w:p w14:paraId="26FFF068" w14:textId="77777777" w:rsidR="00CD31C6" w:rsidRPr="00CD31C6" w:rsidRDefault="00CD31C6" w:rsidP="006A23DF">
            <w:pPr>
              <w:pStyle w:val="afe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077" w:name="_ETM_Q1_1211385"/>
            <w:bookmarkStart w:id="1078" w:name="_ETM_Q1_1209031"/>
            <w:bookmarkStart w:id="1079" w:name="_ETM_Q1_1208876"/>
            <w:bookmarkStart w:id="1080" w:name="_ETM_Q1_1209765"/>
            <w:bookmarkEnd w:id="1077"/>
            <w:bookmarkEnd w:id="1078"/>
            <w:bookmarkEnd w:id="1079"/>
            <w:bookmarkEnd w:id="10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</w:t>
            </w:r>
            <w:bookmarkStart w:id="1081" w:name="_ETM_Q1_1210825"/>
            <w:bookmarkEnd w:id="108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יף קטן </w:t>
            </w:r>
            <w:bookmarkStart w:id="1082" w:name="_ETM_Q1_1210124"/>
            <w:bookmarkEnd w:id="108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(ג)</w:t>
            </w:r>
            <w:bookmarkStart w:id="1083" w:name="_ETM_Q1_1212668"/>
            <w:bookmarkStart w:id="1084" w:name="_ETM_Q1_1211349"/>
            <w:bookmarkEnd w:id="1083"/>
            <w:bookmarkEnd w:id="10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אחרי </w:t>
            </w:r>
            <w:bookmarkStart w:id="1085" w:name="_ETM_Q1_1210979"/>
            <w:bookmarkEnd w:id="10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"יבואן רשום" יבוא "כהגדרתו בסעיף </w:t>
            </w:r>
            <w:bookmarkStart w:id="1086" w:name="_ETM_Q1_1213855"/>
            <w:bookmarkEnd w:id="10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115(ה)</w:t>
            </w:r>
            <w:bookmarkStart w:id="1087" w:name="_ETM_Q1_1214469"/>
            <w:bookmarkStart w:id="1088" w:name="_ETM_Q1_1214723"/>
            <w:bookmarkEnd w:id="1087"/>
            <w:bookmarkEnd w:id="108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.";</w:t>
            </w:r>
          </w:p>
          <w:p w14:paraId="43B68698" w14:textId="77777777" w:rsidR="00CD31C6" w:rsidRDefault="00CD31C6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089" w:name="_ETM_Q1_1216273"/>
            <w:bookmarkStart w:id="1090" w:name="_ETM_Q1_1214288"/>
            <w:bookmarkEnd w:id="1089"/>
            <w:bookmarkEnd w:id="1090"/>
          </w:p>
        </w:tc>
      </w:tr>
    </w:tbl>
    <w:p w14:paraId="26D31C3C" w14:textId="77777777" w:rsidR="00CD31C6" w:rsidRPr="00CD31C6" w:rsidRDefault="00CD31C6" w:rsidP="00CD31C6">
      <w:pPr>
        <w:rPr>
          <w:rtl/>
          <w:lang w:eastAsia="he-IL"/>
        </w:rPr>
      </w:pPr>
    </w:p>
    <w:p w14:paraId="0BEEEDFC" w14:textId="77777777" w:rsidR="00F51727" w:rsidRDefault="00CD31C6" w:rsidP="00F51727">
      <w:pPr>
        <w:rPr>
          <w:rtl/>
          <w:lang w:eastAsia="he-IL"/>
        </w:rPr>
      </w:pPr>
      <w:bookmarkStart w:id="1091" w:name="_ETM_Q1_646138"/>
      <w:bookmarkStart w:id="1092" w:name="_ETM_Q1_646258"/>
      <w:bookmarkStart w:id="1093" w:name="_ETM_Q1_1214885"/>
      <w:bookmarkEnd w:id="1091"/>
      <w:bookmarkEnd w:id="1092"/>
      <w:r>
        <w:rPr>
          <w:rFonts w:hint="cs"/>
          <w:rtl/>
          <w:lang w:eastAsia="he-IL"/>
        </w:rPr>
        <w:t xml:space="preserve">זאת אומרת </w:t>
      </w:r>
      <w:bookmarkStart w:id="1094" w:name="_ETM_Q1_1216095"/>
      <w:bookmarkEnd w:id="1094"/>
      <w:r>
        <w:rPr>
          <w:rFonts w:hint="cs"/>
          <w:rtl/>
          <w:lang w:eastAsia="he-IL"/>
        </w:rPr>
        <w:t>שמחריג ממנו את אותו יבואן שהוא לאזור בלבד.</w:t>
      </w:r>
      <w:bookmarkStart w:id="1095" w:name="_ETM_Q1_1219468"/>
      <w:bookmarkEnd w:id="1095"/>
      <w:r>
        <w:rPr>
          <w:rFonts w:hint="cs"/>
          <w:rtl/>
          <w:lang w:eastAsia="he-IL"/>
        </w:rPr>
        <w:t xml:space="preserve"> כדי</w:t>
      </w:r>
      <w:bookmarkStart w:id="1096" w:name="_ETM_Q1_1219971"/>
      <w:bookmarkEnd w:id="1096"/>
      <w:r>
        <w:rPr>
          <w:rFonts w:hint="cs"/>
          <w:rtl/>
          <w:lang w:eastAsia="he-IL"/>
        </w:rPr>
        <w:t xml:space="preserve"> למנוע איזה שהיא דלת מסתובבת, </w:t>
      </w:r>
      <w:bookmarkStart w:id="1097" w:name="_ETM_Q1_1220961"/>
      <w:bookmarkStart w:id="1098" w:name="_ETM_Q1_1221587"/>
      <w:bookmarkEnd w:id="1097"/>
      <w:bookmarkEnd w:id="1098"/>
      <w:r>
        <w:rPr>
          <w:rFonts w:hint="cs"/>
          <w:rtl/>
          <w:lang w:eastAsia="he-IL"/>
        </w:rPr>
        <w:t>שהיב</w:t>
      </w:r>
      <w:bookmarkStart w:id="1099" w:name="_ETM_Q1_1224283"/>
      <w:bookmarkEnd w:id="1099"/>
      <w:r>
        <w:rPr>
          <w:rFonts w:hint="cs"/>
          <w:rtl/>
          <w:lang w:eastAsia="he-IL"/>
        </w:rPr>
        <w:t>ואן מביא לאזור בלבד ואז</w:t>
      </w:r>
      <w:bookmarkStart w:id="1100" w:name="_ETM_Q1_1228580"/>
      <w:bookmarkEnd w:id="1100"/>
      <w:r>
        <w:rPr>
          <w:rFonts w:hint="cs"/>
          <w:rtl/>
          <w:lang w:eastAsia="he-IL"/>
        </w:rPr>
        <w:t xml:space="preserve"> הסחורה מגיעה למדינת ישראל דרך </w:t>
      </w:r>
      <w:bookmarkStart w:id="1101" w:name="_ETM_Q1_1229040"/>
      <w:bookmarkEnd w:id="1101"/>
      <w:r>
        <w:rPr>
          <w:rFonts w:hint="cs"/>
          <w:rtl/>
          <w:lang w:eastAsia="he-IL"/>
        </w:rPr>
        <w:t xml:space="preserve">הרשות הפלסטינית. זה סגירה מסוימת. </w:t>
      </w:r>
      <w:bookmarkStart w:id="1102" w:name="_ETM_Q1_1237027"/>
      <w:bookmarkStart w:id="1103" w:name="_ETM_Q1_1236627"/>
      <w:bookmarkStart w:id="1104" w:name="_ETM_Q1_1237147"/>
      <w:bookmarkEnd w:id="1102"/>
      <w:bookmarkEnd w:id="1103"/>
      <w:bookmarkEnd w:id="1104"/>
    </w:p>
    <w:p w14:paraId="682C9B42" w14:textId="77777777" w:rsidR="00CD31C6" w:rsidRDefault="00CD31C6" w:rsidP="00F51727">
      <w:pPr>
        <w:rPr>
          <w:rtl/>
          <w:lang w:eastAsia="he-IL"/>
        </w:rPr>
      </w:pPr>
      <w:bookmarkStart w:id="1105" w:name="_ETM_Q1_1237216"/>
      <w:bookmarkEnd w:id="1105"/>
    </w:p>
    <w:p w14:paraId="124D3475" w14:textId="11B38E8F" w:rsidR="00CD31C6" w:rsidRDefault="00CD31C6" w:rsidP="00CD31C6">
      <w:pPr>
        <w:pStyle w:val="af9"/>
        <w:keepNext/>
        <w:rPr>
          <w:rtl/>
          <w:lang w:eastAsia="he-IL"/>
        </w:rPr>
      </w:pPr>
      <w:bookmarkStart w:id="1106" w:name="ET_guest_מתמחה_66"/>
      <w:r w:rsidRPr="00CD31C6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CD31C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36E21B2F" w14:textId="77777777" w:rsidR="00CD31C6" w:rsidRDefault="00CD31C6" w:rsidP="00CD31C6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CD31C6" w14:paraId="059ADBD0" w14:textId="77777777" w:rsidTr="00CD31C6">
        <w:trPr>
          <w:cantSplit/>
          <w:trHeight w:val="45"/>
        </w:trPr>
        <w:tc>
          <w:tcPr>
            <w:tcW w:w="1781" w:type="dxa"/>
            <w:hideMark/>
          </w:tcPr>
          <w:p w14:paraId="1B39BA23" w14:textId="77777777" w:rsidR="00CD31C6" w:rsidRDefault="00CD31C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107" w:name="_ETM_Q1_1234343"/>
            <w:bookmarkStart w:id="1108" w:name="_ETM_Q1_1234375"/>
            <w:bookmarkStart w:id="1109" w:name="_ETM_Q1_1403035"/>
            <w:bookmarkEnd w:id="1107"/>
            <w:bookmarkEnd w:id="1108"/>
          </w:p>
        </w:tc>
        <w:tc>
          <w:tcPr>
            <w:tcW w:w="600" w:type="dxa"/>
            <w:hideMark/>
          </w:tcPr>
          <w:p w14:paraId="10A67EF3" w14:textId="77777777" w:rsidR="00CD31C6" w:rsidRDefault="00CD31C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(30)</w:t>
            </w:r>
          </w:p>
        </w:tc>
        <w:tc>
          <w:tcPr>
            <w:tcW w:w="6889" w:type="dxa"/>
            <w:hideMark/>
          </w:tcPr>
          <w:p w14:paraId="5E60E686" w14:textId="77777777" w:rsidR="00CD31C6" w:rsidRDefault="00CD31C6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110" w:name="_ETM_Q1_1233653"/>
            <w:bookmarkEnd w:id="111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147 - </w:t>
            </w:r>
            <w:bookmarkStart w:id="1111" w:name="_ETM_Q1_1236648"/>
            <w:bookmarkEnd w:id="1111"/>
          </w:p>
          <w:p w14:paraId="46789000" w14:textId="77777777" w:rsidR="00CD31C6" w:rsidRDefault="00CD31C6" w:rsidP="006A23DF">
            <w:pPr>
              <w:pStyle w:val="afe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112" w:name="_ETM_Q1_1236706"/>
            <w:bookmarkStart w:id="1113" w:name="_ETM_Q1_1237098"/>
            <w:bookmarkEnd w:id="1112"/>
            <w:bookmarkEnd w:id="111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בכותרת השולי</w:t>
            </w:r>
            <w:bookmarkStart w:id="1114" w:name="_ETM_Q1_1240601"/>
            <w:bookmarkEnd w:id="111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ים,</w:t>
            </w:r>
            <w:bookmarkStart w:id="1115" w:name="_ETM_Q1_1241873"/>
            <w:bookmarkEnd w:id="111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אחרי "לרישום" יב</w:t>
            </w:r>
            <w:bookmarkStart w:id="1116" w:name="_ETM_Q1_1241895"/>
            <w:bookmarkEnd w:id="111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וא "או לחידוש רישום"</w:t>
            </w:r>
            <w:bookmarkStart w:id="1117" w:name="_ETM_Q1_1242431"/>
            <w:bookmarkEnd w:id="111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1118" w:name="_ETM_Q1_1243497"/>
            <w:bookmarkEnd w:id="1118"/>
          </w:p>
          <w:p w14:paraId="1A392A5E" w14:textId="77777777" w:rsidR="00CD31C6" w:rsidRDefault="00CD31C6" w:rsidP="006A23DF">
            <w:pPr>
              <w:pStyle w:val="afe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119" w:name="_ETM_Q1_1243575"/>
            <w:bookmarkEnd w:id="111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קטן </w:t>
            </w:r>
            <w:bookmarkStart w:id="1120" w:name="_ETM_Q1_1244184"/>
            <w:bookmarkEnd w:id="11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(א), אחרי "מהאזור"</w:t>
            </w:r>
            <w:bookmarkStart w:id="1121" w:name="_ETM_Q1_1248245"/>
            <w:bookmarkEnd w:id="11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יבוא </w:t>
            </w:r>
            <w:bookmarkStart w:id="1122" w:name="_ETM_Q1_1246452"/>
            <w:bookmarkEnd w:id="11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"או לחדש רישום כאמור"</w:t>
            </w:r>
            <w:bookmarkStart w:id="1123" w:name="_ETM_Q1_1247492"/>
            <w:bookmarkEnd w:id="112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1124" w:name="_ETM_Q1_1250009"/>
            <w:bookmarkEnd w:id="1124"/>
          </w:p>
          <w:p w14:paraId="1E1B0DE0" w14:textId="77777777" w:rsidR="00CD31C6" w:rsidRDefault="00CD31C6" w:rsidP="006A23DF">
            <w:pPr>
              <w:pStyle w:val="afe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125" w:name="_ETM_Q1_1250092"/>
            <w:bookmarkEnd w:id="112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</w:t>
            </w:r>
            <w:bookmarkStart w:id="1126" w:name="_ETM_Q1_1249203"/>
            <w:bookmarkEnd w:id="11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טן (ב) - </w:t>
            </w:r>
            <w:bookmarkStart w:id="1127" w:name="_ETM_Q1_1252685"/>
            <w:bookmarkEnd w:id="1127"/>
          </w:p>
          <w:p w14:paraId="0EF006EC" w14:textId="77777777" w:rsidR="00CD31C6" w:rsidRPr="00CD31C6" w:rsidRDefault="00CD31C6" w:rsidP="006A23DF">
            <w:pPr>
              <w:pStyle w:val="afe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128" w:name="_ETM_Q1_1252767"/>
            <w:bookmarkStart w:id="1129" w:name="_ETM_Q1_1250543"/>
            <w:bookmarkEnd w:id="1128"/>
            <w:bookmarkEnd w:id="112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ברישה,</w:t>
            </w:r>
            <w:bookmarkStart w:id="1130" w:name="_ETM_Q1_1254446"/>
            <w:bookmarkEnd w:id="113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אחרי "</w:t>
            </w:r>
            <w:bookmarkStart w:id="1131" w:name="_ETM_Q1_1254001"/>
            <w:bookmarkStart w:id="1132" w:name="_ETM_Q1_1253179"/>
            <w:bookmarkEnd w:id="1131"/>
            <w:bookmarkEnd w:id="113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במרשם</w:t>
            </w:r>
            <w:bookmarkStart w:id="1133" w:name="_ETM_Q1_1252912"/>
            <w:bookmarkEnd w:id="113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משווקים מהאזור" יבוא "ולא יחדש רישום של </w:t>
            </w:r>
            <w:bookmarkStart w:id="1134" w:name="_ETM_Q1_1257013"/>
            <w:bookmarkEnd w:id="113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מבקש </w:t>
            </w:r>
            <w:bookmarkStart w:id="1135" w:name="_ETM_Q1_1257750"/>
            <w:bookmarkStart w:id="1136" w:name="_ETM_Q1_1255375"/>
            <w:bookmarkEnd w:id="1135"/>
            <w:bookmarkEnd w:id="113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כאמ</w:t>
            </w:r>
            <w:bookmarkStart w:id="1137" w:name="_ETM_Q1_1256809"/>
            <w:bookmarkEnd w:id="113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ור";</w:t>
            </w:r>
          </w:p>
          <w:p w14:paraId="29463638" w14:textId="77777777" w:rsidR="00CD31C6" w:rsidRDefault="00CD31C6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138" w:name="_ETM_Q1_1237148"/>
            <w:bookmarkEnd w:id="1138"/>
          </w:p>
        </w:tc>
      </w:tr>
    </w:tbl>
    <w:p w14:paraId="20EF6965" w14:textId="77777777" w:rsidR="00CD31C6" w:rsidRDefault="00CD31C6" w:rsidP="00CD31C6">
      <w:pPr>
        <w:ind w:firstLine="0"/>
        <w:rPr>
          <w:rtl/>
          <w:lang w:eastAsia="he-IL"/>
        </w:rPr>
      </w:pPr>
      <w:bookmarkStart w:id="1139" w:name="_ETM_Q1_1257044"/>
      <w:bookmarkStart w:id="1140" w:name="_ETM_Q1_1257724"/>
      <w:bookmarkEnd w:id="1139"/>
      <w:bookmarkEnd w:id="1140"/>
      <w:bookmarkEnd w:id="1109"/>
    </w:p>
    <w:p w14:paraId="1BAB0F53" w14:textId="2DBDE84B" w:rsidR="00CD31C6" w:rsidRDefault="00CD31C6" w:rsidP="00CD31C6">
      <w:pPr>
        <w:pStyle w:val="af6"/>
        <w:keepNext/>
        <w:rPr>
          <w:rtl/>
        </w:rPr>
      </w:pPr>
      <w:bookmarkStart w:id="1141" w:name="ET_yor_6044_67"/>
      <w:r w:rsidRPr="00CD31C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D31C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0C77AF82" w14:textId="77777777" w:rsidR="00CD31C6" w:rsidRDefault="00CD31C6" w:rsidP="00CD31C6">
      <w:pPr>
        <w:pStyle w:val="KeepWithNext"/>
        <w:rPr>
          <w:rtl/>
          <w:lang w:eastAsia="he-IL"/>
        </w:rPr>
      </w:pPr>
    </w:p>
    <w:p w14:paraId="6694C539" w14:textId="77777777" w:rsidR="00CD31C6" w:rsidRDefault="00CD31C6" w:rsidP="00CD31C6">
      <w:pPr>
        <w:rPr>
          <w:rtl/>
          <w:lang w:eastAsia="he-IL"/>
        </w:rPr>
      </w:pPr>
      <w:bookmarkStart w:id="1142" w:name="_ETM_Q1_1258446"/>
      <w:bookmarkStart w:id="1143" w:name="_ETM_Q1_1258496"/>
      <w:bookmarkEnd w:id="1142"/>
      <w:bookmarkEnd w:id="1143"/>
      <w:r>
        <w:rPr>
          <w:rFonts w:hint="cs"/>
          <w:rtl/>
          <w:lang w:eastAsia="he-IL"/>
        </w:rPr>
        <w:t xml:space="preserve">את רוצה להסביר את זה? </w:t>
      </w:r>
      <w:bookmarkStart w:id="1144" w:name="_ETM_Q1_1259005"/>
      <w:bookmarkStart w:id="1145" w:name="_ETM_Q1_1258984"/>
      <w:bookmarkStart w:id="1146" w:name="_ETM_Q1_1261104"/>
      <w:bookmarkEnd w:id="1144"/>
      <w:bookmarkEnd w:id="1145"/>
      <w:bookmarkEnd w:id="1146"/>
    </w:p>
    <w:p w14:paraId="745F01FB" w14:textId="77777777" w:rsidR="00CD31C6" w:rsidRDefault="00CD31C6" w:rsidP="00CD31C6">
      <w:pPr>
        <w:rPr>
          <w:rtl/>
          <w:lang w:eastAsia="he-IL"/>
        </w:rPr>
      </w:pPr>
      <w:bookmarkStart w:id="1147" w:name="_ETM_Q1_1261167"/>
      <w:bookmarkEnd w:id="1147"/>
    </w:p>
    <w:p w14:paraId="7BDBF80F" w14:textId="37B8590D" w:rsidR="00CD31C6" w:rsidRDefault="00CD31C6" w:rsidP="00CD31C6">
      <w:pPr>
        <w:pStyle w:val="af9"/>
        <w:keepNext/>
        <w:rPr>
          <w:rtl/>
          <w:lang w:eastAsia="he-IL"/>
        </w:rPr>
      </w:pPr>
      <w:bookmarkStart w:id="1148" w:name="ET_guest_נעה_בן_שבת_68"/>
      <w:r w:rsidRPr="00CD3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D31C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40C85DA5" w14:textId="77777777" w:rsidR="00CD31C6" w:rsidRDefault="00CD31C6" w:rsidP="00CD31C6">
      <w:pPr>
        <w:pStyle w:val="KeepWithNext"/>
        <w:rPr>
          <w:rtl/>
          <w:lang w:eastAsia="he-IL"/>
        </w:rPr>
      </w:pPr>
    </w:p>
    <w:p w14:paraId="61BD6911" w14:textId="77777777" w:rsidR="00CD31C6" w:rsidRDefault="00CD31C6" w:rsidP="00CD31C6">
      <w:pPr>
        <w:rPr>
          <w:rtl/>
          <w:lang w:eastAsia="he-IL"/>
        </w:rPr>
      </w:pPr>
      <w:bookmarkStart w:id="1149" w:name="_ETM_Q1_1262198"/>
      <w:bookmarkStart w:id="1150" w:name="_ETM_Q1_1262229"/>
      <w:bookmarkEnd w:id="1149"/>
      <w:bookmarkEnd w:id="1150"/>
      <w:r>
        <w:rPr>
          <w:rFonts w:hint="cs"/>
          <w:rtl/>
          <w:lang w:eastAsia="he-IL"/>
        </w:rPr>
        <w:t xml:space="preserve">למעשה כאן אנחנו מוסיפים לסעיף </w:t>
      </w:r>
      <w:bookmarkStart w:id="1151" w:name="_ETM_Q1_1265505"/>
      <w:bookmarkStart w:id="1152" w:name="_ETM_Q1_1262654"/>
      <w:bookmarkEnd w:id="1151"/>
      <w:bookmarkEnd w:id="1152"/>
      <w:r>
        <w:rPr>
          <w:rFonts w:hint="cs"/>
          <w:rtl/>
          <w:lang w:eastAsia="he-IL"/>
        </w:rPr>
        <w:t xml:space="preserve">147, שעוסק </w:t>
      </w:r>
      <w:bookmarkStart w:id="1153" w:name="_ETM_Q1_1264544"/>
      <w:bookmarkEnd w:id="1153"/>
      <w:r w:rsidR="00D3689F">
        <w:rPr>
          <w:rFonts w:hint="cs"/>
          <w:rtl/>
          <w:lang w:eastAsia="he-IL"/>
        </w:rPr>
        <w:t xml:space="preserve">ברישום </w:t>
      </w:r>
      <w:bookmarkStart w:id="1154" w:name="_ETM_Q1_1265748"/>
      <w:bookmarkEnd w:id="1154"/>
      <w:r w:rsidR="00D3689F">
        <w:rPr>
          <w:rFonts w:hint="cs"/>
          <w:rtl/>
          <w:lang w:eastAsia="he-IL"/>
        </w:rPr>
        <w:t>במרשם המשווקים מהאזור גם את ההתייחס</w:t>
      </w:r>
      <w:bookmarkStart w:id="1155" w:name="_ETM_Q1_1269004"/>
      <w:bookmarkEnd w:id="1155"/>
      <w:r w:rsidR="00D3689F">
        <w:rPr>
          <w:rFonts w:hint="cs"/>
          <w:rtl/>
          <w:lang w:eastAsia="he-IL"/>
        </w:rPr>
        <w:t>ות לנושא</w:t>
      </w:r>
      <w:bookmarkStart w:id="1156" w:name="_ETM_Q1_1270304"/>
      <w:bookmarkEnd w:id="1156"/>
      <w:r w:rsidR="00D3689F">
        <w:rPr>
          <w:rFonts w:hint="cs"/>
          <w:rtl/>
          <w:lang w:eastAsia="he-IL"/>
        </w:rPr>
        <w:t xml:space="preserve"> של חידוש הרישום. אז מדברים על כך</w:t>
      </w:r>
      <w:bookmarkStart w:id="1157" w:name="_ETM_Q1_1274348"/>
      <w:bookmarkEnd w:id="1157"/>
      <w:r w:rsidR="00D3689F">
        <w:rPr>
          <w:rFonts w:hint="cs"/>
          <w:rtl/>
          <w:lang w:eastAsia="he-IL"/>
        </w:rPr>
        <w:t xml:space="preserve"> בכל מקום</w:t>
      </w:r>
      <w:bookmarkStart w:id="1158" w:name="_ETM_Q1_1275814"/>
      <w:bookmarkEnd w:id="1158"/>
      <w:r w:rsidR="00D3689F">
        <w:rPr>
          <w:rFonts w:hint="cs"/>
          <w:rtl/>
          <w:lang w:eastAsia="he-IL"/>
        </w:rPr>
        <w:t xml:space="preserve"> שכתוב, היה כתוב "מבקש להירשם" אז מדובר גם</w:t>
      </w:r>
      <w:bookmarkStart w:id="1159" w:name="_ETM_Q1_1277919"/>
      <w:bookmarkEnd w:id="1159"/>
      <w:r w:rsidR="00D3689F">
        <w:rPr>
          <w:rFonts w:hint="cs"/>
          <w:rtl/>
          <w:lang w:eastAsia="he-IL"/>
        </w:rPr>
        <w:t xml:space="preserve"> </w:t>
      </w:r>
      <w:bookmarkStart w:id="1160" w:name="_ETM_Q1_1278179"/>
      <w:bookmarkEnd w:id="1160"/>
      <w:r w:rsidR="00D3689F">
        <w:rPr>
          <w:rFonts w:hint="cs"/>
          <w:rtl/>
          <w:lang w:eastAsia="he-IL"/>
        </w:rPr>
        <w:t>על חידוש הרישום. והפרטים לגבי יצרן המזון, במקום לבקש העתק</w:t>
      </w:r>
      <w:bookmarkStart w:id="1161" w:name="_ETM_Q1_1282656"/>
      <w:bookmarkEnd w:id="1161"/>
      <w:r w:rsidR="00D3689F">
        <w:rPr>
          <w:rFonts w:hint="cs"/>
          <w:rtl/>
          <w:lang w:eastAsia="he-IL"/>
        </w:rPr>
        <w:t xml:space="preserve"> מתעודת </w:t>
      </w:r>
      <w:bookmarkStart w:id="1162" w:name="_ETM_Q1_1283892"/>
      <w:bookmarkEnd w:id="1162"/>
      <w:r w:rsidR="00D3689F">
        <w:rPr>
          <w:rFonts w:hint="cs"/>
          <w:rtl/>
          <w:lang w:eastAsia="he-IL"/>
        </w:rPr>
        <w:t>הזיהוי של</w:t>
      </w:r>
      <w:bookmarkStart w:id="1163" w:name="_ETM_Q1_1283537"/>
      <w:bookmarkEnd w:id="1163"/>
      <w:r w:rsidR="00D3689F">
        <w:rPr>
          <w:rFonts w:hint="cs"/>
          <w:rtl/>
          <w:lang w:eastAsia="he-IL"/>
        </w:rPr>
        <w:t xml:space="preserve"> הי</w:t>
      </w:r>
      <w:bookmarkStart w:id="1164" w:name="_ETM_Q1_1283367"/>
      <w:bookmarkEnd w:id="1164"/>
      <w:r w:rsidR="00D3689F">
        <w:rPr>
          <w:rFonts w:hint="cs"/>
          <w:rtl/>
          <w:lang w:eastAsia="he-IL"/>
        </w:rPr>
        <w:t>צרן או העתק מתעודת ההתאגדות שלו, לפי</w:t>
      </w:r>
      <w:bookmarkStart w:id="1165" w:name="_ETM_Q1_1287857"/>
      <w:bookmarkEnd w:id="1165"/>
      <w:r w:rsidR="00D3689F">
        <w:rPr>
          <w:rFonts w:hint="cs"/>
          <w:rtl/>
          <w:lang w:eastAsia="he-IL"/>
        </w:rPr>
        <w:t xml:space="preserve"> הדין בישראל</w:t>
      </w:r>
      <w:bookmarkStart w:id="1166" w:name="_ETM_Q1_1286368"/>
      <w:bookmarkStart w:id="1167" w:name="_ETM_Q1_1285589"/>
      <w:bookmarkEnd w:id="1166"/>
      <w:bookmarkEnd w:id="1167"/>
      <w:r w:rsidR="00D3689F">
        <w:rPr>
          <w:rFonts w:hint="cs"/>
          <w:rtl/>
          <w:lang w:eastAsia="he-IL"/>
        </w:rPr>
        <w:t xml:space="preserve"> אם הוא תאגיד מבקשים את מספר הזיהוי</w:t>
      </w:r>
      <w:bookmarkStart w:id="1168" w:name="_ETM_Q1_1291678"/>
      <w:bookmarkEnd w:id="1168"/>
      <w:r w:rsidR="00D3689F">
        <w:rPr>
          <w:rFonts w:hint="cs"/>
          <w:rtl/>
          <w:lang w:eastAsia="he-IL"/>
        </w:rPr>
        <w:t xml:space="preserve"> של היצרן. אני מבינה שגם זה הקלה מבחינת התע</w:t>
      </w:r>
      <w:bookmarkStart w:id="1169" w:name="_ETM_Q1_1294863"/>
      <w:bookmarkEnd w:id="1169"/>
      <w:r w:rsidR="00D3689F">
        <w:rPr>
          <w:rFonts w:hint="cs"/>
          <w:rtl/>
          <w:lang w:eastAsia="he-IL"/>
        </w:rPr>
        <w:t>ודות</w:t>
      </w:r>
      <w:bookmarkStart w:id="1170" w:name="_ETM_Q1_1295506"/>
      <w:bookmarkEnd w:id="1170"/>
      <w:r w:rsidR="00D3689F">
        <w:rPr>
          <w:rFonts w:hint="cs"/>
          <w:rtl/>
          <w:lang w:eastAsia="he-IL"/>
        </w:rPr>
        <w:t xml:space="preserve"> והנתונים. </w:t>
      </w:r>
      <w:bookmarkStart w:id="1171" w:name="_ETM_Q1_1297904"/>
      <w:bookmarkStart w:id="1172" w:name="_ETM_Q1_1298100"/>
      <w:bookmarkEnd w:id="1171"/>
      <w:bookmarkEnd w:id="1172"/>
    </w:p>
    <w:p w14:paraId="3A74A11F" w14:textId="77777777" w:rsidR="00D3689F" w:rsidRDefault="00D3689F" w:rsidP="00CD31C6">
      <w:pPr>
        <w:rPr>
          <w:rtl/>
          <w:lang w:eastAsia="he-IL"/>
        </w:rPr>
      </w:pPr>
      <w:bookmarkStart w:id="1173" w:name="_ETM_Q1_1298186"/>
      <w:bookmarkEnd w:id="1173"/>
    </w:p>
    <w:p w14:paraId="2755E3FA" w14:textId="613AAE9F" w:rsidR="00D3689F" w:rsidRDefault="00D3689F" w:rsidP="00D3689F">
      <w:pPr>
        <w:pStyle w:val="af9"/>
        <w:keepNext/>
        <w:rPr>
          <w:rtl/>
          <w:lang w:eastAsia="he-IL"/>
        </w:rPr>
      </w:pPr>
      <w:bookmarkStart w:id="1174" w:name="ET_guest_שרון_גוטמן_טרודלר_70"/>
      <w:r w:rsidRPr="00D3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D3689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2517ACC3" w14:textId="77777777" w:rsidR="00D3689F" w:rsidRDefault="00D3689F" w:rsidP="00D3689F">
      <w:pPr>
        <w:pStyle w:val="KeepWithNext"/>
        <w:rPr>
          <w:rtl/>
          <w:lang w:eastAsia="he-IL"/>
        </w:rPr>
      </w:pPr>
    </w:p>
    <w:p w14:paraId="184B7E7F" w14:textId="77777777" w:rsidR="00D3689F" w:rsidRDefault="00D3689F" w:rsidP="00D3689F">
      <w:pPr>
        <w:rPr>
          <w:rtl/>
          <w:lang w:eastAsia="he-IL"/>
        </w:rPr>
      </w:pPr>
      <w:bookmarkStart w:id="1175" w:name="_ETM_Q1_1301070"/>
      <w:bookmarkStart w:id="1176" w:name="_ETM_Q1_1301105"/>
      <w:bookmarkEnd w:id="1175"/>
      <w:bookmarkEnd w:id="1176"/>
      <w:r>
        <w:rPr>
          <w:rFonts w:hint="cs"/>
          <w:rtl/>
          <w:lang w:eastAsia="he-IL"/>
        </w:rPr>
        <w:t xml:space="preserve">אנחנו </w:t>
      </w:r>
      <w:bookmarkStart w:id="1177" w:name="_ETM_Q1_1298939"/>
      <w:bookmarkEnd w:id="1177"/>
      <w:r>
        <w:rPr>
          <w:rFonts w:hint="cs"/>
          <w:rtl/>
          <w:lang w:eastAsia="he-IL"/>
        </w:rPr>
        <w:t>פשוט דייקנו את הנוסח מאחר ואין להם תעודות</w:t>
      </w:r>
      <w:bookmarkStart w:id="1178" w:name="_ETM_Q1_1304423"/>
      <w:bookmarkEnd w:id="1178"/>
      <w:r>
        <w:rPr>
          <w:rFonts w:hint="cs"/>
          <w:rtl/>
          <w:lang w:eastAsia="he-IL"/>
        </w:rPr>
        <w:t xml:space="preserve"> זהות כדין בישראל. אנחנו כן מאפשרים למי שמגדל בשטחי האזור </w:t>
      </w:r>
      <w:bookmarkStart w:id="1179" w:name="_ETM_Q1_1310676"/>
      <w:bookmarkStart w:id="1180" w:name="_ETM_Q1_1308247"/>
      <w:bookmarkStart w:id="1181" w:name="_ETM_Q1_1309177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להירשם בפרטי הזיהוי שלו, כפי שמופיעים שם. </w:t>
      </w:r>
      <w:bookmarkStart w:id="1182" w:name="_ETM_Q1_1315416"/>
      <w:bookmarkEnd w:id="1182"/>
    </w:p>
    <w:p w14:paraId="234096D2" w14:textId="77777777" w:rsidR="00D3689F" w:rsidRDefault="00D3689F" w:rsidP="00D3689F">
      <w:pPr>
        <w:rPr>
          <w:rtl/>
          <w:lang w:eastAsia="he-IL"/>
        </w:rPr>
      </w:pPr>
      <w:bookmarkStart w:id="1183" w:name="_ETM_Q1_1315487"/>
      <w:bookmarkEnd w:id="1183"/>
    </w:p>
    <w:p w14:paraId="7FE6B11B" w14:textId="68733129" w:rsidR="00D3689F" w:rsidRDefault="00D3689F" w:rsidP="00D3689F">
      <w:pPr>
        <w:pStyle w:val="af9"/>
        <w:keepNext/>
        <w:rPr>
          <w:rtl/>
          <w:lang w:eastAsia="he-IL"/>
        </w:rPr>
      </w:pPr>
      <w:bookmarkStart w:id="1184" w:name="ET_guest_נעה_בן_שבת_71"/>
      <w:r w:rsidRPr="00D368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D3689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50254933" w14:textId="77777777" w:rsidR="00D3689F" w:rsidRDefault="00D3689F" w:rsidP="00D3689F">
      <w:pPr>
        <w:pStyle w:val="KeepWithNext"/>
        <w:rPr>
          <w:rtl/>
          <w:lang w:eastAsia="he-IL"/>
        </w:rPr>
      </w:pPr>
    </w:p>
    <w:p w14:paraId="4176150D" w14:textId="77777777" w:rsidR="00D3689F" w:rsidRDefault="00D3689F" w:rsidP="00D3689F">
      <w:pPr>
        <w:rPr>
          <w:rtl/>
          <w:lang w:eastAsia="he-IL"/>
        </w:rPr>
      </w:pPr>
      <w:bookmarkStart w:id="1185" w:name="_ETM_Q1_1316510"/>
      <w:bookmarkStart w:id="1186" w:name="_ETM_Q1_1316545"/>
      <w:bookmarkStart w:id="1187" w:name="_ETM_Q1_131357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וזה במקום תעודת </w:t>
      </w:r>
      <w:bookmarkStart w:id="1188" w:name="_ETM_Q1_1318048"/>
      <w:bookmarkEnd w:id="1188"/>
      <w:r>
        <w:rPr>
          <w:rFonts w:hint="cs"/>
          <w:rtl/>
          <w:lang w:eastAsia="he-IL"/>
        </w:rPr>
        <w:t>התא</w:t>
      </w:r>
      <w:bookmarkStart w:id="1189" w:name="_ETM_Q1_1315323"/>
      <w:bookmarkEnd w:id="1189"/>
      <w:r>
        <w:rPr>
          <w:rFonts w:hint="cs"/>
          <w:rtl/>
          <w:lang w:eastAsia="he-IL"/>
        </w:rPr>
        <w:t>גדות ובמקום, זה גם מחליף את תעודת ההתאגדות, לא רק</w:t>
      </w:r>
      <w:bookmarkStart w:id="1190" w:name="_ETM_Q1_1321855"/>
      <w:bookmarkEnd w:id="1190"/>
      <w:r>
        <w:rPr>
          <w:rFonts w:hint="cs"/>
          <w:rtl/>
          <w:lang w:eastAsia="he-IL"/>
        </w:rPr>
        <w:t xml:space="preserve"> את העותק מתעודת הזי</w:t>
      </w:r>
      <w:bookmarkStart w:id="1191" w:name="_ETM_Q1_1324329"/>
      <w:bookmarkStart w:id="1192" w:name="_ETM_Q1_1324400"/>
      <w:bookmarkStart w:id="1193" w:name="_ETM_Q1_1321699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הוי. </w:t>
      </w:r>
      <w:bookmarkStart w:id="1194" w:name="_ETM_Q1_1323038"/>
      <w:bookmarkEnd w:id="1194"/>
    </w:p>
    <w:p w14:paraId="6A12604C" w14:textId="77777777" w:rsidR="00D3689F" w:rsidRDefault="00D3689F" w:rsidP="00D3689F">
      <w:pPr>
        <w:rPr>
          <w:rtl/>
          <w:lang w:eastAsia="he-IL"/>
        </w:rPr>
      </w:pPr>
      <w:bookmarkStart w:id="1195" w:name="_ETM_Q1_1323105"/>
      <w:bookmarkEnd w:id="1195"/>
    </w:p>
    <w:p w14:paraId="5E0535E0" w14:textId="648641BC" w:rsidR="00D3689F" w:rsidRDefault="00D3689F" w:rsidP="00D3689F">
      <w:pPr>
        <w:pStyle w:val="af9"/>
        <w:keepNext/>
        <w:rPr>
          <w:rtl/>
          <w:lang w:eastAsia="he-IL"/>
        </w:rPr>
      </w:pPr>
      <w:bookmarkStart w:id="1196" w:name="ET_guest_שרון_גוטמן_טרודלר_72"/>
      <w:r w:rsidRPr="00D3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D3689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08F0AC4B" w14:textId="77777777" w:rsidR="00D3689F" w:rsidRDefault="00D3689F" w:rsidP="00D3689F">
      <w:pPr>
        <w:pStyle w:val="KeepWithNext"/>
        <w:rPr>
          <w:rtl/>
          <w:lang w:eastAsia="he-IL"/>
        </w:rPr>
      </w:pPr>
    </w:p>
    <w:p w14:paraId="140E6B87" w14:textId="77777777" w:rsidR="00D3689F" w:rsidRDefault="00D3689F" w:rsidP="00D3689F">
      <w:pPr>
        <w:rPr>
          <w:rtl/>
          <w:lang w:eastAsia="he-IL"/>
        </w:rPr>
      </w:pPr>
      <w:bookmarkStart w:id="1197" w:name="_ETM_Q1_1324275"/>
      <w:bookmarkStart w:id="1198" w:name="_ETM_Q1_1324313"/>
      <w:bookmarkEnd w:id="1197"/>
      <w:bookmarkEnd w:id="1198"/>
      <w:r>
        <w:rPr>
          <w:rFonts w:hint="cs"/>
          <w:rtl/>
          <w:lang w:eastAsia="he-IL"/>
        </w:rPr>
        <w:t xml:space="preserve">נכון. </w:t>
      </w:r>
      <w:bookmarkStart w:id="1199" w:name="_ETM_Q1_1325338"/>
      <w:bookmarkEnd w:id="1199"/>
    </w:p>
    <w:p w14:paraId="083FC8F4" w14:textId="77777777" w:rsidR="00D3689F" w:rsidRDefault="00D3689F" w:rsidP="00D3689F">
      <w:pPr>
        <w:rPr>
          <w:rtl/>
          <w:lang w:eastAsia="he-IL"/>
        </w:rPr>
      </w:pPr>
      <w:bookmarkStart w:id="1200" w:name="_ETM_Q1_1325404"/>
      <w:bookmarkStart w:id="1201" w:name="_ETM_Q1_1324664"/>
      <w:bookmarkEnd w:id="1200"/>
      <w:bookmarkEnd w:id="1201"/>
    </w:p>
    <w:p w14:paraId="120CE0E1" w14:textId="57BEFB5E" w:rsidR="00D3689F" w:rsidRDefault="00D3689F" w:rsidP="00D3689F">
      <w:pPr>
        <w:pStyle w:val="af9"/>
        <w:keepNext/>
        <w:rPr>
          <w:rtl/>
          <w:lang w:eastAsia="he-IL"/>
        </w:rPr>
      </w:pPr>
      <w:bookmarkStart w:id="1202" w:name="ET_guest_מתמחה_73"/>
      <w:r w:rsidRPr="00D3689F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D3689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131BDFF9" w14:textId="77777777" w:rsidR="00D3689F" w:rsidRDefault="00D3689F" w:rsidP="00D3689F">
      <w:pPr>
        <w:pStyle w:val="KeepWithNext"/>
        <w:rPr>
          <w:rtl/>
          <w:lang w:eastAsia="he-IL"/>
        </w:rPr>
      </w:pPr>
    </w:p>
    <w:p w14:paraId="2F6C0AD5" w14:textId="77777777" w:rsidR="00D3689F" w:rsidRPr="00D3689F" w:rsidRDefault="00D3689F" w:rsidP="00D3689F">
      <w:pPr>
        <w:rPr>
          <w:rtl/>
          <w:lang w:eastAsia="he-IL"/>
        </w:rPr>
      </w:pPr>
      <w:bookmarkStart w:id="1203" w:name="_ETM_Q1_1326064"/>
      <w:bookmarkStart w:id="1204" w:name="_ETM_Q1_1326095"/>
      <w:bookmarkEnd w:id="1203"/>
      <w:bookmarkEnd w:id="1204"/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D3689F" w14:paraId="119FA004" w14:textId="77777777" w:rsidTr="00DB6927">
        <w:trPr>
          <w:cantSplit/>
          <w:trHeight w:val="45"/>
        </w:trPr>
        <w:tc>
          <w:tcPr>
            <w:tcW w:w="1781" w:type="dxa"/>
            <w:hideMark/>
          </w:tcPr>
          <w:p w14:paraId="5EE849C5" w14:textId="77777777" w:rsidR="00D3689F" w:rsidRDefault="00D3689F" w:rsidP="00DB69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0" w:type="dxa"/>
            <w:hideMark/>
          </w:tcPr>
          <w:p w14:paraId="1062F3D8" w14:textId="77777777" w:rsidR="00D3689F" w:rsidRDefault="00D3689F" w:rsidP="00DB69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(30)</w:t>
            </w:r>
          </w:p>
        </w:tc>
        <w:tc>
          <w:tcPr>
            <w:tcW w:w="6889" w:type="dxa"/>
            <w:hideMark/>
          </w:tcPr>
          <w:p w14:paraId="3F3160D0" w14:textId="77777777" w:rsidR="00D3689F" w:rsidRDefault="00D3689F" w:rsidP="006A23DF">
            <w:pPr>
              <w:pStyle w:val="afe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05" w:name="_ETM_Q1_1323614"/>
            <w:bookmarkEnd w:id="12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בפסקה </w:t>
            </w:r>
            <w:bookmarkStart w:id="1206" w:name="_ETM_Q1_1325280"/>
            <w:bookmarkStart w:id="1207" w:name="_ETM_Q1_1324906"/>
            <w:bookmarkEnd w:id="1206"/>
            <w:bookmarkEnd w:id="12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(2)(א)</w:t>
            </w:r>
            <w:bookmarkStart w:id="1208" w:name="_ETM_Q1_1326073"/>
            <w:bookmarkEnd w:id="12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במקום הסיפה</w:t>
            </w:r>
            <w:bookmarkStart w:id="1209" w:name="_ETM_Q1_1326612"/>
            <w:bookmarkStart w:id="1210" w:name="_ETM_Q1_1326748"/>
            <w:bookmarkStart w:id="1211" w:name="_ETM_Q1_1328947"/>
            <w:bookmarkEnd w:id="1209"/>
            <w:bookmarkEnd w:id="1210"/>
            <w:bookmarkEnd w:id="121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החל במילים "לרבות</w:t>
            </w:r>
            <w:bookmarkStart w:id="1212" w:name="_ETM_Q1_1328390"/>
            <w:bookmarkEnd w:id="121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עותק מתעודת הזיהוי" יבוא "לרבות מספר זיהוי</w:t>
            </w:r>
            <w:bookmarkStart w:id="1213" w:name="_ETM_Q1_1334318"/>
            <w:bookmarkEnd w:id="121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של היצרן</w:t>
            </w:r>
            <w:bookmarkStart w:id="1214" w:name="_ETM_Q1_1334296"/>
            <w:bookmarkStart w:id="1215" w:name="_ETM_Q1_1333452"/>
            <w:bookmarkStart w:id="1216" w:name="_ETM_Q1_1332403"/>
            <w:bookmarkEnd w:id="1214"/>
            <w:bookmarkEnd w:id="1215"/>
            <w:bookmarkEnd w:id="121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";</w:t>
            </w:r>
          </w:p>
          <w:p w14:paraId="645BE001" w14:textId="77777777" w:rsidR="00D3689F" w:rsidRDefault="00D3689F" w:rsidP="006A23DF">
            <w:pPr>
              <w:pStyle w:val="afe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אחרי </w:t>
            </w:r>
            <w:bookmarkStart w:id="1217" w:name="_ETM_Q1_1332743"/>
            <w:bookmarkEnd w:id="121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פסקה </w:t>
            </w:r>
            <w:bookmarkStart w:id="1218" w:name="_ETM_Q1_1332757"/>
            <w:bookmarkEnd w:id="121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(2) יבוא:</w:t>
            </w:r>
            <w:bookmarkStart w:id="1219" w:name="_ETM_Q1_1336171"/>
            <w:bookmarkEnd w:id="1219"/>
          </w:p>
          <w:p w14:paraId="33AD7B67" w14:textId="77777777" w:rsidR="00D3689F" w:rsidRPr="00CD31C6" w:rsidRDefault="00D3689F" w:rsidP="00D3689F">
            <w:pPr>
              <w:pStyle w:val="afe"/>
              <w:keepLines/>
              <w:widowControl w:val="0"/>
              <w:spacing w:line="360" w:lineRule="auto"/>
              <w:ind w:left="91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20" w:name="_ETM_Q1_1336254"/>
            <w:bookmarkStart w:id="1221" w:name="_ETM_Q1_1334622"/>
            <w:bookmarkEnd w:id="1220"/>
            <w:bookmarkEnd w:id="12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"(3) הוא נתן ערובה לקיו</w:t>
            </w:r>
            <w:bookmarkStart w:id="1222" w:name="_ETM_Q1_1340161"/>
            <w:bookmarkEnd w:id="12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ם תנאים, דרישות ו</w:t>
            </w:r>
            <w:bookmarkStart w:id="1223" w:name="_ETM_Q1_1339200"/>
            <w:bookmarkEnd w:id="122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הוראות לפי סעיפים 87 ו-89 עד </w:t>
            </w:r>
            <w:bookmarkStart w:id="1224" w:name="_ETM_Q1_1344380"/>
            <w:bookmarkEnd w:id="122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92, כפי</w:t>
            </w:r>
            <w:bookmarkStart w:id="1225" w:name="_ETM_Q1_1346654"/>
            <w:bookmarkEnd w:id="122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</w:t>
            </w:r>
            <w:bookmarkStart w:id="1226" w:name="_ETM_Q1_1346359"/>
            <w:bookmarkEnd w:id="12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הוחלו בסעיף 140 על הבאת מזון מהאזור,</w:t>
            </w:r>
            <w:bookmarkStart w:id="1227" w:name="_ETM_Q1_1352478"/>
            <w:bookmarkEnd w:id="122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228" w:name="_ETM_Q1_1349553"/>
            <w:bookmarkEnd w:id="122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שתנאיה, סכומה והתנאים לחיל</w:t>
            </w:r>
            <w:bookmarkStart w:id="1229" w:name="_ETM_Q1_1352033"/>
            <w:bookmarkEnd w:id="122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וטה נקבעו בידי השר";</w:t>
            </w:r>
          </w:p>
          <w:p w14:paraId="2163ED9F" w14:textId="77777777" w:rsidR="00D3689F" w:rsidRDefault="00D3689F" w:rsidP="00DB6927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33CA7639" w14:textId="77777777" w:rsidR="00D3689F" w:rsidRPr="00D3689F" w:rsidRDefault="00D3689F" w:rsidP="00D3689F">
      <w:pPr>
        <w:rPr>
          <w:rtl/>
          <w:lang w:eastAsia="he-IL"/>
        </w:rPr>
      </w:pPr>
    </w:p>
    <w:p w14:paraId="79262818" w14:textId="77777777" w:rsidR="00D3689F" w:rsidRDefault="00D3689F" w:rsidP="00D3689F">
      <w:pPr>
        <w:rPr>
          <w:rtl/>
          <w:lang w:eastAsia="he-IL"/>
        </w:rPr>
      </w:pPr>
      <w:bookmarkStart w:id="1230" w:name="_ETM_Q1_1353768"/>
    </w:p>
    <w:p w14:paraId="47DD142F" w14:textId="07CF5535" w:rsidR="00D3689F" w:rsidRDefault="00D3689F" w:rsidP="00D3689F">
      <w:pPr>
        <w:pStyle w:val="af9"/>
        <w:keepNext/>
        <w:rPr>
          <w:rtl/>
          <w:lang w:eastAsia="he-IL"/>
        </w:rPr>
      </w:pPr>
      <w:bookmarkStart w:id="1231" w:name="ET_guest_נעה_בן_שבת_74"/>
      <w:r w:rsidRPr="00D3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3689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075C2578" w14:textId="77777777" w:rsidR="00D3689F" w:rsidRDefault="00D3689F" w:rsidP="00D3689F">
      <w:pPr>
        <w:pStyle w:val="KeepWithNext"/>
        <w:rPr>
          <w:rtl/>
          <w:lang w:eastAsia="he-IL"/>
        </w:rPr>
      </w:pPr>
    </w:p>
    <w:p w14:paraId="751630A0" w14:textId="77777777" w:rsidR="00D3689F" w:rsidRDefault="00D3689F" w:rsidP="00D3689F">
      <w:pPr>
        <w:rPr>
          <w:rtl/>
          <w:lang w:eastAsia="he-IL"/>
        </w:rPr>
      </w:pPr>
      <w:bookmarkStart w:id="1232" w:name="_ETM_Q1_1355301"/>
      <w:bookmarkStart w:id="1233" w:name="_ETM_Q1_1355340"/>
      <w:bookmarkEnd w:id="1232"/>
      <w:bookmarkEnd w:id="1233"/>
      <w:r>
        <w:rPr>
          <w:rFonts w:hint="cs"/>
          <w:rtl/>
          <w:lang w:eastAsia="he-IL"/>
        </w:rPr>
        <w:t xml:space="preserve">הייתה פה </w:t>
      </w:r>
      <w:bookmarkStart w:id="1234" w:name="_ETM_Q1_1354489"/>
      <w:bookmarkStart w:id="1235" w:name="_ETM_Q1_1355063"/>
      <w:bookmarkStart w:id="1236" w:name="_ETM_Q1_1354430"/>
      <w:bookmarkEnd w:id="1234"/>
      <w:bookmarkEnd w:id="1235"/>
      <w:bookmarkEnd w:id="1236"/>
      <w:r>
        <w:rPr>
          <w:rFonts w:hint="cs"/>
          <w:rtl/>
          <w:lang w:eastAsia="he-IL"/>
        </w:rPr>
        <w:t>איזה שהיא</w:t>
      </w:r>
      <w:bookmarkStart w:id="1237" w:name="_ETM_Q1_1357695"/>
      <w:bookmarkEnd w:id="1237"/>
      <w:r>
        <w:rPr>
          <w:rFonts w:hint="cs"/>
          <w:rtl/>
          <w:lang w:eastAsia="he-IL"/>
        </w:rPr>
        <w:t xml:space="preserve"> התייחסות דווקא לערבות בנקאית. אב</w:t>
      </w:r>
      <w:bookmarkStart w:id="1238" w:name="_ETM_Q1_1357798"/>
      <w:bookmarkEnd w:id="1238"/>
      <w:r>
        <w:rPr>
          <w:rFonts w:hint="cs"/>
          <w:rtl/>
          <w:lang w:eastAsia="he-IL"/>
        </w:rPr>
        <w:t xml:space="preserve">ל אנחנו מבינים שבכל מקרה יידרשו </w:t>
      </w:r>
      <w:bookmarkStart w:id="1239" w:name="_ETM_Q1_1362243"/>
      <w:bookmarkEnd w:id="1239"/>
      <w:r>
        <w:rPr>
          <w:rFonts w:hint="cs"/>
          <w:rtl/>
          <w:lang w:eastAsia="he-IL"/>
        </w:rPr>
        <w:t>תקנות ש</w:t>
      </w:r>
      <w:bookmarkStart w:id="1240" w:name="_ETM_Q1_1361331"/>
      <w:bookmarkEnd w:id="1240"/>
      <w:r>
        <w:rPr>
          <w:rFonts w:hint="cs"/>
          <w:rtl/>
          <w:lang w:eastAsia="he-IL"/>
        </w:rPr>
        <w:t xml:space="preserve">יקבעו את סוג הערובה, את סכומה וכו'. אז גם </w:t>
      </w:r>
      <w:bookmarkStart w:id="1241" w:name="_ETM_Q1_1368205"/>
      <w:bookmarkEnd w:id="1241"/>
      <w:r>
        <w:rPr>
          <w:rFonts w:hint="cs"/>
          <w:rtl/>
          <w:lang w:eastAsia="he-IL"/>
        </w:rPr>
        <w:t>הנושא הזה, איזה ער</w:t>
      </w:r>
      <w:bookmarkStart w:id="1242" w:name="_ETM_Q1_1366675"/>
      <w:bookmarkEnd w:id="1242"/>
      <w:r>
        <w:rPr>
          <w:rFonts w:hint="cs"/>
          <w:rtl/>
          <w:lang w:eastAsia="he-IL"/>
        </w:rPr>
        <w:t>בות זאת, אולי נדחה את השאלות</w:t>
      </w:r>
      <w:bookmarkStart w:id="1243" w:name="_ETM_Q1_1370052"/>
      <w:bookmarkEnd w:id="1243"/>
      <w:r>
        <w:rPr>
          <w:rFonts w:hint="cs"/>
          <w:rtl/>
          <w:lang w:eastAsia="he-IL"/>
        </w:rPr>
        <w:t xml:space="preserve"> האלה לשלב התקנות. </w:t>
      </w:r>
      <w:bookmarkStart w:id="1244" w:name="_ETM_Q1_1374028"/>
      <w:bookmarkEnd w:id="1244"/>
    </w:p>
    <w:p w14:paraId="6F5467A1" w14:textId="77777777" w:rsidR="00D3689F" w:rsidRDefault="00D3689F" w:rsidP="00D3689F">
      <w:pPr>
        <w:rPr>
          <w:rFonts w:ascii="David" w:hAnsi="David"/>
          <w:u w:val="single"/>
          <w:rtl/>
          <w:lang w:eastAsia="he-IL"/>
        </w:rPr>
      </w:pPr>
      <w:bookmarkStart w:id="1245" w:name="_ETM_Q1_1374101"/>
      <w:bookmarkStart w:id="1246" w:name="_ETM_Q1_1375963"/>
      <w:bookmarkStart w:id="1247" w:name="_ETM_Q1_1373229"/>
      <w:bookmarkStart w:id="1248" w:name="_ETM_Q1_1375920"/>
      <w:bookmarkStart w:id="1249" w:name="_ETM_Q1_1381865"/>
      <w:bookmarkEnd w:id="1245"/>
      <w:bookmarkEnd w:id="1246"/>
      <w:bookmarkEnd w:id="1247"/>
      <w:bookmarkEnd w:id="1248"/>
      <w:bookmarkEnd w:id="1249"/>
    </w:p>
    <w:p w14:paraId="14186EEC" w14:textId="1DF0469D" w:rsidR="00D3689F" w:rsidRPr="00D3689F" w:rsidRDefault="00D3689F" w:rsidP="00D3689F">
      <w:pPr>
        <w:pStyle w:val="af9"/>
        <w:keepNext/>
        <w:rPr>
          <w:rtl/>
          <w:lang w:eastAsia="he-IL"/>
        </w:rPr>
      </w:pPr>
      <w:bookmarkStart w:id="1250" w:name="ET_guest_דוברת_78"/>
      <w:r w:rsidRPr="00D3689F">
        <w:rPr>
          <w:rStyle w:val="TagStyle"/>
          <w:rtl/>
        </w:rPr>
        <w:t xml:space="preserve"> &lt;&lt; אורח &gt;&gt; </w:t>
      </w:r>
      <w:r w:rsidR="00704636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D3689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51" w:name="_ETM_Q1_1382366"/>
      <w:bookmarkStart w:id="1252" w:name="_ETM_Q1_1382411"/>
      <w:bookmarkEnd w:id="1250"/>
      <w:bookmarkEnd w:id="1251"/>
      <w:bookmarkEnd w:id="1252"/>
    </w:p>
    <w:p w14:paraId="086408B6" w14:textId="77777777" w:rsidR="00D3689F" w:rsidRDefault="00D3689F" w:rsidP="00D3689F">
      <w:pPr>
        <w:pStyle w:val="KeepWithNext"/>
        <w:rPr>
          <w:rtl/>
          <w:lang w:eastAsia="he-IL"/>
        </w:rPr>
      </w:pPr>
    </w:p>
    <w:p w14:paraId="00AEF1B5" w14:textId="77777777" w:rsidR="00D3689F" w:rsidRDefault="00D3689F" w:rsidP="00D3689F">
      <w:pPr>
        <w:rPr>
          <w:rtl/>
          <w:lang w:eastAsia="he-IL"/>
        </w:rPr>
      </w:pPr>
      <w:bookmarkStart w:id="1253" w:name="_ETM_Q1_1376948"/>
      <w:bookmarkStart w:id="1254" w:name="_ETM_Q1_1376988"/>
      <w:bookmarkEnd w:id="1253"/>
      <w:bookmarkEnd w:id="1254"/>
      <w:r>
        <w:rPr>
          <w:rFonts w:hint="cs"/>
          <w:rtl/>
          <w:lang w:eastAsia="he-IL"/>
        </w:rPr>
        <w:t>כן, לעניין</w:t>
      </w:r>
      <w:bookmarkStart w:id="1255" w:name="_ETM_Q1_1378033"/>
      <w:bookmarkEnd w:id="1255"/>
      <w:r>
        <w:rPr>
          <w:rFonts w:hint="cs"/>
          <w:rtl/>
          <w:lang w:eastAsia="he-IL"/>
        </w:rPr>
        <w:t xml:space="preserve"> גובה האגרו</w:t>
      </w:r>
      <w:bookmarkStart w:id="1256" w:name="_ETM_Q1_1376845"/>
      <w:bookmarkEnd w:id="1256"/>
      <w:r>
        <w:rPr>
          <w:rFonts w:hint="cs"/>
          <w:rtl/>
          <w:lang w:eastAsia="he-IL"/>
        </w:rPr>
        <w:t xml:space="preserve">ת. משום שאי אפשר לקבוע גובה בחקיקה. </w:t>
      </w:r>
      <w:bookmarkStart w:id="1257" w:name="_ETM_Q1_1379642"/>
      <w:bookmarkStart w:id="1258" w:name="_ETM_Q1_1377652"/>
      <w:bookmarkStart w:id="1259" w:name="_ETM_Q1_1382130"/>
      <w:bookmarkStart w:id="1260" w:name="_ETM_Q1_1382438"/>
      <w:bookmarkEnd w:id="1257"/>
      <w:bookmarkEnd w:id="1258"/>
      <w:bookmarkEnd w:id="1259"/>
      <w:bookmarkEnd w:id="1260"/>
    </w:p>
    <w:p w14:paraId="527B5A16" w14:textId="77777777" w:rsidR="00D3689F" w:rsidRDefault="00D3689F" w:rsidP="00D3689F">
      <w:pPr>
        <w:rPr>
          <w:rtl/>
          <w:lang w:eastAsia="he-IL"/>
        </w:rPr>
      </w:pPr>
      <w:bookmarkStart w:id="1261" w:name="_ETM_Q1_1382508"/>
      <w:bookmarkEnd w:id="1261"/>
    </w:p>
    <w:p w14:paraId="613BD3B6" w14:textId="76B64135" w:rsidR="00D3689F" w:rsidRDefault="00D3689F" w:rsidP="00D3689F">
      <w:pPr>
        <w:pStyle w:val="af9"/>
        <w:keepNext/>
        <w:rPr>
          <w:rtl/>
          <w:lang w:eastAsia="he-IL"/>
        </w:rPr>
      </w:pPr>
      <w:bookmarkStart w:id="1262" w:name="ET_guest_נעה_בן_שבת_79"/>
      <w:r w:rsidRPr="00D3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3689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4F35CAA1" w14:textId="77777777" w:rsidR="00D3689F" w:rsidRDefault="00D3689F" w:rsidP="00D3689F">
      <w:pPr>
        <w:pStyle w:val="KeepWithNext"/>
        <w:rPr>
          <w:rtl/>
          <w:lang w:eastAsia="he-IL"/>
        </w:rPr>
      </w:pPr>
    </w:p>
    <w:p w14:paraId="5DAB5056" w14:textId="77777777" w:rsidR="00D3689F" w:rsidRDefault="00D3689F" w:rsidP="00D3689F">
      <w:pPr>
        <w:rPr>
          <w:rtl/>
          <w:lang w:eastAsia="he-IL"/>
        </w:rPr>
      </w:pPr>
      <w:bookmarkStart w:id="1263" w:name="_ETM_Q1_1383587"/>
      <w:bookmarkStart w:id="1264" w:name="_ETM_Q1_1383626"/>
      <w:bookmarkEnd w:id="1263"/>
      <w:bookmarkEnd w:id="1264"/>
      <w:r>
        <w:rPr>
          <w:rFonts w:hint="cs"/>
          <w:rtl/>
          <w:lang w:eastAsia="he-IL"/>
        </w:rPr>
        <w:t xml:space="preserve">אנחנו דורשים </w:t>
      </w:r>
      <w:bookmarkStart w:id="1265" w:name="_ETM_Q1_1384813"/>
      <w:bookmarkEnd w:id="1265"/>
      <w:r>
        <w:rPr>
          <w:rFonts w:hint="cs"/>
          <w:rtl/>
          <w:lang w:eastAsia="he-IL"/>
        </w:rPr>
        <w:t>שגם תנאי הערובה, גם סכו</w:t>
      </w:r>
      <w:bookmarkStart w:id="1266" w:name="_ETM_Q1_1385120"/>
      <w:bookmarkEnd w:id="1266"/>
      <w:r>
        <w:rPr>
          <w:rFonts w:hint="cs"/>
          <w:rtl/>
          <w:lang w:eastAsia="he-IL"/>
        </w:rPr>
        <w:t>מה, גם התנאים לחילוטה, אז ממילא</w:t>
      </w:r>
      <w:bookmarkStart w:id="1267" w:name="_ETM_Q1_1388840"/>
      <w:bookmarkEnd w:id="1267"/>
      <w:r>
        <w:rPr>
          <w:rFonts w:hint="cs"/>
          <w:rtl/>
          <w:lang w:eastAsia="he-IL"/>
        </w:rPr>
        <w:t xml:space="preserve"> גם אנחנו מדברים על סוג האגרה, ס</w:t>
      </w:r>
      <w:bookmarkStart w:id="1268" w:name="_ETM_Q1_1389214"/>
      <w:bookmarkEnd w:id="1268"/>
      <w:r>
        <w:rPr>
          <w:rFonts w:hint="cs"/>
          <w:rtl/>
          <w:lang w:eastAsia="he-IL"/>
        </w:rPr>
        <w:t>וג הערובה. אולי צריך</w:t>
      </w:r>
      <w:bookmarkStart w:id="1269" w:name="_ETM_Q1_1391458"/>
      <w:bookmarkEnd w:id="1269"/>
      <w:r>
        <w:rPr>
          <w:rFonts w:hint="cs"/>
          <w:rtl/>
          <w:lang w:eastAsia="he-IL"/>
        </w:rPr>
        <w:t xml:space="preserve"> להגיד </w:t>
      </w:r>
      <w:bookmarkStart w:id="1270" w:name="_ETM_Q1_1391979"/>
      <w:bookmarkEnd w:id="1270"/>
      <w:r>
        <w:rPr>
          <w:rFonts w:hint="cs"/>
          <w:rtl/>
          <w:lang w:eastAsia="he-IL"/>
        </w:rPr>
        <w:t>שסוגה, תנאיה, אולי צריך להוסיף את המיל</w:t>
      </w:r>
      <w:bookmarkStart w:id="1271" w:name="_ETM_Q1_1394504"/>
      <w:bookmarkEnd w:id="1271"/>
      <w:r>
        <w:rPr>
          <w:rFonts w:hint="cs"/>
          <w:rtl/>
          <w:lang w:eastAsia="he-IL"/>
        </w:rPr>
        <w:t>ים של סוג</w:t>
      </w:r>
      <w:bookmarkStart w:id="1272" w:name="_ETM_Q1_1395834"/>
      <w:bookmarkEnd w:id="1272"/>
      <w:r>
        <w:rPr>
          <w:rFonts w:hint="cs"/>
          <w:rtl/>
          <w:lang w:eastAsia="he-IL"/>
        </w:rPr>
        <w:t xml:space="preserve"> הערובה. </w:t>
      </w:r>
      <w:bookmarkStart w:id="1273" w:name="_ETM_Q1_1403945"/>
      <w:bookmarkStart w:id="1274" w:name="_ETM_Q1_1404815"/>
      <w:bookmarkEnd w:id="1273"/>
      <w:bookmarkEnd w:id="1274"/>
    </w:p>
    <w:p w14:paraId="1035E8E2" w14:textId="77777777" w:rsidR="00D3689F" w:rsidRDefault="00D3689F" w:rsidP="00D3689F">
      <w:pPr>
        <w:rPr>
          <w:rtl/>
          <w:lang w:eastAsia="he-IL"/>
        </w:rPr>
      </w:pPr>
      <w:bookmarkStart w:id="1275" w:name="_ETM_Q1_1404903"/>
      <w:bookmarkEnd w:id="1275"/>
    </w:p>
    <w:p w14:paraId="7F33E051" w14:textId="1D83B867" w:rsidR="00D3689F" w:rsidRDefault="00D3689F" w:rsidP="00D3689F">
      <w:pPr>
        <w:pStyle w:val="af9"/>
        <w:keepNext/>
        <w:rPr>
          <w:rtl/>
          <w:lang w:eastAsia="he-IL"/>
        </w:rPr>
      </w:pPr>
      <w:bookmarkStart w:id="1276" w:name="ET_guest_מתמחה_80"/>
      <w:r w:rsidRPr="00D3689F">
        <w:rPr>
          <w:rStyle w:val="TagStyle"/>
          <w:rtl/>
        </w:rPr>
        <w:lastRenderedPageBreak/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D3689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043188CD" w14:textId="77777777" w:rsidR="00D3689F" w:rsidRDefault="00D3689F" w:rsidP="00D3689F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D3689F" w14:paraId="5B99F30B" w14:textId="77777777" w:rsidTr="00DB6927">
        <w:trPr>
          <w:cantSplit/>
          <w:trHeight w:val="45"/>
        </w:trPr>
        <w:tc>
          <w:tcPr>
            <w:tcW w:w="1781" w:type="dxa"/>
            <w:hideMark/>
          </w:tcPr>
          <w:p w14:paraId="7B59E03C" w14:textId="77777777" w:rsidR="00D3689F" w:rsidRDefault="00D3689F" w:rsidP="00DB69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277" w:name="_ETM_Q1_1406051"/>
            <w:bookmarkStart w:id="1278" w:name="_ETM_Q1_1406087"/>
            <w:bookmarkStart w:id="1279" w:name="_Hlk135118842"/>
            <w:bookmarkEnd w:id="1277"/>
            <w:bookmarkEnd w:id="1278"/>
          </w:p>
        </w:tc>
        <w:tc>
          <w:tcPr>
            <w:tcW w:w="600" w:type="dxa"/>
            <w:hideMark/>
          </w:tcPr>
          <w:p w14:paraId="41FC4DBD" w14:textId="77777777" w:rsidR="00D3689F" w:rsidRDefault="00D3689F" w:rsidP="00DB692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(31)</w:t>
            </w:r>
          </w:p>
        </w:tc>
        <w:tc>
          <w:tcPr>
            <w:tcW w:w="6889" w:type="dxa"/>
            <w:hideMark/>
          </w:tcPr>
          <w:p w14:paraId="073F33E4" w14:textId="77777777" w:rsidR="00D3689F" w:rsidRDefault="00D3689F" w:rsidP="00DB692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1</w:t>
            </w:r>
            <w:bookmarkStart w:id="1280" w:name="_ETM_Q1_1405255"/>
            <w:bookmarkEnd w:id="12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64 -</w:t>
            </w:r>
            <w:bookmarkStart w:id="1281" w:name="_ETM_Q1_1409026"/>
            <w:bookmarkEnd w:id="1281"/>
          </w:p>
          <w:p w14:paraId="1EB65858" w14:textId="77777777" w:rsidR="00D3689F" w:rsidRDefault="00D3689F" w:rsidP="006A23DF">
            <w:pPr>
              <w:pStyle w:val="afe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82" w:name="_ETM_Q1_1409109"/>
            <w:bookmarkStart w:id="1283" w:name="_ETM_Q1_1406293"/>
            <w:bookmarkStart w:id="1284" w:name="_ETM_Q1_1406022"/>
            <w:bookmarkStart w:id="1285" w:name="_ETM_Q1_1406105"/>
            <w:bookmarkEnd w:id="1282"/>
            <w:bookmarkEnd w:id="1283"/>
            <w:bookmarkEnd w:id="1284"/>
            <w:bookmarkEnd w:id="12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</w:t>
            </w:r>
            <w:bookmarkStart w:id="1286" w:name="_ETM_Q1_1407140"/>
            <w:bookmarkEnd w:id="12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(ז), במקום </w:t>
            </w:r>
            <w:bookmarkStart w:id="1287" w:name="_ETM_Q1_1408416"/>
            <w:bookmarkEnd w:id="128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"של מזון" יבוא </w:t>
            </w:r>
            <w:bookmarkStart w:id="1288" w:name="_ETM_Q1_1410814"/>
            <w:bookmarkEnd w:id="128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"המייבא מזון" ובמקום </w:t>
            </w:r>
            <w:bookmarkStart w:id="1289" w:name="_ETM_Q1_1411468"/>
            <w:bookmarkEnd w:id="12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"לעניין מזון במסלול האירופי שייבא</w:t>
            </w:r>
            <w:bookmarkStart w:id="1290" w:name="_ETM_Q1_1414348"/>
            <w:bookmarkEnd w:id="129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 יבוא "לעניין</w:t>
            </w:r>
            <w:bookmarkStart w:id="1291" w:name="_ETM_Q1_1416485"/>
            <w:bookmarkEnd w:id="12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המזון שייבא במסל</w:t>
            </w:r>
            <w:bookmarkStart w:id="1292" w:name="_ETM_Q1_1416532"/>
            <w:bookmarkEnd w:id="129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ול האירופי";</w:t>
            </w:r>
            <w:bookmarkStart w:id="1293" w:name="_ETM_Q1_1420847"/>
            <w:bookmarkEnd w:id="1293"/>
          </w:p>
          <w:p w14:paraId="5467E961" w14:textId="77777777" w:rsidR="00D3689F" w:rsidRDefault="00D3689F" w:rsidP="006A23DF">
            <w:pPr>
              <w:pStyle w:val="afe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94" w:name="_ETM_Q1_1420933"/>
            <w:bookmarkEnd w:id="12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סעיף קט</w:t>
            </w:r>
            <w:bookmarkStart w:id="1295" w:name="_ETM_Q1_1419281"/>
            <w:bookmarkEnd w:id="129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ן </w:t>
            </w:r>
            <w:bookmarkStart w:id="1296" w:name="_ETM_Q1_1419294"/>
            <w:bookmarkEnd w:id="12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(ז), יבוא</w:t>
            </w:r>
            <w:bookmarkStart w:id="1297" w:name="_ETM_Q1_1419738"/>
            <w:bookmarkEnd w:id="12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:</w:t>
            </w:r>
            <w:bookmarkStart w:id="1298" w:name="_ETM_Q1_1420998"/>
            <w:bookmarkEnd w:id="1298"/>
          </w:p>
          <w:p w14:paraId="31711E08" w14:textId="77777777" w:rsidR="00D3689F" w:rsidRPr="00D3689F" w:rsidRDefault="00D3689F" w:rsidP="00D3689F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99" w:name="_ETM_Q1_1421087"/>
            <w:bookmarkEnd w:id="12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300" w:name="_ETM_Q1_1420084"/>
            <w:bookmarkEnd w:id="13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(ח) על אף</w:t>
            </w:r>
            <w:bookmarkStart w:id="1301" w:name="_ETM_Q1_1423820"/>
            <w:bookmarkEnd w:id="13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ההוראות המ</w:t>
            </w:r>
            <w:bookmarkStart w:id="1302" w:name="_ETM_Q1_1422067"/>
            <w:bookmarkEnd w:id="13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אומצות, התעורר חשש כי במזון שחלות לגבי</w:t>
            </w:r>
            <w:bookmarkStart w:id="1303" w:name="_ETM_Q1_1424133"/>
            <w:bookmarkEnd w:id="130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 ההוראות המאומצות</w:t>
            </w:r>
            <w:bookmarkStart w:id="1304" w:name="_ETM_Q1_1426821"/>
            <w:bookmarkEnd w:id="130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והוא עומד בהן, יש גורם רעיל </w:t>
            </w:r>
            <w:bookmarkStart w:id="1305" w:name="_ETM_Q1_1426916"/>
            <w:bookmarkEnd w:id="13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 מזיק, כהגדרתו בסעיף</w:t>
            </w:r>
            <w:bookmarkStart w:id="1306" w:name="_ETM_Q1_1430598"/>
            <w:bookmarkEnd w:id="130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307" w:name="_ETM_Q1_1427862"/>
            <w:bookmarkEnd w:id="13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5(ב1), שקיומו במזון ל</w:t>
            </w:r>
            <w:bookmarkStart w:id="1308" w:name="_ETM_Q1_1430998"/>
            <w:bookmarkEnd w:id="13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 הוגבל בהוראות המאומצות, בין בכלל ובין</w:t>
            </w:r>
            <w:bookmarkStart w:id="1309" w:name="_ETM_Q1_1436262"/>
            <w:bookmarkEnd w:id="13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לענ</w:t>
            </w:r>
            <w:bookmarkStart w:id="1310" w:name="_ETM_Q1_1433685"/>
            <w:bookmarkEnd w:id="131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יין אותו מזון, רשאי מנהל שירות המזון או מי שהוא </w:t>
            </w:r>
            <w:bookmarkStart w:id="1311" w:name="_ETM_Q1_1439832"/>
            <w:bookmarkEnd w:id="131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הס</w:t>
            </w:r>
            <w:bookmarkStart w:id="1312" w:name="_ETM_Q1_1438256"/>
            <w:bookmarkEnd w:id="131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מיכו לכך לדרוש מעוסק במזון הוכחה שהמזון אינו מזיק </w:t>
            </w:r>
            <w:bookmarkStart w:id="1313" w:name="_ETM_Q1_1441111"/>
            <w:bookmarkEnd w:id="131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</w:t>
            </w:r>
            <w:bookmarkStart w:id="1314" w:name="_ETM_Q1_1441360"/>
            <w:bookmarkEnd w:id="131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 עלול להזיק לבריאותו של אדם; לא ה</w:t>
            </w:r>
            <w:bookmarkStart w:id="1315" w:name="_ETM_Q1_1443275"/>
            <w:bookmarkEnd w:id="131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</w:t>
            </w:r>
            <w:bookmarkStart w:id="1316" w:name="_ETM_Q1_1443486"/>
            <w:bookmarkEnd w:id="131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תכנע מנהל</w:t>
            </w:r>
            <w:bookmarkStart w:id="1317" w:name="_ETM_Q1_1445885"/>
            <w:bookmarkEnd w:id="131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שירות המזון או מי שהוא הסמיכו לכך כי המזון אינו</w:t>
            </w:r>
            <w:bookmarkStart w:id="1318" w:name="_ETM_Q1_1450584"/>
            <w:bookmarkEnd w:id="131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מזיק או עלול</w:t>
            </w:r>
            <w:bookmarkStart w:id="1319" w:name="_ETM_Q1_1448904"/>
            <w:bookmarkEnd w:id="131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להזיק כאמור, יראו אותו מאותו מועד לעניין</w:t>
            </w:r>
            <w:bookmarkStart w:id="1320" w:name="_ETM_Q1_1454326"/>
            <w:bookmarkEnd w:id="13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חוק זה ובכלל זה סימן </w:t>
            </w:r>
            <w:bookmarkStart w:id="1321" w:name="_ETM_Q1_1456098"/>
            <w:bookmarkEnd w:id="13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זה כמזון מזיק</w:t>
            </w:r>
            <w:bookmarkStart w:id="1322" w:name="_ETM_Q1_1457361"/>
            <w:bookmarkEnd w:id="13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.";</w:t>
            </w:r>
          </w:p>
        </w:tc>
      </w:tr>
      <w:bookmarkEnd w:id="1279"/>
    </w:tbl>
    <w:p w14:paraId="3C0DDA8B" w14:textId="77777777" w:rsidR="00D3689F" w:rsidRPr="00D3689F" w:rsidRDefault="00D3689F" w:rsidP="00D3689F">
      <w:pPr>
        <w:rPr>
          <w:rtl/>
          <w:lang w:eastAsia="he-IL"/>
        </w:rPr>
      </w:pPr>
    </w:p>
    <w:p w14:paraId="7A85CF66" w14:textId="77777777" w:rsidR="00D3689F" w:rsidRDefault="00D3689F" w:rsidP="00F51727">
      <w:pPr>
        <w:rPr>
          <w:rtl/>
          <w:lang w:eastAsia="he-IL"/>
        </w:rPr>
      </w:pPr>
      <w:bookmarkStart w:id="1323" w:name="_ETM_Q1_1375752"/>
      <w:bookmarkStart w:id="1324" w:name="_ETM_Q1_1375815"/>
      <w:bookmarkStart w:id="1325" w:name="_ETM_Q1_1238338"/>
      <w:bookmarkStart w:id="1326" w:name="_ETM_Q1_1236263"/>
      <w:bookmarkStart w:id="1327" w:name="_ETM_Q1_1457711"/>
      <w:bookmarkEnd w:id="1323"/>
      <w:bookmarkEnd w:id="1324"/>
      <w:bookmarkEnd w:id="1230"/>
      <w:bookmarkEnd w:id="1325"/>
      <w:bookmarkEnd w:id="1326"/>
    </w:p>
    <w:p w14:paraId="7A727223" w14:textId="10258E7B" w:rsidR="00D3689F" w:rsidRDefault="00D3689F" w:rsidP="00D3689F">
      <w:pPr>
        <w:pStyle w:val="af9"/>
        <w:keepNext/>
        <w:rPr>
          <w:rtl/>
          <w:lang w:eastAsia="he-IL"/>
        </w:rPr>
      </w:pPr>
      <w:bookmarkStart w:id="1328" w:name="ET_guest_נעה_בן_שבת_81"/>
      <w:r w:rsidRPr="00D3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3689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1391B31C" w14:textId="77777777" w:rsidR="00D3689F" w:rsidRDefault="00D3689F" w:rsidP="00D3689F">
      <w:pPr>
        <w:pStyle w:val="KeepWithNext"/>
        <w:rPr>
          <w:rtl/>
          <w:lang w:eastAsia="he-IL"/>
        </w:rPr>
      </w:pPr>
    </w:p>
    <w:p w14:paraId="5790FF87" w14:textId="77777777" w:rsidR="00D3689F" w:rsidRDefault="00D3689F" w:rsidP="00D3689F">
      <w:pPr>
        <w:rPr>
          <w:rtl/>
          <w:lang w:eastAsia="he-IL"/>
        </w:rPr>
      </w:pPr>
      <w:bookmarkStart w:id="1329" w:name="_ETM_Q1_1459062"/>
      <w:bookmarkStart w:id="1330" w:name="_ETM_Q1_1459108"/>
      <w:bookmarkEnd w:id="1329"/>
      <w:bookmarkEnd w:id="1330"/>
      <w:r>
        <w:rPr>
          <w:rFonts w:hint="cs"/>
          <w:rtl/>
          <w:lang w:eastAsia="he-IL"/>
        </w:rPr>
        <w:t xml:space="preserve">אנחנו מדברים פה </w:t>
      </w:r>
      <w:bookmarkStart w:id="1331" w:name="_ETM_Q1_1461107"/>
      <w:bookmarkEnd w:id="1331"/>
      <w:r>
        <w:rPr>
          <w:rFonts w:hint="cs"/>
          <w:rtl/>
          <w:lang w:eastAsia="he-IL"/>
        </w:rPr>
        <w:t>על סעיף 164, שהוא סעיף שמקנ</w:t>
      </w:r>
      <w:bookmarkStart w:id="1332" w:name="_ETM_Q1_1461110"/>
      <w:bookmarkEnd w:id="1332"/>
      <w:r>
        <w:rPr>
          <w:rFonts w:hint="cs"/>
          <w:rtl/>
          <w:lang w:eastAsia="he-IL"/>
        </w:rPr>
        <w:t xml:space="preserve">ה </w:t>
      </w:r>
      <w:bookmarkStart w:id="1333" w:name="_ETM_Q1_1458497"/>
      <w:bookmarkEnd w:id="1333"/>
      <w:r w:rsidR="00E36433">
        <w:rPr>
          <w:rFonts w:hint="cs"/>
          <w:rtl/>
          <w:lang w:eastAsia="he-IL"/>
        </w:rPr>
        <w:t>סמכויות למנהל שירות המזון.</w:t>
      </w:r>
      <w:bookmarkStart w:id="1334" w:name="_ETM_Q1_1466433"/>
      <w:bookmarkStart w:id="1335" w:name="_ETM_Q1_1464144"/>
      <w:bookmarkStart w:id="1336" w:name="_ETM_Q1_1463736"/>
      <w:bookmarkEnd w:id="1334"/>
      <w:bookmarkEnd w:id="1335"/>
      <w:bookmarkEnd w:id="1336"/>
      <w:r w:rsidR="00E36433">
        <w:rPr>
          <w:rFonts w:hint="cs"/>
          <w:rtl/>
          <w:lang w:eastAsia="he-IL"/>
        </w:rPr>
        <w:t xml:space="preserve"> אפשר לעשות ריקול למזון או להוריד אותו, להוריד</w:t>
      </w:r>
      <w:bookmarkStart w:id="1337" w:name="_ETM_Q1_1472718"/>
      <w:bookmarkEnd w:id="1337"/>
      <w:r w:rsidR="00E36433">
        <w:rPr>
          <w:rFonts w:hint="cs"/>
          <w:rtl/>
          <w:lang w:eastAsia="he-IL"/>
        </w:rPr>
        <w:t xml:space="preserve"> אותו מהמדפ</w:t>
      </w:r>
      <w:bookmarkStart w:id="1338" w:name="_ETM_Q1_1470783"/>
      <w:bookmarkEnd w:id="1338"/>
      <w:r w:rsidR="00E36433">
        <w:rPr>
          <w:rFonts w:hint="cs"/>
          <w:rtl/>
          <w:lang w:eastAsia="he-IL"/>
        </w:rPr>
        <w:t xml:space="preserve">ים או למסור הודעה לציבור. ואתם הוספתם פה איזה </w:t>
      </w:r>
      <w:bookmarkStart w:id="1339" w:name="_ETM_Q1_1477999"/>
      <w:bookmarkEnd w:id="1339"/>
      <w:r w:rsidR="00E36433">
        <w:rPr>
          <w:rFonts w:hint="cs"/>
          <w:rtl/>
          <w:lang w:eastAsia="he-IL"/>
        </w:rPr>
        <w:t>שהיא הוראה מיוחדת לגבי המ</w:t>
      </w:r>
      <w:bookmarkStart w:id="1340" w:name="_ETM_Q1_1477931"/>
      <w:bookmarkEnd w:id="1340"/>
      <w:r w:rsidR="00E36433">
        <w:rPr>
          <w:rFonts w:hint="cs"/>
          <w:rtl/>
          <w:lang w:eastAsia="he-IL"/>
        </w:rPr>
        <w:t>זון במסלול האירופי, המיובא, לא</w:t>
      </w:r>
      <w:bookmarkStart w:id="1341" w:name="_ETM_Q1_1484253"/>
      <w:bookmarkEnd w:id="1341"/>
      <w:r w:rsidR="00E36433">
        <w:rPr>
          <w:rFonts w:hint="cs"/>
          <w:rtl/>
          <w:lang w:eastAsia="he-IL"/>
        </w:rPr>
        <w:t xml:space="preserve"> רק </w:t>
      </w:r>
      <w:bookmarkStart w:id="1342" w:name="_ETM_Q1_1481555"/>
      <w:bookmarkEnd w:id="1342"/>
      <w:r w:rsidR="00E36433">
        <w:rPr>
          <w:rFonts w:hint="cs"/>
          <w:rtl/>
          <w:lang w:eastAsia="he-IL"/>
        </w:rPr>
        <w:t xml:space="preserve">המיובא, אלא מזון שחלות עליו ההוראות המאומצות. אולי תסבירו </w:t>
      </w:r>
      <w:bookmarkStart w:id="1343" w:name="_ETM_Q1_1487936"/>
      <w:bookmarkEnd w:id="1343"/>
      <w:r w:rsidR="00E36433">
        <w:rPr>
          <w:rFonts w:hint="cs"/>
          <w:rtl/>
          <w:lang w:eastAsia="he-IL"/>
        </w:rPr>
        <w:t>את ההוראה המיוחדת הז</w:t>
      </w:r>
      <w:bookmarkStart w:id="1344" w:name="_ETM_Q1_1487006"/>
      <w:bookmarkEnd w:id="1344"/>
      <w:r w:rsidR="00E36433">
        <w:rPr>
          <w:rFonts w:hint="cs"/>
          <w:rtl/>
          <w:lang w:eastAsia="he-IL"/>
        </w:rPr>
        <w:t xml:space="preserve">את. </w:t>
      </w:r>
      <w:bookmarkStart w:id="1345" w:name="_ETM_Q1_1488422"/>
      <w:bookmarkEnd w:id="1345"/>
    </w:p>
    <w:p w14:paraId="70A7CD62" w14:textId="77777777" w:rsidR="00E36433" w:rsidRDefault="00E36433" w:rsidP="00D3689F">
      <w:pPr>
        <w:rPr>
          <w:rtl/>
          <w:lang w:eastAsia="he-IL"/>
        </w:rPr>
      </w:pPr>
      <w:bookmarkStart w:id="1346" w:name="_ETM_Q1_1488491"/>
      <w:bookmarkEnd w:id="1346"/>
    </w:p>
    <w:p w14:paraId="707F25A7" w14:textId="6D73320E" w:rsidR="00E36433" w:rsidRDefault="00E36433" w:rsidP="00E36433">
      <w:pPr>
        <w:pStyle w:val="af9"/>
        <w:keepNext/>
        <w:rPr>
          <w:rtl/>
          <w:lang w:eastAsia="he-IL"/>
        </w:rPr>
      </w:pPr>
      <w:bookmarkStart w:id="1347" w:name="ET_guest_שרון_גוטמן_טרודלר_82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58D47E03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6AF32D27" w14:textId="77777777" w:rsidR="00E36433" w:rsidRDefault="00E36433" w:rsidP="00E36433">
      <w:pPr>
        <w:rPr>
          <w:rtl/>
          <w:lang w:eastAsia="he-IL"/>
        </w:rPr>
      </w:pPr>
      <w:bookmarkStart w:id="1348" w:name="_ETM_Q1_1489155"/>
      <w:bookmarkStart w:id="1349" w:name="_ETM_Q1_1489190"/>
      <w:bookmarkEnd w:id="1348"/>
      <w:bookmarkEnd w:id="1349"/>
      <w:r>
        <w:rPr>
          <w:rFonts w:hint="cs"/>
          <w:rtl/>
          <w:lang w:eastAsia="he-IL"/>
        </w:rPr>
        <w:t>כן. הוספנו את זה מאחר והשיטה</w:t>
      </w:r>
      <w:bookmarkStart w:id="1350" w:name="_ETM_Q1_1491868"/>
      <w:bookmarkEnd w:id="1350"/>
      <w:r>
        <w:rPr>
          <w:rFonts w:hint="cs"/>
          <w:rtl/>
          <w:lang w:eastAsia="he-IL"/>
        </w:rPr>
        <w:t xml:space="preserve"> של החקיקה האירופית לעניין מזהמים היא פירוט בתוספת של סוגי</w:t>
      </w:r>
      <w:bookmarkStart w:id="1351" w:name="_ETM_Q1_1498518"/>
      <w:bookmarkEnd w:id="1351"/>
      <w:r>
        <w:rPr>
          <w:rFonts w:hint="cs"/>
          <w:rtl/>
          <w:lang w:eastAsia="he-IL"/>
        </w:rPr>
        <w:t xml:space="preserve"> מזונות וכמויות מירביות. יתכנו מצבים שבהם יהיו </w:t>
      </w:r>
      <w:bookmarkStart w:id="1352" w:name="_ETM_Q1_1500923"/>
      <w:bookmarkEnd w:id="1352"/>
      <w:r>
        <w:rPr>
          <w:rFonts w:hint="cs"/>
          <w:rtl/>
          <w:lang w:eastAsia="he-IL"/>
        </w:rPr>
        <w:t>סוגי מזונות שלא</w:t>
      </w:r>
      <w:bookmarkStart w:id="1353" w:name="_ETM_Q1_1503597"/>
      <w:bookmarkEnd w:id="1353"/>
      <w:r>
        <w:rPr>
          <w:rFonts w:hint="cs"/>
          <w:rtl/>
          <w:lang w:eastAsia="he-IL"/>
        </w:rPr>
        <w:t xml:space="preserve"> מפורטים בתוספת ורצינו למען הסר ספק להוסיף כאן שנטל </w:t>
      </w:r>
      <w:bookmarkStart w:id="1354" w:name="_ETM_Q1_1511951"/>
      <w:bookmarkStart w:id="1355" w:name="_ETM_Q1_1510017"/>
      <w:bookmarkEnd w:id="1354"/>
      <w:bookmarkEnd w:id="1355"/>
      <w:r>
        <w:rPr>
          <w:rFonts w:hint="cs"/>
          <w:rtl/>
          <w:lang w:eastAsia="he-IL"/>
        </w:rPr>
        <w:t xml:space="preserve">ההוכחה והאחריות לעניין בטיחות המזון חלה על העוסק </w:t>
      </w:r>
      <w:bookmarkStart w:id="1356" w:name="_ETM_Q1_1514248"/>
      <w:bookmarkEnd w:id="1356"/>
      <w:r>
        <w:rPr>
          <w:rFonts w:hint="cs"/>
          <w:rtl/>
          <w:lang w:eastAsia="he-IL"/>
        </w:rPr>
        <w:t xml:space="preserve">בזמן. </w:t>
      </w:r>
      <w:bookmarkStart w:id="1357" w:name="_ETM_Q1_1512598"/>
      <w:bookmarkEnd w:id="1357"/>
      <w:r>
        <w:rPr>
          <w:rFonts w:hint="cs"/>
          <w:rtl/>
          <w:lang w:eastAsia="he-IL"/>
        </w:rPr>
        <w:t>ולכן</w:t>
      </w:r>
      <w:bookmarkStart w:id="1358" w:name="_ETM_Q1_1517600"/>
      <w:bookmarkEnd w:id="1358"/>
      <w:r>
        <w:rPr>
          <w:rFonts w:hint="cs"/>
          <w:rtl/>
          <w:lang w:eastAsia="he-IL"/>
        </w:rPr>
        <w:t xml:space="preserve"> בכל מקרה של ספק שכן יימצא מזהם, גם אם הוא</w:t>
      </w:r>
      <w:bookmarkStart w:id="1359" w:name="_ETM_Q1_1523000"/>
      <w:bookmarkEnd w:id="1359"/>
      <w:r>
        <w:rPr>
          <w:rFonts w:hint="cs"/>
          <w:rtl/>
          <w:lang w:eastAsia="he-IL"/>
        </w:rPr>
        <w:t xml:space="preserve"> לא פורט במפ</w:t>
      </w:r>
      <w:bookmarkStart w:id="1360" w:name="_ETM_Q1_1522147"/>
      <w:bookmarkEnd w:id="1360"/>
      <w:r>
        <w:rPr>
          <w:rFonts w:hint="cs"/>
          <w:rtl/>
          <w:lang w:eastAsia="he-IL"/>
        </w:rPr>
        <w:t>ורש בחקיקה האירופית ומשרד הבריאות סבור שהוא עלול</w:t>
      </w:r>
      <w:bookmarkStart w:id="1361" w:name="_ETM_Q1_1531440"/>
      <w:bookmarkEnd w:id="1361"/>
      <w:r>
        <w:rPr>
          <w:rFonts w:hint="cs"/>
          <w:rtl/>
          <w:lang w:eastAsia="he-IL"/>
        </w:rPr>
        <w:t xml:space="preserve"> להזיק, יהיה פה איזה שהוא הליך</w:t>
      </w:r>
      <w:bookmarkStart w:id="1362" w:name="_ETM_Q1_1532574"/>
      <w:bookmarkEnd w:id="1362"/>
      <w:r>
        <w:rPr>
          <w:rFonts w:hint="cs"/>
          <w:rtl/>
          <w:lang w:eastAsia="he-IL"/>
        </w:rPr>
        <w:t xml:space="preserve"> ואנחנו לא גורעים</w:t>
      </w:r>
      <w:bookmarkStart w:id="1363" w:name="_ETM_Q1_1534751"/>
      <w:bookmarkEnd w:id="1363"/>
      <w:r>
        <w:rPr>
          <w:rFonts w:hint="cs"/>
          <w:rtl/>
          <w:lang w:eastAsia="he-IL"/>
        </w:rPr>
        <w:t xml:space="preserve"> מהס</w:t>
      </w:r>
      <w:bookmarkStart w:id="1364" w:name="_ETM_Q1_1533686"/>
      <w:bookmarkEnd w:id="1364"/>
      <w:r>
        <w:rPr>
          <w:rFonts w:hint="cs"/>
          <w:rtl/>
          <w:lang w:eastAsia="he-IL"/>
        </w:rPr>
        <w:t>מכויו</w:t>
      </w:r>
      <w:bookmarkStart w:id="1365" w:name="_ETM_Q1_1533141"/>
      <w:bookmarkEnd w:id="1365"/>
      <w:r>
        <w:rPr>
          <w:rFonts w:hint="cs"/>
          <w:rtl/>
          <w:lang w:eastAsia="he-IL"/>
        </w:rPr>
        <w:t xml:space="preserve">ת של משרד הבריאות לפי הפרק הזה. </w:t>
      </w:r>
      <w:bookmarkStart w:id="1366" w:name="_ETM_Q1_1538513"/>
      <w:bookmarkEnd w:id="1366"/>
    </w:p>
    <w:p w14:paraId="0E1818DF" w14:textId="77777777" w:rsidR="00E36433" w:rsidRDefault="00E36433" w:rsidP="00E36433">
      <w:pPr>
        <w:rPr>
          <w:rtl/>
          <w:lang w:eastAsia="he-IL"/>
        </w:rPr>
      </w:pPr>
      <w:bookmarkStart w:id="1367" w:name="_ETM_Q1_1538585"/>
      <w:bookmarkStart w:id="1368" w:name="_ETM_Q1_1536349"/>
      <w:bookmarkEnd w:id="1367"/>
      <w:bookmarkEnd w:id="1368"/>
    </w:p>
    <w:p w14:paraId="4D7EE579" w14:textId="76026713" w:rsidR="00E36433" w:rsidRDefault="00E36433" w:rsidP="00E36433">
      <w:pPr>
        <w:pStyle w:val="af9"/>
        <w:keepNext/>
        <w:rPr>
          <w:rtl/>
          <w:lang w:eastAsia="he-IL"/>
        </w:rPr>
      </w:pPr>
      <w:bookmarkStart w:id="1369" w:name="ET_guest_פנינה_אורן_שני_דור_83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18363138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720AF826" w14:textId="77777777" w:rsidR="00E36433" w:rsidRDefault="00E36433" w:rsidP="00E36433">
      <w:pPr>
        <w:rPr>
          <w:rtl/>
          <w:lang w:eastAsia="he-IL"/>
        </w:rPr>
      </w:pPr>
      <w:bookmarkStart w:id="1370" w:name="_ETM_Q1_1537975"/>
      <w:bookmarkStart w:id="1371" w:name="_ETM_Q1_1538014"/>
      <w:bookmarkEnd w:id="1370"/>
      <w:bookmarkEnd w:id="1371"/>
      <w:r>
        <w:rPr>
          <w:rFonts w:hint="cs"/>
          <w:rtl/>
          <w:lang w:eastAsia="he-IL"/>
        </w:rPr>
        <w:t xml:space="preserve">רק </w:t>
      </w:r>
      <w:bookmarkStart w:id="1372" w:name="_ETM_Q1_1538355"/>
      <w:bookmarkEnd w:id="1372"/>
      <w:r>
        <w:rPr>
          <w:rFonts w:hint="cs"/>
          <w:rtl/>
          <w:lang w:eastAsia="he-IL"/>
        </w:rPr>
        <w:t>נוסיף ונאמר שזה בדיוק מה שקורה באירופה. אז זה, זה</w:t>
      </w:r>
      <w:bookmarkStart w:id="1373" w:name="_ETM_Q1_1543583"/>
      <w:bookmarkEnd w:id="1373"/>
      <w:r>
        <w:rPr>
          <w:rFonts w:hint="cs"/>
          <w:rtl/>
          <w:lang w:eastAsia="he-IL"/>
        </w:rPr>
        <w:t xml:space="preserve"> לא כאן החמרה. להיפך, זה צמצום, </w:t>
      </w:r>
      <w:bookmarkStart w:id="1374" w:name="_ETM_Q1_1545374"/>
      <w:bookmarkEnd w:id="1374"/>
      <w:r>
        <w:rPr>
          <w:rFonts w:hint="cs"/>
          <w:rtl/>
          <w:lang w:eastAsia="he-IL"/>
        </w:rPr>
        <w:t>צמצום מהסמכויות.</w:t>
      </w:r>
      <w:bookmarkStart w:id="1375" w:name="_ETM_Q1_1548222"/>
      <w:bookmarkEnd w:id="1375"/>
      <w:r>
        <w:rPr>
          <w:rFonts w:hint="cs"/>
          <w:rtl/>
          <w:lang w:eastAsia="he-IL"/>
        </w:rPr>
        <w:t xml:space="preserve"> אי אפשר </w:t>
      </w:r>
      <w:bookmarkStart w:id="1376" w:name="_ETM_Q1_1546762"/>
      <w:bookmarkEnd w:id="1376"/>
      <w:r>
        <w:rPr>
          <w:rFonts w:hint="cs"/>
          <w:rtl/>
          <w:lang w:eastAsia="he-IL"/>
        </w:rPr>
        <w:t>יהיה במקרה הזה להטיל עיצום, אבל אפשר</w:t>
      </w:r>
      <w:bookmarkStart w:id="1377" w:name="_ETM_Q1_1551118"/>
      <w:bookmarkEnd w:id="1377"/>
      <w:r>
        <w:rPr>
          <w:rFonts w:hint="cs"/>
          <w:rtl/>
          <w:lang w:eastAsia="he-IL"/>
        </w:rPr>
        <w:t xml:space="preserve"> יהיה להוריד את מוצר מהמדפים. </w:t>
      </w:r>
      <w:bookmarkStart w:id="1378" w:name="_ETM_Q1_1554344"/>
      <w:bookmarkStart w:id="1379" w:name="_ETM_Q1_1552112"/>
      <w:bookmarkStart w:id="1380" w:name="_ETM_Q1_1552345"/>
      <w:bookmarkStart w:id="1381" w:name="_ETM_Q1_1553100"/>
      <w:bookmarkEnd w:id="1378"/>
      <w:bookmarkEnd w:id="1379"/>
      <w:bookmarkEnd w:id="1380"/>
      <w:bookmarkEnd w:id="1381"/>
    </w:p>
    <w:p w14:paraId="29DEBC99" w14:textId="77777777" w:rsidR="00E36433" w:rsidRDefault="00E36433" w:rsidP="00E36433">
      <w:pPr>
        <w:rPr>
          <w:rtl/>
          <w:lang w:eastAsia="he-IL"/>
        </w:rPr>
      </w:pPr>
      <w:bookmarkStart w:id="1382" w:name="_ETM_Q1_1553195"/>
      <w:bookmarkEnd w:id="1382"/>
    </w:p>
    <w:p w14:paraId="60F5F78C" w14:textId="0DF43438" w:rsidR="00E36433" w:rsidRDefault="00E36433" w:rsidP="00E36433">
      <w:pPr>
        <w:pStyle w:val="af9"/>
        <w:keepNext/>
        <w:rPr>
          <w:rtl/>
          <w:lang w:eastAsia="he-IL"/>
        </w:rPr>
      </w:pPr>
      <w:bookmarkStart w:id="1383" w:name="ET_guest_דר_אדוארד_טל_84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57269804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7EA2A957" w14:textId="77777777" w:rsidR="00E36433" w:rsidRDefault="00E36433" w:rsidP="00E36433">
      <w:pPr>
        <w:rPr>
          <w:rtl/>
          <w:lang w:eastAsia="he-IL"/>
        </w:rPr>
      </w:pPr>
      <w:bookmarkStart w:id="1384" w:name="_ETM_Q1_1554464"/>
      <w:bookmarkStart w:id="1385" w:name="_ETM_Q1_1554501"/>
      <w:bookmarkEnd w:id="1384"/>
      <w:bookmarkEnd w:id="1385"/>
      <w:r>
        <w:rPr>
          <w:rFonts w:hint="cs"/>
          <w:rtl/>
          <w:lang w:eastAsia="he-IL"/>
        </w:rPr>
        <w:t xml:space="preserve">ד"ר טל, קבוצת אדום. </w:t>
      </w:r>
      <w:bookmarkStart w:id="1386" w:name="_ETM_Q1_1557325"/>
      <w:bookmarkEnd w:id="1386"/>
    </w:p>
    <w:p w14:paraId="41477148" w14:textId="77777777" w:rsidR="00E36433" w:rsidRDefault="00E36433" w:rsidP="00E36433">
      <w:pPr>
        <w:rPr>
          <w:rtl/>
          <w:lang w:eastAsia="he-IL"/>
        </w:rPr>
      </w:pPr>
      <w:bookmarkStart w:id="1387" w:name="_ETM_Q1_1557393"/>
      <w:bookmarkStart w:id="1388" w:name="_ETM_Q1_1557450"/>
      <w:bookmarkEnd w:id="1387"/>
      <w:bookmarkEnd w:id="1388"/>
    </w:p>
    <w:p w14:paraId="6CD1A89A" w14:textId="77777777" w:rsidR="00E36433" w:rsidRDefault="00E36433" w:rsidP="00E36433">
      <w:pPr>
        <w:rPr>
          <w:rtl/>
          <w:lang w:eastAsia="he-IL"/>
        </w:rPr>
      </w:pPr>
      <w:bookmarkStart w:id="1389" w:name="_ETM_Q1_1557517"/>
      <w:bookmarkEnd w:id="1389"/>
      <w:r>
        <w:rPr>
          <w:rFonts w:hint="cs"/>
          <w:rtl/>
          <w:lang w:eastAsia="he-IL"/>
        </w:rPr>
        <w:t>אני לא</w:t>
      </w:r>
      <w:bookmarkStart w:id="1390" w:name="_ETM_Q1_1558451"/>
      <w:bookmarkEnd w:id="1390"/>
      <w:r>
        <w:rPr>
          <w:rFonts w:hint="cs"/>
          <w:rtl/>
          <w:lang w:eastAsia="he-IL"/>
        </w:rPr>
        <w:t xml:space="preserve"> כל כך מבין. אם יש מוצר שמשווק באיר</w:t>
      </w:r>
      <w:bookmarkStart w:id="1391" w:name="_ETM_Q1_1560613"/>
      <w:bookmarkEnd w:id="1391"/>
      <w:r>
        <w:rPr>
          <w:rFonts w:hint="cs"/>
          <w:rtl/>
          <w:lang w:eastAsia="he-IL"/>
        </w:rPr>
        <w:t>ופה ומוצר זה</w:t>
      </w:r>
      <w:bookmarkStart w:id="1392" w:name="_ETM_Q1_1564148"/>
      <w:bookmarkEnd w:id="1392"/>
      <w:r>
        <w:rPr>
          <w:rFonts w:hint="cs"/>
          <w:rtl/>
          <w:lang w:eastAsia="he-IL"/>
        </w:rPr>
        <w:t xml:space="preserve"> ל</w:t>
      </w:r>
      <w:bookmarkStart w:id="1393" w:name="_ETM_Q1_1561274"/>
      <w:bookmarkEnd w:id="1393"/>
      <w:r>
        <w:rPr>
          <w:rFonts w:hint="cs"/>
          <w:rtl/>
          <w:lang w:eastAsia="he-IL"/>
        </w:rPr>
        <w:t>א מופיע ב-1881, באותה חקיקה מאומצת. המוצר הזה מיובא לישראל</w:t>
      </w:r>
      <w:bookmarkStart w:id="1394" w:name="_ETM_Q1_1571270"/>
      <w:bookmarkEnd w:id="1394"/>
      <w:r>
        <w:rPr>
          <w:rFonts w:hint="cs"/>
          <w:rtl/>
          <w:lang w:eastAsia="he-IL"/>
        </w:rPr>
        <w:t xml:space="preserve"> ואז עוצרים אותו ואומרים לו תוכיח? אבל איחוד אירופי לא</w:t>
      </w:r>
      <w:bookmarkStart w:id="1395" w:name="_ETM_Q1_1578344"/>
      <w:bookmarkEnd w:id="1395"/>
      <w:r>
        <w:rPr>
          <w:rFonts w:hint="cs"/>
          <w:rtl/>
          <w:lang w:eastAsia="he-IL"/>
        </w:rPr>
        <w:t xml:space="preserve"> מצא ל</w:t>
      </w:r>
      <w:bookmarkStart w:id="1396" w:name="_ETM_Q1_1576188"/>
      <w:bookmarkEnd w:id="1396"/>
      <w:r>
        <w:rPr>
          <w:rFonts w:hint="cs"/>
          <w:rtl/>
          <w:lang w:eastAsia="he-IL"/>
        </w:rPr>
        <w:t xml:space="preserve">נכון להוסיף אותה לאותה חקיקה. </w:t>
      </w:r>
      <w:bookmarkStart w:id="1397" w:name="_ETM_Q1_1577756"/>
      <w:bookmarkStart w:id="1398" w:name="_ETM_Q1_1578600"/>
      <w:bookmarkEnd w:id="1397"/>
      <w:bookmarkEnd w:id="1398"/>
      <w:r>
        <w:rPr>
          <w:rFonts w:hint="cs"/>
          <w:rtl/>
          <w:lang w:eastAsia="he-IL"/>
        </w:rPr>
        <w:t>אז איך אתם, אבל</w:t>
      </w:r>
      <w:bookmarkStart w:id="1399" w:name="_ETM_Q1_1583031"/>
      <w:bookmarkEnd w:id="1399"/>
      <w:r>
        <w:rPr>
          <w:rFonts w:hint="cs"/>
          <w:rtl/>
          <w:lang w:eastAsia="he-IL"/>
        </w:rPr>
        <w:t xml:space="preserve"> הוא משווק</w:t>
      </w:r>
      <w:bookmarkStart w:id="1400" w:name="_ETM_Q1_1580808"/>
      <w:bookmarkEnd w:id="1400"/>
      <w:r>
        <w:rPr>
          <w:rFonts w:hint="cs"/>
          <w:rtl/>
          <w:lang w:eastAsia="he-IL"/>
        </w:rPr>
        <w:t xml:space="preserve"> ללא הגבלה באיחוד אירופי. </w:t>
      </w:r>
      <w:bookmarkStart w:id="1401" w:name="_ETM_Q1_1584588"/>
      <w:bookmarkStart w:id="1402" w:name="_ETM_Q1_1584660"/>
      <w:bookmarkStart w:id="1403" w:name="_ETM_Q1_1582047"/>
      <w:bookmarkStart w:id="1404" w:name="_ETM_Q1_1581927"/>
      <w:bookmarkStart w:id="1405" w:name="_ETM_Q1_1582009"/>
      <w:bookmarkStart w:id="1406" w:name="_ETM_Q1_1584155"/>
      <w:bookmarkStart w:id="1407" w:name="_ETM_Q1_1584231"/>
      <w:bookmarkStart w:id="1408" w:name="_ETM_Q1_1586129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</w:p>
    <w:p w14:paraId="423E06CB" w14:textId="77777777" w:rsidR="00E36433" w:rsidRDefault="00E36433" w:rsidP="00E36433">
      <w:pPr>
        <w:rPr>
          <w:rtl/>
          <w:lang w:eastAsia="he-IL"/>
        </w:rPr>
      </w:pPr>
      <w:bookmarkStart w:id="1409" w:name="_ETM_Q1_1586199"/>
      <w:bookmarkStart w:id="1410" w:name="_ETM_Q1_1583504"/>
      <w:bookmarkEnd w:id="1409"/>
      <w:bookmarkEnd w:id="1410"/>
    </w:p>
    <w:p w14:paraId="6097747C" w14:textId="1E241BAE" w:rsidR="00E36433" w:rsidRDefault="00E36433" w:rsidP="00E36433">
      <w:pPr>
        <w:pStyle w:val="af9"/>
        <w:keepNext/>
        <w:rPr>
          <w:rtl/>
          <w:lang w:eastAsia="he-IL"/>
        </w:rPr>
      </w:pPr>
      <w:bookmarkStart w:id="1411" w:name="ET_guest_שרון_גוטמן_טרודלר_85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2D5C919D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534B0256" w14:textId="77777777" w:rsidR="00E36433" w:rsidRDefault="00E36433" w:rsidP="00E36433">
      <w:pPr>
        <w:rPr>
          <w:rtl/>
          <w:lang w:eastAsia="he-IL"/>
        </w:rPr>
      </w:pPr>
      <w:bookmarkStart w:id="1412" w:name="_ETM_Q1_1584830"/>
      <w:bookmarkEnd w:id="1412"/>
      <w:r>
        <w:rPr>
          <w:rFonts w:hint="cs"/>
          <w:rtl/>
          <w:lang w:eastAsia="he-IL"/>
        </w:rPr>
        <w:t>א</w:t>
      </w:r>
      <w:bookmarkStart w:id="1413" w:name="_ETM_Q1_1584863"/>
      <w:bookmarkEnd w:id="1413"/>
      <w:r>
        <w:rPr>
          <w:rFonts w:hint="cs"/>
          <w:rtl/>
          <w:lang w:eastAsia="he-IL"/>
        </w:rPr>
        <w:t>', זה ל</w:t>
      </w:r>
      <w:bookmarkStart w:id="1414" w:name="_ETM_Q1_1583469"/>
      <w:bookmarkEnd w:id="1414"/>
      <w:r>
        <w:rPr>
          <w:rFonts w:hint="cs"/>
          <w:rtl/>
          <w:lang w:eastAsia="he-IL"/>
        </w:rPr>
        <w:t xml:space="preserve">א מה </w:t>
      </w:r>
      <w:bookmarkStart w:id="1415" w:name="_ETM_Q1_1583909"/>
      <w:bookmarkEnd w:id="1415"/>
      <w:r>
        <w:rPr>
          <w:rFonts w:hint="cs"/>
          <w:rtl/>
          <w:lang w:eastAsia="he-IL"/>
        </w:rPr>
        <w:t>שכתוב. לא כתוב אם הוא משווק או לא משווק באירופה,</w:t>
      </w:r>
      <w:bookmarkStart w:id="1416" w:name="_ETM_Q1_1588280"/>
      <w:bookmarkEnd w:id="1416"/>
      <w:r>
        <w:rPr>
          <w:rFonts w:hint="cs"/>
          <w:rtl/>
          <w:lang w:eastAsia="he-IL"/>
        </w:rPr>
        <w:t xml:space="preserve"> זה לא לשון הסעיף. ולשאלה הספציפית שלך, בהנחה שאין</w:t>
      </w:r>
      <w:bookmarkStart w:id="1417" w:name="_ETM_Q1_1594658"/>
      <w:bookmarkEnd w:id="1417"/>
      <w:r>
        <w:rPr>
          <w:rFonts w:hint="cs"/>
          <w:rtl/>
          <w:lang w:eastAsia="he-IL"/>
        </w:rPr>
        <w:t xml:space="preserve"> נ</w:t>
      </w:r>
      <w:bookmarkStart w:id="1418" w:name="_ETM_Q1_1591785"/>
      <w:bookmarkEnd w:id="1418"/>
      <w:r>
        <w:rPr>
          <w:rFonts w:hint="cs"/>
          <w:rtl/>
          <w:lang w:eastAsia="he-IL"/>
        </w:rPr>
        <w:t>ניח ב-1881 פירוט</w:t>
      </w:r>
      <w:bookmarkStart w:id="1419" w:name="_ETM_Q1_1595957"/>
      <w:bookmarkEnd w:id="1419"/>
      <w:r>
        <w:rPr>
          <w:rFonts w:hint="cs"/>
          <w:rtl/>
          <w:lang w:eastAsia="he-IL"/>
        </w:rPr>
        <w:t>, סתם דוגמה, לקקאו לעניין כספית.</w:t>
      </w:r>
      <w:bookmarkStart w:id="1420" w:name="_ETM_Q1_1600164"/>
      <w:bookmarkEnd w:id="1420"/>
      <w:r>
        <w:rPr>
          <w:rFonts w:hint="cs"/>
          <w:rtl/>
          <w:lang w:eastAsia="he-IL"/>
        </w:rPr>
        <w:t xml:space="preserve"> אבל אתה כן תמצא כספית בדיגום שתעשה באותו קקאו. גם</w:t>
      </w:r>
      <w:bookmarkStart w:id="1421" w:name="_ETM_Q1_1607062"/>
      <w:bookmarkEnd w:id="1421"/>
      <w:r>
        <w:rPr>
          <w:rFonts w:hint="cs"/>
          <w:rtl/>
          <w:lang w:eastAsia="he-IL"/>
        </w:rPr>
        <w:t xml:space="preserve"> אם אין, עדיין לא אמור להיות כמות, לא </w:t>
      </w:r>
      <w:bookmarkStart w:id="1422" w:name="_ETM_Q1_1608768"/>
      <w:bookmarkEnd w:id="1422"/>
      <w:r>
        <w:rPr>
          <w:rFonts w:hint="cs"/>
          <w:rtl/>
          <w:lang w:eastAsia="he-IL"/>
        </w:rPr>
        <w:t>אמורה להיות</w:t>
      </w:r>
      <w:bookmarkStart w:id="1423" w:name="_ETM_Q1_1609991"/>
      <w:bookmarkEnd w:id="1423"/>
      <w:r>
        <w:rPr>
          <w:rFonts w:hint="cs"/>
          <w:rtl/>
          <w:lang w:eastAsia="he-IL"/>
        </w:rPr>
        <w:t xml:space="preserve"> כמות כזאת של כספית. ולכן ההליך הוא לא עיצום כספי,</w:t>
      </w:r>
      <w:bookmarkStart w:id="1424" w:name="_ETM_Q1_1615167"/>
      <w:bookmarkEnd w:id="1424"/>
      <w:r>
        <w:rPr>
          <w:rFonts w:hint="cs"/>
          <w:rtl/>
          <w:lang w:eastAsia="he-IL"/>
        </w:rPr>
        <w:t xml:space="preserve"> משום שהעוסק ב</w:t>
      </w:r>
      <w:bookmarkStart w:id="1425" w:name="_ETM_Q1_1613564"/>
      <w:bookmarkEnd w:id="1425"/>
      <w:r>
        <w:rPr>
          <w:rFonts w:hint="cs"/>
          <w:rtl/>
          <w:lang w:eastAsia="he-IL"/>
        </w:rPr>
        <w:t>מזון לא הוזהר מראש</w:t>
      </w:r>
      <w:bookmarkStart w:id="1426" w:name="_ETM_Q1_1615729"/>
      <w:bookmarkEnd w:id="1426"/>
      <w:r>
        <w:rPr>
          <w:rFonts w:hint="cs"/>
          <w:rtl/>
          <w:lang w:eastAsia="he-IL"/>
        </w:rPr>
        <w:t xml:space="preserve"> שהרמה הספציפית במזון הספציפי</w:t>
      </w:r>
      <w:bookmarkStart w:id="1427" w:name="_ETM_Q1_1620004"/>
      <w:bookmarkEnd w:id="1427"/>
      <w:r>
        <w:rPr>
          <w:rFonts w:hint="cs"/>
          <w:rtl/>
          <w:lang w:eastAsia="he-IL"/>
        </w:rPr>
        <w:t xml:space="preserve"> הזה אסורים. אבל עדיין יהיו סמכויות לא לשווק אותו</w:t>
      </w:r>
      <w:bookmarkStart w:id="1428" w:name="_ETM_Q1_1625130"/>
      <w:bookmarkEnd w:id="1428"/>
      <w:r>
        <w:rPr>
          <w:rFonts w:hint="cs"/>
          <w:rtl/>
          <w:lang w:eastAsia="he-IL"/>
        </w:rPr>
        <w:t xml:space="preserve"> בי</w:t>
      </w:r>
      <w:bookmarkStart w:id="1429" w:name="_ETM_Q1_1624527"/>
      <w:bookmarkEnd w:id="1429"/>
      <w:r>
        <w:rPr>
          <w:rFonts w:hint="cs"/>
          <w:rtl/>
          <w:lang w:eastAsia="he-IL"/>
        </w:rPr>
        <w:t>שראל, מהסיבה שהוא עלול להיות מסוכ</w:t>
      </w:r>
      <w:bookmarkStart w:id="1430" w:name="_ETM_Q1_1625619"/>
      <w:bookmarkEnd w:id="1430"/>
      <w:r>
        <w:rPr>
          <w:rFonts w:hint="cs"/>
          <w:rtl/>
          <w:lang w:eastAsia="he-IL"/>
        </w:rPr>
        <w:t xml:space="preserve">ן </w:t>
      </w:r>
      <w:bookmarkStart w:id="1431" w:name="_ETM_Q1_1623199"/>
      <w:bookmarkEnd w:id="1431"/>
      <w:r>
        <w:rPr>
          <w:rFonts w:hint="cs"/>
          <w:rtl/>
          <w:lang w:eastAsia="he-IL"/>
        </w:rPr>
        <w:t xml:space="preserve">לבריאות הציבור. </w:t>
      </w:r>
      <w:bookmarkStart w:id="1432" w:name="_ETM_Q1_1628936"/>
      <w:bookmarkEnd w:id="1432"/>
    </w:p>
    <w:p w14:paraId="7FA56FF6" w14:textId="77777777" w:rsidR="00E36433" w:rsidRDefault="00E36433" w:rsidP="00E36433">
      <w:pPr>
        <w:rPr>
          <w:rtl/>
          <w:lang w:eastAsia="he-IL"/>
        </w:rPr>
      </w:pPr>
      <w:bookmarkStart w:id="1433" w:name="_ETM_Q1_1629005"/>
      <w:bookmarkEnd w:id="1433"/>
    </w:p>
    <w:p w14:paraId="08C51E97" w14:textId="32538251" w:rsidR="00E36433" w:rsidRDefault="00E36433" w:rsidP="00E36433">
      <w:pPr>
        <w:pStyle w:val="af9"/>
        <w:keepNext/>
        <w:rPr>
          <w:rtl/>
          <w:lang w:eastAsia="he-IL"/>
        </w:rPr>
      </w:pPr>
      <w:bookmarkStart w:id="1434" w:name="ET_guest_דר_אדוארד_טל_86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0D3341D4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0271139F" w14:textId="77777777" w:rsidR="00E36433" w:rsidRDefault="00E36433" w:rsidP="00E36433">
      <w:pPr>
        <w:rPr>
          <w:rtl/>
          <w:lang w:eastAsia="he-IL"/>
        </w:rPr>
      </w:pPr>
      <w:bookmarkStart w:id="1435" w:name="_ETM_Q1_1630280"/>
      <w:bookmarkStart w:id="1436" w:name="_ETM_Q1_1630310"/>
      <w:bookmarkEnd w:id="1435"/>
      <w:bookmarkEnd w:id="1436"/>
      <w:r>
        <w:rPr>
          <w:rFonts w:hint="cs"/>
          <w:rtl/>
          <w:lang w:eastAsia="he-IL"/>
        </w:rPr>
        <w:t>כן.</w:t>
      </w:r>
      <w:bookmarkStart w:id="1437" w:name="_ETM_Q1_1630813"/>
      <w:bookmarkEnd w:id="1437"/>
      <w:r>
        <w:rPr>
          <w:rFonts w:hint="cs"/>
          <w:rtl/>
          <w:lang w:eastAsia="he-IL"/>
        </w:rPr>
        <w:t xml:space="preserve"> א</w:t>
      </w:r>
      <w:bookmarkStart w:id="1438" w:name="_ETM_Q1_1628052"/>
      <w:bookmarkEnd w:id="1438"/>
      <w:r>
        <w:rPr>
          <w:rFonts w:hint="cs"/>
          <w:rtl/>
          <w:lang w:eastAsia="he-IL"/>
        </w:rPr>
        <w:t>בל אותו קקאו משווק באיחוד אירופ</w:t>
      </w:r>
      <w:bookmarkStart w:id="1439" w:name="_ETM_Q1_1628966"/>
      <w:bookmarkEnd w:id="1439"/>
      <w:r>
        <w:rPr>
          <w:rFonts w:hint="cs"/>
          <w:rtl/>
          <w:lang w:eastAsia="he-IL"/>
        </w:rPr>
        <w:t xml:space="preserve">י. </w:t>
      </w:r>
      <w:bookmarkStart w:id="1440" w:name="_ETM_Q1_1629467"/>
      <w:bookmarkEnd w:id="1440"/>
    </w:p>
    <w:p w14:paraId="470A77AE" w14:textId="77777777" w:rsidR="00E36433" w:rsidRDefault="00E36433" w:rsidP="00E36433">
      <w:pPr>
        <w:rPr>
          <w:rtl/>
          <w:lang w:eastAsia="he-IL"/>
        </w:rPr>
      </w:pPr>
      <w:bookmarkStart w:id="1441" w:name="_ETM_Q1_1629530"/>
      <w:bookmarkEnd w:id="1441"/>
    </w:p>
    <w:p w14:paraId="779E1B89" w14:textId="4E1F2196" w:rsidR="00E36433" w:rsidRDefault="00E36433" w:rsidP="00E36433">
      <w:pPr>
        <w:pStyle w:val="af9"/>
        <w:keepNext/>
        <w:rPr>
          <w:rtl/>
          <w:lang w:eastAsia="he-IL"/>
        </w:rPr>
      </w:pPr>
      <w:bookmarkStart w:id="1442" w:name="ET_guest_שרון_גוטמן_טרודלר_87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07935900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3AC9FCCA" w14:textId="77777777" w:rsidR="00E36433" w:rsidRDefault="00E36433" w:rsidP="00E36433">
      <w:pPr>
        <w:rPr>
          <w:rtl/>
          <w:lang w:eastAsia="he-IL"/>
        </w:rPr>
      </w:pPr>
      <w:bookmarkStart w:id="1443" w:name="_ETM_Q1_1629514"/>
      <w:bookmarkStart w:id="1444" w:name="_ETM_Q1_1629544"/>
      <w:bookmarkEnd w:id="1443"/>
      <w:bookmarkEnd w:id="1444"/>
      <w:r>
        <w:rPr>
          <w:rFonts w:hint="cs"/>
          <w:rtl/>
          <w:lang w:eastAsia="he-IL"/>
        </w:rPr>
        <w:t>לא, אבל זה לא</w:t>
      </w:r>
      <w:bookmarkStart w:id="1445" w:name="_ETM_Q1_1630848"/>
      <w:bookmarkEnd w:id="1445"/>
      <w:r>
        <w:rPr>
          <w:rFonts w:hint="cs"/>
          <w:rtl/>
          <w:lang w:eastAsia="he-IL"/>
        </w:rPr>
        <w:t xml:space="preserve"> מה שכתוב. </w:t>
      </w:r>
      <w:bookmarkStart w:id="1446" w:name="_ETM_Q1_1632799"/>
      <w:bookmarkEnd w:id="1446"/>
    </w:p>
    <w:p w14:paraId="71F3962A" w14:textId="77777777" w:rsidR="00E36433" w:rsidRDefault="00E36433" w:rsidP="00E36433">
      <w:pPr>
        <w:rPr>
          <w:rtl/>
          <w:lang w:eastAsia="he-IL"/>
        </w:rPr>
      </w:pPr>
      <w:bookmarkStart w:id="1447" w:name="_ETM_Q1_1632862"/>
      <w:bookmarkEnd w:id="1447"/>
    </w:p>
    <w:p w14:paraId="28D4BFB9" w14:textId="2696B728" w:rsidR="00E36433" w:rsidRDefault="00E36433" w:rsidP="00E36433">
      <w:pPr>
        <w:pStyle w:val="af9"/>
        <w:keepNext/>
        <w:rPr>
          <w:rtl/>
          <w:lang w:eastAsia="he-IL"/>
        </w:rPr>
      </w:pPr>
      <w:bookmarkStart w:id="1448" w:name="ET_guest_פנינה_אורן_שני_דור_88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04CBD66E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1AEDF29C" w14:textId="77777777" w:rsidR="00E36433" w:rsidRDefault="00E36433" w:rsidP="00E36433">
      <w:pPr>
        <w:rPr>
          <w:rtl/>
          <w:lang w:eastAsia="he-IL"/>
        </w:rPr>
      </w:pPr>
      <w:bookmarkStart w:id="1449" w:name="_ETM_Q1_1631250"/>
      <w:bookmarkStart w:id="1450" w:name="_ETM_Q1_1631279"/>
      <w:bookmarkEnd w:id="1449"/>
      <w:bookmarkEnd w:id="1450"/>
      <w:r>
        <w:rPr>
          <w:rFonts w:hint="cs"/>
          <w:rtl/>
          <w:lang w:eastAsia="he-IL"/>
        </w:rPr>
        <w:t xml:space="preserve">זה לא, זה לא מה שכתוב. </w:t>
      </w:r>
    </w:p>
    <w:p w14:paraId="35810A70" w14:textId="77777777" w:rsidR="00E36433" w:rsidRDefault="00E36433" w:rsidP="00E36433">
      <w:pPr>
        <w:rPr>
          <w:rtl/>
          <w:lang w:eastAsia="he-IL"/>
        </w:rPr>
      </w:pPr>
      <w:bookmarkStart w:id="1451" w:name="_ETM_Q1_1634322"/>
      <w:bookmarkStart w:id="1452" w:name="_ETM_Q1_1634395"/>
      <w:bookmarkEnd w:id="1451"/>
      <w:bookmarkEnd w:id="1452"/>
    </w:p>
    <w:p w14:paraId="327A3445" w14:textId="53A2E127" w:rsidR="00E36433" w:rsidRDefault="00E36433" w:rsidP="00E36433">
      <w:pPr>
        <w:pStyle w:val="af9"/>
        <w:keepNext/>
        <w:rPr>
          <w:rtl/>
          <w:lang w:eastAsia="he-IL"/>
        </w:rPr>
      </w:pPr>
      <w:bookmarkStart w:id="1453" w:name="ET_guest_דר_אדוארד_טל_89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1533FCC8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0675439A" w14:textId="77777777" w:rsidR="00E36433" w:rsidRDefault="00E36433" w:rsidP="00E36433">
      <w:pPr>
        <w:rPr>
          <w:rtl/>
          <w:lang w:eastAsia="he-IL"/>
        </w:rPr>
      </w:pPr>
      <w:bookmarkStart w:id="1454" w:name="_ETM_Q1_1635584"/>
      <w:bookmarkStart w:id="1455" w:name="_ETM_Q1_1635614"/>
      <w:bookmarkEnd w:id="1454"/>
      <w:bookmarkEnd w:id="1455"/>
      <w:r>
        <w:rPr>
          <w:rFonts w:hint="cs"/>
          <w:rtl/>
          <w:lang w:eastAsia="he-IL"/>
        </w:rPr>
        <w:t>לא א</w:t>
      </w:r>
      <w:bookmarkStart w:id="1456" w:name="_ETM_Q1_1633073"/>
      <w:bookmarkEnd w:id="1456"/>
      <w:r>
        <w:rPr>
          <w:rFonts w:hint="cs"/>
          <w:rtl/>
          <w:lang w:eastAsia="he-IL"/>
        </w:rPr>
        <w:t>מרתי</w:t>
      </w:r>
      <w:bookmarkStart w:id="1457" w:name="_ETM_Q1_1633422"/>
      <w:bookmarkEnd w:id="1457"/>
      <w:r>
        <w:rPr>
          <w:rFonts w:hint="cs"/>
          <w:rtl/>
          <w:lang w:eastAsia="he-IL"/>
        </w:rPr>
        <w:t xml:space="preserve"> מה שכתוב. </w:t>
      </w:r>
      <w:bookmarkStart w:id="1458" w:name="_ETM_Q1_1634498"/>
      <w:bookmarkEnd w:id="1458"/>
    </w:p>
    <w:p w14:paraId="5BAF0E3C" w14:textId="77777777" w:rsidR="00E36433" w:rsidRDefault="00E36433" w:rsidP="00E36433">
      <w:pPr>
        <w:rPr>
          <w:rtl/>
          <w:lang w:eastAsia="he-IL"/>
        </w:rPr>
      </w:pPr>
      <w:bookmarkStart w:id="1459" w:name="_ETM_Q1_1634569"/>
      <w:bookmarkEnd w:id="1459"/>
    </w:p>
    <w:p w14:paraId="65C202D7" w14:textId="043A4F43" w:rsidR="00E36433" w:rsidRDefault="00E36433" w:rsidP="00E36433">
      <w:pPr>
        <w:pStyle w:val="af9"/>
        <w:keepNext/>
        <w:rPr>
          <w:rtl/>
          <w:lang w:eastAsia="he-IL"/>
        </w:rPr>
      </w:pPr>
      <w:bookmarkStart w:id="1460" w:name="ET_guest_פנינה_אורן_שני_דור_90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5EF3D349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4AFD87E9" w14:textId="77777777" w:rsidR="00E36433" w:rsidRDefault="00E36433" w:rsidP="00E36433">
      <w:pPr>
        <w:rPr>
          <w:rtl/>
          <w:lang w:eastAsia="he-IL"/>
        </w:rPr>
      </w:pPr>
      <w:bookmarkStart w:id="1461" w:name="_ETM_Q1_1637298"/>
      <w:bookmarkStart w:id="1462" w:name="_ETM_Q1_1637332"/>
      <w:bookmarkStart w:id="1463" w:name="_ETM_Q1_1634654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לא, אבל זה, גם אם הוא משווק, אנחנו </w:t>
      </w:r>
      <w:bookmarkStart w:id="1464" w:name="_ETM_Q1_1638452"/>
      <w:bookmarkEnd w:id="1464"/>
      <w:r>
        <w:rPr>
          <w:rFonts w:hint="cs"/>
          <w:rtl/>
          <w:lang w:eastAsia="he-IL"/>
        </w:rPr>
        <w:t>מכירים מקרים, זה לא אמו</w:t>
      </w:r>
      <w:bookmarkStart w:id="1465" w:name="_ETM_Q1_1637879"/>
      <w:bookmarkEnd w:id="1465"/>
      <w:r>
        <w:rPr>
          <w:rFonts w:hint="cs"/>
          <w:rtl/>
          <w:lang w:eastAsia="he-IL"/>
        </w:rPr>
        <w:t xml:space="preserve">ר להיות. זה מקרה לגמרי </w:t>
      </w:r>
      <w:bookmarkStart w:id="1466" w:name="_ETM_Q1_1640854"/>
      <w:bookmarkEnd w:id="1466"/>
      <w:r>
        <w:rPr>
          <w:rFonts w:hint="cs"/>
          <w:rtl/>
          <w:lang w:eastAsia="he-IL"/>
        </w:rPr>
        <w:t xml:space="preserve">תיאורטי. אבל גם אירופה, רגע, סליחה. </w:t>
      </w:r>
      <w:bookmarkStart w:id="1467" w:name="_ETM_Q1_1644219"/>
      <w:bookmarkStart w:id="1468" w:name="_ETM_Q1_1644978"/>
      <w:bookmarkStart w:id="1469" w:name="_ETM_Q1_1642194"/>
      <w:bookmarkEnd w:id="1467"/>
      <w:bookmarkEnd w:id="1468"/>
      <w:bookmarkEnd w:id="1469"/>
      <w:r>
        <w:rPr>
          <w:rFonts w:hint="cs"/>
          <w:rtl/>
          <w:lang w:eastAsia="he-IL"/>
        </w:rPr>
        <w:t>גם אירופה שהיא</w:t>
      </w:r>
      <w:bookmarkStart w:id="1470" w:name="_ETM_Q1_1645472"/>
      <w:bookmarkEnd w:id="1470"/>
      <w:r>
        <w:rPr>
          <w:rFonts w:hint="cs"/>
          <w:rtl/>
          <w:lang w:eastAsia="he-IL"/>
        </w:rPr>
        <w:t xml:space="preserve"> לא קובעת, היא עדיין לא מ</w:t>
      </w:r>
      <w:bookmarkStart w:id="1471" w:name="_ETM_Q1_1647199"/>
      <w:bookmarkEnd w:id="1471"/>
      <w:r>
        <w:rPr>
          <w:rFonts w:hint="cs"/>
          <w:rtl/>
          <w:lang w:eastAsia="he-IL"/>
        </w:rPr>
        <w:t>תירה. וחובת ההוכחה עליך עדיי</w:t>
      </w:r>
      <w:bookmarkStart w:id="1472" w:name="_ETM_Q1_1650656"/>
      <w:bookmarkEnd w:id="1472"/>
      <w:r>
        <w:rPr>
          <w:rFonts w:hint="cs"/>
          <w:rtl/>
          <w:lang w:eastAsia="he-IL"/>
        </w:rPr>
        <w:t>ן לבוא ולר</w:t>
      </w:r>
      <w:bookmarkStart w:id="1473" w:name="_ETM_Q1_1649600"/>
      <w:bookmarkEnd w:id="1473"/>
      <w:r>
        <w:rPr>
          <w:rFonts w:hint="cs"/>
          <w:rtl/>
          <w:lang w:eastAsia="he-IL"/>
        </w:rPr>
        <w:t>אות. זה שאירופה לא קבעה כספית, כי באמת</w:t>
      </w:r>
      <w:bookmarkStart w:id="1474" w:name="_ETM_Q1_1653606"/>
      <w:bookmarkEnd w:id="1474"/>
      <w:r>
        <w:rPr>
          <w:rFonts w:hint="cs"/>
          <w:rtl/>
          <w:lang w:eastAsia="he-IL"/>
        </w:rPr>
        <w:t xml:space="preserve"> לא, כנראה בגידול ש</w:t>
      </w:r>
      <w:bookmarkStart w:id="1475" w:name="_ETM_Q1_1653039"/>
      <w:bookmarkEnd w:id="1475"/>
      <w:r>
        <w:rPr>
          <w:rFonts w:hint="cs"/>
          <w:rtl/>
          <w:lang w:eastAsia="he-IL"/>
        </w:rPr>
        <w:t>ל הקקאו במקרה הפרטנ</w:t>
      </w:r>
      <w:bookmarkStart w:id="1476" w:name="_ETM_Q1_1654698"/>
      <w:bookmarkEnd w:id="1476"/>
      <w:r>
        <w:rPr>
          <w:rFonts w:hint="cs"/>
          <w:rtl/>
          <w:lang w:eastAsia="he-IL"/>
        </w:rPr>
        <w:t>י הזה אין</w:t>
      </w:r>
      <w:bookmarkStart w:id="1477" w:name="_ETM_Q1_1655494"/>
      <w:bookmarkEnd w:id="1477"/>
      <w:r>
        <w:rPr>
          <w:rFonts w:hint="cs"/>
          <w:rtl/>
          <w:lang w:eastAsia="he-IL"/>
        </w:rPr>
        <w:t xml:space="preserve"> סיכון. אבל בכל זאת, אם זה קיים, אז משהו, משהו</w:t>
      </w:r>
      <w:bookmarkStart w:id="1478" w:name="_ETM_Q1_1661693"/>
      <w:bookmarkEnd w:id="1478"/>
      <w:r>
        <w:rPr>
          <w:rFonts w:hint="cs"/>
          <w:rtl/>
          <w:lang w:eastAsia="he-IL"/>
        </w:rPr>
        <w:t xml:space="preserve"> לא תקין קרה בהליך הייצור. ומצופה ממך כיבואן, יצרן או</w:t>
      </w:r>
      <w:bookmarkStart w:id="1479" w:name="_ETM_Q1_1668251"/>
      <w:bookmarkEnd w:id="1479"/>
      <w:r>
        <w:rPr>
          <w:rFonts w:hint="cs"/>
          <w:rtl/>
          <w:lang w:eastAsia="he-IL"/>
        </w:rPr>
        <w:t xml:space="preserve"> לא יודעת מי אתה, לבדוק ולהבהיר למה יש </w:t>
      </w:r>
      <w:bookmarkStart w:id="1480" w:name="_ETM_Q1_1669837"/>
      <w:bookmarkEnd w:id="1480"/>
      <w:r>
        <w:rPr>
          <w:rFonts w:hint="cs"/>
          <w:rtl/>
          <w:lang w:eastAsia="he-IL"/>
        </w:rPr>
        <w:t>בקקאו הזה</w:t>
      </w:r>
      <w:bookmarkStart w:id="1481" w:name="_ETM_Q1_1670996"/>
      <w:bookmarkEnd w:id="1481"/>
      <w:r>
        <w:rPr>
          <w:rFonts w:hint="cs"/>
          <w:rtl/>
          <w:lang w:eastAsia="he-IL"/>
        </w:rPr>
        <w:t xml:space="preserve"> כספית. </w:t>
      </w:r>
      <w:bookmarkStart w:id="1482" w:name="_ETM_Q1_1674248"/>
      <w:bookmarkEnd w:id="1482"/>
    </w:p>
    <w:p w14:paraId="7B53E12A" w14:textId="77777777" w:rsidR="00E36433" w:rsidRDefault="00E36433" w:rsidP="00E36433">
      <w:pPr>
        <w:rPr>
          <w:rtl/>
          <w:lang w:eastAsia="he-IL"/>
        </w:rPr>
      </w:pPr>
      <w:bookmarkStart w:id="1483" w:name="_ETM_Q1_1674343"/>
      <w:bookmarkEnd w:id="1483"/>
    </w:p>
    <w:p w14:paraId="5BF1FB32" w14:textId="1F75AC2C" w:rsidR="00E36433" w:rsidRDefault="00E36433" w:rsidP="00E36433">
      <w:pPr>
        <w:pStyle w:val="af9"/>
        <w:keepNext/>
        <w:rPr>
          <w:rtl/>
          <w:lang w:eastAsia="he-IL"/>
        </w:rPr>
      </w:pPr>
      <w:bookmarkStart w:id="1484" w:name="ET_guest_דר_אדוארד_טל_91"/>
      <w:r w:rsidRPr="00E3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E3643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6D3E9F94" w14:textId="77777777" w:rsidR="00E36433" w:rsidRDefault="00E36433" w:rsidP="00E36433">
      <w:pPr>
        <w:pStyle w:val="KeepWithNext"/>
        <w:rPr>
          <w:rtl/>
          <w:lang w:eastAsia="he-IL"/>
        </w:rPr>
      </w:pPr>
    </w:p>
    <w:p w14:paraId="167CD89E" w14:textId="77777777" w:rsidR="00E36433" w:rsidRDefault="00E36433" w:rsidP="00E36433">
      <w:pPr>
        <w:rPr>
          <w:rtl/>
          <w:lang w:eastAsia="he-IL"/>
        </w:rPr>
      </w:pPr>
      <w:bookmarkStart w:id="1485" w:name="_ETM_Q1_1675562"/>
      <w:bookmarkStart w:id="1486" w:name="_ETM_Q1_1675602"/>
      <w:bookmarkEnd w:id="1485"/>
      <w:bookmarkEnd w:id="1486"/>
      <w:r>
        <w:rPr>
          <w:rFonts w:hint="cs"/>
          <w:rtl/>
          <w:lang w:eastAsia="he-IL"/>
        </w:rPr>
        <w:t>שני</w:t>
      </w:r>
      <w:bookmarkStart w:id="1487" w:name="_ETM_Q1_1672934"/>
      <w:bookmarkEnd w:id="1487"/>
      <w:r>
        <w:rPr>
          <w:rFonts w:hint="cs"/>
          <w:rtl/>
          <w:lang w:eastAsia="he-IL"/>
        </w:rPr>
        <w:t>יה, המקרה ממש לא תיאורטי. יש כרגע מספר מכולות</w:t>
      </w:r>
      <w:bookmarkStart w:id="1488" w:name="_ETM_Q1_1678799"/>
      <w:bookmarkEnd w:id="1488"/>
      <w:r>
        <w:rPr>
          <w:rFonts w:hint="cs"/>
          <w:rtl/>
          <w:lang w:eastAsia="he-IL"/>
        </w:rPr>
        <w:t xml:space="preserve"> עם מוצר שנקרא </w:t>
      </w:r>
      <w:bookmarkStart w:id="1489" w:name="_ETM_Q1_1677622"/>
      <w:bookmarkEnd w:id="1489"/>
      <w:r>
        <w:rPr>
          <w:rFonts w:hint="cs"/>
          <w:rtl/>
          <w:lang w:eastAsia="he-IL"/>
        </w:rPr>
        <w:t xml:space="preserve">כבד שיבוט, שימורים, </w:t>
      </w:r>
      <w:bookmarkStart w:id="1490" w:name="_ETM_Q1_1680887"/>
      <w:bookmarkEnd w:id="1490"/>
      <w:r>
        <w:rPr>
          <w:rFonts w:hint="cs"/>
          <w:rtl/>
          <w:lang w:eastAsia="he-IL"/>
        </w:rPr>
        <w:t>שלא מופיע בחקיקה האירופית.</w:t>
      </w:r>
      <w:bookmarkStart w:id="1491" w:name="_ETM_Q1_1683721"/>
      <w:bookmarkEnd w:id="1491"/>
      <w:r>
        <w:rPr>
          <w:rFonts w:hint="cs"/>
          <w:rtl/>
          <w:lang w:eastAsia="he-IL"/>
        </w:rPr>
        <w:t xml:space="preserve"> ולא סתם, כ</w:t>
      </w:r>
      <w:bookmarkStart w:id="1492" w:name="_ETM_Q1_1685116"/>
      <w:bookmarkEnd w:id="1492"/>
      <w:r>
        <w:rPr>
          <w:rFonts w:hint="cs"/>
          <w:rtl/>
          <w:lang w:eastAsia="he-IL"/>
        </w:rPr>
        <w:t>י אין לזה ניהול</w:t>
      </w:r>
      <w:bookmarkStart w:id="1493" w:name="_ETM_Q1_1687899"/>
      <w:bookmarkEnd w:id="1493"/>
      <w:r>
        <w:rPr>
          <w:rFonts w:hint="cs"/>
          <w:rtl/>
          <w:lang w:eastAsia="he-IL"/>
        </w:rPr>
        <w:t xml:space="preserve"> </w:t>
      </w:r>
      <w:bookmarkStart w:id="1494" w:name="_ETM_Q1_1685011"/>
      <w:bookmarkEnd w:id="1494"/>
      <w:r>
        <w:rPr>
          <w:rFonts w:hint="cs"/>
          <w:rtl/>
          <w:lang w:eastAsia="he-IL"/>
        </w:rPr>
        <w:t xml:space="preserve">סיכונים. </w:t>
      </w:r>
      <w:bookmarkStart w:id="1495" w:name="_ETM_Q1_1685500"/>
      <w:bookmarkStart w:id="1496" w:name="_ETM_Q1_1684590"/>
      <w:bookmarkEnd w:id="1495"/>
      <w:bookmarkEnd w:id="1496"/>
      <w:r>
        <w:rPr>
          <w:rFonts w:hint="cs"/>
          <w:rtl/>
          <w:lang w:eastAsia="he-IL"/>
        </w:rPr>
        <w:t xml:space="preserve">- - - לא עשתה ניהול סיכונים על זה. </w:t>
      </w:r>
      <w:bookmarkStart w:id="1497" w:name="_ETM_Q1_1686308"/>
      <w:bookmarkStart w:id="1498" w:name="_ETM_Q1_1686920"/>
      <w:bookmarkStart w:id="1499" w:name="_ETM_Q1_1687420"/>
      <w:bookmarkEnd w:id="1497"/>
      <w:bookmarkEnd w:id="1498"/>
      <w:bookmarkEnd w:id="1499"/>
      <w:r>
        <w:rPr>
          <w:rFonts w:hint="cs"/>
          <w:rtl/>
          <w:lang w:eastAsia="he-IL"/>
        </w:rPr>
        <w:t>כי היא</w:t>
      </w:r>
      <w:bookmarkStart w:id="1500" w:name="_ETM_Q1_1689690"/>
      <w:bookmarkEnd w:id="1500"/>
      <w:r>
        <w:rPr>
          <w:rFonts w:hint="cs"/>
          <w:rtl/>
          <w:lang w:eastAsia="he-IL"/>
        </w:rPr>
        <w:t xml:space="preserve"> לא מצאה ל</w:t>
      </w:r>
      <w:bookmarkStart w:id="1501" w:name="_ETM_Q1_1687792"/>
      <w:bookmarkEnd w:id="1501"/>
      <w:r>
        <w:rPr>
          <w:rFonts w:hint="cs"/>
          <w:rtl/>
          <w:lang w:eastAsia="he-IL"/>
        </w:rPr>
        <w:t xml:space="preserve">נכון לעשות, כנראה, ניהול סיכונים. </w:t>
      </w:r>
      <w:bookmarkStart w:id="1502" w:name="_ETM_Q1_1698133"/>
      <w:bookmarkStart w:id="1503" w:name="_ETM_Q1_1700863"/>
      <w:bookmarkStart w:id="1504" w:name="_ETM_Q1_1698221"/>
      <w:bookmarkStart w:id="1505" w:name="_ETM_Q1_1698719"/>
      <w:bookmarkEnd w:id="1502"/>
      <w:bookmarkEnd w:id="1503"/>
      <w:bookmarkEnd w:id="1504"/>
      <w:bookmarkEnd w:id="1505"/>
    </w:p>
    <w:p w14:paraId="4E8EF5F2" w14:textId="77777777" w:rsidR="006D5E7A" w:rsidRDefault="006D5E7A" w:rsidP="00E36433">
      <w:pPr>
        <w:rPr>
          <w:rtl/>
          <w:lang w:eastAsia="he-IL"/>
        </w:rPr>
      </w:pPr>
      <w:bookmarkStart w:id="1506" w:name="_ETM_Q1_1698798"/>
      <w:bookmarkEnd w:id="1506"/>
    </w:p>
    <w:p w14:paraId="5D7E28DE" w14:textId="37ED3128" w:rsidR="006D5E7A" w:rsidRDefault="006D5E7A" w:rsidP="006D5E7A">
      <w:pPr>
        <w:pStyle w:val="af9"/>
        <w:keepNext/>
        <w:rPr>
          <w:rtl/>
          <w:lang w:eastAsia="he-IL"/>
        </w:rPr>
      </w:pPr>
      <w:bookmarkStart w:id="1507" w:name="ET_guest_דר_זיוה_חממא_92"/>
      <w:r w:rsidRPr="006D5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6D5E7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4BF2B253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38B006A6" w14:textId="77777777" w:rsidR="006D5E7A" w:rsidRDefault="006D5E7A" w:rsidP="006D5E7A">
      <w:pPr>
        <w:rPr>
          <w:rtl/>
          <w:lang w:eastAsia="he-IL"/>
        </w:rPr>
      </w:pPr>
      <w:bookmarkStart w:id="1508" w:name="_ETM_Q1_1700194"/>
      <w:bookmarkStart w:id="1509" w:name="_ETM_Q1_1700225"/>
      <w:bookmarkEnd w:id="1508"/>
      <w:bookmarkEnd w:id="1509"/>
      <w:r>
        <w:rPr>
          <w:rFonts w:hint="cs"/>
          <w:rtl/>
          <w:lang w:eastAsia="he-IL"/>
        </w:rPr>
        <w:t xml:space="preserve">ד"ר </w:t>
      </w:r>
      <w:bookmarkStart w:id="1510" w:name="_ETM_Q1_1698204"/>
      <w:bookmarkEnd w:id="1510"/>
      <w:r>
        <w:rPr>
          <w:rFonts w:hint="cs"/>
          <w:rtl/>
          <w:lang w:eastAsia="he-IL"/>
        </w:rPr>
        <w:t>זיוה חממא,</w:t>
      </w:r>
      <w:bookmarkStart w:id="1511" w:name="_ETM_Q1_1699738"/>
      <w:bookmarkEnd w:id="1511"/>
      <w:r>
        <w:rPr>
          <w:rFonts w:hint="cs"/>
          <w:rtl/>
          <w:lang w:eastAsia="he-IL"/>
        </w:rPr>
        <w:t xml:space="preserve"> מנהלת המחלקה לניהול סיכוני</w:t>
      </w:r>
      <w:bookmarkStart w:id="1512" w:name="_ETM_Q1_1701105"/>
      <w:bookmarkEnd w:id="1512"/>
      <w:r>
        <w:rPr>
          <w:rFonts w:hint="cs"/>
          <w:rtl/>
          <w:lang w:eastAsia="he-IL"/>
        </w:rPr>
        <w:t xml:space="preserve">ם במזון, משרד הבריאות. </w:t>
      </w:r>
      <w:bookmarkStart w:id="1513" w:name="_ETM_Q1_1703720"/>
      <w:bookmarkEnd w:id="1513"/>
    </w:p>
    <w:p w14:paraId="53FBE8BE" w14:textId="77777777" w:rsidR="006D5E7A" w:rsidRDefault="006D5E7A" w:rsidP="006D5E7A">
      <w:pPr>
        <w:rPr>
          <w:rtl/>
          <w:lang w:eastAsia="he-IL"/>
        </w:rPr>
      </w:pPr>
      <w:bookmarkStart w:id="1514" w:name="_ETM_Q1_1703789"/>
      <w:bookmarkStart w:id="1515" w:name="_ETM_Q1_1704121"/>
      <w:bookmarkEnd w:id="1514"/>
      <w:bookmarkEnd w:id="1515"/>
    </w:p>
    <w:p w14:paraId="021CA415" w14:textId="77777777" w:rsidR="006D5E7A" w:rsidRDefault="006D5E7A" w:rsidP="006D5E7A">
      <w:pPr>
        <w:rPr>
          <w:rtl/>
          <w:lang w:eastAsia="he-IL"/>
        </w:rPr>
      </w:pPr>
      <w:bookmarkStart w:id="1516" w:name="_ETM_Q1_1704202"/>
      <w:bookmarkEnd w:id="1516"/>
      <w:r>
        <w:rPr>
          <w:rFonts w:hint="cs"/>
          <w:rtl/>
          <w:lang w:eastAsia="he-IL"/>
        </w:rPr>
        <w:t>המשמעות של</w:t>
      </w:r>
      <w:bookmarkStart w:id="1517" w:name="_ETM_Q1_1705671"/>
      <w:bookmarkEnd w:id="1517"/>
      <w:r>
        <w:rPr>
          <w:rFonts w:hint="cs"/>
          <w:rtl/>
          <w:lang w:eastAsia="he-IL"/>
        </w:rPr>
        <w:t xml:space="preserve"> מה שאתה אומר זה כביכול כל מזון שלא פורטה </w:t>
      </w:r>
      <w:bookmarkStart w:id="1518" w:name="_ETM_Q1_1711997"/>
      <w:bookmarkEnd w:id="1518"/>
      <w:r>
        <w:rPr>
          <w:rFonts w:hint="cs"/>
          <w:rtl/>
          <w:lang w:eastAsia="he-IL"/>
        </w:rPr>
        <w:t>לגביו רמה מקסימלית בת</w:t>
      </w:r>
      <w:bookmarkStart w:id="1519" w:name="_ETM_Q1_1711770"/>
      <w:bookmarkEnd w:id="1519"/>
      <w:r>
        <w:rPr>
          <w:rFonts w:hint="cs"/>
          <w:rtl/>
          <w:lang w:eastAsia="he-IL"/>
        </w:rPr>
        <w:t>וספת מותרת בו רמה אין סופית.</w:t>
      </w:r>
      <w:bookmarkStart w:id="1520" w:name="_ETM_Q1_1716178"/>
      <w:bookmarkEnd w:id="1520"/>
      <w:r>
        <w:rPr>
          <w:rFonts w:hint="cs"/>
          <w:rtl/>
          <w:lang w:eastAsia="he-IL"/>
        </w:rPr>
        <w:t xml:space="preserve"> והרי זה ברור שזה לא הגיוני וזה לא סביר. ויש </w:t>
      </w:r>
      <w:bookmarkStart w:id="1521" w:name="_ETM_Q1_1720105"/>
      <w:bookmarkEnd w:id="1521"/>
      <w:r>
        <w:rPr>
          <w:rFonts w:hint="cs"/>
          <w:rtl/>
          <w:lang w:eastAsia="he-IL"/>
        </w:rPr>
        <w:t xml:space="preserve">בזה משום סיכון לבריאות הציבור. </w:t>
      </w:r>
      <w:bookmarkStart w:id="1522" w:name="_ETM_Q1_1721365"/>
      <w:bookmarkStart w:id="1523" w:name="_ETM_Q1_1721089"/>
      <w:bookmarkStart w:id="1524" w:name="_ETM_Q1_1722337"/>
      <w:bookmarkStart w:id="1525" w:name="_ETM_Q1_1721621"/>
      <w:bookmarkStart w:id="1526" w:name="_ETM_Q1_1722851"/>
      <w:bookmarkEnd w:id="1522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אז נכון, לא הכל עדיין</w:t>
      </w:r>
      <w:bookmarkStart w:id="1527" w:name="_ETM_Q1_1725052"/>
      <w:bookmarkEnd w:id="1527"/>
      <w:r>
        <w:rPr>
          <w:rFonts w:hint="cs"/>
          <w:rtl/>
          <w:lang w:eastAsia="he-IL"/>
        </w:rPr>
        <w:t xml:space="preserve"> עבר את התהליך של הערכת </w:t>
      </w:r>
      <w:bookmarkStart w:id="1528" w:name="_ETM_Q1_1727137"/>
      <w:bookmarkEnd w:id="1528"/>
      <w:r>
        <w:rPr>
          <w:rFonts w:hint="cs"/>
          <w:rtl/>
          <w:lang w:eastAsia="he-IL"/>
        </w:rPr>
        <w:t xml:space="preserve">סיכונים וקביעה של רמות מירביות </w:t>
      </w:r>
      <w:bookmarkStart w:id="1529" w:name="_ETM_Q1_1730983"/>
      <w:bookmarkEnd w:id="1529"/>
      <w:r>
        <w:rPr>
          <w:rFonts w:hint="cs"/>
          <w:rtl/>
          <w:lang w:eastAsia="he-IL"/>
        </w:rPr>
        <w:t>בחקיקה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ת. זה לא אומר שמותר, שמותרים כל מיני סוגים</w:t>
      </w:r>
      <w:bookmarkStart w:id="1530" w:name="_ETM_Q1_1737908"/>
      <w:bookmarkEnd w:id="1530"/>
      <w:r>
        <w:rPr>
          <w:rFonts w:hint="cs"/>
          <w:rtl/>
          <w:lang w:eastAsia="he-IL"/>
        </w:rPr>
        <w:t xml:space="preserve"> של מזהמים ברמות לא מוגבלות בסוגי המזון האלה. </w:t>
      </w:r>
      <w:bookmarkStart w:id="1531" w:name="_ETM_Q1_1742732"/>
      <w:bookmarkEnd w:id="1531"/>
    </w:p>
    <w:p w14:paraId="1FCF720D" w14:textId="77777777" w:rsidR="006D5E7A" w:rsidRDefault="006D5E7A" w:rsidP="006D5E7A">
      <w:pPr>
        <w:rPr>
          <w:rtl/>
          <w:lang w:eastAsia="he-IL"/>
        </w:rPr>
      </w:pPr>
      <w:bookmarkStart w:id="1532" w:name="_ETM_Q1_1742799"/>
      <w:bookmarkStart w:id="1533" w:name="_ETM_Q1_1743033"/>
      <w:bookmarkEnd w:id="1532"/>
      <w:bookmarkEnd w:id="1533"/>
    </w:p>
    <w:p w14:paraId="74572DF2" w14:textId="77777777" w:rsidR="006D5E7A" w:rsidRDefault="006D5E7A" w:rsidP="006D5E7A">
      <w:pPr>
        <w:rPr>
          <w:rtl/>
          <w:lang w:eastAsia="he-IL"/>
        </w:rPr>
      </w:pPr>
      <w:bookmarkStart w:id="1534" w:name="_ETM_Q1_1743096"/>
      <w:bookmarkEnd w:id="1534"/>
      <w:r>
        <w:rPr>
          <w:rFonts w:hint="cs"/>
          <w:rtl/>
          <w:lang w:eastAsia="he-IL"/>
        </w:rPr>
        <w:t>וכפי שנאמר</w:t>
      </w:r>
      <w:bookmarkStart w:id="1535" w:name="_ETM_Q1_1741460"/>
      <w:bookmarkEnd w:id="1535"/>
      <w:r>
        <w:rPr>
          <w:rFonts w:hint="cs"/>
          <w:rtl/>
          <w:lang w:eastAsia="he-IL"/>
        </w:rPr>
        <w:t xml:space="preserve"> </w:t>
      </w:r>
      <w:bookmarkStart w:id="1536" w:name="_ETM_Q1_1741697"/>
      <w:bookmarkEnd w:id="1536"/>
      <w:r>
        <w:rPr>
          <w:rFonts w:hint="cs"/>
          <w:rtl/>
          <w:lang w:eastAsia="he-IL"/>
        </w:rPr>
        <w:t>כאן קודם, זה לגמרי בהלימה לחקיקה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ת, כשמסתכלים על החוק</w:t>
      </w:r>
      <w:bookmarkStart w:id="1537" w:name="_ETM_Q1_1749300"/>
      <w:bookmarkEnd w:id="1537"/>
      <w:r>
        <w:rPr>
          <w:rFonts w:hint="cs"/>
          <w:rtl/>
          <w:lang w:eastAsia="he-IL"/>
        </w:rPr>
        <w:t xml:space="preserve"> הכללי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</w:t>
      </w:r>
      <w:bookmarkStart w:id="1538" w:name="_ETM_Q1_1748475"/>
      <w:bookmarkStart w:id="1539" w:name="_ETM_Q1_1745748"/>
      <w:bookmarkEnd w:id="1538"/>
      <w:bookmarkEnd w:id="1539"/>
      <w:r w:rsidRPr="006D5E7A">
        <w:rPr>
          <w:lang w:eastAsia="he-IL"/>
        </w:rPr>
        <w:t>General Food Law</w:t>
      </w:r>
      <w:r>
        <w:rPr>
          <w:rFonts w:hint="cs"/>
          <w:rtl/>
          <w:lang w:eastAsia="he-IL"/>
        </w:rPr>
        <w:t xml:space="preserve"> שלהם, שמגדיר בדיוק את זה. </w:t>
      </w:r>
      <w:bookmarkStart w:id="1540" w:name="_ETM_Q1_1754988"/>
      <w:bookmarkEnd w:id="1540"/>
    </w:p>
    <w:p w14:paraId="4F8A89DC" w14:textId="77777777" w:rsidR="006D5E7A" w:rsidRDefault="006D5E7A" w:rsidP="006D5E7A">
      <w:pPr>
        <w:rPr>
          <w:rtl/>
          <w:lang w:eastAsia="he-IL"/>
        </w:rPr>
      </w:pPr>
      <w:bookmarkStart w:id="1541" w:name="_ETM_Q1_1755051"/>
      <w:bookmarkStart w:id="1542" w:name="_ETM_Q1_1755878"/>
      <w:bookmarkEnd w:id="1541"/>
      <w:bookmarkEnd w:id="1542"/>
    </w:p>
    <w:p w14:paraId="10D79AF6" w14:textId="52D948A8" w:rsidR="006D5E7A" w:rsidRDefault="006D5E7A" w:rsidP="006D5E7A">
      <w:pPr>
        <w:pStyle w:val="af9"/>
        <w:keepNext/>
        <w:rPr>
          <w:rtl/>
          <w:lang w:eastAsia="he-IL"/>
        </w:rPr>
      </w:pPr>
      <w:bookmarkStart w:id="1543" w:name="ET_guest_רז_הילמן_93"/>
      <w:r w:rsidRPr="006D5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D5E7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3A608145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234C0CDC" w14:textId="77777777" w:rsidR="006D5E7A" w:rsidRDefault="006D5E7A" w:rsidP="006D5E7A">
      <w:pPr>
        <w:rPr>
          <w:rtl/>
          <w:lang w:eastAsia="he-IL"/>
        </w:rPr>
      </w:pPr>
      <w:bookmarkStart w:id="1544" w:name="_ETM_Q1_1753111"/>
      <w:bookmarkStart w:id="1545" w:name="_ETM_Q1_1753152"/>
      <w:bookmarkEnd w:id="1544"/>
      <w:bookmarkEnd w:id="1545"/>
      <w:r>
        <w:rPr>
          <w:rFonts w:hint="cs"/>
          <w:rtl/>
          <w:lang w:eastAsia="he-IL"/>
        </w:rPr>
        <w:t xml:space="preserve">אם אפשר </w:t>
      </w:r>
      <w:bookmarkStart w:id="1546" w:name="_ETM_Q1_1754615"/>
      <w:bookmarkEnd w:id="1546"/>
      <w:r>
        <w:rPr>
          <w:rFonts w:hint="cs"/>
          <w:rtl/>
          <w:lang w:eastAsia="he-IL"/>
        </w:rPr>
        <w:t xml:space="preserve">להתייחס. </w:t>
      </w:r>
      <w:bookmarkStart w:id="1547" w:name="_ETM_Q1_1755864"/>
      <w:bookmarkEnd w:id="1547"/>
    </w:p>
    <w:p w14:paraId="379610C4" w14:textId="77777777" w:rsidR="006D5E7A" w:rsidRDefault="006D5E7A" w:rsidP="006D5E7A">
      <w:pPr>
        <w:rPr>
          <w:rtl/>
          <w:lang w:eastAsia="he-IL"/>
        </w:rPr>
      </w:pPr>
      <w:bookmarkStart w:id="1548" w:name="_ETM_Q1_1755929"/>
      <w:bookmarkStart w:id="1549" w:name="_ETM_Q1_1754000"/>
      <w:bookmarkEnd w:id="1548"/>
      <w:bookmarkEnd w:id="1549"/>
    </w:p>
    <w:p w14:paraId="130DF590" w14:textId="4A62012B" w:rsidR="006D5E7A" w:rsidRDefault="006D5E7A" w:rsidP="006D5E7A">
      <w:pPr>
        <w:pStyle w:val="af6"/>
        <w:keepNext/>
        <w:rPr>
          <w:rtl/>
        </w:rPr>
      </w:pPr>
      <w:bookmarkStart w:id="1550" w:name="ET_yor_6044_94"/>
      <w:r w:rsidRPr="006D5E7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D5E7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19925E4C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1F3839F1" w14:textId="77777777" w:rsidR="006D5E7A" w:rsidRDefault="006D5E7A" w:rsidP="006D5E7A">
      <w:pPr>
        <w:rPr>
          <w:rtl/>
          <w:lang w:eastAsia="he-IL"/>
        </w:rPr>
      </w:pPr>
      <w:bookmarkStart w:id="1551" w:name="_ETM_Q1_1755976"/>
      <w:bookmarkStart w:id="1552" w:name="_ETM_Q1_1756013"/>
      <w:bookmarkEnd w:id="1551"/>
      <w:bookmarkEnd w:id="1552"/>
      <w:r>
        <w:rPr>
          <w:rFonts w:hint="cs"/>
          <w:rtl/>
          <w:lang w:eastAsia="he-IL"/>
        </w:rPr>
        <w:t xml:space="preserve">בבקשה, כן. </w:t>
      </w:r>
      <w:bookmarkStart w:id="1553" w:name="_ETM_Q1_1757821"/>
      <w:bookmarkEnd w:id="1553"/>
    </w:p>
    <w:p w14:paraId="4B138C18" w14:textId="77777777" w:rsidR="006D5E7A" w:rsidRDefault="006D5E7A" w:rsidP="006D5E7A">
      <w:pPr>
        <w:rPr>
          <w:rtl/>
          <w:lang w:eastAsia="he-IL"/>
        </w:rPr>
      </w:pPr>
      <w:bookmarkStart w:id="1554" w:name="_ETM_Q1_1757889"/>
      <w:bookmarkStart w:id="1555" w:name="_ETM_Q1_1755124"/>
      <w:bookmarkEnd w:id="1554"/>
      <w:bookmarkEnd w:id="1555"/>
    </w:p>
    <w:p w14:paraId="47F261BD" w14:textId="4F1506FD" w:rsidR="006D5E7A" w:rsidRDefault="006D5E7A" w:rsidP="006D5E7A">
      <w:pPr>
        <w:pStyle w:val="af9"/>
        <w:keepNext/>
        <w:rPr>
          <w:rtl/>
          <w:lang w:eastAsia="he-IL"/>
        </w:rPr>
      </w:pPr>
      <w:bookmarkStart w:id="1556" w:name="ET_guest_רז_הילמן_95"/>
      <w:r w:rsidRPr="006D5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D5E7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389C7484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652EB229" w14:textId="77777777" w:rsidR="006D5E7A" w:rsidRDefault="006D5E7A" w:rsidP="006D5E7A">
      <w:pPr>
        <w:rPr>
          <w:rtl/>
          <w:lang w:eastAsia="he-IL"/>
        </w:rPr>
      </w:pPr>
      <w:bookmarkStart w:id="1557" w:name="_ETM_Q1_1756477"/>
      <w:bookmarkStart w:id="1558" w:name="_ETM_Q1_1756522"/>
      <w:bookmarkEnd w:id="1557"/>
      <w:bookmarkEnd w:id="1558"/>
      <w:r>
        <w:rPr>
          <w:rFonts w:hint="cs"/>
          <w:rtl/>
          <w:lang w:eastAsia="he-IL"/>
        </w:rPr>
        <w:t>אז קודם כל, תודה על התשובה. אנ</w:t>
      </w:r>
      <w:bookmarkStart w:id="1559" w:name="_ETM_Q1_1757042"/>
      <w:bookmarkEnd w:id="1559"/>
      <w:r>
        <w:rPr>
          <w:rFonts w:hint="cs"/>
          <w:rtl/>
          <w:lang w:eastAsia="he-IL"/>
        </w:rPr>
        <w:t>חנו</w:t>
      </w:r>
      <w:bookmarkStart w:id="1560" w:name="_ETM_Q1_1757455"/>
      <w:bookmarkEnd w:id="1560"/>
      <w:r>
        <w:rPr>
          <w:rFonts w:hint="cs"/>
          <w:rtl/>
          <w:lang w:eastAsia="he-IL"/>
        </w:rPr>
        <w:t xml:space="preserve"> מכירים את הנושא הזה באירופה וחשבנו </w:t>
      </w:r>
      <w:bookmarkStart w:id="1561" w:name="_ETM_Q1_1759510"/>
      <w:bookmarkEnd w:id="1561"/>
      <w:r>
        <w:rPr>
          <w:rFonts w:hint="cs"/>
          <w:rtl/>
          <w:lang w:eastAsia="he-IL"/>
        </w:rPr>
        <w:t>אולי אפשר לסעיף הזה</w:t>
      </w:r>
      <w:bookmarkStart w:id="1562" w:name="_ETM_Q1_1761753"/>
      <w:bookmarkEnd w:id="1562"/>
      <w:r>
        <w:rPr>
          <w:rFonts w:hint="cs"/>
          <w:rtl/>
          <w:lang w:eastAsia="he-IL"/>
        </w:rPr>
        <w:t xml:space="preserve"> להוסיף איזה שהיא התייחסות שכן י</w:t>
      </w:r>
      <w:bookmarkStart w:id="1563" w:name="_ETM_Q1_1762997"/>
      <w:bookmarkEnd w:id="1563"/>
      <w:r>
        <w:rPr>
          <w:rFonts w:hint="cs"/>
          <w:rtl/>
          <w:lang w:eastAsia="he-IL"/>
        </w:rPr>
        <w:t xml:space="preserve">יתן מענה. </w:t>
      </w:r>
      <w:bookmarkStart w:id="1564" w:name="_ETM_Q1_1764254"/>
      <w:bookmarkEnd w:id="1564"/>
    </w:p>
    <w:p w14:paraId="4B75B04D" w14:textId="77777777" w:rsidR="006D5E7A" w:rsidRDefault="006D5E7A" w:rsidP="006D5E7A">
      <w:pPr>
        <w:rPr>
          <w:rtl/>
          <w:lang w:eastAsia="he-IL"/>
        </w:rPr>
      </w:pPr>
      <w:bookmarkStart w:id="1565" w:name="_ETM_Q1_1764330"/>
      <w:bookmarkEnd w:id="1565"/>
    </w:p>
    <w:p w14:paraId="7CF958E7" w14:textId="1AC17857" w:rsidR="006D5E7A" w:rsidRDefault="006D5E7A" w:rsidP="006D5E7A">
      <w:pPr>
        <w:pStyle w:val="af6"/>
        <w:keepNext/>
        <w:rPr>
          <w:rtl/>
        </w:rPr>
      </w:pPr>
      <w:bookmarkStart w:id="1566" w:name="ET_yor_6044_96"/>
      <w:r w:rsidRPr="006D5E7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D5E7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04D49B72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6B5C0BE6" w14:textId="77777777" w:rsidR="006D5E7A" w:rsidRDefault="006D5E7A" w:rsidP="006D5E7A">
      <w:pPr>
        <w:rPr>
          <w:rtl/>
          <w:lang w:eastAsia="he-IL"/>
        </w:rPr>
      </w:pPr>
      <w:bookmarkStart w:id="1567" w:name="_ETM_Q1_1766264"/>
      <w:bookmarkStart w:id="1568" w:name="_ETM_Q1_1766297"/>
      <w:bookmarkEnd w:id="1567"/>
      <w:bookmarkEnd w:id="1568"/>
      <w:r>
        <w:rPr>
          <w:rFonts w:hint="cs"/>
          <w:rtl/>
          <w:lang w:eastAsia="he-IL"/>
        </w:rPr>
        <w:t>תגיד</w:t>
      </w:r>
      <w:bookmarkStart w:id="1569" w:name="_ETM_Q1_1763985"/>
      <w:bookmarkStart w:id="1570" w:name="_ETM_Q1_1765248"/>
      <w:bookmarkEnd w:id="1569"/>
      <w:bookmarkEnd w:id="1570"/>
      <w:r w:rsidR="001855C5">
        <w:rPr>
          <w:rFonts w:hint="cs"/>
          <w:rtl/>
          <w:lang w:eastAsia="he-IL"/>
        </w:rPr>
        <w:t xml:space="preserve">, אה. </w:t>
      </w:r>
    </w:p>
    <w:p w14:paraId="45416C31" w14:textId="77777777" w:rsidR="006D5E7A" w:rsidRDefault="006D5E7A" w:rsidP="006D5E7A">
      <w:pPr>
        <w:rPr>
          <w:rtl/>
          <w:lang w:eastAsia="he-IL"/>
        </w:rPr>
      </w:pPr>
      <w:bookmarkStart w:id="1571" w:name="_ETM_Q1_1765323"/>
      <w:bookmarkEnd w:id="1571"/>
    </w:p>
    <w:p w14:paraId="79E07488" w14:textId="2804B520" w:rsidR="006D5E7A" w:rsidRDefault="006D5E7A" w:rsidP="006D5E7A">
      <w:pPr>
        <w:pStyle w:val="af9"/>
        <w:keepNext/>
        <w:rPr>
          <w:rtl/>
          <w:lang w:eastAsia="he-IL"/>
        </w:rPr>
      </w:pPr>
      <w:bookmarkStart w:id="1572" w:name="ET_guest_רז_הילמן_97"/>
      <w:r w:rsidRPr="006D5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D5E7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32E3725A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5AA6C4BB" w14:textId="77777777" w:rsidR="006D5E7A" w:rsidRDefault="006D5E7A" w:rsidP="006D5E7A">
      <w:pPr>
        <w:rPr>
          <w:rtl/>
          <w:lang w:eastAsia="he-IL"/>
        </w:rPr>
      </w:pPr>
      <w:bookmarkStart w:id="1573" w:name="_ETM_Q1_1767560"/>
      <w:bookmarkStart w:id="1574" w:name="_ETM_Q1_1767598"/>
      <w:bookmarkStart w:id="1575" w:name="_ETM_Q1_1764908"/>
      <w:bookmarkEnd w:id="1573"/>
      <w:bookmarkEnd w:id="1574"/>
      <w:bookmarkEnd w:id="1575"/>
      <w:r>
        <w:rPr>
          <w:rFonts w:hint="cs"/>
          <w:rtl/>
          <w:lang w:eastAsia="he-IL"/>
        </w:rPr>
        <w:t>רז הילמן,</w:t>
      </w:r>
      <w:bookmarkStart w:id="1576" w:name="_ETM_Q1_1766109"/>
      <w:bookmarkEnd w:id="1576"/>
      <w:r>
        <w:rPr>
          <w:rFonts w:hint="cs"/>
          <w:rtl/>
          <w:lang w:eastAsia="he-IL"/>
        </w:rPr>
        <w:t xml:space="preserve"> לשכת המסחר. סליחה. </w:t>
      </w:r>
      <w:bookmarkStart w:id="1577" w:name="_ETM_Q1_1769034"/>
      <w:bookmarkEnd w:id="1577"/>
    </w:p>
    <w:p w14:paraId="4AD61233" w14:textId="77777777" w:rsidR="006D5E7A" w:rsidRDefault="006D5E7A" w:rsidP="006D5E7A">
      <w:pPr>
        <w:rPr>
          <w:rtl/>
          <w:lang w:eastAsia="he-IL"/>
        </w:rPr>
      </w:pPr>
      <w:bookmarkStart w:id="1578" w:name="_ETM_Q1_1769110"/>
      <w:bookmarkEnd w:id="1578"/>
    </w:p>
    <w:p w14:paraId="11850752" w14:textId="7E058429" w:rsidR="006D5E7A" w:rsidRDefault="006D5E7A" w:rsidP="006D5E7A">
      <w:pPr>
        <w:pStyle w:val="af6"/>
        <w:keepNext/>
        <w:rPr>
          <w:rtl/>
        </w:rPr>
      </w:pPr>
      <w:bookmarkStart w:id="1579" w:name="ET_yor_6044_98"/>
      <w:r w:rsidRPr="006D5E7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D5E7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377691A2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5ABDBA35" w14:textId="77777777" w:rsidR="006D5E7A" w:rsidRDefault="006D5E7A" w:rsidP="006D5E7A">
      <w:pPr>
        <w:rPr>
          <w:rtl/>
          <w:lang w:eastAsia="he-IL"/>
        </w:rPr>
      </w:pPr>
      <w:bookmarkStart w:id="1580" w:name="_ETM_Q1_1767624"/>
      <w:bookmarkStart w:id="1581" w:name="_ETM_Q1_1767663"/>
      <w:bookmarkEnd w:id="1580"/>
      <w:bookmarkEnd w:id="1581"/>
      <w:r>
        <w:rPr>
          <w:rFonts w:hint="cs"/>
          <w:rtl/>
          <w:lang w:eastAsia="he-IL"/>
        </w:rPr>
        <w:t xml:space="preserve">נכון. </w:t>
      </w:r>
    </w:p>
    <w:p w14:paraId="3B9D7299" w14:textId="77777777" w:rsidR="006D5E7A" w:rsidRDefault="006D5E7A" w:rsidP="006D5E7A">
      <w:pPr>
        <w:rPr>
          <w:rtl/>
          <w:lang w:eastAsia="he-IL"/>
        </w:rPr>
      </w:pPr>
      <w:bookmarkStart w:id="1582" w:name="_ETM_Q1_1768727"/>
      <w:bookmarkStart w:id="1583" w:name="_ETM_Q1_1768795"/>
      <w:bookmarkEnd w:id="1582"/>
      <w:bookmarkEnd w:id="1583"/>
    </w:p>
    <w:p w14:paraId="22422E47" w14:textId="475D3C13" w:rsidR="006D5E7A" w:rsidRDefault="006D5E7A" w:rsidP="006D5E7A">
      <w:pPr>
        <w:pStyle w:val="af9"/>
        <w:keepNext/>
        <w:rPr>
          <w:rtl/>
          <w:lang w:eastAsia="he-IL"/>
        </w:rPr>
      </w:pPr>
      <w:bookmarkStart w:id="1584" w:name="ET_guest_רז_הילמן_99"/>
      <w:r w:rsidRPr="006D5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D5E7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5FF61356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7E50B742" w14:textId="77777777" w:rsidR="006D5E7A" w:rsidRDefault="006D5E7A" w:rsidP="006D5E7A">
      <w:pPr>
        <w:rPr>
          <w:rtl/>
          <w:lang w:eastAsia="he-IL"/>
        </w:rPr>
      </w:pPr>
      <w:bookmarkStart w:id="1585" w:name="_ETM_Q1_1770290"/>
      <w:bookmarkStart w:id="1586" w:name="_ETM_Q1_1770324"/>
      <w:bookmarkEnd w:id="1585"/>
      <w:bookmarkEnd w:id="1586"/>
      <w:r>
        <w:rPr>
          <w:rFonts w:hint="cs"/>
          <w:rtl/>
          <w:lang w:eastAsia="he-IL"/>
        </w:rPr>
        <w:t>אפשר להתייחס ל</w:t>
      </w:r>
      <w:bookmarkStart w:id="1587" w:name="_ETM_Q1_1768651"/>
      <w:bookmarkEnd w:id="1587"/>
      <w:r>
        <w:rPr>
          <w:rFonts w:hint="cs"/>
          <w:rtl/>
          <w:lang w:eastAsia="he-IL"/>
        </w:rPr>
        <w:t xml:space="preserve">נושא הזה כנסיבות. זאת </w:t>
      </w:r>
      <w:bookmarkStart w:id="1588" w:name="_ETM_Q1_1772003"/>
      <w:bookmarkEnd w:id="1588"/>
      <w:r>
        <w:rPr>
          <w:rFonts w:hint="cs"/>
          <w:rtl/>
          <w:lang w:eastAsia="he-IL"/>
        </w:rPr>
        <w:t>אומרת, היה ואותו מזון כן מותר לשיווק, עם אותו מזהם</w:t>
      </w:r>
      <w:bookmarkStart w:id="1589" w:name="_ETM_Q1_1777876"/>
      <w:bookmarkEnd w:id="1589"/>
      <w:r>
        <w:rPr>
          <w:rFonts w:hint="cs"/>
          <w:rtl/>
          <w:lang w:eastAsia="he-IL"/>
        </w:rPr>
        <w:t xml:space="preserve"> באותה רמה ב</w:t>
      </w:r>
      <w:bookmarkStart w:id="1590" w:name="_ETM_Q1_1776197"/>
      <w:bookmarkEnd w:id="1590"/>
      <w:r>
        <w:rPr>
          <w:rFonts w:hint="cs"/>
          <w:rtl/>
          <w:lang w:eastAsia="he-IL"/>
        </w:rPr>
        <w:t>אירופה. והיבואן ימציא אסמ</w:t>
      </w:r>
      <w:bookmarkStart w:id="1591" w:name="_ETM_Q1_1778081"/>
      <w:bookmarkEnd w:id="1591"/>
      <w:r>
        <w:rPr>
          <w:rFonts w:hint="cs"/>
          <w:rtl/>
          <w:lang w:eastAsia="he-IL"/>
        </w:rPr>
        <w:t>כתאות לזה שהוא משווק ושאין</w:t>
      </w:r>
      <w:bookmarkStart w:id="1592" w:name="_ETM_Q1_1781691"/>
      <w:bookmarkEnd w:id="1592"/>
      <w:r>
        <w:rPr>
          <w:rFonts w:hint="cs"/>
          <w:rtl/>
          <w:lang w:eastAsia="he-IL"/>
        </w:rPr>
        <w:t xml:space="preserve"> בעיה מבח</w:t>
      </w:r>
      <w:bookmarkStart w:id="1593" w:name="_ETM_Q1_1779554"/>
      <w:bookmarkEnd w:id="1593"/>
      <w:r>
        <w:rPr>
          <w:rFonts w:hint="cs"/>
          <w:rtl/>
          <w:lang w:eastAsia="he-IL"/>
        </w:rPr>
        <w:t>ינת רגולטורים שם - שזה יהיה נסיבות שמצריכות משירות</w:t>
      </w:r>
      <w:bookmarkStart w:id="1594" w:name="_ETM_Q1_1786837"/>
      <w:bookmarkEnd w:id="1594"/>
      <w:r>
        <w:rPr>
          <w:rFonts w:hint="cs"/>
          <w:rtl/>
          <w:lang w:eastAsia="he-IL"/>
        </w:rPr>
        <w:t xml:space="preserve"> המזון איזה שהוא רף יותר גבוה לפני שהו</w:t>
      </w:r>
      <w:bookmarkStart w:id="1595" w:name="_ETM_Q1_1787595"/>
      <w:bookmarkEnd w:id="1595"/>
      <w:r>
        <w:rPr>
          <w:rFonts w:hint="cs"/>
          <w:rtl/>
          <w:lang w:eastAsia="he-IL"/>
        </w:rPr>
        <w:t xml:space="preserve">א מחליט שהמזון </w:t>
      </w:r>
      <w:bookmarkStart w:id="1596" w:name="_ETM_Q1_1788899"/>
      <w:bookmarkEnd w:id="1596"/>
      <w:r>
        <w:rPr>
          <w:rFonts w:hint="cs"/>
          <w:rtl/>
          <w:lang w:eastAsia="he-IL"/>
        </w:rPr>
        <w:t xml:space="preserve">הוא מזון מזיק. </w:t>
      </w:r>
      <w:bookmarkStart w:id="1597" w:name="_ETM_Q1_1791549"/>
      <w:bookmarkEnd w:id="1597"/>
    </w:p>
    <w:p w14:paraId="79936A31" w14:textId="77777777" w:rsidR="006D5E7A" w:rsidRDefault="006D5E7A" w:rsidP="006D5E7A">
      <w:pPr>
        <w:rPr>
          <w:rtl/>
          <w:lang w:eastAsia="he-IL"/>
        </w:rPr>
      </w:pPr>
      <w:bookmarkStart w:id="1598" w:name="_ETM_Q1_1791620"/>
      <w:bookmarkEnd w:id="1598"/>
    </w:p>
    <w:p w14:paraId="275DC686" w14:textId="63C0C81A" w:rsidR="006D5E7A" w:rsidRDefault="006D5E7A" w:rsidP="006D5E7A">
      <w:pPr>
        <w:pStyle w:val="af9"/>
        <w:keepNext/>
        <w:rPr>
          <w:rtl/>
          <w:lang w:eastAsia="he-IL"/>
        </w:rPr>
      </w:pPr>
      <w:bookmarkStart w:id="1599" w:name="ET_guest_נעה_בן_שבת_100"/>
      <w:r w:rsidRPr="006D5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D5E7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5395CBBC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34B5C8F5" w14:textId="77777777" w:rsidR="006D5E7A" w:rsidRDefault="006D5E7A" w:rsidP="006D5E7A">
      <w:pPr>
        <w:rPr>
          <w:rtl/>
          <w:lang w:eastAsia="he-IL"/>
        </w:rPr>
      </w:pPr>
      <w:bookmarkStart w:id="1600" w:name="_ETM_Q1_1793882"/>
      <w:bookmarkEnd w:id="1600"/>
      <w:r>
        <w:rPr>
          <w:rFonts w:hint="cs"/>
          <w:rtl/>
          <w:lang w:eastAsia="he-IL"/>
        </w:rPr>
        <w:t>א</w:t>
      </w:r>
      <w:bookmarkStart w:id="1601" w:name="_ETM_Q1_1793942"/>
      <w:bookmarkEnd w:id="1601"/>
      <w:r>
        <w:rPr>
          <w:rFonts w:hint="cs"/>
          <w:rtl/>
          <w:lang w:eastAsia="he-IL"/>
        </w:rPr>
        <w:t xml:space="preserve">יזה רף אתה אומר? יש כבר חשש, </w:t>
      </w:r>
      <w:bookmarkStart w:id="1602" w:name="_ETM_Q1_1797050"/>
      <w:bookmarkEnd w:id="1602"/>
      <w:r>
        <w:rPr>
          <w:rFonts w:hint="cs"/>
          <w:rtl/>
          <w:lang w:eastAsia="he-IL"/>
        </w:rPr>
        <w:t xml:space="preserve">כרגע נדרש רף מסוים של </w:t>
      </w:r>
      <w:bookmarkStart w:id="1603" w:name="_ETM_Q1_1796436"/>
      <w:bookmarkEnd w:id="1603"/>
      <w:r>
        <w:rPr>
          <w:rFonts w:hint="cs"/>
          <w:rtl/>
          <w:lang w:eastAsia="he-IL"/>
        </w:rPr>
        <w:t>חשש שיש גורם רעיל. זה</w:t>
      </w:r>
      <w:bookmarkStart w:id="1604" w:name="_ETM_Q1_1799484"/>
      <w:bookmarkEnd w:id="1604"/>
      <w:r>
        <w:rPr>
          <w:rFonts w:hint="cs"/>
          <w:rtl/>
          <w:lang w:eastAsia="he-IL"/>
        </w:rPr>
        <w:t xml:space="preserve"> לא יכול להיות סתם</w:t>
      </w:r>
      <w:bookmarkStart w:id="1605" w:name="_ETM_Q1_1800912"/>
      <w:bookmarkEnd w:id="1605"/>
      <w:r w:rsidR="001855C5">
        <w:rPr>
          <w:rFonts w:hint="cs"/>
          <w:rtl/>
          <w:lang w:eastAsia="he-IL"/>
        </w:rPr>
        <w:t xml:space="preserve">. </w:t>
      </w:r>
    </w:p>
    <w:p w14:paraId="3CEB3ACB" w14:textId="77777777" w:rsidR="006D5E7A" w:rsidRDefault="006D5E7A" w:rsidP="006D5E7A">
      <w:pPr>
        <w:rPr>
          <w:rtl/>
          <w:lang w:eastAsia="he-IL"/>
        </w:rPr>
      </w:pPr>
      <w:bookmarkStart w:id="1606" w:name="_ETM_Q1_1800992"/>
      <w:bookmarkEnd w:id="1606"/>
    </w:p>
    <w:p w14:paraId="273B44C8" w14:textId="4D07709C" w:rsidR="006D5E7A" w:rsidRDefault="006D5E7A" w:rsidP="006D5E7A">
      <w:pPr>
        <w:pStyle w:val="af9"/>
        <w:keepNext/>
        <w:rPr>
          <w:rtl/>
          <w:lang w:eastAsia="he-IL"/>
        </w:rPr>
      </w:pPr>
      <w:bookmarkStart w:id="1607" w:name="ET_guest_רז_הילמן_101"/>
      <w:r w:rsidRPr="006D5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D5E7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27CA67A0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1AF63D18" w14:textId="77777777" w:rsidR="006D5E7A" w:rsidRDefault="006D5E7A" w:rsidP="006D5E7A">
      <w:pPr>
        <w:rPr>
          <w:rtl/>
          <w:lang w:eastAsia="he-IL"/>
        </w:rPr>
      </w:pPr>
      <w:bookmarkStart w:id="1608" w:name="_ETM_Q1_1802255"/>
      <w:bookmarkStart w:id="1609" w:name="_ETM_Q1_1802293"/>
      <w:bookmarkEnd w:id="1608"/>
      <w:bookmarkEnd w:id="1609"/>
      <w:r>
        <w:rPr>
          <w:rFonts w:hint="cs"/>
          <w:rtl/>
          <w:lang w:eastAsia="he-IL"/>
        </w:rPr>
        <w:t>אז אני אומר, א</w:t>
      </w:r>
      <w:bookmarkStart w:id="1610" w:name="_ETM_Q1_1801142"/>
      <w:bookmarkEnd w:id="1610"/>
      <w:r>
        <w:rPr>
          <w:rFonts w:hint="cs"/>
          <w:rtl/>
          <w:lang w:eastAsia="he-IL"/>
        </w:rPr>
        <w:t>ם אנחנו</w:t>
      </w:r>
      <w:bookmarkStart w:id="1611" w:name="_ETM_Q1_1801982"/>
      <w:bookmarkEnd w:id="1611"/>
      <w:r>
        <w:rPr>
          <w:rFonts w:hint="cs"/>
          <w:rtl/>
          <w:lang w:eastAsia="he-IL"/>
        </w:rPr>
        <w:t xml:space="preserve"> מראים שבאירופה הם מכירים את הרמה הזאת של אותו מזהם</w:t>
      </w:r>
      <w:bookmarkStart w:id="1612" w:name="_ETM_Q1_1807106"/>
      <w:bookmarkEnd w:id="1612"/>
      <w:r>
        <w:rPr>
          <w:rFonts w:hint="cs"/>
          <w:rtl/>
          <w:lang w:eastAsia="he-IL"/>
        </w:rPr>
        <w:t xml:space="preserve"> באותו מוצר ואומרים ל</w:t>
      </w:r>
      <w:bookmarkStart w:id="1613" w:name="_ETM_Q1_1806317"/>
      <w:bookmarkEnd w:id="1613"/>
      <w:r>
        <w:rPr>
          <w:rFonts w:hint="cs"/>
          <w:rtl/>
          <w:lang w:eastAsia="he-IL"/>
        </w:rPr>
        <w:t xml:space="preserve">מרות זאת </w:t>
      </w:r>
      <w:bookmarkStart w:id="1614" w:name="_ETM_Q1_1805688"/>
      <w:bookmarkEnd w:id="1614"/>
      <w:r>
        <w:rPr>
          <w:rFonts w:hint="cs"/>
          <w:rtl/>
          <w:lang w:eastAsia="he-IL"/>
        </w:rPr>
        <w:t>מבחינתנו אין בעיה</w:t>
      </w:r>
      <w:bookmarkStart w:id="1615" w:name="_ETM_Q1_1809566"/>
      <w:bookmarkEnd w:id="1615"/>
      <w:r>
        <w:rPr>
          <w:rFonts w:hint="cs"/>
          <w:rtl/>
          <w:lang w:eastAsia="he-IL"/>
        </w:rPr>
        <w:t xml:space="preserve"> לשווק </w:t>
      </w:r>
      <w:bookmarkStart w:id="1616" w:name="_ETM_Q1_1807263"/>
      <w:bookmarkEnd w:id="1616"/>
      <w:r>
        <w:rPr>
          <w:rFonts w:hint="cs"/>
          <w:rtl/>
          <w:lang w:eastAsia="he-IL"/>
        </w:rPr>
        <w:t>את זה באירופה למאות מיליוני אנשים. אז אני אומר,</w:t>
      </w:r>
      <w:bookmarkStart w:id="1617" w:name="_ETM_Q1_1812970"/>
      <w:bookmarkEnd w:id="1617"/>
      <w:r>
        <w:rPr>
          <w:rFonts w:hint="cs"/>
          <w:rtl/>
          <w:lang w:eastAsia="he-IL"/>
        </w:rPr>
        <w:t xml:space="preserve"> ב</w:t>
      </w:r>
      <w:bookmarkStart w:id="1618" w:name="_ETM_Q1_1810135"/>
      <w:bookmarkEnd w:id="1618"/>
      <w:r>
        <w:rPr>
          <w:rFonts w:hint="cs"/>
          <w:rtl/>
          <w:lang w:eastAsia="he-IL"/>
        </w:rPr>
        <w:t>סיטואציה כזאת, ששירות המזון, אם הוא מחליט בכ</w:t>
      </w:r>
      <w:bookmarkStart w:id="1619" w:name="_ETM_Q1_1812002"/>
      <w:bookmarkEnd w:id="1619"/>
      <w:r>
        <w:rPr>
          <w:rFonts w:hint="cs"/>
          <w:rtl/>
          <w:lang w:eastAsia="he-IL"/>
        </w:rPr>
        <w:t>ל זאת שזה</w:t>
      </w:r>
      <w:bookmarkStart w:id="1620" w:name="_ETM_Q1_1812816"/>
      <w:bookmarkEnd w:id="1620"/>
      <w:r>
        <w:rPr>
          <w:rFonts w:hint="cs"/>
          <w:rtl/>
          <w:lang w:eastAsia="he-IL"/>
        </w:rPr>
        <w:t xml:space="preserve"> מזון מזיק, שהוא יצטרך איזה שהוא רף יותר גבוה. שלא</w:t>
      </w:r>
      <w:bookmarkStart w:id="1621" w:name="_ETM_Q1_1818668"/>
      <w:bookmarkEnd w:id="1621"/>
      <w:r>
        <w:rPr>
          <w:rFonts w:hint="cs"/>
          <w:rtl/>
          <w:lang w:eastAsia="he-IL"/>
        </w:rPr>
        <w:t xml:space="preserve"> ככה פשוט להג</w:t>
      </w:r>
      <w:bookmarkStart w:id="1622" w:name="_ETM_Q1_1817077"/>
      <w:bookmarkEnd w:id="1622"/>
      <w:r>
        <w:rPr>
          <w:rFonts w:hint="cs"/>
          <w:rtl/>
          <w:lang w:eastAsia="he-IL"/>
        </w:rPr>
        <w:t xml:space="preserve">יד לו </w:t>
      </w:r>
      <w:bookmarkStart w:id="1623" w:name="_ETM_Q1_1821594"/>
      <w:bookmarkEnd w:id="1623"/>
      <w:r>
        <w:rPr>
          <w:rFonts w:hint="cs"/>
          <w:rtl/>
          <w:lang w:eastAsia="he-IL"/>
        </w:rPr>
        <w:t>'זהו, אני, מבחינתי זה לא מספ</w:t>
      </w:r>
      <w:bookmarkStart w:id="1624" w:name="_ETM_Q1_1818271"/>
      <w:bookmarkEnd w:id="1624"/>
      <w:r>
        <w:rPr>
          <w:rFonts w:hint="cs"/>
          <w:rtl/>
          <w:lang w:eastAsia="he-IL"/>
        </w:rPr>
        <w:t>יק</w:t>
      </w:r>
      <w:bookmarkStart w:id="1625" w:name="_ETM_Q1_1818624"/>
      <w:bookmarkEnd w:id="1625"/>
      <w:r>
        <w:rPr>
          <w:rFonts w:hint="cs"/>
          <w:rtl/>
          <w:lang w:eastAsia="he-IL"/>
        </w:rPr>
        <w:t>'. זה צריך להיות קיצוני יח</w:t>
      </w:r>
      <w:bookmarkStart w:id="1626" w:name="_ETM_Q1_1819890"/>
      <w:bookmarkEnd w:id="1626"/>
      <w:r>
        <w:rPr>
          <w:rFonts w:hint="cs"/>
          <w:rtl/>
          <w:lang w:eastAsia="he-IL"/>
        </w:rPr>
        <w:t>סית כשהם מחליטים ל</w:t>
      </w:r>
      <w:bookmarkStart w:id="1627" w:name="_ETM_Q1_1820060"/>
      <w:bookmarkEnd w:id="1627"/>
      <w:r>
        <w:rPr>
          <w:rFonts w:hint="cs"/>
          <w:rtl/>
          <w:lang w:eastAsia="he-IL"/>
        </w:rPr>
        <w:t>עשות "אובר</w:t>
      </w:r>
      <w:bookmarkStart w:id="1628" w:name="_ETM_Q1_1822374"/>
      <w:bookmarkEnd w:id="1628"/>
      <w:r>
        <w:rPr>
          <w:rFonts w:hint="cs"/>
          <w:rtl/>
          <w:lang w:eastAsia="he-IL"/>
        </w:rPr>
        <w:t xml:space="preserve"> רולינג" לאירופה. </w:t>
      </w:r>
      <w:bookmarkStart w:id="1629" w:name="_ETM_Q1_1822836"/>
      <w:bookmarkStart w:id="1630" w:name="_ETM_Q1_1823307"/>
      <w:bookmarkEnd w:id="1629"/>
      <w:bookmarkEnd w:id="1630"/>
    </w:p>
    <w:p w14:paraId="73927EA2" w14:textId="77777777" w:rsidR="006D5E7A" w:rsidRDefault="006D5E7A" w:rsidP="006D5E7A">
      <w:pPr>
        <w:rPr>
          <w:rtl/>
          <w:lang w:eastAsia="he-IL"/>
        </w:rPr>
      </w:pPr>
      <w:bookmarkStart w:id="1631" w:name="_ETM_Q1_1823390"/>
      <w:bookmarkEnd w:id="1631"/>
    </w:p>
    <w:p w14:paraId="5611008A" w14:textId="61DC64B5" w:rsidR="006D5E7A" w:rsidRDefault="006D5E7A" w:rsidP="006D5E7A">
      <w:pPr>
        <w:pStyle w:val="af9"/>
        <w:keepNext/>
        <w:rPr>
          <w:rtl/>
          <w:lang w:eastAsia="he-IL"/>
        </w:rPr>
      </w:pPr>
      <w:bookmarkStart w:id="1632" w:name="ET_guest_דר_זיוה_חממא_102"/>
      <w:r w:rsidRPr="006D5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6D5E7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654E995A" w14:textId="77777777" w:rsidR="006D5E7A" w:rsidRDefault="006D5E7A" w:rsidP="006D5E7A">
      <w:pPr>
        <w:pStyle w:val="KeepWithNext"/>
        <w:rPr>
          <w:rtl/>
          <w:lang w:eastAsia="he-IL"/>
        </w:rPr>
      </w:pPr>
    </w:p>
    <w:p w14:paraId="135E0F21" w14:textId="77777777" w:rsidR="006D5E7A" w:rsidRDefault="006D5E7A" w:rsidP="006D5E7A">
      <w:pPr>
        <w:rPr>
          <w:rtl/>
          <w:lang w:eastAsia="he-IL"/>
        </w:rPr>
      </w:pPr>
      <w:bookmarkStart w:id="1633" w:name="_ETM_Q1_1826918"/>
      <w:bookmarkStart w:id="1634" w:name="_ETM_Q1_1826957"/>
      <w:bookmarkEnd w:id="1633"/>
      <w:bookmarkEnd w:id="1634"/>
      <w:r>
        <w:rPr>
          <w:rFonts w:hint="cs"/>
          <w:rtl/>
          <w:lang w:eastAsia="he-IL"/>
        </w:rPr>
        <w:t xml:space="preserve">אני אשמח להתייחס. הרי כשלא נקבעו </w:t>
      </w:r>
      <w:bookmarkStart w:id="1635" w:name="_ETM_Q1_1827455"/>
      <w:bookmarkEnd w:id="1635"/>
      <w:r>
        <w:rPr>
          <w:rFonts w:hint="cs"/>
          <w:rtl/>
          <w:lang w:eastAsia="he-IL"/>
        </w:rPr>
        <w:t>רמות מסוימות</w:t>
      </w:r>
      <w:bookmarkStart w:id="1636" w:name="_ETM_Q1_1829234"/>
      <w:bookmarkEnd w:id="1636"/>
      <w:r>
        <w:rPr>
          <w:rFonts w:hint="cs"/>
          <w:rtl/>
          <w:lang w:eastAsia="he-IL"/>
        </w:rPr>
        <w:t xml:space="preserve"> של מזהם מסוים או לגבי מזון מסוים, אנחנו לא באים</w:t>
      </w:r>
      <w:bookmarkStart w:id="1637" w:name="_ETM_Q1_1834208"/>
      <w:bookmarkEnd w:id="1637"/>
      <w:r>
        <w:rPr>
          <w:rFonts w:hint="cs"/>
          <w:rtl/>
          <w:lang w:eastAsia="he-IL"/>
        </w:rPr>
        <w:t xml:space="preserve"> ובאופן שרירותי אומרים אסור. הרי זה </w:t>
      </w:r>
      <w:bookmarkStart w:id="1638" w:name="_ETM_Q1_1834856"/>
      <w:bookmarkEnd w:id="1638"/>
      <w:r>
        <w:rPr>
          <w:rFonts w:hint="cs"/>
          <w:rtl/>
          <w:lang w:eastAsia="he-IL"/>
        </w:rPr>
        <w:t>מה שהיה קודם לכן,</w:t>
      </w:r>
      <w:bookmarkStart w:id="1639" w:name="_ETM_Q1_1836166"/>
      <w:bookmarkEnd w:id="1639"/>
      <w:r>
        <w:rPr>
          <w:rFonts w:hint="cs"/>
          <w:rtl/>
          <w:lang w:eastAsia="he-IL"/>
        </w:rPr>
        <w:t xml:space="preserve"> </w:t>
      </w:r>
      <w:bookmarkStart w:id="1640" w:name="_ETM_Q1_1833626"/>
      <w:bookmarkEnd w:id="1640"/>
      <w:r w:rsidR="00B049A3">
        <w:rPr>
          <w:rFonts w:hint="cs"/>
          <w:rtl/>
          <w:lang w:eastAsia="he-IL"/>
        </w:rPr>
        <w:t xml:space="preserve">לפי סעיף 5. אבל ההיפך, כאן אנחנו מקלים. אנחנו אומרים </w:t>
      </w:r>
      <w:bookmarkStart w:id="1641" w:name="_ETM_Q1_1843384"/>
      <w:bookmarkEnd w:id="1641"/>
      <w:r w:rsidR="00B049A3">
        <w:rPr>
          <w:rFonts w:hint="cs"/>
          <w:rtl/>
          <w:lang w:eastAsia="he-IL"/>
        </w:rPr>
        <w:t xml:space="preserve">במצב כזה </w:t>
      </w:r>
      <w:bookmarkStart w:id="1642" w:name="_ETM_Q1_1841562"/>
      <w:bookmarkEnd w:id="1642"/>
      <w:r w:rsidR="00B049A3">
        <w:rPr>
          <w:rFonts w:hint="cs"/>
          <w:rtl/>
          <w:lang w:eastAsia="he-IL"/>
        </w:rPr>
        <w:t>האחריות על העוסק במזון תהיה להוכיח שהמזון בטוח.</w:t>
      </w:r>
      <w:bookmarkStart w:id="1643" w:name="_ETM_Q1_1847956"/>
      <w:bookmarkEnd w:id="1643"/>
      <w:r w:rsidR="00B049A3">
        <w:rPr>
          <w:rFonts w:hint="cs"/>
          <w:rtl/>
          <w:lang w:eastAsia="he-IL"/>
        </w:rPr>
        <w:t xml:space="preserve"> אחת האפשרוי</w:t>
      </w:r>
      <w:bookmarkStart w:id="1644" w:name="_ETM_Q1_1847928"/>
      <w:bookmarkEnd w:id="1644"/>
      <w:r w:rsidR="00B049A3">
        <w:rPr>
          <w:rFonts w:hint="cs"/>
          <w:rtl/>
          <w:lang w:eastAsia="he-IL"/>
        </w:rPr>
        <w:t xml:space="preserve">ות במסגרת אותה הוכחה תוכל להיות באירופה זה נבדק, </w:t>
      </w:r>
      <w:bookmarkStart w:id="1645" w:name="_ETM_Q1_1855081"/>
      <w:bookmarkEnd w:id="1645"/>
      <w:r w:rsidR="00B049A3">
        <w:rPr>
          <w:rFonts w:hint="cs"/>
          <w:rtl/>
          <w:lang w:eastAsia="he-IL"/>
        </w:rPr>
        <w:t>נמצאה רמה כזאת ואושר לשיווק. רק שאז תצטרכו</w:t>
      </w:r>
      <w:bookmarkStart w:id="1646" w:name="_ETM_Q1_1858090"/>
      <w:bookmarkEnd w:id="1646"/>
      <w:r w:rsidR="00B049A3">
        <w:rPr>
          <w:rFonts w:hint="cs"/>
          <w:rtl/>
          <w:lang w:eastAsia="he-IL"/>
        </w:rPr>
        <w:t xml:space="preserve"> להביא הוכחות</w:t>
      </w:r>
      <w:bookmarkStart w:id="1647" w:name="_ETM_Q1_1860944"/>
      <w:bookmarkEnd w:id="1647"/>
      <w:r w:rsidR="00B049A3">
        <w:rPr>
          <w:rFonts w:hint="cs"/>
          <w:rtl/>
          <w:lang w:eastAsia="he-IL"/>
        </w:rPr>
        <w:t xml:space="preserve"> ולא סתם להגיש זה </w:t>
      </w:r>
      <w:bookmarkStart w:id="1648" w:name="_ETM_Q1_1859866"/>
      <w:bookmarkEnd w:id="1648"/>
      <w:r w:rsidR="00B049A3">
        <w:rPr>
          <w:rFonts w:hint="cs"/>
          <w:rtl/>
          <w:lang w:eastAsia="he-IL"/>
        </w:rPr>
        <w:t xml:space="preserve">משווק באירופה. </w:t>
      </w:r>
      <w:bookmarkStart w:id="1649" w:name="_ETM_Q1_1862240"/>
      <w:bookmarkEnd w:id="1649"/>
    </w:p>
    <w:p w14:paraId="1A771B04" w14:textId="77777777" w:rsidR="00B049A3" w:rsidRDefault="00B049A3" w:rsidP="006D5E7A">
      <w:pPr>
        <w:rPr>
          <w:rtl/>
          <w:lang w:eastAsia="he-IL"/>
        </w:rPr>
      </w:pPr>
      <w:bookmarkStart w:id="1650" w:name="_ETM_Q1_1862334"/>
      <w:bookmarkEnd w:id="1650"/>
    </w:p>
    <w:p w14:paraId="66541A81" w14:textId="10DC421E" w:rsidR="00B049A3" w:rsidRDefault="00B049A3" w:rsidP="00B049A3">
      <w:pPr>
        <w:pStyle w:val="af9"/>
        <w:keepNext/>
        <w:rPr>
          <w:rtl/>
          <w:lang w:eastAsia="he-IL"/>
        </w:rPr>
      </w:pPr>
      <w:bookmarkStart w:id="1651" w:name="ET_guest_רז_הילמן_103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4389AD97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13D554D2" w14:textId="77777777" w:rsidR="00B049A3" w:rsidRDefault="00B049A3" w:rsidP="00B049A3">
      <w:pPr>
        <w:rPr>
          <w:rtl/>
          <w:lang w:eastAsia="he-IL"/>
        </w:rPr>
      </w:pPr>
      <w:bookmarkStart w:id="1652" w:name="_ETM_Q1_1863879"/>
      <w:bookmarkStart w:id="1653" w:name="_ETM_Q1_1863919"/>
      <w:bookmarkEnd w:id="1652"/>
      <w:bookmarkEnd w:id="1653"/>
      <w:r>
        <w:rPr>
          <w:rFonts w:hint="cs"/>
          <w:rtl/>
          <w:lang w:eastAsia="he-IL"/>
        </w:rPr>
        <w:t>לא, ב</w:t>
      </w:r>
      <w:bookmarkStart w:id="1654" w:name="_ETM_Q1_1861397"/>
      <w:bookmarkEnd w:id="1654"/>
      <w:r>
        <w:rPr>
          <w:rFonts w:hint="cs"/>
          <w:rtl/>
          <w:lang w:eastAsia="he-IL"/>
        </w:rPr>
        <w:t>רור</w:t>
      </w:r>
      <w:bookmarkStart w:id="1655" w:name="_ETM_Q1_1863481"/>
      <w:bookmarkStart w:id="1656" w:name="_ETM_Q1_1862584"/>
      <w:bookmarkStart w:id="1657" w:name="_ETM_Q1_1865134"/>
      <w:bookmarkStart w:id="1658" w:name="_ETM_Q1_1862514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. </w:t>
      </w:r>
      <w:bookmarkStart w:id="1659" w:name="_ETM_Q1_1863897"/>
      <w:bookmarkEnd w:id="1659"/>
    </w:p>
    <w:p w14:paraId="7A23C365" w14:textId="77777777" w:rsidR="00B049A3" w:rsidRDefault="00B049A3" w:rsidP="00B049A3">
      <w:pPr>
        <w:rPr>
          <w:rtl/>
          <w:lang w:eastAsia="he-IL"/>
        </w:rPr>
      </w:pPr>
      <w:bookmarkStart w:id="1660" w:name="_ETM_Q1_1863974"/>
      <w:bookmarkStart w:id="1661" w:name="_ETM_Q1_1861192"/>
      <w:bookmarkEnd w:id="1660"/>
      <w:bookmarkEnd w:id="1661"/>
    </w:p>
    <w:p w14:paraId="490BE1FE" w14:textId="14C3B84F" w:rsidR="00B049A3" w:rsidRDefault="00B049A3" w:rsidP="00B049A3">
      <w:pPr>
        <w:pStyle w:val="af9"/>
        <w:keepNext/>
        <w:rPr>
          <w:rtl/>
          <w:lang w:eastAsia="he-IL"/>
        </w:rPr>
      </w:pPr>
      <w:bookmarkStart w:id="1662" w:name="ET_guest_שרון_גוטמן_טרודלר_104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67E9A11E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08D6DF8F" w14:textId="77777777" w:rsidR="00B049A3" w:rsidRDefault="00B049A3" w:rsidP="00B049A3">
      <w:pPr>
        <w:rPr>
          <w:rtl/>
          <w:lang w:eastAsia="he-IL"/>
        </w:rPr>
      </w:pPr>
      <w:bookmarkStart w:id="1663" w:name="_ETM_Q1_1864212"/>
      <w:bookmarkStart w:id="1664" w:name="_ETM_Q1_1864255"/>
      <w:bookmarkEnd w:id="1663"/>
      <w:bookmarkEnd w:id="1664"/>
      <w:r>
        <w:rPr>
          <w:rFonts w:hint="cs"/>
          <w:rtl/>
          <w:lang w:eastAsia="he-IL"/>
        </w:rPr>
        <w:t xml:space="preserve">כי גם </w:t>
      </w:r>
      <w:bookmarkStart w:id="1665" w:name="_ETM_Q1_1864731"/>
      <w:bookmarkEnd w:id="1665"/>
      <w:r>
        <w:rPr>
          <w:rFonts w:hint="cs"/>
          <w:rtl/>
          <w:lang w:eastAsia="he-IL"/>
        </w:rPr>
        <w:t xml:space="preserve">אם זה משווק </w:t>
      </w:r>
      <w:bookmarkStart w:id="1666" w:name="_ETM_Q1_1863054"/>
      <w:bookmarkEnd w:id="1666"/>
      <w:r>
        <w:rPr>
          <w:rFonts w:hint="cs"/>
          <w:rtl/>
          <w:lang w:eastAsia="he-IL"/>
        </w:rPr>
        <w:t xml:space="preserve">באירופה זה לא בהכרח אומר שזה נבדק. </w:t>
      </w:r>
      <w:bookmarkStart w:id="1667" w:name="_ETM_Q1_1866519"/>
      <w:bookmarkStart w:id="1668" w:name="_ETM_Q1_1866743"/>
      <w:bookmarkEnd w:id="1667"/>
      <w:bookmarkEnd w:id="1668"/>
    </w:p>
    <w:p w14:paraId="364B1464" w14:textId="77777777" w:rsidR="00B049A3" w:rsidRDefault="00B049A3" w:rsidP="00B049A3">
      <w:pPr>
        <w:rPr>
          <w:rtl/>
          <w:lang w:eastAsia="he-IL"/>
        </w:rPr>
      </w:pPr>
      <w:bookmarkStart w:id="1669" w:name="_ETM_Q1_1866822"/>
      <w:bookmarkStart w:id="1670" w:name="_ETM_Q1_1864215"/>
      <w:bookmarkEnd w:id="1669"/>
      <w:bookmarkEnd w:id="1670"/>
    </w:p>
    <w:p w14:paraId="795A16F1" w14:textId="2E810D0D" w:rsidR="00B049A3" w:rsidRDefault="00B049A3" w:rsidP="00B049A3">
      <w:pPr>
        <w:pStyle w:val="af9"/>
        <w:keepNext/>
        <w:rPr>
          <w:rtl/>
          <w:lang w:eastAsia="he-IL"/>
        </w:rPr>
      </w:pPr>
      <w:bookmarkStart w:id="1671" w:name="ET_guest_דר_זיוה_חממא_105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102F1ADB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7A260E69" w14:textId="77777777" w:rsidR="00B049A3" w:rsidRDefault="00B049A3" w:rsidP="00B049A3">
      <w:pPr>
        <w:rPr>
          <w:rtl/>
          <w:lang w:eastAsia="he-IL"/>
        </w:rPr>
      </w:pPr>
      <w:bookmarkStart w:id="1672" w:name="_ETM_Q1_1866136"/>
      <w:bookmarkStart w:id="1673" w:name="_ETM_Q1_1866179"/>
      <w:bookmarkEnd w:id="1672"/>
      <w:bookmarkEnd w:id="1673"/>
      <w:r>
        <w:rPr>
          <w:rFonts w:hint="cs"/>
          <w:rtl/>
          <w:lang w:eastAsia="he-IL"/>
        </w:rPr>
        <w:t xml:space="preserve">נכון. </w:t>
      </w:r>
    </w:p>
    <w:p w14:paraId="2103BD98" w14:textId="77777777" w:rsidR="00B049A3" w:rsidRDefault="00B049A3" w:rsidP="00B049A3">
      <w:pPr>
        <w:rPr>
          <w:rtl/>
          <w:lang w:eastAsia="he-IL"/>
        </w:rPr>
      </w:pPr>
      <w:bookmarkStart w:id="1674" w:name="_ETM_Q1_1866869"/>
      <w:bookmarkStart w:id="1675" w:name="_ETM_Q1_1866937"/>
      <w:bookmarkEnd w:id="1674"/>
      <w:bookmarkEnd w:id="1675"/>
    </w:p>
    <w:p w14:paraId="278D35FB" w14:textId="1E497BE7" w:rsidR="00B049A3" w:rsidRDefault="00B049A3" w:rsidP="00B049A3">
      <w:pPr>
        <w:pStyle w:val="af9"/>
        <w:keepNext/>
        <w:rPr>
          <w:rtl/>
          <w:lang w:eastAsia="he-IL"/>
        </w:rPr>
      </w:pPr>
      <w:bookmarkStart w:id="1676" w:name="ET_guest_רז_הילמן_106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6F5C95C7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4DEAEAF4" w14:textId="77777777" w:rsidR="001855C5" w:rsidRDefault="00B049A3" w:rsidP="001855C5">
      <w:pPr>
        <w:rPr>
          <w:rtl/>
          <w:lang w:eastAsia="he-IL"/>
        </w:rPr>
      </w:pPr>
      <w:bookmarkStart w:id="1677" w:name="_ETM_Q1_1865638"/>
      <w:bookmarkStart w:id="1678" w:name="_ETM_Q1_1865680"/>
      <w:bookmarkEnd w:id="1677"/>
      <w:bookmarkEnd w:id="1678"/>
      <w:r>
        <w:rPr>
          <w:rFonts w:hint="cs"/>
          <w:rtl/>
          <w:lang w:eastAsia="he-IL"/>
        </w:rPr>
        <w:t>נכון. אבל אולי אפשר גם לכתוב שזה דוגמה לסי</w:t>
      </w:r>
      <w:bookmarkStart w:id="1679" w:name="_ETM_Q1_1867785"/>
      <w:bookmarkEnd w:id="1679"/>
      <w:r>
        <w:rPr>
          <w:rFonts w:hint="cs"/>
          <w:rtl/>
          <w:lang w:eastAsia="he-IL"/>
        </w:rPr>
        <w:t>טואציה</w:t>
      </w:r>
      <w:bookmarkStart w:id="1680" w:name="_ETM_Q1_1868695"/>
      <w:bookmarkStart w:id="1681" w:name="_ETM_Q1_1867499"/>
      <w:bookmarkEnd w:id="1680"/>
      <w:bookmarkEnd w:id="1681"/>
      <w:r w:rsidR="001855C5">
        <w:rPr>
          <w:rFonts w:hint="cs"/>
          <w:rtl/>
          <w:lang w:eastAsia="he-IL"/>
        </w:rPr>
        <w:t xml:space="preserve">. </w:t>
      </w:r>
    </w:p>
    <w:p w14:paraId="48446FA0" w14:textId="77777777" w:rsidR="00B049A3" w:rsidRDefault="00B049A3" w:rsidP="00B049A3">
      <w:pPr>
        <w:rPr>
          <w:rtl/>
          <w:lang w:eastAsia="he-IL"/>
        </w:rPr>
      </w:pPr>
      <w:bookmarkStart w:id="1682" w:name="_ETM_Q1_1868437"/>
      <w:bookmarkStart w:id="1683" w:name="_ETM_Q1_1868516"/>
      <w:bookmarkEnd w:id="1682"/>
      <w:bookmarkEnd w:id="1683"/>
    </w:p>
    <w:p w14:paraId="047B36ED" w14:textId="4E3A6FB5" w:rsidR="00B049A3" w:rsidRDefault="00B049A3" w:rsidP="00B049A3">
      <w:pPr>
        <w:pStyle w:val="af9"/>
        <w:keepNext/>
        <w:rPr>
          <w:rtl/>
          <w:lang w:eastAsia="he-IL"/>
        </w:rPr>
      </w:pPr>
      <w:bookmarkStart w:id="1684" w:name="ET_guest_דר_זיוה_חממא_107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05F6E7DC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6C299A84" w14:textId="77777777" w:rsidR="00B049A3" w:rsidRDefault="00B049A3" w:rsidP="00B049A3">
      <w:pPr>
        <w:rPr>
          <w:rtl/>
          <w:lang w:eastAsia="he-IL"/>
        </w:rPr>
      </w:pPr>
      <w:bookmarkStart w:id="1685" w:name="_ETM_Q1_1869982"/>
      <w:bookmarkStart w:id="1686" w:name="_ETM_Q1_1870018"/>
      <w:bookmarkEnd w:id="1685"/>
      <w:bookmarkEnd w:id="1686"/>
      <w:r>
        <w:rPr>
          <w:rFonts w:hint="cs"/>
          <w:rtl/>
          <w:lang w:eastAsia="he-IL"/>
        </w:rPr>
        <w:t>לא, אין צורך לכ</w:t>
      </w:r>
      <w:bookmarkStart w:id="1687" w:name="_ETM_Q1_1869371"/>
      <w:bookmarkEnd w:id="1687"/>
      <w:r>
        <w:rPr>
          <w:rFonts w:hint="cs"/>
          <w:rtl/>
          <w:lang w:eastAsia="he-IL"/>
        </w:rPr>
        <w:t xml:space="preserve">תוב. אחרת יש אלף ואחת </w:t>
      </w:r>
      <w:bookmarkStart w:id="1688" w:name="_ETM_Q1_1872705"/>
      <w:bookmarkEnd w:id="1688"/>
      <w:r>
        <w:rPr>
          <w:rFonts w:hint="cs"/>
          <w:rtl/>
          <w:lang w:eastAsia="he-IL"/>
        </w:rPr>
        <w:t xml:space="preserve">דרכים שבהן ניתן להוכיח </w:t>
      </w:r>
      <w:bookmarkStart w:id="1689" w:name="_ETM_Q1_1872280"/>
      <w:bookmarkEnd w:id="1689"/>
      <w:r>
        <w:rPr>
          <w:rFonts w:hint="cs"/>
          <w:rtl/>
          <w:lang w:eastAsia="he-IL"/>
        </w:rPr>
        <w:t>בטי</w:t>
      </w:r>
      <w:bookmarkStart w:id="1690" w:name="_ETM_Q1_1871398"/>
      <w:bookmarkEnd w:id="1690"/>
      <w:r>
        <w:rPr>
          <w:rFonts w:hint="cs"/>
          <w:rtl/>
          <w:lang w:eastAsia="he-IL"/>
        </w:rPr>
        <w:t xml:space="preserve">חות. </w:t>
      </w:r>
      <w:bookmarkStart w:id="1691" w:name="_ETM_Q1_1872912"/>
      <w:bookmarkEnd w:id="1691"/>
    </w:p>
    <w:p w14:paraId="1319B19E" w14:textId="77777777" w:rsidR="00B049A3" w:rsidRDefault="00B049A3" w:rsidP="00B049A3">
      <w:pPr>
        <w:rPr>
          <w:rtl/>
          <w:lang w:eastAsia="he-IL"/>
        </w:rPr>
      </w:pPr>
      <w:bookmarkStart w:id="1692" w:name="_ETM_Q1_1872985"/>
      <w:bookmarkStart w:id="1693" w:name="_ETM_Q1_1871772"/>
      <w:bookmarkEnd w:id="1692"/>
      <w:bookmarkEnd w:id="1693"/>
    </w:p>
    <w:p w14:paraId="5BBFB105" w14:textId="49256CDF" w:rsidR="00B049A3" w:rsidRDefault="00B049A3" w:rsidP="00B049A3">
      <w:pPr>
        <w:pStyle w:val="af9"/>
        <w:keepNext/>
        <w:rPr>
          <w:rtl/>
          <w:lang w:eastAsia="he-IL"/>
        </w:rPr>
      </w:pPr>
      <w:bookmarkStart w:id="1694" w:name="ET_guest_שרון_גוטמן_טרודלר_108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63F6F69D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145FD129" w14:textId="77777777" w:rsidR="00B049A3" w:rsidRDefault="00B049A3" w:rsidP="00B049A3">
      <w:pPr>
        <w:rPr>
          <w:rtl/>
          <w:lang w:eastAsia="he-IL"/>
        </w:rPr>
      </w:pPr>
      <w:bookmarkStart w:id="1695" w:name="_ETM_Q1_1872240"/>
      <w:bookmarkStart w:id="1696" w:name="_ETM_Q1_1872272"/>
      <w:bookmarkEnd w:id="1695"/>
      <w:bookmarkEnd w:id="1696"/>
      <w:r>
        <w:rPr>
          <w:rFonts w:hint="cs"/>
          <w:rtl/>
          <w:lang w:eastAsia="he-IL"/>
        </w:rPr>
        <w:t>זה מה שקורה בפועל</w:t>
      </w:r>
      <w:bookmarkStart w:id="1697" w:name="_ETM_Q1_1875637"/>
      <w:bookmarkEnd w:id="1697"/>
      <w:r>
        <w:rPr>
          <w:rFonts w:hint="cs"/>
          <w:rtl/>
          <w:lang w:eastAsia="he-IL"/>
        </w:rPr>
        <w:t xml:space="preserve"> גם. </w:t>
      </w:r>
      <w:bookmarkStart w:id="1698" w:name="_ETM_Q1_1873473"/>
      <w:bookmarkStart w:id="1699" w:name="_ETM_Q1_1877877"/>
      <w:bookmarkEnd w:id="1698"/>
      <w:bookmarkEnd w:id="1699"/>
    </w:p>
    <w:p w14:paraId="3AE7C97E" w14:textId="77777777" w:rsidR="00B049A3" w:rsidRDefault="00B049A3" w:rsidP="00B049A3">
      <w:pPr>
        <w:rPr>
          <w:rtl/>
          <w:lang w:eastAsia="he-IL"/>
        </w:rPr>
      </w:pPr>
      <w:bookmarkStart w:id="1700" w:name="_ETM_Q1_1877948"/>
      <w:bookmarkStart w:id="1701" w:name="_ETM_Q1_1876125"/>
      <w:bookmarkEnd w:id="1700"/>
      <w:bookmarkEnd w:id="1701"/>
    </w:p>
    <w:p w14:paraId="6929B812" w14:textId="7E14E723" w:rsidR="00B049A3" w:rsidRDefault="00B049A3" w:rsidP="00B049A3">
      <w:pPr>
        <w:pStyle w:val="af9"/>
        <w:keepNext/>
        <w:rPr>
          <w:rtl/>
          <w:lang w:eastAsia="he-IL"/>
        </w:rPr>
      </w:pPr>
      <w:bookmarkStart w:id="1702" w:name="ET_guest_נעמי_רוזנטל_109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00876774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6598899B" w14:textId="77777777" w:rsidR="00B049A3" w:rsidRDefault="00B049A3" w:rsidP="00B049A3">
      <w:pPr>
        <w:rPr>
          <w:rtl/>
          <w:lang w:eastAsia="he-IL"/>
        </w:rPr>
      </w:pPr>
      <w:bookmarkStart w:id="1703" w:name="_ETM_Q1_1878314"/>
      <w:bookmarkStart w:id="1704" w:name="_ETM_Q1_1878348"/>
      <w:bookmarkEnd w:id="1703"/>
      <w:bookmarkEnd w:id="1704"/>
      <w:r>
        <w:rPr>
          <w:rFonts w:hint="cs"/>
          <w:rtl/>
          <w:lang w:eastAsia="he-IL"/>
        </w:rPr>
        <w:t xml:space="preserve">נעמי רוזנטל משופרסל. </w:t>
      </w:r>
    </w:p>
    <w:p w14:paraId="27E3EF8E" w14:textId="77777777" w:rsidR="00B049A3" w:rsidRDefault="00B049A3" w:rsidP="00B049A3">
      <w:pPr>
        <w:rPr>
          <w:rtl/>
          <w:lang w:eastAsia="he-IL"/>
        </w:rPr>
      </w:pPr>
      <w:bookmarkStart w:id="1705" w:name="_ETM_Q1_1882135"/>
      <w:bookmarkStart w:id="1706" w:name="_ETM_Q1_1882202"/>
      <w:bookmarkStart w:id="1707" w:name="_ETM_Q1_1882284"/>
      <w:bookmarkEnd w:id="1705"/>
      <w:bookmarkEnd w:id="1706"/>
      <w:bookmarkEnd w:id="1707"/>
    </w:p>
    <w:p w14:paraId="6E69DD45" w14:textId="77777777" w:rsidR="00B049A3" w:rsidRDefault="00B049A3" w:rsidP="00B049A3">
      <w:pPr>
        <w:rPr>
          <w:rtl/>
          <w:lang w:eastAsia="he-IL"/>
        </w:rPr>
      </w:pPr>
      <w:bookmarkStart w:id="1708" w:name="_ETM_Q1_1882359"/>
      <w:bookmarkEnd w:id="1708"/>
      <w:r>
        <w:rPr>
          <w:rFonts w:hint="cs"/>
          <w:rtl/>
          <w:lang w:eastAsia="he-IL"/>
        </w:rPr>
        <w:t>אני ר</w:t>
      </w:r>
      <w:bookmarkStart w:id="1709" w:name="_ETM_Q1_1880200"/>
      <w:bookmarkEnd w:id="1709"/>
      <w:r>
        <w:rPr>
          <w:rFonts w:hint="cs"/>
          <w:rtl/>
          <w:lang w:eastAsia="he-IL"/>
        </w:rPr>
        <w:t>ציתי לשאול האם מצופה שמשרד</w:t>
      </w:r>
      <w:bookmarkStart w:id="1710" w:name="_ETM_Q1_1882937"/>
      <w:bookmarkEnd w:id="1710"/>
      <w:r>
        <w:rPr>
          <w:rFonts w:hint="cs"/>
          <w:rtl/>
          <w:lang w:eastAsia="he-IL"/>
        </w:rPr>
        <w:t xml:space="preserve"> הבריאות בדיגום או באכיפה יבדוק דברים שרשומים ב-1881 או דברים</w:t>
      </w:r>
      <w:bookmarkStart w:id="1711" w:name="_ETM_Q1_1891510"/>
      <w:bookmarkEnd w:id="1711"/>
      <w:r>
        <w:rPr>
          <w:rFonts w:hint="cs"/>
          <w:rtl/>
          <w:lang w:eastAsia="he-IL"/>
        </w:rPr>
        <w:t xml:space="preserve"> מעבר שלא רשומים ויש איזה ש</w:t>
      </w:r>
      <w:bookmarkStart w:id="1712" w:name="_ETM_Q1_1893018"/>
      <w:bookmarkEnd w:id="1712"/>
      <w:r>
        <w:rPr>
          <w:rFonts w:hint="cs"/>
          <w:rtl/>
          <w:lang w:eastAsia="he-IL"/>
        </w:rPr>
        <w:t xml:space="preserve">היא חשיבה של </w:t>
      </w:r>
      <w:bookmarkStart w:id="1713" w:name="_ETM_Q1_1894569"/>
      <w:bookmarkEnd w:id="1713"/>
      <w:r>
        <w:rPr>
          <w:rFonts w:hint="cs"/>
          <w:rtl/>
          <w:lang w:eastAsia="he-IL"/>
        </w:rPr>
        <w:t>משרד הבריאות שיכ</w:t>
      </w:r>
      <w:bookmarkStart w:id="1714" w:name="_ETM_Q1_1894594"/>
      <w:bookmarkEnd w:id="1714"/>
      <w:r>
        <w:rPr>
          <w:rFonts w:hint="cs"/>
          <w:rtl/>
          <w:lang w:eastAsia="he-IL"/>
        </w:rPr>
        <w:t>ול להיות סיכון בנושא? זאת אומרת, די</w:t>
      </w:r>
      <w:bookmarkStart w:id="1715" w:name="_ETM_Q1_1896953"/>
      <w:bookmarkEnd w:id="1715"/>
      <w:r>
        <w:rPr>
          <w:rFonts w:hint="cs"/>
          <w:rtl/>
          <w:lang w:eastAsia="he-IL"/>
        </w:rPr>
        <w:t>גום</w:t>
      </w:r>
      <w:bookmarkStart w:id="1716" w:name="_ETM_Q1_1898610"/>
      <w:bookmarkEnd w:id="1716"/>
      <w:r>
        <w:rPr>
          <w:rFonts w:hint="cs"/>
          <w:rtl/>
          <w:lang w:eastAsia="he-IL"/>
        </w:rPr>
        <w:t xml:space="preserve"> ואכיפה יהיה אך ורק מר</w:t>
      </w:r>
      <w:bookmarkStart w:id="1717" w:name="_ETM_Q1_1898296"/>
      <w:bookmarkEnd w:id="1717"/>
      <w:r>
        <w:rPr>
          <w:rFonts w:hint="cs"/>
          <w:rtl/>
          <w:lang w:eastAsia="he-IL"/>
        </w:rPr>
        <w:t>גולצי</w:t>
      </w:r>
      <w:bookmarkStart w:id="1718" w:name="_ETM_Q1_1897934"/>
      <w:bookmarkEnd w:id="1718"/>
      <w:r>
        <w:rPr>
          <w:rFonts w:hint="cs"/>
          <w:rtl/>
          <w:lang w:eastAsia="he-IL"/>
        </w:rPr>
        <w:t xml:space="preserve">ות הכתובות. </w:t>
      </w:r>
      <w:bookmarkStart w:id="1719" w:name="_ETM_Q1_1899380"/>
      <w:bookmarkEnd w:id="1719"/>
    </w:p>
    <w:p w14:paraId="6E5A933B" w14:textId="77777777" w:rsidR="00B049A3" w:rsidRDefault="00B049A3" w:rsidP="00B049A3">
      <w:pPr>
        <w:rPr>
          <w:rtl/>
          <w:lang w:eastAsia="he-IL"/>
        </w:rPr>
      </w:pPr>
      <w:bookmarkStart w:id="1720" w:name="_ETM_Q1_1899444"/>
      <w:bookmarkStart w:id="1721" w:name="_ETM_Q1_1899496"/>
      <w:bookmarkEnd w:id="1720"/>
      <w:bookmarkEnd w:id="1721"/>
    </w:p>
    <w:p w14:paraId="23CF1F51" w14:textId="6BA2B1FF" w:rsidR="00B049A3" w:rsidRDefault="00B049A3" w:rsidP="00B049A3">
      <w:pPr>
        <w:pStyle w:val="af9"/>
        <w:keepNext/>
        <w:rPr>
          <w:rtl/>
          <w:lang w:eastAsia="he-IL"/>
        </w:rPr>
      </w:pPr>
      <w:bookmarkStart w:id="1722" w:name="ET_guest_דר_אדוארד_טל_110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5BF13B05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50720B6D" w14:textId="77777777" w:rsidR="00B049A3" w:rsidRDefault="00B049A3" w:rsidP="00B049A3">
      <w:pPr>
        <w:rPr>
          <w:rtl/>
          <w:lang w:eastAsia="he-IL"/>
        </w:rPr>
      </w:pPr>
      <w:bookmarkStart w:id="1723" w:name="_ETM_Q1_1901986"/>
      <w:bookmarkStart w:id="1724" w:name="_ETM_Q1_1902027"/>
      <w:bookmarkEnd w:id="1723"/>
      <w:bookmarkEnd w:id="1724"/>
      <w:r>
        <w:rPr>
          <w:rFonts w:hint="cs"/>
          <w:rtl/>
          <w:lang w:eastAsia="he-IL"/>
        </w:rPr>
        <w:t xml:space="preserve">לא, הם דוגמים </w:t>
      </w:r>
      <w:bookmarkStart w:id="1725" w:name="_ETM_Q1_1903613"/>
      <w:bookmarkEnd w:id="1725"/>
      <w:r>
        <w:rPr>
          <w:rFonts w:hint="cs"/>
          <w:rtl/>
          <w:lang w:eastAsia="he-IL"/>
        </w:rPr>
        <w:t xml:space="preserve">בפועל. </w:t>
      </w:r>
      <w:bookmarkStart w:id="1726" w:name="_ETM_Q1_1905212"/>
      <w:bookmarkEnd w:id="1726"/>
    </w:p>
    <w:p w14:paraId="422D41EB" w14:textId="77777777" w:rsidR="00B049A3" w:rsidRDefault="00B049A3" w:rsidP="00B049A3">
      <w:pPr>
        <w:rPr>
          <w:rtl/>
          <w:lang w:eastAsia="he-IL"/>
        </w:rPr>
      </w:pPr>
      <w:bookmarkStart w:id="1727" w:name="_ETM_Q1_1905281"/>
      <w:bookmarkStart w:id="1728" w:name="_ETM_Q1_1903500"/>
      <w:bookmarkEnd w:id="1727"/>
      <w:bookmarkEnd w:id="1728"/>
    </w:p>
    <w:p w14:paraId="5D46AEBC" w14:textId="41B7C013" w:rsidR="00B049A3" w:rsidRDefault="00B049A3" w:rsidP="00B049A3">
      <w:pPr>
        <w:pStyle w:val="af9"/>
        <w:keepNext/>
        <w:rPr>
          <w:rtl/>
          <w:lang w:eastAsia="he-IL"/>
        </w:rPr>
      </w:pPr>
      <w:bookmarkStart w:id="1729" w:name="ET_guest_נעמי_רוזנטל_111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7BAA3E61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4D281882" w14:textId="77777777" w:rsidR="00B049A3" w:rsidRDefault="00B049A3" w:rsidP="00B049A3">
      <w:pPr>
        <w:rPr>
          <w:rtl/>
          <w:lang w:eastAsia="he-IL"/>
        </w:rPr>
      </w:pPr>
      <w:bookmarkStart w:id="1730" w:name="_ETM_Q1_1903295"/>
      <w:bookmarkStart w:id="1731" w:name="_ETM_Q1_1903333"/>
      <w:bookmarkEnd w:id="1730"/>
      <w:bookmarkEnd w:id="1731"/>
      <w:r>
        <w:rPr>
          <w:rFonts w:hint="cs"/>
          <w:rtl/>
          <w:lang w:eastAsia="he-IL"/>
        </w:rPr>
        <w:t xml:space="preserve">המזהמים הכימיים. </w:t>
      </w:r>
      <w:bookmarkStart w:id="1732" w:name="_ETM_Q1_1905864"/>
      <w:bookmarkEnd w:id="1732"/>
    </w:p>
    <w:p w14:paraId="16410414" w14:textId="77777777" w:rsidR="00B049A3" w:rsidRDefault="00B049A3" w:rsidP="00B049A3">
      <w:pPr>
        <w:rPr>
          <w:rtl/>
          <w:lang w:eastAsia="he-IL"/>
        </w:rPr>
      </w:pPr>
      <w:bookmarkStart w:id="1733" w:name="_ETM_Q1_1905930"/>
      <w:bookmarkEnd w:id="1733"/>
    </w:p>
    <w:p w14:paraId="5746265E" w14:textId="4845BE10" w:rsidR="00B049A3" w:rsidRDefault="00B049A3" w:rsidP="00B049A3">
      <w:pPr>
        <w:pStyle w:val="af9"/>
        <w:keepNext/>
        <w:rPr>
          <w:rtl/>
          <w:lang w:eastAsia="he-IL"/>
        </w:rPr>
      </w:pPr>
      <w:bookmarkStart w:id="1734" w:name="ET_guest_נעה_בן_שבת_112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393AB958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1CE52C9A" w14:textId="77777777" w:rsidR="001855C5" w:rsidRDefault="00B049A3" w:rsidP="001855C5">
      <w:pPr>
        <w:rPr>
          <w:rtl/>
          <w:lang w:eastAsia="he-IL"/>
        </w:rPr>
      </w:pPr>
      <w:bookmarkStart w:id="1735" w:name="_ETM_Q1_1905929"/>
      <w:bookmarkStart w:id="1736" w:name="_ETM_Q1_1905966"/>
      <w:bookmarkEnd w:id="1735"/>
      <w:bookmarkEnd w:id="1736"/>
      <w:r>
        <w:rPr>
          <w:rFonts w:hint="cs"/>
          <w:rtl/>
          <w:lang w:eastAsia="he-IL"/>
        </w:rPr>
        <w:t>את מתכוונת לדיגום של משרד הבריאו</w:t>
      </w:r>
      <w:bookmarkStart w:id="1737" w:name="_ETM_Q1_1906944"/>
      <w:bookmarkStart w:id="1738" w:name="_ETM_Q1_1907215"/>
      <w:bookmarkEnd w:id="1737"/>
      <w:bookmarkEnd w:id="1738"/>
      <w:r>
        <w:rPr>
          <w:rFonts w:hint="cs"/>
          <w:rtl/>
          <w:lang w:eastAsia="he-IL"/>
        </w:rPr>
        <w:t>ת, של הגורם המפקח שהוא צריך להיות בהתאם</w:t>
      </w:r>
      <w:bookmarkStart w:id="1739" w:name="_ETM_Q1_1909359"/>
      <w:bookmarkStart w:id="1740" w:name="_ETM_Q1_1910695"/>
      <w:bookmarkEnd w:id="1739"/>
      <w:bookmarkEnd w:id="1740"/>
      <w:r w:rsidR="001855C5">
        <w:rPr>
          <w:rFonts w:hint="cs"/>
          <w:rtl/>
          <w:lang w:eastAsia="he-IL"/>
        </w:rPr>
        <w:t>.</w:t>
      </w:r>
    </w:p>
    <w:p w14:paraId="1EECDC4D" w14:textId="77777777" w:rsidR="00B049A3" w:rsidRDefault="00B049A3" w:rsidP="00B049A3">
      <w:pPr>
        <w:rPr>
          <w:rtl/>
          <w:lang w:eastAsia="he-IL"/>
        </w:rPr>
      </w:pPr>
      <w:bookmarkStart w:id="1741" w:name="_ETM_Q1_1910766"/>
      <w:bookmarkStart w:id="1742" w:name="_ETM_Q1_1910211"/>
      <w:bookmarkEnd w:id="1741"/>
      <w:bookmarkEnd w:id="1742"/>
    </w:p>
    <w:p w14:paraId="7FCC2CF7" w14:textId="3228BCCC" w:rsidR="00B049A3" w:rsidRDefault="00B049A3" w:rsidP="00B049A3">
      <w:pPr>
        <w:pStyle w:val="af9"/>
        <w:keepNext/>
        <w:rPr>
          <w:rtl/>
          <w:lang w:eastAsia="he-IL"/>
        </w:rPr>
      </w:pPr>
      <w:bookmarkStart w:id="1743" w:name="ET_guest_פנינה_אורן_שני_דור_113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56E60C5F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5275701A" w14:textId="77777777" w:rsidR="00B049A3" w:rsidRDefault="00B049A3" w:rsidP="00B049A3">
      <w:pPr>
        <w:rPr>
          <w:rtl/>
          <w:lang w:eastAsia="he-IL"/>
        </w:rPr>
      </w:pPr>
      <w:bookmarkStart w:id="1744" w:name="_ETM_Q1_1910754"/>
      <w:bookmarkStart w:id="1745" w:name="_ETM_Q1_1910793"/>
      <w:bookmarkEnd w:id="1744"/>
      <w:bookmarkEnd w:id="1745"/>
      <w:r>
        <w:rPr>
          <w:rFonts w:hint="cs"/>
          <w:rtl/>
          <w:lang w:eastAsia="he-IL"/>
        </w:rPr>
        <w:t xml:space="preserve">הפיקוח נעשה </w:t>
      </w:r>
      <w:bookmarkStart w:id="1746" w:name="_ETM_Q1_1912028"/>
      <w:bookmarkEnd w:id="1746"/>
      <w:r>
        <w:rPr>
          <w:rFonts w:hint="cs"/>
          <w:rtl/>
          <w:lang w:eastAsia="he-IL"/>
        </w:rPr>
        <w:t>בהתאם לניהול סיכונים. והרבה פעמים, בגל</w:t>
      </w:r>
      <w:bookmarkStart w:id="1747" w:name="_ETM_Q1_1913435"/>
      <w:bookmarkEnd w:id="1747"/>
      <w:r>
        <w:rPr>
          <w:rFonts w:hint="cs"/>
          <w:rtl/>
          <w:lang w:eastAsia="he-IL"/>
        </w:rPr>
        <w:t>ל שאנחנו מדברים עם, בטח</w:t>
      </w:r>
      <w:bookmarkStart w:id="1748" w:name="_ETM_Q1_1916830"/>
      <w:bookmarkEnd w:id="1748"/>
      <w:r>
        <w:rPr>
          <w:rFonts w:hint="cs"/>
          <w:rtl/>
          <w:lang w:eastAsia="he-IL"/>
        </w:rPr>
        <w:t xml:space="preserve"> שמדובר על מולטי, על </w:t>
      </w:r>
      <w:bookmarkStart w:id="1749" w:name="_ETM_Q1_1916260"/>
      <w:bookmarkEnd w:id="1749"/>
      <w:r>
        <w:rPr>
          <w:rFonts w:hint="cs"/>
          <w:rtl/>
          <w:lang w:eastAsia="he-IL"/>
        </w:rPr>
        <w:t>ס</w:t>
      </w:r>
      <w:bookmarkStart w:id="1750" w:name="_ETM_Q1_1916122"/>
      <w:bookmarkEnd w:id="1750"/>
      <w:r>
        <w:rPr>
          <w:rFonts w:hint="cs"/>
          <w:rtl/>
          <w:lang w:eastAsia="he-IL"/>
        </w:rPr>
        <w:t xml:space="preserve">קרינינג מאוד כולל שאתה רואה </w:t>
      </w:r>
      <w:bookmarkStart w:id="1751" w:name="_ETM_Q1_1918070"/>
      <w:bookmarkEnd w:id="1751"/>
      <w:r>
        <w:rPr>
          <w:rFonts w:hint="cs"/>
          <w:rtl/>
          <w:lang w:eastAsia="he-IL"/>
        </w:rPr>
        <w:t>משהו</w:t>
      </w:r>
      <w:bookmarkStart w:id="1752" w:name="_ETM_Q1_1919924"/>
      <w:bookmarkEnd w:id="1752"/>
      <w:r>
        <w:rPr>
          <w:rFonts w:hint="cs"/>
          <w:rtl/>
          <w:lang w:eastAsia="he-IL"/>
        </w:rPr>
        <w:t xml:space="preserve"> פיק חריג, גם אם לא התכוונת, אתה </w:t>
      </w:r>
      <w:bookmarkStart w:id="1753" w:name="_ETM_Q1_1920518"/>
      <w:bookmarkEnd w:id="1753"/>
      <w:r>
        <w:rPr>
          <w:rFonts w:hint="cs"/>
          <w:rtl/>
          <w:lang w:eastAsia="he-IL"/>
        </w:rPr>
        <w:t>לא מתעלם ממנו</w:t>
      </w:r>
      <w:bookmarkStart w:id="1754" w:name="_ETM_Q1_1922161"/>
      <w:bookmarkEnd w:id="1754"/>
      <w:r>
        <w:rPr>
          <w:rFonts w:hint="cs"/>
          <w:rtl/>
          <w:lang w:eastAsia="he-IL"/>
        </w:rPr>
        <w:t xml:space="preserve"> במעבדה וזה ממצא. אם זאת הכוונה שלך. אבל הד</w:t>
      </w:r>
      <w:bookmarkStart w:id="1755" w:name="_ETM_Q1_1924553"/>
      <w:bookmarkEnd w:id="1755"/>
      <w:r>
        <w:rPr>
          <w:rFonts w:hint="cs"/>
          <w:rtl/>
          <w:lang w:eastAsia="he-IL"/>
        </w:rPr>
        <w:t>יגום</w:t>
      </w:r>
      <w:bookmarkStart w:id="1756" w:name="_ETM_Q1_1925694"/>
      <w:bookmarkEnd w:id="1756"/>
      <w:r>
        <w:rPr>
          <w:rFonts w:hint="cs"/>
          <w:rtl/>
          <w:lang w:eastAsia="he-IL"/>
        </w:rPr>
        <w:t xml:space="preserve"> הוא מבוסס ניהול סיכונים. אנחנו לא ב</w:t>
      </w:r>
      <w:bookmarkStart w:id="1757" w:name="_ETM_Q1_1927508"/>
      <w:bookmarkEnd w:id="1757"/>
      <w:r>
        <w:rPr>
          <w:rFonts w:hint="cs"/>
          <w:rtl/>
          <w:lang w:eastAsia="he-IL"/>
        </w:rPr>
        <w:t>אים לחפש מ</w:t>
      </w:r>
      <w:bookmarkStart w:id="1758" w:name="_ETM_Q1_1927158"/>
      <w:bookmarkEnd w:id="1758"/>
      <w:r>
        <w:rPr>
          <w:rFonts w:hint="cs"/>
          <w:rtl/>
          <w:lang w:eastAsia="he-IL"/>
        </w:rPr>
        <w:t>תחת למחט,</w:t>
      </w:r>
      <w:bookmarkStart w:id="1759" w:name="_ETM_Q1_1930149"/>
      <w:bookmarkEnd w:id="1759"/>
      <w:r>
        <w:rPr>
          <w:rFonts w:hint="cs"/>
          <w:rtl/>
          <w:lang w:eastAsia="he-IL"/>
        </w:rPr>
        <w:t xml:space="preserve"> לחפש כספית בקקאו, בדוגמה ה</w:t>
      </w:r>
      <w:bookmarkStart w:id="1760" w:name="_ETM_Q1_1931611"/>
      <w:bookmarkEnd w:id="1760"/>
      <w:r>
        <w:rPr>
          <w:rFonts w:hint="cs"/>
          <w:rtl/>
          <w:lang w:eastAsia="he-IL"/>
        </w:rPr>
        <w:t>ספציפית הזאת. אבל ככל שאנחנו מוצאים</w:t>
      </w:r>
      <w:bookmarkStart w:id="1761" w:name="_ETM_Q1_1935827"/>
      <w:bookmarkEnd w:id="1761"/>
      <w:r>
        <w:rPr>
          <w:rFonts w:hint="cs"/>
          <w:rtl/>
          <w:lang w:eastAsia="he-IL"/>
        </w:rPr>
        <w:t xml:space="preserve"> אותו, אנחנו לא </w:t>
      </w:r>
      <w:bookmarkStart w:id="1762" w:name="_ETM_Q1_1934433"/>
      <w:bookmarkEnd w:id="1762"/>
      <w:r>
        <w:rPr>
          <w:rFonts w:hint="cs"/>
          <w:rtl/>
          <w:lang w:eastAsia="he-IL"/>
        </w:rPr>
        <w:t xml:space="preserve">מתעלמים ממנו. </w:t>
      </w:r>
      <w:bookmarkStart w:id="1763" w:name="_ETM_Q1_1936813"/>
      <w:bookmarkEnd w:id="1763"/>
    </w:p>
    <w:p w14:paraId="7E5A7C3E" w14:textId="77777777" w:rsidR="00B049A3" w:rsidRDefault="00B049A3" w:rsidP="00B049A3">
      <w:pPr>
        <w:rPr>
          <w:rtl/>
          <w:lang w:eastAsia="he-IL"/>
        </w:rPr>
      </w:pPr>
      <w:bookmarkStart w:id="1764" w:name="_ETM_Q1_1936883"/>
      <w:bookmarkStart w:id="1765" w:name="_ETM_Q1_1937989"/>
      <w:bookmarkEnd w:id="1764"/>
      <w:bookmarkEnd w:id="1765"/>
    </w:p>
    <w:p w14:paraId="705D5ED1" w14:textId="22257388" w:rsidR="00B049A3" w:rsidRDefault="00B049A3" w:rsidP="00B049A3">
      <w:pPr>
        <w:pStyle w:val="af9"/>
        <w:keepNext/>
        <w:rPr>
          <w:rtl/>
          <w:lang w:eastAsia="he-IL"/>
        </w:rPr>
      </w:pPr>
      <w:bookmarkStart w:id="1766" w:name="ET_guest_נעה_בן_שבת_114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490B615A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54A2830D" w14:textId="77777777" w:rsidR="00B049A3" w:rsidRDefault="00B049A3" w:rsidP="00B049A3">
      <w:pPr>
        <w:rPr>
          <w:rtl/>
          <w:lang w:eastAsia="he-IL"/>
        </w:rPr>
      </w:pPr>
      <w:bookmarkStart w:id="1767" w:name="_ETM_Q1_1938501"/>
      <w:bookmarkStart w:id="1768" w:name="_ETM_Q1_1938537"/>
      <w:bookmarkStart w:id="1769" w:name="_ETM_Q1_1935753"/>
      <w:bookmarkEnd w:id="1767"/>
      <w:bookmarkEnd w:id="1768"/>
      <w:bookmarkEnd w:id="1769"/>
      <w:r>
        <w:rPr>
          <w:rFonts w:hint="cs"/>
          <w:rtl/>
          <w:lang w:eastAsia="he-IL"/>
        </w:rPr>
        <w:t>אבל אני הבנתי את השאלה</w:t>
      </w:r>
      <w:bookmarkStart w:id="1770" w:name="_ETM_Q1_1937951"/>
      <w:bookmarkEnd w:id="1770"/>
      <w:r>
        <w:rPr>
          <w:rFonts w:hint="cs"/>
          <w:rtl/>
          <w:lang w:eastAsia="he-IL"/>
        </w:rPr>
        <w:t xml:space="preserve"> אחרת. אולי אני הבנתי לא נכון. אבל הבנתי שאת ש</w:t>
      </w:r>
      <w:bookmarkStart w:id="1771" w:name="_ETM_Q1_1939205"/>
      <w:bookmarkEnd w:id="1771"/>
      <w:r>
        <w:rPr>
          <w:rFonts w:hint="cs"/>
          <w:rtl/>
          <w:lang w:eastAsia="he-IL"/>
        </w:rPr>
        <w:t>ואלת</w:t>
      </w:r>
      <w:bookmarkStart w:id="1772" w:name="_ETM_Q1_1939628"/>
      <w:bookmarkEnd w:id="1772"/>
      <w:r>
        <w:rPr>
          <w:rFonts w:hint="cs"/>
          <w:rtl/>
          <w:lang w:eastAsia="he-IL"/>
        </w:rPr>
        <w:t xml:space="preserve"> האם הדיגום שמשרד הבריאות עורך הוא צריך להיות בהתאם להוראות</w:t>
      </w:r>
      <w:bookmarkStart w:id="1773" w:name="_ETM_Q1_1946005"/>
      <w:bookmarkEnd w:id="1773"/>
      <w:r>
        <w:rPr>
          <w:rFonts w:hint="cs"/>
          <w:rtl/>
          <w:lang w:eastAsia="he-IL"/>
        </w:rPr>
        <w:t xml:space="preserve">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ות? למרות שההוראות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ות מדברות על דיגום של היצרן. </w:t>
      </w:r>
      <w:bookmarkStart w:id="1774" w:name="_ETM_Q1_1945747"/>
      <w:bookmarkEnd w:id="1774"/>
    </w:p>
    <w:p w14:paraId="798A5CE4" w14:textId="77777777" w:rsidR="00B049A3" w:rsidRDefault="00B049A3" w:rsidP="00B049A3">
      <w:pPr>
        <w:rPr>
          <w:rtl/>
          <w:lang w:eastAsia="he-IL"/>
        </w:rPr>
      </w:pPr>
      <w:bookmarkStart w:id="1775" w:name="_ETM_Q1_1945991"/>
      <w:bookmarkStart w:id="1776" w:name="_ETM_Q1_1946064"/>
      <w:bookmarkEnd w:id="1775"/>
      <w:bookmarkEnd w:id="1776"/>
    </w:p>
    <w:p w14:paraId="4C1A887E" w14:textId="25A96E89" w:rsidR="00B049A3" w:rsidRDefault="00B049A3" w:rsidP="00B049A3">
      <w:pPr>
        <w:pStyle w:val="af9"/>
        <w:keepNext/>
        <w:rPr>
          <w:rtl/>
          <w:lang w:eastAsia="he-IL"/>
        </w:rPr>
      </w:pPr>
      <w:bookmarkStart w:id="1777" w:name="ET_guest_נעמי_רוזנטל_115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30F338BE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7DD4AB3C" w14:textId="77777777" w:rsidR="00B049A3" w:rsidRDefault="00B049A3" w:rsidP="00B049A3">
      <w:pPr>
        <w:rPr>
          <w:rtl/>
          <w:lang w:eastAsia="he-IL"/>
        </w:rPr>
      </w:pPr>
      <w:bookmarkStart w:id="1778" w:name="_ETM_Q1_1947412"/>
      <w:bookmarkStart w:id="1779" w:name="_ETM_Q1_1947452"/>
      <w:bookmarkEnd w:id="1778"/>
      <w:bookmarkEnd w:id="1779"/>
      <w:r>
        <w:rPr>
          <w:rFonts w:hint="cs"/>
          <w:rtl/>
          <w:lang w:eastAsia="he-IL"/>
        </w:rPr>
        <w:t xml:space="preserve">זה </w:t>
      </w:r>
      <w:bookmarkStart w:id="1780" w:name="_ETM_Q1_1947664"/>
      <w:bookmarkEnd w:id="1780"/>
      <w:r>
        <w:rPr>
          <w:rFonts w:hint="cs"/>
          <w:rtl/>
          <w:lang w:eastAsia="he-IL"/>
        </w:rPr>
        <w:t>מה שאני שואלת. אני</w:t>
      </w:r>
      <w:bookmarkStart w:id="1781" w:name="_ETM_Q1_1947856"/>
      <w:bookmarkEnd w:id="1781"/>
      <w:r>
        <w:rPr>
          <w:rFonts w:hint="cs"/>
          <w:rtl/>
          <w:lang w:eastAsia="he-IL"/>
        </w:rPr>
        <w:t xml:space="preserve"> רוצה, זה מה שהיא</w:t>
      </w:r>
      <w:bookmarkStart w:id="1782" w:name="_ETM_Q1_1949943"/>
      <w:bookmarkEnd w:id="1782"/>
      <w:r>
        <w:rPr>
          <w:rFonts w:hint="cs"/>
          <w:rtl/>
          <w:lang w:eastAsia="he-IL"/>
        </w:rPr>
        <w:t xml:space="preserve"> ענתה. אבל אני רוצה לוודא שאם משרד הבריאות רואה לנכון</w:t>
      </w:r>
      <w:bookmarkStart w:id="1783" w:name="_ETM_Q1_1955518"/>
      <w:bookmarkEnd w:id="1783"/>
      <w:r>
        <w:rPr>
          <w:rFonts w:hint="cs"/>
          <w:rtl/>
          <w:lang w:eastAsia="he-IL"/>
        </w:rPr>
        <w:t xml:space="preserve"> שיש איז</w:t>
      </w:r>
      <w:bookmarkStart w:id="1784" w:name="_ETM_Q1_1953121"/>
      <w:bookmarkEnd w:id="1784"/>
      <w:r>
        <w:rPr>
          <w:rFonts w:hint="cs"/>
          <w:rtl/>
          <w:lang w:eastAsia="he-IL"/>
        </w:rPr>
        <w:t xml:space="preserve">ה שהוא מזון שיש לו סיכון נוסף על מה </w:t>
      </w:r>
      <w:bookmarkStart w:id="1785" w:name="_ETM_Q1_1957428"/>
      <w:bookmarkEnd w:id="1785"/>
      <w:r>
        <w:rPr>
          <w:rFonts w:hint="cs"/>
          <w:rtl/>
          <w:lang w:eastAsia="he-IL"/>
        </w:rPr>
        <w:t>שרשום, אז שייצא באיזה שהיא רגול</w:t>
      </w:r>
      <w:bookmarkStart w:id="1786" w:name="_ETM_Q1_1957595"/>
      <w:bookmarkEnd w:id="1786"/>
      <w:r>
        <w:rPr>
          <w:rFonts w:hint="cs"/>
          <w:rtl/>
          <w:lang w:eastAsia="he-IL"/>
        </w:rPr>
        <w:t xml:space="preserve">ציה. </w:t>
      </w:r>
      <w:bookmarkStart w:id="1787" w:name="_ETM_Q1_1959785"/>
      <w:bookmarkEnd w:id="1787"/>
    </w:p>
    <w:p w14:paraId="62BA114F" w14:textId="77777777" w:rsidR="00B049A3" w:rsidRDefault="00B049A3" w:rsidP="00B049A3">
      <w:pPr>
        <w:rPr>
          <w:rtl/>
          <w:lang w:eastAsia="he-IL"/>
        </w:rPr>
      </w:pPr>
      <w:bookmarkStart w:id="1788" w:name="_ETM_Q1_1959864"/>
      <w:bookmarkEnd w:id="1788"/>
    </w:p>
    <w:p w14:paraId="1736EEED" w14:textId="2471F2A6" w:rsidR="00B049A3" w:rsidRDefault="00B049A3" w:rsidP="00B049A3">
      <w:pPr>
        <w:pStyle w:val="af9"/>
        <w:keepNext/>
        <w:rPr>
          <w:rtl/>
          <w:lang w:eastAsia="he-IL"/>
        </w:rPr>
      </w:pPr>
      <w:bookmarkStart w:id="1789" w:name="ET_guest_פנינה_אורן_שני_דור_116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3178AACD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7D3D56DB" w14:textId="77777777" w:rsidR="00B049A3" w:rsidRDefault="00B049A3" w:rsidP="00B049A3">
      <w:pPr>
        <w:rPr>
          <w:rtl/>
          <w:lang w:eastAsia="he-IL"/>
        </w:rPr>
      </w:pPr>
      <w:bookmarkStart w:id="1790" w:name="_ETM_Q1_1961580"/>
      <w:bookmarkStart w:id="1791" w:name="_ETM_Q1_1961623"/>
      <w:bookmarkEnd w:id="1790"/>
      <w:bookmarkEnd w:id="1791"/>
      <w:r>
        <w:rPr>
          <w:rFonts w:hint="cs"/>
          <w:rtl/>
          <w:lang w:eastAsia="he-IL"/>
        </w:rPr>
        <w:t xml:space="preserve">זה תמיד ככה. לא, </w:t>
      </w:r>
      <w:bookmarkStart w:id="1792" w:name="_ETM_Q1_1963110"/>
      <w:bookmarkEnd w:id="1792"/>
      <w:r>
        <w:rPr>
          <w:rFonts w:hint="cs"/>
          <w:rtl/>
          <w:lang w:eastAsia="he-IL"/>
        </w:rPr>
        <w:t>ז</w:t>
      </w:r>
      <w:bookmarkStart w:id="1793" w:name="_ETM_Q1_1960238"/>
      <w:bookmarkEnd w:id="1793"/>
      <w:r>
        <w:rPr>
          <w:rFonts w:hint="cs"/>
          <w:rtl/>
          <w:lang w:eastAsia="he-IL"/>
        </w:rPr>
        <w:t>ה לא יהיה רגולציה. גם, יש לנו בחוק הזה סמכויות.</w:t>
      </w:r>
      <w:bookmarkStart w:id="1794" w:name="_ETM_Q1_1965895"/>
      <w:bookmarkEnd w:id="1794"/>
      <w:r>
        <w:rPr>
          <w:rFonts w:hint="cs"/>
          <w:rtl/>
          <w:lang w:eastAsia="he-IL"/>
        </w:rPr>
        <w:t xml:space="preserve"> וככל שאנחנו נמצא איזה שהוא מחולל מחלה</w:t>
      </w:r>
      <w:bookmarkStart w:id="1795" w:name="_ETM_Q1_1966625"/>
      <w:bookmarkEnd w:id="1795"/>
      <w:r>
        <w:rPr>
          <w:rFonts w:hint="cs"/>
          <w:rtl/>
          <w:lang w:eastAsia="he-IL"/>
        </w:rPr>
        <w:t xml:space="preserve"> או איזה</w:t>
      </w:r>
      <w:bookmarkStart w:id="1796" w:name="_ETM_Q1_1967260"/>
      <w:bookmarkEnd w:id="1796"/>
      <w:r>
        <w:rPr>
          <w:rFonts w:hint="cs"/>
          <w:rtl/>
          <w:lang w:eastAsia="he-IL"/>
        </w:rPr>
        <w:t xml:space="preserve"> שהוא בהקשר, או מחו</w:t>
      </w:r>
      <w:bookmarkStart w:id="1797" w:name="_ETM_Q1_1967631"/>
      <w:bookmarkEnd w:id="1797"/>
      <w:r>
        <w:rPr>
          <w:rFonts w:hint="cs"/>
          <w:rtl/>
          <w:lang w:eastAsia="he-IL"/>
        </w:rPr>
        <w:t>לל מחלה או גורם מזיק, אז</w:t>
      </w:r>
      <w:bookmarkStart w:id="1798" w:name="_ETM_Q1_1971439"/>
      <w:bookmarkEnd w:id="1798"/>
      <w:r>
        <w:rPr>
          <w:rFonts w:hint="cs"/>
          <w:rtl/>
          <w:lang w:eastAsia="he-IL"/>
        </w:rPr>
        <w:t xml:space="preserve"> אנחנו נשתמש</w:t>
      </w:r>
      <w:bookmarkStart w:id="1799" w:name="_ETM_Q1_1971605"/>
      <w:bookmarkEnd w:id="1799"/>
      <w:r>
        <w:rPr>
          <w:rFonts w:hint="cs"/>
          <w:rtl/>
          <w:lang w:eastAsia="he-IL"/>
        </w:rPr>
        <w:t xml:space="preserve"> בסכמות שיש לנו לפי 166 להגיד שיש פה</w:t>
      </w:r>
      <w:bookmarkStart w:id="1800" w:name="_ETM_Q1_1976922"/>
      <w:bookmarkEnd w:id="1800"/>
      <w:r>
        <w:rPr>
          <w:rFonts w:hint="cs"/>
          <w:rtl/>
          <w:lang w:eastAsia="he-IL"/>
        </w:rPr>
        <w:t xml:space="preserve"> סכנה לבריאות הציבור או דברים כאלה ואחרים. וכל העניין</w:t>
      </w:r>
      <w:bookmarkStart w:id="1801" w:name="_ETM_Q1_1982948"/>
      <w:bookmarkEnd w:id="1801"/>
      <w:r>
        <w:rPr>
          <w:rFonts w:hint="cs"/>
          <w:rtl/>
          <w:lang w:eastAsia="he-IL"/>
        </w:rPr>
        <w:t xml:space="preserve"> הוא כאן להי</w:t>
      </w:r>
      <w:bookmarkStart w:id="1802" w:name="_ETM_Q1_1982110"/>
      <w:bookmarkEnd w:id="1802"/>
      <w:r>
        <w:rPr>
          <w:rFonts w:hint="cs"/>
          <w:rtl/>
          <w:lang w:eastAsia="he-IL"/>
        </w:rPr>
        <w:t xml:space="preserve">צמד לאירופה ולעדכן את הדברים שכפי שאירופה עושה </w:t>
      </w:r>
      <w:bookmarkStart w:id="1803" w:name="_ETM_Q1_1988494"/>
      <w:bookmarkEnd w:id="1803"/>
      <w:r>
        <w:rPr>
          <w:rFonts w:hint="cs"/>
          <w:rtl/>
          <w:lang w:eastAsia="he-IL"/>
        </w:rPr>
        <w:t>אז אמורים למנוע אותנו מלהגיע לסיט</w:t>
      </w:r>
      <w:bookmarkStart w:id="1804" w:name="_ETM_Q1_1989215"/>
      <w:bookmarkEnd w:id="1804"/>
      <w:r>
        <w:rPr>
          <w:rFonts w:hint="cs"/>
          <w:rtl/>
          <w:lang w:eastAsia="he-IL"/>
        </w:rPr>
        <w:t>ואציות האלה. אבל עדיין, יש</w:t>
      </w:r>
      <w:bookmarkStart w:id="1805" w:name="_ETM_Q1_1992350"/>
      <w:bookmarkEnd w:id="1805"/>
      <w:r>
        <w:rPr>
          <w:rFonts w:hint="cs"/>
          <w:rtl/>
          <w:lang w:eastAsia="he-IL"/>
        </w:rPr>
        <w:t xml:space="preserve"> גם, יש גם מקרים שגם באירופ</w:t>
      </w:r>
      <w:bookmarkStart w:id="1806" w:name="_ETM_Q1_1994229"/>
      <w:bookmarkEnd w:id="1806"/>
      <w:r>
        <w:rPr>
          <w:rFonts w:hint="cs"/>
          <w:rtl/>
          <w:lang w:eastAsia="he-IL"/>
        </w:rPr>
        <w:t xml:space="preserve">ה נמצאים דברים שהם, שגם </w:t>
      </w:r>
      <w:bookmarkStart w:id="1807" w:name="_ETM_Q1_1998561"/>
      <w:bookmarkEnd w:id="1807"/>
      <w:r>
        <w:rPr>
          <w:rFonts w:hint="cs"/>
          <w:rtl/>
          <w:lang w:eastAsia="he-IL"/>
        </w:rPr>
        <w:t>אם לא חשבו עליהם והם עדיין ע</w:t>
      </w:r>
      <w:bookmarkStart w:id="1808" w:name="_ETM_Q1_1998708"/>
      <w:bookmarkEnd w:id="1808"/>
      <w:r>
        <w:rPr>
          <w:rFonts w:hint="cs"/>
          <w:rtl/>
          <w:lang w:eastAsia="he-IL"/>
        </w:rPr>
        <w:t>לולים לסכן את בריאות</w:t>
      </w:r>
      <w:bookmarkStart w:id="1809" w:name="_ETM_Q1_2001041"/>
      <w:bookmarkEnd w:id="1809"/>
      <w:r>
        <w:rPr>
          <w:rFonts w:hint="cs"/>
          <w:rtl/>
          <w:lang w:eastAsia="he-IL"/>
        </w:rPr>
        <w:t xml:space="preserve"> הציבור. ופה אנחנו מרימים דגל, כמו כל מדינה מתוקנת אחרת.</w:t>
      </w:r>
      <w:bookmarkStart w:id="1810" w:name="_ETM_Q1_2006968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2007216"/>
      <w:bookmarkEnd w:id="1811"/>
    </w:p>
    <w:p w14:paraId="353A0E57" w14:textId="77777777" w:rsidR="00B049A3" w:rsidRDefault="00B049A3" w:rsidP="00B049A3">
      <w:pPr>
        <w:rPr>
          <w:rtl/>
          <w:lang w:eastAsia="he-IL"/>
        </w:rPr>
      </w:pPr>
      <w:bookmarkStart w:id="1812" w:name="_ETM_Q1_2007288"/>
      <w:bookmarkStart w:id="1813" w:name="_ETM_Q1_2005119"/>
      <w:bookmarkEnd w:id="1812"/>
      <w:bookmarkEnd w:id="1813"/>
    </w:p>
    <w:p w14:paraId="0F44DFF9" w14:textId="5908D934" w:rsidR="00B049A3" w:rsidRDefault="00B049A3" w:rsidP="00B049A3">
      <w:pPr>
        <w:pStyle w:val="af9"/>
        <w:keepNext/>
        <w:rPr>
          <w:rtl/>
          <w:lang w:eastAsia="he-IL"/>
        </w:rPr>
      </w:pPr>
      <w:bookmarkStart w:id="1814" w:name="ET_guest_דר_אדוארד_טל_117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6051080E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1FAEEE8F" w14:textId="77777777" w:rsidR="00B049A3" w:rsidRDefault="00B049A3" w:rsidP="00B049A3">
      <w:pPr>
        <w:rPr>
          <w:rtl/>
          <w:lang w:eastAsia="he-IL"/>
        </w:rPr>
      </w:pPr>
      <w:bookmarkStart w:id="1815" w:name="_ETM_Q1_2006266"/>
      <w:bookmarkStart w:id="1816" w:name="_ETM_Q1_2006303"/>
      <w:bookmarkEnd w:id="1815"/>
      <w:bookmarkEnd w:id="1816"/>
      <w:r>
        <w:rPr>
          <w:rFonts w:hint="cs"/>
          <w:rtl/>
          <w:lang w:eastAsia="he-IL"/>
        </w:rPr>
        <w:t xml:space="preserve">אבל אם, בעמוד 27, ב-28, מצאתם לנכון להוסיף </w:t>
      </w:r>
      <w:bookmarkStart w:id="1817" w:name="_ETM_Q1_2013898"/>
      <w:bookmarkStart w:id="1818" w:name="_ETM_Q1_2011018"/>
      <w:bookmarkEnd w:id="1817"/>
      <w:bookmarkEnd w:id="1818"/>
      <w:r>
        <w:rPr>
          <w:rFonts w:hint="cs"/>
          <w:rtl/>
          <w:lang w:eastAsia="he-IL"/>
        </w:rPr>
        <w:t>לתקנה 1881 "אגוזי אדמ</w:t>
      </w:r>
      <w:bookmarkStart w:id="1819" w:name="_ETM_Q1_2013775"/>
      <w:bookmarkEnd w:id="1819"/>
      <w:r>
        <w:rPr>
          <w:rFonts w:hint="cs"/>
          <w:rtl/>
          <w:lang w:eastAsia="he-IL"/>
        </w:rPr>
        <w:t>ה, זרעי שמן ואחרים, חסה". זאת</w:t>
      </w:r>
      <w:bookmarkStart w:id="1820" w:name="_ETM_Q1_2020742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2017798"/>
      <w:bookmarkEnd w:id="1821"/>
      <w:r>
        <w:rPr>
          <w:rFonts w:hint="cs"/>
          <w:rtl/>
          <w:lang w:eastAsia="he-IL"/>
        </w:rPr>
        <w:t xml:space="preserve">אומרת ש-1881 כן תחול עליהם, למרות שזה לא מופיע </w:t>
      </w:r>
      <w:bookmarkStart w:id="1822" w:name="_ETM_Q1_2024076"/>
      <w:bookmarkEnd w:id="1822"/>
      <w:r>
        <w:rPr>
          <w:rFonts w:hint="cs"/>
          <w:rtl/>
          <w:lang w:eastAsia="he-IL"/>
        </w:rPr>
        <w:t xml:space="preserve">במקור. למה שלא תוסיפו גם מזונות אחרים? אז אנחנו נדע </w:t>
      </w:r>
      <w:bookmarkStart w:id="1823" w:name="_ETM_Q1_2026927"/>
      <w:bookmarkEnd w:id="1823"/>
      <w:r>
        <w:rPr>
          <w:rFonts w:hint="cs"/>
          <w:rtl/>
          <w:lang w:eastAsia="he-IL"/>
        </w:rPr>
        <w:t>מ</w:t>
      </w:r>
      <w:bookmarkStart w:id="1824" w:name="_ETM_Q1_2027172"/>
      <w:bookmarkEnd w:id="1824"/>
      <w:r>
        <w:rPr>
          <w:rFonts w:hint="cs"/>
          <w:rtl/>
          <w:lang w:eastAsia="he-IL"/>
        </w:rPr>
        <w:t xml:space="preserve">ראש. </w:t>
      </w:r>
      <w:bookmarkStart w:id="1825" w:name="_ETM_Q1_2027851"/>
      <w:bookmarkEnd w:id="1825"/>
    </w:p>
    <w:p w14:paraId="1502A5E4" w14:textId="77777777" w:rsidR="00B049A3" w:rsidRDefault="00B049A3" w:rsidP="00B049A3">
      <w:pPr>
        <w:rPr>
          <w:rtl/>
          <w:lang w:eastAsia="he-IL"/>
        </w:rPr>
      </w:pPr>
      <w:bookmarkStart w:id="1826" w:name="_ETM_Q1_2027922"/>
      <w:bookmarkEnd w:id="1826"/>
    </w:p>
    <w:p w14:paraId="21A2C950" w14:textId="5AD13977" w:rsidR="00B049A3" w:rsidRDefault="00B049A3" w:rsidP="00B049A3">
      <w:pPr>
        <w:pStyle w:val="af9"/>
        <w:keepNext/>
        <w:rPr>
          <w:rtl/>
          <w:lang w:eastAsia="he-IL"/>
        </w:rPr>
      </w:pPr>
      <w:bookmarkStart w:id="1827" w:name="ET_guest_פנינה_אורן_שני_דור_118"/>
      <w:r w:rsidRPr="00B0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049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7D11BF5A" w14:textId="77777777" w:rsidR="00B049A3" w:rsidRDefault="00B049A3" w:rsidP="00B049A3">
      <w:pPr>
        <w:pStyle w:val="KeepWithNext"/>
        <w:rPr>
          <w:rtl/>
          <w:lang w:eastAsia="he-IL"/>
        </w:rPr>
      </w:pPr>
    </w:p>
    <w:p w14:paraId="2CE6CFDD" w14:textId="77777777" w:rsidR="00B049A3" w:rsidRDefault="00B049A3" w:rsidP="00B049A3">
      <w:pPr>
        <w:rPr>
          <w:rtl/>
          <w:lang w:eastAsia="he-IL"/>
        </w:rPr>
      </w:pPr>
      <w:bookmarkStart w:id="1828" w:name="_ETM_Q1_2029923"/>
      <w:bookmarkStart w:id="1829" w:name="_ETM_Q1_2029956"/>
      <w:bookmarkEnd w:id="1828"/>
      <w:bookmarkEnd w:id="1829"/>
      <w:r>
        <w:rPr>
          <w:rFonts w:hint="cs"/>
          <w:rtl/>
          <w:lang w:eastAsia="he-IL"/>
        </w:rPr>
        <w:t xml:space="preserve">אנחנו לא </w:t>
      </w:r>
      <w:bookmarkStart w:id="1830" w:name="_ETM_Q1_2028913"/>
      <w:bookmarkEnd w:id="1830"/>
      <w:r>
        <w:rPr>
          <w:rFonts w:hint="cs"/>
          <w:rtl/>
          <w:lang w:eastAsia="he-IL"/>
        </w:rPr>
        <w:t xml:space="preserve">יכולים </w:t>
      </w:r>
      <w:bookmarkStart w:id="1831" w:name="_ETM_Q1_2027757"/>
      <w:bookmarkEnd w:id="1831"/>
      <w:r>
        <w:rPr>
          <w:rFonts w:hint="cs"/>
          <w:rtl/>
          <w:lang w:eastAsia="he-IL"/>
        </w:rPr>
        <w:t>להוסיף מזונות אחרים. אם אני</w:t>
      </w:r>
      <w:bookmarkStart w:id="1832" w:name="_ETM_Q1_2030210"/>
      <w:bookmarkEnd w:id="1832"/>
      <w:r>
        <w:rPr>
          <w:rFonts w:hint="cs"/>
          <w:rtl/>
          <w:lang w:eastAsia="he-IL"/>
        </w:rPr>
        <w:t xml:space="preserve"> מוסיפה מזונות אחרים זה, אנחנו צריכים לבוא לוועדת חריגים. אנחנו</w:t>
      </w:r>
      <w:bookmarkStart w:id="1833" w:name="_ETM_Q1_2037487"/>
      <w:bookmarkEnd w:id="1833"/>
      <w:r>
        <w:rPr>
          <w:rFonts w:hint="cs"/>
          <w:rtl/>
          <w:lang w:eastAsia="he-IL"/>
        </w:rPr>
        <w:t xml:space="preserve"> לא סו</w:t>
      </w:r>
      <w:bookmarkStart w:id="1834" w:name="_ETM_Q1_2034987"/>
      <w:bookmarkEnd w:id="1834"/>
      <w:r>
        <w:rPr>
          <w:rFonts w:hint="cs"/>
          <w:rtl/>
          <w:lang w:eastAsia="he-IL"/>
        </w:rPr>
        <w:t xml:space="preserve">טים </w:t>
      </w:r>
      <w:bookmarkStart w:id="1835" w:name="_ETM_Q1_2032637"/>
      <w:bookmarkStart w:id="1836" w:name="_ETM_Q1_2037917"/>
      <w:bookmarkStart w:id="1837" w:name="_ETM_Q1_2035267"/>
      <w:bookmarkStart w:id="1838" w:name="_ETM_Q1_2034843"/>
      <w:bookmarkStart w:id="1839" w:name="_ETM_Q1_2032704"/>
      <w:bookmarkEnd w:id="1835"/>
      <w:bookmarkEnd w:id="1836"/>
      <w:bookmarkEnd w:id="1837"/>
      <w:bookmarkEnd w:id="1838"/>
      <w:bookmarkEnd w:id="1839"/>
      <w:r w:rsidR="00F925D3">
        <w:rPr>
          <w:rFonts w:hint="cs"/>
          <w:rtl/>
          <w:lang w:eastAsia="he-IL"/>
        </w:rPr>
        <w:t>מאירופה. מה שנעשה, אם נעשה, אני לא יודעת</w:t>
      </w:r>
      <w:bookmarkStart w:id="1840" w:name="_ETM_Q1_2039434"/>
      <w:bookmarkEnd w:id="1840"/>
      <w:r w:rsidR="00F925D3">
        <w:rPr>
          <w:rFonts w:hint="cs"/>
          <w:rtl/>
          <w:lang w:eastAsia="he-IL"/>
        </w:rPr>
        <w:t xml:space="preserve"> על איזה עמוד אתה מראה לנו מה שהו</w:t>
      </w:r>
      <w:bookmarkStart w:id="1841" w:name="_ETM_Q1_2039651"/>
      <w:bookmarkEnd w:id="1841"/>
      <w:r w:rsidR="00F925D3">
        <w:rPr>
          <w:rFonts w:hint="cs"/>
          <w:rtl/>
          <w:lang w:eastAsia="he-IL"/>
        </w:rPr>
        <w:t>ספנו, זה הכל</w:t>
      </w:r>
      <w:bookmarkStart w:id="1842" w:name="_ETM_Q1_2041081"/>
      <w:bookmarkEnd w:id="1842"/>
      <w:r w:rsidR="00F925D3">
        <w:rPr>
          <w:rFonts w:hint="cs"/>
          <w:rtl/>
          <w:lang w:eastAsia="he-IL"/>
        </w:rPr>
        <w:t xml:space="preserve"> נעשה באישור. </w:t>
      </w:r>
      <w:bookmarkStart w:id="1843" w:name="_ETM_Q1_2039971"/>
      <w:bookmarkStart w:id="1844" w:name="_ETM_Q1_2042475"/>
      <w:bookmarkStart w:id="1845" w:name="_ETM_Q1_2042845"/>
      <w:bookmarkEnd w:id="1843"/>
      <w:bookmarkEnd w:id="1844"/>
      <w:bookmarkEnd w:id="1845"/>
    </w:p>
    <w:p w14:paraId="2DC127FB" w14:textId="77777777" w:rsidR="00F925D3" w:rsidRDefault="00F925D3" w:rsidP="00F925D3">
      <w:pPr>
        <w:rPr>
          <w:rtl/>
          <w:lang w:eastAsia="he-IL"/>
        </w:rPr>
      </w:pPr>
      <w:bookmarkStart w:id="1846" w:name="_ETM_Q1_2042925"/>
      <w:bookmarkEnd w:id="1846"/>
    </w:p>
    <w:p w14:paraId="662781BA" w14:textId="500E1243" w:rsidR="00F925D3" w:rsidRDefault="00F925D3" w:rsidP="00F925D3">
      <w:pPr>
        <w:pStyle w:val="af9"/>
        <w:keepNext/>
        <w:rPr>
          <w:rtl/>
          <w:lang w:eastAsia="he-IL"/>
        </w:rPr>
      </w:pPr>
      <w:bookmarkStart w:id="1847" w:name="ET_guest_דוברת_119"/>
      <w:r w:rsidRPr="00F925D3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F925D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14A8A998" w14:textId="77777777" w:rsidR="00F925D3" w:rsidRDefault="00F925D3" w:rsidP="00F925D3">
      <w:pPr>
        <w:pStyle w:val="KeepWithNext"/>
        <w:rPr>
          <w:rtl/>
          <w:lang w:eastAsia="he-IL"/>
        </w:rPr>
      </w:pPr>
    </w:p>
    <w:p w14:paraId="257EEAB6" w14:textId="77777777" w:rsidR="00F925D3" w:rsidRDefault="00F925D3" w:rsidP="00F925D3">
      <w:pPr>
        <w:rPr>
          <w:rtl/>
          <w:lang w:eastAsia="he-IL"/>
        </w:rPr>
      </w:pPr>
      <w:bookmarkStart w:id="1848" w:name="_ETM_Q1_2043774"/>
      <w:bookmarkStart w:id="1849" w:name="_ETM_Q1_2043809"/>
      <w:bookmarkEnd w:id="1848"/>
      <w:bookmarkEnd w:id="1849"/>
      <w:r>
        <w:rPr>
          <w:rFonts w:hint="cs"/>
          <w:rtl/>
          <w:lang w:eastAsia="he-IL"/>
        </w:rPr>
        <w:t xml:space="preserve">לא הוספנו שום דבר. </w:t>
      </w:r>
    </w:p>
    <w:p w14:paraId="10FF0E54" w14:textId="77777777" w:rsidR="00F925D3" w:rsidRDefault="00F925D3" w:rsidP="00F925D3">
      <w:pPr>
        <w:rPr>
          <w:rtl/>
          <w:lang w:eastAsia="he-IL"/>
        </w:rPr>
      </w:pPr>
      <w:bookmarkStart w:id="1850" w:name="_ETM_Q1_2045679"/>
      <w:bookmarkStart w:id="1851" w:name="_ETM_Q1_2045747"/>
      <w:bookmarkEnd w:id="1850"/>
      <w:bookmarkEnd w:id="1851"/>
    </w:p>
    <w:p w14:paraId="23D56790" w14:textId="04D7A948" w:rsidR="00F925D3" w:rsidRDefault="00F925D3" w:rsidP="00F925D3">
      <w:pPr>
        <w:pStyle w:val="af9"/>
        <w:keepNext/>
        <w:rPr>
          <w:rtl/>
          <w:lang w:eastAsia="he-IL"/>
        </w:rPr>
      </w:pPr>
      <w:bookmarkStart w:id="1852" w:name="ET_guest_נעה_בן_שבת_120"/>
      <w:r w:rsidRPr="00F92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925D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4CF2B7E2" w14:textId="77777777" w:rsidR="00F925D3" w:rsidRDefault="00F925D3" w:rsidP="00F925D3">
      <w:pPr>
        <w:pStyle w:val="KeepWithNext"/>
        <w:rPr>
          <w:rtl/>
          <w:lang w:eastAsia="he-IL"/>
        </w:rPr>
      </w:pPr>
    </w:p>
    <w:p w14:paraId="16853843" w14:textId="77777777" w:rsidR="00F925D3" w:rsidRDefault="00F925D3" w:rsidP="00F925D3">
      <w:pPr>
        <w:rPr>
          <w:rtl/>
          <w:lang w:eastAsia="he-IL"/>
        </w:rPr>
      </w:pPr>
      <w:bookmarkStart w:id="1853" w:name="_ETM_Q1_2046773"/>
      <w:bookmarkStart w:id="1854" w:name="_ETM_Q1_2046807"/>
      <w:bookmarkEnd w:id="1853"/>
      <w:bookmarkEnd w:id="1854"/>
      <w:r>
        <w:rPr>
          <w:rFonts w:hint="cs"/>
          <w:rtl/>
          <w:lang w:eastAsia="he-IL"/>
        </w:rPr>
        <w:t>לא, המו</w:t>
      </w:r>
      <w:bookmarkStart w:id="1855" w:name="_ETM_Q1_2044603"/>
      <w:bookmarkEnd w:id="1855"/>
      <w:r>
        <w:rPr>
          <w:rFonts w:hint="cs"/>
          <w:rtl/>
          <w:lang w:eastAsia="he-IL"/>
        </w:rPr>
        <w:t>צרים הם קיימים</w:t>
      </w:r>
      <w:bookmarkStart w:id="1856" w:name="_ETM_Q1_2045879"/>
      <w:bookmarkEnd w:id="1856"/>
      <w:r>
        <w:rPr>
          <w:rFonts w:hint="cs"/>
          <w:rtl/>
          <w:lang w:eastAsia="he-IL"/>
        </w:rPr>
        <w:t xml:space="preserve"> גם ככה. </w:t>
      </w:r>
      <w:bookmarkStart w:id="1857" w:name="_ETM_Q1_2047253"/>
      <w:bookmarkEnd w:id="1857"/>
    </w:p>
    <w:p w14:paraId="0FCC300B" w14:textId="77777777" w:rsidR="00F925D3" w:rsidRDefault="00F925D3" w:rsidP="00F925D3">
      <w:pPr>
        <w:rPr>
          <w:rtl/>
          <w:lang w:eastAsia="he-IL"/>
        </w:rPr>
      </w:pPr>
      <w:bookmarkStart w:id="1858" w:name="_ETM_Q1_2047323"/>
      <w:bookmarkEnd w:id="1858"/>
    </w:p>
    <w:p w14:paraId="275BD756" w14:textId="0DAFD75E" w:rsidR="00F925D3" w:rsidRDefault="00F925D3" w:rsidP="00F925D3">
      <w:pPr>
        <w:pStyle w:val="af9"/>
        <w:keepNext/>
        <w:rPr>
          <w:rtl/>
          <w:lang w:eastAsia="he-IL"/>
        </w:rPr>
      </w:pPr>
      <w:bookmarkStart w:id="1859" w:name="ET_guest_פנינה_אורן_שני_דור_121"/>
      <w:r w:rsidRPr="00F92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925D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0960C0B5" w14:textId="77777777" w:rsidR="00F925D3" w:rsidRDefault="00F925D3" w:rsidP="00F925D3">
      <w:pPr>
        <w:pStyle w:val="KeepWithNext"/>
        <w:rPr>
          <w:rtl/>
          <w:lang w:eastAsia="he-IL"/>
        </w:rPr>
      </w:pPr>
    </w:p>
    <w:p w14:paraId="5FCD97A6" w14:textId="77777777" w:rsidR="00F925D3" w:rsidRDefault="00F925D3" w:rsidP="00F925D3">
      <w:pPr>
        <w:rPr>
          <w:rtl/>
          <w:lang w:eastAsia="he-IL"/>
        </w:rPr>
      </w:pPr>
      <w:bookmarkStart w:id="1860" w:name="_ETM_Q1_2049131"/>
      <w:bookmarkStart w:id="1861" w:name="_ETM_Q1_2049167"/>
      <w:bookmarkEnd w:id="1860"/>
      <w:bookmarkEnd w:id="1861"/>
      <w:r>
        <w:rPr>
          <w:rFonts w:hint="cs"/>
          <w:rtl/>
          <w:lang w:eastAsia="he-IL"/>
        </w:rPr>
        <w:t>הם קיימ</w:t>
      </w:r>
      <w:bookmarkStart w:id="1862" w:name="_ETM_Q1_2047012"/>
      <w:bookmarkEnd w:id="1862"/>
      <w:r>
        <w:rPr>
          <w:rFonts w:hint="cs"/>
          <w:rtl/>
          <w:lang w:eastAsia="he-IL"/>
        </w:rPr>
        <w:t xml:space="preserve">ים גם ככה. </w:t>
      </w:r>
      <w:bookmarkStart w:id="1863" w:name="_ETM_Q1_2048308"/>
      <w:bookmarkEnd w:id="1863"/>
      <w:r w:rsidR="00DB6927">
        <w:rPr>
          <w:rFonts w:hint="cs"/>
          <w:rtl/>
          <w:lang w:eastAsia="he-IL"/>
        </w:rPr>
        <w:t>מה</w:t>
      </w:r>
      <w:bookmarkStart w:id="1864" w:name="_ETM_Q1_2050009"/>
      <w:bookmarkEnd w:id="1864"/>
      <w:r w:rsidR="00DB6927">
        <w:rPr>
          <w:rFonts w:hint="cs"/>
          <w:rtl/>
          <w:lang w:eastAsia="he-IL"/>
        </w:rPr>
        <w:t xml:space="preserve"> שה</w:t>
      </w:r>
      <w:bookmarkStart w:id="1865" w:name="_ETM_Q1_2048278"/>
      <w:bookmarkEnd w:id="1865"/>
      <w:r w:rsidR="00DB6927">
        <w:rPr>
          <w:rFonts w:hint="cs"/>
          <w:rtl/>
          <w:lang w:eastAsia="he-IL"/>
        </w:rPr>
        <w:t>קראת קיים כבר ב-1881, אגוזי אדמה. הסעיף הזה, כתוב שם</w:t>
      </w:r>
      <w:bookmarkStart w:id="1866" w:name="_ETM_Q1_2055240"/>
      <w:bookmarkEnd w:id="1866"/>
      <w:r w:rsidR="00DB6927">
        <w:rPr>
          <w:rFonts w:hint="cs"/>
          <w:rtl/>
          <w:lang w:eastAsia="he-IL"/>
        </w:rPr>
        <w:t xml:space="preserve"> במפורש. </w:t>
      </w:r>
      <w:bookmarkStart w:id="1867" w:name="_ETM_Q1_2056064"/>
      <w:bookmarkEnd w:id="1867"/>
    </w:p>
    <w:p w14:paraId="6D3FA879" w14:textId="77777777" w:rsidR="00DB6927" w:rsidRDefault="00DB6927" w:rsidP="00F925D3">
      <w:pPr>
        <w:rPr>
          <w:rtl/>
          <w:lang w:eastAsia="he-IL"/>
        </w:rPr>
      </w:pPr>
      <w:bookmarkStart w:id="1868" w:name="_ETM_Q1_2056137"/>
      <w:bookmarkEnd w:id="1868"/>
    </w:p>
    <w:p w14:paraId="3E2F1CBF" w14:textId="69F90358" w:rsidR="00DB6927" w:rsidRDefault="00DB6927" w:rsidP="00DB6927">
      <w:pPr>
        <w:pStyle w:val="af9"/>
        <w:keepNext/>
        <w:rPr>
          <w:rtl/>
          <w:lang w:eastAsia="he-IL"/>
        </w:rPr>
      </w:pPr>
      <w:bookmarkStart w:id="1869" w:name="ET_guest_דר_אדוארד_טל_123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306EAFB8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2157E1A4" w14:textId="77777777" w:rsidR="001855C5" w:rsidRDefault="00DB6927" w:rsidP="001855C5">
      <w:pPr>
        <w:rPr>
          <w:rtl/>
          <w:lang w:eastAsia="he-IL"/>
        </w:rPr>
      </w:pPr>
      <w:bookmarkStart w:id="1870" w:name="_ETM_Q1_2057424"/>
      <w:bookmarkStart w:id="1871" w:name="_ETM_Q1_2057463"/>
      <w:bookmarkEnd w:id="1870"/>
      <w:bookmarkEnd w:id="1871"/>
      <w:r>
        <w:rPr>
          <w:rFonts w:hint="cs"/>
          <w:rtl/>
          <w:lang w:eastAsia="he-IL"/>
        </w:rPr>
        <w:t>זה אומר, רק שת</w:t>
      </w:r>
      <w:bookmarkStart w:id="1872" w:name="_ETM_Q1_2055679"/>
      <w:bookmarkEnd w:id="1872"/>
      <w:r>
        <w:rPr>
          <w:rFonts w:hint="cs"/>
          <w:rtl/>
          <w:lang w:eastAsia="he-IL"/>
        </w:rPr>
        <w:t>בינו, זה אומר שהיבואן לא יוכל</w:t>
      </w:r>
      <w:bookmarkStart w:id="1873" w:name="_ETM_Q1_2058946"/>
      <w:bookmarkEnd w:id="1873"/>
      <w:r>
        <w:rPr>
          <w:rFonts w:hint="cs"/>
          <w:rtl/>
          <w:lang w:eastAsia="he-IL"/>
        </w:rPr>
        <w:t xml:space="preserve"> לייבא מזון. זה סיכון נוראי, כי יבדקו אותו, למרות שהוא</w:t>
      </w:r>
      <w:bookmarkStart w:id="1874" w:name="_ETM_Q1_2064320"/>
      <w:bookmarkEnd w:id="1874"/>
      <w:r>
        <w:rPr>
          <w:rFonts w:hint="cs"/>
          <w:rtl/>
          <w:lang w:eastAsia="he-IL"/>
        </w:rPr>
        <w:t xml:space="preserve"> לא מופיע בתקנות המאומצות. הוא יביא את המזו</w:t>
      </w:r>
      <w:bookmarkStart w:id="1875" w:name="_ETM_Q1_2065755"/>
      <w:bookmarkEnd w:id="1875"/>
      <w:r>
        <w:rPr>
          <w:rFonts w:hint="cs"/>
          <w:rtl/>
          <w:lang w:eastAsia="he-IL"/>
        </w:rPr>
        <w:t>ן, יבדקו אותו</w:t>
      </w:r>
      <w:bookmarkStart w:id="1876" w:name="_ETM_Q1_2067732"/>
      <w:bookmarkEnd w:id="1876"/>
      <w:r>
        <w:rPr>
          <w:rFonts w:hint="cs"/>
          <w:rtl/>
          <w:lang w:eastAsia="he-IL"/>
        </w:rPr>
        <w:t xml:space="preserve"> בשער של הנמל. ואז הוא יצטרך להוכיח שהכל בסדר.</w:t>
      </w:r>
      <w:bookmarkStart w:id="1877" w:name="_ETM_Q1_2073582"/>
      <w:bookmarkEnd w:id="1877"/>
      <w:r>
        <w:rPr>
          <w:rFonts w:hint="cs"/>
          <w:rtl/>
          <w:lang w:eastAsia="he-IL"/>
        </w:rPr>
        <w:t xml:space="preserve"> איך הוא יוכיח? גם אם הוא </w:t>
      </w:r>
      <w:bookmarkStart w:id="1878" w:name="_ETM_Q1_2073882"/>
      <w:bookmarkEnd w:id="1878"/>
      <w:r>
        <w:rPr>
          <w:rFonts w:hint="cs"/>
          <w:rtl/>
          <w:lang w:eastAsia="he-IL"/>
        </w:rPr>
        <w:t xml:space="preserve">יביא </w:t>
      </w:r>
      <w:bookmarkStart w:id="1879" w:name="_ETM_Q1_2074950"/>
      <w:bookmarkStart w:id="1880" w:name="_ETM_Q1_2073730"/>
      <w:bookmarkStart w:id="1881" w:name="_ETM_Q1_2073162"/>
      <w:bookmarkStart w:id="1882" w:name="_ETM_Q1_2073589"/>
      <w:bookmarkStart w:id="1883" w:name="_ETM_Q1_2073484"/>
      <w:bookmarkStart w:id="1884" w:name="_ETM_Q1_15245671"/>
      <w:bookmarkStart w:id="1885" w:name="_ETM_Q1_15242946"/>
      <w:bookmarkStart w:id="1886" w:name="_ETM_Q1_15240672"/>
      <w:bookmarkEnd w:id="1879"/>
      <w:bookmarkEnd w:id="1880"/>
      <w:bookmarkEnd w:id="1881"/>
      <w:bookmarkEnd w:id="1882"/>
      <w:bookmarkEnd w:id="1883"/>
      <w:r w:rsidRPr="00DB6927">
        <w:rPr>
          <w:lang w:eastAsia="he-IL"/>
        </w:rPr>
        <w:t xml:space="preserve">Presale </w:t>
      </w:r>
      <w:bookmarkStart w:id="1887" w:name="_ETM_Q1_15221407"/>
      <w:bookmarkStart w:id="1888" w:name="_ETM_Q1_15225214"/>
      <w:bookmarkStart w:id="1889" w:name="_ETM_Q1_15225486"/>
      <w:r w:rsidRPr="00DB6927">
        <w:rPr>
          <w:lang w:eastAsia="he-IL"/>
        </w:rPr>
        <w:t>cert</w:t>
      </w:r>
      <w:bookmarkEnd w:id="1887"/>
      <w:bookmarkEnd w:id="1888"/>
      <w:bookmarkEnd w:id="1889"/>
      <w:r w:rsidRPr="00DB6927">
        <w:rPr>
          <w:lang w:eastAsia="he-IL"/>
        </w:rPr>
        <w:t>ificate</w:t>
      </w:r>
      <w:bookmarkEnd w:id="1884"/>
      <w:bookmarkEnd w:id="1885"/>
      <w:bookmarkEnd w:id="1886"/>
      <w:r>
        <w:rPr>
          <w:rFonts w:hint="cs"/>
          <w:rtl/>
          <w:lang w:eastAsia="he-IL"/>
        </w:rPr>
        <w:t>, מה שאנ</w:t>
      </w:r>
      <w:bookmarkStart w:id="1890" w:name="_ETM_Q1_2075079"/>
      <w:bookmarkEnd w:id="1890"/>
      <w:r>
        <w:rPr>
          <w:rFonts w:hint="cs"/>
          <w:rtl/>
          <w:lang w:eastAsia="he-IL"/>
        </w:rPr>
        <w:t>י מ</w:t>
      </w:r>
      <w:bookmarkStart w:id="1891" w:name="_ETM_Q1_2075339"/>
      <w:bookmarkEnd w:id="1891"/>
      <w:r>
        <w:rPr>
          <w:rFonts w:hint="cs"/>
          <w:rtl/>
          <w:lang w:eastAsia="he-IL"/>
        </w:rPr>
        <w:t>בין מזיוה עכשיו</w:t>
      </w:r>
      <w:bookmarkStart w:id="1892" w:name="_ETM_Q1_2074920"/>
      <w:bookmarkStart w:id="1893" w:name="_ETM_Q1_2075778"/>
      <w:bookmarkEnd w:id="1892"/>
      <w:bookmarkEnd w:id="1893"/>
      <w:r w:rsidR="001855C5">
        <w:rPr>
          <w:rFonts w:hint="cs"/>
          <w:rtl/>
          <w:lang w:eastAsia="he-IL"/>
        </w:rPr>
        <w:t xml:space="preserve">. </w:t>
      </w:r>
    </w:p>
    <w:p w14:paraId="4378021B" w14:textId="77777777" w:rsidR="00DB6927" w:rsidRDefault="00DB6927" w:rsidP="00DB6927">
      <w:pPr>
        <w:rPr>
          <w:rtl/>
          <w:lang w:eastAsia="he-IL"/>
        </w:rPr>
      </w:pPr>
      <w:bookmarkStart w:id="1894" w:name="_ETM_Q1_2075857"/>
      <w:bookmarkEnd w:id="1894"/>
    </w:p>
    <w:p w14:paraId="6DF5A21E" w14:textId="1BBC9F56" w:rsidR="00DB6927" w:rsidRDefault="00DB6927" w:rsidP="00DB6927">
      <w:pPr>
        <w:pStyle w:val="af9"/>
        <w:keepNext/>
        <w:rPr>
          <w:rtl/>
          <w:lang w:eastAsia="he-IL"/>
        </w:rPr>
      </w:pPr>
      <w:bookmarkStart w:id="1895" w:name="ET_guest_פנינה_אורן_שני_דור_124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035950B6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147A1AAE" w14:textId="77777777" w:rsidR="00DB6927" w:rsidRDefault="00DB6927" w:rsidP="00DB6927">
      <w:pPr>
        <w:rPr>
          <w:rtl/>
          <w:lang w:eastAsia="he-IL"/>
        </w:rPr>
      </w:pPr>
      <w:bookmarkStart w:id="1896" w:name="_ETM_Q1_2076258"/>
      <w:bookmarkStart w:id="1897" w:name="_ETM_Q1_2076292"/>
      <w:bookmarkEnd w:id="1896"/>
      <w:bookmarkEnd w:id="1897"/>
      <w:r>
        <w:rPr>
          <w:rFonts w:hint="cs"/>
          <w:rtl/>
          <w:lang w:eastAsia="he-IL"/>
        </w:rPr>
        <w:t xml:space="preserve">זה לא </w:t>
      </w:r>
      <w:r w:rsidRPr="00DB6927">
        <w:rPr>
          <w:lang w:eastAsia="he-IL"/>
        </w:rPr>
        <w:t>Presale certificate</w:t>
      </w:r>
      <w:r>
        <w:rPr>
          <w:rFonts w:hint="cs"/>
          <w:rtl/>
          <w:lang w:eastAsia="he-IL"/>
        </w:rPr>
        <w:t xml:space="preserve">. הוא צריך ללכת ליצרן </w:t>
      </w:r>
      <w:bookmarkStart w:id="1898" w:name="_ETM_Q1_2080079"/>
      <w:bookmarkEnd w:id="1898"/>
      <w:r>
        <w:rPr>
          <w:rFonts w:hint="cs"/>
          <w:rtl/>
          <w:lang w:eastAsia="he-IL"/>
        </w:rPr>
        <w:t>ולראות איך קרה שבתהליך הייצור של המוצר, ההוכחה פה לא</w:t>
      </w:r>
      <w:bookmarkStart w:id="1899" w:name="_ETM_Q1_2085728"/>
      <w:bookmarkEnd w:id="1899"/>
      <w:r>
        <w:rPr>
          <w:rFonts w:hint="cs"/>
          <w:rtl/>
          <w:lang w:eastAsia="he-IL"/>
        </w:rPr>
        <w:t xml:space="preserve"> של היבואן. בטח שמד</w:t>
      </w:r>
      <w:bookmarkStart w:id="1900" w:name="_ETM_Q1_2084547"/>
      <w:bookmarkEnd w:id="1900"/>
      <w:r>
        <w:rPr>
          <w:rFonts w:hint="cs"/>
          <w:rtl/>
          <w:lang w:eastAsia="he-IL"/>
        </w:rPr>
        <w:t>ובר פה על מזהמים כימיים. הוא צריך</w:t>
      </w:r>
      <w:bookmarkStart w:id="1901" w:name="_ETM_Q1_2089530"/>
      <w:bookmarkEnd w:id="1901"/>
      <w:r>
        <w:rPr>
          <w:rFonts w:hint="cs"/>
          <w:rtl/>
          <w:lang w:eastAsia="he-IL"/>
        </w:rPr>
        <w:t xml:space="preserve"> ללכת ליצרן המזון ולחפש איך קרה שהגיע למ</w:t>
      </w:r>
      <w:bookmarkStart w:id="1902" w:name="_ETM_Q1_2091321"/>
      <w:bookmarkEnd w:id="1902"/>
      <w:r>
        <w:rPr>
          <w:rFonts w:hint="cs"/>
          <w:rtl/>
          <w:lang w:eastAsia="he-IL"/>
        </w:rPr>
        <w:t>וצר שלו מזהמים</w:t>
      </w:r>
      <w:bookmarkStart w:id="1903" w:name="_ETM_Q1_2092940"/>
      <w:bookmarkEnd w:id="1903"/>
      <w:r>
        <w:rPr>
          <w:rFonts w:hint="cs"/>
          <w:rtl/>
          <w:lang w:eastAsia="he-IL"/>
        </w:rPr>
        <w:t xml:space="preserve"> כימיים שמראש לא היו אמורים להיות שם</w:t>
      </w:r>
      <w:bookmarkStart w:id="1904" w:name="_ETM_Q1_2094639"/>
      <w:bookmarkEnd w:id="1904"/>
      <w:r>
        <w:rPr>
          <w:rFonts w:hint="cs"/>
          <w:rtl/>
          <w:lang w:eastAsia="he-IL"/>
        </w:rPr>
        <w:t xml:space="preserve">. </w:t>
      </w:r>
      <w:bookmarkStart w:id="1905" w:name="_ETM_Q1_2094885"/>
      <w:bookmarkEnd w:id="1905"/>
    </w:p>
    <w:p w14:paraId="2B5E4068" w14:textId="77777777" w:rsidR="00DB6927" w:rsidRDefault="00DB6927" w:rsidP="00DB6927">
      <w:pPr>
        <w:rPr>
          <w:rtl/>
          <w:lang w:eastAsia="he-IL"/>
        </w:rPr>
      </w:pPr>
      <w:bookmarkStart w:id="1906" w:name="_ETM_Q1_2094978"/>
      <w:bookmarkEnd w:id="1906"/>
    </w:p>
    <w:p w14:paraId="59D99C4A" w14:textId="6BB79C8B" w:rsidR="00DB6927" w:rsidRDefault="00DB6927" w:rsidP="00DB6927">
      <w:pPr>
        <w:pStyle w:val="af9"/>
        <w:keepNext/>
        <w:rPr>
          <w:rtl/>
          <w:lang w:eastAsia="he-IL"/>
        </w:rPr>
      </w:pPr>
      <w:bookmarkStart w:id="1907" w:name="ET_guest_דר_אדוארד_טל_125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0C4D99CE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18121BED" w14:textId="77777777" w:rsidR="00DB6927" w:rsidRDefault="00DB6927" w:rsidP="00DB6927">
      <w:pPr>
        <w:rPr>
          <w:rtl/>
          <w:lang w:eastAsia="he-IL"/>
        </w:rPr>
      </w:pPr>
      <w:bookmarkStart w:id="1908" w:name="_ETM_Q1_2096062"/>
      <w:bookmarkStart w:id="1909" w:name="_ETM_Q1_2096098"/>
      <w:bookmarkEnd w:id="1908"/>
      <w:bookmarkEnd w:id="1909"/>
      <w:r>
        <w:rPr>
          <w:rFonts w:hint="cs"/>
          <w:rtl/>
          <w:lang w:eastAsia="he-IL"/>
        </w:rPr>
        <w:t xml:space="preserve">אם אני </w:t>
      </w:r>
      <w:bookmarkStart w:id="1910" w:name="_ETM_Q1_2096703"/>
      <w:bookmarkEnd w:id="1910"/>
      <w:r>
        <w:rPr>
          <w:rFonts w:hint="cs"/>
          <w:rtl/>
          <w:lang w:eastAsia="he-IL"/>
        </w:rPr>
        <w:t>לוקח בדוגמה את אותו מוצר שאני כרגע מדבר עליו, כבד</w:t>
      </w:r>
      <w:bookmarkStart w:id="1911" w:name="_ETM_Q1_2101679"/>
      <w:bookmarkEnd w:id="1911"/>
      <w:r>
        <w:rPr>
          <w:rFonts w:hint="cs"/>
          <w:rtl/>
          <w:lang w:eastAsia="he-IL"/>
        </w:rPr>
        <w:t xml:space="preserve"> דג, וזה צ</w:t>
      </w:r>
      <w:bookmarkStart w:id="1912" w:name="_ETM_Q1_2100936"/>
      <w:bookmarkEnd w:id="1912"/>
      <w:r>
        <w:rPr>
          <w:rFonts w:hint="cs"/>
          <w:rtl/>
          <w:lang w:eastAsia="he-IL"/>
        </w:rPr>
        <w:t>פוי שכבד דג יהיה אותן מתכות כבדות.</w:t>
      </w:r>
      <w:bookmarkStart w:id="1913" w:name="_ETM_Q1_2107710"/>
      <w:bookmarkEnd w:id="1913"/>
      <w:r>
        <w:rPr>
          <w:rFonts w:hint="cs"/>
          <w:rtl/>
          <w:lang w:eastAsia="he-IL"/>
        </w:rPr>
        <w:t xml:space="preserve"> זה לא משהו ש</w:t>
      </w:r>
      <w:bookmarkStart w:id="1914" w:name="_ETM_Q1_2105694"/>
      <w:bookmarkEnd w:id="1914"/>
      <w:r>
        <w:rPr>
          <w:rFonts w:hint="cs"/>
          <w:rtl/>
          <w:lang w:eastAsia="he-IL"/>
        </w:rPr>
        <w:t>זה לא צפוי.</w:t>
      </w:r>
      <w:bookmarkStart w:id="1915" w:name="_ETM_Q1_2106102"/>
      <w:bookmarkStart w:id="1916" w:name="_ETM_Q1_2104044"/>
      <w:bookmarkEnd w:id="1915"/>
      <w:bookmarkEnd w:id="1916"/>
      <w:r>
        <w:rPr>
          <w:rFonts w:hint="cs"/>
          <w:rtl/>
          <w:lang w:eastAsia="he-IL"/>
        </w:rPr>
        <w:t xml:space="preserve"> ו-אפס"ה לא מצאה</w:t>
      </w:r>
      <w:bookmarkStart w:id="1917" w:name="_ETM_Q1_2109109"/>
      <w:bookmarkEnd w:id="1917"/>
      <w:r>
        <w:rPr>
          <w:rFonts w:hint="cs"/>
          <w:rtl/>
          <w:lang w:eastAsia="he-IL"/>
        </w:rPr>
        <w:t xml:space="preserve"> לנכון להוסיף את זה, כנראה שאין לזה משמעות. </w:t>
      </w:r>
      <w:bookmarkStart w:id="1918" w:name="_ETM_Q1_2110668"/>
      <w:bookmarkEnd w:id="1918"/>
    </w:p>
    <w:p w14:paraId="09C60D65" w14:textId="77777777" w:rsidR="00DB6927" w:rsidRDefault="00DB6927" w:rsidP="00DB6927">
      <w:pPr>
        <w:rPr>
          <w:rtl/>
          <w:lang w:eastAsia="he-IL"/>
        </w:rPr>
      </w:pPr>
      <w:bookmarkStart w:id="1919" w:name="_ETM_Q1_2116807"/>
      <w:bookmarkStart w:id="1920" w:name="_ETM_Q1_2116888"/>
      <w:bookmarkEnd w:id="1919"/>
      <w:bookmarkEnd w:id="1920"/>
    </w:p>
    <w:p w14:paraId="0DFC9B4F" w14:textId="00D1E9B1" w:rsidR="00DB6927" w:rsidRDefault="00DB6927" w:rsidP="00DB6927">
      <w:pPr>
        <w:pStyle w:val="af9"/>
        <w:keepNext/>
        <w:rPr>
          <w:lang w:eastAsia="he-IL"/>
        </w:rPr>
      </w:pPr>
      <w:bookmarkStart w:id="1921" w:name="ET_guest_דר_זיוה_חממא_126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2EDEE158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3777B6EC" w14:textId="77777777" w:rsidR="00DB6927" w:rsidRDefault="00DB6927" w:rsidP="00DB6927">
      <w:pPr>
        <w:rPr>
          <w:rtl/>
          <w:lang w:eastAsia="he-IL"/>
        </w:rPr>
      </w:pPr>
      <w:bookmarkStart w:id="1922" w:name="_ETM_Q1_2119582"/>
      <w:bookmarkStart w:id="1923" w:name="_ETM_Q1_2119616"/>
      <w:bookmarkEnd w:id="1922"/>
      <w:bookmarkEnd w:id="1923"/>
      <w:r>
        <w:rPr>
          <w:rFonts w:hint="cs"/>
          <w:rtl/>
          <w:lang w:eastAsia="he-IL"/>
        </w:rPr>
        <w:t>אני רק</w:t>
      </w:r>
      <w:bookmarkStart w:id="1924" w:name="_ETM_Q1_2120532"/>
      <w:bookmarkEnd w:id="1924"/>
      <w:r>
        <w:rPr>
          <w:rFonts w:hint="cs"/>
          <w:rtl/>
          <w:lang w:eastAsia="he-IL"/>
        </w:rPr>
        <w:t xml:space="preserve"> רוצה להבהיר, שכל, כל הדיון סביב זה אנחנו כאילו חוזרים</w:t>
      </w:r>
      <w:bookmarkStart w:id="1925" w:name="_ETM_Q1_2125532"/>
      <w:bookmarkEnd w:id="1925"/>
      <w:r>
        <w:rPr>
          <w:rFonts w:hint="cs"/>
          <w:rtl/>
          <w:lang w:eastAsia="he-IL"/>
        </w:rPr>
        <w:t xml:space="preserve"> לפורמט הקודם של החקיקה, של חקיקת המזון. שמה שמותר הוא</w:t>
      </w:r>
      <w:bookmarkStart w:id="1926" w:name="_ETM_Q1_2131634"/>
      <w:bookmarkEnd w:id="1926"/>
      <w:r>
        <w:rPr>
          <w:rFonts w:hint="cs"/>
          <w:rtl/>
          <w:lang w:eastAsia="he-IL"/>
        </w:rPr>
        <w:t xml:space="preserve"> רק מה שכתוב. והפורמט כאן השתנה. וזה צריכים כולם להפנים,</w:t>
      </w:r>
      <w:bookmarkStart w:id="1927" w:name="_ETM_Q1_2137957"/>
      <w:bookmarkEnd w:id="1927"/>
      <w:r>
        <w:rPr>
          <w:rFonts w:hint="cs"/>
          <w:rtl/>
          <w:lang w:eastAsia="he-IL"/>
        </w:rPr>
        <w:t xml:space="preserve"> כולל היבואנים וכל העוסקים במזון. יש עליכם עכשיו אחריות הרבה</w:t>
      </w:r>
      <w:bookmarkStart w:id="1928" w:name="_ETM_Q1_2144082"/>
      <w:bookmarkEnd w:id="1928"/>
      <w:r>
        <w:rPr>
          <w:rFonts w:hint="cs"/>
          <w:rtl/>
          <w:lang w:eastAsia="he-IL"/>
        </w:rPr>
        <w:t xml:space="preserve"> יותר גדולה. </w:t>
      </w:r>
      <w:bookmarkStart w:id="1929" w:name="_ETM_Q1_2142564"/>
      <w:bookmarkEnd w:id="1929"/>
      <w:r>
        <w:rPr>
          <w:rFonts w:hint="cs"/>
          <w:rtl/>
          <w:lang w:eastAsia="he-IL"/>
        </w:rPr>
        <w:t>אתם אחראים על מה שאתם מייבאים,</w:t>
      </w:r>
      <w:bookmarkStart w:id="1930" w:name="_ETM_Q1_2143578"/>
      <w:bookmarkEnd w:id="1930"/>
      <w:r>
        <w:rPr>
          <w:rFonts w:hint="cs"/>
          <w:rtl/>
          <w:lang w:eastAsia="he-IL"/>
        </w:rPr>
        <w:t xml:space="preserve"> אתם אחראים</w:t>
      </w:r>
      <w:bookmarkStart w:id="1931" w:name="_ETM_Q1_2144601"/>
      <w:bookmarkEnd w:id="1931"/>
      <w:r>
        <w:rPr>
          <w:rFonts w:hint="cs"/>
          <w:rtl/>
          <w:lang w:eastAsia="he-IL"/>
        </w:rPr>
        <w:t xml:space="preserve"> על מה שאתם מייצרים. וכן, אתם צריכים שיהיו לכם את</w:t>
      </w:r>
      <w:bookmarkStart w:id="1932" w:name="_ETM_Q1_2149921"/>
      <w:bookmarkEnd w:id="1932"/>
      <w:r>
        <w:rPr>
          <w:rFonts w:hint="cs"/>
          <w:rtl/>
          <w:lang w:eastAsia="he-IL"/>
        </w:rPr>
        <w:t xml:space="preserve"> הכלים, אם על ידי פנייה ליצרן, אם על ידי ניהול</w:t>
      </w:r>
      <w:bookmarkStart w:id="1933" w:name="_ETM_Q1_2154598"/>
      <w:bookmarkEnd w:id="1933"/>
      <w:r>
        <w:rPr>
          <w:rFonts w:hint="cs"/>
          <w:rtl/>
          <w:lang w:eastAsia="he-IL"/>
        </w:rPr>
        <w:t xml:space="preserve"> סיכונים עצמי, להוכיח שהמזון שאתם מייבאים הוא לא </w:t>
      </w:r>
      <w:bookmarkStart w:id="1934" w:name="_ETM_Q1_2156678"/>
      <w:bookmarkEnd w:id="1934"/>
      <w:r>
        <w:rPr>
          <w:rFonts w:hint="cs"/>
          <w:rtl/>
          <w:lang w:eastAsia="he-IL"/>
        </w:rPr>
        <w:t>עלול לפגוע</w:t>
      </w:r>
      <w:bookmarkStart w:id="1935" w:name="_ETM_Q1_2158476"/>
      <w:bookmarkEnd w:id="1935"/>
      <w:r>
        <w:rPr>
          <w:rFonts w:hint="cs"/>
          <w:rtl/>
          <w:lang w:eastAsia="he-IL"/>
        </w:rPr>
        <w:t xml:space="preserve"> בבריאות הציבור. </w:t>
      </w:r>
      <w:bookmarkStart w:id="1936" w:name="_ETM_Q1_2160722"/>
      <w:bookmarkEnd w:id="1936"/>
    </w:p>
    <w:p w14:paraId="06B1604B" w14:textId="77777777" w:rsidR="00DB6927" w:rsidRDefault="00DB6927" w:rsidP="00DB6927">
      <w:pPr>
        <w:rPr>
          <w:rtl/>
          <w:lang w:eastAsia="he-IL"/>
        </w:rPr>
      </w:pPr>
      <w:bookmarkStart w:id="1937" w:name="_ETM_Q1_2161628"/>
      <w:bookmarkStart w:id="1938" w:name="_ETM_Q1_2161721"/>
      <w:bookmarkEnd w:id="1937"/>
      <w:bookmarkEnd w:id="1938"/>
    </w:p>
    <w:p w14:paraId="5DC7C794" w14:textId="412AF927" w:rsidR="00DB6927" w:rsidRDefault="00DB6927" w:rsidP="00DB6927">
      <w:pPr>
        <w:pStyle w:val="af6"/>
        <w:keepNext/>
        <w:rPr>
          <w:rtl/>
        </w:rPr>
      </w:pPr>
      <w:bookmarkStart w:id="1939" w:name="ET_yor_6044_128"/>
      <w:r w:rsidRPr="00DB692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B6927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54406AA8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46488C77" w14:textId="77777777" w:rsidR="00DB6927" w:rsidRDefault="00DB6927" w:rsidP="00DB6927">
      <w:pPr>
        <w:rPr>
          <w:rtl/>
          <w:lang w:eastAsia="he-IL"/>
        </w:rPr>
      </w:pPr>
      <w:bookmarkStart w:id="1940" w:name="_ETM_Q1_2162897"/>
      <w:bookmarkStart w:id="1941" w:name="_ETM_Q1_2162952"/>
      <w:bookmarkEnd w:id="1940"/>
      <w:bookmarkEnd w:id="1941"/>
      <w:r>
        <w:rPr>
          <w:rFonts w:hint="cs"/>
          <w:rtl/>
          <w:lang w:eastAsia="he-IL"/>
        </w:rPr>
        <w:t xml:space="preserve">אומרת משרד הבריאות, בגדול. השאלה אם מבחינתכם </w:t>
      </w:r>
      <w:bookmarkStart w:id="1942" w:name="_ETM_Q1_2168277"/>
      <w:bookmarkEnd w:id="1942"/>
      <w:r>
        <w:rPr>
          <w:rFonts w:hint="cs"/>
          <w:rtl/>
          <w:lang w:eastAsia="he-IL"/>
        </w:rPr>
        <w:t>זה נשמע וההיגיון גם כן. ככל שאנח</w:t>
      </w:r>
      <w:bookmarkStart w:id="1943" w:name="_ETM_Q1_2168828"/>
      <w:bookmarkEnd w:id="1943"/>
      <w:r>
        <w:rPr>
          <w:rFonts w:hint="cs"/>
          <w:rtl/>
          <w:lang w:eastAsia="he-IL"/>
        </w:rPr>
        <w:t>נו מפרקים את הרגולציה</w:t>
      </w:r>
      <w:bookmarkStart w:id="1944" w:name="_ETM_Q1_2171278"/>
      <w:bookmarkEnd w:id="1944"/>
      <w:r>
        <w:rPr>
          <w:rFonts w:hint="cs"/>
          <w:rtl/>
          <w:lang w:eastAsia="he-IL"/>
        </w:rPr>
        <w:t xml:space="preserve"> ומקלים ורוצים שיגיעו לכאן הסחורות וגם חובת הנטל והוכחה ואחריות</w:t>
      </w:r>
      <w:bookmarkStart w:id="1945" w:name="_ETM_Q1_2180053"/>
      <w:bookmarkEnd w:id="1945"/>
      <w:r>
        <w:rPr>
          <w:rFonts w:hint="cs"/>
          <w:rtl/>
          <w:lang w:eastAsia="he-IL"/>
        </w:rPr>
        <w:t xml:space="preserve"> עוברת גם למשווק, גם ליבואן וגם כן לעמוד מול היצרן.</w:t>
      </w:r>
      <w:bookmarkStart w:id="1946" w:name="_ETM_Q1_2185978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2186578"/>
      <w:bookmarkEnd w:id="1947"/>
    </w:p>
    <w:p w14:paraId="68419E79" w14:textId="77777777" w:rsidR="00DB6927" w:rsidRDefault="00DB6927" w:rsidP="00DB6927">
      <w:pPr>
        <w:rPr>
          <w:rtl/>
          <w:lang w:eastAsia="he-IL"/>
        </w:rPr>
      </w:pPr>
      <w:bookmarkStart w:id="1948" w:name="_ETM_Q1_2186654"/>
      <w:bookmarkStart w:id="1949" w:name="_ETM_Q1_2186702"/>
      <w:bookmarkEnd w:id="1948"/>
      <w:bookmarkEnd w:id="1949"/>
    </w:p>
    <w:p w14:paraId="386981B7" w14:textId="77777777" w:rsidR="00DB6927" w:rsidRDefault="00DB6927" w:rsidP="00DB6927">
      <w:pPr>
        <w:rPr>
          <w:rtl/>
          <w:lang w:eastAsia="he-IL"/>
        </w:rPr>
      </w:pPr>
      <w:bookmarkStart w:id="1950" w:name="_ETM_Q1_2186777"/>
      <w:bookmarkEnd w:id="1950"/>
      <w:r>
        <w:rPr>
          <w:rFonts w:hint="cs"/>
          <w:rtl/>
          <w:lang w:eastAsia="he-IL"/>
        </w:rPr>
        <w:t>עכשיו, גם כן אם לא מופיע ב</w:t>
      </w:r>
      <w:bookmarkStart w:id="1951" w:name="_ETM_Q1_2186602"/>
      <w:bookmarkEnd w:id="1951"/>
      <w:r>
        <w:rPr>
          <w:rFonts w:hint="cs"/>
          <w:rtl/>
          <w:lang w:eastAsia="he-IL"/>
        </w:rPr>
        <w:t>מוצר הזה פיקוח ספציפי,</w:t>
      </w:r>
      <w:bookmarkStart w:id="1952" w:name="_ETM_Q1_2189973"/>
      <w:bookmarkEnd w:id="1952"/>
      <w:r>
        <w:rPr>
          <w:rFonts w:hint="cs"/>
          <w:rtl/>
          <w:lang w:eastAsia="he-IL"/>
        </w:rPr>
        <w:t xml:space="preserve"> אבל ודאי משרד הבריאות, כאחראי רגול</w:t>
      </w:r>
      <w:bookmarkStart w:id="1953" w:name="_ETM_Q1_2191268"/>
      <w:bookmarkEnd w:id="1953"/>
      <w:r>
        <w:rPr>
          <w:rFonts w:hint="cs"/>
          <w:rtl/>
          <w:lang w:eastAsia="he-IL"/>
        </w:rPr>
        <w:t>טיבי לנושא הבריאות, הוא יצטרך</w:t>
      </w:r>
      <w:bookmarkStart w:id="1954" w:name="_ETM_Q1_2196122"/>
      <w:bookmarkEnd w:id="1954"/>
      <w:r>
        <w:rPr>
          <w:rFonts w:hint="cs"/>
          <w:rtl/>
          <w:lang w:eastAsia="he-IL"/>
        </w:rPr>
        <w:t xml:space="preserve"> במקום כזה או אחר, במידה שיש חשש או שיש</w:t>
      </w:r>
      <w:bookmarkStart w:id="1955" w:name="_ETM_Q1_2200621"/>
      <w:bookmarkEnd w:id="1955"/>
      <w:r>
        <w:rPr>
          <w:rFonts w:hint="cs"/>
          <w:rtl/>
          <w:lang w:eastAsia="he-IL"/>
        </w:rPr>
        <w:t xml:space="preserve"> ספק או שיש איזה נקודה או משהו מ</w:t>
      </w:r>
      <w:bookmarkStart w:id="1956" w:name="_ETM_Q1_2200279"/>
      <w:bookmarkEnd w:id="1956"/>
      <w:r>
        <w:rPr>
          <w:rFonts w:hint="cs"/>
          <w:rtl/>
          <w:lang w:eastAsia="he-IL"/>
        </w:rPr>
        <w:t>דגמי, הוא צריך</w:t>
      </w:r>
      <w:bookmarkStart w:id="1957" w:name="_ETM_Q1_2201524"/>
      <w:bookmarkEnd w:id="1957"/>
      <w:r>
        <w:rPr>
          <w:rFonts w:hint="cs"/>
          <w:rtl/>
          <w:lang w:eastAsia="he-IL"/>
        </w:rPr>
        <w:t xml:space="preserve"> לבדוק את זה. ואתם תצטרכו לעמוד בפרץ, מבחינה זה של</w:t>
      </w:r>
      <w:bookmarkStart w:id="1958" w:name="_ETM_Q1_2207004"/>
      <w:bookmarkEnd w:id="1958"/>
      <w:r>
        <w:rPr>
          <w:rFonts w:hint="cs"/>
          <w:rtl/>
          <w:lang w:eastAsia="he-IL"/>
        </w:rPr>
        <w:t xml:space="preserve"> לדעת שהמוצר שלכם </w:t>
      </w:r>
      <w:bookmarkStart w:id="1959" w:name="_ETM_Q1_2206017"/>
      <w:bookmarkStart w:id="1960" w:name="_ETM_Q1_2204668"/>
      <w:bookmarkEnd w:id="1959"/>
      <w:bookmarkEnd w:id="1960"/>
      <w:r>
        <w:rPr>
          <w:rFonts w:hint="cs"/>
          <w:rtl/>
          <w:lang w:eastAsia="he-IL"/>
        </w:rPr>
        <w:t>הוא טוב. איפה חוסר האיזון פה?</w:t>
      </w:r>
    </w:p>
    <w:p w14:paraId="42A229B0" w14:textId="77777777" w:rsidR="00DB6927" w:rsidRDefault="00DB6927" w:rsidP="00DB6927">
      <w:pPr>
        <w:rPr>
          <w:rtl/>
          <w:lang w:eastAsia="he-IL"/>
        </w:rPr>
      </w:pPr>
      <w:bookmarkStart w:id="1961" w:name="_ETM_Q1_2209703"/>
      <w:bookmarkStart w:id="1962" w:name="_ETM_Q1_2209780"/>
      <w:bookmarkEnd w:id="1961"/>
      <w:bookmarkEnd w:id="1962"/>
    </w:p>
    <w:p w14:paraId="62262777" w14:textId="64B20408" w:rsidR="00DB6927" w:rsidRDefault="00DB6927" w:rsidP="00DB6927">
      <w:pPr>
        <w:pStyle w:val="af9"/>
        <w:keepNext/>
        <w:rPr>
          <w:rtl/>
          <w:lang w:eastAsia="he-IL"/>
        </w:rPr>
      </w:pPr>
      <w:bookmarkStart w:id="1963" w:name="ET_guest_רז_הילמן_129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6CC4FAF6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5BDC9D6F" w14:textId="77777777" w:rsidR="00DB6927" w:rsidRDefault="00DB6927" w:rsidP="00DB6927">
      <w:pPr>
        <w:rPr>
          <w:rtl/>
          <w:lang w:eastAsia="he-IL"/>
        </w:rPr>
      </w:pPr>
      <w:bookmarkStart w:id="1964" w:name="_ETM_Q1_2208043"/>
      <w:bookmarkStart w:id="1965" w:name="_ETM_Q1_2208074"/>
      <w:bookmarkEnd w:id="1964"/>
      <w:bookmarkEnd w:id="1965"/>
      <w:r>
        <w:rPr>
          <w:rFonts w:hint="cs"/>
          <w:rtl/>
          <w:lang w:eastAsia="he-IL"/>
        </w:rPr>
        <w:t xml:space="preserve">אני אשמח </w:t>
      </w:r>
      <w:bookmarkStart w:id="1966" w:name="_ETM_Q1_2209510"/>
      <w:bookmarkEnd w:id="1966"/>
      <w:r>
        <w:rPr>
          <w:rFonts w:hint="cs"/>
          <w:rtl/>
          <w:lang w:eastAsia="he-IL"/>
        </w:rPr>
        <w:t>לענות. רז הי</w:t>
      </w:r>
      <w:bookmarkStart w:id="1967" w:name="_ETM_Q1_2208696"/>
      <w:bookmarkEnd w:id="1967"/>
      <w:r>
        <w:rPr>
          <w:rFonts w:hint="cs"/>
          <w:rtl/>
          <w:lang w:eastAsia="he-IL"/>
        </w:rPr>
        <w:t xml:space="preserve">למן, לשכת המסחר. </w:t>
      </w:r>
      <w:bookmarkStart w:id="1968" w:name="_ETM_Q1_2211186"/>
      <w:bookmarkEnd w:id="1968"/>
    </w:p>
    <w:p w14:paraId="3990A515" w14:textId="77777777" w:rsidR="00DB6927" w:rsidRDefault="00DB6927" w:rsidP="00DB6927">
      <w:pPr>
        <w:rPr>
          <w:rtl/>
          <w:lang w:eastAsia="he-IL"/>
        </w:rPr>
      </w:pPr>
      <w:bookmarkStart w:id="1969" w:name="_ETM_Q1_2211256"/>
      <w:bookmarkStart w:id="1970" w:name="_ETM_Q1_2211336"/>
      <w:bookmarkEnd w:id="1969"/>
      <w:bookmarkEnd w:id="1970"/>
    </w:p>
    <w:p w14:paraId="7D19F6D5" w14:textId="77777777" w:rsidR="00DB6927" w:rsidRDefault="00DB6927" w:rsidP="00DB6927">
      <w:pPr>
        <w:rPr>
          <w:rtl/>
          <w:lang w:eastAsia="he-IL"/>
        </w:rPr>
      </w:pPr>
      <w:bookmarkStart w:id="1971" w:name="_ETM_Q1_2211410"/>
      <w:bookmarkEnd w:id="1971"/>
      <w:r>
        <w:rPr>
          <w:rFonts w:hint="cs"/>
          <w:rtl/>
          <w:lang w:eastAsia="he-IL"/>
        </w:rPr>
        <w:t>אני חושב שהנושא של ודאות</w:t>
      </w:r>
      <w:bookmarkStart w:id="1972" w:name="_ETM_Q1_2214136"/>
      <w:bookmarkEnd w:id="1972"/>
      <w:r>
        <w:rPr>
          <w:rFonts w:hint="cs"/>
          <w:rtl/>
          <w:lang w:eastAsia="he-IL"/>
        </w:rPr>
        <w:t xml:space="preserve"> הוא נורא חשוב. ובגל</w:t>
      </w:r>
      <w:bookmarkStart w:id="1973" w:name="_ETM_Q1_2212977"/>
      <w:bookmarkEnd w:id="1973"/>
      <w:r>
        <w:rPr>
          <w:rFonts w:hint="cs"/>
          <w:rtl/>
          <w:lang w:eastAsia="he-IL"/>
        </w:rPr>
        <w:t>ל זה אני חושב להצעה שלי</w:t>
      </w:r>
      <w:bookmarkStart w:id="1974" w:name="_ETM_Q1_2216995"/>
      <w:bookmarkEnd w:id="1974"/>
      <w:r>
        <w:rPr>
          <w:rFonts w:hint="cs"/>
          <w:rtl/>
          <w:lang w:eastAsia="he-IL"/>
        </w:rPr>
        <w:t xml:space="preserve"> קו</w:t>
      </w:r>
      <w:bookmarkStart w:id="1975" w:name="_ETM_Q1_2214879"/>
      <w:bookmarkEnd w:id="1975"/>
      <w:r>
        <w:rPr>
          <w:rFonts w:hint="cs"/>
          <w:rtl/>
          <w:lang w:eastAsia="he-IL"/>
        </w:rPr>
        <w:t>דם, לקבוע חזקה שהיה והיבואן, מה שזיוה אמ</w:t>
      </w:r>
      <w:bookmarkStart w:id="1976" w:name="_ETM_Q1_2218626"/>
      <w:bookmarkEnd w:id="1976"/>
      <w:r>
        <w:rPr>
          <w:rFonts w:hint="cs"/>
          <w:rtl/>
          <w:lang w:eastAsia="he-IL"/>
        </w:rPr>
        <w:t>רה שהם</w:t>
      </w:r>
      <w:bookmarkStart w:id="1977" w:name="_ETM_Q1_2219377"/>
      <w:bookmarkEnd w:id="1977"/>
      <w:r>
        <w:rPr>
          <w:rFonts w:hint="cs"/>
          <w:rtl/>
          <w:lang w:eastAsia="he-IL"/>
        </w:rPr>
        <w:t xml:space="preserve"> כמובן יתייחסו אליו, שזה גם יהיה כתוב בחוק</w:t>
      </w:r>
      <w:bookmarkStart w:id="1978" w:name="_ETM_Q1_2220803"/>
      <w:bookmarkEnd w:id="1978"/>
      <w:r>
        <w:rPr>
          <w:rFonts w:hint="cs"/>
          <w:rtl/>
          <w:lang w:eastAsia="he-IL"/>
        </w:rPr>
        <w:t xml:space="preserve">. </w:t>
      </w:r>
      <w:bookmarkStart w:id="1979" w:name="_ETM_Q1_2222180"/>
      <w:bookmarkEnd w:id="1979"/>
    </w:p>
    <w:p w14:paraId="681F5245" w14:textId="77777777" w:rsidR="00DB6927" w:rsidRDefault="00DB6927" w:rsidP="00DB6927">
      <w:pPr>
        <w:rPr>
          <w:rtl/>
          <w:lang w:eastAsia="he-IL"/>
        </w:rPr>
      </w:pPr>
      <w:bookmarkStart w:id="1980" w:name="_ETM_Q1_2223318"/>
      <w:bookmarkStart w:id="1981" w:name="_ETM_Q1_2223394"/>
      <w:bookmarkEnd w:id="1980"/>
      <w:bookmarkEnd w:id="1981"/>
    </w:p>
    <w:p w14:paraId="14A41BE0" w14:textId="7F7F9D24" w:rsidR="00DB6927" w:rsidRDefault="00DB6927" w:rsidP="00DB6927">
      <w:pPr>
        <w:pStyle w:val="af9"/>
        <w:keepNext/>
        <w:rPr>
          <w:rtl/>
          <w:lang w:eastAsia="he-IL"/>
        </w:rPr>
      </w:pPr>
      <w:bookmarkStart w:id="1982" w:name="ET_guest_פנינה_אורן_שני_דור_130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76CE2F0C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5EEFD4EC" w14:textId="77777777" w:rsidR="00DB6927" w:rsidRDefault="00DB6927" w:rsidP="00DB6927">
      <w:pPr>
        <w:rPr>
          <w:rtl/>
          <w:lang w:eastAsia="he-IL"/>
        </w:rPr>
      </w:pPr>
      <w:bookmarkStart w:id="1983" w:name="_ETM_Q1_2225014"/>
      <w:bookmarkStart w:id="1984" w:name="_ETM_Q1_2225045"/>
      <w:bookmarkEnd w:id="1983"/>
      <w:bookmarkEnd w:id="1984"/>
      <w:r>
        <w:rPr>
          <w:rFonts w:hint="cs"/>
          <w:rtl/>
          <w:lang w:eastAsia="he-IL"/>
        </w:rPr>
        <w:t xml:space="preserve">אבל החזקה, </w:t>
      </w:r>
      <w:bookmarkStart w:id="1985" w:name="_ETM_Q1_2226042"/>
      <w:bookmarkStart w:id="1986" w:name="_ETM_Q1_2223085"/>
      <w:bookmarkEnd w:id="1985"/>
      <w:bookmarkEnd w:id="1986"/>
      <w:r>
        <w:rPr>
          <w:rFonts w:hint="cs"/>
          <w:rtl/>
          <w:lang w:eastAsia="he-IL"/>
        </w:rPr>
        <w:t>החזקה לא יכולה לבוא על ריקול. שברגע שאתה מזהה שיש</w:t>
      </w:r>
      <w:bookmarkStart w:id="1987" w:name="_ETM_Q1_2228357"/>
      <w:bookmarkEnd w:id="1987"/>
      <w:r>
        <w:rPr>
          <w:rFonts w:hint="cs"/>
          <w:rtl/>
          <w:lang w:eastAsia="he-IL"/>
        </w:rPr>
        <w:t xml:space="preserve"> סכנה לב</w:t>
      </w:r>
      <w:bookmarkStart w:id="1988" w:name="_ETM_Q1_2226290"/>
      <w:bookmarkEnd w:id="1988"/>
      <w:r>
        <w:rPr>
          <w:rFonts w:hint="cs"/>
          <w:rtl/>
          <w:lang w:eastAsia="he-IL"/>
        </w:rPr>
        <w:t xml:space="preserve">ריאות הציבור </w:t>
      </w:r>
      <w:bookmarkStart w:id="1989" w:name="_ETM_Q1_2227285"/>
      <w:bookmarkStart w:id="1990" w:name="_ETM_Q1_2227068"/>
      <w:bookmarkEnd w:id="1989"/>
      <w:bookmarkEnd w:id="1990"/>
      <w:r>
        <w:rPr>
          <w:rFonts w:hint="cs"/>
          <w:rtl/>
          <w:lang w:eastAsia="he-IL"/>
        </w:rPr>
        <w:t>אתה מילא חז</w:t>
      </w:r>
      <w:bookmarkStart w:id="1991" w:name="_ETM_Q1_2228344"/>
      <w:bookmarkEnd w:id="1991"/>
      <w:r>
        <w:rPr>
          <w:rFonts w:hint="cs"/>
          <w:rtl/>
          <w:lang w:eastAsia="he-IL"/>
        </w:rPr>
        <w:t>קה זה לא להטיל</w:t>
      </w:r>
      <w:bookmarkStart w:id="1992" w:name="_ETM_Q1_2230510"/>
      <w:bookmarkEnd w:id="1992"/>
      <w:r>
        <w:rPr>
          <w:rFonts w:hint="cs"/>
          <w:rtl/>
          <w:lang w:eastAsia="he-IL"/>
        </w:rPr>
        <w:t xml:space="preserve"> עיצום. אבל כשיש לך פה סכנה ל</w:t>
      </w:r>
      <w:bookmarkStart w:id="1993" w:name="_ETM_Q1_2230569"/>
      <w:bookmarkEnd w:id="1993"/>
      <w:r>
        <w:rPr>
          <w:rFonts w:hint="cs"/>
          <w:rtl/>
          <w:lang w:eastAsia="he-IL"/>
        </w:rPr>
        <w:t xml:space="preserve">בריאות הציבור אתה תעשה </w:t>
      </w:r>
      <w:bookmarkStart w:id="1994" w:name="_ETM_Q1_2233903"/>
      <w:bookmarkEnd w:id="1994"/>
      <w:r>
        <w:rPr>
          <w:rFonts w:hint="cs"/>
          <w:rtl/>
          <w:lang w:eastAsia="he-IL"/>
        </w:rPr>
        <w:t>ריקול למוצר ואתה, ובמקרים, ואתה גם תבקש להשמיד אותו. להוציא</w:t>
      </w:r>
      <w:bookmarkStart w:id="1995" w:name="_ETM_Q1_2240452"/>
      <w:bookmarkEnd w:id="1995"/>
      <w:r>
        <w:rPr>
          <w:rFonts w:hint="cs"/>
          <w:rtl/>
          <w:lang w:eastAsia="he-IL"/>
        </w:rPr>
        <w:t xml:space="preserve"> אותו. אין כ</w:t>
      </w:r>
      <w:bookmarkStart w:id="1996" w:name="_ETM_Q1_2238817"/>
      <w:bookmarkEnd w:id="1996"/>
      <w:r>
        <w:rPr>
          <w:rFonts w:hint="cs"/>
          <w:rtl/>
          <w:lang w:eastAsia="he-IL"/>
        </w:rPr>
        <w:t xml:space="preserve">אן עניין של חזקה. </w:t>
      </w:r>
      <w:bookmarkStart w:id="1997" w:name="_ETM_Q1_2241178"/>
      <w:bookmarkEnd w:id="1997"/>
    </w:p>
    <w:p w14:paraId="31C83B6D" w14:textId="77777777" w:rsidR="00DB6927" w:rsidRDefault="00DB6927" w:rsidP="00DB6927">
      <w:pPr>
        <w:rPr>
          <w:rtl/>
          <w:lang w:eastAsia="he-IL"/>
        </w:rPr>
      </w:pPr>
      <w:bookmarkStart w:id="1998" w:name="_ETM_Q1_2241249"/>
      <w:bookmarkStart w:id="1999" w:name="_ETM_Q1_2242580"/>
      <w:bookmarkEnd w:id="1998"/>
      <w:bookmarkEnd w:id="1999"/>
    </w:p>
    <w:p w14:paraId="699C8855" w14:textId="1DAF36A2" w:rsidR="00DB6927" w:rsidRDefault="00DB6927" w:rsidP="00DB6927">
      <w:pPr>
        <w:pStyle w:val="af9"/>
        <w:keepNext/>
        <w:rPr>
          <w:rtl/>
          <w:lang w:eastAsia="he-IL"/>
        </w:rPr>
      </w:pPr>
      <w:bookmarkStart w:id="2000" w:name="ET_guest_רז_הילמן_131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35270683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35319D11" w14:textId="77777777" w:rsidR="00DB6927" w:rsidRDefault="00DB6927" w:rsidP="00DB6927">
      <w:pPr>
        <w:rPr>
          <w:rtl/>
          <w:lang w:eastAsia="he-IL"/>
        </w:rPr>
      </w:pPr>
      <w:bookmarkStart w:id="2001" w:name="_ETM_Q1_2243013"/>
      <w:bookmarkStart w:id="2002" w:name="_ETM_Q1_2243050"/>
      <w:bookmarkEnd w:id="2001"/>
      <w:bookmarkEnd w:id="2002"/>
      <w:r>
        <w:rPr>
          <w:rFonts w:hint="cs"/>
          <w:rtl/>
          <w:lang w:eastAsia="he-IL"/>
        </w:rPr>
        <w:t>לא, החזקה היא במקרה ש</w:t>
      </w:r>
      <w:bookmarkStart w:id="2003" w:name="_ETM_Q1_2244906"/>
      <w:bookmarkEnd w:id="2003"/>
      <w:r>
        <w:rPr>
          <w:rFonts w:hint="cs"/>
          <w:rtl/>
          <w:lang w:eastAsia="he-IL"/>
        </w:rPr>
        <w:t>המ</w:t>
      </w:r>
      <w:bookmarkStart w:id="2004" w:name="_ETM_Q1_2242223"/>
      <w:bookmarkEnd w:id="2004"/>
      <w:r>
        <w:rPr>
          <w:rFonts w:hint="cs"/>
          <w:rtl/>
          <w:lang w:eastAsia="he-IL"/>
        </w:rPr>
        <w:t>זון משווק באירופה ויודעים באירופה שיש מזהם כזה, כמו ש</w:t>
      </w:r>
      <w:bookmarkStart w:id="2005" w:name="_ETM_Q1_2247039"/>
      <w:bookmarkEnd w:id="2005"/>
      <w:r>
        <w:rPr>
          <w:rFonts w:hint="cs"/>
          <w:rtl/>
          <w:lang w:eastAsia="he-IL"/>
        </w:rPr>
        <w:t>מצאו,</w:t>
      </w:r>
      <w:bookmarkStart w:id="2006" w:name="_ETM_Q1_2247667"/>
      <w:bookmarkEnd w:id="2006"/>
      <w:r>
        <w:rPr>
          <w:rFonts w:hint="cs"/>
          <w:rtl/>
          <w:lang w:eastAsia="he-IL"/>
        </w:rPr>
        <w:t xml:space="preserve"> ובאירופה לא החליטו שזה מצריך </w:t>
      </w:r>
      <w:bookmarkStart w:id="2007" w:name="_ETM_Q1_2249014"/>
      <w:bookmarkEnd w:id="2007"/>
      <w:r>
        <w:rPr>
          <w:rFonts w:hint="cs"/>
          <w:rtl/>
          <w:lang w:eastAsia="he-IL"/>
        </w:rPr>
        <w:t>ריקול, אז שתהיה חזקה שבסיטואציה</w:t>
      </w:r>
      <w:bookmarkStart w:id="2008" w:name="_ETM_Q1_2252496"/>
      <w:bookmarkEnd w:id="2008"/>
      <w:r>
        <w:rPr>
          <w:rFonts w:hint="cs"/>
          <w:rtl/>
          <w:lang w:eastAsia="he-IL"/>
        </w:rPr>
        <w:t xml:space="preserve"> כזאת גם בישראל לא יעשו ריקו</w:t>
      </w:r>
      <w:bookmarkStart w:id="2009" w:name="_ETM_Q1_2252195"/>
      <w:bookmarkEnd w:id="2009"/>
      <w:r>
        <w:rPr>
          <w:rFonts w:hint="cs"/>
          <w:rtl/>
          <w:lang w:eastAsia="he-IL"/>
        </w:rPr>
        <w:t>ל. חייבים ודאות. כשמתנהלים מול</w:t>
      </w:r>
      <w:bookmarkStart w:id="2010" w:name="_ETM_Q1_2257137"/>
      <w:bookmarkEnd w:id="2010"/>
      <w:r>
        <w:rPr>
          <w:rFonts w:hint="cs"/>
          <w:rtl/>
          <w:lang w:eastAsia="he-IL"/>
        </w:rPr>
        <w:t xml:space="preserve"> אי</w:t>
      </w:r>
      <w:bookmarkStart w:id="2011" w:name="_ETM_Q1_2254425"/>
      <w:bookmarkEnd w:id="2011"/>
      <w:r>
        <w:rPr>
          <w:rFonts w:hint="cs"/>
          <w:rtl/>
          <w:lang w:eastAsia="he-IL"/>
        </w:rPr>
        <w:t>רופה, ואמרנו מה ש</w:t>
      </w:r>
      <w:bookmarkStart w:id="2012" w:name="_ETM_Q1_2255596"/>
      <w:bookmarkEnd w:id="2012"/>
      <w:r>
        <w:rPr>
          <w:rFonts w:hint="cs"/>
          <w:rtl/>
          <w:lang w:eastAsia="he-IL"/>
        </w:rPr>
        <w:t xml:space="preserve">טוב לאירופה טוב לנו, אז זה </w:t>
      </w:r>
      <w:bookmarkStart w:id="2013" w:name="_ETM_Q1_2260341"/>
      <w:bookmarkEnd w:id="2013"/>
      <w:r>
        <w:rPr>
          <w:rFonts w:hint="cs"/>
          <w:rtl/>
          <w:lang w:eastAsia="he-IL"/>
        </w:rPr>
        <w:t xml:space="preserve">הוודאות הזאת היא נורא </w:t>
      </w:r>
      <w:bookmarkStart w:id="2014" w:name="_ETM_Q1_2259646"/>
      <w:bookmarkEnd w:id="2014"/>
      <w:r>
        <w:rPr>
          <w:rFonts w:hint="cs"/>
          <w:rtl/>
          <w:lang w:eastAsia="he-IL"/>
        </w:rPr>
        <w:t>חשובה. ואם היבואן כל הזמן צריך</w:t>
      </w:r>
      <w:bookmarkStart w:id="2015" w:name="_ETM_Q1_2263175"/>
      <w:bookmarkEnd w:id="2015"/>
      <w:r>
        <w:rPr>
          <w:rFonts w:hint="cs"/>
          <w:rtl/>
          <w:lang w:eastAsia="he-IL"/>
        </w:rPr>
        <w:t xml:space="preserve"> לעשות אלף</w:t>
      </w:r>
      <w:bookmarkStart w:id="2016" w:name="_ETM_Q1_2261217"/>
      <w:bookmarkEnd w:id="2016"/>
      <w:r>
        <w:rPr>
          <w:rFonts w:hint="cs"/>
          <w:rtl/>
          <w:lang w:eastAsia="he-IL"/>
        </w:rPr>
        <w:t xml:space="preserve"> ואחת בדיקות, מעבר למה</w:t>
      </w:r>
      <w:bookmarkStart w:id="2017" w:name="_ETM_Q1_2262396"/>
      <w:bookmarkEnd w:id="2017"/>
      <w:r>
        <w:rPr>
          <w:rFonts w:hint="cs"/>
          <w:rtl/>
          <w:lang w:eastAsia="he-IL"/>
        </w:rPr>
        <w:t xml:space="preserve"> שעושים ב</w:t>
      </w:r>
      <w:bookmarkStart w:id="2018" w:name="_ETM_Q1_2262568"/>
      <w:bookmarkStart w:id="2019" w:name="_ETM_Q1_2262839"/>
      <w:bookmarkEnd w:id="2018"/>
      <w:bookmarkEnd w:id="2019"/>
      <w:r>
        <w:rPr>
          <w:rFonts w:hint="cs"/>
          <w:rtl/>
          <w:lang w:eastAsia="he-IL"/>
        </w:rPr>
        <w:t>אירופה, כי ה</w:t>
      </w:r>
      <w:bookmarkStart w:id="2020" w:name="_ETM_Q1_2262788"/>
      <w:bookmarkEnd w:id="2020"/>
      <w:r>
        <w:rPr>
          <w:rFonts w:hint="cs"/>
          <w:rtl/>
          <w:lang w:eastAsia="he-IL"/>
        </w:rPr>
        <w:t>וא לא בטוח איפה יתפסו אותו על איזה</w:t>
      </w:r>
      <w:bookmarkStart w:id="2021" w:name="_ETM_Q1_2266844"/>
      <w:bookmarkEnd w:id="2021"/>
      <w:r>
        <w:rPr>
          <w:rFonts w:hint="cs"/>
          <w:rtl/>
          <w:lang w:eastAsia="he-IL"/>
        </w:rPr>
        <w:t xml:space="preserve"> משהו שבא</w:t>
      </w:r>
      <w:bookmarkStart w:id="2022" w:name="_ETM_Q1_2266035"/>
      <w:bookmarkEnd w:id="2022"/>
      <w:r>
        <w:rPr>
          <w:rFonts w:hint="cs"/>
          <w:rtl/>
          <w:lang w:eastAsia="he-IL"/>
        </w:rPr>
        <w:t>ירופה לא מעניין, אז הוא בבעיה. ואז הוא גם</w:t>
      </w:r>
      <w:bookmarkStart w:id="2023" w:name="_ETM_Q1_2270266"/>
      <w:bookmarkEnd w:id="2023"/>
      <w:r>
        <w:rPr>
          <w:rFonts w:hint="cs"/>
          <w:rtl/>
          <w:lang w:eastAsia="he-IL"/>
        </w:rPr>
        <w:t xml:space="preserve"> אולי מביא </w:t>
      </w:r>
      <w:bookmarkStart w:id="2024" w:name="_ETM_Q1_2268590"/>
      <w:bookmarkEnd w:id="2024"/>
      <w:r>
        <w:rPr>
          <w:rFonts w:hint="cs"/>
          <w:rtl/>
          <w:lang w:eastAsia="he-IL"/>
        </w:rPr>
        <w:t>פחות ואולי מוכר ביותר יק</w:t>
      </w:r>
      <w:bookmarkStart w:id="2025" w:name="_ETM_Q1_2270081"/>
      <w:bookmarkEnd w:id="2025"/>
      <w:r>
        <w:rPr>
          <w:rFonts w:hint="cs"/>
          <w:rtl/>
          <w:lang w:eastAsia="he-IL"/>
        </w:rPr>
        <w:t>ר, כי יש יותר</w:t>
      </w:r>
      <w:bookmarkStart w:id="2026" w:name="_ETM_Q1_2271586"/>
      <w:bookmarkEnd w:id="2026"/>
      <w:r>
        <w:rPr>
          <w:rFonts w:hint="cs"/>
          <w:rtl/>
          <w:lang w:eastAsia="he-IL"/>
        </w:rPr>
        <w:t xml:space="preserve"> בדיקות. </w:t>
      </w:r>
      <w:bookmarkStart w:id="2027" w:name="_ETM_Q1_2272813"/>
      <w:bookmarkEnd w:id="2027"/>
    </w:p>
    <w:p w14:paraId="4B6367F9" w14:textId="77777777" w:rsidR="00DB6927" w:rsidRDefault="00DB6927" w:rsidP="00DB6927">
      <w:pPr>
        <w:rPr>
          <w:rtl/>
          <w:lang w:eastAsia="he-IL"/>
        </w:rPr>
      </w:pPr>
      <w:bookmarkStart w:id="2028" w:name="_ETM_Q1_2272900"/>
      <w:bookmarkEnd w:id="2028"/>
    </w:p>
    <w:p w14:paraId="3F988A48" w14:textId="6BF9134F" w:rsidR="00DB6927" w:rsidRDefault="00DB6927" w:rsidP="00DB6927">
      <w:pPr>
        <w:pStyle w:val="af9"/>
        <w:keepNext/>
        <w:rPr>
          <w:rtl/>
          <w:lang w:eastAsia="he-IL"/>
        </w:rPr>
      </w:pPr>
      <w:bookmarkStart w:id="2029" w:name="ET_guest_פנינה_אורן_שני_דור_132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59FDC94A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7820139D" w14:textId="77777777" w:rsidR="00DB6927" w:rsidRDefault="00DB6927" w:rsidP="00DB6927">
      <w:pPr>
        <w:rPr>
          <w:rtl/>
          <w:lang w:eastAsia="he-IL"/>
        </w:rPr>
      </w:pPr>
      <w:bookmarkStart w:id="2030" w:name="_ETM_Q1_2272219"/>
      <w:bookmarkStart w:id="2031" w:name="_ETM_Q1_2272253"/>
      <w:bookmarkEnd w:id="2030"/>
      <w:bookmarkEnd w:id="2031"/>
      <w:r>
        <w:rPr>
          <w:rFonts w:hint="cs"/>
          <w:rtl/>
          <w:lang w:eastAsia="he-IL"/>
        </w:rPr>
        <w:t>אנחנו נתנו</w:t>
      </w:r>
      <w:bookmarkStart w:id="2032" w:name="_ETM_Q1_2271763"/>
      <w:bookmarkEnd w:id="2032"/>
      <w:r>
        <w:rPr>
          <w:rFonts w:hint="cs"/>
          <w:rtl/>
          <w:lang w:eastAsia="he-IL"/>
        </w:rPr>
        <w:t xml:space="preserve"> מענה לשאלה הזאת. </w:t>
      </w:r>
      <w:bookmarkStart w:id="2033" w:name="_ETM_Q1_2276550"/>
      <w:bookmarkEnd w:id="2033"/>
    </w:p>
    <w:p w14:paraId="019D7848" w14:textId="77777777" w:rsidR="00DB6927" w:rsidRDefault="00DB6927" w:rsidP="00DB6927">
      <w:pPr>
        <w:rPr>
          <w:rtl/>
          <w:lang w:eastAsia="he-IL"/>
        </w:rPr>
      </w:pPr>
      <w:bookmarkStart w:id="2034" w:name="_ETM_Q1_2276631"/>
      <w:bookmarkEnd w:id="2034"/>
    </w:p>
    <w:p w14:paraId="111C1A95" w14:textId="77E98B99" w:rsidR="00DB6927" w:rsidRDefault="00DB6927" w:rsidP="00DB6927">
      <w:pPr>
        <w:pStyle w:val="af9"/>
        <w:keepNext/>
        <w:rPr>
          <w:rtl/>
          <w:lang w:eastAsia="he-IL"/>
        </w:rPr>
      </w:pPr>
      <w:bookmarkStart w:id="2035" w:name="ET_guest_נעה_בן_שבת_133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7E3470FC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3CDF7B5B" w14:textId="77777777" w:rsidR="00DB6927" w:rsidRDefault="00DB6927" w:rsidP="00DB6927">
      <w:pPr>
        <w:rPr>
          <w:rtl/>
          <w:lang w:eastAsia="he-IL"/>
        </w:rPr>
      </w:pPr>
      <w:bookmarkStart w:id="2036" w:name="_ETM_Q1_2277675"/>
      <w:bookmarkStart w:id="2037" w:name="_ETM_Q1_2277706"/>
      <w:bookmarkEnd w:id="2036"/>
      <w:bookmarkEnd w:id="2037"/>
      <w:r>
        <w:rPr>
          <w:rFonts w:hint="cs"/>
          <w:rtl/>
          <w:lang w:eastAsia="he-IL"/>
        </w:rPr>
        <w:t>אתה ד</w:t>
      </w:r>
      <w:bookmarkStart w:id="2038" w:name="_ETM_Q1_2275034"/>
      <w:bookmarkEnd w:id="2038"/>
      <w:r>
        <w:rPr>
          <w:rFonts w:hint="cs"/>
          <w:rtl/>
          <w:lang w:eastAsia="he-IL"/>
        </w:rPr>
        <w:t>יברת על רף</w:t>
      </w:r>
      <w:bookmarkStart w:id="2039" w:name="_ETM_Q1_2275950"/>
      <w:bookmarkEnd w:id="2039"/>
      <w:r>
        <w:rPr>
          <w:rFonts w:hint="cs"/>
          <w:rtl/>
          <w:lang w:eastAsia="he-IL"/>
        </w:rPr>
        <w:t xml:space="preserve"> כזה שיוכיחו</w:t>
      </w:r>
      <w:bookmarkStart w:id="2040" w:name="_ETM_Q1_2276132"/>
      <w:bookmarkStart w:id="2041" w:name="_ETM_Q1_2276845"/>
      <w:bookmarkEnd w:id="2040"/>
      <w:bookmarkEnd w:id="2041"/>
      <w:r w:rsidR="001855C5">
        <w:rPr>
          <w:rFonts w:hint="cs"/>
          <w:rtl/>
          <w:lang w:eastAsia="he-IL"/>
        </w:rPr>
        <w:t xml:space="preserve">. </w:t>
      </w:r>
    </w:p>
    <w:p w14:paraId="648C2168" w14:textId="77777777" w:rsidR="00DB6927" w:rsidRDefault="00DB6927" w:rsidP="00DB6927">
      <w:pPr>
        <w:rPr>
          <w:rtl/>
          <w:lang w:eastAsia="he-IL"/>
        </w:rPr>
      </w:pPr>
      <w:bookmarkStart w:id="2042" w:name="_ETM_Q1_2276928"/>
      <w:bookmarkEnd w:id="2042"/>
    </w:p>
    <w:p w14:paraId="6EEA7A54" w14:textId="121E5B75" w:rsidR="00DB6927" w:rsidRDefault="00DB6927" w:rsidP="00DB6927">
      <w:pPr>
        <w:pStyle w:val="af9"/>
        <w:keepNext/>
        <w:rPr>
          <w:rtl/>
          <w:lang w:eastAsia="he-IL"/>
        </w:rPr>
      </w:pPr>
      <w:bookmarkStart w:id="2043" w:name="ET_guest_רז_הילמן_134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3463E9C5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780BEAC7" w14:textId="77777777" w:rsidR="00DB6927" w:rsidRDefault="00DB6927" w:rsidP="00DB6927">
      <w:pPr>
        <w:rPr>
          <w:rtl/>
          <w:lang w:eastAsia="he-IL"/>
        </w:rPr>
      </w:pPr>
      <w:bookmarkStart w:id="2044" w:name="_ETM_Q1_2278706"/>
      <w:bookmarkStart w:id="2045" w:name="_ETM_Q1_2278741"/>
      <w:bookmarkEnd w:id="2044"/>
      <w:bookmarkEnd w:id="2045"/>
      <w:r>
        <w:rPr>
          <w:rFonts w:hint="cs"/>
          <w:rtl/>
          <w:lang w:eastAsia="he-IL"/>
        </w:rPr>
        <w:t>אני מציע</w:t>
      </w:r>
      <w:bookmarkStart w:id="2046" w:name="_ETM_Q1_2277821"/>
      <w:bookmarkEnd w:id="2046"/>
      <w:r>
        <w:rPr>
          <w:rFonts w:hint="cs"/>
          <w:rtl/>
          <w:lang w:eastAsia="he-IL"/>
        </w:rPr>
        <w:t xml:space="preserve"> חזקה. שלסעיף הזה תהיה חזקה</w:t>
      </w:r>
      <w:bookmarkStart w:id="2047" w:name="_ETM_Q1_2282074"/>
      <w:bookmarkEnd w:id="2047"/>
      <w:r>
        <w:rPr>
          <w:rFonts w:hint="cs"/>
          <w:rtl/>
          <w:lang w:eastAsia="he-IL"/>
        </w:rPr>
        <w:t xml:space="preserve"> </w:t>
      </w:r>
      <w:bookmarkStart w:id="2048" w:name="_ETM_Q1_2279141"/>
      <w:bookmarkEnd w:id="2048"/>
      <w:r>
        <w:rPr>
          <w:rFonts w:hint="cs"/>
          <w:rtl/>
          <w:lang w:eastAsia="he-IL"/>
        </w:rPr>
        <w:t xml:space="preserve">"היה והיבואן </w:t>
      </w:r>
      <w:bookmarkStart w:id="2049" w:name="_ETM_Q1_2279982"/>
      <w:bookmarkEnd w:id="2049"/>
      <w:r>
        <w:rPr>
          <w:rFonts w:hint="cs"/>
          <w:rtl/>
          <w:lang w:eastAsia="he-IL"/>
        </w:rPr>
        <w:t>הראה ש-", זה בפני עצמו</w:t>
      </w:r>
      <w:bookmarkStart w:id="2050" w:name="_ETM_Q1_2281433"/>
      <w:bookmarkEnd w:id="2050"/>
      <w:r>
        <w:rPr>
          <w:rFonts w:hint="cs"/>
          <w:rtl/>
          <w:lang w:eastAsia="he-IL"/>
        </w:rPr>
        <w:t xml:space="preserve">. </w:t>
      </w:r>
      <w:bookmarkStart w:id="2051" w:name="_ETM_Q1_2281821"/>
      <w:bookmarkEnd w:id="2051"/>
    </w:p>
    <w:p w14:paraId="7C3AC7AE" w14:textId="77777777" w:rsidR="00DB6927" w:rsidRDefault="00DB6927" w:rsidP="00DB6927">
      <w:pPr>
        <w:rPr>
          <w:rtl/>
          <w:lang w:eastAsia="he-IL"/>
        </w:rPr>
      </w:pPr>
      <w:bookmarkStart w:id="2052" w:name="_ETM_Q1_2281900"/>
      <w:bookmarkEnd w:id="2052"/>
    </w:p>
    <w:p w14:paraId="760B53EC" w14:textId="7CC5D064" w:rsidR="00DB6927" w:rsidRDefault="00DB6927" w:rsidP="00DB6927">
      <w:pPr>
        <w:pStyle w:val="af9"/>
        <w:keepNext/>
        <w:rPr>
          <w:rtl/>
          <w:lang w:eastAsia="he-IL"/>
        </w:rPr>
      </w:pPr>
      <w:bookmarkStart w:id="2053" w:name="ET_guest_נעה_בן_שבת_135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2B9F6C5D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1E0CE75B" w14:textId="77777777" w:rsidR="00DB6927" w:rsidRDefault="00DB6927" w:rsidP="00DB6927">
      <w:pPr>
        <w:rPr>
          <w:rtl/>
          <w:lang w:eastAsia="he-IL"/>
        </w:rPr>
      </w:pPr>
      <w:bookmarkStart w:id="2054" w:name="_ETM_Q1_2282989"/>
      <w:bookmarkStart w:id="2055" w:name="_ETM_Q1_2283020"/>
      <w:bookmarkEnd w:id="2054"/>
      <w:bookmarkEnd w:id="2055"/>
      <w:r>
        <w:rPr>
          <w:rFonts w:hint="cs"/>
          <w:rtl/>
          <w:lang w:eastAsia="he-IL"/>
        </w:rPr>
        <w:t xml:space="preserve">לא. אבל </w:t>
      </w:r>
      <w:bookmarkStart w:id="2056" w:name="_ETM_Q1_2283796"/>
      <w:bookmarkEnd w:id="2056"/>
      <w:r>
        <w:rPr>
          <w:rFonts w:hint="cs"/>
          <w:rtl/>
          <w:lang w:eastAsia="he-IL"/>
        </w:rPr>
        <w:t>אומרת פ</w:t>
      </w:r>
      <w:bookmarkStart w:id="2057" w:name="_ETM_Q1_2282711"/>
      <w:bookmarkEnd w:id="2057"/>
      <w:r>
        <w:rPr>
          <w:rFonts w:hint="cs"/>
          <w:rtl/>
          <w:lang w:eastAsia="he-IL"/>
        </w:rPr>
        <w:t>נינה אתה לא יכול ליטול ממני את הסמכו</w:t>
      </w:r>
      <w:bookmarkStart w:id="2058" w:name="_ETM_Q1_2284316"/>
      <w:bookmarkEnd w:id="2058"/>
      <w:r>
        <w:rPr>
          <w:rFonts w:hint="cs"/>
          <w:rtl/>
          <w:lang w:eastAsia="he-IL"/>
        </w:rPr>
        <w:t>ת לעשות</w:t>
      </w:r>
      <w:bookmarkStart w:id="2059" w:name="_ETM_Q1_2285024"/>
      <w:bookmarkEnd w:id="2059"/>
      <w:r>
        <w:rPr>
          <w:rFonts w:hint="cs"/>
          <w:rtl/>
          <w:lang w:eastAsia="he-IL"/>
        </w:rPr>
        <w:t xml:space="preserve"> ריקול אם באמת נמצא גורם מזהם. אז אני הבנתי או</w:t>
      </w:r>
      <w:bookmarkStart w:id="2060" w:name="_ETM_Q1_2290401"/>
      <w:bookmarkStart w:id="2061" w:name="_ETM_Q1_2287836"/>
      <w:bookmarkEnd w:id="2060"/>
      <w:bookmarkEnd w:id="2061"/>
      <w:r>
        <w:rPr>
          <w:rFonts w:hint="cs"/>
          <w:rtl/>
          <w:lang w:eastAsia="he-IL"/>
        </w:rPr>
        <w:t xml:space="preserve">תך קודם, כשאתה דיברת על רף נוסף. </w:t>
      </w:r>
      <w:bookmarkStart w:id="2062" w:name="_ETM_Q1_2289701"/>
      <w:bookmarkEnd w:id="2062"/>
      <w:r>
        <w:rPr>
          <w:rFonts w:hint="cs"/>
          <w:rtl/>
          <w:lang w:eastAsia="he-IL"/>
        </w:rPr>
        <w:t>חשבתי אולי ר</w:t>
      </w:r>
      <w:bookmarkStart w:id="2063" w:name="_ETM_Q1_2291678"/>
      <w:bookmarkEnd w:id="2063"/>
      <w:r>
        <w:rPr>
          <w:rFonts w:hint="cs"/>
          <w:rtl/>
          <w:lang w:eastAsia="he-IL"/>
        </w:rPr>
        <w:t>ף שמעביר את הנטל,</w:t>
      </w:r>
      <w:bookmarkStart w:id="2064" w:name="_ETM_Q1_2291739"/>
      <w:bookmarkEnd w:id="2064"/>
      <w:r>
        <w:rPr>
          <w:rFonts w:hint="cs"/>
          <w:rtl/>
          <w:lang w:eastAsia="he-IL"/>
        </w:rPr>
        <w:t xml:space="preserve"> שמשרד הבריאות יראה שזה מסוכן. </w:t>
      </w:r>
      <w:bookmarkStart w:id="2065" w:name="_ETM_Q1_2294984"/>
      <w:bookmarkEnd w:id="2065"/>
    </w:p>
    <w:p w14:paraId="7014510B" w14:textId="77777777" w:rsidR="00DB6927" w:rsidRDefault="00DB6927" w:rsidP="00DB6927">
      <w:pPr>
        <w:rPr>
          <w:rtl/>
          <w:lang w:eastAsia="he-IL"/>
        </w:rPr>
      </w:pPr>
      <w:bookmarkStart w:id="2066" w:name="_ETM_Q1_2295054"/>
      <w:bookmarkEnd w:id="2066"/>
    </w:p>
    <w:p w14:paraId="5675FBAB" w14:textId="4DB96D65" w:rsidR="00DB6927" w:rsidRDefault="00DB6927" w:rsidP="00DB6927">
      <w:pPr>
        <w:pStyle w:val="af9"/>
        <w:keepNext/>
        <w:rPr>
          <w:rtl/>
          <w:lang w:eastAsia="he-IL"/>
        </w:rPr>
      </w:pPr>
      <w:bookmarkStart w:id="2067" w:name="ET_guest_רז_הילמן_136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0744C5E3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7468451E" w14:textId="77777777" w:rsidR="00DB6927" w:rsidRDefault="00DB6927" w:rsidP="00DB6927">
      <w:pPr>
        <w:rPr>
          <w:rtl/>
          <w:lang w:eastAsia="he-IL"/>
        </w:rPr>
      </w:pPr>
      <w:bookmarkStart w:id="2068" w:name="_ETM_Q1_2293258"/>
      <w:bookmarkStart w:id="2069" w:name="_ETM_Q1_2293291"/>
      <w:bookmarkEnd w:id="2068"/>
      <w:bookmarkEnd w:id="2069"/>
      <w:r>
        <w:rPr>
          <w:rFonts w:hint="cs"/>
          <w:rtl/>
          <w:lang w:eastAsia="he-IL"/>
        </w:rPr>
        <w:t xml:space="preserve">נכון, </w:t>
      </w:r>
      <w:bookmarkStart w:id="2070" w:name="_ETM_Q1_2293932"/>
      <w:bookmarkEnd w:id="2070"/>
      <w:r>
        <w:rPr>
          <w:rFonts w:hint="cs"/>
          <w:rtl/>
          <w:lang w:eastAsia="he-IL"/>
        </w:rPr>
        <w:t xml:space="preserve">למשל. </w:t>
      </w:r>
      <w:bookmarkStart w:id="2071" w:name="_ETM_Q1_2294729"/>
      <w:bookmarkEnd w:id="2071"/>
    </w:p>
    <w:p w14:paraId="5F307DD1" w14:textId="77777777" w:rsidR="00DB6927" w:rsidRDefault="00DB6927" w:rsidP="00DB6927">
      <w:pPr>
        <w:rPr>
          <w:rtl/>
          <w:lang w:eastAsia="he-IL"/>
        </w:rPr>
      </w:pPr>
      <w:bookmarkStart w:id="2072" w:name="_ETM_Q1_2294800"/>
      <w:bookmarkEnd w:id="2072"/>
    </w:p>
    <w:p w14:paraId="6257A6BF" w14:textId="5E2A4CE4" w:rsidR="00DB6927" w:rsidRDefault="00DB6927" w:rsidP="00DB6927">
      <w:pPr>
        <w:pStyle w:val="af9"/>
        <w:keepNext/>
        <w:rPr>
          <w:rtl/>
          <w:lang w:eastAsia="he-IL"/>
        </w:rPr>
      </w:pPr>
      <w:bookmarkStart w:id="2073" w:name="ET_guest_נעה_בן_שבת_137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57A4D5D6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69AC5485" w14:textId="77777777" w:rsidR="00DB6927" w:rsidRDefault="00DB6927" w:rsidP="00DB6927">
      <w:pPr>
        <w:rPr>
          <w:rtl/>
          <w:lang w:eastAsia="he-IL"/>
        </w:rPr>
      </w:pPr>
      <w:bookmarkStart w:id="2074" w:name="_ETM_Q1_2295916"/>
      <w:bookmarkStart w:id="2075" w:name="_ETM_Q1_2295948"/>
      <w:bookmarkEnd w:id="2074"/>
      <w:bookmarkEnd w:id="2075"/>
      <w:r>
        <w:rPr>
          <w:rFonts w:hint="cs"/>
          <w:rtl/>
          <w:lang w:eastAsia="he-IL"/>
        </w:rPr>
        <w:t xml:space="preserve">או משהו כזה. </w:t>
      </w:r>
    </w:p>
    <w:p w14:paraId="13337418" w14:textId="77777777" w:rsidR="00DB6927" w:rsidRDefault="00DB6927" w:rsidP="00DB6927">
      <w:pPr>
        <w:rPr>
          <w:rtl/>
          <w:lang w:eastAsia="he-IL"/>
        </w:rPr>
      </w:pPr>
      <w:bookmarkStart w:id="2076" w:name="_ETM_Q1_2298130"/>
      <w:bookmarkStart w:id="2077" w:name="_ETM_Q1_2298221"/>
      <w:bookmarkStart w:id="2078" w:name="_ETM_Q1_2295939"/>
      <w:bookmarkEnd w:id="2076"/>
      <w:bookmarkEnd w:id="2077"/>
      <w:bookmarkEnd w:id="2078"/>
    </w:p>
    <w:p w14:paraId="37F98746" w14:textId="55AB54B2" w:rsidR="00DB6927" w:rsidRDefault="00DB6927" w:rsidP="00DB6927">
      <w:pPr>
        <w:pStyle w:val="af9"/>
        <w:keepNext/>
        <w:rPr>
          <w:rtl/>
          <w:lang w:eastAsia="he-IL"/>
        </w:rPr>
      </w:pPr>
      <w:bookmarkStart w:id="2079" w:name="ET_guest_רז_הילמן_138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7AC75800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4C87F475" w14:textId="77777777" w:rsidR="00DB6927" w:rsidRDefault="00DB6927" w:rsidP="00DB6927">
      <w:pPr>
        <w:rPr>
          <w:rtl/>
          <w:lang w:eastAsia="he-IL"/>
        </w:rPr>
      </w:pPr>
      <w:bookmarkStart w:id="2080" w:name="_ETM_Q1_2297137"/>
      <w:bookmarkStart w:id="2081" w:name="_ETM_Q1_2297170"/>
      <w:bookmarkEnd w:id="2080"/>
      <w:bookmarkEnd w:id="2081"/>
      <w:r>
        <w:rPr>
          <w:rFonts w:hint="cs"/>
          <w:rtl/>
          <w:lang w:eastAsia="he-IL"/>
        </w:rPr>
        <w:t xml:space="preserve">למשל. </w:t>
      </w:r>
      <w:bookmarkStart w:id="2082" w:name="_ETM_Q1_2298008"/>
      <w:bookmarkEnd w:id="2082"/>
    </w:p>
    <w:p w14:paraId="16B9FB1B" w14:textId="77777777" w:rsidR="00DB6927" w:rsidRDefault="00DB6927" w:rsidP="00DB6927">
      <w:pPr>
        <w:rPr>
          <w:rtl/>
          <w:lang w:eastAsia="he-IL"/>
        </w:rPr>
      </w:pPr>
      <w:bookmarkStart w:id="2083" w:name="_ETM_Q1_2298073"/>
      <w:bookmarkEnd w:id="2083"/>
    </w:p>
    <w:p w14:paraId="77E30309" w14:textId="41DD7490" w:rsidR="00DB6927" w:rsidRDefault="00DB6927" w:rsidP="00DB6927">
      <w:pPr>
        <w:pStyle w:val="af9"/>
        <w:keepNext/>
        <w:rPr>
          <w:rtl/>
          <w:lang w:eastAsia="he-IL"/>
        </w:rPr>
      </w:pPr>
      <w:bookmarkStart w:id="2084" w:name="ET_guest_נעה_בן_שבת_139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5AF8745E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08951CFC" w14:textId="77777777" w:rsidR="00DB6927" w:rsidRDefault="00DB6927" w:rsidP="00DB6927">
      <w:pPr>
        <w:rPr>
          <w:rtl/>
          <w:lang w:eastAsia="he-IL"/>
        </w:rPr>
      </w:pPr>
      <w:bookmarkStart w:id="2085" w:name="_ETM_Q1_2299191"/>
      <w:bookmarkStart w:id="2086" w:name="_ETM_Q1_2299227"/>
      <w:bookmarkEnd w:id="2085"/>
      <w:bookmarkEnd w:id="2086"/>
      <w:r>
        <w:rPr>
          <w:rFonts w:hint="cs"/>
          <w:rtl/>
          <w:lang w:eastAsia="he-IL"/>
        </w:rPr>
        <w:t>או לדרו</w:t>
      </w:r>
      <w:bookmarkStart w:id="2087" w:name="_ETM_Q1_2297147"/>
      <w:bookmarkEnd w:id="2087"/>
      <w:r>
        <w:rPr>
          <w:rFonts w:hint="cs"/>
          <w:rtl/>
          <w:lang w:eastAsia="he-IL"/>
        </w:rPr>
        <w:t>ש יותר מאשר חשש</w:t>
      </w:r>
      <w:bookmarkStart w:id="2088" w:name="_ETM_Q1_2299062"/>
      <w:bookmarkEnd w:id="2088"/>
      <w:r>
        <w:rPr>
          <w:rFonts w:hint="cs"/>
          <w:rtl/>
          <w:lang w:eastAsia="he-IL"/>
        </w:rPr>
        <w:t xml:space="preserve">, שזה עדות ודאית יותר. </w:t>
      </w:r>
      <w:bookmarkStart w:id="2089" w:name="_ETM_Q1_2302136"/>
      <w:bookmarkEnd w:id="2089"/>
    </w:p>
    <w:p w14:paraId="5B859310" w14:textId="77777777" w:rsidR="00DB6927" w:rsidRDefault="00DB6927" w:rsidP="00DB6927">
      <w:pPr>
        <w:rPr>
          <w:rtl/>
          <w:lang w:eastAsia="he-IL"/>
        </w:rPr>
      </w:pPr>
      <w:bookmarkStart w:id="2090" w:name="_ETM_Q1_2302207"/>
      <w:bookmarkEnd w:id="2090"/>
    </w:p>
    <w:p w14:paraId="2E67AA66" w14:textId="544D1543" w:rsidR="00DB6927" w:rsidRDefault="00DB6927" w:rsidP="00DB6927">
      <w:pPr>
        <w:pStyle w:val="af9"/>
        <w:keepNext/>
        <w:rPr>
          <w:rtl/>
          <w:lang w:eastAsia="he-IL"/>
        </w:rPr>
      </w:pPr>
      <w:bookmarkStart w:id="2091" w:name="ET_guest_רז_הילמן_140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5A00DFDF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6E995F87" w14:textId="77777777" w:rsidR="00DB6927" w:rsidRDefault="00DB6927" w:rsidP="00DB6927">
      <w:pPr>
        <w:rPr>
          <w:rtl/>
          <w:lang w:eastAsia="he-IL"/>
        </w:rPr>
      </w:pPr>
      <w:bookmarkStart w:id="2092" w:name="_ETM_Q1_2303335"/>
      <w:bookmarkStart w:id="2093" w:name="_ETM_Q1_2303369"/>
      <w:bookmarkEnd w:id="2092"/>
      <w:bookmarkEnd w:id="2093"/>
      <w:r>
        <w:rPr>
          <w:rFonts w:hint="cs"/>
          <w:rtl/>
          <w:lang w:eastAsia="he-IL"/>
        </w:rPr>
        <w:t>נכון</w:t>
      </w:r>
      <w:bookmarkStart w:id="2094" w:name="_ETM_Q1_2300767"/>
      <w:bookmarkEnd w:id="2094"/>
      <w:r>
        <w:rPr>
          <w:rFonts w:hint="cs"/>
          <w:rtl/>
          <w:lang w:eastAsia="he-IL"/>
        </w:rPr>
        <w:t xml:space="preserve">. </w:t>
      </w:r>
      <w:bookmarkStart w:id="2095" w:name="_ETM_Q1_2301121"/>
      <w:bookmarkEnd w:id="2095"/>
    </w:p>
    <w:p w14:paraId="0CF29F01" w14:textId="77777777" w:rsidR="00DB6927" w:rsidRDefault="00DB6927" w:rsidP="00DB6927">
      <w:pPr>
        <w:rPr>
          <w:rtl/>
          <w:lang w:eastAsia="he-IL"/>
        </w:rPr>
      </w:pPr>
      <w:bookmarkStart w:id="2096" w:name="_ETM_Q1_2301192"/>
      <w:bookmarkEnd w:id="2096"/>
    </w:p>
    <w:p w14:paraId="52CA9EA3" w14:textId="1D3D1C22" w:rsidR="00DB6927" w:rsidRDefault="00DB6927" w:rsidP="00DB6927">
      <w:pPr>
        <w:pStyle w:val="af9"/>
        <w:keepNext/>
        <w:rPr>
          <w:rtl/>
          <w:lang w:eastAsia="he-IL"/>
        </w:rPr>
      </w:pPr>
      <w:bookmarkStart w:id="2097" w:name="ET_guest_נעה_בן_שבת_141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4234B2AC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7AB75A0E" w14:textId="77777777" w:rsidR="00DB6927" w:rsidRDefault="00DB6927" w:rsidP="00DB6927">
      <w:pPr>
        <w:rPr>
          <w:rtl/>
          <w:lang w:eastAsia="he-IL"/>
        </w:rPr>
      </w:pPr>
      <w:bookmarkStart w:id="2098" w:name="_ETM_Q1_2302362"/>
      <w:bookmarkStart w:id="2099" w:name="_ETM_Q1_2302391"/>
      <w:bookmarkEnd w:id="2098"/>
      <w:bookmarkEnd w:id="2099"/>
      <w:r>
        <w:rPr>
          <w:rFonts w:hint="cs"/>
          <w:rtl/>
          <w:lang w:eastAsia="he-IL"/>
        </w:rPr>
        <w:t xml:space="preserve">וכך הבנתי אותך קודם. </w:t>
      </w:r>
      <w:bookmarkStart w:id="2100" w:name="_ETM_Q1_2304821"/>
      <w:bookmarkEnd w:id="2100"/>
      <w:r>
        <w:rPr>
          <w:rFonts w:hint="cs"/>
          <w:rtl/>
          <w:lang w:eastAsia="he-IL"/>
        </w:rPr>
        <w:t>ועכשיו</w:t>
      </w:r>
      <w:bookmarkStart w:id="2101" w:name="_ETM_Q1_2302452"/>
      <w:bookmarkEnd w:id="2101"/>
      <w:r>
        <w:rPr>
          <w:rFonts w:hint="cs"/>
          <w:rtl/>
          <w:lang w:eastAsia="he-IL"/>
        </w:rPr>
        <w:t xml:space="preserve"> הבנתי אותך משהו אחר. </w:t>
      </w:r>
      <w:bookmarkStart w:id="2102" w:name="_ETM_Q1_2304600"/>
      <w:bookmarkEnd w:id="2102"/>
    </w:p>
    <w:p w14:paraId="6706C8AA" w14:textId="77777777" w:rsidR="00DB6927" w:rsidRDefault="00DB6927" w:rsidP="00DB6927">
      <w:pPr>
        <w:rPr>
          <w:rtl/>
          <w:lang w:eastAsia="he-IL"/>
        </w:rPr>
      </w:pPr>
      <w:bookmarkStart w:id="2103" w:name="_ETM_Q1_2304673"/>
      <w:bookmarkEnd w:id="2103"/>
    </w:p>
    <w:p w14:paraId="0A4D0C16" w14:textId="0F1E0724" w:rsidR="00DB6927" w:rsidRDefault="00DB6927" w:rsidP="00DB6927">
      <w:pPr>
        <w:pStyle w:val="af9"/>
        <w:keepNext/>
        <w:rPr>
          <w:rtl/>
          <w:lang w:eastAsia="he-IL"/>
        </w:rPr>
      </w:pPr>
      <w:bookmarkStart w:id="2104" w:name="ET_guest_פנינה_אורן_שני_דור_142"/>
      <w:r w:rsidRPr="00DB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B692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48D551CD" w14:textId="77777777" w:rsidR="00DB6927" w:rsidRDefault="00DB6927" w:rsidP="00DB6927">
      <w:pPr>
        <w:pStyle w:val="KeepWithNext"/>
        <w:rPr>
          <w:rtl/>
          <w:lang w:eastAsia="he-IL"/>
        </w:rPr>
      </w:pPr>
    </w:p>
    <w:p w14:paraId="3AB00CF3" w14:textId="77777777" w:rsidR="00DB6927" w:rsidRDefault="00DB6927" w:rsidP="00DB6927">
      <w:pPr>
        <w:rPr>
          <w:rtl/>
          <w:lang w:eastAsia="he-IL"/>
        </w:rPr>
      </w:pPr>
      <w:bookmarkStart w:id="2105" w:name="_ETM_Q1_2306487"/>
      <w:bookmarkStart w:id="2106" w:name="_ETM_Q1_2306521"/>
      <w:bookmarkEnd w:id="2105"/>
      <w:bookmarkEnd w:id="2106"/>
      <w:r>
        <w:rPr>
          <w:rFonts w:hint="cs"/>
          <w:rtl/>
          <w:lang w:eastAsia="he-IL"/>
        </w:rPr>
        <w:t>אנחנו ברגע שיבואן או יצרן</w:t>
      </w:r>
      <w:bookmarkStart w:id="2107" w:name="_ETM_Q1_2310201"/>
      <w:bookmarkEnd w:id="2107"/>
      <w:r>
        <w:rPr>
          <w:rFonts w:hint="cs"/>
          <w:rtl/>
          <w:lang w:eastAsia="he-IL"/>
        </w:rPr>
        <w:t xml:space="preserve"> מביא לנו עדות מאירופה, עם, היא תוספת משקל. כל ה</w:t>
      </w:r>
      <w:bookmarkStart w:id="2108" w:name="_ETM_Q1_2312789"/>
      <w:bookmarkEnd w:id="2108"/>
      <w:r>
        <w:rPr>
          <w:rFonts w:hint="cs"/>
          <w:rtl/>
          <w:lang w:eastAsia="he-IL"/>
        </w:rPr>
        <w:t xml:space="preserve">חקיקה </w:t>
      </w:r>
      <w:bookmarkStart w:id="2109" w:name="_ETM_Q1_2313973"/>
      <w:bookmarkEnd w:id="2109"/>
      <w:r>
        <w:rPr>
          <w:rFonts w:hint="cs"/>
          <w:rtl/>
          <w:lang w:eastAsia="he-IL"/>
        </w:rPr>
        <w:t xml:space="preserve">הזאת מאומצת אירופה. היא תופסת אצלנו משקל. אבל עדיין, ברגע </w:t>
      </w:r>
      <w:bookmarkStart w:id="2110" w:name="_ETM_Q1_2320746"/>
      <w:bookmarkEnd w:id="2110"/>
      <w:r>
        <w:rPr>
          <w:rFonts w:hint="cs"/>
          <w:rtl/>
          <w:lang w:eastAsia="he-IL"/>
        </w:rPr>
        <w:t>ש</w:t>
      </w:r>
      <w:bookmarkStart w:id="2111" w:name="_ETM_Q1_2317917"/>
      <w:bookmarkEnd w:id="2111"/>
      <w:r>
        <w:rPr>
          <w:rFonts w:hint="cs"/>
          <w:rtl/>
          <w:lang w:eastAsia="he-IL"/>
        </w:rPr>
        <w:t>יהיו מקרים כאלה כל דבר, ועדיין גם יש תרבות צריכה</w:t>
      </w:r>
      <w:bookmarkStart w:id="2112" w:name="_ETM_Q1_2323647"/>
      <w:bookmarkEnd w:id="2112"/>
      <w:r>
        <w:rPr>
          <w:rFonts w:hint="cs"/>
          <w:rtl/>
          <w:lang w:eastAsia="he-IL"/>
        </w:rPr>
        <w:t xml:space="preserve"> כאן אחרת. יש, יש, לא יכולים לקחת מהר</w:t>
      </w:r>
      <w:bookmarkStart w:id="2113" w:name="_ETM_Q1_2324877"/>
      <w:bookmarkEnd w:id="2113"/>
      <w:r>
        <w:rPr>
          <w:rFonts w:hint="cs"/>
          <w:rtl/>
          <w:lang w:eastAsia="he-IL"/>
        </w:rPr>
        <w:t>גולטור את</w:t>
      </w:r>
      <w:bookmarkStart w:id="2114" w:name="_ETM_Q1_2325921"/>
      <w:bookmarkEnd w:id="2114"/>
      <w:r>
        <w:rPr>
          <w:rFonts w:hint="cs"/>
          <w:rtl/>
          <w:lang w:eastAsia="he-IL"/>
        </w:rPr>
        <w:t xml:space="preserve"> שיקול הדעת</w:t>
      </w:r>
      <w:r w:rsidR="006C6A90">
        <w:rPr>
          <w:rFonts w:hint="cs"/>
          <w:rtl/>
          <w:lang w:eastAsia="he-IL"/>
        </w:rPr>
        <w:t>. בסוף האחריות שלו, ה</w:t>
      </w:r>
      <w:bookmarkStart w:id="2115" w:name="_ETM_Q1_2328395"/>
      <w:bookmarkEnd w:id="2115"/>
      <w:r w:rsidR="006C6A90">
        <w:rPr>
          <w:rFonts w:hint="cs"/>
          <w:rtl/>
          <w:lang w:eastAsia="he-IL"/>
        </w:rPr>
        <w:t>אחריות הציבורית היא שלו.</w:t>
      </w:r>
      <w:bookmarkStart w:id="2116" w:name="_ETM_Q1_2331358"/>
      <w:bookmarkStart w:id="2117" w:name="_ETM_Q1_2331005"/>
      <w:bookmarkEnd w:id="2116"/>
      <w:bookmarkEnd w:id="2117"/>
      <w:r w:rsidR="006C6A90">
        <w:rPr>
          <w:rFonts w:hint="cs"/>
          <w:rtl/>
          <w:lang w:eastAsia="he-IL"/>
        </w:rPr>
        <w:t xml:space="preserve"> עם באמת, עם כבוד והערכה רבה ליצרן </w:t>
      </w:r>
      <w:bookmarkStart w:id="2118" w:name="_ETM_Q1_2335953"/>
      <w:bookmarkEnd w:id="2118"/>
      <w:r w:rsidR="006C6A90">
        <w:rPr>
          <w:rFonts w:hint="cs"/>
          <w:rtl/>
          <w:lang w:eastAsia="he-IL"/>
        </w:rPr>
        <w:t>או לעסוק במ</w:t>
      </w:r>
      <w:bookmarkStart w:id="2119" w:name="_ETM_Q1_2334491"/>
      <w:bookmarkStart w:id="2120" w:name="_ETM_Q1_2332071"/>
      <w:bookmarkEnd w:id="2119"/>
      <w:bookmarkEnd w:id="2120"/>
      <w:r w:rsidR="00D96EE1">
        <w:rPr>
          <w:rFonts w:hint="cs"/>
          <w:rtl/>
          <w:lang w:eastAsia="he-IL"/>
        </w:rPr>
        <w:t>זון. ואי אפשר להש</w:t>
      </w:r>
      <w:bookmarkStart w:id="2121" w:name="_ETM_Q1_2334854"/>
      <w:bookmarkEnd w:id="2121"/>
      <w:r w:rsidR="00D96EE1">
        <w:rPr>
          <w:rFonts w:hint="cs"/>
          <w:rtl/>
          <w:lang w:eastAsia="he-IL"/>
        </w:rPr>
        <w:t>איר את הרגולטור בלי</w:t>
      </w:r>
      <w:bookmarkStart w:id="2122" w:name="_ETM_Q1_2337045"/>
      <w:bookmarkEnd w:id="2122"/>
      <w:r w:rsidR="00D96EE1">
        <w:rPr>
          <w:rFonts w:hint="cs"/>
          <w:rtl/>
          <w:lang w:eastAsia="he-IL"/>
        </w:rPr>
        <w:t xml:space="preserve"> הסמכות הזאת. </w:t>
      </w:r>
      <w:bookmarkStart w:id="2123" w:name="_ETM_Q1_2341318"/>
      <w:bookmarkEnd w:id="2123"/>
    </w:p>
    <w:p w14:paraId="0EED9A33" w14:textId="77777777" w:rsidR="00815574" w:rsidRDefault="00815574" w:rsidP="00DB6927">
      <w:pPr>
        <w:rPr>
          <w:rtl/>
          <w:lang w:eastAsia="he-IL"/>
        </w:rPr>
      </w:pPr>
      <w:bookmarkStart w:id="2124" w:name="_ETM_Q1_2341401"/>
      <w:bookmarkStart w:id="2125" w:name="_ETM_Q1_2338696"/>
      <w:bookmarkStart w:id="2126" w:name="_ETM_Q1_2338161"/>
      <w:bookmarkStart w:id="2127" w:name="_ETM_Q1_2339765"/>
      <w:bookmarkEnd w:id="2124"/>
      <w:bookmarkEnd w:id="2125"/>
      <w:bookmarkEnd w:id="2126"/>
      <w:bookmarkEnd w:id="2127"/>
    </w:p>
    <w:p w14:paraId="4C415AC9" w14:textId="66BAC573" w:rsidR="00815574" w:rsidRDefault="00815574" w:rsidP="00815574">
      <w:pPr>
        <w:pStyle w:val="af9"/>
        <w:keepNext/>
        <w:rPr>
          <w:rtl/>
          <w:lang w:eastAsia="he-IL"/>
        </w:rPr>
      </w:pPr>
      <w:bookmarkStart w:id="2128" w:name="ET_guest_דר_אדוארד_טל_143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0244BD12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22160C2B" w14:textId="77777777" w:rsidR="00815574" w:rsidRDefault="00815574" w:rsidP="00815574">
      <w:pPr>
        <w:rPr>
          <w:rtl/>
          <w:lang w:eastAsia="he-IL"/>
        </w:rPr>
      </w:pPr>
      <w:bookmarkStart w:id="2129" w:name="_ETM_Q1_2340233"/>
      <w:bookmarkStart w:id="2130" w:name="_ETM_Q1_2340265"/>
      <w:bookmarkEnd w:id="2129"/>
      <w:bookmarkEnd w:id="2130"/>
      <w:r>
        <w:rPr>
          <w:rFonts w:hint="cs"/>
          <w:rtl/>
          <w:lang w:eastAsia="he-IL"/>
        </w:rPr>
        <w:t>אני לא מדבר על הסמכות. הס</w:t>
      </w:r>
      <w:bookmarkStart w:id="2131" w:name="_ETM_Q1_2340368"/>
      <w:bookmarkEnd w:id="2131"/>
      <w:r>
        <w:rPr>
          <w:rFonts w:hint="cs"/>
          <w:rtl/>
          <w:lang w:eastAsia="he-IL"/>
        </w:rPr>
        <w:t>מכות היא כמובן</w:t>
      </w:r>
      <w:bookmarkStart w:id="2132" w:name="_ETM_Q1_2341789"/>
      <w:bookmarkEnd w:id="2132"/>
      <w:r>
        <w:rPr>
          <w:rFonts w:hint="cs"/>
          <w:rtl/>
          <w:lang w:eastAsia="he-IL"/>
        </w:rPr>
        <w:t xml:space="preserve"> בידי משרד הבריאות. אני מדבר על היכולת להוכיח. אם אנחנו</w:t>
      </w:r>
      <w:bookmarkStart w:id="2133" w:name="_ETM_Q1_2349840"/>
      <w:bookmarkEnd w:id="2133"/>
      <w:r>
        <w:rPr>
          <w:rFonts w:hint="cs"/>
          <w:rtl/>
          <w:lang w:eastAsia="he-IL"/>
        </w:rPr>
        <w:t xml:space="preserve"> מדברים</w:t>
      </w:r>
      <w:bookmarkStart w:id="2134" w:name="_ETM_Q1_2347302"/>
      <w:bookmarkEnd w:id="2134"/>
      <w:r>
        <w:rPr>
          <w:rFonts w:hint="cs"/>
          <w:rtl/>
          <w:lang w:eastAsia="he-IL"/>
        </w:rPr>
        <w:t xml:space="preserve"> על מזהם ב</w:t>
      </w:r>
      <w:bookmarkStart w:id="2135" w:name="_ETM_Q1_2348296"/>
      <w:bookmarkEnd w:id="2135"/>
      <w:r>
        <w:rPr>
          <w:rFonts w:hint="cs"/>
          <w:rtl/>
          <w:lang w:eastAsia="he-IL"/>
        </w:rPr>
        <w:t>יולוגי, כן, יש מחלה, יש חיידק</w:t>
      </w:r>
      <w:bookmarkStart w:id="2136" w:name="_ETM_Q1_2350028"/>
      <w:bookmarkStart w:id="2137" w:name="_ETM_Q1_2351038"/>
      <w:bookmarkEnd w:id="2136"/>
      <w:bookmarkEnd w:id="2137"/>
      <w:r>
        <w:rPr>
          <w:rFonts w:hint="cs"/>
          <w:rtl/>
          <w:lang w:eastAsia="he-IL"/>
        </w:rPr>
        <w:t>,</w:t>
      </w:r>
      <w:bookmarkStart w:id="2138" w:name="_ETM_Q1_2353127"/>
      <w:bookmarkEnd w:id="2138"/>
      <w:r>
        <w:rPr>
          <w:rFonts w:hint="cs"/>
          <w:rtl/>
          <w:lang w:eastAsia="he-IL"/>
        </w:rPr>
        <w:t xml:space="preserve"> הבן א</w:t>
      </w:r>
      <w:bookmarkStart w:id="2139" w:name="_ETM_Q1_2351213"/>
      <w:bookmarkEnd w:id="2139"/>
      <w:r>
        <w:rPr>
          <w:rFonts w:hint="cs"/>
          <w:rtl/>
          <w:lang w:eastAsia="he-IL"/>
        </w:rPr>
        <w:t>דם החולה, הבן אדם</w:t>
      </w:r>
      <w:bookmarkStart w:id="2140" w:name="_ETM_Q1_2351562"/>
      <w:bookmarkEnd w:id="2140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whatever</w:t>
      </w:r>
      <w:r>
        <w:rPr>
          <w:rFonts w:hint="cs"/>
          <w:rtl/>
          <w:lang w:eastAsia="he-IL"/>
        </w:rPr>
        <w:t>. כשאנחנו מדברים על</w:t>
      </w:r>
      <w:bookmarkStart w:id="2141" w:name="_ETM_Q1_2355933"/>
      <w:bookmarkEnd w:id="2141"/>
      <w:r>
        <w:rPr>
          <w:rFonts w:hint="cs"/>
          <w:rtl/>
          <w:lang w:eastAsia="he-IL"/>
        </w:rPr>
        <w:t xml:space="preserve"> מזהמים כימיים אנחנו מדברים על, על כמות מצטברת. זאת אומרת,</w:t>
      </w:r>
      <w:bookmarkStart w:id="2142" w:name="_ETM_Q1_2361410"/>
      <w:bookmarkEnd w:id="2142"/>
      <w:r>
        <w:rPr>
          <w:rFonts w:hint="cs"/>
          <w:rtl/>
          <w:lang w:eastAsia="he-IL"/>
        </w:rPr>
        <w:t xml:space="preserve"> הוא עלול לפגוע באדם אם ה</w:t>
      </w:r>
      <w:bookmarkStart w:id="2143" w:name="_ETM_Q1_2361694"/>
      <w:bookmarkEnd w:id="2143"/>
      <w:r>
        <w:rPr>
          <w:rFonts w:hint="cs"/>
          <w:rtl/>
          <w:lang w:eastAsia="he-IL"/>
        </w:rPr>
        <w:t>וא יאכל 10 שנים, במשך</w:t>
      </w:r>
      <w:bookmarkStart w:id="2144" w:name="_ETM_Q1_2364663"/>
      <w:bookmarkEnd w:id="2144"/>
      <w:r>
        <w:rPr>
          <w:rFonts w:hint="cs"/>
          <w:rtl/>
          <w:lang w:eastAsia="he-IL"/>
        </w:rPr>
        <w:t xml:space="preserve"> 10 שנים את המוצר הזה ואז יקרה לו משהו. עכשיו,</w:t>
      </w:r>
      <w:bookmarkStart w:id="2145" w:name="_ETM_Q1_2369350"/>
      <w:bookmarkEnd w:id="2145"/>
      <w:r>
        <w:rPr>
          <w:rFonts w:hint="cs"/>
          <w:rtl/>
          <w:lang w:eastAsia="he-IL"/>
        </w:rPr>
        <w:t xml:space="preserve"> אם, גם אני פניתי ליצרן. אני מדבר פה ע</w:t>
      </w:r>
      <w:bookmarkStart w:id="2146" w:name="_ETM_Q1_2374976"/>
      <w:bookmarkEnd w:id="2146"/>
      <w:r>
        <w:rPr>
          <w:rFonts w:hint="cs"/>
          <w:rtl/>
          <w:lang w:eastAsia="he-IL"/>
        </w:rPr>
        <w:t>ל מקרה פרטני. אבל זה באמת יכול לכלול עוד מיליון מקרים</w:t>
      </w:r>
      <w:bookmarkStart w:id="2147" w:name="_ETM_Q1_2377074"/>
      <w:bookmarkStart w:id="2148" w:name="_ETM_Q1_2377299"/>
      <w:bookmarkEnd w:id="2147"/>
      <w:bookmarkEnd w:id="2148"/>
      <w:r>
        <w:rPr>
          <w:rFonts w:hint="cs"/>
          <w:rtl/>
          <w:lang w:eastAsia="he-IL"/>
        </w:rPr>
        <w:t>. והיצרן אומר 'אני כבר 20 שנה מוכר את המוצר הזה</w:t>
      </w:r>
      <w:bookmarkStart w:id="2149" w:name="_ETM_Q1_2383104"/>
      <w:bookmarkEnd w:id="2149"/>
      <w:r>
        <w:rPr>
          <w:rFonts w:hint="cs"/>
          <w:rtl/>
          <w:lang w:eastAsia="he-IL"/>
        </w:rPr>
        <w:t xml:space="preserve"> בכל האיחוד האיר</w:t>
      </w:r>
      <w:bookmarkStart w:id="2150" w:name="_ETM_Q1_2381974"/>
      <w:bookmarkEnd w:id="2150"/>
      <w:r>
        <w:rPr>
          <w:rFonts w:hint="cs"/>
          <w:rtl/>
          <w:lang w:eastAsia="he-IL"/>
        </w:rPr>
        <w:t>ופי ואף אחד לא שואל אותי'. הוא אומר</w:t>
      </w:r>
      <w:bookmarkStart w:id="2151" w:name="_ETM_Q1_2386002"/>
      <w:bookmarkEnd w:id="2151"/>
      <w:r>
        <w:rPr>
          <w:rFonts w:hint="cs"/>
          <w:rtl/>
          <w:lang w:eastAsia="he-IL"/>
        </w:rPr>
        <w:t xml:space="preserve">, באיזה שהוא שלב </w:t>
      </w:r>
      <w:bookmarkStart w:id="2152" w:name="_ETM_Q1_2385419"/>
      <w:bookmarkEnd w:id="2152"/>
      <w:r>
        <w:rPr>
          <w:rFonts w:hint="cs"/>
          <w:rtl/>
          <w:lang w:eastAsia="he-IL"/>
        </w:rPr>
        <w:t>הוא בכלל לא רוצה לדב</w:t>
      </w:r>
      <w:bookmarkStart w:id="2153" w:name="_ETM_Q1_2386617"/>
      <w:bookmarkStart w:id="2154" w:name="_ETM_Q1_2386884"/>
      <w:bookmarkEnd w:id="2153"/>
      <w:bookmarkEnd w:id="2154"/>
      <w:r>
        <w:rPr>
          <w:rFonts w:hint="cs"/>
          <w:rtl/>
          <w:lang w:eastAsia="he-IL"/>
        </w:rPr>
        <w:t>ר איתי יותר. היית קונה ממני מכולה בשנ</w:t>
      </w:r>
      <w:bookmarkStart w:id="2155" w:name="_ETM_Q1_2389183"/>
      <w:bookmarkEnd w:id="2155"/>
      <w:r>
        <w:rPr>
          <w:rFonts w:hint="cs"/>
          <w:rtl/>
          <w:lang w:eastAsia="he-IL"/>
        </w:rPr>
        <w:t>ה, לא רוצה למכור</w:t>
      </w:r>
      <w:bookmarkStart w:id="2156" w:name="_ETM_Q1_2391331"/>
      <w:bookmarkEnd w:id="2156"/>
      <w:r>
        <w:rPr>
          <w:rFonts w:hint="cs"/>
          <w:rtl/>
          <w:lang w:eastAsia="he-IL"/>
        </w:rPr>
        <w:t xml:space="preserve"> לך יותר. תביא לי</w:t>
      </w:r>
      <w:bookmarkStart w:id="2157" w:name="_ETM_Q1_2392575"/>
      <w:bookmarkEnd w:id="2157"/>
      <w:r>
        <w:rPr>
          <w:rFonts w:hint="cs"/>
          <w:rtl/>
          <w:lang w:eastAsia="he-IL"/>
        </w:rPr>
        <w:t xml:space="preserve"> ניהול סיכונים, תביא לי זה. הוא</w:t>
      </w:r>
      <w:bookmarkStart w:id="2158" w:name="_ETM_Q1_2397448"/>
      <w:bookmarkEnd w:id="2158"/>
      <w:r>
        <w:rPr>
          <w:rFonts w:hint="cs"/>
          <w:rtl/>
          <w:lang w:eastAsia="he-IL"/>
        </w:rPr>
        <w:t xml:space="preserve"> אומר לי</w:t>
      </w:r>
      <w:bookmarkStart w:id="2159" w:name="_ETM_Q1_2395013"/>
      <w:bookmarkEnd w:id="2159"/>
      <w:r>
        <w:rPr>
          <w:rFonts w:hint="cs"/>
          <w:rtl/>
          <w:lang w:eastAsia="he-IL"/>
        </w:rPr>
        <w:t xml:space="preserve"> תעזוב אותי. </w:t>
      </w:r>
      <w:bookmarkStart w:id="2160" w:name="_ETM_Q1_2396501"/>
      <w:bookmarkEnd w:id="2160"/>
    </w:p>
    <w:p w14:paraId="42DDA30B" w14:textId="77777777" w:rsidR="00815574" w:rsidRDefault="00815574" w:rsidP="00815574">
      <w:pPr>
        <w:rPr>
          <w:rtl/>
          <w:lang w:eastAsia="he-IL"/>
        </w:rPr>
      </w:pPr>
      <w:bookmarkStart w:id="2161" w:name="_ETM_Q1_2396577"/>
      <w:bookmarkStart w:id="2162" w:name="_ETM_Q1_2396301"/>
      <w:bookmarkEnd w:id="2161"/>
      <w:bookmarkEnd w:id="2162"/>
    </w:p>
    <w:p w14:paraId="4BC4AA2C" w14:textId="75C1107C" w:rsidR="00815574" w:rsidRDefault="00815574" w:rsidP="00815574">
      <w:pPr>
        <w:pStyle w:val="af9"/>
        <w:keepNext/>
        <w:rPr>
          <w:rtl/>
          <w:lang w:eastAsia="he-IL"/>
        </w:rPr>
      </w:pPr>
      <w:bookmarkStart w:id="2163" w:name="ET_guest_שרון_גוטמן_טרודלר_144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52C13745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9723160" w14:textId="77777777" w:rsidR="00815574" w:rsidRDefault="00815574" w:rsidP="00815574">
      <w:pPr>
        <w:rPr>
          <w:rtl/>
          <w:lang w:eastAsia="he-IL"/>
        </w:rPr>
      </w:pPr>
      <w:bookmarkStart w:id="2164" w:name="_ETM_Q1_2399270"/>
      <w:bookmarkStart w:id="2165" w:name="_ETM_Q1_2399303"/>
      <w:bookmarkEnd w:id="2164"/>
      <w:bookmarkEnd w:id="2165"/>
      <w:r>
        <w:rPr>
          <w:rFonts w:hint="cs"/>
          <w:rtl/>
          <w:lang w:eastAsia="he-IL"/>
        </w:rPr>
        <w:t xml:space="preserve">אני חושבת </w:t>
      </w:r>
      <w:bookmarkStart w:id="2166" w:name="_ETM_Q1_2397594"/>
      <w:bookmarkEnd w:id="2166"/>
      <w:r>
        <w:rPr>
          <w:rFonts w:hint="cs"/>
          <w:rtl/>
          <w:lang w:eastAsia="he-IL"/>
        </w:rPr>
        <w:t>שכל הדיון פה מתנהל</w:t>
      </w:r>
      <w:bookmarkStart w:id="2167" w:name="_ETM_Q1_2400914"/>
      <w:bookmarkEnd w:id="2167"/>
      <w:r>
        <w:rPr>
          <w:rFonts w:hint="cs"/>
          <w:rtl/>
          <w:lang w:eastAsia="he-IL"/>
        </w:rPr>
        <w:t xml:space="preserve"> סב</w:t>
      </w:r>
      <w:bookmarkStart w:id="2168" w:name="_ETM_Q1_2398348"/>
      <w:bookmarkEnd w:id="2168"/>
      <w:r>
        <w:rPr>
          <w:rFonts w:hint="cs"/>
          <w:rtl/>
          <w:lang w:eastAsia="he-IL"/>
        </w:rPr>
        <w:t xml:space="preserve">יב דיון ספציפי. </w:t>
      </w:r>
      <w:bookmarkStart w:id="2169" w:name="_ETM_Q1_2401714"/>
      <w:bookmarkEnd w:id="2169"/>
    </w:p>
    <w:p w14:paraId="0CDD0B84" w14:textId="77777777" w:rsidR="00815574" w:rsidRDefault="00815574" w:rsidP="00815574">
      <w:pPr>
        <w:rPr>
          <w:rtl/>
          <w:lang w:eastAsia="he-IL"/>
        </w:rPr>
      </w:pPr>
      <w:bookmarkStart w:id="2170" w:name="_ETM_Q1_2401788"/>
      <w:bookmarkEnd w:id="2170"/>
    </w:p>
    <w:p w14:paraId="170F800D" w14:textId="148029A6" w:rsidR="00815574" w:rsidRDefault="00815574" w:rsidP="00815574">
      <w:pPr>
        <w:pStyle w:val="af9"/>
        <w:keepNext/>
        <w:rPr>
          <w:rtl/>
          <w:lang w:eastAsia="he-IL"/>
        </w:rPr>
      </w:pPr>
      <w:bookmarkStart w:id="2171" w:name="ET_guest_רז_הילמן_145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48B035EF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2B11E90B" w14:textId="77777777" w:rsidR="00815574" w:rsidRDefault="00815574" w:rsidP="00815574">
      <w:pPr>
        <w:rPr>
          <w:rtl/>
          <w:lang w:eastAsia="he-IL"/>
        </w:rPr>
      </w:pPr>
      <w:bookmarkStart w:id="2172" w:name="_ETM_Q1_2400306"/>
      <w:bookmarkStart w:id="2173" w:name="_ETM_Q1_2400341"/>
      <w:bookmarkEnd w:id="2172"/>
      <w:bookmarkEnd w:id="2173"/>
      <w:r>
        <w:rPr>
          <w:rFonts w:hint="cs"/>
          <w:rtl/>
          <w:lang w:eastAsia="he-IL"/>
        </w:rPr>
        <w:t xml:space="preserve">לא, זה רק דוגמה. </w:t>
      </w:r>
    </w:p>
    <w:p w14:paraId="69260EF4" w14:textId="77777777" w:rsidR="00815574" w:rsidRDefault="00815574" w:rsidP="00815574">
      <w:pPr>
        <w:rPr>
          <w:rtl/>
          <w:lang w:eastAsia="he-IL"/>
        </w:rPr>
      </w:pPr>
      <w:bookmarkStart w:id="2174" w:name="_ETM_Q1_2402735"/>
      <w:bookmarkStart w:id="2175" w:name="_ETM_Q1_2402806"/>
      <w:bookmarkStart w:id="2176" w:name="_ETM_Q1_2400664"/>
      <w:bookmarkStart w:id="2177" w:name="_ETM_Q1_2401514"/>
      <w:bookmarkStart w:id="2178" w:name="_ETM_Q1_2401583"/>
      <w:bookmarkEnd w:id="2174"/>
      <w:bookmarkEnd w:id="2175"/>
      <w:bookmarkEnd w:id="2176"/>
      <w:bookmarkEnd w:id="2177"/>
      <w:bookmarkEnd w:id="2178"/>
    </w:p>
    <w:p w14:paraId="74189D2D" w14:textId="5D9BD362" w:rsidR="00815574" w:rsidRDefault="00815574" w:rsidP="00815574">
      <w:pPr>
        <w:pStyle w:val="af9"/>
        <w:keepNext/>
        <w:rPr>
          <w:rtl/>
          <w:lang w:eastAsia="he-IL"/>
        </w:rPr>
      </w:pPr>
      <w:bookmarkStart w:id="2179" w:name="ET_guest_דר_אדוארד_טל_146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6F52AED2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209A8A5" w14:textId="77777777" w:rsidR="00815574" w:rsidRDefault="00815574" w:rsidP="00815574">
      <w:pPr>
        <w:rPr>
          <w:rtl/>
          <w:lang w:eastAsia="he-IL"/>
        </w:rPr>
      </w:pPr>
      <w:bookmarkStart w:id="2180" w:name="_ETM_Q1_2402005"/>
      <w:bookmarkStart w:id="2181" w:name="_ETM_Q1_2402039"/>
      <w:bookmarkEnd w:id="2180"/>
      <w:bookmarkEnd w:id="2181"/>
      <w:r>
        <w:rPr>
          <w:rFonts w:hint="cs"/>
          <w:rtl/>
          <w:lang w:eastAsia="he-IL"/>
        </w:rPr>
        <w:t>זה דוגמה, ודוגמה</w:t>
      </w:r>
      <w:bookmarkStart w:id="2182" w:name="_ETM_Q1_2402201"/>
      <w:bookmarkStart w:id="2183" w:name="_ETM_Q1_2402444"/>
      <w:bookmarkEnd w:id="2182"/>
      <w:bookmarkEnd w:id="2183"/>
      <w:r>
        <w:rPr>
          <w:rFonts w:hint="cs"/>
          <w:rtl/>
          <w:lang w:eastAsia="he-IL"/>
        </w:rPr>
        <w:t xml:space="preserve"> עקרונית. </w:t>
      </w:r>
      <w:bookmarkStart w:id="2184" w:name="_ETM_Q1_2403708"/>
      <w:bookmarkEnd w:id="2184"/>
    </w:p>
    <w:p w14:paraId="5797B39B" w14:textId="77777777" w:rsidR="00815574" w:rsidRDefault="00815574" w:rsidP="00815574">
      <w:pPr>
        <w:rPr>
          <w:rtl/>
          <w:lang w:eastAsia="he-IL"/>
        </w:rPr>
      </w:pPr>
      <w:bookmarkStart w:id="2185" w:name="_ETM_Q1_2403780"/>
      <w:bookmarkEnd w:id="2185"/>
    </w:p>
    <w:p w14:paraId="71D23033" w14:textId="018B911D" w:rsidR="00815574" w:rsidRDefault="00815574" w:rsidP="00815574">
      <w:pPr>
        <w:pStyle w:val="af9"/>
        <w:keepNext/>
        <w:rPr>
          <w:rtl/>
          <w:lang w:eastAsia="he-IL"/>
        </w:rPr>
      </w:pPr>
      <w:bookmarkStart w:id="2186" w:name="ET_guest_שרון_גוטמן_טרודלר_147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27900E23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C7B270F" w14:textId="77777777" w:rsidR="00815574" w:rsidRDefault="00815574" w:rsidP="00815574">
      <w:pPr>
        <w:rPr>
          <w:rtl/>
          <w:lang w:eastAsia="he-IL"/>
        </w:rPr>
      </w:pPr>
      <w:bookmarkStart w:id="2187" w:name="_ETM_Q1_2405087"/>
      <w:bookmarkStart w:id="2188" w:name="_ETM_Q1_2405120"/>
      <w:bookmarkEnd w:id="2187"/>
      <w:bookmarkEnd w:id="2188"/>
      <w:r>
        <w:rPr>
          <w:rFonts w:hint="cs"/>
          <w:rtl/>
          <w:lang w:eastAsia="he-IL"/>
        </w:rPr>
        <w:t>גם</w:t>
      </w:r>
      <w:bookmarkStart w:id="2189" w:name="_ETM_Q1_2403849"/>
      <w:bookmarkEnd w:id="2189"/>
      <w:r>
        <w:rPr>
          <w:rFonts w:hint="cs"/>
          <w:rtl/>
          <w:lang w:eastAsia="he-IL"/>
        </w:rPr>
        <w:t xml:space="preserve"> רז, גם לשכת המסחר מתכוונת לאירופה.</w:t>
      </w:r>
      <w:bookmarkStart w:id="2190" w:name="_ETM_Q1_2406137"/>
      <w:bookmarkEnd w:id="2190"/>
      <w:r>
        <w:rPr>
          <w:rFonts w:hint="cs"/>
          <w:rtl/>
          <w:lang w:eastAsia="he-IL"/>
        </w:rPr>
        <w:t xml:space="preserve"> ו</w:t>
      </w:r>
      <w:bookmarkStart w:id="2191" w:name="_ETM_Q1_2406404"/>
      <w:bookmarkEnd w:id="2191"/>
      <w:r>
        <w:rPr>
          <w:rFonts w:hint="cs"/>
          <w:rtl/>
          <w:lang w:eastAsia="he-IL"/>
        </w:rPr>
        <w:t>אם למשל הוא מייצר את זה בארצות הברית? אי אפשר</w:t>
      </w:r>
      <w:bookmarkStart w:id="2192" w:name="_ETM_Q1_2409239"/>
      <w:bookmarkStart w:id="2193" w:name="_ETM_Q1_2409492"/>
      <w:bookmarkEnd w:id="2192"/>
      <w:bookmarkEnd w:id="2193"/>
      <w:r>
        <w:rPr>
          <w:rFonts w:hint="cs"/>
          <w:rtl/>
          <w:lang w:eastAsia="he-IL"/>
        </w:rPr>
        <w:t xml:space="preserve"> כן לקבוע איזה שהוא קו הגנה גורף לכל המקרים הס</w:t>
      </w:r>
      <w:bookmarkStart w:id="2194" w:name="_ETM_Q1_2413060"/>
      <w:bookmarkEnd w:id="2194"/>
      <w:r>
        <w:rPr>
          <w:rFonts w:hint="cs"/>
          <w:rtl/>
          <w:lang w:eastAsia="he-IL"/>
        </w:rPr>
        <w:t>פציפיים.</w:t>
      </w:r>
      <w:bookmarkStart w:id="2195" w:name="_ETM_Q1_2414224"/>
      <w:bookmarkEnd w:id="2195"/>
      <w:r>
        <w:rPr>
          <w:rFonts w:hint="cs"/>
          <w:rtl/>
          <w:lang w:eastAsia="he-IL"/>
        </w:rPr>
        <w:t xml:space="preserve"> לכן מדובר פה באכסני</w:t>
      </w:r>
      <w:bookmarkStart w:id="2196" w:name="_ETM_Q1_2415484"/>
      <w:bookmarkEnd w:id="2196"/>
      <w:r>
        <w:rPr>
          <w:rFonts w:hint="cs"/>
          <w:rtl/>
          <w:lang w:eastAsia="he-IL"/>
        </w:rPr>
        <w:t>ה שהיא משהו שעלול להזיק</w:t>
      </w:r>
      <w:bookmarkStart w:id="2197" w:name="_ETM_Q1_2417147"/>
      <w:bookmarkEnd w:id="2197"/>
      <w:r>
        <w:rPr>
          <w:rFonts w:hint="cs"/>
          <w:rtl/>
          <w:lang w:eastAsia="he-IL"/>
        </w:rPr>
        <w:t xml:space="preserve"> לבריאות</w:t>
      </w:r>
      <w:bookmarkStart w:id="2198" w:name="_ETM_Q1_2418321"/>
      <w:bookmarkEnd w:id="2198"/>
      <w:r>
        <w:rPr>
          <w:rFonts w:hint="cs"/>
          <w:rtl/>
          <w:lang w:eastAsia="he-IL"/>
        </w:rPr>
        <w:t xml:space="preserve"> הציבור. לא מדובר פה על ענישה, לא מדובר פה</w:t>
      </w:r>
      <w:bookmarkStart w:id="2199" w:name="_ETM_Q1_2423696"/>
      <w:bookmarkEnd w:id="2199"/>
      <w:r>
        <w:rPr>
          <w:rFonts w:hint="cs"/>
          <w:rtl/>
          <w:lang w:eastAsia="he-IL"/>
        </w:rPr>
        <w:t xml:space="preserve"> על מניעת סחר. מדובר פה על מקרה שאם כבר נמצא</w:t>
      </w:r>
      <w:bookmarkStart w:id="2200" w:name="_ETM_Q1_2427871"/>
      <w:bookmarkEnd w:id="2200"/>
      <w:r>
        <w:rPr>
          <w:rFonts w:hint="cs"/>
          <w:rtl/>
          <w:lang w:eastAsia="he-IL"/>
        </w:rPr>
        <w:t xml:space="preserve"> ויש בדיקה שמראה נוכחות של מזהם, אז, כי כרגע מה</w:t>
      </w:r>
      <w:bookmarkStart w:id="2201" w:name="_ETM_Q1_2433695"/>
      <w:bookmarkEnd w:id="2201"/>
      <w:r>
        <w:rPr>
          <w:rFonts w:hint="cs"/>
          <w:rtl/>
          <w:lang w:eastAsia="he-IL"/>
        </w:rPr>
        <w:t xml:space="preserve"> שהוא </w:t>
      </w:r>
      <w:bookmarkStart w:id="2202" w:name="_ETM_Q1_2432106"/>
      <w:bookmarkEnd w:id="2202"/>
      <w:r>
        <w:rPr>
          <w:rFonts w:hint="cs"/>
          <w:rtl/>
          <w:lang w:eastAsia="he-IL"/>
        </w:rPr>
        <w:t xml:space="preserve">שאומץ זה יכול </w:t>
      </w:r>
      <w:bookmarkStart w:id="2203" w:name="_ETM_Q1_2433781"/>
      <w:bookmarkEnd w:id="2203"/>
      <w:r>
        <w:rPr>
          <w:rFonts w:hint="cs"/>
          <w:rtl/>
          <w:lang w:eastAsia="he-IL"/>
        </w:rPr>
        <w:t>להיות בעתיד הוראות אחרות. אני</w:t>
      </w:r>
      <w:bookmarkStart w:id="2204" w:name="_ETM_Q1_2437364"/>
      <w:bookmarkEnd w:id="2204"/>
      <w:r>
        <w:rPr>
          <w:rFonts w:hint="cs"/>
          <w:rtl/>
          <w:lang w:eastAsia="he-IL"/>
        </w:rPr>
        <w:t xml:space="preserve"> לא יודעת, תוספי מזון. אם יש כבר הימצאות של משהו </w:t>
      </w:r>
      <w:bookmarkStart w:id="2205" w:name="_ETM_Q1_2442341"/>
      <w:bookmarkEnd w:id="2205"/>
      <w:r>
        <w:rPr>
          <w:rFonts w:hint="cs"/>
          <w:rtl/>
          <w:lang w:eastAsia="he-IL"/>
        </w:rPr>
        <w:t xml:space="preserve">שהוא </w:t>
      </w:r>
      <w:bookmarkStart w:id="2206" w:name="_ETM_Q1_2440859"/>
      <w:bookmarkEnd w:id="2206"/>
      <w:r>
        <w:rPr>
          <w:rFonts w:hint="cs"/>
          <w:rtl/>
          <w:lang w:eastAsia="he-IL"/>
        </w:rPr>
        <w:t>עלול לגרום סכנה יהיה איזה שהיא אפשרות לרגולטו</w:t>
      </w:r>
      <w:bookmarkStart w:id="2207" w:name="_ETM_Q1_2444551"/>
      <w:bookmarkEnd w:id="2207"/>
      <w:r>
        <w:rPr>
          <w:rFonts w:hint="cs"/>
          <w:rtl/>
          <w:lang w:eastAsia="he-IL"/>
        </w:rPr>
        <w:t>ר</w:t>
      </w:r>
      <w:bookmarkStart w:id="2208" w:name="_ETM_Q1_2444828"/>
      <w:bookmarkEnd w:id="2208"/>
      <w:r>
        <w:rPr>
          <w:rFonts w:hint="cs"/>
          <w:rtl/>
          <w:lang w:eastAsia="he-IL"/>
        </w:rPr>
        <w:t>. ויש את זה להבנתי גם בחקיקה האירופית, בדיוק אותו סע</w:t>
      </w:r>
      <w:bookmarkStart w:id="2209" w:name="_ETM_Q1_2448084"/>
      <w:bookmarkStart w:id="2210" w:name="_ETM_Q1_2448320"/>
      <w:bookmarkEnd w:id="2209"/>
      <w:bookmarkEnd w:id="2210"/>
      <w:r>
        <w:rPr>
          <w:rFonts w:hint="cs"/>
          <w:rtl/>
          <w:lang w:eastAsia="he-IL"/>
        </w:rPr>
        <w:t>יף בלי חזקות הגנה. אז מה שאנחנו מבקשים פה זה קצת</w:t>
      </w:r>
      <w:bookmarkStart w:id="2211" w:name="_ETM_Q1_2454045"/>
      <w:bookmarkEnd w:id="2211"/>
      <w:r>
        <w:rPr>
          <w:rFonts w:hint="cs"/>
          <w:rtl/>
          <w:lang w:eastAsia="he-IL"/>
        </w:rPr>
        <w:t xml:space="preserve"> מוזגם</w:t>
      </w:r>
      <w:bookmarkStart w:id="2212" w:name="_ETM_Q1_2452576"/>
      <w:bookmarkEnd w:id="2212"/>
      <w:r>
        <w:rPr>
          <w:rFonts w:hint="cs"/>
          <w:rtl/>
          <w:lang w:eastAsia="he-IL"/>
        </w:rPr>
        <w:t xml:space="preserve">. לטעמי לפחות. </w:t>
      </w:r>
      <w:bookmarkStart w:id="2213" w:name="_ETM_Q1_2455019"/>
      <w:bookmarkEnd w:id="2213"/>
    </w:p>
    <w:p w14:paraId="7B965C30" w14:textId="77777777" w:rsidR="00815574" w:rsidRDefault="00815574" w:rsidP="00815574">
      <w:pPr>
        <w:rPr>
          <w:rtl/>
          <w:lang w:eastAsia="he-IL"/>
        </w:rPr>
      </w:pPr>
      <w:bookmarkStart w:id="2214" w:name="_ETM_Q1_2455093"/>
      <w:bookmarkEnd w:id="2214"/>
    </w:p>
    <w:p w14:paraId="525B934D" w14:textId="69718533" w:rsidR="00815574" w:rsidRDefault="00815574" w:rsidP="00815574">
      <w:pPr>
        <w:pStyle w:val="af9"/>
        <w:keepNext/>
        <w:rPr>
          <w:rtl/>
          <w:lang w:eastAsia="he-IL"/>
        </w:rPr>
      </w:pPr>
      <w:bookmarkStart w:id="2215" w:name="ET_guest_רז_הילמן_148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1E2EC02D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028F319A" w14:textId="77777777" w:rsidR="00815574" w:rsidRDefault="00815574" w:rsidP="00815574">
      <w:pPr>
        <w:rPr>
          <w:rtl/>
          <w:lang w:eastAsia="he-IL"/>
        </w:rPr>
      </w:pPr>
      <w:bookmarkStart w:id="2216" w:name="_ETM_Q1_2457133"/>
      <w:bookmarkStart w:id="2217" w:name="_ETM_Q1_2457172"/>
      <w:bookmarkEnd w:id="2216"/>
      <w:bookmarkEnd w:id="2217"/>
      <w:r>
        <w:rPr>
          <w:rFonts w:hint="cs"/>
          <w:rtl/>
          <w:lang w:eastAsia="he-IL"/>
        </w:rPr>
        <w:t xml:space="preserve">לא. </w:t>
      </w:r>
      <w:bookmarkStart w:id="2218" w:name="_ETM_Q1_2454511"/>
      <w:bookmarkEnd w:id="2218"/>
      <w:r>
        <w:rPr>
          <w:rFonts w:hint="cs"/>
          <w:rtl/>
          <w:lang w:eastAsia="he-IL"/>
        </w:rPr>
        <w:t>אז קודם כל, אנחנו לא</w:t>
      </w:r>
      <w:bookmarkStart w:id="2219" w:name="_ETM_Q1_2456764"/>
      <w:bookmarkEnd w:id="2219"/>
      <w:r>
        <w:rPr>
          <w:rFonts w:hint="cs"/>
          <w:rtl/>
          <w:lang w:eastAsia="he-IL"/>
        </w:rPr>
        <w:t xml:space="preserve"> חושבים שלא צריך להיות הסעיף הז</w:t>
      </w:r>
      <w:bookmarkStart w:id="2220" w:name="_ETM_Q1_2456017"/>
      <w:bookmarkEnd w:id="2220"/>
      <w:r>
        <w:rPr>
          <w:rFonts w:hint="cs"/>
          <w:rtl/>
          <w:lang w:eastAsia="he-IL"/>
        </w:rPr>
        <w:t>ה. הוא סעיף חשוב. מה</w:t>
      </w:r>
      <w:bookmarkStart w:id="2221" w:name="_ETM_Q1_2458131"/>
      <w:bookmarkEnd w:id="2221"/>
      <w:r>
        <w:rPr>
          <w:rFonts w:hint="cs"/>
          <w:rtl/>
          <w:lang w:eastAsia="he-IL"/>
        </w:rPr>
        <w:t xml:space="preserve"> שאני בא להגיד רק שבסיטואציה שבה אנחנו כן יודעים שב</w:t>
      </w:r>
      <w:bookmarkStart w:id="2222" w:name="_ETM_Q1_2460105"/>
      <w:bookmarkEnd w:id="2222"/>
      <w:r>
        <w:rPr>
          <w:rFonts w:hint="cs"/>
          <w:rtl/>
          <w:lang w:eastAsia="he-IL"/>
        </w:rPr>
        <w:t>אירופה</w:t>
      </w:r>
      <w:bookmarkStart w:id="2223" w:name="_ETM_Q1_2460615"/>
      <w:bookmarkEnd w:id="2223"/>
      <w:r>
        <w:rPr>
          <w:rFonts w:hint="cs"/>
          <w:rtl/>
          <w:lang w:eastAsia="he-IL"/>
        </w:rPr>
        <w:t xml:space="preserve"> זה נבחן ונמצא בסדר, שזה יהיה ברור שזה מת</w:t>
      </w:r>
      <w:bookmarkStart w:id="2224" w:name="_ETM_Q1_2462613"/>
      <w:bookmarkEnd w:id="2224"/>
      <w:r>
        <w:rPr>
          <w:rFonts w:hint="cs"/>
          <w:rtl/>
          <w:lang w:eastAsia="he-IL"/>
        </w:rPr>
        <w:t>אים גם</w:t>
      </w:r>
      <w:bookmarkStart w:id="2225" w:name="_ETM_Q1_2463248"/>
      <w:bookmarkEnd w:id="2225"/>
      <w:r>
        <w:rPr>
          <w:rFonts w:hint="cs"/>
          <w:rtl/>
          <w:lang w:eastAsia="he-IL"/>
        </w:rPr>
        <w:t xml:space="preserve"> לישראל. </w:t>
      </w:r>
    </w:p>
    <w:p w14:paraId="4A6E9DB6" w14:textId="77777777" w:rsidR="00815574" w:rsidRDefault="00815574" w:rsidP="00815574">
      <w:pPr>
        <w:rPr>
          <w:rtl/>
          <w:lang w:eastAsia="he-IL"/>
        </w:rPr>
      </w:pPr>
      <w:bookmarkStart w:id="2226" w:name="_ETM_Q1_2465271"/>
      <w:bookmarkStart w:id="2227" w:name="_ETM_Q1_2465349"/>
      <w:bookmarkEnd w:id="2226"/>
      <w:bookmarkEnd w:id="2227"/>
    </w:p>
    <w:p w14:paraId="10A534E0" w14:textId="51C3CD1C" w:rsidR="00815574" w:rsidRDefault="00815574" w:rsidP="00815574">
      <w:pPr>
        <w:pStyle w:val="af9"/>
        <w:keepNext/>
        <w:rPr>
          <w:rtl/>
          <w:lang w:eastAsia="he-IL"/>
        </w:rPr>
      </w:pPr>
      <w:bookmarkStart w:id="2228" w:name="ET_guest_שרון_גוטמן_טרודלר_149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2CEA331E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2FB7D327" w14:textId="77777777" w:rsidR="00815574" w:rsidRDefault="00815574" w:rsidP="00815574">
      <w:pPr>
        <w:rPr>
          <w:rtl/>
          <w:lang w:eastAsia="he-IL"/>
        </w:rPr>
      </w:pPr>
      <w:bookmarkStart w:id="2229" w:name="_ETM_Q1_2464919"/>
      <w:bookmarkEnd w:id="2229"/>
      <w:r>
        <w:rPr>
          <w:rFonts w:hint="cs"/>
          <w:rtl/>
          <w:lang w:eastAsia="he-IL"/>
        </w:rPr>
        <w:t>א</w:t>
      </w:r>
      <w:bookmarkStart w:id="2230" w:name="_ETM_Q1_2464963"/>
      <w:bookmarkEnd w:id="2230"/>
      <w:r>
        <w:rPr>
          <w:rFonts w:hint="cs"/>
          <w:rtl/>
          <w:lang w:eastAsia="he-IL"/>
        </w:rPr>
        <w:t>בל למה רק אירופה? יכול</w:t>
      </w:r>
      <w:bookmarkStart w:id="2231" w:name="_ETM_Q1_2467203"/>
      <w:bookmarkEnd w:id="2231"/>
      <w:r>
        <w:rPr>
          <w:rFonts w:hint="cs"/>
          <w:rtl/>
          <w:lang w:eastAsia="he-IL"/>
        </w:rPr>
        <w:t xml:space="preserve"> להיות גם ביוון</w:t>
      </w:r>
      <w:bookmarkStart w:id="2232" w:name="_ETM_Q1_2465731"/>
      <w:bookmarkStart w:id="2233" w:name="_ETM_Q1_2464627"/>
      <w:bookmarkStart w:id="2234" w:name="_ETM_Q1_2465071"/>
      <w:bookmarkEnd w:id="2232"/>
      <w:bookmarkEnd w:id="2233"/>
      <w:bookmarkEnd w:id="2234"/>
      <w:r w:rsidR="001855C5">
        <w:rPr>
          <w:rFonts w:hint="cs"/>
          <w:rtl/>
          <w:lang w:eastAsia="he-IL"/>
        </w:rPr>
        <w:t xml:space="preserve">. </w:t>
      </w:r>
    </w:p>
    <w:p w14:paraId="3A2C3D0F" w14:textId="77777777" w:rsidR="00815574" w:rsidRDefault="00815574" w:rsidP="00815574">
      <w:pPr>
        <w:rPr>
          <w:rtl/>
          <w:lang w:eastAsia="he-IL"/>
        </w:rPr>
      </w:pPr>
      <w:bookmarkStart w:id="2235" w:name="_ETM_Q1_2465145"/>
      <w:bookmarkEnd w:id="2235"/>
    </w:p>
    <w:p w14:paraId="4E2F43A3" w14:textId="2F90EDEE" w:rsidR="00815574" w:rsidRDefault="00815574" w:rsidP="00815574">
      <w:pPr>
        <w:pStyle w:val="af9"/>
        <w:keepNext/>
        <w:rPr>
          <w:rtl/>
          <w:lang w:eastAsia="he-IL"/>
        </w:rPr>
      </w:pPr>
      <w:bookmarkStart w:id="2236" w:name="ET_guest_רז_הילמן_150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0642A03B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4509AD02" w14:textId="77777777" w:rsidR="00815574" w:rsidRDefault="00815574" w:rsidP="00815574">
      <w:pPr>
        <w:rPr>
          <w:rtl/>
          <w:lang w:eastAsia="he-IL"/>
        </w:rPr>
      </w:pPr>
      <w:bookmarkStart w:id="2237" w:name="_ETM_Q1_2466764"/>
      <w:bookmarkStart w:id="2238" w:name="_ETM_Q1_2466808"/>
      <w:bookmarkEnd w:id="2237"/>
      <w:bookmarkEnd w:id="2238"/>
      <w:r>
        <w:rPr>
          <w:rFonts w:hint="cs"/>
          <w:rtl/>
          <w:lang w:eastAsia="he-IL"/>
        </w:rPr>
        <w:t>רגע, שנייה, שנייה</w:t>
      </w:r>
      <w:bookmarkStart w:id="2239" w:name="_ETM_Q1_2465264"/>
      <w:bookmarkEnd w:id="2239"/>
      <w:r>
        <w:rPr>
          <w:rFonts w:hint="cs"/>
          <w:rtl/>
          <w:lang w:eastAsia="he-IL"/>
        </w:rPr>
        <w:t xml:space="preserve">, תנו לי להשלים. </w:t>
      </w:r>
      <w:bookmarkStart w:id="2240" w:name="_ETM_Q1_2467779"/>
      <w:bookmarkEnd w:id="2240"/>
    </w:p>
    <w:p w14:paraId="1F3EFAB3" w14:textId="77777777" w:rsidR="00815574" w:rsidRDefault="00815574" w:rsidP="00815574">
      <w:pPr>
        <w:rPr>
          <w:rtl/>
          <w:lang w:eastAsia="he-IL"/>
        </w:rPr>
      </w:pPr>
      <w:bookmarkStart w:id="2241" w:name="_ETM_Q1_2467843"/>
      <w:bookmarkEnd w:id="2241"/>
    </w:p>
    <w:p w14:paraId="4E2457C1" w14:textId="5983AB1C" w:rsidR="00815574" w:rsidRDefault="00815574" w:rsidP="00815574">
      <w:pPr>
        <w:pStyle w:val="af6"/>
        <w:keepNext/>
        <w:rPr>
          <w:rtl/>
        </w:rPr>
      </w:pPr>
      <w:bookmarkStart w:id="2242" w:name="ET_yor_6044_151"/>
      <w:r w:rsidRPr="008155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1557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63475FD4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44342441" w14:textId="77777777" w:rsidR="00815574" w:rsidRDefault="00815574" w:rsidP="00815574">
      <w:pPr>
        <w:rPr>
          <w:rtl/>
          <w:lang w:eastAsia="he-IL"/>
        </w:rPr>
      </w:pPr>
      <w:bookmarkStart w:id="2243" w:name="_ETM_Q1_2468872"/>
      <w:bookmarkStart w:id="2244" w:name="_ETM_Q1_2468909"/>
      <w:bookmarkEnd w:id="2243"/>
      <w:bookmarkEnd w:id="2244"/>
      <w:r>
        <w:rPr>
          <w:rFonts w:hint="cs"/>
          <w:rtl/>
          <w:lang w:eastAsia="he-IL"/>
        </w:rPr>
        <w:t>הם</w:t>
      </w:r>
      <w:bookmarkStart w:id="2245" w:name="_ETM_Q1_2469279"/>
      <w:bookmarkEnd w:id="2245"/>
      <w:r>
        <w:rPr>
          <w:rFonts w:hint="cs"/>
          <w:rtl/>
          <w:lang w:eastAsia="he-IL"/>
        </w:rPr>
        <w:t xml:space="preserve"> לא אומרים שלא. </w:t>
      </w:r>
      <w:bookmarkStart w:id="2246" w:name="_ETM_Q1_2467967"/>
      <w:bookmarkEnd w:id="2246"/>
      <w:r>
        <w:rPr>
          <w:rFonts w:hint="cs"/>
          <w:rtl/>
          <w:lang w:eastAsia="he-IL"/>
        </w:rPr>
        <w:t xml:space="preserve">הם לא אומרים שלא. </w:t>
      </w:r>
      <w:bookmarkStart w:id="2247" w:name="_ETM_Q1_2471565"/>
      <w:bookmarkStart w:id="2248" w:name="_ETM_Q1_2471646"/>
      <w:bookmarkEnd w:id="2247"/>
      <w:bookmarkEnd w:id="2248"/>
      <w:r>
        <w:rPr>
          <w:rFonts w:hint="cs"/>
          <w:rtl/>
          <w:lang w:eastAsia="he-IL"/>
        </w:rPr>
        <w:t xml:space="preserve">אבל </w:t>
      </w:r>
      <w:bookmarkStart w:id="2249" w:name="_ETM_Q1_2470021"/>
      <w:bookmarkEnd w:id="2249"/>
      <w:r>
        <w:rPr>
          <w:rFonts w:hint="cs"/>
          <w:rtl/>
          <w:lang w:eastAsia="he-IL"/>
        </w:rPr>
        <w:t>גם כן</w:t>
      </w:r>
      <w:bookmarkStart w:id="2250" w:name="_ETM_Q1_2471028"/>
      <w:bookmarkEnd w:id="2250"/>
      <w:r>
        <w:rPr>
          <w:rFonts w:hint="cs"/>
          <w:rtl/>
          <w:lang w:eastAsia="he-IL"/>
        </w:rPr>
        <w:t xml:space="preserve"> אם באירופה מתגלה שיש איזה חריג, מישהו יצטר</w:t>
      </w:r>
      <w:bookmarkStart w:id="2251" w:name="_ETM_Q1_2472737"/>
      <w:bookmarkEnd w:id="2251"/>
      <w:r>
        <w:rPr>
          <w:rFonts w:hint="cs"/>
          <w:rtl/>
          <w:lang w:eastAsia="he-IL"/>
        </w:rPr>
        <w:t>ך להסביר מה</w:t>
      </w:r>
      <w:bookmarkStart w:id="2252" w:name="_ETM_Q1_2473826"/>
      <w:bookmarkEnd w:id="2252"/>
      <w:r>
        <w:rPr>
          <w:rFonts w:hint="cs"/>
          <w:rtl/>
          <w:lang w:eastAsia="he-IL"/>
        </w:rPr>
        <w:t xml:space="preserve"> קרה החריג</w:t>
      </w:r>
      <w:bookmarkStart w:id="2253" w:name="_ETM_Q1_2476051"/>
      <w:bookmarkStart w:id="2254" w:name="_ETM_Q1_2476124"/>
      <w:bookmarkStart w:id="2255" w:name="_ETM_Q1_2473462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. </w:t>
      </w:r>
      <w:bookmarkStart w:id="2256" w:name="_ETM_Q1_2474957"/>
      <w:bookmarkEnd w:id="2256"/>
    </w:p>
    <w:p w14:paraId="1F5F9C18" w14:textId="77777777" w:rsidR="00815574" w:rsidRDefault="00815574" w:rsidP="00815574">
      <w:pPr>
        <w:rPr>
          <w:rtl/>
          <w:lang w:eastAsia="he-IL"/>
        </w:rPr>
      </w:pPr>
      <w:bookmarkStart w:id="2257" w:name="_ETM_Q1_2475026"/>
      <w:bookmarkEnd w:id="2257"/>
    </w:p>
    <w:p w14:paraId="31F40D53" w14:textId="0CB7CBF8" w:rsidR="00815574" w:rsidRDefault="00815574" w:rsidP="00815574">
      <w:pPr>
        <w:pStyle w:val="af9"/>
        <w:keepNext/>
        <w:rPr>
          <w:rtl/>
          <w:lang w:eastAsia="he-IL"/>
        </w:rPr>
      </w:pPr>
      <w:bookmarkStart w:id="2258" w:name="ET_guest_רז_הילמן_152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7AB0035D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4D7DFB4C" w14:textId="77777777" w:rsidR="00815574" w:rsidRDefault="00815574" w:rsidP="00815574">
      <w:pPr>
        <w:rPr>
          <w:rtl/>
          <w:lang w:eastAsia="he-IL"/>
        </w:rPr>
      </w:pPr>
      <w:bookmarkStart w:id="2259" w:name="_ETM_Q1_2476135"/>
      <w:bookmarkStart w:id="2260" w:name="_ETM_Q1_2476169"/>
      <w:bookmarkEnd w:id="2259"/>
      <w:bookmarkEnd w:id="2260"/>
      <w:r>
        <w:rPr>
          <w:rFonts w:hint="cs"/>
          <w:rtl/>
          <w:lang w:eastAsia="he-IL"/>
        </w:rPr>
        <w:t>הן לא אומרות של</w:t>
      </w:r>
      <w:bookmarkStart w:id="2261" w:name="_ETM_Q1_2475088"/>
      <w:bookmarkEnd w:id="2261"/>
      <w:r>
        <w:rPr>
          <w:rFonts w:hint="cs"/>
          <w:rtl/>
          <w:lang w:eastAsia="he-IL"/>
        </w:rPr>
        <w:t>א. אבל יכול להיות,</w:t>
      </w:r>
      <w:bookmarkStart w:id="2262" w:name="_ETM_Q1_2476894"/>
      <w:bookmarkEnd w:id="2262"/>
      <w:r>
        <w:rPr>
          <w:rFonts w:hint="cs"/>
          <w:rtl/>
          <w:lang w:eastAsia="he-IL"/>
        </w:rPr>
        <w:t xml:space="preserve"> אנחנו עו</w:t>
      </w:r>
      <w:bookmarkStart w:id="2263" w:name="_ETM_Q1_2475899"/>
      <w:bookmarkEnd w:id="2263"/>
      <w:r>
        <w:rPr>
          <w:rFonts w:hint="cs"/>
          <w:rtl/>
          <w:lang w:eastAsia="he-IL"/>
        </w:rPr>
        <w:t>שים עכשיו חקיקה א</w:t>
      </w:r>
      <w:bookmarkStart w:id="2264" w:name="_ETM_Q1_2475966"/>
      <w:bookmarkEnd w:id="2264"/>
      <w:r>
        <w:rPr>
          <w:rFonts w:hint="cs"/>
          <w:rtl/>
          <w:lang w:eastAsia="he-IL"/>
        </w:rPr>
        <w:t xml:space="preserve">ולי גם ל-20 שנה קדימה. </w:t>
      </w:r>
    </w:p>
    <w:p w14:paraId="751E7DD4" w14:textId="77777777" w:rsidR="00815574" w:rsidRDefault="00815574" w:rsidP="00815574">
      <w:pPr>
        <w:rPr>
          <w:rtl/>
          <w:lang w:eastAsia="he-IL"/>
        </w:rPr>
      </w:pPr>
      <w:bookmarkStart w:id="2265" w:name="_ETM_Q1_2478556"/>
      <w:bookmarkStart w:id="2266" w:name="_ETM_Q1_2478630"/>
      <w:bookmarkStart w:id="2267" w:name="_ETM_Q1_2476724"/>
      <w:bookmarkEnd w:id="2265"/>
      <w:bookmarkEnd w:id="2266"/>
      <w:bookmarkEnd w:id="2267"/>
    </w:p>
    <w:p w14:paraId="2DCE2B72" w14:textId="06830FF9" w:rsidR="00815574" w:rsidRDefault="00815574" w:rsidP="00815574">
      <w:pPr>
        <w:pStyle w:val="af9"/>
        <w:keepNext/>
        <w:rPr>
          <w:rtl/>
          <w:lang w:eastAsia="he-IL"/>
        </w:rPr>
      </w:pPr>
      <w:bookmarkStart w:id="2268" w:name="ET_guest_שרון_גוטמן_טרודלר_153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596590F3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2876A0A2" w14:textId="77777777" w:rsidR="00815574" w:rsidRDefault="00815574" w:rsidP="00815574">
      <w:pPr>
        <w:rPr>
          <w:rtl/>
          <w:lang w:eastAsia="he-IL"/>
        </w:rPr>
      </w:pPr>
      <w:bookmarkStart w:id="2269" w:name="_ETM_Q1_2479990"/>
      <w:bookmarkStart w:id="2270" w:name="_ETM_Q1_2480024"/>
      <w:bookmarkEnd w:id="2269"/>
      <w:bookmarkEnd w:id="2270"/>
      <w:r>
        <w:rPr>
          <w:rFonts w:hint="cs"/>
          <w:rtl/>
          <w:lang w:eastAsia="he-IL"/>
        </w:rPr>
        <w:t xml:space="preserve">אבל </w:t>
      </w:r>
      <w:bookmarkStart w:id="2271" w:name="_ETM_Q1_2480479"/>
      <w:bookmarkEnd w:id="2271"/>
      <w:r>
        <w:rPr>
          <w:rFonts w:hint="cs"/>
          <w:rtl/>
          <w:lang w:eastAsia="he-IL"/>
        </w:rPr>
        <w:t>מ</w:t>
      </w:r>
      <w:bookmarkStart w:id="2272" w:name="_ETM_Q1_2477615"/>
      <w:bookmarkEnd w:id="2272"/>
      <w:r>
        <w:rPr>
          <w:rFonts w:hint="cs"/>
          <w:rtl/>
          <w:lang w:eastAsia="he-IL"/>
        </w:rPr>
        <w:t xml:space="preserve">ה קורה למשל במקרה </w:t>
      </w:r>
      <w:bookmarkStart w:id="2273" w:name="_ETM_Q1_2477279"/>
      <w:bookmarkEnd w:id="2273"/>
      <w:r>
        <w:rPr>
          <w:rFonts w:hint="cs"/>
          <w:rtl/>
          <w:lang w:eastAsia="he-IL"/>
        </w:rPr>
        <w:t>- - -</w:t>
      </w:r>
      <w:bookmarkStart w:id="2274" w:name="_ETM_Q1_2478010"/>
      <w:bookmarkEnd w:id="2274"/>
    </w:p>
    <w:p w14:paraId="69FD1EF8" w14:textId="77777777" w:rsidR="00815574" w:rsidRDefault="00815574" w:rsidP="00815574">
      <w:pPr>
        <w:rPr>
          <w:rtl/>
          <w:lang w:eastAsia="he-IL"/>
        </w:rPr>
      </w:pPr>
      <w:bookmarkStart w:id="2275" w:name="_ETM_Q1_2478087"/>
      <w:bookmarkStart w:id="2276" w:name="_ETM_Q1_2479036"/>
      <w:bookmarkEnd w:id="2275"/>
      <w:bookmarkEnd w:id="2276"/>
    </w:p>
    <w:p w14:paraId="2E9A122C" w14:textId="774C288F" w:rsidR="00815574" w:rsidRDefault="00815574" w:rsidP="00815574">
      <w:pPr>
        <w:pStyle w:val="af9"/>
        <w:keepNext/>
        <w:rPr>
          <w:rtl/>
          <w:lang w:eastAsia="he-IL"/>
        </w:rPr>
      </w:pPr>
      <w:bookmarkStart w:id="2277" w:name="ET_guest_רז_הילמן_154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67B7E20C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1467CBD1" w14:textId="77777777" w:rsidR="00815574" w:rsidRDefault="00815574" w:rsidP="002F7EAA">
      <w:pPr>
        <w:rPr>
          <w:rtl/>
          <w:lang w:eastAsia="he-IL"/>
        </w:rPr>
      </w:pPr>
      <w:bookmarkStart w:id="2278" w:name="_ETM_Q1_2479489"/>
      <w:bookmarkStart w:id="2279" w:name="_ETM_Q1_2479525"/>
      <w:bookmarkEnd w:id="2278"/>
      <w:bookmarkEnd w:id="2279"/>
      <w:r>
        <w:rPr>
          <w:rFonts w:hint="cs"/>
          <w:rtl/>
          <w:lang w:eastAsia="he-IL"/>
        </w:rPr>
        <w:t>ואולי בעוד כמ</w:t>
      </w:r>
      <w:bookmarkStart w:id="2280" w:name="_ETM_Q1_2478649"/>
      <w:bookmarkEnd w:id="2280"/>
      <w:r>
        <w:rPr>
          <w:rFonts w:hint="cs"/>
          <w:rtl/>
          <w:lang w:eastAsia="he-IL"/>
        </w:rPr>
        <w:t>ה שנים</w:t>
      </w:r>
      <w:bookmarkStart w:id="2281" w:name="_ETM_Q1_2480475"/>
      <w:bookmarkStart w:id="2282" w:name="_ETM_Q1_2480550"/>
      <w:bookmarkStart w:id="2283" w:name="_ETM_Q1_2479039"/>
      <w:bookmarkStart w:id="2284" w:name="_ETM_Q1_2481434"/>
      <w:bookmarkStart w:id="2285" w:name="_ETM_Q1_2481466"/>
      <w:bookmarkEnd w:id="2281"/>
      <w:bookmarkEnd w:id="2282"/>
      <w:bookmarkEnd w:id="2283"/>
      <w:bookmarkEnd w:id="2284"/>
      <w:bookmarkEnd w:id="2285"/>
      <w:r w:rsidR="002F7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 יישבו בתפקידי</w:t>
      </w:r>
      <w:bookmarkStart w:id="2286" w:name="_ETM_Q1_2480216"/>
      <w:bookmarkEnd w:id="2286"/>
      <w:r>
        <w:rPr>
          <w:rFonts w:hint="cs"/>
          <w:rtl/>
          <w:lang w:eastAsia="he-IL"/>
        </w:rPr>
        <w:t>ם האלה. מישהו אחר, שאולי לא יחשוב</w:t>
      </w:r>
      <w:bookmarkStart w:id="2287" w:name="_ETM_Q1_2483581"/>
      <w:bookmarkEnd w:id="2287"/>
      <w:r>
        <w:rPr>
          <w:rFonts w:hint="cs"/>
          <w:rtl/>
          <w:lang w:eastAsia="he-IL"/>
        </w:rPr>
        <w:t xml:space="preserve"> ככה. אז אם זה יהיה כתוב </w:t>
      </w:r>
      <w:bookmarkStart w:id="2288" w:name="_ETM_Q1_2482821"/>
      <w:bookmarkEnd w:id="2288"/>
      <w:r>
        <w:rPr>
          <w:rFonts w:hint="cs"/>
          <w:rtl/>
          <w:lang w:eastAsia="he-IL"/>
        </w:rPr>
        <w:t>בחוק</w:t>
      </w:r>
      <w:bookmarkStart w:id="2289" w:name="_ETM_Q1_2484027"/>
      <w:bookmarkEnd w:id="2289"/>
      <w:r w:rsidR="001855C5">
        <w:rPr>
          <w:rFonts w:hint="cs"/>
          <w:rtl/>
          <w:lang w:eastAsia="he-IL"/>
        </w:rPr>
        <w:t xml:space="preserve"> - - -</w:t>
      </w:r>
    </w:p>
    <w:p w14:paraId="6D02C227" w14:textId="77777777" w:rsidR="00815574" w:rsidRDefault="00815574" w:rsidP="00815574">
      <w:pPr>
        <w:rPr>
          <w:rtl/>
          <w:lang w:eastAsia="he-IL"/>
        </w:rPr>
      </w:pPr>
      <w:bookmarkStart w:id="2290" w:name="_ETM_Q1_2484114"/>
      <w:bookmarkStart w:id="2291" w:name="_ETM_Q1_2484605"/>
      <w:bookmarkStart w:id="2292" w:name="_ETM_Q1_2483777"/>
      <w:bookmarkEnd w:id="2290"/>
      <w:bookmarkEnd w:id="2291"/>
      <w:bookmarkEnd w:id="2292"/>
    </w:p>
    <w:p w14:paraId="1DDF38F9" w14:textId="4C8FE6B2" w:rsidR="00815574" w:rsidRDefault="00815574" w:rsidP="00815574">
      <w:pPr>
        <w:pStyle w:val="af9"/>
        <w:keepNext/>
        <w:rPr>
          <w:rtl/>
          <w:lang w:eastAsia="he-IL"/>
        </w:rPr>
      </w:pPr>
      <w:bookmarkStart w:id="2293" w:name="ET_guest_פנינה_אורן_שני_דור_158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17996407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729F2387" w14:textId="77777777" w:rsidR="00815574" w:rsidRDefault="00815574" w:rsidP="00815574">
      <w:pPr>
        <w:rPr>
          <w:rtl/>
          <w:lang w:eastAsia="he-IL"/>
        </w:rPr>
      </w:pPr>
      <w:bookmarkStart w:id="2294" w:name="_ETM_Q1_2486804"/>
      <w:bookmarkStart w:id="2295" w:name="_ETM_Q1_2486840"/>
      <w:bookmarkEnd w:id="2294"/>
      <w:bookmarkEnd w:id="2295"/>
      <w:r>
        <w:rPr>
          <w:rFonts w:hint="cs"/>
          <w:rtl/>
          <w:lang w:eastAsia="he-IL"/>
        </w:rPr>
        <w:t xml:space="preserve">בשביל </w:t>
      </w:r>
      <w:bookmarkStart w:id="2296" w:name="_ETM_Q1_2488210"/>
      <w:bookmarkEnd w:id="2296"/>
      <w:r>
        <w:rPr>
          <w:rFonts w:hint="cs"/>
          <w:rtl/>
          <w:lang w:eastAsia="he-IL"/>
        </w:rPr>
        <w:t xml:space="preserve">זה יש </w:t>
      </w:r>
      <w:bookmarkStart w:id="2297" w:name="_ETM_Q1_2485791"/>
      <w:bookmarkEnd w:id="2297"/>
      <w:r>
        <w:rPr>
          <w:rFonts w:hint="cs"/>
          <w:rtl/>
          <w:lang w:eastAsia="he-IL"/>
        </w:rPr>
        <w:t>לנו נהלי עב</w:t>
      </w:r>
      <w:bookmarkStart w:id="2298" w:name="_ETM_Q1_2485321"/>
      <w:bookmarkEnd w:id="2298"/>
      <w:r>
        <w:rPr>
          <w:rFonts w:hint="cs"/>
          <w:rtl/>
          <w:lang w:eastAsia="he-IL"/>
        </w:rPr>
        <w:t xml:space="preserve">ודה. </w:t>
      </w:r>
      <w:bookmarkStart w:id="2299" w:name="_ETM_Q1_2486952"/>
      <w:bookmarkEnd w:id="2299"/>
    </w:p>
    <w:p w14:paraId="5E22DAB7" w14:textId="77777777" w:rsidR="00815574" w:rsidRDefault="00815574" w:rsidP="003B3A80">
      <w:pPr>
        <w:ind w:firstLine="0"/>
        <w:rPr>
          <w:rtl/>
          <w:lang w:eastAsia="he-IL"/>
        </w:rPr>
      </w:pPr>
      <w:bookmarkStart w:id="2300" w:name="_ETM_Q1_2487018"/>
      <w:bookmarkStart w:id="2301" w:name="_ETM_Q1_2487102"/>
      <w:bookmarkStart w:id="2302" w:name="_ETM_Q1_2487166"/>
      <w:bookmarkStart w:id="2303" w:name="_ETM_Q1_2488194"/>
      <w:bookmarkEnd w:id="2300"/>
      <w:bookmarkEnd w:id="2301"/>
      <w:bookmarkEnd w:id="2302"/>
      <w:bookmarkEnd w:id="2303"/>
    </w:p>
    <w:p w14:paraId="7A2D953D" w14:textId="48A55BFE" w:rsidR="00815574" w:rsidRDefault="00815574" w:rsidP="00815574">
      <w:pPr>
        <w:pStyle w:val="af9"/>
        <w:keepNext/>
        <w:rPr>
          <w:rtl/>
          <w:lang w:eastAsia="he-IL"/>
        </w:rPr>
      </w:pPr>
      <w:bookmarkStart w:id="2304" w:name="ET_guest_שרון_גוטמן_טרודלר_159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41C3418B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7AB6390D" w14:textId="77777777" w:rsidR="00815574" w:rsidRDefault="00815574" w:rsidP="00815574">
      <w:pPr>
        <w:rPr>
          <w:rtl/>
          <w:lang w:eastAsia="he-IL"/>
        </w:rPr>
      </w:pPr>
      <w:bookmarkStart w:id="2305" w:name="_ETM_Q1_2487211"/>
      <w:bookmarkStart w:id="2306" w:name="_ETM_Q1_2487246"/>
      <w:bookmarkEnd w:id="2305"/>
      <w:bookmarkEnd w:id="2306"/>
      <w:r>
        <w:rPr>
          <w:rFonts w:hint="cs"/>
          <w:rtl/>
          <w:lang w:eastAsia="he-IL"/>
        </w:rPr>
        <w:t xml:space="preserve">לפעמים גם משהו מתגלה </w:t>
      </w:r>
      <w:bookmarkStart w:id="2307" w:name="_ETM_Q1_2488949"/>
      <w:bookmarkEnd w:id="2307"/>
      <w:r>
        <w:rPr>
          <w:rFonts w:hint="cs"/>
          <w:rtl/>
          <w:lang w:eastAsia="he-IL"/>
        </w:rPr>
        <w:t>בארץ במקרה והוא לפני אירופה. מה תעשה אז? תחשו</w:t>
      </w:r>
      <w:bookmarkStart w:id="2308" w:name="_ETM_Q1_2490644"/>
      <w:bookmarkEnd w:id="2308"/>
      <w:r>
        <w:rPr>
          <w:rFonts w:hint="cs"/>
          <w:rtl/>
          <w:lang w:eastAsia="he-IL"/>
        </w:rPr>
        <w:t>ף את</w:t>
      </w:r>
      <w:bookmarkStart w:id="2309" w:name="_ETM_Q1_2490985"/>
      <w:bookmarkEnd w:id="2309"/>
      <w:r>
        <w:rPr>
          <w:rFonts w:hint="cs"/>
          <w:rtl/>
          <w:lang w:eastAsia="he-IL"/>
        </w:rPr>
        <w:t xml:space="preserve"> אזרחי ישראל לסיכון?</w:t>
      </w:r>
      <w:bookmarkStart w:id="2310" w:name="_ETM_Q1_2493784"/>
      <w:bookmarkEnd w:id="2310"/>
    </w:p>
    <w:p w14:paraId="3BB79378" w14:textId="77777777" w:rsidR="00815574" w:rsidRDefault="00815574" w:rsidP="00815574">
      <w:pPr>
        <w:rPr>
          <w:rtl/>
          <w:lang w:eastAsia="he-IL"/>
        </w:rPr>
      </w:pPr>
      <w:bookmarkStart w:id="2311" w:name="_ETM_Q1_2493860"/>
      <w:bookmarkEnd w:id="2311"/>
    </w:p>
    <w:p w14:paraId="0CA1443B" w14:textId="11211EC0" w:rsidR="00815574" w:rsidRDefault="00815574" w:rsidP="00815574">
      <w:pPr>
        <w:pStyle w:val="af9"/>
        <w:keepNext/>
        <w:rPr>
          <w:rtl/>
          <w:lang w:eastAsia="he-IL"/>
        </w:rPr>
      </w:pPr>
      <w:bookmarkStart w:id="2312" w:name="ET_guest_רז_הילמן_160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21C3328C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876F7A7" w14:textId="77777777" w:rsidR="00815574" w:rsidRDefault="00815574" w:rsidP="00815574">
      <w:pPr>
        <w:rPr>
          <w:rtl/>
          <w:lang w:eastAsia="he-IL"/>
        </w:rPr>
      </w:pPr>
      <w:bookmarkStart w:id="2313" w:name="_ETM_Q1_2495117"/>
      <w:bookmarkStart w:id="2314" w:name="_ETM_Q1_2495154"/>
      <w:bookmarkEnd w:id="2313"/>
      <w:bookmarkEnd w:id="2314"/>
      <w:r>
        <w:rPr>
          <w:rFonts w:hint="cs"/>
          <w:rtl/>
          <w:lang w:eastAsia="he-IL"/>
        </w:rPr>
        <w:t xml:space="preserve">לא, </w:t>
      </w:r>
      <w:bookmarkStart w:id="2315" w:name="_ETM_Q1_2492480"/>
      <w:bookmarkEnd w:id="2315"/>
      <w:r>
        <w:rPr>
          <w:rFonts w:hint="cs"/>
          <w:rtl/>
          <w:lang w:eastAsia="he-IL"/>
        </w:rPr>
        <w:t xml:space="preserve">אני לא רוצה שלא יהיה לכם סמכות. </w:t>
      </w:r>
      <w:bookmarkStart w:id="2316" w:name="_ETM_Q1_2495562"/>
      <w:bookmarkStart w:id="2317" w:name="_ETM_Q1_2495735"/>
      <w:bookmarkEnd w:id="2316"/>
      <w:bookmarkEnd w:id="2317"/>
    </w:p>
    <w:p w14:paraId="6707B6DB" w14:textId="77777777" w:rsidR="00815574" w:rsidRDefault="00815574" w:rsidP="00815574">
      <w:pPr>
        <w:rPr>
          <w:rtl/>
          <w:lang w:eastAsia="he-IL"/>
        </w:rPr>
      </w:pPr>
      <w:bookmarkStart w:id="2318" w:name="_ETM_Q1_2495813"/>
      <w:bookmarkEnd w:id="2318"/>
    </w:p>
    <w:p w14:paraId="2DFECCB2" w14:textId="6968640F" w:rsidR="00815574" w:rsidRDefault="00815574" w:rsidP="00815574">
      <w:pPr>
        <w:pStyle w:val="af9"/>
        <w:keepNext/>
        <w:rPr>
          <w:rtl/>
          <w:lang w:eastAsia="he-IL"/>
        </w:rPr>
      </w:pPr>
      <w:bookmarkStart w:id="2319" w:name="ET_guest_שרון_גוטמן_טרודלר_161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22FF9A0A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42C52F26" w14:textId="77777777" w:rsidR="00815574" w:rsidRDefault="00815574" w:rsidP="00815574">
      <w:pPr>
        <w:rPr>
          <w:rtl/>
          <w:lang w:eastAsia="he-IL"/>
        </w:rPr>
      </w:pPr>
      <w:bookmarkStart w:id="2320" w:name="_ETM_Q1_2494021"/>
      <w:bookmarkStart w:id="2321" w:name="_ETM_Q1_2494055"/>
      <w:bookmarkEnd w:id="2320"/>
      <w:bookmarkEnd w:id="2321"/>
      <w:r>
        <w:rPr>
          <w:rFonts w:hint="cs"/>
          <w:rtl/>
          <w:lang w:eastAsia="he-IL"/>
        </w:rPr>
        <w:t>למשל היה סלמונלה בביצי ק</w:t>
      </w:r>
      <w:bookmarkStart w:id="2322" w:name="_ETM_Q1_2494932"/>
      <w:bookmarkEnd w:id="2322"/>
      <w:r>
        <w:rPr>
          <w:rFonts w:hint="cs"/>
          <w:rtl/>
          <w:lang w:eastAsia="he-IL"/>
        </w:rPr>
        <w:t xml:space="preserve">ינדר, זה קרה באירופה. </w:t>
      </w:r>
      <w:bookmarkStart w:id="2323" w:name="_ETM_Q1_2497856"/>
      <w:bookmarkEnd w:id="2323"/>
    </w:p>
    <w:p w14:paraId="21AEA384" w14:textId="77777777" w:rsidR="00815574" w:rsidRDefault="00815574" w:rsidP="00815574">
      <w:pPr>
        <w:rPr>
          <w:rtl/>
          <w:lang w:eastAsia="he-IL"/>
        </w:rPr>
      </w:pPr>
      <w:bookmarkStart w:id="2324" w:name="_ETM_Q1_2497928"/>
      <w:bookmarkEnd w:id="2324"/>
    </w:p>
    <w:p w14:paraId="43C3C935" w14:textId="217B7A5F" w:rsidR="00815574" w:rsidRDefault="00815574" w:rsidP="00815574">
      <w:pPr>
        <w:pStyle w:val="af9"/>
        <w:keepNext/>
        <w:rPr>
          <w:rtl/>
          <w:lang w:eastAsia="he-IL"/>
        </w:rPr>
      </w:pPr>
      <w:bookmarkStart w:id="2325" w:name="ET_guest_רז_הילמן_162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490AD051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3EE69A01" w14:textId="77777777" w:rsidR="00815574" w:rsidRDefault="00815574" w:rsidP="00815574">
      <w:pPr>
        <w:rPr>
          <w:rtl/>
          <w:lang w:eastAsia="he-IL"/>
        </w:rPr>
      </w:pPr>
      <w:bookmarkStart w:id="2326" w:name="_ETM_Q1_2499122"/>
      <w:bookmarkStart w:id="2327" w:name="_ETM_Q1_2499155"/>
      <w:bookmarkEnd w:id="2326"/>
      <w:bookmarkEnd w:id="2327"/>
      <w:r>
        <w:rPr>
          <w:rFonts w:hint="cs"/>
          <w:rtl/>
          <w:lang w:eastAsia="he-IL"/>
        </w:rPr>
        <w:t>אנ</w:t>
      </w:r>
      <w:bookmarkStart w:id="2328" w:name="_ETM_Q1_2496391"/>
      <w:bookmarkEnd w:id="2328"/>
      <w:r>
        <w:rPr>
          <w:rFonts w:hint="cs"/>
          <w:rtl/>
          <w:lang w:eastAsia="he-IL"/>
        </w:rPr>
        <w:t>י לא</w:t>
      </w:r>
      <w:bookmarkStart w:id="2329" w:name="_ETM_Q1_2496733"/>
      <w:bookmarkEnd w:id="2329"/>
      <w:r>
        <w:rPr>
          <w:rFonts w:hint="cs"/>
          <w:rtl/>
          <w:lang w:eastAsia="he-IL"/>
        </w:rPr>
        <w:t xml:space="preserve"> מדבר על </w:t>
      </w:r>
      <w:bookmarkStart w:id="2330" w:name="_ETM_Q1_2498157"/>
      <w:bookmarkEnd w:id="2330"/>
      <w:r w:rsidR="001855C5">
        <w:rPr>
          <w:rFonts w:hint="cs"/>
          <w:rtl/>
          <w:lang w:eastAsia="he-IL"/>
        </w:rPr>
        <w:t>זה.</w:t>
      </w:r>
    </w:p>
    <w:p w14:paraId="2FAEE564" w14:textId="77777777" w:rsidR="00815574" w:rsidRDefault="00815574" w:rsidP="00815574">
      <w:pPr>
        <w:rPr>
          <w:rtl/>
          <w:lang w:eastAsia="he-IL"/>
        </w:rPr>
      </w:pPr>
      <w:bookmarkStart w:id="2331" w:name="_ETM_Q1_2498231"/>
      <w:bookmarkEnd w:id="2331"/>
    </w:p>
    <w:p w14:paraId="63A2FCAD" w14:textId="6F011B7B" w:rsidR="00815574" w:rsidRDefault="00815574" w:rsidP="00815574">
      <w:pPr>
        <w:pStyle w:val="af9"/>
        <w:keepNext/>
        <w:rPr>
          <w:rtl/>
          <w:lang w:eastAsia="he-IL"/>
        </w:rPr>
      </w:pPr>
      <w:bookmarkStart w:id="2332" w:name="ET_guest_שרון_גוטמן_טרודלר_163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7EC46065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4EB303F1" w14:textId="77777777" w:rsidR="00815574" w:rsidRDefault="00815574" w:rsidP="00815574">
      <w:pPr>
        <w:rPr>
          <w:rtl/>
          <w:lang w:eastAsia="he-IL"/>
        </w:rPr>
      </w:pPr>
      <w:bookmarkStart w:id="2333" w:name="_ETM_Q1_2499893"/>
      <w:bookmarkStart w:id="2334" w:name="_ETM_Q1_2499925"/>
      <w:bookmarkEnd w:id="2333"/>
      <w:bookmarkEnd w:id="2334"/>
      <w:r>
        <w:rPr>
          <w:rFonts w:hint="cs"/>
          <w:rtl/>
          <w:lang w:eastAsia="he-IL"/>
        </w:rPr>
        <w:t>ואם ז</w:t>
      </w:r>
      <w:bookmarkStart w:id="2335" w:name="_ETM_Q1_2497302"/>
      <w:bookmarkEnd w:id="2335"/>
      <w:r>
        <w:rPr>
          <w:rFonts w:hint="cs"/>
          <w:rtl/>
          <w:lang w:eastAsia="he-IL"/>
        </w:rPr>
        <w:t>ה היה מתגלה במקרה בישרא</w:t>
      </w:r>
      <w:bookmarkStart w:id="2336" w:name="_ETM_Q1_2498717"/>
      <w:bookmarkEnd w:id="2336"/>
      <w:r>
        <w:rPr>
          <w:rFonts w:hint="cs"/>
          <w:rtl/>
          <w:lang w:eastAsia="he-IL"/>
        </w:rPr>
        <w:t>ל קודם?</w:t>
      </w:r>
      <w:bookmarkStart w:id="2337" w:name="_ETM_Q1_2499669"/>
      <w:bookmarkEnd w:id="2337"/>
      <w:r>
        <w:rPr>
          <w:rFonts w:hint="cs"/>
          <w:rtl/>
          <w:lang w:eastAsia="he-IL"/>
        </w:rPr>
        <w:t xml:space="preserve"> אז תמנע מהצרכנים הישראל</w:t>
      </w:r>
      <w:bookmarkStart w:id="2338" w:name="_ETM_Q1_2501537"/>
      <w:bookmarkEnd w:id="2338"/>
      <w:r>
        <w:rPr>
          <w:rFonts w:hint="cs"/>
          <w:rtl/>
          <w:lang w:eastAsia="he-IL"/>
        </w:rPr>
        <w:t>ים את ההגנה?</w:t>
      </w:r>
      <w:bookmarkStart w:id="2339" w:name="_ETM_Q1_2502814"/>
      <w:bookmarkEnd w:id="2339"/>
    </w:p>
    <w:p w14:paraId="44AB1B21" w14:textId="77777777" w:rsidR="00815574" w:rsidRDefault="00815574" w:rsidP="00815574">
      <w:pPr>
        <w:rPr>
          <w:rtl/>
          <w:lang w:eastAsia="he-IL"/>
        </w:rPr>
      </w:pPr>
      <w:bookmarkStart w:id="2340" w:name="_ETM_Q1_2502902"/>
      <w:bookmarkEnd w:id="2340"/>
    </w:p>
    <w:p w14:paraId="733C8E03" w14:textId="3CAFAB50" w:rsidR="00815574" w:rsidRDefault="00815574" w:rsidP="00815574">
      <w:pPr>
        <w:pStyle w:val="af9"/>
        <w:keepNext/>
        <w:rPr>
          <w:rtl/>
          <w:lang w:eastAsia="he-IL"/>
        </w:rPr>
      </w:pPr>
      <w:bookmarkStart w:id="2341" w:name="ET_guest_רז_הילמן_164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7520FECD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0DDBE61A" w14:textId="77777777" w:rsidR="00815574" w:rsidRDefault="00815574" w:rsidP="00815574">
      <w:pPr>
        <w:rPr>
          <w:rtl/>
          <w:lang w:eastAsia="he-IL"/>
        </w:rPr>
      </w:pPr>
      <w:bookmarkStart w:id="2342" w:name="_ETM_Q1_2502430"/>
      <w:bookmarkEnd w:id="2342"/>
      <w:r>
        <w:rPr>
          <w:rFonts w:hint="cs"/>
          <w:rtl/>
          <w:lang w:eastAsia="he-IL"/>
        </w:rPr>
        <w:t>ש</w:t>
      </w:r>
      <w:bookmarkStart w:id="2343" w:name="_ETM_Q1_2502464"/>
      <w:bookmarkEnd w:id="2343"/>
      <w:r>
        <w:rPr>
          <w:rFonts w:hint="cs"/>
          <w:rtl/>
          <w:lang w:eastAsia="he-IL"/>
        </w:rPr>
        <w:t>רון, אני לא מתכו</w:t>
      </w:r>
      <w:bookmarkStart w:id="2344" w:name="_ETM_Q1_2502504"/>
      <w:bookmarkEnd w:id="2344"/>
      <w:r>
        <w:rPr>
          <w:rFonts w:hint="cs"/>
          <w:rtl/>
          <w:lang w:eastAsia="he-IL"/>
        </w:rPr>
        <w:t>ון לקחת</w:t>
      </w:r>
      <w:bookmarkStart w:id="2345" w:name="_ETM_Q1_2503085"/>
      <w:bookmarkEnd w:id="2345"/>
      <w:r>
        <w:rPr>
          <w:rFonts w:hint="cs"/>
          <w:rtl/>
          <w:lang w:eastAsia="he-IL"/>
        </w:rPr>
        <w:t xml:space="preserve"> את הסמכות. </w:t>
      </w:r>
      <w:bookmarkStart w:id="2346" w:name="_ETM_Q1_2504435"/>
      <w:bookmarkEnd w:id="2346"/>
    </w:p>
    <w:p w14:paraId="48172F03" w14:textId="77777777" w:rsidR="00815574" w:rsidRDefault="00815574" w:rsidP="00815574">
      <w:pPr>
        <w:rPr>
          <w:rtl/>
          <w:lang w:eastAsia="he-IL"/>
        </w:rPr>
      </w:pPr>
      <w:bookmarkStart w:id="2347" w:name="_ETM_Q1_2504509"/>
      <w:bookmarkEnd w:id="2347"/>
    </w:p>
    <w:p w14:paraId="3C736F71" w14:textId="111C79F6" w:rsidR="00815574" w:rsidRDefault="00815574" w:rsidP="00815574">
      <w:pPr>
        <w:pStyle w:val="af9"/>
        <w:keepNext/>
        <w:rPr>
          <w:rtl/>
          <w:lang w:eastAsia="he-IL"/>
        </w:rPr>
      </w:pPr>
      <w:bookmarkStart w:id="2348" w:name="ET_guest_שרון_גוטמן_טרודלר_165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3387045D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DBF341B" w14:textId="77777777" w:rsidR="00815574" w:rsidRDefault="00815574" w:rsidP="00815574">
      <w:pPr>
        <w:rPr>
          <w:rtl/>
          <w:lang w:eastAsia="he-IL"/>
        </w:rPr>
      </w:pPr>
      <w:bookmarkStart w:id="2349" w:name="_ETM_Q1_2506149"/>
      <w:bookmarkStart w:id="2350" w:name="_ETM_Q1_2506182"/>
      <w:bookmarkEnd w:id="2349"/>
      <w:bookmarkEnd w:id="2350"/>
      <w:r>
        <w:rPr>
          <w:rFonts w:hint="cs"/>
          <w:rtl/>
          <w:lang w:eastAsia="he-IL"/>
        </w:rPr>
        <w:t>אנ</w:t>
      </w:r>
      <w:bookmarkStart w:id="2351" w:name="_ETM_Q1_2503479"/>
      <w:bookmarkEnd w:id="2351"/>
      <w:r>
        <w:rPr>
          <w:rFonts w:hint="cs"/>
          <w:rtl/>
          <w:lang w:eastAsia="he-IL"/>
        </w:rPr>
        <w:t xml:space="preserve">י לא מצליחה להבין. </w:t>
      </w:r>
    </w:p>
    <w:p w14:paraId="0B3EE53A" w14:textId="77777777" w:rsidR="00815574" w:rsidRDefault="00815574" w:rsidP="00815574">
      <w:pPr>
        <w:rPr>
          <w:rtl/>
          <w:lang w:eastAsia="he-IL"/>
        </w:rPr>
      </w:pPr>
      <w:bookmarkStart w:id="2352" w:name="_ETM_Q1_2505113"/>
      <w:bookmarkStart w:id="2353" w:name="_ETM_Q1_2505193"/>
      <w:bookmarkEnd w:id="2352"/>
      <w:bookmarkEnd w:id="2353"/>
    </w:p>
    <w:p w14:paraId="06EC8763" w14:textId="14555499" w:rsidR="00815574" w:rsidRDefault="00815574" w:rsidP="00815574">
      <w:pPr>
        <w:pStyle w:val="af9"/>
        <w:keepNext/>
        <w:rPr>
          <w:rtl/>
          <w:lang w:eastAsia="he-IL"/>
        </w:rPr>
      </w:pPr>
      <w:bookmarkStart w:id="2354" w:name="ET_guest_רז_הילמן_166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3B12A5F9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5762676" w14:textId="77777777" w:rsidR="00815574" w:rsidRDefault="00815574" w:rsidP="00815574">
      <w:pPr>
        <w:rPr>
          <w:rtl/>
          <w:lang w:eastAsia="he-IL"/>
        </w:rPr>
      </w:pPr>
      <w:bookmarkStart w:id="2355" w:name="_ETM_Q1_2506378"/>
      <w:bookmarkStart w:id="2356" w:name="_ETM_Q1_2506415"/>
      <w:bookmarkEnd w:id="2355"/>
      <w:bookmarkEnd w:id="2356"/>
      <w:r>
        <w:rPr>
          <w:rFonts w:hint="cs"/>
          <w:rtl/>
          <w:lang w:eastAsia="he-IL"/>
        </w:rPr>
        <w:t>אני מתכו</w:t>
      </w:r>
      <w:bookmarkStart w:id="2357" w:name="_ETM_Q1_2504303"/>
      <w:bookmarkEnd w:id="2357"/>
      <w:r>
        <w:rPr>
          <w:rFonts w:hint="cs"/>
          <w:rtl/>
          <w:lang w:eastAsia="he-IL"/>
        </w:rPr>
        <w:t>ון שבסיטואציה כזאת</w:t>
      </w:r>
      <w:bookmarkStart w:id="2358" w:name="_ETM_Q1_2507171"/>
      <w:bookmarkEnd w:id="2358"/>
      <w:r>
        <w:rPr>
          <w:rFonts w:hint="cs"/>
          <w:rtl/>
          <w:lang w:eastAsia="he-IL"/>
        </w:rPr>
        <w:t xml:space="preserve"> שב</w:t>
      </w:r>
      <w:bookmarkStart w:id="2359" w:name="_ETM_Q1_2505541"/>
      <w:bookmarkEnd w:id="2359"/>
      <w:r>
        <w:rPr>
          <w:rFonts w:hint="cs"/>
          <w:rtl/>
          <w:lang w:eastAsia="he-IL"/>
        </w:rPr>
        <w:t>אירופה בחנו, כמו שזיו</w:t>
      </w:r>
      <w:bookmarkStart w:id="2360" w:name="_ETM_Q1_2506385"/>
      <w:bookmarkEnd w:id="2360"/>
      <w:r>
        <w:rPr>
          <w:rFonts w:hint="cs"/>
          <w:rtl/>
          <w:lang w:eastAsia="he-IL"/>
        </w:rPr>
        <w:t>ה תיארה, בחנו ומצאו את זה כ</w:t>
      </w:r>
      <w:bookmarkStart w:id="2361" w:name="_ETM_Q1_2507885"/>
      <w:bookmarkEnd w:id="2361"/>
      <w:r>
        <w:rPr>
          <w:rFonts w:hint="cs"/>
          <w:rtl/>
          <w:lang w:eastAsia="he-IL"/>
        </w:rPr>
        <w:t xml:space="preserve">לא </w:t>
      </w:r>
      <w:bookmarkStart w:id="2362" w:name="_ETM_Q1_2508371"/>
      <w:bookmarkEnd w:id="2362"/>
      <w:r>
        <w:rPr>
          <w:rFonts w:hint="cs"/>
          <w:rtl/>
          <w:lang w:eastAsia="he-IL"/>
        </w:rPr>
        <w:t>בעייתי</w:t>
      </w:r>
      <w:bookmarkStart w:id="2363" w:name="_ETM_Q1_2507955"/>
      <w:bookmarkStart w:id="2364" w:name="_ETM_Q1_2510170"/>
      <w:bookmarkEnd w:id="2363"/>
      <w:bookmarkEnd w:id="2364"/>
      <w:r w:rsidR="001855C5">
        <w:rPr>
          <w:rFonts w:hint="cs"/>
          <w:rtl/>
          <w:lang w:eastAsia="he-IL"/>
        </w:rPr>
        <w:t xml:space="preserve">. </w:t>
      </w:r>
    </w:p>
    <w:p w14:paraId="30AE5103" w14:textId="77777777" w:rsidR="00815574" w:rsidRDefault="00815574" w:rsidP="00815574">
      <w:pPr>
        <w:rPr>
          <w:rtl/>
          <w:lang w:eastAsia="he-IL"/>
        </w:rPr>
      </w:pPr>
      <w:bookmarkStart w:id="2365" w:name="_ETM_Q1_2510241"/>
      <w:bookmarkEnd w:id="2365"/>
    </w:p>
    <w:p w14:paraId="2A66B942" w14:textId="662DFC7C" w:rsidR="00815574" w:rsidRDefault="00815574" w:rsidP="00815574">
      <w:pPr>
        <w:pStyle w:val="af9"/>
        <w:keepNext/>
        <w:rPr>
          <w:rtl/>
          <w:lang w:eastAsia="he-IL"/>
        </w:rPr>
      </w:pPr>
      <w:bookmarkStart w:id="2366" w:name="ET_guest_שרון_גוטמן_טרודלר_167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41DDD24C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75D985B9" w14:textId="77777777" w:rsidR="00815574" w:rsidRDefault="00815574" w:rsidP="00815574">
      <w:pPr>
        <w:rPr>
          <w:rtl/>
          <w:lang w:eastAsia="he-IL"/>
        </w:rPr>
      </w:pPr>
      <w:bookmarkStart w:id="2367" w:name="_ETM_Q1_2511744"/>
      <w:bookmarkEnd w:id="2367"/>
      <w:r>
        <w:rPr>
          <w:rFonts w:hint="cs"/>
          <w:rtl/>
          <w:lang w:eastAsia="he-IL"/>
        </w:rPr>
        <w:t>א</w:t>
      </w:r>
      <w:bookmarkStart w:id="2368" w:name="_ETM_Q1_2511795"/>
      <w:bookmarkEnd w:id="2368"/>
      <w:r>
        <w:rPr>
          <w:rFonts w:hint="cs"/>
          <w:rtl/>
          <w:lang w:eastAsia="he-IL"/>
        </w:rPr>
        <w:t>ז ת</w:t>
      </w:r>
      <w:bookmarkStart w:id="2369" w:name="_ETM_Q1_2509101"/>
      <w:bookmarkEnd w:id="2369"/>
      <w:r>
        <w:rPr>
          <w:rFonts w:hint="cs"/>
          <w:rtl/>
          <w:lang w:eastAsia="he-IL"/>
        </w:rPr>
        <w:t xml:space="preserve">גיש את זה. </w:t>
      </w:r>
    </w:p>
    <w:p w14:paraId="34EBFB6D" w14:textId="77777777" w:rsidR="00815574" w:rsidRDefault="00815574" w:rsidP="00815574">
      <w:pPr>
        <w:rPr>
          <w:rtl/>
          <w:lang w:eastAsia="he-IL"/>
        </w:rPr>
      </w:pPr>
      <w:bookmarkStart w:id="2370" w:name="_ETM_Q1_2511052"/>
      <w:bookmarkStart w:id="2371" w:name="_ETM_Q1_2511128"/>
      <w:bookmarkStart w:id="2372" w:name="_ETM_Q1_2508601"/>
      <w:bookmarkEnd w:id="2370"/>
      <w:bookmarkEnd w:id="2371"/>
      <w:bookmarkEnd w:id="2372"/>
    </w:p>
    <w:p w14:paraId="5C1949C1" w14:textId="5544D7E6" w:rsidR="00815574" w:rsidRDefault="00815574" w:rsidP="00815574">
      <w:pPr>
        <w:pStyle w:val="af9"/>
        <w:keepNext/>
        <w:rPr>
          <w:rtl/>
          <w:lang w:eastAsia="he-IL"/>
        </w:rPr>
      </w:pPr>
      <w:bookmarkStart w:id="2373" w:name="ET_guest_רז_הילמן_168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512F640D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221E38FE" w14:textId="77777777" w:rsidR="00815574" w:rsidRDefault="00815574" w:rsidP="00815574">
      <w:pPr>
        <w:rPr>
          <w:rtl/>
          <w:lang w:eastAsia="he-IL"/>
        </w:rPr>
      </w:pPr>
      <w:bookmarkStart w:id="2374" w:name="_ETM_Q1_2509591"/>
      <w:bookmarkStart w:id="2375" w:name="_ETM_Q1_2509629"/>
      <w:bookmarkEnd w:id="2374"/>
      <w:bookmarkEnd w:id="2375"/>
      <w:r>
        <w:rPr>
          <w:rFonts w:hint="cs"/>
          <w:rtl/>
          <w:lang w:eastAsia="he-IL"/>
        </w:rPr>
        <w:t>אז צריך רף</w:t>
      </w:r>
      <w:bookmarkStart w:id="2376" w:name="_ETM_Q1_2511969"/>
      <w:bookmarkEnd w:id="2376"/>
      <w:r>
        <w:rPr>
          <w:rFonts w:hint="cs"/>
          <w:rtl/>
          <w:lang w:eastAsia="he-IL"/>
        </w:rPr>
        <w:t xml:space="preserve"> גבוה יו</w:t>
      </w:r>
      <w:bookmarkStart w:id="2377" w:name="_ETM_Q1_2509921"/>
      <w:bookmarkEnd w:id="2377"/>
      <w:r>
        <w:rPr>
          <w:rFonts w:hint="cs"/>
          <w:rtl/>
          <w:lang w:eastAsia="he-IL"/>
        </w:rPr>
        <w:t xml:space="preserve">תר. </w:t>
      </w:r>
      <w:bookmarkStart w:id="2378" w:name="_ETM_Q1_2510362"/>
      <w:bookmarkEnd w:id="2378"/>
    </w:p>
    <w:p w14:paraId="7C7D1BD2" w14:textId="77777777" w:rsidR="00815574" w:rsidRDefault="00815574" w:rsidP="00815574">
      <w:pPr>
        <w:rPr>
          <w:rtl/>
          <w:lang w:eastAsia="he-IL"/>
        </w:rPr>
      </w:pPr>
      <w:bookmarkStart w:id="2379" w:name="_ETM_Q1_2510437"/>
      <w:bookmarkEnd w:id="2379"/>
    </w:p>
    <w:p w14:paraId="66A1464A" w14:textId="2FA455AB" w:rsidR="00815574" w:rsidRDefault="00815574" w:rsidP="00815574">
      <w:pPr>
        <w:pStyle w:val="af9"/>
        <w:keepNext/>
        <w:rPr>
          <w:rtl/>
          <w:lang w:eastAsia="he-IL"/>
        </w:rPr>
      </w:pPr>
      <w:bookmarkStart w:id="2380" w:name="ET_guest_שרון_גוטמן_טרודלר_169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54128097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64DBF66C" w14:textId="77777777" w:rsidR="00815574" w:rsidRDefault="00815574" w:rsidP="00815574">
      <w:pPr>
        <w:rPr>
          <w:rtl/>
          <w:lang w:eastAsia="he-IL"/>
        </w:rPr>
      </w:pPr>
      <w:bookmarkStart w:id="2381" w:name="_ETM_Q1_2511721"/>
      <w:bookmarkStart w:id="2382" w:name="_ETM_Q1_2511761"/>
      <w:bookmarkEnd w:id="2381"/>
      <w:bookmarkEnd w:id="2382"/>
      <w:r>
        <w:rPr>
          <w:rFonts w:hint="cs"/>
          <w:rtl/>
          <w:lang w:eastAsia="he-IL"/>
        </w:rPr>
        <w:t xml:space="preserve">אם תביא מאפס"ה באמת ראיה לכך שזה הכספית </w:t>
      </w:r>
      <w:bookmarkStart w:id="2383" w:name="_ETM_Q1_2517088"/>
      <w:bookmarkEnd w:id="2383"/>
      <w:r>
        <w:rPr>
          <w:rFonts w:hint="cs"/>
          <w:rtl/>
          <w:lang w:eastAsia="he-IL"/>
        </w:rPr>
        <w:t>בדג הספצי</w:t>
      </w:r>
      <w:bookmarkStart w:id="2384" w:name="_ETM_Q1_2515702"/>
      <w:bookmarkEnd w:id="2384"/>
      <w:r>
        <w:rPr>
          <w:rFonts w:hint="cs"/>
          <w:rtl/>
          <w:lang w:eastAsia="he-IL"/>
        </w:rPr>
        <w:t>פי הזה</w:t>
      </w:r>
      <w:bookmarkStart w:id="2385" w:name="_ETM_Q1_2517389"/>
      <w:bookmarkEnd w:id="2385"/>
      <w:r w:rsidR="001855C5">
        <w:rPr>
          <w:rFonts w:hint="cs"/>
          <w:rtl/>
          <w:lang w:eastAsia="he-IL"/>
        </w:rPr>
        <w:t>.</w:t>
      </w:r>
    </w:p>
    <w:p w14:paraId="658977B5" w14:textId="77777777" w:rsidR="00815574" w:rsidRDefault="00815574" w:rsidP="00815574">
      <w:pPr>
        <w:rPr>
          <w:rtl/>
          <w:lang w:eastAsia="he-IL"/>
        </w:rPr>
      </w:pPr>
      <w:bookmarkStart w:id="2386" w:name="_ETM_Q1_2517470"/>
      <w:bookmarkEnd w:id="2386"/>
    </w:p>
    <w:p w14:paraId="65C238DD" w14:textId="506B6942" w:rsidR="00815574" w:rsidRDefault="00815574" w:rsidP="00815574">
      <w:pPr>
        <w:pStyle w:val="af9"/>
        <w:keepNext/>
        <w:rPr>
          <w:rtl/>
          <w:lang w:eastAsia="he-IL"/>
        </w:rPr>
      </w:pPr>
      <w:bookmarkStart w:id="2387" w:name="ET_guest_דר_אדוארד_טל_170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670C5584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F39A3FC" w14:textId="77777777" w:rsidR="00815574" w:rsidRDefault="00815574" w:rsidP="00815574">
      <w:pPr>
        <w:rPr>
          <w:rtl/>
          <w:lang w:eastAsia="he-IL"/>
        </w:rPr>
      </w:pPr>
      <w:bookmarkStart w:id="2388" w:name="_ETM_Q1_2518905"/>
      <w:bookmarkEnd w:id="2388"/>
      <w:r>
        <w:rPr>
          <w:rFonts w:hint="cs"/>
          <w:rtl/>
          <w:lang w:eastAsia="he-IL"/>
        </w:rPr>
        <w:t xml:space="preserve">להביא </w:t>
      </w:r>
      <w:bookmarkStart w:id="2389" w:name="_ETM_Q1_2516195"/>
      <w:bookmarkEnd w:id="2389"/>
      <w:r>
        <w:rPr>
          <w:rFonts w:hint="cs"/>
          <w:rtl/>
          <w:lang w:eastAsia="he-IL"/>
        </w:rPr>
        <w:t>מא</w:t>
      </w:r>
      <w:bookmarkStart w:id="2390" w:name="_ETM_Q1_2518963"/>
      <w:bookmarkEnd w:id="2390"/>
      <w:r>
        <w:rPr>
          <w:rFonts w:hint="cs"/>
          <w:rtl/>
          <w:lang w:eastAsia="he-IL"/>
        </w:rPr>
        <w:t>פס</w:t>
      </w:r>
      <w:bookmarkStart w:id="2391" w:name="_ETM_Q1_2516549"/>
      <w:bookmarkEnd w:id="2391"/>
      <w:r>
        <w:rPr>
          <w:rFonts w:hint="cs"/>
          <w:rtl/>
          <w:lang w:eastAsia="he-IL"/>
        </w:rPr>
        <w:t xml:space="preserve">"ה? </w:t>
      </w:r>
      <w:bookmarkStart w:id="2392" w:name="_ETM_Q1_2515653"/>
      <w:bookmarkEnd w:id="2392"/>
      <w:r>
        <w:rPr>
          <w:rFonts w:hint="cs"/>
          <w:rtl/>
          <w:lang w:eastAsia="he-IL"/>
        </w:rPr>
        <w:t>הם לא יד</w:t>
      </w:r>
      <w:bookmarkStart w:id="2393" w:name="_ETM_Q1_2516827"/>
      <w:bookmarkEnd w:id="2393"/>
      <w:r>
        <w:rPr>
          <w:rFonts w:hint="cs"/>
          <w:rtl/>
          <w:lang w:eastAsia="he-IL"/>
        </w:rPr>
        <w:t>ברו איתי</w:t>
      </w:r>
      <w:bookmarkStart w:id="2394" w:name="_ETM_Q1_2517560"/>
      <w:bookmarkEnd w:id="2394"/>
      <w:r>
        <w:rPr>
          <w:rFonts w:hint="cs"/>
          <w:rtl/>
          <w:lang w:eastAsia="he-IL"/>
        </w:rPr>
        <w:t xml:space="preserve"> בכלל. </w:t>
      </w:r>
      <w:bookmarkStart w:id="2395" w:name="_ETM_Q1_2518335"/>
      <w:bookmarkEnd w:id="2395"/>
    </w:p>
    <w:p w14:paraId="4154DE20" w14:textId="77777777" w:rsidR="00815574" w:rsidRDefault="00815574" w:rsidP="00815574">
      <w:pPr>
        <w:rPr>
          <w:rtl/>
          <w:lang w:eastAsia="he-IL"/>
        </w:rPr>
      </w:pPr>
      <w:bookmarkStart w:id="2396" w:name="_ETM_Q1_2518410"/>
      <w:bookmarkEnd w:id="2396"/>
    </w:p>
    <w:p w14:paraId="6FDA5AD2" w14:textId="1C9EC359" w:rsidR="00815574" w:rsidRDefault="00815574" w:rsidP="00815574">
      <w:pPr>
        <w:pStyle w:val="af9"/>
        <w:keepNext/>
        <w:rPr>
          <w:rtl/>
          <w:lang w:eastAsia="he-IL"/>
        </w:rPr>
      </w:pPr>
      <w:bookmarkStart w:id="2397" w:name="ET_guest_שרון_גוטמן_טרודלר_171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26DB2B64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411C73F8" w14:textId="77777777" w:rsidR="00815574" w:rsidRDefault="00815574" w:rsidP="00815574">
      <w:pPr>
        <w:rPr>
          <w:rtl/>
          <w:lang w:eastAsia="he-IL"/>
        </w:rPr>
      </w:pPr>
      <w:bookmarkStart w:id="2398" w:name="_ETM_Q1_2520213"/>
      <w:bookmarkEnd w:id="2398"/>
      <w:r>
        <w:rPr>
          <w:rFonts w:hint="cs"/>
          <w:rtl/>
          <w:lang w:eastAsia="he-IL"/>
        </w:rPr>
        <w:t>ז</w:t>
      </w:r>
      <w:bookmarkStart w:id="2399" w:name="_ETM_Q1_2520257"/>
      <w:bookmarkEnd w:id="2399"/>
      <w:r>
        <w:rPr>
          <w:rFonts w:hint="cs"/>
          <w:rtl/>
          <w:lang w:eastAsia="he-IL"/>
        </w:rPr>
        <w:t>ה מ</w:t>
      </w:r>
      <w:bookmarkStart w:id="2400" w:name="_ETM_Q1_2517620"/>
      <w:bookmarkEnd w:id="2400"/>
      <w:r>
        <w:rPr>
          <w:rFonts w:hint="cs"/>
          <w:rtl/>
          <w:lang w:eastAsia="he-IL"/>
        </w:rPr>
        <w:t xml:space="preserve">ה שאתה טוען. זה מה שאתה טוען. </w:t>
      </w:r>
      <w:bookmarkStart w:id="2401" w:name="_ETM_Q1_2520406"/>
      <w:bookmarkEnd w:id="2401"/>
    </w:p>
    <w:p w14:paraId="7B99C65C" w14:textId="77777777" w:rsidR="00815574" w:rsidRDefault="00815574" w:rsidP="00815574">
      <w:pPr>
        <w:rPr>
          <w:rtl/>
          <w:lang w:eastAsia="he-IL"/>
        </w:rPr>
      </w:pPr>
      <w:bookmarkStart w:id="2402" w:name="_ETM_Q1_2520477"/>
      <w:bookmarkEnd w:id="2402"/>
    </w:p>
    <w:p w14:paraId="555BAC62" w14:textId="7DA08AD7" w:rsidR="00815574" w:rsidRDefault="00815574" w:rsidP="00815574">
      <w:pPr>
        <w:pStyle w:val="af9"/>
        <w:keepNext/>
        <w:rPr>
          <w:rtl/>
          <w:lang w:eastAsia="he-IL"/>
        </w:rPr>
      </w:pPr>
      <w:bookmarkStart w:id="2403" w:name="ET_guest_דר_אדוארד_טל_172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38F11A45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1489ADC6" w14:textId="77777777" w:rsidR="00815574" w:rsidRDefault="00815574" w:rsidP="00815574">
      <w:pPr>
        <w:rPr>
          <w:rtl/>
          <w:lang w:eastAsia="he-IL"/>
        </w:rPr>
      </w:pPr>
      <w:bookmarkStart w:id="2404" w:name="_ETM_Q1_2521603"/>
      <w:bookmarkStart w:id="2405" w:name="_ETM_Q1_2521640"/>
      <w:bookmarkEnd w:id="2404"/>
      <w:bookmarkEnd w:id="2405"/>
      <w:r>
        <w:rPr>
          <w:rFonts w:hint="cs"/>
          <w:rtl/>
          <w:lang w:eastAsia="he-IL"/>
        </w:rPr>
        <w:t>לא.</w:t>
      </w:r>
      <w:bookmarkStart w:id="2406" w:name="_ETM_Q1_2522333"/>
      <w:bookmarkEnd w:id="2406"/>
      <w:r>
        <w:rPr>
          <w:rFonts w:hint="cs"/>
          <w:rtl/>
          <w:lang w:eastAsia="he-IL"/>
        </w:rPr>
        <w:t xml:space="preserve"> </w:t>
      </w:r>
      <w:bookmarkStart w:id="2407" w:name="_ETM_Q1_2522582"/>
      <w:bookmarkEnd w:id="2407"/>
    </w:p>
    <w:p w14:paraId="00DC3D34" w14:textId="77777777" w:rsidR="00815574" w:rsidRDefault="00815574" w:rsidP="00815574">
      <w:pPr>
        <w:rPr>
          <w:rtl/>
          <w:lang w:eastAsia="he-IL"/>
        </w:rPr>
      </w:pPr>
      <w:bookmarkStart w:id="2408" w:name="_ETM_Q1_2522650"/>
      <w:bookmarkStart w:id="2409" w:name="_ETM_Q1_2519860"/>
      <w:bookmarkEnd w:id="2408"/>
      <w:bookmarkEnd w:id="2409"/>
    </w:p>
    <w:p w14:paraId="1C24B72E" w14:textId="4FC17AA6" w:rsidR="00815574" w:rsidRDefault="00815574" w:rsidP="00815574">
      <w:pPr>
        <w:pStyle w:val="af9"/>
        <w:keepNext/>
        <w:rPr>
          <w:rtl/>
          <w:lang w:eastAsia="he-IL"/>
        </w:rPr>
      </w:pPr>
      <w:bookmarkStart w:id="2410" w:name="ET_guest_פנינה_אורן_שני_דור_173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47941789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1757AE1D" w14:textId="77777777" w:rsidR="00815574" w:rsidRDefault="00815574" w:rsidP="00815574">
      <w:pPr>
        <w:rPr>
          <w:rtl/>
          <w:lang w:eastAsia="he-IL"/>
        </w:rPr>
      </w:pPr>
      <w:bookmarkStart w:id="2411" w:name="_ETM_Q1_2523888"/>
      <w:bookmarkStart w:id="2412" w:name="_ETM_Q1_2523926"/>
      <w:bookmarkEnd w:id="2411"/>
      <w:bookmarkEnd w:id="2412"/>
      <w:r>
        <w:rPr>
          <w:rFonts w:hint="cs"/>
          <w:rtl/>
          <w:lang w:eastAsia="he-IL"/>
        </w:rPr>
        <w:t>שיצ</w:t>
      </w:r>
      <w:bookmarkStart w:id="2413" w:name="_ETM_Q1_2521222"/>
      <w:bookmarkEnd w:id="2413"/>
      <w:r>
        <w:rPr>
          <w:rFonts w:hint="cs"/>
          <w:rtl/>
          <w:lang w:eastAsia="he-IL"/>
        </w:rPr>
        <w:t xml:space="preserve">רן המזון שלך יביא. </w:t>
      </w:r>
      <w:bookmarkStart w:id="2414" w:name="_ETM_Q1_2523057"/>
      <w:bookmarkEnd w:id="2414"/>
    </w:p>
    <w:p w14:paraId="19BF4755" w14:textId="77777777" w:rsidR="00815574" w:rsidRDefault="00815574" w:rsidP="00815574">
      <w:pPr>
        <w:rPr>
          <w:rFonts w:ascii="David" w:hAnsi="David"/>
          <w:u w:val="single"/>
          <w:rtl/>
          <w:lang w:eastAsia="he-IL"/>
        </w:rPr>
      </w:pPr>
      <w:bookmarkStart w:id="2415" w:name="_ETM_Q1_2523126"/>
      <w:bookmarkEnd w:id="2415"/>
    </w:p>
    <w:p w14:paraId="5A205594" w14:textId="10013ABA" w:rsidR="00815574" w:rsidRPr="00815574" w:rsidRDefault="00815574" w:rsidP="00815574">
      <w:pPr>
        <w:pStyle w:val="af9"/>
        <w:keepNext/>
        <w:rPr>
          <w:rtl/>
          <w:lang w:eastAsia="he-IL"/>
        </w:rPr>
      </w:pPr>
      <w:bookmarkStart w:id="2416" w:name="ET_guest_דר_אדוארד_טל_178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17" w:name="_ETM_Q1_2526769"/>
      <w:bookmarkStart w:id="2418" w:name="_ETM_Q1_2526803"/>
      <w:bookmarkStart w:id="2419" w:name="_ETM_Q1_2524393"/>
      <w:bookmarkEnd w:id="2416"/>
      <w:bookmarkEnd w:id="2417"/>
      <w:bookmarkEnd w:id="2418"/>
      <w:bookmarkEnd w:id="2419"/>
    </w:p>
    <w:p w14:paraId="257FF678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391F1C0E" w14:textId="77777777" w:rsidR="00815574" w:rsidRDefault="00815574" w:rsidP="00815574">
      <w:pPr>
        <w:rPr>
          <w:rtl/>
          <w:lang w:eastAsia="he-IL"/>
        </w:rPr>
      </w:pPr>
      <w:bookmarkStart w:id="2420" w:name="_ETM_Q1_2522657"/>
      <w:bookmarkStart w:id="2421" w:name="_ETM_Q1_2522696"/>
      <w:bookmarkEnd w:id="2420"/>
      <w:bookmarkEnd w:id="2421"/>
      <w:r>
        <w:rPr>
          <w:rFonts w:hint="cs"/>
          <w:rtl/>
          <w:lang w:eastAsia="he-IL"/>
        </w:rPr>
        <w:t xml:space="preserve">הוא לא יכול </w:t>
      </w:r>
      <w:bookmarkStart w:id="2422" w:name="_ETM_Q1_2521983"/>
      <w:bookmarkEnd w:id="2422"/>
      <w:r>
        <w:rPr>
          <w:rFonts w:hint="cs"/>
          <w:rtl/>
          <w:lang w:eastAsia="he-IL"/>
        </w:rPr>
        <w:t>לפנו</w:t>
      </w:r>
      <w:bookmarkStart w:id="2423" w:name="_ETM_Q1_2521261"/>
      <w:bookmarkEnd w:id="2423"/>
      <w:r>
        <w:rPr>
          <w:rFonts w:hint="cs"/>
          <w:rtl/>
          <w:lang w:eastAsia="he-IL"/>
        </w:rPr>
        <w:t>ת לאפס"ה.</w:t>
      </w:r>
      <w:bookmarkStart w:id="2424" w:name="_ETM_Q1_2522689"/>
      <w:bookmarkEnd w:id="2424"/>
      <w:r>
        <w:rPr>
          <w:rFonts w:hint="cs"/>
          <w:rtl/>
          <w:lang w:eastAsia="he-IL"/>
        </w:rPr>
        <w:t xml:space="preserve"> </w:t>
      </w:r>
      <w:bookmarkStart w:id="2425" w:name="_ETM_Q1_2522989"/>
      <w:bookmarkStart w:id="2426" w:name="_ETM_Q1_2524691"/>
      <w:bookmarkEnd w:id="2425"/>
      <w:bookmarkEnd w:id="2426"/>
    </w:p>
    <w:p w14:paraId="79842358" w14:textId="77777777" w:rsidR="00815574" w:rsidRDefault="00815574" w:rsidP="00815574">
      <w:pPr>
        <w:rPr>
          <w:rtl/>
          <w:lang w:eastAsia="he-IL"/>
        </w:rPr>
      </w:pPr>
      <w:bookmarkStart w:id="2427" w:name="_ETM_Q1_2524765"/>
      <w:bookmarkEnd w:id="2427"/>
    </w:p>
    <w:p w14:paraId="5D4CD423" w14:textId="3BEDFFF9" w:rsidR="00815574" w:rsidRDefault="00815574" w:rsidP="00815574">
      <w:pPr>
        <w:pStyle w:val="af9"/>
        <w:keepNext/>
        <w:rPr>
          <w:rtl/>
          <w:lang w:eastAsia="he-IL"/>
        </w:rPr>
      </w:pPr>
      <w:bookmarkStart w:id="2428" w:name="ET_guest_דר_זיוה_חממא_176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67733594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49DB5A10" w14:textId="77777777" w:rsidR="00815574" w:rsidRDefault="00815574" w:rsidP="00815574">
      <w:pPr>
        <w:rPr>
          <w:rtl/>
          <w:lang w:eastAsia="he-IL"/>
        </w:rPr>
      </w:pPr>
      <w:bookmarkStart w:id="2429" w:name="_ETM_Q1_2526120"/>
      <w:bookmarkStart w:id="2430" w:name="_ETM_Q1_2526157"/>
      <w:bookmarkEnd w:id="2429"/>
      <w:bookmarkEnd w:id="2430"/>
      <w:r>
        <w:rPr>
          <w:rFonts w:hint="cs"/>
          <w:rtl/>
          <w:lang w:eastAsia="he-IL"/>
        </w:rPr>
        <w:t xml:space="preserve">למה </w:t>
      </w:r>
      <w:bookmarkStart w:id="2431" w:name="_ETM_Q1_2523721"/>
      <w:bookmarkEnd w:id="2431"/>
      <w:r>
        <w:rPr>
          <w:rFonts w:hint="cs"/>
          <w:rtl/>
          <w:lang w:eastAsia="he-IL"/>
        </w:rPr>
        <w:t>לא?</w:t>
      </w:r>
      <w:bookmarkStart w:id="2432" w:name="_ETM_Q1_2524269"/>
      <w:bookmarkEnd w:id="2432"/>
    </w:p>
    <w:p w14:paraId="7F1AF5D8" w14:textId="77777777" w:rsidR="00815574" w:rsidRDefault="00815574" w:rsidP="00815574">
      <w:pPr>
        <w:rPr>
          <w:rtl/>
          <w:lang w:eastAsia="he-IL"/>
        </w:rPr>
      </w:pPr>
      <w:bookmarkStart w:id="2433" w:name="_ETM_Q1_2524338"/>
      <w:bookmarkEnd w:id="2433"/>
    </w:p>
    <w:p w14:paraId="48565E19" w14:textId="7306CA45" w:rsidR="00815574" w:rsidRDefault="00815574" w:rsidP="00815574">
      <w:pPr>
        <w:pStyle w:val="af9"/>
        <w:keepNext/>
        <w:rPr>
          <w:rtl/>
          <w:lang w:eastAsia="he-IL"/>
        </w:rPr>
      </w:pPr>
      <w:bookmarkStart w:id="2434" w:name="ET_guest_דר_אדוארד_טל_177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3464BE06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17DAB6F6" w14:textId="77777777" w:rsidR="00815574" w:rsidRDefault="00815574" w:rsidP="00815574">
      <w:pPr>
        <w:rPr>
          <w:rtl/>
          <w:lang w:eastAsia="he-IL"/>
        </w:rPr>
      </w:pPr>
      <w:bookmarkStart w:id="2435" w:name="_ETM_Q1_2526480"/>
      <w:bookmarkStart w:id="2436" w:name="_ETM_Q1_2526516"/>
      <w:bookmarkStart w:id="2437" w:name="_ETM_Q1_2524490"/>
      <w:bookmarkStart w:id="2438" w:name="_ETM_Q1_2522397"/>
      <w:bookmarkStart w:id="2439" w:name="_ETM_Q1_2521575"/>
      <w:bookmarkStart w:id="2440" w:name="_ETM_Q1_2524369"/>
      <w:bookmarkEnd w:id="2435"/>
      <w:bookmarkEnd w:id="2436"/>
      <w:bookmarkEnd w:id="2437"/>
      <w:bookmarkEnd w:id="2438"/>
      <w:bookmarkEnd w:id="2439"/>
      <w:bookmarkEnd w:id="2440"/>
      <w:r>
        <w:rPr>
          <w:rFonts w:hint="cs"/>
          <w:rtl/>
          <w:lang w:eastAsia="he-IL"/>
        </w:rPr>
        <w:t>יצרן יכו</w:t>
      </w:r>
      <w:bookmarkStart w:id="2441" w:name="_ETM_Q1_2524966"/>
      <w:bookmarkEnd w:id="2441"/>
      <w:r>
        <w:rPr>
          <w:rFonts w:hint="cs"/>
          <w:rtl/>
          <w:lang w:eastAsia="he-IL"/>
        </w:rPr>
        <w:t>ל לפנות לאפס"ה?</w:t>
      </w:r>
      <w:bookmarkStart w:id="2442" w:name="_ETM_Q1_2527483"/>
      <w:bookmarkEnd w:id="2442"/>
    </w:p>
    <w:p w14:paraId="3CA9B97C" w14:textId="77777777" w:rsidR="00815574" w:rsidRDefault="00815574" w:rsidP="00815574">
      <w:pPr>
        <w:rPr>
          <w:rtl/>
          <w:lang w:eastAsia="he-IL"/>
        </w:rPr>
      </w:pPr>
      <w:bookmarkStart w:id="2443" w:name="_ETM_Q1_2527558"/>
      <w:bookmarkEnd w:id="2443"/>
    </w:p>
    <w:p w14:paraId="563D93C6" w14:textId="70FB545E" w:rsidR="00815574" w:rsidRDefault="00815574" w:rsidP="00815574">
      <w:pPr>
        <w:pStyle w:val="af9"/>
        <w:keepNext/>
        <w:rPr>
          <w:rtl/>
          <w:lang w:eastAsia="he-IL"/>
        </w:rPr>
      </w:pPr>
      <w:bookmarkStart w:id="2444" w:name="ET_guest_דר_זיוה_חממא_179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135B08F2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2672E29D" w14:textId="77777777" w:rsidR="00815574" w:rsidRDefault="00815574" w:rsidP="00815574">
      <w:pPr>
        <w:rPr>
          <w:rtl/>
          <w:lang w:eastAsia="he-IL"/>
        </w:rPr>
      </w:pPr>
      <w:bookmarkStart w:id="2445" w:name="_ETM_Q1_2529184"/>
      <w:bookmarkStart w:id="2446" w:name="_ETM_Q1_2529221"/>
      <w:bookmarkEnd w:id="2445"/>
      <w:bookmarkEnd w:id="2446"/>
      <w:r>
        <w:rPr>
          <w:rFonts w:hint="cs"/>
          <w:rtl/>
          <w:lang w:eastAsia="he-IL"/>
        </w:rPr>
        <w:t>אוק</w:t>
      </w:r>
      <w:bookmarkStart w:id="2447" w:name="_ETM_Q1_2526851"/>
      <w:bookmarkEnd w:id="2447"/>
      <w:r>
        <w:rPr>
          <w:rFonts w:hint="cs"/>
          <w:rtl/>
          <w:lang w:eastAsia="he-IL"/>
        </w:rPr>
        <w:t>יי. אף אחד</w:t>
      </w:r>
      <w:bookmarkStart w:id="2448" w:name="_ETM_Q1_2527832"/>
      <w:bookmarkEnd w:id="2448"/>
      <w:r>
        <w:rPr>
          <w:rFonts w:hint="cs"/>
          <w:rtl/>
          <w:lang w:eastAsia="he-IL"/>
        </w:rPr>
        <w:t xml:space="preserve"> לא מבקש מידע מאפס"ה, אב</w:t>
      </w:r>
      <w:bookmarkStart w:id="2449" w:name="_ETM_Q1_2529717"/>
      <w:bookmarkEnd w:id="2449"/>
      <w:r>
        <w:rPr>
          <w:rFonts w:hint="cs"/>
          <w:rtl/>
          <w:lang w:eastAsia="he-IL"/>
        </w:rPr>
        <w:t>ל הטענה שלכם הייתה שזה</w:t>
      </w:r>
      <w:bookmarkStart w:id="2450" w:name="_ETM_Q1_2531946"/>
      <w:bookmarkEnd w:id="2450"/>
      <w:r>
        <w:rPr>
          <w:rFonts w:hint="cs"/>
          <w:rtl/>
          <w:lang w:eastAsia="he-IL"/>
        </w:rPr>
        <w:t xml:space="preserve"> נבדק באירופה ונמצא כתקין או </w:t>
      </w:r>
      <w:bookmarkStart w:id="2451" w:name="_ETM_Q1_2534609"/>
      <w:bookmarkEnd w:id="2451"/>
      <w:r>
        <w:rPr>
          <w:rFonts w:hint="cs"/>
          <w:rtl/>
          <w:lang w:eastAsia="he-IL"/>
        </w:rPr>
        <w:t>נמצא כלא עלול לפגוע בבריאות</w:t>
      </w:r>
      <w:bookmarkStart w:id="2452" w:name="_ETM_Q1_2538547"/>
      <w:bookmarkEnd w:id="2452"/>
      <w:r>
        <w:rPr>
          <w:rFonts w:hint="cs"/>
          <w:rtl/>
          <w:lang w:eastAsia="he-IL"/>
        </w:rPr>
        <w:t xml:space="preserve"> הציבור. </w:t>
      </w:r>
      <w:bookmarkStart w:id="2453" w:name="_ETM_Q1_2536399"/>
      <w:bookmarkStart w:id="2454" w:name="_ETM_Q1_2536652"/>
      <w:bookmarkEnd w:id="2453"/>
      <w:bookmarkEnd w:id="2454"/>
    </w:p>
    <w:p w14:paraId="206C6B71" w14:textId="77777777" w:rsidR="00815574" w:rsidRDefault="00815574" w:rsidP="00815574">
      <w:pPr>
        <w:rPr>
          <w:rtl/>
          <w:lang w:eastAsia="he-IL"/>
        </w:rPr>
      </w:pPr>
      <w:bookmarkStart w:id="2455" w:name="_ETM_Q1_2536726"/>
      <w:bookmarkEnd w:id="2455"/>
    </w:p>
    <w:p w14:paraId="7A628FAF" w14:textId="6654EE9D" w:rsidR="00815574" w:rsidRDefault="00815574" w:rsidP="00815574">
      <w:pPr>
        <w:pStyle w:val="af9"/>
        <w:keepNext/>
        <w:rPr>
          <w:rtl/>
          <w:lang w:eastAsia="he-IL"/>
        </w:rPr>
      </w:pPr>
      <w:bookmarkStart w:id="2456" w:name="ET_guest_רז_הילמן_180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322F3146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7821847" w14:textId="77777777" w:rsidR="00815574" w:rsidRDefault="00815574" w:rsidP="00815574">
      <w:pPr>
        <w:rPr>
          <w:rtl/>
          <w:lang w:eastAsia="he-IL"/>
        </w:rPr>
      </w:pPr>
      <w:bookmarkStart w:id="2457" w:name="_ETM_Q1_2538040"/>
      <w:bookmarkStart w:id="2458" w:name="_ETM_Q1_2538075"/>
      <w:bookmarkEnd w:id="2457"/>
      <w:bookmarkEnd w:id="2458"/>
      <w:r>
        <w:rPr>
          <w:rFonts w:hint="cs"/>
          <w:rtl/>
          <w:lang w:eastAsia="he-IL"/>
        </w:rPr>
        <w:t>זה לא חייב להיות אפ</w:t>
      </w:r>
      <w:bookmarkStart w:id="2459" w:name="_ETM_Q1_2537140"/>
      <w:bookmarkEnd w:id="2459"/>
      <w:r>
        <w:rPr>
          <w:rFonts w:hint="cs"/>
          <w:rtl/>
          <w:lang w:eastAsia="he-IL"/>
        </w:rPr>
        <w:t xml:space="preserve">ס"ה. </w:t>
      </w:r>
      <w:bookmarkStart w:id="2460" w:name="_ETM_Q1_2538358"/>
      <w:bookmarkEnd w:id="2460"/>
    </w:p>
    <w:p w14:paraId="34EA516E" w14:textId="77777777" w:rsidR="00815574" w:rsidRDefault="00815574" w:rsidP="00815574">
      <w:pPr>
        <w:rPr>
          <w:rtl/>
          <w:lang w:eastAsia="he-IL"/>
        </w:rPr>
      </w:pPr>
      <w:bookmarkStart w:id="2461" w:name="_ETM_Q1_2538434"/>
      <w:bookmarkEnd w:id="2461"/>
    </w:p>
    <w:p w14:paraId="1C42C98C" w14:textId="7C661CE8" w:rsidR="00815574" w:rsidRDefault="00815574" w:rsidP="00815574">
      <w:pPr>
        <w:pStyle w:val="af9"/>
        <w:keepNext/>
        <w:rPr>
          <w:rtl/>
          <w:lang w:eastAsia="he-IL"/>
        </w:rPr>
      </w:pPr>
      <w:bookmarkStart w:id="2462" w:name="ET_guest_דר_זיוה_חממא_181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493AB881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6CC512FD" w14:textId="77777777" w:rsidR="00815574" w:rsidRDefault="00815574" w:rsidP="00815574">
      <w:pPr>
        <w:rPr>
          <w:rtl/>
          <w:lang w:eastAsia="he-IL"/>
        </w:rPr>
      </w:pPr>
      <w:bookmarkStart w:id="2463" w:name="_ETM_Q1_2540641"/>
      <w:bookmarkStart w:id="2464" w:name="_ETM_Q1_2540681"/>
      <w:bookmarkEnd w:id="2463"/>
      <w:bookmarkEnd w:id="2464"/>
      <w:r>
        <w:rPr>
          <w:rFonts w:hint="cs"/>
          <w:rtl/>
          <w:lang w:eastAsia="he-IL"/>
        </w:rPr>
        <w:t>אז את זה</w:t>
      </w:r>
      <w:bookmarkStart w:id="2465" w:name="_ETM_Q1_2538328"/>
      <w:bookmarkEnd w:id="2465"/>
      <w:r>
        <w:rPr>
          <w:rFonts w:hint="cs"/>
          <w:rtl/>
          <w:lang w:eastAsia="he-IL"/>
        </w:rPr>
        <w:t xml:space="preserve"> בטח</w:t>
      </w:r>
      <w:bookmarkStart w:id="2466" w:name="_ETM_Q1_2538933"/>
      <w:bookmarkEnd w:id="2466"/>
      <w:r>
        <w:rPr>
          <w:rFonts w:hint="cs"/>
          <w:rtl/>
          <w:lang w:eastAsia="he-IL"/>
        </w:rPr>
        <w:t xml:space="preserve"> יש מסמכים שמעידים על זה. נכון? את זה תגישו. לא</w:t>
      </w:r>
      <w:bookmarkStart w:id="2467" w:name="_ETM_Q1_2544607"/>
      <w:bookmarkEnd w:id="2467"/>
      <w:r>
        <w:rPr>
          <w:rFonts w:hint="cs"/>
          <w:rtl/>
          <w:lang w:eastAsia="he-IL"/>
        </w:rPr>
        <w:t xml:space="preserve"> משנה </w:t>
      </w:r>
      <w:bookmarkStart w:id="2468" w:name="_ETM_Q1_2541987"/>
      <w:bookmarkEnd w:id="2468"/>
      <w:r>
        <w:rPr>
          <w:rFonts w:hint="cs"/>
          <w:rtl/>
          <w:lang w:eastAsia="he-IL"/>
        </w:rPr>
        <w:t xml:space="preserve">אם זה מאפס"ה או מגורם אחר. </w:t>
      </w:r>
      <w:bookmarkStart w:id="2469" w:name="_ETM_Q1_2545491"/>
      <w:bookmarkEnd w:id="2469"/>
    </w:p>
    <w:p w14:paraId="5F7663DA" w14:textId="77777777" w:rsidR="00815574" w:rsidRDefault="00815574" w:rsidP="00815574">
      <w:pPr>
        <w:rPr>
          <w:rtl/>
          <w:lang w:eastAsia="he-IL"/>
        </w:rPr>
      </w:pPr>
    </w:p>
    <w:p w14:paraId="5BE18A6B" w14:textId="02D4748B" w:rsidR="00815574" w:rsidRDefault="00815574" w:rsidP="00815574">
      <w:pPr>
        <w:pStyle w:val="af9"/>
        <w:keepNext/>
        <w:rPr>
          <w:rtl/>
          <w:lang w:eastAsia="he-IL"/>
        </w:rPr>
      </w:pPr>
      <w:bookmarkStart w:id="2470" w:name="ET_guest_דר_אדוארד_טל_182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76881E1C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EF7FFF2" w14:textId="77777777" w:rsidR="00815574" w:rsidRDefault="00815574" w:rsidP="00815574">
      <w:pPr>
        <w:rPr>
          <w:rtl/>
          <w:lang w:eastAsia="he-IL"/>
        </w:rPr>
      </w:pPr>
      <w:bookmarkStart w:id="2471" w:name="_ETM_Q1_2546802"/>
      <w:bookmarkStart w:id="2472" w:name="_ETM_Q1_2546844"/>
      <w:bookmarkEnd w:id="2471"/>
      <w:bookmarkEnd w:id="2472"/>
      <w:r>
        <w:rPr>
          <w:rFonts w:hint="cs"/>
          <w:rtl/>
          <w:lang w:eastAsia="he-IL"/>
        </w:rPr>
        <w:t>וא</w:t>
      </w:r>
      <w:bookmarkStart w:id="2473" w:name="_ETM_Q1_2544290"/>
      <w:bookmarkEnd w:id="2473"/>
      <w:r>
        <w:rPr>
          <w:rFonts w:hint="cs"/>
          <w:rtl/>
          <w:lang w:eastAsia="he-IL"/>
        </w:rPr>
        <w:t xml:space="preserve">ם זה </w:t>
      </w:r>
      <w:r w:rsidRPr="00815574">
        <w:rPr>
          <w:lang w:eastAsia="he-IL"/>
        </w:rPr>
        <w:t>Presale certificate</w:t>
      </w:r>
      <w:bookmarkStart w:id="2474" w:name="_ETM_Q1_2544954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2545555"/>
      <w:bookmarkEnd w:id="2475"/>
      <w:r>
        <w:rPr>
          <w:rFonts w:hint="cs"/>
          <w:rtl/>
          <w:lang w:eastAsia="he-IL"/>
        </w:rPr>
        <w:t>ממשלתי?</w:t>
      </w:r>
      <w:bookmarkStart w:id="2476" w:name="_ETM_Q1_2546792"/>
      <w:bookmarkEnd w:id="2476"/>
    </w:p>
    <w:p w14:paraId="6B22D6C8" w14:textId="77777777" w:rsidR="00815574" w:rsidRDefault="00815574" w:rsidP="00815574">
      <w:pPr>
        <w:rPr>
          <w:rtl/>
          <w:lang w:eastAsia="he-IL"/>
        </w:rPr>
      </w:pPr>
      <w:bookmarkStart w:id="2477" w:name="_ETM_Q1_2546872"/>
      <w:bookmarkEnd w:id="2477"/>
    </w:p>
    <w:p w14:paraId="329697C4" w14:textId="0E2B0927" w:rsidR="00815574" w:rsidRDefault="00815574" w:rsidP="00815574">
      <w:pPr>
        <w:pStyle w:val="af9"/>
        <w:keepNext/>
        <w:rPr>
          <w:rtl/>
          <w:lang w:eastAsia="he-IL"/>
        </w:rPr>
      </w:pPr>
      <w:bookmarkStart w:id="2478" w:name="ET_guest_דר_זיוה_חממא_183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5648FD43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4928E2FC" w14:textId="77777777" w:rsidR="00815574" w:rsidRDefault="00815574" w:rsidP="00815574">
      <w:pPr>
        <w:rPr>
          <w:rtl/>
          <w:lang w:eastAsia="he-IL"/>
        </w:rPr>
      </w:pPr>
      <w:bookmarkStart w:id="2479" w:name="_ETM_Q1_2548272"/>
      <w:bookmarkStart w:id="2480" w:name="_ETM_Q1_2548314"/>
      <w:bookmarkEnd w:id="2479"/>
      <w:bookmarkEnd w:id="2480"/>
      <w:r w:rsidRPr="00815574">
        <w:rPr>
          <w:lang w:eastAsia="he-IL"/>
        </w:rPr>
        <w:t>Presale certificate</w:t>
      </w:r>
      <w:bookmarkStart w:id="2481" w:name="_ETM_Q1_2546249"/>
      <w:bookmarkEnd w:id="2481"/>
      <w:r>
        <w:rPr>
          <w:rFonts w:hint="cs"/>
          <w:rtl/>
          <w:lang w:eastAsia="he-IL"/>
        </w:rPr>
        <w:t xml:space="preserve"> לא מעיד שזה נבדק. </w:t>
      </w:r>
      <w:bookmarkStart w:id="2482" w:name="_ETM_Q1_2549063"/>
      <w:bookmarkEnd w:id="2482"/>
    </w:p>
    <w:p w14:paraId="4098A9C0" w14:textId="77777777" w:rsidR="00815574" w:rsidRDefault="00815574" w:rsidP="00815574">
      <w:pPr>
        <w:rPr>
          <w:rtl/>
          <w:lang w:eastAsia="he-IL"/>
        </w:rPr>
      </w:pPr>
    </w:p>
    <w:p w14:paraId="3BB4FA2D" w14:textId="4F602B30" w:rsidR="00815574" w:rsidRDefault="00815574" w:rsidP="00815574">
      <w:pPr>
        <w:pStyle w:val="af9"/>
        <w:keepNext/>
        <w:rPr>
          <w:rtl/>
          <w:lang w:eastAsia="he-IL"/>
        </w:rPr>
      </w:pPr>
      <w:bookmarkStart w:id="2483" w:name="ET_guest_שרון_גוטמן_טרודלר_184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28EE5881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5AC623A1" w14:textId="77777777" w:rsidR="00815574" w:rsidRDefault="00815574" w:rsidP="00815574">
      <w:pPr>
        <w:rPr>
          <w:rtl/>
          <w:lang w:eastAsia="he-IL"/>
        </w:rPr>
      </w:pPr>
      <w:bookmarkStart w:id="2484" w:name="_ETM_Q1_2550536"/>
      <w:bookmarkStart w:id="2485" w:name="_ETM_Q1_2550579"/>
      <w:bookmarkEnd w:id="2484"/>
      <w:bookmarkEnd w:id="2485"/>
      <w:r>
        <w:rPr>
          <w:rFonts w:hint="cs"/>
          <w:rtl/>
          <w:lang w:eastAsia="he-IL"/>
        </w:rPr>
        <w:t>לא מעיד שזה נבד</w:t>
      </w:r>
      <w:bookmarkStart w:id="2486" w:name="_ETM_Q1_2548945"/>
      <w:bookmarkEnd w:id="2486"/>
      <w:r>
        <w:rPr>
          <w:rFonts w:hint="cs"/>
          <w:rtl/>
          <w:lang w:eastAsia="he-IL"/>
        </w:rPr>
        <w:t xml:space="preserve">ק. </w:t>
      </w:r>
      <w:bookmarkStart w:id="2487" w:name="_ETM_Q1_2549269"/>
      <w:bookmarkEnd w:id="2487"/>
    </w:p>
    <w:p w14:paraId="7E51BE5D" w14:textId="77777777" w:rsidR="00815574" w:rsidRDefault="00815574" w:rsidP="00815574">
      <w:pPr>
        <w:rPr>
          <w:rtl/>
          <w:lang w:eastAsia="he-IL"/>
        </w:rPr>
      </w:pPr>
      <w:bookmarkStart w:id="2488" w:name="_ETM_Q1_2549336"/>
      <w:bookmarkEnd w:id="2488"/>
    </w:p>
    <w:p w14:paraId="2100DEB0" w14:textId="543F0093" w:rsidR="00815574" w:rsidRDefault="00815574" w:rsidP="00815574">
      <w:pPr>
        <w:pStyle w:val="af6"/>
        <w:keepNext/>
        <w:rPr>
          <w:rtl/>
        </w:rPr>
      </w:pPr>
      <w:bookmarkStart w:id="2489" w:name="ET_yor_6044_185"/>
      <w:r w:rsidRPr="008155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1557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396BC4CE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7669D585" w14:textId="77777777" w:rsidR="00815574" w:rsidRDefault="00815574" w:rsidP="00815574">
      <w:pPr>
        <w:rPr>
          <w:rtl/>
          <w:lang w:eastAsia="he-IL"/>
        </w:rPr>
      </w:pPr>
      <w:bookmarkStart w:id="2490" w:name="_ETM_Q1_2550746"/>
      <w:bookmarkStart w:id="2491" w:name="_ETM_Q1_2550784"/>
      <w:bookmarkEnd w:id="2490"/>
      <w:bookmarkEnd w:id="2491"/>
      <w:r>
        <w:rPr>
          <w:rFonts w:hint="cs"/>
          <w:rtl/>
          <w:lang w:eastAsia="he-IL"/>
        </w:rPr>
        <w:t xml:space="preserve">טוב, </w:t>
      </w:r>
      <w:bookmarkStart w:id="2492" w:name="_ETM_Q1_2551221"/>
      <w:bookmarkEnd w:id="2492"/>
      <w:r>
        <w:rPr>
          <w:rFonts w:hint="cs"/>
          <w:rtl/>
          <w:lang w:eastAsia="he-IL"/>
        </w:rPr>
        <w:t xml:space="preserve">תודה. </w:t>
      </w:r>
      <w:bookmarkStart w:id="2493" w:name="_ETM_Q1_2551970"/>
      <w:bookmarkEnd w:id="2493"/>
    </w:p>
    <w:p w14:paraId="5531427B" w14:textId="77777777" w:rsidR="00815574" w:rsidRDefault="00815574" w:rsidP="00815574">
      <w:pPr>
        <w:rPr>
          <w:rtl/>
          <w:lang w:eastAsia="he-IL"/>
        </w:rPr>
      </w:pPr>
      <w:bookmarkStart w:id="2494" w:name="_ETM_Q1_2552048"/>
      <w:bookmarkEnd w:id="2494"/>
    </w:p>
    <w:p w14:paraId="5DD04990" w14:textId="4C797AE0" w:rsidR="00815574" w:rsidRDefault="00815574" w:rsidP="00815574">
      <w:pPr>
        <w:pStyle w:val="af9"/>
        <w:keepNext/>
        <w:rPr>
          <w:rtl/>
          <w:lang w:eastAsia="he-IL"/>
        </w:rPr>
      </w:pPr>
      <w:bookmarkStart w:id="2495" w:name="ET_guest_דר_אדוארד_טל_186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1AA31433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7D4A97CE" w14:textId="77777777" w:rsidR="00815574" w:rsidRDefault="00815574" w:rsidP="00815574">
      <w:pPr>
        <w:rPr>
          <w:rtl/>
          <w:lang w:eastAsia="he-IL"/>
        </w:rPr>
      </w:pPr>
      <w:bookmarkStart w:id="2496" w:name="_ETM_Q1_2553226"/>
      <w:bookmarkStart w:id="2497" w:name="_ETM_Q1_2553266"/>
      <w:bookmarkEnd w:id="2496"/>
      <w:bookmarkEnd w:id="2497"/>
      <w:r>
        <w:rPr>
          <w:rFonts w:hint="cs"/>
          <w:rtl/>
          <w:lang w:eastAsia="he-IL"/>
        </w:rPr>
        <w:t>אבל</w:t>
      </w:r>
      <w:bookmarkStart w:id="2498" w:name="_ETM_Q1_2550659"/>
      <w:bookmarkEnd w:id="2498"/>
      <w:r>
        <w:rPr>
          <w:rFonts w:hint="cs"/>
          <w:rtl/>
          <w:lang w:eastAsia="he-IL"/>
        </w:rPr>
        <w:t xml:space="preserve"> 20 שנה מוכרים את זה. </w:t>
      </w:r>
      <w:bookmarkStart w:id="2499" w:name="_ETM_Q1_2553781"/>
      <w:bookmarkEnd w:id="2499"/>
    </w:p>
    <w:p w14:paraId="31AEAB47" w14:textId="77777777" w:rsidR="00815574" w:rsidRDefault="00815574" w:rsidP="00815574">
      <w:pPr>
        <w:rPr>
          <w:rtl/>
          <w:lang w:eastAsia="he-IL"/>
        </w:rPr>
      </w:pPr>
      <w:bookmarkStart w:id="2500" w:name="_ETM_Q1_2553854"/>
      <w:bookmarkEnd w:id="2500"/>
    </w:p>
    <w:p w14:paraId="14ED9CEF" w14:textId="217CFF2D" w:rsidR="00815574" w:rsidRDefault="00815574" w:rsidP="00815574">
      <w:pPr>
        <w:pStyle w:val="af6"/>
        <w:keepNext/>
        <w:rPr>
          <w:rtl/>
        </w:rPr>
      </w:pPr>
      <w:bookmarkStart w:id="2501" w:name="ET_yor_6044_187"/>
      <w:r w:rsidRPr="008155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1557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7AAA4401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70FFC9A1" w14:textId="77777777" w:rsidR="00815574" w:rsidRDefault="00815574" w:rsidP="001855C5">
      <w:pPr>
        <w:rPr>
          <w:rtl/>
          <w:lang w:eastAsia="he-IL"/>
        </w:rPr>
      </w:pPr>
      <w:bookmarkStart w:id="2502" w:name="_ETM_Q1_2552650"/>
      <w:bookmarkStart w:id="2503" w:name="_ETM_Q1_2552689"/>
      <w:bookmarkEnd w:id="2502"/>
      <w:bookmarkEnd w:id="2503"/>
      <w:r>
        <w:rPr>
          <w:rFonts w:hint="cs"/>
          <w:rtl/>
          <w:lang w:eastAsia="he-IL"/>
        </w:rPr>
        <w:t xml:space="preserve">בבקשה. </w:t>
      </w:r>
      <w:bookmarkStart w:id="2504" w:name="_ETM_Q1_2555078"/>
      <w:bookmarkStart w:id="2505" w:name="_ETM_Q1_2555146"/>
      <w:bookmarkStart w:id="2506" w:name="_ETM_Q1_2555582"/>
      <w:bookmarkStart w:id="2507" w:name="_ETM_Q1_2556763"/>
      <w:bookmarkStart w:id="2508" w:name="_ETM_Q1_2556801"/>
      <w:bookmarkEnd w:id="2504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ממשיכים את ההוראה </w:t>
      </w:r>
      <w:bookmarkStart w:id="2509" w:name="_ETM_Q1_2555688"/>
      <w:bookmarkEnd w:id="2509"/>
      <w:r>
        <w:rPr>
          <w:rFonts w:hint="cs"/>
          <w:rtl/>
          <w:lang w:eastAsia="he-IL"/>
        </w:rPr>
        <w:t xml:space="preserve">כפי שהיא. </w:t>
      </w:r>
      <w:bookmarkStart w:id="2510" w:name="_ETM_Q1_2556761"/>
      <w:bookmarkEnd w:id="2510"/>
    </w:p>
    <w:p w14:paraId="1FE71BA7" w14:textId="77777777" w:rsidR="00815574" w:rsidRDefault="00815574" w:rsidP="00815574">
      <w:pPr>
        <w:rPr>
          <w:rtl/>
          <w:lang w:eastAsia="he-IL"/>
        </w:rPr>
      </w:pPr>
      <w:bookmarkStart w:id="2511" w:name="_ETM_Q1_2556834"/>
      <w:bookmarkStart w:id="2512" w:name="_ETM_Q1_2557818"/>
      <w:bookmarkStart w:id="2513" w:name="_ETM_Q1_2556317"/>
      <w:bookmarkEnd w:id="2511"/>
      <w:bookmarkEnd w:id="2512"/>
      <w:bookmarkEnd w:id="2513"/>
    </w:p>
    <w:p w14:paraId="001C9A62" w14:textId="2D2C7D7E" w:rsidR="00815574" w:rsidRDefault="00815574" w:rsidP="00815574">
      <w:pPr>
        <w:pStyle w:val="af9"/>
        <w:keepNext/>
        <w:rPr>
          <w:rtl/>
          <w:lang w:eastAsia="he-IL"/>
        </w:rPr>
      </w:pPr>
      <w:bookmarkStart w:id="2514" w:name="ET_guest_פנינה_אורן_שני_דור_190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645B445E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1C5AAEC8" w14:textId="77777777" w:rsidR="00815574" w:rsidRDefault="00815574" w:rsidP="00815574">
      <w:pPr>
        <w:rPr>
          <w:rtl/>
          <w:lang w:eastAsia="he-IL"/>
        </w:rPr>
      </w:pPr>
      <w:bookmarkStart w:id="2515" w:name="_ETM_Q1_2559372"/>
      <w:bookmarkStart w:id="2516" w:name="_ETM_Q1_2559415"/>
      <w:bookmarkEnd w:id="2515"/>
      <w:bookmarkEnd w:id="2516"/>
      <w:r>
        <w:rPr>
          <w:rFonts w:hint="cs"/>
          <w:rtl/>
          <w:lang w:eastAsia="he-IL"/>
        </w:rPr>
        <w:t>מצאנו פה משהו</w:t>
      </w:r>
      <w:bookmarkStart w:id="2517" w:name="_ETM_Q1_2558013"/>
      <w:bookmarkEnd w:id="2517"/>
      <w:r>
        <w:rPr>
          <w:rFonts w:hint="cs"/>
          <w:rtl/>
          <w:lang w:eastAsia="he-IL"/>
        </w:rPr>
        <w:t xml:space="preserve"> שגם אירופה</w:t>
      </w:r>
      <w:bookmarkStart w:id="2518" w:name="_ETM_Q1_2559462"/>
      <w:bookmarkEnd w:id="2518"/>
      <w:r>
        <w:rPr>
          <w:rFonts w:hint="cs"/>
          <w:rtl/>
          <w:lang w:eastAsia="he-IL"/>
        </w:rPr>
        <w:t xml:space="preserve"> לא עלתה על זה עד עכשיו. </w:t>
      </w:r>
    </w:p>
    <w:p w14:paraId="5DEFEE58" w14:textId="77777777" w:rsidR="00815574" w:rsidRDefault="00815574" w:rsidP="00815574">
      <w:pPr>
        <w:rPr>
          <w:rtl/>
          <w:lang w:eastAsia="he-IL"/>
        </w:rPr>
      </w:pPr>
      <w:bookmarkStart w:id="2519" w:name="_ETM_Q1_2561863"/>
      <w:bookmarkStart w:id="2520" w:name="_ETM_Q1_2561933"/>
      <w:bookmarkEnd w:id="2519"/>
      <w:bookmarkEnd w:id="2520"/>
    </w:p>
    <w:p w14:paraId="58978EF1" w14:textId="3B6E51B2" w:rsidR="00815574" w:rsidRDefault="00815574" w:rsidP="00815574">
      <w:pPr>
        <w:pStyle w:val="af6"/>
        <w:keepNext/>
        <w:rPr>
          <w:rtl/>
        </w:rPr>
      </w:pPr>
      <w:bookmarkStart w:id="2521" w:name="ET_yor_6044_191"/>
      <w:r w:rsidRPr="008155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1557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49539FBF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28244751" w14:textId="77777777" w:rsidR="00815574" w:rsidRDefault="00815574" w:rsidP="00815574">
      <w:pPr>
        <w:rPr>
          <w:rtl/>
          <w:lang w:eastAsia="he-IL"/>
        </w:rPr>
      </w:pPr>
      <w:bookmarkStart w:id="2522" w:name="_ETM_Q1_2563221"/>
      <w:bookmarkStart w:id="2523" w:name="_ETM_Q1_2563263"/>
      <w:bookmarkEnd w:id="2522"/>
      <w:bookmarkEnd w:id="2523"/>
      <w:r>
        <w:rPr>
          <w:rFonts w:hint="cs"/>
          <w:rtl/>
          <w:lang w:eastAsia="he-IL"/>
        </w:rPr>
        <w:t xml:space="preserve">תודה פנינה. בבקשה. </w:t>
      </w:r>
      <w:bookmarkStart w:id="2524" w:name="_ETM_Q1_2562090"/>
      <w:bookmarkStart w:id="2525" w:name="_ETM_Q1_2562323"/>
      <w:bookmarkEnd w:id="2524"/>
      <w:bookmarkEnd w:id="2525"/>
    </w:p>
    <w:p w14:paraId="12D0BB9B" w14:textId="77777777" w:rsidR="00815574" w:rsidRDefault="00815574" w:rsidP="00815574">
      <w:pPr>
        <w:rPr>
          <w:rtl/>
          <w:lang w:eastAsia="he-IL"/>
        </w:rPr>
      </w:pPr>
    </w:p>
    <w:p w14:paraId="6CB9E03B" w14:textId="5F2100AC" w:rsidR="00815574" w:rsidRDefault="00815574" w:rsidP="00815574">
      <w:pPr>
        <w:pStyle w:val="af9"/>
        <w:keepNext/>
        <w:rPr>
          <w:rtl/>
          <w:lang w:eastAsia="he-IL"/>
        </w:rPr>
      </w:pPr>
      <w:bookmarkStart w:id="2526" w:name="ET_guest_נעה_בן_שבת_192"/>
      <w:r w:rsidRPr="00815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1557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31DC16BE" w14:textId="77777777" w:rsidR="00815574" w:rsidRDefault="00815574" w:rsidP="00815574">
      <w:pPr>
        <w:pStyle w:val="KeepWithNext"/>
        <w:rPr>
          <w:rtl/>
          <w:lang w:eastAsia="he-IL"/>
        </w:rPr>
      </w:pPr>
    </w:p>
    <w:p w14:paraId="636152A9" w14:textId="77777777" w:rsidR="00F51727" w:rsidRDefault="00815574" w:rsidP="00B16666">
      <w:pPr>
        <w:rPr>
          <w:rtl/>
          <w:lang w:eastAsia="he-IL"/>
        </w:rPr>
      </w:pPr>
      <w:bookmarkStart w:id="2527" w:name="_ETM_Q1_2563287"/>
      <w:bookmarkStart w:id="2528" w:name="_ETM_Q1_2563324"/>
      <w:bookmarkEnd w:id="2527"/>
      <w:bookmarkEnd w:id="2528"/>
      <w:r>
        <w:rPr>
          <w:rFonts w:hint="cs"/>
          <w:rtl/>
          <w:lang w:eastAsia="he-IL"/>
        </w:rPr>
        <w:t>אנחנו</w:t>
      </w:r>
      <w:bookmarkStart w:id="2529" w:name="_ETM_Q1_2563945"/>
      <w:bookmarkEnd w:id="2529"/>
      <w:r>
        <w:rPr>
          <w:rFonts w:hint="cs"/>
          <w:rtl/>
          <w:lang w:eastAsia="he-IL"/>
        </w:rPr>
        <w:t xml:space="preserve"> נדלג על סעיף 3</w:t>
      </w:r>
      <w:bookmarkStart w:id="2530" w:name="_ETM_Q1_2565017"/>
      <w:bookmarkStart w:id="2531" w:name="_ETM_Q1_2566566"/>
      <w:bookmarkStart w:id="2532" w:name="_ETM_Q1_2564942"/>
      <w:bookmarkEnd w:id="2530"/>
      <w:bookmarkEnd w:id="2531"/>
      <w:bookmarkEnd w:id="2532"/>
      <w:r w:rsidR="00B16666">
        <w:rPr>
          <w:rFonts w:hint="cs"/>
          <w:rtl/>
          <w:lang w:eastAsia="he-IL"/>
        </w:rPr>
        <w:t>1א שקשור לנושאים שעדיין נשארים</w:t>
      </w:r>
      <w:bookmarkStart w:id="2533" w:name="_ETM_Q1_2567561"/>
      <w:bookmarkEnd w:id="2533"/>
      <w:r w:rsidR="00B16666">
        <w:rPr>
          <w:rFonts w:hint="cs"/>
          <w:rtl/>
          <w:lang w:eastAsia="he-IL"/>
        </w:rPr>
        <w:t xml:space="preserve"> במחלוקת.</w:t>
      </w:r>
      <w:bookmarkStart w:id="2534" w:name="_ETM_Q1_2569977"/>
      <w:bookmarkEnd w:id="2534"/>
      <w:r w:rsidR="00B16666">
        <w:rPr>
          <w:rFonts w:hint="cs"/>
          <w:rtl/>
          <w:lang w:eastAsia="he-IL"/>
        </w:rPr>
        <w:t xml:space="preserve"> ונעבור לסעיף </w:t>
      </w:r>
      <w:bookmarkStart w:id="2535" w:name="_ETM_Q1_2569172"/>
      <w:bookmarkEnd w:id="2535"/>
      <w:r w:rsidR="00B16666">
        <w:rPr>
          <w:rFonts w:hint="cs"/>
          <w:rtl/>
          <w:lang w:eastAsia="he-IL"/>
        </w:rPr>
        <w:t xml:space="preserve">32. פסקה 32. </w:t>
      </w:r>
      <w:bookmarkStart w:id="2536" w:name="_ETM_Q1_2523062"/>
      <w:bookmarkStart w:id="2537" w:name="_ETM_Q1_624096"/>
      <w:bookmarkStart w:id="2538" w:name="_ETM_Q1_621387"/>
      <w:bookmarkStart w:id="2539" w:name="_ETM_Q1_618846"/>
      <w:bookmarkStart w:id="2540" w:name="_ETM_Q1_622289"/>
      <w:bookmarkStart w:id="2541" w:name="_ETM_Q1_622325"/>
      <w:bookmarkStart w:id="2542" w:name="_ETM_Q1_621626"/>
      <w:bookmarkStart w:id="2543" w:name="_ETM_Q1_621050"/>
      <w:bookmarkStart w:id="2544" w:name="_ETM_Q1_619145"/>
      <w:bookmarkEnd w:id="2536"/>
      <w:bookmarkEnd w:id="1093"/>
      <w:bookmarkEnd w:id="1327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</w:p>
    <w:p w14:paraId="27ACFCDB" w14:textId="77777777" w:rsidR="00B16666" w:rsidRDefault="00B16666" w:rsidP="00B16666">
      <w:pPr>
        <w:rPr>
          <w:rtl/>
          <w:lang w:eastAsia="he-IL"/>
        </w:rPr>
      </w:pPr>
    </w:p>
    <w:p w14:paraId="326D20C5" w14:textId="5172FF95" w:rsidR="00B16666" w:rsidRDefault="00B16666" w:rsidP="00B16666">
      <w:pPr>
        <w:pStyle w:val="af9"/>
        <w:keepNext/>
        <w:rPr>
          <w:lang w:eastAsia="he-IL"/>
        </w:rPr>
      </w:pPr>
      <w:bookmarkStart w:id="2545" w:name="ET_guest_מתמחה_193"/>
      <w:r w:rsidRPr="00B16666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B166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1F8EFCC9" w14:textId="77777777" w:rsidR="00B16666" w:rsidRDefault="00B16666" w:rsidP="00B16666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B16666" w14:paraId="2A5794A1" w14:textId="77777777" w:rsidTr="002B7293">
        <w:trPr>
          <w:cantSplit/>
          <w:trHeight w:val="45"/>
        </w:trPr>
        <w:tc>
          <w:tcPr>
            <w:tcW w:w="1781" w:type="dxa"/>
            <w:hideMark/>
          </w:tcPr>
          <w:p w14:paraId="4B846EFB" w14:textId="77777777" w:rsidR="00B16666" w:rsidRDefault="00B16666" w:rsidP="002B729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2546" w:name="_ETM_Q1_2573252"/>
            <w:bookmarkEnd w:id="2546"/>
          </w:p>
        </w:tc>
        <w:tc>
          <w:tcPr>
            <w:tcW w:w="600" w:type="dxa"/>
            <w:hideMark/>
          </w:tcPr>
          <w:p w14:paraId="32A2635C" w14:textId="77777777" w:rsidR="00B16666" w:rsidRPr="00B16666" w:rsidRDefault="00B16666" w:rsidP="002B729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</w:t>
            </w:r>
            <w:bookmarkStart w:id="2547" w:name="_ETM_Q1_2576016"/>
            <w:r w:rsidRPr="00B16666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32</w:t>
            </w:r>
            <w:bookmarkStart w:id="2548" w:name="_ETM_Q1_2569302"/>
            <w:bookmarkEnd w:id="2548"/>
            <w:r w:rsidRPr="00B16666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)</w:t>
            </w:r>
            <w:bookmarkStart w:id="2549" w:name="_ETM_Q1_2573949"/>
            <w:bookmarkStart w:id="2550" w:name="_ETM_Q1_2574467"/>
            <w:bookmarkEnd w:id="2549"/>
            <w:bookmarkEnd w:id="2550"/>
          </w:p>
          <w:p w14:paraId="1ACA818A" w14:textId="77777777" w:rsidR="00B16666" w:rsidRDefault="00B16666" w:rsidP="002B729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2551" w:name="_ETM_Q1_2574530"/>
            <w:bookmarkStart w:id="2552" w:name="_ETM_Q1_2574515"/>
            <w:bookmarkEnd w:id="2551"/>
            <w:bookmarkEnd w:id="2552"/>
            <w:r w:rsidRPr="00B16666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(33)</w:t>
            </w:r>
            <w:bookmarkStart w:id="2553" w:name="_ETM_Q1_2575722"/>
            <w:bookmarkStart w:id="2554" w:name="_ETM_Q1_2574396"/>
            <w:bookmarkStart w:id="2555" w:name="_ETM_Q1_2574550"/>
            <w:bookmarkEnd w:id="2553"/>
            <w:bookmarkEnd w:id="2554"/>
            <w:bookmarkEnd w:id="2555"/>
            <w:bookmarkEnd w:id="2547"/>
          </w:p>
        </w:tc>
        <w:tc>
          <w:tcPr>
            <w:tcW w:w="6889" w:type="dxa"/>
            <w:hideMark/>
          </w:tcPr>
          <w:p w14:paraId="65D838B0" w14:textId="77777777" w:rsidR="00B16666" w:rsidRDefault="00B16666" w:rsidP="002B729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17</w:t>
            </w:r>
            <w:bookmarkStart w:id="2556" w:name="_ETM_Q1_2572696"/>
            <w:bookmarkEnd w:id="25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7, ה</w:t>
            </w:r>
            <w:bookmarkStart w:id="2557" w:name="_ETM_Q1_2573723"/>
            <w:bookmarkStart w:id="2558" w:name="_ETM_Q1_2573496"/>
            <w:bookmarkEnd w:id="2557"/>
            <w:bookmarkEnd w:id="25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הגדרה "</w:t>
            </w:r>
            <w:r w:rsidR="0049380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תוכנית</w:t>
            </w:r>
            <w:bookmarkStart w:id="2559" w:name="_ETM_Q1_2575016"/>
            <w:bookmarkEnd w:id="25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בטיחות מזון" - תימח</w:t>
            </w:r>
            <w:bookmarkStart w:id="2560" w:name="_ETM_Q1_2575442"/>
            <w:bookmarkEnd w:id="25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ק;</w:t>
            </w:r>
            <w:bookmarkStart w:id="2561" w:name="_ETM_Q1_2578126"/>
            <w:bookmarkEnd w:id="2561"/>
          </w:p>
          <w:p w14:paraId="3303A290" w14:textId="77777777" w:rsidR="00B16666" w:rsidRDefault="00B16666" w:rsidP="002B729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2562" w:name="_ETM_Q1_2578199"/>
            <w:bookmarkStart w:id="2563" w:name="_ETM_Q1_2575951"/>
            <w:bookmarkStart w:id="2564" w:name="_ETM_Q1_2573938"/>
            <w:bookmarkStart w:id="2565" w:name="_ETM_Q1_2574291"/>
            <w:bookmarkStart w:id="2566" w:name="_ETM_Q1_2573997"/>
            <w:bookmarkEnd w:id="2562"/>
            <w:bookmarkEnd w:id="2563"/>
            <w:bookmarkEnd w:id="2564"/>
            <w:bookmarkEnd w:id="2565"/>
            <w:bookmarkEnd w:id="25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סימן משנ</w:t>
            </w:r>
            <w:bookmarkStart w:id="2567" w:name="_ETM_Q1_2578586"/>
            <w:bookmarkEnd w:id="25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 א' בסימן ב' לפרק</w:t>
            </w:r>
            <w:bookmarkStart w:id="2568" w:name="_ETM_Q1_2579551"/>
            <w:bookmarkStart w:id="2569" w:name="_ETM_Q1_2579803"/>
            <w:bookmarkEnd w:id="2568"/>
            <w:bookmarkEnd w:id="25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ח' - בטל;</w:t>
            </w:r>
            <w:bookmarkStart w:id="2570" w:name="_ETM_Q1_2580956"/>
            <w:bookmarkEnd w:id="2570"/>
          </w:p>
          <w:p w14:paraId="2D8033FF" w14:textId="77777777" w:rsidR="00B16666" w:rsidRPr="00D3689F" w:rsidRDefault="00B16666" w:rsidP="002B7293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2571" w:name="_ETM_Q1_2581352"/>
            <w:bookmarkEnd w:id="2571"/>
          </w:p>
        </w:tc>
      </w:tr>
    </w:tbl>
    <w:p w14:paraId="7CEDB9E7" w14:textId="77777777" w:rsidR="00B16666" w:rsidRDefault="00B16666" w:rsidP="00B16666">
      <w:pPr>
        <w:rPr>
          <w:rtl/>
          <w:lang w:eastAsia="he-IL"/>
        </w:rPr>
      </w:pPr>
      <w:bookmarkStart w:id="2572" w:name="_ETM_Q1_2571717"/>
      <w:bookmarkStart w:id="2573" w:name="_ETM_Q1_2581762"/>
      <w:bookmarkEnd w:id="2572"/>
      <w:bookmarkEnd w:id="2573"/>
    </w:p>
    <w:p w14:paraId="4701D5D1" w14:textId="5DDF7147" w:rsidR="00B16666" w:rsidRDefault="00B16666" w:rsidP="00B16666">
      <w:pPr>
        <w:pStyle w:val="af9"/>
        <w:keepNext/>
        <w:rPr>
          <w:lang w:eastAsia="he-IL"/>
        </w:rPr>
      </w:pPr>
      <w:bookmarkStart w:id="2574" w:name="ET_guest_נעה_בן_שבת_194"/>
      <w:r w:rsidRPr="00B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166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2C74995B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102BF727" w14:textId="77777777" w:rsidR="00B16666" w:rsidRDefault="00B16666" w:rsidP="00B16666">
      <w:pPr>
        <w:rPr>
          <w:rtl/>
          <w:lang w:eastAsia="he-IL"/>
        </w:rPr>
      </w:pPr>
      <w:bookmarkStart w:id="2575" w:name="_ETM_Q1_2584589"/>
      <w:bookmarkStart w:id="2576" w:name="_ETM_Q1_2584617"/>
      <w:bookmarkEnd w:id="2575"/>
      <w:bookmarkEnd w:id="2576"/>
      <w:r>
        <w:rPr>
          <w:rFonts w:hint="cs"/>
          <w:rtl/>
          <w:lang w:eastAsia="he-IL"/>
        </w:rPr>
        <w:t xml:space="preserve">אנחנו מדברים כאן על סימן שעוסק בנושא של </w:t>
      </w:r>
      <w:bookmarkStart w:id="2577" w:name="_ETM_Q1_2590410"/>
      <w:bookmarkEnd w:id="2577"/>
      <w:r>
        <w:rPr>
          <w:rFonts w:hint="cs"/>
          <w:rtl/>
          <w:lang w:eastAsia="he-IL"/>
        </w:rPr>
        <w:t>ה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בטיחות מזון. בהגדרה, גם </w:t>
      </w:r>
      <w:bookmarkStart w:id="2578" w:name="_ETM_Q1_2591929"/>
      <w:bookmarkEnd w:id="2578"/>
      <w:r>
        <w:rPr>
          <w:rFonts w:hint="cs"/>
          <w:rtl/>
          <w:lang w:eastAsia="he-IL"/>
        </w:rPr>
        <w:t xml:space="preserve">בהגדרה 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בטיחות מזון, שכרגע</w:t>
      </w:r>
      <w:bookmarkStart w:id="2579" w:name="_ETM_Q1_2597475"/>
      <w:bookmarkEnd w:id="2579"/>
      <w:r>
        <w:rPr>
          <w:rFonts w:hint="cs"/>
          <w:rtl/>
          <w:lang w:eastAsia="he-IL"/>
        </w:rPr>
        <w:t xml:space="preserve"> היא מוגדרת ומ</w:t>
      </w:r>
      <w:bookmarkStart w:id="2580" w:name="_ETM_Q1_2596179"/>
      <w:bookmarkEnd w:id="2580"/>
      <w:r>
        <w:rPr>
          <w:rFonts w:hint="cs"/>
          <w:rtl/>
          <w:lang w:eastAsia="he-IL"/>
        </w:rPr>
        <w:t>פנה לסעיפים שנוספים כאן בהסדר. והיא גם עוסקת</w:t>
      </w:r>
      <w:bookmarkStart w:id="2581" w:name="_ETM_Q1_2602702"/>
      <w:bookmarkEnd w:id="2581"/>
      <w:r>
        <w:rPr>
          <w:rFonts w:hint="cs"/>
          <w:rtl/>
          <w:lang w:eastAsia="he-IL"/>
        </w:rPr>
        <w:t xml:space="preserve"> בנושא הווטרינרי, מוחקת את הסעיף בהוראות הווט</w:t>
      </w:r>
      <w:bookmarkStart w:id="2582" w:name="_ETM_Q1_2605746"/>
      <w:bookmarkEnd w:id="2582"/>
      <w:r>
        <w:rPr>
          <w:rFonts w:hint="cs"/>
          <w:rtl/>
          <w:lang w:eastAsia="he-IL"/>
        </w:rPr>
        <w:t>רינריות שמתייחסות בעצם להחשיב</w:t>
      </w:r>
      <w:bookmarkStart w:id="2583" w:name="_ETM_Q1_2611592"/>
      <w:bookmarkEnd w:id="2583"/>
      <w:r>
        <w:rPr>
          <w:rFonts w:hint="cs"/>
          <w:rtl/>
          <w:lang w:eastAsia="he-IL"/>
        </w:rPr>
        <w:t xml:space="preserve"> אדם, לא קור</w:t>
      </w:r>
      <w:bookmarkStart w:id="2584" w:name="_ETM_Q1_2610316"/>
      <w:bookmarkEnd w:id="2584"/>
      <w:r>
        <w:rPr>
          <w:rFonts w:hint="cs"/>
          <w:rtl/>
          <w:lang w:eastAsia="he-IL"/>
        </w:rPr>
        <w:t>אים לזה יצרן נאות, אבל נות</w:t>
      </w:r>
      <w:bookmarkStart w:id="2585" w:name="_ETM_Q1_2614155"/>
      <w:bookmarkStart w:id="2586" w:name="_ETM_Q1_2612331"/>
      <w:bookmarkEnd w:id="2585"/>
      <w:bookmarkEnd w:id="2586"/>
      <w:r>
        <w:rPr>
          <w:rFonts w:hint="cs"/>
          <w:rtl/>
          <w:lang w:eastAsia="he-IL"/>
        </w:rPr>
        <w:t>נים לו מתן אישור נאות. זה סעיף 178 שהוא ת</w:t>
      </w:r>
      <w:bookmarkStart w:id="2587" w:name="_ETM_Q1_2615863"/>
      <w:bookmarkEnd w:id="2587"/>
      <w:r>
        <w:rPr>
          <w:rFonts w:hint="cs"/>
          <w:rtl/>
          <w:lang w:eastAsia="he-IL"/>
        </w:rPr>
        <w:t>וכנו</w:t>
      </w:r>
      <w:bookmarkStart w:id="2588" w:name="_ETM_Q1_2616272"/>
      <w:bookmarkEnd w:id="2588"/>
      <w:r>
        <w:rPr>
          <w:rFonts w:hint="cs"/>
          <w:rtl/>
          <w:lang w:eastAsia="he-IL"/>
        </w:rPr>
        <w:t xml:space="preserve"> של סימן משנה א', </w:t>
      </w:r>
      <w:bookmarkStart w:id="2589" w:name="_ETM_Q1_2619549"/>
      <w:bookmarkEnd w:id="2589"/>
      <w:r>
        <w:rPr>
          <w:rFonts w:hint="cs"/>
          <w:rtl/>
          <w:lang w:eastAsia="he-IL"/>
        </w:rPr>
        <w:t xml:space="preserve">סימן ב' לפרק ח'. </w:t>
      </w:r>
      <w:bookmarkStart w:id="2590" w:name="_ETM_Q1_2622963"/>
      <w:bookmarkEnd w:id="2590"/>
    </w:p>
    <w:p w14:paraId="01B54466" w14:textId="77777777" w:rsidR="00B16666" w:rsidRDefault="00B16666" w:rsidP="00B16666">
      <w:pPr>
        <w:rPr>
          <w:rtl/>
          <w:lang w:eastAsia="he-IL"/>
        </w:rPr>
      </w:pPr>
      <w:bookmarkStart w:id="2591" w:name="_ETM_Q1_2623038"/>
      <w:bookmarkStart w:id="2592" w:name="_ETM_Q1_2623112"/>
      <w:bookmarkEnd w:id="2591"/>
      <w:bookmarkEnd w:id="2592"/>
    </w:p>
    <w:p w14:paraId="220DBD7F" w14:textId="77777777" w:rsidR="00B16666" w:rsidRDefault="00B16666" w:rsidP="00B16666">
      <w:pPr>
        <w:rPr>
          <w:rtl/>
          <w:lang w:eastAsia="he-IL"/>
        </w:rPr>
      </w:pPr>
      <w:bookmarkStart w:id="2593" w:name="_ETM_Q1_2623174"/>
      <w:bookmarkEnd w:id="2593"/>
      <w:r>
        <w:rPr>
          <w:rFonts w:hint="cs"/>
          <w:rtl/>
          <w:lang w:eastAsia="he-IL"/>
        </w:rPr>
        <w:t>זה</w:t>
      </w:r>
      <w:bookmarkStart w:id="2594" w:name="_ETM_Q1_2624763"/>
      <w:bookmarkEnd w:id="2594"/>
      <w:r>
        <w:rPr>
          <w:rFonts w:hint="cs"/>
          <w:rtl/>
          <w:lang w:eastAsia="he-IL"/>
        </w:rPr>
        <w:t xml:space="preserve"> ייכנס לתוקף, ההורא</w:t>
      </w:r>
      <w:bookmarkStart w:id="2595" w:name="_ETM_Q1_2623606"/>
      <w:bookmarkEnd w:id="2595"/>
      <w:r>
        <w:rPr>
          <w:rFonts w:hint="cs"/>
          <w:rtl/>
          <w:lang w:eastAsia="he-IL"/>
        </w:rPr>
        <w:t xml:space="preserve">ה הזאת תיכנס לתוקף באוגוסט </w:t>
      </w:r>
      <w:bookmarkStart w:id="2596" w:name="_ETM_Q1_2626572"/>
      <w:bookmarkStart w:id="2597" w:name="_ETM_Q1_2624263"/>
      <w:bookmarkEnd w:id="2596"/>
      <w:bookmarkEnd w:id="2597"/>
      <w:r>
        <w:rPr>
          <w:rFonts w:hint="cs"/>
          <w:rtl/>
          <w:lang w:eastAsia="he-IL"/>
        </w:rPr>
        <w:t>2026,</w:t>
      </w:r>
      <w:bookmarkStart w:id="2598" w:name="_ETM_Q1_2626962"/>
      <w:bookmarkEnd w:id="2598"/>
      <w:r>
        <w:rPr>
          <w:rFonts w:hint="cs"/>
          <w:rtl/>
          <w:lang w:eastAsia="he-IL"/>
        </w:rPr>
        <w:t xml:space="preserve"> יחד עם ההוראות של היצרן הנאו</w:t>
      </w:r>
      <w:bookmarkStart w:id="2599" w:name="_ETM_Q1_2627277"/>
      <w:bookmarkEnd w:id="2599"/>
      <w:r>
        <w:rPr>
          <w:rFonts w:hint="cs"/>
          <w:rtl/>
          <w:lang w:eastAsia="he-IL"/>
        </w:rPr>
        <w:t xml:space="preserve">ת. </w:t>
      </w:r>
      <w:bookmarkStart w:id="2600" w:name="_ETM_Q1_2627672"/>
      <w:bookmarkEnd w:id="2600"/>
    </w:p>
    <w:p w14:paraId="042B6CB6" w14:textId="77777777" w:rsidR="00B16666" w:rsidRDefault="00B16666" w:rsidP="00B16666">
      <w:pPr>
        <w:rPr>
          <w:rtl/>
          <w:lang w:eastAsia="he-IL"/>
        </w:rPr>
      </w:pPr>
      <w:bookmarkStart w:id="2601" w:name="_ETM_Q1_2627731"/>
      <w:bookmarkEnd w:id="2601"/>
    </w:p>
    <w:p w14:paraId="10F635BF" w14:textId="68D8FD5E" w:rsidR="00B16666" w:rsidRDefault="00B16666" w:rsidP="00B16666">
      <w:pPr>
        <w:pStyle w:val="af6"/>
        <w:keepNext/>
      </w:pPr>
      <w:bookmarkStart w:id="2602" w:name="ET_yor_6044_195"/>
      <w:r w:rsidRPr="00B1666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1666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507899A2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3DAAAD00" w14:textId="77777777" w:rsidR="00B16666" w:rsidRDefault="00B16666" w:rsidP="00B16666">
      <w:pPr>
        <w:rPr>
          <w:rtl/>
          <w:lang w:eastAsia="he-IL"/>
        </w:rPr>
      </w:pPr>
      <w:bookmarkStart w:id="2603" w:name="_ETM_Q1_2628854"/>
      <w:bookmarkStart w:id="2604" w:name="_ETM_Q1_2628883"/>
      <w:bookmarkEnd w:id="2603"/>
      <w:bookmarkEnd w:id="2604"/>
      <w:r>
        <w:rPr>
          <w:rFonts w:hint="cs"/>
          <w:rtl/>
          <w:lang w:eastAsia="he-IL"/>
        </w:rPr>
        <w:t xml:space="preserve">אוקיי. </w:t>
      </w:r>
    </w:p>
    <w:p w14:paraId="57BBA7F9" w14:textId="77777777" w:rsidR="00B16666" w:rsidRDefault="00B16666" w:rsidP="00B16666">
      <w:pPr>
        <w:rPr>
          <w:rtl/>
          <w:lang w:eastAsia="he-IL"/>
        </w:rPr>
      </w:pPr>
      <w:bookmarkStart w:id="2605" w:name="_ETM_Q1_2629821"/>
      <w:bookmarkStart w:id="2606" w:name="_ETM_Q1_2629886"/>
      <w:bookmarkEnd w:id="2605"/>
      <w:bookmarkEnd w:id="2606"/>
    </w:p>
    <w:p w14:paraId="5527E687" w14:textId="3DA29C4E" w:rsidR="00B16666" w:rsidRDefault="00B16666" w:rsidP="00B16666">
      <w:pPr>
        <w:pStyle w:val="af9"/>
        <w:keepNext/>
        <w:rPr>
          <w:lang w:eastAsia="he-IL"/>
        </w:rPr>
      </w:pPr>
      <w:bookmarkStart w:id="2607" w:name="ET_guest_נעה_בן_שבת_196"/>
      <w:r w:rsidRPr="00B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166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76C3B889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4D8B4466" w14:textId="77777777" w:rsidR="00B16666" w:rsidRDefault="00B16666" w:rsidP="00B16666">
      <w:pPr>
        <w:rPr>
          <w:rtl/>
          <w:lang w:eastAsia="he-IL"/>
        </w:rPr>
      </w:pPr>
      <w:bookmarkStart w:id="2608" w:name="_ETM_Q1_2633788"/>
      <w:bookmarkStart w:id="2609" w:name="_ETM_Q1_2633821"/>
      <w:bookmarkEnd w:id="2608"/>
      <w:bookmarkEnd w:id="2609"/>
      <w:r>
        <w:rPr>
          <w:rFonts w:hint="cs"/>
          <w:rtl/>
          <w:lang w:eastAsia="he-IL"/>
        </w:rPr>
        <w:t>אנח</w:t>
      </w:r>
      <w:bookmarkStart w:id="2610" w:name="_ETM_Q1_2631277"/>
      <w:bookmarkEnd w:id="2610"/>
      <w:r>
        <w:rPr>
          <w:rFonts w:hint="cs"/>
          <w:rtl/>
          <w:lang w:eastAsia="he-IL"/>
        </w:rPr>
        <w:t xml:space="preserve">נו נדלג גם </w:t>
      </w:r>
      <w:bookmarkStart w:id="2611" w:name="_ETM_Q1_2632760"/>
      <w:bookmarkEnd w:id="2611"/>
      <w:r>
        <w:rPr>
          <w:rFonts w:hint="cs"/>
          <w:rtl/>
          <w:lang w:eastAsia="he-IL"/>
        </w:rPr>
        <w:t xml:space="preserve">על סעיף 33א שגם הוא עדיין במחלוקת בין המשרדים. </w:t>
      </w:r>
      <w:bookmarkStart w:id="2612" w:name="_ETM_Q1_2638421"/>
      <w:bookmarkEnd w:id="2612"/>
    </w:p>
    <w:p w14:paraId="72CBD4CB" w14:textId="77777777" w:rsidR="00B16666" w:rsidRDefault="00B16666" w:rsidP="00B16666">
      <w:pPr>
        <w:rPr>
          <w:rtl/>
          <w:lang w:eastAsia="he-IL"/>
        </w:rPr>
      </w:pPr>
    </w:p>
    <w:p w14:paraId="10AF647D" w14:textId="4AEE63F7" w:rsidR="00B16666" w:rsidRDefault="00B16666" w:rsidP="00B16666">
      <w:pPr>
        <w:pStyle w:val="af9"/>
        <w:keepNext/>
        <w:rPr>
          <w:lang w:eastAsia="he-IL"/>
        </w:rPr>
      </w:pPr>
      <w:bookmarkStart w:id="2613" w:name="ET_guest_מתמחה_197"/>
      <w:r w:rsidRPr="00B16666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B166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33AEC2E3" w14:textId="77777777" w:rsidR="00B16666" w:rsidRDefault="00B16666" w:rsidP="00B16666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B16666" w14:paraId="214DDD30" w14:textId="77777777" w:rsidTr="00B16666">
        <w:trPr>
          <w:cantSplit/>
          <w:trHeight w:val="1681"/>
        </w:trPr>
        <w:tc>
          <w:tcPr>
            <w:tcW w:w="1781" w:type="dxa"/>
            <w:hideMark/>
          </w:tcPr>
          <w:p w14:paraId="52775023" w14:textId="77777777" w:rsidR="00B16666" w:rsidRPr="00B16666" w:rsidRDefault="00B16666" w:rsidP="00B16666">
            <w:pPr>
              <w:pStyle w:val="KeepWithNext"/>
              <w:rPr>
                <w:rFonts w:eastAsia="Arial Unicode MS"/>
                <w:rtl/>
              </w:rPr>
            </w:pPr>
            <w:bookmarkStart w:id="2614" w:name="_ETM_Q1_2650599"/>
            <w:bookmarkStart w:id="2615" w:name="_ETM_Q1_2651842"/>
            <w:bookmarkStart w:id="2616" w:name="_ETM_Q1_2651878"/>
            <w:bookmarkStart w:id="2617" w:name="_ETM_Q1_2649738"/>
            <w:bookmarkStart w:id="2618" w:name="_ETM_Q1_2649089"/>
            <w:bookmarkStart w:id="2619" w:name="_ETM_Q1_2649125"/>
            <w:bookmarkEnd w:id="2614"/>
            <w:bookmarkEnd w:id="2615"/>
            <w:bookmarkEnd w:id="2616"/>
            <w:bookmarkEnd w:id="2617"/>
            <w:bookmarkEnd w:id="2618"/>
            <w:bookmarkEnd w:id="2619"/>
          </w:p>
        </w:tc>
        <w:tc>
          <w:tcPr>
            <w:tcW w:w="600" w:type="dxa"/>
            <w:hideMark/>
          </w:tcPr>
          <w:p w14:paraId="464A281B" w14:textId="77777777" w:rsidR="00B16666" w:rsidRDefault="00B16666" w:rsidP="002B729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(34)</w:t>
            </w:r>
          </w:p>
        </w:tc>
        <w:tc>
          <w:tcPr>
            <w:tcW w:w="6889" w:type="dxa"/>
            <w:hideMark/>
          </w:tcPr>
          <w:p w14:paraId="25F16209" w14:textId="77777777" w:rsidR="00B16666" w:rsidRDefault="00B16666" w:rsidP="002B729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256 -</w:t>
            </w:r>
          </w:p>
          <w:p w14:paraId="384ABF06" w14:textId="77777777" w:rsidR="00B16666" w:rsidRDefault="00B16666" w:rsidP="006A23DF">
            <w:pPr>
              <w:pStyle w:val="afe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620" w:name="_ETM_Q1_2636151"/>
            <w:bookmarkEnd w:id="26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(א)</w:t>
            </w:r>
            <w:bookmarkStart w:id="2621" w:name="_ETM_Q1_2640223"/>
            <w:bookmarkEnd w:id="26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(12ב), אחרי "יבואן</w:t>
            </w:r>
            <w:bookmarkStart w:id="2622" w:name="_ETM_Q1_2644725"/>
            <w:bookmarkEnd w:id="26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 יבוא "המייבא מזון";</w:t>
            </w:r>
            <w:bookmarkStart w:id="2623" w:name="_ETM_Q1_2646530"/>
            <w:bookmarkStart w:id="2624" w:name="_ETM_Q1_2646785"/>
            <w:bookmarkEnd w:id="2623"/>
            <w:bookmarkEnd w:id="2624"/>
          </w:p>
          <w:p w14:paraId="268F1529" w14:textId="77777777" w:rsidR="00B16666" w:rsidRDefault="00B16666" w:rsidP="006A23DF">
            <w:pPr>
              <w:pStyle w:val="afe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625" w:name="_ETM_Q1_2646886"/>
            <w:bookmarkEnd w:id="262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</w:t>
            </w:r>
            <w:bookmarkStart w:id="2626" w:name="_ETM_Q1_2650571"/>
            <w:bookmarkEnd w:id="26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2627" w:name="_ETM_Q1_2647660"/>
            <w:bookmarkStart w:id="2628" w:name="_ETM_Q1_2648293"/>
            <w:bookmarkEnd w:id="2627"/>
            <w:bookmarkEnd w:id="262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(ב) - </w:t>
            </w:r>
            <w:bookmarkStart w:id="2629" w:name="_ETM_Q1_2651763"/>
            <w:bookmarkEnd w:id="2629"/>
          </w:p>
          <w:p w14:paraId="5A2B806A" w14:textId="77777777" w:rsidR="00B16666" w:rsidRPr="00B16666" w:rsidRDefault="00B16666" w:rsidP="006A23DF">
            <w:pPr>
              <w:pStyle w:val="afe"/>
              <w:keepLines/>
              <w:widowControl w:val="0"/>
              <w:numPr>
                <w:ilvl w:val="0"/>
                <w:numId w:val="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2630" w:name="_ETM_Q1_2651850"/>
            <w:bookmarkStart w:id="2631" w:name="_ETM_Q1_2648998"/>
            <w:bookmarkEnd w:id="2630"/>
            <w:bookmarkEnd w:id="263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בפסקה</w:t>
            </w:r>
            <w:bookmarkStart w:id="2632" w:name="_ETM_Q1_2649799"/>
            <w:bookmarkEnd w:id="263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(2)</w:t>
            </w:r>
            <w:bookmarkStart w:id="2633" w:name="_ETM_Q1_2650664"/>
            <w:bookmarkEnd w:id="263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במקום "עד </w:t>
            </w:r>
            <w:bookmarkStart w:id="2634" w:name="_ETM_Q1_2649727"/>
            <w:bookmarkEnd w:id="263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(4)" יבוא </w:t>
            </w:r>
            <w:bookmarkStart w:id="2635" w:name="_ETM_Q1_2651493"/>
            <w:bookmarkEnd w:id="263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"עד</w:t>
            </w:r>
            <w:bookmarkStart w:id="2636" w:name="_ETM_Q1_2652430"/>
            <w:bookmarkEnd w:id="263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(3)";</w:t>
            </w:r>
          </w:p>
          <w:p w14:paraId="51EA3707" w14:textId="77777777" w:rsidR="00B16666" w:rsidRPr="00D3689F" w:rsidRDefault="00B16666" w:rsidP="002B7293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432B4584" w14:textId="77777777" w:rsidR="00B16666" w:rsidRDefault="00B16666" w:rsidP="00B16666">
      <w:pPr>
        <w:rPr>
          <w:rtl/>
          <w:lang w:eastAsia="he-IL"/>
        </w:rPr>
      </w:pPr>
    </w:p>
    <w:p w14:paraId="6E16B2F1" w14:textId="7C27AE75" w:rsidR="00B16666" w:rsidRDefault="00B16666" w:rsidP="00B16666">
      <w:pPr>
        <w:pStyle w:val="af9"/>
        <w:keepNext/>
        <w:rPr>
          <w:lang w:eastAsia="he-IL"/>
        </w:rPr>
      </w:pPr>
      <w:bookmarkStart w:id="2637" w:name="ET_guest_נעה_בן_שבת_201"/>
      <w:r w:rsidRPr="00B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166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77DBA728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40A8A10B" w14:textId="77777777" w:rsidR="00B16666" w:rsidRDefault="00B16666" w:rsidP="00B16666">
      <w:pPr>
        <w:rPr>
          <w:rtl/>
          <w:lang w:eastAsia="he-IL"/>
        </w:rPr>
      </w:pPr>
      <w:bookmarkStart w:id="2638" w:name="_ETM_Q1_2646808"/>
      <w:bookmarkEnd w:id="2638"/>
      <w:r>
        <w:rPr>
          <w:rFonts w:hint="cs"/>
          <w:rtl/>
          <w:lang w:eastAsia="he-IL"/>
        </w:rPr>
        <w:t xml:space="preserve">אולי גם פה, </w:t>
      </w:r>
      <w:bookmarkStart w:id="2639" w:name="_ETM_Q1_2655147"/>
      <w:bookmarkEnd w:id="2639"/>
      <w:r>
        <w:rPr>
          <w:rFonts w:hint="cs"/>
          <w:rtl/>
          <w:lang w:eastAsia="he-IL"/>
        </w:rPr>
        <w:t>סליחה אדוני, התחלנו לקרוא. אבל אני חושבת</w:t>
      </w:r>
      <w:bookmarkStart w:id="2640" w:name="_ETM_Q1_2659846"/>
      <w:bookmarkStart w:id="2641" w:name="_ETM_Q1_2657566"/>
      <w:bookmarkEnd w:id="2640"/>
      <w:bookmarkEnd w:id="2641"/>
      <w:r>
        <w:rPr>
          <w:rFonts w:hint="cs"/>
          <w:rtl/>
          <w:lang w:eastAsia="he-IL"/>
        </w:rPr>
        <w:t xml:space="preserve"> שאנחנו נצטרך לדלג על ההוראות, על ההו</w:t>
      </w:r>
      <w:bookmarkStart w:id="2642" w:name="_ETM_Q1_2660133"/>
      <w:bookmarkEnd w:id="2642"/>
      <w:r>
        <w:rPr>
          <w:rFonts w:hint="cs"/>
          <w:rtl/>
          <w:lang w:eastAsia="he-IL"/>
        </w:rPr>
        <w:t xml:space="preserve">ראות האלה. </w:t>
      </w:r>
      <w:bookmarkStart w:id="2643" w:name="_ETM_Q1_2662388"/>
      <w:bookmarkEnd w:id="2643"/>
    </w:p>
    <w:p w14:paraId="2036F20C" w14:textId="77777777" w:rsidR="00B16666" w:rsidRDefault="00B16666" w:rsidP="00B16666">
      <w:pPr>
        <w:rPr>
          <w:rtl/>
          <w:lang w:eastAsia="he-IL"/>
        </w:rPr>
      </w:pPr>
      <w:bookmarkStart w:id="2644" w:name="_ETM_Q1_2662465"/>
      <w:bookmarkEnd w:id="2644"/>
    </w:p>
    <w:p w14:paraId="76F08209" w14:textId="16F00D5D" w:rsidR="00B16666" w:rsidRDefault="00B16666" w:rsidP="00B16666">
      <w:pPr>
        <w:pStyle w:val="af6"/>
        <w:keepNext/>
      </w:pPr>
      <w:bookmarkStart w:id="2645" w:name="ET_yor_6044_202"/>
      <w:r w:rsidRPr="00B1666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1666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03B97EA5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7E3C3EA7" w14:textId="77777777" w:rsidR="00B16666" w:rsidRDefault="00B16666" w:rsidP="00B16666">
      <w:pPr>
        <w:rPr>
          <w:rtl/>
          <w:lang w:eastAsia="he-IL"/>
        </w:rPr>
      </w:pPr>
      <w:bookmarkStart w:id="2646" w:name="_ETM_Q1_2663472"/>
      <w:bookmarkStart w:id="2647" w:name="_ETM_Q1_2663505"/>
      <w:bookmarkEnd w:id="2646"/>
      <w:bookmarkEnd w:id="2647"/>
      <w:r>
        <w:rPr>
          <w:rFonts w:hint="cs"/>
          <w:rtl/>
          <w:lang w:eastAsia="he-IL"/>
        </w:rPr>
        <w:t>למה?</w:t>
      </w:r>
    </w:p>
    <w:p w14:paraId="683C8E24" w14:textId="77777777" w:rsidR="00B16666" w:rsidRDefault="00B16666" w:rsidP="00B16666">
      <w:pPr>
        <w:rPr>
          <w:rtl/>
          <w:lang w:eastAsia="he-IL"/>
        </w:rPr>
      </w:pPr>
      <w:bookmarkStart w:id="2648" w:name="_ETM_Q1_2664212"/>
      <w:bookmarkStart w:id="2649" w:name="_ETM_Q1_2664269"/>
      <w:bookmarkEnd w:id="2648"/>
      <w:bookmarkEnd w:id="2649"/>
    </w:p>
    <w:p w14:paraId="7625F67B" w14:textId="5642F0EF" w:rsidR="00B16666" w:rsidRDefault="00B16666" w:rsidP="00B16666">
      <w:pPr>
        <w:pStyle w:val="af9"/>
        <w:keepNext/>
        <w:rPr>
          <w:lang w:eastAsia="he-IL"/>
        </w:rPr>
      </w:pPr>
      <w:bookmarkStart w:id="2650" w:name="ET_guest_נעה_בן_שבת_203"/>
      <w:r w:rsidRPr="00B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166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296DD31B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7548878D" w14:textId="77777777" w:rsidR="00B16666" w:rsidRDefault="00B16666" w:rsidP="00B16666">
      <w:pPr>
        <w:rPr>
          <w:rtl/>
          <w:lang w:eastAsia="he-IL"/>
        </w:rPr>
      </w:pPr>
      <w:bookmarkStart w:id="2651" w:name="_ETM_Q1_2665318"/>
      <w:bookmarkStart w:id="2652" w:name="_ETM_Q1_2665350"/>
      <w:bookmarkEnd w:id="2651"/>
      <w:bookmarkEnd w:id="2652"/>
      <w:r>
        <w:rPr>
          <w:rFonts w:hint="cs"/>
          <w:rtl/>
          <w:lang w:eastAsia="he-IL"/>
        </w:rPr>
        <w:t xml:space="preserve">אנחנו </w:t>
      </w:r>
      <w:bookmarkStart w:id="2653" w:name="_ETM_Q1_2666162"/>
      <w:bookmarkEnd w:id="2653"/>
      <w:r>
        <w:rPr>
          <w:rFonts w:hint="cs"/>
          <w:rtl/>
          <w:lang w:eastAsia="he-IL"/>
        </w:rPr>
        <w:t>כרגע,</w:t>
      </w:r>
      <w:bookmarkStart w:id="2654" w:name="_ETM_Q1_2663913"/>
      <w:bookmarkEnd w:id="2654"/>
      <w:r>
        <w:rPr>
          <w:rFonts w:hint="cs"/>
          <w:rtl/>
          <w:lang w:eastAsia="he-IL"/>
        </w:rPr>
        <w:t xml:space="preserve"> גם על פסקה 1 שקראנו אותה עכשיו. הפסקאות האלה</w:t>
      </w:r>
      <w:bookmarkStart w:id="2655" w:name="_ETM_Q1_2670333"/>
      <w:bookmarkEnd w:id="2655"/>
      <w:r>
        <w:rPr>
          <w:rFonts w:hint="cs"/>
          <w:rtl/>
          <w:lang w:eastAsia="he-IL"/>
        </w:rPr>
        <w:t xml:space="preserve"> הן למעשות נכנ</w:t>
      </w:r>
      <w:bookmarkStart w:id="2656" w:name="_ETM_Q1_2668927"/>
      <w:bookmarkEnd w:id="2656"/>
      <w:r>
        <w:rPr>
          <w:rFonts w:hint="cs"/>
          <w:rtl/>
          <w:lang w:eastAsia="he-IL"/>
        </w:rPr>
        <w:t>סות לסעיף 256 שקובע עבירות פליליות. והוא מתייחס</w:t>
      </w:r>
      <w:bookmarkStart w:id="2657" w:name="_ETM_Q1_2677472"/>
      <w:bookmarkEnd w:id="2657"/>
      <w:r>
        <w:rPr>
          <w:rFonts w:hint="cs"/>
          <w:rtl/>
          <w:lang w:eastAsia="he-IL"/>
        </w:rPr>
        <w:t xml:space="preserve"> לנושא של היתר הפעלה, סימון חיי מזון</w:t>
      </w:r>
      <w:bookmarkStart w:id="2658" w:name="_ETM_Q1_2680500"/>
      <w:bookmarkEnd w:id="2658"/>
      <w:r>
        <w:rPr>
          <w:rFonts w:hint="cs"/>
          <w:rtl/>
          <w:lang w:eastAsia="he-IL"/>
        </w:rPr>
        <w:t>, אורך</w:t>
      </w:r>
      <w:bookmarkStart w:id="2659" w:name="_ETM_Q1_2681370"/>
      <w:bookmarkEnd w:id="2659"/>
      <w:r>
        <w:rPr>
          <w:rFonts w:hint="cs"/>
          <w:rtl/>
          <w:lang w:eastAsia="he-IL"/>
        </w:rPr>
        <w:t xml:space="preserve"> חיי מזון. ומ</w:t>
      </w:r>
      <w:bookmarkStart w:id="2660" w:name="_ETM_Q1_2681380"/>
      <w:bookmarkEnd w:id="2660"/>
      <w:r>
        <w:rPr>
          <w:rFonts w:hint="cs"/>
          <w:rtl/>
          <w:lang w:eastAsia="he-IL"/>
        </w:rPr>
        <w:t>תייחס גם לבעל היתר הפעלה. ואנחנו נדלג</w:t>
      </w:r>
      <w:bookmarkStart w:id="2661" w:name="_ETM_Q1_2685490"/>
      <w:bookmarkEnd w:id="2661"/>
      <w:r>
        <w:rPr>
          <w:rFonts w:hint="cs"/>
          <w:rtl/>
          <w:lang w:eastAsia="he-IL"/>
        </w:rPr>
        <w:t xml:space="preserve"> על</w:t>
      </w:r>
      <w:bookmarkStart w:id="2662" w:name="_ETM_Q1_2683673"/>
      <w:bookmarkEnd w:id="2662"/>
      <w:r>
        <w:rPr>
          <w:rFonts w:hint="cs"/>
          <w:rtl/>
          <w:lang w:eastAsia="he-IL"/>
        </w:rPr>
        <w:t xml:space="preserve">יהם. </w:t>
      </w:r>
      <w:bookmarkStart w:id="2663" w:name="_ETM_Q1_2684297"/>
      <w:bookmarkEnd w:id="2663"/>
    </w:p>
    <w:p w14:paraId="7A8516C4" w14:textId="77777777" w:rsidR="00B16666" w:rsidRDefault="00B16666" w:rsidP="00B16666">
      <w:pPr>
        <w:rPr>
          <w:rtl/>
          <w:lang w:eastAsia="he-IL"/>
        </w:rPr>
      </w:pPr>
      <w:bookmarkStart w:id="2664" w:name="_ETM_Q1_2684379"/>
      <w:bookmarkEnd w:id="2664"/>
    </w:p>
    <w:p w14:paraId="5EC768CB" w14:textId="6D1BC2EA" w:rsidR="00B16666" w:rsidRDefault="00B16666" w:rsidP="00B16666">
      <w:pPr>
        <w:pStyle w:val="af6"/>
        <w:keepNext/>
      </w:pPr>
      <w:bookmarkStart w:id="2665" w:name="ET_yor_6044_204"/>
      <w:r w:rsidRPr="00B1666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1666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230C1CDF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22BC6AC9" w14:textId="77777777" w:rsidR="00B16666" w:rsidRDefault="00B16666" w:rsidP="00B16666">
      <w:pPr>
        <w:rPr>
          <w:rtl/>
          <w:lang w:eastAsia="he-IL"/>
        </w:rPr>
      </w:pPr>
      <w:bookmarkStart w:id="2666" w:name="_ETM_Q1_2685372"/>
      <w:bookmarkStart w:id="2667" w:name="_ETM_Q1_2685405"/>
      <w:bookmarkEnd w:id="2666"/>
      <w:bookmarkEnd w:id="2667"/>
      <w:r>
        <w:rPr>
          <w:rFonts w:hint="cs"/>
          <w:rtl/>
          <w:lang w:eastAsia="he-IL"/>
        </w:rPr>
        <w:t>על כל 34</w:t>
      </w:r>
      <w:bookmarkStart w:id="2668" w:name="_ETM_Q1_2687247"/>
      <w:bookmarkStart w:id="2669" w:name="_ETM_Q1_2687329"/>
      <w:bookmarkStart w:id="2670" w:name="_ETM_Q1_2685486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 למעשה?</w:t>
      </w:r>
      <w:bookmarkStart w:id="2671" w:name="_ETM_Q1_2686565"/>
      <w:bookmarkEnd w:id="2671"/>
    </w:p>
    <w:p w14:paraId="31595758" w14:textId="77777777" w:rsidR="00B16666" w:rsidRDefault="00B16666" w:rsidP="00B16666">
      <w:pPr>
        <w:rPr>
          <w:rtl/>
          <w:lang w:eastAsia="he-IL"/>
        </w:rPr>
      </w:pPr>
      <w:bookmarkStart w:id="2672" w:name="_ETM_Q1_2686629"/>
      <w:bookmarkEnd w:id="2672"/>
    </w:p>
    <w:p w14:paraId="4B7898E5" w14:textId="04E58AA4" w:rsidR="00B16666" w:rsidRDefault="00B16666" w:rsidP="00B16666">
      <w:pPr>
        <w:pStyle w:val="af9"/>
        <w:keepNext/>
        <w:rPr>
          <w:lang w:eastAsia="he-IL"/>
        </w:rPr>
      </w:pPr>
      <w:bookmarkStart w:id="2673" w:name="ET_guest_נעה_בן_שבת_205"/>
      <w:r w:rsidRPr="00B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166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6C8E5F6E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2CF001CA" w14:textId="77777777" w:rsidR="00B16666" w:rsidRDefault="00B16666" w:rsidP="00B16666">
      <w:pPr>
        <w:rPr>
          <w:rtl/>
          <w:lang w:eastAsia="he-IL"/>
        </w:rPr>
      </w:pPr>
      <w:bookmarkStart w:id="2674" w:name="_ETM_Q1_2687817"/>
      <w:bookmarkStart w:id="2675" w:name="_ETM_Q1_2687847"/>
      <w:bookmarkEnd w:id="2674"/>
      <w:bookmarkEnd w:id="2675"/>
      <w:r>
        <w:rPr>
          <w:rFonts w:hint="cs"/>
          <w:rtl/>
          <w:lang w:eastAsia="he-IL"/>
        </w:rPr>
        <w:t xml:space="preserve">השאלה אם כל </w:t>
      </w:r>
      <w:bookmarkStart w:id="2676" w:name="_ETM_Q1_2686830"/>
      <w:bookmarkEnd w:id="2676"/>
      <w:r>
        <w:rPr>
          <w:rFonts w:hint="cs"/>
          <w:rtl/>
          <w:lang w:eastAsia="he-IL"/>
        </w:rPr>
        <w:t>כל</w:t>
      </w:r>
      <w:bookmarkStart w:id="2677" w:name="_ETM_Q1_2687451"/>
      <w:bookmarkEnd w:id="2677"/>
      <w:r>
        <w:rPr>
          <w:rFonts w:hint="cs"/>
          <w:rtl/>
          <w:lang w:eastAsia="he-IL"/>
        </w:rPr>
        <w:t xml:space="preserve"> 34. </w:t>
      </w:r>
      <w:bookmarkStart w:id="2678" w:name="_ETM_Q1_2688125"/>
      <w:bookmarkEnd w:id="2678"/>
    </w:p>
    <w:p w14:paraId="0E815B8E" w14:textId="77777777" w:rsidR="00B16666" w:rsidRDefault="00B16666" w:rsidP="00B16666">
      <w:pPr>
        <w:rPr>
          <w:rtl/>
          <w:lang w:eastAsia="he-IL"/>
        </w:rPr>
      </w:pPr>
      <w:bookmarkStart w:id="2679" w:name="_ETM_Q1_2688204"/>
      <w:bookmarkEnd w:id="2679"/>
    </w:p>
    <w:p w14:paraId="13A220C5" w14:textId="4644A3FD" w:rsidR="00B16666" w:rsidRDefault="00B16666" w:rsidP="00B16666">
      <w:pPr>
        <w:pStyle w:val="af6"/>
        <w:keepNext/>
      </w:pPr>
      <w:bookmarkStart w:id="2680" w:name="ET_yor_6044_206"/>
      <w:r w:rsidRPr="00B1666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1666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4DCFD24C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38C3984F" w14:textId="77777777" w:rsidR="00B16666" w:rsidRDefault="00B16666" w:rsidP="00B16666">
      <w:pPr>
        <w:rPr>
          <w:rtl/>
          <w:lang w:eastAsia="he-IL"/>
        </w:rPr>
      </w:pPr>
      <w:bookmarkStart w:id="2681" w:name="_ETM_Q1_2689738"/>
      <w:bookmarkStart w:id="2682" w:name="_ETM_Q1_2689769"/>
      <w:bookmarkEnd w:id="2681"/>
      <w:bookmarkEnd w:id="2682"/>
      <w:r>
        <w:rPr>
          <w:rFonts w:hint="cs"/>
          <w:rtl/>
          <w:lang w:eastAsia="he-IL"/>
        </w:rPr>
        <w:t xml:space="preserve">כן, תעשי </w:t>
      </w:r>
      <w:bookmarkStart w:id="2683" w:name="_ETM_Q1_2687698"/>
      <w:bookmarkEnd w:id="2683"/>
      <w:r>
        <w:rPr>
          <w:rFonts w:hint="cs"/>
          <w:rtl/>
          <w:lang w:eastAsia="he-IL"/>
        </w:rPr>
        <w:t xml:space="preserve">על כל 34, זה לא משנה. </w:t>
      </w:r>
      <w:bookmarkStart w:id="2684" w:name="_ETM_Q1_2691473"/>
      <w:bookmarkEnd w:id="2684"/>
    </w:p>
    <w:p w14:paraId="42B6DB5A" w14:textId="77777777" w:rsidR="00B16666" w:rsidRDefault="00B16666" w:rsidP="00B16666">
      <w:pPr>
        <w:rPr>
          <w:rtl/>
          <w:lang w:eastAsia="he-IL"/>
        </w:rPr>
      </w:pPr>
      <w:bookmarkStart w:id="2685" w:name="_ETM_Q1_2691540"/>
      <w:bookmarkEnd w:id="2685"/>
    </w:p>
    <w:p w14:paraId="7C09DE90" w14:textId="7C039B31" w:rsidR="00B16666" w:rsidRDefault="00B16666" w:rsidP="00B16666">
      <w:pPr>
        <w:pStyle w:val="af9"/>
        <w:keepNext/>
        <w:rPr>
          <w:lang w:eastAsia="he-IL"/>
        </w:rPr>
      </w:pPr>
      <w:bookmarkStart w:id="2686" w:name="ET_guest_נעה_בן_שבת_207"/>
      <w:r w:rsidRPr="00B1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166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21AC3679" w14:textId="77777777" w:rsidR="00B16666" w:rsidRDefault="00B16666" w:rsidP="00B16666">
      <w:pPr>
        <w:pStyle w:val="KeepWithNext"/>
        <w:rPr>
          <w:rtl/>
          <w:lang w:eastAsia="he-IL"/>
        </w:rPr>
      </w:pPr>
    </w:p>
    <w:p w14:paraId="66B272AE" w14:textId="77777777" w:rsidR="00B16666" w:rsidRDefault="00B16666" w:rsidP="00B16666">
      <w:pPr>
        <w:rPr>
          <w:rtl/>
          <w:lang w:eastAsia="he-IL"/>
        </w:rPr>
      </w:pPr>
      <w:bookmarkStart w:id="2687" w:name="_ETM_Q1_2692599"/>
      <w:bookmarkStart w:id="2688" w:name="_ETM_Q1_2692634"/>
      <w:bookmarkEnd w:id="2687"/>
      <w:bookmarkEnd w:id="2688"/>
      <w:r>
        <w:rPr>
          <w:rFonts w:hint="cs"/>
          <w:rtl/>
          <w:lang w:eastAsia="he-IL"/>
        </w:rPr>
        <w:t>טוב.</w:t>
      </w:r>
      <w:bookmarkStart w:id="2689" w:name="_ETM_Q1_2693153"/>
      <w:bookmarkEnd w:id="2689"/>
      <w:r>
        <w:rPr>
          <w:rFonts w:hint="cs"/>
          <w:rtl/>
          <w:lang w:eastAsia="he-IL"/>
        </w:rPr>
        <w:t xml:space="preserve"> </w:t>
      </w:r>
      <w:bookmarkStart w:id="2690" w:name="_ETM_Q1_2693497"/>
      <w:bookmarkEnd w:id="2690"/>
    </w:p>
    <w:p w14:paraId="66E67C4A" w14:textId="77777777" w:rsidR="00B16666" w:rsidRDefault="00B16666" w:rsidP="00B16666">
      <w:pPr>
        <w:rPr>
          <w:rtl/>
          <w:lang w:eastAsia="he-IL"/>
        </w:rPr>
      </w:pPr>
      <w:bookmarkStart w:id="2691" w:name="_ETM_Q1_2693555"/>
      <w:bookmarkStart w:id="2692" w:name="_ETM_Q1_2692440"/>
      <w:bookmarkEnd w:id="2691"/>
      <w:bookmarkEnd w:id="2692"/>
      <w:r>
        <w:rPr>
          <w:rFonts w:hint="cs"/>
          <w:rtl/>
          <w:lang w:eastAsia="he-IL"/>
        </w:rPr>
        <w:t xml:space="preserve">כן, 35 אפשר לקרוא. </w:t>
      </w:r>
      <w:bookmarkStart w:id="2693" w:name="_ETM_Q1_2695343"/>
      <w:bookmarkEnd w:id="2693"/>
    </w:p>
    <w:p w14:paraId="333AFF1F" w14:textId="77777777" w:rsidR="00B16666" w:rsidRDefault="00B16666" w:rsidP="00B16666">
      <w:pPr>
        <w:rPr>
          <w:rtl/>
          <w:lang w:eastAsia="he-IL"/>
        </w:rPr>
      </w:pPr>
      <w:bookmarkStart w:id="2694" w:name="_ETM_Q1_2695406"/>
      <w:bookmarkEnd w:id="2694"/>
    </w:p>
    <w:p w14:paraId="795A12BD" w14:textId="2DE0C925" w:rsidR="00B16666" w:rsidRDefault="00B16666" w:rsidP="00B16666">
      <w:pPr>
        <w:pStyle w:val="af9"/>
        <w:keepNext/>
        <w:rPr>
          <w:lang w:eastAsia="he-IL"/>
        </w:rPr>
      </w:pPr>
      <w:bookmarkStart w:id="2695" w:name="ET_guest_מתמחה_208"/>
      <w:r w:rsidRPr="00B16666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B166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0F8DCBA2" w14:textId="77777777" w:rsidR="00B16666" w:rsidRDefault="00B16666" w:rsidP="00B16666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B16666" w14:paraId="02B3C937" w14:textId="77777777" w:rsidTr="00B16666">
        <w:trPr>
          <w:cantSplit/>
          <w:trHeight w:val="45"/>
        </w:trPr>
        <w:tc>
          <w:tcPr>
            <w:tcW w:w="1781" w:type="dxa"/>
            <w:hideMark/>
          </w:tcPr>
          <w:p w14:paraId="4DC9B9C7" w14:textId="77777777" w:rsidR="00B16666" w:rsidRDefault="00B16666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2696" w:name="_ETM_Q1_2694669"/>
            <w:bookmarkStart w:id="2697" w:name="_ETM_Q1_2694698"/>
            <w:bookmarkStart w:id="2698" w:name="_ETM_Q1_2692255"/>
            <w:bookmarkStart w:id="2699" w:name="_ETM_Q1_2702258" w:colFirst="2" w:colLast="2"/>
            <w:bookmarkEnd w:id="2696"/>
            <w:bookmarkEnd w:id="2697"/>
            <w:bookmarkEnd w:id="2698"/>
          </w:p>
        </w:tc>
        <w:tc>
          <w:tcPr>
            <w:tcW w:w="600" w:type="dxa"/>
            <w:hideMark/>
          </w:tcPr>
          <w:p w14:paraId="4EE8DC69" w14:textId="77777777" w:rsidR="00B16666" w:rsidRPr="002B7293" w:rsidRDefault="00B1666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 w:rsidRPr="002B7293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35</w:t>
            </w:r>
            <w:r w:rsidRPr="002B7293"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  <w:p w14:paraId="565C8F2B" w14:textId="77777777" w:rsidR="002B7293" w:rsidRDefault="002B729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 w:rsidRPr="002B7293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36</w:t>
            </w:r>
            <w:r w:rsidRPr="002B7293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889" w:type="dxa"/>
            <w:hideMark/>
          </w:tcPr>
          <w:p w14:paraId="37ED5B75" w14:textId="77777777" w:rsidR="00B16666" w:rsidRDefault="00B16666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bookmarkStart w:id="2700" w:name="_ETM_Q1_2690465"/>
            <w:bookmarkEnd w:id="27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261(11ב)</w:t>
            </w:r>
            <w:bookmarkStart w:id="2701" w:name="_ETM_Q1_2695761"/>
            <w:bookmarkEnd w:id="27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אחרי "יבואן</w:t>
            </w:r>
            <w:bookmarkStart w:id="2702" w:name="_ETM_Q1_2697711"/>
            <w:bookmarkEnd w:id="27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 יבוא "המייבא מזון"</w:t>
            </w:r>
            <w:bookmarkStart w:id="2703" w:name="_ETM_Q1_2699412"/>
            <w:bookmarkEnd w:id="270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2704" w:name="_ETM_Q1_2701863"/>
            <w:bookmarkEnd w:id="2704"/>
          </w:p>
          <w:p w14:paraId="27DA747E" w14:textId="77777777" w:rsidR="00B16666" w:rsidRPr="002B7293" w:rsidRDefault="002B7293" w:rsidP="002B729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705" w:name="_ETM_Q1_2702327"/>
            <w:bookmarkEnd w:id="27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262 -</w:t>
            </w:r>
            <w:bookmarkStart w:id="2706" w:name="_ETM_Q1_2704015"/>
            <w:bookmarkStart w:id="2707" w:name="_ETM_Q1_2703559"/>
            <w:bookmarkEnd w:id="2706"/>
            <w:bookmarkEnd w:id="2707"/>
          </w:p>
        </w:tc>
      </w:tr>
      <w:bookmarkEnd w:id="2699"/>
    </w:tbl>
    <w:p w14:paraId="463AE260" w14:textId="77777777" w:rsidR="00B16666" w:rsidRDefault="00B16666" w:rsidP="00B16666">
      <w:pPr>
        <w:rPr>
          <w:lang w:eastAsia="he-IL"/>
        </w:rPr>
      </w:pPr>
    </w:p>
    <w:p w14:paraId="5C0B5AD6" w14:textId="77777777" w:rsidR="002B7293" w:rsidRDefault="002B7293" w:rsidP="002B7293">
      <w:pPr>
        <w:rPr>
          <w:rtl/>
          <w:lang w:eastAsia="he-IL"/>
        </w:rPr>
      </w:pPr>
      <w:bookmarkStart w:id="2708" w:name="_ETM_Q1_2704303"/>
    </w:p>
    <w:p w14:paraId="3AA8AC0B" w14:textId="79F7425A" w:rsidR="002B7293" w:rsidRDefault="002B7293" w:rsidP="002B7293">
      <w:pPr>
        <w:pStyle w:val="af6"/>
        <w:keepNext/>
        <w:rPr>
          <w:rtl/>
        </w:rPr>
      </w:pPr>
      <w:bookmarkStart w:id="2709" w:name="ET_yor_6044_209"/>
      <w:r w:rsidRPr="002B72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B729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73DCF5D7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7ED01CC2" w14:textId="77777777" w:rsidR="002B7293" w:rsidRDefault="002B7293" w:rsidP="002B7293">
      <w:pPr>
        <w:rPr>
          <w:rtl/>
          <w:lang w:eastAsia="he-IL"/>
        </w:rPr>
      </w:pPr>
      <w:bookmarkStart w:id="2710" w:name="_ETM_Q1_2706017"/>
      <w:bookmarkStart w:id="2711" w:name="_ETM_Q1_2706048"/>
      <w:bookmarkEnd w:id="2710"/>
      <w:bookmarkEnd w:id="2711"/>
      <w:r>
        <w:rPr>
          <w:rFonts w:hint="cs"/>
          <w:rtl/>
          <w:lang w:eastAsia="he-IL"/>
        </w:rPr>
        <w:t xml:space="preserve">מה </w:t>
      </w:r>
      <w:bookmarkStart w:id="2712" w:name="_ETM_Q1_2704236"/>
      <w:bookmarkEnd w:id="2712"/>
      <w:r>
        <w:rPr>
          <w:rFonts w:hint="cs"/>
          <w:rtl/>
          <w:lang w:eastAsia="he-IL"/>
        </w:rPr>
        <w:t>ההבדל? מה זה</w:t>
      </w:r>
      <w:bookmarkStart w:id="2713" w:name="_ETM_Q1_2707337"/>
      <w:bookmarkStart w:id="2714" w:name="_ETM_Q1_2705634"/>
      <w:bookmarkEnd w:id="2713"/>
      <w:bookmarkEnd w:id="2714"/>
      <w:r>
        <w:rPr>
          <w:rFonts w:hint="cs"/>
          <w:rtl/>
          <w:lang w:eastAsia="he-IL"/>
        </w:rPr>
        <w:t>, יבואן או מיי</w:t>
      </w:r>
      <w:bookmarkStart w:id="2715" w:name="_ETM_Q1_2706443"/>
      <w:bookmarkEnd w:id="2715"/>
      <w:r>
        <w:rPr>
          <w:rFonts w:hint="cs"/>
          <w:rtl/>
          <w:lang w:eastAsia="he-IL"/>
        </w:rPr>
        <w:t>בא מזון?</w:t>
      </w:r>
      <w:bookmarkStart w:id="2716" w:name="_ETM_Q1_2708529"/>
      <w:bookmarkEnd w:id="2716"/>
    </w:p>
    <w:p w14:paraId="10EC2ECC" w14:textId="77777777" w:rsidR="002B7293" w:rsidRDefault="002B7293" w:rsidP="002B7293">
      <w:pPr>
        <w:rPr>
          <w:rtl/>
          <w:lang w:eastAsia="he-IL"/>
        </w:rPr>
      </w:pPr>
      <w:bookmarkStart w:id="2717" w:name="_ETM_Q1_2708599"/>
      <w:bookmarkEnd w:id="2717"/>
    </w:p>
    <w:p w14:paraId="4FCC0660" w14:textId="6C922410" w:rsidR="002B7293" w:rsidRDefault="002B7293" w:rsidP="002B7293">
      <w:pPr>
        <w:pStyle w:val="af9"/>
        <w:keepNext/>
        <w:rPr>
          <w:rtl/>
          <w:lang w:eastAsia="he-IL"/>
        </w:rPr>
      </w:pPr>
      <w:bookmarkStart w:id="2718" w:name="ET_guest_נעה_בן_שבת_210"/>
      <w:r w:rsidRPr="002B7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611D688A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404063E7" w14:textId="77777777" w:rsidR="002B7293" w:rsidRDefault="002B7293" w:rsidP="002B7293">
      <w:pPr>
        <w:rPr>
          <w:rtl/>
          <w:lang w:eastAsia="he-IL"/>
        </w:rPr>
      </w:pPr>
      <w:bookmarkStart w:id="2719" w:name="_ETM_Q1_2709583"/>
      <w:bookmarkStart w:id="2720" w:name="_ETM_Q1_2709615"/>
      <w:bookmarkEnd w:id="2719"/>
      <w:bookmarkEnd w:id="2720"/>
      <w:r>
        <w:rPr>
          <w:rFonts w:hint="cs"/>
          <w:rtl/>
          <w:lang w:eastAsia="he-IL"/>
        </w:rPr>
        <w:t>היה, הנוסח שעבר ב-2021 דיב</w:t>
      </w:r>
      <w:bookmarkStart w:id="2721" w:name="_ETM_Q1_2710547"/>
      <w:bookmarkEnd w:id="2721"/>
      <w:r>
        <w:rPr>
          <w:rFonts w:hint="cs"/>
          <w:rtl/>
          <w:lang w:eastAsia="he-IL"/>
        </w:rPr>
        <w:t xml:space="preserve">ר </w:t>
      </w:r>
      <w:bookmarkStart w:id="2722" w:name="_ETM_Q1_2710809"/>
      <w:bookmarkEnd w:id="2722"/>
      <w:r>
        <w:rPr>
          <w:rFonts w:hint="cs"/>
          <w:rtl/>
          <w:lang w:eastAsia="he-IL"/>
        </w:rPr>
        <w:t xml:space="preserve">על מזון במסלול האירופי. והדיוק שנעשה כאן והיו הרבה תיקוני </w:t>
      </w:r>
      <w:bookmarkStart w:id="2723" w:name="_ETM_Q1_2718886"/>
      <w:bookmarkEnd w:id="2723"/>
      <w:r>
        <w:rPr>
          <w:rFonts w:hint="cs"/>
          <w:rtl/>
          <w:lang w:eastAsia="he-IL"/>
        </w:rPr>
        <w:t xml:space="preserve">ניסוח, דיבר על כך </w:t>
      </w:r>
      <w:bookmarkStart w:id="2724" w:name="_ETM_Q1_2718126"/>
      <w:bookmarkEnd w:id="2724"/>
      <w:r>
        <w:rPr>
          <w:rFonts w:hint="cs"/>
          <w:rtl/>
          <w:lang w:eastAsia="he-IL"/>
        </w:rPr>
        <w:t>שהמסלול האירופי הוא מסלול לייבוא מזון.</w:t>
      </w:r>
      <w:bookmarkStart w:id="2725" w:name="_ETM_Q1_2722908"/>
      <w:bookmarkEnd w:id="2725"/>
      <w:r>
        <w:rPr>
          <w:rFonts w:hint="cs"/>
          <w:rtl/>
          <w:lang w:eastAsia="he-IL"/>
        </w:rPr>
        <w:t xml:space="preserve"> המזון הוא לא במסלול האירופי,</w:t>
      </w:r>
      <w:bookmarkStart w:id="2726" w:name="_ETM_Q1_2722442"/>
      <w:bookmarkEnd w:id="2726"/>
      <w:r>
        <w:rPr>
          <w:rFonts w:hint="cs"/>
          <w:rtl/>
          <w:lang w:eastAsia="he-IL"/>
        </w:rPr>
        <w:t xml:space="preserve"> הייבוא הוא במסלול האירופי. </w:t>
      </w:r>
      <w:bookmarkStart w:id="2727" w:name="_ETM_Q1_2723904"/>
      <w:bookmarkEnd w:id="2727"/>
      <w:r>
        <w:rPr>
          <w:rFonts w:hint="cs"/>
          <w:rtl/>
          <w:lang w:eastAsia="he-IL"/>
        </w:rPr>
        <w:t>אז</w:t>
      </w:r>
      <w:bookmarkStart w:id="2728" w:name="_ETM_Q1_2724158"/>
      <w:bookmarkEnd w:id="2728"/>
      <w:r>
        <w:rPr>
          <w:rFonts w:hint="cs"/>
          <w:rtl/>
          <w:lang w:eastAsia="he-IL"/>
        </w:rPr>
        <w:t xml:space="preserve"> זה היה הדיוק שנעשה כאן. </w:t>
      </w:r>
      <w:bookmarkStart w:id="2729" w:name="_ETM_Q1_2728982"/>
      <w:bookmarkEnd w:id="2729"/>
    </w:p>
    <w:p w14:paraId="014572BB" w14:textId="77777777" w:rsidR="002B7293" w:rsidRDefault="002B7293" w:rsidP="002B7293">
      <w:pPr>
        <w:rPr>
          <w:rtl/>
          <w:lang w:eastAsia="he-IL"/>
        </w:rPr>
      </w:pPr>
      <w:bookmarkStart w:id="2730" w:name="_ETM_Q1_2729051"/>
      <w:bookmarkStart w:id="2731" w:name="_ETM_Q1_2730481"/>
      <w:bookmarkStart w:id="2732" w:name="_ETM_Q1_2730541"/>
      <w:bookmarkStart w:id="2733" w:name="_ETM_Q1_2729396"/>
      <w:bookmarkEnd w:id="2730"/>
      <w:bookmarkEnd w:id="2731"/>
      <w:bookmarkEnd w:id="2732"/>
      <w:bookmarkEnd w:id="2733"/>
    </w:p>
    <w:p w14:paraId="604F334B" w14:textId="7EE0F5D7" w:rsidR="002B7293" w:rsidRDefault="002B7293" w:rsidP="002B7293">
      <w:pPr>
        <w:pStyle w:val="af9"/>
        <w:keepNext/>
        <w:rPr>
          <w:rtl/>
          <w:lang w:eastAsia="he-IL"/>
        </w:rPr>
      </w:pPr>
      <w:bookmarkStart w:id="2734" w:name="ET_guest_מתמחה_211"/>
      <w:r w:rsidRPr="002B7293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596FA966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2BC29B9A" w14:textId="77777777" w:rsidR="002B7293" w:rsidRDefault="002B7293" w:rsidP="002B7293">
      <w:pPr>
        <w:rPr>
          <w:rtl/>
          <w:lang w:eastAsia="he-IL"/>
        </w:rPr>
      </w:pPr>
      <w:bookmarkStart w:id="2735" w:name="_ETM_Q1_2728778"/>
      <w:bookmarkStart w:id="2736" w:name="_ETM_Q1_2728810"/>
      <w:bookmarkEnd w:id="2735"/>
      <w:bookmarkEnd w:id="2736"/>
      <w:r>
        <w:rPr>
          <w:rFonts w:hint="cs"/>
          <w:rtl/>
          <w:lang w:eastAsia="he-IL"/>
        </w:rPr>
        <w:t>36.</w:t>
      </w:r>
    </w:p>
    <w:p w14:paraId="63D82BD9" w14:textId="77777777" w:rsidR="002B7293" w:rsidRDefault="002B7293" w:rsidP="002B7293">
      <w:pPr>
        <w:rPr>
          <w:rtl/>
          <w:lang w:eastAsia="he-IL"/>
        </w:rPr>
      </w:pPr>
      <w:bookmarkStart w:id="2737" w:name="_ETM_Q1_2731598"/>
      <w:bookmarkStart w:id="2738" w:name="_ETM_Q1_2731659"/>
      <w:bookmarkEnd w:id="2737"/>
      <w:bookmarkEnd w:id="2738"/>
    </w:p>
    <w:p w14:paraId="771719EA" w14:textId="172C7B95" w:rsidR="002B7293" w:rsidRDefault="002B7293" w:rsidP="002B7293">
      <w:pPr>
        <w:pStyle w:val="af9"/>
        <w:keepNext/>
        <w:rPr>
          <w:rtl/>
          <w:lang w:eastAsia="he-IL"/>
        </w:rPr>
      </w:pPr>
      <w:bookmarkStart w:id="2739" w:name="ET_guest_נעה_בן_שבת_212"/>
      <w:r w:rsidRPr="002B7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4C4A3066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552FA5C6" w14:textId="77777777" w:rsidR="002B7293" w:rsidRDefault="002B7293" w:rsidP="002B7293">
      <w:pPr>
        <w:rPr>
          <w:rtl/>
          <w:lang w:eastAsia="he-IL"/>
        </w:rPr>
      </w:pPr>
      <w:bookmarkStart w:id="2740" w:name="_ETM_Q1_2733097"/>
      <w:bookmarkStart w:id="2741" w:name="_ETM_Q1_2733129"/>
      <w:bookmarkEnd w:id="2740"/>
      <w:bookmarkEnd w:id="2741"/>
      <w:r>
        <w:rPr>
          <w:rFonts w:hint="cs"/>
          <w:rtl/>
          <w:lang w:eastAsia="he-IL"/>
        </w:rPr>
        <w:t>רגע, אנ</w:t>
      </w:r>
      <w:bookmarkStart w:id="2742" w:name="_ETM_Q1_2730600"/>
      <w:bookmarkEnd w:id="2742"/>
      <w:r>
        <w:rPr>
          <w:rFonts w:hint="cs"/>
          <w:rtl/>
          <w:lang w:eastAsia="he-IL"/>
        </w:rPr>
        <w:t xml:space="preserve">י רק </w:t>
      </w:r>
      <w:bookmarkStart w:id="2743" w:name="_ETM_Q1_2728766"/>
      <w:bookmarkEnd w:id="2743"/>
      <w:r>
        <w:rPr>
          <w:rFonts w:hint="cs"/>
          <w:rtl/>
          <w:lang w:eastAsia="he-IL"/>
        </w:rPr>
        <w:t>רוצה לוודא</w:t>
      </w:r>
      <w:bookmarkStart w:id="2744" w:name="_ETM_Q1_2731741"/>
      <w:bookmarkEnd w:id="2744"/>
      <w:r>
        <w:rPr>
          <w:rFonts w:hint="cs"/>
          <w:rtl/>
          <w:lang w:eastAsia="he-IL"/>
        </w:rPr>
        <w:t xml:space="preserve"> עם משרד המשפטים, אם אתם חושבים שאנחנו יכולים לקרוא כבר </w:t>
      </w:r>
      <w:bookmarkStart w:id="2745" w:name="_ETM_Q1_2737666"/>
      <w:bookmarkEnd w:id="2745"/>
      <w:r>
        <w:rPr>
          <w:rFonts w:hint="cs"/>
          <w:rtl/>
          <w:lang w:eastAsia="he-IL"/>
        </w:rPr>
        <w:t xml:space="preserve">את סעיף 36. </w:t>
      </w:r>
      <w:bookmarkStart w:id="2746" w:name="_ETM_Q1_2739272"/>
      <w:bookmarkStart w:id="2747" w:name="_ETM_Q1_2751900"/>
      <w:bookmarkStart w:id="2748" w:name="_ETM_Q1_2749733"/>
      <w:bookmarkStart w:id="2749" w:name="_ETM_Q1_2747941"/>
      <w:bookmarkStart w:id="2750" w:name="_ETM_Q1_2746221"/>
      <w:bookmarkStart w:id="2751" w:name="_ETM_Q1_2746976"/>
      <w:bookmarkStart w:id="2752" w:name="_ETM_Q1_2744213"/>
      <w:bookmarkStart w:id="2753" w:name="_ETM_Q1_2741432"/>
      <w:bookmarkStart w:id="2754" w:name="_ETM_Q1_2738650"/>
      <w:bookmarkStart w:id="2755" w:name="_ETM_Q1_2736272"/>
      <w:bookmarkStart w:id="2756" w:name="_ETM_Q1_2736788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</w:p>
    <w:p w14:paraId="1FF78C47" w14:textId="77777777" w:rsidR="002B7293" w:rsidRDefault="002B7293" w:rsidP="002B7293">
      <w:pPr>
        <w:rPr>
          <w:rtl/>
          <w:lang w:eastAsia="he-IL"/>
        </w:rPr>
      </w:pPr>
      <w:bookmarkStart w:id="2757" w:name="_ETM_Q1_2736853"/>
      <w:bookmarkEnd w:id="2757"/>
    </w:p>
    <w:p w14:paraId="76CD301E" w14:textId="7971F528" w:rsidR="002B7293" w:rsidRDefault="002B7293" w:rsidP="002B7293">
      <w:pPr>
        <w:pStyle w:val="af9"/>
        <w:keepNext/>
        <w:rPr>
          <w:rtl/>
          <w:lang w:eastAsia="he-IL"/>
        </w:rPr>
      </w:pPr>
      <w:bookmarkStart w:id="2758" w:name="ET_guest_דוברת_213"/>
      <w:r w:rsidRPr="002B7293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38BBF52C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1DB95FA5" w14:textId="77777777" w:rsidR="002B7293" w:rsidRDefault="002B7293" w:rsidP="002B7293">
      <w:pPr>
        <w:rPr>
          <w:rtl/>
          <w:lang w:eastAsia="he-IL"/>
        </w:rPr>
      </w:pPr>
      <w:bookmarkStart w:id="2759" w:name="_ETM_Q1_2738438"/>
      <w:bookmarkStart w:id="2760" w:name="_ETM_Q1_2738471"/>
      <w:bookmarkEnd w:id="2759"/>
      <w:bookmarkEnd w:id="2760"/>
      <w:r>
        <w:rPr>
          <w:rFonts w:hint="cs"/>
          <w:rtl/>
          <w:lang w:eastAsia="he-IL"/>
        </w:rPr>
        <w:t xml:space="preserve">את 1א והיתר לא. </w:t>
      </w:r>
      <w:bookmarkStart w:id="2761" w:name="_ETM_Q1_2745338"/>
      <w:bookmarkEnd w:id="2761"/>
    </w:p>
    <w:p w14:paraId="6B96FB6E" w14:textId="77777777" w:rsidR="002B7293" w:rsidRDefault="002B7293" w:rsidP="002B7293">
      <w:pPr>
        <w:rPr>
          <w:rtl/>
          <w:lang w:eastAsia="he-IL"/>
        </w:rPr>
      </w:pPr>
      <w:bookmarkStart w:id="2762" w:name="_ETM_Q1_2745409"/>
      <w:bookmarkEnd w:id="2762"/>
    </w:p>
    <w:p w14:paraId="1A389789" w14:textId="085A556D" w:rsidR="002B7293" w:rsidRDefault="002B7293" w:rsidP="002B7293">
      <w:pPr>
        <w:pStyle w:val="af9"/>
        <w:keepNext/>
        <w:rPr>
          <w:rtl/>
          <w:lang w:eastAsia="he-IL"/>
        </w:rPr>
      </w:pPr>
      <w:bookmarkStart w:id="2763" w:name="ET_guest_נעה_בן_שבת_214"/>
      <w:r w:rsidRPr="002B7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081A1DE4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6CF9735D" w14:textId="77777777" w:rsidR="002B7293" w:rsidRDefault="002B7293" w:rsidP="002B7293">
      <w:pPr>
        <w:rPr>
          <w:rtl/>
          <w:lang w:eastAsia="he-IL"/>
        </w:rPr>
      </w:pPr>
      <w:bookmarkStart w:id="2764" w:name="_ETM_Q1_2746637"/>
      <w:bookmarkStart w:id="2765" w:name="_ETM_Q1_2746676"/>
      <w:bookmarkEnd w:id="2764"/>
      <w:bookmarkEnd w:id="2765"/>
      <w:r>
        <w:rPr>
          <w:rFonts w:hint="cs"/>
          <w:rtl/>
          <w:lang w:eastAsia="he-IL"/>
        </w:rPr>
        <w:t xml:space="preserve">אוקיי. </w:t>
      </w:r>
    </w:p>
    <w:p w14:paraId="38CBB830" w14:textId="77777777" w:rsidR="002B7293" w:rsidRDefault="002B7293" w:rsidP="002B7293">
      <w:pPr>
        <w:rPr>
          <w:rtl/>
          <w:lang w:eastAsia="he-IL"/>
        </w:rPr>
      </w:pPr>
      <w:bookmarkStart w:id="2766" w:name="_ETM_Q1_2747588"/>
      <w:bookmarkStart w:id="2767" w:name="_ETM_Q1_2747655"/>
      <w:bookmarkEnd w:id="2766"/>
      <w:bookmarkEnd w:id="2767"/>
    </w:p>
    <w:p w14:paraId="7A65D796" w14:textId="6FDEBE37" w:rsidR="002B7293" w:rsidRDefault="002B7293" w:rsidP="002B7293">
      <w:pPr>
        <w:pStyle w:val="af6"/>
        <w:keepNext/>
        <w:rPr>
          <w:rtl/>
        </w:rPr>
      </w:pPr>
      <w:bookmarkStart w:id="2768" w:name="ET_yor_6044_215"/>
      <w:r w:rsidRPr="002B72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B729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300C80A4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6AAFE3D3" w14:textId="77777777" w:rsidR="002B7293" w:rsidRDefault="002B7293" w:rsidP="002B7293">
      <w:pPr>
        <w:rPr>
          <w:rtl/>
          <w:lang w:eastAsia="he-IL"/>
        </w:rPr>
      </w:pPr>
      <w:bookmarkStart w:id="2769" w:name="_ETM_Q1_2749072"/>
      <w:bookmarkStart w:id="2770" w:name="_ETM_Q1_2749110"/>
      <w:bookmarkEnd w:id="2769"/>
      <w:bookmarkEnd w:id="2770"/>
      <w:r>
        <w:rPr>
          <w:rFonts w:hint="cs"/>
          <w:rtl/>
          <w:lang w:eastAsia="he-IL"/>
        </w:rPr>
        <w:t>אוקי</w:t>
      </w:r>
      <w:bookmarkStart w:id="2771" w:name="_ETM_Q1_2746761"/>
      <w:bookmarkEnd w:id="2771"/>
      <w:r>
        <w:rPr>
          <w:rFonts w:hint="cs"/>
          <w:rtl/>
          <w:lang w:eastAsia="he-IL"/>
        </w:rPr>
        <w:t>י, אז</w:t>
      </w:r>
      <w:bookmarkStart w:id="2772" w:name="_ETM_Q1_2747772"/>
      <w:bookmarkEnd w:id="2772"/>
      <w:r>
        <w:rPr>
          <w:rFonts w:hint="cs"/>
          <w:rtl/>
          <w:lang w:eastAsia="he-IL"/>
        </w:rPr>
        <w:t xml:space="preserve"> 1א כן, ב1 לא. </w:t>
      </w:r>
      <w:bookmarkStart w:id="2773" w:name="_ETM_Q1_2751121"/>
      <w:bookmarkEnd w:id="2773"/>
    </w:p>
    <w:p w14:paraId="78C40418" w14:textId="77777777" w:rsidR="002B7293" w:rsidRDefault="002B7293" w:rsidP="002B7293">
      <w:pPr>
        <w:rPr>
          <w:rtl/>
          <w:lang w:eastAsia="he-IL"/>
        </w:rPr>
      </w:pPr>
      <w:bookmarkStart w:id="2774" w:name="_ETM_Q1_2751185"/>
      <w:bookmarkEnd w:id="2774"/>
    </w:p>
    <w:p w14:paraId="12DE02E2" w14:textId="23876C7B" w:rsidR="002B7293" w:rsidRDefault="002B7293" w:rsidP="002B7293">
      <w:pPr>
        <w:pStyle w:val="af9"/>
        <w:keepNext/>
        <w:rPr>
          <w:rtl/>
          <w:lang w:eastAsia="he-IL"/>
        </w:rPr>
      </w:pPr>
      <w:bookmarkStart w:id="2775" w:name="ET_guest_נעה_בן_שבת_216"/>
      <w:r w:rsidRPr="002B7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6A215CCF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1CF260B2" w14:textId="77777777" w:rsidR="002B7293" w:rsidRDefault="002B7293" w:rsidP="002B7293">
      <w:pPr>
        <w:rPr>
          <w:rtl/>
          <w:lang w:eastAsia="he-IL"/>
        </w:rPr>
      </w:pPr>
      <w:bookmarkStart w:id="2776" w:name="_ETM_Q1_2749562"/>
      <w:bookmarkStart w:id="2777" w:name="_ETM_Q1_2749594"/>
      <w:bookmarkEnd w:id="2776"/>
      <w:bookmarkEnd w:id="2777"/>
      <w:r>
        <w:rPr>
          <w:rFonts w:hint="cs"/>
          <w:rtl/>
          <w:lang w:eastAsia="he-IL"/>
        </w:rPr>
        <w:t>א ואחרי זה א1 ו</w:t>
      </w:r>
      <w:bookmarkStart w:id="2778" w:name="_ETM_Q1_2750212"/>
      <w:bookmarkEnd w:id="2778"/>
      <w:r>
        <w:rPr>
          <w:rFonts w:hint="cs"/>
          <w:rtl/>
          <w:lang w:eastAsia="he-IL"/>
        </w:rPr>
        <w:t>-ב</w:t>
      </w:r>
      <w:bookmarkStart w:id="2779" w:name="_ETM_Q1_2750718"/>
      <w:bookmarkEnd w:id="2779"/>
      <w:r>
        <w:rPr>
          <w:rFonts w:hint="cs"/>
          <w:rtl/>
          <w:lang w:eastAsia="he-IL"/>
        </w:rPr>
        <w:t xml:space="preserve"> ו-ב1 וכו' אנחנו לא נקרא. </w:t>
      </w:r>
      <w:bookmarkStart w:id="2780" w:name="_ETM_Q1_2755317"/>
      <w:bookmarkEnd w:id="2780"/>
    </w:p>
    <w:p w14:paraId="19744AEF" w14:textId="77777777" w:rsidR="002B7293" w:rsidRDefault="002B7293" w:rsidP="002B7293">
      <w:pPr>
        <w:rPr>
          <w:rtl/>
          <w:lang w:eastAsia="he-IL"/>
        </w:rPr>
      </w:pPr>
      <w:bookmarkStart w:id="2781" w:name="_ETM_Q1_2755380"/>
      <w:bookmarkEnd w:id="2781"/>
    </w:p>
    <w:p w14:paraId="1D6B6421" w14:textId="0B0A9F37" w:rsidR="002B7293" w:rsidRDefault="002B7293" w:rsidP="002B7293">
      <w:pPr>
        <w:pStyle w:val="af6"/>
        <w:keepNext/>
        <w:rPr>
          <w:rtl/>
        </w:rPr>
      </w:pPr>
      <w:bookmarkStart w:id="2782" w:name="ET_yor_6044_217"/>
      <w:r w:rsidRPr="002B72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B729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3BED0D65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1027B981" w14:textId="77777777" w:rsidR="002B7293" w:rsidRDefault="002B7293" w:rsidP="002B7293">
      <w:pPr>
        <w:rPr>
          <w:rtl/>
          <w:lang w:eastAsia="he-IL"/>
        </w:rPr>
      </w:pPr>
      <w:bookmarkStart w:id="2783" w:name="_ETM_Q1_2756491"/>
      <w:bookmarkStart w:id="2784" w:name="_ETM_Q1_2756531"/>
      <w:bookmarkEnd w:id="2783"/>
      <w:bookmarkEnd w:id="2784"/>
      <w:r>
        <w:rPr>
          <w:rFonts w:hint="cs"/>
          <w:rtl/>
          <w:lang w:eastAsia="he-IL"/>
        </w:rPr>
        <w:t>אוקי</w:t>
      </w:r>
      <w:bookmarkStart w:id="2785" w:name="_ETM_Q1_2753990"/>
      <w:bookmarkEnd w:id="2785"/>
      <w:r>
        <w:rPr>
          <w:rFonts w:hint="cs"/>
          <w:rtl/>
          <w:lang w:eastAsia="he-IL"/>
        </w:rPr>
        <w:t xml:space="preserve">י. </w:t>
      </w:r>
      <w:bookmarkStart w:id="2786" w:name="_ETM_Q1_2754394"/>
      <w:bookmarkEnd w:id="2786"/>
    </w:p>
    <w:p w14:paraId="5F044D39" w14:textId="77777777" w:rsidR="002B7293" w:rsidRDefault="002B7293" w:rsidP="002B7293">
      <w:pPr>
        <w:rPr>
          <w:rtl/>
          <w:lang w:eastAsia="he-IL"/>
        </w:rPr>
      </w:pPr>
      <w:bookmarkStart w:id="2787" w:name="_ETM_Q1_2754452"/>
      <w:bookmarkStart w:id="2788" w:name="_ETM_Q1_2755819"/>
      <w:bookmarkEnd w:id="2787"/>
      <w:bookmarkEnd w:id="2788"/>
    </w:p>
    <w:p w14:paraId="431368DC" w14:textId="30E12BA8" w:rsidR="002B7293" w:rsidRDefault="002B7293" w:rsidP="002B7293">
      <w:pPr>
        <w:pStyle w:val="af9"/>
        <w:keepNext/>
        <w:rPr>
          <w:rtl/>
          <w:lang w:eastAsia="he-IL"/>
        </w:rPr>
      </w:pPr>
      <w:bookmarkStart w:id="2789" w:name="ET_guest_מתמחה_218"/>
      <w:r w:rsidRPr="002B7293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5AAAA200" w14:textId="77777777" w:rsidR="002B7293" w:rsidRDefault="002B7293" w:rsidP="002B7293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2B7293" w14:paraId="4CA40D47" w14:textId="77777777" w:rsidTr="002B7293">
        <w:trPr>
          <w:cantSplit/>
          <w:trHeight w:val="45"/>
        </w:trPr>
        <w:tc>
          <w:tcPr>
            <w:tcW w:w="1781" w:type="dxa"/>
            <w:hideMark/>
          </w:tcPr>
          <w:p w14:paraId="5F15D149" w14:textId="77777777" w:rsidR="002B7293" w:rsidRDefault="002B7293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2790" w:name="_ETM_Q1_2756266"/>
            <w:bookmarkStart w:id="2791" w:name="_ETM_Q1_2756300"/>
            <w:bookmarkStart w:id="2792" w:name="_ETM_Q1_2756152"/>
            <w:bookmarkEnd w:id="2790"/>
            <w:bookmarkEnd w:id="2791"/>
            <w:bookmarkEnd w:id="2792"/>
          </w:p>
        </w:tc>
        <w:tc>
          <w:tcPr>
            <w:tcW w:w="600" w:type="dxa"/>
            <w:hideMark/>
          </w:tcPr>
          <w:p w14:paraId="630ABDF3" w14:textId="77777777" w:rsidR="002B7293" w:rsidRDefault="002B729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36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889" w:type="dxa"/>
            <w:hideMark/>
          </w:tcPr>
          <w:p w14:paraId="2E260AB7" w14:textId="77777777" w:rsidR="002B7293" w:rsidRDefault="002B729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262 - </w:t>
            </w:r>
          </w:p>
          <w:p w14:paraId="0475D67E" w14:textId="77777777" w:rsidR="002B7293" w:rsidRDefault="002B7293" w:rsidP="006A23DF">
            <w:pPr>
              <w:pStyle w:val="afe"/>
              <w:keepLines/>
              <w:widowControl w:val="0"/>
              <w:numPr>
                <w:ilvl w:val="0"/>
                <w:numId w:val="1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793" w:name="_ETM_Q1_2753909"/>
            <w:bookmarkEnd w:id="279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</w:t>
            </w:r>
            <w:bookmarkStart w:id="2794" w:name="_ETM_Q1_2756753"/>
            <w:bookmarkEnd w:id="27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פסקה (1) י</w:t>
            </w:r>
            <w:bookmarkStart w:id="2795" w:name="_ETM_Q1_2756840"/>
            <w:bookmarkEnd w:id="279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בוא:</w:t>
            </w:r>
            <w:bookmarkStart w:id="2796" w:name="_ETM_Q1_2757765"/>
            <w:bookmarkEnd w:id="2796"/>
          </w:p>
          <w:p w14:paraId="37B2423E" w14:textId="77777777" w:rsidR="002B7293" w:rsidRPr="002B7293" w:rsidRDefault="002B7293" w:rsidP="002B7293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797" w:name="_ETM_Q1_2757842"/>
            <w:bookmarkEnd w:id="27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2798" w:name="_ETM_Q1_2756767"/>
            <w:bookmarkEnd w:id="279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(1א) מי</w:t>
            </w:r>
            <w:bookmarkStart w:id="2799" w:name="_ETM_Q1_2758634"/>
            <w:bookmarkEnd w:id="27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יצר, מייבא או מוכר מזון</w:t>
            </w:r>
            <w:bookmarkStart w:id="2800" w:name="_ETM_Q1_2760681"/>
            <w:bookmarkStart w:id="2801" w:name="_ETM_Q1_2758979"/>
            <w:bookmarkStart w:id="2802" w:name="_ETM_Q1_2756944"/>
            <w:bookmarkEnd w:id="2800"/>
            <w:bookmarkEnd w:id="2801"/>
            <w:bookmarkEnd w:id="28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</w:p>
        </w:tc>
      </w:tr>
    </w:tbl>
    <w:p w14:paraId="4C9E44F1" w14:textId="77777777" w:rsidR="002B7293" w:rsidRPr="002B7293" w:rsidRDefault="002B7293" w:rsidP="002B7293">
      <w:pPr>
        <w:rPr>
          <w:rtl/>
          <w:lang w:eastAsia="he-IL"/>
        </w:rPr>
      </w:pPr>
    </w:p>
    <w:bookmarkEnd w:id="2708"/>
    <w:p w14:paraId="6EC7BDD2" w14:textId="77777777" w:rsidR="002B7293" w:rsidRDefault="002B7293" w:rsidP="002B7293">
      <w:pPr>
        <w:rPr>
          <w:rtl/>
          <w:lang w:eastAsia="he-IL"/>
        </w:rPr>
      </w:pPr>
    </w:p>
    <w:p w14:paraId="7FCA0D2F" w14:textId="77777777" w:rsidR="002B7293" w:rsidRDefault="002B7293" w:rsidP="002B7293">
      <w:pPr>
        <w:rPr>
          <w:rtl/>
          <w:lang w:eastAsia="he-IL"/>
        </w:rPr>
      </w:pPr>
      <w:bookmarkStart w:id="2803" w:name="_ETM_Q1_2754914"/>
      <w:bookmarkEnd w:id="2803"/>
    </w:p>
    <w:p w14:paraId="0568B37F" w14:textId="45C990B9" w:rsidR="002B7293" w:rsidRDefault="002B7293" w:rsidP="002B7293">
      <w:pPr>
        <w:pStyle w:val="af6"/>
        <w:keepNext/>
      </w:pPr>
      <w:bookmarkStart w:id="2804" w:name="ET_yor_6044_219"/>
      <w:r w:rsidRPr="002B72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B729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1CBAC683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445E4BFB" w14:textId="77777777" w:rsidR="002B7293" w:rsidRDefault="002B7293" w:rsidP="002B7293">
      <w:pPr>
        <w:rPr>
          <w:rtl/>
          <w:lang w:eastAsia="he-IL"/>
        </w:rPr>
      </w:pPr>
      <w:bookmarkStart w:id="2805" w:name="_ETM_Q1_2755629"/>
      <w:bookmarkStart w:id="2806" w:name="_ETM_Q1_2755659"/>
      <w:bookmarkEnd w:id="2805"/>
      <w:bookmarkEnd w:id="2806"/>
      <w:r>
        <w:rPr>
          <w:rFonts w:hint="cs"/>
          <w:rtl/>
          <w:lang w:eastAsia="he-IL"/>
        </w:rPr>
        <w:t>למה?</w:t>
      </w:r>
      <w:bookmarkStart w:id="2807" w:name="_ETM_Q1_2756322"/>
      <w:bookmarkEnd w:id="2807"/>
      <w:r>
        <w:rPr>
          <w:rFonts w:hint="cs"/>
          <w:rtl/>
          <w:lang w:eastAsia="he-IL"/>
        </w:rPr>
        <w:t xml:space="preserve"> אם אנחנו את רוב הסעיף לא נקר</w:t>
      </w:r>
      <w:bookmarkStart w:id="2808" w:name="_ETM_Q1_2762377"/>
      <w:bookmarkEnd w:id="2808"/>
      <w:r>
        <w:rPr>
          <w:rFonts w:hint="cs"/>
          <w:rtl/>
          <w:lang w:eastAsia="he-IL"/>
        </w:rPr>
        <w:t>א, אז נדלג על</w:t>
      </w:r>
      <w:bookmarkStart w:id="2809" w:name="_ETM_Q1_2763875"/>
      <w:bookmarkEnd w:id="2809"/>
      <w:r>
        <w:rPr>
          <w:rFonts w:hint="cs"/>
          <w:rtl/>
          <w:lang w:eastAsia="he-IL"/>
        </w:rPr>
        <w:t xml:space="preserve"> 36. </w:t>
      </w:r>
      <w:bookmarkStart w:id="2810" w:name="_ETM_Q1_2764999"/>
      <w:bookmarkEnd w:id="2810"/>
    </w:p>
    <w:p w14:paraId="7095C575" w14:textId="77777777" w:rsidR="002B7293" w:rsidRDefault="002B7293" w:rsidP="002B7293">
      <w:pPr>
        <w:rPr>
          <w:rtl/>
          <w:lang w:eastAsia="he-IL"/>
        </w:rPr>
      </w:pPr>
      <w:bookmarkStart w:id="2811" w:name="_ETM_Q1_2765061"/>
      <w:bookmarkStart w:id="2812" w:name="_ETM_Q1_2763644"/>
      <w:bookmarkEnd w:id="2811"/>
      <w:bookmarkEnd w:id="2812"/>
    </w:p>
    <w:p w14:paraId="3CC4FB36" w14:textId="0AB9E351" w:rsidR="002B7293" w:rsidRDefault="002B7293" w:rsidP="002B7293">
      <w:pPr>
        <w:pStyle w:val="af9"/>
        <w:keepNext/>
        <w:rPr>
          <w:lang w:eastAsia="he-IL"/>
        </w:rPr>
      </w:pPr>
      <w:bookmarkStart w:id="2813" w:name="ET_guest_נעה_בן_שבת_220"/>
      <w:r w:rsidRPr="002B7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6BE61B0F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75A9037C" w14:textId="77777777" w:rsidR="002B7293" w:rsidRDefault="002B7293" w:rsidP="002B7293">
      <w:pPr>
        <w:rPr>
          <w:rtl/>
          <w:lang w:eastAsia="he-IL"/>
        </w:rPr>
      </w:pPr>
      <w:bookmarkStart w:id="2814" w:name="_ETM_Q1_2764103"/>
      <w:bookmarkEnd w:id="2814"/>
      <w:r>
        <w:rPr>
          <w:rFonts w:hint="cs"/>
          <w:rtl/>
          <w:lang w:eastAsia="he-IL"/>
        </w:rPr>
        <w:t>א</w:t>
      </w:r>
      <w:bookmarkStart w:id="2815" w:name="_ETM_Q1_2764155"/>
      <w:bookmarkEnd w:id="2815"/>
      <w:r>
        <w:rPr>
          <w:rFonts w:hint="cs"/>
          <w:rtl/>
          <w:lang w:eastAsia="he-IL"/>
        </w:rPr>
        <w:t xml:space="preserve">ז נדלג על 36. אז גם על, השאלה </w:t>
      </w:r>
      <w:bookmarkStart w:id="2816" w:name="_ETM_Q1_2770747"/>
      <w:bookmarkEnd w:id="2816"/>
      <w:r>
        <w:rPr>
          <w:rFonts w:hint="cs"/>
          <w:rtl/>
          <w:lang w:eastAsia="he-IL"/>
        </w:rPr>
        <w:t>אם אתם רוצים, אני שואל</w:t>
      </w:r>
      <w:bookmarkStart w:id="2817" w:name="_ETM_Q1_2769741"/>
      <w:bookmarkEnd w:id="2817"/>
      <w:r>
        <w:rPr>
          <w:rFonts w:hint="cs"/>
          <w:rtl/>
          <w:lang w:eastAsia="he-IL"/>
        </w:rPr>
        <w:t>ת אתכם שוב, לגבי העיצומים הכספיים.</w:t>
      </w:r>
      <w:bookmarkStart w:id="2818" w:name="_ETM_Q1_2774851"/>
      <w:bookmarkEnd w:id="2818"/>
      <w:r>
        <w:rPr>
          <w:rFonts w:hint="cs"/>
          <w:rtl/>
          <w:lang w:eastAsia="he-IL"/>
        </w:rPr>
        <w:t xml:space="preserve"> אנחנו ישבנו על הנושא הז</w:t>
      </w:r>
      <w:bookmarkStart w:id="2819" w:name="_ETM_Q1_2774217"/>
      <w:bookmarkEnd w:id="2819"/>
      <w:r>
        <w:rPr>
          <w:rFonts w:hint="cs"/>
          <w:rtl/>
          <w:lang w:eastAsia="he-IL"/>
        </w:rPr>
        <w:t>ה, אבל אני מבינה שנשארו</w:t>
      </w:r>
      <w:bookmarkStart w:id="2820" w:name="_ETM_Q1_2776846"/>
      <w:bookmarkEnd w:id="2820"/>
      <w:r>
        <w:rPr>
          <w:rFonts w:hint="cs"/>
          <w:rtl/>
          <w:lang w:eastAsia="he-IL"/>
        </w:rPr>
        <w:t xml:space="preserve"> לכם עדיין הערות. </w:t>
      </w:r>
      <w:bookmarkStart w:id="2821" w:name="_ETM_Q1_2775595"/>
      <w:bookmarkStart w:id="2822" w:name="_ETM_Q1_2775836"/>
      <w:bookmarkEnd w:id="2821"/>
      <w:bookmarkEnd w:id="2822"/>
    </w:p>
    <w:p w14:paraId="6FF7A1C2" w14:textId="77777777" w:rsidR="002B7293" w:rsidRDefault="002B7293" w:rsidP="002B7293">
      <w:pPr>
        <w:rPr>
          <w:rtl/>
          <w:lang w:eastAsia="he-IL"/>
        </w:rPr>
      </w:pPr>
      <w:bookmarkStart w:id="2823" w:name="_ETM_Q1_2775908"/>
      <w:bookmarkEnd w:id="2823"/>
    </w:p>
    <w:p w14:paraId="0A05771B" w14:textId="2A12F69D" w:rsidR="002B7293" w:rsidRDefault="002B7293" w:rsidP="002B7293">
      <w:pPr>
        <w:pStyle w:val="af6"/>
        <w:keepNext/>
      </w:pPr>
      <w:bookmarkStart w:id="2824" w:name="ET_yor_6044_221"/>
      <w:r w:rsidRPr="002B72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B729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0EB70261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1DE3063A" w14:textId="77777777" w:rsidR="002B7293" w:rsidRDefault="002B7293" w:rsidP="002B7293">
      <w:pPr>
        <w:rPr>
          <w:rtl/>
          <w:lang w:eastAsia="he-IL"/>
        </w:rPr>
      </w:pPr>
      <w:bookmarkStart w:id="2825" w:name="_ETM_Q1_2777162"/>
      <w:bookmarkStart w:id="2826" w:name="_ETM_Q1_2777199"/>
      <w:bookmarkEnd w:id="2825"/>
      <w:bookmarkEnd w:id="2826"/>
      <w:r>
        <w:rPr>
          <w:rFonts w:hint="cs"/>
          <w:rtl/>
          <w:lang w:eastAsia="he-IL"/>
        </w:rPr>
        <w:t>פערים?</w:t>
      </w:r>
    </w:p>
    <w:p w14:paraId="2972A162" w14:textId="77777777" w:rsidR="002B7293" w:rsidRDefault="002B7293" w:rsidP="002B7293">
      <w:pPr>
        <w:rPr>
          <w:rtl/>
          <w:lang w:eastAsia="he-IL"/>
        </w:rPr>
      </w:pPr>
      <w:bookmarkStart w:id="2827" w:name="_ETM_Q1_2778147"/>
      <w:bookmarkStart w:id="2828" w:name="_ETM_Q1_2778219"/>
      <w:bookmarkEnd w:id="2827"/>
      <w:bookmarkEnd w:id="2828"/>
    </w:p>
    <w:p w14:paraId="2DA5FCED" w14:textId="7079C54B" w:rsidR="002B7293" w:rsidRDefault="002B7293" w:rsidP="002B7293">
      <w:pPr>
        <w:pStyle w:val="af9"/>
        <w:keepNext/>
        <w:rPr>
          <w:lang w:eastAsia="he-IL"/>
        </w:rPr>
      </w:pPr>
      <w:bookmarkStart w:id="2829" w:name="ET_guest_נעה_בן_שבת_222"/>
      <w:r w:rsidRPr="002B7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53E4DF25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0E51807C" w14:textId="77777777" w:rsidR="002B7293" w:rsidRDefault="002B7293" w:rsidP="002B7293">
      <w:pPr>
        <w:rPr>
          <w:rtl/>
          <w:lang w:eastAsia="he-IL"/>
        </w:rPr>
      </w:pPr>
      <w:bookmarkStart w:id="2830" w:name="_ETM_Q1_2779237"/>
      <w:bookmarkStart w:id="2831" w:name="_ETM_Q1_2779276"/>
      <w:bookmarkEnd w:id="2830"/>
      <w:bookmarkEnd w:id="2831"/>
      <w:r>
        <w:rPr>
          <w:rFonts w:hint="cs"/>
          <w:rtl/>
          <w:lang w:eastAsia="he-IL"/>
        </w:rPr>
        <w:t xml:space="preserve">ההפרות. </w:t>
      </w:r>
      <w:bookmarkStart w:id="2832" w:name="_ETM_Q1_2777882"/>
      <w:bookmarkStart w:id="2833" w:name="_ETM_Q1_2778497"/>
      <w:bookmarkEnd w:id="2832"/>
      <w:bookmarkEnd w:id="2833"/>
    </w:p>
    <w:p w14:paraId="67BADA0E" w14:textId="77777777" w:rsidR="002B7293" w:rsidRDefault="002B7293" w:rsidP="002B7293">
      <w:pPr>
        <w:rPr>
          <w:rtl/>
          <w:lang w:eastAsia="he-IL"/>
        </w:rPr>
      </w:pPr>
      <w:bookmarkStart w:id="2834" w:name="_ETM_Q1_2778568"/>
      <w:bookmarkStart w:id="2835" w:name="_ETM_Q1_2784312"/>
      <w:bookmarkStart w:id="2836" w:name="_ETM_Q1_2781557"/>
      <w:bookmarkStart w:id="2837" w:name="_ETM_Q1_2778792"/>
      <w:bookmarkStart w:id="2838" w:name="_ETM_Q1_2778026"/>
      <w:bookmarkStart w:id="2839" w:name="_ETM_Q1_2777620"/>
      <w:bookmarkStart w:id="2840" w:name="_ETM_Q1_2778446"/>
      <w:bookmarkStart w:id="2841" w:name="_ETM_Q1_2778512"/>
      <w:bookmarkStart w:id="2842" w:name="_ETM_Q1_2781471"/>
      <w:bookmarkStart w:id="2843" w:name="_ETM_Q1_2781537"/>
      <w:bookmarkStart w:id="2844" w:name="_ETM_Q1_2780751"/>
      <w:bookmarkStart w:id="2845" w:name="_ETM_Q1_2782247"/>
      <w:bookmarkStart w:id="2846" w:name="_ETM_Q1_2782299"/>
      <w:bookmarkStart w:id="2847" w:name="_ETM_Q1_2791054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</w:p>
    <w:p w14:paraId="064C3018" w14:textId="3C4C0C01" w:rsidR="002B7293" w:rsidRDefault="002B7293" w:rsidP="002B7293">
      <w:pPr>
        <w:pStyle w:val="af9"/>
        <w:keepNext/>
        <w:rPr>
          <w:lang w:eastAsia="he-IL"/>
        </w:rPr>
      </w:pPr>
      <w:bookmarkStart w:id="2848" w:name="ET_guest_קרן_רוט_223"/>
      <w:r w:rsidRPr="002B7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33DDB680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5BAF25AA" w14:textId="77777777" w:rsidR="002B7293" w:rsidRDefault="002B7293" w:rsidP="002B7293">
      <w:pPr>
        <w:rPr>
          <w:rtl/>
          <w:lang w:eastAsia="he-IL"/>
        </w:rPr>
      </w:pPr>
      <w:bookmarkStart w:id="2849" w:name="_ETM_Q1_2794756"/>
      <w:bookmarkStart w:id="2850" w:name="_ETM_Q1_2794794"/>
      <w:bookmarkStart w:id="2851" w:name="_ETM_Q1_2796729"/>
      <w:bookmarkStart w:id="2852" w:name="_ETM_Q1_2794554"/>
      <w:bookmarkStart w:id="2853" w:name="_ETM_Q1_2794709"/>
      <w:bookmarkEnd w:id="2849"/>
      <w:bookmarkEnd w:id="2850"/>
      <w:bookmarkEnd w:id="2851"/>
      <w:bookmarkEnd w:id="2852"/>
      <w:bookmarkEnd w:id="2853"/>
      <w:r>
        <w:rPr>
          <w:rFonts w:hint="cs"/>
          <w:rtl/>
          <w:lang w:eastAsia="he-IL"/>
        </w:rPr>
        <w:t>קרן רוט</w:t>
      </w:r>
      <w:bookmarkStart w:id="2854" w:name="_ETM_Q1_2793203"/>
      <w:bookmarkEnd w:id="2854"/>
      <w:r>
        <w:rPr>
          <w:rFonts w:hint="cs"/>
          <w:rtl/>
          <w:lang w:eastAsia="he-IL"/>
        </w:rPr>
        <w:t xml:space="preserve">, משרד המשפטים, חקיקה. </w:t>
      </w:r>
      <w:bookmarkStart w:id="2855" w:name="_ETM_Q1_2795428"/>
      <w:bookmarkEnd w:id="2855"/>
    </w:p>
    <w:p w14:paraId="6944CA70" w14:textId="77777777" w:rsidR="002B7293" w:rsidRDefault="002B7293" w:rsidP="002B7293">
      <w:pPr>
        <w:rPr>
          <w:rtl/>
          <w:lang w:eastAsia="he-IL"/>
        </w:rPr>
      </w:pPr>
      <w:bookmarkStart w:id="2856" w:name="_ETM_Q1_2795496"/>
      <w:bookmarkStart w:id="2857" w:name="_ETM_Q1_2795529"/>
      <w:bookmarkEnd w:id="2856"/>
      <w:bookmarkEnd w:id="2857"/>
    </w:p>
    <w:p w14:paraId="0F17292B" w14:textId="77777777" w:rsidR="002B7293" w:rsidRDefault="002B7293" w:rsidP="002B7293">
      <w:pPr>
        <w:rPr>
          <w:rtl/>
          <w:lang w:eastAsia="he-IL"/>
        </w:rPr>
      </w:pPr>
      <w:bookmarkStart w:id="2858" w:name="_ETM_Q1_2795603"/>
      <w:bookmarkEnd w:id="2858"/>
      <w:r>
        <w:rPr>
          <w:rFonts w:hint="cs"/>
          <w:rtl/>
          <w:lang w:eastAsia="he-IL"/>
        </w:rPr>
        <w:t>לגבי ההפרות</w:t>
      </w:r>
      <w:bookmarkStart w:id="2859" w:name="_ETM_Q1_2797429"/>
      <w:bookmarkEnd w:id="2859"/>
      <w:r>
        <w:rPr>
          <w:rFonts w:hint="cs"/>
          <w:rtl/>
          <w:lang w:eastAsia="he-IL"/>
        </w:rPr>
        <w:t>, אפשר להקריא. אבל יכול להיות שעוד י</w:t>
      </w:r>
      <w:bookmarkStart w:id="2860" w:name="_ETM_Q1_2799042"/>
      <w:bookmarkEnd w:id="2860"/>
      <w:r>
        <w:rPr>
          <w:rFonts w:hint="cs"/>
          <w:rtl/>
          <w:lang w:eastAsia="he-IL"/>
        </w:rPr>
        <w:t>היו שינויים. זאת</w:t>
      </w:r>
      <w:bookmarkStart w:id="2861" w:name="_ETM_Q1_2801149"/>
      <w:bookmarkEnd w:id="2861"/>
      <w:r>
        <w:rPr>
          <w:rFonts w:hint="cs"/>
          <w:rtl/>
          <w:lang w:eastAsia="he-IL"/>
        </w:rPr>
        <w:t xml:space="preserve"> אומרת, כן צריך להכי</w:t>
      </w:r>
      <w:bookmarkStart w:id="2862" w:name="_ETM_Q1_2800488"/>
      <w:bookmarkEnd w:id="2862"/>
      <w:r>
        <w:rPr>
          <w:rFonts w:hint="cs"/>
          <w:rtl/>
          <w:lang w:eastAsia="he-IL"/>
        </w:rPr>
        <w:t xml:space="preserve">ר את זה. </w:t>
      </w:r>
      <w:bookmarkStart w:id="2863" w:name="_ETM_Q1_2801822"/>
      <w:bookmarkEnd w:id="2863"/>
    </w:p>
    <w:p w14:paraId="0693217A" w14:textId="77777777" w:rsidR="002B7293" w:rsidRDefault="002B7293" w:rsidP="002B7293">
      <w:pPr>
        <w:rPr>
          <w:rtl/>
          <w:lang w:eastAsia="he-IL"/>
        </w:rPr>
      </w:pPr>
      <w:bookmarkStart w:id="2864" w:name="_ETM_Q1_2801893"/>
      <w:bookmarkEnd w:id="2864"/>
    </w:p>
    <w:p w14:paraId="55780A67" w14:textId="4F4A9272" w:rsidR="002B7293" w:rsidRDefault="002B7293" w:rsidP="002B7293">
      <w:pPr>
        <w:pStyle w:val="af9"/>
        <w:keepNext/>
        <w:rPr>
          <w:lang w:eastAsia="he-IL"/>
        </w:rPr>
      </w:pPr>
      <w:bookmarkStart w:id="2865" w:name="ET_guest_נעה_בן_שבת_224"/>
      <w:r w:rsidRPr="002B7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7933FD63" w14:textId="77777777" w:rsidR="002B7293" w:rsidRDefault="002B7293" w:rsidP="002B7293">
      <w:pPr>
        <w:pStyle w:val="KeepWithNext"/>
        <w:rPr>
          <w:rtl/>
          <w:lang w:eastAsia="he-IL"/>
        </w:rPr>
      </w:pPr>
    </w:p>
    <w:p w14:paraId="5A8CB55A" w14:textId="77777777" w:rsidR="002B7293" w:rsidRDefault="002B7293" w:rsidP="002B7293">
      <w:pPr>
        <w:rPr>
          <w:rtl/>
          <w:lang w:eastAsia="he-IL"/>
        </w:rPr>
      </w:pPr>
      <w:bookmarkStart w:id="2866" w:name="_ETM_Q1_2802935"/>
      <w:bookmarkStart w:id="2867" w:name="_ETM_Q1_2802981"/>
      <w:bookmarkEnd w:id="2866"/>
      <w:bookmarkEnd w:id="2867"/>
      <w:r>
        <w:rPr>
          <w:rFonts w:hint="cs"/>
          <w:rtl/>
          <w:lang w:eastAsia="he-IL"/>
        </w:rPr>
        <w:t xml:space="preserve">אוקיי. בסדר, אנחנו </w:t>
      </w:r>
      <w:bookmarkStart w:id="2868" w:name="_ETM_Q1_2804573"/>
      <w:bookmarkEnd w:id="2868"/>
      <w:r>
        <w:rPr>
          <w:rFonts w:hint="cs"/>
          <w:rtl/>
          <w:lang w:eastAsia="he-IL"/>
        </w:rPr>
        <w:t xml:space="preserve">את הרוב כן </w:t>
      </w:r>
      <w:bookmarkStart w:id="2869" w:name="_ETM_Q1_2803370"/>
      <w:bookmarkStart w:id="2870" w:name="_ETM_Q1_2803024"/>
      <w:bookmarkEnd w:id="2869"/>
      <w:bookmarkEnd w:id="2870"/>
      <w:r>
        <w:rPr>
          <w:rFonts w:hint="cs"/>
          <w:rtl/>
          <w:lang w:eastAsia="he-IL"/>
        </w:rPr>
        <w:t>סיימנו אז אנחנו נקרא אותם.</w:t>
      </w:r>
      <w:bookmarkStart w:id="2871" w:name="_ETM_Q1_2806586"/>
      <w:bookmarkEnd w:id="2871"/>
      <w:r>
        <w:rPr>
          <w:rFonts w:hint="cs"/>
          <w:rtl/>
          <w:lang w:eastAsia="he-IL"/>
        </w:rPr>
        <w:t xml:space="preserve"> </w:t>
      </w:r>
      <w:bookmarkStart w:id="2872" w:name="_ETM_Q1_2807261"/>
      <w:bookmarkEnd w:id="2872"/>
    </w:p>
    <w:p w14:paraId="6316173C" w14:textId="77777777" w:rsidR="002B7293" w:rsidRDefault="002B7293" w:rsidP="002B7293">
      <w:pPr>
        <w:rPr>
          <w:rtl/>
          <w:lang w:eastAsia="he-IL"/>
        </w:rPr>
      </w:pPr>
      <w:bookmarkStart w:id="2873" w:name="_ETM_Q1_2807337"/>
      <w:bookmarkEnd w:id="2873"/>
    </w:p>
    <w:p w14:paraId="618634F5" w14:textId="77777777" w:rsidR="002B7293" w:rsidRDefault="002B7293" w:rsidP="002B7293">
      <w:pPr>
        <w:rPr>
          <w:rtl/>
          <w:lang w:eastAsia="he-IL"/>
        </w:rPr>
      </w:pPr>
      <w:bookmarkStart w:id="2874" w:name="_ETM_Q1_2808236"/>
      <w:bookmarkStart w:id="2875" w:name="_ETM_Q1_2808303"/>
      <w:bookmarkEnd w:id="2874"/>
      <w:bookmarkEnd w:id="2875"/>
      <w:r>
        <w:rPr>
          <w:rFonts w:hint="cs"/>
          <w:rtl/>
          <w:lang w:eastAsia="he-IL"/>
        </w:rPr>
        <w:t>אז אנחנו די</w:t>
      </w:r>
      <w:bookmarkStart w:id="2876" w:name="_ETM_Q1_2806512"/>
      <w:bookmarkEnd w:id="2876"/>
      <w:r>
        <w:rPr>
          <w:rFonts w:hint="cs"/>
          <w:rtl/>
          <w:lang w:eastAsia="he-IL"/>
        </w:rPr>
        <w:t xml:space="preserve">לגנו על 36 ונקרא את סעיף 37. </w:t>
      </w:r>
    </w:p>
    <w:p w14:paraId="74AA84E0" w14:textId="77777777" w:rsidR="002B7293" w:rsidRDefault="002B7293" w:rsidP="002B7293">
      <w:pPr>
        <w:rPr>
          <w:rtl/>
          <w:lang w:eastAsia="he-IL"/>
        </w:rPr>
      </w:pPr>
    </w:p>
    <w:p w14:paraId="4CB87877" w14:textId="4306D553" w:rsidR="002B7293" w:rsidRDefault="002B7293" w:rsidP="002B7293">
      <w:pPr>
        <w:pStyle w:val="af9"/>
        <w:keepNext/>
        <w:rPr>
          <w:lang w:eastAsia="he-IL"/>
        </w:rPr>
      </w:pPr>
      <w:bookmarkStart w:id="2877" w:name="ET_guest_מתמחה_225"/>
      <w:r w:rsidRPr="002B7293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2B729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5BF24711" w14:textId="77777777" w:rsidR="002B7293" w:rsidRDefault="002B7293" w:rsidP="002B7293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2B7293" w14:paraId="5908E9A6" w14:textId="77777777" w:rsidTr="002B7293">
        <w:trPr>
          <w:cantSplit/>
          <w:trHeight w:val="4146"/>
        </w:trPr>
        <w:tc>
          <w:tcPr>
            <w:tcW w:w="1781" w:type="dxa"/>
            <w:hideMark/>
          </w:tcPr>
          <w:p w14:paraId="789D4F35" w14:textId="77777777" w:rsidR="002B7293" w:rsidRDefault="002B7293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45F4A402" w14:textId="77777777" w:rsidR="002B7293" w:rsidRDefault="002B729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37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889" w:type="dxa"/>
            <w:hideMark/>
          </w:tcPr>
          <w:p w14:paraId="5544AF07" w14:textId="77777777" w:rsidR="002B7293" w:rsidRDefault="002B729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267 - </w:t>
            </w:r>
          </w:p>
          <w:p w14:paraId="46FB7244" w14:textId="77777777" w:rsidR="002B7293" w:rsidRDefault="002B7293" w:rsidP="006A23DF">
            <w:pPr>
              <w:pStyle w:val="afe"/>
              <w:keepLines/>
              <w:widowControl w:val="0"/>
              <w:numPr>
                <w:ilvl w:val="0"/>
                <w:numId w:val="1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878" w:name="_ETM_Q1_2810685"/>
            <w:bookmarkEnd w:id="28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 כותרת השוליים יבוא "סייגים להטלת עיצום כספי";</w:t>
            </w:r>
            <w:bookmarkStart w:id="2879" w:name="_ETM_Q1_2819394"/>
            <w:bookmarkEnd w:id="2879"/>
          </w:p>
          <w:p w14:paraId="375B628F" w14:textId="77777777" w:rsidR="002B7293" w:rsidRDefault="002B7293" w:rsidP="006A23DF">
            <w:pPr>
              <w:pStyle w:val="afe"/>
              <w:keepLines/>
              <w:widowControl w:val="0"/>
              <w:numPr>
                <w:ilvl w:val="0"/>
                <w:numId w:val="1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880" w:name="_ETM_Q1_2819478"/>
            <w:bookmarkEnd w:id="28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האמור</w:t>
            </w:r>
            <w:bookmarkStart w:id="2881" w:name="_ETM_Q1_2820620"/>
            <w:bookmarkEnd w:id="288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בו יסומן </w:t>
            </w:r>
            <w:bookmarkStart w:id="2882" w:name="_ETM_Q1_2819423"/>
            <w:bookmarkEnd w:id="288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כסעיף קטן (ב) ולפני י</w:t>
            </w:r>
            <w:bookmarkStart w:id="2883" w:name="_ETM_Q1_2820900"/>
            <w:bookmarkEnd w:id="28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בוא</w:t>
            </w:r>
            <w:bookmarkStart w:id="2884" w:name="_ETM_Q1_2822199"/>
            <w:bookmarkStart w:id="2885" w:name="_ETM_Q1_2822283"/>
            <w:bookmarkStart w:id="2886" w:name="_ETM_Q1_2822507"/>
            <w:bookmarkStart w:id="2887" w:name="_ETM_Q1_2822260"/>
            <w:bookmarkStart w:id="2888" w:name="_ETM_Q1_2822216"/>
            <w:bookmarkStart w:id="2889" w:name="_ETM_Q1_2820860"/>
            <w:bookmarkStart w:id="2890" w:name="_ETM_Q1_2820348"/>
            <w:bookmarkStart w:id="2891" w:name="_ETM_Q1_2819260"/>
            <w:bookmarkEnd w:id="2884"/>
            <w:bookmarkEnd w:id="2885"/>
            <w:bookmarkEnd w:id="2886"/>
            <w:bookmarkEnd w:id="2887"/>
            <w:bookmarkEnd w:id="2888"/>
            <w:bookmarkEnd w:id="2889"/>
            <w:bookmarkEnd w:id="2890"/>
            <w:bookmarkEnd w:id="28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:</w:t>
            </w:r>
            <w:bookmarkStart w:id="2892" w:name="_ETM_Q1_2819810"/>
            <w:bookmarkEnd w:id="2892"/>
          </w:p>
          <w:p w14:paraId="1A5F6741" w14:textId="5A096A2B" w:rsidR="002B7293" w:rsidRPr="002B7293" w:rsidRDefault="002B7293" w:rsidP="00661181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893" w:name="_ETM_Q1_2819896"/>
            <w:bookmarkEnd w:id="289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2894" w:name="_ETM_Q1_2819374"/>
            <w:bookmarkEnd w:id="28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</w:t>
            </w:r>
            <w:bookmarkStart w:id="2895" w:name="_ETM_Q1_2822729"/>
            <w:bookmarkEnd w:id="289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על אף האמור בסעיף 262(</w:t>
            </w:r>
            <w:bookmarkStart w:id="2896" w:name="_ETM_Q1_2824571"/>
            <w:bookmarkEnd w:id="28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1א), הממונה לא יטיל עי</w:t>
            </w:r>
            <w:bookmarkStart w:id="2897" w:name="_ETM_Q1_2827366"/>
            <w:bookmarkEnd w:id="28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צום כספי</w:t>
            </w:r>
            <w:bookmarkStart w:id="2898" w:name="_ETM_Q1_2828208"/>
            <w:bookmarkEnd w:id="289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על מי שהפר הוראה מהוראות המא</w:t>
            </w:r>
            <w:bookmarkStart w:id="2899" w:name="_ETM_Q1_2828761"/>
            <w:bookmarkEnd w:id="28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ומצו</w:t>
            </w:r>
            <w:bookmarkStart w:id="2900" w:name="_ETM_Q1_2829537"/>
            <w:bookmarkEnd w:id="29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ת, כאמור באותו סעיף,</w:t>
            </w:r>
            <w:bookmarkStart w:id="2901" w:name="_ETM_Q1_2831747"/>
            <w:bookmarkEnd w:id="29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אם התברר כי תרגומה של ההוראה לעברית</w:t>
            </w:r>
            <w:bookmarkStart w:id="2902" w:name="_ETM_Q1_2833684"/>
            <w:bookmarkEnd w:id="29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כאמור בסעיף </w:t>
            </w:r>
            <w:bookmarkStart w:id="2903" w:name="_ETM_Q1_2833513"/>
            <w:bookmarkEnd w:id="290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3א(ב),</w:t>
            </w:r>
            <w:bookmarkStart w:id="2904" w:name="_ETM_Q1_2836823"/>
            <w:bookmarkEnd w:id="290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אינו תואם את הנוסח המחייב של ההוראה</w:t>
            </w:r>
            <w:bookmarkStart w:id="2905" w:name="_ETM_Q1_2837993"/>
            <w:bookmarkEnd w:id="29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בשפה האנגלית וכי</w:t>
            </w:r>
            <w:bookmarkStart w:id="2906" w:name="_ETM_Q1_2839956"/>
            <w:bookmarkEnd w:id="290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הוא פעל בהתאם לנוסח ההוראה בתרגומה לעברית כפי שהועמד</w:t>
            </w:r>
            <w:bookmarkStart w:id="2907" w:name="_ETM_Q1_2843696"/>
            <w:bookmarkEnd w:id="29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</w:t>
            </w:r>
            <w:bookmarkStart w:id="2908" w:name="_ETM_Q1_2844310"/>
            <w:bookmarkEnd w:id="29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לעיון הציבור באתר האינטרנט</w:t>
            </w:r>
            <w:bookmarkStart w:id="2909" w:name="_ETM_Q1_2845553"/>
            <w:bookmarkEnd w:id="29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במועד ביצוע ההפרה";</w:t>
            </w:r>
          </w:p>
        </w:tc>
      </w:tr>
    </w:tbl>
    <w:p w14:paraId="68383424" w14:textId="11621205" w:rsidR="0049319B" w:rsidRDefault="0049319B" w:rsidP="0049319B">
      <w:pPr>
        <w:pStyle w:val="af9"/>
        <w:keepNext/>
        <w:rPr>
          <w:rtl/>
          <w:lang w:eastAsia="he-IL"/>
        </w:rPr>
      </w:pPr>
      <w:bookmarkStart w:id="2910" w:name="ET_guest_נעה_בן_שבת_227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4F3534C0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47358443" w14:textId="77777777" w:rsidR="0049319B" w:rsidRDefault="0049319B" w:rsidP="0049319B">
      <w:pPr>
        <w:rPr>
          <w:rtl/>
          <w:lang w:eastAsia="he-IL"/>
        </w:rPr>
      </w:pPr>
      <w:bookmarkStart w:id="2911" w:name="_ETM_Q1_2847311"/>
      <w:bookmarkEnd w:id="2911"/>
      <w:r>
        <w:rPr>
          <w:rFonts w:hint="cs"/>
          <w:rtl/>
          <w:lang w:eastAsia="he-IL"/>
        </w:rPr>
        <w:t>אז יש לנו פה,</w:t>
      </w:r>
      <w:bookmarkStart w:id="2912" w:name="_ETM_Q1_2848679"/>
      <w:bookmarkEnd w:id="2912"/>
      <w:r>
        <w:rPr>
          <w:rFonts w:hint="cs"/>
          <w:rtl/>
          <w:lang w:eastAsia="he-IL"/>
        </w:rPr>
        <w:t xml:space="preserve"> אנחנו דיברנו על כך שההוראות המאומצות,</w:t>
      </w:r>
      <w:bookmarkStart w:id="2913" w:name="_ETM_Q1_2851396"/>
      <w:bookmarkEnd w:id="2913"/>
      <w:r>
        <w:rPr>
          <w:rFonts w:hint="cs"/>
          <w:rtl/>
          <w:lang w:eastAsia="he-IL"/>
        </w:rPr>
        <w:t xml:space="preserve"> הנוסח המחייב שלהן הוא</w:t>
      </w:r>
      <w:bookmarkStart w:id="2914" w:name="_ETM_Q1_2853914"/>
      <w:bookmarkEnd w:id="2914"/>
      <w:r>
        <w:rPr>
          <w:rFonts w:hint="cs"/>
          <w:rtl/>
          <w:lang w:eastAsia="he-IL"/>
        </w:rPr>
        <w:t xml:space="preserve"> הנוסח באנגלית. למרות זאת, כתנאי למתן צו להחלת ההוראות, לעדכונם,</w:t>
      </w:r>
      <w:bookmarkStart w:id="2915" w:name="_ETM_Q1_2863838"/>
      <w:bookmarkEnd w:id="2915"/>
      <w:r>
        <w:rPr>
          <w:rFonts w:hint="cs"/>
          <w:rtl/>
          <w:lang w:eastAsia="he-IL"/>
        </w:rPr>
        <w:t xml:space="preserve"> יש תרגום לעברית. והמצב פה מדבר על אי התאמה בין </w:t>
      </w:r>
      <w:bookmarkStart w:id="2916" w:name="_ETM_Q1_2868990"/>
      <w:bookmarkEnd w:id="2916"/>
      <w:r>
        <w:rPr>
          <w:rFonts w:hint="cs"/>
          <w:rtl/>
          <w:lang w:eastAsia="he-IL"/>
        </w:rPr>
        <w:t>התרגום, תרג</w:t>
      </w:r>
      <w:bookmarkStart w:id="2917" w:name="_ETM_Q1_2867156"/>
      <w:bookmarkEnd w:id="2917"/>
      <w:r>
        <w:rPr>
          <w:rFonts w:hint="cs"/>
          <w:rtl/>
          <w:lang w:eastAsia="he-IL"/>
        </w:rPr>
        <w:t>ום ההוראה לעברית לבין הנוסח האנגלי. וכשהמפר או</w:t>
      </w:r>
      <w:bookmarkStart w:id="2918" w:name="_ETM_Q1_2873859"/>
      <w:bookmarkEnd w:id="2918"/>
      <w:r>
        <w:rPr>
          <w:rFonts w:hint="cs"/>
          <w:rtl/>
          <w:lang w:eastAsia="he-IL"/>
        </w:rPr>
        <w:t xml:space="preserve"> מי שחושבים שהוא מפר טוען אני פעלתי ל</w:t>
      </w:r>
      <w:bookmarkStart w:id="2919" w:name="_ETM_Q1_2874668"/>
      <w:bookmarkEnd w:id="2919"/>
      <w:r>
        <w:rPr>
          <w:rFonts w:hint="cs"/>
          <w:rtl/>
          <w:lang w:eastAsia="he-IL"/>
        </w:rPr>
        <w:t>פי הנוסח בתרגום</w:t>
      </w:r>
      <w:bookmarkStart w:id="2920" w:name="_ETM_Q1_2876210"/>
      <w:bookmarkEnd w:id="2920"/>
      <w:r>
        <w:rPr>
          <w:rFonts w:hint="cs"/>
          <w:rtl/>
          <w:lang w:eastAsia="he-IL"/>
        </w:rPr>
        <w:t xml:space="preserve"> לעברית. </w:t>
      </w:r>
      <w:bookmarkStart w:id="2921" w:name="_ETM_Q1_2880034"/>
      <w:bookmarkStart w:id="2922" w:name="_ETM_Q1_2880097"/>
      <w:bookmarkStart w:id="2923" w:name="_ETM_Q1_2880159"/>
      <w:bookmarkStart w:id="2924" w:name="_ETM_Q1_2880218"/>
      <w:bookmarkStart w:id="2925" w:name="_ETM_Q1_2879011"/>
      <w:bookmarkStart w:id="2926" w:name="_ETM_Q1_2877222"/>
      <w:bookmarkEnd w:id="2921"/>
      <w:bookmarkEnd w:id="2922"/>
      <w:bookmarkEnd w:id="2923"/>
      <w:bookmarkEnd w:id="2924"/>
      <w:bookmarkEnd w:id="2925"/>
      <w:bookmarkEnd w:id="2926"/>
      <w:r>
        <w:rPr>
          <w:rFonts w:hint="cs"/>
          <w:rtl/>
          <w:lang w:eastAsia="he-IL"/>
        </w:rPr>
        <w:t>אולי רק, ההוראה הזאת מנוסחת כי הממונה לא יטיל</w:t>
      </w:r>
      <w:bookmarkStart w:id="2927" w:name="_ETM_Q1_2883994"/>
      <w:bookmarkEnd w:id="2927"/>
      <w:r>
        <w:rPr>
          <w:rFonts w:hint="cs"/>
          <w:rtl/>
          <w:lang w:eastAsia="he-IL"/>
        </w:rPr>
        <w:t xml:space="preserve"> עיצום כספ</w:t>
      </w:r>
      <w:bookmarkStart w:id="2928" w:name="_ETM_Q1_2882157"/>
      <w:bookmarkEnd w:id="2928"/>
      <w:r>
        <w:rPr>
          <w:rFonts w:hint="cs"/>
          <w:rtl/>
          <w:lang w:eastAsia="he-IL"/>
        </w:rPr>
        <w:t>י, כך שלכאורה הממונה נדרש פה לבדוק את הדבר</w:t>
      </w:r>
      <w:bookmarkStart w:id="2929" w:name="_ETM_Q1_2887620"/>
      <w:bookmarkEnd w:id="2929"/>
      <w:r>
        <w:rPr>
          <w:rFonts w:hint="cs"/>
          <w:rtl/>
          <w:lang w:eastAsia="he-IL"/>
        </w:rPr>
        <w:t xml:space="preserve"> בעצמו, גם א</w:t>
      </w:r>
      <w:bookmarkStart w:id="2930" w:name="_ETM_Q1_2886525"/>
      <w:bookmarkEnd w:id="2930"/>
      <w:r>
        <w:rPr>
          <w:rFonts w:hint="cs"/>
          <w:rtl/>
          <w:lang w:eastAsia="he-IL"/>
        </w:rPr>
        <w:t xml:space="preserve">ם זה לא נטען כטענת הגנה. </w:t>
      </w:r>
    </w:p>
    <w:p w14:paraId="6B1FE85C" w14:textId="77777777" w:rsidR="0049319B" w:rsidRDefault="0049319B" w:rsidP="0049319B">
      <w:pPr>
        <w:rPr>
          <w:rtl/>
          <w:lang w:eastAsia="he-IL"/>
        </w:rPr>
      </w:pPr>
      <w:bookmarkStart w:id="2931" w:name="_ETM_Q1_2891543"/>
      <w:bookmarkStart w:id="2932" w:name="_ETM_Q1_2891612"/>
      <w:bookmarkEnd w:id="2931"/>
      <w:bookmarkEnd w:id="2932"/>
    </w:p>
    <w:p w14:paraId="42221273" w14:textId="77777777" w:rsidR="0049319B" w:rsidRDefault="0049319B" w:rsidP="0049319B">
      <w:pPr>
        <w:rPr>
          <w:rtl/>
          <w:lang w:eastAsia="he-IL"/>
        </w:rPr>
      </w:pPr>
      <w:bookmarkStart w:id="2933" w:name="_ETM_Q1_2891669"/>
      <w:bookmarkStart w:id="2934" w:name="_ETM_Q1_2891735"/>
      <w:bookmarkEnd w:id="2933"/>
      <w:bookmarkEnd w:id="2934"/>
      <w:r>
        <w:rPr>
          <w:rFonts w:hint="cs"/>
          <w:rtl/>
          <w:lang w:eastAsia="he-IL"/>
        </w:rPr>
        <w:t>השאלה</w:t>
      </w:r>
      <w:bookmarkStart w:id="2935" w:name="_ETM_Q1_2892193"/>
      <w:bookmarkEnd w:id="2935"/>
      <w:r>
        <w:rPr>
          <w:rFonts w:hint="cs"/>
          <w:rtl/>
          <w:lang w:eastAsia="he-IL"/>
        </w:rPr>
        <w:t xml:space="preserve"> היא האם, האם צריך להפעיל את זה</w:t>
      </w:r>
      <w:bookmarkStart w:id="2936" w:name="_ETM_Q1_2893683"/>
      <w:bookmarkStart w:id="2937" w:name="_ETM_Q1_2894802"/>
      <w:bookmarkEnd w:id="2936"/>
      <w:bookmarkEnd w:id="2937"/>
      <w:r>
        <w:rPr>
          <w:rFonts w:hint="cs"/>
          <w:rtl/>
          <w:lang w:eastAsia="he-IL"/>
        </w:rPr>
        <w:t xml:space="preserve"> רק כטענת הגנה, למי שטוען כך? או שבאמ</w:t>
      </w:r>
      <w:bookmarkStart w:id="2938" w:name="_ETM_Q1_2896207"/>
      <w:bookmarkEnd w:id="2938"/>
      <w:r>
        <w:rPr>
          <w:rFonts w:hint="cs"/>
          <w:rtl/>
          <w:lang w:eastAsia="he-IL"/>
        </w:rPr>
        <w:t>ת לדרוש בכל</w:t>
      </w:r>
      <w:bookmarkStart w:id="2939" w:name="_ETM_Q1_2897274"/>
      <w:bookmarkEnd w:id="2939"/>
      <w:r>
        <w:rPr>
          <w:rFonts w:hint="cs"/>
          <w:rtl/>
          <w:lang w:eastAsia="he-IL"/>
        </w:rPr>
        <w:t xml:space="preserve"> פעם שהממונה שמטיל את העיצום הכספ</w:t>
      </w:r>
      <w:bookmarkStart w:id="2940" w:name="_ETM_Q1_2900868"/>
      <w:bookmarkEnd w:id="2940"/>
      <w:r>
        <w:rPr>
          <w:rFonts w:hint="cs"/>
          <w:rtl/>
          <w:lang w:eastAsia="he-IL"/>
        </w:rPr>
        <w:t>י יבחן את הנושא</w:t>
      </w:r>
      <w:bookmarkStart w:id="2941" w:name="_ETM_Q1_2902251"/>
      <w:bookmarkEnd w:id="2941"/>
      <w:r>
        <w:rPr>
          <w:rFonts w:hint="cs"/>
          <w:rtl/>
          <w:lang w:eastAsia="he-IL"/>
        </w:rPr>
        <w:t xml:space="preserve"> הזה מראש. </w:t>
      </w:r>
      <w:bookmarkStart w:id="2942" w:name="_ETM_Q1_2905249"/>
      <w:bookmarkEnd w:id="2942"/>
    </w:p>
    <w:p w14:paraId="302A9787" w14:textId="77777777" w:rsidR="0049319B" w:rsidRDefault="0049319B" w:rsidP="0049319B">
      <w:pPr>
        <w:rPr>
          <w:rtl/>
          <w:lang w:eastAsia="he-IL"/>
        </w:rPr>
      </w:pPr>
      <w:bookmarkStart w:id="2943" w:name="_ETM_Q1_2905315"/>
      <w:bookmarkEnd w:id="2943"/>
    </w:p>
    <w:p w14:paraId="6D03D009" w14:textId="6BC99BB9" w:rsidR="0049319B" w:rsidRDefault="0049319B" w:rsidP="0049319B">
      <w:pPr>
        <w:pStyle w:val="af9"/>
        <w:keepNext/>
        <w:rPr>
          <w:rtl/>
          <w:lang w:eastAsia="he-IL"/>
        </w:rPr>
      </w:pPr>
      <w:bookmarkStart w:id="2944" w:name="ET_guest_פנינה_אורן_שני_דור_228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4650D9BD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6BDF3DD" w14:textId="77777777" w:rsidR="0049319B" w:rsidRDefault="0049319B" w:rsidP="0049319B">
      <w:pPr>
        <w:rPr>
          <w:rtl/>
          <w:lang w:eastAsia="he-IL"/>
        </w:rPr>
      </w:pPr>
      <w:bookmarkStart w:id="2945" w:name="_ETM_Q1_2906968"/>
      <w:bookmarkStart w:id="2946" w:name="_ETM_Q1_2907005"/>
      <w:bookmarkEnd w:id="2945"/>
      <w:bookmarkEnd w:id="2946"/>
      <w:r>
        <w:rPr>
          <w:rFonts w:hint="cs"/>
          <w:rtl/>
          <w:lang w:eastAsia="he-IL"/>
        </w:rPr>
        <w:t>אנחנו נעדיף כ</w:t>
      </w:r>
      <w:bookmarkStart w:id="2947" w:name="_ETM_Q1_2905424"/>
      <w:bookmarkEnd w:id="2947"/>
      <w:r>
        <w:rPr>
          <w:rFonts w:hint="cs"/>
          <w:rtl/>
          <w:lang w:eastAsia="he-IL"/>
        </w:rPr>
        <w:t xml:space="preserve">טענת הגנה, כמובן. </w:t>
      </w:r>
      <w:bookmarkStart w:id="2948" w:name="_ETM_Q1_2910251"/>
      <w:bookmarkEnd w:id="2948"/>
    </w:p>
    <w:p w14:paraId="604134B5" w14:textId="77777777" w:rsidR="0049319B" w:rsidRDefault="0049319B" w:rsidP="0049319B">
      <w:pPr>
        <w:rPr>
          <w:rtl/>
          <w:lang w:eastAsia="he-IL"/>
        </w:rPr>
      </w:pPr>
      <w:bookmarkStart w:id="2949" w:name="_ETM_Q1_2910315"/>
      <w:bookmarkStart w:id="2950" w:name="_ETM_Q1_2907593"/>
      <w:bookmarkEnd w:id="2949"/>
      <w:bookmarkEnd w:id="2950"/>
    </w:p>
    <w:p w14:paraId="408FF246" w14:textId="1F9F1258" w:rsidR="0049319B" w:rsidRDefault="0049319B" w:rsidP="0049319B">
      <w:pPr>
        <w:pStyle w:val="af9"/>
        <w:keepNext/>
        <w:rPr>
          <w:rtl/>
          <w:lang w:eastAsia="he-IL"/>
        </w:rPr>
      </w:pPr>
      <w:bookmarkStart w:id="2951" w:name="ET_guest_קרן_רוט_229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6D4E3E32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6DB4EB0A" w14:textId="77777777" w:rsidR="0049319B" w:rsidRDefault="0049319B" w:rsidP="0049319B">
      <w:pPr>
        <w:rPr>
          <w:rtl/>
          <w:lang w:eastAsia="he-IL"/>
        </w:rPr>
      </w:pPr>
      <w:bookmarkStart w:id="2952" w:name="_ETM_Q1_2908812"/>
      <w:bookmarkStart w:id="2953" w:name="_ETM_Q1_2908850"/>
      <w:bookmarkEnd w:id="2952"/>
      <w:bookmarkEnd w:id="2953"/>
      <w:r>
        <w:rPr>
          <w:rFonts w:hint="cs"/>
          <w:rtl/>
          <w:lang w:eastAsia="he-IL"/>
        </w:rPr>
        <w:t xml:space="preserve">לא, אבל </w:t>
      </w:r>
      <w:bookmarkStart w:id="2954" w:name="_ETM_Q1_2909800"/>
      <w:bookmarkEnd w:id="2954"/>
      <w:r>
        <w:rPr>
          <w:rFonts w:hint="cs"/>
          <w:rtl/>
          <w:lang w:eastAsia="he-IL"/>
        </w:rPr>
        <w:t>הרעיון הוא באמת שה</w:t>
      </w:r>
      <w:bookmarkStart w:id="2955" w:name="_ETM_Q1_2908924"/>
      <w:bookmarkEnd w:id="2955"/>
      <w:r>
        <w:rPr>
          <w:rFonts w:hint="cs"/>
          <w:rtl/>
          <w:lang w:eastAsia="he-IL"/>
        </w:rPr>
        <w:t>ממונה יצטרך לראות</w:t>
      </w:r>
      <w:bookmarkStart w:id="2956" w:name="_ETM_Q1_2913095"/>
      <w:bookmarkEnd w:id="2956"/>
      <w:r w:rsidR="002F7EAA">
        <w:rPr>
          <w:rFonts w:hint="cs"/>
          <w:rtl/>
          <w:lang w:eastAsia="he-IL"/>
        </w:rPr>
        <w:t xml:space="preserve">. </w:t>
      </w:r>
    </w:p>
    <w:p w14:paraId="50A9C79B" w14:textId="77777777" w:rsidR="0049319B" w:rsidRDefault="0049319B" w:rsidP="0049319B">
      <w:pPr>
        <w:rPr>
          <w:rtl/>
          <w:lang w:eastAsia="he-IL"/>
        </w:rPr>
      </w:pPr>
      <w:bookmarkStart w:id="2957" w:name="_ETM_Q1_2913159"/>
      <w:bookmarkStart w:id="2958" w:name="_ETM_Q1_2910712"/>
      <w:bookmarkEnd w:id="2957"/>
      <w:bookmarkEnd w:id="2958"/>
    </w:p>
    <w:p w14:paraId="1C5B7195" w14:textId="0203EAF0" w:rsidR="0049319B" w:rsidRDefault="0049319B" w:rsidP="0049319B">
      <w:pPr>
        <w:pStyle w:val="af9"/>
        <w:keepNext/>
        <w:rPr>
          <w:rtl/>
          <w:lang w:eastAsia="he-IL"/>
        </w:rPr>
      </w:pPr>
      <w:bookmarkStart w:id="2959" w:name="ET_guest_פנינה_אורן_שני_דור_230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7B2126A9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41D510D0" w14:textId="77777777" w:rsidR="0049319B" w:rsidRDefault="0049319B" w:rsidP="0049319B">
      <w:pPr>
        <w:rPr>
          <w:rtl/>
          <w:lang w:eastAsia="he-IL"/>
        </w:rPr>
      </w:pPr>
      <w:bookmarkStart w:id="2960" w:name="_ETM_Q1_2912275"/>
      <w:bookmarkStart w:id="2961" w:name="_ETM_Q1_2912313"/>
      <w:bookmarkEnd w:id="2960"/>
      <w:bookmarkEnd w:id="2961"/>
      <w:r>
        <w:rPr>
          <w:rFonts w:hint="cs"/>
          <w:rtl/>
          <w:lang w:eastAsia="he-IL"/>
        </w:rPr>
        <w:t xml:space="preserve">לא, אם שאלו אותנו. </w:t>
      </w:r>
      <w:bookmarkStart w:id="2962" w:name="_ETM_Q1_2914874"/>
      <w:bookmarkStart w:id="2963" w:name="_ETM_Q1_2916297"/>
      <w:bookmarkEnd w:id="2962"/>
      <w:bookmarkEnd w:id="2963"/>
    </w:p>
    <w:p w14:paraId="25F2D94D" w14:textId="77777777" w:rsidR="0049319B" w:rsidRDefault="0049319B" w:rsidP="0049319B">
      <w:pPr>
        <w:rPr>
          <w:rtl/>
          <w:lang w:eastAsia="he-IL"/>
        </w:rPr>
      </w:pPr>
      <w:bookmarkStart w:id="2964" w:name="_ETM_Q1_2916364"/>
      <w:bookmarkStart w:id="2965" w:name="_ETM_Q1_2913552"/>
      <w:bookmarkEnd w:id="2964"/>
      <w:bookmarkEnd w:id="2965"/>
    </w:p>
    <w:p w14:paraId="70871B5D" w14:textId="42F6322B" w:rsidR="0049319B" w:rsidRDefault="0049319B" w:rsidP="0049319B">
      <w:pPr>
        <w:pStyle w:val="af9"/>
        <w:keepNext/>
        <w:rPr>
          <w:rtl/>
          <w:lang w:eastAsia="he-IL"/>
        </w:rPr>
      </w:pPr>
      <w:bookmarkStart w:id="2966" w:name="ET_guest_קרן_רוט_231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0A31A810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E09293B" w14:textId="77777777" w:rsidR="0049319B" w:rsidRDefault="0049319B" w:rsidP="0049319B">
      <w:pPr>
        <w:rPr>
          <w:rtl/>
          <w:lang w:eastAsia="he-IL"/>
        </w:rPr>
      </w:pPr>
      <w:bookmarkStart w:id="2967" w:name="_ETM_Q1_2914761"/>
      <w:bookmarkStart w:id="2968" w:name="_ETM_Q1_2914799"/>
      <w:bookmarkEnd w:id="2967"/>
      <w:bookmarkEnd w:id="2968"/>
      <w:r>
        <w:rPr>
          <w:rFonts w:hint="cs"/>
          <w:rtl/>
          <w:lang w:eastAsia="he-IL"/>
        </w:rPr>
        <w:t>הרעיון הוא שככל שהממונה רואה באמת ש</w:t>
      </w:r>
      <w:bookmarkStart w:id="2969" w:name="_ETM_Q1_2915677"/>
      <w:bookmarkEnd w:id="2969"/>
      <w:r>
        <w:rPr>
          <w:rFonts w:hint="cs"/>
          <w:rtl/>
          <w:lang w:eastAsia="he-IL"/>
        </w:rPr>
        <w:t xml:space="preserve">יש, קיים פער בין </w:t>
      </w:r>
      <w:bookmarkStart w:id="2970" w:name="_ETM_Q1_2918527"/>
      <w:bookmarkEnd w:id="2970"/>
      <w:r>
        <w:rPr>
          <w:rFonts w:hint="cs"/>
          <w:rtl/>
          <w:lang w:eastAsia="he-IL"/>
        </w:rPr>
        <w:t>הנוסח בעב</w:t>
      </w:r>
      <w:bookmarkStart w:id="2971" w:name="_ETM_Q1_2917148"/>
      <w:bookmarkEnd w:id="2971"/>
      <w:r>
        <w:rPr>
          <w:rFonts w:hint="cs"/>
          <w:rtl/>
          <w:lang w:eastAsia="he-IL"/>
        </w:rPr>
        <w:t>רית לבין הנוסח באנגלית והוא פעל לפי הנ</w:t>
      </w:r>
      <w:bookmarkStart w:id="2972" w:name="_ETM_Q1_2919006"/>
      <w:bookmarkEnd w:id="2972"/>
      <w:r>
        <w:rPr>
          <w:rFonts w:hint="cs"/>
          <w:rtl/>
          <w:lang w:eastAsia="he-IL"/>
        </w:rPr>
        <w:t>וסח בעברית</w:t>
      </w:r>
      <w:bookmarkStart w:id="2973" w:name="_ETM_Q1_2920471"/>
      <w:bookmarkEnd w:id="2973"/>
      <w:r>
        <w:rPr>
          <w:rFonts w:hint="cs"/>
          <w:rtl/>
          <w:lang w:eastAsia="he-IL"/>
        </w:rPr>
        <w:t xml:space="preserve"> אז הוא לא יוכל להטיל עיצום. וכמובן שזה י</w:t>
      </w:r>
      <w:bookmarkStart w:id="2974" w:name="_ETM_Q1_2921833"/>
      <w:bookmarkEnd w:id="2974"/>
      <w:r>
        <w:rPr>
          <w:rFonts w:hint="cs"/>
          <w:rtl/>
          <w:lang w:eastAsia="he-IL"/>
        </w:rPr>
        <w:t>וכל לשמ</w:t>
      </w:r>
      <w:bookmarkStart w:id="2975" w:name="_ETM_Q1_2922629"/>
      <w:bookmarkEnd w:id="2975"/>
      <w:r>
        <w:rPr>
          <w:rFonts w:hint="cs"/>
          <w:rtl/>
          <w:lang w:eastAsia="he-IL"/>
        </w:rPr>
        <w:t>ש את זה כטענת הגנה גם. זאת אומרת, זה גם</w:t>
      </w:r>
      <w:bookmarkStart w:id="2976" w:name="_ETM_Q1_2926954"/>
      <w:bookmarkEnd w:id="2976"/>
      <w:r>
        <w:rPr>
          <w:rFonts w:hint="cs"/>
          <w:rtl/>
          <w:lang w:eastAsia="he-IL"/>
        </w:rPr>
        <w:t xml:space="preserve"> כסייג. אבל בסופ</w:t>
      </w:r>
      <w:bookmarkStart w:id="2977" w:name="_ETM_Q1_2926222"/>
      <w:bookmarkEnd w:id="2977"/>
      <w:r>
        <w:rPr>
          <w:rFonts w:hint="cs"/>
          <w:rtl/>
          <w:lang w:eastAsia="he-IL"/>
        </w:rPr>
        <w:t>ו של דבר, במקור, ברור שמצופה מהממונה</w:t>
      </w:r>
      <w:bookmarkStart w:id="2978" w:name="_ETM_Q1_2928295"/>
      <w:bookmarkEnd w:id="2978"/>
      <w:r>
        <w:rPr>
          <w:rFonts w:hint="cs"/>
          <w:rtl/>
          <w:lang w:eastAsia="he-IL"/>
        </w:rPr>
        <w:t xml:space="preserve"> שהוא</w:t>
      </w:r>
      <w:bookmarkStart w:id="2979" w:name="_ETM_Q1_2928731"/>
      <w:bookmarkEnd w:id="2979"/>
      <w:r>
        <w:rPr>
          <w:rFonts w:hint="cs"/>
          <w:rtl/>
          <w:lang w:eastAsia="he-IL"/>
        </w:rPr>
        <w:t xml:space="preserve"> גם יבדוק את הדבר הזה. </w:t>
      </w:r>
      <w:bookmarkStart w:id="2980" w:name="_ETM_Q1_2932407"/>
      <w:bookmarkEnd w:id="2980"/>
    </w:p>
    <w:p w14:paraId="307F97D9" w14:textId="77777777" w:rsidR="0049319B" w:rsidRDefault="0049319B" w:rsidP="0049319B">
      <w:pPr>
        <w:rPr>
          <w:rtl/>
          <w:lang w:eastAsia="he-IL"/>
        </w:rPr>
      </w:pPr>
      <w:bookmarkStart w:id="2981" w:name="_ETM_Q1_2932477"/>
      <w:bookmarkStart w:id="2982" w:name="_ETM_Q1_2929491"/>
      <w:bookmarkEnd w:id="2981"/>
      <w:bookmarkEnd w:id="2982"/>
    </w:p>
    <w:p w14:paraId="29F12A63" w14:textId="6F9FE263" w:rsidR="0049319B" w:rsidRDefault="0049319B" w:rsidP="0049319B">
      <w:pPr>
        <w:pStyle w:val="af9"/>
        <w:keepNext/>
        <w:rPr>
          <w:rtl/>
          <w:lang w:eastAsia="he-IL"/>
        </w:rPr>
      </w:pPr>
      <w:bookmarkStart w:id="2983" w:name="ET_guest_פנינה_אורן_שני_דור_232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23F3E78A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5F066F39" w14:textId="77777777" w:rsidR="0049319B" w:rsidRDefault="0049319B" w:rsidP="0049319B">
      <w:pPr>
        <w:rPr>
          <w:rtl/>
          <w:lang w:eastAsia="he-IL"/>
        </w:rPr>
      </w:pPr>
      <w:bookmarkStart w:id="2984" w:name="_ETM_Q1_2931971"/>
      <w:bookmarkStart w:id="2985" w:name="_ETM_Q1_2932003"/>
      <w:bookmarkEnd w:id="2984"/>
      <w:bookmarkEnd w:id="2985"/>
      <w:r>
        <w:rPr>
          <w:rFonts w:hint="cs"/>
          <w:rtl/>
          <w:lang w:eastAsia="he-IL"/>
        </w:rPr>
        <w:t xml:space="preserve">אני חושב כאמירה כללית אנחנו </w:t>
      </w:r>
      <w:bookmarkStart w:id="2986" w:name="_ETM_Q1_2931977"/>
      <w:bookmarkEnd w:id="2986"/>
      <w:r>
        <w:rPr>
          <w:rFonts w:hint="cs"/>
          <w:rtl/>
          <w:lang w:eastAsia="he-IL"/>
        </w:rPr>
        <w:t>נ</w:t>
      </w:r>
      <w:bookmarkStart w:id="2987" w:name="_ETM_Q1_2932229"/>
      <w:bookmarkEnd w:id="2987"/>
      <w:r>
        <w:rPr>
          <w:rFonts w:hint="cs"/>
          <w:rtl/>
          <w:lang w:eastAsia="he-IL"/>
        </w:rPr>
        <w:t>ידרש לבדוק ואנחנו בודקים. אבל טעויות קורות. ולכן טענת הגנה</w:t>
      </w:r>
      <w:bookmarkStart w:id="2988" w:name="_ETM_Q1_2939736"/>
      <w:bookmarkEnd w:id="2988"/>
      <w:r>
        <w:rPr>
          <w:rFonts w:hint="cs"/>
          <w:rtl/>
          <w:lang w:eastAsia="he-IL"/>
        </w:rPr>
        <w:t xml:space="preserve"> זה דבר מספק לד</w:t>
      </w:r>
      <w:bookmarkStart w:id="2989" w:name="_ETM_Q1_2939206"/>
      <w:bookmarkEnd w:id="2989"/>
      <w:r>
        <w:rPr>
          <w:rFonts w:hint="cs"/>
          <w:rtl/>
          <w:lang w:eastAsia="he-IL"/>
        </w:rPr>
        <w:t xml:space="preserve">עתנו. </w:t>
      </w:r>
      <w:bookmarkStart w:id="2990" w:name="_ETM_Q1_2940384"/>
      <w:bookmarkEnd w:id="2990"/>
    </w:p>
    <w:p w14:paraId="14E5D299" w14:textId="77777777" w:rsidR="0049319B" w:rsidRDefault="0049319B" w:rsidP="0049319B">
      <w:pPr>
        <w:rPr>
          <w:rtl/>
          <w:lang w:eastAsia="he-IL"/>
        </w:rPr>
      </w:pPr>
      <w:bookmarkStart w:id="2991" w:name="_ETM_Q1_2940448"/>
      <w:bookmarkEnd w:id="2991"/>
    </w:p>
    <w:p w14:paraId="4FCCF8D8" w14:textId="5E29237A" w:rsidR="0049319B" w:rsidRDefault="0049319B" w:rsidP="0049319B">
      <w:pPr>
        <w:pStyle w:val="af6"/>
        <w:keepNext/>
        <w:rPr>
          <w:rtl/>
        </w:rPr>
      </w:pPr>
      <w:bookmarkStart w:id="2992" w:name="ET_yor_6044_233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05735854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35104A89" w14:textId="77777777" w:rsidR="0049319B" w:rsidRDefault="0049319B" w:rsidP="0049319B">
      <w:pPr>
        <w:rPr>
          <w:rtl/>
          <w:lang w:eastAsia="he-IL"/>
        </w:rPr>
      </w:pPr>
      <w:bookmarkStart w:id="2993" w:name="_ETM_Q1_2941556"/>
      <w:bookmarkStart w:id="2994" w:name="_ETM_Q1_2941611"/>
      <w:bookmarkEnd w:id="2993"/>
      <w:bookmarkEnd w:id="2994"/>
      <w:r>
        <w:rPr>
          <w:rFonts w:hint="cs"/>
          <w:rtl/>
          <w:lang w:eastAsia="he-IL"/>
        </w:rPr>
        <w:t xml:space="preserve">זה בסדר. הלאה. </w:t>
      </w:r>
    </w:p>
    <w:p w14:paraId="4D083034" w14:textId="77777777" w:rsidR="0049319B" w:rsidRDefault="0049319B" w:rsidP="0049319B">
      <w:pPr>
        <w:rPr>
          <w:rtl/>
          <w:lang w:eastAsia="he-IL"/>
        </w:rPr>
      </w:pPr>
      <w:bookmarkStart w:id="2995" w:name="_ETM_Q1_2943559"/>
      <w:bookmarkStart w:id="2996" w:name="_ETM_Q1_2943649"/>
      <w:bookmarkStart w:id="2997" w:name="_ETM_Q1_2941443"/>
      <w:bookmarkEnd w:id="2995"/>
      <w:bookmarkEnd w:id="2996"/>
      <w:bookmarkEnd w:id="2997"/>
    </w:p>
    <w:p w14:paraId="4E2E0AD7" w14:textId="7F5262E6" w:rsidR="0049319B" w:rsidRDefault="0049319B" w:rsidP="0049319B">
      <w:pPr>
        <w:pStyle w:val="af9"/>
        <w:keepNext/>
        <w:rPr>
          <w:rtl/>
          <w:lang w:eastAsia="he-IL"/>
        </w:rPr>
      </w:pPr>
      <w:bookmarkStart w:id="2998" w:name="ET_guest_קרן_רוט_234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5762ACAD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7F874921" w14:textId="77777777" w:rsidR="0049319B" w:rsidRDefault="0049319B" w:rsidP="0049319B">
      <w:pPr>
        <w:rPr>
          <w:rtl/>
          <w:lang w:eastAsia="he-IL"/>
        </w:rPr>
      </w:pPr>
      <w:bookmarkStart w:id="2999" w:name="_ETM_Q1_2942742"/>
      <w:bookmarkStart w:id="3000" w:name="_ETM_Q1_2942778"/>
      <w:bookmarkEnd w:id="2999"/>
      <w:bookmarkEnd w:id="3000"/>
      <w:r>
        <w:rPr>
          <w:rFonts w:hint="cs"/>
          <w:rtl/>
          <w:lang w:eastAsia="he-IL"/>
        </w:rPr>
        <w:t xml:space="preserve">גם נזכיר שבכל </w:t>
      </w:r>
      <w:bookmarkStart w:id="3001" w:name="_ETM_Q1_2944589"/>
      <w:bookmarkEnd w:id="3001"/>
      <w:r>
        <w:rPr>
          <w:rFonts w:hint="cs"/>
          <w:rtl/>
          <w:lang w:eastAsia="he-IL"/>
        </w:rPr>
        <w:t>מקרה יש הת</w:t>
      </w:r>
      <w:bookmarkStart w:id="3002" w:name="_ETM_Q1_2943268"/>
      <w:bookmarkEnd w:id="3002"/>
      <w:r>
        <w:rPr>
          <w:rFonts w:hint="cs"/>
          <w:rtl/>
          <w:lang w:eastAsia="he-IL"/>
        </w:rPr>
        <w:t>ראה. אגב, זה לא תחליף להתראה, אבל כן</w:t>
      </w:r>
      <w:bookmarkStart w:id="3003" w:name="_ETM_Q1_2947493"/>
      <w:bookmarkEnd w:id="3003"/>
      <w:r>
        <w:rPr>
          <w:rFonts w:hint="cs"/>
          <w:rtl/>
          <w:lang w:eastAsia="he-IL"/>
        </w:rPr>
        <w:t xml:space="preserve"> נזכיר גם את זה. </w:t>
      </w:r>
      <w:bookmarkStart w:id="3004" w:name="_ETM_Q1_2948943"/>
      <w:bookmarkEnd w:id="3004"/>
    </w:p>
    <w:p w14:paraId="040D607E" w14:textId="77777777" w:rsidR="0049319B" w:rsidRDefault="0049319B" w:rsidP="0049319B">
      <w:pPr>
        <w:rPr>
          <w:rtl/>
          <w:lang w:eastAsia="he-IL"/>
        </w:rPr>
      </w:pPr>
      <w:bookmarkStart w:id="3005" w:name="_ETM_Q1_2949028"/>
      <w:bookmarkEnd w:id="3005"/>
    </w:p>
    <w:p w14:paraId="103B6BA9" w14:textId="6DEA5EEE" w:rsidR="0049319B" w:rsidRDefault="0049319B" w:rsidP="0049319B">
      <w:pPr>
        <w:pStyle w:val="af9"/>
        <w:keepNext/>
        <w:rPr>
          <w:rtl/>
          <w:lang w:eastAsia="he-IL"/>
        </w:rPr>
      </w:pPr>
      <w:bookmarkStart w:id="3006" w:name="ET_guest_פנינה_אורן_שני_דור_235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529DFA7A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119EEA1F" w14:textId="77777777" w:rsidR="0049319B" w:rsidRDefault="0049319B" w:rsidP="0049319B">
      <w:pPr>
        <w:rPr>
          <w:rtl/>
          <w:lang w:eastAsia="he-IL"/>
        </w:rPr>
      </w:pPr>
      <w:bookmarkStart w:id="3007" w:name="_ETM_Q1_2950415"/>
      <w:bookmarkStart w:id="3008" w:name="_ETM_Q1_2950455"/>
      <w:bookmarkEnd w:id="3007"/>
      <w:bookmarkEnd w:id="3008"/>
      <w:r>
        <w:rPr>
          <w:rFonts w:hint="cs"/>
          <w:rtl/>
          <w:lang w:eastAsia="he-IL"/>
        </w:rPr>
        <w:t>לא, א</w:t>
      </w:r>
      <w:bookmarkStart w:id="3009" w:name="_ETM_Q1_2948054"/>
      <w:bookmarkEnd w:id="3009"/>
      <w:r>
        <w:rPr>
          <w:rFonts w:hint="cs"/>
          <w:rtl/>
          <w:lang w:eastAsia="he-IL"/>
        </w:rPr>
        <w:t xml:space="preserve">ז זה בדיוק העניין. כי </w:t>
      </w:r>
      <w:bookmarkStart w:id="3010" w:name="_ETM_Q1_2950026"/>
      <w:bookmarkEnd w:id="3010"/>
      <w:r>
        <w:rPr>
          <w:rFonts w:hint="cs"/>
          <w:rtl/>
          <w:lang w:eastAsia="he-IL"/>
        </w:rPr>
        <w:t>אם אנחנו נעשה טענת הגנה ואחר כך</w:t>
      </w:r>
      <w:bookmarkStart w:id="3011" w:name="_ETM_Q1_2950220"/>
      <w:bookmarkEnd w:id="3011"/>
      <w:r>
        <w:rPr>
          <w:rFonts w:hint="cs"/>
          <w:rtl/>
          <w:lang w:eastAsia="he-IL"/>
        </w:rPr>
        <w:t xml:space="preserve"> התראה אז זה</w:t>
      </w:r>
      <w:bookmarkStart w:id="3012" w:name="_ETM_Q1_2951828"/>
      <w:bookmarkEnd w:id="3012"/>
      <w:r>
        <w:rPr>
          <w:rFonts w:hint="cs"/>
          <w:rtl/>
          <w:lang w:eastAsia="he-IL"/>
        </w:rPr>
        <w:t xml:space="preserve"> קצת מעקר. ולכן היינו שמח</w:t>
      </w:r>
      <w:bookmarkStart w:id="3013" w:name="_ETM_Q1_2952571"/>
      <w:bookmarkEnd w:id="3013"/>
      <w:r>
        <w:rPr>
          <w:rFonts w:hint="cs"/>
          <w:rtl/>
          <w:lang w:eastAsia="he-IL"/>
        </w:rPr>
        <w:t>ים להישאר רק עם טענת הגנה.</w:t>
      </w:r>
      <w:bookmarkStart w:id="3014" w:name="_ETM_Q1_2955853"/>
      <w:bookmarkEnd w:id="3014"/>
      <w:r>
        <w:rPr>
          <w:rFonts w:hint="cs"/>
          <w:rtl/>
          <w:lang w:eastAsia="he-IL"/>
        </w:rPr>
        <w:t xml:space="preserve"> </w:t>
      </w:r>
      <w:bookmarkStart w:id="3015" w:name="_ETM_Q1_2956079"/>
      <w:bookmarkEnd w:id="3015"/>
    </w:p>
    <w:p w14:paraId="18886BE6" w14:textId="77777777" w:rsidR="0049319B" w:rsidRDefault="0049319B" w:rsidP="0049319B">
      <w:pPr>
        <w:rPr>
          <w:rtl/>
          <w:lang w:eastAsia="he-IL"/>
        </w:rPr>
      </w:pPr>
      <w:bookmarkStart w:id="3016" w:name="_ETM_Q1_2956146"/>
      <w:bookmarkEnd w:id="3016"/>
    </w:p>
    <w:p w14:paraId="44A018B7" w14:textId="28ED58CA" w:rsidR="0049319B" w:rsidRDefault="0049319B" w:rsidP="0049319B">
      <w:pPr>
        <w:pStyle w:val="af9"/>
        <w:keepNext/>
        <w:rPr>
          <w:rtl/>
          <w:lang w:eastAsia="he-IL"/>
        </w:rPr>
      </w:pPr>
      <w:bookmarkStart w:id="3017" w:name="ET_guest_קרן_רוט_236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4CE10D3B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70C567B9" w14:textId="77777777" w:rsidR="0049319B" w:rsidRDefault="0049319B" w:rsidP="0049319B">
      <w:pPr>
        <w:rPr>
          <w:rtl/>
          <w:lang w:eastAsia="he-IL"/>
        </w:rPr>
      </w:pPr>
      <w:bookmarkStart w:id="3018" w:name="_ETM_Q1_2958324"/>
      <w:bookmarkStart w:id="3019" w:name="_ETM_Q1_2958354"/>
      <w:bookmarkEnd w:id="3018"/>
      <w:bookmarkEnd w:id="3019"/>
      <w:r>
        <w:rPr>
          <w:rFonts w:hint="cs"/>
          <w:rtl/>
          <w:lang w:eastAsia="he-IL"/>
        </w:rPr>
        <w:t xml:space="preserve">לא. </w:t>
      </w:r>
    </w:p>
    <w:p w14:paraId="6029157F" w14:textId="77777777" w:rsidR="0049319B" w:rsidRDefault="0049319B" w:rsidP="0049319B">
      <w:pPr>
        <w:rPr>
          <w:rtl/>
          <w:lang w:eastAsia="he-IL"/>
        </w:rPr>
      </w:pPr>
      <w:bookmarkStart w:id="3020" w:name="_ETM_Q1_2959704"/>
      <w:bookmarkStart w:id="3021" w:name="_ETM_Q1_2959772"/>
      <w:bookmarkEnd w:id="3020"/>
      <w:bookmarkEnd w:id="3021"/>
    </w:p>
    <w:p w14:paraId="232A9B8E" w14:textId="611100E4" w:rsidR="0049319B" w:rsidRDefault="0049319B" w:rsidP="0049319B">
      <w:pPr>
        <w:pStyle w:val="af9"/>
        <w:keepNext/>
        <w:rPr>
          <w:rtl/>
          <w:lang w:eastAsia="he-IL"/>
        </w:rPr>
      </w:pPr>
      <w:bookmarkStart w:id="3022" w:name="ET_guest_נעה_בן_שבת_237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349E5813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39A5A14D" w14:textId="77777777" w:rsidR="0049319B" w:rsidRDefault="0049319B" w:rsidP="0049319B">
      <w:pPr>
        <w:rPr>
          <w:rtl/>
          <w:lang w:eastAsia="he-IL"/>
        </w:rPr>
      </w:pPr>
      <w:bookmarkStart w:id="3023" w:name="_ETM_Q1_2961774"/>
      <w:bookmarkStart w:id="3024" w:name="_ETM_Q1_2961807"/>
      <w:bookmarkEnd w:id="3023"/>
      <w:bookmarkEnd w:id="3024"/>
      <w:r>
        <w:rPr>
          <w:rFonts w:hint="cs"/>
          <w:rtl/>
          <w:lang w:eastAsia="he-IL"/>
        </w:rPr>
        <w:t>אנחנו תכף נגיע. אבל</w:t>
      </w:r>
      <w:bookmarkStart w:id="3025" w:name="_ETM_Q1_2960716"/>
      <w:bookmarkEnd w:id="3025"/>
      <w:r>
        <w:rPr>
          <w:rFonts w:hint="cs"/>
          <w:rtl/>
          <w:lang w:eastAsia="he-IL"/>
        </w:rPr>
        <w:t xml:space="preserve"> כרגע מדובר על כך שהוא</w:t>
      </w:r>
      <w:bookmarkStart w:id="3026" w:name="_ETM_Q1_2963490"/>
      <w:bookmarkEnd w:id="3026"/>
      <w:r>
        <w:rPr>
          <w:rFonts w:hint="cs"/>
          <w:rtl/>
          <w:lang w:eastAsia="he-IL"/>
        </w:rPr>
        <w:t xml:space="preserve"> לא יטיל עיצום כספי. הכו</w:t>
      </w:r>
      <w:bookmarkStart w:id="3027" w:name="_ETM_Q1_2963840"/>
      <w:bookmarkEnd w:id="3027"/>
      <w:r>
        <w:rPr>
          <w:rFonts w:hint="cs"/>
          <w:rtl/>
          <w:lang w:eastAsia="he-IL"/>
        </w:rPr>
        <w:t>ונה מבחינתכם הוא גם לא יגיש</w:t>
      </w:r>
      <w:bookmarkStart w:id="3028" w:name="_ETM_Q1_2967521"/>
      <w:bookmarkEnd w:id="3028"/>
      <w:r>
        <w:rPr>
          <w:rFonts w:hint="cs"/>
          <w:rtl/>
          <w:lang w:eastAsia="he-IL"/>
        </w:rPr>
        <w:t xml:space="preserve"> </w:t>
      </w:r>
      <w:bookmarkStart w:id="3029" w:name="_ETM_Q1_2966837"/>
      <w:bookmarkEnd w:id="3029"/>
      <w:r>
        <w:rPr>
          <w:rFonts w:hint="cs"/>
          <w:rtl/>
          <w:lang w:eastAsia="he-IL"/>
        </w:rPr>
        <w:t>התראה והוא גם לא יבקש כתב הת</w:t>
      </w:r>
      <w:bookmarkStart w:id="3030" w:name="_ETM_Q1_2968286"/>
      <w:bookmarkEnd w:id="3030"/>
      <w:r>
        <w:rPr>
          <w:rFonts w:hint="cs"/>
          <w:rtl/>
          <w:lang w:eastAsia="he-IL"/>
        </w:rPr>
        <w:t>חייבות וערבון, שאלה האפשרויות</w:t>
      </w:r>
      <w:bookmarkStart w:id="3031" w:name="_ETM_Q1_2972744"/>
      <w:bookmarkEnd w:id="3031"/>
      <w:r>
        <w:rPr>
          <w:rFonts w:hint="cs"/>
          <w:rtl/>
          <w:lang w:eastAsia="he-IL"/>
        </w:rPr>
        <w:t xml:space="preserve"> שעומד</w:t>
      </w:r>
      <w:bookmarkStart w:id="3032" w:name="_ETM_Q1_2970335"/>
      <w:bookmarkEnd w:id="3032"/>
      <w:r>
        <w:rPr>
          <w:rFonts w:hint="cs"/>
          <w:rtl/>
          <w:lang w:eastAsia="he-IL"/>
        </w:rPr>
        <w:t xml:space="preserve">ות בפניו לפי החוק </w:t>
      </w:r>
      <w:bookmarkStart w:id="3033" w:name="_ETM_Q1_2971220"/>
      <w:bookmarkEnd w:id="3033"/>
      <w:r>
        <w:rPr>
          <w:rFonts w:hint="cs"/>
          <w:rtl/>
          <w:lang w:eastAsia="he-IL"/>
        </w:rPr>
        <w:t>הק</w:t>
      </w:r>
      <w:bookmarkStart w:id="3034" w:name="_ETM_Q1_3000466"/>
      <w:bookmarkEnd w:id="3034"/>
      <w:r>
        <w:rPr>
          <w:rFonts w:hint="cs"/>
          <w:rtl/>
          <w:lang w:eastAsia="he-IL"/>
        </w:rPr>
        <w:t>יים היום?</w:t>
      </w:r>
      <w:bookmarkStart w:id="3035" w:name="_ETM_Q1_2972539"/>
      <w:bookmarkEnd w:id="3035"/>
    </w:p>
    <w:p w14:paraId="2229DCFE" w14:textId="77777777" w:rsidR="0049319B" w:rsidRDefault="0049319B" w:rsidP="0049319B">
      <w:pPr>
        <w:rPr>
          <w:rtl/>
          <w:lang w:eastAsia="he-IL"/>
        </w:rPr>
      </w:pPr>
      <w:bookmarkStart w:id="3036" w:name="_ETM_Q1_2972626"/>
      <w:bookmarkStart w:id="3037" w:name="_ETM_Q1_3001054"/>
      <w:bookmarkEnd w:id="3036"/>
    </w:p>
    <w:p w14:paraId="3B0FC3D5" w14:textId="3BE0A6A0" w:rsidR="0049319B" w:rsidRDefault="0049319B" w:rsidP="0049319B">
      <w:pPr>
        <w:pStyle w:val="af6"/>
        <w:keepNext/>
        <w:rPr>
          <w:rtl/>
        </w:rPr>
      </w:pPr>
      <w:bookmarkStart w:id="3038" w:name="ET_yor_6044_238"/>
      <w:bookmarkEnd w:id="3037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66D887C3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1BDD2553" w14:textId="77777777" w:rsidR="0049319B" w:rsidRDefault="0049319B" w:rsidP="0049319B">
      <w:pPr>
        <w:rPr>
          <w:rtl/>
          <w:lang w:eastAsia="he-IL"/>
        </w:rPr>
      </w:pPr>
      <w:bookmarkStart w:id="3039" w:name="_ETM_Q1_2973900"/>
      <w:bookmarkStart w:id="3040" w:name="_ETM_Q1_2973930"/>
      <w:bookmarkEnd w:id="3039"/>
      <w:bookmarkEnd w:id="3040"/>
      <w:r>
        <w:rPr>
          <w:rFonts w:hint="cs"/>
          <w:rtl/>
          <w:lang w:eastAsia="he-IL"/>
        </w:rPr>
        <w:t>אז</w:t>
      </w:r>
      <w:bookmarkStart w:id="3041" w:name="_ETM_Q1_2971738"/>
      <w:bookmarkEnd w:id="3041"/>
      <w:r>
        <w:rPr>
          <w:rFonts w:hint="cs"/>
          <w:rtl/>
          <w:lang w:eastAsia="he-IL"/>
        </w:rPr>
        <w:t xml:space="preserve"> מה?</w:t>
      </w:r>
      <w:bookmarkStart w:id="3042" w:name="_ETM_Q1_2972384"/>
      <w:bookmarkStart w:id="3043" w:name="_ETM_Q1_2972315"/>
      <w:bookmarkEnd w:id="3042"/>
      <w:bookmarkEnd w:id="3043"/>
    </w:p>
    <w:p w14:paraId="0DEDA0B2" w14:textId="77777777" w:rsidR="0049319B" w:rsidRDefault="0049319B" w:rsidP="0049319B">
      <w:pPr>
        <w:rPr>
          <w:rtl/>
          <w:lang w:eastAsia="he-IL"/>
        </w:rPr>
      </w:pPr>
      <w:bookmarkStart w:id="3044" w:name="_ETM_Q1_2972390"/>
      <w:bookmarkEnd w:id="3044"/>
    </w:p>
    <w:p w14:paraId="703A8156" w14:textId="27676BCF" w:rsidR="0049319B" w:rsidRDefault="0049319B" w:rsidP="0049319B">
      <w:pPr>
        <w:pStyle w:val="af9"/>
        <w:keepNext/>
        <w:rPr>
          <w:rtl/>
          <w:lang w:eastAsia="he-IL"/>
        </w:rPr>
      </w:pPr>
      <w:bookmarkStart w:id="3045" w:name="ET_guest_פנינה_אורן_שני_דור_239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0F80B4AF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57A05B8A" w14:textId="77777777" w:rsidR="0049319B" w:rsidRDefault="0049319B" w:rsidP="0049319B">
      <w:pPr>
        <w:rPr>
          <w:rtl/>
          <w:lang w:eastAsia="he-IL"/>
        </w:rPr>
      </w:pPr>
      <w:bookmarkStart w:id="3046" w:name="_ETM_Q1_2973120"/>
      <w:bookmarkStart w:id="3047" w:name="_ETM_Q1_2973152"/>
      <w:bookmarkEnd w:id="3046"/>
      <w:bookmarkEnd w:id="3047"/>
      <w:r>
        <w:rPr>
          <w:rFonts w:hint="cs"/>
          <w:rtl/>
          <w:lang w:eastAsia="he-IL"/>
        </w:rPr>
        <w:t>ככל שקיים פער, ו</w:t>
      </w:r>
      <w:bookmarkStart w:id="3048" w:name="_ETM_Q1_2973316"/>
      <w:bookmarkEnd w:id="3048"/>
      <w:r>
        <w:rPr>
          <w:rFonts w:hint="cs"/>
          <w:rtl/>
          <w:lang w:eastAsia="he-IL"/>
        </w:rPr>
        <w:t>אכן</w:t>
      </w:r>
      <w:bookmarkStart w:id="3049" w:name="_ETM_Q1_2973897"/>
      <w:bookmarkEnd w:id="3049"/>
      <w:r>
        <w:rPr>
          <w:rFonts w:hint="cs"/>
          <w:rtl/>
          <w:lang w:eastAsia="he-IL"/>
        </w:rPr>
        <w:t xml:space="preserve"> נמצא פער בין התרגום ורואים שהוא פעל לפי התרגום בעברית,</w:t>
      </w:r>
      <w:bookmarkStart w:id="3050" w:name="_ETM_Q1_2980421"/>
      <w:bookmarkEnd w:id="3050"/>
      <w:r>
        <w:rPr>
          <w:rFonts w:hint="cs"/>
          <w:rtl/>
          <w:lang w:eastAsia="he-IL"/>
        </w:rPr>
        <w:t xml:space="preserve"> אז כן</w:t>
      </w:r>
      <w:bookmarkStart w:id="3051" w:name="_ETM_Q1_2977931"/>
      <w:bookmarkEnd w:id="3051"/>
      <w:r>
        <w:rPr>
          <w:rFonts w:hint="cs"/>
          <w:rtl/>
          <w:lang w:eastAsia="he-IL"/>
        </w:rPr>
        <w:t xml:space="preserve">, לא אמורים להטיל לא התראה ולא שום דבר. </w:t>
      </w:r>
      <w:bookmarkStart w:id="3052" w:name="_ETM_Q1_2981977"/>
      <w:bookmarkEnd w:id="3052"/>
      <w:r>
        <w:rPr>
          <w:rFonts w:hint="cs"/>
          <w:rtl/>
          <w:lang w:eastAsia="he-IL"/>
        </w:rPr>
        <w:t>התראה זה סוג של, הת</w:t>
      </w:r>
      <w:bookmarkStart w:id="3053" w:name="_ETM_Q1_2981344"/>
      <w:bookmarkEnd w:id="3053"/>
      <w:r>
        <w:rPr>
          <w:rFonts w:hint="cs"/>
          <w:rtl/>
          <w:lang w:eastAsia="he-IL"/>
        </w:rPr>
        <w:t>ראה זה בעצם הפרה לכל דבר</w:t>
      </w:r>
      <w:bookmarkStart w:id="3054" w:name="_ETM_Q1_2985158"/>
      <w:bookmarkEnd w:id="3054"/>
      <w:r>
        <w:rPr>
          <w:rFonts w:hint="cs"/>
          <w:rtl/>
          <w:lang w:eastAsia="he-IL"/>
        </w:rPr>
        <w:t xml:space="preserve"> ועניין.</w:t>
      </w:r>
      <w:bookmarkStart w:id="3055" w:name="_ETM_Q1_2984183"/>
      <w:bookmarkStart w:id="3056" w:name="_ETM_Q1_2983944"/>
      <w:bookmarkStart w:id="3057" w:name="_ETM_Q1_2984793"/>
      <w:bookmarkEnd w:id="3055"/>
      <w:bookmarkEnd w:id="3056"/>
      <w:bookmarkEnd w:id="3057"/>
    </w:p>
    <w:p w14:paraId="3DE49F4A" w14:textId="77777777" w:rsidR="0049319B" w:rsidRDefault="0049319B" w:rsidP="0049319B">
      <w:pPr>
        <w:rPr>
          <w:rtl/>
          <w:lang w:eastAsia="he-IL"/>
        </w:rPr>
      </w:pPr>
      <w:bookmarkStart w:id="3058" w:name="_ETM_Q1_2984866"/>
      <w:bookmarkEnd w:id="3058"/>
    </w:p>
    <w:p w14:paraId="06BFB1C7" w14:textId="1978D7C5" w:rsidR="0049319B" w:rsidRDefault="0049319B" w:rsidP="0049319B">
      <w:pPr>
        <w:pStyle w:val="af6"/>
        <w:keepNext/>
        <w:rPr>
          <w:rtl/>
        </w:rPr>
      </w:pPr>
      <w:bookmarkStart w:id="3059" w:name="ET_yor_6044_240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0313D53F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AE87CF9" w14:textId="77777777" w:rsidR="0049319B" w:rsidRDefault="0049319B" w:rsidP="0049319B">
      <w:pPr>
        <w:rPr>
          <w:rtl/>
          <w:lang w:eastAsia="he-IL"/>
        </w:rPr>
      </w:pPr>
      <w:bookmarkStart w:id="3060" w:name="_ETM_Q1_2986142"/>
      <w:bookmarkStart w:id="3061" w:name="_ETM_Q1_2986177"/>
      <w:bookmarkEnd w:id="3060"/>
      <w:bookmarkEnd w:id="3061"/>
      <w:r>
        <w:rPr>
          <w:rFonts w:hint="cs"/>
          <w:rtl/>
          <w:lang w:eastAsia="he-IL"/>
        </w:rPr>
        <w:t xml:space="preserve">אם הוא לא הפר לאחר </w:t>
      </w:r>
      <w:bookmarkStart w:id="3062" w:name="_ETM_Q1_2985617"/>
      <w:bookmarkStart w:id="3063" w:name="_ETM_Q1_2985870"/>
      <w:bookmarkEnd w:id="3062"/>
      <w:bookmarkEnd w:id="3063"/>
      <w:r>
        <w:rPr>
          <w:rFonts w:hint="cs"/>
          <w:rtl/>
          <w:lang w:eastAsia="he-IL"/>
        </w:rPr>
        <w:t xml:space="preserve">בדיקה. </w:t>
      </w:r>
      <w:bookmarkStart w:id="3064" w:name="_ETM_Q1_2986502"/>
      <w:bookmarkEnd w:id="3064"/>
    </w:p>
    <w:p w14:paraId="340F20F2" w14:textId="77777777" w:rsidR="0049319B" w:rsidRDefault="0049319B" w:rsidP="0049319B">
      <w:pPr>
        <w:rPr>
          <w:rtl/>
          <w:lang w:eastAsia="he-IL"/>
        </w:rPr>
      </w:pPr>
      <w:bookmarkStart w:id="3065" w:name="_ETM_Q1_2986573"/>
      <w:bookmarkEnd w:id="3065"/>
    </w:p>
    <w:p w14:paraId="436FAF24" w14:textId="5D2F1EE6" w:rsidR="0049319B" w:rsidRDefault="0049319B" w:rsidP="0049319B">
      <w:pPr>
        <w:pStyle w:val="af9"/>
        <w:keepNext/>
        <w:rPr>
          <w:rtl/>
          <w:lang w:eastAsia="he-IL"/>
        </w:rPr>
      </w:pPr>
      <w:bookmarkStart w:id="3066" w:name="ET_guest_פנינה_אורן_שני_דור_241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2E9EE001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0045DBB" w14:textId="77777777" w:rsidR="0049319B" w:rsidRDefault="0049319B" w:rsidP="0049319B">
      <w:pPr>
        <w:rPr>
          <w:rtl/>
          <w:lang w:eastAsia="he-IL"/>
        </w:rPr>
      </w:pPr>
      <w:bookmarkStart w:id="3067" w:name="_ETM_Q1_2988163"/>
      <w:bookmarkStart w:id="3068" w:name="_ETM_Q1_2988196"/>
      <w:bookmarkEnd w:id="3067"/>
      <w:bookmarkEnd w:id="3068"/>
      <w:r>
        <w:rPr>
          <w:rFonts w:hint="cs"/>
          <w:rtl/>
          <w:lang w:eastAsia="he-IL"/>
        </w:rPr>
        <w:t>אם הוא ל</w:t>
      </w:r>
      <w:bookmarkStart w:id="3069" w:name="_ETM_Q1_2986062"/>
      <w:bookmarkEnd w:id="3069"/>
      <w:r>
        <w:rPr>
          <w:rFonts w:hint="cs"/>
          <w:rtl/>
          <w:lang w:eastAsia="he-IL"/>
        </w:rPr>
        <w:t>א הפר בסופו של דבר, גם התראה</w:t>
      </w:r>
      <w:bookmarkStart w:id="3070" w:name="_ETM_Q1_2989708"/>
      <w:bookmarkEnd w:id="3070"/>
      <w:r>
        <w:rPr>
          <w:rFonts w:hint="cs"/>
          <w:rtl/>
          <w:lang w:eastAsia="he-IL"/>
        </w:rPr>
        <w:t xml:space="preserve"> לא נ</w:t>
      </w:r>
      <w:bookmarkStart w:id="3071" w:name="_ETM_Q1_2987180"/>
      <w:bookmarkEnd w:id="3071"/>
      <w:r>
        <w:rPr>
          <w:rFonts w:hint="cs"/>
          <w:rtl/>
          <w:lang w:eastAsia="he-IL"/>
        </w:rPr>
        <w:t xml:space="preserve">יתן להטיל עליו. </w:t>
      </w:r>
      <w:bookmarkStart w:id="3072" w:name="_ETM_Q1_2989262"/>
      <w:bookmarkEnd w:id="3072"/>
    </w:p>
    <w:p w14:paraId="628CA0D4" w14:textId="77777777" w:rsidR="0049319B" w:rsidRDefault="0049319B" w:rsidP="0049319B">
      <w:pPr>
        <w:rPr>
          <w:rtl/>
          <w:lang w:eastAsia="he-IL"/>
        </w:rPr>
      </w:pPr>
      <w:bookmarkStart w:id="3073" w:name="_ETM_Q1_2989335"/>
      <w:bookmarkEnd w:id="3073"/>
    </w:p>
    <w:p w14:paraId="4802D34F" w14:textId="5A56A2BF" w:rsidR="0049319B" w:rsidRDefault="0049319B" w:rsidP="0049319B">
      <w:pPr>
        <w:pStyle w:val="af9"/>
        <w:keepNext/>
        <w:rPr>
          <w:rtl/>
          <w:lang w:eastAsia="he-IL"/>
        </w:rPr>
      </w:pPr>
      <w:bookmarkStart w:id="3074" w:name="ET_guest_נעה_בן_שבת_242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4"/>
    </w:p>
    <w:p w14:paraId="2F7165ED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C6001FA" w14:textId="77777777" w:rsidR="0049319B" w:rsidRDefault="0049319B" w:rsidP="0049319B">
      <w:pPr>
        <w:rPr>
          <w:rtl/>
          <w:lang w:eastAsia="he-IL"/>
        </w:rPr>
      </w:pPr>
      <w:bookmarkStart w:id="3075" w:name="_ETM_Q1_2990651"/>
      <w:bookmarkStart w:id="3076" w:name="_ETM_Q1_2990690"/>
      <w:bookmarkEnd w:id="3075"/>
      <w:bookmarkEnd w:id="3076"/>
      <w:r>
        <w:rPr>
          <w:rFonts w:hint="cs"/>
          <w:rtl/>
          <w:lang w:eastAsia="he-IL"/>
        </w:rPr>
        <w:t xml:space="preserve">אז אולי צריך גם לנסות, להתאים </w:t>
      </w:r>
      <w:bookmarkStart w:id="3077" w:name="_ETM_Q1_2993463"/>
      <w:bookmarkEnd w:id="3077"/>
      <w:r>
        <w:rPr>
          <w:rFonts w:hint="cs"/>
          <w:rtl/>
          <w:lang w:eastAsia="he-IL"/>
        </w:rPr>
        <w:t xml:space="preserve">את הנוסח ולדבר על כל החלופות. כי </w:t>
      </w:r>
      <w:bookmarkStart w:id="3078" w:name="_ETM_Q1_2993692"/>
      <w:bookmarkEnd w:id="3078"/>
      <w:r>
        <w:rPr>
          <w:rFonts w:hint="cs"/>
          <w:rtl/>
          <w:lang w:eastAsia="he-IL"/>
        </w:rPr>
        <w:t>כרגע מדובר לא</w:t>
      </w:r>
      <w:bookmarkStart w:id="3079" w:name="_ETM_Q1_2996366"/>
      <w:bookmarkEnd w:id="3079"/>
      <w:r>
        <w:rPr>
          <w:rFonts w:hint="cs"/>
          <w:rtl/>
          <w:lang w:eastAsia="he-IL"/>
        </w:rPr>
        <w:t xml:space="preserve"> יטיל עיצום כס</w:t>
      </w:r>
      <w:bookmarkStart w:id="3080" w:name="_ETM_Q1_2996167"/>
      <w:bookmarkEnd w:id="3080"/>
      <w:r>
        <w:rPr>
          <w:rFonts w:hint="cs"/>
          <w:rtl/>
          <w:lang w:eastAsia="he-IL"/>
        </w:rPr>
        <w:t xml:space="preserve">פי. </w:t>
      </w:r>
      <w:bookmarkStart w:id="3081" w:name="_ETM_Q1_2996778"/>
      <w:bookmarkEnd w:id="3081"/>
    </w:p>
    <w:p w14:paraId="7A38953B" w14:textId="77777777" w:rsidR="0049319B" w:rsidRDefault="0049319B" w:rsidP="0049319B">
      <w:pPr>
        <w:rPr>
          <w:rtl/>
          <w:lang w:eastAsia="he-IL"/>
        </w:rPr>
      </w:pPr>
      <w:bookmarkStart w:id="3082" w:name="_ETM_Q1_2996853"/>
      <w:bookmarkStart w:id="3083" w:name="_ETM_Q1_2997905"/>
      <w:bookmarkEnd w:id="3082"/>
      <w:bookmarkEnd w:id="3083"/>
    </w:p>
    <w:p w14:paraId="67C1E839" w14:textId="62542E65" w:rsidR="0049319B" w:rsidRDefault="0049319B" w:rsidP="0049319B">
      <w:pPr>
        <w:pStyle w:val="af9"/>
        <w:keepNext/>
        <w:rPr>
          <w:rtl/>
          <w:lang w:eastAsia="he-IL"/>
        </w:rPr>
      </w:pPr>
      <w:bookmarkStart w:id="3084" w:name="ET_guest_קרן_רוט_243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14F6D336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5C1185CC" w14:textId="77777777" w:rsidR="0049319B" w:rsidRDefault="0049319B" w:rsidP="0049319B">
      <w:pPr>
        <w:rPr>
          <w:rtl/>
          <w:lang w:eastAsia="he-IL"/>
        </w:rPr>
      </w:pPr>
      <w:bookmarkStart w:id="3085" w:name="_ETM_Q1_2998359"/>
      <w:bookmarkStart w:id="3086" w:name="_ETM_Q1_2998398"/>
      <w:bookmarkEnd w:id="3085"/>
      <w:bookmarkEnd w:id="3086"/>
      <w:r>
        <w:rPr>
          <w:rFonts w:hint="cs"/>
          <w:rtl/>
          <w:lang w:eastAsia="he-IL"/>
        </w:rPr>
        <w:t xml:space="preserve">אני חושבת שזה ברור, כי זה מדובר </w:t>
      </w:r>
      <w:bookmarkStart w:id="3087" w:name="_ETM_Q1_3001405"/>
      <w:bookmarkEnd w:id="3087"/>
      <w:r>
        <w:rPr>
          <w:rFonts w:hint="cs"/>
          <w:rtl/>
          <w:lang w:eastAsia="he-IL"/>
        </w:rPr>
        <w:t>בסייג. וברגע שמדובר ב</w:t>
      </w:r>
      <w:bookmarkStart w:id="3088" w:name="_ETM_Q1_3000610"/>
      <w:bookmarkEnd w:id="3088"/>
      <w:r>
        <w:rPr>
          <w:rFonts w:hint="cs"/>
          <w:rtl/>
          <w:lang w:eastAsia="he-IL"/>
        </w:rPr>
        <w:t>סייג אז אתה לא יכול להפעיל</w:t>
      </w:r>
      <w:bookmarkStart w:id="3089" w:name="_ETM_Q1_3004288"/>
      <w:bookmarkEnd w:id="3089"/>
      <w:r w:rsidR="002F7EAA">
        <w:rPr>
          <w:rFonts w:hint="cs"/>
          <w:rtl/>
          <w:lang w:eastAsia="he-IL"/>
        </w:rPr>
        <w:t>.</w:t>
      </w:r>
    </w:p>
    <w:p w14:paraId="2746D261" w14:textId="77777777" w:rsidR="0049319B" w:rsidRDefault="0049319B" w:rsidP="0049319B">
      <w:pPr>
        <w:rPr>
          <w:rtl/>
          <w:lang w:eastAsia="he-IL"/>
        </w:rPr>
      </w:pPr>
      <w:bookmarkStart w:id="3090" w:name="_ETM_Q1_3004373"/>
      <w:bookmarkEnd w:id="3090"/>
    </w:p>
    <w:p w14:paraId="6301A2F6" w14:textId="4CACE46F" w:rsidR="0049319B" w:rsidRDefault="0049319B" w:rsidP="0049319B">
      <w:pPr>
        <w:pStyle w:val="af6"/>
        <w:keepNext/>
        <w:rPr>
          <w:rtl/>
        </w:rPr>
      </w:pPr>
      <w:bookmarkStart w:id="3091" w:name="ET_yor_6044_244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50D59B65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DB75E57" w14:textId="77777777" w:rsidR="0049319B" w:rsidRDefault="0049319B" w:rsidP="0049319B">
      <w:pPr>
        <w:rPr>
          <w:rtl/>
          <w:lang w:eastAsia="he-IL"/>
        </w:rPr>
      </w:pPr>
      <w:bookmarkStart w:id="3092" w:name="_ETM_Q1_3002874"/>
      <w:bookmarkEnd w:id="3092"/>
      <w:r>
        <w:rPr>
          <w:rFonts w:hint="cs"/>
          <w:rtl/>
          <w:lang w:eastAsia="he-IL"/>
        </w:rPr>
        <w:t>נ</w:t>
      </w:r>
      <w:bookmarkStart w:id="3093" w:name="_ETM_Q1_3002934"/>
      <w:bookmarkEnd w:id="3093"/>
      <w:r>
        <w:rPr>
          <w:rFonts w:hint="cs"/>
          <w:rtl/>
          <w:lang w:eastAsia="he-IL"/>
        </w:rPr>
        <w:t>וסיף</w:t>
      </w:r>
      <w:bookmarkStart w:id="3094" w:name="_ETM_Q1_3003564"/>
      <w:bookmarkEnd w:id="3094"/>
      <w:r>
        <w:rPr>
          <w:rFonts w:hint="cs"/>
          <w:rtl/>
          <w:lang w:eastAsia="he-IL"/>
        </w:rPr>
        <w:t xml:space="preserve"> את המילה 'מאחר ואיננו הפרה אז לא יחולו עליו ההוראו</w:t>
      </w:r>
      <w:bookmarkStart w:id="3095" w:name="_ETM_Q1_3006658"/>
      <w:bookmarkEnd w:id="3095"/>
      <w:r>
        <w:rPr>
          <w:rFonts w:hint="cs"/>
          <w:rtl/>
          <w:lang w:eastAsia="he-IL"/>
        </w:rPr>
        <w:t>ת</w:t>
      </w:r>
      <w:bookmarkStart w:id="3096" w:name="_ETM_Q1_3006922"/>
      <w:bookmarkEnd w:id="3096"/>
      <w:r>
        <w:rPr>
          <w:rFonts w:hint="cs"/>
          <w:rtl/>
          <w:lang w:eastAsia="he-IL"/>
        </w:rPr>
        <w:t xml:space="preserve"> ולא ההיטלים הכספיים'. לא לקרוא לזה הפרה. </w:t>
      </w:r>
      <w:bookmarkStart w:id="3097" w:name="_ETM_Q1_3013647"/>
      <w:bookmarkEnd w:id="3097"/>
    </w:p>
    <w:p w14:paraId="653CDCCF" w14:textId="77777777" w:rsidR="003D7F2B" w:rsidRDefault="003D7F2B" w:rsidP="0049319B">
      <w:pPr>
        <w:rPr>
          <w:rtl/>
          <w:lang w:eastAsia="he-IL"/>
        </w:rPr>
      </w:pPr>
    </w:p>
    <w:p w14:paraId="6EAAF19D" w14:textId="77777777" w:rsidR="0049319B" w:rsidRDefault="0049319B" w:rsidP="0049319B">
      <w:pPr>
        <w:rPr>
          <w:rStyle w:val="TagStyle"/>
          <w:rFonts w:ascii="David" w:hAnsi="David"/>
          <w:u w:val="single"/>
          <w:rtl/>
        </w:rPr>
      </w:pPr>
      <w:bookmarkStart w:id="3098" w:name="_ETM_Q1_3013722"/>
      <w:bookmarkStart w:id="3099" w:name="_ETM_Q1_3012452"/>
      <w:bookmarkEnd w:id="3098"/>
      <w:bookmarkEnd w:id="3099"/>
    </w:p>
    <w:p w14:paraId="2F041536" w14:textId="48E83111" w:rsidR="0049319B" w:rsidRPr="0049319B" w:rsidRDefault="0049319B" w:rsidP="0049319B">
      <w:pPr>
        <w:pStyle w:val="af9"/>
        <w:keepNext/>
        <w:rPr>
          <w:rtl/>
        </w:rPr>
      </w:pPr>
      <w:bookmarkStart w:id="3100" w:name="ET_guest_קרן_רוט_255"/>
      <w:r w:rsidRPr="0049319B">
        <w:rPr>
          <w:rStyle w:val="TagStyle"/>
          <w:rtl/>
        </w:rPr>
        <w:t xml:space="preserve"> &lt;&lt; אורח &gt;&gt; </w:t>
      </w:r>
      <w:r>
        <w:rPr>
          <w:rtl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Start w:id="3101" w:name="_ETM_Q1_3018702"/>
      <w:bookmarkStart w:id="3102" w:name="_ETM_Q1_3018745"/>
      <w:bookmarkEnd w:id="3100"/>
      <w:bookmarkEnd w:id="3101"/>
      <w:bookmarkEnd w:id="3102"/>
    </w:p>
    <w:p w14:paraId="4AAE9827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70FDA59" w14:textId="77777777" w:rsidR="0049319B" w:rsidRDefault="0049319B" w:rsidP="0049319B">
      <w:pPr>
        <w:rPr>
          <w:rtl/>
          <w:lang w:eastAsia="he-IL"/>
        </w:rPr>
      </w:pPr>
      <w:bookmarkStart w:id="3103" w:name="_ETM_Q1_3015987"/>
      <w:bookmarkStart w:id="3104" w:name="_ETM_Q1_3016024"/>
      <w:bookmarkEnd w:id="3103"/>
      <w:bookmarkEnd w:id="3104"/>
      <w:r>
        <w:rPr>
          <w:rFonts w:hint="cs"/>
          <w:rtl/>
          <w:lang w:eastAsia="he-IL"/>
        </w:rPr>
        <w:t xml:space="preserve">לא, זו יכולה </w:t>
      </w:r>
      <w:bookmarkStart w:id="3105" w:name="_ETM_Q1_3017143"/>
      <w:bookmarkEnd w:id="3105"/>
      <w:r>
        <w:rPr>
          <w:rFonts w:hint="cs"/>
          <w:rtl/>
          <w:lang w:eastAsia="he-IL"/>
        </w:rPr>
        <w:t>לה</w:t>
      </w:r>
      <w:bookmarkStart w:id="3106" w:name="_ETM_Q1_3014372"/>
      <w:bookmarkEnd w:id="3106"/>
      <w:r>
        <w:rPr>
          <w:rFonts w:hint="cs"/>
          <w:rtl/>
          <w:lang w:eastAsia="he-IL"/>
        </w:rPr>
        <w:t>יות הפרה. גם אם אתה מטיל, התראה זה גם כשיש</w:t>
      </w:r>
      <w:bookmarkStart w:id="3107" w:name="_ETM_Q1_3018948"/>
      <w:bookmarkEnd w:id="3107"/>
      <w:r>
        <w:rPr>
          <w:rFonts w:hint="cs"/>
          <w:rtl/>
          <w:lang w:eastAsia="he-IL"/>
        </w:rPr>
        <w:t xml:space="preserve"> הפרה. </w:t>
      </w:r>
      <w:bookmarkStart w:id="3108" w:name="_ETM_Q1_3019647"/>
      <w:bookmarkEnd w:id="3108"/>
    </w:p>
    <w:p w14:paraId="26385B6E" w14:textId="77777777" w:rsidR="0049319B" w:rsidRDefault="0049319B" w:rsidP="0049319B">
      <w:pPr>
        <w:rPr>
          <w:rtl/>
          <w:lang w:eastAsia="he-IL"/>
        </w:rPr>
      </w:pPr>
    </w:p>
    <w:p w14:paraId="5B184F4B" w14:textId="74B795EE" w:rsidR="0049319B" w:rsidRDefault="0049319B" w:rsidP="0049319B">
      <w:pPr>
        <w:pStyle w:val="af6"/>
        <w:keepNext/>
        <w:rPr>
          <w:rtl/>
        </w:rPr>
      </w:pPr>
      <w:bookmarkStart w:id="3109" w:name="ET_yor_6044_246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4EA6E343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73695435" w14:textId="77777777" w:rsidR="0049319B" w:rsidRDefault="0049319B" w:rsidP="0049319B">
      <w:pPr>
        <w:rPr>
          <w:rtl/>
          <w:lang w:eastAsia="he-IL"/>
        </w:rPr>
      </w:pPr>
      <w:bookmarkStart w:id="3110" w:name="_ETM_Q1_3020730"/>
      <w:bookmarkStart w:id="3111" w:name="_ETM_Q1_3020771"/>
      <w:bookmarkEnd w:id="3110"/>
      <w:bookmarkEnd w:id="3111"/>
      <w:r>
        <w:rPr>
          <w:rFonts w:hint="cs"/>
          <w:rtl/>
          <w:lang w:eastAsia="he-IL"/>
        </w:rPr>
        <w:t>אבל אם אנחנו או</w:t>
      </w:r>
      <w:bookmarkStart w:id="3112" w:name="_ETM_Q1_3019915"/>
      <w:bookmarkEnd w:id="3112"/>
      <w:r>
        <w:rPr>
          <w:rFonts w:hint="cs"/>
          <w:rtl/>
          <w:lang w:eastAsia="he-IL"/>
        </w:rPr>
        <w:t>מרים שהוא פעל לפי, לפי מה</w:t>
      </w:r>
      <w:bookmarkStart w:id="3113" w:name="_ETM_Q1_3022447"/>
      <w:bookmarkEnd w:id="3113"/>
      <w:r>
        <w:rPr>
          <w:rFonts w:hint="cs"/>
          <w:rtl/>
          <w:lang w:eastAsia="he-IL"/>
        </w:rPr>
        <w:t xml:space="preserve"> שכתוב בעברית? אז זה לא היה הפרה</w:t>
      </w:r>
      <w:bookmarkStart w:id="3114" w:name="_ETM_Q1_3023515"/>
      <w:bookmarkEnd w:id="3114"/>
      <w:r>
        <w:rPr>
          <w:rFonts w:hint="cs"/>
          <w:rtl/>
          <w:lang w:eastAsia="he-IL"/>
        </w:rPr>
        <w:t>, ככל שהוא פעל</w:t>
      </w:r>
      <w:bookmarkStart w:id="3115" w:name="_ETM_Q1_3025525"/>
      <w:bookmarkStart w:id="3116" w:name="_ETM_Q1_3025724"/>
      <w:bookmarkStart w:id="3117" w:name="_ETM_Q1_3024107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 - - -</w:t>
      </w:r>
      <w:bookmarkStart w:id="3118" w:name="_ETM_Q1_3025783"/>
      <w:bookmarkEnd w:id="3118"/>
    </w:p>
    <w:p w14:paraId="2AD07169" w14:textId="77777777" w:rsidR="0049319B" w:rsidRDefault="0049319B" w:rsidP="0049319B">
      <w:pPr>
        <w:rPr>
          <w:rFonts w:ascii="David" w:hAnsi="David"/>
          <w:u w:val="single"/>
          <w:rtl/>
          <w:lang w:eastAsia="he-IL"/>
        </w:rPr>
      </w:pPr>
      <w:bookmarkStart w:id="3119" w:name="_ETM_Q1_3025852"/>
      <w:bookmarkStart w:id="3120" w:name="_ETM_Q1_3028510"/>
      <w:bookmarkEnd w:id="3119"/>
      <w:bookmarkEnd w:id="3120"/>
    </w:p>
    <w:p w14:paraId="199BA23D" w14:textId="0ABCA6F6" w:rsidR="0049319B" w:rsidRPr="0049319B" w:rsidRDefault="0049319B" w:rsidP="0049319B">
      <w:pPr>
        <w:pStyle w:val="af9"/>
        <w:keepNext/>
        <w:rPr>
          <w:rtl/>
          <w:lang w:eastAsia="he-IL"/>
        </w:rPr>
      </w:pPr>
      <w:bookmarkStart w:id="3121" w:name="ET_guest_קרן_רוט_256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22" w:name="_ETM_Q1_3029067"/>
      <w:bookmarkStart w:id="3123" w:name="_ETM_Q1_3029104"/>
      <w:bookmarkEnd w:id="3121"/>
      <w:bookmarkEnd w:id="3122"/>
      <w:bookmarkEnd w:id="3123"/>
    </w:p>
    <w:p w14:paraId="02ABB084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0F9F6DD4" w14:textId="77777777" w:rsidR="0049319B" w:rsidRDefault="0049319B" w:rsidP="0049319B">
      <w:pPr>
        <w:rPr>
          <w:rtl/>
          <w:lang w:eastAsia="he-IL"/>
        </w:rPr>
      </w:pPr>
      <w:bookmarkStart w:id="3124" w:name="_ETM_Q1_3024860"/>
      <w:bookmarkStart w:id="3125" w:name="_ETM_Q1_3024901"/>
      <w:bookmarkEnd w:id="3124"/>
      <w:bookmarkEnd w:id="3125"/>
      <w:r>
        <w:rPr>
          <w:rFonts w:hint="cs"/>
          <w:rtl/>
          <w:lang w:eastAsia="he-IL"/>
        </w:rPr>
        <w:t xml:space="preserve">אני חושבת שמה שמפריע לייעוץ המשפטי זה </w:t>
      </w:r>
      <w:bookmarkStart w:id="3126" w:name="_ETM_Q1_3025829"/>
      <w:bookmarkEnd w:id="3126"/>
      <w:r>
        <w:rPr>
          <w:rFonts w:hint="cs"/>
          <w:rtl/>
          <w:lang w:eastAsia="he-IL"/>
        </w:rPr>
        <w:t>'לא יטיל</w:t>
      </w:r>
      <w:bookmarkStart w:id="3127" w:name="_ETM_Q1_3027818"/>
      <w:bookmarkEnd w:id="3127"/>
      <w:r>
        <w:rPr>
          <w:rFonts w:hint="cs"/>
          <w:rtl/>
          <w:lang w:eastAsia="he-IL"/>
        </w:rPr>
        <w:t xml:space="preserve"> עיצום כספ</w:t>
      </w:r>
      <w:bookmarkStart w:id="3128" w:name="_ETM_Q1_3027516"/>
      <w:bookmarkEnd w:id="3128"/>
      <w:r>
        <w:rPr>
          <w:rFonts w:hint="cs"/>
          <w:rtl/>
          <w:lang w:eastAsia="he-IL"/>
        </w:rPr>
        <w:t xml:space="preserve">י ולא התראה'. </w:t>
      </w:r>
      <w:bookmarkStart w:id="3129" w:name="_ETM_Q1_3029236"/>
      <w:bookmarkEnd w:id="3129"/>
    </w:p>
    <w:p w14:paraId="7245287E" w14:textId="77777777" w:rsidR="0049319B" w:rsidRDefault="0049319B" w:rsidP="0049319B">
      <w:pPr>
        <w:rPr>
          <w:rtl/>
          <w:lang w:eastAsia="he-IL"/>
        </w:rPr>
      </w:pPr>
      <w:bookmarkStart w:id="3130" w:name="_ETM_Q1_3029312"/>
      <w:bookmarkEnd w:id="3130"/>
    </w:p>
    <w:p w14:paraId="622F6FBE" w14:textId="65188333" w:rsidR="0049319B" w:rsidRDefault="0049319B" w:rsidP="0049319B">
      <w:pPr>
        <w:pStyle w:val="af9"/>
        <w:keepNext/>
        <w:rPr>
          <w:rtl/>
          <w:lang w:eastAsia="he-IL"/>
        </w:rPr>
      </w:pPr>
      <w:bookmarkStart w:id="3131" w:name="ET_guest_נעה_בן_שבת_249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50DEC389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0D002DBF" w14:textId="77777777" w:rsidR="0049319B" w:rsidRDefault="0049319B" w:rsidP="0049319B">
      <w:pPr>
        <w:rPr>
          <w:rtl/>
          <w:lang w:eastAsia="he-IL"/>
        </w:rPr>
      </w:pPr>
      <w:bookmarkStart w:id="3132" w:name="_ETM_Q1_3030454"/>
      <w:bookmarkStart w:id="3133" w:name="_ETM_Q1_3030490"/>
      <w:bookmarkEnd w:id="3132"/>
      <w:bookmarkEnd w:id="3133"/>
      <w:r>
        <w:rPr>
          <w:rFonts w:hint="cs"/>
          <w:rtl/>
          <w:lang w:eastAsia="he-IL"/>
        </w:rPr>
        <w:t xml:space="preserve">כן. </w:t>
      </w:r>
    </w:p>
    <w:p w14:paraId="5AE7BD18" w14:textId="77777777" w:rsidR="0049319B" w:rsidRDefault="0049319B" w:rsidP="0049319B">
      <w:pPr>
        <w:rPr>
          <w:rtl/>
          <w:lang w:eastAsia="he-IL"/>
        </w:rPr>
      </w:pPr>
      <w:bookmarkStart w:id="3134" w:name="_ETM_Q1_3031561"/>
      <w:bookmarkStart w:id="3135" w:name="_ETM_Q1_3031645"/>
      <w:bookmarkEnd w:id="3134"/>
      <w:bookmarkEnd w:id="3135"/>
    </w:p>
    <w:p w14:paraId="074E3137" w14:textId="3707C858" w:rsidR="0049319B" w:rsidRDefault="0049319B" w:rsidP="0049319B">
      <w:pPr>
        <w:pStyle w:val="af6"/>
        <w:keepNext/>
        <w:rPr>
          <w:rtl/>
        </w:rPr>
      </w:pPr>
      <w:bookmarkStart w:id="3136" w:name="ET_yor_6044_250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5DC2C93F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14AF4D8E" w14:textId="77777777" w:rsidR="0049319B" w:rsidRDefault="0049319B" w:rsidP="0049319B">
      <w:pPr>
        <w:rPr>
          <w:rtl/>
          <w:lang w:eastAsia="he-IL"/>
        </w:rPr>
      </w:pPr>
      <w:bookmarkStart w:id="3137" w:name="_ETM_Q1_3033747"/>
      <w:bookmarkStart w:id="3138" w:name="_ETM_Q1_3033787"/>
      <w:bookmarkEnd w:id="3137"/>
      <w:bookmarkEnd w:id="3138"/>
      <w:r>
        <w:rPr>
          <w:rFonts w:hint="cs"/>
          <w:rtl/>
          <w:lang w:eastAsia="he-IL"/>
        </w:rPr>
        <w:t xml:space="preserve">כי את אמרת </w:t>
      </w:r>
      <w:bookmarkStart w:id="3139" w:name="_ETM_Q1_3031708"/>
      <w:bookmarkEnd w:id="3139"/>
      <w:r>
        <w:rPr>
          <w:rFonts w:hint="cs"/>
          <w:rtl/>
          <w:lang w:eastAsia="he-IL"/>
        </w:rPr>
        <w:t>בעצמך.</w:t>
      </w:r>
      <w:bookmarkStart w:id="3140" w:name="_ETM_Q1_3032793"/>
      <w:bookmarkEnd w:id="3140"/>
      <w:r>
        <w:rPr>
          <w:rFonts w:hint="cs"/>
          <w:rtl/>
          <w:lang w:eastAsia="he-IL"/>
        </w:rPr>
        <w:t xml:space="preserve"> </w:t>
      </w:r>
      <w:bookmarkStart w:id="3141" w:name="_ETM_Q1_3033018"/>
      <w:bookmarkEnd w:id="3141"/>
    </w:p>
    <w:p w14:paraId="243F07FF" w14:textId="77777777" w:rsidR="0049319B" w:rsidRDefault="0049319B" w:rsidP="0049319B">
      <w:pPr>
        <w:rPr>
          <w:rFonts w:ascii="David" w:hAnsi="David"/>
          <w:u w:val="single"/>
          <w:rtl/>
          <w:lang w:eastAsia="he-IL"/>
        </w:rPr>
      </w:pPr>
      <w:bookmarkStart w:id="3142" w:name="_ETM_Q1_3033086"/>
      <w:bookmarkStart w:id="3143" w:name="_ETM_Q1_3031603"/>
      <w:bookmarkEnd w:id="3142"/>
    </w:p>
    <w:p w14:paraId="21227916" w14:textId="7AD83998" w:rsidR="0049319B" w:rsidRPr="0049319B" w:rsidRDefault="0049319B" w:rsidP="0049319B">
      <w:pPr>
        <w:pStyle w:val="af9"/>
        <w:keepNext/>
        <w:rPr>
          <w:rtl/>
          <w:lang w:eastAsia="he-IL"/>
        </w:rPr>
      </w:pPr>
      <w:bookmarkStart w:id="3144" w:name="ET_guest_קרן_רוט_257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45" w:name="_ETM_Q1_3032892"/>
      <w:bookmarkStart w:id="3146" w:name="_ETM_Q1_3032928"/>
      <w:bookmarkStart w:id="3147" w:name="_ETM_Q1_3032385"/>
      <w:bookmarkEnd w:id="3144"/>
      <w:bookmarkEnd w:id="3145"/>
      <w:bookmarkEnd w:id="3146"/>
      <w:bookmarkEnd w:id="3147"/>
    </w:p>
    <w:bookmarkEnd w:id="3143"/>
    <w:p w14:paraId="428C045A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108FD5DA" w14:textId="77777777" w:rsidR="0049319B" w:rsidRDefault="0049319B" w:rsidP="0049319B">
      <w:pPr>
        <w:rPr>
          <w:rtl/>
          <w:lang w:eastAsia="he-IL"/>
        </w:rPr>
      </w:pPr>
      <w:bookmarkStart w:id="3148" w:name="_ETM_Q1_3034823"/>
      <w:bookmarkEnd w:id="3148"/>
      <w:r>
        <w:rPr>
          <w:rFonts w:hint="cs"/>
          <w:rtl/>
          <w:lang w:eastAsia="he-IL"/>
        </w:rPr>
        <w:t>ז</w:t>
      </w:r>
      <w:bookmarkStart w:id="3149" w:name="_ETM_Q1_3034881"/>
      <w:bookmarkEnd w:id="3149"/>
      <w:r>
        <w:rPr>
          <w:rFonts w:hint="cs"/>
          <w:rtl/>
          <w:lang w:eastAsia="he-IL"/>
        </w:rPr>
        <w:t>ה לא הפר</w:t>
      </w:r>
      <w:bookmarkStart w:id="3150" w:name="_ETM_Q1_3032942"/>
      <w:bookmarkEnd w:id="3150"/>
      <w:r>
        <w:rPr>
          <w:rFonts w:hint="cs"/>
          <w:rtl/>
          <w:lang w:eastAsia="he-IL"/>
        </w:rPr>
        <w:t>ה, נכ</w:t>
      </w:r>
      <w:bookmarkStart w:id="3151" w:name="_ETM_Q1_3031826"/>
      <w:bookmarkEnd w:id="3151"/>
      <w:r>
        <w:rPr>
          <w:rFonts w:hint="cs"/>
          <w:rtl/>
          <w:lang w:eastAsia="he-IL"/>
        </w:rPr>
        <w:t xml:space="preserve">ון. </w:t>
      </w:r>
      <w:bookmarkStart w:id="3152" w:name="_ETM_Q1_3032302"/>
      <w:bookmarkEnd w:id="3152"/>
    </w:p>
    <w:p w14:paraId="790BC7E9" w14:textId="77777777" w:rsidR="0049319B" w:rsidRDefault="0049319B" w:rsidP="0049319B">
      <w:pPr>
        <w:rPr>
          <w:rtl/>
          <w:lang w:eastAsia="he-IL"/>
        </w:rPr>
      </w:pPr>
      <w:bookmarkStart w:id="3153" w:name="_ETM_Q1_3032372"/>
      <w:bookmarkEnd w:id="3153"/>
    </w:p>
    <w:p w14:paraId="54012CEE" w14:textId="63B3CAA7" w:rsidR="0049319B" w:rsidRDefault="0049319B" w:rsidP="0049319B">
      <w:pPr>
        <w:pStyle w:val="af9"/>
        <w:keepNext/>
        <w:rPr>
          <w:rtl/>
          <w:lang w:eastAsia="he-IL"/>
        </w:rPr>
      </w:pPr>
      <w:bookmarkStart w:id="3154" w:name="ET_guest_נעה_בן_שבת_252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4C2586E5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56B4D043" w14:textId="77777777" w:rsidR="0049319B" w:rsidRDefault="0049319B" w:rsidP="0049319B">
      <w:pPr>
        <w:rPr>
          <w:rtl/>
          <w:lang w:eastAsia="he-IL"/>
        </w:rPr>
      </w:pPr>
      <w:bookmarkStart w:id="3155" w:name="_ETM_Q1_3033637"/>
      <w:bookmarkStart w:id="3156" w:name="_ETM_Q1_3033677"/>
      <w:bookmarkEnd w:id="3155"/>
      <w:bookmarkEnd w:id="3156"/>
      <w:r>
        <w:rPr>
          <w:rFonts w:hint="cs"/>
          <w:rtl/>
          <w:lang w:eastAsia="he-IL"/>
        </w:rPr>
        <w:t xml:space="preserve">אולי נגיד שזה בכלל לא </w:t>
      </w:r>
      <w:bookmarkStart w:id="3157" w:name="_ETM_Q1_3036105"/>
      <w:bookmarkEnd w:id="3157"/>
      <w:r>
        <w:rPr>
          <w:rFonts w:hint="cs"/>
          <w:rtl/>
          <w:lang w:eastAsia="he-IL"/>
        </w:rPr>
        <w:t>הפ</w:t>
      </w:r>
      <w:bookmarkStart w:id="3158" w:name="_ETM_Q1_3033355"/>
      <w:bookmarkEnd w:id="3158"/>
      <w:r>
        <w:rPr>
          <w:rFonts w:hint="cs"/>
          <w:rtl/>
          <w:lang w:eastAsia="he-IL"/>
        </w:rPr>
        <w:t xml:space="preserve">רה. </w:t>
      </w:r>
      <w:bookmarkStart w:id="3159" w:name="_ETM_Q1_3033827"/>
      <w:bookmarkEnd w:id="3159"/>
    </w:p>
    <w:p w14:paraId="71A688B5" w14:textId="77777777" w:rsidR="0049319B" w:rsidRDefault="0049319B" w:rsidP="0049319B">
      <w:pPr>
        <w:rPr>
          <w:rFonts w:ascii="David" w:hAnsi="David"/>
          <w:u w:val="single"/>
          <w:rtl/>
          <w:lang w:eastAsia="he-IL"/>
        </w:rPr>
      </w:pPr>
      <w:bookmarkStart w:id="3160" w:name="_ETM_Q1_3033899"/>
      <w:bookmarkEnd w:id="3160"/>
    </w:p>
    <w:p w14:paraId="1CD776F3" w14:textId="52CA1740" w:rsidR="0049319B" w:rsidRPr="0049319B" w:rsidRDefault="0049319B" w:rsidP="0049319B">
      <w:pPr>
        <w:pStyle w:val="af9"/>
        <w:keepNext/>
        <w:rPr>
          <w:rtl/>
          <w:lang w:eastAsia="he-IL"/>
        </w:rPr>
      </w:pPr>
      <w:bookmarkStart w:id="3161" w:name="ET_guest_קרן_רוט_258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62" w:name="_ETM_Q1_3036297"/>
      <w:bookmarkStart w:id="3163" w:name="_ETM_Q1_3036334"/>
      <w:bookmarkEnd w:id="3161"/>
      <w:bookmarkEnd w:id="3162"/>
      <w:bookmarkEnd w:id="3163"/>
    </w:p>
    <w:p w14:paraId="10FB1109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0AC9480F" w14:textId="77777777" w:rsidR="0049319B" w:rsidRDefault="0049319B" w:rsidP="0049319B">
      <w:pPr>
        <w:rPr>
          <w:rtl/>
          <w:lang w:eastAsia="he-IL"/>
        </w:rPr>
      </w:pPr>
      <w:bookmarkStart w:id="3164" w:name="_ETM_Q1_3035484"/>
      <w:bookmarkStart w:id="3165" w:name="_ETM_Q1_3035525"/>
      <w:bookmarkStart w:id="3166" w:name="_ETM_Q1_3040097"/>
      <w:bookmarkStart w:id="3167" w:name="_ETM_Q1_3038019"/>
      <w:bookmarkStart w:id="3168" w:name="_ETM_Q1_3037343"/>
      <w:bookmarkStart w:id="3169" w:name="_ETM_Q1_3036567"/>
      <w:bookmarkEnd w:id="3164"/>
      <w:bookmarkEnd w:id="3165"/>
      <w:bookmarkEnd w:id="3166"/>
      <w:bookmarkEnd w:id="3167"/>
      <w:bookmarkEnd w:id="3168"/>
      <w:bookmarkEnd w:id="3169"/>
      <w:r>
        <w:rPr>
          <w:rFonts w:hint="cs"/>
          <w:rtl/>
          <w:lang w:eastAsia="he-IL"/>
        </w:rPr>
        <w:t>נכון, זה לא הפרה. נכון,</w:t>
      </w:r>
      <w:bookmarkStart w:id="3170" w:name="_ETM_Q1_3034792"/>
      <w:bookmarkEnd w:id="3170"/>
      <w:r>
        <w:rPr>
          <w:rFonts w:hint="cs"/>
          <w:rtl/>
          <w:lang w:eastAsia="he-IL"/>
        </w:rPr>
        <w:t xml:space="preserve"> זה סייג. נכון, נכון.</w:t>
      </w:r>
      <w:bookmarkStart w:id="3171" w:name="_ETM_Q1_3037013"/>
      <w:bookmarkEnd w:id="3171"/>
      <w:r>
        <w:rPr>
          <w:rFonts w:hint="cs"/>
          <w:rtl/>
          <w:lang w:eastAsia="he-IL"/>
        </w:rPr>
        <w:t xml:space="preserve"> </w:t>
      </w:r>
      <w:bookmarkStart w:id="3172" w:name="_ETM_Q1_3037237"/>
      <w:bookmarkEnd w:id="3172"/>
    </w:p>
    <w:p w14:paraId="66DE2D5B" w14:textId="77777777" w:rsidR="0049319B" w:rsidRDefault="0049319B" w:rsidP="0049319B">
      <w:pPr>
        <w:rPr>
          <w:rtl/>
          <w:lang w:eastAsia="he-IL"/>
        </w:rPr>
      </w:pPr>
      <w:bookmarkStart w:id="3173" w:name="_ETM_Q1_3037314"/>
      <w:bookmarkStart w:id="3174" w:name="_ETM_Q1_3034533"/>
      <w:bookmarkEnd w:id="3173"/>
      <w:bookmarkEnd w:id="3174"/>
    </w:p>
    <w:p w14:paraId="747EE7F4" w14:textId="239600AD" w:rsidR="0049319B" w:rsidRDefault="0049319B" w:rsidP="0049319B">
      <w:pPr>
        <w:pStyle w:val="af6"/>
        <w:keepNext/>
        <w:rPr>
          <w:rtl/>
        </w:rPr>
      </w:pPr>
      <w:bookmarkStart w:id="3175" w:name="ET_yor_6044_254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43956B0F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5638FC2F" w14:textId="77777777" w:rsidR="0049319B" w:rsidRDefault="0049319B" w:rsidP="0049319B">
      <w:pPr>
        <w:rPr>
          <w:rtl/>
          <w:lang w:eastAsia="he-IL"/>
        </w:rPr>
      </w:pPr>
      <w:bookmarkStart w:id="3176" w:name="_ETM_Q1_3036446"/>
      <w:bookmarkStart w:id="3177" w:name="_ETM_Q1_3036490"/>
      <w:bookmarkEnd w:id="3176"/>
      <w:bookmarkEnd w:id="3177"/>
      <w:r>
        <w:rPr>
          <w:rFonts w:hint="cs"/>
          <w:rtl/>
          <w:lang w:eastAsia="he-IL"/>
        </w:rPr>
        <w:t>אז הנגזרו</w:t>
      </w:r>
      <w:bookmarkStart w:id="3178" w:name="_ETM_Q1_3035320"/>
      <w:bookmarkEnd w:id="3178"/>
      <w:r>
        <w:rPr>
          <w:rFonts w:hint="cs"/>
          <w:rtl/>
          <w:lang w:eastAsia="he-IL"/>
        </w:rPr>
        <w:t xml:space="preserve">ת זה לא ולא ולא. </w:t>
      </w:r>
      <w:bookmarkStart w:id="3179" w:name="_ETM_Q1_3035555"/>
      <w:bookmarkEnd w:id="3179"/>
    </w:p>
    <w:p w14:paraId="632F79D4" w14:textId="77777777" w:rsidR="0049319B" w:rsidRDefault="0049319B" w:rsidP="0049319B">
      <w:pPr>
        <w:rPr>
          <w:rtl/>
          <w:lang w:eastAsia="he-IL"/>
        </w:rPr>
      </w:pPr>
      <w:bookmarkStart w:id="3180" w:name="_ETM_Q1_3035630"/>
      <w:bookmarkStart w:id="3181" w:name="_ETM_Q1_3036457"/>
      <w:bookmarkEnd w:id="3180"/>
      <w:bookmarkEnd w:id="3181"/>
    </w:p>
    <w:p w14:paraId="2F61A34B" w14:textId="65AC9F09" w:rsidR="0049319B" w:rsidRDefault="0049319B" w:rsidP="0049319B">
      <w:pPr>
        <w:pStyle w:val="af9"/>
        <w:keepNext/>
        <w:rPr>
          <w:rtl/>
          <w:lang w:eastAsia="he-IL"/>
        </w:rPr>
      </w:pPr>
      <w:bookmarkStart w:id="3182" w:name="ET_guest_קרן_רוט_259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4FC22F97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67A8884C" w14:textId="77777777" w:rsidR="0049319B" w:rsidRDefault="0049319B" w:rsidP="0049319B">
      <w:pPr>
        <w:rPr>
          <w:rtl/>
          <w:lang w:eastAsia="he-IL"/>
        </w:rPr>
      </w:pPr>
      <w:bookmarkStart w:id="3183" w:name="_ETM_Q1_3036983"/>
      <w:bookmarkStart w:id="3184" w:name="_ETM_Q1_3037025"/>
      <w:bookmarkEnd w:id="3183"/>
      <w:bookmarkEnd w:id="3184"/>
      <w:r>
        <w:rPr>
          <w:rFonts w:hint="cs"/>
          <w:rtl/>
          <w:lang w:eastAsia="he-IL"/>
        </w:rPr>
        <w:t xml:space="preserve">נכון, זה סייג. </w:t>
      </w:r>
    </w:p>
    <w:p w14:paraId="4781C0A6" w14:textId="77777777" w:rsidR="0049319B" w:rsidRDefault="0049319B" w:rsidP="0049319B">
      <w:pPr>
        <w:rPr>
          <w:rtl/>
          <w:lang w:eastAsia="he-IL"/>
        </w:rPr>
      </w:pPr>
      <w:bookmarkStart w:id="3185" w:name="_ETM_Q1_3039579"/>
      <w:bookmarkStart w:id="3186" w:name="_ETM_Q1_3039657"/>
      <w:bookmarkEnd w:id="3185"/>
      <w:bookmarkEnd w:id="3186"/>
    </w:p>
    <w:p w14:paraId="57C86F81" w14:textId="723E7BC3" w:rsidR="0049319B" w:rsidRDefault="0049319B" w:rsidP="0049319B">
      <w:pPr>
        <w:pStyle w:val="af6"/>
        <w:keepNext/>
        <w:rPr>
          <w:rtl/>
        </w:rPr>
      </w:pPr>
      <w:bookmarkStart w:id="3187" w:name="ET_yor_6044_260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3F6A817A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73F60873" w14:textId="77777777" w:rsidR="0049319B" w:rsidRDefault="0049319B" w:rsidP="004931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88" w:name="_ETM_Q1_3038285"/>
      <w:bookmarkStart w:id="3189" w:name="_ETM_Q1_3038318"/>
      <w:bookmarkEnd w:id="3188"/>
      <w:bookmarkEnd w:id="3189"/>
      <w:r>
        <w:rPr>
          <w:rFonts w:hint="cs"/>
          <w:rtl/>
          <w:lang w:eastAsia="he-IL"/>
        </w:rPr>
        <w:t xml:space="preserve">ה </w:t>
      </w:r>
      <w:bookmarkStart w:id="3190" w:name="_ETM_Q1_3038453"/>
      <w:bookmarkEnd w:id="3190"/>
      <w:r>
        <w:rPr>
          <w:rFonts w:hint="cs"/>
          <w:rtl/>
          <w:lang w:eastAsia="he-IL"/>
        </w:rPr>
        <w:t>לא שאתה אומר הפרת, אבל לא יו</w:t>
      </w:r>
      <w:bookmarkStart w:id="3191" w:name="_ETM_Q1_3038746"/>
      <w:bookmarkEnd w:id="3191"/>
      <w:r>
        <w:rPr>
          <w:rFonts w:hint="cs"/>
          <w:rtl/>
          <w:lang w:eastAsia="he-IL"/>
        </w:rPr>
        <w:t xml:space="preserve">טל עיצום כספי. אנחנו </w:t>
      </w:r>
      <w:bookmarkStart w:id="3192" w:name="_ETM_Q1_3042128"/>
      <w:bookmarkEnd w:id="3192"/>
      <w:r>
        <w:rPr>
          <w:rFonts w:hint="cs"/>
          <w:rtl/>
          <w:lang w:eastAsia="he-IL"/>
        </w:rPr>
        <w:t>אומרים שהוא פעל</w:t>
      </w:r>
      <w:bookmarkStart w:id="3193" w:name="_ETM_Q1_3041392"/>
      <w:bookmarkEnd w:id="3193"/>
      <w:r>
        <w:rPr>
          <w:rFonts w:hint="cs"/>
          <w:rtl/>
          <w:lang w:eastAsia="he-IL"/>
        </w:rPr>
        <w:t xml:space="preserve">, לפחות מה שנראה. </w:t>
      </w:r>
      <w:bookmarkStart w:id="3194" w:name="_ETM_Q1_3044903"/>
      <w:bookmarkEnd w:id="3194"/>
    </w:p>
    <w:p w14:paraId="40AF0988" w14:textId="77777777" w:rsidR="0049319B" w:rsidRDefault="0049319B" w:rsidP="0049319B">
      <w:pPr>
        <w:rPr>
          <w:rtl/>
          <w:lang w:eastAsia="he-IL"/>
        </w:rPr>
      </w:pPr>
      <w:bookmarkStart w:id="3195" w:name="_ETM_Q1_3045001"/>
      <w:bookmarkEnd w:id="3195"/>
    </w:p>
    <w:p w14:paraId="160D73A9" w14:textId="565FA3AD" w:rsidR="0049319B" w:rsidRDefault="0049319B" w:rsidP="0049319B">
      <w:pPr>
        <w:pStyle w:val="af9"/>
        <w:keepNext/>
        <w:rPr>
          <w:rtl/>
          <w:lang w:eastAsia="he-IL"/>
        </w:rPr>
      </w:pPr>
      <w:bookmarkStart w:id="3196" w:name="ET_guest_נעה_בן_שבת_261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1D1AD84A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9E843B5" w14:textId="77777777" w:rsidR="0049319B" w:rsidRDefault="0049319B" w:rsidP="0049319B">
      <w:pPr>
        <w:rPr>
          <w:rtl/>
          <w:lang w:eastAsia="he-IL"/>
        </w:rPr>
      </w:pPr>
      <w:bookmarkStart w:id="3197" w:name="_ETM_Q1_3046226"/>
      <w:bookmarkEnd w:id="3197"/>
      <w:r>
        <w:rPr>
          <w:rFonts w:hint="cs"/>
          <w:rtl/>
          <w:lang w:eastAsia="he-IL"/>
        </w:rPr>
        <w:t>א</w:t>
      </w:r>
      <w:bookmarkStart w:id="3198" w:name="_ETM_Q1_3046266"/>
      <w:bookmarkEnd w:id="3198"/>
      <w:r>
        <w:rPr>
          <w:rFonts w:hint="cs"/>
          <w:rtl/>
          <w:lang w:eastAsia="he-IL"/>
        </w:rPr>
        <w:t xml:space="preserve">ז אולי נראה </w:t>
      </w:r>
      <w:bookmarkStart w:id="3199" w:name="_ETM_Q1_3047455"/>
      <w:bookmarkEnd w:id="3199"/>
      <w:r>
        <w:rPr>
          <w:rFonts w:hint="cs"/>
          <w:rtl/>
          <w:lang w:eastAsia="he-IL"/>
        </w:rPr>
        <w:t>אם י</w:t>
      </w:r>
      <w:bookmarkStart w:id="3200" w:name="_ETM_Q1_3044836"/>
      <w:bookmarkEnd w:id="3200"/>
      <w:r>
        <w:rPr>
          <w:rFonts w:hint="cs"/>
          <w:rtl/>
          <w:lang w:eastAsia="he-IL"/>
        </w:rPr>
        <w:t>ש תקדים, אם יש נוסח שאפ</w:t>
      </w:r>
      <w:bookmarkStart w:id="3201" w:name="_ETM_Q1_3045431"/>
      <w:bookmarkEnd w:id="3201"/>
      <w:r>
        <w:rPr>
          <w:rFonts w:hint="cs"/>
          <w:rtl/>
          <w:lang w:eastAsia="he-IL"/>
        </w:rPr>
        <w:t xml:space="preserve">שר למצוא. </w:t>
      </w:r>
      <w:bookmarkStart w:id="3202" w:name="_ETM_Q1_3046517"/>
      <w:bookmarkEnd w:id="3202"/>
    </w:p>
    <w:p w14:paraId="4E7A52C4" w14:textId="77777777" w:rsidR="0049319B" w:rsidRDefault="0049319B" w:rsidP="0049319B">
      <w:pPr>
        <w:rPr>
          <w:rtl/>
          <w:lang w:eastAsia="he-IL"/>
        </w:rPr>
      </w:pPr>
      <w:bookmarkStart w:id="3203" w:name="_ETM_Q1_3046606"/>
      <w:bookmarkEnd w:id="3203"/>
    </w:p>
    <w:p w14:paraId="45C60524" w14:textId="44E3A587" w:rsidR="0049319B" w:rsidRDefault="0049319B" w:rsidP="0049319B">
      <w:pPr>
        <w:pStyle w:val="af6"/>
        <w:keepNext/>
        <w:rPr>
          <w:rtl/>
        </w:rPr>
      </w:pPr>
      <w:bookmarkStart w:id="3204" w:name="ET_yor_6044_262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58C00B0C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5A74A473" w14:textId="77777777" w:rsidR="0049319B" w:rsidRDefault="0049319B" w:rsidP="0049319B">
      <w:pPr>
        <w:rPr>
          <w:rtl/>
          <w:lang w:eastAsia="he-IL"/>
        </w:rPr>
      </w:pPr>
      <w:bookmarkStart w:id="3205" w:name="_ETM_Q1_3047794"/>
      <w:bookmarkStart w:id="3206" w:name="_ETM_Q1_3047839"/>
      <w:bookmarkEnd w:id="3205"/>
      <w:bookmarkEnd w:id="3206"/>
      <w:r>
        <w:rPr>
          <w:rFonts w:hint="cs"/>
          <w:rtl/>
          <w:lang w:eastAsia="he-IL"/>
        </w:rPr>
        <w:t xml:space="preserve">תנסחי </w:t>
      </w:r>
      <w:bookmarkStart w:id="3207" w:name="_ETM_Q1_3048419"/>
      <w:bookmarkEnd w:id="3207"/>
      <w:r>
        <w:rPr>
          <w:rFonts w:hint="cs"/>
          <w:rtl/>
          <w:lang w:eastAsia="he-IL"/>
        </w:rPr>
        <w:t xml:space="preserve">את זה. </w:t>
      </w:r>
      <w:bookmarkStart w:id="3208" w:name="_ETM_Q1_3049068"/>
      <w:bookmarkEnd w:id="3208"/>
    </w:p>
    <w:p w14:paraId="47D5A87E" w14:textId="77777777" w:rsidR="0049319B" w:rsidRDefault="0049319B" w:rsidP="0049319B">
      <w:pPr>
        <w:rPr>
          <w:rtl/>
          <w:lang w:eastAsia="he-IL"/>
        </w:rPr>
      </w:pPr>
      <w:bookmarkStart w:id="3209" w:name="_ETM_Q1_3049158"/>
      <w:bookmarkEnd w:id="3209"/>
    </w:p>
    <w:p w14:paraId="6AADC602" w14:textId="2478C117" w:rsidR="0049319B" w:rsidRDefault="0049319B" w:rsidP="0049319B">
      <w:pPr>
        <w:pStyle w:val="af9"/>
        <w:keepNext/>
        <w:rPr>
          <w:rtl/>
          <w:lang w:eastAsia="he-IL"/>
        </w:rPr>
      </w:pPr>
      <w:bookmarkStart w:id="3210" w:name="ET_guest_נעה_בן_שבת_263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27922B92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D9E48A5" w14:textId="77777777" w:rsidR="0049319B" w:rsidRDefault="0049319B" w:rsidP="0049319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11" w:name="_ETM_Q1_3050317"/>
      <w:bookmarkStart w:id="3212" w:name="_ETM_Q1_3050354"/>
      <w:bookmarkEnd w:id="3211"/>
      <w:bookmarkEnd w:id="3212"/>
      <w:r>
        <w:rPr>
          <w:rFonts w:hint="cs"/>
          <w:rtl/>
          <w:lang w:eastAsia="he-IL"/>
        </w:rPr>
        <w:t>י</w:t>
      </w:r>
      <w:bookmarkStart w:id="3213" w:name="_ETM_Q1_3048035"/>
      <w:bookmarkEnd w:id="3213"/>
      <w:r>
        <w:rPr>
          <w:rFonts w:hint="cs"/>
          <w:rtl/>
          <w:lang w:eastAsia="he-IL"/>
        </w:rPr>
        <w:t>בטא את זה שאנחנו בכלל לא רואים את</w:t>
      </w:r>
      <w:bookmarkStart w:id="3214" w:name="_ETM_Q1_3051145"/>
      <w:bookmarkEnd w:id="3214"/>
      <w:r>
        <w:rPr>
          <w:rFonts w:hint="cs"/>
          <w:rtl/>
          <w:lang w:eastAsia="he-IL"/>
        </w:rPr>
        <w:t xml:space="preserve"> זה כהפרה. </w:t>
      </w:r>
      <w:bookmarkStart w:id="3215" w:name="_ETM_Q1_3052291"/>
      <w:bookmarkEnd w:id="3215"/>
    </w:p>
    <w:p w14:paraId="2C55BC28" w14:textId="77777777" w:rsidR="0049319B" w:rsidRDefault="0049319B" w:rsidP="0049319B">
      <w:pPr>
        <w:rPr>
          <w:rtl/>
          <w:lang w:eastAsia="he-IL"/>
        </w:rPr>
      </w:pPr>
      <w:bookmarkStart w:id="3216" w:name="_ETM_Q1_3052378"/>
      <w:bookmarkEnd w:id="3216"/>
    </w:p>
    <w:p w14:paraId="702018AE" w14:textId="21B18A91" w:rsidR="0049319B" w:rsidRDefault="0049319B" w:rsidP="0049319B">
      <w:pPr>
        <w:pStyle w:val="af9"/>
        <w:keepNext/>
        <w:rPr>
          <w:rtl/>
          <w:lang w:eastAsia="he-IL"/>
        </w:rPr>
      </w:pPr>
      <w:bookmarkStart w:id="3217" w:name="ET_guest_קרן_רוט_264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1A5FB65C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64E3B7AB" w14:textId="77777777" w:rsidR="0049319B" w:rsidRDefault="0049319B" w:rsidP="0049319B">
      <w:pPr>
        <w:rPr>
          <w:rtl/>
          <w:lang w:eastAsia="he-IL"/>
        </w:rPr>
      </w:pPr>
      <w:bookmarkStart w:id="3218" w:name="_ETM_Q1_3051423"/>
      <w:bookmarkStart w:id="3219" w:name="_ETM_Q1_3051466"/>
      <w:bookmarkEnd w:id="3218"/>
      <w:bookmarkEnd w:id="3219"/>
      <w:r>
        <w:rPr>
          <w:rFonts w:hint="cs"/>
          <w:rtl/>
          <w:lang w:eastAsia="he-IL"/>
        </w:rPr>
        <w:t>אפשר. אבל שוב, זה לא מה</w:t>
      </w:r>
      <w:bookmarkStart w:id="3220" w:name="_ETM_Q1_3052251"/>
      <w:bookmarkEnd w:id="3220"/>
      <w:r>
        <w:rPr>
          <w:rFonts w:hint="cs"/>
          <w:rtl/>
          <w:lang w:eastAsia="he-IL"/>
        </w:rPr>
        <w:t>ווה הפרה.</w:t>
      </w:r>
      <w:bookmarkStart w:id="3221" w:name="_ETM_Q1_3053130"/>
      <w:bookmarkEnd w:id="3221"/>
      <w:r>
        <w:rPr>
          <w:rFonts w:hint="cs"/>
          <w:rtl/>
          <w:lang w:eastAsia="he-IL"/>
        </w:rPr>
        <w:t xml:space="preserve"> אני לא בטוחה שצריך. </w:t>
      </w:r>
      <w:bookmarkStart w:id="3222" w:name="_ETM_Q1_3055280"/>
      <w:bookmarkEnd w:id="3222"/>
    </w:p>
    <w:p w14:paraId="0F0A0992" w14:textId="77777777" w:rsidR="0049319B" w:rsidRDefault="0049319B" w:rsidP="0049319B">
      <w:pPr>
        <w:rPr>
          <w:rtl/>
          <w:lang w:eastAsia="he-IL"/>
        </w:rPr>
      </w:pPr>
      <w:bookmarkStart w:id="3223" w:name="_ETM_Q1_3055363"/>
      <w:bookmarkEnd w:id="3223"/>
    </w:p>
    <w:p w14:paraId="0F1DCF7A" w14:textId="1063B784" w:rsidR="0049319B" w:rsidRDefault="0049319B" w:rsidP="0049319B">
      <w:pPr>
        <w:pStyle w:val="af6"/>
        <w:keepNext/>
        <w:rPr>
          <w:rtl/>
        </w:rPr>
      </w:pPr>
      <w:bookmarkStart w:id="3224" w:name="ET_yor_6044_265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05AD3FF5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627B5C2A" w14:textId="77777777" w:rsidR="0049319B" w:rsidRDefault="0049319B" w:rsidP="0049319B">
      <w:pPr>
        <w:rPr>
          <w:rtl/>
          <w:lang w:eastAsia="he-IL"/>
        </w:rPr>
      </w:pPr>
      <w:bookmarkStart w:id="3225" w:name="_ETM_Q1_3053774"/>
      <w:bookmarkStart w:id="3226" w:name="_ETM_Q1_3053804"/>
      <w:bookmarkEnd w:id="3225"/>
      <w:bookmarkEnd w:id="3226"/>
      <w:r>
        <w:rPr>
          <w:rFonts w:hint="cs"/>
          <w:rtl/>
          <w:lang w:eastAsia="he-IL"/>
        </w:rPr>
        <w:t xml:space="preserve">אז נציין, מאחר והוא פעל לפי </w:t>
      </w:r>
      <w:bookmarkStart w:id="3227" w:name="_ETM_Q1_3057317"/>
      <w:bookmarkEnd w:id="3227"/>
      <w:r>
        <w:rPr>
          <w:rFonts w:hint="cs"/>
          <w:rtl/>
          <w:lang w:eastAsia="he-IL"/>
        </w:rPr>
        <w:t xml:space="preserve">כך וכך, אז. </w:t>
      </w:r>
      <w:bookmarkStart w:id="3228" w:name="_ETM_Q1_3060159"/>
      <w:bookmarkEnd w:id="3228"/>
    </w:p>
    <w:p w14:paraId="318BA002" w14:textId="77777777" w:rsidR="0049319B" w:rsidRDefault="0049319B" w:rsidP="0049319B">
      <w:pPr>
        <w:rPr>
          <w:rtl/>
          <w:lang w:eastAsia="he-IL"/>
        </w:rPr>
      </w:pPr>
      <w:bookmarkStart w:id="3229" w:name="_ETM_Q1_3060231"/>
      <w:bookmarkEnd w:id="3229"/>
    </w:p>
    <w:p w14:paraId="54864404" w14:textId="4DE22803" w:rsidR="0049319B" w:rsidRDefault="0049319B" w:rsidP="0049319B">
      <w:pPr>
        <w:pStyle w:val="af9"/>
        <w:keepNext/>
        <w:rPr>
          <w:rtl/>
          <w:lang w:eastAsia="he-IL"/>
        </w:rPr>
      </w:pPr>
      <w:bookmarkStart w:id="3230" w:name="ET_guest_נעה_בן_שבת_266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3DEC3EBF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2B2FF171" w14:textId="77777777" w:rsidR="0049319B" w:rsidRDefault="0049319B" w:rsidP="0049319B">
      <w:pPr>
        <w:rPr>
          <w:rtl/>
          <w:lang w:eastAsia="he-IL"/>
        </w:rPr>
      </w:pPr>
      <w:bookmarkStart w:id="3231" w:name="_ETM_Q1_3059097"/>
      <w:bookmarkStart w:id="3232" w:name="_ETM_Q1_3059128"/>
      <w:bookmarkEnd w:id="3231"/>
      <w:bookmarkEnd w:id="3232"/>
      <w:r>
        <w:rPr>
          <w:rFonts w:hint="cs"/>
          <w:rtl/>
          <w:lang w:eastAsia="he-IL"/>
        </w:rPr>
        <w:t xml:space="preserve">בסדר. </w:t>
      </w:r>
    </w:p>
    <w:p w14:paraId="694E3D89" w14:textId="77777777" w:rsidR="0049319B" w:rsidRDefault="0049319B" w:rsidP="0049319B">
      <w:pPr>
        <w:rPr>
          <w:rtl/>
          <w:lang w:eastAsia="he-IL"/>
        </w:rPr>
      </w:pPr>
      <w:bookmarkStart w:id="3233" w:name="_ETM_Q1_3061717"/>
      <w:bookmarkStart w:id="3234" w:name="_ETM_Q1_3061789"/>
      <w:bookmarkEnd w:id="3233"/>
      <w:bookmarkEnd w:id="3234"/>
    </w:p>
    <w:p w14:paraId="799BA787" w14:textId="5E49C16D" w:rsidR="0049319B" w:rsidRDefault="0049319B" w:rsidP="0049319B">
      <w:pPr>
        <w:pStyle w:val="af9"/>
        <w:keepNext/>
        <w:rPr>
          <w:rtl/>
          <w:lang w:eastAsia="he-IL"/>
        </w:rPr>
      </w:pPr>
      <w:bookmarkStart w:id="3235" w:name="ET_guest_רז_הילמן_267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6376E26C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62D93727" w14:textId="77777777" w:rsidR="0049319B" w:rsidRDefault="0049319B" w:rsidP="0049319B">
      <w:pPr>
        <w:rPr>
          <w:rtl/>
          <w:lang w:eastAsia="he-IL"/>
        </w:rPr>
      </w:pPr>
      <w:bookmarkStart w:id="3236" w:name="_ETM_Q1_3061182"/>
      <w:bookmarkStart w:id="3237" w:name="_ETM_Q1_3061212"/>
      <w:bookmarkEnd w:id="3236"/>
      <w:bookmarkEnd w:id="3237"/>
      <w:r>
        <w:rPr>
          <w:rFonts w:hint="cs"/>
          <w:rtl/>
          <w:lang w:eastAsia="he-IL"/>
        </w:rPr>
        <w:t xml:space="preserve">אפשר? </w:t>
      </w:r>
    </w:p>
    <w:p w14:paraId="4225BEEA" w14:textId="77777777" w:rsidR="0049319B" w:rsidRDefault="0049319B" w:rsidP="0049319B">
      <w:pPr>
        <w:rPr>
          <w:rtl/>
          <w:lang w:eastAsia="he-IL"/>
        </w:rPr>
      </w:pPr>
      <w:bookmarkStart w:id="3238" w:name="_ETM_Q1_3062975"/>
      <w:bookmarkStart w:id="3239" w:name="_ETM_Q1_3063042"/>
      <w:bookmarkStart w:id="3240" w:name="_ETM_Q1_3061581"/>
      <w:bookmarkEnd w:id="3238"/>
      <w:bookmarkEnd w:id="3239"/>
      <w:bookmarkEnd w:id="3240"/>
    </w:p>
    <w:p w14:paraId="3D19F87D" w14:textId="44733239" w:rsidR="0049319B" w:rsidRDefault="0049319B" w:rsidP="0049319B">
      <w:pPr>
        <w:pStyle w:val="af6"/>
        <w:keepNext/>
        <w:rPr>
          <w:rtl/>
        </w:rPr>
      </w:pPr>
      <w:bookmarkStart w:id="3241" w:name="ET_yor_6044_268"/>
      <w:r w:rsidRPr="0049319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19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285EB950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54F80D19" w14:textId="77777777" w:rsidR="0049319B" w:rsidRDefault="0049319B" w:rsidP="0049319B">
      <w:pPr>
        <w:rPr>
          <w:rtl/>
          <w:lang w:eastAsia="he-IL"/>
        </w:rPr>
      </w:pPr>
      <w:bookmarkStart w:id="3242" w:name="_ETM_Q1_3063468"/>
      <w:bookmarkStart w:id="3243" w:name="_ETM_Q1_3063511"/>
      <w:bookmarkEnd w:id="3242"/>
      <w:bookmarkEnd w:id="3243"/>
      <w:r>
        <w:rPr>
          <w:rFonts w:hint="cs"/>
          <w:rtl/>
          <w:lang w:eastAsia="he-IL"/>
        </w:rPr>
        <w:t>כן?</w:t>
      </w:r>
    </w:p>
    <w:p w14:paraId="4B1B6C85" w14:textId="77777777" w:rsidR="0049319B" w:rsidRDefault="0049319B" w:rsidP="0049319B">
      <w:pPr>
        <w:rPr>
          <w:rtl/>
          <w:lang w:eastAsia="he-IL"/>
        </w:rPr>
      </w:pPr>
      <w:bookmarkStart w:id="3244" w:name="_ETM_Q1_3064203"/>
      <w:bookmarkStart w:id="3245" w:name="_ETM_Q1_3064275"/>
      <w:bookmarkStart w:id="3246" w:name="_ETM_Q1_3061500"/>
      <w:bookmarkEnd w:id="3244"/>
      <w:bookmarkEnd w:id="3245"/>
      <w:bookmarkEnd w:id="3246"/>
    </w:p>
    <w:p w14:paraId="761F0E7E" w14:textId="34864047" w:rsidR="0049319B" w:rsidRDefault="0049319B" w:rsidP="0049319B">
      <w:pPr>
        <w:pStyle w:val="af9"/>
        <w:keepNext/>
        <w:rPr>
          <w:rtl/>
          <w:lang w:eastAsia="he-IL"/>
        </w:rPr>
      </w:pPr>
      <w:bookmarkStart w:id="3247" w:name="ET_guest_רז_הילמן_269"/>
      <w:r w:rsidRPr="0049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9319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207BF25C" w14:textId="77777777" w:rsidR="0049319B" w:rsidRDefault="0049319B" w:rsidP="0049319B">
      <w:pPr>
        <w:pStyle w:val="KeepWithNext"/>
        <w:rPr>
          <w:rtl/>
          <w:lang w:eastAsia="he-IL"/>
        </w:rPr>
      </w:pPr>
    </w:p>
    <w:p w14:paraId="4E0D6D31" w14:textId="77777777" w:rsidR="0049319B" w:rsidRDefault="0049319B" w:rsidP="0049319B">
      <w:pPr>
        <w:rPr>
          <w:rtl/>
          <w:lang w:eastAsia="he-IL"/>
        </w:rPr>
      </w:pPr>
      <w:bookmarkStart w:id="3248" w:name="_ETM_Q1_3062583"/>
      <w:bookmarkStart w:id="3249" w:name="_ETM_Q1_3062623"/>
      <w:bookmarkEnd w:id="3248"/>
      <w:bookmarkEnd w:id="3249"/>
      <w:r>
        <w:rPr>
          <w:rFonts w:hint="cs"/>
          <w:rtl/>
          <w:lang w:eastAsia="he-IL"/>
        </w:rPr>
        <w:t xml:space="preserve">אם אנחנו בעולם של העיצומים, </w:t>
      </w:r>
      <w:bookmarkStart w:id="3250" w:name="_ETM_Q1_3065603"/>
      <w:bookmarkEnd w:id="3250"/>
      <w:r>
        <w:rPr>
          <w:rFonts w:hint="cs"/>
          <w:rtl/>
          <w:lang w:eastAsia="he-IL"/>
        </w:rPr>
        <w:t>רק להבין מה צפוי? האם אנחנו צפו</w:t>
      </w:r>
      <w:bookmarkStart w:id="3251" w:name="_ETM_Q1_3066026"/>
      <w:bookmarkEnd w:id="3251"/>
      <w:r>
        <w:rPr>
          <w:rFonts w:hint="cs"/>
          <w:rtl/>
          <w:lang w:eastAsia="he-IL"/>
        </w:rPr>
        <w:t>יים לתקנות הפחתה? נדמה</w:t>
      </w:r>
      <w:bookmarkStart w:id="3252" w:name="_ETM_Q1_3069214"/>
      <w:bookmarkEnd w:id="3252"/>
      <w:r>
        <w:rPr>
          <w:rFonts w:hint="cs"/>
          <w:rtl/>
          <w:lang w:eastAsia="he-IL"/>
        </w:rPr>
        <w:t xml:space="preserve"> לי שלפני כמה שנים העבירו, אנ</w:t>
      </w:r>
      <w:bookmarkStart w:id="3253" w:name="_ETM_Q1_3068987"/>
      <w:bookmarkEnd w:id="3253"/>
      <w:r>
        <w:rPr>
          <w:rFonts w:hint="cs"/>
          <w:rtl/>
          <w:lang w:eastAsia="he-IL"/>
        </w:rPr>
        <w:t>י לא יודע אם פרסמו</w:t>
      </w:r>
      <w:bookmarkStart w:id="3254" w:name="_ETM_Q1_3070841"/>
      <w:bookmarkEnd w:id="3254"/>
      <w:r>
        <w:rPr>
          <w:rFonts w:hint="cs"/>
          <w:rtl/>
          <w:lang w:eastAsia="he-IL"/>
        </w:rPr>
        <w:t xml:space="preserve"> ברשומות. עוד יה</w:t>
      </w:r>
      <w:bookmarkStart w:id="3255" w:name="_ETM_Q1_3070469"/>
      <w:bookmarkEnd w:id="3255"/>
      <w:r>
        <w:rPr>
          <w:rFonts w:hint="cs"/>
          <w:rtl/>
          <w:lang w:eastAsia="he-IL"/>
        </w:rPr>
        <w:t>יו תקנות הפחתה אחרי החקי</w:t>
      </w:r>
      <w:bookmarkStart w:id="3256" w:name="_ETM_Q1_3070819"/>
      <w:bookmarkEnd w:id="3256"/>
      <w:r>
        <w:rPr>
          <w:rFonts w:hint="cs"/>
          <w:rtl/>
          <w:lang w:eastAsia="he-IL"/>
        </w:rPr>
        <w:t>קה הזאת?</w:t>
      </w:r>
      <w:bookmarkStart w:id="3257" w:name="_ETM_Q1_3072698"/>
      <w:bookmarkEnd w:id="3257"/>
    </w:p>
    <w:p w14:paraId="7422CC5C" w14:textId="77777777" w:rsidR="002300BB" w:rsidRDefault="002300BB" w:rsidP="002300BB">
      <w:pPr>
        <w:rPr>
          <w:rFonts w:ascii="David" w:hAnsi="David"/>
          <w:u w:val="single"/>
          <w:rtl/>
          <w:lang w:eastAsia="he-IL"/>
        </w:rPr>
      </w:pPr>
      <w:bookmarkStart w:id="3258" w:name="_ETM_Q1_3072774"/>
      <w:bookmarkStart w:id="3259" w:name="_ETM_Q1_3071358"/>
      <w:bookmarkStart w:id="3260" w:name="_ETM_Q1_3071585"/>
      <w:bookmarkStart w:id="3261" w:name="_ETM_Q1_3072724"/>
      <w:bookmarkEnd w:id="3258"/>
      <w:bookmarkEnd w:id="3259"/>
      <w:bookmarkEnd w:id="3260"/>
      <w:bookmarkEnd w:id="3261"/>
    </w:p>
    <w:p w14:paraId="7606E446" w14:textId="082355B4" w:rsidR="002300BB" w:rsidRPr="002300BB" w:rsidRDefault="002300BB" w:rsidP="002300BB">
      <w:pPr>
        <w:pStyle w:val="af9"/>
        <w:keepNext/>
        <w:rPr>
          <w:rtl/>
          <w:lang w:eastAsia="he-IL"/>
        </w:rPr>
      </w:pPr>
      <w:bookmarkStart w:id="3262" w:name="ET_guest_קרן_רוט_273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63" w:name="_ETM_Q1_3073607"/>
      <w:bookmarkStart w:id="3264" w:name="_ETM_Q1_3073640"/>
      <w:bookmarkEnd w:id="3262"/>
      <w:bookmarkEnd w:id="3263"/>
      <w:bookmarkEnd w:id="3264"/>
    </w:p>
    <w:p w14:paraId="01703F34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4A35656A" w14:textId="77777777" w:rsidR="002300BB" w:rsidRDefault="002300BB" w:rsidP="002300BB">
      <w:pPr>
        <w:rPr>
          <w:rtl/>
          <w:lang w:eastAsia="he-IL"/>
        </w:rPr>
      </w:pPr>
      <w:bookmarkStart w:id="3265" w:name="_ETM_Q1_3073227"/>
      <w:bookmarkStart w:id="3266" w:name="_ETM_Q1_3073262"/>
      <w:bookmarkEnd w:id="3265"/>
      <w:bookmarkEnd w:id="3266"/>
      <w:r>
        <w:rPr>
          <w:rFonts w:hint="cs"/>
          <w:rtl/>
          <w:lang w:eastAsia="he-IL"/>
        </w:rPr>
        <w:t xml:space="preserve">כן. </w:t>
      </w:r>
      <w:bookmarkStart w:id="3267" w:name="_ETM_Q1_3074000"/>
      <w:bookmarkEnd w:id="3267"/>
    </w:p>
    <w:p w14:paraId="7D805DD6" w14:textId="77777777" w:rsidR="002300BB" w:rsidRDefault="002300BB" w:rsidP="002300BB">
      <w:pPr>
        <w:rPr>
          <w:rtl/>
          <w:lang w:eastAsia="he-IL"/>
        </w:rPr>
      </w:pPr>
      <w:bookmarkStart w:id="3268" w:name="_ETM_Q1_3074073"/>
      <w:bookmarkStart w:id="3269" w:name="_ETM_Q1_3075350"/>
      <w:bookmarkEnd w:id="3268"/>
      <w:bookmarkEnd w:id="3269"/>
    </w:p>
    <w:p w14:paraId="409CC73D" w14:textId="3F28A022" w:rsidR="002300BB" w:rsidRDefault="002300BB" w:rsidP="002300BB">
      <w:pPr>
        <w:pStyle w:val="af9"/>
        <w:keepNext/>
        <w:rPr>
          <w:rtl/>
          <w:lang w:eastAsia="he-IL"/>
        </w:rPr>
      </w:pPr>
      <w:bookmarkStart w:id="3270" w:name="ET_guest_רז_הילמן_271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59944999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28D855A4" w14:textId="77777777" w:rsidR="002300BB" w:rsidRDefault="002300BB" w:rsidP="002300BB">
      <w:pPr>
        <w:rPr>
          <w:rtl/>
          <w:lang w:eastAsia="he-IL"/>
        </w:rPr>
      </w:pPr>
      <w:bookmarkStart w:id="3271" w:name="_ETM_Q1_3075861"/>
      <w:bookmarkStart w:id="3272" w:name="_ETM_Q1_3075896"/>
      <w:bookmarkEnd w:id="3271"/>
      <w:bookmarkEnd w:id="3272"/>
      <w:r>
        <w:rPr>
          <w:rFonts w:hint="cs"/>
          <w:rtl/>
          <w:lang w:eastAsia="he-IL"/>
        </w:rPr>
        <w:t>ומ</w:t>
      </w:r>
      <w:bookmarkStart w:id="3273" w:name="_ETM_Q1_3073535"/>
      <w:bookmarkEnd w:id="3273"/>
      <w:r>
        <w:rPr>
          <w:rFonts w:hint="cs"/>
          <w:rtl/>
          <w:lang w:eastAsia="he-IL"/>
        </w:rPr>
        <w:t>סמך מדיניות</w:t>
      </w:r>
      <w:bookmarkStart w:id="3274" w:name="_ETM_Q1_3075080"/>
      <w:bookmarkEnd w:id="3274"/>
      <w:r>
        <w:rPr>
          <w:rFonts w:hint="cs"/>
          <w:rtl/>
          <w:lang w:eastAsia="he-IL"/>
        </w:rPr>
        <w:t xml:space="preserve"> אכיפה חדש ייכתב?</w:t>
      </w:r>
      <w:bookmarkStart w:id="3275" w:name="_ETM_Q1_3077003"/>
      <w:bookmarkEnd w:id="3275"/>
    </w:p>
    <w:p w14:paraId="0E5A2D01" w14:textId="77777777" w:rsidR="002300BB" w:rsidRDefault="002300BB" w:rsidP="002300BB">
      <w:pPr>
        <w:rPr>
          <w:rtl/>
          <w:lang w:eastAsia="he-IL"/>
        </w:rPr>
      </w:pPr>
      <w:bookmarkStart w:id="3276" w:name="_ETM_Q1_3077081"/>
      <w:bookmarkEnd w:id="3276"/>
    </w:p>
    <w:p w14:paraId="347D2A39" w14:textId="0F45B694" w:rsidR="002300BB" w:rsidRDefault="002300BB" w:rsidP="002300BB">
      <w:pPr>
        <w:pStyle w:val="af9"/>
        <w:keepNext/>
        <w:rPr>
          <w:rtl/>
          <w:lang w:eastAsia="he-IL"/>
        </w:rPr>
      </w:pPr>
      <w:bookmarkStart w:id="3277" w:name="ET_guest_קרן_רוט_272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40C9A2A6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1271A142" w14:textId="77777777" w:rsidR="002300BB" w:rsidRDefault="002300BB" w:rsidP="002300BB">
      <w:pPr>
        <w:rPr>
          <w:rtl/>
          <w:lang w:eastAsia="he-IL"/>
        </w:rPr>
      </w:pPr>
      <w:bookmarkStart w:id="3278" w:name="_ETM_Q1_3076466"/>
      <w:bookmarkStart w:id="3279" w:name="_ETM_Q1_3076504"/>
      <w:bookmarkEnd w:id="3278"/>
      <w:bookmarkEnd w:id="3279"/>
      <w:r>
        <w:rPr>
          <w:rFonts w:hint="cs"/>
          <w:rtl/>
          <w:lang w:eastAsia="he-IL"/>
        </w:rPr>
        <w:t>נכו</w:t>
      </w:r>
      <w:bookmarkStart w:id="3280" w:name="_ETM_Q1_3074010"/>
      <w:bookmarkEnd w:id="3280"/>
      <w:r>
        <w:rPr>
          <w:rFonts w:hint="cs"/>
          <w:rtl/>
          <w:lang w:eastAsia="he-IL"/>
        </w:rPr>
        <w:t xml:space="preserve">ן. </w:t>
      </w:r>
      <w:bookmarkStart w:id="3281" w:name="_ETM_Q1_3072391"/>
      <w:bookmarkEnd w:id="3281"/>
    </w:p>
    <w:p w14:paraId="2C442A7C" w14:textId="77777777" w:rsidR="002300BB" w:rsidRDefault="002300BB" w:rsidP="002300BB">
      <w:pPr>
        <w:rPr>
          <w:rtl/>
          <w:lang w:eastAsia="he-IL"/>
        </w:rPr>
      </w:pPr>
      <w:bookmarkStart w:id="3282" w:name="_ETM_Q1_3076879"/>
      <w:bookmarkStart w:id="3283" w:name="_ETM_Q1_3076949"/>
      <w:bookmarkEnd w:id="3282"/>
      <w:bookmarkEnd w:id="3283"/>
    </w:p>
    <w:p w14:paraId="4E1E91CA" w14:textId="668359B0" w:rsidR="002300BB" w:rsidRDefault="002300BB" w:rsidP="002300BB">
      <w:pPr>
        <w:pStyle w:val="af9"/>
        <w:keepNext/>
        <w:rPr>
          <w:rtl/>
          <w:lang w:eastAsia="he-IL"/>
        </w:rPr>
      </w:pPr>
      <w:bookmarkStart w:id="3284" w:name="ET_guest_רז_הילמן_274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05CBDBD0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78BC5D7A" w14:textId="77777777" w:rsidR="002300BB" w:rsidRDefault="002300BB" w:rsidP="002300BB">
      <w:pPr>
        <w:rPr>
          <w:rtl/>
          <w:lang w:eastAsia="he-IL"/>
        </w:rPr>
      </w:pPr>
      <w:bookmarkStart w:id="3285" w:name="_ETM_Q1_3078213"/>
      <w:bookmarkStart w:id="3286" w:name="_ETM_Q1_3078250"/>
      <w:bookmarkEnd w:id="3285"/>
      <w:bookmarkEnd w:id="3286"/>
      <w:r>
        <w:rPr>
          <w:rFonts w:hint="cs"/>
          <w:rtl/>
          <w:lang w:eastAsia="he-IL"/>
        </w:rPr>
        <w:t>אוקיי. ו</w:t>
      </w:r>
      <w:bookmarkStart w:id="3287" w:name="_ETM_Q1_3076025"/>
      <w:bookmarkEnd w:id="3287"/>
      <w:r>
        <w:rPr>
          <w:rFonts w:hint="cs"/>
          <w:rtl/>
          <w:lang w:eastAsia="he-IL"/>
        </w:rPr>
        <w:t>זה לא ייכנס לתוקף בעצם</w:t>
      </w:r>
      <w:bookmarkStart w:id="3288" w:name="_ETM_Q1_3079642"/>
      <w:bookmarkEnd w:id="3288"/>
      <w:r>
        <w:rPr>
          <w:rFonts w:hint="cs"/>
          <w:rtl/>
          <w:lang w:eastAsia="he-IL"/>
        </w:rPr>
        <w:t xml:space="preserve"> לפני ש</w:t>
      </w:r>
      <w:bookmarkStart w:id="3289" w:name="_ETM_Q1_3077413"/>
      <w:bookmarkEnd w:id="3289"/>
      <w:r>
        <w:rPr>
          <w:rFonts w:hint="cs"/>
          <w:rtl/>
          <w:lang w:eastAsia="he-IL"/>
        </w:rPr>
        <w:t>שני הדברים האלה יקרו?</w:t>
      </w:r>
      <w:bookmarkStart w:id="3290" w:name="_ETM_Q1_3080512"/>
      <w:bookmarkEnd w:id="3290"/>
    </w:p>
    <w:p w14:paraId="6D5B03E2" w14:textId="77777777" w:rsidR="002300BB" w:rsidRDefault="002300BB" w:rsidP="002300BB">
      <w:pPr>
        <w:rPr>
          <w:rtl/>
          <w:lang w:eastAsia="he-IL"/>
        </w:rPr>
      </w:pPr>
      <w:bookmarkStart w:id="3291" w:name="_ETM_Q1_3080595"/>
      <w:bookmarkEnd w:id="3291"/>
    </w:p>
    <w:p w14:paraId="57B0EAF6" w14:textId="2C848E14" w:rsidR="002300BB" w:rsidRDefault="002300BB" w:rsidP="002300BB">
      <w:pPr>
        <w:pStyle w:val="af9"/>
        <w:keepNext/>
        <w:rPr>
          <w:rtl/>
          <w:lang w:eastAsia="he-IL"/>
        </w:rPr>
      </w:pPr>
      <w:bookmarkStart w:id="3292" w:name="ET_guest_קרן_רוט_275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3932D4EE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6E1F8813" w14:textId="77777777" w:rsidR="002300BB" w:rsidRDefault="002300BB" w:rsidP="002300BB">
      <w:pPr>
        <w:rPr>
          <w:rtl/>
          <w:lang w:eastAsia="he-IL"/>
        </w:rPr>
      </w:pPr>
      <w:bookmarkStart w:id="3293" w:name="_ETM_Q1_3081737"/>
      <w:bookmarkStart w:id="3294" w:name="_ETM_Q1_3081771"/>
      <w:bookmarkEnd w:id="3293"/>
      <w:bookmarkEnd w:id="3294"/>
      <w:r>
        <w:rPr>
          <w:rFonts w:hint="cs"/>
          <w:rtl/>
          <w:lang w:eastAsia="he-IL"/>
        </w:rPr>
        <w:t>זה החו</w:t>
      </w:r>
      <w:bookmarkStart w:id="3295" w:name="_ETM_Q1_3080373"/>
      <w:bookmarkEnd w:id="3295"/>
      <w:r>
        <w:rPr>
          <w:rFonts w:hint="cs"/>
          <w:rtl/>
          <w:lang w:eastAsia="he-IL"/>
        </w:rPr>
        <w:t xml:space="preserve">ק דורש. </w:t>
      </w:r>
      <w:bookmarkStart w:id="3296" w:name="_ETM_Q1_3081802"/>
      <w:bookmarkEnd w:id="3296"/>
    </w:p>
    <w:p w14:paraId="4AB42408" w14:textId="77777777" w:rsidR="002300BB" w:rsidRDefault="002300BB" w:rsidP="002300BB">
      <w:pPr>
        <w:rPr>
          <w:rtl/>
          <w:lang w:eastAsia="he-IL"/>
        </w:rPr>
      </w:pPr>
      <w:bookmarkStart w:id="3297" w:name="_ETM_Q1_3081881"/>
      <w:bookmarkStart w:id="3298" w:name="_ETM_Q1_3098017"/>
      <w:bookmarkEnd w:id="3297"/>
      <w:bookmarkEnd w:id="3298"/>
    </w:p>
    <w:p w14:paraId="7BD72CBB" w14:textId="0BCFDD8C" w:rsidR="002300BB" w:rsidRDefault="002300BB" w:rsidP="002300BB">
      <w:pPr>
        <w:pStyle w:val="af9"/>
        <w:keepNext/>
        <w:rPr>
          <w:rtl/>
          <w:lang w:eastAsia="he-IL"/>
        </w:rPr>
      </w:pPr>
      <w:bookmarkStart w:id="3299" w:name="ET_guest_רז_הילמן_276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08DBFC5F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7A6D747E" w14:textId="77777777" w:rsidR="002300BB" w:rsidRDefault="002300BB" w:rsidP="002300BB">
      <w:pPr>
        <w:rPr>
          <w:rtl/>
          <w:lang w:eastAsia="he-IL"/>
        </w:rPr>
      </w:pPr>
      <w:bookmarkStart w:id="3300" w:name="_ETM_Q1_3085923"/>
      <w:bookmarkStart w:id="3301" w:name="_ETM_Q1_3085960"/>
      <w:bookmarkEnd w:id="3300"/>
      <w:bookmarkEnd w:id="3301"/>
      <w:r>
        <w:rPr>
          <w:rFonts w:hint="cs"/>
          <w:rtl/>
          <w:lang w:eastAsia="he-IL"/>
        </w:rPr>
        <w:t>בסדר, תו</w:t>
      </w:r>
      <w:bookmarkStart w:id="3302" w:name="_ETM_Q1_3084621"/>
      <w:bookmarkEnd w:id="3302"/>
      <w:r>
        <w:rPr>
          <w:rFonts w:hint="cs"/>
          <w:rtl/>
          <w:lang w:eastAsia="he-IL"/>
        </w:rPr>
        <w:t>דה.</w:t>
      </w:r>
    </w:p>
    <w:p w14:paraId="541AF784" w14:textId="77777777" w:rsidR="002300BB" w:rsidRDefault="002300BB" w:rsidP="002300BB">
      <w:pPr>
        <w:rPr>
          <w:rtl/>
          <w:lang w:eastAsia="he-IL"/>
        </w:rPr>
      </w:pPr>
      <w:bookmarkStart w:id="3303" w:name="_ETM_Q1_3087178"/>
      <w:bookmarkStart w:id="3304" w:name="_ETM_Q1_3087255"/>
      <w:bookmarkEnd w:id="3303"/>
      <w:bookmarkEnd w:id="3304"/>
    </w:p>
    <w:p w14:paraId="2996529B" w14:textId="149BBA86" w:rsidR="002300BB" w:rsidRDefault="002300BB" w:rsidP="002300BB">
      <w:pPr>
        <w:pStyle w:val="af9"/>
        <w:keepNext/>
        <w:rPr>
          <w:rtl/>
          <w:lang w:eastAsia="he-IL"/>
        </w:rPr>
      </w:pPr>
      <w:bookmarkStart w:id="3305" w:name="ET_guest_נעה_בן_שבת_277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06EBBB03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1C720622" w14:textId="77777777" w:rsidR="002300BB" w:rsidRDefault="002300BB" w:rsidP="002300BB">
      <w:pPr>
        <w:rPr>
          <w:rtl/>
          <w:lang w:eastAsia="he-IL"/>
        </w:rPr>
      </w:pPr>
      <w:bookmarkStart w:id="3306" w:name="_ETM_Q1_3088277"/>
      <w:bookmarkStart w:id="3307" w:name="_ETM_Q1_3088316"/>
      <w:bookmarkEnd w:id="3306"/>
      <w:bookmarkEnd w:id="3307"/>
      <w:r>
        <w:rPr>
          <w:rFonts w:hint="cs"/>
          <w:rtl/>
          <w:lang w:eastAsia="he-IL"/>
        </w:rPr>
        <w:t xml:space="preserve">אבל </w:t>
      </w:r>
      <w:bookmarkStart w:id="3308" w:name="_ETM_Q1_3088934"/>
      <w:bookmarkEnd w:id="3308"/>
      <w:r>
        <w:rPr>
          <w:rFonts w:hint="cs"/>
          <w:rtl/>
          <w:lang w:eastAsia="he-IL"/>
        </w:rPr>
        <w:t>ר</w:t>
      </w:r>
      <w:bookmarkStart w:id="3309" w:name="_ETM_Q1_3086202"/>
      <w:bookmarkEnd w:id="3309"/>
      <w:r>
        <w:rPr>
          <w:rFonts w:hint="cs"/>
          <w:rtl/>
          <w:lang w:eastAsia="he-IL"/>
        </w:rPr>
        <w:t>ק רציתי לשאול, התקנות הפחתה הן עדיין</w:t>
      </w:r>
      <w:bookmarkStart w:id="3310" w:name="_ETM_Q1_3090043"/>
      <w:bookmarkEnd w:id="3310"/>
      <w:r>
        <w:rPr>
          <w:rFonts w:hint="cs"/>
          <w:rtl/>
          <w:lang w:eastAsia="he-IL"/>
        </w:rPr>
        <w:t xml:space="preserve"> - - -</w:t>
      </w:r>
    </w:p>
    <w:p w14:paraId="5D6207FD" w14:textId="77777777" w:rsidR="002300BB" w:rsidRDefault="002300BB" w:rsidP="002300BB">
      <w:pPr>
        <w:rPr>
          <w:rtl/>
          <w:lang w:eastAsia="he-IL"/>
        </w:rPr>
      </w:pPr>
      <w:bookmarkStart w:id="3311" w:name="_ETM_Q1_3092654"/>
      <w:bookmarkStart w:id="3312" w:name="_ETM_Q1_3092737"/>
      <w:bookmarkStart w:id="3313" w:name="_ETM_Q1_3091130"/>
      <w:bookmarkStart w:id="3314" w:name="_ETM_Q1_3090443"/>
      <w:bookmarkEnd w:id="3311"/>
      <w:bookmarkEnd w:id="3312"/>
      <w:bookmarkEnd w:id="3313"/>
      <w:bookmarkEnd w:id="3314"/>
    </w:p>
    <w:p w14:paraId="14D9533F" w14:textId="3F178FA7" w:rsidR="002300BB" w:rsidRDefault="002300BB" w:rsidP="002300BB">
      <w:pPr>
        <w:pStyle w:val="af9"/>
        <w:keepNext/>
        <w:rPr>
          <w:rtl/>
          <w:lang w:eastAsia="he-IL"/>
        </w:rPr>
      </w:pPr>
      <w:bookmarkStart w:id="3315" w:name="ET_guest_קרן_רוט_278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705B65A9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7D57F30F" w14:textId="77777777" w:rsidR="002300BB" w:rsidRDefault="002300BB" w:rsidP="002300BB">
      <w:pPr>
        <w:rPr>
          <w:rtl/>
          <w:lang w:eastAsia="he-IL"/>
        </w:rPr>
      </w:pPr>
      <w:bookmarkStart w:id="3316" w:name="_ETM_Q1_3091417"/>
      <w:bookmarkStart w:id="3317" w:name="_ETM_Q1_3091454"/>
      <w:bookmarkEnd w:id="3316"/>
      <w:bookmarkEnd w:id="3317"/>
      <w:r>
        <w:rPr>
          <w:rFonts w:hint="cs"/>
          <w:rtl/>
          <w:lang w:eastAsia="he-IL"/>
        </w:rPr>
        <w:t xml:space="preserve">הן לא </w:t>
      </w:r>
      <w:bookmarkStart w:id="3318" w:name="_ETM_Q1_3092238"/>
      <w:bookmarkEnd w:id="3318"/>
      <w:r>
        <w:rPr>
          <w:rFonts w:hint="cs"/>
          <w:rtl/>
          <w:lang w:eastAsia="he-IL"/>
        </w:rPr>
        <w:t xml:space="preserve">בתוקף. </w:t>
      </w:r>
      <w:bookmarkStart w:id="3319" w:name="_ETM_Q1_3093384"/>
      <w:bookmarkEnd w:id="3319"/>
    </w:p>
    <w:p w14:paraId="32149198" w14:textId="77777777" w:rsidR="002300BB" w:rsidRDefault="002300BB" w:rsidP="002300BB">
      <w:pPr>
        <w:rPr>
          <w:rtl/>
          <w:lang w:eastAsia="he-IL"/>
        </w:rPr>
      </w:pPr>
      <w:bookmarkStart w:id="3320" w:name="_ETM_Q1_3093466"/>
      <w:bookmarkStart w:id="3321" w:name="_ETM_Q1_3092144"/>
      <w:bookmarkEnd w:id="3320"/>
      <w:bookmarkEnd w:id="3321"/>
    </w:p>
    <w:p w14:paraId="5A223388" w14:textId="3720A94B" w:rsidR="002300BB" w:rsidRDefault="002300BB" w:rsidP="002300BB">
      <w:pPr>
        <w:pStyle w:val="af9"/>
        <w:keepNext/>
        <w:rPr>
          <w:rtl/>
          <w:lang w:eastAsia="he-IL"/>
        </w:rPr>
      </w:pPr>
      <w:bookmarkStart w:id="3322" w:name="ET_guest_שרון_גוטמן_טרודלר_279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6D1FD4E6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79377C5A" w14:textId="77777777" w:rsidR="002300BB" w:rsidRDefault="002300BB" w:rsidP="002300BB">
      <w:pPr>
        <w:rPr>
          <w:rtl/>
          <w:lang w:eastAsia="he-IL"/>
        </w:rPr>
      </w:pPr>
      <w:bookmarkStart w:id="3323" w:name="_ETM_Q1_3094136"/>
      <w:bookmarkStart w:id="3324" w:name="_ETM_Q1_3094173"/>
      <w:bookmarkEnd w:id="3323"/>
      <w:bookmarkEnd w:id="3324"/>
      <w:r>
        <w:rPr>
          <w:rFonts w:hint="cs"/>
          <w:rtl/>
          <w:lang w:eastAsia="he-IL"/>
        </w:rPr>
        <w:t>תקנות ההפחתה כרגע הם בשלבים לקראת</w:t>
      </w:r>
      <w:bookmarkStart w:id="3325" w:name="_ETM_Q1_3094980"/>
      <w:bookmarkEnd w:id="3325"/>
      <w:r>
        <w:rPr>
          <w:rFonts w:hint="cs"/>
          <w:rtl/>
          <w:lang w:eastAsia="he-IL"/>
        </w:rPr>
        <w:t xml:space="preserve"> פרסום להערות ה</w:t>
      </w:r>
      <w:bookmarkStart w:id="3326" w:name="_ETM_Q1_3096541"/>
      <w:bookmarkEnd w:id="3326"/>
      <w:r>
        <w:rPr>
          <w:rFonts w:hint="cs"/>
          <w:rtl/>
          <w:lang w:eastAsia="he-IL"/>
        </w:rPr>
        <w:t>ציבור,</w:t>
      </w:r>
      <w:bookmarkStart w:id="3327" w:name="_ETM_Q1_3097689"/>
      <w:bookmarkEnd w:id="3327"/>
      <w:r>
        <w:rPr>
          <w:rFonts w:hint="cs"/>
          <w:rtl/>
          <w:lang w:eastAsia="he-IL"/>
        </w:rPr>
        <w:t xml:space="preserve"> אם הן עדיין לא פורסמו. </w:t>
      </w:r>
      <w:bookmarkStart w:id="3328" w:name="_ETM_Q1_3097081"/>
      <w:bookmarkStart w:id="3329" w:name="_ETM_Q1_3097129"/>
      <w:bookmarkStart w:id="3330" w:name="_ETM_Q1_3097685"/>
      <w:bookmarkEnd w:id="3328"/>
      <w:bookmarkEnd w:id="3329"/>
      <w:bookmarkEnd w:id="3330"/>
    </w:p>
    <w:p w14:paraId="60AA9230" w14:textId="77777777" w:rsidR="002300BB" w:rsidRDefault="002300BB" w:rsidP="002300BB">
      <w:pPr>
        <w:rPr>
          <w:rtl/>
          <w:lang w:eastAsia="he-IL"/>
        </w:rPr>
      </w:pPr>
      <w:bookmarkStart w:id="3331" w:name="_ETM_Q1_3097761"/>
      <w:bookmarkStart w:id="3332" w:name="_ETM_Q1_3098761"/>
      <w:bookmarkEnd w:id="3331"/>
      <w:bookmarkEnd w:id="3332"/>
    </w:p>
    <w:p w14:paraId="0AB72145" w14:textId="03AC9DC5" w:rsidR="002300BB" w:rsidRDefault="002300BB" w:rsidP="002300BB">
      <w:pPr>
        <w:pStyle w:val="af9"/>
        <w:keepNext/>
        <w:rPr>
          <w:rtl/>
          <w:lang w:eastAsia="he-IL"/>
        </w:rPr>
      </w:pPr>
      <w:bookmarkStart w:id="3333" w:name="ET_guest_נעה_בן_שבת_280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2E8401C6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1944DB21" w14:textId="77777777" w:rsidR="002300BB" w:rsidRDefault="002300BB" w:rsidP="002300BB">
      <w:pPr>
        <w:rPr>
          <w:rtl/>
          <w:lang w:eastAsia="he-IL"/>
        </w:rPr>
      </w:pPr>
      <w:bookmarkStart w:id="3334" w:name="_ETM_Q1_3099252"/>
      <w:bookmarkStart w:id="3335" w:name="_ETM_Q1_3099285"/>
      <w:bookmarkEnd w:id="3334"/>
      <w:bookmarkEnd w:id="3335"/>
      <w:r>
        <w:rPr>
          <w:rFonts w:hint="cs"/>
          <w:rtl/>
          <w:lang w:eastAsia="he-IL"/>
        </w:rPr>
        <w:t>אז הם יות</w:t>
      </w:r>
      <w:bookmarkStart w:id="3336" w:name="_ETM_Q1_3098967"/>
      <w:bookmarkEnd w:id="3336"/>
      <w:r>
        <w:rPr>
          <w:rFonts w:hint="cs"/>
          <w:rtl/>
          <w:lang w:eastAsia="he-IL"/>
        </w:rPr>
        <w:t>אמו גם</w:t>
      </w:r>
      <w:bookmarkStart w:id="3337" w:name="_ETM_Q1_3100987"/>
      <w:bookmarkStart w:id="3338" w:name="_ETM_Q1_3099031"/>
      <w:bookmarkStart w:id="3339" w:name="_ETM_Q1_3099855"/>
      <w:bookmarkEnd w:id="3337"/>
      <w:bookmarkEnd w:id="3338"/>
      <w:bookmarkEnd w:id="3339"/>
      <w:r w:rsidR="002F7EAA">
        <w:rPr>
          <w:rFonts w:hint="cs"/>
          <w:rtl/>
          <w:lang w:eastAsia="he-IL"/>
        </w:rPr>
        <w:t>.</w:t>
      </w:r>
    </w:p>
    <w:p w14:paraId="01973E6F" w14:textId="77777777" w:rsidR="002300BB" w:rsidRDefault="002300BB" w:rsidP="002300BB">
      <w:pPr>
        <w:rPr>
          <w:rtl/>
          <w:lang w:eastAsia="he-IL"/>
        </w:rPr>
      </w:pPr>
      <w:bookmarkStart w:id="3340" w:name="_ETM_Q1_3099931"/>
      <w:bookmarkEnd w:id="3340"/>
    </w:p>
    <w:p w14:paraId="2242D9B4" w14:textId="33EC6A6D" w:rsidR="002300BB" w:rsidRDefault="002300BB" w:rsidP="002300BB">
      <w:pPr>
        <w:pStyle w:val="af9"/>
        <w:keepNext/>
        <w:rPr>
          <w:rtl/>
          <w:lang w:eastAsia="he-IL"/>
        </w:rPr>
      </w:pPr>
      <w:bookmarkStart w:id="3341" w:name="ET_guest_שרון_גוטמן_טרודלר_281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79A69CC3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07D8F066" w14:textId="77777777" w:rsidR="002300BB" w:rsidRDefault="002300BB" w:rsidP="002300BB">
      <w:pPr>
        <w:rPr>
          <w:rtl/>
          <w:lang w:eastAsia="he-IL"/>
        </w:rPr>
      </w:pPr>
      <w:bookmarkStart w:id="3342" w:name="_ETM_Q1_3101571"/>
      <w:bookmarkStart w:id="3343" w:name="_ETM_Q1_3101606"/>
      <w:bookmarkEnd w:id="3342"/>
      <w:bookmarkEnd w:id="3343"/>
      <w:r>
        <w:rPr>
          <w:rFonts w:hint="cs"/>
          <w:rtl/>
          <w:lang w:eastAsia="he-IL"/>
        </w:rPr>
        <w:t xml:space="preserve">נכון, אנחנו נגיע לוועדה שוב. נכון, מאחר </w:t>
      </w:r>
      <w:bookmarkStart w:id="3344" w:name="_ETM_Q1_3102208"/>
      <w:bookmarkEnd w:id="3344"/>
      <w:r>
        <w:rPr>
          <w:rFonts w:hint="cs"/>
          <w:rtl/>
          <w:lang w:eastAsia="he-IL"/>
        </w:rPr>
        <w:t>וזה קרה ב-2016</w:t>
      </w:r>
      <w:bookmarkStart w:id="3345" w:name="_ETM_Q1_3105313"/>
      <w:bookmarkEnd w:id="3345"/>
      <w:r>
        <w:rPr>
          <w:rFonts w:hint="cs"/>
          <w:rtl/>
          <w:lang w:eastAsia="he-IL"/>
        </w:rPr>
        <w:t xml:space="preserve"> אנחנו נדרשים שו</w:t>
      </w:r>
      <w:bookmarkStart w:id="3346" w:name="_ETM_Q1_3103881"/>
      <w:bookmarkEnd w:id="3346"/>
      <w:r>
        <w:rPr>
          <w:rFonts w:hint="cs"/>
          <w:rtl/>
          <w:lang w:eastAsia="he-IL"/>
        </w:rPr>
        <w:t xml:space="preserve">ב לאישור הוועדה. </w:t>
      </w:r>
      <w:bookmarkStart w:id="3347" w:name="_ETM_Q1_3105594"/>
      <w:bookmarkEnd w:id="3347"/>
    </w:p>
    <w:p w14:paraId="288B2530" w14:textId="77777777" w:rsidR="002300BB" w:rsidRDefault="002300BB" w:rsidP="002300BB">
      <w:pPr>
        <w:rPr>
          <w:rtl/>
          <w:lang w:eastAsia="he-IL"/>
        </w:rPr>
      </w:pPr>
      <w:bookmarkStart w:id="3348" w:name="_ETM_Q1_3105667"/>
      <w:bookmarkEnd w:id="3348"/>
    </w:p>
    <w:p w14:paraId="7D1E7BC0" w14:textId="2E6AA92C" w:rsidR="002300BB" w:rsidRDefault="002300BB" w:rsidP="002300BB">
      <w:pPr>
        <w:pStyle w:val="af9"/>
        <w:keepNext/>
        <w:rPr>
          <w:rtl/>
          <w:lang w:eastAsia="he-IL"/>
        </w:rPr>
      </w:pPr>
      <w:bookmarkStart w:id="3349" w:name="ET_guest_פנינה_אורן_שני_דור_282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157E625F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2C90A676" w14:textId="77777777" w:rsidR="002300BB" w:rsidRDefault="002300BB" w:rsidP="002300BB">
      <w:pPr>
        <w:rPr>
          <w:rtl/>
          <w:lang w:eastAsia="he-IL"/>
        </w:rPr>
      </w:pPr>
      <w:bookmarkStart w:id="3350" w:name="_ETM_Q1_3106040"/>
      <w:bookmarkStart w:id="3351" w:name="_ETM_Q1_3106075"/>
      <w:bookmarkEnd w:id="3350"/>
      <w:bookmarkEnd w:id="3351"/>
      <w:r>
        <w:rPr>
          <w:rFonts w:hint="cs"/>
          <w:rtl/>
          <w:lang w:eastAsia="he-IL"/>
        </w:rPr>
        <w:t>לא, אנחנו לא נפר</w:t>
      </w:r>
      <w:bookmarkStart w:id="3352" w:name="_ETM_Q1_3105562"/>
      <w:bookmarkEnd w:id="3352"/>
      <w:r>
        <w:rPr>
          <w:rFonts w:hint="cs"/>
          <w:rtl/>
          <w:lang w:eastAsia="he-IL"/>
        </w:rPr>
        <w:t>סם עד</w:t>
      </w:r>
      <w:bookmarkStart w:id="3353" w:name="_ETM_Q1_3106142"/>
      <w:bookmarkEnd w:id="3353"/>
      <w:r>
        <w:rPr>
          <w:rFonts w:hint="cs"/>
          <w:rtl/>
          <w:lang w:eastAsia="he-IL"/>
        </w:rPr>
        <w:t xml:space="preserve"> שלא נאשר את החקיקה פה, כדי שלא. </w:t>
      </w:r>
      <w:bookmarkStart w:id="3354" w:name="_ETM_Q1_3113893"/>
      <w:bookmarkStart w:id="3355" w:name="_ETM_Q1_3111299"/>
      <w:bookmarkEnd w:id="3354"/>
      <w:bookmarkEnd w:id="3355"/>
    </w:p>
    <w:p w14:paraId="444ECF70" w14:textId="77777777" w:rsidR="002300BB" w:rsidRDefault="002300BB" w:rsidP="002300BB">
      <w:pPr>
        <w:rPr>
          <w:rtl/>
          <w:lang w:eastAsia="he-IL"/>
        </w:rPr>
      </w:pPr>
      <w:bookmarkStart w:id="3356" w:name="_ETM_Q1_3111386"/>
      <w:bookmarkEnd w:id="3356"/>
    </w:p>
    <w:p w14:paraId="1E78DBF9" w14:textId="189ACFF4" w:rsidR="002300BB" w:rsidRDefault="002300BB" w:rsidP="002300BB">
      <w:pPr>
        <w:pStyle w:val="af9"/>
        <w:keepNext/>
        <w:rPr>
          <w:rtl/>
          <w:lang w:eastAsia="he-IL"/>
        </w:rPr>
      </w:pPr>
      <w:bookmarkStart w:id="3357" w:name="ET_guest_דר_אדוארד_טל_284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1D9BA298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76B97177" w14:textId="77777777" w:rsidR="002300BB" w:rsidRDefault="002300BB" w:rsidP="002300BB">
      <w:pPr>
        <w:rPr>
          <w:rtl/>
          <w:lang w:eastAsia="he-IL"/>
        </w:rPr>
      </w:pPr>
      <w:bookmarkStart w:id="3358" w:name="_ETM_Q1_3112706"/>
      <w:bookmarkStart w:id="3359" w:name="_ETM_Q1_3112742"/>
      <w:bookmarkEnd w:id="3358"/>
      <w:bookmarkEnd w:id="3359"/>
      <w:r>
        <w:rPr>
          <w:rFonts w:hint="cs"/>
          <w:rtl/>
          <w:lang w:eastAsia="he-IL"/>
        </w:rPr>
        <w:t xml:space="preserve">ברשותכם, </w:t>
      </w:r>
      <w:bookmarkStart w:id="3360" w:name="_ETM_Q1_3115250"/>
      <w:bookmarkEnd w:id="3360"/>
      <w:r>
        <w:rPr>
          <w:rFonts w:hint="cs"/>
          <w:rtl/>
          <w:lang w:eastAsia="he-IL"/>
        </w:rPr>
        <w:t>אני יכול לחזור אחורה על איזה שהוא סעיף?</w:t>
      </w:r>
      <w:bookmarkStart w:id="3361" w:name="_ETM_Q1_3119048"/>
      <w:bookmarkEnd w:id="3361"/>
    </w:p>
    <w:p w14:paraId="4342D0AD" w14:textId="77777777" w:rsidR="002300BB" w:rsidRDefault="002300BB" w:rsidP="002300BB">
      <w:pPr>
        <w:rPr>
          <w:rtl/>
          <w:lang w:eastAsia="he-IL"/>
        </w:rPr>
      </w:pPr>
      <w:bookmarkStart w:id="3362" w:name="_ETM_Q1_3119116"/>
      <w:bookmarkEnd w:id="3362"/>
    </w:p>
    <w:p w14:paraId="754C4CCB" w14:textId="58F5D100" w:rsidR="002300BB" w:rsidRDefault="002300BB" w:rsidP="002300BB">
      <w:pPr>
        <w:pStyle w:val="af6"/>
        <w:keepNext/>
        <w:rPr>
          <w:rtl/>
        </w:rPr>
      </w:pPr>
      <w:bookmarkStart w:id="3363" w:name="ET_yor_6044_285"/>
      <w:r w:rsidRPr="002300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300B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0B2B00AF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0BC5F3A6" w14:textId="77777777" w:rsidR="002300BB" w:rsidRDefault="002300BB" w:rsidP="002300BB">
      <w:pPr>
        <w:rPr>
          <w:rtl/>
          <w:lang w:eastAsia="he-IL"/>
        </w:rPr>
      </w:pPr>
      <w:bookmarkStart w:id="3364" w:name="_ETM_Q1_3120233"/>
      <w:bookmarkStart w:id="3365" w:name="_ETM_Q1_3120271"/>
      <w:bookmarkEnd w:id="3364"/>
      <w:bookmarkEnd w:id="3365"/>
      <w:r>
        <w:rPr>
          <w:rFonts w:hint="cs"/>
          <w:rtl/>
          <w:lang w:eastAsia="he-IL"/>
        </w:rPr>
        <w:t xml:space="preserve">כן. </w:t>
      </w:r>
    </w:p>
    <w:p w14:paraId="4420D204" w14:textId="77777777" w:rsidR="002300BB" w:rsidRDefault="002300BB" w:rsidP="002300BB">
      <w:pPr>
        <w:rPr>
          <w:rtl/>
          <w:lang w:eastAsia="he-IL"/>
        </w:rPr>
      </w:pPr>
      <w:bookmarkStart w:id="3366" w:name="_ETM_Q1_3120824"/>
      <w:bookmarkStart w:id="3367" w:name="_ETM_Q1_3120888"/>
      <w:bookmarkEnd w:id="3366"/>
      <w:bookmarkEnd w:id="3367"/>
    </w:p>
    <w:p w14:paraId="3A25AB76" w14:textId="1D3BD6AC" w:rsidR="002300BB" w:rsidRDefault="002300BB" w:rsidP="002300BB">
      <w:pPr>
        <w:pStyle w:val="af9"/>
        <w:keepNext/>
        <w:rPr>
          <w:rtl/>
          <w:lang w:eastAsia="he-IL"/>
        </w:rPr>
      </w:pPr>
      <w:bookmarkStart w:id="3368" w:name="ET_guest_דר_אדוארד_טל_286"/>
      <w:r w:rsidRPr="00230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2300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522F96B2" w14:textId="77777777" w:rsidR="002300BB" w:rsidRDefault="002300BB" w:rsidP="002300BB">
      <w:pPr>
        <w:pStyle w:val="KeepWithNext"/>
        <w:rPr>
          <w:rtl/>
          <w:lang w:eastAsia="he-IL"/>
        </w:rPr>
      </w:pPr>
    </w:p>
    <w:p w14:paraId="06B519C9" w14:textId="7BE949B4" w:rsidR="002300BB" w:rsidRDefault="002300BB" w:rsidP="002300BB">
      <w:pPr>
        <w:rPr>
          <w:rtl/>
          <w:lang w:eastAsia="he-IL"/>
        </w:rPr>
      </w:pPr>
      <w:bookmarkStart w:id="3369" w:name="_ETM_Q1_3122088"/>
      <w:bookmarkStart w:id="3370" w:name="_ETM_Q1_3122128"/>
      <w:bookmarkEnd w:id="3369"/>
      <w:bookmarkEnd w:id="3370"/>
      <w:r>
        <w:rPr>
          <w:rFonts w:hint="cs"/>
          <w:rtl/>
          <w:lang w:eastAsia="he-IL"/>
        </w:rPr>
        <w:t>במקור, בס</w:t>
      </w:r>
      <w:bookmarkStart w:id="3371" w:name="_ETM_Q1_3120111"/>
      <w:bookmarkStart w:id="3372" w:name="_ETM_Q1_3120360"/>
      <w:bookmarkEnd w:id="3371"/>
      <w:bookmarkEnd w:id="3372"/>
      <w:r>
        <w:rPr>
          <w:rFonts w:hint="cs"/>
          <w:rtl/>
          <w:lang w:eastAsia="he-IL"/>
        </w:rPr>
        <w:t>עיף</w:t>
      </w:r>
      <w:r w:rsidR="005C25C7">
        <w:rPr>
          <w:rFonts w:hint="cs"/>
          <w:rtl/>
          <w:lang w:eastAsia="he-IL"/>
        </w:rPr>
        <w:t xml:space="preserve"> </w:t>
      </w:r>
      <w:r w:rsidR="009D4B5A">
        <w:rPr>
          <w:rFonts w:hint="cs"/>
          <w:rtl/>
          <w:lang w:eastAsia="he-IL"/>
        </w:rPr>
        <w:t>1</w:t>
      </w:r>
      <w:bookmarkStart w:id="3373" w:name="_ETM_Q1_3121132"/>
      <w:bookmarkEnd w:id="3373"/>
      <w:r w:rsidR="009D4B5A">
        <w:rPr>
          <w:rFonts w:hint="cs"/>
          <w:rtl/>
          <w:lang w:eastAsia="he-IL"/>
        </w:rPr>
        <w:t>67 לחוק.</w:t>
      </w:r>
      <w:bookmarkStart w:id="3374" w:name="_ETM_Q1_3121273"/>
      <w:bookmarkEnd w:id="3374"/>
      <w:r w:rsidR="009D4B5A">
        <w:rPr>
          <w:rFonts w:hint="cs"/>
          <w:rtl/>
          <w:lang w:eastAsia="he-IL"/>
        </w:rPr>
        <w:t xml:space="preserve"> </w:t>
      </w:r>
    </w:p>
    <w:p w14:paraId="6CAAF5CE" w14:textId="77777777" w:rsidR="009D4B5A" w:rsidRDefault="009D4B5A" w:rsidP="002300BB">
      <w:pPr>
        <w:rPr>
          <w:rtl/>
          <w:lang w:eastAsia="he-IL"/>
        </w:rPr>
      </w:pPr>
      <w:bookmarkStart w:id="3375" w:name="_ETM_Q1_3121610"/>
      <w:bookmarkStart w:id="3376" w:name="_ETM_Q1_3121686"/>
      <w:bookmarkEnd w:id="3375"/>
      <w:bookmarkEnd w:id="3376"/>
    </w:p>
    <w:p w14:paraId="75A4CC1B" w14:textId="6471D62B" w:rsidR="009D4B5A" w:rsidRDefault="009D4B5A" w:rsidP="009D4B5A">
      <w:pPr>
        <w:pStyle w:val="af9"/>
        <w:keepNext/>
        <w:rPr>
          <w:rtl/>
          <w:lang w:eastAsia="he-IL"/>
        </w:rPr>
      </w:pPr>
      <w:bookmarkStart w:id="3377" w:name="ET_guest_רז_הילמן_287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4E3713C8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31FEAFC1" w14:textId="77777777" w:rsidR="009D4B5A" w:rsidRDefault="009D4B5A" w:rsidP="009D4B5A">
      <w:pPr>
        <w:rPr>
          <w:rtl/>
          <w:lang w:eastAsia="he-IL"/>
        </w:rPr>
      </w:pPr>
      <w:bookmarkStart w:id="3378" w:name="_ETM_Q1_3123105"/>
      <w:bookmarkStart w:id="3379" w:name="_ETM_Q1_3123143"/>
      <w:bookmarkEnd w:id="3378"/>
      <w:bookmarkEnd w:id="3379"/>
      <w:r>
        <w:rPr>
          <w:rFonts w:hint="cs"/>
          <w:rtl/>
          <w:lang w:eastAsia="he-IL"/>
        </w:rPr>
        <w:t xml:space="preserve">חוק המזון. </w:t>
      </w:r>
      <w:bookmarkStart w:id="3380" w:name="_ETM_Q1_3124310"/>
      <w:bookmarkEnd w:id="3380"/>
    </w:p>
    <w:p w14:paraId="12A95FA0" w14:textId="77777777" w:rsidR="009D4B5A" w:rsidRDefault="009D4B5A" w:rsidP="009D4B5A">
      <w:pPr>
        <w:rPr>
          <w:rtl/>
          <w:lang w:eastAsia="he-IL"/>
        </w:rPr>
      </w:pPr>
      <w:bookmarkStart w:id="3381" w:name="_ETM_Q1_3124376"/>
      <w:bookmarkEnd w:id="3381"/>
    </w:p>
    <w:p w14:paraId="06C62ECE" w14:textId="659B2C3F" w:rsidR="009D4B5A" w:rsidRDefault="009D4B5A" w:rsidP="009D4B5A">
      <w:pPr>
        <w:pStyle w:val="af9"/>
        <w:keepNext/>
        <w:rPr>
          <w:rtl/>
          <w:lang w:eastAsia="he-IL"/>
        </w:rPr>
      </w:pPr>
      <w:bookmarkStart w:id="3382" w:name="ET_guest_דר_אדוארד_טל_288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7BFE58B8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679E7A69" w14:textId="77777777" w:rsidR="009D4B5A" w:rsidRDefault="009D4B5A" w:rsidP="009D4B5A">
      <w:pPr>
        <w:rPr>
          <w:rtl/>
          <w:lang w:eastAsia="he-IL"/>
        </w:rPr>
      </w:pPr>
      <w:bookmarkStart w:id="3383" w:name="_ETM_Q1_3125621"/>
      <w:bookmarkEnd w:id="3383"/>
      <w:r>
        <w:rPr>
          <w:rFonts w:hint="cs"/>
          <w:rtl/>
          <w:lang w:eastAsia="he-IL"/>
        </w:rPr>
        <w:t>ח</w:t>
      </w:r>
      <w:bookmarkStart w:id="3384" w:name="_ETM_Q1_3125680"/>
      <w:bookmarkEnd w:id="3384"/>
      <w:r>
        <w:rPr>
          <w:rFonts w:hint="cs"/>
          <w:rtl/>
          <w:lang w:eastAsia="he-IL"/>
        </w:rPr>
        <w:t>וק המזון</w:t>
      </w:r>
      <w:bookmarkStart w:id="3385" w:name="_ETM_Q1_3123364"/>
      <w:bookmarkEnd w:id="3385"/>
      <w:r>
        <w:rPr>
          <w:rFonts w:hint="cs"/>
          <w:rtl/>
          <w:lang w:eastAsia="he-IL"/>
        </w:rPr>
        <w:t>, כתו</w:t>
      </w:r>
      <w:bookmarkStart w:id="3386" w:name="_ETM_Q1_3123147"/>
      <w:bookmarkStart w:id="3387" w:name="_ETM_Q1_3123371"/>
      <w:bookmarkEnd w:id="3386"/>
      <w:bookmarkEnd w:id="3387"/>
      <w:r>
        <w:rPr>
          <w:rFonts w:hint="cs"/>
          <w:rtl/>
          <w:lang w:eastAsia="he-IL"/>
        </w:rPr>
        <w:t xml:space="preserve">ב "מזון שאינו ראוי למאכל אדם". </w:t>
      </w:r>
      <w:bookmarkStart w:id="3388" w:name="_ETM_Q1_3127270"/>
      <w:bookmarkStart w:id="3389" w:name="_ETM_Q1_3126356"/>
      <w:bookmarkEnd w:id="3388"/>
      <w:bookmarkEnd w:id="3389"/>
      <w:r>
        <w:rPr>
          <w:rFonts w:hint="cs"/>
          <w:rtl/>
          <w:lang w:eastAsia="he-IL"/>
        </w:rPr>
        <w:t>אם אפשר לקבל הסבר מה</w:t>
      </w:r>
      <w:bookmarkStart w:id="3390" w:name="_ETM_Q1_3131807"/>
      <w:bookmarkEnd w:id="3390"/>
      <w:r>
        <w:rPr>
          <w:rFonts w:hint="cs"/>
          <w:rtl/>
          <w:lang w:eastAsia="he-IL"/>
        </w:rPr>
        <w:t xml:space="preserve"> זה אומר. אני יודע מזון שמסכן </w:t>
      </w:r>
      <w:bookmarkStart w:id="3391" w:name="_ETM_Q1_3132211"/>
      <w:bookmarkEnd w:id="3391"/>
      <w:r>
        <w:rPr>
          <w:rFonts w:hint="cs"/>
          <w:rtl/>
          <w:lang w:eastAsia="he-IL"/>
        </w:rPr>
        <w:t>את בריאות הצי</w:t>
      </w:r>
      <w:bookmarkStart w:id="3392" w:name="_ETM_Q1_3133039"/>
      <w:bookmarkEnd w:id="3392"/>
      <w:r>
        <w:rPr>
          <w:rFonts w:hint="cs"/>
          <w:rtl/>
          <w:lang w:eastAsia="he-IL"/>
        </w:rPr>
        <w:t xml:space="preserve">בור. </w:t>
      </w:r>
      <w:bookmarkStart w:id="3393" w:name="_ETM_Q1_3135109"/>
      <w:bookmarkEnd w:id="3393"/>
    </w:p>
    <w:p w14:paraId="45CAF9D1" w14:textId="77777777" w:rsidR="009D4B5A" w:rsidRDefault="009D4B5A" w:rsidP="009D4B5A">
      <w:pPr>
        <w:rPr>
          <w:rtl/>
          <w:lang w:eastAsia="he-IL"/>
        </w:rPr>
      </w:pPr>
      <w:bookmarkStart w:id="3394" w:name="_ETM_Q1_3135187"/>
      <w:bookmarkEnd w:id="3394"/>
    </w:p>
    <w:p w14:paraId="16DEA171" w14:textId="6DDF4499" w:rsidR="009D4B5A" w:rsidRDefault="009D4B5A" w:rsidP="009D4B5A">
      <w:pPr>
        <w:pStyle w:val="af9"/>
        <w:keepNext/>
        <w:rPr>
          <w:rtl/>
          <w:lang w:eastAsia="he-IL"/>
        </w:rPr>
      </w:pPr>
      <w:bookmarkStart w:id="3395" w:name="ET_guest_דוברת_289"/>
      <w:r w:rsidRPr="009D4B5A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75E42FB5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4E0733C8" w14:textId="77777777" w:rsidR="009D4B5A" w:rsidRDefault="009D4B5A" w:rsidP="009D4B5A">
      <w:pPr>
        <w:rPr>
          <w:rtl/>
          <w:lang w:eastAsia="he-IL"/>
        </w:rPr>
      </w:pPr>
      <w:bookmarkStart w:id="3396" w:name="_ETM_Q1_3136906"/>
      <w:bookmarkStart w:id="3397" w:name="_ETM_Q1_3136944"/>
      <w:bookmarkEnd w:id="3396"/>
      <w:bookmarkEnd w:id="3397"/>
      <w:r>
        <w:rPr>
          <w:rFonts w:hint="cs"/>
          <w:rtl/>
          <w:lang w:eastAsia="he-IL"/>
        </w:rPr>
        <w:t xml:space="preserve">זה </w:t>
      </w:r>
      <w:bookmarkStart w:id="3398" w:name="_ETM_Q1_3137210"/>
      <w:bookmarkEnd w:id="3398"/>
      <w:r>
        <w:rPr>
          <w:rFonts w:hint="cs"/>
          <w:rtl/>
          <w:lang w:eastAsia="he-IL"/>
        </w:rPr>
        <w:t xml:space="preserve">לא הדיון. </w:t>
      </w:r>
      <w:bookmarkStart w:id="3399" w:name="_ETM_Q1_3136208"/>
      <w:bookmarkStart w:id="3400" w:name="_ETM_Q1_3137849"/>
      <w:bookmarkStart w:id="3401" w:name="_ETM_Q1_3137928"/>
      <w:bookmarkStart w:id="3402" w:name="_ETM_Q1_3136540"/>
      <w:bookmarkStart w:id="3403" w:name="_ETM_Q1_3135316"/>
      <w:bookmarkEnd w:id="3399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>לא הבנתי את השאלה, ולאיזה סעיף</w:t>
      </w:r>
      <w:bookmarkStart w:id="3404" w:name="_ETM_Q1_3138074"/>
      <w:bookmarkEnd w:id="3404"/>
      <w:r>
        <w:rPr>
          <w:rFonts w:hint="cs"/>
          <w:rtl/>
          <w:lang w:eastAsia="he-IL"/>
        </w:rPr>
        <w:t>?</w:t>
      </w:r>
      <w:bookmarkStart w:id="3405" w:name="_ETM_Q1_3139395"/>
      <w:bookmarkEnd w:id="3405"/>
    </w:p>
    <w:p w14:paraId="055A5168" w14:textId="77777777" w:rsidR="009D4B5A" w:rsidRDefault="009D4B5A" w:rsidP="009D4B5A">
      <w:pPr>
        <w:rPr>
          <w:rtl/>
          <w:lang w:eastAsia="he-IL"/>
        </w:rPr>
      </w:pPr>
      <w:bookmarkStart w:id="3406" w:name="_ETM_Q1_3139474"/>
      <w:bookmarkEnd w:id="3406"/>
    </w:p>
    <w:p w14:paraId="74F1BCC6" w14:textId="21177714" w:rsidR="009D4B5A" w:rsidRDefault="009D4B5A" w:rsidP="009D4B5A">
      <w:pPr>
        <w:pStyle w:val="af9"/>
        <w:keepNext/>
        <w:rPr>
          <w:rtl/>
          <w:lang w:eastAsia="he-IL"/>
        </w:rPr>
      </w:pPr>
      <w:bookmarkStart w:id="3407" w:name="ET_guest_דר_אדוארד_טל_290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78E3E865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5A575D41" w14:textId="77777777" w:rsidR="009D4B5A" w:rsidRDefault="009D4B5A" w:rsidP="009D4B5A">
      <w:pPr>
        <w:rPr>
          <w:rtl/>
          <w:lang w:eastAsia="he-IL"/>
        </w:rPr>
      </w:pPr>
      <w:bookmarkStart w:id="3408" w:name="_ETM_Q1_3140983"/>
      <w:bookmarkStart w:id="3409" w:name="_ETM_Q1_3141027"/>
      <w:bookmarkStart w:id="3410" w:name="_ETM_Q1_3138674"/>
      <w:bookmarkEnd w:id="3408"/>
      <w:bookmarkEnd w:id="3409"/>
      <w:bookmarkEnd w:id="3410"/>
      <w:r>
        <w:rPr>
          <w:rFonts w:hint="cs"/>
          <w:rtl/>
          <w:lang w:eastAsia="he-IL"/>
        </w:rPr>
        <w:t xml:space="preserve">167א </w:t>
      </w:r>
      <w:bookmarkStart w:id="3411" w:name="_ETM_Q1_3139588"/>
      <w:bookmarkEnd w:id="3411"/>
      <w:r>
        <w:rPr>
          <w:rFonts w:hint="cs"/>
          <w:rtl/>
          <w:lang w:eastAsia="he-IL"/>
        </w:rPr>
        <w:t>מנהל שירות</w:t>
      </w:r>
      <w:bookmarkStart w:id="3412" w:name="_ETM_Q1_3142335"/>
      <w:bookmarkEnd w:id="3412"/>
      <w:r>
        <w:rPr>
          <w:rFonts w:hint="cs"/>
          <w:rtl/>
          <w:lang w:eastAsia="he-IL"/>
        </w:rPr>
        <w:t xml:space="preserve"> המזון או רופא ממשלתי</w:t>
      </w:r>
      <w:bookmarkStart w:id="3413" w:name="_ETM_Q1_3143070"/>
      <w:bookmarkEnd w:id="3413"/>
      <w:r>
        <w:rPr>
          <w:rFonts w:hint="cs"/>
          <w:rtl/>
          <w:lang w:eastAsia="he-IL"/>
        </w:rPr>
        <w:t>, שזה לא רופא של משרד החקלאות</w:t>
      </w:r>
      <w:bookmarkStart w:id="3414" w:name="_ETM_Q1_3146551"/>
      <w:bookmarkEnd w:id="3414"/>
      <w:r>
        <w:rPr>
          <w:rFonts w:hint="cs"/>
          <w:rtl/>
          <w:lang w:eastAsia="he-IL"/>
        </w:rPr>
        <w:t xml:space="preserve"> להבנתי, שמצא כי מזון המי</w:t>
      </w:r>
      <w:bookmarkStart w:id="3415" w:name="_ETM_Q1_3146320"/>
      <w:bookmarkEnd w:id="3415"/>
      <w:r>
        <w:rPr>
          <w:rFonts w:hint="cs"/>
          <w:rtl/>
          <w:lang w:eastAsia="he-IL"/>
        </w:rPr>
        <w:t>ועד למכירה עלול להזיק לברי</w:t>
      </w:r>
      <w:bookmarkStart w:id="3416" w:name="_ETM_Q1_3149047"/>
      <w:bookmarkEnd w:id="3416"/>
      <w:r>
        <w:rPr>
          <w:rFonts w:hint="cs"/>
          <w:rtl/>
          <w:lang w:eastAsia="he-IL"/>
        </w:rPr>
        <w:t xml:space="preserve">אות האדם. </w:t>
      </w:r>
      <w:bookmarkStart w:id="3417" w:name="_ETM_Q1_3150883"/>
      <w:bookmarkStart w:id="3418" w:name="_ETM_Q1_3151283"/>
      <w:bookmarkEnd w:id="3417"/>
      <w:bookmarkEnd w:id="3418"/>
    </w:p>
    <w:p w14:paraId="64A17C79" w14:textId="77777777" w:rsidR="009D4B5A" w:rsidRDefault="009D4B5A" w:rsidP="009D4B5A">
      <w:pPr>
        <w:rPr>
          <w:rtl/>
          <w:lang w:eastAsia="he-IL"/>
        </w:rPr>
      </w:pPr>
      <w:bookmarkStart w:id="3419" w:name="_ETM_Q1_3151355"/>
      <w:bookmarkStart w:id="3420" w:name="_ETM_Q1_3150350"/>
      <w:bookmarkStart w:id="3421" w:name="_ETM_Q1_3151783"/>
      <w:bookmarkStart w:id="3422" w:name="_ETM_Q1_3150114"/>
      <w:bookmarkStart w:id="3423" w:name="_ETM_Q1_3150232"/>
      <w:bookmarkStart w:id="3424" w:name="_ETM_Q1_3150214"/>
      <w:bookmarkEnd w:id="3419"/>
      <w:bookmarkEnd w:id="3420"/>
      <w:bookmarkEnd w:id="3421"/>
      <w:bookmarkEnd w:id="3422"/>
      <w:bookmarkEnd w:id="3423"/>
      <w:bookmarkEnd w:id="3424"/>
    </w:p>
    <w:p w14:paraId="22312372" w14:textId="60C347D1" w:rsidR="009D4B5A" w:rsidRDefault="009D4B5A" w:rsidP="009D4B5A">
      <w:pPr>
        <w:pStyle w:val="af9"/>
        <w:keepNext/>
        <w:rPr>
          <w:rtl/>
          <w:lang w:eastAsia="he-IL"/>
        </w:rPr>
      </w:pPr>
      <w:bookmarkStart w:id="3425" w:name="ET_guest_דוברת_291"/>
      <w:r w:rsidRPr="009D4B5A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52299F0F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21C7E9B4" w14:textId="77777777" w:rsidR="009D4B5A" w:rsidRDefault="009D4B5A" w:rsidP="009D4B5A">
      <w:pPr>
        <w:rPr>
          <w:rtl/>
          <w:lang w:eastAsia="he-IL"/>
        </w:rPr>
      </w:pPr>
      <w:bookmarkStart w:id="3426" w:name="_ETM_Q1_3151689"/>
      <w:bookmarkStart w:id="3427" w:name="_ETM_Q1_3151731"/>
      <w:bookmarkEnd w:id="3426"/>
      <w:bookmarkEnd w:id="3427"/>
      <w:r>
        <w:rPr>
          <w:rFonts w:hint="cs"/>
          <w:rtl/>
          <w:lang w:eastAsia="he-IL"/>
        </w:rPr>
        <w:t>זה בנוסחים שלנו?</w:t>
      </w:r>
    </w:p>
    <w:p w14:paraId="0D5D5D69" w14:textId="77777777" w:rsidR="009D4B5A" w:rsidRDefault="009D4B5A" w:rsidP="009D4B5A">
      <w:pPr>
        <w:rPr>
          <w:rtl/>
          <w:lang w:eastAsia="he-IL"/>
        </w:rPr>
      </w:pPr>
      <w:bookmarkStart w:id="3428" w:name="_ETM_Q1_3153756"/>
      <w:bookmarkStart w:id="3429" w:name="_ETM_Q1_3153832"/>
      <w:bookmarkEnd w:id="3428"/>
      <w:bookmarkEnd w:id="3429"/>
    </w:p>
    <w:p w14:paraId="51D52F67" w14:textId="27C85E32" w:rsidR="009D4B5A" w:rsidRDefault="009D4B5A" w:rsidP="009D4B5A">
      <w:pPr>
        <w:pStyle w:val="af9"/>
        <w:keepNext/>
        <w:rPr>
          <w:rtl/>
          <w:lang w:eastAsia="he-IL"/>
        </w:rPr>
      </w:pPr>
      <w:bookmarkStart w:id="3430" w:name="ET_guest_דר_אדוארד_טל_292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7A886D56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5ED78429" w14:textId="77777777" w:rsidR="009D4B5A" w:rsidRDefault="009D4B5A" w:rsidP="009D4B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31" w:name="_ETM_Q1_3155141"/>
      <w:bookmarkEnd w:id="3431"/>
      <w:r>
        <w:rPr>
          <w:rFonts w:hint="cs"/>
          <w:rtl/>
          <w:lang w:eastAsia="he-IL"/>
        </w:rPr>
        <w:t>ן</w:t>
      </w:r>
      <w:bookmarkStart w:id="3432" w:name="_ETM_Q1_3155185"/>
      <w:bookmarkEnd w:id="3432"/>
      <w:r>
        <w:rPr>
          <w:rFonts w:hint="cs"/>
          <w:rtl/>
          <w:lang w:eastAsia="he-IL"/>
        </w:rPr>
        <w:t xml:space="preserve">, </w:t>
      </w:r>
      <w:bookmarkStart w:id="3433" w:name="_ETM_Q1_3152440"/>
      <w:bookmarkEnd w:id="3433"/>
      <w:r>
        <w:rPr>
          <w:rFonts w:hint="cs"/>
          <w:rtl/>
          <w:lang w:eastAsia="he-IL"/>
        </w:rPr>
        <w:t xml:space="preserve">כן. </w:t>
      </w:r>
      <w:bookmarkStart w:id="3434" w:name="_ETM_Q1_3153041"/>
      <w:bookmarkEnd w:id="3434"/>
    </w:p>
    <w:p w14:paraId="0CF605EB" w14:textId="77777777" w:rsidR="009D4B5A" w:rsidRDefault="009D4B5A" w:rsidP="009D4B5A">
      <w:pPr>
        <w:rPr>
          <w:rtl/>
          <w:lang w:eastAsia="he-IL"/>
        </w:rPr>
      </w:pPr>
      <w:bookmarkStart w:id="3435" w:name="_ETM_Q1_3153117"/>
      <w:bookmarkEnd w:id="3435"/>
    </w:p>
    <w:p w14:paraId="554DC6DC" w14:textId="3D399796" w:rsidR="009D4B5A" w:rsidRDefault="009D4B5A" w:rsidP="009D4B5A">
      <w:pPr>
        <w:pStyle w:val="af9"/>
        <w:keepNext/>
        <w:rPr>
          <w:rtl/>
          <w:lang w:eastAsia="he-IL"/>
        </w:rPr>
      </w:pPr>
      <w:bookmarkStart w:id="3436" w:name="ET_guest_פנינה_אורן_שני_דור_293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23D2D27F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69E20D2E" w14:textId="77777777" w:rsidR="009D4B5A" w:rsidRDefault="009D4B5A" w:rsidP="009D4B5A">
      <w:pPr>
        <w:rPr>
          <w:rtl/>
          <w:lang w:eastAsia="he-IL"/>
        </w:rPr>
      </w:pPr>
      <w:bookmarkStart w:id="3437" w:name="_ETM_Q1_3153903"/>
      <w:bookmarkStart w:id="3438" w:name="_ETM_Q1_3153940"/>
      <w:bookmarkEnd w:id="3437"/>
      <w:bookmarkEnd w:id="3438"/>
      <w:r>
        <w:rPr>
          <w:rFonts w:hint="cs"/>
          <w:rtl/>
          <w:lang w:eastAsia="he-IL"/>
        </w:rPr>
        <w:t>זה תיקון שמבוקש עכ</w:t>
      </w:r>
      <w:bookmarkStart w:id="3439" w:name="_ETM_Q1_3153873"/>
      <w:bookmarkEnd w:id="3439"/>
      <w:r>
        <w:rPr>
          <w:rFonts w:hint="cs"/>
          <w:rtl/>
          <w:lang w:eastAsia="he-IL"/>
        </w:rPr>
        <w:t>שיו?</w:t>
      </w:r>
      <w:bookmarkStart w:id="3440" w:name="_ETM_Q1_3154995"/>
      <w:bookmarkEnd w:id="3440"/>
    </w:p>
    <w:p w14:paraId="20207CA6" w14:textId="77777777" w:rsidR="009D4B5A" w:rsidRDefault="009D4B5A" w:rsidP="009D4B5A">
      <w:pPr>
        <w:rPr>
          <w:rtl/>
          <w:lang w:eastAsia="he-IL"/>
        </w:rPr>
      </w:pPr>
      <w:bookmarkStart w:id="3441" w:name="_ETM_Q1_3155064"/>
      <w:bookmarkEnd w:id="3441"/>
    </w:p>
    <w:p w14:paraId="195AA51A" w14:textId="73E60F63" w:rsidR="009D4B5A" w:rsidRDefault="009D4B5A" w:rsidP="009D4B5A">
      <w:pPr>
        <w:pStyle w:val="af9"/>
        <w:keepNext/>
        <w:rPr>
          <w:rtl/>
          <w:lang w:eastAsia="he-IL"/>
        </w:rPr>
      </w:pPr>
      <w:bookmarkStart w:id="3442" w:name="ET_guest_דר_אדוארד_טל_294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457CA425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59B20724" w14:textId="77777777" w:rsidR="009D4B5A" w:rsidRDefault="009D4B5A" w:rsidP="009D4B5A">
      <w:pPr>
        <w:rPr>
          <w:rtl/>
          <w:lang w:eastAsia="he-IL"/>
        </w:rPr>
      </w:pPr>
      <w:bookmarkStart w:id="3443" w:name="_ETM_Q1_3157189"/>
      <w:bookmarkStart w:id="3444" w:name="_ETM_Q1_3157233"/>
      <w:bookmarkEnd w:id="3443"/>
      <w:bookmarkEnd w:id="3444"/>
      <w:r>
        <w:rPr>
          <w:rFonts w:hint="cs"/>
          <w:rtl/>
          <w:lang w:eastAsia="he-IL"/>
        </w:rPr>
        <w:t xml:space="preserve">לא. לא, בחוק. </w:t>
      </w:r>
      <w:bookmarkStart w:id="3445" w:name="_ETM_Q1_3158647"/>
      <w:bookmarkStart w:id="3446" w:name="_ETM_Q1_3158895"/>
      <w:bookmarkEnd w:id="3445"/>
      <w:bookmarkEnd w:id="3446"/>
    </w:p>
    <w:p w14:paraId="1DC8D8E8" w14:textId="77777777" w:rsidR="009D4B5A" w:rsidRDefault="009D4B5A" w:rsidP="009D4B5A">
      <w:pPr>
        <w:rPr>
          <w:rtl/>
          <w:lang w:eastAsia="he-IL"/>
        </w:rPr>
      </w:pPr>
      <w:bookmarkStart w:id="3447" w:name="_ETM_Q1_3158965"/>
      <w:bookmarkEnd w:id="3447"/>
    </w:p>
    <w:p w14:paraId="3D35F42E" w14:textId="1CAF0AB7" w:rsidR="009D4B5A" w:rsidRDefault="009D4B5A" w:rsidP="009D4B5A">
      <w:pPr>
        <w:pStyle w:val="af9"/>
        <w:keepNext/>
        <w:rPr>
          <w:rtl/>
          <w:lang w:eastAsia="he-IL"/>
        </w:rPr>
      </w:pPr>
      <w:bookmarkStart w:id="3448" w:name="ET_guest_פנינה_אורן_שני_דור_295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59E54F84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4D286DBE" w14:textId="77777777" w:rsidR="009D4B5A" w:rsidRDefault="009D4B5A" w:rsidP="009D4B5A">
      <w:pPr>
        <w:rPr>
          <w:rtl/>
          <w:lang w:eastAsia="he-IL"/>
        </w:rPr>
      </w:pPr>
      <w:bookmarkStart w:id="3449" w:name="_ETM_Q1_3160621"/>
      <w:bookmarkStart w:id="3450" w:name="_ETM_Q1_3160660"/>
      <w:bookmarkEnd w:id="3449"/>
      <w:bookmarkEnd w:id="3450"/>
      <w:r>
        <w:rPr>
          <w:rFonts w:hint="cs"/>
          <w:rtl/>
          <w:lang w:eastAsia="he-IL"/>
        </w:rPr>
        <w:t xml:space="preserve">אז מה </w:t>
      </w:r>
      <w:bookmarkStart w:id="3451" w:name="_ETM_Q1_3158226"/>
      <w:bookmarkEnd w:id="3451"/>
      <w:r>
        <w:rPr>
          <w:rFonts w:hint="cs"/>
          <w:rtl/>
          <w:lang w:eastAsia="he-IL"/>
        </w:rPr>
        <w:t>השאלה?</w:t>
      </w:r>
      <w:bookmarkStart w:id="3452" w:name="_ETM_Q1_3159422"/>
      <w:bookmarkEnd w:id="3452"/>
    </w:p>
    <w:p w14:paraId="2306F65B" w14:textId="77777777" w:rsidR="009D4B5A" w:rsidRDefault="009D4B5A" w:rsidP="009D4B5A">
      <w:pPr>
        <w:rPr>
          <w:rtl/>
          <w:lang w:eastAsia="he-IL"/>
        </w:rPr>
      </w:pPr>
      <w:bookmarkStart w:id="3453" w:name="_ETM_Q1_3159490"/>
      <w:bookmarkEnd w:id="3453"/>
    </w:p>
    <w:p w14:paraId="5D25BCDA" w14:textId="27E40F7D" w:rsidR="009D4B5A" w:rsidRDefault="009D4B5A" w:rsidP="009D4B5A">
      <w:pPr>
        <w:pStyle w:val="af9"/>
        <w:keepNext/>
        <w:rPr>
          <w:rtl/>
          <w:lang w:eastAsia="he-IL"/>
        </w:rPr>
      </w:pPr>
      <w:bookmarkStart w:id="3454" w:name="ET_guest_דר_אדוארד_טל_296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0BCACF17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7E775B4D" w14:textId="77777777" w:rsidR="009D4B5A" w:rsidRDefault="009D4B5A" w:rsidP="009D4B5A">
      <w:pPr>
        <w:rPr>
          <w:rtl/>
          <w:lang w:eastAsia="he-IL"/>
        </w:rPr>
      </w:pPr>
      <w:bookmarkStart w:id="3455" w:name="_ETM_Q1_3160651"/>
      <w:bookmarkStart w:id="3456" w:name="_ETM_Q1_3160684"/>
      <w:bookmarkEnd w:id="3455"/>
      <w:bookmarkEnd w:id="3456"/>
      <w:r>
        <w:rPr>
          <w:rFonts w:hint="cs"/>
          <w:rtl/>
          <w:lang w:eastAsia="he-IL"/>
        </w:rPr>
        <w:t>מה זה מזון שאינו ראוי למאכל אדם?</w:t>
      </w:r>
    </w:p>
    <w:p w14:paraId="43F690C8" w14:textId="77777777" w:rsidR="009D4B5A" w:rsidRDefault="009D4B5A" w:rsidP="009D4B5A">
      <w:pPr>
        <w:rPr>
          <w:rtl/>
          <w:lang w:eastAsia="he-IL"/>
        </w:rPr>
      </w:pPr>
      <w:bookmarkStart w:id="3457" w:name="_ETM_Q1_3165198"/>
      <w:bookmarkStart w:id="3458" w:name="_ETM_Q1_3165277"/>
      <w:bookmarkStart w:id="3459" w:name="_ETM_Q1_3162727"/>
      <w:bookmarkStart w:id="3460" w:name="_ETM_Q1_3160992"/>
      <w:bookmarkEnd w:id="3457"/>
      <w:bookmarkEnd w:id="3458"/>
      <w:bookmarkEnd w:id="3459"/>
      <w:bookmarkEnd w:id="3460"/>
    </w:p>
    <w:p w14:paraId="651D3394" w14:textId="07B0C95A" w:rsidR="009D4B5A" w:rsidRDefault="009D4B5A" w:rsidP="009D4B5A">
      <w:pPr>
        <w:pStyle w:val="af9"/>
        <w:keepNext/>
        <w:rPr>
          <w:rtl/>
          <w:lang w:eastAsia="he-IL"/>
        </w:rPr>
      </w:pPr>
      <w:bookmarkStart w:id="3461" w:name="ET_guest_דר_זיוה_חממא_297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2C509653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2AA3B4A9" w14:textId="77777777" w:rsidR="009D4B5A" w:rsidRDefault="009D4B5A" w:rsidP="009D4B5A">
      <w:pPr>
        <w:rPr>
          <w:rtl/>
          <w:lang w:eastAsia="he-IL"/>
        </w:rPr>
      </w:pPr>
      <w:bookmarkStart w:id="3462" w:name="_ETM_Q1_3163327"/>
      <w:bookmarkStart w:id="3463" w:name="_ETM_Q1_3163361"/>
      <w:bookmarkEnd w:id="3462"/>
      <w:bookmarkEnd w:id="3463"/>
      <w:r>
        <w:rPr>
          <w:rFonts w:hint="cs"/>
          <w:rtl/>
          <w:lang w:eastAsia="he-IL"/>
        </w:rPr>
        <w:t>מזון</w:t>
      </w:r>
      <w:bookmarkStart w:id="3464" w:name="_ETM_Q1_3169906"/>
      <w:bookmarkEnd w:id="3464"/>
      <w:r>
        <w:rPr>
          <w:rFonts w:hint="cs"/>
          <w:rtl/>
          <w:lang w:eastAsia="he-IL"/>
        </w:rPr>
        <w:t xml:space="preserve"> ל</w:t>
      </w:r>
      <w:bookmarkStart w:id="3465" w:name="_ETM_Q1_3168349"/>
      <w:bookmarkEnd w:id="3465"/>
      <w:r>
        <w:rPr>
          <w:rFonts w:hint="cs"/>
          <w:rtl/>
          <w:lang w:eastAsia="he-IL"/>
        </w:rPr>
        <w:t>בעלי חיים?</w:t>
      </w:r>
      <w:bookmarkStart w:id="3466" w:name="_ETM_Q1_3170002"/>
      <w:bookmarkEnd w:id="3466"/>
    </w:p>
    <w:p w14:paraId="65568E4F" w14:textId="77777777" w:rsidR="009D4B5A" w:rsidRDefault="009D4B5A" w:rsidP="009D4B5A">
      <w:pPr>
        <w:rPr>
          <w:rtl/>
          <w:lang w:eastAsia="he-IL"/>
        </w:rPr>
      </w:pPr>
      <w:bookmarkStart w:id="3467" w:name="_ETM_Q1_3170079"/>
      <w:bookmarkStart w:id="3468" w:name="_ETM_Q1_3167504"/>
      <w:bookmarkStart w:id="3469" w:name="_ETM_Q1_3164769"/>
      <w:bookmarkStart w:id="3470" w:name="_ETM_Q1_3162148"/>
      <w:bookmarkEnd w:id="3467"/>
      <w:bookmarkEnd w:id="3468"/>
      <w:bookmarkEnd w:id="3469"/>
      <w:bookmarkEnd w:id="3470"/>
    </w:p>
    <w:p w14:paraId="449E6183" w14:textId="5B8DAECB" w:rsidR="009D4B5A" w:rsidRDefault="009D4B5A" w:rsidP="009D4B5A">
      <w:pPr>
        <w:pStyle w:val="af9"/>
        <w:keepNext/>
        <w:rPr>
          <w:rtl/>
          <w:lang w:eastAsia="he-IL"/>
        </w:rPr>
      </w:pPr>
      <w:bookmarkStart w:id="3471" w:name="ET_guest_דוברת_298"/>
      <w:r w:rsidRPr="009D4B5A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0B0FBF40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7628B9DC" w14:textId="77777777" w:rsidR="009D4B5A" w:rsidRDefault="009D4B5A" w:rsidP="009D4B5A">
      <w:pPr>
        <w:rPr>
          <w:rtl/>
          <w:lang w:eastAsia="he-IL"/>
        </w:rPr>
      </w:pPr>
      <w:bookmarkStart w:id="3472" w:name="_ETM_Q1_3164467"/>
      <w:bookmarkStart w:id="3473" w:name="_ETM_Q1_3164500"/>
      <w:bookmarkEnd w:id="3472"/>
      <w:bookmarkEnd w:id="3473"/>
      <w:r>
        <w:rPr>
          <w:rFonts w:hint="cs"/>
          <w:rtl/>
          <w:lang w:eastAsia="he-IL"/>
        </w:rPr>
        <w:t>לא הבנתי, אבל מה השאלה קשורה?</w:t>
      </w:r>
    </w:p>
    <w:p w14:paraId="136F354B" w14:textId="77777777" w:rsidR="009D4B5A" w:rsidRDefault="009D4B5A" w:rsidP="009D4B5A">
      <w:pPr>
        <w:rPr>
          <w:rtl/>
          <w:lang w:eastAsia="he-IL"/>
        </w:rPr>
      </w:pPr>
      <w:bookmarkStart w:id="3474" w:name="_ETM_Q1_3169546"/>
      <w:bookmarkStart w:id="3475" w:name="_ETM_Q1_3169623"/>
      <w:bookmarkEnd w:id="3474"/>
      <w:bookmarkEnd w:id="3475"/>
    </w:p>
    <w:p w14:paraId="2C5C4834" w14:textId="363F9EF9" w:rsidR="009D4B5A" w:rsidRDefault="009D4B5A" w:rsidP="009D4B5A">
      <w:pPr>
        <w:pStyle w:val="af9"/>
        <w:keepNext/>
        <w:rPr>
          <w:rtl/>
          <w:lang w:eastAsia="he-IL"/>
        </w:rPr>
      </w:pPr>
      <w:bookmarkStart w:id="3476" w:name="ET_guest_דר_אדוארד_טל_299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6B4AB114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2B784354" w14:textId="77777777" w:rsidR="009D4B5A" w:rsidRDefault="009D4B5A" w:rsidP="009D4B5A">
      <w:pPr>
        <w:rPr>
          <w:rtl/>
          <w:lang w:eastAsia="he-IL"/>
        </w:rPr>
      </w:pPr>
      <w:bookmarkStart w:id="3477" w:name="_ETM_Q1_3170748"/>
      <w:bookmarkStart w:id="3478" w:name="_ETM_Q1_3170780"/>
      <w:bookmarkEnd w:id="3477"/>
      <w:bookmarkEnd w:id="3478"/>
      <w:r>
        <w:rPr>
          <w:rFonts w:hint="cs"/>
          <w:rtl/>
          <w:lang w:eastAsia="he-IL"/>
        </w:rPr>
        <w:t xml:space="preserve">מה זה </w:t>
      </w:r>
      <w:bookmarkStart w:id="3479" w:name="_ETM_Q1_3169454"/>
      <w:bookmarkEnd w:id="3479"/>
      <w:r>
        <w:rPr>
          <w:rFonts w:hint="cs"/>
          <w:rtl/>
          <w:lang w:eastAsia="he-IL"/>
        </w:rPr>
        <w:t>מזון שאינו ראוי</w:t>
      </w:r>
      <w:bookmarkStart w:id="3480" w:name="_ETM_Q1_3167975"/>
      <w:bookmarkEnd w:id="3480"/>
      <w:r>
        <w:rPr>
          <w:rFonts w:hint="cs"/>
          <w:rtl/>
          <w:lang w:eastAsia="he-IL"/>
        </w:rPr>
        <w:t xml:space="preserve"> </w:t>
      </w:r>
      <w:bookmarkStart w:id="3481" w:name="_ETM_Q1_3168226"/>
      <w:bookmarkEnd w:id="3481"/>
      <w:r>
        <w:rPr>
          <w:rFonts w:hint="cs"/>
          <w:rtl/>
          <w:lang w:eastAsia="he-IL"/>
        </w:rPr>
        <w:t>למאכל אדם?</w:t>
      </w:r>
      <w:bookmarkStart w:id="3482" w:name="_ETM_Q1_3169432"/>
      <w:bookmarkEnd w:id="3482"/>
    </w:p>
    <w:p w14:paraId="3FBBB91E" w14:textId="77777777" w:rsidR="009D4B5A" w:rsidRDefault="009D4B5A" w:rsidP="009D4B5A">
      <w:pPr>
        <w:rPr>
          <w:rtl/>
          <w:lang w:eastAsia="he-IL"/>
        </w:rPr>
      </w:pPr>
      <w:bookmarkStart w:id="3483" w:name="_ETM_Q1_3169507"/>
      <w:bookmarkEnd w:id="3483"/>
    </w:p>
    <w:p w14:paraId="1FB9984E" w14:textId="5DAE21BB" w:rsidR="009D4B5A" w:rsidRDefault="009D4B5A" w:rsidP="009D4B5A">
      <w:pPr>
        <w:pStyle w:val="af9"/>
        <w:keepNext/>
        <w:rPr>
          <w:rtl/>
          <w:lang w:eastAsia="he-IL"/>
        </w:rPr>
      </w:pPr>
      <w:bookmarkStart w:id="3484" w:name="ET_guest_דוברת_300"/>
      <w:r w:rsidRPr="009D4B5A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2E14AB19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69F4B1DA" w14:textId="77777777" w:rsidR="009D4B5A" w:rsidRDefault="009D4B5A" w:rsidP="009D4B5A">
      <w:pPr>
        <w:rPr>
          <w:rtl/>
          <w:lang w:eastAsia="he-IL"/>
        </w:rPr>
      </w:pPr>
      <w:bookmarkStart w:id="3485" w:name="_ETM_Q1_3171044"/>
      <w:bookmarkStart w:id="3486" w:name="_ETM_Q1_3171078"/>
      <w:bookmarkEnd w:id="3485"/>
      <w:bookmarkEnd w:id="3486"/>
      <w:r>
        <w:rPr>
          <w:rFonts w:hint="cs"/>
          <w:rtl/>
          <w:lang w:eastAsia="he-IL"/>
        </w:rPr>
        <w:t>מזון לבע</w:t>
      </w:r>
      <w:bookmarkStart w:id="3487" w:name="_ETM_Q1_3169999"/>
      <w:bookmarkEnd w:id="3487"/>
      <w:r>
        <w:rPr>
          <w:rFonts w:hint="cs"/>
          <w:rtl/>
          <w:lang w:eastAsia="he-IL"/>
        </w:rPr>
        <w:t xml:space="preserve">לי חיים לדוגמה. </w:t>
      </w:r>
      <w:bookmarkStart w:id="3488" w:name="_ETM_Q1_3172384"/>
      <w:bookmarkEnd w:id="3488"/>
    </w:p>
    <w:p w14:paraId="6B57D4E1" w14:textId="77777777" w:rsidR="009D4B5A" w:rsidRDefault="009D4B5A" w:rsidP="009D4B5A">
      <w:pPr>
        <w:rPr>
          <w:rtl/>
          <w:lang w:eastAsia="he-IL"/>
        </w:rPr>
      </w:pPr>
      <w:bookmarkStart w:id="3489" w:name="_ETM_Q1_3172457"/>
      <w:bookmarkEnd w:id="3489"/>
    </w:p>
    <w:p w14:paraId="238EB007" w14:textId="48C4807A" w:rsidR="009D4B5A" w:rsidRDefault="009D4B5A" w:rsidP="009D4B5A">
      <w:pPr>
        <w:pStyle w:val="af9"/>
        <w:keepNext/>
        <w:rPr>
          <w:rtl/>
          <w:lang w:eastAsia="he-IL"/>
        </w:rPr>
      </w:pPr>
      <w:bookmarkStart w:id="3490" w:name="ET_guest_דר_אדוארד_טל_301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3403D2C9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11BA457C" w14:textId="77777777" w:rsidR="009D4B5A" w:rsidRDefault="009D4B5A" w:rsidP="009D4B5A">
      <w:pPr>
        <w:rPr>
          <w:rtl/>
          <w:lang w:eastAsia="he-IL"/>
        </w:rPr>
      </w:pPr>
      <w:bookmarkStart w:id="3491" w:name="_ETM_Q1_3174081"/>
      <w:bookmarkStart w:id="3492" w:name="_ETM_Q1_3174117"/>
      <w:bookmarkEnd w:id="3491"/>
      <w:bookmarkEnd w:id="3492"/>
      <w:r>
        <w:rPr>
          <w:rFonts w:hint="cs"/>
          <w:rtl/>
          <w:lang w:eastAsia="he-IL"/>
        </w:rPr>
        <w:t xml:space="preserve">לא, </w:t>
      </w:r>
      <w:bookmarkStart w:id="3493" w:name="_ETM_Q1_3171657"/>
      <w:bookmarkStart w:id="3494" w:name="_ETM_Q1_3171386"/>
      <w:bookmarkEnd w:id="3493"/>
      <w:bookmarkEnd w:id="3494"/>
      <w:r>
        <w:rPr>
          <w:rFonts w:hint="cs"/>
          <w:rtl/>
          <w:lang w:eastAsia="he-IL"/>
        </w:rPr>
        <w:t xml:space="preserve">מזון שאינו </w:t>
      </w:r>
      <w:bookmarkStart w:id="3495" w:name="_ETM_Q1_3171160"/>
      <w:bookmarkEnd w:id="3495"/>
      <w:r>
        <w:rPr>
          <w:rFonts w:hint="cs"/>
          <w:rtl/>
          <w:lang w:eastAsia="he-IL"/>
        </w:rPr>
        <w:t>- - -</w:t>
      </w:r>
      <w:bookmarkStart w:id="3496" w:name="_ETM_Q1_3171793"/>
      <w:bookmarkEnd w:id="3496"/>
    </w:p>
    <w:p w14:paraId="32085F12" w14:textId="77777777" w:rsidR="009D4B5A" w:rsidRDefault="009D4B5A" w:rsidP="009D4B5A">
      <w:pPr>
        <w:rPr>
          <w:rtl/>
          <w:lang w:eastAsia="he-IL"/>
        </w:rPr>
      </w:pPr>
      <w:bookmarkStart w:id="3497" w:name="_ETM_Q1_3171875"/>
      <w:bookmarkEnd w:id="3497"/>
    </w:p>
    <w:p w14:paraId="0633F1C9" w14:textId="4839DBF2" w:rsidR="009D4B5A" w:rsidRDefault="009D4B5A" w:rsidP="009D4B5A">
      <w:pPr>
        <w:pStyle w:val="af9"/>
        <w:keepNext/>
        <w:rPr>
          <w:rtl/>
          <w:lang w:eastAsia="he-IL"/>
        </w:rPr>
      </w:pPr>
      <w:bookmarkStart w:id="3498" w:name="ET_guest_נעה_בן_שבת_302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11CF60FF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5BC8DA38" w14:textId="77777777" w:rsidR="009D4B5A" w:rsidRDefault="009D4B5A" w:rsidP="009D4B5A">
      <w:pPr>
        <w:rPr>
          <w:rtl/>
          <w:lang w:eastAsia="he-IL"/>
        </w:rPr>
      </w:pPr>
      <w:bookmarkStart w:id="3499" w:name="_ETM_Q1_3173082"/>
      <w:bookmarkStart w:id="3500" w:name="_ETM_Q1_3173119"/>
      <w:bookmarkEnd w:id="3499"/>
      <w:bookmarkEnd w:id="3500"/>
      <w:r>
        <w:rPr>
          <w:rFonts w:hint="cs"/>
          <w:rtl/>
          <w:lang w:eastAsia="he-IL"/>
        </w:rPr>
        <w:t xml:space="preserve">זו שאלה </w:t>
      </w:r>
      <w:bookmarkStart w:id="3501" w:name="_ETM_Q1_3174094"/>
      <w:bookmarkEnd w:id="3501"/>
      <w:r>
        <w:rPr>
          <w:rFonts w:hint="cs"/>
          <w:rtl/>
          <w:lang w:eastAsia="he-IL"/>
        </w:rPr>
        <w:t>משפטית? אני לא מצ</w:t>
      </w:r>
      <w:bookmarkStart w:id="3502" w:name="_ETM_Q1_3172988"/>
      <w:bookmarkEnd w:id="3502"/>
      <w:r>
        <w:rPr>
          <w:rFonts w:hint="cs"/>
          <w:rtl/>
          <w:lang w:eastAsia="he-IL"/>
        </w:rPr>
        <w:t xml:space="preserve">ליחה להבין. </w:t>
      </w:r>
      <w:bookmarkStart w:id="3503" w:name="_ETM_Q1_3174291"/>
      <w:bookmarkEnd w:id="3503"/>
    </w:p>
    <w:p w14:paraId="43689067" w14:textId="77777777" w:rsidR="009D4B5A" w:rsidRDefault="009D4B5A" w:rsidP="009D4B5A">
      <w:pPr>
        <w:rPr>
          <w:rtl/>
          <w:lang w:eastAsia="he-IL"/>
        </w:rPr>
      </w:pPr>
      <w:bookmarkStart w:id="3504" w:name="_ETM_Q1_3174366"/>
      <w:bookmarkEnd w:id="3504"/>
    </w:p>
    <w:p w14:paraId="1D789523" w14:textId="19F4DC8F" w:rsidR="009D4B5A" w:rsidRDefault="009D4B5A" w:rsidP="009D4B5A">
      <w:pPr>
        <w:pStyle w:val="af9"/>
        <w:keepNext/>
        <w:rPr>
          <w:rtl/>
          <w:lang w:eastAsia="he-IL"/>
        </w:rPr>
      </w:pPr>
      <w:bookmarkStart w:id="3505" w:name="ET_guest_דר_אדוארד_טל_303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35FE31C3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73C7DBB4" w14:textId="77777777" w:rsidR="009D4B5A" w:rsidRDefault="009D4B5A" w:rsidP="009D4B5A">
      <w:pPr>
        <w:rPr>
          <w:rtl/>
          <w:lang w:eastAsia="he-IL"/>
        </w:rPr>
      </w:pPr>
      <w:bookmarkStart w:id="3506" w:name="_ETM_Q1_3175645"/>
      <w:bookmarkStart w:id="3507" w:name="_ETM_Q1_3175684"/>
      <w:bookmarkEnd w:id="3506"/>
      <w:bookmarkEnd w:id="3507"/>
      <w:r>
        <w:rPr>
          <w:rFonts w:hint="cs"/>
          <w:rtl/>
          <w:lang w:eastAsia="he-IL"/>
        </w:rPr>
        <w:t xml:space="preserve">לא. </w:t>
      </w:r>
      <w:bookmarkStart w:id="3508" w:name="_ETM_Q1_3176141"/>
      <w:bookmarkEnd w:id="3508"/>
    </w:p>
    <w:p w14:paraId="55448EBC" w14:textId="77777777" w:rsidR="009D4B5A" w:rsidRDefault="009D4B5A" w:rsidP="009D4B5A">
      <w:pPr>
        <w:rPr>
          <w:rtl/>
          <w:lang w:eastAsia="he-IL"/>
        </w:rPr>
      </w:pPr>
      <w:bookmarkStart w:id="3509" w:name="_ETM_Q1_3176212"/>
      <w:bookmarkEnd w:id="3509"/>
    </w:p>
    <w:p w14:paraId="4224B65C" w14:textId="572C3132" w:rsidR="009D4B5A" w:rsidRDefault="009D4B5A" w:rsidP="009D4B5A">
      <w:pPr>
        <w:pStyle w:val="af6"/>
        <w:keepNext/>
        <w:rPr>
          <w:rtl/>
        </w:rPr>
      </w:pPr>
      <w:bookmarkStart w:id="3510" w:name="ET_yor_6044_304"/>
      <w:r w:rsidRPr="009D4B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D4B5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1574CF20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3D3AC116" w14:textId="77777777" w:rsidR="009D4B5A" w:rsidRDefault="009D4B5A" w:rsidP="009D4B5A">
      <w:pPr>
        <w:rPr>
          <w:rtl/>
          <w:lang w:eastAsia="he-IL"/>
        </w:rPr>
      </w:pPr>
      <w:bookmarkStart w:id="3511" w:name="_ETM_Q1_3177467"/>
      <w:bookmarkStart w:id="3512" w:name="_ETM_Q1_3177505"/>
      <w:bookmarkEnd w:id="3511"/>
      <w:bookmarkEnd w:id="3512"/>
      <w:r>
        <w:rPr>
          <w:rFonts w:hint="cs"/>
          <w:rtl/>
          <w:lang w:eastAsia="he-IL"/>
        </w:rPr>
        <w:t>זה לא חלק מהצעת</w:t>
      </w:r>
      <w:bookmarkStart w:id="3513" w:name="_ETM_Q1_3175874"/>
      <w:bookmarkEnd w:id="3513"/>
      <w:r>
        <w:rPr>
          <w:rFonts w:hint="cs"/>
          <w:rtl/>
          <w:lang w:eastAsia="he-IL"/>
        </w:rPr>
        <w:t xml:space="preserve"> </w:t>
      </w:r>
      <w:bookmarkStart w:id="3514" w:name="_ETM_Q1_3176154"/>
      <w:bookmarkEnd w:id="3514"/>
      <w:r>
        <w:rPr>
          <w:rFonts w:hint="cs"/>
          <w:rtl/>
          <w:lang w:eastAsia="he-IL"/>
        </w:rPr>
        <w:t>החוק. אתה רוצה ממנה עמד</w:t>
      </w:r>
      <w:bookmarkStart w:id="3515" w:name="_ETM_Q1_3177178"/>
      <w:bookmarkEnd w:id="3515"/>
      <w:r>
        <w:rPr>
          <w:rFonts w:hint="cs"/>
          <w:rtl/>
          <w:lang w:eastAsia="he-IL"/>
        </w:rPr>
        <w:t>ה במשהו שהוא לא, לא הבנתי.</w:t>
      </w:r>
      <w:bookmarkStart w:id="3516" w:name="_ETM_Q1_3180403"/>
      <w:bookmarkEnd w:id="3516"/>
      <w:r>
        <w:rPr>
          <w:rFonts w:hint="cs"/>
          <w:rtl/>
          <w:lang w:eastAsia="he-IL"/>
        </w:rPr>
        <w:t xml:space="preserve"> </w:t>
      </w:r>
      <w:bookmarkStart w:id="3517" w:name="_ETM_Q1_3180601"/>
      <w:bookmarkEnd w:id="3517"/>
    </w:p>
    <w:p w14:paraId="120E4741" w14:textId="77777777" w:rsidR="009D4B5A" w:rsidRDefault="009D4B5A" w:rsidP="009D4B5A">
      <w:pPr>
        <w:rPr>
          <w:rtl/>
          <w:lang w:eastAsia="he-IL"/>
        </w:rPr>
      </w:pPr>
      <w:bookmarkStart w:id="3518" w:name="_ETM_Q1_3180685"/>
      <w:bookmarkEnd w:id="3518"/>
    </w:p>
    <w:p w14:paraId="48D04F6C" w14:textId="16B9B08A" w:rsidR="009D4B5A" w:rsidRDefault="009D4B5A" w:rsidP="009D4B5A">
      <w:pPr>
        <w:pStyle w:val="af9"/>
        <w:keepNext/>
        <w:rPr>
          <w:rtl/>
          <w:lang w:eastAsia="he-IL"/>
        </w:rPr>
      </w:pPr>
      <w:bookmarkStart w:id="3519" w:name="ET_guest_דר_אדוארד_טל_305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7A83AEA8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28D06DBA" w14:textId="77777777" w:rsidR="009D4B5A" w:rsidRDefault="009D4B5A" w:rsidP="009D4B5A">
      <w:pPr>
        <w:rPr>
          <w:rtl/>
          <w:lang w:eastAsia="he-IL"/>
        </w:rPr>
      </w:pPr>
      <w:bookmarkStart w:id="3520" w:name="_ETM_Q1_3181857"/>
      <w:bookmarkStart w:id="3521" w:name="_ETM_Q1_3181894"/>
      <w:bookmarkEnd w:id="3520"/>
      <w:bookmarkEnd w:id="3521"/>
      <w:r>
        <w:rPr>
          <w:rFonts w:hint="cs"/>
          <w:rtl/>
          <w:lang w:eastAsia="he-IL"/>
        </w:rPr>
        <w:t>כן. כי י</w:t>
      </w:r>
      <w:bookmarkStart w:id="3522" w:name="_ETM_Q1_3180234"/>
      <w:bookmarkEnd w:id="3522"/>
      <w:r>
        <w:rPr>
          <w:rFonts w:hint="cs"/>
          <w:rtl/>
          <w:lang w:eastAsia="he-IL"/>
        </w:rPr>
        <w:t xml:space="preserve">ש פה סוגיה. ואני הייתי </w:t>
      </w:r>
      <w:bookmarkStart w:id="3523" w:name="_ETM_Q1_3180954"/>
      <w:bookmarkEnd w:id="3523"/>
      <w:r>
        <w:rPr>
          <w:rFonts w:hint="cs"/>
          <w:rtl/>
          <w:lang w:eastAsia="he-IL"/>
        </w:rPr>
        <w:t>25 שנה</w:t>
      </w:r>
      <w:bookmarkStart w:id="3524" w:name="_ETM_Q1_3182167"/>
      <w:bookmarkEnd w:id="3524"/>
      <w:r>
        <w:rPr>
          <w:rFonts w:hint="cs"/>
          <w:rtl/>
          <w:lang w:eastAsia="he-IL"/>
        </w:rPr>
        <w:t xml:space="preserve"> במשרד הבריאות ואני יודע בדיוק למה הכוונה. וזה יש פה </w:t>
      </w:r>
      <w:bookmarkStart w:id="3525" w:name="_ETM_Q1_3187919"/>
      <w:bookmarkEnd w:id="3525"/>
      <w:r>
        <w:rPr>
          <w:rFonts w:hint="cs"/>
          <w:rtl/>
          <w:lang w:eastAsia="he-IL"/>
        </w:rPr>
        <w:t>נטל</w:t>
      </w:r>
      <w:bookmarkStart w:id="3526" w:name="_ETM_Q1_3186302"/>
      <w:bookmarkEnd w:id="3526"/>
      <w:r>
        <w:rPr>
          <w:rFonts w:hint="cs"/>
          <w:rtl/>
          <w:lang w:eastAsia="he-IL"/>
        </w:rPr>
        <w:t xml:space="preserve">. </w:t>
      </w:r>
      <w:bookmarkStart w:id="3527" w:name="_ETM_Q1_3188937"/>
      <w:bookmarkEnd w:id="3527"/>
    </w:p>
    <w:p w14:paraId="5F0E3470" w14:textId="77777777" w:rsidR="009D4B5A" w:rsidRDefault="009D4B5A" w:rsidP="009D4B5A">
      <w:pPr>
        <w:rPr>
          <w:rtl/>
          <w:lang w:eastAsia="he-IL"/>
        </w:rPr>
      </w:pPr>
      <w:bookmarkStart w:id="3528" w:name="_ETM_Q1_3189006"/>
      <w:bookmarkStart w:id="3529" w:name="_ETM_Q1_3187292"/>
      <w:bookmarkEnd w:id="3528"/>
      <w:bookmarkEnd w:id="3529"/>
    </w:p>
    <w:p w14:paraId="3EFE8B8C" w14:textId="2AA790DC" w:rsidR="009D4B5A" w:rsidRDefault="009D4B5A" w:rsidP="009D4B5A">
      <w:pPr>
        <w:pStyle w:val="af9"/>
        <w:keepNext/>
        <w:rPr>
          <w:rtl/>
          <w:lang w:eastAsia="he-IL"/>
        </w:rPr>
      </w:pPr>
      <w:bookmarkStart w:id="3530" w:name="ET_guest_פנינה_אורן_שני_דור_306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463C520D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13248E8C" w14:textId="77777777" w:rsidR="009D4B5A" w:rsidRDefault="009D4B5A" w:rsidP="009D4B5A">
      <w:pPr>
        <w:rPr>
          <w:rtl/>
          <w:lang w:eastAsia="he-IL"/>
        </w:rPr>
      </w:pPr>
      <w:bookmarkStart w:id="3531" w:name="_ETM_Q1_3187831"/>
      <w:bookmarkStart w:id="3532" w:name="_ETM_Q1_3187874"/>
      <w:bookmarkEnd w:id="3531"/>
      <w:bookmarkEnd w:id="3532"/>
      <w:r>
        <w:rPr>
          <w:rFonts w:hint="cs"/>
          <w:rtl/>
          <w:lang w:eastAsia="he-IL"/>
        </w:rPr>
        <w:t>אבל אנחנו, אתה לא יכול לפתוח סעיפי</w:t>
      </w:r>
      <w:bookmarkStart w:id="3533" w:name="_ETM_Q1_3188864"/>
      <w:bookmarkEnd w:id="3533"/>
      <w:r>
        <w:rPr>
          <w:rFonts w:hint="cs"/>
          <w:rtl/>
          <w:lang w:eastAsia="he-IL"/>
        </w:rPr>
        <w:t>ם</w:t>
      </w:r>
      <w:bookmarkStart w:id="3534" w:name="_ETM_Q1_3189125"/>
      <w:bookmarkEnd w:id="3534"/>
      <w:r>
        <w:rPr>
          <w:rFonts w:hint="cs"/>
          <w:rtl/>
          <w:lang w:eastAsia="he-IL"/>
        </w:rPr>
        <w:t xml:space="preserve"> שאנחנו לא דנים בהם. </w:t>
      </w:r>
      <w:bookmarkStart w:id="3535" w:name="_ETM_Q1_3194816"/>
      <w:bookmarkStart w:id="3536" w:name="_ETM_Q1_3193060"/>
      <w:bookmarkStart w:id="3537" w:name="_ETM_Q1_3192933"/>
      <w:bookmarkStart w:id="3538" w:name="_ETM_Q1_3193386"/>
      <w:bookmarkEnd w:id="3535"/>
      <w:bookmarkEnd w:id="3536"/>
      <w:bookmarkEnd w:id="3537"/>
      <w:bookmarkEnd w:id="3538"/>
    </w:p>
    <w:p w14:paraId="7C7D51D2" w14:textId="77777777" w:rsidR="009D4B5A" w:rsidRDefault="009D4B5A" w:rsidP="009D4B5A">
      <w:pPr>
        <w:rPr>
          <w:rtl/>
          <w:lang w:eastAsia="he-IL"/>
        </w:rPr>
      </w:pPr>
      <w:bookmarkStart w:id="3539" w:name="_ETM_Q1_3193457"/>
      <w:bookmarkEnd w:id="3539"/>
    </w:p>
    <w:p w14:paraId="6EB8D1A2" w14:textId="6A7B8A19" w:rsidR="009D4B5A" w:rsidRDefault="009D4B5A" w:rsidP="009D4B5A">
      <w:pPr>
        <w:pStyle w:val="a4"/>
        <w:keepNext/>
        <w:rPr>
          <w:rtl/>
        </w:rPr>
      </w:pPr>
      <w:bookmarkStart w:id="3540" w:name="ET_speaker_6228_307"/>
      <w:r w:rsidRPr="009D4B5A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D4B5A">
        <w:rPr>
          <w:rStyle w:val="TagStyle"/>
          <w:rtl/>
        </w:rPr>
        <w:t xml:space="preserve"> &lt;&lt; דובר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434F26DE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4E92E598" w14:textId="77777777" w:rsidR="009D4B5A" w:rsidRDefault="009D4B5A" w:rsidP="009D4B5A">
      <w:pPr>
        <w:rPr>
          <w:rtl/>
          <w:lang w:eastAsia="he-IL"/>
        </w:rPr>
      </w:pPr>
      <w:bookmarkStart w:id="3541" w:name="_ETM_Q1_3195234"/>
      <w:bookmarkStart w:id="3542" w:name="_ETM_Q1_3195270"/>
      <w:bookmarkEnd w:id="3541"/>
      <w:bookmarkEnd w:id="3542"/>
      <w:r>
        <w:rPr>
          <w:rFonts w:hint="cs"/>
          <w:rtl/>
          <w:lang w:eastAsia="he-IL"/>
        </w:rPr>
        <w:t xml:space="preserve">אז תגיד בבקשה למה הכוונה. אם </w:t>
      </w:r>
      <w:bookmarkStart w:id="3543" w:name="_ETM_Q1_3198112"/>
      <w:bookmarkEnd w:id="3543"/>
      <w:r>
        <w:rPr>
          <w:rFonts w:hint="cs"/>
          <w:rtl/>
          <w:lang w:eastAsia="he-IL"/>
        </w:rPr>
        <w:t xml:space="preserve">אתה יודע, תגיד לנו. </w:t>
      </w:r>
      <w:bookmarkStart w:id="3544" w:name="_ETM_Q1_3200086"/>
      <w:bookmarkEnd w:id="3544"/>
    </w:p>
    <w:p w14:paraId="747ED4FA" w14:textId="77777777" w:rsidR="009D4B5A" w:rsidRDefault="009D4B5A" w:rsidP="009D4B5A">
      <w:pPr>
        <w:rPr>
          <w:rtl/>
          <w:lang w:eastAsia="he-IL"/>
        </w:rPr>
      </w:pPr>
      <w:bookmarkStart w:id="3545" w:name="_ETM_Q1_3200157"/>
      <w:bookmarkEnd w:id="3545"/>
    </w:p>
    <w:p w14:paraId="40BD7614" w14:textId="2D77B819" w:rsidR="009D4B5A" w:rsidRDefault="009D4B5A" w:rsidP="009D4B5A">
      <w:pPr>
        <w:pStyle w:val="af9"/>
        <w:keepNext/>
        <w:rPr>
          <w:rtl/>
          <w:lang w:eastAsia="he-IL"/>
        </w:rPr>
      </w:pPr>
      <w:bookmarkStart w:id="3546" w:name="ET_guest_דר_אדוארד_טל_308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3F67AF76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07C325AD" w14:textId="77777777" w:rsidR="009D4B5A" w:rsidRDefault="009D4B5A" w:rsidP="009D4B5A">
      <w:pPr>
        <w:rPr>
          <w:rtl/>
          <w:lang w:eastAsia="he-IL"/>
        </w:rPr>
      </w:pPr>
      <w:bookmarkStart w:id="3547" w:name="_ETM_Q1_3201735"/>
      <w:bookmarkStart w:id="3548" w:name="_ETM_Q1_3201774"/>
      <w:bookmarkEnd w:id="3547"/>
      <w:bookmarkEnd w:id="3548"/>
      <w:r>
        <w:rPr>
          <w:rFonts w:hint="cs"/>
          <w:rtl/>
          <w:lang w:eastAsia="he-IL"/>
        </w:rPr>
        <w:t>יש פה, אנחנו עוסקים, משר</w:t>
      </w:r>
      <w:bookmarkStart w:id="3549" w:name="_ETM_Q1_3201381"/>
      <w:bookmarkEnd w:id="3549"/>
      <w:r>
        <w:rPr>
          <w:rFonts w:hint="cs"/>
          <w:rtl/>
          <w:lang w:eastAsia="he-IL"/>
        </w:rPr>
        <w:t>ד הבריאות</w:t>
      </w:r>
      <w:bookmarkStart w:id="3550" w:name="_ETM_Q1_3202786"/>
      <w:bookmarkEnd w:id="3550"/>
      <w:r>
        <w:rPr>
          <w:rFonts w:hint="cs"/>
          <w:rtl/>
          <w:lang w:eastAsia="he-IL"/>
        </w:rPr>
        <w:t xml:space="preserve"> אמון על בטיחות מזון. ולא על איכות מזון. </w:t>
      </w:r>
      <w:bookmarkStart w:id="3551" w:name="_ETM_Q1_3208010"/>
      <w:bookmarkEnd w:id="3551"/>
    </w:p>
    <w:p w14:paraId="64890F39" w14:textId="77777777" w:rsidR="009D4B5A" w:rsidRDefault="009D4B5A" w:rsidP="009D4B5A">
      <w:pPr>
        <w:rPr>
          <w:rtl/>
          <w:lang w:eastAsia="he-IL"/>
        </w:rPr>
      </w:pPr>
      <w:bookmarkStart w:id="3552" w:name="_ETM_Q1_3208077"/>
      <w:bookmarkStart w:id="3553" w:name="_ETM_Q1_3205237"/>
      <w:bookmarkEnd w:id="3552"/>
      <w:bookmarkEnd w:id="3553"/>
    </w:p>
    <w:p w14:paraId="7919F271" w14:textId="4054D0CF" w:rsidR="009D4B5A" w:rsidRDefault="009D4B5A" w:rsidP="009D4B5A">
      <w:pPr>
        <w:pStyle w:val="af9"/>
        <w:keepNext/>
        <w:rPr>
          <w:rtl/>
          <w:lang w:eastAsia="he-IL"/>
        </w:rPr>
      </w:pPr>
      <w:bookmarkStart w:id="3554" w:name="ET_guest_פנינה_אורן_שני_דור_309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7376D91A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3173A49F" w14:textId="77777777" w:rsidR="009D4B5A" w:rsidRDefault="009D4B5A" w:rsidP="009D4B5A">
      <w:pPr>
        <w:rPr>
          <w:rtl/>
          <w:lang w:eastAsia="he-IL"/>
        </w:rPr>
      </w:pPr>
      <w:bookmarkStart w:id="3555" w:name="_ETM_Q1_3206765"/>
      <w:bookmarkStart w:id="3556" w:name="_ETM_Q1_3206805"/>
      <w:bookmarkEnd w:id="3555"/>
      <w:bookmarkEnd w:id="3556"/>
      <w:r>
        <w:rPr>
          <w:rFonts w:hint="cs"/>
          <w:rtl/>
          <w:lang w:eastAsia="he-IL"/>
        </w:rPr>
        <w:t xml:space="preserve">זה לא </w:t>
      </w:r>
      <w:bookmarkStart w:id="3557" w:name="_ETM_Q1_3207233"/>
      <w:bookmarkEnd w:id="3557"/>
      <w:r>
        <w:rPr>
          <w:rFonts w:hint="cs"/>
          <w:rtl/>
          <w:lang w:eastAsia="he-IL"/>
        </w:rPr>
        <w:t xml:space="preserve">נכון. </w:t>
      </w:r>
      <w:bookmarkStart w:id="3558" w:name="_ETM_Q1_3207983"/>
      <w:bookmarkEnd w:id="3558"/>
    </w:p>
    <w:p w14:paraId="3C7F2A13" w14:textId="77777777" w:rsidR="009D4B5A" w:rsidRDefault="009D4B5A" w:rsidP="009D4B5A">
      <w:pPr>
        <w:rPr>
          <w:rtl/>
          <w:lang w:eastAsia="he-IL"/>
        </w:rPr>
      </w:pPr>
      <w:bookmarkStart w:id="3559" w:name="_ETM_Q1_3208050"/>
      <w:bookmarkEnd w:id="3559"/>
    </w:p>
    <w:p w14:paraId="757DEB39" w14:textId="4D6222C1" w:rsidR="009D4B5A" w:rsidRDefault="009D4B5A" w:rsidP="009D4B5A">
      <w:pPr>
        <w:pStyle w:val="af9"/>
        <w:keepNext/>
        <w:rPr>
          <w:rtl/>
          <w:lang w:eastAsia="he-IL"/>
        </w:rPr>
      </w:pPr>
      <w:bookmarkStart w:id="3560" w:name="ET_guest_דר_אדוארד_טל_310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7AB5DF1E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2E3D7404" w14:textId="77777777" w:rsidR="009D4B5A" w:rsidRDefault="009D4B5A" w:rsidP="009D4B5A">
      <w:pPr>
        <w:rPr>
          <w:rtl/>
          <w:lang w:eastAsia="he-IL"/>
        </w:rPr>
      </w:pPr>
      <w:bookmarkStart w:id="3561" w:name="_ETM_Q1_3209357"/>
      <w:bookmarkStart w:id="3562" w:name="_ETM_Q1_3209389"/>
      <w:bookmarkEnd w:id="3561"/>
      <w:bookmarkEnd w:id="3562"/>
      <w:r>
        <w:rPr>
          <w:rFonts w:hint="cs"/>
          <w:rtl/>
          <w:lang w:eastAsia="he-IL"/>
        </w:rPr>
        <w:t>במט</w:t>
      </w:r>
      <w:bookmarkStart w:id="3563" w:name="_ETM_Q1_3206855"/>
      <w:bookmarkEnd w:id="3563"/>
      <w:r>
        <w:rPr>
          <w:rFonts w:hint="cs"/>
          <w:rtl/>
          <w:lang w:eastAsia="he-IL"/>
        </w:rPr>
        <w:t>רת החוק כתוב שאיכות מזון רק כ</w:t>
      </w:r>
      <w:bookmarkStart w:id="3564" w:name="_ETM_Q1_3209316"/>
      <w:bookmarkEnd w:id="3564"/>
      <w:r>
        <w:rPr>
          <w:rFonts w:hint="cs"/>
          <w:rtl/>
          <w:lang w:eastAsia="he-IL"/>
        </w:rPr>
        <w:t>שהיא</w:t>
      </w:r>
      <w:bookmarkStart w:id="3565" w:name="_ETM_Q1_3210739"/>
      <w:bookmarkEnd w:id="3565"/>
      <w:r>
        <w:rPr>
          <w:rFonts w:hint="cs"/>
          <w:rtl/>
          <w:lang w:eastAsia="he-IL"/>
        </w:rPr>
        <w:t xml:space="preserve"> קשורה לבטיחות מזון. זאת א</w:t>
      </w:r>
      <w:bookmarkStart w:id="3566" w:name="_ETM_Q1_3211517"/>
      <w:bookmarkEnd w:id="3566"/>
      <w:r>
        <w:rPr>
          <w:rFonts w:hint="cs"/>
          <w:rtl/>
          <w:lang w:eastAsia="he-IL"/>
        </w:rPr>
        <w:t>ומרת, אם האיכות פוגעת, יוצרת</w:t>
      </w:r>
      <w:bookmarkStart w:id="3567" w:name="_ETM_Q1_3216020"/>
      <w:bookmarkEnd w:id="3567"/>
      <w:r>
        <w:rPr>
          <w:rFonts w:hint="cs"/>
          <w:rtl/>
          <w:lang w:eastAsia="he-IL"/>
        </w:rPr>
        <w:t xml:space="preserve"> בטיחות, בעיה בטיחותית אז כן. </w:t>
      </w:r>
      <w:bookmarkStart w:id="3568" w:name="_ETM_Q1_3218519"/>
      <w:bookmarkEnd w:id="3568"/>
      <w:r>
        <w:rPr>
          <w:rFonts w:hint="cs"/>
          <w:rtl/>
          <w:lang w:eastAsia="he-IL"/>
        </w:rPr>
        <w:t>אבל אם המזון, ועלו מקרים</w:t>
      </w:r>
      <w:bookmarkStart w:id="3569" w:name="_ETM_Q1_3222899"/>
      <w:bookmarkEnd w:id="3569"/>
      <w:r>
        <w:rPr>
          <w:rFonts w:hint="cs"/>
          <w:rtl/>
          <w:lang w:eastAsia="he-IL"/>
        </w:rPr>
        <w:t xml:space="preserve"> שעלו גם ל</w:t>
      </w:r>
      <w:bookmarkStart w:id="3570" w:name="_ETM_Q1_3221591"/>
      <w:bookmarkEnd w:id="3570"/>
      <w:r>
        <w:rPr>
          <w:rFonts w:hint="cs"/>
          <w:rtl/>
          <w:lang w:eastAsia="he-IL"/>
        </w:rPr>
        <w:t>תקשורת. שדג ס</w:t>
      </w:r>
      <w:bookmarkStart w:id="3571" w:name="_ETM_Q1_3223136"/>
      <w:bookmarkEnd w:id="3571"/>
      <w:r>
        <w:rPr>
          <w:rFonts w:hint="cs"/>
          <w:rtl/>
          <w:lang w:eastAsia="he-IL"/>
        </w:rPr>
        <w:t>למון שהזנב שלו עקום, בגלל שהקפיאו</w:t>
      </w:r>
      <w:bookmarkStart w:id="3572" w:name="_ETM_Q1_3228851"/>
      <w:bookmarkEnd w:id="3572"/>
      <w:r>
        <w:rPr>
          <w:rFonts w:hint="cs"/>
          <w:rtl/>
          <w:lang w:eastAsia="he-IL"/>
        </w:rPr>
        <w:t xml:space="preserve"> אותו בארגז קטן מידי, וזה יצר כל מיני פסילות -</w:t>
      </w:r>
      <w:bookmarkStart w:id="3573" w:name="_ETM_Q1_3234352"/>
      <w:bookmarkEnd w:id="3573"/>
      <w:r>
        <w:rPr>
          <w:rFonts w:hint="cs"/>
          <w:rtl/>
          <w:lang w:eastAsia="he-IL"/>
        </w:rPr>
        <w:t xml:space="preserve"> זה מזון, כי מישהו קבע ש</w:t>
      </w:r>
      <w:bookmarkStart w:id="3574" w:name="_ETM_Q1_3234231"/>
      <w:bookmarkEnd w:id="3574"/>
      <w:r>
        <w:rPr>
          <w:rFonts w:hint="cs"/>
          <w:rtl/>
          <w:lang w:eastAsia="he-IL"/>
        </w:rPr>
        <w:t xml:space="preserve">הדג הזה הוא לא ראוי </w:t>
      </w:r>
      <w:bookmarkStart w:id="3575" w:name="_ETM_Q1_3236633"/>
      <w:bookmarkEnd w:id="3575"/>
      <w:r>
        <w:rPr>
          <w:rFonts w:hint="cs"/>
          <w:rtl/>
          <w:lang w:eastAsia="he-IL"/>
        </w:rPr>
        <w:t>למאכל אדם. על סמך מה קבעו שהד</w:t>
      </w:r>
      <w:bookmarkStart w:id="3576" w:name="_ETM_Q1_3237634"/>
      <w:bookmarkEnd w:id="3576"/>
      <w:r>
        <w:rPr>
          <w:rFonts w:hint="cs"/>
          <w:rtl/>
          <w:lang w:eastAsia="he-IL"/>
        </w:rPr>
        <w:t>ג הזה לא ראוי</w:t>
      </w:r>
      <w:bookmarkStart w:id="3577" w:name="_ETM_Q1_3239132"/>
      <w:bookmarkEnd w:id="3577"/>
      <w:r>
        <w:rPr>
          <w:rFonts w:hint="cs"/>
          <w:rtl/>
          <w:lang w:eastAsia="he-IL"/>
        </w:rPr>
        <w:t xml:space="preserve"> למאכל אדם?</w:t>
      </w:r>
      <w:bookmarkStart w:id="3578" w:name="_ETM_Q1_3241931"/>
      <w:bookmarkEnd w:id="3578"/>
    </w:p>
    <w:p w14:paraId="06988982" w14:textId="77777777" w:rsidR="009D4B5A" w:rsidRDefault="009D4B5A" w:rsidP="009D4B5A">
      <w:pPr>
        <w:rPr>
          <w:rtl/>
          <w:lang w:eastAsia="he-IL"/>
        </w:rPr>
      </w:pPr>
      <w:bookmarkStart w:id="3579" w:name="_ETM_Q1_3242013"/>
      <w:bookmarkEnd w:id="3579"/>
    </w:p>
    <w:p w14:paraId="24E001B7" w14:textId="3E07F93B" w:rsidR="009D4B5A" w:rsidRDefault="009D4B5A" w:rsidP="009D4B5A">
      <w:pPr>
        <w:pStyle w:val="af9"/>
        <w:keepNext/>
        <w:rPr>
          <w:rtl/>
          <w:lang w:eastAsia="he-IL"/>
        </w:rPr>
      </w:pPr>
      <w:bookmarkStart w:id="3580" w:name="ET_guest_פנינה_אורן_שני_דור_311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40AE99E1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055222C3" w14:textId="77777777" w:rsidR="009D4B5A" w:rsidRDefault="009D4B5A" w:rsidP="009D4B5A">
      <w:pPr>
        <w:rPr>
          <w:rtl/>
          <w:lang w:eastAsia="he-IL"/>
        </w:rPr>
      </w:pPr>
      <w:bookmarkStart w:id="3581" w:name="_ETM_Q1_3240625"/>
      <w:bookmarkStart w:id="3582" w:name="_ETM_Q1_3240656"/>
      <w:bookmarkEnd w:id="3581"/>
      <w:bookmarkEnd w:id="3582"/>
      <w:r>
        <w:rPr>
          <w:rFonts w:hint="cs"/>
          <w:rtl/>
          <w:lang w:eastAsia="he-IL"/>
        </w:rPr>
        <w:t xml:space="preserve">אתה שואל כאן שאלה </w:t>
      </w:r>
      <w:bookmarkStart w:id="3583" w:name="_ETM_Q1_3240702"/>
      <w:bookmarkEnd w:id="3583"/>
      <w:r>
        <w:rPr>
          <w:rFonts w:hint="cs"/>
          <w:rtl/>
          <w:lang w:eastAsia="he-IL"/>
        </w:rPr>
        <w:t xml:space="preserve">מקצועית ולא משפטית. </w:t>
      </w:r>
      <w:bookmarkStart w:id="3584" w:name="_ETM_Q1_3243254"/>
      <w:bookmarkEnd w:id="3584"/>
    </w:p>
    <w:p w14:paraId="3B0C3409" w14:textId="77777777" w:rsidR="009D4B5A" w:rsidRDefault="009D4B5A" w:rsidP="009D4B5A">
      <w:pPr>
        <w:rPr>
          <w:rtl/>
          <w:lang w:eastAsia="he-IL"/>
        </w:rPr>
      </w:pPr>
      <w:bookmarkStart w:id="3585" w:name="_ETM_Q1_3243324"/>
      <w:bookmarkEnd w:id="3585"/>
    </w:p>
    <w:p w14:paraId="5E3502A7" w14:textId="05A43C25" w:rsidR="009D4B5A" w:rsidRDefault="009D4B5A" w:rsidP="009D4B5A">
      <w:pPr>
        <w:pStyle w:val="af9"/>
        <w:keepNext/>
        <w:rPr>
          <w:rtl/>
          <w:lang w:eastAsia="he-IL"/>
        </w:rPr>
      </w:pPr>
      <w:bookmarkStart w:id="3586" w:name="ET_guest_דר_אדוארד_טל_312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32B3A227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306071B5" w14:textId="77777777" w:rsidR="009D4B5A" w:rsidRDefault="009D4B5A" w:rsidP="009D4B5A">
      <w:pPr>
        <w:rPr>
          <w:rtl/>
          <w:lang w:eastAsia="he-IL"/>
        </w:rPr>
      </w:pPr>
      <w:bookmarkStart w:id="3587" w:name="_ETM_Q1_3244487"/>
      <w:bookmarkStart w:id="3588" w:name="_ETM_Q1_3244526"/>
      <w:bookmarkEnd w:id="3587"/>
      <w:bookmarkEnd w:id="3588"/>
      <w:r>
        <w:rPr>
          <w:rFonts w:hint="cs"/>
          <w:rtl/>
          <w:lang w:eastAsia="he-IL"/>
        </w:rPr>
        <w:t xml:space="preserve">לא, אני </w:t>
      </w:r>
      <w:bookmarkStart w:id="3589" w:name="_ETM_Q1_3245255"/>
      <w:bookmarkEnd w:id="3589"/>
      <w:r>
        <w:rPr>
          <w:rFonts w:hint="cs"/>
          <w:rtl/>
          <w:lang w:eastAsia="he-IL"/>
        </w:rPr>
        <w:t>שוא</w:t>
      </w:r>
      <w:bookmarkStart w:id="3590" w:name="_ETM_Q1_3242570"/>
      <w:bookmarkEnd w:id="3590"/>
      <w:r>
        <w:rPr>
          <w:rFonts w:hint="cs"/>
          <w:rtl/>
          <w:lang w:eastAsia="he-IL"/>
        </w:rPr>
        <w:t>ל - - -</w:t>
      </w:r>
      <w:bookmarkStart w:id="3591" w:name="_ETM_Q1_3243515"/>
      <w:bookmarkEnd w:id="3591"/>
    </w:p>
    <w:p w14:paraId="7EF707CA" w14:textId="77777777" w:rsidR="009D4B5A" w:rsidRDefault="009D4B5A" w:rsidP="009D4B5A">
      <w:pPr>
        <w:rPr>
          <w:rtl/>
          <w:lang w:eastAsia="he-IL"/>
        </w:rPr>
      </w:pPr>
      <w:bookmarkStart w:id="3592" w:name="_ETM_Q1_3243594"/>
      <w:bookmarkEnd w:id="3592"/>
    </w:p>
    <w:p w14:paraId="65F2C4D2" w14:textId="16F07A4E" w:rsidR="009D4B5A" w:rsidRDefault="009D4B5A" w:rsidP="009D4B5A">
      <w:pPr>
        <w:pStyle w:val="af9"/>
        <w:keepNext/>
        <w:rPr>
          <w:rtl/>
          <w:lang w:eastAsia="he-IL"/>
        </w:rPr>
      </w:pPr>
      <w:bookmarkStart w:id="3593" w:name="ET_guest_פנינה_אורן_שני_דור_313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2D75909F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1239DF8F" w14:textId="77777777" w:rsidR="009D4B5A" w:rsidRDefault="009D4B5A" w:rsidP="009D4B5A">
      <w:pPr>
        <w:rPr>
          <w:rtl/>
          <w:lang w:eastAsia="he-IL"/>
        </w:rPr>
      </w:pPr>
      <w:bookmarkStart w:id="3594" w:name="_ETM_Q1_3245866"/>
      <w:bookmarkStart w:id="3595" w:name="_ETM_Q1_3245906"/>
      <w:bookmarkEnd w:id="3594"/>
      <w:bookmarkEnd w:id="3595"/>
      <w:r>
        <w:rPr>
          <w:rFonts w:hint="cs"/>
          <w:rtl/>
          <w:lang w:eastAsia="he-IL"/>
        </w:rPr>
        <w:t>ואנ</w:t>
      </w:r>
      <w:bookmarkStart w:id="3596" w:name="_ETM_Q1_3243347"/>
      <w:bookmarkEnd w:id="3596"/>
      <w:r>
        <w:rPr>
          <w:rFonts w:hint="cs"/>
          <w:rtl/>
          <w:lang w:eastAsia="he-IL"/>
        </w:rPr>
        <w:t xml:space="preserve">י לא חושבת שזה המקום. </w:t>
      </w:r>
      <w:bookmarkStart w:id="3597" w:name="_ETM_Q1_3245723"/>
      <w:bookmarkEnd w:id="3597"/>
    </w:p>
    <w:p w14:paraId="5142227A" w14:textId="77777777" w:rsidR="009D4B5A" w:rsidRDefault="009D4B5A" w:rsidP="009D4B5A">
      <w:pPr>
        <w:rPr>
          <w:rtl/>
          <w:lang w:eastAsia="he-IL"/>
        </w:rPr>
      </w:pPr>
      <w:bookmarkStart w:id="3598" w:name="_ETM_Q1_3245797"/>
      <w:bookmarkStart w:id="3599" w:name="_ETM_Q1_3243039"/>
      <w:bookmarkEnd w:id="3598"/>
      <w:bookmarkEnd w:id="3599"/>
    </w:p>
    <w:p w14:paraId="71317EA1" w14:textId="286D1244" w:rsidR="009D4B5A" w:rsidRDefault="009D4B5A" w:rsidP="009D4B5A">
      <w:pPr>
        <w:pStyle w:val="af9"/>
        <w:keepNext/>
        <w:rPr>
          <w:rtl/>
          <w:lang w:eastAsia="he-IL"/>
        </w:rPr>
      </w:pPr>
      <w:bookmarkStart w:id="3600" w:name="ET_guest_דר_אדוארד_טל_314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12D3DE4D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6503F488" w14:textId="77777777" w:rsidR="009D4B5A" w:rsidRDefault="009D4B5A" w:rsidP="009D4B5A">
      <w:pPr>
        <w:rPr>
          <w:rtl/>
          <w:lang w:eastAsia="he-IL"/>
        </w:rPr>
      </w:pPr>
      <w:bookmarkStart w:id="3601" w:name="_ETM_Q1_3244381"/>
      <w:bookmarkStart w:id="3602" w:name="_ETM_Q1_3244422"/>
      <w:bookmarkEnd w:id="3601"/>
      <w:bookmarkEnd w:id="3602"/>
      <w:r>
        <w:rPr>
          <w:rFonts w:hint="cs"/>
          <w:rtl/>
          <w:lang w:eastAsia="he-IL"/>
        </w:rPr>
        <w:t xml:space="preserve">מה ההגדרה של </w:t>
      </w:r>
      <w:bookmarkStart w:id="3603" w:name="_ETM_Q1_3246516"/>
      <w:bookmarkEnd w:id="3603"/>
      <w:r>
        <w:rPr>
          <w:rFonts w:hint="cs"/>
          <w:rtl/>
          <w:lang w:eastAsia="he-IL"/>
        </w:rPr>
        <w:t>מזון שאינ</w:t>
      </w:r>
      <w:bookmarkStart w:id="3604" w:name="_ETM_Q1_3245097"/>
      <w:bookmarkEnd w:id="3604"/>
      <w:r>
        <w:rPr>
          <w:rFonts w:hint="cs"/>
          <w:rtl/>
          <w:lang w:eastAsia="he-IL"/>
        </w:rPr>
        <w:t>נו ראוי למאכל אדם?</w:t>
      </w:r>
      <w:bookmarkStart w:id="3605" w:name="_ETM_Q1_3248838"/>
      <w:bookmarkEnd w:id="3605"/>
    </w:p>
    <w:p w14:paraId="63C8E6F6" w14:textId="77777777" w:rsidR="009D4B5A" w:rsidRDefault="009D4B5A" w:rsidP="009D4B5A">
      <w:pPr>
        <w:rPr>
          <w:rtl/>
          <w:lang w:eastAsia="he-IL"/>
        </w:rPr>
      </w:pPr>
      <w:bookmarkStart w:id="3606" w:name="_ETM_Q1_3248916"/>
      <w:bookmarkEnd w:id="3606"/>
    </w:p>
    <w:p w14:paraId="2D51583D" w14:textId="0CD5CD9B" w:rsidR="009D4B5A" w:rsidRDefault="009D4B5A" w:rsidP="009D4B5A">
      <w:pPr>
        <w:pStyle w:val="af9"/>
        <w:keepNext/>
        <w:rPr>
          <w:rtl/>
          <w:lang w:eastAsia="he-IL"/>
        </w:rPr>
      </w:pPr>
      <w:bookmarkStart w:id="3607" w:name="ET_guest_פנינה_אורן_שני_דור_315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24B2F314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002414B8" w14:textId="77777777" w:rsidR="009D4B5A" w:rsidRDefault="009D4B5A" w:rsidP="009D4B5A">
      <w:pPr>
        <w:rPr>
          <w:rtl/>
          <w:lang w:eastAsia="he-IL"/>
        </w:rPr>
      </w:pPr>
      <w:bookmarkStart w:id="3608" w:name="_ETM_Q1_3247322"/>
      <w:bookmarkStart w:id="3609" w:name="_ETM_Q1_3247360"/>
      <w:bookmarkEnd w:id="3608"/>
      <w:bookmarkEnd w:id="3609"/>
      <w:r>
        <w:rPr>
          <w:rFonts w:hint="cs"/>
          <w:rtl/>
          <w:lang w:eastAsia="he-IL"/>
        </w:rPr>
        <w:t xml:space="preserve">זה בהגדרה מאוד רחבה. </w:t>
      </w:r>
    </w:p>
    <w:p w14:paraId="033B9124" w14:textId="77777777" w:rsidR="009D4B5A" w:rsidRDefault="009D4B5A" w:rsidP="009D4B5A">
      <w:pPr>
        <w:rPr>
          <w:rtl/>
          <w:lang w:eastAsia="he-IL"/>
        </w:rPr>
      </w:pPr>
      <w:bookmarkStart w:id="3610" w:name="_ETM_Q1_3250500"/>
      <w:bookmarkStart w:id="3611" w:name="_ETM_Q1_3250577"/>
      <w:bookmarkStart w:id="3612" w:name="_ETM_Q1_3248438"/>
      <w:bookmarkEnd w:id="3610"/>
      <w:bookmarkEnd w:id="3611"/>
      <w:bookmarkEnd w:id="3612"/>
    </w:p>
    <w:p w14:paraId="1F3BD1B2" w14:textId="2E09E2C2" w:rsidR="009D4B5A" w:rsidRDefault="009D4B5A" w:rsidP="009D4B5A">
      <w:pPr>
        <w:pStyle w:val="af9"/>
        <w:keepNext/>
        <w:rPr>
          <w:rtl/>
          <w:lang w:eastAsia="he-IL"/>
        </w:rPr>
      </w:pPr>
      <w:bookmarkStart w:id="3613" w:name="ET_guest_דר_אדוארד_טל_316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54E863AE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7244F5D8" w14:textId="77777777" w:rsidR="009D4B5A" w:rsidRDefault="009D4B5A" w:rsidP="009D4B5A">
      <w:pPr>
        <w:rPr>
          <w:rtl/>
          <w:lang w:eastAsia="he-IL"/>
        </w:rPr>
      </w:pPr>
      <w:bookmarkStart w:id="3614" w:name="_ETM_Q1_3248925"/>
      <w:bookmarkStart w:id="3615" w:name="_ETM_Q1_3248963"/>
      <w:bookmarkEnd w:id="3614"/>
      <w:bookmarkEnd w:id="3615"/>
      <w:r>
        <w:rPr>
          <w:rFonts w:hint="cs"/>
          <w:rtl/>
          <w:lang w:eastAsia="he-IL"/>
        </w:rPr>
        <w:t xml:space="preserve">שאין אותה </w:t>
      </w:r>
      <w:bookmarkStart w:id="3616" w:name="_ETM_Q1_3249828"/>
      <w:bookmarkEnd w:id="3616"/>
      <w:r>
        <w:rPr>
          <w:rFonts w:hint="cs"/>
          <w:rtl/>
          <w:lang w:eastAsia="he-IL"/>
        </w:rPr>
        <w:t xml:space="preserve">בחוק. </w:t>
      </w:r>
      <w:bookmarkStart w:id="3617" w:name="_ETM_Q1_3250390"/>
      <w:bookmarkEnd w:id="3617"/>
    </w:p>
    <w:p w14:paraId="5A9849B7" w14:textId="77777777" w:rsidR="009D4B5A" w:rsidRDefault="009D4B5A" w:rsidP="009D4B5A">
      <w:pPr>
        <w:rPr>
          <w:rtl/>
          <w:lang w:eastAsia="he-IL"/>
        </w:rPr>
      </w:pPr>
      <w:bookmarkStart w:id="3618" w:name="_ETM_Q1_3250627"/>
      <w:bookmarkStart w:id="3619" w:name="_ETM_Q1_3250745"/>
      <w:bookmarkEnd w:id="3618"/>
      <w:bookmarkEnd w:id="3619"/>
    </w:p>
    <w:p w14:paraId="1F50E133" w14:textId="40BBFCD3" w:rsidR="009D4B5A" w:rsidRDefault="009D4B5A" w:rsidP="009D4B5A">
      <w:pPr>
        <w:pStyle w:val="af9"/>
        <w:keepNext/>
        <w:rPr>
          <w:rtl/>
          <w:lang w:eastAsia="he-IL"/>
        </w:rPr>
      </w:pPr>
      <w:bookmarkStart w:id="3620" w:name="ET_guest_פנינה_אורן_שני_דור_317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7CDC34B2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26DE8255" w14:textId="77777777" w:rsidR="009D4B5A" w:rsidRDefault="009D4B5A" w:rsidP="009D4B5A">
      <w:pPr>
        <w:rPr>
          <w:rtl/>
          <w:lang w:eastAsia="he-IL"/>
        </w:rPr>
      </w:pPr>
      <w:bookmarkStart w:id="3621" w:name="_ETM_Q1_3252614"/>
      <w:bookmarkStart w:id="3622" w:name="_ETM_Q1_3252655"/>
      <w:bookmarkEnd w:id="3621"/>
      <w:bookmarkEnd w:id="3622"/>
      <w:r>
        <w:rPr>
          <w:rFonts w:hint="cs"/>
          <w:rtl/>
          <w:lang w:eastAsia="he-IL"/>
        </w:rPr>
        <w:t>יש אותה. היא מזון שלא עומ</w:t>
      </w:r>
      <w:bookmarkStart w:id="3623" w:name="_ETM_Q1_3253248"/>
      <w:bookmarkEnd w:id="3623"/>
      <w:r>
        <w:rPr>
          <w:rFonts w:hint="cs"/>
          <w:rtl/>
          <w:lang w:eastAsia="he-IL"/>
        </w:rPr>
        <w:t xml:space="preserve">ד בדרישות </w:t>
      </w:r>
      <w:bookmarkStart w:id="3624" w:name="_ETM_Q1_3254836"/>
      <w:bookmarkEnd w:id="3624"/>
      <w:r>
        <w:rPr>
          <w:rFonts w:hint="cs"/>
          <w:rtl/>
          <w:lang w:eastAsia="he-IL"/>
        </w:rPr>
        <w:t xml:space="preserve">החוק הוא לא עומד, מזון שהוא לא ראוי למאכל. </w:t>
      </w:r>
      <w:bookmarkStart w:id="3625" w:name="_ETM_Q1_3259786"/>
      <w:bookmarkEnd w:id="3625"/>
    </w:p>
    <w:p w14:paraId="413ABF7C" w14:textId="77777777" w:rsidR="009D4B5A" w:rsidRDefault="009D4B5A" w:rsidP="009D4B5A">
      <w:pPr>
        <w:rPr>
          <w:rtl/>
          <w:lang w:eastAsia="he-IL"/>
        </w:rPr>
      </w:pPr>
      <w:bookmarkStart w:id="3626" w:name="_ETM_Q1_3259869"/>
      <w:bookmarkStart w:id="3627" w:name="_ETM_Q1_3259255"/>
      <w:bookmarkEnd w:id="3626"/>
      <w:bookmarkEnd w:id="3627"/>
    </w:p>
    <w:p w14:paraId="05D0D244" w14:textId="35CD3B29" w:rsidR="009D4B5A" w:rsidRDefault="009D4B5A" w:rsidP="009D4B5A">
      <w:pPr>
        <w:pStyle w:val="af9"/>
        <w:keepNext/>
        <w:rPr>
          <w:rtl/>
          <w:lang w:eastAsia="he-IL"/>
        </w:rPr>
      </w:pPr>
      <w:bookmarkStart w:id="3628" w:name="ET_guest_דר_אדוארד_טל_318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371F227E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407B008F" w14:textId="77777777" w:rsidR="009D4B5A" w:rsidRDefault="009D4B5A" w:rsidP="009D4B5A">
      <w:pPr>
        <w:rPr>
          <w:rtl/>
          <w:lang w:eastAsia="he-IL"/>
        </w:rPr>
      </w:pPr>
      <w:bookmarkStart w:id="3629" w:name="_ETM_Q1_3262773"/>
      <w:bookmarkStart w:id="3630" w:name="_ETM_Q1_3262811"/>
      <w:bookmarkEnd w:id="3629"/>
      <w:bookmarkEnd w:id="3630"/>
      <w:r>
        <w:rPr>
          <w:rFonts w:hint="cs"/>
          <w:rtl/>
          <w:lang w:eastAsia="he-IL"/>
        </w:rPr>
        <w:t xml:space="preserve">כן, </w:t>
      </w:r>
      <w:bookmarkStart w:id="3631" w:name="_ETM_Q1_3263287"/>
      <w:bookmarkStart w:id="3632" w:name="_ETM_Q1_3260476"/>
      <w:bookmarkStart w:id="3633" w:name="_ETM_Q1_3261013"/>
      <w:bookmarkStart w:id="3634" w:name="_ETM_Q1_3259197"/>
      <w:bookmarkEnd w:id="3631"/>
      <w:bookmarkEnd w:id="3632"/>
      <w:bookmarkEnd w:id="3633"/>
      <w:bookmarkEnd w:id="3634"/>
      <w:r>
        <w:rPr>
          <w:rFonts w:hint="cs"/>
          <w:rtl/>
          <w:lang w:eastAsia="he-IL"/>
        </w:rPr>
        <w:t>דרפקין, דרפקין, אנחנו מדברים ע</w:t>
      </w:r>
      <w:bookmarkStart w:id="3635" w:name="_ETM_Q1_3261497"/>
      <w:bookmarkEnd w:id="3635"/>
      <w:r>
        <w:rPr>
          <w:rFonts w:hint="cs"/>
          <w:rtl/>
          <w:lang w:eastAsia="he-IL"/>
        </w:rPr>
        <w:t xml:space="preserve">ל אותו אדם, דרפקין. </w:t>
      </w:r>
      <w:bookmarkStart w:id="3636" w:name="_ETM_Q1_3265476"/>
      <w:bookmarkStart w:id="3637" w:name="_ETM_Q1_3267782"/>
      <w:bookmarkEnd w:id="3636"/>
      <w:bookmarkEnd w:id="3637"/>
    </w:p>
    <w:p w14:paraId="49D13E0C" w14:textId="77777777" w:rsidR="009D4B5A" w:rsidRDefault="009D4B5A" w:rsidP="009D4B5A">
      <w:pPr>
        <w:rPr>
          <w:rtl/>
          <w:lang w:eastAsia="he-IL"/>
        </w:rPr>
      </w:pPr>
      <w:bookmarkStart w:id="3638" w:name="_ETM_Q1_3267866"/>
      <w:bookmarkEnd w:id="3638"/>
    </w:p>
    <w:p w14:paraId="7B4632DD" w14:textId="09368554" w:rsidR="009D4B5A" w:rsidRDefault="009D4B5A" w:rsidP="009D4B5A">
      <w:pPr>
        <w:pStyle w:val="af9"/>
        <w:keepNext/>
        <w:rPr>
          <w:rtl/>
          <w:lang w:eastAsia="he-IL"/>
        </w:rPr>
      </w:pPr>
      <w:bookmarkStart w:id="3639" w:name="ET_guest_פנינה_אורן_שני_דור_319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14:paraId="4F1A46B0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3E16B843" w14:textId="77777777" w:rsidR="009D4B5A" w:rsidRDefault="009D4B5A" w:rsidP="009D4B5A">
      <w:pPr>
        <w:rPr>
          <w:rtl/>
          <w:lang w:eastAsia="he-IL"/>
        </w:rPr>
      </w:pPr>
      <w:bookmarkStart w:id="3640" w:name="_ETM_Q1_3266312"/>
      <w:bookmarkStart w:id="3641" w:name="_ETM_Q1_3266354"/>
      <w:bookmarkEnd w:id="3640"/>
      <w:bookmarkEnd w:id="3641"/>
      <w:r>
        <w:rPr>
          <w:rFonts w:hint="cs"/>
          <w:rtl/>
          <w:lang w:eastAsia="he-IL"/>
        </w:rPr>
        <w:t xml:space="preserve">אם </w:t>
      </w:r>
      <w:bookmarkStart w:id="3642" w:name="_ETM_Q1_3266624"/>
      <w:bookmarkEnd w:id="3642"/>
      <w:r>
        <w:rPr>
          <w:rFonts w:hint="cs"/>
          <w:rtl/>
          <w:lang w:eastAsia="he-IL"/>
        </w:rPr>
        <w:t>הטענה היא כלפי משרד החקלאות</w:t>
      </w:r>
      <w:bookmarkStart w:id="3643" w:name="_ETM_Q1_3267295"/>
      <w:bookmarkEnd w:id="3643"/>
      <w:r>
        <w:rPr>
          <w:rFonts w:hint="cs"/>
          <w:rtl/>
          <w:lang w:eastAsia="he-IL"/>
        </w:rPr>
        <w:t xml:space="preserve">, יש פה נציגים. אולי הם </w:t>
      </w:r>
      <w:bookmarkStart w:id="3644" w:name="_ETM_Q1_3271477"/>
      <w:bookmarkStart w:id="3645" w:name="_ETM_Q1_3268545"/>
      <w:bookmarkEnd w:id="3644"/>
      <w:bookmarkEnd w:id="3645"/>
      <w:r>
        <w:rPr>
          <w:rFonts w:hint="cs"/>
          <w:rtl/>
          <w:lang w:eastAsia="he-IL"/>
        </w:rPr>
        <w:t>יתערבו</w:t>
      </w:r>
      <w:bookmarkStart w:id="3646" w:name="_ETM_Q1_3268376"/>
      <w:bookmarkEnd w:id="3646"/>
      <w:r>
        <w:rPr>
          <w:rFonts w:hint="cs"/>
          <w:rtl/>
          <w:lang w:eastAsia="he-IL"/>
        </w:rPr>
        <w:t xml:space="preserve">. </w:t>
      </w:r>
      <w:bookmarkStart w:id="3647" w:name="_ETM_Q1_3268704"/>
      <w:bookmarkEnd w:id="3647"/>
    </w:p>
    <w:p w14:paraId="08A7B284" w14:textId="77777777" w:rsidR="009D4B5A" w:rsidRDefault="009D4B5A" w:rsidP="009D4B5A">
      <w:pPr>
        <w:rPr>
          <w:rtl/>
          <w:lang w:eastAsia="he-IL"/>
        </w:rPr>
      </w:pPr>
      <w:bookmarkStart w:id="3648" w:name="_ETM_Q1_3268783"/>
      <w:bookmarkEnd w:id="3648"/>
    </w:p>
    <w:p w14:paraId="24783311" w14:textId="6AB679C3" w:rsidR="009D4B5A" w:rsidRDefault="009D4B5A" w:rsidP="009D4B5A">
      <w:pPr>
        <w:pStyle w:val="af9"/>
        <w:keepNext/>
        <w:rPr>
          <w:rtl/>
          <w:lang w:eastAsia="he-IL"/>
        </w:rPr>
      </w:pPr>
      <w:bookmarkStart w:id="3649" w:name="ET_guest_דר_אדוארד_טל_320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324BE719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24ED6E58" w14:textId="77777777" w:rsidR="009D4B5A" w:rsidRDefault="009D4B5A" w:rsidP="009D4B5A">
      <w:pPr>
        <w:rPr>
          <w:rtl/>
          <w:lang w:eastAsia="he-IL"/>
        </w:rPr>
      </w:pPr>
      <w:bookmarkStart w:id="3650" w:name="_ETM_Q1_3270033"/>
      <w:bookmarkStart w:id="3651" w:name="_ETM_Q1_3270078"/>
      <w:bookmarkEnd w:id="3650"/>
      <w:bookmarkEnd w:id="3651"/>
      <w:r>
        <w:rPr>
          <w:rFonts w:hint="cs"/>
          <w:rtl/>
          <w:lang w:eastAsia="he-IL"/>
        </w:rPr>
        <w:t>לא, הטענה היא לגבי זה שאין הגדרה ל</w:t>
      </w:r>
      <w:bookmarkStart w:id="3652" w:name="_ETM_Q1_3270926"/>
      <w:bookmarkEnd w:id="3652"/>
      <w:r>
        <w:rPr>
          <w:rFonts w:hint="cs"/>
          <w:rtl/>
          <w:lang w:eastAsia="he-IL"/>
        </w:rPr>
        <w:t>מה זה</w:t>
      </w:r>
      <w:bookmarkStart w:id="3653" w:name="_ETM_Q1_3271436"/>
      <w:bookmarkEnd w:id="3653"/>
      <w:r>
        <w:rPr>
          <w:rFonts w:hint="cs"/>
          <w:rtl/>
          <w:lang w:eastAsia="he-IL"/>
        </w:rPr>
        <w:t xml:space="preserve"> מזון לא ראוי למאכל אדם. </w:t>
      </w:r>
      <w:bookmarkStart w:id="3654" w:name="_ETM_Q1_3273890"/>
      <w:bookmarkEnd w:id="3654"/>
      <w:r>
        <w:rPr>
          <w:rFonts w:hint="cs"/>
          <w:rtl/>
          <w:lang w:eastAsia="he-IL"/>
        </w:rPr>
        <w:t>ואולי זה מקום גם לטפל</w:t>
      </w:r>
      <w:bookmarkStart w:id="3655" w:name="_ETM_Q1_3276053"/>
      <w:bookmarkEnd w:id="3655"/>
      <w:r>
        <w:rPr>
          <w:rFonts w:hint="cs"/>
          <w:rtl/>
          <w:lang w:eastAsia="he-IL"/>
        </w:rPr>
        <w:t xml:space="preserve"> בזה. </w:t>
      </w:r>
      <w:bookmarkStart w:id="3656" w:name="_ETM_Q1_3276036"/>
      <w:bookmarkStart w:id="3657" w:name="_ETM_Q1_3276910"/>
      <w:bookmarkEnd w:id="3656"/>
      <w:bookmarkEnd w:id="3657"/>
    </w:p>
    <w:p w14:paraId="43AEEBA7" w14:textId="77777777" w:rsidR="009D4B5A" w:rsidRDefault="009D4B5A" w:rsidP="009D4B5A">
      <w:pPr>
        <w:rPr>
          <w:rtl/>
          <w:lang w:eastAsia="he-IL"/>
        </w:rPr>
      </w:pPr>
      <w:bookmarkStart w:id="3658" w:name="_ETM_Q1_3276981"/>
      <w:bookmarkStart w:id="3659" w:name="_ETM_Q1_3279149"/>
      <w:bookmarkEnd w:id="3658"/>
      <w:bookmarkEnd w:id="3659"/>
    </w:p>
    <w:p w14:paraId="28933CA9" w14:textId="046F9971" w:rsidR="009D4B5A" w:rsidRDefault="009D4B5A" w:rsidP="009D4B5A">
      <w:pPr>
        <w:pStyle w:val="af9"/>
        <w:keepNext/>
        <w:rPr>
          <w:rtl/>
          <w:lang w:eastAsia="he-IL"/>
        </w:rPr>
      </w:pPr>
      <w:bookmarkStart w:id="3660" w:name="ET_guest_פנינה_אורן_שני_דור_321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338AF4D0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74DEAC19" w14:textId="77777777" w:rsidR="009D4B5A" w:rsidRDefault="009D4B5A" w:rsidP="009D4B5A">
      <w:pPr>
        <w:rPr>
          <w:rtl/>
          <w:lang w:eastAsia="he-IL"/>
        </w:rPr>
      </w:pPr>
      <w:bookmarkStart w:id="3661" w:name="_ETM_Q1_3278420"/>
      <w:bookmarkStart w:id="3662" w:name="_ETM_Q1_3278457"/>
      <w:bookmarkStart w:id="3663" w:name="_ETM_Q1_3275970"/>
      <w:bookmarkEnd w:id="3661"/>
      <w:bookmarkEnd w:id="3662"/>
      <w:bookmarkEnd w:id="3663"/>
      <w:r>
        <w:rPr>
          <w:rFonts w:hint="cs"/>
          <w:rtl/>
          <w:lang w:eastAsia="he-IL"/>
        </w:rPr>
        <w:t>השאלה היא מאוד רחבה. ואי אפשר לטפל</w:t>
      </w:r>
      <w:bookmarkStart w:id="3664" w:name="_ETM_Q1_3281482"/>
      <w:bookmarkEnd w:id="3664"/>
      <w:r>
        <w:rPr>
          <w:rFonts w:hint="cs"/>
          <w:rtl/>
          <w:lang w:eastAsia="he-IL"/>
        </w:rPr>
        <w:t xml:space="preserve"> בהגדרה. א', אי </w:t>
      </w:r>
      <w:bookmarkStart w:id="3665" w:name="_ETM_Q1_3280165"/>
      <w:bookmarkEnd w:id="3665"/>
      <w:r>
        <w:rPr>
          <w:rFonts w:hint="cs"/>
          <w:rtl/>
          <w:lang w:eastAsia="he-IL"/>
        </w:rPr>
        <w:t>אפשר לפתוח את זה כרגע עכשיו. ו-ב',</w:t>
      </w:r>
      <w:bookmarkStart w:id="3666" w:name="_ETM_Q1_3284394"/>
      <w:bookmarkEnd w:id="3666"/>
      <w:r>
        <w:rPr>
          <w:rFonts w:hint="cs"/>
          <w:rtl/>
          <w:lang w:eastAsia="he-IL"/>
        </w:rPr>
        <w:t xml:space="preserve"> גם אי אפשר להגדיר. כי אנחנו לא נעשה הג</w:t>
      </w:r>
      <w:bookmarkStart w:id="3667" w:name="_ETM_Q1_3285909"/>
      <w:bookmarkEnd w:id="3667"/>
      <w:r>
        <w:rPr>
          <w:rFonts w:hint="cs"/>
          <w:rtl/>
          <w:lang w:eastAsia="he-IL"/>
        </w:rPr>
        <w:t>דרה. לכל</w:t>
      </w:r>
      <w:bookmarkStart w:id="3668" w:name="_ETM_Q1_3287022"/>
      <w:bookmarkEnd w:id="3668"/>
      <w:r>
        <w:rPr>
          <w:rFonts w:hint="cs"/>
          <w:rtl/>
          <w:lang w:eastAsia="he-IL"/>
        </w:rPr>
        <w:t xml:space="preserve"> סוג מזון אחר יש לו הגדרות אחרות מה זה ראוי</w:t>
      </w:r>
      <w:bookmarkStart w:id="3669" w:name="_ETM_Q1_3292122"/>
      <w:bookmarkEnd w:id="3669"/>
      <w:r>
        <w:rPr>
          <w:rFonts w:hint="cs"/>
          <w:rtl/>
          <w:lang w:eastAsia="he-IL"/>
        </w:rPr>
        <w:t xml:space="preserve"> למאכל ומה לא. </w:t>
      </w:r>
      <w:bookmarkStart w:id="3670" w:name="_ETM_Q1_3291995"/>
      <w:bookmarkEnd w:id="3670"/>
      <w:r>
        <w:rPr>
          <w:rFonts w:hint="cs"/>
          <w:rtl/>
          <w:lang w:eastAsia="he-IL"/>
        </w:rPr>
        <w:t>ואני לא חושבת שזה כאן הדיון כרגע.</w:t>
      </w:r>
      <w:bookmarkStart w:id="3671" w:name="_ETM_Q1_3296752"/>
      <w:bookmarkEnd w:id="3671"/>
      <w:r>
        <w:rPr>
          <w:rFonts w:hint="cs"/>
          <w:rtl/>
          <w:lang w:eastAsia="he-IL"/>
        </w:rPr>
        <w:t xml:space="preserve"> </w:t>
      </w:r>
      <w:bookmarkStart w:id="3672" w:name="_ETM_Q1_3296927"/>
      <w:bookmarkEnd w:id="3672"/>
    </w:p>
    <w:p w14:paraId="1D7D2170" w14:textId="77777777" w:rsidR="009D4B5A" w:rsidRDefault="009D4B5A" w:rsidP="009D4B5A">
      <w:pPr>
        <w:rPr>
          <w:rtl/>
          <w:lang w:eastAsia="he-IL"/>
        </w:rPr>
      </w:pPr>
      <w:bookmarkStart w:id="3673" w:name="_ETM_Q1_3296999"/>
      <w:bookmarkEnd w:id="3673"/>
    </w:p>
    <w:p w14:paraId="64787DF5" w14:textId="602C173B" w:rsidR="009D4B5A" w:rsidRDefault="009D4B5A" w:rsidP="009D4B5A">
      <w:pPr>
        <w:pStyle w:val="af9"/>
        <w:keepNext/>
        <w:rPr>
          <w:rtl/>
          <w:lang w:eastAsia="he-IL"/>
        </w:rPr>
      </w:pPr>
      <w:bookmarkStart w:id="3674" w:name="ET_guest_דר_אדוארד_טל_322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7D8509A6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73D029DA" w14:textId="77777777" w:rsidR="009D4B5A" w:rsidRDefault="009D4B5A" w:rsidP="009D4B5A">
      <w:pPr>
        <w:rPr>
          <w:rtl/>
          <w:lang w:eastAsia="he-IL"/>
        </w:rPr>
      </w:pPr>
      <w:bookmarkStart w:id="3675" w:name="_ETM_Q1_3298182"/>
      <w:bookmarkStart w:id="3676" w:name="_ETM_Q1_3298223"/>
      <w:bookmarkStart w:id="3677" w:name="_ETM_Q1_3295331"/>
      <w:bookmarkEnd w:id="3675"/>
      <w:bookmarkEnd w:id="3676"/>
      <w:bookmarkEnd w:id="3677"/>
      <w:r>
        <w:rPr>
          <w:rFonts w:hint="cs"/>
          <w:rtl/>
          <w:lang w:eastAsia="he-IL"/>
        </w:rPr>
        <w:t xml:space="preserve">רק 500 ומשהו רופאים </w:t>
      </w:r>
      <w:bookmarkStart w:id="3678" w:name="_ETM_Q1_3295464"/>
      <w:bookmarkEnd w:id="3678"/>
      <w:r>
        <w:rPr>
          <w:rFonts w:hint="cs"/>
          <w:rtl/>
          <w:lang w:eastAsia="he-IL"/>
        </w:rPr>
        <w:t>וטרינריים ממשלתיים יוכלו להגדיר שמזון הוא</w:t>
      </w:r>
      <w:bookmarkStart w:id="3679" w:name="_ETM_Q1_3301815"/>
      <w:bookmarkEnd w:id="3679"/>
      <w:r>
        <w:rPr>
          <w:rFonts w:hint="cs"/>
          <w:rtl/>
          <w:lang w:eastAsia="he-IL"/>
        </w:rPr>
        <w:t xml:space="preserve"> אי</w:t>
      </w:r>
      <w:bookmarkStart w:id="3680" w:name="_ETM_Q1_3299083"/>
      <w:bookmarkEnd w:id="3680"/>
      <w:r>
        <w:rPr>
          <w:rFonts w:hint="cs"/>
          <w:rtl/>
          <w:lang w:eastAsia="he-IL"/>
        </w:rPr>
        <w:t>נו ראוי למאכל אדם, כי יש לו שם איזה שהוא</w:t>
      </w:r>
      <w:bookmarkStart w:id="3681" w:name="_ETM_Q1_3305931"/>
      <w:bookmarkEnd w:id="3681"/>
      <w:r>
        <w:rPr>
          <w:rFonts w:hint="cs"/>
          <w:rtl/>
          <w:lang w:eastAsia="he-IL"/>
        </w:rPr>
        <w:t xml:space="preserve"> כתם. </w:t>
      </w:r>
      <w:bookmarkStart w:id="3682" w:name="_ETM_Q1_3305458"/>
      <w:bookmarkEnd w:id="3682"/>
      <w:r>
        <w:rPr>
          <w:rFonts w:hint="cs"/>
          <w:rtl/>
          <w:lang w:eastAsia="he-IL"/>
        </w:rPr>
        <w:t xml:space="preserve">חבל. </w:t>
      </w:r>
      <w:bookmarkStart w:id="3683" w:name="_ETM_Q1_3310969"/>
      <w:bookmarkEnd w:id="3683"/>
    </w:p>
    <w:p w14:paraId="13E2767A" w14:textId="77777777" w:rsidR="009D4B5A" w:rsidRDefault="009D4B5A" w:rsidP="009D4B5A">
      <w:pPr>
        <w:rPr>
          <w:rtl/>
          <w:lang w:eastAsia="he-IL"/>
        </w:rPr>
      </w:pPr>
      <w:bookmarkStart w:id="3684" w:name="_ETM_Q1_3311037"/>
      <w:bookmarkEnd w:id="3684"/>
    </w:p>
    <w:p w14:paraId="71E7D78C" w14:textId="67E530E7" w:rsidR="009D4B5A" w:rsidRDefault="009D4B5A" w:rsidP="009D4B5A">
      <w:pPr>
        <w:pStyle w:val="af6"/>
        <w:keepNext/>
        <w:rPr>
          <w:rtl/>
        </w:rPr>
      </w:pPr>
      <w:bookmarkStart w:id="3685" w:name="ET_yor_6044_323"/>
      <w:r w:rsidRPr="009D4B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D4B5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6644FCA9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7F9DC152" w14:textId="77777777" w:rsidR="009D4B5A" w:rsidRDefault="009D4B5A" w:rsidP="009D4B5A">
      <w:pPr>
        <w:rPr>
          <w:rtl/>
          <w:lang w:eastAsia="he-IL"/>
        </w:rPr>
      </w:pPr>
      <w:bookmarkStart w:id="3686" w:name="_ETM_Q1_3312383"/>
      <w:bookmarkStart w:id="3687" w:name="_ETM_Q1_3312416"/>
      <w:bookmarkEnd w:id="3686"/>
      <w:bookmarkEnd w:id="3687"/>
      <w:r>
        <w:rPr>
          <w:rFonts w:hint="cs"/>
          <w:rtl/>
          <w:lang w:eastAsia="he-IL"/>
        </w:rPr>
        <w:t>טוב. אנ</w:t>
      </w:r>
      <w:bookmarkStart w:id="3688" w:name="_ETM_Q1_3310252"/>
      <w:bookmarkEnd w:id="3688"/>
      <w:r>
        <w:rPr>
          <w:rFonts w:hint="cs"/>
          <w:rtl/>
          <w:lang w:eastAsia="he-IL"/>
        </w:rPr>
        <w:t>חנו נרשום את זה וננסה לקבל הגדרה</w:t>
      </w:r>
      <w:bookmarkStart w:id="3689" w:name="_ETM_Q1_3315668"/>
      <w:bookmarkEnd w:id="3689"/>
      <w:r>
        <w:rPr>
          <w:rFonts w:hint="cs"/>
          <w:rtl/>
          <w:lang w:eastAsia="he-IL"/>
        </w:rPr>
        <w:t xml:space="preserve"> יותר מפורט</w:t>
      </w:r>
      <w:bookmarkStart w:id="3690" w:name="_ETM_Q1_3313902"/>
      <w:bookmarkEnd w:id="3690"/>
      <w:r>
        <w:rPr>
          <w:rFonts w:hint="cs"/>
          <w:rtl/>
          <w:lang w:eastAsia="he-IL"/>
        </w:rPr>
        <w:t xml:space="preserve">ת מה המשמעות של זה. </w:t>
      </w:r>
      <w:bookmarkStart w:id="3691" w:name="_ETM_Q1_3317325"/>
      <w:bookmarkEnd w:id="3691"/>
    </w:p>
    <w:p w14:paraId="620E7680" w14:textId="77777777" w:rsidR="009D4B5A" w:rsidRDefault="009D4B5A" w:rsidP="009D4B5A">
      <w:pPr>
        <w:rPr>
          <w:rFonts w:ascii="David" w:hAnsi="David"/>
          <w:u w:val="single"/>
          <w:rtl/>
          <w:lang w:eastAsia="he-IL"/>
        </w:rPr>
      </w:pPr>
      <w:bookmarkStart w:id="3692" w:name="_ETM_Q1_3317578"/>
      <w:bookmarkStart w:id="3693" w:name="_ETM_Q1_3317667"/>
      <w:bookmarkEnd w:id="3692"/>
      <w:bookmarkEnd w:id="3693"/>
    </w:p>
    <w:p w14:paraId="5FE4F553" w14:textId="222F2437" w:rsidR="009D4B5A" w:rsidRPr="009D4B5A" w:rsidRDefault="009D4B5A" w:rsidP="009D4B5A">
      <w:pPr>
        <w:pStyle w:val="af9"/>
        <w:keepNext/>
        <w:rPr>
          <w:rtl/>
          <w:lang w:eastAsia="he-IL"/>
        </w:rPr>
      </w:pPr>
      <w:bookmarkStart w:id="3694" w:name="ET_guest_דוברת_327"/>
      <w:r w:rsidRPr="009D4B5A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bookmarkStart w:id="3695" w:name="_ETM_Q1_3321403"/>
      <w:bookmarkStart w:id="3696" w:name="_ETM_Q1_3321439"/>
      <w:bookmarkEnd w:id="3694"/>
      <w:bookmarkEnd w:id="3695"/>
      <w:bookmarkEnd w:id="3696"/>
    </w:p>
    <w:p w14:paraId="6DA44F69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53875C50" w14:textId="77777777" w:rsidR="009D4B5A" w:rsidRDefault="009D4B5A" w:rsidP="009D4B5A">
      <w:pPr>
        <w:rPr>
          <w:rtl/>
          <w:lang w:eastAsia="he-IL"/>
        </w:rPr>
      </w:pPr>
      <w:bookmarkStart w:id="3697" w:name="_ETM_Q1_3316096"/>
      <w:bookmarkStart w:id="3698" w:name="_ETM_Q1_3316129"/>
      <w:bookmarkEnd w:id="3697"/>
      <w:bookmarkEnd w:id="3698"/>
      <w:r>
        <w:rPr>
          <w:rFonts w:hint="cs"/>
          <w:rtl/>
          <w:lang w:eastAsia="he-IL"/>
        </w:rPr>
        <w:t xml:space="preserve">אולי כן לקיים אחר </w:t>
      </w:r>
      <w:bookmarkStart w:id="3699" w:name="_ETM_Q1_3318444"/>
      <w:bookmarkEnd w:id="3699"/>
      <w:r>
        <w:rPr>
          <w:rFonts w:hint="cs"/>
          <w:rtl/>
          <w:lang w:eastAsia="he-IL"/>
        </w:rPr>
        <w:t xml:space="preserve">כך דיונים. </w:t>
      </w:r>
      <w:bookmarkStart w:id="3700" w:name="_ETM_Q1_3319966"/>
      <w:bookmarkEnd w:id="3700"/>
    </w:p>
    <w:p w14:paraId="0AED5BEE" w14:textId="77777777" w:rsidR="009D4B5A" w:rsidRDefault="009D4B5A" w:rsidP="009D4B5A">
      <w:pPr>
        <w:rPr>
          <w:rtl/>
          <w:lang w:eastAsia="he-IL"/>
        </w:rPr>
      </w:pPr>
      <w:bookmarkStart w:id="3701" w:name="_ETM_Q1_3320043"/>
      <w:bookmarkEnd w:id="3701"/>
    </w:p>
    <w:p w14:paraId="4EEC7E65" w14:textId="0FF455B6" w:rsidR="009D4B5A" w:rsidRDefault="009D4B5A" w:rsidP="009D4B5A">
      <w:pPr>
        <w:pStyle w:val="af6"/>
        <w:keepNext/>
        <w:rPr>
          <w:rtl/>
        </w:rPr>
      </w:pPr>
      <w:bookmarkStart w:id="3702" w:name="ET_yor_6044_325"/>
      <w:r w:rsidRPr="009D4B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D4B5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61B9C6BA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2F09A5D6" w14:textId="77777777" w:rsidR="009D4B5A" w:rsidRDefault="009D4B5A" w:rsidP="009D4B5A">
      <w:pPr>
        <w:rPr>
          <w:rtl/>
          <w:lang w:eastAsia="he-IL"/>
        </w:rPr>
      </w:pPr>
      <w:bookmarkStart w:id="3703" w:name="_ETM_Q1_3318741"/>
      <w:bookmarkStart w:id="3704" w:name="_ETM_Q1_3318775"/>
      <w:bookmarkEnd w:id="3703"/>
      <w:bookmarkEnd w:id="3704"/>
      <w:r>
        <w:rPr>
          <w:rFonts w:hint="cs"/>
          <w:rtl/>
          <w:lang w:eastAsia="he-IL"/>
        </w:rPr>
        <w:t>כן, משרד הבריאות, נשמח קצת ל</w:t>
      </w:r>
      <w:bookmarkStart w:id="3705" w:name="_ETM_Q1_3319876"/>
      <w:bookmarkEnd w:id="3705"/>
      <w:r>
        <w:rPr>
          <w:rFonts w:hint="cs"/>
          <w:rtl/>
          <w:lang w:eastAsia="he-IL"/>
        </w:rPr>
        <w:t xml:space="preserve">רדת למושג. </w:t>
      </w:r>
      <w:bookmarkStart w:id="3706" w:name="_ETM_Q1_3322057"/>
      <w:bookmarkEnd w:id="3706"/>
    </w:p>
    <w:p w14:paraId="202BDB89" w14:textId="77777777" w:rsidR="009D4B5A" w:rsidRDefault="009D4B5A" w:rsidP="009D4B5A">
      <w:pPr>
        <w:rPr>
          <w:rtl/>
          <w:lang w:eastAsia="he-IL"/>
        </w:rPr>
      </w:pPr>
      <w:bookmarkStart w:id="3707" w:name="_ETM_Q1_3322157"/>
      <w:bookmarkEnd w:id="3707"/>
    </w:p>
    <w:p w14:paraId="4D91D39C" w14:textId="3D1CC08C" w:rsidR="009D4B5A" w:rsidRDefault="009D4B5A" w:rsidP="009D4B5A">
      <w:pPr>
        <w:pStyle w:val="af9"/>
        <w:keepNext/>
        <w:rPr>
          <w:rtl/>
          <w:lang w:eastAsia="he-IL"/>
        </w:rPr>
      </w:pPr>
      <w:bookmarkStart w:id="3708" w:name="ET_guest_דר_אדוארד_טל_326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6E6FF464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57FF8FAC" w14:textId="77777777" w:rsidR="009D4B5A" w:rsidRDefault="009D4B5A" w:rsidP="009D4B5A">
      <w:pPr>
        <w:rPr>
          <w:rtl/>
          <w:lang w:eastAsia="he-IL"/>
        </w:rPr>
      </w:pPr>
      <w:bookmarkStart w:id="3709" w:name="_ETM_Q1_3321157"/>
      <w:bookmarkStart w:id="3710" w:name="_ETM_Q1_3321204"/>
      <w:bookmarkEnd w:id="3709"/>
      <w:bookmarkEnd w:id="3710"/>
      <w:r>
        <w:rPr>
          <w:rFonts w:hint="cs"/>
          <w:rtl/>
          <w:lang w:eastAsia="he-IL"/>
        </w:rPr>
        <w:t xml:space="preserve">תודה </w:t>
      </w:r>
      <w:bookmarkStart w:id="3711" w:name="_ETM_Q1_3322339"/>
      <w:bookmarkEnd w:id="3711"/>
      <w:r>
        <w:rPr>
          <w:rFonts w:hint="cs"/>
          <w:rtl/>
          <w:lang w:eastAsia="he-IL"/>
        </w:rPr>
        <w:t xml:space="preserve">רבה. </w:t>
      </w:r>
      <w:bookmarkStart w:id="3712" w:name="_ETM_Q1_3323037"/>
      <w:bookmarkStart w:id="3713" w:name="_ETM_Q1_3321196"/>
      <w:bookmarkStart w:id="3714" w:name="_ETM_Q1_3322819"/>
      <w:bookmarkEnd w:id="3712"/>
      <w:bookmarkEnd w:id="3713"/>
      <w:bookmarkEnd w:id="3714"/>
    </w:p>
    <w:p w14:paraId="02379055" w14:textId="77777777" w:rsidR="009D4B5A" w:rsidRDefault="009D4B5A" w:rsidP="009D4B5A">
      <w:pPr>
        <w:rPr>
          <w:rtl/>
          <w:lang w:eastAsia="he-IL"/>
        </w:rPr>
      </w:pPr>
      <w:bookmarkStart w:id="3715" w:name="_ETM_Q1_3322890"/>
      <w:bookmarkStart w:id="3716" w:name="_ETM_Q1_3319904"/>
      <w:bookmarkStart w:id="3717" w:name="_ETM_Q1_3321377"/>
      <w:bookmarkEnd w:id="3715"/>
      <w:bookmarkEnd w:id="3716"/>
      <w:bookmarkEnd w:id="3717"/>
    </w:p>
    <w:p w14:paraId="28A8AE00" w14:textId="6DC150CA" w:rsidR="009D4B5A" w:rsidRDefault="009D4B5A" w:rsidP="009D4B5A">
      <w:pPr>
        <w:pStyle w:val="af9"/>
        <w:keepNext/>
        <w:rPr>
          <w:rtl/>
          <w:lang w:eastAsia="he-IL"/>
        </w:rPr>
      </w:pPr>
      <w:bookmarkStart w:id="3718" w:name="ET_guest_שרון_גוטמן_טרודלר_328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6A27F46A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19D8831E" w14:textId="77777777" w:rsidR="009D4B5A" w:rsidRDefault="009D4B5A" w:rsidP="009D4B5A">
      <w:pPr>
        <w:rPr>
          <w:rtl/>
          <w:lang w:eastAsia="he-IL"/>
        </w:rPr>
      </w:pPr>
      <w:bookmarkStart w:id="3719" w:name="_ETM_Q1_3322421"/>
      <w:bookmarkStart w:id="3720" w:name="_ETM_Q1_3322454"/>
      <w:bookmarkEnd w:id="3719"/>
      <w:bookmarkEnd w:id="3720"/>
      <w:r>
        <w:rPr>
          <w:rFonts w:hint="cs"/>
          <w:rtl/>
          <w:lang w:eastAsia="he-IL"/>
        </w:rPr>
        <w:t>סליחה? לא שמעתי.</w:t>
      </w:r>
    </w:p>
    <w:p w14:paraId="222ACC00" w14:textId="77777777" w:rsidR="009D4B5A" w:rsidRDefault="009D4B5A" w:rsidP="009D4B5A">
      <w:pPr>
        <w:rPr>
          <w:rtl/>
          <w:lang w:eastAsia="he-IL"/>
        </w:rPr>
      </w:pPr>
      <w:bookmarkStart w:id="3721" w:name="_ETM_Q1_3325083"/>
      <w:bookmarkStart w:id="3722" w:name="_ETM_Q1_3325162"/>
      <w:bookmarkStart w:id="3723" w:name="_ETM_Q1_3322830"/>
      <w:bookmarkEnd w:id="3721"/>
      <w:bookmarkEnd w:id="3722"/>
      <w:bookmarkEnd w:id="3723"/>
    </w:p>
    <w:p w14:paraId="5EE0D505" w14:textId="76DADC50" w:rsidR="009D4B5A" w:rsidRDefault="009D4B5A" w:rsidP="009D4B5A">
      <w:pPr>
        <w:pStyle w:val="af6"/>
        <w:keepNext/>
        <w:rPr>
          <w:rtl/>
        </w:rPr>
      </w:pPr>
      <w:bookmarkStart w:id="3724" w:name="ET_yor_6044_329"/>
      <w:r w:rsidRPr="009D4B5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D4B5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7259036B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5BE52192" w14:textId="77777777" w:rsidR="009D4B5A" w:rsidRDefault="009D4B5A" w:rsidP="009D4B5A">
      <w:pPr>
        <w:rPr>
          <w:rtl/>
          <w:lang w:eastAsia="he-IL"/>
        </w:rPr>
      </w:pPr>
      <w:bookmarkStart w:id="3725" w:name="_ETM_Q1_3323348"/>
      <w:bookmarkStart w:id="3726" w:name="_ETM_Q1_3323381"/>
      <w:bookmarkEnd w:id="3725"/>
      <w:bookmarkEnd w:id="3726"/>
      <w:r>
        <w:rPr>
          <w:rFonts w:hint="cs"/>
          <w:rtl/>
          <w:lang w:eastAsia="he-IL"/>
        </w:rPr>
        <w:t xml:space="preserve">לא, אני אומר נשמח קצת באמת </w:t>
      </w:r>
      <w:bookmarkStart w:id="3727" w:name="_ETM_Q1_3326615"/>
      <w:bookmarkEnd w:id="3727"/>
      <w:r>
        <w:rPr>
          <w:rFonts w:hint="cs"/>
          <w:rtl/>
          <w:lang w:eastAsia="he-IL"/>
        </w:rPr>
        <w:t xml:space="preserve">להבין מה המשמעות מזון שהוא לא. </w:t>
      </w:r>
      <w:bookmarkStart w:id="3728" w:name="_ETM_Q1_3326839"/>
      <w:bookmarkEnd w:id="3728"/>
      <w:r>
        <w:rPr>
          <w:rFonts w:hint="cs"/>
          <w:rtl/>
          <w:lang w:eastAsia="he-IL"/>
        </w:rPr>
        <w:t xml:space="preserve">בהמשך. </w:t>
      </w:r>
      <w:bookmarkStart w:id="3729" w:name="_ETM_Q1_3327895"/>
      <w:bookmarkEnd w:id="3729"/>
    </w:p>
    <w:p w14:paraId="0045C811" w14:textId="77777777" w:rsidR="009D4B5A" w:rsidRDefault="009D4B5A" w:rsidP="009D4B5A">
      <w:pPr>
        <w:rPr>
          <w:rtl/>
          <w:lang w:eastAsia="he-IL"/>
        </w:rPr>
      </w:pPr>
    </w:p>
    <w:p w14:paraId="1018E87B" w14:textId="2ECB77C4" w:rsidR="009D4B5A" w:rsidRDefault="009D4B5A" w:rsidP="009D4B5A">
      <w:pPr>
        <w:pStyle w:val="a4"/>
        <w:keepNext/>
        <w:rPr>
          <w:rtl/>
        </w:rPr>
      </w:pPr>
      <w:bookmarkStart w:id="3730" w:name="ET_speaker_6228_330"/>
      <w:r w:rsidRPr="009D4B5A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D4B5A">
        <w:rPr>
          <w:rStyle w:val="TagStyle"/>
          <w:rtl/>
        </w:rPr>
        <w:t xml:space="preserve"> &lt;&lt; דובר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269B61EC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32085529" w14:textId="77777777" w:rsidR="009D4B5A" w:rsidRDefault="009D4B5A" w:rsidP="009D4B5A">
      <w:pPr>
        <w:rPr>
          <w:rtl/>
          <w:lang w:eastAsia="he-IL"/>
        </w:rPr>
      </w:pPr>
      <w:bookmarkStart w:id="3731" w:name="_ETM_Q1_3330161"/>
      <w:bookmarkStart w:id="3732" w:name="_ETM_Q1_3330197"/>
      <w:bookmarkEnd w:id="3731"/>
      <w:bookmarkEnd w:id="3732"/>
      <w:r>
        <w:rPr>
          <w:rFonts w:hint="cs"/>
          <w:rtl/>
          <w:lang w:eastAsia="he-IL"/>
        </w:rPr>
        <w:t>לא ראו</w:t>
      </w:r>
      <w:bookmarkStart w:id="3733" w:name="_ETM_Q1_3327976"/>
      <w:bookmarkEnd w:id="3733"/>
      <w:r>
        <w:rPr>
          <w:rFonts w:hint="cs"/>
          <w:rtl/>
          <w:lang w:eastAsia="he-IL"/>
        </w:rPr>
        <w:t>י למאכל</w:t>
      </w:r>
      <w:bookmarkStart w:id="3734" w:name="_ETM_Q1_3328716"/>
      <w:bookmarkEnd w:id="3734"/>
      <w:r>
        <w:rPr>
          <w:rFonts w:hint="cs"/>
          <w:rtl/>
          <w:lang w:eastAsia="he-IL"/>
        </w:rPr>
        <w:t xml:space="preserve"> אדם?</w:t>
      </w:r>
      <w:bookmarkStart w:id="3735" w:name="_ETM_Q1_3329514"/>
      <w:bookmarkEnd w:id="3735"/>
    </w:p>
    <w:p w14:paraId="04B7DB51" w14:textId="77777777" w:rsidR="009D4B5A" w:rsidRDefault="009D4B5A" w:rsidP="009D4B5A">
      <w:pPr>
        <w:rPr>
          <w:rtl/>
          <w:lang w:eastAsia="he-IL"/>
        </w:rPr>
      </w:pPr>
      <w:bookmarkStart w:id="3736" w:name="_ETM_Q1_3329590"/>
      <w:bookmarkEnd w:id="3736"/>
    </w:p>
    <w:p w14:paraId="1C65689A" w14:textId="7820E213" w:rsidR="009D4B5A" w:rsidRDefault="009D4B5A" w:rsidP="009D4B5A">
      <w:pPr>
        <w:pStyle w:val="af9"/>
        <w:keepNext/>
        <w:rPr>
          <w:rtl/>
          <w:lang w:eastAsia="he-IL"/>
        </w:rPr>
      </w:pPr>
      <w:bookmarkStart w:id="3737" w:name="ET_guest_נעה_בן_שבת_331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796A9BEE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09ECFE50" w14:textId="77777777" w:rsidR="009D4B5A" w:rsidRDefault="009D4B5A" w:rsidP="009D4B5A">
      <w:pPr>
        <w:rPr>
          <w:rtl/>
          <w:lang w:eastAsia="he-IL"/>
        </w:rPr>
      </w:pPr>
      <w:bookmarkStart w:id="3738" w:name="_ETM_Q1_3330888"/>
      <w:bookmarkStart w:id="3739" w:name="_ETM_Q1_3330924"/>
      <w:bookmarkEnd w:id="3738"/>
      <w:bookmarkEnd w:id="3739"/>
      <w:r>
        <w:rPr>
          <w:rFonts w:hint="cs"/>
          <w:rtl/>
          <w:lang w:eastAsia="he-IL"/>
        </w:rPr>
        <w:t>לא, יש גם תק</w:t>
      </w:r>
      <w:bookmarkStart w:id="3740" w:name="_ETM_Q1_3329196"/>
      <w:bookmarkEnd w:id="3740"/>
      <w:r>
        <w:rPr>
          <w:rFonts w:hint="cs"/>
          <w:rtl/>
          <w:lang w:eastAsia="he-IL"/>
        </w:rPr>
        <w:t>נות. יש הוראות שא</w:t>
      </w:r>
      <w:bookmarkStart w:id="3741" w:name="_ETM_Q1_3330045"/>
      <w:bookmarkEnd w:id="3741"/>
      <w:r>
        <w:rPr>
          <w:rFonts w:hint="cs"/>
          <w:rtl/>
          <w:lang w:eastAsia="he-IL"/>
        </w:rPr>
        <w:t>ומרות שהמזון, אם הוא</w:t>
      </w:r>
      <w:bookmarkStart w:id="3742" w:name="_ETM_Q1_3332338"/>
      <w:bookmarkEnd w:id="3742"/>
      <w:r>
        <w:rPr>
          <w:rFonts w:hint="cs"/>
          <w:rtl/>
          <w:lang w:eastAsia="he-IL"/>
        </w:rPr>
        <w:t xml:space="preserve"> כך וכך</w:t>
      </w:r>
      <w:bookmarkStart w:id="3743" w:name="_ETM_Q1_3332647"/>
      <w:bookmarkEnd w:id="3743"/>
      <w:r>
        <w:rPr>
          <w:rFonts w:hint="cs"/>
          <w:rtl/>
          <w:lang w:eastAsia="he-IL"/>
        </w:rPr>
        <w:t xml:space="preserve"> אז הוא לא ראוי למאכל אדם. יש פה</w:t>
      </w:r>
      <w:bookmarkStart w:id="3744" w:name="_ETM_Q1_3336593"/>
      <w:bookmarkEnd w:id="3744"/>
      <w:r>
        <w:rPr>
          <w:rFonts w:hint="cs"/>
          <w:rtl/>
          <w:lang w:eastAsia="he-IL"/>
        </w:rPr>
        <w:t xml:space="preserve"> גם חזקות שקבועות היום בחקיקה. ה</w:t>
      </w:r>
      <w:bookmarkStart w:id="3745" w:name="_ETM_Q1_3337509"/>
      <w:bookmarkEnd w:id="3745"/>
      <w:r>
        <w:rPr>
          <w:rFonts w:hint="cs"/>
          <w:rtl/>
          <w:lang w:eastAsia="he-IL"/>
        </w:rPr>
        <w:t>ן אומרות המזון הזה לא</w:t>
      </w:r>
      <w:bookmarkStart w:id="3746" w:name="_ETM_Q1_3340222"/>
      <w:bookmarkEnd w:id="3746"/>
      <w:r>
        <w:rPr>
          <w:rFonts w:hint="cs"/>
          <w:rtl/>
          <w:lang w:eastAsia="he-IL"/>
        </w:rPr>
        <w:t xml:space="preserve"> ראוי</w:t>
      </w:r>
      <w:bookmarkStart w:id="3747" w:name="_ETM_Q1_3337814"/>
      <w:bookmarkEnd w:id="3747"/>
      <w:r>
        <w:rPr>
          <w:rFonts w:hint="cs"/>
          <w:rtl/>
          <w:lang w:eastAsia="he-IL"/>
        </w:rPr>
        <w:t xml:space="preserve"> למאכל אדם. </w:t>
      </w:r>
      <w:bookmarkStart w:id="3748" w:name="_ETM_Q1_3339637"/>
      <w:bookmarkEnd w:id="3748"/>
    </w:p>
    <w:p w14:paraId="63E4F87C" w14:textId="77777777" w:rsidR="009D4B5A" w:rsidRDefault="009D4B5A" w:rsidP="009D4B5A">
      <w:pPr>
        <w:rPr>
          <w:rtl/>
          <w:lang w:eastAsia="he-IL"/>
        </w:rPr>
      </w:pPr>
      <w:bookmarkStart w:id="3749" w:name="_ETM_Q1_3339709"/>
      <w:bookmarkEnd w:id="3749"/>
    </w:p>
    <w:p w14:paraId="621D9A71" w14:textId="00160B99" w:rsidR="009D4B5A" w:rsidRDefault="009D4B5A" w:rsidP="009D4B5A">
      <w:pPr>
        <w:pStyle w:val="af9"/>
        <w:keepNext/>
        <w:rPr>
          <w:rtl/>
          <w:lang w:eastAsia="he-IL"/>
        </w:rPr>
      </w:pPr>
      <w:bookmarkStart w:id="3750" w:name="ET_guest_דר_אדוארד_טל_332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24BAC262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2BC00192" w14:textId="77777777" w:rsidR="009D4B5A" w:rsidRDefault="009D4B5A" w:rsidP="009D4B5A">
      <w:pPr>
        <w:rPr>
          <w:rtl/>
          <w:lang w:eastAsia="he-IL"/>
        </w:rPr>
      </w:pPr>
      <w:bookmarkStart w:id="3751" w:name="_ETM_Q1_3340905"/>
      <w:bookmarkStart w:id="3752" w:name="_ETM_Q1_3340942"/>
      <w:bookmarkEnd w:id="3751"/>
      <w:bookmarkEnd w:id="3752"/>
      <w:r>
        <w:rPr>
          <w:rFonts w:hint="cs"/>
          <w:rtl/>
          <w:lang w:eastAsia="he-IL"/>
        </w:rPr>
        <w:t>מבחינה בטי</w:t>
      </w:r>
      <w:bookmarkStart w:id="3753" w:name="_ETM_Q1_3339220"/>
      <w:bookmarkEnd w:id="3753"/>
      <w:r>
        <w:rPr>
          <w:rFonts w:hint="cs"/>
          <w:rtl/>
          <w:lang w:eastAsia="he-IL"/>
        </w:rPr>
        <w:t xml:space="preserve">חותית. אבל לא מבחינת איכות. </w:t>
      </w:r>
    </w:p>
    <w:p w14:paraId="0008FAF6" w14:textId="77777777" w:rsidR="009D4B5A" w:rsidRDefault="009D4B5A" w:rsidP="009D4B5A">
      <w:pPr>
        <w:rPr>
          <w:rtl/>
          <w:lang w:eastAsia="he-IL"/>
        </w:rPr>
      </w:pPr>
      <w:bookmarkStart w:id="3754" w:name="_ETM_Q1_3342309"/>
      <w:bookmarkStart w:id="3755" w:name="_ETM_Q1_3342381"/>
      <w:bookmarkEnd w:id="3754"/>
      <w:bookmarkEnd w:id="3755"/>
    </w:p>
    <w:p w14:paraId="73905654" w14:textId="4CBBD7FA" w:rsidR="009D4B5A" w:rsidRDefault="009D4B5A" w:rsidP="009D4B5A">
      <w:pPr>
        <w:pStyle w:val="af9"/>
        <w:keepNext/>
        <w:rPr>
          <w:rtl/>
          <w:lang w:eastAsia="he-IL"/>
        </w:rPr>
      </w:pPr>
      <w:bookmarkStart w:id="3756" w:name="ET_guest_נעה_בן_שבת_333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034CBFBE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32649A71" w14:textId="77777777" w:rsidR="009D4B5A" w:rsidRDefault="009D4B5A" w:rsidP="009D4B5A">
      <w:pPr>
        <w:rPr>
          <w:rtl/>
          <w:lang w:eastAsia="he-IL"/>
        </w:rPr>
      </w:pPr>
      <w:bookmarkStart w:id="3757" w:name="_ETM_Q1_3343470"/>
      <w:bookmarkStart w:id="3758" w:name="_ETM_Q1_3343509"/>
      <w:bookmarkEnd w:id="3757"/>
      <w:bookmarkEnd w:id="3758"/>
      <w:r>
        <w:rPr>
          <w:rFonts w:hint="cs"/>
          <w:rtl/>
          <w:lang w:eastAsia="he-IL"/>
        </w:rPr>
        <w:t xml:space="preserve">בסדר. </w:t>
      </w:r>
      <w:bookmarkStart w:id="3759" w:name="_ETM_Q1_3343883"/>
      <w:bookmarkStart w:id="3760" w:name="_ETM_Q1_3344109"/>
      <w:bookmarkEnd w:id="3759"/>
      <w:bookmarkEnd w:id="3760"/>
    </w:p>
    <w:p w14:paraId="5885A04B" w14:textId="77777777" w:rsidR="009D4B5A" w:rsidRDefault="009D4B5A" w:rsidP="009D4B5A">
      <w:pPr>
        <w:rPr>
          <w:rtl/>
          <w:lang w:eastAsia="he-IL"/>
        </w:rPr>
      </w:pPr>
      <w:bookmarkStart w:id="3761" w:name="_ETM_Q1_3344175"/>
      <w:bookmarkEnd w:id="3761"/>
    </w:p>
    <w:p w14:paraId="1963336B" w14:textId="4ABAA19C" w:rsidR="009D4B5A" w:rsidRDefault="009D4B5A" w:rsidP="009D4B5A">
      <w:pPr>
        <w:pStyle w:val="af9"/>
        <w:keepNext/>
        <w:rPr>
          <w:rtl/>
          <w:lang w:eastAsia="he-IL"/>
        </w:rPr>
      </w:pPr>
      <w:bookmarkStart w:id="3762" w:name="ET_guest_דר_אדוארד_טל_334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0DB83F01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7055C681" w14:textId="77777777" w:rsidR="009D4B5A" w:rsidRDefault="009D4B5A" w:rsidP="009D4B5A">
      <w:pPr>
        <w:rPr>
          <w:rtl/>
          <w:lang w:eastAsia="he-IL"/>
        </w:rPr>
      </w:pPr>
      <w:bookmarkStart w:id="3763" w:name="_ETM_Q1_3342584"/>
      <w:bookmarkStart w:id="3764" w:name="_ETM_Q1_3342623"/>
      <w:bookmarkEnd w:id="3763"/>
      <w:bookmarkEnd w:id="3764"/>
      <w:r>
        <w:rPr>
          <w:rFonts w:hint="cs"/>
          <w:rtl/>
          <w:lang w:eastAsia="he-IL"/>
        </w:rPr>
        <w:t xml:space="preserve">פה מדובר על איכות. </w:t>
      </w:r>
    </w:p>
    <w:p w14:paraId="25AD2519" w14:textId="77777777" w:rsidR="009D4B5A" w:rsidRDefault="009D4B5A" w:rsidP="009D4B5A">
      <w:pPr>
        <w:rPr>
          <w:rtl/>
          <w:lang w:eastAsia="he-IL"/>
        </w:rPr>
      </w:pPr>
      <w:bookmarkStart w:id="3765" w:name="_ETM_Q1_3344557"/>
      <w:bookmarkStart w:id="3766" w:name="_ETM_Q1_3344633"/>
      <w:bookmarkEnd w:id="3765"/>
      <w:bookmarkEnd w:id="3766"/>
    </w:p>
    <w:p w14:paraId="7E74E8A6" w14:textId="6BFD51C0" w:rsidR="009D4B5A" w:rsidRDefault="009D4B5A" w:rsidP="009D4B5A">
      <w:pPr>
        <w:pStyle w:val="af9"/>
        <w:keepNext/>
        <w:rPr>
          <w:rtl/>
          <w:lang w:eastAsia="he-IL"/>
        </w:rPr>
      </w:pPr>
      <w:bookmarkStart w:id="3767" w:name="ET_guest_נעה_בן_שבת_335"/>
      <w:r w:rsidRPr="009D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4B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660E2DD3" w14:textId="77777777" w:rsidR="009D4B5A" w:rsidRDefault="009D4B5A" w:rsidP="009D4B5A">
      <w:pPr>
        <w:pStyle w:val="KeepWithNext"/>
        <w:rPr>
          <w:rtl/>
          <w:lang w:eastAsia="he-IL"/>
        </w:rPr>
      </w:pPr>
    </w:p>
    <w:p w14:paraId="4900EBDE" w14:textId="77777777" w:rsidR="009D4B5A" w:rsidRDefault="009D4B5A" w:rsidP="009D4B5A">
      <w:pPr>
        <w:rPr>
          <w:rtl/>
          <w:lang w:eastAsia="he-IL"/>
        </w:rPr>
      </w:pPr>
      <w:bookmarkStart w:id="3768" w:name="_ETM_Q1_3345647"/>
      <w:bookmarkStart w:id="3769" w:name="_ETM_Q1_3345682"/>
      <w:bookmarkEnd w:id="3768"/>
      <w:bookmarkEnd w:id="3769"/>
      <w:r>
        <w:rPr>
          <w:rFonts w:hint="cs"/>
          <w:rtl/>
          <w:lang w:eastAsia="he-IL"/>
        </w:rPr>
        <w:t>לא, מ</w:t>
      </w:r>
      <w:bookmarkStart w:id="3770" w:name="_ETM_Q1_3343203"/>
      <w:bookmarkEnd w:id="3770"/>
      <w:r>
        <w:rPr>
          <w:rFonts w:hint="cs"/>
          <w:rtl/>
          <w:lang w:eastAsia="he-IL"/>
        </w:rPr>
        <w:t xml:space="preserve">בחינה בטיחותית. </w:t>
      </w:r>
      <w:bookmarkStart w:id="3771" w:name="_ETM_Q1_3345317"/>
      <w:bookmarkEnd w:id="3771"/>
    </w:p>
    <w:p w14:paraId="436572EC" w14:textId="77777777" w:rsidR="001A377E" w:rsidRDefault="001A377E" w:rsidP="009D4B5A">
      <w:pPr>
        <w:rPr>
          <w:rtl/>
          <w:lang w:eastAsia="he-IL"/>
        </w:rPr>
      </w:pPr>
      <w:bookmarkStart w:id="3772" w:name="_ETM_Q1_3345386"/>
      <w:bookmarkStart w:id="3773" w:name="_ETM_Q1_3344697"/>
      <w:bookmarkStart w:id="3774" w:name="_ETM_Q1_3344048"/>
      <w:bookmarkEnd w:id="3772"/>
      <w:bookmarkEnd w:id="3773"/>
      <w:bookmarkEnd w:id="3774"/>
    </w:p>
    <w:p w14:paraId="25F6A852" w14:textId="69AC93A1" w:rsidR="001A377E" w:rsidRDefault="001A377E" w:rsidP="001A377E">
      <w:pPr>
        <w:pStyle w:val="af9"/>
        <w:keepNext/>
        <w:rPr>
          <w:rtl/>
          <w:lang w:eastAsia="he-IL"/>
        </w:rPr>
      </w:pPr>
      <w:bookmarkStart w:id="3775" w:name="ET_guest_שרון_גוטמן_טרודלר_336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02A40A70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6A312A73" w14:textId="77777777" w:rsidR="001A377E" w:rsidRDefault="001A377E" w:rsidP="001A377E">
      <w:pPr>
        <w:rPr>
          <w:rtl/>
          <w:lang w:eastAsia="he-IL"/>
        </w:rPr>
      </w:pPr>
      <w:bookmarkStart w:id="3776" w:name="_ETM_Q1_3346646"/>
      <w:bookmarkStart w:id="3777" w:name="_ETM_Q1_3346682"/>
      <w:bookmarkEnd w:id="3776"/>
      <w:bookmarkEnd w:id="3777"/>
      <w:r>
        <w:rPr>
          <w:rFonts w:hint="cs"/>
          <w:rtl/>
          <w:lang w:eastAsia="he-IL"/>
        </w:rPr>
        <w:t>איפה אתה רו</w:t>
      </w:r>
      <w:bookmarkStart w:id="3778" w:name="_ETM_Q1_3344885"/>
      <w:bookmarkEnd w:id="3778"/>
      <w:r>
        <w:rPr>
          <w:rFonts w:hint="cs"/>
          <w:rtl/>
          <w:lang w:eastAsia="he-IL"/>
        </w:rPr>
        <w:t>אה</w:t>
      </w:r>
      <w:bookmarkStart w:id="3779" w:name="_ETM_Q1_3345174"/>
      <w:bookmarkEnd w:id="3779"/>
      <w:r>
        <w:rPr>
          <w:rFonts w:hint="cs"/>
          <w:rtl/>
          <w:lang w:eastAsia="he-IL"/>
        </w:rPr>
        <w:t xml:space="preserve"> שכתוב שזה קשור לאיכות</w:t>
      </w:r>
      <w:bookmarkStart w:id="3780" w:name="_ETM_Q1_3347773"/>
      <w:bookmarkStart w:id="3781" w:name="_ETM_Q1_3347842"/>
      <w:bookmarkStart w:id="3782" w:name="_ETM_Q1_3345217"/>
      <w:bookmarkEnd w:id="3780"/>
      <w:bookmarkEnd w:id="3781"/>
      <w:bookmarkEnd w:id="3782"/>
      <w:r>
        <w:rPr>
          <w:rFonts w:hint="cs"/>
          <w:rtl/>
          <w:lang w:eastAsia="he-IL"/>
        </w:rPr>
        <w:t>?</w:t>
      </w:r>
      <w:bookmarkStart w:id="3783" w:name="_ETM_Q1_3345827"/>
      <w:bookmarkEnd w:id="3783"/>
    </w:p>
    <w:p w14:paraId="7B366DB8" w14:textId="77777777" w:rsidR="001A377E" w:rsidRDefault="001A377E" w:rsidP="001A377E">
      <w:pPr>
        <w:rPr>
          <w:rtl/>
          <w:lang w:eastAsia="he-IL"/>
        </w:rPr>
      </w:pPr>
      <w:bookmarkStart w:id="3784" w:name="_ETM_Q1_3345900"/>
      <w:bookmarkEnd w:id="3784"/>
    </w:p>
    <w:p w14:paraId="721C2AEB" w14:textId="03BE98C7" w:rsidR="001A377E" w:rsidRDefault="001A377E" w:rsidP="001A377E">
      <w:pPr>
        <w:pStyle w:val="af9"/>
        <w:keepNext/>
        <w:rPr>
          <w:rtl/>
          <w:lang w:eastAsia="he-IL"/>
        </w:rPr>
      </w:pPr>
      <w:bookmarkStart w:id="3785" w:name="ET_guest_פנינה_אורן_שני_דור_337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3DA77BF9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5D4BCA02" w14:textId="77777777" w:rsidR="001A377E" w:rsidRDefault="001A377E" w:rsidP="001A377E">
      <w:pPr>
        <w:rPr>
          <w:rtl/>
          <w:lang w:eastAsia="he-IL"/>
        </w:rPr>
      </w:pPr>
      <w:bookmarkStart w:id="3786" w:name="_ETM_Q1_3345713"/>
      <w:bookmarkStart w:id="3787" w:name="_ETM_Q1_3345753"/>
      <w:bookmarkEnd w:id="3786"/>
      <w:bookmarkEnd w:id="3787"/>
      <w:r>
        <w:rPr>
          <w:rFonts w:hint="cs"/>
          <w:rtl/>
          <w:lang w:eastAsia="he-IL"/>
        </w:rPr>
        <w:t>איפה כתוב שזה איכות?</w:t>
      </w:r>
    </w:p>
    <w:p w14:paraId="3F91A4AA" w14:textId="77777777" w:rsidR="001A377E" w:rsidRDefault="001A377E" w:rsidP="001A377E">
      <w:pPr>
        <w:rPr>
          <w:rtl/>
          <w:lang w:eastAsia="he-IL"/>
        </w:rPr>
      </w:pPr>
      <w:bookmarkStart w:id="3788" w:name="_ETM_Q1_3348154"/>
      <w:bookmarkStart w:id="3789" w:name="_ETM_Q1_3348218"/>
      <w:bookmarkEnd w:id="3788"/>
      <w:bookmarkEnd w:id="3789"/>
    </w:p>
    <w:p w14:paraId="5166E3DA" w14:textId="565AD5B5" w:rsidR="001A377E" w:rsidRDefault="001A377E" w:rsidP="001A377E">
      <w:pPr>
        <w:pStyle w:val="af9"/>
        <w:keepNext/>
        <w:rPr>
          <w:rtl/>
          <w:lang w:eastAsia="he-IL"/>
        </w:rPr>
      </w:pPr>
      <w:bookmarkStart w:id="3790" w:name="ET_guest_שרון_גוטמן_טרודלר_338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733FF0B8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7702AA77" w14:textId="77777777" w:rsidR="001A377E" w:rsidRDefault="001A377E" w:rsidP="001A377E">
      <w:pPr>
        <w:rPr>
          <w:rtl/>
          <w:lang w:eastAsia="he-IL"/>
        </w:rPr>
      </w:pPr>
      <w:bookmarkStart w:id="3791" w:name="_ETM_Q1_3347703"/>
      <w:bookmarkStart w:id="3792" w:name="_ETM_Q1_3347736"/>
      <w:bookmarkEnd w:id="3791"/>
      <w:bookmarkEnd w:id="3792"/>
      <w:r>
        <w:rPr>
          <w:rFonts w:hint="cs"/>
          <w:rtl/>
          <w:lang w:eastAsia="he-IL"/>
        </w:rPr>
        <w:t xml:space="preserve">גם, סליחה, פנינה. </w:t>
      </w:r>
      <w:bookmarkStart w:id="3793" w:name="_ETM_Q1_3348121"/>
      <w:bookmarkStart w:id="3794" w:name="_ETM_Q1_3346800"/>
      <w:bookmarkStart w:id="3795" w:name="_ETM_Q1_3347494"/>
      <w:bookmarkEnd w:id="3793"/>
      <w:bookmarkEnd w:id="3794"/>
      <w:bookmarkEnd w:id="3795"/>
    </w:p>
    <w:p w14:paraId="3C529F87" w14:textId="77777777" w:rsidR="001A377E" w:rsidRDefault="001A377E" w:rsidP="001A377E">
      <w:pPr>
        <w:rPr>
          <w:rtl/>
          <w:lang w:eastAsia="he-IL"/>
        </w:rPr>
      </w:pPr>
      <w:bookmarkStart w:id="3796" w:name="_ETM_Q1_3347559"/>
      <w:bookmarkEnd w:id="3796"/>
    </w:p>
    <w:p w14:paraId="48BEC11B" w14:textId="2E28D6CA" w:rsidR="001A377E" w:rsidRDefault="001A377E" w:rsidP="001A377E">
      <w:pPr>
        <w:pStyle w:val="af9"/>
        <w:keepNext/>
        <w:rPr>
          <w:rtl/>
          <w:lang w:eastAsia="he-IL"/>
        </w:rPr>
      </w:pPr>
      <w:bookmarkStart w:id="3797" w:name="ET_guest_פנינה_אורן_שני_דור_339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5902F216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610E288E" w14:textId="77777777" w:rsidR="001A377E" w:rsidRDefault="001A377E" w:rsidP="001A377E">
      <w:pPr>
        <w:rPr>
          <w:rtl/>
          <w:lang w:eastAsia="he-IL"/>
        </w:rPr>
      </w:pPr>
      <w:bookmarkStart w:id="3798" w:name="_ETM_Q1_3349395"/>
      <w:bookmarkStart w:id="3799" w:name="_ETM_Q1_3349436"/>
      <w:bookmarkEnd w:id="3798"/>
      <w:bookmarkEnd w:id="3799"/>
      <w:r>
        <w:rPr>
          <w:rFonts w:hint="cs"/>
          <w:rtl/>
          <w:lang w:eastAsia="he-IL"/>
        </w:rPr>
        <w:t xml:space="preserve">ודרך </w:t>
      </w:r>
      <w:bookmarkStart w:id="3800" w:name="_ETM_Q1_3349973"/>
      <w:bookmarkEnd w:id="3800"/>
      <w:r>
        <w:rPr>
          <w:rFonts w:hint="cs"/>
          <w:rtl/>
          <w:lang w:eastAsia="he-IL"/>
        </w:rPr>
        <w:t xml:space="preserve">אגב, יש </w:t>
      </w:r>
      <w:bookmarkStart w:id="3801" w:name="_ETM_Q1_3348010"/>
      <w:bookmarkEnd w:id="3801"/>
      <w:r>
        <w:rPr>
          <w:rFonts w:hint="cs"/>
          <w:rtl/>
          <w:lang w:eastAsia="he-IL"/>
        </w:rPr>
        <w:t xml:space="preserve">לנו גם סמכות על איכות. </w:t>
      </w:r>
      <w:bookmarkStart w:id="3802" w:name="_ETM_Q1_3350618"/>
      <w:bookmarkEnd w:id="3802"/>
    </w:p>
    <w:p w14:paraId="7736C55F" w14:textId="77777777" w:rsidR="001A377E" w:rsidRDefault="001A377E" w:rsidP="001A377E">
      <w:pPr>
        <w:rPr>
          <w:rtl/>
          <w:lang w:eastAsia="he-IL"/>
        </w:rPr>
      </w:pPr>
      <w:bookmarkStart w:id="3803" w:name="_ETM_Q1_3350685"/>
      <w:bookmarkEnd w:id="3803"/>
    </w:p>
    <w:p w14:paraId="0B3EBC09" w14:textId="6DAFADA7" w:rsidR="001A377E" w:rsidRDefault="001A377E" w:rsidP="001A377E">
      <w:pPr>
        <w:pStyle w:val="af9"/>
        <w:keepNext/>
        <w:rPr>
          <w:rtl/>
          <w:lang w:eastAsia="he-IL"/>
        </w:rPr>
      </w:pPr>
      <w:bookmarkStart w:id="3804" w:name="ET_guest_שרון_גוטמן_טרודלר_340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4"/>
    </w:p>
    <w:p w14:paraId="00C055C1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6DA66E3B" w14:textId="77777777" w:rsidR="001A377E" w:rsidRDefault="001A377E" w:rsidP="001A377E">
      <w:pPr>
        <w:rPr>
          <w:rtl/>
          <w:lang w:eastAsia="he-IL"/>
        </w:rPr>
      </w:pPr>
      <w:bookmarkStart w:id="3805" w:name="_ETM_Q1_3352576"/>
      <w:bookmarkStart w:id="3806" w:name="_ETM_Q1_3352609"/>
      <w:bookmarkEnd w:id="3805"/>
      <w:bookmarkEnd w:id="3806"/>
      <w:r>
        <w:rPr>
          <w:rFonts w:hint="cs"/>
          <w:rtl/>
          <w:lang w:eastAsia="he-IL"/>
        </w:rPr>
        <w:t xml:space="preserve">גם ההנחה שאמרת </w:t>
      </w:r>
      <w:bookmarkStart w:id="3807" w:name="_ETM_Q1_3354194"/>
      <w:bookmarkEnd w:id="3807"/>
      <w:r>
        <w:rPr>
          <w:rFonts w:hint="cs"/>
          <w:rtl/>
          <w:lang w:eastAsia="he-IL"/>
        </w:rPr>
        <w:t>מראש שהחוק הזה אינו עניי</w:t>
      </w:r>
      <w:bookmarkStart w:id="3808" w:name="_ETM_Q1_3353680"/>
      <w:bookmarkEnd w:id="3808"/>
      <w:r>
        <w:rPr>
          <w:rFonts w:hint="cs"/>
          <w:rtl/>
          <w:lang w:eastAsia="he-IL"/>
        </w:rPr>
        <w:t>נו באיכות מזון, גם היא הנחה</w:t>
      </w:r>
      <w:bookmarkStart w:id="3809" w:name="_ETM_Q1_3358143"/>
      <w:bookmarkEnd w:id="3809"/>
      <w:r>
        <w:rPr>
          <w:rFonts w:hint="cs"/>
          <w:rtl/>
          <w:lang w:eastAsia="he-IL"/>
        </w:rPr>
        <w:t xml:space="preserve"> לא נכונה. ההקשר שעשית </w:t>
      </w:r>
      <w:bookmarkStart w:id="3810" w:name="_ETM_Q1_3357950"/>
      <w:bookmarkStart w:id="3811" w:name="_ETM_Q1_3358793"/>
      <w:bookmarkEnd w:id="3810"/>
      <w:bookmarkEnd w:id="3811"/>
      <w:r>
        <w:rPr>
          <w:rFonts w:hint="cs"/>
          <w:rtl/>
          <w:lang w:eastAsia="he-IL"/>
        </w:rPr>
        <w:t>מבחינת כנראה מקרה ספציפי שאתה רואה</w:t>
      </w:r>
      <w:bookmarkStart w:id="3812" w:name="_ETM_Q1_3363885"/>
      <w:bookmarkEnd w:id="3812"/>
      <w:r>
        <w:rPr>
          <w:rFonts w:hint="cs"/>
          <w:rtl/>
          <w:lang w:eastAsia="he-IL"/>
        </w:rPr>
        <w:t xml:space="preserve"> לנגד עיניך לבין לא ראוי למאכל אדם לבין איכ</w:t>
      </w:r>
      <w:bookmarkStart w:id="3813" w:name="_ETM_Q1_3365537"/>
      <w:bookmarkEnd w:id="3813"/>
      <w:r>
        <w:rPr>
          <w:rFonts w:hint="cs"/>
          <w:rtl/>
          <w:lang w:eastAsia="he-IL"/>
        </w:rPr>
        <w:t>ות -</w:t>
      </w:r>
      <w:bookmarkStart w:id="3814" w:name="_ETM_Q1_3366466"/>
      <w:bookmarkEnd w:id="3814"/>
      <w:r>
        <w:rPr>
          <w:rFonts w:hint="cs"/>
          <w:rtl/>
          <w:lang w:eastAsia="he-IL"/>
        </w:rPr>
        <w:t xml:space="preserve"> זה משהו שאני לא יודעת על מה אתה מדבר. </w:t>
      </w:r>
      <w:bookmarkStart w:id="3815" w:name="_ETM_Q1_3368423"/>
      <w:bookmarkEnd w:id="3815"/>
      <w:r>
        <w:rPr>
          <w:rFonts w:hint="cs"/>
          <w:rtl/>
          <w:lang w:eastAsia="he-IL"/>
        </w:rPr>
        <w:t>התסקיר</w:t>
      </w:r>
      <w:bookmarkStart w:id="3816" w:name="_ETM_Q1_3370313"/>
      <w:bookmarkEnd w:id="3816"/>
      <w:r>
        <w:rPr>
          <w:rFonts w:hint="cs"/>
          <w:rtl/>
          <w:lang w:eastAsia="he-IL"/>
        </w:rPr>
        <w:t xml:space="preserve"> הזה פורסם להערות הצ</w:t>
      </w:r>
      <w:bookmarkStart w:id="3817" w:name="_ETM_Q1_3369901"/>
      <w:bookmarkEnd w:id="3817"/>
      <w:r>
        <w:rPr>
          <w:rFonts w:hint="cs"/>
          <w:rtl/>
          <w:lang w:eastAsia="he-IL"/>
        </w:rPr>
        <w:t>יבור. לא זכור לי שקיבלנו הערה כזו</w:t>
      </w:r>
      <w:bookmarkStart w:id="3818" w:name="_ETM_Q1_3374452"/>
      <w:bookmarkEnd w:id="3818"/>
      <w:r>
        <w:rPr>
          <w:rFonts w:hint="cs"/>
          <w:rtl/>
          <w:lang w:eastAsia="he-IL"/>
        </w:rPr>
        <w:t xml:space="preserve"> ממך בעניין הזה. וגם אני לא כל כך מבינה מה</w:t>
      </w:r>
      <w:bookmarkStart w:id="3819" w:name="_ETM_Q1_3378829"/>
      <w:bookmarkEnd w:id="3819"/>
      <w:r>
        <w:rPr>
          <w:rFonts w:hint="cs"/>
          <w:rtl/>
          <w:lang w:eastAsia="he-IL"/>
        </w:rPr>
        <w:t xml:space="preserve"> זה קשור לדיון עצמו</w:t>
      </w:r>
      <w:bookmarkStart w:id="3820" w:name="_ETM_Q1_3378233"/>
      <w:bookmarkEnd w:id="3820"/>
      <w:r>
        <w:rPr>
          <w:rFonts w:hint="cs"/>
          <w:rtl/>
          <w:lang w:eastAsia="he-IL"/>
        </w:rPr>
        <w:t xml:space="preserve">. </w:t>
      </w:r>
      <w:bookmarkStart w:id="3821" w:name="_ETM_Q1_3380779"/>
      <w:bookmarkEnd w:id="3821"/>
    </w:p>
    <w:p w14:paraId="24DFB237" w14:textId="77777777" w:rsidR="001A377E" w:rsidRDefault="001A377E" w:rsidP="001A377E">
      <w:pPr>
        <w:rPr>
          <w:rtl/>
          <w:lang w:eastAsia="he-IL"/>
        </w:rPr>
      </w:pPr>
      <w:bookmarkStart w:id="3822" w:name="_ETM_Q1_3380868"/>
      <w:bookmarkStart w:id="3823" w:name="_ETM_Q1_3377953"/>
      <w:bookmarkEnd w:id="3822"/>
      <w:bookmarkEnd w:id="3823"/>
    </w:p>
    <w:p w14:paraId="34C4B2D6" w14:textId="00C6C88F" w:rsidR="001A377E" w:rsidRDefault="001A377E" w:rsidP="001A377E">
      <w:pPr>
        <w:pStyle w:val="af6"/>
        <w:keepNext/>
        <w:rPr>
          <w:rtl/>
        </w:rPr>
      </w:pPr>
      <w:bookmarkStart w:id="3824" w:name="ET_yor_6044_341"/>
      <w:r w:rsidRPr="001A377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A377E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790D80D3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16140AA0" w14:textId="77777777" w:rsidR="001A377E" w:rsidRDefault="001A377E" w:rsidP="001A377E">
      <w:pPr>
        <w:rPr>
          <w:rtl/>
          <w:lang w:eastAsia="he-IL"/>
        </w:rPr>
      </w:pPr>
      <w:bookmarkStart w:id="3825" w:name="_ETM_Q1_3379610"/>
      <w:bookmarkStart w:id="3826" w:name="_ETM_Q1_3379643"/>
      <w:bookmarkEnd w:id="3825"/>
      <w:bookmarkEnd w:id="3826"/>
      <w:r>
        <w:rPr>
          <w:rFonts w:hint="cs"/>
          <w:rtl/>
          <w:lang w:eastAsia="he-IL"/>
        </w:rPr>
        <w:t xml:space="preserve">כן. הוא העלה קריאת ביניים. אבל </w:t>
      </w:r>
      <w:bookmarkStart w:id="3827" w:name="_ETM_Q1_3382625"/>
      <w:bookmarkEnd w:id="3827"/>
      <w:r>
        <w:rPr>
          <w:rFonts w:hint="cs"/>
          <w:rtl/>
          <w:lang w:eastAsia="he-IL"/>
        </w:rPr>
        <w:t>רצית לשאול</w:t>
      </w:r>
      <w:bookmarkStart w:id="3828" w:name="_ETM_Q1_3380733"/>
      <w:bookmarkEnd w:id="3828"/>
      <w:r>
        <w:rPr>
          <w:rFonts w:hint="cs"/>
          <w:rtl/>
          <w:lang w:eastAsia="he-IL"/>
        </w:rPr>
        <w:t xml:space="preserve"> משהו שם?</w:t>
      </w:r>
      <w:bookmarkStart w:id="3829" w:name="_ETM_Q1_3381711"/>
      <w:bookmarkEnd w:id="3829"/>
    </w:p>
    <w:p w14:paraId="19E86C3A" w14:textId="77777777" w:rsidR="001A377E" w:rsidRDefault="001A377E" w:rsidP="001A377E">
      <w:pPr>
        <w:rPr>
          <w:rtl/>
          <w:lang w:eastAsia="he-IL"/>
        </w:rPr>
      </w:pPr>
      <w:bookmarkStart w:id="3830" w:name="_ETM_Q1_3381780"/>
      <w:bookmarkEnd w:id="3830"/>
    </w:p>
    <w:p w14:paraId="048CA738" w14:textId="1A1EEF10" w:rsidR="001A377E" w:rsidRDefault="001A377E" w:rsidP="001A377E">
      <w:pPr>
        <w:pStyle w:val="af9"/>
        <w:keepNext/>
        <w:rPr>
          <w:rtl/>
          <w:lang w:eastAsia="he-IL"/>
        </w:rPr>
      </w:pPr>
      <w:bookmarkStart w:id="3831" w:name="ET_guest_פנינה_אורן_שני_דור_342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22F7C106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15B4C711" w14:textId="77777777" w:rsidR="001A377E" w:rsidRDefault="001A377E" w:rsidP="001A377E">
      <w:pPr>
        <w:rPr>
          <w:rtl/>
          <w:lang w:eastAsia="he-IL"/>
        </w:rPr>
      </w:pPr>
      <w:bookmarkStart w:id="3832" w:name="_ETM_Q1_3383273"/>
      <w:bookmarkStart w:id="3833" w:name="_ETM_Q1_3383306"/>
      <w:bookmarkEnd w:id="3832"/>
      <w:bookmarkEnd w:id="3833"/>
      <w:r>
        <w:rPr>
          <w:rFonts w:hint="cs"/>
          <w:rtl/>
          <w:lang w:eastAsia="he-IL"/>
        </w:rPr>
        <w:t>אבל אדוני, גם ה</w:t>
      </w:r>
      <w:bookmarkStart w:id="3834" w:name="_ETM_Q1_3382638"/>
      <w:bookmarkEnd w:id="3834"/>
      <w:r>
        <w:rPr>
          <w:rFonts w:hint="cs"/>
          <w:rtl/>
          <w:lang w:eastAsia="he-IL"/>
        </w:rPr>
        <w:t>וא צריך לפנות</w:t>
      </w:r>
      <w:bookmarkStart w:id="3835" w:name="_ETM_Q1_3384879"/>
      <w:bookmarkEnd w:id="3835"/>
      <w:r>
        <w:rPr>
          <w:rFonts w:hint="cs"/>
          <w:rtl/>
          <w:lang w:eastAsia="he-IL"/>
        </w:rPr>
        <w:t xml:space="preserve"> לסעיף 6 בחוק, שמאוד מגדיר את הנושא בכל</w:t>
      </w:r>
      <w:bookmarkStart w:id="3836" w:name="_ETM_Q1_3386268"/>
      <w:bookmarkEnd w:id="3836"/>
      <w:r>
        <w:rPr>
          <w:rFonts w:hint="cs"/>
          <w:rtl/>
          <w:lang w:eastAsia="he-IL"/>
        </w:rPr>
        <w:t>לותו. המזון רקוב</w:t>
      </w:r>
      <w:bookmarkStart w:id="3837" w:name="_ETM_Q1_3389034"/>
      <w:bookmarkEnd w:id="3837"/>
      <w:r>
        <w:rPr>
          <w:rFonts w:hint="cs"/>
          <w:rtl/>
          <w:lang w:eastAsia="he-IL"/>
        </w:rPr>
        <w:t xml:space="preserve"> או שיש בו רקב. המזון עבר שינ</w:t>
      </w:r>
      <w:bookmarkStart w:id="3838" w:name="_ETM_Q1_3389223"/>
      <w:bookmarkEnd w:id="3838"/>
      <w:r>
        <w:rPr>
          <w:rFonts w:hint="cs"/>
          <w:rtl/>
          <w:lang w:eastAsia="he-IL"/>
        </w:rPr>
        <w:t>וי לא אופייני של</w:t>
      </w:r>
      <w:bookmarkStart w:id="3839" w:name="_ETM_Q1_3391655"/>
      <w:bookmarkEnd w:id="3839"/>
      <w:r>
        <w:rPr>
          <w:rFonts w:hint="cs"/>
          <w:rtl/>
          <w:lang w:eastAsia="he-IL"/>
        </w:rPr>
        <w:t xml:space="preserve"> צבע, מרקם, ריח או טעם</w:t>
      </w:r>
      <w:bookmarkStart w:id="3840" w:name="_ETM_Q1_3392504"/>
      <w:bookmarkEnd w:id="3840"/>
      <w:r>
        <w:rPr>
          <w:rFonts w:hint="cs"/>
          <w:rtl/>
          <w:lang w:eastAsia="he-IL"/>
        </w:rPr>
        <w:t>. כחלק שיטתי מתהליך המזון</w:t>
      </w:r>
      <w:bookmarkStart w:id="3841" w:name="_ETM_Q1_3396554"/>
      <w:bookmarkEnd w:id="3841"/>
      <w:r>
        <w:rPr>
          <w:rFonts w:hint="cs"/>
          <w:rtl/>
          <w:lang w:eastAsia="he-IL"/>
        </w:rPr>
        <w:t xml:space="preserve"> הושח</w:t>
      </w:r>
      <w:bookmarkStart w:id="3842" w:name="_ETM_Q1_3394503"/>
      <w:bookmarkEnd w:id="3842"/>
      <w:r>
        <w:rPr>
          <w:rFonts w:hint="cs"/>
          <w:rtl/>
          <w:lang w:eastAsia="he-IL"/>
        </w:rPr>
        <w:t>ת. נמצא בו חומר רעיל או מזיק, חסר בו רכיבים.</w:t>
      </w:r>
      <w:bookmarkStart w:id="3843" w:name="_ETM_Q1_3400524"/>
      <w:bookmarkEnd w:id="3843"/>
      <w:r>
        <w:rPr>
          <w:rFonts w:hint="cs"/>
          <w:rtl/>
          <w:lang w:eastAsia="he-IL"/>
        </w:rPr>
        <w:t xml:space="preserve"> יש פה, החוק מגדיר</w:t>
      </w:r>
      <w:bookmarkStart w:id="3844" w:name="_ETM_Q1_3399720"/>
      <w:bookmarkEnd w:id="3844"/>
      <w:r>
        <w:rPr>
          <w:rFonts w:hint="cs"/>
          <w:rtl/>
          <w:lang w:eastAsia="he-IL"/>
        </w:rPr>
        <w:t xml:space="preserve">. </w:t>
      </w:r>
      <w:bookmarkStart w:id="3845" w:name="_ETM_Q1_3400736"/>
      <w:bookmarkEnd w:id="3845"/>
    </w:p>
    <w:p w14:paraId="5345A061" w14:textId="77777777" w:rsidR="001A377E" w:rsidRDefault="001A377E" w:rsidP="001A377E">
      <w:pPr>
        <w:rPr>
          <w:rtl/>
          <w:lang w:eastAsia="he-IL"/>
        </w:rPr>
      </w:pPr>
      <w:bookmarkStart w:id="3846" w:name="_ETM_Q1_3400818"/>
      <w:bookmarkEnd w:id="3846"/>
    </w:p>
    <w:p w14:paraId="312694D6" w14:textId="5814D866" w:rsidR="001A377E" w:rsidRDefault="001A377E" w:rsidP="001A377E">
      <w:pPr>
        <w:pStyle w:val="af6"/>
        <w:keepNext/>
        <w:rPr>
          <w:rtl/>
        </w:rPr>
      </w:pPr>
      <w:bookmarkStart w:id="3847" w:name="ET_yor_6044_343"/>
      <w:r w:rsidRPr="001A377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A377E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3028A94A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22F343AB" w14:textId="77777777" w:rsidR="001A377E" w:rsidRDefault="001A377E" w:rsidP="001A377E">
      <w:pPr>
        <w:rPr>
          <w:rtl/>
          <w:lang w:eastAsia="he-IL"/>
        </w:rPr>
      </w:pPr>
      <w:bookmarkStart w:id="3848" w:name="_ETM_Q1_3402274"/>
      <w:bookmarkStart w:id="3849" w:name="_ETM_Q1_3402312"/>
      <w:bookmarkEnd w:id="3848"/>
      <w:bookmarkEnd w:id="3849"/>
      <w:r>
        <w:rPr>
          <w:rFonts w:hint="cs"/>
          <w:rtl/>
          <w:lang w:eastAsia="he-IL"/>
        </w:rPr>
        <w:t xml:space="preserve">מפרט. </w:t>
      </w:r>
    </w:p>
    <w:p w14:paraId="6977AB0B" w14:textId="77777777" w:rsidR="001A377E" w:rsidRDefault="001A377E" w:rsidP="001A377E">
      <w:pPr>
        <w:rPr>
          <w:rtl/>
          <w:lang w:eastAsia="he-IL"/>
        </w:rPr>
      </w:pPr>
      <w:bookmarkStart w:id="3850" w:name="_ETM_Q1_3403261"/>
      <w:bookmarkStart w:id="3851" w:name="_ETM_Q1_3403327"/>
      <w:bookmarkEnd w:id="3850"/>
      <w:bookmarkEnd w:id="3851"/>
    </w:p>
    <w:p w14:paraId="2EE9C07B" w14:textId="54A81C1B" w:rsidR="001A377E" w:rsidRDefault="001A377E" w:rsidP="001A377E">
      <w:pPr>
        <w:pStyle w:val="af9"/>
        <w:keepNext/>
        <w:rPr>
          <w:rtl/>
          <w:lang w:eastAsia="he-IL"/>
        </w:rPr>
      </w:pPr>
      <w:bookmarkStart w:id="3852" w:name="ET_guest_פנינה_אורן_שני_דור_344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5889EF58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3EAFF9CE" w14:textId="77777777" w:rsidR="001A377E" w:rsidRDefault="001A377E" w:rsidP="001A377E">
      <w:pPr>
        <w:rPr>
          <w:rtl/>
          <w:lang w:eastAsia="he-IL"/>
        </w:rPr>
      </w:pPr>
      <w:bookmarkStart w:id="3853" w:name="_ETM_Q1_3403003"/>
      <w:bookmarkStart w:id="3854" w:name="_ETM_Q1_3403038"/>
      <w:bookmarkEnd w:id="3853"/>
      <w:bookmarkEnd w:id="3854"/>
      <w:r>
        <w:rPr>
          <w:rFonts w:hint="cs"/>
          <w:rtl/>
          <w:lang w:eastAsia="he-IL"/>
        </w:rPr>
        <w:t>מפרט במספר רב של</w:t>
      </w:r>
      <w:bookmarkStart w:id="3855" w:name="_ETM_Q1_3405069"/>
      <w:bookmarkStart w:id="3856" w:name="_ETM_Q1_3403475"/>
      <w:bookmarkEnd w:id="3855"/>
      <w:bookmarkEnd w:id="3856"/>
      <w:r>
        <w:rPr>
          <w:rFonts w:hint="cs"/>
          <w:rtl/>
          <w:lang w:eastAsia="he-IL"/>
        </w:rPr>
        <w:t xml:space="preserve">, חל על כלל סוגי המזון כמובן. אנחנו לא מדברים </w:t>
      </w:r>
      <w:bookmarkStart w:id="3857" w:name="_ETM_Q1_3409562"/>
      <w:bookmarkEnd w:id="3857"/>
      <w:r>
        <w:rPr>
          <w:rFonts w:hint="cs"/>
          <w:rtl/>
          <w:lang w:eastAsia="he-IL"/>
        </w:rPr>
        <w:t>פה דווקא על דגים ב</w:t>
      </w:r>
      <w:bookmarkStart w:id="3858" w:name="_ETM_Q1_3408395"/>
      <w:bookmarkEnd w:id="3858"/>
      <w:r>
        <w:rPr>
          <w:rFonts w:hint="cs"/>
          <w:rtl/>
          <w:lang w:eastAsia="he-IL"/>
        </w:rPr>
        <w:t>אופן פרטני. ועל מספר המקרים שבעצם</w:t>
      </w:r>
      <w:bookmarkStart w:id="3859" w:name="_ETM_Q1_3413276"/>
      <w:bookmarkEnd w:id="3859"/>
      <w:r>
        <w:rPr>
          <w:rFonts w:hint="cs"/>
          <w:rtl/>
          <w:lang w:eastAsia="he-IL"/>
        </w:rPr>
        <w:t xml:space="preserve"> מוציאים את המזון כמ</w:t>
      </w:r>
      <w:bookmarkStart w:id="3860" w:name="_ETM_Q1_3412606"/>
      <w:bookmarkEnd w:id="3860"/>
      <w:r>
        <w:rPr>
          <w:rFonts w:hint="cs"/>
          <w:rtl/>
          <w:lang w:eastAsia="he-IL"/>
        </w:rPr>
        <w:t xml:space="preserve">זון לא ראוי לאכילה. </w:t>
      </w:r>
      <w:bookmarkStart w:id="3861" w:name="_ETM_Q1_3418262"/>
      <w:bookmarkEnd w:id="3861"/>
    </w:p>
    <w:p w14:paraId="000F30D4" w14:textId="77777777" w:rsidR="001A377E" w:rsidRDefault="001A377E" w:rsidP="001A377E">
      <w:pPr>
        <w:rPr>
          <w:rtl/>
          <w:lang w:eastAsia="he-IL"/>
        </w:rPr>
      </w:pPr>
      <w:bookmarkStart w:id="3862" w:name="_ETM_Q1_3418495"/>
      <w:bookmarkStart w:id="3863" w:name="_ETM_Q1_3418586"/>
      <w:bookmarkEnd w:id="3862"/>
      <w:bookmarkEnd w:id="3863"/>
    </w:p>
    <w:p w14:paraId="61D0D216" w14:textId="6AF69EB7" w:rsidR="001A377E" w:rsidRDefault="001A377E" w:rsidP="001A377E">
      <w:pPr>
        <w:pStyle w:val="af6"/>
        <w:keepNext/>
        <w:rPr>
          <w:rtl/>
        </w:rPr>
      </w:pPr>
      <w:bookmarkStart w:id="3864" w:name="ET_yor_6044_345"/>
      <w:r w:rsidRPr="001A377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A377E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2318821E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7E447E21" w14:textId="77777777" w:rsidR="001A377E" w:rsidRDefault="001A377E" w:rsidP="001A377E">
      <w:pPr>
        <w:rPr>
          <w:rtl/>
          <w:lang w:eastAsia="he-IL"/>
        </w:rPr>
      </w:pPr>
      <w:bookmarkStart w:id="3865" w:name="_ETM_Q1_3420135"/>
      <w:bookmarkStart w:id="3866" w:name="_ETM_Q1_3420171"/>
      <w:bookmarkEnd w:id="3865"/>
      <w:bookmarkEnd w:id="3866"/>
      <w:r>
        <w:rPr>
          <w:rFonts w:hint="cs"/>
          <w:rtl/>
          <w:lang w:eastAsia="he-IL"/>
        </w:rPr>
        <w:t xml:space="preserve">כן, בבקשה. מה </w:t>
      </w:r>
      <w:bookmarkStart w:id="3867" w:name="_ETM_Q1_3421398"/>
      <w:bookmarkEnd w:id="3867"/>
      <w:r>
        <w:rPr>
          <w:rFonts w:hint="cs"/>
          <w:rtl/>
          <w:lang w:eastAsia="he-IL"/>
        </w:rPr>
        <w:t>השם?</w:t>
      </w:r>
      <w:bookmarkStart w:id="3868" w:name="_ETM_Q1_3422073"/>
      <w:bookmarkStart w:id="3869" w:name="_ETM_Q1_3419513"/>
      <w:bookmarkEnd w:id="3868"/>
      <w:bookmarkEnd w:id="3869"/>
    </w:p>
    <w:p w14:paraId="24A7B1E6" w14:textId="77777777" w:rsidR="001A377E" w:rsidRDefault="001A377E" w:rsidP="001A377E">
      <w:pPr>
        <w:rPr>
          <w:rtl/>
          <w:lang w:eastAsia="he-IL"/>
        </w:rPr>
      </w:pPr>
      <w:bookmarkStart w:id="3870" w:name="_ETM_Q1_3419596"/>
      <w:bookmarkEnd w:id="3870"/>
    </w:p>
    <w:p w14:paraId="50608C69" w14:textId="67D8E452" w:rsidR="001A377E" w:rsidRDefault="001A377E" w:rsidP="001A377E">
      <w:pPr>
        <w:pStyle w:val="af9"/>
        <w:keepNext/>
        <w:rPr>
          <w:rtl/>
          <w:lang w:eastAsia="he-IL"/>
        </w:rPr>
      </w:pPr>
      <w:bookmarkStart w:id="3871" w:name="ET_guest_דר_רוני_סורקיס_347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22F77967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0AF9356B" w14:textId="77777777" w:rsidR="001A377E" w:rsidRDefault="001A377E" w:rsidP="001A377E">
      <w:pPr>
        <w:rPr>
          <w:rtl/>
          <w:lang w:eastAsia="he-IL"/>
        </w:rPr>
      </w:pPr>
      <w:bookmarkStart w:id="3872" w:name="_ETM_Q1_3421458"/>
      <w:bookmarkStart w:id="3873" w:name="_ETM_Q1_3421493"/>
      <w:bookmarkEnd w:id="3872"/>
      <w:bookmarkEnd w:id="3873"/>
      <w:r>
        <w:rPr>
          <w:rFonts w:hint="cs"/>
          <w:rtl/>
          <w:lang w:eastAsia="he-IL"/>
        </w:rPr>
        <w:t>רוני סו</w:t>
      </w:r>
      <w:bookmarkStart w:id="3874" w:name="_ETM_Q1_3419398"/>
      <w:bookmarkEnd w:id="3874"/>
      <w:r>
        <w:rPr>
          <w:rFonts w:hint="cs"/>
          <w:rtl/>
          <w:lang w:eastAsia="he-IL"/>
        </w:rPr>
        <w:t xml:space="preserve">רקיס, ד"ר רוני סורקיס, שופרסל. </w:t>
      </w:r>
    </w:p>
    <w:p w14:paraId="15830AE9" w14:textId="77777777" w:rsidR="001A377E" w:rsidRDefault="001A377E" w:rsidP="001A377E">
      <w:pPr>
        <w:rPr>
          <w:rtl/>
          <w:lang w:eastAsia="he-IL"/>
        </w:rPr>
      </w:pPr>
      <w:bookmarkStart w:id="3875" w:name="_ETM_Q1_3421602"/>
      <w:bookmarkStart w:id="3876" w:name="_ETM_Q1_3421871"/>
      <w:bookmarkEnd w:id="3875"/>
      <w:bookmarkEnd w:id="3876"/>
    </w:p>
    <w:p w14:paraId="5F465998" w14:textId="77777777" w:rsidR="001A377E" w:rsidRDefault="001A377E" w:rsidP="001A37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7" w:name="_ETM_Q1_3422017"/>
      <w:bookmarkStart w:id="3878" w:name="_ETM_Q1_3422031"/>
      <w:bookmarkStart w:id="3879" w:name="_ETM_Q1_3422077"/>
      <w:bookmarkEnd w:id="3877"/>
      <w:bookmarkEnd w:id="3878"/>
      <w:bookmarkEnd w:id="3879"/>
      <w:r>
        <w:rPr>
          <w:rFonts w:hint="cs"/>
          <w:rtl/>
          <w:lang w:eastAsia="he-IL"/>
        </w:rPr>
        <w:t>ני, אני חושב</w:t>
      </w:r>
      <w:bookmarkStart w:id="3880" w:name="_ETM_Q1_3423182"/>
      <w:bookmarkEnd w:id="3880"/>
      <w:r>
        <w:rPr>
          <w:rFonts w:hint="cs"/>
          <w:rtl/>
          <w:lang w:eastAsia="he-IL"/>
        </w:rPr>
        <w:t xml:space="preserve"> קודם כל שהאמירה של מנהלת שירות המזון</w:t>
      </w:r>
      <w:bookmarkStart w:id="3881" w:name="_ETM_Q1_3424931"/>
      <w:bookmarkEnd w:id="3881"/>
      <w:r>
        <w:rPr>
          <w:rFonts w:hint="cs"/>
          <w:rtl/>
          <w:lang w:eastAsia="he-IL"/>
        </w:rPr>
        <w:t xml:space="preserve"> שזאת</w:t>
      </w:r>
      <w:bookmarkStart w:id="3882" w:name="_ETM_Q1_3426849"/>
      <w:bookmarkEnd w:id="3882"/>
      <w:r>
        <w:rPr>
          <w:rFonts w:hint="cs"/>
          <w:rtl/>
          <w:lang w:eastAsia="he-IL"/>
        </w:rPr>
        <w:t xml:space="preserve"> הגדרה מאוד מאוד רחבה, זה נכון. אבל זה טו</w:t>
      </w:r>
      <w:bookmarkStart w:id="3883" w:name="_ETM_Q1_3428028"/>
      <w:bookmarkEnd w:id="3883"/>
      <w:r>
        <w:rPr>
          <w:rFonts w:hint="cs"/>
          <w:rtl/>
          <w:lang w:eastAsia="he-IL"/>
        </w:rPr>
        <w:t>מן</w:t>
      </w:r>
      <w:bookmarkStart w:id="3884" w:name="_ETM_Q1_3430397"/>
      <w:bookmarkEnd w:id="3884"/>
      <w:r>
        <w:rPr>
          <w:rFonts w:hint="cs"/>
          <w:rtl/>
          <w:lang w:eastAsia="he-IL"/>
        </w:rPr>
        <w:t xml:space="preserve"> בחובו בעיות. ואני מצטרף למה שד"ר טל דיבר עליו פה.</w:t>
      </w:r>
      <w:bookmarkStart w:id="3885" w:name="_ETM_Q1_3435398"/>
      <w:bookmarkEnd w:id="3885"/>
      <w:r>
        <w:rPr>
          <w:rFonts w:hint="cs"/>
          <w:rtl/>
          <w:lang w:eastAsia="he-IL"/>
        </w:rPr>
        <w:t xml:space="preserve"> שישנם מקרים</w:t>
      </w:r>
      <w:bookmarkStart w:id="3886" w:name="_ETM_Q1_3434428"/>
      <w:bookmarkEnd w:id="3886"/>
      <w:r>
        <w:rPr>
          <w:rFonts w:hint="cs"/>
          <w:rtl/>
          <w:lang w:eastAsia="he-IL"/>
        </w:rPr>
        <w:t xml:space="preserve"> שדרך אגב נפסלים דברים בגלל </w:t>
      </w:r>
      <w:bookmarkStart w:id="3887" w:name="_ETM_Q1_3436556"/>
      <w:bookmarkEnd w:id="3887"/>
      <w:r>
        <w:rPr>
          <w:rFonts w:hint="cs"/>
          <w:rtl/>
          <w:lang w:eastAsia="he-IL"/>
        </w:rPr>
        <w:t>נראה לזה טיב.</w:t>
      </w:r>
      <w:bookmarkStart w:id="3888" w:name="_ETM_Q1_3440038"/>
      <w:bookmarkEnd w:id="3888"/>
      <w:r>
        <w:rPr>
          <w:rFonts w:hint="cs"/>
          <w:rtl/>
          <w:lang w:eastAsia="he-IL"/>
        </w:rPr>
        <w:t xml:space="preserve"> כלומר, אני לא מדבר פה</w:t>
      </w:r>
      <w:bookmarkStart w:id="3889" w:name="_ETM_Q1_3439310"/>
      <w:bookmarkEnd w:id="3889"/>
      <w:r>
        <w:rPr>
          <w:rFonts w:hint="cs"/>
          <w:rtl/>
          <w:lang w:eastAsia="he-IL"/>
        </w:rPr>
        <w:t>, המזון הוא ראוי למאכל</w:t>
      </w:r>
      <w:bookmarkStart w:id="3890" w:name="_ETM_Q1_3443185"/>
      <w:bookmarkEnd w:id="3890"/>
      <w:r>
        <w:rPr>
          <w:rFonts w:hint="cs"/>
          <w:rtl/>
          <w:lang w:eastAsia="he-IL"/>
        </w:rPr>
        <w:t xml:space="preserve"> אדם, המזון ה</w:t>
      </w:r>
      <w:bookmarkStart w:id="3891" w:name="_ETM_Q1_3441612"/>
      <w:bookmarkEnd w:id="3891"/>
      <w:r>
        <w:rPr>
          <w:rFonts w:hint="cs"/>
          <w:rtl/>
          <w:lang w:eastAsia="he-IL"/>
        </w:rPr>
        <w:t xml:space="preserve">וא בטוח </w:t>
      </w:r>
      <w:bookmarkStart w:id="3892" w:name="_ETM_Q1_3441876"/>
      <w:bookmarkEnd w:id="3892"/>
      <w:r>
        <w:rPr>
          <w:rFonts w:hint="cs"/>
          <w:rtl/>
          <w:lang w:eastAsia="he-IL"/>
        </w:rPr>
        <w:t xml:space="preserve">מבחינה בטיחותית. </w:t>
      </w:r>
      <w:bookmarkStart w:id="3893" w:name="_ETM_Q1_3444642"/>
      <w:bookmarkEnd w:id="3893"/>
    </w:p>
    <w:p w14:paraId="28E80AF7" w14:textId="77777777" w:rsidR="001A377E" w:rsidRDefault="001A377E" w:rsidP="001A377E">
      <w:pPr>
        <w:rPr>
          <w:rtl/>
          <w:lang w:eastAsia="he-IL"/>
        </w:rPr>
      </w:pPr>
      <w:bookmarkStart w:id="3894" w:name="_ETM_Q1_3444726"/>
      <w:bookmarkEnd w:id="3894"/>
    </w:p>
    <w:p w14:paraId="68F96B09" w14:textId="77B82363" w:rsidR="001A377E" w:rsidRDefault="001A377E" w:rsidP="001A377E">
      <w:pPr>
        <w:pStyle w:val="af6"/>
        <w:keepNext/>
        <w:rPr>
          <w:rtl/>
        </w:rPr>
      </w:pPr>
      <w:bookmarkStart w:id="3895" w:name="ET_yor_6044_348"/>
      <w:r w:rsidRPr="001A377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A377E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438C3925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75792A76" w14:textId="77777777" w:rsidR="001A377E" w:rsidRDefault="001A377E" w:rsidP="001A377E">
      <w:pPr>
        <w:rPr>
          <w:rtl/>
          <w:lang w:eastAsia="he-IL"/>
        </w:rPr>
      </w:pPr>
      <w:bookmarkStart w:id="3896" w:name="_ETM_Q1_3443044"/>
      <w:bookmarkStart w:id="3897" w:name="_ETM_Q1_3443083"/>
      <w:bookmarkEnd w:id="3896"/>
      <w:bookmarkEnd w:id="3897"/>
      <w:r>
        <w:rPr>
          <w:rFonts w:hint="cs"/>
          <w:rtl/>
          <w:lang w:eastAsia="he-IL"/>
        </w:rPr>
        <w:t xml:space="preserve">מה החלוקה בין טיב </w:t>
      </w:r>
      <w:bookmarkStart w:id="3898" w:name="_ETM_Q1_3444950"/>
      <w:bookmarkEnd w:id="3898"/>
      <w:r>
        <w:rPr>
          <w:rFonts w:hint="cs"/>
          <w:rtl/>
          <w:lang w:eastAsia="he-IL"/>
        </w:rPr>
        <w:t>לבין</w:t>
      </w:r>
      <w:bookmarkStart w:id="3899" w:name="_ETM_Q1_3443598"/>
      <w:bookmarkEnd w:id="3899"/>
      <w:r>
        <w:rPr>
          <w:rFonts w:hint="cs"/>
          <w:rtl/>
          <w:lang w:eastAsia="he-IL"/>
        </w:rPr>
        <w:t>?</w:t>
      </w:r>
      <w:bookmarkStart w:id="3900" w:name="_ETM_Q1_3444225"/>
      <w:bookmarkEnd w:id="3900"/>
    </w:p>
    <w:p w14:paraId="445EF1E5" w14:textId="77777777" w:rsidR="001A377E" w:rsidRDefault="001A377E" w:rsidP="001A377E">
      <w:pPr>
        <w:rPr>
          <w:rtl/>
          <w:lang w:eastAsia="he-IL"/>
        </w:rPr>
      </w:pPr>
      <w:bookmarkStart w:id="3901" w:name="_ETM_Q1_3444291"/>
      <w:bookmarkEnd w:id="3901"/>
    </w:p>
    <w:p w14:paraId="0972AFF1" w14:textId="204B0B3E" w:rsidR="001A377E" w:rsidRDefault="001A377E" w:rsidP="001A377E">
      <w:pPr>
        <w:pStyle w:val="af9"/>
        <w:keepNext/>
        <w:rPr>
          <w:rtl/>
          <w:lang w:eastAsia="he-IL"/>
        </w:rPr>
      </w:pPr>
      <w:bookmarkStart w:id="3902" w:name="ET_guest_דר_רוני_סורקיס_349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0FD46A8C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630846F6" w14:textId="77777777" w:rsidR="001A377E" w:rsidRDefault="001A377E" w:rsidP="001A377E">
      <w:pPr>
        <w:rPr>
          <w:rtl/>
          <w:lang w:eastAsia="he-IL"/>
        </w:rPr>
      </w:pPr>
      <w:bookmarkStart w:id="3903" w:name="_ETM_Q1_3443877"/>
      <w:bookmarkStart w:id="3904" w:name="_ETM_Q1_3443920"/>
      <w:bookmarkEnd w:id="3903"/>
      <w:bookmarkEnd w:id="3904"/>
      <w:r>
        <w:rPr>
          <w:rFonts w:hint="cs"/>
          <w:rtl/>
          <w:lang w:eastAsia="he-IL"/>
        </w:rPr>
        <w:t>יפה, אוקיי. יכול להיות מזון ש</w:t>
      </w:r>
      <w:bookmarkStart w:id="3905" w:name="_ETM_Q1_3445999"/>
      <w:bookmarkEnd w:id="3905"/>
      <w:r>
        <w:rPr>
          <w:rFonts w:hint="cs"/>
          <w:rtl/>
          <w:lang w:eastAsia="he-IL"/>
        </w:rPr>
        <w:t xml:space="preserve">הוא ראוי למאכל אדם, אבל </w:t>
      </w:r>
      <w:bookmarkStart w:id="3906" w:name="_ETM_Q1_3448554"/>
      <w:bookmarkEnd w:id="3906"/>
      <w:r>
        <w:rPr>
          <w:rFonts w:hint="cs"/>
          <w:rtl/>
          <w:lang w:eastAsia="he-IL"/>
        </w:rPr>
        <w:t>הוא לא ברמת פרימיום. הוא רק ברמה בינונית. אבל</w:t>
      </w:r>
      <w:bookmarkStart w:id="3907" w:name="_ETM_Q1_3452667"/>
      <w:bookmarkEnd w:id="3907"/>
      <w:r>
        <w:rPr>
          <w:rFonts w:hint="cs"/>
          <w:rtl/>
          <w:lang w:eastAsia="he-IL"/>
        </w:rPr>
        <w:t xml:space="preserve"> </w:t>
      </w:r>
      <w:bookmarkStart w:id="3908" w:name="_ETM_Q1_3452890"/>
      <w:bookmarkEnd w:id="3908"/>
      <w:r>
        <w:rPr>
          <w:rFonts w:hint="cs"/>
          <w:rtl/>
          <w:lang w:eastAsia="he-IL"/>
        </w:rPr>
        <w:t xml:space="preserve">הוא ראוי למאכל אדם ובמיוחד במזונות שנדרשים לטיפול </w:t>
      </w:r>
      <w:bookmarkStart w:id="3909" w:name="_ETM_Q1_3456325"/>
      <w:bookmarkEnd w:id="3909"/>
      <w:r>
        <w:rPr>
          <w:rFonts w:hint="cs"/>
          <w:rtl/>
          <w:lang w:eastAsia="he-IL"/>
        </w:rPr>
        <w:t>תרמי. אני</w:t>
      </w:r>
      <w:bookmarkStart w:id="3910" w:name="_ETM_Q1_3458195"/>
      <w:bookmarkEnd w:id="3910"/>
      <w:r>
        <w:rPr>
          <w:rFonts w:hint="cs"/>
          <w:rtl/>
          <w:lang w:eastAsia="he-IL"/>
        </w:rPr>
        <w:t xml:space="preserve"> מרחיב עכשיו כרגע את מה שדיבר עליו ד"ר טל ואני </w:t>
      </w:r>
      <w:bookmarkStart w:id="3911" w:name="_ETM_Q1_3460372"/>
      <w:bookmarkEnd w:id="3911"/>
      <w:r>
        <w:rPr>
          <w:rFonts w:hint="cs"/>
          <w:rtl/>
          <w:lang w:eastAsia="he-IL"/>
        </w:rPr>
        <w:t xml:space="preserve">גם טוען </w:t>
      </w:r>
      <w:bookmarkStart w:id="3912" w:name="_ETM_Q1_3460245"/>
      <w:bookmarkEnd w:id="3912"/>
      <w:r>
        <w:rPr>
          <w:rFonts w:hint="cs"/>
          <w:rtl/>
          <w:lang w:eastAsia="he-IL"/>
        </w:rPr>
        <w:t>שגם בשטח ההגדרות הן מאוד מאו</w:t>
      </w:r>
      <w:bookmarkStart w:id="3913" w:name="_ETM_Q1_3463498"/>
      <w:bookmarkEnd w:id="3913"/>
      <w:r>
        <w:rPr>
          <w:rFonts w:hint="cs"/>
          <w:rtl/>
          <w:lang w:eastAsia="he-IL"/>
        </w:rPr>
        <w:t>ד מעורפלות וישנם</w:t>
      </w:r>
      <w:bookmarkStart w:id="3914" w:name="_ETM_Q1_3467184"/>
      <w:bookmarkEnd w:id="3914"/>
      <w:r>
        <w:rPr>
          <w:rFonts w:hint="cs"/>
          <w:rtl/>
          <w:lang w:eastAsia="he-IL"/>
        </w:rPr>
        <w:t xml:space="preserve"> מקומ</w:t>
      </w:r>
      <w:bookmarkStart w:id="3915" w:name="_ETM_Q1_3464641"/>
      <w:bookmarkEnd w:id="3915"/>
      <w:r>
        <w:rPr>
          <w:rFonts w:hint="cs"/>
          <w:rtl/>
          <w:lang w:eastAsia="he-IL"/>
        </w:rPr>
        <w:t xml:space="preserve">ות שהם מאוד מאוד קיצוניים. ולכן נזרקים מזונות לפח </w:t>
      </w:r>
      <w:bookmarkStart w:id="3916" w:name="_ETM_Q1_3470068"/>
      <w:bookmarkEnd w:id="3916"/>
      <w:r>
        <w:rPr>
          <w:rFonts w:hint="cs"/>
          <w:rtl/>
          <w:lang w:eastAsia="he-IL"/>
        </w:rPr>
        <w:t>בלי</w:t>
      </w:r>
      <w:bookmarkStart w:id="3917" w:name="_ETM_Q1_3473405"/>
      <w:bookmarkEnd w:id="3917"/>
      <w:r>
        <w:rPr>
          <w:rFonts w:hint="cs"/>
          <w:rtl/>
          <w:lang w:eastAsia="he-IL"/>
        </w:rPr>
        <w:t xml:space="preserve"> הצדקה. וישנם מקומות שזה לא קורה. ו</w:t>
      </w:r>
      <w:bookmarkStart w:id="3918" w:name="_ETM_Q1_3473744"/>
      <w:bookmarkEnd w:id="3918"/>
      <w:r>
        <w:rPr>
          <w:rFonts w:hint="cs"/>
          <w:rtl/>
          <w:lang w:eastAsia="he-IL"/>
        </w:rPr>
        <w:t>הנושא הזה צריך לדייק</w:t>
      </w:r>
      <w:bookmarkStart w:id="3919" w:name="_ETM_Q1_3476549"/>
      <w:bookmarkEnd w:id="3919"/>
      <w:r>
        <w:rPr>
          <w:rFonts w:hint="cs"/>
          <w:rtl/>
          <w:lang w:eastAsia="he-IL"/>
        </w:rPr>
        <w:t xml:space="preserve"> אותו ו</w:t>
      </w:r>
      <w:bookmarkStart w:id="3920" w:name="_ETM_Q1_3475276"/>
      <w:bookmarkEnd w:id="3920"/>
      <w:r>
        <w:rPr>
          <w:rFonts w:hint="cs"/>
          <w:rtl/>
          <w:lang w:eastAsia="he-IL"/>
        </w:rPr>
        <w:t>צריך לחדד אותו. במיוחד כרגע ההפרדה באמ</w:t>
      </w:r>
      <w:bookmarkStart w:id="3921" w:name="_ETM_Q1_3477517"/>
      <w:bookmarkEnd w:id="3921"/>
      <w:r>
        <w:rPr>
          <w:rFonts w:hint="cs"/>
          <w:rtl/>
          <w:lang w:eastAsia="he-IL"/>
        </w:rPr>
        <w:t>ת לגבי</w:t>
      </w:r>
      <w:bookmarkStart w:id="3922" w:name="_ETM_Q1_3478099"/>
      <w:bookmarkEnd w:id="3922"/>
      <w:r>
        <w:rPr>
          <w:rFonts w:hint="cs"/>
          <w:rtl/>
          <w:lang w:eastAsia="he-IL"/>
        </w:rPr>
        <w:t xml:space="preserve"> טיב או איכות ולגבי בט</w:t>
      </w:r>
      <w:bookmarkStart w:id="3923" w:name="_ETM_Q1_3481199"/>
      <w:bookmarkEnd w:id="3923"/>
      <w:r>
        <w:rPr>
          <w:rFonts w:hint="cs"/>
          <w:rtl/>
          <w:lang w:eastAsia="he-IL"/>
        </w:rPr>
        <w:t>יחות מזון. צריך לעשות איזה שהיא</w:t>
      </w:r>
      <w:bookmarkStart w:id="3924" w:name="_ETM_Q1_3484167"/>
      <w:bookmarkEnd w:id="3924"/>
      <w:r>
        <w:rPr>
          <w:rFonts w:hint="cs"/>
          <w:rtl/>
          <w:lang w:eastAsia="he-IL"/>
        </w:rPr>
        <w:t xml:space="preserve"> הפרדה מסוימת בנושא הזה. </w:t>
      </w:r>
      <w:bookmarkStart w:id="3925" w:name="_ETM_Q1_3485484"/>
      <w:bookmarkEnd w:id="3925"/>
      <w:r>
        <w:rPr>
          <w:rFonts w:hint="cs"/>
          <w:rtl/>
          <w:lang w:eastAsia="he-IL"/>
        </w:rPr>
        <w:t>כי האיכות, כלומר הטיב, האם זה</w:t>
      </w:r>
      <w:bookmarkStart w:id="3926" w:name="_ETM_Q1_3489371"/>
      <w:bookmarkEnd w:id="3926"/>
      <w:r>
        <w:rPr>
          <w:rFonts w:hint="cs"/>
          <w:rtl/>
          <w:lang w:eastAsia="he-IL"/>
        </w:rPr>
        <w:t xml:space="preserve"> מזון פרימיום או מזון ברמה מעולה או מזון ברמה מובחרת</w:t>
      </w:r>
      <w:bookmarkStart w:id="3927" w:name="_ETM_Q1_3495372"/>
      <w:bookmarkEnd w:id="3927"/>
      <w:r>
        <w:rPr>
          <w:rFonts w:hint="cs"/>
          <w:rtl/>
          <w:lang w:eastAsia="he-IL"/>
        </w:rPr>
        <w:t xml:space="preserve"> או מזון ברמה</w:t>
      </w:r>
      <w:bookmarkStart w:id="3928" w:name="_ETM_Q1_3493863"/>
      <w:bookmarkEnd w:id="3928"/>
      <w:r>
        <w:rPr>
          <w:rFonts w:hint="cs"/>
          <w:rtl/>
          <w:lang w:eastAsia="he-IL"/>
        </w:rPr>
        <w:t xml:space="preserve"> כזאת - זה כבר בחירה של הספק,</w:t>
      </w:r>
      <w:bookmarkStart w:id="3929" w:name="_ETM_Q1_3498331"/>
      <w:bookmarkEnd w:id="3929"/>
      <w:r>
        <w:rPr>
          <w:rFonts w:hint="cs"/>
          <w:rtl/>
          <w:lang w:eastAsia="he-IL"/>
        </w:rPr>
        <w:t xml:space="preserve"> יצרן, אל מול הלקוח. זה כבר לא המנדט שיש למשרד </w:t>
      </w:r>
      <w:bookmarkStart w:id="3930" w:name="_ETM_Q1_3503531"/>
      <w:bookmarkEnd w:id="3930"/>
      <w:r>
        <w:rPr>
          <w:rFonts w:hint="cs"/>
          <w:rtl/>
          <w:lang w:eastAsia="he-IL"/>
        </w:rPr>
        <w:t>הבריאות באמת לשמור על בר</w:t>
      </w:r>
      <w:bookmarkStart w:id="3931" w:name="_ETM_Q1_3502983"/>
      <w:bookmarkEnd w:id="3931"/>
      <w:r>
        <w:rPr>
          <w:rFonts w:hint="cs"/>
          <w:rtl/>
          <w:lang w:eastAsia="he-IL"/>
        </w:rPr>
        <w:t>יאות התושבים במדינת ישראל. וצריך לדייק</w:t>
      </w:r>
      <w:bookmarkStart w:id="3932" w:name="_ETM_Q1_3508006"/>
      <w:bookmarkEnd w:id="3932"/>
      <w:r>
        <w:rPr>
          <w:rFonts w:hint="cs"/>
          <w:rtl/>
          <w:lang w:eastAsia="he-IL"/>
        </w:rPr>
        <w:t xml:space="preserve"> את הדבר הזה, כי יש כאן פגיעה כספית. ומעבר לזה,</w:t>
      </w:r>
      <w:bookmarkStart w:id="3933" w:name="_ETM_Q1_3512781"/>
      <w:bookmarkEnd w:id="3933"/>
      <w:r>
        <w:rPr>
          <w:rFonts w:hint="cs"/>
          <w:rtl/>
          <w:lang w:eastAsia="he-IL"/>
        </w:rPr>
        <w:t xml:space="preserve"> יש גם, כפי שאמרתי, אי אחידות בי</w:t>
      </w:r>
      <w:bookmarkStart w:id="3934" w:name="_ETM_Q1_3513360"/>
      <w:bookmarkEnd w:id="3934"/>
      <w:r>
        <w:rPr>
          <w:rFonts w:hint="cs"/>
          <w:rtl/>
          <w:lang w:eastAsia="he-IL"/>
        </w:rPr>
        <w:t>ן האזורים השונים.</w:t>
      </w:r>
      <w:bookmarkStart w:id="3935" w:name="_ETM_Q1_3514898"/>
      <w:bookmarkEnd w:id="3935"/>
      <w:r>
        <w:rPr>
          <w:rFonts w:hint="cs"/>
          <w:rtl/>
          <w:lang w:eastAsia="he-IL"/>
        </w:rPr>
        <w:t xml:space="preserve"> </w:t>
      </w:r>
      <w:bookmarkStart w:id="3936" w:name="_ETM_Q1_3518048"/>
      <w:bookmarkEnd w:id="3936"/>
    </w:p>
    <w:p w14:paraId="4F973DDB" w14:textId="77777777" w:rsidR="001A377E" w:rsidRDefault="001A377E" w:rsidP="001A377E">
      <w:pPr>
        <w:rPr>
          <w:rtl/>
          <w:lang w:eastAsia="he-IL"/>
        </w:rPr>
      </w:pPr>
      <w:bookmarkStart w:id="3937" w:name="_ETM_Q1_3518126"/>
      <w:bookmarkStart w:id="3938" w:name="_ETM_Q1_3515927"/>
      <w:bookmarkEnd w:id="3937"/>
      <w:bookmarkEnd w:id="3938"/>
    </w:p>
    <w:p w14:paraId="782CE960" w14:textId="2CB1BBB5" w:rsidR="001A377E" w:rsidRDefault="001A377E" w:rsidP="001A377E">
      <w:pPr>
        <w:pStyle w:val="af6"/>
        <w:keepNext/>
        <w:rPr>
          <w:rtl/>
        </w:rPr>
      </w:pPr>
      <w:bookmarkStart w:id="3939" w:name="ET_yor_6044_350"/>
      <w:r w:rsidRPr="001A377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A377E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6E01FA83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5CF4707E" w14:textId="77777777" w:rsidR="001A377E" w:rsidRDefault="001A377E" w:rsidP="001A377E">
      <w:pPr>
        <w:rPr>
          <w:rtl/>
          <w:lang w:eastAsia="he-IL"/>
        </w:rPr>
      </w:pPr>
      <w:bookmarkStart w:id="3940" w:name="_ETM_Q1_3516409"/>
      <w:bookmarkStart w:id="3941" w:name="_ETM_Q1_3516445"/>
      <w:bookmarkEnd w:id="3940"/>
      <w:bookmarkEnd w:id="3941"/>
      <w:r>
        <w:rPr>
          <w:rFonts w:hint="cs"/>
          <w:rtl/>
          <w:lang w:eastAsia="he-IL"/>
        </w:rPr>
        <w:t xml:space="preserve">יש אי בהירות מסוימת. </w:t>
      </w:r>
    </w:p>
    <w:p w14:paraId="288C8A2F" w14:textId="77777777" w:rsidR="001A377E" w:rsidRDefault="001A377E" w:rsidP="001A377E">
      <w:pPr>
        <w:rPr>
          <w:rtl/>
          <w:lang w:eastAsia="he-IL"/>
        </w:rPr>
      </w:pPr>
      <w:bookmarkStart w:id="3942" w:name="_ETM_Q1_3519268"/>
      <w:bookmarkStart w:id="3943" w:name="_ETM_Q1_3519335"/>
      <w:bookmarkStart w:id="3944" w:name="_ETM_Q1_3517053"/>
      <w:bookmarkEnd w:id="3942"/>
      <w:bookmarkEnd w:id="3943"/>
      <w:bookmarkEnd w:id="3944"/>
    </w:p>
    <w:p w14:paraId="329E02F1" w14:textId="3A5F6AB8" w:rsidR="001A377E" w:rsidRDefault="001A377E" w:rsidP="001A377E">
      <w:pPr>
        <w:pStyle w:val="af9"/>
        <w:keepNext/>
        <w:rPr>
          <w:rtl/>
          <w:lang w:eastAsia="he-IL"/>
        </w:rPr>
      </w:pPr>
      <w:bookmarkStart w:id="3945" w:name="ET_guest_פנינה_אורן_שני_דור_351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72E3B788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2504D066" w14:textId="77777777" w:rsidR="001A377E" w:rsidRDefault="001A377E" w:rsidP="001A377E">
      <w:pPr>
        <w:rPr>
          <w:rtl/>
          <w:lang w:eastAsia="he-IL"/>
        </w:rPr>
      </w:pPr>
      <w:bookmarkStart w:id="3946" w:name="_ETM_Q1_3520019"/>
      <w:bookmarkStart w:id="3947" w:name="_ETM_Q1_3520061"/>
      <w:bookmarkEnd w:id="3946"/>
      <w:bookmarkEnd w:id="3947"/>
      <w:r>
        <w:rPr>
          <w:rFonts w:hint="cs"/>
          <w:rtl/>
          <w:lang w:eastAsia="he-IL"/>
        </w:rPr>
        <w:t xml:space="preserve">לא. אני חושבת שחלק מהעניינים אנחנו </w:t>
      </w:r>
      <w:bookmarkStart w:id="3948" w:name="_ETM_Q1_3523572"/>
      <w:bookmarkEnd w:id="3948"/>
      <w:r>
        <w:rPr>
          <w:rFonts w:hint="cs"/>
          <w:rtl/>
          <w:lang w:eastAsia="he-IL"/>
        </w:rPr>
        <w:t>כן באים ואומרים באמירה מאוד, שהמט</w:t>
      </w:r>
      <w:bookmarkStart w:id="3949" w:name="_ETM_Q1_3528000"/>
      <w:bookmarkEnd w:id="3949"/>
      <w:r>
        <w:rPr>
          <w:rFonts w:hint="cs"/>
          <w:rtl/>
          <w:lang w:eastAsia="he-IL"/>
        </w:rPr>
        <w:t>רה המרכזית שלשמה אנחנו נמצאים</w:t>
      </w:r>
      <w:bookmarkStart w:id="3950" w:name="_ETM_Q1_3532340"/>
      <w:bookmarkEnd w:id="3950"/>
      <w:r>
        <w:rPr>
          <w:rFonts w:hint="cs"/>
          <w:rtl/>
          <w:lang w:eastAsia="he-IL"/>
        </w:rPr>
        <w:t xml:space="preserve"> זה שמירה על בר</w:t>
      </w:r>
      <w:bookmarkStart w:id="3951" w:name="_ETM_Q1_3530990"/>
      <w:bookmarkEnd w:id="3951"/>
      <w:r>
        <w:rPr>
          <w:rFonts w:hint="cs"/>
          <w:rtl/>
          <w:lang w:eastAsia="he-IL"/>
        </w:rPr>
        <w:t>יאות הציבור ונושא של בטיחות מזון. אנחנו</w:t>
      </w:r>
      <w:bookmarkStart w:id="3952" w:name="_ETM_Q1_3535942"/>
      <w:bookmarkEnd w:id="3952"/>
      <w:r>
        <w:rPr>
          <w:rFonts w:hint="cs"/>
          <w:rtl/>
          <w:lang w:eastAsia="he-IL"/>
        </w:rPr>
        <w:t xml:space="preserve"> מצד שני באים ואומרים יש גם, לא צריך לעשות הטעיה </w:t>
      </w:r>
      <w:bookmarkStart w:id="3953" w:name="_ETM_Q1_3540670"/>
      <w:bookmarkEnd w:id="3953"/>
      <w:r>
        <w:rPr>
          <w:rFonts w:hint="cs"/>
          <w:rtl/>
          <w:lang w:eastAsia="he-IL"/>
        </w:rPr>
        <w:t>של ציבור. והציבור ל</w:t>
      </w:r>
      <w:bookmarkStart w:id="3954" w:name="_ETM_Q1_3539585"/>
      <w:bookmarkEnd w:id="3954"/>
      <w:r>
        <w:rPr>
          <w:rFonts w:hint="cs"/>
          <w:rtl/>
          <w:lang w:eastAsia="he-IL"/>
        </w:rPr>
        <w:t>א יכול לקבל מזון רקוב או גם</w:t>
      </w:r>
      <w:bookmarkStart w:id="3955" w:name="_ETM_Q1_3544681"/>
      <w:bookmarkEnd w:id="3955"/>
      <w:r>
        <w:rPr>
          <w:rFonts w:hint="cs"/>
          <w:rtl/>
          <w:lang w:eastAsia="he-IL"/>
        </w:rPr>
        <w:t xml:space="preserve"> אם הוא לא, גם אם הוא בטוח, עדיין יש</w:t>
      </w:r>
      <w:bookmarkStart w:id="3956" w:name="_ETM_Q1_3545103"/>
      <w:bookmarkEnd w:id="3956"/>
      <w:r>
        <w:rPr>
          <w:rFonts w:hint="cs"/>
          <w:rtl/>
          <w:lang w:eastAsia="he-IL"/>
        </w:rPr>
        <w:t xml:space="preserve">, הנראות </w:t>
      </w:r>
      <w:bookmarkStart w:id="3957" w:name="_ETM_Q1_3547521"/>
      <w:bookmarkEnd w:id="3957"/>
      <w:r>
        <w:rPr>
          <w:rFonts w:hint="cs"/>
          <w:rtl/>
          <w:lang w:eastAsia="he-IL"/>
        </w:rPr>
        <w:t xml:space="preserve">משחקת תפקיד. ועם זאת, אנחנו כן </w:t>
      </w:r>
      <w:bookmarkStart w:id="3958" w:name="_ETM_Q1_3548026"/>
      <w:bookmarkEnd w:id="3958"/>
      <w:r>
        <w:rPr>
          <w:rFonts w:hint="cs"/>
          <w:rtl/>
          <w:lang w:eastAsia="he-IL"/>
        </w:rPr>
        <w:t>גם באים ואומרים צריך</w:t>
      </w:r>
      <w:bookmarkStart w:id="3959" w:name="_ETM_Q1_3550432"/>
      <w:bookmarkEnd w:id="3959"/>
      <w:r>
        <w:rPr>
          <w:rFonts w:hint="cs"/>
          <w:rtl/>
          <w:lang w:eastAsia="he-IL"/>
        </w:rPr>
        <w:t xml:space="preserve"> לחדד את הנהלים אצלנו, לתקן את הדברים, בשביל </w:t>
      </w:r>
      <w:bookmarkStart w:id="3960" w:name="_ETM_Q1_3552628"/>
      <w:bookmarkEnd w:id="3960"/>
      <w:r>
        <w:rPr>
          <w:rFonts w:hint="cs"/>
          <w:rtl/>
          <w:lang w:eastAsia="he-IL"/>
        </w:rPr>
        <w:t>לעשות</w:t>
      </w:r>
      <w:bookmarkStart w:id="3961" w:name="_ETM_Q1_3553090"/>
      <w:bookmarkEnd w:id="3961"/>
      <w:r>
        <w:rPr>
          <w:rFonts w:hint="cs"/>
          <w:rtl/>
          <w:lang w:eastAsia="he-IL"/>
        </w:rPr>
        <w:t xml:space="preserve"> אחידות פיקוח. שהחלטות יהיו בצורה אחראית. ואנחנו כאן, גם</w:t>
      </w:r>
      <w:bookmarkStart w:id="3962" w:name="_ETM_Q1_3559442"/>
      <w:bookmarkEnd w:id="3962"/>
      <w:r>
        <w:rPr>
          <w:rFonts w:hint="cs"/>
          <w:rtl/>
          <w:lang w:eastAsia="he-IL"/>
        </w:rPr>
        <w:t xml:space="preserve"> אם יש, אי אפשר לפתור את הכל ב</w:t>
      </w:r>
      <w:bookmarkStart w:id="3963" w:name="_ETM_Q1_3559594"/>
      <w:bookmarkEnd w:id="3963"/>
      <w:r>
        <w:rPr>
          <w:rFonts w:hint="cs"/>
          <w:rtl/>
          <w:lang w:eastAsia="he-IL"/>
        </w:rPr>
        <w:t>לתקן את החוק</w:t>
      </w:r>
      <w:bookmarkStart w:id="3964" w:name="_ETM_Q1_3560621"/>
      <w:bookmarkEnd w:id="3964"/>
      <w:r>
        <w:rPr>
          <w:rFonts w:hint="cs"/>
          <w:rtl/>
          <w:lang w:eastAsia="he-IL"/>
        </w:rPr>
        <w:t xml:space="preserve"> ולרדת </w:t>
      </w:r>
      <w:bookmarkStart w:id="3965" w:name="_ETM_Q1_3560536"/>
      <w:bookmarkEnd w:id="3965"/>
      <w:r>
        <w:rPr>
          <w:rFonts w:hint="cs"/>
          <w:rtl/>
          <w:lang w:eastAsia="he-IL"/>
        </w:rPr>
        <w:t>לכל דב</w:t>
      </w:r>
      <w:bookmarkStart w:id="3966" w:name="_ETM_Q1_3562014"/>
      <w:bookmarkEnd w:id="3966"/>
      <w:r>
        <w:rPr>
          <w:rFonts w:hint="cs"/>
          <w:rtl/>
          <w:lang w:eastAsia="he-IL"/>
        </w:rPr>
        <w:t>ר לגופו של עניין. ויש מקרים, יש</w:t>
      </w:r>
      <w:bookmarkStart w:id="3967" w:name="_ETM_Q1_3566717"/>
      <w:bookmarkEnd w:id="3967"/>
      <w:r>
        <w:rPr>
          <w:rFonts w:hint="cs"/>
          <w:rtl/>
          <w:lang w:eastAsia="he-IL"/>
        </w:rPr>
        <w:t xml:space="preserve"> לנו ועדת חריגים</w:t>
      </w:r>
      <w:bookmarkStart w:id="3968" w:name="_ETM_Q1_3565624"/>
      <w:bookmarkEnd w:id="3968"/>
      <w:r>
        <w:rPr>
          <w:rFonts w:hint="cs"/>
          <w:rtl/>
          <w:lang w:eastAsia="he-IL"/>
        </w:rPr>
        <w:t>. מגיעים להערכות וניהול סיכונים. וככל שגם אם</w:t>
      </w:r>
      <w:bookmarkStart w:id="3969" w:name="_ETM_Q1_3568608"/>
      <w:bookmarkEnd w:id="3969"/>
      <w:r>
        <w:rPr>
          <w:rFonts w:hint="cs"/>
          <w:rtl/>
          <w:lang w:eastAsia="he-IL"/>
        </w:rPr>
        <w:t xml:space="preserve"> א</w:t>
      </w:r>
      <w:bookmarkStart w:id="3970" w:name="_ETM_Q1_3568855"/>
      <w:bookmarkEnd w:id="3970"/>
      <w:r>
        <w:rPr>
          <w:rFonts w:hint="cs"/>
          <w:rtl/>
          <w:lang w:eastAsia="he-IL"/>
        </w:rPr>
        <w:t>נחנו עושים טעות, אז ה</w:t>
      </w:r>
      <w:bookmarkStart w:id="3971" w:name="_ETM_Q1_3569745"/>
      <w:bookmarkEnd w:id="3971"/>
      <w:r>
        <w:rPr>
          <w:rFonts w:hint="cs"/>
          <w:rtl/>
          <w:lang w:eastAsia="he-IL"/>
        </w:rPr>
        <w:t>ם יודעים את הכתובת איפה</w:t>
      </w:r>
      <w:bookmarkStart w:id="3972" w:name="_ETM_Q1_3571736"/>
      <w:bookmarkEnd w:id="3972"/>
      <w:r>
        <w:rPr>
          <w:rFonts w:hint="cs"/>
          <w:rtl/>
          <w:lang w:eastAsia="he-IL"/>
        </w:rPr>
        <w:t xml:space="preserve"> למצוא אותנו. </w:t>
      </w:r>
      <w:bookmarkStart w:id="3973" w:name="_ETM_Q1_3571853"/>
      <w:bookmarkStart w:id="3974" w:name="_ETM_Q1_3570852"/>
      <w:bookmarkStart w:id="3975" w:name="_ETM_Q1_3572636"/>
      <w:bookmarkEnd w:id="3973"/>
      <w:bookmarkEnd w:id="3974"/>
      <w:bookmarkEnd w:id="3975"/>
    </w:p>
    <w:p w14:paraId="44BB936D" w14:textId="77777777" w:rsidR="001A377E" w:rsidRDefault="001A377E" w:rsidP="001A377E">
      <w:pPr>
        <w:rPr>
          <w:rtl/>
          <w:lang w:eastAsia="he-IL"/>
        </w:rPr>
      </w:pPr>
      <w:bookmarkStart w:id="3976" w:name="_ETM_Q1_3572715"/>
      <w:bookmarkEnd w:id="3976"/>
    </w:p>
    <w:p w14:paraId="6B13832E" w14:textId="55EAB728" w:rsidR="001A377E" w:rsidRDefault="001A377E" w:rsidP="001A377E">
      <w:pPr>
        <w:pStyle w:val="af9"/>
        <w:keepNext/>
        <w:rPr>
          <w:rtl/>
          <w:lang w:eastAsia="he-IL"/>
        </w:rPr>
      </w:pPr>
      <w:bookmarkStart w:id="3977" w:name="ET_guest_שרון_גוטמן_טרודלר_352"/>
      <w:r w:rsidRPr="001A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1A377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14:paraId="669C5998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17260CFD" w14:textId="77777777" w:rsidR="001A377E" w:rsidRDefault="001A377E" w:rsidP="001A377E">
      <w:pPr>
        <w:rPr>
          <w:rtl/>
          <w:lang w:eastAsia="he-IL"/>
        </w:rPr>
      </w:pPr>
      <w:bookmarkStart w:id="3978" w:name="_ETM_Q1_3574745"/>
      <w:bookmarkStart w:id="3979" w:name="_ETM_Q1_3574785"/>
      <w:bookmarkEnd w:id="3978"/>
      <w:bookmarkEnd w:id="3979"/>
      <w:r>
        <w:rPr>
          <w:rFonts w:hint="cs"/>
          <w:rtl/>
          <w:lang w:eastAsia="he-IL"/>
        </w:rPr>
        <w:t>אני אוסיף רק שגם בס</w:t>
      </w:r>
      <w:bookmarkStart w:id="3980" w:name="_ETM_Q1_3573799"/>
      <w:bookmarkEnd w:id="3980"/>
      <w:r>
        <w:rPr>
          <w:rFonts w:hint="cs"/>
          <w:rtl/>
          <w:lang w:eastAsia="he-IL"/>
        </w:rPr>
        <w:t>עי</w:t>
      </w:r>
      <w:bookmarkStart w:id="3981" w:name="_ETM_Q1_3577139"/>
      <w:bookmarkStart w:id="3982" w:name="_ETM_Q1_3574906"/>
      <w:bookmarkStart w:id="3983" w:name="_ETM_Q1_3574018"/>
      <w:bookmarkEnd w:id="3981"/>
      <w:bookmarkEnd w:id="3982"/>
      <w:bookmarkEnd w:id="3983"/>
      <w:r>
        <w:rPr>
          <w:rFonts w:hint="cs"/>
          <w:rtl/>
          <w:lang w:eastAsia="he-IL"/>
        </w:rPr>
        <w:t xml:space="preserve">ף 167 שאתה הפנית אליו, </w:t>
      </w:r>
      <w:bookmarkStart w:id="3984" w:name="_ETM_Q1_3577523"/>
      <w:bookmarkEnd w:id="3984"/>
      <w:r>
        <w:rPr>
          <w:rFonts w:hint="cs"/>
          <w:rtl/>
          <w:lang w:eastAsia="he-IL"/>
        </w:rPr>
        <w:t>יש אפשרות, קודם כל יש</w:t>
      </w:r>
      <w:bookmarkStart w:id="3985" w:name="_ETM_Q1_3580085"/>
      <w:bookmarkEnd w:id="3985"/>
      <w:r>
        <w:rPr>
          <w:rFonts w:hint="cs"/>
          <w:rtl/>
          <w:lang w:eastAsia="he-IL"/>
        </w:rPr>
        <w:t xml:space="preserve"> הזדמנות לשימוע. ודבר שני</w:t>
      </w:r>
      <w:bookmarkStart w:id="3986" w:name="_ETM_Q1_3583244"/>
      <w:bookmarkEnd w:id="3986"/>
      <w:r>
        <w:rPr>
          <w:rFonts w:hint="cs"/>
          <w:rtl/>
          <w:lang w:eastAsia="he-IL"/>
        </w:rPr>
        <w:t>, על סעיפי החוק יש אפשרות</w:t>
      </w:r>
      <w:bookmarkStart w:id="3987" w:name="_ETM_Q1_3586924"/>
      <w:bookmarkEnd w:id="3987"/>
      <w:r>
        <w:rPr>
          <w:rFonts w:hint="cs"/>
          <w:rtl/>
          <w:lang w:eastAsia="he-IL"/>
        </w:rPr>
        <w:t xml:space="preserve"> להשגה. ובמידה וההליך הזה לא, לא מניח את הדעת של</w:t>
      </w:r>
      <w:bookmarkStart w:id="3988" w:name="_ETM_Q1_3592124"/>
      <w:bookmarkEnd w:id="3988"/>
      <w:r>
        <w:rPr>
          <w:rFonts w:hint="cs"/>
          <w:rtl/>
          <w:lang w:eastAsia="he-IL"/>
        </w:rPr>
        <w:t xml:space="preserve"> העוסק במזון, יש</w:t>
      </w:r>
      <w:bookmarkStart w:id="3989" w:name="_ETM_Q1_3590832"/>
      <w:bookmarkEnd w:id="3989"/>
      <w:r>
        <w:rPr>
          <w:rFonts w:hint="cs"/>
          <w:rtl/>
          <w:lang w:eastAsia="he-IL"/>
        </w:rPr>
        <w:t xml:space="preserve"> אפשרות גם לפנות לבית משפט. </w:t>
      </w:r>
    </w:p>
    <w:p w14:paraId="29CD078D" w14:textId="77777777" w:rsidR="001A377E" w:rsidRDefault="001A377E" w:rsidP="001A377E">
      <w:pPr>
        <w:rPr>
          <w:rtl/>
          <w:lang w:eastAsia="he-IL"/>
        </w:rPr>
      </w:pPr>
    </w:p>
    <w:p w14:paraId="39A76432" w14:textId="07E90CD6" w:rsidR="001A377E" w:rsidRDefault="001A377E" w:rsidP="001A377E">
      <w:pPr>
        <w:pStyle w:val="af6"/>
        <w:keepNext/>
        <w:rPr>
          <w:rtl/>
        </w:rPr>
      </w:pPr>
      <w:bookmarkStart w:id="3990" w:name="ET_yor_6044_353"/>
      <w:r w:rsidRPr="001A377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A377E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65BB9FF0" w14:textId="77777777" w:rsidR="001A377E" w:rsidRDefault="001A377E" w:rsidP="001A377E">
      <w:pPr>
        <w:pStyle w:val="KeepWithNext"/>
        <w:rPr>
          <w:rtl/>
          <w:lang w:eastAsia="he-IL"/>
        </w:rPr>
      </w:pPr>
    </w:p>
    <w:p w14:paraId="69F3A8DB" w14:textId="77777777" w:rsidR="001A377E" w:rsidRDefault="00FD04E7" w:rsidP="001A377E">
      <w:pPr>
        <w:rPr>
          <w:rtl/>
          <w:lang w:eastAsia="he-IL"/>
        </w:rPr>
      </w:pPr>
      <w:bookmarkStart w:id="3991" w:name="_ETM_Q1_3592542"/>
      <w:bookmarkEnd w:id="3991"/>
      <w:r>
        <w:rPr>
          <w:rFonts w:hint="cs"/>
          <w:rtl/>
          <w:lang w:eastAsia="he-IL"/>
        </w:rPr>
        <w:t>הם, תקשיבי,</w:t>
      </w:r>
      <w:bookmarkStart w:id="3992" w:name="_ETM_Q1_3595647"/>
      <w:bookmarkEnd w:id="3992"/>
      <w:r>
        <w:rPr>
          <w:rFonts w:hint="cs"/>
          <w:rtl/>
          <w:lang w:eastAsia="he-IL"/>
        </w:rPr>
        <w:t xml:space="preserve"> הם לא רוצים ל</w:t>
      </w:r>
      <w:bookmarkStart w:id="3993" w:name="_ETM_Q1_3593867"/>
      <w:bookmarkEnd w:id="3993"/>
      <w:r>
        <w:rPr>
          <w:rFonts w:hint="cs"/>
          <w:rtl/>
          <w:lang w:eastAsia="he-IL"/>
        </w:rPr>
        <w:t>הגיע להשגות ולדיונים. שיהיה יותר ברור מה,</w:t>
      </w:r>
      <w:bookmarkStart w:id="3994" w:name="_ETM_Q1_3600144"/>
      <w:bookmarkEnd w:id="3994"/>
      <w:r>
        <w:rPr>
          <w:rFonts w:hint="cs"/>
          <w:rtl/>
          <w:lang w:eastAsia="he-IL"/>
        </w:rPr>
        <w:t xml:space="preserve"> מה פסול מבחינת סכנת חיים, מ</w:t>
      </w:r>
      <w:bookmarkStart w:id="3995" w:name="_ETM_Q1_3600893"/>
      <w:bookmarkEnd w:id="3995"/>
      <w:r>
        <w:rPr>
          <w:rFonts w:hint="cs"/>
          <w:rtl/>
          <w:lang w:eastAsia="he-IL"/>
        </w:rPr>
        <w:t>בחינת בריאות הציבור ומה - - -</w:t>
      </w:r>
      <w:bookmarkStart w:id="3996" w:name="_ETM_Q1_3602381"/>
      <w:bookmarkEnd w:id="3996"/>
    </w:p>
    <w:p w14:paraId="43A1BE43" w14:textId="77777777" w:rsidR="00FD04E7" w:rsidRDefault="00FD04E7" w:rsidP="001A377E">
      <w:pPr>
        <w:rPr>
          <w:rtl/>
          <w:lang w:eastAsia="he-IL"/>
        </w:rPr>
      </w:pPr>
      <w:bookmarkStart w:id="3997" w:name="_ETM_Q1_3602450"/>
      <w:bookmarkStart w:id="3998" w:name="_ETM_Q1_3603633"/>
      <w:bookmarkEnd w:id="3997"/>
      <w:bookmarkEnd w:id="3998"/>
    </w:p>
    <w:p w14:paraId="2F0CEEFA" w14:textId="5A24D3B8" w:rsidR="00FD04E7" w:rsidRDefault="00FD04E7" w:rsidP="00FD04E7">
      <w:pPr>
        <w:pStyle w:val="af9"/>
        <w:keepNext/>
        <w:rPr>
          <w:rtl/>
          <w:lang w:eastAsia="he-IL"/>
        </w:rPr>
      </w:pPr>
      <w:bookmarkStart w:id="3999" w:name="ET_guest_שרון_גוטמן_טרודלר_354"/>
      <w:r w:rsidRPr="00FD0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D04E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1E38B01C" w14:textId="77777777" w:rsidR="00FD04E7" w:rsidRDefault="00FD04E7" w:rsidP="00FD04E7">
      <w:pPr>
        <w:pStyle w:val="KeepWithNext"/>
        <w:rPr>
          <w:rtl/>
          <w:lang w:eastAsia="he-IL"/>
        </w:rPr>
      </w:pPr>
    </w:p>
    <w:p w14:paraId="7FC8D9FD" w14:textId="77777777" w:rsidR="00FD04E7" w:rsidRDefault="00FD04E7" w:rsidP="00FD04E7">
      <w:pPr>
        <w:rPr>
          <w:rtl/>
          <w:lang w:eastAsia="he-IL"/>
        </w:rPr>
      </w:pPr>
      <w:bookmarkStart w:id="4000" w:name="_ETM_Q1_3604165"/>
      <w:bookmarkStart w:id="4001" w:name="_ETM_Q1_3604206"/>
      <w:bookmarkEnd w:id="4000"/>
      <w:bookmarkEnd w:id="4001"/>
      <w:r>
        <w:rPr>
          <w:rFonts w:hint="cs"/>
          <w:rtl/>
          <w:lang w:eastAsia="he-IL"/>
        </w:rPr>
        <w:t xml:space="preserve">החוק </w:t>
      </w:r>
      <w:bookmarkStart w:id="4002" w:name="_ETM_Q1_3604656"/>
      <w:bookmarkEnd w:id="4002"/>
      <w:r>
        <w:rPr>
          <w:rFonts w:hint="cs"/>
          <w:rtl/>
          <w:lang w:eastAsia="he-IL"/>
        </w:rPr>
        <w:t xml:space="preserve">הזה </w:t>
      </w:r>
      <w:bookmarkStart w:id="4003" w:name="_ETM_Q1_3602659"/>
      <w:bookmarkEnd w:id="4003"/>
      <w:r>
        <w:rPr>
          <w:rFonts w:hint="cs"/>
          <w:rtl/>
          <w:lang w:eastAsia="he-IL"/>
        </w:rPr>
        <w:t>325 סעיפים.</w:t>
      </w:r>
      <w:bookmarkStart w:id="4004" w:name="_ETM_Q1_3602986"/>
      <w:bookmarkStart w:id="4005" w:name="_ETM_Q1_3601326"/>
      <w:bookmarkStart w:id="4006" w:name="_ETM_Q1_3604497"/>
      <w:bookmarkStart w:id="4007" w:name="_ETM_Q1_3605444"/>
      <w:bookmarkEnd w:id="4004"/>
      <w:bookmarkEnd w:id="4005"/>
      <w:bookmarkEnd w:id="4006"/>
      <w:bookmarkEnd w:id="4007"/>
      <w:r>
        <w:rPr>
          <w:rFonts w:hint="cs"/>
          <w:rtl/>
          <w:lang w:eastAsia="he-IL"/>
        </w:rPr>
        <w:t xml:space="preserve"> לעשות בו</w:t>
      </w:r>
      <w:bookmarkStart w:id="4008" w:name="_ETM_Q1_3606675"/>
      <w:bookmarkEnd w:id="4008"/>
      <w:r>
        <w:rPr>
          <w:rFonts w:hint="cs"/>
          <w:rtl/>
          <w:lang w:eastAsia="he-IL"/>
        </w:rPr>
        <w:t xml:space="preserve"> עוד הגדרות, אני לא יודעת אם יש הגדרה באירופה למה</w:t>
      </w:r>
      <w:bookmarkStart w:id="4009" w:name="_ETM_Q1_3611325"/>
      <w:bookmarkEnd w:id="4009"/>
      <w:r>
        <w:rPr>
          <w:rFonts w:hint="cs"/>
          <w:rtl/>
          <w:lang w:eastAsia="he-IL"/>
        </w:rPr>
        <w:t xml:space="preserve"> זה </w:t>
      </w:r>
      <w:bookmarkStart w:id="4010" w:name="_ETM_Q1_3608735"/>
      <w:bookmarkEnd w:id="4010"/>
      <w:r>
        <w:rPr>
          <w:rFonts w:hint="cs"/>
          <w:rtl/>
          <w:lang w:eastAsia="he-IL"/>
        </w:rPr>
        <w:t>מזון לא ראוי למאכל אדם. לגבי בשר למשל, אנחנו</w:t>
      </w:r>
      <w:bookmarkStart w:id="4011" w:name="_ETM_Q1_3614530"/>
      <w:bookmarkEnd w:id="4011"/>
      <w:r>
        <w:rPr>
          <w:rFonts w:hint="cs"/>
          <w:rtl/>
          <w:lang w:eastAsia="he-IL"/>
        </w:rPr>
        <w:t xml:space="preserve"> נוגעים פה ב</w:t>
      </w:r>
      <w:bookmarkStart w:id="4012" w:name="_ETM_Q1_3612533"/>
      <w:bookmarkEnd w:id="4012"/>
      <w:r>
        <w:rPr>
          <w:rFonts w:hint="cs"/>
          <w:rtl/>
          <w:lang w:eastAsia="he-IL"/>
        </w:rPr>
        <w:t>אורך חיי מדף. יש סעיפים באמת ספציפי</w:t>
      </w:r>
      <w:bookmarkStart w:id="4013" w:name="_ETM_Q1_3614657"/>
      <w:bookmarkEnd w:id="4013"/>
      <w:r>
        <w:rPr>
          <w:rFonts w:hint="cs"/>
          <w:rtl/>
          <w:lang w:eastAsia="he-IL"/>
        </w:rPr>
        <w:t>ים, כמו</w:t>
      </w:r>
      <w:bookmarkStart w:id="4014" w:name="_ETM_Q1_3615398"/>
      <w:bookmarkEnd w:id="4014"/>
      <w:r>
        <w:rPr>
          <w:rFonts w:hint="cs"/>
          <w:rtl/>
          <w:lang w:eastAsia="he-IL"/>
        </w:rPr>
        <w:t xml:space="preserve"> שהיועצת המשפטית אמרה, שבשר </w:t>
      </w:r>
      <w:bookmarkStart w:id="4015" w:name="_ETM_Q1_3616653"/>
      <w:bookmarkEnd w:id="4015"/>
      <w:r>
        <w:rPr>
          <w:rFonts w:hint="cs"/>
          <w:rtl/>
          <w:lang w:eastAsia="he-IL"/>
        </w:rPr>
        <w:t xml:space="preserve">טחון שנמכר </w:t>
      </w:r>
      <w:bookmarkStart w:id="4016" w:name="_ETM_Q1_3615778"/>
      <w:bookmarkEnd w:id="4016"/>
      <w:r>
        <w:rPr>
          <w:rFonts w:hint="cs"/>
          <w:rtl/>
          <w:lang w:eastAsia="he-IL"/>
        </w:rPr>
        <w:t>מעבר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 במצב</w:t>
      </w:r>
      <w:bookmarkStart w:id="4017" w:name="_ETM_Q1_3619649"/>
      <w:bookmarkEnd w:id="4017"/>
      <w:r>
        <w:rPr>
          <w:rFonts w:hint="cs"/>
          <w:rtl/>
          <w:lang w:eastAsia="he-IL"/>
        </w:rPr>
        <w:t xml:space="preserve"> מסוים, יש חזקה שהוא לא ראוי למאכל אדם. ולכן יש</w:t>
      </w:r>
      <w:bookmarkStart w:id="4018" w:name="_ETM_Q1_3625723"/>
      <w:bookmarkEnd w:id="4018"/>
      <w:r>
        <w:rPr>
          <w:rFonts w:hint="cs"/>
          <w:rtl/>
          <w:lang w:eastAsia="he-IL"/>
        </w:rPr>
        <w:t xml:space="preserve"> שימוש במונח הזה. שזה כרגע משהו שאנחנו כאן מנסים לקדם,</w:t>
      </w:r>
      <w:bookmarkStart w:id="4019" w:name="_ETM_Q1_3631148"/>
      <w:bookmarkEnd w:id="4019"/>
      <w:r>
        <w:rPr>
          <w:rFonts w:hint="cs"/>
          <w:rtl/>
          <w:lang w:eastAsia="he-IL"/>
        </w:rPr>
        <w:t xml:space="preserve"> שהיצרן </w:t>
      </w:r>
      <w:bookmarkStart w:id="4020" w:name="_ETM_Q1_3628949"/>
      <w:bookmarkEnd w:id="4020"/>
      <w:r>
        <w:rPr>
          <w:rFonts w:hint="cs"/>
          <w:rtl/>
          <w:lang w:eastAsia="he-IL"/>
        </w:rPr>
        <w:t xml:space="preserve">ייקבע את אורך חיי המדף ולא החקיקה. אז אני </w:t>
      </w:r>
      <w:bookmarkStart w:id="4021" w:name="_ETM_Q1_3635780"/>
      <w:bookmarkEnd w:id="4021"/>
      <w:r>
        <w:rPr>
          <w:rFonts w:hint="cs"/>
          <w:rtl/>
          <w:lang w:eastAsia="he-IL"/>
        </w:rPr>
        <w:t xml:space="preserve">לא יודעת אם באירופה יש הגדרה </w:t>
      </w:r>
      <w:bookmarkStart w:id="4022" w:name="_ETM_Q1_3635642"/>
      <w:bookmarkEnd w:id="4022"/>
      <w:r>
        <w:rPr>
          <w:rFonts w:hint="cs"/>
          <w:rtl/>
          <w:lang w:eastAsia="he-IL"/>
        </w:rPr>
        <w:t>כזו נורא נורא ספציפית</w:t>
      </w:r>
      <w:bookmarkStart w:id="4023" w:name="_ETM_Q1_3640392"/>
      <w:bookmarkEnd w:id="4023"/>
      <w:r>
        <w:rPr>
          <w:rFonts w:hint="cs"/>
          <w:rtl/>
          <w:lang w:eastAsia="he-IL"/>
        </w:rPr>
        <w:t xml:space="preserve"> מה זה. וברגע שהיא נעשית יש כפתור שלוחצים וא</w:t>
      </w:r>
      <w:bookmarkStart w:id="4024" w:name="_ETM_Q1_3642522"/>
      <w:bookmarkEnd w:id="4024"/>
      <w:r>
        <w:rPr>
          <w:rFonts w:hint="cs"/>
          <w:rtl/>
          <w:lang w:eastAsia="he-IL"/>
        </w:rPr>
        <w:t>ז</w:t>
      </w:r>
      <w:bookmarkStart w:id="4025" w:name="_ETM_Q1_3642784"/>
      <w:bookmarkEnd w:id="4025"/>
      <w:r>
        <w:rPr>
          <w:rFonts w:hint="cs"/>
          <w:rtl/>
          <w:lang w:eastAsia="he-IL"/>
        </w:rPr>
        <w:t xml:space="preserve"> משמידים. לא יודעת אם זה קיים. אני רואה קושי להגדיר</w:t>
      </w:r>
      <w:bookmarkStart w:id="4026" w:name="_ETM_Q1_3648714"/>
      <w:bookmarkEnd w:id="4026"/>
      <w:r>
        <w:rPr>
          <w:rFonts w:hint="cs"/>
          <w:rtl/>
          <w:lang w:eastAsia="he-IL"/>
        </w:rPr>
        <w:t xml:space="preserve"> א</w:t>
      </w:r>
      <w:bookmarkStart w:id="4027" w:name="_ETM_Q1_3645817"/>
      <w:bookmarkEnd w:id="4027"/>
      <w:r>
        <w:rPr>
          <w:rFonts w:hint="cs"/>
          <w:rtl/>
          <w:lang w:eastAsia="he-IL"/>
        </w:rPr>
        <w:t xml:space="preserve">ת זה ככה. </w:t>
      </w:r>
      <w:bookmarkStart w:id="4028" w:name="_ETM_Q1_3646753"/>
      <w:bookmarkEnd w:id="4028"/>
    </w:p>
    <w:p w14:paraId="575FCB79" w14:textId="77777777" w:rsidR="00FD04E7" w:rsidRDefault="00FD04E7" w:rsidP="00FD04E7">
      <w:pPr>
        <w:rPr>
          <w:rtl/>
          <w:lang w:eastAsia="he-IL"/>
        </w:rPr>
      </w:pPr>
      <w:bookmarkStart w:id="4029" w:name="_ETM_Q1_3646821"/>
      <w:bookmarkEnd w:id="4029"/>
    </w:p>
    <w:p w14:paraId="110DD7DF" w14:textId="5C8372C3" w:rsidR="00FD04E7" w:rsidRDefault="00FD04E7" w:rsidP="00FD04E7">
      <w:pPr>
        <w:pStyle w:val="af9"/>
        <w:keepNext/>
        <w:rPr>
          <w:rtl/>
          <w:lang w:eastAsia="he-IL"/>
        </w:rPr>
      </w:pPr>
      <w:bookmarkStart w:id="4030" w:name="ET_guest_דר_אדוארד_טל_355"/>
      <w:r w:rsidRPr="00FD0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FD04E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14:paraId="5B1F439A" w14:textId="77777777" w:rsidR="00FD04E7" w:rsidRDefault="00FD04E7" w:rsidP="00FD04E7">
      <w:pPr>
        <w:pStyle w:val="KeepWithNext"/>
        <w:rPr>
          <w:rtl/>
          <w:lang w:eastAsia="he-IL"/>
        </w:rPr>
      </w:pPr>
    </w:p>
    <w:p w14:paraId="5971509F" w14:textId="77777777" w:rsidR="00FD04E7" w:rsidRDefault="00FD04E7" w:rsidP="00FD04E7">
      <w:pPr>
        <w:rPr>
          <w:rtl/>
          <w:lang w:eastAsia="he-IL"/>
        </w:rPr>
      </w:pPr>
      <w:bookmarkStart w:id="4031" w:name="_ETM_Q1_3648022"/>
      <w:bookmarkStart w:id="4032" w:name="_ETM_Q1_3648058"/>
      <w:bookmarkEnd w:id="4031"/>
      <w:bookmarkEnd w:id="4032"/>
      <w:r>
        <w:rPr>
          <w:rFonts w:hint="cs"/>
          <w:rtl/>
          <w:lang w:eastAsia="he-IL"/>
        </w:rPr>
        <w:t>אולי פשוט לא להשתמש במושג הזה</w:t>
      </w:r>
      <w:bookmarkStart w:id="4033" w:name="_ETM_Q1_3649492"/>
      <w:bookmarkEnd w:id="4033"/>
      <w:r>
        <w:rPr>
          <w:rFonts w:hint="cs"/>
          <w:rtl/>
          <w:lang w:eastAsia="he-IL"/>
        </w:rPr>
        <w:t>,</w:t>
      </w:r>
      <w:bookmarkStart w:id="4034" w:name="_ETM_Q1_3650760"/>
      <w:bookmarkEnd w:id="4034"/>
      <w:r>
        <w:rPr>
          <w:rFonts w:hint="cs"/>
          <w:rtl/>
          <w:lang w:eastAsia="he-IL"/>
        </w:rPr>
        <w:t xml:space="preserve"> אלא מזון שמסכן את בריאות הצי</w:t>
      </w:r>
      <w:bookmarkStart w:id="4035" w:name="_ETM_Q1_3651913"/>
      <w:bookmarkEnd w:id="4035"/>
      <w:r>
        <w:rPr>
          <w:rFonts w:hint="cs"/>
          <w:rtl/>
          <w:lang w:eastAsia="he-IL"/>
        </w:rPr>
        <w:t>בור. מזון לא ראוי למאכל</w:t>
      </w:r>
      <w:bookmarkStart w:id="4036" w:name="_ETM_Q1_3654452"/>
      <w:bookmarkEnd w:id="4036"/>
      <w:r>
        <w:rPr>
          <w:rFonts w:hint="cs"/>
          <w:rtl/>
          <w:lang w:eastAsia="he-IL"/>
        </w:rPr>
        <w:t xml:space="preserve"> אדם, יש פה בעיה. </w:t>
      </w:r>
      <w:bookmarkStart w:id="4037" w:name="_ETM_Q1_3656726"/>
      <w:bookmarkEnd w:id="4037"/>
    </w:p>
    <w:p w14:paraId="6B2ED041" w14:textId="77777777" w:rsidR="00FD04E7" w:rsidRDefault="00FD04E7" w:rsidP="00FD04E7">
      <w:pPr>
        <w:rPr>
          <w:rtl/>
          <w:lang w:eastAsia="he-IL"/>
        </w:rPr>
      </w:pPr>
      <w:bookmarkStart w:id="4038" w:name="_ETM_Q1_3656796"/>
      <w:bookmarkEnd w:id="4038"/>
    </w:p>
    <w:p w14:paraId="7DF84E69" w14:textId="76E11534" w:rsidR="00FD04E7" w:rsidRDefault="00FD04E7" w:rsidP="00FD04E7">
      <w:pPr>
        <w:pStyle w:val="af6"/>
        <w:keepNext/>
        <w:rPr>
          <w:rtl/>
        </w:rPr>
      </w:pPr>
      <w:bookmarkStart w:id="4039" w:name="ET_yor_6044_356"/>
      <w:r w:rsidRPr="00FD04E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04E7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39E51BA3" w14:textId="77777777" w:rsidR="00FD04E7" w:rsidRDefault="00FD04E7" w:rsidP="00FD04E7">
      <w:pPr>
        <w:pStyle w:val="KeepWithNext"/>
        <w:rPr>
          <w:rtl/>
          <w:lang w:eastAsia="he-IL"/>
        </w:rPr>
      </w:pPr>
    </w:p>
    <w:p w14:paraId="2562220B" w14:textId="77777777" w:rsidR="00FD04E7" w:rsidRDefault="00FD04E7" w:rsidP="00FD04E7">
      <w:pPr>
        <w:rPr>
          <w:rtl/>
          <w:lang w:eastAsia="he-IL"/>
        </w:rPr>
      </w:pPr>
      <w:bookmarkStart w:id="4040" w:name="_ETM_Q1_3658102"/>
      <w:bookmarkStart w:id="4041" w:name="_ETM_Q1_3658139"/>
      <w:bookmarkEnd w:id="4040"/>
      <w:bookmarkEnd w:id="4041"/>
      <w:r>
        <w:rPr>
          <w:rFonts w:hint="cs"/>
          <w:rtl/>
          <w:lang w:eastAsia="he-IL"/>
        </w:rPr>
        <w:t>אוקיי.</w:t>
      </w:r>
      <w:bookmarkStart w:id="4042" w:name="_ETM_Q1_3655753"/>
      <w:bookmarkEnd w:id="4042"/>
      <w:r>
        <w:rPr>
          <w:rFonts w:hint="cs"/>
          <w:rtl/>
          <w:lang w:eastAsia="he-IL"/>
        </w:rPr>
        <w:t xml:space="preserve"> אנחנו נבקש, ננס לחדד ולרדת</w:t>
      </w:r>
      <w:bookmarkStart w:id="4043" w:name="_ETM_Q1_3660663"/>
      <w:bookmarkEnd w:id="4043"/>
      <w:r>
        <w:rPr>
          <w:rFonts w:hint="cs"/>
          <w:rtl/>
          <w:lang w:eastAsia="he-IL"/>
        </w:rPr>
        <w:t xml:space="preserve"> יותר לנקו</w:t>
      </w:r>
      <w:bookmarkStart w:id="4044" w:name="_ETM_Q1_3659602"/>
      <w:bookmarkEnd w:id="4044"/>
      <w:r>
        <w:rPr>
          <w:rFonts w:hint="cs"/>
          <w:rtl/>
          <w:lang w:eastAsia="he-IL"/>
        </w:rPr>
        <w:t>דות. אני בהמשך אעמוד מול משרד הב</w:t>
      </w:r>
      <w:bookmarkStart w:id="4045" w:name="_ETM_Q1_3661318"/>
      <w:bookmarkEnd w:id="4045"/>
      <w:r>
        <w:rPr>
          <w:rFonts w:hint="cs"/>
          <w:rtl/>
          <w:lang w:eastAsia="he-IL"/>
        </w:rPr>
        <w:t>ריאות בנושא</w:t>
      </w:r>
      <w:bookmarkStart w:id="4046" w:name="_ETM_Q1_3662346"/>
      <w:bookmarkEnd w:id="4046"/>
      <w:r>
        <w:rPr>
          <w:rFonts w:hint="cs"/>
          <w:rtl/>
          <w:lang w:eastAsia="he-IL"/>
        </w:rPr>
        <w:t xml:space="preserve"> הזה. אני אשמח להמשיך. </w:t>
      </w:r>
      <w:bookmarkStart w:id="4047" w:name="_ETM_Q1_3663424"/>
      <w:bookmarkEnd w:id="4047"/>
      <w:r>
        <w:rPr>
          <w:rFonts w:hint="cs"/>
          <w:rtl/>
          <w:lang w:eastAsia="he-IL"/>
        </w:rPr>
        <w:t xml:space="preserve">תודה. הערה חשובה. </w:t>
      </w:r>
      <w:bookmarkStart w:id="4048" w:name="_ETM_Q1_3667889"/>
      <w:bookmarkEnd w:id="4048"/>
    </w:p>
    <w:p w14:paraId="40C0D411" w14:textId="77777777" w:rsidR="00FD04E7" w:rsidRDefault="00FD04E7" w:rsidP="00FD04E7">
      <w:pPr>
        <w:rPr>
          <w:rtl/>
          <w:lang w:eastAsia="he-IL"/>
        </w:rPr>
      </w:pPr>
      <w:bookmarkStart w:id="4049" w:name="_ETM_Q1_3667962"/>
      <w:bookmarkStart w:id="4050" w:name="_ETM_Q1_3665561"/>
      <w:bookmarkEnd w:id="4049"/>
      <w:bookmarkEnd w:id="4050"/>
    </w:p>
    <w:p w14:paraId="4094625F" w14:textId="45BD8540" w:rsidR="00FD04E7" w:rsidRDefault="00FD04E7" w:rsidP="00FD04E7">
      <w:pPr>
        <w:pStyle w:val="af9"/>
        <w:keepNext/>
        <w:rPr>
          <w:rtl/>
          <w:lang w:eastAsia="he-IL"/>
        </w:rPr>
      </w:pPr>
      <w:bookmarkStart w:id="4051" w:name="ET_guest_מתמחה_357"/>
      <w:r w:rsidRPr="00FD04E7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FD04E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178EBA52" w14:textId="77777777" w:rsidR="00FD04E7" w:rsidRDefault="00FD04E7" w:rsidP="00FD04E7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FD04E7" w14:paraId="5E966240" w14:textId="77777777" w:rsidTr="00FD04E7">
        <w:trPr>
          <w:cantSplit/>
          <w:trHeight w:val="45"/>
        </w:trPr>
        <w:tc>
          <w:tcPr>
            <w:tcW w:w="1781" w:type="dxa"/>
            <w:hideMark/>
          </w:tcPr>
          <w:p w14:paraId="598E8D2A" w14:textId="77777777" w:rsidR="00FD04E7" w:rsidRDefault="00FD04E7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4052" w:name="_ETM_Q1_3667345"/>
            <w:bookmarkStart w:id="4053" w:name="_ETM_Q1_3667375"/>
            <w:bookmarkStart w:id="4054" w:name="_ETM_Q1_3664931"/>
            <w:bookmarkStart w:id="4055" w:name="_ETM_Q1_3669091"/>
            <w:bookmarkStart w:id="4056" w:name="_Hlk135048042"/>
            <w:bookmarkEnd w:id="4052"/>
            <w:bookmarkEnd w:id="4053"/>
            <w:bookmarkEnd w:id="4054"/>
            <w:bookmarkEnd w:id="4055"/>
          </w:p>
        </w:tc>
        <w:tc>
          <w:tcPr>
            <w:tcW w:w="600" w:type="dxa"/>
            <w:hideMark/>
          </w:tcPr>
          <w:p w14:paraId="4CCA78FF" w14:textId="77777777" w:rsidR="00FD04E7" w:rsidRDefault="00FD04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38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889" w:type="dxa"/>
            <w:hideMark/>
          </w:tcPr>
          <w:p w14:paraId="0E90A854" w14:textId="77777777" w:rsidR="00FD04E7" w:rsidRPr="00FD04E7" w:rsidRDefault="00FD04E7" w:rsidP="00FD04E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277(א), אחרי "סימן זה" יבוא</w:t>
            </w:r>
            <w:bookmarkStart w:id="4057" w:name="_ETM_Q1_3667381"/>
            <w:bookmarkEnd w:id="40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"ואולם</w:t>
            </w:r>
            <w:bookmarkStart w:id="4058" w:name="_ETM_Q1_3669116"/>
            <w:bookmarkEnd w:id="40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לא יוטל עיצום כספי ולא יוטלו כתב הת</w:t>
            </w:r>
            <w:bookmarkStart w:id="4059" w:name="_ETM_Q1_3672274"/>
            <w:bookmarkEnd w:id="40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חייבות ועירבון בשל</w:t>
            </w:r>
            <w:bookmarkStart w:id="4060" w:name="_ETM_Q1_3676050"/>
            <w:bookmarkEnd w:id="40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הפרה כ</w:t>
            </w:r>
            <w:bookmarkStart w:id="4061" w:name="_ETM_Q1_3674044"/>
            <w:bookmarkEnd w:id="40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אמור בסעיף 262(1א), </w:t>
            </w:r>
            <w:bookmarkStart w:id="4062" w:name="_ETM_Q1_3677780"/>
            <w:bookmarkEnd w:id="40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אלא לאחר שנמסרה למפר התראה ל</w:t>
            </w:r>
            <w:bookmarkStart w:id="4063" w:name="_ETM_Q1_3679343"/>
            <w:bookmarkEnd w:id="40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</w:t>
            </w:r>
            <w:bookmarkStart w:id="4064" w:name="_ETM_Q1_3679564"/>
            <w:bookmarkEnd w:id="40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 הוראות סימן זה";</w:t>
            </w:r>
          </w:p>
        </w:tc>
        <w:bookmarkEnd w:id="4056"/>
      </w:tr>
    </w:tbl>
    <w:p w14:paraId="4A4412E2" w14:textId="77777777" w:rsidR="00FD04E7" w:rsidRPr="00FD04E7" w:rsidRDefault="00FD04E7" w:rsidP="00FD04E7">
      <w:pPr>
        <w:rPr>
          <w:rtl/>
          <w:lang w:eastAsia="he-IL"/>
        </w:rPr>
      </w:pPr>
    </w:p>
    <w:p w14:paraId="30953594" w14:textId="77777777" w:rsidR="0049319B" w:rsidRPr="0049319B" w:rsidRDefault="0049319B" w:rsidP="0049319B">
      <w:pPr>
        <w:rPr>
          <w:rtl/>
          <w:lang w:eastAsia="he-IL"/>
        </w:rPr>
      </w:pPr>
      <w:bookmarkStart w:id="4065" w:name="_ETM_Q1_3422139"/>
      <w:bookmarkStart w:id="4066" w:name="_ETM_Q1_3419183"/>
      <w:bookmarkStart w:id="4067" w:name="_ETM_Q1_3025796"/>
      <w:bookmarkStart w:id="4068" w:name="_ETM_Q1_3028254"/>
      <w:bookmarkStart w:id="4069" w:name="_ETM_Q1_3025501"/>
      <w:bookmarkStart w:id="4070" w:name="_ETM_Q1_3024803"/>
      <w:bookmarkStart w:id="4071" w:name="_ETM_Q1_3023222"/>
      <w:bookmarkStart w:id="4072" w:name="_ETM_Q1_3020461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</w:p>
    <w:p w14:paraId="6735418F" w14:textId="77777777" w:rsidR="00FD04E7" w:rsidRDefault="00FD04E7" w:rsidP="00FD04E7">
      <w:pPr>
        <w:ind w:firstLine="0"/>
        <w:rPr>
          <w:rtl/>
          <w:lang w:eastAsia="he-IL"/>
        </w:rPr>
      </w:pPr>
      <w:bookmarkStart w:id="4073" w:name="_ETM_Q1_2972471"/>
      <w:bookmarkStart w:id="4074" w:name="_ETM_Q1_2971969"/>
      <w:bookmarkStart w:id="4075" w:name="_ETM_Q1_3681683"/>
      <w:bookmarkStart w:id="4076" w:name="_ETM_Q1_3682399"/>
      <w:bookmarkEnd w:id="4073"/>
      <w:bookmarkEnd w:id="4074"/>
      <w:bookmarkEnd w:id="4075"/>
      <w:bookmarkEnd w:id="4076"/>
    </w:p>
    <w:p w14:paraId="01210024" w14:textId="4C8381F6" w:rsidR="00FD04E7" w:rsidRDefault="00FD04E7" w:rsidP="00FD04E7">
      <w:pPr>
        <w:pStyle w:val="af9"/>
        <w:keepNext/>
        <w:rPr>
          <w:rtl/>
          <w:lang w:eastAsia="he-IL"/>
        </w:rPr>
      </w:pPr>
      <w:bookmarkStart w:id="4077" w:name="ET_guest_נעה_בן_שבת_358"/>
      <w:r w:rsidRPr="00FD0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04E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14:paraId="6A0F1BD9" w14:textId="77777777" w:rsidR="00FD04E7" w:rsidRDefault="00FD04E7" w:rsidP="00FD04E7">
      <w:pPr>
        <w:pStyle w:val="KeepWithNext"/>
        <w:rPr>
          <w:rtl/>
          <w:lang w:eastAsia="he-IL"/>
        </w:rPr>
      </w:pPr>
    </w:p>
    <w:p w14:paraId="60AC4B91" w14:textId="77777777" w:rsidR="00FD04E7" w:rsidRDefault="00FD04E7" w:rsidP="00FD04E7">
      <w:pPr>
        <w:rPr>
          <w:rtl/>
          <w:lang w:eastAsia="he-IL"/>
        </w:rPr>
      </w:pPr>
      <w:bookmarkStart w:id="4078" w:name="_ETM_Q1_3684501"/>
      <w:bookmarkStart w:id="4079" w:name="_ETM_Q1_3684530"/>
      <w:bookmarkEnd w:id="4078"/>
      <w:bookmarkEnd w:id="4079"/>
      <w:r>
        <w:rPr>
          <w:rFonts w:hint="cs"/>
          <w:rtl/>
          <w:lang w:eastAsia="he-IL"/>
        </w:rPr>
        <w:t>אז כאן אנחנו מפנים לאותה הפרה שק</w:t>
      </w:r>
      <w:bookmarkStart w:id="4080" w:name="_ETM_Q1_3685514"/>
      <w:bookmarkEnd w:id="4080"/>
      <w:r>
        <w:rPr>
          <w:rFonts w:hint="cs"/>
          <w:rtl/>
          <w:lang w:eastAsia="he-IL"/>
        </w:rPr>
        <w:t>ראנו אותה</w:t>
      </w:r>
      <w:bookmarkStart w:id="4081" w:name="_ETM_Q1_3687363"/>
      <w:bookmarkEnd w:id="4081"/>
      <w:r>
        <w:rPr>
          <w:rFonts w:hint="cs"/>
          <w:rtl/>
          <w:lang w:eastAsia="he-IL"/>
        </w:rPr>
        <w:t xml:space="preserve"> קודם, שמייצ</w:t>
      </w:r>
      <w:bookmarkStart w:id="4082" w:name="_ETM_Q1_3686336"/>
      <w:bookmarkEnd w:id="4082"/>
      <w:r>
        <w:rPr>
          <w:rFonts w:hint="cs"/>
          <w:rtl/>
          <w:lang w:eastAsia="he-IL"/>
        </w:rPr>
        <w:t>ר, מייבא או מוכר מזון, בניגוד להור</w:t>
      </w:r>
      <w:bookmarkStart w:id="4083" w:name="_ETM_Q1_3687877"/>
      <w:bookmarkEnd w:id="4083"/>
      <w:r>
        <w:rPr>
          <w:rFonts w:hint="cs"/>
          <w:rtl/>
          <w:lang w:eastAsia="he-IL"/>
        </w:rPr>
        <w:t>אה</w:t>
      </w:r>
      <w:bookmarkStart w:id="4084" w:name="_ETM_Q1_3688235"/>
      <w:bookmarkEnd w:id="4084"/>
      <w:r>
        <w:rPr>
          <w:rFonts w:hint="cs"/>
          <w:rtl/>
          <w:lang w:eastAsia="he-IL"/>
        </w:rPr>
        <w:t xml:space="preserve"> מההוראות המומלצות החלה לגביו, כמפורט ב</w:t>
      </w:r>
      <w:bookmarkStart w:id="4085" w:name="_ETM_Q1_3691413"/>
      <w:bookmarkEnd w:id="4085"/>
      <w:r>
        <w:rPr>
          <w:rFonts w:hint="cs"/>
          <w:rtl/>
          <w:lang w:eastAsia="he-IL"/>
        </w:rPr>
        <w:t>תוספת השנייה ב'. סליחה, זה</w:t>
      </w:r>
      <w:bookmarkStart w:id="4086" w:name="_ETM_Q1_3694773"/>
      <w:bookmarkEnd w:id="4086"/>
      <w:r>
        <w:rPr>
          <w:rFonts w:hint="cs"/>
          <w:rtl/>
          <w:lang w:eastAsia="he-IL"/>
        </w:rPr>
        <w:t xml:space="preserve"> צרי</w:t>
      </w:r>
      <w:bookmarkStart w:id="4087" w:name="_ETM_Q1_3692952"/>
      <w:bookmarkEnd w:id="4087"/>
      <w:r>
        <w:rPr>
          <w:rFonts w:hint="cs"/>
          <w:rtl/>
          <w:lang w:eastAsia="he-IL"/>
        </w:rPr>
        <w:t>ך להיות הוראות ספ</w:t>
      </w:r>
      <w:bookmarkStart w:id="4088" w:name="_ETM_Q1_3693651"/>
      <w:bookmarkEnd w:id="4088"/>
      <w:r>
        <w:rPr>
          <w:rFonts w:hint="cs"/>
          <w:rtl/>
          <w:lang w:eastAsia="he-IL"/>
        </w:rPr>
        <w:t xml:space="preserve">ציפיות החלה לגביו, </w:t>
      </w:r>
      <w:bookmarkStart w:id="4089" w:name="_ETM_Q1_3695129"/>
      <w:bookmarkEnd w:id="4089"/>
      <w:r>
        <w:rPr>
          <w:rFonts w:hint="cs"/>
          <w:rtl/>
          <w:lang w:eastAsia="he-IL"/>
        </w:rPr>
        <w:t xml:space="preserve">בניגוד להוראות סעיף </w:t>
      </w:r>
      <w:bookmarkStart w:id="4090" w:name="_ETM_Q1_3697497"/>
      <w:bookmarkEnd w:id="4090"/>
      <w:r>
        <w:rPr>
          <w:rFonts w:hint="cs"/>
          <w:rtl/>
          <w:lang w:eastAsia="he-IL"/>
        </w:rPr>
        <w:t>4. וכאן, אנחנו מ</w:t>
      </w:r>
      <w:bookmarkStart w:id="4091" w:name="_ETM_Q1_3699234"/>
      <w:bookmarkEnd w:id="4091"/>
      <w:r>
        <w:rPr>
          <w:rFonts w:hint="cs"/>
          <w:rtl/>
          <w:lang w:eastAsia="he-IL"/>
        </w:rPr>
        <w:t>זהירים שלא יוט</w:t>
      </w:r>
      <w:bookmarkStart w:id="4092" w:name="_ETM_Q1_3700058"/>
      <w:bookmarkEnd w:id="4092"/>
      <w:r>
        <w:rPr>
          <w:rFonts w:hint="cs"/>
          <w:rtl/>
          <w:lang w:eastAsia="he-IL"/>
        </w:rPr>
        <w:t xml:space="preserve">ל עיצום כספי בשל הפרה, </w:t>
      </w:r>
      <w:bookmarkStart w:id="4093" w:name="_ETM_Q1_3705083"/>
      <w:bookmarkEnd w:id="4093"/>
      <w:r>
        <w:rPr>
          <w:rFonts w:hint="cs"/>
          <w:rtl/>
          <w:lang w:eastAsia="he-IL"/>
        </w:rPr>
        <w:t xml:space="preserve">בשבל אותה הפרה, </w:t>
      </w:r>
      <w:bookmarkStart w:id="4094" w:name="_ETM_Q1_3703714"/>
      <w:bookmarkEnd w:id="4094"/>
      <w:r>
        <w:rPr>
          <w:rFonts w:hint="cs"/>
          <w:rtl/>
          <w:lang w:eastAsia="he-IL"/>
        </w:rPr>
        <w:t>אלא לאחר שנמסרה למפר ה</w:t>
      </w:r>
      <w:bookmarkStart w:id="4095" w:name="_ETM_Q1_3704931"/>
      <w:bookmarkEnd w:id="4095"/>
      <w:r>
        <w:rPr>
          <w:rFonts w:hint="cs"/>
          <w:rtl/>
          <w:lang w:eastAsia="he-IL"/>
        </w:rPr>
        <w:t>תראה לפי הוראות</w:t>
      </w:r>
      <w:bookmarkStart w:id="4096" w:name="_ETM_Q1_3709004"/>
      <w:bookmarkEnd w:id="4096"/>
      <w:r>
        <w:rPr>
          <w:rFonts w:hint="cs"/>
          <w:rtl/>
          <w:lang w:eastAsia="he-IL"/>
        </w:rPr>
        <w:t xml:space="preserve"> סימן זה. </w:t>
      </w:r>
      <w:bookmarkStart w:id="4097" w:name="_ETM_Q1_3710177"/>
      <w:bookmarkEnd w:id="4097"/>
    </w:p>
    <w:p w14:paraId="4CDBE905" w14:textId="77777777" w:rsidR="00FD04E7" w:rsidRDefault="00FD04E7" w:rsidP="00FD04E7">
      <w:pPr>
        <w:rPr>
          <w:rtl/>
          <w:lang w:eastAsia="he-IL"/>
        </w:rPr>
      </w:pPr>
      <w:bookmarkStart w:id="4098" w:name="_ETM_Q1_3710239"/>
      <w:bookmarkStart w:id="4099" w:name="_ETM_Q1_3710303"/>
      <w:bookmarkEnd w:id="4098"/>
      <w:bookmarkEnd w:id="4099"/>
    </w:p>
    <w:p w14:paraId="2B873B83" w14:textId="77777777" w:rsidR="002F7EAA" w:rsidRDefault="00FD04E7" w:rsidP="002F7EAA">
      <w:pPr>
        <w:rPr>
          <w:rtl/>
          <w:lang w:eastAsia="he-IL"/>
        </w:rPr>
      </w:pPr>
      <w:bookmarkStart w:id="4100" w:name="_ETM_Q1_3710364"/>
      <w:bookmarkEnd w:id="4100"/>
      <w:r>
        <w:rPr>
          <w:rFonts w:hint="cs"/>
          <w:rtl/>
          <w:lang w:eastAsia="he-IL"/>
        </w:rPr>
        <w:t xml:space="preserve">אז </w:t>
      </w:r>
      <w:bookmarkStart w:id="4101" w:name="_ETM_Q1_3707695"/>
      <w:bookmarkEnd w:id="4101"/>
      <w:r>
        <w:rPr>
          <w:rFonts w:hint="cs"/>
          <w:rtl/>
          <w:lang w:eastAsia="he-IL"/>
        </w:rPr>
        <w:t>עכשיו עולות כמה שאלות: דבר ראשון,</w:t>
      </w:r>
      <w:bookmarkStart w:id="4102" w:name="_ETM_Q1_3712421"/>
      <w:bookmarkEnd w:id="4102"/>
      <w:r>
        <w:rPr>
          <w:rFonts w:hint="cs"/>
          <w:rtl/>
          <w:lang w:eastAsia="he-IL"/>
        </w:rPr>
        <w:t xml:space="preserve"> מה נחשב אותה הפרה? אנחנו מדברים על אדם, יכול להיות</w:t>
      </w:r>
      <w:bookmarkStart w:id="4103" w:name="_ETM_Q1_3717296"/>
      <w:bookmarkEnd w:id="4103"/>
      <w:r>
        <w:rPr>
          <w:rFonts w:hint="cs"/>
          <w:rtl/>
          <w:lang w:eastAsia="he-IL"/>
        </w:rPr>
        <w:t xml:space="preserve"> שבן אדם, נ</w:t>
      </w:r>
      <w:bookmarkStart w:id="4104" w:name="_ETM_Q1_3715295"/>
      <w:bookmarkEnd w:id="4104"/>
      <w:r>
        <w:rPr>
          <w:rFonts w:hint="cs"/>
          <w:rtl/>
          <w:lang w:eastAsia="he-IL"/>
        </w:rPr>
        <w:t>ותנים לו קודם התראה. אחרי זה במנ</w:t>
      </w:r>
      <w:bookmarkStart w:id="4105" w:name="_ETM_Q1_3717325"/>
      <w:bookmarkEnd w:id="4105"/>
      <w:r>
        <w:rPr>
          <w:rFonts w:hint="cs"/>
          <w:rtl/>
          <w:lang w:eastAsia="he-IL"/>
        </w:rPr>
        <w:t>גנון</w:t>
      </w:r>
      <w:bookmarkStart w:id="4106" w:name="_ETM_Q1_3717788"/>
      <w:bookmarkEnd w:id="4106"/>
      <w:r>
        <w:rPr>
          <w:rFonts w:hint="cs"/>
          <w:rtl/>
          <w:lang w:eastAsia="he-IL"/>
        </w:rPr>
        <w:t xml:space="preserve"> שקבוע כבר בחוק אומרים שאם הוא </w:t>
      </w:r>
      <w:bookmarkStart w:id="4107" w:name="_ETM_Q1_3719344"/>
      <w:bookmarkEnd w:id="4107"/>
      <w:r>
        <w:rPr>
          <w:rFonts w:hint="cs"/>
          <w:rtl/>
          <w:lang w:eastAsia="he-IL"/>
        </w:rPr>
        <w:t>עבר את אותה עבירה</w:t>
      </w:r>
      <w:bookmarkStart w:id="4108" w:name="_ETM_Q1_3721759"/>
      <w:bookmarkEnd w:id="4108"/>
      <w:r>
        <w:rPr>
          <w:rFonts w:hint="cs"/>
          <w:rtl/>
          <w:lang w:eastAsia="he-IL"/>
        </w:rPr>
        <w:t xml:space="preserve"> בתוך שנתיים, אז כבר יטילו על</w:t>
      </w:r>
      <w:bookmarkStart w:id="4109" w:name="_ETM_Q1_3723723"/>
      <w:bookmarkEnd w:id="4109"/>
      <w:r>
        <w:rPr>
          <w:rFonts w:hint="cs"/>
          <w:rtl/>
          <w:lang w:eastAsia="he-IL"/>
        </w:rPr>
        <w:t>י</w:t>
      </w:r>
      <w:bookmarkStart w:id="4110" w:name="_ETM_Q1_3725049"/>
      <w:bookmarkEnd w:id="4110"/>
      <w:r w:rsidR="002F7EAA">
        <w:rPr>
          <w:rFonts w:hint="cs"/>
          <w:rtl/>
          <w:lang w:eastAsia="he-IL"/>
        </w:rPr>
        <w:t>ו.</w:t>
      </w:r>
    </w:p>
    <w:p w14:paraId="7E02CA22" w14:textId="77777777" w:rsidR="00FD04E7" w:rsidRDefault="00FD04E7" w:rsidP="00FD04E7">
      <w:pPr>
        <w:rPr>
          <w:rtl/>
          <w:lang w:eastAsia="he-IL"/>
        </w:rPr>
      </w:pPr>
      <w:bookmarkStart w:id="4111" w:name="_ETM_Q1_3725106"/>
      <w:bookmarkStart w:id="4112" w:name="_ETM_Q1_3723802"/>
      <w:bookmarkStart w:id="4113" w:name="_ETM_Q1_3724102"/>
      <w:bookmarkStart w:id="4114" w:name="_ETM_Q1_3723880"/>
      <w:bookmarkEnd w:id="4111"/>
      <w:bookmarkEnd w:id="4112"/>
      <w:bookmarkEnd w:id="4113"/>
      <w:bookmarkEnd w:id="4114"/>
    </w:p>
    <w:p w14:paraId="4C11675F" w14:textId="43C05E77" w:rsidR="00FD04E7" w:rsidRDefault="00FD04E7" w:rsidP="00FD04E7">
      <w:pPr>
        <w:pStyle w:val="af9"/>
        <w:keepNext/>
        <w:rPr>
          <w:rtl/>
          <w:lang w:eastAsia="he-IL"/>
        </w:rPr>
      </w:pPr>
      <w:bookmarkStart w:id="4115" w:name="ET_guest_קרן_רוט_359"/>
      <w:r w:rsidRPr="00FD0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FD04E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14:paraId="52B78C70" w14:textId="77777777" w:rsidR="00FD04E7" w:rsidRDefault="00FD04E7" w:rsidP="00FD04E7">
      <w:pPr>
        <w:pStyle w:val="KeepWithNext"/>
        <w:rPr>
          <w:rtl/>
          <w:lang w:eastAsia="he-IL"/>
        </w:rPr>
      </w:pPr>
    </w:p>
    <w:p w14:paraId="6693983A" w14:textId="77777777" w:rsidR="00FD04E7" w:rsidRDefault="00FD04E7" w:rsidP="00FD04E7">
      <w:pPr>
        <w:rPr>
          <w:rtl/>
          <w:lang w:eastAsia="he-IL"/>
        </w:rPr>
      </w:pPr>
      <w:bookmarkStart w:id="4116" w:name="_ETM_Q1_3725430"/>
      <w:bookmarkStart w:id="4117" w:name="_ETM_Q1_3725459"/>
      <w:bookmarkEnd w:id="4116"/>
      <w:bookmarkEnd w:id="4117"/>
      <w:r>
        <w:rPr>
          <w:rFonts w:hint="cs"/>
          <w:rtl/>
          <w:lang w:eastAsia="he-IL"/>
        </w:rPr>
        <w:t xml:space="preserve">היה והוא עושה את </w:t>
      </w:r>
      <w:bookmarkStart w:id="4118" w:name="_ETM_Q1_3727258"/>
      <w:bookmarkEnd w:id="4118"/>
      <w:r>
        <w:rPr>
          <w:rFonts w:hint="cs"/>
          <w:rtl/>
          <w:lang w:eastAsia="he-IL"/>
        </w:rPr>
        <w:t>זה שוב כמובן</w:t>
      </w:r>
      <w:bookmarkStart w:id="4119" w:name="_ETM_Q1_3725594"/>
      <w:bookmarkEnd w:id="4119"/>
      <w:r>
        <w:rPr>
          <w:rFonts w:hint="cs"/>
          <w:rtl/>
          <w:lang w:eastAsia="he-IL"/>
        </w:rPr>
        <w:t xml:space="preserve">. </w:t>
      </w:r>
      <w:bookmarkStart w:id="4120" w:name="_ETM_Q1_3725852"/>
      <w:bookmarkEnd w:id="4120"/>
    </w:p>
    <w:p w14:paraId="4743C65B" w14:textId="77777777" w:rsidR="00FD04E7" w:rsidRDefault="00FD04E7" w:rsidP="00FD04E7">
      <w:pPr>
        <w:rPr>
          <w:rtl/>
          <w:lang w:eastAsia="he-IL"/>
        </w:rPr>
      </w:pPr>
      <w:bookmarkStart w:id="4121" w:name="_ETM_Q1_3725921"/>
      <w:bookmarkEnd w:id="4121"/>
    </w:p>
    <w:p w14:paraId="0E1D705F" w14:textId="59F883BB" w:rsidR="00FD04E7" w:rsidRDefault="00FD04E7" w:rsidP="00FD04E7">
      <w:pPr>
        <w:pStyle w:val="af9"/>
        <w:keepNext/>
        <w:rPr>
          <w:rtl/>
          <w:lang w:eastAsia="he-IL"/>
        </w:rPr>
      </w:pPr>
      <w:bookmarkStart w:id="4122" w:name="ET_guest_נעה_בן_שבת_360"/>
      <w:r w:rsidRPr="00FD0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04E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1A6CA1CA" w14:textId="77777777" w:rsidR="00FD04E7" w:rsidRDefault="00FD04E7" w:rsidP="00FD04E7">
      <w:pPr>
        <w:pStyle w:val="KeepWithNext"/>
        <w:rPr>
          <w:rtl/>
          <w:lang w:eastAsia="he-IL"/>
        </w:rPr>
      </w:pPr>
    </w:p>
    <w:p w14:paraId="54877B7A" w14:textId="77777777" w:rsidR="00FD04E7" w:rsidRDefault="00FD04E7" w:rsidP="00FD04E7">
      <w:pPr>
        <w:rPr>
          <w:rtl/>
          <w:lang w:eastAsia="he-IL"/>
        </w:rPr>
      </w:pPr>
      <w:bookmarkStart w:id="4123" w:name="_ETM_Q1_3726948"/>
      <w:bookmarkStart w:id="4124" w:name="_ETM_Q1_3726977"/>
      <w:bookmarkEnd w:id="4123"/>
      <w:bookmarkEnd w:id="4124"/>
      <w:r>
        <w:rPr>
          <w:rFonts w:hint="cs"/>
          <w:rtl/>
          <w:lang w:eastAsia="he-IL"/>
        </w:rPr>
        <w:t xml:space="preserve">אם הוא עושה את זה שוב. דבר </w:t>
      </w:r>
      <w:bookmarkStart w:id="4125" w:name="_ETM_Q1_3729626"/>
      <w:bookmarkEnd w:id="4125"/>
      <w:r>
        <w:rPr>
          <w:rFonts w:hint="cs"/>
          <w:rtl/>
          <w:lang w:eastAsia="he-IL"/>
        </w:rPr>
        <w:t>ראשון, השאלה היא מה נחשבת אותה הפרה. והשאלה ה</w:t>
      </w:r>
      <w:bookmarkStart w:id="4126" w:name="_ETM_Q1_3730679"/>
      <w:bookmarkEnd w:id="4126"/>
      <w:r>
        <w:rPr>
          <w:rFonts w:hint="cs"/>
          <w:rtl/>
          <w:lang w:eastAsia="he-IL"/>
        </w:rPr>
        <w:t>יא אם</w:t>
      </w:r>
      <w:bookmarkStart w:id="4127" w:name="_ETM_Q1_3731414"/>
      <w:bookmarkEnd w:id="4127"/>
      <w:r>
        <w:rPr>
          <w:rFonts w:hint="cs"/>
          <w:rtl/>
          <w:lang w:eastAsia="he-IL"/>
        </w:rPr>
        <w:t xml:space="preserve"> ההתראה לא מדברת רק על ההפרה הראשונה? כי יכול להיות</w:t>
      </w:r>
      <w:bookmarkStart w:id="4128" w:name="_ETM_Q1_3736862"/>
      <w:bookmarkEnd w:id="4128"/>
      <w:r>
        <w:rPr>
          <w:rFonts w:hint="cs"/>
          <w:rtl/>
          <w:lang w:eastAsia="he-IL"/>
        </w:rPr>
        <w:t xml:space="preserve"> שהוא עושה את אותה פעולה</w:t>
      </w:r>
      <w:bookmarkStart w:id="4129" w:name="_ETM_Q1_3735800"/>
      <w:bookmarkEnd w:id="4129"/>
      <w:r>
        <w:rPr>
          <w:rFonts w:hint="cs"/>
          <w:rtl/>
          <w:lang w:eastAsia="he-IL"/>
        </w:rPr>
        <w:t xml:space="preserve"> כמה וכמה פעמים, אבל</w:t>
      </w:r>
      <w:bookmarkStart w:id="4130" w:name="_ETM_Q1_3739037"/>
      <w:bookmarkEnd w:id="4130"/>
      <w:r>
        <w:rPr>
          <w:rFonts w:hint="cs"/>
          <w:rtl/>
          <w:lang w:eastAsia="he-IL"/>
        </w:rPr>
        <w:t xml:space="preserve"> בהפ</w:t>
      </w:r>
      <w:bookmarkStart w:id="4131" w:name="_ETM_Q1_3737496"/>
      <w:bookmarkEnd w:id="4131"/>
      <w:r>
        <w:rPr>
          <w:rFonts w:hint="cs"/>
          <w:rtl/>
          <w:lang w:eastAsia="he-IL"/>
        </w:rPr>
        <w:t>רש של יותר משנתיים. וא</w:t>
      </w:r>
      <w:bookmarkStart w:id="4132" w:name="_ETM_Q1_3739190"/>
      <w:bookmarkEnd w:id="4132"/>
      <w:r>
        <w:rPr>
          <w:rFonts w:hint="cs"/>
          <w:rtl/>
          <w:lang w:eastAsia="he-IL"/>
        </w:rPr>
        <w:t>ז השאלה אם</w:t>
      </w:r>
      <w:bookmarkStart w:id="4133" w:name="_ETM_Q1_3740876"/>
      <w:bookmarkEnd w:id="4133"/>
      <w:r>
        <w:rPr>
          <w:rFonts w:hint="cs"/>
          <w:rtl/>
          <w:lang w:eastAsia="he-IL"/>
        </w:rPr>
        <w:t xml:space="preserve"> צריך עדיין ליהנות מההגנה הזאת של, של ההתראה. כי</w:t>
      </w:r>
      <w:bookmarkStart w:id="4134" w:name="_ETM_Q1_3747374"/>
      <w:bookmarkEnd w:id="4134"/>
      <w:r>
        <w:rPr>
          <w:rFonts w:hint="cs"/>
          <w:rtl/>
          <w:lang w:eastAsia="he-IL"/>
        </w:rPr>
        <w:t xml:space="preserve"> הוא יודע איך להתנ</w:t>
      </w:r>
      <w:bookmarkStart w:id="4135" w:name="_ETM_Q1_3747215"/>
      <w:bookmarkEnd w:id="4135"/>
      <w:r>
        <w:rPr>
          <w:rFonts w:hint="cs"/>
          <w:rtl/>
          <w:lang w:eastAsia="he-IL"/>
        </w:rPr>
        <w:t>הג. זו שאלה אח</w:t>
      </w:r>
      <w:bookmarkStart w:id="4136" w:name="_ETM_Q1_3747803"/>
      <w:bookmarkEnd w:id="4136"/>
      <w:r>
        <w:rPr>
          <w:rFonts w:hint="cs"/>
          <w:rtl/>
          <w:lang w:eastAsia="he-IL"/>
        </w:rPr>
        <w:t>ת.</w:t>
      </w:r>
      <w:bookmarkStart w:id="4137" w:name="_ETM_Q1_3749000"/>
      <w:bookmarkEnd w:id="4137"/>
    </w:p>
    <w:p w14:paraId="6C98E0E4" w14:textId="77777777" w:rsidR="00FD04E7" w:rsidRDefault="00FD04E7" w:rsidP="00FD04E7">
      <w:pPr>
        <w:rPr>
          <w:rtl/>
          <w:lang w:eastAsia="he-IL"/>
        </w:rPr>
      </w:pPr>
      <w:bookmarkStart w:id="4138" w:name="_ETM_Q1_3749067"/>
      <w:bookmarkStart w:id="4139" w:name="_ETM_Q1_3749151"/>
      <w:bookmarkEnd w:id="4138"/>
      <w:bookmarkEnd w:id="4139"/>
    </w:p>
    <w:p w14:paraId="3FF88869" w14:textId="77777777" w:rsidR="00FD04E7" w:rsidRDefault="00FD04E7" w:rsidP="00FD04E7">
      <w:pPr>
        <w:rPr>
          <w:rtl/>
          <w:lang w:eastAsia="he-IL"/>
        </w:rPr>
      </w:pPr>
      <w:bookmarkStart w:id="4140" w:name="_ETM_Q1_3749218"/>
      <w:bookmarkEnd w:id="4140"/>
      <w:r>
        <w:rPr>
          <w:rFonts w:hint="cs"/>
          <w:rtl/>
          <w:lang w:eastAsia="he-IL"/>
        </w:rPr>
        <w:t>ושאלה שנייה,</w:t>
      </w:r>
      <w:bookmarkStart w:id="4141" w:name="_ETM_Q1_3750778"/>
      <w:bookmarkEnd w:id="4141"/>
      <w:r>
        <w:rPr>
          <w:rFonts w:hint="cs"/>
          <w:rtl/>
          <w:lang w:eastAsia="he-IL"/>
        </w:rPr>
        <w:t xml:space="preserve"> </w:t>
      </w:r>
      <w:bookmarkStart w:id="4142" w:name="_ETM_Q1_3749412"/>
      <w:bookmarkEnd w:id="4142"/>
      <w:r>
        <w:rPr>
          <w:rFonts w:hint="cs"/>
          <w:rtl/>
          <w:lang w:eastAsia="he-IL"/>
        </w:rPr>
        <w:t>הרחב</w:t>
      </w:r>
      <w:bookmarkStart w:id="4143" w:name="_ETM_Q1_3750660"/>
      <w:bookmarkEnd w:id="4143"/>
      <w:r>
        <w:rPr>
          <w:rFonts w:hint="cs"/>
          <w:rtl/>
          <w:lang w:eastAsia="he-IL"/>
        </w:rPr>
        <w:t>ה שנייה שמוצעת זה להגיד</w:t>
      </w:r>
      <w:bookmarkStart w:id="4144" w:name="_ETM_Q1_3752098"/>
      <w:bookmarkEnd w:id="4144"/>
      <w:r>
        <w:rPr>
          <w:rFonts w:hint="cs"/>
          <w:rtl/>
          <w:lang w:eastAsia="he-IL"/>
        </w:rPr>
        <w:t xml:space="preserve"> גם, להתייחס גם למצב</w:t>
      </w:r>
      <w:bookmarkStart w:id="4145" w:name="_ETM_Q1_3754292"/>
      <w:bookmarkEnd w:id="4145"/>
      <w:r>
        <w:rPr>
          <w:rFonts w:hint="cs"/>
          <w:rtl/>
          <w:lang w:eastAsia="he-IL"/>
        </w:rPr>
        <w:t xml:space="preserve"> של לא יוטלו כתב הת</w:t>
      </w:r>
      <w:bookmarkStart w:id="4146" w:name="_ETM_Q1_3753793"/>
      <w:bookmarkEnd w:id="4146"/>
      <w:r>
        <w:rPr>
          <w:rFonts w:hint="cs"/>
          <w:rtl/>
          <w:lang w:eastAsia="he-IL"/>
        </w:rPr>
        <w:t>חייבות ועירבון, שזה אני מבינה שהוא</w:t>
      </w:r>
      <w:bookmarkStart w:id="4147" w:name="_ETM_Q1_3757929"/>
      <w:bookmarkEnd w:id="4147"/>
      <w:r>
        <w:rPr>
          <w:rFonts w:hint="cs"/>
          <w:rtl/>
          <w:lang w:eastAsia="he-IL"/>
        </w:rPr>
        <w:t xml:space="preserve"> החלופה להטלת עיצום </w:t>
      </w:r>
      <w:bookmarkStart w:id="4148" w:name="_ETM_Q1_3757731"/>
      <w:bookmarkEnd w:id="4148"/>
      <w:r>
        <w:rPr>
          <w:rFonts w:hint="cs"/>
          <w:rtl/>
          <w:lang w:eastAsia="he-IL"/>
        </w:rPr>
        <w:t xml:space="preserve">כספי שקיימת בחוק. </w:t>
      </w:r>
      <w:bookmarkStart w:id="4149" w:name="_ETM_Q1_3762138"/>
      <w:bookmarkEnd w:id="4149"/>
    </w:p>
    <w:p w14:paraId="3C95E81B" w14:textId="77777777" w:rsidR="00FD04E7" w:rsidRDefault="00FD04E7" w:rsidP="00FD04E7">
      <w:pPr>
        <w:rPr>
          <w:rtl/>
          <w:lang w:eastAsia="he-IL"/>
        </w:rPr>
      </w:pPr>
      <w:bookmarkStart w:id="4150" w:name="_ETM_Q1_3762209"/>
      <w:bookmarkEnd w:id="4150"/>
    </w:p>
    <w:p w14:paraId="5DF623FB" w14:textId="65E78519" w:rsidR="00FD04E7" w:rsidRDefault="00FD04E7" w:rsidP="00FD04E7">
      <w:pPr>
        <w:pStyle w:val="af9"/>
        <w:keepNext/>
        <w:rPr>
          <w:rtl/>
          <w:lang w:eastAsia="he-IL"/>
        </w:rPr>
      </w:pPr>
      <w:bookmarkStart w:id="4151" w:name="ET_guest_קרן_רוט_361"/>
      <w:r w:rsidRPr="00FD0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FD04E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46CF3BA9" w14:textId="77777777" w:rsidR="00FD04E7" w:rsidRDefault="00FD04E7" w:rsidP="00FD04E7">
      <w:pPr>
        <w:pStyle w:val="KeepWithNext"/>
        <w:rPr>
          <w:rtl/>
          <w:lang w:eastAsia="he-IL"/>
        </w:rPr>
      </w:pPr>
    </w:p>
    <w:p w14:paraId="17309651" w14:textId="77777777" w:rsidR="00FD04E7" w:rsidRDefault="00FD04E7" w:rsidP="00FD04E7">
      <w:pPr>
        <w:rPr>
          <w:rtl/>
          <w:lang w:eastAsia="he-IL"/>
        </w:rPr>
      </w:pPr>
      <w:bookmarkStart w:id="4152" w:name="_ETM_Q1_3761471"/>
      <w:bookmarkStart w:id="4153" w:name="_ETM_Q1_3761500"/>
      <w:bookmarkEnd w:id="4152"/>
      <w:bookmarkEnd w:id="4153"/>
      <w:r>
        <w:rPr>
          <w:rFonts w:hint="cs"/>
          <w:rtl/>
          <w:lang w:eastAsia="he-IL"/>
        </w:rPr>
        <w:t>אז כן, קו</w:t>
      </w:r>
      <w:bookmarkStart w:id="4154" w:name="_ETM_Q1_3760204"/>
      <w:bookmarkEnd w:id="4154"/>
      <w:r>
        <w:rPr>
          <w:rFonts w:hint="cs"/>
          <w:rtl/>
          <w:lang w:eastAsia="he-IL"/>
        </w:rPr>
        <w:t>דם כל</w:t>
      </w:r>
      <w:bookmarkStart w:id="4155" w:name="_ETM_Q1_3763229"/>
      <w:bookmarkEnd w:id="4155"/>
      <w:r>
        <w:rPr>
          <w:rFonts w:hint="cs"/>
          <w:rtl/>
          <w:lang w:eastAsia="he-IL"/>
        </w:rPr>
        <w:t xml:space="preserve"> לג</w:t>
      </w:r>
      <w:bookmarkStart w:id="4156" w:name="_ETM_Q1_3760415"/>
      <w:bookmarkEnd w:id="4156"/>
      <w:r>
        <w:rPr>
          <w:rFonts w:hint="cs"/>
          <w:rtl/>
          <w:lang w:eastAsia="he-IL"/>
        </w:rPr>
        <w:t>בי כתב ה</w:t>
      </w:r>
      <w:bookmarkStart w:id="4157" w:name="_ETM_Q1_3760953"/>
      <w:bookmarkEnd w:id="4157"/>
      <w:r>
        <w:rPr>
          <w:rFonts w:hint="cs"/>
          <w:rtl/>
          <w:lang w:eastAsia="he-IL"/>
        </w:rPr>
        <w:t>תחייבות ועירבון, התשובה היא שכן. זאת אומרת,</w:t>
      </w:r>
      <w:bookmarkStart w:id="4158" w:name="_ETM_Q1_3765457"/>
      <w:bookmarkEnd w:id="4158"/>
      <w:r>
        <w:rPr>
          <w:rFonts w:hint="cs"/>
          <w:rtl/>
          <w:lang w:eastAsia="he-IL"/>
        </w:rPr>
        <w:t xml:space="preserve"> התראה זה תמיד שלב מקדמי </w:t>
      </w:r>
      <w:bookmarkStart w:id="4159" w:name="_ETM_Q1_3765023"/>
      <w:bookmarkEnd w:id="4159"/>
      <w:r>
        <w:rPr>
          <w:rFonts w:hint="cs"/>
          <w:rtl/>
          <w:lang w:eastAsia="he-IL"/>
        </w:rPr>
        <w:t>וזה לא, זאת אומרת זה</w:t>
      </w:r>
      <w:bookmarkStart w:id="4160" w:name="_ETM_Q1_3766713"/>
      <w:bookmarkEnd w:id="4160"/>
      <w:r>
        <w:rPr>
          <w:rFonts w:hint="cs"/>
          <w:rtl/>
          <w:lang w:eastAsia="he-IL"/>
        </w:rPr>
        <w:t xml:space="preserve"> תמיד או עיצום או כתב התחייב</w:t>
      </w:r>
      <w:bookmarkStart w:id="4161" w:name="_ETM_Q1_3767417"/>
      <w:bookmarkEnd w:id="4161"/>
      <w:r>
        <w:rPr>
          <w:rFonts w:hint="cs"/>
          <w:rtl/>
          <w:lang w:eastAsia="he-IL"/>
        </w:rPr>
        <w:t>ות ועירבון וזה לא</w:t>
      </w:r>
      <w:bookmarkStart w:id="4162" w:name="_ETM_Q1_3769822"/>
      <w:bookmarkEnd w:id="4162"/>
      <w:r>
        <w:rPr>
          <w:rFonts w:hint="cs"/>
          <w:rtl/>
          <w:lang w:eastAsia="he-IL"/>
        </w:rPr>
        <w:t xml:space="preserve"> קשור. </w:t>
      </w:r>
      <w:bookmarkStart w:id="4163" w:name="_ETM_Q1_3770520"/>
      <w:bookmarkEnd w:id="4163"/>
    </w:p>
    <w:p w14:paraId="3E0365B0" w14:textId="77777777" w:rsidR="00FD04E7" w:rsidRDefault="00FD04E7" w:rsidP="00FD04E7">
      <w:pPr>
        <w:rPr>
          <w:rtl/>
          <w:lang w:eastAsia="he-IL"/>
        </w:rPr>
      </w:pPr>
      <w:bookmarkStart w:id="4164" w:name="_ETM_Q1_3770582"/>
      <w:bookmarkStart w:id="4165" w:name="_ETM_Q1_3770670"/>
      <w:bookmarkEnd w:id="4164"/>
      <w:bookmarkEnd w:id="4165"/>
    </w:p>
    <w:p w14:paraId="2360D69F" w14:textId="77777777" w:rsidR="00FD04E7" w:rsidRDefault="00FD04E7" w:rsidP="00FD04E7">
      <w:pPr>
        <w:rPr>
          <w:rtl/>
          <w:lang w:eastAsia="he-IL"/>
        </w:rPr>
      </w:pPr>
      <w:bookmarkStart w:id="4166" w:name="_ETM_Q1_3770748"/>
      <w:bookmarkEnd w:id="4166"/>
      <w:r>
        <w:rPr>
          <w:rFonts w:hint="cs"/>
          <w:rtl/>
          <w:lang w:eastAsia="he-IL"/>
        </w:rPr>
        <w:t>לגבי שאלתך הראשונה. אז שוב, אנחנו לא שי</w:t>
      </w:r>
      <w:bookmarkStart w:id="4167" w:name="_ETM_Q1_3773775"/>
      <w:bookmarkEnd w:id="4167"/>
      <w:r>
        <w:rPr>
          <w:rFonts w:hint="cs"/>
          <w:rtl/>
          <w:lang w:eastAsia="he-IL"/>
        </w:rPr>
        <w:t xml:space="preserve">נינו את </w:t>
      </w:r>
      <w:bookmarkStart w:id="4168" w:name="_ETM_Q1_3774653"/>
      <w:bookmarkEnd w:id="4168"/>
      <w:r>
        <w:rPr>
          <w:rFonts w:hint="cs"/>
          <w:rtl/>
          <w:lang w:eastAsia="he-IL"/>
        </w:rPr>
        <w:t>המנגנון עצמו של מנגנון ההתראה. ולכן מה שחל</w:t>
      </w:r>
      <w:bookmarkStart w:id="4169" w:name="_ETM_Q1_3776852"/>
      <w:bookmarkEnd w:id="4169"/>
      <w:r>
        <w:rPr>
          <w:rFonts w:hint="cs"/>
          <w:rtl/>
          <w:lang w:eastAsia="he-IL"/>
        </w:rPr>
        <w:t xml:space="preserve"> כרגע זה</w:t>
      </w:r>
      <w:bookmarkStart w:id="4170" w:name="_ETM_Q1_3778443"/>
      <w:bookmarkEnd w:id="4170"/>
      <w:r>
        <w:rPr>
          <w:rFonts w:hint="cs"/>
          <w:rtl/>
          <w:lang w:eastAsia="he-IL"/>
        </w:rPr>
        <w:t xml:space="preserve"> באמת מה שקבוע. זאת אומרת, אם חולפות שנתיים אז</w:t>
      </w:r>
      <w:bookmarkStart w:id="4171" w:name="_ETM_Q1_3780472"/>
      <w:bookmarkEnd w:id="4171"/>
      <w:r>
        <w:rPr>
          <w:rFonts w:hint="cs"/>
          <w:rtl/>
          <w:lang w:eastAsia="he-IL"/>
        </w:rPr>
        <w:t xml:space="preserve"> אנחנו</w:t>
      </w:r>
      <w:bookmarkStart w:id="4172" w:name="_ETM_Q1_3781201"/>
      <w:bookmarkEnd w:id="4172"/>
      <w:r>
        <w:rPr>
          <w:rFonts w:hint="cs"/>
          <w:rtl/>
          <w:lang w:eastAsia="he-IL"/>
        </w:rPr>
        <w:t xml:space="preserve"> מתחילים את הדברים מההתחלה. זאת אומרת לא, אין שינו</w:t>
      </w:r>
      <w:bookmarkStart w:id="4173" w:name="_ETM_Q1_3784768"/>
      <w:bookmarkEnd w:id="4173"/>
      <w:r>
        <w:rPr>
          <w:rFonts w:hint="cs"/>
          <w:rtl/>
          <w:lang w:eastAsia="he-IL"/>
        </w:rPr>
        <w:t xml:space="preserve">י </w:t>
      </w:r>
      <w:bookmarkStart w:id="4174" w:name="_ETM_Q1_3785030"/>
      <w:bookmarkEnd w:id="4174"/>
      <w:r>
        <w:rPr>
          <w:rFonts w:hint="cs"/>
          <w:rtl/>
          <w:lang w:eastAsia="he-IL"/>
        </w:rPr>
        <w:t xml:space="preserve">במובן הזה. </w:t>
      </w:r>
      <w:bookmarkStart w:id="4175" w:name="_ETM_Q1_3783302"/>
      <w:bookmarkEnd w:id="4175"/>
      <w:r w:rsidR="00761850">
        <w:rPr>
          <w:rFonts w:hint="cs"/>
          <w:rtl/>
          <w:lang w:eastAsia="he-IL"/>
        </w:rPr>
        <w:t xml:space="preserve">וכשם שאם היינו קובעים </w:t>
      </w:r>
      <w:bookmarkStart w:id="4176" w:name="_ETM_Q1_3786276"/>
      <w:bookmarkEnd w:id="4176"/>
      <w:r w:rsidR="00761850">
        <w:rPr>
          <w:rFonts w:hint="cs"/>
          <w:rtl/>
          <w:lang w:eastAsia="he-IL"/>
        </w:rPr>
        <w:t>מנגנון התראה</w:t>
      </w:r>
      <w:bookmarkStart w:id="4177" w:name="_ETM_Q1_3788970"/>
      <w:bookmarkEnd w:id="4177"/>
      <w:r w:rsidR="00761850">
        <w:rPr>
          <w:rFonts w:hint="cs"/>
          <w:rtl/>
          <w:lang w:eastAsia="he-IL"/>
        </w:rPr>
        <w:t xml:space="preserve"> </w:t>
      </w:r>
      <w:bookmarkStart w:id="4178" w:name="_ETM_Q1_3787530"/>
      <w:bookmarkEnd w:id="4178"/>
      <w:r w:rsidR="00761850">
        <w:rPr>
          <w:rFonts w:hint="cs"/>
          <w:rtl/>
          <w:lang w:eastAsia="he-IL"/>
        </w:rPr>
        <w:t xml:space="preserve">לכל הפרה אחרת אז היינו צריכים לעשות את </w:t>
      </w:r>
      <w:bookmarkStart w:id="4179" w:name="_ETM_Q1_3789563"/>
      <w:bookmarkEnd w:id="4179"/>
      <w:r w:rsidR="00761850">
        <w:rPr>
          <w:rFonts w:hint="cs"/>
          <w:rtl/>
          <w:lang w:eastAsia="he-IL"/>
        </w:rPr>
        <w:t>זה</w:t>
      </w:r>
      <w:bookmarkStart w:id="4180" w:name="_ETM_Q1_3789796"/>
      <w:bookmarkEnd w:id="4180"/>
      <w:r w:rsidR="00761850">
        <w:rPr>
          <w:rFonts w:hint="cs"/>
          <w:rtl/>
          <w:lang w:eastAsia="he-IL"/>
        </w:rPr>
        <w:t xml:space="preserve">, לעבוד לפי המנגנון הקיים. כך גם אנחנו עושים בנוגע לדבר </w:t>
      </w:r>
      <w:bookmarkStart w:id="4181" w:name="_ETM_Q1_3795672"/>
      <w:bookmarkEnd w:id="4181"/>
      <w:r w:rsidR="00761850">
        <w:rPr>
          <w:rFonts w:hint="cs"/>
          <w:rtl/>
          <w:lang w:eastAsia="he-IL"/>
        </w:rPr>
        <w:t xml:space="preserve">הזה. </w:t>
      </w:r>
      <w:bookmarkStart w:id="4182" w:name="_ETM_Q1_3798145"/>
      <w:bookmarkEnd w:id="4182"/>
    </w:p>
    <w:p w14:paraId="551668C1" w14:textId="77777777" w:rsidR="00761850" w:rsidRDefault="00761850" w:rsidP="00FD04E7">
      <w:pPr>
        <w:rPr>
          <w:rtl/>
          <w:lang w:eastAsia="he-IL"/>
        </w:rPr>
      </w:pPr>
      <w:bookmarkStart w:id="4183" w:name="_ETM_Q1_3798211"/>
      <w:bookmarkEnd w:id="4183"/>
    </w:p>
    <w:p w14:paraId="57BD8988" w14:textId="1374C0C0" w:rsidR="00761850" w:rsidRDefault="00761850" w:rsidP="00761850">
      <w:pPr>
        <w:pStyle w:val="af9"/>
        <w:keepNext/>
        <w:rPr>
          <w:rtl/>
          <w:lang w:eastAsia="he-IL"/>
        </w:rPr>
      </w:pPr>
      <w:bookmarkStart w:id="4184" w:name="ET_guest_נעה_בן_שבת_362"/>
      <w:r w:rsidRPr="00761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6185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1D5202F2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6E47BDE6" w14:textId="77777777" w:rsidR="00761850" w:rsidRDefault="00761850" w:rsidP="00761850">
      <w:pPr>
        <w:rPr>
          <w:rtl/>
          <w:lang w:eastAsia="he-IL"/>
        </w:rPr>
      </w:pPr>
      <w:bookmarkStart w:id="4185" w:name="_ETM_Q1_3799500"/>
      <w:bookmarkStart w:id="4186" w:name="_ETM_Q1_3799529"/>
      <w:bookmarkEnd w:id="4185"/>
      <w:bookmarkEnd w:id="4186"/>
      <w:r>
        <w:rPr>
          <w:rFonts w:hint="cs"/>
          <w:rtl/>
          <w:lang w:eastAsia="he-IL"/>
        </w:rPr>
        <w:t xml:space="preserve">השאלה </w:t>
      </w:r>
      <w:bookmarkStart w:id="4187" w:name="_ETM_Q1_3797294"/>
      <w:bookmarkEnd w:id="4187"/>
      <w:r>
        <w:rPr>
          <w:rFonts w:hint="cs"/>
          <w:rtl/>
          <w:lang w:eastAsia="he-IL"/>
        </w:rPr>
        <w:t>אם מוצדק להפעיל את המ</w:t>
      </w:r>
      <w:bookmarkStart w:id="4188" w:name="_ETM_Q1_3798754"/>
      <w:bookmarkEnd w:id="4188"/>
      <w:r>
        <w:rPr>
          <w:rFonts w:hint="cs"/>
          <w:rtl/>
          <w:lang w:eastAsia="he-IL"/>
        </w:rPr>
        <w:t>נגנון הזה של</w:t>
      </w:r>
      <w:bookmarkStart w:id="4189" w:name="_ETM_Q1_3800580"/>
      <w:bookmarkEnd w:id="4189"/>
      <w:r>
        <w:rPr>
          <w:rFonts w:hint="cs"/>
          <w:rtl/>
          <w:lang w:eastAsia="he-IL"/>
        </w:rPr>
        <w:t xml:space="preserve"> התראה, לחייב שוב לחזור למנגנון ש</w:t>
      </w:r>
      <w:bookmarkStart w:id="4190" w:name="_ETM_Q1_3801042"/>
      <w:bookmarkEnd w:id="4190"/>
      <w:r>
        <w:rPr>
          <w:rFonts w:hint="cs"/>
          <w:rtl/>
          <w:lang w:eastAsia="he-IL"/>
        </w:rPr>
        <w:t>ל התראה כשחלפו שנתיים. כשאנחנו</w:t>
      </w:r>
      <w:bookmarkStart w:id="4191" w:name="_ETM_Q1_3805121"/>
      <w:bookmarkEnd w:id="4191"/>
      <w:r>
        <w:rPr>
          <w:rFonts w:hint="cs"/>
          <w:rtl/>
          <w:lang w:eastAsia="he-IL"/>
        </w:rPr>
        <w:t xml:space="preserve"> יודעים שהוא יצרן, זה עיסוקו והוא חוזר פעם אחר פ</w:t>
      </w:r>
      <w:bookmarkStart w:id="4192" w:name="_ETM_Q1_3806520"/>
      <w:bookmarkEnd w:id="4192"/>
      <w:r>
        <w:rPr>
          <w:rFonts w:hint="cs"/>
          <w:rtl/>
          <w:lang w:eastAsia="he-IL"/>
        </w:rPr>
        <w:t>עם</w:t>
      </w:r>
      <w:bookmarkStart w:id="4193" w:name="_ETM_Q1_3807073"/>
      <w:bookmarkStart w:id="4194" w:name="_ETM_Q1_3806364"/>
      <w:bookmarkStart w:id="4195" w:name="_ETM_Q1_3808155"/>
      <w:bookmarkEnd w:id="4193"/>
      <w:bookmarkEnd w:id="4194"/>
      <w:bookmarkEnd w:id="4195"/>
      <w:r>
        <w:rPr>
          <w:rFonts w:hint="cs"/>
          <w:rtl/>
          <w:lang w:eastAsia="he-IL"/>
        </w:rPr>
        <w:t xml:space="preserve"> על אותה הפרה. </w:t>
      </w:r>
      <w:bookmarkStart w:id="4196" w:name="_ETM_Q1_3810043"/>
      <w:bookmarkStart w:id="4197" w:name="_ETM_Q1_3808747"/>
      <w:bookmarkStart w:id="4198" w:name="_ETM_Q1_3806245"/>
      <w:bookmarkStart w:id="4199" w:name="_ETM_Q1_3825945"/>
      <w:bookmarkStart w:id="4200" w:name="_ETM_Q1_3827461"/>
      <w:bookmarkStart w:id="4201" w:name="_ETM_Q1_3840214"/>
      <w:bookmarkStart w:id="4202" w:name="_ETM_Q1_3838025"/>
      <w:bookmarkStart w:id="4203" w:name="_ETM_Q1_3839477"/>
      <w:bookmarkStart w:id="4204" w:name="_ETM_Q1_3837066"/>
      <w:bookmarkStart w:id="4205" w:name="_ETM_Q1_3834923"/>
      <w:bookmarkStart w:id="4206" w:name="_ETM_Q1_3832292"/>
      <w:bookmarkStart w:id="4207" w:name="_ETM_Q1_3830106"/>
      <w:bookmarkStart w:id="4208" w:name="_ETM_Q1_3807058"/>
      <w:bookmarkStart w:id="4209" w:name="_ETM_Q1_3807442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  <w:bookmarkEnd w:id="4206"/>
      <w:bookmarkEnd w:id="4207"/>
      <w:bookmarkEnd w:id="4208"/>
      <w:bookmarkEnd w:id="4209"/>
    </w:p>
    <w:p w14:paraId="514D2567" w14:textId="77777777" w:rsidR="00761850" w:rsidRDefault="00761850" w:rsidP="00761850">
      <w:pPr>
        <w:rPr>
          <w:rtl/>
          <w:lang w:eastAsia="he-IL"/>
        </w:rPr>
      </w:pPr>
      <w:bookmarkStart w:id="4210" w:name="_ETM_Q1_3807508"/>
      <w:bookmarkEnd w:id="4210"/>
    </w:p>
    <w:p w14:paraId="17A0BC35" w14:textId="5D588BC5" w:rsidR="00761850" w:rsidRDefault="00761850" w:rsidP="00761850">
      <w:pPr>
        <w:pStyle w:val="af9"/>
        <w:keepNext/>
        <w:rPr>
          <w:rtl/>
          <w:lang w:eastAsia="he-IL"/>
        </w:rPr>
      </w:pPr>
      <w:bookmarkStart w:id="4211" w:name="ET_guest_פנינה_אורן_שני_דור_363"/>
      <w:r w:rsidRPr="00761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6185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0C61044A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00EE45DB" w14:textId="77777777" w:rsidR="00761850" w:rsidRDefault="00761850" w:rsidP="00761850">
      <w:pPr>
        <w:rPr>
          <w:rtl/>
          <w:lang w:eastAsia="he-IL"/>
        </w:rPr>
      </w:pPr>
      <w:bookmarkStart w:id="4212" w:name="_ETM_Q1_3808983"/>
      <w:bookmarkStart w:id="4213" w:name="_ETM_Q1_3809023"/>
      <w:bookmarkEnd w:id="4212"/>
      <w:bookmarkEnd w:id="4213"/>
      <w:r>
        <w:rPr>
          <w:rFonts w:hint="cs"/>
          <w:rtl/>
          <w:lang w:eastAsia="he-IL"/>
        </w:rPr>
        <w:t>כאילו, את בעצם מתכוונת שצריך להי</w:t>
      </w:r>
      <w:bookmarkStart w:id="4214" w:name="_ETM_Q1_3810626"/>
      <w:bookmarkEnd w:id="4214"/>
      <w:r>
        <w:rPr>
          <w:rFonts w:hint="cs"/>
          <w:rtl/>
          <w:lang w:eastAsia="he-IL"/>
        </w:rPr>
        <w:t>ות</w:t>
      </w:r>
      <w:bookmarkStart w:id="4215" w:name="_ETM_Q1_3810984"/>
      <w:bookmarkEnd w:id="4215"/>
      <w:r>
        <w:rPr>
          <w:rFonts w:hint="cs"/>
          <w:rtl/>
          <w:lang w:eastAsia="he-IL"/>
        </w:rPr>
        <w:t xml:space="preserve"> ברור שזה על ההפרה הראשונה? </w:t>
      </w:r>
      <w:bookmarkStart w:id="4216" w:name="_ETM_Q1_3812802"/>
      <w:bookmarkStart w:id="4217" w:name="_ETM_Q1_3813176"/>
      <w:bookmarkEnd w:id="4216"/>
      <w:bookmarkEnd w:id="4217"/>
    </w:p>
    <w:p w14:paraId="4FFA9429" w14:textId="77777777" w:rsidR="00761850" w:rsidRDefault="00761850" w:rsidP="00761850">
      <w:pPr>
        <w:rPr>
          <w:rtl/>
          <w:lang w:eastAsia="he-IL"/>
        </w:rPr>
      </w:pPr>
      <w:bookmarkStart w:id="4218" w:name="_ETM_Q1_3813240"/>
      <w:bookmarkEnd w:id="4218"/>
    </w:p>
    <w:p w14:paraId="5B12CC2D" w14:textId="246B3A24" w:rsidR="00761850" w:rsidRDefault="00761850" w:rsidP="00761850">
      <w:pPr>
        <w:pStyle w:val="af9"/>
        <w:keepNext/>
        <w:rPr>
          <w:rtl/>
          <w:lang w:eastAsia="he-IL"/>
        </w:rPr>
      </w:pPr>
      <w:bookmarkStart w:id="4219" w:name="ET_guest_נעה_בן_שבת_364"/>
      <w:r w:rsidRPr="00761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6185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7B2FB322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6FF828EB" w14:textId="77777777" w:rsidR="00761850" w:rsidRDefault="00761850" w:rsidP="00761850">
      <w:pPr>
        <w:rPr>
          <w:rtl/>
          <w:lang w:eastAsia="he-IL"/>
        </w:rPr>
      </w:pPr>
      <w:bookmarkStart w:id="4220" w:name="_ETM_Q1_3814352"/>
      <w:bookmarkStart w:id="4221" w:name="_ETM_Q1_3814383"/>
      <w:bookmarkEnd w:id="4220"/>
      <w:bookmarkEnd w:id="4221"/>
      <w:r>
        <w:rPr>
          <w:rFonts w:hint="cs"/>
          <w:rtl/>
          <w:lang w:eastAsia="he-IL"/>
        </w:rPr>
        <w:t>שזה על הה</w:t>
      </w:r>
      <w:bookmarkStart w:id="4222" w:name="_ETM_Q1_3813783"/>
      <w:bookmarkEnd w:id="4222"/>
      <w:r>
        <w:rPr>
          <w:rFonts w:hint="cs"/>
          <w:rtl/>
          <w:lang w:eastAsia="he-IL"/>
        </w:rPr>
        <w:t>פרה הראשונה</w:t>
      </w:r>
      <w:bookmarkStart w:id="4223" w:name="_ETM_Q1_3815227"/>
      <w:bookmarkEnd w:id="4223"/>
      <w:r>
        <w:rPr>
          <w:rFonts w:hint="cs"/>
          <w:rtl/>
          <w:lang w:eastAsia="he-IL"/>
        </w:rPr>
        <w:t xml:space="preserve"> התראה. ואחר כך, כעבו</w:t>
      </w:r>
      <w:bookmarkStart w:id="4224" w:name="_ETM_Q1_3815884"/>
      <w:bookmarkEnd w:id="4224"/>
      <w:r>
        <w:rPr>
          <w:rFonts w:hint="cs"/>
          <w:rtl/>
          <w:lang w:eastAsia="he-IL"/>
        </w:rPr>
        <w:t>ר שנתיים, אם הוא חוזר</w:t>
      </w:r>
      <w:bookmarkStart w:id="4225" w:name="_ETM_Q1_3818784"/>
      <w:bookmarkEnd w:id="4225"/>
      <w:r>
        <w:rPr>
          <w:rFonts w:hint="cs"/>
          <w:rtl/>
          <w:lang w:eastAsia="he-IL"/>
        </w:rPr>
        <w:t xml:space="preserve"> שוב, אז יכול להיות</w:t>
      </w:r>
      <w:bookmarkStart w:id="4226" w:name="_ETM_Q1_3818451"/>
      <w:bookmarkStart w:id="4227" w:name="_ETM_Q1_3819375"/>
      <w:bookmarkEnd w:id="4226"/>
      <w:bookmarkEnd w:id="4227"/>
      <w:r w:rsidR="002F7EAA">
        <w:rPr>
          <w:rFonts w:hint="cs"/>
          <w:rtl/>
          <w:lang w:eastAsia="he-IL"/>
        </w:rPr>
        <w:t>.</w:t>
      </w:r>
    </w:p>
    <w:p w14:paraId="1E46AC18" w14:textId="77777777" w:rsidR="00761850" w:rsidRDefault="00761850" w:rsidP="00761850">
      <w:pPr>
        <w:rPr>
          <w:rtl/>
          <w:lang w:eastAsia="he-IL"/>
        </w:rPr>
      </w:pPr>
      <w:bookmarkStart w:id="4228" w:name="_ETM_Q1_3819447"/>
      <w:bookmarkStart w:id="4229" w:name="_ETM_Q1_3818360"/>
      <w:bookmarkStart w:id="4230" w:name="_ETM_Q1_3818932"/>
      <w:bookmarkEnd w:id="4228"/>
      <w:bookmarkEnd w:id="4229"/>
      <w:bookmarkEnd w:id="4230"/>
    </w:p>
    <w:p w14:paraId="1844DDC7" w14:textId="2980AD2A" w:rsidR="00761850" w:rsidRDefault="00761850" w:rsidP="00761850">
      <w:pPr>
        <w:pStyle w:val="af9"/>
        <w:keepNext/>
        <w:rPr>
          <w:rtl/>
          <w:lang w:eastAsia="he-IL"/>
        </w:rPr>
      </w:pPr>
      <w:bookmarkStart w:id="4231" w:name="ET_guest_קרן_רוט_365"/>
      <w:r w:rsidRPr="00761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76185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1"/>
    </w:p>
    <w:p w14:paraId="24FCD298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1227C6A5" w14:textId="77777777" w:rsidR="00761850" w:rsidRDefault="00761850" w:rsidP="00761850">
      <w:pPr>
        <w:rPr>
          <w:rtl/>
          <w:lang w:eastAsia="he-IL"/>
        </w:rPr>
      </w:pPr>
      <w:bookmarkStart w:id="4232" w:name="_ETM_Q1_3820209"/>
      <w:bookmarkStart w:id="4233" w:name="_ETM_Q1_3820247"/>
      <w:bookmarkEnd w:id="4232"/>
      <w:bookmarkEnd w:id="4233"/>
      <w:r>
        <w:rPr>
          <w:rFonts w:hint="cs"/>
          <w:rtl/>
          <w:lang w:eastAsia="he-IL"/>
        </w:rPr>
        <w:t>אני חושבת שמד</w:t>
      </w:r>
      <w:bookmarkStart w:id="4234" w:name="_ETM_Q1_3818569"/>
      <w:bookmarkEnd w:id="4234"/>
      <w:r>
        <w:rPr>
          <w:rFonts w:hint="cs"/>
          <w:rtl/>
          <w:lang w:eastAsia="he-IL"/>
        </w:rPr>
        <w:t>ובר בשאלה שהיא שאלה</w:t>
      </w:r>
      <w:bookmarkStart w:id="4235" w:name="_ETM_Q1_3821744"/>
      <w:bookmarkEnd w:id="4235"/>
      <w:r>
        <w:rPr>
          <w:rFonts w:hint="cs"/>
          <w:rtl/>
          <w:lang w:eastAsia="he-IL"/>
        </w:rPr>
        <w:t xml:space="preserve"> הרבה יותר רוח</w:t>
      </w:r>
      <w:bookmarkStart w:id="4236" w:name="_ETM_Q1_3820362"/>
      <w:bookmarkEnd w:id="4236"/>
      <w:r>
        <w:rPr>
          <w:rFonts w:hint="cs"/>
          <w:rtl/>
          <w:lang w:eastAsia="he-IL"/>
        </w:rPr>
        <w:t>בית מהשאלה הספציפית פה להוראות המ</w:t>
      </w:r>
      <w:bookmarkStart w:id="4237" w:name="_ETM_Q1_3823434"/>
      <w:bookmarkEnd w:id="4237"/>
      <w:r>
        <w:rPr>
          <w:rFonts w:hint="cs"/>
          <w:rtl/>
          <w:lang w:eastAsia="he-IL"/>
        </w:rPr>
        <w:t>אומצות. כי בעצם</w:t>
      </w:r>
      <w:bookmarkStart w:id="4238" w:name="_ETM_Q1_3825578"/>
      <w:bookmarkEnd w:id="4238"/>
      <w:r>
        <w:rPr>
          <w:rFonts w:hint="cs"/>
          <w:rtl/>
          <w:lang w:eastAsia="he-IL"/>
        </w:rPr>
        <w:t xml:space="preserve"> אנחנו מדברים על שינוי של המנגנון. הרי מה</w:t>
      </w:r>
      <w:bookmarkStart w:id="4239" w:name="_ETM_Q1_3826663"/>
      <w:bookmarkEnd w:id="4239"/>
      <w:r>
        <w:rPr>
          <w:rFonts w:hint="cs"/>
          <w:rtl/>
          <w:lang w:eastAsia="he-IL"/>
        </w:rPr>
        <w:t xml:space="preserve"> שונה הנושא</w:t>
      </w:r>
      <w:bookmarkStart w:id="4240" w:name="_ETM_Q1_3827703"/>
      <w:bookmarkEnd w:id="4240"/>
      <w:r>
        <w:rPr>
          <w:rFonts w:hint="cs"/>
          <w:rtl/>
          <w:lang w:eastAsia="he-IL"/>
        </w:rPr>
        <w:t xml:space="preserve"> פה של הוראות המאומצות </w:t>
      </w:r>
      <w:bookmarkStart w:id="4241" w:name="_ETM_Q1_3829613"/>
      <w:bookmarkEnd w:id="4241"/>
      <w:r>
        <w:rPr>
          <w:rFonts w:hint="cs"/>
          <w:rtl/>
          <w:lang w:eastAsia="he-IL"/>
        </w:rPr>
        <w:t xml:space="preserve">אם הפרה אחרת שיש </w:t>
      </w:r>
      <w:bookmarkStart w:id="4242" w:name="_ETM_Q1_3831696"/>
      <w:bookmarkEnd w:id="4242"/>
      <w:r>
        <w:rPr>
          <w:rFonts w:hint="cs"/>
          <w:rtl/>
          <w:lang w:eastAsia="he-IL"/>
        </w:rPr>
        <w:t>עליה התראה</w:t>
      </w:r>
      <w:bookmarkStart w:id="4243" w:name="_ETM_Q1_3832801"/>
      <w:bookmarkEnd w:id="4243"/>
      <w:r>
        <w:rPr>
          <w:rFonts w:hint="cs"/>
          <w:rtl/>
          <w:lang w:eastAsia="he-IL"/>
        </w:rPr>
        <w:t xml:space="preserve"> אם אנחנו מחילים את אותו מנגנ</w:t>
      </w:r>
      <w:bookmarkStart w:id="4244" w:name="_ETM_Q1_3833553"/>
      <w:bookmarkEnd w:id="4244"/>
      <w:r>
        <w:rPr>
          <w:rFonts w:hint="cs"/>
          <w:rtl/>
          <w:lang w:eastAsia="he-IL"/>
        </w:rPr>
        <w:t>ון? ואם אנחנו רוצים לשנות</w:t>
      </w:r>
      <w:bookmarkStart w:id="4245" w:name="_ETM_Q1_3837255"/>
      <w:bookmarkEnd w:id="4245"/>
      <w:r>
        <w:rPr>
          <w:rFonts w:hint="cs"/>
          <w:rtl/>
          <w:lang w:eastAsia="he-IL"/>
        </w:rPr>
        <w:t xml:space="preserve"> את המנ</w:t>
      </w:r>
      <w:bookmarkStart w:id="4246" w:name="_ETM_Q1_3834799"/>
      <w:bookmarkEnd w:id="4246"/>
      <w:r>
        <w:rPr>
          <w:rFonts w:hint="cs"/>
          <w:rtl/>
          <w:lang w:eastAsia="he-IL"/>
        </w:rPr>
        <w:t>גנון אז אנחנו צריכים לעסוק פה בשאלה שהיא הרבה</w:t>
      </w:r>
      <w:bookmarkStart w:id="4247" w:name="_ETM_Q1_3839948"/>
      <w:bookmarkEnd w:id="4247"/>
      <w:r>
        <w:rPr>
          <w:rFonts w:hint="cs"/>
          <w:rtl/>
          <w:lang w:eastAsia="he-IL"/>
        </w:rPr>
        <w:t xml:space="preserve"> </w:t>
      </w:r>
      <w:bookmarkStart w:id="4248" w:name="_ETM_Q1_3836994"/>
      <w:bookmarkEnd w:id="4248"/>
      <w:r>
        <w:rPr>
          <w:rFonts w:hint="cs"/>
          <w:rtl/>
          <w:lang w:eastAsia="he-IL"/>
        </w:rPr>
        <w:t xml:space="preserve">יותר רוחבית. </w:t>
      </w:r>
    </w:p>
    <w:p w14:paraId="1AFC6EFA" w14:textId="77777777" w:rsidR="00761850" w:rsidRDefault="00761850" w:rsidP="00761850">
      <w:pPr>
        <w:rPr>
          <w:rtl/>
          <w:lang w:eastAsia="he-IL"/>
        </w:rPr>
      </w:pPr>
      <w:bookmarkStart w:id="4249" w:name="_ETM_Q1_3838448"/>
      <w:bookmarkStart w:id="4250" w:name="_ETM_Q1_3838529"/>
      <w:bookmarkEnd w:id="4249"/>
      <w:bookmarkEnd w:id="4250"/>
    </w:p>
    <w:p w14:paraId="613A27CA" w14:textId="6D1F2679" w:rsidR="00761850" w:rsidRDefault="00761850" w:rsidP="00761850">
      <w:pPr>
        <w:pStyle w:val="af6"/>
        <w:keepNext/>
        <w:rPr>
          <w:rtl/>
        </w:rPr>
      </w:pPr>
      <w:bookmarkStart w:id="4251" w:name="ET_yor_6044_366"/>
      <w:r w:rsidRPr="0076185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185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0F15485A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3E85619D" w14:textId="18CC1F45" w:rsidR="00761850" w:rsidRDefault="00761850" w:rsidP="00761850">
      <w:pPr>
        <w:rPr>
          <w:rtl/>
          <w:lang w:eastAsia="he-IL"/>
        </w:rPr>
      </w:pPr>
      <w:bookmarkStart w:id="4252" w:name="_ETM_Q1_3839502"/>
      <w:bookmarkStart w:id="4253" w:name="_ETM_Q1_3839532"/>
      <w:bookmarkEnd w:id="4252"/>
      <w:bookmarkEnd w:id="4253"/>
      <w:r>
        <w:rPr>
          <w:rFonts w:hint="cs"/>
          <w:rtl/>
          <w:lang w:eastAsia="he-IL"/>
        </w:rPr>
        <w:t>תמיד צריך לזכור, כשאנ</w:t>
      </w:r>
      <w:bookmarkStart w:id="4254" w:name="_ETM_Q1_3838924"/>
      <w:bookmarkEnd w:id="4254"/>
      <w:r>
        <w:rPr>
          <w:rFonts w:hint="cs"/>
          <w:rtl/>
          <w:lang w:eastAsia="he-IL"/>
        </w:rPr>
        <w:t>חנו בדיונים הללו, קרן, שאנחנו</w:t>
      </w:r>
      <w:bookmarkStart w:id="4255" w:name="_ETM_Q1_3843818"/>
      <w:bookmarkEnd w:id="4255"/>
      <w:r>
        <w:rPr>
          <w:rFonts w:hint="cs"/>
          <w:rtl/>
          <w:lang w:eastAsia="he-IL"/>
        </w:rPr>
        <w:t xml:space="preserve"> בדיונים כחלק מח</w:t>
      </w:r>
      <w:bookmarkStart w:id="4256" w:name="_ETM_Q1_3842853"/>
      <w:bookmarkEnd w:id="4256"/>
      <w:r>
        <w:rPr>
          <w:rFonts w:hint="cs"/>
          <w:rtl/>
          <w:lang w:eastAsia="he-IL"/>
        </w:rPr>
        <w:t xml:space="preserve">וק ההסדרים והסרת חסמים ורגולציות נוספות בשביל להקל </w:t>
      </w:r>
      <w:bookmarkStart w:id="4257" w:name="_ETM_Q1_3849378"/>
      <w:bookmarkEnd w:id="4257"/>
      <w:r>
        <w:rPr>
          <w:rFonts w:hint="cs"/>
          <w:rtl/>
          <w:lang w:eastAsia="he-IL"/>
        </w:rPr>
        <w:t>על הי</w:t>
      </w:r>
      <w:bookmarkStart w:id="4258" w:name="_ETM_Q1_3846876"/>
      <w:bookmarkEnd w:id="4258"/>
      <w:r>
        <w:rPr>
          <w:rFonts w:hint="cs"/>
          <w:rtl/>
          <w:lang w:eastAsia="he-IL"/>
        </w:rPr>
        <w:t>בואן ועל המשווק ועל כולם. אז כל נקודה</w:t>
      </w:r>
      <w:bookmarkStart w:id="4259" w:name="_ETM_Q1_3853207"/>
      <w:bookmarkEnd w:id="4259"/>
      <w:r>
        <w:rPr>
          <w:rFonts w:hint="cs"/>
          <w:rtl/>
          <w:lang w:eastAsia="he-IL"/>
        </w:rPr>
        <w:t xml:space="preserve"> שעולה פה היא בסוף, א</w:t>
      </w:r>
      <w:bookmarkStart w:id="4260" w:name="_ETM_Q1_3852645"/>
      <w:bookmarkEnd w:id="4260"/>
      <w:r>
        <w:rPr>
          <w:rFonts w:hint="cs"/>
          <w:rtl/>
          <w:lang w:eastAsia="he-IL"/>
        </w:rPr>
        <w:t>יפה השאלות? למה אנחנו נתקלים, מה</w:t>
      </w:r>
      <w:bookmarkStart w:id="4261" w:name="_ETM_Q1_3857556"/>
      <w:bookmarkEnd w:id="4261"/>
      <w:r>
        <w:rPr>
          <w:rFonts w:hint="cs"/>
          <w:rtl/>
          <w:lang w:eastAsia="he-IL"/>
        </w:rPr>
        <w:t xml:space="preserve"> מסבך גם כן א</w:t>
      </w:r>
      <w:bookmarkStart w:id="4262" w:name="_ETM_Q1_3856273"/>
      <w:bookmarkEnd w:id="4262"/>
      <w:r>
        <w:rPr>
          <w:rFonts w:hint="cs"/>
          <w:rtl/>
          <w:lang w:eastAsia="he-IL"/>
        </w:rPr>
        <w:t>ת הסוחר, גם את היבואן וגם את</w:t>
      </w:r>
      <w:bookmarkStart w:id="4263" w:name="_ETM_Q1_3860713"/>
      <w:bookmarkEnd w:id="4263"/>
      <w:r>
        <w:rPr>
          <w:rFonts w:hint="cs"/>
          <w:rtl/>
          <w:lang w:eastAsia="he-IL"/>
        </w:rPr>
        <w:t xml:space="preserve"> המשווק, גם את הכל. אלה ד</w:t>
      </w:r>
      <w:bookmarkStart w:id="4264" w:name="_ETM_Q1_3860346"/>
      <w:bookmarkEnd w:id="4264"/>
      <w:r>
        <w:rPr>
          <w:rFonts w:hint="cs"/>
          <w:rtl/>
          <w:lang w:eastAsia="he-IL"/>
        </w:rPr>
        <w:t>ברים שאנחנו צריכים תמיד לשים</w:t>
      </w:r>
      <w:bookmarkStart w:id="4265" w:name="_ETM_Q1_3863453"/>
      <w:bookmarkEnd w:id="4265"/>
      <w:r>
        <w:rPr>
          <w:rFonts w:hint="cs"/>
          <w:rtl/>
          <w:lang w:eastAsia="he-IL"/>
        </w:rPr>
        <w:t xml:space="preserve"> למול עי</w:t>
      </w:r>
      <w:bookmarkStart w:id="4266" w:name="_ETM_Q1_3862152"/>
      <w:bookmarkEnd w:id="4266"/>
      <w:r>
        <w:rPr>
          <w:rFonts w:hint="cs"/>
          <w:rtl/>
          <w:lang w:eastAsia="he-IL"/>
        </w:rPr>
        <w:t>נינו איפה אנחנו מפרקים את זה ומפשטים את הנושא</w:t>
      </w:r>
      <w:bookmarkStart w:id="4267" w:name="_ETM_Q1_3867062"/>
      <w:bookmarkEnd w:id="4267"/>
      <w:r>
        <w:rPr>
          <w:rFonts w:hint="cs"/>
          <w:rtl/>
          <w:lang w:eastAsia="he-IL"/>
        </w:rPr>
        <w:t xml:space="preserve"> הזה ולא מכניסים מנ</w:t>
      </w:r>
      <w:bookmarkStart w:id="4268" w:name="_ETM_Q1_3867083"/>
      <w:bookmarkEnd w:id="4268"/>
      <w:r>
        <w:rPr>
          <w:rFonts w:hint="cs"/>
          <w:rtl/>
          <w:lang w:eastAsia="he-IL"/>
        </w:rPr>
        <w:t>גנונים נוספים. או דברים שקיימים.</w:t>
      </w:r>
      <w:bookmarkStart w:id="4269" w:name="_ETM_Q1_3871941"/>
      <w:bookmarkEnd w:id="4269"/>
      <w:r>
        <w:rPr>
          <w:rFonts w:hint="cs"/>
          <w:rtl/>
          <w:lang w:eastAsia="he-IL"/>
        </w:rPr>
        <w:t xml:space="preserve"> כמו שאת אומרת במקרו של</w:t>
      </w:r>
      <w:r w:rsidR="005C2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פיקוח, האם פה אפשר </w:t>
      </w:r>
      <w:bookmarkStart w:id="4270" w:name="_ETM_Q1_3875967"/>
      <w:bookmarkEnd w:id="4270"/>
      <w:r>
        <w:rPr>
          <w:rFonts w:hint="cs"/>
          <w:rtl/>
          <w:lang w:eastAsia="he-IL"/>
        </w:rPr>
        <w:t>לשנות. זה, אלה ההער</w:t>
      </w:r>
      <w:bookmarkStart w:id="4271" w:name="_ETM_Q1_3876355"/>
      <w:bookmarkEnd w:id="4271"/>
      <w:r>
        <w:rPr>
          <w:rFonts w:hint="cs"/>
          <w:rtl/>
          <w:lang w:eastAsia="he-IL"/>
        </w:rPr>
        <w:t>ות.</w:t>
      </w:r>
      <w:bookmarkStart w:id="4272" w:name="_ETM_Q1_3876881"/>
      <w:bookmarkStart w:id="4273" w:name="_ETM_Q1_3876951"/>
      <w:bookmarkStart w:id="4274" w:name="_ETM_Q1_3877556"/>
      <w:bookmarkStart w:id="4275" w:name="_ETM_Q1_3877639"/>
      <w:bookmarkStart w:id="4276" w:name="_ETM_Q1_3875545"/>
      <w:bookmarkStart w:id="4277" w:name="_ETM_Q1_3878050"/>
      <w:bookmarkEnd w:id="4272"/>
      <w:bookmarkEnd w:id="4273"/>
      <w:bookmarkEnd w:id="4274"/>
      <w:bookmarkEnd w:id="4275"/>
      <w:bookmarkEnd w:id="4276"/>
      <w:bookmarkEnd w:id="4277"/>
    </w:p>
    <w:p w14:paraId="1DFE915D" w14:textId="77777777" w:rsidR="00761850" w:rsidRDefault="00761850" w:rsidP="00761850">
      <w:pPr>
        <w:rPr>
          <w:rtl/>
          <w:lang w:eastAsia="he-IL"/>
        </w:rPr>
      </w:pPr>
      <w:bookmarkStart w:id="4278" w:name="_ETM_Q1_3878126"/>
      <w:bookmarkStart w:id="4279" w:name="_ETM_Q1_3875175"/>
      <w:bookmarkEnd w:id="4278"/>
      <w:bookmarkEnd w:id="4279"/>
    </w:p>
    <w:p w14:paraId="4A1B61A5" w14:textId="2D0C1DAD" w:rsidR="00761850" w:rsidRDefault="00761850" w:rsidP="00761850">
      <w:pPr>
        <w:pStyle w:val="af9"/>
        <w:keepNext/>
        <w:rPr>
          <w:rtl/>
          <w:lang w:eastAsia="he-IL"/>
        </w:rPr>
      </w:pPr>
      <w:bookmarkStart w:id="4280" w:name="ET_guest_נעה_בן_שבת_367"/>
      <w:r w:rsidRPr="00761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6185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14:paraId="177DCE03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5054FF1D" w14:textId="77777777" w:rsidR="00761850" w:rsidRDefault="00761850" w:rsidP="00761850">
      <w:pPr>
        <w:rPr>
          <w:rtl/>
          <w:lang w:eastAsia="he-IL"/>
        </w:rPr>
      </w:pPr>
      <w:bookmarkStart w:id="4281" w:name="_ETM_Q1_3876234"/>
      <w:bookmarkStart w:id="4282" w:name="_ETM_Q1_3876264"/>
      <w:bookmarkEnd w:id="4281"/>
      <w:bookmarkEnd w:id="4282"/>
      <w:r>
        <w:rPr>
          <w:rFonts w:hint="cs"/>
          <w:rtl/>
          <w:lang w:eastAsia="he-IL"/>
        </w:rPr>
        <w:t>כן. אז למעשה, למעשה</w:t>
      </w:r>
      <w:bookmarkStart w:id="4283" w:name="_ETM_Q1_3876152"/>
      <w:bookmarkStart w:id="4284" w:name="_ETM_Q1_3876773"/>
      <w:bookmarkEnd w:id="4283"/>
      <w:bookmarkEnd w:id="4284"/>
      <w:r w:rsidR="002F7EAA">
        <w:rPr>
          <w:rFonts w:hint="cs"/>
          <w:rtl/>
          <w:lang w:eastAsia="he-IL"/>
        </w:rPr>
        <w:t xml:space="preserve">. </w:t>
      </w:r>
    </w:p>
    <w:p w14:paraId="67CBD3F3" w14:textId="77777777" w:rsidR="00761850" w:rsidRDefault="00761850" w:rsidP="00761850">
      <w:pPr>
        <w:rPr>
          <w:rtl/>
          <w:lang w:eastAsia="he-IL"/>
        </w:rPr>
      </w:pPr>
      <w:bookmarkStart w:id="4285" w:name="_ETM_Q1_3876848"/>
      <w:bookmarkEnd w:id="4285"/>
    </w:p>
    <w:p w14:paraId="118EF802" w14:textId="27C17BD5" w:rsidR="00761850" w:rsidRDefault="00761850" w:rsidP="00761850">
      <w:pPr>
        <w:pStyle w:val="af9"/>
        <w:keepNext/>
        <w:rPr>
          <w:rtl/>
          <w:lang w:eastAsia="he-IL"/>
        </w:rPr>
      </w:pPr>
      <w:bookmarkStart w:id="4286" w:name="ET_guest_קרן_רוט_368"/>
      <w:r w:rsidRPr="00761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76185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14:paraId="34CD1954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3B5172A0" w14:textId="77777777" w:rsidR="00761850" w:rsidRDefault="00761850" w:rsidP="00761850">
      <w:pPr>
        <w:rPr>
          <w:rtl/>
          <w:lang w:eastAsia="he-IL"/>
        </w:rPr>
      </w:pPr>
      <w:bookmarkStart w:id="4287" w:name="_ETM_Q1_3877864"/>
      <w:bookmarkStart w:id="4288" w:name="_ETM_Q1_3877897"/>
      <w:bookmarkEnd w:id="4287"/>
      <w:bookmarkEnd w:id="4288"/>
      <w:r>
        <w:rPr>
          <w:rFonts w:hint="cs"/>
          <w:rtl/>
          <w:lang w:eastAsia="he-IL"/>
        </w:rPr>
        <w:t xml:space="preserve">אני, חשוב </w:t>
      </w:r>
      <w:bookmarkStart w:id="4289" w:name="_ETM_Q1_3878924"/>
      <w:bookmarkEnd w:id="4289"/>
      <w:r>
        <w:rPr>
          <w:rFonts w:hint="cs"/>
          <w:rtl/>
          <w:lang w:eastAsia="he-IL"/>
        </w:rPr>
        <w:t>לי גם להגיד. חשוב לי להגיד ב</w:t>
      </w:r>
      <w:bookmarkStart w:id="4290" w:name="_ETM_Q1_3878801"/>
      <w:bookmarkEnd w:id="4290"/>
      <w:r>
        <w:rPr>
          <w:rFonts w:hint="cs"/>
          <w:rtl/>
          <w:lang w:eastAsia="he-IL"/>
        </w:rPr>
        <w:t>הקשר של מה שאמרת</w:t>
      </w:r>
      <w:bookmarkStart w:id="4291" w:name="_ETM_Q1_3880154"/>
      <w:bookmarkEnd w:id="4291"/>
      <w:r>
        <w:rPr>
          <w:rFonts w:hint="cs"/>
          <w:rtl/>
          <w:lang w:eastAsia="he-IL"/>
        </w:rPr>
        <w:t xml:space="preserve"> עכשיו, דווקא בגלל שמדובר במנגנון שהוא מ</w:t>
      </w:r>
      <w:bookmarkStart w:id="4292" w:name="_ETM_Q1_3881170"/>
      <w:bookmarkEnd w:id="4292"/>
      <w:r>
        <w:rPr>
          <w:rFonts w:hint="cs"/>
          <w:rtl/>
          <w:lang w:eastAsia="he-IL"/>
        </w:rPr>
        <w:t>אוד מאוד חדש ומאוד</w:t>
      </w:r>
      <w:bookmarkStart w:id="4293" w:name="_ETM_Q1_3883733"/>
      <w:bookmarkEnd w:id="4293"/>
      <w:r>
        <w:rPr>
          <w:rFonts w:hint="cs"/>
          <w:rtl/>
          <w:lang w:eastAsia="he-IL"/>
        </w:rPr>
        <w:t xml:space="preserve"> מאוד ייחודי ויוצא דופן, היה לנו באמת חשוב לק</w:t>
      </w:r>
      <w:bookmarkStart w:id="4294" w:name="_ETM_Q1_3885228"/>
      <w:bookmarkEnd w:id="4294"/>
      <w:r>
        <w:rPr>
          <w:rFonts w:hint="cs"/>
          <w:rtl/>
          <w:lang w:eastAsia="he-IL"/>
        </w:rPr>
        <w:t>חת אותו</w:t>
      </w:r>
      <w:bookmarkStart w:id="4295" w:name="_ETM_Q1_3885961"/>
      <w:bookmarkEnd w:id="4295"/>
      <w:r>
        <w:rPr>
          <w:rFonts w:hint="cs"/>
          <w:rtl/>
          <w:lang w:eastAsia="he-IL"/>
        </w:rPr>
        <w:t xml:space="preserve"> מאוד מאוד בזהירות כשאנחנו מת</w:t>
      </w:r>
      <w:bookmarkStart w:id="4296" w:name="_ETM_Q1_3886927"/>
      <w:bookmarkEnd w:id="4296"/>
      <w:r>
        <w:rPr>
          <w:rFonts w:hint="cs"/>
          <w:rtl/>
          <w:lang w:eastAsia="he-IL"/>
        </w:rPr>
        <w:t>חילים להפעיל סנקציות שהן סנקציות עיצומ</w:t>
      </w:r>
      <w:bookmarkStart w:id="4297" w:name="_ETM_Q1_3889458"/>
      <w:bookmarkEnd w:id="4297"/>
      <w:r>
        <w:rPr>
          <w:rFonts w:hint="cs"/>
          <w:rtl/>
          <w:lang w:eastAsia="he-IL"/>
        </w:rPr>
        <w:t>יות.</w:t>
      </w:r>
      <w:bookmarkStart w:id="4298" w:name="_ETM_Q1_3889842"/>
      <w:bookmarkEnd w:id="4298"/>
      <w:r>
        <w:rPr>
          <w:rFonts w:hint="cs"/>
          <w:rtl/>
          <w:lang w:eastAsia="he-IL"/>
        </w:rPr>
        <w:t xml:space="preserve"> ולכן גם יש לנ</w:t>
      </w:r>
      <w:bookmarkStart w:id="4299" w:name="_ETM_Q1_3890514"/>
      <w:bookmarkEnd w:id="4299"/>
      <w:r>
        <w:rPr>
          <w:rFonts w:hint="cs"/>
          <w:rtl/>
          <w:lang w:eastAsia="he-IL"/>
        </w:rPr>
        <w:t>ו את הסייג שקבענו אותו בנוגע לתרגום</w:t>
      </w:r>
      <w:bookmarkStart w:id="4300" w:name="_ETM_Q1_3895277"/>
      <w:bookmarkEnd w:id="4300"/>
      <w:r>
        <w:rPr>
          <w:rFonts w:hint="cs"/>
          <w:rtl/>
          <w:lang w:eastAsia="he-IL"/>
        </w:rPr>
        <w:t xml:space="preserve"> לעברית, כדי להבין שיש מצבים שבהם אנשים </w:t>
      </w:r>
      <w:bookmarkStart w:id="4301" w:name="_ETM_Q1_3896263"/>
      <w:bookmarkEnd w:id="4301"/>
      <w:r>
        <w:rPr>
          <w:rFonts w:hint="cs"/>
          <w:rtl/>
          <w:lang w:eastAsia="he-IL"/>
        </w:rPr>
        <w:t>יסתמכו על אותו</w:t>
      </w:r>
      <w:bookmarkStart w:id="4302" w:name="_ETM_Q1_3898273"/>
      <w:bookmarkEnd w:id="4302"/>
      <w:r>
        <w:rPr>
          <w:rFonts w:hint="cs"/>
          <w:rtl/>
          <w:lang w:eastAsia="he-IL"/>
        </w:rPr>
        <w:t xml:space="preserve"> תרגום, למרות שהם מחויבים לנ</w:t>
      </w:r>
      <w:bookmarkStart w:id="4303" w:name="_ETM_Q1_3898981"/>
      <w:bookmarkEnd w:id="4303"/>
      <w:r>
        <w:rPr>
          <w:rFonts w:hint="cs"/>
          <w:rtl/>
          <w:lang w:eastAsia="he-IL"/>
        </w:rPr>
        <w:t xml:space="preserve">וסח באנגלית. </w:t>
      </w:r>
      <w:bookmarkStart w:id="4304" w:name="_ETM_Q1_3901367"/>
      <w:bookmarkEnd w:id="4304"/>
    </w:p>
    <w:p w14:paraId="3EA72610" w14:textId="77777777" w:rsidR="00761850" w:rsidRDefault="00761850" w:rsidP="00761850">
      <w:pPr>
        <w:rPr>
          <w:rtl/>
          <w:lang w:eastAsia="he-IL"/>
        </w:rPr>
      </w:pPr>
      <w:bookmarkStart w:id="4305" w:name="_ETM_Q1_3901432"/>
      <w:bookmarkEnd w:id="4305"/>
    </w:p>
    <w:p w14:paraId="2D6C07A9" w14:textId="727D8374" w:rsidR="00761850" w:rsidRDefault="00761850" w:rsidP="00761850">
      <w:pPr>
        <w:pStyle w:val="af6"/>
        <w:keepNext/>
        <w:rPr>
          <w:rtl/>
        </w:rPr>
      </w:pPr>
      <w:bookmarkStart w:id="4306" w:name="ET_yor_6044_369"/>
      <w:r w:rsidRPr="0076185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185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246E9BB0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425778BE" w14:textId="77777777" w:rsidR="00761850" w:rsidRDefault="00761850" w:rsidP="00761850">
      <w:pPr>
        <w:rPr>
          <w:rtl/>
          <w:lang w:eastAsia="he-IL"/>
        </w:rPr>
      </w:pPr>
      <w:bookmarkStart w:id="4307" w:name="_ETM_Q1_3902946"/>
      <w:bookmarkStart w:id="4308" w:name="_ETM_Q1_3902977"/>
      <w:bookmarkEnd w:id="4307"/>
      <w:bookmarkEnd w:id="4308"/>
      <w:r>
        <w:rPr>
          <w:rFonts w:hint="cs"/>
          <w:rtl/>
          <w:lang w:eastAsia="he-IL"/>
        </w:rPr>
        <w:t>חיוב</w:t>
      </w:r>
      <w:bookmarkStart w:id="4309" w:name="_ETM_Q1_3900431"/>
      <w:bookmarkEnd w:id="4309"/>
      <w:r>
        <w:rPr>
          <w:rFonts w:hint="cs"/>
          <w:rtl/>
          <w:lang w:eastAsia="he-IL"/>
        </w:rPr>
        <w:t xml:space="preserve">י. </w:t>
      </w:r>
    </w:p>
    <w:p w14:paraId="30BFE7A4" w14:textId="77777777" w:rsidR="00761850" w:rsidRDefault="00761850" w:rsidP="00761850">
      <w:pPr>
        <w:rPr>
          <w:rtl/>
          <w:lang w:eastAsia="he-IL"/>
        </w:rPr>
      </w:pPr>
      <w:bookmarkStart w:id="4310" w:name="_ETM_Q1_3900817"/>
      <w:bookmarkStart w:id="4311" w:name="_ETM_Q1_3900873"/>
      <w:bookmarkEnd w:id="4310"/>
      <w:bookmarkEnd w:id="4311"/>
    </w:p>
    <w:p w14:paraId="4D265784" w14:textId="41F861E4" w:rsidR="00761850" w:rsidRDefault="00761850" w:rsidP="00761850">
      <w:pPr>
        <w:pStyle w:val="af9"/>
        <w:keepNext/>
        <w:rPr>
          <w:rtl/>
          <w:lang w:eastAsia="he-IL"/>
        </w:rPr>
      </w:pPr>
      <w:bookmarkStart w:id="4312" w:name="ET_guest_קרן_רוט_370"/>
      <w:r w:rsidRPr="00761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76185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52F85418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1BBF0133" w14:textId="77777777" w:rsidR="00761850" w:rsidRDefault="00761850" w:rsidP="00761850">
      <w:pPr>
        <w:rPr>
          <w:rtl/>
          <w:lang w:eastAsia="he-IL"/>
        </w:rPr>
      </w:pPr>
      <w:bookmarkStart w:id="4313" w:name="_ETM_Q1_3902807"/>
      <w:bookmarkStart w:id="4314" w:name="_ETM_Q1_3902839"/>
      <w:bookmarkEnd w:id="4313"/>
      <w:bookmarkEnd w:id="4314"/>
      <w:r>
        <w:rPr>
          <w:rFonts w:hint="cs"/>
          <w:rtl/>
          <w:lang w:eastAsia="he-IL"/>
        </w:rPr>
        <w:t xml:space="preserve">וגם, לכן </w:t>
      </w:r>
      <w:bookmarkStart w:id="4315" w:name="_ETM_Q1_3904118"/>
      <w:bookmarkEnd w:id="4315"/>
      <w:r>
        <w:rPr>
          <w:rFonts w:hint="cs"/>
          <w:rtl/>
          <w:lang w:eastAsia="he-IL"/>
        </w:rPr>
        <w:t>אנ</w:t>
      </w:r>
      <w:bookmarkStart w:id="4316" w:name="_ETM_Q1_3901346"/>
      <w:bookmarkEnd w:id="4316"/>
      <w:r>
        <w:rPr>
          <w:rFonts w:hint="cs"/>
          <w:rtl/>
          <w:lang w:eastAsia="he-IL"/>
        </w:rPr>
        <w:t>חנו הוספנו את החובה למנגנון התראה. אנ</w:t>
      </w:r>
      <w:bookmarkStart w:id="4317" w:name="_ETM_Q1_3904340"/>
      <w:bookmarkEnd w:id="4317"/>
      <w:r>
        <w:rPr>
          <w:rFonts w:hint="cs"/>
          <w:rtl/>
          <w:lang w:eastAsia="he-IL"/>
        </w:rPr>
        <w:t>י מזכירה שהיום בחוק</w:t>
      </w:r>
      <w:bookmarkStart w:id="4318" w:name="_ETM_Q1_3907346"/>
      <w:bookmarkEnd w:id="4318"/>
      <w:r>
        <w:rPr>
          <w:rFonts w:hint="cs"/>
          <w:rtl/>
          <w:lang w:eastAsia="he-IL"/>
        </w:rPr>
        <w:t xml:space="preserve"> אין חובה ל</w:t>
      </w:r>
      <w:bookmarkStart w:id="4319" w:name="_ETM_Q1_3905706"/>
      <w:bookmarkEnd w:id="4319"/>
      <w:r>
        <w:rPr>
          <w:rFonts w:hint="cs"/>
          <w:rtl/>
          <w:lang w:eastAsia="he-IL"/>
        </w:rPr>
        <w:t>מנגנון התראה על כל ההפר</w:t>
      </w:r>
      <w:bookmarkStart w:id="4320" w:name="_ETM_Q1_3907472"/>
      <w:bookmarkEnd w:id="4320"/>
      <w:r>
        <w:rPr>
          <w:rFonts w:hint="cs"/>
          <w:rtl/>
          <w:lang w:eastAsia="he-IL"/>
        </w:rPr>
        <w:t>ות. ופה אנחנו פשוט</w:t>
      </w:r>
      <w:bookmarkStart w:id="4321" w:name="_ETM_Q1_3909722"/>
      <w:bookmarkEnd w:id="4321"/>
      <w:r>
        <w:rPr>
          <w:rFonts w:hint="cs"/>
          <w:rtl/>
          <w:lang w:eastAsia="he-IL"/>
        </w:rPr>
        <w:t xml:space="preserve"> הוספנו חובה בשביל באמת לנהוג בזהירות משנה </w:t>
      </w:r>
      <w:bookmarkStart w:id="4322" w:name="_ETM_Q1_3911405"/>
      <w:bookmarkEnd w:id="4322"/>
      <w:r>
        <w:rPr>
          <w:rFonts w:hint="cs"/>
          <w:rtl/>
          <w:lang w:eastAsia="he-IL"/>
        </w:rPr>
        <w:t>כשמדובר בהוראות שהן</w:t>
      </w:r>
      <w:bookmarkStart w:id="4323" w:name="_ETM_Q1_3914477"/>
      <w:bookmarkEnd w:id="4323"/>
      <w:r>
        <w:rPr>
          <w:rFonts w:hint="cs"/>
          <w:rtl/>
          <w:lang w:eastAsia="he-IL"/>
        </w:rPr>
        <w:t xml:space="preserve"> הוראות מאומצו</w:t>
      </w:r>
      <w:bookmarkStart w:id="4324" w:name="_ETM_Q1_3913302"/>
      <w:bookmarkEnd w:id="4324"/>
      <w:r>
        <w:rPr>
          <w:rFonts w:hint="cs"/>
          <w:rtl/>
          <w:lang w:eastAsia="he-IL"/>
        </w:rPr>
        <w:t xml:space="preserve">ת. לפני שאנחנו מטילים סנקציות. </w:t>
      </w:r>
    </w:p>
    <w:p w14:paraId="099DCB43" w14:textId="77777777" w:rsidR="00761850" w:rsidRDefault="00761850" w:rsidP="00761850">
      <w:pPr>
        <w:rPr>
          <w:rtl/>
          <w:lang w:eastAsia="he-IL"/>
        </w:rPr>
      </w:pPr>
      <w:bookmarkStart w:id="4325" w:name="_ETM_Q1_3917444"/>
      <w:bookmarkStart w:id="4326" w:name="_ETM_Q1_3917509"/>
      <w:bookmarkEnd w:id="4325"/>
      <w:bookmarkEnd w:id="4326"/>
    </w:p>
    <w:p w14:paraId="058B72A1" w14:textId="025F98AF" w:rsidR="00761850" w:rsidRDefault="00761850" w:rsidP="00761850">
      <w:pPr>
        <w:pStyle w:val="af6"/>
        <w:keepNext/>
        <w:rPr>
          <w:rtl/>
        </w:rPr>
      </w:pPr>
      <w:bookmarkStart w:id="4327" w:name="ET_yor_6044_371"/>
      <w:r w:rsidRPr="0076185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185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51B9412F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4B0698D7" w14:textId="77777777" w:rsidR="00761850" w:rsidRDefault="00761850" w:rsidP="00761850">
      <w:pPr>
        <w:rPr>
          <w:rtl/>
          <w:lang w:eastAsia="he-IL"/>
        </w:rPr>
      </w:pPr>
      <w:bookmarkStart w:id="4328" w:name="_ETM_Q1_3918985"/>
      <w:bookmarkStart w:id="4329" w:name="_ETM_Q1_3919018"/>
      <w:bookmarkEnd w:id="4328"/>
      <w:bookmarkEnd w:id="4329"/>
      <w:r>
        <w:rPr>
          <w:rFonts w:hint="cs"/>
          <w:rtl/>
          <w:lang w:eastAsia="he-IL"/>
        </w:rPr>
        <w:t>אוקיי, ח</w:t>
      </w:r>
      <w:bookmarkStart w:id="4330" w:name="_ETM_Q1_3916798"/>
      <w:bookmarkEnd w:id="4330"/>
      <w:r>
        <w:rPr>
          <w:rFonts w:hint="cs"/>
          <w:rtl/>
          <w:lang w:eastAsia="he-IL"/>
        </w:rPr>
        <w:t xml:space="preserve">ידדנו. בבקשה. </w:t>
      </w:r>
      <w:bookmarkStart w:id="4331" w:name="_ETM_Q1_3920126"/>
      <w:bookmarkEnd w:id="4331"/>
      <w:r>
        <w:rPr>
          <w:rFonts w:hint="cs"/>
          <w:rtl/>
          <w:lang w:eastAsia="he-IL"/>
        </w:rPr>
        <w:t>39.</w:t>
      </w:r>
      <w:bookmarkStart w:id="4332" w:name="_ETM_Q1_3920262"/>
      <w:bookmarkEnd w:id="4332"/>
      <w:r>
        <w:rPr>
          <w:rFonts w:hint="cs"/>
          <w:rtl/>
          <w:lang w:eastAsia="he-IL"/>
        </w:rPr>
        <w:t xml:space="preserve"> </w:t>
      </w:r>
    </w:p>
    <w:p w14:paraId="5722581B" w14:textId="77777777" w:rsidR="00761850" w:rsidRDefault="00761850" w:rsidP="00761850">
      <w:pPr>
        <w:rPr>
          <w:rtl/>
          <w:lang w:eastAsia="he-IL"/>
        </w:rPr>
      </w:pPr>
      <w:bookmarkStart w:id="4333" w:name="_ETM_Q1_3920194"/>
      <w:bookmarkStart w:id="4334" w:name="_ETM_Q1_3918447"/>
      <w:bookmarkStart w:id="4335" w:name="_ETM_Q1_3919047"/>
      <w:bookmarkStart w:id="4336" w:name="_ETM_Q1_3919437"/>
      <w:bookmarkEnd w:id="4333"/>
      <w:bookmarkEnd w:id="4334"/>
      <w:bookmarkEnd w:id="4335"/>
      <w:bookmarkEnd w:id="4336"/>
    </w:p>
    <w:p w14:paraId="5B9AE224" w14:textId="15798E7D" w:rsidR="00761850" w:rsidRDefault="00761850" w:rsidP="00761850">
      <w:pPr>
        <w:pStyle w:val="af9"/>
        <w:keepNext/>
        <w:rPr>
          <w:rtl/>
          <w:lang w:eastAsia="he-IL"/>
        </w:rPr>
      </w:pPr>
      <w:bookmarkStart w:id="4337" w:name="ET_guest_נעה_בן_שבת_372"/>
      <w:r w:rsidRPr="00761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6185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5FE27337" w14:textId="77777777" w:rsidR="00761850" w:rsidRDefault="00761850" w:rsidP="00761850">
      <w:pPr>
        <w:pStyle w:val="KeepWithNext"/>
        <w:rPr>
          <w:rtl/>
          <w:lang w:eastAsia="he-IL"/>
        </w:rPr>
      </w:pPr>
    </w:p>
    <w:p w14:paraId="0D6AF3A7" w14:textId="77777777" w:rsidR="00761850" w:rsidRDefault="00761850" w:rsidP="00761850">
      <w:pPr>
        <w:rPr>
          <w:rtl/>
          <w:lang w:eastAsia="he-IL"/>
        </w:rPr>
      </w:pPr>
      <w:bookmarkStart w:id="4338" w:name="_ETM_Q1_3921436"/>
      <w:bookmarkStart w:id="4339" w:name="_ETM_Q1_3921472"/>
      <w:bookmarkEnd w:id="4338"/>
      <w:bookmarkEnd w:id="4339"/>
      <w:r>
        <w:rPr>
          <w:rFonts w:hint="cs"/>
          <w:rtl/>
          <w:lang w:eastAsia="he-IL"/>
        </w:rPr>
        <w:t>אני מתלבט</w:t>
      </w:r>
      <w:bookmarkStart w:id="4340" w:name="_ETM_Q1_3919574"/>
      <w:bookmarkEnd w:id="4340"/>
      <w:r>
        <w:rPr>
          <w:rFonts w:hint="cs"/>
          <w:rtl/>
          <w:lang w:eastAsia="he-IL"/>
        </w:rPr>
        <w:t xml:space="preserve">ת </w:t>
      </w:r>
      <w:bookmarkStart w:id="4341" w:name="_ETM_Q1_3917194"/>
      <w:bookmarkEnd w:id="4341"/>
      <w:r>
        <w:rPr>
          <w:rFonts w:hint="cs"/>
          <w:rtl/>
          <w:lang w:eastAsia="he-IL"/>
        </w:rPr>
        <w:t>אם לעבור עכשיו ולקרוא את ההפרות שבתוספת השנייה</w:t>
      </w:r>
      <w:bookmarkStart w:id="4342" w:name="_ETM_Q1_3928121"/>
      <w:bookmarkEnd w:id="4342"/>
      <w:r>
        <w:rPr>
          <w:rFonts w:hint="cs"/>
          <w:rtl/>
          <w:lang w:eastAsia="he-IL"/>
        </w:rPr>
        <w:t xml:space="preserve"> א'. אולי נעבור ונקרא אותן בתו</w:t>
      </w:r>
      <w:bookmarkStart w:id="4343" w:name="_ETM_Q1_3928274"/>
      <w:bookmarkEnd w:id="4343"/>
      <w:r>
        <w:rPr>
          <w:rFonts w:hint="cs"/>
          <w:rtl/>
          <w:lang w:eastAsia="he-IL"/>
        </w:rPr>
        <w:t>ספת השנייה. סליחה, תוספת שנייה</w:t>
      </w:r>
      <w:bookmarkStart w:id="4344" w:name="_ETM_Q1_3932512"/>
      <w:bookmarkEnd w:id="4344"/>
      <w:r>
        <w:rPr>
          <w:rFonts w:hint="cs"/>
          <w:rtl/>
          <w:lang w:eastAsia="he-IL"/>
        </w:rPr>
        <w:t xml:space="preserve"> ב'. זה עמוד 23, פסקה 46. </w:t>
      </w:r>
      <w:bookmarkStart w:id="4345" w:name="_ETM_Q1_3935574"/>
      <w:bookmarkStart w:id="4346" w:name="_ETM_Q1_3937520"/>
      <w:bookmarkStart w:id="4347" w:name="_ETM_Q1_3935042"/>
      <w:bookmarkStart w:id="4348" w:name="_ETM_Q1_3939267"/>
      <w:bookmarkStart w:id="4349" w:name="_ETM_Q1_3937134"/>
      <w:bookmarkStart w:id="4350" w:name="_ETM_Q1_3937186"/>
      <w:bookmarkStart w:id="4351" w:name="_ETM_Q1_3938970"/>
      <w:bookmarkStart w:id="4352" w:name="_ETM_Q1_3938015"/>
      <w:bookmarkStart w:id="4353" w:name="_ETM_Q1_3944682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</w:p>
    <w:p w14:paraId="5B120C02" w14:textId="77777777" w:rsidR="00D03705" w:rsidRDefault="00D03705" w:rsidP="00761850">
      <w:pPr>
        <w:rPr>
          <w:rtl/>
          <w:lang w:eastAsia="he-IL"/>
        </w:rPr>
      </w:pPr>
      <w:bookmarkStart w:id="4354" w:name="_ETM_Q1_3944754"/>
      <w:bookmarkStart w:id="4355" w:name="_ETM_Q1_3942745"/>
      <w:bookmarkStart w:id="4356" w:name="_ETM_Q1_3942943"/>
      <w:bookmarkEnd w:id="4354"/>
      <w:bookmarkEnd w:id="4355"/>
      <w:bookmarkEnd w:id="4356"/>
    </w:p>
    <w:p w14:paraId="5E63875C" w14:textId="77777777" w:rsidR="00D03705" w:rsidRDefault="00D03705" w:rsidP="00761850">
      <w:pPr>
        <w:rPr>
          <w:rtl/>
          <w:lang w:eastAsia="he-IL"/>
        </w:rPr>
      </w:pPr>
      <w:bookmarkStart w:id="4357" w:name="_ETM_Q1_3943006"/>
      <w:bookmarkEnd w:id="4357"/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D03705" w14:paraId="4F59C45B" w14:textId="77777777" w:rsidTr="00D03705">
        <w:trPr>
          <w:cantSplit/>
          <w:trHeight w:val="45"/>
        </w:trPr>
        <w:tc>
          <w:tcPr>
            <w:tcW w:w="1781" w:type="dxa"/>
            <w:hideMark/>
          </w:tcPr>
          <w:p w14:paraId="2B4CBE13" w14:textId="77777777" w:rsidR="00D03705" w:rsidRDefault="00D03705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4358" w:name="_ETM_Q1_3943094"/>
            <w:bookmarkStart w:id="4359" w:name="_ETM_Q1_3943150"/>
            <w:bookmarkEnd w:id="4358"/>
            <w:bookmarkEnd w:id="4359"/>
          </w:p>
        </w:tc>
        <w:tc>
          <w:tcPr>
            <w:tcW w:w="600" w:type="dxa"/>
            <w:hideMark/>
          </w:tcPr>
          <w:p w14:paraId="3A2496B9" w14:textId="77777777" w:rsidR="00D03705" w:rsidRDefault="00D037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46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889" w:type="dxa"/>
            <w:hideMark/>
          </w:tcPr>
          <w:p w14:paraId="28B71D69" w14:textId="77777777" w:rsidR="00D03705" w:rsidRDefault="00D037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תוספת שנייה א' יבוא:</w:t>
            </w:r>
          </w:p>
          <w:p w14:paraId="13F015B2" w14:textId="77777777" w:rsidR="00D03705" w:rsidRDefault="00D037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C7D0B40" w14:textId="77777777" w:rsidR="00D03705" w:rsidRDefault="00D03705" w:rsidP="00D03705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r w:rsidRPr="00D03705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תוספת שנייה ב'</w:t>
            </w:r>
          </w:p>
          <w:p w14:paraId="6425A24A" w14:textId="77777777" w:rsidR="00D03705" w:rsidRDefault="00D03705" w:rsidP="00D03705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(סעיפים 3א ו-4א, לע</w:t>
            </w:r>
            <w:bookmarkStart w:id="4360" w:name="_ETM_Q1_3939409"/>
            <w:bookmarkEnd w:id="43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ניין הפרות לפי סעיף</w:t>
            </w:r>
            <w:bookmarkStart w:id="4361" w:name="_ETM_Q1_3941451"/>
            <w:bookmarkEnd w:id="43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262(1א)</w:t>
            </w:r>
            <w:bookmarkStart w:id="4362" w:name="_ETM_Q1_3945463"/>
            <w:bookmarkStart w:id="4363" w:name="_ETM_Q1_3943989"/>
            <w:bookmarkEnd w:id="4362"/>
            <w:bookmarkEnd w:id="43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bookmarkStart w:id="4364" w:name="_ETM_Q1_3946010"/>
            <w:bookmarkStart w:id="4365" w:name="_ETM_Q1_3946867"/>
            <w:bookmarkStart w:id="4366" w:name="_ETM_Q1_3946951"/>
            <w:bookmarkStart w:id="4367" w:name="_ETM_Q1_3945782"/>
            <w:bookmarkStart w:id="4368" w:name="_ETM_Q1_3947270"/>
            <w:bookmarkStart w:id="4369" w:name="_ETM_Q1_3949263"/>
            <w:bookmarkStart w:id="4370" w:name="_ETM_Q1_3948771"/>
            <w:bookmarkEnd w:id="4364"/>
            <w:bookmarkEnd w:id="4365"/>
            <w:bookmarkEnd w:id="4366"/>
            <w:bookmarkEnd w:id="4367"/>
            <w:bookmarkEnd w:id="4368"/>
            <w:bookmarkEnd w:id="4369"/>
            <w:bookmarkEnd w:id="4370"/>
          </w:p>
          <w:p w14:paraId="12CFDD75" w14:textId="77777777" w:rsidR="00D03705" w:rsidRPr="00D03705" w:rsidRDefault="00D03705" w:rsidP="00D03705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color w:val="000000"/>
                <w:kern w:val="2"/>
                <w:rtl/>
                <w14:ligatures w14:val="standardContextual"/>
              </w:rPr>
            </w:pPr>
            <w:bookmarkStart w:id="4371" w:name="_ETM_Q1_3947355"/>
            <w:bookmarkEnd w:id="4371"/>
            <w:r w:rsidRPr="00D03705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הוראות מאומצות שנ</w:t>
            </w:r>
            <w:bookmarkStart w:id="4372" w:name="_ETM_Q1_3946925"/>
            <w:bookmarkEnd w:id="4372"/>
            <w:r w:rsidRPr="00D03705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יתן להטיל בשל הפרתן עיצום כספי</w:t>
            </w:r>
            <w:bookmarkStart w:id="4373" w:name="_ETM_Q1_3953522"/>
            <w:bookmarkStart w:id="4374" w:name="_ETM_Q1_3950439"/>
            <w:bookmarkEnd w:id="4373"/>
            <w:bookmarkEnd w:id="4374"/>
          </w:p>
          <w:p w14:paraId="4B6F8C8C" w14:textId="77777777" w:rsidR="00D03705" w:rsidRPr="00D03705" w:rsidRDefault="00D03705" w:rsidP="00D03705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color w:val="000000"/>
                <w:kern w:val="2"/>
                <w:rtl/>
                <w14:ligatures w14:val="standardContextual"/>
              </w:rPr>
            </w:pPr>
            <w:bookmarkStart w:id="4375" w:name="_ETM_Q1_3950521"/>
            <w:bookmarkStart w:id="4376" w:name="_ETM_Q1_3951515"/>
            <w:bookmarkEnd w:id="4375"/>
            <w:bookmarkEnd w:id="4376"/>
          </w:p>
          <w:p w14:paraId="116FB5CC" w14:textId="77777777" w:rsidR="00D03705" w:rsidRPr="00D03705" w:rsidRDefault="00D03705" w:rsidP="00D03705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color w:val="000000"/>
                <w:kern w:val="2"/>
                <w:rtl/>
                <w14:ligatures w14:val="standardContextual"/>
              </w:rPr>
            </w:pPr>
            <w:bookmarkStart w:id="4377" w:name="_ETM_Q1_3951588"/>
            <w:bookmarkEnd w:id="4377"/>
            <w:r w:rsidRPr="00D03705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חלק א':</w:t>
            </w:r>
            <w:bookmarkStart w:id="4378" w:name="_ETM_Q1_3953666"/>
            <w:bookmarkEnd w:id="4378"/>
            <w:r w:rsidRPr="00D03705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 הגדרות</w:t>
            </w:r>
            <w:bookmarkStart w:id="4379" w:name="_ETM_Q1_3955264"/>
            <w:bookmarkEnd w:id="4379"/>
          </w:p>
          <w:p w14:paraId="059E0BE9" w14:textId="77777777" w:rsidR="00D03705" w:rsidRDefault="00D037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4380" w:name="_ETM_Q1_3955344"/>
            <w:bookmarkStart w:id="4381" w:name="_ETM_Q1_3952670"/>
            <w:bookmarkStart w:id="4382" w:name="_ETM_Q1_3953081"/>
            <w:bookmarkEnd w:id="4380"/>
            <w:bookmarkEnd w:id="4381"/>
            <w:bookmarkEnd w:id="4382"/>
          </w:p>
          <w:p w14:paraId="1B3B90FC" w14:textId="77777777" w:rsidR="00D03705" w:rsidRDefault="00D037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4383" w:name="_ETM_Q1_3953160"/>
            <w:bookmarkEnd w:id="43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בתוספת</w:t>
            </w:r>
            <w:bookmarkStart w:id="4384" w:name="_ETM_Q1_3952795"/>
            <w:bookmarkEnd w:id="43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זו - </w:t>
            </w:r>
            <w:bookmarkStart w:id="4385" w:name="_ETM_Q1_3954198"/>
            <w:bookmarkEnd w:id="4385"/>
          </w:p>
          <w:p w14:paraId="5735D4E2" w14:textId="77777777" w:rsidR="00D03705" w:rsidRDefault="00D03705" w:rsidP="00D037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4386" w:name="_ETM_Q1_3954271"/>
            <w:bookmarkEnd w:id="43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"מזון מורכב" </w:t>
            </w:r>
            <w:bookmarkStart w:id="4387" w:name="_ETM_Q1_3954352"/>
            <w:bookmarkEnd w:id="438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- מזון המורכב משני רכיבים</w:t>
            </w:r>
            <w:bookmarkStart w:id="4388" w:name="_ETM_Q1_3957811"/>
            <w:bookmarkEnd w:id="438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או יותר;</w:t>
            </w:r>
            <w:bookmarkStart w:id="4389" w:name="_ETM_Q1_3960035"/>
            <w:bookmarkStart w:id="4390" w:name="_ETM_Q1_3960116"/>
            <w:bookmarkStart w:id="4391" w:name="_ETM_Q1_3958230"/>
            <w:bookmarkStart w:id="4392" w:name="_ETM_Q1_3962372"/>
            <w:bookmarkEnd w:id="4389"/>
            <w:bookmarkEnd w:id="4390"/>
            <w:bookmarkEnd w:id="4391"/>
            <w:bookmarkEnd w:id="4392"/>
          </w:p>
          <w:p w14:paraId="4734CAED" w14:textId="77777777" w:rsidR="00D03705" w:rsidRPr="00D03705" w:rsidRDefault="00D03705" w:rsidP="00D037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"תקנה 1881/2006" - תקנת הא</w:t>
            </w:r>
            <w:bookmarkStart w:id="4393" w:name="_ETM_Q1_3960384"/>
            <w:bookmarkEnd w:id="439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יחוד האירופי מספר 1881/2006</w:t>
            </w:r>
            <w:bookmarkStart w:id="4394" w:name="_ETM_Q1_3967158"/>
            <w:bookmarkEnd w:id="43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  <w:bookmarkStart w:id="4395" w:name="_ETM_Q1_3970238"/>
            <w:bookmarkStart w:id="4396" w:name="_ETM_Q1_3967942"/>
            <w:bookmarkStart w:id="4397" w:name="_ETM_Q1_3953597"/>
            <w:bookmarkStart w:id="4398" w:name="_ETM_Q1_3951679"/>
            <w:bookmarkEnd w:id="4395"/>
            <w:bookmarkEnd w:id="4396"/>
            <w:bookmarkEnd w:id="4397"/>
            <w:bookmarkEnd w:id="4398"/>
          </w:p>
        </w:tc>
      </w:tr>
    </w:tbl>
    <w:p w14:paraId="41CEC43B" w14:textId="77777777" w:rsidR="00D03705" w:rsidRDefault="00D03705" w:rsidP="00761850">
      <w:pPr>
        <w:rPr>
          <w:rtl/>
          <w:lang w:eastAsia="he-IL"/>
        </w:rPr>
      </w:pPr>
      <w:bookmarkStart w:id="4399" w:name="_ETM_Q1_3941829"/>
      <w:bookmarkEnd w:id="4399"/>
    </w:p>
    <w:p w14:paraId="344AD7DD" w14:textId="77777777" w:rsidR="00D03705" w:rsidRDefault="00D03705" w:rsidP="00D03705">
      <w:pPr>
        <w:rPr>
          <w:rtl/>
          <w:lang w:eastAsia="he-IL"/>
        </w:rPr>
      </w:pPr>
    </w:p>
    <w:p w14:paraId="3647F740" w14:textId="77777777" w:rsidR="00D03705" w:rsidRDefault="00D03705" w:rsidP="00D03705">
      <w:pPr>
        <w:rPr>
          <w:rtl/>
          <w:lang w:eastAsia="he-IL"/>
        </w:rPr>
      </w:pPr>
      <w:bookmarkStart w:id="4400" w:name="_ETM_Q1_3965512"/>
      <w:bookmarkEnd w:id="4400"/>
    </w:p>
    <w:p w14:paraId="01E53469" w14:textId="2EA9CDD1" w:rsidR="00D03705" w:rsidRDefault="00D03705" w:rsidP="00D03705">
      <w:pPr>
        <w:pStyle w:val="af9"/>
        <w:keepNext/>
        <w:rPr>
          <w:rtl/>
          <w:lang w:eastAsia="he-IL"/>
        </w:rPr>
      </w:pPr>
      <w:bookmarkStart w:id="4401" w:name="ET_guest_נעה_בן_שבת_373"/>
      <w:r w:rsidRPr="00D03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037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511851AC" w14:textId="77777777" w:rsidR="00D03705" w:rsidRDefault="00D03705" w:rsidP="00D03705">
      <w:pPr>
        <w:pStyle w:val="KeepWithNext"/>
        <w:rPr>
          <w:rtl/>
          <w:lang w:eastAsia="he-IL"/>
        </w:rPr>
      </w:pPr>
    </w:p>
    <w:p w14:paraId="2D020FCD" w14:textId="77777777" w:rsidR="00D03705" w:rsidRDefault="00D03705" w:rsidP="00D03705">
      <w:pPr>
        <w:rPr>
          <w:rtl/>
          <w:lang w:eastAsia="he-IL"/>
        </w:rPr>
      </w:pPr>
      <w:bookmarkStart w:id="4402" w:name="_ETM_Q1_3966564"/>
      <w:bookmarkStart w:id="4403" w:name="_ETM_Q1_3966595"/>
      <w:bookmarkEnd w:id="4402"/>
      <w:bookmarkEnd w:id="4403"/>
      <w:r>
        <w:rPr>
          <w:rFonts w:hint="cs"/>
          <w:rtl/>
          <w:lang w:eastAsia="he-IL"/>
        </w:rPr>
        <w:t xml:space="preserve">אני לא אקרא את כולה. אבל מפנים לתקנה. </w:t>
      </w:r>
      <w:bookmarkStart w:id="4404" w:name="_ETM_Q1_3973196"/>
      <w:bookmarkEnd w:id="4404"/>
      <w:r>
        <w:rPr>
          <w:rFonts w:hint="cs"/>
          <w:rtl/>
          <w:lang w:eastAsia="he-IL"/>
        </w:rPr>
        <w:t>וגם תקנה</w:t>
      </w:r>
      <w:bookmarkStart w:id="4405" w:name="_ETM_Q1_3971165"/>
      <w:bookmarkEnd w:id="4405"/>
      <w:r>
        <w:rPr>
          <w:rFonts w:hint="cs"/>
          <w:rtl/>
          <w:lang w:eastAsia="he-IL"/>
        </w:rPr>
        <w:t xml:space="preserve"> </w:t>
      </w:r>
      <w:bookmarkStart w:id="4406" w:name="_ETM_Q1_3972120"/>
      <w:bookmarkEnd w:id="4406"/>
      <w:r>
        <w:rPr>
          <w:rFonts w:hint="cs"/>
          <w:rtl/>
          <w:lang w:eastAsia="he-IL"/>
        </w:rPr>
        <w:t xml:space="preserve">2073/2005 וגם </w:t>
      </w:r>
      <w:bookmarkStart w:id="4407" w:name="_ETM_Q1_3973990"/>
      <w:bookmarkEnd w:id="4407"/>
      <w:r>
        <w:rPr>
          <w:rFonts w:hint="cs"/>
          <w:rtl/>
          <w:lang w:eastAsia="he-IL"/>
        </w:rPr>
        <w:t xml:space="preserve">תקנה 396/2005. מוזכרות פה </w:t>
      </w:r>
      <w:bookmarkStart w:id="4408" w:name="_ETM_Q1_3978386"/>
      <w:bookmarkEnd w:id="4408"/>
      <w:r>
        <w:rPr>
          <w:rFonts w:hint="cs"/>
          <w:rtl/>
          <w:lang w:eastAsia="he-IL"/>
        </w:rPr>
        <w:t>שלוש</w:t>
      </w:r>
      <w:bookmarkStart w:id="4409" w:name="_ETM_Q1_3980705"/>
      <w:bookmarkEnd w:id="4409"/>
      <w:r>
        <w:rPr>
          <w:rFonts w:hint="cs"/>
          <w:rtl/>
          <w:lang w:eastAsia="he-IL"/>
        </w:rPr>
        <w:t xml:space="preserve"> מתוך התקנות </w:t>
      </w:r>
      <w:bookmarkStart w:id="4410" w:name="_ETM_Q1_3979218"/>
      <w:bookmarkEnd w:id="4410"/>
      <w:r>
        <w:rPr>
          <w:rFonts w:hint="cs"/>
          <w:rtl/>
          <w:lang w:eastAsia="he-IL"/>
        </w:rPr>
        <w:t>האירופ</w:t>
      </w:r>
      <w:bookmarkStart w:id="4411" w:name="_ETM_Q1_3979856"/>
      <w:bookmarkEnd w:id="4411"/>
      <w:r>
        <w:rPr>
          <w:rFonts w:hint="cs"/>
          <w:rtl/>
          <w:lang w:eastAsia="he-IL"/>
        </w:rPr>
        <w:t>יות המאומצות כעת. אני מבינה ש</w:t>
      </w:r>
      <w:bookmarkStart w:id="4412" w:name="_ETM_Q1_3982617"/>
      <w:bookmarkEnd w:id="4412"/>
      <w:r>
        <w:rPr>
          <w:rFonts w:hint="cs"/>
          <w:rtl/>
          <w:lang w:eastAsia="he-IL"/>
        </w:rPr>
        <w:t>התקנה הרביעית</w:t>
      </w:r>
      <w:bookmarkStart w:id="4413" w:name="_ETM_Q1_3984081"/>
      <w:bookmarkEnd w:id="4413"/>
      <w:r>
        <w:rPr>
          <w:rFonts w:hint="cs"/>
          <w:rtl/>
          <w:lang w:eastAsia="he-IL"/>
        </w:rPr>
        <w:t xml:space="preserve"> אתם תופסים אותה כחלק, כחלק מתקנה אחרת. נכון? אתם </w:t>
      </w:r>
      <w:bookmarkStart w:id="4414" w:name="_ETM_Q1_3990576"/>
      <w:bookmarkEnd w:id="4414"/>
      <w:r>
        <w:rPr>
          <w:rFonts w:hint="cs"/>
          <w:rtl/>
          <w:lang w:eastAsia="he-IL"/>
        </w:rPr>
        <w:t>רוצים אולי, ולכן לא הוקשה לה הפרה ספציפי</w:t>
      </w:r>
      <w:bookmarkStart w:id="4415" w:name="_ETM_Q1_3995894"/>
      <w:bookmarkStart w:id="4416" w:name="_ETM_Q1_3995235"/>
      <w:bookmarkEnd w:id="4415"/>
      <w:bookmarkEnd w:id="4416"/>
      <w:r>
        <w:rPr>
          <w:rFonts w:hint="cs"/>
          <w:rtl/>
          <w:lang w:eastAsia="he-IL"/>
        </w:rPr>
        <w:t xml:space="preserve">. </w:t>
      </w:r>
      <w:bookmarkStart w:id="4417" w:name="_ETM_Q1_3996413"/>
      <w:bookmarkEnd w:id="4417"/>
    </w:p>
    <w:p w14:paraId="4324ED8F" w14:textId="77777777" w:rsidR="00D03705" w:rsidRDefault="00D03705" w:rsidP="00D03705">
      <w:pPr>
        <w:rPr>
          <w:rtl/>
          <w:lang w:eastAsia="he-IL"/>
        </w:rPr>
      </w:pPr>
      <w:bookmarkStart w:id="4418" w:name="_ETM_Q1_3996478"/>
      <w:bookmarkStart w:id="4419" w:name="_ETM_Q1_3996538"/>
      <w:bookmarkEnd w:id="4418"/>
      <w:bookmarkEnd w:id="4419"/>
    </w:p>
    <w:p w14:paraId="7ABA68BA" w14:textId="77777777" w:rsidR="00D03705" w:rsidRDefault="00D03705" w:rsidP="00D03705">
      <w:pPr>
        <w:rPr>
          <w:rtl/>
          <w:lang w:eastAsia="he-IL"/>
        </w:rPr>
      </w:pPr>
      <w:bookmarkStart w:id="4420" w:name="_ETM_Q1_3996600"/>
      <w:bookmarkEnd w:id="4420"/>
      <w:r>
        <w:rPr>
          <w:rFonts w:hint="cs"/>
          <w:rtl/>
          <w:lang w:eastAsia="he-IL"/>
        </w:rPr>
        <w:t>אז</w:t>
      </w:r>
      <w:bookmarkStart w:id="4421" w:name="_ETM_Q1_3996864"/>
      <w:bookmarkEnd w:id="4421"/>
      <w:r>
        <w:rPr>
          <w:rFonts w:hint="cs"/>
          <w:rtl/>
          <w:lang w:eastAsia="he-IL"/>
        </w:rPr>
        <w:t xml:space="preserve"> אחרי שהוגדרו התקנות</w:t>
      </w:r>
      <w:bookmarkStart w:id="4422" w:name="_ETM_Q1_3996983"/>
      <w:bookmarkStart w:id="4423" w:name="_ETM_Q1_3997718"/>
      <w:bookmarkEnd w:id="4422"/>
      <w:bookmarkEnd w:id="4423"/>
      <w:r>
        <w:rPr>
          <w:rFonts w:hint="cs"/>
          <w:rtl/>
          <w:lang w:eastAsia="he-IL"/>
        </w:rPr>
        <w:t>, אני מבינה שאתן פניתן, קרן, אני מבינה</w:t>
      </w:r>
      <w:bookmarkStart w:id="4424" w:name="_ETM_Q1_4003729"/>
      <w:bookmarkEnd w:id="4424"/>
      <w:r>
        <w:rPr>
          <w:rFonts w:hint="cs"/>
          <w:rtl/>
          <w:lang w:eastAsia="he-IL"/>
        </w:rPr>
        <w:t xml:space="preserve"> שאתם פניתם וממש מיקדתם את ההפרות</w:t>
      </w:r>
      <w:bookmarkStart w:id="4425" w:name="_ETM_Q1_4004798"/>
      <w:bookmarkEnd w:id="4425"/>
      <w:r>
        <w:rPr>
          <w:rFonts w:hint="cs"/>
          <w:rtl/>
          <w:lang w:eastAsia="he-IL"/>
        </w:rPr>
        <w:t xml:space="preserve"> המאומצות</w:t>
      </w:r>
      <w:bookmarkStart w:id="4426" w:name="_ETM_Q1_4004749"/>
      <w:bookmarkEnd w:id="4426"/>
      <w:r>
        <w:rPr>
          <w:rFonts w:hint="cs"/>
          <w:rtl/>
          <w:lang w:eastAsia="he-IL"/>
        </w:rPr>
        <w:t>, כדי לא להפנות</w:t>
      </w:r>
      <w:bookmarkStart w:id="4427" w:name="_ETM_Q1_4009220"/>
      <w:bookmarkEnd w:id="4427"/>
      <w:r>
        <w:rPr>
          <w:rFonts w:hint="cs"/>
          <w:rtl/>
          <w:lang w:eastAsia="he-IL"/>
        </w:rPr>
        <w:t xml:space="preserve"> </w:t>
      </w:r>
      <w:bookmarkStart w:id="4428" w:name="_ETM_Q1_4006317"/>
      <w:bookmarkEnd w:id="4428"/>
      <w:r>
        <w:rPr>
          <w:rFonts w:hint="cs"/>
          <w:rtl/>
          <w:lang w:eastAsia="he-IL"/>
        </w:rPr>
        <w:t xml:space="preserve">ישירות להפרות לפי הדין האירופי. </w:t>
      </w:r>
      <w:bookmarkStart w:id="4429" w:name="_ETM_Q1_4011328"/>
      <w:bookmarkEnd w:id="4429"/>
    </w:p>
    <w:p w14:paraId="5C50A958" w14:textId="77777777" w:rsidR="00D03705" w:rsidRDefault="00D03705" w:rsidP="00D03705">
      <w:pPr>
        <w:rPr>
          <w:rtl/>
          <w:lang w:eastAsia="he-IL"/>
        </w:rPr>
      </w:pPr>
      <w:bookmarkStart w:id="4430" w:name="_ETM_Q1_4011388"/>
      <w:bookmarkEnd w:id="4430"/>
    </w:p>
    <w:p w14:paraId="1D7D85E3" w14:textId="782F284F" w:rsidR="00D03705" w:rsidRDefault="00D03705" w:rsidP="00D03705">
      <w:pPr>
        <w:pStyle w:val="af9"/>
        <w:keepNext/>
        <w:rPr>
          <w:rtl/>
          <w:lang w:eastAsia="he-IL"/>
        </w:rPr>
      </w:pPr>
      <w:bookmarkStart w:id="4431" w:name="ET_guest_קרן_רוט_374"/>
      <w:r w:rsidRPr="00D03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D037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73862509" w14:textId="77777777" w:rsidR="00D03705" w:rsidRDefault="00D03705" w:rsidP="00D03705">
      <w:pPr>
        <w:pStyle w:val="KeepWithNext"/>
        <w:rPr>
          <w:rtl/>
          <w:lang w:eastAsia="he-IL"/>
        </w:rPr>
      </w:pPr>
    </w:p>
    <w:p w14:paraId="7C47C6B9" w14:textId="77777777" w:rsidR="00D03705" w:rsidRDefault="00D03705" w:rsidP="00D03705">
      <w:pPr>
        <w:rPr>
          <w:rtl/>
          <w:lang w:eastAsia="he-IL"/>
        </w:rPr>
      </w:pPr>
      <w:bookmarkStart w:id="4432" w:name="_ETM_Q1_4012405"/>
      <w:bookmarkStart w:id="4433" w:name="_ETM_Q1_4012440"/>
      <w:bookmarkStart w:id="4434" w:name="_ETM_Q1_4009854"/>
      <w:bookmarkEnd w:id="4432"/>
      <w:bookmarkEnd w:id="4433"/>
      <w:bookmarkEnd w:id="4434"/>
      <w:r>
        <w:rPr>
          <w:rFonts w:hint="cs"/>
          <w:rtl/>
          <w:lang w:eastAsia="he-IL"/>
        </w:rPr>
        <w:t>נכון. את מדברת על הח</w:t>
      </w:r>
      <w:bookmarkStart w:id="4435" w:name="_ETM_Q1_4010389"/>
      <w:bookmarkEnd w:id="4435"/>
      <w:r>
        <w:rPr>
          <w:rFonts w:hint="cs"/>
          <w:rtl/>
          <w:lang w:eastAsia="he-IL"/>
        </w:rPr>
        <w:t xml:space="preserve">לוקה </w:t>
      </w:r>
      <w:bookmarkStart w:id="4436" w:name="_ETM_Q1_4010893"/>
      <w:bookmarkEnd w:id="4436"/>
      <w:r>
        <w:rPr>
          <w:rFonts w:hint="cs"/>
          <w:rtl/>
          <w:lang w:eastAsia="he-IL"/>
        </w:rPr>
        <w:t>בין חלק א' לחלק ב'?</w:t>
      </w:r>
      <w:bookmarkStart w:id="4437" w:name="_ETM_Q1_4011976"/>
      <w:bookmarkEnd w:id="4437"/>
    </w:p>
    <w:p w14:paraId="689F9C2B" w14:textId="77777777" w:rsidR="00D03705" w:rsidRDefault="00D03705" w:rsidP="00D03705">
      <w:pPr>
        <w:rPr>
          <w:rtl/>
          <w:lang w:eastAsia="he-IL"/>
        </w:rPr>
      </w:pPr>
      <w:bookmarkStart w:id="4438" w:name="_ETM_Q1_4012220"/>
      <w:bookmarkStart w:id="4439" w:name="_ETM_Q1_4012284"/>
      <w:bookmarkEnd w:id="4438"/>
      <w:bookmarkEnd w:id="4439"/>
    </w:p>
    <w:p w14:paraId="4E370C4A" w14:textId="2534BBF2" w:rsidR="00D03705" w:rsidRDefault="00D03705" w:rsidP="00D03705">
      <w:pPr>
        <w:pStyle w:val="af9"/>
        <w:keepNext/>
        <w:rPr>
          <w:rtl/>
          <w:lang w:eastAsia="he-IL"/>
        </w:rPr>
      </w:pPr>
      <w:bookmarkStart w:id="4440" w:name="ET_guest_נעה_בן_שבת_375"/>
      <w:r w:rsidRPr="00D03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037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30DF5796" w14:textId="77777777" w:rsidR="00D03705" w:rsidRDefault="00D03705" w:rsidP="00D03705">
      <w:pPr>
        <w:pStyle w:val="KeepWithNext"/>
        <w:rPr>
          <w:rtl/>
          <w:lang w:eastAsia="he-IL"/>
        </w:rPr>
      </w:pPr>
    </w:p>
    <w:p w14:paraId="032FF421" w14:textId="77777777" w:rsidR="00D03705" w:rsidRDefault="00D03705" w:rsidP="00D03705">
      <w:pPr>
        <w:rPr>
          <w:rtl/>
          <w:lang w:eastAsia="he-IL"/>
        </w:rPr>
      </w:pPr>
      <w:bookmarkStart w:id="4441" w:name="_ETM_Q1_4013361"/>
      <w:bookmarkEnd w:id="4441"/>
      <w:r>
        <w:rPr>
          <w:rFonts w:hint="cs"/>
          <w:rtl/>
          <w:lang w:eastAsia="he-IL"/>
        </w:rPr>
        <w:t>כן. חלק א' הוא ה</w:t>
      </w:r>
      <w:bookmarkStart w:id="4442" w:name="_ETM_Q1_4012657"/>
      <w:bookmarkEnd w:id="4442"/>
      <w:r>
        <w:rPr>
          <w:rFonts w:hint="cs"/>
          <w:rtl/>
          <w:lang w:eastAsia="he-IL"/>
        </w:rPr>
        <w:t xml:space="preserve">הגדרות. </w:t>
      </w:r>
      <w:bookmarkStart w:id="4443" w:name="_ETM_Q1_4013818"/>
      <w:bookmarkEnd w:id="4443"/>
    </w:p>
    <w:p w14:paraId="61B55946" w14:textId="77777777" w:rsidR="00D03705" w:rsidRDefault="00D03705" w:rsidP="00D03705">
      <w:pPr>
        <w:rPr>
          <w:rtl/>
          <w:lang w:eastAsia="he-IL"/>
        </w:rPr>
      </w:pPr>
      <w:bookmarkStart w:id="4444" w:name="_ETM_Q1_4013881"/>
      <w:bookmarkEnd w:id="4444"/>
    </w:p>
    <w:p w14:paraId="052EB09F" w14:textId="6F943BFB" w:rsidR="00D03705" w:rsidRDefault="00D03705" w:rsidP="00D03705">
      <w:pPr>
        <w:pStyle w:val="af9"/>
        <w:keepNext/>
        <w:rPr>
          <w:rtl/>
          <w:lang w:eastAsia="he-IL"/>
        </w:rPr>
      </w:pPr>
      <w:bookmarkStart w:id="4445" w:name="ET_guest_קרן_רוט_376"/>
      <w:r w:rsidRPr="00D03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D037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6B3A743D" w14:textId="77777777" w:rsidR="00D03705" w:rsidRDefault="00D03705" w:rsidP="00D03705">
      <w:pPr>
        <w:pStyle w:val="KeepWithNext"/>
        <w:rPr>
          <w:rtl/>
          <w:lang w:eastAsia="he-IL"/>
        </w:rPr>
      </w:pPr>
    </w:p>
    <w:p w14:paraId="3C8A3601" w14:textId="77777777" w:rsidR="00D03705" w:rsidRDefault="00D03705" w:rsidP="00D03705">
      <w:pPr>
        <w:rPr>
          <w:rtl/>
          <w:lang w:eastAsia="he-IL"/>
        </w:rPr>
      </w:pPr>
      <w:bookmarkStart w:id="4446" w:name="_ETM_Q1_4015518"/>
      <w:bookmarkStart w:id="4447" w:name="_ETM_Q1_4015551"/>
      <w:bookmarkEnd w:id="4446"/>
      <w:bookmarkEnd w:id="4447"/>
      <w:r>
        <w:rPr>
          <w:rFonts w:hint="cs"/>
          <w:rtl/>
          <w:lang w:eastAsia="he-IL"/>
        </w:rPr>
        <w:t xml:space="preserve">חלק </w:t>
      </w:r>
      <w:bookmarkStart w:id="4448" w:name="_ETM_Q1_4013133"/>
      <w:bookmarkStart w:id="4449" w:name="_ETM_Q1_4013394"/>
      <w:bookmarkStart w:id="4450" w:name="_ETM_Q1_4013029"/>
      <w:bookmarkEnd w:id="4448"/>
      <w:bookmarkEnd w:id="4449"/>
      <w:bookmarkEnd w:id="4450"/>
      <w:r>
        <w:rPr>
          <w:rFonts w:hint="cs"/>
          <w:rtl/>
          <w:lang w:eastAsia="he-IL"/>
        </w:rPr>
        <w:t>א' הוא בעצם התקנות ע</w:t>
      </w:r>
      <w:bookmarkStart w:id="4451" w:name="_ETM_Q1_4014627"/>
      <w:bookmarkEnd w:id="4451"/>
      <w:r>
        <w:rPr>
          <w:rFonts w:hint="cs"/>
          <w:rtl/>
          <w:lang w:eastAsia="he-IL"/>
        </w:rPr>
        <w:t>צמן שהן רלו</w:t>
      </w:r>
      <w:bookmarkStart w:id="4452" w:name="_ETM_Q1_4014671"/>
      <w:bookmarkEnd w:id="4452"/>
      <w:r>
        <w:rPr>
          <w:rFonts w:hint="cs"/>
          <w:rtl/>
          <w:lang w:eastAsia="he-IL"/>
        </w:rPr>
        <w:t>ונטיות לנושא של העיצומי</w:t>
      </w:r>
      <w:bookmarkStart w:id="4453" w:name="_ETM_Q1_4018422"/>
      <w:bookmarkEnd w:id="4453"/>
      <w:r>
        <w:rPr>
          <w:rFonts w:hint="cs"/>
          <w:rtl/>
          <w:lang w:eastAsia="he-IL"/>
        </w:rPr>
        <w:t>ם.</w:t>
      </w:r>
      <w:bookmarkStart w:id="4454" w:name="_ETM_Q1_4016718"/>
      <w:bookmarkEnd w:id="4454"/>
      <w:r>
        <w:rPr>
          <w:rFonts w:hint="cs"/>
          <w:rtl/>
          <w:lang w:eastAsia="he-IL"/>
        </w:rPr>
        <w:t xml:space="preserve"> וכמו שאפשר לראות, לא את כל התקנות אימ</w:t>
      </w:r>
      <w:bookmarkStart w:id="4455" w:name="_ETM_Q1_4018231"/>
      <w:bookmarkEnd w:id="4455"/>
      <w:r>
        <w:rPr>
          <w:rFonts w:hint="cs"/>
          <w:rtl/>
          <w:lang w:eastAsia="he-IL"/>
        </w:rPr>
        <w:t>צנו</w:t>
      </w:r>
      <w:bookmarkStart w:id="4456" w:name="_ETM_Q1_4019608"/>
      <w:bookmarkEnd w:id="4456"/>
      <w:r>
        <w:rPr>
          <w:rFonts w:hint="cs"/>
          <w:rtl/>
          <w:lang w:eastAsia="he-IL"/>
        </w:rPr>
        <w:t xml:space="preserve"> בכלל לנושא של העיצומים. וחלק ב' באמת מתמקד גם</w:t>
      </w:r>
      <w:bookmarkStart w:id="4457" w:name="_ETM_Q1_4025283"/>
      <w:bookmarkStart w:id="4458" w:name="_ETM_Q1_4022983"/>
      <w:bookmarkEnd w:id="4457"/>
      <w:bookmarkEnd w:id="4458"/>
      <w:r>
        <w:rPr>
          <w:rFonts w:hint="cs"/>
          <w:rtl/>
          <w:lang w:eastAsia="he-IL"/>
        </w:rPr>
        <w:t>, עושה חלוקה יותר</w:t>
      </w:r>
      <w:bookmarkStart w:id="4459" w:name="_ETM_Q1_4023295"/>
      <w:bookmarkEnd w:id="4459"/>
      <w:r>
        <w:rPr>
          <w:rFonts w:hint="cs"/>
          <w:rtl/>
          <w:lang w:eastAsia="he-IL"/>
        </w:rPr>
        <w:t xml:space="preserve"> ברורה של ההפרה עצמה. שהיא מבהירה</w:t>
      </w:r>
      <w:bookmarkStart w:id="4460" w:name="_ETM_Q1_4027867"/>
      <w:bookmarkEnd w:id="4460"/>
      <w:r>
        <w:rPr>
          <w:rFonts w:hint="cs"/>
          <w:rtl/>
          <w:lang w:eastAsia="he-IL"/>
        </w:rPr>
        <w:t xml:space="preserve"> לכל גורם מפוקח מה בעצם ההפרה שיכולה לחול עליו בהתחשב</w:t>
      </w:r>
      <w:bookmarkStart w:id="4461" w:name="_ETM_Q1_4033942"/>
      <w:bookmarkEnd w:id="4461"/>
      <w:r>
        <w:rPr>
          <w:rFonts w:hint="cs"/>
          <w:rtl/>
          <w:lang w:eastAsia="he-IL"/>
        </w:rPr>
        <w:t xml:space="preserve"> בהוראה המ</w:t>
      </w:r>
      <w:bookmarkStart w:id="4462" w:name="_ETM_Q1_4033912"/>
      <w:bookmarkEnd w:id="4462"/>
      <w:r>
        <w:rPr>
          <w:rFonts w:hint="cs"/>
          <w:rtl/>
          <w:lang w:eastAsia="he-IL"/>
        </w:rPr>
        <w:t>דויקת גם לסעיף עצמו וגם לתת הסעיף. ולגור</w:t>
      </w:r>
      <w:bookmarkStart w:id="4463" w:name="_ETM_Q1_4036873"/>
      <w:bookmarkEnd w:id="4463"/>
      <w:r>
        <w:rPr>
          <w:rFonts w:hint="cs"/>
          <w:rtl/>
          <w:lang w:eastAsia="he-IL"/>
        </w:rPr>
        <w:t>ם המפר</w:t>
      </w:r>
      <w:bookmarkStart w:id="4464" w:name="_ETM_Q1_4037494"/>
      <w:bookmarkEnd w:id="4464"/>
      <w:r>
        <w:rPr>
          <w:rFonts w:hint="cs"/>
          <w:rtl/>
          <w:lang w:eastAsia="he-IL"/>
        </w:rPr>
        <w:t xml:space="preserve"> עצמו, </w:t>
      </w:r>
      <w:bookmarkStart w:id="4465" w:name="_ETM_Q1_4035513"/>
      <w:bookmarkEnd w:id="4465"/>
      <w:r>
        <w:rPr>
          <w:rFonts w:hint="cs"/>
          <w:rtl/>
          <w:lang w:eastAsia="he-IL"/>
        </w:rPr>
        <w:t>מי הגורם שיכול להיות חשוף לאותם</w:t>
      </w:r>
      <w:bookmarkStart w:id="4466" w:name="_ETM_Q1_4041127"/>
      <w:bookmarkEnd w:id="4466"/>
      <w:r>
        <w:rPr>
          <w:rFonts w:hint="cs"/>
          <w:rtl/>
          <w:lang w:eastAsia="he-IL"/>
        </w:rPr>
        <w:t xml:space="preserve"> הפרו</w:t>
      </w:r>
      <w:bookmarkStart w:id="4467" w:name="_ETM_Q1_4042109"/>
      <w:bookmarkStart w:id="4468" w:name="_ETM_Q1_4042180"/>
      <w:bookmarkStart w:id="4469" w:name="_ETM_Q1_4044708"/>
      <w:bookmarkStart w:id="4470" w:name="_ETM_Q1_4044786"/>
      <w:bookmarkStart w:id="4471" w:name="_ETM_Q1_4042184"/>
      <w:bookmarkEnd w:id="4467"/>
      <w:bookmarkEnd w:id="4468"/>
      <w:bookmarkEnd w:id="4469"/>
      <w:bookmarkEnd w:id="4470"/>
      <w:bookmarkEnd w:id="4471"/>
      <w:r>
        <w:rPr>
          <w:rFonts w:hint="cs"/>
          <w:rtl/>
          <w:lang w:eastAsia="he-IL"/>
        </w:rPr>
        <w:t>ת.</w:t>
      </w:r>
      <w:bookmarkStart w:id="4472" w:name="_ETM_Q1_4043401"/>
      <w:bookmarkEnd w:id="4472"/>
      <w:r>
        <w:rPr>
          <w:rFonts w:hint="cs"/>
          <w:rtl/>
          <w:lang w:eastAsia="he-IL"/>
        </w:rPr>
        <w:t xml:space="preserve"> </w:t>
      </w:r>
      <w:bookmarkStart w:id="4473" w:name="_ETM_Q1_4043573"/>
      <w:bookmarkEnd w:id="4473"/>
    </w:p>
    <w:p w14:paraId="1D46A94B" w14:textId="77777777" w:rsidR="00D03705" w:rsidRDefault="00D03705" w:rsidP="00D03705">
      <w:pPr>
        <w:rPr>
          <w:rtl/>
          <w:lang w:eastAsia="he-IL"/>
        </w:rPr>
      </w:pPr>
      <w:bookmarkStart w:id="4474" w:name="_ETM_Q1_4043639"/>
      <w:bookmarkEnd w:id="4474"/>
    </w:p>
    <w:p w14:paraId="3AD96F6C" w14:textId="0EAFCFDF" w:rsidR="00D03705" w:rsidRDefault="00D03705" w:rsidP="00D03705">
      <w:pPr>
        <w:pStyle w:val="af9"/>
        <w:keepNext/>
        <w:rPr>
          <w:rtl/>
          <w:lang w:eastAsia="he-IL"/>
        </w:rPr>
      </w:pPr>
      <w:bookmarkStart w:id="4475" w:name="ET_guest_נעה_בן_שבת_377"/>
      <w:r w:rsidRPr="00D03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037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42945F85" w14:textId="77777777" w:rsidR="00D03705" w:rsidRDefault="00D03705" w:rsidP="00D03705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D03705" w14:paraId="3145D22F" w14:textId="77777777" w:rsidTr="00D03705">
        <w:trPr>
          <w:cantSplit/>
          <w:trHeight w:val="45"/>
        </w:trPr>
        <w:tc>
          <w:tcPr>
            <w:tcW w:w="1781" w:type="dxa"/>
            <w:hideMark/>
          </w:tcPr>
          <w:p w14:paraId="512150A0" w14:textId="77777777" w:rsidR="00D03705" w:rsidRDefault="00D03705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4476" w:name="_ETM_Q1_4044572"/>
            <w:bookmarkStart w:id="4477" w:name="_ETM_Q1_4044612"/>
            <w:bookmarkStart w:id="4478" w:name="_ETM_Q1_4042576"/>
            <w:bookmarkStart w:id="4479" w:name="_ETM_Q1_4042149"/>
            <w:bookmarkStart w:id="4480" w:name="_ETM_Q1_4043493"/>
            <w:bookmarkStart w:id="4481" w:name="_ETM_Q1_4042582"/>
            <w:bookmarkEnd w:id="4476"/>
            <w:bookmarkEnd w:id="4477"/>
            <w:bookmarkEnd w:id="4478"/>
            <w:bookmarkEnd w:id="4479"/>
            <w:bookmarkEnd w:id="4480"/>
            <w:bookmarkEnd w:id="4481"/>
          </w:p>
        </w:tc>
        <w:tc>
          <w:tcPr>
            <w:tcW w:w="600" w:type="dxa"/>
            <w:hideMark/>
          </w:tcPr>
          <w:p w14:paraId="061EE5C4" w14:textId="77777777" w:rsidR="00D03705" w:rsidRDefault="00D037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6889" w:type="dxa"/>
            <w:hideMark/>
          </w:tcPr>
          <w:p w14:paraId="6A61494C" w14:textId="77777777" w:rsidR="00D03705" w:rsidRPr="001752D0" w:rsidRDefault="00D03705" w:rsidP="001752D0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color w:val="000000"/>
                <w:kern w:val="2"/>
                <w14:ligatures w14:val="standardContextual"/>
              </w:rPr>
            </w:pPr>
            <w:r w:rsidRPr="00D03705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חלק ב': הפרות של הוראות מאומצות שנית</w:t>
            </w:r>
            <w:bookmarkStart w:id="4482" w:name="_ETM_Q1_4041332"/>
            <w:bookmarkEnd w:id="4482"/>
            <w:r w:rsidRPr="00D03705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ן להטיל בשלהן</w:t>
            </w:r>
            <w:bookmarkStart w:id="4483" w:name="_ETM_Q1_4043053"/>
            <w:bookmarkEnd w:id="4483"/>
            <w:r w:rsidRPr="00D03705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 עיצום כספי</w:t>
            </w:r>
            <w:bookmarkStart w:id="4484" w:name="_ETM_Q1_4048777"/>
            <w:bookmarkStart w:id="4485" w:name="_ETM_Q1_4048842"/>
            <w:bookmarkStart w:id="4486" w:name="_ETM_Q1_4049452"/>
            <w:bookmarkStart w:id="4487" w:name="_ETM_Q1_4049520"/>
            <w:bookmarkStart w:id="4488" w:name="_ETM_Q1_4049626"/>
            <w:bookmarkEnd w:id="4484"/>
            <w:bookmarkEnd w:id="4485"/>
            <w:bookmarkEnd w:id="4486"/>
            <w:bookmarkEnd w:id="4487"/>
            <w:bookmarkEnd w:id="4488"/>
          </w:p>
        </w:tc>
      </w:tr>
    </w:tbl>
    <w:p w14:paraId="5E9D2C4A" w14:textId="77777777" w:rsidR="00D03705" w:rsidRDefault="00D03705" w:rsidP="00D03705">
      <w:pPr>
        <w:rPr>
          <w:rtl/>
          <w:lang w:eastAsia="he-IL"/>
        </w:rPr>
      </w:pPr>
    </w:p>
    <w:tbl>
      <w:tblPr>
        <w:tblStyle w:val="afd"/>
        <w:tblpPr w:leftFromText="180" w:rightFromText="180" w:vertAnchor="text" w:horzAnchor="page" w:tblpX="2053" w:tblpY="83"/>
        <w:bidiVisual/>
        <w:tblW w:w="524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1872"/>
      </w:tblGrid>
      <w:tr w:rsidR="001752D0" w14:paraId="2B54FF13" w14:textId="77777777" w:rsidTr="00A52B7D">
        <w:tc>
          <w:tcPr>
            <w:tcW w:w="3372" w:type="dxa"/>
          </w:tcPr>
          <w:p w14:paraId="4EB8FD35" w14:textId="77777777" w:rsidR="001752D0" w:rsidRPr="00A52B7D" w:rsidRDefault="001752D0" w:rsidP="00A52B7D">
            <w:pPr>
              <w:ind w:firstLine="0"/>
              <w:jc w:val="center"/>
              <w:rPr>
                <w:b/>
                <w:bCs/>
              </w:rPr>
            </w:pPr>
            <w:r w:rsidRPr="00A52B7D">
              <w:rPr>
                <w:rFonts w:hint="cs"/>
                <w:b/>
                <w:bCs/>
                <w:rtl/>
              </w:rPr>
              <w:t>טור א'</w:t>
            </w:r>
          </w:p>
        </w:tc>
        <w:tc>
          <w:tcPr>
            <w:tcW w:w="1872" w:type="dxa"/>
          </w:tcPr>
          <w:p w14:paraId="29D6AA6E" w14:textId="77777777" w:rsidR="001752D0" w:rsidRPr="00A52B7D" w:rsidRDefault="001752D0" w:rsidP="00A52B7D">
            <w:pPr>
              <w:ind w:firstLine="0"/>
              <w:jc w:val="center"/>
              <w:rPr>
                <w:b/>
                <w:bCs/>
                <w:rtl/>
              </w:rPr>
            </w:pPr>
            <w:r w:rsidRPr="00A52B7D">
              <w:rPr>
                <w:rFonts w:hint="cs"/>
                <w:b/>
                <w:bCs/>
                <w:rtl/>
              </w:rPr>
              <w:t>טור ב'</w:t>
            </w:r>
          </w:p>
        </w:tc>
      </w:tr>
      <w:tr w:rsidR="001752D0" w14:paraId="230677C5" w14:textId="77777777" w:rsidTr="00A52B7D">
        <w:tc>
          <w:tcPr>
            <w:tcW w:w="3372" w:type="dxa"/>
          </w:tcPr>
          <w:p w14:paraId="76CA4FD2" w14:textId="77777777" w:rsidR="001752D0" w:rsidRPr="00A52B7D" w:rsidRDefault="001752D0" w:rsidP="00A52B7D">
            <w:pPr>
              <w:ind w:firstLine="0"/>
              <w:jc w:val="center"/>
              <w:rPr>
                <w:b/>
                <w:bCs/>
                <w:rtl/>
              </w:rPr>
            </w:pPr>
            <w:r w:rsidRPr="00A52B7D">
              <w:rPr>
                <w:rFonts w:hint="cs"/>
                <w:b/>
                <w:bCs/>
                <w:rtl/>
              </w:rPr>
              <w:t>ההפרה</w:t>
            </w:r>
          </w:p>
        </w:tc>
        <w:tc>
          <w:tcPr>
            <w:tcW w:w="1872" w:type="dxa"/>
          </w:tcPr>
          <w:p w14:paraId="4A6515E9" w14:textId="77777777" w:rsidR="001752D0" w:rsidRPr="00A52B7D" w:rsidRDefault="001752D0" w:rsidP="00A52B7D">
            <w:pPr>
              <w:ind w:firstLine="0"/>
              <w:jc w:val="center"/>
              <w:rPr>
                <w:b/>
                <w:bCs/>
                <w:rtl/>
              </w:rPr>
            </w:pPr>
            <w:r w:rsidRPr="00A52B7D">
              <w:rPr>
                <w:rFonts w:hint="cs"/>
                <w:b/>
                <w:bCs/>
                <w:rtl/>
              </w:rPr>
              <w:t>הגורם המפר</w:t>
            </w:r>
          </w:p>
        </w:tc>
      </w:tr>
      <w:tr w:rsidR="001752D0" w14:paraId="1E868880" w14:textId="77777777" w:rsidTr="00A52B7D">
        <w:tc>
          <w:tcPr>
            <w:tcW w:w="3372" w:type="dxa"/>
          </w:tcPr>
          <w:p w14:paraId="4A2D782A" w14:textId="77777777" w:rsidR="001752D0" w:rsidRDefault="001752D0" w:rsidP="001752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 xml:space="preserve"> </w:t>
            </w:r>
            <w:bookmarkStart w:id="4489" w:name="_ETM_Q1_4051758"/>
            <w:bookmarkEnd w:id="4489"/>
            <w:r>
              <w:rPr>
                <w:rFonts w:hint="cs"/>
                <w:rtl/>
              </w:rPr>
              <w:t>מייצר</w:t>
            </w:r>
            <w:bookmarkStart w:id="4490" w:name="_ETM_Q1_4050055"/>
            <w:bookmarkEnd w:id="4490"/>
            <w:r>
              <w:rPr>
                <w:rFonts w:hint="cs"/>
                <w:rtl/>
              </w:rPr>
              <w:t>, מייבא או מוכר מזון</w:t>
            </w:r>
            <w:bookmarkStart w:id="4491" w:name="_ETM_Q1_4053382"/>
            <w:bookmarkEnd w:id="4491"/>
            <w:r>
              <w:rPr>
                <w:rFonts w:hint="cs"/>
                <w:rtl/>
              </w:rPr>
              <w:t xml:space="preserve"> המפורט בתוספת לתקנה </w:t>
            </w:r>
            <w:bookmarkStart w:id="4492" w:name="_ETM_Q1_4054280"/>
            <w:bookmarkEnd w:id="4492"/>
            <w:r>
              <w:rPr>
                <w:rFonts w:hint="cs"/>
                <w:rtl/>
              </w:rPr>
              <w:t>1881/2006</w:t>
            </w:r>
            <w:bookmarkStart w:id="4493" w:name="_ETM_Q1_4058003"/>
            <w:bookmarkEnd w:id="4493"/>
            <w:r>
              <w:rPr>
                <w:rFonts w:hint="cs"/>
                <w:rtl/>
              </w:rPr>
              <w:t>, המכיל מזהם מס</w:t>
            </w:r>
            <w:bookmarkStart w:id="4494" w:name="_ETM_Q1_4059542"/>
            <w:bookmarkEnd w:id="4494"/>
            <w:r>
              <w:rPr>
                <w:rFonts w:hint="cs"/>
                <w:rtl/>
              </w:rPr>
              <w:t>וג מסוים כ</w:t>
            </w:r>
            <w:bookmarkStart w:id="4495" w:name="_ETM_Q1_4060491"/>
            <w:bookmarkEnd w:id="4495"/>
            <w:r>
              <w:rPr>
                <w:rFonts w:hint="cs"/>
                <w:rtl/>
              </w:rPr>
              <w:t>מפורט</w:t>
            </w:r>
            <w:bookmarkStart w:id="4496" w:name="_ETM_Q1_4060924"/>
            <w:bookmarkEnd w:id="4496"/>
            <w:r>
              <w:rPr>
                <w:rFonts w:hint="cs"/>
                <w:rtl/>
              </w:rPr>
              <w:t xml:space="preserve"> באותה תוספת, ברמה העולה על הרמה המירבי</w:t>
            </w:r>
            <w:bookmarkStart w:id="4497" w:name="_ETM_Q1_4063175"/>
            <w:bookmarkEnd w:id="4497"/>
            <w:r>
              <w:rPr>
                <w:rFonts w:hint="cs"/>
                <w:rtl/>
              </w:rPr>
              <w:t>ת הקבועה בתוספת האמורה,</w:t>
            </w:r>
            <w:bookmarkStart w:id="4498" w:name="_ETM_Q1_4067359"/>
            <w:bookmarkEnd w:id="4498"/>
            <w:r>
              <w:rPr>
                <w:rFonts w:hint="cs"/>
                <w:rtl/>
              </w:rPr>
              <w:t xml:space="preserve"> בניג</w:t>
            </w:r>
            <w:bookmarkStart w:id="4499" w:name="_ETM_Q1_4065052"/>
            <w:bookmarkEnd w:id="4499"/>
            <w:r>
              <w:rPr>
                <w:rFonts w:hint="cs"/>
                <w:rtl/>
              </w:rPr>
              <w:t>וד להוראות סעיף 1 לתקנה האמורה</w:t>
            </w:r>
            <w:bookmarkStart w:id="4500" w:name="_ETM_Q1_4067944"/>
            <w:bookmarkEnd w:id="4500"/>
            <w:r>
              <w:rPr>
                <w:rFonts w:hint="cs"/>
                <w:rtl/>
              </w:rPr>
              <w:t>.</w:t>
            </w:r>
          </w:p>
        </w:tc>
        <w:tc>
          <w:tcPr>
            <w:tcW w:w="1872" w:type="dxa"/>
          </w:tcPr>
          <w:p w14:paraId="4D67B48E" w14:textId="77777777" w:rsidR="001752D0" w:rsidRDefault="001752D0" w:rsidP="00A52B7D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יצרן, יבואן או משווק</w:t>
            </w:r>
            <w:bookmarkStart w:id="4501" w:name="_ETM_Q1_4071748"/>
            <w:bookmarkEnd w:id="4501"/>
          </w:p>
        </w:tc>
      </w:tr>
      <w:tr w:rsidR="001752D0" w14:paraId="231AD70B" w14:textId="77777777" w:rsidTr="00A52B7D">
        <w:tc>
          <w:tcPr>
            <w:tcW w:w="3372" w:type="dxa"/>
          </w:tcPr>
          <w:p w14:paraId="2A2F52F8" w14:textId="77777777" w:rsidR="001752D0" w:rsidRDefault="00A52B7D" w:rsidP="00A52B7D">
            <w:pPr>
              <w:ind w:firstLine="0"/>
              <w:rPr>
                <w:rtl/>
              </w:rPr>
            </w:pPr>
            <w:bookmarkStart w:id="4502" w:name="_ETM_Q1_4072107"/>
            <w:bookmarkStart w:id="4503" w:name="_ETM_Q1_4072948"/>
            <w:bookmarkStart w:id="4504" w:name="_ETM_Q1_4072907"/>
            <w:bookmarkStart w:id="4505" w:name="_ETM_Q1_4071291"/>
            <w:bookmarkEnd w:id="4502"/>
            <w:bookmarkEnd w:id="4503"/>
            <w:bookmarkEnd w:id="4504"/>
            <w:bookmarkEnd w:id="4505"/>
            <w:r>
              <w:rPr>
                <w:rFonts w:hint="cs"/>
                <w:rtl/>
              </w:rPr>
              <w:t>2.</w:t>
            </w:r>
            <w:r>
              <w:rPr>
                <w:rtl/>
              </w:rPr>
              <w:t xml:space="preserve"> </w:t>
            </w:r>
            <w:bookmarkStart w:id="4506" w:name="_ETM_Q1_4076317"/>
            <w:bookmarkStart w:id="4507" w:name="_ETM_Q1_4074505"/>
            <w:bookmarkStart w:id="4508" w:name="_ETM_Q1_4072944"/>
            <w:bookmarkEnd w:id="4506"/>
            <w:bookmarkEnd w:id="4507"/>
            <w:bookmarkEnd w:id="4508"/>
            <w:r>
              <w:rPr>
                <w:rFonts w:hint="cs"/>
                <w:rtl/>
              </w:rPr>
              <w:t>מייצר, מייבא או מוכר מזון שהוא מיובש, מדולל,</w:t>
            </w:r>
            <w:bookmarkStart w:id="4509" w:name="_ETM_Q1_4078993"/>
            <w:bookmarkEnd w:id="4509"/>
            <w:r>
              <w:rPr>
                <w:rFonts w:hint="cs"/>
                <w:rtl/>
              </w:rPr>
              <w:t xml:space="preserve"> מעובד או מורכב, שאינו מפורט ב</w:t>
            </w:r>
            <w:bookmarkStart w:id="4510" w:name="_ETM_Q1_4079146"/>
            <w:bookmarkEnd w:id="4510"/>
            <w:r>
              <w:rPr>
                <w:rFonts w:hint="cs"/>
                <w:rtl/>
              </w:rPr>
              <w:t>תוספת לתקנה 1881/2006, המכיל רכיב</w:t>
            </w:r>
            <w:bookmarkStart w:id="4511" w:name="_ETM_Q1_4086468"/>
            <w:bookmarkEnd w:id="4511"/>
            <w:r>
              <w:rPr>
                <w:rFonts w:hint="cs"/>
                <w:rtl/>
              </w:rPr>
              <w:t xml:space="preserve"> מזון המפורט באותה ת</w:t>
            </w:r>
            <w:bookmarkStart w:id="4512" w:name="_ETM_Q1_4086299"/>
            <w:bookmarkStart w:id="4513" w:name="_ETM_Q1_4085995"/>
            <w:bookmarkEnd w:id="4512"/>
            <w:bookmarkEnd w:id="4513"/>
            <w:r>
              <w:rPr>
                <w:rFonts w:hint="cs"/>
                <w:rtl/>
              </w:rPr>
              <w:t>וספת, והמכיל מזהם</w:t>
            </w:r>
            <w:bookmarkStart w:id="4514" w:name="_ETM_Q1_4090619"/>
            <w:bookmarkEnd w:id="4514"/>
            <w:r>
              <w:rPr>
                <w:rFonts w:hint="cs"/>
                <w:rtl/>
              </w:rPr>
              <w:t xml:space="preserve"> ברמה העולה</w:t>
            </w:r>
            <w:bookmarkStart w:id="4515" w:name="_ETM_Q1_4094077"/>
            <w:bookmarkEnd w:id="4515"/>
            <w:r>
              <w:rPr>
                <w:rFonts w:hint="cs"/>
                <w:rtl/>
              </w:rPr>
              <w:t xml:space="preserve"> לרמה המירבית המותרת</w:t>
            </w:r>
            <w:bookmarkStart w:id="4516" w:name="_ETM_Q1_4093179"/>
            <w:bookmarkEnd w:id="4516"/>
            <w:r>
              <w:rPr>
                <w:rFonts w:hint="cs"/>
                <w:rtl/>
              </w:rPr>
              <w:t xml:space="preserve"> כפי שחושבה לפי הור</w:t>
            </w:r>
            <w:bookmarkStart w:id="4517" w:name="_ETM_Q1_4094186"/>
            <w:bookmarkEnd w:id="4517"/>
            <w:r>
              <w:rPr>
                <w:rFonts w:hint="cs"/>
                <w:rtl/>
              </w:rPr>
              <w:t xml:space="preserve">אות </w:t>
            </w:r>
            <w:r w:rsidRPr="00A52B7D">
              <w:rPr>
                <w:rFonts w:hint="cs"/>
                <w:u w:val="single"/>
                <w:rtl/>
              </w:rPr>
              <w:t>תת סעיף 1</w:t>
            </w:r>
            <w:bookmarkStart w:id="4518" w:name="_ETM_Q1_4096591"/>
            <w:bookmarkEnd w:id="4518"/>
            <w:r w:rsidRPr="00A52B7D">
              <w:rPr>
                <w:rFonts w:hint="cs"/>
                <w:u w:val="single"/>
                <w:rtl/>
              </w:rPr>
              <w:t xml:space="preserve"> עד 3</w:t>
            </w:r>
            <w:r>
              <w:rPr>
                <w:rFonts w:hint="cs"/>
                <w:rtl/>
              </w:rPr>
              <w:t xml:space="preserve"> לסעיף 2 לתקנה האמורה, </w:t>
            </w:r>
            <w:bookmarkStart w:id="4519" w:name="_ETM_Q1_4100553"/>
            <w:r w:rsidRPr="00A52B7D">
              <w:rPr>
                <w:rFonts w:hint="cs"/>
                <w:u w:val="single"/>
                <w:rtl/>
              </w:rPr>
              <w:t>בניגוד ל</w:t>
            </w:r>
            <w:bookmarkStart w:id="4520" w:name="_ETM_Q1_4098258"/>
            <w:bookmarkEnd w:id="4520"/>
            <w:r w:rsidRPr="00A52B7D">
              <w:rPr>
                <w:rFonts w:hint="cs"/>
                <w:u w:val="single"/>
                <w:rtl/>
              </w:rPr>
              <w:t xml:space="preserve">הוראות סעיפים 1 ו-2 </w:t>
            </w:r>
            <w:bookmarkStart w:id="4521" w:name="_ETM_Q1_4099865"/>
            <w:bookmarkEnd w:id="4521"/>
            <w:r w:rsidRPr="00A52B7D">
              <w:rPr>
                <w:rFonts w:hint="cs"/>
                <w:u w:val="single"/>
                <w:rtl/>
              </w:rPr>
              <w:t>לתקנה האמורה</w:t>
            </w:r>
            <w:bookmarkEnd w:id="4519"/>
            <w:r>
              <w:rPr>
                <w:rFonts w:hint="cs"/>
                <w:rtl/>
              </w:rPr>
              <w:t>.</w:t>
            </w:r>
          </w:p>
        </w:tc>
        <w:tc>
          <w:tcPr>
            <w:tcW w:w="1872" w:type="dxa"/>
          </w:tcPr>
          <w:p w14:paraId="748EBDF8" w14:textId="77777777" w:rsidR="001752D0" w:rsidRDefault="00A52B7D" w:rsidP="00A52B7D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יצרן, יבואן </w:t>
            </w:r>
            <w:bookmarkStart w:id="4522" w:name="_ETM_Q1_4102142"/>
            <w:bookmarkEnd w:id="4522"/>
            <w:r>
              <w:rPr>
                <w:rFonts w:hint="cs"/>
                <w:rtl/>
              </w:rPr>
              <w:t>או משווק</w:t>
            </w:r>
          </w:p>
        </w:tc>
      </w:tr>
    </w:tbl>
    <w:p w14:paraId="57B895E4" w14:textId="77777777" w:rsidR="001752D0" w:rsidRPr="001752D0" w:rsidRDefault="001752D0" w:rsidP="001752D0">
      <w:pPr>
        <w:tabs>
          <w:tab w:val="left" w:pos="2692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5F5B1DF3" w14:textId="77777777" w:rsidR="001752D0" w:rsidRDefault="001752D0" w:rsidP="001752D0">
      <w:pPr>
        <w:tabs>
          <w:tab w:val="left" w:pos="2692"/>
        </w:tabs>
        <w:rPr>
          <w:rtl/>
          <w:lang w:eastAsia="he-IL"/>
        </w:rPr>
      </w:pPr>
    </w:p>
    <w:p w14:paraId="4598D01D" w14:textId="77777777" w:rsidR="00A52B7D" w:rsidRPr="00A52B7D" w:rsidRDefault="00A52B7D" w:rsidP="00A52B7D">
      <w:pPr>
        <w:rPr>
          <w:rtl/>
          <w:lang w:eastAsia="he-IL"/>
        </w:rPr>
      </w:pPr>
    </w:p>
    <w:p w14:paraId="1274C466" w14:textId="77777777" w:rsidR="00A52B7D" w:rsidRPr="00A52B7D" w:rsidRDefault="00A52B7D" w:rsidP="00A52B7D">
      <w:pPr>
        <w:rPr>
          <w:rtl/>
          <w:lang w:eastAsia="he-IL"/>
        </w:rPr>
      </w:pPr>
    </w:p>
    <w:p w14:paraId="249F4B0F" w14:textId="77777777" w:rsidR="00A52B7D" w:rsidRPr="00A52B7D" w:rsidRDefault="00A52B7D" w:rsidP="00A52B7D">
      <w:pPr>
        <w:rPr>
          <w:rtl/>
          <w:lang w:eastAsia="he-IL"/>
        </w:rPr>
      </w:pPr>
    </w:p>
    <w:p w14:paraId="0E0F354D" w14:textId="77777777" w:rsidR="00A52B7D" w:rsidRPr="00A52B7D" w:rsidRDefault="00A52B7D" w:rsidP="00A52B7D">
      <w:pPr>
        <w:rPr>
          <w:rtl/>
          <w:lang w:eastAsia="he-IL"/>
        </w:rPr>
      </w:pPr>
    </w:p>
    <w:p w14:paraId="787C7CF2" w14:textId="77777777" w:rsidR="00A52B7D" w:rsidRPr="00A52B7D" w:rsidRDefault="00A52B7D" w:rsidP="00A52B7D">
      <w:pPr>
        <w:rPr>
          <w:rtl/>
          <w:lang w:eastAsia="he-IL"/>
        </w:rPr>
      </w:pPr>
    </w:p>
    <w:p w14:paraId="5AD25609" w14:textId="77777777" w:rsidR="00A52B7D" w:rsidRPr="00A52B7D" w:rsidRDefault="00A52B7D" w:rsidP="00A52B7D">
      <w:pPr>
        <w:rPr>
          <w:rtl/>
          <w:lang w:eastAsia="he-IL"/>
        </w:rPr>
      </w:pPr>
    </w:p>
    <w:p w14:paraId="523B7681" w14:textId="77777777" w:rsidR="00A52B7D" w:rsidRPr="00A52B7D" w:rsidRDefault="00A52B7D" w:rsidP="00A52B7D">
      <w:pPr>
        <w:rPr>
          <w:rtl/>
          <w:lang w:eastAsia="he-IL"/>
        </w:rPr>
      </w:pPr>
    </w:p>
    <w:p w14:paraId="4E3E0788" w14:textId="77777777" w:rsidR="00A52B7D" w:rsidRPr="00A52B7D" w:rsidRDefault="00A52B7D" w:rsidP="00A52B7D">
      <w:pPr>
        <w:rPr>
          <w:rtl/>
          <w:lang w:eastAsia="he-IL"/>
        </w:rPr>
      </w:pPr>
    </w:p>
    <w:p w14:paraId="3CB3CFFD" w14:textId="77777777" w:rsidR="00A52B7D" w:rsidRPr="00A52B7D" w:rsidRDefault="00A52B7D" w:rsidP="00A52B7D">
      <w:pPr>
        <w:rPr>
          <w:rtl/>
          <w:lang w:eastAsia="he-IL"/>
        </w:rPr>
      </w:pPr>
    </w:p>
    <w:p w14:paraId="593EDFBF" w14:textId="77777777" w:rsidR="00A52B7D" w:rsidRPr="00A52B7D" w:rsidRDefault="00A52B7D" w:rsidP="00A52B7D">
      <w:pPr>
        <w:rPr>
          <w:rtl/>
          <w:lang w:eastAsia="he-IL"/>
        </w:rPr>
      </w:pPr>
    </w:p>
    <w:p w14:paraId="5C1A7D20" w14:textId="77777777" w:rsidR="00A52B7D" w:rsidRPr="00A52B7D" w:rsidRDefault="00A52B7D" w:rsidP="00A52B7D">
      <w:pPr>
        <w:rPr>
          <w:rtl/>
          <w:lang w:eastAsia="he-IL"/>
        </w:rPr>
      </w:pPr>
    </w:p>
    <w:p w14:paraId="7F3F0D30" w14:textId="77777777" w:rsidR="00A52B7D" w:rsidRDefault="00A52B7D" w:rsidP="00A52B7D">
      <w:pPr>
        <w:ind w:firstLine="0"/>
        <w:rPr>
          <w:rtl/>
          <w:lang w:eastAsia="he-IL"/>
        </w:rPr>
      </w:pPr>
      <w:bookmarkStart w:id="4523" w:name="_ETM_Q1_4105364"/>
      <w:bookmarkStart w:id="4524" w:name="_ETM_Q1_4104298"/>
      <w:bookmarkStart w:id="4525" w:name="_ETM_Q1_4102096"/>
      <w:bookmarkEnd w:id="4523"/>
      <w:bookmarkEnd w:id="4524"/>
      <w:bookmarkEnd w:id="4525"/>
    </w:p>
    <w:p w14:paraId="30E9DF1A" w14:textId="19BAC85E" w:rsidR="00A52B7D" w:rsidRDefault="00A52B7D" w:rsidP="00A52B7D">
      <w:pPr>
        <w:pStyle w:val="af9"/>
        <w:keepNext/>
        <w:rPr>
          <w:rtl/>
          <w:lang w:eastAsia="he-IL"/>
        </w:rPr>
      </w:pPr>
      <w:bookmarkStart w:id="4526" w:name="ET_guest_נעה_בן_שבת_378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1720BB3E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5DBC0859" w14:textId="77777777" w:rsidR="00A52B7D" w:rsidRDefault="00A52B7D" w:rsidP="00A52B7D">
      <w:pPr>
        <w:rPr>
          <w:rtl/>
          <w:lang w:eastAsia="he-IL"/>
        </w:rPr>
      </w:pPr>
      <w:bookmarkStart w:id="4527" w:name="_ETM_Q1_4103421"/>
      <w:bookmarkStart w:id="4528" w:name="_ETM_Q1_4103467"/>
      <w:bookmarkEnd w:id="4527"/>
      <w:bookmarkEnd w:id="4528"/>
      <w:r>
        <w:rPr>
          <w:rFonts w:hint="cs"/>
          <w:rtl/>
          <w:lang w:eastAsia="he-IL"/>
        </w:rPr>
        <w:t xml:space="preserve">זאת אומרת, האיסור הוא באמת </w:t>
      </w:r>
      <w:bookmarkStart w:id="4529" w:name="_ETM_Q1_4106733"/>
      <w:bookmarkEnd w:id="4529"/>
      <w:r>
        <w:rPr>
          <w:rFonts w:hint="cs"/>
          <w:rtl/>
          <w:lang w:eastAsia="he-IL"/>
        </w:rPr>
        <w:t xml:space="preserve">על ייצור, ייבוא או מכירה של המזון שקבוע בסעיף 1 </w:t>
      </w:r>
      <w:bookmarkStart w:id="4530" w:name="_ETM_Q1_4112312"/>
      <w:bookmarkEnd w:id="4530"/>
      <w:r>
        <w:rPr>
          <w:rFonts w:hint="cs"/>
          <w:rtl/>
          <w:lang w:eastAsia="he-IL"/>
        </w:rPr>
        <w:t>לתקנה האמור</w:t>
      </w:r>
      <w:bookmarkStart w:id="4531" w:name="_ETM_Q1_4111281"/>
      <w:bookmarkEnd w:id="4531"/>
      <w:r>
        <w:rPr>
          <w:rFonts w:hint="cs"/>
          <w:rtl/>
          <w:lang w:eastAsia="he-IL"/>
        </w:rPr>
        <w:t>ה. ובתקנה 2 מדברים על איזה שהוא,</w:t>
      </w:r>
      <w:bookmarkStart w:id="4532" w:name="_ETM_Q1_4117763"/>
      <w:bookmarkEnd w:id="4532"/>
      <w:r>
        <w:rPr>
          <w:rFonts w:hint="cs"/>
          <w:rtl/>
          <w:lang w:eastAsia="he-IL"/>
        </w:rPr>
        <w:t xml:space="preserve"> איזה שהיא פעולה שעושים לגבי או דרך החישוב של המזהם,</w:t>
      </w:r>
      <w:bookmarkStart w:id="4533" w:name="_ETM_Q1_4123162"/>
      <w:bookmarkEnd w:id="4533"/>
      <w:r>
        <w:rPr>
          <w:rFonts w:hint="cs"/>
          <w:rtl/>
          <w:lang w:eastAsia="he-IL"/>
        </w:rPr>
        <w:t xml:space="preserve"> של המזהם ברמה העולה לרמה המירבית המותרת. </w:t>
      </w:r>
      <w:bookmarkStart w:id="4534" w:name="_ETM_Q1_4126490"/>
      <w:bookmarkStart w:id="4535" w:name="_ETM_Q1_4125798"/>
      <w:bookmarkStart w:id="4536" w:name="_ETM_Q1_4126200"/>
      <w:bookmarkEnd w:id="4534"/>
      <w:bookmarkEnd w:id="4535"/>
      <w:bookmarkEnd w:id="4536"/>
    </w:p>
    <w:p w14:paraId="11991B79" w14:textId="77777777" w:rsidR="00A52B7D" w:rsidRDefault="00A52B7D" w:rsidP="00A52B7D">
      <w:pPr>
        <w:rPr>
          <w:rtl/>
          <w:lang w:eastAsia="he-IL"/>
        </w:rPr>
      </w:pPr>
      <w:bookmarkStart w:id="4537" w:name="_ETM_Q1_4126292"/>
      <w:bookmarkEnd w:id="4537"/>
    </w:p>
    <w:p w14:paraId="39BF9BF7" w14:textId="409466D2" w:rsidR="00A52B7D" w:rsidRDefault="00A52B7D" w:rsidP="00A52B7D">
      <w:pPr>
        <w:pStyle w:val="af9"/>
        <w:keepNext/>
        <w:rPr>
          <w:rtl/>
          <w:lang w:eastAsia="he-IL"/>
        </w:rPr>
      </w:pPr>
      <w:bookmarkStart w:id="4538" w:name="ET_guest_נעמי_רוזנטל_379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06CF369D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566EDD61" w14:textId="77777777" w:rsidR="00A52B7D" w:rsidRDefault="00A52B7D" w:rsidP="00A52B7D">
      <w:pPr>
        <w:rPr>
          <w:rtl/>
          <w:lang w:eastAsia="he-IL"/>
        </w:rPr>
      </w:pPr>
      <w:bookmarkStart w:id="4539" w:name="_ETM_Q1_4127924"/>
      <w:bookmarkStart w:id="4540" w:name="_ETM_Q1_4127969"/>
      <w:bookmarkEnd w:id="4539"/>
      <w:bookmarkEnd w:id="4540"/>
      <w:r>
        <w:rPr>
          <w:rFonts w:hint="cs"/>
          <w:rtl/>
          <w:lang w:eastAsia="he-IL"/>
        </w:rPr>
        <w:t>נעמי רוזנטל, שופרסל</w:t>
      </w:r>
      <w:bookmarkStart w:id="4541" w:name="_ETM_Q1_4131027"/>
      <w:bookmarkEnd w:id="4541"/>
      <w:r>
        <w:rPr>
          <w:rFonts w:hint="cs"/>
          <w:rtl/>
          <w:lang w:eastAsia="he-IL"/>
        </w:rPr>
        <w:t>. אם א</w:t>
      </w:r>
      <w:bookmarkStart w:id="4542" w:name="_ETM_Q1_4129394"/>
      <w:bookmarkEnd w:id="4542"/>
      <w:r>
        <w:rPr>
          <w:rFonts w:hint="cs"/>
          <w:rtl/>
          <w:lang w:eastAsia="he-IL"/>
        </w:rPr>
        <w:t xml:space="preserve">פשר להתייחס. </w:t>
      </w:r>
      <w:bookmarkStart w:id="4543" w:name="_ETM_Q1_4131475"/>
      <w:bookmarkEnd w:id="4543"/>
    </w:p>
    <w:p w14:paraId="762FC2DA" w14:textId="77777777" w:rsidR="00A52B7D" w:rsidRDefault="00A52B7D" w:rsidP="00A52B7D">
      <w:pPr>
        <w:rPr>
          <w:rtl/>
          <w:lang w:eastAsia="he-IL"/>
        </w:rPr>
      </w:pPr>
      <w:bookmarkStart w:id="4544" w:name="_ETM_Q1_4131550"/>
      <w:bookmarkStart w:id="4545" w:name="_ETM_Q1_4132675"/>
      <w:bookmarkEnd w:id="4544"/>
      <w:bookmarkEnd w:id="4545"/>
    </w:p>
    <w:p w14:paraId="215325A0" w14:textId="77777777" w:rsidR="00A52B7D" w:rsidRDefault="00A52B7D" w:rsidP="00A52B7D">
      <w:pPr>
        <w:rPr>
          <w:rtl/>
          <w:lang w:eastAsia="he-IL"/>
        </w:rPr>
      </w:pPr>
      <w:bookmarkStart w:id="4546" w:name="_ETM_Q1_4132751"/>
      <w:bookmarkEnd w:id="4546"/>
      <w:r>
        <w:rPr>
          <w:rFonts w:hint="cs"/>
          <w:rtl/>
          <w:lang w:eastAsia="he-IL"/>
        </w:rPr>
        <w:t>ההפרה מיי</w:t>
      </w:r>
      <w:bookmarkStart w:id="4547" w:name="_ETM_Q1_4131585"/>
      <w:bookmarkEnd w:id="4547"/>
      <w:r>
        <w:rPr>
          <w:rFonts w:hint="cs"/>
          <w:rtl/>
          <w:lang w:eastAsia="he-IL"/>
        </w:rPr>
        <w:t>צ</w:t>
      </w:r>
      <w:bookmarkStart w:id="4548" w:name="_ETM_Q1_4131964"/>
      <w:bookmarkEnd w:id="4548"/>
      <w:r>
        <w:rPr>
          <w:rFonts w:hint="cs"/>
          <w:rtl/>
          <w:lang w:eastAsia="he-IL"/>
        </w:rPr>
        <w:t xml:space="preserve">ר, מייבא או </w:t>
      </w:r>
      <w:bookmarkStart w:id="4549" w:name="_ETM_Q1_4134798"/>
      <w:bookmarkEnd w:id="4549"/>
      <w:r>
        <w:rPr>
          <w:rFonts w:hint="cs"/>
          <w:rtl/>
          <w:lang w:eastAsia="he-IL"/>
        </w:rPr>
        <w:t>מוכר מזון המפורט, סעיף 1. למה משווק נכנס לסיפור הזה?</w:t>
      </w:r>
      <w:bookmarkStart w:id="4550" w:name="_ETM_Q1_4141523"/>
      <w:bookmarkEnd w:id="4550"/>
      <w:r>
        <w:rPr>
          <w:rFonts w:hint="cs"/>
          <w:rtl/>
          <w:lang w:eastAsia="he-IL"/>
        </w:rPr>
        <w:t xml:space="preserve"> </w:t>
      </w:r>
      <w:bookmarkStart w:id="4551" w:name="_ETM_Q1_4141796"/>
      <w:bookmarkEnd w:id="4551"/>
    </w:p>
    <w:p w14:paraId="0DD72B7E" w14:textId="77777777" w:rsidR="00A52B7D" w:rsidRDefault="00A52B7D" w:rsidP="00A52B7D">
      <w:pPr>
        <w:rPr>
          <w:rtl/>
          <w:lang w:eastAsia="he-IL"/>
        </w:rPr>
      </w:pPr>
      <w:bookmarkStart w:id="4552" w:name="_ETM_Q1_4141870"/>
      <w:bookmarkStart w:id="4553" w:name="_ETM_Q1_4141885"/>
      <w:bookmarkStart w:id="4554" w:name="_ETM_Q1_4140597"/>
      <w:bookmarkEnd w:id="4552"/>
      <w:bookmarkEnd w:id="4553"/>
      <w:bookmarkEnd w:id="4554"/>
    </w:p>
    <w:p w14:paraId="12AC3560" w14:textId="6C7CFFE8" w:rsidR="00A52B7D" w:rsidRDefault="00A52B7D" w:rsidP="00A52B7D">
      <w:pPr>
        <w:pStyle w:val="af6"/>
        <w:keepNext/>
        <w:rPr>
          <w:rtl/>
        </w:rPr>
      </w:pPr>
      <w:bookmarkStart w:id="4555" w:name="ET_yor_6044_380"/>
      <w:r w:rsidRPr="00A52B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52B7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73886AFB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537D077C" w14:textId="77777777" w:rsidR="00A52B7D" w:rsidRDefault="00A52B7D" w:rsidP="00A52B7D">
      <w:pPr>
        <w:rPr>
          <w:rtl/>
          <w:lang w:eastAsia="he-IL"/>
        </w:rPr>
      </w:pPr>
      <w:bookmarkStart w:id="4556" w:name="_ETM_Q1_4145756"/>
      <w:bookmarkStart w:id="4557" w:name="_ETM_Q1_4145803"/>
      <w:bookmarkEnd w:id="4556"/>
      <w:bookmarkEnd w:id="4557"/>
      <w:r>
        <w:rPr>
          <w:rFonts w:hint="cs"/>
          <w:rtl/>
          <w:lang w:eastAsia="he-IL"/>
        </w:rPr>
        <w:t xml:space="preserve">יצרן, </w:t>
      </w:r>
      <w:bookmarkStart w:id="4558" w:name="_ETM_Q1_4143560"/>
      <w:bookmarkEnd w:id="4558"/>
      <w:r>
        <w:rPr>
          <w:rFonts w:hint="cs"/>
          <w:rtl/>
          <w:lang w:eastAsia="he-IL"/>
        </w:rPr>
        <w:t xml:space="preserve">יבואן או משווק. כן. </w:t>
      </w:r>
    </w:p>
    <w:p w14:paraId="7E94F3E3" w14:textId="77777777" w:rsidR="00A52B7D" w:rsidRDefault="00A52B7D" w:rsidP="00A52B7D">
      <w:pPr>
        <w:rPr>
          <w:rtl/>
          <w:lang w:eastAsia="he-IL"/>
        </w:rPr>
      </w:pPr>
      <w:bookmarkStart w:id="4559" w:name="_ETM_Q1_4145818"/>
      <w:bookmarkStart w:id="4560" w:name="_ETM_Q1_4145901"/>
      <w:bookmarkStart w:id="4561" w:name="_ETM_Q1_4147662"/>
      <w:bookmarkStart w:id="4562" w:name="_ETM_Q1_4146104"/>
      <w:bookmarkEnd w:id="4559"/>
      <w:bookmarkEnd w:id="4560"/>
      <w:bookmarkEnd w:id="4561"/>
      <w:bookmarkEnd w:id="4562"/>
    </w:p>
    <w:p w14:paraId="335D557C" w14:textId="493DFA46" w:rsidR="00A52B7D" w:rsidRDefault="00A52B7D" w:rsidP="00A52B7D">
      <w:pPr>
        <w:pStyle w:val="af9"/>
        <w:keepNext/>
        <w:rPr>
          <w:rtl/>
          <w:lang w:eastAsia="he-IL"/>
        </w:rPr>
      </w:pPr>
      <w:bookmarkStart w:id="4563" w:name="ET_guest_נעה_בן_שבת_381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1EA54001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4495248E" w14:textId="77777777" w:rsidR="00A52B7D" w:rsidRDefault="00A52B7D" w:rsidP="00A52B7D">
      <w:pPr>
        <w:rPr>
          <w:rtl/>
          <w:lang w:eastAsia="he-IL"/>
        </w:rPr>
      </w:pPr>
      <w:bookmarkStart w:id="4564" w:name="_ETM_Q1_4146684"/>
      <w:bookmarkStart w:id="4565" w:name="_ETM_Q1_4146735"/>
      <w:bookmarkEnd w:id="4564"/>
      <w:bookmarkEnd w:id="4565"/>
      <w:r>
        <w:rPr>
          <w:rFonts w:hint="cs"/>
          <w:rtl/>
          <w:lang w:eastAsia="he-IL"/>
        </w:rPr>
        <w:t>תקנה אירופית מ</w:t>
      </w:r>
      <w:bookmarkStart w:id="4566" w:name="_ETM_Q1_4147426"/>
      <w:bookmarkEnd w:id="4566"/>
      <w:r>
        <w:rPr>
          <w:rFonts w:hint="cs"/>
          <w:rtl/>
          <w:lang w:eastAsia="he-IL"/>
        </w:rPr>
        <w:t>דברת - - - את</w:t>
      </w:r>
      <w:bookmarkStart w:id="4567" w:name="_ETM_Q1_4150926"/>
      <w:bookmarkEnd w:id="4567"/>
      <w:r>
        <w:rPr>
          <w:rFonts w:hint="cs"/>
          <w:rtl/>
          <w:lang w:eastAsia="he-IL"/>
        </w:rPr>
        <w:t xml:space="preserve"> דרכי השי</w:t>
      </w:r>
      <w:bookmarkStart w:id="4568" w:name="_ETM_Q1_4148850"/>
      <w:bookmarkEnd w:id="4568"/>
      <w:r>
        <w:rPr>
          <w:rFonts w:hint="cs"/>
          <w:rtl/>
          <w:lang w:eastAsia="he-IL"/>
        </w:rPr>
        <w:t xml:space="preserve">ווק. </w:t>
      </w:r>
      <w:bookmarkStart w:id="4569" w:name="_ETM_Q1_4150060"/>
      <w:bookmarkStart w:id="4570" w:name="_ETM_Q1_4151094"/>
      <w:bookmarkEnd w:id="4569"/>
      <w:bookmarkEnd w:id="4570"/>
    </w:p>
    <w:p w14:paraId="28A82C49" w14:textId="77777777" w:rsidR="00A52B7D" w:rsidRDefault="00A52B7D" w:rsidP="00A52B7D">
      <w:pPr>
        <w:rPr>
          <w:rtl/>
          <w:lang w:eastAsia="he-IL"/>
        </w:rPr>
      </w:pPr>
      <w:bookmarkStart w:id="4571" w:name="_ETM_Q1_4151172"/>
      <w:bookmarkEnd w:id="4571"/>
    </w:p>
    <w:p w14:paraId="56B7B80C" w14:textId="34A297A0" w:rsidR="00A52B7D" w:rsidRDefault="00A52B7D" w:rsidP="00A52B7D">
      <w:pPr>
        <w:pStyle w:val="af9"/>
        <w:keepNext/>
        <w:rPr>
          <w:rtl/>
          <w:lang w:eastAsia="he-IL"/>
        </w:rPr>
      </w:pPr>
      <w:bookmarkStart w:id="4572" w:name="ET_guest_פנינה_אורן_שני_דור_383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611C81CB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1DAC35FE" w14:textId="77777777" w:rsidR="00A52B7D" w:rsidRDefault="00A52B7D" w:rsidP="00A52B7D">
      <w:pPr>
        <w:rPr>
          <w:rtl/>
          <w:lang w:eastAsia="he-IL"/>
        </w:rPr>
      </w:pPr>
      <w:bookmarkStart w:id="4573" w:name="_ETM_Q1_4149743"/>
      <w:bookmarkStart w:id="4574" w:name="_ETM_Q1_4149787"/>
      <w:bookmarkEnd w:id="4573"/>
      <w:bookmarkEnd w:id="4574"/>
      <w:r>
        <w:rPr>
          <w:rFonts w:hint="cs"/>
          <w:rtl/>
          <w:lang w:eastAsia="he-IL"/>
        </w:rPr>
        <w:t>אם זה בדרכי השיווק, ח</w:t>
      </w:r>
      <w:bookmarkStart w:id="4575" w:name="_ETM_Q1_4151884"/>
      <w:bookmarkEnd w:id="4575"/>
      <w:r>
        <w:rPr>
          <w:rFonts w:hint="cs"/>
          <w:rtl/>
          <w:lang w:eastAsia="he-IL"/>
        </w:rPr>
        <w:t>זקה אם</w:t>
      </w:r>
      <w:bookmarkStart w:id="4576" w:name="_ETM_Q1_4152955"/>
      <w:bookmarkEnd w:id="4576"/>
      <w:r>
        <w:rPr>
          <w:rFonts w:hint="cs"/>
          <w:rtl/>
          <w:lang w:eastAsia="he-IL"/>
        </w:rPr>
        <w:t xml:space="preserve"> תוכיחי אחר כך בסעיף, כפי שציינו מקודם, אז את תהיי </w:t>
      </w:r>
      <w:bookmarkStart w:id="4577" w:name="_ETM_Q1_4158476"/>
      <w:bookmarkEnd w:id="4577"/>
      <w:r>
        <w:rPr>
          <w:rFonts w:hint="cs"/>
          <w:rtl/>
          <w:lang w:eastAsia="he-IL"/>
        </w:rPr>
        <w:t>פטורה. אבל את עדיין יש ל</w:t>
      </w:r>
      <w:bookmarkStart w:id="4578" w:name="_ETM_Q1_4157675"/>
      <w:bookmarkEnd w:id="4578"/>
      <w:r>
        <w:rPr>
          <w:rFonts w:hint="cs"/>
          <w:rtl/>
          <w:lang w:eastAsia="he-IL"/>
        </w:rPr>
        <w:t xml:space="preserve">ך אחריות בתור </w:t>
      </w:r>
      <w:bookmarkStart w:id="4579" w:name="_ETM_Q1_4160248"/>
      <w:bookmarkStart w:id="4580" w:name="_ETM_Q1_4160320"/>
      <w:bookmarkStart w:id="4581" w:name="_ETM_Q1_4158053"/>
      <w:bookmarkEnd w:id="4579"/>
      <w:bookmarkEnd w:id="4580"/>
      <w:bookmarkEnd w:id="4581"/>
      <w:r>
        <w:rPr>
          <w:rFonts w:hint="cs"/>
          <w:rtl/>
          <w:lang w:eastAsia="he-IL"/>
        </w:rPr>
        <w:t>סוחרת.</w:t>
      </w:r>
      <w:bookmarkStart w:id="4582" w:name="_ETM_Q1_4160048"/>
      <w:bookmarkEnd w:id="4582"/>
      <w:r>
        <w:rPr>
          <w:rFonts w:hint="cs"/>
          <w:rtl/>
          <w:lang w:eastAsia="he-IL"/>
        </w:rPr>
        <w:t xml:space="preserve"> </w:t>
      </w:r>
      <w:bookmarkStart w:id="4583" w:name="_ETM_Q1_4160272"/>
      <w:bookmarkEnd w:id="4583"/>
    </w:p>
    <w:p w14:paraId="72A024AA" w14:textId="77777777" w:rsidR="00A52B7D" w:rsidRDefault="00A52B7D" w:rsidP="00A52B7D">
      <w:pPr>
        <w:rPr>
          <w:rtl/>
          <w:lang w:eastAsia="he-IL"/>
        </w:rPr>
      </w:pPr>
      <w:bookmarkStart w:id="4584" w:name="_ETM_Q1_4160343"/>
      <w:bookmarkEnd w:id="4584"/>
    </w:p>
    <w:p w14:paraId="04AB9455" w14:textId="72D7849E" w:rsidR="00A52B7D" w:rsidRDefault="00A52B7D" w:rsidP="00A52B7D">
      <w:pPr>
        <w:pStyle w:val="af6"/>
        <w:keepNext/>
        <w:rPr>
          <w:rtl/>
        </w:rPr>
      </w:pPr>
      <w:bookmarkStart w:id="4585" w:name="ET_yor_6044_384"/>
      <w:r w:rsidRPr="00A52B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52B7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45663D0C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7E40C9BA" w14:textId="77777777" w:rsidR="002F7EAA" w:rsidRDefault="00A52B7D" w:rsidP="002F7EAA">
      <w:pPr>
        <w:rPr>
          <w:rtl/>
          <w:lang w:eastAsia="he-IL"/>
        </w:rPr>
      </w:pPr>
      <w:bookmarkStart w:id="4586" w:name="_ETM_Q1_4162025"/>
      <w:bookmarkStart w:id="4587" w:name="_ETM_Q1_4162071"/>
      <w:bookmarkEnd w:id="4586"/>
      <w:bookmarkEnd w:id="4587"/>
      <w:r>
        <w:rPr>
          <w:rFonts w:hint="cs"/>
          <w:rtl/>
          <w:lang w:eastAsia="he-IL"/>
        </w:rPr>
        <w:t>כמו שדי</w:t>
      </w:r>
      <w:bookmarkStart w:id="4588" w:name="_ETM_Q1_4159682"/>
      <w:bookmarkEnd w:id="4588"/>
      <w:r>
        <w:rPr>
          <w:rFonts w:hint="cs"/>
          <w:rtl/>
          <w:lang w:eastAsia="he-IL"/>
        </w:rPr>
        <w:t>ברנו קודם</w:t>
      </w:r>
      <w:bookmarkStart w:id="4589" w:name="_ETM_Q1_4161529"/>
      <w:bookmarkStart w:id="4590" w:name="_ETM_Q1_4159557"/>
      <w:bookmarkEnd w:id="4589"/>
      <w:bookmarkEnd w:id="4590"/>
      <w:r>
        <w:rPr>
          <w:rFonts w:hint="cs"/>
          <w:rtl/>
          <w:lang w:eastAsia="he-IL"/>
        </w:rPr>
        <w:t>, תביאי למשל מהרשות</w:t>
      </w:r>
      <w:bookmarkStart w:id="4591" w:name="_ETM_Q1_4164535"/>
      <w:bookmarkStart w:id="4592" w:name="_ETM_Q1_4163167"/>
      <w:bookmarkStart w:id="4593" w:name="_ETM_Q1_4164049"/>
      <w:bookmarkEnd w:id="4591"/>
      <w:bookmarkEnd w:id="4592"/>
      <w:bookmarkEnd w:id="4593"/>
      <w:r w:rsidR="002F7EAA">
        <w:rPr>
          <w:rFonts w:hint="cs"/>
          <w:rtl/>
          <w:lang w:eastAsia="he-IL"/>
        </w:rPr>
        <w:t>.</w:t>
      </w:r>
    </w:p>
    <w:p w14:paraId="1687D2A5" w14:textId="77777777" w:rsidR="00A52B7D" w:rsidRDefault="00A52B7D" w:rsidP="00A52B7D">
      <w:pPr>
        <w:rPr>
          <w:rtl/>
          <w:lang w:eastAsia="he-IL"/>
        </w:rPr>
      </w:pPr>
      <w:bookmarkStart w:id="4594" w:name="_ETM_Q1_4164127"/>
      <w:bookmarkEnd w:id="4594"/>
    </w:p>
    <w:p w14:paraId="73A8B0F8" w14:textId="2C708709" w:rsidR="00A52B7D" w:rsidRDefault="00A52B7D" w:rsidP="00A52B7D">
      <w:pPr>
        <w:pStyle w:val="af9"/>
        <w:keepNext/>
        <w:rPr>
          <w:rtl/>
          <w:lang w:eastAsia="he-IL"/>
        </w:rPr>
      </w:pPr>
      <w:bookmarkStart w:id="4595" w:name="ET_guest_פנינה_אורן_שני_דור_385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299A20AB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18E3FC4B" w14:textId="77777777" w:rsidR="00A52B7D" w:rsidRDefault="00A52B7D" w:rsidP="00A52B7D">
      <w:pPr>
        <w:rPr>
          <w:rtl/>
          <w:lang w:eastAsia="he-IL"/>
        </w:rPr>
      </w:pPr>
      <w:bookmarkStart w:id="4596" w:name="_ETM_Q1_4165877"/>
      <w:bookmarkStart w:id="4597" w:name="_ETM_Q1_4165923"/>
      <w:bookmarkEnd w:id="4596"/>
      <w:bookmarkEnd w:id="4597"/>
      <w:r>
        <w:rPr>
          <w:rFonts w:hint="cs"/>
          <w:rtl/>
          <w:lang w:eastAsia="he-IL"/>
        </w:rPr>
        <w:t>יש לך אחרי</w:t>
      </w:r>
      <w:bookmarkStart w:id="4598" w:name="_ETM_Q1_4163844"/>
      <w:bookmarkEnd w:id="4598"/>
      <w:r>
        <w:rPr>
          <w:rFonts w:hint="cs"/>
          <w:rtl/>
          <w:lang w:eastAsia="he-IL"/>
        </w:rPr>
        <w:t xml:space="preserve">ות. </w:t>
      </w:r>
      <w:bookmarkStart w:id="4599" w:name="_ETM_Q1_4164397"/>
      <w:bookmarkEnd w:id="4599"/>
    </w:p>
    <w:p w14:paraId="7D527740" w14:textId="77777777" w:rsidR="00A52B7D" w:rsidRDefault="00A52B7D" w:rsidP="00A52B7D">
      <w:pPr>
        <w:rPr>
          <w:rtl/>
          <w:lang w:eastAsia="he-IL"/>
        </w:rPr>
      </w:pPr>
      <w:bookmarkStart w:id="4600" w:name="_ETM_Q1_4164467"/>
      <w:bookmarkStart w:id="4601" w:name="_ETM_Q1_4165272"/>
      <w:bookmarkEnd w:id="4600"/>
      <w:bookmarkEnd w:id="4601"/>
    </w:p>
    <w:p w14:paraId="5FB5C051" w14:textId="3B3830B3" w:rsidR="00A52B7D" w:rsidRDefault="00A52B7D" w:rsidP="00A52B7D">
      <w:pPr>
        <w:pStyle w:val="af9"/>
        <w:keepNext/>
        <w:rPr>
          <w:rtl/>
          <w:lang w:eastAsia="he-IL"/>
        </w:rPr>
      </w:pPr>
      <w:bookmarkStart w:id="4602" w:name="ET_guest_נעמי_רוזנטל_386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2"/>
    </w:p>
    <w:p w14:paraId="5A9FDD2F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41F53448" w14:textId="77777777" w:rsidR="00A52B7D" w:rsidRDefault="00A52B7D" w:rsidP="00A52B7D">
      <w:pPr>
        <w:rPr>
          <w:rtl/>
          <w:lang w:eastAsia="he-IL"/>
        </w:rPr>
      </w:pPr>
      <w:bookmarkStart w:id="4603" w:name="_ETM_Q1_4165800"/>
      <w:bookmarkStart w:id="4604" w:name="_ETM_Q1_4165840"/>
      <w:bookmarkEnd w:id="4603"/>
      <w:bookmarkEnd w:id="4604"/>
      <w:r>
        <w:rPr>
          <w:rFonts w:hint="cs"/>
          <w:rtl/>
          <w:lang w:eastAsia="he-IL"/>
        </w:rPr>
        <w:t xml:space="preserve">לא, אבל אנחנו לא מדברים על </w:t>
      </w:r>
      <w:bookmarkStart w:id="4605" w:name="_ETM_Q1_4168174"/>
      <w:bookmarkEnd w:id="4605"/>
      <w:r>
        <w:rPr>
          <w:rFonts w:hint="cs"/>
          <w:rtl/>
          <w:lang w:eastAsia="he-IL"/>
        </w:rPr>
        <w:t>האז</w:t>
      </w:r>
      <w:bookmarkStart w:id="4606" w:name="_ETM_Q1_4165608"/>
      <w:bookmarkEnd w:id="4606"/>
      <w:r>
        <w:rPr>
          <w:rFonts w:hint="cs"/>
          <w:rtl/>
          <w:lang w:eastAsia="he-IL"/>
        </w:rPr>
        <w:t>ור. אנחנו מד</w:t>
      </w:r>
      <w:bookmarkStart w:id="4607" w:name="_ETM_Q1_4165457"/>
      <w:bookmarkStart w:id="4608" w:name="_ETM_Q1_4167751"/>
      <w:bookmarkEnd w:id="4607"/>
      <w:bookmarkEnd w:id="4608"/>
      <w:r w:rsidR="002F7EAA">
        <w:rPr>
          <w:rFonts w:hint="cs"/>
          <w:rtl/>
          <w:lang w:eastAsia="he-IL"/>
        </w:rPr>
        <w:t>ברים על - - -</w:t>
      </w:r>
    </w:p>
    <w:p w14:paraId="76E390AF" w14:textId="77777777" w:rsidR="00A52B7D" w:rsidRDefault="00A52B7D" w:rsidP="00A52B7D">
      <w:pPr>
        <w:rPr>
          <w:rtl/>
          <w:lang w:eastAsia="he-IL"/>
        </w:rPr>
      </w:pPr>
      <w:bookmarkStart w:id="4609" w:name="_ETM_Q1_4167824"/>
      <w:bookmarkStart w:id="4610" w:name="_ETM_Q1_4165918"/>
      <w:bookmarkEnd w:id="4609"/>
      <w:bookmarkEnd w:id="4610"/>
    </w:p>
    <w:p w14:paraId="1332844F" w14:textId="24DB9746" w:rsidR="00A52B7D" w:rsidRDefault="00A52B7D" w:rsidP="00A52B7D">
      <w:pPr>
        <w:pStyle w:val="af9"/>
        <w:keepNext/>
        <w:rPr>
          <w:rtl/>
          <w:lang w:eastAsia="he-IL"/>
        </w:rPr>
      </w:pPr>
      <w:bookmarkStart w:id="4611" w:name="ET_guest_פנינה_אורן_שני_דור_387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1"/>
    </w:p>
    <w:p w14:paraId="140A928F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74A532D7" w14:textId="77777777" w:rsidR="00A52B7D" w:rsidRDefault="00A52B7D" w:rsidP="00A52B7D">
      <w:pPr>
        <w:rPr>
          <w:rtl/>
          <w:lang w:eastAsia="he-IL"/>
        </w:rPr>
      </w:pPr>
      <w:bookmarkStart w:id="4612" w:name="_ETM_Q1_4168108"/>
      <w:bookmarkEnd w:id="4612"/>
      <w:r>
        <w:rPr>
          <w:rFonts w:hint="cs"/>
          <w:rtl/>
          <w:lang w:eastAsia="he-IL"/>
        </w:rPr>
        <w:t>ל</w:t>
      </w:r>
      <w:bookmarkStart w:id="4613" w:name="_ETM_Q1_4168170"/>
      <w:bookmarkEnd w:id="4613"/>
      <w:r>
        <w:rPr>
          <w:rFonts w:hint="cs"/>
          <w:rtl/>
          <w:lang w:eastAsia="he-IL"/>
        </w:rPr>
        <w:t xml:space="preserve">א משנה, לא משנה. </w:t>
      </w:r>
    </w:p>
    <w:p w14:paraId="009C5978" w14:textId="77777777" w:rsidR="00A52B7D" w:rsidRDefault="00A52B7D" w:rsidP="00A52B7D">
      <w:pPr>
        <w:rPr>
          <w:rtl/>
          <w:lang w:eastAsia="he-IL"/>
        </w:rPr>
      </w:pPr>
      <w:bookmarkStart w:id="4614" w:name="_ETM_Q1_4169650"/>
      <w:bookmarkStart w:id="4615" w:name="_ETM_Q1_4169726"/>
      <w:bookmarkEnd w:id="4614"/>
      <w:bookmarkEnd w:id="4615"/>
    </w:p>
    <w:p w14:paraId="092111B6" w14:textId="1DDF7B17" w:rsidR="00A52B7D" w:rsidRDefault="00A52B7D" w:rsidP="00A52B7D">
      <w:pPr>
        <w:pStyle w:val="af6"/>
        <w:keepNext/>
        <w:rPr>
          <w:rtl/>
        </w:rPr>
      </w:pPr>
      <w:bookmarkStart w:id="4616" w:name="ET_yor_6044_388"/>
      <w:r w:rsidRPr="00A52B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52B7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54B120AC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2A3F5C9C" w14:textId="77777777" w:rsidR="00A52B7D" w:rsidRDefault="00A52B7D" w:rsidP="00A52B7D">
      <w:pPr>
        <w:rPr>
          <w:rtl/>
          <w:lang w:eastAsia="he-IL"/>
        </w:rPr>
      </w:pPr>
      <w:bookmarkStart w:id="4617" w:name="_ETM_Q1_4170903"/>
      <w:bookmarkStart w:id="4618" w:name="_ETM_Q1_4170948"/>
      <w:bookmarkEnd w:id="4617"/>
      <w:bookmarkEnd w:id="4618"/>
      <w:r>
        <w:rPr>
          <w:rFonts w:hint="cs"/>
          <w:rtl/>
          <w:lang w:eastAsia="he-IL"/>
        </w:rPr>
        <w:t xml:space="preserve">אבל אמרתי </w:t>
      </w:r>
      <w:bookmarkStart w:id="4619" w:name="_ETM_Q1_4171702"/>
      <w:bookmarkEnd w:id="4619"/>
      <w:r>
        <w:rPr>
          <w:rFonts w:hint="cs"/>
          <w:rtl/>
          <w:lang w:eastAsia="he-IL"/>
        </w:rPr>
        <w:t>כדוגמה,</w:t>
      </w:r>
      <w:bookmarkStart w:id="4620" w:name="_ETM_Q1_4169418"/>
      <w:bookmarkEnd w:id="4620"/>
      <w:r>
        <w:rPr>
          <w:rFonts w:hint="cs"/>
          <w:rtl/>
          <w:lang w:eastAsia="he-IL"/>
        </w:rPr>
        <w:t xml:space="preserve"> המשווק ב</w:t>
      </w:r>
      <w:bookmarkStart w:id="4621" w:name="_ETM_Q1_4169243"/>
      <w:bookmarkEnd w:id="4621"/>
      <w:r>
        <w:rPr>
          <w:rFonts w:hint="cs"/>
          <w:rtl/>
          <w:lang w:eastAsia="he-IL"/>
        </w:rPr>
        <w:t>מקרה הזה הוא האוטוריטה</w:t>
      </w:r>
      <w:bookmarkStart w:id="4622" w:name="_ETM_Q1_4171872"/>
      <w:bookmarkEnd w:id="4622"/>
      <w:r>
        <w:rPr>
          <w:rFonts w:hint="cs"/>
          <w:rtl/>
          <w:lang w:eastAsia="he-IL"/>
        </w:rPr>
        <w:t xml:space="preserve"> שהוא יותר משמעותי במקרה</w:t>
      </w:r>
      <w:bookmarkStart w:id="4623" w:name="_ETM_Q1_4175446"/>
      <w:bookmarkEnd w:id="4623"/>
      <w:r>
        <w:rPr>
          <w:rFonts w:hint="cs"/>
          <w:rtl/>
          <w:lang w:eastAsia="he-IL"/>
        </w:rPr>
        <w:t xml:space="preserve"> הזה. </w:t>
      </w:r>
      <w:bookmarkStart w:id="4624" w:name="_ETM_Q1_4176070"/>
      <w:bookmarkEnd w:id="4624"/>
    </w:p>
    <w:p w14:paraId="5BD0A10A" w14:textId="77777777" w:rsidR="00A52B7D" w:rsidRDefault="00A52B7D" w:rsidP="00A52B7D">
      <w:pPr>
        <w:rPr>
          <w:rtl/>
          <w:lang w:eastAsia="he-IL"/>
        </w:rPr>
      </w:pPr>
      <w:bookmarkStart w:id="4625" w:name="_ETM_Q1_4176149"/>
      <w:bookmarkEnd w:id="4625"/>
    </w:p>
    <w:p w14:paraId="6DBEEAB3" w14:textId="0FB45FB0" w:rsidR="00A52B7D" w:rsidRDefault="00A52B7D" w:rsidP="00A52B7D">
      <w:pPr>
        <w:pStyle w:val="af9"/>
        <w:keepNext/>
        <w:rPr>
          <w:rtl/>
          <w:lang w:eastAsia="he-IL"/>
        </w:rPr>
      </w:pPr>
      <w:bookmarkStart w:id="4626" w:name="ET_guest_נעמי_רוזנטל_389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14:paraId="503ECEB6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148CF55C" w14:textId="77777777" w:rsidR="00A52B7D" w:rsidRDefault="00A52B7D" w:rsidP="00A52B7D">
      <w:pPr>
        <w:rPr>
          <w:rtl/>
          <w:lang w:eastAsia="he-IL"/>
        </w:rPr>
      </w:pPr>
      <w:bookmarkStart w:id="4627" w:name="_ETM_Q1_4177677"/>
      <w:bookmarkStart w:id="4628" w:name="_ETM_Q1_4177718"/>
      <w:bookmarkEnd w:id="4627"/>
      <w:bookmarkEnd w:id="4628"/>
      <w:r>
        <w:rPr>
          <w:rFonts w:hint="cs"/>
          <w:rtl/>
          <w:lang w:eastAsia="he-IL"/>
        </w:rPr>
        <w:t>נכון. אבל במקרה אחר של יבואן מזו</w:t>
      </w:r>
      <w:bookmarkStart w:id="4629" w:name="_ETM_Q1_4178710"/>
      <w:bookmarkEnd w:id="4629"/>
      <w:r>
        <w:rPr>
          <w:rFonts w:hint="cs"/>
          <w:rtl/>
          <w:lang w:eastAsia="he-IL"/>
        </w:rPr>
        <w:t>ן,</w:t>
      </w:r>
      <w:bookmarkStart w:id="4630" w:name="_ETM_Q1_4179659"/>
      <w:bookmarkEnd w:id="4630"/>
      <w:r>
        <w:rPr>
          <w:rFonts w:hint="cs"/>
          <w:rtl/>
          <w:lang w:eastAsia="he-IL"/>
        </w:rPr>
        <w:t xml:space="preserve"> שיש משווק אחר שמשווק את המוצר, האם הוא גם גורם </w:t>
      </w:r>
      <w:bookmarkStart w:id="4631" w:name="_ETM_Q1_4185410"/>
      <w:bookmarkEnd w:id="4631"/>
      <w:r>
        <w:rPr>
          <w:rFonts w:hint="cs"/>
          <w:rtl/>
          <w:lang w:eastAsia="he-IL"/>
        </w:rPr>
        <w:t>מפר</w:t>
      </w:r>
      <w:bookmarkStart w:id="4632" w:name="_ETM_Q1_4182957"/>
      <w:bookmarkEnd w:id="4632"/>
      <w:r>
        <w:rPr>
          <w:rFonts w:hint="cs"/>
          <w:rtl/>
          <w:lang w:eastAsia="he-IL"/>
        </w:rPr>
        <w:t>?</w:t>
      </w:r>
      <w:bookmarkStart w:id="4633" w:name="_ETM_Q1_4183426"/>
      <w:bookmarkEnd w:id="4633"/>
    </w:p>
    <w:p w14:paraId="7EAD8AB5" w14:textId="77777777" w:rsidR="00A52B7D" w:rsidRDefault="00A52B7D" w:rsidP="00A52B7D">
      <w:pPr>
        <w:rPr>
          <w:rtl/>
          <w:lang w:eastAsia="he-IL"/>
        </w:rPr>
      </w:pPr>
      <w:bookmarkStart w:id="4634" w:name="_ETM_Q1_4183498"/>
      <w:bookmarkEnd w:id="4634"/>
    </w:p>
    <w:p w14:paraId="62AF3C1C" w14:textId="2674A013" w:rsidR="00A52B7D" w:rsidRDefault="00A52B7D" w:rsidP="00A52B7D">
      <w:pPr>
        <w:pStyle w:val="af6"/>
        <w:keepNext/>
        <w:rPr>
          <w:rtl/>
        </w:rPr>
      </w:pPr>
      <w:bookmarkStart w:id="4635" w:name="ET_yor_6044_390"/>
      <w:r w:rsidRPr="00A52B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52B7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635"/>
    </w:p>
    <w:p w14:paraId="77A1EFD6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1A7AD3A4" w14:textId="77777777" w:rsidR="00A52B7D" w:rsidRDefault="00A52B7D" w:rsidP="00A52B7D">
      <w:pPr>
        <w:rPr>
          <w:rtl/>
          <w:lang w:eastAsia="he-IL"/>
        </w:rPr>
      </w:pPr>
      <w:bookmarkStart w:id="4636" w:name="_ETM_Q1_4184714"/>
      <w:bookmarkStart w:id="4637" w:name="_ETM_Q1_4184762"/>
      <w:bookmarkEnd w:id="4636"/>
      <w:bookmarkEnd w:id="4637"/>
      <w:r>
        <w:rPr>
          <w:rFonts w:hint="cs"/>
          <w:rtl/>
          <w:lang w:eastAsia="he-IL"/>
        </w:rPr>
        <w:t xml:space="preserve">מישהו בשרשרת צריך כאן לעמוד </w:t>
      </w:r>
      <w:bookmarkStart w:id="4638" w:name="_ETM_Q1_4185111"/>
      <w:bookmarkEnd w:id="4638"/>
      <w:r>
        <w:rPr>
          <w:rFonts w:hint="cs"/>
          <w:rtl/>
          <w:lang w:eastAsia="he-IL"/>
        </w:rPr>
        <w:t xml:space="preserve">ולקחת אחריות. </w:t>
      </w:r>
      <w:bookmarkStart w:id="4639" w:name="_ETM_Q1_4187135"/>
      <w:bookmarkEnd w:id="4639"/>
    </w:p>
    <w:p w14:paraId="7515E775" w14:textId="77777777" w:rsidR="00A52B7D" w:rsidRDefault="00A52B7D" w:rsidP="00A52B7D">
      <w:pPr>
        <w:rPr>
          <w:rtl/>
          <w:lang w:eastAsia="he-IL"/>
        </w:rPr>
      </w:pPr>
      <w:bookmarkStart w:id="4640" w:name="_ETM_Q1_4187212"/>
      <w:bookmarkEnd w:id="4640"/>
    </w:p>
    <w:p w14:paraId="645D6C23" w14:textId="6FAFD80E" w:rsidR="00A52B7D" w:rsidRDefault="00A52B7D" w:rsidP="00A52B7D">
      <w:pPr>
        <w:pStyle w:val="af9"/>
        <w:keepNext/>
        <w:rPr>
          <w:rtl/>
          <w:lang w:eastAsia="he-IL"/>
        </w:rPr>
      </w:pPr>
      <w:bookmarkStart w:id="4641" w:name="ET_guest_נעמי_רוזנטל_391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6F0A65A3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7CE9FFC5" w14:textId="77777777" w:rsidR="00A52B7D" w:rsidRDefault="00A52B7D" w:rsidP="00A52B7D">
      <w:pPr>
        <w:rPr>
          <w:rtl/>
          <w:lang w:eastAsia="he-IL"/>
        </w:rPr>
      </w:pPr>
      <w:bookmarkStart w:id="4642" w:name="_ETM_Q1_4188653"/>
      <w:bookmarkStart w:id="4643" w:name="_ETM_Q1_4188703"/>
      <w:bookmarkEnd w:id="4642"/>
      <w:bookmarkEnd w:id="4643"/>
      <w:r>
        <w:rPr>
          <w:rFonts w:hint="cs"/>
          <w:rtl/>
          <w:lang w:eastAsia="he-IL"/>
        </w:rPr>
        <w:t>אחד מהם? כאיל</w:t>
      </w:r>
      <w:bookmarkStart w:id="4644" w:name="_ETM_Q1_4190111"/>
      <w:bookmarkEnd w:id="4644"/>
      <w:r>
        <w:rPr>
          <w:rFonts w:hint="cs"/>
          <w:rtl/>
          <w:lang w:eastAsia="he-IL"/>
        </w:rPr>
        <w:t>ו, זה לא גם משו</w:t>
      </w:r>
      <w:bookmarkStart w:id="4645" w:name="_ETM_Q1_4189956"/>
      <w:bookmarkEnd w:id="4645"/>
      <w:r>
        <w:rPr>
          <w:rFonts w:hint="cs"/>
          <w:rtl/>
          <w:lang w:eastAsia="he-IL"/>
        </w:rPr>
        <w:t>וק. זאת אומרת, זה יכול</w:t>
      </w:r>
      <w:bookmarkStart w:id="4646" w:name="_ETM_Q1_4192147"/>
      <w:bookmarkEnd w:id="4646"/>
      <w:r>
        <w:rPr>
          <w:rFonts w:hint="cs"/>
          <w:rtl/>
          <w:lang w:eastAsia="he-IL"/>
        </w:rPr>
        <w:t xml:space="preserve"> להיות המשווק</w:t>
      </w:r>
      <w:bookmarkStart w:id="4647" w:name="_ETM_Q1_4191703"/>
      <w:bookmarkEnd w:id="4647"/>
      <w:r>
        <w:rPr>
          <w:rFonts w:hint="cs"/>
          <w:rtl/>
          <w:lang w:eastAsia="he-IL"/>
        </w:rPr>
        <w:t xml:space="preserve"> אב</w:t>
      </w:r>
      <w:bookmarkStart w:id="4648" w:name="_ETM_Q1_4191509"/>
      <w:bookmarkEnd w:id="4648"/>
      <w:r>
        <w:rPr>
          <w:rFonts w:hint="cs"/>
          <w:rtl/>
          <w:lang w:eastAsia="he-IL"/>
        </w:rPr>
        <w:t>ל - - -</w:t>
      </w:r>
      <w:bookmarkStart w:id="4649" w:name="_ETM_Q1_4191779"/>
      <w:bookmarkEnd w:id="4649"/>
    </w:p>
    <w:p w14:paraId="38061596" w14:textId="77777777" w:rsidR="00A52B7D" w:rsidRDefault="00A52B7D" w:rsidP="00A52B7D">
      <w:pPr>
        <w:rPr>
          <w:rtl/>
          <w:lang w:eastAsia="he-IL"/>
        </w:rPr>
      </w:pPr>
      <w:bookmarkStart w:id="4650" w:name="_ETM_Q1_4192036"/>
      <w:bookmarkStart w:id="4651" w:name="_ETM_Q1_4192149"/>
      <w:bookmarkEnd w:id="4650"/>
      <w:bookmarkEnd w:id="4651"/>
    </w:p>
    <w:p w14:paraId="5C77006B" w14:textId="5790A41D" w:rsidR="00A52B7D" w:rsidRDefault="00A52B7D" w:rsidP="00A52B7D">
      <w:pPr>
        <w:pStyle w:val="af6"/>
        <w:keepNext/>
        <w:rPr>
          <w:rtl/>
        </w:rPr>
      </w:pPr>
      <w:bookmarkStart w:id="4652" w:name="ET_yor_6044_392"/>
      <w:r w:rsidRPr="00A52B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52B7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5C57FC69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367B256E" w14:textId="77777777" w:rsidR="00A52B7D" w:rsidRDefault="00A52B7D" w:rsidP="00A52B7D">
      <w:pPr>
        <w:rPr>
          <w:rtl/>
          <w:lang w:eastAsia="he-IL"/>
        </w:rPr>
      </w:pPr>
      <w:bookmarkStart w:id="4653" w:name="_ETM_Q1_4193499"/>
      <w:bookmarkStart w:id="4654" w:name="_ETM_Q1_4193544"/>
      <w:bookmarkEnd w:id="4653"/>
      <w:bookmarkEnd w:id="4654"/>
      <w:r>
        <w:rPr>
          <w:rFonts w:hint="cs"/>
          <w:rtl/>
          <w:lang w:eastAsia="he-IL"/>
        </w:rPr>
        <w:t xml:space="preserve">בבקשה. אם יש לי את היצרן </w:t>
      </w:r>
      <w:bookmarkStart w:id="4655" w:name="_ETM_Q1_4195677"/>
      <w:bookmarkEnd w:id="4655"/>
      <w:r>
        <w:rPr>
          <w:rFonts w:hint="cs"/>
          <w:rtl/>
          <w:lang w:eastAsia="he-IL"/>
        </w:rPr>
        <w:t xml:space="preserve">שלו בארץ </w:t>
      </w:r>
      <w:bookmarkStart w:id="4656" w:name="_ETM_Q1_4193968"/>
      <w:bookmarkEnd w:id="4656"/>
      <w:r>
        <w:rPr>
          <w:rFonts w:hint="cs"/>
          <w:rtl/>
          <w:lang w:eastAsia="he-IL"/>
        </w:rPr>
        <w:t>אז הוא צריך לעמוד ולהגיד שאני עמדתי על</w:t>
      </w:r>
      <w:bookmarkStart w:id="4657" w:name="_ETM_Q1_4197897"/>
      <w:bookmarkEnd w:id="4657"/>
      <w:r>
        <w:rPr>
          <w:rFonts w:hint="cs"/>
          <w:rtl/>
          <w:lang w:eastAsia="he-IL"/>
        </w:rPr>
        <w:t xml:space="preserve"> פי הוראות היצרן</w:t>
      </w:r>
      <w:bookmarkStart w:id="4658" w:name="_ETM_Q1_4196590"/>
      <w:bookmarkEnd w:id="4658"/>
      <w:r>
        <w:rPr>
          <w:rFonts w:hint="cs"/>
          <w:rtl/>
          <w:lang w:eastAsia="he-IL"/>
        </w:rPr>
        <w:t xml:space="preserve"> ונ</w:t>
      </w:r>
      <w:bookmarkStart w:id="4659" w:name="_ETM_Q1_4197215"/>
      <w:bookmarkEnd w:id="4659"/>
      <w:r>
        <w:rPr>
          <w:rFonts w:hint="cs"/>
          <w:rtl/>
          <w:lang w:eastAsia="he-IL"/>
        </w:rPr>
        <w:t xml:space="preserve">סמכתי על זה. </w:t>
      </w:r>
      <w:bookmarkStart w:id="4660" w:name="_ETM_Q1_4199680"/>
      <w:bookmarkEnd w:id="4660"/>
    </w:p>
    <w:p w14:paraId="2D57CC45" w14:textId="77777777" w:rsidR="00A52B7D" w:rsidRDefault="00A52B7D" w:rsidP="00A52B7D">
      <w:pPr>
        <w:rPr>
          <w:rtl/>
          <w:lang w:eastAsia="he-IL"/>
        </w:rPr>
      </w:pPr>
      <w:bookmarkStart w:id="4661" w:name="_ETM_Q1_4199767"/>
      <w:bookmarkEnd w:id="4661"/>
    </w:p>
    <w:p w14:paraId="1C444EB5" w14:textId="64933539" w:rsidR="00A52B7D" w:rsidRDefault="00A52B7D" w:rsidP="00A52B7D">
      <w:pPr>
        <w:pStyle w:val="af9"/>
        <w:keepNext/>
        <w:rPr>
          <w:rtl/>
          <w:lang w:eastAsia="he-IL"/>
        </w:rPr>
      </w:pPr>
      <w:bookmarkStart w:id="4662" w:name="ET_guest_נעמי_רוזנטל_393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038C2EDA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33EE2468" w14:textId="77777777" w:rsidR="00A52B7D" w:rsidRDefault="00A52B7D" w:rsidP="00A52B7D">
      <w:pPr>
        <w:rPr>
          <w:rtl/>
          <w:lang w:eastAsia="he-IL"/>
        </w:rPr>
      </w:pPr>
      <w:bookmarkStart w:id="4663" w:name="_ETM_Q1_4198955"/>
      <w:bookmarkStart w:id="4664" w:name="_ETM_Q1_4199000"/>
      <w:bookmarkEnd w:id="4663"/>
      <w:bookmarkEnd w:id="4664"/>
      <w:r>
        <w:rPr>
          <w:rFonts w:hint="cs"/>
          <w:rtl/>
          <w:lang w:eastAsia="he-IL"/>
        </w:rPr>
        <w:t xml:space="preserve">נכון. אבל אם יש </w:t>
      </w:r>
      <w:bookmarkStart w:id="4665" w:name="_ETM_Q1_4200458"/>
      <w:bookmarkEnd w:id="4665"/>
      <w:r>
        <w:rPr>
          <w:rFonts w:hint="cs"/>
          <w:rtl/>
          <w:lang w:eastAsia="he-IL"/>
        </w:rPr>
        <w:t>לי י</w:t>
      </w:r>
      <w:bookmarkStart w:id="4666" w:name="_ETM_Q1_4198918"/>
      <w:bookmarkEnd w:id="4666"/>
      <w:r>
        <w:rPr>
          <w:rFonts w:hint="cs"/>
          <w:rtl/>
          <w:lang w:eastAsia="he-IL"/>
        </w:rPr>
        <w:t>צרן בארץ ומשווק בארץ, כאילו אני לא רואה שום</w:t>
      </w:r>
      <w:bookmarkStart w:id="4667" w:name="_ETM_Q1_4204739"/>
      <w:bookmarkEnd w:id="4667"/>
      <w:r>
        <w:rPr>
          <w:rFonts w:hint="cs"/>
          <w:rtl/>
          <w:lang w:eastAsia="he-IL"/>
        </w:rPr>
        <w:t xml:space="preserve"> סיבה מלבד הדוגמה שה</w:t>
      </w:r>
      <w:bookmarkStart w:id="4668" w:name="_ETM_Q1_4203899"/>
      <w:bookmarkEnd w:id="4668"/>
      <w:r>
        <w:rPr>
          <w:rFonts w:hint="cs"/>
          <w:rtl/>
          <w:lang w:eastAsia="he-IL"/>
        </w:rPr>
        <w:t>באתם קודם, שהמשווק</w:t>
      </w:r>
      <w:bookmarkStart w:id="4669" w:name="_ETM_Q1_4208370"/>
      <w:bookmarkEnd w:id="4669"/>
      <w:r>
        <w:rPr>
          <w:rFonts w:hint="cs"/>
          <w:rtl/>
          <w:lang w:eastAsia="he-IL"/>
        </w:rPr>
        <w:t xml:space="preserve"> יהיה אחראי</w:t>
      </w:r>
      <w:bookmarkStart w:id="4670" w:name="_ETM_Q1_4212280"/>
      <w:bookmarkEnd w:id="4670"/>
      <w:r>
        <w:rPr>
          <w:rFonts w:hint="cs"/>
          <w:rtl/>
          <w:lang w:eastAsia="he-IL"/>
        </w:rPr>
        <w:t xml:space="preserve"> על מוצר</w:t>
      </w:r>
      <w:bookmarkStart w:id="4671" w:name="_ETM_Q1_4211416"/>
      <w:bookmarkEnd w:id="4671"/>
      <w:r>
        <w:rPr>
          <w:rFonts w:hint="cs"/>
          <w:rtl/>
          <w:lang w:eastAsia="he-IL"/>
        </w:rPr>
        <w:t xml:space="preserve">. </w:t>
      </w:r>
      <w:bookmarkStart w:id="4672" w:name="_ETM_Q1_4212753"/>
      <w:bookmarkEnd w:id="4672"/>
    </w:p>
    <w:p w14:paraId="51F780FF" w14:textId="77777777" w:rsidR="00A52B7D" w:rsidRDefault="00A52B7D" w:rsidP="00A52B7D">
      <w:pPr>
        <w:rPr>
          <w:rtl/>
          <w:lang w:eastAsia="he-IL"/>
        </w:rPr>
      </w:pPr>
      <w:bookmarkStart w:id="4673" w:name="_ETM_Q1_4212834"/>
      <w:bookmarkStart w:id="4674" w:name="_ETM_Q1_4210433"/>
      <w:bookmarkEnd w:id="4673"/>
      <w:bookmarkEnd w:id="4674"/>
    </w:p>
    <w:p w14:paraId="1F1CA0F6" w14:textId="54C4605C" w:rsidR="00A52B7D" w:rsidRDefault="00A52B7D" w:rsidP="00A52B7D">
      <w:pPr>
        <w:pStyle w:val="af9"/>
        <w:keepNext/>
        <w:rPr>
          <w:rtl/>
          <w:lang w:eastAsia="he-IL"/>
        </w:rPr>
      </w:pPr>
      <w:bookmarkStart w:id="4675" w:name="ET_guest_שרון_גוטמן_טרודלר_394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2857CD8B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4B750E9C" w14:textId="77777777" w:rsidR="00A52B7D" w:rsidRDefault="00A52B7D" w:rsidP="00A52B7D">
      <w:pPr>
        <w:rPr>
          <w:rtl/>
          <w:lang w:eastAsia="he-IL"/>
        </w:rPr>
      </w:pPr>
      <w:bookmarkStart w:id="4676" w:name="_ETM_Q1_4212998"/>
      <w:bookmarkStart w:id="4677" w:name="_ETM_Q1_4213047"/>
      <w:bookmarkEnd w:id="4676"/>
      <w:bookmarkEnd w:id="4677"/>
      <w:r>
        <w:rPr>
          <w:rFonts w:hint="cs"/>
          <w:rtl/>
          <w:lang w:eastAsia="he-IL"/>
        </w:rPr>
        <w:t>למשווק, להבדיל</w:t>
      </w:r>
      <w:bookmarkStart w:id="4678" w:name="_ETM_Q1_4212470"/>
      <w:bookmarkEnd w:id="4678"/>
      <w:r>
        <w:rPr>
          <w:rFonts w:hint="cs"/>
          <w:rtl/>
          <w:lang w:eastAsia="he-IL"/>
        </w:rPr>
        <w:t xml:space="preserve"> מהיצרן והיבואן יש הגנות. דיברנו</w:t>
      </w:r>
      <w:bookmarkStart w:id="4679" w:name="_ETM_Q1_4217356"/>
      <w:bookmarkEnd w:id="4679"/>
      <w:r>
        <w:rPr>
          <w:rFonts w:hint="cs"/>
          <w:rtl/>
          <w:lang w:eastAsia="he-IL"/>
        </w:rPr>
        <w:t xml:space="preserve"> על זה מקודם. למשווק יש הגנות, בגלל הבעיה שאת מעוררת,</w:t>
      </w:r>
      <w:bookmarkStart w:id="4680" w:name="_ETM_Q1_4222931"/>
      <w:bookmarkEnd w:id="4680"/>
      <w:r>
        <w:rPr>
          <w:rFonts w:hint="cs"/>
          <w:rtl/>
          <w:lang w:eastAsia="he-IL"/>
        </w:rPr>
        <w:t xml:space="preserve"> יש את סעיף</w:t>
      </w:r>
      <w:bookmarkStart w:id="4681" w:name="_ETM_Q1_4221320"/>
      <w:bookmarkEnd w:id="4681"/>
      <w:r>
        <w:rPr>
          <w:rFonts w:hint="cs"/>
          <w:rtl/>
          <w:lang w:eastAsia="he-IL"/>
        </w:rPr>
        <w:t xml:space="preserve"> 132 שנותן הגנות מכל, מכל הליך</w:t>
      </w:r>
      <w:bookmarkStart w:id="4682" w:name="_ETM_Q1_4227864"/>
      <w:bookmarkEnd w:id="4682"/>
      <w:r>
        <w:rPr>
          <w:rFonts w:hint="cs"/>
          <w:rtl/>
          <w:lang w:eastAsia="he-IL"/>
        </w:rPr>
        <w:t xml:space="preserve"> שהוא</w:t>
      </w:r>
      <w:bookmarkStart w:id="4683" w:name="_ETM_Q1_4226338"/>
      <w:bookmarkEnd w:id="4683"/>
      <w:r>
        <w:rPr>
          <w:rFonts w:hint="cs"/>
          <w:rtl/>
          <w:lang w:eastAsia="he-IL"/>
        </w:rPr>
        <w:t xml:space="preserve">: גם </w:t>
      </w:r>
      <w:bookmarkStart w:id="4684" w:name="_ETM_Q1_4225560"/>
      <w:bookmarkEnd w:id="4684"/>
      <w:r>
        <w:rPr>
          <w:rFonts w:hint="cs"/>
          <w:rtl/>
          <w:lang w:eastAsia="he-IL"/>
        </w:rPr>
        <w:t>פלילי, גם אזרחי וגם מנהלי. יש</w:t>
      </w:r>
      <w:bookmarkStart w:id="4685" w:name="_ETM_Q1_4230941"/>
      <w:bookmarkEnd w:id="4685"/>
      <w:r>
        <w:rPr>
          <w:rFonts w:hint="cs"/>
          <w:rtl/>
          <w:lang w:eastAsia="he-IL"/>
        </w:rPr>
        <w:t xml:space="preserve"> הגנה על המשווק, דקה, בהנחה והוא קנה קופסה סגור</w:t>
      </w:r>
      <w:bookmarkStart w:id="4686" w:name="_ETM_Q1_4233056"/>
      <w:bookmarkEnd w:id="4686"/>
      <w:r>
        <w:rPr>
          <w:rFonts w:hint="cs"/>
          <w:rtl/>
          <w:lang w:eastAsia="he-IL"/>
        </w:rPr>
        <w:t xml:space="preserve">ה והוא </w:t>
      </w:r>
      <w:bookmarkStart w:id="4687" w:name="_ETM_Q1_4234803"/>
      <w:bookmarkEnd w:id="4687"/>
      <w:r>
        <w:rPr>
          <w:rFonts w:hint="cs"/>
          <w:rtl/>
          <w:lang w:eastAsia="he-IL"/>
        </w:rPr>
        <w:t xml:space="preserve">לא יכול לדעת מה יש בתוכה. אוקיי? </w:t>
      </w:r>
      <w:bookmarkStart w:id="4688" w:name="_ETM_Q1_4238151"/>
      <w:bookmarkEnd w:id="4688"/>
    </w:p>
    <w:p w14:paraId="64BE4A97" w14:textId="77777777" w:rsidR="00A52B7D" w:rsidRDefault="00A52B7D" w:rsidP="00A52B7D">
      <w:pPr>
        <w:rPr>
          <w:rtl/>
          <w:lang w:eastAsia="he-IL"/>
        </w:rPr>
      </w:pPr>
      <w:bookmarkStart w:id="4689" w:name="_ETM_Q1_4238234"/>
      <w:bookmarkStart w:id="4690" w:name="_ETM_Q1_4235253"/>
      <w:bookmarkEnd w:id="4689"/>
      <w:bookmarkEnd w:id="4690"/>
    </w:p>
    <w:p w14:paraId="73406D7A" w14:textId="120DE71E" w:rsidR="00A52B7D" w:rsidRDefault="00A52B7D" w:rsidP="00A52B7D">
      <w:pPr>
        <w:pStyle w:val="af9"/>
        <w:keepNext/>
        <w:rPr>
          <w:rtl/>
          <w:lang w:eastAsia="he-IL"/>
        </w:rPr>
      </w:pPr>
      <w:bookmarkStart w:id="4691" w:name="ET_guest_נעמי_רוזנטל_395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1"/>
    </w:p>
    <w:p w14:paraId="09B4CD5F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78376649" w14:textId="77777777" w:rsidR="002F7EAA" w:rsidRDefault="00A52B7D" w:rsidP="002F7EAA">
      <w:pPr>
        <w:rPr>
          <w:rtl/>
          <w:lang w:eastAsia="he-IL"/>
        </w:rPr>
      </w:pPr>
      <w:bookmarkStart w:id="4692" w:name="_ETM_Q1_4236702"/>
      <w:bookmarkStart w:id="4693" w:name="_ETM_Q1_4236751"/>
      <w:bookmarkEnd w:id="4692"/>
      <w:bookmarkEnd w:id="4693"/>
      <w:r>
        <w:rPr>
          <w:rFonts w:hint="cs"/>
          <w:rtl/>
          <w:lang w:eastAsia="he-IL"/>
        </w:rPr>
        <w:t>אבל עדיין</w:t>
      </w:r>
      <w:r w:rsidR="002F7EAA">
        <w:rPr>
          <w:rFonts w:hint="cs"/>
          <w:rtl/>
          <w:lang w:eastAsia="he-IL"/>
        </w:rPr>
        <w:t>.</w:t>
      </w:r>
    </w:p>
    <w:p w14:paraId="005C083E" w14:textId="77777777" w:rsidR="00A52B7D" w:rsidRDefault="00A52B7D" w:rsidP="00A52B7D">
      <w:pPr>
        <w:rPr>
          <w:rtl/>
          <w:lang w:eastAsia="he-IL"/>
        </w:rPr>
      </w:pPr>
      <w:bookmarkStart w:id="4694" w:name="_ETM_Q1_4238360"/>
      <w:bookmarkStart w:id="4695" w:name="_ETM_Q1_4238449"/>
      <w:bookmarkEnd w:id="4694"/>
      <w:bookmarkEnd w:id="4695"/>
    </w:p>
    <w:p w14:paraId="65B4E09A" w14:textId="47D6F690" w:rsidR="00A52B7D" w:rsidRDefault="00A52B7D" w:rsidP="00A52B7D">
      <w:pPr>
        <w:pStyle w:val="af9"/>
        <w:keepNext/>
        <w:rPr>
          <w:rtl/>
          <w:lang w:eastAsia="he-IL"/>
        </w:rPr>
      </w:pPr>
      <w:bookmarkStart w:id="4696" w:name="ET_guest_שרון_גוטמן_טרודלר_396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6"/>
    </w:p>
    <w:p w14:paraId="671968FC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54DD6922" w14:textId="77777777" w:rsidR="00A52B7D" w:rsidRDefault="00A52B7D" w:rsidP="00A52B7D">
      <w:pPr>
        <w:rPr>
          <w:rtl/>
          <w:lang w:eastAsia="he-IL"/>
        </w:rPr>
      </w:pPr>
      <w:bookmarkStart w:id="4697" w:name="_ETM_Q1_4237261"/>
      <w:bookmarkStart w:id="4698" w:name="_ETM_Q1_4237300"/>
      <w:bookmarkEnd w:id="4697"/>
      <w:bookmarkEnd w:id="4698"/>
      <w:r>
        <w:rPr>
          <w:rFonts w:hint="cs"/>
          <w:rtl/>
          <w:lang w:eastAsia="he-IL"/>
        </w:rPr>
        <w:t xml:space="preserve">זה, </w:t>
      </w:r>
      <w:bookmarkStart w:id="4699" w:name="_ETM_Q1_4237717"/>
      <w:bookmarkEnd w:id="4699"/>
      <w:r>
        <w:rPr>
          <w:rFonts w:hint="cs"/>
          <w:rtl/>
          <w:lang w:eastAsia="he-IL"/>
        </w:rPr>
        <w:t xml:space="preserve">זה דבר ראשון. </w:t>
      </w:r>
      <w:bookmarkStart w:id="4700" w:name="_ETM_Q1_4240865"/>
      <w:bookmarkEnd w:id="4700"/>
    </w:p>
    <w:p w14:paraId="4D17122B" w14:textId="77777777" w:rsidR="00A52B7D" w:rsidRDefault="00A52B7D" w:rsidP="00A52B7D">
      <w:pPr>
        <w:rPr>
          <w:rtl/>
          <w:lang w:eastAsia="he-IL"/>
        </w:rPr>
      </w:pPr>
      <w:bookmarkStart w:id="4701" w:name="_ETM_Q1_4240930"/>
      <w:bookmarkStart w:id="4702" w:name="_ETM_Q1_4241015"/>
      <w:bookmarkEnd w:id="4701"/>
      <w:bookmarkEnd w:id="4702"/>
    </w:p>
    <w:p w14:paraId="0920ED24" w14:textId="77777777" w:rsidR="00A52B7D" w:rsidRDefault="00A52B7D" w:rsidP="00A52B7D">
      <w:pPr>
        <w:rPr>
          <w:rtl/>
          <w:lang w:eastAsia="he-IL"/>
        </w:rPr>
      </w:pPr>
      <w:bookmarkStart w:id="4703" w:name="_ETM_Q1_4241087"/>
      <w:bookmarkStart w:id="4704" w:name="_ETM_Q1_4238233"/>
      <w:bookmarkEnd w:id="4703"/>
      <w:bookmarkEnd w:id="4704"/>
      <w:r>
        <w:rPr>
          <w:rFonts w:hint="cs"/>
          <w:rtl/>
          <w:lang w:eastAsia="he-IL"/>
        </w:rPr>
        <w:t>דבר שני, גם באירופה אין הפרדה בין,</w:t>
      </w:r>
      <w:bookmarkStart w:id="4705" w:name="_ETM_Q1_4242496"/>
      <w:bookmarkEnd w:id="4705"/>
      <w:r>
        <w:rPr>
          <w:rFonts w:hint="cs"/>
          <w:rtl/>
          <w:lang w:eastAsia="he-IL"/>
        </w:rPr>
        <w:t xml:space="preserve"> בין העו</w:t>
      </w:r>
      <w:bookmarkStart w:id="4706" w:name="_ETM_Q1_4241850"/>
      <w:bookmarkEnd w:id="4706"/>
      <w:r>
        <w:rPr>
          <w:rFonts w:hint="cs"/>
          <w:rtl/>
          <w:lang w:eastAsia="he-IL"/>
        </w:rPr>
        <w:t xml:space="preserve">סקים במזון. החקיקה היא רלוונטית לכולם. וכל </w:t>
      </w:r>
      <w:bookmarkStart w:id="4707" w:name="_ETM_Q1_4248772"/>
      <w:bookmarkEnd w:id="4707"/>
      <w:r>
        <w:rPr>
          <w:rFonts w:hint="cs"/>
          <w:rtl/>
          <w:lang w:eastAsia="he-IL"/>
        </w:rPr>
        <w:t xml:space="preserve">הרעיון של חוק המזון, אם </w:t>
      </w:r>
      <w:bookmarkStart w:id="4708" w:name="_ETM_Q1_4247867"/>
      <w:bookmarkEnd w:id="4708"/>
      <w:r>
        <w:rPr>
          <w:rFonts w:hint="cs"/>
          <w:rtl/>
          <w:lang w:eastAsia="he-IL"/>
        </w:rPr>
        <w:t>אני מזכירה, לפני 7 שנים,</w:t>
      </w:r>
      <w:bookmarkStart w:id="4709" w:name="_ETM_Q1_4250648"/>
      <w:bookmarkEnd w:id="4709"/>
      <w:r>
        <w:rPr>
          <w:rFonts w:hint="cs"/>
          <w:rtl/>
          <w:lang w:eastAsia="he-IL"/>
        </w:rPr>
        <w:t xml:space="preserve"> היה שהאחריות היא של העוסק במזון. לא משנה מי בשרשרת,</w:t>
      </w:r>
      <w:bookmarkStart w:id="4710" w:name="_ETM_Q1_4257773"/>
      <w:bookmarkEnd w:id="4710"/>
      <w:r>
        <w:rPr>
          <w:rFonts w:hint="cs"/>
          <w:rtl/>
          <w:lang w:eastAsia="he-IL"/>
        </w:rPr>
        <w:t xml:space="preserve"> הוא אחראי על המזון שהוא קיבל לידיו. ולכן </w:t>
      </w:r>
      <w:bookmarkStart w:id="4711" w:name="_ETM_Q1_4260261"/>
      <w:bookmarkEnd w:id="4711"/>
      <w:r>
        <w:rPr>
          <w:rFonts w:hint="cs"/>
          <w:rtl/>
          <w:lang w:eastAsia="he-IL"/>
        </w:rPr>
        <w:t>החובות לגבי</w:t>
      </w:r>
      <w:bookmarkStart w:id="4712" w:name="_ETM_Q1_4261250"/>
      <w:bookmarkEnd w:id="4712"/>
      <w:r>
        <w:rPr>
          <w:rFonts w:hint="cs"/>
          <w:rtl/>
          <w:lang w:eastAsia="he-IL"/>
        </w:rPr>
        <w:t xml:space="preserve"> בטיחות המזון חלות לגביו. יש לו את ההגנות, אם הוא</w:t>
      </w:r>
      <w:bookmarkStart w:id="4713" w:name="_ETM_Q1_4267377"/>
      <w:bookmarkEnd w:id="4713"/>
      <w:r>
        <w:rPr>
          <w:rFonts w:hint="cs"/>
          <w:rtl/>
          <w:lang w:eastAsia="he-IL"/>
        </w:rPr>
        <w:t xml:space="preserve"> עשה את הכל לוודא שהוא ק</w:t>
      </w:r>
      <w:bookmarkStart w:id="4714" w:name="_ETM_Q1_4266539"/>
      <w:bookmarkEnd w:id="4714"/>
      <w:r>
        <w:rPr>
          <w:rFonts w:hint="cs"/>
          <w:rtl/>
          <w:lang w:eastAsia="he-IL"/>
        </w:rPr>
        <w:t>נה מיצרן או מיבואן מורשה</w:t>
      </w:r>
      <w:bookmarkStart w:id="4715" w:name="_ETM_Q1_4270736"/>
      <w:bookmarkEnd w:id="4715"/>
      <w:r>
        <w:rPr>
          <w:rFonts w:hint="cs"/>
          <w:rtl/>
          <w:lang w:eastAsia="he-IL"/>
        </w:rPr>
        <w:t xml:space="preserve"> וקיבל את כל הבדיקות ואת כל ההצהרו</w:t>
      </w:r>
      <w:bookmarkStart w:id="4716" w:name="_ETM_Q1_4271395"/>
      <w:bookmarkEnd w:id="4716"/>
      <w:r>
        <w:rPr>
          <w:rFonts w:hint="cs"/>
          <w:rtl/>
          <w:lang w:eastAsia="he-IL"/>
        </w:rPr>
        <w:t>ת הרלוונטיות אז קמה</w:t>
      </w:r>
      <w:bookmarkStart w:id="4717" w:name="_ETM_Q1_4273964"/>
      <w:bookmarkEnd w:id="4717"/>
      <w:r>
        <w:rPr>
          <w:rFonts w:hint="cs"/>
          <w:rtl/>
          <w:lang w:eastAsia="he-IL"/>
        </w:rPr>
        <w:t xml:space="preserve"> לו הגנה. אבל במידה ולא, והוא קונה למשל מ</w:t>
      </w:r>
      <w:bookmarkStart w:id="4718" w:name="_ETM_Q1_4276576"/>
      <w:bookmarkEnd w:id="4718"/>
      <w:r>
        <w:rPr>
          <w:rFonts w:hint="cs"/>
          <w:rtl/>
          <w:lang w:eastAsia="he-IL"/>
        </w:rPr>
        <w:t>יצרן לא</w:t>
      </w:r>
      <w:bookmarkStart w:id="4719" w:name="_ETM_Q1_4277623"/>
      <w:bookmarkEnd w:id="4719"/>
      <w:r>
        <w:rPr>
          <w:rFonts w:hint="cs"/>
          <w:rtl/>
          <w:lang w:eastAsia="he-IL"/>
        </w:rPr>
        <w:t xml:space="preserve"> מורשה ובמזון יש, והוא לא עשה אף בדיקה. הוא</w:t>
      </w:r>
      <w:bookmarkStart w:id="4720" w:name="_ETM_Q1_4284498"/>
      <w:bookmarkEnd w:id="4720"/>
      <w:r>
        <w:rPr>
          <w:rFonts w:hint="cs"/>
          <w:rtl/>
          <w:lang w:eastAsia="he-IL"/>
        </w:rPr>
        <w:t xml:space="preserve"> לא ביקש אף בדיקה</w:t>
      </w:r>
      <w:bookmarkStart w:id="4721" w:name="_ETM_Q1_4283458"/>
      <w:bookmarkEnd w:id="4721"/>
      <w:r>
        <w:rPr>
          <w:rFonts w:hint="cs"/>
          <w:rtl/>
          <w:lang w:eastAsia="he-IL"/>
        </w:rPr>
        <w:t xml:space="preserve">. לא תקום לו ההגנה. ולכן </w:t>
      </w:r>
      <w:bookmarkStart w:id="4722" w:name="_ETM_Q1_4286815"/>
      <w:bookmarkEnd w:id="4722"/>
      <w:r>
        <w:rPr>
          <w:rFonts w:hint="cs"/>
          <w:rtl/>
          <w:lang w:eastAsia="he-IL"/>
        </w:rPr>
        <w:t>יש לו אחריות. הוא בכל זאת לא מוכר משהו תמים,</w:t>
      </w:r>
      <w:bookmarkStart w:id="4723" w:name="_ETM_Q1_4291646"/>
      <w:bookmarkEnd w:id="4723"/>
      <w:r>
        <w:rPr>
          <w:rFonts w:hint="cs"/>
          <w:rtl/>
          <w:lang w:eastAsia="he-IL"/>
        </w:rPr>
        <w:t xml:space="preserve"> </w:t>
      </w:r>
      <w:bookmarkStart w:id="4724" w:name="_ETM_Q1_4288781"/>
      <w:bookmarkEnd w:id="4724"/>
      <w:r>
        <w:rPr>
          <w:rFonts w:hint="cs"/>
          <w:rtl/>
          <w:lang w:eastAsia="he-IL"/>
        </w:rPr>
        <w:t>הוא מוכר מזון שאנחנו אוכלים ולכן קמה לו האחריות. זה</w:t>
      </w:r>
      <w:bookmarkStart w:id="4725" w:name="_ETM_Q1_4293746"/>
      <w:bookmarkEnd w:id="4725"/>
      <w:r>
        <w:rPr>
          <w:rFonts w:hint="cs"/>
          <w:rtl/>
          <w:lang w:eastAsia="he-IL"/>
        </w:rPr>
        <w:t>, אגב, לכל אורך חוק המזון. לאו דו</w:t>
      </w:r>
      <w:bookmarkStart w:id="4726" w:name="_ETM_Q1_4294542"/>
      <w:bookmarkEnd w:id="4726"/>
      <w:r>
        <w:rPr>
          <w:rFonts w:hint="cs"/>
          <w:rtl/>
          <w:lang w:eastAsia="he-IL"/>
        </w:rPr>
        <w:t>וקא מתעורר כאן</w:t>
      </w:r>
      <w:bookmarkStart w:id="4727" w:name="_ETM_Q1_4296844"/>
      <w:bookmarkEnd w:id="4727"/>
      <w:r>
        <w:rPr>
          <w:rFonts w:hint="cs"/>
          <w:rtl/>
          <w:lang w:eastAsia="he-IL"/>
        </w:rPr>
        <w:t xml:space="preserve"> מתוך ההוראות המאומצות. זה כבר ה</w:t>
      </w:r>
      <w:bookmarkStart w:id="4728" w:name="_ETM_Q1_4298183"/>
      <w:bookmarkEnd w:id="4728"/>
      <w:r>
        <w:rPr>
          <w:rFonts w:hint="cs"/>
          <w:rtl/>
          <w:lang w:eastAsia="he-IL"/>
        </w:rPr>
        <w:t xml:space="preserve">יה בסעיף 5 לחוק, בסעיף </w:t>
      </w:r>
      <w:bookmarkStart w:id="4729" w:name="_ETM_Q1_4301004"/>
      <w:bookmarkEnd w:id="4729"/>
      <w:r>
        <w:rPr>
          <w:rFonts w:hint="cs"/>
          <w:rtl/>
          <w:lang w:eastAsia="he-IL"/>
        </w:rPr>
        <w:t>6 לחוק. בכל חלק, פרק ב' לחוק, האחריות היא</w:t>
      </w:r>
      <w:bookmarkStart w:id="4730" w:name="_ETM_Q1_4307052"/>
      <w:bookmarkEnd w:id="4730"/>
      <w:r>
        <w:rPr>
          <w:rFonts w:hint="cs"/>
          <w:rtl/>
          <w:lang w:eastAsia="he-IL"/>
        </w:rPr>
        <w:t xml:space="preserve"> </w:t>
      </w:r>
      <w:bookmarkStart w:id="4731" w:name="_ETM_Q1_4304095"/>
      <w:bookmarkEnd w:id="4731"/>
      <w:r>
        <w:rPr>
          <w:rFonts w:hint="cs"/>
          <w:rtl/>
          <w:lang w:eastAsia="he-IL"/>
        </w:rPr>
        <w:t xml:space="preserve">על כך, על כלל השרשרת. וזה לא צריך להיות שונה </w:t>
      </w:r>
      <w:bookmarkStart w:id="4732" w:name="_ETM_Q1_4310717"/>
      <w:bookmarkEnd w:id="4732"/>
      <w:r>
        <w:rPr>
          <w:rFonts w:hint="cs"/>
          <w:rtl/>
          <w:lang w:eastAsia="he-IL"/>
        </w:rPr>
        <w:t>ל</w:t>
      </w:r>
      <w:bookmarkStart w:id="4733" w:name="_ETM_Q1_4307842"/>
      <w:bookmarkEnd w:id="4733"/>
      <w:r>
        <w:rPr>
          <w:rFonts w:hint="cs"/>
          <w:rtl/>
          <w:lang w:eastAsia="he-IL"/>
        </w:rPr>
        <w:t xml:space="preserve">גבי ההוראות המאומצות. </w:t>
      </w:r>
      <w:bookmarkStart w:id="4734" w:name="_ETM_Q1_4310539"/>
      <w:bookmarkEnd w:id="4734"/>
    </w:p>
    <w:p w14:paraId="4F3638AC" w14:textId="77777777" w:rsidR="00A52B7D" w:rsidRDefault="00A52B7D" w:rsidP="00A52B7D">
      <w:pPr>
        <w:rPr>
          <w:rtl/>
          <w:lang w:eastAsia="he-IL"/>
        </w:rPr>
      </w:pPr>
      <w:bookmarkStart w:id="4735" w:name="_ETM_Q1_4310621"/>
      <w:bookmarkEnd w:id="4735"/>
    </w:p>
    <w:p w14:paraId="6E28F9F8" w14:textId="3961B96D" w:rsidR="00A52B7D" w:rsidRDefault="00A52B7D" w:rsidP="00A52B7D">
      <w:pPr>
        <w:pStyle w:val="af9"/>
        <w:keepNext/>
        <w:rPr>
          <w:rtl/>
          <w:lang w:eastAsia="he-IL"/>
        </w:rPr>
      </w:pPr>
      <w:bookmarkStart w:id="4736" w:name="ET_guest_נעמי_רוזנטל_397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6"/>
    </w:p>
    <w:p w14:paraId="350A96FB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724EE6A2" w14:textId="77777777" w:rsidR="00A52B7D" w:rsidRDefault="00A52B7D" w:rsidP="00A52B7D">
      <w:pPr>
        <w:rPr>
          <w:rtl/>
          <w:lang w:eastAsia="he-IL"/>
        </w:rPr>
      </w:pPr>
      <w:bookmarkStart w:id="4737" w:name="_ETM_Q1_4312162"/>
      <w:bookmarkStart w:id="4738" w:name="_ETM_Q1_4312204"/>
      <w:bookmarkEnd w:id="4737"/>
      <w:bookmarkEnd w:id="4738"/>
      <w:r>
        <w:rPr>
          <w:rFonts w:hint="cs"/>
          <w:rtl/>
          <w:lang w:eastAsia="he-IL"/>
        </w:rPr>
        <w:t>אז אני</w:t>
      </w:r>
      <w:bookmarkStart w:id="4739" w:name="_ETM_Q1_4309845"/>
      <w:bookmarkEnd w:id="4739"/>
      <w:r>
        <w:rPr>
          <w:rFonts w:hint="cs"/>
          <w:rtl/>
          <w:lang w:eastAsia="he-IL"/>
        </w:rPr>
        <w:t xml:space="preserve"> רק רוצה לוודא לגבי המשווק,</w:t>
      </w:r>
      <w:bookmarkStart w:id="4740" w:name="_ETM_Q1_4313417"/>
      <w:bookmarkEnd w:id="4740"/>
      <w:r>
        <w:rPr>
          <w:rFonts w:hint="cs"/>
          <w:rtl/>
          <w:lang w:eastAsia="he-IL"/>
        </w:rPr>
        <w:t xml:space="preserve"> שבמ</w:t>
      </w:r>
      <w:bookmarkStart w:id="4741" w:name="_ETM_Q1_4312044"/>
      <w:bookmarkEnd w:id="4741"/>
      <w:r>
        <w:rPr>
          <w:rFonts w:hint="cs"/>
          <w:rtl/>
          <w:lang w:eastAsia="he-IL"/>
        </w:rPr>
        <w:t>ידה והוא בודק שהוא משווק מוצר של יצרן</w:t>
      </w:r>
      <w:bookmarkStart w:id="4742" w:name="_ETM_Q1_4317257"/>
      <w:bookmarkEnd w:id="4742"/>
      <w:r>
        <w:rPr>
          <w:rFonts w:hint="cs"/>
          <w:rtl/>
          <w:lang w:eastAsia="he-IL"/>
        </w:rPr>
        <w:t xml:space="preserve"> מאושר או יבואן מורשה</w:t>
      </w:r>
      <w:bookmarkStart w:id="4743" w:name="_ETM_Q1_4317760"/>
      <w:bookmarkEnd w:id="4743"/>
      <w:r>
        <w:rPr>
          <w:rFonts w:hint="cs"/>
          <w:rtl/>
          <w:lang w:eastAsia="he-IL"/>
        </w:rPr>
        <w:t xml:space="preserve">. </w:t>
      </w:r>
      <w:bookmarkStart w:id="4744" w:name="_ETM_Q1_4318777"/>
      <w:bookmarkEnd w:id="4744"/>
    </w:p>
    <w:p w14:paraId="57F2D1AE" w14:textId="77777777" w:rsidR="00A52B7D" w:rsidRDefault="00A52B7D" w:rsidP="00A52B7D">
      <w:pPr>
        <w:rPr>
          <w:rtl/>
          <w:lang w:eastAsia="he-IL"/>
        </w:rPr>
      </w:pPr>
      <w:bookmarkStart w:id="4745" w:name="_ETM_Q1_4318849"/>
      <w:bookmarkEnd w:id="4745"/>
    </w:p>
    <w:p w14:paraId="1962F1BB" w14:textId="0223C3D5" w:rsidR="00A52B7D" w:rsidRDefault="00A52B7D" w:rsidP="00A52B7D">
      <w:pPr>
        <w:pStyle w:val="af9"/>
        <w:keepNext/>
        <w:rPr>
          <w:rtl/>
          <w:lang w:eastAsia="he-IL"/>
        </w:rPr>
      </w:pPr>
      <w:bookmarkStart w:id="4746" w:name="ET_guest_פנינה_אורן_שני_דור_398"/>
      <w:r w:rsidRPr="00A52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52B7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14:paraId="03E04D88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4F0B0F88" w14:textId="77777777" w:rsidR="00A52B7D" w:rsidRDefault="00A52B7D" w:rsidP="00A52B7D">
      <w:pPr>
        <w:rPr>
          <w:rtl/>
          <w:lang w:eastAsia="he-IL"/>
        </w:rPr>
      </w:pPr>
      <w:bookmarkStart w:id="4747" w:name="_ETM_Q1_4318514"/>
      <w:bookmarkStart w:id="4748" w:name="_ETM_Q1_4318556"/>
      <w:bookmarkEnd w:id="4747"/>
      <w:bookmarkEnd w:id="4748"/>
      <w:r>
        <w:rPr>
          <w:rFonts w:hint="cs"/>
          <w:rtl/>
          <w:lang w:eastAsia="he-IL"/>
        </w:rPr>
        <w:t xml:space="preserve">ואת עשית את ניהול </w:t>
      </w:r>
      <w:bookmarkStart w:id="4749" w:name="_ETM_Q1_4320614"/>
      <w:bookmarkEnd w:id="4749"/>
      <w:r>
        <w:rPr>
          <w:rFonts w:hint="cs"/>
          <w:rtl/>
          <w:lang w:eastAsia="he-IL"/>
        </w:rPr>
        <w:t>סיכונים ובדקת. ויש לך את ההגנה שניהלת מע</w:t>
      </w:r>
      <w:bookmarkStart w:id="4750" w:name="_ETM_Q1_4323036"/>
      <w:bookmarkEnd w:id="4750"/>
      <w:r>
        <w:rPr>
          <w:rFonts w:hint="cs"/>
          <w:rtl/>
          <w:lang w:eastAsia="he-IL"/>
        </w:rPr>
        <w:t>רכת בקרת איכות</w:t>
      </w:r>
      <w:bookmarkStart w:id="4751" w:name="_ETM_Q1_4324956"/>
      <w:bookmarkEnd w:id="4751"/>
      <w:r>
        <w:rPr>
          <w:rFonts w:hint="cs"/>
          <w:rtl/>
          <w:lang w:eastAsia="he-IL"/>
        </w:rPr>
        <w:t xml:space="preserve"> לפני שבחרת לשווק את המוצר </w:t>
      </w:r>
      <w:bookmarkStart w:id="4752" w:name="_ETM_Q1_4326971"/>
      <w:bookmarkEnd w:id="4752"/>
      <w:r>
        <w:rPr>
          <w:rFonts w:hint="cs"/>
          <w:rtl/>
          <w:lang w:eastAsia="he-IL"/>
        </w:rPr>
        <w:t>הספציפי הזה. ובכל זאת, עשית</w:t>
      </w:r>
      <w:bookmarkStart w:id="4753" w:name="_ETM_Q1_4331039"/>
      <w:bookmarkEnd w:id="4753"/>
      <w:r>
        <w:rPr>
          <w:rFonts w:hint="cs"/>
          <w:rtl/>
          <w:lang w:eastAsia="he-IL"/>
        </w:rPr>
        <w:t xml:space="preserve"> ככל העולה במסגרת הפעולות, עשית</w:t>
      </w:r>
      <w:bookmarkStart w:id="4754" w:name="_ETM_Q1_4331757"/>
      <w:bookmarkEnd w:id="4754"/>
      <w:r>
        <w:rPr>
          <w:rFonts w:hint="cs"/>
          <w:rtl/>
          <w:lang w:eastAsia="he-IL"/>
        </w:rPr>
        <w:t xml:space="preserve"> את כל מה שאת יכולה</w:t>
      </w:r>
      <w:bookmarkStart w:id="4755" w:name="_ETM_Q1_4333410"/>
      <w:bookmarkStart w:id="4756" w:name="_ETM_Q1_4333849"/>
      <w:bookmarkEnd w:id="4755"/>
      <w:bookmarkEnd w:id="4756"/>
      <w:r>
        <w:rPr>
          <w:rFonts w:hint="cs"/>
          <w:rtl/>
          <w:lang w:eastAsia="he-IL"/>
        </w:rPr>
        <w:t xml:space="preserve"> ועדיין נמצא - אז סעיף החזקה יחול </w:t>
      </w:r>
      <w:bookmarkStart w:id="4757" w:name="_ETM_Q1_4340078"/>
      <w:bookmarkEnd w:id="4757"/>
      <w:r>
        <w:rPr>
          <w:rFonts w:hint="cs"/>
          <w:rtl/>
          <w:lang w:eastAsia="he-IL"/>
        </w:rPr>
        <w:t>עלייך. ואם לא, אז תשאי ב</w:t>
      </w:r>
      <w:bookmarkStart w:id="4758" w:name="_ETM_Q1_4339937"/>
      <w:bookmarkEnd w:id="4758"/>
      <w:r>
        <w:rPr>
          <w:rFonts w:hint="cs"/>
          <w:rtl/>
          <w:lang w:eastAsia="he-IL"/>
        </w:rPr>
        <w:t>אחריות. כאילו, המשווק יישא באחריות.</w:t>
      </w:r>
      <w:bookmarkStart w:id="4759" w:name="_ETM_Q1_4344590"/>
      <w:bookmarkEnd w:id="4759"/>
      <w:r>
        <w:rPr>
          <w:rFonts w:hint="cs"/>
          <w:rtl/>
          <w:lang w:eastAsia="he-IL"/>
        </w:rPr>
        <w:t xml:space="preserve"> </w:t>
      </w:r>
      <w:bookmarkStart w:id="4760" w:name="_ETM_Q1_4344864"/>
      <w:bookmarkEnd w:id="4760"/>
    </w:p>
    <w:p w14:paraId="765FA5ED" w14:textId="77777777" w:rsidR="00A52B7D" w:rsidRDefault="00A52B7D" w:rsidP="00A52B7D">
      <w:pPr>
        <w:rPr>
          <w:rtl/>
          <w:lang w:eastAsia="he-IL"/>
        </w:rPr>
      </w:pPr>
      <w:bookmarkStart w:id="4761" w:name="_ETM_Q1_4344941"/>
      <w:bookmarkEnd w:id="4761"/>
    </w:p>
    <w:p w14:paraId="4E6D66EA" w14:textId="2AD9B022" w:rsidR="00A52B7D" w:rsidRDefault="00A52B7D" w:rsidP="00A52B7D">
      <w:pPr>
        <w:pStyle w:val="af6"/>
        <w:keepNext/>
        <w:rPr>
          <w:rtl/>
        </w:rPr>
      </w:pPr>
      <w:bookmarkStart w:id="4762" w:name="ET_yor_6044_399"/>
      <w:r w:rsidRPr="00A52B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52B7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762"/>
    </w:p>
    <w:p w14:paraId="5611F58D" w14:textId="77777777" w:rsidR="00A52B7D" w:rsidRDefault="00A52B7D" w:rsidP="00A52B7D">
      <w:pPr>
        <w:pStyle w:val="KeepWithNext"/>
        <w:rPr>
          <w:rtl/>
          <w:lang w:eastAsia="he-IL"/>
        </w:rPr>
      </w:pPr>
    </w:p>
    <w:p w14:paraId="0A05F433" w14:textId="77777777" w:rsidR="00A52B7D" w:rsidRDefault="004C41FA" w:rsidP="00A52B7D">
      <w:pPr>
        <w:rPr>
          <w:rtl/>
          <w:lang w:eastAsia="he-IL"/>
        </w:rPr>
      </w:pPr>
      <w:bookmarkStart w:id="4763" w:name="_ETM_Q1_4346333"/>
      <w:bookmarkStart w:id="4764" w:name="_ETM_Q1_4346365"/>
      <w:bookmarkStart w:id="4765" w:name="_ETM_Q1_4343989"/>
      <w:bookmarkStart w:id="4766" w:name="_ETM_Q1_4344108"/>
      <w:bookmarkEnd w:id="4763"/>
      <w:bookmarkEnd w:id="4764"/>
      <w:bookmarkEnd w:id="4765"/>
      <w:bookmarkEnd w:id="4766"/>
      <w:r>
        <w:rPr>
          <w:rFonts w:hint="cs"/>
          <w:rtl/>
          <w:lang w:eastAsia="he-IL"/>
        </w:rPr>
        <w:t>כן, מה השם</w:t>
      </w:r>
      <w:bookmarkStart w:id="4767" w:name="_ETM_Q1_4344810"/>
      <w:bookmarkEnd w:id="4767"/>
      <w:r>
        <w:rPr>
          <w:rFonts w:hint="cs"/>
          <w:rtl/>
          <w:lang w:eastAsia="he-IL"/>
        </w:rPr>
        <w:t>?</w:t>
      </w:r>
      <w:bookmarkStart w:id="4768" w:name="_ETM_Q1_4344093"/>
      <w:bookmarkEnd w:id="4768"/>
      <w:r>
        <w:rPr>
          <w:rFonts w:hint="cs"/>
          <w:rtl/>
          <w:lang w:eastAsia="he-IL"/>
        </w:rPr>
        <w:t xml:space="preserve"> תחזור. </w:t>
      </w:r>
      <w:bookmarkStart w:id="4769" w:name="_ETM_Q1_4345936"/>
      <w:bookmarkEnd w:id="4769"/>
    </w:p>
    <w:p w14:paraId="2175F111" w14:textId="77777777" w:rsidR="004C41FA" w:rsidRDefault="004C41FA" w:rsidP="00A52B7D">
      <w:pPr>
        <w:rPr>
          <w:rtl/>
          <w:lang w:eastAsia="he-IL"/>
        </w:rPr>
      </w:pPr>
      <w:bookmarkStart w:id="4770" w:name="_ETM_Q1_4346021"/>
      <w:bookmarkEnd w:id="4770"/>
    </w:p>
    <w:p w14:paraId="44ADD6EB" w14:textId="43554685" w:rsidR="004C41FA" w:rsidRDefault="004C41FA" w:rsidP="004C41FA">
      <w:pPr>
        <w:pStyle w:val="af9"/>
        <w:keepNext/>
        <w:rPr>
          <w:rtl/>
          <w:lang w:eastAsia="he-IL"/>
        </w:rPr>
      </w:pPr>
      <w:bookmarkStart w:id="4771" w:name="ET_guest_דר_רוני_סורקיס_400"/>
      <w:r w:rsidRPr="004C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4C41F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5C1AC29F" w14:textId="77777777" w:rsidR="004C41FA" w:rsidRDefault="004C41FA" w:rsidP="004C41FA">
      <w:pPr>
        <w:pStyle w:val="KeepWithNext"/>
        <w:rPr>
          <w:rtl/>
          <w:lang w:eastAsia="he-IL"/>
        </w:rPr>
      </w:pPr>
    </w:p>
    <w:p w14:paraId="09A93205" w14:textId="77777777" w:rsidR="004C41FA" w:rsidRDefault="004C41FA" w:rsidP="004C41FA">
      <w:pPr>
        <w:rPr>
          <w:rtl/>
          <w:lang w:eastAsia="he-IL"/>
        </w:rPr>
      </w:pPr>
      <w:bookmarkStart w:id="4772" w:name="_ETM_Q1_4347548"/>
      <w:bookmarkStart w:id="4773" w:name="_ETM_Q1_4347580"/>
      <w:bookmarkEnd w:id="4772"/>
      <w:bookmarkEnd w:id="4773"/>
      <w:r>
        <w:rPr>
          <w:rFonts w:hint="cs"/>
          <w:rtl/>
          <w:lang w:eastAsia="he-IL"/>
        </w:rPr>
        <w:t>שלום, רו</w:t>
      </w:r>
      <w:bookmarkStart w:id="4774" w:name="_ETM_Q1_4345631"/>
      <w:bookmarkEnd w:id="4774"/>
      <w:r>
        <w:rPr>
          <w:rFonts w:hint="cs"/>
          <w:rtl/>
          <w:lang w:eastAsia="he-IL"/>
        </w:rPr>
        <w:t>ני סורקיס, שופרסל.</w:t>
      </w:r>
      <w:bookmarkStart w:id="4775" w:name="_ETM_Q1_4347969"/>
      <w:bookmarkEnd w:id="4775"/>
      <w:r>
        <w:rPr>
          <w:rFonts w:hint="cs"/>
          <w:rtl/>
          <w:lang w:eastAsia="he-IL"/>
        </w:rPr>
        <w:t xml:space="preserve"> </w:t>
      </w:r>
      <w:bookmarkStart w:id="4776" w:name="_ETM_Q1_4348169"/>
      <w:bookmarkEnd w:id="4776"/>
    </w:p>
    <w:p w14:paraId="3AF09EA4" w14:textId="77777777" w:rsidR="004C41FA" w:rsidRDefault="004C41FA" w:rsidP="004C41FA">
      <w:pPr>
        <w:rPr>
          <w:rtl/>
          <w:lang w:eastAsia="he-IL"/>
        </w:rPr>
      </w:pPr>
      <w:bookmarkStart w:id="4777" w:name="_ETM_Q1_4348243"/>
      <w:bookmarkStart w:id="4778" w:name="_ETM_Q1_4348269"/>
      <w:bookmarkEnd w:id="4777"/>
      <w:bookmarkEnd w:id="4778"/>
    </w:p>
    <w:p w14:paraId="3C02D597" w14:textId="77777777" w:rsidR="004C41FA" w:rsidRDefault="004C41FA" w:rsidP="004C41FA">
      <w:pPr>
        <w:rPr>
          <w:rtl/>
          <w:lang w:eastAsia="he-IL"/>
        </w:rPr>
      </w:pPr>
      <w:bookmarkStart w:id="4779" w:name="_ETM_Q1_4348333"/>
      <w:bookmarkEnd w:id="4779"/>
      <w:r>
        <w:rPr>
          <w:rFonts w:hint="cs"/>
          <w:rtl/>
          <w:lang w:eastAsia="he-IL"/>
        </w:rPr>
        <w:t>אני רוצה להגיד משהו שאני חושב שהוא קודם כל עקרוני,</w:t>
      </w:r>
      <w:bookmarkStart w:id="4780" w:name="_ETM_Q1_4350514"/>
      <w:bookmarkStart w:id="4781" w:name="_ETM_Q1_4350765"/>
      <w:bookmarkEnd w:id="4780"/>
      <w:bookmarkEnd w:id="4781"/>
      <w:r>
        <w:rPr>
          <w:rFonts w:hint="cs"/>
          <w:rtl/>
          <w:lang w:eastAsia="he-IL"/>
        </w:rPr>
        <w:t xml:space="preserve"> ואני העליתי את זה בישיבה הקודמת. התקנים והפר</w:t>
      </w:r>
      <w:bookmarkStart w:id="4782" w:name="_ETM_Q1_4354615"/>
      <w:bookmarkStart w:id="4783" w:name="_ETM_Q1_4352015"/>
      <w:bookmarkEnd w:id="4782"/>
      <w:bookmarkEnd w:id="4783"/>
      <w:r w:rsidR="00444620">
        <w:rPr>
          <w:rFonts w:hint="cs"/>
          <w:rtl/>
          <w:lang w:eastAsia="he-IL"/>
        </w:rPr>
        <w:t>מטרים שנקבעו,</w:t>
      </w:r>
      <w:bookmarkStart w:id="4784" w:name="_ETM_Q1_4357394"/>
      <w:bookmarkEnd w:id="4784"/>
      <w:r w:rsidR="00444620">
        <w:rPr>
          <w:rFonts w:hint="cs"/>
          <w:rtl/>
          <w:lang w:eastAsia="he-IL"/>
        </w:rPr>
        <w:t xml:space="preserve"> נקבעו למוצרים סגורים. ומה שקורה זה שמגיע משרד הב</w:t>
      </w:r>
      <w:bookmarkStart w:id="4785" w:name="_ETM_Q1_4359987"/>
      <w:bookmarkEnd w:id="4785"/>
      <w:r w:rsidR="00444620">
        <w:rPr>
          <w:rFonts w:hint="cs"/>
          <w:rtl/>
          <w:lang w:eastAsia="he-IL"/>
        </w:rPr>
        <w:t>ריאות ובודק</w:t>
      </w:r>
      <w:bookmarkStart w:id="4786" w:name="_ETM_Q1_4361205"/>
      <w:bookmarkEnd w:id="4786"/>
      <w:r w:rsidR="00444620">
        <w:rPr>
          <w:rFonts w:hint="cs"/>
          <w:rtl/>
          <w:lang w:eastAsia="he-IL"/>
        </w:rPr>
        <w:t xml:space="preserve"> מוצרים פתוחים. אוקיי? לדוגמה, אני אקח גבי</w:t>
      </w:r>
      <w:bookmarkStart w:id="4787" w:name="_ETM_Q1_4364532"/>
      <w:bookmarkEnd w:id="4787"/>
      <w:r w:rsidR="00444620">
        <w:rPr>
          <w:rFonts w:hint="cs"/>
          <w:rtl/>
          <w:lang w:eastAsia="he-IL"/>
        </w:rPr>
        <w:t>נות. אוקיי? לגבינו</w:t>
      </w:r>
      <w:bookmarkStart w:id="4788" w:name="_ETM_Q1_4367663"/>
      <w:bookmarkEnd w:id="4788"/>
      <w:r w:rsidR="00444620">
        <w:rPr>
          <w:rFonts w:hint="cs"/>
          <w:rtl/>
          <w:lang w:eastAsia="he-IL"/>
        </w:rPr>
        <w:t>ת יש תקן, יש פרמטר. ועם ז</w:t>
      </w:r>
      <w:bookmarkStart w:id="4789" w:name="_ETM_Q1_4368583"/>
      <w:bookmarkEnd w:id="4789"/>
      <w:r w:rsidR="00444620">
        <w:rPr>
          <w:rFonts w:hint="cs"/>
          <w:rtl/>
          <w:lang w:eastAsia="he-IL"/>
        </w:rPr>
        <w:t>את, כאשר פותחים</w:t>
      </w:r>
      <w:bookmarkStart w:id="4790" w:name="_ETM_Q1_4370560"/>
      <w:bookmarkEnd w:id="4790"/>
      <w:r w:rsidR="00444620">
        <w:rPr>
          <w:rFonts w:hint="cs"/>
          <w:rtl/>
          <w:lang w:eastAsia="he-IL"/>
        </w:rPr>
        <w:t xml:space="preserve"> מוצר</w:t>
      </w:r>
      <w:bookmarkStart w:id="4791" w:name="_ETM_Q1_4368948"/>
      <w:bookmarkEnd w:id="4791"/>
      <w:r w:rsidR="00444620">
        <w:rPr>
          <w:rFonts w:hint="cs"/>
          <w:rtl/>
          <w:lang w:eastAsia="he-IL"/>
        </w:rPr>
        <w:t xml:space="preserve"> אי אפ</w:t>
      </w:r>
      <w:bookmarkStart w:id="4792" w:name="_ETM_Q1_4371287"/>
      <w:bookmarkEnd w:id="4792"/>
      <w:r w:rsidR="00444620">
        <w:rPr>
          <w:rFonts w:hint="cs"/>
          <w:rtl/>
          <w:lang w:eastAsia="he-IL"/>
        </w:rPr>
        <w:t xml:space="preserve">שר לנסות ולצפות שהפרמטרים יישארו </w:t>
      </w:r>
      <w:bookmarkStart w:id="4793" w:name="_ETM_Q1_4373993"/>
      <w:bookmarkEnd w:id="4793"/>
      <w:r w:rsidR="00444620">
        <w:rPr>
          <w:rFonts w:hint="cs"/>
          <w:rtl/>
          <w:lang w:eastAsia="he-IL"/>
        </w:rPr>
        <w:t>אותו דבר.</w:t>
      </w:r>
      <w:bookmarkStart w:id="4794" w:name="_ETM_Q1_4374758"/>
      <w:bookmarkEnd w:id="4794"/>
      <w:r w:rsidR="00444620">
        <w:rPr>
          <w:rFonts w:hint="cs"/>
          <w:rtl/>
          <w:lang w:eastAsia="he-IL"/>
        </w:rPr>
        <w:t xml:space="preserve"> אותו דבר בסלט, אותו דבר במוצרים נוספים שנמכרי</w:t>
      </w:r>
      <w:bookmarkStart w:id="4795" w:name="_ETM_Q1_4377729"/>
      <w:bookmarkEnd w:id="4795"/>
      <w:r w:rsidR="00444620">
        <w:rPr>
          <w:rFonts w:hint="cs"/>
          <w:rtl/>
          <w:lang w:eastAsia="he-IL"/>
        </w:rPr>
        <w:t>ם בדרכי השיווק.</w:t>
      </w:r>
      <w:bookmarkStart w:id="4796" w:name="_ETM_Q1_4380076"/>
      <w:bookmarkEnd w:id="4796"/>
      <w:r w:rsidR="00444620">
        <w:rPr>
          <w:rFonts w:hint="cs"/>
          <w:rtl/>
          <w:lang w:eastAsia="he-IL"/>
        </w:rPr>
        <w:t xml:space="preserve"> </w:t>
      </w:r>
      <w:bookmarkStart w:id="4797" w:name="_ETM_Q1_4379495"/>
      <w:bookmarkEnd w:id="4797"/>
      <w:r w:rsidR="002A05D8">
        <w:rPr>
          <w:rFonts w:hint="cs"/>
          <w:rtl/>
          <w:lang w:eastAsia="he-IL"/>
        </w:rPr>
        <w:t xml:space="preserve">עכשיו, זה </w:t>
      </w:r>
      <w:bookmarkStart w:id="4798" w:name="_ETM_Q1_4380898"/>
      <w:bookmarkEnd w:id="4798"/>
      <w:r w:rsidR="002A05D8">
        <w:rPr>
          <w:rFonts w:hint="cs"/>
          <w:rtl/>
          <w:lang w:eastAsia="he-IL"/>
        </w:rPr>
        <w:t xml:space="preserve">שהתקנים </w:t>
      </w:r>
      <w:bookmarkStart w:id="4799" w:name="_ETM_Q1_4380188"/>
      <w:bookmarkEnd w:id="4799"/>
      <w:r w:rsidR="002A05D8">
        <w:rPr>
          <w:rFonts w:hint="cs"/>
          <w:rtl/>
          <w:lang w:eastAsia="he-IL"/>
        </w:rPr>
        <w:t>נ</w:t>
      </w:r>
      <w:bookmarkStart w:id="4800" w:name="_ETM_Q1_4381871"/>
      <w:bookmarkEnd w:id="4800"/>
      <w:r w:rsidR="002A05D8">
        <w:rPr>
          <w:rFonts w:hint="cs"/>
          <w:rtl/>
          <w:lang w:eastAsia="he-IL"/>
        </w:rPr>
        <w:t>כונים לגבי יציאה מהמפעל זה בסדר גמור.</w:t>
      </w:r>
      <w:bookmarkStart w:id="4801" w:name="_ETM_Q1_4386489"/>
      <w:bookmarkEnd w:id="4801"/>
      <w:r w:rsidR="002A05D8">
        <w:rPr>
          <w:rFonts w:hint="cs"/>
          <w:rtl/>
          <w:lang w:eastAsia="he-IL"/>
        </w:rPr>
        <w:t xml:space="preserve"> אבל הפרקטיקה היא שמוצרים כאלה נפתחים בדרכי השיווק. ולאחר שמוצר</w:t>
      </w:r>
      <w:bookmarkStart w:id="4802" w:name="_ETM_Q1_4392615"/>
      <w:bookmarkEnd w:id="4802"/>
      <w:r w:rsidR="002A05D8">
        <w:rPr>
          <w:rFonts w:hint="cs"/>
          <w:rtl/>
          <w:lang w:eastAsia="he-IL"/>
        </w:rPr>
        <w:t xml:space="preserve"> נפתח אי אפשר לצפו</w:t>
      </w:r>
      <w:bookmarkStart w:id="4803" w:name="_ETM_Q1_4391889"/>
      <w:bookmarkEnd w:id="4803"/>
      <w:r w:rsidR="002A05D8">
        <w:rPr>
          <w:rFonts w:hint="cs"/>
          <w:rtl/>
          <w:lang w:eastAsia="he-IL"/>
        </w:rPr>
        <w:t xml:space="preserve">ת שהפרמטרים המיקרוביאליים </w:t>
      </w:r>
      <w:bookmarkStart w:id="4804" w:name="_ETM_Q1_4394647"/>
      <w:bookmarkEnd w:id="4804"/>
      <w:r w:rsidR="002A05D8">
        <w:rPr>
          <w:rFonts w:hint="cs"/>
          <w:rtl/>
          <w:lang w:eastAsia="he-IL"/>
        </w:rPr>
        <w:t>שקיימים בו יישארו אותו</w:t>
      </w:r>
      <w:bookmarkStart w:id="4805" w:name="_ETM_Q1_4398509"/>
      <w:bookmarkEnd w:id="4805"/>
      <w:r w:rsidR="002A05D8">
        <w:rPr>
          <w:rFonts w:hint="cs"/>
          <w:rtl/>
          <w:lang w:eastAsia="he-IL"/>
        </w:rPr>
        <w:t xml:space="preserve"> דבר. </w:t>
      </w:r>
      <w:bookmarkStart w:id="4806" w:name="_ETM_Q1_4399109"/>
      <w:bookmarkEnd w:id="4806"/>
    </w:p>
    <w:p w14:paraId="53C8DDCB" w14:textId="77777777" w:rsidR="002A05D8" w:rsidRDefault="002A05D8" w:rsidP="004C41FA">
      <w:pPr>
        <w:rPr>
          <w:rtl/>
          <w:lang w:eastAsia="he-IL"/>
        </w:rPr>
      </w:pPr>
      <w:bookmarkStart w:id="4807" w:name="_ETM_Q1_4399187"/>
      <w:bookmarkStart w:id="4808" w:name="_ETM_Q1_4396207"/>
      <w:bookmarkStart w:id="4809" w:name="_ETM_Q1_4396336"/>
      <w:bookmarkStart w:id="4810" w:name="_ETM_Q1_4395652"/>
      <w:bookmarkEnd w:id="4807"/>
      <w:bookmarkEnd w:id="4808"/>
      <w:bookmarkEnd w:id="4809"/>
      <w:bookmarkEnd w:id="4810"/>
    </w:p>
    <w:p w14:paraId="5BF189B7" w14:textId="60E2E77A" w:rsidR="002A05D8" w:rsidRDefault="002A05D8" w:rsidP="002A05D8">
      <w:pPr>
        <w:pStyle w:val="af9"/>
        <w:keepNext/>
        <w:rPr>
          <w:rtl/>
          <w:lang w:eastAsia="he-IL"/>
        </w:rPr>
      </w:pPr>
      <w:bookmarkStart w:id="4811" w:name="ET_guest_פנינה_אורן_שני_דור_401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5C3D0A92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2CCB5BC1" w14:textId="77777777" w:rsidR="002A05D8" w:rsidRDefault="002A05D8" w:rsidP="002A05D8">
      <w:pPr>
        <w:rPr>
          <w:rtl/>
          <w:lang w:eastAsia="he-IL"/>
        </w:rPr>
      </w:pPr>
      <w:bookmarkStart w:id="4812" w:name="_ETM_Q1_4397495"/>
      <w:bookmarkStart w:id="4813" w:name="_ETM_Q1_4397534"/>
      <w:bookmarkEnd w:id="4812"/>
      <w:bookmarkEnd w:id="4813"/>
      <w:r>
        <w:rPr>
          <w:rFonts w:hint="cs"/>
          <w:rtl/>
          <w:lang w:eastAsia="he-IL"/>
        </w:rPr>
        <w:t>אנחנו מדברים על כימיים. אוקיי? בוא נד</w:t>
      </w:r>
      <w:bookmarkStart w:id="4814" w:name="_ETM_Q1_4399782"/>
      <w:bookmarkEnd w:id="4814"/>
      <w:r>
        <w:rPr>
          <w:rFonts w:hint="cs"/>
          <w:rtl/>
          <w:lang w:eastAsia="he-IL"/>
        </w:rPr>
        <w:t>ייק את</w:t>
      </w:r>
      <w:bookmarkStart w:id="4815" w:name="_ETM_Q1_4400287"/>
      <w:bookmarkEnd w:id="4815"/>
      <w:r>
        <w:rPr>
          <w:rFonts w:hint="cs"/>
          <w:rtl/>
          <w:lang w:eastAsia="he-IL"/>
        </w:rPr>
        <w:t xml:space="preserve"> העניין. 1881 זה מזהמים כימיים. ואנחנו כרג</w:t>
      </w:r>
      <w:bookmarkStart w:id="4816" w:name="_ETM_Q1_4404011"/>
      <w:bookmarkEnd w:id="4816"/>
      <w:r>
        <w:rPr>
          <w:rFonts w:hint="cs"/>
          <w:rtl/>
          <w:lang w:eastAsia="he-IL"/>
        </w:rPr>
        <w:t xml:space="preserve">ע, נגיע למזהמים המיקרוביאליים, </w:t>
      </w:r>
      <w:bookmarkStart w:id="4817" w:name="_ETM_Q1_4407481"/>
      <w:bookmarkEnd w:id="4817"/>
      <w:r>
        <w:rPr>
          <w:rFonts w:hint="cs"/>
          <w:rtl/>
          <w:lang w:eastAsia="he-IL"/>
        </w:rPr>
        <w:t>תראה אם יש שם את ההפרה. אין חולק ש</w:t>
      </w:r>
      <w:bookmarkStart w:id="4818" w:name="_ETM_Q1_4408254"/>
      <w:bookmarkEnd w:id="4818"/>
      <w:r>
        <w:rPr>
          <w:rFonts w:hint="cs"/>
          <w:rtl/>
          <w:lang w:eastAsia="he-IL"/>
        </w:rPr>
        <w:t>המזהמים הכימיים</w:t>
      </w:r>
      <w:bookmarkStart w:id="4819" w:name="_ETM_Q1_4411051"/>
      <w:bookmarkEnd w:id="4819"/>
      <w:r>
        <w:rPr>
          <w:rFonts w:hint="cs"/>
          <w:rtl/>
          <w:lang w:eastAsia="he-IL"/>
        </w:rPr>
        <w:t xml:space="preserve"> מגיעים למוצר בתהליך הייצור. בחומר הגלם. הם לא קופצים במהלך</w:t>
      </w:r>
      <w:bookmarkStart w:id="4820" w:name="_ETM_Q1_4418723"/>
      <w:bookmarkEnd w:id="4820"/>
      <w:r>
        <w:rPr>
          <w:rFonts w:hint="cs"/>
          <w:rtl/>
          <w:lang w:eastAsia="he-IL"/>
        </w:rPr>
        <w:t xml:space="preserve"> הפתיחה של האריזה בסופר. </w:t>
      </w:r>
      <w:bookmarkStart w:id="4821" w:name="_ETM_Q1_4421524"/>
      <w:bookmarkEnd w:id="4821"/>
    </w:p>
    <w:p w14:paraId="108BD75A" w14:textId="77777777" w:rsidR="002A05D8" w:rsidRDefault="002A05D8" w:rsidP="002A05D8">
      <w:pPr>
        <w:rPr>
          <w:rtl/>
          <w:lang w:eastAsia="he-IL"/>
        </w:rPr>
      </w:pPr>
      <w:bookmarkStart w:id="4822" w:name="_ETM_Q1_4421606"/>
      <w:bookmarkStart w:id="4823" w:name="_ETM_Q1_4418929"/>
      <w:bookmarkEnd w:id="4822"/>
      <w:bookmarkEnd w:id="4823"/>
    </w:p>
    <w:p w14:paraId="5FD1622C" w14:textId="0670D4EE" w:rsidR="002A05D8" w:rsidRDefault="002A05D8" w:rsidP="002A05D8">
      <w:pPr>
        <w:pStyle w:val="af9"/>
        <w:keepNext/>
        <w:rPr>
          <w:rtl/>
          <w:lang w:eastAsia="he-IL"/>
        </w:rPr>
      </w:pPr>
      <w:bookmarkStart w:id="4824" w:name="ET_guest_דר_רוני_סורקיס_402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7EB020F3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45ED0ADB" w14:textId="77777777" w:rsidR="002A05D8" w:rsidRDefault="002A05D8" w:rsidP="002A05D8">
      <w:pPr>
        <w:rPr>
          <w:rtl/>
          <w:lang w:eastAsia="he-IL"/>
        </w:rPr>
      </w:pPr>
      <w:bookmarkStart w:id="4825" w:name="_ETM_Q1_4421564"/>
      <w:bookmarkStart w:id="4826" w:name="_ETM_Q1_4421597"/>
      <w:bookmarkEnd w:id="4825"/>
      <w:bookmarkEnd w:id="4826"/>
      <w:r>
        <w:rPr>
          <w:rFonts w:hint="cs"/>
          <w:rtl/>
          <w:lang w:eastAsia="he-IL"/>
        </w:rPr>
        <w:t>כן. אבל דר</w:t>
      </w:r>
      <w:bookmarkStart w:id="4827" w:name="_ETM_Q1_4419975"/>
      <w:bookmarkEnd w:id="4827"/>
      <w:r>
        <w:rPr>
          <w:rFonts w:hint="cs"/>
          <w:rtl/>
          <w:lang w:eastAsia="he-IL"/>
        </w:rPr>
        <w:t>ך אגב, כשמדברים על</w:t>
      </w:r>
      <w:bookmarkStart w:id="4828" w:name="_ETM_Q1_4421571"/>
      <w:bookmarkEnd w:id="4828"/>
      <w:r>
        <w:rPr>
          <w:rFonts w:hint="cs"/>
          <w:rtl/>
          <w:lang w:eastAsia="he-IL"/>
        </w:rPr>
        <w:t xml:space="preserve"> מזון מדברים גם על פירות וירקות</w:t>
      </w:r>
      <w:bookmarkStart w:id="4829" w:name="_ETM_Q1_4422810"/>
      <w:bookmarkEnd w:id="4829"/>
      <w:r>
        <w:rPr>
          <w:rFonts w:hint="cs"/>
          <w:rtl/>
          <w:lang w:eastAsia="he-IL"/>
        </w:rPr>
        <w:t>. מדברים על מגוון רחב</w:t>
      </w:r>
      <w:bookmarkStart w:id="4830" w:name="_ETM_Q1_4424962"/>
      <w:bookmarkEnd w:id="4830"/>
      <w:r>
        <w:rPr>
          <w:rFonts w:hint="cs"/>
          <w:rtl/>
          <w:lang w:eastAsia="he-IL"/>
        </w:rPr>
        <w:t xml:space="preserve"> של תחומים. ואנחנו צריכים לשבת לדבר על </w:t>
      </w:r>
      <w:bookmarkStart w:id="4831" w:name="_ETM_Q1_4426627"/>
      <w:bookmarkEnd w:id="4831"/>
      <w:r>
        <w:rPr>
          <w:rFonts w:hint="cs"/>
          <w:rtl/>
          <w:lang w:eastAsia="he-IL"/>
        </w:rPr>
        <w:t xml:space="preserve">זה. דרך </w:t>
      </w:r>
      <w:bookmarkStart w:id="4832" w:name="_ETM_Q1_4428460"/>
      <w:bookmarkEnd w:id="4832"/>
      <w:r>
        <w:rPr>
          <w:rFonts w:hint="cs"/>
          <w:rtl/>
          <w:lang w:eastAsia="he-IL"/>
        </w:rPr>
        <w:t>אגב, לעיתים, לעיתים המוצרים האלה שמגיעים, הם</w:t>
      </w:r>
      <w:bookmarkStart w:id="4833" w:name="_ETM_Q1_4429547"/>
      <w:bookmarkEnd w:id="4833"/>
      <w:r>
        <w:rPr>
          <w:rFonts w:hint="cs"/>
          <w:rtl/>
          <w:lang w:eastAsia="he-IL"/>
        </w:rPr>
        <w:t xml:space="preserve"> מגיעים לאחר שהם</w:t>
      </w:r>
      <w:bookmarkStart w:id="4834" w:name="_ETM_Q1_4430933"/>
      <w:bookmarkEnd w:id="4834"/>
      <w:r>
        <w:rPr>
          <w:rFonts w:hint="cs"/>
          <w:rtl/>
          <w:lang w:eastAsia="he-IL"/>
        </w:rPr>
        <w:t xml:space="preserve"> קיבלו אישור שלכם לייבוא במעברים או בייבוא מחו"ל. ובכל זאת,</w:t>
      </w:r>
      <w:bookmarkStart w:id="4835" w:name="_ETM_Q1_4438410"/>
      <w:bookmarkEnd w:id="4835"/>
      <w:r>
        <w:rPr>
          <w:rFonts w:hint="cs"/>
          <w:rtl/>
          <w:lang w:eastAsia="he-IL"/>
        </w:rPr>
        <w:t xml:space="preserve"> אנחנו נמ</w:t>
      </w:r>
      <w:bookmarkStart w:id="4836" w:name="_ETM_Q1_4436644"/>
      <w:bookmarkEnd w:id="4836"/>
      <w:r>
        <w:rPr>
          <w:rFonts w:hint="cs"/>
          <w:rtl/>
          <w:lang w:eastAsia="he-IL"/>
        </w:rPr>
        <w:t>צאים, ואנחנו עשינו את כל מה שאנחנו צריכים לעשות.</w:t>
      </w:r>
      <w:bookmarkStart w:id="4837" w:name="_ETM_Q1_4441857"/>
      <w:bookmarkEnd w:id="4837"/>
      <w:r>
        <w:rPr>
          <w:rFonts w:hint="cs"/>
          <w:rtl/>
          <w:lang w:eastAsia="he-IL"/>
        </w:rPr>
        <w:t xml:space="preserve"> אבל אנחנו עומדים בק</w:t>
      </w:r>
      <w:bookmarkStart w:id="4838" w:name="_ETM_Q1_4441816"/>
      <w:bookmarkEnd w:id="4838"/>
      <w:r>
        <w:rPr>
          <w:rFonts w:hint="cs"/>
          <w:rtl/>
          <w:lang w:eastAsia="he-IL"/>
        </w:rPr>
        <w:t xml:space="preserve">ו האש. </w:t>
      </w:r>
      <w:bookmarkStart w:id="4839" w:name="_ETM_Q1_4442662"/>
      <w:bookmarkEnd w:id="4839"/>
    </w:p>
    <w:p w14:paraId="31C641B6" w14:textId="77777777" w:rsidR="002A05D8" w:rsidRDefault="002A05D8" w:rsidP="002A05D8">
      <w:pPr>
        <w:rPr>
          <w:rtl/>
          <w:lang w:eastAsia="he-IL"/>
        </w:rPr>
      </w:pPr>
      <w:bookmarkStart w:id="4840" w:name="_ETM_Q1_4442741"/>
      <w:bookmarkEnd w:id="4840"/>
    </w:p>
    <w:p w14:paraId="1DD3A7E7" w14:textId="2FDC0F2C" w:rsidR="002A05D8" w:rsidRDefault="002A05D8" w:rsidP="002A05D8">
      <w:pPr>
        <w:pStyle w:val="af9"/>
        <w:keepNext/>
        <w:rPr>
          <w:rtl/>
          <w:lang w:eastAsia="he-IL"/>
        </w:rPr>
      </w:pPr>
      <w:bookmarkStart w:id="4841" w:name="ET_guest_פנינה_אורן_שני_דור_403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5BDD1904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4C158EF6" w14:textId="77777777" w:rsidR="002A05D8" w:rsidRDefault="002A05D8" w:rsidP="002A05D8">
      <w:pPr>
        <w:rPr>
          <w:rtl/>
          <w:lang w:eastAsia="he-IL"/>
        </w:rPr>
      </w:pPr>
      <w:bookmarkStart w:id="4842" w:name="_ETM_Q1_4444232"/>
      <w:bookmarkStart w:id="4843" w:name="_ETM_Q1_4444270"/>
      <w:bookmarkEnd w:id="4842"/>
      <w:bookmarkEnd w:id="4843"/>
      <w:r>
        <w:rPr>
          <w:rFonts w:hint="cs"/>
          <w:rtl/>
          <w:lang w:eastAsia="he-IL"/>
        </w:rPr>
        <w:t>אז יש לך את</w:t>
      </w:r>
      <w:bookmarkStart w:id="4844" w:name="_ETM_Q1_4445789"/>
      <w:bookmarkEnd w:id="4844"/>
      <w:r>
        <w:rPr>
          <w:rFonts w:hint="cs"/>
          <w:rtl/>
          <w:lang w:eastAsia="he-IL"/>
        </w:rPr>
        <w:t xml:space="preserve"> </w:t>
      </w:r>
      <w:bookmarkStart w:id="4845" w:name="_ETM_Q1_4444013"/>
      <w:bookmarkEnd w:id="4845"/>
      <w:r>
        <w:rPr>
          <w:rFonts w:hint="cs"/>
          <w:rtl/>
          <w:lang w:eastAsia="he-IL"/>
        </w:rPr>
        <w:t xml:space="preserve">132. </w:t>
      </w:r>
      <w:bookmarkStart w:id="4846" w:name="_ETM_Q1_4446504"/>
      <w:bookmarkEnd w:id="4846"/>
    </w:p>
    <w:p w14:paraId="721A4B68" w14:textId="77777777" w:rsidR="002A05D8" w:rsidRDefault="002A05D8" w:rsidP="002A05D8">
      <w:pPr>
        <w:rPr>
          <w:rtl/>
          <w:lang w:eastAsia="he-IL"/>
        </w:rPr>
      </w:pPr>
      <w:bookmarkStart w:id="4847" w:name="_ETM_Q1_4446587"/>
      <w:bookmarkEnd w:id="4847"/>
    </w:p>
    <w:p w14:paraId="75CBBF07" w14:textId="0E4516B1" w:rsidR="002A05D8" w:rsidRDefault="002A05D8" w:rsidP="002A05D8">
      <w:pPr>
        <w:pStyle w:val="af9"/>
        <w:keepNext/>
        <w:rPr>
          <w:rtl/>
          <w:lang w:eastAsia="he-IL"/>
        </w:rPr>
      </w:pPr>
      <w:bookmarkStart w:id="4848" w:name="ET_guest_דר_רוני_סורקיס_404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246C5F43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6C8F6095" w14:textId="77777777" w:rsidR="002A05D8" w:rsidRDefault="002A05D8" w:rsidP="002A05D8">
      <w:pPr>
        <w:rPr>
          <w:rtl/>
          <w:lang w:eastAsia="he-IL"/>
        </w:rPr>
      </w:pPr>
      <w:bookmarkStart w:id="4849" w:name="_ETM_Q1_4447950"/>
      <w:bookmarkStart w:id="4850" w:name="_ETM_Q1_4447997"/>
      <w:bookmarkEnd w:id="4849"/>
      <w:bookmarkEnd w:id="4850"/>
      <w:r>
        <w:rPr>
          <w:rFonts w:hint="cs"/>
          <w:rtl/>
          <w:lang w:eastAsia="he-IL"/>
        </w:rPr>
        <w:t>אנחנו, סליחה, אנחנו עובדי</w:t>
      </w:r>
      <w:bookmarkStart w:id="4851" w:name="_ETM_Q1_4448105"/>
      <w:bookmarkEnd w:id="4851"/>
      <w:r>
        <w:rPr>
          <w:rFonts w:hint="cs"/>
          <w:rtl/>
          <w:lang w:eastAsia="he-IL"/>
        </w:rPr>
        <w:t>ם אך ורק עם</w:t>
      </w:r>
      <w:bookmarkStart w:id="4852" w:name="_ETM_Q1_4449618"/>
      <w:bookmarkEnd w:id="4852"/>
      <w:r>
        <w:rPr>
          <w:rFonts w:hint="cs"/>
          <w:rtl/>
          <w:lang w:eastAsia="he-IL"/>
        </w:rPr>
        <w:t xml:space="preserve"> ספקים מאושרים. </w:t>
      </w:r>
      <w:bookmarkStart w:id="4853" w:name="_ETM_Q1_4451293"/>
      <w:bookmarkEnd w:id="4853"/>
    </w:p>
    <w:p w14:paraId="53792CC3" w14:textId="77777777" w:rsidR="002A05D8" w:rsidRDefault="002A05D8" w:rsidP="002A05D8">
      <w:pPr>
        <w:rPr>
          <w:rtl/>
          <w:lang w:eastAsia="he-IL"/>
        </w:rPr>
      </w:pPr>
      <w:bookmarkStart w:id="4854" w:name="_ETM_Q1_4451374"/>
      <w:bookmarkStart w:id="4855" w:name="_ETM_Q1_4449169"/>
      <w:bookmarkStart w:id="4856" w:name="_ETM_Q1_4449931"/>
      <w:bookmarkEnd w:id="4854"/>
      <w:bookmarkEnd w:id="4855"/>
      <w:bookmarkEnd w:id="4856"/>
    </w:p>
    <w:p w14:paraId="6AB71FC3" w14:textId="6BC10EED" w:rsidR="002A05D8" w:rsidRDefault="002A05D8" w:rsidP="002A05D8">
      <w:pPr>
        <w:pStyle w:val="af9"/>
        <w:keepNext/>
        <w:rPr>
          <w:rtl/>
          <w:lang w:eastAsia="he-IL"/>
        </w:rPr>
      </w:pPr>
      <w:bookmarkStart w:id="4857" w:name="ET_guest_פנינה_אורן_שני_דור_405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7"/>
    </w:p>
    <w:p w14:paraId="0E4A5D66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55EDD890" w14:textId="77777777" w:rsidR="002A05D8" w:rsidRDefault="002A05D8" w:rsidP="002A05D8">
      <w:pPr>
        <w:rPr>
          <w:rtl/>
          <w:lang w:eastAsia="he-IL"/>
        </w:rPr>
      </w:pPr>
      <w:bookmarkStart w:id="4858" w:name="_ETM_Q1_4450473"/>
      <w:bookmarkStart w:id="4859" w:name="_ETM_Q1_4450519"/>
      <w:bookmarkEnd w:id="4858"/>
      <w:bookmarkEnd w:id="4859"/>
      <w:r>
        <w:rPr>
          <w:rFonts w:hint="cs"/>
          <w:rtl/>
          <w:lang w:eastAsia="he-IL"/>
        </w:rPr>
        <w:t>נו, אז מה הבעיה?</w:t>
      </w:r>
    </w:p>
    <w:p w14:paraId="2099E33B" w14:textId="77777777" w:rsidR="002A05D8" w:rsidRDefault="002A05D8" w:rsidP="002A05D8">
      <w:pPr>
        <w:rPr>
          <w:rtl/>
          <w:lang w:eastAsia="he-IL"/>
        </w:rPr>
      </w:pPr>
      <w:bookmarkStart w:id="4860" w:name="_ETM_Q1_4453205"/>
      <w:bookmarkStart w:id="4861" w:name="_ETM_Q1_4453276"/>
      <w:bookmarkStart w:id="4862" w:name="_ETM_Q1_4450292"/>
      <w:bookmarkEnd w:id="4860"/>
      <w:bookmarkEnd w:id="4861"/>
      <w:bookmarkEnd w:id="4862"/>
    </w:p>
    <w:p w14:paraId="4AAF1CE2" w14:textId="4151A3B4" w:rsidR="002A05D8" w:rsidRDefault="002A05D8" w:rsidP="002A05D8">
      <w:pPr>
        <w:pStyle w:val="af9"/>
        <w:keepNext/>
        <w:rPr>
          <w:rtl/>
          <w:lang w:eastAsia="he-IL"/>
        </w:rPr>
      </w:pPr>
      <w:bookmarkStart w:id="4863" w:name="ET_guest_דר_רוני_סורקיס_406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3AF3EAC2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3A81FA74" w14:textId="77777777" w:rsidR="002A05D8" w:rsidRDefault="002A05D8" w:rsidP="002A05D8">
      <w:pPr>
        <w:rPr>
          <w:rtl/>
          <w:lang w:eastAsia="he-IL"/>
        </w:rPr>
      </w:pPr>
      <w:bookmarkStart w:id="4864" w:name="_ETM_Q1_4452000"/>
      <w:bookmarkStart w:id="4865" w:name="_ETM_Q1_4452042"/>
      <w:bookmarkEnd w:id="4864"/>
      <w:bookmarkEnd w:id="4865"/>
      <w:r>
        <w:rPr>
          <w:rFonts w:hint="cs"/>
          <w:rtl/>
          <w:lang w:eastAsia="he-IL"/>
        </w:rPr>
        <w:t xml:space="preserve">נקודה. ובכל זאת, אנחנו משלמים </w:t>
      </w:r>
      <w:bookmarkStart w:id="4866" w:name="_ETM_Q1_4455033"/>
      <w:bookmarkEnd w:id="4866"/>
      <w:r>
        <w:rPr>
          <w:rFonts w:hint="cs"/>
          <w:rtl/>
          <w:lang w:eastAsia="he-IL"/>
        </w:rPr>
        <w:t xml:space="preserve">כל פעם קנסות. צריך להגיד את זה. </w:t>
      </w:r>
      <w:bookmarkStart w:id="4867" w:name="_ETM_Q1_4459789"/>
      <w:bookmarkStart w:id="4868" w:name="_ETM_Q1_4461718"/>
      <w:bookmarkEnd w:id="4867"/>
      <w:bookmarkEnd w:id="4868"/>
    </w:p>
    <w:p w14:paraId="27721626" w14:textId="77777777" w:rsidR="002A05D8" w:rsidRDefault="002A05D8" w:rsidP="002A05D8">
      <w:pPr>
        <w:rPr>
          <w:rtl/>
          <w:lang w:eastAsia="he-IL"/>
        </w:rPr>
      </w:pPr>
      <w:bookmarkStart w:id="4869" w:name="_ETM_Q1_4461791"/>
      <w:bookmarkEnd w:id="4869"/>
    </w:p>
    <w:p w14:paraId="5EC879C2" w14:textId="0FCA8E87" w:rsidR="002A05D8" w:rsidRDefault="002A05D8" w:rsidP="002A05D8">
      <w:pPr>
        <w:pStyle w:val="af6"/>
        <w:keepNext/>
        <w:rPr>
          <w:rtl/>
        </w:rPr>
      </w:pPr>
      <w:bookmarkStart w:id="4870" w:name="ET_yor_6044_407"/>
      <w:r w:rsidRPr="002A05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05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4BF3EC08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67B2BF9A" w14:textId="77777777" w:rsidR="002A05D8" w:rsidRDefault="002A05D8" w:rsidP="002A05D8">
      <w:pPr>
        <w:rPr>
          <w:rtl/>
          <w:lang w:eastAsia="he-IL"/>
        </w:rPr>
      </w:pPr>
      <w:bookmarkStart w:id="4871" w:name="_ETM_Q1_4463161"/>
      <w:bookmarkStart w:id="4872" w:name="_ETM_Q1_4463202"/>
      <w:bookmarkEnd w:id="4871"/>
      <w:bookmarkEnd w:id="4872"/>
      <w:r>
        <w:rPr>
          <w:rFonts w:hint="cs"/>
          <w:rtl/>
          <w:lang w:eastAsia="he-IL"/>
        </w:rPr>
        <w:t xml:space="preserve">כן, משרד </w:t>
      </w:r>
      <w:bookmarkStart w:id="4873" w:name="_ETM_Q1_4461154"/>
      <w:bookmarkEnd w:id="4873"/>
      <w:r>
        <w:rPr>
          <w:rFonts w:hint="cs"/>
          <w:rtl/>
          <w:lang w:eastAsia="he-IL"/>
        </w:rPr>
        <w:t>המשפטים,</w:t>
      </w:r>
      <w:bookmarkStart w:id="4874" w:name="_ETM_Q1_4462351"/>
      <w:bookmarkEnd w:id="4874"/>
      <w:r>
        <w:rPr>
          <w:rFonts w:hint="cs"/>
          <w:rtl/>
          <w:lang w:eastAsia="he-IL"/>
        </w:rPr>
        <w:t xml:space="preserve"> שי סומך. </w:t>
      </w:r>
      <w:bookmarkStart w:id="4875" w:name="_ETM_Q1_4464557"/>
      <w:bookmarkEnd w:id="4875"/>
    </w:p>
    <w:p w14:paraId="4F6D68D6" w14:textId="77777777" w:rsidR="002A05D8" w:rsidRDefault="002A05D8" w:rsidP="002A05D8">
      <w:pPr>
        <w:rPr>
          <w:rtl/>
          <w:lang w:eastAsia="he-IL"/>
        </w:rPr>
      </w:pPr>
      <w:bookmarkStart w:id="4876" w:name="_ETM_Q1_4464626"/>
      <w:bookmarkEnd w:id="4876"/>
    </w:p>
    <w:p w14:paraId="335BB72E" w14:textId="3DBAA36F" w:rsidR="002A05D8" w:rsidRDefault="002A05D8" w:rsidP="002A05D8">
      <w:pPr>
        <w:pStyle w:val="af9"/>
        <w:keepNext/>
        <w:rPr>
          <w:rtl/>
          <w:lang w:eastAsia="he-IL"/>
        </w:rPr>
      </w:pPr>
      <w:bookmarkStart w:id="4877" w:name="ET_guest_שי_סומך_408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14:paraId="608F2697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6EC8689D" w14:textId="77777777" w:rsidR="002A05D8" w:rsidRDefault="002A05D8" w:rsidP="002A05D8">
      <w:pPr>
        <w:rPr>
          <w:rtl/>
          <w:lang w:eastAsia="he-IL"/>
        </w:rPr>
      </w:pPr>
      <w:bookmarkStart w:id="4878" w:name="_ETM_Q1_4466154"/>
      <w:bookmarkStart w:id="4879" w:name="_ETM_Q1_4466201"/>
      <w:bookmarkStart w:id="4880" w:name="_ETM_Q1_4463335"/>
      <w:bookmarkEnd w:id="4878"/>
      <w:bookmarkEnd w:id="4879"/>
      <w:bookmarkEnd w:id="4880"/>
      <w:r>
        <w:rPr>
          <w:rFonts w:hint="cs"/>
          <w:rtl/>
          <w:lang w:eastAsia="he-IL"/>
        </w:rPr>
        <w:t>הדיון על אחרי</w:t>
      </w:r>
      <w:bookmarkStart w:id="4881" w:name="_ETM_Q1_4463879"/>
      <w:bookmarkEnd w:id="4881"/>
      <w:r>
        <w:rPr>
          <w:rFonts w:hint="cs"/>
          <w:rtl/>
          <w:lang w:eastAsia="he-IL"/>
        </w:rPr>
        <w:t>ות המשווק הי</w:t>
      </w:r>
      <w:bookmarkStart w:id="4882" w:name="_ETM_Q1_4464852"/>
      <w:bookmarkEnd w:id="4882"/>
      <w:r>
        <w:rPr>
          <w:rFonts w:hint="cs"/>
          <w:rtl/>
          <w:lang w:eastAsia="he-IL"/>
        </w:rPr>
        <w:t>ה עוד ברפורמת</w:t>
      </w:r>
      <w:bookmarkStart w:id="4883" w:name="_ETM_Q1_4466610"/>
      <w:bookmarkEnd w:id="4883"/>
      <w:r>
        <w:rPr>
          <w:rFonts w:hint="cs"/>
          <w:rtl/>
          <w:lang w:eastAsia="he-IL"/>
        </w:rPr>
        <w:t xml:space="preserve"> הקורנפלקס, חוק שנכנס, סעיף 132 משקף את, באמת את, את</w:t>
      </w:r>
      <w:bookmarkStart w:id="4884" w:name="_ETM_Q1_4475485"/>
      <w:bookmarkEnd w:id="4884"/>
      <w:r>
        <w:rPr>
          <w:rFonts w:hint="cs"/>
          <w:rtl/>
          <w:lang w:eastAsia="he-IL"/>
        </w:rPr>
        <w:t xml:space="preserve"> ההסדר לגבי האחריות</w:t>
      </w:r>
      <w:bookmarkStart w:id="4885" w:name="_ETM_Q1_4476429"/>
      <w:bookmarkEnd w:id="4885"/>
      <w:r>
        <w:rPr>
          <w:rFonts w:hint="cs"/>
          <w:rtl/>
          <w:lang w:eastAsia="he-IL"/>
        </w:rPr>
        <w:t xml:space="preserve"> של המשווקים. זה באמת זה </w:t>
      </w:r>
      <w:bookmarkStart w:id="4886" w:name="_ETM_Q1_4479338"/>
      <w:bookmarkEnd w:id="4886"/>
      <w:r>
        <w:rPr>
          <w:rFonts w:hint="cs"/>
          <w:rtl/>
          <w:lang w:eastAsia="he-IL"/>
        </w:rPr>
        <w:t>נושא כבר שהוסדר, ש</w:t>
      </w:r>
      <w:bookmarkStart w:id="4887" w:name="_ETM_Q1_4481420"/>
      <w:bookmarkStart w:id="4888" w:name="_ETM_Q1_4481241"/>
      <w:bookmarkEnd w:id="4887"/>
      <w:bookmarkEnd w:id="4888"/>
      <w:r>
        <w:rPr>
          <w:rFonts w:hint="cs"/>
          <w:rtl/>
          <w:lang w:eastAsia="he-IL"/>
        </w:rPr>
        <w:t>התקיים לגביו דיון יסודי</w:t>
      </w:r>
      <w:bookmarkStart w:id="4889" w:name="_ETM_Q1_4484022"/>
      <w:bookmarkEnd w:id="4889"/>
      <w:r>
        <w:rPr>
          <w:rFonts w:hint="cs"/>
          <w:rtl/>
          <w:lang w:eastAsia="he-IL"/>
        </w:rPr>
        <w:t xml:space="preserve"> ומקיף. </w:t>
      </w:r>
      <w:bookmarkStart w:id="4890" w:name="_ETM_Q1_4487485"/>
      <w:bookmarkEnd w:id="4890"/>
    </w:p>
    <w:p w14:paraId="19622F3F" w14:textId="77777777" w:rsidR="002A05D8" w:rsidRDefault="002A05D8" w:rsidP="002A05D8">
      <w:pPr>
        <w:rPr>
          <w:rtl/>
          <w:lang w:eastAsia="he-IL"/>
        </w:rPr>
      </w:pPr>
      <w:bookmarkStart w:id="4891" w:name="_ETM_Q1_4487573"/>
      <w:bookmarkStart w:id="4892" w:name="_ETM_Q1_4488173"/>
      <w:bookmarkEnd w:id="4891"/>
      <w:bookmarkEnd w:id="4892"/>
    </w:p>
    <w:p w14:paraId="66BB400D" w14:textId="3570D427" w:rsidR="002A05D8" w:rsidRDefault="002A05D8" w:rsidP="002A05D8">
      <w:pPr>
        <w:pStyle w:val="af6"/>
        <w:keepNext/>
        <w:rPr>
          <w:rtl/>
        </w:rPr>
      </w:pPr>
      <w:bookmarkStart w:id="4893" w:name="ET_yor_6044_409"/>
      <w:r w:rsidRPr="002A05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05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38952D75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4DFDA936" w14:textId="77777777" w:rsidR="002A05D8" w:rsidRDefault="002A05D8" w:rsidP="002A05D8">
      <w:pPr>
        <w:rPr>
          <w:rtl/>
          <w:lang w:eastAsia="he-IL"/>
        </w:rPr>
      </w:pPr>
      <w:bookmarkStart w:id="4894" w:name="_ETM_Q1_4488684"/>
      <w:bookmarkStart w:id="4895" w:name="_ETM_Q1_4488725"/>
      <w:bookmarkEnd w:id="4894"/>
      <w:bookmarkEnd w:id="4895"/>
      <w:r>
        <w:rPr>
          <w:rFonts w:hint="cs"/>
          <w:rtl/>
          <w:lang w:eastAsia="he-IL"/>
        </w:rPr>
        <w:t>מה, מה זה או</w:t>
      </w:r>
      <w:bookmarkStart w:id="4896" w:name="_ETM_Q1_4487261"/>
      <w:bookmarkEnd w:id="4896"/>
      <w:r>
        <w:rPr>
          <w:rFonts w:hint="cs"/>
          <w:rtl/>
          <w:lang w:eastAsia="he-IL"/>
        </w:rPr>
        <w:t xml:space="preserve">מר? שופרסל? </w:t>
      </w:r>
    </w:p>
    <w:p w14:paraId="17514FF1" w14:textId="77777777" w:rsidR="002A05D8" w:rsidRDefault="002A05D8" w:rsidP="002A05D8">
      <w:pPr>
        <w:rPr>
          <w:rtl/>
          <w:lang w:eastAsia="he-IL"/>
        </w:rPr>
      </w:pPr>
      <w:bookmarkStart w:id="4897" w:name="_ETM_Q1_4492764"/>
      <w:bookmarkStart w:id="4898" w:name="_ETM_Q1_4492835"/>
      <w:bookmarkStart w:id="4899" w:name="_ETM_Q1_4490359"/>
      <w:bookmarkEnd w:id="4897"/>
      <w:bookmarkEnd w:id="4898"/>
      <w:bookmarkEnd w:id="4899"/>
    </w:p>
    <w:p w14:paraId="2574836E" w14:textId="24B1C429" w:rsidR="002A05D8" w:rsidRDefault="002A05D8" w:rsidP="002A05D8">
      <w:pPr>
        <w:pStyle w:val="af9"/>
        <w:keepNext/>
        <w:rPr>
          <w:rtl/>
          <w:lang w:eastAsia="he-IL"/>
        </w:rPr>
      </w:pPr>
      <w:bookmarkStart w:id="4900" w:name="ET_guest_דר_רוני_סורקיס_410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0"/>
    </w:p>
    <w:p w14:paraId="01E2D341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75CF123E" w14:textId="77777777" w:rsidR="002A05D8" w:rsidRDefault="002A05D8" w:rsidP="002A05D8">
      <w:pPr>
        <w:rPr>
          <w:rtl/>
          <w:lang w:eastAsia="he-IL"/>
        </w:rPr>
      </w:pPr>
      <w:bookmarkStart w:id="4901" w:name="_ETM_Q1_4492859"/>
      <w:bookmarkStart w:id="4902" w:name="_ETM_Q1_4492898"/>
      <w:bookmarkEnd w:id="4901"/>
      <w:bookmarkEnd w:id="4902"/>
      <w:r>
        <w:rPr>
          <w:rFonts w:hint="cs"/>
          <w:rtl/>
          <w:lang w:eastAsia="he-IL"/>
        </w:rPr>
        <w:t xml:space="preserve">אני לא </w:t>
      </w:r>
      <w:bookmarkStart w:id="4903" w:name="_ETM_Q1_4491094"/>
      <w:bookmarkEnd w:id="4903"/>
      <w:r>
        <w:rPr>
          <w:rFonts w:hint="cs"/>
          <w:rtl/>
          <w:lang w:eastAsia="he-IL"/>
        </w:rPr>
        <w:t>הצלחתי</w:t>
      </w:r>
      <w:bookmarkStart w:id="4904" w:name="_ETM_Q1_4492077"/>
      <w:bookmarkEnd w:id="4904"/>
      <w:r>
        <w:rPr>
          <w:rFonts w:hint="cs"/>
          <w:rtl/>
          <w:lang w:eastAsia="he-IL"/>
        </w:rPr>
        <w:t xml:space="preserve"> לשמוע, סליחה. </w:t>
      </w:r>
      <w:bookmarkStart w:id="4905" w:name="_ETM_Q1_4498763"/>
      <w:bookmarkEnd w:id="4905"/>
    </w:p>
    <w:p w14:paraId="23FBC61E" w14:textId="77777777" w:rsidR="002A05D8" w:rsidRDefault="002A05D8" w:rsidP="002A05D8">
      <w:pPr>
        <w:rPr>
          <w:rtl/>
          <w:lang w:eastAsia="he-IL"/>
        </w:rPr>
      </w:pPr>
      <w:bookmarkStart w:id="4906" w:name="_ETM_Q1_4498829"/>
      <w:bookmarkEnd w:id="4906"/>
    </w:p>
    <w:p w14:paraId="0CEC458B" w14:textId="08C88D7A" w:rsidR="002A05D8" w:rsidRDefault="002A05D8" w:rsidP="002A05D8">
      <w:pPr>
        <w:pStyle w:val="af9"/>
        <w:keepNext/>
        <w:rPr>
          <w:rtl/>
          <w:lang w:eastAsia="he-IL"/>
        </w:rPr>
      </w:pPr>
      <w:bookmarkStart w:id="4907" w:name="ET_guest_דובר_411"/>
      <w:r w:rsidRPr="002A05D8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5F349466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7F2E0204" w14:textId="77777777" w:rsidR="002A05D8" w:rsidRDefault="002A05D8" w:rsidP="002A05D8">
      <w:pPr>
        <w:rPr>
          <w:rtl/>
          <w:lang w:eastAsia="he-IL"/>
        </w:rPr>
      </w:pPr>
      <w:bookmarkStart w:id="4908" w:name="_ETM_Q1_4497892"/>
      <w:bookmarkStart w:id="4909" w:name="_ETM_Q1_4497932"/>
      <w:bookmarkEnd w:id="4908"/>
      <w:bookmarkEnd w:id="4909"/>
      <w:r>
        <w:rPr>
          <w:rFonts w:hint="cs"/>
          <w:rtl/>
          <w:lang w:eastAsia="he-IL"/>
        </w:rPr>
        <w:t>התשובה של שי היא לה</w:t>
      </w:r>
      <w:bookmarkStart w:id="4910" w:name="_ETM_Q1_4496854"/>
      <w:bookmarkEnd w:id="4910"/>
      <w:r>
        <w:rPr>
          <w:rFonts w:hint="cs"/>
          <w:rtl/>
          <w:lang w:eastAsia="he-IL"/>
        </w:rPr>
        <w:t>ערה של נעמי, לא</w:t>
      </w:r>
      <w:bookmarkStart w:id="4911" w:name="_ETM_Q1_4499278"/>
      <w:bookmarkEnd w:id="4911"/>
      <w:r>
        <w:rPr>
          <w:rFonts w:hint="cs"/>
          <w:rtl/>
          <w:lang w:eastAsia="he-IL"/>
        </w:rPr>
        <w:t xml:space="preserve"> להערה. </w:t>
      </w:r>
      <w:bookmarkStart w:id="4912" w:name="_ETM_Q1_4505659"/>
      <w:bookmarkEnd w:id="4912"/>
    </w:p>
    <w:p w14:paraId="2310420D" w14:textId="77777777" w:rsidR="002A05D8" w:rsidRDefault="002A05D8" w:rsidP="002A05D8">
      <w:pPr>
        <w:rPr>
          <w:rtl/>
          <w:lang w:eastAsia="he-IL"/>
        </w:rPr>
      </w:pPr>
      <w:bookmarkStart w:id="4913" w:name="_ETM_Q1_4505728"/>
      <w:bookmarkEnd w:id="4913"/>
    </w:p>
    <w:p w14:paraId="41C2A418" w14:textId="380D3E78" w:rsidR="002A05D8" w:rsidRDefault="002A05D8" w:rsidP="002A05D8">
      <w:pPr>
        <w:pStyle w:val="af9"/>
        <w:keepNext/>
        <w:rPr>
          <w:rtl/>
          <w:lang w:eastAsia="he-IL"/>
        </w:rPr>
      </w:pPr>
      <w:bookmarkStart w:id="4914" w:name="ET_guest_נעמי_רוזנטל_412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4"/>
    </w:p>
    <w:p w14:paraId="631E0F79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13447E3C" w14:textId="77777777" w:rsidR="002A05D8" w:rsidRDefault="002A05D8" w:rsidP="002A05D8">
      <w:pPr>
        <w:rPr>
          <w:rtl/>
          <w:lang w:eastAsia="he-IL"/>
        </w:rPr>
      </w:pPr>
      <w:bookmarkStart w:id="4915" w:name="_ETM_Q1_4504360"/>
      <w:bookmarkStart w:id="4916" w:name="_ETM_Q1_4504401"/>
      <w:bookmarkEnd w:id="4915"/>
      <w:bookmarkEnd w:id="4916"/>
      <w:r>
        <w:rPr>
          <w:rFonts w:hint="cs"/>
          <w:rtl/>
          <w:lang w:eastAsia="he-IL"/>
        </w:rPr>
        <w:t>אתה אומר שדיברנו על זה פעם, אבל אנחנו עדיי</w:t>
      </w:r>
      <w:bookmarkStart w:id="4917" w:name="_ETM_Q1_4505781"/>
      <w:bookmarkEnd w:id="4917"/>
      <w:r>
        <w:rPr>
          <w:rFonts w:hint="cs"/>
          <w:rtl/>
          <w:lang w:eastAsia="he-IL"/>
        </w:rPr>
        <w:t xml:space="preserve">ן </w:t>
      </w:r>
      <w:bookmarkStart w:id="4918" w:name="_ETM_Q1_4506062"/>
      <w:bookmarkEnd w:id="4918"/>
      <w:r>
        <w:rPr>
          <w:rFonts w:hint="cs"/>
          <w:rtl/>
          <w:lang w:eastAsia="he-IL"/>
        </w:rPr>
        <w:t xml:space="preserve">בסעיפים שאנחנו מדברים עליהם בתקנות מאומצות. אז כאילו אפשר </w:t>
      </w:r>
      <w:bookmarkStart w:id="4919" w:name="_ETM_Q1_4512375"/>
      <w:bookmarkEnd w:id="4919"/>
      <w:r>
        <w:rPr>
          <w:rFonts w:hint="cs"/>
          <w:rtl/>
          <w:lang w:eastAsia="he-IL"/>
        </w:rPr>
        <w:t>להעלות את הנושא, שלא ברור לי. כ</w:t>
      </w:r>
      <w:bookmarkStart w:id="4920" w:name="_ETM_Q1_4513418"/>
      <w:bookmarkEnd w:id="4920"/>
      <w:r>
        <w:rPr>
          <w:rFonts w:hint="cs"/>
          <w:rtl/>
          <w:lang w:eastAsia="he-IL"/>
        </w:rPr>
        <w:t>אילו, אני מקבלת</w:t>
      </w:r>
      <w:bookmarkStart w:id="4921" w:name="_ETM_Q1_4514816"/>
      <w:bookmarkEnd w:id="4921"/>
      <w:r>
        <w:rPr>
          <w:rFonts w:hint="cs"/>
          <w:rtl/>
          <w:lang w:eastAsia="he-IL"/>
        </w:rPr>
        <w:t xml:space="preserve"> את התשובה שלכם, אבל אני מדברת, אחריות משווק על, הגיוני</w:t>
      </w:r>
      <w:bookmarkStart w:id="4922" w:name="_ETM_Q1_4520592"/>
      <w:bookmarkEnd w:id="4922"/>
      <w:r>
        <w:rPr>
          <w:rFonts w:hint="cs"/>
          <w:rtl/>
          <w:lang w:eastAsia="he-IL"/>
        </w:rPr>
        <w:t xml:space="preserve"> שמוצר הפשיר או דברים שבאחריות המשווק. המקפיא מקול</w:t>
      </w:r>
      <w:bookmarkStart w:id="4923" w:name="_ETM_Q1_4522956"/>
      <w:bookmarkEnd w:id="4923"/>
      <w:r>
        <w:rPr>
          <w:rFonts w:hint="cs"/>
          <w:rtl/>
          <w:lang w:eastAsia="he-IL"/>
        </w:rPr>
        <w:t>קל. אבל זה</w:t>
      </w:r>
      <w:bookmarkStart w:id="4924" w:name="_ETM_Q1_4523888"/>
      <w:bookmarkEnd w:id="4924"/>
      <w:r>
        <w:rPr>
          <w:rFonts w:hint="cs"/>
          <w:rtl/>
          <w:lang w:eastAsia="he-IL"/>
        </w:rPr>
        <w:t xml:space="preserve"> שיש לי משהו כימי במוצר, </w:t>
      </w:r>
      <w:bookmarkStart w:id="4925" w:name="_ETM_Q1_4527417"/>
      <w:bookmarkEnd w:id="4925"/>
      <w:r>
        <w:rPr>
          <w:rFonts w:hint="cs"/>
          <w:rtl/>
          <w:lang w:eastAsia="he-IL"/>
        </w:rPr>
        <w:t>של 1881 כשזה ברמת יצרן</w:t>
      </w:r>
      <w:bookmarkStart w:id="4926" w:name="_ETM_Q1_4533519"/>
      <w:bookmarkEnd w:id="4926"/>
      <w:r>
        <w:rPr>
          <w:rFonts w:hint="cs"/>
          <w:rtl/>
          <w:lang w:eastAsia="he-IL"/>
        </w:rPr>
        <w:t xml:space="preserve"> יבואן או יצרן ישראלי, לי לא ברור למה המשווק צריך </w:t>
      </w:r>
      <w:bookmarkStart w:id="4927" w:name="_ETM_Q1_4538918"/>
      <w:bookmarkEnd w:id="4927"/>
      <w:r>
        <w:rPr>
          <w:rFonts w:hint="cs"/>
          <w:rtl/>
          <w:lang w:eastAsia="he-IL"/>
        </w:rPr>
        <w:t xml:space="preserve">לקחת </w:t>
      </w:r>
      <w:bookmarkStart w:id="4928" w:name="_ETM_Q1_4536565"/>
      <w:bookmarkEnd w:id="4928"/>
      <w:r>
        <w:rPr>
          <w:rFonts w:hint="cs"/>
          <w:rtl/>
          <w:lang w:eastAsia="he-IL"/>
        </w:rPr>
        <w:t>על זה אחריות כשהוא מוודא שהוא עובד עם יצרן</w:t>
      </w:r>
      <w:bookmarkStart w:id="4929" w:name="_ETM_Q1_4541356"/>
      <w:bookmarkEnd w:id="4929"/>
      <w:r>
        <w:rPr>
          <w:rFonts w:hint="cs"/>
          <w:rtl/>
          <w:lang w:eastAsia="he-IL"/>
        </w:rPr>
        <w:t xml:space="preserve"> או יבואן מאושר. זאת ההערה. </w:t>
      </w:r>
      <w:bookmarkStart w:id="4930" w:name="_ETM_Q1_4546928"/>
      <w:bookmarkStart w:id="4931" w:name="_ETM_Q1_4550033"/>
      <w:bookmarkEnd w:id="4930"/>
      <w:bookmarkEnd w:id="4931"/>
    </w:p>
    <w:p w14:paraId="45AB7F24" w14:textId="77777777" w:rsidR="002A05D8" w:rsidRDefault="002A05D8" w:rsidP="002A05D8">
      <w:pPr>
        <w:rPr>
          <w:rtl/>
          <w:lang w:eastAsia="he-IL"/>
        </w:rPr>
      </w:pPr>
      <w:bookmarkStart w:id="4932" w:name="_ETM_Q1_4550125"/>
      <w:bookmarkEnd w:id="4932"/>
    </w:p>
    <w:p w14:paraId="5F395C85" w14:textId="15903230" w:rsidR="002A05D8" w:rsidRDefault="002A05D8" w:rsidP="002A05D8">
      <w:pPr>
        <w:pStyle w:val="af6"/>
        <w:keepNext/>
        <w:rPr>
          <w:rtl/>
        </w:rPr>
      </w:pPr>
      <w:bookmarkStart w:id="4933" w:name="ET_yor_6044_414"/>
      <w:r w:rsidRPr="002A05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05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14:paraId="369F4F5B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18B42543" w14:textId="77777777" w:rsidR="002A05D8" w:rsidRDefault="002A05D8" w:rsidP="002A05D8">
      <w:pPr>
        <w:rPr>
          <w:rtl/>
          <w:lang w:eastAsia="he-IL"/>
        </w:rPr>
      </w:pPr>
      <w:bookmarkStart w:id="4934" w:name="_ETM_Q1_4551559"/>
      <w:bookmarkStart w:id="4935" w:name="_ETM_Q1_4551598"/>
      <w:bookmarkEnd w:id="4934"/>
      <w:bookmarkEnd w:id="4935"/>
      <w:r>
        <w:rPr>
          <w:rFonts w:hint="cs"/>
          <w:rtl/>
          <w:lang w:eastAsia="he-IL"/>
        </w:rPr>
        <w:t>מישהו יודע לענות על זה?</w:t>
      </w:r>
    </w:p>
    <w:p w14:paraId="52062E97" w14:textId="77777777" w:rsidR="002A05D8" w:rsidRDefault="002A05D8" w:rsidP="002A05D8">
      <w:pPr>
        <w:rPr>
          <w:rtl/>
          <w:lang w:eastAsia="he-IL"/>
        </w:rPr>
      </w:pPr>
      <w:bookmarkStart w:id="4936" w:name="_ETM_Q1_4554032"/>
      <w:bookmarkStart w:id="4937" w:name="_ETM_Q1_4554100"/>
      <w:bookmarkEnd w:id="4936"/>
      <w:bookmarkEnd w:id="4937"/>
    </w:p>
    <w:p w14:paraId="523639FC" w14:textId="16857721" w:rsidR="002A05D8" w:rsidRDefault="002A05D8" w:rsidP="002A05D8">
      <w:pPr>
        <w:pStyle w:val="af9"/>
        <w:keepNext/>
        <w:rPr>
          <w:rtl/>
          <w:lang w:eastAsia="he-IL"/>
        </w:rPr>
      </w:pPr>
      <w:bookmarkStart w:id="4938" w:name="ET_guest_שרון_גוטמן_טרודלר_415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8"/>
    </w:p>
    <w:p w14:paraId="055B5E4E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1D3D7D14" w14:textId="77777777" w:rsidR="002A05D8" w:rsidRDefault="002A05D8" w:rsidP="002A05D8">
      <w:pPr>
        <w:rPr>
          <w:rtl/>
          <w:lang w:eastAsia="he-IL"/>
        </w:rPr>
      </w:pPr>
      <w:bookmarkStart w:id="4939" w:name="_ETM_Q1_4552751"/>
      <w:bookmarkStart w:id="4940" w:name="_ETM_Q1_4552795"/>
      <w:bookmarkEnd w:id="4939"/>
      <w:bookmarkEnd w:id="4940"/>
      <w:r>
        <w:rPr>
          <w:rFonts w:hint="cs"/>
          <w:rtl/>
          <w:lang w:eastAsia="he-IL"/>
        </w:rPr>
        <w:t xml:space="preserve">אני </w:t>
      </w:r>
      <w:bookmarkStart w:id="4941" w:name="_ETM_Q1_4553163"/>
      <w:bookmarkEnd w:id="4941"/>
      <w:r>
        <w:rPr>
          <w:rFonts w:hint="cs"/>
          <w:rtl/>
          <w:lang w:eastAsia="he-IL"/>
        </w:rPr>
        <w:t>אולי לא הייתי מספיק ברורה. סעיף 132 מציין חמישה תנאים</w:t>
      </w:r>
      <w:bookmarkStart w:id="4942" w:name="_ETM_Q1_4560389"/>
      <w:bookmarkEnd w:id="4942"/>
      <w:r>
        <w:rPr>
          <w:rFonts w:hint="cs"/>
          <w:rtl/>
          <w:lang w:eastAsia="he-IL"/>
        </w:rPr>
        <w:t xml:space="preserve"> מצטברים שעל המשווק להוכיח כדי לזכות בהגנה, גם מתובענות ייצוגיות,</w:t>
      </w:r>
      <w:bookmarkStart w:id="4943" w:name="_ETM_Q1_4569190"/>
      <w:bookmarkEnd w:id="4943"/>
      <w:r>
        <w:rPr>
          <w:rFonts w:hint="cs"/>
          <w:rtl/>
          <w:lang w:eastAsia="he-IL"/>
        </w:rPr>
        <w:t xml:space="preserve"> גם</w:t>
      </w:r>
      <w:bookmarkStart w:id="4944" w:name="_ETM_Q1_4566487"/>
      <w:bookmarkEnd w:id="4944"/>
      <w:r>
        <w:rPr>
          <w:rFonts w:hint="cs"/>
          <w:rtl/>
          <w:lang w:eastAsia="he-IL"/>
        </w:rPr>
        <w:t xml:space="preserve"> מהליכי אכיפה של עיצומים כספיים וגם מהליכים פל</w:t>
      </w:r>
      <w:bookmarkStart w:id="4945" w:name="_ETM_Q1_4571111"/>
      <w:bookmarkEnd w:id="4945"/>
      <w:r>
        <w:rPr>
          <w:rFonts w:hint="cs"/>
          <w:rtl/>
          <w:lang w:eastAsia="he-IL"/>
        </w:rPr>
        <w:t>יליים. יש</w:t>
      </w:r>
      <w:bookmarkStart w:id="4946" w:name="_ETM_Q1_4573890"/>
      <w:bookmarkEnd w:id="4946"/>
      <w:r>
        <w:rPr>
          <w:rFonts w:hint="cs"/>
          <w:rtl/>
          <w:lang w:eastAsia="he-IL"/>
        </w:rPr>
        <w:t xml:space="preserve"> חמישה סעיפים, אני י</w:t>
      </w:r>
      <w:bookmarkStart w:id="4947" w:name="_ETM_Q1_4573706"/>
      <w:bookmarkEnd w:id="4947"/>
      <w:r>
        <w:rPr>
          <w:rFonts w:hint="cs"/>
          <w:rtl/>
          <w:lang w:eastAsia="he-IL"/>
        </w:rPr>
        <w:t xml:space="preserve">כולה להקריא </w:t>
      </w:r>
      <w:bookmarkStart w:id="4948" w:name="_ETM_Q1_4573561"/>
      <w:bookmarkEnd w:id="4948"/>
      <w:r>
        <w:rPr>
          <w:rFonts w:hint="cs"/>
          <w:rtl/>
          <w:lang w:eastAsia="he-IL"/>
        </w:rPr>
        <w:t>אותם:</w:t>
      </w:r>
    </w:p>
    <w:p w14:paraId="5AF41838" w14:textId="77777777" w:rsidR="002A05D8" w:rsidRDefault="002A05D8" w:rsidP="006A23DF">
      <w:pPr>
        <w:pStyle w:val="afe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>הוא מיישם</w:t>
      </w:r>
      <w:bookmarkStart w:id="4949" w:name="_ETM_Q1_4577022"/>
      <w:bookmarkEnd w:id="4949"/>
      <w:r>
        <w:rPr>
          <w:rFonts w:hint="cs"/>
          <w:rtl/>
          <w:lang w:eastAsia="he-IL"/>
        </w:rPr>
        <w:t xml:space="preserve"> מערכת בקרת</w:t>
      </w:r>
      <w:bookmarkStart w:id="4950" w:name="_ETM_Q1_4575749"/>
      <w:bookmarkEnd w:id="4950"/>
      <w:r>
        <w:rPr>
          <w:rFonts w:hint="cs"/>
          <w:rtl/>
          <w:lang w:eastAsia="he-IL"/>
        </w:rPr>
        <w:t xml:space="preserve"> איכות מסוג המנוי ברשימ</w:t>
      </w:r>
      <w:bookmarkStart w:id="4951" w:name="_ETM_Q1_4577211"/>
      <w:bookmarkEnd w:id="4951"/>
      <w:r>
        <w:rPr>
          <w:rFonts w:hint="cs"/>
          <w:rtl/>
          <w:lang w:eastAsia="he-IL"/>
        </w:rPr>
        <w:t>ה שפרסם מנהל ש</w:t>
      </w:r>
      <w:bookmarkStart w:id="4952" w:name="_ETM_Q1_4577990"/>
      <w:bookmarkEnd w:id="4952"/>
      <w:r>
        <w:rPr>
          <w:rFonts w:hint="cs"/>
          <w:rtl/>
          <w:lang w:eastAsia="he-IL"/>
        </w:rPr>
        <w:t>ירות המזון</w:t>
      </w:r>
      <w:bookmarkStart w:id="4953" w:name="_ETM_Q1_4580784"/>
      <w:bookmarkEnd w:id="4953"/>
      <w:r>
        <w:rPr>
          <w:rFonts w:hint="cs"/>
          <w:rtl/>
          <w:lang w:eastAsia="he-IL"/>
        </w:rPr>
        <w:t xml:space="preserve"> באינטרנט</w:t>
      </w:r>
      <w:bookmarkStart w:id="4954" w:name="_ETM_Q1_4579725"/>
      <w:bookmarkEnd w:id="4954"/>
      <w:r>
        <w:rPr>
          <w:rFonts w:hint="cs"/>
          <w:rtl/>
          <w:lang w:eastAsia="he-IL"/>
        </w:rPr>
        <w:t>, או שהוא נקט אמצעים סבירים כדי להבטיח</w:t>
      </w:r>
      <w:bookmarkStart w:id="4955" w:name="_ETM_Q1_4584717"/>
      <w:bookmarkEnd w:id="4955"/>
      <w:r>
        <w:rPr>
          <w:rFonts w:hint="cs"/>
          <w:rtl/>
          <w:lang w:eastAsia="he-IL"/>
        </w:rPr>
        <w:t xml:space="preserve"> שהמזון </w:t>
      </w:r>
      <w:bookmarkStart w:id="4956" w:name="_ETM_Q1_4582807"/>
      <w:bookmarkEnd w:id="4956"/>
      <w:r>
        <w:rPr>
          <w:rFonts w:hint="cs"/>
          <w:rtl/>
          <w:lang w:eastAsia="he-IL"/>
        </w:rPr>
        <w:t>שהוא משווק יתקבל מידי עוסק במזון הפועל כדין והמזון</w:t>
      </w:r>
      <w:bookmarkStart w:id="4957" w:name="_ETM_Q1_4588797"/>
      <w:bookmarkEnd w:id="4957"/>
      <w:r>
        <w:rPr>
          <w:rFonts w:hint="cs"/>
          <w:rtl/>
          <w:lang w:eastAsia="he-IL"/>
        </w:rPr>
        <w:t xml:space="preserve"> הא</w:t>
      </w:r>
      <w:bookmarkStart w:id="4958" w:name="_ETM_Q1_4586318"/>
      <w:bookmarkEnd w:id="4958"/>
      <w:r>
        <w:rPr>
          <w:rFonts w:hint="cs"/>
          <w:rtl/>
          <w:lang w:eastAsia="he-IL"/>
        </w:rPr>
        <w:t>מור עומד בדרישות לפי חקיק</w:t>
      </w:r>
      <w:bookmarkStart w:id="4959" w:name="_ETM_Q1_4587482"/>
      <w:bookmarkEnd w:id="4959"/>
      <w:r>
        <w:rPr>
          <w:rFonts w:hint="cs"/>
          <w:rtl/>
          <w:lang w:eastAsia="he-IL"/>
        </w:rPr>
        <w:t xml:space="preserve">ת </w:t>
      </w:r>
      <w:bookmarkStart w:id="4960" w:name="_ETM_Q1_4585282"/>
      <w:bookmarkStart w:id="4961" w:name="_ETM_Q1_4588152"/>
      <w:bookmarkEnd w:id="4960"/>
      <w:bookmarkEnd w:id="4961"/>
      <w:r>
        <w:rPr>
          <w:rFonts w:hint="cs"/>
          <w:rtl/>
          <w:lang w:eastAsia="he-IL"/>
        </w:rPr>
        <w:t xml:space="preserve">המזון. </w:t>
      </w:r>
      <w:bookmarkStart w:id="4962" w:name="_ETM_Q1_4588718"/>
      <w:bookmarkStart w:id="4963" w:name="_ETM_Q1_4586704"/>
      <w:bookmarkStart w:id="4964" w:name="_ETM_Q1_4586956"/>
      <w:bookmarkEnd w:id="4962"/>
      <w:bookmarkEnd w:id="4963"/>
      <w:bookmarkEnd w:id="4964"/>
    </w:p>
    <w:p w14:paraId="6151FFC6" w14:textId="77777777" w:rsidR="002A05D8" w:rsidRDefault="002A05D8" w:rsidP="006A23DF">
      <w:pPr>
        <w:pStyle w:val="afe"/>
        <w:numPr>
          <w:ilvl w:val="0"/>
          <w:numId w:val="11"/>
        </w:numPr>
        <w:rPr>
          <w:lang w:eastAsia="he-IL"/>
        </w:rPr>
      </w:pPr>
      <w:bookmarkStart w:id="4965" w:name="_ETM_Q1_4587036"/>
      <w:bookmarkEnd w:id="4965"/>
      <w:r>
        <w:rPr>
          <w:rFonts w:hint="cs"/>
          <w:rtl/>
          <w:lang w:eastAsia="he-IL"/>
        </w:rPr>
        <w:t xml:space="preserve">נקט </w:t>
      </w:r>
      <w:bookmarkStart w:id="4966" w:name="_ETM_Q1_4589909"/>
      <w:bookmarkEnd w:id="4966"/>
      <w:r>
        <w:rPr>
          <w:rFonts w:hint="cs"/>
          <w:rtl/>
          <w:lang w:eastAsia="he-IL"/>
        </w:rPr>
        <w:t xml:space="preserve">בתחום </w:t>
      </w:r>
      <w:bookmarkStart w:id="4967" w:name="_ETM_Q1_4589661"/>
      <w:bookmarkEnd w:id="4967"/>
      <w:r>
        <w:rPr>
          <w:rFonts w:hint="cs"/>
          <w:rtl/>
          <w:lang w:eastAsia="he-IL"/>
        </w:rPr>
        <w:t>שליטתו</w:t>
      </w:r>
      <w:bookmarkStart w:id="4968" w:name="_ETM_Q1_4592993"/>
      <w:bookmarkEnd w:id="4968"/>
      <w:r>
        <w:rPr>
          <w:rFonts w:hint="cs"/>
          <w:rtl/>
          <w:lang w:eastAsia="he-IL"/>
        </w:rPr>
        <w:t xml:space="preserve"> את כל</w:t>
      </w:r>
      <w:bookmarkStart w:id="4969" w:name="_ETM_Q1_4590400"/>
      <w:bookmarkEnd w:id="4969"/>
      <w:r>
        <w:rPr>
          <w:rFonts w:hint="cs"/>
          <w:rtl/>
          <w:lang w:eastAsia="he-IL"/>
        </w:rPr>
        <w:t xml:space="preserve"> האמצעים הנדרשים לפי דין לשמ</w:t>
      </w:r>
      <w:bookmarkStart w:id="4970" w:name="_ETM_Q1_4592801"/>
      <w:bookmarkEnd w:id="4970"/>
      <w:r>
        <w:rPr>
          <w:rFonts w:hint="cs"/>
          <w:rtl/>
          <w:lang w:eastAsia="he-IL"/>
        </w:rPr>
        <w:t>ירה על</w:t>
      </w:r>
      <w:bookmarkStart w:id="4971" w:name="_ETM_Q1_4593346"/>
      <w:bookmarkEnd w:id="4971"/>
      <w:r>
        <w:rPr>
          <w:rFonts w:hint="cs"/>
          <w:rtl/>
          <w:lang w:eastAsia="he-IL"/>
        </w:rPr>
        <w:t xml:space="preserve"> המזון בהתאם לשאר הוראות חקיקת המזון החלות עליו לעני</w:t>
      </w:r>
      <w:bookmarkStart w:id="4972" w:name="_ETM_Q1_4596506"/>
      <w:bookmarkEnd w:id="4972"/>
      <w:r>
        <w:rPr>
          <w:rFonts w:hint="cs"/>
          <w:rtl/>
          <w:lang w:eastAsia="he-IL"/>
        </w:rPr>
        <w:t>ין החזקת</w:t>
      </w:r>
      <w:bookmarkStart w:id="4973" w:name="_ETM_Q1_4599441"/>
      <w:bookmarkEnd w:id="4973"/>
      <w:r>
        <w:rPr>
          <w:rFonts w:hint="cs"/>
          <w:rtl/>
          <w:lang w:eastAsia="he-IL"/>
        </w:rPr>
        <w:t xml:space="preserve"> המזון, הטיפול בו</w:t>
      </w:r>
      <w:bookmarkStart w:id="4974" w:name="_ETM_Q1_4598669"/>
      <w:bookmarkEnd w:id="4974"/>
      <w:r>
        <w:rPr>
          <w:rFonts w:hint="cs"/>
          <w:rtl/>
          <w:lang w:eastAsia="he-IL"/>
        </w:rPr>
        <w:t xml:space="preserve"> ומכירתו. לעניינך, טמפ</w:t>
      </w:r>
      <w:bookmarkStart w:id="4975" w:name="_ETM_Q1_4600320"/>
      <w:bookmarkEnd w:id="4975"/>
      <w:r>
        <w:rPr>
          <w:rFonts w:hint="cs"/>
          <w:rtl/>
          <w:lang w:eastAsia="he-IL"/>
        </w:rPr>
        <w:t>רטורה נכ</w:t>
      </w:r>
      <w:bookmarkStart w:id="4976" w:name="_ETM_Q1_4601654"/>
      <w:bookmarkEnd w:id="4976"/>
      <w:r>
        <w:rPr>
          <w:rFonts w:hint="cs"/>
          <w:rtl/>
          <w:lang w:eastAsia="he-IL"/>
        </w:rPr>
        <w:t xml:space="preserve">ונה. </w:t>
      </w:r>
      <w:bookmarkStart w:id="4977" w:name="_ETM_Q1_4602652"/>
      <w:bookmarkEnd w:id="4977"/>
    </w:p>
    <w:p w14:paraId="21CE2A32" w14:textId="77777777" w:rsidR="002A05D8" w:rsidRDefault="002A05D8" w:rsidP="002A05D8">
      <w:pPr>
        <w:rPr>
          <w:rtl/>
          <w:lang w:eastAsia="he-IL"/>
        </w:rPr>
      </w:pPr>
      <w:bookmarkStart w:id="4978" w:name="_ETM_Q1_4602719"/>
      <w:bookmarkStart w:id="4979" w:name="_ETM_Q1_4603052"/>
      <w:bookmarkStart w:id="4980" w:name="_ETM_Q1_4603125"/>
      <w:bookmarkStart w:id="4981" w:name="_ETM_Q1_4601563"/>
      <w:bookmarkEnd w:id="4978"/>
      <w:bookmarkEnd w:id="4979"/>
      <w:bookmarkEnd w:id="4980"/>
      <w:bookmarkEnd w:id="4981"/>
    </w:p>
    <w:p w14:paraId="7D357CC7" w14:textId="13B0189B" w:rsidR="002A05D8" w:rsidRDefault="002A05D8" w:rsidP="002A05D8">
      <w:pPr>
        <w:pStyle w:val="af6"/>
        <w:keepNext/>
        <w:rPr>
          <w:rtl/>
        </w:rPr>
      </w:pPr>
      <w:bookmarkStart w:id="4982" w:name="ET_yor_6044_416"/>
      <w:r w:rsidRPr="002A05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05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0800DC7A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2416E34D" w14:textId="77777777" w:rsidR="002A05D8" w:rsidRDefault="002A05D8" w:rsidP="002A05D8">
      <w:pPr>
        <w:rPr>
          <w:rtl/>
          <w:lang w:eastAsia="he-IL"/>
        </w:rPr>
      </w:pPr>
      <w:bookmarkStart w:id="4983" w:name="_ETM_Q1_4605308"/>
      <w:bookmarkStart w:id="4984" w:name="_ETM_Q1_4605346"/>
      <w:bookmarkEnd w:id="4983"/>
      <w:bookmarkEnd w:id="4984"/>
      <w:r>
        <w:rPr>
          <w:rFonts w:hint="cs"/>
          <w:rtl/>
          <w:lang w:eastAsia="he-IL"/>
        </w:rPr>
        <w:t xml:space="preserve">שאלה. פג תוקף </w:t>
      </w:r>
      <w:bookmarkStart w:id="4985" w:name="_ETM_Q1_4607016"/>
      <w:bookmarkEnd w:id="4985"/>
      <w:r>
        <w:rPr>
          <w:rFonts w:hint="cs"/>
          <w:rtl/>
          <w:lang w:eastAsia="he-IL"/>
        </w:rPr>
        <w:t>למשל? במ</w:t>
      </w:r>
      <w:bookmarkStart w:id="4986" w:name="_ETM_Q1_4605908"/>
      <w:bookmarkEnd w:id="4986"/>
      <w:r>
        <w:rPr>
          <w:rFonts w:hint="cs"/>
          <w:rtl/>
          <w:lang w:eastAsia="he-IL"/>
        </w:rPr>
        <w:t>קרה הזה לא רלוונטי?</w:t>
      </w:r>
      <w:bookmarkStart w:id="4987" w:name="_ETM_Q1_4608212"/>
      <w:bookmarkEnd w:id="4987"/>
    </w:p>
    <w:p w14:paraId="1D1AD68B" w14:textId="77777777" w:rsidR="002A05D8" w:rsidRDefault="002A05D8" w:rsidP="002A05D8">
      <w:pPr>
        <w:rPr>
          <w:rtl/>
          <w:lang w:eastAsia="he-IL"/>
        </w:rPr>
      </w:pPr>
      <w:bookmarkStart w:id="4988" w:name="_ETM_Q1_4608280"/>
      <w:bookmarkStart w:id="4989" w:name="_ETM_Q1_4606774"/>
      <w:bookmarkEnd w:id="4988"/>
      <w:bookmarkEnd w:id="4989"/>
    </w:p>
    <w:p w14:paraId="29A5569C" w14:textId="2E6EBE84" w:rsidR="002A05D8" w:rsidRDefault="002A05D8" w:rsidP="002A05D8">
      <w:pPr>
        <w:pStyle w:val="af9"/>
        <w:keepNext/>
        <w:rPr>
          <w:rtl/>
          <w:lang w:eastAsia="he-IL"/>
        </w:rPr>
      </w:pPr>
      <w:bookmarkStart w:id="4990" w:name="ET_guest_פנינה_אורן_שני_דור_417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0"/>
    </w:p>
    <w:p w14:paraId="46F8566B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4018261B" w14:textId="77777777" w:rsidR="002A05D8" w:rsidRDefault="002A05D8" w:rsidP="002A05D8">
      <w:pPr>
        <w:rPr>
          <w:rtl/>
          <w:lang w:eastAsia="he-IL"/>
        </w:rPr>
      </w:pPr>
      <w:bookmarkStart w:id="4991" w:name="_ETM_Q1_4609591"/>
      <w:bookmarkStart w:id="4992" w:name="_ETM_Q1_4609633"/>
      <w:bookmarkEnd w:id="4991"/>
      <w:bookmarkEnd w:id="4992"/>
      <w:r>
        <w:rPr>
          <w:rFonts w:hint="cs"/>
          <w:rtl/>
          <w:lang w:eastAsia="he-IL"/>
        </w:rPr>
        <w:t>מדברים ע</w:t>
      </w:r>
      <w:bookmarkStart w:id="4993" w:name="_ETM_Q1_4607335"/>
      <w:bookmarkEnd w:id="4993"/>
      <w:r>
        <w:rPr>
          <w:rFonts w:hint="cs"/>
          <w:rtl/>
          <w:lang w:eastAsia="he-IL"/>
        </w:rPr>
        <w:t xml:space="preserve">ל 1881. </w:t>
      </w:r>
      <w:bookmarkStart w:id="4994" w:name="_ETM_Q1_4609407"/>
      <w:bookmarkEnd w:id="4994"/>
    </w:p>
    <w:p w14:paraId="797AAE79" w14:textId="77777777" w:rsidR="002A05D8" w:rsidRDefault="002A05D8" w:rsidP="002A05D8">
      <w:pPr>
        <w:rPr>
          <w:rtl/>
          <w:lang w:eastAsia="he-IL"/>
        </w:rPr>
      </w:pPr>
      <w:bookmarkStart w:id="4995" w:name="_ETM_Q1_4609475"/>
      <w:bookmarkEnd w:id="4995"/>
    </w:p>
    <w:p w14:paraId="728461E6" w14:textId="45D1B7AE" w:rsidR="002A05D8" w:rsidRDefault="002A05D8" w:rsidP="002A05D8">
      <w:pPr>
        <w:pStyle w:val="af6"/>
        <w:keepNext/>
        <w:rPr>
          <w:rtl/>
        </w:rPr>
      </w:pPr>
      <w:bookmarkStart w:id="4996" w:name="ET_yor_6044_418"/>
      <w:r w:rsidRPr="002A05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05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5BAC9DD4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082FAFCD" w14:textId="77777777" w:rsidR="002A05D8" w:rsidRDefault="002A05D8" w:rsidP="002A05D8">
      <w:pPr>
        <w:rPr>
          <w:rtl/>
          <w:lang w:eastAsia="he-IL"/>
        </w:rPr>
      </w:pPr>
      <w:bookmarkStart w:id="4997" w:name="_ETM_Q1_4610682"/>
      <w:bookmarkStart w:id="4998" w:name="_ETM_Q1_4610726"/>
      <w:bookmarkEnd w:id="4997"/>
      <w:bookmarkEnd w:id="4998"/>
      <w:r>
        <w:rPr>
          <w:rFonts w:hint="cs"/>
          <w:rtl/>
          <w:lang w:eastAsia="he-IL"/>
        </w:rPr>
        <w:t>כי המשווק, אני</w:t>
      </w:r>
      <w:bookmarkStart w:id="4999" w:name="_ETM_Q1_4611986"/>
      <w:bookmarkStart w:id="5000" w:name="_ETM_Q1_4609218"/>
      <w:bookmarkEnd w:id="4999"/>
      <w:bookmarkEnd w:id="5000"/>
      <w:r>
        <w:rPr>
          <w:rFonts w:hint="cs"/>
          <w:rtl/>
          <w:lang w:eastAsia="he-IL"/>
        </w:rPr>
        <w:t xml:space="preserve"> מתכוון אליו. </w:t>
      </w:r>
      <w:bookmarkStart w:id="5001" w:name="_ETM_Q1_4611787"/>
      <w:bookmarkStart w:id="5002" w:name="_ETM_Q1_4610923"/>
      <w:bookmarkStart w:id="5003" w:name="_ETM_Q1_4611648"/>
      <w:bookmarkStart w:id="5004" w:name="_ETM_Q1_4612478"/>
      <w:bookmarkEnd w:id="5001"/>
      <w:bookmarkEnd w:id="5002"/>
      <w:bookmarkEnd w:id="5003"/>
      <w:bookmarkEnd w:id="5004"/>
    </w:p>
    <w:p w14:paraId="28780086" w14:textId="77777777" w:rsidR="002A05D8" w:rsidRDefault="002A05D8" w:rsidP="002A05D8">
      <w:pPr>
        <w:rPr>
          <w:rtl/>
          <w:lang w:eastAsia="he-IL"/>
        </w:rPr>
      </w:pPr>
      <w:bookmarkStart w:id="5005" w:name="_ETM_Q1_4612544"/>
      <w:bookmarkStart w:id="5006" w:name="_ETM_Q1_4610379"/>
      <w:bookmarkEnd w:id="5005"/>
      <w:bookmarkEnd w:id="5006"/>
    </w:p>
    <w:p w14:paraId="1EB8DF3C" w14:textId="6C3622A3" w:rsidR="002A05D8" w:rsidRDefault="002A05D8" w:rsidP="002A05D8">
      <w:pPr>
        <w:pStyle w:val="af9"/>
        <w:keepNext/>
        <w:rPr>
          <w:rtl/>
          <w:lang w:eastAsia="he-IL"/>
        </w:rPr>
      </w:pPr>
      <w:bookmarkStart w:id="5007" w:name="ET_guest_פנינה_אורן_שני_דור_420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3558D05F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2B3EA29B" w14:textId="77777777" w:rsidR="002A05D8" w:rsidRDefault="002A05D8" w:rsidP="002A05D8">
      <w:pPr>
        <w:rPr>
          <w:rtl/>
          <w:lang w:eastAsia="he-IL"/>
        </w:rPr>
      </w:pPr>
      <w:bookmarkStart w:id="5008" w:name="_ETM_Q1_4611961"/>
      <w:bookmarkStart w:id="5009" w:name="_ETM_Q1_4612004"/>
      <w:bookmarkEnd w:id="5008"/>
      <w:bookmarkEnd w:id="5009"/>
      <w:r>
        <w:rPr>
          <w:rFonts w:hint="cs"/>
          <w:rtl/>
          <w:lang w:eastAsia="he-IL"/>
        </w:rPr>
        <w:t>אז אם תעמדי בכל ז</w:t>
      </w:r>
      <w:bookmarkStart w:id="5010" w:name="_ETM_Q1_4610764"/>
      <w:bookmarkEnd w:id="5010"/>
      <w:r>
        <w:rPr>
          <w:rFonts w:hint="cs"/>
          <w:rtl/>
          <w:lang w:eastAsia="he-IL"/>
        </w:rPr>
        <w:t>ה</w:t>
      </w:r>
      <w:bookmarkStart w:id="5011" w:name="_ETM_Q1_4612568"/>
      <w:bookmarkEnd w:id="5011"/>
      <w:r w:rsidR="002F7EAA">
        <w:rPr>
          <w:rFonts w:hint="cs"/>
          <w:rtl/>
          <w:lang w:eastAsia="he-IL"/>
        </w:rPr>
        <w:t xml:space="preserve">. </w:t>
      </w:r>
    </w:p>
    <w:p w14:paraId="1CF0E2D6" w14:textId="77777777" w:rsidR="002A05D8" w:rsidRDefault="002A05D8" w:rsidP="002A05D8">
      <w:pPr>
        <w:rPr>
          <w:rtl/>
          <w:lang w:eastAsia="he-IL"/>
        </w:rPr>
      </w:pPr>
      <w:bookmarkStart w:id="5012" w:name="_ETM_Q1_4612631"/>
      <w:bookmarkEnd w:id="5012"/>
    </w:p>
    <w:p w14:paraId="603AED01" w14:textId="4E6A890D" w:rsidR="002A05D8" w:rsidRDefault="002A05D8" w:rsidP="002A05D8">
      <w:pPr>
        <w:pStyle w:val="af6"/>
        <w:keepNext/>
        <w:rPr>
          <w:rtl/>
        </w:rPr>
      </w:pPr>
      <w:bookmarkStart w:id="5013" w:name="ET_yor_6044_421"/>
      <w:r w:rsidRPr="002A05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05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4FA32138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403E43BA" w14:textId="77777777" w:rsidR="002A05D8" w:rsidRDefault="002A05D8" w:rsidP="002A05D8">
      <w:pPr>
        <w:rPr>
          <w:rtl/>
          <w:lang w:eastAsia="he-IL"/>
        </w:rPr>
      </w:pPr>
      <w:bookmarkStart w:id="5014" w:name="_ETM_Q1_4614147"/>
      <w:bookmarkStart w:id="5015" w:name="_ETM_Q1_4614186"/>
      <w:bookmarkEnd w:id="5014"/>
      <w:bookmarkEnd w:id="5015"/>
      <w:r>
        <w:rPr>
          <w:rFonts w:hint="cs"/>
          <w:rtl/>
          <w:lang w:eastAsia="he-IL"/>
        </w:rPr>
        <w:t>אוקי</w:t>
      </w:r>
      <w:bookmarkStart w:id="5016" w:name="_ETM_Q1_4611549"/>
      <w:bookmarkStart w:id="5017" w:name="_ETM_Q1_4611775"/>
      <w:bookmarkEnd w:id="5016"/>
      <w:bookmarkEnd w:id="5017"/>
      <w:r>
        <w:rPr>
          <w:rFonts w:hint="cs"/>
          <w:rtl/>
          <w:lang w:eastAsia="he-IL"/>
        </w:rPr>
        <w:t>י, היא אומרת עכשיו למשל טמפרטורת המזון, בהובלה, בשיווק. אי אפשר</w:t>
      </w:r>
      <w:bookmarkStart w:id="5018" w:name="_ETM_Q1_4618089"/>
      <w:bookmarkEnd w:id="5018"/>
      <w:r>
        <w:rPr>
          <w:rFonts w:hint="cs"/>
          <w:rtl/>
          <w:lang w:eastAsia="he-IL"/>
        </w:rPr>
        <w:t xml:space="preserve"> להעלים עין, אוקיי? אז </w:t>
      </w:r>
      <w:bookmarkStart w:id="5019" w:name="_ETM_Q1_4617337"/>
      <w:bookmarkEnd w:id="5019"/>
      <w:r>
        <w:rPr>
          <w:rFonts w:hint="cs"/>
          <w:rtl/>
          <w:lang w:eastAsia="he-IL"/>
        </w:rPr>
        <w:t>זה אחריות על 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bookmarkStart w:id="5020" w:name="_ETM_Q1_4620109"/>
      <w:bookmarkEnd w:id="5020"/>
      <w:r>
        <w:rPr>
          <w:rFonts w:hint="cs"/>
          <w:rtl/>
          <w:lang w:eastAsia="he-IL"/>
        </w:rPr>
        <w:t xml:space="preserve"> לא יכול ללכת עכשיו ליצרן</w:t>
      </w:r>
      <w:bookmarkStart w:id="5021" w:name="_ETM_Q1_4619305"/>
      <w:bookmarkEnd w:id="5021"/>
      <w:r>
        <w:rPr>
          <w:rFonts w:hint="cs"/>
          <w:rtl/>
          <w:lang w:eastAsia="he-IL"/>
        </w:rPr>
        <w:t>. כי הוא אומר אין בעיה</w:t>
      </w:r>
      <w:bookmarkStart w:id="5022" w:name="_ETM_Q1_4621223"/>
      <w:bookmarkStart w:id="5023" w:name="_ETM_Q1_4622023"/>
      <w:bookmarkEnd w:id="5022"/>
      <w:bookmarkEnd w:id="5023"/>
      <w:r w:rsidR="002F7EAA">
        <w:rPr>
          <w:rFonts w:hint="cs"/>
          <w:rtl/>
          <w:lang w:eastAsia="he-IL"/>
        </w:rPr>
        <w:t xml:space="preserve">. </w:t>
      </w:r>
    </w:p>
    <w:p w14:paraId="2FB8FD01" w14:textId="77777777" w:rsidR="002A05D8" w:rsidRDefault="002A05D8" w:rsidP="002A05D8">
      <w:pPr>
        <w:rPr>
          <w:rtl/>
          <w:lang w:eastAsia="he-IL"/>
        </w:rPr>
      </w:pPr>
      <w:bookmarkStart w:id="5024" w:name="_ETM_Q1_4622097"/>
      <w:bookmarkStart w:id="5025" w:name="_ETM_Q1_4620765"/>
      <w:bookmarkEnd w:id="5024"/>
      <w:bookmarkEnd w:id="5025"/>
    </w:p>
    <w:p w14:paraId="66CEDF4F" w14:textId="15102AE5" w:rsidR="002A05D8" w:rsidRDefault="002A05D8" w:rsidP="002A05D8">
      <w:pPr>
        <w:pStyle w:val="af9"/>
        <w:keepNext/>
        <w:rPr>
          <w:rtl/>
          <w:lang w:eastAsia="he-IL"/>
        </w:rPr>
      </w:pPr>
      <w:bookmarkStart w:id="5026" w:name="ET_guest_שרון_גוטמן_טרודלר_422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2959D2A3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75F27122" w14:textId="77777777" w:rsidR="002A05D8" w:rsidRDefault="002A05D8" w:rsidP="002A05D8">
      <w:pPr>
        <w:rPr>
          <w:rtl/>
          <w:lang w:eastAsia="he-IL"/>
        </w:rPr>
      </w:pPr>
      <w:bookmarkStart w:id="5027" w:name="_ETM_Q1_4622563"/>
      <w:bookmarkStart w:id="5028" w:name="_ETM_Q1_4622605"/>
      <w:bookmarkEnd w:id="5027"/>
      <w:bookmarkEnd w:id="5028"/>
      <w:r>
        <w:rPr>
          <w:rFonts w:hint="cs"/>
          <w:rtl/>
          <w:lang w:eastAsia="he-IL"/>
        </w:rPr>
        <w:t>גם אם ה</w:t>
      </w:r>
      <w:bookmarkStart w:id="5029" w:name="_ETM_Q1_4620527"/>
      <w:bookmarkEnd w:id="5029"/>
      <w:r>
        <w:rPr>
          <w:rFonts w:hint="cs"/>
          <w:rtl/>
          <w:lang w:eastAsia="he-IL"/>
        </w:rPr>
        <w:t>מזהם הכימי למשל גרם לקלקו</w:t>
      </w:r>
      <w:bookmarkStart w:id="5030" w:name="_ETM_Q1_4623036"/>
      <w:bookmarkEnd w:id="5030"/>
      <w:r>
        <w:rPr>
          <w:rFonts w:hint="cs"/>
          <w:rtl/>
          <w:lang w:eastAsia="he-IL"/>
        </w:rPr>
        <w:t>ל נראה לעין, כמו</w:t>
      </w:r>
      <w:bookmarkStart w:id="5031" w:name="_ETM_Q1_4624878"/>
      <w:bookmarkEnd w:id="5031"/>
      <w:r>
        <w:rPr>
          <w:rFonts w:hint="cs"/>
          <w:rtl/>
          <w:lang w:eastAsia="he-IL"/>
        </w:rPr>
        <w:t xml:space="preserve"> אריזה התנפחה, לצורך העניין, גם לו קמה הח</w:t>
      </w:r>
      <w:bookmarkStart w:id="5032" w:name="_ETM_Q1_4628906"/>
      <w:bookmarkEnd w:id="5032"/>
      <w:r>
        <w:rPr>
          <w:rFonts w:hint="cs"/>
          <w:rtl/>
          <w:lang w:eastAsia="he-IL"/>
        </w:rPr>
        <w:t>זקה. כי</w:t>
      </w:r>
      <w:bookmarkStart w:id="5033" w:name="_ETM_Q1_4629500"/>
      <w:bookmarkEnd w:id="5033"/>
      <w:r>
        <w:rPr>
          <w:rFonts w:hint="cs"/>
          <w:rtl/>
          <w:lang w:eastAsia="he-IL"/>
        </w:rPr>
        <w:t xml:space="preserve"> המשווק צריך לראות אם משהו לא בסדר או לא</w:t>
      </w:r>
      <w:bookmarkStart w:id="5034" w:name="_ETM_Q1_4634576"/>
      <w:bookmarkEnd w:id="5034"/>
      <w:r>
        <w:rPr>
          <w:rFonts w:hint="cs"/>
          <w:rtl/>
          <w:lang w:eastAsia="he-IL"/>
        </w:rPr>
        <w:t xml:space="preserve"> תקין באריזה. אז בעצם</w:t>
      </w:r>
      <w:bookmarkStart w:id="5035" w:name="_ETM_Q1_4633491"/>
      <w:bookmarkEnd w:id="5035"/>
      <w:r>
        <w:rPr>
          <w:rFonts w:hint="cs"/>
          <w:rtl/>
          <w:lang w:eastAsia="he-IL"/>
        </w:rPr>
        <w:t xml:space="preserve"> כל הסעיפים שלא הספקתי לקרוא את</w:t>
      </w:r>
      <w:bookmarkStart w:id="5036" w:name="_ETM_Q1_4637195"/>
      <w:bookmarkEnd w:id="5036"/>
      <w:r>
        <w:rPr>
          <w:rFonts w:hint="cs"/>
          <w:rtl/>
          <w:lang w:eastAsia="he-IL"/>
        </w:rPr>
        <w:t xml:space="preserve"> כולם, כי זה סתם ייקח הרבה זמ</w:t>
      </w:r>
      <w:bookmarkStart w:id="5037" w:name="_ETM_Q1_4636893"/>
      <w:bookmarkEnd w:id="5037"/>
      <w:r>
        <w:rPr>
          <w:rFonts w:hint="cs"/>
          <w:rtl/>
          <w:lang w:eastAsia="he-IL"/>
        </w:rPr>
        <w:t>ן והם בפניכם, כל</w:t>
      </w:r>
      <w:bookmarkStart w:id="5038" w:name="_ETM_Q1_4639912"/>
      <w:bookmarkEnd w:id="5038"/>
      <w:r>
        <w:rPr>
          <w:rFonts w:hint="cs"/>
          <w:rtl/>
          <w:lang w:eastAsia="he-IL"/>
        </w:rPr>
        <w:t xml:space="preserve"> הסעיפים הללו של החזקה, בהנחה והם מתקיימים אין אחריות למשו</w:t>
      </w:r>
      <w:bookmarkStart w:id="5039" w:name="_ETM_Q1_4642754"/>
      <w:bookmarkEnd w:id="5039"/>
      <w:r>
        <w:rPr>
          <w:rFonts w:hint="cs"/>
          <w:rtl/>
          <w:lang w:eastAsia="he-IL"/>
        </w:rPr>
        <w:t xml:space="preserve">וק. </w:t>
      </w:r>
      <w:bookmarkStart w:id="5040" w:name="_ETM_Q1_4643045"/>
      <w:bookmarkStart w:id="5041" w:name="_ETM_Q1_4643268"/>
      <w:bookmarkEnd w:id="5040"/>
      <w:bookmarkEnd w:id="5041"/>
    </w:p>
    <w:p w14:paraId="70EB0ED9" w14:textId="77777777" w:rsidR="002A05D8" w:rsidRDefault="002A05D8" w:rsidP="002A05D8">
      <w:pPr>
        <w:rPr>
          <w:rtl/>
          <w:lang w:eastAsia="he-IL"/>
        </w:rPr>
      </w:pPr>
      <w:bookmarkStart w:id="5042" w:name="_ETM_Q1_4643338"/>
      <w:bookmarkEnd w:id="5042"/>
    </w:p>
    <w:p w14:paraId="04A59173" w14:textId="4879B245" w:rsidR="002A05D8" w:rsidRDefault="002A05D8" w:rsidP="002A05D8">
      <w:pPr>
        <w:pStyle w:val="af9"/>
        <w:keepNext/>
        <w:rPr>
          <w:rtl/>
          <w:lang w:eastAsia="he-IL"/>
        </w:rPr>
      </w:pPr>
      <w:bookmarkStart w:id="5043" w:name="ET_guest_נעמי_רוזנטל_423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14:paraId="5EC98A92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74D5D9CE" w14:textId="77777777" w:rsidR="002A05D8" w:rsidRDefault="002A05D8" w:rsidP="002A05D8">
      <w:pPr>
        <w:rPr>
          <w:rtl/>
          <w:lang w:eastAsia="he-IL"/>
        </w:rPr>
      </w:pPr>
      <w:bookmarkStart w:id="5044" w:name="_ETM_Q1_4645150"/>
      <w:bookmarkStart w:id="5045" w:name="_ETM_Q1_4645186"/>
      <w:bookmarkEnd w:id="5044"/>
      <w:bookmarkEnd w:id="5045"/>
      <w:r>
        <w:rPr>
          <w:rFonts w:hint="cs"/>
          <w:rtl/>
          <w:lang w:eastAsia="he-IL"/>
        </w:rPr>
        <w:t xml:space="preserve">אוקיי. </w:t>
      </w:r>
    </w:p>
    <w:p w14:paraId="4B119AB6" w14:textId="77777777" w:rsidR="002A05D8" w:rsidRDefault="002A05D8" w:rsidP="002A05D8">
      <w:pPr>
        <w:rPr>
          <w:rtl/>
          <w:lang w:eastAsia="he-IL"/>
        </w:rPr>
      </w:pPr>
      <w:bookmarkStart w:id="5046" w:name="_ETM_Q1_4646094"/>
      <w:bookmarkStart w:id="5047" w:name="_ETM_Q1_4646164"/>
      <w:bookmarkStart w:id="5048" w:name="_ETM_Q1_4644468"/>
      <w:bookmarkEnd w:id="5046"/>
      <w:bookmarkEnd w:id="5047"/>
      <w:bookmarkEnd w:id="5048"/>
    </w:p>
    <w:p w14:paraId="7D692117" w14:textId="72B57C50" w:rsidR="002A05D8" w:rsidRDefault="002A05D8" w:rsidP="002A05D8">
      <w:pPr>
        <w:pStyle w:val="af9"/>
        <w:keepNext/>
        <w:rPr>
          <w:rtl/>
          <w:lang w:eastAsia="he-IL"/>
        </w:rPr>
      </w:pPr>
      <w:bookmarkStart w:id="5049" w:name="ET_guest_פנינה_אורן_שני_דור_424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9"/>
    </w:p>
    <w:p w14:paraId="45275B8D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11F01527" w14:textId="77777777" w:rsidR="002A05D8" w:rsidRDefault="002A05D8" w:rsidP="002A05D8">
      <w:pPr>
        <w:rPr>
          <w:rtl/>
          <w:lang w:eastAsia="he-IL"/>
        </w:rPr>
      </w:pPr>
      <w:bookmarkStart w:id="5050" w:name="_ETM_Q1_4644967"/>
      <w:bookmarkStart w:id="5051" w:name="_ETM_Q1_4645002"/>
      <w:bookmarkEnd w:id="5050"/>
      <w:bookmarkEnd w:id="5051"/>
      <w:r>
        <w:rPr>
          <w:rFonts w:hint="cs"/>
          <w:rtl/>
          <w:lang w:eastAsia="he-IL"/>
        </w:rPr>
        <w:t xml:space="preserve">ואנחנו מדברים פה לא רק </w:t>
      </w:r>
      <w:bookmarkStart w:id="5052" w:name="_ETM_Q1_4645169"/>
      <w:bookmarkEnd w:id="5052"/>
      <w:r>
        <w:rPr>
          <w:rFonts w:hint="cs"/>
          <w:rtl/>
          <w:lang w:eastAsia="he-IL"/>
        </w:rPr>
        <w:t>על שופרסל. אני מניחה</w:t>
      </w:r>
      <w:bookmarkStart w:id="5053" w:name="_ETM_Q1_4648150"/>
      <w:bookmarkEnd w:id="5053"/>
      <w:r>
        <w:rPr>
          <w:rFonts w:hint="cs"/>
          <w:rtl/>
          <w:lang w:eastAsia="he-IL"/>
        </w:rPr>
        <w:t xml:space="preserve"> ש</w:t>
      </w:r>
      <w:bookmarkStart w:id="5054" w:name="_ETM_Q1_4646109"/>
      <w:bookmarkEnd w:id="5054"/>
      <w:r>
        <w:rPr>
          <w:rFonts w:hint="cs"/>
          <w:rtl/>
          <w:lang w:eastAsia="he-IL"/>
        </w:rPr>
        <w:t>שופרסל עושה את הכ</w:t>
      </w:r>
      <w:bookmarkStart w:id="5055" w:name="_ETM_Q1_4646159"/>
      <w:bookmarkEnd w:id="5055"/>
      <w:r>
        <w:rPr>
          <w:rFonts w:hint="cs"/>
          <w:rtl/>
          <w:lang w:eastAsia="he-IL"/>
        </w:rPr>
        <w:t xml:space="preserve">ל. </w:t>
      </w:r>
      <w:bookmarkStart w:id="5056" w:name="_ETM_Q1_4646497"/>
      <w:bookmarkEnd w:id="5056"/>
    </w:p>
    <w:p w14:paraId="42684658" w14:textId="77777777" w:rsidR="002A05D8" w:rsidRDefault="002A05D8" w:rsidP="002A05D8">
      <w:pPr>
        <w:rPr>
          <w:rtl/>
          <w:lang w:eastAsia="he-IL"/>
        </w:rPr>
      </w:pPr>
      <w:bookmarkStart w:id="5057" w:name="_ETM_Q1_4646571"/>
      <w:bookmarkEnd w:id="5057"/>
    </w:p>
    <w:p w14:paraId="355F7B41" w14:textId="35DAF475" w:rsidR="002A05D8" w:rsidRDefault="002A05D8" w:rsidP="002A05D8">
      <w:pPr>
        <w:pStyle w:val="af9"/>
        <w:keepNext/>
        <w:rPr>
          <w:rtl/>
          <w:lang w:eastAsia="he-IL"/>
        </w:rPr>
      </w:pPr>
      <w:bookmarkStart w:id="5058" w:name="ET_guest_דר_רוני_סורקיס_425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2B084BEC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7855785E" w14:textId="77777777" w:rsidR="002A05D8" w:rsidRDefault="002A05D8" w:rsidP="002A05D8">
      <w:pPr>
        <w:rPr>
          <w:rtl/>
          <w:lang w:eastAsia="he-IL"/>
        </w:rPr>
      </w:pPr>
      <w:bookmarkStart w:id="5059" w:name="_ETM_Q1_4647901"/>
      <w:bookmarkStart w:id="5060" w:name="_ETM_Q1_4647936"/>
      <w:bookmarkEnd w:id="5059"/>
      <w:bookmarkEnd w:id="5060"/>
      <w:r>
        <w:rPr>
          <w:rFonts w:hint="cs"/>
          <w:rtl/>
          <w:lang w:eastAsia="he-IL"/>
        </w:rPr>
        <w:t xml:space="preserve">כן, כן, נכון. </w:t>
      </w:r>
    </w:p>
    <w:p w14:paraId="01F7B3F9" w14:textId="77777777" w:rsidR="002A05D8" w:rsidRDefault="002A05D8" w:rsidP="002A05D8">
      <w:pPr>
        <w:rPr>
          <w:rtl/>
          <w:lang w:eastAsia="he-IL"/>
        </w:rPr>
      </w:pPr>
      <w:bookmarkStart w:id="5061" w:name="_ETM_Q1_4650023"/>
      <w:bookmarkStart w:id="5062" w:name="_ETM_Q1_4650096"/>
      <w:bookmarkEnd w:id="5061"/>
      <w:bookmarkEnd w:id="5062"/>
    </w:p>
    <w:p w14:paraId="16C01AD2" w14:textId="702AED41" w:rsidR="002A05D8" w:rsidRDefault="002A05D8" w:rsidP="002A05D8">
      <w:pPr>
        <w:pStyle w:val="af9"/>
        <w:keepNext/>
        <w:rPr>
          <w:rtl/>
          <w:lang w:eastAsia="he-IL"/>
        </w:rPr>
      </w:pPr>
      <w:bookmarkStart w:id="5063" w:name="ET_guest_פנינה_אורן_שני_דור_426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3"/>
    </w:p>
    <w:p w14:paraId="62D1A914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20505D5A" w14:textId="77777777" w:rsidR="002A05D8" w:rsidRDefault="002A05D8" w:rsidP="002A05D8">
      <w:pPr>
        <w:rPr>
          <w:rtl/>
          <w:lang w:eastAsia="he-IL"/>
        </w:rPr>
      </w:pPr>
      <w:bookmarkStart w:id="5064" w:name="_ETM_Q1_4651896"/>
      <w:bookmarkStart w:id="5065" w:name="_ETM_Q1_4651932"/>
      <w:bookmarkEnd w:id="5064"/>
      <w:bookmarkEnd w:id="5065"/>
      <w:r>
        <w:rPr>
          <w:rFonts w:hint="cs"/>
          <w:rtl/>
          <w:lang w:eastAsia="he-IL"/>
        </w:rPr>
        <w:t xml:space="preserve">אבל </w:t>
      </w:r>
      <w:bookmarkStart w:id="5066" w:name="_ETM_Q1_4649420"/>
      <w:bookmarkEnd w:id="5066"/>
      <w:r>
        <w:rPr>
          <w:rFonts w:hint="cs"/>
          <w:rtl/>
          <w:lang w:eastAsia="he-IL"/>
        </w:rPr>
        <w:t>אם, במידה</w:t>
      </w:r>
      <w:bookmarkStart w:id="5067" w:name="_ETM_Q1_4651277"/>
      <w:bookmarkEnd w:id="5067"/>
      <w:r>
        <w:rPr>
          <w:rFonts w:hint="cs"/>
          <w:rtl/>
          <w:lang w:eastAsia="he-IL"/>
        </w:rPr>
        <w:t xml:space="preserve"> ויש מש</w:t>
      </w:r>
      <w:bookmarkStart w:id="5068" w:name="_ETM_Q1_4650088"/>
      <w:bookmarkEnd w:id="5068"/>
      <w:r>
        <w:rPr>
          <w:rFonts w:hint="cs"/>
          <w:rtl/>
          <w:lang w:eastAsia="he-IL"/>
        </w:rPr>
        <w:t xml:space="preserve">ווקים שלא עושים, עליהם לא תחול החזקה. </w:t>
      </w:r>
      <w:bookmarkStart w:id="5069" w:name="_ETM_Q1_4654677"/>
      <w:bookmarkEnd w:id="5069"/>
    </w:p>
    <w:p w14:paraId="461A0D8D" w14:textId="77777777" w:rsidR="002A05D8" w:rsidRDefault="002A05D8" w:rsidP="002A05D8">
      <w:pPr>
        <w:rPr>
          <w:rtl/>
          <w:lang w:eastAsia="he-IL"/>
        </w:rPr>
      </w:pPr>
      <w:bookmarkStart w:id="5070" w:name="_ETM_Q1_4654749"/>
      <w:bookmarkEnd w:id="5070"/>
    </w:p>
    <w:p w14:paraId="7086BB7A" w14:textId="65CB5CE2" w:rsidR="002A05D8" w:rsidRDefault="002A05D8" w:rsidP="002A05D8">
      <w:pPr>
        <w:pStyle w:val="af9"/>
        <w:keepNext/>
        <w:rPr>
          <w:rtl/>
          <w:lang w:eastAsia="he-IL"/>
        </w:rPr>
      </w:pPr>
      <w:bookmarkStart w:id="5071" w:name="ET_guest_דר_רוני_סורקיס_427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1"/>
    </w:p>
    <w:p w14:paraId="7BD32EAE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6FB2B0AF" w14:textId="77777777" w:rsidR="002A05D8" w:rsidRDefault="002A05D8" w:rsidP="002A05D8">
      <w:pPr>
        <w:rPr>
          <w:rtl/>
          <w:lang w:eastAsia="he-IL"/>
        </w:rPr>
      </w:pPr>
      <w:bookmarkStart w:id="5072" w:name="_ETM_Q1_4656076"/>
      <w:bookmarkStart w:id="5073" w:name="_ETM_Q1_4656113"/>
      <w:bookmarkEnd w:id="5072"/>
      <w:bookmarkEnd w:id="5073"/>
      <w:r>
        <w:rPr>
          <w:rFonts w:hint="cs"/>
          <w:rtl/>
          <w:lang w:eastAsia="he-IL"/>
        </w:rPr>
        <w:t xml:space="preserve">אבל אני </w:t>
      </w:r>
      <w:bookmarkStart w:id="5074" w:name="_ETM_Q1_4656829"/>
      <w:bookmarkEnd w:id="5074"/>
      <w:r>
        <w:rPr>
          <w:rFonts w:hint="cs"/>
          <w:rtl/>
          <w:lang w:eastAsia="he-IL"/>
        </w:rPr>
        <w:t>רוצ</w:t>
      </w:r>
      <w:bookmarkStart w:id="5075" w:name="_ETM_Q1_4654656"/>
      <w:bookmarkEnd w:id="5075"/>
      <w:r>
        <w:rPr>
          <w:rFonts w:hint="cs"/>
          <w:rtl/>
          <w:lang w:eastAsia="he-IL"/>
        </w:rPr>
        <w:t>ה להעלות. קודם כל, כתוב פה שכל התנא</w:t>
      </w:r>
      <w:bookmarkStart w:id="5076" w:name="_ETM_Q1_4656507"/>
      <w:bookmarkEnd w:id="5076"/>
      <w:r>
        <w:rPr>
          <w:rFonts w:hint="cs"/>
          <w:rtl/>
          <w:lang w:eastAsia="he-IL"/>
        </w:rPr>
        <w:t>ים צריכי</w:t>
      </w:r>
      <w:bookmarkStart w:id="5077" w:name="_ETM_Q1_4657154"/>
      <w:bookmarkEnd w:id="5077"/>
      <w:r>
        <w:rPr>
          <w:rFonts w:hint="cs"/>
          <w:rtl/>
          <w:lang w:eastAsia="he-IL"/>
        </w:rPr>
        <w:t>ם להתבצע וזה לא רק אחד</w:t>
      </w:r>
      <w:bookmarkStart w:id="5078" w:name="_ETM_Q1_4658614"/>
      <w:bookmarkEnd w:id="5078"/>
      <w:r>
        <w:rPr>
          <w:rFonts w:hint="cs"/>
          <w:rtl/>
          <w:lang w:eastAsia="he-IL"/>
        </w:rPr>
        <w:t xml:space="preserve"> מהם, אלא כולם.</w:t>
      </w:r>
      <w:bookmarkStart w:id="5079" w:name="_ETM_Q1_4661072"/>
      <w:bookmarkEnd w:id="5079"/>
      <w:r>
        <w:rPr>
          <w:rFonts w:hint="cs"/>
          <w:rtl/>
          <w:lang w:eastAsia="he-IL"/>
        </w:rPr>
        <w:t xml:space="preserve"> כתוב כאן. אם מתקיימים כל אלה. אבל למטה כ</w:t>
      </w:r>
      <w:bookmarkStart w:id="5080" w:name="_ETM_Q1_4662445"/>
      <w:bookmarkEnd w:id="5080"/>
      <w:r>
        <w:rPr>
          <w:rFonts w:hint="cs"/>
          <w:rtl/>
          <w:lang w:eastAsia="he-IL"/>
        </w:rPr>
        <w:t>תוב, בסעיף</w:t>
      </w:r>
      <w:bookmarkStart w:id="5081" w:name="_ETM_Q1_4663475"/>
      <w:bookmarkEnd w:id="5081"/>
      <w:r>
        <w:rPr>
          <w:rFonts w:hint="cs"/>
          <w:rtl/>
          <w:lang w:eastAsia="he-IL"/>
        </w:rPr>
        <w:t xml:space="preserve"> האחרון</w:t>
      </w:r>
      <w:bookmarkStart w:id="5082" w:name="_ETM_Q1_4663645"/>
      <w:bookmarkEnd w:id="5082"/>
      <w:r>
        <w:rPr>
          <w:rFonts w:hint="cs"/>
          <w:rtl/>
          <w:lang w:eastAsia="he-IL"/>
        </w:rPr>
        <w:t>: "הוראות אלה לא יחולו לעניין משווק מותג פרטי".</w:t>
      </w:r>
      <w:bookmarkStart w:id="5083" w:name="_ETM_Q1_4671205"/>
      <w:bookmarkEnd w:id="5083"/>
      <w:r>
        <w:rPr>
          <w:rFonts w:hint="cs"/>
          <w:rtl/>
          <w:lang w:eastAsia="he-IL"/>
        </w:rPr>
        <w:t xml:space="preserve"> כלומר, אם רש</w:t>
      </w:r>
      <w:bookmarkStart w:id="5084" w:name="_ETM_Q1_4669468"/>
      <w:bookmarkEnd w:id="5084"/>
      <w:r>
        <w:rPr>
          <w:rFonts w:hint="cs"/>
          <w:rtl/>
          <w:lang w:eastAsia="he-IL"/>
        </w:rPr>
        <w:t>ת מסוימת מחזיקה במותג פרטי, כל ההגנות</w:t>
      </w:r>
      <w:bookmarkStart w:id="5085" w:name="_ETM_Q1_4674684"/>
      <w:bookmarkEnd w:id="5085"/>
      <w:r>
        <w:rPr>
          <w:rFonts w:hint="cs"/>
          <w:rtl/>
          <w:lang w:eastAsia="he-IL"/>
        </w:rPr>
        <w:t xml:space="preserve"> האלה, א' לא קיימות. א</w:t>
      </w:r>
      <w:bookmarkStart w:id="5086" w:name="_ETM_Q1_4674725"/>
      <w:bookmarkEnd w:id="5086"/>
      <w:r>
        <w:rPr>
          <w:rFonts w:hint="cs"/>
          <w:rtl/>
          <w:lang w:eastAsia="he-IL"/>
        </w:rPr>
        <w:t>וקיי? ואני מדבר על מ</w:t>
      </w:r>
      <w:bookmarkStart w:id="5087" w:name="_ETM_Q1_4675354"/>
      <w:bookmarkEnd w:id="5087"/>
      <w:r>
        <w:rPr>
          <w:rFonts w:hint="cs"/>
          <w:rtl/>
          <w:lang w:eastAsia="he-IL"/>
        </w:rPr>
        <w:t>וצר</w:t>
      </w:r>
      <w:bookmarkStart w:id="5088" w:name="_ETM_Q1_4675687"/>
      <w:bookmarkEnd w:id="5088"/>
      <w:r>
        <w:rPr>
          <w:rFonts w:hint="cs"/>
          <w:rtl/>
          <w:lang w:eastAsia="he-IL"/>
        </w:rPr>
        <w:t xml:space="preserve"> - - -</w:t>
      </w:r>
      <w:bookmarkStart w:id="5089" w:name="_ETM_Q1_4676554"/>
      <w:bookmarkEnd w:id="5089"/>
    </w:p>
    <w:p w14:paraId="353123EF" w14:textId="77777777" w:rsidR="002A05D8" w:rsidRDefault="002A05D8" w:rsidP="002A05D8">
      <w:pPr>
        <w:rPr>
          <w:rtl/>
          <w:lang w:eastAsia="he-IL"/>
        </w:rPr>
      </w:pPr>
      <w:bookmarkStart w:id="5090" w:name="_ETM_Q1_4676634"/>
      <w:bookmarkEnd w:id="5090"/>
    </w:p>
    <w:p w14:paraId="393C5321" w14:textId="21AD9AE7" w:rsidR="002A05D8" w:rsidRDefault="002A05D8" w:rsidP="002A05D8">
      <w:pPr>
        <w:pStyle w:val="af9"/>
        <w:keepNext/>
        <w:rPr>
          <w:rtl/>
          <w:lang w:eastAsia="he-IL"/>
        </w:rPr>
      </w:pPr>
      <w:bookmarkStart w:id="5091" w:name="ET_guest_שרון_גוטמן_טרודלר_428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5A4DE185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78D17E8F" w14:textId="77777777" w:rsidR="002A05D8" w:rsidRDefault="002A05D8" w:rsidP="002A05D8">
      <w:pPr>
        <w:rPr>
          <w:rtl/>
          <w:lang w:eastAsia="he-IL"/>
        </w:rPr>
      </w:pPr>
      <w:bookmarkStart w:id="5092" w:name="_ETM_Q1_4678199"/>
      <w:bookmarkStart w:id="5093" w:name="_ETM_Q1_4678240"/>
      <w:bookmarkEnd w:id="5092"/>
      <w:bookmarkEnd w:id="5093"/>
      <w:r>
        <w:rPr>
          <w:rFonts w:hint="cs"/>
          <w:rtl/>
          <w:lang w:eastAsia="he-IL"/>
        </w:rPr>
        <w:t>כי אתה היצרן</w:t>
      </w:r>
      <w:bookmarkStart w:id="5094" w:name="_ETM_Q1_4676414"/>
      <w:bookmarkEnd w:id="5094"/>
      <w:r>
        <w:rPr>
          <w:rFonts w:hint="cs"/>
          <w:rtl/>
          <w:lang w:eastAsia="he-IL"/>
        </w:rPr>
        <w:t xml:space="preserve">. אתה הרי היצרן. </w:t>
      </w:r>
      <w:bookmarkStart w:id="5095" w:name="_ETM_Q1_4678378"/>
      <w:bookmarkEnd w:id="5095"/>
    </w:p>
    <w:p w14:paraId="17F12C96" w14:textId="77777777" w:rsidR="002A05D8" w:rsidRDefault="002A05D8" w:rsidP="002A05D8">
      <w:pPr>
        <w:rPr>
          <w:rtl/>
          <w:lang w:eastAsia="he-IL"/>
        </w:rPr>
      </w:pPr>
      <w:bookmarkStart w:id="5096" w:name="_ETM_Q1_4678451"/>
      <w:bookmarkEnd w:id="5096"/>
    </w:p>
    <w:p w14:paraId="1A483B0E" w14:textId="03552B3D" w:rsidR="002A05D8" w:rsidRDefault="002A05D8" w:rsidP="002A05D8">
      <w:pPr>
        <w:pStyle w:val="af9"/>
        <w:keepNext/>
        <w:rPr>
          <w:rtl/>
          <w:lang w:eastAsia="he-IL"/>
        </w:rPr>
      </w:pPr>
      <w:bookmarkStart w:id="5097" w:name="ET_guest_דר_רוני_סורקיס_429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600E4347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1E37E7AB" w14:textId="77777777" w:rsidR="002A05D8" w:rsidRDefault="002A05D8" w:rsidP="002A05D8">
      <w:pPr>
        <w:rPr>
          <w:rtl/>
          <w:lang w:eastAsia="he-IL"/>
        </w:rPr>
      </w:pPr>
      <w:bookmarkStart w:id="5098" w:name="_ETM_Q1_4680280"/>
      <w:bookmarkStart w:id="5099" w:name="_ETM_Q1_4680326"/>
      <w:bookmarkEnd w:id="5098"/>
      <w:bookmarkEnd w:id="5099"/>
      <w:r>
        <w:rPr>
          <w:rFonts w:hint="cs"/>
          <w:rtl/>
          <w:lang w:eastAsia="he-IL"/>
        </w:rPr>
        <w:t>שנייה</w:t>
      </w:r>
      <w:bookmarkStart w:id="5100" w:name="_ETM_Q1_4678092"/>
      <w:bookmarkEnd w:id="5100"/>
      <w:r>
        <w:rPr>
          <w:rFonts w:hint="cs"/>
          <w:rtl/>
          <w:lang w:eastAsia="he-IL"/>
        </w:rPr>
        <w:t>. שנייה רגע, שנייה.</w:t>
      </w:r>
      <w:bookmarkStart w:id="5101" w:name="_ETM_Q1_4680018"/>
      <w:bookmarkEnd w:id="5101"/>
      <w:r>
        <w:rPr>
          <w:rFonts w:hint="cs"/>
          <w:rtl/>
          <w:lang w:eastAsia="he-IL"/>
        </w:rPr>
        <w:t xml:space="preserve"> אני מדבר על מוצר שאתם אישרתם את הכניסה שלו</w:t>
      </w:r>
      <w:bookmarkStart w:id="5102" w:name="_ETM_Q1_4682209"/>
      <w:bookmarkEnd w:id="5102"/>
      <w:r>
        <w:rPr>
          <w:rFonts w:hint="cs"/>
          <w:rtl/>
          <w:lang w:eastAsia="he-IL"/>
        </w:rPr>
        <w:t xml:space="preserve">. </w:t>
      </w:r>
      <w:bookmarkStart w:id="5103" w:name="_ETM_Q1_4682626"/>
      <w:bookmarkStart w:id="5104" w:name="_ETM_Q1_4683579"/>
      <w:bookmarkEnd w:id="5103"/>
      <w:bookmarkEnd w:id="5104"/>
    </w:p>
    <w:p w14:paraId="61BF3BAC" w14:textId="77777777" w:rsidR="002A05D8" w:rsidRDefault="002A05D8" w:rsidP="002A05D8">
      <w:pPr>
        <w:rPr>
          <w:rtl/>
          <w:lang w:eastAsia="he-IL"/>
        </w:rPr>
      </w:pPr>
      <w:bookmarkStart w:id="5105" w:name="_ETM_Q1_4683665"/>
      <w:bookmarkEnd w:id="5105"/>
    </w:p>
    <w:p w14:paraId="00612A4D" w14:textId="42ECC4C7" w:rsidR="002A05D8" w:rsidRDefault="002A05D8" w:rsidP="002A05D8">
      <w:pPr>
        <w:pStyle w:val="af9"/>
        <w:keepNext/>
        <w:rPr>
          <w:rtl/>
          <w:lang w:eastAsia="he-IL"/>
        </w:rPr>
      </w:pPr>
      <w:bookmarkStart w:id="5106" w:name="ET_guest_פנינה_אורן_שני_דור_431"/>
      <w:r w:rsidRPr="002A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05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2AA08645" w14:textId="77777777" w:rsidR="002A05D8" w:rsidRDefault="002A05D8" w:rsidP="002A05D8">
      <w:pPr>
        <w:pStyle w:val="KeepWithNext"/>
        <w:rPr>
          <w:rtl/>
          <w:lang w:eastAsia="he-IL"/>
        </w:rPr>
      </w:pPr>
    </w:p>
    <w:p w14:paraId="6B4BC4AE" w14:textId="77777777" w:rsidR="002A05D8" w:rsidRDefault="002A05D8" w:rsidP="002A05D8">
      <w:pPr>
        <w:rPr>
          <w:rtl/>
          <w:lang w:eastAsia="he-IL"/>
        </w:rPr>
      </w:pPr>
      <w:bookmarkStart w:id="5107" w:name="_ETM_Q1_4685491"/>
      <w:bookmarkStart w:id="5108" w:name="_ETM_Q1_4685532"/>
      <w:bookmarkEnd w:id="5107"/>
      <w:bookmarkEnd w:id="5108"/>
      <w:r>
        <w:rPr>
          <w:rFonts w:hint="cs"/>
          <w:rtl/>
          <w:lang w:eastAsia="he-IL"/>
        </w:rPr>
        <w:t xml:space="preserve">אז </w:t>
      </w:r>
      <w:bookmarkStart w:id="5109" w:name="_ETM_Q1_4685882"/>
      <w:bookmarkEnd w:id="5109"/>
      <w:r>
        <w:rPr>
          <w:rFonts w:hint="cs"/>
          <w:rtl/>
          <w:lang w:eastAsia="he-IL"/>
        </w:rPr>
        <w:t>מה</w:t>
      </w:r>
      <w:bookmarkStart w:id="5110" w:name="_ETM_Q1_4683171"/>
      <w:bookmarkEnd w:id="5110"/>
      <w:r>
        <w:rPr>
          <w:rFonts w:hint="cs"/>
          <w:rtl/>
          <w:lang w:eastAsia="he-IL"/>
        </w:rPr>
        <w:t>. אבל האישור שלנו</w:t>
      </w:r>
      <w:bookmarkStart w:id="5111" w:name="_ETM_Q1_4684080"/>
      <w:bookmarkStart w:id="5112" w:name="_ETM_Q1_4684404"/>
      <w:bookmarkStart w:id="5113" w:name="_ETM_Q1_4684684"/>
      <w:bookmarkEnd w:id="5111"/>
      <w:bookmarkEnd w:id="5112"/>
      <w:bookmarkEnd w:id="5113"/>
      <w:r w:rsidR="002F7EAA">
        <w:rPr>
          <w:rFonts w:hint="cs"/>
          <w:rtl/>
          <w:lang w:eastAsia="he-IL"/>
        </w:rPr>
        <w:t xml:space="preserve">. </w:t>
      </w:r>
    </w:p>
    <w:p w14:paraId="54C5379A" w14:textId="77777777" w:rsidR="002559A4" w:rsidRDefault="002559A4" w:rsidP="002A05D8">
      <w:pPr>
        <w:rPr>
          <w:rtl/>
          <w:lang w:eastAsia="he-IL"/>
        </w:rPr>
      </w:pPr>
      <w:bookmarkStart w:id="5114" w:name="_ETM_Q1_4684756"/>
      <w:bookmarkEnd w:id="5114"/>
    </w:p>
    <w:p w14:paraId="2CF2FA78" w14:textId="648340B6" w:rsidR="002559A4" w:rsidRDefault="002559A4" w:rsidP="002559A4">
      <w:pPr>
        <w:pStyle w:val="af9"/>
        <w:keepNext/>
        <w:rPr>
          <w:rtl/>
          <w:lang w:eastAsia="he-IL"/>
        </w:rPr>
      </w:pPr>
      <w:bookmarkStart w:id="5115" w:name="ET_guest_דר_רוני_סורקיס_432"/>
      <w:r w:rsidRPr="0025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559A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5"/>
    </w:p>
    <w:p w14:paraId="007F9A2D" w14:textId="77777777" w:rsidR="002559A4" w:rsidRDefault="002559A4" w:rsidP="002559A4">
      <w:pPr>
        <w:pStyle w:val="KeepWithNext"/>
        <w:rPr>
          <w:rtl/>
          <w:lang w:eastAsia="he-IL"/>
        </w:rPr>
      </w:pPr>
    </w:p>
    <w:p w14:paraId="3A4A55E3" w14:textId="77777777" w:rsidR="002559A4" w:rsidRDefault="002559A4" w:rsidP="002559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16" w:name="_ETM_Q1_4686277"/>
      <w:bookmarkStart w:id="5117" w:name="_ETM_Q1_4686314"/>
      <w:bookmarkEnd w:id="5116"/>
      <w:bookmarkEnd w:id="5117"/>
      <w:r>
        <w:rPr>
          <w:rFonts w:hint="cs"/>
          <w:rtl/>
          <w:lang w:eastAsia="he-IL"/>
        </w:rPr>
        <w:t>ז רגע, אז איפה התפקי</w:t>
      </w:r>
      <w:bookmarkStart w:id="5118" w:name="_ETM_Q1_4685388"/>
      <w:bookmarkEnd w:id="5118"/>
      <w:r>
        <w:rPr>
          <w:rFonts w:hint="cs"/>
          <w:rtl/>
          <w:lang w:eastAsia="he-IL"/>
        </w:rPr>
        <w:t xml:space="preserve">ד, אז </w:t>
      </w:r>
      <w:bookmarkStart w:id="5119" w:name="_ETM_Q1_4685856"/>
      <w:bookmarkEnd w:id="5119"/>
      <w:r>
        <w:rPr>
          <w:rFonts w:hint="cs"/>
          <w:rtl/>
          <w:lang w:eastAsia="he-IL"/>
        </w:rPr>
        <w:t>למה אתם צריכים</w:t>
      </w:r>
      <w:bookmarkStart w:id="5120" w:name="_ETM_Q1_4687078"/>
      <w:bookmarkEnd w:id="5120"/>
      <w:r>
        <w:rPr>
          <w:rFonts w:hint="cs"/>
          <w:rtl/>
          <w:lang w:eastAsia="he-IL"/>
        </w:rPr>
        <w:t>. שנייה רגע, שנייה. אז</w:t>
      </w:r>
      <w:bookmarkStart w:id="5121" w:name="_ETM_Q1_4690755"/>
      <w:bookmarkEnd w:id="5121"/>
      <w:r>
        <w:rPr>
          <w:rFonts w:hint="cs"/>
          <w:rtl/>
          <w:lang w:eastAsia="he-IL"/>
        </w:rPr>
        <w:t xml:space="preserve"> למה </w:t>
      </w:r>
      <w:bookmarkStart w:id="5122" w:name="_ETM_Q1_4688242"/>
      <w:bookmarkEnd w:id="5122"/>
      <w:r>
        <w:rPr>
          <w:rFonts w:hint="cs"/>
          <w:rtl/>
          <w:lang w:eastAsia="he-IL"/>
        </w:rPr>
        <w:t>אני צריך, אם אני בעצם נוטל א</w:t>
      </w:r>
      <w:bookmarkStart w:id="5123" w:name="_ETM_Q1_4689281"/>
      <w:bookmarkEnd w:id="5123"/>
      <w:r>
        <w:rPr>
          <w:rFonts w:hint="cs"/>
          <w:rtl/>
          <w:lang w:eastAsia="he-IL"/>
        </w:rPr>
        <w:t>ת כל האחריות,</w:t>
      </w:r>
      <w:bookmarkStart w:id="5124" w:name="_ETM_Q1_4690882"/>
      <w:bookmarkEnd w:id="5124"/>
      <w:r>
        <w:rPr>
          <w:rFonts w:hint="cs"/>
          <w:rtl/>
          <w:lang w:eastAsia="he-IL"/>
        </w:rPr>
        <w:t xml:space="preserve"> </w:t>
      </w:r>
      <w:bookmarkStart w:id="5125" w:name="_ETM_Q1_4690320"/>
      <w:bookmarkEnd w:id="5125"/>
      <w:r>
        <w:rPr>
          <w:rFonts w:hint="cs"/>
          <w:rtl/>
          <w:lang w:eastAsia="he-IL"/>
        </w:rPr>
        <w:t>מה אני צריך את האישור שלכם? אני א</w:t>
      </w:r>
      <w:bookmarkStart w:id="5126" w:name="_ETM_Q1_4694378"/>
      <w:bookmarkEnd w:id="5126"/>
      <w:r>
        <w:rPr>
          <w:rFonts w:hint="cs"/>
          <w:rtl/>
          <w:lang w:eastAsia="he-IL"/>
        </w:rPr>
        <w:t>ומר את זה בכנות. אם אני נושא בכל, א</w:t>
      </w:r>
      <w:bookmarkStart w:id="5127" w:name="_ETM_Q1_4695087"/>
      <w:bookmarkEnd w:id="5127"/>
      <w:r>
        <w:rPr>
          <w:rFonts w:hint="cs"/>
          <w:rtl/>
          <w:lang w:eastAsia="he-IL"/>
        </w:rPr>
        <w:t>ני לא</w:t>
      </w:r>
      <w:bookmarkStart w:id="5128" w:name="_ETM_Q1_4695476"/>
      <w:bookmarkEnd w:id="5128"/>
      <w:r>
        <w:rPr>
          <w:rFonts w:hint="cs"/>
          <w:rtl/>
          <w:lang w:eastAsia="he-IL"/>
        </w:rPr>
        <w:t xml:space="preserve"> צריך אישור מאף אחד. אני, הכל עליי, ניהול סיכונים עליי,</w:t>
      </w:r>
      <w:bookmarkStart w:id="5129" w:name="_ETM_Q1_4702254"/>
      <w:bookmarkEnd w:id="5129"/>
      <w:r>
        <w:rPr>
          <w:rFonts w:hint="cs"/>
          <w:rtl/>
          <w:lang w:eastAsia="he-IL"/>
        </w:rPr>
        <w:t xml:space="preserve"> כל התהליכים עליי. ו</w:t>
      </w:r>
      <w:bookmarkStart w:id="5130" w:name="_ETM_Q1_4701694"/>
      <w:bookmarkEnd w:id="5130"/>
      <w:r>
        <w:rPr>
          <w:rFonts w:hint="cs"/>
          <w:rtl/>
          <w:lang w:eastAsia="he-IL"/>
        </w:rPr>
        <w:t>תשחררו. אתם בעצם מחזיקים את המקל בשני</w:t>
      </w:r>
      <w:bookmarkStart w:id="5131" w:name="_ETM_Q1_4705881"/>
      <w:bookmarkEnd w:id="5131"/>
      <w:r>
        <w:rPr>
          <w:rFonts w:hint="cs"/>
          <w:rtl/>
          <w:lang w:eastAsia="he-IL"/>
        </w:rPr>
        <w:t xml:space="preserve"> ה</w:t>
      </w:r>
      <w:bookmarkStart w:id="5132" w:name="_ETM_Q1_4703991"/>
      <w:bookmarkEnd w:id="5132"/>
      <w:r>
        <w:rPr>
          <w:rFonts w:hint="cs"/>
          <w:rtl/>
          <w:lang w:eastAsia="he-IL"/>
        </w:rPr>
        <w:t>קצוות. מצד אח</w:t>
      </w:r>
      <w:bookmarkStart w:id="5133" w:name="_ETM_Q1_4703781"/>
      <w:bookmarkEnd w:id="5133"/>
      <w:r>
        <w:rPr>
          <w:rFonts w:hint="cs"/>
          <w:rtl/>
          <w:lang w:eastAsia="he-IL"/>
        </w:rPr>
        <w:t>ד אומרים לי אתה אחראי על הכל,</w:t>
      </w:r>
      <w:bookmarkStart w:id="5134" w:name="_ETM_Q1_4707983"/>
      <w:bookmarkEnd w:id="5134"/>
      <w:r>
        <w:rPr>
          <w:rFonts w:hint="cs"/>
          <w:rtl/>
          <w:lang w:eastAsia="he-IL"/>
        </w:rPr>
        <w:t xml:space="preserve"> מצד שני אומרים</w:t>
      </w:r>
      <w:bookmarkStart w:id="5135" w:name="_ETM_Q1_4706439"/>
      <w:bookmarkEnd w:id="5135"/>
      <w:r>
        <w:rPr>
          <w:rFonts w:hint="cs"/>
          <w:rtl/>
          <w:lang w:eastAsia="he-IL"/>
        </w:rPr>
        <w:t xml:space="preserve"> אנחנו נפקח. לא</w:t>
      </w:r>
      <w:bookmarkStart w:id="5136" w:name="_ETM_Q1_4707353"/>
      <w:bookmarkStart w:id="5137" w:name="_ETM_Q1_4708606"/>
      <w:bookmarkEnd w:id="5136"/>
      <w:bookmarkEnd w:id="5137"/>
      <w:r>
        <w:rPr>
          <w:rFonts w:hint="cs"/>
          <w:rtl/>
          <w:lang w:eastAsia="he-IL"/>
        </w:rPr>
        <w:t xml:space="preserve"> נאשר לך, לא ניתן לך, נגביל אותך ותציג ל</w:t>
      </w:r>
      <w:bookmarkStart w:id="5138" w:name="_ETM_Q1_4710452"/>
      <w:bookmarkEnd w:id="5138"/>
      <w:r>
        <w:rPr>
          <w:rFonts w:hint="cs"/>
          <w:rtl/>
          <w:lang w:eastAsia="he-IL"/>
        </w:rPr>
        <w:t>נו. זה</w:t>
      </w:r>
      <w:bookmarkStart w:id="5139" w:name="_ETM_Q1_4711425"/>
      <w:bookmarkEnd w:id="5139"/>
      <w:r>
        <w:rPr>
          <w:rFonts w:hint="cs"/>
          <w:rtl/>
          <w:lang w:eastAsia="he-IL"/>
        </w:rPr>
        <w:t xml:space="preserve"> לא הולך בקנה אחד. אם אני נותנים לי את הגזר,</w:t>
      </w:r>
      <w:bookmarkStart w:id="5140" w:name="_ETM_Q1_4717124"/>
      <w:bookmarkEnd w:id="5140"/>
      <w:r>
        <w:rPr>
          <w:rFonts w:hint="cs"/>
          <w:rtl/>
          <w:lang w:eastAsia="he-IL"/>
        </w:rPr>
        <w:t xml:space="preserve"> </w:t>
      </w:r>
      <w:bookmarkStart w:id="5141" w:name="_ETM_Q1_4714180"/>
      <w:bookmarkEnd w:id="5141"/>
      <w:r>
        <w:rPr>
          <w:rFonts w:hint="cs"/>
          <w:rtl/>
          <w:lang w:eastAsia="he-IL"/>
        </w:rPr>
        <w:t>תנו לי את הגזר. תנו לי אותו ב</w:t>
      </w:r>
      <w:bookmarkStart w:id="5142" w:name="_ETM_Q1_4715492"/>
      <w:bookmarkEnd w:id="5142"/>
      <w:r>
        <w:rPr>
          <w:rFonts w:hint="cs"/>
          <w:rtl/>
          <w:lang w:eastAsia="he-IL"/>
        </w:rPr>
        <w:t xml:space="preserve">מלואו. </w:t>
      </w:r>
      <w:bookmarkStart w:id="5143" w:name="_ETM_Q1_4713790"/>
      <w:bookmarkStart w:id="5144" w:name="_ETM_Q1_4717606"/>
      <w:bookmarkStart w:id="5145" w:name="_ETM_Q1_4718163"/>
      <w:bookmarkEnd w:id="5143"/>
      <w:bookmarkEnd w:id="5144"/>
      <w:bookmarkEnd w:id="5145"/>
    </w:p>
    <w:p w14:paraId="50CDBF61" w14:textId="77777777" w:rsidR="002559A4" w:rsidRDefault="002559A4" w:rsidP="002559A4">
      <w:pPr>
        <w:rPr>
          <w:rtl/>
          <w:lang w:eastAsia="he-IL"/>
        </w:rPr>
      </w:pPr>
      <w:bookmarkStart w:id="5146" w:name="_ETM_Q1_4718242"/>
      <w:bookmarkEnd w:id="5146"/>
    </w:p>
    <w:p w14:paraId="0033D059" w14:textId="0021BADE" w:rsidR="002559A4" w:rsidRDefault="002559A4" w:rsidP="002559A4">
      <w:pPr>
        <w:pStyle w:val="af9"/>
        <w:keepNext/>
        <w:rPr>
          <w:rtl/>
          <w:lang w:eastAsia="he-IL"/>
        </w:rPr>
      </w:pPr>
      <w:bookmarkStart w:id="5147" w:name="ET_guest_פנינה_אורן_שני_דור_433"/>
      <w:r w:rsidRPr="0025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559A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7"/>
    </w:p>
    <w:p w14:paraId="5ECC8D38" w14:textId="77777777" w:rsidR="002559A4" w:rsidRDefault="002559A4" w:rsidP="002559A4">
      <w:pPr>
        <w:pStyle w:val="KeepWithNext"/>
        <w:rPr>
          <w:rtl/>
          <w:lang w:eastAsia="he-IL"/>
        </w:rPr>
      </w:pPr>
    </w:p>
    <w:p w14:paraId="68528199" w14:textId="77777777" w:rsidR="002559A4" w:rsidRDefault="002559A4" w:rsidP="002559A4">
      <w:pPr>
        <w:rPr>
          <w:rtl/>
          <w:lang w:eastAsia="he-IL"/>
        </w:rPr>
      </w:pPr>
      <w:bookmarkStart w:id="5148" w:name="_ETM_Q1_4719680"/>
      <w:bookmarkStart w:id="5149" w:name="_ETM_Q1_4719718"/>
      <w:bookmarkEnd w:id="5148"/>
      <w:bookmarkEnd w:id="5149"/>
      <w:r>
        <w:rPr>
          <w:rFonts w:hint="cs"/>
          <w:rtl/>
          <w:lang w:eastAsia="he-IL"/>
        </w:rPr>
        <w:t xml:space="preserve">לא. העניין </w:t>
      </w:r>
      <w:bookmarkStart w:id="5150" w:name="_ETM_Q1_4720752"/>
      <w:bookmarkEnd w:id="5150"/>
      <w:r>
        <w:rPr>
          <w:rFonts w:hint="cs"/>
          <w:rtl/>
          <w:lang w:eastAsia="he-IL"/>
        </w:rPr>
        <w:t>הוא, באמת משרד הבריאות משנה כאן פאזה בהתנהלות, בטח</w:t>
      </w:r>
      <w:bookmarkStart w:id="5151" w:name="_ETM_Q1_4723839"/>
      <w:bookmarkEnd w:id="5151"/>
      <w:r>
        <w:rPr>
          <w:rFonts w:hint="cs"/>
          <w:rtl/>
          <w:lang w:eastAsia="he-IL"/>
        </w:rPr>
        <w:t xml:space="preserve"> בעולם</w:t>
      </w:r>
      <w:bookmarkStart w:id="5152" w:name="_ETM_Q1_4724426"/>
      <w:bookmarkEnd w:id="5152"/>
      <w:r>
        <w:rPr>
          <w:rFonts w:hint="cs"/>
          <w:rtl/>
          <w:lang w:eastAsia="he-IL"/>
        </w:rPr>
        <w:t xml:space="preserve"> התוכן של ייבוא. עצם המסלול ש</w:t>
      </w:r>
      <w:bookmarkStart w:id="5153" w:name="_ETM_Q1_4726372"/>
      <w:bookmarkEnd w:id="5153"/>
      <w:r>
        <w:rPr>
          <w:rFonts w:hint="cs"/>
          <w:rtl/>
          <w:lang w:eastAsia="he-IL"/>
        </w:rPr>
        <w:t>ל היבואן הנאות, זה</w:t>
      </w:r>
      <w:bookmarkStart w:id="5154" w:name="_ETM_Q1_4728051"/>
      <w:bookmarkEnd w:id="5154"/>
      <w:r>
        <w:rPr>
          <w:rFonts w:hint="cs"/>
          <w:rtl/>
          <w:lang w:eastAsia="he-IL"/>
        </w:rPr>
        <w:t xml:space="preserve"> בדיוק זה. אתה לוקח אחריות ולכן אתה מאשר את המוצר</w:t>
      </w:r>
      <w:bookmarkStart w:id="5155" w:name="_ETM_Q1_4733470"/>
      <w:bookmarkEnd w:id="5155"/>
      <w:r>
        <w:rPr>
          <w:rFonts w:hint="cs"/>
          <w:rtl/>
          <w:lang w:eastAsia="he-IL"/>
        </w:rPr>
        <w:t xml:space="preserve"> בעצמך. גם </w:t>
      </w:r>
      <w:bookmarkStart w:id="5156" w:name="_ETM_Q1_4733818"/>
      <w:bookmarkEnd w:id="5156"/>
      <w:r>
        <w:rPr>
          <w:rFonts w:hint="cs"/>
          <w:rtl/>
          <w:lang w:eastAsia="he-IL"/>
        </w:rPr>
        <w:t>המ</w:t>
      </w:r>
      <w:bookmarkStart w:id="5157" w:name="_ETM_Q1_4735603"/>
      <w:bookmarkEnd w:id="5157"/>
      <w:r>
        <w:rPr>
          <w:rFonts w:hint="cs"/>
          <w:rtl/>
          <w:lang w:eastAsia="he-IL"/>
        </w:rPr>
        <w:t>נגנון שבו ר</w:t>
      </w:r>
      <w:bookmarkStart w:id="5158" w:name="_ETM_Q1_4735930"/>
      <w:bookmarkEnd w:id="5158"/>
      <w:r>
        <w:rPr>
          <w:rFonts w:hint="cs"/>
          <w:rtl/>
          <w:lang w:eastAsia="he-IL"/>
        </w:rPr>
        <w:t>גולטור לוקח אחריות ונותן אישור</w:t>
      </w:r>
      <w:bookmarkStart w:id="5159" w:name="_ETM_Q1_4740073"/>
      <w:bookmarkEnd w:id="5159"/>
      <w:r>
        <w:rPr>
          <w:rFonts w:hint="cs"/>
          <w:rtl/>
          <w:lang w:eastAsia="he-IL"/>
        </w:rPr>
        <w:t xml:space="preserve"> למוצר, אנחנו</w:t>
      </w:r>
      <w:bookmarkStart w:id="5160" w:name="_ETM_Q1_4739191"/>
      <w:bookmarkEnd w:id="5160"/>
      <w:r>
        <w:rPr>
          <w:rFonts w:hint="cs"/>
          <w:rtl/>
          <w:lang w:eastAsia="he-IL"/>
        </w:rPr>
        <w:t xml:space="preserve"> נותנים בדרך כלל אישורים על סמך ניירת</w:t>
      </w:r>
      <w:bookmarkStart w:id="5161" w:name="_ETM_Q1_4744825"/>
      <w:bookmarkEnd w:id="5161"/>
      <w:r>
        <w:rPr>
          <w:rFonts w:hint="cs"/>
          <w:rtl/>
          <w:lang w:eastAsia="he-IL"/>
        </w:rPr>
        <w:t xml:space="preserve"> שאנחנו מקבלים, מבעוד מועד. וה</w:t>
      </w:r>
      <w:bookmarkStart w:id="5162" w:name="_ETM_Q1_4745709"/>
      <w:bookmarkEnd w:id="5162"/>
      <w:r>
        <w:rPr>
          <w:rFonts w:hint="cs"/>
          <w:rtl/>
          <w:lang w:eastAsia="he-IL"/>
        </w:rPr>
        <w:t>דיגום הוא נעשה באופן מדגמי. עדיין</w:t>
      </w:r>
      <w:bookmarkStart w:id="5163" w:name="_ETM_Q1_4750418"/>
      <w:bookmarkEnd w:id="5163"/>
      <w:r>
        <w:rPr>
          <w:rFonts w:hint="cs"/>
          <w:rtl/>
          <w:lang w:eastAsia="he-IL"/>
        </w:rPr>
        <w:t xml:space="preserve"> זה לא אומר. ולכן, ככל שזה יהיה תלוי בנו והזמן,</w:t>
      </w:r>
      <w:bookmarkStart w:id="5164" w:name="_ETM_Q1_4755242"/>
      <w:bookmarkEnd w:id="5164"/>
      <w:r>
        <w:rPr>
          <w:rFonts w:hint="cs"/>
          <w:rtl/>
          <w:lang w:eastAsia="he-IL"/>
        </w:rPr>
        <w:t xml:space="preserve"> והזמן, ו</w:t>
      </w:r>
      <w:bookmarkStart w:id="5165" w:name="_ETM_Q1_4756292"/>
      <w:bookmarkEnd w:id="5165"/>
      <w:r>
        <w:rPr>
          <w:rFonts w:hint="cs"/>
          <w:rtl/>
          <w:lang w:eastAsia="he-IL"/>
        </w:rPr>
        <w:t xml:space="preserve">התעשייה תתקדם ויהיו יותר יבואנים </w:t>
      </w:r>
      <w:bookmarkStart w:id="5166" w:name="_ETM_Q1_4758986"/>
      <w:bookmarkEnd w:id="5166"/>
      <w:r>
        <w:rPr>
          <w:rFonts w:hint="cs"/>
          <w:rtl/>
          <w:lang w:eastAsia="he-IL"/>
        </w:rPr>
        <w:t>נאותים אנחנו בהחלט</w:t>
      </w:r>
      <w:bookmarkStart w:id="5167" w:name="_ETM_Q1_4762440"/>
      <w:bookmarkEnd w:id="5167"/>
      <w:r>
        <w:rPr>
          <w:rFonts w:hint="cs"/>
          <w:rtl/>
          <w:lang w:eastAsia="he-IL"/>
        </w:rPr>
        <w:t xml:space="preserve"> נרצה להרח</w:t>
      </w:r>
      <w:bookmarkStart w:id="5168" w:name="_ETM_Q1_4760403"/>
      <w:bookmarkEnd w:id="5168"/>
      <w:r>
        <w:rPr>
          <w:rFonts w:hint="cs"/>
          <w:rtl/>
          <w:lang w:eastAsia="he-IL"/>
        </w:rPr>
        <w:t>יב את המנגנון הזה של היבואן הנאות. כי אנחנו</w:t>
      </w:r>
      <w:bookmarkStart w:id="5169" w:name="_ETM_Q1_4764822"/>
      <w:bookmarkEnd w:id="5169"/>
      <w:r>
        <w:rPr>
          <w:rFonts w:hint="cs"/>
          <w:rtl/>
          <w:lang w:eastAsia="he-IL"/>
        </w:rPr>
        <w:t xml:space="preserve"> באמת חושבים שהאחריות היא צריכה להיות מוטלת</w:t>
      </w:r>
      <w:bookmarkStart w:id="5170" w:name="_ETM_Q1_4765961"/>
      <w:bookmarkEnd w:id="5170"/>
      <w:r>
        <w:rPr>
          <w:rFonts w:hint="cs"/>
          <w:rtl/>
          <w:lang w:eastAsia="he-IL"/>
        </w:rPr>
        <w:t xml:space="preserve"> עליכם. </w:t>
      </w:r>
      <w:bookmarkStart w:id="5171" w:name="_ETM_Q1_4766863"/>
      <w:bookmarkEnd w:id="5171"/>
    </w:p>
    <w:p w14:paraId="4042B428" w14:textId="77777777" w:rsidR="002559A4" w:rsidRDefault="002559A4" w:rsidP="002559A4">
      <w:pPr>
        <w:rPr>
          <w:rtl/>
          <w:lang w:eastAsia="he-IL"/>
        </w:rPr>
      </w:pPr>
      <w:bookmarkStart w:id="5172" w:name="_ETM_Q1_4766941"/>
      <w:bookmarkStart w:id="5173" w:name="_ETM_Q1_4766989"/>
      <w:bookmarkEnd w:id="5172"/>
      <w:bookmarkEnd w:id="5173"/>
    </w:p>
    <w:p w14:paraId="5A0639BF" w14:textId="77777777" w:rsidR="002559A4" w:rsidRDefault="002559A4" w:rsidP="002559A4">
      <w:pPr>
        <w:rPr>
          <w:rtl/>
          <w:lang w:eastAsia="he-IL"/>
        </w:rPr>
      </w:pPr>
      <w:bookmarkStart w:id="5174" w:name="_ETM_Q1_4767063"/>
      <w:bookmarkEnd w:id="5174"/>
      <w:r>
        <w:rPr>
          <w:rFonts w:hint="cs"/>
          <w:rtl/>
          <w:lang w:eastAsia="he-IL"/>
        </w:rPr>
        <w:t>אבל עדיין,</w:t>
      </w:r>
      <w:bookmarkStart w:id="5175" w:name="_ETM_Q1_4767988"/>
      <w:bookmarkEnd w:id="5175"/>
      <w:r>
        <w:rPr>
          <w:rFonts w:hint="cs"/>
          <w:rtl/>
          <w:lang w:eastAsia="he-IL"/>
        </w:rPr>
        <w:t xml:space="preserve"> עם כל זה, ובמנגנון שקיים היום, אישורים או אישור </w:t>
      </w:r>
      <w:bookmarkStart w:id="5176" w:name="_ETM_Q1_4775340"/>
      <w:bookmarkEnd w:id="5176"/>
      <w:r>
        <w:rPr>
          <w:rFonts w:hint="cs"/>
          <w:rtl/>
          <w:lang w:eastAsia="he-IL"/>
        </w:rPr>
        <w:t>על סמ</w:t>
      </w:r>
      <w:bookmarkStart w:id="5177" w:name="_ETM_Q1_4772846"/>
      <w:bookmarkEnd w:id="5177"/>
      <w:r>
        <w:rPr>
          <w:rFonts w:hint="cs"/>
          <w:rtl/>
          <w:lang w:eastAsia="he-IL"/>
        </w:rPr>
        <w:t>ך ניירות זה לא אומר הכל. עדיין יש אחריות.</w:t>
      </w:r>
      <w:bookmarkStart w:id="5178" w:name="_ETM_Q1_4777609"/>
      <w:bookmarkEnd w:id="5178"/>
      <w:r>
        <w:rPr>
          <w:rFonts w:hint="cs"/>
          <w:rtl/>
          <w:lang w:eastAsia="he-IL"/>
        </w:rPr>
        <w:t xml:space="preserve"> וזה גם האחריות קיימת</w:t>
      </w:r>
      <w:bookmarkStart w:id="5179" w:name="_ETM_Q1_4777279"/>
      <w:bookmarkEnd w:id="5179"/>
      <w:r>
        <w:rPr>
          <w:rFonts w:hint="cs"/>
          <w:rtl/>
          <w:lang w:eastAsia="he-IL"/>
        </w:rPr>
        <w:t xml:space="preserve"> לך גם היום. </w:t>
      </w:r>
      <w:bookmarkStart w:id="5180" w:name="_ETM_Q1_4778835"/>
      <w:bookmarkEnd w:id="5180"/>
    </w:p>
    <w:p w14:paraId="3BE23EB6" w14:textId="77777777" w:rsidR="002559A4" w:rsidRDefault="002559A4" w:rsidP="002559A4">
      <w:pPr>
        <w:rPr>
          <w:rFonts w:ascii="David" w:hAnsi="David"/>
          <w:u w:val="single"/>
          <w:rtl/>
          <w:lang w:eastAsia="he-IL"/>
        </w:rPr>
      </w:pPr>
      <w:bookmarkStart w:id="5181" w:name="_ETM_Q1_4778903"/>
      <w:bookmarkStart w:id="5182" w:name="_ETM_Q1_4778616"/>
      <w:bookmarkStart w:id="5183" w:name="_ETM_Q1_4786248"/>
      <w:bookmarkEnd w:id="5181"/>
      <w:bookmarkEnd w:id="5182"/>
    </w:p>
    <w:p w14:paraId="718C9C4A" w14:textId="14843DC0" w:rsidR="002559A4" w:rsidRPr="002559A4" w:rsidRDefault="002559A4" w:rsidP="002559A4">
      <w:pPr>
        <w:pStyle w:val="af6"/>
        <w:keepNext/>
        <w:rPr>
          <w:rtl/>
        </w:rPr>
      </w:pPr>
      <w:bookmarkStart w:id="5184" w:name="ET_yor_6044_435"/>
      <w:r w:rsidRPr="002559A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559A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Start w:id="5185" w:name="_ETM_Q1_4788643"/>
      <w:bookmarkStart w:id="5186" w:name="_ETM_Q1_4788676"/>
      <w:bookmarkEnd w:id="5184"/>
      <w:bookmarkEnd w:id="5185"/>
      <w:bookmarkEnd w:id="5186"/>
    </w:p>
    <w:bookmarkEnd w:id="5183"/>
    <w:p w14:paraId="3A54AA5C" w14:textId="77777777" w:rsidR="002559A4" w:rsidRDefault="002559A4" w:rsidP="002559A4">
      <w:pPr>
        <w:pStyle w:val="KeepWithNext"/>
        <w:rPr>
          <w:rtl/>
          <w:lang w:eastAsia="he-IL"/>
        </w:rPr>
      </w:pPr>
    </w:p>
    <w:p w14:paraId="5D185F6A" w14:textId="77777777" w:rsidR="002559A4" w:rsidRDefault="002559A4" w:rsidP="002559A4">
      <w:pPr>
        <w:rPr>
          <w:rtl/>
          <w:lang w:eastAsia="he-IL"/>
        </w:rPr>
      </w:pPr>
      <w:bookmarkStart w:id="5187" w:name="_ETM_Q1_4779084"/>
      <w:bookmarkStart w:id="5188" w:name="_ETM_Q1_4779122"/>
      <w:bookmarkEnd w:id="5187"/>
      <w:bookmarkEnd w:id="5188"/>
      <w:r>
        <w:rPr>
          <w:rFonts w:hint="cs"/>
          <w:rtl/>
          <w:lang w:eastAsia="he-IL"/>
        </w:rPr>
        <w:t xml:space="preserve">משווק הוא לא </w:t>
      </w:r>
      <w:bookmarkStart w:id="5189" w:name="_ETM_Q1_4780621"/>
      <w:bookmarkEnd w:id="5189"/>
      <w:r>
        <w:rPr>
          <w:rFonts w:hint="cs"/>
          <w:rtl/>
          <w:lang w:eastAsia="he-IL"/>
        </w:rPr>
        <w:t>האוטוריטה הגדול בנו</w:t>
      </w:r>
      <w:bookmarkStart w:id="5190" w:name="_ETM_Q1_4787223"/>
      <w:bookmarkEnd w:id="5190"/>
      <w:r>
        <w:rPr>
          <w:rFonts w:hint="cs"/>
          <w:rtl/>
          <w:lang w:eastAsia="he-IL"/>
        </w:rPr>
        <w:t>שא</w:t>
      </w:r>
      <w:bookmarkStart w:id="5191" w:name="_ETM_Q1_4781818"/>
      <w:bookmarkEnd w:id="5191"/>
      <w:r>
        <w:rPr>
          <w:rFonts w:hint="cs"/>
          <w:rtl/>
          <w:lang w:eastAsia="he-IL"/>
        </w:rPr>
        <w:t xml:space="preserve"> - - - נקודות. אי אפשר, אתה</w:t>
      </w:r>
      <w:bookmarkStart w:id="5192" w:name="_ETM_Q1_4784610"/>
      <w:bookmarkEnd w:id="5192"/>
      <w:r>
        <w:rPr>
          <w:rFonts w:hint="cs"/>
          <w:rtl/>
          <w:lang w:eastAsia="he-IL"/>
        </w:rPr>
        <w:t xml:space="preserve"> ל</w:t>
      </w:r>
      <w:bookmarkStart w:id="5193" w:name="_ETM_Q1_4784914"/>
      <w:bookmarkEnd w:id="5193"/>
      <w:r>
        <w:rPr>
          <w:rFonts w:hint="cs"/>
          <w:rtl/>
          <w:lang w:eastAsia="he-IL"/>
        </w:rPr>
        <w:t xml:space="preserve">א </w:t>
      </w:r>
      <w:bookmarkStart w:id="5194" w:name="_ETM_Q1_4782371"/>
      <w:bookmarkEnd w:id="5194"/>
      <w:r>
        <w:rPr>
          <w:rFonts w:hint="cs"/>
          <w:rtl/>
          <w:lang w:eastAsia="he-IL"/>
        </w:rPr>
        <w:t xml:space="preserve">מוציא כאן את האכיפה לגמרי </w:t>
      </w:r>
      <w:bookmarkStart w:id="5195" w:name="_ETM_Q1_4787184"/>
      <w:bookmarkEnd w:id="5195"/>
      <w:r>
        <w:rPr>
          <w:rFonts w:hint="cs"/>
          <w:rtl/>
          <w:lang w:eastAsia="he-IL"/>
        </w:rPr>
        <w:t xml:space="preserve">ואומר זהו, </w:t>
      </w:r>
      <w:bookmarkStart w:id="5196" w:name="_ETM_Q1_4786625"/>
      <w:bookmarkStart w:id="5197" w:name="_ETM_Q1_4786681"/>
      <w:bookmarkStart w:id="5198" w:name="_ETM_Q1_4786013"/>
      <w:bookmarkEnd w:id="5196"/>
      <w:bookmarkEnd w:id="5197"/>
      <w:bookmarkEnd w:id="5198"/>
      <w:r>
        <w:rPr>
          <w:rFonts w:hint="cs"/>
          <w:rtl/>
          <w:lang w:eastAsia="he-IL"/>
        </w:rPr>
        <w:t xml:space="preserve">מעבר לזה. </w:t>
      </w:r>
      <w:bookmarkStart w:id="5199" w:name="_ETM_Q1_4789002"/>
      <w:bookmarkEnd w:id="5199"/>
    </w:p>
    <w:p w14:paraId="0B11571A" w14:textId="77777777" w:rsidR="002559A4" w:rsidRDefault="002559A4" w:rsidP="002559A4">
      <w:pPr>
        <w:rPr>
          <w:rtl/>
          <w:lang w:eastAsia="he-IL"/>
        </w:rPr>
      </w:pPr>
      <w:bookmarkStart w:id="5200" w:name="_ETM_Q1_4789066"/>
      <w:bookmarkEnd w:id="5200"/>
    </w:p>
    <w:p w14:paraId="33474202" w14:textId="616697D3" w:rsidR="002559A4" w:rsidRDefault="002559A4" w:rsidP="002559A4">
      <w:pPr>
        <w:pStyle w:val="af9"/>
        <w:keepNext/>
        <w:rPr>
          <w:rtl/>
          <w:lang w:eastAsia="he-IL"/>
        </w:rPr>
      </w:pPr>
      <w:bookmarkStart w:id="5201" w:name="ET_guest_דר_רוני_סורקיס_436"/>
      <w:r w:rsidRPr="0025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559A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1"/>
    </w:p>
    <w:p w14:paraId="4FBC1E18" w14:textId="77777777" w:rsidR="002559A4" w:rsidRDefault="002559A4" w:rsidP="002559A4">
      <w:pPr>
        <w:pStyle w:val="KeepWithNext"/>
        <w:rPr>
          <w:rtl/>
          <w:lang w:eastAsia="he-IL"/>
        </w:rPr>
      </w:pPr>
    </w:p>
    <w:p w14:paraId="7EDB509D" w14:textId="77777777" w:rsidR="002559A4" w:rsidRDefault="002559A4" w:rsidP="002559A4">
      <w:pPr>
        <w:rPr>
          <w:rtl/>
          <w:lang w:eastAsia="he-IL"/>
        </w:rPr>
      </w:pPr>
      <w:bookmarkStart w:id="5202" w:name="_ETM_Q1_4790592"/>
      <w:bookmarkStart w:id="5203" w:name="_ETM_Q1_4790627"/>
      <w:bookmarkEnd w:id="5202"/>
      <w:bookmarkEnd w:id="5203"/>
      <w:r>
        <w:rPr>
          <w:rFonts w:hint="cs"/>
          <w:rtl/>
          <w:lang w:eastAsia="he-IL"/>
        </w:rPr>
        <w:t xml:space="preserve">לא. </w:t>
      </w:r>
      <w:bookmarkStart w:id="5204" w:name="_ETM_Q1_4791028"/>
      <w:bookmarkEnd w:id="5204"/>
      <w:r>
        <w:rPr>
          <w:rFonts w:hint="cs"/>
          <w:rtl/>
          <w:lang w:eastAsia="he-IL"/>
        </w:rPr>
        <w:t>א</w:t>
      </w:r>
      <w:bookmarkStart w:id="5205" w:name="_ETM_Q1_4788184"/>
      <w:bookmarkEnd w:id="5205"/>
      <w:r>
        <w:rPr>
          <w:rFonts w:hint="cs"/>
          <w:rtl/>
          <w:lang w:eastAsia="he-IL"/>
        </w:rPr>
        <w:t>בל אני אתן דוגמה אחת. בוא נדבר ע</w:t>
      </w:r>
      <w:bookmarkStart w:id="5206" w:name="_ETM_Q1_4789558"/>
      <w:bookmarkEnd w:id="5206"/>
      <w:r>
        <w:rPr>
          <w:rFonts w:hint="cs"/>
          <w:rtl/>
          <w:lang w:eastAsia="he-IL"/>
        </w:rPr>
        <w:t>ל פירות וירקות.</w:t>
      </w:r>
      <w:bookmarkStart w:id="5207" w:name="_ETM_Q1_4791140"/>
      <w:bookmarkEnd w:id="5207"/>
      <w:r>
        <w:rPr>
          <w:rFonts w:hint="cs"/>
          <w:rtl/>
          <w:lang w:eastAsia="he-IL"/>
        </w:rPr>
        <w:t xml:space="preserve"> שמשרד הבריאות הוא זה שמאש</w:t>
      </w:r>
      <w:bookmarkStart w:id="5208" w:name="_ETM_Q1_4792764"/>
      <w:bookmarkEnd w:id="5208"/>
      <w:r>
        <w:rPr>
          <w:rFonts w:hint="cs"/>
          <w:rtl/>
          <w:lang w:eastAsia="he-IL"/>
        </w:rPr>
        <w:t>ר אותם בכניסה. אוקיי</w:t>
      </w:r>
      <w:bookmarkStart w:id="5209" w:name="_ETM_Q1_4793441"/>
      <w:bookmarkEnd w:id="5209"/>
      <w:r>
        <w:rPr>
          <w:rFonts w:hint="cs"/>
          <w:rtl/>
          <w:lang w:eastAsia="he-IL"/>
        </w:rPr>
        <w:t>? במעברים,</w:t>
      </w:r>
      <w:bookmarkStart w:id="5210" w:name="_ETM_Q1_4797221"/>
      <w:bookmarkEnd w:id="5210"/>
      <w:r>
        <w:rPr>
          <w:rFonts w:hint="cs"/>
          <w:rtl/>
          <w:lang w:eastAsia="he-IL"/>
        </w:rPr>
        <w:t xml:space="preserve"> אתם מאשרים. </w:t>
      </w:r>
      <w:bookmarkStart w:id="5211" w:name="_ETM_Q1_4798496"/>
      <w:bookmarkEnd w:id="5211"/>
    </w:p>
    <w:p w14:paraId="3EB08554" w14:textId="77777777" w:rsidR="002559A4" w:rsidRDefault="002559A4" w:rsidP="002559A4">
      <w:pPr>
        <w:rPr>
          <w:rtl/>
          <w:lang w:eastAsia="he-IL"/>
        </w:rPr>
      </w:pPr>
      <w:bookmarkStart w:id="5212" w:name="_ETM_Q1_4798563"/>
      <w:bookmarkEnd w:id="5212"/>
    </w:p>
    <w:p w14:paraId="14F7CFBE" w14:textId="79549E6F" w:rsidR="002559A4" w:rsidRDefault="002559A4" w:rsidP="002559A4">
      <w:pPr>
        <w:pStyle w:val="af9"/>
        <w:keepNext/>
        <w:rPr>
          <w:rtl/>
          <w:lang w:eastAsia="he-IL"/>
        </w:rPr>
      </w:pPr>
      <w:bookmarkStart w:id="5213" w:name="ET_guest_פנינה_אורן_שני_דור_437"/>
      <w:r w:rsidRPr="0025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559A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3"/>
    </w:p>
    <w:p w14:paraId="01E978E7" w14:textId="77777777" w:rsidR="002559A4" w:rsidRDefault="002559A4" w:rsidP="002559A4">
      <w:pPr>
        <w:pStyle w:val="KeepWithNext"/>
        <w:rPr>
          <w:rtl/>
          <w:lang w:eastAsia="he-IL"/>
        </w:rPr>
      </w:pPr>
    </w:p>
    <w:p w14:paraId="74CFF754" w14:textId="77777777" w:rsidR="002559A4" w:rsidRDefault="002559A4" w:rsidP="002559A4">
      <w:pPr>
        <w:rPr>
          <w:rtl/>
          <w:lang w:eastAsia="he-IL"/>
        </w:rPr>
      </w:pPr>
      <w:bookmarkStart w:id="5214" w:name="_ETM_Q1_4797270"/>
      <w:bookmarkStart w:id="5215" w:name="_ETM_Q1_4797305"/>
      <w:bookmarkEnd w:id="5214"/>
      <w:bookmarkEnd w:id="5215"/>
      <w:r>
        <w:rPr>
          <w:rFonts w:hint="cs"/>
          <w:rtl/>
          <w:lang w:eastAsia="he-IL"/>
        </w:rPr>
        <w:t xml:space="preserve">א', בוא נדייק. </w:t>
      </w:r>
      <w:bookmarkStart w:id="5216" w:name="_ETM_Q1_4798645"/>
      <w:bookmarkStart w:id="5217" w:name="_ETM_Q1_4799200"/>
      <w:bookmarkStart w:id="5218" w:name="_ETM_Q1_4798355"/>
      <w:bookmarkEnd w:id="5216"/>
      <w:bookmarkEnd w:id="5217"/>
      <w:bookmarkEnd w:id="5218"/>
    </w:p>
    <w:p w14:paraId="6950414F" w14:textId="77777777" w:rsidR="002559A4" w:rsidRDefault="002559A4" w:rsidP="002559A4">
      <w:pPr>
        <w:rPr>
          <w:rtl/>
          <w:lang w:eastAsia="he-IL"/>
        </w:rPr>
      </w:pPr>
      <w:bookmarkStart w:id="5219" w:name="_ETM_Q1_4799268"/>
      <w:bookmarkEnd w:id="5219"/>
    </w:p>
    <w:p w14:paraId="46E664EA" w14:textId="79DBAB37" w:rsidR="002559A4" w:rsidRDefault="002559A4" w:rsidP="002559A4">
      <w:pPr>
        <w:pStyle w:val="af6"/>
        <w:keepNext/>
        <w:rPr>
          <w:rtl/>
        </w:rPr>
      </w:pPr>
      <w:bookmarkStart w:id="5220" w:name="ET_yor_6044_438"/>
      <w:r w:rsidRPr="002559A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559A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Start w:id="5221" w:name="_ETM_Q1_4800809"/>
      <w:bookmarkStart w:id="5222" w:name="_ETM_Q1_4800844"/>
      <w:bookmarkStart w:id="5223" w:name="_ETM_Q1_4798427"/>
      <w:bookmarkStart w:id="5224" w:name="_ETM_Q1_4798087"/>
      <w:bookmarkStart w:id="5225" w:name="_ETM_Q1_4797595"/>
      <w:bookmarkStart w:id="5226" w:name="_ETM_Q1_4798113"/>
      <w:bookmarkStart w:id="5227" w:name="_ETM_Q1_4798032"/>
      <w:bookmarkStart w:id="5228" w:name="_ETM_Q1_4799576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</w:p>
    <w:p w14:paraId="0FBA5075" w14:textId="77777777" w:rsidR="002559A4" w:rsidRDefault="002559A4" w:rsidP="002559A4">
      <w:pPr>
        <w:rPr>
          <w:rtl/>
          <w:lang w:eastAsia="he-IL"/>
        </w:rPr>
      </w:pPr>
      <w:bookmarkStart w:id="5229" w:name="_ETM_Q1_4799654"/>
      <w:bookmarkStart w:id="5230" w:name="_ETM_Q1_4800276"/>
      <w:bookmarkEnd w:id="5229"/>
      <w:bookmarkEnd w:id="5230"/>
    </w:p>
    <w:p w14:paraId="79AD5E1C" w14:textId="77777777" w:rsidR="002559A4" w:rsidRDefault="002559A4" w:rsidP="002559A4">
      <w:pPr>
        <w:rPr>
          <w:rtl/>
          <w:lang w:eastAsia="he-IL"/>
        </w:rPr>
      </w:pPr>
      <w:bookmarkStart w:id="5231" w:name="_ETM_Q1_4800351"/>
      <w:bookmarkEnd w:id="5231"/>
      <w:r>
        <w:rPr>
          <w:rFonts w:hint="cs"/>
          <w:rtl/>
          <w:lang w:eastAsia="he-IL"/>
        </w:rPr>
        <w:t>משרד הח</w:t>
      </w:r>
      <w:bookmarkStart w:id="5232" w:name="_ETM_Q1_4798293"/>
      <w:bookmarkEnd w:id="5232"/>
      <w:r>
        <w:rPr>
          <w:rFonts w:hint="cs"/>
          <w:rtl/>
          <w:lang w:eastAsia="he-IL"/>
        </w:rPr>
        <w:t xml:space="preserve">קלאות. </w:t>
      </w:r>
    </w:p>
    <w:p w14:paraId="0B004E90" w14:textId="77777777" w:rsidR="002559A4" w:rsidRDefault="002559A4" w:rsidP="002559A4">
      <w:pPr>
        <w:rPr>
          <w:rtl/>
          <w:lang w:eastAsia="he-IL"/>
        </w:rPr>
      </w:pPr>
      <w:bookmarkStart w:id="5233" w:name="_ETM_Q1_4799340"/>
      <w:bookmarkStart w:id="5234" w:name="_ETM_Q1_4799414"/>
      <w:bookmarkEnd w:id="5233"/>
      <w:bookmarkEnd w:id="5234"/>
    </w:p>
    <w:p w14:paraId="25D29D7E" w14:textId="09FC7723" w:rsidR="002559A4" w:rsidRDefault="002559A4" w:rsidP="002559A4">
      <w:pPr>
        <w:pStyle w:val="af9"/>
        <w:keepNext/>
        <w:rPr>
          <w:rtl/>
          <w:lang w:eastAsia="he-IL"/>
        </w:rPr>
      </w:pPr>
      <w:bookmarkStart w:id="5235" w:name="ET_guest_פנינה_אורן_שני_דור_439"/>
      <w:r w:rsidRPr="0025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559A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5"/>
    </w:p>
    <w:p w14:paraId="1BF0A093" w14:textId="77777777" w:rsidR="002559A4" w:rsidRDefault="002559A4" w:rsidP="002559A4">
      <w:pPr>
        <w:pStyle w:val="KeepWithNext"/>
        <w:rPr>
          <w:rtl/>
          <w:lang w:eastAsia="he-IL"/>
        </w:rPr>
      </w:pPr>
    </w:p>
    <w:p w14:paraId="794CEAE9" w14:textId="77777777" w:rsidR="002559A4" w:rsidRDefault="002559A4" w:rsidP="002559A4">
      <w:pPr>
        <w:rPr>
          <w:rtl/>
          <w:lang w:eastAsia="he-IL"/>
        </w:rPr>
      </w:pPr>
      <w:bookmarkStart w:id="5236" w:name="_ETM_Q1_4801107"/>
      <w:bookmarkStart w:id="5237" w:name="_ETM_Q1_4801142"/>
      <w:bookmarkEnd w:id="5236"/>
      <w:bookmarkEnd w:id="5237"/>
      <w:r>
        <w:rPr>
          <w:rFonts w:hint="cs"/>
          <w:rtl/>
          <w:lang w:eastAsia="he-IL"/>
        </w:rPr>
        <w:t xml:space="preserve">לא, משרד </w:t>
      </w:r>
      <w:bookmarkStart w:id="5238" w:name="_ETM_Q1_4803191"/>
      <w:bookmarkEnd w:id="5238"/>
      <w:r>
        <w:rPr>
          <w:rFonts w:hint="cs"/>
          <w:rtl/>
          <w:lang w:eastAsia="he-IL"/>
        </w:rPr>
        <w:t>הברי</w:t>
      </w:r>
      <w:bookmarkStart w:id="5239" w:name="_ETM_Q1_4801134"/>
      <w:bookmarkEnd w:id="5239"/>
      <w:r>
        <w:rPr>
          <w:rFonts w:hint="cs"/>
          <w:rtl/>
          <w:lang w:eastAsia="he-IL"/>
        </w:rPr>
        <w:t xml:space="preserve">אות הוא לא מאשר, הוא נותן תעודות שחרור. </w:t>
      </w:r>
    </w:p>
    <w:p w14:paraId="16DCDFBD" w14:textId="77777777" w:rsidR="002559A4" w:rsidRDefault="002559A4" w:rsidP="002559A4">
      <w:pPr>
        <w:rPr>
          <w:rtl/>
          <w:lang w:eastAsia="he-IL"/>
        </w:rPr>
      </w:pPr>
      <w:bookmarkStart w:id="5240" w:name="_ETM_Q1_4803108"/>
      <w:bookmarkStart w:id="5241" w:name="_ETM_Q1_4803344"/>
      <w:bookmarkEnd w:id="5240"/>
      <w:bookmarkEnd w:id="5241"/>
    </w:p>
    <w:p w14:paraId="32800923" w14:textId="1DBF0C4E" w:rsidR="002559A4" w:rsidRDefault="002559A4" w:rsidP="002559A4">
      <w:pPr>
        <w:pStyle w:val="af9"/>
        <w:keepNext/>
        <w:rPr>
          <w:rtl/>
          <w:lang w:eastAsia="he-IL"/>
        </w:rPr>
      </w:pPr>
      <w:bookmarkStart w:id="5242" w:name="ET_guest_דר_רוני_סורקיס_440"/>
      <w:r w:rsidRPr="0025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559A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74EB5562" w14:textId="77777777" w:rsidR="002559A4" w:rsidRDefault="002559A4" w:rsidP="002559A4">
      <w:pPr>
        <w:pStyle w:val="KeepWithNext"/>
        <w:rPr>
          <w:rtl/>
          <w:lang w:eastAsia="he-IL"/>
        </w:rPr>
      </w:pPr>
    </w:p>
    <w:p w14:paraId="0337905C" w14:textId="77777777" w:rsidR="002559A4" w:rsidRDefault="002559A4" w:rsidP="002559A4">
      <w:pPr>
        <w:rPr>
          <w:rtl/>
          <w:lang w:eastAsia="he-IL"/>
        </w:rPr>
      </w:pPr>
      <w:bookmarkStart w:id="5243" w:name="_ETM_Q1_4805311"/>
      <w:bookmarkEnd w:id="5243"/>
      <w:r>
        <w:rPr>
          <w:rFonts w:hint="cs"/>
          <w:rtl/>
          <w:lang w:eastAsia="he-IL"/>
        </w:rPr>
        <w:t>ה</w:t>
      </w:r>
      <w:bookmarkStart w:id="5244" w:name="_ETM_Q1_4805347"/>
      <w:bookmarkEnd w:id="5244"/>
      <w:r>
        <w:rPr>
          <w:rFonts w:hint="cs"/>
          <w:rtl/>
          <w:lang w:eastAsia="he-IL"/>
        </w:rPr>
        <w:t>וא נו</w:t>
      </w:r>
      <w:bookmarkStart w:id="5245" w:name="_ETM_Q1_4802826"/>
      <w:bookmarkEnd w:id="5245"/>
      <w:r>
        <w:rPr>
          <w:rFonts w:hint="cs"/>
          <w:rtl/>
          <w:lang w:eastAsia="he-IL"/>
        </w:rPr>
        <w:t>תן</w:t>
      </w:r>
      <w:bookmarkStart w:id="5246" w:name="_ETM_Q1_4803206"/>
      <w:bookmarkStart w:id="5247" w:name="_ETM_Q1_4803954"/>
      <w:bookmarkEnd w:id="5246"/>
      <w:bookmarkEnd w:id="5247"/>
      <w:r w:rsidR="002F7EAA">
        <w:rPr>
          <w:rFonts w:hint="cs"/>
          <w:rtl/>
          <w:lang w:eastAsia="he-IL"/>
        </w:rPr>
        <w:t xml:space="preserve">. </w:t>
      </w:r>
    </w:p>
    <w:p w14:paraId="05A9C15D" w14:textId="77777777" w:rsidR="002559A4" w:rsidRDefault="002559A4" w:rsidP="002559A4">
      <w:pPr>
        <w:rPr>
          <w:rtl/>
          <w:lang w:eastAsia="he-IL"/>
        </w:rPr>
      </w:pPr>
      <w:bookmarkStart w:id="5248" w:name="_ETM_Q1_4804032"/>
      <w:bookmarkEnd w:id="5248"/>
    </w:p>
    <w:p w14:paraId="5C6BB925" w14:textId="6D769625" w:rsidR="002559A4" w:rsidRDefault="002559A4" w:rsidP="002559A4">
      <w:pPr>
        <w:pStyle w:val="af9"/>
        <w:keepNext/>
        <w:rPr>
          <w:rtl/>
          <w:lang w:eastAsia="he-IL"/>
        </w:rPr>
      </w:pPr>
      <w:bookmarkStart w:id="5249" w:name="ET_guest_פנינה_אורן_שני_דור_441"/>
      <w:r w:rsidRPr="0025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559A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9"/>
    </w:p>
    <w:p w14:paraId="2BAA9F4B" w14:textId="77777777" w:rsidR="002559A4" w:rsidRDefault="002559A4" w:rsidP="002559A4">
      <w:pPr>
        <w:pStyle w:val="KeepWithNext"/>
        <w:rPr>
          <w:rtl/>
          <w:lang w:eastAsia="he-IL"/>
        </w:rPr>
      </w:pPr>
    </w:p>
    <w:p w14:paraId="4BADC927" w14:textId="77777777" w:rsidR="002559A4" w:rsidRDefault="002559A4" w:rsidP="002559A4">
      <w:pPr>
        <w:rPr>
          <w:rtl/>
          <w:lang w:eastAsia="he-IL"/>
        </w:rPr>
      </w:pPr>
      <w:bookmarkStart w:id="5250" w:name="_ETM_Q1_4805738"/>
      <w:bookmarkStart w:id="5251" w:name="_ETM_Q1_4805777"/>
      <w:bookmarkEnd w:id="5250"/>
      <w:bookmarkEnd w:id="5251"/>
      <w:r>
        <w:rPr>
          <w:rFonts w:hint="cs"/>
          <w:rtl/>
          <w:lang w:eastAsia="he-IL"/>
        </w:rPr>
        <w:t>רגע, סליחה. אנחנו לא מאשר</w:t>
      </w:r>
      <w:bookmarkStart w:id="5252" w:name="_ETM_Q1_4805268"/>
      <w:bookmarkEnd w:id="5252"/>
      <w:r>
        <w:rPr>
          <w:rFonts w:hint="cs"/>
          <w:rtl/>
          <w:lang w:eastAsia="he-IL"/>
        </w:rPr>
        <w:t>ים כל מוצר ומוצר ו</w:t>
      </w:r>
      <w:bookmarkStart w:id="5253" w:name="_ETM_Q1_4807183"/>
      <w:bookmarkEnd w:id="5253"/>
      <w:r>
        <w:rPr>
          <w:rFonts w:hint="cs"/>
          <w:rtl/>
          <w:lang w:eastAsia="he-IL"/>
        </w:rPr>
        <w:t>ל</w:t>
      </w:r>
      <w:bookmarkStart w:id="5254" w:name="_ETM_Q1_4807432"/>
      <w:bookmarkEnd w:id="5254"/>
      <w:r>
        <w:rPr>
          <w:rFonts w:hint="cs"/>
          <w:rtl/>
          <w:lang w:eastAsia="he-IL"/>
        </w:rPr>
        <w:t>א הולכים. הדיג</w:t>
      </w:r>
      <w:bookmarkStart w:id="5255" w:name="_ETM_Q1_4807929"/>
      <w:bookmarkEnd w:id="5255"/>
      <w:r>
        <w:rPr>
          <w:rFonts w:hint="cs"/>
          <w:rtl/>
          <w:lang w:eastAsia="he-IL"/>
        </w:rPr>
        <w:t>ומים שלנו הם דיגומים, הם דיגומים אקראיים.</w:t>
      </w:r>
      <w:bookmarkStart w:id="5256" w:name="_ETM_Q1_4815058"/>
      <w:bookmarkEnd w:id="5256"/>
      <w:r>
        <w:rPr>
          <w:rFonts w:hint="cs"/>
          <w:rtl/>
          <w:lang w:eastAsia="he-IL"/>
        </w:rPr>
        <w:t xml:space="preserve"> אנחנו ל</w:t>
      </w:r>
      <w:bookmarkStart w:id="5257" w:name="_ETM_Q1_4812974"/>
      <w:bookmarkEnd w:id="5257"/>
      <w:r>
        <w:rPr>
          <w:rFonts w:hint="cs"/>
          <w:rtl/>
          <w:lang w:eastAsia="he-IL"/>
        </w:rPr>
        <w:t>א דוגמים את כל המשלוח. ואנחנו גם ר</w:t>
      </w:r>
      <w:bookmarkStart w:id="5258" w:name="_ETM_Q1_4815986"/>
      <w:bookmarkEnd w:id="5258"/>
      <w:r>
        <w:rPr>
          <w:rFonts w:hint="cs"/>
          <w:rtl/>
          <w:lang w:eastAsia="he-IL"/>
        </w:rPr>
        <w:t>ואים,</w:t>
      </w:r>
      <w:bookmarkStart w:id="5259" w:name="_ETM_Q1_4816835"/>
      <w:bookmarkEnd w:id="5259"/>
      <w:r>
        <w:rPr>
          <w:rFonts w:hint="cs"/>
          <w:rtl/>
          <w:lang w:eastAsia="he-IL"/>
        </w:rPr>
        <w:t xml:space="preserve"> לצערנו הרב, שמשלוחים שיצאו לא תקינים בנמלים, אנחנו לא מאשרים</w:t>
      </w:r>
      <w:bookmarkStart w:id="5260" w:name="_ETM_Q1_4826534"/>
      <w:bookmarkEnd w:id="5260"/>
      <w:r>
        <w:rPr>
          <w:rFonts w:hint="cs"/>
          <w:rtl/>
          <w:lang w:eastAsia="he-IL"/>
        </w:rPr>
        <w:t xml:space="preserve"> את השחרור שלהם. אבל אם אנחנו לא </w:t>
      </w:r>
      <w:bookmarkStart w:id="5261" w:name="_ETM_Q1_4826443"/>
      <w:bookmarkEnd w:id="5261"/>
      <w:r>
        <w:rPr>
          <w:rFonts w:hint="cs"/>
          <w:rtl/>
          <w:lang w:eastAsia="he-IL"/>
        </w:rPr>
        <w:t>בדקנו ומצאנו את</w:t>
      </w:r>
      <w:bookmarkStart w:id="5262" w:name="_ETM_Q1_4829610"/>
      <w:bookmarkEnd w:id="5262"/>
      <w:r>
        <w:rPr>
          <w:rFonts w:hint="cs"/>
          <w:rtl/>
          <w:lang w:eastAsia="he-IL"/>
        </w:rPr>
        <w:t xml:space="preserve"> זה אחר</w:t>
      </w:r>
      <w:bookmarkStart w:id="5263" w:name="_ETM_Q1_4827585"/>
      <w:bookmarkEnd w:id="5263"/>
      <w:r>
        <w:rPr>
          <w:rFonts w:hint="cs"/>
          <w:rtl/>
          <w:lang w:eastAsia="he-IL"/>
        </w:rPr>
        <w:t xml:space="preserve"> כך בדרכי השיווק אנחנו נטי</w:t>
      </w:r>
      <w:bookmarkStart w:id="5264" w:name="_ETM_Q1_4828635"/>
      <w:bookmarkEnd w:id="5264"/>
      <w:r>
        <w:rPr>
          <w:rFonts w:hint="cs"/>
          <w:rtl/>
          <w:lang w:eastAsia="he-IL"/>
        </w:rPr>
        <w:t>ל את זה,</w:t>
      </w:r>
      <w:bookmarkStart w:id="5265" w:name="_ETM_Q1_4832181"/>
      <w:bookmarkEnd w:id="5265"/>
      <w:r>
        <w:rPr>
          <w:rFonts w:hint="cs"/>
          <w:rtl/>
          <w:lang w:eastAsia="he-IL"/>
        </w:rPr>
        <w:t xml:space="preserve"> כי עדיין הא</w:t>
      </w:r>
      <w:bookmarkStart w:id="5266" w:name="_ETM_Q1_4830298"/>
      <w:bookmarkEnd w:id="5266"/>
      <w:r>
        <w:rPr>
          <w:rFonts w:hint="cs"/>
          <w:rtl/>
          <w:lang w:eastAsia="he-IL"/>
        </w:rPr>
        <w:t>חריות, אתה לא די להסתפק בבדיקה שעשה הרגו</w:t>
      </w:r>
      <w:bookmarkStart w:id="5267" w:name="_ETM_Q1_4833333"/>
      <w:bookmarkEnd w:id="5267"/>
      <w:r>
        <w:rPr>
          <w:rFonts w:hint="cs"/>
          <w:rtl/>
          <w:lang w:eastAsia="he-IL"/>
        </w:rPr>
        <w:t>לטור</w:t>
      </w:r>
      <w:bookmarkStart w:id="5268" w:name="_ETM_Q1_4833805"/>
      <w:bookmarkEnd w:id="5268"/>
      <w:r>
        <w:rPr>
          <w:rFonts w:hint="cs"/>
          <w:rtl/>
          <w:lang w:eastAsia="he-IL"/>
        </w:rPr>
        <w:t xml:space="preserve"> ולהגיד שאני פטור מכל דבר.</w:t>
      </w:r>
      <w:bookmarkStart w:id="5269" w:name="_ETM_Q1_4835416"/>
      <w:bookmarkEnd w:id="5269"/>
      <w:r>
        <w:rPr>
          <w:rFonts w:hint="cs"/>
          <w:rtl/>
          <w:lang w:eastAsia="he-IL"/>
        </w:rPr>
        <w:t xml:space="preserve"> </w:t>
      </w:r>
      <w:bookmarkStart w:id="5270" w:name="_ETM_Q1_4835666"/>
      <w:bookmarkEnd w:id="5270"/>
    </w:p>
    <w:p w14:paraId="650AACE4" w14:textId="77777777" w:rsidR="002559A4" w:rsidRDefault="002559A4" w:rsidP="002559A4">
      <w:pPr>
        <w:rPr>
          <w:rtl/>
          <w:lang w:eastAsia="he-IL"/>
        </w:rPr>
      </w:pPr>
      <w:bookmarkStart w:id="5271" w:name="_ETM_Q1_4835746"/>
      <w:bookmarkEnd w:id="5271"/>
    </w:p>
    <w:p w14:paraId="65978ADB" w14:textId="181EEA8E" w:rsidR="002559A4" w:rsidRDefault="002559A4" w:rsidP="002559A4">
      <w:pPr>
        <w:pStyle w:val="af9"/>
        <w:keepNext/>
        <w:rPr>
          <w:rtl/>
          <w:lang w:eastAsia="he-IL"/>
        </w:rPr>
      </w:pPr>
      <w:bookmarkStart w:id="5272" w:name="ET_guest_דר_רוני_סורקיס_442"/>
      <w:r w:rsidRPr="00255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2559A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2"/>
    </w:p>
    <w:p w14:paraId="01B6E035" w14:textId="77777777" w:rsidR="002559A4" w:rsidRDefault="002559A4" w:rsidP="002559A4">
      <w:pPr>
        <w:pStyle w:val="KeepWithNext"/>
        <w:rPr>
          <w:rtl/>
          <w:lang w:eastAsia="he-IL"/>
        </w:rPr>
      </w:pPr>
    </w:p>
    <w:p w14:paraId="5FC41344" w14:textId="77777777" w:rsidR="002559A4" w:rsidRDefault="002559A4" w:rsidP="002559A4">
      <w:pPr>
        <w:rPr>
          <w:rtl/>
          <w:lang w:eastAsia="he-IL"/>
        </w:rPr>
      </w:pPr>
      <w:bookmarkStart w:id="5273" w:name="_ETM_Q1_4837147"/>
      <w:bookmarkStart w:id="5274" w:name="_ETM_Q1_4837183"/>
      <w:bookmarkEnd w:id="5273"/>
      <w:bookmarkEnd w:id="5274"/>
      <w:r>
        <w:rPr>
          <w:rFonts w:hint="cs"/>
          <w:rtl/>
          <w:lang w:eastAsia="he-IL"/>
        </w:rPr>
        <w:t xml:space="preserve">אבל הדברים צריכים להתחבר </w:t>
      </w:r>
      <w:bookmarkStart w:id="5275" w:name="_ETM_Q1_4839940"/>
      <w:bookmarkEnd w:id="5275"/>
      <w:r>
        <w:rPr>
          <w:rFonts w:hint="cs"/>
          <w:rtl/>
          <w:lang w:eastAsia="he-IL"/>
        </w:rPr>
        <w:t>ל</w:t>
      </w:r>
      <w:bookmarkStart w:id="5276" w:name="_ETM_Q1_4837065"/>
      <w:bookmarkEnd w:id="5276"/>
      <w:r>
        <w:rPr>
          <w:rFonts w:hint="cs"/>
          <w:rtl/>
          <w:lang w:eastAsia="he-IL"/>
        </w:rPr>
        <w:t>פרק</w:t>
      </w:r>
      <w:bookmarkStart w:id="5277" w:name="_ETM_Q1_4838540"/>
      <w:bookmarkEnd w:id="5277"/>
      <w:r w:rsidR="004E6BA6">
        <w:rPr>
          <w:rFonts w:hint="cs"/>
          <w:rtl/>
          <w:lang w:eastAsia="he-IL"/>
        </w:rPr>
        <w:t xml:space="preserve">טיקה. כשהמדינה מביאה </w:t>
      </w:r>
      <w:bookmarkStart w:id="5278" w:name="_ETM_Q1_4838700"/>
      <w:bookmarkEnd w:id="5278"/>
      <w:r w:rsidR="004E6BA6">
        <w:rPr>
          <w:rFonts w:hint="cs"/>
          <w:rtl/>
          <w:lang w:eastAsia="he-IL"/>
        </w:rPr>
        <w:t>פירות וירקות, ואתם בדקתם חלקי</w:t>
      </w:r>
      <w:bookmarkStart w:id="5279" w:name="_ETM_Q1_4842749"/>
      <w:bookmarkEnd w:id="5279"/>
      <w:r w:rsidR="004E6BA6">
        <w:rPr>
          <w:rFonts w:hint="cs"/>
          <w:rtl/>
          <w:lang w:eastAsia="he-IL"/>
        </w:rPr>
        <w:t xml:space="preserve"> - - -</w:t>
      </w:r>
      <w:bookmarkStart w:id="5280" w:name="_ETM_Q1_4843722"/>
      <w:bookmarkEnd w:id="5280"/>
    </w:p>
    <w:p w14:paraId="0023F286" w14:textId="77777777" w:rsidR="004E6BA6" w:rsidRDefault="004E6BA6" w:rsidP="002559A4">
      <w:pPr>
        <w:rPr>
          <w:rtl/>
          <w:lang w:eastAsia="he-IL"/>
        </w:rPr>
      </w:pPr>
      <w:bookmarkStart w:id="5281" w:name="_ETM_Q1_4843803"/>
      <w:bookmarkEnd w:id="5281"/>
    </w:p>
    <w:p w14:paraId="7E1BA87C" w14:textId="5E76F508" w:rsidR="004E6BA6" w:rsidRDefault="004E6BA6" w:rsidP="004E6BA6">
      <w:pPr>
        <w:pStyle w:val="af9"/>
        <w:keepNext/>
        <w:rPr>
          <w:rtl/>
          <w:lang w:eastAsia="he-IL"/>
        </w:rPr>
      </w:pPr>
      <w:bookmarkStart w:id="5282" w:name="ET_guest_פנינה_אורן_שני_דור_443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061BAAE4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6E77A8D8" w14:textId="77777777" w:rsidR="004E6BA6" w:rsidRDefault="004E6BA6" w:rsidP="004E6BA6">
      <w:pPr>
        <w:rPr>
          <w:rtl/>
          <w:lang w:eastAsia="he-IL"/>
        </w:rPr>
      </w:pPr>
      <w:bookmarkStart w:id="5283" w:name="_ETM_Q1_4845379"/>
      <w:bookmarkStart w:id="5284" w:name="_ETM_Q1_4845413"/>
      <w:bookmarkEnd w:id="5283"/>
      <w:bookmarkEnd w:id="5284"/>
      <w:r>
        <w:rPr>
          <w:rFonts w:hint="cs"/>
          <w:rtl/>
          <w:lang w:eastAsia="he-IL"/>
        </w:rPr>
        <w:t xml:space="preserve">לא המדינה </w:t>
      </w:r>
      <w:bookmarkStart w:id="5285" w:name="_ETM_Q1_4847115"/>
      <w:bookmarkStart w:id="5286" w:name="_ETM_Q1_4844380"/>
      <w:bookmarkEnd w:id="5285"/>
      <w:bookmarkEnd w:id="5286"/>
      <w:r>
        <w:rPr>
          <w:rFonts w:hint="cs"/>
          <w:rtl/>
          <w:lang w:eastAsia="he-IL"/>
        </w:rPr>
        <w:t xml:space="preserve">מביאה. יבואן מביא. </w:t>
      </w:r>
      <w:bookmarkStart w:id="5287" w:name="_ETM_Q1_4846606"/>
      <w:bookmarkEnd w:id="5287"/>
    </w:p>
    <w:p w14:paraId="7F955343" w14:textId="77777777" w:rsidR="004E6BA6" w:rsidRDefault="004E6BA6" w:rsidP="004E6BA6">
      <w:pPr>
        <w:rPr>
          <w:rtl/>
          <w:lang w:eastAsia="he-IL"/>
        </w:rPr>
      </w:pPr>
      <w:bookmarkStart w:id="5288" w:name="_ETM_Q1_4846671"/>
      <w:bookmarkStart w:id="5289" w:name="_ETM_Q1_4847733"/>
      <w:bookmarkEnd w:id="5288"/>
      <w:bookmarkEnd w:id="5289"/>
    </w:p>
    <w:p w14:paraId="1EA827A7" w14:textId="4DBDB0C8" w:rsidR="004E6BA6" w:rsidRDefault="004E6BA6" w:rsidP="004E6BA6">
      <w:pPr>
        <w:pStyle w:val="af9"/>
        <w:keepNext/>
        <w:rPr>
          <w:rtl/>
          <w:lang w:eastAsia="he-IL"/>
        </w:rPr>
      </w:pPr>
      <w:bookmarkStart w:id="5290" w:name="ET_guest_דר_רוני_סורקיס_444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34060451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65E05850" w14:textId="77777777" w:rsidR="004E6BA6" w:rsidRDefault="004E6BA6" w:rsidP="004E6BA6">
      <w:pPr>
        <w:rPr>
          <w:rtl/>
          <w:lang w:eastAsia="he-IL"/>
        </w:rPr>
      </w:pPr>
      <w:bookmarkStart w:id="5291" w:name="_ETM_Q1_4848220"/>
      <w:bookmarkStart w:id="5292" w:name="_ETM_Q1_4848260"/>
      <w:bookmarkEnd w:id="5291"/>
      <w:bookmarkEnd w:id="5292"/>
      <w:r>
        <w:rPr>
          <w:rFonts w:hint="cs"/>
          <w:rtl/>
          <w:lang w:eastAsia="he-IL"/>
        </w:rPr>
        <w:t>היבו</w:t>
      </w:r>
      <w:bookmarkStart w:id="5293" w:name="_ETM_Q1_4845794"/>
      <w:bookmarkEnd w:id="5293"/>
      <w:r>
        <w:rPr>
          <w:rFonts w:hint="cs"/>
          <w:rtl/>
          <w:lang w:eastAsia="he-IL"/>
        </w:rPr>
        <w:t>אנים, היבואן. יבואנים מביאים פירות וירקות. ואתם</w:t>
      </w:r>
      <w:bookmarkStart w:id="5294" w:name="_ETM_Q1_4851561"/>
      <w:bookmarkEnd w:id="5294"/>
      <w:r>
        <w:rPr>
          <w:rFonts w:hint="cs"/>
          <w:rtl/>
          <w:lang w:eastAsia="he-IL"/>
        </w:rPr>
        <w:t xml:space="preserve"> בודקים את זה </w:t>
      </w:r>
      <w:bookmarkStart w:id="5295" w:name="_ETM_Q1_4850725"/>
      <w:bookmarkEnd w:id="5295"/>
      <w:r>
        <w:rPr>
          <w:rFonts w:hint="cs"/>
          <w:rtl/>
          <w:lang w:eastAsia="he-IL"/>
        </w:rPr>
        <w:t>ומשחררים את זה. אז עכשיו, או שאתם</w:t>
      </w:r>
      <w:bookmarkStart w:id="5296" w:name="_ETM_Q1_4853886"/>
      <w:bookmarkEnd w:id="5296"/>
      <w:r>
        <w:rPr>
          <w:rFonts w:hint="cs"/>
          <w:rtl/>
          <w:lang w:eastAsia="he-IL"/>
        </w:rPr>
        <w:t xml:space="preserve"> בודקים מקדמית ואקר</w:t>
      </w:r>
      <w:bookmarkStart w:id="5297" w:name="_ETM_Q1_4853482"/>
      <w:bookmarkEnd w:id="5297"/>
      <w:r>
        <w:rPr>
          <w:rFonts w:hint="cs"/>
          <w:rtl/>
          <w:lang w:eastAsia="he-IL"/>
        </w:rPr>
        <w:t>אית ואז אתם אומרים שזה בסדר, א</w:t>
      </w:r>
      <w:bookmarkStart w:id="5298" w:name="_ETM_Q1_4855775"/>
      <w:bookmarkEnd w:id="5298"/>
      <w:r>
        <w:rPr>
          <w:rFonts w:hint="cs"/>
          <w:rtl/>
          <w:lang w:eastAsia="he-IL"/>
        </w:rPr>
        <w:t>ו שאתם</w:t>
      </w:r>
      <w:bookmarkStart w:id="5299" w:name="_ETM_Q1_4856281"/>
      <w:bookmarkEnd w:id="5299"/>
      <w:r>
        <w:rPr>
          <w:rFonts w:hint="cs"/>
          <w:rtl/>
          <w:lang w:eastAsia="he-IL"/>
        </w:rPr>
        <w:t xml:space="preserve"> משחררים את זה לשיווק. </w:t>
      </w:r>
      <w:bookmarkStart w:id="5300" w:name="_ETM_Q1_4858807"/>
      <w:bookmarkEnd w:id="5300"/>
    </w:p>
    <w:p w14:paraId="6AA8DA70" w14:textId="77777777" w:rsidR="004E6BA6" w:rsidRDefault="004E6BA6" w:rsidP="004E6BA6">
      <w:pPr>
        <w:rPr>
          <w:rtl/>
          <w:lang w:eastAsia="he-IL"/>
        </w:rPr>
      </w:pPr>
      <w:bookmarkStart w:id="5301" w:name="_ETM_Q1_4858880"/>
      <w:bookmarkEnd w:id="5301"/>
    </w:p>
    <w:p w14:paraId="6AD0F1AC" w14:textId="3D066DCA" w:rsidR="004E6BA6" w:rsidRDefault="004E6BA6" w:rsidP="004E6BA6">
      <w:pPr>
        <w:pStyle w:val="af9"/>
        <w:keepNext/>
        <w:rPr>
          <w:rtl/>
          <w:lang w:eastAsia="he-IL"/>
        </w:rPr>
      </w:pPr>
      <w:bookmarkStart w:id="5302" w:name="ET_guest_פנינה_אורן_שני_דור_445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2"/>
    </w:p>
    <w:p w14:paraId="6CD43E68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256AFD6A" w14:textId="77777777" w:rsidR="004E6BA6" w:rsidRDefault="004E6BA6" w:rsidP="004E6BA6">
      <w:pPr>
        <w:rPr>
          <w:rtl/>
          <w:lang w:eastAsia="he-IL"/>
        </w:rPr>
      </w:pPr>
      <w:bookmarkStart w:id="5303" w:name="_ETM_Q1_4857350"/>
      <w:bookmarkStart w:id="5304" w:name="_ETM_Q1_4857391"/>
      <w:bookmarkEnd w:id="5303"/>
      <w:bookmarkEnd w:id="5304"/>
      <w:r>
        <w:rPr>
          <w:rFonts w:hint="cs"/>
          <w:rtl/>
          <w:lang w:eastAsia="he-IL"/>
        </w:rPr>
        <w:t xml:space="preserve">סליחה, המזון הוא מזון רגיל היום, </w:t>
      </w:r>
      <w:bookmarkStart w:id="5305" w:name="_ETM_Q1_4860901"/>
      <w:bookmarkEnd w:id="5305"/>
      <w:r>
        <w:rPr>
          <w:rFonts w:hint="cs"/>
          <w:rtl/>
          <w:lang w:eastAsia="he-IL"/>
        </w:rPr>
        <w:t>הוא משוחרר באופן אוט</w:t>
      </w:r>
      <w:bookmarkStart w:id="5306" w:name="_ETM_Q1_4859788"/>
      <w:bookmarkEnd w:id="5306"/>
      <w:r>
        <w:rPr>
          <w:rFonts w:hint="cs"/>
          <w:rtl/>
          <w:lang w:eastAsia="he-IL"/>
        </w:rPr>
        <w:t xml:space="preserve">ומטי. </w:t>
      </w:r>
      <w:bookmarkStart w:id="5307" w:name="_ETM_Q1_4860767"/>
      <w:bookmarkEnd w:id="5307"/>
    </w:p>
    <w:p w14:paraId="14889910" w14:textId="77777777" w:rsidR="004E6BA6" w:rsidRDefault="004E6BA6" w:rsidP="004E6BA6">
      <w:pPr>
        <w:rPr>
          <w:rtl/>
          <w:lang w:eastAsia="he-IL"/>
        </w:rPr>
      </w:pPr>
      <w:bookmarkStart w:id="5308" w:name="_ETM_Q1_4860842"/>
      <w:bookmarkEnd w:id="5308"/>
    </w:p>
    <w:p w14:paraId="5764AE36" w14:textId="58746728" w:rsidR="004E6BA6" w:rsidRDefault="004E6BA6" w:rsidP="004E6BA6">
      <w:pPr>
        <w:pStyle w:val="af9"/>
        <w:keepNext/>
        <w:rPr>
          <w:rtl/>
          <w:lang w:eastAsia="he-IL"/>
        </w:rPr>
      </w:pPr>
      <w:bookmarkStart w:id="5309" w:name="ET_guest_דר_רוני_סורקיס_446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9"/>
    </w:p>
    <w:p w14:paraId="4C7C3EAF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557D9D15" w14:textId="77777777" w:rsidR="004E6BA6" w:rsidRDefault="004E6BA6" w:rsidP="004E6BA6">
      <w:pPr>
        <w:rPr>
          <w:rtl/>
          <w:lang w:eastAsia="he-IL"/>
        </w:rPr>
      </w:pPr>
      <w:bookmarkStart w:id="5310" w:name="_ETM_Q1_4859320"/>
      <w:bookmarkStart w:id="5311" w:name="_ETM_Q1_4859358"/>
      <w:bookmarkEnd w:id="5310"/>
      <w:bookmarkEnd w:id="5311"/>
      <w:r>
        <w:rPr>
          <w:rFonts w:hint="cs"/>
          <w:rtl/>
          <w:lang w:eastAsia="he-IL"/>
        </w:rPr>
        <w:t xml:space="preserve">שנייה. </w:t>
      </w:r>
    </w:p>
    <w:p w14:paraId="4F0022D8" w14:textId="77777777" w:rsidR="004E6BA6" w:rsidRDefault="004E6BA6" w:rsidP="004E6BA6">
      <w:pPr>
        <w:rPr>
          <w:rtl/>
          <w:lang w:eastAsia="he-IL"/>
        </w:rPr>
      </w:pPr>
      <w:bookmarkStart w:id="5312" w:name="_ETM_Q1_4860587"/>
      <w:bookmarkStart w:id="5313" w:name="_ETM_Q1_4860656"/>
      <w:bookmarkEnd w:id="5312"/>
      <w:bookmarkEnd w:id="5313"/>
    </w:p>
    <w:p w14:paraId="534587BE" w14:textId="7BF46857" w:rsidR="004E6BA6" w:rsidRDefault="004E6BA6" w:rsidP="004E6BA6">
      <w:pPr>
        <w:pStyle w:val="af9"/>
        <w:keepNext/>
        <w:rPr>
          <w:rtl/>
          <w:lang w:eastAsia="he-IL"/>
        </w:rPr>
      </w:pPr>
      <w:bookmarkStart w:id="5314" w:name="ET_guest_פנינה_אורן_שני_דור_447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4"/>
    </w:p>
    <w:p w14:paraId="2D75649C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0BA16D52" w14:textId="77777777" w:rsidR="004E6BA6" w:rsidRDefault="004E6BA6" w:rsidP="004E6BA6">
      <w:pPr>
        <w:rPr>
          <w:rtl/>
          <w:lang w:eastAsia="he-IL"/>
        </w:rPr>
      </w:pPr>
      <w:bookmarkStart w:id="5315" w:name="_ETM_Q1_4862229"/>
      <w:bookmarkStart w:id="5316" w:name="_ETM_Q1_4862262"/>
      <w:bookmarkEnd w:id="5315"/>
      <w:bookmarkEnd w:id="5316"/>
      <w:r>
        <w:rPr>
          <w:rFonts w:hint="cs"/>
          <w:rtl/>
          <w:lang w:eastAsia="he-IL"/>
        </w:rPr>
        <w:t xml:space="preserve">מה שעולה למדגם, מה שעולה </w:t>
      </w:r>
      <w:bookmarkStart w:id="5317" w:name="_ETM_Q1_4865414"/>
      <w:bookmarkEnd w:id="5317"/>
      <w:r>
        <w:rPr>
          <w:rFonts w:hint="cs"/>
          <w:rtl/>
          <w:lang w:eastAsia="he-IL"/>
        </w:rPr>
        <w:t>למדגם</w:t>
      </w:r>
      <w:bookmarkStart w:id="5318" w:name="_ETM_Q1_4863104"/>
      <w:bookmarkEnd w:id="5318"/>
      <w:r>
        <w:rPr>
          <w:rFonts w:hint="cs"/>
          <w:rtl/>
          <w:lang w:eastAsia="he-IL"/>
        </w:rPr>
        <w:t>, רגע, לא, בוא נדי</w:t>
      </w:r>
      <w:bookmarkStart w:id="5319" w:name="_ETM_Q1_4864225"/>
      <w:bookmarkEnd w:id="5319"/>
      <w:r>
        <w:rPr>
          <w:rFonts w:hint="cs"/>
          <w:rtl/>
          <w:lang w:eastAsia="he-IL"/>
        </w:rPr>
        <w:t>יק עד הסוף. מה שעולה</w:t>
      </w:r>
      <w:bookmarkStart w:id="5320" w:name="_ETM_Q1_4866633"/>
      <w:bookmarkEnd w:id="5320"/>
      <w:r>
        <w:rPr>
          <w:rFonts w:hint="cs"/>
          <w:rtl/>
          <w:lang w:eastAsia="he-IL"/>
        </w:rPr>
        <w:t xml:space="preserve"> למדגם</w:t>
      </w:r>
      <w:bookmarkStart w:id="5321" w:name="_ETM_Q1_4864779"/>
      <w:bookmarkStart w:id="5322" w:name="_ETM_Q1_4865971"/>
      <w:bookmarkEnd w:id="5321"/>
      <w:bookmarkEnd w:id="5322"/>
      <w:r w:rsidR="002F7EAA">
        <w:rPr>
          <w:rFonts w:hint="cs"/>
          <w:rtl/>
          <w:lang w:eastAsia="he-IL"/>
        </w:rPr>
        <w:t>.</w:t>
      </w:r>
    </w:p>
    <w:p w14:paraId="4AEBA28D" w14:textId="77777777" w:rsidR="004E6BA6" w:rsidRDefault="004E6BA6" w:rsidP="004E6BA6">
      <w:pPr>
        <w:rPr>
          <w:rtl/>
          <w:lang w:eastAsia="he-IL"/>
        </w:rPr>
      </w:pPr>
      <w:bookmarkStart w:id="5323" w:name="_ETM_Q1_4866050"/>
      <w:bookmarkEnd w:id="5323"/>
    </w:p>
    <w:p w14:paraId="4CC7EB2A" w14:textId="2CD5A1AD" w:rsidR="004E6BA6" w:rsidRDefault="004E6BA6" w:rsidP="004E6BA6">
      <w:pPr>
        <w:pStyle w:val="af9"/>
        <w:keepNext/>
        <w:rPr>
          <w:rtl/>
          <w:lang w:eastAsia="he-IL"/>
        </w:rPr>
      </w:pPr>
      <w:bookmarkStart w:id="5324" w:name="ET_guest_דר_רוני_סורקיס_448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4"/>
    </w:p>
    <w:p w14:paraId="2C959256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011BAC30" w14:textId="77777777" w:rsidR="004E6BA6" w:rsidRDefault="004E6BA6" w:rsidP="004E6BA6">
      <w:pPr>
        <w:rPr>
          <w:rtl/>
          <w:lang w:eastAsia="he-IL"/>
        </w:rPr>
      </w:pPr>
      <w:bookmarkStart w:id="5325" w:name="_ETM_Q1_4867610"/>
      <w:bookmarkStart w:id="5326" w:name="_ETM_Q1_4867647"/>
      <w:bookmarkStart w:id="5327" w:name="_ETM_Q1_4865253"/>
      <w:bookmarkEnd w:id="5325"/>
      <w:bookmarkEnd w:id="5326"/>
      <w:bookmarkEnd w:id="5327"/>
      <w:r>
        <w:rPr>
          <w:rFonts w:hint="cs"/>
          <w:rtl/>
          <w:lang w:eastAsia="he-IL"/>
        </w:rPr>
        <w:t>רגע, אבל תאפשרי לי</w:t>
      </w:r>
      <w:bookmarkStart w:id="5328" w:name="_ETM_Q1_4865375"/>
      <w:bookmarkEnd w:id="5328"/>
      <w:r>
        <w:rPr>
          <w:rFonts w:hint="cs"/>
          <w:rtl/>
          <w:lang w:eastAsia="he-IL"/>
        </w:rPr>
        <w:t xml:space="preserve"> לסיים את המשפט. </w:t>
      </w:r>
      <w:bookmarkStart w:id="5329" w:name="_ETM_Q1_4867182"/>
      <w:bookmarkEnd w:id="5329"/>
    </w:p>
    <w:p w14:paraId="1DA950BB" w14:textId="77777777" w:rsidR="004E6BA6" w:rsidRDefault="004E6BA6" w:rsidP="004E6BA6">
      <w:pPr>
        <w:rPr>
          <w:rtl/>
          <w:lang w:eastAsia="he-IL"/>
        </w:rPr>
      </w:pPr>
      <w:bookmarkStart w:id="5330" w:name="_ETM_Q1_4867254"/>
      <w:bookmarkEnd w:id="5330"/>
    </w:p>
    <w:p w14:paraId="038ADE9F" w14:textId="3F686017" w:rsidR="004E6BA6" w:rsidRDefault="004E6BA6" w:rsidP="004E6BA6">
      <w:pPr>
        <w:pStyle w:val="af9"/>
        <w:keepNext/>
        <w:rPr>
          <w:rtl/>
          <w:lang w:eastAsia="he-IL"/>
        </w:rPr>
      </w:pPr>
      <w:bookmarkStart w:id="5331" w:name="ET_guest_פנינה_אורן_שני_דור_449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018B19B9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50668085" w14:textId="77777777" w:rsidR="004E6BA6" w:rsidRDefault="004E6BA6" w:rsidP="004E6BA6">
      <w:pPr>
        <w:rPr>
          <w:rtl/>
          <w:lang w:eastAsia="he-IL"/>
        </w:rPr>
      </w:pPr>
      <w:bookmarkStart w:id="5332" w:name="_ETM_Q1_4869062"/>
      <w:bookmarkStart w:id="5333" w:name="_ETM_Q1_4869101"/>
      <w:bookmarkEnd w:id="5332"/>
      <w:bookmarkEnd w:id="5333"/>
      <w:r>
        <w:rPr>
          <w:rFonts w:hint="cs"/>
          <w:rtl/>
          <w:lang w:eastAsia="he-IL"/>
        </w:rPr>
        <w:t xml:space="preserve">מה שעולה </w:t>
      </w:r>
      <w:bookmarkStart w:id="5334" w:name="_ETM_Q1_4869982"/>
      <w:bookmarkEnd w:id="5334"/>
      <w:r>
        <w:rPr>
          <w:rFonts w:hint="cs"/>
          <w:rtl/>
          <w:lang w:eastAsia="he-IL"/>
        </w:rPr>
        <w:t>ל</w:t>
      </w:r>
      <w:bookmarkStart w:id="5335" w:name="_ETM_Q1_4867289"/>
      <w:bookmarkEnd w:id="5335"/>
      <w:r>
        <w:rPr>
          <w:rFonts w:hint="cs"/>
          <w:rtl/>
          <w:lang w:eastAsia="he-IL"/>
        </w:rPr>
        <w:t>מדגם נבדק</w:t>
      </w:r>
      <w:bookmarkStart w:id="5336" w:name="_ETM_Q1_4868767"/>
      <w:bookmarkEnd w:id="5336"/>
      <w:r>
        <w:rPr>
          <w:rFonts w:hint="cs"/>
          <w:rtl/>
          <w:lang w:eastAsia="he-IL"/>
        </w:rPr>
        <w:t>. וככל שהוא נמצא לא תקין המשלוח נאסר לכניסה</w:t>
      </w:r>
      <w:bookmarkStart w:id="5337" w:name="_ETM_Q1_4875224"/>
      <w:bookmarkEnd w:id="5337"/>
      <w:r>
        <w:rPr>
          <w:rFonts w:hint="cs"/>
          <w:rtl/>
          <w:lang w:eastAsia="he-IL"/>
        </w:rPr>
        <w:t xml:space="preserve"> למדינת ישראל. וכל מה שלא </w:t>
      </w:r>
      <w:bookmarkStart w:id="5338" w:name="_ETM_Q1_4874879"/>
      <w:bookmarkEnd w:id="5338"/>
      <w:r>
        <w:rPr>
          <w:rFonts w:hint="cs"/>
          <w:rtl/>
          <w:lang w:eastAsia="he-IL"/>
        </w:rPr>
        <w:t xml:space="preserve">משוחרר, אז מצד אחד אתה </w:t>
      </w:r>
      <w:bookmarkStart w:id="5339" w:name="_ETM_Q1_4877104"/>
      <w:bookmarkEnd w:id="5339"/>
      <w:r>
        <w:rPr>
          <w:rFonts w:hint="cs"/>
          <w:rtl/>
          <w:lang w:eastAsia="he-IL"/>
        </w:rPr>
        <w:t xml:space="preserve">רוצה שאנחנו נעצור את הכל </w:t>
      </w:r>
      <w:bookmarkStart w:id="5340" w:name="_ETM_Q1_4877455"/>
      <w:bookmarkEnd w:id="5340"/>
      <w:r>
        <w:rPr>
          <w:rFonts w:hint="cs"/>
          <w:rtl/>
          <w:lang w:eastAsia="he-IL"/>
        </w:rPr>
        <w:t>ונבדוק את הכל? זה מה</w:t>
      </w:r>
      <w:bookmarkStart w:id="5341" w:name="_ETM_Q1_4879384"/>
      <w:bookmarkEnd w:id="5341"/>
      <w:r>
        <w:rPr>
          <w:rFonts w:hint="cs"/>
          <w:rtl/>
          <w:lang w:eastAsia="he-IL"/>
        </w:rPr>
        <w:t xml:space="preserve"> שאתה מציע?</w:t>
      </w:r>
      <w:bookmarkStart w:id="5342" w:name="_ETM_Q1_4880656"/>
      <w:bookmarkEnd w:id="5342"/>
    </w:p>
    <w:p w14:paraId="075D5A41" w14:textId="77777777" w:rsidR="004E6BA6" w:rsidRDefault="004E6BA6" w:rsidP="004E6BA6">
      <w:pPr>
        <w:rPr>
          <w:rtl/>
          <w:lang w:eastAsia="he-IL"/>
        </w:rPr>
      </w:pPr>
      <w:bookmarkStart w:id="5343" w:name="_ETM_Q1_4880744"/>
      <w:bookmarkEnd w:id="5343"/>
    </w:p>
    <w:p w14:paraId="235C3479" w14:textId="5385A70D" w:rsidR="004E6BA6" w:rsidRDefault="004E6BA6" w:rsidP="004E6BA6">
      <w:pPr>
        <w:pStyle w:val="af9"/>
        <w:keepNext/>
        <w:rPr>
          <w:rtl/>
          <w:lang w:eastAsia="he-IL"/>
        </w:rPr>
      </w:pPr>
      <w:bookmarkStart w:id="5344" w:name="ET_guest_דר_רוני_סורקיס_450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4"/>
    </w:p>
    <w:p w14:paraId="2355DD07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300D0B91" w14:textId="77777777" w:rsidR="004E6BA6" w:rsidRDefault="004E6BA6" w:rsidP="004E6BA6">
      <w:pPr>
        <w:rPr>
          <w:rtl/>
          <w:lang w:eastAsia="he-IL"/>
        </w:rPr>
      </w:pPr>
      <w:bookmarkStart w:id="5345" w:name="_ETM_Q1_4879154"/>
      <w:bookmarkStart w:id="5346" w:name="_ETM_Q1_4879194"/>
      <w:bookmarkEnd w:id="5345"/>
      <w:bookmarkEnd w:id="5346"/>
      <w:r>
        <w:rPr>
          <w:rFonts w:hint="cs"/>
          <w:rtl/>
          <w:lang w:eastAsia="he-IL"/>
        </w:rPr>
        <w:t>אני לא רוצה. אני רק אומר שי</w:t>
      </w:r>
      <w:bookmarkStart w:id="5347" w:name="_ETM_Q1_4880180"/>
      <w:bookmarkEnd w:id="5347"/>
      <w:r>
        <w:rPr>
          <w:rFonts w:hint="cs"/>
          <w:rtl/>
          <w:lang w:eastAsia="he-IL"/>
        </w:rPr>
        <w:t>ש פה</w:t>
      </w:r>
      <w:bookmarkStart w:id="5348" w:name="_ETM_Q1_4880687"/>
      <w:bookmarkEnd w:id="5348"/>
      <w:r>
        <w:rPr>
          <w:rFonts w:hint="cs"/>
          <w:rtl/>
          <w:lang w:eastAsia="he-IL"/>
        </w:rPr>
        <w:t xml:space="preserve"> סיטואציה בלתי אפשרית ומה הסיטואציה</w:t>
      </w:r>
      <w:bookmarkStart w:id="5349" w:name="_ETM_Q1_4882020"/>
      <w:bookmarkEnd w:id="5349"/>
      <w:r>
        <w:rPr>
          <w:rFonts w:hint="cs"/>
          <w:rtl/>
          <w:lang w:eastAsia="he-IL"/>
        </w:rPr>
        <w:t xml:space="preserve"> הבלתי אפשרית? מגיעים פירות וירקות.</w:t>
      </w:r>
      <w:bookmarkStart w:id="5350" w:name="_ETM_Q1_4886534"/>
      <w:bookmarkEnd w:id="5350"/>
      <w:r>
        <w:rPr>
          <w:rFonts w:hint="cs"/>
          <w:rtl/>
          <w:lang w:eastAsia="he-IL"/>
        </w:rPr>
        <w:t xml:space="preserve"> תוקף חיי המדף שלהם הוא קצר מאוד. אתם משחררים את</w:t>
      </w:r>
      <w:bookmarkStart w:id="5351" w:name="_ETM_Q1_4890810"/>
      <w:bookmarkEnd w:id="5351"/>
      <w:r>
        <w:rPr>
          <w:rFonts w:hint="cs"/>
          <w:rtl/>
          <w:lang w:eastAsia="he-IL"/>
        </w:rPr>
        <w:t xml:space="preserve"> זה אחרי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ולאח</w:t>
      </w:r>
      <w:bookmarkStart w:id="5352" w:name="_ETM_Q1_4890190"/>
      <w:bookmarkEnd w:id="5352"/>
      <w:r>
        <w:rPr>
          <w:rFonts w:hint="cs"/>
          <w:rtl/>
          <w:lang w:eastAsia="he-IL"/>
        </w:rPr>
        <w:t xml:space="preserve">ר מכן המשווק בעצם עומד, </w:t>
      </w:r>
      <w:bookmarkStart w:id="5353" w:name="_ETM_Q1_4894587"/>
      <w:bookmarkEnd w:id="5353"/>
      <w:r>
        <w:rPr>
          <w:rFonts w:hint="cs"/>
          <w:rtl/>
          <w:lang w:eastAsia="he-IL"/>
        </w:rPr>
        <w:t>מחזיק את</w:t>
      </w:r>
      <w:bookmarkStart w:id="5354" w:name="_ETM_Q1_4892968"/>
      <w:bookmarkEnd w:id="5354"/>
      <w:r>
        <w:rPr>
          <w:rFonts w:hint="cs"/>
          <w:rtl/>
          <w:lang w:eastAsia="he-IL"/>
        </w:rPr>
        <w:t xml:space="preserve"> זה אצלו ומישהו יכול לבוא ולדג</w:t>
      </w:r>
      <w:bookmarkStart w:id="5355" w:name="_ETM_Q1_4894472"/>
      <w:bookmarkEnd w:id="5355"/>
      <w:r>
        <w:rPr>
          <w:rFonts w:hint="cs"/>
          <w:rtl/>
          <w:lang w:eastAsia="he-IL"/>
        </w:rPr>
        <w:t>ום אותו. עכשיו,</w:t>
      </w:r>
      <w:bookmarkStart w:id="5356" w:name="_ETM_Q1_4896320"/>
      <w:bookmarkEnd w:id="5356"/>
      <w:r>
        <w:rPr>
          <w:rFonts w:hint="cs"/>
          <w:rtl/>
          <w:lang w:eastAsia="he-IL"/>
        </w:rPr>
        <w:t xml:space="preserve"> האם, המוצר הזה יובא מחו"ל, מחקלאים </w:t>
      </w:r>
      <w:bookmarkStart w:id="5357" w:name="_ETM_Q1_4898345"/>
      <w:bookmarkEnd w:id="5357"/>
      <w:r>
        <w:rPr>
          <w:rFonts w:hint="cs"/>
          <w:rtl/>
          <w:lang w:eastAsia="he-IL"/>
        </w:rPr>
        <w:t>מגלובל גאפ, עם כל</w:t>
      </w:r>
      <w:bookmarkStart w:id="5358" w:name="_ETM_Q1_4902418"/>
      <w:bookmarkEnd w:id="5358"/>
      <w:r>
        <w:rPr>
          <w:rFonts w:hint="cs"/>
          <w:rtl/>
          <w:lang w:eastAsia="he-IL"/>
        </w:rPr>
        <w:t xml:space="preserve"> הדברים. אוקיי? ע</w:t>
      </w:r>
      <w:bookmarkStart w:id="5359" w:name="_ETM_Q1_4902358"/>
      <w:bookmarkEnd w:id="5359"/>
      <w:r>
        <w:rPr>
          <w:rFonts w:hint="cs"/>
          <w:rtl/>
          <w:lang w:eastAsia="he-IL"/>
        </w:rPr>
        <w:t>בר אצלכם, יצא, קיבל אישור שחרור. ועכשיו אנחנו</w:t>
      </w:r>
      <w:bookmarkStart w:id="5360" w:name="_ETM_Q1_4908395"/>
      <w:bookmarkEnd w:id="5360"/>
      <w:r>
        <w:rPr>
          <w:rFonts w:hint="cs"/>
          <w:rtl/>
          <w:lang w:eastAsia="he-IL"/>
        </w:rPr>
        <w:t xml:space="preserve"> דוגמים אותנו בסחורה בתפזורת</w:t>
      </w:r>
      <w:bookmarkStart w:id="5361" w:name="_ETM_Q1_4908844"/>
      <w:bookmarkEnd w:id="5361"/>
      <w:r>
        <w:rPr>
          <w:rFonts w:hint="cs"/>
          <w:rtl/>
          <w:lang w:eastAsia="he-IL"/>
        </w:rPr>
        <w:t xml:space="preserve"> או בסחורה ארוזה שנארזה מתוצרת שהגיעה</w:t>
      </w:r>
      <w:bookmarkStart w:id="5362" w:name="_ETM_Q1_4914323"/>
      <w:bookmarkEnd w:id="5362"/>
      <w:r>
        <w:rPr>
          <w:rFonts w:hint="cs"/>
          <w:rtl/>
          <w:lang w:eastAsia="he-IL"/>
        </w:rPr>
        <w:t xml:space="preserve"> בייבוא ששוחררה על ידכם. ו</w:t>
      </w:r>
      <w:bookmarkStart w:id="5363" w:name="_ETM_Q1_4914235"/>
      <w:bookmarkEnd w:id="5363"/>
      <w:r>
        <w:rPr>
          <w:rFonts w:hint="cs"/>
          <w:rtl/>
          <w:lang w:eastAsia="he-IL"/>
        </w:rPr>
        <w:t>אנחנו בעצם עכשיו נדרשים לשלם קנס.</w:t>
      </w:r>
      <w:bookmarkStart w:id="5364" w:name="_ETM_Q1_4919222"/>
      <w:bookmarkEnd w:id="5364"/>
      <w:r>
        <w:rPr>
          <w:rFonts w:hint="cs"/>
          <w:rtl/>
          <w:lang w:eastAsia="he-IL"/>
        </w:rPr>
        <w:t xml:space="preserve"> אני חושב שיש פה </w:t>
      </w:r>
      <w:bookmarkStart w:id="5365" w:name="_ETM_Q1_4918020"/>
      <w:bookmarkEnd w:id="5365"/>
      <w:r>
        <w:rPr>
          <w:rFonts w:hint="cs"/>
          <w:rtl/>
          <w:lang w:eastAsia="he-IL"/>
        </w:rPr>
        <w:t>איזה שהוא מצב, ודרך אגב, אנחנו</w:t>
      </w:r>
      <w:bookmarkStart w:id="5366" w:name="_ETM_Q1_4922107"/>
      <w:bookmarkEnd w:id="5366"/>
      <w:r>
        <w:rPr>
          <w:rFonts w:hint="cs"/>
          <w:rtl/>
          <w:lang w:eastAsia="he-IL"/>
        </w:rPr>
        <w:t xml:space="preserve"> לא יכולים לראות את זה. א</w:t>
      </w:r>
      <w:bookmarkStart w:id="5367" w:name="_ETM_Q1_4921192"/>
      <w:bookmarkEnd w:id="5367"/>
      <w:r>
        <w:rPr>
          <w:rFonts w:hint="cs"/>
          <w:rtl/>
          <w:lang w:eastAsia="he-IL"/>
        </w:rPr>
        <w:t>נחנו לא יכולים להסתכל על</w:t>
      </w:r>
      <w:bookmarkStart w:id="5368" w:name="_ETM_Q1_4923559"/>
      <w:bookmarkEnd w:id="5368"/>
      <w:r>
        <w:rPr>
          <w:rFonts w:hint="cs"/>
          <w:rtl/>
          <w:lang w:eastAsia="he-IL"/>
        </w:rPr>
        <w:t xml:space="preserve"> זה. אין לנו, לאף אחד אין את הכלים האלה בשביל</w:t>
      </w:r>
      <w:bookmarkStart w:id="5369" w:name="_ETM_Q1_4925463"/>
      <w:bookmarkEnd w:id="5369"/>
      <w:r>
        <w:rPr>
          <w:rFonts w:hint="cs"/>
          <w:rtl/>
          <w:lang w:eastAsia="he-IL"/>
        </w:rPr>
        <w:t xml:space="preserve"> </w:t>
      </w:r>
      <w:bookmarkStart w:id="5370" w:name="_ETM_Q1_4925738"/>
      <w:bookmarkEnd w:id="5370"/>
      <w:r>
        <w:rPr>
          <w:rFonts w:hint="cs"/>
          <w:rtl/>
          <w:lang w:eastAsia="he-IL"/>
        </w:rPr>
        <w:t>לנתח שיש שם חריגות. אבל בכל זאת, מי שאחראי על</w:t>
      </w:r>
      <w:bookmarkStart w:id="5371" w:name="_ETM_Q1_4932340"/>
      <w:bookmarkEnd w:id="5371"/>
      <w:r>
        <w:rPr>
          <w:rFonts w:hint="cs"/>
          <w:rtl/>
          <w:lang w:eastAsia="he-IL"/>
        </w:rPr>
        <w:t xml:space="preserve"> זה במאה אחוז זה אנחנו ולא אתם. אבל אם</w:t>
      </w:r>
      <w:bookmarkStart w:id="5372" w:name="_ETM_Q1_4934477"/>
      <w:bookmarkEnd w:id="5372"/>
      <w:r>
        <w:rPr>
          <w:rFonts w:hint="cs"/>
          <w:rtl/>
          <w:lang w:eastAsia="he-IL"/>
        </w:rPr>
        <w:t xml:space="preserve"> המנגנון </w:t>
      </w:r>
      <w:bookmarkStart w:id="5373" w:name="_ETM_Q1_4935333"/>
      <w:bookmarkEnd w:id="5373"/>
      <w:r>
        <w:rPr>
          <w:rFonts w:hint="cs"/>
          <w:rtl/>
          <w:lang w:eastAsia="he-IL"/>
        </w:rPr>
        <w:t>הוא כזה, אז שחררו מיידית. אם המנגנ</w:t>
      </w:r>
      <w:bookmarkStart w:id="5374" w:name="_ETM_Q1_4936772"/>
      <w:bookmarkEnd w:id="5374"/>
      <w:r>
        <w:rPr>
          <w:rFonts w:hint="cs"/>
          <w:rtl/>
          <w:lang w:eastAsia="he-IL"/>
        </w:rPr>
        <w:t xml:space="preserve">ון הוא כזה שחררו </w:t>
      </w:r>
      <w:bookmarkStart w:id="5375" w:name="_ETM_Q1_4938281"/>
      <w:bookmarkEnd w:id="5375"/>
      <w:r>
        <w:rPr>
          <w:rFonts w:hint="cs"/>
          <w:rtl/>
          <w:lang w:eastAsia="he-IL"/>
        </w:rPr>
        <w:t xml:space="preserve">מיידית. </w:t>
      </w:r>
      <w:bookmarkStart w:id="5376" w:name="_ETM_Q1_4938270"/>
      <w:bookmarkEnd w:id="5376"/>
      <w:r>
        <w:rPr>
          <w:rFonts w:hint="cs"/>
          <w:rtl/>
          <w:lang w:eastAsia="he-IL"/>
        </w:rPr>
        <w:t xml:space="preserve">אל תשהו את זה אצלכם. כי זה לא רלוונטי. </w:t>
      </w:r>
      <w:bookmarkStart w:id="5377" w:name="_ETM_Q1_4943326"/>
      <w:bookmarkStart w:id="5378" w:name="_ETM_Q1_4943949"/>
      <w:bookmarkStart w:id="5379" w:name="_ETM_Q1_4944038"/>
      <w:bookmarkStart w:id="5380" w:name="_ETM_Q1_4944074"/>
      <w:bookmarkStart w:id="5381" w:name="_ETM_Q1_4944146"/>
      <w:bookmarkStart w:id="5382" w:name="_ETM_Q1_4941855"/>
      <w:bookmarkEnd w:id="5377"/>
      <w:bookmarkEnd w:id="5378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 xml:space="preserve">או שתקחו את המוצרים, קחו את המוצרים, שחררו </w:t>
      </w:r>
      <w:bookmarkStart w:id="5383" w:name="_ETM_Q1_4944208"/>
      <w:bookmarkEnd w:id="5383"/>
      <w:r>
        <w:rPr>
          <w:rFonts w:hint="cs"/>
          <w:rtl/>
          <w:lang w:eastAsia="he-IL"/>
        </w:rPr>
        <w:t>א</w:t>
      </w:r>
      <w:bookmarkStart w:id="5384" w:name="_ETM_Q1_4944467"/>
      <w:bookmarkEnd w:id="5384"/>
      <w:r>
        <w:rPr>
          <w:rFonts w:hint="cs"/>
          <w:rtl/>
          <w:lang w:eastAsia="he-IL"/>
        </w:rPr>
        <w:t>ת הסחורה, תגידו נ</w:t>
      </w:r>
      <w:bookmarkStart w:id="5385" w:name="_ETM_Q1_4945457"/>
      <w:bookmarkEnd w:id="5385"/>
      <w:r>
        <w:rPr>
          <w:rFonts w:hint="cs"/>
          <w:rtl/>
          <w:lang w:eastAsia="he-IL"/>
        </w:rPr>
        <w:t xml:space="preserve">דגום את זה, כי זה ממילא בשביל סקר </w:t>
      </w:r>
      <w:bookmarkStart w:id="5386" w:name="_ETM_Q1_4949795"/>
      <w:bookmarkEnd w:id="5386"/>
      <w:r>
        <w:rPr>
          <w:rFonts w:hint="cs"/>
          <w:rtl/>
          <w:lang w:eastAsia="he-IL"/>
        </w:rPr>
        <w:t>אחר כך. כי האקראיות הזאת בעצם הי</w:t>
      </w:r>
      <w:bookmarkStart w:id="5387" w:name="_ETM_Q1_4949951"/>
      <w:bookmarkEnd w:id="5387"/>
      <w:r>
        <w:rPr>
          <w:rFonts w:hint="cs"/>
          <w:rtl/>
          <w:lang w:eastAsia="he-IL"/>
        </w:rPr>
        <w:t>א לא מביאה לשום</w:t>
      </w:r>
      <w:bookmarkStart w:id="5388" w:name="_ETM_Q1_4951115"/>
      <w:bookmarkEnd w:id="5388"/>
      <w:r>
        <w:rPr>
          <w:rFonts w:hint="cs"/>
          <w:rtl/>
          <w:lang w:eastAsia="he-IL"/>
        </w:rPr>
        <w:t xml:space="preserve"> מקום. </w:t>
      </w:r>
      <w:bookmarkStart w:id="5389" w:name="_ETM_Q1_4953214"/>
      <w:bookmarkEnd w:id="5389"/>
    </w:p>
    <w:p w14:paraId="7F819216" w14:textId="77777777" w:rsidR="004E6BA6" w:rsidRDefault="004E6BA6" w:rsidP="004E6BA6">
      <w:pPr>
        <w:rPr>
          <w:rtl/>
          <w:lang w:eastAsia="he-IL"/>
        </w:rPr>
      </w:pPr>
      <w:bookmarkStart w:id="5390" w:name="_ETM_Q1_4953301"/>
      <w:bookmarkEnd w:id="5390"/>
    </w:p>
    <w:p w14:paraId="28CE6315" w14:textId="7B19C013" w:rsidR="004E6BA6" w:rsidRDefault="004E6BA6" w:rsidP="004E6BA6">
      <w:pPr>
        <w:pStyle w:val="af9"/>
        <w:keepNext/>
        <w:rPr>
          <w:rtl/>
          <w:lang w:eastAsia="he-IL"/>
        </w:rPr>
      </w:pPr>
      <w:bookmarkStart w:id="5391" w:name="ET_guest_דר_זיוה_חממא_451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10BBF7AC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16192933" w14:textId="77777777" w:rsidR="004E6BA6" w:rsidRDefault="004E6BA6" w:rsidP="004E6BA6">
      <w:pPr>
        <w:rPr>
          <w:rtl/>
          <w:lang w:eastAsia="he-IL"/>
        </w:rPr>
      </w:pPr>
      <w:bookmarkStart w:id="5392" w:name="_ETM_Q1_4951840"/>
      <w:bookmarkStart w:id="5393" w:name="_ETM_Q1_4951881"/>
      <w:bookmarkEnd w:id="5392"/>
      <w:bookmarkEnd w:id="5393"/>
      <w:r>
        <w:rPr>
          <w:rFonts w:hint="cs"/>
          <w:rtl/>
          <w:lang w:eastAsia="he-IL"/>
        </w:rPr>
        <w:t>קודם כל, ב</w:t>
      </w:r>
      <w:bookmarkStart w:id="5394" w:name="_ETM_Q1_4951889"/>
      <w:bookmarkEnd w:id="5394"/>
      <w:r>
        <w:rPr>
          <w:rFonts w:hint="cs"/>
          <w:rtl/>
          <w:lang w:eastAsia="he-IL"/>
        </w:rPr>
        <w:t xml:space="preserve">ואו ניקח בחשבון </w:t>
      </w:r>
      <w:bookmarkStart w:id="5395" w:name="_ETM_Q1_4951767"/>
      <w:bookmarkStart w:id="5396" w:name="_ETM_Q1_4950747"/>
      <w:bookmarkStart w:id="5397" w:name="_ETM_Q1_4948567"/>
      <w:bookmarkEnd w:id="5395"/>
      <w:bookmarkEnd w:id="5396"/>
      <w:bookmarkEnd w:id="5397"/>
      <w:r>
        <w:rPr>
          <w:rFonts w:hint="cs"/>
          <w:rtl/>
          <w:lang w:eastAsia="he-IL"/>
        </w:rPr>
        <w:t>שהרוב המוחלט של פירות</w:t>
      </w:r>
      <w:bookmarkStart w:id="5398" w:name="_ETM_Q1_4956953"/>
      <w:bookmarkEnd w:id="5398"/>
      <w:r>
        <w:rPr>
          <w:rFonts w:hint="cs"/>
          <w:rtl/>
          <w:lang w:eastAsia="he-IL"/>
        </w:rPr>
        <w:t xml:space="preserve"> וירקות בשוו</w:t>
      </w:r>
      <w:bookmarkStart w:id="5399" w:name="_ETM_Q1_4955254"/>
      <w:bookmarkEnd w:id="5399"/>
      <w:r>
        <w:rPr>
          <w:rFonts w:hint="cs"/>
          <w:rtl/>
          <w:lang w:eastAsia="he-IL"/>
        </w:rPr>
        <w:t xml:space="preserve">ים הם מייצור מקומי. </w:t>
      </w:r>
      <w:bookmarkStart w:id="5400" w:name="_ETM_Q1_4959109"/>
      <w:bookmarkEnd w:id="5400"/>
    </w:p>
    <w:p w14:paraId="5E4E4757" w14:textId="77777777" w:rsidR="004E6BA6" w:rsidRDefault="004E6BA6" w:rsidP="004E6BA6">
      <w:pPr>
        <w:rPr>
          <w:rtl/>
          <w:lang w:eastAsia="he-IL"/>
        </w:rPr>
      </w:pPr>
      <w:bookmarkStart w:id="5401" w:name="_ETM_Q1_4959192"/>
      <w:bookmarkEnd w:id="5401"/>
    </w:p>
    <w:p w14:paraId="7C13CF2F" w14:textId="355C42D5" w:rsidR="004E6BA6" w:rsidRDefault="004E6BA6" w:rsidP="004E6BA6">
      <w:pPr>
        <w:pStyle w:val="af9"/>
        <w:keepNext/>
        <w:rPr>
          <w:rtl/>
          <w:lang w:eastAsia="he-IL"/>
        </w:rPr>
      </w:pPr>
      <w:bookmarkStart w:id="5402" w:name="ET_guest_דר_רוני_סורקיס_452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2"/>
    </w:p>
    <w:p w14:paraId="1F004493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685370AD" w14:textId="77777777" w:rsidR="004E6BA6" w:rsidRDefault="004E6BA6" w:rsidP="004E6BA6">
      <w:pPr>
        <w:rPr>
          <w:rtl/>
          <w:lang w:eastAsia="he-IL"/>
        </w:rPr>
      </w:pPr>
      <w:bookmarkStart w:id="5403" w:name="_ETM_Q1_4957507"/>
      <w:bookmarkStart w:id="5404" w:name="_ETM_Q1_4957547"/>
      <w:bookmarkEnd w:id="5403"/>
      <w:bookmarkEnd w:id="5404"/>
      <w:r>
        <w:rPr>
          <w:rFonts w:hint="cs"/>
          <w:rtl/>
          <w:lang w:eastAsia="he-IL"/>
        </w:rPr>
        <w:t xml:space="preserve">לא נכון. </w:t>
      </w:r>
    </w:p>
    <w:p w14:paraId="64167C4E" w14:textId="77777777" w:rsidR="004E6BA6" w:rsidRDefault="004E6BA6" w:rsidP="004E6BA6">
      <w:pPr>
        <w:rPr>
          <w:rtl/>
          <w:lang w:eastAsia="he-IL"/>
        </w:rPr>
      </w:pPr>
      <w:bookmarkStart w:id="5405" w:name="_ETM_Q1_4958763"/>
      <w:bookmarkStart w:id="5406" w:name="_ETM_Q1_4958831"/>
      <w:bookmarkStart w:id="5407" w:name="_ETM_Q1_4960494"/>
      <w:bookmarkStart w:id="5408" w:name="_ETM_Q1_4960205"/>
      <w:bookmarkStart w:id="5409" w:name="_ETM_Q1_4960279"/>
      <w:bookmarkEnd w:id="5405"/>
      <w:bookmarkEnd w:id="5406"/>
      <w:bookmarkEnd w:id="5407"/>
      <w:bookmarkEnd w:id="5408"/>
      <w:bookmarkEnd w:id="5409"/>
    </w:p>
    <w:p w14:paraId="4DABA5E9" w14:textId="5FB239A9" w:rsidR="004E6BA6" w:rsidRDefault="004E6BA6" w:rsidP="004E6BA6">
      <w:pPr>
        <w:pStyle w:val="af9"/>
        <w:keepNext/>
        <w:rPr>
          <w:rtl/>
          <w:lang w:eastAsia="he-IL"/>
        </w:rPr>
      </w:pPr>
      <w:bookmarkStart w:id="5410" w:name="ET_guest_דר_זיוה_חממא_455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4D08B2DC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61C28C3E" w14:textId="77777777" w:rsidR="004E6BA6" w:rsidRDefault="004E6BA6" w:rsidP="004E6BA6">
      <w:pPr>
        <w:rPr>
          <w:rtl/>
          <w:lang w:eastAsia="he-IL"/>
        </w:rPr>
      </w:pPr>
      <w:bookmarkStart w:id="5411" w:name="_ETM_Q1_4961806"/>
      <w:bookmarkStart w:id="5412" w:name="_ETM_Q1_4961841"/>
      <w:bookmarkEnd w:id="5411"/>
      <w:bookmarkEnd w:id="5412"/>
      <w:r>
        <w:rPr>
          <w:rFonts w:hint="cs"/>
          <w:rtl/>
          <w:lang w:eastAsia="he-IL"/>
        </w:rPr>
        <w:t xml:space="preserve">נתונים של </w:t>
      </w:r>
      <w:bookmarkStart w:id="5413" w:name="_ETM_Q1_4960106"/>
      <w:bookmarkEnd w:id="5413"/>
      <w:r>
        <w:rPr>
          <w:rFonts w:hint="cs"/>
          <w:rtl/>
          <w:lang w:eastAsia="he-IL"/>
        </w:rPr>
        <w:t>משרד החקלאות שנמצא כ</w:t>
      </w:r>
      <w:bookmarkStart w:id="5414" w:name="_ETM_Q1_4960558"/>
      <w:bookmarkEnd w:id="5414"/>
      <w:r>
        <w:rPr>
          <w:rFonts w:hint="cs"/>
          <w:rtl/>
          <w:lang w:eastAsia="he-IL"/>
        </w:rPr>
        <w:t xml:space="preserve">אן. </w:t>
      </w:r>
      <w:bookmarkStart w:id="5415" w:name="_ETM_Q1_4961153"/>
      <w:bookmarkEnd w:id="5415"/>
    </w:p>
    <w:p w14:paraId="7F8B1D0E" w14:textId="77777777" w:rsidR="004E6BA6" w:rsidRDefault="004E6BA6" w:rsidP="004E6BA6">
      <w:pPr>
        <w:rPr>
          <w:rtl/>
          <w:lang w:eastAsia="he-IL"/>
        </w:rPr>
      </w:pPr>
      <w:bookmarkStart w:id="5416" w:name="_ETM_Q1_4961221"/>
      <w:bookmarkEnd w:id="5416"/>
    </w:p>
    <w:p w14:paraId="16E6AFEE" w14:textId="63AB26AE" w:rsidR="004E6BA6" w:rsidRDefault="004E6BA6" w:rsidP="004E6BA6">
      <w:pPr>
        <w:pStyle w:val="af9"/>
        <w:keepNext/>
        <w:rPr>
          <w:rtl/>
          <w:lang w:eastAsia="he-IL"/>
        </w:rPr>
      </w:pPr>
      <w:bookmarkStart w:id="5417" w:name="ET_guest_דר_רוני_סורקיס_456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7"/>
    </w:p>
    <w:p w14:paraId="2AF7EB18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0402C2F3" w14:textId="77777777" w:rsidR="004E6BA6" w:rsidRDefault="004E6BA6" w:rsidP="004E6BA6">
      <w:pPr>
        <w:rPr>
          <w:rtl/>
          <w:lang w:eastAsia="he-IL"/>
        </w:rPr>
      </w:pPr>
      <w:bookmarkStart w:id="5418" w:name="_ETM_Q1_4962668"/>
      <w:bookmarkStart w:id="5419" w:name="_ETM_Q1_4962704"/>
      <w:bookmarkEnd w:id="5418"/>
      <w:bookmarkEnd w:id="5419"/>
      <w:r>
        <w:rPr>
          <w:rFonts w:hint="cs"/>
          <w:rtl/>
          <w:lang w:eastAsia="he-IL"/>
        </w:rPr>
        <w:t xml:space="preserve">אני אומר </w:t>
      </w:r>
      <w:bookmarkStart w:id="5420" w:name="_ETM_Q1_4963904"/>
      <w:bookmarkEnd w:id="5420"/>
      <w:r>
        <w:rPr>
          <w:rFonts w:hint="cs"/>
          <w:rtl/>
          <w:lang w:eastAsia="he-IL"/>
        </w:rPr>
        <w:t xml:space="preserve">לך שלא נכון. </w:t>
      </w:r>
      <w:bookmarkStart w:id="5421" w:name="_ETM_Q1_4965077"/>
      <w:bookmarkEnd w:id="5421"/>
    </w:p>
    <w:p w14:paraId="78FDA5D6" w14:textId="77777777" w:rsidR="004E6BA6" w:rsidRDefault="004E6BA6" w:rsidP="004E6BA6">
      <w:pPr>
        <w:rPr>
          <w:rtl/>
          <w:lang w:eastAsia="he-IL"/>
        </w:rPr>
      </w:pPr>
      <w:bookmarkStart w:id="5422" w:name="_ETM_Q1_4965142"/>
      <w:bookmarkStart w:id="5423" w:name="_ETM_Q1_4965878"/>
      <w:bookmarkStart w:id="5424" w:name="_ETM_Q1_4965940"/>
      <w:bookmarkStart w:id="5425" w:name="_ETM_Q1_4963456"/>
      <w:bookmarkStart w:id="5426" w:name="_ETM_Q1_4965022"/>
      <w:bookmarkEnd w:id="5422"/>
      <w:bookmarkEnd w:id="5423"/>
      <w:bookmarkEnd w:id="5424"/>
      <w:bookmarkEnd w:id="5425"/>
      <w:bookmarkEnd w:id="5426"/>
    </w:p>
    <w:p w14:paraId="35D00079" w14:textId="3656CD51" w:rsidR="004E6BA6" w:rsidRDefault="004E6BA6" w:rsidP="004E6BA6">
      <w:pPr>
        <w:pStyle w:val="af9"/>
        <w:keepNext/>
        <w:rPr>
          <w:rtl/>
          <w:lang w:eastAsia="he-IL"/>
        </w:rPr>
      </w:pPr>
      <w:bookmarkStart w:id="5427" w:name="ET_guest_דר_זיוה_חממא_457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7"/>
    </w:p>
    <w:p w14:paraId="07AEF402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5DD3A03B" w14:textId="77777777" w:rsidR="004E6BA6" w:rsidRDefault="004E6BA6" w:rsidP="004E6BA6">
      <w:pPr>
        <w:rPr>
          <w:rtl/>
          <w:lang w:eastAsia="he-IL"/>
        </w:rPr>
      </w:pPr>
      <w:bookmarkStart w:id="5428" w:name="_ETM_Q1_4965589"/>
      <w:bookmarkStart w:id="5429" w:name="_ETM_Q1_4965638"/>
      <w:bookmarkEnd w:id="5428"/>
      <w:bookmarkEnd w:id="5429"/>
      <w:r>
        <w:rPr>
          <w:rFonts w:hint="cs"/>
          <w:rtl/>
          <w:lang w:eastAsia="he-IL"/>
        </w:rPr>
        <w:t>חלק גדו</w:t>
      </w:r>
      <w:bookmarkStart w:id="5430" w:name="_ETM_Q1_4963435"/>
      <w:bookmarkEnd w:id="5430"/>
      <w:r>
        <w:rPr>
          <w:rFonts w:hint="cs"/>
          <w:rtl/>
          <w:lang w:eastAsia="he-IL"/>
        </w:rPr>
        <w:t>ל - - -</w:t>
      </w:r>
      <w:bookmarkStart w:id="5431" w:name="_ETM_Q1_4964778"/>
      <w:bookmarkEnd w:id="5431"/>
    </w:p>
    <w:p w14:paraId="1AB6D76B" w14:textId="77777777" w:rsidR="004E6BA6" w:rsidRDefault="004E6BA6" w:rsidP="004E6BA6">
      <w:pPr>
        <w:rPr>
          <w:rtl/>
          <w:lang w:eastAsia="he-IL"/>
        </w:rPr>
      </w:pPr>
      <w:bookmarkStart w:id="5432" w:name="_ETM_Q1_4964858"/>
      <w:bookmarkEnd w:id="5432"/>
    </w:p>
    <w:p w14:paraId="7372F17E" w14:textId="5ADFC462" w:rsidR="004E6BA6" w:rsidRDefault="004E6BA6" w:rsidP="004E6BA6">
      <w:pPr>
        <w:pStyle w:val="af9"/>
        <w:keepNext/>
        <w:rPr>
          <w:rtl/>
          <w:lang w:eastAsia="he-IL"/>
        </w:rPr>
      </w:pPr>
      <w:bookmarkStart w:id="5433" w:name="ET_guest_דר_רוני_סורקיס_458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3"/>
    </w:p>
    <w:p w14:paraId="1BA775DF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0261B2AC" w14:textId="77777777" w:rsidR="004E6BA6" w:rsidRDefault="004E6BA6" w:rsidP="004E6BA6">
      <w:pPr>
        <w:rPr>
          <w:rtl/>
          <w:lang w:eastAsia="he-IL"/>
        </w:rPr>
      </w:pPr>
      <w:bookmarkStart w:id="5434" w:name="_ETM_Q1_4966967"/>
      <w:bookmarkEnd w:id="5434"/>
      <w:r>
        <w:rPr>
          <w:rFonts w:hint="cs"/>
          <w:rtl/>
          <w:lang w:eastAsia="he-IL"/>
        </w:rPr>
        <w:t>בס</w:t>
      </w:r>
      <w:bookmarkStart w:id="5435" w:name="_ETM_Q1_4964549"/>
      <w:bookmarkEnd w:id="5435"/>
      <w:r>
        <w:rPr>
          <w:rFonts w:hint="cs"/>
          <w:rtl/>
          <w:lang w:eastAsia="he-IL"/>
        </w:rPr>
        <w:t>דר. וגם אם כן.</w:t>
      </w:r>
      <w:bookmarkStart w:id="5436" w:name="_ETM_Q1_4967008"/>
      <w:bookmarkEnd w:id="5436"/>
      <w:r>
        <w:rPr>
          <w:rFonts w:hint="cs"/>
          <w:rtl/>
          <w:lang w:eastAsia="he-IL"/>
        </w:rPr>
        <w:t xml:space="preserve"> </w:t>
      </w:r>
      <w:bookmarkStart w:id="5437" w:name="_ETM_Q1_4967183"/>
      <w:bookmarkEnd w:id="5437"/>
    </w:p>
    <w:p w14:paraId="79102EF9" w14:textId="77777777" w:rsidR="004E6BA6" w:rsidRDefault="004E6BA6" w:rsidP="004E6BA6">
      <w:pPr>
        <w:rPr>
          <w:rtl/>
          <w:lang w:eastAsia="he-IL"/>
        </w:rPr>
      </w:pPr>
      <w:bookmarkStart w:id="5438" w:name="_ETM_Q1_4967250"/>
      <w:bookmarkEnd w:id="5438"/>
    </w:p>
    <w:p w14:paraId="7CE6F307" w14:textId="55ADF4A4" w:rsidR="004E6BA6" w:rsidRDefault="004E6BA6" w:rsidP="004E6BA6">
      <w:pPr>
        <w:pStyle w:val="af9"/>
        <w:keepNext/>
        <w:rPr>
          <w:rtl/>
          <w:lang w:eastAsia="he-IL"/>
        </w:rPr>
      </w:pPr>
      <w:bookmarkStart w:id="5439" w:name="ET_guest_דר_זיוה_חממא_459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43064BF4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639CA595" w14:textId="77777777" w:rsidR="004E6BA6" w:rsidRDefault="004E6BA6" w:rsidP="004E6BA6">
      <w:pPr>
        <w:rPr>
          <w:rtl/>
          <w:lang w:eastAsia="he-IL"/>
        </w:rPr>
      </w:pPr>
      <w:bookmarkStart w:id="5440" w:name="_ETM_Q1_4965855"/>
      <w:bookmarkStart w:id="5441" w:name="_ETM_Q1_4965899"/>
      <w:bookmarkEnd w:id="5440"/>
      <w:bookmarkEnd w:id="5441"/>
      <w:r>
        <w:rPr>
          <w:rFonts w:hint="cs"/>
          <w:rtl/>
          <w:lang w:eastAsia="he-IL"/>
        </w:rPr>
        <w:t xml:space="preserve">חלק גדול מהם, זאת אומרת שזה לא </w:t>
      </w:r>
      <w:bookmarkStart w:id="5442" w:name="_ETM_Q1_4966783"/>
      <w:bookmarkEnd w:id="5442"/>
      <w:r>
        <w:rPr>
          <w:rFonts w:hint="cs"/>
          <w:rtl/>
          <w:lang w:eastAsia="he-IL"/>
        </w:rPr>
        <w:t>עובר בכלל את</w:t>
      </w:r>
      <w:bookmarkStart w:id="5443" w:name="_ETM_Q1_4969100"/>
      <w:bookmarkEnd w:id="5443"/>
      <w:r>
        <w:rPr>
          <w:rFonts w:hint="cs"/>
          <w:rtl/>
          <w:lang w:eastAsia="he-IL"/>
        </w:rPr>
        <w:t xml:space="preserve"> המנג</w:t>
      </w:r>
      <w:bookmarkStart w:id="5444" w:name="_ETM_Q1_4968373"/>
      <w:bookmarkEnd w:id="5444"/>
      <w:r>
        <w:rPr>
          <w:rFonts w:hint="cs"/>
          <w:rtl/>
          <w:lang w:eastAsia="he-IL"/>
        </w:rPr>
        <w:t>נון של בדיקה במעברים. בואו נתחיל מזה. מה</w:t>
      </w:r>
      <w:bookmarkStart w:id="5445" w:name="_ETM_Q1_4973704"/>
      <w:bookmarkEnd w:id="5445"/>
      <w:r>
        <w:rPr>
          <w:rFonts w:hint="cs"/>
          <w:rtl/>
          <w:lang w:eastAsia="he-IL"/>
        </w:rPr>
        <w:t xml:space="preserve"> שכן עובר בבד</w:t>
      </w:r>
      <w:bookmarkStart w:id="5446" w:name="_ETM_Q1_4972405"/>
      <w:bookmarkEnd w:id="5446"/>
      <w:r>
        <w:rPr>
          <w:rFonts w:hint="cs"/>
          <w:rtl/>
          <w:lang w:eastAsia="he-IL"/>
        </w:rPr>
        <w:t>יקה במעברים נחשב מזון רגיל. ולכן אתם עושים,</w:t>
      </w:r>
      <w:bookmarkStart w:id="5447" w:name="_ETM_Q1_4978178"/>
      <w:bookmarkEnd w:id="5447"/>
      <w:r>
        <w:rPr>
          <w:rFonts w:hint="cs"/>
          <w:rtl/>
          <w:lang w:eastAsia="he-IL"/>
        </w:rPr>
        <w:t xml:space="preserve"> זה נכנס ב</w:t>
      </w:r>
      <w:bookmarkStart w:id="5448" w:name="_ETM_Q1_4976144"/>
      <w:bookmarkEnd w:id="5448"/>
      <w:r>
        <w:rPr>
          <w:rFonts w:hint="cs"/>
          <w:rtl/>
          <w:lang w:eastAsia="he-IL"/>
        </w:rPr>
        <w:t>מסלול של נוטיפיקציה, שנעשה על ידי היבואן. מה</w:t>
      </w:r>
      <w:bookmarkStart w:id="5449" w:name="_ETM_Q1_4983812"/>
      <w:bookmarkEnd w:id="5449"/>
      <w:r>
        <w:rPr>
          <w:rFonts w:hint="cs"/>
          <w:rtl/>
          <w:lang w:eastAsia="he-IL"/>
        </w:rPr>
        <w:t xml:space="preserve"> שנבדק </w:t>
      </w:r>
      <w:bookmarkStart w:id="5450" w:name="_ETM_Q1_4981470"/>
      <w:bookmarkEnd w:id="5450"/>
      <w:r>
        <w:rPr>
          <w:rFonts w:hint="cs"/>
          <w:rtl/>
          <w:lang w:eastAsia="he-IL"/>
        </w:rPr>
        <w:t>במעברים נבדק באופן מדגמי. מה שנבדק בש</w:t>
      </w:r>
      <w:bookmarkStart w:id="5451" w:name="_ETM_Q1_4984500"/>
      <w:bookmarkEnd w:id="5451"/>
      <w:r>
        <w:rPr>
          <w:rFonts w:hint="cs"/>
          <w:rtl/>
          <w:lang w:eastAsia="he-IL"/>
        </w:rPr>
        <w:t>ווקים נבדק באופן</w:t>
      </w:r>
      <w:bookmarkStart w:id="5452" w:name="_ETM_Q1_4987331"/>
      <w:bookmarkStart w:id="5453" w:name="_ETM_Q1_5011865"/>
      <w:bookmarkEnd w:id="5452"/>
      <w:bookmarkEnd w:id="5453"/>
      <w:r>
        <w:rPr>
          <w:rFonts w:hint="cs"/>
          <w:rtl/>
          <w:lang w:eastAsia="he-IL"/>
        </w:rPr>
        <w:t xml:space="preserve"> מדגמי. ובואו נסתכל על העובדות. אנחנו מוצאים הרבה מאוד</w:t>
      </w:r>
      <w:bookmarkStart w:id="5454" w:name="_ETM_Q1_4993958"/>
      <w:bookmarkEnd w:id="5454"/>
      <w:r>
        <w:rPr>
          <w:rFonts w:hint="cs"/>
          <w:rtl/>
          <w:lang w:eastAsia="he-IL"/>
        </w:rPr>
        <w:t xml:space="preserve"> חריגות בשווקים בפירות וירקות</w:t>
      </w:r>
      <w:bookmarkStart w:id="5455" w:name="_ETM_Q1_4995492"/>
      <w:bookmarkEnd w:id="5455"/>
      <w:r>
        <w:rPr>
          <w:rFonts w:hint="cs"/>
          <w:rtl/>
          <w:lang w:eastAsia="he-IL"/>
        </w:rPr>
        <w:t>, בנ</w:t>
      </w:r>
      <w:bookmarkStart w:id="5456" w:name="_ETM_Q1_4994515"/>
      <w:bookmarkEnd w:id="5456"/>
      <w:r>
        <w:rPr>
          <w:rFonts w:hint="cs"/>
          <w:rtl/>
          <w:lang w:eastAsia="he-IL"/>
        </w:rPr>
        <w:t>ושא של חומרי</w:t>
      </w:r>
      <w:bookmarkStart w:id="5457" w:name="_ETM_Q1_4996406"/>
      <w:bookmarkEnd w:id="5457"/>
      <w:r>
        <w:rPr>
          <w:rFonts w:hint="cs"/>
          <w:rtl/>
          <w:lang w:eastAsia="he-IL"/>
        </w:rPr>
        <w:t xml:space="preserve"> הדברה. זה אחד. </w:t>
      </w:r>
    </w:p>
    <w:p w14:paraId="0B892C15" w14:textId="77777777" w:rsidR="004E6BA6" w:rsidRDefault="004E6BA6" w:rsidP="004E6BA6">
      <w:pPr>
        <w:rPr>
          <w:rtl/>
          <w:lang w:eastAsia="he-IL"/>
        </w:rPr>
      </w:pPr>
      <w:bookmarkStart w:id="5458" w:name="_ETM_Q1_4998154"/>
      <w:bookmarkStart w:id="5459" w:name="_ETM_Q1_4998235"/>
      <w:bookmarkStart w:id="5460" w:name="_ETM_Q1_4998281"/>
      <w:bookmarkEnd w:id="5458"/>
      <w:bookmarkEnd w:id="5459"/>
      <w:bookmarkEnd w:id="5460"/>
    </w:p>
    <w:p w14:paraId="286CEB23" w14:textId="77777777" w:rsidR="004E6BA6" w:rsidRDefault="004E6BA6" w:rsidP="004E6BA6">
      <w:pPr>
        <w:rPr>
          <w:rtl/>
          <w:lang w:eastAsia="he-IL"/>
        </w:rPr>
      </w:pPr>
      <w:bookmarkStart w:id="5461" w:name="_ETM_Q1_4998360"/>
      <w:bookmarkEnd w:id="5461"/>
      <w:r>
        <w:rPr>
          <w:rFonts w:hint="cs"/>
          <w:rtl/>
          <w:lang w:eastAsia="he-IL"/>
        </w:rPr>
        <w:t>דבר שני, לעניין האימוץ של החקיקה ה</w:t>
      </w:r>
      <w:r w:rsidR="00704636">
        <w:rPr>
          <w:rFonts w:hint="cs"/>
          <w:rtl/>
          <w:lang w:eastAsia="he-IL"/>
        </w:rPr>
        <w:t>אירופי</w:t>
      </w:r>
      <w:bookmarkStart w:id="5462" w:name="_ETM_Q1_5003580"/>
      <w:bookmarkStart w:id="5463" w:name="_ETM_Q1_5001036"/>
      <w:bookmarkEnd w:id="5462"/>
      <w:bookmarkEnd w:id="5463"/>
      <w:r>
        <w:rPr>
          <w:rFonts w:hint="cs"/>
          <w:rtl/>
          <w:lang w:eastAsia="he-IL"/>
        </w:rPr>
        <w:t>ת, יש החרגה של פירות וירקות לעניין שאריות חומרי ה</w:t>
      </w:r>
      <w:bookmarkStart w:id="5464" w:name="_ETM_Q1_5004250"/>
      <w:bookmarkEnd w:id="5464"/>
      <w:r>
        <w:rPr>
          <w:rFonts w:hint="cs"/>
          <w:rtl/>
          <w:lang w:eastAsia="he-IL"/>
        </w:rPr>
        <w:t xml:space="preserve">דברה, </w:t>
      </w:r>
      <w:bookmarkStart w:id="5465" w:name="_ETM_Q1_5004758"/>
      <w:bookmarkEnd w:id="5465"/>
      <w:r>
        <w:rPr>
          <w:rFonts w:hint="cs"/>
          <w:rtl/>
          <w:lang w:eastAsia="he-IL"/>
        </w:rPr>
        <w:t>אבל לא לג</w:t>
      </w:r>
      <w:bookmarkStart w:id="5466" w:name="_ETM_Q1_5031157"/>
      <w:bookmarkStart w:id="5467" w:name="_ETM_Q1_5029079"/>
      <w:bookmarkStart w:id="5468" w:name="_ETM_Q1_5026968"/>
      <w:bookmarkStart w:id="5469" w:name="_ETM_Q1_5025400"/>
      <w:bookmarkStart w:id="5470" w:name="_ETM_Q1_5025474"/>
      <w:bookmarkStart w:id="5471" w:name="_ETM_Q1_5022710"/>
      <w:bookmarkStart w:id="5472" w:name="_ETM_Q1_5024555"/>
      <w:bookmarkStart w:id="5473" w:name="_ETM_Q1_5029499"/>
      <w:bookmarkEnd w:id="5466"/>
      <w:bookmarkEnd w:id="5467"/>
      <w:bookmarkEnd w:id="5468"/>
      <w:bookmarkEnd w:id="5469"/>
      <w:bookmarkEnd w:id="5470"/>
      <w:bookmarkEnd w:id="5471"/>
      <w:bookmarkEnd w:id="5472"/>
      <w:bookmarkEnd w:id="5473"/>
      <w:r>
        <w:rPr>
          <w:rFonts w:hint="cs"/>
          <w:rtl/>
          <w:lang w:eastAsia="he-IL"/>
        </w:rPr>
        <w:t xml:space="preserve">בי כל היתר. </w:t>
      </w:r>
      <w:bookmarkStart w:id="5474" w:name="_ETM_Q1_5010134"/>
      <w:bookmarkEnd w:id="5474"/>
    </w:p>
    <w:p w14:paraId="75855875" w14:textId="77777777" w:rsidR="004E6BA6" w:rsidRDefault="004E6BA6" w:rsidP="004E6BA6">
      <w:pPr>
        <w:rPr>
          <w:rtl/>
          <w:lang w:eastAsia="he-IL"/>
        </w:rPr>
      </w:pPr>
      <w:bookmarkStart w:id="5475" w:name="_ETM_Q1_5010206"/>
      <w:bookmarkEnd w:id="5475"/>
    </w:p>
    <w:p w14:paraId="179F69EE" w14:textId="475C47DC" w:rsidR="004E6BA6" w:rsidRDefault="004E6BA6" w:rsidP="004E6BA6">
      <w:pPr>
        <w:pStyle w:val="af6"/>
        <w:keepNext/>
        <w:rPr>
          <w:rtl/>
        </w:rPr>
      </w:pPr>
      <w:bookmarkStart w:id="5476" w:name="ET_yor_6044_460"/>
      <w:r w:rsidRPr="004E6BA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E6BA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14:paraId="59AF98D1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40865D19" w14:textId="77777777" w:rsidR="004E6BA6" w:rsidRDefault="004E6BA6" w:rsidP="004E6BA6">
      <w:pPr>
        <w:rPr>
          <w:rtl/>
          <w:lang w:eastAsia="he-IL"/>
        </w:rPr>
      </w:pPr>
      <w:bookmarkStart w:id="5477" w:name="_ETM_Q1_5012288"/>
      <w:bookmarkStart w:id="5478" w:name="_ETM_Q1_5012328"/>
      <w:bookmarkEnd w:id="5477"/>
      <w:bookmarkEnd w:id="5478"/>
      <w:r>
        <w:rPr>
          <w:rFonts w:hint="cs"/>
          <w:rtl/>
          <w:lang w:eastAsia="he-IL"/>
        </w:rPr>
        <w:t xml:space="preserve">אוקיי, הדברים ברורים. </w:t>
      </w:r>
      <w:bookmarkStart w:id="5479" w:name="_ETM_Q1_5018972"/>
      <w:bookmarkStart w:id="5480" w:name="_ETM_Q1_5013251"/>
      <w:bookmarkEnd w:id="5479"/>
      <w:bookmarkEnd w:id="5480"/>
    </w:p>
    <w:p w14:paraId="7DAE5362" w14:textId="77777777" w:rsidR="004E6BA6" w:rsidRDefault="004E6BA6" w:rsidP="004E6BA6">
      <w:pPr>
        <w:rPr>
          <w:rtl/>
          <w:lang w:eastAsia="he-IL"/>
        </w:rPr>
      </w:pPr>
      <w:bookmarkStart w:id="5481" w:name="_ETM_Q1_5013348"/>
      <w:bookmarkEnd w:id="5481"/>
    </w:p>
    <w:p w14:paraId="23C1C57F" w14:textId="66CDEC5E" w:rsidR="004E6BA6" w:rsidRDefault="004E6BA6" w:rsidP="004E6BA6">
      <w:pPr>
        <w:pStyle w:val="a4"/>
        <w:keepNext/>
        <w:rPr>
          <w:rtl/>
        </w:rPr>
      </w:pPr>
      <w:bookmarkStart w:id="5482" w:name="ET_speaker_6228_463"/>
      <w:r w:rsidRPr="004E6BA6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E6BA6">
        <w:rPr>
          <w:rStyle w:val="TagStyle"/>
          <w:rtl/>
        </w:rPr>
        <w:t xml:space="preserve"> &lt;&lt; דובר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5482"/>
    </w:p>
    <w:p w14:paraId="5BC26C61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4CC4BDDF" w14:textId="77777777" w:rsidR="004E6BA6" w:rsidRPr="004E6BA6" w:rsidRDefault="004E6BA6" w:rsidP="004E6BA6">
      <w:pPr>
        <w:rPr>
          <w:rtl/>
          <w:lang w:eastAsia="he-IL"/>
        </w:rPr>
      </w:pPr>
      <w:bookmarkStart w:id="5483" w:name="_ETM_Q1_5011627"/>
      <w:bookmarkStart w:id="5484" w:name="_ETM_Q1_5011662"/>
      <w:bookmarkEnd w:id="5483"/>
      <w:bookmarkEnd w:id="5484"/>
      <w:r>
        <w:rPr>
          <w:rFonts w:hint="cs"/>
          <w:rtl/>
          <w:lang w:eastAsia="he-IL"/>
        </w:rPr>
        <w:t>למשל כמו מטור</w:t>
      </w:r>
      <w:bookmarkStart w:id="5485" w:name="_ETM_Q1_5012748"/>
      <w:bookmarkEnd w:id="5485"/>
      <w:r>
        <w:rPr>
          <w:rFonts w:hint="cs"/>
          <w:rtl/>
          <w:lang w:eastAsia="he-IL"/>
        </w:rPr>
        <w:t xml:space="preserve">קיה, זה לא אירופה. </w:t>
      </w:r>
      <w:bookmarkStart w:id="5486" w:name="_ETM_Q1_5020575"/>
      <w:bookmarkEnd w:id="5486"/>
    </w:p>
    <w:p w14:paraId="32B4FEC9" w14:textId="77777777" w:rsidR="004E6BA6" w:rsidRDefault="004E6BA6" w:rsidP="004E6BA6">
      <w:pPr>
        <w:rPr>
          <w:rFonts w:ascii="David" w:hAnsi="David"/>
          <w:u w:val="single"/>
          <w:rtl/>
          <w:lang w:eastAsia="he-IL"/>
        </w:rPr>
      </w:pPr>
      <w:bookmarkStart w:id="5487" w:name="_ETM_Q1_5020842"/>
      <w:bookmarkStart w:id="5488" w:name="_ETM_Q1_5020921"/>
      <w:bookmarkStart w:id="5489" w:name="_ETM_Q1_5023232"/>
      <w:bookmarkEnd w:id="5487"/>
      <w:bookmarkEnd w:id="5488"/>
      <w:bookmarkEnd w:id="5489"/>
    </w:p>
    <w:p w14:paraId="649F38A3" w14:textId="4731B124" w:rsidR="004E6BA6" w:rsidRPr="004E6BA6" w:rsidRDefault="004E6BA6" w:rsidP="004E6BA6">
      <w:pPr>
        <w:pStyle w:val="af9"/>
        <w:keepNext/>
        <w:rPr>
          <w:rtl/>
          <w:lang w:eastAsia="he-IL"/>
        </w:rPr>
      </w:pPr>
      <w:bookmarkStart w:id="5490" w:name="ET_guest_פנינה_אורן_שני_דור_462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91" w:name="_ETM_Q1_5030922"/>
      <w:bookmarkStart w:id="5492" w:name="_ETM_Q1_5030969"/>
      <w:bookmarkStart w:id="5493" w:name="_ETM_Q1_5030134"/>
      <w:bookmarkStart w:id="5494" w:name="_ETM_Q1_5028008"/>
      <w:bookmarkEnd w:id="5490"/>
      <w:bookmarkEnd w:id="5491"/>
      <w:bookmarkEnd w:id="5492"/>
      <w:bookmarkEnd w:id="5493"/>
      <w:bookmarkEnd w:id="5494"/>
    </w:p>
    <w:p w14:paraId="4B4CBA54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5994FEAF" w14:textId="77777777" w:rsidR="004E6BA6" w:rsidRDefault="004E6BA6" w:rsidP="004E6BA6">
      <w:pPr>
        <w:rPr>
          <w:rtl/>
          <w:lang w:eastAsia="he-IL"/>
        </w:rPr>
      </w:pPr>
      <w:bookmarkStart w:id="5495" w:name="_ETM_Q1_5024487"/>
      <w:bookmarkStart w:id="5496" w:name="_ETM_Q1_5024526"/>
      <w:bookmarkStart w:id="5497" w:name="_ETM_Q1_5018635"/>
      <w:bookmarkEnd w:id="5495"/>
      <w:bookmarkEnd w:id="5496"/>
      <w:bookmarkEnd w:id="5497"/>
      <w:r>
        <w:rPr>
          <w:rFonts w:hint="cs"/>
          <w:rtl/>
          <w:lang w:eastAsia="he-IL"/>
        </w:rPr>
        <w:t>יבוא מזון</w:t>
      </w:r>
      <w:bookmarkStart w:id="5498" w:name="_ETM_Q1_5019806"/>
      <w:bookmarkEnd w:id="5498"/>
      <w:r>
        <w:rPr>
          <w:rFonts w:hint="cs"/>
          <w:rtl/>
          <w:lang w:eastAsia="he-IL"/>
        </w:rPr>
        <w:t xml:space="preserve"> מטורקיה לא נחשב, </w:t>
      </w:r>
      <w:bookmarkStart w:id="5499" w:name="_ETM_Q1_5021292"/>
      <w:bookmarkEnd w:id="5499"/>
      <w:r>
        <w:rPr>
          <w:rFonts w:hint="cs"/>
          <w:rtl/>
          <w:lang w:eastAsia="he-IL"/>
        </w:rPr>
        <w:t>פירו</w:t>
      </w:r>
      <w:bookmarkStart w:id="5500" w:name="_ETM_Q1_5023027"/>
      <w:bookmarkEnd w:id="5500"/>
      <w:r>
        <w:rPr>
          <w:rFonts w:hint="cs"/>
          <w:rtl/>
          <w:lang w:eastAsia="he-IL"/>
        </w:rPr>
        <w:t xml:space="preserve">ת וירקות </w:t>
      </w:r>
      <w:bookmarkStart w:id="5501" w:name="_ETM_Q1_5025456"/>
      <w:bookmarkEnd w:id="5501"/>
      <w:r>
        <w:rPr>
          <w:rFonts w:hint="cs"/>
          <w:rtl/>
          <w:lang w:eastAsia="he-IL"/>
        </w:rPr>
        <w:t>הם לא במסלול האירופי, קודם כל זה דבר אחד. כאילו,</w:t>
      </w:r>
      <w:bookmarkStart w:id="5502" w:name="_ETM_Q1_5031279"/>
      <w:bookmarkEnd w:id="5502"/>
      <w:r>
        <w:rPr>
          <w:rFonts w:hint="cs"/>
          <w:rtl/>
          <w:lang w:eastAsia="he-IL"/>
        </w:rPr>
        <w:t xml:space="preserve"> הם יכולים להיות. אין לנו איסור שזה לא יהיה. אבל</w:t>
      </w:r>
      <w:bookmarkStart w:id="5503" w:name="_ETM_Q1_5035206"/>
      <w:bookmarkEnd w:id="5503"/>
      <w:r>
        <w:rPr>
          <w:rFonts w:hint="cs"/>
          <w:rtl/>
          <w:lang w:eastAsia="he-IL"/>
        </w:rPr>
        <w:t xml:space="preserve"> בדרך כלל ה</w:t>
      </w:r>
      <w:bookmarkStart w:id="5504" w:name="_ETM_Q1_5033528"/>
      <w:bookmarkEnd w:id="5504"/>
      <w:r>
        <w:rPr>
          <w:rFonts w:hint="cs"/>
          <w:rtl/>
          <w:lang w:eastAsia="he-IL"/>
        </w:rPr>
        <w:t>מסלול הקיים היום הוא הרבה יותר פשוט מהמסלול</w:t>
      </w:r>
      <w:bookmarkStart w:id="5505" w:name="_ETM_Q1_5039628"/>
      <w:bookmarkEnd w:id="5505"/>
      <w:r>
        <w:rPr>
          <w:rFonts w:hint="cs"/>
          <w:rtl/>
          <w:lang w:eastAsia="he-IL"/>
        </w:rPr>
        <w:t xml:space="preserve"> האירופ</w:t>
      </w:r>
      <w:bookmarkStart w:id="5506" w:name="_ETM_Q1_5037387"/>
      <w:bookmarkEnd w:id="5506"/>
      <w:r>
        <w:rPr>
          <w:rFonts w:hint="cs"/>
          <w:rtl/>
          <w:lang w:eastAsia="he-IL"/>
        </w:rPr>
        <w:t>י. ולייבא מטורק</w:t>
      </w:r>
      <w:bookmarkStart w:id="5507" w:name="_ETM_Q1_5039020"/>
      <w:bookmarkEnd w:id="5507"/>
      <w:r>
        <w:rPr>
          <w:rFonts w:hint="cs"/>
          <w:rtl/>
          <w:lang w:eastAsia="he-IL"/>
        </w:rPr>
        <w:t>יה, גם טורקיה למיטב ידיעתנו היבואנים אמרו שהם,</w:t>
      </w:r>
      <w:bookmarkStart w:id="5508" w:name="_ETM_Q1_5045872"/>
      <w:bookmarkEnd w:id="5508"/>
      <w:r>
        <w:rPr>
          <w:rFonts w:hint="cs"/>
          <w:rtl/>
          <w:lang w:eastAsia="he-IL"/>
        </w:rPr>
        <w:t xml:space="preserve"> טורקיה היא </w:t>
      </w:r>
      <w:bookmarkStart w:id="5509" w:name="_ETM_Q1_5044487"/>
      <w:bookmarkEnd w:id="5509"/>
      <w:r>
        <w:rPr>
          <w:rFonts w:hint="cs"/>
          <w:rtl/>
          <w:lang w:eastAsia="he-IL"/>
        </w:rPr>
        <w:t>יצואנית מאוד גדולה לאירופה ולכן ככל שהם עומדים</w:t>
      </w:r>
      <w:bookmarkStart w:id="5510" w:name="_ETM_Q1_5050836"/>
      <w:bookmarkEnd w:id="5510"/>
      <w:r>
        <w:rPr>
          <w:rFonts w:hint="cs"/>
          <w:rtl/>
          <w:lang w:eastAsia="he-IL"/>
        </w:rPr>
        <w:t xml:space="preserve"> בדין האירופי אז אמור להיות להם מקל עליהם. אבל</w:t>
      </w:r>
      <w:bookmarkStart w:id="5511" w:name="_ETM_Q1_5053481"/>
      <w:bookmarkEnd w:id="5511"/>
      <w:r>
        <w:rPr>
          <w:rFonts w:hint="cs"/>
          <w:rtl/>
          <w:lang w:eastAsia="he-IL"/>
        </w:rPr>
        <w:t xml:space="preserve"> לצערנו</w:t>
      </w:r>
      <w:bookmarkStart w:id="5512" w:name="_ETM_Q1_5054231"/>
      <w:bookmarkEnd w:id="5512"/>
      <w:r>
        <w:rPr>
          <w:rFonts w:hint="cs"/>
          <w:rtl/>
          <w:lang w:eastAsia="he-IL"/>
        </w:rPr>
        <w:t xml:space="preserve"> הרב משרד החקלאות ביקש להחריג את הפירות והיר</w:t>
      </w:r>
      <w:bookmarkStart w:id="5513" w:name="_ETM_Q1_5057503"/>
      <w:bookmarkEnd w:id="5513"/>
      <w:r>
        <w:rPr>
          <w:rFonts w:hint="cs"/>
          <w:rtl/>
          <w:lang w:eastAsia="he-IL"/>
        </w:rPr>
        <w:t>קות. ולכן הדין</w:t>
      </w:r>
      <w:bookmarkStart w:id="5514" w:name="_ETM_Q1_5058797"/>
      <w:bookmarkEnd w:id="5514"/>
      <w:r>
        <w:rPr>
          <w:rFonts w:hint="cs"/>
          <w:rtl/>
          <w:lang w:eastAsia="he-IL"/>
        </w:rPr>
        <w:t xml:space="preserve"> שלך לגביו זה או החקיקה הישראלית הקיימת היום או ה</w:t>
      </w:r>
      <w:bookmarkStart w:id="5515" w:name="_ETM_Q1_5062616"/>
      <w:bookmarkEnd w:id="5515"/>
      <w:r>
        <w:rPr>
          <w:rFonts w:hint="cs"/>
          <w:rtl/>
          <w:lang w:eastAsia="he-IL"/>
        </w:rPr>
        <w:t>קודקס.</w:t>
      </w:r>
      <w:bookmarkStart w:id="5516" w:name="_ETM_Q1_5066040"/>
      <w:bookmarkEnd w:id="5516"/>
      <w:r>
        <w:rPr>
          <w:rFonts w:hint="cs"/>
          <w:rtl/>
          <w:lang w:eastAsia="he-IL"/>
        </w:rPr>
        <w:t xml:space="preserve"> </w:t>
      </w:r>
      <w:bookmarkStart w:id="5517" w:name="_ETM_Q1_5066339"/>
      <w:bookmarkStart w:id="5518" w:name="_ETM_Q1_5065607"/>
      <w:bookmarkEnd w:id="5517"/>
      <w:bookmarkEnd w:id="5518"/>
    </w:p>
    <w:p w14:paraId="43FB5511" w14:textId="77777777" w:rsidR="004E6BA6" w:rsidRDefault="004E6BA6" w:rsidP="004E6BA6">
      <w:pPr>
        <w:rPr>
          <w:rtl/>
          <w:lang w:eastAsia="he-IL"/>
        </w:rPr>
      </w:pPr>
      <w:bookmarkStart w:id="5519" w:name="_ETM_Q1_5065704"/>
      <w:bookmarkStart w:id="5520" w:name="_ETM_Q1_5064408"/>
      <w:bookmarkStart w:id="5521" w:name="_ETM_Q1_5067869"/>
      <w:bookmarkEnd w:id="5519"/>
      <w:bookmarkEnd w:id="5520"/>
      <w:bookmarkEnd w:id="5521"/>
    </w:p>
    <w:p w14:paraId="1BFB50AF" w14:textId="4B8D1E58" w:rsidR="004E6BA6" w:rsidRDefault="004E6BA6" w:rsidP="004E6BA6">
      <w:pPr>
        <w:pStyle w:val="a4"/>
        <w:keepNext/>
        <w:rPr>
          <w:rtl/>
        </w:rPr>
      </w:pPr>
      <w:bookmarkStart w:id="5522" w:name="ET_speaker_6228_464"/>
      <w:r w:rsidRPr="004E6BA6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E6BA6">
        <w:rPr>
          <w:rStyle w:val="TagStyle"/>
          <w:rtl/>
        </w:rPr>
        <w:t xml:space="preserve"> &lt;&lt; דובר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14:paraId="13530572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73049EE8" w14:textId="77777777" w:rsidR="004E6BA6" w:rsidRDefault="004E6BA6" w:rsidP="004E6BA6">
      <w:pPr>
        <w:rPr>
          <w:rtl/>
          <w:lang w:eastAsia="he-IL"/>
        </w:rPr>
      </w:pPr>
      <w:bookmarkStart w:id="5523" w:name="_ETM_Q1_5068441"/>
      <w:bookmarkStart w:id="5524" w:name="_ETM_Q1_5065583"/>
      <w:bookmarkEnd w:id="5523"/>
      <w:bookmarkEnd w:id="5524"/>
      <w:r>
        <w:rPr>
          <w:rFonts w:hint="cs"/>
          <w:rtl/>
          <w:lang w:eastAsia="he-IL"/>
        </w:rPr>
        <w:t>קודקס זה שלהם או?</w:t>
      </w:r>
      <w:bookmarkStart w:id="5525" w:name="_ETM_Q1_5068732"/>
      <w:bookmarkEnd w:id="5525"/>
    </w:p>
    <w:p w14:paraId="135128D7" w14:textId="77777777" w:rsidR="004E6BA6" w:rsidRDefault="004E6BA6" w:rsidP="004E6BA6">
      <w:pPr>
        <w:rPr>
          <w:rtl/>
          <w:lang w:eastAsia="he-IL"/>
        </w:rPr>
      </w:pPr>
      <w:bookmarkStart w:id="5526" w:name="_ETM_Q1_5068827"/>
      <w:bookmarkStart w:id="5527" w:name="_ETM_Q1_5066841"/>
      <w:bookmarkEnd w:id="5526"/>
      <w:bookmarkEnd w:id="5527"/>
    </w:p>
    <w:p w14:paraId="2B986BA4" w14:textId="33850E66" w:rsidR="004E6BA6" w:rsidRDefault="004E6BA6" w:rsidP="004E6BA6">
      <w:pPr>
        <w:pStyle w:val="af9"/>
        <w:keepNext/>
        <w:rPr>
          <w:rtl/>
          <w:lang w:eastAsia="he-IL"/>
        </w:rPr>
      </w:pPr>
      <w:bookmarkStart w:id="5528" w:name="ET_guest_שרון_גוטמן_טרודלר_465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8"/>
    </w:p>
    <w:p w14:paraId="11663A83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19DF7574" w14:textId="77777777" w:rsidR="004E6BA6" w:rsidRDefault="004E6BA6" w:rsidP="004E6BA6">
      <w:pPr>
        <w:rPr>
          <w:rtl/>
          <w:lang w:eastAsia="he-IL"/>
        </w:rPr>
      </w:pPr>
      <w:bookmarkStart w:id="5529" w:name="_ETM_Q1_5068100"/>
      <w:bookmarkStart w:id="5530" w:name="_ETM_Q1_5068140"/>
      <w:bookmarkEnd w:id="5529"/>
      <w:bookmarkEnd w:id="5530"/>
      <w:r>
        <w:rPr>
          <w:rFonts w:hint="cs"/>
          <w:rtl/>
          <w:lang w:eastAsia="he-IL"/>
        </w:rPr>
        <w:t>קודקס הבין לאו</w:t>
      </w:r>
      <w:bookmarkStart w:id="5531" w:name="_ETM_Q1_5067769"/>
      <w:bookmarkEnd w:id="5531"/>
      <w:r>
        <w:rPr>
          <w:rFonts w:hint="cs"/>
          <w:rtl/>
          <w:lang w:eastAsia="he-IL"/>
        </w:rPr>
        <w:t xml:space="preserve">מי. </w:t>
      </w:r>
    </w:p>
    <w:p w14:paraId="2CA9B005" w14:textId="77777777" w:rsidR="004E6BA6" w:rsidRDefault="004E6BA6" w:rsidP="004E6BA6">
      <w:pPr>
        <w:rPr>
          <w:rtl/>
          <w:lang w:eastAsia="he-IL"/>
        </w:rPr>
      </w:pPr>
      <w:bookmarkStart w:id="5532" w:name="_ETM_Q1_5068318"/>
      <w:bookmarkStart w:id="5533" w:name="_ETM_Q1_5068394"/>
      <w:bookmarkEnd w:id="5532"/>
      <w:bookmarkEnd w:id="5533"/>
    </w:p>
    <w:p w14:paraId="04D2713C" w14:textId="40D18B6B" w:rsidR="004E6BA6" w:rsidRDefault="004E6BA6" w:rsidP="004E6BA6">
      <w:pPr>
        <w:pStyle w:val="af9"/>
        <w:keepNext/>
        <w:rPr>
          <w:rtl/>
          <w:lang w:eastAsia="he-IL"/>
        </w:rPr>
      </w:pPr>
      <w:bookmarkStart w:id="5534" w:name="ET_guest_פנינה_אורן_שני_דור_466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4"/>
    </w:p>
    <w:p w14:paraId="184EADDE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1D70D16D" w14:textId="77777777" w:rsidR="004E6BA6" w:rsidRDefault="004E6BA6" w:rsidP="004E6BA6">
      <w:pPr>
        <w:rPr>
          <w:rtl/>
          <w:lang w:eastAsia="he-IL"/>
        </w:rPr>
      </w:pPr>
      <w:bookmarkStart w:id="5535" w:name="_ETM_Q1_5069861"/>
      <w:bookmarkStart w:id="5536" w:name="_ETM_Q1_5069898"/>
      <w:bookmarkEnd w:id="5535"/>
      <w:bookmarkEnd w:id="5536"/>
      <w:r>
        <w:rPr>
          <w:rFonts w:hint="cs"/>
          <w:rtl/>
          <w:lang w:eastAsia="he-IL"/>
        </w:rPr>
        <w:t xml:space="preserve">קודקס </w:t>
      </w:r>
      <w:bookmarkStart w:id="5537" w:name="_ETM_Q1_5071116"/>
      <w:bookmarkEnd w:id="5537"/>
      <w:r>
        <w:rPr>
          <w:rFonts w:hint="cs"/>
          <w:rtl/>
          <w:lang w:eastAsia="he-IL"/>
        </w:rPr>
        <w:t xml:space="preserve">זה חקיקה בין לאומית. </w:t>
      </w:r>
    </w:p>
    <w:p w14:paraId="0C1F09C8" w14:textId="77777777" w:rsidR="004E6BA6" w:rsidRDefault="004E6BA6" w:rsidP="004E6BA6">
      <w:pPr>
        <w:rPr>
          <w:rtl/>
          <w:lang w:eastAsia="he-IL"/>
        </w:rPr>
      </w:pPr>
      <w:bookmarkStart w:id="5538" w:name="_ETM_Q1_5073692"/>
      <w:bookmarkStart w:id="5539" w:name="_ETM_Q1_5073767"/>
      <w:bookmarkStart w:id="5540" w:name="_ETM_Q1_5074505"/>
      <w:bookmarkEnd w:id="5538"/>
      <w:bookmarkEnd w:id="5539"/>
      <w:bookmarkEnd w:id="5540"/>
    </w:p>
    <w:p w14:paraId="1DC70690" w14:textId="09D6261F" w:rsidR="004E6BA6" w:rsidRDefault="004E6BA6" w:rsidP="004E6BA6">
      <w:pPr>
        <w:pStyle w:val="af6"/>
        <w:keepNext/>
        <w:rPr>
          <w:rtl/>
        </w:rPr>
      </w:pPr>
      <w:bookmarkStart w:id="5541" w:name="ET_yor_6044_467"/>
      <w:r w:rsidRPr="004E6BA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E6BA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77539208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5C16474C" w14:textId="77777777" w:rsidR="004E6BA6" w:rsidRDefault="004E6BA6" w:rsidP="004E6BA6">
      <w:pPr>
        <w:rPr>
          <w:rtl/>
          <w:lang w:eastAsia="he-IL"/>
        </w:rPr>
      </w:pPr>
      <w:bookmarkStart w:id="5542" w:name="_ETM_Q1_5074942"/>
      <w:bookmarkStart w:id="5543" w:name="_ETM_Q1_5074978"/>
      <w:bookmarkEnd w:id="5542"/>
      <w:bookmarkEnd w:id="5543"/>
      <w:r>
        <w:rPr>
          <w:rFonts w:hint="cs"/>
          <w:rtl/>
          <w:lang w:eastAsia="he-IL"/>
        </w:rPr>
        <w:t>אוק</w:t>
      </w:r>
      <w:bookmarkStart w:id="5544" w:name="_ETM_Q1_5072330"/>
      <w:bookmarkEnd w:id="5544"/>
      <w:r>
        <w:rPr>
          <w:rFonts w:hint="cs"/>
          <w:rtl/>
          <w:lang w:eastAsia="he-IL"/>
        </w:rPr>
        <w:t>יי. את סעיף 3 אפשר להמשיך?</w:t>
      </w:r>
    </w:p>
    <w:p w14:paraId="5DBA1B54" w14:textId="77777777" w:rsidR="004E6BA6" w:rsidRDefault="004E6BA6" w:rsidP="004E6BA6">
      <w:pPr>
        <w:rPr>
          <w:rtl/>
          <w:lang w:eastAsia="he-IL"/>
        </w:rPr>
      </w:pPr>
      <w:bookmarkStart w:id="5545" w:name="_ETM_Q1_5075514"/>
      <w:bookmarkStart w:id="5546" w:name="_ETM_Q1_5075589"/>
      <w:bookmarkStart w:id="5547" w:name="_ETM_Q1_5076171"/>
      <w:bookmarkEnd w:id="5545"/>
      <w:bookmarkEnd w:id="5546"/>
      <w:bookmarkEnd w:id="5547"/>
    </w:p>
    <w:p w14:paraId="47B754DC" w14:textId="32EB58FC" w:rsidR="004E6BA6" w:rsidRDefault="004E6BA6" w:rsidP="004E6BA6">
      <w:pPr>
        <w:pStyle w:val="af9"/>
        <w:keepNext/>
        <w:rPr>
          <w:rtl/>
          <w:lang w:eastAsia="he-IL"/>
        </w:rPr>
      </w:pPr>
      <w:bookmarkStart w:id="5548" w:name="ET_guest_נעה_בן_שבת_468"/>
      <w:r w:rsidRPr="004E6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E6BA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8"/>
    </w:p>
    <w:p w14:paraId="5F3F529D" w14:textId="77777777" w:rsidR="004E6BA6" w:rsidRDefault="004E6BA6" w:rsidP="004E6BA6">
      <w:pPr>
        <w:pStyle w:val="KeepWithNext"/>
        <w:rPr>
          <w:rtl/>
          <w:lang w:eastAsia="he-IL"/>
        </w:rPr>
      </w:pPr>
    </w:p>
    <w:p w14:paraId="1B5130F2" w14:textId="77777777" w:rsidR="004E6BA6" w:rsidRDefault="004E6BA6" w:rsidP="004E6BA6">
      <w:pPr>
        <w:rPr>
          <w:rtl/>
          <w:lang w:eastAsia="he-IL"/>
        </w:rPr>
      </w:pPr>
      <w:bookmarkStart w:id="5549" w:name="_ETM_Q1_5076644"/>
      <w:bookmarkStart w:id="5550" w:name="_ETM_Q1_5076682"/>
      <w:bookmarkStart w:id="5551" w:name="_ETM_Q1_5073809"/>
      <w:bookmarkStart w:id="5552" w:name="_ETM_Q1_5072799"/>
      <w:bookmarkEnd w:id="5549"/>
      <w:bookmarkEnd w:id="5550"/>
      <w:bookmarkEnd w:id="5551"/>
      <w:bookmarkEnd w:id="5552"/>
      <w:r>
        <w:rPr>
          <w:rFonts w:hint="cs"/>
          <w:rtl/>
          <w:lang w:eastAsia="he-IL"/>
        </w:rPr>
        <w:t xml:space="preserve">סעיף </w:t>
      </w:r>
      <w:bookmarkStart w:id="5553" w:name="_ETM_Q1_5073925"/>
      <w:bookmarkEnd w:id="5553"/>
      <w:r>
        <w:rPr>
          <w:rFonts w:hint="cs"/>
          <w:rtl/>
          <w:lang w:eastAsia="he-IL"/>
        </w:rPr>
        <w:t xml:space="preserve">3, אנחנו בתוספת השנייה ב'. </w:t>
      </w:r>
      <w:bookmarkStart w:id="5554" w:name="_ETM_Q1_5075149"/>
      <w:bookmarkStart w:id="5555" w:name="_ETM_Q1_5075399"/>
      <w:bookmarkEnd w:id="5554"/>
      <w:bookmarkEnd w:id="5555"/>
    </w:p>
    <w:p w14:paraId="14CF7A93" w14:textId="77777777" w:rsidR="00FA24AA" w:rsidRDefault="00FA24AA" w:rsidP="004E6BA6">
      <w:pPr>
        <w:rPr>
          <w:rtl/>
          <w:lang w:eastAsia="he-IL"/>
        </w:rPr>
      </w:pPr>
      <w:bookmarkStart w:id="5556" w:name="_ETM_Q1_5075475"/>
      <w:bookmarkEnd w:id="5556"/>
    </w:p>
    <w:tbl>
      <w:tblPr>
        <w:tblStyle w:val="afd"/>
        <w:bidiVisual/>
        <w:tblW w:w="5244" w:type="dxa"/>
        <w:tblInd w:w="2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1872"/>
      </w:tblGrid>
      <w:tr w:rsidR="00FA24AA" w14:paraId="7ABC9488" w14:textId="77777777" w:rsidTr="007B3211">
        <w:tc>
          <w:tcPr>
            <w:tcW w:w="3372" w:type="dxa"/>
          </w:tcPr>
          <w:p w14:paraId="769E17E4" w14:textId="77777777" w:rsidR="00FA24AA" w:rsidRDefault="00FA24AA" w:rsidP="00FA24AA">
            <w:pPr>
              <w:ind w:firstLine="0"/>
            </w:pPr>
            <w:bookmarkStart w:id="5557" w:name="_ETM_Q1_5075490"/>
            <w:bookmarkStart w:id="5558" w:name="_ETM_Q1_5075554"/>
            <w:bookmarkStart w:id="5559" w:name="_ETM_Q1_5072816"/>
            <w:bookmarkStart w:id="5560" w:name="_ETM_Q1_5071849"/>
            <w:bookmarkStart w:id="5561" w:name="_ETM_Q1_5072206"/>
            <w:bookmarkStart w:id="5562" w:name="_ETM_Q1_5070742"/>
            <w:bookmarkStart w:id="5563" w:name="_Hlk135057346"/>
            <w:bookmarkStart w:id="5564" w:name="_ETM_Q1_5093005"/>
            <w:bookmarkEnd w:id="5557"/>
            <w:bookmarkEnd w:id="5558"/>
            <w:bookmarkEnd w:id="5559"/>
            <w:bookmarkEnd w:id="5560"/>
            <w:bookmarkEnd w:id="5561"/>
            <w:bookmarkEnd w:id="5562"/>
            <w:r>
              <w:rPr>
                <w:rFonts w:hint="cs"/>
                <w:rtl/>
              </w:rPr>
              <w:t>3.</w:t>
            </w:r>
            <w:r>
              <w:rPr>
                <w:rtl/>
              </w:rPr>
              <w:t xml:space="preserve"> </w:t>
            </w:r>
            <w:bookmarkStart w:id="5565" w:name="_ETM_Q1_5075774"/>
            <w:bookmarkStart w:id="5566" w:name="_ETM_Q1_5074713"/>
            <w:bookmarkEnd w:id="5565"/>
            <w:bookmarkEnd w:id="5566"/>
            <w:r>
              <w:rPr>
                <w:rFonts w:hint="cs"/>
                <w:rtl/>
              </w:rPr>
              <w:t xml:space="preserve">מבצע פעילות כמפורט </w:t>
            </w:r>
            <w:bookmarkStart w:id="5567" w:name="_ETM_Q1_5078925"/>
            <w:bookmarkEnd w:id="5567"/>
            <w:r>
              <w:rPr>
                <w:rFonts w:hint="cs"/>
                <w:rtl/>
              </w:rPr>
              <w:t>בפ</w:t>
            </w:r>
            <w:bookmarkStart w:id="5568" w:name="_ETM_Q1_5076836"/>
            <w:bookmarkEnd w:id="5568"/>
            <w:r>
              <w:rPr>
                <w:rFonts w:hint="cs"/>
                <w:rtl/>
              </w:rPr>
              <w:t xml:space="preserve">סקאות </w:t>
            </w:r>
            <w:bookmarkStart w:id="5569" w:name="_ETM_Q1_5076226"/>
            <w:bookmarkEnd w:id="5569"/>
            <w:r>
              <w:rPr>
                <w:rFonts w:hint="cs"/>
                <w:rtl/>
              </w:rPr>
              <w:t>(1) עד (3) של ה</w:t>
            </w:r>
            <w:bookmarkStart w:id="5570" w:name="_ETM_Q1_5077822"/>
            <w:bookmarkEnd w:id="5570"/>
            <w:r>
              <w:rPr>
                <w:rFonts w:hint="cs"/>
                <w:rtl/>
              </w:rPr>
              <w:t xml:space="preserve">הגדרה </w:t>
            </w:r>
            <w:bookmarkStart w:id="5571" w:name="_ETM_Q1_5077759"/>
            <w:bookmarkEnd w:id="5571"/>
            <w:r>
              <w:rPr>
                <w:rFonts w:hint="cs"/>
                <w:rtl/>
              </w:rPr>
              <w:t xml:space="preserve">"ייצור" שבסעיף 2 לחוק </w:t>
            </w:r>
            <w:bookmarkStart w:id="5572" w:name="_ETM_Q1_5082229"/>
            <w:bookmarkEnd w:id="5572"/>
            <w:r>
              <w:rPr>
                <w:rFonts w:hint="cs"/>
                <w:rtl/>
              </w:rPr>
              <w:t>זה, תוך שי</w:t>
            </w:r>
            <w:bookmarkStart w:id="5573" w:name="_ETM_Q1_5080401"/>
            <w:bookmarkEnd w:id="5573"/>
            <w:r>
              <w:rPr>
                <w:rFonts w:hint="cs"/>
                <w:rtl/>
              </w:rPr>
              <w:t>מוש ברכיב מזון המכיל מז</w:t>
            </w:r>
            <w:bookmarkStart w:id="5574" w:name="_ETM_Q1_5081982"/>
            <w:bookmarkEnd w:id="5574"/>
            <w:r>
              <w:rPr>
                <w:rFonts w:hint="cs"/>
                <w:rtl/>
              </w:rPr>
              <w:t>הם מסוג מסוים כמפורט ב</w:t>
            </w:r>
            <w:bookmarkStart w:id="5575" w:name="_ETM_Q1_5086030"/>
            <w:bookmarkEnd w:id="5575"/>
            <w:r>
              <w:rPr>
                <w:rFonts w:hint="cs"/>
                <w:rtl/>
              </w:rPr>
              <w:t xml:space="preserve">תוספת </w:t>
            </w:r>
            <w:bookmarkStart w:id="5576" w:name="_ETM_Q1_5084320"/>
            <w:bookmarkEnd w:id="5576"/>
            <w:r>
              <w:rPr>
                <w:rFonts w:hint="cs"/>
                <w:rtl/>
              </w:rPr>
              <w:t>לתקנה</w:t>
            </w:r>
            <w:bookmarkStart w:id="5577" w:name="_ETM_Q1_5084727"/>
            <w:bookmarkEnd w:id="5577"/>
            <w:r>
              <w:rPr>
                <w:rFonts w:hint="cs"/>
                <w:rtl/>
              </w:rPr>
              <w:t xml:space="preserve"> 1881/2006</w:t>
            </w:r>
            <w:bookmarkStart w:id="5578" w:name="_ETM_Q1_5087537"/>
            <w:bookmarkEnd w:id="5578"/>
            <w:r>
              <w:rPr>
                <w:rFonts w:hint="cs"/>
                <w:rtl/>
              </w:rPr>
              <w:t>, ברמה העולה על הרמה המר</w:t>
            </w:r>
            <w:bookmarkStart w:id="5579" w:name="_ETM_Q1_5089200"/>
            <w:bookmarkEnd w:id="5579"/>
            <w:r>
              <w:rPr>
                <w:rFonts w:hint="cs"/>
                <w:rtl/>
              </w:rPr>
              <w:t xml:space="preserve">בית הקבועה </w:t>
            </w:r>
            <w:bookmarkStart w:id="5580" w:name="_ETM_Q1_5091184"/>
            <w:bookmarkEnd w:id="5580"/>
            <w:r>
              <w:rPr>
                <w:rFonts w:hint="cs"/>
                <w:rtl/>
              </w:rPr>
              <w:t>בתוספת האמורה</w:t>
            </w:r>
            <w:bookmarkStart w:id="5581" w:name="_ETM_Q1_5090238"/>
            <w:bookmarkEnd w:id="5581"/>
            <w:r>
              <w:rPr>
                <w:rFonts w:hint="cs"/>
                <w:rtl/>
              </w:rPr>
              <w:t xml:space="preserve">, בניגוד להוראות סעיף 3, </w:t>
            </w:r>
            <w:bookmarkStart w:id="5582" w:name="_ETM_Q1_5091231"/>
            <w:bookmarkEnd w:id="5582"/>
            <w:r>
              <w:rPr>
                <w:rFonts w:hint="cs"/>
                <w:rtl/>
              </w:rPr>
              <w:t xml:space="preserve">תת סעיף 1, </w:t>
            </w:r>
            <w:bookmarkStart w:id="5583" w:name="_ETM_Q1_5093374"/>
            <w:bookmarkEnd w:id="5583"/>
            <w:r>
              <w:rPr>
                <w:rFonts w:hint="cs"/>
                <w:rtl/>
              </w:rPr>
              <w:t>לתקנה האמורה.</w:t>
            </w:r>
            <w:bookmarkStart w:id="5584" w:name="_ETM_Q1_5094172"/>
            <w:bookmarkStart w:id="5585" w:name="_ETM_Q1_5096121"/>
            <w:bookmarkStart w:id="5586" w:name="_ETM_Q1_5093375"/>
            <w:bookmarkStart w:id="5587" w:name="_ETM_Q1_5091451"/>
            <w:bookmarkEnd w:id="5584"/>
            <w:bookmarkEnd w:id="5585"/>
            <w:bookmarkEnd w:id="5586"/>
            <w:bookmarkEnd w:id="5587"/>
          </w:p>
        </w:tc>
        <w:tc>
          <w:tcPr>
            <w:tcW w:w="1872" w:type="dxa"/>
            <w:vAlign w:val="center"/>
          </w:tcPr>
          <w:p w14:paraId="2A077267" w14:textId="6796CE03" w:rsidR="00FA24AA" w:rsidRDefault="007B3211" w:rsidP="007B3211">
            <w:pPr>
              <w:ind w:firstLine="0"/>
              <w:jc w:val="center"/>
              <w:rPr>
                <w:rtl/>
              </w:rPr>
            </w:pPr>
            <w:bookmarkStart w:id="5588" w:name="_ETM_Q1_5104344"/>
            <w:bookmarkEnd w:id="5588"/>
            <w:r>
              <w:rPr>
                <w:rFonts w:hint="cs"/>
                <w:rtl/>
              </w:rPr>
              <w:t>יצרן</w:t>
            </w:r>
          </w:p>
        </w:tc>
      </w:tr>
      <w:tr w:rsidR="007B3211" w14:paraId="649759E8" w14:textId="77777777" w:rsidTr="007B3211">
        <w:tc>
          <w:tcPr>
            <w:tcW w:w="3372" w:type="dxa"/>
          </w:tcPr>
          <w:p w14:paraId="3FE5BFEA" w14:textId="77777777" w:rsidR="007B3211" w:rsidRDefault="007B3211" w:rsidP="00FA24AA">
            <w:pPr>
              <w:ind w:firstLine="0"/>
            </w:pPr>
          </w:p>
        </w:tc>
        <w:tc>
          <w:tcPr>
            <w:tcW w:w="1872" w:type="dxa"/>
            <w:vAlign w:val="center"/>
          </w:tcPr>
          <w:p w14:paraId="6C005A5C" w14:textId="77777777" w:rsidR="007B3211" w:rsidRDefault="007B3211" w:rsidP="007B3211">
            <w:pPr>
              <w:ind w:firstLine="0"/>
              <w:jc w:val="center"/>
              <w:rPr>
                <w:rtl/>
              </w:rPr>
            </w:pPr>
          </w:p>
        </w:tc>
      </w:tr>
      <w:bookmarkEnd w:id="5563"/>
      <w:bookmarkEnd w:id="5564"/>
    </w:tbl>
    <w:p w14:paraId="2F9B31AC" w14:textId="77777777" w:rsidR="00FA24AA" w:rsidRPr="00FA24AA" w:rsidRDefault="00FA24AA" w:rsidP="004E6BA6">
      <w:pPr>
        <w:rPr>
          <w:rtl/>
          <w:lang w:eastAsia="he-IL"/>
        </w:rPr>
      </w:pPr>
    </w:p>
    <w:p w14:paraId="6FCD6E85" w14:textId="77777777" w:rsidR="00FA24AA" w:rsidRPr="00FE3D5F" w:rsidRDefault="00FA24AA" w:rsidP="004E6BA6">
      <w:pPr>
        <w:rPr>
          <w:rtl/>
          <w:lang w:eastAsia="he-IL"/>
        </w:rPr>
      </w:pPr>
      <w:bookmarkStart w:id="5589" w:name="_ETM_Q1_5066423"/>
      <w:bookmarkStart w:id="5590" w:name="_ETM_Q1_5064330"/>
      <w:bookmarkStart w:id="5591" w:name="_ETM_Q1_5072958"/>
      <w:bookmarkStart w:id="5592" w:name="_ETM_Q1_5072415"/>
      <w:bookmarkStart w:id="5593" w:name="_ETM_Q1_5070985"/>
      <w:bookmarkStart w:id="5594" w:name="_ETM_Q1_5070859"/>
      <w:bookmarkStart w:id="5595" w:name="_ETM_Q1_5069094"/>
      <w:bookmarkStart w:id="5596" w:name="_ETM_Q1_5068161"/>
      <w:bookmarkStart w:id="5597" w:name="_ETM_Q1_5066930"/>
      <w:bookmarkStart w:id="5598" w:name="_ETM_Q1_5065813"/>
      <w:bookmarkStart w:id="5599" w:name="_ETM_Q1_5073857"/>
      <w:bookmarkStart w:id="5600" w:name="_ETM_Q1_5071089"/>
      <w:bookmarkStart w:id="5601" w:name="_ETM_Q1_5068781"/>
      <w:bookmarkStart w:id="5602" w:name="_ETM_Q1_5066494"/>
      <w:bookmarkStart w:id="5603" w:name="_ETM_Q1_5064595"/>
      <w:bookmarkStart w:id="5604" w:name="_ETM_Q1_5062625"/>
      <w:bookmarkStart w:id="5605" w:name="_ETM_Q1_5060278"/>
      <w:bookmarkStart w:id="5606" w:name="_ETM_Q1_5057519"/>
      <w:bookmarkStart w:id="5607" w:name="_ETM_Q1_5055038"/>
      <w:bookmarkStart w:id="5608" w:name="_ETM_Q1_5052825"/>
      <w:bookmarkStart w:id="5609" w:name="_ETM_Q1_5050141"/>
      <w:bookmarkStart w:id="5610" w:name="_ETM_Q1_5047552"/>
      <w:bookmarkStart w:id="5611" w:name="_ETM_Q1_5044813"/>
      <w:bookmarkStart w:id="5612" w:name="_ETM_Q1_5042777"/>
      <w:bookmarkStart w:id="5613" w:name="_ETM_Q1_5040171"/>
      <w:bookmarkStart w:id="5614" w:name="_ETM_Q1_5037770"/>
      <w:bookmarkStart w:id="5615" w:name="_ETM_Q1_5035152"/>
      <w:bookmarkStart w:id="5616" w:name="_ETM_Q1_5033302"/>
      <w:bookmarkStart w:id="5617" w:name="_ETM_Q1_5018919"/>
      <w:bookmarkStart w:id="5618" w:name="_ETM_Q1_5095843"/>
      <w:bookmarkEnd w:id="5589"/>
      <w:bookmarkEnd w:id="5590"/>
      <w:bookmarkEnd w:id="5591"/>
      <w:bookmarkEnd w:id="5592"/>
      <w:bookmarkEnd w:id="5593"/>
      <w:bookmarkEnd w:id="5594"/>
      <w:bookmarkEnd w:id="5595"/>
      <w:bookmarkEnd w:id="5596"/>
      <w:bookmarkEnd w:id="5597"/>
      <w:bookmarkEnd w:id="5598"/>
      <w:bookmarkEnd w:id="5599"/>
      <w:bookmarkEnd w:id="5600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bookmarkEnd w:id="5614"/>
      <w:bookmarkEnd w:id="5615"/>
      <w:bookmarkEnd w:id="5616"/>
      <w:bookmarkEnd w:id="5617"/>
      <w:bookmarkEnd w:id="5618"/>
    </w:p>
    <w:p w14:paraId="3715D8C1" w14:textId="6230CCC6" w:rsidR="00FA24AA" w:rsidRPr="00FE3D5F" w:rsidRDefault="00FA24AA" w:rsidP="00FA24AA">
      <w:pPr>
        <w:pStyle w:val="af9"/>
        <w:keepNext/>
        <w:rPr>
          <w:rtl/>
          <w:lang w:eastAsia="he-IL"/>
        </w:rPr>
      </w:pPr>
      <w:bookmarkStart w:id="5619" w:name="ET_guest_נעה_בן_שבת_469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619"/>
    </w:p>
    <w:p w14:paraId="5C294871" w14:textId="77777777" w:rsidR="00FA24AA" w:rsidRPr="00FE3D5F" w:rsidRDefault="00FA24AA" w:rsidP="00FA24AA">
      <w:pPr>
        <w:pStyle w:val="KeepWithNext"/>
        <w:rPr>
          <w:rtl/>
          <w:lang w:eastAsia="he-IL"/>
        </w:rPr>
      </w:pPr>
    </w:p>
    <w:p w14:paraId="36CCF935" w14:textId="77777777" w:rsidR="00A52B7D" w:rsidRPr="00FE3D5F" w:rsidRDefault="00FA24AA" w:rsidP="00FA24AA">
      <w:pPr>
        <w:rPr>
          <w:rtl/>
          <w:lang w:eastAsia="he-IL"/>
        </w:rPr>
      </w:pPr>
      <w:bookmarkStart w:id="5620" w:name="_ETM_Q1_5096400"/>
      <w:bookmarkStart w:id="5621" w:name="_ETM_Q1_5096440"/>
      <w:bookmarkEnd w:id="5620"/>
      <w:bookmarkEnd w:id="5621"/>
      <w:r w:rsidRPr="00FE3D5F">
        <w:rPr>
          <w:rFonts w:hint="cs"/>
          <w:rtl/>
          <w:lang w:eastAsia="he-IL"/>
        </w:rPr>
        <w:t xml:space="preserve">כן ממש הם בחרו לדבר על </w:t>
      </w:r>
      <w:bookmarkStart w:id="5622" w:name="_ETM_Q1_5096487"/>
      <w:bookmarkEnd w:id="5622"/>
      <w:r w:rsidRPr="00FE3D5F">
        <w:rPr>
          <w:rFonts w:hint="cs"/>
          <w:rtl/>
          <w:lang w:eastAsia="he-IL"/>
        </w:rPr>
        <w:t xml:space="preserve">פעולות מסוימות בהגדרה </w:t>
      </w:r>
      <w:bookmarkStart w:id="5623" w:name="_ETM_Q1_5100282"/>
      <w:bookmarkEnd w:id="5623"/>
      <w:r w:rsidRPr="00FE3D5F">
        <w:rPr>
          <w:rFonts w:hint="cs"/>
          <w:rtl/>
          <w:lang w:eastAsia="he-IL"/>
        </w:rPr>
        <w:t>ייצור. ובכך לצמצם ולדייק את ההוראו</w:t>
      </w:r>
      <w:bookmarkStart w:id="5624" w:name="_ETM_Q1_5101946"/>
      <w:bookmarkEnd w:id="5624"/>
      <w:r w:rsidRPr="00FE3D5F">
        <w:rPr>
          <w:rFonts w:hint="cs"/>
          <w:rtl/>
          <w:lang w:eastAsia="he-IL"/>
        </w:rPr>
        <w:t xml:space="preserve">ת. </w:t>
      </w:r>
      <w:bookmarkStart w:id="5625" w:name="_ETM_Q1_5102342"/>
      <w:bookmarkStart w:id="5626" w:name="_ETM_Q1_5102440"/>
      <w:bookmarkStart w:id="5627" w:name="_ETM_Q1_5103740"/>
      <w:bookmarkStart w:id="5628" w:name="_ETM_Q1_5103801"/>
      <w:bookmarkStart w:id="5629" w:name="_ETM_Q1_4682700"/>
      <w:bookmarkStart w:id="5630" w:name="_ETM_Q1_4152791"/>
      <w:bookmarkStart w:id="5631" w:name="_ETM_Q1_4152833"/>
      <w:bookmarkStart w:id="5632" w:name="_ETM_Q1_4150013"/>
      <w:bookmarkStart w:id="5633" w:name="_ETM_Q1_4149924"/>
      <w:bookmarkStart w:id="5634" w:name="_ETM_Q1_4147581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  <w:bookmarkEnd w:id="5634"/>
      <w:r w:rsidRPr="00FE3D5F">
        <w:rPr>
          <w:rFonts w:hint="cs"/>
          <w:rtl/>
          <w:lang w:eastAsia="he-IL"/>
        </w:rPr>
        <w:t xml:space="preserve">וזה חל על יצרן בלבד. </w:t>
      </w:r>
    </w:p>
    <w:p w14:paraId="70813E24" w14:textId="77777777" w:rsidR="00FA24AA" w:rsidRPr="00FE3D5F" w:rsidRDefault="00FA24AA" w:rsidP="00FA24AA">
      <w:pPr>
        <w:rPr>
          <w:rtl/>
          <w:lang w:eastAsia="he-IL"/>
        </w:rPr>
      </w:pPr>
    </w:p>
    <w:p w14:paraId="2939EDC1" w14:textId="77777777" w:rsidR="00FA24AA" w:rsidRPr="00FE3D5F" w:rsidRDefault="00FA24AA" w:rsidP="00FA24AA">
      <w:pPr>
        <w:rPr>
          <w:rtl/>
          <w:lang w:eastAsia="he-IL"/>
        </w:rPr>
      </w:pPr>
    </w:p>
    <w:tbl>
      <w:tblPr>
        <w:tblStyle w:val="afd"/>
        <w:bidiVisual/>
        <w:tblW w:w="5244" w:type="dxa"/>
        <w:tblInd w:w="2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1872"/>
      </w:tblGrid>
      <w:tr w:rsidR="00FA24AA" w:rsidRPr="00FE3D5F" w14:paraId="61FE1C08" w14:textId="77777777" w:rsidTr="00FA24AA">
        <w:tc>
          <w:tcPr>
            <w:tcW w:w="3372" w:type="dxa"/>
          </w:tcPr>
          <w:p w14:paraId="2E62D690" w14:textId="77777777" w:rsidR="00FA24AA" w:rsidRPr="00FE3D5F" w:rsidRDefault="00FA24AA" w:rsidP="00FA24AA">
            <w:pPr>
              <w:ind w:firstLine="0"/>
              <w:rPr>
                <w:rtl/>
              </w:rPr>
            </w:pPr>
            <w:bookmarkStart w:id="5635" w:name="_ETM_Q1_5101201"/>
            <w:bookmarkStart w:id="5636" w:name="_ETM_Q1_5121301" w:colFirst="0" w:colLast="1"/>
            <w:bookmarkStart w:id="5637" w:name="_ETM_Q1_5121587" w:colFirst="0" w:colLast="1"/>
            <w:bookmarkStart w:id="5638" w:name="_ETM_Q1_5125747" w:colFirst="0" w:colLast="1"/>
            <w:bookmarkEnd w:id="5635"/>
          </w:p>
          <w:p w14:paraId="20CE16CD" w14:textId="77777777" w:rsidR="00FA24AA" w:rsidRPr="00FE3D5F" w:rsidRDefault="00FA24AA" w:rsidP="00FA24AA">
            <w:pPr>
              <w:ind w:firstLine="0"/>
              <w:rPr>
                <w:rtl/>
              </w:rPr>
            </w:pPr>
            <w:bookmarkStart w:id="5639" w:name="_ETM_Q1_5103384"/>
            <w:bookmarkEnd w:id="5639"/>
            <w:r w:rsidRPr="00FE3D5F">
              <w:rPr>
                <w:rFonts w:hint="cs"/>
                <w:rtl/>
              </w:rPr>
              <w:t>4. מערבב מזון העומד ברמה המרבית המותרת הקב</w:t>
            </w:r>
            <w:bookmarkStart w:id="5640" w:name="_ETM_Q1_5108547"/>
            <w:bookmarkEnd w:id="5640"/>
            <w:r w:rsidRPr="00FE3D5F">
              <w:rPr>
                <w:rFonts w:hint="cs"/>
                <w:rtl/>
              </w:rPr>
              <w:t>ועה בתוספת</w:t>
            </w:r>
            <w:bookmarkStart w:id="5641" w:name="_ETM_Q1_5111117"/>
            <w:bookmarkEnd w:id="5641"/>
            <w:r w:rsidRPr="00FE3D5F">
              <w:rPr>
                <w:rFonts w:hint="cs"/>
                <w:rtl/>
              </w:rPr>
              <w:t xml:space="preserve"> לתקנה 1881/2006</w:t>
            </w:r>
            <w:bookmarkStart w:id="5642" w:name="_ETM_Q1_5111106"/>
            <w:bookmarkEnd w:id="5642"/>
            <w:r w:rsidRPr="00FE3D5F">
              <w:rPr>
                <w:rFonts w:hint="cs"/>
                <w:rtl/>
              </w:rPr>
              <w:t xml:space="preserve"> לעניין מזהם </w:t>
            </w:r>
            <w:bookmarkStart w:id="5643" w:name="_ETM_Q1_5112289"/>
            <w:bookmarkEnd w:id="5643"/>
            <w:r w:rsidRPr="00FE3D5F">
              <w:rPr>
                <w:rFonts w:hint="cs"/>
                <w:rtl/>
              </w:rPr>
              <w:t xml:space="preserve">עם מזון המכיל </w:t>
            </w:r>
            <w:bookmarkStart w:id="5644" w:name="_ETM_Q1_5113884"/>
            <w:bookmarkEnd w:id="5644"/>
            <w:r w:rsidRPr="00FE3D5F">
              <w:rPr>
                <w:rFonts w:hint="cs"/>
                <w:rtl/>
              </w:rPr>
              <w:t xml:space="preserve">מזהם ברמה </w:t>
            </w:r>
            <w:bookmarkStart w:id="5645" w:name="_ETM_Q1_5115383"/>
            <w:bookmarkEnd w:id="5645"/>
            <w:r w:rsidRPr="00FE3D5F">
              <w:rPr>
                <w:rFonts w:hint="cs"/>
                <w:rtl/>
              </w:rPr>
              <w:t>העולה על הרמה המרבית הקבועה בתוס</w:t>
            </w:r>
            <w:bookmarkStart w:id="5646" w:name="_ETM_Q1_5116427"/>
            <w:bookmarkEnd w:id="5646"/>
            <w:r w:rsidRPr="00FE3D5F">
              <w:rPr>
                <w:rFonts w:hint="cs"/>
                <w:rtl/>
              </w:rPr>
              <w:t>פת האמורה, בניגוד להור</w:t>
            </w:r>
            <w:bookmarkStart w:id="5647" w:name="_ETM_Q1_5117816"/>
            <w:bookmarkEnd w:id="5647"/>
            <w:r w:rsidRPr="00FE3D5F">
              <w:rPr>
                <w:rFonts w:hint="cs"/>
                <w:rtl/>
              </w:rPr>
              <w:t>את סעיף</w:t>
            </w:r>
            <w:bookmarkStart w:id="5648" w:name="_ETM_Q1_5119673"/>
            <w:bookmarkEnd w:id="5648"/>
            <w:r w:rsidRPr="00FE3D5F">
              <w:rPr>
                <w:rFonts w:hint="cs"/>
                <w:rtl/>
              </w:rPr>
              <w:t xml:space="preserve"> 3, תת סעיף 2</w:t>
            </w:r>
            <w:bookmarkStart w:id="5649" w:name="_ETM_Q1_5119333"/>
            <w:bookmarkEnd w:id="5649"/>
            <w:r w:rsidRPr="00FE3D5F">
              <w:rPr>
                <w:rFonts w:hint="cs"/>
                <w:rtl/>
              </w:rPr>
              <w:t>, לתקנה האמורה.</w:t>
            </w:r>
          </w:p>
          <w:p w14:paraId="1D4D6AB3" w14:textId="77777777" w:rsidR="00FA24AA" w:rsidRPr="00FE3D5F" w:rsidRDefault="00FA24AA" w:rsidP="00FA24AA">
            <w:pPr>
              <w:ind w:firstLine="0"/>
            </w:pPr>
            <w:bookmarkStart w:id="5650" w:name="_ETM_Q1_5149696"/>
            <w:bookmarkStart w:id="5651" w:name="_ETM_Q1_5147511"/>
            <w:bookmarkEnd w:id="5650"/>
            <w:bookmarkEnd w:id="5651"/>
          </w:p>
        </w:tc>
        <w:tc>
          <w:tcPr>
            <w:tcW w:w="1872" w:type="dxa"/>
          </w:tcPr>
          <w:p w14:paraId="3E031FA8" w14:textId="77777777" w:rsidR="00FA24AA" w:rsidRPr="00FE3D5F" w:rsidRDefault="00FA24AA" w:rsidP="00FA24AA">
            <w:pPr>
              <w:ind w:firstLine="0"/>
              <w:jc w:val="center"/>
              <w:rPr>
                <w:rtl/>
              </w:rPr>
            </w:pPr>
          </w:p>
          <w:p w14:paraId="18E24693" w14:textId="77777777" w:rsidR="00FA24AA" w:rsidRPr="00FE3D5F" w:rsidRDefault="00FA24AA" w:rsidP="00FA24AA">
            <w:pPr>
              <w:ind w:firstLine="0"/>
              <w:jc w:val="center"/>
              <w:rPr>
                <w:rtl/>
              </w:rPr>
            </w:pPr>
          </w:p>
          <w:p w14:paraId="3BBA4760" w14:textId="77777777" w:rsidR="00FA24AA" w:rsidRPr="00FE3D5F" w:rsidRDefault="00FA24AA" w:rsidP="00FA24AA">
            <w:pPr>
              <w:ind w:firstLine="0"/>
              <w:jc w:val="center"/>
              <w:rPr>
                <w:rtl/>
              </w:rPr>
            </w:pPr>
          </w:p>
          <w:p w14:paraId="7450FCC6" w14:textId="77777777" w:rsidR="00FA24AA" w:rsidRPr="00FE3D5F" w:rsidRDefault="00FA24AA" w:rsidP="00FA24AA">
            <w:pPr>
              <w:ind w:firstLine="0"/>
              <w:jc w:val="center"/>
              <w:rPr>
                <w:rtl/>
              </w:rPr>
            </w:pPr>
            <w:bookmarkStart w:id="5652" w:name="_ETM_Q1_5125077"/>
            <w:bookmarkEnd w:id="5652"/>
            <w:r w:rsidRPr="00FE3D5F">
              <w:rPr>
                <w:rFonts w:hint="cs"/>
                <w:rtl/>
              </w:rPr>
              <w:t>יצרן, יבואן או משווק</w:t>
            </w:r>
            <w:bookmarkStart w:id="5653" w:name="_ETM_Q1_5123752"/>
            <w:bookmarkStart w:id="5654" w:name="_ETM_Q1_5121854"/>
            <w:bookmarkStart w:id="5655" w:name="_ETM_Q1_5121021"/>
            <w:bookmarkEnd w:id="5653"/>
            <w:bookmarkEnd w:id="5654"/>
            <w:bookmarkEnd w:id="5655"/>
          </w:p>
        </w:tc>
      </w:tr>
    </w:tbl>
    <w:p w14:paraId="6C865285" w14:textId="77777777" w:rsidR="00FA24AA" w:rsidRPr="00FE3D5F" w:rsidRDefault="00FA24AA" w:rsidP="00FA24AA">
      <w:pPr>
        <w:rPr>
          <w:rtl/>
          <w:lang w:eastAsia="he-IL"/>
        </w:rPr>
      </w:pPr>
      <w:bookmarkStart w:id="5656" w:name="_ETM_Q1_5128069"/>
      <w:bookmarkStart w:id="5657" w:name="_ETM_Q1_5125927"/>
      <w:bookmarkEnd w:id="5656"/>
      <w:bookmarkEnd w:id="5657"/>
      <w:bookmarkEnd w:id="5636"/>
      <w:bookmarkEnd w:id="5637"/>
      <w:bookmarkEnd w:id="5638"/>
    </w:p>
    <w:p w14:paraId="78189C91" w14:textId="77777777" w:rsidR="00FA24AA" w:rsidRPr="00FE3D5F" w:rsidRDefault="00FA24AA" w:rsidP="00FA24AA">
      <w:pPr>
        <w:rPr>
          <w:rtl/>
          <w:lang w:eastAsia="he-IL"/>
        </w:rPr>
      </w:pPr>
      <w:bookmarkStart w:id="5658" w:name="_ETM_Q1_5126807"/>
      <w:bookmarkStart w:id="5659" w:name="_ETM_Q1_5126859"/>
      <w:bookmarkStart w:id="5660" w:name="_ETM_Q1_5126907"/>
      <w:bookmarkEnd w:id="5658"/>
      <w:bookmarkEnd w:id="5659"/>
      <w:bookmarkEnd w:id="5660"/>
    </w:p>
    <w:p w14:paraId="633B6860" w14:textId="77777777" w:rsidR="00FA24AA" w:rsidRPr="00FE3D5F" w:rsidRDefault="00FA24AA" w:rsidP="00FA24AA">
      <w:pPr>
        <w:rPr>
          <w:rtl/>
          <w:lang w:eastAsia="he-IL"/>
        </w:rPr>
      </w:pPr>
      <w:bookmarkStart w:id="5661" w:name="_ETM_Q1_5126963"/>
      <w:bookmarkStart w:id="5662" w:name="_ETM_Q1_5126232"/>
      <w:bookmarkEnd w:id="5661"/>
      <w:bookmarkEnd w:id="5662"/>
      <w:r w:rsidRPr="00FE3D5F">
        <w:rPr>
          <w:rFonts w:hint="cs"/>
          <w:rtl/>
          <w:lang w:eastAsia="he-IL"/>
        </w:rPr>
        <w:t xml:space="preserve">5 היא אחת ההוראות שלגביה אין, אין את החזקה </w:t>
      </w:r>
      <w:bookmarkStart w:id="5663" w:name="_ETM_Q1_5132806"/>
      <w:bookmarkEnd w:id="5663"/>
      <w:r w:rsidRPr="00FE3D5F">
        <w:rPr>
          <w:rFonts w:hint="cs"/>
          <w:rtl/>
          <w:lang w:eastAsia="he-IL"/>
        </w:rPr>
        <w:t>לגבי, למשווק. יש הם ה</w:t>
      </w:r>
      <w:bookmarkStart w:id="5664" w:name="_ETM_Q1_5132667"/>
      <w:bookmarkEnd w:id="5664"/>
      <w:r w:rsidRPr="00FE3D5F">
        <w:rPr>
          <w:rFonts w:hint="cs"/>
          <w:rtl/>
          <w:lang w:eastAsia="he-IL"/>
        </w:rPr>
        <w:t xml:space="preserve">חרגה של החזקה למשווק. </w:t>
      </w:r>
      <w:bookmarkStart w:id="5665" w:name="_ETM_Q1_5133860"/>
      <w:bookmarkStart w:id="5666" w:name="_ETM_Q1_5134214"/>
      <w:bookmarkEnd w:id="5665"/>
      <w:bookmarkEnd w:id="5666"/>
    </w:p>
    <w:p w14:paraId="792014E5" w14:textId="77777777" w:rsidR="00FA24AA" w:rsidRPr="00FE3D5F" w:rsidRDefault="00FA24AA" w:rsidP="00FA24AA">
      <w:pPr>
        <w:rPr>
          <w:rtl/>
          <w:lang w:eastAsia="he-IL"/>
        </w:rPr>
      </w:pPr>
      <w:bookmarkStart w:id="5667" w:name="_ETM_Q1_5134299"/>
      <w:bookmarkEnd w:id="5667"/>
    </w:p>
    <w:tbl>
      <w:tblPr>
        <w:tblStyle w:val="afd"/>
        <w:bidiVisual/>
        <w:tblW w:w="5244" w:type="dxa"/>
        <w:tblInd w:w="26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1872"/>
      </w:tblGrid>
      <w:tr w:rsidR="00FA24AA" w:rsidRPr="00FE3D5F" w14:paraId="61E5423F" w14:textId="77777777" w:rsidTr="00044E2A">
        <w:tc>
          <w:tcPr>
            <w:tcW w:w="3372" w:type="dxa"/>
          </w:tcPr>
          <w:p w14:paraId="5ECE9637" w14:textId="77777777" w:rsidR="00FA24AA" w:rsidRPr="00FE3D5F" w:rsidRDefault="00FA24AA" w:rsidP="00044E2A">
            <w:pPr>
              <w:ind w:firstLine="0"/>
              <w:rPr>
                <w:rtl/>
              </w:rPr>
            </w:pPr>
            <w:bookmarkStart w:id="5668" w:name="_ETM_Q1_5134639"/>
            <w:bookmarkStart w:id="5669" w:name="_ETM_Q1_5134707"/>
            <w:bookmarkStart w:id="5670" w:name="_ETM_Q1_5133000"/>
            <w:bookmarkStart w:id="5671" w:name="_ETM_Q1_5131362"/>
            <w:bookmarkStart w:id="5672" w:name="_ETM_Q1_5135300"/>
            <w:bookmarkStart w:id="5673" w:name="_ETM_Q1_5133594"/>
            <w:bookmarkStart w:id="5674" w:name="_ETM_Q1_5132296"/>
            <w:bookmarkStart w:id="5675" w:name="_ETM_Q1_5130983"/>
            <w:bookmarkStart w:id="5676" w:name="_ETM_Q1_5131369"/>
            <w:bookmarkStart w:id="5677" w:name="_ETM_Q1_5129843"/>
            <w:bookmarkStart w:id="5678" w:name="_ETM_Q1_5133644"/>
            <w:bookmarkStart w:id="5679" w:name="_ETM_Q1_5152768"/>
            <w:bookmarkStart w:id="5680" w:name="_ETM_Q1_5133754"/>
            <w:bookmarkEnd w:id="5668"/>
            <w:bookmarkEnd w:id="5669"/>
            <w:bookmarkEnd w:id="5670"/>
            <w:bookmarkEnd w:id="5671"/>
            <w:bookmarkEnd w:id="5672"/>
            <w:bookmarkEnd w:id="5673"/>
            <w:bookmarkEnd w:id="5674"/>
            <w:bookmarkEnd w:id="5675"/>
            <w:bookmarkEnd w:id="5676"/>
            <w:bookmarkEnd w:id="5677"/>
            <w:bookmarkEnd w:id="5678"/>
            <w:bookmarkEnd w:id="5679"/>
          </w:p>
          <w:p w14:paraId="3665B417" w14:textId="77777777" w:rsidR="00FA24AA" w:rsidRPr="00FE3D5F" w:rsidRDefault="00FA24AA" w:rsidP="00044E2A">
            <w:pPr>
              <w:ind w:firstLine="0"/>
              <w:rPr>
                <w:rtl/>
              </w:rPr>
            </w:pPr>
            <w:bookmarkStart w:id="5681" w:name="_ETM_Q1_5152846"/>
            <w:bookmarkStart w:id="5682" w:name="_ETM_Q1_5150976"/>
            <w:bookmarkEnd w:id="5681"/>
            <w:bookmarkEnd w:id="5682"/>
            <w:r w:rsidRPr="00FE3D5F">
              <w:rPr>
                <w:rFonts w:hint="cs"/>
                <w:rtl/>
              </w:rPr>
              <w:t>5</w:t>
            </w:r>
            <w:bookmarkStart w:id="5683" w:name="_ETM_Q1_5153771"/>
            <w:bookmarkStart w:id="5684" w:name="_ETM_Q1_5156885"/>
            <w:bookmarkStart w:id="5685" w:name="_ETM_Q1_5156941"/>
            <w:bookmarkStart w:id="5686" w:name="_ETM_Q1_5154169"/>
            <w:bookmarkStart w:id="5687" w:name="_ETM_Q1_5152099"/>
            <w:bookmarkStart w:id="5688" w:name="_ETM_Q1_5151215"/>
            <w:bookmarkEnd w:id="5683"/>
            <w:bookmarkEnd w:id="5684"/>
            <w:bookmarkEnd w:id="5685"/>
            <w:bookmarkEnd w:id="5686"/>
            <w:bookmarkEnd w:id="5687"/>
            <w:bookmarkEnd w:id="5688"/>
            <w:r w:rsidRPr="00FE3D5F">
              <w:rPr>
                <w:rFonts w:hint="cs"/>
                <w:rtl/>
              </w:rPr>
              <w:t xml:space="preserve">. </w:t>
            </w:r>
            <w:bookmarkStart w:id="5689" w:name="_ETM_Q1_5134516"/>
            <w:bookmarkEnd w:id="5689"/>
            <w:r w:rsidRPr="00FE3D5F">
              <w:rPr>
                <w:rFonts w:hint="cs"/>
                <w:rtl/>
              </w:rPr>
              <w:t xml:space="preserve">מערבב מזון שמיועד למיון </w:t>
            </w:r>
            <w:bookmarkStart w:id="5690" w:name="_ETM_Q1_5136064"/>
            <w:bookmarkEnd w:id="5690"/>
            <w:r w:rsidRPr="00FE3D5F">
              <w:rPr>
                <w:rFonts w:hint="cs"/>
                <w:rtl/>
              </w:rPr>
              <w:t xml:space="preserve">או טיפול פיזי אחר כדי להפחית </w:t>
            </w:r>
            <w:bookmarkStart w:id="5691" w:name="_ETM_Q1_5140741"/>
            <w:bookmarkEnd w:id="5691"/>
            <w:r w:rsidRPr="00FE3D5F">
              <w:rPr>
                <w:rFonts w:hint="cs"/>
                <w:rtl/>
              </w:rPr>
              <w:t>את רמות הזיהום שב</w:t>
            </w:r>
            <w:bookmarkStart w:id="5692" w:name="_ETM_Q1_5139564"/>
            <w:bookmarkEnd w:id="5692"/>
            <w:r w:rsidRPr="00FE3D5F">
              <w:rPr>
                <w:rFonts w:hint="cs"/>
                <w:rtl/>
              </w:rPr>
              <w:t>ו</w:t>
            </w:r>
            <w:bookmarkStart w:id="5693" w:name="_ETM_Q1_5140147"/>
            <w:bookmarkEnd w:id="5693"/>
            <w:r w:rsidRPr="00FE3D5F">
              <w:rPr>
                <w:rFonts w:hint="cs"/>
                <w:rtl/>
              </w:rPr>
              <w:t xml:space="preserve">, עם מזון המיועד לצריכה </w:t>
            </w:r>
            <w:bookmarkStart w:id="5694" w:name="_ETM_Q1_5143773"/>
            <w:bookmarkEnd w:id="5694"/>
            <w:r w:rsidRPr="00FE3D5F">
              <w:rPr>
                <w:rFonts w:hint="cs"/>
                <w:rtl/>
              </w:rPr>
              <w:t>ישירה בי</w:t>
            </w:r>
            <w:bookmarkStart w:id="5695" w:name="_ETM_Q1_5141989"/>
            <w:bookmarkEnd w:id="5695"/>
            <w:r w:rsidRPr="00FE3D5F">
              <w:rPr>
                <w:rFonts w:hint="cs"/>
                <w:rtl/>
              </w:rPr>
              <w:t>די אדם או עם מזון המיועד לשימוש כרכ</w:t>
            </w:r>
            <w:bookmarkStart w:id="5696" w:name="_ETM_Q1_5144362"/>
            <w:bookmarkEnd w:id="5696"/>
            <w:r w:rsidRPr="00FE3D5F">
              <w:rPr>
                <w:rFonts w:hint="cs"/>
                <w:rtl/>
              </w:rPr>
              <w:t xml:space="preserve">יב במזון, </w:t>
            </w:r>
            <w:bookmarkStart w:id="5697" w:name="_ETM_Q1_5147812"/>
            <w:bookmarkEnd w:id="5697"/>
            <w:r w:rsidRPr="00FE3D5F">
              <w:rPr>
                <w:rFonts w:hint="cs"/>
                <w:rtl/>
              </w:rPr>
              <w:t>בנ</w:t>
            </w:r>
            <w:bookmarkStart w:id="5698" w:name="_ETM_Q1_5145118"/>
            <w:bookmarkEnd w:id="5698"/>
            <w:r w:rsidRPr="00FE3D5F">
              <w:rPr>
                <w:rFonts w:hint="cs"/>
                <w:rtl/>
              </w:rPr>
              <w:t>יגוד להוראות סעיף 3, תת סעיף 3</w:t>
            </w:r>
            <w:bookmarkStart w:id="5699" w:name="_ETM_Q1_5147608"/>
            <w:bookmarkEnd w:id="5699"/>
            <w:r w:rsidRPr="00FE3D5F">
              <w:rPr>
                <w:rFonts w:hint="cs"/>
                <w:rtl/>
              </w:rPr>
              <w:t>, לתקנה 1881/2006.</w:t>
            </w:r>
            <w:bookmarkStart w:id="5700" w:name="_ETM_Q1_5154413"/>
            <w:bookmarkStart w:id="5701" w:name="_ETM_Q1_5154078"/>
            <w:bookmarkEnd w:id="5700"/>
            <w:bookmarkEnd w:id="5701"/>
          </w:p>
          <w:p w14:paraId="76BAB6B6" w14:textId="77777777" w:rsidR="00FA24AA" w:rsidRPr="00FE3D5F" w:rsidRDefault="00FA24AA" w:rsidP="00044E2A">
            <w:pPr>
              <w:ind w:firstLine="0"/>
            </w:pPr>
            <w:bookmarkStart w:id="5702" w:name="_ETM_Q1_5154852"/>
            <w:bookmarkStart w:id="5703" w:name="_ETM_Q1_5154916"/>
            <w:bookmarkEnd w:id="5702"/>
            <w:bookmarkEnd w:id="5703"/>
          </w:p>
        </w:tc>
        <w:tc>
          <w:tcPr>
            <w:tcW w:w="1872" w:type="dxa"/>
          </w:tcPr>
          <w:p w14:paraId="74005495" w14:textId="77777777" w:rsidR="00FA24AA" w:rsidRPr="00FE3D5F" w:rsidRDefault="00FA24AA" w:rsidP="00044E2A">
            <w:pPr>
              <w:ind w:firstLine="0"/>
              <w:rPr>
                <w:rtl/>
              </w:rPr>
            </w:pPr>
            <w:bookmarkStart w:id="5704" w:name="_ETM_Q1_5153960"/>
            <w:bookmarkStart w:id="5705" w:name="_ETM_Q1_5154653"/>
            <w:bookmarkEnd w:id="5704"/>
            <w:bookmarkEnd w:id="5705"/>
          </w:p>
          <w:p w14:paraId="4BB9CAB2" w14:textId="77777777" w:rsidR="00FA24AA" w:rsidRPr="00FE3D5F" w:rsidRDefault="00FA24AA" w:rsidP="00044E2A">
            <w:pPr>
              <w:ind w:firstLine="0"/>
              <w:rPr>
                <w:rtl/>
              </w:rPr>
            </w:pPr>
            <w:bookmarkStart w:id="5706" w:name="_ETM_Q1_5154731"/>
            <w:bookmarkEnd w:id="5706"/>
          </w:p>
          <w:p w14:paraId="31A1DE2A" w14:textId="77777777" w:rsidR="00FA24AA" w:rsidRPr="00FE3D5F" w:rsidRDefault="00FA24AA" w:rsidP="00044E2A">
            <w:pPr>
              <w:ind w:firstLine="0"/>
              <w:rPr>
                <w:rtl/>
              </w:rPr>
            </w:pPr>
            <w:bookmarkStart w:id="5707" w:name="_ETM_Q1_5155099"/>
            <w:bookmarkStart w:id="5708" w:name="_ETM_Q1_5155135"/>
            <w:bookmarkStart w:id="5709" w:name="_ETM_Q1_5156029"/>
            <w:bookmarkEnd w:id="5707"/>
            <w:bookmarkEnd w:id="5708"/>
            <w:bookmarkEnd w:id="5709"/>
          </w:p>
          <w:p w14:paraId="29D4C062" w14:textId="77777777" w:rsidR="00FA24AA" w:rsidRPr="00FE3D5F" w:rsidRDefault="00FA24AA" w:rsidP="00044E2A">
            <w:pPr>
              <w:ind w:firstLine="0"/>
              <w:rPr>
                <w:rtl/>
              </w:rPr>
            </w:pPr>
            <w:bookmarkStart w:id="5710" w:name="_ETM_Q1_5156108"/>
            <w:bookmarkStart w:id="5711" w:name="_ETM_Q1_5154795"/>
            <w:bookmarkEnd w:id="5710"/>
            <w:bookmarkEnd w:id="5711"/>
            <w:r w:rsidRPr="00FE3D5F">
              <w:rPr>
                <w:rFonts w:hint="cs"/>
                <w:rtl/>
              </w:rPr>
              <w:t xml:space="preserve">יצרן, </w:t>
            </w:r>
            <w:bookmarkStart w:id="5712" w:name="_ETM_Q1_5153994"/>
            <w:bookmarkEnd w:id="5712"/>
            <w:r w:rsidRPr="00FE3D5F">
              <w:rPr>
                <w:rFonts w:hint="cs"/>
                <w:rtl/>
              </w:rPr>
              <w:t>יבואן או משווק</w:t>
            </w:r>
            <w:bookmarkStart w:id="5713" w:name="_ETM_Q1_5152922"/>
            <w:bookmarkEnd w:id="5713"/>
          </w:p>
        </w:tc>
      </w:tr>
      <w:tr w:rsidR="00FA24AA" w:rsidRPr="00FE3D5F" w14:paraId="0CF4701B" w14:textId="77777777" w:rsidTr="00044E2A">
        <w:tc>
          <w:tcPr>
            <w:tcW w:w="3372" w:type="dxa"/>
          </w:tcPr>
          <w:p w14:paraId="332B5224" w14:textId="77777777" w:rsidR="00FA24AA" w:rsidRPr="00FE3D5F" w:rsidRDefault="00FA24AA" w:rsidP="00044E2A">
            <w:pPr>
              <w:ind w:firstLine="0"/>
              <w:rPr>
                <w:rtl/>
              </w:rPr>
            </w:pPr>
          </w:p>
          <w:p w14:paraId="1FFAEE18" w14:textId="77777777" w:rsidR="00FA24AA" w:rsidRPr="00FE3D5F" w:rsidRDefault="00FA24AA" w:rsidP="00044E2A">
            <w:pPr>
              <w:ind w:firstLine="0"/>
              <w:rPr>
                <w:rtl/>
              </w:rPr>
            </w:pPr>
            <w:r w:rsidRPr="00FE3D5F">
              <w:rPr>
                <w:rFonts w:hint="cs"/>
                <w:rtl/>
              </w:rPr>
              <w:t>6. מייצר, מייבא או מוכ</w:t>
            </w:r>
            <w:bookmarkStart w:id="5714" w:name="_ETM_Q1_5156155"/>
            <w:bookmarkEnd w:id="5714"/>
            <w:r w:rsidRPr="00FE3D5F">
              <w:rPr>
                <w:rFonts w:hint="cs"/>
                <w:rtl/>
              </w:rPr>
              <w:t>ר מזון שאינו עומד ב</w:t>
            </w:r>
            <w:bookmarkStart w:id="5715" w:name="_ETM_Q1_5158109"/>
            <w:bookmarkEnd w:id="5715"/>
            <w:r w:rsidRPr="00FE3D5F">
              <w:rPr>
                <w:rFonts w:hint="cs"/>
                <w:rtl/>
              </w:rPr>
              <w:t>ק</w:t>
            </w:r>
            <w:bookmarkStart w:id="5716" w:name="_ETM_Q1_5156466"/>
            <w:bookmarkEnd w:id="5716"/>
            <w:r w:rsidRPr="00FE3D5F">
              <w:rPr>
                <w:rFonts w:hint="cs"/>
                <w:rtl/>
              </w:rPr>
              <w:t>ריטריונים המיקרוביולוגיים לעניין בטיחו</w:t>
            </w:r>
            <w:bookmarkStart w:id="5717" w:name="_ETM_Q1_5159901"/>
            <w:bookmarkEnd w:id="5717"/>
            <w:r w:rsidRPr="00FE3D5F">
              <w:rPr>
                <w:rFonts w:hint="cs"/>
                <w:rtl/>
              </w:rPr>
              <w:t xml:space="preserve">ת מזון הקבועים בפרק 1 לתוספת 1 </w:t>
            </w:r>
            <w:bookmarkStart w:id="5718" w:name="_ETM_Q1_5165089"/>
            <w:bookmarkEnd w:id="5718"/>
            <w:r w:rsidRPr="00FE3D5F">
              <w:rPr>
                <w:rFonts w:hint="cs"/>
                <w:rtl/>
              </w:rPr>
              <w:t>לתקנה 2073/2005</w:t>
            </w:r>
            <w:bookmarkStart w:id="5719" w:name="_ETM_Q1_5165926"/>
            <w:bookmarkEnd w:id="5719"/>
            <w:r w:rsidRPr="00FE3D5F">
              <w:rPr>
                <w:rFonts w:hint="cs"/>
                <w:rtl/>
              </w:rPr>
              <w:t xml:space="preserve">, בניגוד להוראות סעיף 3, תת סעיף 1, </w:t>
            </w:r>
            <w:bookmarkStart w:id="5720" w:name="_ETM_Q1_5168641"/>
            <w:bookmarkEnd w:id="5720"/>
            <w:r w:rsidRPr="00FE3D5F">
              <w:rPr>
                <w:rFonts w:hint="cs"/>
                <w:rtl/>
              </w:rPr>
              <w:t>לאותה</w:t>
            </w:r>
            <w:bookmarkStart w:id="5721" w:name="_ETM_Q1_5169264"/>
            <w:bookmarkEnd w:id="5721"/>
            <w:r w:rsidRPr="00FE3D5F">
              <w:rPr>
                <w:rFonts w:hint="cs"/>
                <w:rtl/>
              </w:rPr>
              <w:t xml:space="preserve"> תקנה.</w:t>
            </w:r>
          </w:p>
          <w:p w14:paraId="788CDF57" w14:textId="77777777" w:rsidR="00FA24AA" w:rsidRPr="00FE3D5F" w:rsidRDefault="00FA24AA" w:rsidP="00044E2A">
            <w:pPr>
              <w:ind w:firstLine="0"/>
              <w:rPr>
                <w:rtl/>
              </w:rPr>
            </w:pPr>
          </w:p>
        </w:tc>
        <w:tc>
          <w:tcPr>
            <w:tcW w:w="1872" w:type="dxa"/>
          </w:tcPr>
          <w:p w14:paraId="4F60F787" w14:textId="77777777" w:rsidR="00FA24AA" w:rsidRPr="00FE3D5F" w:rsidRDefault="00FA24AA" w:rsidP="00044E2A">
            <w:pPr>
              <w:ind w:firstLine="0"/>
              <w:rPr>
                <w:rtl/>
              </w:rPr>
            </w:pPr>
            <w:bookmarkStart w:id="5722" w:name="_ETM_Q1_5171294"/>
            <w:bookmarkEnd w:id="5722"/>
          </w:p>
          <w:p w14:paraId="5604D7AC" w14:textId="77777777" w:rsidR="00FA24AA" w:rsidRPr="00FE3D5F" w:rsidRDefault="00FA24AA" w:rsidP="00044E2A">
            <w:pPr>
              <w:ind w:firstLine="0"/>
              <w:rPr>
                <w:rtl/>
              </w:rPr>
            </w:pPr>
          </w:p>
          <w:p w14:paraId="12D2D554" w14:textId="77777777" w:rsidR="00FA24AA" w:rsidRPr="00FE3D5F" w:rsidRDefault="00FA24AA" w:rsidP="00044E2A">
            <w:pPr>
              <w:ind w:firstLine="0"/>
              <w:rPr>
                <w:rtl/>
              </w:rPr>
            </w:pPr>
          </w:p>
          <w:p w14:paraId="3D4EA3F3" w14:textId="77777777" w:rsidR="00FA24AA" w:rsidRPr="00FE3D5F" w:rsidRDefault="00FA24AA" w:rsidP="00044E2A">
            <w:pPr>
              <w:ind w:firstLine="0"/>
              <w:rPr>
                <w:rtl/>
              </w:rPr>
            </w:pPr>
            <w:r w:rsidRPr="00FE3D5F">
              <w:rPr>
                <w:rFonts w:hint="cs"/>
                <w:rtl/>
              </w:rPr>
              <w:t>יצרן, יבואן או משווק</w:t>
            </w:r>
          </w:p>
        </w:tc>
      </w:tr>
    </w:tbl>
    <w:p w14:paraId="187D7295" w14:textId="77777777" w:rsidR="00FA24AA" w:rsidRPr="00FE3D5F" w:rsidRDefault="00FA24AA" w:rsidP="00FA24AA">
      <w:pPr>
        <w:rPr>
          <w:rtl/>
          <w:lang w:eastAsia="he-IL"/>
        </w:rPr>
      </w:pPr>
      <w:bookmarkStart w:id="5723" w:name="_ETM_Q1_5173094"/>
      <w:bookmarkStart w:id="5724" w:name="_ETM_Q1_5172468"/>
      <w:bookmarkEnd w:id="5723"/>
      <w:bookmarkEnd w:id="5724"/>
      <w:bookmarkEnd w:id="5680"/>
    </w:p>
    <w:p w14:paraId="7C1A8BFF" w14:textId="77777777" w:rsidR="00FA24AA" w:rsidRPr="00FE3D5F" w:rsidRDefault="00FA24AA" w:rsidP="00FA24AA">
      <w:pPr>
        <w:rPr>
          <w:rtl/>
          <w:lang w:eastAsia="he-IL"/>
        </w:rPr>
      </w:pPr>
      <w:bookmarkStart w:id="5725" w:name="_ETM_Q1_5176709"/>
      <w:bookmarkEnd w:id="5725"/>
    </w:p>
    <w:p w14:paraId="2179B684" w14:textId="1EB9780C" w:rsidR="00FA24AA" w:rsidRPr="00FE3D5F" w:rsidRDefault="00FA24AA" w:rsidP="00FA24AA">
      <w:pPr>
        <w:pStyle w:val="af9"/>
        <w:keepNext/>
        <w:rPr>
          <w:rtl/>
          <w:lang w:eastAsia="he-IL"/>
        </w:rPr>
      </w:pPr>
      <w:bookmarkStart w:id="5726" w:name="ET_guest_נעה_בן_שבת_470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726"/>
    </w:p>
    <w:p w14:paraId="555BA99D" w14:textId="77777777" w:rsidR="00FA24AA" w:rsidRPr="00FE3D5F" w:rsidRDefault="00FA24AA" w:rsidP="00FA24AA">
      <w:pPr>
        <w:pStyle w:val="KeepWithNext"/>
        <w:rPr>
          <w:rtl/>
          <w:lang w:eastAsia="he-IL"/>
        </w:rPr>
      </w:pPr>
    </w:p>
    <w:p w14:paraId="3886C6B3" w14:textId="77777777" w:rsidR="00FA24AA" w:rsidRPr="00FE3D5F" w:rsidRDefault="00FA24AA" w:rsidP="00FA24AA">
      <w:pPr>
        <w:rPr>
          <w:rtl/>
          <w:lang w:eastAsia="he-IL"/>
        </w:rPr>
      </w:pPr>
      <w:bookmarkStart w:id="5727" w:name="_ETM_Q1_5177207"/>
      <w:bookmarkStart w:id="5728" w:name="_ETM_Q1_5177250"/>
      <w:bookmarkEnd w:id="5727"/>
      <w:bookmarkEnd w:id="5728"/>
      <w:r w:rsidRPr="00FE3D5F">
        <w:rPr>
          <w:rFonts w:hint="cs"/>
          <w:rtl/>
          <w:lang w:eastAsia="he-IL"/>
        </w:rPr>
        <w:t>כ</w:t>
      </w:r>
      <w:bookmarkStart w:id="5729" w:name="_ETM_Q1_5175035"/>
      <w:bookmarkEnd w:id="5729"/>
      <w:r w:rsidRPr="00FE3D5F">
        <w:rPr>
          <w:rFonts w:hint="cs"/>
          <w:rtl/>
          <w:lang w:eastAsia="he-IL"/>
        </w:rPr>
        <w:t xml:space="preserve">אן עברנו על התקנה 2073. </w:t>
      </w:r>
      <w:bookmarkStart w:id="5730" w:name="_ETM_Q1_5179246"/>
      <w:bookmarkStart w:id="5731" w:name="_ETM_Q1_5180781"/>
      <w:bookmarkEnd w:id="5730"/>
      <w:bookmarkEnd w:id="5731"/>
    </w:p>
    <w:p w14:paraId="258192A0" w14:textId="77777777" w:rsidR="00FA24AA" w:rsidRPr="00FE3D5F" w:rsidRDefault="00FA24AA" w:rsidP="00FA24AA">
      <w:pPr>
        <w:rPr>
          <w:rtl/>
          <w:lang w:eastAsia="he-IL"/>
        </w:rPr>
      </w:pPr>
    </w:p>
    <w:p w14:paraId="76E2D68B" w14:textId="77777777" w:rsidR="00FA24AA" w:rsidRPr="00FE3D5F" w:rsidRDefault="00FA24AA" w:rsidP="00FA24AA">
      <w:pPr>
        <w:rPr>
          <w:rtl/>
          <w:lang w:eastAsia="he-IL"/>
        </w:rPr>
      </w:pPr>
      <w:bookmarkStart w:id="5732" w:name="_ETM_Q1_5180873"/>
      <w:bookmarkStart w:id="5733" w:name="_ETM_Q1_5180889"/>
      <w:bookmarkStart w:id="5734" w:name="_ETM_Q1_5180933"/>
      <w:bookmarkEnd w:id="5732"/>
      <w:bookmarkEnd w:id="5733"/>
      <w:bookmarkEnd w:id="5734"/>
      <w:r w:rsidRPr="00FE3D5F">
        <w:rPr>
          <w:rFonts w:hint="cs"/>
          <w:rtl/>
          <w:lang w:eastAsia="he-IL"/>
        </w:rPr>
        <w:t xml:space="preserve">מה שהיה </w:t>
      </w:r>
      <w:bookmarkStart w:id="5735" w:name="_ETM_Q1_5181720"/>
      <w:bookmarkEnd w:id="5735"/>
      <w:r w:rsidRPr="00FE3D5F">
        <w:rPr>
          <w:rFonts w:hint="cs"/>
          <w:rtl/>
          <w:lang w:eastAsia="he-IL"/>
        </w:rPr>
        <w:t xml:space="preserve">קבוע כ-7 אנחנו מורידים לאחר בדיקה של הנושא. </w:t>
      </w:r>
      <w:bookmarkStart w:id="5736" w:name="_ETM_Q1_5184169"/>
      <w:bookmarkEnd w:id="5736"/>
      <w:r w:rsidRPr="00FE3D5F">
        <w:rPr>
          <w:rFonts w:hint="cs"/>
          <w:rtl/>
          <w:lang w:eastAsia="he-IL"/>
        </w:rPr>
        <w:t xml:space="preserve">אנחנו עוברים </w:t>
      </w:r>
      <w:bookmarkStart w:id="5737" w:name="_ETM_Q1_5185942"/>
      <w:bookmarkEnd w:id="5737"/>
      <w:r w:rsidRPr="00FE3D5F">
        <w:rPr>
          <w:rFonts w:hint="cs"/>
          <w:rtl/>
          <w:lang w:eastAsia="he-IL"/>
        </w:rPr>
        <w:t>לתקנה 8, לסע</w:t>
      </w:r>
      <w:bookmarkStart w:id="5738" w:name="_ETM_Q1_5187988"/>
      <w:bookmarkEnd w:id="5738"/>
      <w:r w:rsidRPr="00FE3D5F">
        <w:rPr>
          <w:rFonts w:hint="cs"/>
          <w:rtl/>
          <w:lang w:eastAsia="he-IL"/>
        </w:rPr>
        <w:t>יף 8 פה לתוספת</w:t>
      </w:r>
      <w:bookmarkStart w:id="5739" w:name="_ETM_Q1_5190652"/>
      <w:bookmarkEnd w:id="5739"/>
      <w:r w:rsidRPr="00FE3D5F">
        <w:rPr>
          <w:rFonts w:hint="cs"/>
          <w:rtl/>
          <w:lang w:eastAsia="he-IL"/>
        </w:rPr>
        <w:t xml:space="preserve">, שגם לגביו </w:t>
      </w:r>
      <w:bookmarkStart w:id="5740" w:name="_ETM_Q1_5192285"/>
      <w:bookmarkEnd w:id="5740"/>
      <w:r w:rsidRPr="00FE3D5F">
        <w:rPr>
          <w:rFonts w:hint="cs"/>
          <w:rtl/>
          <w:lang w:eastAsia="he-IL"/>
        </w:rPr>
        <w:t xml:space="preserve">החזקה שניתנת </w:t>
      </w:r>
      <w:bookmarkStart w:id="5741" w:name="_ETM_Q1_5192175"/>
      <w:bookmarkEnd w:id="5741"/>
      <w:r w:rsidRPr="00FE3D5F">
        <w:rPr>
          <w:rFonts w:hint="cs"/>
          <w:rtl/>
          <w:lang w:eastAsia="he-IL"/>
        </w:rPr>
        <w:t xml:space="preserve">למשווק לא חלה. </w:t>
      </w:r>
    </w:p>
    <w:p w14:paraId="774D8B34" w14:textId="77777777" w:rsidR="00FA24AA" w:rsidRPr="00FE3D5F" w:rsidRDefault="00FA24AA" w:rsidP="00FA24AA">
      <w:pPr>
        <w:rPr>
          <w:rtl/>
          <w:lang w:eastAsia="he-IL"/>
        </w:rPr>
      </w:pPr>
      <w:bookmarkStart w:id="5742" w:name="_ETM_Q1_5194720"/>
      <w:bookmarkStart w:id="5743" w:name="_ETM_Q1_5194800"/>
      <w:bookmarkEnd w:id="5742"/>
      <w:bookmarkEnd w:id="5743"/>
    </w:p>
    <w:tbl>
      <w:tblPr>
        <w:tblStyle w:val="afd"/>
        <w:bidiVisual/>
        <w:tblW w:w="5244" w:type="dxa"/>
        <w:tblInd w:w="26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1872"/>
      </w:tblGrid>
      <w:tr w:rsidR="00A44C88" w:rsidRPr="00FE3D5F" w14:paraId="09B29149" w14:textId="77777777" w:rsidTr="00C52B32">
        <w:tc>
          <w:tcPr>
            <w:tcW w:w="3372" w:type="dxa"/>
          </w:tcPr>
          <w:p w14:paraId="74E23BB4" w14:textId="77777777" w:rsidR="00A44C88" w:rsidRPr="00FE3D5F" w:rsidRDefault="00A44C88" w:rsidP="00044E2A">
            <w:pPr>
              <w:ind w:firstLine="0"/>
              <w:rPr>
                <w:rtl/>
              </w:rPr>
            </w:pPr>
            <w:bookmarkStart w:id="5744" w:name="_ETM_Q1_5195427"/>
            <w:bookmarkStart w:id="5745" w:name="_ETM_Q1_5195517"/>
            <w:bookmarkStart w:id="5746" w:name="_ETM_Q1_5194115"/>
            <w:bookmarkStart w:id="5747" w:name="_ETM_Q1_5194180"/>
            <w:bookmarkEnd w:id="5744"/>
            <w:bookmarkEnd w:id="5745"/>
            <w:bookmarkEnd w:id="5746"/>
            <w:bookmarkEnd w:id="5747"/>
          </w:p>
          <w:p w14:paraId="2619654C" w14:textId="77777777" w:rsidR="00A44C88" w:rsidRPr="00FE3D5F" w:rsidRDefault="00A44C88" w:rsidP="00044E2A">
            <w:pPr>
              <w:ind w:firstLine="0"/>
              <w:rPr>
                <w:rtl/>
              </w:rPr>
            </w:pPr>
            <w:bookmarkStart w:id="5748" w:name="_ETM_Q1_5214662"/>
            <w:bookmarkStart w:id="5749" w:name="_ETM_Q1_5214764"/>
            <w:bookmarkEnd w:id="5748"/>
            <w:bookmarkEnd w:id="5749"/>
            <w:r w:rsidRPr="00FE3D5F">
              <w:rPr>
                <w:rFonts w:hint="cs"/>
                <w:rtl/>
              </w:rPr>
              <w:t>8. לא ביצע הח</w:t>
            </w:r>
            <w:bookmarkStart w:id="5750" w:name="_ETM_Q1_5195233"/>
            <w:bookmarkEnd w:id="5750"/>
            <w:r w:rsidRPr="00FE3D5F">
              <w:rPr>
                <w:rFonts w:hint="cs"/>
                <w:rtl/>
              </w:rPr>
              <w:t>זרה יזו</w:t>
            </w:r>
            <w:bookmarkStart w:id="5751" w:name="_ETM_Q1_5195723"/>
            <w:bookmarkEnd w:id="5751"/>
            <w:r w:rsidRPr="00FE3D5F">
              <w:rPr>
                <w:rFonts w:hint="cs"/>
                <w:rtl/>
              </w:rPr>
              <w:t>מה</w:t>
            </w:r>
            <w:bookmarkStart w:id="5752" w:name="_ETM_Q1_5196170"/>
            <w:bookmarkStart w:id="5753" w:name="_ETM_Q1_5196048"/>
            <w:bookmarkEnd w:id="5752"/>
            <w:bookmarkEnd w:id="5753"/>
            <w:r w:rsidRPr="00FE3D5F">
              <w:rPr>
                <w:rFonts w:hint="cs"/>
                <w:rtl/>
              </w:rPr>
              <w:t xml:space="preserve"> </w:t>
            </w:r>
            <w:bookmarkStart w:id="5754" w:name="_ETM_Q1_5196288"/>
            <w:bookmarkEnd w:id="5754"/>
            <w:r w:rsidRPr="00FE3D5F">
              <w:rPr>
                <w:rFonts w:hint="cs"/>
                <w:rtl/>
              </w:rPr>
              <w:t>(</w:t>
            </w:r>
            <w:r w:rsidRPr="00FE3D5F">
              <w:t>withdrawa</w:t>
            </w:r>
            <w:bookmarkStart w:id="5755" w:name="_ETM_Q1_5212904"/>
            <w:bookmarkEnd w:id="5755"/>
            <w:r w:rsidRPr="00FE3D5F">
              <w:t>l</w:t>
            </w:r>
            <w:r w:rsidRPr="00FE3D5F">
              <w:rPr>
                <w:rFonts w:hint="cs"/>
                <w:rtl/>
              </w:rPr>
              <w:t>)</w:t>
            </w:r>
            <w:bookmarkStart w:id="5756" w:name="_ETM_Q1_5193698"/>
            <w:bookmarkEnd w:id="5756"/>
            <w:r w:rsidRPr="00FE3D5F">
              <w:rPr>
                <w:rFonts w:hint="cs"/>
                <w:rtl/>
              </w:rPr>
              <w:t xml:space="preserve"> או לא מסר הודעה לצ</w:t>
            </w:r>
            <w:bookmarkStart w:id="5757" w:name="_ETM_Q1_5197567"/>
            <w:bookmarkEnd w:id="5757"/>
            <w:r w:rsidRPr="00FE3D5F">
              <w:rPr>
                <w:rFonts w:hint="cs"/>
                <w:rtl/>
              </w:rPr>
              <w:t>יבור (</w:t>
            </w:r>
            <w:r w:rsidRPr="00FE3D5F">
              <w:t>recall</w:t>
            </w:r>
            <w:r w:rsidRPr="00FE3D5F">
              <w:rPr>
                <w:rFonts w:hint="cs"/>
                <w:rtl/>
              </w:rPr>
              <w:t>)</w:t>
            </w:r>
            <w:bookmarkStart w:id="5758" w:name="_ETM_Q1_5196049"/>
            <w:bookmarkEnd w:id="5758"/>
            <w:r w:rsidRPr="00FE3D5F">
              <w:rPr>
                <w:rFonts w:hint="cs"/>
                <w:rtl/>
              </w:rPr>
              <w:t xml:space="preserve"> לגבי מזון שנבדק </w:t>
            </w:r>
            <w:bookmarkStart w:id="5759" w:name="_ETM_Q1_5200150"/>
            <w:bookmarkEnd w:id="5759"/>
            <w:r w:rsidRPr="00FE3D5F">
              <w:rPr>
                <w:rFonts w:hint="cs"/>
                <w:rtl/>
              </w:rPr>
              <w:t>ונמצ</w:t>
            </w:r>
            <w:bookmarkStart w:id="5760" w:name="_ETM_Q1_5201334"/>
            <w:bookmarkEnd w:id="5760"/>
            <w:r w:rsidRPr="00FE3D5F">
              <w:rPr>
                <w:rFonts w:hint="cs"/>
                <w:rtl/>
              </w:rPr>
              <w:t xml:space="preserve">א שאינו עומד בקריטריונים של </w:t>
            </w:r>
            <w:bookmarkStart w:id="5761" w:name="_ETM_Q1_5211474"/>
            <w:bookmarkEnd w:id="5761"/>
            <w:r w:rsidRPr="00FE3D5F">
              <w:rPr>
                <w:rFonts w:hint="cs"/>
                <w:rtl/>
              </w:rPr>
              <w:t>בטיחות המזון שנ</w:t>
            </w:r>
            <w:bookmarkStart w:id="5762" w:name="_ETM_Q1_5204664"/>
            <w:bookmarkEnd w:id="5762"/>
            <w:r w:rsidRPr="00FE3D5F">
              <w:rPr>
                <w:rFonts w:hint="cs"/>
                <w:rtl/>
              </w:rPr>
              <w:t xml:space="preserve">קבעו בפרק </w:t>
            </w:r>
            <w:bookmarkStart w:id="5763" w:name="_ETM_Q1_5207582"/>
            <w:bookmarkEnd w:id="5763"/>
            <w:r w:rsidRPr="00FE3D5F">
              <w:rPr>
                <w:rFonts w:hint="cs"/>
                <w:rtl/>
              </w:rPr>
              <w:t>1 לתוס</w:t>
            </w:r>
            <w:bookmarkStart w:id="5764" w:name="_ETM_Q1_5205818"/>
            <w:bookmarkEnd w:id="5764"/>
            <w:r w:rsidRPr="00FE3D5F">
              <w:rPr>
                <w:rFonts w:hint="cs"/>
                <w:rtl/>
              </w:rPr>
              <w:t>פת 1 לתקנה 2073/2005, בניגוד להוראו</w:t>
            </w:r>
            <w:bookmarkStart w:id="5765" w:name="_ETM_Q1_5210188"/>
            <w:bookmarkEnd w:id="5765"/>
            <w:r w:rsidRPr="00FE3D5F">
              <w:rPr>
                <w:rFonts w:hint="cs"/>
                <w:rtl/>
              </w:rPr>
              <w:t xml:space="preserve">ת סעיף 7, תת </w:t>
            </w:r>
            <w:bookmarkStart w:id="5766" w:name="_ETM_Q1_5213354"/>
            <w:bookmarkEnd w:id="5766"/>
            <w:r w:rsidRPr="00FE3D5F">
              <w:rPr>
                <w:rFonts w:hint="cs"/>
                <w:rtl/>
              </w:rPr>
              <w:t>סעיף 2, לת</w:t>
            </w:r>
            <w:bookmarkStart w:id="5767" w:name="_ETM_Q1_5212157"/>
            <w:bookmarkEnd w:id="5767"/>
            <w:r w:rsidRPr="00FE3D5F">
              <w:rPr>
                <w:rFonts w:hint="cs"/>
                <w:rtl/>
              </w:rPr>
              <w:t>קנ</w:t>
            </w:r>
            <w:bookmarkStart w:id="5768" w:name="_ETM_Q1_5212012"/>
            <w:bookmarkEnd w:id="5768"/>
            <w:r w:rsidRPr="00FE3D5F">
              <w:rPr>
                <w:rFonts w:hint="cs"/>
                <w:rtl/>
              </w:rPr>
              <w:t>ה האמורה.</w:t>
            </w:r>
          </w:p>
          <w:p w14:paraId="374FE6A8" w14:textId="77777777" w:rsidR="00A44C88" w:rsidRPr="00FE3D5F" w:rsidRDefault="00A44C88" w:rsidP="00044E2A">
            <w:pPr>
              <w:ind w:firstLine="0"/>
              <w:rPr>
                <w:rtl/>
              </w:rPr>
            </w:pPr>
            <w:bookmarkStart w:id="5769" w:name="_ETM_Q1_5213240"/>
            <w:bookmarkStart w:id="5770" w:name="_ETM_Q1_5213311"/>
            <w:bookmarkEnd w:id="5769"/>
            <w:bookmarkEnd w:id="5770"/>
          </w:p>
        </w:tc>
        <w:tc>
          <w:tcPr>
            <w:tcW w:w="1872" w:type="dxa"/>
          </w:tcPr>
          <w:p w14:paraId="0F5090E7" w14:textId="77777777" w:rsidR="00A44C88" w:rsidRPr="00FE3D5F" w:rsidRDefault="00A44C88" w:rsidP="00044E2A">
            <w:pPr>
              <w:ind w:firstLine="0"/>
              <w:rPr>
                <w:rtl/>
              </w:rPr>
            </w:pPr>
            <w:bookmarkStart w:id="5771" w:name="_ETM_Q1_5211436"/>
            <w:bookmarkStart w:id="5772" w:name="_ETM_Q1_5213384"/>
            <w:bookmarkStart w:id="5773" w:name="_ETM_Q1_5214074"/>
            <w:bookmarkEnd w:id="5771"/>
            <w:bookmarkEnd w:id="5772"/>
            <w:bookmarkEnd w:id="5773"/>
          </w:p>
          <w:p w14:paraId="20D3A78A" w14:textId="77777777" w:rsidR="00A44C88" w:rsidRPr="00FE3D5F" w:rsidRDefault="00A44C88" w:rsidP="00044E2A">
            <w:pPr>
              <w:ind w:firstLine="0"/>
              <w:rPr>
                <w:rtl/>
              </w:rPr>
            </w:pPr>
            <w:bookmarkStart w:id="5774" w:name="_ETM_Q1_5214185"/>
            <w:bookmarkStart w:id="5775" w:name="_ETM_Q1_5214587"/>
            <w:bookmarkEnd w:id="5774"/>
            <w:bookmarkEnd w:id="5775"/>
          </w:p>
          <w:p w14:paraId="72CF26C1" w14:textId="77777777" w:rsidR="00A44C88" w:rsidRPr="00FE3D5F" w:rsidRDefault="00A44C88" w:rsidP="00044E2A">
            <w:pPr>
              <w:ind w:firstLine="0"/>
              <w:rPr>
                <w:rtl/>
              </w:rPr>
            </w:pPr>
            <w:bookmarkStart w:id="5776" w:name="_ETM_Q1_5214693"/>
            <w:bookmarkEnd w:id="5776"/>
          </w:p>
          <w:p w14:paraId="100EC136" w14:textId="77777777" w:rsidR="00A44C88" w:rsidRPr="00FE3D5F" w:rsidRDefault="00A44C88" w:rsidP="00044E2A">
            <w:pPr>
              <w:ind w:firstLine="0"/>
              <w:rPr>
                <w:rtl/>
              </w:rPr>
            </w:pPr>
            <w:bookmarkStart w:id="5777" w:name="_ETM_Q1_5214936"/>
            <w:bookmarkStart w:id="5778" w:name="_ETM_Q1_5215000"/>
            <w:bookmarkStart w:id="5779" w:name="_ETM_Q1_5217420"/>
            <w:bookmarkEnd w:id="5777"/>
            <w:bookmarkEnd w:id="5778"/>
            <w:bookmarkEnd w:id="5779"/>
          </w:p>
          <w:p w14:paraId="2116FB47" w14:textId="77777777" w:rsidR="00A44C88" w:rsidRPr="00FE3D5F" w:rsidRDefault="00A44C88" w:rsidP="00044E2A">
            <w:pPr>
              <w:ind w:firstLine="0"/>
              <w:rPr>
                <w:rtl/>
              </w:rPr>
            </w:pPr>
            <w:bookmarkStart w:id="5780" w:name="_ETM_Q1_5217520"/>
            <w:bookmarkEnd w:id="5780"/>
            <w:r w:rsidRPr="00FE3D5F">
              <w:rPr>
                <w:rFonts w:hint="cs"/>
                <w:rtl/>
              </w:rPr>
              <w:t>יצרן, יבואן או משווק</w:t>
            </w:r>
            <w:bookmarkStart w:id="5781" w:name="_ETM_Q1_5215471"/>
            <w:bookmarkEnd w:id="5781"/>
          </w:p>
        </w:tc>
      </w:tr>
    </w:tbl>
    <w:p w14:paraId="622D6924" w14:textId="77777777" w:rsidR="00A44C88" w:rsidRPr="00FE3D5F" w:rsidRDefault="00A44C88" w:rsidP="00C52B32">
      <w:pPr>
        <w:ind w:firstLine="0"/>
        <w:rPr>
          <w:rtl/>
          <w:lang w:eastAsia="he-IL"/>
        </w:rPr>
      </w:pPr>
      <w:bookmarkStart w:id="5782" w:name="_ETM_Q1_5227150"/>
      <w:bookmarkStart w:id="5783" w:name="_ETM_Q1_5224412"/>
      <w:bookmarkStart w:id="5784" w:name="_ETM_Q1_5221634"/>
      <w:bookmarkStart w:id="5785" w:name="_ETM_Q1_5218864"/>
      <w:bookmarkStart w:id="5786" w:name="_ETM_Q1_5222154"/>
      <w:bookmarkEnd w:id="5782"/>
      <w:bookmarkEnd w:id="5783"/>
      <w:bookmarkEnd w:id="5784"/>
      <w:bookmarkEnd w:id="5785"/>
      <w:bookmarkEnd w:id="5786"/>
    </w:p>
    <w:p w14:paraId="032774EE" w14:textId="77777777" w:rsidR="00A44C88" w:rsidRPr="00FE3D5F" w:rsidRDefault="00A44C88" w:rsidP="00A44C88">
      <w:pPr>
        <w:rPr>
          <w:rtl/>
          <w:lang w:eastAsia="he-IL"/>
        </w:rPr>
      </w:pPr>
    </w:p>
    <w:p w14:paraId="1BBD82B0" w14:textId="2EC998A7" w:rsidR="00A44C88" w:rsidRPr="00FE3D5F" w:rsidRDefault="00A44C88" w:rsidP="00A44C88">
      <w:pPr>
        <w:pStyle w:val="af9"/>
        <w:keepNext/>
        <w:rPr>
          <w:rtl/>
          <w:lang w:eastAsia="he-IL"/>
        </w:rPr>
      </w:pPr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</w:p>
    <w:p w14:paraId="504B6491" w14:textId="77777777" w:rsidR="00A44C88" w:rsidRPr="00FE3D5F" w:rsidRDefault="00A44C88" w:rsidP="00A44C88">
      <w:pPr>
        <w:pStyle w:val="KeepWithNext"/>
        <w:rPr>
          <w:rtl/>
          <w:lang w:eastAsia="he-IL"/>
        </w:rPr>
      </w:pPr>
    </w:p>
    <w:p w14:paraId="775DFC38" w14:textId="77777777" w:rsidR="00A44C88" w:rsidRDefault="00A44C88" w:rsidP="00A44C88">
      <w:pPr>
        <w:rPr>
          <w:rtl/>
          <w:lang w:eastAsia="he-IL"/>
        </w:rPr>
      </w:pPr>
      <w:bookmarkStart w:id="5787" w:name="_ETM_Q1_5222735"/>
      <w:bookmarkStart w:id="5788" w:name="_ETM_Q1_5222785"/>
      <w:bookmarkEnd w:id="5787"/>
      <w:bookmarkEnd w:id="5788"/>
      <w:r w:rsidRPr="00FE3D5F">
        <w:rPr>
          <w:rFonts w:hint="cs"/>
          <w:rtl/>
          <w:lang w:eastAsia="he-IL"/>
        </w:rPr>
        <w:t xml:space="preserve">כן, גם על סעיף </w:t>
      </w:r>
      <w:bookmarkStart w:id="5789" w:name="_ETM_Q1_5225405"/>
      <w:bookmarkStart w:id="5790" w:name="_ETM_Q1_5222562"/>
      <w:bookmarkEnd w:id="5789"/>
      <w:bookmarkEnd w:id="5790"/>
      <w:r w:rsidRPr="00FE3D5F">
        <w:rPr>
          <w:rFonts w:hint="cs"/>
          <w:rtl/>
          <w:lang w:eastAsia="he-IL"/>
        </w:rPr>
        <w:t xml:space="preserve">8 אין חזקה. כי באמת מדובר על אי ציות להוראה </w:t>
      </w:r>
      <w:bookmarkStart w:id="5791" w:name="_ETM_Q1_5229906"/>
      <w:bookmarkEnd w:id="5791"/>
      <w:r w:rsidRPr="00FE3D5F">
        <w:rPr>
          <w:rFonts w:hint="cs"/>
          <w:rtl/>
          <w:lang w:eastAsia="he-IL"/>
        </w:rPr>
        <w:t>לריקול או החז</w:t>
      </w:r>
      <w:bookmarkStart w:id="5792" w:name="_ETM_Q1_5229168"/>
      <w:bookmarkEnd w:id="5792"/>
      <w:r w:rsidRPr="00FE3D5F">
        <w:rPr>
          <w:rFonts w:hint="cs"/>
          <w:rtl/>
          <w:lang w:eastAsia="he-IL"/>
        </w:rPr>
        <w:t xml:space="preserve">רה יזומה. </w:t>
      </w:r>
    </w:p>
    <w:p w14:paraId="2B303184" w14:textId="77777777" w:rsidR="00406BCE" w:rsidRPr="00FE3D5F" w:rsidRDefault="00406BCE" w:rsidP="00A44C88">
      <w:pPr>
        <w:rPr>
          <w:rtl/>
          <w:lang w:eastAsia="he-IL"/>
        </w:rPr>
      </w:pPr>
    </w:p>
    <w:p w14:paraId="6BA1DF9C" w14:textId="77777777" w:rsidR="00A44C88" w:rsidRPr="00FE3D5F" w:rsidRDefault="00A44C88" w:rsidP="00A44C88">
      <w:pPr>
        <w:rPr>
          <w:rtl/>
          <w:lang w:eastAsia="he-IL"/>
        </w:rPr>
      </w:pPr>
      <w:bookmarkStart w:id="5793" w:name="_ETM_Q1_5232318"/>
      <w:bookmarkStart w:id="5794" w:name="_ETM_Q1_5232419"/>
      <w:bookmarkStart w:id="5795" w:name="_ETM_Q1_5232818"/>
      <w:bookmarkEnd w:id="5793"/>
      <w:bookmarkEnd w:id="5794"/>
      <w:bookmarkEnd w:id="5795"/>
    </w:p>
    <w:tbl>
      <w:tblPr>
        <w:tblStyle w:val="afd"/>
        <w:bidiVisual/>
        <w:tblW w:w="5244" w:type="dxa"/>
        <w:tblInd w:w="26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1872"/>
      </w:tblGrid>
      <w:tr w:rsidR="00A44C88" w:rsidRPr="00FE3D5F" w14:paraId="1AA6BB3E" w14:textId="77777777" w:rsidTr="00406BCE">
        <w:tc>
          <w:tcPr>
            <w:tcW w:w="3372" w:type="dxa"/>
          </w:tcPr>
          <w:p w14:paraId="3C0C59D6" w14:textId="77777777" w:rsidR="00A44C88" w:rsidRPr="00FE3D5F" w:rsidRDefault="00A44C88" w:rsidP="00406BCE">
            <w:pPr>
              <w:ind w:firstLine="0"/>
              <w:rPr>
                <w:rtl/>
              </w:rPr>
            </w:pPr>
            <w:bookmarkStart w:id="5796" w:name="_ETM_Q1_5232897"/>
            <w:bookmarkStart w:id="5797" w:name="_ETM_Q1_5230162"/>
            <w:bookmarkStart w:id="5798" w:name="_ETM_Q1_5227622"/>
            <w:bookmarkEnd w:id="5796"/>
            <w:bookmarkEnd w:id="5797"/>
            <w:bookmarkEnd w:id="5798"/>
            <w:r w:rsidRPr="00FE3D5F">
              <w:rPr>
                <w:rFonts w:hint="cs"/>
                <w:rtl/>
              </w:rPr>
              <w:t>9. השתמש לצ</w:t>
            </w:r>
            <w:bookmarkStart w:id="5799" w:name="_ETM_Q1_5231209"/>
            <w:bookmarkEnd w:id="5799"/>
            <w:r w:rsidRPr="00FE3D5F">
              <w:rPr>
                <w:rFonts w:hint="cs"/>
                <w:rtl/>
              </w:rPr>
              <w:t xml:space="preserve">רכי ייצור מזון באצוות </w:t>
            </w:r>
            <w:bookmarkStart w:id="5800" w:name="_ETM_Q1_5235893"/>
            <w:bookmarkEnd w:id="5800"/>
            <w:r w:rsidRPr="00FE3D5F">
              <w:rPr>
                <w:rFonts w:hint="cs"/>
                <w:rtl/>
              </w:rPr>
              <w:t xml:space="preserve">מזון שנבדק </w:t>
            </w:r>
            <w:bookmarkStart w:id="5801" w:name="_ETM_Q1_5234447"/>
            <w:bookmarkEnd w:id="5801"/>
            <w:r w:rsidRPr="00FE3D5F">
              <w:rPr>
                <w:rFonts w:hint="cs"/>
                <w:rtl/>
              </w:rPr>
              <w:t>ונמצא כי אינו עומד בקרי</w:t>
            </w:r>
            <w:bookmarkStart w:id="5802" w:name="_ETM_Q1_5236083"/>
            <w:bookmarkEnd w:id="5802"/>
            <w:r w:rsidRPr="00FE3D5F">
              <w:rPr>
                <w:rFonts w:hint="cs"/>
                <w:rtl/>
              </w:rPr>
              <w:t>טריונים של בטיחות המזון ש</w:t>
            </w:r>
            <w:bookmarkStart w:id="5803" w:name="_ETM_Q1_5238712"/>
            <w:bookmarkEnd w:id="5803"/>
            <w:r w:rsidRPr="00FE3D5F">
              <w:rPr>
                <w:rFonts w:hint="cs"/>
                <w:rtl/>
              </w:rPr>
              <w:t>נקב</w:t>
            </w:r>
            <w:bookmarkStart w:id="5804" w:name="_ETM_Q1_5242102"/>
            <w:bookmarkStart w:id="5805" w:name="_ETM_Q1_5240402"/>
            <w:bookmarkEnd w:id="5804"/>
            <w:bookmarkEnd w:id="5805"/>
            <w:r w:rsidRPr="00FE3D5F">
              <w:rPr>
                <w:rFonts w:hint="cs"/>
                <w:rtl/>
              </w:rPr>
              <w:t xml:space="preserve">עו בפרק 1 לתוספת 1, </w:t>
            </w:r>
            <w:bookmarkStart w:id="5806" w:name="_ETM_Q1_5243593"/>
            <w:bookmarkStart w:id="5807" w:name="_ETM_Q1_5242332"/>
            <w:bookmarkStart w:id="5808" w:name="_ETM_Q1_5239714"/>
            <w:bookmarkStart w:id="5809" w:name="_ETM_Q1_5239465"/>
            <w:bookmarkStart w:id="5810" w:name="_ETM_Q1_5238559"/>
            <w:bookmarkEnd w:id="5806"/>
            <w:bookmarkEnd w:id="5807"/>
            <w:bookmarkEnd w:id="5808"/>
            <w:bookmarkEnd w:id="5809"/>
            <w:bookmarkEnd w:id="5810"/>
            <w:r w:rsidR="00B461B0" w:rsidRPr="00FE3D5F">
              <w:rPr>
                <w:rFonts w:hint="cs"/>
                <w:rtl/>
              </w:rPr>
              <w:t>לתקנה 2073/2005</w:t>
            </w:r>
            <w:bookmarkStart w:id="5811" w:name="_ETM_Q1_5243120"/>
            <w:bookmarkStart w:id="5812" w:name="_ETM_Q1_5243246"/>
            <w:bookmarkEnd w:id="5811"/>
            <w:bookmarkEnd w:id="5812"/>
            <w:r w:rsidR="00B461B0" w:rsidRPr="00FE3D5F">
              <w:rPr>
                <w:rFonts w:hint="cs"/>
                <w:rtl/>
              </w:rPr>
              <w:t xml:space="preserve">, בלי היתר מהרשות </w:t>
            </w:r>
            <w:bookmarkStart w:id="5813" w:name="_ETM_Q1_5247021"/>
            <w:bookmarkEnd w:id="5813"/>
            <w:r w:rsidR="00B461B0" w:rsidRPr="00FE3D5F">
              <w:rPr>
                <w:rFonts w:hint="cs"/>
                <w:rtl/>
              </w:rPr>
              <w:t>המוסמ</w:t>
            </w:r>
            <w:bookmarkStart w:id="5814" w:name="_ETM_Q1_5244850"/>
            <w:bookmarkEnd w:id="5814"/>
            <w:r w:rsidR="00B461B0" w:rsidRPr="00FE3D5F">
              <w:rPr>
                <w:rFonts w:hint="cs"/>
                <w:rtl/>
              </w:rPr>
              <w:t xml:space="preserve">כת או שלא על פיו, והכל בניגוד להוראות סעיף </w:t>
            </w:r>
            <w:bookmarkStart w:id="5815" w:name="_ETM_Q1_5248103"/>
            <w:bookmarkEnd w:id="5815"/>
            <w:r w:rsidR="00B461B0" w:rsidRPr="00FE3D5F">
              <w:rPr>
                <w:rFonts w:hint="cs"/>
                <w:rtl/>
              </w:rPr>
              <w:t xml:space="preserve">7, </w:t>
            </w:r>
            <w:bookmarkStart w:id="5816" w:name="_ETM_Q1_5248768"/>
            <w:bookmarkEnd w:id="5816"/>
            <w:r w:rsidR="00B461B0" w:rsidRPr="00FE3D5F">
              <w:rPr>
                <w:rFonts w:hint="cs"/>
                <w:rtl/>
              </w:rPr>
              <w:t xml:space="preserve">תת סעיף 2, לתקנה האמורה. </w:t>
            </w:r>
          </w:p>
          <w:p w14:paraId="40DF2B74" w14:textId="77777777" w:rsidR="00B461B0" w:rsidRPr="00FE3D5F" w:rsidRDefault="00B461B0" w:rsidP="00406BCE">
            <w:pPr>
              <w:ind w:firstLine="0"/>
            </w:pPr>
            <w:bookmarkStart w:id="5817" w:name="_ETM_Q1_5252508"/>
            <w:bookmarkStart w:id="5818" w:name="_ETM_Q1_5252636"/>
            <w:bookmarkEnd w:id="5817"/>
            <w:bookmarkEnd w:id="5818"/>
          </w:p>
        </w:tc>
        <w:tc>
          <w:tcPr>
            <w:tcW w:w="1872" w:type="dxa"/>
          </w:tcPr>
          <w:p w14:paraId="4C92CA45" w14:textId="77777777" w:rsidR="00A44C88" w:rsidRPr="00FE3D5F" w:rsidRDefault="00A44C88" w:rsidP="00406BCE">
            <w:pPr>
              <w:ind w:firstLine="0"/>
              <w:rPr>
                <w:rtl/>
              </w:rPr>
            </w:pPr>
            <w:bookmarkStart w:id="5819" w:name="_ETM_Q1_5253832"/>
            <w:bookmarkEnd w:id="5819"/>
          </w:p>
          <w:p w14:paraId="36669DB2" w14:textId="77777777" w:rsidR="00B461B0" w:rsidRPr="00FE3D5F" w:rsidRDefault="00B461B0" w:rsidP="00406BCE">
            <w:pPr>
              <w:ind w:firstLine="0"/>
              <w:rPr>
                <w:rtl/>
              </w:rPr>
            </w:pPr>
            <w:bookmarkStart w:id="5820" w:name="_ETM_Q1_5253932"/>
            <w:bookmarkEnd w:id="5820"/>
          </w:p>
          <w:p w14:paraId="19BC8D55" w14:textId="77777777" w:rsidR="00B461B0" w:rsidRPr="00FE3D5F" w:rsidRDefault="00B461B0" w:rsidP="00406BCE">
            <w:pPr>
              <w:ind w:firstLine="0"/>
              <w:rPr>
                <w:rtl/>
              </w:rPr>
            </w:pPr>
            <w:bookmarkStart w:id="5821" w:name="_ETM_Q1_5253960"/>
            <w:bookmarkStart w:id="5822" w:name="_ETM_Q1_5254051"/>
            <w:bookmarkEnd w:id="5821"/>
            <w:bookmarkEnd w:id="5822"/>
          </w:p>
          <w:p w14:paraId="7186BD48" w14:textId="77777777" w:rsidR="00B461B0" w:rsidRPr="00FE3D5F" w:rsidRDefault="00B461B0" w:rsidP="00406BCE">
            <w:pPr>
              <w:ind w:firstLine="0"/>
              <w:rPr>
                <w:rtl/>
              </w:rPr>
            </w:pPr>
            <w:bookmarkStart w:id="5823" w:name="_ETM_Q1_5254333"/>
            <w:bookmarkStart w:id="5824" w:name="_ETM_Q1_5254450"/>
            <w:bookmarkStart w:id="5825" w:name="_ETM_Q1_5254483"/>
            <w:bookmarkEnd w:id="5823"/>
            <w:bookmarkEnd w:id="5824"/>
            <w:bookmarkEnd w:id="5825"/>
          </w:p>
          <w:p w14:paraId="59187754" w14:textId="77777777" w:rsidR="00B461B0" w:rsidRPr="00FE3D5F" w:rsidRDefault="00B461B0" w:rsidP="00406BCE">
            <w:pPr>
              <w:ind w:firstLine="0"/>
              <w:rPr>
                <w:rtl/>
              </w:rPr>
            </w:pPr>
            <w:bookmarkStart w:id="5826" w:name="_ETM_Q1_5254589"/>
            <w:bookmarkEnd w:id="5826"/>
            <w:r w:rsidRPr="00FE3D5F">
              <w:rPr>
                <w:rFonts w:hint="cs"/>
                <w:rtl/>
              </w:rPr>
              <w:t>יצרן</w:t>
            </w:r>
            <w:bookmarkStart w:id="5827" w:name="_ETM_Q1_5252523"/>
            <w:bookmarkEnd w:id="5827"/>
          </w:p>
        </w:tc>
      </w:tr>
      <w:tr w:rsidR="00A44C88" w:rsidRPr="00FE3D5F" w14:paraId="16057DAB" w14:textId="77777777" w:rsidTr="00406BCE">
        <w:tc>
          <w:tcPr>
            <w:tcW w:w="3372" w:type="dxa"/>
          </w:tcPr>
          <w:p w14:paraId="0969F851" w14:textId="77777777" w:rsidR="00A44C88" w:rsidRPr="00FE3D5F" w:rsidRDefault="00B461B0" w:rsidP="00406BCE">
            <w:pPr>
              <w:ind w:firstLine="0"/>
              <w:rPr>
                <w:rtl/>
              </w:rPr>
            </w:pPr>
            <w:r w:rsidRPr="00FE3D5F">
              <w:rPr>
                <w:rFonts w:hint="cs"/>
                <w:rtl/>
              </w:rPr>
              <w:t>10. מייצר, מ</w:t>
            </w:r>
            <w:bookmarkStart w:id="5828" w:name="_ETM_Q1_5256749"/>
            <w:bookmarkEnd w:id="5828"/>
            <w:r w:rsidRPr="00FE3D5F">
              <w:rPr>
                <w:rFonts w:hint="cs"/>
                <w:rtl/>
              </w:rPr>
              <w:t xml:space="preserve">ייבא או מוכר </w:t>
            </w:r>
            <w:bookmarkStart w:id="5829" w:name="_ETM_Q1_5258385"/>
            <w:bookmarkEnd w:id="5829"/>
            <w:r w:rsidRPr="00FE3D5F">
              <w:rPr>
                <w:rFonts w:hint="cs"/>
                <w:rtl/>
              </w:rPr>
              <w:t xml:space="preserve">מזון המפורט בתוספת 1 לתקנה </w:t>
            </w:r>
            <w:bookmarkStart w:id="5830" w:name="_ETM_Q1_5260156"/>
            <w:bookmarkEnd w:id="5830"/>
            <w:r w:rsidRPr="00FE3D5F">
              <w:rPr>
                <w:rFonts w:hint="cs"/>
                <w:rtl/>
              </w:rPr>
              <w:t xml:space="preserve">396/2005, המכיל שראית חומר הדברה </w:t>
            </w:r>
            <w:bookmarkStart w:id="5831" w:name="_ETM_Q1_5267388"/>
            <w:bookmarkEnd w:id="5831"/>
            <w:r w:rsidRPr="00FE3D5F">
              <w:rPr>
                <w:rFonts w:hint="cs"/>
                <w:rtl/>
              </w:rPr>
              <w:t>ברמה ה</w:t>
            </w:r>
            <w:bookmarkStart w:id="5832" w:name="_ETM_Q1_5265416"/>
            <w:bookmarkEnd w:id="5832"/>
            <w:r w:rsidRPr="00FE3D5F">
              <w:rPr>
                <w:rFonts w:hint="cs"/>
                <w:rtl/>
              </w:rPr>
              <w:t>עולה על הרמה הקבועה בתוספ</w:t>
            </w:r>
            <w:bookmarkStart w:id="5833" w:name="_ETM_Q1_5266665"/>
            <w:bookmarkEnd w:id="5833"/>
            <w:r w:rsidRPr="00FE3D5F">
              <w:rPr>
                <w:rFonts w:hint="cs"/>
                <w:rtl/>
              </w:rPr>
              <w:t xml:space="preserve">ת 2 לאותה תקנה, בתוספת </w:t>
            </w:r>
            <w:bookmarkStart w:id="5834" w:name="_ETM_Q1_5270800"/>
            <w:bookmarkEnd w:id="5834"/>
            <w:r w:rsidRPr="00FE3D5F">
              <w:rPr>
                <w:rFonts w:hint="cs"/>
                <w:rtl/>
              </w:rPr>
              <w:t>3</w:t>
            </w:r>
            <w:bookmarkStart w:id="5835" w:name="_ETM_Q1_5268744"/>
            <w:bookmarkEnd w:id="5835"/>
            <w:r w:rsidRPr="00FE3D5F">
              <w:rPr>
                <w:rFonts w:hint="cs"/>
                <w:rtl/>
              </w:rPr>
              <w:t xml:space="preserve"> לאותה תקנה, בתוספת 5 לאותה תקנה, או בסעיף 18, </w:t>
            </w:r>
            <w:bookmarkStart w:id="5836" w:name="_ETM_Q1_5275417"/>
            <w:bookmarkStart w:id="5837" w:name="_ETM_Q1_5272469"/>
            <w:bookmarkEnd w:id="5836"/>
            <w:bookmarkEnd w:id="5837"/>
            <w:r w:rsidRPr="00FE3D5F">
              <w:rPr>
                <w:rFonts w:hint="cs"/>
                <w:rtl/>
              </w:rPr>
              <w:t xml:space="preserve">תת סעיף 1, לאותה תקנה, לפי העניין, והכל בניגוד להוראות </w:t>
            </w:r>
            <w:bookmarkStart w:id="5838" w:name="_ETM_Q1_5278326"/>
            <w:bookmarkEnd w:id="5838"/>
            <w:r w:rsidRPr="00FE3D5F">
              <w:rPr>
                <w:rFonts w:hint="cs"/>
                <w:rtl/>
              </w:rPr>
              <w:t>סעיף 1</w:t>
            </w:r>
            <w:bookmarkStart w:id="5839" w:name="_ETM_Q1_5276554"/>
            <w:bookmarkEnd w:id="5839"/>
            <w:r w:rsidRPr="00FE3D5F">
              <w:rPr>
                <w:rFonts w:hint="cs"/>
                <w:rtl/>
              </w:rPr>
              <w:t xml:space="preserve">8, תת סעיף 1, לתקנה האמורה. </w:t>
            </w:r>
          </w:p>
          <w:p w14:paraId="4167F725" w14:textId="77777777" w:rsidR="00B461B0" w:rsidRPr="00FE3D5F" w:rsidRDefault="00B461B0" w:rsidP="00406BCE">
            <w:pPr>
              <w:ind w:firstLine="0"/>
              <w:rPr>
                <w:rtl/>
              </w:rPr>
            </w:pPr>
            <w:bookmarkStart w:id="5840" w:name="_ETM_Q1_5280214"/>
            <w:bookmarkStart w:id="5841" w:name="_ETM_Q1_5280308"/>
            <w:bookmarkEnd w:id="5840"/>
            <w:bookmarkEnd w:id="5841"/>
          </w:p>
        </w:tc>
        <w:tc>
          <w:tcPr>
            <w:tcW w:w="1872" w:type="dxa"/>
          </w:tcPr>
          <w:p w14:paraId="4C81175D" w14:textId="77777777" w:rsidR="00A44C88" w:rsidRPr="00FE3D5F" w:rsidRDefault="00A44C88" w:rsidP="00406BCE">
            <w:pPr>
              <w:ind w:firstLine="0"/>
              <w:rPr>
                <w:rtl/>
              </w:rPr>
            </w:pPr>
          </w:p>
          <w:p w14:paraId="0F6A2B39" w14:textId="77777777" w:rsidR="00B461B0" w:rsidRPr="00FE3D5F" w:rsidRDefault="00B461B0" w:rsidP="00406BCE">
            <w:pPr>
              <w:ind w:firstLine="0"/>
              <w:rPr>
                <w:rtl/>
              </w:rPr>
            </w:pPr>
            <w:bookmarkStart w:id="5842" w:name="_ETM_Q1_5281106"/>
            <w:bookmarkStart w:id="5843" w:name="_ETM_Q1_5281167"/>
            <w:bookmarkStart w:id="5844" w:name="_ETM_Q1_5281264"/>
            <w:bookmarkEnd w:id="5842"/>
            <w:bookmarkEnd w:id="5843"/>
            <w:bookmarkEnd w:id="5844"/>
          </w:p>
          <w:p w14:paraId="7708D46A" w14:textId="77777777" w:rsidR="00B461B0" w:rsidRPr="00FE3D5F" w:rsidRDefault="00B461B0" w:rsidP="00406BCE">
            <w:pPr>
              <w:ind w:firstLine="0"/>
              <w:rPr>
                <w:rtl/>
              </w:rPr>
            </w:pPr>
            <w:bookmarkStart w:id="5845" w:name="_ETM_Q1_5281341"/>
            <w:bookmarkStart w:id="5846" w:name="_ETM_Q1_5281414"/>
            <w:bookmarkEnd w:id="5845"/>
            <w:bookmarkEnd w:id="5846"/>
          </w:p>
          <w:p w14:paraId="28C9D4E1" w14:textId="77777777" w:rsidR="00B461B0" w:rsidRPr="00FE3D5F" w:rsidRDefault="00B461B0" w:rsidP="00406BCE">
            <w:pPr>
              <w:ind w:firstLine="0"/>
              <w:rPr>
                <w:rtl/>
              </w:rPr>
            </w:pPr>
            <w:bookmarkStart w:id="5847" w:name="_ETM_Q1_5281499"/>
            <w:bookmarkStart w:id="5848" w:name="_ETM_Q1_5281565"/>
            <w:bookmarkEnd w:id="5847"/>
            <w:bookmarkEnd w:id="5848"/>
          </w:p>
          <w:p w14:paraId="61F884A4" w14:textId="77777777" w:rsidR="00B461B0" w:rsidRPr="00FE3D5F" w:rsidRDefault="00B461B0" w:rsidP="00406BCE">
            <w:pPr>
              <w:ind w:firstLine="0"/>
              <w:rPr>
                <w:rtl/>
              </w:rPr>
            </w:pPr>
            <w:bookmarkStart w:id="5849" w:name="_ETM_Q1_5281651"/>
            <w:bookmarkStart w:id="5850" w:name="_ETM_Q1_5281864"/>
            <w:bookmarkStart w:id="5851" w:name="_ETM_Q1_5281955"/>
            <w:bookmarkStart w:id="5852" w:name="_ETM_Q1_5279835"/>
            <w:bookmarkEnd w:id="5849"/>
            <w:bookmarkEnd w:id="5850"/>
            <w:bookmarkEnd w:id="5851"/>
            <w:bookmarkEnd w:id="5852"/>
            <w:r w:rsidRPr="00FE3D5F">
              <w:rPr>
                <w:rFonts w:hint="cs"/>
                <w:rtl/>
              </w:rPr>
              <w:t xml:space="preserve">יצרן, יבואן או </w:t>
            </w:r>
            <w:bookmarkStart w:id="5853" w:name="_ETM_Q1_5282569"/>
            <w:bookmarkEnd w:id="5853"/>
            <w:r w:rsidRPr="00FE3D5F">
              <w:rPr>
                <w:rFonts w:hint="cs"/>
                <w:rtl/>
              </w:rPr>
              <w:t>משווק, לפי העניין</w:t>
            </w:r>
            <w:bookmarkStart w:id="5854" w:name="_ETM_Q1_5284741"/>
            <w:bookmarkEnd w:id="5854"/>
          </w:p>
        </w:tc>
      </w:tr>
    </w:tbl>
    <w:p w14:paraId="1A8DC298" w14:textId="77777777" w:rsidR="00B461B0" w:rsidRPr="00FE3D5F" w:rsidRDefault="00B461B0" w:rsidP="00B461B0">
      <w:pPr>
        <w:rPr>
          <w:rtl/>
          <w:lang w:eastAsia="he-IL"/>
        </w:rPr>
      </w:pPr>
      <w:bookmarkStart w:id="5855" w:name="_ETM_Q1_5294148"/>
      <w:bookmarkStart w:id="5856" w:name="_ETM_Q1_5291409"/>
      <w:bookmarkStart w:id="5857" w:name="_ETM_Q1_5288369"/>
      <w:bookmarkStart w:id="5858" w:name="_ETM_Q1_5289154"/>
      <w:bookmarkStart w:id="5859" w:name="_ETM_Q1_5289228"/>
      <w:bookmarkStart w:id="5860" w:name="_ETM_Q1_5286445"/>
      <w:bookmarkStart w:id="5861" w:name="_ETM_Q1_5285624"/>
      <w:bookmarkEnd w:id="5855"/>
      <w:bookmarkEnd w:id="5856"/>
      <w:bookmarkEnd w:id="5857"/>
      <w:bookmarkEnd w:id="5858"/>
      <w:bookmarkEnd w:id="5859"/>
      <w:bookmarkEnd w:id="5860"/>
      <w:bookmarkEnd w:id="5861"/>
    </w:p>
    <w:p w14:paraId="5512295F" w14:textId="77777777" w:rsidR="001811E3" w:rsidRPr="00FE3D5F" w:rsidRDefault="001811E3" w:rsidP="00B461B0">
      <w:pPr>
        <w:rPr>
          <w:rtl/>
          <w:lang w:eastAsia="he-IL"/>
        </w:rPr>
      </w:pPr>
      <w:r w:rsidRPr="00FE3D5F">
        <w:rPr>
          <w:rFonts w:hint="cs"/>
          <w:rtl/>
          <w:lang w:eastAsia="he-IL"/>
        </w:rPr>
        <w:t>אני חושבת ש</w:t>
      </w:r>
      <w:bookmarkStart w:id="5862" w:name="_ETM_Q1_5284425"/>
      <w:bookmarkEnd w:id="5862"/>
      <w:r w:rsidRPr="00FE3D5F">
        <w:rPr>
          <w:rFonts w:hint="cs"/>
          <w:rtl/>
          <w:lang w:eastAsia="he-IL"/>
        </w:rPr>
        <w:t xml:space="preserve">-"לפי העניין" הוא בכל מקרה. </w:t>
      </w:r>
      <w:bookmarkStart w:id="5863" w:name="_ETM_Q1_5286724"/>
      <w:bookmarkStart w:id="5864" w:name="_ETM_Q1_5292909"/>
      <w:bookmarkStart w:id="5865" w:name="_ETM_Q1_5291130"/>
      <w:bookmarkStart w:id="5866" w:name="_ETM_Q1_5290467"/>
      <w:bookmarkStart w:id="5867" w:name="_ETM_Q1_5291107"/>
      <w:bookmarkEnd w:id="5863"/>
      <w:bookmarkEnd w:id="5864"/>
      <w:bookmarkEnd w:id="5865"/>
      <w:bookmarkEnd w:id="5866"/>
      <w:bookmarkEnd w:id="5867"/>
    </w:p>
    <w:p w14:paraId="34CA10EE" w14:textId="77777777" w:rsidR="001811E3" w:rsidRPr="00FE3D5F" w:rsidRDefault="001811E3" w:rsidP="00B461B0">
      <w:pPr>
        <w:rPr>
          <w:rtl/>
          <w:lang w:eastAsia="he-IL"/>
        </w:rPr>
      </w:pPr>
      <w:bookmarkStart w:id="5868" w:name="_ETM_Q1_5291194"/>
      <w:bookmarkStart w:id="5869" w:name="_ETM_Q1_5292197"/>
      <w:bookmarkEnd w:id="5868"/>
      <w:bookmarkEnd w:id="5869"/>
    </w:p>
    <w:p w14:paraId="46F8581F" w14:textId="0E755DFE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870" w:name="ET_guest_שרון_גוטמן_טרודלר_472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שרון גוטמן טרודלר: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870"/>
    </w:p>
    <w:p w14:paraId="4059790D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4385AEC1" w14:textId="77777777" w:rsidR="001811E3" w:rsidRPr="00FE3D5F" w:rsidRDefault="001811E3" w:rsidP="001811E3">
      <w:pPr>
        <w:rPr>
          <w:rtl/>
          <w:lang w:eastAsia="he-IL"/>
        </w:rPr>
      </w:pPr>
      <w:bookmarkStart w:id="5871" w:name="_ETM_Q1_5292749"/>
      <w:bookmarkStart w:id="5872" w:name="_ETM_Q1_5292791"/>
      <w:bookmarkEnd w:id="5871"/>
      <w:bookmarkEnd w:id="5872"/>
      <w:r w:rsidRPr="00FE3D5F">
        <w:rPr>
          <w:rFonts w:hint="cs"/>
          <w:rtl/>
          <w:lang w:eastAsia="he-IL"/>
        </w:rPr>
        <w:t>סליחה</w:t>
      </w:r>
      <w:bookmarkStart w:id="5873" w:name="_ETM_Q1_5293470"/>
      <w:bookmarkEnd w:id="5873"/>
      <w:r w:rsidRPr="00FE3D5F">
        <w:rPr>
          <w:rFonts w:hint="cs"/>
          <w:rtl/>
          <w:lang w:eastAsia="he-IL"/>
        </w:rPr>
        <w:t xml:space="preserve"> נעה. אנ</w:t>
      </w:r>
      <w:bookmarkStart w:id="5874" w:name="_ETM_Q1_5292264"/>
      <w:bookmarkEnd w:id="5874"/>
      <w:r w:rsidRPr="00FE3D5F">
        <w:rPr>
          <w:rFonts w:hint="cs"/>
          <w:rtl/>
          <w:lang w:eastAsia="he-IL"/>
        </w:rPr>
        <w:t xml:space="preserve">חנו רוצים רק להבהיר לגבי מה שאמרת בהתחלה, </w:t>
      </w:r>
      <w:bookmarkStart w:id="5875" w:name="_ETM_Q1_5296539"/>
      <w:bookmarkEnd w:id="5875"/>
      <w:r w:rsidRPr="00FE3D5F">
        <w:rPr>
          <w:rFonts w:hint="cs"/>
          <w:rtl/>
          <w:lang w:eastAsia="he-IL"/>
        </w:rPr>
        <w:t xml:space="preserve">כי לא התייחסנו במפורט להפרות לגבי פרט 4, בתוספת השנייה </w:t>
      </w:r>
      <w:bookmarkStart w:id="5876" w:name="_ETM_Q1_5304438"/>
      <w:bookmarkEnd w:id="5876"/>
      <w:r w:rsidRPr="00FE3D5F">
        <w:rPr>
          <w:rFonts w:hint="cs"/>
          <w:rtl/>
          <w:lang w:eastAsia="he-IL"/>
        </w:rPr>
        <w:t xml:space="preserve">א. כי </w:t>
      </w:r>
      <w:bookmarkStart w:id="5877" w:name="_ETM_Q1_5303619"/>
      <w:bookmarkEnd w:id="5877"/>
      <w:r w:rsidRPr="00FE3D5F">
        <w:rPr>
          <w:rFonts w:hint="cs"/>
          <w:rtl/>
          <w:lang w:eastAsia="he-IL"/>
        </w:rPr>
        <w:t>הם נכנסים בעצם כל החו</w:t>
      </w:r>
      <w:bookmarkStart w:id="5878" w:name="_ETM_Q1_5305787"/>
      <w:bookmarkEnd w:id="5878"/>
      <w:r w:rsidRPr="00FE3D5F">
        <w:rPr>
          <w:rFonts w:hint="cs"/>
          <w:rtl/>
          <w:lang w:eastAsia="he-IL"/>
        </w:rPr>
        <w:t xml:space="preserve">מרים של הכספית, </w:t>
      </w:r>
      <w:bookmarkStart w:id="5879" w:name="_ETM_Q1_5307661"/>
      <w:bookmarkEnd w:id="5879"/>
      <w:r w:rsidRPr="00FE3D5F">
        <w:rPr>
          <w:rFonts w:hint="cs"/>
          <w:rtl/>
          <w:lang w:eastAsia="he-IL"/>
        </w:rPr>
        <w:t>נכנסו כתיקון ב-396. זה בעצם חלק מהתיקון של ת</w:t>
      </w:r>
      <w:bookmarkStart w:id="5880" w:name="_ETM_Q1_5311772"/>
      <w:bookmarkEnd w:id="5880"/>
      <w:r w:rsidRPr="00FE3D5F">
        <w:rPr>
          <w:rFonts w:hint="cs"/>
          <w:rtl/>
          <w:lang w:eastAsia="he-IL"/>
        </w:rPr>
        <w:t>קנה 396</w:t>
      </w:r>
      <w:bookmarkStart w:id="5881" w:name="_ETM_Q1_5312074"/>
      <w:bookmarkEnd w:id="5881"/>
      <w:r w:rsidRPr="00FE3D5F">
        <w:rPr>
          <w:rFonts w:hint="cs"/>
          <w:rtl/>
          <w:lang w:eastAsia="he-IL"/>
        </w:rPr>
        <w:t xml:space="preserve"> </w:t>
      </w:r>
      <w:bookmarkStart w:id="5882" w:name="_ETM_Q1_5314874"/>
      <w:bookmarkEnd w:id="5882"/>
      <w:r w:rsidRPr="00FE3D5F">
        <w:rPr>
          <w:rFonts w:hint="cs"/>
          <w:rtl/>
          <w:lang w:eastAsia="he-IL"/>
        </w:rPr>
        <w:t>ולכן אם יימצא, אם תימצא רמה גבוהה של כספ</w:t>
      </w:r>
      <w:bookmarkStart w:id="5883" w:name="_ETM_Q1_5317096"/>
      <w:bookmarkEnd w:id="5883"/>
      <w:r w:rsidRPr="00FE3D5F">
        <w:rPr>
          <w:rFonts w:hint="cs"/>
          <w:rtl/>
          <w:lang w:eastAsia="he-IL"/>
        </w:rPr>
        <w:t>ית באחד</w:t>
      </w:r>
      <w:bookmarkStart w:id="5884" w:name="_ETM_Q1_5317924"/>
      <w:bookmarkEnd w:id="5884"/>
      <w:r w:rsidRPr="00FE3D5F">
        <w:rPr>
          <w:rFonts w:hint="cs"/>
          <w:rtl/>
          <w:lang w:eastAsia="he-IL"/>
        </w:rPr>
        <w:t xml:space="preserve"> מהמזונות המפורטים בפרט 4 לתוספת להגדרה, התוספת השנייה א' זה</w:t>
      </w:r>
      <w:bookmarkStart w:id="5885" w:name="_ETM_Q1_5324691"/>
      <w:bookmarkEnd w:id="5885"/>
      <w:r w:rsidRPr="00FE3D5F">
        <w:rPr>
          <w:rFonts w:hint="cs"/>
          <w:rtl/>
          <w:lang w:eastAsia="he-IL"/>
        </w:rPr>
        <w:t xml:space="preserve"> </w:t>
      </w:r>
      <w:bookmarkStart w:id="5886" w:name="_ETM_Q1_5324977"/>
      <w:bookmarkEnd w:id="5886"/>
      <w:r w:rsidRPr="00FE3D5F">
        <w:rPr>
          <w:rFonts w:hint="cs"/>
          <w:rtl/>
          <w:lang w:eastAsia="he-IL"/>
        </w:rPr>
        <w:t xml:space="preserve">ייחשב הפרה גם לעניין זה. </w:t>
      </w:r>
    </w:p>
    <w:p w14:paraId="7A8E0371" w14:textId="77777777" w:rsidR="001811E3" w:rsidRPr="00FE3D5F" w:rsidRDefault="001811E3" w:rsidP="001811E3">
      <w:pPr>
        <w:rPr>
          <w:rtl/>
          <w:lang w:eastAsia="he-IL"/>
        </w:rPr>
      </w:pPr>
      <w:bookmarkStart w:id="5887" w:name="_ETM_Q1_5328480"/>
      <w:bookmarkStart w:id="5888" w:name="_ETM_Q1_5328564"/>
      <w:bookmarkStart w:id="5889" w:name="_ETM_Q1_5326553"/>
      <w:bookmarkStart w:id="5890" w:name="_ETM_Q1_5327649"/>
      <w:bookmarkEnd w:id="5887"/>
      <w:bookmarkEnd w:id="5888"/>
      <w:bookmarkEnd w:id="5889"/>
      <w:bookmarkEnd w:id="5890"/>
    </w:p>
    <w:p w14:paraId="35270462" w14:textId="675E7ECD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891" w:name="ET_guest_נעה_בן_שבת_473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891"/>
    </w:p>
    <w:p w14:paraId="34DFE0AB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0BBADB63" w14:textId="77777777" w:rsidR="001811E3" w:rsidRPr="00FE3D5F" w:rsidRDefault="001811E3" w:rsidP="001811E3">
      <w:pPr>
        <w:rPr>
          <w:rtl/>
          <w:lang w:eastAsia="he-IL"/>
        </w:rPr>
      </w:pPr>
      <w:bookmarkStart w:id="5892" w:name="_ETM_Q1_5328159"/>
      <w:bookmarkStart w:id="5893" w:name="_ETM_Q1_5328206"/>
      <w:bookmarkEnd w:id="5892"/>
      <w:bookmarkEnd w:id="5893"/>
      <w:r w:rsidRPr="00FE3D5F">
        <w:rPr>
          <w:rFonts w:hint="cs"/>
          <w:rtl/>
          <w:lang w:eastAsia="he-IL"/>
        </w:rPr>
        <w:t xml:space="preserve">אבל אתם לא צריכים </w:t>
      </w:r>
      <w:bookmarkStart w:id="5894" w:name="_ETM_Q1_5329812"/>
      <w:bookmarkEnd w:id="5894"/>
      <w:r w:rsidRPr="00FE3D5F">
        <w:rPr>
          <w:rFonts w:hint="cs"/>
          <w:rtl/>
          <w:lang w:eastAsia="he-IL"/>
        </w:rPr>
        <w:t>להפנות, למשל אם אתם מדברים שאר</w:t>
      </w:r>
      <w:bookmarkStart w:id="5895" w:name="_ETM_Q1_5330526"/>
      <w:bookmarkEnd w:id="5895"/>
      <w:r w:rsidRPr="00FE3D5F">
        <w:rPr>
          <w:rFonts w:hint="cs"/>
          <w:rtl/>
          <w:lang w:eastAsia="he-IL"/>
        </w:rPr>
        <w:t xml:space="preserve">ית חומרי הדברה. נגיד, מה </w:t>
      </w:r>
      <w:bookmarkStart w:id="5896" w:name="_ETM_Q1_5334436"/>
      <w:bookmarkEnd w:id="5896"/>
      <w:r w:rsidRPr="00FE3D5F">
        <w:rPr>
          <w:rFonts w:hint="cs"/>
          <w:rtl/>
          <w:lang w:eastAsia="he-IL"/>
        </w:rPr>
        <w:t xml:space="preserve">שקראנו עכשיו, </w:t>
      </w:r>
      <w:bookmarkStart w:id="5897" w:name="_ETM_Q1_5332924"/>
      <w:bookmarkEnd w:id="5897"/>
      <w:r w:rsidRPr="00FE3D5F">
        <w:rPr>
          <w:rFonts w:hint="cs"/>
          <w:rtl/>
          <w:lang w:eastAsia="he-IL"/>
        </w:rPr>
        <w:t xml:space="preserve">סעיף 10: "מכיל שארית חומרי הדברה </w:t>
      </w:r>
      <w:bookmarkStart w:id="5898" w:name="_ETM_Q1_5335693"/>
      <w:bookmarkEnd w:id="5898"/>
      <w:r w:rsidRPr="00FE3D5F">
        <w:rPr>
          <w:rFonts w:hint="cs"/>
          <w:rtl/>
          <w:lang w:eastAsia="he-IL"/>
        </w:rPr>
        <w:t xml:space="preserve">לרמה הגבוהה </w:t>
      </w:r>
      <w:bookmarkStart w:id="5899" w:name="_ETM_Q1_5338442"/>
      <w:bookmarkEnd w:id="5899"/>
      <w:r w:rsidRPr="00FE3D5F">
        <w:rPr>
          <w:rFonts w:hint="cs"/>
          <w:rtl/>
          <w:lang w:eastAsia="he-IL"/>
        </w:rPr>
        <w:t>בתוספת 2 לאותה תק</w:t>
      </w:r>
      <w:bookmarkStart w:id="5900" w:name="_ETM_Q1_5337808"/>
      <w:bookmarkEnd w:id="5900"/>
      <w:r w:rsidRPr="00FE3D5F">
        <w:rPr>
          <w:rFonts w:hint="cs"/>
          <w:rtl/>
          <w:lang w:eastAsia="he-IL"/>
        </w:rPr>
        <w:t xml:space="preserve">נה". אולי יכול להיות שגם קבועה בתוספת </w:t>
      </w:r>
      <w:bookmarkStart w:id="5901" w:name="_ETM_Q1_5343643"/>
      <w:bookmarkEnd w:id="5901"/>
      <w:r w:rsidRPr="00FE3D5F">
        <w:rPr>
          <w:rFonts w:hint="cs"/>
          <w:rtl/>
          <w:lang w:eastAsia="he-IL"/>
        </w:rPr>
        <w:t>או באותה הוראה רביעית מאומצת</w:t>
      </w:r>
      <w:bookmarkStart w:id="5902" w:name="_ETM_Q1_5344845"/>
      <w:bookmarkEnd w:id="5902"/>
      <w:r w:rsidRPr="00FE3D5F">
        <w:rPr>
          <w:rFonts w:hint="cs"/>
          <w:rtl/>
          <w:lang w:eastAsia="he-IL"/>
        </w:rPr>
        <w:t xml:space="preserve"> שעו</w:t>
      </w:r>
      <w:bookmarkStart w:id="5903" w:name="_ETM_Q1_5344813"/>
      <w:bookmarkEnd w:id="5903"/>
      <w:r w:rsidRPr="00FE3D5F">
        <w:rPr>
          <w:rFonts w:hint="cs"/>
          <w:rtl/>
          <w:lang w:eastAsia="he-IL"/>
        </w:rPr>
        <w:t xml:space="preserve">סקת בכספית. </w:t>
      </w:r>
      <w:bookmarkStart w:id="5904" w:name="_ETM_Q1_5346367"/>
      <w:bookmarkEnd w:id="5904"/>
    </w:p>
    <w:p w14:paraId="1A7F2196" w14:textId="77777777" w:rsidR="001811E3" w:rsidRPr="00FE3D5F" w:rsidRDefault="001811E3" w:rsidP="001811E3">
      <w:pPr>
        <w:rPr>
          <w:rtl/>
          <w:lang w:eastAsia="he-IL"/>
        </w:rPr>
      </w:pPr>
      <w:bookmarkStart w:id="5905" w:name="_ETM_Q1_5346448"/>
      <w:bookmarkStart w:id="5906" w:name="_ETM_Q1_5344753"/>
      <w:bookmarkStart w:id="5907" w:name="_ETM_Q1_5346234"/>
      <w:bookmarkEnd w:id="5905"/>
      <w:bookmarkEnd w:id="5906"/>
      <w:bookmarkEnd w:id="5907"/>
    </w:p>
    <w:p w14:paraId="1A3828F3" w14:textId="62596981" w:rsidR="001811E3" w:rsidRPr="00FE3D5F" w:rsidRDefault="001811E3" w:rsidP="001811E3">
      <w:pPr>
        <w:pStyle w:val="af9"/>
        <w:keepNext/>
        <w:rPr>
          <w:rtl/>
          <w:lang w:eastAsia="he-IL"/>
        </w:rPr>
      </w:pPr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פנינה אורן שני דור: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</w:p>
    <w:p w14:paraId="7787A141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2942368C" w14:textId="77777777" w:rsidR="00B461B0" w:rsidRPr="00FE3D5F" w:rsidRDefault="001811E3" w:rsidP="001811E3">
      <w:pPr>
        <w:rPr>
          <w:rtl/>
          <w:lang w:eastAsia="he-IL"/>
        </w:rPr>
      </w:pPr>
      <w:bookmarkStart w:id="5908" w:name="_ETM_Q1_5346729"/>
      <w:bookmarkStart w:id="5909" w:name="_ETM_Q1_5346760"/>
      <w:bookmarkEnd w:id="5908"/>
      <w:bookmarkEnd w:id="5909"/>
      <w:r w:rsidRPr="00FE3D5F">
        <w:rPr>
          <w:rFonts w:hint="cs"/>
          <w:rtl/>
          <w:lang w:eastAsia="he-IL"/>
        </w:rPr>
        <w:t xml:space="preserve">אבל זה לא </w:t>
      </w:r>
      <w:bookmarkStart w:id="5910" w:name="_ETM_Q1_5348092"/>
      <w:bookmarkEnd w:id="5910"/>
      <w:r w:rsidRPr="00FE3D5F">
        <w:rPr>
          <w:rFonts w:hint="cs"/>
          <w:rtl/>
          <w:lang w:eastAsia="he-IL"/>
        </w:rPr>
        <w:t>שארית חומר ה</w:t>
      </w:r>
      <w:bookmarkStart w:id="5911" w:name="_ETM_Q1_5347182"/>
      <w:bookmarkStart w:id="5912" w:name="_ETM_Q1_5344945"/>
      <w:bookmarkEnd w:id="5911"/>
      <w:bookmarkEnd w:id="5912"/>
      <w:r w:rsidRPr="00FE3D5F">
        <w:rPr>
          <w:rFonts w:hint="cs"/>
          <w:rtl/>
          <w:lang w:eastAsia="he-IL"/>
        </w:rPr>
        <w:t>דברה. זה לא שארית חומר הדברה. ז</w:t>
      </w:r>
      <w:bookmarkStart w:id="5913" w:name="_ETM_Q1_5347810"/>
      <w:bookmarkEnd w:id="5913"/>
      <w:r w:rsidRPr="00FE3D5F">
        <w:rPr>
          <w:rFonts w:hint="cs"/>
          <w:rtl/>
          <w:lang w:eastAsia="he-IL"/>
        </w:rPr>
        <w:t xml:space="preserve">ה </w:t>
      </w:r>
      <w:bookmarkStart w:id="5914" w:name="_ETM_Q1_5350327"/>
      <w:bookmarkEnd w:id="5914"/>
      <w:r w:rsidRPr="00FE3D5F">
        <w:rPr>
          <w:rFonts w:hint="cs"/>
          <w:rtl/>
          <w:lang w:eastAsia="he-IL"/>
        </w:rPr>
        <w:t xml:space="preserve">פה שאריות חומרי הדברה. </w:t>
      </w:r>
      <w:bookmarkStart w:id="5915" w:name="_ETM_Q1_5350097"/>
      <w:bookmarkEnd w:id="5915"/>
      <w:r w:rsidRPr="00FE3D5F">
        <w:rPr>
          <w:rFonts w:hint="cs"/>
          <w:rtl/>
          <w:lang w:eastAsia="he-IL"/>
        </w:rPr>
        <w:t>בגלל שכספית היא מתכת כבדה, י</w:t>
      </w:r>
      <w:bookmarkStart w:id="5916" w:name="_ETM_Q1_5351607"/>
      <w:bookmarkEnd w:id="5916"/>
      <w:r w:rsidRPr="00FE3D5F">
        <w:rPr>
          <w:rFonts w:hint="cs"/>
          <w:rtl/>
          <w:lang w:eastAsia="he-IL"/>
        </w:rPr>
        <w:t>חול ע</w:t>
      </w:r>
      <w:bookmarkStart w:id="5917" w:name="_ETM_Q1_5352207"/>
      <w:bookmarkEnd w:id="5917"/>
      <w:r w:rsidRPr="00FE3D5F">
        <w:rPr>
          <w:rFonts w:hint="cs"/>
          <w:rtl/>
          <w:lang w:eastAsia="he-IL"/>
        </w:rPr>
        <w:t xml:space="preserve">ליה הפרה של 1881. </w:t>
      </w:r>
    </w:p>
    <w:p w14:paraId="6C335D1E" w14:textId="77777777" w:rsidR="001811E3" w:rsidRPr="00FE3D5F" w:rsidRDefault="001811E3" w:rsidP="001811E3">
      <w:pPr>
        <w:rPr>
          <w:rtl/>
          <w:lang w:eastAsia="he-IL"/>
        </w:rPr>
      </w:pPr>
      <w:bookmarkStart w:id="5918" w:name="_ETM_Q1_5356113"/>
      <w:bookmarkStart w:id="5919" w:name="_ETM_Q1_5356182"/>
      <w:bookmarkStart w:id="5920" w:name="_ETM_Q1_5359705"/>
      <w:bookmarkStart w:id="5921" w:name="_ETM_Q1_5360879"/>
      <w:bookmarkEnd w:id="5918"/>
      <w:bookmarkEnd w:id="5919"/>
      <w:bookmarkEnd w:id="5920"/>
      <w:bookmarkEnd w:id="5921"/>
    </w:p>
    <w:p w14:paraId="098833F3" w14:textId="527B42FD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922" w:name="ET_guest_נעה_בן_שבת_475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922"/>
    </w:p>
    <w:p w14:paraId="493DA20E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5C7ED670" w14:textId="77777777" w:rsidR="001811E3" w:rsidRPr="00FE3D5F" w:rsidRDefault="001811E3" w:rsidP="001811E3">
      <w:pPr>
        <w:rPr>
          <w:rtl/>
          <w:lang w:eastAsia="he-IL"/>
        </w:rPr>
      </w:pPr>
      <w:bookmarkStart w:id="5923" w:name="_ETM_Q1_5361289"/>
      <w:bookmarkStart w:id="5924" w:name="_ETM_Q1_5361318"/>
      <w:bookmarkEnd w:id="5923"/>
      <w:bookmarkEnd w:id="5924"/>
      <w:r w:rsidRPr="00FE3D5F">
        <w:rPr>
          <w:rFonts w:hint="cs"/>
          <w:rtl/>
          <w:lang w:eastAsia="he-IL"/>
        </w:rPr>
        <w:t xml:space="preserve">אולי פשוט צריך לעשות את אותה </w:t>
      </w:r>
      <w:bookmarkStart w:id="5925" w:name="_ETM_Q1_5364002"/>
      <w:bookmarkEnd w:id="5925"/>
      <w:r w:rsidRPr="00FE3D5F">
        <w:rPr>
          <w:rFonts w:hint="cs"/>
          <w:rtl/>
          <w:lang w:eastAsia="he-IL"/>
        </w:rPr>
        <w:t>הפנייה להוראה המאומצת</w:t>
      </w:r>
      <w:bookmarkStart w:id="5926" w:name="_ETM_Q1_5365110"/>
      <w:bookmarkEnd w:id="5926"/>
      <w:r w:rsidRPr="00FE3D5F">
        <w:rPr>
          <w:rFonts w:hint="cs"/>
          <w:rtl/>
          <w:lang w:eastAsia="he-IL"/>
        </w:rPr>
        <w:t xml:space="preserve"> הרביעית. </w:t>
      </w:r>
      <w:bookmarkStart w:id="5927" w:name="_ETM_Q1_5366291"/>
      <w:bookmarkEnd w:id="5927"/>
    </w:p>
    <w:p w14:paraId="08F58159" w14:textId="77777777" w:rsidR="001811E3" w:rsidRPr="00FE3D5F" w:rsidRDefault="001811E3" w:rsidP="001811E3">
      <w:pPr>
        <w:rPr>
          <w:rtl/>
          <w:lang w:eastAsia="he-IL"/>
        </w:rPr>
      </w:pPr>
      <w:bookmarkStart w:id="5928" w:name="_ETM_Q1_5366368"/>
      <w:bookmarkEnd w:id="5928"/>
    </w:p>
    <w:p w14:paraId="4D6FF412" w14:textId="056687ED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929" w:name="ET_guest_שרון_גוטמן_טרודלר_476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שרון גוטמן טרודלר: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929"/>
    </w:p>
    <w:p w14:paraId="5AF32DFB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3E37CF0D" w14:textId="77777777" w:rsidR="001811E3" w:rsidRPr="00FE3D5F" w:rsidRDefault="001811E3" w:rsidP="001811E3">
      <w:pPr>
        <w:rPr>
          <w:rtl/>
          <w:lang w:eastAsia="he-IL"/>
        </w:rPr>
      </w:pPr>
      <w:bookmarkStart w:id="5930" w:name="_ETM_Q1_5368273"/>
      <w:bookmarkStart w:id="5931" w:name="_ETM_Q1_5368304"/>
      <w:bookmarkEnd w:id="5930"/>
      <w:bookmarkEnd w:id="5931"/>
      <w:r w:rsidRPr="00FE3D5F">
        <w:rPr>
          <w:rFonts w:hint="cs"/>
          <w:rtl/>
          <w:lang w:eastAsia="he-IL"/>
        </w:rPr>
        <w:t xml:space="preserve">אבל זה </w:t>
      </w:r>
      <w:bookmarkStart w:id="5932" w:name="_ETM_Q1_5366108"/>
      <w:bookmarkEnd w:id="5932"/>
      <w:r w:rsidRPr="00FE3D5F">
        <w:rPr>
          <w:rFonts w:hint="cs"/>
          <w:rtl/>
          <w:lang w:eastAsia="he-IL"/>
        </w:rPr>
        <w:t xml:space="preserve">מה שאנחנו עושים </w:t>
      </w:r>
      <w:bookmarkStart w:id="5933" w:name="_ETM_Q1_5367747"/>
      <w:bookmarkEnd w:id="5933"/>
      <w:r w:rsidRPr="00FE3D5F">
        <w:rPr>
          <w:rFonts w:hint="cs"/>
          <w:rtl/>
          <w:lang w:eastAsia="he-IL"/>
        </w:rPr>
        <w:t xml:space="preserve">באיחוד של השמות. </w:t>
      </w:r>
      <w:bookmarkStart w:id="5934" w:name="_ETM_Q1_5372747"/>
      <w:bookmarkStart w:id="5935" w:name="_ETM_Q1_5373117"/>
      <w:bookmarkEnd w:id="5934"/>
      <w:bookmarkEnd w:id="5935"/>
    </w:p>
    <w:p w14:paraId="7E0EE988" w14:textId="77777777" w:rsidR="001811E3" w:rsidRPr="00FE3D5F" w:rsidRDefault="001811E3" w:rsidP="001811E3">
      <w:pPr>
        <w:rPr>
          <w:rtl/>
          <w:lang w:eastAsia="he-IL"/>
        </w:rPr>
      </w:pPr>
      <w:bookmarkStart w:id="5936" w:name="_ETM_Q1_5373417"/>
      <w:bookmarkStart w:id="5937" w:name="_ETM_Q1_5373471"/>
      <w:bookmarkStart w:id="5938" w:name="_ETM_Q1_5374343"/>
      <w:bookmarkEnd w:id="5936"/>
      <w:bookmarkEnd w:id="5937"/>
      <w:bookmarkEnd w:id="5938"/>
    </w:p>
    <w:p w14:paraId="1D21EF02" w14:textId="4D3DC497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939" w:name="ET_guest_פנינה_אורן_שני_דור_477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פנינה אורן שני דור: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939"/>
    </w:p>
    <w:p w14:paraId="39DAE915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1E2C9DCD" w14:textId="77777777" w:rsidR="001811E3" w:rsidRPr="00FE3D5F" w:rsidRDefault="001811E3" w:rsidP="001811E3">
      <w:pPr>
        <w:rPr>
          <w:rtl/>
          <w:lang w:eastAsia="he-IL"/>
        </w:rPr>
      </w:pPr>
      <w:bookmarkStart w:id="5940" w:name="_ETM_Q1_5374805"/>
      <w:bookmarkStart w:id="5941" w:name="_ETM_Q1_5374835"/>
      <w:bookmarkEnd w:id="5940"/>
      <w:bookmarkEnd w:id="5941"/>
      <w:r w:rsidRPr="00FE3D5F">
        <w:rPr>
          <w:rFonts w:hint="cs"/>
          <w:rtl/>
          <w:lang w:eastAsia="he-IL"/>
        </w:rPr>
        <w:t>רק לציין שזה</w:t>
      </w:r>
      <w:bookmarkStart w:id="5942" w:name="_ETM_Q1_5373103"/>
      <w:bookmarkEnd w:id="5942"/>
      <w:r w:rsidRPr="00FE3D5F">
        <w:rPr>
          <w:rFonts w:hint="cs"/>
          <w:rtl/>
          <w:lang w:eastAsia="he-IL"/>
        </w:rPr>
        <w:t xml:space="preserve"> לא רק שאריות חומרי </w:t>
      </w:r>
      <w:bookmarkStart w:id="5943" w:name="_ETM_Q1_5375921"/>
      <w:bookmarkEnd w:id="5943"/>
      <w:r w:rsidRPr="00FE3D5F">
        <w:rPr>
          <w:rFonts w:hint="cs"/>
          <w:rtl/>
          <w:lang w:eastAsia="he-IL"/>
        </w:rPr>
        <w:t xml:space="preserve">הדברה. </w:t>
      </w:r>
      <w:bookmarkStart w:id="5944" w:name="_ETM_Q1_5373913"/>
      <w:bookmarkEnd w:id="5944"/>
    </w:p>
    <w:p w14:paraId="30AE8CC7" w14:textId="77777777" w:rsidR="001811E3" w:rsidRPr="00FE3D5F" w:rsidRDefault="001811E3" w:rsidP="001811E3">
      <w:pPr>
        <w:rPr>
          <w:rtl/>
          <w:lang w:eastAsia="he-IL"/>
        </w:rPr>
      </w:pPr>
      <w:bookmarkStart w:id="5945" w:name="_ETM_Q1_5385250"/>
      <w:bookmarkStart w:id="5946" w:name="_ETM_Q1_5385328"/>
      <w:bookmarkStart w:id="5947" w:name="_ETM_Q1_5382980"/>
      <w:bookmarkEnd w:id="5945"/>
      <w:bookmarkEnd w:id="5946"/>
      <w:bookmarkEnd w:id="5947"/>
    </w:p>
    <w:p w14:paraId="335B76D3" w14:textId="361A772F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948" w:name="ET_guest_נעה_בן_שבת_478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948"/>
    </w:p>
    <w:p w14:paraId="56EA4FE6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7607FCD3" w14:textId="77777777" w:rsidR="001811E3" w:rsidRPr="00FE3D5F" w:rsidRDefault="001811E3" w:rsidP="001811E3">
      <w:pPr>
        <w:rPr>
          <w:rtl/>
          <w:lang w:eastAsia="he-IL"/>
        </w:rPr>
      </w:pPr>
      <w:bookmarkStart w:id="5949" w:name="_ETM_Q1_5383454"/>
      <w:bookmarkStart w:id="5950" w:name="_ETM_Q1_5383489"/>
      <w:bookmarkEnd w:id="5949"/>
      <w:bookmarkEnd w:id="5950"/>
      <w:r w:rsidRPr="00FE3D5F">
        <w:rPr>
          <w:rFonts w:hint="cs"/>
          <w:rtl/>
          <w:lang w:eastAsia="he-IL"/>
        </w:rPr>
        <w:t>אז נוסיף את הה</w:t>
      </w:r>
      <w:bookmarkStart w:id="5951" w:name="_ETM_Q1_5382523"/>
      <w:bookmarkEnd w:id="5951"/>
      <w:r w:rsidRPr="00FE3D5F">
        <w:rPr>
          <w:rFonts w:hint="cs"/>
          <w:rtl/>
          <w:lang w:eastAsia="he-IL"/>
        </w:rPr>
        <w:t>פר</w:t>
      </w:r>
      <w:bookmarkStart w:id="5952" w:name="_ETM_Q1_5382835"/>
      <w:bookmarkEnd w:id="5952"/>
      <w:r w:rsidRPr="00FE3D5F">
        <w:rPr>
          <w:rFonts w:hint="cs"/>
          <w:rtl/>
          <w:lang w:eastAsia="he-IL"/>
        </w:rPr>
        <w:t>ה הספציפית לעניין פרט 4</w:t>
      </w:r>
      <w:bookmarkStart w:id="5953" w:name="_ETM_Q1_5387506"/>
      <w:bookmarkEnd w:id="5953"/>
      <w:r w:rsidR="002F7EAA">
        <w:rPr>
          <w:rFonts w:hint="cs"/>
          <w:rtl/>
          <w:lang w:eastAsia="he-IL"/>
        </w:rPr>
        <w:t>.</w:t>
      </w:r>
    </w:p>
    <w:p w14:paraId="2B7B156D" w14:textId="77777777" w:rsidR="001811E3" w:rsidRPr="00FE3D5F" w:rsidRDefault="001811E3" w:rsidP="001811E3">
      <w:pPr>
        <w:rPr>
          <w:rtl/>
          <w:lang w:eastAsia="he-IL"/>
        </w:rPr>
      </w:pPr>
      <w:bookmarkStart w:id="5954" w:name="_ETM_Q1_5387883"/>
      <w:bookmarkStart w:id="5955" w:name="_ETM_Q1_5387938"/>
      <w:bookmarkEnd w:id="5954"/>
      <w:bookmarkEnd w:id="5955"/>
    </w:p>
    <w:p w14:paraId="2BF1CA4B" w14:textId="2F29D09E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956" w:name="ET_guest_נעה_בן_שבת_479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956"/>
    </w:p>
    <w:p w14:paraId="75EA74F6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3E95F9C7" w14:textId="77777777" w:rsidR="001811E3" w:rsidRPr="00FE3D5F" w:rsidRDefault="001811E3" w:rsidP="001811E3">
      <w:pPr>
        <w:rPr>
          <w:rtl/>
          <w:lang w:eastAsia="he-IL"/>
        </w:rPr>
      </w:pPr>
      <w:bookmarkStart w:id="5957" w:name="_ETM_Q1_5389001"/>
      <w:bookmarkStart w:id="5958" w:name="_ETM_Q1_5389034"/>
      <w:bookmarkEnd w:id="5957"/>
      <w:bookmarkEnd w:id="5958"/>
      <w:r w:rsidRPr="00FE3D5F">
        <w:rPr>
          <w:rFonts w:hint="cs"/>
          <w:rtl/>
          <w:lang w:eastAsia="he-IL"/>
        </w:rPr>
        <w:t xml:space="preserve">אז לדיון הבא תביאו הצעה להפרה בנושא </w:t>
      </w:r>
      <w:bookmarkStart w:id="5959" w:name="_ETM_Q1_5393300"/>
      <w:bookmarkEnd w:id="5959"/>
      <w:r w:rsidRPr="00FE3D5F">
        <w:rPr>
          <w:rFonts w:hint="cs"/>
          <w:rtl/>
          <w:lang w:eastAsia="he-IL"/>
        </w:rPr>
        <w:t>הזה, לגבי</w:t>
      </w:r>
      <w:bookmarkStart w:id="5960" w:name="_ETM_Q1_5392214"/>
      <w:bookmarkEnd w:id="5960"/>
      <w:r w:rsidRPr="00FE3D5F">
        <w:rPr>
          <w:rFonts w:hint="cs"/>
          <w:rtl/>
          <w:lang w:eastAsia="he-IL"/>
        </w:rPr>
        <w:t xml:space="preserve">, לתיקונים שנוגעים. </w:t>
      </w:r>
    </w:p>
    <w:p w14:paraId="1A9C1D3D" w14:textId="77777777" w:rsidR="001811E3" w:rsidRPr="00FE3D5F" w:rsidRDefault="001811E3" w:rsidP="001811E3">
      <w:pPr>
        <w:rPr>
          <w:rtl/>
          <w:lang w:eastAsia="he-IL"/>
        </w:rPr>
      </w:pPr>
      <w:bookmarkStart w:id="5961" w:name="_ETM_Q1_5396813"/>
      <w:bookmarkStart w:id="5962" w:name="_ETM_Q1_5396870"/>
      <w:bookmarkStart w:id="5963" w:name="_ETM_Q1_5396702"/>
      <w:bookmarkStart w:id="5964" w:name="_ETM_Q1_5413818"/>
      <w:bookmarkStart w:id="5965" w:name="_ETM_Q1_5413383"/>
      <w:bookmarkStart w:id="5966" w:name="_ETM_Q1_5410778"/>
      <w:bookmarkStart w:id="5967" w:name="_ETM_Q1_5408475"/>
      <w:bookmarkStart w:id="5968" w:name="_ETM_Q1_5406286"/>
      <w:bookmarkStart w:id="5969" w:name="_ETM_Q1_5406472"/>
      <w:bookmarkStart w:id="5970" w:name="_ETM_Q1_5403752"/>
      <w:bookmarkStart w:id="5971" w:name="_ETM_Q1_5401946"/>
      <w:bookmarkStart w:id="5972" w:name="_ETM_Q1_5399519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</w:p>
    <w:p w14:paraId="721A6DBF" w14:textId="77C9A7D9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973" w:name="ET_guest_שרון_גוטמן_טרודלר_480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שרון גוטמן טרודלר: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973"/>
    </w:p>
    <w:p w14:paraId="7AF12840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10A226CC" w14:textId="77777777" w:rsidR="001811E3" w:rsidRPr="00FE3D5F" w:rsidRDefault="001811E3" w:rsidP="001811E3">
      <w:pPr>
        <w:rPr>
          <w:rtl/>
          <w:lang w:eastAsia="he-IL"/>
        </w:rPr>
      </w:pPr>
      <w:bookmarkStart w:id="5974" w:name="_ETM_Q1_5395793"/>
      <w:bookmarkStart w:id="5975" w:name="_ETM_Q1_5395827"/>
      <w:bookmarkEnd w:id="5974"/>
      <w:bookmarkEnd w:id="5975"/>
      <w:r w:rsidRPr="00FE3D5F">
        <w:rPr>
          <w:rFonts w:hint="cs"/>
          <w:rtl/>
          <w:lang w:eastAsia="he-IL"/>
        </w:rPr>
        <w:t>פשוט אחת ה</w:t>
      </w:r>
      <w:bookmarkStart w:id="5976" w:name="_ETM_Q1_5395102"/>
      <w:bookmarkStart w:id="5977" w:name="_ETM_Q1_5392400"/>
      <w:bookmarkEnd w:id="5976"/>
      <w:bookmarkEnd w:id="5977"/>
      <w:r w:rsidRPr="00FE3D5F">
        <w:rPr>
          <w:rFonts w:hint="cs"/>
          <w:rtl/>
          <w:lang w:eastAsia="he-IL"/>
        </w:rPr>
        <w:t>תוספ</w:t>
      </w:r>
      <w:bookmarkStart w:id="5978" w:name="_ETM_Q1_5390144"/>
      <w:bookmarkEnd w:id="5978"/>
      <w:r w:rsidRPr="00FE3D5F">
        <w:rPr>
          <w:rFonts w:hint="cs"/>
          <w:rtl/>
          <w:lang w:eastAsia="he-IL"/>
        </w:rPr>
        <w:t xml:space="preserve">ות </w:t>
      </w:r>
      <w:bookmarkStart w:id="5979" w:name="_ETM_Q1_5400055"/>
      <w:bookmarkEnd w:id="5979"/>
      <w:r w:rsidRPr="00FE3D5F">
        <w:rPr>
          <w:rFonts w:hint="cs"/>
          <w:rtl/>
          <w:lang w:eastAsia="he-IL"/>
        </w:rPr>
        <w:t xml:space="preserve">פה כוללת בתוכה את אותם שאריות כספית. אותן שאריות כספית. </w:t>
      </w:r>
      <w:bookmarkStart w:id="5980" w:name="_ETM_Q1_5406894"/>
      <w:bookmarkEnd w:id="5980"/>
    </w:p>
    <w:p w14:paraId="37B72A37" w14:textId="77777777" w:rsidR="001811E3" w:rsidRPr="00FE3D5F" w:rsidRDefault="001811E3" w:rsidP="001811E3">
      <w:pPr>
        <w:rPr>
          <w:rtl/>
          <w:lang w:eastAsia="he-IL"/>
        </w:rPr>
      </w:pPr>
      <w:bookmarkStart w:id="5981" w:name="_ETM_Q1_5407095"/>
      <w:bookmarkEnd w:id="5981"/>
    </w:p>
    <w:p w14:paraId="08DB4C1C" w14:textId="439593C6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982" w:name="ET_guest_נעה_בן_שבת_481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982"/>
    </w:p>
    <w:p w14:paraId="600396A0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04B66AC5" w14:textId="77777777" w:rsidR="001811E3" w:rsidRPr="00FE3D5F" w:rsidRDefault="001811E3" w:rsidP="001811E3">
      <w:pPr>
        <w:rPr>
          <w:rtl/>
          <w:lang w:eastAsia="he-IL"/>
        </w:rPr>
      </w:pPr>
      <w:bookmarkStart w:id="5983" w:name="_ETM_Q1_5408083"/>
      <w:bookmarkStart w:id="5984" w:name="_ETM_Q1_5408120"/>
      <w:bookmarkEnd w:id="5983"/>
      <w:bookmarkEnd w:id="5984"/>
      <w:r w:rsidRPr="00FE3D5F">
        <w:rPr>
          <w:rFonts w:hint="cs"/>
          <w:rtl/>
          <w:lang w:eastAsia="he-IL"/>
        </w:rPr>
        <w:t>טוב. אולי</w:t>
      </w:r>
      <w:bookmarkStart w:id="5985" w:name="_ETM_Q1_5406056"/>
      <w:bookmarkEnd w:id="5985"/>
      <w:r w:rsidRPr="00FE3D5F">
        <w:rPr>
          <w:rFonts w:hint="cs"/>
          <w:rtl/>
          <w:lang w:eastAsia="he-IL"/>
        </w:rPr>
        <w:t xml:space="preserve"> תבדקו. אז לדיון הבא. נבדוק, אולי ביחד. </w:t>
      </w:r>
    </w:p>
    <w:p w14:paraId="652AB798" w14:textId="77777777" w:rsidR="001811E3" w:rsidRPr="00FE3D5F" w:rsidRDefault="001811E3" w:rsidP="001811E3">
      <w:pPr>
        <w:rPr>
          <w:rtl/>
          <w:lang w:eastAsia="he-IL"/>
        </w:rPr>
      </w:pPr>
      <w:bookmarkStart w:id="5986" w:name="_ETM_Q1_5411916"/>
      <w:bookmarkStart w:id="5987" w:name="_ETM_Q1_5411996"/>
      <w:bookmarkEnd w:id="5986"/>
      <w:bookmarkEnd w:id="5987"/>
    </w:p>
    <w:p w14:paraId="32D22C9E" w14:textId="75352905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988" w:name="ET_guest_פנינה_אורן_שני_דור_482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פנינה אורן שני דור: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988"/>
    </w:p>
    <w:p w14:paraId="4406808A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487E117D" w14:textId="77777777" w:rsidR="001811E3" w:rsidRPr="00FE3D5F" w:rsidRDefault="001811E3" w:rsidP="001811E3">
      <w:pPr>
        <w:rPr>
          <w:rtl/>
          <w:lang w:eastAsia="he-IL"/>
        </w:rPr>
      </w:pPr>
      <w:bookmarkStart w:id="5989" w:name="_ETM_Q1_5410788"/>
      <w:bookmarkStart w:id="5990" w:name="_ETM_Q1_5410821"/>
      <w:bookmarkEnd w:id="5989"/>
      <w:bookmarkEnd w:id="5990"/>
      <w:r w:rsidRPr="00FE3D5F">
        <w:rPr>
          <w:rFonts w:hint="cs"/>
          <w:rtl/>
          <w:lang w:eastAsia="he-IL"/>
        </w:rPr>
        <w:t>אני</w:t>
      </w:r>
      <w:bookmarkStart w:id="5991" w:name="_ETM_Q1_5411251"/>
      <w:bookmarkEnd w:id="5991"/>
      <w:r w:rsidRPr="00FE3D5F">
        <w:rPr>
          <w:rFonts w:hint="cs"/>
          <w:rtl/>
          <w:lang w:eastAsia="he-IL"/>
        </w:rPr>
        <w:t xml:space="preserve"> חושבת שאפשר לשנות את, את השם משותף רק </w:t>
      </w:r>
      <w:bookmarkStart w:id="5992" w:name="_ETM_Q1_5413481"/>
      <w:bookmarkEnd w:id="5992"/>
      <w:r w:rsidRPr="00FE3D5F">
        <w:rPr>
          <w:rFonts w:hint="cs"/>
          <w:rtl/>
          <w:lang w:eastAsia="he-IL"/>
        </w:rPr>
        <w:t xml:space="preserve">לעניין הזה. </w:t>
      </w:r>
      <w:bookmarkStart w:id="5993" w:name="_ETM_Q1_5414367"/>
      <w:bookmarkEnd w:id="5993"/>
      <w:r w:rsidRPr="00FE3D5F">
        <w:rPr>
          <w:rFonts w:hint="cs"/>
          <w:rtl/>
          <w:lang w:eastAsia="he-IL"/>
        </w:rPr>
        <w:t xml:space="preserve">אבל נדבר על זה אחר כך. </w:t>
      </w:r>
    </w:p>
    <w:p w14:paraId="2771BCB5" w14:textId="77777777" w:rsidR="001811E3" w:rsidRPr="00FE3D5F" w:rsidRDefault="001811E3" w:rsidP="001811E3">
      <w:pPr>
        <w:rPr>
          <w:rtl/>
          <w:lang w:eastAsia="he-IL"/>
        </w:rPr>
      </w:pPr>
      <w:bookmarkStart w:id="5994" w:name="_ETM_Q1_5416938"/>
      <w:bookmarkStart w:id="5995" w:name="_ETM_Q1_5417019"/>
      <w:bookmarkStart w:id="5996" w:name="_ETM_Q1_5418463"/>
      <w:bookmarkEnd w:id="5994"/>
      <w:bookmarkEnd w:id="5995"/>
      <w:bookmarkEnd w:id="5996"/>
    </w:p>
    <w:p w14:paraId="51612C7E" w14:textId="53B18377" w:rsidR="001811E3" w:rsidRPr="00FE3D5F" w:rsidRDefault="001811E3" w:rsidP="001811E3">
      <w:pPr>
        <w:pStyle w:val="af9"/>
        <w:keepNext/>
        <w:rPr>
          <w:rtl/>
          <w:lang w:eastAsia="he-IL"/>
        </w:rPr>
      </w:pPr>
      <w:bookmarkStart w:id="5997" w:name="ET_guest_נעה_בן_שבת_483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5997"/>
    </w:p>
    <w:p w14:paraId="17F4B538" w14:textId="77777777" w:rsidR="001811E3" w:rsidRPr="00FE3D5F" w:rsidRDefault="001811E3" w:rsidP="001811E3">
      <w:pPr>
        <w:pStyle w:val="KeepWithNext"/>
        <w:rPr>
          <w:rtl/>
          <w:lang w:eastAsia="he-IL"/>
        </w:rPr>
      </w:pPr>
    </w:p>
    <w:p w14:paraId="21D8D7D9" w14:textId="77777777" w:rsidR="001811E3" w:rsidRPr="00FE3D5F" w:rsidRDefault="001811E3" w:rsidP="001811E3">
      <w:pPr>
        <w:rPr>
          <w:rtl/>
          <w:lang w:eastAsia="he-IL"/>
        </w:rPr>
      </w:pPr>
      <w:bookmarkStart w:id="5998" w:name="_ETM_Q1_5418942"/>
      <w:bookmarkStart w:id="5999" w:name="_ETM_Q1_5418973"/>
      <w:bookmarkStart w:id="6000" w:name="_ETM_Q1_5416326"/>
      <w:bookmarkStart w:id="6001" w:name="_ETM_Q1_5416525"/>
      <w:bookmarkEnd w:id="5998"/>
      <w:bookmarkEnd w:id="5999"/>
      <w:bookmarkEnd w:id="6000"/>
      <w:bookmarkEnd w:id="6001"/>
      <w:r w:rsidRPr="00FE3D5F">
        <w:rPr>
          <w:rFonts w:hint="cs"/>
          <w:rtl/>
          <w:lang w:eastAsia="he-IL"/>
        </w:rPr>
        <w:t xml:space="preserve">סעיף 11. גם הסעיף </w:t>
      </w:r>
      <w:bookmarkStart w:id="6002" w:name="_ETM_Q1_5419527"/>
      <w:bookmarkStart w:id="6003" w:name="_ETM_Q1_5418173"/>
      <w:bookmarkEnd w:id="6002"/>
      <w:bookmarkEnd w:id="6003"/>
      <w:r w:rsidRPr="00FE3D5F">
        <w:rPr>
          <w:rFonts w:hint="cs"/>
          <w:rtl/>
          <w:lang w:eastAsia="he-IL"/>
        </w:rPr>
        <w:t xml:space="preserve">הזה הוא סעיף שאין עליו חזקה לטובת המשווק. </w:t>
      </w:r>
      <w:bookmarkStart w:id="6004" w:name="_ETM_Q1_5420944"/>
      <w:bookmarkStart w:id="6005" w:name="_ETM_Q1_5420807"/>
      <w:bookmarkStart w:id="6006" w:name="_ETM_Q1_5419657"/>
      <w:bookmarkEnd w:id="6004"/>
      <w:bookmarkEnd w:id="6005"/>
      <w:bookmarkEnd w:id="6006"/>
    </w:p>
    <w:p w14:paraId="16DD63A5" w14:textId="77777777" w:rsidR="001811E3" w:rsidRPr="00FE3D5F" w:rsidRDefault="001811E3" w:rsidP="001811E3">
      <w:pPr>
        <w:rPr>
          <w:rtl/>
          <w:lang w:eastAsia="he-IL"/>
        </w:rPr>
      </w:pPr>
    </w:p>
    <w:tbl>
      <w:tblPr>
        <w:tblStyle w:val="afd"/>
        <w:bidiVisual/>
        <w:tblW w:w="5244" w:type="dxa"/>
        <w:tblInd w:w="26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1872"/>
      </w:tblGrid>
      <w:tr w:rsidR="001811E3" w:rsidRPr="00FE3D5F" w14:paraId="54198109" w14:textId="77777777" w:rsidTr="00406BCE">
        <w:tc>
          <w:tcPr>
            <w:tcW w:w="3372" w:type="dxa"/>
          </w:tcPr>
          <w:p w14:paraId="4644732E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07" w:name="_ETM_Q1_5419427"/>
            <w:bookmarkEnd w:id="6007"/>
          </w:p>
          <w:p w14:paraId="4B037511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08" w:name="_ETM_Q1_5438105"/>
            <w:bookmarkStart w:id="6009" w:name="_ETM_Q1_5438361"/>
            <w:bookmarkStart w:id="6010" w:name="_ETM_Q1_5438444"/>
            <w:bookmarkEnd w:id="6008"/>
            <w:bookmarkEnd w:id="6009"/>
            <w:bookmarkEnd w:id="6010"/>
            <w:r w:rsidRPr="00FE3D5F">
              <w:rPr>
                <w:rFonts w:hint="cs"/>
                <w:rtl/>
              </w:rPr>
              <w:t xml:space="preserve">11. </w:t>
            </w:r>
            <w:bookmarkStart w:id="6011" w:name="_ETM_Q1_5420680"/>
            <w:bookmarkEnd w:id="6011"/>
            <w:r w:rsidRPr="00FE3D5F">
              <w:rPr>
                <w:rFonts w:hint="cs"/>
                <w:rtl/>
              </w:rPr>
              <w:t xml:space="preserve">מעבד או מערבב מזון המפורט </w:t>
            </w:r>
            <w:bookmarkStart w:id="6012" w:name="_ETM_Q1_5438225"/>
            <w:bookmarkEnd w:id="6012"/>
            <w:r w:rsidRPr="00FE3D5F">
              <w:rPr>
                <w:rFonts w:hint="cs"/>
                <w:rtl/>
              </w:rPr>
              <w:t>בתוספת 1 ל</w:t>
            </w:r>
            <w:bookmarkStart w:id="6013" w:name="_ETM_Q1_5423866"/>
            <w:bookmarkEnd w:id="6013"/>
            <w:r w:rsidRPr="00FE3D5F">
              <w:rPr>
                <w:rFonts w:hint="cs"/>
                <w:rtl/>
              </w:rPr>
              <w:t>תקנה 396/2005 שאינ</w:t>
            </w:r>
            <w:bookmarkStart w:id="6014" w:name="_ETM_Q1_5429087"/>
            <w:bookmarkEnd w:id="6014"/>
            <w:r w:rsidRPr="00FE3D5F">
              <w:rPr>
                <w:rFonts w:hint="cs"/>
                <w:rtl/>
              </w:rPr>
              <w:t>ו</w:t>
            </w:r>
            <w:bookmarkStart w:id="6015" w:name="_ETM_Q1_5426781"/>
            <w:bookmarkEnd w:id="6015"/>
            <w:r w:rsidRPr="00FE3D5F">
              <w:rPr>
                <w:rFonts w:hint="cs"/>
                <w:rtl/>
              </w:rPr>
              <w:t xml:space="preserve"> עומד בהוראות סעיפים 18, תת סעיף 1, או 20 </w:t>
            </w:r>
            <w:bookmarkStart w:id="6016" w:name="_ETM_Q1_5433652"/>
            <w:bookmarkStart w:id="6017" w:name="_ETM_Q1_5430726"/>
            <w:bookmarkEnd w:id="6016"/>
            <w:bookmarkEnd w:id="6017"/>
            <w:r w:rsidRPr="00FE3D5F">
              <w:rPr>
                <w:rFonts w:hint="cs"/>
                <w:rtl/>
              </w:rPr>
              <w:t>לתקנה האמורה, עם מזון מ</w:t>
            </w:r>
            <w:bookmarkStart w:id="6018" w:name="_ETM_Q1_5432218"/>
            <w:bookmarkEnd w:id="6018"/>
            <w:r w:rsidRPr="00FE3D5F">
              <w:rPr>
                <w:rFonts w:hint="cs"/>
                <w:rtl/>
              </w:rPr>
              <w:t xml:space="preserve">אותו סוג או מסוג אחר, למטרת </w:t>
            </w:r>
            <w:bookmarkStart w:id="6019" w:name="_ETM_Q1_5435277"/>
            <w:bookmarkEnd w:id="6019"/>
            <w:r w:rsidRPr="00FE3D5F">
              <w:rPr>
                <w:rFonts w:hint="cs"/>
                <w:rtl/>
              </w:rPr>
              <w:t>דילול ולקראת מכירתו, בניגוד להוראות סעיף 19 לאותה תקנה.</w:t>
            </w:r>
            <w:bookmarkStart w:id="6020" w:name="_ETM_Q1_5439133"/>
            <w:bookmarkEnd w:id="6020"/>
          </w:p>
          <w:p w14:paraId="5EAEE058" w14:textId="77777777" w:rsidR="001811E3" w:rsidRPr="00FE3D5F" w:rsidRDefault="001811E3" w:rsidP="00406BCE">
            <w:pPr>
              <w:ind w:firstLine="0"/>
            </w:pPr>
            <w:bookmarkStart w:id="6021" w:name="_ETM_Q1_5440788"/>
            <w:bookmarkStart w:id="6022" w:name="_ETM_Q1_5440853"/>
            <w:bookmarkStart w:id="6023" w:name="_ETM_Q1_5437460"/>
            <w:bookmarkEnd w:id="6021"/>
            <w:bookmarkEnd w:id="6022"/>
            <w:bookmarkEnd w:id="6023"/>
          </w:p>
        </w:tc>
        <w:tc>
          <w:tcPr>
            <w:tcW w:w="1872" w:type="dxa"/>
          </w:tcPr>
          <w:p w14:paraId="75E181A2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24" w:name="_ETM_Q1_5439065"/>
            <w:bookmarkEnd w:id="6024"/>
          </w:p>
          <w:p w14:paraId="673712BE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25" w:name="_ETM_Q1_5440634"/>
            <w:bookmarkStart w:id="6026" w:name="_ETM_Q1_5440749"/>
            <w:bookmarkStart w:id="6027" w:name="_ETM_Q1_5440810"/>
            <w:bookmarkEnd w:id="6025"/>
            <w:bookmarkEnd w:id="6026"/>
            <w:bookmarkEnd w:id="6027"/>
          </w:p>
          <w:p w14:paraId="46D6FCA2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28" w:name="_ETM_Q1_5440905"/>
            <w:bookmarkStart w:id="6029" w:name="_ETM_Q1_5440959"/>
            <w:bookmarkEnd w:id="6028"/>
            <w:bookmarkEnd w:id="6029"/>
          </w:p>
          <w:p w14:paraId="40A6A520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30" w:name="_ETM_Q1_5441056"/>
            <w:bookmarkEnd w:id="6030"/>
            <w:r w:rsidRPr="00FE3D5F">
              <w:rPr>
                <w:rFonts w:hint="cs"/>
                <w:rtl/>
              </w:rPr>
              <w:t xml:space="preserve">יצרן, </w:t>
            </w:r>
            <w:bookmarkStart w:id="6031" w:name="_ETM_Q1_5442796"/>
            <w:bookmarkEnd w:id="6031"/>
            <w:r w:rsidRPr="00FE3D5F">
              <w:rPr>
                <w:rFonts w:hint="cs"/>
                <w:rtl/>
              </w:rPr>
              <w:t>יבואן או משווק</w:t>
            </w:r>
            <w:bookmarkStart w:id="6032" w:name="_ETM_Q1_5442192"/>
            <w:bookmarkEnd w:id="6032"/>
          </w:p>
        </w:tc>
      </w:tr>
      <w:tr w:rsidR="001811E3" w:rsidRPr="00FE3D5F" w14:paraId="2AD6C4F8" w14:textId="77777777" w:rsidTr="00406BCE">
        <w:tc>
          <w:tcPr>
            <w:tcW w:w="3372" w:type="dxa"/>
          </w:tcPr>
          <w:p w14:paraId="717809E3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33" w:name="_ETM_Q1_5443017"/>
            <w:bookmarkEnd w:id="6033"/>
          </w:p>
          <w:p w14:paraId="25203E94" w14:textId="77777777" w:rsidR="001811E3" w:rsidRPr="00FE3D5F" w:rsidRDefault="001811E3" w:rsidP="00406BCE">
            <w:pPr>
              <w:ind w:firstLine="0"/>
              <w:rPr>
                <w:rtl/>
              </w:rPr>
            </w:pPr>
            <w:r w:rsidRPr="00FE3D5F">
              <w:rPr>
                <w:rFonts w:hint="cs"/>
                <w:rtl/>
              </w:rPr>
              <w:t xml:space="preserve">12. מייצר, מייבא או מוכר מזון </w:t>
            </w:r>
            <w:bookmarkStart w:id="6034" w:name="_ETM_Q1_5447790"/>
            <w:bookmarkEnd w:id="6034"/>
            <w:r w:rsidRPr="00FE3D5F">
              <w:rPr>
                <w:rFonts w:hint="cs"/>
                <w:rtl/>
              </w:rPr>
              <w:t>שהוא מעובד או מורכב</w:t>
            </w:r>
            <w:bookmarkStart w:id="6035" w:name="_ETM_Q1_5447122"/>
            <w:bookmarkEnd w:id="6035"/>
            <w:r w:rsidRPr="00FE3D5F">
              <w:rPr>
                <w:rFonts w:hint="cs"/>
                <w:rtl/>
              </w:rPr>
              <w:t xml:space="preserve">, שהרמה המרבית המותרת של שארית חומר </w:t>
            </w:r>
            <w:bookmarkStart w:id="6036" w:name="_ETM_Q1_5451702"/>
            <w:bookmarkEnd w:id="6036"/>
            <w:r w:rsidRPr="00FE3D5F">
              <w:rPr>
                <w:rFonts w:hint="cs"/>
                <w:rtl/>
              </w:rPr>
              <w:t>הדברה לגביו אינה קבוע</w:t>
            </w:r>
            <w:bookmarkStart w:id="6037" w:name="_ETM_Q1_5451593"/>
            <w:bookmarkEnd w:id="6037"/>
            <w:r w:rsidRPr="00FE3D5F">
              <w:rPr>
                <w:rFonts w:hint="cs"/>
                <w:rtl/>
              </w:rPr>
              <w:t>ה בתו</w:t>
            </w:r>
            <w:bookmarkStart w:id="6038" w:name="_ETM_Q1_5452142"/>
            <w:bookmarkEnd w:id="6038"/>
            <w:r w:rsidRPr="00FE3D5F">
              <w:rPr>
                <w:rFonts w:hint="cs"/>
                <w:rtl/>
              </w:rPr>
              <w:t xml:space="preserve">ספת 2 או תוספת 3 </w:t>
            </w:r>
            <w:bookmarkStart w:id="6039" w:name="_ETM_Q1_5456388"/>
            <w:bookmarkEnd w:id="6039"/>
            <w:r w:rsidRPr="00FE3D5F">
              <w:rPr>
                <w:rFonts w:hint="cs"/>
                <w:rtl/>
              </w:rPr>
              <w:t>לתקנה</w:t>
            </w:r>
            <w:bookmarkStart w:id="6040" w:name="_ETM_Q1_5454034"/>
            <w:bookmarkEnd w:id="6040"/>
            <w:r w:rsidRPr="00FE3D5F">
              <w:rPr>
                <w:rFonts w:hint="cs"/>
                <w:rtl/>
              </w:rPr>
              <w:t xml:space="preserve"> 396/2005, במכיל שארית חומר הדברה ברמה העולה לר</w:t>
            </w:r>
            <w:bookmarkStart w:id="6041" w:name="_ETM_Q1_5459245"/>
            <w:bookmarkEnd w:id="6041"/>
            <w:r w:rsidRPr="00FE3D5F">
              <w:rPr>
                <w:rFonts w:hint="cs"/>
                <w:rtl/>
              </w:rPr>
              <w:t xml:space="preserve">מה המרבית </w:t>
            </w:r>
            <w:bookmarkStart w:id="6042" w:name="_ETM_Q1_5462044"/>
            <w:bookmarkEnd w:id="6042"/>
            <w:r w:rsidRPr="00FE3D5F">
              <w:rPr>
                <w:rFonts w:hint="cs"/>
                <w:rtl/>
              </w:rPr>
              <w:t>המותרת, כפי שחושבה לפי הור</w:t>
            </w:r>
            <w:bookmarkStart w:id="6043" w:name="_ETM_Q1_5461724"/>
            <w:bookmarkEnd w:id="6043"/>
            <w:r w:rsidRPr="00FE3D5F">
              <w:rPr>
                <w:rFonts w:hint="cs"/>
                <w:rtl/>
              </w:rPr>
              <w:t xml:space="preserve">אות סעיף 20, תת סעיף 1, </w:t>
            </w:r>
            <w:bookmarkStart w:id="6044" w:name="_ETM_Q1_5465478"/>
            <w:bookmarkEnd w:id="6044"/>
            <w:r w:rsidRPr="00FE3D5F">
              <w:rPr>
                <w:rFonts w:hint="cs"/>
                <w:rtl/>
              </w:rPr>
              <w:t xml:space="preserve">לתקנה האמורה. </w:t>
            </w:r>
          </w:p>
          <w:p w14:paraId="610D8A02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45" w:name="_ETM_Q1_5467203"/>
            <w:bookmarkStart w:id="6046" w:name="_ETM_Q1_5467322"/>
            <w:bookmarkEnd w:id="6045"/>
            <w:bookmarkEnd w:id="6046"/>
          </w:p>
        </w:tc>
        <w:tc>
          <w:tcPr>
            <w:tcW w:w="1872" w:type="dxa"/>
          </w:tcPr>
          <w:p w14:paraId="5F744B30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47" w:name="_ETM_Q1_5465119"/>
            <w:bookmarkStart w:id="6048" w:name="_ETM_Q1_5465948"/>
            <w:bookmarkEnd w:id="6047"/>
            <w:bookmarkEnd w:id="6048"/>
          </w:p>
          <w:p w14:paraId="0B754FD3" w14:textId="77777777" w:rsidR="001811E3" w:rsidRPr="00FE3D5F" w:rsidRDefault="001811E3" w:rsidP="00406BCE">
            <w:pPr>
              <w:ind w:firstLine="0"/>
              <w:rPr>
                <w:rtl/>
              </w:rPr>
            </w:pPr>
          </w:p>
          <w:p w14:paraId="2E840DE5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49" w:name="_ETM_Q1_5466108"/>
            <w:bookmarkStart w:id="6050" w:name="_ETM_Q1_5466150"/>
            <w:bookmarkStart w:id="6051" w:name="_ETM_Q1_5466220"/>
            <w:bookmarkStart w:id="6052" w:name="_ETM_Q1_5466423"/>
            <w:bookmarkEnd w:id="6049"/>
            <w:bookmarkEnd w:id="6050"/>
            <w:bookmarkEnd w:id="6051"/>
            <w:bookmarkEnd w:id="6052"/>
          </w:p>
          <w:p w14:paraId="1B15E588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53" w:name="_ETM_Q1_5466521"/>
            <w:bookmarkEnd w:id="6053"/>
          </w:p>
          <w:p w14:paraId="321355FE" w14:textId="77777777" w:rsidR="001811E3" w:rsidRPr="00FE3D5F" w:rsidRDefault="001811E3" w:rsidP="00406BCE">
            <w:pPr>
              <w:ind w:firstLine="0"/>
              <w:rPr>
                <w:rtl/>
              </w:rPr>
            </w:pPr>
            <w:bookmarkStart w:id="6054" w:name="_ETM_Q1_5467056"/>
            <w:bookmarkStart w:id="6055" w:name="_ETM_Q1_5467131"/>
            <w:bookmarkEnd w:id="6054"/>
            <w:bookmarkEnd w:id="6055"/>
            <w:r w:rsidRPr="00FE3D5F">
              <w:rPr>
                <w:rFonts w:hint="cs"/>
                <w:rtl/>
              </w:rPr>
              <w:t>יצרן, יבואן או משו</w:t>
            </w:r>
            <w:bookmarkStart w:id="6056" w:name="_ETM_Q1_5466999"/>
            <w:bookmarkEnd w:id="6056"/>
            <w:r w:rsidRPr="00FE3D5F">
              <w:rPr>
                <w:rFonts w:hint="cs"/>
                <w:rtl/>
              </w:rPr>
              <w:t>וק</w:t>
            </w:r>
          </w:p>
        </w:tc>
      </w:tr>
    </w:tbl>
    <w:p w14:paraId="7D53DC85" w14:textId="77777777" w:rsidR="001811E3" w:rsidRPr="00FE3D5F" w:rsidRDefault="001811E3" w:rsidP="00406BCE">
      <w:pPr>
        <w:ind w:firstLine="0"/>
        <w:rPr>
          <w:rtl/>
          <w:lang w:eastAsia="he-IL"/>
        </w:rPr>
      </w:pPr>
      <w:bookmarkStart w:id="6057" w:name="_ETM_Q1_5467144"/>
      <w:bookmarkEnd w:id="6057"/>
    </w:p>
    <w:p w14:paraId="153FE16A" w14:textId="77777777" w:rsidR="001811E3" w:rsidRPr="00FE3D5F" w:rsidRDefault="001811E3" w:rsidP="001811E3">
      <w:pPr>
        <w:rPr>
          <w:rtl/>
          <w:lang w:eastAsia="he-IL"/>
        </w:rPr>
      </w:pPr>
      <w:r w:rsidRPr="00FE3D5F">
        <w:rPr>
          <w:rFonts w:hint="cs"/>
          <w:rtl/>
          <w:lang w:eastAsia="he-IL"/>
        </w:rPr>
        <w:t>עכשיו, חלק ג' נוגע להו</w:t>
      </w:r>
      <w:bookmarkStart w:id="6058" w:name="_ETM_Q1_5468664"/>
      <w:bookmarkEnd w:id="6058"/>
      <w:r w:rsidRPr="00FE3D5F">
        <w:rPr>
          <w:rFonts w:hint="cs"/>
          <w:rtl/>
          <w:lang w:eastAsia="he-IL"/>
        </w:rPr>
        <w:t>ראות</w:t>
      </w:r>
      <w:bookmarkStart w:id="6059" w:name="_ETM_Q1_5469905"/>
      <w:bookmarkEnd w:id="6059"/>
      <w:r w:rsidRPr="00FE3D5F">
        <w:rPr>
          <w:rFonts w:hint="cs"/>
          <w:rtl/>
          <w:lang w:eastAsia="he-IL"/>
        </w:rPr>
        <w:t xml:space="preserve"> לעניין הפרות מסוימות. אך גם הוא נובע מתוך הוראות, מתוך </w:t>
      </w:r>
      <w:bookmarkStart w:id="6060" w:name="_ETM_Q1_5476854"/>
      <w:bookmarkEnd w:id="6060"/>
      <w:r w:rsidRPr="00FE3D5F">
        <w:rPr>
          <w:rFonts w:hint="cs"/>
          <w:rtl/>
          <w:lang w:eastAsia="he-IL"/>
        </w:rPr>
        <w:t xml:space="preserve">ההוראות המאומצות. שגם בהם יש הוראות לעניין, לעניין המוצרים האלה. </w:t>
      </w:r>
      <w:bookmarkStart w:id="6061" w:name="_ETM_Q1_5484506"/>
      <w:bookmarkEnd w:id="6061"/>
      <w:r w:rsidRPr="00FE3D5F">
        <w:rPr>
          <w:rFonts w:hint="cs"/>
          <w:rtl/>
          <w:lang w:eastAsia="he-IL"/>
        </w:rPr>
        <w:t xml:space="preserve">מציעים לגביהם לאחד שתי הוראות, שמדברים על סעיף 4 וסעיף </w:t>
      </w:r>
      <w:bookmarkStart w:id="6062" w:name="_ETM_Q1_5492430"/>
      <w:bookmarkEnd w:id="6062"/>
      <w:r w:rsidRPr="00FE3D5F">
        <w:rPr>
          <w:rFonts w:hint="cs"/>
          <w:rtl/>
          <w:lang w:eastAsia="he-IL"/>
        </w:rPr>
        <w:t>5 ולדבר על כל המוצרים שמוזכרים באותה תקנ</w:t>
      </w:r>
      <w:bookmarkStart w:id="6063" w:name="_ETM_Q1_5495059"/>
      <w:bookmarkEnd w:id="6063"/>
      <w:r w:rsidRPr="00FE3D5F">
        <w:rPr>
          <w:rFonts w:hint="cs"/>
          <w:rtl/>
          <w:lang w:eastAsia="he-IL"/>
        </w:rPr>
        <w:t xml:space="preserve">ה. </w:t>
      </w:r>
    </w:p>
    <w:p w14:paraId="4EB7662A" w14:textId="77777777" w:rsidR="00FE5239" w:rsidRPr="00FE3D5F" w:rsidRDefault="00FE5239" w:rsidP="001811E3">
      <w:pPr>
        <w:rPr>
          <w:rtl/>
          <w:lang w:eastAsia="he-IL"/>
        </w:rPr>
      </w:pPr>
    </w:p>
    <w:p w14:paraId="6CD73E1C" w14:textId="77777777" w:rsidR="00FE5239" w:rsidRPr="00FE3D5F" w:rsidRDefault="00FE5239" w:rsidP="001811E3">
      <w:pPr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FE5239" w:rsidRPr="00FE3D5F" w14:paraId="3C84AEA7" w14:textId="77777777" w:rsidTr="00047CCE">
        <w:trPr>
          <w:cantSplit/>
          <w:trHeight w:val="45"/>
        </w:trPr>
        <w:tc>
          <w:tcPr>
            <w:tcW w:w="1781" w:type="dxa"/>
            <w:hideMark/>
          </w:tcPr>
          <w:p w14:paraId="1876A4BF" w14:textId="77777777" w:rsidR="00FE5239" w:rsidRPr="00FE3D5F" w:rsidRDefault="00FE5239" w:rsidP="00047CCE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1A9AEE82" w14:textId="77777777" w:rsidR="00FE5239" w:rsidRPr="00FE3D5F" w:rsidRDefault="00FE5239" w:rsidP="00047C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6889" w:type="dxa"/>
            <w:hideMark/>
          </w:tcPr>
          <w:p w14:paraId="44BCB0C4" w14:textId="77777777" w:rsidR="00FE5239" w:rsidRPr="00FE3D5F" w:rsidRDefault="00FE5239" w:rsidP="00047CC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15D62A3E" w14:textId="77777777" w:rsidR="00FE5239" w:rsidRPr="00FE3D5F" w:rsidRDefault="00FE5239" w:rsidP="00047CCE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color w:val="000000"/>
                <w:kern w:val="2"/>
                <w:rtl/>
                <w14:ligatures w14:val="standardContextual"/>
              </w:rPr>
            </w:pPr>
          </w:p>
          <w:p w14:paraId="541F5A99" w14:textId="77777777" w:rsidR="00FE5239" w:rsidRPr="00FE3D5F" w:rsidRDefault="00FE5239" w:rsidP="00047CCE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color w:val="000000"/>
                <w:kern w:val="2"/>
                <w:rtl/>
                <w14:ligatures w14:val="standardContextual"/>
              </w:rPr>
            </w:pPr>
            <w:r w:rsidRPr="00FE3D5F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חלק ג': הוראות </w:t>
            </w:r>
            <w:bookmarkStart w:id="6064" w:name="_ETM_Q1_5497946"/>
            <w:bookmarkEnd w:id="6064"/>
            <w:r w:rsidRPr="00FE3D5F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לעניין הפרות מס</w:t>
            </w:r>
            <w:bookmarkStart w:id="6065" w:name="_ETM_Q1_5496439"/>
            <w:bookmarkEnd w:id="6065"/>
            <w:r w:rsidRPr="00FE3D5F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וימות</w:t>
            </w:r>
          </w:p>
          <w:p w14:paraId="51E383C3" w14:textId="77777777" w:rsidR="00FE5239" w:rsidRPr="00FE3D5F" w:rsidRDefault="00FE5239" w:rsidP="00047CCE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color w:val="000000"/>
                <w:kern w:val="2"/>
                <w:rtl/>
                <w14:ligatures w14:val="standardContextual"/>
              </w:rPr>
            </w:pPr>
            <w:bookmarkStart w:id="6066" w:name="_ETM_Q1_5497857"/>
            <w:bookmarkStart w:id="6067" w:name="_ETM_Q1_5497931"/>
            <w:bookmarkStart w:id="6068" w:name="_ETM_Q1_5496090"/>
            <w:bookmarkEnd w:id="6066"/>
            <w:bookmarkEnd w:id="6067"/>
            <w:bookmarkEnd w:id="6068"/>
          </w:p>
          <w:p w14:paraId="2042A410" w14:textId="77777777" w:rsidR="00FE5239" w:rsidRPr="00FE3D5F" w:rsidRDefault="00FE5239" w:rsidP="00047CC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379CB395" w14:textId="77777777" w:rsidR="00FE5239" w:rsidRPr="00FE3D5F" w:rsidRDefault="00FE5239" w:rsidP="006A23DF">
            <w:pPr>
              <w:pStyle w:val="afe"/>
              <w:keepLines/>
              <w:widowControl w:val="0"/>
              <w:numPr>
                <w:ilvl w:val="0"/>
                <w:numId w:val="1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069" w:name="_ETM_Q1_5493420"/>
            <w:bookmarkEnd w:id="6069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לעניין פרטים 1 עד 5 בטבלה </w:t>
            </w:r>
            <w:bookmarkStart w:id="6070" w:name="_ETM_Q1_5502855"/>
            <w:bookmarkEnd w:id="6070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שבחלק ב' - </w:t>
            </w:r>
            <w:bookmarkStart w:id="6071" w:name="_ETM_Q1_5503350"/>
            <w:bookmarkStart w:id="6072" w:name="_ETM_Q1_5503212"/>
            <w:bookmarkEnd w:id="6071"/>
            <w:bookmarkEnd w:id="6072"/>
          </w:p>
          <w:p w14:paraId="11A236B2" w14:textId="77777777" w:rsidR="00FE5239" w:rsidRPr="00FE3D5F" w:rsidRDefault="0046306E" w:rsidP="006A23DF">
            <w:pPr>
              <w:pStyle w:val="afe"/>
              <w:keepLines/>
              <w:widowControl w:val="0"/>
              <w:numPr>
                <w:ilvl w:val="0"/>
                <w:numId w:val="1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073" w:name="_ETM_Q1_5508978"/>
            <w:bookmarkStart w:id="6074" w:name="_ETM_Q1_5509085"/>
            <w:bookmarkStart w:id="6075" w:name="_ETM_Q1_5506132"/>
            <w:bookmarkEnd w:id="6073"/>
            <w:bookmarkEnd w:id="6074"/>
            <w:bookmarkEnd w:id="6075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</w:t>
            </w:r>
            <w:bookmarkStart w:id="6076" w:name="_ETM_Q1_5506955"/>
            <w:bookmarkEnd w:id="607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וראות סעיף 4 לתקנה 1881/2006</w:t>
            </w:r>
            <w:bookmarkStart w:id="6077" w:name="_ETM_Q1_5509384"/>
            <w:bookmarkEnd w:id="6077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6078" w:name="_ETM_Q1_5509885"/>
            <w:bookmarkEnd w:id="6078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יחולו לעניין קביעת רמה מרבית מותרת של</w:t>
            </w:r>
            <w:bookmarkStart w:id="6079" w:name="_ETM_Q1_5512491"/>
            <w:bookmarkEnd w:id="6079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אפלוטוקסינים </w:t>
            </w:r>
            <w:bookmarkStart w:id="6080" w:name="_ETM_Q1_5519830"/>
            <w:bookmarkStart w:id="6081" w:name="_ETM_Q1_5521125"/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>בא</w:t>
            </w:r>
            <w:bookmarkStart w:id="6082" w:name="_ETM_Q1_5514078"/>
            <w:bookmarkEnd w:id="6082"/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>גוזי אדמה</w:t>
            </w:r>
            <w:bookmarkStart w:id="6083" w:name="_ETM_Q1_5516361"/>
            <w:bookmarkEnd w:id="6083"/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 xml:space="preserve"> (בוטנים</w:t>
            </w:r>
            <w:bookmarkStart w:id="6084" w:name="_ETM_Q1_5515645"/>
            <w:bookmarkEnd w:id="6084"/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 xml:space="preserve">) וזרעי שמן </w:t>
            </w:r>
            <w:bookmarkEnd w:id="6080"/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>אחרים</w:t>
            </w:r>
            <w:bookmarkStart w:id="6085" w:name="_ETM_Q1_5517565"/>
            <w:bookmarkEnd w:id="6081"/>
            <w:bookmarkEnd w:id="6085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בא</w:t>
            </w:r>
            <w:bookmarkStart w:id="6086" w:name="_ETM_Q1_5517637"/>
            <w:bookmarkEnd w:id="608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גוזי עץ, פירות מיושבים, </w:t>
            </w:r>
            <w:bookmarkStart w:id="6087" w:name="_ETM_Q1_5520789"/>
            <w:bookmarkEnd w:id="6087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אורז ו</w:t>
            </w:r>
            <w:bookmarkStart w:id="6088" w:name="_ETM_Q1_5518592"/>
            <w:bookmarkEnd w:id="6088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תירס;</w:t>
            </w:r>
            <w:bookmarkStart w:id="6089" w:name="_ETM_Q1_5518295"/>
            <w:bookmarkEnd w:id="6089"/>
          </w:p>
          <w:p w14:paraId="1718FCCB" w14:textId="77777777" w:rsidR="0046306E" w:rsidRPr="00FE3D5F" w:rsidRDefault="0046306E" w:rsidP="006A23DF">
            <w:pPr>
              <w:pStyle w:val="afe"/>
              <w:keepLines/>
              <w:widowControl w:val="0"/>
              <w:numPr>
                <w:ilvl w:val="0"/>
                <w:numId w:val="1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090" w:name="_ETM_Q1_5523279"/>
            <w:bookmarkStart w:id="6091" w:name="_ETM_Q1_5523382"/>
            <w:bookmarkEnd w:id="6090"/>
            <w:bookmarkEnd w:id="6091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הוראות סעיף 5</w:t>
            </w:r>
            <w:bookmarkStart w:id="6092" w:name="_ETM_Q1_5523575"/>
            <w:bookmarkEnd w:id="6092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לתקנה 1881/2006 יח</w:t>
            </w:r>
            <w:bookmarkStart w:id="6093" w:name="_ETM_Q1_5526964"/>
            <w:bookmarkEnd w:id="6093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ולו לעניין קביעת רמה </w:t>
            </w:r>
            <w:bookmarkStart w:id="6094" w:name="_ETM_Q1_5530007"/>
            <w:bookmarkEnd w:id="6094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מרבית מותרת של אפלטו</w:t>
            </w:r>
            <w:bookmarkStart w:id="6095" w:name="_ETM_Q1_5530624"/>
            <w:bookmarkEnd w:id="6095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קסינים, </w:t>
            </w:r>
            <w:bookmarkStart w:id="6096" w:name="_ETM_Q1_5531023"/>
            <w:bookmarkEnd w:id="6096"/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 xml:space="preserve">באגוזי אדמה (בוטנים) </w:t>
            </w:r>
            <w:bookmarkStart w:id="6097" w:name="_ETM_Q1_5532782"/>
            <w:bookmarkEnd w:id="6097"/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 xml:space="preserve">וזרעי שמן </w:t>
            </w:r>
            <w:bookmarkStart w:id="6098" w:name="_ETM_Q1_5534046"/>
            <w:bookmarkEnd w:id="6098"/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>אחרים</w:t>
            </w:r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במוצגים נגזרים מאגוז</w:t>
            </w:r>
            <w:bookmarkStart w:id="6099" w:name="_ETM_Q1_5535085"/>
            <w:bookmarkEnd w:id="6099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 אדמה (בוטנים</w:t>
            </w:r>
            <w:bookmarkStart w:id="6100" w:name="_ETM_Q1_5535138"/>
            <w:bookmarkEnd w:id="6100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 או מזרעי שמן אחרים, </w:t>
            </w:r>
            <w:bookmarkStart w:id="6101" w:name="_ETM_Q1_5538485"/>
            <w:bookmarkEnd w:id="6101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ובדגנים;</w:t>
            </w:r>
            <w:bookmarkStart w:id="6102" w:name="_ETM_Q1_5538016"/>
            <w:bookmarkEnd w:id="6102"/>
          </w:p>
          <w:p w14:paraId="34A6BF14" w14:textId="77777777" w:rsidR="0046306E" w:rsidRPr="00FE3D5F" w:rsidRDefault="0046306E" w:rsidP="006A23DF">
            <w:pPr>
              <w:pStyle w:val="afe"/>
              <w:keepLines/>
              <w:widowControl w:val="0"/>
              <w:numPr>
                <w:ilvl w:val="0"/>
                <w:numId w:val="1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103" w:name="_ETM_Q1_5538331"/>
            <w:bookmarkStart w:id="6104" w:name="_ETM_Q1_5538398"/>
            <w:bookmarkEnd w:id="6103"/>
            <w:bookmarkEnd w:id="6104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הוראות סעיף 6 לתקנה </w:t>
            </w:r>
            <w:bookmarkStart w:id="6105" w:name="_ETM_Q1_5539863"/>
            <w:bookmarkEnd w:id="6105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1881/2006 יחולו לעניין קביעת ר</w:t>
            </w:r>
            <w:bookmarkStart w:id="6106" w:name="_ETM_Q1_5542787"/>
            <w:bookmarkEnd w:id="610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מה מ</w:t>
            </w:r>
            <w:bookmarkStart w:id="6107" w:name="_ETM_Q1_5543170"/>
            <w:bookmarkEnd w:id="6107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רבית מותרת של מזהם כימי בחסה;</w:t>
            </w:r>
            <w:bookmarkStart w:id="6108" w:name="_ETM_Q1_5498677"/>
            <w:bookmarkStart w:id="6109" w:name="_ETM_Q1_5498761"/>
            <w:bookmarkStart w:id="6110" w:name="_ETM_Q1_5496058"/>
            <w:bookmarkStart w:id="6111" w:name="_ETM_Q1_5496306"/>
            <w:bookmarkStart w:id="6112" w:name="_ETM_Q1_5496382"/>
            <w:bookmarkStart w:id="6113" w:name="_ETM_Q1_5493987"/>
            <w:bookmarkEnd w:id="6108"/>
            <w:bookmarkEnd w:id="6109"/>
            <w:bookmarkEnd w:id="6110"/>
            <w:bookmarkEnd w:id="6111"/>
            <w:bookmarkEnd w:id="6112"/>
            <w:bookmarkEnd w:id="6113"/>
          </w:p>
          <w:p w14:paraId="7BFD391B" w14:textId="77777777" w:rsidR="00FE5239" w:rsidRPr="00FE3D5F" w:rsidRDefault="00FE5239" w:rsidP="00047CC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492D2199" w14:textId="77777777" w:rsidR="00FE5239" w:rsidRPr="00FE3D5F" w:rsidRDefault="0046306E" w:rsidP="001811E3">
      <w:pPr>
        <w:rPr>
          <w:rtl/>
          <w:lang w:eastAsia="he-IL"/>
        </w:rPr>
      </w:pPr>
      <w:bookmarkStart w:id="6114" w:name="_ETM_Q1_5548436"/>
      <w:r w:rsidRPr="00FE3D5F">
        <w:rPr>
          <w:rFonts w:hint="cs"/>
          <w:rtl/>
          <w:lang w:eastAsia="he-IL"/>
        </w:rPr>
        <w:t xml:space="preserve">אז אנחנו נחזור עכשיו </w:t>
      </w:r>
      <w:bookmarkStart w:id="6115" w:name="_ETM_Q1_5553274"/>
      <w:bookmarkEnd w:id="6115"/>
      <w:r w:rsidRPr="00FE3D5F">
        <w:rPr>
          <w:rFonts w:hint="cs"/>
          <w:rtl/>
          <w:lang w:eastAsia="he-IL"/>
        </w:rPr>
        <w:t xml:space="preserve">לסעיף, לסעיף 313, בעמוד 17, בפסקה 39. </w:t>
      </w:r>
      <w:bookmarkStart w:id="6116" w:name="_ETM_Q1_5562640"/>
      <w:bookmarkStart w:id="6117" w:name="_ETM_Q1_5565335"/>
      <w:bookmarkStart w:id="6118" w:name="_ETM_Q1_5563972"/>
      <w:bookmarkStart w:id="6119" w:name="_ETM_Q1_5561880"/>
      <w:bookmarkStart w:id="6120" w:name="_ETM_Q1_5560909"/>
      <w:bookmarkEnd w:id="6116"/>
      <w:bookmarkEnd w:id="6117"/>
      <w:bookmarkEnd w:id="6118"/>
      <w:bookmarkEnd w:id="6119"/>
      <w:bookmarkEnd w:id="6120"/>
    </w:p>
    <w:p w14:paraId="636EB7C2" w14:textId="77777777" w:rsidR="0046306E" w:rsidRPr="00FE3D5F" w:rsidRDefault="0046306E" w:rsidP="001811E3">
      <w:pPr>
        <w:rPr>
          <w:rtl/>
          <w:lang w:eastAsia="he-IL"/>
        </w:rPr>
      </w:pPr>
      <w:bookmarkStart w:id="6121" w:name="_ETM_Q1_5565508"/>
      <w:bookmarkStart w:id="6122" w:name="_ETM_Q1_5565588"/>
      <w:bookmarkStart w:id="6123" w:name="_ETM_Q1_5562655"/>
      <w:bookmarkEnd w:id="6121"/>
      <w:bookmarkEnd w:id="6122"/>
      <w:bookmarkEnd w:id="6123"/>
    </w:p>
    <w:p w14:paraId="298C6AC4" w14:textId="067678FF" w:rsidR="0046306E" w:rsidRPr="00FE3D5F" w:rsidRDefault="0046306E" w:rsidP="0046306E">
      <w:pPr>
        <w:pStyle w:val="af9"/>
        <w:keepNext/>
        <w:rPr>
          <w:rtl/>
          <w:lang w:eastAsia="he-IL"/>
        </w:rPr>
      </w:pPr>
      <w:bookmarkStart w:id="6124" w:name="ET_guest_פנינה_אורן_שני_דור_484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פנינה אורן שני דור: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124"/>
    </w:p>
    <w:p w14:paraId="0AE89A27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186E7F72" w14:textId="77777777" w:rsidR="0046306E" w:rsidRPr="00FE3D5F" w:rsidRDefault="0046306E" w:rsidP="0046306E">
      <w:pPr>
        <w:rPr>
          <w:rtl/>
          <w:lang w:eastAsia="he-IL"/>
        </w:rPr>
      </w:pPr>
      <w:bookmarkStart w:id="6125" w:name="_ETM_Q1_5564829"/>
      <w:bookmarkStart w:id="6126" w:name="_ETM_Q1_5564871"/>
      <w:bookmarkEnd w:id="6125"/>
      <w:bookmarkEnd w:id="6126"/>
      <w:r w:rsidRPr="00FE3D5F">
        <w:rPr>
          <w:rFonts w:hint="cs"/>
          <w:rtl/>
          <w:lang w:eastAsia="he-IL"/>
        </w:rPr>
        <w:t xml:space="preserve">אנחנו </w:t>
      </w:r>
      <w:bookmarkStart w:id="6127" w:name="_ETM_Q1_5562599"/>
      <w:bookmarkEnd w:id="6127"/>
      <w:r w:rsidRPr="00FE3D5F">
        <w:rPr>
          <w:rFonts w:hint="cs"/>
          <w:rtl/>
          <w:lang w:eastAsia="he-IL"/>
        </w:rPr>
        <w:t xml:space="preserve">נשמח אם </w:t>
      </w:r>
      <w:bookmarkStart w:id="6128" w:name="_ETM_Q1_5563498"/>
      <w:bookmarkEnd w:id="6128"/>
      <w:r w:rsidRPr="00FE3D5F">
        <w:rPr>
          <w:rFonts w:hint="cs"/>
          <w:rtl/>
          <w:lang w:eastAsia="he-IL"/>
        </w:rPr>
        <w:t xml:space="preserve">אפשר יהיה להקריא את זה עם 3א. </w:t>
      </w:r>
    </w:p>
    <w:p w14:paraId="621BF182" w14:textId="77777777" w:rsidR="0046306E" w:rsidRPr="00FE3D5F" w:rsidRDefault="0046306E" w:rsidP="0046306E">
      <w:pPr>
        <w:rPr>
          <w:rtl/>
          <w:lang w:eastAsia="he-IL"/>
        </w:rPr>
      </w:pPr>
      <w:bookmarkStart w:id="6129" w:name="_ETM_Q1_5567621"/>
      <w:bookmarkStart w:id="6130" w:name="_ETM_Q1_5567701"/>
      <w:bookmarkStart w:id="6131" w:name="_ETM_Q1_5565300"/>
      <w:bookmarkEnd w:id="6129"/>
      <w:bookmarkEnd w:id="6130"/>
      <w:bookmarkEnd w:id="6131"/>
    </w:p>
    <w:p w14:paraId="650CF1CC" w14:textId="1D24C17E" w:rsidR="0046306E" w:rsidRPr="00FE3D5F" w:rsidRDefault="0046306E" w:rsidP="0046306E">
      <w:pPr>
        <w:pStyle w:val="af9"/>
        <w:keepNext/>
        <w:rPr>
          <w:rtl/>
          <w:lang w:eastAsia="he-IL"/>
        </w:rPr>
      </w:pPr>
      <w:bookmarkStart w:id="6132" w:name="ET_guest_נעה_בן_שבת_485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132"/>
    </w:p>
    <w:p w14:paraId="3CA51CB1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254A7643" w14:textId="77777777" w:rsidR="0046306E" w:rsidRPr="00FE3D5F" w:rsidRDefault="0046306E" w:rsidP="0046306E">
      <w:pPr>
        <w:rPr>
          <w:rtl/>
          <w:lang w:eastAsia="he-IL"/>
        </w:rPr>
      </w:pPr>
      <w:bookmarkStart w:id="6133" w:name="_ETM_Q1_5565853"/>
      <w:bookmarkStart w:id="6134" w:name="_ETM_Q1_5565897"/>
      <w:bookmarkEnd w:id="6133"/>
      <w:bookmarkEnd w:id="6134"/>
      <w:r w:rsidRPr="00FE3D5F">
        <w:rPr>
          <w:rFonts w:hint="cs"/>
          <w:rtl/>
          <w:lang w:eastAsia="he-IL"/>
        </w:rPr>
        <w:t>מה אם אפשר?</w:t>
      </w:r>
    </w:p>
    <w:p w14:paraId="34A7B884" w14:textId="77777777" w:rsidR="0046306E" w:rsidRPr="00FE3D5F" w:rsidRDefault="0046306E" w:rsidP="0046306E">
      <w:pPr>
        <w:rPr>
          <w:rtl/>
          <w:lang w:eastAsia="he-IL"/>
        </w:rPr>
      </w:pPr>
      <w:bookmarkStart w:id="6135" w:name="_ETM_Q1_5567174"/>
      <w:bookmarkStart w:id="6136" w:name="_ETM_Q1_5567252"/>
      <w:bookmarkEnd w:id="6135"/>
      <w:bookmarkEnd w:id="6136"/>
    </w:p>
    <w:p w14:paraId="215E6111" w14:textId="2D3C026D" w:rsidR="0046306E" w:rsidRPr="00FE3D5F" w:rsidRDefault="0046306E" w:rsidP="0046306E">
      <w:pPr>
        <w:pStyle w:val="af9"/>
        <w:keepNext/>
        <w:rPr>
          <w:rtl/>
          <w:lang w:eastAsia="he-IL"/>
        </w:rPr>
      </w:pPr>
      <w:bookmarkStart w:id="6137" w:name="ET_guest_פנינה_אורן_שני_דור_486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פנינה אורן שני דור: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137"/>
    </w:p>
    <w:p w14:paraId="3CBE9D19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779D8C57" w14:textId="77777777" w:rsidR="0046306E" w:rsidRPr="00FE3D5F" w:rsidRDefault="0046306E" w:rsidP="0046306E">
      <w:pPr>
        <w:rPr>
          <w:rtl/>
          <w:lang w:eastAsia="he-IL"/>
        </w:rPr>
      </w:pPr>
      <w:bookmarkStart w:id="6138" w:name="_ETM_Q1_5568802"/>
      <w:bookmarkStart w:id="6139" w:name="_ETM_Q1_5568845"/>
      <w:bookmarkEnd w:id="6138"/>
      <w:bookmarkEnd w:id="6139"/>
      <w:r w:rsidRPr="00FE3D5F">
        <w:rPr>
          <w:rFonts w:hint="cs"/>
          <w:rtl/>
          <w:lang w:eastAsia="he-IL"/>
        </w:rPr>
        <w:t xml:space="preserve">3א </w:t>
      </w:r>
      <w:bookmarkStart w:id="6140" w:name="_ETM_Q1_5569599"/>
      <w:bookmarkEnd w:id="6140"/>
      <w:r w:rsidRPr="00FE3D5F">
        <w:rPr>
          <w:rFonts w:hint="cs"/>
          <w:rtl/>
          <w:lang w:eastAsia="he-IL"/>
        </w:rPr>
        <w:t xml:space="preserve">אם נוכל לסיים אותו. </w:t>
      </w:r>
    </w:p>
    <w:p w14:paraId="721DD1A6" w14:textId="77777777" w:rsidR="0046306E" w:rsidRPr="00FE3D5F" w:rsidRDefault="0046306E" w:rsidP="0046306E">
      <w:pPr>
        <w:rPr>
          <w:rtl/>
          <w:lang w:eastAsia="he-IL"/>
        </w:rPr>
      </w:pPr>
      <w:bookmarkStart w:id="6141" w:name="_ETM_Q1_5571724"/>
      <w:bookmarkStart w:id="6142" w:name="_ETM_Q1_5571800"/>
      <w:bookmarkEnd w:id="6141"/>
      <w:bookmarkEnd w:id="6142"/>
    </w:p>
    <w:p w14:paraId="7D00CACE" w14:textId="179732E4" w:rsidR="0046306E" w:rsidRPr="00FE3D5F" w:rsidRDefault="0046306E" w:rsidP="0046306E">
      <w:pPr>
        <w:pStyle w:val="af9"/>
        <w:keepNext/>
        <w:rPr>
          <w:rtl/>
          <w:lang w:eastAsia="he-IL"/>
        </w:rPr>
      </w:pPr>
      <w:bookmarkStart w:id="6143" w:name="ET_guest_נעה_בן_שבת_487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143"/>
    </w:p>
    <w:p w14:paraId="22714AA2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6F48DDD3" w14:textId="77777777" w:rsidR="0046306E" w:rsidRPr="00FE3D5F" w:rsidRDefault="0046306E" w:rsidP="0046306E">
      <w:pPr>
        <w:rPr>
          <w:rtl/>
          <w:lang w:eastAsia="he-IL"/>
        </w:rPr>
      </w:pPr>
      <w:bookmarkStart w:id="6144" w:name="_ETM_Q1_5572801"/>
      <w:bookmarkStart w:id="6145" w:name="_ETM_Q1_5572841"/>
      <w:bookmarkEnd w:id="6144"/>
      <w:bookmarkEnd w:id="6145"/>
      <w:r w:rsidRPr="00FE3D5F">
        <w:rPr>
          <w:rFonts w:hint="cs"/>
          <w:rtl/>
          <w:lang w:eastAsia="he-IL"/>
        </w:rPr>
        <w:t>אני</w:t>
      </w:r>
      <w:bookmarkStart w:id="6146" w:name="_ETM_Q1_5570100"/>
      <w:bookmarkEnd w:id="6146"/>
      <w:r w:rsidRPr="00FE3D5F">
        <w:rPr>
          <w:rFonts w:hint="cs"/>
          <w:rtl/>
          <w:lang w:eastAsia="he-IL"/>
        </w:rPr>
        <w:t xml:space="preserve"> לא י</w:t>
      </w:r>
      <w:bookmarkStart w:id="6147" w:name="_ETM_Q1_5569573"/>
      <w:bookmarkEnd w:id="6147"/>
      <w:r w:rsidRPr="00FE3D5F">
        <w:rPr>
          <w:rFonts w:hint="cs"/>
          <w:rtl/>
          <w:lang w:eastAsia="he-IL"/>
        </w:rPr>
        <w:t xml:space="preserve">ודעת. אני התבקשתי </w:t>
      </w:r>
      <w:bookmarkStart w:id="6148" w:name="_ETM_Q1_5570991"/>
      <w:bookmarkEnd w:id="6148"/>
      <w:r w:rsidRPr="00FE3D5F">
        <w:rPr>
          <w:rFonts w:hint="cs"/>
          <w:rtl/>
          <w:lang w:eastAsia="he-IL"/>
        </w:rPr>
        <w:t xml:space="preserve">על ידי יושב הראש להמשיך כרגע בקריאה, אלא אם </w:t>
      </w:r>
      <w:bookmarkStart w:id="6149" w:name="_ETM_Q1_5578043"/>
      <w:bookmarkEnd w:id="6149"/>
      <w:r w:rsidRPr="00FE3D5F">
        <w:rPr>
          <w:rFonts w:hint="cs"/>
          <w:rtl/>
          <w:lang w:eastAsia="he-IL"/>
        </w:rPr>
        <w:t xml:space="preserve">כן הוא יאמר אחרת. </w:t>
      </w:r>
      <w:bookmarkStart w:id="6150" w:name="_ETM_Q1_5576832"/>
      <w:bookmarkStart w:id="6151" w:name="_ETM_Q1_5577063"/>
      <w:bookmarkEnd w:id="6150"/>
      <w:bookmarkEnd w:id="6151"/>
    </w:p>
    <w:p w14:paraId="5972D19A" w14:textId="77777777" w:rsidR="0046306E" w:rsidRPr="00FE3D5F" w:rsidRDefault="0046306E" w:rsidP="0046306E">
      <w:pPr>
        <w:rPr>
          <w:rtl/>
          <w:lang w:eastAsia="he-IL"/>
        </w:rPr>
      </w:pPr>
      <w:bookmarkStart w:id="6152" w:name="_ETM_Q1_5577159"/>
      <w:bookmarkEnd w:id="6152"/>
    </w:p>
    <w:p w14:paraId="24DFD4CB" w14:textId="64E9DC0A" w:rsidR="0046306E" w:rsidRPr="00FE3D5F" w:rsidRDefault="0046306E" w:rsidP="0046306E">
      <w:pPr>
        <w:pStyle w:val="a4"/>
        <w:keepNext/>
        <w:rPr>
          <w:rtl/>
        </w:rPr>
      </w:pPr>
      <w:bookmarkStart w:id="6153" w:name="ET_speaker_6228_488"/>
      <w:r w:rsidRPr="00FE3D5F">
        <w:rPr>
          <w:rStyle w:val="TagStyle"/>
          <w:rtl/>
        </w:rPr>
        <w:t xml:space="preserve"> &lt;&lt; דובר &gt;&gt; </w:t>
      </w:r>
      <w:r w:rsidRPr="00FE3D5F">
        <w:rPr>
          <w:rtl/>
        </w:rPr>
        <w:t>טטיאנה מזרסקי (יש עתיד):</w:t>
      </w:r>
      <w:r w:rsidRPr="00FE3D5F">
        <w:rPr>
          <w:rStyle w:val="TagStyle"/>
          <w:rtl/>
        </w:rPr>
        <w:t xml:space="preserve"> &lt;&lt; דובר &gt;&gt;</w:t>
      </w:r>
      <w:r w:rsidR="005C25C7">
        <w:rPr>
          <w:rtl/>
        </w:rPr>
        <w:t xml:space="preserve"> </w:t>
      </w:r>
      <w:r w:rsidRPr="00FE3D5F">
        <w:rPr>
          <w:rtl/>
        </w:rPr>
        <w:t xml:space="preserve"> </w:t>
      </w:r>
      <w:bookmarkEnd w:id="6153"/>
    </w:p>
    <w:p w14:paraId="39F32D0A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4113A270" w14:textId="77777777" w:rsidR="0046306E" w:rsidRPr="00FE3D5F" w:rsidRDefault="0046306E" w:rsidP="0046306E">
      <w:pPr>
        <w:rPr>
          <w:rtl/>
          <w:lang w:eastAsia="he-IL"/>
        </w:rPr>
      </w:pPr>
      <w:bookmarkStart w:id="6154" w:name="_ETM_Q1_5579415"/>
      <w:bookmarkStart w:id="6155" w:name="_ETM_Q1_5579453"/>
      <w:bookmarkEnd w:id="6154"/>
      <w:bookmarkEnd w:id="6155"/>
      <w:r w:rsidRPr="00FE3D5F">
        <w:rPr>
          <w:rFonts w:hint="cs"/>
          <w:rtl/>
          <w:lang w:eastAsia="he-IL"/>
        </w:rPr>
        <w:t>מה רצית</w:t>
      </w:r>
      <w:bookmarkStart w:id="6156" w:name="_ETM_Q1_5581097"/>
      <w:bookmarkStart w:id="6157" w:name="_ETM_Q1_5581175"/>
      <w:bookmarkStart w:id="6158" w:name="_ETM_Q1_5579225"/>
      <w:bookmarkEnd w:id="6156"/>
      <w:bookmarkEnd w:id="6157"/>
      <w:bookmarkEnd w:id="6158"/>
      <w:r w:rsidRPr="00FE3D5F">
        <w:rPr>
          <w:rFonts w:hint="cs"/>
          <w:rtl/>
          <w:lang w:eastAsia="he-IL"/>
        </w:rPr>
        <w:t>?</w:t>
      </w:r>
    </w:p>
    <w:p w14:paraId="294B794E" w14:textId="77777777" w:rsidR="0046306E" w:rsidRPr="00FE3D5F" w:rsidRDefault="0046306E" w:rsidP="0046306E">
      <w:pPr>
        <w:rPr>
          <w:rtl/>
          <w:lang w:eastAsia="he-IL"/>
        </w:rPr>
      </w:pPr>
      <w:bookmarkStart w:id="6159" w:name="_ETM_Q1_5579896"/>
      <w:bookmarkStart w:id="6160" w:name="_ETM_Q1_5579976"/>
      <w:bookmarkStart w:id="6161" w:name="_ETM_Q1_5577385"/>
      <w:bookmarkStart w:id="6162" w:name="_ETM_Q1_5580085"/>
      <w:bookmarkEnd w:id="6159"/>
      <w:bookmarkEnd w:id="6160"/>
      <w:bookmarkEnd w:id="6161"/>
      <w:bookmarkEnd w:id="6162"/>
    </w:p>
    <w:p w14:paraId="4F797E46" w14:textId="19CE2B06" w:rsidR="0046306E" w:rsidRPr="00FE3D5F" w:rsidRDefault="0046306E" w:rsidP="0046306E">
      <w:pPr>
        <w:pStyle w:val="af9"/>
        <w:keepNext/>
        <w:rPr>
          <w:rtl/>
          <w:lang w:eastAsia="he-IL"/>
        </w:rPr>
      </w:pPr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פנינה אורן שני דור: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</w:p>
    <w:p w14:paraId="02EE3493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0763A986" w14:textId="77777777" w:rsidR="0046306E" w:rsidRPr="00FE3D5F" w:rsidRDefault="0046306E" w:rsidP="0046306E">
      <w:pPr>
        <w:rPr>
          <w:rtl/>
          <w:lang w:eastAsia="he-IL"/>
        </w:rPr>
      </w:pPr>
      <w:bookmarkStart w:id="6163" w:name="_ETM_Q1_5580618"/>
      <w:bookmarkStart w:id="6164" w:name="_ETM_Q1_5580655"/>
      <w:bookmarkEnd w:id="6163"/>
      <w:bookmarkEnd w:id="6164"/>
      <w:r w:rsidRPr="00FE3D5F">
        <w:rPr>
          <w:rFonts w:hint="cs"/>
          <w:rtl/>
          <w:lang w:eastAsia="he-IL"/>
        </w:rPr>
        <w:t xml:space="preserve">אם אפשר לחזור לסעיף </w:t>
      </w:r>
      <w:bookmarkStart w:id="6165" w:name="_ETM_Q1_5580325"/>
      <w:bookmarkStart w:id="6166" w:name="_ETM_Q1_5579549"/>
      <w:bookmarkStart w:id="6167" w:name="_ETM_Q1_5577826"/>
      <w:bookmarkEnd w:id="6165"/>
      <w:bookmarkEnd w:id="6166"/>
      <w:bookmarkEnd w:id="6167"/>
      <w:r w:rsidRPr="00FE3D5F">
        <w:rPr>
          <w:rFonts w:hint="cs"/>
          <w:rtl/>
          <w:lang w:eastAsia="he-IL"/>
        </w:rPr>
        <w:t xml:space="preserve">3א </w:t>
      </w:r>
      <w:bookmarkStart w:id="6168" w:name="_ETM_Q1_5582782"/>
      <w:bookmarkEnd w:id="6168"/>
      <w:r w:rsidRPr="00FE3D5F">
        <w:rPr>
          <w:rFonts w:hint="cs"/>
          <w:rtl/>
          <w:lang w:eastAsia="he-IL"/>
        </w:rPr>
        <w:t>כדי שאנחנו, המ</w:t>
      </w:r>
      <w:bookmarkStart w:id="6169" w:name="_ETM_Q1_5583116"/>
      <w:bookmarkEnd w:id="6169"/>
      <w:r w:rsidRPr="00FE3D5F">
        <w:rPr>
          <w:rFonts w:hint="cs"/>
          <w:rtl/>
          <w:lang w:eastAsia="he-IL"/>
        </w:rPr>
        <w:t xml:space="preserve">טרה, נעה, אנחנו רוצים לקדם </w:t>
      </w:r>
      <w:bookmarkStart w:id="6170" w:name="_ETM_Q1_5584896"/>
      <w:bookmarkEnd w:id="6170"/>
      <w:r w:rsidRPr="00FE3D5F">
        <w:rPr>
          <w:rFonts w:hint="cs"/>
          <w:rtl/>
          <w:lang w:eastAsia="he-IL"/>
        </w:rPr>
        <w:t xml:space="preserve">את התיקון </w:t>
      </w:r>
      <w:bookmarkStart w:id="6171" w:name="_ETM_Q1_5585566"/>
      <w:bookmarkEnd w:id="6171"/>
      <w:r w:rsidRPr="00FE3D5F">
        <w:rPr>
          <w:rFonts w:hint="cs"/>
          <w:rtl/>
          <w:lang w:eastAsia="he-IL"/>
        </w:rPr>
        <w:t>כמה שיותר מהר, על מנת לפרסם את העדכונים שכבר קיימים.</w:t>
      </w:r>
      <w:bookmarkStart w:id="6172" w:name="_ETM_Q1_5588395"/>
      <w:bookmarkEnd w:id="6172"/>
      <w:r w:rsidRPr="00FE3D5F">
        <w:rPr>
          <w:rFonts w:hint="cs"/>
          <w:rtl/>
          <w:lang w:eastAsia="he-IL"/>
        </w:rPr>
        <w:t xml:space="preserve"> </w:t>
      </w:r>
      <w:bookmarkStart w:id="6173" w:name="_ETM_Q1_5588678"/>
      <w:bookmarkEnd w:id="6173"/>
    </w:p>
    <w:p w14:paraId="156B1D0D" w14:textId="77777777" w:rsidR="0046306E" w:rsidRPr="00FE3D5F" w:rsidRDefault="0046306E" w:rsidP="0046306E">
      <w:pPr>
        <w:rPr>
          <w:rtl/>
          <w:lang w:eastAsia="he-IL"/>
        </w:rPr>
      </w:pPr>
      <w:bookmarkStart w:id="6174" w:name="_ETM_Q1_5588726"/>
      <w:bookmarkStart w:id="6175" w:name="_ETM_Q1_5588785"/>
      <w:bookmarkStart w:id="6176" w:name="_ETM_Q1_5591122"/>
      <w:bookmarkEnd w:id="6174"/>
      <w:bookmarkEnd w:id="6175"/>
      <w:bookmarkEnd w:id="6176"/>
    </w:p>
    <w:p w14:paraId="49463C00" w14:textId="058D271D" w:rsidR="0046306E" w:rsidRPr="00FE3D5F" w:rsidRDefault="0046306E" w:rsidP="0046306E">
      <w:pPr>
        <w:pStyle w:val="af9"/>
        <w:keepNext/>
        <w:rPr>
          <w:rtl/>
          <w:lang w:eastAsia="he-IL"/>
        </w:rPr>
      </w:pPr>
      <w:bookmarkStart w:id="6177" w:name="ET_guest_נעה_בן_שבת_490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177"/>
    </w:p>
    <w:p w14:paraId="2678B71D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00158CEF" w14:textId="77777777" w:rsidR="0046306E" w:rsidRPr="00FE3D5F" w:rsidRDefault="0046306E" w:rsidP="0046306E">
      <w:pPr>
        <w:rPr>
          <w:rtl/>
          <w:lang w:eastAsia="he-IL"/>
        </w:rPr>
      </w:pPr>
      <w:bookmarkStart w:id="6178" w:name="_ETM_Q1_5591650"/>
      <w:bookmarkStart w:id="6179" w:name="_ETM_Q1_5591689"/>
      <w:bookmarkEnd w:id="6178"/>
      <w:bookmarkEnd w:id="6179"/>
      <w:r w:rsidRPr="00FE3D5F">
        <w:rPr>
          <w:rFonts w:hint="cs"/>
          <w:rtl/>
          <w:lang w:eastAsia="he-IL"/>
        </w:rPr>
        <w:t xml:space="preserve">כשהוא יחזור. </w:t>
      </w:r>
    </w:p>
    <w:p w14:paraId="55CC658B" w14:textId="77777777" w:rsidR="0046306E" w:rsidRPr="00FE3D5F" w:rsidRDefault="0046306E" w:rsidP="0046306E">
      <w:pPr>
        <w:rPr>
          <w:rtl/>
          <w:lang w:eastAsia="he-IL"/>
        </w:rPr>
      </w:pPr>
      <w:bookmarkStart w:id="6180" w:name="_ETM_Q1_5593088"/>
      <w:bookmarkStart w:id="6181" w:name="_ETM_Q1_5593165"/>
      <w:bookmarkStart w:id="6182" w:name="_ETM_Q1_5594563"/>
      <w:bookmarkEnd w:id="6180"/>
      <w:bookmarkEnd w:id="6181"/>
      <w:bookmarkEnd w:id="6182"/>
    </w:p>
    <w:p w14:paraId="1D607298" w14:textId="2545E180" w:rsidR="0046306E" w:rsidRPr="00FE3D5F" w:rsidRDefault="0046306E" w:rsidP="0046306E">
      <w:pPr>
        <w:pStyle w:val="af9"/>
        <w:keepNext/>
        <w:rPr>
          <w:rtl/>
          <w:lang w:eastAsia="he-IL"/>
        </w:rPr>
      </w:pPr>
      <w:bookmarkStart w:id="6183" w:name="ET_guest_פנינה_אורן_שני_דור_491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פנינה אורן שני דור: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183"/>
    </w:p>
    <w:p w14:paraId="18190451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12C75BC3" w14:textId="77777777" w:rsidR="0046306E" w:rsidRPr="00FE3D5F" w:rsidRDefault="0046306E" w:rsidP="0046306E">
      <w:pPr>
        <w:rPr>
          <w:rtl/>
          <w:lang w:eastAsia="he-IL"/>
        </w:rPr>
      </w:pPr>
      <w:bookmarkStart w:id="6184" w:name="_ETM_Q1_5595120"/>
      <w:bookmarkStart w:id="6185" w:name="_ETM_Q1_5595159"/>
      <w:bookmarkEnd w:id="6184"/>
      <w:bookmarkEnd w:id="6185"/>
      <w:r w:rsidRPr="00FE3D5F">
        <w:rPr>
          <w:rFonts w:hint="cs"/>
          <w:rtl/>
          <w:lang w:eastAsia="he-IL"/>
        </w:rPr>
        <w:t xml:space="preserve">בסדר. </w:t>
      </w:r>
      <w:bookmarkStart w:id="6186" w:name="_ETM_Q1_5592762"/>
      <w:bookmarkEnd w:id="6186"/>
    </w:p>
    <w:p w14:paraId="0518147F" w14:textId="77777777" w:rsidR="0046306E" w:rsidRPr="00FE3D5F" w:rsidRDefault="0046306E" w:rsidP="0046306E">
      <w:pPr>
        <w:rPr>
          <w:rtl/>
          <w:lang w:eastAsia="he-IL"/>
        </w:rPr>
      </w:pPr>
      <w:bookmarkStart w:id="6187" w:name="_ETM_Q1_5593004"/>
      <w:bookmarkStart w:id="6188" w:name="_ETM_Q1_5593094"/>
      <w:bookmarkStart w:id="6189" w:name="_ETM_Q1_5593904"/>
      <w:bookmarkEnd w:id="6187"/>
      <w:bookmarkEnd w:id="6188"/>
      <w:bookmarkEnd w:id="6189"/>
    </w:p>
    <w:p w14:paraId="07D6F8A6" w14:textId="700CF61A" w:rsidR="0046306E" w:rsidRPr="00FE3D5F" w:rsidRDefault="0046306E" w:rsidP="0046306E">
      <w:pPr>
        <w:pStyle w:val="af9"/>
        <w:keepNext/>
        <w:rPr>
          <w:rtl/>
          <w:lang w:eastAsia="he-IL"/>
        </w:rPr>
      </w:pPr>
      <w:bookmarkStart w:id="6190" w:name="ET_guest_נעה_בן_שבת_492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190"/>
    </w:p>
    <w:p w14:paraId="5D0DA7BC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6FE8B04F" w14:textId="77777777" w:rsidR="0046306E" w:rsidRPr="00FE3D5F" w:rsidRDefault="0046306E" w:rsidP="0046306E">
      <w:pPr>
        <w:rPr>
          <w:rtl/>
          <w:lang w:eastAsia="he-IL"/>
        </w:rPr>
      </w:pPr>
      <w:bookmarkStart w:id="6191" w:name="_ETM_Q1_5594434"/>
      <w:bookmarkStart w:id="6192" w:name="_ETM_Q1_5594477"/>
      <w:bookmarkEnd w:id="6191"/>
      <w:bookmarkEnd w:id="6192"/>
    </w:p>
    <w:p w14:paraId="4CC0BECF" w14:textId="77777777" w:rsidR="0046306E" w:rsidRPr="00FE3D5F" w:rsidRDefault="0046306E" w:rsidP="0046306E">
      <w:pPr>
        <w:rPr>
          <w:rtl/>
          <w:lang w:eastAsia="he-IL"/>
        </w:rPr>
      </w:pPr>
      <w:bookmarkStart w:id="6193" w:name="_ETM_Q1_5595330"/>
      <w:bookmarkStart w:id="6194" w:name="_ETM_Q1_5595413"/>
      <w:bookmarkStart w:id="6195" w:name="_ETM_Q1_5605074"/>
      <w:bookmarkStart w:id="6196" w:name="_ETM_Q1_5604824"/>
      <w:bookmarkStart w:id="6197" w:name="_ETM_Q1_5603525"/>
      <w:bookmarkStart w:id="6198" w:name="_ETM_Q1_5623938"/>
      <w:bookmarkStart w:id="6199" w:name="_ETM_Q1_5621184"/>
      <w:bookmarkStart w:id="6200" w:name="_ETM_Q1_5618774"/>
      <w:bookmarkStart w:id="6201" w:name="_ETM_Q1_5616024"/>
      <w:bookmarkStart w:id="6202" w:name="_ETM_Q1_5614261"/>
      <w:bookmarkStart w:id="6203" w:name="_ETM_Q1_5612449"/>
      <w:bookmarkStart w:id="6204" w:name="_ETM_Q1_5609856"/>
      <w:bookmarkStart w:id="6205" w:name="_ETM_Q1_5607198"/>
      <w:bookmarkStart w:id="6206" w:name="_ETM_Q1_5604559"/>
      <w:bookmarkStart w:id="6207" w:name="_ETM_Q1_5601926"/>
      <w:bookmarkStart w:id="6208" w:name="_ETM_Q1_5600342"/>
      <w:bookmarkStart w:id="6209" w:name="_ETM_Q1_5598328"/>
      <w:bookmarkStart w:id="6210" w:name="_ETM_Q1_5596524"/>
      <w:bookmarkStart w:id="6211" w:name="_ETM_Q1_5594639"/>
      <w:bookmarkStart w:id="6212" w:name="_ETM_Q1_5593353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r w:rsidRPr="00FE3D5F">
        <w:rPr>
          <w:rFonts w:hint="cs"/>
          <w:rtl/>
          <w:lang w:eastAsia="he-IL"/>
        </w:rPr>
        <w:t xml:space="preserve">בסעיף 313. </w:t>
      </w:r>
      <w:bookmarkStart w:id="6213" w:name="_ETM_Q1_5596000"/>
      <w:bookmarkEnd w:id="6213"/>
      <w:r w:rsidRPr="00FE3D5F">
        <w:rPr>
          <w:rFonts w:hint="cs"/>
          <w:rtl/>
          <w:lang w:eastAsia="he-IL"/>
        </w:rPr>
        <w:t xml:space="preserve">סעיף 313 הוא סעיף, </w:t>
      </w:r>
      <w:bookmarkStart w:id="6214" w:name="_ETM_Q1_5600705"/>
      <w:bookmarkStart w:id="6215" w:name="_ETM_Q1_5597865"/>
      <w:bookmarkEnd w:id="6214"/>
      <w:bookmarkEnd w:id="6215"/>
    </w:p>
    <w:p w14:paraId="1964EBA2" w14:textId="77777777" w:rsidR="0046306E" w:rsidRPr="00FE3D5F" w:rsidRDefault="0046306E" w:rsidP="0046306E">
      <w:pPr>
        <w:rPr>
          <w:rtl/>
          <w:lang w:eastAsia="he-IL"/>
        </w:rPr>
      </w:pPr>
      <w:bookmarkStart w:id="6216" w:name="_ETM_Q1_5598166"/>
      <w:bookmarkStart w:id="6217" w:name="_ETM_Q1_5598223"/>
      <w:bookmarkStart w:id="6218" w:name="_ETM_Q1_5599106"/>
      <w:bookmarkEnd w:id="6216"/>
      <w:bookmarkEnd w:id="6217"/>
      <w:bookmarkEnd w:id="6218"/>
    </w:p>
    <w:p w14:paraId="4FB076EC" w14:textId="08F23EF8" w:rsidR="0046306E" w:rsidRPr="00FE3D5F" w:rsidRDefault="0046306E" w:rsidP="0046306E">
      <w:pPr>
        <w:pStyle w:val="af9"/>
        <w:keepNext/>
        <w:rPr>
          <w:rtl/>
          <w:lang w:eastAsia="he-IL"/>
        </w:rPr>
      </w:pPr>
      <w:bookmarkStart w:id="6219" w:name="ET_guest_פנינה_אורן_שני_דור_493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פנינה אורן שני דור: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219"/>
    </w:p>
    <w:p w14:paraId="3FCF2A1B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098F16A4" w14:textId="77777777" w:rsidR="0046306E" w:rsidRPr="00FE3D5F" w:rsidRDefault="0046306E" w:rsidP="0046306E">
      <w:pPr>
        <w:rPr>
          <w:rtl/>
          <w:lang w:eastAsia="he-IL"/>
        </w:rPr>
      </w:pPr>
      <w:bookmarkStart w:id="6220" w:name="_ETM_Q1_5599693"/>
      <w:bookmarkEnd w:id="6220"/>
      <w:r w:rsidRPr="00FE3D5F">
        <w:rPr>
          <w:rFonts w:hint="cs"/>
          <w:rtl/>
          <w:lang w:eastAsia="he-IL"/>
        </w:rPr>
        <w:t>זה</w:t>
      </w:r>
      <w:bookmarkStart w:id="6221" w:name="_ETM_Q1_5599744"/>
      <w:bookmarkEnd w:id="6221"/>
      <w:r w:rsidRPr="00FE3D5F">
        <w:rPr>
          <w:rFonts w:hint="cs"/>
          <w:rtl/>
          <w:lang w:eastAsia="he-IL"/>
        </w:rPr>
        <w:t xml:space="preserve"> לא חל עליכם, זה אנחנו. </w:t>
      </w:r>
    </w:p>
    <w:p w14:paraId="51645A55" w14:textId="77777777" w:rsidR="0046306E" w:rsidRPr="00FE3D5F" w:rsidRDefault="0046306E" w:rsidP="0046306E">
      <w:pPr>
        <w:rPr>
          <w:rtl/>
          <w:lang w:eastAsia="he-IL"/>
        </w:rPr>
      </w:pPr>
      <w:bookmarkStart w:id="6222" w:name="_ETM_Q1_5602305"/>
      <w:bookmarkEnd w:id="6222"/>
    </w:p>
    <w:p w14:paraId="11EA5708" w14:textId="01D3178E" w:rsidR="0046306E" w:rsidRPr="00FE3D5F" w:rsidRDefault="0046306E" w:rsidP="0046306E">
      <w:pPr>
        <w:pStyle w:val="af9"/>
        <w:keepNext/>
        <w:rPr>
          <w:rtl/>
          <w:lang w:eastAsia="he-IL"/>
        </w:rPr>
      </w:pPr>
      <w:bookmarkStart w:id="6223" w:name="ET_guest_נעה_בן_שבת_494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נעה בן שבת: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223"/>
    </w:p>
    <w:p w14:paraId="661993D0" w14:textId="77777777" w:rsidR="0046306E" w:rsidRPr="00FE3D5F" w:rsidRDefault="0046306E" w:rsidP="0046306E">
      <w:pPr>
        <w:pStyle w:val="KeepWithNext"/>
        <w:rPr>
          <w:rtl/>
          <w:lang w:eastAsia="he-IL"/>
        </w:rPr>
      </w:pPr>
    </w:p>
    <w:p w14:paraId="7E487E75" w14:textId="77777777" w:rsidR="0046306E" w:rsidRPr="00FE3D5F" w:rsidRDefault="0046306E" w:rsidP="0046306E">
      <w:pPr>
        <w:rPr>
          <w:rtl/>
          <w:lang w:eastAsia="he-IL"/>
        </w:rPr>
      </w:pPr>
      <w:bookmarkStart w:id="6224" w:name="_ETM_Q1_5603465"/>
      <w:bookmarkStart w:id="6225" w:name="_ETM_Q1_5603518"/>
      <w:bookmarkEnd w:id="6224"/>
      <w:bookmarkEnd w:id="6225"/>
      <w:r w:rsidRPr="00FE3D5F">
        <w:rPr>
          <w:rFonts w:hint="cs"/>
          <w:rtl/>
          <w:lang w:eastAsia="he-IL"/>
        </w:rPr>
        <w:t>הו</w:t>
      </w:r>
      <w:bookmarkStart w:id="6226" w:name="_ETM_Q1_5600771"/>
      <w:bookmarkEnd w:id="6226"/>
      <w:r w:rsidRPr="00FE3D5F">
        <w:rPr>
          <w:rFonts w:hint="cs"/>
          <w:rtl/>
          <w:lang w:eastAsia="he-IL"/>
        </w:rPr>
        <w:t>א מדבר על שינוי ה</w:t>
      </w:r>
      <w:bookmarkStart w:id="6227" w:name="_ETM_Q1_5602415"/>
      <w:bookmarkEnd w:id="6227"/>
      <w:r w:rsidRPr="00FE3D5F">
        <w:rPr>
          <w:rFonts w:hint="cs"/>
          <w:rtl/>
          <w:lang w:eastAsia="he-IL"/>
        </w:rPr>
        <w:t>תוספות. היום הוא אומר שהשר</w:t>
      </w:r>
      <w:bookmarkStart w:id="6228" w:name="_ETM_Q1_5604761"/>
      <w:bookmarkEnd w:id="6228"/>
      <w:r w:rsidRPr="00FE3D5F">
        <w:rPr>
          <w:rFonts w:hint="cs"/>
          <w:rtl/>
          <w:lang w:eastAsia="he-IL"/>
        </w:rPr>
        <w:t xml:space="preserve"> באישור הוועדה רשאי בצו לשנות </w:t>
      </w:r>
      <w:bookmarkStart w:id="6229" w:name="_ETM_Q1_5609265"/>
      <w:bookmarkEnd w:id="6229"/>
      <w:r w:rsidRPr="00FE3D5F">
        <w:rPr>
          <w:rFonts w:hint="cs"/>
          <w:rtl/>
          <w:lang w:eastAsia="he-IL"/>
        </w:rPr>
        <w:t xml:space="preserve">את </w:t>
      </w:r>
      <w:bookmarkStart w:id="6230" w:name="_ETM_Q1_5606619"/>
      <w:bookmarkEnd w:id="6230"/>
      <w:r w:rsidRPr="00FE3D5F">
        <w:rPr>
          <w:rFonts w:hint="cs"/>
          <w:rtl/>
          <w:lang w:eastAsia="he-IL"/>
        </w:rPr>
        <w:t>התוספות, ואולם, שינוי התו</w:t>
      </w:r>
      <w:bookmarkStart w:id="6231" w:name="_ETM_Q1_5608023"/>
      <w:bookmarkEnd w:id="6231"/>
      <w:r w:rsidRPr="00FE3D5F">
        <w:rPr>
          <w:rFonts w:hint="cs"/>
          <w:rtl/>
          <w:lang w:eastAsia="he-IL"/>
        </w:rPr>
        <w:t>ספת השלישי</w:t>
      </w:r>
      <w:bookmarkStart w:id="6232" w:name="_ETM_Q1_5610282"/>
      <w:bookmarkEnd w:id="6232"/>
      <w:r w:rsidRPr="00FE3D5F">
        <w:rPr>
          <w:rFonts w:hint="cs"/>
          <w:rtl/>
          <w:lang w:eastAsia="he-IL"/>
        </w:rPr>
        <w:t xml:space="preserve">ת אינו טעון אישור ועדה. </w:t>
      </w:r>
      <w:bookmarkStart w:id="6233" w:name="_ETM_Q1_5612534"/>
      <w:bookmarkEnd w:id="6233"/>
      <w:r w:rsidRPr="00FE3D5F">
        <w:rPr>
          <w:rFonts w:hint="cs"/>
          <w:rtl/>
          <w:lang w:eastAsia="he-IL"/>
        </w:rPr>
        <w:t>וכעת מבקשים להוס</w:t>
      </w:r>
      <w:bookmarkStart w:id="6234" w:name="_ETM_Q1_5613113"/>
      <w:bookmarkEnd w:id="6234"/>
      <w:r w:rsidRPr="00FE3D5F">
        <w:rPr>
          <w:rFonts w:hint="cs"/>
          <w:rtl/>
          <w:lang w:eastAsia="he-IL"/>
        </w:rPr>
        <w:t>יף גם את התוספת הראשונה א</w:t>
      </w:r>
      <w:bookmarkStart w:id="6235" w:name="_ETM_Q1_5615592"/>
      <w:bookmarkEnd w:id="6235"/>
      <w:r w:rsidRPr="00FE3D5F">
        <w:rPr>
          <w:rFonts w:hint="cs"/>
          <w:rtl/>
          <w:lang w:eastAsia="he-IL"/>
        </w:rPr>
        <w:t xml:space="preserve"> ולפתור</w:t>
      </w:r>
      <w:bookmarkStart w:id="6236" w:name="_ETM_Q1_5617167"/>
      <w:bookmarkEnd w:id="6236"/>
      <w:r w:rsidRPr="00FE3D5F">
        <w:rPr>
          <w:rFonts w:hint="cs"/>
          <w:rtl/>
          <w:lang w:eastAsia="he-IL"/>
        </w:rPr>
        <w:t xml:space="preserve"> מאישור ועדה לתוספת הראשונה א'</w:t>
      </w:r>
      <w:bookmarkStart w:id="6237" w:name="_ETM_Q1_5618340"/>
      <w:bookmarkEnd w:id="6237"/>
      <w:r w:rsidRPr="00FE3D5F">
        <w:rPr>
          <w:rFonts w:hint="cs"/>
          <w:rtl/>
          <w:lang w:eastAsia="he-IL"/>
        </w:rPr>
        <w:t xml:space="preserve">. נקרא את זה. </w:t>
      </w:r>
      <w:bookmarkStart w:id="6238" w:name="_ETM_Q1_5620045"/>
      <w:bookmarkEnd w:id="6238"/>
    </w:p>
    <w:p w14:paraId="3E283DEC" w14:textId="77777777" w:rsidR="0046306E" w:rsidRPr="00FE3D5F" w:rsidRDefault="0046306E" w:rsidP="0046306E">
      <w:pPr>
        <w:rPr>
          <w:rtl/>
          <w:lang w:eastAsia="he-IL"/>
        </w:rPr>
      </w:pPr>
      <w:bookmarkStart w:id="6239" w:name="_ETM_Q1_5620128"/>
      <w:bookmarkStart w:id="6240" w:name="_ETM_Q1_5620545"/>
      <w:bookmarkEnd w:id="6239"/>
      <w:bookmarkEnd w:id="6240"/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46306E" w:rsidRPr="00FE3D5F" w14:paraId="273C5726" w14:textId="77777777" w:rsidTr="0046306E">
        <w:trPr>
          <w:cantSplit/>
          <w:trHeight w:val="45"/>
        </w:trPr>
        <w:tc>
          <w:tcPr>
            <w:tcW w:w="1781" w:type="dxa"/>
            <w:hideMark/>
          </w:tcPr>
          <w:p w14:paraId="28DC6479" w14:textId="77777777" w:rsidR="0046306E" w:rsidRPr="00FE3D5F" w:rsidRDefault="0046306E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6241" w:name="_ETM_Q1_5620622"/>
            <w:bookmarkStart w:id="6242" w:name="_ETM_Q1_5618310"/>
            <w:bookmarkEnd w:id="6241"/>
            <w:bookmarkEnd w:id="6242"/>
          </w:p>
        </w:tc>
        <w:tc>
          <w:tcPr>
            <w:tcW w:w="600" w:type="dxa"/>
            <w:hideMark/>
          </w:tcPr>
          <w:p w14:paraId="2A07325A" w14:textId="77777777" w:rsidR="0046306E" w:rsidRPr="00FE3D5F" w:rsidRDefault="0046306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 w:rsidRPr="00FE3D5F"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 w:rsidRPr="00FE3D5F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39</w:t>
            </w:r>
            <w:bookmarkStart w:id="6243" w:name="_ETM_Q1_5617592"/>
            <w:bookmarkEnd w:id="6243"/>
            <w:r w:rsidRPr="00FE3D5F"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889" w:type="dxa"/>
            <w:hideMark/>
          </w:tcPr>
          <w:p w14:paraId="7123699B" w14:textId="77777777" w:rsidR="0046306E" w:rsidRPr="00FE3D5F" w:rsidRDefault="0046306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6244" w:name="_ETM_Q1_5617437"/>
            <w:bookmarkEnd w:id="6244"/>
            <w:r w:rsidRPr="00FE3D5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bookmarkStart w:id="6245" w:name="_ETM_Q1_5618732"/>
            <w:bookmarkStart w:id="6246" w:name="_ETM_Q1_5617157"/>
            <w:bookmarkEnd w:id="6245"/>
            <w:bookmarkEnd w:id="624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313 -</w:t>
            </w:r>
          </w:p>
          <w:p w14:paraId="76974103" w14:textId="77777777" w:rsidR="0046306E" w:rsidRPr="00FE3D5F" w:rsidRDefault="0046306E" w:rsidP="006A23DF">
            <w:pPr>
              <w:pStyle w:val="afe"/>
              <w:keepLines/>
              <w:widowControl w:val="0"/>
              <w:numPr>
                <w:ilvl w:val="0"/>
                <w:numId w:val="1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247" w:name="_ETM_Q1_5619773"/>
            <w:bookmarkStart w:id="6248" w:name="_ETM_Q1_5619831"/>
            <w:bookmarkStart w:id="6249" w:name="_ETM_Q1_5618010"/>
            <w:bookmarkStart w:id="6250" w:name="_ETM_Q1_5619221"/>
            <w:bookmarkEnd w:id="6247"/>
            <w:bookmarkEnd w:id="6248"/>
            <w:bookmarkEnd w:id="6249"/>
            <w:bookmarkEnd w:id="6250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קטן </w:t>
            </w:r>
            <w:bookmarkStart w:id="6251" w:name="_ETM_Q1_5618694"/>
            <w:bookmarkEnd w:id="6251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(א),</w:t>
            </w:r>
            <w:bookmarkStart w:id="6252" w:name="_ETM_Q1_5619659"/>
            <w:bookmarkEnd w:id="6252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במקום "התוספת השלישית" יבוא </w:t>
            </w:r>
            <w:bookmarkStart w:id="6253" w:name="_ETM_Q1_5621198"/>
            <w:bookmarkEnd w:id="6253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"התוספת הראשונה </w:t>
            </w:r>
            <w:bookmarkStart w:id="6254" w:name="_ETM_Q1_5624576"/>
            <w:bookmarkEnd w:id="6254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א' והתוספת השלישית"</w:t>
            </w:r>
            <w:bookmarkStart w:id="6255" w:name="_ETM_Q1_5624473"/>
            <w:bookmarkEnd w:id="6255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r w:rsidRPr="00FE3D5F">
              <w:rPr>
                <w:rFonts w:ascii="David" w:eastAsia="Arial" w:hAnsi="David" w:hint="cs"/>
                <w:color w:val="000000"/>
                <w:kern w:val="2"/>
                <w14:ligatures w14:val="standardContextual"/>
              </w:rPr>
              <w:t xml:space="preserve"> </w:t>
            </w:r>
            <w:bookmarkStart w:id="6256" w:name="_ETM_Q1_5625775"/>
            <w:bookmarkStart w:id="6257" w:name="_ETM_Q1_5626585"/>
            <w:bookmarkEnd w:id="6256"/>
            <w:bookmarkEnd w:id="6257"/>
          </w:p>
          <w:p w14:paraId="23A60AE6" w14:textId="77777777" w:rsidR="0046306E" w:rsidRPr="00FE3D5F" w:rsidRDefault="0046306E" w:rsidP="00047CCE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6258" w:name="_ETM_Q1_5626673"/>
            <w:bookmarkStart w:id="6259" w:name="_ETM_Q1_5624843"/>
            <w:bookmarkStart w:id="6260" w:name="_ETM_Q1_5624431"/>
            <w:bookmarkEnd w:id="6258"/>
            <w:bookmarkEnd w:id="6259"/>
            <w:bookmarkEnd w:id="6260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[</w:t>
            </w:r>
            <w:bookmarkStart w:id="6261" w:name="_ETM_Q1_5624668"/>
            <w:bookmarkEnd w:id="6261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התוספת הראשונה א' קובעת את סמל הייצור </w:t>
            </w:r>
            <w:bookmarkStart w:id="6262" w:name="_ETM_Q1_5630468"/>
            <w:bookmarkEnd w:id="6262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</w:t>
            </w:r>
            <w:bookmarkStart w:id="6263" w:name="_ETM_Q1_5627614"/>
            <w:bookmarkEnd w:id="6263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נאות]. </w:t>
            </w:r>
            <w:bookmarkStart w:id="6264" w:name="_ETM_Q1_5628233"/>
            <w:bookmarkStart w:id="6265" w:name="_ETM_Q1_5630434"/>
            <w:bookmarkStart w:id="6266" w:name="_ETM_Q1_5630522"/>
            <w:bookmarkStart w:id="6267" w:name="_ETM_Q1_5627971"/>
            <w:bookmarkStart w:id="6268" w:name="_ETM_Q1_5625971"/>
            <w:bookmarkStart w:id="6269" w:name="_ETM_Q1_5631384"/>
            <w:bookmarkStart w:id="6270" w:name="_ETM_Q1_5630828"/>
            <w:bookmarkStart w:id="6271" w:name="_ETM_Q1_5629638"/>
            <w:bookmarkEnd w:id="6264"/>
            <w:bookmarkEnd w:id="6265"/>
            <w:bookmarkEnd w:id="6266"/>
            <w:bookmarkEnd w:id="6267"/>
            <w:bookmarkEnd w:id="6268"/>
            <w:bookmarkEnd w:id="6269"/>
            <w:bookmarkEnd w:id="6270"/>
            <w:bookmarkEnd w:id="6271"/>
          </w:p>
          <w:p w14:paraId="33FCE84E" w14:textId="77777777" w:rsidR="00047CCE" w:rsidRPr="00FE3D5F" w:rsidRDefault="00047CCE" w:rsidP="006A23DF">
            <w:pPr>
              <w:pStyle w:val="afe"/>
              <w:keepLines/>
              <w:widowControl w:val="0"/>
              <w:numPr>
                <w:ilvl w:val="0"/>
                <w:numId w:val="1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272" w:name="_ETM_Q1_5633497"/>
            <w:bookmarkStart w:id="6273" w:name="_ETM_Q1_5633586"/>
            <w:bookmarkStart w:id="6274" w:name="_ETM_Q1_5633304"/>
            <w:bookmarkStart w:id="6275" w:name="_ETM_Q1_5631877"/>
            <w:bookmarkEnd w:id="6272"/>
            <w:bookmarkEnd w:id="6273"/>
            <w:bookmarkEnd w:id="6274"/>
            <w:bookmarkEnd w:id="6275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אחרי סעיף קטן </w:t>
            </w:r>
            <w:bookmarkStart w:id="6276" w:name="_ETM_Q1_5635193"/>
            <w:bookmarkEnd w:id="627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 יבוא:</w:t>
            </w:r>
            <w:bookmarkStart w:id="6277" w:name="_ETM_Q1_5639821"/>
            <w:bookmarkStart w:id="6278" w:name="_ETM_Q1_5639899"/>
            <w:bookmarkStart w:id="6279" w:name="_ETM_Q1_5637365"/>
            <w:bookmarkStart w:id="6280" w:name="_ETM_Q1_5638049"/>
            <w:bookmarkEnd w:id="6277"/>
            <w:bookmarkEnd w:id="6278"/>
            <w:bookmarkEnd w:id="6279"/>
            <w:bookmarkEnd w:id="6280"/>
          </w:p>
          <w:p w14:paraId="0868CE82" w14:textId="77777777" w:rsidR="00047CCE" w:rsidRPr="00FE3D5F" w:rsidRDefault="00047CCE" w:rsidP="00047CCE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6281" w:name="_ETM_Q1_5638143"/>
            <w:bookmarkStart w:id="6282" w:name="_ETM_Q1_5636262"/>
            <w:bookmarkStart w:id="6283" w:name="_ETM_Q1_5635036"/>
            <w:bookmarkStart w:id="6284" w:name="_ETM_Q1_5636078"/>
            <w:bookmarkEnd w:id="6281"/>
            <w:bookmarkEnd w:id="6282"/>
            <w:bookmarkEnd w:id="6283"/>
            <w:bookmarkEnd w:id="6284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"(א1)</w:t>
            </w:r>
            <w:bookmarkStart w:id="6285" w:name="_ETM_Q1_5637289"/>
            <w:bookmarkStart w:id="6286" w:name="_ETM_Q1_5637390"/>
            <w:bookmarkEnd w:id="6285"/>
            <w:bookmarkEnd w:id="628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6287" w:name="_ETM_Q1_5637686"/>
            <w:bookmarkEnd w:id="6287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על אף האמור</w:t>
            </w:r>
            <w:bookmarkStart w:id="6288" w:name="_ETM_Q1_5639332"/>
            <w:bookmarkEnd w:id="6288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בסעיף קטן ,א)</w:t>
            </w:r>
            <w:bookmarkStart w:id="6289" w:name="_ETM_Q1_5639081"/>
            <w:bookmarkEnd w:id="6289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לעניין שינוי התוספת השנייה ב', התוספת ה</w:t>
            </w:r>
            <w:bookmarkStart w:id="6290" w:name="_ETM_Q1_5642144"/>
            <w:bookmarkStart w:id="6291" w:name="_ETM_Q1_5641309"/>
            <w:bookmarkStart w:id="6292" w:name="_ETM_Q1_5645727"/>
            <w:bookmarkEnd w:id="6290"/>
            <w:bookmarkEnd w:id="6291"/>
            <w:bookmarkEnd w:id="6292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חמישית א' והתוספת השביעית א', נדרשת גם הסכמת שר המשפטים";</w:t>
            </w:r>
          </w:p>
          <w:p w14:paraId="37C7005B" w14:textId="77777777" w:rsidR="00047CCE" w:rsidRPr="00FE3D5F" w:rsidRDefault="00047CCE" w:rsidP="00047CCE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68658690" w14:textId="77777777" w:rsidR="00047CCE" w:rsidRPr="00FE3D5F" w:rsidRDefault="00047CCE" w:rsidP="00047CCE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u w:val="single"/>
                <w:rtl/>
                <w14:ligatures w14:val="standardContextual"/>
              </w:rPr>
            </w:pPr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[</w:t>
            </w:r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>התוספת השנייה ב' - הוראות מאומצות שלגביהן ניתן להטיל עיצום כספי.</w:t>
            </w:r>
          </w:p>
          <w:p w14:paraId="19E8248C" w14:textId="77777777" w:rsidR="00047CCE" w:rsidRPr="00FE3D5F" w:rsidRDefault="00047CCE" w:rsidP="00047CCE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u w:val="single"/>
                <w:rtl/>
                <w14:ligatures w14:val="standardContextual"/>
              </w:rPr>
            </w:pPr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>התוספת החמישית א' - הפרות המנויות בחלק ב' לתוספת שנייה ב', המוחרגות מהחזקה לעניין הוראות מסוימות החלות על משווק.</w:t>
            </w:r>
          </w:p>
          <w:p w14:paraId="79CEC75A" w14:textId="77777777" w:rsidR="00047CCE" w:rsidRPr="00FE3D5F" w:rsidRDefault="00047CCE" w:rsidP="00047CCE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u w:val="single"/>
                <w14:ligatures w14:val="standardContextual"/>
              </w:rPr>
            </w:pPr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>התוספת השביעית א' - תקנות לפי חוק רישוי עסקים שניתן להטיל עיצום כספי בשבל הפרתן]</w:t>
            </w:r>
            <w:bookmarkStart w:id="6293" w:name="_ETM_Q1_5643697"/>
            <w:bookmarkEnd w:id="6293"/>
            <w:r w:rsidRPr="00FE3D5F">
              <w:rPr>
                <w:rFonts w:ascii="David" w:eastAsia="Arial" w:hAnsi="David" w:hint="cs"/>
                <w:color w:val="000000"/>
                <w:kern w:val="2"/>
                <w:u w:val="single"/>
                <w:rtl/>
                <w14:ligatures w14:val="standardContextual"/>
              </w:rPr>
              <w:t>.</w:t>
            </w:r>
            <w:bookmarkStart w:id="6294" w:name="_ETM_Q1_5644951"/>
            <w:bookmarkStart w:id="6295" w:name="_ETM_Q1_5655859"/>
            <w:bookmarkStart w:id="6296" w:name="_ETM_Q1_5658741"/>
            <w:bookmarkEnd w:id="6294"/>
            <w:bookmarkEnd w:id="6295"/>
            <w:bookmarkEnd w:id="6296"/>
          </w:p>
          <w:p w14:paraId="0CC2C641" w14:textId="77777777" w:rsidR="0046306E" w:rsidRPr="00FE3D5F" w:rsidRDefault="0046306E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50E814BC" w14:textId="77777777" w:rsidR="0046306E" w:rsidRPr="00FE3D5F" w:rsidRDefault="00047CCE" w:rsidP="0046306E">
      <w:pPr>
        <w:rPr>
          <w:rtl/>
          <w:lang w:eastAsia="he-IL"/>
        </w:rPr>
      </w:pPr>
      <w:bookmarkStart w:id="6297" w:name="_ETM_Q1_5618519"/>
      <w:bookmarkStart w:id="6298" w:name="_ETM_Q1_5665421"/>
      <w:bookmarkStart w:id="6299" w:name="_ETM_Q1_5663533"/>
      <w:bookmarkEnd w:id="6297"/>
      <w:r w:rsidRPr="00FE3D5F">
        <w:rPr>
          <w:rFonts w:hint="cs"/>
          <w:rtl/>
          <w:lang w:eastAsia="he-IL"/>
        </w:rPr>
        <w:t xml:space="preserve">סעיף 39א' עוסק בחיי מדף </w:t>
      </w:r>
      <w:bookmarkStart w:id="6300" w:name="_ETM_Q1_5668621"/>
      <w:bookmarkEnd w:id="6300"/>
      <w:r w:rsidRPr="00FE3D5F">
        <w:rPr>
          <w:rFonts w:hint="cs"/>
          <w:rtl/>
          <w:lang w:eastAsia="he-IL"/>
        </w:rPr>
        <w:t xml:space="preserve">ולא קראנו עדיין את ההוראות, אז אנחנו נדלג על </w:t>
      </w:r>
      <w:bookmarkStart w:id="6301" w:name="_ETM_Q1_5674172"/>
      <w:bookmarkEnd w:id="6301"/>
      <w:r w:rsidRPr="00FE3D5F">
        <w:rPr>
          <w:rFonts w:hint="cs"/>
          <w:rtl/>
          <w:lang w:eastAsia="he-IL"/>
        </w:rPr>
        <w:t xml:space="preserve">זה. ונעבור לסעיף 40. </w:t>
      </w:r>
      <w:bookmarkStart w:id="6302" w:name="_ETM_Q1_5678579"/>
      <w:bookmarkEnd w:id="6302"/>
    </w:p>
    <w:p w14:paraId="72705885" w14:textId="77777777" w:rsidR="00047CCE" w:rsidRPr="00FE3D5F" w:rsidRDefault="00047CCE" w:rsidP="0046306E">
      <w:pPr>
        <w:rPr>
          <w:rtl/>
          <w:lang w:eastAsia="he-IL"/>
        </w:rPr>
      </w:pPr>
    </w:p>
    <w:p w14:paraId="5B00D98E" w14:textId="77777777" w:rsidR="00047CCE" w:rsidRPr="00FE3D5F" w:rsidRDefault="00047CCE" w:rsidP="0046306E">
      <w:pPr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047CCE" w:rsidRPr="00FE3D5F" w14:paraId="6437C5ED" w14:textId="77777777" w:rsidTr="00047CCE">
        <w:trPr>
          <w:cantSplit/>
          <w:trHeight w:val="45"/>
        </w:trPr>
        <w:tc>
          <w:tcPr>
            <w:tcW w:w="1781" w:type="dxa"/>
            <w:hideMark/>
          </w:tcPr>
          <w:p w14:paraId="4AA70483" w14:textId="77777777" w:rsidR="00047CCE" w:rsidRPr="00FE3D5F" w:rsidRDefault="00047CCE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0464ECF6" w14:textId="77777777" w:rsidR="00047CCE" w:rsidRPr="00FE3D5F" w:rsidRDefault="00047C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 w:rsidRPr="00FE3D5F"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 w:rsidRPr="00FE3D5F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40</w:t>
            </w:r>
            <w:r w:rsidRPr="00FE3D5F"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889" w:type="dxa"/>
            <w:hideMark/>
          </w:tcPr>
          <w:p w14:paraId="2EE344E7" w14:textId="77777777" w:rsidR="00047CCE" w:rsidRPr="00FE3D5F" w:rsidRDefault="00047CC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FE3D5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bookmarkStart w:id="6303" w:name="_ETM_Q1_5676909"/>
            <w:bookmarkEnd w:id="6303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314 - </w:t>
            </w:r>
          </w:p>
          <w:p w14:paraId="5FD719D9" w14:textId="77777777" w:rsidR="00047CCE" w:rsidRPr="00FE3D5F" w:rsidRDefault="00047CCE" w:rsidP="006A23DF">
            <w:pPr>
              <w:pStyle w:val="afe"/>
              <w:keepLines/>
              <w:widowControl w:val="0"/>
              <w:numPr>
                <w:ilvl w:val="0"/>
                <w:numId w:val="1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304" w:name="_ETM_Q1_5682093"/>
            <w:bookmarkStart w:id="6305" w:name="_ETM_Q1_5682179"/>
            <w:bookmarkStart w:id="6306" w:name="_ETM_Q1_5679214"/>
            <w:bookmarkEnd w:id="6304"/>
            <w:bookmarkEnd w:id="6305"/>
            <w:bookmarkEnd w:id="630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bookmarkStart w:id="6307" w:name="_ETM_Q1_5680018"/>
            <w:bookmarkEnd w:id="6307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קטן (א)</w:t>
            </w:r>
            <w:bookmarkStart w:id="6308" w:name="_ETM_Q1_5680315"/>
            <w:bookmarkEnd w:id="6308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</w:t>
            </w:r>
            <w:bookmarkStart w:id="6309" w:name="_ETM_Q1_5680674"/>
            <w:bookmarkEnd w:id="6309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אחרי </w:t>
            </w:r>
            <w:bookmarkStart w:id="6310" w:name="_ETM_Q1_5680134"/>
            <w:bookmarkEnd w:id="6310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"רישום יבואן</w:t>
            </w:r>
            <w:bookmarkStart w:id="6311" w:name="_ETM_Q1_5681054"/>
            <w:bookmarkEnd w:id="6311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 יבוא "רישום יבואן נאות"</w:t>
            </w:r>
            <w:bookmarkStart w:id="6312" w:name="_ETM_Q1_5683722"/>
            <w:bookmarkEnd w:id="6312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אחרי "תעודת </w:t>
            </w:r>
            <w:bookmarkStart w:id="6313" w:name="_ETM_Q1_5686287"/>
            <w:bookmarkEnd w:id="6313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שחרור למזון רגיל או </w:t>
            </w:r>
            <w:bookmarkStart w:id="6314" w:name="_ETM_Q1_5685752"/>
            <w:bookmarkEnd w:id="6314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למזון רגיש" יבוא "לרבות </w:t>
            </w:r>
            <w:bookmarkStart w:id="6315" w:name="_ETM_Q1_5687637"/>
            <w:bookmarkEnd w:id="6315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למזון המיובא </w:t>
            </w:r>
            <w:bookmarkStart w:id="6316" w:name="_ETM_Q1_5690042"/>
            <w:bookmarkEnd w:id="631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במסלול האירופ</w:t>
            </w:r>
            <w:bookmarkStart w:id="6317" w:name="_ETM_Q1_5688982"/>
            <w:bookmarkEnd w:id="6317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י" ואחרי</w:t>
            </w:r>
            <w:bookmarkStart w:id="6318" w:name="_ETM_Q1_5689159"/>
            <w:bookmarkEnd w:id="6318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"הצהרה בדבר י</w:t>
            </w:r>
            <w:bookmarkStart w:id="6319" w:name="_ETM_Q1_5690133"/>
            <w:bookmarkEnd w:id="6319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יבוא מזון רגיל</w:t>
            </w:r>
            <w:bookmarkStart w:id="6320" w:name="_ETM_Q1_5690017"/>
            <w:bookmarkEnd w:id="6320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 יבוא "או </w:t>
            </w:r>
            <w:bookmarkStart w:id="6321" w:name="_ETM_Q1_5693057"/>
            <w:bookmarkEnd w:id="6321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בדבר ייבוא מזון במסל</w:t>
            </w:r>
            <w:bookmarkStart w:id="6322" w:name="_ETM_Q1_5692852"/>
            <w:bookmarkEnd w:id="6322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ול האירופי";</w:t>
            </w:r>
          </w:p>
          <w:p w14:paraId="5A07820E" w14:textId="77777777" w:rsidR="00047CCE" w:rsidRPr="00FE3D5F" w:rsidRDefault="00047CCE" w:rsidP="006A23DF">
            <w:pPr>
              <w:pStyle w:val="afe"/>
              <w:keepLines/>
              <w:widowControl w:val="0"/>
              <w:numPr>
                <w:ilvl w:val="0"/>
                <w:numId w:val="1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323" w:name="_ETM_Q1_5695958"/>
            <w:bookmarkStart w:id="6324" w:name="_ETM_Q1_5696024"/>
            <w:bookmarkEnd w:id="6323"/>
            <w:bookmarkEnd w:id="6324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</w:t>
            </w:r>
            <w:bookmarkStart w:id="6325" w:name="_ETM_Q1_5694549"/>
            <w:bookmarkStart w:id="6326" w:name="_ETM_Q1_5697340"/>
            <w:bookmarkEnd w:id="6325"/>
            <w:bookmarkEnd w:id="632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מקום סעיף קטן (ד)</w:t>
            </w:r>
            <w:bookmarkStart w:id="6327" w:name="_ETM_Q1_5698133"/>
            <w:bookmarkEnd w:id="6327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יבוא:</w:t>
            </w:r>
          </w:p>
          <w:p w14:paraId="6D154653" w14:textId="77777777" w:rsidR="00047CCE" w:rsidRPr="00FE3D5F" w:rsidRDefault="00047CCE" w:rsidP="00047CCE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328" w:name="_ETM_Q1_5699919"/>
            <w:bookmarkStart w:id="6329" w:name="_ETM_Q1_5700034"/>
            <w:bookmarkStart w:id="6330" w:name="_ETM_Q1_5697819"/>
            <w:bookmarkEnd w:id="6328"/>
            <w:bookmarkEnd w:id="6329"/>
            <w:bookmarkEnd w:id="6330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"(ד) </w:t>
            </w:r>
            <w:bookmarkStart w:id="6331" w:name="_ETM_Q1_5701221"/>
            <w:bookmarkEnd w:id="6331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האגרה</w:t>
            </w:r>
            <w:bookmarkStart w:id="6332" w:name="_ETM_Q1_5699589"/>
            <w:bookmarkEnd w:id="6332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בעד הגשת בקשה או מסירת הצה</w:t>
            </w:r>
            <w:bookmarkStart w:id="6333" w:name="_ETM_Q1_5701313"/>
            <w:bookmarkEnd w:id="6333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רה כמפורט בתוספת </w:t>
            </w:r>
            <w:bookmarkStart w:id="6334" w:name="_ETM_Q1_5704947"/>
            <w:bookmarkEnd w:id="6334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</w:t>
            </w:r>
            <w:bookmarkStart w:id="6335" w:name="_ETM_Q1_5698379"/>
            <w:bookmarkEnd w:id="6335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עשירי</w:t>
            </w:r>
            <w:bookmarkStart w:id="6336" w:name="_ETM_Q1_5701839"/>
            <w:bookmarkEnd w:id="6336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ת, תשולם עם הגשת </w:t>
            </w:r>
            <w:r w:rsidR="00403EEF"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הבקשה</w:t>
            </w:r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או עם מסירת ההצהרה</w:t>
            </w:r>
            <w:bookmarkStart w:id="6337" w:name="_ETM_Q1_5705011"/>
            <w:bookmarkEnd w:id="6337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לפ</w:t>
            </w:r>
            <w:bookmarkStart w:id="6338" w:name="_ETM_Q1_5705367"/>
            <w:bookmarkEnd w:id="6338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 העניין, וכתנאי לטיפול בבקשה או לקבלת ההצהרה, לפי הענ</w:t>
            </w:r>
            <w:bookmarkStart w:id="6339" w:name="_ETM_Q1_5708465"/>
            <w:bookmarkEnd w:id="6339"/>
            <w:r w:rsidRPr="00FE3D5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יין";</w:t>
            </w:r>
          </w:p>
        </w:tc>
      </w:tr>
    </w:tbl>
    <w:p w14:paraId="4AB104F7" w14:textId="77777777" w:rsidR="00047CCE" w:rsidRPr="00FE3D5F" w:rsidRDefault="00047CCE" w:rsidP="0046306E">
      <w:pPr>
        <w:rPr>
          <w:rtl/>
          <w:lang w:eastAsia="he-IL"/>
        </w:rPr>
      </w:pPr>
    </w:p>
    <w:p w14:paraId="041858D7" w14:textId="77777777" w:rsidR="001811E3" w:rsidRPr="00FE3D5F" w:rsidRDefault="001811E3" w:rsidP="001811E3">
      <w:pPr>
        <w:rPr>
          <w:rtl/>
          <w:lang w:eastAsia="he-IL"/>
        </w:rPr>
      </w:pPr>
      <w:bookmarkStart w:id="6340" w:name="_ETM_Q1_5495749"/>
      <w:bookmarkStart w:id="6341" w:name="_ETM_Q1_5495808"/>
      <w:bookmarkEnd w:id="6114"/>
      <w:bookmarkEnd w:id="6298"/>
      <w:bookmarkEnd w:id="6299"/>
      <w:bookmarkEnd w:id="6340"/>
      <w:bookmarkEnd w:id="6341"/>
    </w:p>
    <w:p w14:paraId="3514F32B" w14:textId="77777777" w:rsidR="001811E3" w:rsidRPr="00FE3D5F" w:rsidRDefault="001811E3" w:rsidP="001811E3">
      <w:pPr>
        <w:rPr>
          <w:rtl/>
          <w:lang w:eastAsia="he-IL"/>
        </w:rPr>
      </w:pPr>
      <w:bookmarkStart w:id="6342" w:name="_ETM_Q1_5495998"/>
      <w:bookmarkStart w:id="6343" w:name="_ETM_Q1_5496049"/>
      <w:bookmarkEnd w:id="6342"/>
      <w:bookmarkEnd w:id="6343"/>
    </w:p>
    <w:p w14:paraId="7FC181E6" w14:textId="77777777" w:rsidR="00047CCE" w:rsidRPr="00FE3D5F" w:rsidRDefault="00047CCE" w:rsidP="00047CCE">
      <w:pPr>
        <w:rPr>
          <w:rtl/>
          <w:lang w:eastAsia="he-IL"/>
        </w:rPr>
      </w:pPr>
      <w:bookmarkStart w:id="6344" w:name="_ETM_Q1_5711195"/>
      <w:bookmarkEnd w:id="6344"/>
      <w:r w:rsidRPr="00FE3D5F">
        <w:rPr>
          <w:rFonts w:hint="cs"/>
          <w:rtl/>
          <w:lang w:eastAsia="he-IL"/>
        </w:rPr>
        <w:t>סעיף</w:t>
      </w:r>
      <w:bookmarkStart w:id="6345" w:name="_ETM_Q1_5711910"/>
      <w:bookmarkEnd w:id="6345"/>
      <w:r w:rsidRPr="00FE3D5F">
        <w:rPr>
          <w:rFonts w:hint="cs"/>
          <w:rtl/>
          <w:lang w:eastAsia="he-IL"/>
        </w:rPr>
        <w:t xml:space="preserve"> 314 הוא סעיף האגרות. </w:t>
      </w:r>
      <w:bookmarkStart w:id="6346" w:name="_ETM_Q1_5714605"/>
      <w:bookmarkStart w:id="6347" w:name="_ETM_Q1_5715681"/>
      <w:bookmarkEnd w:id="6346"/>
      <w:bookmarkEnd w:id="6347"/>
      <w:r w:rsidRPr="00FE3D5F">
        <w:rPr>
          <w:rFonts w:hint="cs"/>
          <w:rtl/>
          <w:lang w:eastAsia="he-IL"/>
        </w:rPr>
        <w:t>ובסעיף הזה מוסיפים אגר</w:t>
      </w:r>
      <w:bookmarkStart w:id="6348" w:name="_ETM_Q1_5718628"/>
      <w:bookmarkEnd w:id="6348"/>
      <w:r w:rsidRPr="00FE3D5F">
        <w:rPr>
          <w:rFonts w:hint="cs"/>
          <w:rtl/>
          <w:lang w:eastAsia="he-IL"/>
        </w:rPr>
        <w:t xml:space="preserve">ה </w:t>
      </w:r>
      <w:bookmarkStart w:id="6349" w:name="_ETM_Q1_5718936"/>
      <w:bookmarkEnd w:id="6349"/>
      <w:r w:rsidRPr="00FE3D5F">
        <w:rPr>
          <w:rFonts w:hint="cs"/>
          <w:rtl/>
          <w:lang w:eastAsia="he-IL"/>
        </w:rPr>
        <w:t xml:space="preserve">גם בעד הנושא של רישום יבואן נאות וגם מבהירים שזה </w:t>
      </w:r>
      <w:bookmarkStart w:id="6350" w:name="_ETM_Q1_5726926"/>
      <w:bookmarkEnd w:id="6350"/>
      <w:r w:rsidRPr="00FE3D5F">
        <w:rPr>
          <w:rFonts w:hint="cs"/>
          <w:rtl/>
          <w:lang w:eastAsia="he-IL"/>
        </w:rPr>
        <w:t xml:space="preserve">חל </w:t>
      </w:r>
      <w:bookmarkStart w:id="6351" w:name="_ETM_Q1_5724298"/>
      <w:bookmarkEnd w:id="6351"/>
      <w:r w:rsidRPr="00FE3D5F">
        <w:rPr>
          <w:rFonts w:hint="cs"/>
          <w:rtl/>
          <w:lang w:eastAsia="he-IL"/>
        </w:rPr>
        <w:t xml:space="preserve">גם על המזון המיובא במסלול האירופי. ולגבי האגרה, יש </w:t>
      </w:r>
      <w:bookmarkStart w:id="6352" w:name="_ETM_Q1_5734086"/>
      <w:bookmarkEnd w:id="6352"/>
      <w:r w:rsidRPr="00FE3D5F">
        <w:rPr>
          <w:rFonts w:hint="cs"/>
          <w:rtl/>
          <w:lang w:eastAsia="he-IL"/>
        </w:rPr>
        <w:t xml:space="preserve">פה הבהרה שהיא משולמת כבר בעת, בעד הגשת הבקשה. </w:t>
      </w:r>
      <w:bookmarkStart w:id="6353" w:name="_ETM_Q1_5742855"/>
      <w:bookmarkEnd w:id="6353"/>
      <w:r w:rsidRPr="00FE3D5F">
        <w:rPr>
          <w:rFonts w:hint="cs"/>
          <w:rtl/>
          <w:lang w:eastAsia="he-IL"/>
        </w:rPr>
        <w:t xml:space="preserve">שהיא </w:t>
      </w:r>
      <w:bookmarkStart w:id="6354" w:name="_ETM_Q1_5740365"/>
      <w:bookmarkEnd w:id="6354"/>
      <w:r w:rsidRPr="00FE3D5F">
        <w:rPr>
          <w:rFonts w:hint="cs"/>
          <w:rtl/>
          <w:lang w:eastAsia="he-IL"/>
        </w:rPr>
        <w:t xml:space="preserve">משולמת כבר בשלב הגשת </w:t>
      </w:r>
      <w:bookmarkStart w:id="6355" w:name="_ETM_Q1_5742985"/>
      <w:bookmarkEnd w:id="6355"/>
      <w:r w:rsidRPr="00FE3D5F">
        <w:rPr>
          <w:rFonts w:hint="cs"/>
          <w:rtl/>
          <w:lang w:eastAsia="he-IL"/>
        </w:rPr>
        <w:t xml:space="preserve">הבקשה. </w:t>
      </w:r>
      <w:bookmarkStart w:id="6356" w:name="_ETM_Q1_5742581"/>
      <w:bookmarkEnd w:id="6356"/>
    </w:p>
    <w:p w14:paraId="3DA1471F" w14:textId="77777777" w:rsidR="00047CCE" w:rsidRPr="00FE3D5F" w:rsidRDefault="00047CCE" w:rsidP="00047CCE">
      <w:pPr>
        <w:rPr>
          <w:rtl/>
          <w:lang w:eastAsia="he-IL"/>
        </w:rPr>
      </w:pPr>
      <w:bookmarkStart w:id="6357" w:name="_ETM_Q1_5743310"/>
      <w:bookmarkStart w:id="6358" w:name="_ETM_Q1_5743384"/>
      <w:bookmarkStart w:id="6359" w:name="_ETM_Q1_5743482"/>
      <w:bookmarkEnd w:id="6357"/>
      <w:bookmarkEnd w:id="6358"/>
      <w:bookmarkEnd w:id="6359"/>
    </w:p>
    <w:p w14:paraId="6F323FC2" w14:textId="77777777" w:rsidR="00047CCE" w:rsidRPr="00FE3D5F" w:rsidRDefault="00047CCE" w:rsidP="00047CCE">
      <w:pPr>
        <w:rPr>
          <w:rtl/>
          <w:lang w:eastAsia="he-IL"/>
        </w:rPr>
      </w:pPr>
      <w:bookmarkStart w:id="6360" w:name="_ETM_Q1_5743541"/>
      <w:bookmarkEnd w:id="6360"/>
      <w:r w:rsidRPr="00FE3D5F">
        <w:rPr>
          <w:rFonts w:hint="cs"/>
          <w:rtl/>
          <w:lang w:eastAsia="he-IL"/>
        </w:rPr>
        <w:t xml:space="preserve">אתם רוצים להוסיף </w:t>
      </w:r>
      <w:bookmarkStart w:id="6361" w:name="_ETM_Q1_5745111"/>
      <w:bookmarkEnd w:id="6361"/>
      <w:r w:rsidRPr="00FE3D5F">
        <w:rPr>
          <w:rFonts w:hint="cs"/>
          <w:rtl/>
          <w:lang w:eastAsia="he-IL"/>
        </w:rPr>
        <w:t>על זה משהו, להבהיר?</w:t>
      </w:r>
      <w:bookmarkStart w:id="6362" w:name="_ETM_Q1_5747058"/>
      <w:bookmarkEnd w:id="6362"/>
    </w:p>
    <w:p w14:paraId="75C4EAF6" w14:textId="77777777" w:rsidR="00047CCE" w:rsidRPr="00FE3D5F" w:rsidRDefault="00047CCE" w:rsidP="00047CCE">
      <w:pPr>
        <w:rPr>
          <w:rtl/>
          <w:lang w:eastAsia="he-IL"/>
        </w:rPr>
      </w:pPr>
      <w:bookmarkStart w:id="6363" w:name="_ETM_Q1_5747123"/>
      <w:bookmarkStart w:id="6364" w:name="_ETM_Q1_5746533"/>
      <w:bookmarkEnd w:id="6363"/>
      <w:bookmarkEnd w:id="6364"/>
    </w:p>
    <w:p w14:paraId="1E76D861" w14:textId="6E67B7C1" w:rsidR="00047CCE" w:rsidRPr="00FE3D5F" w:rsidRDefault="00047CCE" w:rsidP="00047CCE">
      <w:pPr>
        <w:pStyle w:val="af9"/>
        <w:keepNext/>
        <w:rPr>
          <w:rtl/>
          <w:lang w:eastAsia="he-IL"/>
        </w:rPr>
      </w:pPr>
      <w:bookmarkStart w:id="6365" w:name="ET_guest_שרון_גוטמן_טרודלר_495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שרון גוטמן טרודלר: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365"/>
    </w:p>
    <w:p w14:paraId="5057C233" w14:textId="77777777" w:rsidR="00047CCE" w:rsidRPr="00FE3D5F" w:rsidRDefault="00047CCE" w:rsidP="00047CCE">
      <w:pPr>
        <w:pStyle w:val="KeepWithNext"/>
        <w:rPr>
          <w:rtl/>
          <w:lang w:eastAsia="he-IL"/>
        </w:rPr>
      </w:pPr>
    </w:p>
    <w:p w14:paraId="51C20ADF" w14:textId="77777777" w:rsidR="00047CCE" w:rsidRPr="00FE3D5F" w:rsidRDefault="00047CCE" w:rsidP="00047CCE">
      <w:pPr>
        <w:rPr>
          <w:rtl/>
          <w:lang w:eastAsia="he-IL"/>
        </w:rPr>
      </w:pPr>
      <w:bookmarkStart w:id="6366" w:name="_ETM_Q1_5747869"/>
      <w:bookmarkStart w:id="6367" w:name="_ETM_Q1_5747902"/>
      <w:bookmarkEnd w:id="6366"/>
      <w:bookmarkEnd w:id="6367"/>
      <w:r w:rsidRPr="00FE3D5F">
        <w:rPr>
          <w:rFonts w:hint="cs"/>
          <w:rtl/>
          <w:lang w:eastAsia="he-IL"/>
        </w:rPr>
        <w:t>מדובר אך ורק בהבהרו</w:t>
      </w:r>
      <w:bookmarkStart w:id="6368" w:name="_ETM_Q1_5747622"/>
      <w:bookmarkEnd w:id="6368"/>
      <w:r w:rsidRPr="00FE3D5F">
        <w:rPr>
          <w:rFonts w:hint="cs"/>
          <w:rtl/>
          <w:lang w:eastAsia="he-IL"/>
        </w:rPr>
        <w:t xml:space="preserve">ת נוסח, לא בשינוי </w:t>
      </w:r>
      <w:bookmarkStart w:id="6369" w:name="_ETM_Q1_5750353"/>
      <w:bookmarkEnd w:id="6369"/>
      <w:r w:rsidRPr="00FE3D5F">
        <w:rPr>
          <w:rFonts w:hint="cs"/>
          <w:rtl/>
          <w:lang w:eastAsia="he-IL"/>
        </w:rPr>
        <w:t xml:space="preserve">מהות. </w:t>
      </w:r>
    </w:p>
    <w:p w14:paraId="1C27FFE1" w14:textId="77777777" w:rsidR="00047CCE" w:rsidRPr="00FE3D5F" w:rsidRDefault="00047CCE" w:rsidP="00047CCE">
      <w:pPr>
        <w:rPr>
          <w:rtl/>
          <w:lang w:eastAsia="he-IL"/>
        </w:rPr>
      </w:pPr>
      <w:bookmarkStart w:id="6370" w:name="_ETM_Q1_5753194"/>
      <w:bookmarkStart w:id="6371" w:name="_ETM_Q1_5753266"/>
      <w:bookmarkStart w:id="6372" w:name="_ETM_Q1_5754615"/>
      <w:bookmarkEnd w:id="6370"/>
      <w:bookmarkEnd w:id="6371"/>
      <w:bookmarkEnd w:id="6372"/>
    </w:p>
    <w:p w14:paraId="45901FAC" w14:textId="7D35DC8C" w:rsidR="00047CCE" w:rsidRPr="00FE3D5F" w:rsidRDefault="00047CCE" w:rsidP="00047CCE">
      <w:pPr>
        <w:pStyle w:val="af9"/>
        <w:keepNext/>
        <w:rPr>
          <w:rtl/>
          <w:lang w:eastAsia="he-IL"/>
        </w:rPr>
      </w:pPr>
      <w:bookmarkStart w:id="6373" w:name="ET_guest_פנינה_אורן_שני_דור_496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פנינה אורן שני דור: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373"/>
    </w:p>
    <w:p w14:paraId="451BE785" w14:textId="77777777" w:rsidR="00047CCE" w:rsidRPr="00FE3D5F" w:rsidRDefault="00047CCE" w:rsidP="00047CCE">
      <w:pPr>
        <w:pStyle w:val="KeepWithNext"/>
        <w:rPr>
          <w:rtl/>
          <w:lang w:eastAsia="he-IL"/>
        </w:rPr>
      </w:pPr>
    </w:p>
    <w:p w14:paraId="5A8DB195" w14:textId="77777777" w:rsidR="00047CCE" w:rsidRPr="00FE3D5F" w:rsidRDefault="00047CCE" w:rsidP="00047CCE">
      <w:pPr>
        <w:rPr>
          <w:rtl/>
          <w:lang w:eastAsia="he-IL"/>
        </w:rPr>
      </w:pPr>
      <w:bookmarkStart w:id="6374" w:name="_ETM_Q1_5755036"/>
      <w:bookmarkStart w:id="6375" w:name="_ETM_Q1_5755070"/>
      <w:bookmarkEnd w:id="6374"/>
      <w:bookmarkEnd w:id="6375"/>
      <w:r w:rsidRPr="00FE3D5F">
        <w:rPr>
          <w:rFonts w:hint="cs"/>
          <w:rtl/>
          <w:lang w:eastAsia="he-IL"/>
        </w:rPr>
        <w:t>וגם עשינ</w:t>
      </w:r>
      <w:bookmarkStart w:id="6376" w:name="_ETM_Q1_5755781"/>
      <w:bookmarkEnd w:id="6376"/>
      <w:r w:rsidRPr="00FE3D5F">
        <w:rPr>
          <w:rFonts w:hint="cs"/>
          <w:rtl/>
          <w:lang w:eastAsia="he-IL"/>
        </w:rPr>
        <w:t xml:space="preserve">ו </w:t>
      </w:r>
      <w:bookmarkStart w:id="6377" w:name="_ETM_Q1_5754092"/>
      <w:bookmarkEnd w:id="6377"/>
      <w:r w:rsidRPr="00FE3D5F">
        <w:rPr>
          <w:rFonts w:hint="cs"/>
          <w:rtl/>
          <w:lang w:eastAsia="he-IL"/>
        </w:rPr>
        <w:t>האחדה במו</w:t>
      </w:r>
      <w:bookmarkStart w:id="6378" w:name="_ETM_Q1_5756111"/>
      <w:bookmarkEnd w:id="6378"/>
      <w:r w:rsidRPr="00FE3D5F">
        <w:rPr>
          <w:rFonts w:hint="cs"/>
          <w:rtl/>
          <w:lang w:eastAsia="he-IL"/>
        </w:rPr>
        <w:t xml:space="preserve">נחים, שתמיד אגרה </w:t>
      </w:r>
      <w:bookmarkStart w:id="6379" w:name="_ETM_Q1_5760855"/>
      <w:bookmarkEnd w:id="6379"/>
      <w:r w:rsidRPr="00FE3D5F">
        <w:rPr>
          <w:rFonts w:hint="cs"/>
          <w:rtl/>
          <w:lang w:eastAsia="he-IL"/>
        </w:rPr>
        <w:t>היא בעד הגשת בקשה. זה כדי לעשו</w:t>
      </w:r>
      <w:bookmarkStart w:id="6380" w:name="_ETM_Q1_5761637"/>
      <w:bookmarkEnd w:id="6380"/>
      <w:r w:rsidRPr="00FE3D5F">
        <w:rPr>
          <w:rFonts w:hint="cs"/>
          <w:rtl/>
          <w:lang w:eastAsia="he-IL"/>
        </w:rPr>
        <w:t xml:space="preserve">ת אחידות. </w:t>
      </w:r>
    </w:p>
    <w:p w14:paraId="08E279EC" w14:textId="77777777" w:rsidR="00047CCE" w:rsidRPr="00FE3D5F" w:rsidRDefault="00047CCE" w:rsidP="00047CCE">
      <w:pPr>
        <w:rPr>
          <w:rtl/>
          <w:lang w:eastAsia="he-IL"/>
        </w:rPr>
      </w:pPr>
      <w:bookmarkStart w:id="6381" w:name="_ETM_Q1_5762914"/>
      <w:bookmarkStart w:id="6382" w:name="_ETM_Q1_5762983"/>
      <w:bookmarkEnd w:id="6381"/>
      <w:bookmarkEnd w:id="6382"/>
    </w:p>
    <w:p w14:paraId="736C0F93" w14:textId="394DB7E7" w:rsidR="00047CCE" w:rsidRPr="00FE3D5F" w:rsidRDefault="00047CCE" w:rsidP="00047CCE">
      <w:pPr>
        <w:pStyle w:val="af9"/>
        <w:keepNext/>
        <w:rPr>
          <w:rtl/>
          <w:lang w:eastAsia="he-IL"/>
        </w:rPr>
      </w:pPr>
      <w:bookmarkStart w:id="6383" w:name="ET_guest_שרון_גוטמן_טרודלר_497"/>
      <w:r w:rsidRPr="00FE3D5F">
        <w:rPr>
          <w:rStyle w:val="TagStyle"/>
          <w:rtl/>
        </w:rPr>
        <w:t xml:space="preserve"> &lt;&lt; אורח &gt;&gt; </w:t>
      </w:r>
      <w:r w:rsidRPr="00FE3D5F">
        <w:rPr>
          <w:rtl/>
          <w:lang w:eastAsia="he-IL"/>
        </w:rPr>
        <w:t>שרון גוטמן טרודלר:</w:t>
      </w:r>
      <w:r w:rsidRPr="00FE3D5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 w:rsidRPr="00FE3D5F">
        <w:rPr>
          <w:rtl/>
          <w:lang w:eastAsia="he-IL"/>
        </w:rPr>
        <w:t xml:space="preserve"> </w:t>
      </w:r>
      <w:bookmarkEnd w:id="6383"/>
    </w:p>
    <w:p w14:paraId="139E6720" w14:textId="77777777" w:rsidR="00047CCE" w:rsidRPr="00FE3D5F" w:rsidRDefault="00047CCE" w:rsidP="00047CCE">
      <w:pPr>
        <w:pStyle w:val="KeepWithNext"/>
        <w:rPr>
          <w:rtl/>
          <w:lang w:eastAsia="he-IL"/>
        </w:rPr>
      </w:pPr>
    </w:p>
    <w:p w14:paraId="3EE6FFAE" w14:textId="77777777" w:rsidR="00047CCE" w:rsidRDefault="00047CCE" w:rsidP="00047CCE">
      <w:pPr>
        <w:rPr>
          <w:rtl/>
          <w:lang w:eastAsia="he-IL"/>
        </w:rPr>
      </w:pPr>
      <w:bookmarkStart w:id="6384" w:name="_ETM_Q1_5764681"/>
      <w:bookmarkStart w:id="6385" w:name="_ETM_Q1_5764717"/>
      <w:bookmarkEnd w:id="6384"/>
      <w:bookmarkEnd w:id="6385"/>
      <w:r w:rsidRPr="00FE3D5F">
        <w:rPr>
          <w:rFonts w:hint="cs"/>
          <w:rtl/>
          <w:lang w:eastAsia="he-IL"/>
        </w:rPr>
        <w:t xml:space="preserve">בפרק הייצור </w:t>
      </w:r>
      <w:bookmarkStart w:id="6386" w:name="_ETM_Q1_5766266"/>
      <w:bookmarkEnd w:id="6386"/>
      <w:r w:rsidRPr="00FE3D5F">
        <w:rPr>
          <w:rFonts w:hint="cs"/>
          <w:rtl/>
          <w:lang w:eastAsia="he-IL"/>
        </w:rPr>
        <w:t>כבר הכ</w:t>
      </w:r>
      <w:bookmarkStart w:id="6387" w:name="_ETM_Q1_5764343"/>
      <w:bookmarkEnd w:id="6387"/>
      <w:r w:rsidRPr="00FE3D5F">
        <w:rPr>
          <w:rFonts w:hint="cs"/>
          <w:rtl/>
          <w:lang w:eastAsia="he-IL"/>
        </w:rPr>
        <w:t xml:space="preserve">נסנו את הנושא שהאגרה בעד רישיון ייצור </w:t>
      </w:r>
      <w:bookmarkStart w:id="6388" w:name="_ETM_Q1_5766554"/>
      <w:bookmarkEnd w:id="6388"/>
      <w:r w:rsidRPr="00FE3D5F">
        <w:rPr>
          <w:rFonts w:hint="cs"/>
          <w:rtl/>
          <w:lang w:eastAsia="he-IL"/>
        </w:rPr>
        <w:t>היא בעד</w:t>
      </w:r>
      <w:bookmarkStart w:id="6389" w:name="_ETM_Q1_5767574"/>
      <w:bookmarkEnd w:id="6389"/>
      <w:r w:rsidRPr="00FE3D5F">
        <w:rPr>
          <w:rFonts w:hint="cs"/>
          <w:rtl/>
          <w:lang w:eastAsia="he-IL"/>
        </w:rPr>
        <w:t xml:space="preserve"> הגשת הבקשה. וכאן פשוט בגלל שזה סעיף כללי של אגרו</w:t>
      </w:r>
      <w:bookmarkStart w:id="6390" w:name="_ETM_Q1_5770647"/>
      <w:bookmarkStart w:id="6391" w:name="_ETM_Q1_5770892"/>
      <w:bookmarkEnd w:id="6390"/>
      <w:bookmarkEnd w:id="6391"/>
      <w:r w:rsidRPr="00FE3D5F">
        <w:rPr>
          <w:rFonts w:hint="cs"/>
          <w:rtl/>
          <w:lang w:eastAsia="he-IL"/>
        </w:rPr>
        <w:t xml:space="preserve">ת התאמנו מונחים שזה יתאים לכל סוגי האגרות. </w:t>
      </w:r>
    </w:p>
    <w:p w14:paraId="3EEB93DF" w14:textId="77777777" w:rsidR="007A5E26" w:rsidRDefault="007A5E26" w:rsidP="00047CCE">
      <w:pPr>
        <w:rPr>
          <w:rtl/>
          <w:lang w:eastAsia="he-IL"/>
        </w:rPr>
      </w:pPr>
      <w:bookmarkStart w:id="6392" w:name="_ETM_Q1_16768"/>
      <w:bookmarkStart w:id="6393" w:name="_ETM_Q1_16834"/>
      <w:bookmarkEnd w:id="6392"/>
      <w:bookmarkEnd w:id="6393"/>
    </w:p>
    <w:p w14:paraId="6E94ADCC" w14:textId="6AF31385" w:rsidR="007A5E26" w:rsidRDefault="007A5E26" w:rsidP="007A5E26">
      <w:pPr>
        <w:pStyle w:val="af9"/>
        <w:keepNext/>
        <w:rPr>
          <w:rtl/>
          <w:lang w:eastAsia="he-IL"/>
        </w:rPr>
      </w:pPr>
      <w:bookmarkStart w:id="6394" w:name="ET_guest_נעה_בן_שבת_471"/>
      <w:r w:rsidRPr="007A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A5E2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4"/>
    </w:p>
    <w:p w14:paraId="58DC5881" w14:textId="77777777" w:rsidR="007A5E26" w:rsidRDefault="007A5E26" w:rsidP="007A5E26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7A5E26" w14:paraId="6DC1F164" w14:textId="77777777" w:rsidTr="002A5BCA">
        <w:trPr>
          <w:cantSplit/>
          <w:trHeight w:val="45"/>
        </w:trPr>
        <w:tc>
          <w:tcPr>
            <w:tcW w:w="1781" w:type="dxa"/>
            <w:hideMark/>
          </w:tcPr>
          <w:p w14:paraId="183C2E33" w14:textId="77777777" w:rsidR="007A5E26" w:rsidRDefault="007A5E26" w:rsidP="002A5BCA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6395" w:name="_ETM_Q1_19891"/>
            <w:bookmarkStart w:id="6396" w:name="_ETM_Q1_19916"/>
            <w:bookmarkEnd w:id="6395"/>
            <w:bookmarkEnd w:id="6396"/>
          </w:p>
        </w:tc>
        <w:tc>
          <w:tcPr>
            <w:tcW w:w="600" w:type="dxa"/>
            <w:hideMark/>
          </w:tcPr>
          <w:p w14:paraId="57C50C21" w14:textId="77777777" w:rsidR="007A5E26" w:rsidRDefault="007A5E26" w:rsidP="002A5B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41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889" w:type="dxa"/>
            <w:hideMark/>
          </w:tcPr>
          <w:p w14:paraId="3D6F3145" w14:textId="77777777" w:rsidR="007A5E26" w:rsidRDefault="007A5E26" w:rsidP="002A5BC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319(ד), במקום "בתוך 12 חודשים מיום הפרסום" יבוא "עד יום כ' בטבת התשפ"ד (1 בינואר 2024)";</w:t>
            </w:r>
          </w:p>
        </w:tc>
      </w:tr>
    </w:tbl>
    <w:p w14:paraId="4456748D" w14:textId="77777777" w:rsidR="007A5E26" w:rsidRDefault="007A5E26" w:rsidP="007A5E26">
      <w:pPr>
        <w:rPr>
          <w:rtl/>
          <w:lang w:eastAsia="he-IL"/>
        </w:rPr>
      </w:pPr>
      <w:bookmarkStart w:id="6397" w:name="_ETM_Q1_5806796"/>
      <w:bookmarkEnd w:id="6397"/>
    </w:p>
    <w:p w14:paraId="43C21C5D" w14:textId="77777777" w:rsidR="007A5E26" w:rsidRDefault="007A5E26" w:rsidP="007A5E26">
      <w:pPr>
        <w:rPr>
          <w:rtl/>
          <w:lang w:eastAsia="he-IL"/>
        </w:rPr>
      </w:pPr>
      <w:bookmarkStart w:id="6398" w:name="_ETM_Q1_5806848"/>
      <w:bookmarkEnd w:id="6398"/>
      <w:r>
        <w:rPr>
          <w:rFonts w:hint="cs"/>
          <w:rtl/>
          <w:lang w:eastAsia="he-IL"/>
        </w:rPr>
        <w:t>אנחנו מדברים כאן על תקנות שמזמן היה צריך להתקינן</w:t>
      </w:r>
      <w:bookmarkStart w:id="6399" w:name="_ETM_Q1_5805908"/>
      <w:bookmarkStart w:id="6400" w:name="_ETM_Q1_5808223"/>
      <w:bookmarkEnd w:id="6399"/>
      <w:bookmarkEnd w:id="6400"/>
      <w:r>
        <w:rPr>
          <w:rFonts w:hint="cs"/>
          <w:rtl/>
          <w:lang w:eastAsia="he-IL"/>
        </w:rPr>
        <w:t xml:space="preserve"> ותקנות לעניין ייחוס סגולות מזון, לעני</w:t>
      </w:r>
      <w:bookmarkStart w:id="6401" w:name="_ETM_Q1_5809639"/>
      <w:bookmarkEnd w:id="6401"/>
      <w:r>
        <w:rPr>
          <w:rFonts w:hint="cs"/>
          <w:rtl/>
          <w:lang w:eastAsia="he-IL"/>
        </w:rPr>
        <w:t xml:space="preserve">ין </w:t>
      </w:r>
      <w:bookmarkStart w:id="6402" w:name="_ETM_Q1_5807339"/>
      <w:bookmarkEnd w:id="6402"/>
      <w:r>
        <w:rPr>
          <w:rFonts w:hint="cs"/>
          <w:rtl/>
          <w:lang w:eastAsia="he-IL"/>
        </w:rPr>
        <w:t>ייחוס סגולו</w:t>
      </w:r>
      <w:bookmarkStart w:id="6403" w:name="_ETM_Q1_5812211"/>
      <w:bookmarkEnd w:id="6403"/>
      <w:r>
        <w:rPr>
          <w:rFonts w:hint="cs"/>
          <w:rtl/>
          <w:lang w:eastAsia="he-IL"/>
        </w:rPr>
        <w:t>ת מרפא</w:t>
      </w:r>
      <w:bookmarkStart w:id="6404" w:name="_ETM_Q1_5812989"/>
      <w:bookmarkEnd w:id="6404"/>
      <w:r>
        <w:rPr>
          <w:rFonts w:hint="cs"/>
          <w:rtl/>
          <w:lang w:eastAsia="he-IL"/>
        </w:rPr>
        <w:t xml:space="preserve"> למזון. </w:t>
      </w:r>
      <w:bookmarkStart w:id="6405" w:name="_ETM_Q1_5815084"/>
      <w:bookmarkStart w:id="6406" w:name="_ETM_Q1_5836996"/>
      <w:bookmarkStart w:id="6407" w:name="_ETM_Q1_5834290"/>
      <w:bookmarkStart w:id="6408" w:name="_ETM_Q1_5831560"/>
      <w:bookmarkStart w:id="6409" w:name="_ETM_Q1_5828897"/>
      <w:bookmarkStart w:id="6410" w:name="_ETM_Q1_5826257"/>
      <w:bookmarkStart w:id="6411" w:name="_ETM_Q1_5824496"/>
      <w:bookmarkEnd w:id="6405"/>
      <w:bookmarkEnd w:id="6406"/>
      <w:bookmarkEnd w:id="6407"/>
      <w:bookmarkEnd w:id="6408"/>
      <w:bookmarkEnd w:id="6409"/>
      <w:bookmarkEnd w:id="6410"/>
      <w:bookmarkEnd w:id="6411"/>
    </w:p>
    <w:p w14:paraId="08C6FF25" w14:textId="77777777" w:rsidR="007A5E26" w:rsidRDefault="007A5E26" w:rsidP="007A5E26">
      <w:pPr>
        <w:rPr>
          <w:rtl/>
          <w:lang w:eastAsia="he-IL"/>
        </w:rPr>
      </w:pPr>
      <w:bookmarkStart w:id="6412" w:name="_ETM_Q1_5824744"/>
      <w:bookmarkStart w:id="6413" w:name="_ETM_Q1_5824816"/>
      <w:bookmarkEnd w:id="6412"/>
      <w:bookmarkEnd w:id="6413"/>
    </w:p>
    <w:p w14:paraId="5536DC5F" w14:textId="747FDEBC" w:rsidR="007A5E26" w:rsidRDefault="007A5E26" w:rsidP="007A5E26">
      <w:pPr>
        <w:pStyle w:val="af9"/>
        <w:keepNext/>
        <w:rPr>
          <w:rtl/>
          <w:lang w:eastAsia="he-IL"/>
        </w:rPr>
      </w:pPr>
      <w:bookmarkStart w:id="6414" w:name="ET_guest_פנינה_אורן_שני_דור_472"/>
      <w:r w:rsidRPr="007A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A5E2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34B10F9D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07B0D17B" w14:textId="77777777" w:rsidR="007A5E26" w:rsidRDefault="007A5E26" w:rsidP="007A5E26">
      <w:pPr>
        <w:rPr>
          <w:rtl/>
          <w:lang w:eastAsia="he-IL"/>
        </w:rPr>
      </w:pPr>
      <w:bookmarkStart w:id="6415" w:name="_ETM_Q1_5821233"/>
      <w:bookmarkStart w:id="6416" w:name="_ETM_Q1_5821269"/>
      <w:bookmarkStart w:id="6417" w:name="_ETM_Q1_5819259"/>
      <w:bookmarkStart w:id="6418" w:name="_ETM_Q1_5816516"/>
      <w:bookmarkEnd w:id="6415"/>
      <w:bookmarkEnd w:id="6416"/>
      <w:bookmarkEnd w:id="6417"/>
      <w:bookmarkEnd w:id="6418"/>
      <w:r>
        <w:rPr>
          <w:rFonts w:hint="cs"/>
          <w:rtl/>
          <w:lang w:eastAsia="he-IL"/>
        </w:rPr>
        <w:t xml:space="preserve">אני רוצה פה להתייחס. עו"ד נעה בן שבת </w:t>
      </w:r>
      <w:bookmarkStart w:id="6419" w:name="_ETM_Q1_5825190"/>
      <w:bookmarkEnd w:id="6419"/>
      <w:r>
        <w:rPr>
          <w:rFonts w:hint="cs"/>
          <w:rtl/>
          <w:lang w:eastAsia="he-IL"/>
        </w:rPr>
        <w:t>צ</w:t>
      </w:r>
      <w:bookmarkStart w:id="6420" w:name="_ETM_Q1_5822428"/>
      <w:bookmarkEnd w:id="6420"/>
      <w:r>
        <w:rPr>
          <w:rFonts w:hint="cs"/>
          <w:rtl/>
          <w:lang w:eastAsia="he-IL"/>
        </w:rPr>
        <w:t>ודקת. זו משימה שהיה עלינו לעשות אותה כבר לפני למעלה</w:t>
      </w:r>
      <w:bookmarkStart w:id="6421" w:name="_ETM_Q1_5828649"/>
      <w:bookmarkEnd w:id="6421"/>
      <w:r>
        <w:rPr>
          <w:rFonts w:hint="cs"/>
          <w:rtl/>
          <w:lang w:eastAsia="he-IL"/>
        </w:rPr>
        <w:t xml:space="preserve"> מ-5 שנים. אבל לצע</w:t>
      </w:r>
      <w:bookmarkStart w:id="6422" w:name="_ETM_Q1_5828721"/>
      <w:bookmarkEnd w:id="6422"/>
      <w:r>
        <w:rPr>
          <w:rFonts w:hint="cs"/>
          <w:rtl/>
          <w:lang w:eastAsia="he-IL"/>
        </w:rPr>
        <w:t xml:space="preserve">רי הרב לא הגענו. ועל </w:t>
      </w:r>
      <w:bookmarkStart w:id="6423" w:name="_ETM_Q1_5829445"/>
      <w:bookmarkEnd w:id="6423"/>
      <w:r>
        <w:rPr>
          <w:rFonts w:hint="cs"/>
          <w:rtl/>
          <w:lang w:eastAsia="he-IL"/>
        </w:rPr>
        <w:t>מנת</w:t>
      </w:r>
      <w:bookmarkStart w:id="6424" w:name="_ETM_Q1_5829961"/>
      <w:bookmarkEnd w:id="6424"/>
      <w:r>
        <w:rPr>
          <w:rFonts w:hint="cs"/>
          <w:rtl/>
          <w:lang w:eastAsia="he-IL"/>
        </w:rPr>
        <w:t xml:space="preserve"> לא לבוא ולהתבזות שוב, אנחנו כן, מאחר ו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העבודה שלנו</w:t>
      </w:r>
      <w:bookmarkStart w:id="6425" w:name="_ETM_Q1_5836685"/>
      <w:bookmarkEnd w:id="6425"/>
      <w:r>
        <w:rPr>
          <w:rFonts w:hint="cs"/>
          <w:rtl/>
          <w:lang w:eastAsia="he-IL"/>
        </w:rPr>
        <w:t xml:space="preserve"> לשנה הנוכחי</w:t>
      </w:r>
      <w:bookmarkStart w:id="6426" w:name="_ETM_Q1_5835555"/>
      <w:bookmarkEnd w:id="6426"/>
      <w:r>
        <w:rPr>
          <w:rFonts w:hint="cs"/>
          <w:rtl/>
          <w:lang w:eastAsia="he-IL"/>
        </w:rPr>
        <w:t>ת, אנחנו לא נוכל לעמוד בלו"</w:t>
      </w:r>
      <w:bookmarkStart w:id="6427" w:name="_ETM_Q1_5840227"/>
      <w:bookmarkEnd w:id="6427"/>
      <w:r>
        <w:rPr>
          <w:rFonts w:hint="cs"/>
          <w:rtl/>
          <w:lang w:eastAsia="he-IL"/>
        </w:rPr>
        <w:t>ז</w:t>
      </w:r>
      <w:bookmarkStart w:id="6428" w:name="_ETM_Q1_5841129"/>
      <w:bookmarkEnd w:id="6428"/>
      <w:r>
        <w:rPr>
          <w:rFonts w:hint="cs"/>
          <w:rtl/>
          <w:lang w:eastAsia="he-IL"/>
        </w:rPr>
        <w:t xml:space="preserve"> אז אנחנו מבקשים אורכה של </w:t>
      </w:r>
      <w:bookmarkStart w:id="6429" w:name="_ETM_Q1_5841512"/>
      <w:bookmarkEnd w:id="6429"/>
      <w:r>
        <w:rPr>
          <w:rFonts w:hint="cs"/>
          <w:rtl/>
          <w:lang w:eastAsia="he-IL"/>
        </w:rPr>
        <w:t xml:space="preserve">שנה נוספת. </w:t>
      </w:r>
      <w:bookmarkStart w:id="6430" w:name="_ETM_Q1_5840921"/>
      <w:bookmarkEnd w:id="6430"/>
      <w:r>
        <w:rPr>
          <w:rFonts w:hint="cs"/>
          <w:rtl/>
          <w:lang w:eastAsia="he-IL"/>
        </w:rPr>
        <w:t>אני כן אבוא</w:t>
      </w:r>
      <w:bookmarkStart w:id="6431" w:name="_ETM_Q1_5844590"/>
      <w:bookmarkEnd w:id="6431"/>
      <w:r>
        <w:rPr>
          <w:rFonts w:hint="cs"/>
          <w:rtl/>
          <w:lang w:eastAsia="he-IL"/>
        </w:rPr>
        <w:t xml:space="preserve"> ואגיד שב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העבודה שלנו, ככל שאנחנו</w:t>
      </w:r>
      <w:bookmarkStart w:id="6432" w:name="_ETM_Q1_5845646"/>
      <w:bookmarkEnd w:id="6432"/>
      <w:r>
        <w:rPr>
          <w:rFonts w:hint="cs"/>
          <w:rtl/>
          <w:lang w:eastAsia="he-IL"/>
        </w:rPr>
        <w:t xml:space="preserve"> נצליח להתקדם בנושא של</w:t>
      </w:r>
      <w:bookmarkStart w:id="6433" w:name="_ETM_Q1_5849677"/>
      <w:bookmarkEnd w:id="6433"/>
      <w:r>
        <w:rPr>
          <w:rFonts w:hint="cs"/>
          <w:rtl/>
          <w:lang w:eastAsia="he-IL"/>
        </w:rPr>
        <w:t xml:space="preserve"> ההורא</w:t>
      </w:r>
      <w:bookmarkStart w:id="6434" w:name="_ETM_Q1_5847367"/>
      <w:bookmarkEnd w:id="6434"/>
      <w:r>
        <w:rPr>
          <w:rFonts w:hint="cs"/>
          <w:rtl/>
          <w:lang w:eastAsia="he-IL"/>
        </w:rPr>
        <w:t>ות המאומצות להתקדם גם בזה, אבל זה גם תלוי פה,</w:t>
      </w:r>
      <w:bookmarkStart w:id="6435" w:name="_ETM_Q1_5853416"/>
      <w:bookmarkEnd w:id="6435"/>
      <w:r>
        <w:rPr>
          <w:rFonts w:hint="cs"/>
          <w:rtl/>
          <w:lang w:eastAsia="he-IL"/>
        </w:rPr>
        <w:t xml:space="preserve"> אדוני יושב ראש נכנס, זה תלוי פה בכוח האדם ובה</w:t>
      </w:r>
      <w:bookmarkStart w:id="6436" w:name="_ETM_Q1_5857190"/>
      <w:bookmarkEnd w:id="6436"/>
      <w:r>
        <w:rPr>
          <w:rFonts w:hint="cs"/>
          <w:rtl/>
          <w:lang w:eastAsia="he-IL"/>
        </w:rPr>
        <w:t>קצאת</w:t>
      </w:r>
      <w:bookmarkStart w:id="6437" w:name="_ETM_Q1_5858213"/>
      <w:bookmarkEnd w:id="6437"/>
      <w:r>
        <w:rPr>
          <w:rFonts w:hint="cs"/>
          <w:rtl/>
          <w:lang w:eastAsia="he-IL"/>
        </w:rPr>
        <w:t xml:space="preserve"> המשאבים לשירות המזון. ואני לא הייתי רוצה לבוא לכאן אחרי </w:t>
      </w:r>
      <w:bookmarkStart w:id="6438" w:name="_ETM_Q1_5864036"/>
      <w:bookmarkEnd w:id="6438"/>
      <w:r>
        <w:rPr>
          <w:rFonts w:hint="cs"/>
          <w:rtl/>
          <w:lang w:eastAsia="he-IL"/>
        </w:rPr>
        <w:t>ש</w:t>
      </w:r>
      <w:bookmarkStart w:id="6439" w:name="_ETM_Q1_5861404"/>
      <w:bookmarkEnd w:id="6439"/>
      <w:r>
        <w:rPr>
          <w:rFonts w:hint="cs"/>
          <w:rtl/>
          <w:lang w:eastAsia="he-IL"/>
        </w:rPr>
        <w:t>אנחנו עושים, מראש שאנחנו באים, אני באה ואומרת אנחנו לא</w:t>
      </w:r>
      <w:bookmarkStart w:id="6440" w:name="_ETM_Q1_5867564"/>
      <w:bookmarkEnd w:id="6440"/>
      <w:r>
        <w:rPr>
          <w:rFonts w:hint="cs"/>
          <w:rtl/>
          <w:lang w:eastAsia="he-IL"/>
        </w:rPr>
        <w:t xml:space="preserve"> נעמוד בלו"ז </w:t>
      </w:r>
      <w:bookmarkStart w:id="6441" w:name="_ETM_Q1_5866058"/>
      <w:bookmarkEnd w:id="6441"/>
      <w:r>
        <w:rPr>
          <w:rFonts w:hint="cs"/>
          <w:rtl/>
          <w:lang w:eastAsia="he-IL"/>
        </w:rPr>
        <w:t>הזה. ולכן, ולא הייתי רוצה לבוא לכאן להינזף</w:t>
      </w:r>
      <w:bookmarkStart w:id="6442" w:name="_ETM_Q1_5871353"/>
      <w:bookmarkEnd w:id="6442"/>
      <w:r>
        <w:rPr>
          <w:rFonts w:hint="cs"/>
          <w:rtl/>
          <w:lang w:eastAsia="he-IL"/>
        </w:rPr>
        <w:t xml:space="preserve"> עוד חצי שנה למה לא עמדנו בלו"ז</w:t>
      </w:r>
      <w:bookmarkStart w:id="6443" w:name="_ETM_Q1_5872929"/>
      <w:bookmarkEnd w:id="6443"/>
      <w:r>
        <w:rPr>
          <w:rFonts w:hint="cs"/>
          <w:rtl/>
          <w:lang w:eastAsia="he-IL"/>
        </w:rPr>
        <w:t xml:space="preserve">. לבקש את </w:t>
      </w:r>
      <w:bookmarkStart w:id="6444" w:name="_ETM_Q1_5875296"/>
      <w:bookmarkEnd w:id="6444"/>
      <w:r>
        <w:rPr>
          <w:rFonts w:hint="cs"/>
          <w:rtl/>
          <w:lang w:eastAsia="he-IL"/>
        </w:rPr>
        <w:t>זה עד ה</w:t>
      </w:r>
      <w:bookmarkStart w:id="6445" w:name="_ETM_Q1_5873093"/>
      <w:bookmarkEnd w:id="6445"/>
      <w:r>
        <w:rPr>
          <w:rFonts w:hint="cs"/>
          <w:rtl/>
          <w:lang w:eastAsia="he-IL"/>
        </w:rPr>
        <w:t xml:space="preserve">-31 בדצמבר 2024. </w:t>
      </w:r>
      <w:bookmarkStart w:id="6446" w:name="_ETM_Q1_5874687"/>
      <w:bookmarkStart w:id="6447" w:name="_ETM_Q1_5883964"/>
      <w:bookmarkStart w:id="6448" w:name="_ETM_Q1_5881574"/>
      <w:bookmarkStart w:id="6449" w:name="_ETM_Q1_5878677"/>
      <w:bookmarkStart w:id="6450" w:name="_ETM_Q1_5879620"/>
      <w:bookmarkEnd w:id="6446"/>
      <w:bookmarkEnd w:id="6447"/>
      <w:bookmarkEnd w:id="6448"/>
      <w:bookmarkEnd w:id="6449"/>
      <w:bookmarkEnd w:id="6450"/>
    </w:p>
    <w:p w14:paraId="25610E30" w14:textId="77777777" w:rsidR="007A5E26" w:rsidRDefault="007A5E26" w:rsidP="007A5E26">
      <w:pPr>
        <w:rPr>
          <w:rtl/>
          <w:lang w:eastAsia="he-IL"/>
        </w:rPr>
      </w:pPr>
      <w:bookmarkStart w:id="6451" w:name="_ETM_Q1_5879707"/>
      <w:bookmarkEnd w:id="6451"/>
    </w:p>
    <w:p w14:paraId="176A0B40" w14:textId="12845CBE" w:rsidR="007A5E26" w:rsidRDefault="007A5E26" w:rsidP="007A5E26">
      <w:pPr>
        <w:pStyle w:val="af9"/>
        <w:keepNext/>
        <w:rPr>
          <w:rtl/>
          <w:lang w:eastAsia="he-IL"/>
        </w:rPr>
      </w:pPr>
      <w:bookmarkStart w:id="6452" w:name="ET_guest_עמיר_עופר_473"/>
      <w:r w:rsidRPr="007A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7A5E2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14:paraId="5A3E587C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24D57CC4" w14:textId="77777777" w:rsidR="007A5E26" w:rsidRDefault="007A5E26" w:rsidP="007A5E26">
      <w:pPr>
        <w:rPr>
          <w:rtl/>
          <w:lang w:eastAsia="he-IL"/>
        </w:rPr>
      </w:pPr>
      <w:bookmarkStart w:id="6453" w:name="_ETM_Q1_5880959"/>
      <w:bookmarkStart w:id="6454" w:name="_ETM_Q1_5880996"/>
      <w:bookmarkStart w:id="6455" w:name="_ETM_Q1_5878673"/>
      <w:bookmarkStart w:id="6456" w:name="_ETM_Q1_5877708"/>
      <w:bookmarkStart w:id="6457" w:name="_ETM_Q1_5874952"/>
      <w:bookmarkEnd w:id="6453"/>
      <w:bookmarkEnd w:id="6454"/>
      <w:bookmarkEnd w:id="6455"/>
      <w:bookmarkEnd w:id="6456"/>
      <w:bookmarkEnd w:id="6457"/>
      <w:r>
        <w:rPr>
          <w:rFonts w:hint="cs"/>
          <w:rtl/>
          <w:lang w:eastAsia="he-IL"/>
        </w:rPr>
        <w:t>אדוני</w:t>
      </w:r>
      <w:bookmarkStart w:id="6458" w:name="_ETM_Q1_5874851"/>
      <w:bookmarkEnd w:id="6458"/>
      <w:r>
        <w:rPr>
          <w:rFonts w:hint="cs"/>
          <w:rtl/>
          <w:lang w:eastAsia="he-IL"/>
        </w:rPr>
        <w:t>, אפשר להתייחס בבקשה?</w:t>
      </w:r>
      <w:bookmarkStart w:id="6459" w:name="_ETM_Q1_5877639"/>
      <w:bookmarkEnd w:id="6459"/>
    </w:p>
    <w:p w14:paraId="2D203E60" w14:textId="77777777" w:rsidR="007A5E26" w:rsidRDefault="007A5E26" w:rsidP="007A5E26">
      <w:pPr>
        <w:rPr>
          <w:rtl/>
          <w:lang w:eastAsia="he-IL"/>
        </w:rPr>
      </w:pPr>
      <w:bookmarkStart w:id="6460" w:name="_ETM_Q1_5877702"/>
      <w:bookmarkEnd w:id="6460"/>
    </w:p>
    <w:p w14:paraId="4905B42D" w14:textId="7B66D8D1" w:rsidR="007A5E26" w:rsidRDefault="007A5E26" w:rsidP="007A5E26">
      <w:pPr>
        <w:pStyle w:val="af9"/>
        <w:keepNext/>
        <w:rPr>
          <w:rtl/>
          <w:lang w:eastAsia="he-IL"/>
        </w:rPr>
      </w:pPr>
      <w:bookmarkStart w:id="6461" w:name="ET_guest_פנינה_אורן_שני_דור_474"/>
      <w:r w:rsidRPr="007A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A5E2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1"/>
    </w:p>
    <w:p w14:paraId="7ADE113D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34484AC5" w14:textId="77777777" w:rsidR="007A5E26" w:rsidRDefault="007A5E26" w:rsidP="007A5E26">
      <w:pPr>
        <w:rPr>
          <w:rtl/>
          <w:lang w:eastAsia="he-IL"/>
        </w:rPr>
      </w:pPr>
      <w:bookmarkStart w:id="6462" w:name="_ETM_Q1_5879284"/>
      <w:bookmarkStart w:id="6463" w:name="_ETM_Q1_5879317"/>
      <w:bookmarkStart w:id="6464" w:name="_ETM_Q1_5876719"/>
      <w:bookmarkEnd w:id="6462"/>
      <w:bookmarkEnd w:id="6463"/>
      <w:bookmarkEnd w:id="6464"/>
      <w:r>
        <w:rPr>
          <w:rFonts w:hint="cs"/>
          <w:rtl/>
          <w:lang w:eastAsia="he-IL"/>
        </w:rPr>
        <w:t>2024,</w:t>
      </w:r>
      <w:bookmarkStart w:id="6465" w:name="_ETM_Q1_5879912"/>
      <w:bookmarkEnd w:id="6465"/>
      <w:r>
        <w:rPr>
          <w:rFonts w:hint="cs"/>
          <w:rtl/>
          <w:lang w:eastAsia="he-IL"/>
        </w:rPr>
        <w:t xml:space="preserve"> כאשר אני כן באה ואומרת שככל </w:t>
      </w:r>
      <w:bookmarkStart w:id="6466" w:name="_ETM_Q1_5880204"/>
      <w:bookmarkEnd w:id="6466"/>
      <w:r>
        <w:rPr>
          <w:rFonts w:hint="cs"/>
          <w:rtl/>
          <w:lang w:eastAsia="he-IL"/>
        </w:rPr>
        <w:t>והמשאבים יגיעו לשירות המזון</w:t>
      </w:r>
      <w:bookmarkStart w:id="6467" w:name="_ETM_Q1_5881434"/>
      <w:bookmarkStart w:id="6468" w:name="_ETM_Q1_5883449"/>
      <w:bookmarkEnd w:id="6467"/>
      <w:bookmarkEnd w:id="6468"/>
      <w:r>
        <w:rPr>
          <w:rFonts w:hint="cs"/>
          <w:rtl/>
          <w:lang w:eastAsia="he-IL"/>
        </w:rPr>
        <w:t xml:space="preserve"> זה ב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העבודה שלנו. </w:t>
      </w:r>
      <w:bookmarkStart w:id="6469" w:name="_ETM_Q1_5886322"/>
      <w:bookmarkEnd w:id="6469"/>
    </w:p>
    <w:p w14:paraId="546939E9" w14:textId="77777777" w:rsidR="007A5E26" w:rsidRDefault="007A5E26" w:rsidP="007A5E26">
      <w:pPr>
        <w:rPr>
          <w:rtl/>
          <w:lang w:eastAsia="he-IL"/>
        </w:rPr>
      </w:pPr>
      <w:bookmarkStart w:id="6470" w:name="_ETM_Q1_5886386"/>
      <w:bookmarkEnd w:id="6470"/>
    </w:p>
    <w:p w14:paraId="63DF9162" w14:textId="04D78509" w:rsidR="007A5E26" w:rsidRDefault="007A5E26" w:rsidP="007A5E26">
      <w:pPr>
        <w:pStyle w:val="af9"/>
        <w:keepNext/>
        <w:rPr>
          <w:rtl/>
          <w:lang w:eastAsia="he-IL"/>
        </w:rPr>
      </w:pPr>
      <w:bookmarkStart w:id="6471" w:name="ET_guest_עמיר_עופר_475"/>
      <w:r w:rsidRPr="007A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7A5E2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1"/>
    </w:p>
    <w:p w14:paraId="12D95278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363D6E5B" w14:textId="77777777" w:rsidR="007A5E26" w:rsidRDefault="007A5E26" w:rsidP="007A5E26">
      <w:pPr>
        <w:rPr>
          <w:rtl/>
          <w:lang w:eastAsia="he-IL"/>
        </w:rPr>
      </w:pPr>
      <w:bookmarkStart w:id="6472" w:name="_ETM_Q1_5887402"/>
      <w:bookmarkStart w:id="6473" w:name="_ETM_Q1_5887434"/>
      <w:bookmarkEnd w:id="6472"/>
      <w:bookmarkEnd w:id="6473"/>
      <w:r>
        <w:rPr>
          <w:rFonts w:hint="cs"/>
          <w:rtl/>
          <w:lang w:eastAsia="he-IL"/>
        </w:rPr>
        <w:t>אפשר להת</w:t>
      </w:r>
      <w:bookmarkStart w:id="6474" w:name="_ETM_Q1_5885317"/>
      <w:bookmarkEnd w:id="6474"/>
      <w:r>
        <w:rPr>
          <w:rFonts w:hint="cs"/>
          <w:rtl/>
          <w:lang w:eastAsia="he-IL"/>
        </w:rPr>
        <w:t xml:space="preserve">ייחס? </w:t>
      </w:r>
    </w:p>
    <w:p w14:paraId="6DBF6BB4" w14:textId="77777777" w:rsidR="007A5E26" w:rsidRDefault="007A5E26" w:rsidP="007A5E26">
      <w:pPr>
        <w:rPr>
          <w:rtl/>
          <w:lang w:eastAsia="he-IL"/>
        </w:rPr>
      </w:pPr>
      <w:bookmarkStart w:id="6475" w:name="_ETM_Q1_5886656"/>
      <w:bookmarkStart w:id="6476" w:name="_ETM_Q1_5886731"/>
      <w:bookmarkEnd w:id="6475"/>
      <w:bookmarkEnd w:id="6476"/>
    </w:p>
    <w:p w14:paraId="6393BFA4" w14:textId="2B688F11" w:rsidR="007A5E26" w:rsidRDefault="007A5E26" w:rsidP="007A5E26">
      <w:pPr>
        <w:pStyle w:val="af6"/>
        <w:keepNext/>
        <w:rPr>
          <w:rtl/>
        </w:rPr>
      </w:pPr>
      <w:bookmarkStart w:id="6477" w:name="ET_yor_6044_476"/>
      <w:r w:rsidRPr="007A5E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5E2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362BDC1B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4BA7D65E" w14:textId="77777777" w:rsidR="007A5E26" w:rsidRDefault="007A5E26" w:rsidP="007A5E26">
      <w:pPr>
        <w:rPr>
          <w:rtl/>
          <w:lang w:eastAsia="he-IL"/>
        </w:rPr>
      </w:pPr>
      <w:bookmarkStart w:id="6478" w:name="_ETM_Q1_5886131"/>
      <w:bookmarkStart w:id="6479" w:name="_ETM_Q1_5886166"/>
      <w:bookmarkEnd w:id="6478"/>
      <w:bookmarkEnd w:id="6479"/>
      <w:r>
        <w:rPr>
          <w:rFonts w:hint="cs"/>
          <w:rtl/>
          <w:lang w:eastAsia="he-IL"/>
        </w:rPr>
        <w:t xml:space="preserve">כן. </w:t>
      </w:r>
    </w:p>
    <w:p w14:paraId="00D7B6D5" w14:textId="77777777" w:rsidR="007A5E26" w:rsidRDefault="007A5E26" w:rsidP="007A5E26">
      <w:pPr>
        <w:rPr>
          <w:rtl/>
          <w:lang w:eastAsia="he-IL"/>
        </w:rPr>
      </w:pPr>
      <w:bookmarkStart w:id="6480" w:name="_ETM_Q1_5887273"/>
      <w:bookmarkStart w:id="6481" w:name="_ETM_Q1_5887341"/>
      <w:bookmarkEnd w:id="6480"/>
      <w:bookmarkEnd w:id="6481"/>
    </w:p>
    <w:p w14:paraId="6E8DC552" w14:textId="2FA2E991" w:rsidR="007A5E26" w:rsidRDefault="007A5E26" w:rsidP="007A5E26">
      <w:pPr>
        <w:pStyle w:val="af9"/>
        <w:keepNext/>
        <w:rPr>
          <w:rtl/>
          <w:lang w:eastAsia="he-IL"/>
        </w:rPr>
      </w:pPr>
      <w:bookmarkStart w:id="6482" w:name="ET_guest_עמיר_עופר_477"/>
      <w:r w:rsidRPr="007A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7A5E2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2"/>
    </w:p>
    <w:p w14:paraId="4FD7C09E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23054D15" w14:textId="77777777" w:rsidR="007A5E26" w:rsidRDefault="007A5E26" w:rsidP="007A5E26">
      <w:pPr>
        <w:rPr>
          <w:rtl/>
          <w:lang w:eastAsia="he-IL"/>
        </w:rPr>
      </w:pPr>
      <w:bookmarkStart w:id="6483" w:name="_ETM_Q1_5888499"/>
      <w:bookmarkStart w:id="6484" w:name="_ETM_Q1_5888533"/>
      <w:bookmarkEnd w:id="6483"/>
      <w:bookmarkEnd w:id="6484"/>
      <w:r>
        <w:rPr>
          <w:rFonts w:hint="cs"/>
          <w:rtl/>
          <w:lang w:eastAsia="he-IL"/>
        </w:rPr>
        <w:t>עמי</w:t>
      </w:r>
      <w:bookmarkStart w:id="6485" w:name="_ETM_Q1_5885986"/>
      <w:bookmarkEnd w:id="6485"/>
      <w:r>
        <w:rPr>
          <w:rFonts w:hint="cs"/>
          <w:rtl/>
          <w:lang w:eastAsia="he-IL"/>
        </w:rPr>
        <w:t>ר עופר, לשכת</w:t>
      </w:r>
      <w:bookmarkStart w:id="6486" w:name="_ETM_Q1_5887184"/>
      <w:bookmarkEnd w:id="6486"/>
      <w:r>
        <w:rPr>
          <w:rFonts w:hint="cs"/>
          <w:rtl/>
          <w:lang w:eastAsia="he-IL"/>
        </w:rPr>
        <w:t xml:space="preserve"> המסחר. </w:t>
      </w:r>
      <w:bookmarkStart w:id="6487" w:name="_ETM_Q1_5888284"/>
      <w:bookmarkEnd w:id="6487"/>
    </w:p>
    <w:p w14:paraId="1D6AF6BF" w14:textId="77777777" w:rsidR="007A5E26" w:rsidRDefault="007A5E26" w:rsidP="007A5E26">
      <w:pPr>
        <w:rPr>
          <w:rtl/>
          <w:lang w:eastAsia="he-IL"/>
        </w:rPr>
      </w:pPr>
      <w:bookmarkStart w:id="6488" w:name="_ETM_Q1_5888349"/>
      <w:bookmarkStart w:id="6489" w:name="_ETM_Q1_5888434"/>
      <w:bookmarkEnd w:id="6488"/>
      <w:bookmarkEnd w:id="6489"/>
    </w:p>
    <w:p w14:paraId="2B88C83E" w14:textId="77777777" w:rsidR="007A5E26" w:rsidRDefault="007A5E26" w:rsidP="007A5E26">
      <w:pPr>
        <w:rPr>
          <w:rtl/>
          <w:lang w:eastAsia="he-IL"/>
        </w:rPr>
      </w:pPr>
      <w:bookmarkStart w:id="6490" w:name="_ETM_Q1_5888500"/>
      <w:bookmarkEnd w:id="6490"/>
      <w:r>
        <w:rPr>
          <w:rFonts w:hint="cs"/>
          <w:rtl/>
          <w:lang w:eastAsia="he-IL"/>
        </w:rPr>
        <w:t>אדוני, אנחנו במשך שנים, כמו שניתן לראות, התקנות</w:t>
      </w:r>
      <w:bookmarkStart w:id="6491" w:name="_ETM_Q1_5891801"/>
      <w:bookmarkEnd w:id="6491"/>
      <w:r>
        <w:rPr>
          <w:rFonts w:hint="cs"/>
          <w:rtl/>
          <w:lang w:eastAsia="he-IL"/>
        </w:rPr>
        <w:t xml:space="preserve"> היו</w:t>
      </w:r>
      <w:bookmarkStart w:id="6492" w:name="_ETM_Q1_5895107"/>
      <w:bookmarkEnd w:id="6492"/>
      <w:r>
        <w:rPr>
          <w:rFonts w:hint="cs"/>
          <w:rtl/>
          <w:lang w:eastAsia="he-IL"/>
        </w:rPr>
        <w:t xml:space="preserve"> כבר צריכו</w:t>
      </w:r>
      <w:bookmarkStart w:id="6493" w:name="_ETM_Q1_5893226"/>
      <w:bookmarkEnd w:id="6493"/>
      <w:r>
        <w:rPr>
          <w:rFonts w:hint="cs"/>
          <w:rtl/>
          <w:lang w:eastAsia="he-IL"/>
        </w:rPr>
        <w:t>ת להיות מאושרות בכנסת לפני כ-5 שנים. ובאמת</w:t>
      </w:r>
      <w:bookmarkStart w:id="6494" w:name="_ETM_Q1_5897365"/>
      <w:bookmarkEnd w:id="6494"/>
      <w:r>
        <w:rPr>
          <w:rFonts w:hint="cs"/>
          <w:rtl/>
          <w:lang w:eastAsia="he-IL"/>
        </w:rPr>
        <w:t xml:space="preserve">, </w:t>
      </w:r>
      <w:bookmarkStart w:id="6495" w:name="_ETM_Q1_5897642"/>
      <w:bookmarkEnd w:id="6495"/>
      <w:r>
        <w:rPr>
          <w:rFonts w:hint="cs"/>
          <w:rtl/>
          <w:lang w:eastAsia="he-IL"/>
        </w:rPr>
        <w:t xml:space="preserve">יש אצלנו בלשכת המסחר גם </w:t>
      </w:r>
      <w:bookmarkStart w:id="6496" w:name="_ETM_Q1_5898565"/>
      <w:bookmarkEnd w:id="6496"/>
      <w:r>
        <w:rPr>
          <w:rFonts w:hint="cs"/>
          <w:rtl/>
          <w:lang w:eastAsia="he-IL"/>
        </w:rPr>
        <w:t xml:space="preserve">חטיבת תוספי תזונה </w:t>
      </w:r>
      <w:bookmarkStart w:id="6497" w:name="_ETM_Q1_5899836"/>
      <w:bookmarkEnd w:id="6497"/>
      <w:r>
        <w:rPr>
          <w:rFonts w:hint="cs"/>
          <w:rtl/>
          <w:lang w:eastAsia="he-IL"/>
        </w:rPr>
        <w:t>של יבואנים שבמשך</w:t>
      </w:r>
      <w:bookmarkStart w:id="6498" w:name="_ETM_Q1_5902066"/>
      <w:bookmarkEnd w:id="6498"/>
      <w:r>
        <w:rPr>
          <w:rFonts w:hint="cs"/>
          <w:rtl/>
          <w:lang w:eastAsia="he-IL"/>
        </w:rPr>
        <w:t xml:space="preserve"> תקופה א</w:t>
      </w:r>
      <w:bookmarkStart w:id="6499" w:name="_ETM_Q1_5900562"/>
      <w:bookmarkEnd w:id="6499"/>
      <w:r>
        <w:rPr>
          <w:rFonts w:hint="cs"/>
          <w:rtl/>
          <w:lang w:eastAsia="he-IL"/>
        </w:rPr>
        <w:t xml:space="preserve">רוכה אנחנו </w:t>
      </w:r>
      <w:bookmarkStart w:id="6500" w:name="_ETM_Q1_5901734"/>
      <w:bookmarkEnd w:id="6500"/>
      <w:r>
        <w:rPr>
          <w:rFonts w:hint="cs"/>
          <w:rtl/>
          <w:lang w:eastAsia="he-IL"/>
        </w:rPr>
        <w:t>בהתנהלות מול שירות המזון הארצי. תמיד נמסר</w:t>
      </w:r>
      <w:bookmarkStart w:id="6501" w:name="_ETM_Q1_5906779"/>
      <w:bookmarkEnd w:id="6501"/>
      <w:r>
        <w:rPr>
          <w:rFonts w:hint="cs"/>
          <w:rtl/>
          <w:lang w:eastAsia="he-IL"/>
        </w:rPr>
        <w:t xml:space="preserve"> לנו שהטיפול, תהיה סוג של הסדרה ב</w:t>
      </w:r>
      <w:bookmarkStart w:id="6502" w:name="_ETM_Q1_5907731"/>
      <w:bookmarkEnd w:id="6502"/>
      <w:r>
        <w:rPr>
          <w:rFonts w:hint="cs"/>
          <w:rtl/>
          <w:lang w:eastAsia="he-IL"/>
        </w:rPr>
        <w:t>שנה הנוכחית, ב-2023. ראינו</w:t>
      </w:r>
      <w:bookmarkStart w:id="6503" w:name="_ETM_Q1_5912585"/>
      <w:bookmarkEnd w:id="6503"/>
      <w:r>
        <w:rPr>
          <w:rFonts w:hint="cs"/>
          <w:rtl/>
          <w:lang w:eastAsia="he-IL"/>
        </w:rPr>
        <w:t xml:space="preserve"> באמת בנוסח העדכני שתקנות מסרים א</w:t>
      </w:r>
      <w:bookmarkStart w:id="6504" w:name="_ETM_Q1_5913703"/>
      <w:bookmarkEnd w:id="6504"/>
      <w:r>
        <w:rPr>
          <w:rFonts w:hint="cs"/>
          <w:rtl/>
          <w:lang w:eastAsia="he-IL"/>
        </w:rPr>
        <w:t>מורים בעצם להאריך, לתת להם</w:t>
      </w:r>
      <w:bookmarkStart w:id="6505" w:name="_ETM_Q1_5917772"/>
      <w:bookmarkEnd w:id="6505"/>
      <w:r>
        <w:rPr>
          <w:rFonts w:hint="cs"/>
          <w:rtl/>
          <w:lang w:eastAsia="he-IL"/>
        </w:rPr>
        <w:t xml:space="preserve"> אורכ</w:t>
      </w:r>
      <w:bookmarkStart w:id="6506" w:name="_ETM_Q1_5915267"/>
      <w:bookmarkEnd w:id="6506"/>
      <w:r>
        <w:rPr>
          <w:rFonts w:hint="cs"/>
          <w:rtl/>
          <w:lang w:eastAsia="he-IL"/>
        </w:rPr>
        <w:t>ה עד ל-1.1.2024 ועכשיו בעצם באה מנ</w:t>
      </w:r>
      <w:bookmarkStart w:id="6507" w:name="_ETM_Q1_5917408"/>
      <w:bookmarkEnd w:id="6507"/>
      <w:r>
        <w:rPr>
          <w:rFonts w:hint="cs"/>
          <w:rtl/>
          <w:lang w:eastAsia="he-IL"/>
        </w:rPr>
        <w:t>הלת שירות המזון הארצי</w:t>
      </w:r>
      <w:bookmarkStart w:id="6508" w:name="_ETM_Q1_5920008"/>
      <w:bookmarkEnd w:id="6508"/>
      <w:r>
        <w:rPr>
          <w:rFonts w:hint="cs"/>
          <w:rtl/>
          <w:lang w:eastAsia="he-IL"/>
        </w:rPr>
        <w:t xml:space="preserve"> ואומרת שהיא רוצה אורכה נ</w:t>
      </w:r>
      <w:bookmarkStart w:id="6509" w:name="_ETM_Q1_5919822"/>
      <w:bookmarkEnd w:id="6509"/>
      <w:r>
        <w:rPr>
          <w:rFonts w:hint="cs"/>
          <w:rtl/>
          <w:lang w:eastAsia="he-IL"/>
        </w:rPr>
        <w:t xml:space="preserve">וספת. </w:t>
      </w:r>
      <w:bookmarkStart w:id="6510" w:name="_ETM_Q1_5920817"/>
      <w:bookmarkEnd w:id="6510"/>
    </w:p>
    <w:p w14:paraId="3976B79C" w14:textId="77777777" w:rsidR="007A5E26" w:rsidRDefault="007A5E26" w:rsidP="007A5E26">
      <w:pPr>
        <w:rPr>
          <w:rtl/>
          <w:lang w:eastAsia="he-IL"/>
        </w:rPr>
      </w:pPr>
      <w:bookmarkStart w:id="6511" w:name="_ETM_Q1_5920882"/>
      <w:bookmarkStart w:id="6512" w:name="_ETM_Q1_5920941"/>
      <w:bookmarkEnd w:id="6511"/>
      <w:bookmarkEnd w:id="6512"/>
    </w:p>
    <w:p w14:paraId="1A6EA148" w14:textId="77777777" w:rsidR="007A5E26" w:rsidRDefault="007A5E26" w:rsidP="007A5E26">
      <w:pPr>
        <w:rPr>
          <w:rtl/>
          <w:lang w:eastAsia="he-IL"/>
        </w:rPr>
      </w:pPr>
      <w:bookmarkStart w:id="6513" w:name="_ETM_Q1_5921017"/>
      <w:bookmarkEnd w:id="6513"/>
      <w:r>
        <w:rPr>
          <w:rFonts w:hint="cs"/>
          <w:rtl/>
          <w:lang w:eastAsia="he-IL"/>
        </w:rPr>
        <w:t>אני יכול להגיד לך אדוני,</w:t>
      </w:r>
      <w:bookmarkStart w:id="6514" w:name="_ETM_Q1_5923793"/>
      <w:bookmarkEnd w:id="6514"/>
      <w:r>
        <w:rPr>
          <w:rFonts w:hint="cs"/>
          <w:rtl/>
          <w:lang w:eastAsia="he-IL"/>
        </w:rPr>
        <w:t xml:space="preserve"> אנחנו באמת מתנגדים לדחייה הזאת. אם אדוני יושב </w:t>
      </w:r>
      <w:bookmarkStart w:id="6515" w:name="_ETM_Q1_5925580"/>
      <w:bookmarkEnd w:id="6515"/>
      <w:r>
        <w:rPr>
          <w:rFonts w:hint="cs"/>
          <w:rtl/>
          <w:lang w:eastAsia="he-IL"/>
        </w:rPr>
        <w:t>הראש - - -</w:t>
      </w:r>
      <w:bookmarkStart w:id="6516" w:name="_ETM_Q1_5927204"/>
      <w:bookmarkEnd w:id="6516"/>
    </w:p>
    <w:p w14:paraId="212E172F" w14:textId="77777777" w:rsidR="007A5E26" w:rsidRDefault="007A5E26" w:rsidP="007A5E26">
      <w:pPr>
        <w:rPr>
          <w:rtl/>
          <w:lang w:eastAsia="he-IL"/>
        </w:rPr>
      </w:pPr>
      <w:bookmarkStart w:id="6517" w:name="_ETM_Q1_5927268"/>
      <w:bookmarkEnd w:id="6517"/>
    </w:p>
    <w:p w14:paraId="003C1941" w14:textId="1B9C39E1" w:rsidR="007A5E26" w:rsidRDefault="007A5E26" w:rsidP="007A5E26">
      <w:pPr>
        <w:pStyle w:val="af6"/>
        <w:keepNext/>
        <w:rPr>
          <w:rtl/>
        </w:rPr>
      </w:pPr>
      <w:bookmarkStart w:id="6518" w:name="ET_yor_6044_478"/>
      <w:r w:rsidRPr="007A5E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5E2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518"/>
    </w:p>
    <w:p w14:paraId="1CA1886A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7BFB0E04" w14:textId="77777777" w:rsidR="007A5E26" w:rsidRDefault="007A5E26" w:rsidP="007A5E26">
      <w:pPr>
        <w:rPr>
          <w:rtl/>
          <w:lang w:eastAsia="he-IL"/>
        </w:rPr>
      </w:pPr>
      <w:bookmarkStart w:id="6519" w:name="_ETM_Q1_5928768"/>
      <w:bookmarkStart w:id="6520" w:name="_ETM_Q1_5928808"/>
      <w:bookmarkEnd w:id="6519"/>
      <w:bookmarkEnd w:id="6520"/>
      <w:r>
        <w:rPr>
          <w:rFonts w:hint="cs"/>
          <w:rtl/>
          <w:lang w:eastAsia="he-IL"/>
        </w:rPr>
        <w:t xml:space="preserve">זה </w:t>
      </w:r>
      <w:bookmarkStart w:id="6521" w:name="_ETM_Q1_5929082"/>
      <w:bookmarkEnd w:id="6521"/>
      <w:r>
        <w:rPr>
          <w:rFonts w:hint="cs"/>
          <w:rtl/>
          <w:lang w:eastAsia="he-IL"/>
        </w:rPr>
        <w:t>לא דח</w:t>
      </w:r>
      <w:bookmarkStart w:id="6522" w:name="_ETM_Q1_5926684"/>
      <w:bookmarkEnd w:id="6522"/>
      <w:r>
        <w:rPr>
          <w:rFonts w:hint="cs"/>
          <w:rtl/>
          <w:lang w:eastAsia="he-IL"/>
        </w:rPr>
        <w:t>ייה ארוכה, באמת?</w:t>
      </w:r>
      <w:bookmarkStart w:id="6523" w:name="_ETM_Q1_5928515"/>
      <w:bookmarkEnd w:id="6523"/>
    </w:p>
    <w:p w14:paraId="6955B0ED" w14:textId="77777777" w:rsidR="007A5E26" w:rsidRDefault="007A5E26" w:rsidP="007A5E26">
      <w:pPr>
        <w:rPr>
          <w:rtl/>
          <w:lang w:eastAsia="he-IL"/>
        </w:rPr>
      </w:pPr>
      <w:bookmarkStart w:id="6524" w:name="_ETM_Q1_5928580"/>
      <w:bookmarkEnd w:id="6524"/>
    </w:p>
    <w:p w14:paraId="17716F82" w14:textId="6B7D3989" w:rsidR="007A5E26" w:rsidRDefault="007A5E26" w:rsidP="007A5E26">
      <w:pPr>
        <w:pStyle w:val="af9"/>
        <w:keepNext/>
        <w:rPr>
          <w:rtl/>
          <w:lang w:eastAsia="he-IL"/>
        </w:rPr>
      </w:pPr>
      <w:bookmarkStart w:id="6525" w:name="ET_guest_פנינה_אורן_שני_דור_479"/>
      <w:r w:rsidRPr="007A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A5E2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75CF87EB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359E3D54" w14:textId="77777777" w:rsidR="007A5E26" w:rsidRDefault="007A5E26" w:rsidP="007A5E26">
      <w:pPr>
        <w:rPr>
          <w:rtl/>
          <w:lang w:eastAsia="he-IL"/>
        </w:rPr>
      </w:pPr>
      <w:bookmarkStart w:id="6526" w:name="_ETM_Q1_5929945"/>
      <w:bookmarkStart w:id="6527" w:name="_ETM_Q1_5929983"/>
      <w:bookmarkEnd w:id="6526"/>
      <w:bookmarkEnd w:id="6527"/>
      <w:r>
        <w:rPr>
          <w:rFonts w:hint="cs"/>
          <w:rtl/>
          <w:lang w:eastAsia="he-IL"/>
        </w:rPr>
        <w:t xml:space="preserve">לא, </w:t>
      </w:r>
      <w:bookmarkStart w:id="6528" w:name="_ETM_Q1_5927696"/>
      <w:bookmarkEnd w:id="6528"/>
      <w:r>
        <w:rPr>
          <w:rFonts w:hint="cs"/>
          <w:rtl/>
          <w:lang w:eastAsia="he-IL"/>
        </w:rPr>
        <w:t>אני אגיד לך אדוני, הכל זה</w:t>
      </w:r>
      <w:bookmarkStart w:id="6529" w:name="_ETM_Q1_5930691"/>
      <w:bookmarkEnd w:id="6529"/>
      <w:r>
        <w:rPr>
          <w:rFonts w:hint="cs"/>
          <w:rtl/>
          <w:lang w:eastAsia="he-IL"/>
        </w:rPr>
        <w:t xml:space="preserve"> בעצם מותנה. חשבנו, אני באה ואומרת בצורה כנה: אני לא </w:t>
      </w:r>
      <w:bookmarkStart w:id="6530" w:name="_ETM_Q1_5938046"/>
      <w:bookmarkEnd w:id="6530"/>
      <w:r>
        <w:rPr>
          <w:rFonts w:hint="cs"/>
          <w:rtl/>
          <w:lang w:eastAsia="he-IL"/>
        </w:rPr>
        <w:t>רוצה לב</w:t>
      </w:r>
      <w:bookmarkStart w:id="6531" w:name="_ETM_Q1_5935773"/>
      <w:bookmarkEnd w:id="6531"/>
      <w:r>
        <w:rPr>
          <w:rFonts w:hint="cs"/>
          <w:rtl/>
          <w:lang w:eastAsia="he-IL"/>
        </w:rPr>
        <w:t xml:space="preserve">וא ולעמוד פה בסיטואציה שהייתה בעבר, שאנחנו לא עומדים </w:t>
      </w:r>
      <w:bookmarkStart w:id="6532" w:name="_ETM_Q1_5941899"/>
      <w:bookmarkEnd w:id="6532"/>
      <w:r>
        <w:rPr>
          <w:rFonts w:hint="cs"/>
          <w:rtl/>
          <w:lang w:eastAsia="he-IL"/>
        </w:rPr>
        <w:t>בלוחות הז</w:t>
      </w:r>
      <w:bookmarkStart w:id="6533" w:name="_ETM_Q1_5939962"/>
      <w:bookmarkEnd w:id="6533"/>
      <w:r>
        <w:rPr>
          <w:rFonts w:hint="cs"/>
          <w:rtl/>
          <w:lang w:eastAsia="he-IL"/>
        </w:rPr>
        <w:t xml:space="preserve">מנים ובאים מסבירים. </w:t>
      </w:r>
      <w:bookmarkStart w:id="6534" w:name="_ETM_Q1_5940778"/>
      <w:bookmarkEnd w:id="6534"/>
      <w:r>
        <w:rPr>
          <w:rFonts w:hint="cs"/>
          <w:rtl/>
          <w:lang w:eastAsia="he-IL"/>
        </w:rPr>
        <w:t>כדי שהכל יתכנס, אנחנו צריכים אנשים.</w:t>
      </w:r>
      <w:bookmarkStart w:id="6535" w:name="_ETM_Q1_5947308"/>
      <w:bookmarkEnd w:id="6535"/>
      <w:r>
        <w:rPr>
          <w:rFonts w:hint="cs"/>
          <w:rtl/>
          <w:lang w:eastAsia="he-IL"/>
        </w:rPr>
        <w:t xml:space="preserve"> אנ</w:t>
      </w:r>
      <w:bookmarkStart w:id="6536" w:name="_ETM_Q1_5944516"/>
      <w:bookmarkEnd w:id="6536"/>
      <w:r>
        <w:rPr>
          <w:rFonts w:hint="cs"/>
          <w:rtl/>
          <w:lang w:eastAsia="he-IL"/>
        </w:rPr>
        <w:t>י צריכה לחזק את המנגנון של האימו</w:t>
      </w:r>
      <w:bookmarkStart w:id="6537" w:name="_ETM_Q1_5945585"/>
      <w:bookmarkEnd w:id="6537"/>
      <w:r>
        <w:rPr>
          <w:rFonts w:hint="cs"/>
          <w:rtl/>
          <w:lang w:eastAsia="he-IL"/>
        </w:rPr>
        <w:t xml:space="preserve">ץ. </w:t>
      </w:r>
      <w:bookmarkStart w:id="6538" w:name="_ETM_Q1_5946714"/>
      <w:bookmarkStart w:id="6539" w:name="_ETM_Q1_5947137"/>
      <w:bookmarkStart w:id="6540" w:name="_ETM_Q1_5947884"/>
      <w:bookmarkStart w:id="6541" w:name="_ETM_Q1_5947586"/>
      <w:bookmarkEnd w:id="6538"/>
      <w:bookmarkEnd w:id="6539"/>
      <w:bookmarkEnd w:id="6540"/>
      <w:bookmarkEnd w:id="6541"/>
    </w:p>
    <w:p w14:paraId="12A39C34" w14:textId="77777777" w:rsidR="007A5E26" w:rsidRDefault="007A5E26" w:rsidP="007A5E26">
      <w:pPr>
        <w:rPr>
          <w:rtl/>
          <w:lang w:eastAsia="he-IL"/>
        </w:rPr>
      </w:pPr>
      <w:bookmarkStart w:id="6542" w:name="_ETM_Q1_5947659"/>
      <w:bookmarkEnd w:id="6542"/>
    </w:p>
    <w:p w14:paraId="29AC44D1" w14:textId="4DA06759" w:rsidR="007A5E26" w:rsidRDefault="007A5E26" w:rsidP="007A5E26">
      <w:pPr>
        <w:pStyle w:val="af6"/>
        <w:keepNext/>
        <w:rPr>
          <w:rtl/>
        </w:rPr>
      </w:pPr>
      <w:bookmarkStart w:id="6543" w:name="ET_yor_6044_480"/>
      <w:r w:rsidRPr="007A5E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5E2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543"/>
    </w:p>
    <w:p w14:paraId="50D8DC2B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2A833A16" w14:textId="77777777" w:rsidR="007A5E26" w:rsidRDefault="007A5E26" w:rsidP="007A5E26">
      <w:pPr>
        <w:rPr>
          <w:rtl/>
          <w:lang w:eastAsia="he-IL"/>
        </w:rPr>
      </w:pPr>
      <w:bookmarkStart w:id="6544" w:name="_ETM_Q1_5950012"/>
      <w:bookmarkStart w:id="6545" w:name="_ETM_Q1_5950046"/>
      <w:bookmarkEnd w:id="6544"/>
      <w:bookmarkEnd w:id="6545"/>
      <w:r>
        <w:rPr>
          <w:rFonts w:hint="cs"/>
          <w:rtl/>
          <w:lang w:eastAsia="he-IL"/>
        </w:rPr>
        <w:t xml:space="preserve">אז </w:t>
      </w:r>
      <w:bookmarkStart w:id="6546" w:name="_ETM_Q1_5947528"/>
      <w:bookmarkEnd w:id="6546"/>
      <w:r>
        <w:rPr>
          <w:rFonts w:hint="cs"/>
          <w:rtl/>
          <w:lang w:eastAsia="he-IL"/>
        </w:rPr>
        <w:t>תחזרי לממונים. אבל תסתכלי, מ</w:t>
      </w:r>
      <w:bookmarkStart w:id="6547" w:name="_ETM_Q1_5948751"/>
      <w:bookmarkEnd w:id="6547"/>
      <w:r>
        <w:rPr>
          <w:rFonts w:hint="cs"/>
          <w:rtl/>
          <w:lang w:eastAsia="he-IL"/>
        </w:rPr>
        <w:t>-י"א תמוז תשפ"ג, מ</w:t>
      </w:r>
      <w:bookmarkStart w:id="6548" w:name="_ETM_Q1_5950932"/>
      <w:bookmarkEnd w:id="6548"/>
      <w:r>
        <w:rPr>
          <w:rFonts w:hint="cs"/>
          <w:rtl/>
          <w:lang w:eastAsia="he-IL"/>
        </w:rPr>
        <w:t xml:space="preserve">-30 ביוני </w:t>
      </w:r>
      <w:bookmarkStart w:id="6549" w:name="_ETM_Q1_5952537"/>
      <w:bookmarkEnd w:id="6549"/>
      <w:r>
        <w:rPr>
          <w:rFonts w:hint="cs"/>
          <w:rtl/>
          <w:lang w:eastAsia="he-IL"/>
        </w:rPr>
        <w:t>2023, אפילו לא ביקשתם את ד</w:t>
      </w:r>
      <w:bookmarkStart w:id="6550" w:name="_ETM_Q1_5955857"/>
      <w:bookmarkEnd w:id="6550"/>
      <w:r>
        <w:rPr>
          <w:rFonts w:hint="cs"/>
          <w:rtl/>
          <w:lang w:eastAsia="he-IL"/>
        </w:rPr>
        <w:t>צמבר 2023. גם לא י</w:t>
      </w:r>
      <w:bookmarkStart w:id="6551" w:name="_ETM_Q1_5957813"/>
      <w:bookmarkEnd w:id="6551"/>
      <w:r>
        <w:rPr>
          <w:rFonts w:hint="cs"/>
          <w:rtl/>
          <w:lang w:eastAsia="he-IL"/>
        </w:rPr>
        <w:t>וני</w:t>
      </w:r>
      <w:bookmarkStart w:id="6552" w:name="_ETM_Q1_5958466"/>
      <w:bookmarkEnd w:id="6552"/>
      <w:r>
        <w:rPr>
          <w:rFonts w:hint="cs"/>
          <w:rtl/>
          <w:lang w:eastAsia="he-IL"/>
        </w:rPr>
        <w:t xml:space="preserve"> 2023. דצמבר 2024. </w:t>
      </w:r>
      <w:bookmarkStart w:id="6553" w:name="_ETM_Q1_5962339"/>
      <w:bookmarkEnd w:id="6553"/>
    </w:p>
    <w:p w14:paraId="07581704" w14:textId="77777777" w:rsidR="007A5E26" w:rsidRDefault="007A5E26" w:rsidP="007A5E26">
      <w:pPr>
        <w:rPr>
          <w:rtl/>
          <w:lang w:eastAsia="he-IL"/>
        </w:rPr>
      </w:pPr>
      <w:bookmarkStart w:id="6554" w:name="_ETM_Q1_5962437"/>
      <w:bookmarkEnd w:id="6554"/>
    </w:p>
    <w:p w14:paraId="5977B0B2" w14:textId="0E53DCED" w:rsidR="007A5E26" w:rsidRDefault="007A5E26" w:rsidP="007A5E26">
      <w:pPr>
        <w:pStyle w:val="af9"/>
        <w:keepNext/>
        <w:rPr>
          <w:rtl/>
          <w:lang w:eastAsia="he-IL"/>
        </w:rPr>
      </w:pPr>
      <w:bookmarkStart w:id="6555" w:name="ET_guest_עמיר_עופר_481"/>
      <w:r w:rsidRPr="007A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7A5E2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5"/>
    </w:p>
    <w:p w14:paraId="5FC27800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428281F3" w14:textId="77777777" w:rsidR="007A5E26" w:rsidRDefault="007A5E26" w:rsidP="007A5E26">
      <w:pPr>
        <w:rPr>
          <w:rtl/>
          <w:lang w:eastAsia="he-IL"/>
        </w:rPr>
      </w:pPr>
      <w:bookmarkStart w:id="6556" w:name="_ETM_Q1_5960954"/>
      <w:bookmarkStart w:id="6557" w:name="_ETM_Q1_5960987"/>
      <w:bookmarkEnd w:id="6556"/>
      <w:bookmarkEnd w:id="6557"/>
      <w:r>
        <w:rPr>
          <w:rFonts w:hint="cs"/>
          <w:rtl/>
          <w:lang w:eastAsia="he-IL"/>
        </w:rPr>
        <w:t xml:space="preserve">אדוני, עוד משהו. </w:t>
      </w:r>
    </w:p>
    <w:p w14:paraId="23C01AF9" w14:textId="77777777" w:rsidR="007A5E26" w:rsidRDefault="007A5E26" w:rsidP="007A5E26">
      <w:pPr>
        <w:rPr>
          <w:rtl/>
          <w:lang w:eastAsia="he-IL"/>
        </w:rPr>
      </w:pPr>
      <w:bookmarkStart w:id="6558" w:name="_ETM_Q1_5963315"/>
      <w:bookmarkStart w:id="6559" w:name="_ETM_Q1_5963393"/>
      <w:bookmarkStart w:id="6560" w:name="_ETM_Q1_5960406"/>
      <w:bookmarkEnd w:id="6558"/>
      <w:bookmarkEnd w:id="6559"/>
      <w:bookmarkEnd w:id="6560"/>
    </w:p>
    <w:p w14:paraId="1BD7982D" w14:textId="74254CC4" w:rsidR="007A5E26" w:rsidRDefault="007A5E26" w:rsidP="007A5E26">
      <w:pPr>
        <w:pStyle w:val="af6"/>
        <w:keepNext/>
        <w:rPr>
          <w:rtl/>
        </w:rPr>
      </w:pPr>
      <w:bookmarkStart w:id="6561" w:name="ET_yor_6044_482"/>
      <w:r w:rsidRPr="007A5E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5E2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561"/>
    </w:p>
    <w:p w14:paraId="38F5C865" w14:textId="77777777" w:rsidR="007A5E26" w:rsidRDefault="007A5E26" w:rsidP="007A5E26">
      <w:pPr>
        <w:pStyle w:val="KeepWithNext"/>
        <w:rPr>
          <w:rtl/>
          <w:lang w:eastAsia="he-IL"/>
        </w:rPr>
      </w:pPr>
    </w:p>
    <w:p w14:paraId="4815A08F" w14:textId="77777777" w:rsidR="007A5E26" w:rsidRDefault="007A5E26" w:rsidP="007A5E26">
      <w:pPr>
        <w:rPr>
          <w:rtl/>
          <w:lang w:eastAsia="he-IL"/>
        </w:rPr>
      </w:pPr>
      <w:bookmarkStart w:id="6562" w:name="_ETM_Q1_5961745"/>
      <w:bookmarkStart w:id="6563" w:name="_ETM_Q1_5961779"/>
      <w:bookmarkEnd w:id="6562"/>
      <w:bookmarkEnd w:id="6563"/>
      <w:r>
        <w:rPr>
          <w:rFonts w:hint="cs"/>
          <w:rtl/>
          <w:lang w:eastAsia="he-IL"/>
        </w:rPr>
        <w:t>זה פרק משמעותי.</w:t>
      </w:r>
      <w:bookmarkStart w:id="6564" w:name="_ETM_Q1_5963817"/>
      <w:bookmarkEnd w:id="6564"/>
      <w:r>
        <w:rPr>
          <w:rFonts w:hint="cs"/>
          <w:rtl/>
          <w:lang w:eastAsia="he-IL"/>
        </w:rPr>
        <w:t xml:space="preserve"> אם התקנות, אם התקנ</w:t>
      </w:r>
      <w:bookmarkStart w:id="6565" w:name="_ETM_Q1_5963034"/>
      <w:bookmarkEnd w:id="6565"/>
      <w:r>
        <w:rPr>
          <w:rFonts w:hint="cs"/>
          <w:rtl/>
          <w:lang w:eastAsia="he-IL"/>
        </w:rPr>
        <w:t>ות אמורות להיות חלק מה</w:t>
      </w:r>
      <w:bookmarkStart w:id="6566" w:name="_ETM_Q1_5963890"/>
      <w:bookmarkEnd w:id="6566"/>
      <w:r>
        <w:rPr>
          <w:rFonts w:hint="cs"/>
          <w:rtl/>
          <w:lang w:eastAsia="he-IL"/>
        </w:rPr>
        <w:t>אסדרה</w:t>
      </w:r>
      <w:bookmarkStart w:id="6567" w:name="_ETM_Q1_5962490"/>
      <w:bookmarkStart w:id="6568" w:name="_ETM_Q1_5963869"/>
      <w:bookmarkStart w:id="6569" w:name="_ETM_Q1_5964667"/>
      <w:bookmarkEnd w:id="6567"/>
      <w:bookmarkEnd w:id="6568"/>
      <w:bookmarkEnd w:id="6569"/>
      <w:r w:rsidR="002F7EAA">
        <w:rPr>
          <w:rFonts w:hint="cs"/>
          <w:rtl/>
          <w:lang w:eastAsia="he-IL"/>
        </w:rPr>
        <w:t>.</w:t>
      </w:r>
    </w:p>
    <w:p w14:paraId="00BD6DF0" w14:textId="77777777" w:rsidR="00887C72" w:rsidRDefault="00887C72" w:rsidP="007A5E26">
      <w:pPr>
        <w:rPr>
          <w:rtl/>
          <w:lang w:eastAsia="he-IL"/>
        </w:rPr>
      </w:pPr>
      <w:bookmarkStart w:id="6570" w:name="_ETM_Q1_5964736"/>
      <w:bookmarkEnd w:id="6570"/>
    </w:p>
    <w:p w14:paraId="7E2F3772" w14:textId="300E4CFA" w:rsidR="00887C72" w:rsidRDefault="00887C72" w:rsidP="00887C72">
      <w:pPr>
        <w:pStyle w:val="af9"/>
        <w:keepNext/>
        <w:rPr>
          <w:rtl/>
          <w:lang w:eastAsia="he-IL"/>
        </w:rPr>
      </w:pPr>
      <w:bookmarkStart w:id="6571" w:name="ET_guest_פנינה_אורן_שני_דור_483"/>
      <w:r w:rsidRPr="0088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87C7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1"/>
    </w:p>
    <w:p w14:paraId="746F1782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64E5CEC9" w14:textId="77777777" w:rsidR="00887C72" w:rsidRDefault="00887C72" w:rsidP="00887C72">
      <w:pPr>
        <w:rPr>
          <w:rtl/>
          <w:lang w:eastAsia="he-IL"/>
        </w:rPr>
      </w:pPr>
      <w:bookmarkStart w:id="6572" w:name="_ETM_Q1_5966257"/>
      <w:bookmarkStart w:id="6573" w:name="_ETM_Q1_5966291"/>
      <w:bookmarkEnd w:id="6572"/>
      <w:bookmarkEnd w:id="6573"/>
      <w:r>
        <w:rPr>
          <w:rFonts w:hint="cs"/>
          <w:rtl/>
          <w:lang w:eastAsia="he-IL"/>
        </w:rPr>
        <w:t>אני באה</w:t>
      </w:r>
      <w:bookmarkStart w:id="6574" w:name="_ETM_Q1_5967067"/>
      <w:bookmarkEnd w:id="6574"/>
      <w:r>
        <w:rPr>
          <w:rFonts w:hint="cs"/>
          <w:rtl/>
          <w:lang w:eastAsia="he-IL"/>
        </w:rPr>
        <w:t xml:space="preserve"> ואומרת, יש לנו להקים</w:t>
      </w:r>
      <w:bookmarkStart w:id="6575" w:name="_ETM_Q1_5966347"/>
      <w:bookmarkEnd w:id="6575"/>
      <w:r>
        <w:rPr>
          <w:rFonts w:hint="cs"/>
          <w:rtl/>
          <w:lang w:eastAsia="he-IL"/>
        </w:rPr>
        <w:t xml:space="preserve"> מערכת אכיפה. אנחנו עוד לא קיבלנו</w:t>
      </w:r>
      <w:bookmarkStart w:id="6576" w:name="_ETM_Q1_5970326"/>
      <w:bookmarkEnd w:id="6576"/>
      <w:r>
        <w:rPr>
          <w:rFonts w:hint="cs"/>
          <w:rtl/>
          <w:lang w:eastAsia="he-IL"/>
        </w:rPr>
        <w:t xml:space="preserve"> את הכוח אדם. על </w:t>
      </w:r>
      <w:bookmarkStart w:id="6577" w:name="_ETM_Q1_5969964"/>
      <w:bookmarkEnd w:id="6577"/>
      <w:r>
        <w:rPr>
          <w:rFonts w:hint="cs"/>
          <w:rtl/>
          <w:lang w:eastAsia="he-IL"/>
        </w:rPr>
        <w:t>הנייר קיבלנו, דה פקטו לא</w:t>
      </w:r>
      <w:bookmarkStart w:id="6578" w:name="_ETM_Q1_5973028"/>
      <w:bookmarkEnd w:id="6578"/>
      <w:r>
        <w:rPr>
          <w:rFonts w:hint="cs"/>
          <w:rtl/>
          <w:lang w:eastAsia="he-IL"/>
        </w:rPr>
        <w:t xml:space="preserve"> הגיעו אנשים. אפשר, אני, אני באה בצורה אמיתית. יכולה </w:t>
      </w:r>
      <w:bookmarkStart w:id="6579" w:name="_ETM_Q1_5976976"/>
      <w:bookmarkEnd w:id="6579"/>
      <w:r>
        <w:rPr>
          <w:rFonts w:hint="cs"/>
          <w:rtl/>
          <w:lang w:eastAsia="he-IL"/>
        </w:rPr>
        <w:t xml:space="preserve">להתחייב </w:t>
      </w:r>
      <w:bookmarkStart w:id="6580" w:name="_ETM_Q1_5977861"/>
      <w:bookmarkEnd w:id="6580"/>
      <w:r>
        <w:rPr>
          <w:rFonts w:hint="cs"/>
          <w:rtl/>
          <w:lang w:eastAsia="he-IL"/>
        </w:rPr>
        <w:t>על מה שאני יכולה להתחייב. לא יכולה להתחייב באמירות עלמ</w:t>
      </w:r>
      <w:bookmarkStart w:id="6581" w:name="_ETM_Q1_5982332"/>
      <w:bookmarkStart w:id="6582" w:name="_ETM_Q1_5982580"/>
      <w:bookmarkEnd w:id="6581"/>
      <w:bookmarkEnd w:id="6582"/>
      <w:r>
        <w:rPr>
          <w:rFonts w:hint="cs"/>
          <w:rtl/>
          <w:lang w:eastAsia="he-IL"/>
        </w:rPr>
        <w:t>א, כי אני את הכוח אדם שהאוצר הקצה לי</w:t>
      </w:r>
      <w:bookmarkStart w:id="6583" w:name="_ETM_Q1_5985158"/>
      <w:bookmarkEnd w:id="6583"/>
      <w:r>
        <w:rPr>
          <w:rFonts w:hint="cs"/>
          <w:rtl/>
          <w:lang w:eastAsia="he-IL"/>
        </w:rPr>
        <w:t xml:space="preserve"> עדיין</w:t>
      </w:r>
      <w:bookmarkStart w:id="6584" w:name="_ETM_Q1_5985653"/>
      <w:bookmarkEnd w:id="6584"/>
      <w:r>
        <w:rPr>
          <w:rFonts w:hint="cs"/>
          <w:rtl/>
          <w:lang w:eastAsia="he-IL"/>
        </w:rPr>
        <w:t xml:space="preserve"> לא קיבלתי. </w:t>
      </w:r>
      <w:bookmarkStart w:id="6585" w:name="_ETM_Q1_5987526"/>
      <w:bookmarkEnd w:id="6585"/>
    </w:p>
    <w:p w14:paraId="5F3AD8E6" w14:textId="77777777" w:rsidR="00887C72" w:rsidRDefault="00887C72" w:rsidP="00887C72">
      <w:pPr>
        <w:rPr>
          <w:rtl/>
          <w:lang w:eastAsia="he-IL"/>
        </w:rPr>
      </w:pPr>
      <w:bookmarkStart w:id="6586" w:name="_ETM_Q1_5987609"/>
      <w:bookmarkEnd w:id="6586"/>
    </w:p>
    <w:p w14:paraId="6F9FCE43" w14:textId="77777777" w:rsidR="00887C72" w:rsidRDefault="00887C72" w:rsidP="00887C72">
      <w:pPr>
        <w:rPr>
          <w:rtl/>
          <w:lang w:eastAsia="he-IL"/>
        </w:rPr>
      </w:pPr>
      <w:bookmarkStart w:id="6587" w:name="_ETM_Q1_5987650"/>
      <w:bookmarkStart w:id="6588" w:name="_ETM_Q1_5987723"/>
      <w:bookmarkEnd w:id="6587"/>
      <w:bookmarkEnd w:id="6588"/>
      <w:r>
        <w:rPr>
          <w:rFonts w:hint="cs"/>
          <w:rtl/>
          <w:lang w:eastAsia="he-IL"/>
        </w:rPr>
        <w:t>כמובן, אם נעמוד, אם נקבל את כוח האדם,</w:t>
      </w:r>
      <w:bookmarkStart w:id="6589" w:name="_ETM_Q1_5992728"/>
      <w:bookmarkEnd w:id="6589"/>
      <w:r>
        <w:rPr>
          <w:rFonts w:hint="cs"/>
          <w:rtl/>
          <w:lang w:eastAsia="he-IL"/>
        </w:rPr>
        <w:t xml:space="preserve"> ונוכל, יש, יהיה מצב לדבר.</w:t>
      </w:r>
      <w:bookmarkStart w:id="6590" w:name="_ETM_Q1_5993730"/>
      <w:bookmarkStart w:id="6591" w:name="_ETM_Q1_5995214"/>
      <w:bookmarkEnd w:id="6590"/>
      <w:bookmarkEnd w:id="6591"/>
    </w:p>
    <w:p w14:paraId="60B8D0F5" w14:textId="77777777" w:rsidR="00887C72" w:rsidRDefault="00887C72" w:rsidP="00887C72">
      <w:pPr>
        <w:rPr>
          <w:rtl/>
          <w:lang w:eastAsia="he-IL"/>
        </w:rPr>
      </w:pPr>
      <w:bookmarkStart w:id="6592" w:name="_ETM_Q1_5995284"/>
      <w:bookmarkEnd w:id="6592"/>
    </w:p>
    <w:p w14:paraId="2D352125" w14:textId="71440555" w:rsidR="00887C72" w:rsidRDefault="00887C72" w:rsidP="00887C72">
      <w:pPr>
        <w:pStyle w:val="af6"/>
        <w:keepNext/>
        <w:rPr>
          <w:rtl/>
        </w:rPr>
      </w:pPr>
      <w:bookmarkStart w:id="6593" w:name="ET_yor_6044_484"/>
      <w:r w:rsidRPr="00887C7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7C7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593"/>
    </w:p>
    <w:p w14:paraId="6A454F9F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000C7609" w14:textId="77777777" w:rsidR="00887C72" w:rsidRDefault="00887C72" w:rsidP="00887C72">
      <w:pPr>
        <w:rPr>
          <w:rtl/>
          <w:lang w:eastAsia="he-IL"/>
        </w:rPr>
      </w:pPr>
      <w:bookmarkStart w:id="6594" w:name="_ETM_Q1_5996686"/>
      <w:bookmarkStart w:id="6595" w:name="_ETM_Q1_5996719"/>
      <w:bookmarkEnd w:id="6594"/>
      <w:bookmarkEnd w:id="6595"/>
      <w:r>
        <w:rPr>
          <w:rFonts w:hint="cs"/>
          <w:rtl/>
          <w:lang w:eastAsia="he-IL"/>
        </w:rPr>
        <w:t>ככל שנקב</w:t>
      </w:r>
      <w:bookmarkStart w:id="6596" w:name="_ETM_Q1_5995251"/>
      <w:bookmarkEnd w:id="6596"/>
      <w:r>
        <w:rPr>
          <w:rFonts w:hint="cs"/>
          <w:rtl/>
          <w:lang w:eastAsia="he-IL"/>
        </w:rPr>
        <w:t>ע לוח</w:t>
      </w:r>
      <w:bookmarkStart w:id="6597" w:name="_ETM_Q1_5995818"/>
      <w:bookmarkEnd w:id="6597"/>
      <w:r>
        <w:rPr>
          <w:rFonts w:hint="cs"/>
          <w:rtl/>
          <w:lang w:eastAsia="he-IL"/>
        </w:rPr>
        <w:t xml:space="preserve"> זמנים יותר צפוף אז מישהו יתכנס לתוך הביצוע. </w:t>
      </w:r>
      <w:bookmarkStart w:id="6598" w:name="_ETM_Q1_5999467"/>
      <w:bookmarkStart w:id="6599" w:name="_ETM_Q1_6000158"/>
      <w:bookmarkEnd w:id="6598"/>
      <w:bookmarkEnd w:id="6599"/>
    </w:p>
    <w:p w14:paraId="7918E0A0" w14:textId="77777777" w:rsidR="00887C72" w:rsidRDefault="00887C72" w:rsidP="00887C72">
      <w:pPr>
        <w:rPr>
          <w:rtl/>
          <w:lang w:eastAsia="he-IL"/>
        </w:rPr>
      </w:pPr>
      <w:bookmarkStart w:id="6600" w:name="_ETM_Q1_6000224"/>
      <w:bookmarkEnd w:id="6600"/>
    </w:p>
    <w:p w14:paraId="4A6E6485" w14:textId="23E18C36" w:rsidR="00887C72" w:rsidRDefault="00887C72" w:rsidP="00887C72">
      <w:pPr>
        <w:pStyle w:val="af9"/>
        <w:keepNext/>
        <w:rPr>
          <w:rtl/>
          <w:lang w:eastAsia="he-IL"/>
        </w:rPr>
      </w:pPr>
      <w:bookmarkStart w:id="6601" w:name="ET_guest_פנינה_אורן_שני_דור_485"/>
      <w:r w:rsidRPr="0088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87C7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1"/>
    </w:p>
    <w:p w14:paraId="08131651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5F4BC64A" w14:textId="77777777" w:rsidR="00887C72" w:rsidRDefault="00887C72" w:rsidP="00887C72">
      <w:pPr>
        <w:rPr>
          <w:rtl/>
          <w:lang w:eastAsia="he-IL"/>
        </w:rPr>
      </w:pPr>
      <w:bookmarkStart w:id="6602" w:name="_ETM_Q1_6001647"/>
      <w:bookmarkStart w:id="6603" w:name="_ETM_Q1_6001681"/>
      <w:bookmarkEnd w:id="6602"/>
      <w:bookmarkEnd w:id="6603"/>
      <w:r>
        <w:rPr>
          <w:rFonts w:hint="cs"/>
          <w:rtl/>
          <w:lang w:eastAsia="he-IL"/>
        </w:rPr>
        <w:t>אבל עובדה</w:t>
      </w:r>
      <w:bookmarkStart w:id="6604" w:name="_ETM_Q1_6002759"/>
      <w:bookmarkEnd w:id="6604"/>
      <w:r>
        <w:rPr>
          <w:rFonts w:hint="cs"/>
          <w:rtl/>
          <w:lang w:eastAsia="he-IL"/>
        </w:rPr>
        <w:t xml:space="preserve"> שהחקיקה נכנסה לתוקף. החקיקה נכנסה לתוקף. אנחנו מדברים עכשיו שהולכת </w:t>
      </w:r>
      <w:bookmarkStart w:id="6605" w:name="_ETM_Q1_6009733"/>
      <w:bookmarkEnd w:id="6605"/>
      <w:r>
        <w:rPr>
          <w:rFonts w:hint="cs"/>
          <w:rtl/>
          <w:lang w:eastAsia="he-IL"/>
        </w:rPr>
        <w:t>לקום כנראה החלטת ממשלה של</w:t>
      </w:r>
      <w:bookmarkStart w:id="6606" w:name="_ETM_Q1_6009960"/>
      <w:bookmarkEnd w:id="6606"/>
      <w:r>
        <w:rPr>
          <w:rFonts w:hint="cs"/>
          <w:rtl/>
          <w:lang w:eastAsia="he-IL"/>
        </w:rPr>
        <w:t xml:space="preserve"> משרד רוה"מ לתעדף מזון חדש.</w:t>
      </w:r>
      <w:bookmarkStart w:id="6607" w:name="_ETM_Q1_6014184"/>
      <w:bookmarkEnd w:id="6607"/>
      <w:r>
        <w:rPr>
          <w:rFonts w:hint="cs"/>
          <w:rtl/>
          <w:lang w:eastAsia="he-IL"/>
        </w:rPr>
        <w:t xml:space="preserve"> זה </w:t>
      </w:r>
      <w:bookmarkStart w:id="6608" w:name="_ETM_Q1_6012861"/>
      <w:bookmarkEnd w:id="6608"/>
      <w:r>
        <w:rPr>
          <w:rFonts w:hint="cs"/>
          <w:rtl/>
          <w:lang w:eastAsia="he-IL"/>
        </w:rPr>
        <w:t>בסוף נופ</w:t>
      </w:r>
      <w:bookmarkStart w:id="6609" w:name="_ETM_Q1_6012820"/>
      <w:bookmarkEnd w:id="6609"/>
      <w:r>
        <w:rPr>
          <w:rFonts w:hint="cs"/>
          <w:rtl/>
          <w:lang w:eastAsia="he-IL"/>
        </w:rPr>
        <w:t>ל על אותם פחות אנשים</w:t>
      </w:r>
      <w:bookmarkStart w:id="6610" w:name="_ETM_Q1_6014838"/>
      <w:bookmarkEnd w:id="6610"/>
      <w:r>
        <w:rPr>
          <w:rFonts w:hint="cs"/>
          <w:rtl/>
          <w:lang w:eastAsia="he-IL"/>
        </w:rPr>
        <w:t>,</w:t>
      </w:r>
      <w:bookmarkStart w:id="6611" w:name="_ETM_Q1_6015917"/>
      <w:bookmarkEnd w:id="6611"/>
      <w:r>
        <w:rPr>
          <w:rFonts w:hint="cs"/>
          <w:rtl/>
          <w:lang w:eastAsia="he-IL"/>
        </w:rPr>
        <w:t xml:space="preserve"> פחות או יותר אנשים </w:t>
      </w:r>
      <w:bookmarkStart w:id="6612" w:name="_ETM_Q1_6015752"/>
      <w:bookmarkEnd w:id="6612"/>
      <w:r>
        <w:rPr>
          <w:rFonts w:hint="cs"/>
          <w:rtl/>
          <w:lang w:eastAsia="he-IL"/>
        </w:rPr>
        <w:t>שיושבים פה מסביב לשולחן מטעם שירות</w:t>
      </w:r>
      <w:bookmarkStart w:id="6613" w:name="_ETM_Q1_6020697"/>
      <w:bookmarkEnd w:id="6613"/>
      <w:r>
        <w:rPr>
          <w:rFonts w:hint="cs"/>
          <w:rtl/>
          <w:lang w:eastAsia="he-IL"/>
        </w:rPr>
        <w:t xml:space="preserve"> המזון והי</w:t>
      </w:r>
      <w:bookmarkStart w:id="6614" w:name="_ETM_Q1_6020083"/>
      <w:bookmarkEnd w:id="6614"/>
      <w:r>
        <w:rPr>
          <w:rFonts w:hint="cs"/>
          <w:rtl/>
          <w:lang w:eastAsia="he-IL"/>
        </w:rPr>
        <w:t xml:space="preserve">יעוץ המשפטי. </w:t>
      </w:r>
      <w:bookmarkStart w:id="6615" w:name="_ETM_Q1_6021634"/>
      <w:bookmarkEnd w:id="6615"/>
    </w:p>
    <w:p w14:paraId="7902ECCE" w14:textId="77777777" w:rsidR="00887C72" w:rsidRDefault="00887C72" w:rsidP="00887C72">
      <w:pPr>
        <w:rPr>
          <w:rtl/>
          <w:lang w:eastAsia="he-IL"/>
        </w:rPr>
      </w:pPr>
      <w:bookmarkStart w:id="6616" w:name="_ETM_Q1_6021702"/>
      <w:bookmarkStart w:id="6617" w:name="_ETM_Q1_6021800"/>
      <w:bookmarkEnd w:id="6616"/>
      <w:bookmarkEnd w:id="6617"/>
    </w:p>
    <w:p w14:paraId="00439892" w14:textId="3001898D" w:rsidR="00887C72" w:rsidRDefault="00887C72" w:rsidP="00887C72">
      <w:pPr>
        <w:pStyle w:val="af9"/>
        <w:keepNext/>
        <w:rPr>
          <w:rtl/>
          <w:lang w:eastAsia="he-IL"/>
        </w:rPr>
      </w:pPr>
      <w:bookmarkStart w:id="6618" w:name="ET_guest_עמיר_עופר_486"/>
      <w:r w:rsidRPr="0088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887C7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8"/>
    </w:p>
    <w:p w14:paraId="3C40C4B9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1BC7C314" w14:textId="77777777" w:rsidR="00887C72" w:rsidRDefault="00887C72" w:rsidP="00887C72">
      <w:pPr>
        <w:rPr>
          <w:rtl/>
          <w:lang w:eastAsia="he-IL"/>
        </w:rPr>
      </w:pPr>
      <w:bookmarkStart w:id="6619" w:name="_ETM_Q1_6022249"/>
      <w:bookmarkStart w:id="6620" w:name="_ETM_Q1_6022282"/>
      <w:bookmarkEnd w:id="6619"/>
      <w:bookmarkEnd w:id="6620"/>
      <w:r>
        <w:rPr>
          <w:rFonts w:hint="cs"/>
          <w:rtl/>
          <w:lang w:eastAsia="he-IL"/>
        </w:rPr>
        <w:t xml:space="preserve">אבל כל פעם יש </w:t>
      </w:r>
      <w:bookmarkStart w:id="6621" w:name="_ETM_Q1_6021079"/>
      <w:bookmarkEnd w:id="6621"/>
      <w:r>
        <w:rPr>
          <w:rFonts w:hint="cs"/>
          <w:rtl/>
          <w:lang w:eastAsia="he-IL"/>
        </w:rPr>
        <w:t>משימות, פנינה.</w:t>
      </w:r>
      <w:bookmarkStart w:id="6622" w:name="_ETM_Q1_6024103"/>
      <w:bookmarkEnd w:id="6622"/>
      <w:r>
        <w:rPr>
          <w:rFonts w:hint="cs"/>
          <w:rtl/>
          <w:lang w:eastAsia="he-IL"/>
        </w:rPr>
        <w:t xml:space="preserve"> </w:t>
      </w:r>
      <w:bookmarkStart w:id="6623" w:name="_ETM_Q1_6021296"/>
      <w:bookmarkStart w:id="6624" w:name="_ETM_Q1_6021540"/>
      <w:bookmarkEnd w:id="6623"/>
      <w:bookmarkEnd w:id="6624"/>
    </w:p>
    <w:p w14:paraId="59939E45" w14:textId="77777777" w:rsidR="00887C72" w:rsidRDefault="00887C72" w:rsidP="00887C72">
      <w:pPr>
        <w:rPr>
          <w:rtl/>
          <w:lang w:eastAsia="he-IL"/>
        </w:rPr>
      </w:pPr>
    </w:p>
    <w:p w14:paraId="0F2BAC43" w14:textId="098D73CF" w:rsidR="00887C72" w:rsidRDefault="00887C72" w:rsidP="00887C72">
      <w:pPr>
        <w:pStyle w:val="af9"/>
        <w:keepNext/>
        <w:rPr>
          <w:rtl/>
          <w:lang w:eastAsia="he-IL"/>
        </w:rPr>
      </w:pPr>
      <w:bookmarkStart w:id="6625" w:name="ET_guest_פנינה_אורן_שני_דור_487"/>
      <w:r w:rsidRPr="0088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87C7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14:paraId="197C4F19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50F333DE" w14:textId="77777777" w:rsidR="00887C72" w:rsidRDefault="00887C72" w:rsidP="00887C72">
      <w:pPr>
        <w:rPr>
          <w:rtl/>
          <w:lang w:eastAsia="he-IL"/>
        </w:rPr>
      </w:pPr>
      <w:bookmarkStart w:id="6626" w:name="_ETM_Q1_6024234"/>
      <w:bookmarkStart w:id="6627" w:name="_ETM_Q1_6024272"/>
      <w:bookmarkEnd w:id="6626"/>
      <w:bookmarkEnd w:id="6627"/>
      <w:r>
        <w:rPr>
          <w:rFonts w:hint="cs"/>
          <w:rtl/>
          <w:lang w:eastAsia="he-IL"/>
        </w:rPr>
        <w:t>רגע, סל</w:t>
      </w:r>
      <w:bookmarkStart w:id="6628" w:name="_ETM_Q1_6021958"/>
      <w:bookmarkEnd w:id="6628"/>
      <w:r>
        <w:rPr>
          <w:rFonts w:hint="cs"/>
          <w:rtl/>
          <w:lang w:eastAsia="he-IL"/>
        </w:rPr>
        <w:t xml:space="preserve">יחה. </w:t>
      </w:r>
      <w:bookmarkStart w:id="6629" w:name="_ETM_Q1_6022452"/>
      <w:bookmarkEnd w:id="6629"/>
    </w:p>
    <w:p w14:paraId="1D19B7EC" w14:textId="77777777" w:rsidR="00887C72" w:rsidRDefault="00887C72" w:rsidP="00887C72">
      <w:pPr>
        <w:rPr>
          <w:rtl/>
          <w:lang w:eastAsia="he-IL"/>
        </w:rPr>
      </w:pPr>
      <w:bookmarkStart w:id="6630" w:name="_ETM_Q1_6022518"/>
      <w:bookmarkEnd w:id="6630"/>
    </w:p>
    <w:p w14:paraId="7EB19E44" w14:textId="3542DF82" w:rsidR="00887C72" w:rsidRDefault="00887C72" w:rsidP="00887C72">
      <w:pPr>
        <w:pStyle w:val="af6"/>
        <w:keepNext/>
        <w:rPr>
          <w:rtl/>
        </w:rPr>
      </w:pPr>
      <w:bookmarkStart w:id="6631" w:name="ET_yor_6044_488"/>
      <w:r w:rsidRPr="00887C7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7C7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631"/>
    </w:p>
    <w:p w14:paraId="7F11861E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5E5330FF" w14:textId="77777777" w:rsidR="00887C72" w:rsidRDefault="00887C72" w:rsidP="00887C72">
      <w:pPr>
        <w:rPr>
          <w:rtl/>
          <w:lang w:eastAsia="he-IL"/>
        </w:rPr>
      </w:pPr>
      <w:bookmarkStart w:id="6632" w:name="_ETM_Q1_6023576"/>
      <w:bookmarkStart w:id="6633" w:name="_ETM_Q1_6023618"/>
      <w:bookmarkEnd w:id="6632"/>
      <w:bookmarkEnd w:id="6633"/>
      <w:r>
        <w:rPr>
          <w:rFonts w:hint="cs"/>
          <w:rtl/>
          <w:lang w:eastAsia="he-IL"/>
        </w:rPr>
        <w:t>רגע, סליחה, סליחה, לא. לא באמצ</w:t>
      </w:r>
      <w:bookmarkStart w:id="6634" w:name="_ETM_Q1_6024743"/>
      <w:bookmarkEnd w:id="6634"/>
      <w:r>
        <w:rPr>
          <w:rFonts w:hint="cs"/>
          <w:rtl/>
          <w:lang w:eastAsia="he-IL"/>
        </w:rPr>
        <w:t>ע. להשלים</w:t>
      </w:r>
      <w:bookmarkStart w:id="6635" w:name="_ETM_Q1_6025801"/>
      <w:bookmarkEnd w:id="6635"/>
      <w:r>
        <w:rPr>
          <w:rFonts w:hint="cs"/>
          <w:rtl/>
          <w:lang w:eastAsia="he-IL"/>
        </w:rPr>
        <w:t xml:space="preserve"> את הדברים. </w:t>
      </w:r>
      <w:bookmarkStart w:id="6636" w:name="_ETM_Q1_6027051"/>
      <w:bookmarkEnd w:id="6636"/>
    </w:p>
    <w:p w14:paraId="388B8978" w14:textId="77777777" w:rsidR="00887C72" w:rsidRDefault="00887C72" w:rsidP="00887C72">
      <w:pPr>
        <w:rPr>
          <w:rtl/>
          <w:lang w:eastAsia="he-IL"/>
        </w:rPr>
      </w:pPr>
      <w:bookmarkStart w:id="6637" w:name="_ETM_Q1_6027120"/>
      <w:bookmarkEnd w:id="6637"/>
    </w:p>
    <w:p w14:paraId="5C258A79" w14:textId="520C474E" w:rsidR="00887C72" w:rsidRDefault="00887C72" w:rsidP="00887C72">
      <w:pPr>
        <w:pStyle w:val="af9"/>
        <w:keepNext/>
        <w:rPr>
          <w:rtl/>
          <w:lang w:eastAsia="he-IL"/>
        </w:rPr>
      </w:pPr>
      <w:bookmarkStart w:id="6638" w:name="ET_guest_פנינה_אורן_שני_דור_489"/>
      <w:r w:rsidRPr="0088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87C7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8"/>
    </w:p>
    <w:p w14:paraId="273E218B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1599A651" w14:textId="77777777" w:rsidR="00887C72" w:rsidRDefault="00887C72" w:rsidP="00887C72">
      <w:pPr>
        <w:rPr>
          <w:rtl/>
          <w:lang w:eastAsia="he-IL"/>
        </w:rPr>
      </w:pPr>
      <w:bookmarkStart w:id="6639" w:name="_ETM_Q1_6025946"/>
      <w:bookmarkStart w:id="6640" w:name="_ETM_Q1_6025984"/>
      <w:bookmarkEnd w:id="6639"/>
      <w:bookmarkEnd w:id="6640"/>
      <w:r>
        <w:rPr>
          <w:rFonts w:hint="cs"/>
          <w:rtl/>
          <w:lang w:eastAsia="he-IL"/>
        </w:rPr>
        <w:t xml:space="preserve">ולכן אני לא באה ואומרת שאנחנו לא. אבל </w:t>
      </w:r>
      <w:bookmarkStart w:id="6641" w:name="_ETM_Q1_6030228"/>
      <w:bookmarkEnd w:id="6641"/>
      <w:r>
        <w:rPr>
          <w:rFonts w:hint="cs"/>
          <w:rtl/>
          <w:lang w:eastAsia="he-IL"/>
        </w:rPr>
        <w:t>ככל שהכנסת</w:t>
      </w:r>
      <w:bookmarkStart w:id="6642" w:name="_ETM_Q1_6031545"/>
      <w:bookmarkEnd w:id="6642"/>
      <w:r>
        <w:rPr>
          <w:rFonts w:hint="cs"/>
          <w:rtl/>
          <w:lang w:eastAsia="he-IL"/>
        </w:rPr>
        <w:t xml:space="preserve"> </w:t>
      </w:r>
      <w:bookmarkStart w:id="6643" w:name="_ETM_Q1_6029395"/>
      <w:bookmarkStart w:id="6644" w:name="_ETM_Q1_6028395"/>
      <w:bookmarkEnd w:id="6643"/>
      <w:bookmarkEnd w:id="6644"/>
      <w:r>
        <w:rPr>
          <w:rFonts w:hint="cs"/>
          <w:rtl/>
          <w:lang w:eastAsia="he-IL"/>
        </w:rPr>
        <w:t>והממשלה רואים במזון כיעד אסט</w:t>
      </w:r>
      <w:bookmarkStart w:id="6645" w:name="_ETM_Q1_6033016"/>
      <w:bookmarkEnd w:id="6645"/>
      <w:r>
        <w:rPr>
          <w:rFonts w:hint="cs"/>
          <w:rtl/>
          <w:lang w:eastAsia="he-IL"/>
        </w:rPr>
        <w:t>רטגי</w:t>
      </w:r>
      <w:bookmarkStart w:id="6646" w:name="_ETM_Q1_6031536"/>
      <w:bookmarkEnd w:id="6646"/>
      <w:r>
        <w:rPr>
          <w:rFonts w:hint="cs"/>
          <w:rtl/>
          <w:lang w:eastAsia="he-IL"/>
        </w:rPr>
        <w:t xml:space="preserve"> ו</w:t>
      </w:r>
      <w:bookmarkStart w:id="6647" w:name="_ETM_Q1_6034055"/>
      <w:bookmarkEnd w:id="6647"/>
      <w:r>
        <w:rPr>
          <w:rFonts w:hint="cs"/>
          <w:rtl/>
          <w:lang w:eastAsia="he-IL"/>
        </w:rPr>
        <w:t>צריכים</w:t>
      </w:r>
      <w:bookmarkStart w:id="6648" w:name="_ETM_Q1_6034642"/>
      <w:bookmarkEnd w:id="6648"/>
      <w:r>
        <w:rPr>
          <w:rFonts w:hint="cs"/>
          <w:rtl/>
          <w:lang w:eastAsia="he-IL"/>
        </w:rPr>
        <w:t xml:space="preserve"> לטפל בזה, אז צריכים לפ</w:t>
      </w:r>
      <w:bookmarkStart w:id="6649" w:name="_ETM_Q1_6035847"/>
      <w:bookmarkEnd w:id="6649"/>
      <w:r>
        <w:rPr>
          <w:rFonts w:hint="cs"/>
          <w:rtl/>
          <w:lang w:eastAsia="he-IL"/>
        </w:rPr>
        <w:t>תור על מכלול. לא רק לפתור</w:t>
      </w:r>
      <w:bookmarkStart w:id="6650" w:name="_ETM_Q1_6040301"/>
      <w:bookmarkEnd w:id="6650"/>
      <w:r>
        <w:rPr>
          <w:rFonts w:hint="cs"/>
          <w:rtl/>
          <w:lang w:eastAsia="he-IL"/>
        </w:rPr>
        <w:t xml:space="preserve"> כאן ולהל</w:t>
      </w:r>
      <w:bookmarkStart w:id="6651" w:name="_ETM_Q1_6038198"/>
      <w:bookmarkEnd w:id="6651"/>
      <w:r>
        <w:rPr>
          <w:rFonts w:hint="cs"/>
          <w:rtl/>
          <w:lang w:eastAsia="he-IL"/>
        </w:rPr>
        <w:t>חיץ את שירות המזון בתעדוף של עמידה בלוחות זמנים.</w:t>
      </w:r>
      <w:bookmarkStart w:id="6652" w:name="_ETM_Q1_6045882"/>
      <w:bookmarkEnd w:id="6652"/>
      <w:r>
        <w:rPr>
          <w:rFonts w:hint="cs"/>
          <w:rtl/>
          <w:lang w:eastAsia="he-IL"/>
        </w:rPr>
        <w:t xml:space="preserve"> המשוואה הזאת צריכה להיות מורכבת משני, משני צדדים. </w:t>
      </w:r>
      <w:bookmarkStart w:id="6653" w:name="_ETM_Q1_6051184"/>
      <w:bookmarkEnd w:id="6653"/>
    </w:p>
    <w:p w14:paraId="428E3C94" w14:textId="77777777" w:rsidR="00887C72" w:rsidRDefault="00887C72" w:rsidP="00887C72">
      <w:pPr>
        <w:rPr>
          <w:rtl/>
          <w:lang w:eastAsia="he-IL"/>
        </w:rPr>
      </w:pPr>
      <w:bookmarkStart w:id="6654" w:name="_ETM_Q1_6051258"/>
      <w:bookmarkEnd w:id="6654"/>
    </w:p>
    <w:p w14:paraId="65B6DAB9" w14:textId="0F59F090" w:rsidR="00887C72" w:rsidRDefault="00887C72" w:rsidP="00887C72">
      <w:pPr>
        <w:pStyle w:val="af9"/>
        <w:keepNext/>
        <w:rPr>
          <w:rtl/>
          <w:lang w:eastAsia="he-IL"/>
        </w:rPr>
      </w:pPr>
      <w:bookmarkStart w:id="6655" w:name="ET_guest_עמיר_עופר_490"/>
      <w:r w:rsidRPr="0088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887C7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5"/>
    </w:p>
    <w:p w14:paraId="32F1C6B2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00606C31" w14:textId="77777777" w:rsidR="00887C72" w:rsidRDefault="00887C72" w:rsidP="00887C72">
      <w:pPr>
        <w:rPr>
          <w:rtl/>
          <w:lang w:eastAsia="he-IL"/>
        </w:rPr>
      </w:pPr>
      <w:bookmarkStart w:id="6656" w:name="_ETM_Q1_6052960"/>
      <w:bookmarkStart w:id="6657" w:name="_ETM_Q1_6052998"/>
      <w:bookmarkEnd w:id="6656"/>
      <w:bookmarkEnd w:id="6657"/>
      <w:r>
        <w:rPr>
          <w:rFonts w:hint="cs"/>
          <w:rtl/>
          <w:lang w:eastAsia="he-IL"/>
        </w:rPr>
        <w:t xml:space="preserve">אפשר להגיב </w:t>
      </w:r>
      <w:bookmarkStart w:id="6658" w:name="_ETM_Q1_6054008"/>
      <w:bookmarkEnd w:id="6658"/>
      <w:r>
        <w:rPr>
          <w:rFonts w:hint="cs"/>
          <w:rtl/>
          <w:lang w:eastAsia="he-IL"/>
        </w:rPr>
        <w:t>אדוני</w:t>
      </w:r>
      <w:bookmarkStart w:id="6659" w:name="_ETM_Q1_6051658"/>
      <w:bookmarkEnd w:id="6659"/>
      <w:r>
        <w:rPr>
          <w:rFonts w:hint="cs"/>
          <w:rtl/>
          <w:lang w:eastAsia="he-IL"/>
        </w:rPr>
        <w:t>?</w:t>
      </w:r>
      <w:bookmarkStart w:id="6660" w:name="_ETM_Q1_6052408"/>
      <w:bookmarkStart w:id="6661" w:name="_ETM_Q1_6052478"/>
      <w:bookmarkStart w:id="6662" w:name="_ETM_Q1_6054384"/>
      <w:bookmarkStart w:id="6663" w:name="_ETM_Q1_6054492"/>
      <w:bookmarkStart w:id="6664" w:name="_ETM_Q1_6052935"/>
      <w:bookmarkStart w:id="6665" w:name="_ETM_Q1_6055275"/>
      <w:bookmarkStart w:id="6666" w:name="_ETM_Q1_6053123"/>
      <w:bookmarkStart w:id="6667" w:name="_ETM_Q1_6053529"/>
      <w:bookmarkEnd w:id="6660"/>
      <w:bookmarkEnd w:id="6661"/>
      <w:bookmarkEnd w:id="6662"/>
      <w:bookmarkEnd w:id="6663"/>
      <w:bookmarkEnd w:id="6664"/>
      <w:bookmarkEnd w:id="6665"/>
      <w:bookmarkEnd w:id="6666"/>
      <w:bookmarkEnd w:id="6667"/>
    </w:p>
    <w:p w14:paraId="0E2338E5" w14:textId="77777777" w:rsidR="00887C72" w:rsidRDefault="00887C72" w:rsidP="00887C72">
      <w:pPr>
        <w:rPr>
          <w:rtl/>
          <w:lang w:eastAsia="he-IL"/>
        </w:rPr>
      </w:pPr>
      <w:bookmarkStart w:id="6668" w:name="_ETM_Q1_6053600"/>
      <w:bookmarkStart w:id="6669" w:name="_ETM_Q1_6050725"/>
      <w:bookmarkEnd w:id="6668"/>
      <w:bookmarkEnd w:id="6669"/>
    </w:p>
    <w:p w14:paraId="784A594B" w14:textId="111BB060" w:rsidR="00887C72" w:rsidRDefault="00887C72" w:rsidP="00887C72">
      <w:pPr>
        <w:pStyle w:val="af6"/>
        <w:keepNext/>
        <w:rPr>
          <w:rtl/>
        </w:rPr>
      </w:pPr>
      <w:bookmarkStart w:id="6670" w:name="ET_yor_6044_491"/>
      <w:r w:rsidRPr="00887C7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7C7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670"/>
    </w:p>
    <w:p w14:paraId="575091FB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48FD2047" w14:textId="77777777" w:rsidR="00887C72" w:rsidRDefault="00887C72" w:rsidP="00887C72">
      <w:pPr>
        <w:rPr>
          <w:rtl/>
          <w:lang w:eastAsia="he-IL"/>
        </w:rPr>
      </w:pPr>
      <w:bookmarkStart w:id="6671" w:name="_ETM_Q1_6052866"/>
      <w:bookmarkStart w:id="6672" w:name="_ETM_Q1_6052901"/>
      <w:bookmarkEnd w:id="6671"/>
      <w:bookmarkEnd w:id="6672"/>
      <w:r>
        <w:rPr>
          <w:rFonts w:hint="cs"/>
          <w:rtl/>
          <w:lang w:eastAsia="he-IL"/>
        </w:rPr>
        <w:t>שנייה, שנייה, ה</w:t>
      </w:r>
      <w:bookmarkStart w:id="6673" w:name="_ETM_Q1_6051689"/>
      <w:bookmarkEnd w:id="6673"/>
      <w:r>
        <w:rPr>
          <w:rFonts w:hint="cs"/>
          <w:rtl/>
          <w:lang w:eastAsia="he-IL"/>
        </w:rPr>
        <w:t xml:space="preserve">וא ביקש. </w:t>
      </w:r>
      <w:bookmarkStart w:id="6674" w:name="_ETM_Q1_6052447"/>
      <w:bookmarkStart w:id="6675" w:name="_ETM_Q1_6052621"/>
      <w:bookmarkEnd w:id="6674"/>
      <w:bookmarkEnd w:id="6675"/>
    </w:p>
    <w:p w14:paraId="31CC1252" w14:textId="77777777" w:rsidR="00887C72" w:rsidRDefault="00887C72" w:rsidP="00887C72">
      <w:pPr>
        <w:rPr>
          <w:rtl/>
          <w:lang w:eastAsia="he-IL"/>
        </w:rPr>
      </w:pPr>
      <w:bookmarkStart w:id="6676" w:name="_ETM_Q1_6052688"/>
      <w:bookmarkEnd w:id="6676"/>
    </w:p>
    <w:p w14:paraId="7CE7950C" w14:textId="2C49752F" w:rsidR="00887C72" w:rsidRDefault="00887C72" w:rsidP="00887C72">
      <w:pPr>
        <w:pStyle w:val="af9"/>
        <w:keepNext/>
        <w:rPr>
          <w:rtl/>
          <w:lang w:eastAsia="he-IL"/>
        </w:rPr>
      </w:pPr>
      <w:bookmarkStart w:id="6677" w:name="ET_guest_אביב_חצבני_492"/>
      <w:r w:rsidRPr="0088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887C7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7"/>
    </w:p>
    <w:p w14:paraId="5B4DF594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58D3114C" w14:textId="77777777" w:rsidR="00887C72" w:rsidRDefault="00887C72" w:rsidP="00887C72">
      <w:pPr>
        <w:rPr>
          <w:rtl/>
          <w:lang w:eastAsia="he-IL"/>
        </w:rPr>
      </w:pPr>
      <w:bookmarkStart w:id="6678" w:name="_ETM_Q1_6053838"/>
      <w:bookmarkStart w:id="6679" w:name="_ETM_Q1_6053873"/>
      <w:bookmarkEnd w:id="6678"/>
      <w:bookmarkEnd w:id="6679"/>
      <w:r>
        <w:rPr>
          <w:rFonts w:hint="cs"/>
          <w:rtl/>
          <w:lang w:eastAsia="he-IL"/>
        </w:rPr>
        <w:t>צהריים טובים. אבי</w:t>
      </w:r>
      <w:bookmarkStart w:id="6680" w:name="_ETM_Q1_6052554"/>
      <w:bookmarkEnd w:id="6680"/>
      <w:r>
        <w:rPr>
          <w:rFonts w:hint="cs"/>
          <w:rtl/>
          <w:lang w:eastAsia="he-IL"/>
        </w:rPr>
        <w:t xml:space="preserve">ב חצבני, מנהל איגוד תעשיות המזון. </w:t>
      </w:r>
      <w:bookmarkStart w:id="6681" w:name="_ETM_Q1_6054683"/>
      <w:bookmarkEnd w:id="6681"/>
    </w:p>
    <w:p w14:paraId="344B64FB" w14:textId="77777777" w:rsidR="00887C72" w:rsidRDefault="00887C72" w:rsidP="00887C72">
      <w:pPr>
        <w:rPr>
          <w:rtl/>
          <w:lang w:eastAsia="he-IL"/>
        </w:rPr>
      </w:pPr>
      <w:bookmarkStart w:id="6682" w:name="_ETM_Q1_6054929"/>
      <w:bookmarkEnd w:id="6682"/>
    </w:p>
    <w:p w14:paraId="4B6DB8E4" w14:textId="77777777" w:rsidR="00887C72" w:rsidRDefault="00887C72" w:rsidP="00887C7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683" w:name="_ETM_Q1_6055025"/>
      <w:bookmarkStart w:id="6684" w:name="_ETM_Q1_6055038"/>
      <w:bookmarkStart w:id="6685" w:name="_ETM_Q1_6055085"/>
      <w:bookmarkEnd w:id="6683"/>
      <w:bookmarkEnd w:id="6684"/>
      <w:bookmarkEnd w:id="6685"/>
      <w:r>
        <w:rPr>
          <w:rFonts w:hint="cs"/>
          <w:rtl/>
          <w:lang w:eastAsia="he-IL"/>
        </w:rPr>
        <w:t>בודו, אני</w:t>
      </w:r>
      <w:bookmarkStart w:id="6686" w:name="_ETM_Q1_6055896"/>
      <w:bookmarkEnd w:id="6686"/>
      <w:r>
        <w:rPr>
          <w:rFonts w:hint="cs"/>
          <w:rtl/>
          <w:lang w:eastAsia="he-IL"/>
        </w:rPr>
        <w:t xml:space="preserve"> רק אומר שכשאנחנו ביקשנו בהור</w:t>
      </w:r>
      <w:bookmarkStart w:id="6687" w:name="_ETM_Q1_6056800"/>
      <w:bookmarkEnd w:id="6687"/>
      <w:r>
        <w:rPr>
          <w:rFonts w:hint="cs"/>
          <w:rtl/>
          <w:lang w:eastAsia="he-IL"/>
        </w:rPr>
        <w:t>אות המעבר שנה נוספת לחצו</w:t>
      </w:r>
      <w:bookmarkStart w:id="6688" w:name="_ETM_Q1_6060191"/>
      <w:bookmarkEnd w:id="6688"/>
      <w:r>
        <w:rPr>
          <w:rFonts w:hint="cs"/>
          <w:rtl/>
          <w:lang w:eastAsia="he-IL"/>
        </w:rPr>
        <w:t xml:space="preserve"> אותנו לשלושה חודשים</w:t>
      </w:r>
      <w:bookmarkStart w:id="6689" w:name="_ETM_Q1_6059437"/>
      <w:bookmarkEnd w:id="6689"/>
      <w:r>
        <w:rPr>
          <w:rFonts w:hint="cs"/>
          <w:rtl/>
          <w:lang w:eastAsia="he-IL"/>
        </w:rPr>
        <w:t>, בטוב ליבך, לצורך העניין. ועכשיו כשאנחנו עומדי</w:t>
      </w:r>
      <w:bookmarkStart w:id="6690" w:name="_ETM_Q1_6065181"/>
      <w:bookmarkStart w:id="6691" w:name="_ETM_Q1_6062844"/>
      <w:bookmarkEnd w:id="6690"/>
      <w:bookmarkEnd w:id="6691"/>
      <w:r>
        <w:rPr>
          <w:rFonts w:hint="cs"/>
          <w:rtl/>
          <w:lang w:eastAsia="he-IL"/>
        </w:rPr>
        <w:t>ם מהצד השני אני חושב שראוי ש</w:t>
      </w:r>
      <w:bookmarkStart w:id="6692" w:name="_ETM_Q1_6063652"/>
      <w:bookmarkEnd w:id="6692"/>
      <w:r>
        <w:rPr>
          <w:rFonts w:hint="cs"/>
          <w:rtl/>
          <w:lang w:eastAsia="he-IL"/>
        </w:rPr>
        <w:t>מה שדורשים מהעסקים לדרוש</w:t>
      </w:r>
      <w:bookmarkStart w:id="6693" w:name="_ETM_Q1_6066422"/>
      <w:bookmarkEnd w:id="6693"/>
      <w:r>
        <w:rPr>
          <w:rFonts w:hint="cs"/>
          <w:rtl/>
          <w:lang w:eastAsia="he-IL"/>
        </w:rPr>
        <w:t xml:space="preserve"> גם מהרגולטור. זה מה שיש לי להגיד. </w:t>
      </w:r>
      <w:bookmarkStart w:id="6694" w:name="_ETM_Q1_6069796"/>
      <w:bookmarkEnd w:id="6694"/>
    </w:p>
    <w:p w14:paraId="4B5AD626" w14:textId="77777777" w:rsidR="00887C72" w:rsidRDefault="00887C72" w:rsidP="00887C72">
      <w:pPr>
        <w:rPr>
          <w:rtl/>
          <w:lang w:eastAsia="he-IL"/>
        </w:rPr>
      </w:pPr>
      <w:bookmarkStart w:id="6695" w:name="_ETM_Q1_6069858"/>
      <w:bookmarkEnd w:id="6695"/>
    </w:p>
    <w:p w14:paraId="76D6490B" w14:textId="2E1978AB" w:rsidR="00887C72" w:rsidRDefault="00887C72" w:rsidP="00887C72">
      <w:pPr>
        <w:pStyle w:val="af6"/>
        <w:keepNext/>
        <w:rPr>
          <w:rtl/>
        </w:rPr>
      </w:pPr>
      <w:bookmarkStart w:id="6696" w:name="ET_yor_6044_493"/>
      <w:r w:rsidRPr="00887C7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7C7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696"/>
    </w:p>
    <w:p w14:paraId="15BD11A7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115AE174" w14:textId="77777777" w:rsidR="00887C72" w:rsidRDefault="00887C72" w:rsidP="00887C72">
      <w:pPr>
        <w:rPr>
          <w:rtl/>
          <w:lang w:eastAsia="he-IL"/>
        </w:rPr>
      </w:pPr>
      <w:bookmarkStart w:id="6697" w:name="_ETM_Q1_6071120"/>
      <w:bookmarkStart w:id="6698" w:name="_ETM_Q1_6071165"/>
      <w:bookmarkStart w:id="6699" w:name="_ETM_Q1_6068433"/>
      <w:bookmarkEnd w:id="6697"/>
      <w:bookmarkEnd w:id="6698"/>
      <w:bookmarkEnd w:id="6699"/>
      <w:r>
        <w:rPr>
          <w:rFonts w:hint="cs"/>
          <w:rtl/>
          <w:lang w:eastAsia="he-IL"/>
        </w:rPr>
        <w:t xml:space="preserve">טוב. </w:t>
      </w:r>
      <w:bookmarkStart w:id="6700" w:name="_ETM_Q1_6069050"/>
      <w:bookmarkEnd w:id="6700"/>
    </w:p>
    <w:p w14:paraId="6687D1F1" w14:textId="77777777" w:rsidR="00887C72" w:rsidRDefault="00887C72" w:rsidP="00887C72">
      <w:pPr>
        <w:rPr>
          <w:rtl/>
          <w:lang w:eastAsia="he-IL"/>
        </w:rPr>
      </w:pPr>
      <w:bookmarkStart w:id="6701" w:name="_ETM_Q1_6069115"/>
      <w:bookmarkEnd w:id="6701"/>
    </w:p>
    <w:p w14:paraId="038DEA3D" w14:textId="340F6F2E" w:rsidR="00887C72" w:rsidRDefault="00887C72" w:rsidP="00887C72">
      <w:pPr>
        <w:pStyle w:val="af9"/>
        <w:keepNext/>
        <w:rPr>
          <w:rtl/>
          <w:lang w:eastAsia="he-IL"/>
        </w:rPr>
      </w:pPr>
      <w:bookmarkStart w:id="6702" w:name="ET_guest_עמיר_עופר_494"/>
      <w:r w:rsidRPr="0088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887C7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2"/>
    </w:p>
    <w:p w14:paraId="765FD7E9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55EAF6DC" w14:textId="77777777" w:rsidR="00887C72" w:rsidRDefault="00887C72" w:rsidP="00887C72">
      <w:pPr>
        <w:rPr>
          <w:rtl/>
          <w:lang w:eastAsia="he-IL"/>
        </w:rPr>
      </w:pPr>
      <w:bookmarkStart w:id="6703" w:name="_ETM_Q1_6070610"/>
      <w:bookmarkStart w:id="6704" w:name="_ETM_Q1_6070652"/>
      <w:bookmarkStart w:id="6705" w:name="_ETM_Q1_6068100"/>
      <w:bookmarkEnd w:id="6703"/>
      <w:bookmarkEnd w:id="6704"/>
      <w:bookmarkEnd w:id="6705"/>
      <w:r>
        <w:rPr>
          <w:rFonts w:hint="cs"/>
          <w:rtl/>
          <w:lang w:eastAsia="he-IL"/>
        </w:rPr>
        <w:t xml:space="preserve">אני רוצה </w:t>
      </w:r>
      <w:bookmarkStart w:id="6706" w:name="_ETM_Q1_6069343"/>
      <w:bookmarkEnd w:id="6706"/>
      <w:r>
        <w:rPr>
          <w:rFonts w:hint="cs"/>
          <w:rtl/>
          <w:lang w:eastAsia="he-IL"/>
        </w:rPr>
        <w:t xml:space="preserve">להגיד עוד משהו אדוני. בגלל שבאמת הדחייה, ההצעה לדחייה זה </w:t>
      </w:r>
      <w:bookmarkStart w:id="6707" w:name="_ETM_Q1_6074843"/>
      <w:bookmarkEnd w:id="6707"/>
      <w:r>
        <w:rPr>
          <w:rFonts w:hint="cs"/>
          <w:rtl/>
          <w:lang w:eastAsia="he-IL"/>
        </w:rPr>
        <w:t xml:space="preserve">משהו שנודע לנו רק כעת, אני </w:t>
      </w:r>
      <w:bookmarkStart w:id="6708" w:name="_ETM_Q1_6074994"/>
      <w:bookmarkEnd w:id="6708"/>
      <w:r>
        <w:rPr>
          <w:rFonts w:hint="cs"/>
          <w:rtl/>
          <w:lang w:eastAsia="he-IL"/>
        </w:rPr>
        <w:t>אגיד גם לפרוטוקול אדוני,</w:t>
      </w:r>
      <w:bookmarkStart w:id="6709" w:name="_ETM_Q1_6077570"/>
      <w:bookmarkEnd w:id="6709"/>
      <w:r>
        <w:rPr>
          <w:rFonts w:hint="cs"/>
          <w:rtl/>
          <w:lang w:eastAsia="he-IL"/>
        </w:rPr>
        <w:t xml:space="preserve"> מחר מתוכננת לנו פגישה עם מנכ"ל משרד הבריאות, שגם יהיו</w:t>
      </w:r>
      <w:bookmarkStart w:id="6710" w:name="_ETM_Q1_6080578"/>
      <w:bookmarkEnd w:id="6710"/>
      <w:r>
        <w:rPr>
          <w:rFonts w:hint="cs"/>
          <w:rtl/>
          <w:lang w:eastAsia="he-IL"/>
        </w:rPr>
        <w:t xml:space="preserve"> נציגים מע</w:t>
      </w:r>
      <w:bookmarkStart w:id="6711" w:name="_ETM_Q1_6080778"/>
      <w:bookmarkEnd w:id="6711"/>
      <w:r>
        <w:rPr>
          <w:rFonts w:hint="cs"/>
          <w:rtl/>
          <w:lang w:eastAsia="he-IL"/>
        </w:rPr>
        <w:t>נף המזון וחטיבת</w:t>
      </w:r>
      <w:bookmarkStart w:id="6712" w:name="_ETM_Q1_6081426"/>
      <w:bookmarkEnd w:id="6712"/>
      <w:r>
        <w:rPr>
          <w:rFonts w:hint="cs"/>
          <w:rtl/>
          <w:lang w:eastAsia="he-IL"/>
        </w:rPr>
        <w:t xml:space="preserve"> תוספי התזונה. אני אשמח שהנושא</w:t>
      </w:r>
      <w:bookmarkStart w:id="6713" w:name="_ETM_Q1_6085273"/>
      <w:bookmarkEnd w:id="6713"/>
      <w:r>
        <w:rPr>
          <w:rFonts w:hint="cs"/>
          <w:rtl/>
          <w:lang w:eastAsia="he-IL"/>
        </w:rPr>
        <w:t xml:space="preserve"> הזה יעלה ב</w:t>
      </w:r>
      <w:bookmarkStart w:id="6714" w:name="_ETM_Q1_6083113"/>
      <w:bookmarkEnd w:id="6714"/>
      <w:r>
        <w:rPr>
          <w:rFonts w:hint="cs"/>
          <w:rtl/>
          <w:lang w:eastAsia="he-IL"/>
        </w:rPr>
        <w:t>מסגרת הפגישה. גם בראשותו של המנכ"ל. והוא גם</w:t>
      </w:r>
      <w:bookmarkStart w:id="6715" w:name="_ETM_Q1_6090271"/>
      <w:bookmarkEnd w:id="6715"/>
      <w:r>
        <w:rPr>
          <w:rFonts w:hint="cs"/>
          <w:rtl/>
          <w:lang w:eastAsia="he-IL"/>
        </w:rPr>
        <w:t xml:space="preserve"> יית</w:t>
      </w:r>
      <w:bookmarkStart w:id="6716" w:name="_ETM_Q1_6087691"/>
      <w:bookmarkEnd w:id="6716"/>
      <w:r>
        <w:rPr>
          <w:rFonts w:hint="cs"/>
          <w:rtl/>
          <w:lang w:eastAsia="he-IL"/>
        </w:rPr>
        <w:t>ן את החלטתו. וכמובן אדוני יושב הר</w:t>
      </w:r>
      <w:bookmarkStart w:id="6717" w:name="_ETM_Q1_6089791"/>
      <w:bookmarkEnd w:id="6717"/>
      <w:r>
        <w:rPr>
          <w:rFonts w:hint="cs"/>
          <w:rtl/>
          <w:lang w:eastAsia="he-IL"/>
        </w:rPr>
        <w:t>אש, אני אשמח שגם</w:t>
      </w:r>
      <w:bookmarkStart w:id="6718" w:name="_ETM_Q1_6091171"/>
      <w:bookmarkEnd w:id="6718"/>
      <w:r>
        <w:rPr>
          <w:rFonts w:hint="cs"/>
          <w:rtl/>
          <w:lang w:eastAsia="he-IL"/>
        </w:rPr>
        <w:t xml:space="preserve"> אתה תיתן על כך את הדעת. ת</w:t>
      </w:r>
      <w:bookmarkStart w:id="6719" w:name="_ETM_Q1_6095421"/>
      <w:bookmarkStart w:id="6720" w:name="_ETM_Q1_6095502"/>
      <w:bookmarkStart w:id="6721" w:name="_ETM_Q1_6094233"/>
      <w:bookmarkEnd w:id="6719"/>
      <w:bookmarkEnd w:id="6720"/>
      <w:bookmarkEnd w:id="6721"/>
      <w:r>
        <w:rPr>
          <w:rFonts w:hint="cs"/>
          <w:rtl/>
          <w:lang w:eastAsia="he-IL"/>
        </w:rPr>
        <w:t>ודה.</w:t>
      </w:r>
      <w:bookmarkStart w:id="6722" w:name="_ETM_Q1_6092303"/>
      <w:bookmarkStart w:id="6723" w:name="_ETM_Q1_6092805"/>
      <w:bookmarkEnd w:id="6722"/>
      <w:bookmarkEnd w:id="6723"/>
    </w:p>
    <w:p w14:paraId="320D4172" w14:textId="77777777" w:rsidR="00887C72" w:rsidRDefault="00887C72" w:rsidP="00887C72">
      <w:pPr>
        <w:rPr>
          <w:rtl/>
          <w:lang w:eastAsia="he-IL"/>
        </w:rPr>
      </w:pPr>
      <w:bookmarkStart w:id="6724" w:name="_ETM_Q1_6092879"/>
      <w:bookmarkEnd w:id="6724"/>
    </w:p>
    <w:p w14:paraId="41947EFE" w14:textId="74EC6764" w:rsidR="00887C72" w:rsidRDefault="00887C72" w:rsidP="00887C72">
      <w:pPr>
        <w:pStyle w:val="a4"/>
        <w:keepNext/>
        <w:rPr>
          <w:rtl/>
        </w:rPr>
      </w:pPr>
      <w:bookmarkStart w:id="6725" w:name="ET_speaker_6228_495"/>
      <w:r w:rsidRPr="00887C7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887C72">
        <w:rPr>
          <w:rStyle w:val="TagStyle"/>
          <w:rtl/>
        </w:rPr>
        <w:t xml:space="preserve"> &lt;&lt; דובר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725"/>
    </w:p>
    <w:p w14:paraId="78D8A22C" w14:textId="77777777" w:rsidR="00887C72" w:rsidRDefault="00887C72" w:rsidP="00887C72">
      <w:pPr>
        <w:pStyle w:val="KeepWithNext"/>
        <w:rPr>
          <w:rtl/>
          <w:lang w:eastAsia="he-IL"/>
        </w:rPr>
      </w:pPr>
    </w:p>
    <w:p w14:paraId="29D27243" w14:textId="77777777" w:rsidR="00E85AFD" w:rsidRDefault="00887C72" w:rsidP="00E85AFD">
      <w:pPr>
        <w:rPr>
          <w:rtl/>
          <w:lang w:eastAsia="he-IL"/>
        </w:rPr>
      </w:pPr>
      <w:bookmarkStart w:id="6726" w:name="_ETM_Q1_6095051"/>
      <w:bookmarkStart w:id="6727" w:name="_ETM_Q1_6095091"/>
      <w:bookmarkEnd w:id="6726"/>
      <w:bookmarkEnd w:id="6727"/>
      <w:r>
        <w:rPr>
          <w:rFonts w:hint="cs"/>
          <w:rtl/>
          <w:lang w:eastAsia="he-IL"/>
        </w:rPr>
        <w:t xml:space="preserve">אבל זה </w:t>
      </w:r>
      <w:bookmarkStart w:id="6728" w:name="_ETM_Q1_6095807"/>
      <w:bookmarkEnd w:id="6728"/>
      <w:r>
        <w:rPr>
          <w:rFonts w:hint="cs"/>
          <w:rtl/>
          <w:lang w:eastAsia="he-IL"/>
        </w:rPr>
        <w:t>שהם דוחים את מועד, זה תוקע, משפיע על י</w:t>
      </w:r>
      <w:bookmarkStart w:id="6729" w:name="_ETM_Q1_6099451"/>
      <w:bookmarkStart w:id="6730" w:name="_ETM_Q1_6096761"/>
      <w:bookmarkStart w:id="6731" w:name="_ETM_Q1_6098379"/>
      <w:bookmarkStart w:id="6732" w:name="_ETM_Q1_6098745"/>
      <w:bookmarkEnd w:id="6729"/>
      <w:bookmarkEnd w:id="6730"/>
      <w:bookmarkEnd w:id="6731"/>
      <w:bookmarkEnd w:id="6732"/>
      <w:r w:rsidR="00E85AFD">
        <w:rPr>
          <w:rFonts w:hint="cs"/>
          <w:rtl/>
          <w:lang w:eastAsia="he-IL"/>
        </w:rPr>
        <w:t xml:space="preserve">יבוא? נכון? </w:t>
      </w:r>
      <w:bookmarkStart w:id="6733" w:name="_ETM_Q1_6102479"/>
      <w:bookmarkEnd w:id="6733"/>
      <w:r w:rsidR="00E85AFD">
        <w:rPr>
          <w:rFonts w:hint="cs"/>
          <w:rtl/>
          <w:lang w:eastAsia="he-IL"/>
        </w:rPr>
        <w:t>כאילו, זה תוקע תהל</w:t>
      </w:r>
      <w:bookmarkStart w:id="6734" w:name="_ETM_Q1_6102592"/>
      <w:bookmarkEnd w:id="6734"/>
      <w:r w:rsidR="00E85AFD">
        <w:rPr>
          <w:rFonts w:hint="cs"/>
          <w:rtl/>
          <w:lang w:eastAsia="he-IL"/>
        </w:rPr>
        <w:t xml:space="preserve">יכים. </w:t>
      </w:r>
      <w:bookmarkStart w:id="6735" w:name="_ETM_Q1_6103293"/>
      <w:bookmarkStart w:id="6736" w:name="_ETM_Q1_6103358"/>
      <w:bookmarkStart w:id="6737" w:name="_ETM_Q1_6105169"/>
      <w:bookmarkStart w:id="6738" w:name="_ETM_Q1_6105250"/>
      <w:bookmarkStart w:id="6739" w:name="_ETM_Q1_6102772"/>
      <w:bookmarkStart w:id="6740" w:name="_ETM_Q1_6103428"/>
      <w:bookmarkEnd w:id="6735"/>
      <w:bookmarkEnd w:id="6736"/>
      <w:bookmarkEnd w:id="6737"/>
      <w:bookmarkEnd w:id="6738"/>
      <w:bookmarkEnd w:id="6739"/>
      <w:bookmarkEnd w:id="6740"/>
    </w:p>
    <w:p w14:paraId="09764CFC" w14:textId="77777777" w:rsidR="00E85AFD" w:rsidRDefault="00E85AFD" w:rsidP="00E85AFD">
      <w:pPr>
        <w:rPr>
          <w:rtl/>
          <w:lang w:eastAsia="he-IL"/>
        </w:rPr>
      </w:pPr>
      <w:bookmarkStart w:id="6741" w:name="_ETM_Q1_6103499"/>
      <w:bookmarkEnd w:id="6741"/>
    </w:p>
    <w:p w14:paraId="1A740E74" w14:textId="4B9D8FAB" w:rsidR="00E85AFD" w:rsidRDefault="00E85AFD" w:rsidP="00E85AFD">
      <w:pPr>
        <w:pStyle w:val="af9"/>
        <w:keepNext/>
        <w:rPr>
          <w:rtl/>
          <w:lang w:eastAsia="he-IL"/>
        </w:rPr>
      </w:pPr>
      <w:bookmarkStart w:id="6742" w:name="ET_guest_נעה_בן_שבת_496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2"/>
    </w:p>
    <w:p w14:paraId="715B46BD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55B5AF41" w14:textId="77777777" w:rsidR="00E85AFD" w:rsidRDefault="00E85AFD" w:rsidP="00E85AFD">
      <w:pPr>
        <w:rPr>
          <w:rtl/>
          <w:lang w:eastAsia="he-IL"/>
        </w:rPr>
      </w:pPr>
      <w:bookmarkStart w:id="6743" w:name="_ETM_Q1_6104527"/>
      <w:bookmarkStart w:id="6744" w:name="_ETM_Q1_6104560"/>
      <w:bookmarkEnd w:id="6743"/>
      <w:bookmarkEnd w:id="6744"/>
      <w:r>
        <w:rPr>
          <w:rFonts w:hint="cs"/>
          <w:rtl/>
          <w:lang w:eastAsia="he-IL"/>
        </w:rPr>
        <w:t xml:space="preserve">בפועל זה לא תוקע. </w:t>
      </w:r>
      <w:bookmarkStart w:id="6745" w:name="_ETM_Q1_6106528"/>
      <w:bookmarkEnd w:id="6745"/>
    </w:p>
    <w:p w14:paraId="36112E59" w14:textId="77777777" w:rsidR="00E85AFD" w:rsidRDefault="00E85AFD" w:rsidP="00E85AFD">
      <w:pPr>
        <w:rPr>
          <w:rtl/>
          <w:lang w:eastAsia="he-IL"/>
        </w:rPr>
      </w:pPr>
      <w:bookmarkStart w:id="6746" w:name="_ETM_Q1_6106596"/>
      <w:bookmarkEnd w:id="6746"/>
    </w:p>
    <w:p w14:paraId="4C2BEF16" w14:textId="113601DC" w:rsidR="00E85AFD" w:rsidRDefault="00E85AFD" w:rsidP="00E85AFD">
      <w:pPr>
        <w:pStyle w:val="a4"/>
        <w:keepNext/>
        <w:rPr>
          <w:rtl/>
        </w:rPr>
      </w:pPr>
      <w:bookmarkStart w:id="6747" w:name="ET_speaker_6228_497"/>
      <w:r w:rsidRPr="00E85AF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85AFD">
        <w:rPr>
          <w:rStyle w:val="TagStyle"/>
          <w:rtl/>
        </w:rPr>
        <w:t xml:space="preserve"> &lt;&lt; דובר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747"/>
    </w:p>
    <w:p w14:paraId="4C800844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66C9FA68" w14:textId="77777777" w:rsidR="00E85AFD" w:rsidRDefault="00E85AFD" w:rsidP="00E85AFD">
      <w:pPr>
        <w:rPr>
          <w:rtl/>
          <w:lang w:eastAsia="he-IL"/>
        </w:rPr>
      </w:pPr>
      <w:bookmarkStart w:id="6748" w:name="_ETM_Q1_6105593"/>
      <w:bookmarkStart w:id="6749" w:name="_ETM_Q1_6105630"/>
      <w:bookmarkEnd w:id="6748"/>
      <w:bookmarkEnd w:id="6749"/>
      <w:r>
        <w:rPr>
          <w:rFonts w:hint="cs"/>
          <w:rtl/>
          <w:lang w:eastAsia="he-IL"/>
        </w:rPr>
        <w:t xml:space="preserve">זה לא </w:t>
      </w:r>
      <w:bookmarkStart w:id="6750" w:name="_ETM_Q1_6106947"/>
      <w:bookmarkEnd w:id="6750"/>
      <w:r>
        <w:rPr>
          <w:rFonts w:hint="cs"/>
          <w:rtl/>
          <w:lang w:eastAsia="he-IL"/>
        </w:rPr>
        <w:t>מע</w:t>
      </w:r>
      <w:bookmarkStart w:id="6751" w:name="_ETM_Q1_6104632"/>
      <w:bookmarkEnd w:id="6751"/>
      <w:r>
        <w:rPr>
          <w:rFonts w:hint="cs"/>
          <w:rtl/>
          <w:lang w:eastAsia="he-IL"/>
        </w:rPr>
        <w:t>כב?</w:t>
      </w:r>
      <w:bookmarkStart w:id="6752" w:name="_ETM_Q1_6105608"/>
      <w:bookmarkEnd w:id="6752"/>
    </w:p>
    <w:p w14:paraId="6D986296" w14:textId="77777777" w:rsidR="00E85AFD" w:rsidRDefault="00E85AFD" w:rsidP="00E85AFD">
      <w:pPr>
        <w:rPr>
          <w:rtl/>
          <w:lang w:eastAsia="he-IL"/>
        </w:rPr>
      </w:pPr>
      <w:bookmarkStart w:id="6753" w:name="_ETM_Q1_6105682"/>
      <w:bookmarkEnd w:id="6753"/>
    </w:p>
    <w:p w14:paraId="0A0B0989" w14:textId="654FAAAC" w:rsidR="00E85AFD" w:rsidRDefault="00E85AFD" w:rsidP="00E85AFD">
      <w:pPr>
        <w:pStyle w:val="af9"/>
        <w:keepNext/>
        <w:rPr>
          <w:rtl/>
          <w:lang w:eastAsia="he-IL"/>
        </w:rPr>
      </w:pPr>
      <w:bookmarkStart w:id="6754" w:name="ET_guest_נעה_בן_שבת_498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647975C1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22A754AB" w14:textId="77777777" w:rsidR="00E85AFD" w:rsidRDefault="00E85AFD" w:rsidP="00E85AFD">
      <w:pPr>
        <w:rPr>
          <w:rtl/>
          <w:lang w:eastAsia="he-IL"/>
        </w:rPr>
      </w:pPr>
      <w:bookmarkStart w:id="6755" w:name="_ETM_Q1_6108219"/>
      <w:bookmarkStart w:id="6756" w:name="_ETM_Q1_6108254"/>
      <w:bookmarkEnd w:id="6755"/>
      <w:bookmarkEnd w:id="6756"/>
      <w:r>
        <w:rPr>
          <w:rFonts w:hint="cs"/>
          <w:rtl/>
          <w:lang w:eastAsia="he-IL"/>
        </w:rPr>
        <w:t>בפו</w:t>
      </w:r>
      <w:bookmarkStart w:id="6757" w:name="_ETM_Q1_6105627"/>
      <w:bookmarkEnd w:id="6757"/>
      <w:r>
        <w:rPr>
          <w:rFonts w:hint="cs"/>
          <w:rtl/>
          <w:lang w:eastAsia="he-IL"/>
        </w:rPr>
        <w:t>על אני מבינה שמתנהלים כל השנים כאילו שההורא</w:t>
      </w:r>
      <w:bookmarkStart w:id="6758" w:name="_ETM_Q1_6108218"/>
      <w:bookmarkEnd w:id="6758"/>
      <w:r>
        <w:rPr>
          <w:rFonts w:hint="cs"/>
          <w:rtl/>
          <w:lang w:eastAsia="he-IL"/>
        </w:rPr>
        <w:t>ה שחוקקה</w:t>
      </w:r>
      <w:bookmarkStart w:id="6759" w:name="_ETM_Q1_6109263"/>
      <w:bookmarkEnd w:id="6759"/>
      <w:r>
        <w:rPr>
          <w:rFonts w:hint="cs"/>
          <w:rtl/>
          <w:lang w:eastAsia="he-IL"/>
        </w:rPr>
        <w:t xml:space="preserve"> היא כאילו לא חוקקה. ככה </w:t>
      </w:r>
      <w:bookmarkStart w:id="6760" w:name="_ETM_Q1_6111580"/>
      <w:bookmarkEnd w:id="6760"/>
      <w:r>
        <w:rPr>
          <w:rFonts w:hint="cs"/>
          <w:rtl/>
          <w:lang w:eastAsia="he-IL"/>
        </w:rPr>
        <w:t xml:space="preserve">מתנהלים. </w:t>
      </w:r>
      <w:bookmarkStart w:id="6761" w:name="_ETM_Q1_6112606"/>
      <w:bookmarkEnd w:id="6761"/>
    </w:p>
    <w:p w14:paraId="0867D8A6" w14:textId="77777777" w:rsidR="00E85AFD" w:rsidRDefault="00E85AFD" w:rsidP="00E85AFD">
      <w:pPr>
        <w:rPr>
          <w:rtl/>
          <w:lang w:eastAsia="he-IL"/>
        </w:rPr>
      </w:pPr>
      <w:bookmarkStart w:id="6762" w:name="_ETM_Q1_6112682"/>
      <w:bookmarkEnd w:id="6762"/>
    </w:p>
    <w:p w14:paraId="12EF1872" w14:textId="65FB5B4E" w:rsidR="00E85AFD" w:rsidRDefault="00E85AFD" w:rsidP="00E85AFD">
      <w:pPr>
        <w:pStyle w:val="af6"/>
        <w:keepNext/>
        <w:rPr>
          <w:rtl/>
        </w:rPr>
      </w:pPr>
      <w:bookmarkStart w:id="6763" w:name="ET_yor_6044_499"/>
      <w:r w:rsidRPr="00E85AF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5AF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763"/>
    </w:p>
    <w:p w14:paraId="79899378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2DEB5C6E" w14:textId="77777777" w:rsidR="00E85AFD" w:rsidRDefault="00E85AFD" w:rsidP="00E85AFD">
      <w:pPr>
        <w:rPr>
          <w:rtl/>
          <w:lang w:eastAsia="he-IL"/>
        </w:rPr>
      </w:pPr>
      <w:bookmarkStart w:id="6764" w:name="_ETM_Q1_6113916"/>
      <w:bookmarkStart w:id="6765" w:name="_ETM_Q1_6113950"/>
      <w:bookmarkStart w:id="6766" w:name="_ETM_Q1_6111492"/>
      <w:bookmarkEnd w:id="6764"/>
      <w:bookmarkEnd w:id="6765"/>
      <w:bookmarkEnd w:id="6766"/>
      <w:r>
        <w:rPr>
          <w:rFonts w:hint="cs"/>
          <w:rtl/>
          <w:lang w:eastAsia="he-IL"/>
        </w:rPr>
        <w:t>הקראתם את סעיף</w:t>
      </w:r>
      <w:bookmarkStart w:id="6767" w:name="_ETM_Q1_6112873"/>
      <w:bookmarkEnd w:id="6767"/>
      <w:r>
        <w:rPr>
          <w:rFonts w:hint="cs"/>
          <w:rtl/>
          <w:lang w:eastAsia="he-IL"/>
        </w:rPr>
        <w:t xml:space="preserve"> המקור?</w:t>
      </w:r>
      <w:bookmarkStart w:id="6768" w:name="_ETM_Q1_6113748"/>
      <w:bookmarkEnd w:id="6768"/>
    </w:p>
    <w:p w14:paraId="3945A8ED" w14:textId="77777777" w:rsidR="00E85AFD" w:rsidRDefault="00E85AFD" w:rsidP="00E85AFD">
      <w:pPr>
        <w:rPr>
          <w:rtl/>
          <w:lang w:eastAsia="he-IL"/>
        </w:rPr>
      </w:pPr>
      <w:bookmarkStart w:id="6769" w:name="_ETM_Q1_6113820"/>
      <w:bookmarkStart w:id="6770" w:name="_ETM_Q1_6111828"/>
      <w:bookmarkEnd w:id="6769"/>
      <w:bookmarkEnd w:id="6770"/>
    </w:p>
    <w:p w14:paraId="406E5215" w14:textId="24394009" w:rsidR="00E85AFD" w:rsidRDefault="00E85AFD" w:rsidP="00E85AFD">
      <w:pPr>
        <w:pStyle w:val="af9"/>
        <w:keepNext/>
        <w:rPr>
          <w:rtl/>
          <w:lang w:eastAsia="he-IL"/>
        </w:rPr>
      </w:pPr>
      <w:bookmarkStart w:id="6771" w:name="ET_guest_נעה_בן_שבת_500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1"/>
    </w:p>
    <w:p w14:paraId="634FBC21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04F1294A" w14:textId="77777777" w:rsidR="00E85AFD" w:rsidRDefault="00E85AFD" w:rsidP="00E85AFD">
      <w:pPr>
        <w:rPr>
          <w:rtl/>
          <w:lang w:eastAsia="he-IL"/>
        </w:rPr>
      </w:pPr>
      <w:bookmarkStart w:id="6772" w:name="_ETM_Q1_6112944"/>
      <w:bookmarkStart w:id="6773" w:name="_ETM_Q1_6112989"/>
      <w:bookmarkEnd w:id="6772"/>
      <w:bookmarkEnd w:id="6773"/>
      <w:r>
        <w:rPr>
          <w:rFonts w:hint="cs"/>
          <w:rtl/>
          <w:lang w:eastAsia="he-IL"/>
        </w:rPr>
        <w:t>מתעלמים מהוראת המ</w:t>
      </w:r>
      <w:bookmarkStart w:id="6774" w:name="_ETM_Q1_6112891"/>
      <w:bookmarkEnd w:id="6774"/>
      <w:r>
        <w:rPr>
          <w:rFonts w:hint="cs"/>
          <w:rtl/>
          <w:lang w:eastAsia="he-IL"/>
        </w:rPr>
        <w:t>חוקק.</w:t>
      </w:r>
      <w:bookmarkStart w:id="6775" w:name="_ETM_Q1_6113961"/>
      <w:bookmarkEnd w:id="6775"/>
    </w:p>
    <w:p w14:paraId="32C9B38E" w14:textId="77777777" w:rsidR="00E85AFD" w:rsidRDefault="00E85AFD" w:rsidP="00E85AFD">
      <w:pPr>
        <w:rPr>
          <w:rtl/>
          <w:lang w:eastAsia="he-IL"/>
        </w:rPr>
      </w:pPr>
      <w:bookmarkStart w:id="6776" w:name="_ETM_Q1_6114035"/>
      <w:bookmarkEnd w:id="6776"/>
    </w:p>
    <w:p w14:paraId="7EFA26D9" w14:textId="7BC5FB78" w:rsidR="00E85AFD" w:rsidRDefault="00E85AFD" w:rsidP="00E85AFD">
      <w:pPr>
        <w:pStyle w:val="af6"/>
        <w:keepNext/>
        <w:rPr>
          <w:rtl/>
        </w:rPr>
      </w:pPr>
      <w:bookmarkStart w:id="6777" w:name="ET_yor_6044_501"/>
      <w:r w:rsidRPr="00E85AF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5AF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777"/>
    </w:p>
    <w:p w14:paraId="5DB151FC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76A313D3" w14:textId="77777777" w:rsidR="00E85AFD" w:rsidRDefault="00E85AFD" w:rsidP="00E85AFD">
      <w:pPr>
        <w:rPr>
          <w:rtl/>
          <w:lang w:eastAsia="he-IL"/>
        </w:rPr>
      </w:pPr>
      <w:bookmarkStart w:id="6778" w:name="_ETM_Q1_6115647"/>
      <w:bookmarkStart w:id="6779" w:name="_ETM_Q1_6115689"/>
      <w:bookmarkEnd w:id="6778"/>
      <w:bookmarkEnd w:id="6779"/>
      <w:r>
        <w:rPr>
          <w:rFonts w:hint="cs"/>
          <w:rtl/>
          <w:lang w:eastAsia="he-IL"/>
        </w:rPr>
        <w:t>הקראת</w:t>
      </w:r>
      <w:bookmarkStart w:id="6780" w:name="_ETM_Q1_6113450"/>
      <w:bookmarkEnd w:id="6780"/>
      <w:r>
        <w:rPr>
          <w:rFonts w:hint="cs"/>
          <w:rtl/>
          <w:lang w:eastAsia="he-IL"/>
        </w:rPr>
        <w:t>ם את סעיף המקור? מישהו כאן יודע על</w:t>
      </w:r>
      <w:bookmarkStart w:id="6781" w:name="_ETM_Q1_6117277"/>
      <w:bookmarkEnd w:id="6781"/>
      <w:r>
        <w:rPr>
          <w:rFonts w:hint="cs"/>
          <w:rtl/>
          <w:lang w:eastAsia="he-IL"/>
        </w:rPr>
        <w:t xml:space="preserve"> מה מדובר?</w:t>
      </w:r>
      <w:bookmarkStart w:id="6782" w:name="_ETM_Q1_6118327"/>
      <w:bookmarkEnd w:id="6782"/>
    </w:p>
    <w:p w14:paraId="693C7957" w14:textId="77777777" w:rsidR="00E85AFD" w:rsidRDefault="00E85AFD" w:rsidP="00E85AFD">
      <w:pPr>
        <w:rPr>
          <w:rtl/>
          <w:lang w:eastAsia="he-IL"/>
        </w:rPr>
      </w:pPr>
      <w:bookmarkStart w:id="6783" w:name="_ETM_Q1_6118403"/>
      <w:bookmarkEnd w:id="6783"/>
    </w:p>
    <w:p w14:paraId="5007E9D4" w14:textId="28DD8EFC" w:rsidR="00E85AFD" w:rsidRDefault="00E85AFD" w:rsidP="00E85AFD">
      <w:pPr>
        <w:pStyle w:val="af9"/>
        <w:keepNext/>
        <w:rPr>
          <w:rtl/>
          <w:lang w:eastAsia="he-IL"/>
        </w:rPr>
      </w:pPr>
      <w:bookmarkStart w:id="6784" w:name="ET_guest_נעה_בן_שבת_502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4"/>
    </w:p>
    <w:p w14:paraId="5AA24115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1DA79F05" w14:textId="77777777" w:rsidR="00E85AFD" w:rsidRDefault="00E85AFD" w:rsidP="00E85AFD">
      <w:pPr>
        <w:rPr>
          <w:rtl/>
          <w:lang w:eastAsia="he-IL"/>
        </w:rPr>
      </w:pPr>
      <w:bookmarkStart w:id="6785" w:name="_ETM_Q1_6119476"/>
      <w:bookmarkEnd w:id="6785"/>
      <w:r>
        <w:rPr>
          <w:rFonts w:hint="cs"/>
          <w:rtl/>
          <w:lang w:eastAsia="he-IL"/>
        </w:rPr>
        <w:t>א</w:t>
      </w:r>
      <w:bookmarkStart w:id="6786" w:name="_ETM_Q1_6119526"/>
      <w:bookmarkEnd w:id="6786"/>
      <w:r>
        <w:rPr>
          <w:rFonts w:hint="cs"/>
          <w:rtl/>
          <w:lang w:eastAsia="he-IL"/>
        </w:rPr>
        <w:t>פשר להקריא כמ</w:t>
      </w:r>
      <w:bookmarkStart w:id="6787" w:name="_ETM_Q1_6117600"/>
      <w:bookmarkEnd w:id="6787"/>
      <w:r>
        <w:rPr>
          <w:rFonts w:hint="cs"/>
          <w:rtl/>
          <w:lang w:eastAsia="he-IL"/>
        </w:rPr>
        <w:t xml:space="preserve">ובן. </w:t>
      </w:r>
      <w:bookmarkStart w:id="6788" w:name="_ETM_Q1_6118452"/>
      <w:bookmarkEnd w:id="6788"/>
    </w:p>
    <w:p w14:paraId="428C34DE" w14:textId="77777777" w:rsidR="00E85AFD" w:rsidRDefault="00E85AFD" w:rsidP="00E85AFD">
      <w:pPr>
        <w:rPr>
          <w:rtl/>
          <w:lang w:eastAsia="he-IL"/>
        </w:rPr>
      </w:pPr>
      <w:bookmarkStart w:id="6789" w:name="_ETM_Q1_6118529"/>
      <w:bookmarkEnd w:id="6789"/>
    </w:p>
    <w:p w14:paraId="17D50F61" w14:textId="15C01ADE" w:rsidR="00E85AFD" w:rsidRDefault="00E85AFD" w:rsidP="00E85AFD">
      <w:pPr>
        <w:pStyle w:val="af6"/>
        <w:keepNext/>
        <w:rPr>
          <w:rtl/>
        </w:rPr>
      </w:pPr>
      <w:bookmarkStart w:id="6790" w:name="ET_yor_6044_503"/>
      <w:r w:rsidRPr="00E85AF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5AF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790"/>
    </w:p>
    <w:p w14:paraId="63BBB0D6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327BEF37" w14:textId="77777777" w:rsidR="00E85AFD" w:rsidRDefault="00E85AFD" w:rsidP="00E85AFD">
      <w:pPr>
        <w:rPr>
          <w:rtl/>
          <w:lang w:eastAsia="he-IL"/>
        </w:rPr>
      </w:pPr>
      <w:bookmarkStart w:id="6791" w:name="_ETM_Q1_6119710"/>
      <w:bookmarkStart w:id="6792" w:name="_ETM_Q1_6119752"/>
      <w:bookmarkStart w:id="6793" w:name="_ETM_Q1_6117389"/>
      <w:bookmarkEnd w:id="6791"/>
      <w:bookmarkEnd w:id="6792"/>
      <w:bookmarkEnd w:id="6793"/>
      <w:r>
        <w:rPr>
          <w:rFonts w:hint="cs"/>
          <w:rtl/>
          <w:lang w:eastAsia="he-IL"/>
        </w:rPr>
        <w:t>"לא ייחס אדם למזון סגולה של</w:t>
      </w:r>
      <w:bookmarkStart w:id="6794" w:name="_ETM_Q1_6121841"/>
      <w:bookmarkEnd w:id="6794"/>
      <w:r>
        <w:rPr>
          <w:rFonts w:hint="cs"/>
          <w:rtl/>
          <w:lang w:eastAsia="he-IL"/>
        </w:rPr>
        <w:t xml:space="preserve"> חיזוק או ריפו</w:t>
      </w:r>
      <w:bookmarkStart w:id="6795" w:name="_ETM_Q1_6120171"/>
      <w:bookmarkEnd w:id="6795"/>
      <w:r>
        <w:rPr>
          <w:rFonts w:hint="cs"/>
          <w:rtl/>
          <w:lang w:eastAsia="he-IL"/>
        </w:rPr>
        <w:t>י הגוף או אחד מאברי</w:t>
      </w:r>
      <w:bookmarkStart w:id="6796" w:name="_ETM_Q1_6121161"/>
      <w:bookmarkEnd w:id="6796"/>
      <w:r>
        <w:rPr>
          <w:rFonts w:hint="cs"/>
          <w:rtl/>
          <w:lang w:eastAsia="he-IL"/>
        </w:rPr>
        <w:t xml:space="preserve">ו או מערכותיו או </w:t>
      </w:r>
      <w:bookmarkStart w:id="6797" w:name="_ETM_Q1_6125707"/>
      <w:bookmarkEnd w:id="6797"/>
      <w:r>
        <w:rPr>
          <w:rFonts w:hint="cs"/>
          <w:rtl/>
          <w:lang w:eastAsia="he-IL"/>
        </w:rPr>
        <w:t xml:space="preserve">של מניעת מחלה, </w:t>
      </w:r>
      <w:bookmarkStart w:id="6798" w:name="_ETM_Q1_6125406"/>
      <w:bookmarkEnd w:id="6798"/>
      <w:r>
        <w:rPr>
          <w:rFonts w:hint="cs"/>
          <w:rtl/>
          <w:lang w:eastAsia="he-IL"/>
        </w:rPr>
        <w:t>ריפוי שלה, הקלה או סיוע בהתמודדות עמ</w:t>
      </w:r>
      <w:bookmarkStart w:id="6799" w:name="_ETM_Q1_6128168"/>
      <w:bookmarkEnd w:id="6799"/>
      <w:r>
        <w:rPr>
          <w:rFonts w:hint="cs"/>
          <w:rtl/>
          <w:lang w:eastAsia="he-IL"/>
        </w:rPr>
        <w:t>ה</w:t>
      </w:r>
      <w:bookmarkStart w:id="6800" w:name="_ETM_Q1_6128495"/>
      <w:bookmarkStart w:id="6801" w:name="_ETM_Q1_6129499"/>
      <w:bookmarkEnd w:id="6800"/>
      <w:bookmarkEnd w:id="6801"/>
      <w:r>
        <w:rPr>
          <w:rFonts w:hint="cs"/>
          <w:rtl/>
          <w:lang w:eastAsia="he-IL"/>
        </w:rPr>
        <w:t xml:space="preserve"> או עם תסמיניה בדרך של סימון או פרסום, אלא </w:t>
      </w:r>
      <w:bookmarkStart w:id="6802" w:name="_ETM_Q1_6132475"/>
      <w:bookmarkEnd w:id="6802"/>
      <w:r>
        <w:rPr>
          <w:rFonts w:hint="cs"/>
          <w:rtl/>
          <w:lang w:eastAsia="he-IL"/>
        </w:rPr>
        <w:t>אם</w:t>
      </w:r>
      <w:bookmarkStart w:id="6803" w:name="_ETM_Q1_6133000"/>
      <w:bookmarkEnd w:id="6803"/>
      <w:r>
        <w:rPr>
          <w:rFonts w:hint="cs"/>
          <w:rtl/>
          <w:lang w:eastAsia="he-IL"/>
        </w:rPr>
        <w:t xml:space="preserve"> כן הותר ה</w:t>
      </w:r>
      <w:bookmarkStart w:id="6804" w:name="_ETM_Q1_6135463"/>
      <w:bookmarkEnd w:id="6804"/>
      <w:r>
        <w:rPr>
          <w:rFonts w:hint="cs"/>
          <w:rtl/>
          <w:lang w:eastAsia="he-IL"/>
        </w:rPr>
        <w:t xml:space="preserve">דבר לפי חוק זה". </w:t>
      </w:r>
      <w:bookmarkStart w:id="6805" w:name="_ETM_Q1_6134027"/>
      <w:bookmarkStart w:id="6806" w:name="_ETM_Q1_6134312"/>
      <w:bookmarkEnd w:id="6805"/>
      <w:bookmarkEnd w:id="6806"/>
    </w:p>
    <w:p w14:paraId="5794D2EB" w14:textId="77777777" w:rsidR="00E85AFD" w:rsidRDefault="00E85AFD" w:rsidP="00E85AFD">
      <w:pPr>
        <w:rPr>
          <w:rtl/>
          <w:lang w:eastAsia="he-IL"/>
        </w:rPr>
      </w:pPr>
      <w:bookmarkStart w:id="6807" w:name="_ETM_Q1_6134379"/>
      <w:bookmarkEnd w:id="6807"/>
    </w:p>
    <w:p w14:paraId="036C5538" w14:textId="77777777" w:rsidR="00E85AFD" w:rsidRDefault="00E85AFD" w:rsidP="00E85AFD">
      <w:pPr>
        <w:rPr>
          <w:rtl/>
          <w:lang w:eastAsia="he-IL"/>
        </w:rPr>
      </w:pPr>
      <w:bookmarkStart w:id="6808" w:name="_ETM_Q1_6134462"/>
      <w:bookmarkStart w:id="6809" w:name="_ETM_Q1_6134525"/>
      <w:bookmarkEnd w:id="6808"/>
      <w:bookmarkEnd w:id="6809"/>
      <w:r>
        <w:rPr>
          <w:rFonts w:hint="cs"/>
          <w:rtl/>
          <w:lang w:eastAsia="he-IL"/>
        </w:rPr>
        <w:t xml:space="preserve">ואחר כך כמובן </w:t>
      </w:r>
      <w:bookmarkStart w:id="6810" w:name="_ETM_Q1_6133347"/>
      <w:bookmarkEnd w:id="6810"/>
      <w:r>
        <w:rPr>
          <w:rFonts w:hint="cs"/>
          <w:rtl/>
          <w:lang w:eastAsia="he-IL"/>
        </w:rPr>
        <w:t>"תח</w:t>
      </w:r>
      <w:bookmarkStart w:id="6811" w:name="_ETM_Q1_6135758"/>
      <w:bookmarkStart w:id="6812" w:name="_ETM_Q1_6137151"/>
      <w:bookmarkEnd w:id="6811"/>
      <w:bookmarkEnd w:id="6812"/>
      <w:r>
        <w:rPr>
          <w:rFonts w:hint="cs"/>
          <w:rtl/>
          <w:lang w:eastAsia="he-IL"/>
        </w:rPr>
        <w:t>ילה ו</w:t>
      </w:r>
      <w:bookmarkStart w:id="6813" w:name="_ETM_Q1_6135911"/>
      <w:bookmarkEnd w:id="6813"/>
      <w:r>
        <w:rPr>
          <w:rFonts w:hint="cs"/>
          <w:rtl/>
          <w:lang w:eastAsia="he-IL"/>
        </w:rPr>
        <w:t>הוראות מעבר" כתוב "הוראו</w:t>
      </w:r>
      <w:bookmarkStart w:id="6814" w:name="_ETM_Q1_6137085"/>
      <w:bookmarkEnd w:id="6814"/>
      <w:r>
        <w:rPr>
          <w:rFonts w:hint="cs"/>
          <w:rtl/>
          <w:lang w:eastAsia="he-IL"/>
        </w:rPr>
        <w:t>ת סעיף 13 לעניין ייחוס סגול</w:t>
      </w:r>
      <w:bookmarkStart w:id="6815" w:name="_ETM_Q1_6138488"/>
      <w:bookmarkEnd w:id="6815"/>
      <w:r>
        <w:rPr>
          <w:rFonts w:hint="cs"/>
          <w:rtl/>
          <w:lang w:eastAsia="he-IL"/>
        </w:rPr>
        <w:t>ה</w:t>
      </w:r>
      <w:bookmarkStart w:id="6816" w:name="_ETM_Q1_6138724"/>
      <w:bookmarkEnd w:id="6816"/>
      <w:r>
        <w:rPr>
          <w:rFonts w:hint="cs"/>
          <w:rtl/>
          <w:lang w:eastAsia="he-IL"/>
        </w:rPr>
        <w:t xml:space="preserve"> של חיזוק הגוף</w:t>
      </w:r>
      <w:bookmarkStart w:id="6817" w:name="_ETM_Q1_6139080"/>
      <w:bookmarkEnd w:id="6817"/>
      <w:r>
        <w:rPr>
          <w:rFonts w:hint="cs"/>
          <w:rtl/>
          <w:lang w:eastAsia="he-IL"/>
        </w:rPr>
        <w:t xml:space="preserve"> או אחד מאבריו או מערכותי</w:t>
      </w:r>
      <w:bookmarkStart w:id="6818" w:name="_ETM_Q1_6140856"/>
      <w:bookmarkEnd w:id="6818"/>
      <w:r>
        <w:rPr>
          <w:rFonts w:hint="cs"/>
          <w:rtl/>
          <w:lang w:eastAsia="he-IL"/>
        </w:rPr>
        <w:t>ו" וכו' וכו'</w:t>
      </w:r>
      <w:bookmarkStart w:id="6819" w:name="_ETM_Q1_6142934"/>
      <w:bookmarkEnd w:id="6819"/>
      <w:r>
        <w:rPr>
          <w:rFonts w:hint="cs"/>
          <w:rtl/>
          <w:lang w:eastAsia="he-IL"/>
        </w:rPr>
        <w:t xml:space="preserve"> "</w:t>
      </w:r>
      <w:bookmarkStart w:id="6820" w:name="_ETM_Q1_6142627"/>
      <w:bookmarkEnd w:id="6820"/>
      <w:r>
        <w:rPr>
          <w:rFonts w:hint="cs"/>
          <w:rtl/>
          <w:lang w:eastAsia="he-IL"/>
        </w:rPr>
        <w:t>בתום 18 חודשים מיום הפרסום. תקנ</w:t>
      </w:r>
      <w:bookmarkStart w:id="6821" w:name="_ETM_Q1_6144847"/>
      <w:bookmarkEnd w:id="6821"/>
      <w:r>
        <w:rPr>
          <w:rFonts w:hint="cs"/>
          <w:rtl/>
          <w:lang w:eastAsia="he-IL"/>
        </w:rPr>
        <w:t xml:space="preserve">ות ראשונות לפי סעיף 13 </w:t>
      </w:r>
      <w:bookmarkStart w:id="6822" w:name="_ETM_Q1_6148249"/>
      <w:bookmarkEnd w:id="6822"/>
      <w:r>
        <w:rPr>
          <w:rFonts w:hint="cs"/>
          <w:rtl/>
          <w:lang w:eastAsia="he-IL"/>
        </w:rPr>
        <w:t xml:space="preserve">לעניין </w:t>
      </w:r>
      <w:bookmarkStart w:id="6823" w:name="_ETM_Q1_6146634"/>
      <w:bookmarkEnd w:id="6823"/>
      <w:r>
        <w:rPr>
          <w:rFonts w:hint="cs"/>
          <w:rtl/>
          <w:lang w:eastAsia="he-IL"/>
        </w:rPr>
        <w:t xml:space="preserve">ייחוס </w:t>
      </w:r>
      <w:bookmarkStart w:id="6824" w:name="_ETM_Q1_6146666"/>
      <w:bookmarkEnd w:id="6824"/>
      <w:r>
        <w:rPr>
          <w:rFonts w:hint="cs"/>
          <w:rtl/>
          <w:lang w:eastAsia="he-IL"/>
        </w:rPr>
        <w:t xml:space="preserve">סגולה </w:t>
      </w:r>
      <w:bookmarkStart w:id="6825" w:name="_ETM_Q1_6145636"/>
      <w:bookmarkEnd w:id="6825"/>
      <w:r>
        <w:rPr>
          <w:rFonts w:hint="cs"/>
          <w:rtl/>
          <w:lang w:eastAsia="he-IL"/>
        </w:rPr>
        <w:t>כאמו</w:t>
      </w:r>
      <w:bookmarkStart w:id="6826" w:name="_ETM_Q1_6146473"/>
      <w:bookmarkEnd w:id="6826"/>
      <w:r>
        <w:rPr>
          <w:rFonts w:hint="cs"/>
          <w:rtl/>
          <w:lang w:eastAsia="he-IL"/>
        </w:rPr>
        <w:t xml:space="preserve">ר יובאו לאישור הוועדה". </w:t>
      </w:r>
      <w:bookmarkStart w:id="6827" w:name="_ETM_Q1_6147743"/>
      <w:bookmarkStart w:id="6828" w:name="_ETM_Q1_6150228"/>
      <w:bookmarkEnd w:id="6827"/>
      <w:bookmarkEnd w:id="6828"/>
    </w:p>
    <w:p w14:paraId="6E0E02A2" w14:textId="77777777" w:rsidR="00E85AFD" w:rsidRDefault="00E85AFD" w:rsidP="00E85AFD">
      <w:pPr>
        <w:rPr>
          <w:rtl/>
          <w:lang w:eastAsia="he-IL"/>
        </w:rPr>
      </w:pPr>
      <w:bookmarkStart w:id="6829" w:name="_ETM_Q1_6150300"/>
      <w:bookmarkStart w:id="6830" w:name="_ETM_Q1_6148059"/>
      <w:bookmarkStart w:id="6831" w:name="_ETM_Q1_6147796"/>
      <w:bookmarkStart w:id="6832" w:name="_ETM_Q1_6149349"/>
      <w:bookmarkEnd w:id="6829"/>
      <w:bookmarkEnd w:id="6830"/>
      <w:bookmarkEnd w:id="6831"/>
      <w:bookmarkEnd w:id="6832"/>
    </w:p>
    <w:p w14:paraId="2A87F105" w14:textId="1EC86F31" w:rsidR="00E85AFD" w:rsidRDefault="00E85AFD" w:rsidP="00E85AFD">
      <w:pPr>
        <w:pStyle w:val="af9"/>
        <w:keepNext/>
        <w:rPr>
          <w:rtl/>
          <w:lang w:eastAsia="he-IL"/>
        </w:rPr>
      </w:pPr>
      <w:bookmarkStart w:id="6833" w:name="ET_guest_רז_הילמן_504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3C362382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03FD1224" w14:textId="77777777" w:rsidR="00E85AFD" w:rsidRDefault="00E85AFD" w:rsidP="00E85AFD">
      <w:pPr>
        <w:rPr>
          <w:rtl/>
          <w:lang w:eastAsia="he-IL"/>
        </w:rPr>
      </w:pPr>
      <w:bookmarkStart w:id="6834" w:name="_ETM_Q1_6149803"/>
      <w:bookmarkStart w:id="6835" w:name="_ETM_Q1_6149841"/>
      <w:bookmarkEnd w:id="6834"/>
      <w:bookmarkEnd w:id="6835"/>
      <w:r>
        <w:rPr>
          <w:rFonts w:hint="cs"/>
          <w:rtl/>
          <w:lang w:eastAsia="he-IL"/>
        </w:rPr>
        <w:t xml:space="preserve">אני </w:t>
      </w:r>
      <w:bookmarkStart w:id="6836" w:name="_ETM_Q1_6150325"/>
      <w:bookmarkEnd w:id="6836"/>
      <w:r>
        <w:rPr>
          <w:rFonts w:hint="cs"/>
          <w:rtl/>
          <w:lang w:eastAsia="he-IL"/>
        </w:rPr>
        <w:t>יכול להסביר את הדחיפות ששאלו לגב</w:t>
      </w:r>
      <w:bookmarkStart w:id="6837" w:name="_ETM_Q1_6150626"/>
      <w:bookmarkEnd w:id="6837"/>
      <w:r>
        <w:rPr>
          <w:rFonts w:hint="cs"/>
          <w:rtl/>
          <w:lang w:eastAsia="he-IL"/>
        </w:rPr>
        <w:t>יה. רז הילמן, לשכת המסחר.</w:t>
      </w:r>
      <w:bookmarkStart w:id="6838" w:name="_ETM_Q1_6153762"/>
      <w:bookmarkEnd w:id="6838"/>
      <w:r>
        <w:rPr>
          <w:rFonts w:hint="cs"/>
          <w:rtl/>
          <w:lang w:eastAsia="he-IL"/>
        </w:rPr>
        <w:t xml:space="preserve"> </w:t>
      </w:r>
      <w:bookmarkStart w:id="6839" w:name="_ETM_Q1_6154030"/>
      <w:bookmarkEnd w:id="6839"/>
    </w:p>
    <w:p w14:paraId="1EAD8F60" w14:textId="77777777" w:rsidR="00E85AFD" w:rsidRDefault="00E85AFD" w:rsidP="00E85AFD">
      <w:pPr>
        <w:rPr>
          <w:rtl/>
          <w:lang w:eastAsia="he-IL"/>
        </w:rPr>
      </w:pPr>
      <w:bookmarkStart w:id="6840" w:name="_ETM_Q1_6154104"/>
      <w:bookmarkStart w:id="6841" w:name="_ETM_Q1_6154180"/>
      <w:bookmarkEnd w:id="6840"/>
      <w:bookmarkEnd w:id="6841"/>
    </w:p>
    <w:p w14:paraId="0362145F" w14:textId="77777777" w:rsidR="00E85AFD" w:rsidRDefault="00E85AFD" w:rsidP="00E85AFD">
      <w:pPr>
        <w:rPr>
          <w:rtl/>
          <w:lang w:eastAsia="he-IL"/>
        </w:rPr>
      </w:pPr>
      <w:bookmarkStart w:id="6842" w:name="_ETM_Q1_6154250"/>
      <w:bookmarkEnd w:id="6842"/>
      <w:r>
        <w:rPr>
          <w:rFonts w:hint="cs"/>
          <w:rtl/>
          <w:lang w:eastAsia="he-IL"/>
        </w:rPr>
        <w:t>יש דחיפות מסוג אחד שזה קטע של פרשנות משפט</w:t>
      </w:r>
      <w:bookmarkStart w:id="6843" w:name="_ETM_Q1_6156020"/>
      <w:bookmarkEnd w:id="6843"/>
      <w:r>
        <w:rPr>
          <w:rFonts w:hint="cs"/>
          <w:rtl/>
          <w:lang w:eastAsia="he-IL"/>
        </w:rPr>
        <w:t>ית. ב</w:t>
      </w:r>
      <w:bookmarkStart w:id="6844" w:name="_ETM_Q1_6158459"/>
      <w:bookmarkStart w:id="6845" w:name="_ETM_Q1_6157175"/>
      <w:bookmarkEnd w:id="6844"/>
      <w:bookmarkEnd w:id="6845"/>
      <w:r>
        <w:rPr>
          <w:rFonts w:hint="cs"/>
          <w:rtl/>
          <w:lang w:eastAsia="he-IL"/>
        </w:rPr>
        <w:t>עצם אנחנו כולנו נשענים היום על איזה שהיא ח</w:t>
      </w:r>
      <w:bookmarkStart w:id="6846" w:name="_ETM_Q1_6158379"/>
      <w:bookmarkEnd w:id="6846"/>
      <w:r>
        <w:rPr>
          <w:rFonts w:hint="cs"/>
          <w:rtl/>
          <w:lang w:eastAsia="he-IL"/>
        </w:rPr>
        <w:t>וות דעת</w:t>
      </w:r>
      <w:bookmarkStart w:id="6847" w:name="_ETM_Q1_6159124"/>
      <w:bookmarkEnd w:id="6847"/>
      <w:r>
        <w:rPr>
          <w:rFonts w:hint="cs"/>
          <w:rtl/>
          <w:lang w:eastAsia="he-IL"/>
        </w:rPr>
        <w:t xml:space="preserve"> ש</w:t>
      </w:r>
      <w:bookmarkStart w:id="6848" w:name="_ETM_Q1_6159184"/>
      <w:bookmarkEnd w:id="6848"/>
      <w:r>
        <w:rPr>
          <w:rFonts w:hint="cs"/>
          <w:rtl/>
          <w:lang w:eastAsia="he-IL"/>
        </w:rPr>
        <w:t>היועצת המשפטית של שירות המזון כתב</w:t>
      </w:r>
      <w:bookmarkStart w:id="6849" w:name="_ETM_Q1_6160731"/>
      <w:bookmarkEnd w:id="6849"/>
      <w:r>
        <w:rPr>
          <w:rFonts w:hint="cs"/>
          <w:rtl/>
          <w:lang w:eastAsia="he-IL"/>
        </w:rPr>
        <w:t>ה, שבעצם אומרת ש</w:t>
      </w:r>
      <w:bookmarkStart w:id="6850" w:name="_ETM_Q1_6162677"/>
      <w:bookmarkStart w:id="6851" w:name="_ETM_Q1_6162387"/>
      <w:bookmarkStart w:id="6852" w:name="_ETM_Q1_6160128"/>
      <w:bookmarkEnd w:id="6850"/>
      <w:bookmarkEnd w:id="6851"/>
      <w:bookmarkEnd w:id="6852"/>
      <w:r>
        <w:rPr>
          <w:rFonts w:hint="cs"/>
          <w:rtl/>
          <w:lang w:eastAsia="he-IL"/>
        </w:rPr>
        <w:t>נשאר</w:t>
      </w:r>
      <w:bookmarkStart w:id="6853" w:name="_ETM_Q1_6165427"/>
      <w:bookmarkEnd w:id="6853"/>
      <w:r>
        <w:rPr>
          <w:rFonts w:hint="cs"/>
          <w:rtl/>
          <w:lang w:eastAsia="he-IL"/>
        </w:rPr>
        <w:t xml:space="preserve"> מצב קיים. בעצם</w:t>
      </w:r>
      <w:bookmarkStart w:id="6854" w:name="_ETM_Q1_6164100"/>
      <w:bookmarkEnd w:id="6854"/>
      <w:r>
        <w:rPr>
          <w:rFonts w:hint="cs"/>
          <w:rtl/>
          <w:lang w:eastAsia="he-IL"/>
        </w:rPr>
        <w:t xml:space="preserve"> התיקון שנעשה בשנת 2015 עוד לא נכנס</w:t>
      </w:r>
      <w:bookmarkStart w:id="6855" w:name="_ETM_Q1_6168341"/>
      <w:bookmarkEnd w:id="6855"/>
      <w:r>
        <w:rPr>
          <w:rFonts w:hint="cs"/>
          <w:rtl/>
          <w:lang w:eastAsia="he-IL"/>
        </w:rPr>
        <w:t xml:space="preserve"> לתוקף וכולם פועלים לפי המצב לפני התיקון הזה. זה </w:t>
      </w:r>
      <w:bookmarkStart w:id="6856" w:name="_ETM_Q1_6169963"/>
      <w:bookmarkEnd w:id="6856"/>
      <w:r>
        <w:rPr>
          <w:rFonts w:hint="cs"/>
          <w:rtl/>
          <w:lang w:eastAsia="he-IL"/>
        </w:rPr>
        <w:t>פרשנות</w:t>
      </w:r>
      <w:bookmarkStart w:id="6857" w:name="_ETM_Q1_6170696"/>
      <w:bookmarkEnd w:id="6857"/>
      <w:r>
        <w:rPr>
          <w:rFonts w:hint="cs"/>
          <w:rtl/>
          <w:lang w:eastAsia="he-IL"/>
        </w:rPr>
        <w:t xml:space="preserve"> שאנחנו, מבחינתנו היא טובה. אבל אנחנו לא בטוחים שהיא תחזיק </w:t>
      </w:r>
      <w:bookmarkStart w:id="6858" w:name="_ETM_Q1_6173728"/>
      <w:bookmarkStart w:id="6859" w:name="_ETM_Q1_6173982"/>
      <w:bookmarkEnd w:id="6858"/>
      <w:bookmarkEnd w:id="6859"/>
      <w:r>
        <w:rPr>
          <w:rFonts w:hint="cs"/>
          <w:rtl/>
          <w:lang w:eastAsia="he-IL"/>
        </w:rPr>
        <w:t>כשזה יגיע מקרה קונקרטי לבית המשפט</w:t>
      </w:r>
      <w:bookmarkStart w:id="6860" w:name="_ETM_Q1_6176290"/>
      <w:bookmarkEnd w:id="6860"/>
      <w:r>
        <w:rPr>
          <w:rFonts w:hint="cs"/>
          <w:rtl/>
          <w:lang w:eastAsia="he-IL"/>
        </w:rPr>
        <w:t xml:space="preserve"> ולכן חשוב</w:t>
      </w:r>
      <w:bookmarkStart w:id="6861" w:name="_ETM_Q1_6178065"/>
      <w:bookmarkEnd w:id="6861"/>
      <w:r>
        <w:rPr>
          <w:rFonts w:hint="cs"/>
          <w:rtl/>
          <w:lang w:eastAsia="he-IL"/>
        </w:rPr>
        <w:t xml:space="preserve"> כן להסדיר </w:t>
      </w:r>
      <w:bookmarkStart w:id="6862" w:name="_ETM_Q1_6177601"/>
      <w:bookmarkEnd w:id="6862"/>
      <w:r>
        <w:rPr>
          <w:rFonts w:hint="cs"/>
          <w:rtl/>
          <w:lang w:eastAsia="he-IL"/>
        </w:rPr>
        <w:t xml:space="preserve">את זה. </w:t>
      </w:r>
      <w:bookmarkStart w:id="6863" w:name="_ETM_Q1_6178684"/>
      <w:bookmarkEnd w:id="6863"/>
    </w:p>
    <w:p w14:paraId="64B4205B" w14:textId="77777777" w:rsidR="00E85AFD" w:rsidRDefault="00E85AFD" w:rsidP="00E85AFD">
      <w:pPr>
        <w:rPr>
          <w:rtl/>
          <w:lang w:eastAsia="he-IL"/>
        </w:rPr>
      </w:pPr>
      <w:bookmarkStart w:id="6864" w:name="_ETM_Q1_6178766"/>
      <w:bookmarkStart w:id="6865" w:name="_ETM_Q1_6178810"/>
      <w:bookmarkEnd w:id="6864"/>
      <w:bookmarkEnd w:id="6865"/>
    </w:p>
    <w:p w14:paraId="6D4A2477" w14:textId="77777777" w:rsidR="00E85AFD" w:rsidRDefault="00E85AFD" w:rsidP="00E85AFD">
      <w:pPr>
        <w:rPr>
          <w:rtl/>
          <w:lang w:eastAsia="he-IL"/>
        </w:rPr>
      </w:pPr>
      <w:bookmarkStart w:id="6866" w:name="_ETM_Q1_6178893"/>
      <w:bookmarkEnd w:id="6866"/>
      <w:r>
        <w:rPr>
          <w:rFonts w:hint="cs"/>
          <w:rtl/>
          <w:lang w:eastAsia="he-IL"/>
        </w:rPr>
        <w:t>אבל הדחיפות הרבה יותר</w:t>
      </w:r>
      <w:bookmarkStart w:id="6867" w:name="_ETM_Q1_6181138"/>
      <w:bookmarkEnd w:id="6867"/>
      <w:r>
        <w:rPr>
          <w:rFonts w:hint="cs"/>
          <w:rtl/>
          <w:lang w:eastAsia="he-IL"/>
        </w:rPr>
        <w:t xml:space="preserve"> היא הדחיפות שקשורה לזה שמסרים שמותרים בעולם, בפר</w:t>
      </w:r>
      <w:bookmarkStart w:id="6868" w:name="_ETM_Q1_6183130"/>
      <w:bookmarkEnd w:id="6868"/>
      <w:r>
        <w:rPr>
          <w:rFonts w:hint="cs"/>
          <w:rtl/>
          <w:lang w:eastAsia="he-IL"/>
        </w:rPr>
        <w:t>ט באירופה, נשעני</w:t>
      </w:r>
      <w:bookmarkStart w:id="6869" w:name="_ETM_Q1_6185359"/>
      <w:bookmarkEnd w:id="6869"/>
      <w:r>
        <w:rPr>
          <w:rFonts w:hint="cs"/>
          <w:rtl/>
          <w:lang w:eastAsia="he-IL"/>
        </w:rPr>
        <w:t xml:space="preserve">ם </w:t>
      </w:r>
      <w:bookmarkStart w:id="6870" w:name="_ETM_Q1_6185597"/>
      <w:bookmarkEnd w:id="6870"/>
      <w:r>
        <w:rPr>
          <w:rFonts w:hint="cs"/>
          <w:rtl/>
          <w:lang w:eastAsia="he-IL"/>
        </w:rPr>
        <w:t>פה על אירופה במשרד הבריאות. אז מותרים באירופה, אסורים בישראל.</w:t>
      </w:r>
      <w:bookmarkStart w:id="6871" w:name="_ETM_Q1_6192183"/>
      <w:bookmarkEnd w:id="6871"/>
      <w:r>
        <w:rPr>
          <w:rFonts w:hint="cs"/>
          <w:rtl/>
          <w:lang w:eastAsia="he-IL"/>
        </w:rPr>
        <w:t xml:space="preserve"> זה פוגע בשיווק, זה פוגע </w:t>
      </w:r>
      <w:bookmarkStart w:id="6872" w:name="_ETM_Q1_6192060"/>
      <w:bookmarkEnd w:id="6872"/>
      <w:r>
        <w:rPr>
          <w:rFonts w:hint="cs"/>
          <w:rtl/>
          <w:lang w:eastAsia="he-IL"/>
        </w:rPr>
        <w:t>גם בזה שאם אני מביא</w:t>
      </w:r>
      <w:bookmarkStart w:id="6873" w:name="_ETM_Q1_6193664"/>
      <w:bookmarkEnd w:id="6873"/>
      <w:r>
        <w:rPr>
          <w:rFonts w:hint="cs"/>
          <w:rtl/>
          <w:lang w:eastAsia="he-IL"/>
        </w:rPr>
        <w:t xml:space="preserve"> מוצר שמסומן עם איזה שהוא מסר שאסור בישראל </w:t>
      </w:r>
      <w:bookmarkStart w:id="6874" w:name="_ETM_Q1_6195599"/>
      <w:bookmarkEnd w:id="6874"/>
      <w:r>
        <w:rPr>
          <w:rFonts w:hint="cs"/>
          <w:rtl/>
          <w:lang w:eastAsia="he-IL"/>
        </w:rPr>
        <w:t>אני צריך</w:t>
      </w:r>
      <w:bookmarkStart w:id="6875" w:name="_ETM_Q1_6196292"/>
      <w:bookmarkEnd w:id="6875"/>
      <w:r>
        <w:rPr>
          <w:rFonts w:hint="cs"/>
          <w:rtl/>
          <w:lang w:eastAsia="he-IL"/>
        </w:rPr>
        <w:t xml:space="preserve"> לדאוג שהוא לא יהיה קיים כשאני מביא את המוצר לארץ.</w:t>
      </w:r>
      <w:bookmarkStart w:id="6876" w:name="_ETM_Q1_6201793"/>
      <w:bookmarkEnd w:id="6876"/>
      <w:r>
        <w:rPr>
          <w:rFonts w:hint="cs"/>
          <w:rtl/>
          <w:lang w:eastAsia="he-IL"/>
        </w:rPr>
        <w:t xml:space="preserve"> ולכן זה משה</w:t>
      </w:r>
      <w:bookmarkStart w:id="6877" w:name="_ETM_Q1_6199824"/>
      <w:bookmarkEnd w:id="6877"/>
      <w:r>
        <w:rPr>
          <w:rFonts w:hint="cs"/>
          <w:rtl/>
          <w:lang w:eastAsia="he-IL"/>
        </w:rPr>
        <w:t xml:space="preserve">ו שהוא מאוד חשוב מבחינתנו. זה </w:t>
      </w:r>
      <w:bookmarkStart w:id="6878" w:name="_ETM_Q1_6201156"/>
      <w:bookmarkEnd w:id="6878"/>
      <w:r>
        <w:rPr>
          <w:rFonts w:hint="cs"/>
          <w:rtl/>
          <w:lang w:eastAsia="he-IL"/>
        </w:rPr>
        <w:t>היה</w:t>
      </w:r>
      <w:bookmarkStart w:id="6879" w:name="_ETM_Q1_6201852"/>
      <w:bookmarkEnd w:id="6879"/>
      <w:r>
        <w:rPr>
          <w:rFonts w:hint="cs"/>
          <w:rtl/>
          <w:lang w:eastAsia="he-IL"/>
        </w:rPr>
        <w:t xml:space="preserve"> חשוב לנו כבר אז, לכן מלכתחילה מראש קצבו להם ש</w:t>
      </w:r>
      <w:bookmarkStart w:id="6880" w:name="_ETM_Q1_6204630"/>
      <w:bookmarkEnd w:id="6880"/>
      <w:r>
        <w:rPr>
          <w:rFonts w:hint="cs"/>
          <w:rtl/>
          <w:lang w:eastAsia="he-IL"/>
        </w:rPr>
        <w:t>נ</w:t>
      </w:r>
      <w:bookmarkStart w:id="6881" w:name="_ETM_Q1_6204877"/>
      <w:bookmarkEnd w:id="6881"/>
      <w:r>
        <w:rPr>
          <w:rFonts w:hint="cs"/>
          <w:rtl/>
          <w:lang w:eastAsia="he-IL"/>
        </w:rPr>
        <w:t>ה וחצי להביא את התקנות לוועדה. זה לא קר</w:t>
      </w:r>
      <w:bookmarkStart w:id="6882" w:name="_ETM_Q1_6206936"/>
      <w:bookmarkEnd w:id="6882"/>
      <w:r>
        <w:rPr>
          <w:rFonts w:hint="cs"/>
          <w:rtl/>
          <w:lang w:eastAsia="he-IL"/>
        </w:rPr>
        <w:t>ה בשנה וחצי</w:t>
      </w:r>
      <w:bookmarkStart w:id="6883" w:name="_ETM_Q1_6208487"/>
      <w:bookmarkEnd w:id="6883"/>
      <w:r>
        <w:rPr>
          <w:rFonts w:hint="cs"/>
          <w:rtl/>
          <w:lang w:eastAsia="he-IL"/>
        </w:rPr>
        <w:t xml:space="preserve"> האלו</w:t>
      </w:r>
      <w:bookmarkStart w:id="6884" w:name="_ETM_Q1_6208377"/>
      <w:bookmarkEnd w:id="6884"/>
      <w:r>
        <w:rPr>
          <w:rFonts w:hint="cs"/>
          <w:rtl/>
          <w:lang w:eastAsia="he-IL"/>
        </w:rPr>
        <w:t>, זה לא קרה ב-5 שנים שחלפו מאז. ולכן לתת ע</w:t>
      </w:r>
      <w:bookmarkStart w:id="6885" w:name="_ETM_Q1_6214069"/>
      <w:bookmarkEnd w:id="6885"/>
      <w:r>
        <w:rPr>
          <w:rFonts w:hint="cs"/>
          <w:rtl/>
          <w:lang w:eastAsia="he-IL"/>
        </w:rPr>
        <w:t>כשיו עוד שנתיים זה ממש, אני חושב לא ל</w:t>
      </w:r>
      <w:bookmarkStart w:id="6886" w:name="_ETM_Q1_6215522"/>
      <w:bookmarkEnd w:id="6886"/>
      <w:r>
        <w:rPr>
          <w:rFonts w:hint="cs"/>
          <w:rtl/>
          <w:lang w:eastAsia="he-IL"/>
        </w:rPr>
        <w:t xml:space="preserve">עניין. </w:t>
      </w:r>
      <w:bookmarkStart w:id="6887" w:name="_ETM_Q1_6216647"/>
      <w:bookmarkEnd w:id="6887"/>
    </w:p>
    <w:p w14:paraId="5065C82A" w14:textId="77777777" w:rsidR="00E85AFD" w:rsidRDefault="00E85AFD" w:rsidP="00E85AFD">
      <w:pPr>
        <w:rPr>
          <w:rtl/>
          <w:lang w:eastAsia="he-IL"/>
        </w:rPr>
      </w:pPr>
      <w:bookmarkStart w:id="6888" w:name="_ETM_Q1_6216733"/>
      <w:bookmarkEnd w:id="6888"/>
    </w:p>
    <w:p w14:paraId="6BBCD27D" w14:textId="617BD9A7" w:rsidR="00E85AFD" w:rsidRDefault="00E85AFD" w:rsidP="00E85AFD">
      <w:pPr>
        <w:pStyle w:val="af9"/>
        <w:keepNext/>
        <w:rPr>
          <w:rtl/>
          <w:lang w:eastAsia="he-IL"/>
        </w:rPr>
      </w:pPr>
      <w:bookmarkStart w:id="6889" w:name="ET_guest_פנינה_אורן_שני_דור_505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14:paraId="45E40071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56F1D2C7" w14:textId="77777777" w:rsidR="00E85AFD" w:rsidRDefault="00E85AFD" w:rsidP="00E85AFD">
      <w:pPr>
        <w:rPr>
          <w:rtl/>
          <w:lang w:eastAsia="he-IL"/>
        </w:rPr>
      </w:pPr>
      <w:bookmarkStart w:id="6890" w:name="_ETM_Q1_6218221"/>
      <w:bookmarkStart w:id="6891" w:name="_ETM_Q1_6218258"/>
      <w:bookmarkEnd w:id="6890"/>
      <w:bookmarkEnd w:id="6891"/>
      <w:r>
        <w:rPr>
          <w:rFonts w:hint="cs"/>
          <w:rtl/>
          <w:lang w:eastAsia="he-IL"/>
        </w:rPr>
        <w:t xml:space="preserve">לא </w:t>
      </w:r>
      <w:bookmarkStart w:id="6892" w:name="_ETM_Q1_6218599"/>
      <w:bookmarkEnd w:id="6892"/>
      <w:r>
        <w:rPr>
          <w:rFonts w:hint="cs"/>
          <w:rtl/>
          <w:lang w:eastAsia="he-IL"/>
        </w:rPr>
        <w:t>ביקשתי עוד שנ</w:t>
      </w:r>
      <w:bookmarkStart w:id="6893" w:name="_ETM_Q1_6217274"/>
      <w:bookmarkEnd w:id="6893"/>
      <w:r>
        <w:rPr>
          <w:rFonts w:hint="cs"/>
          <w:rtl/>
          <w:lang w:eastAsia="he-IL"/>
        </w:rPr>
        <w:t xml:space="preserve">תיים. ביקשנו עוד שנה. </w:t>
      </w:r>
      <w:bookmarkStart w:id="6894" w:name="_ETM_Q1_6219450"/>
      <w:bookmarkEnd w:id="6894"/>
    </w:p>
    <w:p w14:paraId="1630136F" w14:textId="77777777" w:rsidR="00E85AFD" w:rsidRDefault="00E85AFD" w:rsidP="00E85AFD">
      <w:pPr>
        <w:rPr>
          <w:rtl/>
          <w:lang w:eastAsia="he-IL"/>
        </w:rPr>
      </w:pPr>
      <w:bookmarkStart w:id="6895" w:name="_ETM_Q1_6219517"/>
      <w:bookmarkStart w:id="6896" w:name="_ETM_Q1_6218536"/>
      <w:bookmarkEnd w:id="6895"/>
      <w:bookmarkEnd w:id="6896"/>
    </w:p>
    <w:p w14:paraId="4D663575" w14:textId="7A5DEDD3" w:rsidR="00E85AFD" w:rsidRDefault="00E85AFD" w:rsidP="00E85AFD">
      <w:pPr>
        <w:pStyle w:val="af9"/>
        <w:keepNext/>
        <w:rPr>
          <w:rtl/>
          <w:lang w:eastAsia="he-IL"/>
        </w:rPr>
      </w:pPr>
      <w:bookmarkStart w:id="6897" w:name="ET_guest_רז_הילמן_506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651DA2D1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3CFC198C" w14:textId="77777777" w:rsidR="00E85AFD" w:rsidRDefault="00E85AFD" w:rsidP="00E85AFD">
      <w:pPr>
        <w:rPr>
          <w:rtl/>
          <w:lang w:eastAsia="he-IL"/>
        </w:rPr>
      </w:pPr>
      <w:bookmarkStart w:id="6898" w:name="_ETM_Q1_6219867"/>
      <w:bookmarkStart w:id="6899" w:name="_ETM_Q1_6219906"/>
      <w:bookmarkEnd w:id="6898"/>
      <w:bookmarkEnd w:id="6899"/>
      <w:r>
        <w:rPr>
          <w:rFonts w:hint="cs"/>
          <w:rtl/>
          <w:lang w:eastAsia="he-IL"/>
        </w:rPr>
        <w:t xml:space="preserve">עוד שנה מעבר </w:t>
      </w:r>
      <w:bookmarkStart w:id="6900" w:name="_ETM_Q1_6221246"/>
      <w:bookmarkEnd w:id="6900"/>
      <w:r>
        <w:rPr>
          <w:rFonts w:hint="cs"/>
          <w:rtl/>
          <w:lang w:eastAsia="he-IL"/>
        </w:rPr>
        <w:t>לסוף שנה הזאת</w:t>
      </w:r>
      <w:bookmarkStart w:id="6901" w:name="_ETM_Q1_6220232"/>
      <w:bookmarkEnd w:id="6901"/>
      <w:r>
        <w:rPr>
          <w:rFonts w:hint="cs"/>
          <w:rtl/>
          <w:lang w:eastAsia="he-IL"/>
        </w:rPr>
        <w:t xml:space="preserve">. </w:t>
      </w:r>
      <w:bookmarkStart w:id="6902" w:name="_ETM_Q1_6220532"/>
      <w:bookmarkEnd w:id="6902"/>
    </w:p>
    <w:p w14:paraId="2E6CDFBC" w14:textId="77777777" w:rsidR="00E85AFD" w:rsidRDefault="00E85AFD" w:rsidP="00E85AFD">
      <w:pPr>
        <w:rPr>
          <w:rtl/>
          <w:lang w:eastAsia="he-IL"/>
        </w:rPr>
      </w:pPr>
      <w:bookmarkStart w:id="6903" w:name="_ETM_Q1_6220609"/>
      <w:bookmarkEnd w:id="6903"/>
    </w:p>
    <w:p w14:paraId="21CFFAE7" w14:textId="54CF0980" w:rsidR="00E85AFD" w:rsidRDefault="00E85AFD" w:rsidP="00E85AFD">
      <w:pPr>
        <w:pStyle w:val="af6"/>
        <w:keepNext/>
        <w:rPr>
          <w:rtl/>
        </w:rPr>
      </w:pPr>
      <w:bookmarkStart w:id="6904" w:name="ET_yor_6044_507"/>
      <w:r w:rsidRPr="00E85AF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5AF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904"/>
    </w:p>
    <w:p w14:paraId="42D92DF5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20C4F921" w14:textId="77777777" w:rsidR="00E85AFD" w:rsidRDefault="00E85AFD" w:rsidP="00E85AFD">
      <w:pPr>
        <w:rPr>
          <w:rtl/>
          <w:lang w:eastAsia="he-IL"/>
        </w:rPr>
      </w:pPr>
      <w:bookmarkStart w:id="6905" w:name="_ETM_Q1_6222075"/>
      <w:bookmarkStart w:id="6906" w:name="_ETM_Q1_6222111"/>
      <w:bookmarkEnd w:id="6905"/>
      <w:bookmarkEnd w:id="6906"/>
      <w:r>
        <w:rPr>
          <w:rFonts w:hint="cs"/>
          <w:rtl/>
          <w:lang w:eastAsia="he-IL"/>
        </w:rPr>
        <w:t xml:space="preserve">שנה מעבר ל-18 חודשים. </w:t>
      </w:r>
      <w:bookmarkStart w:id="6907" w:name="_ETM_Q1_6221854"/>
      <w:bookmarkStart w:id="6908" w:name="_ETM_Q1_6221590"/>
      <w:bookmarkStart w:id="6909" w:name="_ETM_Q1_6221980"/>
      <w:bookmarkStart w:id="6910" w:name="_ETM_Q1_6222331"/>
      <w:bookmarkEnd w:id="6907"/>
      <w:bookmarkEnd w:id="6908"/>
      <w:bookmarkEnd w:id="6909"/>
      <w:bookmarkEnd w:id="6910"/>
    </w:p>
    <w:p w14:paraId="3F963AC2" w14:textId="77777777" w:rsidR="00E85AFD" w:rsidRDefault="00E85AFD" w:rsidP="00E85AFD">
      <w:pPr>
        <w:rPr>
          <w:rtl/>
          <w:lang w:eastAsia="he-IL"/>
        </w:rPr>
      </w:pPr>
      <w:bookmarkStart w:id="6911" w:name="_ETM_Q1_6222397"/>
      <w:bookmarkStart w:id="6912" w:name="_ETM_Q1_6223481"/>
      <w:bookmarkEnd w:id="6911"/>
      <w:bookmarkEnd w:id="6912"/>
    </w:p>
    <w:p w14:paraId="0159012B" w14:textId="5E67BC82" w:rsidR="00E85AFD" w:rsidRDefault="00E85AFD" w:rsidP="00E85AFD">
      <w:pPr>
        <w:pStyle w:val="af9"/>
        <w:keepNext/>
        <w:rPr>
          <w:rtl/>
          <w:lang w:eastAsia="he-IL"/>
        </w:rPr>
      </w:pPr>
      <w:bookmarkStart w:id="6913" w:name="ET_guest_פנינה_אורן_שני_דור_508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3"/>
    </w:p>
    <w:p w14:paraId="4E8E762F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4A58BF51" w14:textId="77777777" w:rsidR="00E85AFD" w:rsidRDefault="00E85AFD" w:rsidP="00E85AFD">
      <w:pPr>
        <w:rPr>
          <w:rtl/>
          <w:lang w:eastAsia="he-IL"/>
        </w:rPr>
      </w:pPr>
      <w:bookmarkStart w:id="6914" w:name="_ETM_Q1_6223963"/>
      <w:bookmarkStart w:id="6915" w:name="_ETM_Q1_6224001"/>
      <w:bookmarkEnd w:id="6914"/>
      <w:bookmarkEnd w:id="6915"/>
      <w:r>
        <w:rPr>
          <w:rFonts w:hint="cs"/>
          <w:rtl/>
          <w:lang w:eastAsia="he-IL"/>
        </w:rPr>
        <w:t xml:space="preserve">אני כבר מזכירה </w:t>
      </w:r>
      <w:bookmarkStart w:id="6916" w:name="_ETM_Q1_6225430"/>
      <w:bookmarkEnd w:id="6916"/>
      <w:r>
        <w:rPr>
          <w:rFonts w:hint="cs"/>
          <w:rtl/>
          <w:lang w:eastAsia="he-IL"/>
        </w:rPr>
        <w:t>שאנחנו כבר חצי שנה עב</w:t>
      </w:r>
      <w:bookmarkStart w:id="6917" w:name="_ETM_Q1_6224952"/>
      <w:bookmarkEnd w:id="6917"/>
      <w:r>
        <w:rPr>
          <w:rFonts w:hint="cs"/>
          <w:rtl/>
          <w:lang w:eastAsia="he-IL"/>
        </w:rPr>
        <w:t xml:space="preserve">רה. </w:t>
      </w:r>
      <w:bookmarkStart w:id="6918" w:name="_ETM_Q1_6225536"/>
      <w:bookmarkEnd w:id="6918"/>
    </w:p>
    <w:p w14:paraId="49B06E5A" w14:textId="77777777" w:rsidR="00E85AFD" w:rsidRDefault="00E85AFD" w:rsidP="00E85AFD">
      <w:pPr>
        <w:rPr>
          <w:rtl/>
          <w:lang w:eastAsia="he-IL"/>
        </w:rPr>
      </w:pPr>
      <w:bookmarkStart w:id="6919" w:name="_ETM_Q1_6225605"/>
      <w:bookmarkEnd w:id="6919"/>
    </w:p>
    <w:p w14:paraId="10864A11" w14:textId="3C34D4A4" w:rsidR="00E85AFD" w:rsidRDefault="00E85AFD" w:rsidP="00E85AFD">
      <w:pPr>
        <w:pStyle w:val="af9"/>
        <w:keepNext/>
        <w:rPr>
          <w:rtl/>
          <w:lang w:eastAsia="he-IL"/>
        </w:rPr>
      </w:pPr>
      <w:bookmarkStart w:id="6920" w:name="ET_guest_רז_הילמן_509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14:paraId="0AD419B6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05EB230D" w14:textId="77777777" w:rsidR="00E85AFD" w:rsidRDefault="00E85AFD" w:rsidP="00E85AFD">
      <w:pPr>
        <w:rPr>
          <w:rtl/>
          <w:lang w:eastAsia="he-IL"/>
        </w:rPr>
      </w:pPr>
      <w:bookmarkStart w:id="6921" w:name="_ETM_Q1_6227214"/>
      <w:bookmarkStart w:id="6922" w:name="_ETM_Q1_6227252"/>
      <w:bookmarkEnd w:id="6921"/>
      <w:bookmarkEnd w:id="6922"/>
      <w:r>
        <w:rPr>
          <w:rFonts w:hint="cs"/>
          <w:rtl/>
          <w:lang w:eastAsia="he-IL"/>
        </w:rPr>
        <w:t xml:space="preserve">5 חודשים. </w:t>
      </w:r>
      <w:bookmarkStart w:id="6923" w:name="_ETM_Q1_6228535"/>
      <w:bookmarkEnd w:id="6923"/>
    </w:p>
    <w:p w14:paraId="28AC6B96" w14:textId="77777777" w:rsidR="00E85AFD" w:rsidRDefault="00E85AFD" w:rsidP="00E85AFD">
      <w:pPr>
        <w:rPr>
          <w:rtl/>
          <w:lang w:eastAsia="he-IL"/>
        </w:rPr>
      </w:pPr>
      <w:bookmarkStart w:id="6924" w:name="_ETM_Q1_6228603"/>
      <w:bookmarkEnd w:id="6924"/>
    </w:p>
    <w:p w14:paraId="79A8265E" w14:textId="76EAB2A9" w:rsidR="00E85AFD" w:rsidRDefault="00E85AFD" w:rsidP="00E85AFD">
      <w:pPr>
        <w:pStyle w:val="af9"/>
        <w:keepNext/>
        <w:rPr>
          <w:rtl/>
          <w:lang w:eastAsia="he-IL"/>
        </w:rPr>
      </w:pPr>
      <w:bookmarkStart w:id="6925" w:name="ET_guest_פנינה_אורן_שני_דור_510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5"/>
    </w:p>
    <w:p w14:paraId="42D4CBED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78A00C99" w14:textId="77777777" w:rsidR="00E85AFD" w:rsidRDefault="00E85AFD" w:rsidP="00E85AFD">
      <w:pPr>
        <w:rPr>
          <w:rtl/>
          <w:lang w:eastAsia="he-IL"/>
        </w:rPr>
      </w:pPr>
      <w:bookmarkStart w:id="6926" w:name="_ETM_Q1_6227143"/>
      <w:bookmarkStart w:id="6927" w:name="_ETM_Q1_6227183"/>
      <w:bookmarkEnd w:id="6926"/>
      <w:bookmarkEnd w:id="6927"/>
      <w:r>
        <w:rPr>
          <w:rFonts w:hint="cs"/>
          <w:rtl/>
          <w:lang w:eastAsia="he-IL"/>
        </w:rPr>
        <w:t xml:space="preserve">ואני באה ואומרת, </w:t>
      </w:r>
      <w:bookmarkStart w:id="6928" w:name="_ETM_Q1_6229207"/>
      <w:bookmarkEnd w:id="6928"/>
      <w:r>
        <w:rPr>
          <w:rFonts w:hint="cs"/>
          <w:rtl/>
          <w:lang w:eastAsia="he-IL"/>
        </w:rPr>
        <w:t>בחצי שנה ה</w:t>
      </w:r>
      <w:bookmarkStart w:id="6929" w:name="_ETM_Q1_6228165"/>
      <w:bookmarkEnd w:id="6929"/>
      <w:r>
        <w:rPr>
          <w:rFonts w:hint="cs"/>
          <w:rtl/>
          <w:lang w:eastAsia="he-IL"/>
        </w:rPr>
        <w:t>קרובה אני לא רואה את עצמנו מביאים מנגנון</w:t>
      </w:r>
      <w:bookmarkStart w:id="6930" w:name="_ETM_Q1_6232858"/>
      <w:bookmarkEnd w:id="6930"/>
      <w:r>
        <w:rPr>
          <w:rFonts w:hint="cs"/>
          <w:rtl/>
          <w:lang w:eastAsia="he-IL"/>
        </w:rPr>
        <w:t xml:space="preserve"> האימוץ, אנחנו צריכים לעבוד עליו, ללמוד את הרגולציה ככל שנאמץ.</w:t>
      </w:r>
      <w:bookmarkStart w:id="6931" w:name="_ETM_Q1_6240534"/>
      <w:bookmarkEnd w:id="6931"/>
      <w:r>
        <w:rPr>
          <w:rFonts w:hint="cs"/>
          <w:rtl/>
          <w:lang w:eastAsia="he-IL"/>
        </w:rPr>
        <w:t xml:space="preserve"> אנחנו </w:t>
      </w:r>
      <w:bookmarkStart w:id="6932" w:name="_ETM_Q1_6238225"/>
      <w:bookmarkEnd w:id="6932"/>
      <w:r>
        <w:rPr>
          <w:rFonts w:hint="cs"/>
          <w:rtl/>
          <w:lang w:eastAsia="he-IL"/>
        </w:rPr>
        <w:t xml:space="preserve">צריכים להחליט אם אנחנו מאמצים או יוצרים </w:t>
      </w:r>
      <w:bookmarkStart w:id="6933" w:name="_ETM_Q1_6239736"/>
      <w:bookmarkEnd w:id="6933"/>
      <w:r>
        <w:rPr>
          <w:rFonts w:hint="cs"/>
          <w:rtl/>
          <w:lang w:eastAsia="he-IL"/>
        </w:rPr>
        <w:t>רגולציה משל</w:t>
      </w:r>
      <w:bookmarkStart w:id="6934" w:name="_ETM_Q1_6241286"/>
      <w:bookmarkEnd w:id="6934"/>
      <w:r>
        <w:rPr>
          <w:rFonts w:hint="cs"/>
          <w:rtl/>
          <w:lang w:eastAsia="he-IL"/>
        </w:rPr>
        <w:t xml:space="preserve"> עצמנו. הרי מדובר בשתי אסכולו</w:t>
      </w:r>
      <w:bookmarkStart w:id="6935" w:name="_ETM_Q1_6242032"/>
      <w:bookmarkEnd w:id="6935"/>
      <w:r>
        <w:rPr>
          <w:rFonts w:hint="cs"/>
          <w:rtl/>
          <w:lang w:eastAsia="he-IL"/>
        </w:rPr>
        <w:t>ת. יש את ארצות הברית ואת</w:t>
      </w:r>
      <w:bookmarkStart w:id="6936" w:name="_ETM_Q1_6245497"/>
      <w:bookmarkEnd w:id="6936"/>
      <w:r>
        <w:rPr>
          <w:rFonts w:hint="cs"/>
          <w:rtl/>
          <w:lang w:eastAsia="he-IL"/>
        </w:rPr>
        <w:t xml:space="preserve"> אירופה. </w:t>
      </w:r>
      <w:bookmarkStart w:id="6937" w:name="_ETM_Q1_6245992"/>
      <w:bookmarkStart w:id="6938" w:name="_ETM_Q1_6246212"/>
      <w:bookmarkStart w:id="6939" w:name="_ETM_Q1_6243452"/>
      <w:bookmarkEnd w:id="6937"/>
      <w:bookmarkEnd w:id="6938"/>
      <w:bookmarkEnd w:id="6939"/>
      <w:r>
        <w:rPr>
          <w:rFonts w:hint="cs"/>
          <w:rtl/>
          <w:lang w:eastAsia="he-IL"/>
        </w:rPr>
        <w:t xml:space="preserve">וככל שהדברים האלה, טווח של חצי שנה זה, הנייר </w:t>
      </w:r>
      <w:bookmarkStart w:id="6940" w:name="_ETM_Q1_6251448"/>
      <w:bookmarkEnd w:id="6940"/>
      <w:r>
        <w:rPr>
          <w:rFonts w:hint="cs"/>
          <w:rtl/>
          <w:lang w:eastAsia="he-IL"/>
        </w:rPr>
        <w:t>סובל הכל, אדוני יו</w:t>
      </w:r>
      <w:bookmarkStart w:id="6941" w:name="_ETM_Q1_6250489"/>
      <w:bookmarkEnd w:id="6941"/>
      <w:r>
        <w:rPr>
          <w:rFonts w:hint="cs"/>
          <w:rtl/>
          <w:lang w:eastAsia="he-IL"/>
        </w:rPr>
        <w:t xml:space="preserve">שב הראש. </w:t>
      </w:r>
      <w:bookmarkStart w:id="6942" w:name="_ETM_Q1_6252837"/>
      <w:bookmarkEnd w:id="6942"/>
    </w:p>
    <w:p w14:paraId="2F10510E" w14:textId="77777777" w:rsidR="00E85AFD" w:rsidRDefault="00E85AFD" w:rsidP="00E85AFD">
      <w:pPr>
        <w:rPr>
          <w:rtl/>
          <w:lang w:eastAsia="he-IL"/>
        </w:rPr>
      </w:pPr>
      <w:bookmarkStart w:id="6943" w:name="_ETM_Q1_6252914"/>
      <w:bookmarkEnd w:id="6943"/>
    </w:p>
    <w:p w14:paraId="20024926" w14:textId="1B5F1954" w:rsidR="00E85AFD" w:rsidRDefault="00E85AFD" w:rsidP="00E85AFD">
      <w:pPr>
        <w:pStyle w:val="af9"/>
        <w:keepNext/>
        <w:rPr>
          <w:rtl/>
          <w:lang w:eastAsia="he-IL"/>
        </w:rPr>
      </w:pPr>
      <w:bookmarkStart w:id="6944" w:name="ET_guest_עמיר_עופר_511"/>
      <w:r w:rsidRPr="00E8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85AF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4"/>
    </w:p>
    <w:p w14:paraId="12BD0016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77B91831" w14:textId="77777777" w:rsidR="00E85AFD" w:rsidRDefault="00E85AFD" w:rsidP="00E85AFD">
      <w:pPr>
        <w:rPr>
          <w:rtl/>
          <w:lang w:eastAsia="he-IL"/>
        </w:rPr>
      </w:pPr>
      <w:bookmarkStart w:id="6945" w:name="_ETM_Q1_6254823"/>
      <w:bookmarkStart w:id="6946" w:name="_ETM_Q1_6254861"/>
      <w:bookmarkEnd w:id="6945"/>
      <w:bookmarkEnd w:id="6946"/>
      <w:r>
        <w:rPr>
          <w:rFonts w:hint="cs"/>
          <w:rtl/>
          <w:lang w:eastAsia="he-IL"/>
        </w:rPr>
        <w:t>אדו</w:t>
      </w:r>
      <w:bookmarkStart w:id="6947" w:name="_ETM_Q1_6252228"/>
      <w:bookmarkEnd w:id="6947"/>
      <w:r>
        <w:rPr>
          <w:rFonts w:hint="cs"/>
          <w:rtl/>
          <w:lang w:eastAsia="he-IL"/>
        </w:rPr>
        <w:t>ני, כמו שפנינה אמרה, באמת</w:t>
      </w:r>
      <w:bookmarkStart w:id="6948" w:name="_ETM_Q1_6254790"/>
      <w:bookmarkEnd w:id="6948"/>
      <w:r>
        <w:rPr>
          <w:rFonts w:hint="cs"/>
          <w:rtl/>
          <w:lang w:eastAsia="he-IL"/>
        </w:rPr>
        <w:t xml:space="preserve"> הנייר סופג הכל. אבל המשימות יצטברו</w:t>
      </w:r>
      <w:bookmarkStart w:id="6949" w:name="_ETM_Q1_6255917"/>
      <w:bookmarkEnd w:id="6949"/>
      <w:r>
        <w:rPr>
          <w:rFonts w:hint="cs"/>
          <w:rtl/>
          <w:lang w:eastAsia="he-IL"/>
        </w:rPr>
        <w:t xml:space="preserve">. </w:t>
      </w:r>
      <w:bookmarkStart w:id="6950" w:name="_ETM_Q1_6256315"/>
      <w:bookmarkEnd w:id="6950"/>
    </w:p>
    <w:p w14:paraId="12E20597" w14:textId="77777777" w:rsidR="00E85AFD" w:rsidRDefault="00E85AFD" w:rsidP="00E85AFD">
      <w:pPr>
        <w:rPr>
          <w:rtl/>
          <w:lang w:eastAsia="he-IL"/>
        </w:rPr>
      </w:pPr>
      <w:bookmarkStart w:id="6951" w:name="_ETM_Q1_6256398"/>
      <w:bookmarkEnd w:id="6951"/>
    </w:p>
    <w:p w14:paraId="03FD3A04" w14:textId="126B7901" w:rsidR="00E85AFD" w:rsidRDefault="00E85AFD" w:rsidP="00E85AFD">
      <w:pPr>
        <w:pStyle w:val="af6"/>
        <w:keepNext/>
        <w:rPr>
          <w:rtl/>
        </w:rPr>
      </w:pPr>
      <w:bookmarkStart w:id="6952" w:name="ET_yor_6044_512"/>
      <w:r w:rsidRPr="00E85AF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85AF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952"/>
    </w:p>
    <w:p w14:paraId="24A75BDC" w14:textId="77777777" w:rsidR="00E85AFD" w:rsidRDefault="00E85AFD" w:rsidP="00E85AFD">
      <w:pPr>
        <w:pStyle w:val="KeepWithNext"/>
        <w:rPr>
          <w:rtl/>
          <w:lang w:eastAsia="he-IL"/>
        </w:rPr>
      </w:pPr>
    </w:p>
    <w:p w14:paraId="437BC76F" w14:textId="77777777" w:rsidR="00E85AFD" w:rsidRDefault="00CF62A9" w:rsidP="00E85AFD">
      <w:pPr>
        <w:rPr>
          <w:rtl/>
          <w:lang w:eastAsia="he-IL"/>
        </w:rPr>
      </w:pPr>
      <w:bookmarkStart w:id="6953" w:name="_ETM_Q1_6258524"/>
      <w:bookmarkStart w:id="6954" w:name="_ETM_Q1_6258564"/>
      <w:bookmarkStart w:id="6955" w:name="_ETM_Q1_6256883"/>
      <w:bookmarkStart w:id="6956" w:name="_ETM_Q1_6254773"/>
      <w:bookmarkStart w:id="6957" w:name="_ETM_Q1_6261243"/>
      <w:bookmarkStart w:id="6958" w:name="_ETM_Q1_6258319"/>
      <w:bookmarkStart w:id="6959" w:name="_ETM_Q1_6257369"/>
      <w:bookmarkStart w:id="6960" w:name="_ETM_Q1_6256366"/>
      <w:bookmarkStart w:id="6961" w:name="_ETM_Q1_6258054"/>
      <w:bookmarkStart w:id="6962" w:name="_ETM_Q1_6256391"/>
      <w:bookmarkEnd w:id="6953"/>
      <w:bookmarkEnd w:id="6954"/>
      <w:bookmarkEnd w:id="6955"/>
      <w:bookmarkEnd w:id="6956"/>
      <w:bookmarkEnd w:id="6957"/>
      <w:bookmarkEnd w:id="6958"/>
      <w:bookmarkEnd w:id="6959"/>
      <w:bookmarkEnd w:id="6960"/>
      <w:bookmarkEnd w:id="6961"/>
      <w:bookmarkEnd w:id="6962"/>
      <w:r>
        <w:rPr>
          <w:rFonts w:hint="cs"/>
          <w:rtl/>
          <w:lang w:eastAsia="he-IL"/>
        </w:rPr>
        <w:t xml:space="preserve">אני אשאל את פנינה. במקרה הזה נתנו </w:t>
      </w:r>
      <w:bookmarkStart w:id="6963" w:name="_ETM_Q1_6261675"/>
      <w:bookmarkEnd w:id="6963"/>
      <w:r>
        <w:rPr>
          <w:rFonts w:hint="cs"/>
          <w:rtl/>
          <w:lang w:eastAsia="he-IL"/>
        </w:rPr>
        <w:t xml:space="preserve">לכם תקנות והנה זה לא, הדברים לא נעשים. </w:t>
      </w:r>
      <w:bookmarkStart w:id="6964" w:name="_ETM_Q1_6262626"/>
      <w:bookmarkEnd w:id="6964"/>
    </w:p>
    <w:p w14:paraId="7E9ED638" w14:textId="77777777" w:rsidR="00CF62A9" w:rsidRDefault="00CF62A9" w:rsidP="00E85AFD">
      <w:pPr>
        <w:rPr>
          <w:rtl/>
          <w:lang w:eastAsia="he-IL"/>
        </w:rPr>
      </w:pPr>
      <w:bookmarkStart w:id="6965" w:name="_ETM_Q1_6262863"/>
      <w:bookmarkStart w:id="6966" w:name="_ETM_Q1_6262938"/>
      <w:bookmarkEnd w:id="6965"/>
      <w:bookmarkEnd w:id="6966"/>
    </w:p>
    <w:p w14:paraId="2E8D2DF0" w14:textId="6CBC402A" w:rsidR="00CF62A9" w:rsidRDefault="00CF62A9" w:rsidP="00CF62A9">
      <w:pPr>
        <w:pStyle w:val="af9"/>
        <w:keepNext/>
        <w:rPr>
          <w:rtl/>
          <w:lang w:eastAsia="he-IL"/>
        </w:rPr>
      </w:pPr>
      <w:bookmarkStart w:id="6967" w:name="ET_guest_פנינה_אורן_שני_דור_513"/>
      <w:r w:rsidRPr="00CF6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F62A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7"/>
    </w:p>
    <w:p w14:paraId="792812F2" w14:textId="77777777" w:rsidR="00CF62A9" w:rsidRDefault="00CF62A9" w:rsidP="00CF62A9">
      <w:pPr>
        <w:pStyle w:val="KeepWithNext"/>
        <w:rPr>
          <w:rtl/>
          <w:lang w:eastAsia="he-IL"/>
        </w:rPr>
      </w:pPr>
    </w:p>
    <w:p w14:paraId="116BC80D" w14:textId="77777777" w:rsidR="00CF62A9" w:rsidRDefault="00CF62A9" w:rsidP="00CF62A9">
      <w:pPr>
        <w:rPr>
          <w:rtl/>
          <w:lang w:eastAsia="he-IL"/>
        </w:rPr>
      </w:pPr>
      <w:bookmarkStart w:id="6968" w:name="_ETM_Q1_6264278"/>
      <w:bookmarkStart w:id="6969" w:name="_ETM_Q1_6264319"/>
      <w:bookmarkEnd w:id="6968"/>
      <w:bookmarkEnd w:id="6969"/>
      <w:r>
        <w:rPr>
          <w:rFonts w:hint="cs"/>
          <w:rtl/>
          <w:lang w:eastAsia="he-IL"/>
        </w:rPr>
        <w:t xml:space="preserve">אני לא </w:t>
      </w:r>
      <w:bookmarkStart w:id="6970" w:name="_ETM_Q1_6264931"/>
      <w:bookmarkEnd w:id="6970"/>
      <w:r>
        <w:rPr>
          <w:rFonts w:hint="cs"/>
          <w:rtl/>
          <w:lang w:eastAsia="he-IL"/>
        </w:rPr>
        <w:t>באה, אדוני יושב הראש</w:t>
      </w:r>
      <w:bookmarkStart w:id="6971" w:name="_ETM_Q1_6264341"/>
      <w:bookmarkStart w:id="6972" w:name="_ETM_Q1_6265749"/>
      <w:bookmarkEnd w:id="6971"/>
      <w:bookmarkEnd w:id="6972"/>
      <w:r w:rsidR="002F7EAA">
        <w:rPr>
          <w:rFonts w:hint="cs"/>
          <w:rtl/>
          <w:lang w:eastAsia="he-IL"/>
        </w:rPr>
        <w:t>.</w:t>
      </w:r>
    </w:p>
    <w:p w14:paraId="6EE65131" w14:textId="77777777" w:rsidR="00CF62A9" w:rsidRDefault="00CF62A9" w:rsidP="00CF62A9">
      <w:pPr>
        <w:rPr>
          <w:rtl/>
          <w:lang w:eastAsia="he-IL"/>
        </w:rPr>
      </w:pPr>
      <w:bookmarkStart w:id="6973" w:name="_ETM_Q1_6265823"/>
      <w:bookmarkEnd w:id="6973"/>
    </w:p>
    <w:p w14:paraId="14C5C707" w14:textId="655A4D57" w:rsidR="00CF62A9" w:rsidRDefault="00CF62A9" w:rsidP="00CF62A9">
      <w:pPr>
        <w:pStyle w:val="af6"/>
        <w:keepNext/>
        <w:rPr>
          <w:rtl/>
        </w:rPr>
      </w:pPr>
      <w:bookmarkStart w:id="6974" w:name="ET_yor_6044_514"/>
      <w:r w:rsidRPr="00CF62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F62A9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6974"/>
    </w:p>
    <w:p w14:paraId="027125B2" w14:textId="77777777" w:rsidR="00CF62A9" w:rsidRDefault="00CF62A9" w:rsidP="00CF62A9">
      <w:pPr>
        <w:pStyle w:val="KeepWithNext"/>
        <w:rPr>
          <w:rtl/>
          <w:lang w:eastAsia="he-IL"/>
        </w:rPr>
      </w:pPr>
    </w:p>
    <w:p w14:paraId="49BFE273" w14:textId="77777777" w:rsidR="00CF62A9" w:rsidRDefault="00CF62A9" w:rsidP="00CF62A9">
      <w:pPr>
        <w:rPr>
          <w:rtl/>
          <w:lang w:eastAsia="he-IL"/>
        </w:rPr>
      </w:pPr>
      <w:bookmarkStart w:id="6975" w:name="_ETM_Q1_6266916"/>
      <w:bookmarkStart w:id="6976" w:name="_ETM_Q1_6266953"/>
      <w:bookmarkEnd w:id="6975"/>
      <w:bookmarkEnd w:id="6976"/>
      <w:r>
        <w:rPr>
          <w:rFonts w:hint="cs"/>
          <w:rtl/>
          <w:lang w:eastAsia="he-IL"/>
        </w:rPr>
        <w:t>אני מסכים גם איתך. כנר</w:t>
      </w:r>
      <w:bookmarkStart w:id="6977" w:name="_ETM_Q1_6266026"/>
      <w:bookmarkEnd w:id="6977"/>
      <w:r>
        <w:rPr>
          <w:rFonts w:hint="cs"/>
          <w:rtl/>
          <w:lang w:eastAsia="he-IL"/>
        </w:rPr>
        <w:t>אה</w:t>
      </w:r>
      <w:bookmarkStart w:id="6978" w:name="_ETM_Q1_6266315"/>
      <w:bookmarkEnd w:id="6978"/>
      <w:r>
        <w:rPr>
          <w:rFonts w:hint="cs"/>
          <w:rtl/>
          <w:lang w:eastAsia="he-IL"/>
        </w:rPr>
        <w:t xml:space="preserve"> שזה גם אפילו מעלייך. ראשי ח</w:t>
      </w:r>
      <w:bookmarkStart w:id="6979" w:name="_ETM_Q1_6268633"/>
      <w:bookmarkEnd w:id="6979"/>
      <w:r>
        <w:rPr>
          <w:rFonts w:hint="cs"/>
          <w:rtl/>
          <w:lang w:eastAsia="he-IL"/>
        </w:rPr>
        <w:t xml:space="preserve">טיבות, ראשי חטיבות </w:t>
      </w:r>
      <w:bookmarkStart w:id="6980" w:name="_ETM_Q1_6270003"/>
      <w:bookmarkEnd w:id="6980"/>
      <w:r>
        <w:rPr>
          <w:rFonts w:hint="cs"/>
          <w:rtl/>
          <w:lang w:eastAsia="he-IL"/>
        </w:rPr>
        <w:t xml:space="preserve">ממשרד או </w:t>
      </w:r>
      <w:bookmarkStart w:id="6981" w:name="_ETM_Q1_6272554"/>
      <w:bookmarkEnd w:id="6981"/>
      <w:r>
        <w:rPr>
          <w:rFonts w:hint="cs"/>
          <w:rtl/>
          <w:lang w:eastAsia="he-IL"/>
        </w:rPr>
        <w:t>מישהו</w:t>
      </w:r>
      <w:bookmarkStart w:id="6982" w:name="_ETM_Q1_6270697"/>
      <w:bookmarkEnd w:id="6982"/>
      <w:r>
        <w:rPr>
          <w:rFonts w:hint="cs"/>
          <w:rtl/>
          <w:lang w:eastAsia="he-IL"/>
        </w:rPr>
        <w:t xml:space="preserve">. אבל מישהו צריך להבין, כשיש לנו מכלול של </w:t>
      </w:r>
      <w:bookmarkStart w:id="6983" w:name="_ETM_Q1_6274436"/>
      <w:bookmarkEnd w:id="6983"/>
      <w:r>
        <w:rPr>
          <w:rFonts w:hint="cs"/>
          <w:rtl/>
          <w:lang w:eastAsia="he-IL"/>
        </w:rPr>
        <w:t>תקנות, ש</w:t>
      </w:r>
      <w:bookmarkStart w:id="6984" w:name="_ETM_Q1_6273230"/>
      <w:bookmarkEnd w:id="6984"/>
      <w:r>
        <w:rPr>
          <w:rFonts w:hint="cs"/>
          <w:rtl/>
          <w:lang w:eastAsia="he-IL"/>
        </w:rPr>
        <w:t>ל רגולציה, של רפורמה מסוימת, יש מכלול. אז</w:t>
      </w:r>
      <w:bookmarkStart w:id="6985" w:name="_ETM_Q1_6279211"/>
      <w:bookmarkEnd w:id="6985"/>
      <w:r>
        <w:rPr>
          <w:rFonts w:hint="cs"/>
          <w:rtl/>
          <w:lang w:eastAsia="he-IL"/>
        </w:rPr>
        <w:t xml:space="preserve"> אי אפשר</w:t>
      </w:r>
      <w:bookmarkStart w:id="6986" w:name="_ETM_Q1_6276757"/>
      <w:bookmarkEnd w:id="6986"/>
      <w:r>
        <w:rPr>
          <w:rFonts w:hint="cs"/>
          <w:rtl/>
          <w:lang w:eastAsia="he-IL"/>
        </w:rPr>
        <w:t xml:space="preserve"> לקחת א', ב' או ג'. ברור. אולי נעשה, </w:t>
      </w:r>
      <w:bookmarkStart w:id="6987" w:name="_ETM_Q1_6282193"/>
      <w:bookmarkEnd w:id="6987"/>
      <w:r>
        <w:rPr>
          <w:rFonts w:hint="cs"/>
          <w:rtl/>
          <w:lang w:eastAsia="he-IL"/>
        </w:rPr>
        <w:t>אני חושב אולי ע</w:t>
      </w:r>
      <w:bookmarkStart w:id="6988" w:name="_ETM_Q1_6280669"/>
      <w:bookmarkEnd w:id="6988"/>
      <w:r>
        <w:rPr>
          <w:rFonts w:hint="cs"/>
          <w:rtl/>
          <w:lang w:eastAsia="he-IL"/>
        </w:rPr>
        <w:t>ל 31 בדצמבר 2023 וככל שתצטרכו</w:t>
      </w:r>
      <w:bookmarkStart w:id="6989" w:name="_ETM_Q1_6285669"/>
      <w:bookmarkEnd w:id="6989"/>
      <w:r>
        <w:rPr>
          <w:rFonts w:hint="cs"/>
          <w:rtl/>
          <w:lang w:eastAsia="he-IL"/>
        </w:rPr>
        <w:t xml:space="preserve"> אז ת</w:t>
      </w:r>
      <w:bookmarkStart w:id="6990" w:name="_ETM_Q1_6283602"/>
      <w:bookmarkEnd w:id="6990"/>
      <w:r>
        <w:rPr>
          <w:rFonts w:hint="cs"/>
          <w:rtl/>
          <w:lang w:eastAsia="he-IL"/>
        </w:rPr>
        <w:t>צטרכו לבוא לוועדה. אבל מ</w:t>
      </w:r>
      <w:bookmarkStart w:id="6991" w:name="_ETM_Q1_6285012"/>
      <w:bookmarkEnd w:id="6991"/>
      <w:r>
        <w:rPr>
          <w:rFonts w:hint="cs"/>
          <w:rtl/>
          <w:lang w:eastAsia="he-IL"/>
        </w:rPr>
        <w:t>ישהו כאן צריך להיכנס</w:t>
      </w:r>
      <w:bookmarkStart w:id="6992" w:name="_ETM_Q1_6286705"/>
      <w:bookmarkEnd w:id="6992"/>
      <w:r>
        <w:rPr>
          <w:rFonts w:hint="cs"/>
          <w:rtl/>
          <w:lang w:eastAsia="he-IL"/>
        </w:rPr>
        <w:t xml:space="preserve"> ללוח הזמנים. זה עוד פעם</w:t>
      </w:r>
      <w:bookmarkStart w:id="6993" w:name="_ETM_Q1_6287682"/>
      <w:bookmarkEnd w:id="6993"/>
      <w:r>
        <w:rPr>
          <w:rFonts w:hint="cs"/>
          <w:rtl/>
          <w:lang w:eastAsia="he-IL"/>
        </w:rPr>
        <w:t xml:space="preserve">, </w:t>
      </w:r>
      <w:bookmarkStart w:id="6994" w:name="_ETM_Q1_6285469"/>
      <w:bookmarkStart w:id="6995" w:name="_ETM_Q1_6287629"/>
      <w:bookmarkStart w:id="6996" w:name="_ETM_Q1_6288675"/>
      <w:bookmarkStart w:id="6997" w:name="_ETM_Q1_6288012"/>
      <w:bookmarkEnd w:id="6994"/>
      <w:bookmarkEnd w:id="6995"/>
      <w:bookmarkEnd w:id="6996"/>
      <w:bookmarkEnd w:id="6997"/>
      <w:r>
        <w:rPr>
          <w:rFonts w:hint="cs"/>
          <w:rtl/>
          <w:lang w:eastAsia="he-IL"/>
        </w:rPr>
        <w:t>זה רק יכול להתאחר. אין</w:t>
      </w:r>
      <w:bookmarkStart w:id="6998" w:name="_ETM_Q1_6292066"/>
      <w:bookmarkEnd w:id="6998"/>
      <w:r>
        <w:rPr>
          <w:rFonts w:hint="cs"/>
          <w:rtl/>
          <w:lang w:eastAsia="he-IL"/>
        </w:rPr>
        <w:t xml:space="preserve"> </w:t>
      </w:r>
      <w:bookmarkStart w:id="6999" w:name="_ETM_Q1_6289133"/>
      <w:bookmarkEnd w:id="6999"/>
      <w:r>
        <w:rPr>
          <w:rFonts w:hint="cs"/>
          <w:rtl/>
          <w:lang w:eastAsia="he-IL"/>
        </w:rPr>
        <w:t>מ</w:t>
      </w:r>
      <w:bookmarkStart w:id="7000" w:name="_ETM_Q1_6287253"/>
      <w:bookmarkStart w:id="7001" w:name="_ETM_Q1_6289278"/>
      <w:bookmarkEnd w:id="7000"/>
      <w:bookmarkEnd w:id="7001"/>
      <w:r>
        <w:rPr>
          <w:rFonts w:hint="cs"/>
          <w:rtl/>
          <w:lang w:eastAsia="he-IL"/>
        </w:rPr>
        <w:t>צב ש</w:t>
      </w:r>
      <w:bookmarkStart w:id="7002" w:name="_ETM_Q1_6289256"/>
      <w:bookmarkEnd w:id="7002"/>
      <w:r>
        <w:rPr>
          <w:rFonts w:hint="cs"/>
          <w:rtl/>
          <w:lang w:eastAsia="he-IL"/>
        </w:rPr>
        <w:t xml:space="preserve">אתם </w:t>
      </w:r>
      <w:bookmarkStart w:id="7003" w:name="_ETM_Q1_6289605"/>
      <w:bookmarkEnd w:id="7003"/>
      <w:r>
        <w:rPr>
          <w:rFonts w:hint="cs"/>
          <w:rtl/>
          <w:lang w:eastAsia="he-IL"/>
        </w:rPr>
        <w:t>תרא</w:t>
      </w:r>
      <w:bookmarkStart w:id="7004" w:name="_ETM_Q1_6289812"/>
      <w:bookmarkStart w:id="7005" w:name="_ETM_Q1_6287502"/>
      <w:bookmarkEnd w:id="7004"/>
      <w:bookmarkEnd w:id="7005"/>
      <w:r>
        <w:rPr>
          <w:rFonts w:hint="cs"/>
          <w:rtl/>
          <w:lang w:eastAsia="he-IL"/>
        </w:rPr>
        <w:t>ו ההיפך ותגי</w:t>
      </w:r>
      <w:bookmarkStart w:id="7006" w:name="_ETM_Q1_6290672"/>
      <w:bookmarkEnd w:id="7006"/>
      <w:r>
        <w:rPr>
          <w:rFonts w:hint="cs"/>
          <w:rtl/>
          <w:lang w:eastAsia="he-IL"/>
        </w:rPr>
        <w:t>דו הסתדרנו ויש לנו כוח אדם</w:t>
      </w:r>
      <w:bookmarkStart w:id="7007" w:name="_ETM_Q1_6294109"/>
      <w:bookmarkEnd w:id="7007"/>
      <w:r>
        <w:rPr>
          <w:rFonts w:hint="cs"/>
          <w:rtl/>
          <w:lang w:eastAsia="he-IL"/>
        </w:rPr>
        <w:t xml:space="preserve"> ויש מנג</w:t>
      </w:r>
      <w:bookmarkStart w:id="7008" w:name="_ETM_Q1_6292081"/>
      <w:bookmarkEnd w:id="7008"/>
      <w:r>
        <w:rPr>
          <w:rFonts w:hint="cs"/>
          <w:rtl/>
          <w:lang w:eastAsia="he-IL"/>
        </w:rPr>
        <w:t xml:space="preserve">נון ואפשר לקצר. </w:t>
      </w:r>
      <w:bookmarkStart w:id="7009" w:name="_ETM_Q1_6294003"/>
      <w:bookmarkStart w:id="7010" w:name="_ETM_Q1_6294644"/>
      <w:bookmarkEnd w:id="7009"/>
      <w:bookmarkEnd w:id="7010"/>
    </w:p>
    <w:p w14:paraId="615F25E0" w14:textId="77777777" w:rsidR="00CF62A9" w:rsidRDefault="00CF62A9" w:rsidP="00CF62A9">
      <w:pPr>
        <w:rPr>
          <w:rtl/>
          <w:lang w:eastAsia="he-IL"/>
        </w:rPr>
      </w:pPr>
      <w:bookmarkStart w:id="7011" w:name="_ETM_Q1_6294718"/>
      <w:bookmarkEnd w:id="7011"/>
    </w:p>
    <w:p w14:paraId="1A3CF9E3" w14:textId="7E86611B" w:rsidR="00CF62A9" w:rsidRDefault="00CF62A9" w:rsidP="00CF62A9">
      <w:pPr>
        <w:pStyle w:val="af9"/>
        <w:keepNext/>
        <w:rPr>
          <w:rtl/>
          <w:lang w:eastAsia="he-IL"/>
        </w:rPr>
      </w:pPr>
      <w:bookmarkStart w:id="7012" w:name="ET_guest_פנינה_אורן_שני_דור_515"/>
      <w:r w:rsidRPr="00CF6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F62A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2"/>
    </w:p>
    <w:p w14:paraId="304B4871" w14:textId="77777777" w:rsidR="00CF62A9" w:rsidRDefault="00CF62A9" w:rsidP="00CF62A9">
      <w:pPr>
        <w:pStyle w:val="KeepWithNext"/>
        <w:rPr>
          <w:rtl/>
          <w:lang w:eastAsia="he-IL"/>
        </w:rPr>
      </w:pPr>
    </w:p>
    <w:p w14:paraId="5326DBC2" w14:textId="77777777" w:rsidR="00CF62A9" w:rsidRDefault="00CF62A9" w:rsidP="00CF62A9">
      <w:pPr>
        <w:rPr>
          <w:rtl/>
          <w:lang w:eastAsia="he-IL"/>
        </w:rPr>
      </w:pPr>
      <w:bookmarkStart w:id="7013" w:name="_ETM_Q1_6294602"/>
      <w:bookmarkStart w:id="7014" w:name="_ETM_Q1_6294639"/>
      <w:bookmarkEnd w:id="7013"/>
      <w:bookmarkEnd w:id="7014"/>
      <w:r>
        <w:rPr>
          <w:rFonts w:hint="cs"/>
          <w:rtl/>
          <w:lang w:eastAsia="he-IL"/>
        </w:rPr>
        <w:t>בסדר. אני חושבת שבוא, בוא, יום</w:t>
      </w:r>
      <w:bookmarkStart w:id="7015" w:name="_ETM_Q1_6298607"/>
      <w:bookmarkEnd w:id="7015"/>
      <w:r>
        <w:rPr>
          <w:rFonts w:hint="cs"/>
          <w:rtl/>
          <w:lang w:eastAsia="he-IL"/>
        </w:rPr>
        <w:t xml:space="preserve"> רביעי המנכ"ל, ככל שתהיה, נידרש ל</w:t>
      </w:r>
      <w:bookmarkStart w:id="7016" w:name="_ETM_Q1_6299406"/>
      <w:bookmarkEnd w:id="7016"/>
      <w:r>
        <w:rPr>
          <w:rFonts w:hint="cs"/>
          <w:rtl/>
          <w:lang w:eastAsia="he-IL"/>
        </w:rPr>
        <w:t>ישיבה, אז הנושא הזה גם</w:t>
      </w:r>
      <w:bookmarkStart w:id="7017" w:name="_ETM_Q1_6301469"/>
      <w:bookmarkEnd w:id="7017"/>
      <w:r>
        <w:rPr>
          <w:rFonts w:hint="cs"/>
          <w:rtl/>
          <w:lang w:eastAsia="he-IL"/>
        </w:rPr>
        <w:t xml:space="preserve"> כן יעלה. כי זה חלק מהדיונים באמת.</w:t>
      </w:r>
      <w:bookmarkStart w:id="7018" w:name="_ETM_Q1_6303733"/>
      <w:bookmarkEnd w:id="7018"/>
      <w:r>
        <w:rPr>
          <w:rFonts w:hint="cs"/>
          <w:rtl/>
          <w:lang w:eastAsia="he-IL"/>
        </w:rPr>
        <w:t xml:space="preserve"> </w:t>
      </w:r>
      <w:bookmarkStart w:id="7019" w:name="_ETM_Q1_6304012"/>
      <w:bookmarkEnd w:id="7019"/>
    </w:p>
    <w:p w14:paraId="14C990F9" w14:textId="77777777" w:rsidR="00CF62A9" w:rsidRDefault="00CF62A9" w:rsidP="00CF62A9">
      <w:pPr>
        <w:rPr>
          <w:rtl/>
          <w:lang w:eastAsia="he-IL"/>
        </w:rPr>
      </w:pPr>
      <w:bookmarkStart w:id="7020" w:name="_ETM_Q1_6304092"/>
      <w:bookmarkEnd w:id="7020"/>
    </w:p>
    <w:p w14:paraId="13CB5EBA" w14:textId="64792602" w:rsidR="00CF62A9" w:rsidRDefault="00CF62A9" w:rsidP="00CF62A9">
      <w:pPr>
        <w:pStyle w:val="af6"/>
        <w:keepNext/>
        <w:rPr>
          <w:rtl/>
        </w:rPr>
      </w:pPr>
      <w:bookmarkStart w:id="7021" w:name="ET_yor_6044_516"/>
      <w:r w:rsidRPr="00CF62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F62A9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021"/>
    </w:p>
    <w:p w14:paraId="7BFDB6DF" w14:textId="77777777" w:rsidR="00CF62A9" w:rsidRDefault="00CF62A9" w:rsidP="00CF62A9">
      <w:pPr>
        <w:pStyle w:val="KeepWithNext"/>
        <w:rPr>
          <w:rtl/>
          <w:lang w:eastAsia="he-IL"/>
        </w:rPr>
      </w:pPr>
    </w:p>
    <w:p w14:paraId="4F5D76C8" w14:textId="77777777" w:rsidR="00CF62A9" w:rsidRDefault="00CF62A9" w:rsidP="00CF62A9">
      <w:pPr>
        <w:rPr>
          <w:rtl/>
          <w:lang w:eastAsia="he-IL"/>
        </w:rPr>
      </w:pPr>
      <w:bookmarkStart w:id="7022" w:name="_ETM_Q1_6304466"/>
      <w:bookmarkStart w:id="7023" w:name="_ETM_Q1_6304505"/>
      <w:bookmarkEnd w:id="7022"/>
      <w:bookmarkEnd w:id="7023"/>
      <w:r>
        <w:rPr>
          <w:rFonts w:hint="cs"/>
          <w:rtl/>
          <w:lang w:eastAsia="he-IL"/>
        </w:rPr>
        <w:t>אנחנו נשאיר</w:t>
      </w:r>
      <w:bookmarkStart w:id="7024" w:name="_ETM_Q1_6305694"/>
      <w:bookmarkEnd w:id="7024"/>
      <w:r>
        <w:rPr>
          <w:rFonts w:hint="cs"/>
          <w:rtl/>
          <w:lang w:eastAsia="he-IL"/>
        </w:rPr>
        <w:t xml:space="preserve"> את זה כרגע. </w:t>
      </w:r>
      <w:bookmarkStart w:id="7025" w:name="_ETM_Q1_6307069"/>
      <w:bookmarkEnd w:id="7025"/>
    </w:p>
    <w:p w14:paraId="4FA2B48A" w14:textId="77777777" w:rsidR="00CF62A9" w:rsidRDefault="00CF62A9" w:rsidP="00CF62A9">
      <w:pPr>
        <w:rPr>
          <w:rtl/>
          <w:lang w:eastAsia="he-IL"/>
        </w:rPr>
      </w:pPr>
      <w:bookmarkStart w:id="7026" w:name="_ETM_Q1_6307156"/>
      <w:bookmarkStart w:id="7027" w:name="_ETM_Q1_6306592"/>
      <w:bookmarkStart w:id="7028" w:name="_ETM_Q1_6306330"/>
      <w:bookmarkStart w:id="7029" w:name="_ETM_Q1_6309665"/>
      <w:bookmarkStart w:id="7030" w:name="_ETM_Q1_6307291"/>
      <w:bookmarkEnd w:id="7026"/>
      <w:bookmarkEnd w:id="7027"/>
      <w:bookmarkEnd w:id="7028"/>
      <w:bookmarkEnd w:id="7029"/>
      <w:bookmarkEnd w:id="7030"/>
    </w:p>
    <w:p w14:paraId="2FF502D4" w14:textId="15BF168B" w:rsidR="00CF62A9" w:rsidRDefault="00CF62A9" w:rsidP="00CF62A9">
      <w:pPr>
        <w:pStyle w:val="af9"/>
        <w:keepNext/>
        <w:rPr>
          <w:rtl/>
          <w:lang w:eastAsia="he-IL"/>
        </w:rPr>
      </w:pPr>
      <w:bookmarkStart w:id="7031" w:name="ET_guest_עמיר_עופר_517"/>
      <w:r w:rsidRPr="00CF6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CF62A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1"/>
    </w:p>
    <w:p w14:paraId="657A39AF" w14:textId="77777777" w:rsidR="00CF62A9" w:rsidRDefault="00CF62A9" w:rsidP="00CF62A9">
      <w:pPr>
        <w:pStyle w:val="KeepWithNext"/>
        <w:rPr>
          <w:rtl/>
          <w:lang w:eastAsia="he-IL"/>
        </w:rPr>
      </w:pPr>
    </w:p>
    <w:p w14:paraId="1D03D108" w14:textId="77777777" w:rsidR="00CF62A9" w:rsidRDefault="00CF62A9" w:rsidP="00CF62A9">
      <w:pPr>
        <w:rPr>
          <w:rtl/>
          <w:lang w:eastAsia="he-IL"/>
        </w:rPr>
      </w:pPr>
      <w:bookmarkStart w:id="7032" w:name="_ETM_Q1_6310436"/>
      <w:bookmarkStart w:id="7033" w:name="_ETM_Q1_6310472"/>
      <w:bookmarkEnd w:id="7032"/>
      <w:bookmarkEnd w:id="7033"/>
      <w:r>
        <w:rPr>
          <w:rFonts w:hint="cs"/>
          <w:rtl/>
          <w:lang w:eastAsia="he-IL"/>
        </w:rPr>
        <w:t xml:space="preserve">תודה. </w:t>
      </w:r>
    </w:p>
    <w:p w14:paraId="3676ED4F" w14:textId="77777777" w:rsidR="00CF62A9" w:rsidRDefault="00CF62A9" w:rsidP="00CF62A9">
      <w:pPr>
        <w:rPr>
          <w:rtl/>
          <w:lang w:eastAsia="he-IL"/>
        </w:rPr>
      </w:pPr>
      <w:bookmarkStart w:id="7034" w:name="_ETM_Q1_6311236"/>
      <w:bookmarkStart w:id="7035" w:name="_ETM_Q1_6311315"/>
      <w:bookmarkEnd w:id="7034"/>
      <w:bookmarkEnd w:id="7035"/>
    </w:p>
    <w:p w14:paraId="0B7ABB88" w14:textId="00855513" w:rsidR="00CF62A9" w:rsidRDefault="00CF62A9" w:rsidP="00CF62A9">
      <w:pPr>
        <w:pStyle w:val="af9"/>
        <w:keepNext/>
        <w:rPr>
          <w:rtl/>
          <w:lang w:eastAsia="he-IL"/>
        </w:rPr>
      </w:pPr>
      <w:bookmarkStart w:id="7036" w:name="ET_guest_נעה_בן_שבת_518"/>
      <w:r w:rsidRPr="00CF6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F62A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6"/>
    </w:p>
    <w:p w14:paraId="7E78FCFC" w14:textId="77777777" w:rsidR="00CF62A9" w:rsidRDefault="00CF62A9" w:rsidP="00CF62A9">
      <w:pPr>
        <w:pStyle w:val="KeepWithNext"/>
        <w:rPr>
          <w:rtl/>
          <w:lang w:eastAsia="he-IL"/>
        </w:rPr>
      </w:pPr>
    </w:p>
    <w:p w14:paraId="028E52AD" w14:textId="77777777" w:rsidR="00CF62A9" w:rsidRDefault="00CF62A9" w:rsidP="00CF62A9">
      <w:pPr>
        <w:rPr>
          <w:rtl/>
          <w:lang w:eastAsia="he-IL"/>
        </w:rPr>
      </w:pPr>
      <w:bookmarkStart w:id="7037" w:name="_ETM_Q1_6313225"/>
      <w:bookmarkStart w:id="7038" w:name="_ETM_Q1_6313262"/>
      <w:bookmarkEnd w:id="7037"/>
      <w:bookmarkEnd w:id="7038"/>
      <w:r>
        <w:rPr>
          <w:rFonts w:hint="cs"/>
          <w:rtl/>
          <w:lang w:eastAsia="he-IL"/>
        </w:rPr>
        <w:t>הסעיף הבא הוא, זה סעיף</w:t>
      </w:r>
      <w:bookmarkStart w:id="7039" w:name="_ETM_Q1_6315184"/>
      <w:bookmarkStart w:id="7040" w:name="_ETM_Q1_6315417"/>
      <w:bookmarkEnd w:id="7039"/>
      <w:bookmarkEnd w:id="7040"/>
      <w:r>
        <w:rPr>
          <w:rFonts w:hint="cs"/>
          <w:rtl/>
          <w:lang w:eastAsia="he-IL"/>
        </w:rPr>
        <w:t xml:space="preserve"> 42, פסקה 42</w:t>
      </w:r>
      <w:bookmarkStart w:id="7041" w:name="_ETM_Q1_6317979"/>
      <w:bookmarkStart w:id="7042" w:name="_ETM_Q1_6316217"/>
      <w:bookmarkStart w:id="7043" w:name="_ETM_Q1_6316030"/>
      <w:bookmarkStart w:id="7044" w:name="_ETM_Q1_6313470"/>
      <w:bookmarkStart w:id="7045" w:name="_ETM_Q1_6319776"/>
      <w:bookmarkStart w:id="7046" w:name="_ETM_Q1_6319306"/>
      <w:bookmarkEnd w:id="7041"/>
      <w:bookmarkEnd w:id="7042"/>
      <w:bookmarkEnd w:id="7043"/>
      <w:bookmarkEnd w:id="7044"/>
      <w:bookmarkEnd w:id="7045"/>
      <w:bookmarkEnd w:id="7046"/>
      <w:r>
        <w:rPr>
          <w:rFonts w:hint="cs"/>
          <w:rtl/>
          <w:lang w:eastAsia="he-IL"/>
        </w:rPr>
        <w:t>.</w:t>
      </w:r>
    </w:p>
    <w:p w14:paraId="29066588" w14:textId="77777777" w:rsidR="00670620" w:rsidRDefault="00670620" w:rsidP="00CF62A9">
      <w:pPr>
        <w:rPr>
          <w:rtl/>
          <w:lang w:eastAsia="he-IL"/>
        </w:rPr>
      </w:pPr>
    </w:p>
    <w:p w14:paraId="7571CC1A" w14:textId="77777777" w:rsidR="00CF62A9" w:rsidRDefault="00CF62A9" w:rsidP="00CF62A9">
      <w:pPr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CF62A9" w14:paraId="40BECC15" w14:textId="77777777" w:rsidTr="00CF62A9">
        <w:trPr>
          <w:cantSplit/>
          <w:trHeight w:val="45"/>
        </w:trPr>
        <w:tc>
          <w:tcPr>
            <w:tcW w:w="1781" w:type="dxa"/>
            <w:hideMark/>
          </w:tcPr>
          <w:p w14:paraId="29AFED0B" w14:textId="77777777" w:rsidR="00CF62A9" w:rsidRDefault="00CF62A9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7047" w:name="_ETM_Q1_6317066"/>
            <w:bookmarkStart w:id="7048" w:name="_ETM_Q1_6314898"/>
            <w:bookmarkStart w:id="7049" w:name="_Hlk135071502"/>
            <w:bookmarkStart w:id="7050" w:name="_ETM_Q1_6330104"/>
            <w:bookmarkEnd w:id="7047"/>
            <w:bookmarkEnd w:id="7048"/>
          </w:p>
        </w:tc>
        <w:tc>
          <w:tcPr>
            <w:tcW w:w="600" w:type="dxa"/>
            <w:hideMark/>
          </w:tcPr>
          <w:p w14:paraId="5D25928A" w14:textId="77777777" w:rsidR="00CF62A9" w:rsidRDefault="00CF62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42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7173" w:type="dxa"/>
            <w:hideMark/>
          </w:tcPr>
          <w:p w14:paraId="0573A648" w14:textId="77777777" w:rsidR="00CF62A9" w:rsidRDefault="00CF62A9" w:rsidP="00CF62A9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bookmarkStart w:id="7051" w:name="_ETM_Q1_6316473"/>
            <w:bookmarkEnd w:id="70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321, בסעיפ</w:t>
            </w:r>
            <w:bookmarkStart w:id="7052" w:name="_ETM_Q1_6317894"/>
            <w:bookmarkEnd w:id="70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ים </w:t>
            </w:r>
            <w:bookmarkStart w:id="7053" w:name="_ETM_Q1_6318178"/>
            <w:bookmarkEnd w:id="70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קטנים (ד) ו-</w:t>
            </w:r>
            <w:bookmarkStart w:id="7054" w:name="_ETM_Q1_6318889"/>
            <w:bookmarkEnd w:id="70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(ו)</w:t>
            </w:r>
            <w:bookmarkStart w:id="7055" w:name="_ETM_Q1_6320096"/>
            <w:bookmarkEnd w:id="70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במקום "</w:t>
            </w:r>
            <w:bookmarkStart w:id="7056" w:name="_ETM_Q1_6320513"/>
            <w:bookmarkEnd w:id="70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יום י"א בתמוז הת</w:t>
            </w:r>
            <w:bookmarkStart w:id="7057" w:name="_ETM_Q1_6321590"/>
            <w:bookmarkEnd w:id="70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שפ"ג </w:t>
            </w:r>
            <w:bookmarkStart w:id="7058" w:name="_ETM_Q1_6322845"/>
            <w:bookmarkEnd w:id="70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(30 ביוני</w:t>
            </w:r>
            <w:bookmarkStart w:id="7059" w:name="_ETM_Q1_6325394"/>
            <w:bookmarkEnd w:id="70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2023)</w:t>
            </w:r>
            <w:bookmarkStart w:id="7060" w:name="_ETM_Q1_6324389"/>
            <w:bookmarkEnd w:id="70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 יבוא "יום ל' בכסלו</w:t>
            </w:r>
            <w:bookmarkStart w:id="7061" w:name="_ETM_Q1_6325579"/>
            <w:bookmarkEnd w:id="70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התשפ"ה (31 בדצמבר 2024)</w:t>
            </w:r>
            <w:bookmarkStart w:id="7062" w:name="_ETM_Q1_6328884"/>
            <w:bookmarkEnd w:id="70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r w:rsidR="00670620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</w:p>
        </w:tc>
      </w:tr>
      <w:bookmarkEnd w:id="7049"/>
      <w:bookmarkEnd w:id="7050"/>
    </w:tbl>
    <w:p w14:paraId="72A816BF" w14:textId="77777777" w:rsidR="00CF62A9" w:rsidRPr="00CF62A9" w:rsidRDefault="00CF62A9" w:rsidP="00CF62A9">
      <w:pPr>
        <w:rPr>
          <w:rtl/>
          <w:lang w:eastAsia="he-IL"/>
        </w:rPr>
      </w:pPr>
    </w:p>
    <w:p w14:paraId="357D846A" w14:textId="77777777" w:rsidR="00887C72" w:rsidRPr="00887C72" w:rsidRDefault="00887C72" w:rsidP="00887C72">
      <w:pPr>
        <w:rPr>
          <w:rtl/>
          <w:lang w:eastAsia="he-IL"/>
        </w:rPr>
      </w:pPr>
      <w:bookmarkStart w:id="7063" w:name="_ETM_Q1_6055345"/>
      <w:bookmarkEnd w:id="7063"/>
    </w:p>
    <w:p w14:paraId="2B4DA70F" w14:textId="77777777" w:rsidR="00670620" w:rsidRDefault="00670620" w:rsidP="007A5E26">
      <w:pPr>
        <w:rPr>
          <w:rtl/>
          <w:lang w:eastAsia="he-IL"/>
        </w:rPr>
      </w:pPr>
      <w:bookmarkStart w:id="7064" w:name="_ETM_Q1_5947960"/>
      <w:bookmarkStart w:id="7065" w:name="_ETM_Q1_5945793"/>
      <w:bookmarkStart w:id="7066" w:name="_ETM_Q1_6331577"/>
      <w:bookmarkStart w:id="7067" w:name="_ETM_Q1_6330177"/>
      <w:bookmarkEnd w:id="7064"/>
      <w:bookmarkEnd w:id="7065"/>
      <w:bookmarkEnd w:id="7066"/>
    </w:p>
    <w:p w14:paraId="5D0EA80A" w14:textId="7FACAE6B" w:rsidR="00670620" w:rsidRDefault="00670620" w:rsidP="00670620">
      <w:pPr>
        <w:pStyle w:val="af6"/>
        <w:keepNext/>
        <w:rPr>
          <w:rtl/>
        </w:rPr>
      </w:pPr>
      <w:bookmarkStart w:id="7068" w:name="ET_yor_6044_519"/>
      <w:r w:rsidRPr="0067062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062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068"/>
    </w:p>
    <w:p w14:paraId="16516D50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4CDB5C32" w14:textId="77777777" w:rsidR="00670620" w:rsidRDefault="00670620" w:rsidP="00670620">
      <w:pPr>
        <w:rPr>
          <w:rtl/>
          <w:lang w:eastAsia="he-IL"/>
        </w:rPr>
      </w:pPr>
      <w:bookmarkStart w:id="7069" w:name="_ETM_Q1_6332038"/>
      <w:bookmarkStart w:id="7070" w:name="_ETM_Q1_6332074"/>
      <w:bookmarkStart w:id="7071" w:name="_ETM_Q1_6329204"/>
      <w:bookmarkStart w:id="7072" w:name="_ETM_Q1_6327423"/>
      <w:bookmarkEnd w:id="7069"/>
      <w:bookmarkEnd w:id="7070"/>
      <w:bookmarkEnd w:id="7071"/>
      <w:bookmarkEnd w:id="7072"/>
      <w:r>
        <w:rPr>
          <w:rFonts w:hint="cs"/>
          <w:rtl/>
          <w:lang w:eastAsia="he-IL"/>
        </w:rPr>
        <w:t>לא, אמרתי</w:t>
      </w:r>
      <w:bookmarkStart w:id="7073" w:name="_ETM_Q1_6329734"/>
      <w:bookmarkEnd w:id="7073"/>
      <w:r>
        <w:rPr>
          <w:rFonts w:hint="cs"/>
          <w:rtl/>
          <w:lang w:eastAsia="he-IL"/>
        </w:rPr>
        <w:t xml:space="preserve"> תשאירי את זה. </w:t>
      </w:r>
      <w:bookmarkStart w:id="7074" w:name="_ETM_Q1_6331234"/>
      <w:bookmarkEnd w:id="7074"/>
    </w:p>
    <w:p w14:paraId="166CC49B" w14:textId="77777777" w:rsidR="00670620" w:rsidRDefault="00670620" w:rsidP="00670620">
      <w:pPr>
        <w:rPr>
          <w:rtl/>
          <w:lang w:eastAsia="he-IL"/>
        </w:rPr>
      </w:pPr>
      <w:bookmarkStart w:id="7075" w:name="_ETM_Q1_6331298"/>
      <w:bookmarkEnd w:id="7075"/>
    </w:p>
    <w:p w14:paraId="65BF2B00" w14:textId="52C4291D" w:rsidR="00670620" w:rsidRDefault="00670620" w:rsidP="00670620">
      <w:pPr>
        <w:pStyle w:val="af9"/>
        <w:keepNext/>
        <w:rPr>
          <w:rtl/>
          <w:lang w:eastAsia="he-IL"/>
        </w:rPr>
      </w:pPr>
      <w:bookmarkStart w:id="7076" w:name="ET_guest_נעה_בן_שבת_520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6"/>
    </w:p>
    <w:p w14:paraId="71E17DC8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72A3593D" w14:textId="77777777" w:rsidR="00670620" w:rsidRDefault="00670620" w:rsidP="00670620">
      <w:pPr>
        <w:rPr>
          <w:rtl/>
          <w:lang w:eastAsia="he-IL"/>
        </w:rPr>
      </w:pPr>
      <w:bookmarkStart w:id="7077" w:name="_ETM_Q1_6332655"/>
      <w:bookmarkStart w:id="7078" w:name="_ETM_Q1_6332689"/>
      <w:bookmarkEnd w:id="7077"/>
      <w:bookmarkEnd w:id="7078"/>
      <w:r>
        <w:rPr>
          <w:rFonts w:hint="cs"/>
          <w:rtl/>
          <w:lang w:eastAsia="he-IL"/>
        </w:rPr>
        <w:t>גם את זה להשא</w:t>
      </w:r>
      <w:bookmarkStart w:id="7079" w:name="_ETM_Q1_6331570"/>
      <w:bookmarkEnd w:id="7079"/>
      <w:r>
        <w:rPr>
          <w:rFonts w:hint="cs"/>
          <w:rtl/>
          <w:lang w:eastAsia="he-IL"/>
        </w:rPr>
        <w:t xml:space="preserve">יר לשיח. </w:t>
      </w:r>
      <w:bookmarkStart w:id="7080" w:name="_ETM_Q1_6332728"/>
      <w:bookmarkEnd w:id="7080"/>
    </w:p>
    <w:p w14:paraId="7FA37576" w14:textId="77777777" w:rsidR="00670620" w:rsidRDefault="00670620" w:rsidP="00670620">
      <w:pPr>
        <w:rPr>
          <w:rtl/>
          <w:lang w:eastAsia="he-IL"/>
        </w:rPr>
      </w:pPr>
      <w:bookmarkStart w:id="7081" w:name="_ETM_Q1_6332803"/>
      <w:bookmarkStart w:id="7082" w:name="_ETM_Q1_6332976"/>
      <w:bookmarkStart w:id="7083" w:name="_ETM_Q1_6339229"/>
      <w:bookmarkStart w:id="7084" w:name="_ETM_Q1_6337238"/>
      <w:bookmarkStart w:id="7085" w:name="_ETM_Q1_6336072"/>
      <w:bookmarkStart w:id="7086" w:name="_ETM_Q1_6335353"/>
      <w:bookmarkStart w:id="7087" w:name="_ETM_Q1_6335012"/>
      <w:bookmarkStart w:id="7088" w:name="_ETM_Q1_6334333"/>
      <w:bookmarkStart w:id="7089" w:name="_ETM_Q1_6332616"/>
      <w:bookmarkEnd w:id="7081"/>
      <w:bookmarkEnd w:id="7082"/>
      <w:bookmarkEnd w:id="7083"/>
      <w:bookmarkEnd w:id="7084"/>
      <w:bookmarkEnd w:id="7085"/>
      <w:bookmarkEnd w:id="7086"/>
      <w:bookmarkEnd w:id="7087"/>
      <w:bookmarkEnd w:id="7088"/>
      <w:bookmarkEnd w:id="7089"/>
    </w:p>
    <w:p w14:paraId="3CDE3D42" w14:textId="635D2C0E" w:rsidR="00670620" w:rsidRDefault="00670620" w:rsidP="00670620">
      <w:pPr>
        <w:pStyle w:val="af9"/>
        <w:keepNext/>
        <w:rPr>
          <w:rtl/>
          <w:lang w:eastAsia="he-IL"/>
        </w:rPr>
      </w:pPr>
      <w:bookmarkStart w:id="7090" w:name="ET_guest_פנינה_אורן_שני_דור_521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0"/>
    </w:p>
    <w:p w14:paraId="34E0DD87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319F41A3" w14:textId="77777777" w:rsidR="00670620" w:rsidRDefault="00670620" w:rsidP="00670620">
      <w:pPr>
        <w:rPr>
          <w:rtl/>
          <w:lang w:eastAsia="he-IL"/>
        </w:rPr>
      </w:pPr>
      <w:bookmarkStart w:id="7091" w:name="_ETM_Q1_6334052"/>
      <w:bookmarkStart w:id="7092" w:name="_ETM_Q1_6334088"/>
      <w:bookmarkEnd w:id="7091"/>
      <w:bookmarkEnd w:id="7092"/>
      <w:r>
        <w:rPr>
          <w:rFonts w:hint="cs"/>
          <w:rtl/>
          <w:lang w:eastAsia="he-IL"/>
        </w:rPr>
        <w:t>אנחנו פה</w:t>
      </w:r>
      <w:bookmarkStart w:id="7093" w:name="_ETM_Q1_6335713"/>
      <w:bookmarkEnd w:id="7093"/>
      <w:r>
        <w:rPr>
          <w:rFonts w:hint="cs"/>
          <w:rtl/>
          <w:lang w:eastAsia="he-IL"/>
        </w:rPr>
        <w:t xml:space="preserve"> נבוא נגיד שאין לכם, ש</w:t>
      </w:r>
      <w:bookmarkStart w:id="7094" w:name="_ETM_Q1_6335298"/>
      <w:bookmarkEnd w:id="7094"/>
      <w:r>
        <w:rPr>
          <w:rFonts w:hint="cs"/>
          <w:rtl/>
          <w:lang w:eastAsia="he-IL"/>
        </w:rPr>
        <w:t>לתעשייה אין התנגדות, כי רוב החסם</w:t>
      </w:r>
      <w:bookmarkStart w:id="7095" w:name="_ETM_Q1_6338822"/>
      <w:bookmarkEnd w:id="7095"/>
      <w:r>
        <w:rPr>
          <w:rFonts w:hint="cs"/>
          <w:rtl/>
          <w:lang w:eastAsia="he-IL"/>
        </w:rPr>
        <w:t xml:space="preserve"> העיקרי ירד בעצם האימוץ. וככל שאנח</w:t>
      </w:r>
      <w:bookmarkStart w:id="7096" w:name="_ETM_Q1_6339651"/>
      <w:bookmarkEnd w:id="7096"/>
      <w:r>
        <w:rPr>
          <w:rFonts w:hint="cs"/>
          <w:rtl/>
          <w:lang w:eastAsia="he-IL"/>
        </w:rPr>
        <w:t>נו נאמץ את האימוצים, התעדוף</w:t>
      </w:r>
      <w:bookmarkStart w:id="7097" w:name="_ETM_Q1_6344543"/>
      <w:bookmarkEnd w:id="7097"/>
      <w:r>
        <w:rPr>
          <w:rFonts w:hint="cs"/>
          <w:rtl/>
          <w:lang w:eastAsia="he-IL"/>
        </w:rPr>
        <w:t xml:space="preserve"> שלנו זה להתמודד עם זה ופחות לבחור המ</w:t>
      </w:r>
      <w:bookmarkStart w:id="7098" w:name="_ETM_Q1_6347386"/>
      <w:bookmarkEnd w:id="7098"/>
      <w:r>
        <w:rPr>
          <w:rFonts w:hint="cs"/>
          <w:rtl/>
          <w:lang w:eastAsia="he-IL"/>
        </w:rPr>
        <w:t xml:space="preserve">רה של הנחיות </w:t>
      </w:r>
      <w:bookmarkStart w:id="7099" w:name="_ETM_Q1_6350053"/>
      <w:bookmarkEnd w:id="7099"/>
      <w:r>
        <w:rPr>
          <w:rFonts w:hint="cs"/>
          <w:rtl/>
          <w:lang w:eastAsia="he-IL"/>
        </w:rPr>
        <w:t xml:space="preserve">לתקנות. </w:t>
      </w:r>
      <w:bookmarkStart w:id="7100" w:name="_ETM_Q1_6349931"/>
      <w:bookmarkStart w:id="7101" w:name="_ETM_Q1_6350708"/>
      <w:bookmarkEnd w:id="7100"/>
      <w:bookmarkEnd w:id="7101"/>
    </w:p>
    <w:p w14:paraId="45A5C987" w14:textId="77777777" w:rsidR="00670620" w:rsidRDefault="00670620" w:rsidP="00670620">
      <w:pPr>
        <w:rPr>
          <w:rtl/>
          <w:lang w:eastAsia="he-IL"/>
        </w:rPr>
      </w:pPr>
      <w:bookmarkStart w:id="7102" w:name="_ETM_Q1_6350791"/>
      <w:bookmarkEnd w:id="7102"/>
    </w:p>
    <w:p w14:paraId="04312C8B" w14:textId="49AF25F3" w:rsidR="00670620" w:rsidRDefault="00670620" w:rsidP="00670620">
      <w:pPr>
        <w:pStyle w:val="af6"/>
        <w:keepNext/>
        <w:rPr>
          <w:rtl/>
        </w:rPr>
      </w:pPr>
      <w:bookmarkStart w:id="7103" w:name="ET_yor_6044_522"/>
      <w:r w:rsidRPr="0067062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062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103"/>
    </w:p>
    <w:p w14:paraId="6D868492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5C98B818" w14:textId="77777777" w:rsidR="00670620" w:rsidRDefault="00670620" w:rsidP="00670620">
      <w:pPr>
        <w:rPr>
          <w:rtl/>
          <w:lang w:eastAsia="he-IL"/>
        </w:rPr>
      </w:pPr>
      <w:bookmarkStart w:id="7104" w:name="_ETM_Q1_6351899"/>
      <w:bookmarkStart w:id="7105" w:name="_ETM_Q1_6351944"/>
      <w:bookmarkEnd w:id="7104"/>
      <w:bookmarkEnd w:id="7105"/>
      <w:r>
        <w:rPr>
          <w:rFonts w:hint="cs"/>
          <w:rtl/>
          <w:lang w:eastAsia="he-IL"/>
        </w:rPr>
        <w:t xml:space="preserve">סליחה, הדיון </w:t>
      </w:r>
      <w:bookmarkStart w:id="7106" w:name="_ETM_Q1_6351046"/>
      <w:bookmarkEnd w:id="7106"/>
      <w:r>
        <w:rPr>
          <w:rFonts w:hint="cs"/>
          <w:rtl/>
          <w:lang w:eastAsia="he-IL"/>
        </w:rPr>
        <w:t>בעיקר היה על</w:t>
      </w:r>
      <w:bookmarkStart w:id="7107" w:name="_ETM_Q1_6353413"/>
      <w:bookmarkEnd w:id="7107"/>
      <w:r>
        <w:rPr>
          <w:rFonts w:hint="cs"/>
          <w:rtl/>
          <w:lang w:eastAsia="he-IL"/>
        </w:rPr>
        <w:t xml:space="preserve"> סעיף 41. </w:t>
      </w:r>
      <w:bookmarkStart w:id="7108" w:name="_ETM_Q1_6355162"/>
      <w:bookmarkEnd w:id="7108"/>
    </w:p>
    <w:p w14:paraId="69DB4FA7" w14:textId="77777777" w:rsidR="00670620" w:rsidRDefault="00670620" w:rsidP="00670620">
      <w:pPr>
        <w:rPr>
          <w:rtl/>
          <w:lang w:eastAsia="he-IL"/>
        </w:rPr>
      </w:pPr>
      <w:bookmarkStart w:id="7109" w:name="_ETM_Q1_6355233"/>
      <w:bookmarkEnd w:id="7109"/>
    </w:p>
    <w:p w14:paraId="1D8B98D4" w14:textId="10C7275B" w:rsidR="00670620" w:rsidRDefault="00670620" w:rsidP="00670620">
      <w:pPr>
        <w:pStyle w:val="af9"/>
        <w:keepNext/>
        <w:rPr>
          <w:rtl/>
          <w:lang w:eastAsia="he-IL"/>
        </w:rPr>
      </w:pPr>
      <w:bookmarkStart w:id="7110" w:name="ET_guest_פנינה_אורן_שני_דור_523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0"/>
    </w:p>
    <w:p w14:paraId="0F72CAB8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41D7B62E" w14:textId="77777777" w:rsidR="00670620" w:rsidRDefault="00670620" w:rsidP="00670620">
      <w:pPr>
        <w:rPr>
          <w:rtl/>
          <w:lang w:eastAsia="he-IL"/>
        </w:rPr>
      </w:pPr>
      <w:bookmarkStart w:id="7111" w:name="_ETM_Q1_6353734"/>
      <w:bookmarkStart w:id="7112" w:name="_ETM_Q1_6353779"/>
      <w:bookmarkEnd w:id="7111"/>
      <w:bookmarkEnd w:id="7112"/>
      <w:r>
        <w:rPr>
          <w:rFonts w:hint="cs"/>
          <w:rtl/>
          <w:lang w:eastAsia="he-IL"/>
        </w:rPr>
        <w:t xml:space="preserve">41, כן. </w:t>
      </w:r>
    </w:p>
    <w:p w14:paraId="0B74EB8A" w14:textId="77777777" w:rsidR="00670620" w:rsidRDefault="00670620" w:rsidP="00670620">
      <w:pPr>
        <w:rPr>
          <w:rtl/>
          <w:lang w:eastAsia="he-IL"/>
        </w:rPr>
      </w:pPr>
      <w:bookmarkStart w:id="7113" w:name="_ETM_Q1_6355742"/>
      <w:bookmarkStart w:id="7114" w:name="_ETM_Q1_6355816"/>
      <w:bookmarkStart w:id="7115" w:name="_ETM_Q1_6354514"/>
      <w:bookmarkEnd w:id="7113"/>
      <w:bookmarkEnd w:id="7114"/>
      <w:bookmarkEnd w:id="7115"/>
    </w:p>
    <w:p w14:paraId="1F7CC508" w14:textId="2C81F535" w:rsidR="00670620" w:rsidRDefault="00670620" w:rsidP="00670620">
      <w:pPr>
        <w:pStyle w:val="af6"/>
        <w:keepNext/>
        <w:rPr>
          <w:rtl/>
        </w:rPr>
      </w:pPr>
      <w:bookmarkStart w:id="7116" w:name="ET_yor_6044_524"/>
      <w:r w:rsidRPr="0067062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062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116"/>
    </w:p>
    <w:p w14:paraId="109F8AB7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53995AE8" w14:textId="77777777" w:rsidR="00670620" w:rsidRDefault="00670620" w:rsidP="00670620">
      <w:pPr>
        <w:rPr>
          <w:rtl/>
          <w:lang w:eastAsia="he-IL"/>
        </w:rPr>
      </w:pPr>
      <w:bookmarkStart w:id="7117" w:name="_ETM_Q1_6355922"/>
      <w:bookmarkStart w:id="7118" w:name="_ETM_Q1_6355964"/>
      <w:bookmarkEnd w:id="7117"/>
      <w:bookmarkEnd w:id="7118"/>
      <w:r>
        <w:rPr>
          <w:rFonts w:hint="cs"/>
          <w:rtl/>
          <w:lang w:eastAsia="he-IL"/>
        </w:rPr>
        <w:t xml:space="preserve">1 בינואר 2024. </w:t>
      </w:r>
    </w:p>
    <w:p w14:paraId="3D415A9C" w14:textId="77777777" w:rsidR="00670620" w:rsidRDefault="00670620" w:rsidP="00670620">
      <w:pPr>
        <w:rPr>
          <w:rtl/>
          <w:lang w:eastAsia="he-IL"/>
        </w:rPr>
      </w:pPr>
      <w:bookmarkStart w:id="7119" w:name="_ETM_Q1_6358021"/>
      <w:bookmarkStart w:id="7120" w:name="_ETM_Q1_6358097"/>
      <w:bookmarkEnd w:id="7119"/>
      <w:bookmarkEnd w:id="7120"/>
    </w:p>
    <w:p w14:paraId="0F3DF4D5" w14:textId="331B4F63" w:rsidR="00670620" w:rsidRDefault="00670620" w:rsidP="00670620">
      <w:pPr>
        <w:pStyle w:val="af9"/>
        <w:keepNext/>
        <w:rPr>
          <w:rtl/>
          <w:lang w:eastAsia="he-IL"/>
        </w:rPr>
      </w:pPr>
      <w:bookmarkStart w:id="7121" w:name="ET_guest_פנינה_אורן_שני_דור_525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1"/>
    </w:p>
    <w:p w14:paraId="56E640E8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5A54E097" w14:textId="77777777" w:rsidR="00670620" w:rsidRDefault="00670620" w:rsidP="00670620">
      <w:pPr>
        <w:rPr>
          <w:rtl/>
          <w:lang w:eastAsia="he-IL"/>
        </w:rPr>
      </w:pPr>
      <w:bookmarkStart w:id="7122" w:name="_ETM_Q1_6359560"/>
      <w:bookmarkStart w:id="7123" w:name="_ETM_Q1_6359599"/>
      <w:bookmarkEnd w:id="7122"/>
      <w:bookmarkEnd w:id="7123"/>
      <w:r>
        <w:rPr>
          <w:rFonts w:hint="cs"/>
          <w:rtl/>
          <w:lang w:eastAsia="he-IL"/>
        </w:rPr>
        <w:t>כן.</w:t>
      </w:r>
      <w:bookmarkStart w:id="7124" w:name="_ETM_Q1_6357186"/>
      <w:bookmarkEnd w:id="7124"/>
      <w:r>
        <w:rPr>
          <w:rFonts w:hint="cs"/>
          <w:rtl/>
          <w:lang w:eastAsia="he-IL"/>
        </w:rPr>
        <w:t xml:space="preserve"> 42 אין</w:t>
      </w:r>
      <w:bookmarkStart w:id="7125" w:name="_ETM_Q1_6358605"/>
      <w:bookmarkEnd w:id="7125"/>
      <w:r>
        <w:rPr>
          <w:rFonts w:hint="cs"/>
          <w:rtl/>
          <w:lang w:eastAsia="he-IL"/>
        </w:rPr>
        <w:t xml:space="preserve"> לכם. </w:t>
      </w:r>
      <w:bookmarkStart w:id="7126" w:name="_ETM_Q1_6359604"/>
      <w:bookmarkEnd w:id="7126"/>
    </w:p>
    <w:p w14:paraId="0538F8AB" w14:textId="77777777" w:rsidR="00670620" w:rsidRDefault="00670620" w:rsidP="00670620">
      <w:pPr>
        <w:rPr>
          <w:rtl/>
          <w:lang w:eastAsia="he-IL"/>
        </w:rPr>
      </w:pPr>
      <w:bookmarkStart w:id="7127" w:name="_ETM_Q1_6359672"/>
      <w:bookmarkEnd w:id="7127"/>
    </w:p>
    <w:p w14:paraId="75A87C9A" w14:textId="4B34A7CB" w:rsidR="00670620" w:rsidRDefault="00670620" w:rsidP="00670620">
      <w:pPr>
        <w:pStyle w:val="af6"/>
        <w:keepNext/>
        <w:rPr>
          <w:rtl/>
        </w:rPr>
      </w:pPr>
      <w:bookmarkStart w:id="7128" w:name="ET_yor_6044_526"/>
      <w:r w:rsidRPr="0067062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062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128"/>
    </w:p>
    <w:p w14:paraId="5BC120E5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1B17E243" w14:textId="77777777" w:rsidR="00670620" w:rsidRDefault="00670620" w:rsidP="00670620">
      <w:pPr>
        <w:rPr>
          <w:rtl/>
          <w:lang w:eastAsia="he-IL"/>
        </w:rPr>
      </w:pPr>
      <w:bookmarkStart w:id="7129" w:name="_ETM_Q1_6361209"/>
      <w:bookmarkStart w:id="7130" w:name="_ETM_Q1_6361245"/>
      <w:bookmarkEnd w:id="7129"/>
      <w:bookmarkEnd w:id="7130"/>
      <w:r>
        <w:rPr>
          <w:rFonts w:hint="cs"/>
          <w:rtl/>
          <w:lang w:eastAsia="he-IL"/>
        </w:rPr>
        <w:t>במקום?</w:t>
      </w:r>
    </w:p>
    <w:p w14:paraId="7E4FDB7C" w14:textId="77777777" w:rsidR="00670620" w:rsidRDefault="00670620" w:rsidP="00670620">
      <w:pPr>
        <w:rPr>
          <w:rtl/>
          <w:lang w:eastAsia="he-IL"/>
        </w:rPr>
      </w:pPr>
      <w:bookmarkStart w:id="7131" w:name="_ETM_Q1_6362203"/>
      <w:bookmarkStart w:id="7132" w:name="_ETM_Q1_6362269"/>
      <w:bookmarkEnd w:id="7131"/>
      <w:bookmarkEnd w:id="7132"/>
    </w:p>
    <w:p w14:paraId="58A41842" w14:textId="6931ADE1" w:rsidR="00670620" w:rsidRDefault="00670620" w:rsidP="00670620">
      <w:pPr>
        <w:pStyle w:val="af9"/>
        <w:keepNext/>
        <w:rPr>
          <w:rtl/>
          <w:lang w:eastAsia="he-IL"/>
        </w:rPr>
      </w:pPr>
      <w:bookmarkStart w:id="7133" w:name="ET_guest_נעה_בן_שבת_527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3"/>
    </w:p>
    <w:p w14:paraId="2A4391B1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7D38F47C" w14:textId="77777777" w:rsidR="00670620" w:rsidRDefault="00670620" w:rsidP="00670620">
      <w:pPr>
        <w:rPr>
          <w:rtl/>
          <w:lang w:eastAsia="he-IL"/>
        </w:rPr>
      </w:pPr>
      <w:bookmarkStart w:id="7134" w:name="_ETM_Q1_6360767"/>
      <w:bookmarkStart w:id="7135" w:name="_ETM_Q1_6360809"/>
      <w:bookmarkEnd w:id="7134"/>
      <w:bookmarkEnd w:id="7135"/>
      <w:r>
        <w:rPr>
          <w:rFonts w:hint="cs"/>
          <w:rtl/>
          <w:lang w:eastAsia="he-IL"/>
        </w:rPr>
        <w:t>42 מדובר על אותם נהלים.</w:t>
      </w:r>
      <w:bookmarkStart w:id="7136" w:name="_ETM_Q1_6360321"/>
      <w:bookmarkEnd w:id="7136"/>
      <w:r>
        <w:rPr>
          <w:rFonts w:hint="cs"/>
          <w:rtl/>
          <w:lang w:eastAsia="he-IL"/>
        </w:rPr>
        <w:t xml:space="preserve"> </w:t>
      </w:r>
      <w:bookmarkStart w:id="7137" w:name="_ETM_Q1_6360568"/>
      <w:bookmarkEnd w:id="7137"/>
    </w:p>
    <w:p w14:paraId="0D083A4D" w14:textId="77777777" w:rsidR="00670620" w:rsidRDefault="00670620" w:rsidP="00670620">
      <w:pPr>
        <w:rPr>
          <w:rtl/>
          <w:lang w:eastAsia="he-IL"/>
        </w:rPr>
      </w:pPr>
      <w:bookmarkStart w:id="7138" w:name="_ETM_Q1_6360647"/>
      <w:bookmarkEnd w:id="7138"/>
    </w:p>
    <w:p w14:paraId="0FB15C31" w14:textId="405B32C0" w:rsidR="00670620" w:rsidRDefault="00670620" w:rsidP="00670620">
      <w:pPr>
        <w:pStyle w:val="af6"/>
        <w:keepNext/>
        <w:rPr>
          <w:rtl/>
        </w:rPr>
      </w:pPr>
      <w:bookmarkStart w:id="7139" w:name="ET_yor_6044_528"/>
      <w:r w:rsidRPr="0067062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062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139"/>
    </w:p>
    <w:p w14:paraId="222A6A77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50432694" w14:textId="77777777" w:rsidR="00670620" w:rsidRDefault="00670620" w:rsidP="00670620">
      <w:pPr>
        <w:rPr>
          <w:rtl/>
          <w:lang w:eastAsia="he-IL"/>
        </w:rPr>
      </w:pPr>
      <w:bookmarkStart w:id="7140" w:name="_ETM_Q1_6361825"/>
      <w:bookmarkStart w:id="7141" w:name="_ETM_Q1_6361870"/>
      <w:bookmarkEnd w:id="7140"/>
      <w:bookmarkEnd w:id="7141"/>
      <w:r>
        <w:rPr>
          <w:rFonts w:hint="cs"/>
          <w:rtl/>
          <w:lang w:eastAsia="he-IL"/>
        </w:rPr>
        <w:t xml:space="preserve">שנייה, שנייה. סעיף </w:t>
      </w:r>
      <w:bookmarkStart w:id="7142" w:name="_ETM_Q1_6361087"/>
      <w:bookmarkEnd w:id="7142"/>
      <w:r>
        <w:rPr>
          <w:rFonts w:hint="cs"/>
          <w:rtl/>
          <w:lang w:eastAsia="he-IL"/>
        </w:rPr>
        <w:t>41</w:t>
      </w:r>
      <w:bookmarkStart w:id="7143" w:name="_ETM_Q1_6361666"/>
      <w:bookmarkEnd w:id="7143"/>
      <w:r>
        <w:rPr>
          <w:rFonts w:hint="cs"/>
          <w:rtl/>
          <w:lang w:eastAsia="he-IL"/>
        </w:rPr>
        <w:t xml:space="preserve"> זה במקום? </w:t>
      </w:r>
      <w:bookmarkStart w:id="7144" w:name="_ETM_Q1_6365075"/>
      <w:bookmarkStart w:id="7145" w:name="_ETM_Q1_6365418"/>
      <w:bookmarkEnd w:id="7144"/>
      <w:bookmarkEnd w:id="7145"/>
    </w:p>
    <w:p w14:paraId="3B2BE351" w14:textId="77777777" w:rsidR="00670620" w:rsidRDefault="00670620" w:rsidP="00670620">
      <w:pPr>
        <w:rPr>
          <w:rtl/>
          <w:lang w:eastAsia="he-IL"/>
        </w:rPr>
      </w:pPr>
      <w:bookmarkStart w:id="7146" w:name="_ETM_Q1_6365497"/>
      <w:bookmarkStart w:id="7147" w:name="_ETM_Q1_6366593"/>
      <w:bookmarkEnd w:id="7146"/>
      <w:bookmarkEnd w:id="7147"/>
    </w:p>
    <w:p w14:paraId="1DBC7551" w14:textId="519409B0" w:rsidR="00670620" w:rsidRDefault="00670620" w:rsidP="00670620">
      <w:pPr>
        <w:pStyle w:val="af9"/>
        <w:keepNext/>
        <w:rPr>
          <w:rtl/>
          <w:lang w:eastAsia="he-IL"/>
        </w:rPr>
      </w:pPr>
      <w:bookmarkStart w:id="7148" w:name="ET_guest_פנינה_אורן_שני_דור_529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8"/>
    </w:p>
    <w:p w14:paraId="61ED6490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6B37D4BB" w14:textId="77777777" w:rsidR="00670620" w:rsidRDefault="00670620" w:rsidP="00670620">
      <w:pPr>
        <w:rPr>
          <w:rtl/>
          <w:lang w:eastAsia="he-IL"/>
        </w:rPr>
      </w:pPr>
      <w:bookmarkStart w:id="7149" w:name="_ETM_Q1_6367140"/>
      <w:bookmarkStart w:id="7150" w:name="_ETM_Q1_6367179"/>
      <w:bookmarkEnd w:id="7149"/>
      <w:bookmarkEnd w:id="7150"/>
      <w:r>
        <w:rPr>
          <w:rFonts w:hint="cs"/>
          <w:rtl/>
          <w:lang w:eastAsia="he-IL"/>
        </w:rPr>
        <w:t>זה 319ד. אנחנו ביקשנו במקום ה-1 בינואר</w:t>
      </w:r>
      <w:bookmarkStart w:id="7151" w:name="_ETM_Q1_6370264"/>
      <w:bookmarkEnd w:id="7151"/>
      <w:r>
        <w:rPr>
          <w:rFonts w:hint="cs"/>
          <w:rtl/>
          <w:lang w:eastAsia="he-IL"/>
        </w:rPr>
        <w:t xml:space="preserve"> 2024 לרשום 31 בדצמבר 2024. </w:t>
      </w:r>
      <w:bookmarkStart w:id="7152" w:name="_ETM_Q1_6377962"/>
      <w:bookmarkEnd w:id="7152"/>
    </w:p>
    <w:p w14:paraId="57E903C4" w14:textId="77777777" w:rsidR="00670620" w:rsidRDefault="00670620" w:rsidP="00670620">
      <w:pPr>
        <w:rPr>
          <w:rtl/>
          <w:lang w:eastAsia="he-IL"/>
        </w:rPr>
      </w:pPr>
      <w:bookmarkStart w:id="7153" w:name="_ETM_Q1_6378038"/>
      <w:bookmarkEnd w:id="7153"/>
    </w:p>
    <w:p w14:paraId="21425D88" w14:textId="5C97A93E" w:rsidR="00670620" w:rsidRDefault="00670620" w:rsidP="00670620">
      <w:pPr>
        <w:pStyle w:val="af6"/>
        <w:keepNext/>
        <w:rPr>
          <w:rtl/>
        </w:rPr>
      </w:pPr>
      <w:bookmarkStart w:id="7154" w:name="ET_yor_6044_530"/>
      <w:r w:rsidRPr="0067062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062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154"/>
    </w:p>
    <w:p w14:paraId="0A0AF065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60B4F8D4" w14:textId="77777777" w:rsidR="00670620" w:rsidRDefault="00670620" w:rsidP="00670620">
      <w:pPr>
        <w:rPr>
          <w:rtl/>
          <w:lang w:eastAsia="he-IL"/>
        </w:rPr>
      </w:pPr>
      <w:bookmarkStart w:id="7155" w:name="_ETM_Q1_6379400"/>
      <w:bookmarkStart w:id="7156" w:name="_ETM_Q1_6379432"/>
      <w:bookmarkEnd w:id="7155"/>
      <w:bookmarkEnd w:id="7156"/>
      <w:r>
        <w:rPr>
          <w:rFonts w:hint="cs"/>
          <w:rtl/>
          <w:lang w:eastAsia="he-IL"/>
        </w:rPr>
        <w:t xml:space="preserve">אה, על </w:t>
      </w:r>
      <w:bookmarkStart w:id="7157" w:name="_ETM_Q1_6377177"/>
      <w:bookmarkEnd w:id="7157"/>
      <w:r>
        <w:rPr>
          <w:rFonts w:hint="cs"/>
          <w:rtl/>
          <w:lang w:eastAsia="he-IL"/>
        </w:rPr>
        <w:t xml:space="preserve">41. </w:t>
      </w:r>
      <w:bookmarkStart w:id="7158" w:name="_ETM_Q1_6378448"/>
      <w:bookmarkEnd w:id="7158"/>
    </w:p>
    <w:p w14:paraId="19BAC851" w14:textId="77777777" w:rsidR="00670620" w:rsidRDefault="00670620" w:rsidP="00670620">
      <w:pPr>
        <w:rPr>
          <w:rtl/>
          <w:lang w:eastAsia="he-IL"/>
        </w:rPr>
      </w:pPr>
      <w:bookmarkStart w:id="7159" w:name="_ETM_Q1_6378519"/>
      <w:bookmarkEnd w:id="7159"/>
    </w:p>
    <w:p w14:paraId="2DA38319" w14:textId="01FF70CA" w:rsidR="00670620" w:rsidRDefault="00670620" w:rsidP="00670620">
      <w:pPr>
        <w:pStyle w:val="af9"/>
        <w:keepNext/>
        <w:rPr>
          <w:rtl/>
          <w:lang w:eastAsia="he-IL"/>
        </w:rPr>
      </w:pPr>
      <w:bookmarkStart w:id="7160" w:name="ET_guest_פנינה_אורן_שני_דור_531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0"/>
    </w:p>
    <w:p w14:paraId="74E92E58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30A3E520" w14:textId="77777777" w:rsidR="00670620" w:rsidRDefault="00670620" w:rsidP="00670620">
      <w:pPr>
        <w:rPr>
          <w:rtl/>
          <w:lang w:eastAsia="he-IL"/>
        </w:rPr>
      </w:pPr>
      <w:bookmarkStart w:id="7161" w:name="_ETM_Q1_6379920"/>
      <w:bookmarkStart w:id="7162" w:name="_ETM_Q1_6379956"/>
      <w:bookmarkEnd w:id="7161"/>
      <w:bookmarkEnd w:id="7162"/>
      <w:r>
        <w:rPr>
          <w:rFonts w:hint="cs"/>
          <w:rtl/>
          <w:lang w:eastAsia="he-IL"/>
        </w:rPr>
        <w:t xml:space="preserve">כן. </w:t>
      </w:r>
    </w:p>
    <w:p w14:paraId="1A99B98B" w14:textId="77777777" w:rsidR="00670620" w:rsidRDefault="00670620" w:rsidP="00670620">
      <w:pPr>
        <w:rPr>
          <w:rtl/>
          <w:lang w:eastAsia="he-IL"/>
        </w:rPr>
      </w:pPr>
      <w:bookmarkStart w:id="7163" w:name="_ETM_Q1_6380549"/>
      <w:bookmarkStart w:id="7164" w:name="_ETM_Q1_6380639"/>
      <w:bookmarkEnd w:id="7163"/>
      <w:bookmarkEnd w:id="7164"/>
    </w:p>
    <w:p w14:paraId="166FD6D3" w14:textId="14319692" w:rsidR="00670620" w:rsidRDefault="00670620" w:rsidP="00670620">
      <w:pPr>
        <w:pStyle w:val="af6"/>
        <w:keepNext/>
        <w:rPr>
          <w:rtl/>
        </w:rPr>
      </w:pPr>
      <w:bookmarkStart w:id="7165" w:name="ET_yor_6044_532"/>
      <w:r w:rsidRPr="0067062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062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165"/>
    </w:p>
    <w:p w14:paraId="5B912183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69BF75A8" w14:textId="77777777" w:rsidR="00670620" w:rsidRDefault="00670620" w:rsidP="00670620">
      <w:pPr>
        <w:rPr>
          <w:rtl/>
          <w:lang w:eastAsia="he-IL"/>
        </w:rPr>
      </w:pPr>
      <w:bookmarkStart w:id="7166" w:name="_ETM_Q1_6378765"/>
      <w:bookmarkStart w:id="7167" w:name="_ETM_Q1_6378808"/>
      <w:bookmarkEnd w:id="7166"/>
      <w:bookmarkEnd w:id="7167"/>
      <w:r>
        <w:rPr>
          <w:rFonts w:hint="cs"/>
          <w:rtl/>
          <w:lang w:eastAsia="he-IL"/>
        </w:rPr>
        <w:t xml:space="preserve">אוקיי. </w:t>
      </w:r>
      <w:bookmarkStart w:id="7168" w:name="_ETM_Q1_6379409"/>
      <w:bookmarkEnd w:id="7168"/>
      <w:r>
        <w:rPr>
          <w:rFonts w:hint="cs"/>
          <w:rtl/>
          <w:lang w:eastAsia="he-IL"/>
        </w:rPr>
        <w:t>ועל סעיף 4</w:t>
      </w:r>
      <w:bookmarkStart w:id="7169" w:name="_ETM_Q1_6379076"/>
      <w:bookmarkEnd w:id="7169"/>
      <w:r>
        <w:rPr>
          <w:rFonts w:hint="cs"/>
          <w:rtl/>
          <w:lang w:eastAsia="he-IL"/>
        </w:rPr>
        <w:t>2 את חושבת שכן יש הסכמה? למה?</w:t>
      </w:r>
      <w:bookmarkStart w:id="7170" w:name="_ETM_Q1_6382763"/>
      <w:bookmarkEnd w:id="7170"/>
    </w:p>
    <w:p w14:paraId="71118A6A" w14:textId="77777777" w:rsidR="00670620" w:rsidRDefault="00670620" w:rsidP="00670620">
      <w:pPr>
        <w:rPr>
          <w:rtl/>
          <w:lang w:eastAsia="he-IL"/>
        </w:rPr>
      </w:pPr>
      <w:bookmarkStart w:id="7171" w:name="_ETM_Q1_6382837"/>
      <w:bookmarkEnd w:id="7171"/>
    </w:p>
    <w:p w14:paraId="48F80349" w14:textId="7A1E5A92" w:rsidR="00670620" w:rsidRDefault="00670620" w:rsidP="00670620">
      <w:pPr>
        <w:pStyle w:val="af9"/>
        <w:keepNext/>
        <w:rPr>
          <w:rtl/>
          <w:lang w:eastAsia="he-IL"/>
        </w:rPr>
      </w:pPr>
      <w:bookmarkStart w:id="7172" w:name="ET_guest_פנינה_אורן_שני_דור_533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2"/>
    </w:p>
    <w:p w14:paraId="6DA2EE3E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1E9AC1DA" w14:textId="77777777" w:rsidR="00670620" w:rsidRDefault="00670620" w:rsidP="00670620">
      <w:pPr>
        <w:rPr>
          <w:rtl/>
          <w:lang w:eastAsia="he-IL"/>
        </w:rPr>
      </w:pPr>
      <w:bookmarkStart w:id="7173" w:name="_ETM_Q1_6384310"/>
      <w:bookmarkStart w:id="7174" w:name="_ETM_Q1_6384352"/>
      <w:bookmarkStart w:id="7175" w:name="_ETM_Q1_6381452"/>
      <w:bookmarkEnd w:id="7173"/>
      <w:bookmarkEnd w:id="7174"/>
      <w:bookmarkEnd w:id="7175"/>
      <w:r>
        <w:rPr>
          <w:rFonts w:hint="cs"/>
          <w:rtl/>
          <w:lang w:eastAsia="he-IL"/>
        </w:rPr>
        <w:t>ב-42 לדעתי</w:t>
      </w:r>
      <w:bookmarkStart w:id="7176" w:name="_ETM_Q1_6383299"/>
      <w:bookmarkEnd w:id="7176"/>
      <w:r>
        <w:rPr>
          <w:rFonts w:hint="cs"/>
          <w:rtl/>
          <w:lang w:eastAsia="he-IL"/>
        </w:rPr>
        <w:t xml:space="preserve"> יש הסכמה. רז? </w:t>
      </w:r>
      <w:bookmarkStart w:id="7177" w:name="_ETM_Q1_6385499"/>
      <w:bookmarkEnd w:id="7177"/>
    </w:p>
    <w:p w14:paraId="320B8F74" w14:textId="77777777" w:rsidR="00670620" w:rsidRDefault="00670620" w:rsidP="00670620">
      <w:pPr>
        <w:rPr>
          <w:rtl/>
          <w:lang w:eastAsia="he-IL"/>
        </w:rPr>
      </w:pPr>
      <w:bookmarkStart w:id="7178" w:name="_ETM_Q1_6385581"/>
      <w:bookmarkStart w:id="7179" w:name="_ETM_Q1_6383516"/>
      <w:bookmarkEnd w:id="7178"/>
      <w:bookmarkEnd w:id="7179"/>
    </w:p>
    <w:p w14:paraId="008B2505" w14:textId="1160A673" w:rsidR="00670620" w:rsidRDefault="00670620" w:rsidP="00670620">
      <w:pPr>
        <w:pStyle w:val="af9"/>
        <w:keepNext/>
        <w:rPr>
          <w:rtl/>
          <w:lang w:eastAsia="he-IL"/>
        </w:rPr>
      </w:pPr>
      <w:bookmarkStart w:id="7180" w:name="ET_guest_רז_הילמן_534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0"/>
    </w:p>
    <w:p w14:paraId="7517D60E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2E7BBB7E" w14:textId="77777777" w:rsidR="00670620" w:rsidRDefault="00670620" w:rsidP="00670620">
      <w:pPr>
        <w:rPr>
          <w:rtl/>
          <w:lang w:eastAsia="he-IL"/>
        </w:rPr>
      </w:pPr>
      <w:bookmarkStart w:id="7181" w:name="_ETM_Q1_6384624"/>
      <w:bookmarkStart w:id="7182" w:name="_ETM_Q1_6384663"/>
      <w:bookmarkEnd w:id="7181"/>
      <w:bookmarkEnd w:id="7182"/>
      <w:r>
        <w:rPr>
          <w:rFonts w:hint="cs"/>
          <w:rtl/>
          <w:lang w:eastAsia="he-IL"/>
        </w:rPr>
        <w:t>לנו אין הערות על הסע</w:t>
      </w:r>
      <w:bookmarkStart w:id="7183" w:name="_ETM_Q1_6385066"/>
      <w:bookmarkEnd w:id="7183"/>
      <w:r>
        <w:rPr>
          <w:rFonts w:hint="cs"/>
          <w:rtl/>
          <w:lang w:eastAsia="he-IL"/>
        </w:rPr>
        <w:t xml:space="preserve">יפים. </w:t>
      </w:r>
      <w:bookmarkStart w:id="7184" w:name="_ETM_Q1_6385909"/>
      <w:bookmarkEnd w:id="7184"/>
    </w:p>
    <w:p w14:paraId="5BD49F12" w14:textId="77777777" w:rsidR="00670620" w:rsidRDefault="00670620" w:rsidP="00670620">
      <w:pPr>
        <w:rPr>
          <w:rtl/>
          <w:lang w:eastAsia="he-IL"/>
        </w:rPr>
      </w:pPr>
      <w:bookmarkStart w:id="7185" w:name="_ETM_Q1_6386009"/>
      <w:bookmarkEnd w:id="7185"/>
    </w:p>
    <w:p w14:paraId="06E76EA1" w14:textId="421F9E6C" w:rsidR="00670620" w:rsidRDefault="00670620" w:rsidP="00670620">
      <w:pPr>
        <w:pStyle w:val="af6"/>
        <w:keepNext/>
        <w:rPr>
          <w:rtl/>
        </w:rPr>
      </w:pPr>
      <w:bookmarkStart w:id="7186" w:name="ET_yor_6044_535"/>
      <w:r w:rsidRPr="0067062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062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186"/>
    </w:p>
    <w:p w14:paraId="778BB7FA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461DF971" w14:textId="77777777" w:rsidR="00670620" w:rsidRDefault="00670620" w:rsidP="00670620">
      <w:pPr>
        <w:rPr>
          <w:rtl/>
          <w:lang w:eastAsia="he-IL"/>
        </w:rPr>
      </w:pPr>
      <w:bookmarkStart w:id="7187" w:name="_ETM_Q1_6388795"/>
      <w:bookmarkStart w:id="7188" w:name="_ETM_Q1_6388839"/>
      <w:bookmarkEnd w:id="7187"/>
      <w:bookmarkEnd w:id="7188"/>
      <w:r>
        <w:rPr>
          <w:rFonts w:hint="cs"/>
          <w:rtl/>
          <w:lang w:eastAsia="he-IL"/>
        </w:rPr>
        <w:t xml:space="preserve">אה, </w:t>
      </w:r>
      <w:bookmarkStart w:id="7189" w:name="_ETM_Q1_6386246"/>
      <w:bookmarkEnd w:id="7189"/>
      <w:r>
        <w:rPr>
          <w:rFonts w:hint="cs"/>
          <w:rtl/>
          <w:lang w:eastAsia="he-IL"/>
        </w:rPr>
        <w:t>אוקיי.</w:t>
      </w:r>
      <w:bookmarkStart w:id="7190" w:name="_ETM_Q1_6386820"/>
      <w:bookmarkEnd w:id="7190"/>
      <w:r>
        <w:rPr>
          <w:rFonts w:hint="cs"/>
          <w:rtl/>
          <w:lang w:eastAsia="he-IL"/>
        </w:rPr>
        <w:t xml:space="preserve"> אז 42. </w:t>
      </w:r>
      <w:bookmarkStart w:id="7191" w:name="_ETM_Q1_6388894"/>
      <w:bookmarkEnd w:id="7191"/>
    </w:p>
    <w:p w14:paraId="06F73534" w14:textId="77777777" w:rsidR="00670620" w:rsidRDefault="00670620" w:rsidP="00670620">
      <w:pPr>
        <w:rPr>
          <w:rtl/>
          <w:lang w:eastAsia="he-IL"/>
        </w:rPr>
      </w:pPr>
      <w:bookmarkStart w:id="7192" w:name="_ETM_Q1_6388973"/>
      <w:bookmarkEnd w:id="7192"/>
    </w:p>
    <w:p w14:paraId="54C0B480" w14:textId="6590DE6C" w:rsidR="00670620" w:rsidRDefault="00670620" w:rsidP="00670620">
      <w:pPr>
        <w:pStyle w:val="af9"/>
        <w:keepNext/>
        <w:rPr>
          <w:rtl/>
          <w:lang w:eastAsia="he-IL"/>
        </w:rPr>
      </w:pPr>
      <w:bookmarkStart w:id="7193" w:name="ET_guest_נעה_בן_שבת_536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3"/>
    </w:p>
    <w:p w14:paraId="7FD97D92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55B33988" w14:textId="77777777" w:rsidR="00670620" w:rsidRDefault="00670620" w:rsidP="0067062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194" w:name="_ETM_Q1_6390191"/>
      <w:bookmarkStart w:id="7195" w:name="_ETM_Q1_6390227"/>
      <w:bookmarkEnd w:id="7194"/>
      <w:bookmarkEnd w:id="7195"/>
      <w:r>
        <w:rPr>
          <w:rFonts w:hint="cs"/>
          <w:rtl/>
          <w:lang w:eastAsia="he-IL"/>
        </w:rPr>
        <w:t>עיף</w:t>
      </w:r>
      <w:bookmarkStart w:id="7196" w:name="_ETM_Q1_6387549"/>
      <w:bookmarkEnd w:id="7196"/>
      <w:r>
        <w:rPr>
          <w:rFonts w:hint="cs"/>
          <w:rtl/>
          <w:lang w:eastAsia="he-IL"/>
        </w:rPr>
        <w:t xml:space="preserve"> 42 </w:t>
      </w:r>
      <w:bookmarkStart w:id="7197" w:name="_ETM_Q1_6387151"/>
      <w:bookmarkEnd w:id="7197"/>
      <w:r>
        <w:rPr>
          <w:rFonts w:hint="cs"/>
          <w:rtl/>
          <w:lang w:eastAsia="he-IL"/>
        </w:rPr>
        <w:t>מדבר גם על הנחיו</w:t>
      </w:r>
      <w:bookmarkStart w:id="7198" w:name="_ETM_Q1_6388578"/>
      <w:bookmarkEnd w:id="7198"/>
      <w:r>
        <w:rPr>
          <w:rFonts w:hint="cs"/>
          <w:rtl/>
          <w:lang w:eastAsia="he-IL"/>
        </w:rPr>
        <w:t>ת והוראות</w:t>
      </w:r>
      <w:bookmarkStart w:id="7199" w:name="_ETM_Q1_6391551"/>
      <w:bookmarkEnd w:id="7199"/>
      <w:r>
        <w:rPr>
          <w:rFonts w:hint="cs"/>
          <w:rtl/>
          <w:lang w:eastAsia="he-IL"/>
        </w:rPr>
        <w:t xml:space="preserve"> נוהל, לגבי דרי</w:t>
      </w:r>
      <w:bookmarkStart w:id="7200" w:name="_ETM_Q1_6390082"/>
      <w:bookmarkEnd w:id="7200"/>
      <w:r>
        <w:rPr>
          <w:rFonts w:hint="cs"/>
          <w:rtl/>
          <w:lang w:eastAsia="he-IL"/>
        </w:rPr>
        <w:t>שות לבטי</w:t>
      </w:r>
      <w:bookmarkStart w:id="7201" w:name="_ETM_Q1_6390964"/>
      <w:bookmarkEnd w:id="7201"/>
      <w:r>
        <w:rPr>
          <w:rFonts w:hint="cs"/>
          <w:rtl/>
          <w:lang w:eastAsia="he-IL"/>
        </w:rPr>
        <w:t xml:space="preserve">חות ואיכות מזון. </w:t>
      </w:r>
      <w:bookmarkStart w:id="7202" w:name="_ETM_Q1_6391612"/>
      <w:bookmarkStart w:id="7203" w:name="_ETM_Q1_6388882"/>
      <w:bookmarkEnd w:id="7202"/>
      <w:bookmarkEnd w:id="7203"/>
      <w:r>
        <w:rPr>
          <w:rFonts w:hint="cs"/>
          <w:rtl/>
          <w:lang w:eastAsia="he-IL"/>
        </w:rPr>
        <w:t>וגם לעניין שחרור מזון</w:t>
      </w:r>
      <w:bookmarkStart w:id="7204" w:name="_ETM_Q1_6396067"/>
      <w:bookmarkEnd w:id="7204"/>
      <w:r>
        <w:rPr>
          <w:rFonts w:hint="cs"/>
          <w:rtl/>
          <w:lang w:eastAsia="he-IL"/>
        </w:rPr>
        <w:t>, יי</w:t>
      </w:r>
      <w:bookmarkStart w:id="7205" w:name="_ETM_Q1_6393981"/>
      <w:bookmarkEnd w:id="7205"/>
      <w:r>
        <w:rPr>
          <w:rFonts w:hint="cs"/>
          <w:rtl/>
          <w:lang w:eastAsia="he-IL"/>
        </w:rPr>
        <w:t>בוא מזון ושחרורו</w:t>
      </w:r>
      <w:bookmarkStart w:id="7206" w:name="_ETM_Q1_6394629"/>
      <w:bookmarkStart w:id="7207" w:name="_ETM_Q1_6395196"/>
      <w:bookmarkStart w:id="7208" w:name="_ETM_Q1_6395138"/>
      <w:bookmarkStart w:id="7209" w:name="_ETM_Q1_6395558"/>
      <w:bookmarkEnd w:id="7206"/>
      <w:bookmarkEnd w:id="7207"/>
      <w:bookmarkEnd w:id="7208"/>
      <w:bookmarkEnd w:id="7209"/>
      <w:r w:rsidR="002F7EAA">
        <w:rPr>
          <w:rFonts w:hint="cs"/>
          <w:rtl/>
          <w:lang w:eastAsia="he-IL"/>
        </w:rPr>
        <w:t>.</w:t>
      </w:r>
    </w:p>
    <w:p w14:paraId="57B2FB09" w14:textId="77777777" w:rsidR="00670620" w:rsidRDefault="00670620" w:rsidP="00670620">
      <w:pPr>
        <w:rPr>
          <w:rtl/>
          <w:lang w:eastAsia="he-IL"/>
        </w:rPr>
      </w:pPr>
      <w:bookmarkStart w:id="7210" w:name="_ETM_Q1_6395638"/>
      <w:bookmarkEnd w:id="7210"/>
    </w:p>
    <w:p w14:paraId="08555FF0" w14:textId="1A28AB79" w:rsidR="00670620" w:rsidRDefault="00670620" w:rsidP="00670620">
      <w:pPr>
        <w:pStyle w:val="af6"/>
        <w:keepNext/>
        <w:rPr>
          <w:rtl/>
        </w:rPr>
      </w:pPr>
      <w:bookmarkStart w:id="7211" w:name="ET_yor_6044_537"/>
      <w:r w:rsidRPr="0067062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062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211"/>
    </w:p>
    <w:p w14:paraId="4E4E4198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2B374208" w14:textId="77777777" w:rsidR="00670620" w:rsidRDefault="00670620" w:rsidP="00670620">
      <w:pPr>
        <w:rPr>
          <w:rtl/>
          <w:lang w:eastAsia="he-IL"/>
        </w:rPr>
      </w:pPr>
      <w:bookmarkStart w:id="7212" w:name="_ETM_Q1_6396934"/>
      <w:bookmarkEnd w:id="7212"/>
      <w:r>
        <w:rPr>
          <w:rFonts w:hint="cs"/>
          <w:rtl/>
          <w:lang w:eastAsia="he-IL"/>
        </w:rPr>
        <w:t>ה</w:t>
      </w:r>
      <w:bookmarkStart w:id="7213" w:name="_ETM_Q1_6396984"/>
      <w:bookmarkEnd w:id="7213"/>
      <w:r>
        <w:rPr>
          <w:rFonts w:hint="cs"/>
          <w:rtl/>
          <w:lang w:eastAsia="he-IL"/>
        </w:rPr>
        <w:t>בנו. הלאה. 43</w:t>
      </w:r>
      <w:bookmarkStart w:id="7214" w:name="_ETM_Q1_6397162"/>
      <w:bookmarkEnd w:id="7214"/>
      <w:r>
        <w:rPr>
          <w:rFonts w:hint="cs"/>
          <w:rtl/>
          <w:lang w:eastAsia="he-IL"/>
        </w:rPr>
        <w:t>. במקום התוספת</w:t>
      </w:r>
      <w:bookmarkStart w:id="7215" w:name="_ETM_Q1_6399430"/>
      <w:bookmarkEnd w:id="7215"/>
      <w:r>
        <w:rPr>
          <w:rFonts w:hint="cs"/>
          <w:rtl/>
          <w:lang w:eastAsia="he-IL"/>
        </w:rPr>
        <w:t xml:space="preserve"> הראשונה יבו</w:t>
      </w:r>
      <w:bookmarkStart w:id="7216" w:name="_ETM_Q1_6397536"/>
      <w:bookmarkEnd w:id="7216"/>
      <w:r>
        <w:rPr>
          <w:rFonts w:hint="cs"/>
          <w:rtl/>
          <w:lang w:eastAsia="he-IL"/>
        </w:rPr>
        <w:t xml:space="preserve">א. </w:t>
      </w:r>
      <w:bookmarkStart w:id="7217" w:name="_ETM_Q1_6397966"/>
      <w:bookmarkEnd w:id="7217"/>
    </w:p>
    <w:p w14:paraId="01ECF045" w14:textId="77777777" w:rsidR="00670620" w:rsidRDefault="00670620" w:rsidP="00670620">
      <w:pPr>
        <w:rPr>
          <w:rtl/>
          <w:lang w:eastAsia="he-IL"/>
        </w:rPr>
      </w:pPr>
      <w:bookmarkStart w:id="7218" w:name="_ETM_Q1_6398059"/>
      <w:bookmarkEnd w:id="7218"/>
    </w:p>
    <w:p w14:paraId="79CA45DA" w14:textId="2DD1725D" w:rsidR="00670620" w:rsidRDefault="00670620" w:rsidP="00670620">
      <w:pPr>
        <w:pStyle w:val="af9"/>
        <w:keepNext/>
        <w:rPr>
          <w:rtl/>
          <w:lang w:eastAsia="he-IL"/>
        </w:rPr>
      </w:pPr>
      <w:bookmarkStart w:id="7219" w:name="ET_guest_נעה_בן_שבת_538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9"/>
    </w:p>
    <w:p w14:paraId="5FE6C4A4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3312AF81" w14:textId="77777777" w:rsidR="00670620" w:rsidRDefault="00670620" w:rsidP="00670620">
      <w:pPr>
        <w:rPr>
          <w:rtl/>
          <w:lang w:eastAsia="he-IL"/>
        </w:rPr>
      </w:pPr>
      <w:bookmarkStart w:id="7220" w:name="_ETM_Q1_6399150"/>
      <w:bookmarkStart w:id="7221" w:name="_ETM_Q1_6399197"/>
      <w:bookmarkEnd w:id="7220"/>
      <w:bookmarkEnd w:id="7221"/>
      <w:r>
        <w:rPr>
          <w:rFonts w:hint="cs"/>
          <w:rtl/>
          <w:lang w:eastAsia="he-IL"/>
        </w:rPr>
        <w:t>אז את התוספת הראשונה אנחנו מדלגים עליה</w:t>
      </w:r>
      <w:bookmarkStart w:id="7222" w:name="_ETM_Q1_6401927"/>
      <w:bookmarkEnd w:id="7222"/>
      <w:r>
        <w:rPr>
          <w:rFonts w:hint="cs"/>
          <w:rtl/>
          <w:lang w:eastAsia="he-IL"/>
        </w:rPr>
        <w:t>, היא</w:t>
      </w:r>
      <w:bookmarkStart w:id="7223" w:name="_ETM_Q1_6402557"/>
      <w:bookmarkEnd w:id="7223"/>
      <w:r>
        <w:rPr>
          <w:rFonts w:hint="cs"/>
          <w:rtl/>
          <w:lang w:eastAsia="he-IL"/>
        </w:rPr>
        <w:t xml:space="preserve"> לא, היא חלק מהנושאים ש</w:t>
      </w:r>
      <w:bookmarkStart w:id="7224" w:name="_ETM_Q1_6404521"/>
      <w:bookmarkEnd w:id="7224"/>
      <w:r>
        <w:rPr>
          <w:rFonts w:hint="cs"/>
          <w:rtl/>
          <w:lang w:eastAsia="he-IL"/>
        </w:rPr>
        <w:t>במחלוקת בין המשרדים. התוספת הראשונ</w:t>
      </w:r>
      <w:bookmarkStart w:id="7225" w:name="_ETM_Q1_6407192"/>
      <w:bookmarkEnd w:id="7225"/>
      <w:r>
        <w:rPr>
          <w:rFonts w:hint="cs"/>
          <w:rtl/>
          <w:lang w:eastAsia="he-IL"/>
        </w:rPr>
        <w:t xml:space="preserve">ה </w:t>
      </w:r>
      <w:bookmarkStart w:id="7226" w:name="_ETM_Q1_6407450"/>
      <w:bookmarkEnd w:id="7226"/>
      <w:r>
        <w:rPr>
          <w:rFonts w:hint="cs"/>
          <w:rtl/>
          <w:lang w:eastAsia="he-IL"/>
        </w:rPr>
        <w:t xml:space="preserve">א' קראנו. </w:t>
      </w:r>
      <w:bookmarkStart w:id="7227" w:name="_ETM_Q1_6409601"/>
      <w:bookmarkEnd w:id="7227"/>
    </w:p>
    <w:p w14:paraId="6EE3BF3A" w14:textId="77777777" w:rsidR="00670620" w:rsidRDefault="00670620" w:rsidP="00670620">
      <w:pPr>
        <w:rPr>
          <w:rtl/>
          <w:lang w:eastAsia="he-IL"/>
        </w:rPr>
      </w:pPr>
      <w:bookmarkStart w:id="7228" w:name="_ETM_Q1_6409677"/>
      <w:bookmarkStart w:id="7229" w:name="_ETM_Q1_6408584"/>
      <w:bookmarkStart w:id="7230" w:name="_ETM_Q1_6407233"/>
      <w:bookmarkStart w:id="7231" w:name="_ETM_Q1_6408185"/>
      <w:bookmarkEnd w:id="7228"/>
      <w:bookmarkEnd w:id="7229"/>
      <w:bookmarkEnd w:id="7230"/>
      <w:bookmarkEnd w:id="7231"/>
    </w:p>
    <w:p w14:paraId="322C0C55" w14:textId="13B490EF" w:rsidR="00670620" w:rsidRDefault="00670620" w:rsidP="00670620">
      <w:pPr>
        <w:pStyle w:val="af9"/>
        <w:keepNext/>
        <w:rPr>
          <w:rtl/>
          <w:lang w:eastAsia="he-IL"/>
        </w:rPr>
      </w:pPr>
      <w:bookmarkStart w:id="7232" w:name="ET_guest_פנינה_אורן_שני_דור_539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2"/>
    </w:p>
    <w:p w14:paraId="5EE1E0E2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1A7D2D4C" w14:textId="77777777" w:rsidR="00670620" w:rsidRDefault="00670620" w:rsidP="00670620">
      <w:pPr>
        <w:rPr>
          <w:rtl/>
          <w:lang w:eastAsia="he-IL"/>
        </w:rPr>
      </w:pPr>
      <w:bookmarkStart w:id="7233" w:name="_ETM_Q1_6410729"/>
      <w:bookmarkStart w:id="7234" w:name="_ETM_Q1_6410765"/>
      <w:bookmarkEnd w:id="7233"/>
      <w:bookmarkEnd w:id="7234"/>
      <w:r>
        <w:rPr>
          <w:rFonts w:hint="cs"/>
          <w:rtl/>
          <w:lang w:eastAsia="he-IL"/>
        </w:rPr>
        <w:t>חלק א</w:t>
      </w:r>
      <w:bookmarkStart w:id="7235" w:name="_ETM_Q1_6409253"/>
      <w:bookmarkEnd w:id="7235"/>
      <w:r>
        <w:rPr>
          <w:rFonts w:hint="cs"/>
          <w:rtl/>
          <w:lang w:eastAsia="he-IL"/>
        </w:rPr>
        <w:t>' אפשר להקריא. חלק א' אין.</w:t>
      </w:r>
      <w:bookmarkStart w:id="7236" w:name="_ETM_Q1_6412078"/>
      <w:bookmarkEnd w:id="7236"/>
      <w:r>
        <w:rPr>
          <w:rFonts w:hint="cs"/>
          <w:rtl/>
          <w:lang w:eastAsia="he-IL"/>
        </w:rPr>
        <w:t xml:space="preserve"> </w:t>
      </w:r>
      <w:bookmarkStart w:id="7237" w:name="_ETM_Q1_6416804"/>
      <w:bookmarkEnd w:id="7237"/>
    </w:p>
    <w:p w14:paraId="4F3F855D" w14:textId="77777777" w:rsidR="00670620" w:rsidRDefault="00670620" w:rsidP="00670620">
      <w:pPr>
        <w:rPr>
          <w:rtl/>
          <w:lang w:eastAsia="he-IL"/>
        </w:rPr>
      </w:pPr>
      <w:bookmarkStart w:id="7238" w:name="_ETM_Q1_6416880"/>
      <w:bookmarkEnd w:id="7238"/>
    </w:p>
    <w:p w14:paraId="52EC28EF" w14:textId="667F3E7B" w:rsidR="00670620" w:rsidRDefault="00670620" w:rsidP="00670620">
      <w:pPr>
        <w:pStyle w:val="af9"/>
        <w:keepNext/>
        <w:rPr>
          <w:rtl/>
          <w:lang w:eastAsia="he-IL"/>
        </w:rPr>
      </w:pPr>
      <w:bookmarkStart w:id="7239" w:name="ET_guest_נעה_בן_שבת_540"/>
      <w:r w:rsidRPr="00670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7062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48EB4518" w14:textId="77777777" w:rsidR="00670620" w:rsidRDefault="00670620" w:rsidP="00670620">
      <w:pPr>
        <w:pStyle w:val="KeepWithNext"/>
        <w:rPr>
          <w:rtl/>
          <w:lang w:eastAsia="he-IL"/>
        </w:rPr>
      </w:pPr>
    </w:p>
    <w:p w14:paraId="04C6959F" w14:textId="77777777" w:rsidR="00670620" w:rsidRDefault="00670620" w:rsidP="00670620">
      <w:pPr>
        <w:rPr>
          <w:rtl/>
          <w:lang w:eastAsia="he-IL"/>
        </w:rPr>
      </w:pPr>
      <w:bookmarkStart w:id="7240" w:name="_ETM_Q1_6415787"/>
      <w:bookmarkStart w:id="7241" w:name="_ETM_Q1_6415822"/>
      <w:bookmarkEnd w:id="7240"/>
      <w:bookmarkEnd w:id="7241"/>
      <w:r>
        <w:rPr>
          <w:rFonts w:hint="cs"/>
          <w:rtl/>
          <w:lang w:eastAsia="he-IL"/>
        </w:rPr>
        <w:t xml:space="preserve">אני מציעה לדלג על כל התוספת ונחזור אליה במועד </w:t>
      </w:r>
      <w:bookmarkStart w:id="7242" w:name="_ETM_Q1_6421668"/>
      <w:bookmarkEnd w:id="7242"/>
      <w:r>
        <w:rPr>
          <w:rFonts w:hint="cs"/>
          <w:rtl/>
          <w:lang w:eastAsia="he-IL"/>
        </w:rPr>
        <w:t>מאוחר</w:t>
      </w:r>
      <w:bookmarkStart w:id="7243" w:name="_ETM_Q1_6419239"/>
      <w:bookmarkEnd w:id="7243"/>
      <w:r>
        <w:rPr>
          <w:rFonts w:hint="cs"/>
          <w:rtl/>
          <w:lang w:eastAsia="he-IL"/>
        </w:rPr>
        <w:t xml:space="preserve"> יותר. </w:t>
      </w:r>
      <w:bookmarkStart w:id="7244" w:name="_ETM_Q1_6420350"/>
      <w:bookmarkEnd w:id="7244"/>
    </w:p>
    <w:p w14:paraId="51669774" w14:textId="77777777" w:rsidR="00670620" w:rsidRDefault="00670620" w:rsidP="00670620">
      <w:pPr>
        <w:rPr>
          <w:rtl/>
          <w:lang w:eastAsia="he-IL"/>
        </w:rPr>
      </w:pPr>
      <w:bookmarkStart w:id="7245" w:name="_ETM_Q1_6420428"/>
      <w:bookmarkStart w:id="7246" w:name="_ETM_Q1_6420475"/>
      <w:bookmarkEnd w:id="7245"/>
      <w:bookmarkEnd w:id="7246"/>
    </w:p>
    <w:p w14:paraId="67CD1ACD" w14:textId="77777777" w:rsidR="00670620" w:rsidRDefault="00670620" w:rsidP="00670620">
      <w:pPr>
        <w:rPr>
          <w:rtl/>
          <w:lang w:eastAsia="he-IL"/>
        </w:rPr>
      </w:pPr>
      <w:bookmarkStart w:id="7247" w:name="_ETM_Q1_6420542"/>
      <w:bookmarkEnd w:id="7247"/>
      <w:r>
        <w:rPr>
          <w:rFonts w:hint="cs"/>
          <w:rtl/>
          <w:lang w:eastAsia="he-IL"/>
        </w:rPr>
        <w:t xml:space="preserve">תוספת שנייה ב' קראנו גם כן. </w:t>
      </w:r>
      <w:bookmarkStart w:id="7248" w:name="_ETM_Q1_6426967"/>
      <w:bookmarkStart w:id="7249" w:name="_ETM_Q1_6424927"/>
      <w:bookmarkStart w:id="7250" w:name="_ETM_Q1_6426447"/>
      <w:bookmarkStart w:id="7251" w:name="_ETM_Q1_6429701"/>
      <w:bookmarkStart w:id="7252" w:name="_ETM_Q1_6427311"/>
      <w:bookmarkEnd w:id="7248"/>
      <w:bookmarkEnd w:id="7249"/>
      <w:bookmarkEnd w:id="7250"/>
      <w:bookmarkEnd w:id="7251"/>
      <w:bookmarkEnd w:id="7252"/>
      <w:r>
        <w:rPr>
          <w:rFonts w:hint="cs"/>
          <w:rtl/>
          <w:lang w:eastAsia="he-IL"/>
        </w:rPr>
        <w:t>אנחנו בעמוד</w:t>
      </w:r>
      <w:bookmarkStart w:id="7253" w:name="_ETM_Q1_6429225"/>
      <w:bookmarkEnd w:id="7253"/>
      <w:r>
        <w:rPr>
          <w:rFonts w:hint="cs"/>
          <w:rtl/>
          <w:lang w:eastAsia="he-IL"/>
        </w:rPr>
        <w:t xml:space="preserve"> 28, פסקה</w:t>
      </w:r>
      <w:bookmarkStart w:id="7254" w:name="_ETM_Q1_6429231"/>
      <w:bookmarkEnd w:id="7254"/>
      <w:r>
        <w:rPr>
          <w:rFonts w:hint="cs"/>
          <w:rtl/>
          <w:lang w:eastAsia="he-IL"/>
        </w:rPr>
        <w:t xml:space="preserve"> 47. </w:t>
      </w:r>
    </w:p>
    <w:p w14:paraId="428A0643" w14:textId="77777777" w:rsidR="002A5BCA" w:rsidRDefault="002A5BCA" w:rsidP="00670620">
      <w:pPr>
        <w:rPr>
          <w:rtl/>
          <w:lang w:eastAsia="he-IL"/>
        </w:rPr>
      </w:pPr>
    </w:p>
    <w:p w14:paraId="441EFF5F" w14:textId="77777777" w:rsidR="00670620" w:rsidRDefault="00670620" w:rsidP="00670620">
      <w:pPr>
        <w:rPr>
          <w:rtl/>
          <w:lang w:eastAsia="he-IL"/>
        </w:rPr>
      </w:pPr>
      <w:bookmarkStart w:id="7255" w:name="_ETM_Q1_6430653"/>
      <w:bookmarkStart w:id="7256" w:name="_ETM_Q1_6430724"/>
      <w:bookmarkEnd w:id="7255"/>
      <w:bookmarkEnd w:id="7256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670620" w14:paraId="04C76874" w14:textId="77777777" w:rsidTr="002A5BCA">
        <w:trPr>
          <w:cantSplit/>
          <w:trHeight w:val="45"/>
        </w:trPr>
        <w:tc>
          <w:tcPr>
            <w:tcW w:w="1781" w:type="dxa"/>
            <w:hideMark/>
          </w:tcPr>
          <w:p w14:paraId="7437C0D7" w14:textId="77777777" w:rsidR="00670620" w:rsidRDefault="00670620" w:rsidP="002A5BCA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19EDF670" w14:textId="77777777" w:rsidR="00670620" w:rsidRDefault="00670620" w:rsidP="002A5B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</w:t>
            </w:r>
            <w:bookmarkStart w:id="7257" w:name="_ETM_Q1_6428980"/>
            <w:bookmarkEnd w:id="72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7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7173" w:type="dxa"/>
            <w:hideMark/>
          </w:tcPr>
          <w:p w14:paraId="5913E3C1" w14:textId="77777777" w:rsidR="00670620" w:rsidRDefault="00670620" w:rsidP="002A5BC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</w:t>
            </w:r>
            <w:bookmarkStart w:id="7258" w:name="_ETM_Q1_6428399"/>
            <w:bookmarkEnd w:id="72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תוס</w:t>
            </w:r>
            <w:bookmarkStart w:id="7259" w:name="_ETM_Q1_6430183"/>
            <w:bookmarkEnd w:id="72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פת שלישית א', שכותרת המשנה שתחתיה היא</w:t>
            </w:r>
            <w:bookmarkStart w:id="7260" w:name="_ETM_Q1_6433516"/>
            <w:bookmarkEnd w:id="72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7261" w:name="_ETM_Q1_6433759"/>
            <w:bookmarkEnd w:id="72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"(סעיף 79</w:t>
            </w:r>
            <w:bookmarkStart w:id="7262" w:name="_ETM_Q1_6434467"/>
            <w:bookmarkEnd w:id="72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ד(1)</w:t>
            </w:r>
            <w:bookmarkStart w:id="7263" w:name="_ETM_Q1_6435767"/>
            <w:bookmarkEnd w:id="72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)" -</w:t>
            </w:r>
            <w:bookmarkStart w:id="7264" w:name="_ETM_Q1_6439063"/>
            <w:bookmarkEnd w:id="7264"/>
          </w:p>
          <w:p w14:paraId="6B153E60" w14:textId="77777777" w:rsidR="00670620" w:rsidRDefault="00670620" w:rsidP="006A23DF">
            <w:pPr>
              <w:pStyle w:val="afe"/>
              <w:keepLines/>
              <w:widowControl w:val="0"/>
              <w:numPr>
                <w:ilvl w:val="0"/>
                <w:numId w:val="1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265" w:name="_ETM_Q1_6439147"/>
            <w:bookmarkStart w:id="7266" w:name="_ETM_Q1_6436231"/>
            <w:bookmarkEnd w:id="7265"/>
            <w:bookmarkEnd w:id="72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בפרט </w:t>
            </w:r>
            <w:bookmarkStart w:id="7267" w:name="_ETM_Q1_6436612"/>
            <w:bookmarkEnd w:id="72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(1), במקום "המז</w:t>
            </w:r>
            <w:bookmarkStart w:id="7268" w:name="_ETM_Q1_6438192"/>
            <w:bookmarkEnd w:id="726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ון במסלול האירופי המסוים"</w:t>
            </w:r>
            <w:bookmarkStart w:id="7269" w:name="_ETM_Q1_6442727"/>
            <w:bookmarkEnd w:id="72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</w:t>
            </w:r>
            <w:bookmarkStart w:id="7270" w:name="_ETM_Q1_6439927"/>
            <w:bookmarkEnd w:id="72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בוא "המזון המסוים"</w:t>
            </w:r>
            <w:bookmarkStart w:id="7271" w:name="_ETM_Q1_6440130"/>
            <w:bookmarkEnd w:id="72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7272" w:name="_ETM_Q1_6441076"/>
            <w:bookmarkEnd w:id="7272"/>
          </w:p>
          <w:p w14:paraId="2906CBDB" w14:textId="77777777" w:rsidR="00670620" w:rsidRPr="00670620" w:rsidRDefault="00670620" w:rsidP="006A23DF">
            <w:pPr>
              <w:pStyle w:val="afe"/>
              <w:keepLines/>
              <w:widowControl w:val="0"/>
              <w:numPr>
                <w:ilvl w:val="0"/>
                <w:numId w:val="1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273" w:name="_ETM_Q1_6441165"/>
            <w:bookmarkEnd w:id="72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בפרט </w:t>
            </w:r>
            <w:bookmarkStart w:id="7274" w:name="_ETM_Q1_6441599"/>
            <w:bookmarkEnd w:id="72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(4)</w:t>
            </w:r>
            <w:bookmarkStart w:id="7275" w:name="_ETM_Q1_6441713"/>
            <w:bookmarkEnd w:id="72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אחרי "מיבואן" יבוא </w:t>
            </w:r>
            <w:bookmarkStart w:id="7276" w:name="_ETM_Q1_6443778"/>
            <w:bookmarkEnd w:id="727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"המיי</w:t>
            </w:r>
            <w:r w:rsidR="00403EE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א";</w:t>
            </w:r>
            <w:bookmarkStart w:id="7277" w:name="_ETM_Q1_6445792"/>
            <w:bookmarkEnd w:id="7277"/>
          </w:p>
        </w:tc>
      </w:tr>
    </w:tbl>
    <w:p w14:paraId="70FEE016" w14:textId="77777777" w:rsidR="00670620" w:rsidRPr="00670620" w:rsidRDefault="00670620" w:rsidP="00670620">
      <w:pPr>
        <w:rPr>
          <w:rtl/>
          <w:lang w:eastAsia="he-IL"/>
        </w:rPr>
      </w:pPr>
    </w:p>
    <w:p w14:paraId="7CE7A3CD" w14:textId="77777777" w:rsidR="002A5BCA" w:rsidRDefault="002A5BCA" w:rsidP="007A5E26">
      <w:pPr>
        <w:rPr>
          <w:rtl/>
          <w:lang w:eastAsia="he-IL"/>
        </w:rPr>
      </w:pPr>
      <w:bookmarkStart w:id="7278" w:name="_ETM_Q1_6445457"/>
      <w:bookmarkEnd w:id="7067"/>
      <w:bookmarkEnd w:id="7278"/>
    </w:p>
    <w:p w14:paraId="5D83DA65" w14:textId="46FB5AEE" w:rsidR="002A5BCA" w:rsidRDefault="002A5BCA" w:rsidP="002A5BCA">
      <w:pPr>
        <w:pStyle w:val="af9"/>
        <w:keepNext/>
        <w:rPr>
          <w:rtl/>
          <w:lang w:eastAsia="he-IL"/>
        </w:rPr>
      </w:pPr>
      <w:bookmarkStart w:id="7279" w:name="ET_guest_נעה_בן_שבת_541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9"/>
    </w:p>
    <w:p w14:paraId="265E3653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0756DBA2" w14:textId="77777777" w:rsidR="002A5BCA" w:rsidRDefault="002A5BCA" w:rsidP="002A5BCA">
      <w:pPr>
        <w:rPr>
          <w:rtl/>
          <w:lang w:eastAsia="he-IL"/>
        </w:rPr>
      </w:pPr>
      <w:bookmarkStart w:id="7280" w:name="_ETM_Q1_6446381"/>
      <w:bookmarkStart w:id="7281" w:name="_ETM_Q1_6446417"/>
      <w:bookmarkEnd w:id="7280"/>
      <w:bookmarkEnd w:id="7281"/>
      <w:r>
        <w:rPr>
          <w:rFonts w:hint="cs"/>
          <w:rtl/>
          <w:lang w:eastAsia="he-IL"/>
        </w:rPr>
        <w:t xml:space="preserve">זה למעשה תיקון </w:t>
      </w:r>
      <w:bookmarkStart w:id="7282" w:name="_ETM_Q1_6447836"/>
      <w:bookmarkEnd w:id="7282"/>
      <w:r>
        <w:rPr>
          <w:rFonts w:hint="cs"/>
          <w:rtl/>
          <w:lang w:eastAsia="he-IL"/>
        </w:rPr>
        <w:t xml:space="preserve">נוסחי בלבד. </w:t>
      </w:r>
      <w:bookmarkStart w:id="7283" w:name="_ETM_Q1_6448398"/>
      <w:bookmarkStart w:id="7284" w:name="_ETM_Q1_6449500"/>
      <w:bookmarkEnd w:id="7283"/>
      <w:bookmarkEnd w:id="7284"/>
    </w:p>
    <w:p w14:paraId="2A348249" w14:textId="77777777" w:rsidR="002A5BCA" w:rsidRDefault="002A5BCA" w:rsidP="002A5BCA">
      <w:pPr>
        <w:rPr>
          <w:rtl/>
          <w:lang w:eastAsia="he-IL"/>
        </w:rPr>
      </w:pPr>
      <w:bookmarkStart w:id="7285" w:name="_ETM_Q1_6449568"/>
      <w:bookmarkStart w:id="7286" w:name="_ETM_Q1_6447109"/>
      <w:bookmarkStart w:id="7287" w:name="_ETM_Q1_6447393"/>
      <w:bookmarkEnd w:id="7285"/>
      <w:bookmarkEnd w:id="7286"/>
      <w:bookmarkEnd w:id="7287"/>
    </w:p>
    <w:p w14:paraId="3B76F958" w14:textId="77777777" w:rsidR="002A5BCA" w:rsidRDefault="002A5BCA" w:rsidP="002A5BCA">
      <w:pPr>
        <w:rPr>
          <w:rtl/>
          <w:lang w:eastAsia="he-IL"/>
        </w:rPr>
      </w:pPr>
      <w:bookmarkStart w:id="7288" w:name="_ETM_Q1_6447459"/>
      <w:bookmarkStart w:id="7289" w:name="_ETM_Q1_6447893"/>
      <w:bookmarkEnd w:id="7288"/>
      <w:bookmarkEnd w:id="7289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2A5BCA" w14:paraId="3B8FABB7" w14:textId="77777777" w:rsidTr="002A5BCA">
        <w:trPr>
          <w:cantSplit/>
          <w:trHeight w:val="45"/>
        </w:trPr>
        <w:tc>
          <w:tcPr>
            <w:tcW w:w="1781" w:type="dxa"/>
            <w:hideMark/>
          </w:tcPr>
          <w:p w14:paraId="5E48821A" w14:textId="77777777" w:rsidR="002A5BCA" w:rsidRDefault="002A5BCA" w:rsidP="002A5BCA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7290" w:name="_ETM_Q1_6447956"/>
            <w:bookmarkEnd w:id="7290"/>
          </w:p>
        </w:tc>
        <w:tc>
          <w:tcPr>
            <w:tcW w:w="600" w:type="dxa"/>
            <w:hideMark/>
          </w:tcPr>
          <w:p w14:paraId="1EB4172F" w14:textId="77777777" w:rsidR="002A5BCA" w:rsidRDefault="002A5BCA" w:rsidP="002A5BC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48</w:t>
            </w:r>
            <w:bookmarkStart w:id="7291" w:name="_ETM_Q1_6447119"/>
            <w:bookmarkEnd w:id="7291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7173" w:type="dxa"/>
            <w:hideMark/>
          </w:tcPr>
          <w:p w14:paraId="7DEA2396" w14:textId="77777777" w:rsidR="002A5BCA" w:rsidRDefault="002A5BCA" w:rsidP="002A5BC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תוספת </w:t>
            </w:r>
            <w:bookmarkStart w:id="7292" w:name="_ETM_Q1_6449721"/>
            <w:bookmarkEnd w:id="729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שלישית א', שכותרת המשנה שתחתימה היא </w:t>
            </w:r>
            <w:bookmarkStart w:id="7293" w:name="_ETM_Q1_6451650"/>
            <w:bookmarkEnd w:id="729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"(סעיף</w:t>
            </w:r>
            <w:bookmarkStart w:id="7294" w:name="_ETM_Q1_6453689"/>
            <w:bookmarkEnd w:id="72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84(ב</w:t>
            </w:r>
            <w:bookmarkStart w:id="7295" w:name="_ETM_Q1_6453584"/>
            <w:bookmarkEnd w:id="729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1)(</w:t>
            </w:r>
            <w:bookmarkStart w:id="7296" w:name="_ETM_Q1_6454944"/>
            <w:bookmarkEnd w:id="72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5))</w:t>
            </w:r>
            <w:bookmarkStart w:id="7297" w:name="_ETM_Q1_6453358"/>
            <w:bookmarkEnd w:id="72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 -</w:t>
            </w:r>
            <w:bookmarkStart w:id="7298" w:name="_ETM_Q1_6455316"/>
            <w:bookmarkStart w:id="7299" w:name="_ETM_Q1_6455789"/>
            <w:bookmarkEnd w:id="7298"/>
            <w:bookmarkEnd w:id="7299"/>
          </w:p>
          <w:p w14:paraId="1A643691" w14:textId="77777777" w:rsidR="002A5BCA" w:rsidRDefault="002A5BCA" w:rsidP="006A23DF">
            <w:pPr>
              <w:pStyle w:val="afe"/>
              <w:keepLines/>
              <w:widowControl w:val="0"/>
              <w:numPr>
                <w:ilvl w:val="0"/>
                <w:numId w:val="1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300" w:name="_ETM_Q1_6455870"/>
            <w:bookmarkEnd w:id="73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 הכותרת</w:t>
            </w:r>
            <w:bookmarkStart w:id="7301" w:name="_ETM_Q1_6456403"/>
            <w:bookmarkEnd w:id="73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וכותרות המשנה יבוא:</w:t>
            </w:r>
            <w:bookmarkStart w:id="7302" w:name="_ETM_Q1_6457241"/>
            <w:bookmarkStart w:id="7303" w:name="_ETM_Q1_6458195"/>
            <w:bookmarkEnd w:id="7302"/>
            <w:bookmarkEnd w:id="7303"/>
          </w:p>
          <w:p w14:paraId="118E22EF" w14:textId="77777777" w:rsidR="002A5BCA" w:rsidRDefault="002A5BCA" w:rsidP="002A5BCA">
            <w:pPr>
              <w:pStyle w:val="afe"/>
              <w:keepLines/>
              <w:widowControl w:val="0"/>
              <w:spacing w:line="360" w:lineRule="auto"/>
              <w:ind w:left="554"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7304" w:name="_ETM_Q1_6458278"/>
            <w:bookmarkStart w:id="7305" w:name="_ETM_Q1_6457644"/>
            <w:bookmarkEnd w:id="7304"/>
            <w:bookmarkEnd w:id="73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r w:rsidRPr="002A5BC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תוספת שלישית ב'</w:t>
            </w:r>
            <w:bookmarkStart w:id="7306" w:name="_ETM_Q1_6461099"/>
            <w:bookmarkEnd w:id="7306"/>
          </w:p>
          <w:p w14:paraId="14DEDE87" w14:textId="77777777" w:rsidR="002A5BCA" w:rsidRDefault="002A5BCA" w:rsidP="002A5BCA">
            <w:pPr>
              <w:pStyle w:val="afe"/>
              <w:keepLines/>
              <w:widowControl w:val="0"/>
              <w:spacing w:line="360" w:lineRule="auto"/>
              <w:ind w:left="554"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7307" w:name="_ETM_Q1_6461176"/>
            <w:bookmarkEnd w:id="73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(סעי</w:t>
            </w:r>
            <w:bookmarkStart w:id="7308" w:name="_ETM_Q1_6459327"/>
            <w:bookmarkEnd w:id="73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ף 84(ב</w:t>
            </w:r>
            <w:bookmarkStart w:id="7309" w:name="_ETM_Q1_6460135"/>
            <w:bookmarkEnd w:id="73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1)(5)</w:t>
            </w:r>
            <w:bookmarkStart w:id="7310" w:name="_ETM_Q1_6461240"/>
            <w:bookmarkStart w:id="7311" w:name="_ETM_Q1_6461490"/>
            <w:bookmarkStart w:id="7312" w:name="_ETM_Q1_6462015"/>
            <w:bookmarkEnd w:id="7310"/>
            <w:bookmarkEnd w:id="7311"/>
            <w:bookmarkEnd w:id="7312"/>
          </w:p>
          <w:p w14:paraId="450BA142" w14:textId="77777777" w:rsidR="002A5BCA" w:rsidRDefault="002A5BCA" w:rsidP="002A5BCA">
            <w:pPr>
              <w:pStyle w:val="afe"/>
              <w:keepLines/>
              <w:widowControl w:val="0"/>
              <w:spacing w:line="360" w:lineRule="auto"/>
              <w:ind w:left="554" w:firstLine="0"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7313" w:name="_ETM_Q1_6462106"/>
            <w:bookmarkEnd w:id="7313"/>
            <w:r w:rsidRPr="002A5BC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מסמכים</w:t>
            </w:r>
            <w:bookmarkStart w:id="7314" w:name="_ETM_Q1_6463441"/>
            <w:bookmarkEnd w:id="7314"/>
            <w:r w:rsidRPr="002A5BC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 ופרטים נוספים בבקשה ל</w:t>
            </w:r>
            <w:bookmarkStart w:id="7315" w:name="_ETM_Q1_6463799"/>
            <w:bookmarkEnd w:id="7315"/>
            <w:r w:rsidRPr="002A5BC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קבלת </w:t>
            </w:r>
            <w:bookmarkStart w:id="7316" w:name="_ETM_Q1_6464041"/>
            <w:bookmarkEnd w:id="7316"/>
            <w:r w:rsidRPr="002A5BC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תעודת שחרור למזון המיובא במסלול </w:t>
            </w:r>
            <w:bookmarkStart w:id="7317" w:name="_ETM_Q1_6469246"/>
            <w:bookmarkStart w:id="7318" w:name="_ETM_Q1_6466655"/>
            <w:bookmarkEnd w:id="7317"/>
            <w:bookmarkEnd w:id="7318"/>
            <w:r w:rsidRPr="002A5BC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האירופי</w:t>
            </w:r>
            <w:bookmarkStart w:id="7319" w:name="_ETM_Q1_6467059"/>
            <w:bookmarkStart w:id="7320" w:name="_ETM_Q1_6467205"/>
            <w:bookmarkStart w:id="7321" w:name="_ETM_Q1_6466400"/>
            <w:bookmarkEnd w:id="7319"/>
            <w:bookmarkEnd w:id="7320"/>
            <w:bookmarkEnd w:id="73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";</w:t>
            </w:r>
            <w:bookmarkStart w:id="7322" w:name="_ETM_Q1_6470003"/>
            <w:bookmarkEnd w:id="7322"/>
          </w:p>
          <w:p w14:paraId="6A362E00" w14:textId="77777777" w:rsidR="002A5BCA" w:rsidRPr="002A5BCA" w:rsidRDefault="002A5BCA" w:rsidP="006A23DF">
            <w:pPr>
              <w:pStyle w:val="afe"/>
              <w:keepLines/>
              <w:widowControl w:val="0"/>
              <w:numPr>
                <w:ilvl w:val="0"/>
                <w:numId w:val="1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323" w:name="_ETM_Q1_6470106"/>
            <w:bookmarkStart w:id="7324" w:name="_ETM_Q1_6467276"/>
            <w:bookmarkEnd w:id="7323"/>
            <w:bookmarkEnd w:id="732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בפרט </w:t>
            </w:r>
            <w:bookmarkStart w:id="7325" w:name="_ETM_Q1_6468400"/>
            <w:bookmarkEnd w:id="732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(11), פרט מ</w:t>
            </w:r>
            <w:bookmarkStart w:id="7326" w:name="_ETM_Q1_6469197"/>
            <w:bookmarkEnd w:id="73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שנה (ב) </w:t>
            </w:r>
            <w:bookmarkStart w:id="7327" w:name="_ETM_Q1_6470217"/>
            <w:bookmarkEnd w:id="732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- יימחק;</w:t>
            </w:r>
          </w:p>
        </w:tc>
      </w:tr>
    </w:tbl>
    <w:p w14:paraId="11BB4CAC" w14:textId="77777777" w:rsidR="002A5BCA" w:rsidRPr="002A5BCA" w:rsidRDefault="002A5BCA" w:rsidP="002A5BCA">
      <w:pPr>
        <w:rPr>
          <w:rtl/>
          <w:lang w:eastAsia="he-IL"/>
        </w:rPr>
      </w:pPr>
    </w:p>
    <w:p w14:paraId="59791702" w14:textId="77777777" w:rsidR="007A5E26" w:rsidRDefault="007A5E26" w:rsidP="007A5E26">
      <w:pPr>
        <w:rPr>
          <w:rtl/>
          <w:lang w:eastAsia="he-IL"/>
        </w:rPr>
      </w:pPr>
    </w:p>
    <w:p w14:paraId="15748E3B" w14:textId="77777777" w:rsidR="002A5BCA" w:rsidRDefault="002A5BCA" w:rsidP="007A5E26">
      <w:pPr>
        <w:rPr>
          <w:rtl/>
          <w:lang w:eastAsia="he-IL"/>
        </w:rPr>
      </w:pPr>
      <w:bookmarkStart w:id="7328" w:name="_ETM_Q1_6470887"/>
      <w:bookmarkEnd w:id="7328"/>
    </w:p>
    <w:p w14:paraId="3381337E" w14:textId="20FF6673" w:rsidR="002A5BCA" w:rsidRDefault="002A5BCA" w:rsidP="002A5BCA">
      <w:pPr>
        <w:pStyle w:val="af9"/>
        <w:keepNext/>
        <w:rPr>
          <w:rtl/>
          <w:lang w:eastAsia="he-IL"/>
        </w:rPr>
      </w:pPr>
      <w:bookmarkStart w:id="7329" w:name="ET_guest_נעה_בן_שבת_542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9"/>
    </w:p>
    <w:p w14:paraId="7EA13C3D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0A90FDB4" w14:textId="77777777" w:rsidR="002A5BCA" w:rsidRDefault="002A5BCA" w:rsidP="002A5BCA">
      <w:pPr>
        <w:rPr>
          <w:rtl/>
          <w:lang w:eastAsia="he-IL"/>
        </w:rPr>
      </w:pPr>
      <w:bookmarkStart w:id="7330" w:name="_ETM_Q1_6472635"/>
      <w:bookmarkStart w:id="7331" w:name="_ETM_Q1_6472678"/>
      <w:bookmarkEnd w:id="7330"/>
      <w:bookmarkEnd w:id="7331"/>
      <w:r>
        <w:rPr>
          <w:rFonts w:hint="cs"/>
          <w:rtl/>
          <w:lang w:eastAsia="he-IL"/>
        </w:rPr>
        <w:t>אז מעבר לתיקון</w:t>
      </w:r>
      <w:bookmarkStart w:id="7332" w:name="_ETM_Q1_6475018"/>
      <w:bookmarkEnd w:id="7332"/>
      <w:r>
        <w:rPr>
          <w:rFonts w:hint="cs"/>
          <w:rtl/>
          <w:lang w:eastAsia="he-IL"/>
        </w:rPr>
        <w:t xml:space="preserve"> שהיו לנו שתי תוספו</w:t>
      </w:r>
      <w:bookmarkStart w:id="7333" w:name="_ETM_Q1_6473845"/>
      <w:bookmarkEnd w:id="7333"/>
      <w:r>
        <w:rPr>
          <w:rFonts w:hint="cs"/>
          <w:rtl/>
          <w:lang w:eastAsia="he-IL"/>
        </w:rPr>
        <w:t xml:space="preserve">ת שלישיות א' בטעות, </w:t>
      </w:r>
      <w:bookmarkStart w:id="7334" w:name="_ETM_Q1_6477620"/>
      <w:bookmarkEnd w:id="7334"/>
      <w:r>
        <w:rPr>
          <w:rFonts w:hint="cs"/>
          <w:rtl/>
          <w:lang w:eastAsia="he-IL"/>
        </w:rPr>
        <w:t>הא</w:t>
      </w:r>
      <w:bookmarkStart w:id="7335" w:name="_ETM_Q1_6477907"/>
      <w:bookmarkEnd w:id="7335"/>
      <w:r>
        <w:rPr>
          <w:rFonts w:hint="cs"/>
          <w:rtl/>
          <w:lang w:eastAsia="he-IL"/>
        </w:rPr>
        <w:t>ם תוכלו להסביר את ההסרה של הפרט</w:t>
      </w:r>
      <w:bookmarkStart w:id="7336" w:name="_ETM_Q1_6479521"/>
      <w:bookmarkEnd w:id="7336"/>
      <w:r>
        <w:rPr>
          <w:rFonts w:hint="cs"/>
          <w:rtl/>
          <w:lang w:eastAsia="he-IL"/>
        </w:rPr>
        <w:t xml:space="preserve">, פרט </w:t>
      </w:r>
      <w:bookmarkStart w:id="7337" w:name="_ETM_Q1_6480323"/>
      <w:bookmarkStart w:id="7338" w:name="_ETM_Q1_6479630"/>
      <w:bookmarkEnd w:id="7337"/>
      <w:bookmarkEnd w:id="7338"/>
      <w:r>
        <w:rPr>
          <w:rFonts w:hint="cs"/>
          <w:rtl/>
          <w:lang w:eastAsia="he-IL"/>
        </w:rPr>
        <w:t>(</w:t>
      </w:r>
      <w:bookmarkStart w:id="7339" w:name="_ETM_Q1_6485911"/>
      <w:bookmarkEnd w:id="7339"/>
      <w:r>
        <w:rPr>
          <w:rFonts w:hint="cs"/>
          <w:rtl/>
          <w:lang w:eastAsia="he-IL"/>
        </w:rPr>
        <w:t>11),</w:t>
      </w:r>
      <w:bookmarkStart w:id="7340" w:name="_ETM_Q1_6482404"/>
      <w:bookmarkEnd w:id="7340"/>
      <w:r>
        <w:rPr>
          <w:rFonts w:hint="cs"/>
          <w:rtl/>
          <w:lang w:eastAsia="he-IL"/>
        </w:rPr>
        <w:t xml:space="preserve"> פרט משנה</w:t>
      </w:r>
      <w:bookmarkStart w:id="7341" w:name="_ETM_Q1_6480424"/>
      <w:bookmarkEnd w:id="7341"/>
      <w:r>
        <w:rPr>
          <w:rFonts w:hint="cs"/>
          <w:rtl/>
          <w:lang w:eastAsia="he-IL"/>
        </w:rPr>
        <w:t xml:space="preserve"> (ב) בבקשה?</w:t>
      </w:r>
      <w:bookmarkStart w:id="7342" w:name="_ETM_Q1_6484933"/>
      <w:bookmarkStart w:id="7343" w:name="_ETM_Q1_6486655"/>
      <w:bookmarkEnd w:id="7342"/>
      <w:bookmarkEnd w:id="7343"/>
    </w:p>
    <w:p w14:paraId="77619A82" w14:textId="77777777" w:rsidR="002A5BCA" w:rsidRDefault="002A5BCA" w:rsidP="002A5BCA">
      <w:pPr>
        <w:rPr>
          <w:rtl/>
          <w:lang w:eastAsia="he-IL"/>
        </w:rPr>
      </w:pPr>
      <w:bookmarkStart w:id="7344" w:name="_ETM_Q1_6486735"/>
      <w:bookmarkEnd w:id="7344"/>
    </w:p>
    <w:p w14:paraId="76716F4D" w14:textId="7ADA6F07" w:rsidR="002A5BCA" w:rsidRDefault="002A5BCA" w:rsidP="002A5BCA">
      <w:pPr>
        <w:pStyle w:val="af9"/>
        <w:keepNext/>
        <w:rPr>
          <w:rtl/>
          <w:lang w:eastAsia="he-IL"/>
        </w:rPr>
      </w:pPr>
      <w:bookmarkStart w:id="7345" w:name="ET_guest_פנינה_אורן_שני_דור_544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5"/>
    </w:p>
    <w:p w14:paraId="78C7C366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22A00596" w14:textId="77777777" w:rsidR="002A5BCA" w:rsidRDefault="002A5BCA" w:rsidP="002A5BCA">
      <w:pPr>
        <w:rPr>
          <w:rtl/>
          <w:lang w:eastAsia="he-IL"/>
        </w:rPr>
      </w:pPr>
      <w:bookmarkStart w:id="7346" w:name="_ETM_Q1_6488527"/>
      <w:bookmarkStart w:id="7347" w:name="_ETM_Q1_6488568"/>
      <w:bookmarkEnd w:id="7346"/>
      <w:bookmarkEnd w:id="7347"/>
      <w:r>
        <w:rPr>
          <w:rFonts w:hint="cs"/>
          <w:rtl/>
          <w:lang w:eastAsia="he-IL"/>
        </w:rPr>
        <w:t>רגע, סליחה נעה.</w:t>
      </w:r>
    </w:p>
    <w:p w14:paraId="700303C3" w14:textId="77777777" w:rsidR="002A5BCA" w:rsidRDefault="002A5BCA" w:rsidP="002A5BCA">
      <w:pPr>
        <w:rPr>
          <w:rtl/>
          <w:lang w:eastAsia="he-IL"/>
        </w:rPr>
      </w:pPr>
      <w:bookmarkStart w:id="7348" w:name="_ETM_Q1_6492105"/>
      <w:bookmarkStart w:id="7349" w:name="_ETM_Q1_6492190"/>
      <w:bookmarkEnd w:id="7348"/>
      <w:bookmarkEnd w:id="7349"/>
    </w:p>
    <w:p w14:paraId="3EB4397D" w14:textId="0DE4F218" w:rsidR="002A5BCA" w:rsidRDefault="002A5BCA" w:rsidP="002A5BCA">
      <w:pPr>
        <w:pStyle w:val="af6"/>
        <w:keepNext/>
        <w:rPr>
          <w:rtl/>
        </w:rPr>
      </w:pPr>
      <w:bookmarkStart w:id="7350" w:name="ET_yor_6044_545"/>
      <w:r w:rsidRPr="002A5BC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5BC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350"/>
    </w:p>
    <w:p w14:paraId="230E4EBF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76EFC329" w14:textId="77777777" w:rsidR="002A5BCA" w:rsidRDefault="002A5BCA" w:rsidP="002A5BCA">
      <w:pPr>
        <w:rPr>
          <w:rtl/>
          <w:lang w:eastAsia="he-IL"/>
        </w:rPr>
      </w:pPr>
      <w:bookmarkStart w:id="7351" w:name="_ETM_Q1_6493383"/>
      <w:bookmarkStart w:id="7352" w:name="_ETM_Q1_6493428"/>
      <w:bookmarkEnd w:id="7351"/>
      <w:bookmarkEnd w:id="7352"/>
      <w:r>
        <w:rPr>
          <w:rFonts w:hint="cs"/>
          <w:rtl/>
          <w:lang w:eastAsia="he-IL"/>
        </w:rPr>
        <w:t>ב-48, עמוד</w:t>
      </w:r>
      <w:bookmarkStart w:id="7353" w:name="_ETM_Q1_6495581"/>
      <w:bookmarkEnd w:id="7353"/>
      <w:r>
        <w:rPr>
          <w:rFonts w:hint="cs"/>
          <w:rtl/>
          <w:lang w:eastAsia="he-IL"/>
        </w:rPr>
        <w:t xml:space="preserve"> 29. </w:t>
      </w:r>
      <w:bookmarkStart w:id="7354" w:name="_ETM_Q1_6496530"/>
      <w:bookmarkEnd w:id="7354"/>
    </w:p>
    <w:p w14:paraId="671EEA90" w14:textId="77777777" w:rsidR="002A5BCA" w:rsidRDefault="002A5BCA" w:rsidP="002A5BCA">
      <w:pPr>
        <w:rPr>
          <w:rtl/>
          <w:lang w:eastAsia="he-IL"/>
        </w:rPr>
      </w:pPr>
      <w:bookmarkStart w:id="7355" w:name="_ETM_Q1_6496598"/>
      <w:bookmarkEnd w:id="7355"/>
    </w:p>
    <w:p w14:paraId="28197B18" w14:textId="5A8E387F" w:rsidR="002A5BCA" w:rsidRDefault="002A5BCA" w:rsidP="002A5BCA">
      <w:pPr>
        <w:pStyle w:val="af9"/>
        <w:keepNext/>
        <w:rPr>
          <w:rtl/>
          <w:lang w:eastAsia="he-IL"/>
        </w:rPr>
      </w:pPr>
      <w:bookmarkStart w:id="7356" w:name="ET_guest_רז_הילמן_546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6"/>
    </w:p>
    <w:p w14:paraId="749406F5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6DDBCA87" w14:textId="77777777" w:rsidR="002A5BCA" w:rsidRDefault="002A5BCA" w:rsidP="002A5BCA">
      <w:pPr>
        <w:rPr>
          <w:rtl/>
          <w:lang w:eastAsia="he-IL"/>
        </w:rPr>
      </w:pPr>
      <w:bookmarkStart w:id="7357" w:name="_ETM_Q1_6498167"/>
      <w:bookmarkStart w:id="7358" w:name="_ETM_Q1_6498207"/>
      <w:bookmarkEnd w:id="7357"/>
      <w:bookmarkEnd w:id="7358"/>
      <w:r>
        <w:rPr>
          <w:rFonts w:hint="cs"/>
          <w:rtl/>
          <w:lang w:eastAsia="he-IL"/>
        </w:rPr>
        <w:t>אני יכו</w:t>
      </w:r>
      <w:bookmarkStart w:id="7359" w:name="_ETM_Q1_6495922"/>
      <w:bookmarkEnd w:id="7359"/>
      <w:r>
        <w:rPr>
          <w:rFonts w:hint="cs"/>
          <w:rtl/>
          <w:lang w:eastAsia="he-IL"/>
        </w:rPr>
        <w:t>ל להסביר את זה וגם יש לי הערה</w:t>
      </w:r>
      <w:bookmarkStart w:id="7360" w:name="_ETM_Q1_6499138"/>
      <w:bookmarkEnd w:id="7360"/>
      <w:r>
        <w:rPr>
          <w:rFonts w:hint="cs"/>
          <w:rtl/>
          <w:lang w:eastAsia="he-IL"/>
        </w:rPr>
        <w:t xml:space="preserve"> על זה. </w:t>
      </w:r>
      <w:bookmarkStart w:id="7361" w:name="_ETM_Q1_6496532"/>
      <w:bookmarkStart w:id="7362" w:name="_ETM_Q1_6496756"/>
      <w:bookmarkEnd w:id="7361"/>
      <w:bookmarkEnd w:id="7362"/>
    </w:p>
    <w:p w14:paraId="23F5A20B" w14:textId="77777777" w:rsidR="002A5BCA" w:rsidRDefault="002A5BCA" w:rsidP="002A5BCA">
      <w:pPr>
        <w:rPr>
          <w:rtl/>
          <w:lang w:eastAsia="he-IL"/>
        </w:rPr>
      </w:pPr>
    </w:p>
    <w:p w14:paraId="2156435C" w14:textId="13B30C09" w:rsidR="002A5BCA" w:rsidRDefault="002A5BCA" w:rsidP="002A5BCA">
      <w:pPr>
        <w:pStyle w:val="af9"/>
        <w:keepNext/>
        <w:rPr>
          <w:rtl/>
          <w:lang w:eastAsia="he-IL"/>
        </w:rPr>
      </w:pPr>
      <w:bookmarkStart w:id="7363" w:name="ET_guest_נעה_בן_שבת_547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3"/>
    </w:p>
    <w:p w14:paraId="0562DF37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3D19FCB3" w14:textId="77777777" w:rsidR="002A5BCA" w:rsidRDefault="002A5BCA" w:rsidP="002A5BCA">
      <w:pPr>
        <w:rPr>
          <w:rtl/>
          <w:lang w:eastAsia="he-IL"/>
        </w:rPr>
      </w:pPr>
      <w:bookmarkStart w:id="7364" w:name="_ETM_Q1_6497966"/>
      <w:bookmarkStart w:id="7365" w:name="_ETM_Q1_6498007"/>
      <w:bookmarkEnd w:id="7364"/>
      <w:bookmarkEnd w:id="7365"/>
      <w:r>
        <w:rPr>
          <w:rFonts w:hint="cs"/>
          <w:rtl/>
          <w:lang w:eastAsia="he-IL"/>
        </w:rPr>
        <w:t>מורידי</w:t>
      </w:r>
      <w:bookmarkStart w:id="7366" w:name="_ETM_Q1_6497008"/>
      <w:bookmarkEnd w:id="7366"/>
      <w:r>
        <w:rPr>
          <w:rFonts w:hint="cs"/>
          <w:rtl/>
          <w:lang w:eastAsia="he-IL"/>
        </w:rPr>
        <w:t>ם את המילים "סימון קו</w:t>
      </w:r>
      <w:bookmarkStart w:id="7367" w:name="_ETM_Q1_6498647"/>
      <w:bookmarkEnd w:id="7367"/>
      <w:r>
        <w:rPr>
          <w:rFonts w:hint="cs"/>
          <w:rtl/>
          <w:lang w:eastAsia="he-IL"/>
        </w:rPr>
        <w:t>ד</w:t>
      </w:r>
      <w:bookmarkStart w:id="7368" w:name="_ETM_Q1_6498900"/>
      <w:bookmarkEnd w:id="7368"/>
      <w:r>
        <w:rPr>
          <w:rFonts w:hint="cs"/>
          <w:rtl/>
          <w:lang w:eastAsia="he-IL"/>
        </w:rPr>
        <w:t xml:space="preserve"> יצרן". </w:t>
      </w:r>
      <w:bookmarkStart w:id="7369" w:name="_ETM_Q1_6499374"/>
      <w:bookmarkEnd w:id="7369"/>
    </w:p>
    <w:p w14:paraId="29002FF4" w14:textId="77777777" w:rsidR="002A5BCA" w:rsidRDefault="002A5BCA" w:rsidP="002A5BCA">
      <w:pPr>
        <w:rPr>
          <w:rtl/>
          <w:lang w:eastAsia="he-IL"/>
        </w:rPr>
      </w:pPr>
      <w:bookmarkStart w:id="7370" w:name="_ETM_Q1_6499626"/>
      <w:bookmarkStart w:id="7371" w:name="_ETM_Q1_6499727"/>
      <w:bookmarkEnd w:id="7370"/>
      <w:bookmarkEnd w:id="7371"/>
    </w:p>
    <w:p w14:paraId="073C5DB7" w14:textId="2347F8DC" w:rsidR="002A5BCA" w:rsidRDefault="002A5BCA" w:rsidP="002A5BCA">
      <w:pPr>
        <w:pStyle w:val="af9"/>
        <w:keepNext/>
        <w:rPr>
          <w:rtl/>
          <w:lang w:eastAsia="he-IL"/>
        </w:rPr>
      </w:pPr>
      <w:bookmarkStart w:id="7372" w:name="ET_guest_פנינה_אורן_שני_דור_548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2"/>
    </w:p>
    <w:p w14:paraId="31E3E031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0E1C7FCF" w14:textId="77777777" w:rsidR="002A5BCA" w:rsidRDefault="002A5BCA" w:rsidP="002A5BCA">
      <w:pPr>
        <w:rPr>
          <w:rtl/>
          <w:lang w:eastAsia="he-IL"/>
        </w:rPr>
      </w:pPr>
      <w:bookmarkStart w:id="7373" w:name="_ETM_Q1_6501276"/>
      <w:bookmarkStart w:id="7374" w:name="_ETM_Q1_6501315"/>
      <w:bookmarkEnd w:id="7373"/>
      <w:bookmarkEnd w:id="7374"/>
      <w:r>
        <w:rPr>
          <w:rFonts w:hint="cs"/>
          <w:rtl/>
          <w:lang w:eastAsia="he-IL"/>
        </w:rPr>
        <w:t>אה, א</w:t>
      </w:r>
      <w:bookmarkStart w:id="7375" w:name="_ETM_Q1_6499244"/>
      <w:bookmarkEnd w:id="7375"/>
      <w:r>
        <w:rPr>
          <w:rFonts w:hint="cs"/>
          <w:rtl/>
          <w:lang w:eastAsia="he-IL"/>
        </w:rPr>
        <w:t xml:space="preserve">וקיי. </w:t>
      </w:r>
      <w:bookmarkStart w:id="7376" w:name="_ETM_Q1_6499898"/>
      <w:bookmarkEnd w:id="7376"/>
    </w:p>
    <w:p w14:paraId="765FF107" w14:textId="77777777" w:rsidR="002A5BCA" w:rsidRDefault="002A5BCA" w:rsidP="002A5BCA">
      <w:pPr>
        <w:rPr>
          <w:rtl/>
          <w:lang w:eastAsia="he-IL"/>
        </w:rPr>
      </w:pPr>
      <w:bookmarkStart w:id="7377" w:name="_ETM_Q1_6499974"/>
      <w:bookmarkEnd w:id="7377"/>
    </w:p>
    <w:p w14:paraId="59AE88A9" w14:textId="211081D2" w:rsidR="002A5BCA" w:rsidRDefault="002A5BCA" w:rsidP="002A5BCA">
      <w:pPr>
        <w:pStyle w:val="af9"/>
        <w:keepNext/>
        <w:rPr>
          <w:rtl/>
          <w:lang w:eastAsia="he-IL"/>
        </w:rPr>
      </w:pPr>
      <w:bookmarkStart w:id="7378" w:name="ET_guest_רז_הילמן_549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8"/>
    </w:p>
    <w:p w14:paraId="17BDA39F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613AD7A3" w14:textId="77777777" w:rsidR="002A5BCA" w:rsidRDefault="002A5BCA" w:rsidP="002A5BCA">
      <w:pPr>
        <w:rPr>
          <w:rtl/>
          <w:lang w:eastAsia="he-IL"/>
        </w:rPr>
      </w:pPr>
      <w:bookmarkStart w:id="7379" w:name="_ETM_Q1_6501307"/>
      <w:bookmarkStart w:id="7380" w:name="_ETM_Q1_6501345"/>
      <w:bookmarkEnd w:id="7379"/>
      <w:bookmarkEnd w:id="7380"/>
      <w:r>
        <w:rPr>
          <w:rFonts w:hint="cs"/>
          <w:rtl/>
          <w:lang w:eastAsia="he-IL"/>
        </w:rPr>
        <w:t xml:space="preserve">כן. כן. </w:t>
      </w:r>
    </w:p>
    <w:p w14:paraId="296F6FFE" w14:textId="77777777" w:rsidR="002A5BCA" w:rsidRDefault="002A5BCA" w:rsidP="002A5BCA">
      <w:pPr>
        <w:rPr>
          <w:rtl/>
          <w:lang w:eastAsia="he-IL"/>
        </w:rPr>
      </w:pPr>
      <w:bookmarkStart w:id="7381" w:name="_ETM_Q1_6502622"/>
      <w:bookmarkStart w:id="7382" w:name="_ETM_Q1_6502696"/>
      <w:bookmarkEnd w:id="7381"/>
      <w:bookmarkEnd w:id="7382"/>
    </w:p>
    <w:p w14:paraId="33282CB4" w14:textId="713F4588" w:rsidR="002A5BCA" w:rsidRDefault="002A5BCA" w:rsidP="002A5BCA">
      <w:pPr>
        <w:pStyle w:val="af9"/>
        <w:keepNext/>
        <w:rPr>
          <w:rtl/>
          <w:lang w:eastAsia="he-IL"/>
        </w:rPr>
      </w:pPr>
      <w:bookmarkStart w:id="7383" w:name="ET_guest_נעה_בן_שבת_550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3"/>
    </w:p>
    <w:p w14:paraId="2747CF88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08F15B98" w14:textId="77777777" w:rsidR="002A5BCA" w:rsidRDefault="002A5BCA" w:rsidP="002A5BCA">
      <w:pPr>
        <w:rPr>
          <w:rtl/>
          <w:lang w:eastAsia="he-IL"/>
        </w:rPr>
      </w:pPr>
      <w:bookmarkStart w:id="7384" w:name="_ETM_Q1_6503938"/>
      <w:bookmarkStart w:id="7385" w:name="_ETM_Q1_6503975"/>
      <w:bookmarkEnd w:id="7384"/>
      <w:bookmarkEnd w:id="7385"/>
      <w:r>
        <w:rPr>
          <w:rFonts w:hint="cs"/>
          <w:rtl/>
          <w:lang w:eastAsia="he-IL"/>
        </w:rPr>
        <w:t xml:space="preserve">שימורי מזון בעלי </w:t>
      </w:r>
      <w:bookmarkStart w:id="7386" w:name="_ETM_Q1_6502665"/>
      <w:bookmarkEnd w:id="7386"/>
      <w:r>
        <w:rPr>
          <w:rFonts w:hint="cs"/>
          <w:rtl/>
          <w:lang w:eastAsia="he-IL"/>
        </w:rPr>
        <w:t>חומציות נמוכה</w:t>
      </w:r>
      <w:bookmarkStart w:id="7387" w:name="_ETM_Q1_6505906"/>
      <w:bookmarkEnd w:id="7387"/>
      <w:r>
        <w:rPr>
          <w:rFonts w:hint="cs"/>
          <w:rtl/>
          <w:lang w:eastAsia="he-IL"/>
        </w:rPr>
        <w:t xml:space="preserve"> </w:t>
      </w:r>
      <w:bookmarkStart w:id="7388" w:name="_ETM_Q1_6503477"/>
      <w:bookmarkStart w:id="7389" w:name="_ETM_Q1_6502473"/>
      <w:bookmarkEnd w:id="7388"/>
      <w:bookmarkEnd w:id="7389"/>
      <w:r>
        <w:rPr>
          <w:lang w:eastAsia="he-IL"/>
        </w:rPr>
        <w:t>4.5PH</w:t>
      </w:r>
      <w:r>
        <w:rPr>
          <w:rFonts w:hint="cs"/>
          <w:rtl/>
          <w:lang w:eastAsia="he-IL"/>
        </w:rPr>
        <w:t xml:space="preserve">. </w:t>
      </w:r>
      <w:bookmarkStart w:id="7390" w:name="_ETM_Q1_6507678"/>
      <w:bookmarkEnd w:id="7390"/>
    </w:p>
    <w:p w14:paraId="2E5378C3" w14:textId="77777777" w:rsidR="002A5BCA" w:rsidRDefault="002A5BCA" w:rsidP="002A5BCA">
      <w:pPr>
        <w:rPr>
          <w:rtl/>
          <w:lang w:eastAsia="he-IL"/>
        </w:rPr>
      </w:pPr>
      <w:bookmarkStart w:id="7391" w:name="_ETM_Q1_6507753"/>
      <w:bookmarkEnd w:id="7391"/>
    </w:p>
    <w:p w14:paraId="534CA090" w14:textId="027FE815" w:rsidR="002A5BCA" w:rsidRDefault="002A5BCA" w:rsidP="002A5BCA">
      <w:pPr>
        <w:pStyle w:val="af9"/>
        <w:keepNext/>
        <w:rPr>
          <w:rtl/>
          <w:lang w:eastAsia="he-IL"/>
        </w:rPr>
      </w:pPr>
      <w:bookmarkStart w:id="7392" w:name="ET_guest_רז_הילמן_551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2"/>
    </w:p>
    <w:p w14:paraId="3DB89858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6DB92E40" w14:textId="77777777" w:rsidR="002A5BCA" w:rsidRDefault="002A5BCA" w:rsidP="002A5BCA">
      <w:pPr>
        <w:rPr>
          <w:rtl/>
          <w:lang w:eastAsia="he-IL"/>
        </w:rPr>
      </w:pPr>
      <w:bookmarkStart w:id="7393" w:name="_ETM_Q1_6509167"/>
      <w:bookmarkStart w:id="7394" w:name="_ETM_Q1_6509201"/>
      <w:bookmarkEnd w:id="7393"/>
      <w:bookmarkEnd w:id="7394"/>
      <w:r>
        <w:rPr>
          <w:rFonts w:hint="cs"/>
          <w:rtl/>
          <w:lang w:eastAsia="he-IL"/>
        </w:rPr>
        <w:t>כן.</w:t>
      </w:r>
      <w:bookmarkStart w:id="7395" w:name="_ETM_Q1_6506589"/>
      <w:bookmarkEnd w:id="7395"/>
      <w:r>
        <w:rPr>
          <w:rFonts w:hint="cs"/>
          <w:rtl/>
          <w:lang w:eastAsia="he-IL"/>
        </w:rPr>
        <w:t xml:space="preserve"> </w:t>
      </w:r>
    </w:p>
    <w:p w14:paraId="7430359F" w14:textId="77777777" w:rsidR="002A5BCA" w:rsidRDefault="002A5BCA" w:rsidP="002A5BCA">
      <w:pPr>
        <w:rPr>
          <w:rtl/>
          <w:lang w:eastAsia="he-IL"/>
        </w:rPr>
      </w:pPr>
      <w:bookmarkStart w:id="7396" w:name="_ETM_Q1_6506864"/>
      <w:bookmarkEnd w:id="7396"/>
    </w:p>
    <w:p w14:paraId="78861603" w14:textId="442B9819" w:rsidR="002A5BCA" w:rsidRDefault="002A5BCA" w:rsidP="002A5BCA">
      <w:pPr>
        <w:pStyle w:val="af9"/>
        <w:keepNext/>
        <w:rPr>
          <w:rtl/>
          <w:lang w:eastAsia="he-IL"/>
        </w:rPr>
      </w:pPr>
      <w:bookmarkStart w:id="7397" w:name="ET_guest_נעה_בן_שבת_552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7"/>
    </w:p>
    <w:p w14:paraId="4B0757AB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73BB0838" w14:textId="77777777" w:rsidR="002A5BCA" w:rsidRDefault="002A5BCA" w:rsidP="002A5BCA">
      <w:pPr>
        <w:rPr>
          <w:rtl/>
          <w:lang w:eastAsia="he-IL"/>
        </w:rPr>
      </w:pPr>
      <w:bookmarkStart w:id="7398" w:name="_ETM_Q1_6507950"/>
      <w:bookmarkStart w:id="7399" w:name="_ETM_Q1_6507985"/>
      <w:bookmarkEnd w:id="7398"/>
      <w:bookmarkEnd w:id="7399"/>
      <w:r>
        <w:rPr>
          <w:rFonts w:hint="cs"/>
          <w:rtl/>
          <w:lang w:eastAsia="he-IL"/>
        </w:rPr>
        <w:t>כל אלה. זה היום נדרש תעודת טיפו</w:t>
      </w:r>
      <w:bookmarkStart w:id="7400" w:name="_ETM_Q1_6508446"/>
      <w:bookmarkEnd w:id="7400"/>
      <w:r>
        <w:rPr>
          <w:rFonts w:hint="cs"/>
          <w:rtl/>
          <w:lang w:eastAsia="he-IL"/>
        </w:rPr>
        <w:t>ל עיבור</w:t>
      </w:r>
      <w:bookmarkStart w:id="7401" w:name="_ETM_Q1_6510795"/>
      <w:bookmarkEnd w:id="7401"/>
      <w:r>
        <w:rPr>
          <w:rFonts w:hint="cs"/>
          <w:rtl/>
          <w:lang w:eastAsia="he-IL"/>
        </w:rPr>
        <w:t xml:space="preserve"> תרמי. וגם סימון קוד יצרן וגם ת</w:t>
      </w:r>
      <w:bookmarkStart w:id="7402" w:name="_ETM_Q1_6512014"/>
      <w:bookmarkEnd w:id="7402"/>
      <w:r>
        <w:rPr>
          <w:rFonts w:hint="cs"/>
          <w:rtl/>
          <w:lang w:eastAsia="he-IL"/>
        </w:rPr>
        <w:t>עודת בדיקת כושר</w:t>
      </w:r>
      <w:bookmarkStart w:id="7403" w:name="_ETM_Q1_6515659"/>
      <w:bookmarkEnd w:id="7403"/>
      <w:r>
        <w:rPr>
          <w:rFonts w:hint="cs"/>
          <w:rtl/>
          <w:lang w:eastAsia="he-IL"/>
        </w:rPr>
        <w:t xml:space="preserve"> הש</w:t>
      </w:r>
      <w:bookmarkStart w:id="7404" w:name="_ETM_Q1_6513653"/>
      <w:bookmarkEnd w:id="7404"/>
      <w:r>
        <w:rPr>
          <w:rFonts w:hint="cs"/>
          <w:rtl/>
          <w:lang w:eastAsia="he-IL"/>
        </w:rPr>
        <w:t>תמרות. השאלה מדוע אתם מסירים את הסימון קוד יצ</w:t>
      </w:r>
      <w:bookmarkStart w:id="7405" w:name="_ETM_Q1_6516586"/>
      <w:bookmarkEnd w:id="7405"/>
      <w:r>
        <w:rPr>
          <w:rFonts w:hint="cs"/>
          <w:rtl/>
          <w:lang w:eastAsia="he-IL"/>
        </w:rPr>
        <w:t>רן?</w:t>
      </w:r>
      <w:bookmarkStart w:id="7406" w:name="_ETM_Q1_6517292"/>
      <w:bookmarkEnd w:id="7406"/>
    </w:p>
    <w:p w14:paraId="69374906" w14:textId="77777777" w:rsidR="002A5BCA" w:rsidRDefault="002A5BCA" w:rsidP="002A5BCA">
      <w:pPr>
        <w:rPr>
          <w:rtl/>
          <w:lang w:eastAsia="he-IL"/>
        </w:rPr>
      </w:pPr>
      <w:bookmarkStart w:id="7407" w:name="_ETM_Q1_6517372"/>
      <w:bookmarkEnd w:id="7407"/>
    </w:p>
    <w:p w14:paraId="08F94E9D" w14:textId="054DB2FF" w:rsidR="002A5BCA" w:rsidRDefault="002A5BCA" w:rsidP="002A5BCA">
      <w:pPr>
        <w:pStyle w:val="af9"/>
        <w:keepNext/>
        <w:rPr>
          <w:rtl/>
          <w:lang w:eastAsia="he-IL"/>
        </w:rPr>
      </w:pPr>
      <w:bookmarkStart w:id="7408" w:name="ET_guest_פנינה_אורן_שני_דור_553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8"/>
    </w:p>
    <w:p w14:paraId="5F4991EF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247060CE" w14:textId="77777777" w:rsidR="002A5BCA" w:rsidRDefault="002A5BCA" w:rsidP="002A5BCA">
      <w:pPr>
        <w:rPr>
          <w:rtl/>
          <w:lang w:eastAsia="he-IL"/>
        </w:rPr>
      </w:pPr>
      <w:bookmarkStart w:id="7409" w:name="_ETM_Q1_6518908"/>
      <w:bookmarkStart w:id="7410" w:name="_ETM_Q1_6518946"/>
      <w:bookmarkEnd w:id="7409"/>
      <w:bookmarkEnd w:id="7410"/>
      <w:r>
        <w:rPr>
          <w:rFonts w:hint="cs"/>
          <w:rtl/>
          <w:lang w:eastAsia="he-IL"/>
        </w:rPr>
        <w:t>בג</w:t>
      </w:r>
      <w:bookmarkStart w:id="7411" w:name="_ETM_Q1_6518944"/>
      <w:bookmarkEnd w:id="7411"/>
      <w:r>
        <w:rPr>
          <w:rFonts w:hint="cs"/>
          <w:rtl/>
          <w:lang w:eastAsia="he-IL"/>
        </w:rPr>
        <w:t>ל</w:t>
      </w:r>
      <w:bookmarkStart w:id="7412" w:name="_ETM_Q1_6517959"/>
      <w:bookmarkEnd w:id="7412"/>
      <w:r>
        <w:rPr>
          <w:rFonts w:hint="cs"/>
          <w:rtl/>
          <w:lang w:eastAsia="he-IL"/>
        </w:rPr>
        <w:t>ל,</w:t>
      </w:r>
      <w:bookmarkStart w:id="7413" w:name="_ETM_Q1_6518239"/>
      <w:bookmarkEnd w:id="7413"/>
      <w:r>
        <w:rPr>
          <w:rFonts w:hint="cs"/>
          <w:rtl/>
          <w:lang w:eastAsia="he-IL"/>
        </w:rPr>
        <w:t xml:space="preserve"> אתה רוצה?</w:t>
      </w:r>
      <w:bookmarkStart w:id="7414" w:name="_ETM_Q1_6519239"/>
      <w:bookmarkEnd w:id="7414"/>
    </w:p>
    <w:p w14:paraId="063E96A8" w14:textId="77777777" w:rsidR="002A5BCA" w:rsidRDefault="002A5BCA" w:rsidP="002A5BCA">
      <w:pPr>
        <w:rPr>
          <w:rtl/>
          <w:lang w:eastAsia="he-IL"/>
        </w:rPr>
      </w:pPr>
      <w:bookmarkStart w:id="7415" w:name="_ETM_Q1_6519317"/>
      <w:bookmarkEnd w:id="7415"/>
    </w:p>
    <w:p w14:paraId="2A265A03" w14:textId="5DD9C3AC" w:rsidR="002A5BCA" w:rsidRDefault="002A5BCA" w:rsidP="002A5BCA">
      <w:pPr>
        <w:pStyle w:val="af9"/>
        <w:keepNext/>
        <w:rPr>
          <w:rtl/>
          <w:lang w:eastAsia="he-IL"/>
        </w:rPr>
      </w:pPr>
      <w:bookmarkStart w:id="7416" w:name="ET_guest_רז_הילמן_554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6"/>
    </w:p>
    <w:p w14:paraId="1C57FAA9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7637E980" w14:textId="77777777" w:rsidR="002A5BCA" w:rsidRDefault="002A5BCA" w:rsidP="002A5BCA">
      <w:pPr>
        <w:rPr>
          <w:rtl/>
          <w:lang w:eastAsia="he-IL"/>
        </w:rPr>
      </w:pPr>
      <w:bookmarkStart w:id="7417" w:name="_ETM_Q1_6520478"/>
      <w:bookmarkStart w:id="7418" w:name="_ETM_Q1_6520513"/>
      <w:bookmarkEnd w:id="7417"/>
      <w:bookmarkEnd w:id="7418"/>
      <w:r>
        <w:rPr>
          <w:rFonts w:hint="cs"/>
          <w:rtl/>
          <w:lang w:eastAsia="he-IL"/>
        </w:rPr>
        <w:t>אז אני יכול להתייחס. זה ב</w:t>
      </w:r>
      <w:bookmarkStart w:id="7419" w:name="_ETM_Q1_6521158"/>
      <w:bookmarkEnd w:id="7419"/>
      <w:r>
        <w:rPr>
          <w:rFonts w:hint="cs"/>
          <w:rtl/>
          <w:lang w:eastAsia="he-IL"/>
        </w:rPr>
        <w:t>עצם, זה בהמשך לבקשה</w:t>
      </w:r>
      <w:bookmarkStart w:id="7420" w:name="_ETM_Q1_6523990"/>
      <w:bookmarkEnd w:id="7420"/>
      <w:r>
        <w:rPr>
          <w:rFonts w:hint="cs"/>
          <w:rtl/>
          <w:lang w:eastAsia="he-IL"/>
        </w:rPr>
        <w:t xml:space="preserve"> של</w:t>
      </w:r>
      <w:bookmarkStart w:id="7421" w:name="_ETM_Q1_6522282"/>
      <w:bookmarkEnd w:id="7421"/>
      <w:r>
        <w:rPr>
          <w:rFonts w:hint="cs"/>
          <w:rtl/>
          <w:lang w:eastAsia="he-IL"/>
        </w:rPr>
        <w:t>נו ואנחנו מודים להם שהם עושים את זה. רק</w:t>
      </w:r>
      <w:bookmarkStart w:id="7422" w:name="_ETM_Q1_6526763"/>
      <w:bookmarkEnd w:id="7422"/>
      <w:r>
        <w:rPr>
          <w:rFonts w:hint="cs"/>
          <w:rtl/>
          <w:lang w:eastAsia="he-IL"/>
        </w:rPr>
        <w:t xml:space="preserve"> אנחנו ביקשנו שיתוקנו שני ס</w:t>
      </w:r>
      <w:bookmarkStart w:id="7423" w:name="_ETM_Q1_6526650"/>
      <w:bookmarkEnd w:id="7423"/>
      <w:r>
        <w:rPr>
          <w:rFonts w:hint="cs"/>
          <w:rtl/>
          <w:lang w:eastAsia="he-IL"/>
        </w:rPr>
        <w:t xml:space="preserve">עיפים: </w:t>
      </w:r>
      <w:bookmarkStart w:id="7424" w:name="_ETM_Q1_6526448"/>
      <w:bookmarkStart w:id="7425" w:name="_ETM_Q1_6526690"/>
      <w:bookmarkEnd w:id="7424"/>
      <w:bookmarkEnd w:id="7425"/>
    </w:p>
    <w:p w14:paraId="5A05D7F9" w14:textId="77777777" w:rsidR="002A5BCA" w:rsidRDefault="002A5BCA" w:rsidP="006A23DF">
      <w:pPr>
        <w:pStyle w:val="afe"/>
        <w:numPr>
          <w:ilvl w:val="0"/>
          <w:numId w:val="18"/>
        </w:numPr>
        <w:rPr>
          <w:lang w:eastAsia="he-IL"/>
        </w:rPr>
      </w:pPr>
      <w:bookmarkStart w:id="7426" w:name="_ETM_Q1_6526760"/>
      <w:bookmarkEnd w:id="7426"/>
      <w:r>
        <w:rPr>
          <w:rFonts w:hint="cs"/>
          <w:rtl/>
          <w:lang w:eastAsia="he-IL"/>
        </w:rPr>
        <w:t>שתוסר הדרישה לקוד יצרן.</w:t>
      </w:r>
      <w:bookmarkStart w:id="7427" w:name="_ETM_Q1_6531265"/>
      <w:bookmarkEnd w:id="7427"/>
      <w:r>
        <w:rPr>
          <w:rFonts w:hint="cs"/>
          <w:rtl/>
          <w:lang w:eastAsia="he-IL"/>
        </w:rPr>
        <w:t xml:space="preserve"> וזה באמת קרה. </w:t>
      </w:r>
      <w:bookmarkStart w:id="7428" w:name="_ETM_Q1_6533138"/>
      <w:bookmarkEnd w:id="7428"/>
    </w:p>
    <w:p w14:paraId="2D3B4AB1" w14:textId="77777777" w:rsidR="002A5BCA" w:rsidRDefault="002A5BCA" w:rsidP="006A23DF">
      <w:pPr>
        <w:pStyle w:val="afe"/>
        <w:numPr>
          <w:ilvl w:val="0"/>
          <w:numId w:val="18"/>
        </w:numPr>
        <w:rPr>
          <w:lang w:eastAsia="he-IL"/>
        </w:rPr>
      </w:pPr>
      <w:bookmarkStart w:id="7429" w:name="_ETM_Q1_6533203"/>
      <w:bookmarkEnd w:id="7429"/>
      <w:r>
        <w:rPr>
          <w:rFonts w:hint="cs"/>
          <w:rtl/>
          <w:lang w:eastAsia="he-IL"/>
        </w:rPr>
        <w:t>הד</w:t>
      </w:r>
      <w:bookmarkStart w:id="7430" w:name="_ETM_Q1_6531814"/>
      <w:bookmarkEnd w:id="7430"/>
      <w:r>
        <w:rPr>
          <w:rFonts w:hint="cs"/>
          <w:rtl/>
          <w:lang w:eastAsia="he-IL"/>
        </w:rPr>
        <w:t>רישה השנייה הייתה לגבי סעיף 11</w:t>
      </w:r>
      <w:bookmarkStart w:id="7431" w:name="_ETM_Q1_6532526"/>
      <w:bookmarkEnd w:id="7431"/>
      <w:r>
        <w:rPr>
          <w:rFonts w:hint="cs"/>
          <w:rtl/>
          <w:lang w:eastAsia="he-IL"/>
        </w:rPr>
        <w:t>(ג) שזה</w:t>
      </w:r>
      <w:bookmarkStart w:id="7432" w:name="_ETM_Q1_6535026"/>
      <w:bookmarkEnd w:id="7432"/>
      <w:r>
        <w:rPr>
          <w:rFonts w:hint="cs"/>
          <w:rtl/>
          <w:lang w:eastAsia="he-IL"/>
        </w:rPr>
        <w:t xml:space="preserve"> תעודת בדיקת כושר השתמרות. כשהנושא עלה ברפורמת הייבוא זה דובר</w:t>
      </w:r>
      <w:bookmarkStart w:id="7433" w:name="_ETM_Q1_6542151"/>
      <w:bookmarkEnd w:id="7433"/>
      <w:r>
        <w:rPr>
          <w:rFonts w:hint="cs"/>
          <w:rtl/>
          <w:lang w:eastAsia="he-IL"/>
        </w:rPr>
        <w:t xml:space="preserve"> מאוד </w:t>
      </w:r>
      <w:bookmarkStart w:id="7434" w:name="_ETM_Q1_6539725"/>
      <w:bookmarkEnd w:id="7434"/>
      <w:r>
        <w:rPr>
          <w:rFonts w:hint="cs"/>
          <w:rtl/>
          <w:lang w:eastAsia="he-IL"/>
        </w:rPr>
        <w:t>מאוד בקצרה. היה לחץ זמן מאוד גדול. ובסופו של</w:t>
      </w:r>
      <w:bookmarkStart w:id="7435" w:name="_ETM_Q1_6545913"/>
      <w:bookmarkEnd w:id="7435"/>
      <w:r>
        <w:rPr>
          <w:rFonts w:hint="cs"/>
          <w:rtl/>
          <w:lang w:eastAsia="he-IL"/>
        </w:rPr>
        <w:t xml:space="preserve"> דבר, ל</w:t>
      </w:r>
      <w:bookmarkStart w:id="7436" w:name="_ETM_Q1_6543796"/>
      <w:bookmarkEnd w:id="7436"/>
      <w:r>
        <w:rPr>
          <w:rFonts w:hint="cs"/>
          <w:rtl/>
          <w:lang w:eastAsia="he-IL"/>
        </w:rPr>
        <w:t>מרות שכבר אז אמרנו שיכול להיות שיש ב</w:t>
      </w:r>
      <w:bookmarkStart w:id="7437" w:name="_ETM_Q1_6545318"/>
      <w:bookmarkEnd w:id="7437"/>
      <w:r>
        <w:rPr>
          <w:rFonts w:hint="cs"/>
          <w:rtl/>
          <w:lang w:eastAsia="he-IL"/>
        </w:rPr>
        <w:t>עיה עם</w:t>
      </w:r>
      <w:bookmarkStart w:id="7438" w:name="_ETM_Q1_6545864"/>
      <w:bookmarkEnd w:id="7438"/>
      <w:r>
        <w:rPr>
          <w:rFonts w:hint="cs"/>
          <w:rtl/>
          <w:lang w:eastAsia="he-IL"/>
        </w:rPr>
        <w:t xml:space="preserve"> ההגדרה הזאת, זה נשאר בנוסח. ומאז אנחנו בקשר עם</w:t>
      </w:r>
      <w:bookmarkStart w:id="7439" w:name="_ETM_Q1_6549307"/>
      <w:bookmarkEnd w:id="7439"/>
      <w:r>
        <w:rPr>
          <w:rFonts w:hint="cs"/>
          <w:rtl/>
          <w:lang w:eastAsia="he-IL"/>
        </w:rPr>
        <w:t xml:space="preserve"> שירות</w:t>
      </w:r>
      <w:bookmarkStart w:id="7440" w:name="_ETM_Q1_6549852"/>
      <w:bookmarkEnd w:id="7440"/>
      <w:r>
        <w:rPr>
          <w:rFonts w:hint="cs"/>
          <w:rtl/>
          <w:lang w:eastAsia="he-IL"/>
        </w:rPr>
        <w:t xml:space="preserve"> המזון בעצם כדי לתקן את הנוסח של סעיף 11</w:t>
      </w:r>
      <w:bookmarkStart w:id="7441" w:name="_ETM_Q1_6553260"/>
      <w:bookmarkEnd w:id="7441"/>
      <w:r>
        <w:rPr>
          <w:rFonts w:hint="cs"/>
          <w:rtl/>
          <w:lang w:eastAsia="he-IL"/>
        </w:rPr>
        <w:t>(ג)</w:t>
      </w:r>
      <w:bookmarkStart w:id="7442" w:name="_ETM_Q1_6557435"/>
      <w:bookmarkStart w:id="7443" w:name="_ETM_Q1_6555154"/>
      <w:bookmarkEnd w:id="7442"/>
      <w:bookmarkEnd w:id="7443"/>
      <w:r>
        <w:rPr>
          <w:rFonts w:hint="cs"/>
          <w:rtl/>
          <w:lang w:eastAsia="he-IL"/>
        </w:rPr>
        <w:t>. ואנחנו מציע</w:t>
      </w:r>
      <w:bookmarkStart w:id="7444" w:name="_ETM_Q1_6555395"/>
      <w:bookmarkEnd w:id="7444"/>
      <w:r>
        <w:rPr>
          <w:rFonts w:hint="cs"/>
          <w:rtl/>
          <w:lang w:eastAsia="he-IL"/>
        </w:rPr>
        <w:t>ים במקום תעודת בדיקת כושר השתמרות, שהיא תעודה</w:t>
      </w:r>
      <w:bookmarkStart w:id="7445" w:name="_ETM_Q1_6561594"/>
      <w:bookmarkEnd w:id="7445"/>
      <w:r>
        <w:rPr>
          <w:rFonts w:hint="cs"/>
          <w:rtl/>
          <w:lang w:eastAsia="he-IL"/>
        </w:rPr>
        <w:t xml:space="preserve"> שלא קי</w:t>
      </w:r>
      <w:bookmarkStart w:id="7446" w:name="_ETM_Q1_6559245"/>
      <w:bookmarkEnd w:id="7446"/>
      <w:r>
        <w:rPr>
          <w:rFonts w:hint="cs"/>
          <w:rtl/>
          <w:lang w:eastAsia="he-IL"/>
        </w:rPr>
        <w:t xml:space="preserve">ימת בשוטף ובעצם את צריכה בדיקות במיוחד בשביל ישראל, </w:t>
      </w:r>
      <w:bookmarkStart w:id="7447" w:name="_ETM_Q1_6566057"/>
      <w:bookmarkEnd w:id="7447"/>
      <w:r>
        <w:rPr>
          <w:rFonts w:hint="cs"/>
          <w:rtl/>
          <w:lang w:eastAsia="he-IL"/>
        </w:rPr>
        <w:t>בי</w:t>
      </w:r>
      <w:bookmarkStart w:id="7448" w:name="_ETM_Q1_6563393"/>
      <w:bookmarkEnd w:id="7448"/>
      <w:r>
        <w:rPr>
          <w:rFonts w:hint="cs"/>
          <w:rtl/>
          <w:lang w:eastAsia="he-IL"/>
        </w:rPr>
        <w:t xml:space="preserve">קשנו לתקן את זה להצהרת </w:t>
      </w:r>
      <w:bookmarkStart w:id="7449" w:name="_ETM_Q1_6564655"/>
      <w:bookmarkEnd w:id="7449"/>
      <w:r>
        <w:rPr>
          <w:rFonts w:hint="cs"/>
          <w:rtl/>
          <w:lang w:eastAsia="he-IL"/>
        </w:rPr>
        <w:t>יצרן על סטריליות מסחרית,</w:t>
      </w:r>
      <w:bookmarkStart w:id="7450" w:name="_ETM_Q1_6569353"/>
      <w:bookmarkEnd w:id="7450"/>
      <w:r>
        <w:rPr>
          <w:rFonts w:hint="cs"/>
          <w:rtl/>
          <w:lang w:eastAsia="he-IL"/>
        </w:rPr>
        <w:t xml:space="preserve"> המת</w:t>
      </w:r>
      <w:bookmarkStart w:id="7451" w:name="_ETM_Q1_6566652"/>
      <w:bookmarkEnd w:id="7451"/>
      <w:r>
        <w:rPr>
          <w:rFonts w:hint="cs"/>
          <w:rtl/>
          <w:lang w:eastAsia="he-IL"/>
        </w:rPr>
        <w:t xml:space="preserve">ייחסת לאינקובציה או </w:t>
      </w:r>
      <w:bookmarkStart w:id="7452" w:name="_ETM_Q1_6569704"/>
      <w:bookmarkEnd w:id="7452"/>
      <w:r>
        <w:rPr>
          <w:rFonts w:hint="cs"/>
          <w:rtl/>
          <w:lang w:eastAsia="he-IL"/>
        </w:rPr>
        <w:t>לחילופין הצהרת כושר השת</w:t>
      </w:r>
      <w:bookmarkStart w:id="7453" w:name="_ETM_Q1_6571340"/>
      <w:bookmarkEnd w:id="7453"/>
      <w:r>
        <w:rPr>
          <w:rFonts w:hint="cs"/>
          <w:rtl/>
          <w:lang w:eastAsia="he-IL"/>
        </w:rPr>
        <w:t>מרות</w:t>
      </w:r>
      <w:bookmarkStart w:id="7454" w:name="_ETM_Q1_6572850"/>
      <w:bookmarkStart w:id="7455" w:name="_ETM_Q1_6572294"/>
      <w:bookmarkStart w:id="7456" w:name="_ETM_Q1_6570602"/>
      <w:bookmarkStart w:id="7457" w:name="_ETM_Q1_6573062"/>
      <w:bookmarkStart w:id="7458" w:name="_ETM_Q1_6574206"/>
      <w:bookmarkStart w:id="7459" w:name="_ETM_Q1_6572257"/>
      <w:bookmarkEnd w:id="7454"/>
      <w:bookmarkEnd w:id="7455"/>
      <w:bookmarkEnd w:id="7456"/>
      <w:bookmarkEnd w:id="7457"/>
      <w:bookmarkEnd w:id="7458"/>
      <w:bookmarkEnd w:id="7459"/>
      <w:r>
        <w:rPr>
          <w:rFonts w:hint="cs"/>
          <w:rtl/>
          <w:lang w:eastAsia="he-IL"/>
        </w:rPr>
        <w:t xml:space="preserve">, </w:t>
      </w:r>
      <w:r w:rsidRPr="002A5BCA">
        <w:rPr>
          <w:lang w:eastAsia="he-IL"/>
        </w:rPr>
        <w:t>Certificate of Conformance</w:t>
      </w:r>
      <w:r>
        <w:rPr>
          <w:rFonts w:hint="cs"/>
          <w:rtl/>
          <w:lang w:eastAsia="he-IL"/>
        </w:rPr>
        <w:t>.</w:t>
      </w:r>
      <w:bookmarkStart w:id="7460" w:name="_ETM_Q1_6575676"/>
      <w:bookmarkEnd w:id="7460"/>
      <w:r>
        <w:rPr>
          <w:rFonts w:hint="cs"/>
          <w:rtl/>
          <w:lang w:eastAsia="he-IL"/>
        </w:rPr>
        <w:t xml:space="preserve"> </w:t>
      </w:r>
      <w:bookmarkStart w:id="7461" w:name="_ETM_Q1_6575688"/>
      <w:bookmarkStart w:id="7462" w:name="_ETM_Q1_6573559"/>
      <w:bookmarkEnd w:id="7461"/>
      <w:bookmarkEnd w:id="7462"/>
    </w:p>
    <w:p w14:paraId="56AD3CF8" w14:textId="77777777" w:rsidR="002A5BCA" w:rsidRDefault="002A5BCA" w:rsidP="002A5BCA">
      <w:pPr>
        <w:ind w:left="720" w:firstLine="0"/>
        <w:rPr>
          <w:rtl/>
          <w:lang w:eastAsia="he-IL"/>
        </w:rPr>
      </w:pPr>
      <w:bookmarkStart w:id="7463" w:name="_ETM_Q1_6575619"/>
      <w:bookmarkStart w:id="7464" w:name="_ETM_Q1_6575691"/>
      <w:bookmarkStart w:id="7465" w:name="_ETM_Q1_6574591"/>
      <w:bookmarkStart w:id="7466" w:name="_ETM_Q1_6574562"/>
      <w:bookmarkStart w:id="7467" w:name="_ETM_Q1_6575527"/>
      <w:bookmarkEnd w:id="7463"/>
      <w:bookmarkEnd w:id="7464"/>
      <w:bookmarkEnd w:id="7465"/>
      <w:bookmarkEnd w:id="7466"/>
      <w:bookmarkEnd w:id="7467"/>
    </w:p>
    <w:p w14:paraId="4F08D9AC" w14:textId="77777777" w:rsidR="002A5BCA" w:rsidRDefault="002A5BCA" w:rsidP="002A5BCA">
      <w:pPr>
        <w:ind w:left="720" w:firstLine="0"/>
        <w:rPr>
          <w:rtl/>
          <w:lang w:eastAsia="he-IL"/>
        </w:rPr>
      </w:pPr>
      <w:bookmarkStart w:id="7468" w:name="_ETM_Q1_6575596"/>
      <w:bookmarkEnd w:id="7468"/>
      <w:r>
        <w:rPr>
          <w:rFonts w:hint="cs"/>
          <w:rtl/>
          <w:lang w:eastAsia="he-IL"/>
        </w:rPr>
        <w:t>זה הדברים שאנחנו ביקשנו. גם דיברנו</w:t>
      </w:r>
      <w:bookmarkStart w:id="7469" w:name="_ETM_Q1_6579182"/>
      <w:bookmarkEnd w:id="7469"/>
      <w:r>
        <w:rPr>
          <w:rFonts w:hint="cs"/>
          <w:rtl/>
          <w:lang w:eastAsia="he-IL"/>
        </w:rPr>
        <w:t xml:space="preserve"> על זה </w:t>
      </w:r>
      <w:bookmarkStart w:id="7470" w:name="_ETM_Q1_6577007"/>
      <w:bookmarkEnd w:id="7470"/>
      <w:r>
        <w:rPr>
          <w:rFonts w:hint="cs"/>
          <w:rtl/>
          <w:lang w:eastAsia="he-IL"/>
        </w:rPr>
        <w:t>עם משרד הבריאות ואני מקווה שהם יוכלו לעשות</w:t>
      </w:r>
      <w:bookmarkStart w:id="7471" w:name="_ETM_Q1_6581358"/>
      <w:bookmarkEnd w:id="7471"/>
      <w:r>
        <w:rPr>
          <w:rFonts w:hint="cs"/>
          <w:rtl/>
          <w:lang w:eastAsia="he-IL"/>
        </w:rPr>
        <w:t xml:space="preserve"> את הת</w:t>
      </w:r>
      <w:bookmarkStart w:id="7472" w:name="_ETM_Q1_6578758"/>
      <w:bookmarkEnd w:id="7472"/>
      <w:r>
        <w:rPr>
          <w:rFonts w:hint="cs"/>
          <w:rtl/>
          <w:lang w:eastAsia="he-IL"/>
        </w:rPr>
        <w:t xml:space="preserve">יקון הזה. זה מאוד חשוב כדי באמת שנוכל להשיג </w:t>
      </w:r>
      <w:bookmarkStart w:id="7473" w:name="_ETM_Q1_6584268"/>
      <w:bookmarkEnd w:id="7473"/>
      <w:r>
        <w:rPr>
          <w:rFonts w:hint="cs"/>
          <w:rtl/>
          <w:lang w:eastAsia="he-IL"/>
        </w:rPr>
        <w:t>את המטרה שרצינו, כש</w:t>
      </w:r>
      <w:bookmarkStart w:id="7474" w:name="_ETM_Q1_6583058"/>
      <w:bookmarkEnd w:id="7474"/>
      <w:r>
        <w:rPr>
          <w:rFonts w:hint="cs"/>
          <w:rtl/>
          <w:lang w:eastAsia="he-IL"/>
        </w:rPr>
        <w:t xml:space="preserve">השימורים הוכנסו לרפורמה הזאת. </w:t>
      </w:r>
      <w:bookmarkStart w:id="7475" w:name="_ETM_Q1_6589543"/>
      <w:bookmarkEnd w:id="7475"/>
    </w:p>
    <w:p w14:paraId="219384B0" w14:textId="77777777" w:rsidR="002A5BCA" w:rsidRDefault="002A5BCA" w:rsidP="002A5BCA">
      <w:pPr>
        <w:ind w:left="720" w:firstLine="0"/>
        <w:rPr>
          <w:rtl/>
          <w:lang w:eastAsia="he-IL"/>
        </w:rPr>
      </w:pPr>
      <w:bookmarkStart w:id="7476" w:name="_ETM_Q1_6589615"/>
      <w:bookmarkStart w:id="7477" w:name="_ETM_Q1_6587632"/>
      <w:bookmarkEnd w:id="7476"/>
      <w:bookmarkEnd w:id="7477"/>
    </w:p>
    <w:p w14:paraId="33560850" w14:textId="2A89C682" w:rsidR="002A5BCA" w:rsidRDefault="002A5BCA" w:rsidP="002A5BCA">
      <w:pPr>
        <w:pStyle w:val="af9"/>
        <w:keepNext/>
        <w:rPr>
          <w:rtl/>
          <w:lang w:eastAsia="he-IL"/>
        </w:rPr>
      </w:pPr>
      <w:bookmarkStart w:id="7478" w:name="ET_guest_פנינה_אורן_שני_דור_555"/>
      <w:r w:rsidRPr="002A5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5BC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8"/>
    </w:p>
    <w:p w14:paraId="0689BDA2" w14:textId="77777777" w:rsidR="002A5BCA" w:rsidRDefault="002A5BCA" w:rsidP="002A5BCA">
      <w:pPr>
        <w:pStyle w:val="KeepWithNext"/>
        <w:rPr>
          <w:rtl/>
          <w:lang w:eastAsia="he-IL"/>
        </w:rPr>
      </w:pPr>
    </w:p>
    <w:p w14:paraId="6D3C97C9" w14:textId="77777777" w:rsidR="002A5BCA" w:rsidRDefault="002A5BCA" w:rsidP="002A5BCA">
      <w:pPr>
        <w:rPr>
          <w:rtl/>
          <w:lang w:eastAsia="he-IL"/>
        </w:rPr>
      </w:pPr>
      <w:bookmarkStart w:id="7479" w:name="_ETM_Q1_6587214"/>
      <w:bookmarkStart w:id="7480" w:name="_ETM_Q1_6587256"/>
      <w:bookmarkStart w:id="7481" w:name="_ETM_Q1_6585517"/>
      <w:bookmarkEnd w:id="7479"/>
      <w:bookmarkEnd w:id="7480"/>
      <w:bookmarkEnd w:id="7481"/>
      <w:r>
        <w:rPr>
          <w:rFonts w:hint="cs"/>
          <w:rtl/>
          <w:lang w:eastAsia="he-IL"/>
        </w:rPr>
        <w:t>אדוני יכול</w:t>
      </w:r>
      <w:bookmarkStart w:id="7482" w:name="_ETM_Q1_6591056"/>
      <w:bookmarkEnd w:id="7482"/>
      <w:r>
        <w:rPr>
          <w:rFonts w:hint="cs"/>
          <w:rtl/>
          <w:lang w:eastAsia="he-IL"/>
        </w:rPr>
        <w:t xml:space="preserve"> לראות בעצם שאנחנו שומעים את התעשייה וקשובים לדברים. ובאמת, במקרים</w:t>
      </w:r>
      <w:bookmarkStart w:id="7483" w:name="_ETM_Q1_6598231"/>
      <w:bookmarkEnd w:id="7483"/>
      <w:r>
        <w:rPr>
          <w:rFonts w:hint="cs"/>
          <w:rtl/>
          <w:lang w:eastAsia="he-IL"/>
        </w:rPr>
        <w:t xml:space="preserve"> שאנחנו חושבים שני</w:t>
      </w:r>
      <w:bookmarkStart w:id="7484" w:name="_ETM_Q1_6597053"/>
      <w:bookmarkEnd w:id="7484"/>
      <w:r>
        <w:rPr>
          <w:rFonts w:hint="cs"/>
          <w:rtl/>
          <w:lang w:eastAsia="he-IL"/>
        </w:rPr>
        <w:t xml:space="preserve">תן להוריד אז אנחנו מורידים. כך נכון הדבר </w:t>
      </w:r>
      <w:bookmarkStart w:id="7485" w:name="_ETM_Q1_6603217"/>
      <w:bookmarkEnd w:id="7485"/>
      <w:r>
        <w:rPr>
          <w:rFonts w:hint="cs"/>
          <w:rtl/>
          <w:lang w:eastAsia="he-IL"/>
        </w:rPr>
        <w:t xml:space="preserve">לגבי סימון קוד יצרן. </w:t>
      </w:r>
      <w:bookmarkStart w:id="7486" w:name="_ETM_Q1_6605967"/>
      <w:bookmarkEnd w:id="7486"/>
    </w:p>
    <w:p w14:paraId="4897F31A" w14:textId="77777777" w:rsidR="002A5BCA" w:rsidRDefault="002A5BCA" w:rsidP="002A5BCA">
      <w:pPr>
        <w:rPr>
          <w:rtl/>
          <w:lang w:eastAsia="he-IL"/>
        </w:rPr>
      </w:pPr>
      <w:bookmarkStart w:id="7487" w:name="_ETM_Q1_6606044"/>
      <w:bookmarkStart w:id="7488" w:name="_ETM_Q1_6606092"/>
      <w:bookmarkEnd w:id="7487"/>
      <w:bookmarkEnd w:id="7488"/>
    </w:p>
    <w:p w14:paraId="08561AAB" w14:textId="77777777" w:rsidR="002A5BCA" w:rsidRDefault="002A5BCA" w:rsidP="002A5BCA">
      <w:pPr>
        <w:rPr>
          <w:rtl/>
          <w:lang w:eastAsia="he-IL"/>
        </w:rPr>
      </w:pPr>
      <w:bookmarkStart w:id="7489" w:name="_ETM_Q1_6606161"/>
      <w:bookmarkEnd w:id="7489"/>
      <w:r>
        <w:rPr>
          <w:rFonts w:hint="cs"/>
          <w:rtl/>
          <w:lang w:eastAsia="he-IL"/>
        </w:rPr>
        <w:t>לגבי תעודת בדיקה א</w:t>
      </w:r>
      <w:bookmarkStart w:id="7490" w:name="_ETM_Q1_6604877"/>
      <w:bookmarkEnd w:id="7490"/>
      <w:r>
        <w:rPr>
          <w:rFonts w:hint="cs"/>
          <w:rtl/>
          <w:lang w:eastAsia="he-IL"/>
        </w:rPr>
        <w:t>נחנו לא מוכנים.</w:t>
      </w:r>
      <w:bookmarkStart w:id="7491" w:name="_ETM_Q1_6606772"/>
      <w:bookmarkEnd w:id="7491"/>
      <w:r>
        <w:rPr>
          <w:rFonts w:hint="cs"/>
          <w:rtl/>
          <w:lang w:eastAsia="he-IL"/>
        </w:rPr>
        <w:t xml:space="preserve"> ואמרנו את זה גם לכם בדיון. אנחנו לא מוכנים להסתפק</w:t>
      </w:r>
      <w:bookmarkStart w:id="7492" w:name="_ETM_Q1_6609558"/>
      <w:bookmarkEnd w:id="7492"/>
      <w:r>
        <w:rPr>
          <w:rFonts w:hint="cs"/>
          <w:rtl/>
          <w:lang w:eastAsia="he-IL"/>
        </w:rPr>
        <w:t xml:space="preserve"> ב</w:t>
      </w:r>
      <w:bookmarkStart w:id="7493" w:name="_ETM_Q1_6609826"/>
      <w:bookmarkEnd w:id="7493"/>
      <w:r>
        <w:rPr>
          <w:rFonts w:hint="cs"/>
          <w:rtl/>
          <w:lang w:eastAsia="he-IL"/>
        </w:rPr>
        <w:t>הצהרה, אנחנו רוצים תעודת בדיקה לכו</w:t>
      </w:r>
      <w:bookmarkStart w:id="7494" w:name="_ETM_Q1_6611952"/>
      <w:bookmarkEnd w:id="7494"/>
      <w:r>
        <w:rPr>
          <w:rFonts w:hint="cs"/>
          <w:rtl/>
          <w:lang w:eastAsia="he-IL"/>
        </w:rPr>
        <w:t xml:space="preserve">שר השתמרות. </w:t>
      </w:r>
      <w:bookmarkStart w:id="7495" w:name="_ETM_Q1_6611612"/>
      <w:bookmarkEnd w:id="7495"/>
      <w:r w:rsidR="00422892">
        <w:rPr>
          <w:rFonts w:hint="cs"/>
          <w:rtl/>
          <w:lang w:eastAsia="he-IL"/>
        </w:rPr>
        <w:t>כושר השתמרות גם</w:t>
      </w:r>
      <w:bookmarkStart w:id="7496" w:name="_ETM_Q1_6616389"/>
      <w:bookmarkEnd w:id="7496"/>
      <w:r w:rsidR="00422892">
        <w:rPr>
          <w:rFonts w:hint="cs"/>
          <w:rtl/>
          <w:lang w:eastAsia="he-IL"/>
        </w:rPr>
        <w:t>, א</w:t>
      </w:r>
      <w:bookmarkStart w:id="7497" w:name="_ETM_Q1_6614821"/>
      <w:bookmarkEnd w:id="7497"/>
      <w:r w:rsidR="00422892">
        <w:rPr>
          <w:rFonts w:hint="cs"/>
          <w:rtl/>
          <w:lang w:eastAsia="he-IL"/>
        </w:rPr>
        <w:t>ם, תנוח דעתם, נוכל להוסיף גם לשמירה על סטר</w:t>
      </w:r>
      <w:bookmarkStart w:id="7498" w:name="_ETM_Q1_6626214"/>
      <w:bookmarkStart w:id="7499" w:name="_ETM_Q1_6623869"/>
      <w:bookmarkEnd w:id="7498"/>
      <w:bookmarkEnd w:id="7499"/>
      <w:r w:rsidR="00422892">
        <w:rPr>
          <w:rFonts w:hint="cs"/>
          <w:rtl/>
          <w:lang w:eastAsia="he-IL"/>
        </w:rPr>
        <w:t>יליות מסחרית של המוצר. אבל את הב</w:t>
      </w:r>
      <w:bookmarkStart w:id="7500" w:name="_ETM_Q1_6626174"/>
      <w:bookmarkEnd w:id="7500"/>
      <w:r w:rsidR="00422892">
        <w:rPr>
          <w:rFonts w:hint="cs"/>
          <w:rtl/>
          <w:lang w:eastAsia="he-IL"/>
        </w:rPr>
        <w:t>דיקה עצמה אנחנו</w:t>
      </w:r>
      <w:bookmarkStart w:id="7501" w:name="_ETM_Q1_6627871"/>
      <w:bookmarkEnd w:id="7501"/>
      <w:r w:rsidR="00422892">
        <w:rPr>
          <w:rFonts w:hint="cs"/>
          <w:rtl/>
          <w:lang w:eastAsia="he-IL"/>
        </w:rPr>
        <w:t xml:space="preserve"> דורשים. </w:t>
      </w:r>
      <w:bookmarkStart w:id="7502" w:name="_ETM_Q1_6628822"/>
      <w:bookmarkStart w:id="7503" w:name="_ETM_Q1_6627582"/>
      <w:bookmarkStart w:id="7504" w:name="_ETM_Q1_6625957"/>
      <w:bookmarkStart w:id="7505" w:name="_ETM_Q1_6624982"/>
      <w:bookmarkStart w:id="7506" w:name="_ETM_Q1_6625260"/>
      <w:bookmarkStart w:id="7507" w:name="_ETM_Q1_6625445"/>
      <w:bookmarkEnd w:id="7502"/>
      <w:bookmarkEnd w:id="7503"/>
      <w:bookmarkEnd w:id="7504"/>
      <w:bookmarkEnd w:id="7505"/>
      <w:bookmarkEnd w:id="7506"/>
      <w:bookmarkEnd w:id="7507"/>
      <w:r w:rsidR="00422892">
        <w:rPr>
          <w:rFonts w:hint="cs"/>
          <w:rtl/>
          <w:lang w:eastAsia="he-IL"/>
        </w:rPr>
        <w:t>אין אומר כאן</w:t>
      </w:r>
      <w:bookmarkStart w:id="7508" w:name="_ETM_Q1_6631115"/>
      <w:bookmarkEnd w:id="7508"/>
      <w:r w:rsidR="00422892">
        <w:rPr>
          <w:rFonts w:hint="cs"/>
          <w:rtl/>
          <w:lang w:eastAsia="he-IL"/>
        </w:rPr>
        <w:t xml:space="preserve"> ואין אומר, אנחנו גם באנו</w:t>
      </w:r>
      <w:bookmarkStart w:id="7509" w:name="_ETM_Q1_6634142"/>
      <w:bookmarkEnd w:id="7509"/>
      <w:r w:rsidR="00422892">
        <w:rPr>
          <w:rFonts w:hint="cs"/>
          <w:rtl/>
          <w:lang w:eastAsia="he-IL"/>
        </w:rPr>
        <w:t xml:space="preserve"> ואמרנו שאתם, יצרן בחו"ל יעשה את הבדיקה במסגרת האמצעים שנהוג</w:t>
      </w:r>
      <w:bookmarkStart w:id="7510" w:name="_ETM_Q1_6640794"/>
      <w:bookmarkEnd w:id="7510"/>
      <w:r w:rsidR="00422892">
        <w:rPr>
          <w:rFonts w:hint="cs"/>
          <w:rtl/>
          <w:lang w:eastAsia="he-IL"/>
        </w:rPr>
        <w:t xml:space="preserve"> באירופה. ובארץ, ככל שהמשלוח</w:t>
      </w:r>
      <w:bookmarkStart w:id="7511" w:name="_ETM_Q1_6640836"/>
      <w:bookmarkEnd w:id="7511"/>
      <w:r w:rsidR="00422892">
        <w:rPr>
          <w:rFonts w:hint="cs"/>
          <w:rtl/>
          <w:lang w:eastAsia="he-IL"/>
        </w:rPr>
        <w:t xml:space="preserve"> הזה יעלה לדיגום אנחנו נבצע את</w:t>
      </w:r>
      <w:bookmarkStart w:id="7512" w:name="_ETM_Q1_6645134"/>
      <w:bookmarkEnd w:id="7512"/>
      <w:r w:rsidR="00422892">
        <w:rPr>
          <w:rFonts w:hint="cs"/>
          <w:rtl/>
          <w:lang w:eastAsia="he-IL"/>
        </w:rPr>
        <w:t xml:space="preserve"> הדיגום לפי שיטת כושר ה</w:t>
      </w:r>
      <w:bookmarkStart w:id="7513" w:name="_ETM_Q1_6645636"/>
      <w:bookmarkEnd w:id="7513"/>
      <w:r w:rsidR="00422892">
        <w:rPr>
          <w:rFonts w:hint="cs"/>
          <w:rtl/>
          <w:lang w:eastAsia="he-IL"/>
        </w:rPr>
        <w:t xml:space="preserve">השתמרות שנהוגה במדינת ישראל. </w:t>
      </w:r>
      <w:bookmarkStart w:id="7514" w:name="_ETM_Q1_6646812"/>
      <w:bookmarkStart w:id="7515" w:name="_ETM_Q1_6647050"/>
      <w:bookmarkEnd w:id="7514"/>
      <w:bookmarkEnd w:id="7515"/>
    </w:p>
    <w:p w14:paraId="6A49CD03" w14:textId="77777777" w:rsidR="00422892" w:rsidRDefault="00422892" w:rsidP="002A5BCA">
      <w:pPr>
        <w:rPr>
          <w:rtl/>
          <w:lang w:eastAsia="he-IL"/>
        </w:rPr>
      </w:pPr>
    </w:p>
    <w:p w14:paraId="2C4AE374" w14:textId="1908FD63" w:rsidR="00422892" w:rsidRDefault="00422892" w:rsidP="00422892">
      <w:pPr>
        <w:pStyle w:val="af9"/>
        <w:keepNext/>
        <w:rPr>
          <w:rtl/>
          <w:lang w:eastAsia="he-IL"/>
        </w:rPr>
      </w:pPr>
      <w:bookmarkStart w:id="7516" w:name="ET_guest_רז_הילמן_556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6"/>
    </w:p>
    <w:p w14:paraId="50049A2D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5B9BA3A9" w14:textId="77777777" w:rsidR="00422892" w:rsidRDefault="00422892" w:rsidP="00422892">
      <w:pPr>
        <w:rPr>
          <w:rtl/>
          <w:lang w:eastAsia="he-IL"/>
        </w:rPr>
      </w:pPr>
      <w:bookmarkStart w:id="7517" w:name="_ETM_Q1_6648180"/>
      <w:bookmarkStart w:id="7518" w:name="_ETM_Q1_6648217"/>
      <w:bookmarkEnd w:id="7517"/>
      <w:bookmarkEnd w:id="7518"/>
      <w:r>
        <w:rPr>
          <w:rFonts w:hint="cs"/>
          <w:rtl/>
          <w:lang w:eastAsia="he-IL"/>
        </w:rPr>
        <w:t xml:space="preserve">אנחנו לא </w:t>
      </w:r>
      <w:bookmarkStart w:id="7519" w:name="_ETM_Q1_6649727"/>
      <w:bookmarkEnd w:id="7519"/>
      <w:r>
        <w:rPr>
          <w:rFonts w:hint="cs"/>
          <w:rtl/>
          <w:lang w:eastAsia="he-IL"/>
        </w:rPr>
        <w:t xml:space="preserve">בעניין של </w:t>
      </w:r>
      <w:bookmarkStart w:id="7520" w:name="_ETM_Q1_6648463"/>
      <w:bookmarkEnd w:id="7520"/>
      <w:r>
        <w:rPr>
          <w:rFonts w:hint="cs"/>
          <w:rtl/>
          <w:lang w:eastAsia="he-IL"/>
        </w:rPr>
        <w:t>דיגום. כאן אנחנו בשאלה מ</w:t>
      </w:r>
      <w:bookmarkStart w:id="7521" w:name="_ETM_Q1_6649225"/>
      <w:bookmarkEnd w:id="7521"/>
      <w:r>
        <w:rPr>
          <w:rFonts w:hint="cs"/>
          <w:rtl/>
          <w:lang w:eastAsia="he-IL"/>
        </w:rPr>
        <w:t>ה המסמכים שיבואן במסלול</w:t>
      </w:r>
      <w:bookmarkStart w:id="7522" w:name="_ETM_Q1_6651735"/>
      <w:bookmarkEnd w:id="7522"/>
      <w:r>
        <w:rPr>
          <w:rFonts w:hint="cs"/>
          <w:rtl/>
          <w:lang w:eastAsia="he-IL"/>
        </w:rPr>
        <w:t xml:space="preserve"> האירופי צריך להחזיק. </w:t>
      </w:r>
      <w:bookmarkStart w:id="7523" w:name="_ETM_Q1_6651202"/>
      <w:bookmarkStart w:id="7524" w:name="_ETM_Q1_6651442"/>
      <w:bookmarkEnd w:id="7523"/>
      <w:bookmarkEnd w:id="7524"/>
    </w:p>
    <w:p w14:paraId="7CE27923" w14:textId="77777777" w:rsidR="00422892" w:rsidRDefault="00422892" w:rsidP="00422892">
      <w:pPr>
        <w:rPr>
          <w:rtl/>
          <w:lang w:eastAsia="he-IL"/>
        </w:rPr>
      </w:pPr>
      <w:bookmarkStart w:id="7525" w:name="_ETM_Q1_6651517"/>
      <w:bookmarkEnd w:id="7525"/>
    </w:p>
    <w:p w14:paraId="174E1F64" w14:textId="18BF3C8E" w:rsidR="00422892" w:rsidRDefault="00422892" w:rsidP="00422892">
      <w:pPr>
        <w:pStyle w:val="af9"/>
        <w:keepNext/>
        <w:rPr>
          <w:rtl/>
          <w:lang w:eastAsia="he-IL"/>
        </w:rPr>
      </w:pPr>
      <w:bookmarkStart w:id="7526" w:name="ET_guest_פנינה_אורן_שני_דור_557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14:paraId="2B16F38E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2A8A5937" w14:textId="77777777" w:rsidR="00422892" w:rsidRDefault="00422892" w:rsidP="00422892">
      <w:pPr>
        <w:rPr>
          <w:rtl/>
          <w:lang w:eastAsia="he-IL"/>
        </w:rPr>
      </w:pPr>
      <w:bookmarkStart w:id="7527" w:name="_ETM_Q1_6653413"/>
      <w:bookmarkStart w:id="7528" w:name="_ETM_Q1_6653449"/>
      <w:bookmarkEnd w:id="7527"/>
      <w:bookmarkEnd w:id="7528"/>
      <w:r>
        <w:rPr>
          <w:rFonts w:hint="cs"/>
          <w:rtl/>
          <w:lang w:eastAsia="he-IL"/>
        </w:rPr>
        <w:t xml:space="preserve">זה מה </w:t>
      </w:r>
      <w:bookmarkStart w:id="7529" w:name="_ETM_Q1_6651192"/>
      <w:bookmarkEnd w:id="7529"/>
      <w:r>
        <w:rPr>
          <w:rFonts w:hint="cs"/>
          <w:rtl/>
          <w:lang w:eastAsia="he-IL"/>
        </w:rPr>
        <w:t xml:space="preserve">שאנחנו באים ואומרים. </w:t>
      </w:r>
      <w:bookmarkStart w:id="7530" w:name="_ETM_Q1_6654274"/>
      <w:bookmarkEnd w:id="7530"/>
    </w:p>
    <w:p w14:paraId="188D6986" w14:textId="77777777" w:rsidR="00422892" w:rsidRDefault="00422892" w:rsidP="00422892">
      <w:pPr>
        <w:rPr>
          <w:rtl/>
          <w:lang w:eastAsia="he-IL"/>
        </w:rPr>
      </w:pPr>
      <w:bookmarkStart w:id="7531" w:name="_ETM_Q1_6654364"/>
      <w:bookmarkEnd w:id="7531"/>
    </w:p>
    <w:p w14:paraId="04160BA8" w14:textId="65B94459" w:rsidR="00422892" w:rsidRDefault="00422892" w:rsidP="00422892">
      <w:pPr>
        <w:pStyle w:val="af9"/>
        <w:keepNext/>
        <w:rPr>
          <w:rtl/>
          <w:lang w:eastAsia="he-IL"/>
        </w:rPr>
      </w:pPr>
      <w:bookmarkStart w:id="7532" w:name="ET_guest_רז_הילמן_558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2"/>
    </w:p>
    <w:p w14:paraId="5CC9D491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45ECA2C8" w14:textId="77777777" w:rsidR="00422892" w:rsidRDefault="00422892" w:rsidP="00422892">
      <w:pPr>
        <w:rPr>
          <w:rtl/>
          <w:lang w:eastAsia="he-IL"/>
        </w:rPr>
      </w:pPr>
      <w:bookmarkStart w:id="7533" w:name="_ETM_Q1_6652716"/>
      <w:bookmarkStart w:id="7534" w:name="_ETM_Q1_6652751"/>
      <w:bookmarkEnd w:id="7533"/>
      <w:bookmarkEnd w:id="7534"/>
      <w:r>
        <w:rPr>
          <w:rFonts w:hint="cs"/>
          <w:rtl/>
          <w:lang w:eastAsia="he-IL"/>
        </w:rPr>
        <w:t xml:space="preserve">ואתם כרגע </w:t>
      </w:r>
      <w:bookmarkStart w:id="7535" w:name="_ETM_Q1_6653910"/>
      <w:bookmarkEnd w:id="7535"/>
      <w:r>
        <w:rPr>
          <w:rFonts w:hint="cs"/>
          <w:rtl/>
          <w:lang w:eastAsia="he-IL"/>
        </w:rPr>
        <w:t xml:space="preserve">מבקשים מסמך שלא קיים. </w:t>
      </w:r>
      <w:bookmarkStart w:id="7536" w:name="_ETM_Q1_6656107"/>
      <w:bookmarkEnd w:id="7536"/>
    </w:p>
    <w:p w14:paraId="222D9FE9" w14:textId="77777777" w:rsidR="00422892" w:rsidRDefault="00422892" w:rsidP="00422892">
      <w:pPr>
        <w:rPr>
          <w:rtl/>
          <w:lang w:eastAsia="he-IL"/>
        </w:rPr>
      </w:pPr>
      <w:bookmarkStart w:id="7537" w:name="_ETM_Q1_6656191"/>
      <w:bookmarkEnd w:id="7537"/>
    </w:p>
    <w:p w14:paraId="4B5C6B89" w14:textId="3DE77E07" w:rsidR="00422892" w:rsidRDefault="00422892" w:rsidP="00422892">
      <w:pPr>
        <w:pStyle w:val="af9"/>
        <w:keepNext/>
        <w:rPr>
          <w:rtl/>
          <w:lang w:eastAsia="he-IL"/>
        </w:rPr>
      </w:pPr>
      <w:bookmarkStart w:id="7538" w:name="ET_guest_פנינה_אורן_שני_דור_559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8"/>
    </w:p>
    <w:p w14:paraId="339641F5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266D3005" w14:textId="77777777" w:rsidR="00422892" w:rsidRDefault="00422892" w:rsidP="00422892">
      <w:pPr>
        <w:rPr>
          <w:rtl/>
          <w:lang w:eastAsia="he-IL"/>
        </w:rPr>
      </w:pPr>
      <w:bookmarkStart w:id="7539" w:name="_ETM_Q1_6654808"/>
      <w:bookmarkStart w:id="7540" w:name="_ETM_Q1_6654849"/>
      <w:bookmarkEnd w:id="7539"/>
      <w:bookmarkEnd w:id="7540"/>
      <w:r>
        <w:rPr>
          <w:rFonts w:hint="cs"/>
          <w:rtl/>
          <w:lang w:eastAsia="he-IL"/>
        </w:rPr>
        <w:t>אנחנו מבקשים תעודת בדיקה. אנחנו לא</w:t>
      </w:r>
      <w:bookmarkStart w:id="7541" w:name="_ETM_Q1_6658551"/>
      <w:bookmarkEnd w:id="7541"/>
      <w:r>
        <w:rPr>
          <w:rFonts w:hint="cs"/>
          <w:rtl/>
          <w:lang w:eastAsia="he-IL"/>
        </w:rPr>
        <w:t xml:space="preserve"> מוכנים </w:t>
      </w:r>
      <w:bookmarkStart w:id="7542" w:name="_ETM_Q1_6656267"/>
      <w:bookmarkEnd w:id="7542"/>
      <w:r>
        <w:rPr>
          <w:rFonts w:hint="cs"/>
          <w:rtl/>
          <w:lang w:eastAsia="he-IL"/>
        </w:rPr>
        <w:t xml:space="preserve">להסתפק בהצהרה. </w:t>
      </w:r>
      <w:bookmarkStart w:id="7543" w:name="_ETM_Q1_6658840"/>
      <w:bookmarkEnd w:id="7543"/>
    </w:p>
    <w:p w14:paraId="45D7E564" w14:textId="77777777" w:rsidR="00422892" w:rsidRDefault="00422892" w:rsidP="00422892">
      <w:pPr>
        <w:rPr>
          <w:rtl/>
          <w:lang w:eastAsia="he-IL"/>
        </w:rPr>
      </w:pPr>
      <w:bookmarkStart w:id="7544" w:name="_ETM_Q1_6658908"/>
      <w:bookmarkStart w:id="7545" w:name="_ETM_Q1_6659737"/>
      <w:bookmarkEnd w:id="7544"/>
      <w:bookmarkEnd w:id="7545"/>
    </w:p>
    <w:p w14:paraId="0688024D" w14:textId="04DD3439" w:rsidR="00422892" w:rsidRDefault="00422892" w:rsidP="00422892">
      <w:pPr>
        <w:pStyle w:val="a4"/>
        <w:keepNext/>
        <w:rPr>
          <w:rtl/>
        </w:rPr>
      </w:pPr>
      <w:bookmarkStart w:id="7546" w:name="ET_speaker_6228_561"/>
      <w:r w:rsidRPr="0042289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22892">
        <w:rPr>
          <w:rStyle w:val="TagStyle"/>
          <w:rtl/>
        </w:rPr>
        <w:t xml:space="preserve"> &lt;&lt; דובר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546"/>
    </w:p>
    <w:p w14:paraId="2ACCF6B3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142109BF" w14:textId="77777777" w:rsidR="00422892" w:rsidRDefault="00422892" w:rsidP="00422892">
      <w:pPr>
        <w:rPr>
          <w:rtl/>
          <w:lang w:eastAsia="he-IL"/>
        </w:rPr>
      </w:pPr>
      <w:bookmarkStart w:id="7547" w:name="_ETM_Q1_6661296"/>
      <w:bookmarkStart w:id="7548" w:name="_ETM_Q1_6661333"/>
      <w:bookmarkEnd w:id="7547"/>
      <w:bookmarkEnd w:id="7548"/>
      <w:r>
        <w:rPr>
          <w:rFonts w:hint="cs"/>
          <w:rtl/>
          <w:lang w:eastAsia="he-IL"/>
        </w:rPr>
        <w:t xml:space="preserve">תעודת בדיקה ישראלית או </w:t>
      </w:r>
      <w:bookmarkStart w:id="7549" w:name="_ETM_Q1_6664023"/>
      <w:bookmarkStart w:id="7550" w:name="_ETM_Q1_6661096"/>
      <w:bookmarkEnd w:id="7549"/>
      <w:bookmarkEnd w:id="7550"/>
      <w:r>
        <w:rPr>
          <w:rFonts w:hint="cs"/>
          <w:rtl/>
          <w:lang w:eastAsia="he-IL"/>
        </w:rPr>
        <w:t>מאירופה?</w:t>
      </w:r>
      <w:bookmarkStart w:id="7551" w:name="_ETM_Q1_6663135"/>
      <w:bookmarkEnd w:id="7551"/>
    </w:p>
    <w:p w14:paraId="527F9A42" w14:textId="77777777" w:rsidR="00422892" w:rsidRDefault="00422892" w:rsidP="00422892">
      <w:pPr>
        <w:rPr>
          <w:rtl/>
          <w:lang w:eastAsia="he-IL"/>
        </w:rPr>
      </w:pPr>
      <w:bookmarkStart w:id="7552" w:name="_ETM_Q1_6663213"/>
      <w:bookmarkEnd w:id="7552"/>
    </w:p>
    <w:p w14:paraId="044DC6D3" w14:textId="08C317B6" w:rsidR="00422892" w:rsidRDefault="00422892" w:rsidP="00422892">
      <w:pPr>
        <w:pStyle w:val="af9"/>
        <w:keepNext/>
        <w:rPr>
          <w:rtl/>
          <w:lang w:eastAsia="he-IL"/>
        </w:rPr>
      </w:pPr>
      <w:bookmarkStart w:id="7553" w:name="ET_guest_פנינה_אורן_שני_דור_562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36D12EE5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1200E168" w14:textId="77777777" w:rsidR="00422892" w:rsidRDefault="00422892" w:rsidP="00422892">
      <w:pPr>
        <w:rPr>
          <w:rtl/>
          <w:lang w:eastAsia="he-IL"/>
        </w:rPr>
      </w:pPr>
      <w:bookmarkStart w:id="7554" w:name="_ETM_Q1_6665008"/>
      <w:bookmarkStart w:id="7555" w:name="_ETM_Q1_6665045"/>
      <w:bookmarkEnd w:id="7554"/>
      <w:bookmarkEnd w:id="7555"/>
      <w:r>
        <w:rPr>
          <w:rFonts w:hint="cs"/>
          <w:rtl/>
          <w:lang w:eastAsia="he-IL"/>
        </w:rPr>
        <w:t xml:space="preserve">לא, לא, </w:t>
      </w:r>
      <w:bookmarkStart w:id="7556" w:name="_ETM_Q1_6662933"/>
      <w:bookmarkEnd w:id="7556"/>
      <w:r>
        <w:rPr>
          <w:rFonts w:hint="cs"/>
          <w:rtl/>
          <w:lang w:eastAsia="he-IL"/>
        </w:rPr>
        <w:t xml:space="preserve">תעודת בדיקה מאירופה או </w:t>
      </w:r>
      <w:bookmarkStart w:id="7557" w:name="_ETM_Q1_6664363"/>
      <w:bookmarkEnd w:id="7557"/>
      <w:r>
        <w:rPr>
          <w:rFonts w:hint="cs"/>
          <w:rtl/>
          <w:lang w:eastAsia="he-IL"/>
        </w:rPr>
        <w:t>תעודת בדיקה מכל</w:t>
      </w:r>
      <w:bookmarkStart w:id="7558" w:name="_ETM_Q1_6666530"/>
      <w:bookmarkEnd w:id="7558"/>
      <w:r>
        <w:rPr>
          <w:rFonts w:hint="cs"/>
          <w:rtl/>
          <w:lang w:eastAsia="he-IL"/>
        </w:rPr>
        <w:t xml:space="preserve"> יצרן, כל יצרן שהמוצר יהיה מיובא ממ</w:t>
      </w:r>
      <w:bookmarkStart w:id="7559" w:name="_ETM_Q1_6668855"/>
      <w:bookmarkEnd w:id="7559"/>
      <w:r>
        <w:rPr>
          <w:rFonts w:hint="cs"/>
          <w:rtl/>
          <w:lang w:eastAsia="he-IL"/>
        </w:rPr>
        <w:t>נו, אם מאירופה</w:t>
      </w:r>
      <w:bookmarkStart w:id="7560" w:name="_ETM_Q1_6672564"/>
      <w:bookmarkEnd w:id="7560"/>
      <w:r>
        <w:rPr>
          <w:rFonts w:hint="cs"/>
          <w:rtl/>
          <w:lang w:eastAsia="he-IL"/>
        </w:rPr>
        <w:t xml:space="preserve"> או</w:t>
      </w:r>
      <w:bookmarkStart w:id="7561" w:name="_ETM_Q1_6669801"/>
      <w:bookmarkEnd w:id="7561"/>
      <w:r>
        <w:rPr>
          <w:rFonts w:hint="cs"/>
          <w:rtl/>
          <w:lang w:eastAsia="he-IL"/>
        </w:rPr>
        <w:t xml:space="preserve"> מחוץ לאירופה במסלול האירופי תספק א</w:t>
      </w:r>
      <w:bookmarkStart w:id="7562" w:name="_ETM_Q1_6672569"/>
      <w:bookmarkEnd w:id="7562"/>
      <w:r>
        <w:rPr>
          <w:rFonts w:hint="cs"/>
          <w:rtl/>
          <w:lang w:eastAsia="he-IL"/>
        </w:rPr>
        <w:t xml:space="preserve">ותנו. </w:t>
      </w:r>
      <w:bookmarkStart w:id="7563" w:name="_ETM_Q1_6674008"/>
      <w:bookmarkEnd w:id="7563"/>
    </w:p>
    <w:p w14:paraId="46D420EE" w14:textId="77777777" w:rsidR="00422892" w:rsidRDefault="00422892" w:rsidP="00422892">
      <w:pPr>
        <w:rPr>
          <w:rtl/>
          <w:lang w:eastAsia="he-IL"/>
        </w:rPr>
      </w:pPr>
      <w:bookmarkStart w:id="7564" w:name="_ETM_Q1_6674086"/>
      <w:bookmarkStart w:id="7565" w:name="_ETM_Q1_6673812"/>
      <w:bookmarkStart w:id="7566" w:name="_ETM_Q1_6674001"/>
      <w:bookmarkStart w:id="7567" w:name="_ETM_Q1_6672526"/>
      <w:bookmarkEnd w:id="7564"/>
      <w:bookmarkEnd w:id="7565"/>
      <w:bookmarkEnd w:id="7566"/>
      <w:bookmarkEnd w:id="7567"/>
    </w:p>
    <w:p w14:paraId="5300359C" w14:textId="7AF7CF2E" w:rsidR="00422892" w:rsidRDefault="00422892" w:rsidP="00422892">
      <w:pPr>
        <w:pStyle w:val="af9"/>
        <w:keepNext/>
        <w:rPr>
          <w:rtl/>
          <w:lang w:eastAsia="he-IL"/>
        </w:rPr>
      </w:pPr>
      <w:bookmarkStart w:id="7568" w:name="ET_guest_רז_הילמן_563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8"/>
    </w:p>
    <w:p w14:paraId="4A1571C5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33BA7313" w14:textId="77777777" w:rsidR="00422892" w:rsidRDefault="00422892" w:rsidP="00422892">
      <w:pPr>
        <w:rPr>
          <w:rtl/>
          <w:lang w:eastAsia="he-IL"/>
        </w:rPr>
      </w:pPr>
      <w:bookmarkStart w:id="7569" w:name="_ETM_Q1_6674429"/>
      <w:bookmarkStart w:id="7570" w:name="_ETM_Q1_6674466"/>
      <w:bookmarkEnd w:id="7569"/>
      <w:bookmarkEnd w:id="7570"/>
      <w:r>
        <w:rPr>
          <w:rFonts w:hint="cs"/>
          <w:rtl/>
          <w:lang w:eastAsia="he-IL"/>
        </w:rPr>
        <w:t xml:space="preserve">אדוני, אני אשמח, </w:t>
      </w:r>
      <w:bookmarkStart w:id="7571" w:name="_ETM_Q1_6676192"/>
      <w:bookmarkEnd w:id="7571"/>
      <w:r>
        <w:rPr>
          <w:rFonts w:hint="cs"/>
          <w:rtl/>
          <w:lang w:eastAsia="he-IL"/>
        </w:rPr>
        <w:t>נמצאת איתנו בז</w:t>
      </w:r>
      <w:bookmarkStart w:id="7572" w:name="_ETM_Q1_6674813"/>
      <w:bookmarkEnd w:id="7572"/>
      <w:r>
        <w:rPr>
          <w:rFonts w:hint="cs"/>
          <w:rtl/>
          <w:lang w:eastAsia="he-IL"/>
        </w:rPr>
        <w:t>ום ריבה גור אריה שרון. היא יועצת מקצועית</w:t>
      </w:r>
      <w:bookmarkStart w:id="7573" w:name="_ETM_Q1_6680471"/>
      <w:bookmarkEnd w:id="7573"/>
      <w:r>
        <w:rPr>
          <w:rFonts w:hint="cs"/>
          <w:rtl/>
          <w:lang w:eastAsia="he-IL"/>
        </w:rPr>
        <w:t xml:space="preserve"> מחברת </w:t>
      </w:r>
      <w:bookmarkStart w:id="7574" w:name="_ETM_Q1_6678177"/>
      <w:bookmarkEnd w:id="7574"/>
      <w:r>
        <w:rPr>
          <w:rFonts w:hint="cs"/>
          <w:rtl/>
          <w:lang w:eastAsia="he-IL"/>
        </w:rPr>
        <w:t>היבטים שמלווה אצלנו את ענף המזון. אני אשמח שהיא</w:t>
      </w:r>
      <w:bookmarkStart w:id="7575" w:name="_ETM_Q1_6684583"/>
      <w:bookmarkEnd w:id="7575"/>
      <w:r>
        <w:rPr>
          <w:rFonts w:hint="cs"/>
          <w:rtl/>
          <w:lang w:eastAsia="he-IL"/>
        </w:rPr>
        <w:t xml:space="preserve"> תסביר, אם א</w:t>
      </w:r>
      <w:bookmarkStart w:id="7576" w:name="_ETM_Q1_6682506"/>
      <w:bookmarkEnd w:id="7576"/>
      <w:r>
        <w:rPr>
          <w:rFonts w:hint="cs"/>
          <w:rtl/>
          <w:lang w:eastAsia="he-IL"/>
        </w:rPr>
        <w:t>פשר להעלות אותה מהזום. שהיא תסביר פה לנוכחים</w:t>
      </w:r>
      <w:bookmarkStart w:id="7577" w:name="_ETM_Q1_6687600"/>
      <w:bookmarkEnd w:id="7577"/>
      <w:r>
        <w:rPr>
          <w:rFonts w:hint="cs"/>
          <w:rtl/>
          <w:lang w:eastAsia="he-IL"/>
        </w:rPr>
        <w:t xml:space="preserve"> מה </w:t>
      </w:r>
      <w:bookmarkStart w:id="7578" w:name="_ETM_Q1_6685173"/>
      <w:bookmarkEnd w:id="7578"/>
      <w:r>
        <w:rPr>
          <w:rFonts w:hint="cs"/>
          <w:rtl/>
          <w:lang w:eastAsia="he-IL"/>
        </w:rPr>
        <w:t>המשמעות בצם של הדרישה המכבידה של משרד הב</w:t>
      </w:r>
      <w:bookmarkStart w:id="7579" w:name="_ETM_Q1_6687878"/>
      <w:bookmarkEnd w:id="7579"/>
      <w:r>
        <w:rPr>
          <w:rFonts w:hint="cs"/>
          <w:rtl/>
          <w:lang w:eastAsia="he-IL"/>
        </w:rPr>
        <w:t>ריאות. נשמח</w:t>
      </w:r>
      <w:bookmarkStart w:id="7580" w:name="_ETM_Q1_6689987"/>
      <w:bookmarkEnd w:id="7580"/>
      <w:r>
        <w:rPr>
          <w:rFonts w:hint="cs"/>
          <w:rtl/>
          <w:lang w:eastAsia="he-IL"/>
        </w:rPr>
        <w:t xml:space="preserve"> שנגיע להחלטה מושכל</w:t>
      </w:r>
      <w:bookmarkStart w:id="7581" w:name="_ETM_Q1_6688767"/>
      <w:bookmarkEnd w:id="7581"/>
      <w:r>
        <w:rPr>
          <w:rFonts w:hint="cs"/>
          <w:rtl/>
          <w:lang w:eastAsia="he-IL"/>
        </w:rPr>
        <w:t xml:space="preserve">ת. </w:t>
      </w:r>
      <w:bookmarkStart w:id="7582" w:name="_ETM_Q1_6689150"/>
      <w:bookmarkEnd w:id="7582"/>
    </w:p>
    <w:p w14:paraId="12DD77F2" w14:textId="77777777" w:rsidR="00422892" w:rsidRDefault="00422892" w:rsidP="00422892">
      <w:pPr>
        <w:rPr>
          <w:rtl/>
          <w:lang w:eastAsia="he-IL"/>
        </w:rPr>
      </w:pPr>
      <w:bookmarkStart w:id="7583" w:name="_ETM_Q1_6689235"/>
      <w:bookmarkEnd w:id="7583"/>
    </w:p>
    <w:p w14:paraId="554F42CC" w14:textId="545BD823" w:rsidR="00422892" w:rsidRDefault="00422892" w:rsidP="00422892">
      <w:pPr>
        <w:pStyle w:val="af9"/>
        <w:keepNext/>
        <w:rPr>
          <w:rtl/>
          <w:lang w:eastAsia="he-IL"/>
        </w:rPr>
      </w:pPr>
      <w:bookmarkStart w:id="7584" w:name="ET_guest_פנינה_אורן_שני_דור_564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4"/>
    </w:p>
    <w:p w14:paraId="5CC27BAD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2C0F8772" w14:textId="77777777" w:rsidR="00422892" w:rsidRDefault="00422892" w:rsidP="00422892">
      <w:pPr>
        <w:rPr>
          <w:rtl/>
          <w:lang w:eastAsia="he-IL"/>
        </w:rPr>
      </w:pPr>
      <w:bookmarkStart w:id="7585" w:name="_ETM_Q1_6690705"/>
      <w:bookmarkStart w:id="7586" w:name="_ETM_Q1_6690746"/>
      <w:bookmarkEnd w:id="7585"/>
      <w:bookmarkEnd w:id="7586"/>
      <w:r>
        <w:rPr>
          <w:rFonts w:hint="cs"/>
          <w:rtl/>
          <w:lang w:eastAsia="he-IL"/>
        </w:rPr>
        <w:t xml:space="preserve">אין לנו בעיה לשמוע אותה. אנחנו שמענו </w:t>
      </w:r>
      <w:bookmarkStart w:id="7587" w:name="_ETM_Q1_6694051"/>
      <w:bookmarkEnd w:id="7587"/>
      <w:r>
        <w:rPr>
          <w:rFonts w:hint="cs"/>
          <w:rtl/>
          <w:lang w:eastAsia="he-IL"/>
        </w:rPr>
        <w:t>אותם, אדו</w:t>
      </w:r>
      <w:bookmarkStart w:id="7588" w:name="_ETM_Q1_6692040"/>
      <w:bookmarkEnd w:id="7588"/>
      <w:r>
        <w:rPr>
          <w:rFonts w:hint="cs"/>
          <w:rtl/>
          <w:lang w:eastAsia="he-IL"/>
        </w:rPr>
        <w:t>ני. אני באמת באה ואומרת, אנחנו שמענו והגורמים המקצועיים</w:t>
      </w:r>
      <w:bookmarkStart w:id="7589" w:name="_ETM_Q1_6698203"/>
      <w:bookmarkEnd w:id="7589"/>
      <w:r>
        <w:rPr>
          <w:rFonts w:hint="cs"/>
          <w:rtl/>
          <w:lang w:eastAsia="he-IL"/>
        </w:rPr>
        <w:t xml:space="preserve"> אצלנו, אנחנו עדיי</w:t>
      </w:r>
      <w:bookmarkStart w:id="7590" w:name="_ETM_Q1_6697849"/>
      <w:bookmarkEnd w:id="7590"/>
      <w:r>
        <w:rPr>
          <w:rFonts w:hint="cs"/>
          <w:rtl/>
          <w:lang w:eastAsia="he-IL"/>
        </w:rPr>
        <w:t>ן עומדים על כך. אנחנו מוכנים להרחיב</w:t>
      </w:r>
      <w:bookmarkStart w:id="7591" w:name="_ETM_Q1_6701864"/>
      <w:bookmarkStart w:id="7592" w:name="_ETM_Q1_6700816"/>
      <w:bookmarkEnd w:id="7591"/>
      <w:bookmarkEnd w:id="7592"/>
      <w:r>
        <w:rPr>
          <w:rFonts w:hint="cs"/>
          <w:rtl/>
          <w:lang w:eastAsia="he-IL"/>
        </w:rPr>
        <w:t>, בעבר, עד היום זה היה תעודת כושר השתמרות רק</w:t>
      </w:r>
      <w:bookmarkStart w:id="7593" w:name="_ETM_Q1_6705693"/>
      <w:bookmarkEnd w:id="7593"/>
      <w:r>
        <w:rPr>
          <w:rFonts w:hint="cs"/>
          <w:rtl/>
          <w:lang w:eastAsia="he-IL"/>
        </w:rPr>
        <w:t xml:space="preserve"> לפי בדיקה שנעשית בארץ. באנו </w:t>
      </w:r>
      <w:bookmarkStart w:id="7594" w:name="_ETM_Q1_6705863"/>
      <w:bookmarkEnd w:id="7594"/>
      <w:r>
        <w:rPr>
          <w:rFonts w:hint="cs"/>
          <w:rtl/>
          <w:lang w:eastAsia="he-IL"/>
        </w:rPr>
        <w:t>ואמרנו תעודת כושר השתמ</w:t>
      </w:r>
      <w:bookmarkStart w:id="7595" w:name="_ETM_Q1_6707021"/>
      <w:bookmarkEnd w:id="7595"/>
      <w:r>
        <w:rPr>
          <w:rFonts w:hint="cs"/>
          <w:rtl/>
          <w:lang w:eastAsia="he-IL"/>
        </w:rPr>
        <w:t>רות או</w:t>
      </w:r>
      <w:bookmarkStart w:id="7596" w:name="_ETM_Q1_6707637"/>
      <w:bookmarkEnd w:id="7596"/>
      <w:r>
        <w:rPr>
          <w:rFonts w:hint="cs"/>
          <w:rtl/>
          <w:lang w:eastAsia="he-IL"/>
        </w:rPr>
        <w:t xml:space="preserve"> סטריליות מסחרית שעושה היצרן. ככל שאנחנו, אנחנו לא מוכנים לה</w:t>
      </w:r>
      <w:bookmarkStart w:id="7597" w:name="_ETM_Q1_6711503"/>
      <w:bookmarkEnd w:id="7597"/>
      <w:r>
        <w:rPr>
          <w:rFonts w:hint="cs"/>
          <w:rtl/>
          <w:lang w:eastAsia="he-IL"/>
        </w:rPr>
        <w:t>סתפק</w:t>
      </w:r>
      <w:bookmarkStart w:id="7598" w:name="_ETM_Q1_6712186"/>
      <w:bookmarkEnd w:id="7598"/>
      <w:r>
        <w:rPr>
          <w:rFonts w:hint="cs"/>
          <w:rtl/>
          <w:lang w:eastAsia="he-IL"/>
        </w:rPr>
        <w:t xml:space="preserve"> בהצהרה, זה כל ההבדל. ויש י</w:t>
      </w:r>
      <w:bookmarkStart w:id="7599" w:name="_ETM_Q1_6714123"/>
      <w:bookmarkEnd w:id="7599"/>
      <w:r>
        <w:rPr>
          <w:rFonts w:hint="cs"/>
          <w:rtl/>
          <w:lang w:eastAsia="he-IL"/>
        </w:rPr>
        <w:t>יבוא למדינת ישראל היום.</w:t>
      </w:r>
      <w:bookmarkStart w:id="7600" w:name="_ETM_Q1_6717864"/>
      <w:bookmarkEnd w:id="7600"/>
      <w:r>
        <w:rPr>
          <w:rFonts w:hint="cs"/>
          <w:rtl/>
          <w:lang w:eastAsia="he-IL"/>
        </w:rPr>
        <w:t xml:space="preserve"> כך נעשה הייבו</w:t>
      </w:r>
      <w:bookmarkStart w:id="7601" w:name="_ETM_Q1_6716776"/>
      <w:bookmarkEnd w:id="7601"/>
      <w:r>
        <w:rPr>
          <w:rFonts w:hint="cs"/>
          <w:rtl/>
          <w:lang w:eastAsia="he-IL"/>
        </w:rPr>
        <w:t>א של כל מזון השימורים במסגרת המזון הרגיש.</w:t>
      </w:r>
      <w:bookmarkStart w:id="7602" w:name="_ETM_Q1_6721990"/>
      <w:bookmarkEnd w:id="7602"/>
      <w:r>
        <w:rPr>
          <w:rFonts w:hint="cs"/>
          <w:rtl/>
          <w:lang w:eastAsia="he-IL"/>
        </w:rPr>
        <w:t xml:space="preserve"> אז אני לא מבינה שאנחנו מת</w:t>
      </w:r>
      <w:bookmarkStart w:id="7603" w:name="_ETM_Q1_6721583"/>
      <w:bookmarkEnd w:id="7603"/>
      <w:r>
        <w:rPr>
          <w:rFonts w:hint="cs"/>
          <w:rtl/>
          <w:lang w:eastAsia="he-IL"/>
        </w:rPr>
        <w:t>ירים את זה, עם מה</w:t>
      </w:r>
      <w:bookmarkStart w:id="7604" w:name="_ETM_Q1_6722924"/>
      <w:bookmarkEnd w:id="7604"/>
      <w:r>
        <w:rPr>
          <w:rFonts w:hint="cs"/>
          <w:rtl/>
          <w:lang w:eastAsia="he-IL"/>
        </w:rPr>
        <w:t xml:space="preserve"> שנכון למזון רגיש, פתאום יוצר הכ</w:t>
      </w:r>
      <w:bookmarkStart w:id="7605" w:name="_ETM_Q1_6724408"/>
      <w:bookmarkEnd w:id="7605"/>
      <w:r>
        <w:rPr>
          <w:rFonts w:hint="cs"/>
          <w:rtl/>
          <w:lang w:eastAsia="he-IL"/>
        </w:rPr>
        <w:t>בדה על המסלול של היבואן</w:t>
      </w:r>
      <w:bookmarkStart w:id="7606" w:name="_ETM_Q1_6727826"/>
      <w:bookmarkEnd w:id="7606"/>
      <w:r>
        <w:rPr>
          <w:rFonts w:hint="cs"/>
          <w:rtl/>
          <w:lang w:eastAsia="he-IL"/>
        </w:rPr>
        <w:t xml:space="preserve"> הנאות. </w:t>
      </w:r>
      <w:bookmarkStart w:id="7607" w:name="_ETM_Q1_6728825"/>
      <w:bookmarkEnd w:id="7607"/>
    </w:p>
    <w:p w14:paraId="6ACBF3F5" w14:textId="77777777" w:rsidR="00422892" w:rsidRDefault="00422892" w:rsidP="00422892">
      <w:pPr>
        <w:rPr>
          <w:rtl/>
          <w:lang w:eastAsia="he-IL"/>
        </w:rPr>
      </w:pPr>
      <w:bookmarkStart w:id="7608" w:name="_ETM_Q1_6728911"/>
      <w:bookmarkStart w:id="7609" w:name="_ETM_Q1_6726238"/>
      <w:bookmarkEnd w:id="7608"/>
      <w:bookmarkEnd w:id="7609"/>
    </w:p>
    <w:p w14:paraId="2D5AEC26" w14:textId="535503B2" w:rsidR="00422892" w:rsidRDefault="00422892" w:rsidP="00422892">
      <w:pPr>
        <w:pStyle w:val="af9"/>
        <w:keepNext/>
        <w:rPr>
          <w:rtl/>
          <w:lang w:eastAsia="he-IL"/>
        </w:rPr>
      </w:pPr>
      <w:bookmarkStart w:id="7610" w:name="ET_guest_רז_הילמן_565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0"/>
    </w:p>
    <w:p w14:paraId="1422483F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023A5595" w14:textId="77777777" w:rsidR="00422892" w:rsidRDefault="00422892" w:rsidP="00422892">
      <w:pPr>
        <w:rPr>
          <w:rtl/>
          <w:lang w:eastAsia="he-IL"/>
        </w:rPr>
      </w:pPr>
      <w:bookmarkStart w:id="7611" w:name="_ETM_Q1_6729145"/>
      <w:bookmarkStart w:id="7612" w:name="_ETM_Q1_6729187"/>
      <w:bookmarkEnd w:id="7611"/>
      <w:bookmarkEnd w:id="7612"/>
      <w:r>
        <w:rPr>
          <w:rFonts w:hint="cs"/>
          <w:rtl/>
          <w:lang w:eastAsia="he-IL"/>
        </w:rPr>
        <w:t xml:space="preserve">בדיוק כי </w:t>
      </w:r>
      <w:bookmarkStart w:id="7613" w:name="_ETM_Q1_6727370"/>
      <w:bookmarkEnd w:id="7613"/>
      <w:r>
        <w:rPr>
          <w:rFonts w:hint="cs"/>
          <w:rtl/>
          <w:lang w:eastAsia="he-IL"/>
        </w:rPr>
        <w:t>רצינו מסלול חדש, מקל, שמדבר את</w:t>
      </w:r>
      <w:bookmarkStart w:id="7614" w:name="_ETM_Q1_6729322"/>
      <w:bookmarkEnd w:id="7614"/>
      <w:r>
        <w:rPr>
          <w:rFonts w:hint="cs"/>
          <w:rtl/>
          <w:lang w:eastAsia="he-IL"/>
        </w:rPr>
        <w:t xml:space="preserve"> השפה</w:t>
      </w:r>
      <w:bookmarkStart w:id="7615" w:name="_ETM_Q1_6729877"/>
      <w:bookmarkEnd w:id="7615"/>
      <w:r>
        <w:rPr>
          <w:rFonts w:hint="cs"/>
          <w:rtl/>
          <w:lang w:eastAsia="he-IL"/>
        </w:rPr>
        <w:t xml:space="preserve"> שמדברים באירופה. שלא נמציא מסמכים שלא נדרשים באירופה. זו בדיו</w:t>
      </w:r>
      <w:bookmarkStart w:id="7616" w:name="_ETM_Q1_6733190"/>
      <w:bookmarkEnd w:id="7616"/>
      <w:r>
        <w:rPr>
          <w:rFonts w:hint="cs"/>
          <w:rtl/>
          <w:lang w:eastAsia="he-IL"/>
        </w:rPr>
        <w:t xml:space="preserve">ק </w:t>
      </w:r>
      <w:bookmarkStart w:id="7617" w:name="_ETM_Q1_6733465"/>
      <w:bookmarkEnd w:id="7617"/>
      <w:r>
        <w:rPr>
          <w:rFonts w:hint="cs"/>
          <w:rtl/>
          <w:lang w:eastAsia="he-IL"/>
        </w:rPr>
        <w:t xml:space="preserve">הסיבה, זה מה שרצינו לעשות. </w:t>
      </w:r>
      <w:bookmarkStart w:id="7618" w:name="_ETM_Q1_6734614"/>
      <w:bookmarkStart w:id="7619" w:name="_ETM_Q1_6734850"/>
      <w:bookmarkEnd w:id="7618"/>
      <w:bookmarkEnd w:id="7619"/>
    </w:p>
    <w:p w14:paraId="12F1ED8E" w14:textId="77777777" w:rsidR="00422892" w:rsidRDefault="00422892" w:rsidP="00422892">
      <w:pPr>
        <w:rPr>
          <w:rtl/>
          <w:lang w:eastAsia="he-IL"/>
        </w:rPr>
      </w:pPr>
    </w:p>
    <w:p w14:paraId="66330B72" w14:textId="46757718" w:rsidR="00422892" w:rsidRDefault="00422892" w:rsidP="00422892">
      <w:pPr>
        <w:pStyle w:val="af9"/>
        <w:keepNext/>
        <w:rPr>
          <w:rtl/>
          <w:lang w:eastAsia="he-IL"/>
        </w:rPr>
      </w:pPr>
      <w:bookmarkStart w:id="7620" w:name="ET_guest_נעה_בן_שבת_566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0"/>
    </w:p>
    <w:p w14:paraId="4F4B015C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0B800450" w14:textId="77777777" w:rsidR="00422892" w:rsidRDefault="00422892" w:rsidP="00422892">
      <w:pPr>
        <w:rPr>
          <w:rtl/>
          <w:lang w:eastAsia="he-IL"/>
        </w:rPr>
      </w:pPr>
      <w:bookmarkStart w:id="7621" w:name="_ETM_Q1_6736023"/>
      <w:bookmarkStart w:id="7622" w:name="_ETM_Q1_6736059"/>
      <w:bookmarkEnd w:id="7621"/>
      <w:bookmarkEnd w:id="7622"/>
      <w:r>
        <w:rPr>
          <w:rFonts w:hint="cs"/>
          <w:rtl/>
          <w:lang w:eastAsia="he-IL"/>
        </w:rPr>
        <w:t>הסטריליות המסחרית זה משהו</w:t>
      </w:r>
      <w:bookmarkStart w:id="7623" w:name="_ETM_Q1_6738839"/>
      <w:bookmarkEnd w:id="7623"/>
      <w:r>
        <w:rPr>
          <w:rFonts w:hint="cs"/>
          <w:rtl/>
          <w:lang w:eastAsia="he-IL"/>
        </w:rPr>
        <w:t xml:space="preserve"> שלא קיים באירופה</w:t>
      </w:r>
      <w:bookmarkStart w:id="7624" w:name="_ETM_Q1_6737270"/>
      <w:bookmarkEnd w:id="7624"/>
      <w:r>
        <w:rPr>
          <w:rFonts w:hint="cs"/>
          <w:rtl/>
          <w:lang w:eastAsia="he-IL"/>
        </w:rPr>
        <w:t>, מה שמדובר עליו?</w:t>
      </w:r>
      <w:bookmarkStart w:id="7625" w:name="_ETM_Q1_6739315"/>
      <w:bookmarkEnd w:id="7625"/>
    </w:p>
    <w:p w14:paraId="49321507" w14:textId="77777777" w:rsidR="00422892" w:rsidRDefault="00422892" w:rsidP="00422892">
      <w:pPr>
        <w:rPr>
          <w:rtl/>
          <w:lang w:eastAsia="he-IL"/>
        </w:rPr>
      </w:pPr>
      <w:bookmarkStart w:id="7626" w:name="_ETM_Q1_6739385"/>
      <w:bookmarkEnd w:id="7626"/>
    </w:p>
    <w:p w14:paraId="215D8E94" w14:textId="33512D50" w:rsidR="00422892" w:rsidRDefault="00422892" w:rsidP="00422892">
      <w:pPr>
        <w:pStyle w:val="af9"/>
        <w:keepNext/>
        <w:rPr>
          <w:rtl/>
          <w:lang w:eastAsia="he-IL"/>
        </w:rPr>
      </w:pPr>
      <w:bookmarkStart w:id="7627" w:name="ET_guest_רז_הילמן_567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7"/>
    </w:p>
    <w:p w14:paraId="1D337FDC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5BBCE852" w14:textId="77777777" w:rsidR="00422892" w:rsidRDefault="00422892" w:rsidP="00422892">
      <w:pPr>
        <w:rPr>
          <w:rtl/>
          <w:lang w:eastAsia="he-IL"/>
        </w:rPr>
      </w:pPr>
      <w:bookmarkStart w:id="7628" w:name="_ETM_Q1_6740512"/>
      <w:bookmarkStart w:id="7629" w:name="_ETM_Q1_6740548"/>
      <w:bookmarkEnd w:id="7628"/>
      <w:bookmarkEnd w:id="7629"/>
      <w:r>
        <w:rPr>
          <w:rFonts w:hint="cs"/>
          <w:rtl/>
          <w:lang w:eastAsia="he-IL"/>
        </w:rPr>
        <w:t>האופן</w:t>
      </w:r>
      <w:bookmarkStart w:id="7630" w:name="_ETM_Q1_6738461"/>
      <w:bookmarkStart w:id="7631" w:name="_ETM_Q1_6739637"/>
      <w:bookmarkEnd w:id="7630"/>
      <w:bookmarkEnd w:id="7631"/>
      <w:r w:rsidR="002F7EAA">
        <w:rPr>
          <w:rFonts w:hint="cs"/>
          <w:rtl/>
          <w:lang w:eastAsia="he-IL"/>
        </w:rPr>
        <w:t xml:space="preserve">, הבדיקה. </w:t>
      </w:r>
    </w:p>
    <w:p w14:paraId="792983FA" w14:textId="77777777" w:rsidR="00422892" w:rsidRDefault="00422892" w:rsidP="00422892">
      <w:pPr>
        <w:rPr>
          <w:rtl/>
          <w:lang w:eastAsia="he-IL"/>
        </w:rPr>
      </w:pPr>
      <w:bookmarkStart w:id="7632" w:name="_ETM_Q1_6739719"/>
      <w:bookmarkEnd w:id="7632"/>
    </w:p>
    <w:p w14:paraId="48B90721" w14:textId="6FF136F3" w:rsidR="00422892" w:rsidRDefault="00422892" w:rsidP="00422892">
      <w:pPr>
        <w:pStyle w:val="af9"/>
        <w:keepNext/>
        <w:rPr>
          <w:rtl/>
          <w:lang w:eastAsia="he-IL"/>
        </w:rPr>
      </w:pPr>
      <w:bookmarkStart w:id="7633" w:name="ET_guest_נעה_בן_שבת_568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3"/>
    </w:p>
    <w:p w14:paraId="7D5359D2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01A9CF85" w14:textId="77777777" w:rsidR="00422892" w:rsidRDefault="00422892" w:rsidP="00422892">
      <w:pPr>
        <w:rPr>
          <w:rtl/>
          <w:lang w:eastAsia="he-IL"/>
        </w:rPr>
      </w:pPr>
      <w:bookmarkStart w:id="7634" w:name="_ETM_Q1_6741030"/>
      <w:bookmarkStart w:id="7635" w:name="_ETM_Q1_6741066"/>
      <w:bookmarkEnd w:id="7634"/>
      <w:bookmarkEnd w:id="7635"/>
      <w:r>
        <w:rPr>
          <w:rFonts w:hint="cs"/>
          <w:rtl/>
          <w:lang w:eastAsia="he-IL"/>
        </w:rPr>
        <w:t>כי אני מבינה ש</w:t>
      </w:r>
      <w:bookmarkStart w:id="7636" w:name="_ETM_Q1_6739782"/>
      <w:bookmarkEnd w:id="7636"/>
      <w:r>
        <w:rPr>
          <w:rFonts w:hint="cs"/>
          <w:rtl/>
          <w:lang w:eastAsia="he-IL"/>
        </w:rPr>
        <w:t>זה</w:t>
      </w:r>
      <w:bookmarkStart w:id="7637" w:name="_ETM_Q1_6740394"/>
      <w:bookmarkEnd w:id="7637"/>
      <w:r>
        <w:rPr>
          <w:rFonts w:hint="cs"/>
          <w:rtl/>
          <w:lang w:eastAsia="he-IL"/>
        </w:rPr>
        <w:t xml:space="preserve"> הרחבה</w:t>
      </w:r>
      <w:bookmarkStart w:id="7638" w:name="_ETM_Q1_6740172"/>
      <w:bookmarkEnd w:id="7638"/>
      <w:r>
        <w:rPr>
          <w:rFonts w:hint="cs"/>
          <w:rtl/>
          <w:lang w:eastAsia="he-IL"/>
        </w:rPr>
        <w:t xml:space="preserve">. </w:t>
      </w:r>
      <w:bookmarkStart w:id="7639" w:name="_ETM_Q1_6740413"/>
      <w:bookmarkEnd w:id="7639"/>
    </w:p>
    <w:p w14:paraId="6A8AC91A" w14:textId="77777777" w:rsidR="00422892" w:rsidRDefault="00422892" w:rsidP="00422892">
      <w:pPr>
        <w:rPr>
          <w:rtl/>
          <w:lang w:eastAsia="he-IL"/>
        </w:rPr>
      </w:pPr>
      <w:bookmarkStart w:id="7640" w:name="_ETM_Q1_6740499"/>
      <w:bookmarkEnd w:id="7640"/>
    </w:p>
    <w:p w14:paraId="6951D597" w14:textId="1127D570" w:rsidR="00422892" w:rsidRDefault="00422892" w:rsidP="00422892">
      <w:pPr>
        <w:pStyle w:val="af9"/>
        <w:keepNext/>
        <w:rPr>
          <w:rtl/>
          <w:lang w:eastAsia="he-IL"/>
        </w:rPr>
      </w:pPr>
      <w:bookmarkStart w:id="7641" w:name="ET_guest_רז_הילמן_569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1"/>
    </w:p>
    <w:p w14:paraId="037C03C9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47A9E825" w14:textId="77777777" w:rsidR="00422892" w:rsidRDefault="00422892" w:rsidP="00422892">
      <w:pPr>
        <w:rPr>
          <w:rtl/>
          <w:lang w:eastAsia="he-IL"/>
        </w:rPr>
      </w:pPr>
      <w:bookmarkStart w:id="7642" w:name="_ETM_Q1_6742005"/>
      <w:bookmarkStart w:id="7643" w:name="_ETM_Q1_6742044"/>
      <w:bookmarkEnd w:id="7642"/>
      <w:bookmarkEnd w:id="7643"/>
      <w:r>
        <w:rPr>
          <w:rFonts w:hint="cs"/>
          <w:rtl/>
          <w:lang w:eastAsia="he-IL"/>
        </w:rPr>
        <w:t xml:space="preserve">האופן, הבדיקה, שלחנו לכם בהסבר </w:t>
      </w:r>
      <w:bookmarkStart w:id="7644" w:name="_ETM_Q1_6742862"/>
      <w:bookmarkEnd w:id="7644"/>
      <w:r>
        <w:rPr>
          <w:rFonts w:hint="cs"/>
          <w:rtl/>
          <w:lang w:eastAsia="he-IL"/>
        </w:rPr>
        <w:t>גם את חוות הדעת</w:t>
      </w:r>
      <w:bookmarkStart w:id="7645" w:name="_ETM_Q1_6744834"/>
      <w:bookmarkEnd w:id="7645"/>
      <w:r>
        <w:rPr>
          <w:rFonts w:hint="cs"/>
          <w:rtl/>
          <w:lang w:eastAsia="he-IL"/>
        </w:rPr>
        <w:t xml:space="preserve"> של היועץ המקצועי שלנו שה</w:t>
      </w:r>
      <w:bookmarkStart w:id="7646" w:name="_ETM_Q1_6744300"/>
      <w:bookmarkEnd w:id="7646"/>
      <w:r>
        <w:rPr>
          <w:rFonts w:hint="cs"/>
          <w:rtl/>
          <w:lang w:eastAsia="he-IL"/>
        </w:rPr>
        <w:t>סביר בדיוק מה שקורה באירופה. האופן</w:t>
      </w:r>
      <w:bookmarkStart w:id="7647" w:name="_ETM_Q1_6748206"/>
      <w:bookmarkEnd w:id="7647"/>
      <w:r>
        <w:rPr>
          <w:rFonts w:hint="cs"/>
          <w:rtl/>
          <w:lang w:eastAsia="he-IL"/>
        </w:rPr>
        <w:t xml:space="preserve"> שבו מבקשים את זה בישראל, בא</w:t>
      </w:r>
      <w:bookmarkStart w:id="7648" w:name="_ETM_Q1_6747591"/>
      <w:bookmarkEnd w:id="7648"/>
      <w:r>
        <w:rPr>
          <w:rFonts w:hint="cs"/>
          <w:rtl/>
          <w:lang w:eastAsia="he-IL"/>
        </w:rPr>
        <w:t>ופן הזה זה לא באירופה.</w:t>
      </w:r>
      <w:bookmarkStart w:id="7649" w:name="_ETM_Q1_6749898"/>
      <w:bookmarkEnd w:id="7649"/>
      <w:r>
        <w:rPr>
          <w:rFonts w:hint="cs"/>
          <w:rtl/>
          <w:lang w:eastAsia="he-IL"/>
        </w:rPr>
        <w:t xml:space="preserve"> </w:t>
      </w:r>
      <w:bookmarkStart w:id="7650" w:name="_ETM_Q1_6751021"/>
      <w:bookmarkEnd w:id="7650"/>
    </w:p>
    <w:p w14:paraId="5C3BC123" w14:textId="77777777" w:rsidR="00422892" w:rsidRDefault="00422892" w:rsidP="00422892">
      <w:pPr>
        <w:rPr>
          <w:rtl/>
          <w:lang w:eastAsia="he-IL"/>
        </w:rPr>
      </w:pPr>
      <w:bookmarkStart w:id="7651" w:name="_ETM_Q1_6751090"/>
      <w:bookmarkStart w:id="7652" w:name="_ETM_Q1_6749155"/>
      <w:bookmarkEnd w:id="7651"/>
      <w:bookmarkEnd w:id="7652"/>
    </w:p>
    <w:p w14:paraId="7B6D328E" w14:textId="23E5E155" w:rsidR="00422892" w:rsidRDefault="00422892" w:rsidP="00422892">
      <w:pPr>
        <w:pStyle w:val="af9"/>
        <w:keepNext/>
        <w:rPr>
          <w:rtl/>
          <w:lang w:eastAsia="he-IL"/>
        </w:rPr>
      </w:pPr>
      <w:bookmarkStart w:id="7653" w:name="ET_guest_שרון_גוטמן_טרודלר_570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3"/>
    </w:p>
    <w:p w14:paraId="27395F6F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5F0EE3E3" w14:textId="77777777" w:rsidR="00422892" w:rsidRDefault="00422892" w:rsidP="00422892">
      <w:pPr>
        <w:rPr>
          <w:rtl/>
          <w:lang w:eastAsia="he-IL"/>
        </w:rPr>
      </w:pPr>
      <w:bookmarkStart w:id="7654" w:name="_ETM_Q1_6751778"/>
      <w:bookmarkStart w:id="7655" w:name="_ETM_Q1_6751816"/>
      <w:bookmarkEnd w:id="7654"/>
      <w:bookmarkEnd w:id="7655"/>
      <w:r>
        <w:rPr>
          <w:rFonts w:hint="cs"/>
          <w:rtl/>
          <w:lang w:eastAsia="he-IL"/>
        </w:rPr>
        <w:t>אבל אנחנו אמרנו אין אופן</w:t>
      </w:r>
      <w:bookmarkStart w:id="7656" w:name="_ETM_Q1_6750999"/>
      <w:bookmarkEnd w:id="7656"/>
      <w:r>
        <w:rPr>
          <w:rFonts w:hint="cs"/>
          <w:rtl/>
          <w:lang w:eastAsia="he-IL"/>
        </w:rPr>
        <w:t xml:space="preserve">. אנחנו באים </w:t>
      </w:r>
      <w:bookmarkStart w:id="7657" w:name="_ETM_Q1_6751328"/>
      <w:bookmarkEnd w:id="7657"/>
      <w:r>
        <w:rPr>
          <w:rFonts w:hint="cs"/>
          <w:rtl/>
          <w:lang w:eastAsia="he-IL"/>
        </w:rPr>
        <w:t>ואומרים אנחנו רוצים</w:t>
      </w:r>
      <w:bookmarkStart w:id="7658" w:name="_ETM_Q1_6753435"/>
      <w:bookmarkEnd w:id="7658"/>
      <w:r>
        <w:rPr>
          <w:rFonts w:hint="cs"/>
          <w:rtl/>
          <w:lang w:eastAsia="he-IL"/>
        </w:rPr>
        <w:t xml:space="preserve"> תעודת בדיקה. </w:t>
      </w:r>
      <w:bookmarkStart w:id="7659" w:name="_ETM_Q1_6751808"/>
      <w:bookmarkStart w:id="7660" w:name="_ETM_Q1_6752052"/>
      <w:bookmarkEnd w:id="7659"/>
      <w:bookmarkEnd w:id="7660"/>
    </w:p>
    <w:p w14:paraId="59496F01" w14:textId="77777777" w:rsidR="00422892" w:rsidRDefault="00422892" w:rsidP="00422892">
      <w:pPr>
        <w:rPr>
          <w:rtl/>
          <w:lang w:eastAsia="he-IL"/>
        </w:rPr>
      </w:pPr>
      <w:bookmarkStart w:id="7661" w:name="_ETM_Q1_6752126"/>
      <w:bookmarkEnd w:id="7661"/>
    </w:p>
    <w:p w14:paraId="713456A5" w14:textId="02F406CF" w:rsidR="00422892" w:rsidRDefault="00422892" w:rsidP="00422892">
      <w:pPr>
        <w:pStyle w:val="af9"/>
        <w:keepNext/>
        <w:rPr>
          <w:rtl/>
          <w:lang w:eastAsia="he-IL"/>
        </w:rPr>
      </w:pPr>
      <w:bookmarkStart w:id="7662" w:name="ET_guest_רז_הילמן_571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2"/>
    </w:p>
    <w:p w14:paraId="7FECFD9C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41CA4BAC" w14:textId="77777777" w:rsidR="00422892" w:rsidRDefault="00422892" w:rsidP="00422892">
      <w:pPr>
        <w:rPr>
          <w:rtl/>
          <w:lang w:eastAsia="he-IL"/>
        </w:rPr>
      </w:pPr>
      <w:bookmarkStart w:id="7663" w:name="_ETM_Q1_6753409"/>
      <w:bookmarkStart w:id="7664" w:name="_ETM_Q1_6753450"/>
      <w:bookmarkEnd w:id="7663"/>
      <w:bookmarkEnd w:id="7664"/>
      <w:r>
        <w:rPr>
          <w:rFonts w:hint="cs"/>
          <w:rtl/>
          <w:lang w:eastAsia="he-IL"/>
        </w:rPr>
        <w:t>אבל הנוסח תעודת בדיקת</w:t>
      </w:r>
      <w:bookmarkStart w:id="7665" w:name="_ETM_Q1_6752792"/>
      <w:bookmarkEnd w:id="7665"/>
      <w:r>
        <w:rPr>
          <w:rFonts w:hint="cs"/>
          <w:rtl/>
          <w:lang w:eastAsia="he-IL"/>
        </w:rPr>
        <w:t xml:space="preserve"> כושר השתמרות. </w:t>
      </w:r>
      <w:bookmarkStart w:id="7666" w:name="_ETM_Q1_6754026"/>
      <w:bookmarkEnd w:id="7666"/>
      <w:r>
        <w:rPr>
          <w:rFonts w:hint="cs"/>
          <w:rtl/>
          <w:lang w:eastAsia="he-IL"/>
        </w:rPr>
        <w:t>זו הבעיה.</w:t>
      </w:r>
      <w:bookmarkStart w:id="7667" w:name="_ETM_Q1_6754854"/>
      <w:bookmarkEnd w:id="7667"/>
      <w:r>
        <w:rPr>
          <w:rFonts w:hint="cs"/>
          <w:rtl/>
          <w:lang w:eastAsia="he-IL"/>
        </w:rPr>
        <w:t xml:space="preserve"> יכול להיות שאתם אומרים שא</w:t>
      </w:r>
      <w:bookmarkStart w:id="7668" w:name="_ETM_Q1_6754858"/>
      <w:bookmarkEnd w:id="7668"/>
      <w:r>
        <w:rPr>
          <w:rFonts w:hint="cs"/>
          <w:rtl/>
          <w:lang w:eastAsia="he-IL"/>
        </w:rPr>
        <w:t>נחנו לא מבינים נכון את התעודה,</w:t>
      </w:r>
      <w:bookmarkStart w:id="7669" w:name="_ETM_Q1_6758618"/>
      <w:bookmarkEnd w:id="7669"/>
      <w:r>
        <w:rPr>
          <w:rFonts w:hint="cs"/>
          <w:rtl/>
          <w:lang w:eastAsia="he-IL"/>
        </w:rPr>
        <w:t xml:space="preserve"> מה זה ת</w:t>
      </w:r>
      <w:bookmarkStart w:id="7670" w:name="_ETM_Q1_6756335"/>
      <w:bookmarkEnd w:id="7670"/>
      <w:r>
        <w:rPr>
          <w:rFonts w:hint="cs"/>
          <w:rtl/>
          <w:lang w:eastAsia="he-IL"/>
        </w:rPr>
        <w:t>עודת בדיק</w:t>
      </w:r>
      <w:bookmarkStart w:id="7671" w:name="_ETM_Q1_6758566"/>
      <w:bookmarkEnd w:id="7671"/>
      <w:r w:rsidR="002F7EAA">
        <w:rPr>
          <w:rFonts w:hint="cs"/>
          <w:rtl/>
          <w:lang w:eastAsia="he-IL"/>
        </w:rPr>
        <w:t>ה?</w:t>
      </w:r>
    </w:p>
    <w:p w14:paraId="08C5E506" w14:textId="77777777" w:rsidR="00422892" w:rsidRDefault="00422892" w:rsidP="00422892">
      <w:pPr>
        <w:rPr>
          <w:rtl/>
          <w:lang w:eastAsia="he-IL"/>
        </w:rPr>
      </w:pPr>
      <w:bookmarkStart w:id="7672" w:name="_ETM_Q1_6758641"/>
      <w:bookmarkStart w:id="7673" w:name="_ETM_Q1_6756553"/>
      <w:bookmarkEnd w:id="7672"/>
      <w:bookmarkEnd w:id="7673"/>
    </w:p>
    <w:p w14:paraId="2AEFBAFF" w14:textId="69628369" w:rsidR="00422892" w:rsidRDefault="00422892" w:rsidP="00422892">
      <w:pPr>
        <w:pStyle w:val="af9"/>
        <w:keepNext/>
        <w:rPr>
          <w:rtl/>
          <w:lang w:eastAsia="he-IL"/>
        </w:rPr>
      </w:pPr>
      <w:bookmarkStart w:id="7674" w:name="ET_guest_שרון_גוטמן_טרודלר_572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4"/>
    </w:p>
    <w:p w14:paraId="49E59BBB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08943FA3" w14:textId="77777777" w:rsidR="00422892" w:rsidRDefault="00422892" w:rsidP="00422892">
      <w:pPr>
        <w:rPr>
          <w:rtl/>
          <w:lang w:eastAsia="he-IL"/>
        </w:rPr>
      </w:pPr>
      <w:bookmarkStart w:id="7675" w:name="_ETM_Q1_6757971"/>
      <w:bookmarkStart w:id="7676" w:name="_ETM_Q1_6758007"/>
      <w:bookmarkEnd w:id="7675"/>
      <w:bookmarkEnd w:id="7676"/>
      <w:r>
        <w:rPr>
          <w:rFonts w:hint="cs"/>
          <w:rtl/>
          <w:lang w:eastAsia="he-IL"/>
        </w:rPr>
        <w:t>סטרילית מסחרית.</w:t>
      </w:r>
      <w:bookmarkStart w:id="7677" w:name="_ETM_Q1_6758979"/>
      <w:bookmarkStart w:id="7678" w:name="_ETM_Q1_6759631"/>
      <w:bookmarkEnd w:id="7677"/>
      <w:bookmarkEnd w:id="7678"/>
    </w:p>
    <w:p w14:paraId="3A59F681" w14:textId="77777777" w:rsidR="00422892" w:rsidRDefault="00422892" w:rsidP="00422892">
      <w:pPr>
        <w:rPr>
          <w:rtl/>
          <w:lang w:eastAsia="he-IL"/>
        </w:rPr>
      </w:pPr>
      <w:bookmarkStart w:id="7679" w:name="_ETM_Q1_6759707"/>
      <w:bookmarkEnd w:id="7679"/>
    </w:p>
    <w:p w14:paraId="285285BC" w14:textId="6C37E962" w:rsidR="00422892" w:rsidRDefault="00422892" w:rsidP="00422892">
      <w:pPr>
        <w:pStyle w:val="af9"/>
        <w:keepNext/>
        <w:rPr>
          <w:rtl/>
          <w:lang w:eastAsia="he-IL"/>
        </w:rPr>
      </w:pPr>
      <w:bookmarkStart w:id="7680" w:name="ET_guest_רז_הילמן_573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0"/>
    </w:p>
    <w:p w14:paraId="00E15318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5F3D725E" w14:textId="77777777" w:rsidR="00422892" w:rsidRDefault="00422892" w:rsidP="00422892">
      <w:pPr>
        <w:rPr>
          <w:rtl/>
          <w:lang w:eastAsia="he-IL"/>
        </w:rPr>
      </w:pPr>
      <w:bookmarkStart w:id="7681" w:name="_ETM_Q1_6760881"/>
      <w:bookmarkStart w:id="7682" w:name="_ETM_Q1_6760924"/>
      <w:bookmarkEnd w:id="7681"/>
      <w:bookmarkEnd w:id="7682"/>
      <w:r>
        <w:rPr>
          <w:rFonts w:hint="cs"/>
          <w:rtl/>
          <w:lang w:eastAsia="he-IL"/>
        </w:rPr>
        <w:t>לא, אבל אין שום תיקון בנוסח</w:t>
      </w:r>
      <w:bookmarkStart w:id="7683" w:name="_ETM_Q1_6760465"/>
      <w:bookmarkEnd w:id="7683"/>
      <w:r>
        <w:rPr>
          <w:rFonts w:hint="cs"/>
          <w:rtl/>
          <w:lang w:eastAsia="he-IL"/>
        </w:rPr>
        <w:t xml:space="preserve">. </w:t>
      </w:r>
      <w:bookmarkStart w:id="7684" w:name="_ETM_Q1_6760807"/>
      <w:bookmarkEnd w:id="7684"/>
    </w:p>
    <w:p w14:paraId="53597842" w14:textId="77777777" w:rsidR="00422892" w:rsidRDefault="00422892" w:rsidP="00422892">
      <w:pPr>
        <w:rPr>
          <w:rtl/>
          <w:lang w:eastAsia="he-IL"/>
        </w:rPr>
      </w:pPr>
      <w:bookmarkStart w:id="7685" w:name="_ETM_Q1_6760885"/>
      <w:bookmarkEnd w:id="7685"/>
    </w:p>
    <w:p w14:paraId="2A6767CD" w14:textId="258F7B0D" w:rsidR="00422892" w:rsidRDefault="00422892" w:rsidP="00422892">
      <w:pPr>
        <w:pStyle w:val="af9"/>
        <w:keepNext/>
        <w:rPr>
          <w:rtl/>
          <w:lang w:eastAsia="he-IL"/>
        </w:rPr>
      </w:pPr>
      <w:bookmarkStart w:id="7686" w:name="ET_guest_שרון_גוטמן_טרודלר_574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6"/>
    </w:p>
    <w:p w14:paraId="5C05E58F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694480BA" w14:textId="77777777" w:rsidR="00422892" w:rsidRDefault="00422892" w:rsidP="00422892">
      <w:pPr>
        <w:rPr>
          <w:rtl/>
          <w:lang w:eastAsia="he-IL"/>
        </w:rPr>
      </w:pPr>
      <w:bookmarkStart w:id="7687" w:name="_ETM_Q1_6762372"/>
      <w:bookmarkStart w:id="7688" w:name="_ETM_Q1_6762417"/>
      <w:bookmarkEnd w:id="7687"/>
      <w:bookmarkEnd w:id="7688"/>
      <w:r>
        <w:rPr>
          <w:rFonts w:hint="cs"/>
          <w:rtl/>
          <w:lang w:eastAsia="he-IL"/>
        </w:rPr>
        <w:t>אז אפשר יהיה להוסיף</w:t>
      </w:r>
      <w:bookmarkStart w:id="7689" w:name="_ETM_Q1_6764056"/>
      <w:bookmarkEnd w:id="7689"/>
      <w:r>
        <w:rPr>
          <w:rFonts w:hint="cs"/>
          <w:rtl/>
          <w:lang w:eastAsia="he-IL"/>
        </w:rPr>
        <w:t xml:space="preserve"> תעודת בדיקה לכושר ה</w:t>
      </w:r>
      <w:bookmarkStart w:id="7690" w:name="_ETM_Q1_6763054"/>
      <w:bookmarkEnd w:id="7690"/>
      <w:r>
        <w:rPr>
          <w:rFonts w:hint="cs"/>
          <w:rtl/>
          <w:lang w:eastAsia="he-IL"/>
        </w:rPr>
        <w:t>שתמרות. המידע או סטרי</w:t>
      </w:r>
      <w:bookmarkStart w:id="7691" w:name="_ETM_Q1_6765154"/>
      <w:bookmarkEnd w:id="7691"/>
      <w:r>
        <w:rPr>
          <w:rFonts w:hint="cs"/>
          <w:rtl/>
          <w:lang w:eastAsia="he-IL"/>
        </w:rPr>
        <w:t>ליות מסחרית של המוצר.</w:t>
      </w:r>
      <w:bookmarkStart w:id="7692" w:name="_ETM_Q1_6767959"/>
      <w:bookmarkEnd w:id="7692"/>
      <w:r>
        <w:rPr>
          <w:rFonts w:hint="cs"/>
          <w:rtl/>
          <w:lang w:eastAsia="he-IL"/>
        </w:rPr>
        <w:t xml:space="preserve"> </w:t>
      </w:r>
      <w:bookmarkStart w:id="7693" w:name="_ETM_Q1_6768185"/>
      <w:bookmarkEnd w:id="7693"/>
    </w:p>
    <w:p w14:paraId="040B615A" w14:textId="77777777" w:rsidR="00422892" w:rsidRDefault="00422892" w:rsidP="00422892">
      <w:pPr>
        <w:rPr>
          <w:rtl/>
          <w:lang w:eastAsia="he-IL"/>
        </w:rPr>
      </w:pPr>
      <w:bookmarkStart w:id="7694" w:name="_ETM_Q1_6768264"/>
      <w:bookmarkEnd w:id="7694"/>
    </w:p>
    <w:p w14:paraId="43A25DE3" w14:textId="4F9D9360" w:rsidR="00422892" w:rsidRDefault="00422892" w:rsidP="00422892">
      <w:pPr>
        <w:pStyle w:val="af9"/>
        <w:keepNext/>
        <w:rPr>
          <w:rtl/>
          <w:lang w:eastAsia="he-IL"/>
        </w:rPr>
      </w:pPr>
      <w:bookmarkStart w:id="7695" w:name="ET_guest_רז_הילמן_575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5"/>
    </w:p>
    <w:p w14:paraId="46F89D0A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4AAD5EBA" w14:textId="77777777" w:rsidR="00422892" w:rsidRDefault="00422892" w:rsidP="00422892">
      <w:pPr>
        <w:rPr>
          <w:rtl/>
          <w:lang w:eastAsia="he-IL"/>
        </w:rPr>
      </w:pPr>
      <w:bookmarkStart w:id="7696" w:name="_ETM_Q1_6769409"/>
      <w:bookmarkStart w:id="7697" w:name="_ETM_Q1_6769449"/>
      <w:bookmarkEnd w:id="7696"/>
      <w:bookmarkEnd w:id="7697"/>
      <w:r>
        <w:rPr>
          <w:rFonts w:hint="cs"/>
          <w:rtl/>
          <w:lang w:eastAsia="he-IL"/>
        </w:rPr>
        <w:t>זה מה שביק</w:t>
      </w:r>
      <w:bookmarkStart w:id="7698" w:name="_ETM_Q1_6767466"/>
      <w:bookmarkEnd w:id="7698"/>
      <w:r>
        <w:rPr>
          <w:rFonts w:hint="cs"/>
          <w:rtl/>
          <w:lang w:eastAsia="he-IL"/>
        </w:rPr>
        <w:t xml:space="preserve">שנו. </w:t>
      </w:r>
      <w:bookmarkStart w:id="7699" w:name="_ETM_Q1_6770005"/>
      <w:bookmarkEnd w:id="7699"/>
    </w:p>
    <w:p w14:paraId="7817D418" w14:textId="77777777" w:rsidR="00422892" w:rsidRDefault="00422892" w:rsidP="00422892">
      <w:pPr>
        <w:rPr>
          <w:rtl/>
          <w:lang w:eastAsia="he-IL"/>
        </w:rPr>
      </w:pPr>
      <w:bookmarkStart w:id="7700" w:name="_ETM_Q1_6770076"/>
      <w:bookmarkEnd w:id="7700"/>
    </w:p>
    <w:p w14:paraId="45308458" w14:textId="058A85C4" w:rsidR="00422892" w:rsidRDefault="00422892" w:rsidP="00422892">
      <w:pPr>
        <w:pStyle w:val="af9"/>
        <w:keepNext/>
        <w:rPr>
          <w:rtl/>
          <w:lang w:eastAsia="he-IL"/>
        </w:rPr>
      </w:pPr>
      <w:bookmarkStart w:id="7701" w:name="ET_guest_נעה_בן_שבת_576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715205E6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72B931E7" w14:textId="77777777" w:rsidR="00422892" w:rsidRDefault="00422892" w:rsidP="00422892">
      <w:pPr>
        <w:rPr>
          <w:rtl/>
          <w:lang w:eastAsia="he-IL"/>
        </w:rPr>
      </w:pPr>
      <w:bookmarkStart w:id="7702" w:name="_ETM_Q1_6768116"/>
      <w:bookmarkStart w:id="7703" w:name="_ETM_Q1_6768156"/>
      <w:bookmarkEnd w:id="7702"/>
      <w:bookmarkEnd w:id="7703"/>
      <w:r>
        <w:rPr>
          <w:rFonts w:hint="cs"/>
          <w:rtl/>
          <w:lang w:eastAsia="he-IL"/>
        </w:rPr>
        <w:t>שזה תעודה?</w:t>
      </w:r>
      <w:bookmarkStart w:id="7704" w:name="_ETM_Q1_6769548"/>
      <w:bookmarkEnd w:id="7704"/>
    </w:p>
    <w:p w14:paraId="45BC53BE" w14:textId="77777777" w:rsidR="00422892" w:rsidRDefault="00422892" w:rsidP="00422892">
      <w:pPr>
        <w:rPr>
          <w:rtl/>
          <w:lang w:eastAsia="he-IL"/>
        </w:rPr>
      </w:pPr>
      <w:bookmarkStart w:id="7705" w:name="_ETM_Q1_6769620"/>
      <w:bookmarkEnd w:id="7705"/>
    </w:p>
    <w:p w14:paraId="64E57E5B" w14:textId="123F8E2D" w:rsidR="00422892" w:rsidRDefault="00422892" w:rsidP="00422892">
      <w:pPr>
        <w:pStyle w:val="af9"/>
        <w:keepNext/>
        <w:rPr>
          <w:rtl/>
          <w:lang w:eastAsia="he-IL"/>
        </w:rPr>
      </w:pPr>
      <w:bookmarkStart w:id="7706" w:name="ET_guest_שרון_גוטמן_טרודלר_577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6"/>
    </w:p>
    <w:p w14:paraId="532D5D32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0E5D35D6" w14:textId="77777777" w:rsidR="00422892" w:rsidRDefault="00422892" w:rsidP="00422892">
      <w:pPr>
        <w:rPr>
          <w:rtl/>
          <w:lang w:eastAsia="he-IL"/>
        </w:rPr>
      </w:pPr>
      <w:bookmarkStart w:id="7707" w:name="_ETM_Q1_6771532"/>
      <w:bookmarkStart w:id="7708" w:name="_ETM_Q1_6771574"/>
      <w:bookmarkEnd w:id="7707"/>
      <w:bookmarkEnd w:id="7708"/>
      <w:r>
        <w:rPr>
          <w:rFonts w:hint="cs"/>
          <w:rtl/>
          <w:lang w:eastAsia="he-IL"/>
        </w:rPr>
        <w:t>לא, ת</w:t>
      </w:r>
      <w:bookmarkStart w:id="7709" w:name="_ETM_Q1_6769220"/>
      <w:bookmarkEnd w:id="7709"/>
      <w:r>
        <w:rPr>
          <w:rFonts w:hint="cs"/>
          <w:rtl/>
          <w:lang w:eastAsia="he-IL"/>
        </w:rPr>
        <w:t>עודה. אתה ביקשת הצהרה. הצהרה</w:t>
      </w:r>
      <w:bookmarkStart w:id="7710" w:name="_ETM_Q1_6772176"/>
      <w:bookmarkEnd w:id="7710"/>
      <w:r>
        <w:rPr>
          <w:rFonts w:hint="cs"/>
          <w:rtl/>
          <w:lang w:eastAsia="he-IL"/>
        </w:rPr>
        <w:t xml:space="preserve"> אנחנו לא מוכנ</w:t>
      </w:r>
      <w:bookmarkStart w:id="7711" w:name="_ETM_Q1_6770706"/>
      <w:bookmarkEnd w:id="7711"/>
      <w:r>
        <w:rPr>
          <w:rFonts w:hint="cs"/>
          <w:rtl/>
          <w:lang w:eastAsia="he-IL"/>
        </w:rPr>
        <w:t xml:space="preserve">ים. </w:t>
      </w:r>
      <w:bookmarkStart w:id="7712" w:name="_ETM_Q1_6771146"/>
      <w:bookmarkEnd w:id="7712"/>
    </w:p>
    <w:p w14:paraId="28E71116" w14:textId="77777777" w:rsidR="00422892" w:rsidRDefault="00422892" w:rsidP="00422892">
      <w:pPr>
        <w:rPr>
          <w:rtl/>
          <w:lang w:eastAsia="he-IL"/>
        </w:rPr>
      </w:pPr>
      <w:bookmarkStart w:id="7713" w:name="_ETM_Q1_6771219"/>
      <w:bookmarkEnd w:id="7713"/>
    </w:p>
    <w:p w14:paraId="43873143" w14:textId="0934537F" w:rsidR="00422892" w:rsidRDefault="00422892" w:rsidP="00422892">
      <w:pPr>
        <w:pStyle w:val="af9"/>
        <w:keepNext/>
        <w:rPr>
          <w:rtl/>
          <w:lang w:eastAsia="he-IL"/>
        </w:rPr>
      </w:pPr>
      <w:bookmarkStart w:id="7714" w:name="ET_guest_רז_הילמן_578"/>
      <w:r w:rsidRPr="00422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2289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4"/>
    </w:p>
    <w:p w14:paraId="3479C0FD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3DED8818" w14:textId="77777777" w:rsidR="00422892" w:rsidRDefault="00422892" w:rsidP="00422892">
      <w:pPr>
        <w:rPr>
          <w:rtl/>
          <w:lang w:eastAsia="he-IL"/>
        </w:rPr>
      </w:pPr>
      <w:bookmarkStart w:id="7715" w:name="_ETM_Q1_6772531"/>
      <w:bookmarkEnd w:id="7715"/>
      <w:r>
        <w:rPr>
          <w:rFonts w:hint="cs"/>
          <w:rtl/>
          <w:lang w:eastAsia="he-IL"/>
        </w:rPr>
        <w:t>א</w:t>
      </w:r>
      <w:bookmarkStart w:id="7716" w:name="_ETM_Q1_6772592"/>
      <w:bookmarkEnd w:id="7716"/>
      <w:r>
        <w:rPr>
          <w:rFonts w:hint="cs"/>
          <w:rtl/>
          <w:lang w:eastAsia="he-IL"/>
        </w:rPr>
        <w:t>ז אני מבקש שנשמע את ריבה. אם</w:t>
      </w:r>
      <w:bookmarkStart w:id="7717" w:name="_ETM_Q1_6775499"/>
      <w:bookmarkEnd w:id="7717"/>
      <w:r>
        <w:rPr>
          <w:rFonts w:hint="cs"/>
          <w:rtl/>
          <w:lang w:eastAsia="he-IL"/>
        </w:rPr>
        <w:t xml:space="preserve"> זה מסמך שהוא </w:t>
      </w:r>
      <w:bookmarkStart w:id="7718" w:name="_ETM_Q1_6774211"/>
      <w:bookmarkEnd w:id="7718"/>
      <w:r>
        <w:rPr>
          <w:rFonts w:hint="cs"/>
          <w:rtl/>
          <w:lang w:eastAsia="he-IL"/>
        </w:rPr>
        <w:t>כן מקובל באירופה, אז בטח שאין</w:t>
      </w:r>
      <w:bookmarkStart w:id="7719" w:name="_ETM_Q1_6777024"/>
      <w:bookmarkEnd w:id="7719"/>
      <w:r>
        <w:rPr>
          <w:rFonts w:hint="cs"/>
          <w:rtl/>
          <w:lang w:eastAsia="he-IL"/>
        </w:rPr>
        <w:t xml:space="preserve"> לנו בעיה איתו. אז אם אפשר לה</w:t>
      </w:r>
      <w:bookmarkStart w:id="7720" w:name="_ETM_Q1_6776692"/>
      <w:bookmarkEnd w:id="7720"/>
      <w:r>
        <w:rPr>
          <w:rFonts w:hint="cs"/>
          <w:rtl/>
          <w:lang w:eastAsia="he-IL"/>
        </w:rPr>
        <w:t xml:space="preserve">עלות אותה. </w:t>
      </w:r>
      <w:bookmarkStart w:id="7721" w:name="_ETM_Q1_6778209"/>
      <w:bookmarkStart w:id="7722" w:name="_ETM_Q1_6781562"/>
      <w:bookmarkEnd w:id="7721"/>
      <w:bookmarkEnd w:id="7722"/>
    </w:p>
    <w:p w14:paraId="5C8AE6EB" w14:textId="77777777" w:rsidR="00422892" w:rsidRDefault="00422892" w:rsidP="00422892">
      <w:pPr>
        <w:rPr>
          <w:rtl/>
          <w:lang w:eastAsia="he-IL"/>
        </w:rPr>
      </w:pPr>
      <w:bookmarkStart w:id="7723" w:name="_ETM_Q1_6781641"/>
      <w:bookmarkEnd w:id="7723"/>
    </w:p>
    <w:p w14:paraId="57C9BC48" w14:textId="7339B92C" w:rsidR="00422892" w:rsidRDefault="00422892" w:rsidP="00422892">
      <w:pPr>
        <w:pStyle w:val="af6"/>
        <w:keepNext/>
        <w:rPr>
          <w:rtl/>
        </w:rPr>
      </w:pPr>
      <w:bookmarkStart w:id="7724" w:name="ET_yor_6044_579"/>
      <w:r w:rsidRPr="0042289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2289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724"/>
    </w:p>
    <w:p w14:paraId="7148FA1C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17AFE9DA" w14:textId="77777777" w:rsidR="00422892" w:rsidRDefault="00422892" w:rsidP="00422892">
      <w:pPr>
        <w:rPr>
          <w:rtl/>
          <w:lang w:eastAsia="he-IL"/>
        </w:rPr>
      </w:pPr>
      <w:bookmarkStart w:id="7725" w:name="_ETM_Q1_6782946"/>
      <w:bookmarkStart w:id="7726" w:name="_ETM_Q1_6782983"/>
      <w:bookmarkEnd w:id="7725"/>
      <w:bookmarkEnd w:id="7726"/>
      <w:r>
        <w:rPr>
          <w:rFonts w:hint="cs"/>
          <w:rtl/>
          <w:lang w:eastAsia="he-IL"/>
        </w:rPr>
        <w:t xml:space="preserve">אני אשמח </w:t>
      </w:r>
      <w:bookmarkStart w:id="7727" w:name="_ETM_Q1_6783789"/>
      <w:bookmarkEnd w:id="7727"/>
      <w:r>
        <w:rPr>
          <w:rFonts w:hint="cs"/>
          <w:rtl/>
          <w:lang w:eastAsia="he-IL"/>
        </w:rPr>
        <w:t>ל</w:t>
      </w:r>
      <w:bookmarkStart w:id="7728" w:name="_ETM_Q1_6780960"/>
      <w:bookmarkEnd w:id="7728"/>
      <w:r>
        <w:rPr>
          <w:rFonts w:hint="cs"/>
          <w:rtl/>
          <w:lang w:eastAsia="he-IL"/>
        </w:rPr>
        <w:t xml:space="preserve">שמוע את ריבה גור </w:t>
      </w:r>
      <w:bookmarkStart w:id="7729" w:name="_ETM_Q1_6782550"/>
      <w:bookmarkEnd w:id="7729"/>
      <w:r>
        <w:rPr>
          <w:rFonts w:hint="cs"/>
          <w:rtl/>
          <w:lang w:eastAsia="he-IL"/>
        </w:rPr>
        <w:t>אריה מא</w:t>
      </w:r>
      <w:bookmarkStart w:id="7730" w:name="_ETM_Q1_6783252"/>
      <w:bookmarkEnd w:id="7730"/>
      <w:r>
        <w:rPr>
          <w:rFonts w:hint="cs"/>
          <w:rtl/>
          <w:lang w:eastAsia="he-IL"/>
        </w:rPr>
        <w:t xml:space="preserve">יגוד לשכות המסחר. </w:t>
      </w:r>
      <w:bookmarkStart w:id="7731" w:name="_ETM_Q1_6783422"/>
      <w:bookmarkStart w:id="7732" w:name="_ETM_Q1_6790695"/>
      <w:bookmarkEnd w:id="7731"/>
      <w:bookmarkEnd w:id="7732"/>
    </w:p>
    <w:p w14:paraId="52AB1667" w14:textId="77777777" w:rsidR="00DC1862" w:rsidRDefault="00DC1862" w:rsidP="00422892">
      <w:pPr>
        <w:rPr>
          <w:rtl/>
          <w:lang w:eastAsia="he-IL"/>
        </w:rPr>
      </w:pPr>
      <w:bookmarkStart w:id="7733" w:name="_ETM_Q1_6790777"/>
      <w:bookmarkEnd w:id="7733"/>
    </w:p>
    <w:p w14:paraId="08874ED4" w14:textId="72FAA69A" w:rsidR="00DC1862" w:rsidRDefault="00DC1862" w:rsidP="00DC1862">
      <w:pPr>
        <w:pStyle w:val="af9"/>
        <w:keepNext/>
        <w:rPr>
          <w:rtl/>
          <w:lang w:eastAsia="he-IL"/>
        </w:rPr>
      </w:pPr>
      <w:bookmarkStart w:id="7734" w:name="ET_guest_ריבה_גור_אריה_שרון_580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4"/>
    </w:p>
    <w:p w14:paraId="49E7D396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5DAD00A6" w14:textId="77777777" w:rsidR="00DC1862" w:rsidRDefault="00DC1862" w:rsidP="00DC1862">
      <w:pPr>
        <w:rPr>
          <w:rtl/>
          <w:lang w:eastAsia="he-IL"/>
        </w:rPr>
      </w:pPr>
      <w:bookmarkStart w:id="7735" w:name="_ETM_Q1_6791820"/>
      <w:bookmarkStart w:id="7736" w:name="_ETM_Q1_6791854"/>
      <w:bookmarkEnd w:id="7735"/>
      <w:bookmarkEnd w:id="7736"/>
      <w:r>
        <w:rPr>
          <w:rFonts w:hint="cs"/>
          <w:rtl/>
          <w:lang w:eastAsia="he-IL"/>
        </w:rPr>
        <w:t>שומעים אותי?</w:t>
      </w:r>
    </w:p>
    <w:p w14:paraId="4C2C3AEF" w14:textId="77777777" w:rsidR="00DC1862" w:rsidRDefault="00DC1862" w:rsidP="00DC1862">
      <w:pPr>
        <w:rPr>
          <w:rtl/>
          <w:lang w:eastAsia="he-IL"/>
        </w:rPr>
      </w:pPr>
      <w:bookmarkStart w:id="7737" w:name="_ETM_Q1_6793845"/>
      <w:bookmarkStart w:id="7738" w:name="_ETM_Q1_6793924"/>
      <w:bookmarkStart w:id="7739" w:name="_ETM_Q1_6802576"/>
      <w:bookmarkEnd w:id="7737"/>
      <w:bookmarkEnd w:id="7738"/>
      <w:bookmarkEnd w:id="7739"/>
    </w:p>
    <w:p w14:paraId="57DDBF22" w14:textId="1BB5863E" w:rsidR="00DC1862" w:rsidRDefault="00DC1862" w:rsidP="00DC1862">
      <w:pPr>
        <w:pStyle w:val="af6"/>
        <w:keepNext/>
        <w:rPr>
          <w:rtl/>
        </w:rPr>
      </w:pPr>
      <w:bookmarkStart w:id="7740" w:name="ET_yor_6044_583"/>
      <w:r w:rsidRPr="00DC186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C186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740"/>
    </w:p>
    <w:p w14:paraId="70FA7329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5320D6BE" w14:textId="77777777" w:rsidR="00DC1862" w:rsidRDefault="00DC1862" w:rsidP="00DC1862">
      <w:pPr>
        <w:rPr>
          <w:rtl/>
          <w:lang w:eastAsia="he-IL"/>
        </w:rPr>
      </w:pPr>
      <w:bookmarkStart w:id="7741" w:name="_ETM_Q1_6803822"/>
      <w:bookmarkStart w:id="7742" w:name="_ETM_Q1_6803864"/>
      <w:bookmarkEnd w:id="7741"/>
      <w:bookmarkEnd w:id="7742"/>
      <w:r>
        <w:rPr>
          <w:rFonts w:hint="cs"/>
          <w:rtl/>
          <w:lang w:eastAsia="he-IL"/>
        </w:rPr>
        <w:t>שו</w:t>
      </w:r>
      <w:bookmarkStart w:id="7743" w:name="_ETM_Q1_6801131"/>
      <w:bookmarkEnd w:id="7743"/>
      <w:r>
        <w:rPr>
          <w:rFonts w:hint="cs"/>
          <w:rtl/>
          <w:lang w:eastAsia="he-IL"/>
        </w:rPr>
        <w:t>מעים, לא רואים, אבל</w:t>
      </w:r>
      <w:bookmarkStart w:id="7744" w:name="_ETM_Q1_6804400"/>
      <w:bookmarkEnd w:id="7744"/>
      <w:r>
        <w:rPr>
          <w:rFonts w:hint="cs"/>
          <w:rtl/>
          <w:lang w:eastAsia="he-IL"/>
        </w:rPr>
        <w:t xml:space="preserve"> ז</w:t>
      </w:r>
      <w:bookmarkStart w:id="7745" w:name="_ETM_Q1_6801493"/>
      <w:bookmarkEnd w:id="7745"/>
      <w:r>
        <w:rPr>
          <w:rFonts w:hint="cs"/>
          <w:rtl/>
          <w:lang w:eastAsia="he-IL"/>
        </w:rPr>
        <w:t xml:space="preserve">ה בסדר. </w:t>
      </w:r>
      <w:bookmarkStart w:id="7746" w:name="_ETM_Q1_6802200"/>
      <w:bookmarkEnd w:id="7746"/>
    </w:p>
    <w:p w14:paraId="2DDB11C3" w14:textId="77777777" w:rsidR="00DC1862" w:rsidRDefault="00DC1862" w:rsidP="00DC1862">
      <w:pPr>
        <w:rPr>
          <w:rtl/>
          <w:lang w:eastAsia="he-IL"/>
        </w:rPr>
      </w:pPr>
      <w:bookmarkStart w:id="7747" w:name="_ETM_Q1_6802292"/>
      <w:bookmarkEnd w:id="7747"/>
    </w:p>
    <w:p w14:paraId="48453E68" w14:textId="7690FDE4" w:rsidR="00DC1862" w:rsidRDefault="00DC1862" w:rsidP="00DC1862">
      <w:pPr>
        <w:pStyle w:val="af9"/>
        <w:keepNext/>
        <w:rPr>
          <w:rtl/>
          <w:lang w:eastAsia="he-IL"/>
        </w:rPr>
      </w:pPr>
      <w:bookmarkStart w:id="7748" w:name="ET_guest_רז_הילמן_584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8"/>
    </w:p>
    <w:p w14:paraId="2377EA15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4A5BFA59" w14:textId="77777777" w:rsidR="00DC1862" w:rsidRDefault="00DC1862" w:rsidP="00DC1862">
      <w:pPr>
        <w:rPr>
          <w:rtl/>
          <w:lang w:eastAsia="he-IL"/>
        </w:rPr>
      </w:pPr>
      <w:bookmarkStart w:id="7749" w:name="_ETM_Q1_6803808"/>
      <w:bookmarkStart w:id="7750" w:name="_ETM_Q1_6803854"/>
      <w:bookmarkEnd w:id="7749"/>
      <w:bookmarkEnd w:id="7750"/>
      <w:r>
        <w:rPr>
          <w:rFonts w:hint="cs"/>
          <w:rtl/>
          <w:lang w:eastAsia="he-IL"/>
        </w:rPr>
        <w:t xml:space="preserve">לא נורא, ריבה, שומעים אותך. </w:t>
      </w:r>
      <w:bookmarkStart w:id="7751" w:name="_ETM_Q1_6807625"/>
      <w:bookmarkEnd w:id="7751"/>
    </w:p>
    <w:p w14:paraId="45A0168D" w14:textId="77777777" w:rsidR="00DC1862" w:rsidRDefault="00DC1862" w:rsidP="00DC1862">
      <w:pPr>
        <w:rPr>
          <w:rtl/>
          <w:lang w:eastAsia="he-IL"/>
        </w:rPr>
      </w:pPr>
      <w:bookmarkStart w:id="7752" w:name="_ETM_Q1_6807708"/>
      <w:bookmarkStart w:id="7753" w:name="_ETM_Q1_6807092"/>
      <w:bookmarkEnd w:id="7752"/>
      <w:bookmarkEnd w:id="7753"/>
    </w:p>
    <w:p w14:paraId="7D22CA7C" w14:textId="6D1B4CCD" w:rsidR="00DC1862" w:rsidRDefault="00DC1862" w:rsidP="00DC1862">
      <w:pPr>
        <w:pStyle w:val="af9"/>
        <w:keepNext/>
        <w:rPr>
          <w:rtl/>
          <w:lang w:eastAsia="he-IL"/>
        </w:rPr>
      </w:pPr>
      <w:bookmarkStart w:id="7754" w:name="ET_guest_ריבה_גור_אריה_שרון_589"/>
      <w:r w:rsidRPr="00DC186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ריבה גור אריה שרון: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4"/>
    </w:p>
    <w:p w14:paraId="3ABF033D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4CEC0F4E" w14:textId="77777777" w:rsidR="00DC1862" w:rsidRDefault="00DC1862" w:rsidP="00DC1862">
      <w:pPr>
        <w:rPr>
          <w:rtl/>
          <w:lang w:eastAsia="he-IL"/>
        </w:rPr>
      </w:pPr>
      <w:bookmarkStart w:id="7755" w:name="_ETM_Q1_6822615"/>
      <w:bookmarkStart w:id="7756" w:name="_ETM_Q1_6822660"/>
      <w:bookmarkEnd w:id="7755"/>
      <w:bookmarkEnd w:id="7756"/>
      <w:r>
        <w:rPr>
          <w:rFonts w:hint="cs"/>
          <w:rtl/>
          <w:lang w:eastAsia="he-IL"/>
        </w:rPr>
        <w:t xml:space="preserve">אוקיי. קצת עניינים טכניים, לא נורא. </w:t>
      </w:r>
      <w:bookmarkStart w:id="7757" w:name="_ETM_Q1_6826191"/>
      <w:bookmarkEnd w:id="7757"/>
    </w:p>
    <w:p w14:paraId="1713FC81" w14:textId="77777777" w:rsidR="00DC1862" w:rsidRDefault="00DC1862" w:rsidP="00DC1862">
      <w:pPr>
        <w:rPr>
          <w:rtl/>
          <w:lang w:eastAsia="he-IL"/>
        </w:rPr>
      </w:pPr>
      <w:bookmarkStart w:id="7758" w:name="_ETM_Q1_6826278"/>
      <w:bookmarkStart w:id="7759" w:name="_ETM_Q1_6826315"/>
      <w:bookmarkEnd w:id="7758"/>
      <w:bookmarkEnd w:id="7759"/>
    </w:p>
    <w:p w14:paraId="74CA9A2E" w14:textId="77777777" w:rsidR="00DC1862" w:rsidRDefault="00DC1862" w:rsidP="00DC1862">
      <w:pPr>
        <w:rPr>
          <w:rtl/>
          <w:lang w:eastAsia="he-IL"/>
        </w:rPr>
      </w:pPr>
      <w:bookmarkStart w:id="7760" w:name="_ETM_Q1_6826392"/>
      <w:bookmarkEnd w:id="7760"/>
      <w:r>
        <w:rPr>
          <w:rFonts w:hint="cs"/>
          <w:rtl/>
          <w:lang w:eastAsia="he-IL"/>
        </w:rPr>
        <w:t>בקיצור, מה שבסך הכל</w:t>
      </w:r>
      <w:bookmarkStart w:id="7761" w:name="_ETM_Q1_6828767"/>
      <w:bookmarkEnd w:id="7761"/>
      <w:r>
        <w:rPr>
          <w:rFonts w:hint="cs"/>
          <w:rtl/>
          <w:lang w:eastAsia="he-IL"/>
        </w:rPr>
        <w:t xml:space="preserve"> אנחנו רוצים שיובהר - מכי</w:t>
      </w:r>
      <w:bookmarkStart w:id="7762" w:name="_ETM_Q1_6829010"/>
      <w:bookmarkEnd w:id="7762"/>
      <w:r>
        <w:rPr>
          <w:rFonts w:hint="cs"/>
          <w:rtl/>
          <w:lang w:eastAsia="he-IL"/>
        </w:rPr>
        <w:t>וון שיש שיטות בדיקה שונות לכושר</w:t>
      </w:r>
      <w:bookmarkStart w:id="7763" w:name="_ETM_Q1_6834933"/>
      <w:bookmarkEnd w:id="7763"/>
      <w:r>
        <w:rPr>
          <w:rFonts w:hint="cs"/>
          <w:rtl/>
          <w:lang w:eastAsia="he-IL"/>
        </w:rPr>
        <w:t xml:space="preserve"> השתמ</w:t>
      </w:r>
      <w:bookmarkStart w:id="7764" w:name="_ETM_Q1_6833385"/>
      <w:bookmarkEnd w:id="7764"/>
      <w:r>
        <w:rPr>
          <w:rFonts w:hint="cs"/>
          <w:rtl/>
          <w:lang w:eastAsia="he-IL"/>
        </w:rPr>
        <w:t xml:space="preserve">רות בין מה שנדרש בארץ לבין מה שמתקיים בחו"ל וזה </w:t>
      </w:r>
      <w:bookmarkStart w:id="7765" w:name="_ETM_Q1_6840496"/>
      <w:bookmarkEnd w:id="7765"/>
      <w:r>
        <w:rPr>
          <w:rFonts w:hint="cs"/>
          <w:rtl/>
          <w:lang w:eastAsia="he-IL"/>
        </w:rPr>
        <w:t>יוצר חסמי ייבוא וזה יוצר בעיות. ביקשנו שכל מה,</w:t>
      </w:r>
      <w:bookmarkStart w:id="7766" w:name="_ETM_Q1_6847121"/>
      <w:bookmarkEnd w:id="7766"/>
      <w:r>
        <w:rPr>
          <w:rFonts w:hint="cs"/>
          <w:rtl/>
          <w:lang w:eastAsia="he-IL"/>
        </w:rPr>
        <w:t xml:space="preserve"> שיהיה אפשר להגיש קודם כל הצהרה. שהוא מצהיר ע</w:t>
      </w:r>
      <w:bookmarkStart w:id="7767" w:name="_ETM_Q1_6848155"/>
      <w:bookmarkEnd w:id="7767"/>
      <w:r>
        <w:rPr>
          <w:rFonts w:hint="cs"/>
          <w:rtl/>
          <w:lang w:eastAsia="he-IL"/>
        </w:rPr>
        <w:t>ל עמידה</w:t>
      </w:r>
      <w:bookmarkStart w:id="7768" w:name="_ETM_Q1_6849240"/>
      <w:bookmarkEnd w:id="7768"/>
      <w:r>
        <w:rPr>
          <w:rFonts w:hint="cs"/>
          <w:rtl/>
          <w:lang w:eastAsia="he-IL"/>
        </w:rPr>
        <w:t xml:space="preserve"> בסטריליות מסחרית ובא ומפרט את התנאים שהוא מבצע. זה גם</w:t>
      </w:r>
      <w:bookmarkStart w:id="7769" w:name="_ETM_Q1_6856215"/>
      <w:bookmarkEnd w:id="7769"/>
      <w:r>
        <w:rPr>
          <w:rFonts w:hint="cs"/>
          <w:rtl/>
          <w:lang w:eastAsia="he-IL"/>
        </w:rPr>
        <w:t xml:space="preserve"> מופיע בטו</w:t>
      </w:r>
      <w:bookmarkStart w:id="7770" w:name="_ETM_Q1_6855037"/>
      <w:bookmarkEnd w:id="7770"/>
      <w:r>
        <w:rPr>
          <w:rFonts w:hint="cs"/>
          <w:rtl/>
          <w:lang w:eastAsia="he-IL"/>
        </w:rPr>
        <w:t>פס 4 שגם ככה צריך להגיש אותו. אם בכל</w:t>
      </w:r>
      <w:bookmarkStart w:id="7771" w:name="_ETM_Q1_6860642"/>
      <w:bookmarkEnd w:id="7771"/>
      <w:r>
        <w:rPr>
          <w:rFonts w:hint="cs"/>
          <w:rtl/>
          <w:lang w:eastAsia="he-IL"/>
        </w:rPr>
        <w:t xml:space="preserve"> זאת מתעקשים שתהיה</w:t>
      </w:r>
      <w:bookmarkStart w:id="7772" w:name="_ETM_Q1_6859621"/>
      <w:bookmarkEnd w:id="7772"/>
      <w:r>
        <w:rPr>
          <w:rFonts w:hint="cs"/>
          <w:rtl/>
          <w:lang w:eastAsia="he-IL"/>
        </w:rPr>
        <w:t xml:space="preserve"> תעודת כושר השתמרות שיהיה ברור שאפשר </w:t>
      </w:r>
      <w:bookmarkStart w:id="7773" w:name="_ETM_Q1_6863170"/>
      <w:bookmarkStart w:id="7774" w:name="_ETM_Q1_6862130"/>
      <w:bookmarkStart w:id="7775" w:name="_ETM_Q1_6864377"/>
      <w:bookmarkStart w:id="7776" w:name="_ETM_Q1_6861627"/>
      <w:bookmarkStart w:id="7777" w:name="_ETM_Q1_6862047"/>
      <w:bookmarkStart w:id="7778" w:name="_ETM_Q1_6861917"/>
      <w:bookmarkEnd w:id="7773"/>
      <w:bookmarkEnd w:id="7774"/>
      <w:bookmarkEnd w:id="7775"/>
      <w:bookmarkEnd w:id="7776"/>
      <w:bookmarkEnd w:id="7777"/>
      <w:bookmarkEnd w:id="7778"/>
      <w:r w:rsidRPr="00DC1862">
        <w:rPr>
          <w:lang w:eastAsia="he-IL"/>
        </w:rPr>
        <w:t>in house</w:t>
      </w:r>
      <w:r>
        <w:rPr>
          <w:rFonts w:hint="cs"/>
          <w:rtl/>
          <w:lang w:eastAsia="he-IL"/>
        </w:rPr>
        <w:t>.</w:t>
      </w:r>
      <w:bookmarkStart w:id="7779" w:name="_ETM_Q1_6863890"/>
      <w:bookmarkEnd w:id="7779"/>
      <w:r>
        <w:rPr>
          <w:rFonts w:hint="cs"/>
          <w:rtl/>
          <w:lang w:eastAsia="he-IL"/>
        </w:rPr>
        <w:t xml:space="preserve"> שלא מדובר באנליזה חיצונית ושזה לא יהיה חובה לפי</w:t>
      </w:r>
      <w:bookmarkStart w:id="7780" w:name="_ETM_Q1_6868046"/>
      <w:bookmarkEnd w:id="7780"/>
      <w:r>
        <w:rPr>
          <w:rFonts w:hint="cs"/>
          <w:rtl/>
          <w:lang w:eastAsia="he-IL"/>
        </w:rPr>
        <w:t xml:space="preserve"> 2.</w:t>
      </w:r>
      <w:bookmarkStart w:id="7781" w:name="_ETM_Q1_6871314"/>
      <w:bookmarkStart w:id="7782" w:name="_ETM_Q1_6869275"/>
      <w:bookmarkEnd w:id="7781"/>
      <w:bookmarkEnd w:id="7782"/>
      <w:r>
        <w:rPr>
          <w:rFonts w:hint="cs"/>
          <w:rtl/>
          <w:lang w:eastAsia="he-IL"/>
        </w:rPr>
        <w:t>143.</w:t>
      </w:r>
      <w:bookmarkStart w:id="7783" w:name="_ETM_Q1_6871507"/>
      <w:bookmarkEnd w:id="7783"/>
      <w:r>
        <w:rPr>
          <w:rFonts w:hint="cs"/>
          <w:rtl/>
          <w:lang w:eastAsia="he-IL"/>
        </w:rPr>
        <w:t xml:space="preserve"> כי זה כרגע לא כתוב טוב. </w:t>
      </w:r>
      <w:bookmarkStart w:id="7784" w:name="_ETM_Q1_6874551"/>
      <w:bookmarkStart w:id="7785" w:name="_ETM_Q1_6873413"/>
      <w:bookmarkStart w:id="7786" w:name="_ETM_Q1_6875503"/>
      <w:bookmarkStart w:id="7787" w:name="_ETM_Q1_6874169"/>
      <w:bookmarkStart w:id="7788" w:name="_ETM_Q1_6875581"/>
      <w:bookmarkEnd w:id="7784"/>
      <w:bookmarkEnd w:id="7785"/>
      <w:bookmarkEnd w:id="7786"/>
      <w:bookmarkEnd w:id="7787"/>
      <w:bookmarkEnd w:id="7788"/>
    </w:p>
    <w:p w14:paraId="1B89D531" w14:textId="77777777" w:rsidR="00DC1862" w:rsidRDefault="00DC1862" w:rsidP="00DC1862">
      <w:pPr>
        <w:rPr>
          <w:rtl/>
          <w:lang w:eastAsia="he-IL"/>
        </w:rPr>
      </w:pPr>
      <w:bookmarkStart w:id="7789" w:name="_ETM_Q1_6875652"/>
      <w:bookmarkEnd w:id="7789"/>
    </w:p>
    <w:p w14:paraId="11C483A8" w14:textId="29BEFA59" w:rsidR="00DC1862" w:rsidRDefault="00DC1862" w:rsidP="00DC1862">
      <w:pPr>
        <w:pStyle w:val="af9"/>
        <w:keepNext/>
        <w:rPr>
          <w:rtl/>
          <w:lang w:eastAsia="he-IL"/>
        </w:rPr>
      </w:pPr>
      <w:bookmarkStart w:id="7790" w:name="ET_guest_רז_הילמן_590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0"/>
    </w:p>
    <w:p w14:paraId="3AFB891E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5EC80981" w14:textId="77777777" w:rsidR="00DC1862" w:rsidRDefault="00DC1862" w:rsidP="00DC1862">
      <w:pPr>
        <w:rPr>
          <w:rtl/>
          <w:lang w:eastAsia="he-IL"/>
        </w:rPr>
      </w:pPr>
      <w:bookmarkStart w:id="7791" w:name="_ETM_Q1_6876830"/>
      <w:bookmarkStart w:id="7792" w:name="_ETM_Q1_6876871"/>
      <w:bookmarkEnd w:id="7791"/>
      <w:bookmarkEnd w:id="7792"/>
      <w:r>
        <w:rPr>
          <w:rFonts w:hint="cs"/>
          <w:rtl/>
          <w:lang w:eastAsia="he-IL"/>
        </w:rPr>
        <w:t>אפשר לדעת מה</w:t>
      </w:r>
      <w:bookmarkStart w:id="7793" w:name="_ETM_Q1_6875205"/>
      <w:bookmarkEnd w:id="7793"/>
      <w:r>
        <w:rPr>
          <w:rFonts w:hint="cs"/>
          <w:rtl/>
          <w:lang w:eastAsia="he-IL"/>
        </w:rPr>
        <w:t xml:space="preserve"> הצעת</w:t>
      </w:r>
      <w:bookmarkStart w:id="7794" w:name="_ETM_Q1_6875828"/>
      <w:bookmarkEnd w:id="7794"/>
      <w:r>
        <w:rPr>
          <w:rFonts w:hint="cs"/>
          <w:rtl/>
          <w:lang w:eastAsia="he-IL"/>
        </w:rPr>
        <w:t xml:space="preserve"> נוסח של משרד הב</w:t>
      </w:r>
      <w:bookmarkStart w:id="7795" w:name="_ETM_Q1_6874425"/>
      <w:bookmarkEnd w:id="7795"/>
      <w:r>
        <w:rPr>
          <w:rFonts w:hint="cs"/>
          <w:rtl/>
          <w:lang w:eastAsia="he-IL"/>
        </w:rPr>
        <w:t>ריאות?</w:t>
      </w:r>
      <w:bookmarkStart w:id="7796" w:name="_ETM_Q1_6875844"/>
      <w:bookmarkEnd w:id="7796"/>
    </w:p>
    <w:p w14:paraId="3B219040" w14:textId="77777777" w:rsidR="00DC1862" w:rsidRDefault="00DC1862" w:rsidP="00DC1862">
      <w:pPr>
        <w:rPr>
          <w:rtl/>
          <w:lang w:eastAsia="he-IL"/>
        </w:rPr>
      </w:pPr>
      <w:bookmarkStart w:id="7797" w:name="_ETM_Q1_6875920"/>
      <w:bookmarkStart w:id="7798" w:name="_ETM_Q1_6874277"/>
      <w:bookmarkEnd w:id="7797"/>
      <w:bookmarkEnd w:id="7798"/>
    </w:p>
    <w:p w14:paraId="11A7C0CB" w14:textId="223563EB" w:rsidR="00DC1862" w:rsidRDefault="00DC1862" w:rsidP="00DC1862">
      <w:pPr>
        <w:pStyle w:val="af9"/>
        <w:keepNext/>
        <w:rPr>
          <w:rtl/>
          <w:lang w:eastAsia="he-IL"/>
        </w:rPr>
      </w:pPr>
      <w:bookmarkStart w:id="7799" w:name="ET_guest_פנינה_אורן_שני_דור_591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9"/>
    </w:p>
    <w:p w14:paraId="6B9BE18B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56287B5E" w14:textId="77777777" w:rsidR="00DC1862" w:rsidRDefault="00DC1862" w:rsidP="00DC1862">
      <w:pPr>
        <w:rPr>
          <w:rtl/>
          <w:lang w:eastAsia="he-IL"/>
        </w:rPr>
      </w:pPr>
      <w:bookmarkStart w:id="7800" w:name="_ETM_Q1_6877186"/>
      <w:bookmarkStart w:id="7801" w:name="_ETM_Q1_6877229"/>
      <w:bookmarkEnd w:id="7800"/>
      <w:bookmarkEnd w:id="7801"/>
      <w:r>
        <w:rPr>
          <w:rFonts w:hint="cs"/>
          <w:rtl/>
          <w:lang w:eastAsia="he-IL"/>
        </w:rPr>
        <w:t xml:space="preserve">מה </w:t>
      </w:r>
      <w:bookmarkStart w:id="7802" w:name="_ETM_Q1_6875562"/>
      <w:bookmarkEnd w:id="7802"/>
      <w:r>
        <w:rPr>
          <w:rFonts w:hint="cs"/>
          <w:rtl/>
          <w:lang w:eastAsia="he-IL"/>
        </w:rPr>
        <w:t>שהצענו ואנ</w:t>
      </w:r>
      <w:bookmarkStart w:id="7803" w:name="_ETM_Q1_6875888"/>
      <w:bookmarkEnd w:id="7803"/>
      <w:r>
        <w:rPr>
          <w:rFonts w:hint="cs"/>
          <w:rtl/>
          <w:lang w:eastAsia="he-IL"/>
        </w:rPr>
        <w:t>חנו גם אמרנו בדיקה.</w:t>
      </w:r>
      <w:bookmarkStart w:id="7804" w:name="_ETM_Q1_6878716"/>
      <w:bookmarkEnd w:id="7804"/>
      <w:r>
        <w:rPr>
          <w:rFonts w:hint="cs"/>
          <w:rtl/>
          <w:lang w:eastAsia="he-IL"/>
        </w:rPr>
        <w:t xml:space="preserve"> </w:t>
      </w:r>
      <w:bookmarkStart w:id="7805" w:name="_ETM_Q1_6878891"/>
      <w:bookmarkEnd w:id="7805"/>
    </w:p>
    <w:p w14:paraId="6A11B850" w14:textId="77777777" w:rsidR="00DC1862" w:rsidRDefault="00DC1862" w:rsidP="00DC1862">
      <w:pPr>
        <w:rPr>
          <w:rtl/>
          <w:lang w:eastAsia="he-IL"/>
        </w:rPr>
      </w:pPr>
      <w:bookmarkStart w:id="7806" w:name="_ETM_Q1_6878965"/>
      <w:bookmarkEnd w:id="7806"/>
    </w:p>
    <w:p w14:paraId="44D8B5DF" w14:textId="3C7E060E" w:rsidR="00DC1862" w:rsidRDefault="00DC1862" w:rsidP="00DC1862">
      <w:pPr>
        <w:pStyle w:val="af6"/>
        <w:keepNext/>
        <w:rPr>
          <w:rtl/>
        </w:rPr>
      </w:pPr>
      <w:bookmarkStart w:id="7807" w:name="ET_yor_6044_592"/>
      <w:r w:rsidRPr="00DC186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C186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7807"/>
    </w:p>
    <w:p w14:paraId="48C5F990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6E03E313" w14:textId="77777777" w:rsidR="00DC1862" w:rsidRDefault="00DC1862" w:rsidP="00DC186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808" w:name="_ETM_Q1_6878002"/>
      <w:bookmarkStart w:id="7809" w:name="_ETM_Q1_6878038"/>
      <w:bookmarkEnd w:id="7808"/>
      <w:bookmarkEnd w:id="7809"/>
      <w:r>
        <w:rPr>
          <w:rFonts w:hint="cs"/>
          <w:rtl/>
          <w:lang w:eastAsia="he-IL"/>
        </w:rPr>
        <w:t>גע, שנייה. אני שומע אותך, כן, כן</w:t>
      </w:r>
      <w:bookmarkStart w:id="7810" w:name="_ETM_Q1_6879616"/>
      <w:bookmarkEnd w:id="7810"/>
      <w:r>
        <w:rPr>
          <w:rFonts w:hint="cs"/>
          <w:rtl/>
          <w:lang w:eastAsia="he-IL"/>
        </w:rPr>
        <w:t xml:space="preserve">, פנינה. </w:t>
      </w:r>
      <w:bookmarkStart w:id="7811" w:name="_ETM_Q1_6881175"/>
      <w:bookmarkEnd w:id="7811"/>
    </w:p>
    <w:p w14:paraId="262B40F9" w14:textId="77777777" w:rsidR="00DC1862" w:rsidRDefault="00DC1862" w:rsidP="00DC1862">
      <w:pPr>
        <w:rPr>
          <w:rtl/>
          <w:lang w:eastAsia="he-IL"/>
        </w:rPr>
      </w:pPr>
      <w:bookmarkStart w:id="7812" w:name="_ETM_Q1_6881268"/>
      <w:bookmarkEnd w:id="7812"/>
    </w:p>
    <w:p w14:paraId="646847AD" w14:textId="29E281AB" w:rsidR="00DC1862" w:rsidRDefault="00DC1862" w:rsidP="00DC1862">
      <w:pPr>
        <w:pStyle w:val="af9"/>
        <w:keepNext/>
        <w:rPr>
          <w:rtl/>
          <w:lang w:eastAsia="he-IL"/>
        </w:rPr>
      </w:pPr>
      <w:bookmarkStart w:id="7813" w:name="ET_guest_פנינה_אורן_שני_דור_593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3"/>
    </w:p>
    <w:p w14:paraId="0F92B308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09EB0510" w14:textId="77777777" w:rsidR="00DC1862" w:rsidRDefault="00DC1862" w:rsidP="00DC1862">
      <w:pPr>
        <w:rPr>
          <w:rtl/>
          <w:lang w:eastAsia="he-IL"/>
        </w:rPr>
      </w:pPr>
      <w:bookmarkStart w:id="7814" w:name="_ETM_Q1_6882809"/>
      <w:bookmarkStart w:id="7815" w:name="_ETM_Q1_6882846"/>
      <w:bookmarkEnd w:id="7814"/>
      <w:bookmarkEnd w:id="7815"/>
      <w:r>
        <w:rPr>
          <w:rFonts w:hint="cs"/>
          <w:rtl/>
          <w:lang w:eastAsia="he-IL"/>
        </w:rPr>
        <w:t xml:space="preserve">זה </w:t>
      </w:r>
      <w:bookmarkStart w:id="7816" w:name="_ETM_Q1_6883129"/>
      <w:bookmarkEnd w:id="7816"/>
      <w:r>
        <w:rPr>
          <w:rFonts w:hint="cs"/>
          <w:rtl/>
          <w:lang w:eastAsia="he-IL"/>
        </w:rPr>
        <w:t xml:space="preserve">מה שאנחנו, הצעתי עוד לפני שריבה עלתה. שאין </w:t>
      </w:r>
      <w:bookmarkStart w:id="7817" w:name="_ETM_Q1_6885741"/>
      <w:bookmarkEnd w:id="7817"/>
      <w:r>
        <w:rPr>
          <w:rFonts w:hint="cs"/>
          <w:rtl/>
          <w:lang w:eastAsia="he-IL"/>
        </w:rPr>
        <w:t xml:space="preserve">לנו </w:t>
      </w:r>
      <w:bookmarkStart w:id="7818" w:name="_ETM_Q1_6886106"/>
      <w:bookmarkEnd w:id="7818"/>
      <w:r>
        <w:rPr>
          <w:rFonts w:hint="cs"/>
          <w:rtl/>
          <w:lang w:eastAsia="he-IL"/>
        </w:rPr>
        <w:t>התנגדות שיהיה כתוב בדיקת כושר השתמרות או בדיקה לעמידה על</w:t>
      </w:r>
      <w:bookmarkStart w:id="7819" w:name="_ETM_Q1_6892106"/>
      <w:bookmarkEnd w:id="7819"/>
      <w:r>
        <w:rPr>
          <w:rFonts w:hint="cs"/>
          <w:rtl/>
          <w:lang w:eastAsia="he-IL"/>
        </w:rPr>
        <w:t xml:space="preserve"> סט</w:t>
      </w:r>
      <w:bookmarkStart w:id="7820" w:name="_ETM_Q1_6889632"/>
      <w:bookmarkEnd w:id="7820"/>
      <w:r>
        <w:rPr>
          <w:rFonts w:hint="cs"/>
          <w:rtl/>
          <w:lang w:eastAsia="he-IL"/>
        </w:rPr>
        <w:t xml:space="preserve">ריליות מסחרית של המוצר. הגדרה של בדיקה היא מופיעה בחוק </w:t>
      </w:r>
      <w:bookmarkStart w:id="7821" w:name="_ETM_Q1_6896972"/>
      <w:bookmarkEnd w:id="7821"/>
      <w:r>
        <w:rPr>
          <w:rFonts w:hint="cs"/>
          <w:rtl/>
          <w:lang w:eastAsia="he-IL"/>
        </w:rPr>
        <w:t>וזה 96</w:t>
      </w:r>
      <w:bookmarkStart w:id="7822" w:name="_ETM_Q1_6896385"/>
      <w:bookmarkEnd w:id="7822"/>
      <w:r>
        <w:rPr>
          <w:rFonts w:hint="cs"/>
          <w:rtl/>
          <w:lang w:eastAsia="he-IL"/>
        </w:rPr>
        <w:t>(א) וזה מאוד מאוד ברור מי</w:t>
      </w:r>
      <w:bookmarkStart w:id="7823" w:name="_ETM_Q1_6904711"/>
      <w:bookmarkEnd w:id="7823"/>
      <w:r>
        <w:rPr>
          <w:rFonts w:hint="cs"/>
          <w:rtl/>
          <w:lang w:eastAsia="he-IL"/>
        </w:rPr>
        <w:t xml:space="preserve"> עושה </w:t>
      </w:r>
      <w:bookmarkStart w:id="7824" w:name="_ETM_Q1_6902320"/>
      <w:bookmarkEnd w:id="7824"/>
      <w:r>
        <w:rPr>
          <w:rFonts w:hint="cs"/>
          <w:rtl/>
          <w:lang w:eastAsia="he-IL"/>
        </w:rPr>
        <w:t xml:space="preserve">את הבדיקה ובאיזה שיטה. </w:t>
      </w:r>
      <w:bookmarkStart w:id="7825" w:name="_ETM_Q1_6905760"/>
      <w:bookmarkEnd w:id="7825"/>
    </w:p>
    <w:p w14:paraId="182DF169" w14:textId="77777777" w:rsidR="00DC1862" w:rsidRDefault="00DC1862" w:rsidP="00DC1862">
      <w:pPr>
        <w:rPr>
          <w:rtl/>
          <w:lang w:eastAsia="he-IL"/>
        </w:rPr>
      </w:pPr>
      <w:bookmarkStart w:id="7826" w:name="_ETM_Q1_6905837"/>
      <w:bookmarkEnd w:id="7826"/>
    </w:p>
    <w:p w14:paraId="3592FE45" w14:textId="08783594" w:rsidR="00DC1862" w:rsidRDefault="00DC1862" w:rsidP="00DC1862">
      <w:pPr>
        <w:pStyle w:val="af9"/>
        <w:keepNext/>
        <w:rPr>
          <w:rtl/>
          <w:lang w:eastAsia="he-IL"/>
        </w:rPr>
      </w:pPr>
      <w:bookmarkStart w:id="7827" w:name="ET_guest_נעה_בן_שבת_594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7"/>
    </w:p>
    <w:p w14:paraId="63316E96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7A6C624E" w14:textId="77777777" w:rsidR="00DC1862" w:rsidRDefault="00DC1862" w:rsidP="00DC1862">
      <w:pPr>
        <w:rPr>
          <w:rtl/>
          <w:lang w:eastAsia="he-IL"/>
        </w:rPr>
      </w:pPr>
      <w:bookmarkStart w:id="7828" w:name="_ETM_Q1_6906871"/>
      <w:bookmarkStart w:id="7829" w:name="_ETM_Q1_6906908"/>
      <w:bookmarkEnd w:id="7828"/>
      <w:bookmarkEnd w:id="7829"/>
      <w:r>
        <w:rPr>
          <w:rFonts w:hint="cs"/>
          <w:rtl/>
          <w:lang w:eastAsia="he-IL"/>
        </w:rPr>
        <w:t xml:space="preserve">זאת אומרת, </w:t>
      </w:r>
      <w:bookmarkStart w:id="7830" w:name="_ETM_Q1_6904903"/>
      <w:bookmarkEnd w:id="7830"/>
      <w:r>
        <w:rPr>
          <w:rFonts w:hint="cs"/>
          <w:rtl/>
          <w:lang w:eastAsia="he-IL"/>
        </w:rPr>
        <w:t>את מציעה להוסיף</w:t>
      </w:r>
      <w:bookmarkStart w:id="7831" w:name="_ETM_Q1_6907011"/>
      <w:bookmarkEnd w:id="7831"/>
      <w:r>
        <w:rPr>
          <w:rFonts w:hint="cs"/>
          <w:rtl/>
          <w:lang w:eastAsia="he-IL"/>
        </w:rPr>
        <w:t xml:space="preserve"> את המילים בפרט</w:t>
      </w:r>
      <w:bookmarkStart w:id="7832" w:name="_ETM_Q1_6906121"/>
      <w:bookmarkEnd w:id="7832"/>
      <w:r>
        <w:rPr>
          <w:rFonts w:hint="cs"/>
          <w:rtl/>
          <w:lang w:eastAsia="he-IL"/>
        </w:rPr>
        <w:t xml:space="preserve"> משנה ג' "או תעודת בדיקה של סטר</w:t>
      </w:r>
      <w:bookmarkStart w:id="7833" w:name="_ETM_Q1_6912144"/>
      <w:bookmarkStart w:id="7834" w:name="_ETM_Q1_6909810"/>
      <w:bookmarkEnd w:id="7833"/>
      <w:bookmarkEnd w:id="7834"/>
      <w:r>
        <w:rPr>
          <w:rFonts w:hint="cs"/>
          <w:rtl/>
          <w:lang w:eastAsia="he-IL"/>
        </w:rPr>
        <w:t>יליות מס</w:t>
      </w:r>
      <w:bookmarkStart w:id="7835" w:name="_ETM_Q1_6909367"/>
      <w:bookmarkEnd w:id="7835"/>
      <w:r>
        <w:rPr>
          <w:rFonts w:hint="cs"/>
          <w:rtl/>
          <w:lang w:eastAsia="he-IL"/>
        </w:rPr>
        <w:t>חרית".</w:t>
      </w:r>
      <w:bookmarkStart w:id="7836" w:name="_ETM_Q1_6910440"/>
      <w:bookmarkEnd w:id="7836"/>
    </w:p>
    <w:p w14:paraId="2B04472B" w14:textId="77777777" w:rsidR="00DC1862" w:rsidRDefault="00DC1862" w:rsidP="00DC1862">
      <w:pPr>
        <w:rPr>
          <w:rtl/>
          <w:lang w:eastAsia="he-IL"/>
        </w:rPr>
      </w:pPr>
      <w:bookmarkStart w:id="7837" w:name="_ETM_Q1_6910519"/>
      <w:bookmarkStart w:id="7838" w:name="_ETM_Q1_6911741"/>
      <w:bookmarkEnd w:id="7837"/>
      <w:bookmarkEnd w:id="7838"/>
    </w:p>
    <w:p w14:paraId="5E2B07C6" w14:textId="151D7106" w:rsidR="00DC1862" w:rsidRDefault="00DC1862" w:rsidP="00DC1862">
      <w:pPr>
        <w:pStyle w:val="af9"/>
        <w:keepNext/>
        <w:rPr>
          <w:rtl/>
          <w:lang w:eastAsia="he-IL"/>
        </w:rPr>
      </w:pPr>
      <w:bookmarkStart w:id="7839" w:name="ET_guest_פנינה_אורן_שני_דור_595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9"/>
    </w:p>
    <w:p w14:paraId="33D617E3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375F3AF4" w14:textId="77777777" w:rsidR="00DC1862" w:rsidRDefault="00DC1862" w:rsidP="00DC1862">
      <w:pPr>
        <w:rPr>
          <w:rtl/>
          <w:lang w:eastAsia="he-IL"/>
        </w:rPr>
      </w:pPr>
      <w:bookmarkStart w:id="7840" w:name="_ETM_Q1_6912243"/>
      <w:bookmarkStart w:id="7841" w:name="_ETM_Q1_6912277"/>
      <w:bookmarkEnd w:id="7840"/>
      <w:bookmarkEnd w:id="7841"/>
      <w:r>
        <w:rPr>
          <w:rFonts w:hint="cs"/>
          <w:rtl/>
          <w:lang w:eastAsia="he-IL"/>
        </w:rPr>
        <w:t xml:space="preserve">כן. </w:t>
      </w:r>
    </w:p>
    <w:p w14:paraId="5B657429" w14:textId="77777777" w:rsidR="00DC1862" w:rsidRDefault="00DC1862" w:rsidP="00DC1862">
      <w:pPr>
        <w:rPr>
          <w:rtl/>
          <w:lang w:eastAsia="he-IL"/>
        </w:rPr>
      </w:pPr>
      <w:bookmarkStart w:id="7842" w:name="_ETM_Q1_6912940"/>
      <w:bookmarkStart w:id="7843" w:name="_ETM_Q1_6913020"/>
      <w:bookmarkStart w:id="7844" w:name="_ETM_Q1_6910747"/>
      <w:bookmarkEnd w:id="7842"/>
      <w:bookmarkEnd w:id="7843"/>
      <w:bookmarkEnd w:id="7844"/>
    </w:p>
    <w:p w14:paraId="5E263AB6" w14:textId="1750DEED" w:rsidR="00DC1862" w:rsidRDefault="00DC1862" w:rsidP="00DC1862">
      <w:pPr>
        <w:pStyle w:val="af9"/>
        <w:keepNext/>
        <w:rPr>
          <w:rtl/>
          <w:lang w:eastAsia="he-IL"/>
        </w:rPr>
      </w:pPr>
      <w:bookmarkStart w:id="7845" w:name="ET_guest_נעה_בן_שבת_596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5"/>
    </w:p>
    <w:p w14:paraId="7BA72E95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57B2FB7F" w14:textId="77777777" w:rsidR="00DC1862" w:rsidRDefault="00DC1862" w:rsidP="00DC1862">
      <w:pPr>
        <w:rPr>
          <w:rtl/>
          <w:lang w:eastAsia="he-IL"/>
        </w:rPr>
      </w:pPr>
      <w:bookmarkStart w:id="7846" w:name="_ETM_Q1_6911212"/>
      <w:bookmarkStart w:id="7847" w:name="_ETM_Q1_6911249"/>
      <w:bookmarkEnd w:id="7846"/>
      <w:bookmarkEnd w:id="7847"/>
      <w:r>
        <w:rPr>
          <w:rFonts w:hint="cs"/>
          <w:rtl/>
          <w:lang w:eastAsia="he-IL"/>
        </w:rPr>
        <w:t xml:space="preserve">את לא רוצה להוסיף את המילים </w:t>
      </w:r>
      <w:bookmarkStart w:id="7848" w:name="_ETM_Q1_6911009"/>
      <w:bookmarkEnd w:id="7848"/>
      <w:r>
        <w:rPr>
          <w:rFonts w:hint="cs"/>
          <w:rtl/>
          <w:lang w:eastAsia="he-IL"/>
        </w:rPr>
        <w:t>"של היצרן"</w:t>
      </w:r>
      <w:bookmarkStart w:id="7849" w:name="_ETM_Q1_6913288"/>
      <w:bookmarkEnd w:id="7849"/>
      <w:r>
        <w:rPr>
          <w:rFonts w:hint="cs"/>
          <w:rtl/>
          <w:lang w:eastAsia="he-IL"/>
        </w:rPr>
        <w:t xml:space="preserve"> כמו שמבקשת ריבה? כי את אומרת זה כולל</w:t>
      </w:r>
      <w:bookmarkStart w:id="7850" w:name="_ETM_Q1_6914100"/>
      <w:bookmarkEnd w:id="7850"/>
      <w:r>
        <w:rPr>
          <w:rFonts w:hint="cs"/>
          <w:rtl/>
          <w:lang w:eastAsia="he-IL"/>
        </w:rPr>
        <w:t xml:space="preserve"> ב-96. </w:t>
      </w:r>
      <w:bookmarkStart w:id="7851" w:name="_ETM_Q1_6916044"/>
      <w:bookmarkEnd w:id="7851"/>
    </w:p>
    <w:p w14:paraId="08670A3C" w14:textId="77777777" w:rsidR="00DC1862" w:rsidRDefault="00DC1862" w:rsidP="00DC1862">
      <w:pPr>
        <w:rPr>
          <w:rtl/>
          <w:lang w:eastAsia="he-IL"/>
        </w:rPr>
      </w:pPr>
      <w:bookmarkStart w:id="7852" w:name="_ETM_Q1_6916126"/>
      <w:bookmarkEnd w:id="7852"/>
    </w:p>
    <w:p w14:paraId="74006421" w14:textId="47FBA4A9" w:rsidR="00DC1862" w:rsidRDefault="00DC1862" w:rsidP="00DC1862">
      <w:pPr>
        <w:pStyle w:val="af9"/>
        <w:keepNext/>
        <w:rPr>
          <w:rtl/>
          <w:lang w:eastAsia="he-IL"/>
        </w:rPr>
      </w:pPr>
      <w:bookmarkStart w:id="7853" w:name="ET_guest_פנינה_אורן_שני_דור_597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3"/>
    </w:p>
    <w:p w14:paraId="4E0E3901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12ADAE50" w14:textId="77777777" w:rsidR="00DC1862" w:rsidRDefault="00DC1862" w:rsidP="00DC1862">
      <w:pPr>
        <w:rPr>
          <w:rtl/>
          <w:lang w:eastAsia="he-IL"/>
        </w:rPr>
      </w:pPr>
      <w:bookmarkStart w:id="7854" w:name="_ETM_Q1_6918064"/>
      <w:bookmarkStart w:id="7855" w:name="_ETM_Q1_6918101"/>
      <w:bookmarkEnd w:id="7854"/>
      <w:bookmarkEnd w:id="7855"/>
      <w:r>
        <w:rPr>
          <w:rFonts w:hint="cs"/>
          <w:rtl/>
          <w:lang w:eastAsia="he-IL"/>
        </w:rPr>
        <w:t xml:space="preserve">כי </w:t>
      </w:r>
      <w:bookmarkStart w:id="7856" w:name="_ETM_Q1_6918395"/>
      <w:bookmarkEnd w:id="7856"/>
      <w:r>
        <w:rPr>
          <w:rFonts w:hint="cs"/>
          <w:rtl/>
          <w:lang w:eastAsia="he-IL"/>
        </w:rPr>
        <w:t>בבדיק</w:t>
      </w:r>
      <w:bookmarkStart w:id="7857" w:name="_ETM_Q1_6916787"/>
      <w:bookmarkEnd w:id="7857"/>
      <w:r>
        <w:rPr>
          <w:rFonts w:hint="cs"/>
          <w:rtl/>
          <w:lang w:eastAsia="he-IL"/>
        </w:rPr>
        <w:t>ה, זה עולה מהסעיף של</w:t>
      </w:r>
      <w:bookmarkStart w:id="7858" w:name="_ETM_Q1_6918540"/>
      <w:bookmarkEnd w:id="7858"/>
      <w:r>
        <w:rPr>
          <w:rFonts w:hint="cs"/>
          <w:rtl/>
          <w:lang w:eastAsia="he-IL"/>
        </w:rPr>
        <w:t xml:space="preserve">, מהגדרת בדיקה. </w:t>
      </w:r>
    </w:p>
    <w:p w14:paraId="2C04E976" w14:textId="77777777" w:rsidR="00DC1862" w:rsidRDefault="00DC1862" w:rsidP="00DC1862">
      <w:pPr>
        <w:rPr>
          <w:rtl/>
          <w:lang w:eastAsia="he-IL"/>
        </w:rPr>
      </w:pPr>
      <w:bookmarkStart w:id="7859" w:name="_ETM_Q1_6920075"/>
      <w:bookmarkStart w:id="7860" w:name="_ETM_Q1_6920151"/>
      <w:bookmarkEnd w:id="7859"/>
      <w:bookmarkEnd w:id="7860"/>
    </w:p>
    <w:p w14:paraId="537D28C3" w14:textId="4C13236A" w:rsidR="00DC1862" w:rsidRDefault="00DC1862" w:rsidP="00DC1862">
      <w:pPr>
        <w:pStyle w:val="af9"/>
        <w:keepNext/>
        <w:rPr>
          <w:rtl/>
          <w:lang w:eastAsia="he-IL"/>
        </w:rPr>
      </w:pPr>
      <w:bookmarkStart w:id="7861" w:name="ET_guest_ריבה_גור_אריה_שרון_598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1"/>
    </w:p>
    <w:p w14:paraId="039192F7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02BFC435" w14:textId="77777777" w:rsidR="00DC1862" w:rsidRDefault="00DC1862" w:rsidP="00DC1862">
      <w:pPr>
        <w:rPr>
          <w:rtl/>
          <w:lang w:eastAsia="he-IL"/>
        </w:rPr>
      </w:pPr>
      <w:bookmarkStart w:id="7862" w:name="_ETM_Q1_6921845"/>
      <w:bookmarkStart w:id="7863" w:name="_ETM_Q1_6921881"/>
      <w:bookmarkEnd w:id="7862"/>
      <w:bookmarkEnd w:id="7863"/>
      <w:r>
        <w:rPr>
          <w:rFonts w:hint="cs"/>
          <w:rtl/>
          <w:lang w:eastAsia="he-IL"/>
        </w:rPr>
        <w:t>אבל מאיד</w:t>
      </w:r>
      <w:bookmarkStart w:id="7864" w:name="_ETM_Q1_6920302"/>
      <w:bookmarkEnd w:id="7864"/>
      <w:r>
        <w:rPr>
          <w:rFonts w:hint="cs"/>
          <w:rtl/>
          <w:lang w:eastAsia="he-IL"/>
        </w:rPr>
        <w:t>ך,</w:t>
      </w:r>
      <w:bookmarkStart w:id="7865" w:name="_ETM_Q1_6920636"/>
      <w:bookmarkEnd w:id="7865"/>
      <w:r>
        <w:rPr>
          <w:rFonts w:hint="cs"/>
          <w:rtl/>
          <w:lang w:eastAsia="he-IL"/>
        </w:rPr>
        <w:t xml:space="preserve"> 2.143 נשאר רשמי. אז כביכול ניתן לחשוב שהדרישה היא תהיה</w:t>
      </w:r>
      <w:bookmarkStart w:id="7866" w:name="_ETM_Q1_6928964"/>
      <w:bookmarkEnd w:id="7866"/>
      <w:r>
        <w:rPr>
          <w:rFonts w:hint="cs"/>
          <w:rtl/>
          <w:lang w:eastAsia="he-IL"/>
        </w:rPr>
        <w:t xml:space="preserve"> </w:t>
      </w:r>
      <w:bookmarkStart w:id="7867" w:name="_ETM_Q1_6926041"/>
      <w:bookmarkEnd w:id="7867"/>
      <w:r>
        <w:rPr>
          <w:rFonts w:hint="cs"/>
          <w:rtl/>
          <w:lang w:eastAsia="he-IL"/>
        </w:rPr>
        <w:t xml:space="preserve">לפי 2.143. </w:t>
      </w:r>
      <w:bookmarkStart w:id="7868" w:name="_ETM_Q1_6930311"/>
      <w:bookmarkEnd w:id="7868"/>
    </w:p>
    <w:p w14:paraId="11D6DAC1" w14:textId="77777777" w:rsidR="00DC1862" w:rsidRDefault="00DC1862" w:rsidP="00DC1862">
      <w:pPr>
        <w:rPr>
          <w:rtl/>
          <w:lang w:eastAsia="he-IL"/>
        </w:rPr>
      </w:pPr>
      <w:bookmarkStart w:id="7869" w:name="_ETM_Q1_6930390"/>
      <w:bookmarkStart w:id="7870" w:name="_ETM_Q1_6928582"/>
      <w:bookmarkEnd w:id="7869"/>
      <w:bookmarkEnd w:id="7870"/>
    </w:p>
    <w:p w14:paraId="7A92EC1D" w14:textId="3401CFF7" w:rsidR="00DC1862" w:rsidRDefault="00DC1862" w:rsidP="00DC1862">
      <w:pPr>
        <w:pStyle w:val="af9"/>
        <w:keepNext/>
        <w:rPr>
          <w:rtl/>
          <w:lang w:eastAsia="he-IL"/>
        </w:rPr>
      </w:pPr>
      <w:bookmarkStart w:id="7871" w:name="ET_guest_שרון_גוטמן_טרודלר_599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1"/>
    </w:p>
    <w:p w14:paraId="717908BF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4B517D19" w14:textId="77777777" w:rsidR="00DC1862" w:rsidRDefault="00DC1862" w:rsidP="00DC1862">
      <w:pPr>
        <w:rPr>
          <w:rtl/>
          <w:lang w:eastAsia="he-IL"/>
        </w:rPr>
      </w:pPr>
      <w:bookmarkStart w:id="7872" w:name="_ETM_Q1_6930387"/>
      <w:bookmarkStart w:id="7873" w:name="_ETM_Q1_6930422"/>
      <w:bookmarkEnd w:id="7872"/>
      <w:bookmarkEnd w:id="7873"/>
      <w:r>
        <w:rPr>
          <w:rFonts w:hint="cs"/>
          <w:rtl/>
          <w:lang w:eastAsia="he-IL"/>
        </w:rPr>
        <w:t>מה שחוששת ריבה זה ש</w:t>
      </w:r>
      <w:bookmarkStart w:id="7874" w:name="_ETM_Q1_6930284"/>
      <w:bookmarkEnd w:id="7874"/>
      <w:r>
        <w:rPr>
          <w:rFonts w:hint="cs"/>
          <w:rtl/>
          <w:lang w:eastAsia="he-IL"/>
        </w:rPr>
        <w:t>המילים "כושר השתמרות</w:t>
      </w:r>
      <w:bookmarkStart w:id="7875" w:name="_ETM_Q1_6933326"/>
      <w:bookmarkEnd w:id="7875"/>
      <w:r>
        <w:rPr>
          <w:rFonts w:hint="cs"/>
          <w:rtl/>
          <w:lang w:eastAsia="he-IL"/>
        </w:rPr>
        <w:t>"</w:t>
      </w:r>
      <w:bookmarkStart w:id="7876" w:name="_ETM_Q1_6934080"/>
      <w:bookmarkEnd w:id="7876"/>
      <w:r>
        <w:rPr>
          <w:rFonts w:hint="cs"/>
          <w:rtl/>
          <w:lang w:eastAsia="he-IL"/>
        </w:rPr>
        <w:t xml:space="preserve"> מופיעים היום באיזה שהוא תקן, ואז היא חוששת למ</w:t>
      </w:r>
      <w:bookmarkStart w:id="7877" w:name="_ETM_Q1_6936953"/>
      <w:bookmarkEnd w:id="7877"/>
      <w:r>
        <w:rPr>
          <w:rFonts w:hint="cs"/>
          <w:rtl/>
          <w:lang w:eastAsia="he-IL"/>
        </w:rPr>
        <w:t>קבלה</w:t>
      </w:r>
      <w:bookmarkStart w:id="7878" w:name="_ETM_Q1_6938346"/>
      <w:bookmarkEnd w:id="7878"/>
      <w:r>
        <w:rPr>
          <w:rFonts w:hint="cs"/>
          <w:rtl/>
          <w:lang w:eastAsia="he-IL"/>
        </w:rPr>
        <w:t xml:space="preserve"> לתקן. ולכן אפשר להוסיף את המילים </w:t>
      </w:r>
      <w:bookmarkStart w:id="7879" w:name="_ETM_Q1_6938852"/>
      <w:bookmarkEnd w:id="7879"/>
      <w:r>
        <w:rPr>
          <w:rFonts w:hint="cs"/>
          <w:rtl/>
          <w:lang w:eastAsia="he-IL"/>
        </w:rPr>
        <w:t>"סטריליות מסחר</w:t>
      </w:r>
      <w:bookmarkStart w:id="7880" w:name="_ETM_Q1_6939878"/>
      <w:bookmarkEnd w:id="7880"/>
      <w:r>
        <w:rPr>
          <w:rFonts w:hint="cs"/>
          <w:rtl/>
          <w:lang w:eastAsia="he-IL"/>
        </w:rPr>
        <w:t>ית".</w:t>
      </w:r>
      <w:bookmarkStart w:id="7881" w:name="_ETM_Q1_6940837"/>
      <w:bookmarkEnd w:id="7881"/>
    </w:p>
    <w:p w14:paraId="10390FB6" w14:textId="77777777" w:rsidR="00DC1862" w:rsidRDefault="00DC1862" w:rsidP="00DC1862">
      <w:pPr>
        <w:rPr>
          <w:rtl/>
          <w:lang w:eastAsia="he-IL"/>
        </w:rPr>
      </w:pPr>
      <w:bookmarkStart w:id="7882" w:name="_ETM_Q1_6940917"/>
      <w:bookmarkEnd w:id="7882"/>
    </w:p>
    <w:p w14:paraId="781C749B" w14:textId="007D3502" w:rsidR="00DC1862" w:rsidRDefault="00DC1862" w:rsidP="00DC1862">
      <w:pPr>
        <w:pStyle w:val="af9"/>
        <w:keepNext/>
        <w:rPr>
          <w:rtl/>
          <w:lang w:eastAsia="he-IL"/>
        </w:rPr>
      </w:pPr>
      <w:bookmarkStart w:id="7883" w:name="ET_guest_ריבה_גור_אריה_שרון_600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3"/>
    </w:p>
    <w:p w14:paraId="76B2670D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35284A98" w14:textId="77777777" w:rsidR="00DC1862" w:rsidRDefault="00DC1862" w:rsidP="00DC1862">
      <w:pPr>
        <w:rPr>
          <w:rtl/>
          <w:lang w:eastAsia="he-IL"/>
        </w:rPr>
      </w:pPr>
      <w:bookmarkStart w:id="7884" w:name="_ETM_Q1_6942133"/>
      <w:bookmarkStart w:id="7885" w:name="_ETM_Q1_6942172"/>
      <w:bookmarkEnd w:id="7884"/>
      <w:bookmarkEnd w:id="7885"/>
      <w:r>
        <w:rPr>
          <w:rFonts w:hint="cs"/>
          <w:rtl/>
          <w:lang w:eastAsia="he-IL"/>
        </w:rPr>
        <w:t>כיום זה חייב</w:t>
      </w:r>
      <w:bookmarkStart w:id="7886" w:name="_ETM_Q1_6943788"/>
      <w:bookmarkEnd w:id="7886"/>
      <w:r>
        <w:rPr>
          <w:rFonts w:hint="cs"/>
          <w:rtl/>
          <w:lang w:eastAsia="he-IL"/>
        </w:rPr>
        <w:t xml:space="preserve"> להיעשות לפי </w:t>
      </w:r>
      <w:bookmarkStart w:id="7887" w:name="_ETM_Q1_6943223"/>
      <w:bookmarkEnd w:id="7887"/>
      <w:r>
        <w:rPr>
          <w:rFonts w:hint="cs"/>
          <w:rtl/>
          <w:lang w:eastAsia="he-IL"/>
        </w:rPr>
        <w:t xml:space="preserve">2.143. </w:t>
      </w:r>
      <w:bookmarkStart w:id="7888" w:name="_ETM_Q1_6947445"/>
      <w:bookmarkEnd w:id="7888"/>
    </w:p>
    <w:p w14:paraId="65C28035" w14:textId="77777777" w:rsidR="00DC1862" w:rsidRDefault="00DC1862" w:rsidP="00DC1862">
      <w:pPr>
        <w:rPr>
          <w:rtl/>
          <w:lang w:eastAsia="he-IL"/>
        </w:rPr>
      </w:pPr>
      <w:bookmarkStart w:id="7889" w:name="_ETM_Q1_6947526"/>
      <w:bookmarkStart w:id="7890" w:name="_ETM_Q1_6945469"/>
      <w:bookmarkEnd w:id="7889"/>
      <w:bookmarkEnd w:id="7890"/>
    </w:p>
    <w:p w14:paraId="71BD6D08" w14:textId="37F2D3F2" w:rsidR="00DC1862" w:rsidRDefault="00DC1862" w:rsidP="00DC1862">
      <w:pPr>
        <w:pStyle w:val="af9"/>
        <w:keepNext/>
        <w:rPr>
          <w:rtl/>
          <w:lang w:eastAsia="he-IL"/>
        </w:rPr>
      </w:pPr>
      <w:bookmarkStart w:id="7891" w:name="ET_guest_רז_הילמן_601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1"/>
    </w:p>
    <w:p w14:paraId="0B0CCECF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05669B44" w14:textId="77777777" w:rsidR="00DC1862" w:rsidRDefault="00DC1862" w:rsidP="00DC1862">
      <w:pPr>
        <w:rPr>
          <w:rtl/>
          <w:lang w:eastAsia="he-IL"/>
        </w:rPr>
      </w:pPr>
      <w:bookmarkStart w:id="7892" w:name="_ETM_Q1_6945976"/>
      <w:bookmarkStart w:id="7893" w:name="_ETM_Q1_6946018"/>
      <w:bookmarkEnd w:id="7892"/>
      <w:bookmarkEnd w:id="7893"/>
      <w:r>
        <w:rPr>
          <w:rFonts w:hint="cs"/>
          <w:rtl/>
          <w:lang w:eastAsia="he-IL"/>
        </w:rPr>
        <w:t>אולי אפשר לכתוב "על אף האמור</w:t>
      </w:r>
      <w:bookmarkStart w:id="7894" w:name="_ETM_Q1_6946513"/>
      <w:bookmarkEnd w:id="7894"/>
      <w:r>
        <w:rPr>
          <w:rFonts w:hint="cs"/>
          <w:rtl/>
          <w:lang w:eastAsia="he-IL"/>
        </w:rPr>
        <w:t xml:space="preserve"> ב-2.143</w:t>
      </w:r>
      <w:bookmarkStart w:id="7895" w:name="_ETM_Q1_6946885"/>
      <w:bookmarkEnd w:id="7895"/>
      <w:r>
        <w:rPr>
          <w:rFonts w:hint="cs"/>
          <w:rtl/>
          <w:lang w:eastAsia="he-IL"/>
        </w:rPr>
        <w:t>"?</w:t>
      </w:r>
      <w:bookmarkStart w:id="7896" w:name="_ETM_Q1_6948816"/>
      <w:bookmarkEnd w:id="7896"/>
    </w:p>
    <w:p w14:paraId="4C5F3ECB" w14:textId="77777777" w:rsidR="00DC1862" w:rsidRDefault="00DC1862" w:rsidP="00DC1862">
      <w:pPr>
        <w:rPr>
          <w:rtl/>
          <w:lang w:eastAsia="he-IL"/>
        </w:rPr>
      </w:pPr>
      <w:bookmarkStart w:id="7897" w:name="_ETM_Q1_6948889"/>
      <w:bookmarkEnd w:id="7897"/>
    </w:p>
    <w:p w14:paraId="7CF8C955" w14:textId="67E60476" w:rsidR="00DC1862" w:rsidRDefault="00DC1862" w:rsidP="00DC1862">
      <w:pPr>
        <w:pStyle w:val="af9"/>
        <w:keepNext/>
        <w:rPr>
          <w:rtl/>
          <w:lang w:eastAsia="he-IL"/>
        </w:rPr>
      </w:pPr>
      <w:bookmarkStart w:id="7898" w:name="ET_guest_דוברת_602"/>
      <w:r w:rsidRPr="00DC1862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8"/>
    </w:p>
    <w:p w14:paraId="6F50CF0B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0A23BAEE" w14:textId="77777777" w:rsidR="00DC1862" w:rsidRDefault="00DC1862" w:rsidP="00DC1862">
      <w:pPr>
        <w:rPr>
          <w:rtl/>
          <w:lang w:eastAsia="he-IL"/>
        </w:rPr>
      </w:pPr>
      <w:bookmarkStart w:id="7899" w:name="_ETM_Q1_6949253"/>
      <w:bookmarkStart w:id="7900" w:name="_ETM_Q1_6949293"/>
      <w:bookmarkEnd w:id="7899"/>
      <w:bookmarkEnd w:id="7900"/>
      <w:r>
        <w:rPr>
          <w:rFonts w:hint="cs"/>
          <w:rtl/>
          <w:lang w:eastAsia="he-IL"/>
        </w:rPr>
        <w:t xml:space="preserve">לא, </w:t>
      </w:r>
      <w:bookmarkStart w:id="7901" w:name="_ETM_Q1_6949701"/>
      <w:bookmarkEnd w:id="7901"/>
      <w:r>
        <w:rPr>
          <w:rFonts w:hint="cs"/>
          <w:rtl/>
          <w:lang w:eastAsia="he-IL"/>
        </w:rPr>
        <w:t>לא</w:t>
      </w:r>
      <w:bookmarkStart w:id="7902" w:name="_ETM_Q1_6946930"/>
      <w:bookmarkEnd w:id="7902"/>
      <w:r>
        <w:rPr>
          <w:rFonts w:hint="cs"/>
          <w:rtl/>
          <w:lang w:eastAsia="he-IL"/>
        </w:rPr>
        <w:t xml:space="preserve"> "על אף האמור".</w:t>
      </w:r>
      <w:bookmarkStart w:id="7903" w:name="_ETM_Q1_6950535"/>
      <w:bookmarkEnd w:id="7903"/>
    </w:p>
    <w:p w14:paraId="17C6FF86" w14:textId="77777777" w:rsidR="00DC1862" w:rsidRDefault="00DC1862" w:rsidP="00DC1862">
      <w:pPr>
        <w:rPr>
          <w:rtl/>
          <w:lang w:eastAsia="he-IL"/>
        </w:rPr>
      </w:pPr>
      <w:bookmarkStart w:id="7904" w:name="_ETM_Q1_6950617"/>
      <w:bookmarkStart w:id="7905" w:name="_ETM_Q1_6949006"/>
      <w:bookmarkEnd w:id="7904"/>
      <w:bookmarkEnd w:id="7905"/>
    </w:p>
    <w:p w14:paraId="484580F6" w14:textId="634F0020" w:rsidR="00DC1862" w:rsidRDefault="00DC1862" w:rsidP="00DC1862">
      <w:pPr>
        <w:pStyle w:val="af9"/>
        <w:keepNext/>
        <w:rPr>
          <w:rtl/>
          <w:lang w:eastAsia="he-IL"/>
        </w:rPr>
      </w:pPr>
      <w:bookmarkStart w:id="7906" w:name="ET_guest_שרון_גוטמן_טרודלר_603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6"/>
    </w:p>
    <w:p w14:paraId="2D712992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69549576" w14:textId="5B74133F" w:rsidR="00DC1862" w:rsidRDefault="00DC1862" w:rsidP="00DC1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07" w:name="_ETM_Q1_6952845"/>
      <w:bookmarkStart w:id="7908" w:name="_ETM_Q1_6952889"/>
      <w:bookmarkEnd w:id="7907"/>
      <w:bookmarkEnd w:id="7908"/>
      <w:r>
        <w:rPr>
          <w:rFonts w:hint="cs"/>
          <w:rtl/>
          <w:lang w:eastAsia="he-IL"/>
        </w:rPr>
        <w:t xml:space="preserve">פשר להוסיף </w:t>
      </w:r>
      <w:bookmarkStart w:id="7909" w:name="_ETM_Q1_6950870"/>
      <w:bookmarkEnd w:id="7909"/>
      <w:r>
        <w:rPr>
          <w:rFonts w:hint="cs"/>
          <w:rtl/>
          <w:lang w:eastAsia="he-IL"/>
        </w:rPr>
        <w:t>פשוט חלופה. ולדעתי ברור שהבדיקה</w:t>
      </w:r>
      <w:bookmarkStart w:id="7910" w:name="_ETM_Q1_6954461"/>
      <w:bookmarkEnd w:id="7910"/>
      <w:r>
        <w:rPr>
          <w:rFonts w:hint="cs"/>
          <w:rtl/>
          <w:lang w:eastAsia="he-IL"/>
        </w:rPr>
        <w:t xml:space="preserve"> היא כהגד</w:t>
      </w:r>
      <w:bookmarkStart w:id="7911" w:name="_ETM_Q1_6953278"/>
      <w:bookmarkEnd w:id="7911"/>
      <w:r>
        <w:rPr>
          <w:rFonts w:hint="cs"/>
          <w:rtl/>
          <w:lang w:eastAsia="he-IL"/>
        </w:rPr>
        <w:t>רתה בסעיף 96.</w:t>
      </w:r>
      <w:r w:rsidR="005C2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מ</w:t>
      </w:r>
      <w:bookmarkStart w:id="7912" w:name="_ETM_Q1_6955540"/>
      <w:bookmarkEnd w:id="7912"/>
      <w:r>
        <w:rPr>
          <w:rFonts w:hint="cs"/>
          <w:rtl/>
          <w:lang w:eastAsia="he-IL"/>
        </w:rPr>
        <w:t>רחיבה גם אפשרוי</w:t>
      </w:r>
      <w:bookmarkStart w:id="7913" w:name="_ETM_Q1_6956253"/>
      <w:bookmarkEnd w:id="7913"/>
      <w:r>
        <w:rPr>
          <w:rFonts w:hint="cs"/>
          <w:rtl/>
          <w:lang w:eastAsia="he-IL"/>
        </w:rPr>
        <w:t>ות של</w:t>
      </w:r>
      <w:bookmarkStart w:id="7914" w:name="_ETM_Q1_6956717"/>
      <w:bookmarkEnd w:id="7914"/>
      <w:r>
        <w:rPr>
          <w:rFonts w:hint="cs"/>
          <w:rtl/>
          <w:lang w:eastAsia="he-IL"/>
        </w:rPr>
        <w:t xml:space="preserve"> בדיקה של יצרן. </w:t>
      </w:r>
      <w:bookmarkStart w:id="7915" w:name="_ETM_Q1_6958439"/>
      <w:bookmarkEnd w:id="7915"/>
    </w:p>
    <w:p w14:paraId="6CF6BE62" w14:textId="77777777" w:rsidR="00DC1862" w:rsidRDefault="00DC1862" w:rsidP="00DC1862">
      <w:pPr>
        <w:rPr>
          <w:rtl/>
          <w:lang w:eastAsia="he-IL"/>
        </w:rPr>
      </w:pPr>
      <w:bookmarkStart w:id="7916" w:name="_ETM_Q1_6958521"/>
      <w:bookmarkEnd w:id="7916"/>
    </w:p>
    <w:p w14:paraId="50F2B2BB" w14:textId="6F19B639" w:rsidR="00DC1862" w:rsidRDefault="00DC1862" w:rsidP="00DC1862">
      <w:pPr>
        <w:pStyle w:val="af9"/>
        <w:keepNext/>
        <w:rPr>
          <w:rtl/>
          <w:lang w:eastAsia="he-IL"/>
        </w:rPr>
      </w:pPr>
      <w:bookmarkStart w:id="7917" w:name="ET_guest_רז_הילמן_604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7"/>
    </w:p>
    <w:p w14:paraId="09BF96F7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160F2BD8" w14:textId="77777777" w:rsidR="002F7EAA" w:rsidRDefault="00DC1862" w:rsidP="002F7EAA">
      <w:pPr>
        <w:rPr>
          <w:rStyle w:val="TagStyle"/>
          <w:rtl/>
        </w:rPr>
      </w:pPr>
      <w:bookmarkStart w:id="7918" w:name="_ETM_Q1_6960537"/>
      <w:bookmarkStart w:id="7919" w:name="_ETM_Q1_6960573"/>
      <w:bookmarkEnd w:id="7918"/>
      <w:bookmarkEnd w:id="7919"/>
      <w:r>
        <w:rPr>
          <w:rFonts w:hint="cs"/>
          <w:rtl/>
          <w:lang w:eastAsia="he-IL"/>
        </w:rPr>
        <w:t>הבעי</w:t>
      </w:r>
      <w:bookmarkStart w:id="7920" w:name="_ETM_Q1_6958211"/>
      <w:bookmarkEnd w:id="7920"/>
      <w:r>
        <w:rPr>
          <w:rFonts w:hint="cs"/>
          <w:rtl/>
          <w:lang w:eastAsia="he-IL"/>
        </w:rPr>
        <w:t>ה היא שיש דין מקביל שחל, מתוקף</w:t>
      </w:r>
      <w:bookmarkStart w:id="7921" w:name="_ETM_Q1_6961736"/>
      <w:bookmarkEnd w:id="7921"/>
      <w:r>
        <w:rPr>
          <w:rFonts w:hint="cs"/>
          <w:rtl/>
          <w:lang w:eastAsia="he-IL"/>
        </w:rPr>
        <w:t xml:space="preserve"> תקן</w:t>
      </w:r>
      <w:bookmarkStart w:id="7922" w:name="_ETM_Q1_6959622"/>
      <w:bookmarkEnd w:id="7922"/>
      <w:r>
        <w:rPr>
          <w:rFonts w:hint="cs"/>
          <w:rtl/>
          <w:lang w:eastAsia="he-IL"/>
        </w:rPr>
        <w:t xml:space="preserve"> רשמי. אז אם אנח</w:t>
      </w:r>
      <w:bookmarkStart w:id="7923" w:name="_ETM_Q1_6960338"/>
      <w:bookmarkEnd w:id="7923"/>
      <w:r>
        <w:rPr>
          <w:rFonts w:hint="cs"/>
          <w:rtl/>
          <w:lang w:eastAsia="he-IL"/>
        </w:rPr>
        <w:t>נו נגיד בחוק בצורה מפורשת</w:t>
      </w:r>
      <w:bookmarkStart w:id="7924" w:name="_ETM_Q1_6961735"/>
      <w:bookmarkStart w:id="7925" w:name="_ETM_Q1_6962735"/>
      <w:bookmarkStart w:id="7926" w:name="_ETM_Q1_6962832"/>
      <w:bookmarkStart w:id="7927" w:name="ET_guest_פנינה_אורן_שני_דור_605"/>
      <w:bookmarkEnd w:id="7924"/>
      <w:bookmarkEnd w:id="7925"/>
      <w:bookmarkEnd w:id="7926"/>
      <w:r w:rsidR="002F7EAA">
        <w:rPr>
          <w:rFonts w:hint="cs"/>
          <w:rtl/>
          <w:lang w:eastAsia="he-IL"/>
        </w:rPr>
        <w:t>.</w:t>
      </w:r>
    </w:p>
    <w:p w14:paraId="5F11B417" w14:textId="77777777" w:rsidR="002F7EAA" w:rsidRDefault="002F7EAA" w:rsidP="002F7EAA">
      <w:pPr>
        <w:rPr>
          <w:rStyle w:val="TagStyle"/>
          <w:rtl/>
        </w:rPr>
      </w:pPr>
    </w:p>
    <w:p w14:paraId="4536C027" w14:textId="212FF0E2" w:rsidR="00DC1862" w:rsidRDefault="00DC1862" w:rsidP="002F7EAA">
      <w:pPr>
        <w:rPr>
          <w:rtl/>
          <w:lang w:eastAsia="he-IL"/>
        </w:rPr>
      </w:pPr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7"/>
    </w:p>
    <w:p w14:paraId="6076844A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3DBDE8D8" w14:textId="77777777" w:rsidR="00DC1862" w:rsidRDefault="00DC1862" w:rsidP="00DC1862">
      <w:pPr>
        <w:rPr>
          <w:rtl/>
          <w:lang w:eastAsia="he-IL"/>
        </w:rPr>
      </w:pPr>
      <w:bookmarkStart w:id="7928" w:name="_ETM_Q1_6964472"/>
      <w:bookmarkStart w:id="7929" w:name="_ETM_Q1_6964508"/>
      <w:bookmarkEnd w:id="7928"/>
      <w:bookmarkEnd w:id="7929"/>
      <w:r>
        <w:rPr>
          <w:rFonts w:hint="cs"/>
          <w:rtl/>
          <w:lang w:eastAsia="he-IL"/>
        </w:rPr>
        <w:t xml:space="preserve">אבל </w:t>
      </w:r>
      <w:bookmarkStart w:id="7930" w:name="_ETM_Q1_6964862"/>
      <w:bookmarkEnd w:id="7930"/>
      <w:r>
        <w:rPr>
          <w:rFonts w:hint="cs"/>
          <w:rtl/>
          <w:lang w:eastAsia="he-IL"/>
        </w:rPr>
        <w:t>אנחנ</w:t>
      </w:r>
      <w:bookmarkStart w:id="7931" w:name="_ETM_Q1_6962653"/>
      <w:bookmarkEnd w:id="7931"/>
      <w:r>
        <w:rPr>
          <w:rFonts w:hint="cs"/>
          <w:rtl/>
          <w:lang w:eastAsia="he-IL"/>
        </w:rPr>
        <w:t>ו אומרים - - -</w:t>
      </w:r>
      <w:bookmarkStart w:id="7932" w:name="_ETM_Q1_6966060"/>
      <w:bookmarkEnd w:id="7932"/>
    </w:p>
    <w:p w14:paraId="399A77C4" w14:textId="77777777" w:rsidR="00DC1862" w:rsidRDefault="00DC1862" w:rsidP="00DC1862">
      <w:pPr>
        <w:rPr>
          <w:rtl/>
          <w:lang w:eastAsia="he-IL"/>
        </w:rPr>
      </w:pPr>
      <w:bookmarkStart w:id="7933" w:name="_ETM_Q1_6966136"/>
      <w:bookmarkEnd w:id="7933"/>
    </w:p>
    <w:p w14:paraId="75F1771C" w14:textId="681C344A" w:rsidR="00DC1862" w:rsidRDefault="00DC1862" w:rsidP="00DC1862">
      <w:pPr>
        <w:pStyle w:val="af9"/>
        <w:keepNext/>
        <w:rPr>
          <w:rtl/>
          <w:lang w:eastAsia="he-IL"/>
        </w:rPr>
      </w:pPr>
      <w:bookmarkStart w:id="7934" w:name="ET_guest_רז_הילמן_606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4"/>
    </w:p>
    <w:p w14:paraId="4B73765D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2790BE1B" w14:textId="77777777" w:rsidR="00DC1862" w:rsidRDefault="00DC1862" w:rsidP="00DC1862">
      <w:pPr>
        <w:rPr>
          <w:rtl/>
          <w:lang w:eastAsia="he-IL"/>
        </w:rPr>
      </w:pPr>
      <w:bookmarkStart w:id="7935" w:name="_ETM_Q1_6964340"/>
      <w:bookmarkStart w:id="7936" w:name="_ETM_Q1_6964375"/>
      <w:bookmarkEnd w:id="7935"/>
      <w:bookmarkEnd w:id="7936"/>
      <w:r>
        <w:rPr>
          <w:rFonts w:hint="cs"/>
          <w:rtl/>
          <w:lang w:eastAsia="he-IL"/>
        </w:rPr>
        <w:t xml:space="preserve">לא, אבל אנחנו לא פוסלים את </w:t>
      </w:r>
      <w:bookmarkStart w:id="7937" w:name="_ETM_Q1_6964115"/>
      <w:bookmarkEnd w:id="7937"/>
      <w:r>
        <w:rPr>
          <w:rFonts w:hint="cs"/>
          <w:rtl/>
          <w:lang w:eastAsia="he-IL"/>
        </w:rPr>
        <w:t>143. זה</w:t>
      </w:r>
      <w:bookmarkStart w:id="7938" w:name="_ETM_Q1_6965477"/>
      <w:bookmarkEnd w:id="7938"/>
      <w:r>
        <w:rPr>
          <w:rFonts w:hint="cs"/>
          <w:rtl/>
          <w:lang w:eastAsia="he-IL"/>
        </w:rPr>
        <w:t xml:space="preserve"> צריך לפסול</w:t>
      </w:r>
      <w:bookmarkStart w:id="7939" w:name="_ETM_Q1_6964526"/>
      <w:bookmarkEnd w:id="7939"/>
      <w:r>
        <w:rPr>
          <w:rFonts w:hint="cs"/>
          <w:rtl/>
          <w:lang w:eastAsia="he-IL"/>
        </w:rPr>
        <w:t xml:space="preserve"> את 143.</w:t>
      </w:r>
      <w:bookmarkStart w:id="7940" w:name="_ETM_Q1_6966057"/>
      <w:bookmarkEnd w:id="7940"/>
    </w:p>
    <w:p w14:paraId="76D9CFFF" w14:textId="77777777" w:rsidR="00DC1862" w:rsidRDefault="00DC1862" w:rsidP="00DC1862">
      <w:pPr>
        <w:rPr>
          <w:rtl/>
          <w:lang w:eastAsia="he-IL"/>
        </w:rPr>
      </w:pPr>
      <w:bookmarkStart w:id="7941" w:name="_ETM_Q1_6966137"/>
      <w:bookmarkStart w:id="7942" w:name="_ETM_Q1_6964528"/>
      <w:bookmarkEnd w:id="7941"/>
      <w:bookmarkEnd w:id="7942"/>
    </w:p>
    <w:p w14:paraId="1D0D60B3" w14:textId="5E486043" w:rsidR="00DC1862" w:rsidRDefault="00DC1862" w:rsidP="00DC1862">
      <w:pPr>
        <w:pStyle w:val="af9"/>
        <w:keepNext/>
        <w:rPr>
          <w:rtl/>
          <w:lang w:eastAsia="he-IL"/>
        </w:rPr>
      </w:pPr>
      <w:bookmarkStart w:id="7943" w:name="ET_guest_פנינה_אורן_שני_דור_607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3"/>
    </w:p>
    <w:p w14:paraId="25437EA2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295DCAE5" w14:textId="77777777" w:rsidR="00DC1862" w:rsidRDefault="00DC1862" w:rsidP="00DC1862">
      <w:pPr>
        <w:rPr>
          <w:rtl/>
          <w:lang w:eastAsia="he-IL"/>
        </w:rPr>
      </w:pPr>
      <w:bookmarkStart w:id="7944" w:name="_ETM_Q1_6966815"/>
      <w:bookmarkStart w:id="7945" w:name="_ETM_Q1_6966854"/>
      <w:bookmarkEnd w:id="7944"/>
      <w:bookmarkEnd w:id="7945"/>
      <w:r>
        <w:rPr>
          <w:rFonts w:hint="cs"/>
          <w:rtl/>
          <w:lang w:eastAsia="he-IL"/>
        </w:rPr>
        <w:t>בסדר. אבל זה או, למה ל</w:t>
      </w:r>
      <w:bookmarkStart w:id="7946" w:name="_ETM_Q1_6966451"/>
      <w:bookmarkEnd w:id="7946"/>
      <w:r>
        <w:rPr>
          <w:rFonts w:hint="cs"/>
          <w:rtl/>
          <w:lang w:eastAsia="he-IL"/>
        </w:rPr>
        <w:t>פסול? למה</w:t>
      </w:r>
      <w:bookmarkStart w:id="7947" w:name="_ETM_Q1_6967542"/>
      <w:bookmarkEnd w:id="7947"/>
      <w:r>
        <w:rPr>
          <w:rFonts w:hint="cs"/>
          <w:rtl/>
          <w:lang w:eastAsia="he-IL"/>
        </w:rPr>
        <w:t xml:space="preserve"> לפסול?</w:t>
      </w:r>
      <w:bookmarkStart w:id="7948" w:name="_ETM_Q1_6968517"/>
      <w:bookmarkEnd w:id="7948"/>
    </w:p>
    <w:p w14:paraId="0E3D75F5" w14:textId="77777777" w:rsidR="00DC1862" w:rsidRDefault="00DC1862" w:rsidP="00DC1862">
      <w:pPr>
        <w:rPr>
          <w:rtl/>
          <w:lang w:eastAsia="he-IL"/>
        </w:rPr>
      </w:pPr>
      <w:bookmarkStart w:id="7949" w:name="_ETM_Q1_6968604"/>
      <w:bookmarkStart w:id="7950" w:name="_ETM_Q1_6965624"/>
      <w:bookmarkEnd w:id="7949"/>
      <w:bookmarkEnd w:id="7950"/>
    </w:p>
    <w:p w14:paraId="66E2E569" w14:textId="72D25220" w:rsidR="00DC1862" w:rsidRDefault="00DC1862" w:rsidP="00DC1862">
      <w:pPr>
        <w:pStyle w:val="af9"/>
        <w:keepNext/>
        <w:rPr>
          <w:rtl/>
          <w:lang w:eastAsia="he-IL"/>
        </w:rPr>
      </w:pPr>
      <w:bookmarkStart w:id="7951" w:name="ET_guest_רז_הילמן_608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1"/>
    </w:p>
    <w:p w14:paraId="2987C9D5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5956BE4E" w14:textId="77777777" w:rsidR="00DC1862" w:rsidRDefault="00DC1862" w:rsidP="00DC1862">
      <w:pPr>
        <w:rPr>
          <w:rtl/>
          <w:lang w:eastAsia="he-IL"/>
        </w:rPr>
      </w:pPr>
      <w:bookmarkStart w:id="7952" w:name="_ETM_Q1_6966939"/>
      <w:bookmarkStart w:id="7953" w:name="_ETM_Q1_6966976"/>
      <w:bookmarkEnd w:id="7952"/>
      <w:bookmarkEnd w:id="7953"/>
      <w:r>
        <w:rPr>
          <w:rFonts w:hint="cs"/>
          <w:rtl/>
          <w:lang w:eastAsia="he-IL"/>
        </w:rPr>
        <w:t>להגיד על אף האמור. לא, שאם הל</w:t>
      </w:r>
      <w:bookmarkStart w:id="7954" w:name="_ETM_Q1_6967916"/>
      <w:bookmarkEnd w:id="7954"/>
      <w:r>
        <w:rPr>
          <w:rFonts w:hint="cs"/>
          <w:rtl/>
          <w:lang w:eastAsia="he-IL"/>
        </w:rPr>
        <w:t>כו לחלופה הזאת. כי</w:t>
      </w:r>
      <w:bookmarkStart w:id="7955" w:name="_ETM_Q1_6970527"/>
      <w:bookmarkEnd w:id="7955"/>
      <w:r>
        <w:rPr>
          <w:rFonts w:hint="cs"/>
          <w:rtl/>
          <w:lang w:eastAsia="he-IL"/>
        </w:rPr>
        <w:t xml:space="preserve"> אחרת היא עדי</w:t>
      </w:r>
      <w:bookmarkStart w:id="7956" w:name="_ETM_Q1_6969314"/>
      <w:bookmarkEnd w:id="7956"/>
      <w:r>
        <w:rPr>
          <w:rFonts w:hint="cs"/>
          <w:rtl/>
          <w:lang w:eastAsia="he-IL"/>
        </w:rPr>
        <w:t>ן - - -</w:t>
      </w:r>
      <w:bookmarkStart w:id="7957" w:name="_ETM_Q1_6971856"/>
      <w:bookmarkEnd w:id="7957"/>
    </w:p>
    <w:p w14:paraId="6FCF8C93" w14:textId="77777777" w:rsidR="00DC1862" w:rsidRDefault="00DC1862" w:rsidP="00DC1862">
      <w:pPr>
        <w:rPr>
          <w:rtl/>
          <w:lang w:eastAsia="he-IL"/>
        </w:rPr>
      </w:pPr>
      <w:bookmarkStart w:id="7958" w:name="_ETM_Q1_6971942"/>
      <w:bookmarkEnd w:id="7958"/>
    </w:p>
    <w:p w14:paraId="0850E63B" w14:textId="2C3048B4" w:rsidR="00DC1862" w:rsidRDefault="00DC1862" w:rsidP="00DC1862">
      <w:pPr>
        <w:pStyle w:val="af9"/>
        <w:keepNext/>
        <w:rPr>
          <w:rtl/>
          <w:lang w:eastAsia="he-IL"/>
        </w:rPr>
      </w:pPr>
      <w:bookmarkStart w:id="7959" w:name="ET_guest_שרון_גוטמן_טרודלר_609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9"/>
    </w:p>
    <w:p w14:paraId="229D1E9B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00ABEA7E" w14:textId="77777777" w:rsidR="00DC1862" w:rsidRDefault="00DC1862" w:rsidP="00DC186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960" w:name="_ETM_Q1_6971047"/>
      <w:bookmarkStart w:id="7961" w:name="_ETM_Q1_6971089"/>
      <w:bookmarkEnd w:id="7960"/>
      <w:bookmarkEnd w:id="7961"/>
      <w:r>
        <w:rPr>
          <w:rFonts w:hint="cs"/>
          <w:rtl/>
          <w:lang w:eastAsia="he-IL"/>
        </w:rPr>
        <w:t xml:space="preserve">עודת בדיקת כושר השתמרות או תעודה המעידה </w:t>
      </w:r>
      <w:bookmarkStart w:id="7962" w:name="_ETM_Q1_6976578"/>
      <w:bookmarkEnd w:id="7962"/>
      <w:r>
        <w:rPr>
          <w:rFonts w:hint="cs"/>
          <w:rtl/>
          <w:lang w:eastAsia="he-IL"/>
        </w:rPr>
        <w:t>על סטריליות</w:t>
      </w:r>
      <w:bookmarkStart w:id="7963" w:name="_ETM_Q1_6975367"/>
      <w:bookmarkEnd w:id="7963"/>
      <w:r>
        <w:rPr>
          <w:rFonts w:hint="cs"/>
          <w:rtl/>
          <w:lang w:eastAsia="he-IL"/>
        </w:rPr>
        <w:t xml:space="preserve">. </w:t>
      </w:r>
    </w:p>
    <w:p w14:paraId="5E4F9081" w14:textId="77777777" w:rsidR="00DC1862" w:rsidRDefault="00DC1862" w:rsidP="00DC1862">
      <w:pPr>
        <w:rPr>
          <w:rtl/>
          <w:lang w:eastAsia="he-IL"/>
        </w:rPr>
      </w:pPr>
      <w:bookmarkStart w:id="7964" w:name="_ETM_Q1_6975665"/>
      <w:bookmarkStart w:id="7965" w:name="_ETM_Q1_6975760"/>
      <w:bookmarkEnd w:id="7964"/>
      <w:bookmarkEnd w:id="7965"/>
    </w:p>
    <w:p w14:paraId="2D678F90" w14:textId="6F380BE4" w:rsidR="00DC1862" w:rsidRDefault="00DC1862" w:rsidP="00DC1862">
      <w:pPr>
        <w:pStyle w:val="af9"/>
        <w:keepNext/>
        <w:rPr>
          <w:rtl/>
          <w:lang w:eastAsia="he-IL"/>
        </w:rPr>
      </w:pPr>
      <w:bookmarkStart w:id="7966" w:name="ET_guest_רז_הילמן_610"/>
      <w:r w:rsidRPr="00DC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DC186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6"/>
    </w:p>
    <w:p w14:paraId="78FB5F6D" w14:textId="77777777" w:rsidR="00DC1862" w:rsidRDefault="00DC1862" w:rsidP="00DC1862">
      <w:pPr>
        <w:pStyle w:val="KeepWithNext"/>
        <w:rPr>
          <w:rtl/>
          <w:lang w:eastAsia="he-IL"/>
        </w:rPr>
      </w:pPr>
    </w:p>
    <w:p w14:paraId="5E88C9D0" w14:textId="77777777" w:rsidR="00DC1862" w:rsidRDefault="00DC1862" w:rsidP="00DC1862">
      <w:pPr>
        <w:rPr>
          <w:rtl/>
          <w:lang w:eastAsia="he-IL"/>
        </w:rPr>
      </w:pPr>
      <w:bookmarkStart w:id="7967" w:name="_ETM_Q1_6976876"/>
      <w:bookmarkStart w:id="7968" w:name="_ETM_Q1_6976916"/>
      <w:bookmarkEnd w:id="7967"/>
      <w:bookmarkEnd w:id="7968"/>
      <w:r>
        <w:rPr>
          <w:rFonts w:hint="cs"/>
          <w:rtl/>
          <w:lang w:eastAsia="he-IL"/>
        </w:rPr>
        <w:t xml:space="preserve">אבל אם לא כותבים במפורש שאם יש את </w:t>
      </w:r>
      <w:bookmarkStart w:id="7969" w:name="_ETM_Q1_6980838"/>
      <w:bookmarkStart w:id="7970" w:name="_ETM_Q1_6978480"/>
      <w:bookmarkStart w:id="7971" w:name="_ETM_Q1_6977391"/>
      <w:bookmarkEnd w:id="7969"/>
      <w:bookmarkEnd w:id="7970"/>
      <w:bookmarkEnd w:id="7971"/>
      <w:r>
        <w:rPr>
          <w:rFonts w:hint="cs"/>
          <w:rtl/>
          <w:lang w:eastAsia="he-IL"/>
        </w:rPr>
        <w:t>התעודה המע</w:t>
      </w:r>
      <w:bookmarkStart w:id="7972" w:name="_ETM_Q1_6978243"/>
      <w:bookmarkEnd w:id="7972"/>
      <w:r>
        <w:rPr>
          <w:rFonts w:hint="cs"/>
          <w:rtl/>
          <w:lang w:eastAsia="he-IL"/>
        </w:rPr>
        <w:t xml:space="preserve">ידה על סטריליות מסחרית אז לא צריך את </w:t>
      </w:r>
      <w:bookmarkStart w:id="7973" w:name="_ETM_Q1_6979042"/>
      <w:bookmarkEnd w:id="7973"/>
      <w:r>
        <w:rPr>
          <w:rFonts w:hint="cs"/>
          <w:rtl/>
          <w:lang w:eastAsia="he-IL"/>
        </w:rPr>
        <w:t>143,</w:t>
      </w:r>
      <w:bookmarkStart w:id="7974" w:name="_ETM_Q1_6980700"/>
      <w:bookmarkEnd w:id="7974"/>
      <w:r>
        <w:rPr>
          <w:rFonts w:hint="cs"/>
          <w:rtl/>
          <w:lang w:eastAsia="he-IL"/>
        </w:rPr>
        <w:t xml:space="preserve"> אז עדיין צריך את 143 ואז הם עדי</w:t>
      </w:r>
      <w:bookmarkStart w:id="7975" w:name="_ETM_Q1_6981600"/>
      <w:bookmarkEnd w:id="7975"/>
      <w:r>
        <w:rPr>
          <w:rFonts w:hint="cs"/>
          <w:rtl/>
          <w:lang w:eastAsia="he-IL"/>
        </w:rPr>
        <w:t>ין בבעיה עם</w:t>
      </w:r>
      <w:bookmarkStart w:id="7976" w:name="_ETM_Q1_6982798"/>
      <w:bookmarkEnd w:id="7976"/>
      <w:r>
        <w:rPr>
          <w:rFonts w:hint="cs"/>
          <w:rtl/>
          <w:lang w:eastAsia="he-IL"/>
        </w:rPr>
        <w:t xml:space="preserve"> העניין הזה. </w:t>
      </w:r>
      <w:bookmarkStart w:id="7977" w:name="_ETM_Q1_6983973"/>
      <w:bookmarkStart w:id="7978" w:name="_ETM_Q1_6984070"/>
      <w:bookmarkStart w:id="7979" w:name="_ETM_Q1_6981819"/>
      <w:bookmarkEnd w:id="7977"/>
      <w:bookmarkEnd w:id="7978"/>
      <w:bookmarkEnd w:id="7979"/>
    </w:p>
    <w:p w14:paraId="40B31C16" w14:textId="77777777" w:rsidR="00477FC3" w:rsidRDefault="00477FC3" w:rsidP="00DC1862">
      <w:pPr>
        <w:rPr>
          <w:rtl/>
          <w:lang w:eastAsia="he-IL"/>
        </w:rPr>
      </w:pPr>
    </w:p>
    <w:p w14:paraId="32494492" w14:textId="60624CBA" w:rsidR="00477FC3" w:rsidRDefault="00477FC3" w:rsidP="00477FC3">
      <w:pPr>
        <w:pStyle w:val="af9"/>
        <w:keepNext/>
        <w:rPr>
          <w:rtl/>
          <w:lang w:eastAsia="he-IL"/>
        </w:rPr>
      </w:pPr>
      <w:bookmarkStart w:id="7980" w:name="ET_guest_ריבה_גור_אריה_שרון_611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0"/>
    </w:p>
    <w:p w14:paraId="3FD860F1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6B0BD776" w14:textId="77777777" w:rsidR="00477FC3" w:rsidRDefault="00477FC3" w:rsidP="00477FC3">
      <w:pPr>
        <w:rPr>
          <w:rtl/>
          <w:lang w:eastAsia="he-IL"/>
        </w:rPr>
      </w:pPr>
      <w:bookmarkStart w:id="7981" w:name="_ETM_Q1_6981989"/>
      <w:bookmarkEnd w:id="7981"/>
      <w:r>
        <w:rPr>
          <w:rFonts w:hint="cs"/>
          <w:rtl/>
          <w:lang w:eastAsia="he-IL"/>
        </w:rPr>
        <w:t xml:space="preserve">לגמרי. </w:t>
      </w:r>
      <w:bookmarkStart w:id="7982" w:name="_ETM_Q1_6983823"/>
      <w:bookmarkEnd w:id="7982"/>
    </w:p>
    <w:p w14:paraId="4055C8DF" w14:textId="77777777" w:rsidR="00477FC3" w:rsidRDefault="00477FC3" w:rsidP="00477FC3">
      <w:pPr>
        <w:rPr>
          <w:rtl/>
          <w:lang w:eastAsia="he-IL"/>
        </w:rPr>
      </w:pPr>
      <w:bookmarkStart w:id="7983" w:name="_ETM_Q1_6983892"/>
      <w:bookmarkEnd w:id="7983"/>
    </w:p>
    <w:p w14:paraId="3607E85B" w14:textId="7B8CE1F0" w:rsidR="00477FC3" w:rsidRDefault="00477FC3" w:rsidP="00477FC3">
      <w:pPr>
        <w:pStyle w:val="af9"/>
        <w:keepNext/>
        <w:rPr>
          <w:rtl/>
          <w:lang w:eastAsia="he-IL"/>
        </w:rPr>
      </w:pPr>
      <w:bookmarkStart w:id="7984" w:name="ET_guest_רז_הילמן_612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4"/>
    </w:p>
    <w:p w14:paraId="6869C0A0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3C0FA499" w14:textId="77777777" w:rsidR="00477FC3" w:rsidRDefault="00477FC3" w:rsidP="00477FC3">
      <w:pPr>
        <w:rPr>
          <w:rtl/>
          <w:lang w:eastAsia="he-IL"/>
        </w:rPr>
      </w:pPr>
      <w:bookmarkStart w:id="7985" w:name="_ETM_Q1_6983176"/>
      <w:bookmarkStart w:id="7986" w:name="_ETM_Q1_6983217"/>
      <w:bookmarkEnd w:id="7985"/>
      <w:bookmarkEnd w:id="7986"/>
      <w:r>
        <w:rPr>
          <w:rFonts w:hint="cs"/>
          <w:rtl/>
          <w:lang w:eastAsia="he-IL"/>
        </w:rPr>
        <w:t>אז אפשר לכתוב על אף האמור, ב</w:t>
      </w:r>
      <w:bookmarkStart w:id="7987" w:name="_ETM_Q1_6984241"/>
      <w:bookmarkEnd w:id="7987"/>
      <w:r>
        <w:rPr>
          <w:rFonts w:hint="cs"/>
          <w:rtl/>
          <w:lang w:eastAsia="he-IL"/>
        </w:rPr>
        <w:t>-143,</w:t>
      </w:r>
      <w:bookmarkStart w:id="7988" w:name="_ETM_Q1_6985795"/>
      <w:bookmarkEnd w:id="7988"/>
      <w:r>
        <w:rPr>
          <w:rFonts w:hint="cs"/>
          <w:rtl/>
          <w:lang w:eastAsia="he-IL"/>
        </w:rPr>
        <w:t xml:space="preserve"> מספיקה תעודה, במסלו</w:t>
      </w:r>
      <w:bookmarkStart w:id="7989" w:name="_ETM_Q1_6986596"/>
      <w:bookmarkEnd w:id="7989"/>
      <w:r>
        <w:rPr>
          <w:rFonts w:hint="cs"/>
          <w:rtl/>
          <w:lang w:eastAsia="he-IL"/>
        </w:rPr>
        <w:t>ל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. </w:t>
      </w:r>
      <w:bookmarkStart w:id="7990" w:name="_ETM_Q1_6988944"/>
      <w:bookmarkEnd w:id="7990"/>
    </w:p>
    <w:p w14:paraId="3F2A5FB1" w14:textId="77777777" w:rsidR="00477FC3" w:rsidRDefault="00477FC3" w:rsidP="00477FC3">
      <w:pPr>
        <w:rPr>
          <w:rtl/>
          <w:lang w:eastAsia="he-IL"/>
        </w:rPr>
      </w:pPr>
      <w:bookmarkStart w:id="7991" w:name="_ETM_Q1_6989021"/>
      <w:bookmarkEnd w:id="7991"/>
    </w:p>
    <w:p w14:paraId="57A5E889" w14:textId="21A2A503" w:rsidR="00477FC3" w:rsidRDefault="00477FC3" w:rsidP="00477FC3">
      <w:pPr>
        <w:pStyle w:val="af9"/>
        <w:keepNext/>
        <w:rPr>
          <w:rtl/>
          <w:lang w:eastAsia="he-IL"/>
        </w:rPr>
      </w:pPr>
      <w:bookmarkStart w:id="7992" w:name="ET_guest_נעה_בן_שבת_613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2"/>
    </w:p>
    <w:p w14:paraId="12D6A471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4F6F4044" w14:textId="77777777" w:rsidR="00477FC3" w:rsidRDefault="00477FC3" w:rsidP="00477FC3">
      <w:pPr>
        <w:rPr>
          <w:rtl/>
          <w:lang w:eastAsia="he-IL"/>
        </w:rPr>
      </w:pPr>
      <w:bookmarkStart w:id="7993" w:name="_ETM_Q1_6987277"/>
      <w:bookmarkStart w:id="7994" w:name="_ETM_Q1_6987317"/>
      <w:bookmarkEnd w:id="7993"/>
      <w:bookmarkEnd w:id="7994"/>
      <w:r>
        <w:rPr>
          <w:rFonts w:hint="cs"/>
          <w:rtl/>
          <w:lang w:eastAsia="he-IL"/>
        </w:rPr>
        <w:t>143 אבל הוא תקן, נכון?</w:t>
      </w:r>
    </w:p>
    <w:p w14:paraId="7A0159E6" w14:textId="77777777" w:rsidR="00477FC3" w:rsidRDefault="00477FC3" w:rsidP="00477FC3">
      <w:pPr>
        <w:rPr>
          <w:rtl/>
          <w:lang w:eastAsia="he-IL"/>
        </w:rPr>
      </w:pPr>
      <w:bookmarkStart w:id="7995" w:name="_ETM_Q1_6990297"/>
      <w:bookmarkStart w:id="7996" w:name="_ETM_Q1_6990378"/>
      <w:bookmarkEnd w:id="7995"/>
      <w:bookmarkEnd w:id="7996"/>
    </w:p>
    <w:p w14:paraId="20E2CDA9" w14:textId="7E8CD3BE" w:rsidR="00477FC3" w:rsidRDefault="00477FC3" w:rsidP="00477FC3">
      <w:pPr>
        <w:pStyle w:val="af9"/>
        <w:keepNext/>
        <w:rPr>
          <w:rtl/>
          <w:lang w:eastAsia="he-IL"/>
        </w:rPr>
      </w:pPr>
      <w:bookmarkStart w:id="7997" w:name="ET_guest_רז_הילמן_614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7"/>
    </w:p>
    <w:p w14:paraId="37F87EAC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532061C0" w14:textId="77777777" w:rsidR="00477FC3" w:rsidRDefault="00477FC3" w:rsidP="00477FC3">
      <w:pPr>
        <w:rPr>
          <w:rtl/>
          <w:lang w:eastAsia="he-IL"/>
        </w:rPr>
      </w:pPr>
      <w:bookmarkStart w:id="7998" w:name="_ETM_Q1_6991649"/>
      <w:bookmarkStart w:id="7999" w:name="_ETM_Q1_6991688"/>
      <w:bookmarkEnd w:id="7998"/>
      <w:bookmarkEnd w:id="7999"/>
      <w:r>
        <w:rPr>
          <w:rFonts w:hint="cs"/>
          <w:rtl/>
          <w:lang w:eastAsia="he-IL"/>
        </w:rPr>
        <w:t xml:space="preserve">הוא </w:t>
      </w:r>
      <w:bookmarkStart w:id="8000" w:name="_ETM_Q1_6992023"/>
      <w:bookmarkEnd w:id="8000"/>
      <w:r>
        <w:rPr>
          <w:rFonts w:hint="cs"/>
          <w:rtl/>
          <w:lang w:eastAsia="he-IL"/>
        </w:rPr>
        <w:t>תקן רשמ</w:t>
      </w:r>
      <w:bookmarkStart w:id="8001" w:name="_ETM_Q1_6989758"/>
      <w:bookmarkEnd w:id="8001"/>
      <w:r>
        <w:rPr>
          <w:rFonts w:hint="cs"/>
          <w:rtl/>
          <w:lang w:eastAsia="he-IL"/>
        </w:rPr>
        <w:t xml:space="preserve">י. הוא תקן רשמי. </w:t>
      </w:r>
      <w:bookmarkStart w:id="8002" w:name="_ETM_Q1_6991940"/>
      <w:bookmarkEnd w:id="8002"/>
    </w:p>
    <w:p w14:paraId="1C52F7B7" w14:textId="77777777" w:rsidR="00477FC3" w:rsidRDefault="00477FC3" w:rsidP="00477FC3">
      <w:pPr>
        <w:rPr>
          <w:rtl/>
          <w:lang w:eastAsia="he-IL"/>
        </w:rPr>
      </w:pPr>
    </w:p>
    <w:p w14:paraId="35F5EFB6" w14:textId="6332DA48" w:rsidR="00477FC3" w:rsidRDefault="00477FC3" w:rsidP="00477FC3">
      <w:pPr>
        <w:pStyle w:val="af9"/>
        <w:keepNext/>
        <w:rPr>
          <w:rtl/>
          <w:lang w:eastAsia="he-IL"/>
        </w:rPr>
      </w:pPr>
      <w:bookmarkStart w:id="8003" w:name="ET_guest_נעה_בן_שבת_615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3"/>
    </w:p>
    <w:p w14:paraId="36F9F6DA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2E7FEBF4" w14:textId="77777777" w:rsidR="00477FC3" w:rsidRDefault="00477FC3" w:rsidP="00477FC3">
      <w:pPr>
        <w:rPr>
          <w:rtl/>
          <w:lang w:eastAsia="he-IL"/>
        </w:rPr>
      </w:pPr>
      <w:bookmarkStart w:id="8004" w:name="_ETM_Q1_6993107"/>
      <w:bookmarkStart w:id="8005" w:name="_ETM_Q1_6993148"/>
      <w:bookmarkEnd w:id="8004"/>
      <w:bookmarkEnd w:id="8005"/>
      <w:r>
        <w:rPr>
          <w:rFonts w:hint="cs"/>
          <w:rtl/>
          <w:lang w:eastAsia="he-IL"/>
        </w:rPr>
        <w:t xml:space="preserve">אני </w:t>
      </w:r>
      <w:bookmarkStart w:id="8006" w:name="_ETM_Q1_6990623"/>
      <w:bookmarkEnd w:id="8006"/>
      <w:r>
        <w:rPr>
          <w:rFonts w:hint="cs"/>
          <w:rtl/>
          <w:lang w:eastAsia="he-IL"/>
        </w:rPr>
        <w:t xml:space="preserve">לא זוכרת אם אנחנו </w:t>
      </w:r>
      <w:bookmarkStart w:id="8007" w:name="_ETM_Q1_6993040"/>
      <w:bookmarkEnd w:id="8007"/>
      <w:r>
        <w:rPr>
          <w:rFonts w:hint="cs"/>
          <w:rtl/>
          <w:lang w:eastAsia="he-IL"/>
        </w:rPr>
        <w:t xml:space="preserve">ממש התגברנו פה על תקן בחוק. </w:t>
      </w:r>
      <w:bookmarkStart w:id="8008" w:name="_ETM_Q1_6993503"/>
      <w:bookmarkEnd w:id="8008"/>
    </w:p>
    <w:p w14:paraId="7C8BB28C" w14:textId="77777777" w:rsidR="00477FC3" w:rsidRDefault="00477FC3" w:rsidP="00477FC3">
      <w:pPr>
        <w:rPr>
          <w:rtl/>
          <w:lang w:eastAsia="he-IL"/>
        </w:rPr>
      </w:pPr>
      <w:bookmarkStart w:id="8009" w:name="_ETM_Q1_6993736"/>
      <w:bookmarkEnd w:id="8009"/>
    </w:p>
    <w:p w14:paraId="164DACEF" w14:textId="095323E1" w:rsidR="00477FC3" w:rsidRDefault="00477FC3" w:rsidP="00477FC3">
      <w:pPr>
        <w:pStyle w:val="af9"/>
        <w:keepNext/>
        <w:rPr>
          <w:rtl/>
          <w:lang w:eastAsia="he-IL"/>
        </w:rPr>
      </w:pPr>
      <w:bookmarkStart w:id="8010" w:name="ET_guest_רז_הילמן_616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0"/>
    </w:p>
    <w:p w14:paraId="3CEFFAE8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5D7964F4" w14:textId="77777777" w:rsidR="00477FC3" w:rsidRDefault="00477FC3" w:rsidP="00477FC3">
      <w:pPr>
        <w:rPr>
          <w:rtl/>
          <w:lang w:eastAsia="he-IL"/>
        </w:rPr>
      </w:pPr>
      <w:bookmarkStart w:id="8011" w:name="_ETM_Q1_6994886"/>
      <w:bookmarkStart w:id="8012" w:name="_ETM_Q1_6994932"/>
      <w:bookmarkEnd w:id="8011"/>
      <w:bookmarkEnd w:id="8012"/>
      <w:r>
        <w:rPr>
          <w:rFonts w:hint="cs"/>
          <w:rtl/>
          <w:lang w:eastAsia="he-IL"/>
        </w:rPr>
        <w:t>רק בהיב</w:t>
      </w:r>
      <w:bookmarkStart w:id="8013" w:name="_ETM_Q1_6997379"/>
      <w:bookmarkEnd w:id="8013"/>
      <w:r>
        <w:rPr>
          <w:rFonts w:hint="cs"/>
          <w:rtl/>
          <w:lang w:eastAsia="he-IL"/>
        </w:rPr>
        <w:t xml:space="preserve">טים של מזהמים, </w:t>
      </w:r>
      <w:bookmarkStart w:id="8014" w:name="_ETM_Q1_6998337"/>
      <w:bookmarkEnd w:id="8014"/>
      <w:r>
        <w:rPr>
          <w:rFonts w:hint="cs"/>
          <w:rtl/>
          <w:lang w:eastAsia="he-IL"/>
        </w:rPr>
        <w:t>של הה</w:t>
      </w:r>
      <w:bookmarkStart w:id="8015" w:name="_ETM_Q1_6995995"/>
      <w:bookmarkEnd w:id="8015"/>
      <w:r>
        <w:rPr>
          <w:rFonts w:hint="cs"/>
          <w:rtl/>
          <w:lang w:eastAsia="he-IL"/>
        </w:rPr>
        <w:t xml:space="preserve">וראות המאומצות. </w:t>
      </w:r>
      <w:bookmarkStart w:id="8016" w:name="_ETM_Q1_6998769"/>
      <w:bookmarkEnd w:id="8016"/>
    </w:p>
    <w:p w14:paraId="1522DA35" w14:textId="77777777" w:rsidR="00477FC3" w:rsidRDefault="00477FC3" w:rsidP="00477FC3">
      <w:pPr>
        <w:rPr>
          <w:rtl/>
          <w:lang w:eastAsia="he-IL"/>
        </w:rPr>
      </w:pPr>
      <w:bookmarkStart w:id="8017" w:name="_ETM_Q1_6998850"/>
      <w:bookmarkEnd w:id="8017"/>
    </w:p>
    <w:p w14:paraId="7519D680" w14:textId="31AECA19" w:rsidR="00477FC3" w:rsidRDefault="00477FC3" w:rsidP="00477FC3">
      <w:pPr>
        <w:pStyle w:val="af9"/>
        <w:keepNext/>
        <w:rPr>
          <w:rtl/>
          <w:lang w:eastAsia="he-IL"/>
        </w:rPr>
      </w:pPr>
      <w:bookmarkStart w:id="8018" w:name="ET_guest_פנינה_אורן_שני_דור_617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8"/>
    </w:p>
    <w:p w14:paraId="7B46F5FD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6C57F719" w14:textId="77777777" w:rsidR="00477FC3" w:rsidRDefault="00477FC3" w:rsidP="00477FC3">
      <w:pPr>
        <w:rPr>
          <w:rtl/>
          <w:lang w:eastAsia="he-IL"/>
        </w:rPr>
      </w:pPr>
      <w:bookmarkStart w:id="8019" w:name="_ETM_Q1_7000764"/>
      <w:bookmarkStart w:id="8020" w:name="_ETM_Q1_7000809"/>
      <w:bookmarkEnd w:id="8019"/>
      <w:bookmarkEnd w:id="8020"/>
      <w:r>
        <w:rPr>
          <w:rFonts w:hint="cs"/>
          <w:rtl/>
          <w:lang w:eastAsia="he-IL"/>
        </w:rPr>
        <w:t>אבל</w:t>
      </w:r>
      <w:bookmarkStart w:id="8021" w:name="_ETM_Q1_6998929"/>
      <w:bookmarkEnd w:id="8021"/>
      <w:r>
        <w:rPr>
          <w:rFonts w:hint="cs"/>
          <w:rtl/>
          <w:lang w:eastAsia="he-IL"/>
        </w:rPr>
        <w:t xml:space="preserve"> זה החרגנו את 143. </w:t>
      </w:r>
      <w:bookmarkStart w:id="8022" w:name="_ETM_Q1_7001670"/>
      <w:bookmarkEnd w:id="8022"/>
    </w:p>
    <w:p w14:paraId="05AF7498" w14:textId="77777777" w:rsidR="00477FC3" w:rsidRDefault="00477FC3" w:rsidP="00477FC3">
      <w:pPr>
        <w:rPr>
          <w:rtl/>
          <w:lang w:eastAsia="he-IL"/>
        </w:rPr>
      </w:pPr>
      <w:bookmarkStart w:id="8023" w:name="_ETM_Q1_7001749"/>
      <w:bookmarkStart w:id="8024" w:name="_ETM_Q1_6999431"/>
      <w:bookmarkStart w:id="8025" w:name="_ETM_Q1_7001268"/>
      <w:bookmarkEnd w:id="8023"/>
      <w:bookmarkEnd w:id="8024"/>
      <w:bookmarkEnd w:id="8025"/>
    </w:p>
    <w:p w14:paraId="37189E19" w14:textId="28DE5027" w:rsidR="00477FC3" w:rsidRDefault="00477FC3" w:rsidP="00477FC3">
      <w:pPr>
        <w:pStyle w:val="af9"/>
        <w:keepNext/>
        <w:rPr>
          <w:rtl/>
          <w:lang w:eastAsia="he-IL"/>
        </w:rPr>
      </w:pPr>
      <w:bookmarkStart w:id="8026" w:name="ET_guest_נעה_בן_שבת_618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6"/>
    </w:p>
    <w:p w14:paraId="4675E55F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33ED4182" w14:textId="77777777" w:rsidR="00477FC3" w:rsidRDefault="00477FC3" w:rsidP="00477FC3">
      <w:pPr>
        <w:rPr>
          <w:rtl/>
          <w:lang w:eastAsia="he-IL"/>
        </w:rPr>
      </w:pPr>
      <w:bookmarkStart w:id="8027" w:name="_ETM_Q1_7001843"/>
      <w:bookmarkStart w:id="8028" w:name="_ETM_Q1_7001884"/>
      <w:bookmarkEnd w:id="8027"/>
      <w:bookmarkEnd w:id="8028"/>
      <w:r>
        <w:rPr>
          <w:rFonts w:hint="cs"/>
          <w:rtl/>
          <w:lang w:eastAsia="he-IL"/>
        </w:rPr>
        <w:t xml:space="preserve">כן. </w:t>
      </w:r>
      <w:bookmarkStart w:id="8029" w:name="_ETM_Q1_6999285"/>
      <w:bookmarkStart w:id="8030" w:name="_ETM_Q1_6999395"/>
      <w:bookmarkEnd w:id="8029"/>
      <w:bookmarkEnd w:id="8030"/>
    </w:p>
    <w:p w14:paraId="2FF6E375" w14:textId="77777777" w:rsidR="00477FC3" w:rsidRDefault="00477FC3" w:rsidP="00477FC3">
      <w:pPr>
        <w:rPr>
          <w:rtl/>
          <w:lang w:eastAsia="he-IL"/>
        </w:rPr>
      </w:pPr>
      <w:bookmarkStart w:id="8031" w:name="_ETM_Q1_6999465"/>
      <w:bookmarkEnd w:id="8031"/>
    </w:p>
    <w:p w14:paraId="2D80C111" w14:textId="1A79CB19" w:rsidR="00477FC3" w:rsidRDefault="00477FC3" w:rsidP="00477FC3">
      <w:pPr>
        <w:pStyle w:val="af9"/>
        <w:keepNext/>
        <w:rPr>
          <w:rtl/>
          <w:lang w:eastAsia="he-IL"/>
        </w:rPr>
      </w:pPr>
      <w:bookmarkStart w:id="8032" w:name="ET_guest_רז_הילמן_619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2"/>
    </w:p>
    <w:p w14:paraId="3F7B808B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7FFF2664" w14:textId="77777777" w:rsidR="00477FC3" w:rsidRDefault="00477FC3" w:rsidP="00477FC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033" w:name="_ETM_Q1_7000775"/>
      <w:bookmarkStart w:id="8034" w:name="_ETM_Q1_7000816"/>
      <w:bookmarkEnd w:id="8033"/>
      <w:bookmarkEnd w:id="8034"/>
      <w:r>
        <w:rPr>
          <w:rFonts w:hint="cs"/>
          <w:rtl/>
          <w:lang w:eastAsia="he-IL"/>
        </w:rPr>
        <w:t xml:space="preserve">ן. </w:t>
      </w:r>
      <w:bookmarkStart w:id="8035" w:name="_ETM_Q1_7001084"/>
      <w:bookmarkStart w:id="8036" w:name="_ETM_Q1_7001259"/>
      <w:bookmarkEnd w:id="8035"/>
      <w:bookmarkEnd w:id="8036"/>
    </w:p>
    <w:p w14:paraId="7A70B89F" w14:textId="77777777" w:rsidR="00477FC3" w:rsidRDefault="00477FC3" w:rsidP="00477FC3">
      <w:pPr>
        <w:rPr>
          <w:rtl/>
          <w:lang w:eastAsia="he-IL"/>
        </w:rPr>
      </w:pPr>
      <w:bookmarkStart w:id="8037" w:name="_ETM_Q1_7001327"/>
      <w:bookmarkEnd w:id="8037"/>
    </w:p>
    <w:p w14:paraId="516793FC" w14:textId="0B1C85E6" w:rsidR="00477FC3" w:rsidRDefault="00477FC3" w:rsidP="00477FC3">
      <w:pPr>
        <w:pStyle w:val="af9"/>
        <w:keepNext/>
        <w:rPr>
          <w:rtl/>
          <w:lang w:eastAsia="he-IL"/>
        </w:rPr>
      </w:pPr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DA51DDD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12776FAB" w14:textId="77777777" w:rsidR="00477FC3" w:rsidRDefault="00477FC3" w:rsidP="00477FC3">
      <w:pPr>
        <w:rPr>
          <w:rtl/>
          <w:lang w:eastAsia="he-IL"/>
        </w:rPr>
      </w:pPr>
      <w:bookmarkStart w:id="8038" w:name="_ETM_Q1_7002821"/>
      <w:bookmarkStart w:id="8039" w:name="_ETM_Q1_7002859"/>
      <w:bookmarkEnd w:id="8038"/>
      <w:bookmarkEnd w:id="8039"/>
      <w:r>
        <w:rPr>
          <w:rFonts w:hint="cs"/>
          <w:rtl/>
          <w:lang w:eastAsia="he-IL"/>
        </w:rPr>
        <w:t xml:space="preserve">לא, גם במקרה של תקנה, לדעתי אפשר להתגבר על תקן. </w:t>
      </w:r>
      <w:bookmarkStart w:id="8040" w:name="_ETM_Q1_7007310"/>
      <w:bookmarkEnd w:id="8040"/>
      <w:r>
        <w:rPr>
          <w:rFonts w:hint="cs"/>
          <w:rtl/>
          <w:lang w:eastAsia="he-IL"/>
        </w:rPr>
        <w:t>אם זה בנושאים המפורטים ב</w:t>
      </w:r>
      <w:bookmarkStart w:id="8041" w:name="_ETM_Q1_7006601"/>
      <w:bookmarkEnd w:id="8041"/>
      <w:r>
        <w:rPr>
          <w:rFonts w:hint="cs"/>
          <w:rtl/>
          <w:lang w:eastAsia="he-IL"/>
        </w:rPr>
        <w:t xml:space="preserve">סעיף 3. </w:t>
      </w:r>
      <w:bookmarkStart w:id="8042" w:name="_ETM_Q1_7007545"/>
      <w:bookmarkEnd w:id="8042"/>
    </w:p>
    <w:p w14:paraId="0B03B86F" w14:textId="77777777" w:rsidR="00477FC3" w:rsidRDefault="00477FC3" w:rsidP="00477FC3">
      <w:pPr>
        <w:rPr>
          <w:rtl/>
          <w:lang w:eastAsia="he-IL"/>
        </w:rPr>
      </w:pPr>
      <w:bookmarkStart w:id="8043" w:name="_ETM_Q1_7007636"/>
      <w:bookmarkEnd w:id="8043"/>
    </w:p>
    <w:p w14:paraId="28C72E7A" w14:textId="007835F1" w:rsidR="00477FC3" w:rsidRDefault="00477FC3" w:rsidP="00477FC3">
      <w:pPr>
        <w:pStyle w:val="af9"/>
        <w:keepNext/>
        <w:rPr>
          <w:rtl/>
          <w:lang w:eastAsia="he-IL"/>
        </w:rPr>
      </w:pPr>
      <w:bookmarkStart w:id="8044" w:name="ET_guest_נעה_בן_שבת_621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4"/>
    </w:p>
    <w:p w14:paraId="7C4EC1FA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747494D8" w14:textId="77777777" w:rsidR="002F7EAA" w:rsidRDefault="00477FC3" w:rsidP="002F7EAA">
      <w:pPr>
        <w:rPr>
          <w:rtl/>
          <w:lang w:eastAsia="he-IL"/>
        </w:rPr>
      </w:pPr>
      <w:bookmarkStart w:id="8045" w:name="_ETM_Q1_7008756"/>
      <w:bookmarkStart w:id="8046" w:name="_ETM_Q1_7008795"/>
      <w:bookmarkEnd w:id="8045"/>
      <w:bookmarkEnd w:id="8046"/>
      <w:r>
        <w:rPr>
          <w:rFonts w:hint="cs"/>
          <w:rtl/>
          <w:lang w:eastAsia="he-IL"/>
        </w:rPr>
        <w:t>אז אתם רוצים אולי</w:t>
      </w:r>
      <w:bookmarkStart w:id="8047" w:name="_ETM_Q1_7010396"/>
      <w:bookmarkEnd w:id="8047"/>
      <w:r>
        <w:rPr>
          <w:rFonts w:hint="cs"/>
          <w:rtl/>
          <w:lang w:eastAsia="he-IL"/>
        </w:rPr>
        <w:t xml:space="preserve"> להגיד במקום תעודה, לדבר על אישור </w:t>
      </w:r>
      <w:bookmarkStart w:id="8048" w:name="_ETM_Q1_7011777"/>
      <w:bookmarkEnd w:id="8048"/>
      <w:r>
        <w:rPr>
          <w:rFonts w:hint="cs"/>
          <w:rtl/>
          <w:lang w:eastAsia="he-IL"/>
        </w:rPr>
        <w:t>על בדיקה</w:t>
      </w:r>
      <w:bookmarkStart w:id="8049" w:name="_ETM_Q1_7012494"/>
      <w:bookmarkEnd w:id="8049"/>
      <w:r>
        <w:rPr>
          <w:rFonts w:hint="cs"/>
          <w:rtl/>
          <w:lang w:eastAsia="he-IL"/>
        </w:rPr>
        <w:t xml:space="preserve"> של סטריליות מסחרית</w:t>
      </w:r>
      <w:bookmarkStart w:id="8050" w:name="_ETM_Q1_7014251"/>
      <w:bookmarkEnd w:id="8050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אולי תעודה באמת נית</w:t>
      </w:r>
      <w:bookmarkStart w:id="8051" w:name="_ETM_Q1_7014910"/>
      <w:bookmarkEnd w:id="8051"/>
      <w:r>
        <w:rPr>
          <w:rFonts w:hint="cs"/>
          <w:rtl/>
          <w:lang w:eastAsia="he-IL"/>
        </w:rPr>
        <w:t>נת</w:t>
      </w:r>
      <w:bookmarkStart w:id="8052" w:name="_ETM_Q1_7015271"/>
      <w:bookmarkEnd w:id="8052"/>
      <w:r>
        <w:rPr>
          <w:rFonts w:hint="cs"/>
          <w:rtl/>
          <w:lang w:eastAsia="he-IL"/>
        </w:rPr>
        <w:t xml:space="preserve"> לאיזה</w:t>
      </w:r>
      <w:bookmarkStart w:id="8053" w:name="_ETM_Q1_7016570"/>
      <w:bookmarkEnd w:id="8053"/>
      <w:r w:rsidR="002F7EAA">
        <w:rPr>
          <w:rFonts w:hint="cs"/>
          <w:rtl/>
          <w:lang w:eastAsia="he-IL"/>
        </w:rPr>
        <w:t>?</w:t>
      </w:r>
    </w:p>
    <w:p w14:paraId="377F1A94" w14:textId="77777777" w:rsidR="00477FC3" w:rsidRDefault="00477FC3" w:rsidP="00477FC3">
      <w:pPr>
        <w:rPr>
          <w:rtl/>
          <w:lang w:eastAsia="he-IL"/>
        </w:rPr>
      </w:pPr>
      <w:bookmarkStart w:id="8054" w:name="_ETM_Q1_7016656"/>
      <w:bookmarkEnd w:id="8054"/>
    </w:p>
    <w:p w14:paraId="222B8033" w14:textId="62837187" w:rsidR="00477FC3" w:rsidRDefault="00477FC3" w:rsidP="00477FC3">
      <w:pPr>
        <w:pStyle w:val="af9"/>
        <w:keepNext/>
        <w:rPr>
          <w:rtl/>
          <w:lang w:eastAsia="he-IL"/>
        </w:rPr>
      </w:pPr>
      <w:bookmarkStart w:id="8055" w:name="ET_guest_פנינה_אורן_שני_דור_622"/>
      <w:r w:rsidRPr="0047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77FC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5"/>
    </w:p>
    <w:p w14:paraId="79E1F599" w14:textId="77777777" w:rsidR="00477FC3" w:rsidRDefault="00477FC3" w:rsidP="00477FC3">
      <w:pPr>
        <w:pStyle w:val="KeepWithNext"/>
        <w:rPr>
          <w:rtl/>
          <w:lang w:eastAsia="he-IL"/>
        </w:rPr>
      </w:pPr>
    </w:p>
    <w:p w14:paraId="6C97DCF3" w14:textId="77777777" w:rsidR="00477FC3" w:rsidRDefault="00477FC3" w:rsidP="00477FC3">
      <w:pPr>
        <w:rPr>
          <w:rtl/>
          <w:lang w:eastAsia="he-IL"/>
        </w:rPr>
      </w:pPr>
      <w:bookmarkStart w:id="8056" w:name="_ETM_Q1_7018221"/>
      <w:bookmarkStart w:id="8057" w:name="_ETM_Q1_7018258"/>
      <w:bookmarkEnd w:id="8056"/>
      <w:bookmarkEnd w:id="8057"/>
      <w:r>
        <w:rPr>
          <w:rFonts w:hint="cs"/>
          <w:rtl/>
          <w:lang w:eastAsia="he-IL"/>
        </w:rPr>
        <w:t>לא, אנחנו רו</w:t>
      </w:r>
      <w:bookmarkStart w:id="8058" w:name="_ETM_Q1_7016568"/>
      <w:bookmarkEnd w:id="8058"/>
      <w:r>
        <w:rPr>
          <w:rFonts w:hint="cs"/>
          <w:rtl/>
          <w:lang w:eastAsia="he-IL"/>
        </w:rPr>
        <w:t>צים בדיקה. אני לא רוצה על הצהרות.</w:t>
      </w:r>
      <w:bookmarkStart w:id="8059" w:name="_ETM_Q1_7019752"/>
      <w:bookmarkEnd w:id="8059"/>
      <w:r>
        <w:rPr>
          <w:rFonts w:hint="cs"/>
          <w:rtl/>
          <w:lang w:eastAsia="he-IL"/>
        </w:rPr>
        <w:t xml:space="preserve"> </w:t>
      </w:r>
    </w:p>
    <w:p w14:paraId="1904458C" w14:textId="77777777" w:rsidR="001F5031" w:rsidRDefault="001F5031" w:rsidP="00477FC3">
      <w:pPr>
        <w:rPr>
          <w:rtl/>
          <w:lang w:eastAsia="he-IL"/>
        </w:rPr>
      </w:pPr>
    </w:p>
    <w:p w14:paraId="53ECDBA8" w14:textId="11ECBB54" w:rsidR="001F5031" w:rsidRDefault="001F5031" w:rsidP="001F5031">
      <w:pPr>
        <w:pStyle w:val="af9"/>
        <w:keepNext/>
        <w:rPr>
          <w:rtl/>
          <w:lang w:eastAsia="he-IL"/>
        </w:rPr>
      </w:pPr>
      <w:bookmarkStart w:id="8060" w:name="ET_guest_נעה_בן_שבת_619"/>
      <w:r w:rsidRPr="001F5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F503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0"/>
    </w:p>
    <w:p w14:paraId="40B3A707" w14:textId="77777777" w:rsidR="001F5031" w:rsidRDefault="001F5031" w:rsidP="001F5031">
      <w:pPr>
        <w:pStyle w:val="KeepWithNext"/>
        <w:rPr>
          <w:rtl/>
          <w:lang w:eastAsia="he-IL"/>
        </w:rPr>
      </w:pPr>
    </w:p>
    <w:p w14:paraId="471BA011" w14:textId="77777777" w:rsidR="001F5031" w:rsidRDefault="001F5031" w:rsidP="001F5031">
      <w:pPr>
        <w:rPr>
          <w:rtl/>
          <w:lang w:eastAsia="he-IL"/>
        </w:rPr>
      </w:pPr>
      <w:bookmarkStart w:id="8061" w:name="_ETM_Q1_7017258"/>
      <w:bookmarkEnd w:id="8061"/>
      <w:r>
        <w:rPr>
          <w:rFonts w:hint="cs"/>
          <w:rtl/>
          <w:lang w:eastAsia="he-IL"/>
        </w:rPr>
        <w:t xml:space="preserve">לא, לא, לא. </w:t>
      </w:r>
      <w:bookmarkStart w:id="8062" w:name="_ETM_Q1_7019716"/>
      <w:bookmarkStart w:id="8063" w:name="_ETM_Q1_7019787"/>
      <w:bookmarkEnd w:id="8062"/>
      <w:bookmarkEnd w:id="8063"/>
      <w:r>
        <w:rPr>
          <w:rFonts w:hint="cs"/>
          <w:rtl/>
          <w:lang w:eastAsia="he-IL"/>
        </w:rPr>
        <w:t xml:space="preserve">אישור, </w:t>
      </w:r>
      <w:bookmarkStart w:id="8064" w:name="_ETM_Q1_7020823"/>
      <w:bookmarkStart w:id="8065" w:name="_ETM_Q1_7020982"/>
      <w:bookmarkEnd w:id="8064"/>
      <w:bookmarkEnd w:id="8065"/>
      <w:r>
        <w:rPr>
          <w:rFonts w:hint="cs"/>
          <w:rtl/>
          <w:lang w:eastAsia="he-IL"/>
        </w:rPr>
        <w:t xml:space="preserve">אישור על בדיקה. </w:t>
      </w:r>
      <w:bookmarkStart w:id="8066" w:name="_ETM_Q1_7019922"/>
      <w:bookmarkStart w:id="8067" w:name="_ETM_Q1_7020151"/>
      <w:bookmarkEnd w:id="8066"/>
      <w:bookmarkEnd w:id="8067"/>
    </w:p>
    <w:p w14:paraId="09D894EE" w14:textId="77777777" w:rsidR="001F5031" w:rsidRDefault="001F5031" w:rsidP="001F5031">
      <w:pPr>
        <w:rPr>
          <w:rtl/>
          <w:lang w:eastAsia="he-IL"/>
        </w:rPr>
      </w:pPr>
      <w:bookmarkStart w:id="8068" w:name="_ETM_Q1_7020223"/>
      <w:bookmarkEnd w:id="8068"/>
    </w:p>
    <w:p w14:paraId="54D61F63" w14:textId="1140444B" w:rsidR="001F5031" w:rsidRDefault="001F5031" w:rsidP="001F5031">
      <w:pPr>
        <w:pStyle w:val="af9"/>
        <w:keepNext/>
        <w:rPr>
          <w:rtl/>
          <w:lang w:eastAsia="he-IL"/>
        </w:rPr>
      </w:pPr>
      <w:bookmarkStart w:id="8069" w:name="ET_guest_שרון_גוטמן_טרודלר_620"/>
      <w:r w:rsidRPr="001F5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1F503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9"/>
    </w:p>
    <w:p w14:paraId="357F0A42" w14:textId="77777777" w:rsidR="001F5031" w:rsidRDefault="001F5031" w:rsidP="001F5031">
      <w:pPr>
        <w:pStyle w:val="KeepWithNext"/>
        <w:rPr>
          <w:rtl/>
          <w:lang w:eastAsia="he-IL"/>
        </w:rPr>
      </w:pPr>
    </w:p>
    <w:p w14:paraId="65B95207" w14:textId="77777777" w:rsidR="001F5031" w:rsidRDefault="001F5031" w:rsidP="001F5031">
      <w:pPr>
        <w:rPr>
          <w:rtl/>
          <w:lang w:eastAsia="he-IL"/>
        </w:rPr>
      </w:pPr>
      <w:bookmarkStart w:id="8070" w:name="_ETM_Q1_7021722"/>
      <w:bookmarkStart w:id="8071" w:name="_ETM_Q1_7021761"/>
      <w:bookmarkEnd w:id="8070"/>
      <w:bookmarkEnd w:id="8071"/>
      <w:r>
        <w:rPr>
          <w:rFonts w:hint="cs"/>
          <w:rtl/>
          <w:lang w:eastAsia="he-IL"/>
        </w:rPr>
        <w:t xml:space="preserve">מה זה אישור </w:t>
      </w:r>
      <w:bookmarkStart w:id="8072" w:name="_ETM_Q1_7023080"/>
      <w:bookmarkEnd w:id="8072"/>
      <w:r>
        <w:rPr>
          <w:rFonts w:hint="cs"/>
          <w:rtl/>
          <w:lang w:eastAsia="he-IL"/>
        </w:rPr>
        <w:t>על בדיקה אם לא תעודה?</w:t>
      </w:r>
      <w:bookmarkStart w:id="8073" w:name="_ETM_Q1_7025504"/>
      <w:bookmarkEnd w:id="8073"/>
    </w:p>
    <w:p w14:paraId="118CBE66" w14:textId="77777777" w:rsidR="001F5031" w:rsidRDefault="001F5031" w:rsidP="001F5031">
      <w:pPr>
        <w:rPr>
          <w:rtl/>
          <w:lang w:eastAsia="he-IL"/>
        </w:rPr>
      </w:pPr>
      <w:bookmarkStart w:id="8074" w:name="_ETM_Q1_7025574"/>
      <w:bookmarkStart w:id="8075" w:name="_ETM_Q1_7022970"/>
      <w:bookmarkStart w:id="8076" w:name="_ETM_Q1_7023868"/>
      <w:bookmarkEnd w:id="8074"/>
      <w:bookmarkEnd w:id="8075"/>
      <w:bookmarkEnd w:id="8076"/>
    </w:p>
    <w:p w14:paraId="5F70F916" w14:textId="3D7CB857" w:rsidR="001F5031" w:rsidRDefault="001F5031" w:rsidP="001F5031">
      <w:pPr>
        <w:pStyle w:val="af9"/>
        <w:keepNext/>
        <w:rPr>
          <w:rtl/>
          <w:lang w:eastAsia="he-IL"/>
        </w:rPr>
      </w:pPr>
      <w:bookmarkStart w:id="8077" w:name="ET_guest_פנינה_אורן_שני_דור_621"/>
      <w:r w:rsidRPr="001F5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F503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7"/>
    </w:p>
    <w:p w14:paraId="0C10BD60" w14:textId="77777777" w:rsidR="001F5031" w:rsidRDefault="001F5031" w:rsidP="001F5031">
      <w:pPr>
        <w:pStyle w:val="KeepWithNext"/>
        <w:rPr>
          <w:rtl/>
          <w:lang w:eastAsia="he-IL"/>
        </w:rPr>
      </w:pPr>
    </w:p>
    <w:p w14:paraId="793DD36E" w14:textId="77777777" w:rsidR="001F5031" w:rsidRDefault="001F5031" w:rsidP="001F5031">
      <w:pPr>
        <w:rPr>
          <w:rtl/>
          <w:lang w:eastAsia="he-IL"/>
        </w:rPr>
      </w:pPr>
      <w:bookmarkStart w:id="8078" w:name="_ETM_Q1_7024359"/>
      <w:bookmarkStart w:id="8079" w:name="_ETM_Q1_7024394"/>
      <w:bookmarkStart w:id="8080" w:name="_ETM_Q1_7022196"/>
      <w:bookmarkEnd w:id="8078"/>
      <w:bookmarkEnd w:id="8079"/>
      <w:bookmarkEnd w:id="8080"/>
      <w:r>
        <w:rPr>
          <w:rFonts w:hint="cs"/>
          <w:rtl/>
          <w:lang w:eastAsia="he-IL"/>
        </w:rPr>
        <w:t xml:space="preserve">מה זה אישור על בדיקה? מה </w:t>
      </w:r>
      <w:bookmarkStart w:id="8081" w:name="_ETM_Q1_7025073"/>
      <w:bookmarkEnd w:id="8081"/>
      <w:r>
        <w:rPr>
          <w:rFonts w:hint="cs"/>
          <w:rtl/>
          <w:lang w:eastAsia="he-IL"/>
        </w:rPr>
        <w:t>זה? רגע, ר</w:t>
      </w:r>
      <w:bookmarkStart w:id="8082" w:name="_ETM_Q1_7024003"/>
      <w:bookmarkEnd w:id="8082"/>
      <w:r>
        <w:rPr>
          <w:rFonts w:hint="cs"/>
          <w:rtl/>
          <w:lang w:eastAsia="he-IL"/>
        </w:rPr>
        <w:t>יבה, שנייה. לחזור על הצ</w:t>
      </w:r>
      <w:bookmarkStart w:id="8083" w:name="_ETM_Q1_7026933"/>
      <w:bookmarkEnd w:id="8083"/>
      <w:r>
        <w:rPr>
          <w:rFonts w:hint="cs"/>
          <w:rtl/>
          <w:lang w:eastAsia="he-IL"/>
        </w:rPr>
        <w:t>הרה זה</w:t>
      </w:r>
      <w:bookmarkStart w:id="8084" w:name="_ETM_Q1_7028796"/>
      <w:bookmarkEnd w:id="8084"/>
      <w:r>
        <w:rPr>
          <w:rFonts w:hint="cs"/>
          <w:rtl/>
          <w:lang w:eastAsia="he-IL"/>
        </w:rPr>
        <w:t xml:space="preserve"> לא רלוונטי, יש לי את </w:t>
      </w:r>
      <w:bookmarkStart w:id="8085" w:name="_ETM_Q1_7028124"/>
      <w:bookmarkEnd w:id="8085"/>
      <w:r>
        <w:rPr>
          <w:rFonts w:hint="cs"/>
          <w:rtl/>
          <w:lang w:eastAsia="he-IL"/>
        </w:rPr>
        <w:t xml:space="preserve">הטופס 4. </w:t>
      </w:r>
      <w:bookmarkStart w:id="8086" w:name="_ETM_Q1_7027434"/>
      <w:bookmarkEnd w:id="8086"/>
      <w:r>
        <w:rPr>
          <w:rFonts w:hint="cs"/>
          <w:rtl/>
          <w:lang w:eastAsia="he-IL"/>
        </w:rPr>
        <w:t xml:space="preserve">ולכן אני, זה </w:t>
      </w:r>
      <w:bookmarkStart w:id="8087" w:name="_ETM_Q1_7032185"/>
      <w:bookmarkEnd w:id="8087"/>
      <w:r>
        <w:rPr>
          <w:rFonts w:hint="cs"/>
          <w:rtl/>
          <w:lang w:eastAsia="he-IL"/>
        </w:rPr>
        <w:t>נופל על הסף. ובדיקה, צריך להיות בדיקה שנערכה, את רוצה,</w:t>
      </w:r>
      <w:bookmarkStart w:id="8088" w:name="_ETM_Q1_7038307"/>
      <w:bookmarkEnd w:id="8088"/>
      <w:r>
        <w:rPr>
          <w:rFonts w:hint="cs"/>
          <w:rtl/>
          <w:lang w:eastAsia="he-IL"/>
        </w:rPr>
        <w:t xml:space="preserve"> אם זה לא מספיק ברור, בדיקה שנערכה</w:t>
      </w:r>
      <w:bookmarkStart w:id="8089" w:name="_ETM_Q1_7038794"/>
      <w:bookmarkEnd w:id="8089"/>
      <w:r>
        <w:rPr>
          <w:rFonts w:hint="cs"/>
          <w:rtl/>
          <w:lang w:eastAsia="he-IL"/>
        </w:rPr>
        <w:t xml:space="preserve"> בידי היצרן.</w:t>
      </w:r>
      <w:bookmarkStart w:id="8090" w:name="_ETM_Q1_7041636"/>
      <w:bookmarkEnd w:id="8090"/>
      <w:r>
        <w:rPr>
          <w:rFonts w:hint="cs"/>
          <w:rtl/>
          <w:lang w:eastAsia="he-IL"/>
        </w:rPr>
        <w:t xml:space="preserve"> בידי יצרן ה</w:t>
      </w:r>
      <w:bookmarkStart w:id="8091" w:name="_ETM_Q1_7040108"/>
      <w:bookmarkEnd w:id="8091"/>
      <w:r>
        <w:rPr>
          <w:rFonts w:hint="cs"/>
          <w:rtl/>
          <w:lang w:eastAsia="he-IL"/>
        </w:rPr>
        <w:t xml:space="preserve">מזון. </w:t>
      </w:r>
      <w:bookmarkStart w:id="8092" w:name="_ETM_Q1_7041306"/>
      <w:bookmarkStart w:id="8093" w:name="_ETM_Q1_7041703"/>
      <w:bookmarkEnd w:id="8092"/>
      <w:bookmarkEnd w:id="8093"/>
    </w:p>
    <w:p w14:paraId="53E50EB5" w14:textId="77777777" w:rsidR="001F5031" w:rsidRDefault="001F5031" w:rsidP="001F5031">
      <w:pPr>
        <w:rPr>
          <w:rtl/>
          <w:lang w:eastAsia="he-IL"/>
        </w:rPr>
      </w:pPr>
    </w:p>
    <w:p w14:paraId="15721763" w14:textId="6DD957A3" w:rsidR="001F5031" w:rsidRDefault="001F5031" w:rsidP="001F5031">
      <w:pPr>
        <w:pStyle w:val="af9"/>
        <w:keepNext/>
        <w:rPr>
          <w:rtl/>
          <w:lang w:eastAsia="he-IL"/>
        </w:rPr>
      </w:pPr>
      <w:bookmarkStart w:id="8094" w:name="ET_guest_ריבה_גור_אריה_שרון_623"/>
      <w:r w:rsidRPr="001F5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1F503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4"/>
    </w:p>
    <w:p w14:paraId="54F7FE71" w14:textId="77777777" w:rsidR="001F5031" w:rsidRDefault="001F5031" w:rsidP="001F5031">
      <w:pPr>
        <w:pStyle w:val="KeepWithNext"/>
        <w:rPr>
          <w:rtl/>
          <w:lang w:eastAsia="he-IL"/>
        </w:rPr>
      </w:pPr>
    </w:p>
    <w:p w14:paraId="48E907D9" w14:textId="77777777" w:rsidR="001F5031" w:rsidRDefault="001F5031" w:rsidP="001F5031">
      <w:pPr>
        <w:rPr>
          <w:rtl/>
          <w:lang w:eastAsia="he-IL"/>
        </w:rPr>
      </w:pPr>
      <w:bookmarkStart w:id="8095" w:name="_ETM_Q1_7042784"/>
      <w:bookmarkStart w:id="8096" w:name="_ETM_Q1_7042820"/>
      <w:bookmarkEnd w:id="8095"/>
      <w:bookmarkEnd w:id="8096"/>
      <w:r>
        <w:rPr>
          <w:rFonts w:hint="cs"/>
          <w:rtl/>
          <w:lang w:eastAsia="he-IL"/>
        </w:rPr>
        <w:t>בשי</w:t>
      </w:r>
      <w:bookmarkStart w:id="8097" w:name="_ETM_Q1_7040699"/>
      <w:bookmarkEnd w:id="8097"/>
      <w:r>
        <w:rPr>
          <w:rFonts w:hint="cs"/>
          <w:rtl/>
          <w:lang w:eastAsia="he-IL"/>
        </w:rPr>
        <w:t xml:space="preserve">טות מקובלות, וזהו. </w:t>
      </w:r>
      <w:bookmarkStart w:id="8098" w:name="_ETM_Q1_7043476"/>
      <w:bookmarkEnd w:id="8098"/>
    </w:p>
    <w:p w14:paraId="2EDEDEA8" w14:textId="77777777" w:rsidR="001F5031" w:rsidRDefault="001F5031" w:rsidP="001F5031">
      <w:pPr>
        <w:rPr>
          <w:rtl/>
          <w:lang w:eastAsia="he-IL"/>
        </w:rPr>
      </w:pPr>
      <w:bookmarkStart w:id="8099" w:name="_ETM_Q1_7043558"/>
      <w:bookmarkEnd w:id="8099"/>
    </w:p>
    <w:p w14:paraId="3710B02B" w14:textId="1FA1F236" w:rsidR="001F5031" w:rsidRDefault="001F5031" w:rsidP="001F5031">
      <w:pPr>
        <w:pStyle w:val="af9"/>
        <w:keepNext/>
        <w:rPr>
          <w:rtl/>
          <w:lang w:eastAsia="he-IL"/>
        </w:rPr>
      </w:pPr>
      <w:bookmarkStart w:id="8100" w:name="ET_guest_פנינה_אורן_שני_דור_624"/>
      <w:r w:rsidRPr="001F5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F503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0"/>
    </w:p>
    <w:p w14:paraId="164332FF" w14:textId="77777777" w:rsidR="001F5031" w:rsidRDefault="001F5031" w:rsidP="001F5031">
      <w:pPr>
        <w:pStyle w:val="KeepWithNext"/>
        <w:rPr>
          <w:rtl/>
          <w:lang w:eastAsia="he-IL"/>
        </w:rPr>
      </w:pPr>
    </w:p>
    <w:p w14:paraId="2B081E28" w14:textId="77777777" w:rsidR="001F5031" w:rsidRDefault="001F5031" w:rsidP="001F5031">
      <w:pPr>
        <w:rPr>
          <w:rtl/>
          <w:lang w:eastAsia="he-IL"/>
        </w:rPr>
      </w:pPr>
      <w:bookmarkStart w:id="8101" w:name="_ETM_Q1_7045112"/>
      <w:bookmarkStart w:id="8102" w:name="_ETM_Q1_7045149"/>
      <w:bookmarkEnd w:id="8101"/>
      <w:bookmarkEnd w:id="8102"/>
      <w:r>
        <w:rPr>
          <w:rFonts w:hint="cs"/>
          <w:rtl/>
          <w:lang w:eastAsia="he-IL"/>
        </w:rPr>
        <w:t>שיטות מקובלות.</w:t>
      </w:r>
      <w:bookmarkStart w:id="8103" w:name="_ETM_Q1_7046801"/>
      <w:bookmarkEnd w:id="8103"/>
      <w:r>
        <w:rPr>
          <w:rFonts w:hint="cs"/>
          <w:rtl/>
          <w:lang w:eastAsia="he-IL"/>
        </w:rPr>
        <w:t xml:space="preserve"> יש הגדרה של בדיקה. בדיקה שנערכ</w:t>
      </w:r>
      <w:bookmarkStart w:id="8104" w:name="_ETM_Q1_7047161"/>
      <w:bookmarkEnd w:id="8104"/>
      <w:r>
        <w:rPr>
          <w:rFonts w:hint="cs"/>
          <w:rtl/>
          <w:lang w:eastAsia="he-IL"/>
        </w:rPr>
        <w:t>ה בידי יצרן המזון. המידע</w:t>
      </w:r>
      <w:bookmarkStart w:id="8105" w:name="_ETM_Q1_7050934"/>
      <w:bookmarkEnd w:id="8105"/>
      <w:r>
        <w:rPr>
          <w:rFonts w:hint="cs"/>
          <w:rtl/>
          <w:lang w:eastAsia="he-IL"/>
        </w:rPr>
        <w:t xml:space="preserve"> על סטר</w:t>
      </w:r>
      <w:bookmarkStart w:id="8106" w:name="_ETM_Q1_7049157"/>
      <w:bookmarkEnd w:id="8106"/>
      <w:r>
        <w:rPr>
          <w:rFonts w:hint="cs"/>
          <w:rtl/>
          <w:lang w:eastAsia="he-IL"/>
        </w:rPr>
        <w:t>יליות מסחרית של המזון. או תעודת בדיקה לכושר השתמרות</w:t>
      </w:r>
      <w:bookmarkStart w:id="8107" w:name="_ETM_Q1_7055507"/>
      <w:bookmarkEnd w:id="8107"/>
      <w:r>
        <w:rPr>
          <w:rFonts w:hint="cs"/>
          <w:rtl/>
          <w:lang w:eastAsia="he-IL"/>
        </w:rPr>
        <w:t xml:space="preserve"> לפ</w:t>
      </w:r>
      <w:bookmarkStart w:id="8108" w:name="_ETM_Q1_7053290"/>
      <w:bookmarkEnd w:id="8108"/>
      <w:r>
        <w:rPr>
          <w:rFonts w:hint="cs"/>
          <w:rtl/>
          <w:lang w:eastAsia="he-IL"/>
        </w:rPr>
        <w:t>י תקן 143.</w:t>
      </w:r>
      <w:bookmarkStart w:id="8109" w:name="_ETM_Q1_7055020"/>
      <w:bookmarkStart w:id="8110" w:name="_ETM_Q1_7056651"/>
      <w:bookmarkEnd w:id="8109"/>
      <w:bookmarkEnd w:id="8110"/>
    </w:p>
    <w:p w14:paraId="71799CE0" w14:textId="77777777" w:rsidR="001F5031" w:rsidRDefault="001F5031" w:rsidP="001F5031">
      <w:pPr>
        <w:rPr>
          <w:rtl/>
          <w:lang w:eastAsia="he-IL"/>
        </w:rPr>
      </w:pPr>
      <w:bookmarkStart w:id="8111" w:name="_ETM_Q1_7056723"/>
      <w:bookmarkEnd w:id="8111"/>
    </w:p>
    <w:p w14:paraId="61842DFE" w14:textId="7F991CF6" w:rsidR="001F5031" w:rsidRDefault="001F5031" w:rsidP="001F5031">
      <w:pPr>
        <w:pStyle w:val="af9"/>
        <w:keepNext/>
        <w:rPr>
          <w:rtl/>
          <w:lang w:eastAsia="he-IL"/>
        </w:rPr>
      </w:pPr>
      <w:bookmarkStart w:id="8112" w:name="ET_guest_ריבה_גור_אריה_שרון_625"/>
      <w:r w:rsidRPr="001F5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1F503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2"/>
    </w:p>
    <w:p w14:paraId="26E5436A" w14:textId="77777777" w:rsidR="001F5031" w:rsidRDefault="001F5031" w:rsidP="001F5031">
      <w:pPr>
        <w:pStyle w:val="KeepWithNext"/>
        <w:rPr>
          <w:rtl/>
          <w:lang w:eastAsia="he-IL"/>
        </w:rPr>
      </w:pPr>
    </w:p>
    <w:p w14:paraId="445800B1" w14:textId="77777777" w:rsidR="001F5031" w:rsidRDefault="001F5031" w:rsidP="001F5031">
      <w:pPr>
        <w:rPr>
          <w:rtl/>
          <w:lang w:eastAsia="he-IL"/>
        </w:rPr>
      </w:pPr>
      <w:bookmarkStart w:id="8113" w:name="_ETM_Q1_7057884"/>
      <w:bookmarkStart w:id="8114" w:name="_ETM_Q1_7057923"/>
      <w:bookmarkEnd w:id="8113"/>
      <w:bookmarkEnd w:id="8114"/>
      <w:r>
        <w:rPr>
          <w:rFonts w:hint="cs"/>
          <w:rtl/>
          <w:lang w:eastAsia="he-IL"/>
        </w:rPr>
        <w:t>זה מ</w:t>
      </w:r>
      <w:bookmarkStart w:id="8115" w:name="_ETM_Q1_7055256"/>
      <w:bookmarkEnd w:id="8115"/>
      <w:r>
        <w:rPr>
          <w:rFonts w:hint="cs"/>
          <w:rtl/>
          <w:lang w:eastAsia="he-IL"/>
        </w:rPr>
        <w:t xml:space="preserve">צוין. </w:t>
      </w:r>
      <w:bookmarkStart w:id="8116" w:name="_ETM_Q1_7056214"/>
      <w:bookmarkEnd w:id="8116"/>
    </w:p>
    <w:p w14:paraId="7F1F4F34" w14:textId="77777777" w:rsidR="004B06D8" w:rsidRDefault="004B06D8" w:rsidP="001F5031">
      <w:pPr>
        <w:rPr>
          <w:rtl/>
          <w:lang w:eastAsia="he-IL"/>
        </w:rPr>
      </w:pPr>
      <w:bookmarkStart w:id="8117" w:name="_ETM_Q1_7056281"/>
      <w:bookmarkStart w:id="8118" w:name="_ETM_Q1_7054281"/>
      <w:bookmarkEnd w:id="8117"/>
      <w:bookmarkEnd w:id="8118"/>
    </w:p>
    <w:p w14:paraId="6F2E73FA" w14:textId="7CA0FDDC" w:rsidR="004B06D8" w:rsidRDefault="004B06D8" w:rsidP="004B06D8">
      <w:pPr>
        <w:pStyle w:val="af9"/>
        <w:keepNext/>
        <w:rPr>
          <w:rtl/>
          <w:lang w:eastAsia="he-IL"/>
        </w:rPr>
      </w:pPr>
      <w:bookmarkStart w:id="8119" w:name="ET_guest_פנינה_אורן_שני_דור_626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9"/>
    </w:p>
    <w:p w14:paraId="642421D9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59336E8D" w14:textId="77777777" w:rsidR="004B06D8" w:rsidRDefault="004B06D8" w:rsidP="004B06D8">
      <w:pPr>
        <w:rPr>
          <w:rtl/>
          <w:lang w:eastAsia="he-IL"/>
        </w:rPr>
      </w:pPr>
      <w:bookmarkStart w:id="8120" w:name="_ETM_Q1_7057517"/>
      <w:bookmarkStart w:id="8121" w:name="_ETM_Q1_7057556"/>
      <w:bookmarkEnd w:id="8120"/>
      <w:bookmarkEnd w:id="8121"/>
      <w:r>
        <w:rPr>
          <w:rFonts w:hint="cs"/>
          <w:rtl/>
          <w:lang w:eastAsia="he-IL"/>
        </w:rPr>
        <w:t>אני ל</w:t>
      </w:r>
      <w:bookmarkStart w:id="8122" w:name="_ETM_Q1_7058350"/>
      <w:bookmarkEnd w:id="8122"/>
      <w:r>
        <w:rPr>
          <w:rFonts w:hint="cs"/>
          <w:rtl/>
          <w:lang w:eastAsia="he-IL"/>
        </w:rPr>
        <w:t>א ח</w:t>
      </w:r>
      <w:bookmarkStart w:id="8123" w:name="_ETM_Q1_7056560"/>
      <w:bookmarkEnd w:id="8123"/>
      <w:r>
        <w:rPr>
          <w:rFonts w:hint="cs"/>
          <w:rtl/>
          <w:lang w:eastAsia="he-IL"/>
        </w:rPr>
        <w:t xml:space="preserve">ושבת שכושר השתמרות זה שווה ערך מיד </w:t>
      </w:r>
      <w:bookmarkStart w:id="8124" w:name="_ETM_Q1_7059186"/>
      <w:bookmarkEnd w:id="8124"/>
      <w:r>
        <w:rPr>
          <w:rFonts w:hint="cs"/>
          <w:rtl/>
          <w:lang w:eastAsia="he-IL"/>
        </w:rPr>
        <w:t xml:space="preserve">ל-143. </w:t>
      </w:r>
      <w:bookmarkStart w:id="8125" w:name="_ETM_Q1_7061108"/>
      <w:bookmarkStart w:id="8126" w:name="_ETM_Q1_7061383"/>
      <w:bookmarkEnd w:id="8125"/>
      <w:bookmarkEnd w:id="8126"/>
    </w:p>
    <w:p w14:paraId="25250691" w14:textId="77777777" w:rsidR="004B06D8" w:rsidRDefault="004B06D8" w:rsidP="004B06D8">
      <w:pPr>
        <w:rPr>
          <w:rtl/>
          <w:lang w:eastAsia="he-IL"/>
        </w:rPr>
      </w:pPr>
      <w:bookmarkStart w:id="8127" w:name="_ETM_Q1_7061461"/>
      <w:bookmarkEnd w:id="8127"/>
    </w:p>
    <w:p w14:paraId="1879BF5F" w14:textId="43EA0FC9" w:rsidR="004B06D8" w:rsidRDefault="004B06D8" w:rsidP="004B06D8">
      <w:pPr>
        <w:pStyle w:val="af9"/>
        <w:keepNext/>
        <w:rPr>
          <w:rtl/>
          <w:lang w:eastAsia="he-IL"/>
        </w:rPr>
      </w:pPr>
      <w:bookmarkStart w:id="8128" w:name="ET_guest_רז_הילמן_627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8"/>
    </w:p>
    <w:p w14:paraId="11AF590F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0EF85B1C" w14:textId="77777777" w:rsidR="004B06D8" w:rsidRDefault="004B06D8" w:rsidP="004B06D8">
      <w:pPr>
        <w:rPr>
          <w:rtl/>
          <w:lang w:eastAsia="he-IL"/>
        </w:rPr>
      </w:pPr>
      <w:bookmarkStart w:id="8129" w:name="_ETM_Q1_7064474"/>
      <w:bookmarkStart w:id="8130" w:name="_ETM_Q1_7064516"/>
      <w:bookmarkEnd w:id="8129"/>
      <w:bookmarkEnd w:id="8130"/>
      <w:r>
        <w:rPr>
          <w:rFonts w:hint="cs"/>
          <w:rtl/>
          <w:lang w:eastAsia="he-IL"/>
        </w:rPr>
        <w:t xml:space="preserve">אז </w:t>
      </w:r>
      <w:bookmarkStart w:id="8131" w:name="_ETM_Q1_7061796"/>
      <w:bookmarkEnd w:id="8131"/>
      <w:r>
        <w:rPr>
          <w:rFonts w:hint="cs"/>
          <w:rtl/>
          <w:lang w:eastAsia="he-IL"/>
        </w:rPr>
        <w:t>לא, אם באמת בנוסח יהיה כתוב או לפי</w:t>
      </w:r>
      <w:bookmarkStart w:id="8132" w:name="_ETM_Q1_7063156"/>
      <w:bookmarkEnd w:id="8132"/>
      <w:r>
        <w:rPr>
          <w:rFonts w:hint="cs"/>
          <w:rtl/>
          <w:lang w:eastAsia="he-IL"/>
        </w:rPr>
        <w:t xml:space="preserve"> 143</w:t>
      </w:r>
      <w:bookmarkStart w:id="8133" w:name="_ETM_Q1_7064106"/>
      <w:bookmarkEnd w:id="8133"/>
      <w:r>
        <w:rPr>
          <w:rFonts w:hint="cs"/>
          <w:rtl/>
          <w:lang w:eastAsia="he-IL"/>
        </w:rPr>
        <w:t xml:space="preserve"> או זה, אז זה באמת יהיה יותר בר</w:t>
      </w:r>
      <w:bookmarkStart w:id="8134" w:name="_ETM_Q1_7065467"/>
      <w:bookmarkEnd w:id="8134"/>
      <w:r>
        <w:rPr>
          <w:rFonts w:hint="cs"/>
          <w:rtl/>
          <w:lang w:eastAsia="he-IL"/>
        </w:rPr>
        <w:t xml:space="preserve">ור. </w:t>
      </w:r>
    </w:p>
    <w:p w14:paraId="68CBFFA9" w14:textId="77777777" w:rsidR="004B06D8" w:rsidRDefault="004B06D8" w:rsidP="004B06D8">
      <w:pPr>
        <w:rPr>
          <w:rtl/>
          <w:lang w:eastAsia="he-IL"/>
        </w:rPr>
      </w:pPr>
      <w:bookmarkStart w:id="8135" w:name="_ETM_Q1_7065880"/>
      <w:bookmarkStart w:id="8136" w:name="_ETM_Q1_7065962"/>
      <w:bookmarkEnd w:id="8135"/>
      <w:bookmarkEnd w:id="8136"/>
    </w:p>
    <w:p w14:paraId="751BE2F6" w14:textId="2BE2C38D" w:rsidR="004B06D8" w:rsidRDefault="004B06D8" w:rsidP="004B06D8">
      <w:pPr>
        <w:pStyle w:val="af9"/>
        <w:keepNext/>
        <w:rPr>
          <w:rtl/>
          <w:lang w:eastAsia="he-IL"/>
        </w:rPr>
      </w:pPr>
      <w:bookmarkStart w:id="8137" w:name="ET_guest_נעה_בן_שבת_628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7"/>
    </w:p>
    <w:p w14:paraId="49DEFF23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0AEEC0A7" w14:textId="77777777" w:rsidR="004B06D8" w:rsidRDefault="004B06D8" w:rsidP="004B06D8">
      <w:pPr>
        <w:rPr>
          <w:rtl/>
          <w:lang w:eastAsia="he-IL"/>
        </w:rPr>
      </w:pPr>
      <w:bookmarkStart w:id="8138" w:name="_ETM_Q1_7067095"/>
      <w:bookmarkStart w:id="8139" w:name="_ETM_Q1_7067138"/>
      <w:bookmarkEnd w:id="8138"/>
      <w:bookmarkEnd w:id="8139"/>
      <w:r>
        <w:rPr>
          <w:rFonts w:hint="cs"/>
          <w:rtl/>
          <w:lang w:eastAsia="he-IL"/>
        </w:rPr>
        <w:t xml:space="preserve">אוקיי. </w:t>
      </w:r>
    </w:p>
    <w:p w14:paraId="04617F78" w14:textId="77777777" w:rsidR="004B06D8" w:rsidRDefault="004B06D8" w:rsidP="004B06D8">
      <w:pPr>
        <w:rPr>
          <w:rtl/>
          <w:lang w:eastAsia="he-IL"/>
        </w:rPr>
      </w:pPr>
      <w:bookmarkStart w:id="8140" w:name="_ETM_Q1_7068030"/>
      <w:bookmarkStart w:id="8141" w:name="_ETM_Q1_7068100"/>
      <w:bookmarkEnd w:id="8140"/>
      <w:bookmarkEnd w:id="8141"/>
    </w:p>
    <w:p w14:paraId="2B63C5EF" w14:textId="5C836ECE" w:rsidR="004B06D8" w:rsidRDefault="004B06D8" w:rsidP="004B06D8">
      <w:pPr>
        <w:pStyle w:val="af9"/>
        <w:keepNext/>
        <w:rPr>
          <w:rtl/>
          <w:lang w:eastAsia="he-IL"/>
        </w:rPr>
      </w:pPr>
      <w:bookmarkStart w:id="8142" w:name="ET_guest_ריבה_גור_אריה_שרון_629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2"/>
    </w:p>
    <w:p w14:paraId="2DAD232A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662AC4B8" w14:textId="77777777" w:rsidR="004B06D8" w:rsidRDefault="004B06D8" w:rsidP="004B06D8">
      <w:pPr>
        <w:rPr>
          <w:rtl/>
          <w:lang w:eastAsia="he-IL"/>
        </w:rPr>
      </w:pPr>
      <w:bookmarkStart w:id="8143" w:name="_ETM_Q1_7069235"/>
      <w:bookmarkStart w:id="8144" w:name="_ETM_Q1_7069273"/>
      <w:bookmarkEnd w:id="8143"/>
      <w:bookmarkEnd w:id="8144"/>
      <w:r>
        <w:rPr>
          <w:rFonts w:hint="cs"/>
          <w:rtl/>
          <w:lang w:eastAsia="he-IL"/>
        </w:rPr>
        <w:t>נכון,</w:t>
      </w:r>
      <w:bookmarkStart w:id="8145" w:name="_ETM_Q1_7069704"/>
      <w:bookmarkEnd w:id="8145"/>
      <w:r>
        <w:rPr>
          <w:rFonts w:hint="cs"/>
          <w:rtl/>
          <w:lang w:eastAsia="he-IL"/>
        </w:rPr>
        <w:t xml:space="preserve"> כן. </w:t>
      </w:r>
      <w:bookmarkStart w:id="8146" w:name="_ETM_Q1_7070255"/>
      <w:bookmarkStart w:id="8147" w:name="_ETM_Q1_7071077"/>
      <w:bookmarkEnd w:id="8146"/>
      <w:bookmarkEnd w:id="8147"/>
    </w:p>
    <w:p w14:paraId="11C9A51B" w14:textId="77777777" w:rsidR="004B06D8" w:rsidRDefault="004B06D8" w:rsidP="004B06D8">
      <w:pPr>
        <w:rPr>
          <w:rtl/>
          <w:lang w:eastAsia="he-IL"/>
        </w:rPr>
      </w:pPr>
      <w:bookmarkStart w:id="8148" w:name="_ETM_Q1_7071156"/>
      <w:bookmarkEnd w:id="8148"/>
    </w:p>
    <w:p w14:paraId="7FCFC39D" w14:textId="350D9107" w:rsidR="004B06D8" w:rsidRDefault="004B06D8" w:rsidP="004B06D8">
      <w:pPr>
        <w:pStyle w:val="af9"/>
        <w:keepNext/>
        <w:rPr>
          <w:rtl/>
          <w:lang w:eastAsia="he-IL"/>
        </w:rPr>
      </w:pPr>
      <w:bookmarkStart w:id="8149" w:name="ET_guest_נעמי_רוזנטל_631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9"/>
    </w:p>
    <w:p w14:paraId="609050D3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1B7992FC" w14:textId="77777777" w:rsidR="004B06D8" w:rsidRDefault="004B06D8" w:rsidP="004B06D8">
      <w:pPr>
        <w:rPr>
          <w:rtl/>
          <w:lang w:eastAsia="he-IL"/>
        </w:rPr>
      </w:pPr>
      <w:bookmarkStart w:id="8150" w:name="_ETM_Q1_7071994"/>
      <w:bookmarkStart w:id="8151" w:name="_ETM_Q1_7072031"/>
      <w:bookmarkEnd w:id="8150"/>
      <w:bookmarkEnd w:id="8151"/>
      <w:r>
        <w:rPr>
          <w:rFonts w:hint="cs"/>
          <w:rtl/>
          <w:lang w:eastAsia="he-IL"/>
        </w:rPr>
        <w:t>סליחה, נעמי משופרסל. אני גם רוצה</w:t>
      </w:r>
      <w:bookmarkStart w:id="8152" w:name="_ETM_Q1_7075533"/>
      <w:bookmarkEnd w:id="8152"/>
      <w:r>
        <w:rPr>
          <w:rFonts w:hint="cs"/>
          <w:rtl/>
          <w:lang w:eastAsia="he-IL"/>
        </w:rPr>
        <w:t xml:space="preserve"> לחזק, גם את מה שריבה אומרת. אבל גם כדי להגיד</w:t>
      </w:r>
      <w:bookmarkStart w:id="8153" w:name="_ETM_Q1_7080932"/>
      <w:bookmarkEnd w:id="8153"/>
      <w:r>
        <w:rPr>
          <w:rFonts w:hint="cs"/>
          <w:rtl/>
          <w:lang w:eastAsia="he-IL"/>
        </w:rPr>
        <w:t xml:space="preserve"> שיש שיטות דיגום, בדיקת כושר</w:t>
      </w:r>
      <w:bookmarkStart w:id="8154" w:name="_ETM_Q1_7081150"/>
      <w:bookmarkEnd w:id="8154"/>
      <w:r>
        <w:rPr>
          <w:rFonts w:hint="cs"/>
          <w:rtl/>
          <w:lang w:eastAsia="he-IL"/>
        </w:rPr>
        <w:t xml:space="preserve"> השתמרות באירופה ובא משרד הבריא</w:t>
      </w:r>
      <w:bookmarkStart w:id="8155" w:name="_ETM_Q1_7083521"/>
      <w:bookmarkEnd w:id="8155"/>
      <w:r>
        <w:rPr>
          <w:rFonts w:hint="cs"/>
          <w:rtl/>
          <w:lang w:eastAsia="he-IL"/>
        </w:rPr>
        <w:t>ו</w:t>
      </w:r>
      <w:bookmarkStart w:id="8156" w:name="_ETM_Q1_7083778"/>
      <w:bookmarkEnd w:id="8156"/>
      <w:r>
        <w:rPr>
          <w:rFonts w:hint="cs"/>
          <w:rtl/>
          <w:lang w:eastAsia="he-IL"/>
        </w:rPr>
        <w:t>ת וכשהוא דוגם הוא דוגם לפי שיטות ישראליות. ואני רוצה לבקש</w:t>
      </w:r>
      <w:bookmarkStart w:id="8157" w:name="_ETM_Q1_7092160"/>
      <w:bookmarkEnd w:id="8157"/>
      <w:r>
        <w:rPr>
          <w:rFonts w:hint="cs"/>
          <w:rtl/>
          <w:lang w:eastAsia="he-IL"/>
        </w:rPr>
        <w:t xml:space="preserve"> שתהיה איזה שהיא התאמה בין הדיגום, בין מה שהיצרן </w:t>
      </w:r>
      <w:bookmarkStart w:id="8158" w:name="_ETM_Q1_7097834"/>
      <w:bookmarkEnd w:id="8158"/>
      <w:r>
        <w:rPr>
          <w:rFonts w:hint="cs"/>
          <w:rtl/>
          <w:lang w:eastAsia="he-IL"/>
        </w:rPr>
        <w:t xml:space="preserve">מבצע, שזה שיטות </w:t>
      </w:r>
      <w:bookmarkStart w:id="8159" w:name="_ETM_Q1_7097213"/>
      <w:bookmarkEnd w:id="8159"/>
      <w:r>
        <w:rPr>
          <w:rFonts w:hint="cs"/>
          <w:rtl/>
          <w:lang w:eastAsia="he-IL"/>
        </w:rPr>
        <w:t>מקובלות בעולם, לבין דיגום של משרד</w:t>
      </w:r>
      <w:bookmarkStart w:id="8160" w:name="_ETM_Q1_7101886"/>
      <w:bookmarkEnd w:id="8160"/>
      <w:r>
        <w:rPr>
          <w:rFonts w:hint="cs"/>
          <w:rtl/>
          <w:lang w:eastAsia="he-IL"/>
        </w:rPr>
        <w:t xml:space="preserve"> הבריאות, שהוא מבצע דיגום </w:t>
      </w:r>
      <w:bookmarkStart w:id="8161" w:name="_ETM_Q1_7101328"/>
      <w:bookmarkEnd w:id="8161"/>
      <w:r>
        <w:rPr>
          <w:rFonts w:hint="cs"/>
          <w:rtl/>
          <w:lang w:eastAsia="he-IL"/>
        </w:rPr>
        <w:t>לפי שיטות ב-143 שאנחנו כרגע</w:t>
      </w:r>
      <w:bookmarkStart w:id="8162" w:name="_ETM_Q1_7107457"/>
      <w:bookmarkEnd w:id="8162"/>
      <w:r>
        <w:rPr>
          <w:rFonts w:hint="cs"/>
          <w:rtl/>
          <w:lang w:eastAsia="he-IL"/>
        </w:rPr>
        <w:t xml:space="preserve"> מדברים</w:t>
      </w:r>
      <w:bookmarkStart w:id="8163" w:name="_ETM_Q1_7105749"/>
      <w:bookmarkStart w:id="8164" w:name="_ETM_Q1_7107904"/>
      <w:bookmarkEnd w:id="8163"/>
      <w:bookmarkEnd w:id="8164"/>
      <w:r w:rsidR="00DC1659">
        <w:rPr>
          <w:rFonts w:hint="cs"/>
          <w:rtl/>
          <w:lang w:eastAsia="he-IL"/>
        </w:rPr>
        <w:t xml:space="preserve">. </w:t>
      </w:r>
    </w:p>
    <w:p w14:paraId="22088958" w14:textId="77777777" w:rsidR="004B06D8" w:rsidRDefault="004B06D8" w:rsidP="004B06D8">
      <w:pPr>
        <w:rPr>
          <w:rtl/>
          <w:lang w:eastAsia="he-IL"/>
        </w:rPr>
      </w:pPr>
      <w:bookmarkStart w:id="8165" w:name="_ETM_Q1_7107984"/>
      <w:bookmarkEnd w:id="8165"/>
    </w:p>
    <w:p w14:paraId="3C89A67F" w14:textId="5A814274" w:rsidR="004B06D8" w:rsidRDefault="004B06D8" w:rsidP="004B06D8">
      <w:pPr>
        <w:pStyle w:val="af9"/>
        <w:keepNext/>
        <w:rPr>
          <w:rtl/>
          <w:lang w:eastAsia="he-IL"/>
        </w:rPr>
      </w:pPr>
      <w:bookmarkStart w:id="8166" w:name="ET_guest_נעה_בן_שבת_632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6"/>
    </w:p>
    <w:p w14:paraId="07C53274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332D373A" w14:textId="77777777" w:rsidR="004B06D8" w:rsidRDefault="004B06D8" w:rsidP="004B06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67" w:name="_ETM_Q1_7110168"/>
      <w:bookmarkStart w:id="8168" w:name="_ETM_Q1_7110208"/>
      <w:bookmarkEnd w:id="8167"/>
      <w:bookmarkEnd w:id="8168"/>
      <w:r>
        <w:rPr>
          <w:rFonts w:hint="cs"/>
          <w:rtl/>
          <w:lang w:eastAsia="he-IL"/>
        </w:rPr>
        <w:t>ת</w:t>
      </w:r>
      <w:bookmarkStart w:id="8169" w:name="_ETM_Q1_7107333"/>
      <w:bookmarkEnd w:id="8169"/>
      <w:r>
        <w:rPr>
          <w:rFonts w:hint="cs"/>
          <w:rtl/>
          <w:lang w:eastAsia="he-IL"/>
        </w:rPr>
        <w:t xml:space="preserve"> לא מדברת על התוספת השלישית ב' כרגע.</w:t>
      </w:r>
      <w:bookmarkStart w:id="8170" w:name="_ETM_Q1_7110506"/>
      <w:bookmarkEnd w:id="8170"/>
      <w:r>
        <w:rPr>
          <w:rFonts w:hint="cs"/>
          <w:rtl/>
          <w:lang w:eastAsia="he-IL"/>
        </w:rPr>
        <w:t xml:space="preserve"> נכו</w:t>
      </w:r>
      <w:bookmarkStart w:id="8171" w:name="_ETM_Q1_7107822"/>
      <w:bookmarkEnd w:id="8171"/>
      <w:r>
        <w:rPr>
          <w:rFonts w:hint="cs"/>
          <w:rtl/>
          <w:lang w:eastAsia="he-IL"/>
        </w:rPr>
        <w:t>ן?</w:t>
      </w:r>
      <w:bookmarkStart w:id="8172" w:name="_ETM_Q1_7108331"/>
      <w:bookmarkStart w:id="8173" w:name="_ETM_Q1_7110185"/>
      <w:bookmarkEnd w:id="8172"/>
      <w:bookmarkEnd w:id="8173"/>
    </w:p>
    <w:p w14:paraId="68AC708D" w14:textId="77777777" w:rsidR="004B06D8" w:rsidRDefault="004B06D8" w:rsidP="004B06D8">
      <w:pPr>
        <w:rPr>
          <w:rtl/>
          <w:lang w:eastAsia="he-IL"/>
        </w:rPr>
      </w:pPr>
      <w:bookmarkStart w:id="8174" w:name="_ETM_Q1_7110255"/>
      <w:bookmarkStart w:id="8175" w:name="_ETM_Q1_7111536"/>
      <w:bookmarkEnd w:id="8174"/>
      <w:bookmarkEnd w:id="8175"/>
    </w:p>
    <w:p w14:paraId="3A66D22D" w14:textId="2E09C5A4" w:rsidR="004B06D8" w:rsidRDefault="004B06D8" w:rsidP="004B06D8">
      <w:pPr>
        <w:pStyle w:val="af9"/>
        <w:keepNext/>
        <w:rPr>
          <w:rtl/>
          <w:lang w:eastAsia="he-IL"/>
        </w:rPr>
      </w:pPr>
      <w:bookmarkStart w:id="8176" w:name="ET_guest_פנינה_אורן_שני_דור_634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6"/>
    </w:p>
    <w:p w14:paraId="1599D2FB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493F975D" w14:textId="77777777" w:rsidR="004B06D8" w:rsidRDefault="004B06D8" w:rsidP="004B06D8">
      <w:pPr>
        <w:rPr>
          <w:rtl/>
          <w:lang w:eastAsia="he-IL"/>
        </w:rPr>
      </w:pPr>
      <w:bookmarkStart w:id="8177" w:name="_ETM_Q1_7112067"/>
      <w:bookmarkStart w:id="8178" w:name="_ETM_Q1_7112104"/>
      <w:bookmarkEnd w:id="8177"/>
      <w:bookmarkEnd w:id="8178"/>
      <w:r>
        <w:rPr>
          <w:rFonts w:hint="cs"/>
          <w:rtl/>
          <w:lang w:eastAsia="he-IL"/>
        </w:rPr>
        <w:t xml:space="preserve">לא, היא מדברת על </w:t>
      </w:r>
      <w:bookmarkStart w:id="8179" w:name="_ETM_Q1_7113314"/>
      <w:bookmarkEnd w:id="8179"/>
      <w:r>
        <w:rPr>
          <w:rFonts w:hint="cs"/>
          <w:rtl/>
          <w:lang w:eastAsia="he-IL"/>
        </w:rPr>
        <w:t>הפיקוח שלנ</w:t>
      </w:r>
      <w:bookmarkStart w:id="8180" w:name="_ETM_Q1_7111188"/>
      <w:bookmarkEnd w:id="8180"/>
      <w:r>
        <w:rPr>
          <w:rFonts w:hint="cs"/>
          <w:rtl/>
          <w:lang w:eastAsia="he-IL"/>
        </w:rPr>
        <w:t>ו. אז אני מזמינה אתכם, את נציגי שופרסל, להיות</w:t>
      </w:r>
      <w:bookmarkStart w:id="8181" w:name="_ETM_Q1_7116948"/>
      <w:bookmarkEnd w:id="8181"/>
      <w:r>
        <w:rPr>
          <w:rFonts w:hint="cs"/>
          <w:rtl/>
          <w:lang w:eastAsia="he-IL"/>
        </w:rPr>
        <w:t xml:space="preserve"> חברים בוו</w:t>
      </w:r>
      <w:bookmarkStart w:id="8182" w:name="_ETM_Q1_7114892"/>
      <w:bookmarkEnd w:id="8182"/>
      <w:r>
        <w:rPr>
          <w:rFonts w:hint="cs"/>
          <w:rtl/>
          <w:lang w:eastAsia="he-IL"/>
        </w:rPr>
        <w:t xml:space="preserve">עדה של תקן 143 ולהשפיע. </w:t>
      </w:r>
    </w:p>
    <w:p w14:paraId="279E9CC2" w14:textId="77777777" w:rsidR="004B06D8" w:rsidRDefault="004B06D8" w:rsidP="004B06D8">
      <w:pPr>
        <w:rPr>
          <w:rtl/>
          <w:lang w:eastAsia="he-IL"/>
        </w:rPr>
      </w:pPr>
      <w:bookmarkStart w:id="8183" w:name="_ETM_Q1_7120128"/>
      <w:bookmarkStart w:id="8184" w:name="_ETM_Q1_7120210"/>
      <w:bookmarkStart w:id="8185" w:name="_ETM_Q1_7117573"/>
      <w:bookmarkEnd w:id="8183"/>
      <w:bookmarkEnd w:id="8184"/>
      <w:bookmarkEnd w:id="8185"/>
    </w:p>
    <w:p w14:paraId="0AF08D61" w14:textId="5A232185" w:rsidR="004B06D8" w:rsidRDefault="004B06D8" w:rsidP="004B06D8">
      <w:pPr>
        <w:pStyle w:val="af9"/>
        <w:keepNext/>
        <w:rPr>
          <w:rtl/>
          <w:lang w:eastAsia="he-IL"/>
        </w:rPr>
      </w:pPr>
      <w:bookmarkStart w:id="8186" w:name="ET_guest_נעמי_רוזנטל_635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6"/>
    </w:p>
    <w:p w14:paraId="496C7FFB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62768D6F" w14:textId="77777777" w:rsidR="004B06D8" w:rsidRDefault="004B06D8" w:rsidP="004B06D8">
      <w:pPr>
        <w:rPr>
          <w:rtl/>
          <w:lang w:eastAsia="he-IL"/>
        </w:rPr>
      </w:pPr>
      <w:bookmarkStart w:id="8187" w:name="_ETM_Q1_7118942"/>
      <w:bookmarkStart w:id="8188" w:name="_ETM_Q1_7118983"/>
      <w:bookmarkEnd w:id="8187"/>
      <w:bookmarkEnd w:id="8188"/>
      <w:r>
        <w:rPr>
          <w:rFonts w:hint="cs"/>
          <w:rtl/>
          <w:lang w:eastAsia="he-IL"/>
        </w:rPr>
        <w:t xml:space="preserve">אנחנו חברים בוועדה. </w:t>
      </w:r>
    </w:p>
    <w:p w14:paraId="791CBF93" w14:textId="77777777" w:rsidR="004B06D8" w:rsidRDefault="004B06D8" w:rsidP="004B06D8">
      <w:pPr>
        <w:rPr>
          <w:rtl/>
          <w:lang w:eastAsia="he-IL"/>
        </w:rPr>
      </w:pPr>
      <w:bookmarkStart w:id="8189" w:name="_ETM_Q1_7120864"/>
      <w:bookmarkStart w:id="8190" w:name="_ETM_Q1_7120959"/>
      <w:bookmarkEnd w:id="8189"/>
      <w:bookmarkEnd w:id="8190"/>
    </w:p>
    <w:p w14:paraId="5EEE6BF4" w14:textId="29CDE7FC" w:rsidR="004B06D8" w:rsidRDefault="004B06D8" w:rsidP="004B06D8">
      <w:pPr>
        <w:pStyle w:val="af9"/>
        <w:keepNext/>
        <w:rPr>
          <w:rtl/>
          <w:lang w:eastAsia="he-IL"/>
        </w:rPr>
      </w:pPr>
      <w:bookmarkStart w:id="8191" w:name="ET_guest_פנינה_אורן_שני_דור_636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1"/>
    </w:p>
    <w:p w14:paraId="7BB04BB9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3556017A" w14:textId="77777777" w:rsidR="004B06D8" w:rsidRDefault="004B06D8" w:rsidP="004B06D8">
      <w:pPr>
        <w:rPr>
          <w:rtl/>
          <w:lang w:eastAsia="he-IL"/>
        </w:rPr>
      </w:pPr>
      <w:bookmarkStart w:id="8192" w:name="_ETM_Q1_7122566"/>
      <w:bookmarkStart w:id="8193" w:name="_ETM_Q1_7122610"/>
      <w:bookmarkEnd w:id="8192"/>
      <w:bookmarkEnd w:id="8193"/>
      <w:r>
        <w:rPr>
          <w:rFonts w:hint="cs"/>
          <w:rtl/>
          <w:lang w:eastAsia="he-IL"/>
        </w:rPr>
        <w:t>אז</w:t>
      </w:r>
      <w:bookmarkStart w:id="8194" w:name="_ETM_Q1_7122865"/>
      <w:bookmarkEnd w:id="8194"/>
      <w:r>
        <w:rPr>
          <w:rFonts w:hint="cs"/>
          <w:rtl/>
          <w:lang w:eastAsia="he-IL"/>
        </w:rPr>
        <w:t xml:space="preserve"> כרגע אנחנו באמ</w:t>
      </w:r>
      <w:bookmarkStart w:id="8195" w:name="_ETM_Q1_7121596"/>
      <w:bookmarkEnd w:id="8195"/>
      <w:r>
        <w:rPr>
          <w:rFonts w:hint="cs"/>
          <w:rtl/>
          <w:lang w:eastAsia="he-IL"/>
        </w:rPr>
        <w:t>ת, אנחנו היינו שמחים לאמץ ככל שניתן.</w:t>
      </w:r>
      <w:bookmarkStart w:id="8196" w:name="_ETM_Q1_7126073"/>
      <w:bookmarkEnd w:id="8196"/>
      <w:r>
        <w:rPr>
          <w:rFonts w:hint="cs"/>
          <w:rtl/>
          <w:lang w:eastAsia="he-IL"/>
        </w:rPr>
        <w:t xml:space="preserve"> אבל פה יש</w:t>
      </w:r>
      <w:bookmarkStart w:id="8197" w:name="_ETM_Q1_7123992"/>
      <w:bookmarkEnd w:id="8197"/>
      <w:r>
        <w:rPr>
          <w:rFonts w:hint="cs"/>
          <w:rtl/>
          <w:lang w:eastAsia="he-IL"/>
        </w:rPr>
        <w:t xml:space="preserve"> גם פרוצדורה של מעבדות. מדינת ישראל, עד </w:t>
      </w:r>
      <w:bookmarkStart w:id="8198" w:name="_ETM_Q1_7129169"/>
      <w:bookmarkEnd w:id="8198"/>
      <w:r>
        <w:rPr>
          <w:rFonts w:hint="cs"/>
          <w:rtl/>
          <w:lang w:eastAsia="he-IL"/>
        </w:rPr>
        <w:t>אתמול אמרתם שבאירופה אין 143, עכשיו כ</w:t>
      </w:r>
      <w:bookmarkStart w:id="8199" w:name="_ETM_Q1_7132052"/>
      <w:bookmarkEnd w:id="8199"/>
      <w:r>
        <w:rPr>
          <w:rFonts w:hint="cs"/>
          <w:rtl/>
          <w:lang w:eastAsia="he-IL"/>
        </w:rPr>
        <w:t>ן נלמד את מה</w:t>
      </w:r>
      <w:bookmarkStart w:id="8200" w:name="_ETM_Q1_7133344"/>
      <w:bookmarkEnd w:id="8200"/>
      <w:r>
        <w:rPr>
          <w:rFonts w:hint="cs"/>
          <w:rtl/>
          <w:lang w:eastAsia="he-IL"/>
        </w:rPr>
        <w:t xml:space="preserve"> שיש באירופה. אנחנו רצינו ל</w:t>
      </w:r>
      <w:bookmarkStart w:id="8201" w:name="_ETM_Q1_7133627"/>
      <w:bookmarkEnd w:id="8201"/>
      <w:r>
        <w:rPr>
          <w:rFonts w:hint="cs"/>
          <w:rtl/>
          <w:lang w:eastAsia="he-IL"/>
        </w:rPr>
        <w:t>אמץ רגולציה אירופית פה. לא מצאנו.</w:t>
      </w:r>
      <w:bookmarkStart w:id="8202" w:name="_ETM_Q1_7138539"/>
      <w:bookmarkEnd w:id="8202"/>
      <w:r>
        <w:rPr>
          <w:rFonts w:hint="cs"/>
          <w:rtl/>
          <w:lang w:eastAsia="he-IL"/>
        </w:rPr>
        <w:t xml:space="preserve"> אנחנו, זה דברים שאפשר יהיה </w:t>
      </w:r>
      <w:bookmarkStart w:id="8203" w:name="_ETM_Q1_7138931"/>
      <w:bookmarkEnd w:id="8203"/>
      <w:r>
        <w:rPr>
          <w:rFonts w:hint="cs"/>
          <w:rtl/>
          <w:lang w:eastAsia="he-IL"/>
        </w:rPr>
        <w:t xml:space="preserve">לדון, בטח לא עכשיו. </w:t>
      </w:r>
      <w:bookmarkStart w:id="8204" w:name="_ETM_Q1_7141262"/>
      <w:bookmarkEnd w:id="8204"/>
    </w:p>
    <w:p w14:paraId="3F83762B" w14:textId="77777777" w:rsidR="004B06D8" w:rsidRDefault="004B06D8" w:rsidP="004B06D8">
      <w:pPr>
        <w:rPr>
          <w:rtl/>
          <w:lang w:eastAsia="he-IL"/>
        </w:rPr>
      </w:pPr>
      <w:bookmarkStart w:id="8205" w:name="_ETM_Q1_7141340"/>
      <w:bookmarkEnd w:id="8205"/>
    </w:p>
    <w:p w14:paraId="31592916" w14:textId="2F3E6CEC" w:rsidR="004B06D8" w:rsidRDefault="004B06D8" w:rsidP="004B06D8">
      <w:pPr>
        <w:pStyle w:val="af9"/>
        <w:keepNext/>
        <w:rPr>
          <w:rtl/>
          <w:lang w:eastAsia="he-IL"/>
        </w:rPr>
      </w:pPr>
      <w:bookmarkStart w:id="8206" w:name="ET_guest_נעמי_רוזנטל_637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6"/>
    </w:p>
    <w:p w14:paraId="448A0630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7E1C2711" w14:textId="77777777" w:rsidR="004B06D8" w:rsidRDefault="004B06D8" w:rsidP="004B06D8">
      <w:pPr>
        <w:rPr>
          <w:rtl/>
          <w:lang w:eastAsia="he-IL"/>
        </w:rPr>
      </w:pPr>
      <w:bookmarkStart w:id="8207" w:name="_ETM_Q1_7143225"/>
      <w:bookmarkStart w:id="8208" w:name="_ETM_Q1_7143269"/>
      <w:bookmarkEnd w:id="8207"/>
      <w:bookmarkEnd w:id="8208"/>
      <w:r>
        <w:rPr>
          <w:rFonts w:hint="cs"/>
          <w:rtl/>
          <w:lang w:eastAsia="he-IL"/>
        </w:rPr>
        <w:t>לא,</w:t>
      </w:r>
      <w:bookmarkStart w:id="8209" w:name="_ETM_Q1_7143612"/>
      <w:bookmarkEnd w:id="8209"/>
      <w:r>
        <w:rPr>
          <w:rFonts w:hint="cs"/>
          <w:rtl/>
          <w:lang w:eastAsia="he-IL"/>
        </w:rPr>
        <w:t xml:space="preserve"> א</w:t>
      </w:r>
      <w:bookmarkStart w:id="8210" w:name="_ETM_Q1_7140719"/>
      <w:bookmarkEnd w:id="8210"/>
      <w:r>
        <w:rPr>
          <w:rFonts w:hint="cs"/>
          <w:rtl/>
          <w:lang w:eastAsia="he-IL"/>
        </w:rPr>
        <w:t xml:space="preserve">בל אנחנו כן בוועדה ולא מצליחים לקדם. </w:t>
      </w:r>
    </w:p>
    <w:p w14:paraId="1913A9E5" w14:textId="77777777" w:rsidR="004B06D8" w:rsidRDefault="004B06D8" w:rsidP="004B06D8">
      <w:pPr>
        <w:rPr>
          <w:rtl/>
          <w:lang w:eastAsia="he-IL"/>
        </w:rPr>
      </w:pPr>
      <w:bookmarkStart w:id="8211" w:name="_ETM_Q1_7144460"/>
      <w:bookmarkStart w:id="8212" w:name="_ETM_Q1_7144534"/>
      <w:bookmarkEnd w:id="8211"/>
      <w:bookmarkEnd w:id="8212"/>
    </w:p>
    <w:p w14:paraId="22696D44" w14:textId="6405D1CA" w:rsidR="004B06D8" w:rsidRDefault="004B06D8" w:rsidP="004B06D8">
      <w:pPr>
        <w:pStyle w:val="af9"/>
        <w:keepNext/>
        <w:rPr>
          <w:rtl/>
          <w:lang w:eastAsia="he-IL"/>
        </w:rPr>
      </w:pPr>
      <w:bookmarkStart w:id="8213" w:name="ET_guest_פנינה_אורן_שני_דור_638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3"/>
    </w:p>
    <w:p w14:paraId="41919096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08649DE4" w14:textId="77777777" w:rsidR="004B06D8" w:rsidRDefault="004B06D8" w:rsidP="004B06D8">
      <w:pPr>
        <w:rPr>
          <w:rtl/>
          <w:lang w:eastAsia="he-IL"/>
        </w:rPr>
      </w:pPr>
      <w:bookmarkStart w:id="8214" w:name="_ETM_Q1_7146430"/>
      <w:bookmarkEnd w:id="8214"/>
      <w:r>
        <w:rPr>
          <w:rFonts w:hint="cs"/>
          <w:rtl/>
          <w:lang w:eastAsia="he-IL"/>
        </w:rPr>
        <w:t>ב</w:t>
      </w:r>
      <w:bookmarkStart w:id="8215" w:name="_ETM_Q1_7146473"/>
      <w:bookmarkEnd w:id="8215"/>
      <w:r>
        <w:rPr>
          <w:rFonts w:hint="cs"/>
          <w:rtl/>
          <w:lang w:eastAsia="he-IL"/>
        </w:rPr>
        <w:t>סדר.</w:t>
      </w:r>
      <w:bookmarkStart w:id="8216" w:name="_ETM_Q1_7143795"/>
      <w:bookmarkEnd w:id="8216"/>
      <w:r>
        <w:rPr>
          <w:rFonts w:hint="cs"/>
          <w:rtl/>
          <w:lang w:eastAsia="he-IL"/>
        </w:rPr>
        <w:t xml:space="preserve"> אז אנחנו</w:t>
      </w:r>
      <w:bookmarkStart w:id="8217" w:name="_ETM_Q1_7144757"/>
      <w:bookmarkEnd w:id="8217"/>
      <w:r>
        <w:rPr>
          <w:rFonts w:hint="cs"/>
          <w:rtl/>
          <w:lang w:eastAsia="he-IL"/>
        </w:rPr>
        <w:t xml:space="preserve"> נצטרך למצוא את הדרך אם אפשר יהיה לאמץ. אי אפשר</w:t>
      </w:r>
      <w:bookmarkStart w:id="8218" w:name="_ETM_Q1_7149306"/>
      <w:bookmarkEnd w:id="8218"/>
      <w:r>
        <w:rPr>
          <w:rFonts w:hint="cs"/>
          <w:rtl/>
          <w:lang w:eastAsia="he-IL"/>
        </w:rPr>
        <w:t xml:space="preserve"> יהיה לתקן את</w:t>
      </w:r>
      <w:bookmarkStart w:id="8219" w:name="_ETM_Q1_7147693"/>
      <w:bookmarkEnd w:id="8219"/>
      <w:r>
        <w:rPr>
          <w:rFonts w:hint="cs"/>
          <w:rtl/>
          <w:lang w:eastAsia="he-IL"/>
        </w:rPr>
        <w:t xml:space="preserve"> כל הנושאים כרגע בדיון היום. </w:t>
      </w:r>
      <w:bookmarkStart w:id="8220" w:name="_ETM_Q1_7151779"/>
      <w:bookmarkEnd w:id="8220"/>
    </w:p>
    <w:p w14:paraId="1709EDAD" w14:textId="77777777" w:rsidR="004B06D8" w:rsidRDefault="004B06D8" w:rsidP="004B06D8">
      <w:pPr>
        <w:rPr>
          <w:rtl/>
          <w:lang w:eastAsia="he-IL"/>
        </w:rPr>
      </w:pPr>
      <w:bookmarkStart w:id="8221" w:name="_ETM_Q1_7151863"/>
      <w:bookmarkEnd w:id="8221"/>
    </w:p>
    <w:p w14:paraId="72EFC203" w14:textId="274569B2" w:rsidR="004B06D8" w:rsidRDefault="004B06D8" w:rsidP="004B06D8">
      <w:pPr>
        <w:pStyle w:val="af9"/>
        <w:keepNext/>
        <w:rPr>
          <w:rtl/>
          <w:lang w:eastAsia="he-IL"/>
        </w:rPr>
      </w:pPr>
      <w:bookmarkStart w:id="8222" w:name="ET_guest_רז_הילמן_639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2"/>
    </w:p>
    <w:p w14:paraId="72F2E7D2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6BB45182" w14:textId="77777777" w:rsidR="004B06D8" w:rsidRDefault="004B06D8" w:rsidP="004B06D8">
      <w:pPr>
        <w:rPr>
          <w:rtl/>
          <w:lang w:eastAsia="he-IL"/>
        </w:rPr>
      </w:pPr>
      <w:bookmarkStart w:id="8223" w:name="_ETM_Q1_7150614"/>
      <w:bookmarkStart w:id="8224" w:name="_ETM_Q1_7150657"/>
      <w:bookmarkEnd w:id="8223"/>
      <w:bookmarkEnd w:id="8224"/>
      <w:r>
        <w:rPr>
          <w:rFonts w:hint="cs"/>
          <w:rtl/>
          <w:lang w:eastAsia="he-IL"/>
        </w:rPr>
        <w:t xml:space="preserve">בסדר. אבל </w:t>
      </w:r>
      <w:bookmarkStart w:id="8225" w:name="_ETM_Q1_7151752"/>
      <w:bookmarkEnd w:id="8225"/>
      <w:r>
        <w:rPr>
          <w:rFonts w:hint="cs"/>
          <w:rtl/>
          <w:lang w:eastAsia="he-IL"/>
        </w:rPr>
        <w:t xml:space="preserve">אם זה </w:t>
      </w:r>
      <w:bookmarkStart w:id="8226" w:name="_ETM_Q1_7150096"/>
      <w:bookmarkEnd w:id="8226"/>
      <w:r>
        <w:rPr>
          <w:rFonts w:hint="cs"/>
          <w:rtl/>
          <w:lang w:eastAsia="he-IL"/>
        </w:rPr>
        <w:t>יהיה כאן מתוקן בתוספת השלישית ז</w:t>
      </w:r>
      <w:bookmarkStart w:id="8227" w:name="_ETM_Q1_7152410"/>
      <w:bookmarkEnd w:id="8227"/>
      <w:r>
        <w:rPr>
          <w:rFonts w:hint="cs"/>
          <w:rtl/>
          <w:lang w:eastAsia="he-IL"/>
        </w:rPr>
        <w:t>ו</w:t>
      </w:r>
      <w:bookmarkStart w:id="8228" w:name="_ETM_Q1_7153562"/>
      <w:bookmarkEnd w:id="8228"/>
      <w:r>
        <w:rPr>
          <w:rFonts w:hint="cs"/>
          <w:rtl/>
          <w:lang w:eastAsia="he-IL"/>
        </w:rPr>
        <w:t xml:space="preserve"> כבר תהיה התקדמות יפה. </w:t>
      </w:r>
    </w:p>
    <w:p w14:paraId="7FA7C98E" w14:textId="77777777" w:rsidR="004B06D8" w:rsidRDefault="004B06D8" w:rsidP="004B06D8">
      <w:pPr>
        <w:rPr>
          <w:rtl/>
          <w:lang w:eastAsia="he-IL"/>
        </w:rPr>
      </w:pPr>
      <w:bookmarkStart w:id="8229" w:name="_ETM_Q1_7156384"/>
      <w:bookmarkStart w:id="8230" w:name="_ETM_Q1_7156472"/>
      <w:bookmarkEnd w:id="8229"/>
      <w:bookmarkEnd w:id="8230"/>
    </w:p>
    <w:p w14:paraId="62EC4AFD" w14:textId="3CD819EA" w:rsidR="004B06D8" w:rsidRDefault="004B06D8" w:rsidP="004B06D8">
      <w:pPr>
        <w:pStyle w:val="af9"/>
        <w:keepNext/>
        <w:rPr>
          <w:rtl/>
          <w:lang w:eastAsia="he-IL"/>
        </w:rPr>
      </w:pPr>
      <w:bookmarkStart w:id="8231" w:name="ET_guest_נעה_בן_שבת_640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1"/>
    </w:p>
    <w:p w14:paraId="1E05B63C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5C2CEBF8" w14:textId="77777777" w:rsidR="004B06D8" w:rsidRDefault="004B06D8" w:rsidP="004B06D8">
      <w:pPr>
        <w:rPr>
          <w:rtl/>
          <w:lang w:eastAsia="he-IL"/>
        </w:rPr>
      </w:pPr>
      <w:bookmarkStart w:id="8232" w:name="_ETM_Q1_7157628"/>
      <w:bookmarkStart w:id="8233" w:name="_ETM_Q1_7157668"/>
      <w:bookmarkEnd w:id="8232"/>
      <w:bookmarkEnd w:id="8233"/>
      <w:r>
        <w:rPr>
          <w:rFonts w:hint="cs"/>
          <w:rtl/>
          <w:lang w:eastAsia="he-IL"/>
        </w:rPr>
        <w:t>אז אנחנו נתקן</w:t>
      </w:r>
      <w:bookmarkStart w:id="8234" w:name="_ETM_Q1_7156271"/>
      <w:bookmarkEnd w:id="8234"/>
      <w:r>
        <w:rPr>
          <w:rFonts w:hint="cs"/>
          <w:rtl/>
          <w:lang w:eastAsia="he-IL"/>
        </w:rPr>
        <w:t xml:space="preserve"> את אותו פרט</w:t>
      </w:r>
      <w:bookmarkStart w:id="8235" w:name="_ETM_Q1_7157815"/>
      <w:bookmarkEnd w:id="8235"/>
      <w:r>
        <w:rPr>
          <w:rFonts w:hint="cs"/>
          <w:rtl/>
          <w:lang w:eastAsia="he-IL"/>
        </w:rPr>
        <w:t xml:space="preserve"> משנה ג'. נחליף אותו באמירה שזו תעודה לבדיקה שנערכ</w:t>
      </w:r>
      <w:bookmarkStart w:id="8236" w:name="_ETM_Q1_7160880"/>
      <w:bookmarkEnd w:id="8236"/>
      <w:r>
        <w:rPr>
          <w:rFonts w:hint="cs"/>
          <w:rtl/>
          <w:lang w:eastAsia="he-IL"/>
        </w:rPr>
        <w:t>ה בידי</w:t>
      </w:r>
      <w:bookmarkStart w:id="8237" w:name="_ETM_Q1_7162230"/>
      <w:bookmarkEnd w:id="8237"/>
      <w:r>
        <w:rPr>
          <w:rFonts w:hint="cs"/>
          <w:rtl/>
          <w:lang w:eastAsia="he-IL"/>
        </w:rPr>
        <w:t xml:space="preserve"> היצרן המעידה על סטריליות מסחרית או תעודה ע</w:t>
      </w:r>
      <w:bookmarkStart w:id="8238" w:name="_ETM_Q1_7164786"/>
      <w:bookmarkEnd w:id="8238"/>
      <w:r>
        <w:rPr>
          <w:rFonts w:hint="cs"/>
          <w:rtl/>
          <w:lang w:eastAsia="he-IL"/>
        </w:rPr>
        <w:t>ל בדיקת כושר</w:t>
      </w:r>
      <w:bookmarkStart w:id="8239" w:name="_ETM_Q1_7166254"/>
      <w:bookmarkEnd w:id="8239"/>
      <w:r>
        <w:rPr>
          <w:rFonts w:hint="cs"/>
          <w:rtl/>
          <w:lang w:eastAsia="he-IL"/>
        </w:rPr>
        <w:t xml:space="preserve"> השתמרות לפי תקן 143. צריך לראות איך אנחנו מפנים אליו.</w:t>
      </w:r>
      <w:bookmarkStart w:id="8240" w:name="_ETM_Q1_7174400"/>
      <w:bookmarkEnd w:id="8240"/>
      <w:r>
        <w:rPr>
          <w:rFonts w:hint="cs"/>
          <w:rtl/>
          <w:lang w:eastAsia="he-IL"/>
        </w:rPr>
        <w:t xml:space="preserve"> כי לא זוכרת </w:t>
      </w:r>
      <w:bookmarkStart w:id="8241" w:name="_ETM_Q1_7172549"/>
      <w:bookmarkEnd w:id="8241"/>
      <w:r>
        <w:rPr>
          <w:rFonts w:hint="cs"/>
          <w:rtl/>
          <w:lang w:eastAsia="he-IL"/>
        </w:rPr>
        <w:t xml:space="preserve">שהפנינו ממש לתקן בצורה כזאת </w:t>
      </w:r>
      <w:bookmarkStart w:id="8242" w:name="_ETM_Q1_7174052"/>
      <w:bookmarkEnd w:id="8242"/>
      <w:r>
        <w:rPr>
          <w:rFonts w:hint="cs"/>
          <w:rtl/>
          <w:lang w:eastAsia="he-IL"/>
        </w:rPr>
        <w:t xml:space="preserve">בחוק. </w:t>
      </w:r>
      <w:bookmarkStart w:id="8243" w:name="_ETM_Q1_7174924"/>
      <w:bookmarkEnd w:id="8243"/>
    </w:p>
    <w:p w14:paraId="42657092" w14:textId="77777777" w:rsidR="004B06D8" w:rsidRDefault="004B06D8" w:rsidP="004B06D8">
      <w:pPr>
        <w:rPr>
          <w:rtl/>
          <w:lang w:eastAsia="he-IL"/>
        </w:rPr>
      </w:pPr>
      <w:bookmarkStart w:id="8244" w:name="_ETM_Q1_7175006"/>
      <w:bookmarkEnd w:id="8244"/>
    </w:p>
    <w:p w14:paraId="489C64F5" w14:textId="0C897B01" w:rsidR="004B06D8" w:rsidRDefault="004B06D8" w:rsidP="004B06D8">
      <w:pPr>
        <w:pStyle w:val="af9"/>
        <w:keepNext/>
        <w:rPr>
          <w:rtl/>
          <w:lang w:eastAsia="he-IL"/>
        </w:rPr>
      </w:pPr>
      <w:bookmarkStart w:id="8245" w:name="ET_guest_פנינה_אורן_שני_דור_641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5"/>
    </w:p>
    <w:p w14:paraId="32D9F5A1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6EB0E72B" w14:textId="77777777" w:rsidR="004B06D8" w:rsidRDefault="004B06D8" w:rsidP="004B06D8">
      <w:pPr>
        <w:rPr>
          <w:rtl/>
          <w:lang w:eastAsia="he-IL"/>
        </w:rPr>
      </w:pPr>
      <w:bookmarkStart w:id="8246" w:name="_ETM_Q1_7176766"/>
      <w:bookmarkStart w:id="8247" w:name="_ETM_Q1_7176818"/>
      <w:bookmarkEnd w:id="8246"/>
      <w:bookmarkEnd w:id="8247"/>
      <w:r>
        <w:rPr>
          <w:rFonts w:hint="cs"/>
          <w:rtl/>
          <w:lang w:eastAsia="he-IL"/>
        </w:rPr>
        <w:t xml:space="preserve">לא, </w:t>
      </w:r>
      <w:bookmarkStart w:id="8248" w:name="_ETM_Q1_7177075"/>
      <w:bookmarkEnd w:id="8248"/>
      <w:r>
        <w:rPr>
          <w:rFonts w:hint="cs"/>
          <w:rtl/>
          <w:lang w:eastAsia="he-IL"/>
        </w:rPr>
        <w:t xml:space="preserve">אף פעם לא הפנינו </w:t>
      </w:r>
      <w:bookmarkStart w:id="8249" w:name="_ETM_Q1_7175452"/>
      <w:bookmarkEnd w:id="8249"/>
      <w:r>
        <w:rPr>
          <w:rFonts w:hint="cs"/>
          <w:rtl/>
          <w:lang w:eastAsia="he-IL"/>
        </w:rPr>
        <w:t>בתקן.</w:t>
      </w:r>
      <w:bookmarkStart w:id="8250" w:name="_ETM_Q1_7177485"/>
      <w:bookmarkEnd w:id="8250"/>
    </w:p>
    <w:p w14:paraId="13A159FB" w14:textId="77777777" w:rsidR="004B06D8" w:rsidRDefault="004B06D8" w:rsidP="004B06D8">
      <w:pPr>
        <w:rPr>
          <w:rFonts w:ascii="David" w:hAnsi="David"/>
          <w:u w:val="single"/>
          <w:rtl/>
          <w:lang w:eastAsia="he-IL"/>
        </w:rPr>
      </w:pPr>
      <w:bookmarkStart w:id="8251" w:name="_ETM_Q1_7177565"/>
      <w:bookmarkStart w:id="8252" w:name="_ETM_Q1_7176430"/>
      <w:bookmarkStart w:id="8253" w:name="_ETM_Q1_7175640"/>
      <w:bookmarkStart w:id="8254" w:name="_ETM_Q1_7176690"/>
      <w:bookmarkStart w:id="8255" w:name="_ETM_Q1_7179513"/>
      <w:bookmarkEnd w:id="8251"/>
      <w:bookmarkEnd w:id="8252"/>
      <w:bookmarkEnd w:id="8253"/>
      <w:bookmarkEnd w:id="8254"/>
      <w:bookmarkEnd w:id="8255"/>
    </w:p>
    <w:p w14:paraId="3005A151" w14:textId="72B79E52" w:rsidR="004B06D8" w:rsidRPr="004B06D8" w:rsidRDefault="004B06D8" w:rsidP="004B06D8">
      <w:pPr>
        <w:pStyle w:val="af9"/>
        <w:keepNext/>
        <w:rPr>
          <w:rtl/>
          <w:lang w:eastAsia="he-IL"/>
        </w:rPr>
      </w:pPr>
      <w:bookmarkStart w:id="8256" w:name="ET_guest_דר_רוני_סורקיס_643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257" w:name="_ETM_Q1_7180632"/>
      <w:bookmarkStart w:id="8258" w:name="_ETM_Q1_7180671"/>
      <w:bookmarkEnd w:id="8256"/>
      <w:bookmarkEnd w:id="8257"/>
      <w:bookmarkEnd w:id="8258"/>
    </w:p>
    <w:p w14:paraId="630A5D91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1FB465E9" w14:textId="77777777" w:rsidR="004B06D8" w:rsidRDefault="004B06D8" w:rsidP="004B06D8">
      <w:pPr>
        <w:rPr>
          <w:rtl/>
          <w:lang w:eastAsia="he-IL"/>
        </w:rPr>
      </w:pPr>
      <w:bookmarkStart w:id="8259" w:name="_ETM_Q1_7180052"/>
      <w:bookmarkStart w:id="8260" w:name="_ETM_Q1_7180094"/>
      <w:bookmarkEnd w:id="8259"/>
      <w:bookmarkEnd w:id="8260"/>
      <w:r>
        <w:rPr>
          <w:rFonts w:hint="cs"/>
          <w:rtl/>
          <w:lang w:eastAsia="he-IL"/>
        </w:rPr>
        <w:t>לא שומעים א</w:t>
      </w:r>
      <w:bookmarkStart w:id="8261" w:name="_ETM_Q1_7178304"/>
      <w:bookmarkEnd w:id="8261"/>
      <w:r>
        <w:rPr>
          <w:rFonts w:hint="cs"/>
          <w:rtl/>
          <w:lang w:eastAsia="he-IL"/>
        </w:rPr>
        <w:t>ת</w:t>
      </w:r>
      <w:bookmarkStart w:id="8262" w:name="_ETM_Q1_7178563"/>
      <w:bookmarkEnd w:id="8262"/>
      <w:r>
        <w:rPr>
          <w:rFonts w:hint="cs"/>
          <w:rtl/>
          <w:lang w:eastAsia="he-IL"/>
        </w:rPr>
        <w:t xml:space="preserve"> ריבה. ריבה, מה?</w:t>
      </w:r>
      <w:bookmarkStart w:id="8263" w:name="_ETM_Q1_7180316"/>
      <w:bookmarkStart w:id="8264" w:name="_ETM_Q1_7179463"/>
      <w:bookmarkStart w:id="8265" w:name="_ETM_Q1_7179833"/>
      <w:bookmarkEnd w:id="8263"/>
      <w:bookmarkEnd w:id="8264"/>
      <w:bookmarkEnd w:id="8265"/>
    </w:p>
    <w:p w14:paraId="66B65423" w14:textId="77777777" w:rsidR="004B06D8" w:rsidRDefault="004B06D8" w:rsidP="004B06D8">
      <w:pPr>
        <w:rPr>
          <w:rtl/>
          <w:lang w:eastAsia="he-IL"/>
        </w:rPr>
      </w:pPr>
      <w:bookmarkStart w:id="8266" w:name="_ETM_Q1_7179901"/>
      <w:bookmarkEnd w:id="8266"/>
    </w:p>
    <w:p w14:paraId="7BC6C144" w14:textId="34A27C22" w:rsidR="004B06D8" w:rsidRDefault="004B06D8" w:rsidP="004B06D8">
      <w:pPr>
        <w:pStyle w:val="af9"/>
        <w:keepNext/>
        <w:rPr>
          <w:rtl/>
          <w:lang w:eastAsia="he-IL"/>
        </w:rPr>
      </w:pPr>
      <w:bookmarkStart w:id="8267" w:name="ET_guest_ריבה_גור_אריה_שרון_644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7"/>
    </w:p>
    <w:p w14:paraId="12F145E4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4D12FCCA" w14:textId="77777777" w:rsidR="004B06D8" w:rsidRDefault="004B06D8" w:rsidP="004B06D8">
      <w:pPr>
        <w:rPr>
          <w:rtl/>
          <w:lang w:eastAsia="he-IL"/>
        </w:rPr>
      </w:pPr>
      <w:bookmarkStart w:id="8268" w:name="_ETM_Q1_7180961"/>
      <w:bookmarkStart w:id="8269" w:name="_ETM_Q1_7180999"/>
      <w:bookmarkEnd w:id="8268"/>
      <w:bookmarkEnd w:id="8269"/>
      <w:r>
        <w:rPr>
          <w:rFonts w:hint="cs"/>
          <w:rtl/>
          <w:lang w:eastAsia="he-IL"/>
        </w:rPr>
        <w:t>אני מצטערת. לא צריך להפנות לתקן. זה ק</w:t>
      </w:r>
      <w:bookmarkStart w:id="8270" w:name="_ETM_Q1_7183431"/>
      <w:bookmarkEnd w:id="8270"/>
      <w:r>
        <w:rPr>
          <w:rFonts w:hint="cs"/>
          <w:rtl/>
          <w:lang w:eastAsia="he-IL"/>
        </w:rPr>
        <w:t>ורה</w:t>
      </w:r>
      <w:bookmarkStart w:id="8271" w:name="_ETM_Q1_7183729"/>
      <w:bookmarkEnd w:id="8271"/>
      <w:r>
        <w:rPr>
          <w:rFonts w:hint="cs"/>
          <w:rtl/>
          <w:lang w:eastAsia="he-IL"/>
        </w:rPr>
        <w:t xml:space="preserve"> באופן בילד-אין</w:t>
      </w:r>
      <w:bookmarkStart w:id="8272" w:name="_ETM_Q1_7184247"/>
      <w:bookmarkEnd w:id="8272"/>
      <w:r>
        <w:rPr>
          <w:rFonts w:hint="cs"/>
          <w:rtl/>
          <w:lang w:eastAsia="he-IL"/>
        </w:rPr>
        <w:t xml:space="preserve"> מע</w:t>
      </w:r>
      <w:bookmarkStart w:id="8273" w:name="_ETM_Q1_7185687"/>
      <w:bookmarkEnd w:id="8273"/>
      <w:r>
        <w:rPr>
          <w:rFonts w:hint="cs"/>
          <w:rtl/>
          <w:lang w:eastAsia="he-IL"/>
        </w:rPr>
        <w:t xml:space="preserve">צם היותו תקן רשמי. </w:t>
      </w:r>
      <w:bookmarkStart w:id="8274" w:name="_ETM_Q1_7188479"/>
      <w:bookmarkEnd w:id="8274"/>
    </w:p>
    <w:p w14:paraId="6C78BDBA" w14:textId="77777777" w:rsidR="004B06D8" w:rsidRDefault="004B06D8" w:rsidP="004B06D8">
      <w:pPr>
        <w:rPr>
          <w:rtl/>
          <w:lang w:eastAsia="he-IL"/>
        </w:rPr>
      </w:pPr>
      <w:bookmarkStart w:id="8275" w:name="_ETM_Q1_7188570"/>
      <w:bookmarkEnd w:id="8275"/>
    </w:p>
    <w:p w14:paraId="6F137B6F" w14:textId="64FB2E1F" w:rsidR="004B06D8" w:rsidRDefault="004B06D8" w:rsidP="004B06D8">
      <w:pPr>
        <w:pStyle w:val="af9"/>
        <w:keepNext/>
        <w:rPr>
          <w:rtl/>
          <w:lang w:eastAsia="he-IL"/>
        </w:rPr>
      </w:pPr>
      <w:bookmarkStart w:id="8276" w:name="ET_guest_נעה_בן_שבת_645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6"/>
    </w:p>
    <w:p w14:paraId="59733CB2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34EC5DBE" w14:textId="77777777" w:rsidR="004B06D8" w:rsidRDefault="004B06D8" w:rsidP="004B06D8">
      <w:pPr>
        <w:rPr>
          <w:rtl/>
          <w:lang w:eastAsia="he-IL"/>
        </w:rPr>
      </w:pPr>
      <w:bookmarkStart w:id="8277" w:name="_ETM_Q1_7189618"/>
      <w:bookmarkEnd w:id="8277"/>
      <w:r>
        <w:rPr>
          <w:rFonts w:hint="cs"/>
          <w:rtl/>
          <w:lang w:eastAsia="he-IL"/>
        </w:rPr>
        <w:t>א</w:t>
      </w:r>
      <w:bookmarkStart w:id="8278" w:name="_ETM_Q1_7189675"/>
      <w:bookmarkEnd w:id="8278"/>
      <w:r>
        <w:rPr>
          <w:rFonts w:hint="cs"/>
          <w:rtl/>
          <w:lang w:eastAsia="he-IL"/>
        </w:rPr>
        <w:t>וקיי. אנ</w:t>
      </w:r>
      <w:bookmarkStart w:id="8279" w:name="_ETM_Q1_7187370"/>
      <w:bookmarkEnd w:id="8279"/>
      <w:r>
        <w:rPr>
          <w:rFonts w:hint="cs"/>
          <w:rtl/>
          <w:lang w:eastAsia="he-IL"/>
        </w:rPr>
        <w:t>חנו אומרים בדיקת</w:t>
      </w:r>
      <w:bookmarkStart w:id="8280" w:name="_ETM_Q1_7188970"/>
      <w:bookmarkEnd w:id="8280"/>
      <w:r>
        <w:rPr>
          <w:rFonts w:hint="cs"/>
          <w:rtl/>
          <w:lang w:eastAsia="he-IL"/>
        </w:rPr>
        <w:t xml:space="preserve"> כושר השתמרות. </w:t>
      </w:r>
      <w:bookmarkStart w:id="8281" w:name="_ETM_Q1_7188140"/>
      <w:bookmarkEnd w:id="8281"/>
    </w:p>
    <w:p w14:paraId="6AD51D22" w14:textId="77777777" w:rsidR="004B06D8" w:rsidRDefault="004B06D8" w:rsidP="004B06D8">
      <w:pPr>
        <w:rPr>
          <w:rtl/>
          <w:lang w:eastAsia="he-IL"/>
        </w:rPr>
      </w:pPr>
      <w:bookmarkStart w:id="8282" w:name="_ETM_Q1_7188373"/>
      <w:bookmarkStart w:id="8283" w:name="_ETM_Q1_7188451"/>
      <w:bookmarkEnd w:id="8282"/>
      <w:bookmarkEnd w:id="8283"/>
    </w:p>
    <w:p w14:paraId="0CCB9CC3" w14:textId="18053A81" w:rsidR="004B06D8" w:rsidRDefault="004B06D8" w:rsidP="004B06D8">
      <w:pPr>
        <w:pStyle w:val="af9"/>
        <w:keepNext/>
        <w:rPr>
          <w:rtl/>
          <w:lang w:eastAsia="he-IL"/>
        </w:rPr>
      </w:pPr>
      <w:bookmarkStart w:id="8284" w:name="ET_guest_ריבה_גור_אריה_שרון_646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4"/>
    </w:p>
    <w:p w14:paraId="7A499E9B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7556A23B" w14:textId="77777777" w:rsidR="004B06D8" w:rsidRDefault="004B06D8" w:rsidP="004B06D8">
      <w:pPr>
        <w:rPr>
          <w:rtl/>
          <w:lang w:eastAsia="he-IL"/>
        </w:rPr>
      </w:pPr>
      <w:bookmarkStart w:id="8285" w:name="_ETM_Q1_7189609"/>
      <w:bookmarkStart w:id="8286" w:name="_ETM_Q1_7189647"/>
      <w:bookmarkEnd w:id="8285"/>
      <w:bookmarkEnd w:id="8286"/>
      <w:r>
        <w:rPr>
          <w:rFonts w:hint="cs"/>
          <w:rtl/>
          <w:lang w:eastAsia="he-IL"/>
        </w:rPr>
        <w:t>זה התקן שלנו כתקן ייחוס, שהוא תקן רשמי</w:t>
      </w:r>
      <w:bookmarkStart w:id="8287" w:name="_ETM_Q1_7193732"/>
      <w:bookmarkEnd w:id="8287"/>
      <w:r>
        <w:rPr>
          <w:rFonts w:hint="cs"/>
          <w:rtl/>
          <w:lang w:eastAsia="he-IL"/>
        </w:rPr>
        <w:t xml:space="preserve"> שמפרט את הבדיקה. כל מה שאנחנו מבקשים זה שתהיה אופצי</w:t>
      </w:r>
      <w:bookmarkStart w:id="8288" w:name="_ETM_Q1_7196591"/>
      <w:bookmarkEnd w:id="8288"/>
      <w:r>
        <w:rPr>
          <w:rFonts w:hint="cs"/>
          <w:rtl/>
          <w:lang w:eastAsia="he-IL"/>
        </w:rPr>
        <w:t>ה</w:t>
      </w:r>
      <w:bookmarkStart w:id="8289" w:name="_ETM_Q1_7196869"/>
      <w:bookmarkEnd w:id="8289"/>
      <w:r>
        <w:rPr>
          <w:rFonts w:hint="cs"/>
          <w:rtl/>
          <w:lang w:eastAsia="he-IL"/>
        </w:rPr>
        <w:t xml:space="preserve"> לדברים ש-</w:t>
      </w:r>
      <w:bookmarkStart w:id="8290" w:name="_ETM_Q1_7196248"/>
      <w:bookmarkEnd w:id="8290"/>
      <w:r>
        <w:rPr>
          <w:lang w:eastAsia="he-IL"/>
        </w:rPr>
        <w:t>in house</w:t>
      </w:r>
      <w:r>
        <w:rPr>
          <w:rFonts w:hint="cs"/>
          <w:rtl/>
          <w:lang w:eastAsia="he-IL"/>
        </w:rPr>
        <w:t>. שאותם</w:t>
      </w:r>
      <w:bookmarkStart w:id="8291" w:name="_ETM_Q1_7198847"/>
      <w:bookmarkEnd w:id="8291"/>
      <w:r>
        <w:rPr>
          <w:rFonts w:hint="cs"/>
          <w:rtl/>
          <w:lang w:eastAsia="he-IL"/>
        </w:rPr>
        <w:t xml:space="preserve"> יצרנים מבצעים את זה קצת אחרת. </w:t>
      </w:r>
      <w:bookmarkStart w:id="8292" w:name="_ETM_Q1_7202984"/>
      <w:bookmarkStart w:id="8293" w:name="_ETM_Q1_7201130"/>
      <w:bookmarkEnd w:id="8292"/>
      <w:bookmarkEnd w:id="8293"/>
      <w:r>
        <w:rPr>
          <w:rFonts w:hint="cs"/>
          <w:rtl/>
          <w:lang w:eastAsia="he-IL"/>
        </w:rPr>
        <w:t>על ממצאים אחרים, זמ</w:t>
      </w:r>
      <w:bookmarkStart w:id="8294" w:name="_ETM_Q1_7203643"/>
      <w:bookmarkEnd w:id="8294"/>
      <w:r>
        <w:rPr>
          <w:rFonts w:hint="cs"/>
          <w:rtl/>
          <w:lang w:eastAsia="he-IL"/>
        </w:rPr>
        <w:t>נים אחרים. אבל עדיין, זה משהו</w:t>
      </w:r>
      <w:bookmarkStart w:id="8295" w:name="_ETM_Q1_7206184"/>
      <w:bookmarkEnd w:id="8295"/>
      <w:r>
        <w:rPr>
          <w:rFonts w:hint="cs"/>
          <w:rtl/>
          <w:lang w:eastAsia="he-IL"/>
        </w:rPr>
        <w:t xml:space="preserve"> שהוא מיישמים כדי לוודא כושר השתמרות וסטר</w:t>
      </w:r>
      <w:bookmarkStart w:id="8296" w:name="_ETM_Q1_7207963"/>
      <w:bookmarkEnd w:id="8296"/>
      <w:r>
        <w:rPr>
          <w:rFonts w:hint="cs"/>
          <w:rtl/>
          <w:lang w:eastAsia="he-IL"/>
        </w:rPr>
        <w:t xml:space="preserve">יליות מסחרית. </w:t>
      </w:r>
      <w:bookmarkStart w:id="8297" w:name="_ETM_Q1_7210396"/>
      <w:bookmarkEnd w:id="8297"/>
    </w:p>
    <w:p w14:paraId="179AB071" w14:textId="77777777" w:rsidR="004B06D8" w:rsidRDefault="004B06D8" w:rsidP="004B06D8">
      <w:pPr>
        <w:rPr>
          <w:rtl/>
          <w:lang w:eastAsia="he-IL"/>
        </w:rPr>
      </w:pPr>
    </w:p>
    <w:p w14:paraId="246F8E08" w14:textId="3715538B" w:rsidR="004B06D8" w:rsidRDefault="004B06D8" w:rsidP="004B06D8">
      <w:pPr>
        <w:pStyle w:val="af9"/>
        <w:keepNext/>
        <w:rPr>
          <w:rtl/>
          <w:lang w:eastAsia="he-IL"/>
        </w:rPr>
      </w:pPr>
      <w:bookmarkStart w:id="8298" w:name="ET_guest_נעה_בן_שבת_647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8"/>
    </w:p>
    <w:p w14:paraId="66A89E79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6DD4726D" w14:textId="77777777" w:rsidR="004B06D8" w:rsidRDefault="004B06D8" w:rsidP="004B06D8">
      <w:pPr>
        <w:rPr>
          <w:rtl/>
          <w:lang w:eastAsia="he-IL"/>
        </w:rPr>
      </w:pPr>
      <w:bookmarkStart w:id="8299" w:name="_ETM_Q1_7211506"/>
      <w:bookmarkStart w:id="8300" w:name="_ETM_Q1_7211545"/>
      <w:bookmarkEnd w:id="8299"/>
      <w:bookmarkEnd w:id="8300"/>
      <w:r>
        <w:rPr>
          <w:rFonts w:hint="cs"/>
          <w:rtl/>
          <w:lang w:eastAsia="he-IL"/>
        </w:rPr>
        <w:t xml:space="preserve">רגע. אבל </w:t>
      </w:r>
      <w:bookmarkStart w:id="8301" w:name="_ETM_Q1_7212348"/>
      <w:bookmarkEnd w:id="8301"/>
      <w:r>
        <w:rPr>
          <w:rFonts w:hint="cs"/>
          <w:rtl/>
          <w:lang w:eastAsia="he-IL"/>
        </w:rPr>
        <w:t>כושר השתמרות, עכשיו את מוותרת על ההפניה לתקן, לא</w:t>
      </w:r>
      <w:bookmarkStart w:id="8302" w:name="_ETM_Q1_7214211"/>
      <w:bookmarkEnd w:id="8302"/>
      <w:r>
        <w:rPr>
          <w:rFonts w:hint="cs"/>
          <w:rtl/>
          <w:lang w:eastAsia="he-IL"/>
        </w:rPr>
        <w:t xml:space="preserve"> מהסיבות</w:t>
      </w:r>
      <w:bookmarkStart w:id="8303" w:name="_ETM_Q1_7215218"/>
      <w:bookmarkEnd w:id="8303"/>
      <w:r>
        <w:rPr>
          <w:rFonts w:hint="cs"/>
          <w:rtl/>
          <w:lang w:eastAsia="he-IL"/>
        </w:rPr>
        <w:t xml:space="preserve"> שאני חושבת שאולי </w:t>
      </w:r>
      <w:bookmarkStart w:id="8304" w:name="_ETM_Q1_7215632"/>
      <w:bookmarkEnd w:id="8304"/>
      <w:r>
        <w:rPr>
          <w:rFonts w:hint="cs"/>
          <w:rtl/>
          <w:lang w:eastAsia="he-IL"/>
        </w:rPr>
        <w:t xml:space="preserve">יש איתה בעיה. </w:t>
      </w:r>
      <w:bookmarkStart w:id="8305" w:name="_ETM_Q1_7219141"/>
      <w:bookmarkEnd w:id="8305"/>
    </w:p>
    <w:p w14:paraId="0A36C413" w14:textId="77777777" w:rsidR="004B06D8" w:rsidRDefault="004B06D8" w:rsidP="004B06D8">
      <w:pPr>
        <w:rPr>
          <w:rtl/>
          <w:lang w:eastAsia="he-IL"/>
        </w:rPr>
      </w:pPr>
      <w:bookmarkStart w:id="8306" w:name="_ETM_Q1_7219211"/>
      <w:bookmarkStart w:id="8307" w:name="_ETM_Q1_7216482"/>
      <w:bookmarkEnd w:id="8306"/>
      <w:bookmarkEnd w:id="8307"/>
    </w:p>
    <w:p w14:paraId="720CC5C5" w14:textId="5EF30FA6" w:rsidR="004B06D8" w:rsidRDefault="004B06D8" w:rsidP="004B06D8">
      <w:pPr>
        <w:pStyle w:val="af9"/>
        <w:keepNext/>
        <w:rPr>
          <w:rtl/>
          <w:lang w:eastAsia="he-IL"/>
        </w:rPr>
      </w:pPr>
      <w:bookmarkStart w:id="8308" w:name="ET_guest_רז_הילמן_648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8"/>
    </w:p>
    <w:p w14:paraId="6F0C1199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3D0BFE50" w14:textId="77777777" w:rsidR="004B06D8" w:rsidRDefault="004B06D8" w:rsidP="004B06D8">
      <w:pPr>
        <w:rPr>
          <w:rtl/>
          <w:lang w:eastAsia="he-IL"/>
        </w:rPr>
      </w:pPr>
      <w:bookmarkStart w:id="8309" w:name="_ETM_Q1_7218272"/>
      <w:bookmarkStart w:id="8310" w:name="_ETM_Q1_7218325"/>
      <w:bookmarkEnd w:id="8309"/>
      <w:bookmarkEnd w:id="8310"/>
      <w:r>
        <w:rPr>
          <w:rFonts w:hint="cs"/>
          <w:rtl/>
          <w:lang w:eastAsia="he-IL"/>
        </w:rPr>
        <w:t xml:space="preserve">כן, כן. אני חושב </w:t>
      </w:r>
      <w:bookmarkStart w:id="8311" w:name="_ETM_Q1_7216838"/>
      <w:bookmarkEnd w:id="8311"/>
      <w:r>
        <w:rPr>
          <w:rFonts w:hint="cs"/>
          <w:rtl/>
          <w:lang w:eastAsia="he-IL"/>
        </w:rPr>
        <w:t>ש</w:t>
      </w:r>
      <w:bookmarkStart w:id="8312" w:name="_ETM_Q1_7217106"/>
      <w:bookmarkEnd w:id="8312"/>
      <w:r>
        <w:rPr>
          <w:rFonts w:hint="cs"/>
          <w:rtl/>
          <w:lang w:eastAsia="he-IL"/>
        </w:rPr>
        <w:t>מבחי</w:t>
      </w:r>
      <w:bookmarkStart w:id="8313" w:name="_ETM_Q1_7217566"/>
      <w:bookmarkStart w:id="8314" w:name="_ETM_Q1_7217048"/>
      <w:bookmarkEnd w:id="8313"/>
      <w:bookmarkEnd w:id="8314"/>
      <w:r>
        <w:rPr>
          <w:rFonts w:hint="cs"/>
          <w:rtl/>
          <w:lang w:eastAsia="he-IL"/>
        </w:rPr>
        <w:t xml:space="preserve">נה משפטית נדרש איזה שהוא קישור שמסביר שזו חלופה </w:t>
      </w:r>
      <w:bookmarkStart w:id="8315" w:name="_ETM_Q1_7220635"/>
      <w:bookmarkEnd w:id="8315"/>
      <w:r>
        <w:rPr>
          <w:rFonts w:hint="cs"/>
          <w:rtl/>
          <w:lang w:eastAsia="he-IL"/>
        </w:rPr>
        <w:t xml:space="preserve">לבדיקה של 143. </w:t>
      </w:r>
      <w:bookmarkStart w:id="8316" w:name="_ETM_Q1_7222937"/>
      <w:bookmarkEnd w:id="8316"/>
    </w:p>
    <w:p w14:paraId="102813EA" w14:textId="77777777" w:rsidR="004B06D8" w:rsidRDefault="004B06D8" w:rsidP="004B06D8">
      <w:pPr>
        <w:rPr>
          <w:rtl/>
          <w:lang w:eastAsia="he-IL"/>
        </w:rPr>
      </w:pPr>
    </w:p>
    <w:p w14:paraId="6C90AB1B" w14:textId="43663DEE" w:rsidR="004B06D8" w:rsidRDefault="004B06D8" w:rsidP="004B06D8">
      <w:pPr>
        <w:pStyle w:val="af9"/>
        <w:keepNext/>
        <w:rPr>
          <w:rtl/>
          <w:lang w:eastAsia="he-IL"/>
        </w:rPr>
      </w:pPr>
      <w:bookmarkStart w:id="8317" w:name="ET_guest_ריבה_גור_אריה_שרון_649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7"/>
    </w:p>
    <w:p w14:paraId="0501265F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1829ABDC" w14:textId="77777777" w:rsidR="004B06D8" w:rsidRDefault="004B06D8" w:rsidP="004B06D8">
      <w:pPr>
        <w:rPr>
          <w:rtl/>
          <w:lang w:eastAsia="he-IL"/>
        </w:rPr>
      </w:pPr>
      <w:bookmarkStart w:id="8318" w:name="_ETM_Q1_7224027"/>
      <w:bookmarkStart w:id="8319" w:name="_ETM_Q1_7224073"/>
      <w:bookmarkEnd w:id="8318"/>
      <w:bookmarkEnd w:id="8319"/>
      <w:r>
        <w:rPr>
          <w:rFonts w:hint="cs"/>
          <w:rtl/>
          <w:lang w:eastAsia="he-IL"/>
        </w:rPr>
        <w:t xml:space="preserve">נכון. </w:t>
      </w:r>
      <w:bookmarkStart w:id="8320" w:name="_ETM_Q1_7225112"/>
      <w:bookmarkStart w:id="8321" w:name="_ETM_Q1_7225187"/>
      <w:bookmarkEnd w:id="8320"/>
      <w:bookmarkEnd w:id="8321"/>
      <w:r>
        <w:rPr>
          <w:rFonts w:hint="cs"/>
          <w:rtl/>
          <w:lang w:eastAsia="he-IL"/>
        </w:rPr>
        <w:t>אני</w:t>
      </w:r>
      <w:bookmarkStart w:id="8322" w:name="_ETM_Q1_7224406"/>
      <w:bookmarkEnd w:id="8322"/>
      <w:r>
        <w:rPr>
          <w:rFonts w:hint="cs"/>
          <w:rtl/>
          <w:lang w:eastAsia="he-IL"/>
        </w:rPr>
        <w:t xml:space="preserve"> משפטית לא, לא אציע</w:t>
      </w:r>
      <w:bookmarkStart w:id="8323" w:name="_ETM_Q1_7226541"/>
      <w:bookmarkEnd w:id="8323"/>
      <w:r>
        <w:rPr>
          <w:rFonts w:hint="cs"/>
          <w:rtl/>
          <w:lang w:eastAsia="he-IL"/>
        </w:rPr>
        <w:t xml:space="preserve"> לכם איך לנסח. הרעיון הוא שיהיה או אופציה לפי שיט</w:t>
      </w:r>
      <w:bookmarkStart w:id="8324" w:name="_ETM_Q1_7229241"/>
      <w:bookmarkEnd w:id="8324"/>
      <w:r>
        <w:rPr>
          <w:rFonts w:hint="cs"/>
          <w:rtl/>
          <w:lang w:eastAsia="he-IL"/>
        </w:rPr>
        <w:t>ת</w:t>
      </w:r>
      <w:bookmarkStart w:id="8325" w:name="_ETM_Q1_7229537"/>
      <w:bookmarkEnd w:id="832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in house</w:t>
      </w:r>
      <w:r>
        <w:rPr>
          <w:rFonts w:hint="cs"/>
          <w:rtl/>
          <w:lang w:eastAsia="he-IL"/>
        </w:rPr>
        <w:t xml:space="preserve"> של היצרן או האופציה השנייה. </w:t>
      </w:r>
      <w:bookmarkStart w:id="8326" w:name="_ETM_Q1_7236737"/>
      <w:bookmarkEnd w:id="8326"/>
    </w:p>
    <w:p w14:paraId="11B2C3E2" w14:textId="77777777" w:rsidR="004B06D8" w:rsidRDefault="004B06D8" w:rsidP="004B06D8">
      <w:pPr>
        <w:rPr>
          <w:rtl/>
          <w:lang w:eastAsia="he-IL"/>
        </w:rPr>
      </w:pPr>
    </w:p>
    <w:p w14:paraId="121167FB" w14:textId="180C9B3E" w:rsidR="004B06D8" w:rsidRDefault="004B06D8" w:rsidP="004B06D8">
      <w:pPr>
        <w:pStyle w:val="af9"/>
        <w:keepNext/>
        <w:rPr>
          <w:rtl/>
          <w:lang w:eastAsia="he-IL"/>
        </w:rPr>
      </w:pPr>
      <w:bookmarkStart w:id="8327" w:name="ET_guest_רז_הילמן_650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7"/>
    </w:p>
    <w:p w14:paraId="40CEC879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57ED9DF3" w14:textId="77777777" w:rsidR="004B06D8" w:rsidRDefault="004B06D8" w:rsidP="004B06D8">
      <w:pPr>
        <w:rPr>
          <w:rtl/>
          <w:lang w:eastAsia="he-IL"/>
        </w:rPr>
      </w:pPr>
      <w:bookmarkStart w:id="8328" w:name="_ETM_Q1_7238064"/>
      <w:bookmarkStart w:id="8329" w:name="_ETM_Q1_7238110"/>
      <w:bookmarkEnd w:id="8328"/>
      <w:bookmarkEnd w:id="8329"/>
      <w:r>
        <w:rPr>
          <w:rFonts w:hint="cs"/>
          <w:rtl/>
          <w:lang w:eastAsia="he-IL"/>
        </w:rPr>
        <w:t>אנ</w:t>
      </w:r>
      <w:bookmarkStart w:id="8330" w:name="_ETM_Q1_7235293"/>
      <w:bookmarkEnd w:id="8330"/>
      <w:r>
        <w:rPr>
          <w:rFonts w:hint="cs"/>
          <w:rtl/>
          <w:lang w:eastAsia="he-IL"/>
        </w:rPr>
        <w:t>י חושב שהכי</w:t>
      </w:r>
      <w:bookmarkStart w:id="8331" w:name="_ETM_Q1_7236284"/>
      <w:bookmarkEnd w:id="8331"/>
      <w:r>
        <w:rPr>
          <w:rFonts w:hint="cs"/>
          <w:rtl/>
          <w:lang w:eastAsia="he-IL"/>
        </w:rPr>
        <w:t xml:space="preserve"> טוב יהיה כת</w:t>
      </w:r>
      <w:bookmarkStart w:id="8332" w:name="_ETM_Q1_7236079"/>
      <w:bookmarkEnd w:id="8332"/>
      <w:r>
        <w:rPr>
          <w:rFonts w:hint="cs"/>
          <w:rtl/>
          <w:lang w:eastAsia="he-IL"/>
        </w:rPr>
        <w:t>וב, אם יהיה כתוב תעודת כושר</w:t>
      </w:r>
      <w:bookmarkStart w:id="8333" w:name="_ETM_Q1_7240614"/>
      <w:bookmarkEnd w:id="8333"/>
      <w:r>
        <w:rPr>
          <w:rFonts w:hint="cs"/>
          <w:rtl/>
          <w:lang w:eastAsia="he-IL"/>
        </w:rPr>
        <w:t xml:space="preserve"> ה</w:t>
      </w:r>
      <w:bookmarkStart w:id="8334" w:name="_ETM_Q1_7238642"/>
      <w:bookmarkEnd w:id="8334"/>
      <w:r>
        <w:rPr>
          <w:rFonts w:hint="cs"/>
          <w:rtl/>
          <w:lang w:eastAsia="he-IL"/>
        </w:rPr>
        <w:t>שתמרות. ולחי</w:t>
      </w:r>
      <w:bookmarkStart w:id="8335" w:name="_ETM_Q1_7238626"/>
      <w:bookmarkEnd w:id="8335"/>
      <w:r>
        <w:rPr>
          <w:rFonts w:hint="cs"/>
          <w:rtl/>
          <w:lang w:eastAsia="he-IL"/>
        </w:rPr>
        <w:t>לופין, על אף האמור ב</w:t>
      </w:r>
      <w:bookmarkStart w:id="8336" w:name="_ETM_Q1_7241388"/>
      <w:bookmarkEnd w:id="8336"/>
      <w:r>
        <w:rPr>
          <w:rFonts w:hint="cs"/>
          <w:rtl/>
          <w:lang w:eastAsia="he-IL"/>
        </w:rPr>
        <w:t>-143 חלופה של</w:t>
      </w:r>
      <w:bookmarkStart w:id="8337" w:name="_ETM_Q1_7246329"/>
      <w:bookmarkEnd w:id="8337"/>
      <w:r>
        <w:rPr>
          <w:rFonts w:hint="cs"/>
          <w:rtl/>
          <w:lang w:eastAsia="he-IL"/>
        </w:rPr>
        <w:t xml:space="preserve"> בדיקת סטריליות מסחרית. </w:t>
      </w:r>
      <w:bookmarkStart w:id="8338" w:name="_ETM_Q1_7249204"/>
      <w:bookmarkEnd w:id="8338"/>
    </w:p>
    <w:p w14:paraId="51D164DE" w14:textId="77777777" w:rsidR="004B06D8" w:rsidRDefault="004B06D8" w:rsidP="004B06D8">
      <w:pPr>
        <w:rPr>
          <w:rtl/>
          <w:lang w:eastAsia="he-IL"/>
        </w:rPr>
      </w:pPr>
      <w:bookmarkStart w:id="8339" w:name="_ETM_Q1_7249294"/>
      <w:bookmarkEnd w:id="8339"/>
    </w:p>
    <w:p w14:paraId="69178092" w14:textId="0DC1CBC4" w:rsidR="004B06D8" w:rsidRDefault="004B06D8" w:rsidP="004B06D8">
      <w:pPr>
        <w:pStyle w:val="af9"/>
        <w:keepNext/>
        <w:rPr>
          <w:rtl/>
          <w:lang w:eastAsia="he-IL"/>
        </w:rPr>
      </w:pPr>
      <w:bookmarkStart w:id="8340" w:name="ET_guest_ריבה_גור_אריה_שרון_651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ריבה גור אריה שרון: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0"/>
    </w:p>
    <w:p w14:paraId="45AC5EC5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00BC7D78" w14:textId="77777777" w:rsidR="004B06D8" w:rsidRDefault="004B06D8" w:rsidP="004B06D8">
      <w:pPr>
        <w:rPr>
          <w:rtl/>
          <w:lang w:eastAsia="he-IL"/>
        </w:rPr>
      </w:pPr>
      <w:bookmarkStart w:id="8341" w:name="_ETM_Q1_7247602"/>
      <w:bookmarkStart w:id="8342" w:name="_ETM_Q1_7247649"/>
      <w:bookmarkEnd w:id="8341"/>
      <w:bookmarkEnd w:id="8342"/>
      <w:r>
        <w:rPr>
          <w:rFonts w:hint="cs"/>
          <w:rtl/>
          <w:lang w:eastAsia="he-IL"/>
        </w:rPr>
        <w:t>סטריליות מסחרית על ידי</w:t>
      </w:r>
      <w:bookmarkStart w:id="8343" w:name="_ETM_Q1_7247122"/>
      <w:bookmarkEnd w:id="8343"/>
      <w:r>
        <w:rPr>
          <w:rFonts w:hint="cs"/>
          <w:rtl/>
          <w:lang w:eastAsia="he-IL"/>
        </w:rPr>
        <w:t xml:space="preserve"> היצרן. </w:t>
      </w:r>
      <w:bookmarkStart w:id="8344" w:name="_ETM_Q1_7248081"/>
      <w:bookmarkEnd w:id="8344"/>
    </w:p>
    <w:p w14:paraId="5A260629" w14:textId="77777777" w:rsidR="004B06D8" w:rsidRDefault="004B06D8" w:rsidP="004B06D8">
      <w:pPr>
        <w:rPr>
          <w:rtl/>
          <w:lang w:eastAsia="he-IL"/>
        </w:rPr>
      </w:pPr>
    </w:p>
    <w:p w14:paraId="7FC73B1E" w14:textId="0EF19D11" w:rsidR="004B06D8" w:rsidRDefault="004B06D8" w:rsidP="004B06D8">
      <w:pPr>
        <w:pStyle w:val="af9"/>
        <w:keepNext/>
        <w:rPr>
          <w:rtl/>
          <w:lang w:eastAsia="he-IL"/>
        </w:rPr>
      </w:pPr>
      <w:bookmarkStart w:id="8345" w:name="ET_guest_נעה_בן_שבת_652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5"/>
    </w:p>
    <w:p w14:paraId="1933EC9B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7808AFC7" w14:textId="77777777" w:rsidR="004B06D8" w:rsidRDefault="004B06D8" w:rsidP="004B06D8">
      <w:pPr>
        <w:rPr>
          <w:rtl/>
          <w:lang w:eastAsia="he-IL"/>
        </w:rPr>
      </w:pPr>
      <w:bookmarkStart w:id="8346" w:name="_ETM_Q1_7249183"/>
      <w:bookmarkStart w:id="8347" w:name="_ETM_Q1_7249229"/>
      <w:bookmarkEnd w:id="8346"/>
      <w:bookmarkEnd w:id="8347"/>
      <w:r>
        <w:rPr>
          <w:rFonts w:hint="cs"/>
          <w:rtl/>
          <w:lang w:eastAsia="he-IL"/>
        </w:rPr>
        <w:t xml:space="preserve">תראו, אני </w:t>
      </w:r>
      <w:bookmarkStart w:id="8348" w:name="_ETM_Q1_7250107"/>
      <w:bookmarkEnd w:id="8348"/>
      <w:r>
        <w:rPr>
          <w:rFonts w:hint="cs"/>
          <w:rtl/>
          <w:lang w:eastAsia="he-IL"/>
        </w:rPr>
        <w:t xml:space="preserve">מציעה אדוני, אני גם לא </w:t>
      </w:r>
      <w:bookmarkStart w:id="8349" w:name="_ETM_Q1_7249840"/>
      <w:bookmarkEnd w:id="8349"/>
      <w:r>
        <w:rPr>
          <w:rFonts w:hint="cs"/>
          <w:rtl/>
          <w:lang w:eastAsia="he-IL"/>
        </w:rPr>
        <w:t>מכירה את ההוראות של התקן.</w:t>
      </w:r>
      <w:bookmarkStart w:id="8350" w:name="_ETM_Q1_7252385"/>
      <w:bookmarkEnd w:id="8350"/>
      <w:r>
        <w:rPr>
          <w:rFonts w:hint="cs"/>
          <w:rtl/>
          <w:lang w:eastAsia="he-IL"/>
        </w:rPr>
        <w:t xml:space="preserve"> </w:t>
      </w:r>
      <w:bookmarkStart w:id="8351" w:name="_ETM_Q1_7250609"/>
      <w:bookmarkStart w:id="8352" w:name="_ETM_Q1_7251073"/>
      <w:bookmarkEnd w:id="8351"/>
      <w:bookmarkEnd w:id="8352"/>
    </w:p>
    <w:p w14:paraId="004C4B59" w14:textId="77777777" w:rsidR="004B06D8" w:rsidRDefault="004B06D8" w:rsidP="004B06D8">
      <w:pPr>
        <w:rPr>
          <w:rtl/>
          <w:lang w:eastAsia="he-IL"/>
        </w:rPr>
      </w:pPr>
      <w:bookmarkStart w:id="8353" w:name="_ETM_Q1_7251166"/>
      <w:bookmarkEnd w:id="8353"/>
    </w:p>
    <w:p w14:paraId="09F35819" w14:textId="70E3B4A4" w:rsidR="004B06D8" w:rsidRDefault="004B06D8" w:rsidP="004B06D8">
      <w:pPr>
        <w:pStyle w:val="af6"/>
        <w:keepNext/>
        <w:rPr>
          <w:rtl/>
        </w:rPr>
      </w:pPr>
      <w:bookmarkStart w:id="8354" w:name="ET_yor_6044_653"/>
      <w:r w:rsidRPr="004B06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B06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354"/>
    </w:p>
    <w:p w14:paraId="5787647D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0026FA7A" w14:textId="77777777" w:rsidR="004B06D8" w:rsidRDefault="004B06D8" w:rsidP="004B06D8">
      <w:pPr>
        <w:rPr>
          <w:rtl/>
          <w:lang w:eastAsia="he-IL"/>
        </w:rPr>
      </w:pPr>
      <w:bookmarkStart w:id="8355" w:name="_ETM_Q1_7252669"/>
      <w:bookmarkStart w:id="8356" w:name="_ETM_Q1_7252711"/>
      <w:bookmarkEnd w:id="8355"/>
      <w:bookmarkEnd w:id="8356"/>
      <w:r>
        <w:rPr>
          <w:rFonts w:hint="cs"/>
          <w:rtl/>
          <w:lang w:eastAsia="he-IL"/>
        </w:rPr>
        <w:t xml:space="preserve">צריך, היועצת המשפטית. </w:t>
      </w:r>
      <w:bookmarkStart w:id="8357" w:name="_ETM_Q1_7255299"/>
      <w:bookmarkEnd w:id="8357"/>
    </w:p>
    <w:p w14:paraId="7263D42A" w14:textId="77777777" w:rsidR="004B06D8" w:rsidRDefault="004B06D8" w:rsidP="004B06D8">
      <w:pPr>
        <w:rPr>
          <w:rtl/>
          <w:lang w:eastAsia="he-IL"/>
        </w:rPr>
      </w:pPr>
      <w:bookmarkStart w:id="8358" w:name="_ETM_Q1_7255379"/>
      <w:bookmarkEnd w:id="8358"/>
    </w:p>
    <w:p w14:paraId="7ACF31C9" w14:textId="1577EF08" w:rsidR="004B06D8" w:rsidRDefault="004B06D8" w:rsidP="004B06D8">
      <w:pPr>
        <w:pStyle w:val="af9"/>
        <w:keepNext/>
        <w:rPr>
          <w:rtl/>
          <w:lang w:eastAsia="he-IL"/>
        </w:rPr>
      </w:pPr>
      <w:bookmarkStart w:id="8359" w:name="ET_guest_נעה_בן_שבת_654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9"/>
    </w:p>
    <w:p w14:paraId="79B5F536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548D08EF" w14:textId="77777777" w:rsidR="004B06D8" w:rsidRDefault="004B06D8" w:rsidP="004B06D8">
      <w:pPr>
        <w:rPr>
          <w:rtl/>
          <w:lang w:eastAsia="he-IL"/>
        </w:rPr>
      </w:pPr>
      <w:bookmarkStart w:id="8360" w:name="_ETM_Q1_7253540"/>
      <w:bookmarkStart w:id="8361" w:name="_ETM_Q1_7253581"/>
      <w:bookmarkEnd w:id="8360"/>
      <w:bookmarkEnd w:id="8361"/>
      <w:r>
        <w:rPr>
          <w:rFonts w:hint="cs"/>
          <w:rtl/>
          <w:lang w:eastAsia="he-IL"/>
        </w:rPr>
        <w:t>צריך לבדוק את זה. אז א</w:t>
      </w:r>
      <w:bookmarkStart w:id="8362" w:name="_ETM_Q1_7253474"/>
      <w:bookmarkEnd w:id="8362"/>
      <w:r>
        <w:rPr>
          <w:rFonts w:hint="cs"/>
          <w:rtl/>
          <w:lang w:eastAsia="he-IL"/>
        </w:rPr>
        <w:t>נחנו אולי</w:t>
      </w:r>
      <w:bookmarkStart w:id="8363" w:name="_ETM_Q1_7254496"/>
      <w:bookmarkEnd w:id="8363"/>
      <w:r>
        <w:rPr>
          <w:rFonts w:hint="cs"/>
          <w:rtl/>
          <w:lang w:eastAsia="he-IL"/>
        </w:rPr>
        <w:t xml:space="preserve"> נציע ניסוח ברוח הזו. של שתי חלופות. אבל אנ</w:t>
      </w:r>
      <w:bookmarkStart w:id="8364" w:name="_ETM_Q1_7257636"/>
      <w:bookmarkEnd w:id="8364"/>
      <w:r>
        <w:rPr>
          <w:rFonts w:hint="cs"/>
          <w:rtl/>
          <w:lang w:eastAsia="he-IL"/>
        </w:rPr>
        <w:t>י לא</w:t>
      </w:r>
      <w:bookmarkStart w:id="8365" w:name="_ETM_Q1_7258007"/>
      <w:bookmarkEnd w:id="8365"/>
      <w:r>
        <w:rPr>
          <w:rFonts w:hint="cs"/>
          <w:rtl/>
          <w:lang w:eastAsia="he-IL"/>
        </w:rPr>
        <w:t xml:space="preserve"> יודעת אם ההתגברות על התקן</w:t>
      </w:r>
      <w:bookmarkStart w:id="8366" w:name="_ETM_Q1_7258493"/>
      <w:bookmarkStart w:id="8367" w:name="_ETM_Q1_7259479"/>
      <w:bookmarkEnd w:id="8366"/>
      <w:bookmarkEnd w:id="8367"/>
      <w:r w:rsidR="00DC1659">
        <w:rPr>
          <w:rFonts w:hint="cs"/>
          <w:rtl/>
          <w:lang w:eastAsia="he-IL"/>
        </w:rPr>
        <w:t>.</w:t>
      </w:r>
    </w:p>
    <w:p w14:paraId="419C9D74" w14:textId="77777777" w:rsidR="004B06D8" w:rsidRDefault="004B06D8" w:rsidP="004B06D8">
      <w:pPr>
        <w:rPr>
          <w:rtl/>
          <w:lang w:eastAsia="he-IL"/>
        </w:rPr>
      </w:pPr>
      <w:bookmarkStart w:id="8368" w:name="_ETM_Q1_7259552"/>
      <w:bookmarkEnd w:id="8368"/>
    </w:p>
    <w:p w14:paraId="305142CF" w14:textId="372BD34D" w:rsidR="004B06D8" w:rsidRDefault="004B06D8" w:rsidP="004B06D8">
      <w:pPr>
        <w:pStyle w:val="af9"/>
        <w:keepNext/>
        <w:rPr>
          <w:rtl/>
          <w:lang w:eastAsia="he-IL"/>
        </w:rPr>
      </w:pPr>
      <w:bookmarkStart w:id="8369" w:name="ET_guest_פנינה_אורן_שני_דור_655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9"/>
    </w:p>
    <w:p w14:paraId="387CC69B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25DC061F" w14:textId="77777777" w:rsidR="004B06D8" w:rsidRDefault="004B06D8" w:rsidP="004B06D8">
      <w:pPr>
        <w:rPr>
          <w:rtl/>
          <w:lang w:eastAsia="he-IL"/>
        </w:rPr>
      </w:pPr>
      <w:bookmarkStart w:id="8370" w:name="_ETM_Q1_7261076"/>
      <w:bookmarkStart w:id="8371" w:name="_ETM_Q1_7261121"/>
      <w:bookmarkEnd w:id="8370"/>
      <w:bookmarkEnd w:id="8371"/>
      <w:r>
        <w:rPr>
          <w:rFonts w:hint="cs"/>
          <w:rtl/>
          <w:lang w:eastAsia="he-IL"/>
        </w:rPr>
        <w:t xml:space="preserve">לא, לא צריך. אני לא </w:t>
      </w:r>
      <w:bookmarkStart w:id="8372" w:name="_ETM_Q1_7262754"/>
      <w:bookmarkEnd w:id="8372"/>
      <w:r>
        <w:rPr>
          <w:rFonts w:hint="cs"/>
          <w:rtl/>
          <w:lang w:eastAsia="he-IL"/>
        </w:rPr>
        <w:t xml:space="preserve">חושבת שצריך את התקן. תעודת </w:t>
      </w:r>
      <w:bookmarkStart w:id="8373" w:name="_ETM_Q1_7262175"/>
      <w:bookmarkEnd w:id="8373"/>
      <w:r>
        <w:rPr>
          <w:rFonts w:hint="cs"/>
          <w:rtl/>
          <w:lang w:eastAsia="he-IL"/>
        </w:rPr>
        <w:t>כושר השתמרות זה מספיק,</w:t>
      </w:r>
      <w:bookmarkStart w:id="8374" w:name="_ETM_Q1_7266376"/>
      <w:bookmarkEnd w:id="8374"/>
      <w:r>
        <w:rPr>
          <w:rFonts w:hint="cs"/>
          <w:rtl/>
          <w:lang w:eastAsia="he-IL"/>
        </w:rPr>
        <w:t xml:space="preserve"> או זה. אנחנו נדבר על זה אחרי זה.</w:t>
      </w:r>
      <w:bookmarkStart w:id="8375" w:name="_ETM_Q1_7266163"/>
      <w:bookmarkEnd w:id="8375"/>
      <w:r>
        <w:rPr>
          <w:rFonts w:hint="cs"/>
          <w:rtl/>
          <w:lang w:eastAsia="he-IL"/>
        </w:rPr>
        <w:t xml:space="preserve"> </w:t>
      </w:r>
      <w:bookmarkStart w:id="8376" w:name="_ETM_Q1_7266409"/>
      <w:bookmarkEnd w:id="8376"/>
    </w:p>
    <w:p w14:paraId="04E396A0" w14:textId="77777777" w:rsidR="004B06D8" w:rsidRDefault="004B06D8" w:rsidP="004B06D8">
      <w:pPr>
        <w:rPr>
          <w:rtl/>
          <w:lang w:eastAsia="he-IL"/>
        </w:rPr>
      </w:pPr>
      <w:bookmarkStart w:id="8377" w:name="_ETM_Q1_7266503"/>
      <w:bookmarkStart w:id="8378" w:name="_ETM_Q1_7269113"/>
      <w:bookmarkEnd w:id="8377"/>
      <w:bookmarkEnd w:id="8378"/>
    </w:p>
    <w:p w14:paraId="2A1636EB" w14:textId="28239F2E" w:rsidR="004B06D8" w:rsidRDefault="004B06D8" w:rsidP="004B06D8">
      <w:pPr>
        <w:pStyle w:val="af9"/>
        <w:keepNext/>
        <w:rPr>
          <w:rtl/>
          <w:lang w:eastAsia="he-IL"/>
        </w:rPr>
      </w:pPr>
      <w:bookmarkStart w:id="8379" w:name="ET_guest_עמיחי_גלר_656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גלר: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9"/>
    </w:p>
    <w:p w14:paraId="31459117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54DBF047" w14:textId="77777777" w:rsidR="004B06D8" w:rsidRDefault="004B06D8" w:rsidP="004B06D8">
      <w:pPr>
        <w:rPr>
          <w:rtl/>
          <w:lang w:eastAsia="he-IL"/>
        </w:rPr>
      </w:pPr>
      <w:bookmarkStart w:id="8380" w:name="_ETM_Q1_7271952"/>
      <w:bookmarkStart w:id="8381" w:name="_ETM_Q1_7271993"/>
      <w:bookmarkStart w:id="8382" w:name="_ETM_Q1_7269630"/>
      <w:bookmarkEnd w:id="8380"/>
      <w:bookmarkEnd w:id="8381"/>
      <w:bookmarkEnd w:id="8382"/>
      <w:r>
        <w:rPr>
          <w:rFonts w:hint="cs"/>
          <w:rtl/>
          <w:lang w:eastAsia="he-IL"/>
        </w:rPr>
        <w:t>מותר הע</w:t>
      </w:r>
      <w:bookmarkStart w:id="8383" w:name="_ETM_Q1_7270892"/>
      <w:bookmarkEnd w:id="8383"/>
      <w:r>
        <w:rPr>
          <w:rFonts w:hint="cs"/>
          <w:rtl/>
          <w:lang w:eastAsia="he-IL"/>
        </w:rPr>
        <w:t xml:space="preserve">רה? עמיחי גלר, ארגון מגדלי </w:t>
      </w:r>
      <w:bookmarkStart w:id="8384" w:name="_ETM_Q1_7270330"/>
      <w:bookmarkEnd w:id="8384"/>
      <w:r>
        <w:rPr>
          <w:rFonts w:hint="cs"/>
          <w:rtl/>
          <w:lang w:eastAsia="he-IL"/>
        </w:rPr>
        <w:t xml:space="preserve">דגים. </w:t>
      </w:r>
      <w:bookmarkStart w:id="8385" w:name="_ETM_Q1_7271782"/>
      <w:bookmarkEnd w:id="8385"/>
    </w:p>
    <w:p w14:paraId="149DB43B" w14:textId="77777777" w:rsidR="004B06D8" w:rsidRDefault="004B06D8" w:rsidP="004B06D8">
      <w:pPr>
        <w:rPr>
          <w:rtl/>
          <w:lang w:eastAsia="he-IL"/>
        </w:rPr>
      </w:pPr>
      <w:bookmarkStart w:id="8386" w:name="_ETM_Q1_7271862"/>
      <w:bookmarkEnd w:id="8386"/>
    </w:p>
    <w:p w14:paraId="0117E626" w14:textId="77777777" w:rsidR="004B06D8" w:rsidRDefault="004B06D8" w:rsidP="004B06D8">
      <w:pPr>
        <w:rPr>
          <w:rtl/>
          <w:lang w:eastAsia="he-IL"/>
        </w:rPr>
      </w:pPr>
      <w:bookmarkStart w:id="8387" w:name="_ETM_Q1_7271907"/>
      <w:bookmarkStart w:id="8388" w:name="_ETM_Q1_7271982"/>
      <w:bookmarkEnd w:id="8387"/>
      <w:bookmarkEnd w:id="8388"/>
      <w:r>
        <w:rPr>
          <w:rFonts w:hint="cs"/>
          <w:rtl/>
          <w:lang w:eastAsia="he-IL"/>
        </w:rPr>
        <w:t>אני לא רוצה, אני</w:t>
      </w:r>
      <w:bookmarkStart w:id="8389" w:name="_ETM_Q1_7275558"/>
      <w:bookmarkEnd w:id="8389"/>
      <w:r>
        <w:rPr>
          <w:rFonts w:hint="cs"/>
          <w:rtl/>
          <w:lang w:eastAsia="he-IL"/>
        </w:rPr>
        <w:t xml:space="preserve"> לא מתמצא בכל הוויכוח הזה. אני לא רוצה שיהיה מצב </w:t>
      </w:r>
      <w:bookmarkStart w:id="8390" w:name="_ETM_Q1_7280960"/>
      <w:bookmarkEnd w:id="8390"/>
      <w:r>
        <w:rPr>
          <w:rFonts w:hint="cs"/>
          <w:rtl/>
          <w:lang w:eastAsia="he-IL"/>
        </w:rPr>
        <w:t>ש</w:t>
      </w:r>
      <w:bookmarkStart w:id="8391" w:name="_ETM_Q1_7278345"/>
      <w:bookmarkEnd w:id="8391"/>
      <w:r>
        <w:rPr>
          <w:rFonts w:hint="cs"/>
          <w:rtl/>
          <w:lang w:eastAsia="he-IL"/>
        </w:rPr>
        <w:t xml:space="preserve">יהיו דברים שונים לחו"ל ודברים שונים לארץ. </w:t>
      </w:r>
      <w:bookmarkStart w:id="8392" w:name="_ETM_Q1_7283592"/>
      <w:bookmarkEnd w:id="8392"/>
    </w:p>
    <w:p w14:paraId="0CE4E173" w14:textId="77777777" w:rsidR="004B06D8" w:rsidRDefault="004B06D8" w:rsidP="004B06D8">
      <w:pPr>
        <w:rPr>
          <w:rtl/>
          <w:lang w:eastAsia="he-IL"/>
        </w:rPr>
      </w:pPr>
      <w:bookmarkStart w:id="8393" w:name="_ETM_Q1_7283663"/>
      <w:bookmarkEnd w:id="8393"/>
    </w:p>
    <w:p w14:paraId="43A9C19C" w14:textId="4E1C8F94" w:rsidR="004B06D8" w:rsidRDefault="004B06D8" w:rsidP="004B06D8">
      <w:pPr>
        <w:pStyle w:val="af6"/>
        <w:keepNext/>
        <w:rPr>
          <w:rtl/>
        </w:rPr>
      </w:pPr>
      <w:bookmarkStart w:id="8394" w:name="ET_yor_6044_657"/>
      <w:r w:rsidRPr="004B06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B06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394"/>
    </w:p>
    <w:p w14:paraId="627551ED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49D4E7EF" w14:textId="77777777" w:rsidR="004B06D8" w:rsidRDefault="004B06D8" w:rsidP="004B06D8">
      <w:pPr>
        <w:rPr>
          <w:rtl/>
          <w:lang w:eastAsia="he-IL"/>
        </w:rPr>
      </w:pPr>
      <w:bookmarkStart w:id="8395" w:name="_ETM_Q1_7282571"/>
      <w:bookmarkStart w:id="8396" w:name="_ETM_Q1_7282617"/>
      <w:bookmarkEnd w:id="8395"/>
      <w:bookmarkEnd w:id="8396"/>
      <w:r>
        <w:rPr>
          <w:rFonts w:hint="cs"/>
          <w:rtl/>
          <w:lang w:eastAsia="he-IL"/>
        </w:rPr>
        <w:t>שם לפרוטוקול אמרת?</w:t>
      </w:r>
    </w:p>
    <w:p w14:paraId="07D298D0" w14:textId="77777777" w:rsidR="004B06D8" w:rsidRDefault="004B06D8" w:rsidP="004B06D8">
      <w:pPr>
        <w:rPr>
          <w:rtl/>
          <w:lang w:eastAsia="he-IL"/>
        </w:rPr>
      </w:pPr>
      <w:bookmarkStart w:id="8397" w:name="_ETM_Q1_7284293"/>
      <w:bookmarkStart w:id="8398" w:name="_ETM_Q1_7284370"/>
      <w:bookmarkEnd w:id="8397"/>
      <w:bookmarkEnd w:id="8398"/>
    </w:p>
    <w:p w14:paraId="353D2700" w14:textId="46AD098C" w:rsidR="004B06D8" w:rsidRDefault="004B06D8" w:rsidP="004B06D8">
      <w:pPr>
        <w:pStyle w:val="af9"/>
        <w:keepNext/>
        <w:rPr>
          <w:rtl/>
          <w:lang w:eastAsia="he-IL"/>
        </w:rPr>
      </w:pPr>
      <w:bookmarkStart w:id="8399" w:name="ET_guest_עמיחי_גלר_658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גלר: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9"/>
    </w:p>
    <w:p w14:paraId="060DF0C3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5FDA206F" w14:textId="77777777" w:rsidR="004B06D8" w:rsidRDefault="004B06D8" w:rsidP="004B06D8">
      <w:pPr>
        <w:rPr>
          <w:rtl/>
          <w:lang w:eastAsia="he-IL"/>
        </w:rPr>
      </w:pPr>
      <w:bookmarkStart w:id="8400" w:name="_ETM_Q1_7283783"/>
      <w:bookmarkStart w:id="8401" w:name="_ETM_Q1_7283830"/>
      <w:bookmarkEnd w:id="8400"/>
      <w:bookmarkEnd w:id="8401"/>
      <w:r>
        <w:rPr>
          <w:rFonts w:hint="cs"/>
          <w:rtl/>
          <w:lang w:eastAsia="he-IL"/>
        </w:rPr>
        <w:t>עמ</w:t>
      </w:r>
      <w:bookmarkStart w:id="8402" w:name="_ETM_Q1_7282146"/>
      <w:bookmarkEnd w:id="8402"/>
      <w:r>
        <w:rPr>
          <w:rFonts w:hint="cs"/>
          <w:rtl/>
          <w:lang w:eastAsia="he-IL"/>
        </w:rPr>
        <w:t>יחי</w:t>
      </w:r>
      <w:bookmarkStart w:id="8403" w:name="_ETM_Q1_7283325"/>
      <w:bookmarkEnd w:id="8403"/>
      <w:r>
        <w:rPr>
          <w:rFonts w:hint="cs"/>
          <w:rtl/>
          <w:lang w:eastAsia="he-IL"/>
        </w:rPr>
        <w:t xml:space="preserve"> גלר, ארגון מגדלי דגים. </w:t>
      </w:r>
      <w:bookmarkStart w:id="8404" w:name="_ETM_Q1_7286608"/>
      <w:bookmarkStart w:id="8405" w:name="_ETM_Q1_7287051"/>
      <w:bookmarkEnd w:id="8404"/>
      <w:bookmarkEnd w:id="8405"/>
    </w:p>
    <w:p w14:paraId="4E1B39FC" w14:textId="77777777" w:rsidR="004B06D8" w:rsidRDefault="004B06D8" w:rsidP="004B06D8">
      <w:pPr>
        <w:rPr>
          <w:rtl/>
          <w:lang w:eastAsia="he-IL"/>
        </w:rPr>
      </w:pPr>
      <w:bookmarkStart w:id="8406" w:name="_ETM_Q1_7287132"/>
      <w:bookmarkEnd w:id="8406"/>
    </w:p>
    <w:p w14:paraId="058C5576" w14:textId="7081B8A9" w:rsidR="004B06D8" w:rsidRDefault="004B06D8" w:rsidP="004B06D8">
      <w:pPr>
        <w:pStyle w:val="af6"/>
        <w:keepNext/>
        <w:rPr>
          <w:rtl/>
        </w:rPr>
      </w:pPr>
      <w:bookmarkStart w:id="8407" w:name="ET_yor_6044_659"/>
      <w:r w:rsidRPr="004B06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B06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407"/>
    </w:p>
    <w:p w14:paraId="73B74C55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59F8491F" w14:textId="77777777" w:rsidR="004B06D8" w:rsidRDefault="004B06D8" w:rsidP="004B06D8">
      <w:pPr>
        <w:rPr>
          <w:rtl/>
          <w:lang w:eastAsia="he-IL"/>
        </w:rPr>
      </w:pPr>
      <w:bookmarkStart w:id="8408" w:name="_ETM_Q1_7288365"/>
      <w:bookmarkStart w:id="8409" w:name="_ETM_Q1_7288407"/>
      <w:bookmarkEnd w:id="8408"/>
      <w:bookmarkEnd w:id="8409"/>
      <w:r>
        <w:rPr>
          <w:rFonts w:hint="cs"/>
          <w:rtl/>
          <w:lang w:eastAsia="he-IL"/>
        </w:rPr>
        <w:t xml:space="preserve">ומה ההערה שלך </w:t>
      </w:r>
      <w:bookmarkStart w:id="8410" w:name="_ETM_Q1_7287083"/>
      <w:bookmarkEnd w:id="8410"/>
      <w:r>
        <w:rPr>
          <w:rFonts w:hint="cs"/>
          <w:rtl/>
          <w:lang w:eastAsia="he-IL"/>
        </w:rPr>
        <w:t>הייתה?</w:t>
      </w:r>
      <w:bookmarkStart w:id="8411" w:name="_ETM_Q1_7290521"/>
      <w:bookmarkEnd w:id="8411"/>
      <w:r>
        <w:rPr>
          <w:rFonts w:hint="cs"/>
          <w:rtl/>
          <w:lang w:eastAsia="he-IL"/>
        </w:rPr>
        <w:t xml:space="preserve"> תחזור. שאתה</w:t>
      </w:r>
      <w:bookmarkStart w:id="8412" w:name="_ETM_Q1_7288717"/>
      <w:bookmarkEnd w:id="8412"/>
      <w:r>
        <w:rPr>
          <w:rFonts w:hint="cs"/>
          <w:rtl/>
          <w:lang w:eastAsia="he-IL"/>
        </w:rPr>
        <w:t xml:space="preserve"> לא רוצה שמכל הדברים האלה?</w:t>
      </w:r>
      <w:bookmarkStart w:id="8413" w:name="_ETM_Q1_7291152"/>
      <w:bookmarkEnd w:id="8413"/>
    </w:p>
    <w:p w14:paraId="251A0800" w14:textId="77777777" w:rsidR="004B06D8" w:rsidRDefault="004B06D8" w:rsidP="004B06D8">
      <w:pPr>
        <w:rPr>
          <w:rtl/>
          <w:lang w:eastAsia="he-IL"/>
        </w:rPr>
      </w:pPr>
      <w:bookmarkStart w:id="8414" w:name="_ETM_Q1_7291253"/>
      <w:bookmarkEnd w:id="8414"/>
    </w:p>
    <w:p w14:paraId="72B1A464" w14:textId="0BD6D58A" w:rsidR="004B06D8" w:rsidRDefault="004B06D8" w:rsidP="004B06D8">
      <w:pPr>
        <w:pStyle w:val="af9"/>
        <w:keepNext/>
        <w:rPr>
          <w:rtl/>
          <w:lang w:eastAsia="he-IL"/>
        </w:rPr>
      </w:pPr>
      <w:bookmarkStart w:id="8415" w:name="ET_guest_עמיחי_גלר_660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גלר: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5"/>
    </w:p>
    <w:p w14:paraId="23FC799B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27D1EABB" w14:textId="77777777" w:rsidR="004B06D8" w:rsidRDefault="004B06D8" w:rsidP="004B06D8">
      <w:pPr>
        <w:rPr>
          <w:rtl/>
          <w:lang w:eastAsia="he-IL"/>
        </w:rPr>
      </w:pPr>
      <w:bookmarkStart w:id="8416" w:name="_ETM_Q1_7292592"/>
      <w:bookmarkStart w:id="8417" w:name="_ETM_Q1_7292640"/>
      <w:bookmarkEnd w:id="8416"/>
      <w:bookmarkEnd w:id="8417"/>
      <w:r>
        <w:rPr>
          <w:rFonts w:hint="cs"/>
          <w:rtl/>
          <w:lang w:eastAsia="he-IL"/>
        </w:rPr>
        <w:t xml:space="preserve">יש פה נוהל השתמרות. </w:t>
      </w:r>
      <w:bookmarkStart w:id="8418" w:name="_ETM_Q1_7294502"/>
      <w:bookmarkEnd w:id="8418"/>
      <w:r>
        <w:rPr>
          <w:rFonts w:hint="cs"/>
          <w:rtl/>
          <w:lang w:eastAsia="he-IL"/>
        </w:rPr>
        <w:t>אני לא יוד</w:t>
      </w:r>
      <w:bookmarkStart w:id="8419" w:name="_ETM_Q1_7292773"/>
      <w:bookmarkEnd w:id="8419"/>
      <w:r>
        <w:rPr>
          <w:rFonts w:hint="cs"/>
          <w:rtl/>
          <w:lang w:eastAsia="he-IL"/>
        </w:rPr>
        <w:t>ע מה זה נוהל השתמרות בדגים. אני מדבר</w:t>
      </w:r>
      <w:bookmarkStart w:id="8420" w:name="_ETM_Q1_7296519"/>
      <w:bookmarkEnd w:id="8420"/>
      <w:r>
        <w:rPr>
          <w:rFonts w:hint="cs"/>
          <w:rtl/>
          <w:lang w:eastAsia="he-IL"/>
        </w:rPr>
        <w:t xml:space="preserve"> על דגים טריים בעיקר</w:t>
      </w:r>
      <w:bookmarkStart w:id="8421" w:name="_ETM_Q1_7296424"/>
      <w:bookmarkEnd w:id="8421"/>
      <w:r>
        <w:rPr>
          <w:rFonts w:hint="cs"/>
          <w:rtl/>
          <w:lang w:eastAsia="he-IL"/>
        </w:rPr>
        <w:t>, לא על, לא יודע</w:t>
      </w:r>
      <w:bookmarkStart w:id="8422" w:name="_ETM_Q1_7298375"/>
      <w:bookmarkEnd w:id="8422"/>
      <w:r>
        <w:rPr>
          <w:rFonts w:hint="cs"/>
          <w:rtl/>
          <w:lang w:eastAsia="he-IL"/>
        </w:rPr>
        <w:t xml:space="preserve"> מה זה. האם בישראל זה יהיה שונה מאשר באירופה?</w:t>
      </w:r>
      <w:bookmarkStart w:id="8423" w:name="_ETM_Q1_7304102"/>
      <w:bookmarkEnd w:id="8423"/>
      <w:r>
        <w:rPr>
          <w:rFonts w:hint="cs"/>
          <w:rtl/>
          <w:lang w:eastAsia="he-IL"/>
        </w:rPr>
        <w:t xml:space="preserve"> לא </w:t>
      </w:r>
      <w:bookmarkStart w:id="8424" w:name="_ETM_Q1_7301412"/>
      <w:bookmarkEnd w:id="8424"/>
      <w:r>
        <w:rPr>
          <w:rFonts w:hint="cs"/>
          <w:rtl/>
          <w:lang w:eastAsia="he-IL"/>
        </w:rPr>
        <w:t xml:space="preserve">יודע. </w:t>
      </w:r>
      <w:bookmarkStart w:id="8425" w:name="_ETM_Q1_7301997"/>
      <w:bookmarkEnd w:id="8425"/>
    </w:p>
    <w:p w14:paraId="3B26BCFC" w14:textId="77777777" w:rsidR="004B06D8" w:rsidRDefault="004B06D8" w:rsidP="004B06D8">
      <w:pPr>
        <w:rPr>
          <w:rtl/>
          <w:lang w:eastAsia="he-IL"/>
        </w:rPr>
      </w:pPr>
      <w:bookmarkStart w:id="8426" w:name="_ETM_Q1_7302097"/>
      <w:bookmarkEnd w:id="8426"/>
    </w:p>
    <w:p w14:paraId="582CDA19" w14:textId="3BD25545" w:rsidR="004B06D8" w:rsidRDefault="004B06D8" w:rsidP="004B06D8">
      <w:pPr>
        <w:pStyle w:val="af6"/>
        <w:keepNext/>
        <w:rPr>
          <w:rtl/>
        </w:rPr>
      </w:pPr>
      <w:bookmarkStart w:id="8427" w:name="ET_yor_6044_661"/>
      <w:r w:rsidRPr="004B06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B06D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427"/>
    </w:p>
    <w:p w14:paraId="4BB7E705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692680E8" w14:textId="77777777" w:rsidR="004B06D8" w:rsidRDefault="004B06D8" w:rsidP="004B06D8">
      <w:pPr>
        <w:rPr>
          <w:rtl/>
          <w:lang w:eastAsia="he-IL"/>
        </w:rPr>
      </w:pPr>
      <w:bookmarkStart w:id="8428" w:name="_ETM_Q1_7303372"/>
      <w:bookmarkStart w:id="8429" w:name="_ETM_Q1_7303412"/>
      <w:bookmarkEnd w:id="8428"/>
      <w:bookmarkEnd w:id="8429"/>
      <w:r>
        <w:rPr>
          <w:rFonts w:hint="cs"/>
          <w:rtl/>
          <w:lang w:eastAsia="he-IL"/>
        </w:rPr>
        <w:t xml:space="preserve">זה לא ייבוא, אז מה? </w:t>
      </w:r>
    </w:p>
    <w:p w14:paraId="052C392C" w14:textId="77777777" w:rsidR="004B06D8" w:rsidRDefault="004B06D8" w:rsidP="004B06D8">
      <w:pPr>
        <w:rPr>
          <w:rtl/>
          <w:lang w:eastAsia="he-IL"/>
        </w:rPr>
      </w:pPr>
      <w:bookmarkStart w:id="8430" w:name="_ETM_Q1_7306773"/>
      <w:bookmarkStart w:id="8431" w:name="_ETM_Q1_7306861"/>
      <w:bookmarkEnd w:id="8430"/>
      <w:bookmarkEnd w:id="8431"/>
    </w:p>
    <w:p w14:paraId="0C9A0E40" w14:textId="0C2F4AA9" w:rsidR="004B06D8" w:rsidRDefault="004B06D8" w:rsidP="004B06D8">
      <w:pPr>
        <w:pStyle w:val="af9"/>
        <w:keepNext/>
        <w:rPr>
          <w:rtl/>
          <w:lang w:eastAsia="he-IL"/>
        </w:rPr>
      </w:pPr>
      <w:bookmarkStart w:id="8432" w:name="ET_guest_פנינה_אורן_שני_דור_662"/>
      <w:r w:rsidRPr="004B0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B06D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2"/>
    </w:p>
    <w:p w14:paraId="0D2168BF" w14:textId="77777777" w:rsidR="004B06D8" w:rsidRDefault="004B06D8" w:rsidP="004B06D8">
      <w:pPr>
        <w:pStyle w:val="KeepWithNext"/>
        <w:rPr>
          <w:rtl/>
          <w:lang w:eastAsia="he-IL"/>
        </w:rPr>
      </w:pPr>
    </w:p>
    <w:p w14:paraId="55BC2367" w14:textId="77777777" w:rsidR="004B06D8" w:rsidRDefault="004B06D8" w:rsidP="004B06D8">
      <w:pPr>
        <w:rPr>
          <w:rtl/>
          <w:lang w:eastAsia="he-IL"/>
        </w:rPr>
      </w:pPr>
      <w:bookmarkStart w:id="8433" w:name="_ETM_Q1_7306450"/>
      <w:bookmarkEnd w:id="8433"/>
      <w:r>
        <w:rPr>
          <w:rFonts w:hint="cs"/>
          <w:rtl/>
          <w:lang w:eastAsia="he-IL"/>
        </w:rPr>
        <w:t>א</w:t>
      </w:r>
      <w:bookmarkStart w:id="8434" w:name="_ETM_Q1_7306501"/>
      <w:bookmarkEnd w:id="8434"/>
      <w:r>
        <w:rPr>
          <w:rFonts w:hint="cs"/>
          <w:rtl/>
          <w:lang w:eastAsia="he-IL"/>
        </w:rPr>
        <w:t xml:space="preserve">נחנו מדברים דווקא </w:t>
      </w:r>
      <w:bookmarkStart w:id="8435" w:name="_ETM_Q1_7309328"/>
      <w:bookmarkEnd w:id="8435"/>
      <w:r>
        <w:rPr>
          <w:rFonts w:hint="cs"/>
          <w:rtl/>
          <w:lang w:eastAsia="he-IL"/>
        </w:rPr>
        <w:t>המקרה שהוא ציין זה לא על דגים</w:t>
      </w:r>
      <w:bookmarkStart w:id="8436" w:name="_ETM_Q1_7309002"/>
      <w:bookmarkEnd w:id="8436"/>
      <w:r>
        <w:rPr>
          <w:rFonts w:hint="cs"/>
          <w:rtl/>
          <w:lang w:eastAsia="he-IL"/>
        </w:rPr>
        <w:t xml:space="preserve"> טריים, אבל יש</w:t>
      </w:r>
      <w:bookmarkStart w:id="8437" w:name="_ETM_Q1_7310846"/>
      <w:bookmarkEnd w:id="8437"/>
      <w:r>
        <w:rPr>
          <w:rFonts w:hint="cs"/>
          <w:rtl/>
          <w:lang w:eastAsia="he-IL"/>
        </w:rPr>
        <w:t xml:space="preserve"> הרבה שימורי דגים שחל עליהם כושר השתמרות. ולכן מצד אחד</w:t>
      </w:r>
      <w:bookmarkStart w:id="8438" w:name="_ETM_Q1_7318222"/>
      <w:bookmarkEnd w:id="8438"/>
      <w:r>
        <w:rPr>
          <w:rFonts w:hint="cs"/>
          <w:rtl/>
          <w:lang w:eastAsia="he-IL"/>
        </w:rPr>
        <w:t xml:space="preserve"> אנחנו כן נאפשר את הייבוא שקיים היום ממילא. וזה בעצם</w:t>
      </w:r>
      <w:bookmarkStart w:id="8439" w:name="_ETM_Q1_7324047"/>
      <w:bookmarkEnd w:id="8439"/>
      <w:r>
        <w:rPr>
          <w:rFonts w:hint="cs"/>
          <w:rtl/>
          <w:lang w:eastAsia="he-IL"/>
        </w:rPr>
        <w:t xml:space="preserve"> במסלול האירופי אפשר יהיה לעשות, להסתמך על בדיקות שעושה יצרן </w:t>
      </w:r>
      <w:bookmarkStart w:id="8440" w:name="_ETM_Q1_7330395"/>
      <w:bookmarkEnd w:id="8440"/>
      <w:r>
        <w:rPr>
          <w:rFonts w:hint="cs"/>
          <w:rtl/>
          <w:lang w:eastAsia="he-IL"/>
        </w:rPr>
        <w:t>מזון שמעידי</w:t>
      </w:r>
      <w:bookmarkStart w:id="8441" w:name="_ETM_Q1_7329201"/>
      <w:bookmarkEnd w:id="8441"/>
      <w:r>
        <w:rPr>
          <w:rFonts w:hint="cs"/>
          <w:rtl/>
          <w:lang w:eastAsia="he-IL"/>
        </w:rPr>
        <w:t>ם על כושר השתמרות. אבל שמוצר יגיע</w:t>
      </w:r>
      <w:bookmarkStart w:id="8442" w:name="_ETM_Q1_7333870"/>
      <w:bookmarkEnd w:id="8442"/>
      <w:r>
        <w:rPr>
          <w:rFonts w:hint="cs"/>
          <w:rtl/>
          <w:lang w:eastAsia="he-IL"/>
        </w:rPr>
        <w:t xml:space="preserve"> לא</w:t>
      </w:r>
      <w:bookmarkStart w:id="8443" w:name="_ETM_Q1_7331477"/>
      <w:bookmarkEnd w:id="8443"/>
      <w:r>
        <w:rPr>
          <w:rFonts w:hint="cs"/>
          <w:rtl/>
          <w:lang w:eastAsia="he-IL"/>
        </w:rPr>
        <w:t>רץ ויידגם על ידי מפקח ייבדק על ידי השיטות במדינת</w:t>
      </w:r>
      <w:bookmarkStart w:id="8444" w:name="_ETM_Q1_7338039"/>
      <w:bookmarkEnd w:id="8444"/>
      <w:r>
        <w:rPr>
          <w:rFonts w:hint="cs"/>
          <w:rtl/>
          <w:lang w:eastAsia="he-IL"/>
        </w:rPr>
        <w:t xml:space="preserve"> ישראל, שאמורות, הדי</w:t>
      </w:r>
      <w:bookmarkStart w:id="8445" w:name="_ETM_Q1_7337822"/>
      <w:bookmarkEnd w:id="8445"/>
      <w:r>
        <w:rPr>
          <w:rFonts w:hint="cs"/>
          <w:rtl/>
          <w:lang w:eastAsia="he-IL"/>
        </w:rPr>
        <w:t>גום הוא אחר, אבל הסטריליות המסחרית צר</w:t>
      </w:r>
      <w:bookmarkStart w:id="8446" w:name="_ETM_Q1_7340472"/>
      <w:bookmarkEnd w:id="8446"/>
      <w:r>
        <w:rPr>
          <w:rFonts w:hint="cs"/>
          <w:rtl/>
          <w:lang w:eastAsia="he-IL"/>
        </w:rPr>
        <w:t>יכה להישמר</w:t>
      </w:r>
      <w:bookmarkStart w:id="8447" w:name="_ETM_Q1_7341671"/>
      <w:bookmarkEnd w:id="8447"/>
      <w:r>
        <w:rPr>
          <w:rFonts w:hint="cs"/>
          <w:rtl/>
          <w:lang w:eastAsia="he-IL"/>
        </w:rPr>
        <w:t xml:space="preserve"> בשני המצבים. </w:t>
      </w:r>
      <w:bookmarkStart w:id="8448" w:name="_ETM_Q1_7347807"/>
      <w:bookmarkEnd w:id="8448"/>
    </w:p>
    <w:p w14:paraId="2DA71337" w14:textId="77777777" w:rsidR="004A410A" w:rsidRDefault="004A410A" w:rsidP="004B06D8">
      <w:pPr>
        <w:rPr>
          <w:rtl/>
          <w:lang w:eastAsia="he-IL"/>
        </w:rPr>
      </w:pPr>
      <w:bookmarkStart w:id="8449" w:name="_ETM_Q1_7347890"/>
      <w:bookmarkEnd w:id="8449"/>
    </w:p>
    <w:p w14:paraId="7D98F4ED" w14:textId="4D74A6E2" w:rsidR="004A410A" w:rsidRDefault="004A410A" w:rsidP="004A410A">
      <w:pPr>
        <w:pStyle w:val="af6"/>
        <w:keepNext/>
        <w:rPr>
          <w:rtl/>
        </w:rPr>
      </w:pPr>
      <w:bookmarkStart w:id="8450" w:name="ET_yor_6044_663"/>
      <w:r w:rsidRPr="004A410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A410A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450"/>
    </w:p>
    <w:p w14:paraId="6FF92108" w14:textId="77777777" w:rsidR="004A410A" w:rsidRDefault="004A410A" w:rsidP="004A410A">
      <w:pPr>
        <w:pStyle w:val="KeepWithNext"/>
        <w:rPr>
          <w:rtl/>
          <w:lang w:eastAsia="he-IL"/>
        </w:rPr>
      </w:pPr>
    </w:p>
    <w:p w14:paraId="43751057" w14:textId="77777777" w:rsidR="004A410A" w:rsidRDefault="004A410A" w:rsidP="004A410A">
      <w:pPr>
        <w:rPr>
          <w:rtl/>
          <w:lang w:eastAsia="he-IL"/>
        </w:rPr>
      </w:pPr>
      <w:bookmarkStart w:id="8451" w:name="_ETM_Q1_7349387"/>
      <w:bookmarkStart w:id="8452" w:name="_ETM_Q1_7349433"/>
      <w:bookmarkEnd w:id="8451"/>
      <w:bookmarkEnd w:id="8452"/>
      <w:r>
        <w:rPr>
          <w:rFonts w:hint="cs"/>
          <w:rtl/>
          <w:lang w:eastAsia="he-IL"/>
        </w:rPr>
        <w:t>או</w:t>
      </w:r>
      <w:bookmarkStart w:id="8453" w:name="_ETM_Q1_7346673"/>
      <w:bookmarkEnd w:id="8453"/>
      <w:r>
        <w:rPr>
          <w:rFonts w:hint="cs"/>
          <w:rtl/>
          <w:lang w:eastAsia="he-IL"/>
        </w:rPr>
        <w:t xml:space="preserve">קיי. </w:t>
      </w:r>
    </w:p>
    <w:p w14:paraId="7D00AAC0" w14:textId="77777777" w:rsidR="004A410A" w:rsidRDefault="004A410A" w:rsidP="004A410A">
      <w:pPr>
        <w:rPr>
          <w:rtl/>
          <w:lang w:eastAsia="he-IL"/>
        </w:rPr>
      </w:pPr>
      <w:bookmarkStart w:id="8454" w:name="_ETM_Q1_7347225"/>
      <w:bookmarkStart w:id="8455" w:name="_ETM_Q1_7347295"/>
      <w:bookmarkEnd w:id="8454"/>
      <w:bookmarkEnd w:id="8455"/>
    </w:p>
    <w:p w14:paraId="1DA37D17" w14:textId="3266AC82" w:rsidR="004A410A" w:rsidRDefault="004A410A" w:rsidP="004A410A">
      <w:pPr>
        <w:pStyle w:val="af9"/>
        <w:keepNext/>
        <w:rPr>
          <w:rtl/>
          <w:lang w:eastAsia="he-IL"/>
        </w:rPr>
      </w:pPr>
      <w:bookmarkStart w:id="8456" w:name="ET_guest_נעה_בן_שבת_664"/>
      <w:r w:rsidRPr="004A4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A410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6"/>
    </w:p>
    <w:p w14:paraId="2402A037" w14:textId="77777777" w:rsidR="004A410A" w:rsidRDefault="004A410A" w:rsidP="004A410A">
      <w:pPr>
        <w:pStyle w:val="KeepWithNext"/>
        <w:rPr>
          <w:rtl/>
          <w:lang w:eastAsia="he-IL"/>
        </w:rPr>
      </w:pPr>
    </w:p>
    <w:p w14:paraId="13C9350D" w14:textId="77777777" w:rsidR="004A410A" w:rsidRDefault="004A410A" w:rsidP="004A410A">
      <w:pPr>
        <w:rPr>
          <w:rtl/>
          <w:lang w:eastAsia="he-IL"/>
        </w:rPr>
      </w:pPr>
      <w:bookmarkStart w:id="8457" w:name="_ETM_Q1_7348342"/>
      <w:bookmarkStart w:id="8458" w:name="_ETM_Q1_7348381"/>
      <w:bookmarkEnd w:id="8457"/>
      <w:bookmarkEnd w:id="8458"/>
      <w:r>
        <w:rPr>
          <w:rFonts w:hint="cs"/>
          <w:rtl/>
          <w:lang w:eastAsia="he-IL"/>
        </w:rPr>
        <w:t>אז אנחנו נעבור לתוספת חמי</w:t>
      </w:r>
      <w:bookmarkStart w:id="8459" w:name="_ETM_Q1_7348175"/>
      <w:bookmarkEnd w:id="8459"/>
      <w:r>
        <w:rPr>
          <w:rFonts w:hint="cs"/>
          <w:rtl/>
          <w:lang w:eastAsia="he-IL"/>
        </w:rPr>
        <w:t>שית א'. בסדר?</w:t>
      </w:r>
      <w:bookmarkStart w:id="8460" w:name="_ETM_Q1_7349486"/>
      <w:bookmarkEnd w:id="8460"/>
      <w:r>
        <w:rPr>
          <w:rFonts w:hint="cs"/>
          <w:rtl/>
          <w:lang w:eastAsia="he-IL"/>
        </w:rPr>
        <w:t xml:space="preserve"> אדוני, פסקה 4</w:t>
      </w:r>
      <w:bookmarkStart w:id="8461" w:name="_ETM_Q1_7350889"/>
      <w:bookmarkEnd w:id="8461"/>
      <w:r>
        <w:rPr>
          <w:rFonts w:hint="cs"/>
          <w:rtl/>
          <w:lang w:eastAsia="he-IL"/>
        </w:rPr>
        <w:t xml:space="preserve">9. </w:t>
      </w:r>
    </w:p>
    <w:p w14:paraId="2904E9BF" w14:textId="77777777" w:rsidR="004A410A" w:rsidRDefault="004A410A" w:rsidP="004A410A">
      <w:pPr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4A410A" w14:paraId="7744D8F9" w14:textId="77777777" w:rsidTr="004A410A">
        <w:trPr>
          <w:cantSplit/>
          <w:trHeight w:val="45"/>
        </w:trPr>
        <w:tc>
          <w:tcPr>
            <w:tcW w:w="1781" w:type="dxa"/>
            <w:hideMark/>
          </w:tcPr>
          <w:p w14:paraId="3C881CCD" w14:textId="77777777" w:rsidR="004A410A" w:rsidRDefault="004A410A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4CC5CB33" w14:textId="77777777" w:rsidR="004A410A" w:rsidRDefault="004A410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49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7173" w:type="dxa"/>
            <w:hideMark/>
          </w:tcPr>
          <w:p w14:paraId="5B113E7D" w14:textId="77777777" w:rsidR="004A410A" w:rsidRDefault="004A410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התוספת החמישית יבוא:</w:t>
            </w:r>
          </w:p>
          <w:p w14:paraId="3F972EE1" w14:textId="77777777" w:rsidR="004A410A" w:rsidRDefault="004A410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25EE560A" w14:textId="77777777" w:rsidR="004A410A" w:rsidRDefault="004A410A" w:rsidP="004A410A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תוספת חמי</w:t>
            </w:r>
            <w:bookmarkStart w:id="8462" w:name="_ETM_Q1_7348659"/>
            <w:bookmarkEnd w:id="8462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שית א'</w:t>
            </w:r>
            <w:bookmarkStart w:id="8463" w:name="_ETM_Q1_7350392"/>
            <w:bookmarkEnd w:id="8463"/>
          </w:p>
          <w:p w14:paraId="4367917A" w14:textId="77777777" w:rsidR="004A410A" w:rsidRDefault="004A410A" w:rsidP="004A410A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464" w:name="_ETM_Q1_7350465"/>
            <w:bookmarkEnd w:id="84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(סעיף 132(א),</w:t>
            </w:r>
            <w:bookmarkStart w:id="8465" w:name="_ETM_Q1_7355117"/>
            <w:bookmarkEnd w:id="846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לעניין הפרות של סעיף </w:t>
            </w:r>
            <w:bookmarkStart w:id="8466" w:name="_ETM_Q1_7357277"/>
            <w:bookmarkEnd w:id="84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</w:t>
            </w:r>
            <w:bookmarkStart w:id="8467" w:name="_ETM_Q1_7357865"/>
            <w:bookmarkEnd w:id="84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לפי סעיף 262</w:t>
            </w:r>
            <w:bookmarkStart w:id="8468" w:name="_ETM_Q1_7358333"/>
            <w:bookmarkEnd w:id="846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</w:t>
            </w:r>
            <w:bookmarkStart w:id="8469" w:name="_ETM_Q1_7358994"/>
            <w:bookmarkEnd w:id="84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bookmarkStart w:id="8470" w:name="_ETM_Q1_7359324"/>
            <w:bookmarkEnd w:id="84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1א)</w:t>
            </w:r>
            <w:bookmarkStart w:id="8471" w:name="_ETM_Q1_7360447"/>
            <w:bookmarkStart w:id="8472" w:name="_ETM_Q1_7358466"/>
            <w:bookmarkEnd w:id="8471"/>
            <w:bookmarkEnd w:id="84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</w:p>
        </w:tc>
      </w:tr>
    </w:tbl>
    <w:p w14:paraId="530F8D66" w14:textId="77777777" w:rsidR="004A410A" w:rsidRDefault="004A410A" w:rsidP="004A410A">
      <w:pPr>
        <w:rPr>
          <w:rtl/>
          <w:lang w:eastAsia="he-IL"/>
        </w:rPr>
      </w:pPr>
      <w:bookmarkStart w:id="8473" w:name="_ETM_Q1_7362346"/>
    </w:p>
    <w:p w14:paraId="0868BEDB" w14:textId="79249201" w:rsidR="004A410A" w:rsidRDefault="004A410A" w:rsidP="008D5C8F">
      <w:pPr>
        <w:pStyle w:val="af9"/>
        <w:keepNext/>
        <w:rPr>
          <w:rtl/>
          <w:lang w:eastAsia="he-IL"/>
        </w:rPr>
      </w:pPr>
      <w:bookmarkStart w:id="8474" w:name="ET_guest_נעה_בן_שבת_665"/>
      <w:r w:rsidRPr="004A410A">
        <w:rPr>
          <w:rStyle w:val="TagStyle"/>
          <w:rtl/>
        </w:rPr>
        <w:t xml:space="preserve"> &lt;&lt; אורח &gt;&gt; </w:t>
      </w:r>
      <w:bookmarkStart w:id="8475" w:name="_ETM_Q1_7363811"/>
      <w:bookmarkStart w:id="8476" w:name="_ETM_Q1_7363848"/>
      <w:bookmarkEnd w:id="8474"/>
      <w:bookmarkEnd w:id="8475"/>
      <w:bookmarkEnd w:id="8476"/>
    </w:p>
    <w:p w14:paraId="356E929A" w14:textId="77777777" w:rsidR="004A410A" w:rsidRDefault="004A410A" w:rsidP="004A410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477" w:name="_ETM_Q1_7361201"/>
      <w:bookmarkEnd w:id="8477"/>
      <w:r>
        <w:rPr>
          <w:rFonts w:hint="cs"/>
          <w:rtl/>
          <w:lang w:eastAsia="he-IL"/>
        </w:rPr>
        <w:t>חנ</w:t>
      </w:r>
      <w:bookmarkStart w:id="8478" w:name="_ETM_Q1_7358933"/>
      <w:bookmarkEnd w:id="8478"/>
      <w:r>
        <w:rPr>
          <w:rFonts w:hint="cs"/>
          <w:rtl/>
          <w:lang w:eastAsia="he-IL"/>
        </w:rPr>
        <w:t>ו דיברנו על</w:t>
      </w:r>
      <w:bookmarkStart w:id="8479" w:name="_ETM_Q1_7361249"/>
      <w:bookmarkEnd w:id="8479"/>
      <w:r>
        <w:rPr>
          <w:rFonts w:hint="cs"/>
          <w:rtl/>
          <w:lang w:eastAsia="he-IL"/>
        </w:rPr>
        <w:t xml:space="preserve"> זה כמה פעמים היום. זה אותה הוראה של חזקה</w:t>
      </w:r>
      <w:bookmarkStart w:id="8480" w:name="_ETM_Q1_7367426"/>
      <w:bookmarkEnd w:id="8480"/>
      <w:r>
        <w:rPr>
          <w:rFonts w:hint="cs"/>
          <w:rtl/>
          <w:lang w:eastAsia="he-IL"/>
        </w:rPr>
        <w:t xml:space="preserve"> שקיימת למשווק, בס</w:t>
      </w:r>
      <w:bookmarkStart w:id="8481" w:name="_ETM_Q1_7367433"/>
      <w:bookmarkEnd w:id="8481"/>
      <w:r>
        <w:rPr>
          <w:rFonts w:hint="cs"/>
          <w:rtl/>
          <w:lang w:eastAsia="he-IL"/>
        </w:rPr>
        <w:t>עיף 4</w:t>
      </w:r>
      <w:bookmarkStart w:id="8482" w:name="_ETM_Q1_7368446"/>
      <w:bookmarkEnd w:id="8482"/>
      <w:r>
        <w:rPr>
          <w:rFonts w:hint="cs"/>
          <w:rtl/>
          <w:lang w:eastAsia="he-IL"/>
        </w:rPr>
        <w:t xml:space="preserve">א, למעט הפרות מסוימות. </w:t>
      </w:r>
      <w:bookmarkStart w:id="8483" w:name="_ETM_Q1_7369839"/>
      <w:bookmarkEnd w:id="8483"/>
    </w:p>
    <w:p w14:paraId="6DFAFCE1" w14:textId="77777777" w:rsidR="004A410A" w:rsidRDefault="004A410A" w:rsidP="004A410A">
      <w:pPr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4A410A" w14:paraId="1FE87B00" w14:textId="77777777" w:rsidTr="00881ED4">
        <w:trPr>
          <w:cantSplit/>
          <w:trHeight w:val="45"/>
        </w:trPr>
        <w:tc>
          <w:tcPr>
            <w:tcW w:w="1781" w:type="dxa"/>
            <w:hideMark/>
          </w:tcPr>
          <w:p w14:paraId="50C422E6" w14:textId="77777777" w:rsidR="004A410A" w:rsidRDefault="004A410A" w:rsidP="00881ED4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0F7B9F69" w14:textId="77777777" w:rsidR="004A410A" w:rsidRDefault="004A410A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49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7173" w:type="dxa"/>
            <w:hideMark/>
          </w:tcPr>
          <w:p w14:paraId="149F280F" w14:textId="77777777" w:rsidR="004A410A" w:rsidRDefault="004A410A" w:rsidP="00881ED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התוספת החמישית יבוא:</w:t>
            </w:r>
          </w:p>
          <w:p w14:paraId="38D081AB" w14:textId="77777777" w:rsidR="004A410A" w:rsidRDefault="004A410A" w:rsidP="00881ED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320B5C22" w14:textId="77777777" w:rsidR="004A410A" w:rsidRDefault="004A410A" w:rsidP="00881ED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תוספת חמישית א'</w:t>
            </w:r>
          </w:p>
          <w:p w14:paraId="78DA441D" w14:textId="77777777" w:rsidR="004A410A" w:rsidRDefault="004A410A" w:rsidP="00881ED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(סעיף 132(א), לעניין הפרות של סעיף 4 לפי סעיף 262(א)(1א))</w:t>
            </w:r>
          </w:p>
          <w:p w14:paraId="6873FC7A" w14:textId="77777777" w:rsidR="004A410A" w:rsidRDefault="004A410A" w:rsidP="00881ED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8484" w:name="_ETM_Q1_7371914"/>
            <w:bookmarkStart w:id="8485" w:name="_ETM_Q1_7372002"/>
            <w:bookmarkStart w:id="8486" w:name="_ETM_Q1_7372301"/>
            <w:bookmarkEnd w:id="8484"/>
            <w:bookmarkEnd w:id="8485"/>
            <w:bookmarkEnd w:id="8486"/>
          </w:p>
          <w:p w14:paraId="44A9BC8C" w14:textId="77777777" w:rsidR="004A410A" w:rsidRPr="004A410A" w:rsidRDefault="004A410A" w:rsidP="00881ED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color w:val="000000"/>
                <w:kern w:val="2"/>
                <w:rtl/>
                <w14:ligatures w14:val="standardContextual"/>
              </w:rPr>
            </w:pPr>
            <w:bookmarkStart w:id="8487" w:name="_ETM_Q1_7372381"/>
            <w:bookmarkStart w:id="8488" w:name="_ETM_Q1_7369778"/>
            <w:bookmarkEnd w:id="8487"/>
            <w:bookmarkEnd w:id="8488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הפרות </w:t>
            </w:r>
            <w:bookmarkStart w:id="8489" w:name="_ETM_Q1_7370859"/>
            <w:bookmarkEnd w:id="8489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המנויות בחלק ב' </w:t>
            </w:r>
            <w:bookmarkStart w:id="8490" w:name="_ETM_Q1_7371308"/>
            <w:bookmarkEnd w:id="8490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לתוספת שנייה ב', המוחרגות מה</w:t>
            </w:r>
            <w:bookmarkStart w:id="8491" w:name="_ETM_Q1_7372791"/>
            <w:bookmarkEnd w:id="8491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חזקה לעניין הוראות </w:t>
            </w:r>
            <w:bookmarkStart w:id="8492" w:name="_ETM_Q1_7375415"/>
            <w:bookmarkEnd w:id="8492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מסוימות החלות על משו</w:t>
            </w:r>
            <w:bookmarkStart w:id="8493" w:name="_ETM_Q1_7375143"/>
            <w:bookmarkEnd w:id="8493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וק</w:t>
            </w:r>
          </w:p>
          <w:p w14:paraId="3EB313BC" w14:textId="77777777" w:rsidR="004A410A" w:rsidRDefault="004A410A" w:rsidP="00881ED4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708FB12" w14:textId="77777777" w:rsidR="004A410A" w:rsidRDefault="004A410A" w:rsidP="006A23DF">
            <w:pPr>
              <w:pStyle w:val="afe"/>
              <w:keepLines/>
              <w:widowControl w:val="0"/>
              <w:numPr>
                <w:ilvl w:val="0"/>
                <w:numId w:val="19"/>
              </w:numPr>
              <w:spacing w:line="360" w:lineRule="auto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494" w:name="_ETM_Q1_7373258"/>
            <w:bookmarkEnd w:id="84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הפרה כאמור בפרט 5.</w:t>
            </w:r>
            <w:bookmarkStart w:id="8495" w:name="_ETM_Q1_7377473"/>
            <w:bookmarkEnd w:id="8495"/>
          </w:p>
          <w:p w14:paraId="2E94D155" w14:textId="77777777" w:rsidR="004A410A" w:rsidRDefault="004A410A" w:rsidP="006A23DF">
            <w:pPr>
              <w:pStyle w:val="afe"/>
              <w:keepLines/>
              <w:widowControl w:val="0"/>
              <w:numPr>
                <w:ilvl w:val="0"/>
                <w:numId w:val="19"/>
              </w:numPr>
              <w:spacing w:line="360" w:lineRule="auto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496" w:name="_ETM_Q1_7377556"/>
            <w:bookmarkEnd w:id="84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הפרה כאמור בפרט</w:t>
            </w:r>
            <w:bookmarkStart w:id="8497" w:name="_ETM_Q1_7380975"/>
            <w:bookmarkEnd w:id="84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8. </w:t>
            </w:r>
            <w:bookmarkStart w:id="8498" w:name="_ETM_Q1_7381748"/>
            <w:bookmarkEnd w:id="8498"/>
          </w:p>
          <w:p w14:paraId="1E2F8405" w14:textId="77777777" w:rsidR="004A410A" w:rsidRPr="004A410A" w:rsidRDefault="004A410A" w:rsidP="006A23DF">
            <w:pPr>
              <w:pStyle w:val="afe"/>
              <w:keepLines/>
              <w:widowControl w:val="0"/>
              <w:numPr>
                <w:ilvl w:val="0"/>
                <w:numId w:val="19"/>
              </w:numPr>
              <w:spacing w:line="360" w:lineRule="auto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499" w:name="_ETM_Q1_7381829"/>
            <w:bookmarkEnd w:id="84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הפר</w:t>
            </w:r>
            <w:bookmarkStart w:id="8500" w:name="_ETM_Q1_7379719"/>
            <w:bookmarkEnd w:id="85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 כאמור בפרט 11."</w:t>
            </w:r>
          </w:p>
        </w:tc>
      </w:tr>
    </w:tbl>
    <w:p w14:paraId="34C377E8" w14:textId="77777777" w:rsidR="004A410A" w:rsidRDefault="004A410A" w:rsidP="004A410A">
      <w:pPr>
        <w:rPr>
          <w:rtl/>
          <w:lang w:eastAsia="he-IL"/>
        </w:rPr>
      </w:pPr>
      <w:bookmarkStart w:id="8501" w:name="_ETM_Q1_7367892"/>
      <w:bookmarkEnd w:id="8501"/>
    </w:p>
    <w:p w14:paraId="49DBCF01" w14:textId="77777777" w:rsidR="004A410A" w:rsidRDefault="004A410A" w:rsidP="004A410A">
      <w:pPr>
        <w:rPr>
          <w:rtl/>
          <w:lang w:eastAsia="he-IL"/>
        </w:rPr>
      </w:pPr>
    </w:p>
    <w:p w14:paraId="10A13D65" w14:textId="7721DE0B" w:rsidR="004A410A" w:rsidRDefault="004A410A" w:rsidP="004A410A">
      <w:pPr>
        <w:pStyle w:val="af9"/>
        <w:keepNext/>
        <w:rPr>
          <w:rtl/>
          <w:lang w:eastAsia="he-IL"/>
        </w:rPr>
      </w:pPr>
      <w:bookmarkStart w:id="8502" w:name="ET_guest_נעה_בן_שבת_666"/>
      <w:r w:rsidRPr="004A4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A410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2"/>
    </w:p>
    <w:p w14:paraId="14BD11FA" w14:textId="77777777" w:rsidR="004A410A" w:rsidRDefault="004A410A" w:rsidP="004A410A">
      <w:pPr>
        <w:pStyle w:val="KeepWithNext"/>
        <w:rPr>
          <w:rtl/>
          <w:lang w:eastAsia="he-IL"/>
        </w:rPr>
      </w:pPr>
    </w:p>
    <w:p w14:paraId="346765D5" w14:textId="77777777" w:rsidR="004A410A" w:rsidRDefault="004A410A" w:rsidP="004A410A">
      <w:pPr>
        <w:rPr>
          <w:rtl/>
          <w:lang w:eastAsia="he-IL"/>
        </w:rPr>
      </w:pPr>
      <w:bookmarkStart w:id="8503" w:name="_ETM_Q1_7384114"/>
      <w:bookmarkStart w:id="8504" w:name="_ETM_Q1_7384159"/>
      <w:bookmarkEnd w:id="8503"/>
      <w:bookmarkEnd w:id="8504"/>
      <w:r>
        <w:rPr>
          <w:rFonts w:hint="cs"/>
          <w:rtl/>
          <w:lang w:eastAsia="he-IL"/>
        </w:rPr>
        <w:t>התייחסנו לזה כשקראנו את התוספת השנייה</w:t>
      </w:r>
      <w:bookmarkStart w:id="8505" w:name="_ETM_Q1_7388457"/>
      <w:bookmarkEnd w:id="8505"/>
      <w:r>
        <w:rPr>
          <w:rFonts w:hint="cs"/>
          <w:rtl/>
          <w:lang w:eastAsia="he-IL"/>
        </w:rPr>
        <w:t xml:space="preserve"> ב'. </w:t>
      </w:r>
      <w:bookmarkStart w:id="8506" w:name="_ETM_Q1_7388908"/>
      <w:bookmarkStart w:id="8507" w:name="_ETM_Q1_7387022"/>
      <w:bookmarkStart w:id="8508" w:name="_ETM_Q1_7386037"/>
      <w:bookmarkStart w:id="8509" w:name="_ETM_Q1_7382949"/>
      <w:bookmarkEnd w:id="8506"/>
      <w:bookmarkEnd w:id="8507"/>
      <w:bookmarkEnd w:id="8508"/>
      <w:bookmarkEnd w:id="8509"/>
    </w:p>
    <w:p w14:paraId="7DBA7730" w14:textId="77777777" w:rsidR="004A410A" w:rsidRDefault="004A410A" w:rsidP="004A410A">
      <w:pPr>
        <w:rPr>
          <w:rtl/>
          <w:lang w:eastAsia="he-IL"/>
        </w:rPr>
      </w:pPr>
      <w:bookmarkStart w:id="8510" w:name="_ETM_Q1_7383018"/>
      <w:bookmarkStart w:id="8511" w:name="_ETM_Q1_7383088"/>
      <w:bookmarkEnd w:id="8510"/>
      <w:bookmarkEnd w:id="8511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4A410A" w14:paraId="17111D48" w14:textId="77777777" w:rsidTr="004A410A">
        <w:trPr>
          <w:cantSplit/>
          <w:trHeight w:val="45"/>
        </w:trPr>
        <w:tc>
          <w:tcPr>
            <w:tcW w:w="1781" w:type="dxa"/>
            <w:hideMark/>
          </w:tcPr>
          <w:p w14:paraId="757B7255" w14:textId="77777777" w:rsidR="004A410A" w:rsidRDefault="004A410A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8512" w:name="_ETM_Q1_7383147"/>
            <w:bookmarkStart w:id="8513" w:name="_ETM_Q1_7383263"/>
            <w:bookmarkEnd w:id="8512"/>
            <w:bookmarkEnd w:id="8513"/>
          </w:p>
        </w:tc>
        <w:tc>
          <w:tcPr>
            <w:tcW w:w="600" w:type="dxa"/>
            <w:hideMark/>
          </w:tcPr>
          <w:p w14:paraId="1BDE1780" w14:textId="77777777" w:rsidR="004A410A" w:rsidRDefault="004A410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50</w:t>
            </w:r>
            <w:bookmarkStart w:id="8514" w:name="_ETM_Q1_7387475"/>
            <w:bookmarkEnd w:id="8514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7173" w:type="dxa"/>
            <w:hideMark/>
          </w:tcPr>
          <w:p w14:paraId="32383D47" w14:textId="77777777" w:rsidR="004A410A" w:rsidRDefault="004A410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התופסת</w:t>
            </w:r>
            <w:bookmarkStart w:id="8515" w:name="_ETM_Q1_7385984"/>
            <w:bookmarkEnd w:id="851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השביעית לחוק העיקרי יבוא:</w:t>
            </w:r>
          </w:p>
          <w:p w14:paraId="329393FA" w14:textId="77777777" w:rsidR="004A410A" w:rsidRDefault="004A410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62A0A6B9" w14:textId="77777777" w:rsidR="004A410A" w:rsidRDefault="004A410A" w:rsidP="004A410A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8516" w:name="_ETM_Q1_7391309"/>
            <w:bookmarkStart w:id="8517" w:name="_ETM_Q1_7391393"/>
            <w:bookmarkEnd w:id="8516"/>
            <w:bookmarkEnd w:id="851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"תוספ</w:t>
            </w:r>
            <w:bookmarkStart w:id="8518" w:name="_ETM_Q1_7391408"/>
            <w:bookmarkEnd w:id="851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 שביעית א'</w:t>
            </w:r>
            <w:bookmarkStart w:id="8519" w:name="_ETM_Q1_7393621"/>
            <w:bookmarkEnd w:id="8519"/>
          </w:p>
          <w:p w14:paraId="4828FD4B" w14:textId="77777777" w:rsidR="004A410A" w:rsidRDefault="004A410A" w:rsidP="004A410A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8520" w:name="_ETM_Q1_7393698"/>
            <w:bookmarkEnd w:id="85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(סעיף 262</w:t>
            </w:r>
            <w:bookmarkStart w:id="8521" w:name="_ETM_Q1_7393636"/>
            <w:bookmarkEnd w:id="85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bookmarkStart w:id="8522" w:name="_ETM_Q1_7393919"/>
            <w:bookmarkEnd w:id="85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4))</w:t>
            </w:r>
            <w:bookmarkStart w:id="8523" w:name="_ETM_Q1_7397112"/>
            <w:bookmarkEnd w:id="8523"/>
          </w:p>
          <w:p w14:paraId="678A0A46" w14:textId="77777777" w:rsidR="004A410A" w:rsidRDefault="004A410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8524" w:name="_ETM_Q1_7397191"/>
            <w:bookmarkStart w:id="8525" w:name="_ETM_Q1_7394761"/>
            <w:bookmarkStart w:id="8526" w:name="_ETM_Q1_7395509"/>
            <w:bookmarkEnd w:id="8524"/>
            <w:bookmarkEnd w:id="8525"/>
            <w:bookmarkEnd w:id="8526"/>
          </w:p>
          <w:p w14:paraId="35B90C14" w14:textId="77777777" w:rsidR="004A410A" w:rsidRPr="004A410A" w:rsidRDefault="004A410A" w:rsidP="004A410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b/>
                <w:bCs/>
                <w:color w:val="000000"/>
                <w:kern w:val="2"/>
                <w:rtl/>
                <w14:ligatures w14:val="standardContextual"/>
              </w:rPr>
            </w:pPr>
            <w:bookmarkStart w:id="8527" w:name="_ETM_Q1_7395585"/>
            <w:bookmarkEnd w:id="8527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תקנות</w:t>
            </w:r>
            <w:bookmarkStart w:id="8528" w:name="_ETM_Q1_7396511"/>
            <w:bookmarkEnd w:id="8528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 xml:space="preserve"> לפי חוק רישוי עסקים שנ</w:t>
            </w:r>
            <w:bookmarkStart w:id="8529" w:name="_ETM_Q1_7396057"/>
            <w:bookmarkEnd w:id="8529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יתן להטיל עיצום כספי בשל הפר</w:t>
            </w:r>
            <w:bookmarkStart w:id="8530" w:name="_ETM_Q1_7397753"/>
            <w:bookmarkEnd w:id="8530"/>
            <w:r w:rsidRPr="004A410A">
              <w:rPr>
                <w:rFonts w:ascii="David" w:eastAsia="Arial" w:hAnsi="David" w:hint="cs"/>
                <w:b/>
                <w:bCs/>
                <w:color w:val="000000"/>
                <w:kern w:val="2"/>
                <w:rtl/>
                <w14:ligatures w14:val="standardContextual"/>
              </w:rPr>
              <w:t>תן";</w:t>
            </w:r>
          </w:p>
        </w:tc>
      </w:tr>
    </w:tbl>
    <w:p w14:paraId="069D079C" w14:textId="77777777" w:rsidR="004A410A" w:rsidRPr="004A410A" w:rsidRDefault="004A410A" w:rsidP="004A410A">
      <w:pPr>
        <w:rPr>
          <w:rtl/>
          <w:lang w:eastAsia="he-IL"/>
        </w:rPr>
      </w:pPr>
    </w:p>
    <w:p w14:paraId="5139A4D7" w14:textId="77777777" w:rsidR="004A410A" w:rsidRDefault="004A410A" w:rsidP="004A410A">
      <w:pPr>
        <w:rPr>
          <w:rtl/>
          <w:lang w:eastAsia="he-IL"/>
        </w:rPr>
      </w:pPr>
      <w:bookmarkStart w:id="8531" w:name="_ETM_Q1_7383327"/>
      <w:bookmarkStart w:id="8532" w:name="_ETM_Q1_7383411"/>
      <w:bookmarkEnd w:id="8531"/>
      <w:bookmarkEnd w:id="8532"/>
    </w:p>
    <w:p w14:paraId="2B75BCA6" w14:textId="77777777" w:rsidR="004A410A" w:rsidRDefault="004A410A" w:rsidP="004A410A">
      <w:pPr>
        <w:rPr>
          <w:rtl/>
          <w:lang w:eastAsia="he-IL"/>
        </w:rPr>
      </w:pPr>
      <w:bookmarkStart w:id="8533" w:name="_ETM_Q1_7383474"/>
      <w:bookmarkStart w:id="8534" w:name="_ETM_Q1_7383562"/>
      <w:bookmarkEnd w:id="8533"/>
      <w:bookmarkEnd w:id="8534"/>
    </w:p>
    <w:p w14:paraId="5ED2FF66" w14:textId="77777777" w:rsidR="004A410A" w:rsidRDefault="004A410A" w:rsidP="004A410A">
      <w:pPr>
        <w:rPr>
          <w:rtl/>
          <w:lang w:eastAsia="he-IL"/>
        </w:rPr>
      </w:pPr>
      <w:bookmarkStart w:id="8535" w:name="_ETM_Q1_7383623"/>
      <w:bookmarkStart w:id="8536" w:name="_ETM_Q1_7383711"/>
      <w:bookmarkStart w:id="8537" w:name="_ETM_Q1_7399193"/>
      <w:bookmarkEnd w:id="8535"/>
      <w:bookmarkEnd w:id="8536"/>
      <w:bookmarkEnd w:id="8537"/>
    </w:p>
    <w:p w14:paraId="5F9CD6C0" w14:textId="44D09D02" w:rsidR="004A410A" w:rsidRDefault="004A410A" w:rsidP="004A410A">
      <w:pPr>
        <w:pStyle w:val="af9"/>
        <w:keepNext/>
        <w:rPr>
          <w:rtl/>
          <w:lang w:eastAsia="he-IL"/>
        </w:rPr>
      </w:pPr>
      <w:bookmarkStart w:id="8538" w:name="ET_guest_נעה_בן_שבת_667"/>
      <w:r w:rsidRPr="004A4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A410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8"/>
    </w:p>
    <w:p w14:paraId="1EE776C4" w14:textId="77777777" w:rsidR="004A410A" w:rsidRDefault="004A410A" w:rsidP="004A410A">
      <w:pPr>
        <w:pStyle w:val="KeepWithNext"/>
        <w:rPr>
          <w:rtl/>
          <w:lang w:eastAsia="he-IL"/>
        </w:rPr>
      </w:pPr>
    </w:p>
    <w:p w14:paraId="30C41013" w14:textId="77777777" w:rsidR="004A410A" w:rsidRDefault="004A410A" w:rsidP="004A410A">
      <w:pPr>
        <w:rPr>
          <w:rtl/>
          <w:lang w:eastAsia="he-IL"/>
        </w:rPr>
      </w:pPr>
      <w:bookmarkStart w:id="8539" w:name="_ETM_Q1_7400713"/>
      <w:bookmarkStart w:id="8540" w:name="_ETM_Q1_7400754"/>
      <w:bookmarkEnd w:id="8539"/>
      <w:bookmarkEnd w:id="8540"/>
      <w:r>
        <w:rPr>
          <w:rFonts w:hint="cs"/>
          <w:rtl/>
          <w:lang w:eastAsia="he-IL"/>
        </w:rPr>
        <w:t xml:space="preserve">כרגע </w:t>
      </w:r>
      <w:bookmarkStart w:id="8541" w:name="_ETM_Q1_7402011"/>
      <w:bookmarkEnd w:id="8541"/>
      <w:r>
        <w:rPr>
          <w:rFonts w:hint="cs"/>
          <w:rtl/>
          <w:lang w:eastAsia="he-IL"/>
        </w:rPr>
        <w:t>התוספת הזאת ריקה. א</w:t>
      </w:r>
      <w:bookmarkStart w:id="8542" w:name="_ETM_Q1_7401616"/>
      <w:bookmarkEnd w:id="8542"/>
      <w:r>
        <w:rPr>
          <w:rFonts w:hint="cs"/>
          <w:rtl/>
          <w:lang w:eastAsia="he-IL"/>
        </w:rPr>
        <w:t>בל אולי תסבירי את המנג</w:t>
      </w:r>
      <w:bookmarkStart w:id="8543" w:name="_ETM_Q1_7402674"/>
      <w:bookmarkEnd w:id="8543"/>
      <w:r>
        <w:rPr>
          <w:rFonts w:hint="cs"/>
          <w:rtl/>
          <w:lang w:eastAsia="he-IL"/>
        </w:rPr>
        <w:t xml:space="preserve">נון. </w:t>
      </w:r>
      <w:bookmarkStart w:id="8544" w:name="_ETM_Q1_7405083"/>
      <w:bookmarkStart w:id="8545" w:name="_ETM_Q1_7403314"/>
      <w:bookmarkStart w:id="8546" w:name="_ETM_Q1_7406052"/>
      <w:bookmarkEnd w:id="8544"/>
      <w:bookmarkEnd w:id="8545"/>
      <w:bookmarkEnd w:id="8546"/>
    </w:p>
    <w:p w14:paraId="6CA97EB1" w14:textId="77777777" w:rsidR="004A410A" w:rsidRDefault="004A410A" w:rsidP="004A410A">
      <w:pPr>
        <w:rPr>
          <w:rtl/>
          <w:lang w:eastAsia="he-IL"/>
        </w:rPr>
      </w:pPr>
      <w:bookmarkStart w:id="8547" w:name="_ETM_Q1_7406123"/>
      <w:bookmarkStart w:id="8548" w:name="_ETM_Q1_7403166"/>
      <w:bookmarkEnd w:id="8547"/>
      <w:bookmarkEnd w:id="8548"/>
    </w:p>
    <w:p w14:paraId="3D6E4BAE" w14:textId="0EA3DD7C" w:rsidR="004A410A" w:rsidRDefault="004A410A" w:rsidP="004A410A">
      <w:pPr>
        <w:pStyle w:val="af9"/>
        <w:keepNext/>
        <w:rPr>
          <w:rtl/>
          <w:lang w:eastAsia="he-IL"/>
        </w:rPr>
      </w:pPr>
      <w:bookmarkStart w:id="8549" w:name="ET_guest_שרון_גוטמן_טרודלר_668"/>
      <w:r w:rsidRPr="004A4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4A410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9"/>
    </w:p>
    <w:p w14:paraId="4B5A23F5" w14:textId="77777777" w:rsidR="004A410A" w:rsidRDefault="004A410A" w:rsidP="004A410A">
      <w:pPr>
        <w:pStyle w:val="KeepWithNext"/>
        <w:rPr>
          <w:rtl/>
          <w:lang w:eastAsia="he-IL"/>
        </w:rPr>
      </w:pPr>
    </w:p>
    <w:p w14:paraId="5C224E5C" w14:textId="77777777" w:rsidR="004A410A" w:rsidRDefault="004A410A" w:rsidP="004A410A">
      <w:pPr>
        <w:rPr>
          <w:rtl/>
          <w:lang w:eastAsia="he-IL"/>
        </w:rPr>
      </w:pPr>
      <w:bookmarkStart w:id="8550" w:name="_ETM_Q1_7404577"/>
      <w:bookmarkStart w:id="8551" w:name="_ETM_Q1_7404617"/>
      <w:bookmarkEnd w:id="8550"/>
      <w:bookmarkEnd w:id="8551"/>
      <w:r>
        <w:rPr>
          <w:rFonts w:hint="cs"/>
          <w:rtl/>
          <w:lang w:eastAsia="he-IL"/>
        </w:rPr>
        <w:t>רק אני</w:t>
      </w:r>
      <w:bookmarkStart w:id="8552" w:name="_ETM_Q1_7405196"/>
      <w:bookmarkEnd w:id="8552"/>
      <w:r>
        <w:rPr>
          <w:rFonts w:hint="cs"/>
          <w:rtl/>
          <w:lang w:eastAsia="he-IL"/>
        </w:rPr>
        <w:t xml:space="preserve"> מזכירה שלא הק</w:t>
      </w:r>
      <w:bookmarkStart w:id="8553" w:name="_ETM_Q1_7361087"/>
      <w:bookmarkStart w:id="8554" w:name="_ETM_Q1_7358344"/>
      <w:bookmarkStart w:id="8555" w:name="_ETM_Q1_7355584"/>
      <w:bookmarkStart w:id="8556" w:name="_ETM_Q1_7352819"/>
      <w:bookmarkStart w:id="8557" w:name="_ETM_Q1_7350066"/>
      <w:bookmarkStart w:id="8558" w:name="_ETM_Q1_7347418"/>
      <w:bookmarkStart w:id="8559" w:name="_ETM_Q1_7344770"/>
      <w:bookmarkStart w:id="8560" w:name="_ETM_Q1_7342136"/>
      <w:bookmarkStart w:id="8561" w:name="_ETM_Q1_7339536"/>
      <w:bookmarkStart w:id="8562" w:name="_ETM_Q1_7338870"/>
      <w:bookmarkStart w:id="8563" w:name="_ETM_Q1_7404612"/>
      <w:bookmarkEnd w:id="8553"/>
      <w:bookmarkEnd w:id="8554"/>
      <w:bookmarkEnd w:id="8555"/>
      <w:bookmarkEnd w:id="8556"/>
      <w:bookmarkEnd w:id="8557"/>
      <w:bookmarkEnd w:id="8558"/>
      <w:bookmarkEnd w:id="8559"/>
      <w:bookmarkEnd w:id="8560"/>
      <w:bookmarkEnd w:id="8561"/>
      <w:bookmarkEnd w:id="8562"/>
      <w:bookmarkEnd w:id="8563"/>
      <w:r>
        <w:rPr>
          <w:rFonts w:hint="cs"/>
          <w:rtl/>
          <w:lang w:eastAsia="he-IL"/>
        </w:rPr>
        <w:t>רא</w:t>
      </w:r>
      <w:bookmarkStart w:id="8564" w:name="_ETM_Q1_7404606"/>
      <w:bookmarkEnd w:id="8564"/>
      <w:r>
        <w:rPr>
          <w:rFonts w:hint="cs"/>
          <w:rtl/>
          <w:lang w:eastAsia="he-IL"/>
        </w:rPr>
        <w:t>נו את זה בסעיפים העיצומיים. זה חלק מהתיקונים</w:t>
      </w:r>
      <w:bookmarkStart w:id="8565" w:name="_ETM_Q1_7410351"/>
      <w:bookmarkEnd w:id="8565"/>
      <w:r>
        <w:rPr>
          <w:rFonts w:hint="cs"/>
          <w:rtl/>
          <w:lang w:eastAsia="he-IL"/>
        </w:rPr>
        <w:t xml:space="preserve"> של סעיף</w:t>
      </w:r>
      <w:bookmarkStart w:id="8566" w:name="_ETM_Q1_7407882"/>
      <w:bookmarkEnd w:id="8566"/>
      <w:r>
        <w:rPr>
          <w:rFonts w:hint="cs"/>
          <w:rtl/>
          <w:lang w:eastAsia="he-IL"/>
        </w:rPr>
        <w:t xml:space="preserve"> 36, בסעיף 262 א</w:t>
      </w:r>
      <w:bookmarkStart w:id="8567" w:name="_ETM_Q1_7410743"/>
      <w:bookmarkEnd w:id="8567"/>
      <w:r>
        <w:rPr>
          <w:rFonts w:hint="cs"/>
          <w:rtl/>
          <w:lang w:eastAsia="he-IL"/>
        </w:rPr>
        <w:t>נחנו תיקנו את אחת ההפרות.</w:t>
      </w:r>
      <w:bookmarkStart w:id="8568" w:name="_ETM_Q1_7413773"/>
      <w:bookmarkEnd w:id="8568"/>
      <w:r>
        <w:rPr>
          <w:rFonts w:hint="cs"/>
          <w:rtl/>
          <w:lang w:eastAsia="he-IL"/>
        </w:rPr>
        <w:t xml:space="preserve"> את הפרה מס' 4 שמ</w:t>
      </w:r>
      <w:bookmarkStart w:id="8569" w:name="_ETM_Q1_7413328"/>
      <w:bookmarkEnd w:id="8569"/>
      <w:r>
        <w:rPr>
          <w:rFonts w:hint="cs"/>
          <w:rtl/>
          <w:lang w:eastAsia="he-IL"/>
        </w:rPr>
        <w:t>תייחסת לחוק רישוי עסקים. ובאמת בהפרות</w:t>
      </w:r>
      <w:bookmarkStart w:id="8570" w:name="_ETM_Q1_7418950"/>
      <w:bookmarkEnd w:id="8570"/>
      <w:r>
        <w:rPr>
          <w:rFonts w:hint="cs"/>
          <w:rtl/>
          <w:lang w:eastAsia="he-IL"/>
        </w:rPr>
        <w:t xml:space="preserve"> שר</w:t>
      </w:r>
      <w:bookmarkStart w:id="8571" w:name="_ETM_Q1_7416310"/>
      <w:bookmarkEnd w:id="8571"/>
      <w:r>
        <w:rPr>
          <w:rFonts w:hint="cs"/>
          <w:rtl/>
          <w:lang w:eastAsia="he-IL"/>
        </w:rPr>
        <w:t>לוונטיות לחוק רישוי עסקים יש הפניה לתוספת ולכן עשינו ה</w:t>
      </w:r>
      <w:bookmarkStart w:id="8572" w:name="_ETM_Q1_7419660"/>
      <w:bookmarkEnd w:id="8572"/>
      <w:r>
        <w:rPr>
          <w:rFonts w:hint="cs"/>
          <w:rtl/>
          <w:lang w:eastAsia="he-IL"/>
        </w:rPr>
        <w:t xml:space="preserve">תאמה </w:t>
      </w:r>
      <w:bookmarkStart w:id="8573" w:name="_ETM_Q1_7420007"/>
      <w:bookmarkEnd w:id="8573"/>
      <w:r>
        <w:rPr>
          <w:rFonts w:hint="cs"/>
          <w:rtl/>
          <w:lang w:eastAsia="he-IL"/>
        </w:rPr>
        <w:t>גם פה, שתהיה הפנייה לתוספת. וכ</w:t>
      </w:r>
      <w:bookmarkStart w:id="8574" w:name="_ETM_Q1_7422066"/>
      <w:bookmarkEnd w:id="8574"/>
      <w:r>
        <w:rPr>
          <w:rFonts w:hint="cs"/>
          <w:rtl/>
          <w:lang w:eastAsia="he-IL"/>
        </w:rPr>
        <w:t>רגע היא ריקה, אנחנו נצטרך</w:t>
      </w:r>
      <w:bookmarkStart w:id="8575" w:name="_ETM_Q1_7424659"/>
      <w:bookmarkEnd w:id="8575"/>
      <w:r>
        <w:rPr>
          <w:rFonts w:hint="cs"/>
          <w:rtl/>
          <w:lang w:eastAsia="he-IL"/>
        </w:rPr>
        <w:t xml:space="preserve"> למלא אותה בהמשך. </w:t>
      </w:r>
      <w:bookmarkStart w:id="8576" w:name="_ETM_Q1_7426657"/>
      <w:bookmarkEnd w:id="8576"/>
    </w:p>
    <w:p w14:paraId="2B250FE4" w14:textId="77777777" w:rsidR="004A410A" w:rsidRDefault="004A410A" w:rsidP="004A410A">
      <w:pPr>
        <w:rPr>
          <w:rtl/>
          <w:lang w:eastAsia="he-IL"/>
        </w:rPr>
      </w:pPr>
      <w:bookmarkStart w:id="8577" w:name="_ETM_Q1_7426737"/>
      <w:bookmarkStart w:id="8578" w:name="_ETM_Q1_7426781"/>
      <w:bookmarkEnd w:id="8577"/>
      <w:bookmarkEnd w:id="8578"/>
    </w:p>
    <w:p w14:paraId="47DF69F5" w14:textId="77777777" w:rsidR="004A410A" w:rsidRDefault="004A410A" w:rsidP="004A410A">
      <w:pPr>
        <w:rPr>
          <w:rtl/>
          <w:lang w:eastAsia="he-IL"/>
        </w:rPr>
      </w:pPr>
      <w:bookmarkStart w:id="8579" w:name="_ETM_Q1_7426852"/>
      <w:bookmarkEnd w:id="8579"/>
      <w:r>
        <w:rPr>
          <w:rFonts w:hint="cs"/>
          <w:rtl/>
          <w:lang w:eastAsia="he-IL"/>
        </w:rPr>
        <w:t>אבל א</w:t>
      </w:r>
      <w:bookmarkStart w:id="8580" w:name="_ETM_Q1_7424351"/>
      <w:bookmarkEnd w:id="8580"/>
      <w:r>
        <w:rPr>
          <w:rFonts w:hint="cs"/>
          <w:rtl/>
          <w:lang w:eastAsia="he-IL"/>
        </w:rPr>
        <w:t>ולי נקריא את זה תחת 262</w:t>
      </w:r>
      <w:bookmarkStart w:id="8581" w:name="_ETM_Q1_7427517"/>
      <w:bookmarkEnd w:id="8581"/>
      <w:r>
        <w:rPr>
          <w:rFonts w:hint="cs"/>
          <w:rtl/>
          <w:lang w:eastAsia="he-IL"/>
        </w:rPr>
        <w:t xml:space="preserve"> ואז נפרט על ההפרה עצמה? כשנ</w:t>
      </w:r>
      <w:bookmarkStart w:id="8582" w:name="_ETM_Q1_7427337"/>
      <w:bookmarkEnd w:id="8582"/>
      <w:r>
        <w:rPr>
          <w:rFonts w:hint="cs"/>
          <w:rtl/>
          <w:lang w:eastAsia="he-IL"/>
        </w:rPr>
        <w:t>קריא את זה אחר כך?</w:t>
      </w:r>
      <w:bookmarkStart w:id="8583" w:name="_ETM_Q1_7429230"/>
      <w:bookmarkEnd w:id="8583"/>
    </w:p>
    <w:p w14:paraId="60F0A475" w14:textId="77777777" w:rsidR="004A410A" w:rsidRDefault="004A410A" w:rsidP="004A410A">
      <w:pPr>
        <w:rPr>
          <w:rtl/>
          <w:lang w:eastAsia="he-IL"/>
        </w:rPr>
      </w:pPr>
      <w:bookmarkStart w:id="8584" w:name="_ETM_Q1_7429300"/>
      <w:bookmarkEnd w:id="8584"/>
    </w:p>
    <w:p w14:paraId="0AE20F26" w14:textId="7619722F" w:rsidR="004A410A" w:rsidRDefault="004A410A" w:rsidP="004A410A">
      <w:pPr>
        <w:pStyle w:val="af9"/>
        <w:keepNext/>
        <w:rPr>
          <w:rtl/>
          <w:lang w:eastAsia="he-IL"/>
        </w:rPr>
      </w:pPr>
      <w:bookmarkStart w:id="8585" w:name="ET_guest_נעה_בן_שבת_669"/>
      <w:r w:rsidRPr="004A4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A410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5"/>
    </w:p>
    <w:p w14:paraId="1D6BD4D6" w14:textId="77777777" w:rsidR="004A410A" w:rsidRDefault="004A410A" w:rsidP="004A410A">
      <w:pPr>
        <w:pStyle w:val="KeepWithNext"/>
        <w:rPr>
          <w:rtl/>
          <w:lang w:eastAsia="he-IL"/>
        </w:rPr>
      </w:pPr>
    </w:p>
    <w:p w14:paraId="4CD0D9C7" w14:textId="77777777" w:rsidR="004A410A" w:rsidRDefault="004A410A" w:rsidP="004A410A">
      <w:pPr>
        <w:rPr>
          <w:rtl/>
          <w:lang w:eastAsia="he-IL"/>
        </w:rPr>
      </w:pPr>
      <w:bookmarkStart w:id="8586" w:name="_ETM_Q1_7430311"/>
      <w:bookmarkStart w:id="8587" w:name="_ETM_Q1_7430347"/>
      <w:bookmarkEnd w:id="8586"/>
      <w:bookmarkEnd w:id="8587"/>
      <w:r>
        <w:rPr>
          <w:rFonts w:hint="cs"/>
          <w:rtl/>
          <w:lang w:eastAsia="he-IL"/>
        </w:rPr>
        <w:t xml:space="preserve">אוקיי. </w:t>
      </w:r>
      <w:bookmarkStart w:id="8588" w:name="_ETM_Q1_7430981"/>
      <w:bookmarkStart w:id="8589" w:name="_ETM_Q1_7431731"/>
      <w:bookmarkEnd w:id="8588"/>
      <w:bookmarkEnd w:id="8589"/>
    </w:p>
    <w:p w14:paraId="033F7E70" w14:textId="77777777" w:rsidR="004A410A" w:rsidRDefault="004A410A" w:rsidP="004A410A">
      <w:pPr>
        <w:rPr>
          <w:rtl/>
          <w:lang w:eastAsia="he-IL"/>
        </w:rPr>
      </w:pPr>
      <w:bookmarkStart w:id="8590" w:name="_ETM_Q1_7431794"/>
      <w:bookmarkEnd w:id="8590"/>
    </w:p>
    <w:p w14:paraId="35E24BAE" w14:textId="7C459530" w:rsidR="004A410A" w:rsidRDefault="004A410A" w:rsidP="004A410A">
      <w:pPr>
        <w:pStyle w:val="af9"/>
        <w:keepNext/>
        <w:rPr>
          <w:rtl/>
          <w:lang w:eastAsia="he-IL"/>
        </w:rPr>
      </w:pPr>
      <w:bookmarkStart w:id="8591" w:name="ET_guest_שרון_גוטמן_טרודלר_670"/>
      <w:r w:rsidRPr="004A4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4A410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1"/>
    </w:p>
    <w:p w14:paraId="457E2682" w14:textId="77777777" w:rsidR="004A410A" w:rsidRDefault="004A410A" w:rsidP="004A410A">
      <w:pPr>
        <w:pStyle w:val="KeepWithNext"/>
        <w:rPr>
          <w:rtl/>
          <w:lang w:eastAsia="he-IL"/>
        </w:rPr>
      </w:pPr>
    </w:p>
    <w:p w14:paraId="139820F8" w14:textId="77777777" w:rsidR="004A410A" w:rsidRDefault="004A410A" w:rsidP="004A410A">
      <w:pPr>
        <w:rPr>
          <w:rtl/>
          <w:lang w:eastAsia="he-IL"/>
        </w:rPr>
      </w:pPr>
      <w:bookmarkStart w:id="8592" w:name="_ETM_Q1_7431539"/>
      <w:bookmarkStart w:id="8593" w:name="_ETM_Q1_7431580"/>
      <w:bookmarkEnd w:id="8592"/>
      <w:bookmarkEnd w:id="8593"/>
      <w:r>
        <w:rPr>
          <w:rFonts w:hint="cs"/>
          <w:rtl/>
          <w:lang w:eastAsia="he-IL"/>
        </w:rPr>
        <w:t>כשנחזור ל</w:t>
      </w:r>
      <w:bookmarkStart w:id="8594" w:name="_ETM_Q1_7429718"/>
      <w:bookmarkEnd w:id="8594"/>
      <w:r>
        <w:rPr>
          <w:rFonts w:hint="cs"/>
          <w:rtl/>
          <w:lang w:eastAsia="he-IL"/>
        </w:rPr>
        <w:t>-262 אז כבר נ</w:t>
      </w:r>
      <w:bookmarkStart w:id="8595" w:name="_ETM_Q1_7361801"/>
      <w:bookmarkEnd w:id="8595"/>
      <w:r>
        <w:rPr>
          <w:rFonts w:hint="cs"/>
          <w:rtl/>
          <w:lang w:eastAsia="he-IL"/>
        </w:rPr>
        <w:t>עשה את הכל ביחד. אבל זאת</w:t>
      </w:r>
      <w:bookmarkStart w:id="8596" w:name="_ETM_Q1_7435275"/>
      <w:bookmarkEnd w:id="8596"/>
      <w:r>
        <w:rPr>
          <w:rFonts w:hint="cs"/>
          <w:rtl/>
          <w:lang w:eastAsia="he-IL"/>
        </w:rPr>
        <w:t xml:space="preserve"> התוספת הזאת בעצם, שהיא בה</w:t>
      </w:r>
      <w:bookmarkStart w:id="8597" w:name="_ETM_Q1_7435974"/>
      <w:bookmarkEnd w:id="8597"/>
      <w:r>
        <w:rPr>
          <w:rFonts w:hint="cs"/>
          <w:rtl/>
          <w:lang w:eastAsia="he-IL"/>
        </w:rPr>
        <w:t xml:space="preserve"> יהיו כתובות ההפרות הספציפיות</w:t>
      </w:r>
      <w:bookmarkStart w:id="8598" w:name="_ETM_Q1_7440048"/>
      <w:bookmarkEnd w:id="8598"/>
      <w:r>
        <w:rPr>
          <w:rFonts w:hint="cs"/>
          <w:rtl/>
          <w:lang w:eastAsia="he-IL"/>
        </w:rPr>
        <w:t xml:space="preserve"> באותן תקנות שחל עליהם חוק</w:t>
      </w:r>
      <w:bookmarkStart w:id="8599" w:name="_ETM_Q1_7440254"/>
      <w:bookmarkEnd w:id="8599"/>
      <w:r>
        <w:rPr>
          <w:rFonts w:hint="cs"/>
          <w:rtl/>
          <w:lang w:eastAsia="he-IL"/>
        </w:rPr>
        <w:t xml:space="preserve"> רישוי עסקים וכאן אנחנו בעצם</w:t>
      </w:r>
      <w:bookmarkStart w:id="8600" w:name="_ETM_Q1_7441515"/>
      <w:bookmarkStart w:id="8601" w:name="_ETM_Q1_7441754"/>
      <w:bookmarkEnd w:id="8600"/>
      <w:bookmarkEnd w:id="8601"/>
      <w:r>
        <w:rPr>
          <w:rFonts w:hint="cs"/>
          <w:rtl/>
          <w:lang w:eastAsia="he-IL"/>
        </w:rPr>
        <w:t xml:space="preserve"> מחילים עליו את חוק המזון. זה חלק מהתיקון שעשי</w:t>
      </w:r>
      <w:bookmarkStart w:id="8602" w:name="_ETM_Q1_7445273"/>
      <w:bookmarkEnd w:id="8602"/>
      <w:r>
        <w:rPr>
          <w:rFonts w:hint="cs"/>
          <w:rtl/>
          <w:lang w:eastAsia="he-IL"/>
        </w:rPr>
        <w:t>נו. זו</w:t>
      </w:r>
      <w:bookmarkStart w:id="8603" w:name="_ETM_Q1_7446718"/>
      <w:bookmarkEnd w:id="8603"/>
      <w:r>
        <w:rPr>
          <w:rFonts w:hint="cs"/>
          <w:rtl/>
          <w:lang w:eastAsia="he-IL"/>
        </w:rPr>
        <w:t xml:space="preserve"> הפרה שהיא כבר קיימת כיום וזו </w:t>
      </w:r>
      <w:bookmarkStart w:id="8604" w:name="_ETM_Q1_7446980"/>
      <w:bookmarkEnd w:id="8604"/>
      <w:r>
        <w:rPr>
          <w:rFonts w:hint="cs"/>
          <w:rtl/>
          <w:lang w:eastAsia="he-IL"/>
        </w:rPr>
        <w:t>התאמה לחוק רישוי עסקים.</w:t>
      </w:r>
      <w:bookmarkStart w:id="8605" w:name="_ETM_Q1_7450018"/>
      <w:bookmarkEnd w:id="8605"/>
      <w:r>
        <w:rPr>
          <w:rFonts w:hint="cs"/>
          <w:rtl/>
          <w:lang w:eastAsia="he-IL"/>
        </w:rPr>
        <w:t xml:space="preserve"> </w:t>
      </w:r>
      <w:bookmarkStart w:id="8606" w:name="_ETM_Q1_7450318"/>
      <w:bookmarkStart w:id="8607" w:name="_ETM_Q1_7370466"/>
      <w:bookmarkEnd w:id="8606"/>
      <w:bookmarkEnd w:id="8607"/>
    </w:p>
    <w:p w14:paraId="4E359878" w14:textId="77777777" w:rsidR="001A4B43" w:rsidRDefault="001A4B43" w:rsidP="004A410A">
      <w:pPr>
        <w:rPr>
          <w:rtl/>
          <w:lang w:eastAsia="he-IL"/>
        </w:rPr>
      </w:pPr>
    </w:p>
    <w:p w14:paraId="79270D48" w14:textId="3F47F126" w:rsidR="001A4B43" w:rsidRDefault="001A4B43" w:rsidP="001A4B43">
      <w:pPr>
        <w:pStyle w:val="af9"/>
        <w:keepNext/>
        <w:rPr>
          <w:rtl/>
          <w:lang w:eastAsia="he-IL"/>
        </w:rPr>
      </w:pPr>
      <w:bookmarkStart w:id="8608" w:name="ET_guest_מתמחה_673"/>
      <w:r w:rsidRPr="001A4B43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1A4B4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8"/>
    </w:p>
    <w:p w14:paraId="6A356D41" w14:textId="77777777" w:rsidR="001A4B43" w:rsidRDefault="001A4B43" w:rsidP="001A4B43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1A4B43" w14:paraId="7A929BEE" w14:textId="77777777" w:rsidTr="00881ED4">
        <w:trPr>
          <w:cantSplit/>
          <w:trHeight w:val="45"/>
        </w:trPr>
        <w:tc>
          <w:tcPr>
            <w:tcW w:w="1781" w:type="dxa"/>
            <w:hideMark/>
          </w:tcPr>
          <w:p w14:paraId="1EAD383F" w14:textId="77777777" w:rsidR="001A4B43" w:rsidRDefault="001A4B43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0" w:type="dxa"/>
            <w:hideMark/>
          </w:tcPr>
          <w:p w14:paraId="7653965C" w14:textId="77777777" w:rsidR="001A4B43" w:rsidRDefault="001A4B43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(51)</w:t>
            </w:r>
          </w:p>
        </w:tc>
        <w:tc>
          <w:tcPr>
            <w:tcW w:w="6889" w:type="dxa"/>
            <w:hideMark/>
          </w:tcPr>
          <w:p w14:paraId="7FBC4094" w14:textId="77777777" w:rsidR="001A4B43" w:rsidRDefault="001A4B43" w:rsidP="00881ED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בתוספת העשירית - </w:t>
            </w:r>
          </w:p>
          <w:p w14:paraId="74066307" w14:textId="77777777" w:rsidR="001A4B43" w:rsidRDefault="001A4B43" w:rsidP="006A23DF">
            <w:pPr>
              <w:pStyle w:val="afe"/>
              <w:keepLines/>
              <w:widowControl w:val="0"/>
              <w:numPr>
                <w:ilvl w:val="0"/>
                <w:numId w:val="2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בפרט (1) -</w:t>
            </w:r>
          </w:p>
          <w:p w14:paraId="3411E7B9" w14:textId="77777777" w:rsidR="001A4B43" w:rsidRPr="001A4B43" w:rsidRDefault="001A4B43" w:rsidP="006A23DF">
            <w:pPr>
              <w:pStyle w:val="afe"/>
              <w:keepLines/>
              <w:widowControl w:val="0"/>
              <w:numPr>
                <w:ilvl w:val="0"/>
                <w:numId w:val="2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1A4B4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ברישה, במקום "טיפול בבקשה" יבוא "הגשת בקשה";</w:t>
            </w:r>
          </w:p>
          <w:p w14:paraId="2DF37881" w14:textId="77777777" w:rsidR="001A4B43" w:rsidRDefault="001A4B43" w:rsidP="006A23DF">
            <w:pPr>
              <w:pStyle w:val="afe"/>
              <w:keepLines/>
              <w:widowControl w:val="0"/>
              <w:numPr>
                <w:ilvl w:val="0"/>
                <w:numId w:val="2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בטבלה -</w:t>
            </w:r>
          </w:p>
          <w:p w14:paraId="7062AD99" w14:textId="77777777" w:rsidR="001A4B43" w:rsidRDefault="001A4B43" w:rsidP="006A23DF">
            <w:pPr>
              <w:pStyle w:val="afe"/>
              <w:keepLines/>
              <w:widowControl w:val="0"/>
              <w:numPr>
                <w:ilvl w:val="0"/>
                <w:numId w:val="2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</w:t>
            </w:r>
            <w:r w:rsidRPr="001A4B4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כותרת טור ב', במקום "טיפול בבקשה" יבוא "הגשת בקשה";</w:t>
            </w:r>
          </w:p>
          <w:p w14:paraId="14AAC464" w14:textId="77777777" w:rsidR="001A4B43" w:rsidRDefault="001A4B43" w:rsidP="006A23DF">
            <w:pPr>
              <w:pStyle w:val="afe"/>
              <w:keepLines/>
              <w:widowControl w:val="0"/>
              <w:numPr>
                <w:ilvl w:val="0"/>
                <w:numId w:val="2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1A4B4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בכותרת של טורים ג' ו-ד', במקום "טיפול בבקשה" יבוא "הגשת בקשה" והמילה "שהוגשה" - תימחק;</w:t>
            </w:r>
          </w:p>
          <w:p w14:paraId="763CE2E7" w14:textId="77777777" w:rsidR="001A4B43" w:rsidRDefault="001A4B43" w:rsidP="001A4B4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(ב) בפרט (2), במקום "טיפול בבקשה" יבוא "הגשת בקשה", במקום "או בבקשה" יבוא "או בקשה" ובמקום "ניתן האישור" יבוא "ניתנו האישור או התעודה";</w:t>
            </w:r>
          </w:p>
          <w:p w14:paraId="18D9A910" w14:textId="4DC40E3A" w:rsidR="001A4B43" w:rsidRDefault="008E65FA" w:rsidP="001A4B4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(ג)</w:t>
            </w:r>
            <w:r w:rsidR="005C25C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בפרט (4), ברישה, אחרי "לרבות מזון" יבוא "המיובא";</w:t>
            </w:r>
          </w:p>
          <w:p w14:paraId="71378913" w14:textId="61D8526E" w:rsidR="001A4B43" w:rsidRPr="008E65FA" w:rsidRDefault="008E65FA" w:rsidP="008E65F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(ד)</w:t>
            </w:r>
            <w:r w:rsidR="005C25C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בפרט (5), אחרי "בעד" יבוא "הגשת בקשה לקבלת";</w:t>
            </w:r>
          </w:p>
        </w:tc>
      </w:tr>
    </w:tbl>
    <w:p w14:paraId="6574E761" w14:textId="77777777" w:rsidR="001A4B43" w:rsidRPr="001A4B43" w:rsidRDefault="001A4B43" w:rsidP="001A4B43">
      <w:pPr>
        <w:rPr>
          <w:rtl/>
          <w:lang w:eastAsia="he-IL"/>
        </w:rPr>
      </w:pPr>
    </w:p>
    <w:p w14:paraId="50DD600F" w14:textId="77777777" w:rsidR="008E65FA" w:rsidRDefault="008E65FA" w:rsidP="008E65FA">
      <w:pPr>
        <w:rPr>
          <w:rStyle w:val="TagStyle"/>
          <w:rFonts w:ascii="David" w:hAnsi="David"/>
          <w:u w:val="single"/>
          <w:rtl/>
        </w:rPr>
      </w:pPr>
      <w:bookmarkStart w:id="8609" w:name="_ETM_Q1_7370547"/>
      <w:bookmarkStart w:id="8610" w:name="ET_guest_מתמחה_672"/>
      <w:bookmarkEnd w:id="8609"/>
    </w:p>
    <w:p w14:paraId="57BB07E6" w14:textId="06E4B55A" w:rsidR="008E65FA" w:rsidRDefault="008E65FA" w:rsidP="008E65FA">
      <w:pPr>
        <w:pStyle w:val="af9"/>
        <w:keepNext/>
        <w:rPr>
          <w:rtl/>
        </w:rPr>
      </w:pPr>
      <w:bookmarkStart w:id="8611" w:name="ET_guest_נעה_בן_שבת_674"/>
      <w:r w:rsidRPr="008E65FA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8E65FA">
        <w:rPr>
          <w:rStyle w:val="TagStyle"/>
          <w:rtl/>
        </w:rPr>
        <w:t xml:space="preserve"> &lt;&lt; אורח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611"/>
    </w:p>
    <w:p w14:paraId="3D2AE456" w14:textId="77777777" w:rsidR="008E65FA" w:rsidRDefault="008E65FA" w:rsidP="008E65FA">
      <w:pPr>
        <w:pStyle w:val="KeepWithNext"/>
        <w:rPr>
          <w:rtl/>
        </w:rPr>
      </w:pPr>
    </w:p>
    <w:p w14:paraId="318692A8" w14:textId="77777777" w:rsidR="008E65FA" w:rsidRDefault="008E65FA" w:rsidP="008E65FA">
      <w:pPr>
        <w:rPr>
          <w:rtl/>
        </w:rPr>
      </w:pPr>
      <w:r>
        <w:rPr>
          <w:rFonts w:hint="cs"/>
          <w:rtl/>
        </w:rPr>
        <w:t>אפשר יהיה ל</w:t>
      </w:r>
      <w:bookmarkStart w:id="8612" w:name="_ETM_Q1_7495523"/>
      <w:bookmarkStart w:id="8613" w:name="_ETM_Q1_7493158"/>
      <w:bookmarkEnd w:id="8612"/>
      <w:bookmarkEnd w:id="8613"/>
      <w:r>
        <w:rPr>
          <w:rFonts w:hint="cs"/>
          <w:rtl/>
        </w:rPr>
        <w:t>ראות כמובן בנוסח המשולב שבפניכם, אפשר יהיה לראות בדיוק איך</w:t>
      </w:r>
      <w:bookmarkStart w:id="8614" w:name="_ETM_Q1_7502224"/>
      <w:bookmarkEnd w:id="8614"/>
      <w:r>
        <w:rPr>
          <w:rFonts w:hint="cs"/>
          <w:rtl/>
        </w:rPr>
        <w:t xml:space="preserve"> הדברים משתלבים. רק אתם רוצים להסביר א</w:t>
      </w:r>
      <w:bookmarkStart w:id="8615" w:name="_ETM_Q1_7504515"/>
      <w:bookmarkEnd w:id="8615"/>
      <w:r>
        <w:rPr>
          <w:rFonts w:hint="cs"/>
          <w:rtl/>
        </w:rPr>
        <w:t>ת התיקונים שעשיתם פה,</w:t>
      </w:r>
      <w:bookmarkStart w:id="8616" w:name="_ETM_Q1_7506833"/>
      <w:bookmarkEnd w:id="8616"/>
      <w:r>
        <w:rPr>
          <w:rFonts w:hint="cs"/>
          <w:rtl/>
        </w:rPr>
        <w:t xml:space="preserve"> באותה תוספת שעוסקת באגרות?</w:t>
      </w:r>
      <w:bookmarkStart w:id="8617" w:name="_ETM_Q1_7510083"/>
      <w:bookmarkEnd w:id="8617"/>
    </w:p>
    <w:p w14:paraId="12B50197" w14:textId="77777777" w:rsidR="008E65FA" w:rsidRDefault="008E65FA" w:rsidP="008E65FA">
      <w:pPr>
        <w:rPr>
          <w:rtl/>
        </w:rPr>
      </w:pPr>
      <w:bookmarkStart w:id="8618" w:name="_ETM_Q1_7510162"/>
      <w:bookmarkStart w:id="8619" w:name="_ETM_Q1_7508585"/>
      <w:bookmarkEnd w:id="8618"/>
      <w:bookmarkEnd w:id="8619"/>
    </w:p>
    <w:p w14:paraId="450AA711" w14:textId="2631A7EA" w:rsidR="008E65FA" w:rsidRDefault="008E65FA" w:rsidP="008E65FA">
      <w:pPr>
        <w:pStyle w:val="af9"/>
        <w:keepNext/>
        <w:rPr>
          <w:rtl/>
        </w:rPr>
      </w:pPr>
      <w:bookmarkStart w:id="8620" w:name="ET_guest_שרון_גוטמן_טרודלר_675"/>
      <w:r w:rsidRPr="008E65FA">
        <w:rPr>
          <w:rStyle w:val="TagStyle"/>
          <w:rtl/>
        </w:rPr>
        <w:t xml:space="preserve"> &lt;&lt; אורח &gt;&gt; </w:t>
      </w:r>
      <w:r>
        <w:rPr>
          <w:rtl/>
        </w:rPr>
        <w:t>שרון גוטמן טרודלר:</w:t>
      </w:r>
      <w:r w:rsidRPr="008E65FA">
        <w:rPr>
          <w:rStyle w:val="TagStyle"/>
          <w:rtl/>
        </w:rPr>
        <w:t xml:space="preserve"> &lt;&lt; אורח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620"/>
    </w:p>
    <w:p w14:paraId="44B80D45" w14:textId="77777777" w:rsidR="008E65FA" w:rsidRDefault="008E65FA" w:rsidP="008E65FA">
      <w:pPr>
        <w:pStyle w:val="KeepWithNext"/>
        <w:rPr>
          <w:rtl/>
        </w:rPr>
      </w:pPr>
    </w:p>
    <w:p w14:paraId="63E1DE97" w14:textId="77777777" w:rsidR="008E65FA" w:rsidRDefault="008E65FA" w:rsidP="008E65FA">
      <w:pPr>
        <w:rPr>
          <w:rtl/>
        </w:rPr>
      </w:pPr>
      <w:bookmarkStart w:id="8621" w:name="_ETM_Q1_7511291"/>
      <w:bookmarkStart w:id="8622" w:name="_ETM_Q1_7511334"/>
      <w:bookmarkEnd w:id="8621"/>
      <w:bookmarkEnd w:id="8622"/>
      <w:r>
        <w:rPr>
          <w:rFonts w:hint="cs"/>
          <w:rtl/>
        </w:rPr>
        <w:t>כן, זה תיקון מש</w:t>
      </w:r>
      <w:bookmarkStart w:id="8623" w:name="_ETM_Q1_7509728"/>
      <w:bookmarkEnd w:id="8623"/>
      <w:r>
        <w:rPr>
          <w:rFonts w:hint="cs"/>
          <w:rtl/>
        </w:rPr>
        <w:t>לים לתיקון בפרק הייצור,</w:t>
      </w:r>
      <w:bookmarkStart w:id="8624" w:name="_ETM_Q1_7513599"/>
      <w:bookmarkEnd w:id="8624"/>
      <w:r>
        <w:rPr>
          <w:rFonts w:hint="cs"/>
          <w:rtl/>
        </w:rPr>
        <w:t xml:space="preserve"> שחידדנו שם את העובד</w:t>
      </w:r>
      <w:bookmarkStart w:id="8625" w:name="_ETM_Q1_7514824"/>
      <w:bookmarkEnd w:id="8625"/>
      <w:r>
        <w:rPr>
          <w:rFonts w:hint="cs"/>
          <w:rtl/>
        </w:rPr>
        <w:t>ה שהאגרה מוגשת כתנאי להגשת הבקשה. ולכן</w:t>
      </w:r>
      <w:bookmarkStart w:id="8626" w:name="_ETM_Q1_7522206"/>
      <w:bookmarkEnd w:id="8626"/>
      <w:r>
        <w:rPr>
          <w:rFonts w:hint="cs"/>
          <w:rtl/>
        </w:rPr>
        <w:t xml:space="preserve"> גם פה, בתו</w:t>
      </w:r>
      <w:bookmarkStart w:id="8627" w:name="_ETM_Q1_7521741"/>
      <w:bookmarkEnd w:id="8627"/>
      <w:r>
        <w:rPr>
          <w:rFonts w:hint="cs"/>
          <w:rtl/>
        </w:rPr>
        <w:t>ספת העשירית, שמפרטת את כל האגרות היום שנגבות,</w:t>
      </w:r>
      <w:bookmarkStart w:id="8628" w:name="_ETM_Q1_7527233"/>
      <w:bookmarkEnd w:id="8628"/>
      <w:r>
        <w:rPr>
          <w:rFonts w:hint="cs"/>
          <w:rtl/>
        </w:rPr>
        <w:t xml:space="preserve"> עשינו את ההתאמות הנדרשות בנוסח לאותו עניין. </w:t>
      </w:r>
      <w:bookmarkStart w:id="8629" w:name="_ETM_Q1_7534257"/>
      <w:bookmarkEnd w:id="8629"/>
    </w:p>
    <w:p w14:paraId="6B252E7B" w14:textId="77777777" w:rsidR="008E65FA" w:rsidRDefault="008E65FA" w:rsidP="008E65FA">
      <w:pPr>
        <w:rPr>
          <w:rtl/>
        </w:rPr>
      </w:pPr>
      <w:bookmarkStart w:id="8630" w:name="_ETM_Q1_7534335"/>
      <w:bookmarkStart w:id="8631" w:name="_ETM_Q1_7534382"/>
      <w:bookmarkEnd w:id="8630"/>
      <w:bookmarkEnd w:id="8631"/>
    </w:p>
    <w:p w14:paraId="0C75068B" w14:textId="77777777" w:rsidR="008E65FA" w:rsidRDefault="008E65FA" w:rsidP="008E65FA">
      <w:pPr>
        <w:rPr>
          <w:rtl/>
        </w:rPr>
      </w:pPr>
      <w:bookmarkStart w:id="8632" w:name="_ETM_Q1_7534452"/>
      <w:bookmarkEnd w:id="8632"/>
      <w:r>
        <w:rPr>
          <w:rFonts w:hint="cs"/>
          <w:rtl/>
        </w:rPr>
        <w:t>לעניין הייבוא, זה</w:t>
      </w:r>
      <w:bookmarkStart w:id="8633" w:name="_ETM_Q1_7536057"/>
      <w:bookmarkEnd w:id="8633"/>
      <w:r>
        <w:rPr>
          <w:rFonts w:hint="cs"/>
          <w:rtl/>
        </w:rPr>
        <w:t xml:space="preserve"> גם, שוב, השינוי של הנוסח מהמזון במסלול האירופי ל</w:t>
      </w:r>
      <w:bookmarkStart w:id="8634" w:name="_ETM_Q1_7539603"/>
      <w:bookmarkEnd w:id="8634"/>
      <w:r>
        <w:rPr>
          <w:rFonts w:hint="cs"/>
          <w:rtl/>
        </w:rPr>
        <w:t>ייבוא במסלול</w:t>
      </w:r>
      <w:bookmarkStart w:id="8635" w:name="_ETM_Q1_7541036"/>
      <w:bookmarkEnd w:id="8635"/>
      <w:r>
        <w:rPr>
          <w:rFonts w:hint="cs"/>
          <w:rtl/>
        </w:rPr>
        <w:t xml:space="preserve"> האירופי. </w:t>
      </w:r>
      <w:bookmarkStart w:id="8636" w:name="_ETM_Q1_7544611"/>
      <w:bookmarkEnd w:id="8636"/>
    </w:p>
    <w:p w14:paraId="0088BEAB" w14:textId="77777777" w:rsidR="008E65FA" w:rsidRDefault="008E65FA" w:rsidP="008E65FA">
      <w:pPr>
        <w:rPr>
          <w:rtl/>
        </w:rPr>
      </w:pPr>
      <w:bookmarkStart w:id="8637" w:name="_ETM_Q1_7544683"/>
      <w:bookmarkStart w:id="8638" w:name="_ETM_Q1_7547335"/>
      <w:bookmarkEnd w:id="8637"/>
      <w:bookmarkEnd w:id="8638"/>
    </w:p>
    <w:p w14:paraId="19075421" w14:textId="4A0D64B8" w:rsidR="008E65FA" w:rsidRDefault="008E65FA" w:rsidP="008E65FA">
      <w:pPr>
        <w:pStyle w:val="af9"/>
        <w:keepNext/>
        <w:rPr>
          <w:rtl/>
        </w:rPr>
      </w:pPr>
      <w:bookmarkStart w:id="8639" w:name="ET_guest_מתמחה_676"/>
      <w:r w:rsidRPr="008E65FA">
        <w:rPr>
          <w:rStyle w:val="TagStyle"/>
          <w:rtl/>
        </w:rPr>
        <w:t xml:space="preserve"> &lt;&lt; אורח &gt;&gt; </w:t>
      </w:r>
      <w:r w:rsidR="001039BC">
        <w:rPr>
          <w:rtl/>
        </w:rPr>
        <w:t>אריאל צרפתי:</w:t>
      </w:r>
      <w:r w:rsidRPr="008E65FA">
        <w:rPr>
          <w:rStyle w:val="TagStyle"/>
          <w:rtl/>
        </w:rPr>
        <w:t xml:space="preserve"> &lt;&lt; אורח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639"/>
    </w:p>
    <w:p w14:paraId="49333DB2" w14:textId="77777777" w:rsidR="008E65FA" w:rsidRDefault="008E65FA" w:rsidP="008E65FA">
      <w:pPr>
        <w:pStyle w:val="KeepWithNext"/>
        <w:rPr>
          <w:rtl/>
        </w:rPr>
      </w:pPr>
    </w:p>
    <w:p w14:paraId="4DD2B47C" w14:textId="77777777" w:rsidR="008E65FA" w:rsidRPr="008E65FA" w:rsidRDefault="008E65FA" w:rsidP="008E65FA">
      <w:pPr>
        <w:rPr>
          <w:rtl/>
        </w:rPr>
      </w:pPr>
      <w:bookmarkStart w:id="8640" w:name="_ETM_Q1_7547893"/>
      <w:bookmarkStart w:id="8641" w:name="_ETM_Q1_7547934"/>
      <w:bookmarkStart w:id="8642" w:name="_ETM_Q1_7554428"/>
      <w:bookmarkStart w:id="8643" w:name="_ETM_Q1_7551915"/>
      <w:bookmarkStart w:id="8644" w:name="_ETM_Q1_7549665"/>
      <w:bookmarkStart w:id="8645" w:name="_ETM_Q1_7548820"/>
      <w:bookmarkStart w:id="8646" w:name="_ETM_Q1_7549960"/>
      <w:bookmarkEnd w:id="8640"/>
      <w:bookmarkEnd w:id="8641"/>
      <w:bookmarkEnd w:id="8642"/>
      <w:bookmarkEnd w:id="8643"/>
      <w:bookmarkEnd w:id="8644"/>
      <w:bookmarkEnd w:id="8645"/>
      <w:bookmarkEnd w:id="8646"/>
    </w:p>
    <w:p w14:paraId="2762E0E6" w14:textId="77777777" w:rsidR="008E65FA" w:rsidRDefault="008E65FA" w:rsidP="001A4B43">
      <w:pPr>
        <w:pStyle w:val="af9"/>
        <w:keepNext/>
        <w:rPr>
          <w:rStyle w:val="TagStyle"/>
          <w:rtl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8E65FA" w14:paraId="651966C8" w14:textId="77777777" w:rsidTr="00881ED4">
        <w:trPr>
          <w:cantSplit/>
          <w:trHeight w:val="45"/>
        </w:trPr>
        <w:tc>
          <w:tcPr>
            <w:tcW w:w="1781" w:type="dxa"/>
            <w:hideMark/>
          </w:tcPr>
          <w:p w14:paraId="175AA7F5" w14:textId="77777777" w:rsidR="008E65FA" w:rsidRDefault="008E65FA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0" w:type="dxa"/>
            <w:hideMark/>
          </w:tcPr>
          <w:p w14:paraId="0BEA11A9" w14:textId="77777777" w:rsidR="008E65FA" w:rsidRDefault="008E65FA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(51א)</w:t>
            </w:r>
          </w:p>
          <w:p w14:paraId="2DB447F4" w14:textId="77777777" w:rsidR="008E65FA" w:rsidRDefault="008E65FA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  <w:p w14:paraId="78392105" w14:textId="77777777" w:rsidR="008E65FA" w:rsidRDefault="008E65FA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  <w:p w14:paraId="42B4C4A9" w14:textId="77777777" w:rsidR="008E65FA" w:rsidRDefault="008E65FA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  <w:p w14:paraId="2BE96D60" w14:textId="77777777" w:rsidR="008E65FA" w:rsidRDefault="008E65FA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  <w:p w14:paraId="3515B785" w14:textId="5B999269" w:rsidR="008E65FA" w:rsidRPr="008E65FA" w:rsidRDefault="008E65FA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89" w:type="dxa"/>
            <w:hideMark/>
          </w:tcPr>
          <w:p w14:paraId="1D2E3346" w14:textId="77777777" w:rsidR="008E65FA" w:rsidRDefault="008E65FA" w:rsidP="00881ED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בתוספת האחת עשרה -</w:t>
            </w:r>
          </w:p>
          <w:p w14:paraId="1071C2A0" w14:textId="77777777" w:rsidR="008E65FA" w:rsidRDefault="008E65FA" w:rsidP="006A23DF">
            <w:pPr>
              <w:pStyle w:val="afe"/>
              <w:keepLines/>
              <w:widowControl w:val="0"/>
              <w:numPr>
                <w:ilvl w:val="0"/>
                <w:numId w:val="2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בפרט (2)</w:t>
            </w:r>
            <w:bookmarkStart w:id="8647" w:name="_ETM_Q1_7369394"/>
            <w:bookmarkStart w:id="8648" w:name="_ETM_Q1_7548607"/>
            <w:bookmarkEnd w:id="8647"/>
            <w:bookmarkEnd w:id="86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אחרי </w:t>
            </w:r>
            <w:bookmarkStart w:id="8649" w:name="_ETM_Q1_7548638"/>
            <w:bookmarkEnd w:id="86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"מזון ייעודי" יבוא "ובכלל זה מזו</w:t>
            </w:r>
            <w:bookmarkStart w:id="8650" w:name="_ETM_Q1_7551381"/>
            <w:bookmarkEnd w:id="86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ן המסומן</w:t>
            </w:r>
            <w:bookmarkStart w:id="8651" w:name="_ETM_Q1_7552510"/>
            <w:bookmarkEnd w:id="86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8652" w:name="_ETM_Q1_7551386"/>
            <w:bookmarkStart w:id="8653" w:name="_ETM_Q1_7551508"/>
            <w:bookmarkStart w:id="8654" w:name="_ETM_Q1_7551442"/>
            <w:bookmarkStart w:id="8655" w:name="_ETM_Q1_7551647"/>
            <w:bookmarkStart w:id="8656" w:name="_ETM_Q1_7551643"/>
            <w:bookmarkEnd w:id="8652"/>
            <w:bookmarkEnd w:id="8653"/>
            <w:bookmarkEnd w:id="8654"/>
            <w:bookmarkEnd w:id="8655"/>
            <w:bookmarkEnd w:id="86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"ללא גלוטן""</w:t>
            </w:r>
            <w:bookmarkStart w:id="8657" w:name="_ETM_Q1_7552349"/>
            <w:bookmarkEnd w:id="86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8658" w:name="_ETM_Q1_7555539"/>
            <w:bookmarkEnd w:id="8658"/>
          </w:p>
          <w:p w14:paraId="2C4819FA" w14:textId="6112CB21" w:rsidR="008E65FA" w:rsidRPr="002B0FDC" w:rsidRDefault="008E65FA" w:rsidP="002B0FDC">
            <w:pPr>
              <w:pStyle w:val="afe"/>
              <w:keepLines/>
              <w:widowControl w:val="0"/>
              <w:numPr>
                <w:ilvl w:val="0"/>
                <w:numId w:val="2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8659" w:name="_ETM_Q1_7555655"/>
            <w:bookmarkStart w:id="8660" w:name="_ETM_Q1_7554541"/>
            <w:bookmarkStart w:id="8661" w:name="_ETM_Q1_7554599"/>
            <w:bookmarkEnd w:id="8659"/>
            <w:bookmarkEnd w:id="8660"/>
            <w:bookmarkEnd w:id="86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פרט </w:t>
            </w:r>
            <w:bookmarkStart w:id="8662" w:name="_ETM_Q1_7556896"/>
            <w:bookmarkStart w:id="8663" w:name="_ETM_Q1_7554673"/>
            <w:bookmarkStart w:id="8664" w:name="_ETM_Q1_7554905"/>
            <w:bookmarkEnd w:id="8662"/>
            <w:bookmarkEnd w:id="8663"/>
            <w:bookmarkEnd w:id="86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(5) - יימחק</w:t>
            </w:r>
            <w:bookmarkStart w:id="8665" w:name="_ETM_Q1_7556403"/>
            <w:bookmarkEnd w:id="866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8666" w:name="_ETM_Q1_7556847"/>
            <w:bookmarkStart w:id="8667" w:name="_ETM_Q1_7558391"/>
            <w:bookmarkStart w:id="8668" w:name="_ETM_Q1_7558507"/>
            <w:bookmarkStart w:id="8669" w:name="_ETM_Q1_7557850"/>
            <w:bookmarkStart w:id="8670" w:name="_ETM_Q1_7558659"/>
            <w:bookmarkStart w:id="8671" w:name="_ETM_Q1_7558778"/>
            <w:bookmarkEnd w:id="8666"/>
            <w:bookmarkEnd w:id="8667"/>
            <w:bookmarkEnd w:id="8668"/>
            <w:bookmarkEnd w:id="8669"/>
            <w:bookmarkEnd w:id="8670"/>
            <w:bookmarkEnd w:id="8671"/>
          </w:p>
        </w:tc>
      </w:tr>
      <w:tr w:rsidR="00FA3216" w14:paraId="55A59DA9" w14:textId="77777777" w:rsidTr="00881ED4">
        <w:trPr>
          <w:cantSplit/>
          <w:trHeight w:val="45"/>
        </w:trPr>
        <w:tc>
          <w:tcPr>
            <w:tcW w:w="1781" w:type="dxa"/>
          </w:tcPr>
          <w:p w14:paraId="604D607A" w14:textId="77777777" w:rsidR="00FA3216" w:rsidRDefault="00FA3216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0" w:type="dxa"/>
          </w:tcPr>
          <w:p w14:paraId="137B03D0" w14:textId="560AAC56" w:rsidR="00FA3216" w:rsidRDefault="002B0FDC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(52)</w:t>
            </w:r>
          </w:p>
        </w:tc>
        <w:tc>
          <w:tcPr>
            <w:tcW w:w="6889" w:type="dxa"/>
          </w:tcPr>
          <w:p w14:paraId="3B948F48" w14:textId="77777777" w:rsidR="002B0FDC" w:rsidRDefault="002B0FDC" w:rsidP="002B0F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בתוספת השתים עשרה -</w:t>
            </w:r>
          </w:p>
          <w:p w14:paraId="4D49980B" w14:textId="77777777" w:rsidR="002B0FDC" w:rsidRDefault="002B0FDC" w:rsidP="002B0FDC">
            <w:pPr>
              <w:pStyle w:val="afe"/>
              <w:keepLines/>
              <w:widowControl w:val="0"/>
              <w:numPr>
                <w:ilvl w:val="0"/>
                <w:numId w:val="2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 הכותרת יבוא:</w:t>
            </w:r>
          </w:p>
          <w:p w14:paraId="1B5AC480" w14:textId="77777777" w:rsidR="002B0FDC" w:rsidRDefault="002B0FDC" w:rsidP="002B0FDC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04312890" w14:textId="77777777" w:rsidR="002B0FDC" w:rsidRDefault="002B0FDC" w:rsidP="002B0FDC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"תוספת שתים עשרה</w:t>
            </w:r>
          </w:p>
          <w:p w14:paraId="6CEDC96B" w14:textId="77777777" w:rsidR="002B0FDC" w:rsidRDefault="002B0FDC" w:rsidP="002B0FDC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(סעיף 54א(א))</w:t>
            </w:r>
          </w:p>
          <w:p w14:paraId="7954F50B" w14:textId="77777777" w:rsidR="002B0FDC" w:rsidRDefault="002B0FDC" w:rsidP="002B0FDC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4B49ABD8" w14:textId="77777777" w:rsidR="002B0FDC" w:rsidRDefault="002B0FDC" w:rsidP="002B0FDC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מזון שלא ניתן לייבא במסלול האירופי";</w:t>
            </w:r>
          </w:p>
          <w:p w14:paraId="64525941" w14:textId="77777777" w:rsidR="002B0FDC" w:rsidRDefault="002B0FDC" w:rsidP="002B0FDC">
            <w:pPr>
              <w:pStyle w:val="afe"/>
              <w:keepLines/>
              <w:widowControl w:val="0"/>
              <w:numPr>
                <w:ilvl w:val="0"/>
                <w:numId w:val="2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בפרט (4), בסופו יבוא "למעט שימורי בשר ושימורי מוצרי בשר";</w:t>
            </w:r>
          </w:p>
          <w:p w14:paraId="46370002" w14:textId="77777777" w:rsidR="002B0FDC" w:rsidRPr="00B938A3" w:rsidRDefault="002B0FDC" w:rsidP="002B0FDC">
            <w:pPr>
              <w:pStyle w:val="afe"/>
              <w:keepLines/>
              <w:widowControl w:val="0"/>
              <w:numPr>
                <w:ilvl w:val="0"/>
                <w:numId w:val="2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בפרט (5), בסופו יבוא "ולמעט שימורי דגים ושימורי מוצרי דגים";</w:t>
            </w:r>
          </w:p>
          <w:p w14:paraId="714DEDB8" w14:textId="77777777" w:rsidR="00FA3216" w:rsidRPr="002B0FDC" w:rsidRDefault="00FA3216" w:rsidP="00881ED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1A88F421" w14:textId="77777777" w:rsidR="008E65FA" w:rsidRPr="008E65FA" w:rsidRDefault="008E65FA" w:rsidP="001A4B43">
      <w:pPr>
        <w:pStyle w:val="af9"/>
        <w:keepNext/>
        <w:rPr>
          <w:rStyle w:val="TagStyle"/>
          <w:rtl/>
        </w:rPr>
      </w:pPr>
    </w:p>
    <w:p w14:paraId="130A57EE" w14:textId="77777777" w:rsidR="00B938A3" w:rsidRDefault="00B938A3" w:rsidP="00B938A3">
      <w:pPr>
        <w:rPr>
          <w:rStyle w:val="TagStyle"/>
          <w:rFonts w:ascii="David" w:hAnsi="David"/>
          <w:u w:val="single"/>
          <w:rtl/>
        </w:rPr>
      </w:pPr>
      <w:bookmarkStart w:id="8672" w:name="_ETM_Q1_7577578"/>
      <w:bookmarkEnd w:id="8672"/>
    </w:p>
    <w:p w14:paraId="0EDBF2F2" w14:textId="5FD25612" w:rsidR="00B938A3" w:rsidRDefault="00B938A3" w:rsidP="00B938A3">
      <w:pPr>
        <w:pStyle w:val="af9"/>
        <w:keepNext/>
        <w:rPr>
          <w:rtl/>
        </w:rPr>
      </w:pPr>
      <w:bookmarkStart w:id="8673" w:name="ET_guest_עמיר_עופר_677"/>
      <w:r w:rsidRPr="00B938A3">
        <w:rPr>
          <w:rStyle w:val="TagStyle"/>
          <w:rtl/>
        </w:rPr>
        <w:t xml:space="preserve"> &lt;&lt; אורח &gt;&gt; </w:t>
      </w:r>
      <w:r>
        <w:rPr>
          <w:rtl/>
        </w:rPr>
        <w:t>עמיר עופר:</w:t>
      </w:r>
      <w:r w:rsidRPr="00B938A3">
        <w:rPr>
          <w:rStyle w:val="TagStyle"/>
          <w:rtl/>
        </w:rPr>
        <w:t xml:space="preserve"> &lt;&lt; אורח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673"/>
    </w:p>
    <w:p w14:paraId="2703EB35" w14:textId="77777777" w:rsidR="00B938A3" w:rsidRDefault="00B938A3" w:rsidP="00B938A3">
      <w:pPr>
        <w:pStyle w:val="KeepWithNext"/>
        <w:rPr>
          <w:rtl/>
        </w:rPr>
      </w:pPr>
    </w:p>
    <w:p w14:paraId="5C631A0F" w14:textId="77777777" w:rsidR="00B938A3" w:rsidRDefault="00B938A3" w:rsidP="00B938A3">
      <w:pPr>
        <w:rPr>
          <w:rtl/>
        </w:rPr>
      </w:pPr>
      <w:bookmarkStart w:id="8674" w:name="_ETM_Q1_7580954"/>
      <w:bookmarkStart w:id="8675" w:name="_ETM_Q1_7580997"/>
      <w:bookmarkEnd w:id="8674"/>
      <w:bookmarkEnd w:id="8675"/>
      <w:r>
        <w:rPr>
          <w:rFonts w:hint="cs"/>
          <w:rtl/>
        </w:rPr>
        <w:t>אפשר להתי</w:t>
      </w:r>
      <w:bookmarkStart w:id="8676" w:name="_ETM_Q1_7579549"/>
      <w:bookmarkEnd w:id="8676"/>
      <w:r>
        <w:rPr>
          <w:rFonts w:hint="cs"/>
          <w:rtl/>
        </w:rPr>
        <w:t>יחס?</w:t>
      </w:r>
      <w:bookmarkStart w:id="8677" w:name="_ETM_Q1_7581461"/>
      <w:bookmarkEnd w:id="8677"/>
    </w:p>
    <w:p w14:paraId="60EB8811" w14:textId="77777777" w:rsidR="00B938A3" w:rsidRDefault="00B938A3" w:rsidP="00B938A3">
      <w:pPr>
        <w:rPr>
          <w:rtl/>
        </w:rPr>
      </w:pPr>
      <w:bookmarkStart w:id="8678" w:name="_ETM_Q1_7581542"/>
      <w:bookmarkEnd w:id="8678"/>
    </w:p>
    <w:p w14:paraId="46CFCD1E" w14:textId="727C8B3F" w:rsidR="00B938A3" w:rsidRDefault="00B938A3" w:rsidP="00B938A3">
      <w:pPr>
        <w:pStyle w:val="af6"/>
        <w:keepNext/>
        <w:rPr>
          <w:rtl/>
        </w:rPr>
      </w:pPr>
      <w:bookmarkStart w:id="8679" w:name="ET_yor_6044_678"/>
      <w:r w:rsidRPr="00B938A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38A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679"/>
    </w:p>
    <w:p w14:paraId="2CFCC2AE" w14:textId="77777777" w:rsidR="00B938A3" w:rsidRDefault="00B938A3" w:rsidP="00B938A3">
      <w:pPr>
        <w:pStyle w:val="KeepWithNext"/>
        <w:rPr>
          <w:rtl/>
          <w:lang w:eastAsia="he-IL"/>
        </w:rPr>
      </w:pPr>
    </w:p>
    <w:p w14:paraId="77C54B53" w14:textId="77777777" w:rsidR="00B938A3" w:rsidRDefault="00B938A3" w:rsidP="00B938A3">
      <w:pPr>
        <w:rPr>
          <w:rtl/>
          <w:lang w:eastAsia="he-IL"/>
        </w:rPr>
      </w:pPr>
      <w:bookmarkStart w:id="8680" w:name="_ETM_Q1_7583376"/>
      <w:bookmarkStart w:id="8681" w:name="_ETM_Q1_7583414"/>
      <w:bookmarkEnd w:id="8680"/>
      <w:bookmarkEnd w:id="8681"/>
      <w:r>
        <w:rPr>
          <w:rFonts w:hint="cs"/>
          <w:rtl/>
          <w:lang w:eastAsia="he-IL"/>
        </w:rPr>
        <w:t xml:space="preserve">כן. </w:t>
      </w:r>
    </w:p>
    <w:p w14:paraId="66E79F3E" w14:textId="77777777" w:rsidR="00B938A3" w:rsidRDefault="00B938A3" w:rsidP="00B938A3">
      <w:pPr>
        <w:rPr>
          <w:rtl/>
          <w:lang w:eastAsia="he-IL"/>
        </w:rPr>
      </w:pPr>
      <w:bookmarkStart w:id="8682" w:name="_ETM_Q1_7584561"/>
      <w:bookmarkStart w:id="8683" w:name="_ETM_Q1_7584627"/>
      <w:bookmarkStart w:id="8684" w:name="_ETM_Q1_7581703"/>
      <w:bookmarkEnd w:id="8682"/>
      <w:bookmarkEnd w:id="8683"/>
      <w:bookmarkEnd w:id="8684"/>
    </w:p>
    <w:p w14:paraId="5ED50389" w14:textId="50E4456E" w:rsidR="00B938A3" w:rsidRDefault="00B938A3" w:rsidP="00B938A3">
      <w:pPr>
        <w:pStyle w:val="af9"/>
        <w:keepNext/>
        <w:rPr>
          <w:rtl/>
          <w:lang w:eastAsia="he-IL"/>
        </w:rPr>
      </w:pPr>
      <w:bookmarkStart w:id="8685" w:name="ET_guest_עמיר_עופר_679"/>
      <w:r w:rsidRPr="00B93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B938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5"/>
    </w:p>
    <w:p w14:paraId="2CF57BD5" w14:textId="77777777" w:rsidR="00B938A3" w:rsidRDefault="00B938A3" w:rsidP="00B938A3">
      <w:pPr>
        <w:pStyle w:val="KeepWithNext"/>
        <w:rPr>
          <w:rtl/>
          <w:lang w:eastAsia="he-IL"/>
        </w:rPr>
      </w:pPr>
    </w:p>
    <w:p w14:paraId="609C64C8" w14:textId="77777777" w:rsidR="00B938A3" w:rsidRDefault="00B938A3" w:rsidP="00B938A3">
      <w:pPr>
        <w:rPr>
          <w:rtl/>
          <w:lang w:eastAsia="he-IL"/>
        </w:rPr>
      </w:pPr>
      <w:bookmarkStart w:id="8686" w:name="_ETM_Q1_7583090"/>
      <w:bookmarkStart w:id="8687" w:name="_ETM_Q1_7583130"/>
      <w:bookmarkEnd w:id="8686"/>
      <w:bookmarkEnd w:id="8687"/>
      <w:r>
        <w:rPr>
          <w:rFonts w:hint="cs"/>
          <w:rtl/>
          <w:lang w:eastAsia="he-IL"/>
        </w:rPr>
        <w:t>תודה אדוני. קודם כל, אנחנו מבר</w:t>
      </w:r>
      <w:bookmarkStart w:id="8688" w:name="_ETM_Q1_7584101"/>
      <w:bookmarkEnd w:id="8688"/>
      <w:r>
        <w:rPr>
          <w:rFonts w:hint="cs"/>
          <w:rtl/>
          <w:lang w:eastAsia="he-IL"/>
        </w:rPr>
        <w:t>כי</w:t>
      </w:r>
      <w:bookmarkStart w:id="8689" w:name="_ETM_Q1_7584380"/>
      <w:bookmarkEnd w:id="8689"/>
      <w:r>
        <w:rPr>
          <w:rFonts w:hint="cs"/>
          <w:rtl/>
          <w:lang w:eastAsia="he-IL"/>
        </w:rPr>
        <w:t xml:space="preserve">ם על השינוי שעשו פה, שאפשר בעצם במסלול האירופי לייבא גם </w:t>
      </w:r>
      <w:bookmarkStart w:id="8690" w:name="_ETM_Q1_7589524"/>
      <w:bookmarkEnd w:id="8690"/>
      <w:r>
        <w:rPr>
          <w:rFonts w:hint="cs"/>
          <w:rtl/>
          <w:lang w:eastAsia="he-IL"/>
        </w:rPr>
        <w:t>שימורי בשר</w:t>
      </w:r>
      <w:bookmarkStart w:id="8691" w:name="_ETM_Q1_7588006"/>
      <w:bookmarkEnd w:id="8691"/>
      <w:r>
        <w:rPr>
          <w:rFonts w:hint="cs"/>
          <w:rtl/>
          <w:lang w:eastAsia="he-IL"/>
        </w:rPr>
        <w:t xml:space="preserve"> ושימורי מוצרי בשר וגם לגבי שימורי דגים ושימ</w:t>
      </w:r>
      <w:bookmarkStart w:id="8692" w:name="_ETM_Q1_7591195"/>
      <w:bookmarkEnd w:id="8692"/>
      <w:r>
        <w:rPr>
          <w:rFonts w:hint="cs"/>
          <w:rtl/>
          <w:lang w:eastAsia="he-IL"/>
        </w:rPr>
        <w:t>ור</w:t>
      </w:r>
      <w:bookmarkStart w:id="8693" w:name="_ETM_Q1_7591475"/>
      <w:bookmarkEnd w:id="8693"/>
      <w:r>
        <w:rPr>
          <w:rFonts w:hint="cs"/>
          <w:rtl/>
          <w:lang w:eastAsia="he-IL"/>
        </w:rPr>
        <w:t xml:space="preserve">ים מוצרי דגים. </w:t>
      </w:r>
      <w:bookmarkStart w:id="8694" w:name="_ETM_Q1_7594475"/>
      <w:bookmarkEnd w:id="8694"/>
    </w:p>
    <w:p w14:paraId="6AD334A8" w14:textId="77777777" w:rsidR="00B938A3" w:rsidRDefault="00B938A3" w:rsidP="00B938A3">
      <w:pPr>
        <w:rPr>
          <w:rtl/>
          <w:lang w:eastAsia="he-IL"/>
        </w:rPr>
      </w:pPr>
      <w:bookmarkStart w:id="8695" w:name="_ETM_Q1_7594553"/>
      <w:bookmarkStart w:id="8696" w:name="_ETM_Q1_7594600"/>
      <w:bookmarkEnd w:id="8695"/>
      <w:bookmarkEnd w:id="8696"/>
    </w:p>
    <w:p w14:paraId="4397EF5E" w14:textId="77777777" w:rsidR="00B938A3" w:rsidRDefault="00B938A3" w:rsidP="00B938A3">
      <w:pPr>
        <w:rPr>
          <w:rtl/>
          <w:lang w:eastAsia="he-IL"/>
        </w:rPr>
      </w:pPr>
      <w:bookmarkStart w:id="8697" w:name="_ETM_Q1_7594677"/>
      <w:bookmarkEnd w:id="8697"/>
      <w:r>
        <w:rPr>
          <w:rFonts w:hint="cs"/>
          <w:rtl/>
          <w:lang w:eastAsia="he-IL"/>
        </w:rPr>
        <w:t>יחד עם זאת, אדוני, הת</w:t>
      </w:r>
      <w:bookmarkStart w:id="8698" w:name="_ETM_Q1_7594659"/>
      <w:bookmarkEnd w:id="8698"/>
      <w:r>
        <w:rPr>
          <w:rFonts w:hint="cs"/>
          <w:rtl/>
          <w:lang w:eastAsia="he-IL"/>
        </w:rPr>
        <w:t xml:space="preserve">וספת השתים עשרה זה </w:t>
      </w:r>
      <w:bookmarkStart w:id="8699" w:name="_ETM_Q1_7598164"/>
      <w:bookmarkEnd w:id="8699"/>
      <w:r>
        <w:rPr>
          <w:rFonts w:hint="cs"/>
          <w:rtl/>
          <w:lang w:eastAsia="he-IL"/>
        </w:rPr>
        <w:t>באמת מדובר על מזו</w:t>
      </w:r>
      <w:bookmarkStart w:id="8700" w:name="_ETM_Q1_7597328"/>
      <w:bookmarkEnd w:id="8700"/>
      <w:r>
        <w:rPr>
          <w:rFonts w:hint="cs"/>
          <w:rtl/>
          <w:lang w:eastAsia="he-IL"/>
        </w:rPr>
        <w:t>נות שלא ניתן לייבא במס</w:t>
      </w:r>
      <w:bookmarkStart w:id="8701" w:name="_ETM_Q1_7598332"/>
      <w:bookmarkEnd w:id="8701"/>
      <w:r>
        <w:rPr>
          <w:rFonts w:hint="cs"/>
          <w:rtl/>
          <w:lang w:eastAsia="he-IL"/>
        </w:rPr>
        <w:t>לול האירופי. אנחנו</w:t>
      </w:r>
      <w:bookmarkStart w:id="8702" w:name="_ETM_Q1_7600691"/>
      <w:bookmarkEnd w:id="8702"/>
      <w:r>
        <w:rPr>
          <w:rFonts w:hint="cs"/>
          <w:rtl/>
          <w:lang w:eastAsia="he-IL"/>
        </w:rPr>
        <w:t xml:space="preserve"> כבר הגשנו הערה, הערה מראש</w:t>
      </w:r>
      <w:bookmarkStart w:id="8703" w:name="_ETM_Q1_7601633"/>
      <w:bookmarkEnd w:id="8703"/>
      <w:r>
        <w:rPr>
          <w:rFonts w:hint="cs"/>
          <w:rtl/>
          <w:lang w:eastAsia="he-IL"/>
        </w:rPr>
        <w:t>, וגם דיברנו על זה גם</w:t>
      </w:r>
      <w:bookmarkStart w:id="8704" w:name="_ETM_Q1_7604022"/>
      <w:bookmarkEnd w:id="8704"/>
      <w:r>
        <w:rPr>
          <w:rFonts w:hint="cs"/>
          <w:rtl/>
          <w:lang w:eastAsia="he-IL"/>
        </w:rPr>
        <w:t xml:space="preserve"> עם שירות המזון הארצי. אנחנו רוצי לתקן א</w:t>
      </w:r>
      <w:bookmarkStart w:id="8705" w:name="_ETM_Q1_7605292"/>
      <w:bookmarkEnd w:id="8705"/>
      <w:r>
        <w:rPr>
          <w:rFonts w:hint="cs"/>
          <w:rtl/>
          <w:lang w:eastAsia="he-IL"/>
        </w:rPr>
        <w:t>ת התוספת השתים</w:t>
      </w:r>
      <w:bookmarkStart w:id="8706" w:name="_ETM_Q1_7606967"/>
      <w:bookmarkEnd w:id="8706"/>
      <w:r>
        <w:rPr>
          <w:rFonts w:hint="cs"/>
          <w:rtl/>
          <w:lang w:eastAsia="he-IL"/>
        </w:rPr>
        <w:t xml:space="preserve"> עשרה, את סעיף </w:t>
      </w:r>
      <w:bookmarkStart w:id="8707" w:name="_ETM_Q1_7607063"/>
      <w:bookmarkEnd w:id="8707"/>
      <w:r>
        <w:rPr>
          <w:rFonts w:hint="cs"/>
          <w:rtl/>
          <w:lang w:eastAsia="he-IL"/>
        </w:rPr>
        <w:t>(2) כך שיהיה ניתן לייבא</w:t>
      </w:r>
      <w:bookmarkStart w:id="8708" w:name="_ETM_Q1_7608576"/>
      <w:bookmarkEnd w:id="8708"/>
      <w:r>
        <w:rPr>
          <w:rFonts w:hint="cs"/>
          <w:rtl/>
          <w:lang w:eastAsia="he-IL"/>
        </w:rPr>
        <w:t xml:space="preserve"> תוספי תזונה</w:t>
      </w:r>
      <w:bookmarkStart w:id="8709" w:name="_ETM_Q1_7610185"/>
      <w:bookmarkEnd w:id="8709"/>
      <w:r>
        <w:rPr>
          <w:rFonts w:hint="cs"/>
          <w:rtl/>
          <w:lang w:eastAsia="he-IL"/>
        </w:rPr>
        <w:t xml:space="preserve"> </w:t>
      </w:r>
      <w:bookmarkStart w:id="8710" w:name="_ETM_Q1_7609736"/>
      <w:bookmarkEnd w:id="8710"/>
      <w:r>
        <w:rPr>
          <w:rFonts w:hint="cs"/>
          <w:rtl/>
          <w:lang w:eastAsia="he-IL"/>
        </w:rPr>
        <w:t>במסלול האירופי. במה דברים אמו</w:t>
      </w:r>
      <w:bookmarkStart w:id="8711" w:name="_ETM_Q1_7613035"/>
      <w:bookmarkEnd w:id="8711"/>
      <w:r>
        <w:rPr>
          <w:rFonts w:hint="cs"/>
          <w:rtl/>
          <w:lang w:eastAsia="he-IL"/>
        </w:rPr>
        <w:t>רים אדוני?</w:t>
      </w:r>
      <w:bookmarkStart w:id="8712" w:name="_ETM_Q1_7613392"/>
      <w:bookmarkEnd w:id="8712"/>
      <w:r>
        <w:rPr>
          <w:rFonts w:hint="cs"/>
          <w:rtl/>
          <w:lang w:eastAsia="he-IL"/>
        </w:rPr>
        <w:t xml:space="preserve"> אני</w:t>
      </w:r>
      <w:bookmarkStart w:id="8713" w:name="_ETM_Q1_7615201"/>
      <w:bookmarkEnd w:id="8713"/>
      <w:r>
        <w:rPr>
          <w:rFonts w:hint="cs"/>
          <w:rtl/>
          <w:lang w:eastAsia="he-IL"/>
        </w:rPr>
        <w:t xml:space="preserve"> אסביר. יבואני תו</w:t>
      </w:r>
      <w:bookmarkStart w:id="8714" w:name="_ETM_Q1_7614110"/>
      <w:bookmarkEnd w:id="8714"/>
      <w:r>
        <w:rPr>
          <w:rFonts w:hint="cs"/>
          <w:rtl/>
          <w:lang w:eastAsia="he-IL"/>
        </w:rPr>
        <w:t>ספי ת</w:t>
      </w:r>
      <w:bookmarkStart w:id="8715" w:name="_ETM_Q1_7615393"/>
      <w:bookmarkEnd w:id="8715"/>
      <w:r>
        <w:rPr>
          <w:rFonts w:hint="cs"/>
          <w:rtl/>
          <w:lang w:eastAsia="he-IL"/>
        </w:rPr>
        <w:t>זונה חווים קשיים עצומים בהתנהלות מול מ</w:t>
      </w:r>
      <w:bookmarkStart w:id="8716" w:name="_ETM_Q1_7617475"/>
      <w:bookmarkEnd w:id="8716"/>
      <w:r>
        <w:rPr>
          <w:rFonts w:hint="cs"/>
          <w:rtl/>
          <w:lang w:eastAsia="he-IL"/>
        </w:rPr>
        <w:t>שרד</w:t>
      </w:r>
      <w:bookmarkStart w:id="8717" w:name="_ETM_Q1_7618298"/>
      <w:bookmarkEnd w:id="8717"/>
      <w:r>
        <w:rPr>
          <w:rFonts w:hint="cs"/>
          <w:rtl/>
          <w:lang w:eastAsia="he-IL"/>
        </w:rPr>
        <w:t xml:space="preserve"> הבריאות בייבוא מוצרים </w:t>
      </w:r>
      <w:bookmarkStart w:id="8718" w:name="_ETM_Q1_7619020"/>
      <w:bookmarkEnd w:id="8718"/>
      <w:r>
        <w:rPr>
          <w:rFonts w:hint="cs"/>
          <w:rtl/>
          <w:lang w:eastAsia="he-IL"/>
        </w:rPr>
        <w:t>אלו. השירות שהם מקבלים ניתן בלוח</w:t>
      </w:r>
      <w:bookmarkStart w:id="8719" w:name="_ETM_Q1_7620558"/>
      <w:bookmarkEnd w:id="8719"/>
      <w:r>
        <w:rPr>
          <w:rFonts w:hint="cs"/>
          <w:rtl/>
          <w:lang w:eastAsia="he-IL"/>
        </w:rPr>
        <w:t>ות זמנים</w:t>
      </w:r>
      <w:bookmarkStart w:id="8720" w:name="_ETM_Q1_7621408"/>
      <w:bookmarkEnd w:id="8720"/>
      <w:r>
        <w:rPr>
          <w:rFonts w:hint="cs"/>
          <w:rtl/>
          <w:lang w:eastAsia="he-IL"/>
        </w:rPr>
        <w:t xml:space="preserve"> אשר חורגים </w:t>
      </w:r>
      <w:bookmarkStart w:id="8721" w:name="_ETM_Q1_7621994"/>
      <w:bookmarkEnd w:id="8721"/>
      <w:r>
        <w:rPr>
          <w:rFonts w:hint="cs"/>
          <w:rtl/>
          <w:lang w:eastAsia="he-IL"/>
        </w:rPr>
        <w:t xml:space="preserve">באמת בצורה קיצונית מכל התחייבות קודמת. </w:t>
      </w:r>
      <w:bookmarkStart w:id="8722" w:name="_ETM_Q1_7628018"/>
      <w:bookmarkEnd w:id="8722"/>
    </w:p>
    <w:p w14:paraId="36C6B700" w14:textId="77777777" w:rsidR="00B938A3" w:rsidRDefault="00B938A3" w:rsidP="00B938A3">
      <w:pPr>
        <w:rPr>
          <w:rtl/>
          <w:lang w:eastAsia="he-IL"/>
        </w:rPr>
      </w:pPr>
      <w:bookmarkStart w:id="8723" w:name="_ETM_Q1_7628105"/>
      <w:bookmarkEnd w:id="8723"/>
    </w:p>
    <w:p w14:paraId="00674A47" w14:textId="77777777" w:rsidR="00B938A3" w:rsidRDefault="00B938A3" w:rsidP="00B938A3">
      <w:pPr>
        <w:rPr>
          <w:rtl/>
          <w:lang w:eastAsia="he-IL"/>
        </w:rPr>
      </w:pPr>
      <w:bookmarkStart w:id="8724" w:name="_ETM_Q1_7628143"/>
      <w:bookmarkStart w:id="8725" w:name="_ETM_Q1_7628230"/>
      <w:bookmarkEnd w:id="8724"/>
      <w:bookmarkEnd w:id="8725"/>
      <w:r>
        <w:rPr>
          <w:rFonts w:hint="cs"/>
          <w:rtl/>
          <w:lang w:eastAsia="he-IL"/>
        </w:rPr>
        <w:t xml:space="preserve">לגבי </w:t>
      </w:r>
      <w:bookmarkStart w:id="8726" w:name="_ETM_Q1_7628744"/>
      <w:bookmarkEnd w:id="8726"/>
      <w:r>
        <w:rPr>
          <w:rFonts w:hint="cs"/>
          <w:rtl/>
          <w:lang w:eastAsia="he-IL"/>
        </w:rPr>
        <w:t>רפורמה בכל ההס</w:t>
      </w:r>
      <w:bookmarkStart w:id="8727" w:name="_ETM_Q1_7628350"/>
      <w:bookmarkStart w:id="8728" w:name="_ETM_Q1_7627383"/>
      <w:bookmarkEnd w:id="8727"/>
      <w:bookmarkEnd w:id="8728"/>
      <w:r>
        <w:rPr>
          <w:rFonts w:hint="cs"/>
          <w:rtl/>
          <w:lang w:eastAsia="he-IL"/>
        </w:rPr>
        <w:t>דרה, הסדרה חדשה, אמרתי שכן שיר</w:t>
      </w:r>
      <w:bookmarkStart w:id="8729" w:name="_ETM_Q1_7630693"/>
      <w:bookmarkEnd w:id="8729"/>
      <w:r>
        <w:rPr>
          <w:rFonts w:hint="cs"/>
          <w:rtl/>
          <w:lang w:eastAsia="he-IL"/>
        </w:rPr>
        <w:t>ות המזון נכון</w:t>
      </w:r>
      <w:bookmarkStart w:id="8730" w:name="_ETM_Q1_7632749"/>
      <w:bookmarkEnd w:id="8730"/>
      <w:r>
        <w:rPr>
          <w:rFonts w:hint="cs"/>
          <w:rtl/>
          <w:lang w:eastAsia="he-IL"/>
        </w:rPr>
        <w:t xml:space="preserve"> לעשות הסדרה בכל מה שקשור לת</w:t>
      </w:r>
      <w:bookmarkStart w:id="8731" w:name="_ETM_Q1_7633430"/>
      <w:bookmarkEnd w:id="8731"/>
      <w:r>
        <w:rPr>
          <w:rFonts w:hint="cs"/>
          <w:rtl/>
          <w:lang w:eastAsia="he-IL"/>
        </w:rPr>
        <w:t>וספי תזונה. אבל לכל הפחות</w:t>
      </w:r>
      <w:bookmarkStart w:id="8732" w:name="_ETM_Q1_7636975"/>
      <w:bookmarkEnd w:id="8732"/>
      <w:r>
        <w:rPr>
          <w:rFonts w:hint="cs"/>
          <w:rtl/>
          <w:lang w:eastAsia="he-IL"/>
        </w:rPr>
        <w:t xml:space="preserve"> אנחנו כן נבקש שבחוק הה</w:t>
      </w:r>
      <w:bookmarkStart w:id="8733" w:name="_ETM_Q1_7636204"/>
      <w:bookmarkEnd w:id="8733"/>
      <w:r>
        <w:rPr>
          <w:rFonts w:hint="cs"/>
          <w:rtl/>
          <w:lang w:eastAsia="he-IL"/>
        </w:rPr>
        <w:t xml:space="preserve">סדרים הנוכחי תינתנה הקלות </w:t>
      </w:r>
      <w:bookmarkStart w:id="8734" w:name="_ETM_Q1_7637942"/>
      <w:bookmarkEnd w:id="8734"/>
      <w:r>
        <w:rPr>
          <w:rFonts w:hint="cs"/>
          <w:rtl/>
          <w:lang w:eastAsia="he-IL"/>
        </w:rPr>
        <w:t>לייבוא תוספי</w:t>
      </w:r>
      <w:bookmarkStart w:id="8735" w:name="_ETM_Q1_7639853"/>
      <w:bookmarkEnd w:id="8735"/>
      <w:r>
        <w:rPr>
          <w:rFonts w:hint="cs"/>
          <w:rtl/>
          <w:lang w:eastAsia="he-IL"/>
        </w:rPr>
        <w:t xml:space="preserve"> תזונה שני</w:t>
      </w:r>
      <w:bookmarkStart w:id="8736" w:name="_ETM_Q1_7639706"/>
      <w:bookmarkEnd w:id="8736"/>
      <w:r>
        <w:rPr>
          <w:rFonts w:hint="cs"/>
          <w:rtl/>
          <w:lang w:eastAsia="he-IL"/>
        </w:rPr>
        <w:t xml:space="preserve">תן לייבא אותם במסלול האירופי. </w:t>
      </w:r>
      <w:bookmarkStart w:id="8737" w:name="_ETM_Q1_7644636"/>
      <w:bookmarkEnd w:id="8737"/>
    </w:p>
    <w:p w14:paraId="15994004" w14:textId="77777777" w:rsidR="00B938A3" w:rsidRDefault="00B938A3" w:rsidP="00B938A3">
      <w:pPr>
        <w:rPr>
          <w:rtl/>
          <w:lang w:eastAsia="he-IL"/>
        </w:rPr>
      </w:pPr>
      <w:bookmarkStart w:id="8738" w:name="_ETM_Q1_7644709"/>
      <w:bookmarkStart w:id="8739" w:name="_ETM_Q1_7644761"/>
      <w:bookmarkEnd w:id="8738"/>
      <w:bookmarkEnd w:id="8739"/>
    </w:p>
    <w:p w14:paraId="3339921A" w14:textId="77777777" w:rsidR="00B938A3" w:rsidRDefault="00B938A3" w:rsidP="00B938A3">
      <w:pPr>
        <w:rPr>
          <w:rtl/>
          <w:lang w:eastAsia="he-IL"/>
        </w:rPr>
      </w:pPr>
      <w:bookmarkStart w:id="8740" w:name="_ETM_Q1_7644836"/>
      <w:bookmarkEnd w:id="8740"/>
      <w:r>
        <w:rPr>
          <w:rFonts w:hint="cs"/>
          <w:rtl/>
          <w:lang w:eastAsia="he-IL"/>
        </w:rPr>
        <w:t>אנ</w:t>
      </w:r>
      <w:bookmarkStart w:id="8741" w:name="_ETM_Q1_7642157"/>
      <w:bookmarkEnd w:id="8741"/>
      <w:r>
        <w:rPr>
          <w:rFonts w:hint="cs"/>
          <w:rtl/>
          <w:lang w:eastAsia="he-IL"/>
        </w:rPr>
        <w:t>י רק אגיד</w:t>
      </w:r>
      <w:bookmarkStart w:id="8742" w:name="_ETM_Q1_7642961"/>
      <w:bookmarkEnd w:id="8742"/>
      <w:r>
        <w:rPr>
          <w:rFonts w:hint="cs"/>
          <w:rtl/>
          <w:lang w:eastAsia="he-IL"/>
        </w:rPr>
        <w:t xml:space="preserve"> ככה, כדי לסבר את האוזן אדוני. אנח</w:t>
      </w:r>
      <w:bookmarkStart w:id="8743" w:name="_ETM_Q1_7644421"/>
      <w:bookmarkEnd w:id="8743"/>
      <w:r>
        <w:rPr>
          <w:rFonts w:hint="cs"/>
          <w:rtl/>
          <w:lang w:eastAsia="he-IL"/>
        </w:rPr>
        <w:t>נו מקבלים עדכונים מיבואנים</w:t>
      </w:r>
      <w:bookmarkStart w:id="8744" w:name="_ETM_Q1_7648657"/>
      <w:bookmarkEnd w:id="8744"/>
      <w:r>
        <w:rPr>
          <w:rFonts w:hint="cs"/>
          <w:rtl/>
          <w:lang w:eastAsia="he-IL"/>
        </w:rPr>
        <w:t xml:space="preserve"> של תוספי </w:t>
      </w:r>
      <w:bookmarkStart w:id="8745" w:name="_ETM_Q1_7647205"/>
      <w:bookmarkEnd w:id="8745"/>
      <w:r>
        <w:rPr>
          <w:rFonts w:hint="cs"/>
          <w:rtl/>
          <w:lang w:eastAsia="he-IL"/>
        </w:rPr>
        <w:t>תזונה, לוקח בין שנה וחצי לש</w:t>
      </w:r>
      <w:bookmarkStart w:id="8746" w:name="_ETM_Q1_7648490"/>
      <w:bookmarkEnd w:id="8746"/>
      <w:r>
        <w:rPr>
          <w:rFonts w:hint="cs"/>
          <w:rtl/>
          <w:lang w:eastAsia="he-IL"/>
        </w:rPr>
        <w:t xml:space="preserve">נתיים להכניס לכאן </w:t>
      </w:r>
      <w:bookmarkStart w:id="8747" w:name="_ETM_Q1_7650165"/>
      <w:bookmarkEnd w:id="8747"/>
      <w:r>
        <w:rPr>
          <w:rFonts w:hint="cs"/>
          <w:rtl/>
          <w:lang w:eastAsia="he-IL"/>
        </w:rPr>
        <w:t xml:space="preserve">מוצר. </w:t>
      </w:r>
      <w:bookmarkStart w:id="8748" w:name="_ETM_Q1_7651940"/>
      <w:bookmarkEnd w:id="8748"/>
      <w:r>
        <w:rPr>
          <w:rFonts w:hint="cs"/>
          <w:rtl/>
          <w:lang w:eastAsia="he-IL"/>
        </w:rPr>
        <w:t>אז לכן אני חושב שבמסלול הזה, המסלול</w:t>
      </w:r>
      <w:bookmarkStart w:id="8749" w:name="_ETM_Q1_7653320"/>
      <w:bookmarkEnd w:id="8749"/>
      <w:r>
        <w:rPr>
          <w:rFonts w:hint="cs"/>
          <w:rtl/>
          <w:lang w:eastAsia="he-IL"/>
        </w:rPr>
        <w:t xml:space="preserve"> האירופי זה</w:t>
      </w:r>
      <w:bookmarkStart w:id="8750" w:name="_ETM_Q1_7654972"/>
      <w:bookmarkEnd w:id="8750"/>
      <w:r>
        <w:rPr>
          <w:rFonts w:hint="cs"/>
          <w:rtl/>
          <w:lang w:eastAsia="he-IL"/>
        </w:rPr>
        <w:t xml:space="preserve"> יכול לתת לזה פיתרון. ולכן אני באמת אשמח שמש</w:t>
      </w:r>
      <w:bookmarkStart w:id="8751" w:name="_ETM_Q1_7657092"/>
      <w:bookmarkEnd w:id="8751"/>
      <w:r>
        <w:rPr>
          <w:rFonts w:hint="cs"/>
          <w:rtl/>
          <w:lang w:eastAsia="he-IL"/>
        </w:rPr>
        <w:t>רד הבריאות</w:t>
      </w:r>
      <w:bookmarkStart w:id="8752" w:name="_ETM_Q1_7659567"/>
      <w:bookmarkEnd w:id="8752"/>
      <w:r>
        <w:rPr>
          <w:rFonts w:hint="cs"/>
          <w:rtl/>
          <w:lang w:eastAsia="he-IL"/>
        </w:rPr>
        <w:t xml:space="preserve"> ייעתר לב</w:t>
      </w:r>
      <w:bookmarkStart w:id="8753" w:name="_ETM_Q1_7657574"/>
      <w:bookmarkEnd w:id="8753"/>
      <w:r>
        <w:rPr>
          <w:rFonts w:hint="cs"/>
          <w:rtl/>
          <w:lang w:eastAsia="he-IL"/>
        </w:rPr>
        <w:t xml:space="preserve">קשתנו. תודה. </w:t>
      </w:r>
      <w:bookmarkStart w:id="8754" w:name="_ETM_Q1_7659949"/>
      <w:bookmarkEnd w:id="8754"/>
    </w:p>
    <w:p w14:paraId="42A6BD94" w14:textId="77777777" w:rsidR="00B938A3" w:rsidRDefault="00B938A3" w:rsidP="00B938A3">
      <w:pPr>
        <w:rPr>
          <w:rtl/>
          <w:lang w:eastAsia="he-IL"/>
        </w:rPr>
      </w:pPr>
      <w:bookmarkStart w:id="8755" w:name="_ETM_Q1_7660042"/>
      <w:bookmarkEnd w:id="8755"/>
    </w:p>
    <w:p w14:paraId="11C3A36C" w14:textId="57DB52C5" w:rsidR="00B938A3" w:rsidRDefault="00B938A3" w:rsidP="00B938A3">
      <w:pPr>
        <w:pStyle w:val="af9"/>
        <w:keepNext/>
        <w:rPr>
          <w:rtl/>
          <w:lang w:eastAsia="he-IL"/>
        </w:rPr>
      </w:pPr>
      <w:bookmarkStart w:id="8756" w:name="ET_guest_רז_הילמן_680"/>
      <w:r w:rsidRPr="00B93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938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6"/>
    </w:p>
    <w:p w14:paraId="196112BF" w14:textId="77777777" w:rsidR="00B938A3" w:rsidRDefault="00B938A3" w:rsidP="00B938A3">
      <w:pPr>
        <w:pStyle w:val="KeepWithNext"/>
        <w:rPr>
          <w:rtl/>
          <w:lang w:eastAsia="he-IL"/>
        </w:rPr>
      </w:pPr>
    </w:p>
    <w:p w14:paraId="3C18D8D1" w14:textId="77777777" w:rsidR="00B938A3" w:rsidRDefault="00B938A3" w:rsidP="00B938A3">
      <w:pPr>
        <w:rPr>
          <w:rtl/>
          <w:lang w:eastAsia="he-IL"/>
        </w:rPr>
      </w:pPr>
      <w:bookmarkStart w:id="8757" w:name="_ETM_Q1_7661610"/>
      <w:bookmarkStart w:id="8758" w:name="_ETM_Q1_7661646"/>
      <w:bookmarkEnd w:id="8757"/>
      <w:bookmarkEnd w:id="8758"/>
      <w:r>
        <w:rPr>
          <w:rFonts w:hint="cs"/>
          <w:rtl/>
          <w:lang w:eastAsia="he-IL"/>
        </w:rPr>
        <w:t>רק נגיד ע</w:t>
      </w:r>
      <w:bookmarkStart w:id="8759" w:name="_ETM_Q1_7660486"/>
      <w:bookmarkEnd w:id="8759"/>
      <w:r>
        <w:rPr>
          <w:rFonts w:hint="cs"/>
          <w:rtl/>
          <w:lang w:eastAsia="he-IL"/>
        </w:rPr>
        <w:t>וד שכל מזון שעובר</w:t>
      </w:r>
      <w:bookmarkStart w:id="8760" w:name="_ETM_Q1_7662335"/>
      <w:bookmarkEnd w:id="8760"/>
      <w:r>
        <w:rPr>
          <w:rFonts w:hint="cs"/>
          <w:rtl/>
          <w:lang w:eastAsia="he-IL"/>
        </w:rPr>
        <w:t xml:space="preserve"> למסלול ה</w:t>
      </w:r>
      <w:r w:rsidR="00704636">
        <w:rPr>
          <w:rFonts w:hint="cs"/>
          <w:rtl/>
          <w:lang w:eastAsia="he-IL"/>
        </w:rPr>
        <w:t>אירופי</w:t>
      </w:r>
      <w:bookmarkStart w:id="8761" w:name="_ETM_Q1_7663454"/>
      <w:bookmarkStart w:id="8762" w:name="_ETM_Q1_7660880"/>
      <w:bookmarkEnd w:id="8761"/>
      <w:bookmarkEnd w:id="8762"/>
      <w:r w:rsidR="002A1D81">
        <w:rPr>
          <w:rFonts w:hint="cs"/>
          <w:rtl/>
          <w:lang w:eastAsia="he-IL"/>
        </w:rPr>
        <w:t xml:space="preserve"> בעצם מקל על העו</w:t>
      </w:r>
      <w:bookmarkStart w:id="8763" w:name="_ETM_Q1_7663455"/>
      <w:bookmarkEnd w:id="8763"/>
      <w:r w:rsidR="002A1D81">
        <w:rPr>
          <w:rFonts w:hint="cs"/>
          <w:rtl/>
          <w:lang w:eastAsia="he-IL"/>
        </w:rPr>
        <w:t>מס שקיים היום בשירות</w:t>
      </w:r>
      <w:bookmarkStart w:id="8764" w:name="_ETM_Q1_7666705"/>
      <w:bookmarkStart w:id="8765" w:name="_ETM_Q1_7664565"/>
      <w:bookmarkEnd w:id="8764"/>
      <w:bookmarkEnd w:id="8765"/>
      <w:r w:rsidR="002A1D81">
        <w:rPr>
          <w:rFonts w:hint="cs"/>
          <w:rtl/>
          <w:lang w:eastAsia="he-IL"/>
        </w:rPr>
        <w:t xml:space="preserve"> המזון ואנחנו מכירים את ה</w:t>
      </w:r>
      <w:bookmarkStart w:id="8766" w:name="_ETM_Q1_7667192"/>
      <w:bookmarkEnd w:id="8766"/>
      <w:r w:rsidR="002A1D81">
        <w:rPr>
          <w:rFonts w:hint="cs"/>
          <w:rtl/>
          <w:lang w:eastAsia="he-IL"/>
        </w:rPr>
        <w:t>עומס ואת התיקים הרבים שמתמודדי</w:t>
      </w:r>
      <w:bookmarkStart w:id="8767" w:name="_ETM_Q1_7671421"/>
      <w:bookmarkStart w:id="8768" w:name="_ETM_Q1_7669284"/>
      <w:bookmarkEnd w:id="8767"/>
      <w:bookmarkEnd w:id="8768"/>
      <w:r w:rsidR="002A1D81">
        <w:rPr>
          <w:rFonts w:hint="cs"/>
          <w:rtl/>
          <w:lang w:eastAsia="he-IL"/>
        </w:rPr>
        <w:t>ם איתם. ככל שיצליחו סוגים שונ</w:t>
      </w:r>
      <w:bookmarkStart w:id="8769" w:name="_ETM_Q1_7670282"/>
      <w:bookmarkEnd w:id="8769"/>
      <w:r w:rsidR="002A1D81">
        <w:rPr>
          <w:rFonts w:hint="cs"/>
          <w:rtl/>
          <w:lang w:eastAsia="he-IL"/>
        </w:rPr>
        <w:t>ים של תוספי תזונה להעביר</w:t>
      </w:r>
      <w:bookmarkStart w:id="8770" w:name="_ETM_Q1_7673883"/>
      <w:bookmarkEnd w:id="8770"/>
      <w:r w:rsidR="002A1D81">
        <w:rPr>
          <w:rFonts w:hint="cs"/>
          <w:rtl/>
          <w:lang w:eastAsia="he-IL"/>
        </w:rPr>
        <w:t xml:space="preserve"> למסלול ה</w:t>
      </w:r>
      <w:r w:rsidR="00704636">
        <w:rPr>
          <w:rFonts w:hint="cs"/>
          <w:rtl/>
          <w:lang w:eastAsia="he-IL"/>
        </w:rPr>
        <w:t>אירופי</w:t>
      </w:r>
      <w:r w:rsidR="002A1D81">
        <w:rPr>
          <w:rFonts w:hint="cs"/>
          <w:rtl/>
          <w:lang w:eastAsia="he-IL"/>
        </w:rPr>
        <w:t xml:space="preserve"> הם גם יקבלו לעצמם את העומס. כך יוכ</w:t>
      </w:r>
      <w:bookmarkStart w:id="8771" w:name="_ETM_Q1_7676051"/>
      <w:bookmarkEnd w:id="8771"/>
      <w:r w:rsidR="002A1D81">
        <w:rPr>
          <w:rFonts w:hint="cs"/>
          <w:rtl/>
          <w:lang w:eastAsia="he-IL"/>
        </w:rPr>
        <w:t>ל</w:t>
      </w:r>
      <w:bookmarkStart w:id="8772" w:name="_ETM_Q1_7676299"/>
      <w:bookmarkEnd w:id="8772"/>
      <w:r w:rsidR="002A1D81">
        <w:rPr>
          <w:rFonts w:hint="cs"/>
          <w:rtl/>
          <w:lang w:eastAsia="he-IL"/>
        </w:rPr>
        <w:t xml:space="preserve">ו לתת שירות יותר סביר לשאר הציבור. </w:t>
      </w:r>
      <w:bookmarkStart w:id="8773" w:name="_ETM_Q1_7681691"/>
      <w:bookmarkEnd w:id="8773"/>
    </w:p>
    <w:p w14:paraId="2042A2F1" w14:textId="77777777" w:rsidR="00164A80" w:rsidRDefault="00164A80" w:rsidP="00B938A3">
      <w:pPr>
        <w:rPr>
          <w:rtl/>
          <w:lang w:eastAsia="he-IL"/>
        </w:rPr>
      </w:pPr>
      <w:bookmarkStart w:id="8774" w:name="_ETM_Q1_7681781"/>
      <w:bookmarkStart w:id="8775" w:name="_ETM_Q1_7680009"/>
      <w:bookmarkStart w:id="8776" w:name="_ETM_Q1_7677664"/>
      <w:bookmarkEnd w:id="8774"/>
      <w:bookmarkEnd w:id="8775"/>
      <w:bookmarkEnd w:id="8776"/>
    </w:p>
    <w:p w14:paraId="3771C94C" w14:textId="5804F034" w:rsidR="00164A80" w:rsidRDefault="00164A80" w:rsidP="00164A80">
      <w:pPr>
        <w:pStyle w:val="af9"/>
        <w:keepNext/>
        <w:rPr>
          <w:rtl/>
          <w:lang w:eastAsia="he-IL"/>
        </w:rPr>
      </w:pPr>
      <w:bookmarkStart w:id="8777" w:name="ET_guest_פנינה_אורן_שני_דור_681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7"/>
    </w:p>
    <w:p w14:paraId="234448F8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0DB01C34" w14:textId="77777777" w:rsidR="00164A80" w:rsidRDefault="00164A80" w:rsidP="00164A80">
      <w:pPr>
        <w:rPr>
          <w:rtl/>
          <w:lang w:eastAsia="he-IL"/>
        </w:rPr>
      </w:pPr>
      <w:bookmarkStart w:id="8778" w:name="_ETM_Q1_7679605"/>
      <w:bookmarkStart w:id="8779" w:name="_ETM_Q1_7679641"/>
      <w:bookmarkEnd w:id="8778"/>
      <w:bookmarkEnd w:id="8779"/>
      <w:r>
        <w:rPr>
          <w:rFonts w:hint="cs"/>
          <w:rtl/>
          <w:lang w:eastAsia="he-IL"/>
        </w:rPr>
        <w:t>התשובה הארוכה או הקצרה?</w:t>
      </w:r>
    </w:p>
    <w:p w14:paraId="38369CA8" w14:textId="77777777" w:rsidR="00164A80" w:rsidRDefault="00164A80" w:rsidP="00164A80">
      <w:pPr>
        <w:rPr>
          <w:rtl/>
          <w:lang w:eastAsia="he-IL"/>
        </w:rPr>
      </w:pPr>
      <w:bookmarkStart w:id="8780" w:name="_ETM_Q1_7683455"/>
      <w:bookmarkStart w:id="8781" w:name="_ETM_Q1_7683541"/>
      <w:bookmarkStart w:id="8782" w:name="_ETM_Q1_7681876"/>
      <w:bookmarkEnd w:id="8780"/>
      <w:bookmarkEnd w:id="8781"/>
      <w:bookmarkEnd w:id="8782"/>
    </w:p>
    <w:p w14:paraId="2224A17D" w14:textId="53A934C0" w:rsidR="00164A80" w:rsidRDefault="00164A80" w:rsidP="00164A80">
      <w:pPr>
        <w:pStyle w:val="af9"/>
        <w:keepNext/>
        <w:rPr>
          <w:rtl/>
          <w:lang w:eastAsia="he-IL"/>
        </w:rPr>
      </w:pPr>
      <w:bookmarkStart w:id="8783" w:name="ET_guest_עמיר_עופר_682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3"/>
    </w:p>
    <w:p w14:paraId="725404AF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1C44AA55" w14:textId="77777777" w:rsidR="00164A80" w:rsidRDefault="00164A80" w:rsidP="00164A80">
      <w:pPr>
        <w:rPr>
          <w:rtl/>
          <w:lang w:eastAsia="he-IL"/>
        </w:rPr>
      </w:pPr>
      <w:bookmarkStart w:id="8784" w:name="_ETM_Q1_7683224"/>
      <w:bookmarkStart w:id="8785" w:name="_ETM_Q1_7683261"/>
      <w:bookmarkEnd w:id="8784"/>
      <w:bookmarkEnd w:id="8785"/>
      <w:r>
        <w:rPr>
          <w:rFonts w:hint="cs"/>
          <w:rtl/>
          <w:lang w:eastAsia="he-IL"/>
        </w:rPr>
        <w:t xml:space="preserve">ארוכה. </w:t>
      </w:r>
      <w:bookmarkStart w:id="8786" w:name="_ETM_Q1_7684470"/>
      <w:bookmarkEnd w:id="8786"/>
      <w:r>
        <w:rPr>
          <w:rFonts w:hint="cs"/>
          <w:rtl/>
          <w:lang w:eastAsia="he-IL"/>
        </w:rPr>
        <w:t xml:space="preserve">התשובה הטובה. </w:t>
      </w:r>
      <w:bookmarkStart w:id="8787" w:name="_ETM_Q1_7686087"/>
      <w:bookmarkEnd w:id="8787"/>
    </w:p>
    <w:p w14:paraId="114742FE" w14:textId="77777777" w:rsidR="00164A80" w:rsidRDefault="00164A80" w:rsidP="00164A80">
      <w:pPr>
        <w:rPr>
          <w:rtl/>
          <w:lang w:eastAsia="he-IL"/>
        </w:rPr>
      </w:pPr>
      <w:bookmarkStart w:id="8788" w:name="_ETM_Q1_7686165"/>
      <w:bookmarkEnd w:id="8788"/>
    </w:p>
    <w:p w14:paraId="75E1C204" w14:textId="0FCC1601" w:rsidR="00164A80" w:rsidRDefault="00164A80" w:rsidP="00164A80">
      <w:pPr>
        <w:pStyle w:val="af9"/>
        <w:keepNext/>
        <w:rPr>
          <w:rtl/>
          <w:lang w:eastAsia="he-IL"/>
        </w:rPr>
      </w:pPr>
      <w:bookmarkStart w:id="8789" w:name="ET_guest_פנינה_אורן_שני_דור_683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9"/>
    </w:p>
    <w:p w14:paraId="70DD190C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6D16DC77" w14:textId="77777777" w:rsidR="00164A80" w:rsidRDefault="00164A80" w:rsidP="00164A80">
      <w:pPr>
        <w:rPr>
          <w:rtl/>
          <w:lang w:eastAsia="he-IL"/>
        </w:rPr>
      </w:pPr>
      <w:bookmarkStart w:id="8790" w:name="_ETM_Q1_7687570"/>
      <w:bookmarkStart w:id="8791" w:name="_ETM_Q1_7687604"/>
      <w:bookmarkEnd w:id="8790"/>
      <w:bookmarkEnd w:id="8791"/>
      <w:r>
        <w:rPr>
          <w:rFonts w:hint="cs"/>
          <w:rtl/>
          <w:lang w:eastAsia="he-IL"/>
        </w:rPr>
        <w:t>בגדול, אנחנו נבוא ונאמר שגם את נושא</w:t>
      </w:r>
      <w:bookmarkStart w:id="8792" w:name="_ETM_Q1_7693037"/>
      <w:bookmarkStart w:id="8793" w:name="_ETM_Q1_7691004"/>
      <w:bookmarkEnd w:id="8792"/>
      <w:bookmarkEnd w:id="8793"/>
      <w:r>
        <w:rPr>
          <w:rFonts w:hint="cs"/>
          <w:rtl/>
          <w:lang w:eastAsia="he-IL"/>
        </w:rPr>
        <w:t>, שירות המזון נדר</w:t>
      </w:r>
      <w:bookmarkStart w:id="8794" w:name="_ETM_Q1_7691102"/>
      <w:bookmarkEnd w:id="8794"/>
      <w:r>
        <w:rPr>
          <w:rFonts w:hint="cs"/>
          <w:rtl/>
          <w:lang w:eastAsia="he-IL"/>
        </w:rPr>
        <w:t xml:space="preserve">ש להסדיר את עולם של </w:t>
      </w:r>
      <w:bookmarkStart w:id="8795" w:name="_ETM_Q1_7694578"/>
      <w:bookmarkEnd w:id="8795"/>
      <w:r>
        <w:rPr>
          <w:rFonts w:hint="cs"/>
          <w:rtl/>
          <w:lang w:eastAsia="he-IL"/>
        </w:rPr>
        <w:t>תוספ</w:t>
      </w:r>
      <w:bookmarkStart w:id="8796" w:name="_ETM_Q1_7693065"/>
      <w:bookmarkEnd w:id="8796"/>
      <w:r>
        <w:rPr>
          <w:rFonts w:hint="cs"/>
          <w:rtl/>
          <w:lang w:eastAsia="he-IL"/>
        </w:rPr>
        <w:t xml:space="preserve">י התזונה. והלוואי וזה היה פשוט, כפי שהקולגות פה מהצד </w:t>
      </w:r>
      <w:bookmarkStart w:id="8797" w:name="_ETM_Q1_7700377"/>
      <w:bookmarkEnd w:id="8797"/>
      <w:r>
        <w:rPr>
          <w:rFonts w:hint="cs"/>
          <w:rtl/>
          <w:lang w:eastAsia="he-IL"/>
        </w:rPr>
        <w:t>השני של השולחן מתארים</w:t>
      </w:r>
      <w:bookmarkStart w:id="8798" w:name="_ETM_Q1_7699547"/>
      <w:bookmarkEnd w:id="8798"/>
      <w:r>
        <w:rPr>
          <w:rFonts w:hint="cs"/>
          <w:rtl/>
          <w:lang w:eastAsia="he-IL"/>
        </w:rPr>
        <w:t xml:space="preserve">. גם לבוא ולהגיד הגדרה שלנו של </w:t>
      </w:r>
      <w:bookmarkStart w:id="8799" w:name="_ETM_Q1_7703406"/>
      <w:bookmarkEnd w:id="8799"/>
      <w:r>
        <w:rPr>
          <w:rFonts w:hint="cs"/>
          <w:rtl/>
          <w:lang w:eastAsia="he-IL"/>
        </w:rPr>
        <w:t>תוספי תזונ</w:t>
      </w:r>
      <w:bookmarkStart w:id="8800" w:name="_ETM_Q1_7702960"/>
      <w:bookmarkEnd w:id="8800"/>
      <w:r>
        <w:rPr>
          <w:rFonts w:hint="cs"/>
          <w:rtl/>
          <w:lang w:eastAsia="he-IL"/>
        </w:rPr>
        <w:t>ה היא הרבה יותר רחבה מהגדרה של תוספי</w:t>
      </w:r>
      <w:bookmarkStart w:id="8801" w:name="_ETM_Q1_7707446"/>
      <w:bookmarkEnd w:id="8801"/>
      <w:r>
        <w:rPr>
          <w:rFonts w:hint="cs"/>
          <w:rtl/>
          <w:lang w:eastAsia="he-IL"/>
        </w:rPr>
        <w:t xml:space="preserve"> תזונה באירופה. ולכן, על</w:t>
      </w:r>
      <w:bookmarkStart w:id="8802" w:name="_ETM_Q1_7707514"/>
      <w:bookmarkEnd w:id="8802"/>
      <w:r>
        <w:rPr>
          <w:rFonts w:hint="cs"/>
          <w:rtl/>
          <w:lang w:eastAsia="he-IL"/>
        </w:rPr>
        <w:t xml:space="preserve"> פניו, ככל שלא עשינו סיווג ו</w:t>
      </w:r>
      <w:bookmarkStart w:id="8803" w:name="_ETM_Q1_7709172"/>
      <w:bookmarkEnd w:id="8803"/>
      <w:r>
        <w:rPr>
          <w:rFonts w:hint="cs"/>
          <w:rtl/>
          <w:lang w:eastAsia="he-IL"/>
        </w:rPr>
        <w:t>קלסיפיקציה</w:t>
      </w:r>
      <w:bookmarkStart w:id="8804" w:name="_ETM_Q1_7712104"/>
      <w:bookmarkEnd w:id="8804"/>
      <w:r>
        <w:rPr>
          <w:rFonts w:hint="cs"/>
          <w:rtl/>
          <w:lang w:eastAsia="he-IL"/>
        </w:rPr>
        <w:t xml:space="preserve"> זה לא בשל. </w:t>
      </w:r>
      <w:bookmarkStart w:id="8805" w:name="_ETM_Q1_7715029"/>
      <w:bookmarkEnd w:id="8805"/>
    </w:p>
    <w:p w14:paraId="2114ABDB" w14:textId="77777777" w:rsidR="00164A80" w:rsidRDefault="00164A80" w:rsidP="00164A80">
      <w:pPr>
        <w:rPr>
          <w:rtl/>
          <w:lang w:eastAsia="he-IL"/>
        </w:rPr>
      </w:pPr>
      <w:bookmarkStart w:id="8806" w:name="_ETM_Q1_7715105"/>
      <w:bookmarkEnd w:id="8806"/>
    </w:p>
    <w:p w14:paraId="3111B651" w14:textId="77777777" w:rsidR="00164A80" w:rsidRDefault="00164A80" w:rsidP="00164A80">
      <w:pPr>
        <w:rPr>
          <w:rtl/>
          <w:lang w:eastAsia="he-IL"/>
        </w:rPr>
      </w:pPr>
      <w:bookmarkStart w:id="8807" w:name="_ETM_Q1_7715178"/>
      <w:bookmarkStart w:id="8808" w:name="_ETM_Q1_7715258"/>
      <w:bookmarkEnd w:id="8807"/>
      <w:bookmarkEnd w:id="8808"/>
      <w:r>
        <w:rPr>
          <w:rFonts w:hint="cs"/>
          <w:rtl/>
          <w:lang w:eastAsia="he-IL"/>
        </w:rPr>
        <w:t>אני א</w:t>
      </w:r>
      <w:bookmarkStart w:id="8809" w:name="_ETM_Q1_7712710"/>
      <w:bookmarkEnd w:id="8809"/>
      <w:r>
        <w:rPr>
          <w:rFonts w:hint="cs"/>
          <w:rtl/>
          <w:lang w:eastAsia="he-IL"/>
        </w:rPr>
        <w:t>בוא ואגיד, זה גם נכנס אצלנו</w:t>
      </w:r>
      <w:bookmarkStart w:id="8810" w:name="_ETM_Q1_7715523"/>
      <w:bookmarkEnd w:id="8810"/>
      <w:r>
        <w:rPr>
          <w:rFonts w:hint="cs"/>
          <w:rtl/>
          <w:lang w:eastAsia="he-IL"/>
        </w:rPr>
        <w:t xml:space="preserve"> ב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העבודה וזה חלק ממכלול השיקולים שבסופו של דבר נצטרך</w:t>
      </w:r>
      <w:bookmarkStart w:id="8811" w:name="_ETM_Q1_7721722"/>
      <w:bookmarkEnd w:id="8811"/>
      <w:r>
        <w:rPr>
          <w:rFonts w:hint="cs"/>
          <w:rtl/>
          <w:lang w:eastAsia="he-IL"/>
        </w:rPr>
        <w:t xml:space="preserve"> לקבל החלטה ברמת מנכ"ל המשרד ושר, שר הבריאות. מה עושים</w:t>
      </w:r>
      <w:bookmarkStart w:id="8812" w:name="_ETM_Q1_7726319"/>
      <w:bookmarkEnd w:id="8812"/>
      <w:r>
        <w:rPr>
          <w:rFonts w:hint="cs"/>
          <w:rtl/>
          <w:lang w:eastAsia="he-IL"/>
        </w:rPr>
        <w:t xml:space="preserve"> קודם, מה עושים, מה דחוף יותר ואיך עם </w:t>
      </w:r>
      <w:bookmarkStart w:id="8813" w:name="_ETM_Q1_7728016"/>
      <w:bookmarkEnd w:id="8813"/>
      <w:r>
        <w:rPr>
          <w:rFonts w:hint="cs"/>
          <w:rtl/>
          <w:lang w:eastAsia="he-IL"/>
        </w:rPr>
        <w:t xml:space="preserve">המשאבים </w:t>
      </w:r>
      <w:bookmarkStart w:id="8814" w:name="_ETM_Q1_7728949"/>
      <w:bookmarkEnd w:id="8814"/>
      <w:r>
        <w:rPr>
          <w:rFonts w:hint="cs"/>
          <w:rtl/>
          <w:lang w:eastAsia="he-IL"/>
        </w:rPr>
        <w:t>שיש מטפלים במכלול הא</w:t>
      </w:r>
      <w:bookmarkStart w:id="8815" w:name="_ETM_Q1_7731874"/>
      <w:bookmarkStart w:id="8816" w:name="_ETM_Q1_7729423"/>
      <w:bookmarkEnd w:id="8815"/>
      <w:bookmarkEnd w:id="8816"/>
      <w:r>
        <w:rPr>
          <w:rFonts w:hint="cs"/>
          <w:rtl/>
          <w:lang w:eastAsia="he-IL"/>
        </w:rPr>
        <w:t xml:space="preserve">סדרה בתחום המזון. </w:t>
      </w:r>
      <w:bookmarkStart w:id="8817" w:name="_ETM_Q1_7734829"/>
      <w:bookmarkEnd w:id="8817"/>
    </w:p>
    <w:p w14:paraId="0F8C1F64" w14:textId="77777777" w:rsidR="00164A80" w:rsidRDefault="00164A80" w:rsidP="00164A80">
      <w:pPr>
        <w:rPr>
          <w:rtl/>
          <w:lang w:eastAsia="he-IL"/>
        </w:rPr>
      </w:pPr>
      <w:bookmarkStart w:id="8818" w:name="_ETM_Q1_7734918"/>
      <w:bookmarkStart w:id="8819" w:name="_ETM_Q1_7735914"/>
      <w:bookmarkStart w:id="8820" w:name="_ETM_Q1_7736774"/>
      <w:bookmarkEnd w:id="8818"/>
      <w:bookmarkEnd w:id="8819"/>
      <w:bookmarkEnd w:id="8820"/>
    </w:p>
    <w:p w14:paraId="0D9CEA44" w14:textId="5333142B" w:rsidR="00164A80" w:rsidRDefault="00164A80" w:rsidP="00164A80">
      <w:pPr>
        <w:pStyle w:val="af9"/>
        <w:keepNext/>
        <w:rPr>
          <w:rtl/>
          <w:lang w:eastAsia="he-IL"/>
        </w:rPr>
      </w:pPr>
      <w:bookmarkStart w:id="8821" w:name="ET_guest_נעה_בן_שבת_684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1"/>
    </w:p>
    <w:p w14:paraId="57D3E940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77A81F14" w14:textId="77777777" w:rsidR="00164A80" w:rsidRDefault="00164A80" w:rsidP="00164A80">
      <w:pPr>
        <w:rPr>
          <w:rtl/>
          <w:lang w:eastAsia="he-IL"/>
        </w:rPr>
      </w:pPr>
      <w:bookmarkStart w:id="8822" w:name="_ETM_Q1_7737746"/>
      <w:bookmarkStart w:id="8823" w:name="_ETM_Q1_7737782"/>
      <w:bookmarkEnd w:id="8822"/>
      <w:bookmarkEnd w:id="8823"/>
      <w:r>
        <w:rPr>
          <w:rFonts w:hint="cs"/>
          <w:rtl/>
          <w:lang w:eastAsia="he-IL"/>
        </w:rPr>
        <w:t xml:space="preserve">זאת אומרת, כרגע את </w:t>
      </w:r>
      <w:bookmarkStart w:id="8824" w:name="_ETM_Q1_7739630"/>
      <w:bookmarkEnd w:id="8824"/>
      <w:r>
        <w:rPr>
          <w:rFonts w:hint="cs"/>
          <w:rtl/>
          <w:lang w:eastAsia="he-IL"/>
        </w:rPr>
        <w:t>מציעה להשאיר את</w:t>
      </w:r>
      <w:bookmarkStart w:id="8825" w:name="_ETM_Q1_7739112"/>
      <w:bookmarkEnd w:id="8825"/>
      <w:r>
        <w:rPr>
          <w:rFonts w:hint="cs"/>
          <w:rtl/>
          <w:lang w:eastAsia="he-IL"/>
        </w:rPr>
        <w:t xml:space="preserve"> </w:t>
      </w:r>
      <w:bookmarkStart w:id="8826" w:name="_ETM_Q1_7739147"/>
      <w:bookmarkEnd w:id="8826"/>
      <w:r>
        <w:rPr>
          <w:rFonts w:hint="cs"/>
          <w:rtl/>
          <w:lang w:eastAsia="he-IL"/>
        </w:rPr>
        <w:t>תוספת אחת עשרה כמו שהיא</w:t>
      </w:r>
      <w:bookmarkStart w:id="8827" w:name="_ETM_Q1_7739263"/>
      <w:bookmarkEnd w:id="8827"/>
      <w:r>
        <w:rPr>
          <w:rFonts w:hint="cs"/>
          <w:rtl/>
          <w:lang w:eastAsia="he-IL"/>
        </w:rPr>
        <w:t>.</w:t>
      </w:r>
      <w:bookmarkStart w:id="8828" w:name="_ETM_Q1_7739534"/>
      <w:bookmarkEnd w:id="8828"/>
      <w:r>
        <w:rPr>
          <w:rFonts w:hint="cs"/>
          <w:rtl/>
          <w:lang w:eastAsia="he-IL"/>
        </w:rPr>
        <w:t xml:space="preserve"> </w:t>
      </w:r>
    </w:p>
    <w:p w14:paraId="07BD3283" w14:textId="77777777" w:rsidR="00164A80" w:rsidRDefault="00164A80" w:rsidP="00164A80">
      <w:pPr>
        <w:rPr>
          <w:rtl/>
          <w:lang w:eastAsia="he-IL"/>
        </w:rPr>
      </w:pPr>
      <w:bookmarkStart w:id="8829" w:name="_ETM_Q1_7739624"/>
      <w:bookmarkEnd w:id="8829"/>
    </w:p>
    <w:p w14:paraId="004782F7" w14:textId="41D122AC" w:rsidR="00164A80" w:rsidRDefault="00164A80" w:rsidP="00164A80">
      <w:pPr>
        <w:pStyle w:val="af9"/>
        <w:keepNext/>
        <w:rPr>
          <w:rtl/>
          <w:lang w:eastAsia="he-IL"/>
        </w:rPr>
      </w:pPr>
      <w:bookmarkStart w:id="8830" w:name="ET_guest_פנינה_אורן_שני_דור_685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0"/>
    </w:p>
    <w:p w14:paraId="5277FA1F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5FC36089" w14:textId="77777777" w:rsidR="00164A80" w:rsidRDefault="00164A80" w:rsidP="00164A80">
      <w:pPr>
        <w:rPr>
          <w:rtl/>
          <w:lang w:eastAsia="he-IL"/>
        </w:rPr>
      </w:pPr>
      <w:bookmarkStart w:id="8831" w:name="_ETM_Q1_7742457"/>
      <w:bookmarkStart w:id="8832" w:name="_ETM_Q1_7742496"/>
      <w:bookmarkEnd w:id="8831"/>
      <w:bookmarkEnd w:id="8832"/>
      <w:r>
        <w:rPr>
          <w:rFonts w:hint="cs"/>
          <w:rtl/>
          <w:lang w:eastAsia="he-IL"/>
        </w:rPr>
        <w:t xml:space="preserve">ברור. ברור, </w:t>
      </w:r>
      <w:bookmarkStart w:id="8833" w:name="_ETM_Q1_7744809"/>
      <w:bookmarkEnd w:id="8833"/>
      <w:r>
        <w:rPr>
          <w:rFonts w:hint="cs"/>
          <w:rtl/>
          <w:lang w:eastAsia="he-IL"/>
        </w:rPr>
        <w:t>א</w:t>
      </w:r>
      <w:bookmarkStart w:id="8834" w:name="_ETM_Q1_7741990"/>
      <w:bookmarkEnd w:id="8834"/>
      <w:r>
        <w:rPr>
          <w:rFonts w:hint="cs"/>
          <w:rtl/>
          <w:lang w:eastAsia="he-IL"/>
        </w:rPr>
        <w:t>נחנו, כאילו להוריד את זה בלי לעשות פיקוח, בלי שע</w:t>
      </w:r>
      <w:bookmarkStart w:id="8835" w:name="_ETM_Q1_7743981"/>
      <w:bookmarkEnd w:id="8835"/>
      <w:r>
        <w:rPr>
          <w:rFonts w:hint="cs"/>
          <w:rtl/>
          <w:lang w:eastAsia="he-IL"/>
        </w:rPr>
        <w:t>שיתי</w:t>
      </w:r>
      <w:bookmarkStart w:id="8836" w:name="_ETM_Q1_7744357"/>
      <w:bookmarkEnd w:id="8836"/>
      <w:r>
        <w:rPr>
          <w:rFonts w:hint="cs"/>
          <w:rtl/>
          <w:lang w:eastAsia="he-IL"/>
        </w:rPr>
        <w:t xml:space="preserve"> את הקלס</w:t>
      </w:r>
      <w:bookmarkStart w:id="8837" w:name="_ETM_Q1_7743930"/>
      <w:bookmarkEnd w:id="8837"/>
      <w:r>
        <w:rPr>
          <w:rFonts w:hint="cs"/>
          <w:rtl/>
          <w:lang w:eastAsia="he-IL"/>
        </w:rPr>
        <w:t>יפיקציה זה לא אחראי. אם מישהו רוצה לקחת אחריות</w:t>
      </w:r>
      <w:bookmarkStart w:id="8838" w:name="_ETM_Q1_7751441"/>
      <w:bookmarkEnd w:id="8838"/>
      <w:r>
        <w:rPr>
          <w:rFonts w:hint="cs"/>
          <w:rtl/>
          <w:lang w:eastAsia="he-IL"/>
        </w:rPr>
        <w:t xml:space="preserve"> לייב</w:t>
      </w:r>
      <w:bookmarkStart w:id="8839" w:name="_ETM_Q1_7749066"/>
      <w:bookmarkEnd w:id="8839"/>
      <w:r>
        <w:rPr>
          <w:rFonts w:hint="cs"/>
          <w:rtl/>
          <w:lang w:eastAsia="he-IL"/>
        </w:rPr>
        <w:t>א תוספי תזו</w:t>
      </w:r>
      <w:bookmarkStart w:id="8840" w:name="_ETM_Q1_7750559"/>
      <w:bookmarkEnd w:id="8840"/>
      <w:r>
        <w:rPr>
          <w:rFonts w:hint="cs"/>
          <w:rtl/>
          <w:lang w:eastAsia="he-IL"/>
        </w:rPr>
        <w:t>נה במסלול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, אנחנו מתנגדים נ</w:t>
      </w:r>
      <w:bookmarkStart w:id="8841" w:name="_ETM_Q1_7752901"/>
      <w:bookmarkEnd w:id="8841"/>
      <w:r>
        <w:rPr>
          <w:rFonts w:hint="cs"/>
          <w:rtl/>
          <w:lang w:eastAsia="he-IL"/>
        </w:rPr>
        <w:t>חרצות. אנחנו</w:t>
      </w:r>
      <w:bookmarkStart w:id="8842" w:name="_ETM_Q1_7754378"/>
      <w:bookmarkEnd w:id="8842"/>
      <w:r>
        <w:rPr>
          <w:rFonts w:hint="cs"/>
          <w:rtl/>
          <w:lang w:eastAsia="he-IL"/>
        </w:rPr>
        <w:t xml:space="preserve"> לא אומרים שלא צריך להסדיר את העני</w:t>
      </w:r>
      <w:bookmarkStart w:id="8843" w:name="_ETM_Q1_7755825"/>
      <w:bookmarkEnd w:id="8843"/>
      <w:r>
        <w:rPr>
          <w:rFonts w:hint="cs"/>
          <w:rtl/>
          <w:lang w:eastAsia="he-IL"/>
        </w:rPr>
        <w:t xml:space="preserve">ין. </w:t>
      </w:r>
      <w:bookmarkStart w:id="8844" w:name="_ETM_Q1_7756425"/>
      <w:bookmarkStart w:id="8845" w:name="_ETM_Q1_7757401"/>
      <w:bookmarkEnd w:id="8844"/>
      <w:bookmarkEnd w:id="8845"/>
    </w:p>
    <w:p w14:paraId="655B57DC" w14:textId="77777777" w:rsidR="00164A80" w:rsidRDefault="00164A80" w:rsidP="00164A80">
      <w:pPr>
        <w:rPr>
          <w:rtl/>
          <w:lang w:eastAsia="he-IL"/>
        </w:rPr>
      </w:pPr>
      <w:bookmarkStart w:id="8846" w:name="_ETM_Q1_7757479"/>
      <w:bookmarkEnd w:id="8846"/>
    </w:p>
    <w:p w14:paraId="7C4688EE" w14:textId="22A2912F" w:rsidR="00164A80" w:rsidRDefault="00164A80" w:rsidP="00164A80">
      <w:pPr>
        <w:pStyle w:val="af9"/>
        <w:keepNext/>
        <w:rPr>
          <w:rtl/>
          <w:lang w:eastAsia="he-IL"/>
        </w:rPr>
      </w:pPr>
      <w:bookmarkStart w:id="8847" w:name="ET_guest_עמיר_עופר_687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7"/>
    </w:p>
    <w:p w14:paraId="390015E3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53547005" w14:textId="77777777" w:rsidR="00164A80" w:rsidRDefault="00164A80" w:rsidP="00164A80">
      <w:pPr>
        <w:rPr>
          <w:rtl/>
          <w:lang w:eastAsia="he-IL"/>
        </w:rPr>
      </w:pPr>
      <w:bookmarkStart w:id="8848" w:name="_ETM_Q1_7758660"/>
      <w:bookmarkStart w:id="8849" w:name="_ETM_Q1_7758695"/>
      <w:bookmarkStart w:id="8850" w:name="_ETM_Q1_7755864"/>
      <w:bookmarkEnd w:id="8848"/>
      <w:bookmarkEnd w:id="8849"/>
      <w:bookmarkEnd w:id="8850"/>
      <w:r>
        <w:rPr>
          <w:rFonts w:hint="cs"/>
          <w:rtl/>
          <w:lang w:eastAsia="he-IL"/>
        </w:rPr>
        <w:t>פנינה, את</w:t>
      </w:r>
      <w:bookmarkStart w:id="8851" w:name="_ETM_Q1_7756992"/>
      <w:bookmarkEnd w:id="8851"/>
      <w:r>
        <w:rPr>
          <w:rFonts w:hint="cs"/>
          <w:rtl/>
          <w:lang w:eastAsia="he-IL"/>
        </w:rPr>
        <w:t xml:space="preserve"> בחנת - - -</w:t>
      </w:r>
      <w:bookmarkStart w:id="8852" w:name="_ETM_Q1_7756077"/>
      <w:bookmarkEnd w:id="8852"/>
    </w:p>
    <w:p w14:paraId="695A3F63" w14:textId="77777777" w:rsidR="00164A80" w:rsidRDefault="00164A80" w:rsidP="00164A80">
      <w:pPr>
        <w:rPr>
          <w:rtl/>
          <w:lang w:eastAsia="he-IL"/>
        </w:rPr>
      </w:pPr>
      <w:bookmarkStart w:id="8853" w:name="_ETM_Q1_7756318"/>
      <w:bookmarkStart w:id="8854" w:name="_ETM_Q1_7756388"/>
      <w:bookmarkEnd w:id="8853"/>
      <w:bookmarkEnd w:id="8854"/>
    </w:p>
    <w:p w14:paraId="463EB56C" w14:textId="4757D931" w:rsidR="00164A80" w:rsidRDefault="00164A80" w:rsidP="00164A80">
      <w:pPr>
        <w:pStyle w:val="af9"/>
        <w:keepNext/>
        <w:rPr>
          <w:rtl/>
          <w:lang w:eastAsia="he-IL"/>
        </w:rPr>
      </w:pPr>
      <w:bookmarkStart w:id="8855" w:name="ET_guest_פנינה_אורן_שני_דור_688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5"/>
    </w:p>
    <w:p w14:paraId="6EC2BEC2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401D001A" w14:textId="77777777" w:rsidR="00164A80" w:rsidRDefault="00164A80" w:rsidP="00164A80">
      <w:pPr>
        <w:rPr>
          <w:rtl/>
          <w:lang w:eastAsia="he-IL"/>
        </w:rPr>
      </w:pPr>
      <w:bookmarkStart w:id="8856" w:name="_ETM_Q1_7758016"/>
      <w:bookmarkStart w:id="8857" w:name="_ETM_Q1_7758050"/>
      <w:bookmarkEnd w:id="8856"/>
      <w:bookmarkEnd w:id="8857"/>
      <w:r>
        <w:rPr>
          <w:rFonts w:hint="cs"/>
          <w:rtl/>
          <w:lang w:eastAsia="he-IL"/>
        </w:rPr>
        <w:t xml:space="preserve">סליחה, לא הפרעתי לך. </w:t>
      </w:r>
      <w:bookmarkStart w:id="8858" w:name="_ETM_Q1_7757546"/>
      <w:bookmarkStart w:id="8859" w:name="_ETM_Q1_7757780"/>
      <w:bookmarkEnd w:id="8858"/>
      <w:bookmarkEnd w:id="8859"/>
    </w:p>
    <w:p w14:paraId="3399C761" w14:textId="77777777" w:rsidR="00164A80" w:rsidRDefault="00164A80" w:rsidP="00164A80">
      <w:pPr>
        <w:rPr>
          <w:rtl/>
          <w:lang w:eastAsia="he-IL"/>
        </w:rPr>
      </w:pPr>
      <w:bookmarkStart w:id="8860" w:name="_ETM_Q1_7757854"/>
      <w:bookmarkEnd w:id="8860"/>
    </w:p>
    <w:p w14:paraId="2D82973A" w14:textId="39A45415" w:rsidR="00164A80" w:rsidRDefault="00164A80" w:rsidP="00164A80">
      <w:pPr>
        <w:pStyle w:val="af9"/>
        <w:keepNext/>
        <w:rPr>
          <w:rtl/>
          <w:lang w:eastAsia="he-IL"/>
        </w:rPr>
      </w:pPr>
      <w:bookmarkStart w:id="8861" w:name="ET_guest_עמיר_עופר_689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1"/>
    </w:p>
    <w:p w14:paraId="05F04E63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6EFBD5EC" w14:textId="77777777" w:rsidR="00164A80" w:rsidRDefault="00164A80" w:rsidP="00164A80">
      <w:pPr>
        <w:rPr>
          <w:rtl/>
          <w:lang w:eastAsia="he-IL"/>
        </w:rPr>
      </w:pPr>
      <w:bookmarkStart w:id="8862" w:name="_ETM_Q1_7759091"/>
      <w:bookmarkStart w:id="8863" w:name="_ETM_Q1_7759123"/>
      <w:bookmarkEnd w:id="8862"/>
      <w:bookmarkEnd w:id="8863"/>
      <w:r>
        <w:rPr>
          <w:rFonts w:hint="cs"/>
          <w:rtl/>
          <w:lang w:eastAsia="he-IL"/>
        </w:rPr>
        <w:t xml:space="preserve">אה, מתנצל. </w:t>
      </w:r>
      <w:bookmarkStart w:id="8864" w:name="_ETM_Q1_7760893"/>
      <w:bookmarkEnd w:id="8864"/>
    </w:p>
    <w:p w14:paraId="4E4AB425" w14:textId="77777777" w:rsidR="00164A80" w:rsidRDefault="00164A80" w:rsidP="00164A80">
      <w:pPr>
        <w:rPr>
          <w:rtl/>
          <w:lang w:eastAsia="he-IL"/>
        </w:rPr>
      </w:pPr>
      <w:bookmarkStart w:id="8865" w:name="_ETM_Q1_7760959"/>
      <w:bookmarkEnd w:id="8865"/>
    </w:p>
    <w:p w14:paraId="22EDE18F" w14:textId="1064FDAC" w:rsidR="00164A80" w:rsidRDefault="00164A80" w:rsidP="00164A80">
      <w:pPr>
        <w:pStyle w:val="af9"/>
        <w:keepNext/>
        <w:rPr>
          <w:rtl/>
          <w:lang w:eastAsia="he-IL"/>
        </w:rPr>
      </w:pPr>
      <w:bookmarkStart w:id="8866" w:name="ET_guest_פנינה_אורן_שני_דור_690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6"/>
    </w:p>
    <w:p w14:paraId="1AF2F6EE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75F7C2FA" w14:textId="77777777" w:rsidR="00164A80" w:rsidRDefault="00164A80" w:rsidP="00164A80">
      <w:pPr>
        <w:rPr>
          <w:rtl/>
          <w:lang w:eastAsia="he-IL"/>
        </w:rPr>
      </w:pPr>
      <w:bookmarkStart w:id="8867" w:name="_ETM_Q1_7759392"/>
      <w:bookmarkStart w:id="8868" w:name="_ETM_Q1_7759424"/>
      <w:bookmarkEnd w:id="8867"/>
      <w:bookmarkEnd w:id="8868"/>
      <w:r>
        <w:rPr>
          <w:rFonts w:hint="cs"/>
          <w:rtl/>
          <w:lang w:eastAsia="he-IL"/>
        </w:rPr>
        <w:t xml:space="preserve">לא אומרים </w:t>
      </w:r>
      <w:bookmarkStart w:id="8869" w:name="_ETM_Q1_7757724"/>
      <w:bookmarkEnd w:id="8869"/>
      <w:r>
        <w:rPr>
          <w:rFonts w:hint="cs"/>
          <w:rtl/>
          <w:lang w:eastAsia="he-IL"/>
        </w:rPr>
        <w:t>שלא</w:t>
      </w:r>
      <w:bookmarkStart w:id="8870" w:name="_ETM_Q1_7761922"/>
      <w:bookmarkEnd w:id="8870"/>
      <w:r>
        <w:rPr>
          <w:rFonts w:hint="cs"/>
          <w:rtl/>
          <w:lang w:eastAsia="he-IL"/>
        </w:rPr>
        <w:t xml:space="preserve"> צריכים להסדיר את העניין, זה לפתח</w:t>
      </w:r>
      <w:bookmarkStart w:id="8871" w:name="_ETM_Q1_7762312"/>
      <w:bookmarkEnd w:id="8871"/>
      <w:r>
        <w:rPr>
          <w:rFonts w:hint="cs"/>
          <w:rtl/>
          <w:lang w:eastAsia="he-IL"/>
        </w:rPr>
        <w:t>נו, אבל לא בלוחות הזמנים</w:t>
      </w:r>
      <w:bookmarkStart w:id="8872" w:name="_ETM_Q1_7765899"/>
      <w:bookmarkEnd w:id="8872"/>
      <w:r>
        <w:rPr>
          <w:rFonts w:hint="cs"/>
          <w:rtl/>
          <w:lang w:eastAsia="he-IL"/>
        </w:rPr>
        <w:t xml:space="preserve"> שמבקשים כרגע. </w:t>
      </w:r>
      <w:bookmarkStart w:id="8873" w:name="_ETM_Q1_7768699"/>
      <w:bookmarkEnd w:id="8873"/>
    </w:p>
    <w:p w14:paraId="3CFFEBB4" w14:textId="77777777" w:rsidR="00164A80" w:rsidRDefault="00164A80" w:rsidP="00164A80">
      <w:pPr>
        <w:rPr>
          <w:rtl/>
          <w:lang w:eastAsia="he-IL"/>
        </w:rPr>
      </w:pPr>
      <w:bookmarkStart w:id="8874" w:name="_ETM_Q1_7768787"/>
      <w:bookmarkEnd w:id="8874"/>
    </w:p>
    <w:p w14:paraId="41022E09" w14:textId="62266727" w:rsidR="00164A80" w:rsidRDefault="00164A80" w:rsidP="00164A80">
      <w:pPr>
        <w:pStyle w:val="af6"/>
        <w:keepNext/>
        <w:rPr>
          <w:rtl/>
        </w:rPr>
      </w:pPr>
      <w:bookmarkStart w:id="8875" w:name="ET_yor_6044_691"/>
      <w:r w:rsidRPr="00164A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4A8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875"/>
    </w:p>
    <w:p w14:paraId="0BACDA5A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01416253" w14:textId="77777777" w:rsidR="00164A80" w:rsidRDefault="00164A80" w:rsidP="00164A80">
      <w:pPr>
        <w:rPr>
          <w:rtl/>
          <w:lang w:eastAsia="he-IL"/>
        </w:rPr>
      </w:pPr>
      <w:bookmarkStart w:id="8876" w:name="_ETM_Q1_7766901"/>
      <w:bookmarkStart w:id="8877" w:name="_ETM_Q1_7766938"/>
      <w:bookmarkEnd w:id="8876"/>
      <w:bookmarkEnd w:id="8877"/>
      <w:r>
        <w:rPr>
          <w:rFonts w:hint="cs"/>
          <w:rtl/>
          <w:lang w:eastAsia="he-IL"/>
        </w:rPr>
        <w:t>יש כיוון</w:t>
      </w:r>
      <w:bookmarkStart w:id="8878" w:name="_ETM_Q1_7765611"/>
      <w:bookmarkEnd w:id="8878"/>
      <w:r>
        <w:rPr>
          <w:rFonts w:hint="cs"/>
          <w:rtl/>
          <w:lang w:eastAsia="he-IL"/>
        </w:rPr>
        <w:t>? לא בלוחות הזמנים שמבקשים. אבל</w:t>
      </w:r>
      <w:bookmarkStart w:id="8879" w:name="_ETM_Q1_7771284"/>
      <w:bookmarkEnd w:id="8879"/>
      <w:r>
        <w:rPr>
          <w:rFonts w:hint="cs"/>
          <w:rtl/>
          <w:lang w:eastAsia="he-IL"/>
        </w:rPr>
        <w:t xml:space="preserve"> </w:t>
      </w:r>
      <w:bookmarkStart w:id="8880" w:name="_ETM_Q1_7771538"/>
      <w:bookmarkEnd w:id="8880"/>
      <w:r>
        <w:rPr>
          <w:rFonts w:hint="cs"/>
          <w:rtl/>
          <w:lang w:eastAsia="he-IL"/>
        </w:rPr>
        <w:t>מתי?</w:t>
      </w:r>
      <w:bookmarkStart w:id="8881" w:name="_ETM_Q1_7772050"/>
      <w:bookmarkEnd w:id="8881"/>
    </w:p>
    <w:p w14:paraId="4465C366" w14:textId="77777777" w:rsidR="00164A80" w:rsidRDefault="00164A80" w:rsidP="00164A80">
      <w:pPr>
        <w:rPr>
          <w:rtl/>
          <w:lang w:eastAsia="he-IL"/>
        </w:rPr>
      </w:pPr>
      <w:bookmarkStart w:id="8882" w:name="_ETM_Q1_7772127"/>
      <w:bookmarkEnd w:id="8882"/>
    </w:p>
    <w:p w14:paraId="0F05F135" w14:textId="7F4F6F87" w:rsidR="00164A80" w:rsidRDefault="00164A80" w:rsidP="00164A80">
      <w:pPr>
        <w:pStyle w:val="af9"/>
        <w:keepNext/>
        <w:rPr>
          <w:rtl/>
          <w:lang w:eastAsia="he-IL"/>
        </w:rPr>
      </w:pPr>
      <w:bookmarkStart w:id="8883" w:name="ET_guest_פנינה_אורן_שני_דור_692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3"/>
    </w:p>
    <w:p w14:paraId="72033254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7FAEA391" w14:textId="77777777" w:rsidR="00164A80" w:rsidRDefault="00164A80" w:rsidP="00164A80">
      <w:pPr>
        <w:rPr>
          <w:rtl/>
          <w:lang w:eastAsia="he-IL"/>
        </w:rPr>
      </w:pPr>
      <w:bookmarkStart w:id="8884" w:name="_ETM_Q1_7773611"/>
      <w:bookmarkStart w:id="8885" w:name="_ETM_Q1_7773650"/>
      <w:bookmarkEnd w:id="8884"/>
      <w:bookmarkEnd w:id="8885"/>
      <w:r>
        <w:rPr>
          <w:rFonts w:hint="cs"/>
          <w:rtl/>
          <w:lang w:eastAsia="he-IL"/>
        </w:rPr>
        <w:t>לא, אז אני עוד פעם בא</w:t>
      </w:r>
      <w:bookmarkStart w:id="8886" w:name="_ETM_Q1_7773413"/>
      <w:bookmarkEnd w:id="8886"/>
      <w:r>
        <w:rPr>
          <w:rFonts w:hint="cs"/>
          <w:rtl/>
          <w:lang w:eastAsia="he-IL"/>
        </w:rPr>
        <w:t>ה, אני עוד פעם באה</w:t>
      </w:r>
      <w:bookmarkStart w:id="8887" w:name="_ETM_Q1_7775257"/>
      <w:bookmarkEnd w:id="8887"/>
      <w:r>
        <w:rPr>
          <w:rFonts w:hint="cs"/>
          <w:rtl/>
          <w:lang w:eastAsia="he-IL"/>
        </w:rPr>
        <w:t xml:space="preserve"> ואומרת. </w:t>
      </w:r>
      <w:bookmarkStart w:id="8888" w:name="_ETM_Q1_7773470"/>
      <w:bookmarkEnd w:id="8888"/>
      <w:r>
        <w:rPr>
          <w:rFonts w:hint="cs"/>
          <w:rtl/>
          <w:lang w:eastAsia="he-IL"/>
        </w:rPr>
        <w:t>הנושא הזה תועדף אצ</w:t>
      </w:r>
      <w:bookmarkStart w:id="8889" w:name="_ETM_Q1_7775252"/>
      <w:bookmarkEnd w:id="8889"/>
      <w:r>
        <w:rPr>
          <w:rFonts w:hint="cs"/>
          <w:rtl/>
          <w:lang w:eastAsia="he-IL"/>
        </w:rPr>
        <w:t>לנו</w:t>
      </w:r>
      <w:bookmarkStart w:id="8890" w:name="_ETM_Q1_7776522"/>
      <w:bookmarkEnd w:id="8890"/>
      <w:r w:rsidR="00DC1659">
        <w:rPr>
          <w:rFonts w:hint="cs"/>
          <w:rtl/>
          <w:lang w:eastAsia="he-IL"/>
        </w:rPr>
        <w:t>.</w:t>
      </w:r>
    </w:p>
    <w:p w14:paraId="69C5F6F9" w14:textId="77777777" w:rsidR="00164A80" w:rsidRDefault="00164A80" w:rsidP="00164A80">
      <w:pPr>
        <w:rPr>
          <w:rtl/>
          <w:lang w:eastAsia="he-IL"/>
        </w:rPr>
      </w:pPr>
      <w:bookmarkStart w:id="8891" w:name="_ETM_Q1_7776615"/>
      <w:bookmarkStart w:id="8892" w:name="_ETM_Q1_7777173"/>
      <w:bookmarkEnd w:id="8891"/>
      <w:bookmarkEnd w:id="8892"/>
    </w:p>
    <w:p w14:paraId="6AA08DB0" w14:textId="4DDA740D" w:rsidR="00164A80" w:rsidRDefault="00164A80" w:rsidP="00164A80">
      <w:pPr>
        <w:pStyle w:val="af6"/>
        <w:keepNext/>
        <w:rPr>
          <w:rtl/>
        </w:rPr>
      </w:pPr>
      <w:bookmarkStart w:id="8893" w:name="ET_yor_6044_693"/>
      <w:r w:rsidRPr="00164A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4A8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893"/>
    </w:p>
    <w:p w14:paraId="2C6893F9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430174AC" w14:textId="77777777" w:rsidR="00164A80" w:rsidRDefault="00164A80" w:rsidP="00164A8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894" w:name="_ETM_Q1_7777756"/>
      <w:bookmarkEnd w:id="8894"/>
      <w:r>
        <w:rPr>
          <w:rFonts w:hint="cs"/>
          <w:rtl/>
          <w:lang w:eastAsia="he-IL"/>
        </w:rPr>
        <w:t>ה</w:t>
      </w:r>
      <w:bookmarkStart w:id="8895" w:name="_ETM_Q1_7777808"/>
      <w:bookmarkEnd w:id="8895"/>
      <w:r>
        <w:rPr>
          <w:rFonts w:hint="cs"/>
          <w:rtl/>
          <w:lang w:eastAsia="he-IL"/>
        </w:rPr>
        <w:t xml:space="preserve"> נמצא אצלכם</w:t>
      </w:r>
      <w:bookmarkStart w:id="8896" w:name="_ETM_Q1_7779697"/>
      <w:bookmarkStart w:id="8897" w:name="_ETM_Q1_7779775"/>
      <w:bookmarkStart w:id="8898" w:name="_ETM_Q1_7777070"/>
      <w:bookmarkEnd w:id="8896"/>
      <w:bookmarkEnd w:id="8897"/>
      <w:bookmarkEnd w:id="8898"/>
      <w:r>
        <w:rPr>
          <w:rFonts w:hint="cs"/>
          <w:rtl/>
          <w:lang w:eastAsia="he-IL"/>
        </w:rPr>
        <w:t>?</w:t>
      </w:r>
      <w:bookmarkStart w:id="8899" w:name="_ETM_Q1_7777686"/>
      <w:bookmarkEnd w:id="8899"/>
    </w:p>
    <w:p w14:paraId="29E5D3AF" w14:textId="77777777" w:rsidR="00164A80" w:rsidRDefault="00164A80" w:rsidP="00164A80">
      <w:pPr>
        <w:rPr>
          <w:rtl/>
          <w:lang w:eastAsia="he-IL"/>
        </w:rPr>
      </w:pPr>
      <w:bookmarkStart w:id="8900" w:name="_ETM_Q1_7777775"/>
      <w:bookmarkEnd w:id="8900"/>
    </w:p>
    <w:p w14:paraId="70F6BB4F" w14:textId="15A039BD" w:rsidR="00164A80" w:rsidRDefault="00164A80" w:rsidP="00164A80">
      <w:pPr>
        <w:pStyle w:val="af9"/>
        <w:keepNext/>
        <w:rPr>
          <w:rtl/>
          <w:lang w:eastAsia="he-IL"/>
        </w:rPr>
      </w:pPr>
      <w:bookmarkStart w:id="8901" w:name="ET_guest_פנינה_אורן_שני_דור_694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1"/>
    </w:p>
    <w:p w14:paraId="447CC4A1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019022F1" w14:textId="77777777" w:rsidR="00164A80" w:rsidRDefault="00164A80" w:rsidP="00164A80">
      <w:pPr>
        <w:rPr>
          <w:rtl/>
          <w:lang w:eastAsia="he-IL"/>
        </w:rPr>
      </w:pPr>
      <w:bookmarkStart w:id="8902" w:name="_ETM_Q1_7779234"/>
      <w:bookmarkStart w:id="8903" w:name="_ETM_Q1_7779273"/>
      <w:bookmarkEnd w:id="8902"/>
      <w:bookmarkEnd w:id="8903"/>
      <w:r>
        <w:rPr>
          <w:rFonts w:hint="cs"/>
          <w:rtl/>
          <w:lang w:eastAsia="he-IL"/>
        </w:rPr>
        <w:t>זה נמצא אצלנו</w:t>
      </w:r>
      <w:bookmarkStart w:id="8904" w:name="_ETM_Q1_7780661"/>
      <w:bookmarkEnd w:id="8904"/>
      <w:r>
        <w:rPr>
          <w:rFonts w:hint="cs"/>
          <w:rtl/>
          <w:lang w:eastAsia="he-IL"/>
        </w:rPr>
        <w:t xml:space="preserve"> על סדר היום ותועדף. אבל </w:t>
      </w:r>
      <w:bookmarkStart w:id="8905" w:name="_ETM_Q1_7782913"/>
      <w:bookmarkStart w:id="8906" w:name="_ETM_Q1_7784064"/>
      <w:bookmarkEnd w:id="8905"/>
      <w:bookmarkEnd w:id="8906"/>
      <w:r>
        <w:rPr>
          <w:rFonts w:hint="cs"/>
          <w:rtl/>
          <w:lang w:eastAsia="he-IL"/>
        </w:rPr>
        <w:t>לצערי הרב אני אגיד שחלק</w:t>
      </w:r>
      <w:bookmarkStart w:id="8907" w:name="_ETM_Q1_7786713"/>
      <w:bookmarkEnd w:id="8907"/>
      <w:r>
        <w:rPr>
          <w:rFonts w:hint="cs"/>
          <w:rtl/>
          <w:lang w:eastAsia="he-IL"/>
        </w:rPr>
        <w:t xml:space="preserve"> מהדברים שהדיונים פה ארוכים וחלק מהדברים הלא נפתרים עם משרד</w:t>
      </w:r>
      <w:bookmarkStart w:id="8908" w:name="_ETM_Q1_7795267"/>
      <w:bookmarkEnd w:id="8908"/>
      <w:r>
        <w:rPr>
          <w:rFonts w:hint="cs"/>
          <w:rtl/>
          <w:lang w:eastAsia="he-IL"/>
        </w:rPr>
        <w:t xml:space="preserve"> החקלאות, זה בסופו של דבר צריכים להתכנס למה, מה חשוב</w:t>
      </w:r>
      <w:bookmarkStart w:id="8909" w:name="_ETM_Q1_7801436"/>
      <w:bookmarkEnd w:id="8909"/>
      <w:r>
        <w:rPr>
          <w:rFonts w:hint="cs"/>
          <w:rtl/>
          <w:lang w:eastAsia="he-IL"/>
        </w:rPr>
        <w:t xml:space="preserve"> יותר ואיפה אנחנו, ובמה אנח</w:t>
      </w:r>
      <w:bookmarkStart w:id="8910" w:name="_ETM_Q1_7801115"/>
      <w:bookmarkEnd w:id="8910"/>
      <w:r>
        <w:rPr>
          <w:rFonts w:hint="cs"/>
          <w:rtl/>
          <w:lang w:eastAsia="he-IL"/>
        </w:rPr>
        <w:t>נו מט</w:t>
      </w:r>
      <w:bookmarkStart w:id="8911" w:name="_ETM_Q1_7802063"/>
      <w:bookmarkEnd w:id="8911"/>
      <w:r>
        <w:rPr>
          <w:rFonts w:hint="cs"/>
          <w:rtl/>
          <w:lang w:eastAsia="he-IL"/>
        </w:rPr>
        <w:t>פלים. ולכן אני מעדיפה שאת</w:t>
      </w:r>
      <w:bookmarkStart w:id="8912" w:name="_ETM_Q1_7805407"/>
      <w:bookmarkEnd w:id="8912"/>
      <w:r>
        <w:rPr>
          <w:rFonts w:hint="cs"/>
          <w:rtl/>
          <w:lang w:eastAsia="he-IL"/>
        </w:rPr>
        <w:t xml:space="preserve"> הנושא הזה אנחנו נידרש, חלק מהדיון האסטרט</w:t>
      </w:r>
      <w:bookmarkStart w:id="8913" w:name="_ETM_Q1_7808355"/>
      <w:bookmarkEnd w:id="8913"/>
      <w:r>
        <w:rPr>
          <w:rFonts w:hint="cs"/>
          <w:rtl/>
          <w:lang w:eastAsia="he-IL"/>
        </w:rPr>
        <w:t>גי בכל אסדרת תחום</w:t>
      </w:r>
      <w:bookmarkStart w:id="8914" w:name="_ETM_Q1_7811880"/>
      <w:bookmarkEnd w:id="8914"/>
      <w:r>
        <w:rPr>
          <w:rFonts w:hint="cs"/>
          <w:rtl/>
          <w:lang w:eastAsia="he-IL"/>
        </w:rPr>
        <w:t xml:space="preserve"> המזו</w:t>
      </w:r>
      <w:bookmarkStart w:id="8915" w:name="_ETM_Q1_7810365"/>
      <w:bookmarkEnd w:id="8915"/>
      <w:r>
        <w:rPr>
          <w:rFonts w:hint="cs"/>
          <w:rtl/>
          <w:lang w:eastAsia="he-IL"/>
        </w:rPr>
        <w:t xml:space="preserve">ן. </w:t>
      </w:r>
      <w:bookmarkStart w:id="8916" w:name="_ETM_Q1_7810777"/>
      <w:bookmarkEnd w:id="8916"/>
    </w:p>
    <w:p w14:paraId="119931D9" w14:textId="77777777" w:rsidR="00164A80" w:rsidRDefault="00164A80" w:rsidP="00164A80">
      <w:pPr>
        <w:rPr>
          <w:rtl/>
          <w:lang w:eastAsia="he-IL"/>
        </w:rPr>
      </w:pPr>
      <w:bookmarkStart w:id="8917" w:name="_ETM_Q1_7810869"/>
      <w:bookmarkEnd w:id="8917"/>
    </w:p>
    <w:p w14:paraId="3D1A1173" w14:textId="5C575888" w:rsidR="00164A80" w:rsidRDefault="00164A80" w:rsidP="00164A80">
      <w:pPr>
        <w:pStyle w:val="af9"/>
        <w:keepNext/>
        <w:rPr>
          <w:rtl/>
          <w:lang w:eastAsia="he-IL"/>
        </w:rPr>
      </w:pPr>
      <w:bookmarkStart w:id="8918" w:name="ET_guest_עמיר_עופר_695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8"/>
    </w:p>
    <w:p w14:paraId="2C1C2FEC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5067494D" w14:textId="77777777" w:rsidR="00164A80" w:rsidRDefault="00164A80" w:rsidP="00164A80">
      <w:pPr>
        <w:rPr>
          <w:rtl/>
          <w:lang w:eastAsia="he-IL"/>
        </w:rPr>
      </w:pPr>
      <w:bookmarkStart w:id="8919" w:name="_ETM_Q1_7811982"/>
      <w:bookmarkStart w:id="8920" w:name="_ETM_Q1_7812023"/>
      <w:bookmarkEnd w:id="8919"/>
      <w:bookmarkEnd w:id="8920"/>
      <w:r>
        <w:rPr>
          <w:rFonts w:hint="cs"/>
          <w:rtl/>
          <w:lang w:eastAsia="he-IL"/>
        </w:rPr>
        <w:t>אדוני, יש אפשרות שיו"ר הוועדה בעצם ייתן הנחיה ג</w:t>
      </w:r>
      <w:bookmarkStart w:id="8921" w:name="_ETM_Q1_7814018"/>
      <w:bookmarkEnd w:id="8921"/>
      <w:r>
        <w:rPr>
          <w:rFonts w:hint="cs"/>
          <w:rtl/>
          <w:lang w:eastAsia="he-IL"/>
        </w:rPr>
        <w:t>ם</w:t>
      </w:r>
      <w:bookmarkStart w:id="8922" w:name="_ETM_Q1_7814285"/>
      <w:bookmarkEnd w:id="8922"/>
      <w:r>
        <w:rPr>
          <w:rFonts w:hint="cs"/>
          <w:rtl/>
          <w:lang w:eastAsia="he-IL"/>
        </w:rPr>
        <w:t xml:space="preserve"> ללוחות זמנים מוגדרים? או לחיל</w:t>
      </w:r>
      <w:bookmarkStart w:id="8923" w:name="_ETM_Q1_7815593"/>
      <w:bookmarkEnd w:id="8923"/>
      <w:r>
        <w:rPr>
          <w:rFonts w:hint="cs"/>
          <w:rtl/>
          <w:lang w:eastAsia="he-IL"/>
        </w:rPr>
        <w:t>ופין שבמסגרת חוק ההסדרים גם יבחנו</w:t>
      </w:r>
      <w:bookmarkStart w:id="8924" w:name="_ETM_Q1_7819787"/>
      <w:bookmarkEnd w:id="8924"/>
      <w:r>
        <w:rPr>
          <w:rFonts w:hint="cs"/>
          <w:rtl/>
          <w:lang w:eastAsia="he-IL"/>
        </w:rPr>
        <w:t xml:space="preserve"> </w:t>
      </w:r>
      <w:bookmarkStart w:id="8925" w:name="_ETM_Q1_7817124"/>
      <w:bookmarkStart w:id="8926" w:name="_ETM_Q1_7817261"/>
      <w:bookmarkStart w:id="8927" w:name="_ETM_Q1_7817617"/>
      <w:bookmarkEnd w:id="8925"/>
      <w:bookmarkEnd w:id="8926"/>
      <w:bookmarkEnd w:id="8927"/>
      <w:r>
        <w:rPr>
          <w:rFonts w:hint="cs"/>
          <w:rtl/>
          <w:lang w:eastAsia="he-IL"/>
        </w:rPr>
        <w:t>סוגים מסוימים של תוספ</w:t>
      </w:r>
      <w:bookmarkStart w:id="8928" w:name="_ETM_Q1_7819224"/>
      <w:bookmarkEnd w:id="8928"/>
      <w:r>
        <w:rPr>
          <w:rFonts w:hint="cs"/>
          <w:rtl/>
          <w:lang w:eastAsia="he-IL"/>
        </w:rPr>
        <w:t xml:space="preserve">י מזון. לתת הקלות לסוגים </w:t>
      </w:r>
      <w:bookmarkStart w:id="8929" w:name="_ETM_Q1_7820451"/>
      <w:bookmarkEnd w:id="8929"/>
      <w:r>
        <w:rPr>
          <w:rFonts w:hint="cs"/>
          <w:rtl/>
          <w:lang w:eastAsia="he-IL"/>
        </w:rPr>
        <w:t>מסוימים של</w:t>
      </w:r>
      <w:bookmarkStart w:id="8930" w:name="_ETM_Q1_7821676"/>
      <w:bookmarkEnd w:id="8930"/>
      <w:r>
        <w:rPr>
          <w:rFonts w:hint="cs"/>
          <w:rtl/>
          <w:lang w:eastAsia="he-IL"/>
        </w:rPr>
        <w:t xml:space="preserve"> תוספי תזונה. אם זה חו</w:t>
      </w:r>
      <w:bookmarkStart w:id="8931" w:name="_ETM_Q1_7822137"/>
      <w:bookmarkEnd w:id="8931"/>
      <w:r>
        <w:rPr>
          <w:rFonts w:hint="cs"/>
          <w:rtl/>
          <w:lang w:eastAsia="he-IL"/>
        </w:rPr>
        <w:t>מרי גלם</w:t>
      </w:r>
      <w:bookmarkStart w:id="8932" w:name="_ETM_Q1_7823921"/>
      <w:bookmarkEnd w:id="8932"/>
      <w:r w:rsidR="00DC1659">
        <w:rPr>
          <w:rFonts w:hint="cs"/>
          <w:rtl/>
          <w:lang w:eastAsia="he-IL"/>
        </w:rPr>
        <w:t>?</w:t>
      </w:r>
    </w:p>
    <w:p w14:paraId="2573DD46" w14:textId="77777777" w:rsidR="00164A80" w:rsidRDefault="00164A80" w:rsidP="00164A80">
      <w:pPr>
        <w:rPr>
          <w:rtl/>
          <w:lang w:eastAsia="he-IL"/>
        </w:rPr>
      </w:pPr>
      <w:bookmarkStart w:id="8933" w:name="_ETM_Q1_7824012"/>
      <w:bookmarkEnd w:id="8933"/>
    </w:p>
    <w:p w14:paraId="68FC9926" w14:textId="0B28D609" w:rsidR="00164A80" w:rsidRDefault="00164A80" w:rsidP="00164A80">
      <w:pPr>
        <w:pStyle w:val="af6"/>
        <w:keepNext/>
        <w:rPr>
          <w:rtl/>
        </w:rPr>
      </w:pPr>
      <w:bookmarkStart w:id="8934" w:name="ET_yor_6044_696"/>
      <w:r w:rsidRPr="00164A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4A8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934"/>
    </w:p>
    <w:p w14:paraId="3D8C3506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46DB0870" w14:textId="77777777" w:rsidR="00164A80" w:rsidRDefault="00164A80" w:rsidP="00164A80">
      <w:pPr>
        <w:rPr>
          <w:rtl/>
          <w:lang w:eastAsia="he-IL"/>
        </w:rPr>
      </w:pPr>
      <w:bookmarkStart w:id="8935" w:name="_ETM_Q1_7825090"/>
      <w:bookmarkStart w:id="8936" w:name="_ETM_Q1_7825130"/>
      <w:bookmarkEnd w:id="8935"/>
      <w:bookmarkEnd w:id="8936"/>
      <w:r>
        <w:rPr>
          <w:rFonts w:hint="cs"/>
          <w:rtl/>
          <w:lang w:eastAsia="he-IL"/>
        </w:rPr>
        <w:t>לא במס</w:t>
      </w:r>
      <w:bookmarkStart w:id="8937" w:name="_ETM_Q1_7823590"/>
      <w:bookmarkEnd w:id="8937"/>
      <w:r>
        <w:rPr>
          <w:rFonts w:hint="cs"/>
          <w:rtl/>
          <w:lang w:eastAsia="he-IL"/>
        </w:rPr>
        <w:t>גרת חוק ההסדרים.</w:t>
      </w:r>
      <w:bookmarkStart w:id="8938" w:name="_ETM_Q1_7826473"/>
      <w:bookmarkEnd w:id="8938"/>
      <w:r>
        <w:rPr>
          <w:rFonts w:hint="cs"/>
          <w:rtl/>
          <w:lang w:eastAsia="he-IL"/>
        </w:rPr>
        <w:t xml:space="preserve"> אבל אני שואל, האם יש איזה פרק זמן שאפשר להתכנס </w:t>
      </w:r>
      <w:bookmarkStart w:id="8939" w:name="_ETM_Q1_7831525"/>
      <w:bookmarkEnd w:id="8939"/>
      <w:r>
        <w:rPr>
          <w:rFonts w:hint="cs"/>
          <w:rtl/>
          <w:lang w:eastAsia="he-IL"/>
        </w:rPr>
        <w:t>אליו שנראה</w:t>
      </w:r>
      <w:bookmarkStart w:id="8940" w:name="_ETM_Q1_7830146"/>
      <w:bookmarkStart w:id="8941" w:name="_ETM_Q1_7831724"/>
      <w:bookmarkEnd w:id="8940"/>
      <w:bookmarkEnd w:id="8941"/>
      <w:r w:rsidR="00DC1659">
        <w:rPr>
          <w:rFonts w:hint="cs"/>
          <w:rtl/>
          <w:lang w:eastAsia="he-IL"/>
        </w:rPr>
        <w:t>.</w:t>
      </w:r>
    </w:p>
    <w:p w14:paraId="5BDF81AF" w14:textId="77777777" w:rsidR="00164A80" w:rsidRDefault="00164A80" w:rsidP="00164A80">
      <w:pPr>
        <w:rPr>
          <w:rtl/>
          <w:lang w:eastAsia="he-IL"/>
        </w:rPr>
      </w:pPr>
      <w:bookmarkStart w:id="8942" w:name="_ETM_Q1_7831800"/>
      <w:bookmarkEnd w:id="8942"/>
    </w:p>
    <w:p w14:paraId="287EFDFA" w14:textId="16C3C274" w:rsidR="00164A80" w:rsidRDefault="00164A80" w:rsidP="00164A80">
      <w:pPr>
        <w:pStyle w:val="af9"/>
        <w:keepNext/>
        <w:rPr>
          <w:rtl/>
          <w:lang w:eastAsia="he-IL"/>
        </w:rPr>
      </w:pPr>
      <w:bookmarkStart w:id="8943" w:name="ET_guest_פנינה_אורן_שני_דור_697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3"/>
    </w:p>
    <w:p w14:paraId="2AE22CC6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41DC7050" w14:textId="77777777" w:rsidR="00164A80" w:rsidRDefault="00164A80" w:rsidP="00164A80">
      <w:pPr>
        <w:rPr>
          <w:rtl/>
          <w:lang w:eastAsia="he-IL"/>
        </w:rPr>
      </w:pPr>
      <w:bookmarkStart w:id="8944" w:name="_ETM_Q1_7833313"/>
      <w:bookmarkEnd w:id="8944"/>
      <w:r>
        <w:rPr>
          <w:rFonts w:hint="cs"/>
          <w:rtl/>
          <w:lang w:eastAsia="he-IL"/>
        </w:rPr>
        <w:t>א</w:t>
      </w:r>
      <w:bookmarkStart w:id="8945" w:name="_ETM_Q1_7833370"/>
      <w:bookmarkEnd w:id="8945"/>
      <w:r>
        <w:rPr>
          <w:rFonts w:hint="cs"/>
          <w:rtl/>
          <w:lang w:eastAsia="he-IL"/>
        </w:rPr>
        <w:t>ני חושב</w:t>
      </w:r>
      <w:bookmarkStart w:id="8946" w:name="_ETM_Q1_7831590"/>
      <w:bookmarkEnd w:id="8946"/>
      <w:r>
        <w:rPr>
          <w:rFonts w:hint="cs"/>
          <w:rtl/>
          <w:lang w:eastAsia="he-IL"/>
        </w:rPr>
        <w:t>ת, אני ח</w:t>
      </w:r>
      <w:bookmarkStart w:id="8947" w:name="_ETM_Q1_7831614"/>
      <w:bookmarkEnd w:id="8947"/>
      <w:r>
        <w:rPr>
          <w:rFonts w:hint="cs"/>
          <w:rtl/>
          <w:lang w:eastAsia="he-IL"/>
        </w:rPr>
        <w:t>ושבת שאנחנו קודם</w:t>
      </w:r>
      <w:bookmarkStart w:id="8948" w:name="_ETM_Q1_7833051"/>
      <w:bookmarkEnd w:id="8948"/>
      <w:r>
        <w:rPr>
          <w:rFonts w:hint="cs"/>
          <w:rtl/>
          <w:lang w:eastAsia="he-IL"/>
        </w:rPr>
        <w:t xml:space="preserve"> כל צריכים לעשות דיון בהנהלת המשרד אצלנו כדי </w:t>
      </w:r>
      <w:bookmarkStart w:id="8949" w:name="_ETM_Q1_7837636"/>
      <w:bookmarkEnd w:id="8949"/>
      <w:r>
        <w:rPr>
          <w:rFonts w:hint="cs"/>
          <w:rtl/>
          <w:lang w:eastAsia="he-IL"/>
        </w:rPr>
        <w:t xml:space="preserve">לקבל את </w:t>
      </w:r>
      <w:bookmarkStart w:id="8950" w:name="_ETM_Q1_7838240"/>
      <w:bookmarkEnd w:id="8950"/>
      <w:r>
        <w:rPr>
          <w:rFonts w:hint="cs"/>
          <w:rtl/>
          <w:lang w:eastAsia="he-IL"/>
        </w:rPr>
        <w:t xml:space="preserve">התעדופים </w:t>
      </w:r>
      <w:bookmarkStart w:id="8951" w:name="_ETM_Q1_7838215"/>
      <w:bookmarkStart w:id="8952" w:name="_ETM_Q1_7839080"/>
      <w:bookmarkEnd w:id="8951"/>
      <w:bookmarkEnd w:id="8952"/>
      <w:r>
        <w:rPr>
          <w:rFonts w:hint="cs"/>
          <w:rtl/>
          <w:lang w:eastAsia="he-IL"/>
        </w:rPr>
        <w:t>ואת סדרי העדיפויות</w:t>
      </w:r>
      <w:bookmarkStart w:id="8953" w:name="_ETM_Q1_7841846"/>
      <w:bookmarkEnd w:id="8953"/>
      <w:r w:rsidR="00DC1659">
        <w:rPr>
          <w:rFonts w:hint="cs"/>
          <w:rtl/>
          <w:lang w:eastAsia="he-IL"/>
        </w:rPr>
        <w:t xml:space="preserve">. </w:t>
      </w:r>
    </w:p>
    <w:p w14:paraId="40CD725F" w14:textId="77777777" w:rsidR="00164A80" w:rsidRDefault="00164A80" w:rsidP="00164A80">
      <w:pPr>
        <w:rPr>
          <w:rtl/>
          <w:lang w:eastAsia="he-IL"/>
        </w:rPr>
      </w:pPr>
      <w:bookmarkStart w:id="8954" w:name="_ETM_Q1_7842106"/>
      <w:bookmarkStart w:id="8955" w:name="_ETM_Q1_7842259"/>
      <w:bookmarkEnd w:id="8954"/>
      <w:bookmarkEnd w:id="8955"/>
    </w:p>
    <w:p w14:paraId="24A98107" w14:textId="0ECD2134" w:rsidR="00164A80" w:rsidRDefault="00164A80" w:rsidP="00164A80">
      <w:pPr>
        <w:pStyle w:val="af6"/>
        <w:keepNext/>
        <w:rPr>
          <w:rtl/>
        </w:rPr>
      </w:pPr>
      <w:bookmarkStart w:id="8956" w:name="ET_yor_6044_698"/>
      <w:r w:rsidRPr="00164A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4A8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956"/>
    </w:p>
    <w:p w14:paraId="15C7AD35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284C7E8E" w14:textId="77777777" w:rsidR="00164A80" w:rsidRDefault="00164A80" w:rsidP="00164A80">
      <w:pPr>
        <w:rPr>
          <w:rtl/>
          <w:lang w:eastAsia="he-IL"/>
        </w:rPr>
      </w:pPr>
      <w:bookmarkStart w:id="8957" w:name="_ETM_Q1_7844009"/>
      <w:bookmarkStart w:id="8958" w:name="_ETM_Q1_7844049"/>
      <w:bookmarkEnd w:id="8957"/>
      <w:bookmarkEnd w:id="8958"/>
      <w:r>
        <w:rPr>
          <w:rFonts w:hint="cs"/>
          <w:rtl/>
          <w:lang w:eastAsia="he-IL"/>
        </w:rPr>
        <w:t>יש לי עוד כ</w:t>
      </w:r>
      <w:bookmarkStart w:id="8959" w:name="_ETM_Q1_7842107"/>
      <w:bookmarkEnd w:id="8959"/>
      <w:r>
        <w:rPr>
          <w:rFonts w:hint="cs"/>
          <w:rtl/>
          <w:lang w:eastAsia="he-IL"/>
        </w:rPr>
        <w:t>מה דברים</w:t>
      </w:r>
      <w:bookmarkStart w:id="8960" w:name="_ETM_Q1_7843047"/>
      <w:bookmarkEnd w:id="8960"/>
      <w:r>
        <w:rPr>
          <w:rFonts w:hint="cs"/>
          <w:rtl/>
          <w:lang w:eastAsia="he-IL"/>
        </w:rPr>
        <w:t xml:space="preserve"> שאני מחכה לתעדופים אצלכם במשרד, בתקנו</w:t>
      </w:r>
      <w:bookmarkStart w:id="8961" w:name="_ETM_Q1_7846266"/>
      <w:bookmarkEnd w:id="8961"/>
      <w:r>
        <w:rPr>
          <w:rFonts w:hint="cs"/>
          <w:rtl/>
          <w:lang w:eastAsia="he-IL"/>
        </w:rPr>
        <w:t>ת אחרות. לא בחטיבות</w:t>
      </w:r>
      <w:bookmarkStart w:id="8962" w:name="_ETM_Q1_7848238"/>
      <w:bookmarkEnd w:id="8962"/>
      <w:r>
        <w:rPr>
          <w:rFonts w:hint="cs"/>
          <w:rtl/>
          <w:lang w:eastAsia="he-IL"/>
        </w:rPr>
        <w:t xml:space="preserve"> שלכם. </w:t>
      </w:r>
      <w:bookmarkStart w:id="8963" w:name="_ETM_Q1_7848962"/>
      <w:bookmarkEnd w:id="8963"/>
    </w:p>
    <w:p w14:paraId="199FDF2F" w14:textId="77777777" w:rsidR="00164A80" w:rsidRDefault="00164A80" w:rsidP="00164A80">
      <w:pPr>
        <w:rPr>
          <w:rtl/>
          <w:lang w:eastAsia="he-IL"/>
        </w:rPr>
      </w:pPr>
      <w:bookmarkStart w:id="8964" w:name="_ETM_Q1_7849047"/>
      <w:bookmarkEnd w:id="8964"/>
    </w:p>
    <w:p w14:paraId="2541E07F" w14:textId="2EE2B1D6" w:rsidR="00164A80" w:rsidRDefault="00164A80" w:rsidP="00164A80">
      <w:pPr>
        <w:pStyle w:val="af9"/>
        <w:keepNext/>
        <w:rPr>
          <w:rtl/>
          <w:lang w:eastAsia="he-IL"/>
        </w:rPr>
      </w:pPr>
      <w:bookmarkStart w:id="8965" w:name="ET_guest_פנינה_אורן_שני_דור_699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5"/>
    </w:p>
    <w:p w14:paraId="6B4E3A7B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3326726D" w14:textId="77777777" w:rsidR="00164A80" w:rsidRDefault="00164A80" w:rsidP="00164A80">
      <w:pPr>
        <w:rPr>
          <w:rtl/>
          <w:lang w:eastAsia="he-IL"/>
        </w:rPr>
      </w:pPr>
      <w:bookmarkStart w:id="8966" w:name="_ETM_Q1_7850624"/>
      <w:bookmarkEnd w:id="8966"/>
      <w:r>
        <w:rPr>
          <w:rFonts w:hint="cs"/>
          <w:rtl/>
          <w:lang w:eastAsia="he-IL"/>
        </w:rPr>
        <w:t>ל</w:t>
      </w:r>
      <w:bookmarkStart w:id="8967" w:name="_ETM_Q1_7850664"/>
      <w:bookmarkEnd w:id="8967"/>
      <w:r>
        <w:rPr>
          <w:rFonts w:hint="cs"/>
          <w:rtl/>
          <w:lang w:eastAsia="he-IL"/>
        </w:rPr>
        <w:t xml:space="preserve">א במזון. </w:t>
      </w:r>
      <w:bookmarkStart w:id="8968" w:name="_ETM_Q1_7848622"/>
      <w:bookmarkEnd w:id="8968"/>
    </w:p>
    <w:p w14:paraId="65008F3F" w14:textId="77777777" w:rsidR="00164A80" w:rsidRDefault="00164A80" w:rsidP="00164A80">
      <w:pPr>
        <w:rPr>
          <w:rtl/>
          <w:lang w:eastAsia="he-IL"/>
        </w:rPr>
      </w:pPr>
      <w:bookmarkStart w:id="8969" w:name="_ETM_Q1_7848877"/>
      <w:bookmarkStart w:id="8970" w:name="_ETM_Q1_7848961"/>
      <w:bookmarkEnd w:id="8969"/>
      <w:bookmarkEnd w:id="8970"/>
    </w:p>
    <w:p w14:paraId="618440F2" w14:textId="5CC7AE6D" w:rsidR="00164A80" w:rsidRDefault="00164A80" w:rsidP="00164A80">
      <w:pPr>
        <w:pStyle w:val="af6"/>
        <w:keepNext/>
        <w:rPr>
          <w:rtl/>
        </w:rPr>
      </w:pPr>
      <w:bookmarkStart w:id="8971" w:name="ET_yor_6044_700"/>
      <w:r w:rsidRPr="00164A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4A8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971"/>
    </w:p>
    <w:p w14:paraId="29BC74AF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3DD51F36" w14:textId="77777777" w:rsidR="00164A80" w:rsidRDefault="00164A80" w:rsidP="00164A80">
      <w:pPr>
        <w:rPr>
          <w:rtl/>
          <w:lang w:eastAsia="he-IL"/>
        </w:rPr>
      </w:pPr>
      <w:bookmarkStart w:id="8972" w:name="_ETM_Q1_7850507"/>
      <w:bookmarkStart w:id="8973" w:name="_ETM_Q1_7850549"/>
      <w:bookmarkEnd w:id="8972"/>
      <w:bookmarkEnd w:id="8973"/>
      <w:r>
        <w:rPr>
          <w:rFonts w:hint="cs"/>
          <w:rtl/>
          <w:lang w:eastAsia="he-IL"/>
        </w:rPr>
        <w:t>לא בחטיבה, אמרת</w:t>
      </w:r>
      <w:bookmarkStart w:id="8974" w:name="_ETM_Q1_7849480"/>
      <w:bookmarkEnd w:id="8974"/>
      <w:r>
        <w:rPr>
          <w:rFonts w:hint="cs"/>
          <w:rtl/>
          <w:lang w:eastAsia="he-IL"/>
        </w:rPr>
        <w:t xml:space="preserve">י. </w:t>
      </w:r>
      <w:bookmarkStart w:id="8975" w:name="_ETM_Q1_7849798"/>
      <w:bookmarkEnd w:id="8975"/>
    </w:p>
    <w:p w14:paraId="341B38F4" w14:textId="77777777" w:rsidR="00164A80" w:rsidRDefault="00164A80" w:rsidP="00164A80">
      <w:pPr>
        <w:rPr>
          <w:rtl/>
          <w:lang w:eastAsia="he-IL"/>
        </w:rPr>
      </w:pPr>
      <w:bookmarkStart w:id="8976" w:name="_ETM_Q1_7849869"/>
      <w:bookmarkEnd w:id="8976"/>
    </w:p>
    <w:p w14:paraId="1364B66B" w14:textId="621CF245" w:rsidR="00164A80" w:rsidRDefault="00164A80" w:rsidP="00164A80">
      <w:pPr>
        <w:pStyle w:val="af9"/>
        <w:keepNext/>
        <w:rPr>
          <w:rtl/>
          <w:lang w:eastAsia="he-IL"/>
        </w:rPr>
      </w:pPr>
      <w:bookmarkStart w:id="8977" w:name="ET_guest_פנינה_אורן_שני_דור_701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7"/>
    </w:p>
    <w:p w14:paraId="19B6EF2E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1A02760E" w14:textId="77777777" w:rsidR="00164A80" w:rsidRDefault="00164A80" w:rsidP="00164A80">
      <w:pPr>
        <w:rPr>
          <w:rtl/>
          <w:lang w:eastAsia="he-IL"/>
        </w:rPr>
      </w:pPr>
      <w:bookmarkStart w:id="8978" w:name="_ETM_Q1_7852313"/>
      <w:bookmarkStart w:id="8979" w:name="_ETM_Q1_7852347"/>
      <w:bookmarkEnd w:id="8978"/>
      <w:bookmarkEnd w:id="8979"/>
      <w:r>
        <w:rPr>
          <w:rFonts w:hint="cs"/>
          <w:rtl/>
          <w:lang w:eastAsia="he-IL"/>
        </w:rPr>
        <w:t>לא, אבל אני</w:t>
      </w:r>
      <w:bookmarkStart w:id="8980" w:name="_ETM_Q1_7850326"/>
      <w:bookmarkEnd w:id="8980"/>
      <w:r>
        <w:rPr>
          <w:rFonts w:hint="cs"/>
          <w:rtl/>
          <w:lang w:eastAsia="he-IL"/>
        </w:rPr>
        <w:t xml:space="preserve"> בא</w:t>
      </w:r>
      <w:bookmarkStart w:id="8981" w:name="_ETM_Q1_7850810"/>
      <w:bookmarkEnd w:id="8981"/>
      <w:r>
        <w:rPr>
          <w:rFonts w:hint="cs"/>
          <w:rtl/>
          <w:lang w:eastAsia="he-IL"/>
        </w:rPr>
        <w:t>ה ואומרת י</w:t>
      </w:r>
      <w:bookmarkStart w:id="8982" w:name="_ETM_Q1_7851696"/>
      <w:bookmarkEnd w:id="8982"/>
      <w:r>
        <w:rPr>
          <w:rFonts w:hint="cs"/>
          <w:rtl/>
          <w:lang w:eastAsia="he-IL"/>
        </w:rPr>
        <w:t>ש לנו כאן סיטואציה באמת מיוחדת, אדוני</w:t>
      </w:r>
      <w:bookmarkStart w:id="8983" w:name="_ETM_Q1_7857612"/>
      <w:bookmarkEnd w:id="8983"/>
      <w:r>
        <w:rPr>
          <w:rFonts w:hint="cs"/>
          <w:rtl/>
          <w:lang w:eastAsia="he-IL"/>
        </w:rPr>
        <w:t xml:space="preserve"> יושב הראש. אני דיב</w:t>
      </w:r>
      <w:bookmarkStart w:id="8984" w:name="_ETM_Q1_7856375"/>
      <w:bookmarkEnd w:id="8984"/>
      <w:r>
        <w:rPr>
          <w:rFonts w:hint="cs"/>
          <w:rtl/>
          <w:lang w:eastAsia="he-IL"/>
        </w:rPr>
        <w:t xml:space="preserve">רתי איתך על זה בישיבה הקודמת. </w:t>
      </w:r>
      <w:bookmarkStart w:id="8985" w:name="_ETM_Q1_7859290"/>
      <w:bookmarkEnd w:id="8985"/>
    </w:p>
    <w:p w14:paraId="6B77AF5B" w14:textId="77777777" w:rsidR="00164A80" w:rsidRDefault="00164A80" w:rsidP="00164A80">
      <w:pPr>
        <w:rPr>
          <w:rtl/>
          <w:lang w:eastAsia="he-IL"/>
        </w:rPr>
      </w:pPr>
    </w:p>
    <w:p w14:paraId="698F1FB5" w14:textId="59FA7E20" w:rsidR="00164A80" w:rsidRDefault="00164A80" w:rsidP="00164A80">
      <w:pPr>
        <w:pStyle w:val="af6"/>
        <w:keepNext/>
        <w:rPr>
          <w:rtl/>
        </w:rPr>
      </w:pPr>
      <w:bookmarkStart w:id="8986" w:name="ET_yor_6044_702"/>
      <w:r w:rsidRPr="00164A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4A8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8986"/>
    </w:p>
    <w:p w14:paraId="32C04117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148DDD22" w14:textId="77777777" w:rsidR="00164A80" w:rsidRDefault="00164A80" w:rsidP="00164A80">
      <w:pPr>
        <w:rPr>
          <w:rtl/>
          <w:lang w:eastAsia="he-IL"/>
        </w:rPr>
      </w:pPr>
      <w:bookmarkStart w:id="8987" w:name="_ETM_Q1_7860420"/>
      <w:bookmarkStart w:id="8988" w:name="_ETM_Q1_7860462"/>
      <w:bookmarkEnd w:id="8987"/>
      <w:bookmarkEnd w:id="8988"/>
      <w:r>
        <w:rPr>
          <w:rFonts w:hint="cs"/>
          <w:rtl/>
          <w:lang w:eastAsia="he-IL"/>
        </w:rPr>
        <w:t xml:space="preserve">נכון. </w:t>
      </w:r>
      <w:bookmarkStart w:id="8989" w:name="_ETM_Q1_7861014"/>
      <w:bookmarkStart w:id="8990" w:name="_ETM_Q1_7861164"/>
      <w:bookmarkEnd w:id="8989"/>
      <w:bookmarkEnd w:id="8990"/>
    </w:p>
    <w:p w14:paraId="216929A9" w14:textId="77777777" w:rsidR="00164A80" w:rsidRDefault="00164A80" w:rsidP="00164A80">
      <w:pPr>
        <w:rPr>
          <w:rtl/>
          <w:lang w:eastAsia="he-IL"/>
        </w:rPr>
      </w:pPr>
      <w:bookmarkStart w:id="8991" w:name="_ETM_Q1_7861237"/>
      <w:bookmarkEnd w:id="8991"/>
    </w:p>
    <w:p w14:paraId="5A6FF6BC" w14:textId="24B5D18B" w:rsidR="00164A80" w:rsidRDefault="00164A80" w:rsidP="00164A80">
      <w:pPr>
        <w:pStyle w:val="af9"/>
        <w:keepNext/>
        <w:rPr>
          <w:rtl/>
          <w:lang w:eastAsia="he-IL"/>
        </w:rPr>
      </w:pPr>
      <w:bookmarkStart w:id="8992" w:name="ET_guest_פנינה_אורן_שני_דור_703"/>
      <w:r w:rsidRPr="00164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4A8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2"/>
    </w:p>
    <w:p w14:paraId="145968EF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451B5C1C" w14:textId="77777777" w:rsidR="00164A80" w:rsidRDefault="00164A80" w:rsidP="00164A80">
      <w:pPr>
        <w:rPr>
          <w:rtl/>
          <w:lang w:eastAsia="he-IL"/>
        </w:rPr>
      </w:pPr>
      <w:bookmarkStart w:id="8993" w:name="_ETM_Q1_7859716"/>
      <w:bookmarkStart w:id="8994" w:name="_ETM_Q1_7859757"/>
      <w:bookmarkEnd w:id="8993"/>
      <w:bookmarkEnd w:id="8994"/>
      <w:r>
        <w:rPr>
          <w:rFonts w:hint="cs"/>
          <w:rtl/>
          <w:lang w:eastAsia="he-IL"/>
        </w:rPr>
        <w:t>יש לנו תקנים, אבל הם לא מ</w:t>
      </w:r>
      <w:bookmarkStart w:id="8995" w:name="_ETM_Q1_7860269"/>
      <w:bookmarkEnd w:id="8995"/>
      <w:r>
        <w:rPr>
          <w:rFonts w:hint="cs"/>
          <w:rtl/>
          <w:lang w:eastAsia="he-IL"/>
        </w:rPr>
        <w:t>אוישים מבעיה של שכר.</w:t>
      </w:r>
      <w:bookmarkStart w:id="8996" w:name="_ETM_Q1_7862948"/>
      <w:bookmarkEnd w:id="8996"/>
      <w:r>
        <w:rPr>
          <w:rFonts w:hint="cs"/>
          <w:rtl/>
          <w:lang w:eastAsia="he-IL"/>
        </w:rPr>
        <w:t xml:space="preserve"> ובסופו של דבר, בסופו של דבר, יש לנו הרבה מה</w:t>
      </w:r>
      <w:bookmarkStart w:id="8997" w:name="_ETM_Q1_7868248"/>
      <w:bookmarkEnd w:id="8997"/>
      <w:r>
        <w:rPr>
          <w:rFonts w:hint="cs"/>
          <w:rtl/>
          <w:lang w:eastAsia="he-IL"/>
        </w:rPr>
        <w:t xml:space="preserve"> לעשות. ואנחנו צריכים לעשות. אבל אי אפשר </w:t>
      </w:r>
      <w:bookmarkStart w:id="8998" w:name="_ETM_Q1_7868910"/>
      <w:bookmarkEnd w:id="8998"/>
      <w:r>
        <w:rPr>
          <w:rFonts w:hint="cs"/>
          <w:rtl/>
          <w:lang w:eastAsia="he-IL"/>
        </w:rPr>
        <w:t>לצפות, באמת, שנעשה</w:t>
      </w:r>
      <w:bookmarkStart w:id="8999" w:name="_ETM_Q1_7871883"/>
      <w:bookmarkEnd w:id="8999"/>
      <w:r>
        <w:rPr>
          <w:rFonts w:hint="cs"/>
          <w:rtl/>
          <w:lang w:eastAsia="he-IL"/>
        </w:rPr>
        <w:t xml:space="preserve"> את כל, את כל האחריות שיש לנו</w:t>
      </w:r>
      <w:bookmarkStart w:id="9000" w:name="_ETM_Q1_7871584"/>
      <w:bookmarkStart w:id="9001" w:name="_ETM_Q1_7872699"/>
      <w:bookmarkEnd w:id="9000"/>
      <w:bookmarkEnd w:id="9001"/>
      <w:r w:rsidR="00DC1659">
        <w:rPr>
          <w:rFonts w:hint="cs"/>
          <w:rtl/>
          <w:lang w:eastAsia="he-IL"/>
        </w:rPr>
        <w:t xml:space="preserve">. </w:t>
      </w:r>
    </w:p>
    <w:p w14:paraId="45A97C5B" w14:textId="77777777" w:rsidR="00164A80" w:rsidRDefault="00164A80" w:rsidP="00164A80">
      <w:pPr>
        <w:rPr>
          <w:rtl/>
          <w:lang w:eastAsia="he-IL"/>
        </w:rPr>
      </w:pPr>
      <w:bookmarkStart w:id="9002" w:name="_ETM_Q1_7872799"/>
      <w:bookmarkEnd w:id="9002"/>
    </w:p>
    <w:p w14:paraId="12149544" w14:textId="713E1AAC" w:rsidR="00164A80" w:rsidRDefault="00164A80" w:rsidP="00164A80">
      <w:pPr>
        <w:pStyle w:val="af6"/>
        <w:keepNext/>
        <w:rPr>
          <w:rtl/>
        </w:rPr>
      </w:pPr>
      <w:bookmarkStart w:id="9003" w:name="ET_yor_6044_704"/>
      <w:r w:rsidRPr="00164A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4A8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003"/>
    </w:p>
    <w:p w14:paraId="3AAEFBE3" w14:textId="77777777" w:rsidR="00164A80" w:rsidRDefault="00164A80" w:rsidP="00164A80">
      <w:pPr>
        <w:pStyle w:val="KeepWithNext"/>
        <w:rPr>
          <w:rtl/>
          <w:lang w:eastAsia="he-IL"/>
        </w:rPr>
      </w:pPr>
    </w:p>
    <w:p w14:paraId="6602176B" w14:textId="77777777" w:rsidR="00164A80" w:rsidRDefault="00164A80" w:rsidP="00164A80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9004" w:name="_ETM_Q1_7874287"/>
      <w:bookmarkStart w:id="9005" w:name="_ETM_Q1_7874334"/>
      <w:bookmarkEnd w:id="9004"/>
      <w:bookmarkEnd w:id="9005"/>
      <w:r>
        <w:rPr>
          <w:rFonts w:hint="cs"/>
          <w:rtl/>
          <w:lang w:eastAsia="he-IL"/>
        </w:rPr>
        <w:t xml:space="preserve">נינה, אני כמובן </w:t>
      </w:r>
      <w:bookmarkStart w:id="9006" w:name="_ETM_Q1_7875875"/>
      <w:bookmarkEnd w:id="9006"/>
      <w:r>
        <w:rPr>
          <w:rFonts w:hint="cs"/>
          <w:rtl/>
          <w:lang w:eastAsia="he-IL"/>
        </w:rPr>
        <w:t>בסוף ה</w:t>
      </w:r>
      <w:bookmarkStart w:id="9007" w:name="_ETM_Q1_7873409"/>
      <w:bookmarkEnd w:id="9007"/>
      <w:r>
        <w:rPr>
          <w:rFonts w:hint="cs"/>
          <w:rtl/>
          <w:lang w:eastAsia="he-IL"/>
        </w:rPr>
        <w:t>דיון אג</w:t>
      </w:r>
      <w:bookmarkStart w:id="9008" w:name="_ETM_Q1_7873940"/>
      <w:bookmarkEnd w:id="9008"/>
      <w:r>
        <w:rPr>
          <w:rFonts w:hint="cs"/>
          <w:rtl/>
          <w:lang w:eastAsia="he-IL"/>
        </w:rPr>
        <w:t xml:space="preserve">יד את זה, אני מאוד מעריך את </w:t>
      </w:r>
      <w:bookmarkStart w:id="9009" w:name="_ETM_Q1_7876605"/>
      <w:bookmarkEnd w:id="9009"/>
      <w:r>
        <w:rPr>
          <w:rFonts w:hint="cs"/>
          <w:rtl/>
          <w:lang w:eastAsia="he-IL"/>
        </w:rPr>
        <w:t>המקצו</w:t>
      </w:r>
      <w:bookmarkStart w:id="9010" w:name="_ETM_Q1_7875027"/>
      <w:bookmarkEnd w:id="9010"/>
      <w:r>
        <w:rPr>
          <w:rFonts w:hint="cs"/>
          <w:rtl/>
          <w:lang w:eastAsia="he-IL"/>
        </w:rPr>
        <w:t xml:space="preserve">עיות שלכם </w:t>
      </w:r>
      <w:bookmarkStart w:id="9011" w:name="_ETM_Q1_7873845"/>
      <w:bookmarkEnd w:id="9011"/>
      <w:r w:rsidR="00881ED4">
        <w:rPr>
          <w:rFonts w:hint="cs"/>
          <w:rtl/>
          <w:lang w:eastAsia="he-IL"/>
        </w:rPr>
        <w:t>ואת ה</w:t>
      </w:r>
      <w:bookmarkStart w:id="9012" w:name="_ETM_Q1_7875456"/>
      <w:bookmarkEnd w:id="9012"/>
      <w:r w:rsidR="00881ED4">
        <w:rPr>
          <w:rFonts w:hint="cs"/>
          <w:rtl/>
          <w:lang w:eastAsia="he-IL"/>
        </w:rPr>
        <w:t xml:space="preserve">רצון שלכם, ללא ספק. יש דברים שהם </w:t>
      </w:r>
      <w:bookmarkStart w:id="9013" w:name="_ETM_Q1_7881178"/>
      <w:bookmarkEnd w:id="9013"/>
      <w:r w:rsidR="00881ED4">
        <w:rPr>
          <w:rFonts w:hint="cs"/>
          <w:rtl/>
          <w:lang w:eastAsia="he-IL"/>
        </w:rPr>
        <w:t>גדול מעלייך, זה ל</w:t>
      </w:r>
      <w:bookmarkStart w:id="9014" w:name="_ETM_Q1_7881007"/>
      <w:bookmarkEnd w:id="9014"/>
      <w:r w:rsidR="00881ED4">
        <w:rPr>
          <w:rFonts w:hint="cs"/>
          <w:rtl/>
          <w:lang w:eastAsia="he-IL"/>
        </w:rPr>
        <w:t>א, כמו שאת אומרת, מבחינתך</w:t>
      </w:r>
      <w:bookmarkStart w:id="9015" w:name="_ETM_Q1_7885519"/>
      <w:bookmarkEnd w:id="9015"/>
      <w:r w:rsidR="00881ED4">
        <w:rPr>
          <w:rFonts w:hint="cs"/>
          <w:rtl/>
          <w:lang w:eastAsia="he-IL"/>
        </w:rPr>
        <w:t xml:space="preserve"> זה בסדר. אני אשמח</w:t>
      </w:r>
      <w:bookmarkStart w:id="9016" w:name="_ETM_Q1_7884005"/>
      <w:bookmarkEnd w:id="9016"/>
      <w:r w:rsidR="00881ED4">
        <w:rPr>
          <w:rFonts w:hint="cs"/>
          <w:rtl/>
          <w:lang w:eastAsia="he-IL"/>
        </w:rPr>
        <w:t xml:space="preserve">, יום רביעי למשל אמור להיות דיון </w:t>
      </w:r>
      <w:bookmarkStart w:id="9017" w:name="_ETM_Q1_7889568"/>
      <w:bookmarkEnd w:id="9017"/>
      <w:r w:rsidR="00881ED4">
        <w:rPr>
          <w:rFonts w:hint="cs"/>
          <w:rtl/>
          <w:lang w:eastAsia="he-IL"/>
        </w:rPr>
        <w:t>ואני מבין שה</w:t>
      </w:r>
      <w:bookmarkStart w:id="9018" w:name="_ETM_Q1_7888238"/>
      <w:bookmarkStart w:id="9019" w:name="_ETM_Q1_7886397"/>
      <w:bookmarkEnd w:id="9018"/>
      <w:bookmarkEnd w:id="9019"/>
      <w:r w:rsidR="00881ED4">
        <w:rPr>
          <w:rFonts w:hint="cs"/>
          <w:rtl/>
          <w:lang w:eastAsia="he-IL"/>
        </w:rPr>
        <w:t>פגישה היא לאחר הדיון שאמור להיות. לכאורה אנ</w:t>
      </w:r>
      <w:bookmarkStart w:id="9020" w:name="_ETM_Q1_7889283"/>
      <w:bookmarkEnd w:id="9020"/>
      <w:r w:rsidR="00881ED4">
        <w:rPr>
          <w:rFonts w:hint="cs"/>
          <w:rtl/>
          <w:lang w:eastAsia="he-IL"/>
        </w:rPr>
        <w:t xml:space="preserve">י </w:t>
      </w:r>
      <w:bookmarkStart w:id="9021" w:name="_ETM_Q1_7889567"/>
      <w:bookmarkEnd w:id="9021"/>
      <w:r w:rsidR="00881ED4">
        <w:rPr>
          <w:rFonts w:hint="cs"/>
          <w:rtl/>
          <w:lang w:eastAsia="he-IL"/>
        </w:rPr>
        <w:t>לא אקיים את הדיון אם אנחנו נסיים היום להקריא. אני</w:t>
      </w:r>
      <w:bookmarkStart w:id="9022" w:name="_ETM_Q1_7894357"/>
      <w:bookmarkEnd w:id="9022"/>
      <w:r w:rsidR="00881ED4">
        <w:rPr>
          <w:rFonts w:hint="cs"/>
          <w:rtl/>
          <w:lang w:eastAsia="he-IL"/>
        </w:rPr>
        <w:t xml:space="preserve"> חושב שאנחנו, אני </w:t>
      </w:r>
      <w:bookmarkStart w:id="9023" w:name="_ETM_Q1_7893200"/>
      <w:bookmarkEnd w:id="9023"/>
      <w:r w:rsidR="00881ED4">
        <w:rPr>
          <w:rFonts w:hint="cs"/>
          <w:rtl/>
          <w:lang w:eastAsia="he-IL"/>
        </w:rPr>
        <w:t>אמשוך עוד קצת ואנחנו נצליח לסיים את</w:t>
      </w:r>
      <w:bookmarkStart w:id="9024" w:name="_ETM_Q1_7897569"/>
      <w:bookmarkEnd w:id="9024"/>
      <w:r w:rsidR="00881ED4">
        <w:rPr>
          <w:rFonts w:hint="cs"/>
          <w:rtl/>
          <w:lang w:eastAsia="he-IL"/>
        </w:rPr>
        <w:t xml:space="preserve"> ההקראה. </w:t>
      </w:r>
      <w:bookmarkStart w:id="9025" w:name="_ETM_Q1_7898791"/>
      <w:bookmarkEnd w:id="9025"/>
    </w:p>
    <w:p w14:paraId="7949498C" w14:textId="77777777" w:rsidR="00881ED4" w:rsidRDefault="00881ED4" w:rsidP="00164A80">
      <w:pPr>
        <w:rPr>
          <w:rtl/>
          <w:lang w:eastAsia="he-IL"/>
        </w:rPr>
      </w:pPr>
      <w:bookmarkStart w:id="9026" w:name="_ETM_Q1_7898888"/>
      <w:bookmarkStart w:id="9027" w:name="_ETM_Q1_7898916"/>
      <w:bookmarkEnd w:id="9026"/>
      <w:bookmarkEnd w:id="9027"/>
    </w:p>
    <w:p w14:paraId="0B976C5C" w14:textId="77777777" w:rsidR="00881ED4" w:rsidRDefault="00881ED4" w:rsidP="00164A80">
      <w:pPr>
        <w:rPr>
          <w:rtl/>
          <w:lang w:eastAsia="he-IL"/>
        </w:rPr>
      </w:pPr>
      <w:bookmarkStart w:id="9028" w:name="_ETM_Q1_7899001"/>
      <w:bookmarkEnd w:id="9028"/>
      <w:r>
        <w:rPr>
          <w:rFonts w:hint="cs"/>
          <w:rtl/>
          <w:lang w:eastAsia="he-IL"/>
        </w:rPr>
        <w:t xml:space="preserve">אני אשמח גם </w:t>
      </w:r>
      <w:bookmarkStart w:id="9029" w:name="_ETM_Q1_7897169"/>
      <w:bookmarkEnd w:id="9029"/>
      <w:r>
        <w:rPr>
          <w:rFonts w:hint="cs"/>
          <w:rtl/>
          <w:lang w:eastAsia="he-IL"/>
        </w:rPr>
        <w:t>גם לקראת יום רביעי סתם תעשי</w:t>
      </w:r>
      <w:bookmarkStart w:id="9030" w:name="_ETM_Q1_7900692"/>
      <w:bookmarkEnd w:id="9030"/>
      <w:r>
        <w:rPr>
          <w:rFonts w:hint="cs"/>
          <w:rtl/>
          <w:lang w:eastAsia="he-IL"/>
        </w:rPr>
        <w:t xml:space="preserve"> בדיקה ראשונית מה קורה. אם אפשר לתת גם </w:t>
      </w:r>
      <w:bookmarkStart w:id="9031" w:name="_ETM_Q1_7902167"/>
      <w:bookmarkEnd w:id="9031"/>
      <w:r>
        <w:rPr>
          <w:rFonts w:hint="cs"/>
          <w:rtl/>
          <w:lang w:eastAsia="he-IL"/>
        </w:rPr>
        <w:t xml:space="preserve">לנושא הזה </w:t>
      </w:r>
      <w:bookmarkStart w:id="9032" w:name="_ETM_Q1_7903125"/>
      <w:bookmarkEnd w:id="9032"/>
      <w:r>
        <w:rPr>
          <w:rFonts w:hint="cs"/>
          <w:rtl/>
          <w:lang w:eastAsia="he-IL"/>
        </w:rPr>
        <w:t>איזה לוח זמנים מסוים. בשביל שכן נראה דברים מתכנסים. כי</w:t>
      </w:r>
      <w:bookmarkStart w:id="9033" w:name="_ETM_Q1_7910576"/>
      <w:bookmarkEnd w:id="9033"/>
      <w:r>
        <w:rPr>
          <w:rFonts w:hint="cs"/>
          <w:rtl/>
          <w:lang w:eastAsia="he-IL"/>
        </w:rPr>
        <w:t xml:space="preserve"> זה כן </w:t>
      </w:r>
      <w:bookmarkStart w:id="9034" w:name="_ETM_Q1_7908803"/>
      <w:bookmarkEnd w:id="9034"/>
      <w:r>
        <w:rPr>
          <w:rFonts w:hint="cs"/>
          <w:rtl/>
          <w:lang w:eastAsia="he-IL"/>
        </w:rPr>
        <w:t>עומד בעדיפות. מעבר לכך, תעלי ב</w:t>
      </w:r>
      <w:bookmarkStart w:id="9035" w:name="_ETM_Q1_7911722"/>
      <w:bookmarkEnd w:id="9035"/>
      <w:r>
        <w:rPr>
          <w:rFonts w:hint="cs"/>
          <w:rtl/>
          <w:lang w:eastAsia="he-IL"/>
        </w:rPr>
        <w:t xml:space="preserve">משרד, לפני יום </w:t>
      </w:r>
      <w:bookmarkStart w:id="9036" w:name="_ETM_Q1_7913359"/>
      <w:bookmarkEnd w:id="9036"/>
      <w:r>
        <w:rPr>
          <w:rFonts w:hint="cs"/>
          <w:rtl/>
          <w:lang w:eastAsia="he-IL"/>
        </w:rPr>
        <w:t xml:space="preserve">רביעי, </w:t>
      </w:r>
      <w:bookmarkStart w:id="9037" w:name="_ETM_Q1_7913540"/>
      <w:bookmarkEnd w:id="9037"/>
      <w:r>
        <w:rPr>
          <w:rFonts w:hint="cs"/>
          <w:rtl/>
          <w:lang w:eastAsia="he-IL"/>
        </w:rPr>
        <w:t xml:space="preserve">שאתם מבקשים גם כן להגיע להסכמות, שאני </w:t>
      </w:r>
      <w:bookmarkStart w:id="9038" w:name="_ETM_Q1_7915914"/>
      <w:bookmarkStart w:id="9039" w:name="_ETM_Q1_7916158"/>
      <w:bookmarkEnd w:id="9038"/>
      <w:bookmarkEnd w:id="9039"/>
      <w:r>
        <w:rPr>
          <w:rFonts w:hint="cs"/>
          <w:rtl/>
          <w:lang w:eastAsia="he-IL"/>
        </w:rPr>
        <w:t>גם אביא את משרד החקלאות להסכמות. ותסבירי להם את, את</w:t>
      </w:r>
      <w:bookmarkStart w:id="9040" w:name="_ETM_Q1_7922444"/>
      <w:bookmarkEnd w:id="9040"/>
      <w:r>
        <w:rPr>
          <w:rFonts w:hint="cs"/>
          <w:rtl/>
          <w:lang w:eastAsia="he-IL"/>
        </w:rPr>
        <w:t xml:space="preserve"> חוסר כוח האדם ואת התקצוב ואת</w:t>
      </w:r>
      <w:bookmarkStart w:id="9041" w:name="_ETM_Q1_7923252"/>
      <w:bookmarkEnd w:id="9041"/>
      <w:r>
        <w:rPr>
          <w:rFonts w:hint="cs"/>
          <w:rtl/>
          <w:lang w:eastAsia="he-IL"/>
        </w:rPr>
        <w:t xml:space="preserve"> כל הדברים האלה שאנחנו</w:t>
      </w:r>
      <w:bookmarkStart w:id="9042" w:name="_ETM_Q1_7925491"/>
      <w:bookmarkEnd w:id="9042"/>
      <w:r>
        <w:rPr>
          <w:rFonts w:hint="cs"/>
          <w:rtl/>
          <w:lang w:eastAsia="he-IL"/>
        </w:rPr>
        <w:t xml:space="preserve"> רוצים באמת להגיע. </w:t>
      </w:r>
      <w:bookmarkStart w:id="9043" w:name="_ETM_Q1_7927589"/>
      <w:bookmarkEnd w:id="9043"/>
    </w:p>
    <w:p w14:paraId="4B24B97F" w14:textId="77777777" w:rsidR="00881ED4" w:rsidRDefault="00881ED4" w:rsidP="00164A80">
      <w:pPr>
        <w:rPr>
          <w:rtl/>
          <w:lang w:eastAsia="he-IL"/>
        </w:rPr>
      </w:pPr>
      <w:bookmarkStart w:id="9044" w:name="_ETM_Q1_7927682"/>
      <w:bookmarkEnd w:id="9044"/>
    </w:p>
    <w:p w14:paraId="5AED2031" w14:textId="62001068" w:rsidR="00881ED4" w:rsidRDefault="00881ED4" w:rsidP="00881ED4">
      <w:pPr>
        <w:pStyle w:val="af9"/>
        <w:keepNext/>
        <w:rPr>
          <w:rtl/>
          <w:lang w:eastAsia="he-IL"/>
        </w:rPr>
      </w:pPr>
      <w:bookmarkStart w:id="9045" w:name="ET_guest_פנינה_אורן_שני_דור_705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5"/>
    </w:p>
    <w:p w14:paraId="55F8D696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464D09B7" w14:textId="77777777" w:rsidR="00881ED4" w:rsidRDefault="00881ED4" w:rsidP="00881ED4">
      <w:pPr>
        <w:rPr>
          <w:rtl/>
          <w:lang w:eastAsia="he-IL"/>
        </w:rPr>
      </w:pPr>
      <w:bookmarkStart w:id="9046" w:name="_ETM_Q1_7929238"/>
      <w:bookmarkStart w:id="9047" w:name="_ETM_Q1_7929277"/>
      <w:bookmarkEnd w:id="9046"/>
      <w:bookmarkEnd w:id="9047"/>
      <w:r>
        <w:rPr>
          <w:rFonts w:hint="cs"/>
          <w:rtl/>
          <w:lang w:eastAsia="he-IL"/>
        </w:rPr>
        <w:t>לא, להס</w:t>
      </w:r>
      <w:bookmarkStart w:id="9048" w:name="_ETM_Q1_7927075"/>
      <w:bookmarkEnd w:id="9048"/>
      <w:r>
        <w:rPr>
          <w:rFonts w:hint="cs"/>
          <w:rtl/>
          <w:lang w:eastAsia="he-IL"/>
        </w:rPr>
        <w:t>ביר, סליחה אדוני. אבל להסביר למשרד</w:t>
      </w:r>
      <w:bookmarkStart w:id="9049" w:name="_ETM_Q1_7930422"/>
      <w:bookmarkEnd w:id="9049"/>
      <w:r>
        <w:rPr>
          <w:rFonts w:hint="cs"/>
          <w:rtl/>
          <w:lang w:eastAsia="he-IL"/>
        </w:rPr>
        <w:t xml:space="preserve"> החקלאות או לאוצר, למשרד</w:t>
      </w:r>
      <w:bookmarkStart w:id="9050" w:name="_ETM_Q1_7929956"/>
      <w:bookmarkEnd w:id="9050"/>
      <w:r>
        <w:rPr>
          <w:rFonts w:hint="cs"/>
          <w:rtl/>
          <w:lang w:eastAsia="he-IL"/>
        </w:rPr>
        <w:t xml:space="preserve"> שלי, הם יודעים. הבעיה פה היא</w:t>
      </w:r>
      <w:bookmarkStart w:id="9051" w:name="_ETM_Q1_7933813"/>
      <w:bookmarkEnd w:id="9051"/>
      <w:r>
        <w:rPr>
          <w:rFonts w:hint="cs"/>
          <w:rtl/>
          <w:lang w:eastAsia="he-IL"/>
        </w:rPr>
        <w:t xml:space="preserve"> לא להסביר למנכ"ל המשרד שיש לי את התקנים. הבעיה, אנחנו</w:t>
      </w:r>
      <w:bookmarkStart w:id="9052" w:name="_ETM_Q1_7939417"/>
      <w:bookmarkEnd w:id="9052"/>
      <w:r>
        <w:rPr>
          <w:rFonts w:hint="cs"/>
          <w:rtl/>
          <w:lang w:eastAsia="he-IL"/>
        </w:rPr>
        <w:t xml:space="preserve"> נרצה דיון יחד עם הממונה על השכר, </w:t>
      </w:r>
      <w:bookmarkStart w:id="9053" w:name="_ETM_Q1_7957017"/>
      <w:bookmarkEnd w:id="9053"/>
      <w:r>
        <w:rPr>
          <w:rFonts w:hint="cs"/>
          <w:rtl/>
          <w:lang w:eastAsia="he-IL"/>
        </w:rPr>
        <w:t xml:space="preserve">יחד עם </w:t>
      </w:r>
      <w:bookmarkStart w:id="9054" w:name="_ETM_Q1_7940628"/>
      <w:bookmarkEnd w:id="9054"/>
      <w:r>
        <w:rPr>
          <w:rFonts w:hint="cs"/>
          <w:rtl/>
          <w:lang w:eastAsia="he-IL"/>
        </w:rPr>
        <w:t>נציבות</w:t>
      </w:r>
      <w:bookmarkStart w:id="9055" w:name="_ETM_Q1_7941496"/>
      <w:bookmarkEnd w:id="9055"/>
      <w:r>
        <w:rPr>
          <w:rFonts w:hint="cs"/>
          <w:rtl/>
          <w:lang w:eastAsia="he-IL"/>
        </w:rPr>
        <w:t xml:space="preserve"> שירות המדינה. יש פה בעיה של תקנים שלא ניתן לאייש</w:t>
      </w:r>
      <w:bookmarkStart w:id="9056" w:name="_ETM_Q1_7947195"/>
      <w:bookmarkEnd w:id="9056"/>
      <w:r>
        <w:rPr>
          <w:rFonts w:hint="cs"/>
          <w:rtl/>
          <w:lang w:eastAsia="he-IL"/>
        </w:rPr>
        <w:t xml:space="preserve"> אותם ברמות שכר ובת</w:t>
      </w:r>
      <w:bookmarkStart w:id="9057" w:name="_ETM_Q1_7946962"/>
      <w:bookmarkEnd w:id="9057"/>
      <w:r>
        <w:rPr>
          <w:rFonts w:hint="cs"/>
          <w:rtl/>
          <w:lang w:eastAsia="he-IL"/>
        </w:rPr>
        <w:t>נאים הנוכחיים. ופה צריך דיון לגמרי ברמה</w:t>
      </w:r>
      <w:bookmarkStart w:id="9058" w:name="_ETM_Q1_7953151"/>
      <w:bookmarkEnd w:id="9058"/>
      <w:r>
        <w:rPr>
          <w:rFonts w:hint="cs"/>
          <w:rtl/>
          <w:lang w:eastAsia="he-IL"/>
        </w:rPr>
        <w:t xml:space="preserve"> אחרת. לא, לא ברמה פנים, ברמה פנים משרד</w:t>
      </w:r>
      <w:bookmarkStart w:id="9059" w:name="_ETM_Q1_7959724"/>
      <w:bookmarkStart w:id="9060" w:name="_ETM_Q1_7957874"/>
      <w:bookmarkEnd w:id="9059"/>
      <w:bookmarkEnd w:id="9060"/>
      <w:r w:rsidR="00DC1659">
        <w:rPr>
          <w:rFonts w:hint="cs"/>
          <w:rtl/>
          <w:lang w:eastAsia="he-IL"/>
        </w:rPr>
        <w:t xml:space="preserve">. </w:t>
      </w:r>
    </w:p>
    <w:p w14:paraId="147A876D" w14:textId="77777777" w:rsidR="00881ED4" w:rsidRDefault="00881ED4" w:rsidP="00881ED4">
      <w:pPr>
        <w:rPr>
          <w:rtl/>
          <w:lang w:eastAsia="he-IL"/>
        </w:rPr>
      </w:pPr>
      <w:bookmarkStart w:id="9061" w:name="_ETM_Q1_7957967"/>
      <w:bookmarkStart w:id="9062" w:name="_ETM_Q1_7959000"/>
      <w:bookmarkEnd w:id="9061"/>
      <w:bookmarkEnd w:id="9062"/>
    </w:p>
    <w:p w14:paraId="3BAA2130" w14:textId="1F2AD642" w:rsidR="00881ED4" w:rsidRDefault="00881ED4" w:rsidP="00881ED4">
      <w:pPr>
        <w:pStyle w:val="af6"/>
        <w:keepNext/>
        <w:rPr>
          <w:rtl/>
        </w:rPr>
      </w:pPr>
      <w:bookmarkStart w:id="9063" w:name="ET_yor_6044_707"/>
      <w:r w:rsidRPr="00881ED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1ED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063"/>
    </w:p>
    <w:p w14:paraId="08C7F7F2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7A7FB9A8" w14:textId="77777777" w:rsidR="00881ED4" w:rsidRDefault="00881ED4" w:rsidP="00881ED4">
      <w:pPr>
        <w:rPr>
          <w:rtl/>
          <w:lang w:eastAsia="he-IL"/>
        </w:rPr>
      </w:pPr>
      <w:bookmarkStart w:id="9064" w:name="_ETM_Q1_7959543"/>
      <w:bookmarkStart w:id="9065" w:name="_ETM_Q1_7959589"/>
      <w:bookmarkEnd w:id="9064"/>
      <w:bookmarkEnd w:id="9065"/>
      <w:r>
        <w:rPr>
          <w:rFonts w:hint="cs"/>
          <w:rtl/>
          <w:lang w:eastAsia="he-IL"/>
        </w:rPr>
        <w:t>אנחנו נרשם</w:t>
      </w:r>
      <w:bookmarkStart w:id="9066" w:name="_ETM_Q1_7960674"/>
      <w:bookmarkEnd w:id="9066"/>
      <w:r>
        <w:rPr>
          <w:rFonts w:hint="cs"/>
          <w:rtl/>
          <w:lang w:eastAsia="he-IL"/>
        </w:rPr>
        <w:t xml:space="preserve"> את זה לעצמנו בנקודות ונר</w:t>
      </w:r>
      <w:bookmarkStart w:id="9067" w:name="_ETM_Q1_7960550"/>
      <w:bookmarkEnd w:id="9067"/>
      <w:r>
        <w:rPr>
          <w:rFonts w:hint="cs"/>
          <w:rtl/>
          <w:lang w:eastAsia="he-IL"/>
        </w:rPr>
        <w:t>אה אם בסופו של דבר בניסוח</w:t>
      </w:r>
      <w:bookmarkStart w:id="9068" w:name="_ETM_Q1_7963353"/>
      <w:bookmarkEnd w:id="9068"/>
      <w:r>
        <w:rPr>
          <w:rFonts w:hint="cs"/>
          <w:rtl/>
          <w:lang w:eastAsia="he-IL"/>
        </w:rPr>
        <w:t xml:space="preserve"> הסופי אנחנו ניתן לזה</w:t>
      </w:r>
      <w:bookmarkStart w:id="9069" w:name="_ETM_Q1_7962641"/>
      <w:bookmarkStart w:id="9070" w:name="_ETM_Q1_7963804"/>
      <w:bookmarkEnd w:id="9069"/>
      <w:bookmarkEnd w:id="9070"/>
      <w:r w:rsidR="00DC1659">
        <w:rPr>
          <w:rFonts w:hint="cs"/>
          <w:rtl/>
          <w:lang w:eastAsia="he-IL"/>
        </w:rPr>
        <w:t xml:space="preserve"> התייחסות. </w:t>
      </w:r>
    </w:p>
    <w:p w14:paraId="11024B75" w14:textId="77777777" w:rsidR="00881ED4" w:rsidRDefault="00881ED4" w:rsidP="00881ED4">
      <w:pPr>
        <w:rPr>
          <w:rtl/>
          <w:lang w:eastAsia="he-IL"/>
        </w:rPr>
      </w:pPr>
      <w:bookmarkStart w:id="9071" w:name="_ETM_Q1_7963889"/>
      <w:bookmarkStart w:id="9072" w:name="_ETM_Q1_7963021"/>
      <w:bookmarkStart w:id="9073" w:name="_ETM_Q1_7963277"/>
      <w:bookmarkEnd w:id="9071"/>
      <w:bookmarkEnd w:id="9072"/>
      <w:bookmarkEnd w:id="9073"/>
    </w:p>
    <w:p w14:paraId="201590DC" w14:textId="11234062" w:rsidR="00881ED4" w:rsidRDefault="00881ED4" w:rsidP="00881ED4">
      <w:pPr>
        <w:pStyle w:val="af9"/>
        <w:keepNext/>
        <w:rPr>
          <w:rtl/>
          <w:lang w:eastAsia="he-IL"/>
        </w:rPr>
      </w:pPr>
      <w:bookmarkStart w:id="9074" w:name="ET_guest_אביב_חצבני_708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4"/>
    </w:p>
    <w:p w14:paraId="76631B17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53133305" w14:textId="77777777" w:rsidR="00881ED4" w:rsidRDefault="00881ED4" w:rsidP="00881ED4">
      <w:pPr>
        <w:rPr>
          <w:rtl/>
          <w:lang w:eastAsia="he-IL"/>
        </w:rPr>
      </w:pPr>
      <w:bookmarkStart w:id="9075" w:name="_ETM_Q1_7965320"/>
      <w:bookmarkStart w:id="9076" w:name="_ETM_Q1_7965364"/>
      <w:bookmarkEnd w:id="9075"/>
      <w:bookmarkEnd w:id="9076"/>
      <w:r>
        <w:rPr>
          <w:rFonts w:hint="cs"/>
          <w:rtl/>
          <w:lang w:eastAsia="he-IL"/>
        </w:rPr>
        <w:t>אדונ</w:t>
      </w:r>
      <w:bookmarkStart w:id="9077" w:name="_ETM_Q1_7962851"/>
      <w:bookmarkEnd w:id="9077"/>
      <w:r>
        <w:rPr>
          <w:rFonts w:hint="cs"/>
          <w:rtl/>
          <w:lang w:eastAsia="he-IL"/>
        </w:rPr>
        <w:t>י, אני רק אומר שגם התעשייה</w:t>
      </w:r>
      <w:bookmarkStart w:id="9078" w:name="_ETM_Q1_7965288"/>
      <w:bookmarkEnd w:id="9078"/>
      <w:r>
        <w:rPr>
          <w:rFonts w:hint="cs"/>
          <w:rtl/>
          <w:lang w:eastAsia="he-IL"/>
        </w:rPr>
        <w:t xml:space="preserve"> מסכימה לנקודה הזאת של</w:t>
      </w:r>
      <w:bookmarkStart w:id="9079" w:name="_ETM_Q1_7964473"/>
      <w:bookmarkEnd w:id="9079"/>
      <w:r>
        <w:rPr>
          <w:rFonts w:hint="cs"/>
          <w:rtl/>
          <w:lang w:eastAsia="he-IL"/>
        </w:rPr>
        <w:t xml:space="preserve"> תוספי תזונה. זה ראשון במעלה גם </w:t>
      </w:r>
      <w:bookmarkStart w:id="9080" w:name="_ETM_Q1_7968559"/>
      <w:bookmarkEnd w:id="9080"/>
      <w:r>
        <w:rPr>
          <w:rFonts w:hint="cs"/>
          <w:rtl/>
          <w:lang w:eastAsia="he-IL"/>
        </w:rPr>
        <w:t xml:space="preserve">אצלנו, גם </w:t>
      </w:r>
      <w:bookmarkStart w:id="9081" w:name="_ETM_Q1_7966685"/>
      <w:bookmarkEnd w:id="9081"/>
      <w:r>
        <w:rPr>
          <w:rFonts w:hint="cs"/>
          <w:rtl/>
          <w:lang w:eastAsia="he-IL"/>
        </w:rPr>
        <w:t>ליצרנים מקומיים. זאת אומר</w:t>
      </w:r>
      <w:bookmarkStart w:id="9082" w:name="_ETM_Q1_7968226"/>
      <w:bookmarkEnd w:id="9082"/>
      <w:r>
        <w:rPr>
          <w:rFonts w:hint="cs"/>
          <w:rtl/>
          <w:lang w:eastAsia="he-IL"/>
        </w:rPr>
        <w:t>ת, למצוא לזה פתרון מהבחינה</w:t>
      </w:r>
      <w:bookmarkStart w:id="9083" w:name="_ETM_Q1_7971445"/>
      <w:bookmarkEnd w:id="9083"/>
      <w:r>
        <w:rPr>
          <w:rFonts w:hint="cs"/>
          <w:rtl/>
          <w:lang w:eastAsia="he-IL"/>
        </w:rPr>
        <w:t xml:space="preserve"> הזאת. </w:t>
      </w:r>
      <w:bookmarkStart w:id="9084" w:name="_ETM_Q1_7972043"/>
      <w:bookmarkEnd w:id="9084"/>
    </w:p>
    <w:p w14:paraId="229935CA" w14:textId="77777777" w:rsidR="00881ED4" w:rsidRDefault="00881ED4" w:rsidP="00881ED4">
      <w:pPr>
        <w:rPr>
          <w:rtl/>
          <w:lang w:eastAsia="he-IL"/>
        </w:rPr>
      </w:pPr>
      <w:bookmarkStart w:id="9085" w:name="_ETM_Q1_7972132"/>
      <w:bookmarkEnd w:id="9085"/>
    </w:p>
    <w:p w14:paraId="6AB13A3B" w14:textId="3FB906E7" w:rsidR="00881ED4" w:rsidRDefault="00881ED4" w:rsidP="00881ED4">
      <w:pPr>
        <w:pStyle w:val="af6"/>
        <w:keepNext/>
        <w:rPr>
          <w:rtl/>
        </w:rPr>
      </w:pPr>
      <w:bookmarkStart w:id="9086" w:name="ET_yor_6044_709"/>
      <w:r w:rsidRPr="00881ED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1ED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086"/>
    </w:p>
    <w:p w14:paraId="2C13DDF3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11367811" w14:textId="77777777" w:rsidR="00881ED4" w:rsidRDefault="00881ED4" w:rsidP="00881ED4">
      <w:pPr>
        <w:rPr>
          <w:rtl/>
          <w:lang w:eastAsia="he-IL"/>
        </w:rPr>
      </w:pPr>
      <w:bookmarkStart w:id="9087" w:name="_ETM_Q1_7973465"/>
      <w:bookmarkStart w:id="9088" w:name="_ETM_Q1_7973504"/>
      <w:bookmarkEnd w:id="9087"/>
      <w:bookmarkEnd w:id="9088"/>
      <w:r>
        <w:rPr>
          <w:rFonts w:hint="cs"/>
          <w:rtl/>
          <w:lang w:eastAsia="he-IL"/>
        </w:rPr>
        <w:t>טוב, תודה</w:t>
      </w:r>
      <w:bookmarkStart w:id="9089" w:name="_ETM_Q1_7971570"/>
      <w:bookmarkEnd w:id="9089"/>
      <w:r>
        <w:rPr>
          <w:rFonts w:hint="cs"/>
          <w:rtl/>
          <w:lang w:eastAsia="he-IL"/>
        </w:rPr>
        <w:t>.</w:t>
      </w:r>
      <w:bookmarkStart w:id="9090" w:name="_ETM_Q1_7971838"/>
      <w:bookmarkEnd w:id="9090"/>
      <w:r>
        <w:rPr>
          <w:rFonts w:hint="cs"/>
          <w:rtl/>
          <w:lang w:eastAsia="he-IL"/>
        </w:rPr>
        <w:t xml:space="preserve"> </w:t>
      </w:r>
    </w:p>
    <w:p w14:paraId="71A8CDE8" w14:textId="77777777" w:rsidR="00881ED4" w:rsidRDefault="00881ED4" w:rsidP="00881ED4">
      <w:pPr>
        <w:rPr>
          <w:rtl/>
          <w:lang w:eastAsia="he-IL"/>
        </w:rPr>
      </w:pPr>
    </w:p>
    <w:p w14:paraId="73F04426" w14:textId="23838C9D" w:rsidR="00881ED4" w:rsidRDefault="00881ED4" w:rsidP="00881ED4">
      <w:pPr>
        <w:pStyle w:val="af9"/>
        <w:keepNext/>
        <w:rPr>
          <w:rtl/>
          <w:lang w:eastAsia="he-IL"/>
        </w:rPr>
      </w:pPr>
      <w:bookmarkStart w:id="9091" w:name="ET_guest_נעה_בן_שבת_710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1"/>
    </w:p>
    <w:p w14:paraId="63736435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5CD82F93" w14:textId="77777777" w:rsidR="00881ED4" w:rsidRDefault="00881ED4" w:rsidP="00881ED4">
      <w:pPr>
        <w:rPr>
          <w:rtl/>
          <w:lang w:eastAsia="he-IL"/>
        </w:rPr>
      </w:pPr>
      <w:bookmarkStart w:id="9092" w:name="_ETM_Q1_7972993"/>
      <w:bookmarkEnd w:id="9092"/>
      <w:r>
        <w:rPr>
          <w:rFonts w:hint="cs"/>
          <w:rtl/>
          <w:lang w:eastAsia="he-IL"/>
        </w:rPr>
        <w:t>ר</w:t>
      </w:r>
      <w:bookmarkStart w:id="9093" w:name="_ETM_Q1_7973041"/>
      <w:bookmarkEnd w:id="9093"/>
      <w:r>
        <w:rPr>
          <w:rFonts w:hint="cs"/>
          <w:rtl/>
          <w:lang w:eastAsia="he-IL"/>
        </w:rPr>
        <w:t xml:space="preserve">גע, אבל התעשייה, </w:t>
      </w:r>
      <w:bookmarkStart w:id="9094" w:name="_ETM_Q1_7973639"/>
      <w:bookmarkEnd w:id="9094"/>
      <w:r>
        <w:rPr>
          <w:rFonts w:hint="cs"/>
          <w:rtl/>
          <w:lang w:eastAsia="he-IL"/>
        </w:rPr>
        <w:t>מה מפריע לתעשייה</w:t>
      </w:r>
      <w:bookmarkStart w:id="9095" w:name="_ETM_Q1_7976089"/>
      <w:bookmarkEnd w:id="9095"/>
      <w:r>
        <w:rPr>
          <w:rFonts w:hint="cs"/>
          <w:rtl/>
          <w:lang w:eastAsia="he-IL"/>
        </w:rPr>
        <w:t>?</w:t>
      </w:r>
      <w:bookmarkStart w:id="9096" w:name="_ETM_Q1_7975130"/>
      <w:bookmarkEnd w:id="9096"/>
      <w:r>
        <w:rPr>
          <w:rFonts w:hint="cs"/>
          <w:rtl/>
          <w:lang w:eastAsia="he-IL"/>
        </w:rPr>
        <w:t xml:space="preserve"> הר</w:t>
      </w:r>
      <w:bookmarkStart w:id="9097" w:name="_ETM_Q1_7974161"/>
      <w:bookmarkEnd w:id="9097"/>
      <w:r>
        <w:rPr>
          <w:rFonts w:hint="cs"/>
          <w:rtl/>
          <w:lang w:eastAsia="he-IL"/>
        </w:rPr>
        <w:t xml:space="preserve">י אנחנו מדברים, </w:t>
      </w:r>
      <w:bookmarkStart w:id="9098" w:name="_ETM_Q1_7979225"/>
      <w:bookmarkEnd w:id="9098"/>
    </w:p>
    <w:p w14:paraId="6CA610F0" w14:textId="77777777" w:rsidR="00881ED4" w:rsidRDefault="00881ED4" w:rsidP="00881ED4">
      <w:pPr>
        <w:rPr>
          <w:rtl/>
          <w:lang w:eastAsia="he-IL"/>
        </w:rPr>
      </w:pPr>
      <w:bookmarkStart w:id="9099" w:name="_ETM_Q1_7979318"/>
      <w:bookmarkStart w:id="9100" w:name="_ETM_Q1_7976644"/>
      <w:bookmarkEnd w:id="9099"/>
      <w:bookmarkEnd w:id="9100"/>
    </w:p>
    <w:p w14:paraId="39E4AEAA" w14:textId="51B4B5C5" w:rsidR="00881ED4" w:rsidRDefault="00881ED4" w:rsidP="00881ED4">
      <w:pPr>
        <w:pStyle w:val="af9"/>
        <w:keepNext/>
        <w:rPr>
          <w:rtl/>
          <w:lang w:eastAsia="he-IL"/>
        </w:rPr>
      </w:pPr>
      <w:bookmarkStart w:id="9101" w:name="ET_guest_אביב_חצבני_711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1"/>
    </w:p>
    <w:p w14:paraId="150D83C1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42844E57" w14:textId="77777777" w:rsidR="00881ED4" w:rsidRDefault="00881ED4" w:rsidP="00881ED4">
      <w:pPr>
        <w:rPr>
          <w:rtl/>
          <w:lang w:eastAsia="he-IL"/>
        </w:rPr>
      </w:pPr>
      <w:bookmarkStart w:id="9102" w:name="_ETM_Q1_7975983"/>
      <w:bookmarkStart w:id="9103" w:name="_ETM_Q1_7976024"/>
      <w:bookmarkEnd w:id="9102"/>
      <w:bookmarkEnd w:id="9103"/>
      <w:r>
        <w:rPr>
          <w:rFonts w:hint="cs"/>
          <w:rtl/>
          <w:lang w:eastAsia="he-IL"/>
        </w:rPr>
        <w:t xml:space="preserve">בסוף אנחנו מדברים גם </w:t>
      </w:r>
      <w:bookmarkStart w:id="9104" w:name="_ETM_Q1_7978944"/>
      <w:bookmarkEnd w:id="9104"/>
      <w:r>
        <w:rPr>
          <w:rFonts w:hint="cs"/>
          <w:rtl/>
          <w:lang w:eastAsia="he-IL"/>
        </w:rPr>
        <w:t>על חומרי גלם ו</w:t>
      </w:r>
      <w:bookmarkStart w:id="9105" w:name="_ETM_Q1_7977468"/>
      <w:bookmarkEnd w:id="9105"/>
      <w:r>
        <w:rPr>
          <w:rFonts w:hint="cs"/>
          <w:rtl/>
          <w:lang w:eastAsia="he-IL"/>
        </w:rPr>
        <w:t>גם על המוצר הסופי. זאת אומרת, מהבחינה</w:t>
      </w:r>
      <w:bookmarkStart w:id="9106" w:name="_ETM_Q1_7982426"/>
      <w:bookmarkEnd w:id="9106"/>
      <w:r>
        <w:rPr>
          <w:rFonts w:hint="cs"/>
          <w:rtl/>
          <w:lang w:eastAsia="he-IL"/>
        </w:rPr>
        <w:t xml:space="preserve"> </w:t>
      </w:r>
      <w:bookmarkStart w:id="9107" w:name="_ETM_Q1_7979471"/>
      <w:bookmarkEnd w:id="9107"/>
      <w:r>
        <w:rPr>
          <w:rFonts w:hint="cs"/>
          <w:rtl/>
          <w:lang w:eastAsia="he-IL"/>
        </w:rPr>
        <w:t>הזאת כל חסם שיש להם במוצר סופי אני ס</w:t>
      </w:r>
      <w:bookmarkStart w:id="9108" w:name="_ETM_Q1_7980512"/>
      <w:bookmarkEnd w:id="9108"/>
      <w:r>
        <w:rPr>
          <w:rFonts w:hint="cs"/>
          <w:rtl/>
          <w:lang w:eastAsia="he-IL"/>
        </w:rPr>
        <w:t>ופג אותו</w:t>
      </w:r>
      <w:bookmarkStart w:id="9109" w:name="_ETM_Q1_7982371"/>
      <w:bookmarkEnd w:id="9109"/>
      <w:r>
        <w:rPr>
          <w:rFonts w:hint="cs"/>
          <w:rtl/>
          <w:lang w:eastAsia="he-IL"/>
        </w:rPr>
        <w:t xml:space="preserve"> בחומר גלם. </w:t>
      </w:r>
      <w:bookmarkStart w:id="9110" w:name="_ETM_Q1_7983946"/>
      <w:bookmarkEnd w:id="9110"/>
    </w:p>
    <w:p w14:paraId="68BE4787" w14:textId="77777777" w:rsidR="00881ED4" w:rsidRDefault="00881ED4" w:rsidP="00881ED4">
      <w:pPr>
        <w:rPr>
          <w:rtl/>
          <w:lang w:eastAsia="he-IL"/>
        </w:rPr>
      </w:pPr>
      <w:bookmarkStart w:id="9111" w:name="_ETM_Q1_7984024"/>
      <w:bookmarkEnd w:id="9111"/>
    </w:p>
    <w:p w14:paraId="66CB03C5" w14:textId="626B216E" w:rsidR="00881ED4" w:rsidRDefault="00881ED4" w:rsidP="00881ED4">
      <w:pPr>
        <w:pStyle w:val="af9"/>
        <w:keepNext/>
        <w:rPr>
          <w:rtl/>
          <w:lang w:eastAsia="he-IL"/>
        </w:rPr>
      </w:pPr>
      <w:bookmarkStart w:id="9112" w:name="ET_guest_פנינה_אורן_שני_דור_712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2"/>
    </w:p>
    <w:p w14:paraId="155C94D4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1BC650F3" w14:textId="77777777" w:rsidR="00881ED4" w:rsidRDefault="00881ED4" w:rsidP="00881ED4">
      <w:pPr>
        <w:rPr>
          <w:rtl/>
          <w:lang w:eastAsia="he-IL"/>
        </w:rPr>
      </w:pPr>
      <w:bookmarkStart w:id="9113" w:name="_ETM_Q1_7985596"/>
      <w:bookmarkStart w:id="9114" w:name="_ETM_Q1_7985637"/>
      <w:bookmarkEnd w:id="9113"/>
      <w:bookmarkEnd w:id="9114"/>
      <w:r>
        <w:rPr>
          <w:rFonts w:hint="cs"/>
          <w:rtl/>
          <w:lang w:eastAsia="he-IL"/>
        </w:rPr>
        <w:t>אדונ</w:t>
      </w:r>
      <w:bookmarkStart w:id="9115" w:name="_ETM_Q1_7983169"/>
      <w:bookmarkEnd w:id="9115"/>
      <w:r>
        <w:rPr>
          <w:rFonts w:hint="cs"/>
          <w:rtl/>
          <w:lang w:eastAsia="he-IL"/>
        </w:rPr>
        <w:t>י יושב הראש, אם אתה תו</w:t>
      </w:r>
      <w:bookmarkStart w:id="9116" w:name="_ETM_Q1_7985148"/>
      <w:bookmarkEnd w:id="9116"/>
      <w:r>
        <w:rPr>
          <w:rFonts w:hint="cs"/>
          <w:rtl/>
          <w:lang w:eastAsia="he-IL"/>
        </w:rPr>
        <w:t>כל ל</w:t>
      </w:r>
      <w:bookmarkStart w:id="9117" w:name="_ETM_Q1_7983337"/>
      <w:bookmarkEnd w:id="9117"/>
      <w:r>
        <w:rPr>
          <w:rFonts w:hint="cs"/>
          <w:rtl/>
          <w:lang w:eastAsia="he-IL"/>
        </w:rPr>
        <w:t>קיים</w:t>
      </w:r>
      <w:bookmarkStart w:id="9118" w:name="_ETM_Q1_7985215"/>
      <w:bookmarkEnd w:id="9118"/>
      <w:r>
        <w:rPr>
          <w:rFonts w:hint="cs"/>
          <w:rtl/>
          <w:lang w:eastAsia="he-IL"/>
        </w:rPr>
        <w:t xml:space="preserve"> ישיבה פה </w:t>
      </w:r>
      <w:bookmarkStart w:id="9119" w:name="_ETM_Q1_7983777"/>
      <w:bookmarkEnd w:id="9119"/>
      <w:r>
        <w:rPr>
          <w:rFonts w:hint="cs"/>
          <w:rtl/>
          <w:lang w:eastAsia="he-IL"/>
        </w:rPr>
        <w:t>אצלך ולהזמין את הממונה על השכר, אז אנחנו,</w:t>
      </w:r>
      <w:bookmarkStart w:id="9120" w:name="_ETM_Q1_7991305"/>
      <w:bookmarkEnd w:id="9120"/>
      <w:r>
        <w:rPr>
          <w:rFonts w:hint="cs"/>
          <w:rtl/>
          <w:lang w:eastAsia="he-IL"/>
        </w:rPr>
        <w:t xml:space="preserve"> שיהיה</w:t>
      </w:r>
      <w:bookmarkStart w:id="9121" w:name="_ETM_Q1_7989603"/>
      <w:bookmarkEnd w:id="9121"/>
      <w:r>
        <w:rPr>
          <w:rFonts w:hint="cs"/>
          <w:rtl/>
          <w:lang w:eastAsia="he-IL"/>
        </w:rPr>
        <w:t xml:space="preserve"> צפי. </w:t>
      </w:r>
      <w:bookmarkStart w:id="9122" w:name="_ETM_Q1_7993172"/>
      <w:bookmarkEnd w:id="9122"/>
    </w:p>
    <w:p w14:paraId="221C3C24" w14:textId="77777777" w:rsidR="00881ED4" w:rsidRDefault="00881ED4" w:rsidP="00881ED4">
      <w:pPr>
        <w:rPr>
          <w:rtl/>
          <w:lang w:eastAsia="he-IL"/>
        </w:rPr>
      </w:pPr>
      <w:bookmarkStart w:id="9123" w:name="_ETM_Q1_7993268"/>
      <w:bookmarkEnd w:id="9123"/>
    </w:p>
    <w:p w14:paraId="303BFDF5" w14:textId="4E41393F" w:rsidR="00881ED4" w:rsidRDefault="00881ED4" w:rsidP="00881ED4">
      <w:pPr>
        <w:pStyle w:val="af6"/>
        <w:keepNext/>
        <w:rPr>
          <w:rtl/>
        </w:rPr>
      </w:pPr>
      <w:bookmarkStart w:id="9124" w:name="ET_yor_6044_713"/>
      <w:r w:rsidRPr="00881ED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1ED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124"/>
    </w:p>
    <w:p w14:paraId="088A616C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3FC80F4D" w14:textId="77777777" w:rsidR="00881ED4" w:rsidRDefault="00881ED4" w:rsidP="00881ED4">
      <w:pPr>
        <w:rPr>
          <w:rtl/>
          <w:lang w:eastAsia="he-IL"/>
        </w:rPr>
      </w:pPr>
      <w:bookmarkStart w:id="9125" w:name="_ETM_Q1_7992780"/>
      <w:bookmarkEnd w:id="9125"/>
      <w:r>
        <w:rPr>
          <w:rFonts w:hint="cs"/>
          <w:rtl/>
          <w:lang w:eastAsia="he-IL"/>
        </w:rPr>
        <w:t>א</w:t>
      </w:r>
      <w:bookmarkStart w:id="9126" w:name="_ETM_Q1_7992833"/>
      <w:bookmarkEnd w:id="9126"/>
      <w:r>
        <w:rPr>
          <w:rFonts w:hint="cs"/>
          <w:rtl/>
          <w:lang w:eastAsia="he-IL"/>
        </w:rPr>
        <w:t>ני מתכונן להיכנס לנושא</w:t>
      </w:r>
      <w:bookmarkStart w:id="9127" w:name="_ETM_Q1_7995255"/>
      <w:bookmarkEnd w:id="9127"/>
      <w:r>
        <w:rPr>
          <w:rFonts w:hint="cs"/>
          <w:rtl/>
          <w:lang w:eastAsia="he-IL"/>
        </w:rPr>
        <w:t xml:space="preserve"> הזה בהחלט</w:t>
      </w:r>
      <w:bookmarkStart w:id="9128" w:name="_ETM_Q1_7993231"/>
      <w:bookmarkEnd w:id="9128"/>
      <w:r>
        <w:rPr>
          <w:rFonts w:hint="cs"/>
          <w:rtl/>
          <w:lang w:eastAsia="he-IL"/>
        </w:rPr>
        <w:t xml:space="preserve">. </w:t>
      </w:r>
      <w:bookmarkStart w:id="9129" w:name="_ETM_Q1_7993664"/>
      <w:bookmarkEnd w:id="9129"/>
    </w:p>
    <w:p w14:paraId="78FFD71C" w14:textId="77777777" w:rsidR="00881ED4" w:rsidRDefault="00881ED4" w:rsidP="00881ED4">
      <w:pPr>
        <w:rPr>
          <w:rtl/>
          <w:lang w:eastAsia="he-IL"/>
        </w:rPr>
      </w:pPr>
      <w:bookmarkStart w:id="9130" w:name="_ETM_Q1_7993760"/>
      <w:bookmarkEnd w:id="9130"/>
    </w:p>
    <w:p w14:paraId="09EC3AB8" w14:textId="5E7D2BC7" w:rsidR="00881ED4" w:rsidRDefault="00881ED4" w:rsidP="00881ED4">
      <w:pPr>
        <w:pStyle w:val="af9"/>
        <w:keepNext/>
        <w:rPr>
          <w:rtl/>
          <w:lang w:eastAsia="he-IL"/>
        </w:rPr>
      </w:pPr>
      <w:bookmarkStart w:id="9131" w:name="ET_guest_פנינה_אורן_שני_דור_714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1"/>
    </w:p>
    <w:p w14:paraId="46956DE6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6DA5EE36" w14:textId="77777777" w:rsidR="00881ED4" w:rsidRDefault="00881ED4" w:rsidP="00881ED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132" w:name="_ETM_Q1_7995518"/>
      <w:bookmarkStart w:id="9133" w:name="_ETM_Q1_7995567"/>
      <w:bookmarkEnd w:id="9132"/>
      <w:bookmarkEnd w:id="9133"/>
      <w:r>
        <w:rPr>
          <w:rFonts w:hint="cs"/>
          <w:rtl/>
          <w:lang w:eastAsia="he-IL"/>
        </w:rPr>
        <w:t>י באמת, זה נחשב פה שאנחנו מצ</w:t>
      </w:r>
      <w:bookmarkStart w:id="9134" w:name="_ETM_Q1_7995506"/>
      <w:bookmarkEnd w:id="9134"/>
      <w:r>
        <w:rPr>
          <w:rFonts w:hint="cs"/>
          <w:rtl/>
          <w:lang w:eastAsia="he-IL"/>
        </w:rPr>
        <w:t>ד</w:t>
      </w:r>
      <w:bookmarkStart w:id="9135" w:name="_ETM_Q1_7996756"/>
      <w:bookmarkEnd w:id="9135"/>
      <w:r>
        <w:rPr>
          <w:rFonts w:hint="cs"/>
          <w:rtl/>
          <w:lang w:eastAsia="he-IL"/>
        </w:rPr>
        <w:t xml:space="preserve"> אחד באים למהלך ה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. זה נכנס ל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העבודה. ככל שנצליח,</w:t>
      </w:r>
      <w:bookmarkStart w:id="9136" w:name="_ETM_Q1_8003005"/>
      <w:bookmarkEnd w:id="9136"/>
      <w:r>
        <w:rPr>
          <w:rFonts w:hint="cs"/>
          <w:rtl/>
          <w:lang w:eastAsia="he-IL"/>
        </w:rPr>
        <w:t xml:space="preserve"> אנחנו רוצים לא להעמיס, </w:t>
      </w:r>
      <w:bookmarkStart w:id="9137" w:name="_ETM_Q1_8002707"/>
      <w:bookmarkEnd w:id="9137"/>
      <w:r>
        <w:rPr>
          <w:rFonts w:hint="cs"/>
          <w:rtl/>
          <w:lang w:eastAsia="he-IL"/>
        </w:rPr>
        <w:t xml:space="preserve">לפחות את אירופה לעשות. </w:t>
      </w:r>
      <w:bookmarkStart w:id="9138" w:name="_ETM_Q1_8007072"/>
      <w:bookmarkStart w:id="9139" w:name="_ETM_Q1_8008596"/>
      <w:bookmarkEnd w:id="9138"/>
      <w:bookmarkEnd w:id="9139"/>
    </w:p>
    <w:p w14:paraId="11B08FC5" w14:textId="77777777" w:rsidR="00881ED4" w:rsidRDefault="00881ED4" w:rsidP="00881ED4">
      <w:pPr>
        <w:rPr>
          <w:rtl/>
          <w:lang w:eastAsia="he-IL"/>
        </w:rPr>
      </w:pPr>
      <w:bookmarkStart w:id="9140" w:name="_ETM_Q1_8008680"/>
      <w:bookmarkEnd w:id="9140"/>
    </w:p>
    <w:p w14:paraId="3D883FAD" w14:textId="00398555" w:rsidR="00881ED4" w:rsidRDefault="00881ED4" w:rsidP="00881ED4">
      <w:pPr>
        <w:pStyle w:val="af6"/>
        <w:keepNext/>
        <w:rPr>
          <w:rtl/>
        </w:rPr>
      </w:pPr>
      <w:bookmarkStart w:id="9141" w:name="ET_yor_6044_715"/>
      <w:r w:rsidRPr="00881ED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1ED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141"/>
    </w:p>
    <w:p w14:paraId="2EFF91C9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1D889FDE" w14:textId="77777777" w:rsidR="00881ED4" w:rsidRDefault="00881ED4" w:rsidP="00881ED4">
      <w:pPr>
        <w:rPr>
          <w:rtl/>
          <w:lang w:eastAsia="he-IL"/>
        </w:rPr>
      </w:pPr>
      <w:bookmarkStart w:id="9142" w:name="_ETM_Q1_8010139"/>
      <w:bookmarkStart w:id="9143" w:name="_ETM_Q1_8010183"/>
      <w:bookmarkStart w:id="9144" w:name="_ETM_Q1_8007221"/>
      <w:bookmarkStart w:id="9145" w:name="_ETM_Q1_8005386"/>
      <w:bookmarkEnd w:id="9142"/>
      <w:bookmarkEnd w:id="9143"/>
      <w:bookmarkEnd w:id="9144"/>
      <w:bookmarkEnd w:id="9145"/>
      <w:r>
        <w:rPr>
          <w:rFonts w:hint="cs"/>
          <w:rtl/>
          <w:lang w:eastAsia="he-IL"/>
        </w:rPr>
        <w:t>אני</w:t>
      </w:r>
      <w:bookmarkStart w:id="9146" w:name="_ETM_Q1_8005433"/>
      <w:bookmarkEnd w:id="9146"/>
      <w:r>
        <w:rPr>
          <w:rFonts w:hint="cs"/>
          <w:rtl/>
          <w:lang w:eastAsia="he-IL"/>
        </w:rPr>
        <w:t xml:space="preserve"> מסתפק האם דיון כזה ה</w:t>
      </w:r>
      <w:bookmarkStart w:id="9147" w:name="_ETM_Q1_8007333"/>
      <w:bookmarkEnd w:id="9147"/>
      <w:r>
        <w:rPr>
          <w:rFonts w:hint="cs"/>
          <w:rtl/>
          <w:lang w:eastAsia="he-IL"/>
        </w:rPr>
        <w:t>וא שייך לדיון ציבורי או</w:t>
      </w:r>
      <w:bookmarkStart w:id="9148" w:name="_ETM_Q1_8009604"/>
      <w:bookmarkEnd w:id="9148"/>
      <w:r>
        <w:rPr>
          <w:rFonts w:hint="cs"/>
          <w:rtl/>
          <w:lang w:eastAsia="he-IL"/>
        </w:rPr>
        <w:t xml:space="preserve"> למשהו יותר פנימ</w:t>
      </w:r>
      <w:bookmarkStart w:id="9149" w:name="_ETM_Q1_8009008"/>
      <w:bookmarkEnd w:id="9149"/>
      <w:r>
        <w:rPr>
          <w:rFonts w:hint="cs"/>
          <w:rtl/>
          <w:lang w:eastAsia="he-IL"/>
        </w:rPr>
        <w:t>י?</w:t>
      </w:r>
      <w:bookmarkStart w:id="9150" w:name="_ETM_Q1_8009576"/>
      <w:bookmarkEnd w:id="9150"/>
    </w:p>
    <w:p w14:paraId="1D69C4F1" w14:textId="77777777" w:rsidR="00881ED4" w:rsidRDefault="00881ED4" w:rsidP="00881ED4">
      <w:pPr>
        <w:rPr>
          <w:rtl/>
          <w:lang w:eastAsia="he-IL"/>
        </w:rPr>
      </w:pPr>
      <w:bookmarkStart w:id="9151" w:name="_ETM_Q1_8009661"/>
      <w:bookmarkEnd w:id="9151"/>
    </w:p>
    <w:p w14:paraId="7DB51B5A" w14:textId="1B46D23A" w:rsidR="00881ED4" w:rsidRDefault="00881ED4" w:rsidP="00881ED4">
      <w:pPr>
        <w:pStyle w:val="af9"/>
        <w:keepNext/>
        <w:rPr>
          <w:rtl/>
          <w:lang w:eastAsia="he-IL"/>
        </w:rPr>
      </w:pPr>
      <w:bookmarkStart w:id="9152" w:name="ET_guest_פנינה_אורן_שני_דור_716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2"/>
    </w:p>
    <w:p w14:paraId="27E748AD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6EDBEDC9" w14:textId="77777777" w:rsidR="00881ED4" w:rsidRDefault="00881ED4" w:rsidP="00881ED4">
      <w:pPr>
        <w:rPr>
          <w:rtl/>
          <w:lang w:eastAsia="he-IL"/>
        </w:rPr>
      </w:pPr>
      <w:bookmarkStart w:id="9153" w:name="_ETM_Q1_8012001"/>
      <w:bookmarkStart w:id="9154" w:name="_ETM_Q1_8012044"/>
      <w:bookmarkEnd w:id="9153"/>
      <w:bookmarkEnd w:id="9154"/>
      <w:r>
        <w:rPr>
          <w:rFonts w:hint="cs"/>
          <w:rtl/>
          <w:lang w:eastAsia="he-IL"/>
        </w:rPr>
        <w:t>לא, זה דיון פני</w:t>
      </w:r>
      <w:bookmarkStart w:id="9155" w:name="_ETM_Q1_8010295"/>
      <w:bookmarkEnd w:id="9155"/>
      <w:r>
        <w:rPr>
          <w:rFonts w:hint="cs"/>
          <w:rtl/>
          <w:lang w:eastAsia="he-IL"/>
        </w:rPr>
        <w:t xml:space="preserve">מי. </w:t>
      </w:r>
      <w:bookmarkStart w:id="9156" w:name="_ETM_Q1_8010954"/>
      <w:bookmarkEnd w:id="9156"/>
    </w:p>
    <w:p w14:paraId="063E292A" w14:textId="77777777" w:rsidR="00881ED4" w:rsidRDefault="00881ED4" w:rsidP="00881ED4">
      <w:pPr>
        <w:rPr>
          <w:rtl/>
          <w:lang w:eastAsia="he-IL"/>
        </w:rPr>
      </w:pPr>
      <w:bookmarkStart w:id="9157" w:name="_ETM_Q1_8011040"/>
      <w:bookmarkEnd w:id="9157"/>
    </w:p>
    <w:p w14:paraId="19BDEE87" w14:textId="040D1860" w:rsidR="00881ED4" w:rsidRDefault="00881ED4" w:rsidP="00881ED4">
      <w:pPr>
        <w:pStyle w:val="af6"/>
        <w:keepNext/>
        <w:rPr>
          <w:rtl/>
        </w:rPr>
      </w:pPr>
      <w:bookmarkStart w:id="9158" w:name="ET_yor_6044_717"/>
      <w:r w:rsidRPr="00881ED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81ED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158"/>
    </w:p>
    <w:p w14:paraId="26746259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59EDB7BD" w14:textId="77777777" w:rsidR="00881ED4" w:rsidRDefault="00881ED4" w:rsidP="00881ED4">
      <w:pPr>
        <w:rPr>
          <w:rtl/>
          <w:lang w:eastAsia="he-IL"/>
        </w:rPr>
      </w:pPr>
      <w:bookmarkStart w:id="9159" w:name="_ETM_Q1_8012751"/>
      <w:bookmarkStart w:id="9160" w:name="_ETM_Q1_8012794"/>
      <w:bookmarkEnd w:id="9159"/>
      <w:bookmarkEnd w:id="9160"/>
      <w:r>
        <w:rPr>
          <w:rFonts w:hint="cs"/>
          <w:rtl/>
          <w:lang w:eastAsia="he-IL"/>
        </w:rPr>
        <w:t>פנימי, בדיוק. אז אני</w:t>
      </w:r>
      <w:bookmarkStart w:id="9161" w:name="_ETM_Q1_8014754"/>
      <w:bookmarkEnd w:id="9161"/>
      <w:r>
        <w:rPr>
          <w:rFonts w:hint="cs"/>
          <w:rtl/>
          <w:lang w:eastAsia="he-IL"/>
        </w:rPr>
        <w:t xml:space="preserve"> בהחלט מתכונן להיכנס גם</w:t>
      </w:r>
      <w:bookmarkStart w:id="9162" w:name="_ETM_Q1_8014275"/>
      <w:bookmarkEnd w:id="9162"/>
      <w:r>
        <w:rPr>
          <w:rFonts w:hint="cs"/>
          <w:rtl/>
          <w:lang w:eastAsia="he-IL"/>
        </w:rPr>
        <w:t xml:space="preserve"> לנושא הזה. אוקיי. תודה רבה על</w:t>
      </w:r>
      <w:bookmarkStart w:id="9163" w:name="_ETM_Q1_8018086"/>
      <w:bookmarkEnd w:id="9163"/>
      <w:r>
        <w:rPr>
          <w:rFonts w:hint="cs"/>
          <w:rtl/>
          <w:lang w:eastAsia="he-IL"/>
        </w:rPr>
        <w:t xml:space="preserve"> הדעות המ</w:t>
      </w:r>
      <w:bookmarkStart w:id="9164" w:name="_ETM_Q1_8015853"/>
      <w:bookmarkEnd w:id="9164"/>
      <w:r>
        <w:rPr>
          <w:rFonts w:hint="cs"/>
          <w:rtl/>
          <w:lang w:eastAsia="he-IL"/>
        </w:rPr>
        <w:t xml:space="preserve">קצועיות שלכם. </w:t>
      </w:r>
      <w:bookmarkStart w:id="9165" w:name="_ETM_Q1_8017417"/>
      <w:bookmarkEnd w:id="9165"/>
    </w:p>
    <w:p w14:paraId="0FAEAB79" w14:textId="77777777" w:rsidR="00881ED4" w:rsidRDefault="00881ED4" w:rsidP="00881ED4">
      <w:pPr>
        <w:rPr>
          <w:rtl/>
          <w:lang w:eastAsia="he-IL"/>
        </w:rPr>
      </w:pPr>
      <w:bookmarkStart w:id="9166" w:name="_ETM_Q1_8017511"/>
      <w:bookmarkEnd w:id="9166"/>
    </w:p>
    <w:p w14:paraId="3AF50451" w14:textId="3A072670" w:rsidR="00881ED4" w:rsidRDefault="00881ED4" w:rsidP="00881ED4">
      <w:pPr>
        <w:pStyle w:val="af9"/>
        <w:keepNext/>
        <w:rPr>
          <w:rtl/>
          <w:lang w:eastAsia="he-IL"/>
        </w:rPr>
      </w:pPr>
      <w:bookmarkStart w:id="9167" w:name="ET_guest_נעה_בן_שבת_718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7"/>
    </w:p>
    <w:p w14:paraId="64B37C94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54BF1BD9" w14:textId="77777777" w:rsidR="00881ED4" w:rsidRDefault="00881ED4" w:rsidP="00881ED4">
      <w:pPr>
        <w:rPr>
          <w:rtl/>
          <w:lang w:eastAsia="he-IL"/>
        </w:rPr>
      </w:pPr>
      <w:bookmarkStart w:id="9168" w:name="_ETM_Q1_8018624"/>
      <w:bookmarkStart w:id="9169" w:name="_ETM_Q1_8018667"/>
      <w:bookmarkStart w:id="9170" w:name="_ETM_Q1_8016392"/>
      <w:bookmarkEnd w:id="9168"/>
      <w:bookmarkEnd w:id="9169"/>
      <w:bookmarkEnd w:id="9170"/>
      <w:r>
        <w:rPr>
          <w:rFonts w:hint="cs"/>
          <w:rtl/>
          <w:lang w:eastAsia="he-IL"/>
        </w:rPr>
        <w:t>אוקיי. שומרים את התוספת הזאת עם אותה,</w:t>
      </w:r>
      <w:bookmarkStart w:id="9171" w:name="_ETM_Q1_8020220"/>
      <w:bookmarkEnd w:id="9171"/>
      <w:r>
        <w:rPr>
          <w:rFonts w:hint="cs"/>
          <w:rtl/>
          <w:lang w:eastAsia="he-IL"/>
        </w:rPr>
        <w:t xml:space="preserve"> אותו מיעוט, אותה הקלה שאת</w:t>
      </w:r>
      <w:bookmarkStart w:id="9172" w:name="_ETM_Q1_8020024"/>
      <w:bookmarkEnd w:id="9172"/>
      <w:r>
        <w:rPr>
          <w:rFonts w:hint="cs"/>
          <w:rtl/>
          <w:lang w:eastAsia="he-IL"/>
        </w:rPr>
        <w:t xml:space="preserve">ם מאפשרים דווקא לגבי שימורי </w:t>
      </w:r>
      <w:bookmarkStart w:id="9173" w:name="_ETM_Q1_8021913"/>
      <w:bookmarkEnd w:id="9173"/>
      <w:r>
        <w:rPr>
          <w:rFonts w:hint="cs"/>
          <w:rtl/>
          <w:lang w:eastAsia="he-IL"/>
        </w:rPr>
        <w:t>בשר</w:t>
      </w:r>
      <w:bookmarkStart w:id="9174" w:name="_ETM_Q1_8023081"/>
      <w:bookmarkEnd w:id="9174"/>
      <w:r>
        <w:rPr>
          <w:rFonts w:hint="cs"/>
          <w:rtl/>
          <w:lang w:eastAsia="he-IL"/>
        </w:rPr>
        <w:t xml:space="preserve"> ושימו</w:t>
      </w:r>
      <w:bookmarkStart w:id="9175" w:name="_ETM_Q1_8022221"/>
      <w:bookmarkEnd w:id="9175"/>
      <w:r>
        <w:rPr>
          <w:rFonts w:hint="cs"/>
          <w:rtl/>
          <w:lang w:eastAsia="he-IL"/>
        </w:rPr>
        <w:t>רי מוצרי בשר ושימורי דגים ושי</w:t>
      </w:r>
      <w:bookmarkStart w:id="9176" w:name="_ETM_Q1_8023289"/>
      <w:bookmarkEnd w:id="9176"/>
      <w:r>
        <w:rPr>
          <w:rFonts w:hint="cs"/>
          <w:rtl/>
          <w:lang w:eastAsia="he-IL"/>
        </w:rPr>
        <w:t>מורי מוצרי דגים. שאותם אתם</w:t>
      </w:r>
      <w:bookmarkStart w:id="9177" w:name="_ETM_Q1_8027248"/>
      <w:bookmarkEnd w:id="9177"/>
      <w:r>
        <w:rPr>
          <w:rFonts w:hint="cs"/>
          <w:rtl/>
          <w:lang w:eastAsia="he-IL"/>
        </w:rPr>
        <w:t xml:space="preserve"> כן מאפשרים לייבא. </w:t>
      </w:r>
      <w:bookmarkStart w:id="9178" w:name="_ETM_Q1_8029774"/>
      <w:bookmarkEnd w:id="9178"/>
    </w:p>
    <w:p w14:paraId="429C24C1" w14:textId="77777777" w:rsidR="00881ED4" w:rsidRDefault="00881ED4" w:rsidP="00881ED4">
      <w:pPr>
        <w:rPr>
          <w:rtl/>
          <w:lang w:eastAsia="he-IL"/>
        </w:rPr>
      </w:pPr>
      <w:bookmarkStart w:id="9179" w:name="_ETM_Q1_8029872"/>
      <w:bookmarkEnd w:id="9179"/>
    </w:p>
    <w:p w14:paraId="7B3AE08B" w14:textId="09EC901E" w:rsidR="00881ED4" w:rsidRDefault="00881ED4" w:rsidP="00881ED4">
      <w:pPr>
        <w:pStyle w:val="af9"/>
        <w:keepNext/>
        <w:rPr>
          <w:rtl/>
          <w:lang w:eastAsia="he-IL"/>
        </w:rPr>
      </w:pPr>
      <w:bookmarkStart w:id="9180" w:name="ET_guest_פנינה_אורן_שני_דור_719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0"/>
    </w:p>
    <w:p w14:paraId="1CC52BEF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533337FB" w14:textId="77777777" w:rsidR="00881ED4" w:rsidRDefault="00881ED4" w:rsidP="00881ED4">
      <w:pPr>
        <w:rPr>
          <w:rtl/>
          <w:lang w:eastAsia="he-IL"/>
        </w:rPr>
      </w:pPr>
      <w:bookmarkStart w:id="9181" w:name="_ETM_Q1_8031410"/>
      <w:bookmarkStart w:id="9182" w:name="_ETM_Q1_8031447"/>
      <w:bookmarkEnd w:id="9181"/>
      <w:bookmarkEnd w:id="9182"/>
      <w:r>
        <w:rPr>
          <w:rFonts w:hint="cs"/>
          <w:rtl/>
          <w:lang w:eastAsia="he-IL"/>
        </w:rPr>
        <w:t>כן. אבל לא, נע</w:t>
      </w:r>
      <w:bookmarkStart w:id="9183" w:name="_ETM_Q1_8030312"/>
      <w:bookmarkEnd w:id="9183"/>
      <w:r>
        <w:rPr>
          <w:rFonts w:hint="cs"/>
          <w:rtl/>
          <w:lang w:eastAsia="he-IL"/>
        </w:rPr>
        <w:t>ה, רק שתביני, שאנחנו</w:t>
      </w:r>
      <w:bookmarkStart w:id="9184" w:name="_ETM_Q1_8033337"/>
      <w:bookmarkEnd w:id="9184"/>
      <w:r>
        <w:rPr>
          <w:rFonts w:hint="cs"/>
          <w:rtl/>
          <w:lang w:eastAsia="he-IL"/>
        </w:rPr>
        <w:t xml:space="preserve"> מדברים על קבוצה מאוד מצומצמת. תוספי </w:t>
      </w:r>
      <w:bookmarkStart w:id="9185" w:name="_ETM_Q1_8035122"/>
      <w:bookmarkEnd w:id="9185"/>
      <w:r>
        <w:rPr>
          <w:rFonts w:hint="cs"/>
          <w:rtl/>
          <w:lang w:eastAsia="he-IL"/>
        </w:rPr>
        <w:t>תזונה זה משהו מאוד</w:t>
      </w:r>
      <w:bookmarkStart w:id="9186" w:name="_ETM_Q1_8037058"/>
      <w:bookmarkEnd w:id="9186"/>
      <w:r>
        <w:rPr>
          <w:rFonts w:hint="cs"/>
          <w:rtl/>
          <w:lang w:eastAsia="he-IL"/>
        </w:rPr>
        <w:t xml:space="preserve"> מאוד רחב וגם ההגדרה של אירופה ושלנו היא לגמרי אחרת.</w:t>
      </w:r>
      <w:bookmarkStart w:id="9187" w:name="_ETM_Q1_8042133"/>
      <w:bookmarkEnd w:id="9187"/>
      <w:r>
        <w:rPr>
          <w:rFonts w:hint="cs"/>
          <w:rtl/>
          <w:lang w:eastAsia="he-IL"/>
        </w:rPr>
        <w:t xml:space="preserve"> בסדר?</w:t>
      </w:r>
      <w:bookmarkStart w:id="9188" w:name="_ETM_Q1_8042832"/>
      <w:bookmarkEnd w:id="9188"/>
    </w:p>
    <w:p w14:paraId="6EF76EF3" w14:textId="77777777" w:rsidR="00881ED4" w:rsidRDefault="00881ED4" w:rsidP="00881ED4">
      <w:pPr>
        <w:rPr>
          <w:rtl/>
          <w:lang w:eastAsia="he-IL"/>
        </w:rPr>
      </w:pPr>
      <w:bookmarkStart w:id="9189" w:name="_ETM_Q1_8042922"/>
      <w:bookmarkEnd w:id="9189"/>
    </w:p>
    <w:p w14:paraId="25684728" w14:textId="5F68E7D2" w:rsidR="00881ED4" w:rsidRDefault="00881ED4" w:rsidP="00881ED4">
      <w:pPr>
        <w:pStyle w:val="af9"/>
        <w:keepNext/>
        <w:rPr>
          <w:rtl/>
          <w:lang w:eastAsia="he-IL"/>
        </w:rPr>
      </w:pPr>
      <w:bookmarkStart w:id="9190" w:name="ET_guest_נעה_בן_שבת_720"/>
      <w:r w:rsidRPr="00881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0"/>
    </w:p>
    <w:p w14:paraId="2C7E8C25" w14:textId="77777777" w:rsidR="00881ED4" w:rsidRDefault="00881ED4" w:rsidP="00881ED4">
      <w:pPr>
        <w:pStyle w:val="KeepWithNext"/>
        <w:rPr>
          <w:rtl/>
          <w:lang w:eastAsia="he-IL"/>
        </w:rPr>
      </w:pPr>
    </w:p>
    <w:p w14:paraId="0DD32D47" w14:textId="77777777" w:rsidR="00881ED4" w:rsidRDefault="00881ED4" w:rsidP="00881ED4">
      <w:pPr>
        <w:rPr>
          <w:rtl/>
          <w:lang w:eastAsia="he-IL"/>
        </w:rPr>
      </w:pPr>
      <w:bookmarkStart w:id="9191" w:name="_ETM_Q1_8046821"/>
      <w:bookmarkStart w:id="9192" w:name="_ETM_Q1_8046867"/>
      <w:bookmarkEnd w:id="9191"/>
      <w:bookmarkEnd w:id="9192"/>
      <w:r>
        <w:rPr>
          <w:rFonts w:hint="cs"/>
          <w:rtl/>
          <w:lang w:eastAsia="he-IL"/>
        </w:rPr>
        <w:t>כן. אנחנו נעבור לח</w:t>
      </w:r>
      <w:bookmarkStart w:id="9193" w:name="_ETM_Q1_8045716"/>
      <w:bookmarkEnd w:id="9193"/>
      <w:r>
        <w:rPr>
          <w:rFonts w:hint="cs"/>
          <w:rtl/>
          <w:lang w:eastAsia="he-IL"/>
        </w:rPr>
        <w:t>וק, כן, סעיף</w:t>
      </w:r>
      <w:bookmarkStart w:id="9194" w:name="_ETM_Q1_8045706"/>
      <w:bookmarkEnd w:id="9194"/>
      <w:r>
        <w:rPr>
          <w:rFonts w:hint="cs"/>
          <w:rtl/>
          <w:lang w:eastAsia="he-IL"/>
        </w:rPr>
        <w:t xml:space="preserve"> 31. </w:t>
      </w:r>
      <w:bookmarkStart w:id="9195" w:name="_ETM_Q1_8046540"/>
      <w:bookmarkEnd w:id="9195"/>
    </w:p>
    <w:p w14:paraId="797CBB5B" w14:textId="77777777" w:rsidR="00881ED4" w:rsidRDefault="00881ED4" w:rsidP="00881ED4">
      <w:pPr>
        <w:rPr>
          <w:rtl/>
          <w:lang w:eastAsia="he-IL"/>
        </w:rPr>
      </w:pPr>
      <w:bookmarkStart w:id="9196" w:name="_ETM_Q1_8046624"/>
      <w:bookmarkStart w:id="9197" w:name="_ETM_Q1_8048540"/>
      <w:bookmarkEnd w:id="9196"/>
      <w:bookmarkEnd w:id="9197"/>
    </w:p>
    <w:p w14:paraId="412C8599" w14:textId="1F046AEB" w:rsidR="00881ED4" w:rsidRDefault="00881ED4" w:rsidP="00881ED4">
      <w:pPr>
        <w:pStyle w:val="af9"/>
        <w:keepNext/>
        <w:rPr>
          <w:rtl/>
          <w:lang w:eastAsia="he-IL"/>
        </w:rPr>
      </w:pPr>
      <w:bookmarkStart w:id="9198" w:name="ET_guest_מתמחה_721"/>
      <w:r w:rsidRPr="00881ED4">
        <w:rPr>
          <w:rStyle w:val="TagStyle"/>
          <w:rtl/>
        </w:rPr>
        <w:t xml:space="preserve"> &lt;&lt; אורח &gt;&gt; </w:t>
      </w:r>
      <w:r w:rsidR="001039BC">
        <w:rPr>
          <w:rtl/>
          <w:lang w:eastAsia="he-IL"/>
        </w:rPr>
        <w:t>אריאל צרפתי:</w:t>
      </w:r>
      <w:r w:rsidRPr="00881ED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8"/>
    </w:p>
    <w:p w14:paraId="640E1C04" w14:textId="77777777" w:rsidR="00881ED4" w:rsidRDefault="00881ED4" w:rsidP="00881ED4">
      <w:pPr>
        <w:pStyle w:val="KeepWithNext"/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881ED4" w14:paraId="78A1221E" w14:textId="77777777" w:rsidTr="00881ED4">
        <w:trPr>
          <w:cantSplit/>
          <w:trHeight w:val="45"/>
        </w:trPr>
        <w:tc>
          <w:tcPr>
            <w:tcW w:w="1804" w:type="dxa"/>
            <w:hideMark/>
          </w:tcPr>
          <w:p w14:paraId="0C55B2B4" w14:textId="77777777" w:rsidR="00881ED4" w:rsidRPr="00881ED4" w:rsidRDefault="00881ED4" w:rsidP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9199" w:name="_ETM_Q1_8049136"/>
            <w:bookmarkStart w:id="9200" w:name="_ETM_Q1_8049181"/>
            <w:bookmarkStart w:id="9201" w:name="_Hlk134877064"/>
            <w:bookmarkEnd w:id="9199"/>
            <w:bookmarkEnd w:id="9200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תיקון חו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ק קביעת מועד כניסה לתוקף של הוראות סימון מזון ארוז מראש</w:t>
            </w:r>
          </w:p>
        </w:tc>
        <w:tc>
          <w:tcPr>
            <w:tcW w:w="607" w:type="dxa"/>
            <w:hideMark/>
          </w:tcPr>
          <w:p w14:paraId="4EB5506C" w14:textId="77777777" w:rsidR="00881ED4" w:rsidRDefault="00881E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31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6978" w:type="dxa"/>
            <w:hideMark/>
          </w:tcPr>
          <w:p w14:paraId="1CDB1F72" w14:textId="77777777" w:rsidR="00881ED4" w:rsidRDefault="00881ED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בחוק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קביעת מועד כניסה לתוקף של הוראות סימון מזון ארוז מראש, התשע"ה-2014 -</w:t>
            </w:r>
          </w:p>
          <w:p w14:paraId="1D521495" w14:textId="77777777" w:rsidR="00881ED4" w:rsidRDefault="00881ED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0EC6C7F" w14:textId="77777777" w:rsidR="00881ED4" w:rsidRDefault="00881ED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  <w:p w14:paraId="390B3235" w14:textId="77777777" w:rsidR="00881ED4" w:rsidRDefault="00881ED4" w:rsidP="006A23DF">
            <w:pPr>
              <w:pStyle w:val="afe"/>
              <w:keepLines/>
              <w:widowControl w:val="0"/>
              <w:numPr>
                <w:ilvl w:val="0"/>
                <w:numId w:val="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1, במקום ההגדרה "מזון" יבוא:</w:t>
            </w:r>
          </w:p>
          <w:p w14:paraId="7D91EEA5" w14:textId="77777777" w:rsidR="00881ED4" w:rsidRDefault="00881ED4" w:rsidP="00881ED4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""מזון" - כהגדרתו בחוק הגנה על בריאות הציבור (מזון), התשע"ו-2015;"</w:t>
            </w:r>
          </w:p>
          <w:p w14:paraId="627D3683" w14:textId="77777777" w:rsidR="00881ED4" w:rsidRPr="0056555A" w:rsidRDefault="00881ED4" w:rsidP="006A23DF">
            <w:pPr>
              <w:pStyle w:val="afe"/>
              <w:keepLines/>
              <w:widowControl w:val="0"/>
              <w:numPr>
                <w:ilvl w:val="0"/>
                <w:numId w:val="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2(א)(3), במקום הסיפה החל במילים "התשע"ו-2015" יבוא "התשע"ו-2015 - יהיה מועד חובת הסימון במועד שקבע מאסדר בהתאם להוראות סעיף 3א(ד)</w:t>
            </w:r>
            <w:r w:rsidR="0056555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לחוק האמור".</w:t>
            </w:r>
            <w:bookmarkStart w:id="9202" w:name="_ETM_Q1_8046836"/>
            <w:bookmarkEnd w:id="9202"/>
          </w:p>
        </w:tc>
        <w:bookmarkEnd w:id="9201"/>
      </w:tr>
    </w:tbl>
    <w:p w14:paraId="58A6D3A1" w14:textId="77777777" w:rsidR="00881ED4" w:rsidRPr="00881ED4" w:rsidRDefault="00881ED4" w:rsidP="00881ED4">
      <w:pPr>
        <w:rPr>
          <w:rtl/>
          <w:lang w:eastAsia="he-IL"/>
        </w:rPr>
      </w:pPr>
    </w:p>
    <w:p w14:paraId="1311B5B6" w14:textId="77777777" w:rsidR="0056555A" w:rsidRDefault="0056555A" w:rsidP="00881ED4">
      <w:pPr>
        <w:rPr>
          <w:rtl/>
          <w:lang w:eastAsia="he-IL"/>
        </w:rPr>
      </w:pPr>
      <w:bookmarkStart w:id="9203" w:name="_ETM_Q1_7959813"/>
      <w:bookmarkStart w:id="9204" w:name="_ETM_Q1_8084636"/>
      <w:bookmarkEnd w:id="9203"/>
    </w:p>
    <w:p w14:paraId="2974C203" w14:textId="5C65BF03" w:rsidR="0056555A" w:rsidRDefault="0056555A" w:rsidP="0056555A">
      <w:pPr>
        <w:pStyle w:val="af9"/>
        <w:keepNext/>
        <w:rPr>
          <w:rtl/>
          <w:lang w:eastAsia="he-IL"/>
        </w:rPr>
      </w:pPr>
      <w:bookmarkStart w:id="9205" w:name="ET_guest_נעה_בן_שבת_722"/>
      <w:r w:rsidRPr="0056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6555A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5"/>
    </w:p>
    <w:p w14:paraId="7F43BE15" w14:textId="77777777" w:rsidR="0056555A" w:rsidRDefault="0056555A" w:rsidP="0056555A">
      <w:pPr>
        <w:pStyle w:val="KeepWithNext"/>
        <w:rPr>
          <w:rtl/>
          <w:lang w:eastAsia="he-IL"/>
        </w:rPr>
      </w:pPr>
    </w:p>
    <w:p w14:paraId="64E03964" w14:textId="77777777" w:rsidR="00B03E9D" w:rsidRDefault="0056555A" w:rsidP="00881ED4">
      <w:pPr>
        <w:rPr>
          <w:rtl/>
          <w:lang w:eastAsia="he-IL"/>
        </w:rPr>
      </w:pPr>
      <w:bookmarkStart w:id="9206" w:name="_ETM_Q1_8086734"/>
      <w:bookmarkStart w:id="9207" w:name="_ETM_Q1_8086767"/>
      <w:bookmarkEnd w:id="9206"/>
      <w:bookmarkEnd w:id="9207"/>
      <w:r>
        <w:rPr>
          <w:rFonts w:hint="cs"/>
          <w:rtl/>
          <w:lang w:eastAsia="he-IL"/>
        </w:rPr>
        <w:t xml:space="preserve">אז החוק הזה, חוק קביעת מועד כניסה לתוקף, הוא </w:t>
      </w:r>
      <w:bookmarkStart w:id="9208" w:name="_ETM_Q1_8091938"/>
      <w:bookmarkEnd w:id="9208"/>
      <w:r>
        <w:rPr>
          <w:rFonts w:hint="cs"/>
          <w:rtl/>
          <w:lang w:eastAsia="he-IL"/>
        </w:rPr>
        <w:t>קובע הור</w:t>
      </w:r>
      <w:bookmarkStart w:id="9209" w:name="_ETM_Q1_8089778"/>
      <w:bookmarkEnd w:id="9209"/>
      <w:r>
        <w:rPr>
          <w:rFonts w:hint="cs"/>
          <w:rtl/>
          <w:lang w:eastAsia="he-IL"/>
        </w:rPr>
        <w:t>אות נו</w:t>
      </w:r>
      <w:bookmarkStart w:id="9210" w:name="_ETM_Q1_8089240"/>
      <w:bookmarkEnd w:id="9210"/>
      <w:r w:rsidR="00C07E0E">
        <w:rPr>
          <w:rFonts w:hint="cs"/>
          <w:rtl/>
          <w:lang w:eastAsia="he-IL"/>
        </w:rPr>
        <w:t xml:space="preserve">קשות </w:t>
      </w:r>
      <w:bookmarkStart w:id="9211" w:name="_ETM_Q1_8089361"/>
      <w:bookmarkEnd w:id="9211"/>
      <w:r w:rsidR="00C07E0E">
        <w:rPr>
          <w:rFonts w:hint="cs"/>
          <w:rtl/>
          <w:lang w:eastAsia="he-IL"/>
        </w:rPr>
        <w:t>לגבי כניסה לתוקף של הוראות סימון. זאת</w:t>
      </w:r>
      <w:bookmarkStart w:id="9212" w:name="_ETM_Q1_8095403"/>
      <w:bookmarkEnd w:id="9212"/>
      <w:r w:rsidR="00C07E0E">
        <w:rPr>
          <w:rFonts w:hint="cs"/>
          <w:rtl/>
          <w:lang w:eastAsia="he-IL"/>
        </w:rPr>
        <w:t xml:space="preserve"> אומרת, הוא קובע שכ</w:t>
      </w:r>
      <w:bookmarkStart w:id="9213" w:name="_ETM_Q1_8094526"/>
      <w:bookmarkEnd w:id="9213"/>
      <w:r w:rsidR="00C07E0E">
        <w:rPr>
          <w:rFonts w:hint="cs"/>
          <w:rtl/>
          <w:lang w:eastAsia="he-IL"/>
        </w:rPr>
        <w:t>כלל אנחנו ממתינים שנתיים מתום השנה ויש</w:t>
      </w:r>
      <w:bookmarkStart w:id="9214" w:name="_ETM_Q1_8099924"/>
      <w:bookmarkEnd w:id="9214"/>
      <w:r w:rsidR="00C07E0E">
        <w:rPr>
          <w:rFonts w:hint="cs"/>
          <w:rtl/>
          <w:lang w:eastAsia="he-IL"/>
        </w:rPr>
        <w:t xml:space="preserve"> פה הוראות מאוד מאוד נוקשות. וכשההוראה, כשהתיקון לגב</w:t>
      </w:r>
      <w:bookmarkStart w:id="9215" w:name="_ETM_Q1_8102857"/>
      <w:bookmarkEnd w:id="9215"/>
      <w:r w:rsidR="00C07E0E">
        <w:rPr>
          <w:rFonts w:hint="cs"/>
          <w:rtl/>
          <w:lang w:eastAsia="he-IL"/>
        </w:rPr>
        <w:t>י ההוראות ה</w:t>
      </w:r>
      <w:r w:rsidR="00704636">
        <w:rPr>
          <w:rFonts w:hint="cs"/>
          <w:rtl/>
          <w:lang w:eastAsia="he-IL"/>
        </w:rPr>
        <w:t>אירופי</w:t>
      </w:r>
      <w:r w:rsidR="00C07E0E">
        <w:rPr>
          <w:rFonts w:hint="cs"/>
          <w:rtl/>
          <w:lang w:eastAsia="he-IL"/>
        </w:rPr>
        <w:t>ות</w:t>
      </w:r>
      <w:bookmarkStart w:id="9216" w:name="_ETM_Q1_8106228"/>
      <w:bookmarkEnd w:id="9216"/>
      <w:r w:rsidR="00C07E0E">
        <w:rPr>
          <w:rFonts w:hint="cs"/>
          <w:rtl/>
          <w:lang w:eastAsia="he-IL"/>
        </w:rPr>
        <w:t xml:space="preserve"> עבר בשנת 2021 הכוונה הייתה להחריג במקר</w:t>
      </w:r>
      <w:bookmarkStart w:id="9217" w:name="_ETM_Q1_8109137"/>
      <w:bookmarkEnd w:id="9217"/>
      <w:r w:rsidR="00C07E0E">
        <w:rPr>
          <w:rFonts w:hint="cs"/>
          <w:rtl/>
          <w:lang w:eastAsia="he-IL"/>
        </w:rPr>
        <w:t>ה של עדכונים מה</w:t>
      </w:r>
      <w:bookmarkStart w:id="9218" w:name="_ETM_Q1_8110104"/>
      <w:bookmarkEnd w:id="9218"/>
      <w:r w:rsidR="00C07E0E">
        <w:rPr>
          <w:rFonts w:hint="cs"/>
          <w:rtl/>
          <w:lang w:eastAsia="he-IL"/>
        </w:rPr>
        <w:t>דין</w:t>
      </w:r>
      <w:bookmarkStart w:id="9219" w:name="_ETM_Q1_8112176"/>
      <w:bookmarkEnd w:id="9219"/>
      <w:r w:rsidR="00C07E0E">
        <w:rPr>
          <w:rFonts w:hint="cs"/>
          <w:rtl/>
          <w:lang w:eastAsia="he-IL"/>
        </w:rPr>
        <w:t xml:space="preserve"> ה</w:t>
      </w:r>
      <w:r w:rsidR="00704636">
        <w:rPr>
          <w:rFonts w:hint="cs"/>
          <w:rtl/>
          <w:lang w:eastAsia="he-IL"/>
        </w:rPr>
        <w:t>אירופי</w:t>
      </w:r>
      <w:r w:rsidR="00C07E0E">
        <w:rPr>
          <w:rFonts w:hint="cs"/>
          <w:rtl/>
          <w:lang w:eastAsia="he-IL"/>
        </w:rPr>
        <w:t xml:space="preserve"> או </w:t>
      </w:r>
      <w:bookmarkStart w:id="9220" w:name="_ETM_Q1_8110672"/>
      <w:bookmarkEnd w:id="9220"/>
      <w:r w:rsidR="00C07E0E">
        <w:rPr>
          <w:rFonts w:hint="cs"/>
          <w:rtl/>
          <w:lang w:eastAsia="he-IL"/>
        </w:rPr>
        <w:t>הוראות מאומצות מהדין ה</w:t>
      </w:r>
      <w:r w:rsidR="00704636">
        <w:rPr>
          <w:rFonts w:hint="cs"/>
          <w:rtl/>
          <w:lang w:eastAsia="he-IL"/>
        </w:rPr>
        <w:t>אירופי</w:t>
      </w:r>
      <w:r w:rsidR="00C07E0E">
        <w:rPr>
          <w:rFonts w:hint="cs"/>
          <w:rtl/>
          <w:lang w:eastAsia="he-IL"/>
        </w:rPr>
        <w:t xml:space="preserve"> להח</w:t>
      </w:r>
      <w:bookmarkStart w:id="9221" w:name="_ETM_Q1_8113853"/>
      <w:bookmarkEnd w:id="9221"/>
      <w:r w:rsidR="00C07E0E">
        <w:rPr>
          <w:rFonts w:hint="cs"/>
          <w:rtl/>
          <w:lang w:eastAsia="he-IL"/>
        </w:rPr>
        <w:t>ריג את ההוראות האלה</w:t>
      </w:r>
      <w:bookmarkStart w:id="9222" w:name="_ETM_Q1_8116016"/>
      <w:bookmarkEnd w:id="9222"/>
      <w:r w:rsidR="00C07E0E">
        <w:rPr>
          <w:rFonts w:hint="cs"/>
          <w:rtl/>
          <w:lang w:eastAsia="he-IL"/>
        </w:rPr>
        <w:t xml:space="preserve"> ולהגיד שהדין ה</w:t>
      </w:r>
      <w:r w:rsidR="00704636">
        <w:rPr>
          <w:rFonts w:hint="cs"/>
          <w:rtl/>
          <w:lang w:eastAsia="he-IL"/>
        </w:rPr>
        <w:t>אירופי</w:t>
      </w:r>
      <w:r w:rsidR="00C07E0E">
        <w:rPr>
          <w:rFonts w:hint="cs"/>
          <w:rtl/>
          <w:lang w:eastAsia="he-IL"/>
        </w:rPr>
        <w:t xml:space="preserve"> אנחנו ר</w:t>
      </w:r>
      <w:bookmarkStart w:id="9223" w:name="_ETM_Q1_8117028"/>
      <w:bookmarkEnd w:id="9223"/>
      <w:r w:rsidR="00C07E0E">
        <w:rPr>
          <w:rFonts w:hint="cs"/>
          <w:rtl/>
          <w:lang w:eastAsia="he-IL"/>
        </w:rPr>
        <w:t>וצים להפעיל אותו בשביל זריזות, בשביל</w:t>
      </w:r>
      <w:bookmarkStart w:id="9224" w:name="_ETM_Q1_8121439"/>
      <w:bookmarkEnd w:id="9224"/>
      <w:r w:rsidR="00C07E0E">
        <w:rPr>
          <w:rFonts w:hint="cs"/>
          <w:rtl/>
          <w:lang w:eastAsia="he-IL"/>
        </w:rPr>
        <w:t xml:space="preserve"> התאמה לאירופה. אז לא נחיל פ</w:t>
      </w:r>
      <w:bookmarkStart w:id="9225" w:name="_ETM_Q1_8122525"/>
      <w:bookmarkEnd w:id="9225"/>
      <w:r w:rsidR="00C07E0E">
        <w:rPr>
          <w:rFonts w:hint="cs"/>
          <w:rtl/>
          <w:lang w:eastAsia="he-IL"/>
        </w:rPr>
        <w:t>ה איזה שהן מגבלות נוקשות.</w:t>
      </w:r>
      <w:bookmarkStart w:id="9226" w:name="_ETM_Q1_8126465"/>
      <w:bookmarkEnd w:id="9226"/>
      <w:r w:rsidR="00C07E0E">
        <w:rPr>
          <w:rFonts w:hint="cs"/>
          <w:rtl/>
          <w:lang w:eastAsia="he-IL"/>
        </w:rPr>
        <w:t xml:space="preserve"> אבל הניסוח באמת היה חסר. חסר היה הוראה שאומרת מתי </w:t>
      </w:r>
      <w:bookmarkStart w:id="9227" w:name="_ETM_Q1_8133218"/>
      <w:bookmarkEnd w:id="9227"/>
      <w:r w:rsidR="00C07E0E">
        <w:rPr>
          <w:rFonts w:hint="cs"/>
          <w:rtl/>
          <w:lang w:eastAsia="he-IL"/>
        </w:rPr>
        <w:t>תהיה חובת, החובה. נשמטה מ</w:t>
      </w:r>
      <w:bookmarkStart w:id="9228" w:name="_ETM_Q1_8135124"/>
      <w:bookmarkEnd w:id="9228"/>
      <w:r w:rsidR="00C07E0E">
        <w:rPr>
          <w:rFonts w:hint="cs"/>
          <w:rtl/>
          <w:lang w:eastAsia="he-IL"/>
        </w:rPr>
        <w:t xml:space="preserve">ההוראה. וכאן בהשלמה שלה, שזה אומר </w:t>
      </w:r>
      <w:bookmarkStart w:id="9229" w:name="_ETM_Q1_8140167"/>
      <w:bookmarkEnd w:id="9229"/>
      <w:r w:rsidR="00C07E0E">
        <w:rPr>
          <w:rFonts w:hint="cs"/>
          <w:rtl/>
          <w:lang w:eastAsia="he-IL"/>
        </w:rPr>
        <w:t>במוע</w:t>
      </w:r>
      <w:bookmarkStart w:id="9230" w:name="_ETM_Q1_8137983"/>
      <w:bookmarkEnd w:id="9230"/>
      <w:r w:rsidR="00C07E0E">
        <w:rPr>
          <w:rFonts w:hint="cs"/>
          <w:rtl/>
          <w:lang w:eastAsia="he-IL"/>
        </w:rPr>
        <w:t>ד שקבע המאסדר לפי הו</w:t>
      </w:r>
      <w:bookmarkStart w:id="9231" w:name="_ETM_Q1_8138752"/>
      <w:bookmarkEnd w:id="9231"/>
      <w:r w:rsidR="00C07E0E">
        <w:rPr>
          <w:rFonts w:hint="cs"/>
          <w:rtl/>
          <w:lang w:eastAsia="he-IL"/>
        </w:rPr>
        <w:t xml:space="preserve">ראות סעיף </w:t>
      </w:r>
      <w:bookmarkStart w:id="9232" w:name="_ETM_Q1_8138675"/>
      <w:bookmarkStart w:id="9233" w:name="_ETM_Q1_8138818"/>
      <w:bookmarkStart w:id="9234" w:name="_ETM_Q1_8139779"/>
      <w:bookmarkEnd w:id="9232"/>
      <w:bookmarkEnd w:id="9233"/>
      <w:bookmarkEnd w:id="9234"/>
      <w:r w:rsidR="00B03E9D">
        <w:rPr>
          <w:rFonts w:hint="cs"/>
          <w:rtl/>
          <w:lang w:eastAsia="he-IL"/>
        </w:rPr>
        <w:t>3א(ד)</w:t>
      </w:r>
      <w:bookmarkStart w:id="9235" w:name="_ETM_Q1_8140282"/>
      <w:bookmarkEnd w:id="9235"/>
      <w:r w:rsidR="00B03E9D">
        <w:rPr>
          <w:rFonts w:hint="cs"/>
          <w:rtl/>
          <w:lang w:eastAsia="he-IL"/>
        </w:rPr>
        <w:t xml:space="preserve">, אותו סעיף </w:t>
      </w:r>
      <w:bookmarkStart w:id="9236" w:name="_ETM_Q1_8143385"/>
      <w:bookmarkEnd w:id="9236"/>
      <w:r w:rsidR="00B03E9D">
        <w:rPr>
          <w:rFonts w:hint="cs"/>
          <w:rtl/>
          <w:lang w:eastAsia="he-IL"/>
        </w:rPr>
        <w:t>שבו הוא</w:t>
      </w:r>
      <w:bookmarkStart w:id="9237" w:name="_ETM_Q1_8142285"/>
      <w:bookmarkEnd w:id="9237"/>
      <w:r w:rsidR="00B03E9D">
        <w:rPr>
          <w:rFonts w:hint="cs"/>
          <w:rtl/>
          <w:lang w:eastAsia="he-IL"/>
        </w:rPr>
        <w:t xml:space="preserve"> מאמץ את הדין ה</w:t>
      </w:r>
      <w:r w:rsidR="00704636">
        <w:rPr>
          <w:rFonts w:hint="cs"/>
          <w:rtl/>
          <w:lang w:eastAsia="he-IL"/>
        </w:rPr>
        <w:t>אירופי</w:t>
      </w:r>
      <w:r w:rsidR="00B03E9D">
        <w:rPr>
          <w:rFonts w:hint="cs"/>
          <w:rtl/>
          <w:lang w:eastAsia="he-IL"/>
        </w:rPr>
        <w:t xml:space="preserve"> ושם הוא יקבע מתי</w:t>
      </w:r>
      <w:bookmarkStart w:id="9238" w:name="_ETM_Q1_8146361"/>
      <w:bookmarkEnd w:id="9238"/>
      <w:r w:rsidR="00B03E9D">
        <w:rPr>
          <w:rFonts w:hint="cs"/>
          <w:rtl/>
          <w:lang w:eastAsia="he-IL"/>
        </w:rPr>
        <w:t xml:space="preserve"> תחול חובת הסימון. </w:t>
      </w:r>
      <w:bookmarkStart w:id="9239" w:name="_ETM_Q1_8149837"/>
      <w:bookmarkEnd w:id="9239"/>
    </w:p>
    <w:p w14:paraId="0906A4A5" w14:textId="77777777" w:rsidR="00B03E9D" w:rsidRDefault="00B03E9D" w:rsidP="00881ED4">
      <w:pPr>
        <w:rPr>
          <w:rtl/>
          <w:lang w:eastAsia="he-IL"/>
        </w:rPr>
      </w:pPr>
      <w:bookmarkStart w:id="9240" w:name="_ETM_Q1_8149942"/>
      <w:bookmarkStart w:id="9241" w:name="_ETM_Q1_8149961"/>
      <w:bookmarkEnd w:id="9240"/>
      <w:bookmarkEnd w:id="9241"/>
    </w:p>
    <w:p w14:paraId="5EE71652" w14:textId="77777777" w:rsidR="00B03E9D" w:rsidRDefault="00B03E9D" w:rsidP="00881ED4">
      <w:pPr>
        <w:rPr>
          <w:rtl/>
          <w:lang w:eastAsia="he-IL"/>
        </w:rPr>
      </w:pPr>
      <w:bookmarkStart w:id="9242" w:name="_ETM_Q1_8150030"/>
      <w:bookmarkEnd w:id="9242"/>
      <w:r>
        <w:rPr>
          <w:rFonts w:hint="cs"/>
          <w:rtl/>
          <w:lang w:eastAsia="he-IL"/>
        </w:rPr>
        <w:t>ו</w:t>
      </w:r>
      <w:bookmarkStart w:id="9243" w:name="_ETM_Q1_8147226"/>
      <w:bookmarkEnd w:id="9243"/>
      <w:r>
        <w:rPr>
          <w:rFonts w:hint="cs"/>
          <w:rtl/>
          <w:lang w:eastAsia="he-IL"/>
        </w:rPr>
        <w:t>שוב אני מזכירה שהרצון היה, אם הרצון</w:t>
      </w:r>
      <w:bookmarkStart w:id="9244" w:name="_ETM_Q1_8152148"/>
      <w:bookmarkEnd w:id="9244"/>
      <w:r>
        <w:rPr>
          <w:rFonts w:hint="cs"/>
          <w:rtl/>
          <w:lang w:eastAsia="he-IL"/>
        </w:rPr>
        <w:t xml:space="preserve"> שלנו להיות כמ</w:t>
      </w:r>
      <w:bookmarkStart w:id="9245" w:name="_ETM_Q1_8150665"/>
      <w:bookmarkEnd w:id="9245"/>
      <w:r>
        <w:rPr>
          <w:rFonts w:hint="cs"/>
          <w:rtl/>
          <w:lang w:eastAsia="he-IL"/>
        </w:rPr>
        <w:t>ו אירופה, לאפשר כמה שיותר מאירופה ואפילו</w:t>
      </w:r>
      <w:bookmarkStart w:id="9246" w:name="_ETM_Q1_8156425"/>
      <w:bookmarkEnd w:id="9246"/>
      <w:r>
        <w:rPr>
          <w:rFonts w:hint="cs"/>
          <w:rtl/>
          <w:lang w:eastAsia="he-IL"/>
        </w:rPr>
        <w:t xml:space="preserve"> התבקשנו בדיון הק</w:t>
      </w:r>
      <w:bookmarkStart w:id="9247" w:name="_ETM_Q1_8155516"/>
      <w:bookmarkEnd w:id="9247"/>
      <w:r>
        <w:rPr>
          <w:rFonts w:hint="cs"/>
          <w:rtl/>
          <w:lang w:eastAsia="he-IL"/>
        </w:rPr>
        <w:t>ודם עוד לפני שההוראה נכנסת לתוקף וכל מיני</w:t>
      </w:r>
      <w:bookmarkStart w:id="9248" w:name="_ETM_Q1_8160780"/>
      <w:bookmarkEnd w:id="9248"/>
      <w:r>
        <w:rPr>
          <w:rFonts w:hint="cs"/>
          <w:rtl/>
          <w:lang w:eastAsia="he-IL"/>
        </w:rPr>
        <w:t xml:space="preserve"> דברים כאל</w:t>
      </w:r>
      <w:bookmarkStart w:id="9249" w:name="_ETM_Q1_8159894"/>
      <w:bookmarkEnd w:id="9249"/>
      <w:r>
        <w:rPr>
          <w:rFonts w:hint="cs"/>
          <w:rtl/>
          <w:lang w:eastAsia="he-IL"/>
        </w:rPr>
        <w:t>ה, אז בב</w:t>
      </w:r>
      <w:bookmarkStart w:id="9250" w:name="_ETM_Q1_8160499"/>
      <w:bookmarkEnd w:id="9250"/>
      <w:r>
        <w:rPr>
          <w:rFonts w:hint="cs"/>
          <w:rtl/>
          <w:lang w:eastAsia="he-IL"/>
        </w:rPr>
        <w:t>קשה, אז גם פה ללכת</w:t>
      </w:r>
      <w:bookmarkStart w:id="9251" w:name="_ETM_Q1_8162710"/>
      <w:bookmarkEnd w:id="9251"/>
      <w:r>
        <w:rPr>
          <w:rFonts w:hint="cs"/>
          <w:rtl/>
          <w:lang w:eastAsia="he-IL"/>
        </w:rPr>
        <w:t xml:space="preserve"> ולהיות מאוד צמודים לאירופה. ולא ליצור חסמים מבחינת זמ</w:t>
      </w:r>
      <w:bookmarkStart w:id="9252" w:name="_ETM_Q1_8165387"/>
      <w:bookmarkEnd w:id="9252"/>
      <w:r>
        <w:rPr>
          <w:rFonts w:hint="cs"/>
          <w:rtl/>
          <w:lang w:eastAsia="he-IL"/>
        </w:rPr>
        <w:t>נים ומבחינת</w:t>
      </w:r>
      <w:bookmarkStart w:id="9253" w:name="_ETM_Q1_8169406"/>
      <w:bookmarkEnd w:id="9253"/>
      <w:r>
        <w:rPr>
          <w:rFonts w:hint="cs"/>
          <w:rtl/>
          <w:lang w:eastAsia="he-IL"/>
        </w:rPr>
        <w:t xml:space="preserve"> כניסה לתוקף. זאת הייתה ההוראה. </w:t>
      </w:r>
      <w:bookmarkStart w:id="9254" w:name="_ETM_Q1_8173005"/>
      <w:bookmarkEnd w:id="9254"/>
    </w:p>
    <w:p w14:paraId="62503376" w14:textId="77777777" w:rsidR="00B03E9D" w:rsidRDefault="00B03E9D" w:rsidP="00881ED4">
      <w:pPr>
        <w:rPr>
          <w:rtl/>
          <w:lang w:eastAsia="he-IL"/>
        </w:rPr>
      </w:pPr>
      <w:bookmarkStart w:id="9255" w:name="_ETM_Q1_8173076"/>
      <w:bookmarkEnd w:id="9255"/>
    </w:p>
    <w:p w14:paraId="39D31062" w14:textId="175A9F49" w:rsidR="00B03E9D" w:rsidRDefault="00B03E9D" w:rsidP="00B03E9D">
      <w:pPr>
        <w:pStyle w:val="af6"/>
        <w:keepNext/>
        <w:rPr>
          <w:rtl/>
        </w:rPr>
      </w:pPr>
      <w:bookmarkStart w:id="9256" w:name="ET_yor_6044_723"/>
      <w:r w:rsidRPr="00B03E9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03E9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256"/>
    </w:p>
    <w:p w14:paraId="71284342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30A93C01" w14:textId="77777777" w:rsidR="00B03E9D" w:rsidRDefault="00B03E9D" w:rsidP="00B03E9D">
      <w:pPr>
        <w:rPr>
          <w:rtl/>
          <w:lang w:eastAsia="he-IL"/>
        </w:rPr>
      </w:pPr>
      <w:bookmarkStart w:id="9257" w:name="_ETM_Q1_8174231"/>
      <w:bookmarkStart w:id="9258" w:name="_ETM_Q1_8174265"/>
      <w:bookmarkEnd w:id="9257"/>
      <w:bookmarkEnd w:id="9258"/>
      <w:r>
        <w:rPr>
          <w:rFonts w:hint="cs"/>
          <w:rtl/>
          <w:lang w:eastAsia="he-IL"/>
        </w:rPr>
        <w:t xml:space="preserve">כן. </w:t>
      </w:r>
    </w:p>
    <w:p w14:paraId="676FC41C" w14:textId="77777777" w:rsidR="00B03E9D" w:rsidRDefault="00B03E9D" w:rsidP="00B03E9D">
      <w:pPr>
        <w:rPr>
          <w:rtl/>
          <w:lang w:eastAsia="he-IL"/>
        </w:rPr>
      </w:pPr>
      <w:bookmarkStart w:id="9259" w:name="_ETM_Q1_8175230"/>
      <w:bookmarkStart w:id="9260" w:name="_ETM_Q1_8175313"/>
      <w:bookmarkStart w:id="9261" w:name="_ETM_Q1_8172519"/>
      <w:bookmarkStart w:id="9262" w:name="_ETM_Q1_8173251"/>
      <w:bookmarkStart w:id="9263" w:name="_ETM_Q1_8172764"/>
      <w:bookmarkEnd w:id="9259"/>
      <w:bookmarkEnd w:id="9260"/>
      <w:bookmarkEnd w:id="9261"/>
      <w:bookmarkEnd w:id="9262"/>
      <w:bookmarkEnd w:id="9263"/>
    </w:p>
    <w:p w14:paraId="45C34688" w14:textId="54E98645" w:rsidR="00B03E9D" w:rsidRDefault="00B03E9D" w:rsidP="00B03E9D">
      <w:pPr>
        <w:pStyle w:val="af9"/>
        <w:keepNext/>
        <w:rPr>
          <w:rtl/>
          <w:lang w:eastAsia="he-IL"/>
        </w:rPr>
      </w:pPr>
      <w:bookmarkStart w:id="9264" w:name="ET_guest_אביב_חצבני_724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4"/>
    </w:p>
    <w:p w14:paraId="6F759982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0D8F02B8" w14:textId="77777777" w:rsidR="00B03E9D" w:rsidRDefault="00B03E9D" w:rsidP="00B03E9D">
      <w:pPr>
        <w:rPr>
          <w:rtl/>
          <w:lang w:eastAsia="he-IL"/>
        </w:rPr>
      </w:pPr>
      <w:bookmarkStart w:id="9265" w:name="_ETM_Q1_8174960"/>
      <w:bookmarkStart w:id="9266" w:name="_ETM_Q1_8174994"/>
      <w:bookmarkEnd w:id="9265"/>
      <w:bookmarkEnd w:id="9266"/>
      <w:r>
        <w:rPr>
          <w:rFonts w:hint="cs"/>
          <w:rtl/>
          <w:lang w:eastAsia="he-IL"/>
        </w:rPr>
        <w:t xml:space="preserve">אז רק נאמר </w:t>
      </w:r>
      <w:bookmarkStart w:id="9267" w:name="_ETM_Q1_8173346"/>
      <w:bookmarkEnd w:id="9267"/>
      <w:r>
        <w:rPr>
          <w:rFonts w:hint="cs"/>
          <w:rtl/>
          <w:lang w:eastAsia="he-IL"/>
        </w:rPr>
        <w:t>שלפחות</w:t>
      </w:r>
      <w:bookmarkStart w:id="9268" w:name="_ETM_Q1_8174178"/>
      <w:bookmarkEnd w:id="9268"/>
      <w:r>
        <w:rPr>
          <w:rFonts w:hint="cs"/>
          <w:rtl/>
          <w:lang w:eastAsia="he-IL"/>
        </w:rPr>
        <w:t xml:space="preserve"> בעיניים שלנו, שוב, אביב חצבני, איגוד</w:t>
      </w:r>
      <w:bookmarkStart w:id="9269" w:name="_ETM_Q1_8174908"/>
      <w:bookmarkEnd w:id="9269"/>
      <w:r>
        <w:rPr>
          <w:rFonts w:hint="cs"/>
          <w:rtl/>
          <w:lang w:eastAsia="he-IL"/>
        </w:rPr>
        <w:t xml:space="preserve"> תעשיות המזון, התאחדות התעשיינים.</w:t>
      </w:r>
      <w:bookmarkStart w:id="9270" w:name="_ETM_Q1_8177889"/>
      <w:bookmarkEnd w:id="9270"/>
      <w:r>
        <w:rPr>
          <w:rFonts w:hint="cs"/>
          <w:rtl/>
          <w:lang w:eastAsia="he-IL"/>
        </w:rPr>
        <w:t xml:space="preserve"> </w:t>
      </w:r>
      <w:bookmarkStart w:id="9271" w:name="_ETM_Q1_8178153"/>
      <w:bookmarkEnd w:id="9271"/>
      <w:r>
        <w:rPr>
          <w:rFonts w:hint="cs"/>
          <w:rtl/>
          <w:lang w:eastAsia="he-IL"/>
        </w:rPr>
        <w:t>אנחנו, מודה שאנ</w:t>
      </w:r>
      <w:bookmarkStart w:id="9272" w:name="_ETM_Q1_8178429"/>
      <w:bookmarkEnd w:id="9272"/>
      <w:r>
        <w:rPr>
          <w:rFonts w:hint="cs"/>
          <w:rtl/>
          <w:lang w:eastAsia="he-IL"/>
        </w:rPr>
        <w:t>חנו לא מבינים בעצם את ההחרג</w:t>
      </w:r>
      <w:bookmarkStart w:id="9273" w:name="_ETM_Q1_8179431"/>
      <w:bookmarkEnd w:id="9273"/>
      <w:r>
        <w:rPr>
          <w:rFonts w:hint="cs"/>
          <w:rtl/>
          <w:lang w:eastAsia="he-IL"/>
        </w:rPr>
        <w:t>ה תחת</w:t>
      </w:r>
      <w:bookmarkStart w:id="9274" w:name="_ETM_Q1_8182065"/>
      <w:bookmarkEnd w:id="9274"/>
      <w:r>
        <w:rPr>
          <w:rFonts w:hint="cs"/>
          <w:rtl/>
          <w:lang w:eastAsia="he-IL"/>
        </w:rPr>
        <w:t xml:space="preserve"> ההוראות המ</w:t>
      </w:r>
      <w:bookmarkStart w:id="9275" w:name="_ETM_Q1_8180109"/>
      <w:bookmarkEnd w:id="9275"/>
      <w:r>
        <w:rPr>
          <w:rFonts w:hint="cs"/>
          <w:rtl/>
          <w:lang w:eastAsia="he-IL"/>
        </w:rPr>
        <w:t xml:space="preserve">אומצות. </w:t>
      </w:r>
      <w:bookmarkStart w:id="9276" w:name="_ETM_Q1_8181945"/>
      <w:bookmarkEnd w:id="9276"/>
    </w:p>
    <w:p w14:paraId="4268154D" w14:textId="77777777" w:rsidR="00B03E9D" w:rsidRDefault="00B03E9D" w:rsidP="006A23DF">
      <w:pPr>
        <w:pStyle w:val="afe"/>
        <w:numPr>
          <w:ilvl w:val="0"/>
          <w:numId w:val="26"/>
        </w:numPr>
        <w:rPr>
          <w:lang w:eastAsia="he-IL"/>
        </w:rPr>
      </w:pPr>
      <w:bookmarkStart w:id="9277" w:name="_ETM_Q1_8182031"/>
      <w:bookmarkEnd w:id="9277"/>
      <w:r>
        <w:rPr>
          <w:rFonts w:hint="cs"/>
          <w:rtl/>
          <w:lang w:eastAsia="he-IL"/>
        </w:rPr>
        <w:t xml:space="preserve">עד כה בעצם לא </w:t>
      </w:r>
      <w:bookmarkStart w:id="9278" w:name="_ETM_Q1_8182400"/>
      <w:bookmarkStart w:id="9279" w:name="_ETM_Q1_8182203"/>
      <w:bookmarkEnd w:id="9278"/>
      <w:bookmarkEnd w:id="9279"/>
      <w:r>
        <w:rPr>
          <w:rFonts w:hint="cs"/>
          <w:rtl/>
          <w:lang w:eastAsia="he-IL"/>
        </w:rPr>
        <w:t>הומצאה הוראה שיש</w:t>
      </w:r>
      <w:bookmarkStart w:id="9280" w:name="_ETM_Q1_8185113"/>
      <w:bookmarkEnd w:id="9280"/>
      <w:r>
        <w:rPr>
          <w:rFonts w:hint="cs"/>
          <w:rtl/>
          <w:lang w:eastAsia="he-IL"/>
        </w:rPr>
        <w:t xml:space="preserve"> לגב</w:t>
      </w:r>
      <w:bookmarkStart w:id="9281" w:name="_ETM_Q1_8183119"/>
      <w:bookmarkEnd w:id="9281"/>
      <w:r>
        <w:rPr>
          <w:rFonts w:hint="cs"/>
          <w:rtl/>
          <w:lang w:eastAsia="he-IL"/>
        </w:rPr>
        <w:t xml:space="preserve">יה חובת סימון. </w:t>
      </w:r>
      <w:bookmarkStart w:id="9282" w:name="_ETM_Q1_8185285"/>
      <w:bookmarkEnd w:id="9282"/>
    </w:p>
    <w:p w14:paraId="2E05F740" w14:textId="77777777" w:rsidR="00B03E9D" w:rsidRDefault="00B03E9D" w:rsidP="006A23DF">
      <w:pPr>
        <w:pStyle w:val="afe"/>
        <w:numPr>
          <w:ilvl w:val="0"/>
          <w:numId w:val="26"/>
        </w:numPr>
        <w:rPr>
          <w:lang w:eastAsia="he-IL"/>
        </w:rPr>
      </w:pPr>
      <w:bookmarkStart w:id="9283" w:name="_ETM_Q1_8185355"/>
      <w:bookmarkEnd w:id="9283"/>
      <w:r>
        <w:rPr>
          <w:rFonts w:hint="cs"/>
          <w:rtl/>
          <w:lang w:eastAsia="he-IL"/>
        </w:rPr>
        <w:t>בדיוק בשביל הסיטואציות האלה נו</w:t>
      </w:r>
      <w:bookmarkStart w:id="9284" w:name="_ETM_Q1_8186326"/>
      <w:bookmarkEnd w:id="9284"/>
      <w:r>
        <w:rPr>
          <w:rFonts w:hint="cs"/>
          <w:rtl/>
          <w:lang w:eastAsia="he-IL"/>
        </w:rPr>
        <w:t>לד חוק סימון</w:t>
      </w:r>
      <w:bookmarkStart w:id="9285" w:name="_ETM_Q1_8188762"/>
      <w:bookmarkEnd w:id="9285"/>
      <w:r>
        <w:rPr>
          <w:rFonts w:hint="cs"/>
          <w:rtl/>
          <w:lang w:eastAsia="he-IL"/>
        </w:rPr>
        <w:t xml:space="preserve"> מזון ארוז מראש. </w:t>
      </w:r>
      <w:bookmarkStart w:id="9286" w:name="_ETM_Q1_8196966"/>
      <w:bookmarkStart w:id="9287" w:name="_ETM_Q1_8197718"/>
      <w:bookmarkEnd w:id="9286"/>
      <w:bookmarkEnd w:id="9287"/>
    </w:p>
    <w:p w14:paraId="35EB28A5" w14:textId="77777777" w:rsidR="00B03E9D" w:rsidRDefault="00B03E9D" w:rsidP="00B03E9D">
      <w:pPr>
        <w:ind w:left="720" w:firstLine="0"/>
        <w:rPr>
          <w:rtl/>
          <w:lang w:eastAsia="he-IL"/>
        </w:rPr>
      </w:pPr>
      <w:bookmarkStart w:id="9288" w:name="_ETM_Q1_8197779"/>
      <w:bookmarkStart w:id="9289" w:name="_ETM_Q1_8198143"/>
      <w:bookmarkStart w:id="9290" w:name="_ETM_Q1_8198197"/>
      <w:bookmarkStart w:id="9291" w:name="_ETM_Q1_8196877"/>
      <w:bookmarkStart w:id="9292" w:name="_ETM_Q1_8200025"/>
      <w:bookmarkEnd w:id="9288"/>
      <w:bookmarkEnd w:id="9289"/>
      <w:bookmarkEnd w:id="9290"/>
      <w:bookmarkEnd w:id="9291"/>
      <w:bookmarkEnd w:id="9292"/>
    </w:p>
    <w:p w14:paraId="198305FB" w14:textId="77777777" w:rsidR="00B03E9D" w:rsidRDefault="00B03E9D" w:rsidP="00B03E9D">
      <w:pPr>
        <w:ind w:left="720" w:firstLine="0"/>
        <w:rPr>
          <w:rtl/>
          <w:lang w:eastAsia="he-IL"/>
        </w:rPr>
      </w:pPr>
      <w:bookmarkStart w:id="9293" w:name="_ETM_Q1_8200083"/>
      <w:bookmarkStart w:id="9294" w:name="_ETM_Q1_8197501"/>
      <w:bookmarkEnd w:id="9293"/>
      <w:bookmarkEnd w:id="9294"/>
      <w:r>
        <w:rPr>
          <w:rFonts w:hint="cs"/>
          <w:rtl/>
          <w:lang w:eastAsia="he-IL"/>
        </w:rPr>
        <w:t xml:space="preserve">אוקיי? </w:t>
      </w:r>
      <w:bookmarkStart w:id="9295" w:name="_ETM_Q1_8189774"/>
      <w:bookmarkEnd w:id="9295"/>
      <w:r>
        <w:rPr>
          <w:rFonts w:hint="cs"/>
          <w:rtl/>
          <w:lang w:eastAsia="he-IL"/>
        </w:rPr>
        <w:t>אי שם בהיסט</w:t>
      </w:r>
      <w:bookmarkStart w:id="9296" w:name="_ETM_Q1_8189764"/>
      <w:bookmarkEnd w:id="9296"/>
      <w:r>
        <w:rPr>
          <w:rFonts w:hint="cs"/>
          <w:rtl/>
          <w:lang w:eastAsia="he-IL"/>
        </w:rPr>
        <w:t>וריה. כי בסוף כל</w:t>
      </w:r>
      <w:bookmarkStart w:id="9297" w:name="_ETM_Q1_8192951"/>
      <w:bookmarkEnd w:id="9297"/>
      <w:r>
        <w:rPr>
          <w:rFonts w:hint="cs"/>
          <w:rtl/>
          <w:lang w:eastAsia="he-IL"/>
        </w:rPr>
        <w:t xml:space="preserve"> שינוי כזה עולה גם לתעשי</w:t>
      </w:r>
      <w:bookmarkStart w:id="9298" w:name="_ETM_Q1_8192583"/>
      <w:bookmarkEnd w:id="9298"/>
      <w:r>
        <w:rPr>
          <w:rFonts w:hint="cs"/>
          <w:rtl/>
          <w:lang w:eastAsia="he-IL"/>
        </w:rPr>
        <w:t>יה (אני חושב גם לחברי</w:t>
      </w:r>
      <w:bookmarkStart w:id="9299" w:name="_ETM_Q1_8193601"/>
      <w:bookmarkEnd w:id="9299"/>
      <w:r>
        <w:rPr>
          <w:rFonts w:hint="cs"/>
          <w:rtl/>
          <w:lang w:eastAsia="he-IL"/>
        </w:rPr>
        <w:t>נו היבואנים)</w:t>
      </w:r>
      <w:bookmarkStart w:id="9300" w:name="_ETM_Q1_8195670"/>
      <w:bookmarkEnd w:id="9300"/>
      <w:r>
        <w:rPr>
          <w:rFonts w:hint="cs"/>
          <w:rtl/>
          <w:lang w:eastAsia="he-IL"/>
        </w:rPr>
        <w:t xml:space="preserve"> לא מעט כסף. וצריך לזכור </w:t>
      </w:r>
      <w:bookmarkStart w:id="9301" w:name="_ETM_Q1_8197011"/>
      <w:bookmarkEnd w:id="9301"/>
      <w:r>
        <w:rPr>
          <w:rFonts w:hint="cs"/>
          <w:rtl/>
          <w:lang w:eastAsia="he-IL"/>
        </w:rPr>
        <w:t>שאלה לא השינויים הי</w:t>
      </w:r>
      <w:bookmarkStart w:id="9302" w:name="_ETM_Q1_8197526"/>
      <w:bookmarkEnd w:id="9302"/>
      <w:r>
        <w:rPr>
          <w:rFonts w:hint="cs"/>
          <w:rtl/>
          <w:lang w:eastAsia="he-IL"/>
        </w:rPr>
        <w:t>חידים שיש</w:t>
      </w:r>
      <w:bookmarkStart w:id="9303" w:name="_ETM_Q1_8198385"/>
      <w:bookmarkEnd w:id="9303"/>
      <w:r>
        <w:rPr>
          <w:rFonts w:hint="cs"/>
          <w:rtl/>
          <w:lang w:eastAsia="he-IL"/>
        </w:rPr>
        <w:t xml:space="preserve"> לנו על גבי האריזה אדוני. </w:t>
      </w:r>
      <w:bookmarkStart w:id="9304" w:name="_ETM_Q1_8199452"/>
      <w:bookmarkStart w:id="9305" w:name="_ETM_Q1_8197615"/>
      <w:bookmarkEnd w:id="9304"/>
      <w:bookmarkEnd w:id="9305"/>
      <w:r>
        <w:rPr>
          <w:rFonts w:hint="cs"/>
          <w:rtl/>
          <w:lang w:eastAsia="he-IL"/>
        </w:rPr>
        <w:t>זאת אומרת, מהבחינה הזאת</w:t>
      </w:r>
      <w:bookmarkStart w:id="9306" w:name="_ETM_Q1_8201594"/>
      <w:bookmarkEnd w:id="9306"/>
      <w:r>
        <w:rPr>
          <w:rFonts w:hint="cs"/>
          <w:rtl/>
          <w:lang w:eastAsia="he-IL"/>
        </w:rPr>
        <w:t>, בראייה</w:t>
      </w:r>
      <w:bookmarkStart w:id="9307" w:name="_ETM_Q1_8203847"/>
      <w:bookmarkEnd w:id="9307"/>
      <w:r>
        <w:rPr>
          <w:rFonts w:hint="cs"/>
          <w:rtl/>
          <w:lang w:eastAsia="he-IL"/>
        </w:rPr>
        <w:t xml:space="preserve"> שלנו, במקום לקבוע שיש לנו חובה תוך </w:t>
      </w:r>
      <w:bookmarkStart w:id="9308" w:name="_ETM_Q1_8204294"/>
      <w:bookmarkEnd w:id="9308"/>
      <w:r>
        <w:rPr>
          <w:rFonts w:hint="cs"/>
          <w:rtl/>
          <w:lang w:eastAsia="he-IL"/>
        </w:rPr>
        <w:t>12 חודשים לסמן,</w:t>
      </w:r>
      <w:bookmarkStart w:id="9309" w:name="_ETM_Q1_8208049"/>
      <w:bookmarkEnd w:id="9309"/>
      <w:r>
        <w:rPr>
          <w:rFonts w:hint="cs"/>
          <w:rtl/>
          <w:lang w:eastAsia="he-IL"/>
        </w:rPr>
        <w:t xml:space="preserve"> היה נכון להשאיר </w:t>
      </w:r>
      <w:bookmarkStart w:id="9310" w:name="_ETM_Q1_8206497"/>
      <w:bookmarkEnd w:id="9310"/>
      <w:r>
        <w:rPr>
          <w:rFonts w:hint="cs"/>
          <w:rtl/>
          <w:lang w:eastAsia="he-IL"/>
        </w:rPr>
        <w:t>את חוק סימון מזון ארוז, שיש</w:t>
      </w:r>
      <w:bookmarkStart w:id="9311" w:name="_ETM_Q1_8211180"/>
      <w:bookmarkEnd w:id="9311"/>
      <w:r>
        <w:rPr>
          <w:rFonts w:hint="cs"/>
          <w:rtl/>
          <w:lang w:eastAsia="he-IL"/>
        </w:rPr>
        <w:t xml:space="preserve"> שם גם</w:t>
      </w:r>
      <w:bookmarkStart w:id="9312" w:name="_ETM_Q1_8208866"/>
      <w:bookmarkEnd w:id="9312"/>
      <w:r>
        <w:rPr>
          <w:rFonts w:hint="cs"/>
          <w:rtl/>
          <w:lang w:eastAsia="he-IL"/>
        </w:rPr>
        <w:t xml:space="preserve"> מה שנקרא חריגים, איך אפשר להקדים לוחות זמנים.</w:t>
      </w:r>
      <w:bookmarkStart w:id="9313" w:name="_ETM_Q1_8214584"/>
      <w:bookmarkEnd w:id="9313"/>
      <w:r>
        <w:rPr>
          <w:rFonts w:hint="cs"/>
          <w:rtl/>
          <w:lang w:eastAsia="he-IL"/>
        </w:rPr>
        <w:t xml:space="preserve"> כדי שהפרקטיקה </w:t>
      </w:r>
      <w:bookmarkStart w:id="9314" w:name="_ETM_Q1_8212961"/>
      <w:bookmarkEnd w:id="9314"/>
      <w:r>
        <w:rPr>
          <w:rFonts w:hint="cs"/>
          <w:rtl/>
          <w:lang w:eastAsia="he-IL"/>
        </w:rPr>
        <w:t>תהיה יש שוטף פלוס שנתיים ואם רוצים לקצר</w:t>
      </w:r>
      <w:bookmarkStart w:id="9315" w:name="_ETM_Q1_8217954"/>
      <w:bookmarkEnd w:id="9315"/>
      <w:r>
        <w:rPr>
          <w:rFonts w:hint="cs"/>
          <w:rtl/>
          <w:lang w:eastAsia="he-IL"/>
        </w:rPr>
        <w:t xml:space="preserve"> את הת</w:t>
      </w:r>
      <w:bookmarkStart w:id="9316" w:name="_ETM_Q1_8215598"/>
      <w:bookmarkEnd w:id="9316"/>
      <w:r>
        <w:rPr>
          <w:rFonts w:hint="cs"/>
          <w:rtl/>
          <w:lang w:eastAsia="he-IL"/>
        </w:rPr>
        <w:t>קופה אז שייפנו לקצר את התקופה. ושזה לא יבוא</w:t>
      </w:r>
      <w:bookmarkStart w:id="9317" w:name="_ETM_Q1_8221236"/>
      <w:bookmarkEnd w:id="9317"/>
      <w:r>
        <w:rPr>
          <w:rFonts w:hint="cs"/>
          <w:rtl/>
          <w:lang w:eastAsia="he-IL"/>
        </w:rPr>
        <w:t xml:space="preserve"> בשיטה </w:t>
      </w:r>
      <w:bookmarkStart w:id="9318" w:name="_ETM_Q1_8218875"/>
      <w:bookmarkEnd w:id="9318"/>
      <w:r>
        <w:rPr>
          <w:rFonts w:hint="cs"/>
          <w:rtl/>
          <w:lang w:eastAsia="he-IL"/>
        </w:rPr>
        <w:t>שבה קודם כל יש לך 12 חודשים ואם אתה</w:t>
      </w:r>
      <w:bookmarkStart w:id="9319" w:name="_ETM_Q1_8223386"/>
      <w:bookmarkEnd w:id="9319"/>
      <w:r>
        <w:rPr>
          <w:rFonts w:hint="cs"/>
          <w:rtl/>
          <w:lang w:eastAsia="he-IL"/>
        </w:rPr>
        <w:t xml:space="preserve"> צריך עכשיו פרק זמן ארוך יו</w:t>
      </w:r>
      <w:bookmarkStart w:id="9320" w:name="_ETM_Q1_8222827"/>
      <w:bookmarkEnd w:id="9320"/>
      <w:r>
        <w:rPr>
          <w:rFonts w:hint="cs"/>
          <w:rtl/>
          <w:lang w:eastAsia="he-IL"/>
        </w:rPr>
        <w:t>תר אז נדון ונשקול את</w:t>
      </w:r>
      <w:bookmarkStart w:id="9321" w:name="_ETM_Q1_8224986"/>
      <w:bookmarkEnd w:id="9321"/>
      <w:r>
        <w:rPr>
          <w:rFonts w:hint="cs"/>
          <w:rtl/>
          <w:lang w:eastAsia="he-IL"/>
        </w:rPr>
        <w:t xml:space="preserve"> צעדיך. אני חושב שבשביל זה נועד בעצם החוק בהיבט הזה. </w:t>
      </w:r>
      <w:bookmarkStart w:id="9322" w:name="_ETM_Q1_8230388"/>
      <w:bookmarkStart w:id="9323" w:name="_ETM_Q1_8230641"/>
      <w:bookmarkEnd w:id="9322"/>
      <w:bookmarkEnd w:id="9323"/>
    </w:p>
    <w:p w14:paraId="52891EF6" w14:textId="77777777" w:rsidR="00B03E9D" w:rsidRDefault="00B03E9D" w:rsidP="00B03E9D">
      <w:pPr>
        <w:ind w:left="720" w:firstLine="0"/>
        <w:rPr>
          <w:rtl/>
          <w:lang w:eastAsia="he-IL"/>
        </w:rPr>
      </w:pPr>
      <w:bookmarkStart w:id="9324" w:name="_ETM_Q1_8230721"/>
      <w:bookmarkStart w:id="9325" w:name="_ETM_Q1_8222949"/>
      <w:bookmarkStart w:id="9326" w:name="_ETM_Q1_8223173"/>
      <w:bookmarkEnd w:id="9324"/>
      <w:bookmarkEnd w:id="9325"/>
      <w:bookmarkEnd w:id="9326"/>
    </w:p>
    <w:p w14:paraId="7175A6B8" w14:textId="74DB4FB9" w:rsidR="00B03E9D" w:rsidRDefault="00B03E9D" w:rsidP="00B03E9D">
      <w:pPr>
        <w:pStyle w:val="af6"/>
        <w:keepNext/>
        <w:rPr>
          <w:rtl/>
        </w:rPr>
      </w:pPr>
      <w:bookmarkStart w:id="9327" w:name="ET_yor_6044_725"/>
      <w:r w:rsidRPr="00B03E9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03E9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327"/>
    </w:p>
    <w:p w14:paraId="4989DB80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48B6A4AD" w14:textId="77777777" w:rsidR="00B03E9D" w:rsidRDefault="00B03E9D" w:rsidP="00B03E9D">
      <w:pPr>
        <w:rPr>
          <w:rtl/>
          <w:lang w:eastAsia="he-IL"/>
        </w:rPr>
      </w:pPr>
      <w:bookmarkStart w:id="9328" w:name="_ETM_Q1_8223647"/>
      <w:bookmarkStart w:id="9329" w:name="_ETM_Q1_8223678"/>
      <w:bookmarkEnd w:id="9328"/>
      <w:bookmarkEnd w:id="9329"/>
      <w:r>
        <w:rPr>
          <w:rFonts w:hint="cs"/>
          <w:rtl/>
          <w:lang w:eastAsia="he-IL"/>
        </w:rPr>
        <w:t xml:space="preserve">בבקשה. </w:t>
      </w:r>
      <w:bookmarkStart w:id="9330" w:name="_ETM_Q1_8225176"/>
      <w:bookmarkEnd w:id="9330"/>
    </w:p>
    <w:p w14:paraId="21D85F42" w14:textId="77777777" w:rsidR="00B03E9D" w:rsidRDefault="00B03E9D" w:rsidP="00B03E9D">
      <w:pPr>
        <w:rPr>
          <w:rtl/>
          <w:lang w:eastAsia="he-IL"/>
        </w:rPr>
      </w:pPr>
      <w:bookmarkStart w:id="9331" w:name="_ETM_Q1_8225246"/>
      <w:bookmarkEnd w:id="9331"/>
    </w:p>
    <w:p w14:paraId="04CB3BB9" w14:textId="1A91FB8E" w:rsidR="00B03E9D" w:rsidRDefault="00B03E9D" w:rsidP="00B03E9D">
      <w:pPr>
        <w:pStyle w:val="af9"/>
        <w:keepNext/>
        <w:rPr>
          <w:rtl/>
          <w:lang w:eastAsia="he-IL"/>
        </w:rPr>
      </w:pPr>
      <w:bookmarkStart w:id="9332" w:name="ET_guest_רז_הילמן_726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2"/>
    </w:p>
    <w:p w14:paraId="03BEEC65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4E7F9D68" w14:textId="77777777" w:rsidR="00B03E9D" w:rsidRDefault="00B03E9D" w:rsidP="00B03E9D">
      <w:pPr>
        <w:rPr>
          <w:rtl/>
          <w:lang w:eastAsia="he-IL"/>
        </w:rPr>
      </w:pPr>
      <w:bookmarkStart w:id="9333" w:name="_ETM_Q1_8227182"/>
      <w:bookmarkStart w:id="9334" w:name="_ETM_Q1_8227216"/>
      <w:bookmarkStart w:id="9335" w:name="_ETM_Q1_8224240"/>
      <w:bookmarkStart w:id="9336" w:name="_ETM_Q1_8221719"/>
      <w:bookmarkEnd w:id="9333"/>
      <w:bookmarkEnd w:id="9334"/>
      <w:bookmarkEnd w:id="9335"/>
      <w:bookmarkEnd w:id="9336"/>
      <w:r>
        <w:rPr>
          <w:rFonts w:hint="cs"/>
          <w:rtl/>
          <w:lang w:eastAsia="he-IL"/>
        </w:rPr>
        <w:t xml:space="preserve">אני </w:t>
      </w:r>
      <w:bookmarkStart w:id="9337" w:name="_ETM_Q1_8225912"/>
      <w:bookmarkStart w:id="9338" w:name="_ETM_Q1_8226167"/>
      <w:bookmarkEnd w:id="9337"/>
      <w:bookmarkEnd w:id="9338"/>
      <w:r>
        <w:rPr>
          <w:rFonts w:hint="cs"/>
          <w:rtl/>
          <w:lang w:eastAsia="he-IL"/>
        </w:rPr>
        <w:t>כמובן מחזק את דבריו של אביב. אנחנו חושבים</w:t>
      </w:r>
      <w:bookmarkStart w:id="9339" w:name="_ETM_Q1_8235015"/>
      <w:bookmarkEnd w:id="9339"/>
      <w:r>
        <w:rPr>
          <w:rFonts w:hint="cs"/>
          <w:rtl/>
          <w:lang w:eastAsia="he-IL"/>
        </w:rPr>
        <w:t xml:space="preserve"> בדיוק כך. היינו בדיונים הא</w:t>
      </w:r>
      <w:bookmarkStart w:id="9340" w:name="_ETM_Q1_8235306"/>
      <w:bookmarkEnd w:id="9340"/>
      <w:r>
        <w:rPr>
          <w:rFonts w:hint="cs"/>
          <w:rtl/>
          <w:lang w:eastAsia="he-IL"/>
        </w:rPr>
        <w:t>לה לפני שנים רבות. כל השיקולים</w:t>
      </w:r>
      <w:bookmarkStart w:id="9341" w:name="_ETM_Q1_8239996"/>
      <w:bookmarkEnd w:id="9341"/>
      <w:r>
        <w:rPr>
          <w:rFonts w:hint="cs"/>
          <w:rtl/>
          <w:lang w:eastAsia="he-IL"/>
        </w:rPr>
        <w:t xml:space="preserve"> שעמדו בפני המחוקק בקביעת חוק, החוק הזה, נדונו בשולחן </w:t>
      </w:r>
      <w:bookmarkStart w:id="9342" w:name="_ETM_Q1_8243548"/>
      <w:bookmarkEnd w:id="9342"/>
      <w:r>
        <w:rPr>
          <w:rFonts w:hint="cs"/>
          <w:rtl/>
          <w:lang w:eastAsia="he-IL"/>
        </w:rPr>
        <w:t>הוועדה</w:t>
      </w:r>
      <w:bookmarkStart w:id="9343" w:name="_ETM_Q1_8244007"/>
      <w:bookmarkEnd w:id="9343"/>
      <w:r>
        <w:rPr>
          <w:rFonts w:hint="cs"/>
          <w:rtl/>
          <w:lang w:eastAsia="he-IL"/>
        </w:rPr>
        <w:t xml:space="preserve"> הזאת. </w:t>
      </w:r>
      <w:bookmarkStart w:id="9344" w:name="_ETM_Q1_8245181"/>
      <w:bookmarkEnd w:id="9344"/>
    </w:p>
    <w:p w14:paraId="10C679E6" w14:textId="77777777" w:rsidR="00B03E9D" w:rsidRDefault="00B03E9D" w:rsidP="00B03E9D">
      <w:pPr>
        <w:rPr>
          <w:rtl/>
          <w:lang w:eastAsia="he-IL"/>
        </w:rPr>
      </w:pPr>
      <w:bookmarkStart w:id="9345" w:name="_ETM_Q1_8245260"/>
      <w:bookmarkEnd w:id="9345"/>
    </w:p>
    <w:p w14:paraId="293F1B3D" w14:textId="6C007DAD" w:rsidR="00B03E9D" w:rsidRDefault="00B03E9D" w:rsidP="00B03E9D">
      <w:pPr>
        <w:pStyle w:val="af9"/>
        <w:keepNext/>
        <w:rPr>
          <w:rtl/>
          <w:lang w:eastAsia="he-IL"/>
        </w:rPr>
      </w:pPr>
      <w:bookmarkStart w:id="9346" w:name="ET_guest_נעה_בן_שבת_727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6"/>
    </w:p>
    <w:p w14:paraId="7504ACDA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4F682227" w14:textId="77777777" w:rsidR="00B03E9D" w:rsidRDefault="00B03E9D" w:rsidP="00B03E9D">
      <w:pPr>
        <w:rPr>
          <w:rtl/>
          <w:lang w:eastAsia="he-IL"/>
        </w:rPr>
      </w:pPr>
      <w:bookmarkStart w:id="9347" w:name="_ETM_Q1_8246678"/>
      <w:bookmarkStart w:id="9348" w:name="_ETM_Q1_8246716"/>
      <w:bookmarkStart w:id="9349" w:name="_ETM_Q1_8244501"/>
      <w:bookmarkEnd w:id="9347"/>
      <w:bookmarkEnd w:id="9348"/>
      <w:bookmarkEnd w:id="9349"/>
      <w:r>
        <w:rPr>
          <w:rFonts w:hint="cs"/>
          <w:rtl/>
          <w:lang w:eastAsia="he-IL"/>
        </w:rPr>
        <w:t xml:space="preserve">לא. </w:t>
      </w:r>
      <w:bookmarkStart w:id="9350" w:name="_ETM_Q1_8245829"/>
      <w:bookmarkEnd w:id="9350"/>
    </w:p>
    <w:p w14:paraId="68F30EDA" w14:textId="77777777" w:rsidR="00B03E9D" w:rsidRDefault="00B03E9D" w:rsidP="00B03E9D">
      <w:pPr>
        <w:rPr>
          <w:rtl/>
          <w:lang w:eastAsia="he-IL"/>
        </w:rPr>
      </w:pPr>
      <w:bookmarkStart w:id="9351" w:name="_ETM_Q1_8245895"/>
      <w:bookmarkEnd w:id="9351"/>
    </w:p>
    <w:p w14:paraId="4F8DB57C" w14:textId="2A70C974" w:rsidR="00B03E9D" w:rsidRDefault="00B03E9D" w:rsidP="00B03E9D">
      <w:pPr>
        <w:pStyle w:val="af9"/>
        <w:keepNext/>
        <w:rPr>
          <w:rtl/>
          <w:lang w:eastAsia="he-IL"/>
        </w:rPr>
      </w:pPr>
      <w:bookmarkStart w:id="9352" w:name="ET_guest_רז_הילמן_728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2"/>
    </w:p>
    <w:p w14:paraId="0A782C4B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3F47EF58" w14:textId="77777777" w:rsidR="00B03E9D" w:rsidRDefault="00B03E9D" w:rsidP="00B03E9D">
      <w:pPr>
        <w:rPr>
          <w:rtl/>
          <w:lang w:eastAsia="he-IL"/>
        </w:rPr>
      </w:pPr>
      <w:bookmarkStart w:id="9353" w:name="_ETM_Q1_8248078"/>
      <w:bookmarkStart w:id="9354" w:name="_ETM_Q1_8248113"/>
      <w:bookmarkEnd w:id="9353"/>
      <w:bookmarkEnd w:id="9354"/>
      <w:r>
        <w:rPr>
          <w:rFonts w:hint="cs"/>
          <w:rtl/>
          <w:lang w:eastAsia="he-IL"/>
        </w:rPr>
        <w:t>מה</w:t>
      </w:r>
      <w:bookmarkStart w:id="9355" w:name="_ETM_Q1_8245483"/>
      <w:bookmarkEnd w:id="9355"/>
      <w:r>
        <w:rPr>
          <w:rFonts w:hint="cs"/>
          <w:rtl/>
          <w:lang w:eastAsia="he-IL"/>
        </w:rPr>
        <w:t xml:space="preserve"> לא נדון?</w:t>
      </w:r>
      <w:bookmarkStart w:id="9356" w:name="_ETM_Q1_8246507"/>
      <w:bookmarkEnd w:id="9356"/>
    </w:p>
    <w:p w14:paraId="45B5E25A" w14:textId="77777777" w:rsidR="00B03E9D" w:rsidRDefault="00B03E9D" w:rsidP="00B03E9D">
      <w:pPr>
        <w:rPr>
          <w:rtl/>
          <w:lang w:eastAsia="he-IL"/>
        </w:rPr>
      </w:pPr>
    </w:p>
    <w:p w14:paraId="6DB9794C" w14:textId="7FB790CB" w:rsidR="00B03E9D" w:rsidRDefault="00B03E9D" w:rsidP="00B03E9D">
      <w:pPr>
        <w:pStyle w:val="af9"/>
        <w:keepNext/>
        <w:rPr>
          <w:rtl/>
          <w:lang w:eastAsia="he-IL"/>
        </w:rPr>
      </w:pPr>
      <w:bookmarkStart w:id="9357" w:name="ET_guest_נעה_בן_שבת_729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7"/>
    </w:p>
    <w:p w14:paraId="7F6F5A4F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6DE872B8" w14:textId="77777777" w:rsidR="00B03E9D" w:rsidRDefault="00B03E9D" w:rsidP="00DC1659">
      <w:pPr>
        <w:rPr>
          <w:rtl/>
          <w:lang w:eastAsia="he-IL"/>
        </w:rPr>
      </w:pPr>
      <w:bookmarkStart w:id="9358" w:name="_ETM_Q1_8247541"/>
      <w:bookmarkEnd w:id="9358"/>
      <w:r>
        <w:rPr>
          <w:rFonts w:hint="cs"/>
          <w:rtl/>
          <w:lang w:eastAsia="he-IL"/>
        </w:rPr>
        <w:t>ה</w:t>
      </w:r>
      <w:bookmarkStart w:id="9359" w:name="_ETM_Q1_8247582"/>
      <w:bookmarkEnd w:id="9359"/>
      <w:r>
        <w:rPr>
          <w:rFonts w:hint="cs"/>
          <w:rtl/>
          <w:lang w:eastAsia="he-IL"/>
        </w:rPr>
        <w:t>חוק הזה לא</w:t>
      </w:r>
      <w:bookmarkStart w:id="9360" w:name="_ETM_Q1_8246139"/>
      <w:bookmarkStart w:id="9361" w:name="_ETM_Q1_8246437"/>
      <w:bookmarkEnd w:id="9360"/>
      <w:bookmarkEnd w:id="9361"/>
      <w:r>
        <w:rPr>
          <w:rFonts w:hint="cs"/>
          <w:rtl/>
          <w:lang w:eastAsia="he-IL"/>
        </w:rPr>
        <w:t xml:space="preserve"> </w:t>
      </w:r>
      <w:r w:rsidR="00DC1659">
        <w:rPr>
          <w:rFonts w:hint="cs"/>
          <w:rtl/>
          <w:lang w:eastAsia="he-IL"/>
        </w:rPr>
        <w:t>נדון.</w:t>
      </w:r>
      <w:bookmarkStart w:id="9362" w:name="_ETM_Q1_8246526"/>
      <w:bookmarkStart w:id="9363" w:name="_ETM_Q1_8247544"/>
      <w:bookmarkStart w:id="9364" w:name="_ETM_Q1_8248937"/>
      <w:bookmarkStart w:id="9365" w:name="_ETM_Q1_8248972"/>
      <w:bookmarkEnd w:id="9362"/>
      <w:bookmarkEnd w:id="9363"/>
      <w:bookmarkEnd w:id="9364"/>
      <w:bookmarkEnd w:id="9365"/>
      <w:r w:rsidR="00DC1659">
        <w:rPr>
          <w:rFonts w:hint="cs"/>
          <w:rtl/>
          <w:lang w:eastAsia="he-IL"/>
        </w:rPr>
        <w:t xml:space="preserve"> </w:t>
      </w:r>
      <w:r w:rsidR="001855C5">
        <w:rPr>
          <w:rFonts w:hint="cs"/>
          <w:rtl/>
          <w:lang w:eastAsia="he-IL"/>
        </w:rPr>
        <w:t>סל</w:t>
      </w:r>
      <w:r>
        <w:rPr>
          <w:rFonts w:hint="cs"/>
          <w:rtl/>
          <w:lang w:eastAsia="he-IL"/>
        </w:rPr>
        <w:t>יחה, הח</w:t>
      </w:r>
      <w:bookmarkStart w:id="9366" w:name="_ETM_Q1_8247610"/>
      <w:bookmarkEnd w:id="9366"/>
      <w:r>
        <w:rPr>
          <w:rFonts w:hint="cs"/>
          <w:rtl/>
          <w:lang w:eastAsia="he-IL"/>
        </w:rPr>
        <w:t>וק הזה לא חוקק בוועדה הזאת. החוק הזה</w:t>
      </w:r>
      <w:bookmarkStart w:id="9367" w:name="_ETM_Q1_8252120"/>
      <w:bookmarkEnd w:id="9367"/>
      <w:r>
        <w:rPr>
          <w:rFonts w:hint="cs"/>
          <w:rtl/>
          <w:lang w:eastAsia="he-IL"/>
        </w:rPr>
        <w:t xml:space="preserve"> נעשה בכלל בוועדת כלכלה. </w:t>
      </w:r>
      <w:bookmarkStart w:id="9368" w:name="_ETM_Q1_8251996"/>
      <w:bookmarkEnd w:id="9368"/>
    </w:p>
    <w:p w14:paraId="0985FDF3" w14:textId="77777777" w:rsidR="00B03E9D" w:rsidRDefault="00B03E9D" w:rsidP="00B03E9D">
      <w:pPr>
        <w:rPr>
          <w:rFonts w:ascii="David" w:hAnsi="David"/>
          <w:u w:val="single"/>
          <w:rtl/>
          <w:lang w:eastAsia="he-IL"/>
        </w:rPr>
      </w:pPr>
      <w:bookmarkStart w:id="9369" w:name="_ETM_Q1_8253413"/>
      <w:bookmarkStart w:id="9370" w:name="_ETM_Q1_8253667"/>
      <w:bookmarkStart w:id="9371" w:name="_ETM_Q1_8253762"/>
      <w:bookmarkEnd w:id="9369"/>
      <w:bookmarkEnd w:id="9370"/>
      <w:bookmarkEnd w:id="9371"/>
    </w:p>
    <w:p w14:paraId="746C058D" w14:textId="25FBE59D" w:rsidR="00B03E9D" w:rsidRPr="00B03E9D" w:rsidRDefault="00B03E9D" w:rsidP="00B03E9D">
      <w:pPr>
        <w:pStyle w:val="af9"/>
        <w:keepNext/>
        <w:rPr>
          <w:rtl/>
          <w:lang w:eastAsia="he-IL"/>
        </w:rPr>
      </w:pPr>
      <w:bookmarkStart w:id="9372" w:name="ET_guest_רז_הילמן_737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73" w:name="_ETM_Q1_8262051"/>
      <w:bookmarkStart w:id="9374" w:name="_ETM_Q1_8262084"/>
      <w:bookmarkStart w:id="9375" w:name="_ETM_Q1_8261476"/>
      <w:bookmarkEnd w:id="9372"/>
      <w:bookmarkEnd w:id="9373"/>
      <w:bookmarkEnd w:id="9374"/>
      <w:bookmarkEnd w:id="9375"/>
    </w:p>
    <w:p w14:paraId="6F1DEDDA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6A3AB94E" w14:textId="77777777" w:rsidR="00B03E9D" w:rsidRDefault="00B03E9D" w:rsidP="00B03E9D">
      <w:pPr>
        <w:rPr>
          <w:rtl/>
          <w:lang w:eastAsia="he-IL"/>
        </w:rPr>
      </w:pPr>
      <w:bookmarkStart w:id="9376" w:name="_ETM_Q1_8255396"/>
      <w:bookmarkStart w:id="9377" w:name="_ETM_Q1_8255434"/>
      <w:bookmarkEnd w:id="9376"/>
      <w:bookmarkEnd w:id="9377"/>
      <w:r>
        <w:rPr>
          <w:rFonts w:hint="cs"/>
          <w:rtl/>
          <w:lang w:eastAsia="he-IL"/>
        </w:rPr>
        <w:t xml:space="preserve">מתנצל. </w:t>
      </w:r>
      <w:bookmarkStart w:id="9378" w:name="_ETM_Q1_8253580"/>
      <w:bookmarkEnd w:id="9378"/>
    </w:p>
    <w:p w14:paraId="69E3E1F0" w14:textId="77777777" w:rsidR="00B03E9D" w:rsidRDefault="00B03E9D" w:rsidP="00B03E9D">
      <w:pPr>
        <w:rPr>
          <w:rtl/>
          <w:lang w:eastAsia="he-IL"/>
        </w:rPr>
      </w:pPr>
      <w:bookmarkStart w:id="9379" w:name="_ETM_Q1_8253817"/>
      <w:bookmarkStart w:id="9380" w:name="_ETM_Q1_8253916"/>
      <w:bookmarkEnd w:id="9379"/>
      <w:bookmarkEnd w:id="9380"/>
    </w:p>
    <w:p w14:paraId="665FB703" w14:textId="7FE2598F" w:rsidR="00B03E9D" w:rsidRDefault="00B03E9D" w:rsidP="00B03E9D">
      <w:pPr>
        <w:pStyle w:val="af9"/>
        <w:keepNext/>
        <w:rPr>
          <w:rtl/>
          <w:lang w:eastAsia="he-IL"/>
        </w:rPr>
      </w:pPr>
      <w:bookmarkStart w:id="9381" w:name="ET_guest_נעה_בן_שבת_733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1"/>
    </w:p>
    <w:p w14:paraId="00FCCD7A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7D637D8F" w14:textId="77777777" w:rsidR="00B03E9D" w:rsidRDefault="00B03E9D" w:rsidP="00B03E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382" w:name="_ETM_Q1_8255262"/>
      <w:bookmarkStart w:id="9383" w:name="_ETM_Q1_8255305"/>
      <w:bookmarkEnd w:id="9382"/>
      <w:bookmarkEnd w:id="9383"/>
      <w:r>
        <w:rPr>
          <w:rFonts w:hint="cs"/>
          <w:rtl/>
          <w:lang w:eastAsia="he-IL"/>
        </w:rPr>
        <w:t>וא בא בכלל מכיוון אחר.</w:t>
      </w:r>
      <w:bookmarkStart w:id="9384" w:name="_ETM_Q1_8257469"/>
      <w:bookmarkEnd w:id="9384"/>
      <w:r>
        <w:rPr>
          <w:rFonts w:hint="cs"/>
          <w:rtl/>
          <w:lang w:eastAsia="he-IL"/>
        </w:rPr>
        <w:t xml:space="preserve"> </w:t>
      </w:r>
      <w:bookmarkStart w:id="9385" w:name="_ETM_Q1_8254632"/>
      <w:bookmarkEnd w:id="9385"/>
    </w:p>
    <w:p w14:paraId="6CD4D8A6" w14:textId="77777777" w:rsidR="00B03E9D" w:rsidRDefault="00B03E9D" w:rsidP="00B03E9D">
      <w:pPr>
        <w:rPr>
          <w:rtl/>
          <w:lang w:eastAsia="he-IL"/>
        </w:rPr>
      </w:pPr>
      <w:bookmarkStart w:id="9386" w:name="_ETM_Q1_8254851"/>
      <w:bookmarkStart w:id="9387" w:name="_ETM_Q1_8254955"/>
      <w:bookmarkEnd w:id="9386"/>
      <w:bookmarkEnd w:id="9387"/>
    </w:p>
    <w:p w14:paraId="3C884DDE" w14:textId="7B4A83E2" w:rsidR="00B03E9D" w:rsidRDefault="00B03E9D" w:rsidP="00B03E9D">
      <w:pPr>
        <w:pStyle w:val="af6"/>
        <w:keepNext/>
        <w:rPr>
          <w:rtl/>
        </w:rPr>
      </w:pPr>
      <w:bookmarkStart w:id="9388" w:name="ET_yor_6044_734"/>
      <w:r w:rsidRPr="00B03E9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03E9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388"/>
    </w:p>
    <w:p w14:paraId="54201756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6E2C2857" w14:textId="77777777" w:rsidR="00B03E9D" w:rsidRDefault="00B03E9D" w:rsidP="00B03E9D">
      <w:pPr>
        <w:rPr>
          <w:rtl/>
          <w:lang w:eastAsia="he-IL"/>
        </w:rPr>
      </w:pPr>
      <w:bookmarkStart w:id="9389" w:name="_ETM_Q1_8256380"/>
      <w:bookmarkStart w:id="9390" w:name="_ETM_Q1_8256418"/>
      <w:bookmarkEnd w:id="9389"/>
      <w:bookmarkEnd w:id="9390"/>
      <w:r>
        <w:rPr>
          <w:rFonts w:hint="cs"/>
          <w:rtl/>
          <w:lang w:eastAsia="he-IL"/>
        </w:rPr>
        <w:t>הוא התכוון בכנסת</w:t>
      </w:r>
      <w:bookmarkStart w:id="9391" w:name="_ETM_Q1_8255281"/>
      <w:bookmarkEnd w:id="9391"/>
      <w:r>
        <w:rPr>
          <w:rFonts w:hint="cs"/>
          <w:rtl/>
          <w:lang w:eastAsia="he-IL"/>
        </w:rPr>
        <w:t xml:space="preserve">. </w:t>
      </w:r>
      <w:bookmarkStart w:id="9392" w:name="_ETM_Q1_8255645"/>
      <w:bookmarkEnd w:id="9392"/>
    </w:p>
    <w:p w14:paraId="2F14733D" w14:textId="77777777" w:rsidR="00B03E9D" w:rsidRDefault="00B03E9D" w:rsidP="00B03E9D">
      <w:pPr>
        <w:rPr>
          <w:rtl/>
          <w:lang w:eastAsia="he-IL"/>
        </w:rPr>
      </w:pPr>
      <w:bookmarkStart w:id="9393" w:name="_ETM_Q1_8255722"/>
      <w:bookmarkEnd w:id="9393"/>
    </w:p>
    <w:p w14:paraId="3E95B8B6" w14:textId="7DDD9C8F" w:rsidR="00B03E9D" w:rsidRDefault="00B03E9D" w:rsidP="00B03E9D">
      <w:pPr>
        <w:pStyle w:val="af9"/>
        <w:keepNext/>
        <w:rPr>
          <w:rtl/>
          <w:lang w:eastAsia="he-IL"/>
        </w:rPr>
      </w:pPr>
      <w:bookmarkStart w:id="9394" w:name="ET_guest_נעה_בן_שבת_735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4"/>
    </w:p>
    <w:p w14:paraId="10DBF7E2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61C163CE" w14:textId="77777777" w:rsidR="00B03E9D" w:rsidRDefault="00B03E9D" w:rsidP="00B03E9D">
      <w:pPr>
        <w:rPr>
          <w:rtl/>
          <w:lang w:eastAsia="he-IL"/>
        </w:rPr>
      </w:pPr>
      <w:bookmarkStart w:id="9395" w:name="_ETM_Q1_8256762"/>
      <w:bookmarkStart w:id="9396" w:name="_ETM_Q1_8256799"/>
      <w:bookmarkEnd w:id="9395"/>
      <w:bookmarkEnd w:id="9396"/>
      <w:r>
        <w:rPr>
          <w:rFonts w:hint="cs"/>
          <w:rtl/>
          <w:lang w:eastAsia="he-IL"/>
        </w:rPr>
        <w:t>הוא בא בע</w:t>
      </w:r>
      <w:bookmarkStart w:id="9397" w:name="_ETM_Q1_8255951"/>
      <w:bookmarkEnd w:id="9397"/>
      <w:r>
        <w:rPr>
          <w:rFonts w:hint="cs"/>
          <w:rtl/>
          <w:lang w:eastAsia="he-IL"/>
        </w:rPr>
        <w:t>יניי התעשיינים. הוא לא הסתכל</w:t>
      </w:r>
      <w:bookmarkStart w:id="9398" w:name="_ETM_Q1_8260360"/>
      <w:bookmarkEnd w:id="9398"/>
      <w:r>
        <w:rPr>
          <w:rFonts w:hint="cs"/>
          <w:rtl/>
          <w:lang w:eastAsia="he-IL"/>
        </w:rPr>
        <w:t xml:space="preserve"> בכלל על הצד הבריאותי, שהוא הצד ה</w:t>
      </w:r>
      <w:bookmarkStart w:id="9399" w:name="_ETM_Q1_8260545"/>
      <w:bookmarkEnd w:id="9399"/>
      <w:r>
        <w:rPr>
          <w:rFonts w:hint="cs"/>
          <w:rtl/>
          <w:lang w:eastAsia="he-IL"/>
        </w:rPr>
        <w:t>שני של המטבע כאן.</w:t>
      </w:r>
      <w:bookmarkStart w:id="9400" w:name="_ETM_Q1_8262116"/>
      <w:bookmarkEnd w:id="9400"/>
      <w:r>
        <w:rPr>
          <w:rFonts w:hint="cs"/>
          <w:rtl/>
          <w:lang w:eastAsia="he-IL"/>
        </w:rPr>
        <w:t xml:space="preserve"> </w:t>
      </w:r>
      <w:bookmarkStart w:id="9401" w:name="_ETM_Q1_8262340"/>
      <w:bookmarkStart w:id="9402" w:name="_ETM_Q1_8262249"/>
      <w:bookmarkEnd w:id="9401"/>
      <w:bookmarkEnd w:id="9402"/>
    </w:p>
    <w:p w14:paraId="531EB358" w14:textId="77777777" w:rsidR="00B03E9D" w:rsidRDefault="00B03E9D" w:rsidP="00B03E9D">
      <w:pPr>
        <w:rPr>
          <w:rtl/>
          <w:lang w:eastAsia="he-IL"/>
        </w:rPr>
      </w:pPr>
      <w:bookmarkStart w:id="9403" w:name="_ETM_Q1_8262335"/>
      <w:bookmarkEnd w:id="9403"/>
    </w:p>
    <w:p w14:paraId="5BD32B2E" w14:textId="655C2431" w:rsidR="00B03E9D" w:rsidRDefault="00B03E9D" w:rsidP="00B03E9D">
      <w:pPr>
        <w:pStyle w:val="af9"/>
        <w:keepNext/>
        <w:rPr>
          <w:rtl/>
          <w:lang w:eastAsia="he-IL"/>
        </w:rPr>
      </w:pPr>
      <w:bookmarkStart w:id="9404" w:name="ET_guest_רז_הילמן_738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4"/>
    </w:p>
    <w:p w14:paraId="4F2C7959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78382BE9" w14:textId="77777777" w:rsidR="00B03E9D" w:rsidRDefault="00B03E9D" w:rsidP="00B03E9D">
      <w:pPr>
        <w:rPr>
          <w:rtl/>
          <w:lang w:eastAsia="he-IL"/>
        </w:rPr>
      </w:pPr>
      <w:bookmarkStart w:id="9405" w:name="_ETM_Q1_8263539"/>
      <w:bookmarkStart w:id="9406" w:name="_ETM_Q1_8263571"/>
      <w:bookmarkEnd w:id="9405"/>
      <w:bookmarkEnd w:id="9406"/>
      <w:r>
        <w:rPr>
          <w:rFonts w:hint="cs"/>
          <w:rtl/>
          <w:lang w:eastAsia="he-IL"/>
        </w:rPr>
        <w:t xml:space="preserve">לא, הוא הסתכל גם </w:t>
      </w:r>
      <w:bookmarkStart w:id="9407" w:name="_ETM_Q1_8262230"/>
      <w:bookmarkEnd w:id="9407"/>
      <w:r>
        <w:rPr>
          <w:rFonts w:hint="cs"/>
          <w:rtl/>
          <w:lang w:eastAsia="he-IL"/>
        </w:rPr>
        <w:t>על הצד הבריאותי, כי נציגי</w:t>
      </w:r>
      <w:bookmarkStart w:id="9408" w:name="_ETM_Q1_8265395"/>
      <w:bookmarkEnd w:id="9408"/>
      <w:r>
        <w:rPr>
          <w:rFonts w:hint="cs"/>
          <w:rtl/>
          <w:lang w:eastAsia="he-IL"/>
        </w:rPr>
        <w:t xml:space="preserve"> משרד הברי</w:t>
      </w:r>
      <w:bookmarkStart w:id="9409" w:name="_ETM_Q1_8263769"/>
      <w:bookmarkEnd w:id="9409"/>
      <w:r>
        <w:rPr>
          <w:rFonts w:hint="cs"/>
          <w:rtl/>
          <w:lang w:eastAsia="he-IL"/>
        </w:rPr>
        <w:t>אות ישבו בדיון והיו מאוד פעילים</w:t>
      </w:r>
      <w:bookmarkStart w:id="9410" w:name="_ETM_Q1_8264829"/>
      <w:bookmarkEnd w:id="9410"/>
      <w:r>
        <w:rPr>
          <w:rFonts w:hint="cs"/>
          <w:rtl/>
          <w:lang w:eastAsia="he-IL"/>
        </w:rPr>
        <w:t xml:space="preserve">. </w:t>
      </w:r>
      <w:bookmarkStart w:id="9411" w:name="_ETM_Q1_8265133"/>
      <w:bookmarkEnd w:id="9411"/>
    </w:p>
    <w:p w14:paraId="1DF98F05" w14:textId="77777777" w:rsidR="00B03E9D" w:rsidRDefault="00B03E9D" w:rsidP="00B03E9D">
      <w:pPr>
        <w:rPr>
          <w:rtl/>
          <w:lang w:eastAsia="he-IL"/>
        </w:rPr>
      </w:pPr>
    </w:p>
    <w:p w14:paraId="09F07296" w14:textId="68EF9346" w:rsidR="00B03E9D" w:rsidRDefault="00B03E9D" w:rsidP="00B03E9D">
      <w:pPr>
        <w:pStyle w:val="af9"/>
        <w:keepNext/>
        <w:rPr>
          <w:rtl/>
          <w:lang w:eastAsia="he-IL"/>
        </w:rPr>
      </w:pPr>
      <w:bookmarkStart w:id="9412" w:name="ET_guest_נעה_בן_שבת_739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2"/>
    </w:p>
    <w:p w14:paraId="686887B5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0D2B12D5" w14:textId="77777777" w:rsidR="00B03E9D" w:rsidRDefault="00B03E9D" w:rsidP="00B03E9D">
      <w:pPr>
        <w:rPr>
          <w:rtl/>
          <w:lang w:eastAsia="he-IL"/>
        </w:rPr>
      </w:pPr>
      <w:bookmarkStart w:id="9413" w:name="_ETM_Q1_8266189"/>
      <w:bookmarkStart w:id="9414" w:name="_ETM_Q1_8266220"/>
      <w:bookmarkEnd w:id="9413"/>
      <w:bookmarkEnd w:id="9414"/>
      <w:r>
        <w:rPr>
          <w:rFonts w:hint="cs"/>
          <w:rtl/>
          <w:lang w:eastAsia="he-IL"/>
        </w:rPr>
        <w:t xml:space="preserve">יכול להיות, אבל </w:t>
      </w:r>
      <w:bookmarkStart w:id="9415" w:name="_ETM_Q1_8267784"/>
      <w:bookmarkEnd w:id="9415"/>
      <w:r>
        <w:rPr>
          <w:rFonts w:hint="cs"/>
          <w:rtl/>
          <w:lang w:eastAsia="he-IL"/>
        </w:rPr>
        <w:t>הוא לא נחקק בוועדה הזאת.</w:t>
      </w:r>
      <w:bookmarkStart w:id="9416" w:name="_ETM_Q1_8267762"/>
      <w:bookmarkStart w:id="9417" w:name="_ETM_Q1_8269212"/>
      <w:bookmarkEnd w:id="9416"/>
      <w:bookmarkEnd w:id="9417"/>
    </w:p>
    <w:p w14:paraId="487E3452" w14:textId="77777777" w:rsidR="00B03E9D" w:rsidRDefault="00B03E9D" w:rsidP="00B03E9D">
      <w:pPr>
        <w:rPr>
          <w:rtl/>
          <w:lang w:eastAsia="he-IL"/>
        </w:rPr>
      </w:pPr>
      <w:bookmarkStart w:id="9418" w:name="_ETM_Q1_8269297"/>
      <w:bookmarkEnd w:id="9418"/>
    </w:p>
    <w:p w14:paraId="2CA9F772" w14:textId="5D16EC77" w:rsidR="00B03E9D" w:rsidRDefault="00B03E9D" w:rsidP="00B03E9D">
      <w:pPr>
        <w:pStyle w:val="af9"/>
        <w:keepNext/>
        <w:rPr>
          <w:rtl/>
          <w:lang w:eastAsia="he-IL"/>
        </w:rPr>
      </w:pPr>
      <w:bookmarkStart w:id="9419" w:name="ET_guest_רז_הילמן_740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9"/>
    </w:p>
    <w:p w14:paraId="0F869919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39AC0EE7" w14:textId="77777777" w:rsidR="00B03E9D" w:rsidRDefault="00B03E9D" w:rsidP="00B03E9D">
      <w:pPr>
        <w:rPr>
          <w:rtl/>
          <w:lang w:eastAsia="he-IL"/>
        </w:rPr>
      </w:pPr>
      <w:bookmarkStart w:id="9420" w:name="_ETM_Q1_8267748"/>
      <w:bookmarkStart w:id="9421" w:name="_ETM_Q1_8267778"/>
      <w:bookmarkEnd w:id="9420"/>
      <w:bookmarkEnd w:id="9421"/>
      <w:r>
        <w:rPr>
          <w:rFonts w:hint="cs"/>
          <w:rtl/>
          <w:lang w:eastAsia="he-IL"/>
        </w:rPr>
        <w:t>אז זה</w:t>
      </w:r>
      <w:bookmarkStart w:id="9422" w:name="_ETM_Q1_8268444"/>
      <w:bookmarkEnd w:id="9422"/>
      <w:r>
        <w:rPr>
          <w:rFonts w:hint="cs"/>
          <w:rtl/>
          <w:lang w:eastAsia="he-IL"/>
        </w:rPr>
        <w:t xml:space="preserve"> טעות שלי, מתנצל. </w:t>
      </w:r>
      <w:bookmarkStart w:id="9423" w:name="_ETM_Q1_8270717"/>
      <w:bookmarkEnd w:id="9423"/>
    </w:p>
    <w:p w14:paraId="18C47DF3" w14:textId="77777777" w:rsidR="00B03E9D" w:rsidRDefault="00B03E9D" w:rsidP="00B03E9D">
      <w:pPr>
        <w:rPr>
          <w:rtl/>
          <w:lang w:eastAsia="he-IL"/>
        </w:rPr>
      </w:pPr>
      <w:bookmarkStart w:id="9424" w:name="_ETM_Q1_8270798"/>
      <w:bookmarkEnd w:id="9424"/>
    </w:p>
    <w:p w14:paraId="45209870" w14:textId="1D69E0AF" w:rsidR="00B03E9D" w:rsidRDefault="00B03E9D" w:rsidP="00B03E9D">
      <w:pPr>
        <w:pStyle w:val="af9"/>
        <w:keepNext/>
        <w:rPr>
          <w:rtl/>
          <w:lang w:eastAsia="he-IL"/>
        </w:rPr>
      </w:pPr>
      <w:bookmarkStart w:id="9425" w:name="ET_guest_נעה_בן_שבת_741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5"/>
    </w:p>
    <w:p w14:paraId="0E84CD44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17C3759C" w14:textId="77777777" w:rsidR="00B03E9D" w:rsidRDefault="00B03E9D" w:rsidP="00B03E9D">
      <w:pPr>
        <w:rPr>
          <w:rtl/>
          <w:lang w:eastAsia="he-IL"/>
        </w:rPr>
      </w:pPr>
      <w:bookmarkStart w:id="9426" w:name="_ETM_Q1_8268769"/>
      <w:bookmarkStart w:id="9427" w:name="_ETM_Q1_8268799"/>
      <w:bookmarkEnd w:id="9426"/>
      <w:bookmarkEnd w:id="9427"/>
      <w:r>
        <w:rPr>
          <w:rFonts w:hint="cs"/>
          <w:rtl/>
          <w:lang w:eastAsia="he-IL"/>
        </w:rPr>
        <w:t xml:space="preserve">גם לא בוועדת עבודה ורווחה ובריאות. הוא </w:t>
      </w:r>
      <w:bookmarkStart w:id="9428" w:name="_ETM_Q1_8273733"/>
      <w:bookmarkEnd w:id="9428"/>
      <w:r>
        <w:rPr>
          <w:rFonts w:hint="cs"/>
          <w:rtl/>
          <w:lang w:eastAsia="he-IL"/>
        </w:rPr>
        <w:t>לא בא, הוא בא, הוא חוק שנחקק ב</w:t>
      </w:r>
      <w:bookmarkStart w:id="9429" w:name="_ETM_Q1_8273938"/>
      <w:bookmarkEnd w:id="9429"/>
      <w:r>
        <w:rPr>
          <w:rFonts w:hint="cs"/>
          <w:rtl/>
          <w:lang w:eastAsia="he-IL"/>
        </w:rPr>
        <w:t>-2014. לא לפני</w:t>
      </w:r>
      <w:bookmarkStart w:id="9430" w:name="_ETM_Q1_8277044"/>
      <w:bookmarkEnd w:id="9430"/>
      <w:r>
        <w:rPr>
          <w:rFonts w:hint="cs"/>
          <w:rtl/>
          <w:lang w:eastAsia="he-IL"/>
        </w:rPr>
        <w:t xml:space="preserve"> כל כך הרבה שנים. והוא בהחלט בא בר</w:t>
      </w:r>
      <w:bookmarkStart w:id="9431" w:name="_ETM_Q1_8278180"/>
      <w:bookmarkEnd w:id="9431"/>
      <w:r>
        <w:rPr>
          <w:rFonts w:hint="cs"/>
          <w:rtl/>
          <w:lang w:eastAsia="he-IL"/>
        </w:rPr>
        <w:t>איית ההקלה לתעשייה.</w:t>
      </w:r>
      <w:bookmarkStart w:id="9432" w:name="_ETM_Q1_8281876"/>
      <w:bookmarkEnd w:id="9432"/>
      <w:r>
        <w:rPr>
          <w:rFonts w:hint="cs"/>
          <w:rtl/>
          <w:lang w:eastAsia="he-IL"/>
        </w:rPr>
        <w:t xml:space="preserve"> אבל השאלה איפה הצד השני של הוראות הבריאות ושל האפשרות</w:t>
      </w:r>
      <w:bookmarkStart w:id="9433" w:name="_ETM_Q1_8286677"/>
      <w:bookmarkEnd w:id="9433"/>
      <w:r>
        <w:rPr>
          <w:rFonts w:hint="cs"/>
          <w:rtl/>
          <w:lang w:eastAsia="he-IL"/>
        </w:rPr>
        <w:t xml:space="preserve"> לע</w:t>
      </w:r>
      <w:bookmarkStart w:id="9434" w:name="_ETM_Q1_8283887"/>
      <w:bookmarkEnd w:id="9434"/>
      <w:r>
        <w:rPr>
          <w:rFonts w:hint="cs"/>
          <w:rtl/>
          <w:lang w:eastAsia="he-IL"/>
        </w:rPr>
        <w:t xml:space="preserve">קוב </w:t>
      </w:r>
      <w:bookmarkStart w:id="9435" w:name="_ETM_Q1_8281342"/>
      <w:bookmarkStart w:id="9436" w:name="_ETM_Q1_8278569"/>
      <w:bookmarkStart w:id="9437" w:name="_ETM_Q1_8283342"/>
      <w:bookmarkStart w:id="9438" w:name="_ETM_Q1_8283500"/>
      <w:bookmarkStart w:id="9439" w:name="_ETM_Q1_8283739"/>
      <w:bookmarkStart w:id="9440" w:name="_ETM_Q1_8283729"/>
      <w:bookmarkEnd w:id="9435"/>
      <w:bookmarkEnd w:id="9436"/>
      <w:bookmarkEnd w:id="9437"/>
      <w:bookmarkEnd w:id="9438"/>
      <w:bookmarkEnd w:id="9439"/>
      <w:bookmarkEnd w:id="9440"/>
      <w:r>
        <w:rPr>
          <w:rFonts w:hint="cs"/>
          <w:rtl/>
          <w:lang w:eastAsia="he-IL"/>
        </w:rPr>
        <w:t xml:space="preserve">אחרי המזון. </w:t>
      </w:r>
      <w:bookmarkStart w:id="9441" w:name="_ETM_Q1_8285502"/>
      <w:bookmarkEnd w:id="9441"/>
    </w:p>
    <w:p w14:paraId="40839539" w14:textId="77777777" w:rsidR="00B03E9D" w:rsidRDefault="00B03E9D" w:rsidP="00B03E9D">
      <w:pPr>
        <w:rPr>
          <w:rtl/>
          <w:lang w:eastAsia="he-IL"/>
        </w:rPr>
      </w:pPr>
      <w:bookmarkStart w:id="9442" w:name="_ETM_Q1_8285582"/>
      <w:bookmarkEnd w:id="9442"/>
    </w:p>
    <w:p w14:paraId="1300845A" w14:textId="23A50918" w:rsidR="00B03E9D" w:rsidRDefault="00B03E9D" w:rsidP="00B03E9D">
      <w:pPr>
        <w:pStyle w:val="af9"/>
        <w:keepNext/>
        <w:rPr>
          <w:rtl/>
          <w:lang w:eastAsia="he-IL"/>
        </w:rPr>
      </w:pPr>
      <w:bookmarkStart w:id="9443" w:name="ET_guest_רז_הילמן_742"/>
      <w:r w:rsidRPr="00B0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03E9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3"/>
    </w:p>
    <w:p w14:paraId="15E21F9A" w14:textId="77777777" w:rsidR="00B03E9D" w:rsidRDefault="00B03E9D" w:rsidP="00B03E9D">
      <w:pPr>
        <w:pStyle w:val="KeepWithNext"/>
        <w:rPr>
          <w:rtl/>
          <w:lang w:eastAsia="he-IL"/>
        </w:rPr>
      </w:pPr>
    </w:p>
    <w:p w14:paraId="1EE3258C" w14:textId="77777777" w:rsidR="00B03E9D" w:rsidRDefault="00B03E9D" w:rsidP="00B03E9D">
      <w:pPr>
        <w:rPr>
          <w:rtl/>
          <w:lang w:eastAsia="he-IL"/>
        </w:rPr>
      </w:pPr>
      <w:bookmarkStart w:id="9444" w:name="_ETM_Q1_8286851"/>
      <w:bookmarkStart w:id="9445" w:name="_ETM_Q1_8286883"/>
      <w:bookmarkEnd w:id="9444"/>
      <w:bookmarkEnd w:id="9445"/>
      <w:r>
        <w:rPr>
          <w:rFonts w:hint="cs"/>
          <w:rtl/>
          <w:lang w:eastAsia="he-IL"/>
        </w:rPr>
        <w:t xml:space="preserve">אז </w:t>
      </w:r>
      <w:bookmarkStart w:id="9446" w:name="_ETM_Q1_8285156"/>
      <w:bookmarkEnd w:id="9446"/>
      <w:r>
        <w:rPr>
          <w:rFonts w:hint="cs"/>
          <w:rtl/>
          <w:lang w:eastAsia="he-IL"/>
        </w:rPr>
        <w:t>זה מה שאני רוצה להתייחס.</w:t>
      </w:r>
      <w:bookmarkStart w:id="9447" w:name="_ETM_Q1_8287299"/>
      <w:bookmarkEnd w:id="9447"/>
      <w:r>
        <w:rPr>
          <w:rFonts w:hint="cs"/>
          <w:rtl/>
          <w:lang w:eastAsia="he-IL"/>
        </w:rPr>
        <w:t xml:space="preserve"> אז באמת, כשהיינו בכנסת, </w:t>
      </w:r>
      <w:bookmarkStart w:id="9448" w:name="_ETM_Q1_8288364"/>
      <w:bookmarkEnd w:id="9448"/>
      <w:r>
        <w:rPr>
          <w:rFonts w:hint="cs"/>
          <w:rtl/>
          <w:lang w:eastAsia="he-IL"/>
        </w:rPr>
        <w:t>נציגי משרד הבריאות ישבו והסבירו את</w:t>
      </w:r>
      <w:bookmarkStart w:id="9449" w:name="_ETM_Q1_8292640"/>
      <w:bookmarkEnd w:id="9449"/>
      <w:r>
        <w:rPr>
          <w:rFonts w:hint="cs"/>
          <w:rtl/>
          <w:lang w:eastAsia="he-IL"/>
        </w:rPr>
        <w:t xml:space="preserve"> האילו</w:t>
      </w:r>
      <w:bookmarkStart w:id="9450" w:name="_ETM_Q1_8291601"/>
      <w:bookmarkEnd w:id="9450"/>
      <w:r>
        <w:rPr>
          <w:rFonts w:hint="cs"/>
          <w:rtl/>
          <w:lang w:eastAsia="he-IL"/>
        </w:rPr>
        <w:t>צים ונעשו לא מעט תיקונים בחוק. ובסופו של דבר</w:t>
      </w:r>
      <w:bookmarkStart w:id="9451" w:name="_ETM_Q1_8296410"/>
      <w:bookmarkEnd w:id="9451"/>
      <w:r>
        <w:rPr>
          <w:rFonts w:hint="cs"/>
          <w:rtl/>
          <w:lang w:eastAsia="he-IL"/>
        </w:rPr>
        <w:t xml:space="preserve"> יצא חוק שאמור לייצר את </w:t>
      </w:r>
      <w:bookmarkStart w:id="9452" w:name="_ETM_Q1_8296214"/>
      <w:bookmarkEnd w:id="9452"/>
      <w:r>
        <w:rPr>
          <w:rFonts w:hint="cs"/>
          <w:rtl/>
          <w:lang w:eastAsia="he-IL"/>
        </w:rPr>
        <w:t>כל האיזונים הנ</w:t>
      </w:r>
      <w:bookmarkStart w:id="9453" w:name="_ETM_Q1_8296977"/>
      <w:bookmarkEnd w:id="9453"/>
      <w:r>
        <w:rPr>
          <w:rFonts w:hint="cs"/>
          <w:rtl/>
          <w:lang w:eastAsia="he-IL"/>
        </w:rPr>
        <w:t>כונים ויצא</w:t>
      </w:r>
      <w:bookmarkStart w:id="9454" w:name="_ETM_Q1_8298232"/>
      <w:bookmarkEnd w:id="9454"/>
      <w:r>
        <w:rPr>
          <w:rFonts w:hint="cs"/>
          <w:rtl/>
          <w:lang w:eastAsia="he-IL"/>
        </w:rPr>
        <w:t xml:space="preserve"> חוק מורכב. החוק הזה מצד אחד מאפשר מיד לסמן לפי</w:t>
      </w:r>
      <w:bookmarkStart w:id="9455" w:name="_ETM_Q1_8304231"/>
      <w:bookmarkEnd w:id="9455"/>
      <w:r>
        <w:rPr>
          <w:rFonts w:hint="cs"/>
          <w:rtl/>
          <w:lang w:eastAsia="he-IL"/>
        </w:rPr>
        <w:t xml:space="preserve"> הורא</w:t>
      </w:r>
      <w:bookmarkStart w:id="9456" w:name="_ETM_Q1_8301642"/>
      <w:bookmarkEnd w:id="9456"/>
      <w:r>
        <w:rPr>
          <w:rFonts w:hint="cs"/>
          <w:rtl/>
          <w:lang w:eastAsia="he-IL"/>
        </w:rPr>
        <w:t xml:space="preserve">ת סימון חדשה. מצד שני, </w:t>
      </w:r>
      <w:bookmarkStart w:id="9457" w:name="_ETM_Q1_8303574"/>
      <w:bookmarkEnd w:id="9457"/>
      <w:r>
        <w:rPr>
          <w:rFonts w:hint="cs"/>
          <w:rtl/>
          <w:lang w:eastAsia="he-IL"/>
        </w:rPr>
        <w:t xml:space="preserve">מאפשר תקופה ממושכת עד שמעדכנים </w:t>
      </w:r>
      <w:bookmarkStart w:id="9458" w:name="_ETM_Q1_8308085"/>
      <w:bookmarkEnd w:id="9458"/>
      <w:r>
        <w:rPr>
          <w:rFonts w:hint="cs"/>
          <w:rtl/>
          <w:lang w:eastAsia="he-IL"/>
        </w:rPr>
        <w:t>את כ</w:t>
      </w:r>
      <w:bookmarkStart w:id="9459" w:name="_ETM_Q1_8306271"/>
      <w:bookmarkEnd w:id="9459"/>
      <w:r>
        <w:rPr>
          <w:rFonts w:hint="cs"/>
          <w:rtl/>
          <w:lang w:eastAsia="he-IL"/>
        </w:rPr>
        <w:t>ל התוויות עם הוראת סימון החדשה. מתייחס</w:t>
      </w:r>
      <w:bookmarkStart w:id="9460" w:name="_ETM_Q1_8308387"/>
      <w:bookmarkEnd w:id="9460"/>
      <w:r>
        <w:rPr>
          <w:rFonts w:hint="cs"/>
          <w:rtl/>
          <w:lang w:eastAsia="he-IL"/>
        </w:rPr>
        <w:t xml:space="preserve"> למלאים, מתייחס</w:t>
      </w:r>
      <w:bookmarkStart w:id="9461" w:name="_ETM_Q1_8310238"/>
      <w:bookmarkEnd w:id="9461"/>
      <w:r>
        <w:rPr>
          <w:rFonts w:hint="cs"/>
          <w:rtl/>
          <w:lang w:eastAsia="he-IL"/>
        </w:rPr>
        <w:t xml:space="preserve"> לנושא של חריגים, כמו שאביב אמר. והמנגנון הזה הוא מנגנון</w:t>
      </w:r>
      <w:bookmarkStart w:id="9462" w:name="_ETM_Q1_8316087"/>
      <w:bookmarkEnd w:id="9462"/>
      <w:r>
        <w:rPr>
          <w:rFonts w:hint="cs"/>
          <w:rtl/>
          <w:lang w:eastAsia="he-IL"/>
        </w:rPr>
        <w:t xml:space="preserve"> מאוד מאוד חכם שנותן מענ</w:t>
      </w:r>
      <w:bookmarkStart w:id="9463" w:name="_ETM_Q1_8315571"/>
      <w:bookmarkEnd w:id="9463"/>
      <w:r>
        <w:rPr>
          <w:rFonts w:hint="cs"/>
          <w:rtl/>
          <w:lang w:eastAsia="he-IL"/>
        </w:rPr>
        <w:t>ה לעלויות שאחרת סתם הולכות לפח</w:t>
      </w:r>
      <w:bookmarkStart w:id="9464" w:name="_ETM_Q1_8319332"/>
      <w:bookmarkEnd w:id="9464"/>
      <w:r>
        <w:rPr>
          <w:rFonts w:hint="cs"/>
          <w:rtl/>
          <w:lang w:eastAsia="he-IL"/>
        </w:rPr>
        <w:t xml:space="preserve"> של הדפסת אריזות. </w:t>
      </w:r>
      <w:bookmarkStart w:id="9465" w:name="_ETM_Q1_8322352"/>
      <w:bookmarkEnd w:id="9465"/>
    </w:p>
    <w:p w14:paraId="0B243418" w14:textId="77777777" w:rsidR="00B03E9D" w:rsidRDefault="00B03E9D" w:rsidP="00B03E9D">
      <w:pPr>
        <w:rPr>
          <w:rtl/>
          <w:lang w:eastAsia="he-IL"/>
        </w:rPr>
      </w:pPr>
      <w:bookmarkStart w:id="9466" w:name="_ETM_Q1_8322438"/>
      <w:bookmarkStart w:id="9467" w:name="_ETM_Q1_8322477"/>
      <w:bookmarkEnd w:id="9466"/>
      <w:bookmarkEnd w:id="9467"/>
    </w:p>
    <w:p w14:paraId="06EF3418" w14:textId="77777777" w:rsidR="00B03E9D" w:rsidRDefault="00B03E9D" w:rsidP="00B03E9D">
      <w:pPr>
        <w:rPr>
          <w:rtl/>
          <w:lang w:eastAsia="he-IL"/>
        </w:rPr>
      </w:pPr>
      <w:bookmarkStart w:id="9468" w:name="_ETM_Q1_8322554"/>
      <w:bookmarkEnd w:id="9468"/>
      <w:r>
        <w:rPr>
          <w:rFonts w:hint="cs"/>
          <w:rtl/>
          <w:lang w:eastAsia="he-IL"/>
        </w:rPr>
        <w:t>לכן לדעתנו מאוד מאוד ח</w:t>
      </w:r>
      <w:bookmarkStart w:id="9469" w:name="_ETM_Q1_8321781"/>
      <w:bookmarkEnd w:id="9469"/>
      <w:r>
        <w:rPr>
          <w:rFonts w:hint="cs"/>
          <w:rtl/>
          <w:lang w:eastAsia="he-IL"/>
        </w:rPr>
        <w:t>שוב לתקן את</w:t>
      </w:r>
      <w:bookmarkStart w:id="9470" w:name="_ETM_Q1_8322893"/>
      <w:bookmarkEnd w:id="9470"/>
      <w:r>
        <w:rPr>
          <w:rFonts w:hint="cs"/>
          <w:rtl/>
          <w:lang w:eastAsia="he-IL"/>
        </w:rPr>
        <w:t xml:space="preserve"> התיקון שנעשה קודם. אני אגיד גם שאנחנו לא באים ומנסים</w:t>
      </w:r>
      <w:bookmarkStart w:id="9471" w:name="_ETM_Q1_8328643"/>
      <w:bookmarkEnd w:id="9471"/>
      <w:r>
        <w:rPr>
          <w:rFonts w:hint="cs"/>
          <w:rtl/>
          <w:lang w:eastAsia="he-IL"/>
        </w:rPr>
        <w:t xml:space="preserve"> לייצר פ</w:t>
      </w:r>
      <w:bookmarkStart w:id="9472" w:name="_ETM_Q1_8326580"/>
      <w:bookmarkEnd w:id="9472"/>
      <w:r>
        <w:rPr>
          <w:rFonts w:hint="cs"/>
          <w:rtl/>
          <w:lang w:eastAsia="he-IL"/>
        </w:rPr>
        <w:t>ה איזה שהיא תקופת מעבר על תקופת מעבר. זאת</w:t>
      </w:r>
      <w:bookmarkStart w:id="9473" w:name="_ETM_Q1_8331296"/>
      <w:bookmarkEnd w:id="9473"/>
      <w:r>
        <w:rPr>
          <w:rFonts w:hint="cs"/>
          <w:rtl/>
          <w:lang w:eastAsia="he-IL"/>
        </w:rPr>
        <w:t xml:space="preserve"> אומרת, אם באירופה נתנו שנתיים, אנחנו לא רוצים </w:t>
      </w:r>
      <w:bookmarkStart w:id="9474" w:name="_ETM_Q1_8333569"/>
      <w:bookmarkEnd w:id="9474"/>
      <w:r>
        <w:rPr>
          <w:rFonts w:hint="cs"/>
          <w:rtl/>
          <w:lang w:eastAsia="he-IL"/>
        </w:rPr>
        <w:t>שכשייגמר השנתיים</w:t>
      </w:r>
      <w:bookmarkStart w:id="9475" w:name="_ETM_Q1_8336632"/>
      <w:bookmarkEnd w:id="9475"/>
      <w:r>
        <w:rPr>
          <w:rFonts w:hint="cs"/>
          <w:rtl/>
          <w:lang w:eastAsia="he-IL"/>
        </w:rPr>
        <w:t xml:space="preserve"> באירופה יתחילו עוד שנתיים בישראל. אפשר לקבוע</w:t>
      </w:r>
      <w:bookmarkStart w:id="9476" w:name="_ETM_Q1_8337750"/>
      <w:bookmarkEnd w:id="9476"/>
      <w:r>
        <w:rPr>
          <w:rFonts w:hint="cs"/>
          <w:rtl/>
          <w:lang w:eastAsia="he-IL"/>
        </w:rPr>
        <w:t xml:space="preserve"> בהקשר של הוראות</w:t>
      </w:r>
      <w:bookmarkStart w:id="9477" w:name="_ETM_Q1_8339363"/>
      <w:bookmarkEnd w:id="9477"/>
      <w:r>
        <w:rPr>
          <w:rFonts w:hint="cs"/>
          <w:rtl/>
          <w:lang w:eastAsia="he-IL"/>
        </w:rPr>
        <w:t xml:space="preserve"> מאומצות, שהוראות מאומ</w:t>
      </w:r>
      <w:bookmarkStart w:id="9478" w:name="_ETM_Q1_8340883"/>
      <w:bookmarkEnd w:id="9478"/>
      <w:r>
        <w:rPr>
          <w:rFonts w:hint="cs"/>
          <w:rtl/>
          <w:lang w:eastAsia="he-IL"/>
        </w:rPr>
        <w:t xml:space="preserve">צות כוללות דרישה של סימון, שבמצב כזה </w:t>
      </w:r>
      <w:bookmarkStart w:id="9479" w:name="_ETM_Q1_8346345"/>
      <w:bookmarkEnd w:id="9479"/>
      <w:r>
        <w:rPr>
          <w:rFonts w:hint="cs"/>
          <w:rtl/>
          <w:lang w:eastAsia="he-IL"/>
        </w:rPr>
        <w:t>המועד שממנו יתחיל להיספר הזמן ל</w:t>
      </w:r>
      <w:bookmarkStart w:id="9480" w:name="_ETM_Q1_8347467"/>
      <w:bookmarkEnd w:id="9480"/>
      <w:r>
        <w:rPr>
          <w:rFonts w:hint="cs"/>
          <w:rtl/>
          <w:lang w:eastAsia="he-IL"/>
        </w:rPr>
        <w:t xml:space="preserve">עניין חוק </w:t>
      </w:r>
      <w:bookmarkStart w:id="9481" w:name="_ETM_Q1_8347970"/>
      <w:bookmarkEnd w:id="9481"/>
      <w:r>
        <w:rPr>
          <w:rFonts w:hint="cs"/>
          <w:rtl/>
          <w:lang w:eastAsia="he-IL"/>
        </w:rPr>
        <w:t>קביעת מועד כניסה</w:t>
      </w:r>
      <w:bookmarkStart w:id="9482" w:name="_ETM_Q1_8351689"/>
      <w:bookmarkEnd w:id="9482"/>
      <w:r>
        <w:rPr>
          <w:rFonts w:hint="cs"/>
          <w:rtl/>
          <w:lang w:eastAsia="he-IL"/>
        </w:rPr>
        <w:t xml:space="preserve"> לתוקף יה</w:t>
      </w:r>
      <w:bookmarkStart w:id="9483" w:name="_ETM_Q1_8349713"/>
      <w:bookmarkEnd w:id="9483"/>
      <w:r>
        <w:rPr>
          <w:rFonts w:hint="cs"/>
          <w:rtl/>
          <w:lang w:eastAsia="he-IL"/>
        </w:rPr>
        <w:t>יה המועד שבו זה לראשונה נכנס לתוקף באירופה ולא ה</w:t>
      </w:r>
      <w:bookmarkStart w:id="9484" w:name="_ETM_Q1_8353383"/>
      <w:bookmarkEnd w:id="9484"/>
      <w:r>
        <w:rPr>
          <w:rFonts w:hint="cs"/>
          <w:rtl/>
          <w:lang w:eastAsia="he-IL"/>
        </w:rPr>
        <w:t xml:space="preserve">מועד האחרון. זה דבר אחד. </w:t>
      </w:r>
      <w:bookmarkStart w:id="9485" w:name="_ETM_Q1_8357010"/>
      <w:bookmarkEnd w:id="9485"/>
    </w:p>
    <w:p w14:paraId="21AE391D" w14:textId="77777777" w:rsidR="00B03E9D" w:rsidRDefault="00B03E9D" w:rsidP="00B03E9D">
      <w:pPr>
        <w:rPr>
          <w:rtl/>
          <w:lang w:eastAsia="he-IL"/>
        </w:rPr>
      </w:pPr>
      <w:bookmarkStart w:id="9486" w:name="_ETM_Q1_8357093"/>
      <w:bookmarkStart w:id="9487" w:name="_ETM_Q1_8357111"/>
      <w:bookmarkEnd w:id="9486"/>
      <w:bookmarkEnd w:id="9487"/>
    </w:p>
    <w:p w14:paraId="33D1D072" w14:textId="77777777" w:rsidR="00B03E9D" w:rsidRDefault="00B03E9D" w:rsidP="00B03E9D">
      <w:pPr>
        <w:rPr>
          <w:rtl/>
          <w:lang w:eastAsia="he-IL"/>
        </w:rPr>
      </w:pPr>
      <w:bookmarkStart w:id="9488" w:name="_ETM_Q1_8357188"/>
      <w:bookmarkEnd w:id="9488"/>
      <w:r>
        <w:rPr>
          <w:rFonts w:hint="cs"/>
          <w:rtl/>
          <w:lang w:eastAsia="he-IL"/>
        </w:rPr>
        <w:t>דבר שני, שאני חושב ש</w:t>
      </w:r>
      <w:bookmarkStart w:id="9489" w:name="_ETM_Q1_8355942"/>
      <w:bookmarkEnd w:id="9489"/>
      <w:r>
        <w:rPr>
          <w:rFonts w:hint="cs"/>
          <w:rtl/>
          <w:lang w:eastAsia="he-IL"/>
        </w:rPr>
        <w:t>ה</w:t>
      </w:r>
      <w:bookmarkStart w:id="9490" w:name="_ETM_Q1_8356212"/>
      <w:bookmarkEnd w:id="9490"/>
      <w:r>
        <w:rPr>
          <w:rFonts w:hint="cs"/>
          <w:rtl/>
          <w:lang w:eastAsia="he-IL"/>
        </w:rPr>
        <w:t>וא עוד יותר מובן מאליו, זה כשמדובר בהוראת סימון חדשה. אם</w:t>
      </w:r>
      <w:bookmarkStart w:id="9491" w:name="_ETM_Q1_8361960"/>
      <w:bookmarkEnd w:id="9491"/>
      <w:r>
        <w:rPr>
          <w:rFonts w:hint="cs"/>
          <w:rtl/>
          <w:lang w:eastAsia="he-IL"/>
        </w:rPr>
        <w:t xml:space="preserve"> עכשיו</w:t>
      </w:r>
      <w:bookmarkStart w:id="9492" w:name="_ETM_Q1_8359726"/>
      <w:bookmarkEnd w:id="9492"/>
      <w:r>
        <w:rPr>
          <w:rFonts w:hint="cs"/>
          <w:rtl/>
          <w:lang w:eastAsia="he-IL"/>
        </w:rPr>
        <w:t xml:space="preserve">, דיברנו על תקנות המסרים קודם. אם </w:t>
      </w:r>
      <w:bookmarkStart w:id="9493" w:name="_ETM_Q1_8361799"/>
      <w:bookmarkEnd w:id="9493"/>
      <w:r>
        <w:rPr>
          <w:rFonts w:hint="cs"/>
          <w:rtl/>
          <w:lang w:eastAsia="he-IL"/>
        </w:rPr>
        <w:t>יחליטו לאמץ</w:t>
      </w:r>
      <w:bookmarkStart w:id="9494" w:name="_ETM_Q1_8363391"/>
      <w:bookmarkEnd w:id="9494"/>
      <w:r>
        <w:rPr>
          <w:rFonts w:hint="cs"/>
          <w:rtl/>
          <w:lang w:eastAsia="he-IL"/>
        </w:rPr>
        <w:t xml:space="preserve"> את תקנות המסרים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ות כהוראה מאומצת, אז במקום </w:t>
      </w:r>
      <w:bookmarkStart w:id="9495" w:name="_ETM_Q1_8366119"/>
      <w:bookmarkEnd w:id="9495"/>
      <w:r>
        <w:rPr>
          <w:rFonts w:hint="cs"/>
          <w:rtl/>
          <w:lang w:eastAsia="he-IL"/>
        </w:rPr>
        <w:t xml:space="preserve">לייצר, למרות </w:t>
      </w:r>
      <w:bookmarkStart w:id="9496" w:name="_ETM_Q1_8368892"/>
      <w:bookmarkEnd w:id="9496"/>
      <w:r>
        <w:rPr>
          <w:rFonts w:hint="cs"/>
          <w:rtl/>
          <w:lang w:eastAsia="he-IL"/>
        </w:rPr>
        <w:t>ששם זה רק דברים חדשים שמתירים. אבל אם ניקח אלרגנים</w:t>
      </w:r>
      <w:bookmarkStart w:id="9497" w:name="_ETM_Q1_8373743"/>
      <w:bookmarkEnd w:id="9497"/>
      <w:r>
        <w:rPr>
          <w:rFonts w:hint="cs"/>
          <w:rtl/>
          <w:lang w:eastAsia="he-IL"/>
        </w:rPr>
        <w:t xml:space="preserve"> או משהו אחר, ברגע שמאמצים הוראה חדשה</w:t>
      </w:r>
      <w:bookmarkStart w:id="9498" w:name="_ETM_Q1_8375188"/>
      <w:bookmarkEnd w:id="9498"/>
      <w:r>
        <w:rPr>
          <w:rFonts w:hint="cs"/>
          <w:rtl/>
          <w:lang w:eastAsia="he-IL"/>
        </w:rPr>
        <w:t xml:space="preserve">, במקום </w:t>
      </w:r>
      <w:bookmarkStart w:id="9499" w:name="_ETM_Q1_8377124"/>
      <w:bookmarkEnd w:id="9499"/>
      <w:r>
        <w:rPr>
          <w:rFonts w:hint="cs"/>
          <w:rtl/>
          <w:lang w:eastAsia="he-IL"/>
        </w:rPr>
        <w:t xml:space="preserve">ליצוק לתוך ההוראה </w:t>
      </w:r>
      <w:bookmarkStart w:id="9500" w:name="_ETM_Q1_8376517"/>
      <w:bookmarkEnd w:id="9500"/>
      <w:r>
        <w:rPr>
          <w:rFonts w:hint="cs"/>
          <w:rtl/>
          <w:lang w:eastAsia="he-IL"/>
        </w:rPr>
        <w:t>הזאת את כל ההוראות מ</w:t>
      </w:r>
      <w:bookmarkStart w:id="9501" w:name="_ETM_Q1_8377227"/>
      <w:bookmarkEnd w:id="9501"/>
      <w:r>
        <w:rPr>
          <w:rFonts w:hint="cs"/>
          <w:rtl/>
          <w:lang w:eastAsia="he-IL"/>
        </w:rPr>
        <w:t>עבר מחוק קביעת</w:t>
      </w:r>
      <w:bookmarkStart w:id="9502" w:name="_ETM_Q1_8381091"/>
      <w:bookmarkEnd w:id="9502"/>
      <w:r>
        <w:rPr>
          <w:rFonts w:hint="cs"/>
          <w:rtl/>
          <w:lang w:eastAsia="he-IL"/>
        </w:rPr>
        <w:t xml:space="preserve"> </w:t>
      </w:r>
      <w:bookmarkStart w:id="9503" w:name="_ETM_Q1_8378154"/>
      <w:bookmarkEnd w:id="9503"/>
      <w:r w:rsidR="007A5C67">
        <w:rPr>
          <w:rFonts w:hint="cs"/>
          <w:rtl/>
          <w:lang w:eastAsia="he-IL"/>
        </w:rPr>
        <w:t>מועד כניסה לתוקף אפשר בוודאי בהוראה חדשה לאפשר את חוק</w:t>
      </w:r>
      <w:bookmarkStart w:id="9504" w:name="_ETM_Q1_8387190"/>
      <w:bookmarkEnd w:id="9504"/>
      <w:r w:rsidR="007A5C67">
        <w:rPr>
          <w:rFonts w:hint="cs"/>
          <w:rtl/>
          <w:lang w:eastAsia="he-IL"/>
        </w:rPr>
        <w:t xml:space="preserve"> ק</w:t>
      </w:r>
      <w:bookmarkStart w:id="9505" w:name="_ETM_Q1_8385649"/>
      <w:bookmarkEnd w:id="9505"/>
      <w:r w:rsidR="007A5C67">
        <w:rPr>
          <w:rFonts w:hint="cs"/>
          <w:rtl/>
          <w:lang w:eastAsia="he-IL"/>
        </w:rPr>
        <w:t xml:space="preserve">ביעת מועד </w:t>
      </w:r>
      <w:bookmarkStart w:id="9506" w:name="_ETM_Q1_8385420"/>
      <w:bookmarkEnd w:id="9506"/>
      <w:r w:rsidR="007A5C67">
        <w:rPr>
          <w:rFonts w:hint="cs"/>
          <w:rtl/>
          <w:lang w:eastAsia="he-IL"/>
        </w:rPr>
        <w:t>כניסה לתוקף כדי שיסנכרן</w:t>
      </w:r>
      <w:bookmarkStart w:id="9507" w:name="_ETM_Q1_8387157"/>
      <w:bookmarkEnd w:id="9507"/>
      <w:r w:rsidR="007A5C67">
        <w:rPr>
          <w:rFonts w:hint="cs"/>
          <w:rtl/>
          <w:lang w:eastAsia="he-IL"/>
        </w:rPr>
        <w:t xml:space="preserve"> את זה</w:t>
      </w:r>
      <w:bookmarkStart w:id="9508" w:name="_ETM_Q1_8387531"/>
      <w:bookmarkEnd w:id="9508"/>
      <w:r w:rsidR="007A5C67">
        <w:rPr>
          <w:rFonts w:hint="cs"/>
          <w:rtl/>
          <w:lang w:eastAsia="he-IL"/>
        </w:rPr>
        <w:t xml:space="preserve"> עם שאר שינויי הסימון </w:t>
      </w:r>
      <w:bookmarkStart w:id="9509" w:name="_ETM_Q1_8389274"/>
      <w:bookmarkEnd w:id="9509"/>
      <w:r w:rsidR="007A5C67">
        <w:rPr>
          <w:rFonts w:hint="cs"/>
          <w:rtl/>
          <w:lang w:eastAsia="he-IL"/>
        </w:rPr>
        <w:t xml:space="preserve">וימנע השלכה לפח של אריזות שצריך </w:t>
      </w:r>
      <w:bookmarkStart w:id="9510" w:name="_ETM_Q1_8394137"/>
      <w:bookmarkEnd w:id="9510"/>
      <w:r w:rsidR="007A5C67">
        <w:rPr>
          <w:rFonts w:hint="cs"/>
          <w:rtl/>
          <w:lang w:eastAsia="he-IL"/>
        </w:rPr>
        <w:t xml:space="preserve">מידי שנה. </w:t>
      </w:r>
      <w:bookmarkStart w:id="9511" w:name="_ETM_Q1_8395184"/>
      <w:bookmarkEnd w:id="9511"/>
    </w:p>
    <w:p w14:paraId="13368720" w14:textId="77777777" w:rsidR="007A5C67" w:rsidRDefault="007A5C67" w:rsidP="00B03E9D">
      <w:pPr>
        <w:rPr>
          <w:rtl/>
          <w:lang w:eastAsia="he-IL"/>
        </w:rPr>
      </w:pPr>
      <w:bookmarkStart w:id="9512" w:name="_ETM_Q1_8395255"/>
      <w:bookmarkStart w:id="9513" w:name="_ETM_Q1_8392413"/>
      <w:bookmarkEnd w:id="9512"/>
      <w:bookmarkEnd w:id="9513"/>
    </w:p>
    <w:p w14:paraId="2DEA84B5" w14:textId="67362BB0" w:rsidR="007A5C67" w:rsidRDefault="007A5C67" w:rsidP="007A5C67">
      <w:pPr>
        <w:pStyle w:val="af9"/>
        <w:keepNext/>
        <w:rPr>
          <w:rtl/>
          <w:lang w:eastAsia="he-IL"/>
        </w:rPr>
      </w:pPr>
      <w:bookmarkStart w:id="9514" w:name="ET_guest_נעה_בן_שבת_743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4"/>
    </w:p>
    <w:p w14:paraId="18F1E26E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1288652A" w14:textId="77777777" w:rsidR="007A5C67" w:rsidRDefault="007A5C67" w:rsidP="007A5C67">
      <w:pPr>
        <w:rPr>
          <w:rtl/>
          <w:lang w:eastAsia="he-IL"/>
        </w:rPr>
      </w:pPr>
      <w:bookmarkStart w:id="9515" w:name="_ETM_Q1_8393480"/>
      <w:bookmarkStart w:id="9516" w:name="_ETM_Q1_8393511"/>
      <w:bookmarkEnd w:id="9515"/>
      <w:bookmarkEnd w:id="9516"/>
      <w:r>
        <w:rPr>
          <w:rFonts w:hint="cs"/>
          <w:rtl/>
          <w:lang w:eastAsia="he-IL"/>
        </w:rPr>
        <w:t xml:space="preserve">לא הבנתי את הצעתך </w:t>
      </w:r>
      <w:bookmarkStart w:id="9517" w:name="_ETM_Q1_8392571"/>
      <w:bookmarkEnd w:id="9517"/>
      <w:r>
        <w:rPr>
          <w:rFonts w:hint="cs"/>
          <w:rtl/>
          <w:lang w:eastAsia="he-IL"/>
        </w:rPr>
        <w:t>לגבי הוראת סימון חדשה.</w:t>
      </w:r>
      <w:bookmarkStart w:id="9518" w:name="_ETM_Q1_8397823"/>
      <w:bookmarkEnd w:id="9518"/>
      <w:r>
        <w:rPr>
          <w:rFonts w:hint="cs"/>
          <w:rtl/>
          <w:lang w:eastAsia="he-IL"/>
        </w:rPr>
        <w:t xml:space="preserve"> אתה אומר תהיה אימוץ של הדין ה</w:t>
      </w:r>
      <w:r w:rsidR="00704636">
        <w:rPr>
          <w:rFonts w:hint="cs"/>
          <w:rtl/>
          <w:lang w:eastAsia="he-IL"/>
        </w:rPr>
        <w:t>אירופי</w:t>
      </w:r>
      <w:bookmarkStart w:id="9519" w:name="_ETM_Q1_8399249"/>
      <w:bookmarkEnd w:id="9519"/>
      <w:r>
        <w:rPr>
          <w:rFonts w:hint="cs"/>
          <w:rtl/>
          <w:lang w:eastAsia="he-IL"/>
        </w:rPr>
        <w:t xml:space="preserve"> להוראה מסוימת שהיא</w:t>
      </w:r>
      <w:bookmarkStart w:id="9520" w:name="_ETM_Q1_8402166"/>
      <w:bookmarkEnd w:id="9520"/>
      <w:r>
        <w:rPr>
          <w:rFonts w:hint="cs"/>
          <w:rtl/>
          <w:lang w:eastAsia="he-IL"/>
        </w:rPr>
        <w:t xml:space="preserve"> אימוץ חדש. אני מבינה שאתה אומר אימו</w:t>
      </w:r>
      <w:bookmarkStart w:id="9521" w:name="_ETM_Q1_8403317"/>
      <w:bookmarkEnd w:id="9521"/>
      <w:r>
        <w:rPr>
          <w:rFonts w:hint="cs"/>
          <w:rtl/>
          <w:lang w:eastAsia="he-IL"/>
        </w:rPr>
        <w:t>ץ חדש זה שונה</w:t>
      </w:r>
      <w:bookmarkStart w:id="9522" w:name="_ETM_Q1_8404893"/>
      <w:bookmarkEnd w:id="9522"/>
      <w:r>
        <w:rPr>
          <w:rFonts w:hint="cs"/>
          <w:rtl/>
          <w:lang w:eastAsia="he-IL"/>
        </w:rPr>
        <w:t xml:space="preserve"> מעדכ</w:t>
      </w:r>
      <w:bookmarkStart w:id="9523" w:name="_ETM_Q1_8402982"/>
      <w:bookmarkEnd w:id="9523"/>
      <w:r>
        <w:rPr>
          <w:rFonts w:hint="cs"/>
          <w:rtl/>
          <w:lang w:eastAsia="he-IL"/>
        </w:rPr>
        <w:t xml:space="preserve">ונים. </w:t>
      </w:r>
      <w:bookmarkStart w:id="9524" w:name="_ETM_Q1_8403817"/>
      <w:bookmarkEnd w:id="9524"/>
    </w:p>
    <w:p w14:paraId="159DAF83" w14:textId="77777777" w:rsidR="007A5C67" w:rsidRDefault="007A5C67" w:rsidP="007A5C67">
      <w:pPr>
        <w:rPr>
          <w:rtl/>
          <w:lang w:eastAsia="he-IL"/>
        </w:rPr>
      </w:pPr>
      <w:bookmarkStart w:id="9525" w:name="_ETM_Q1_8403912"/>
      <w:bookmarkEnd w:id="9525"/>
    </w:p>
    <w:p w14:paraId="5D62F15B" w14:textId="6CCFDAC8" w:rsidR="007A5C67" w:rsidRDefault="007A5C67" w:rsidP="007A5C67">
      <w:pPr>
        <w:pStyle w:val="af9"/>
        <w:keepNext/>
        <w:rPr>
          <w:rtl/>
          <w:lang w:eastAsia="he-IL"/>
        </w:rPr>
      </w:pPr>
      <w:bookmarkStart w:id="9526" w:name="ET_guest_רז_הילמן_744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6"/>
    </w:p>
    <w:p w14:paraId="37D215D0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119B99AB" w14:textId="77777777" w:rsidR="007A5C67" w:rsidRDefault="007A5C67" w:rsidP="007A5C67">
      <w:pPr>
        <w:rPr>
          <w:rtl/>
          <w:lang w:eastAsia="he-IL"/>
        </w:rPr>
      </w:pPr>
      <w:bookmarkStart w:id="9527" w:name="_ETM_Q1_8405488"/>
      <w:bookmarkStart w:id="9528" w:name="_ETM_Q1_8405525"/>
      <w:bookmarkEnd w:id="9527"/>
      <w:bookmarkEnd w:id="9528"/>
      <w:r>
        <w:rPr>
          <w:rFonts w:hint="cs"/>
          <w:rtl/>
          <w:lang w:eastAsia="he-IL"/>
        </w:rPr>
        <w:t>אני מבקש שנ</w:t>
      </w:r>
      <w:bookmarkStart w:id="9529" w:name="_ETM_Q1_8404366"/>
      <w:bookmarkEnd w:id="9529"/>
      <w:r>
        <w:rPr>
          <w:rFonts w:hint="cs"/>
          <w:rtl/>
          <w:lang w:eastAsia="he-IL"/>
        </w:rPr>
        <w:t>י דברים. אני חושב שהרבה</w:t>
      </w:r>
      <w:bookmarkStart w:id="9530" w:name="_ETM_Q1_8408946"/>
      <w:bookmarkEnd w:id="9530"/>
      <w:r>
        <w:rPr>
          <w:rFonts w:hint="cs"/>
          <w:rtl/>
          <w:lang w:eastAsia="he-IL"/>
        </w:rPr>
        <w:t xml:space="preserve"> יותר </w:t>
      </w:r>
      <w:bookmarkStart w:id="9531" w:name="_ETM_Q1_8406618"/>
      <w:bookmarkEnd w:id="9531"/>
      <w:r>
        <w:rPr>
          <w:rFonts w:hint="cs"/>
          <w:rtl/>
          <w:lang w:eastAsia="he-IL"/>
        </w:rPr>
        <w:t>קל ואינטואיטיבי אם אני עכשיו מאמ</w:t>
      </w:r>
      <w:bookmarkStart w:id="9532" w:name="_ETM_Q1_8409363"/>
      <w:bookmarkEnd w:id="9532"/>
      <w:r>
        <w:rPr>
          <w:rFonts w:hint="cs"/>
          <w:rtl/>
          <w:lang w:eastAsia="he-IL"/>
        </w:rPr>
        <w:t xml:space="preserve">ץ הוראה </w:t>
      </w:r>
      <w:bookmarkStart w:id="9533" w:name="_ETM_Q1_8410642"/>
      <w:bookmarkEnd w:id="9533"/>
      <w:r>
        <w:rPr>
          <w:rFonts w:hint="cs"/>
          <w:rtl/>
          <w:lang w:eastAsia="he-IL"/>
        </w:rPr>
        <w:t>חדשה, אז בוודאי שאין סיבה להחריג אותה. כי כשאתם רצי</w:t>
      </w:r>
      <w:bookmarkStart w:id="9534" w:name="_ETM_Q1_8412861"/>
      <w:bookmarkEnd w:id="9534"/>
      <w:r>
        <w:rPr>
          <w:rFonts w:hint="cs"/>
          <w:rtl/>
          <w:lang w:eastAsia="he-IL"/>
        </w:rPr>
        <w:t>ת</w:t>
      </w:r>
      <w:bookmarkStart w:id="9535" w:name="_ETM_Q1_8413124"/>
      <w:bookmarkEnd w:id="9535"/>
      <w:r>
        <w:rPr>
          <w:rFonts w:hint="cs"/>
          <w:rtl/>
          <w:lang w:eastAsia="he-IL"/>
        </w:rPr>
        <w:t>ם בזמנו, היועצת המשפטית והיועץ של משרד המשפטים, לבטל את ההפניה</w:t>
      </w:r>
      <w:bookmarkStart w:id="9536" w:name="_ETM_Q1_8420182"/>
      <w:bookmarkEnd w:id="9536"/>
      <w:r>
        <w:rPr>
          <w:rFonts w:hint="cs"/>
          <w:rtl/>
          <w:lang w:eastAsia="he-IL"/>
        </w:rPr>
        <w:t xml:space="preserve"> לחוק הזה </w:t>
      </w:r>
      <w:bookmarkStart w:id="9537" w:name="_ETM_Q1_8418412"/>
      <w:bookmarkEnd w:id="9537"/>
      <w:r>
        <w:rPr>
          <w:rFonts w:hint="cs"/>
          <w:rtl/>
          <w:lang w:eastAsia="he-IL"/>
        </w:rPr>
        <w:t xml:space="preserve">זה היה בגלל שלא רציתם כפל תקופות. אז </w:t>
      </w:r>
      <w:bookmarkStart w:id="9538" w:name="_ETM_Q1_8423654"/>
      <w:bookmarkEnd w:id="9538"/>
      <w:r>
        <w:rPr>
          <w:rFonts w:hint="cs"/>
          <w:rtl/>
          <w:lang w:eastAsia="he-IL"/>
        </w:rPr>
        <w:t>כשמדובר בהוראה שהיא חדשה</w:t>
      </w:r>
      <w:bookmarkStart w:id="9539" w:name="_ETM_Q1_8423208"/>
      <w:bookmarkEnd w:id="9539"/>
      <w:r>
        <w:rPr>
          <w:rFonts w:hint="cs"/>
          <w:rtl/>
          <w:lang w:eastAsia="he-IL"/>
        </w:rPr>
        <w:t>, שלא הייתה קיימת עד היום</w:t>
      </w:r>
      <w:bookmarkStart w:id="9540" w:name="_ETM_Q1_8426032"/>
      <w:bookmarkEnd w:id="9540"/>
      <w:r>
        <w:rPr>
          <w:rFonts w:hint="cs"/>
          <w:rtl/>
          <w:lang w:eastAsia="he-IL"/>
        </w:rPr>
        <w:t xml:space="preserve"> בישראל</w:t>
      </w:r>
      <w:bookmarkStart w:id="9541" w:name="_ETM_Q1_8424488"/>
      <w:bookmarkEnd w:id="9541"/>
      <w:r>
        <w:rPr>
          <w:rFonts w:hint="cs"/>
          <w:rtl/>
          <w:lang w:eastAsia="he-IL"/>
        </w:rPr>
        <w:t>, ובוחרים לאמץ אותה בישראל - בטח שהרצ</w:t>
      </w:r>
      <w:bookmarkStart w:id="9542" w:name="_ETM_Q1_8426890"/>
      <w:bookmarkEnd w:id="9542"/>
      <w:r>
        <w:rPr>
          <w:rFonts w:hint="cs"/>
          <w:rtl/>
          <w:lang w:eastAsia="he-IL"/>
        </w:rPr>
        <w:t>יונל</w:t>
      </w:r>
      <w:bookmarkStart w:id="9543" w:name="_ETM_Q1_8427428"/>
      <w:bookmarkEnd w:id="9543"/>
      <w:r>
        <w:rPr>
          <w:rFonts w:hint="cs"/>
          <w:rtl/>
          <w:lang w:eastAsia="he-IL"/>
        </w:rPr>
        <w:t xml:space="preserve"> הזה לא מתקיים. ולכן במצב כזה אין סיבה להחריג מהחוק.</w:t>
      </w:r>
      <w:bookmarkStart w:id="9544" w:name="_ETM_Q1_8432978"/>
      <w:bookmarkEnd w:id="9544"/>
      <w:r>
        <w:rPr>
          <w:rFonts w:hint="cs"/>
          <w:rtl/>
          <w:lang w:eastAsia="he-IL"/>
        </w:rPr>
        <w:t xml:space="preserve"> </w:t>
      </w:r>
    </w:p>
    <w:p w14:paraId="1962E514" w14:textId="77777777" w:rsidR="007A5C67" w:rsidRDefault="007A5C67" w:rsidP="007A5C67">
      <w:pPr>
        <w:rPr>
          <w:rtl/>
          <w:lang w:eastAsia="he-IL"/>
        </w:rPr>
      </w:pPr>
      <w:bookmarkStart w:id="9545" w:name="_ETM_Q1_8430208"/>
      <w:bookmarkEnd w:id="9545"/>
    </w:p>
    <w:p w14:paraId="01FAED56" w14:textId="77777777" w:rsidR="007A5C67" w:rsidRDefault="007A5C67" w:rsidP="007A5C67">
      <w:pPr>
        <w:rPr>
          <w:rtl/>
          <w:lang w:eastAsia="he-IL"/>
        </w:rPr>
      </w:pPr>
      <w:bookmarkStart w:id="9546" w:name="_ETM_Q1_8430458"/>
      <w:bookmarkEnd w:id="9546"/>
      <w:r>
        <w:rPr>
          <w:rFonts w:hint="cs"/>
          <w:rtl/>
          <w:lang w:eastAsia="he-IL"/>
        </w:rPr>
        <w:t>א</w:t>
      </w:r>
      <w:bookmarkStart w:id="9547" w:name="_ETM_Q1_8430558"/>
      <w:bookmarkStart w:id="9548" w:name="_ETM_Q1_8430575"/>
      <w:bookmarkStart w:id="9549" w:name="_ETM_Q1_8430628"/>
      <w:bookmarkEnd w:id="9547"/>
      <w:bookmarkEnd w:id="9548"/>
      <w:bookmarkEnd w:id="9549"/>
      <w:r>
        <w:rPr>
          <w:rFonts w:hint="cs"/>
          <w:rtl/>
          <w:lang w:eastAsia="he-IL"/>
        </w:rPr>
        <w:t>בל אני אומר גם מעבר לזה. גם כשמדובר בהוראה שאימצנו</w:t>
      </w:r>
      <w:bookmarkStart w:id="9550" w:name="_ETM_Q1_8436847"/>
      <w:bookmarkEnd w:id="9550"/>
      <w:r>
        <w:rPr>
          <w:rFonts w:hint="cs"/>
          <w:rtl/>
          <w:lang w:eastAsia="he-IL"/>
        </w:rPr>
        <w:t xml:space="preserve"> ומתעדכנת,</w:t>
      </w:r>
      <w:bookmarkStart w:id="9551" w:name="_ETM_Q1_8435933"/>
      <w:bookmarkEnd w:id="9551"/>
      <w:r>
        <w:rPr>
          <w:rFonts w:hint="cs"/>
          <w:rtl/>
          <w:lang w:eastAsia="he-IL"/>
        </w:rPr>
        <w:t xml:space="preserve"> כדי לייצר את אותו יישור קו</w:t>
      </w:r>
      <w:bookmarkStart w:id="9552" w:name="_ETM_Q1_8437044"/>
      <w:bookmarkEnd w:id="9552"/>
      <w:r>
        <w:rPr>
          <w:rFonts w:hint="cs"/>
          <w:rtl/>
          <w:lang w:eastAsia="he-IL"/>
        </w:rPr>
        <w:t xml:space="preserve"> שחוק קביעת מועד</w:t>
      </w:r>
      <w:bookmarkStart w:id="9553" w:name="_ETM_Q1_8440586"/>
      <w:bookmarkEnd w:id="9553"/>
      <w:r>
        <w:rPr>
          <w:rFonts w:hint="cs"/>
          <w:rtl/>
          <w:lang w:eastAsia="he-IL"/>
        </w:rPr>
        <w:t xml:space="preserve"> כניסה לתוקף עושה, שמאפשר יישור </w:t>
      </w:r>
      <w:bookmarkStart w:id="9554" w:name="_ETM_Q1_8441475"/>
      <w:bookmarkEnd w:id="9554"/>
      <w:r>
        <w:rPr>
          <w:rFonts w:hint="cs"/>
          <w:rtl/>
          <w:lang w:eastAsia="he-IL"/>
        </w:rPr>
        <w:t>קו של כל עדכונ</w:t>
      </w:r>
      <w:bookmarkStart w:id="9555" w:name="_ETM_Q1_8442072"/>
      <w:bookmarkEnd w:id="9555"/>
      <w:r>
        <w:rPr>
          <w:rFonts w:hint="cs"/>
          <w:rtl/>
          <w:lang w:eastAsia="he-IL"/>
        </w:rPr>
        <w:t>י הוראות</w:t>
      </w:r>
      <w:bookmarkStart w:id="9556" w:name="_ETM_Q1_8443129"/>
      <w:bookmarkEnd w:id="9556"/>
      <w:r>
        <w:rPr>
          <w:rFonts w:hint="cs"/>
          <w:rtl/>
          <w:lang w:eastAsia="he-IL"/>
        </w:rPr>
        <w:t xml:space="preserve"> סימון שהיו בשנה קלנדרית ולקחת אותה עוד שנתיים</w:t>
      </w:r>
      <w:bookmarkStart w:id="9557" w:name="_ETM_Q1_8445863"/>
      <w:bookmarkEnd w:id="9557"/>
      <w:r>
        <w:rPr>
          <w:rFonts w:hint="cs"/>
          <w:rtl/>
          <w:lang w:eastAsia="he-IL"/>
        </w:rPr>
        <w:t xml:space="preserve"> קדימה כדי</w:t>
      </w:r>
      <w:bookmarkStart w:id="9558" w:name="_ETM_Q1_8447859"/>
      <w:bookmarkEnd w:id="9558"/>
      <w:r>
        <w:rPr>
          <w:rFonts w:hint="cs"/>
          <w:rtl/>
          <w:lang w:eastAsia="he-IL"/>
        </w:rPr>
        <w:t xml:space="preserve"> שנהיה מיושרים לזה </w:t>
      </w:r>
      <w:bookmarkStart w:id="9559" w:name="_ETM_Q1_8447781"/>
      <w:bookmarkEnd w:id="9559"/>
      <w:r>
        <w:rPr>
          <w:rFonts w:hint="cs"/>
          <w:rtl/>
          <w:lang w:eastAsia="he-IL"/>
        </w:rPr>
        <w:t xml:space="preserve">- אני חושב שגם כשמדובר בתיקון זה </w:t>
      </w:r>
      <w:bookmarkStart w:id="9560" w:name="_ETM_Q1_8451035"/>
      <w:bookmarkEnd w:id="9560"/>
      <w:r>
        <w:rPr>
          <w:rFonts w:hint="cs"/>
          <w:rtl/>
          <w:lang w:eastAsia="he-IL"/>
        </w:rPr>
        <w:t>צריך לחול. כשאפשר לקבוע שהמועד ה</w:t>
      </w:r>
      <w:bookmarkStart w:id="9561" w:name="_ETM_Q1_8451980"/>
      <w:bookmarkEnd w:id="9561"/>
      <w:r>
        <w:rPr>
          <w:rFonts w:hint="cs"/>
          <w:rtl/>
          <w:lang w:eastAsia="he-IL"/>
        </w:rPr>
        <w:t xml:space="preserve">וא המועד הראשון של הכניסה </w:t>
      </w:r>
      <w:bookmarkStart w:id="9562" w:name="_ETM_Q1_8455025"/>
      <w:bookmarkEnd w:id="9562"/>
      <w:r>
        <w:rPr>
          <w:rFonts w:hint="cs"/>
          <w:rtl/>
          <w:lang w:eastAsia="he-IL"/>
        </w:rPr>
        <w:t>לתוקף ולא המועד האחרון ש</w:t>
      </w:r>
      <w:bookmarkStart w:id="9563" w:name="_ETM_Q1_8454561"/>
      <w:bookmarkEnd w:id="9563"/>
      <w:r>
        <w:rPr>
          <w:rFonts w:hint="cs"/>
          <w:rtl/>
          <w:lang w:eastAsia="he-IL"/>
        </w:rPr>
        <w:t>ניתן באירופה. זאת אומרת, שלא יהיה</w:t>
      </w:r>
      <w:bookmarkStart w:id="9564" w:name="_ETM_Q1_8458889"/>
      <w:bookmarkEnd w:id="9564"/>
      <w:r>
        <w:rPr>
          <w:rFonts w:hint="cs"/>
          <w:rtl/>
          <w:lang w:eastAsia="he-IL"/>
        </w:rPr>
        <w:t xml:space="preserve"> סוף תקופת מעבר ב</w:t>
      </w:r>
      <w:bookmarkStart w:id="9565" w:name="_ETM_Q1_8457815"/>
      <w:bookmarkEnd w:id="9565"/>
      <w:r>
        <w:rPr>
          <w:rFonts w:hint="cs"/>
          <w:rtl/>
          <w:lang w:eastAsia="he-IL"/>
        </w:rPr>
        <w:t xml:space="preserve">אירופה ועוד את כל </w:t>
      </w:r>
      <w:bookmarkStart w:id="9566" w:name="_ETM_Q1_8458440"/>
      <w:bookmarkEnd w:id="9566"/>
      <w:r>
        <w:rPr>
          <w:rFonts w:hint="cs"/>
          <w:rtl/>
          <w:lang w:eastAsia="he-IL"/>
        </w:rPr>
        <w:t xml:space="preserve">חוק קביעת מועד </w:t>
      </w:r>
      <w:bookmarkStart w:id="9567" w:name="_ETM_Q1_8461712"/>
      <w:bookmarkEnd w:id="9567"/>
      <w:r>
        <w:rPr>
          <w:rFonts w:hint="cs"/>
          <w:rtl/>
          <w:lang w:eastAsia="he-IL"/>
        </w:rPr>
        <w:t xml:space="preserve">כניסה לתוקף. </w:t>
      </w:r>
      <w:bookmarkStart w:id="9568" w:name="_ETM_Q1_8464157"/>
      <w:bookmarkEnd w:id="9568"/>
    </w:p>
    <w:p w14:paraId="126FB125" w14:textId="77777777" w:rsidR="007A5C67" w:rsidRDefault="007A5C67" w:rsidP="007A5C67">
      <w:pPr>
        <w:rPr>
          <w:rtl/>
          <w:lang w:eastAsia="he-IL"/>
        </w:rPr>
      </w:pPr>
      <w:bookmarkStart w:id="9569" w:name="_ETM_Q1_8464240"/>
      <w:bookmarkStart w:id="9570" w:name="_ETM_Q1_8464782"/>
      <w:bookmarkEnd w:id="9569"/>
      <w:bookmarkEnd w:id="9570"/>
    </w:p>
    <w:p w14:paraId="61EB950F" w14:textId="62DDD5C1" w:rsidR="007A5C67" w:rsidRDefault="007A5C67" w:rsidP="007A5C67">
      <w:pPr>
        <w:pStyle w:val="af9"/>
        <w:keepNext/>
        <w:rPr>
          <w:rtl/>
          <w:lang w:eastAsia="he-IL"/>
        </w:rPr>
      </w:pPr>
      <w:bookmarkStart w:id="9571" w:name="ET_guest_נעה_בן_שבת_745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1"/>
    </w:p>
    <w:p w14:paraId="25C24F45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2A67D658" w14:textId="77777777" w:rsidR="007A5C67" w:rsidRDefault="007A5C67" w:rsidP="007A5C67">
      <w:pPr>
        <w:rPr>
          <w:rtl/>
          <w:lang w:eastAsia="he-IL"/>
        </w:rPr>
      </w:pPr>
      <w:bookmarkStart w:id="9572" w:name="_ETM_Q1_8465289"/>
      <w:bookmarkStart w:id="9573" w:name="_ETM_Q1_8465326"/>
      <w:bookmarkEnd w:id="9572"/>
      <w:bookmarkEnd w:id="9573"/>
      <w:r>
        <w:rPr>
          <w:rFonts w:hint="cs"/>
          <w:rtl/>
          <w:lang w:eastAsia="he-IL"/>
        </w:rPr>
        <w:t>אני רק חוש</w:t>
      </w:r>
      <w:bookmarkStart w:id="9574" w:name="_ETM_Q1_8464297"/>
      <w:bookmarkEnd w:id="9574"/>
      <w:r>
        <w:rPr>
          <w:rFonts w:hint="cs"/>
          <w:rtl/>
          <w:lang w:eastAsia="he-IL"/>
        </w:rPr>
        <w:t>בת שהרציונל היה הצמידות לאירופ</w:t>
      </w:r>
      <w:bookmarkStart w:id="9575" w:name="_ETM_Q1_8466677"/>
      <w:bookmarkEnd w:id="9575"/>
      <w:r>
        <w:rPr>
          <w:rFonts w:hint="cs"/>
          <w:rtl/>
          <w:lang w:eastAsia="he-IL"/>
        </w:rPr>
        <w:t>ה</w:t>
      </w:r>
      <w:bookmarkStart w:id="9576" w:name="_ETM_Q1_8466954"/>
      <w:bookmarkEnd w:id="9576"/>
      <w:r>
        <w:rPr>
          <w:rFonts w:hint="cs"/>
          <w:rtl/>
          <w:lang w:eastAsia="he-IL"/>
        </w:rPr>
        <w:t>. זה הרציונל שאני זוכרת מ-</w:t>
      </w:r>
      <w:bookmarkStart w:id="9577" w:name="_ETM_Q1_8469119"/>
      <w:bookmarkStart w:id="9578" w:name="_ETM_Q1_8467685"/>
      <w:bookmarkStart w:id="9579" w:name="_ETM_Q1_8467830"/>
      <w:bookmarkStart w:id="9580" w:name="_ETM_Q1_8466852"/>
      <w:bookmarkEnd w:id="9577"/>
      <w:bookmarkEnd w:id="9578"/>
      <w:bookmarkEnd w:id="9579"/>
      <w:bookmarkEnd w:id="9580"/>
      <w:r>
        <w:rPr>
          <w:rFonts w:hint="cs"/>
          <w:rtl/>
          <w:lang w:eastAsia="he-IL"/>
        </w:rPr>
        <w:t>2021. של צמידות לאירופה. כמה</w:t>
      </w:r>
      <w:bookmarkStart w:id="9581" w:name="_ETM_Q1_8473724"/>
      <w:bookmarkStart w:id="9582" w:name="_ETM_Q1_8471472"/>
      <w:bookmarkEnd w:id="9581"/>
      <w:bookmarkEnd w:id="9582"/>
      <w:r>
        <w:rPr>
          <w:rFonts w:hint="cs"/>
          <w:rtl/>
          <w:lang w:eastAsia="he-IL"/>
        </w:rPr>
        <w:t xml:space="preserve"> שיותר מהר. אם כל כך רוצים להחי</w:t>
      </w:r>
      <w:bookmarkStart w:id="9583" w:name="_ETM_Q1_8473613"/>
      <w:bookmarkEnd w:id="9583"/>
      <w:r>
        <w:rPr>
          <w:rFonts w:hint="cs"/>
          <w:rtl/>
          <w:lang w:eastAsia="he-IL"/>
        </w:rPr>
        <w:t>ל</w:t>
      </w:r>
      <w:bookmarkStart w:id="9584" w:name="_ETM_Q1_8473846"/>
      <w:bookmarkEnd w:id="9584"/>
      <w:r>
        <w:rPr>
          <w:rFonts w:hint="cs"/>
          <w:rtl/>
          <w:lang w:eastAsia="he-IL"/>
        </w:rPr>
        <w:t xml:space="preserve"> כמה שיותר מהר, במיו</w:t>
      </w:r>
      <w:bookmarkStart w:id="9585" w:name="_ETM_Q1_8474578"/>
      <w:bookmarkEnd w:id="9585"/>
      <w:r>
        <w:rPr>
          <w:rFonts w:hint="cs"/>
          <w:rtl/>
          <w:lang w:eastAsia="he-IL"/>
        </w:rPr>
        <w:t>חד עדכונים של ההוראות המאומצות, הרי אנחנו</w:t>
      </w:r>
      <w:bookmarkStart w:id="9586" w:name="_ETM_Q1_8479994"/>
      <w:bookmarkEnd w:id="9586"/>
      <w:r>
        <w:rPr>
          <w:rFonts w:hint="cs"/>
          <w:rtl/>
          <w:lang w:eastAsia="he-IL"/>
        </w:rPr>
        <w:t xml:space="preserve"> נחזור לזה תכף. כמעט מנגנון אוטומטי. אז ללכת עכשיו</w:t>
      </w:r>
      <w:bookmarkStart w:id="9587" w:name="_ETM_Q1_8486970"/>
      <w:bookmarkEnd w:id="9587"/>
      <w:r>
        <w:rPr>
          <w:rFonts w:hint="cs"/>
          <w:rtl/>
          <w:lang w:eastAsia="he-IL"/>
        </w:rPr>
        <w:t xml:space="preserve"> ולהגי</w:t>
      </w:r>
      <w:bookmarkStart w:id="9588" w:name="_ETM_Q1_8484569"/>
      <w:bookmarkEnd w:id="9588"/>
      <w:r>
        <w:rPr>
          <w:rFonts w:hint="cs"/>
          <w:rtl/>
          <w:lang w:eastAsia="he-IL"/>
        </w:rPr>
        <w:t>ד 'לא, לא, יש לי איזה הוראה שבחרנו בשביל לתת</w:t>
      </w:r>
      <w:bookmarkStart w:id="9589" w:name="_ETM_Q1_8489697"/>
      <w:bookmarkEnd w:id="9589"/>
      <w:r>
        <w:rPr>
          <w:rFonts w:hint="cs"/>
          <w:rtl/>
          <w:lang w:eastAsia="he-IL"/>
        </w:rPr>
        <w:t xml:space="preserve"> הוראת </w:t>
      </w:r>
      <w:bookmarkStart w:id="9590" w:name="_ETM_Q1_8487308"/>
      <w:bookmarkEnd w:id="9590"/>
      <w:r>
        <w:rPr>
          <w:rFonts w:hint="cs"/>
          <w:rtl/>
          <w:lang w:eastAsia="he-IL"/>
        </w:rPr>
        <w:t>סימון'. נניח שיש כבר איזה הוראת סי</w:t>
      </w:r>
      <w:bookmarkStart w:id="9591" w:name="_ETM_Q1_8488949"/>
      <w:bookmarkEnd w:id="9591"/>
      <w:r>
        <w:rPr>
          <w:rFonts w:hint="cs"/>
          <w:rtl/>
          <w:lang w:eastAsia="he-IL"/>
        </w:rPr>
        <w:t>מון לגבי שאריות</w:t>
      </w:r>
      <w:bookmarkStart w:id="9592" w:name="_ETM_Q1_8490901"/>
      <w:bookmarkEnd w:id="9592"/>
      <w:r>
        <w:rPr>
          <w:rFonts w:hint="cs"/>
          <w:rtl/>
          <w:lang w:eastAsia="he-IL"/>
        </w:rPr>
        <w:t xml:space="preserve"> חומרי הדברה. איזה אזהרה מיוחדת ש</w:t>
      </w:r>
      <w:bookmarkStart w:id="9593" w:name="_ETM_Q1_8492768"/>
      <w:bookmarkEnd w:id="9593"/>
      <w:r>
        <w:rPr>
          <w:rFonts w:hint="cs"/>
          <w:rtl/>
          <w:lang w:eastAsia="he-IL"/>
        </w:rPr>
        <w:t>צריך גם לסמן. אז אני</w:t>
      </w:r>
      <w:bookmarkStart w:id="9594" w:name="_ETM_Q1_8494825"/>
      <w:bookmarkEnd w:id="9594"/>
      <w:r>
        <w:rPr>
          <w:rFonts w:hint="cs"/>
          <w:rtl/>
          <w:lang w:eastAsia="he-IL"/>
        </w:rPr>
        <w:t xml:space="preserve"> חושבת שלקחת רק את, רק את הנוח מכל הדבר </w:t>
      </w:r>
      <w:bookmarkStart w:id="9595" w:name="_ETM_Q1_8500803"/>
      <w:bookmarkEnd w:id="9595"/>
      <w:r>
        <w:rPr>
          <w:rFonts w:hint="cs"/>
          <w:rtl/>
          <w:lang w:eastAsia="he-IL"/>
        </w:rPr>
        <w:t>הזה</w:t>
      </w:r>
      <w:bookmarkStart w:id="9596" w:name="_ETM_Q1_8498236"/>
      <w:bookmarkEnd w:id="9596"/>
      <w:r>
        <w:rPr>
          <w:rFonts w:hint="cs"/>
          <w:rtl/>
          <w:lang w:eastAsia="he-IL"/>
        </w:rPr>
        <w:t xml:space="preserve"> - אני לא חושבת שזאת הייתה הכוונה.</w:t>
      </w:r>
      <w:bookmarkStart w:id="9597" w:name="_ETM_Q1_8502771"/>
      <w:bookmarkStart w:id="9598" w:name="_ETM_Q1_8499884"/>
      <w:bookmarkStart w:id="9599" w:name="_ETM_Q1_8500552"/>
      <w:bookmarkEnd w:id="9597"/>
      <w:bookmarkEnd w:id="9598"/>
      <w:bookmarkEnd w:id="9599"/>
    </w:p>
    <w:p w14:paraId="6C96C45C" w14:textId="77777777" w:rsidR="007A5C67" w:rsidRDefault="007A5C67" w:rsidP="007A5C67">
      <w:pPr>
        <w:rPr>
          <w:rtl/>
          <w:lang w:eastAsia="he-IL"/>
        </w:rPr>
      </w:pPr>
      <w:bookmarkStart w:id="9600" w:name="_ETM_Q1_8500647"/>
      <w:bookmarkEnd w:id="9600"/>
    </w:p>
    <w:p w14:paraId="6EF7E7D1" w14:textId="0133CBD9" w:rsidR="007A5C67" w:rsidRDefault="007A5C67" w:rsidP="007A5C67">
      <w:pPr>
        <w:pStyle w:val="af9"/>
        <w:keepNext/>
        <w:rPr>
          <w:rtl/>
          <w:lang w:eastAsia="he-IL"/>
        </w:rPr>
      </w:pPr>
      <w:bookmarkStart w:id="9601" w:name="ET_guest_אביב_חצבני_746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1"/>
    </w:p>
    <w:p w14:paraId="37853A6E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0D1F7165" w14:textId="77777777" w:rsidR="007A5C67" w:rsidRDefault="007A5C67" w:rsidP="007A5C67">
      <w:pPr>
        <w:rPr>
          <w:rtl/>
          <w:lang w:eastAsia="he-IL"/>
        </w:rPr>
      </w:pPr>
      <w:bookmarkStart w:id="9602" w:name="_ETM_Q1_8502422"/>
      <w:bookmarkStart w:id="9603" w:name="_ETM_Q1_8502455"/>
      <w:bookmarkStart w:id="9604" w:name="_ETM_Q1_8499765"/>
      <w:bookmarkStart w:id="9605" w:name="_ETM_Q1_8500660"/>
      <w:bookmarkStart w:id="9606" w:name="_ETM_Q1_8500870"/>
      <w:bookmarkEnd w:id="9602"/>
      <w:bookmarkEnd w:id="9603"/>
      <w:bookmarkEnd w:id="9604"/>
      <w:bookmarkEnd w:id="9605"/>
      <w:bookmarkEnd w:id="9606"/>
      <w:r>
        <w:rPr>
          <w:rFonts w:hint="cs"/>
          <w:rtl/>
          <w:lang w:eastAsia="he-IL"/>
        </w:rPr>
        <w:t xml:space="preserve">אין פה עניין של לקחת את הנוח. יש פה עניין </w:t>
      </w:r>
      <w:bookmarkStart w:id="9607" w:name="_ETM_Q1_8504932"/>
      <w:bookmarkEnd w:id="9607"/>
      <w:r>
        <w:rPr>
          <w:rFonts w:hint="cs"/>
          <w:rtl/>
          <w:lang w:eastAsia="he-IL"/>
        </w:rPr>
        <w:t xml:space="preserve">של בסוף </w:t>
      </w:r>
      <w:bookmarkStart w:id="9608" w:name="_ETM_Q1_8502547"/>
      <w:bookmarkEnd w:id="9608"/>
      <w:r>
        <w:rPr>
          <w:rFonts w:hint="cs"/>
          <w:rtl/>
          <w:lang w:eastAsia="he-IL"/>
        </w:rPr>
        <w:t>לייצר איזונים. בין הא</w:t>
      </w:r>
      <w:bookmarkStart w:id="9609" w:name="_ETM_Q1_8503458"/>
      <w:bookmarkEnd w:id="9609"/>
      <w:r>
        <w:rPr>
          <w:rFonts w:hint="cs"/>
          <w:rtl/>
          <w:lang w:eastAsia="he-IL"/>
        </w:rPr>
        <w:t>ימוץ של ההוראות מצד אחד</w:t>
      </w:r>
      <w:bookmarkStart w:id="9610" w:name="_ETM_Q1_8506977"/>
      <w:bookmarkEnd w:id="9610"/>
      <w:r>
        <w:rPr>
          <w:rFonts w:hint="cs"/>
          <w:rtl/>
          <w:lang w:eastAsia="he-IL"/>
        </w:rPr>
        <w:t xml:space="preserve"> לבין הנטל על המגזר </w:t>
      </w:r>
      <w:bookmarkStart w:id="9611" w:name="_ETM_Q1_8506243"/>
      <w:bookmarkEnd w:id="9611"/>
      <w:r>
        <w:rPr>
          <w:rFonts w:hint="cs"/>
          <w:rtl/>
          <w:lang w:eastAsia="he-IL"/>
        </w:rPr>
        <w:t xml:space="preserve">העסקי מהצד השני. עכשיו, צריך גם </w:t>
      </w:r>
      <w:bookmarkStart w:id="9612" w:name="_ETM_Q1_8510410"/>
      <w:bookmarkStart w:id="9613" w:name="_ETM_Q1_8507497"/>
      <w:bookmarkEnd w:id="9612"/>
      <w:bookmarkEnd w:id="9613"/>
      <w:r>
        <w:rPr>
          <w:rFonts w:hint="cs"/>
          <w:rtl/>
          <w:lang w:eastAsia="he-IL"/>
        </w:rPr>
        <w:t xml:space="preserve">לזכור שהוראות מאומצות, בהנחה ונאמץ הוראות שיש בגינן </w:t>
      </w:r>
      <w:bookmarkStart w:id="9614" w:name="_ETM_Q1_8511216"/>
      <w:bookmarkEnd w:id="9614"/>
      <w:r>
        <w:rPr>
          <w:rFonts w:hint="cs"/>
          <w:rtl/>
          <w:lang w:eastAsia="he-IL"/>
        </w:rPr>
        <w:t>חבות סימון</w:t>
      </w:r>
      <w:bookmarkStart w:id="9615" w:name="_ETM_Q1_8513974"/>
      <w:bookmarkEnd w:id="9615"/>
      <w:r>
        <w:rPr>
          <w:rFonts w:hint="cs"/>
          <w:rtl/>
          <w:lang w:eastAsia="he-IL"/>
        </w:rPr>
        <w:t xml:space="preserve"> על גבי אריזה</w:t>
      </w:r>
      <w:bookmarkStart w:id="9616" w:name="_ETM_Q1_8512865"/>
      <w:bookmarkEnd w:id="9616"/>
      <w:r>
        <w:rPr>
          <w:rFonts w:hint="cs"/>
          <w:rtl/>
          <w:lang w:eastAsia="he-IL"/>
        </w:rPr>
        <w:t>, יכול להיות גם ש</w:t>
      </w:r>
      <w:bookmarkStart w:id="9617" w:name="_ETM_Q1_8513407"/>
      <w:bookmarkEnd w:id="9617"/>
      <w:r>
        <w:rPr>
          <w:rFonts w:hint="cs"/>
          <w:rtl/>
          <w:lang w:eastAsia="he-IL"/>
        </w:rPr>
        <w:t>עדכונים לא יהיו</w:t>
      </w:r>
      <w:bookmarkStart w:id="9618" w:name="_ETM_Q1_8516165"/>
      <w:bookmarkEnd w:id="9618"/>
      <w:r>
        <w:rPr>
          <w:rFonts w:hint="cs"/>
          <w:rtl/>
          <w:lang w:eastAsia="he-IL"/>
        </w:rPr>
        <w:t xml:space="preserve"> אחת לשנה. גם יכ</w:t>
      </w:r>
      <w:bookmarkStart w:id="9619" w:name="_ETM_Q1_8514595"/>
      <w:bookmarkEnd w:id="9619"/>
      <w:r>
        <w:rPr>
          <w:rFonts w:hint="cs"/>
          <w:rtl/>
          <w:lang w:eastAsia="he-IL"/>
        </w:rPr>
        <w:t xml:space="preserve">ול להיות שיש לך עדכונים פעמיים בשנה </w:t>
      </w:r>
      <w:bookmarkStart w:id="9620" w:name="_ETM_Q1_8518376"/>
      <w:bookmarkEnd w:id="9620"/>
      <w:r>
        <w:rPr>
          <w:rFonts w:hint="cs"/>
          <w:rtl/>
          <w:lang w:eastAsia="he-IL"/>
        </w:rPr>
        <w:t>או שלוש פעמ</w:t>
      </w:r>
      <w:bookmarkStart w:id="9621" w:name="_ETM_Q1_8516367"/>
      <w:bookmarkEnd w:id="9621"/>
      <w:r>
        <w:rPr>
          <w:rFonts w:hint="cs"/>
          <w:rtl/>
          <w:lang w:eastAsia="he-IL"/>
        </w:rPr>
        <w:t>ים בשנה או ארבע פעמים בשנה. אז אם</w:t>
      </w:r>
      <w:bookmarkStart w:id="9622" w:name="_ETM_Q1_8520041"/>
      <w:bookmarkEnd w:id="9622"/>
      <w:r>
        <w:rPr>
          <w:rFonts w:hint="cs"/>
          <w:rtl/>
          <w:lang w:eastAsia="he-IL"/>
        </w:rPr>
        <w:t xml:space="preserve"> הציפ</w:t>
      </w:r>
      <w:bookmarkStart w:id="9623" w:name="_ETM_Q1_8517656"/>
      <w:bookmarkEnd w:id="9623"/>
      <w:r>
        <w:rPr>
          <w:rFonts w:hint="cs"/>
          <w:rtl/>
          <w:lang w:eastAsia="he-IL"/>
        </w:rPr>
        <w:t xml:space="preserve">ייה כל </w:t>
      </w:r>
      <w:bookmarkStart w:id="9624" w:name="_ETM_Q1_8518541"/>
      <w:bookmarkEnd w:id="9624"/>
      <w:r>
        <w:rPr>
          <w:rFonts w:hint="cs"/>
          <w:rtl/>
          <w:lang w:eastAsia="he-IL"/>
        </w:rPr>
        <w:t xml:space="preserve">פעם שאנחנו נמתין 12 חודשים ואז כל </w:t>
      </w:r>
      <w:bookmarkStart w:id="9625" w:name="_ETM_Q1_8522639"/>
      <w:bookmarkEnd w:id="9625"/>
      <w:r>
        <w:rPr>
          <w:rFonts w:hint="cs"/>
          <w:rtl/>
          <w:lang w:eastAsia="he-IL"/>
        </w:rPr>
        <w:t>כמה חוד</w:t>
      </w:r>
      <w:bookmarkStart w:id="9626" w:name="_ETM_Q1_8521041"/>
      <w:bookmarkEnd w:id="9626"/>
      <w:r>
        <w:rPr>
          <w:rFonts w:hint="cs"/>
          <w:rtl/>
          <w:lang w:eastAsia="he-IL"/>
        </w:rPr>
        <w:t xml:space="preserve">שים נעדכן </w:t>
      </w:r>
      <w:bookmarkStart w:id="9627" w:name="_ETM_Q1_8521652"/>
      <w:bookmarkEnd w:id="9627"/>
      <w:r>
        <w:rPr>
          <w:rFonts w:hint="cs"/>
          <w:rtl/>
          <w:lang w:eastAsia="he-IL"/>
        </w:rPr>
        <w:t>אריזות - זה לא ישים</w:t>
      </w:r>
      <w:bookmarkStart w:id="9628" w:name="_ETM_Q1_8524151"/>
      <w:bookmarkEnd w:id="9628"/>
      <w:r>
        <w:rPr>
          <w:rFonts w:hint="cs"/>
          <w:rtl/>
          <w:lang w:eastAsia="he-IL"/>
        </w:rPr>
        <w:t xml:space="preserve"> ברמת השטח. ואז אנחנו נתמודד עם זר</w:t>
      </w:r>
      <w:bookmarkStart w:id="9629" w:name="_ETM_Q1_8524996"/>
      <w:bookmarkEnd w:id="9629"/>
      <w:r>
        <w:rPr>
          <w:rFonts w:hint="cs"/>
          <w:rtl/>
          <w:lang w:eastAsia="he-IL"/>
        </w:rPr>
        <w:t>יקת אריזות, כמו שאמר</w:t>
      </w:r>
      <w:bookmarkStart w:id="9630" w:name="_ETM_Q1_8527328"/>
      <w:bookmarkEnd w:id="9630"/>
      <w:r>
        <w:rPr>
          <w:rFonts w:hint="cs"/>
          <w:rtl/>
          <w:lang w:eastAsia="he-IL"/>
        </w:rPr>
        <w:t xml:space="preserve"> חברי רז לצורך העניין. </w:t>
      </w:r>
      <w:bookmarkStart w:id="9631" w:name="_ETM_Q1_8532302"/>
      <w:bookmarkEnd w:id="9631"/>
    </w:p>
    <w:p w14:paraId="0A4DE498" w14:textId="77777777" w:rsidR="007A5C67" w:rsidRDefault="007A5C67" w:rsidP="007A5C67">
      <w:pPr>
        <w:rPr>
          <w:rtl/>
          <w:lang w:eastAsia="he-IL"/>
        </w:rPr>
      </w:pPr>
      <w:bookmarkStart w:id="9632" w:name="_ETM_Q1_8532394"/>
      <w:bookmarkEnd w:id="9632"/>
    </w:p>
    <w:p w14:paraId="694757D5" w14:textId="529EF78C" w:rsidR="007A5C67" w:rsidRDefault="007A5C67" w:rsidP="007A5C67">
      <w:pPr>
        <w:pStyle w:val="af9"/>
        <w:keepNext/>
        <w:rPr>
          <w:rtl/>
          <w:lang w:eastAsia="he-IL"/>
        </w:rPr>
      </w:pPr>
      <w:bookmarkStart w:id="9633" w:name="ET_guest_שרון_גוטמן_טרודלר_747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3"/>
    </w:p>
    <w:p w14:paraId="7101848E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6247374A" w14:textId="77777777" w:rsidR="007A5C67" w:rsidRDefault="007A5C67" w:rsidP="007A5C67">
      <w:pPr>
        <w:rPr>
          <w:rtl/>
          <w:lang w:eastAsia="he-IL"/>
        </w:rPr>
      </w:pPr>
      <w:bookmarkStart w:id="9634" w:name="_ETM_Q1_8534413"/>
      <w:bookmarkStart w:id="9635" w:name="_ETM_Q1_8534449"/>
      <w:bookmarkStart w:id="9636" w:name="_ETM_Q1_8531471"/>
      <w:bookmarkEnd w:id="9634"/>
      <w:bookmarkEnd w:id="9635"/>
      <w:bookmarkEnd w:id="9636"/>
      <w:r>
        <w:rPr>
          <w:rFonts w:hint="cs"/>
          <w:rtl/>
          <w:lang w:eastAsia="he-IL"/>
        </w:rPr>
        <w:t>אני יכו</w:t>
      </w:r>
      <w:bookmarkStart w:id="9637" w:name="_ETM_Q1_8529182"/>
      <w:bookmarkEnd w:id="9637"/>
      <w:r>
        <w:rPr>
          <w:rFonts w:hint="cs"/>
          <w:rtl/>
          <w:lang w:eastAsia="he-IL"/>
        </w:rPr>
        <w:t>לה להתייחס?</w:t>
      </w:r>
      <w:bookmarkStart w:id="9638" w:name="_ETM_Q1_8530511"/>
      <w:bookmarkEnd w:id="9638"/>
    </w:p>
    <w:p w14:paraId="61210DE3" w14:textId="77777777" w:rsidR="007A5C67" w:rsidRDefault="007A5C67" w:rsidP="007A5C67">
      <w:pPr>
        <w:rPr>
          <w:rtl/>
          <w:lang w:eastAsia="he-IL"/>
        </w:rPr>
      </w:pPr>
      <w:bookmarkStart w:id="9639" w:name="_ETM_Q1_8530581"/>
      <w:bookmarkEnd w:id="9639"/>
    </w:p>
    <w:p w14:paraId="4C1EAEE8" w14:textId="0056B4BB" w:rsidR="007A5C67" w:rsidRDefault="007A5C67" w:rsidP="007A5C67">
      <w:pPr>
        <w:pStyle w:val="af6"/>
        <w:keepNext/>
        <w:rPr>
          <w:rtl/>
        </w:rPr>
      </w:pPr>
      <w:bookmarkStart w:id="9640" w:name="ET_yor_6044_748"/>
      <w:r w:rsidRPr="007A5C6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5C67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9640"/>
    </w:p>
    <w:p w14:paraId="5028D445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49643AAD" w14:textId="77777777" w:rsidR="007A5C67" w:rsidRDefault="007A5C67" w:rsidP="007A5C67">
      <w:pPr>
        <w:rPr>
          <w:rtl/>
          <w:lang w:eastAsia="he-IL"/>
        </w:rPr>
      </w:pPr>
      <w:bookmarkStart w:id="9641" w:name="_ETM_Q1_8531943"/>
      <w:bookmarkStart w:id="9642" w:name="_ETM_Q1_8531980"/>
      <w:bookmarkEnd w:id="9641"/>
      <w:bookmarkEnd w:id="9642"/>
      <w:r>
        <w:rPr>
          <w:rFonts w:hint="cs"/>
          <w:rtl/>
          <w:lang w:eastAsia="he-IL"/>
        </w:rPr>
        <w:t xml:space="preserve">כן. </w:t>
      </w:r>
    </w:p>
    <w:p w14:paraId="252BCFFF" w14:textId="77777777" w:rsidR="007A5C67" w:rsidRDefault="007A5C67" w:rsidP="007A5C67">
      <w:pPr>
        <w:rPr>
          <w:rtl/>
          <w:lang w:eastAsia="he-IL"/>
        </w:rPr>
      </w:pPr>
      <w:bookmarkStart w:id="9643" w:name="_ETM_Q1_8532667"/>
      <w:bookmarkStart w:id="9644" w:name="_ETM_Q1_8532738"/>
      <w:bookmarkEnd w:id="9643"/>
      <w:bookmarkEnd w:id="9644"/>
    </w:p>
    <w:p w14:paraId="1CD7389D" w14:textId="148F16C4" w:rsidR="007A5C67" w:rsidRDefault="007A5C67" w:rsidP="007A5C67">
      <w:pPr>
        <w:pStyle w:val="af9"/>
        <w:keepNext/>
        <w:rPr>
          <w:rtl/>
          <w:lang w:eastAsia="he-IL"/>
        </w:rPr>
      </w:pPr>
      <w:bookmarkStart w:id="9645" w:name="ET_guest_שרון_גוטמן_טרודלר_749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5"/>
    </w:p>
    <w:p w14:paraId="07A3A3C0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2BCD9F85" w14:textId="77777777" w:rsidR="007A5C67" w:rsidRDefault="007A5C67" w:rsidP="007A5C67">
      <w:pPr>
        <w:rPr>
          <w:rtl/>
          <w:lang w:eastAsia="he-IL"/>
        </w:rPr>
      </w:pPr>
      <w:bookmarkStart w:id="9646" w:name="_ETM_Q1_8534066"/>
      <w:bookmarkStart w:id="9647" w:name="_ETM_Q1_8534102"/>
      <w:bookmarkEnd w:id="9646"/>
      <w:bookmarkEnd w:id="9647"/>
      <w:r>
        <w:rPr>
          <w:rFonts w:hint="cs"/>
          <w:rtl/>
          <w:lang w:eastAsia="he-IL"/>
        </w:rPr>
        <w:t>אנ</w:t>
      </w:r>
      <w:bookmarkStart w:id="9648" w:name="_ETM_Q1_8531582"/>
      <w:bookmarkEnd w:id="9648"/>
      <w:r>
        <w:rPr>
          <w:rFonts w:hint="cs"/>
          <w:rtl/>
          <w:lang w:eastAsia="he-IL"/>
        </w:rPr>
        <w:t xml:space="preserve">חנו עדיין </w:t>
      </w:r>
      <w:bookmarkStart w:id="9649" w:name="_ETM_Q1_8532516"/>
      <w:bookmarkEnd w:id="9649"/>
      <w:r>
        <w:rPr>
          <w:rFonts w:hint="cs"/>
          <w:rtl/>
          <w:lang w:eastAsia="he-IL"/>
        </w:rPr>
        <w:t>לא הקראנו. אבל התיקונים שביקשתם גם אתם לכל המנגנון</w:t>
      </w:r>
      <w:bookmarkStart w:id="9650" w:name="_ETM_Q1_8538815"/>
      <w:bookmarkEnd w:id="9650"/>
      <w:r>
        <w:rPr>
          <w:rFonts w:hint="cs"/>
          <w:rtl/>
          <w:lang w:eastAsia="he-IL"/>
        </w:rPr>
        <w:t xml:space="preserve"> של האימוץ לגבי גם תקופות החלה וגם המנגנונים של</w:t>
      </w:r>
      <w:bookmarkStart w:id="9651" w:name="_ETM_Q1_8540718"/>
      <w:bookmarkEnd w:id="9651"/>
      <w:r>
        <w:rPr>
          <w:rFonts w:hint="cs"/>
          <w:rtl/>
          <w:lang w:eastAsia="he-IL"/>
        </w:rPr>
        <w:t xml:space="preserve"> העדכונים</w:t>
      </w:r>
      <w:bookmarkStart w:id="9652" w:name="_ETM_Q1_8541702"/>
      <w:bookmarkEnd w:id="9652"/>
      <w:r>
        <w:rPr>
          <w:rFonts w:hint="cs"/>
          <w:rtl/>
          <w:lang w:eastAsia="he-IL"/>
        </w:rPr>
        <w:t xml:space="preserve"> השוטפים - אי אפשר גם פה וגם בחוק אחר.</w:t>
      </w:r>
      <w:bookmarkStart w:id="9653" w:name="_ETM_Q1_8547953"/>
      <w:bookmarkEnd w:id="9653"/>
      <w:r>
        <w:rPr>
          <w:rFonts w:hint="cs"/>
          <w:rtl/>
          <w:lang w:eastAsia="he-IL"/>
        </w:rPr>
        <w:t xml:space="preserve"> זה חי</w:t>
      </w:r>
      <w:bookmarkStart w:id="9654" w:name="_ETM_Q1_8545959"/>
      <w:bookmarkEnd w:id="9654"/>
      <w:r>
        <w:rPr>
          <w:rFonts w:hint="cs"/>
          <w:rtl/>
          <w:lang w:eastAsia="he-IL"/>
        </w:rPr>
        <w:t xml:space="preserve">יב להסתנכרן אחד עם השני. </w:t>
      </w:r>
      <w:bookmarkStart w:id="9655" w:name="_ETM_Q1_8547041"/>
      <w:bookmarkStart w:id="9656" w:name="_ETM_Q1_8546370"/>
      <w:bookmarkStart w:id="9657" w:name="_ETM_Q1_8546165"/>
      <w:bookmarkEnd w:id="9655"/>
      <w:bookmarkEnd w:id="9656"/>
      <w:bookmarkEnd w:id="9657"/>
      <w:r>
        <w:rPr>
          <w:rFonts w:hint="cs"/>
          <w:rtl/>
          <w:lang w:eastAsia="he-IL"/>
        </w:rPr>
        <w:t xml:space="preserve">ולכן כמו שהייעוץ המשפטי </w:t>
      </w:r>
      <w:bookmarkStart w:id="9658" w:name="_ETM_Q1_8553518"/>
      <w:bookmarkEnd w:id="9658"/>
      <w:r>
        <w:rPr>
          <w:rFonts w:hint="cs"/>
          <w:rtl/>
          <w:lang w:eastAsia="he-IL"/>
        </w:rPr>
        <w:t xml:space="preserve">של הוועדה הציעה, אני </w:t>
      </w:r>
      <w:bookmarkStart w:id="9659" w:name="_ETM_Q1_8552279"/>
      <w:bookmarkEnd w:id="9659"/>
      <w:r>
        <w:rPr>
          <w:rFonts w:hint="cs"/>
          <w:rtl/>
          <w:lang w:eastAsia="he-IL"/>
        </w:rPr>
        <w:t xml:space="preserve">חושבת שאת האיזונים צריך לעשות בתוך </w:t>
      </w:r>
      <w:bookmarkStart w:id="9660" w:name="_ETM_Q1_8556069"/>
      <w:bookmarkEnd w:id="9660"/>
      <w:r>
        <w:rPr>
          <w:rFonts w:hint="cs"/>
          <w:rtl/>
          <w:lang w:eastAsia="he-IL"/>
        </w:rPr>
        <w:t>המנגנון של האימוץ עצמו ולא לשלב מנגנון אחר שהוא</w:t>
      </w:r>
      <w:bookmarkStart w:id="9661" w:name="_ETM_Q1_8558178"/>
      <w:bookmarkEnd w:id="9661"/>
      <w:r>
        <w:rPr>
          <w:rFonts w:hint="cs"/>
          <w:rtl/>
          <w:lang w:eastAsia="he-IL"/>
        </w:rPr>
        <w:t xml:space="preserve"> </w:t>
      </w:r>
      <w:bookmarkStart w:id="9662" w:name="_ETM_Q1_8558427"/>
      <w:bookmarkEnd w:id="9662"/>
      <w:r>
        <w:rPr>
          <w:rFonts w:hint="cs"/>
          <w:rtl/>
          <w:lang w:eastAsia="he-IL"/>
        </w:rPr>
        <w:t xml:space="preserve">לא מתכתב איתו. </w:t>
      </w:r>
      <w:bookmarkStart w:id="9663" w:name="_ETM_Q1_8560976"/>
      <w:bookmarkStart w:id="9664" w:name="_ETM_Q1_8561529"/>
      <w:bookmarkEnd w:id="9663"/>
      <w:bookmarkEnd w:id="9664"/>
    </w:p>
    <w:p w14:paraId="0A6D6F96" w14:textId="77777777" w:rsidR="007A5C67" w:rsidRDefault="007A5C67" w:rsidP="007A5C67">
      <w:pPr>
        <w:rPr>
          <w:rtl/>
          <w:lang w:eastAsia="he-IL"/>
        </w:rPr>
      </w:pPr>
      <w:bookmarkStart w:id="9665" w:name="_ETM_Q1_8561620"/>
      <w:bookmarkEnd w:id="9665"/>
    </w:p>
    <w:p w14:paraId="235E7ECC" w14:textId="77777777" w:rsidR="007A5C67" w:rsidRDefault="007A5C67" w:rsidP="007A5C67">
      <w:pPr>
        <w:rPr>
          <w:rtl/>
          <w:lang w:eastAsia="he-IL"/>
        </w:rPr>
      </w:pPr>
      <w:bookmarkStart w:id="9666" w:name="_ETM_Q1_8561653"/>
      <w:bookmarkStart w:id="9667" w:name="_ETM_Q1_8561736"/>
      <w:bookmarkEnd w:id="9666"/>
      <w:bookmarkEnd w:id="9667"/>
      <w:r>
        <w:rPr>
          <w:rFonts w:hint="cs"/>
          <w:rtl/>
          <w:lang w:eastAsia="he-IL"/>
        </w:rPr>
        <w:t>אי אפשר גם, דבר נוסף, והסברתי לכם</w:t>
      </w:r>
      <w:bookmarkStart w:id="9668" w:name="_ETM_Q1_8565429"/>
      <w:bookmarkEnd w:id="9668"/>
      <w:r>
        <w:rPr>
          <w:rFonts w:hint="cs"/>
          <w:rtl/>
          <w:lang w:eastAsia="he-IL"/>
        </w:rPr>
        <w:t xml:space="preserve"> </w:t>
      </w:r>
      <w:bookmarkStart w:id="9669" w:name="_ETM_Q1_8562484"/>
      <w:bookmarkEnd w:id="9669"/>
      <w:r>
        <w:rPr>
          <w:rFonts w:hint="cs"/>
          <w:rtl/>
          <w:lang w:eastAsia="he-IL"/>
        </w:rPr>
        <w:t>את זה בעבר. בלתי אפשרי לנתק את הוראת הסימון מהוראות</w:t>
      </w:r>
      <w:bookmarkStart w:id="9670" w:name="_ETM_Q1_8569084"/>
      <w:bookmarkEnd w:id="9670"/>
      <w:r>
        <w:rPr>
          <w:rFonts w:hint="cs"/>
          <w:rtl/>
          <w:lang w:eastAsia="he-IL"/>
        </w:rPr>
        <w:t xml:space="preserve"> אחרות בחקיקת מזון. </w:t>
      </w:r>
      <w:bookmarkStart w:id="9671" w:name="_ETM_Q1_8569091"/>
      <w:bookmarkEnd w:id="9671"/>
      <w:r>
        <w:rPr>
          <w:rFonts w:hint="cs"/>
          <w:rtl/>
          <w:lang w:eastAsia="he-IL"/>
        </w:rPr>
        <w:t>תמיד הוראת הסימון יושבת עם הרציונל של</w:t>
      </w:r>
      <w:bookmarkStart w:id="9672" w:name="_ETM_Q1_8574001"/>
      <w:bookmarkEnd w:id="9672"/>
      <w:r>
        <w:rPr>
          <w:rFonts w:hint="cs"/>
          <w:rtl/>
          <w:lang w:eastAsia="he-IL"/>
        </w:rPr>
        <w:t xml:space="preserve"> כל החקיקה. כך גם בסימון תזונתי, כך גם בתוספי מזון,</w:t>
      </w:r>
      <w:bookmarkStart w:id="9673" w:name="_ETM_Q1_8580326"/>
      <w:bookmarkEnd w:id="9673"/>
      <w:r>
        <w:rPr>
          <w:rFonts w:hint="cs"/>
          <w:rtl/>
          <w:lang w:eastAsia="he-IL"/>
        </w:rPr>
        <w:t xml:space="preserve"> כך </w:t>
      </w:r>
      <w:bookmarkStart w:id="9674" w:name="_ETM_Q1_8577706"/>
      <w:bookmarkEnd w:id="9674"/>
      <w:r>
        <w:rPr>
          <w:rFonts w:hint="cs"/>
          <w:rtl/>
          <w:lang w:eastAsia="he-IL"/>
        </w:rPr>
        <w:t>גם בכל סימון אזהרה שנובע מהוראת סימון בתחום מסוים.</w:t>
      </w:r>
      <w:bookmarkStart w:id="9675" w:name="_ETM_Q1_8584700"/>
      <w:bookmarkEnd w:id="9675"/>
      <w:r>
        <w:rPr>
          <w:rFonts w:hint="cs"/>
          <w:rtl/>
          <w:lang w:eastAsia="he-IL"/>
        </w:rPr>
        <w:t xml:space="preserve"> ולכן, אם </w:t>
      </w:r>
      <w:bookmarkStart w:id="9676" w:name="_ETM_Q1_8582667"/>
      <w:bookmarkEnd w:id="9676"/>
      <w:r>
        <w:rPr>
          <w:rFonts w:hint="cs"/>
          <w:rtl/>
          <w:lang w:eastAsia="he-IL"/>
        </w:rPr>
        <w:t>הסימון הוא חלק מכלל ההוראה, לא ניתן, אי</w:t>
      </w:r>
      <w:bookmarkStart w:id="9677" w:name="_ETM_Q1_8587721"/>
      <w:bookmarkEnd w:id="9677"/>
      <w:r>
        <w:rPr>
          <w:rFonts w:hint="cs"/>
          <w:rtl/>
          <w:lang w:eastAsia="he-IL"/>
        </w:rPr>
        <w:t xml:space="preserve"> אפשר לנתק את מועד התחילה שלו בלבד ממועדי התחילה של</w:t>
      </w:r>
      <w:bookmarkStart w:id="9678" w:name="_ETM_Q1_8593022"/>
      <w:bookmarkEnd w:id="9678"/>
      <w:r>
        <w:rPr>
          <w:rFonts w:hint="cs"/>
          <w:rtl/>
          <w:lang w:eastAsia="he-IL"/>
        </w:rPr>
        <w:t xml:space="preserve"> ההוראות האחרות. ולכן אי אפשר ממש מעשית לפרק את זה</w:t>
      </w:r>
      <w:bookmarkStart w:id="9679" w:name="_ETM_Q1_8598046"/>
      <w:bookmarkEnd w:id="9679"/>
      <w:r>
        <w:rPr>
          <w:rFonts w:hint="cs"/>
          <w:rtl/>
          <w:lang w:eastAsia="he-IL"/>
        </w:rPr>
        <w:t xml:space="preserve"> לשתי חקיקות שונות שיחולו </w:t>
      </w:r>
      <w:bookmarkStart w:id="9680" w:name="_ETM_Q1_8597798"/>
      <w:bookmarkEnd w:id="9680"/>
      <w:r>
        <w:rPr>
          <w:rFonts w:hint="cs"/>
          <w:rtl/>
          <w:lang w:eastAsia="he-IL"/>
        </w:rPr>
        <w:t>על הוראות תחילה, שבעצם הם אותה,</w:t>
      </w:r>
      <w:bookmarkStart w:id="9681" w:name="_ETM_Q1_8602664"/>
      <w:bookmarkEnd w:id="9681"/>
      <w:r>
        <w:rPr>
          <w:rFonts w:hint="cs"/>
          <w:rtl/>
          <w:lang w:eastAsia="he-IL"/>
        </w:rPr>
        <w:t xml:space="preserve"> הם באותו ע</w:t>
      </w:r>
      <w:bookmarkStart w:id="9682" w:name="_ETM_Q1_8600937"/>
      <w:bookmarkEnd w:id="9682"/>
      <w:r>
        <w:rPr>
          <w:rFonts w:hint="cs"/>
          <w:rtl/>
          <w:lang w:eastAsia="he-IL"/>
        </w:rPr>
        <w:t xml:space="preserve">ניין. </w:t>
      </w:r>
      <w:bookmarkStart w:id="9683" w:name="_ETM_Q1_8601663"/>
      <w:bookmarkEnd w:id="9683"/>
    </w:p>
    <w:p w14:paraId="7B331F83" w14:textId="77777777" w:rsidR="007A5C67" w:rsidRDefault="007A5C67" w:rsidP="007A5C67">
      <w:pPr>
        <w:rPr>
          <w:rtl/>
          <w:lang w:eastAsia="he-IL"/>
        </w:rPr>
      </w:pPr>
      <w:bookmarkStart w:id="9684" w:name="_ETM_Q1_8601733"/>
      <w:bookmarkEnd w:id="9684"/>
    </w:p>
    <w:p w14:paraId="734CE8C3" w14:textId="6918A3C4" w:rsidR="007A5C67" w:rsidRDefault="007A5C67" w:rsidP="007A5C67">
      <w:pPr>
        <w:pStyle w:val="af9"/>
        <w:keepNext/>
        <w:rPr>
          <w:rtl/>
          <w:lang w:eastAsia="he-IL"/>
        </w:rPr>
      </w:pPr>
      <w:bookmarkStart w:id="9685" w:name="ET_guest_רז_הילמן_750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5"/>
    </w:p>
    <w:p w14:paraId="688A6A90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2126FB8B" w14:textId="77777777" w:rsidR="007A5C67" w:rsidRDefault="007A5C67" w:rsidP="007A5C67">
      <w:pPr>
        <w:rPr>
          <w:rtl/>
          <w:lang w:eastAsia="he-IL"/>
        </w:rPr>
      </w:pPr>
      <w:bookmarkStart w:id="9686" w:name="_ETM_Q1_8603033"/>
      <w:bookmarkStart w:id="9687" w:name="_ETM_Q1_8603093"/>
      <w:bookmarkEnd w:id="9686"/>
      <w:bookmarkEnd w:id="9687"/>
      <w:r>
        <w:rPr>
          <w:rFonts w:hint="cs"/>
          <w:rtl/>
          <w:lang w:eastAsia="he-IL"/>
        </w:rPr>
        <w:t xml:space="preserve">אבל זה </w:t>
      </w:r>
      <w:bookmarkStart w:id="9688" w:name="_ETM_Q1_8601764"/>
      <w:bookmarkEnd w:id="9688"/>
      <w:r>
        <w:rPr>
          <w:rFonts w:hint="cs"/>
          <w:rtl/>
          <w:lang w:eastAsia="he-IL"/>
        </w:rPr>
        <w:t>מה שקורה היום, מה זאת</w:t>
      </w:r>
      <w:bookmarkStart w:id="9689" w:name="_ETM_Q1_8604034"/>
      <w:bookmarkEnd w:id="9689"/>
      <w:r>
        <w:rPr>
          <w:rFonts w:hint="cs"/>
          <w:rtl/>
          <w:lang w:eastAsia="he-IL"/>
        </w:rPr>
        <w:t xml:space="preserve"> אומרת?</w:t>
      </w:r>
      <w:bookmarkStart w:id="9690" w:name="_ETM_Q1_8604910"/>
      <w:bookmarkEnd w:id="9690"/>
    </w:p>
    <w:p w14:paraId="6F8CC62E" w14:textId="77777777" w:rsidR="007A5C67" w:rsidRDefault="007A5C67" w:rsidP="007A5C67">
      <w:pPr>
        <w:rPr>
          <w:rtl/>
          <w:lang w:eastAsia="he-IL"/>
        </w:rPr>
      </w:pPr>
      <w:bookmarkStart w:id="9691" w:name="_ETM_Q1_8604993"/>
      <w:bookmarkEnd w:id="9691"/>
    </w:p>
    <w:p w14:paraId="069BC5E1" w14:textId="150D882C" w:rsidR="007A5C67" w:rsidRDefault="007A5C67" w:rsidP="007A5C67">
      <w:pPr>
        <w:pStyle w:val="af9"/>
        <w:keepNext/>
        <w:rPr>
          <w:rtl/>
          <w:lang w:eastAsia="he-IL"/>
        </w:rPr>
      </w:pPr>
      <w:bookmarkStart w:id="9692" w:name="ET_guest_שרון_גוטמן_טרודלר_751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2"/>
    </w:p>
    <w:p w14:paraId="21030342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0BA0CF80" w14:textId="77777777" w:rsidR="007A5C67" w:rsidRDefault="007A5C67" w:rsidP="007A5C67">
      <w:pPr>
        <w:rPr>
          <w:rtl/>
          <w:lang w:eastAsia="he-IL"/>
        </w:rPr>
      </w:pPr>
      <w:bookmarkStart w:id="9693" w:name="_ETM_Q1_8604203"/>
      <w:bookmarkStart w:id="9694" w:name="_ETM_Q1_8604242"/>
      <w:bookmarkEnd w:id="9693"/>
      <w:bookmarkEnd w:id="9694"/>
      <w:r>
        <w:rPr>
          <w:rFonts w:hint="cs"/>
          <w:rtl/>
          <w:lang w:eastAsia="he-IL"/>
        </w:rPr>
        <w:t xml:space="preserve">לא, זה לא מה שקורה היום. </w:t>
      </w:r>
    </w:p>
    <w:p w14:paraId="334510C8" w14:textId="77777777" w:rsidR="007A5C67" w:rsidRDefault="007A5C67" w:rsidP="007A5C67">
      <w:pPr>
        <w:rPr>
          <w:rtl/>
          <w:lang w:eastAsia="he-IL"/>
        </w:rPr>
      </w:pPr>
      <w:bookmarkStart w:id="9695" w:name="_ETM_Q1_8603968"/>
      <w:bookmarkStart w:id="9696" w:name="_ETM_Q1_8604223"/>
      <w:bookmarkStart w:id="9697" w:name="_ETM_Q1_8604306"/>
      <w:bookmarkEnd w:id="9695"/>
      <w:bookmarkEnd w:id="9696"/>
      <w:bookmarkEnd w:id="9697"/>
    </w:p>
    <w:p w14:paraId="7BA193BB" w14:textId="4CB4B73E" w:rsidR="007A5C67" w:rsidRDefault="007A5C67" w:rsidP="007A5C67">
      <w:pPr>
        <w:pStyle w:val="af9"/>
        <w:keepNext/>
        <w:rPr>
          <w:rtl/>
          <w:lang w:eastAsia="he-IL"/>
        </w:rPr>
      </w:pPr>
      <w:bookmarkStart w:id="9698" w:name="ET_guest_רז_הילמן_752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8"/>
    </w:p>
    <w:p w14:paraId="00AD6D4A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18466935" w14:textId="77777777" w:rsidR="007A5C67" w:rsidRDefault="007A5C67" w:rsidP="007A5C67">
      <w:pPr>
        <w:rPr>
          <w:rtl/>
          <w:lang w:eastAsia="he-IL"/>
        </w:rPr>
      </w:pPr>
      <w:bookmarkStart w:id="9699" w:name="_ETM_Q1_8605912"/>
      <w:bookmarkStart w:id="9700" w:name="_ETM_Q1_8605951"/>
      <w:bookmarkEnd w:id="9699"/>
      <w:bookmarkEnd w:id="9700"/>
      <w:r>
        <w:rPr>
          <w:rFonts w:hint="cs"/>
          <w:rtl/>
          <w:lang w:eastAsia="he-IL"/>
        </w:rPr>
        <w:t>למה?</w:t>
      </w:r>
    </w:p>
    <w:p w14:paraId="603EC801" w14:textId="77777777" w:rsidR="007A5C67" w:rsidRDefault="007A5C67" w:rsidP="007A5C67">
      <w:pPr>
        <w:rPr>
          <w:rtl/>
          <w:lang w:eastAsia="he-IL"/>
        </w:rPr>
      </w:pPr>
      <w:bookmarkStart w:id="9701" w:name="_ETM_Q1_8606564"/>
      <w:bookmarkStart w:id="9702" w:name="_ETM_Q1_8606639"/>
      <w:bookmarkEnd w:id="9701"/>
      <w:bookmarkEnd w:id="9702"/>
    </w:p>
    <w:p w14:paraId="638BCB14" w14:textId="6C176673" w:rsidR="007A5C67" w:rsidRDefault="007A5C67" w:rsidP="007A5C67">
      <w:pPr>
        <w:pStyle w:val="af9"/>
        <w:keepNext/>
        <w:rPr>
          <w:rtl/>
          <w:lang w:eastAsia="he-IL"/>
        </w:rPr>
      </w:pPr>
      <w:bookmarkStart w:id="9703" w:name="ET_guest_שרון_גוטמן_טרודלר_753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3"/>
    </w:p>
    <w:p w14:paraId="04FAB867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2180FDBE" w14:textId="77777777" w:rsidR="007A5C67" w:rsidRDefault="007A5C67" w:rsidP="007A5C67">
      <w:pPr>
        <w:rPr>
          <w:rtl/>
          <w:lang w:eastAsia="he-IL"/>
        </w:rPr>
      </w:pPr>
      <w:bookmarkStart w:id="9704" w:name="_ETM_Q1_8608354"/>
      <w:bookmarkStart w:id="9705" w:name="_ETM_Q1_8608398"/>
      <w:bookmarkEnd w:id="9704"/>
      <w:bookmarkEnd w:id="9705"/>
      <w:r>
        <w:rPr>
          <w:rFonts w:hint="cs"/>
          <w:rtl/>
          <w:lang w:eastAsia="he-IL"/>
        </w:rPr>
        <w:t>מה</w:t>
      </w:r>
      <w:bookmarkStart w:id="9706" w:name="_ETM_Q1_8605788"/>
      <w:bookmarkEnd w:id="9706"/>
      <w:r>
        <w:rPr>
          <w:rFonts w:hint="cs"/>
          <w:rtl/>
          <w:lang w:eastAsia="he-IL"/>
        </w:rPr>
        <w:t xml:space="preserve"> שקורה היום זה</w:t>
      </w:r>
      <w:bookmarkStart w:id="9707" w:name="_ETM_Q1_8608004"/>
      <w:bookmarkEnd w:id="9707"/>
      <w:r>
        <w:rPr>
          <w:rFonts w:hint="cs"/>
          <w:rtl/>
          <w:lang w:eastAsia="he-IL"/>
        </w:rPr>
        <w:t xml:space="preserve"> שההוראות סימון היחידות שאני </w:t>
      </w:r>
      <w:bookmarkStart w:id="9708" w:name="_ETM_Q1_8607780"/>
      <w:bookmarkEnd w:id="9708"/>
      <w:r>
        <w:rPr>
          <w:rFonts w:hint="cs"/>
          <w:rtl/>
          <w:lang w:eastAsia="he-IL"/>
        </w:rPr>
        <w:t>מכירה שמשרד הבריאות קבע מכוח תקנות</w:t>
      </w:r>
      <w:bookmarkStart w:id="9709" w:name="_ETM_Q1_8613575"/>
      <w:bookmarkEnd w:id="9709"/>
      <w:r>
        <w:rPr>
          <w:rFonts w:hint="cs"/>
          <w:rtl/>
          <w:lang w:eastAsia="he-IL"/>
        </w:rPr>
        <w:t xml:space="preserve"> בשנים האחרונות היה הסמל האדום. תקנות הסי</w:t>
      </w:r>
      <w:bookmarkStart w:id="9710" w:name="_ETM_Q1_8614908"/>
      <w:bookmarkEnd w:id="9710"/>
      <w:r>
        <w:rPr>
          <w:rFonts w:hint="cs"/>
          <w:rtl/>
          <w:lang w:eastAsia="he-IL"/>
        </w:rPr>
        <w:t xml:space="preserve">מון התזונתי. ותקנות סימון </w:t>
      </w:r>
      <w:bookmarkStart w:id="9711" w:name="_ETM_Q1_8619445"/>
      <w:bookmarkEnd w:id="9711"/>
      <w:r>
        <w:rPr>
          <w:rFonts w:hint="cs"/>
          <w:rtl/>
          <w:lang w:eastAsia="he-IL"/>
        </w:rPr>
        <w:t xml:space="preserve">אזהרה. </w:t>
      </w:r>
      <w:bookmarkStart w:id="9712" w:name="_ETM_Q1_8621218"/>
      <w:bookmarkEnd w:id="9712"/>
    </w:p>
    <w:p w14:paraId="6C932FF2" w14:textId="77777777" w:rsidR="007A5C67" w:rsidRDefault="007A5C67" w:rsidP="007A5C67">
      <w:pPr>
        <w:rPr>
          <w:rtl/>
          <w:lang w:eastAsia="he-IL"/>
        </w:rPr>
      </w:pPr>
      <w:bookmarkStart w:id="9713" w:name="_ETM_Q1_8621313"/>
      <w:bookmarkStart w:id="9714" w:name="_ETM_Q1_8618345"/>
      <w:bookmarkEnd w:id="9713"/>
      <w:bookmarkEnd w:id="9714"/>
    </w:p>
    <w:p w14:paraId="65A35385" w14:textId="30FEAF89" w:rsidR="007A5C67" w:rsidRDefault="007A5C67" w:rsidP="007A5C67">
      <w:pPr>
        <w:pStyle w:val="af9"/>
        <w:keepNext/>
        <w:rPr>
          <w:rtl/>
          <w:lang w:eastAsia="he-IL"/>
        </w:rPr>
      </w:pPr>
      <w:bookmarkStart w:id="9715" w:name="ET_guest_אביב_חצבני_754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5"/>
    </w:p>
    <w:p w14:paraId="45C7F1DA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22961E8D" w14:textId="77777777" w:rsidR="007A5C67" w:rsidRDefault="007A5C67" w:rsidP="007A5C67">
      <w:pPr>
        <w:rPr>
          <w:rtl/>
          <w:lang w:eastAsia="he-IL"/>
        </w:rPr>
      </w:pPr>
      <w:bookmarkStart w:id="9716" w:name="_ETM_Q1_8620987"/>
      <w:bookmarkStart w:id="9717" w:name="_ETM_Q1_8621025"/>
      <w:bookmarkEnd w:id="9716"/>
      <w:bookmarkEnd w:id="9717"/>
      <w:r>
        <w:rPr>
          <w:rFonts w:hint="cs"/>
          <w:rtl/>
          <w:lang w:eastAsia="he-IL"/>
        </w:rPr>
        <w:t>ו</w:t>
      </w:r>
      <w:bookmarkStart w:id="9718" w:name="_ETM_Q1_8618275"/>
      <w:bookmarkEnd w:id="9718"/>
      <w:r>
        <w:rPr>
          <w:rFonts w:hint="cs"/>
          <w:rtl/>
          <w:lang w:eastAsia="he-IL"/>
        </w:rPr>
        <w:t xml:space="preserve">יש גם דרישות סימון בתקנים. </w:t>
      </w:r>
      <w:bookmarkStart w:id="9719" w:name="_ETM_Q1_8622506"/>
      <w:bookmarkEnd w:id="9719"/>
    </w:p>
    <w:p w14:paraId="741EBF57" w14:textId="77777777" w:rsidR="007A5C67" w:rsidRDefault="007A5C67" w:rsidP="007A5C67">
      <w:pPr>
        <w:rPr>
          <w:rtl/>
          <w:lang w:eastAsia="he-IL"/>
        </w:rPr>
      </w:pPr>
    </w:p>
    <w:p w14:paraId="5A9F6EAE" w14:textId="780ED649" w:rsidR="007A5C67" w:rsidRDefault="007A5C67" w:rsidP="007A5C67">
      <w:pPr>
        <w:pStyle w:val="af9"/>
        <w:keepNext/>
        <w:rPr>
          <w:rtl/>
          <w:lang w:eastAsia="he-IL"/>
        </w:rPr>
      </w:pPr>
      <w:bookmarkStart w:id="9720" w:name="ET_guest_שרון_גוטמן_טרודלר_755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0"/>
    </w:p>
    <w:p w14:paraId="3165EFA4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2EA725AB" w14:textId="77777777" w:rsidR="007A5C67" w:rsidRDefault="007A5C67" w:rsidP="007A5C67">
      <w:pPr>
        <w:rPr>
          <w:rtl/>
          <w:lang w:eastAsia="he-IL"/>
        </w:rPr>
      </w:pPr>
      <w:bookmarkStart w:id="9721" w:name="_ETM_Q1_8623910"/>
      <w:bookmarkStart w:id="9722" w:name="_ETM_Q1_8623952"/>
      <w:bookmarkEnd w:id="9721"/>
      <w:bookmarkEnd w:id="9722"/>
      <w:r>
        <w:rPr>
          <w:rFonts w:hint="cs"/>
          <w:rtl/>
          <w:lang w:eastAsia="he-IL"/>
        </w:rPr>
        <w:t>של ממתיקים מסוגים מסו</w:t>
      </w:r>
      <w:bookmarkStart w:id="9723" w:name="_ETM_Q1_8623282"/>
      <w:bookmarkEnd w:id="9723"/>
      <w:r>
        <w:rPr>
          <w:rFonts w:hint="cs"/>
          <w:rtl/>
          <w:lang w:eastAsia="he-IL"/>
        </w:rPr>
        <w:t>ימים.</w:t>
      </w:r>
      <w:bookmarkStart w:id="9724" w:name="_ETM_Q1_8624244"/>
      <w:bookmarkEnd w:id="9724"/>
      <w:r>
        <w:rPr>
          <w:rFonts w:hint="cs"/>
          <w:rtl/>
          <w:lang w:eastAsia="he-IL"/>
        </w:rPr>
        <w:t xml:space="preserve"> בשתי ההוראות האלה באמת חל חוק איילת</w:t>
      </w:r>
      <w:bookmarkStart w:id="9725" w:name="_ETM_Q1_8626452"/>
      <w:bookmarkEnd w:id="9725"/>
      <w:r>
        <w:rPr>
          <w:rFonts w:hint="cs"/>
          <w:rtl/>
          <w:lang w:eastAsia="he-IL"/>
        </w:rPr>
        <w:t xml:space="preserve"> שקד. בנושא של</w:t>
      </w:r>
      <w:bookmarkStart w:id="9726" w:name="_ETM_Q1_8630160"/>
      <w:bookmarkEnd w:id="9726"/>
      <w:r>
        <w:rPr>
          <w:rFonts w:hint="cs"/>
          <w:rtl/>
          <w:lang w:eastAsia="he-IL"/>
        </w:rPr>
        <w:t xml:space="preserve"> האימוץ אין שום היגיון להפ</w:t>
      </w:r>
      <w:bookmarkStart w:id="9727" w:name="_ETM_Q1_8629818"/>
      <w:bookmarkEnd w:id="9727"/>
      <w:r>
        <w:rPr>
          <w:rFonts w:hint="cs"/>
          <w:rtl/>
          <w:lang w:eastAsia="he-IL"/>
        </w:rPr>
        <w:t>ריד בין הדין המ</w:t>
      </w:r>
      <w:bookmarkStart w:id="9728" w:name="_ETM_Q1_8631209"/>
      <w:bookmarkEnd w:id="9728"/>
      <w:r>
        <w:rPr>
          <w:rFonts w:hint="cs"/>
          <w:rtl/>
          <w:lang w:eastAsia="he-IL"/>
        </w:rPr>
        <w:t>הותי שהופעל</w:t>
      </w:r>
      <w:bookmarkStart w:id="9729" w:name="_ETM_Q1_8634570"/>
      <w:bookmarkEnd w:id="9729"/>
      <w:r>
        <w:rPr>
          <w:rFonts w:hint="cs"/>
          <w:rtl/>
          <w:lang w:eastAsia="he-IL"/>
        </w:rPr>
        <w:t xml:space="preserve"> לבין</w:t>
      </w:r>
      <w:bookmarkStart w:id="9730" w:name="_ETM_Q1_8632003"/>
      <w:bookmarkEnd w:id="9730"/>
      <w:r>
        <w:rPr>
          <w:rFonts w:hint="cs"/>
          <w:rtl/>
          <w:lang w:eastAsia="he-IL"/>
        </w:rPr>
        <w:t xml:space="preserve"> הוראת הסימון במועד התחילה. אין שום </w:t>
      </w:r>
      <w:bookmarkStart w:id="9731" w:name="_ETM_Q1_8634736"/>
      <w:bookmarkEnd w:id="9731"/>
      <w:r>
        <w:rPr>
          <w:rFonts w:hint="cs"/>
          <w:rtl/>
          <w:lang w:eastAsia="he-IL"/>
        </w:rPr>
        <w:t>היגיון וגם</w:t>
      </w:r>
      <w:bookmarkStart w:id="9732" w:name="_ETM_Q1_8637115"/>
      <w:bookmarkEnd w:id="9732"/>
      <w:r>
        <w:rPr>
          <w:rFonts w:hint="cs"/>
          <w:rtl/>
          <w:lang w:eastAsia="he-IL"/>
        </w:rPr>
        <w:t xml:space="preserve"> זה לא ישים. </w:t>
      </w:r>
      <w:bookmarkStart w:id="9733" w:name="_ETM_Q1_8638287"/>
      <w:bookmarkEnd w:id="9733"/>
    </w:p>
    <w:p w14:paraId="5D5CE8B6" w14:textId="77777777" w:rsidR="007A5C67" w:rsidRDefault="007A5C67" w:rsidP="007A5C67">
      <w:pPr>
        <w:rPr>
          <w:rtl/>
          <w:lang w:eastAsia="he-IL"/>
        </w:rPr>
      </w:pPr>
      <w:bookmarkStart w:id="9734" w:name="_ETM_Q1_8638381"/>
      <w:bookmarkEnd w:id="9734"/>
    </w:p>
    <w:p w14:paraId="505874EB" w14:textId="5F5E80B6" w:rsidR="007A5C67" w:rsidRDefault="007A5C67" w:rsidP="007A5C67">
      <w:pPr>
        <w:pStyle w:val="af9"/>
        <w:keepNext/>
        <w:rPr>
          <w:rtl/>
          <w:lang w:eastAsia="he-IL"/>
        </w:rPr>
      </w:pPr>
      <w:bookmarkStart w:id="9735" w:name="ET_guest_נעמי_רוזנטל_756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5"/>
    </w:p>
    <w:p w14:paraId="6C8A3D4D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0E5E9C53" w14:textId="77777777" w:rsidR="007A5C67" w:rsidRDefault="007A5C67" w:rsidP="007A5C67">
      <w:pPr>
        <w:rPr>
          <w:rtl/>
          <w:lang w:eastAsia="he-IL"/>
        </w:rPr>
      </w:pPr>
      <w:bookmarkStart w:id="9736" w:name="_ETM_Q1_8637136"/>
      <w:bookmarkStart w:id="9737" w:name="_ETM_Q1_8637172"/>
      <w:bookmarkEnd w:id="9736"/>
      <w:bookmarkEnd w:id="9737"/>
      <w:r>
        <w:rPr>
          <w:rFonts w:hint="cs"/>
          <w:rtl/>
          <w:lang w:eastAsia="he-IL"/>
        </w:rPr>
        <w:t>אני רוצה כן לחזק פה את מה ש</w:t>
      </w:r>
      <w:bookmarkStart w:id="9738" w:name="_ETM_Q1_8639942"/>
      <w:bookmarkEnd w:id="9738"/>
      <w:r>
        <w:rPr>
          <w:rFonts w:hint="cs"/>
          <w:rtl/>
          <w:lang w:eastAsia="he-IL"/>
        </w:rPr>
        <w:t>אנחנו אומרים. כי בחוק עצמו של</w:t>
      </w:r>
      <w:bookmarkStart w:id="9739" w:name="_ETM_Q1_8640149"/>
      <w:bookmarkEnd w:id="9739"/>
      <w:r>
        <w:rPr>
          <w:rFonts w:hint="cs"/>
          <w:rtl/>
          <w:lang w:eastAsia="he-IL"/>
        </w:rPr>
        <w:t xml:space="preserve"> 2014 יש סייג שאם</w:t>
      </w:r>
      <w:bookmarkStart w:id="9740" w:name="_ETM_Q1_8645184"/>
      <w:bookmarkEnd w:id="9740"/>
      <w:r>
        <w:rPr>
          <w:rFonts w:hint="cs"/>
          <w:rtl/>
          <w:lang w:eastAsia="he-IL"/>
        </w:rPr>
        <w:t xml:space="preserve"> יש משהו שהוא לבריאות הציבור אז יש את הכוח לבוא</w:t>
      </w:r>
      <w:bookmarkStart w:id="9741" w:name="_ETM_Q1_8649959"/>
      <w:bookmarkEnd w:id="9741"/>
      <w:r>
        <w:rPr>
          <w:rFonts w:hint="cs"/>
          <w:rtl/>
          <w:lang w:eastAsia="he-IL"/>
        </w:rPr>
        <w:t xml:space="preserve"> ולהקדים. אבל זה נכון, החוק הזה בא במטרה להקל על</w:t>
      </w:r>
      <w:bookmarkStart w:id="9742" w:name="_ETM_Q1_8655862"/>
      <w:bookmarkEnd w:id="9742"/>
      <w:r>
        <w:rPr>
          <w:rFonts w:hint="cs"/>
          <w:rtl/>
          <w:lang w:eastAsia="he-IL"/>
        </w:rPr>
        <w:t xml:space="preserve"> שינויים תכופים של האריזות. נכון שאת מדברת פה על כ</w:t>
      </w:r>
      <w:bookmarkStart w:id="9743" w:name="_ETM_Q1_8657658"/>
      <w:bookmarkEnd w:id="9743"/>
      <w:r>
        <w:rPr>
          <w:rFonts w:hint="cs"/>
          <w:rtl/>
          <w:lang w:eastAsia="he-IL"/>
        </w:rPr>
        <w:t xml:space="preserve">מה </w:t>
      </w:r>
      <w:bookmarkStart w:id="9744" w:name="_ETM_Q1_8657942"/>
      <w:bookmarkEnd w:id="9744"/>
      <w:r>
        <w:rPr>
          <w:rFonts w:hint="cs"/>
          <w:rtl/>
          <w:lang w:eastAsia="he-IL"/>
        </w:rPr>
        <w:t xml:space="preserve">שינויים, שניים, שאולי היו. אבל זה לא אומר שלא </w:t>
      </w:r>
      <w:bookmarkStart w:id="9745" w:name="_ETM_Q1_8660861"/>
      <w:bookmarkEnd w:id="9745"/>
      <w:r>
        <w:rPr>
          <w:rFonts w:hint="cs"/>
          <w:rtl/>
          <w:lang w:eastAsia="he-IL"/>
        </w:rPr>
        <w:t>יהיו.</w:t>
      </w:r>
      <w:bookmarkStart w:id="9746" w:name="_ETM_Q1_8661595"/>
      <w:bookmarkEnd w:id="9746"/>
      <w:r>
        <w:rPr>
          <w:rFonts w:hint="cs"/>
          <w:rtl/>
          <w:lang w:eastAsia="he-IL"/>
        </w:rPr>
        <w:t xml:space="preserve"> יהיו את האל</w:t>
      </w:r>
      <w:bookmarkStart w:id="9747" w:name="_ETM_Q1_8662806"/>
      <w:bookmarkEnd w:id="9747"/>
      <w:r>
        <w:rPr>
          <w:rFonts w:hint="cs"/>
          <w:rtl/>
          <w:lang w:eastAsia="he-IL"/>
        </w:rPr>
        <w:t>רגנים בקרוב. אנחנו יודעים שבאים עוד ד</w:t>
      </w:r>
      <w:bookmarkStart w:id="9748" w:name="_ETM_Q1_8664731"/>
      <w:bookmarkEnd w:id="9748"/>
      <w:r>
        <w:rPr>
          <w:rFonts w:hint="cs"/>
          <w:rtl/>
          <w:lang w:eastAsia="he-IL"/>
        </w:rPr>
        <w:t>ברים.</w:t>
      </w:r>
      <w:bookmarkStart w:id="9749" w:name="_ETM_Q1_8665401"/>
      <w:bookmarkEnd w:id="9749"/>
      <w:r>
        <w:rPr>
          <w:rFonts w:hint="cs"/>
          <w:rtl/>
          <w:lang w:eastAsia="he-IL"/>
        </w:rPr>
        <w:t xml:space="preserve"> </w:t>
      </w:r>
      <w:bookmarkStart w:id="9750" w:name="_ETM_Q1_8665701"/>
      <w:bookmarkEnd w:id="9750"/>
    </w:p>
    <w:p w14:paraId="5E9FDE9D" w14:textId="77777777" w:rsidR="007A5C67" w:rsidRDefault="007A5C67" w:rsidP="007A5C67">
      <w:pPr>
        <w:rPr>
          <w:rtl/>
          <w:lang w:eastAsia="he-IL"/>
        </w:rPr>
      </w:pPr>
      <w:bookmarkStart w:id="9751" w:name="_ETM_Q1_8665787"/>
      <w:bookmarkEnd w:id="9751"/>
    </w:p>
    <w:p w14:paraId="362C0B4C" w14:textId="16EE1F31" w:rsidR="007A5C67" w:rsidRDefault="007A5C67" w:rsidP="007A5C67">
      <w:pPr>
        <w:pStyle w:val="af9"/>
        <w:keepNext/>
        <w:rPr>
          <w:rtl/>
          <w:lang w:eastAsia="he-IL"/>
        </w:rPr>
      </w:pPr>
      <w:bookmarkStart w:id="9752" w:name="ET_guest_שרון_גוטמן_טרודלר_757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2"/>
    </w:p>
    <w:p w14:paraId="52BA296A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4AD3BA4C" w14:textId="77777777" w:rsidR="007A5C67" w:rsidRDefault="007A5C67" w:rsidP="007A5C67">
      <w:pPr>
        <w:rPr>
          <w:rtl/>
          <w:lang w:eastAsia="he-IL"/>
        </w:rPr>
      </w:pPr>
      <w:bookmarkStart w:id="9753" w:name="_ETM_Q1_8668556"/>
      <w:bookmarkEnd w:id="9753"/>
      <w:r>
        <w:rPr>
          <w:rFonts w:hint="cs"/>
          <w:rtl/>
          <w:lang w:eastAsia="he-IL"/>
        </w:rPr>
        <w:t>א</w:t>
      </w:r>
      <w:bookmarkStart w:id="9754" w:name="_ETM_Q1_8668607"/>
      <w:bookmarkEnd w:id="9754"/>
      <w:r>
        <w:rPr>
          <w:rFonts w:hint="cs"/>
          <w:rtl/>
          <w:lang w:eastAsia="he-IL"/>
        </w:rPr>
        <w:t>לרגנים זה לא א</w:t>
      </w:r>
      <w:bookmarkStart w:id="9755" w:name="_ETM_Q1_8666931"/>
      <w:bookmarkEnd w:id="9755"/>
      <w:r>
        <w:rPr>
          <w:rFonts w:hint="cs"/>
          <w:rtl/>
          <w:lang w:eastAsia="he-IL"/>
        </w:rPr>
        <w:t xml:space="preserve">ימוץ ולכן חל חוק איילת שקד. </w:t>
      </w:r>
      <w:bookmarkStart w:id="9756" w:name="_ETM_Q1_8671263"/>
      <w:bookmarkEnd w:id="9756"/>
    </w:p>
    <w:p w14:paraId="379ED9F0" w14:textId="77777777" w:rsidR="007A5C67" w:rsidRDefault="007A5C67" w:rsidP="007A5C67">
      <w:pPr>
        <w:rPr>
          <w:rtl/>
          <w:lang w:eastAsia="he-IL"/>
        </w:rPr>
      </w:pPr>
      <w:bookmarkStart w:id="9757" w:name="_ETM_Q1_8671344"/>
      <w:bookmarkEnd w:id="9757"/>
    </w:p>
    <w:p w14:paraId="641BAE57" w14:textId="5A0E8923" w:rsidR="007A5C67" w:rsidRDefault="007A5C67" w:rsidP="007A5C67">
      <w:pPr>
        <w:pStyle w:val="af9"/>
        <w:keepNext/>
        <w:rPr>
          <w:rtl/>
          <w:lang w:eastAsia="he-IL"/>
        </w:rPr>
      </w:pPr>
      <w:bookmarkStart w:id="9758" w:name="ET_guest_נעמי_רוזנטל_758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8"/>
    </w:p>
    <w:p w14:paraId="14FC3DDD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2BDDFD3C" w14:textId="77777777" w:rsidR="007A5C67" w:rsidRDefault="007A5C67" w:rsidP="007A5C67">
      <w:pPr>
        <w:rPr>
          <w:rtl/>
          <w:lang w:eastAsia="he-IL"/>
        </w:rPr>
      </w:pPr>
      <w:bookmarkStart w:id="9759" w:name="_ETM_Q1_8670064"/>
      <w:bookmarkStart w:id="9760" w:name="_ETM_Q1_8670103"/>
      <w:bookmarkEnd w:id="9759"/>
      <w:bookmarkEnd w:id="9760"/>
      <w:r>
        <w:rPr>
          <w:rFonts w:hint="cs"/>
          <w:rtl/>
          <w:lang w:eastAsia="he-IL"/>
        </w:rPr>
        <w:t xml:space="preserve">נכון. </w:t>
      </w:r>
      <w:bookmarkStart w:id="9761" w:name="_ETM_Q1_8670575"/>
      <w:bookmarkEnd w:id="9761"/>
      <w:r>
        <w:rPr>
          <w:rFonts w:hint="cs"/>
          <w:rtl/>
          <w:lang w:eastAsia="he-IL"/>
        </w:rPr>
        <w:t>אז אני אומרת שיש לנו הרבה שינויים. ולכן ראוי, החוק</w:t>
      </w:r>
      <w:bookmarkStart w:id="9762" w:name="_ETM_Q1_8675773"/>
      <w:bookmarkEnd w:id="9762"/>
      <w:r>
        <w:rPr>
          <w:rFonts w:hint="cs"/>
          <w:rtl/>
          <w:lang w:eastAsia="he-IL"/>
        </w:rPr>
        <w:t xml:space="preserve"> נע</w:t>
      </w:r>
      <w:bookmarkStart w:id="9763" w:name="_ETM_Q1_8673120"/>
      <w:bookmarkEnd w:id="9763"/>
      <w:r>
        <w:rPr>
          <w:rFonts w:hint="cs"/>
          <w:rtl/>
          <w:lang w:eastAsia="he-IL"/>
        </w:rPr>
        <w:t xml:space="preserve">שה כדי לאחד את כל השינויים. </w:t>
      </w:r>
      <w:bookmarkStart w:id="9764" w:name="_ETM_Q1_8676455"/>
      <w:bookmarkEnd w:id="9764"/>
    </w:p>
    <w:p w14:paraId="7E48B83E" w14:textId="77777777" w:rsidR="007A5C67" w:rsidRDefault="007A5C67" w:rsidP="007A5C67">
      <w:pPr>
        <w:rPr>
          <w:rtl/>
          <w:lang w:eastAsia="he-IL"/>
        </w:rPr>
      </w:pPr>
      <w:bookmarkStart w:id="9765" w:name="_ETM_Q1_8676534"/>
      <w:bookmarkEnd w:id="9765"/>
    </w:p>
    <w:p w14:paraId="46D10D5F" w14:textId="4823DEA3" w:rsidR="007A5C67" w:rsidRDefault="007A5C67" w:rsidP="007A5C67">
      <w:pPr>
        <w:pStyle w:val="af9"/>
        <w:keepNext/>
        <w:rPr>
          <w:rtl/>
          <w:lang w:eastAsia="he-IL"/>
        </w:rPr>
      </w:pPr>
      <w:bookmarkStart w:id="9766" w:name="ET_guest_פנינה_אורן_שני_דור_759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6"/>
    </w:p>
    <w:p w14:paraId="5CFAD040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1D13FFD1" w14:textId="77777777" w:rsidR="007A5C67" w:rsidRDefault="007A5C67" w:rsidP="007A5C67">
      <w:pPr>
        <w:rPr>
          <w:rtl/>
          <w:lang w:eastAsia="he-IL"/>
        </w:rPr>
      </w:pPr>
      <w:bookmarkStart w:id="9767" w:name="_ETM_Q1_8676100"/>
      <w:bookmarkStart w:id="9768" w:name="_ETM_Q1_8676143"/>
      <w:bookmarkEnd w:id="9767"/>
      <w:bookmarkEnd w:id="9768"/>
      <w:r>
        <w:rPr>
          <w:rFonts w:hint="cs"/>
          <w:rtl/>
          <w:lang w:eastAsia="he-IL"/>
        </w:rPr>
        <w:t xml:space="preserve">לא, אבל מצד אחד, </w:t>
      </w:r>
      <w:bookmarkStart w:id="9769" w:name="_ETM_Q1_8678577"/>
      <w:bookmarkEnd w:id="9769"/>
      <w:r>
        <w:rPr>
          <w:rFonts w:hint="cs"/>
          <w:rtl/>
          <w:lang w:eastAsia="he-IL"/>
        </w:rPr>
        <w:t>אנ</w:t>
      </w:r>
      <w:bookmarkStart w:id="9770" w:name="_ETM_Q1_8675744"/>
      <w:bookmarkEnd w:id="9770"/>
      <w:r>
        <w:rPr>
          <w:rFonts w:hint="cs"/>
          <w:rtl/>
          <w:lang w:eastAsia="he-IL"/>
        </w:rPr>
        <w:t>י רוצה רגע שנייה לבוא ולהגיד במה שאמרה שרון וגם</w:t>
      </w:r>
      <w:bookmarkStart w:id="9771" w:name="_ETM_Q1_8681586"/>
      <w:bookmarkEnd w:id="9771"/>
      <w:r>
        <w:rPr>
          <w:rFonts w:hint="cs"/>
          <w:rtl/>
          <w:lang w:eastAsia="he-IL"/>
        </w:rPr>
        <w:t xml:space="preserve"> אמרה נעה. בעצם, מצד אחד אתם רוצים בחלק מהמק</w:t>
      </w:r>
      <w:bookmarkStart w:id="9772" w:name="_ETM_Q1_8684685"/>
      <w:bookmarkEnd w:id="9772"/>
      <w:r>
        <w:rPr>
          <w:rFonts w:hint="cs"/>
          <w:rtl/>
          <w:lang w:eastAsia="he-IL"/>
        </w:rPr>
        <w:t>רים להקדים</w:t>
      </w:r>
      <w:bookmarkStart w:id="9773" w:name="_ETM_Q1_8686175"/>
      <w:bookmarkEnd w:id="9773"/>
      <w:r>
        <w:rPr>
          <w:rFonts w:hint="cs"/>
          <w:rtl/>
          <w:lang w:eastAsia="he-IL"/>
        </w:rPr>
        <w:t xml:space="preserve"> ובחלק מהמקרים לאחר. עכשיו, כשאנחנו </w:t>
      </w:r>
      <w:bookmarkStart w:id="9774" w:name="_ETM_Q1_8687743"/>
      <w:bookmarkEnd w:id="9774"/>
      <w:r>
        <w:rPr>
          <w:rFonts w:hint="cs"/>
          <w:rtl/>
          <w:lang w:eastAsia="he-IL"/>
        </w:rPr>
        <w:t xml:space="preserve">מדברים על להקדים אז גם </w:t>
      </w:r>
      <w:bookmarkStart w:id="9775" w:name="_ETM_Q1_8691023"/>
      <w:bookmarkEnd w:id="9775"/>
      <w:r>
        <w:rPr>
          <w:rFonts w:hint="cs"/>
          <w:rtl/>
          <w:lang w:eastAsia="he-IL"/>
        </w:rPr>
        <w:t xml:space="preserve">להקדים את הסימון ובחלק מהדברים לאחר. ולכן הדברים, </w:t>
      </w:r>
      <w:bookmarkStart w:id="9776" w:name="_ETM_Q1_8693939"/>
      <w:bookmarkEnd w:id="9776"/>
      <w:r>
        <w:rPr>
          <w:rFonts w:hint="cs"/>
          <w:rtl/>
          <w:lang w:eastAsia="he-IL"/>
        </w:rPr>
        <w:t>ככל שיהיו</w:t>
      </w:r>
      <w:bookmarkStart w:id="9777" w:name="_ETM_Q1_8695449"/>
      <w:bookmarkStart w:id="9778" w:name="_ETM_Q1_8696471"/>
      <w:bookmarkEnd w:id="9777"/>
      <w:bookmarkEnd w:id="9778"/>
      <w:r>
        <w:rPr>
          <w:rFonts w:hint="cs"/>
          <w:rtl/>
          <w:lang w:eastAsia="he-IL"/>
        </w:rPr>
        <w:t>, נאמץ בעתיד רגולציה שעוסקת בסימון, אז</w:t>
      </w:r>
      <w:bookmarkStart w:id="9779" w:name="_ETM_Q1_8703029"/>
      <w:bookmarkEnd w:id="9779"/>
      <w:r>
        <w:rPr>
          <w:rFonts w:hint="cs"/>
          <w:rtl/>
          <w:lang w:eastAsia="he-IL"/>
        </w:rPr>
        <w:t xml:space="preserve"> </w:t>
      </w:r>
      <w:bookmarkStart w:id="9780" w:name="_ETM_Q1_8700103"/>
      <w:bookmarkEnd w:id="9780"/>
      <w:r>
        <w:rPr>
          <w:rFonts w:hint="cs"/>
          <w:rtl/>
          <w:lang w:eastAsia="he-IL"/>
        </w:rPr>
        <w:t xml:space="preserve">ההתייחסות הפרטנית לתקופות המעבר תהיה לרגולציה עצמה ולא פה כאמירה </w:t>
      </w:r>
      <w:bookmarkStart w:id="9781" w:name="_ETM_Q1_8708889"/>
      <w:bookmarkEnd w:id="9781"/>
      <w:r>
        <w:rPr>
          <w:rFonts w:hint="cs"/>
          <w:rtl/>
          <w:lang w:eastAsia="he-IL"/>
        </w:rPr>
        <w:t>כללית. האמירה הכללית היא היד</w:t>
      </w:r>
      <w:bookmarkStart w:id="9782" w:name="_ETM_Q1_8708900"/>
      <w:bookmarkEnd w:id="9782"/>
      <w:r>
        <w:rPr>
          <w:rFonts w:hint="cs"/>
          <w:rtl/>
          <w:lang w:eastAsia="he-IL"/>
        </w:rPr>
        <w:t>ברות</w:t>
      </w:r>
      <w:r w:rsidR="00DC1659">
        <w:rPr>
          <w:rFonts w:hint="cs"/>
          <w:rtl/>
          <w:lang w:eastAsia="he-IL"/>
        </w:rPr>
        <w:t xml:space="preserve">. </w:t>
      </w:r>
    </w:p>
    <w:p w14:paraId="2349C33A" w14:textId="77777777" w:rsidR="007A5C67" w:rsidRDefault="007A5C67" w:rsidP="007A5C67">
      <w:pPr>
        <w:rPr>
          <w:rtl/>
          <w:lang w:eastAsia="he-IL"/>
        </w:rPr>
      </w:pPr>
      <w:bookmarkStart w:id="9783" w:name="_ETM_Q1_8712095"/>
      <w:bookmarkStart w:id="9784" w:name="_ETM_Q1_8709607"/>
      <w:bookmarkEnd w:id="9783"/>
      <w:bookmarkEnd w:id="9784"/>
    </w:p>
    <w:p w14:paraId="5FD35ACA" w14:textId="411C04CB" w:rsidR="007A5C67" w:rsidRDefault="007A5C67" w:rsidP="007A5C67">
      <w:pPr>
        <w:pStyle w:val="af9"/>
        <w:keepNext/>
        <w:rPr>
          <w:rtl/>
          <w:lang w:eastAsia="he-IL"/>
        </w:rPr>
      </w:pPr>
      <w:bookmarkStart w:id="9785" w:name="ET_guest_נעמי_רוזנטל_760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5"/>
    </w:p>
    <w:p w14:paraId="4A4EE59A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4FCB2634" w14:textId="77777777" w:rsidR="007A5C67" w:rsidRDefault="007A5C67" w:rsidP="007A5C67">
      <w:pPr>
        <w:rPr>
          <w:rtl/>
          <w:lang w:eastAsia="he-IL"/>
        </w:rPr>
      </w:pPr>
      <w:bookmarkStart w:id="9786" w:name="_ETM_Q1_8711106"/>
      <w:bookmarkStart w:id="9787" w:name="_ETM_Q1_8711149"/>
      <w:bookmarkEnd w:id="9786"/>
      <w:bookmarkEnd w:id="9787"/>
      <w:r>
        <w:rPr>
          <w:rFonts w:hint="cs"/>
          <w:rtl/>
          <w:lang w:eastAsia="he-IL"/>
        </w:rPr>
        <w:t>סייג שאם יש משהו</w:t>
      </w:r>
      <w:bookmarkStart w:id="9788" w:name="_ETM_Q1_8712823"/>
      <w:bookmarkEnd w:id="9788"/>
      <w:r>
        <w:rPr>
          <w:rFonts w:hint="cs"/>
          <w:rtl/>
          <w:lang w:eastAsia="he-IL"/>
        </w:rPr>
        <w:t xml:space="preserve"> שקשור לבטיחות המזון יש אפשרות לקרב את הכניסה לתוקף. לכן</w:t>
      </w:r>
      <w:bookmarkStart w:id="9789" w:name="_ETM_Q1_8719046"/>
      <w:bookmarkEnd w:id="9789"/>
      <w:r>
        <w:rPr>
          <w:rFonts w:hint="cs"/>
          <w:rtl/>
          <w:lang w:eastAsia="he-IL"/>
        </w:rPr>
        <w:t xml:space="preserve"> לא ברור ל</w:t>
      </w:r>
      <w:bookmarkStart w:id="9790" w:name="_ETM_Q1_8717174"/>
      <w:bookmarkEnd w:id="9790"/>
      <w:r>
        <w:rPr>
          <w:rFonts w:hint="cs"/>
          <w:rtl/>
          <w:lang w:eastAsia="he-IL"/>
        </w:rPr>
        <w:t>י למה צריך כל פעם כניסה לתוקף ספציפית</w:t>
      </w:r>
      <w:bookmarkStart w:id="9791" w:name="_ETM_Q1_8722529"/>
      <w:bookmarkEnd w:id="9791"/>
      <w:r>
        <w:rPr>
          <w:rFonts w:hint="cs"/>
          <w:rtl/>
          <w:lang w:eastAsia="he-IL"/>
        </w:rPr>
        <w:t xml:space="preserve"> כש</w:t>
      </w:r>
      <w:bookmarkStart w:id="9792" w:name="_ETM_Q1_8719834"/>
      <w:bookmarkEnd w:id="9792"/>
      <w:r>
        <w:rPr>
          <w:rFonts w:hint="cs"/>
          <w:rtl/>
          <w:lang w:eastAsia="he-IL"/>
        </w:rPr>
        <w:t>יש הוראות</w:t>
      </w:r>
      <w:bookmarkStart w:id="9793" w:name="_ETM_Q1_8723563"/>
      <w:bookmarkEnd w:id="9793"/>
      <w:r w:rsidR="00CE6E92">
        <w:rPr>
          <w:rFonts w:hint="cs"/>
          <w:rtl/>
          <w:lang w:eastAsia="he-IL"/>
        </w:rPr>
        <w:t xml:space="preserve">. </w:t>
      </w:r>
    </w:p>
    <w:p w14:paraId="3F8569E3" w14:textId="77777777" w:rsidR="007A5C67" w:rsidRDefault="007A5C67" w:rsidP="007A5C67">
      <w:pPr>
        <w:rPr>
          <w:rtl/>
          <w:lang w:eastAsia="he-IL"/>
        </w:rPr>
      </w:pPr>
      <w:bookmarkStart w:id="9794" w:name="_ETM_Q1_8723662"/>
      <w:bookmarkStart w:id="9795" w:name="_ETM_Q1_8720963"/>
      <w:bookmarkEnd w:id="9794"/>
      <w:bookmarkEnd w:id="9795"/>
    </w:p>
    <w:p w14:paraId="7C3C10DD" w14:textId="2F2C4B41" w:rsidR="007A5C67" w:rsidRDefault="007A5C67" w:rsidP="007A5C67">
      <w:pPr>
        <w:pStyle w:val="af9"/>
        <w:keepNext/>
        <w:rPr>
          <w:rtl/>
          <w:lang w:eastAsia="he-IL"/>
        </w:rPr>
      </w:pPr>
      <w:bookmarkStart w:id="9796" w:name="ET_guest_פנינה_אורן_שני_דור_761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6"/>
    </w:p>
    <w:p w14:paraId="275FE19A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245E9967" w14:textId="77777777" w:rsidR="007A5C67" w:rsidRDefault="007A5C67" w:rsidP="007A5C67">
      <w:pPr>
        <w:rPr>
          <w:rtl/>
          <w:lang w:eastAsia="he-IL"/>
        </w:rPr>
      </w:pPr>
      <w:bookmarkStart w:id="9797" w:name="_ETM_Q1_8722736"/>
      <w:bookmarkStart w:id="9798" w:name="_ETM_Q1_8722780"/>
      <w:bookmarkEnd w:id="9797"/>
      <w:bookmarkEnd w:id="9798"/>
      <w:r>
        <w:rPr>
          <w:rFonts w:hint="cs"/>
          <w:rtl/>
          <w:lang w:eastAsia="he-IL"/>
        </w:rPr>
        <w:t>כי צ</w:t>
      </w:r>
      <w:bookmarkStart w:id="9799" w:name="_ETM_Q1_8720553"/>
      <w:bookmarkEnd w:id="9799"/>
      <w:r>
        <w:rPr>
          <w:rFonts w:hint="cs"/>
          <w:rtl/>
          <w:lang w:eastAsia="he-IL"/>
        </w:rPr>
        <w:t>ריך זמן היערכות. אנחנו מדברים על רגו</w:t>
      </w:r>
      <w:bookmarkStart w:id="9800" w:name="_ETM_Q1_8722335"/>
      <w:bookmarkEnd w:id="9800"/>
      <w:r>
        <w:rPr>
          <w:rFonts w:hint="cs"/>
          <w:rtl/>
          <w:lang w:eastAsia="he-IL"/>
        </w:rPr>
        <w:t>לציות</w:t>
      </w:r>
      <w:bookmarkStart w:id="9801" w:name="_ETM_Q1_8723185"/>
      <w:bookmarkEnd w:id="9801"/>
      <w:r>
        <w:rPr>
          <w:rFonts w:hint="cs"/>
          <w:rtl/>
          <w:lang w:eastAsia="he-IL"/>
        </w:rPr>
        <w:t xml:space="preserve"> עתידיות שיאומצו. ולא רק עניין של סימון. נצטרך להיערך מבחינת</w:t>
      </w:r>
      <w:bookmarkStart w:id="9802" w:name="_ETM_Q1_8730959"/>
      <w:bookmarkEnd w:id="9802"/>
      <w:r>
        <w:rPr>
          <w:rFonts w:hint="cs"/>
          <w:rtl/>
          <w:lang w:eastAsia="he-IL"/>
        </w:rPr>
        <w:t xml:space="preserve"> היערכות של מעבדות, מבחינת השינויים בסימון. שינויים בשיט</w:t>
      </w:r>
      <w:bookmarkStart w:id="9803" w:name="_ETM_Q1_8735269"/>
      <w:bookmarkEnd w:id="9803"/>
      <w:r>
        <w:rPr>
          <w:rFonts w:hint="cs"/>
          <w:rtl/>
          <w:lang w:eastAsia="he-IL"/>
        </w:rPr>
        <w:t xml:space="preserve">ת פיקוח, </w:t>
      </w:r>
      <w:bookmarkStart w:id="9804" w:name="_ETM_Q1_8736174"/>
      <w:bookmarkEnd w:id="9804"/>
      <w:r>
        <w:rPr>
          <w:rFonts w:hint="cs"/>
          <w:rtl/>
          <w:lang w:eastAsia="he-IL"/>
        </w:rPr>
        <w:t>שינויים בשיטת ייצור. אז ה</w:t>
      </w:r>
      <w:bookmarkStart w:id="9805" w:name="_ETM_Q1_8737387"/>
      <w:bookmarkEnd w:id="9805"/>
      <w:r>
        <w:rPr>
          <w:rFonts w:hint="cs"/>
          <w:rtl/>
          <w:lang w:eastAsia="he-IL"/>
        </w:rPr>
        <w:t>היערכות הזאת תכלול בין היתר גם</w:t>
      </w:r>
      <w:bookmarkStart w:id="9806" w:name="_ETM_Q1_8741006"/>
      <w:bookmarkEnd w:id="9806"/>
      <w:r>
        <w:rPr>
          <w:rFonts w:hint="cs"/>
          <w:rtl/>
          <w:lang w:eastAsia="he-IL"/>
        </w:rPr>
        <w:t xml:space="preserve"> את הא</w:t>
      </w:r>
      <w:bookmarkStart w:id="9807" w:name="_ETM_Q1_8739810"/>
      <w:bookmarkEnd w:id="9807"/>
      <w:r>
        <w:rPr>
          <w:rFonts w:hint="cs"/>
          <w:rtl/>
          <w:lang w:eastAsia="he-IL"/>
        </w:rPr>
        <w:t xml:space="preserve">ספקטים של היערכות מבחינת הסימון. </w:t>
      </w:r>
      <w:bookmarkStart w:id="9808" w:name="_ETM_Q1_8746664"/>
      <w:bookmarkEnd w:id="9808"/>
    </w:p>
    <w:p w14:paraId="5C2FD0B2" w14:textId="77777777" w:rsidR="007A5C67" w:rsidRDefault="007A5C67" w:rsidP="007A5C67">
      <w:pPr>
        <w:rPr>
          <w:rtl/>
          <w:lang w:eastAsia="he-IL"/>
        </w:rPr>
      </w:pPr>
      <w:bookmarkStart w:id="9809" w:name="_ETM_Q1_8746765"/>
      <w:bookmarkEnd w:id="9809"/>
    </w:p>
    <w:p w14:paraId="3166130F" w14:textId="7B3F9BB6" w:rsidR="007A5C67" w:rsidRDefault="007A5C67" w:rsidP="007A5C67">
      <w:pPr>
        <w:pStyle w:val="af9"/>
        <w:keepNext/>
        <w:rPr>
          <w:rtl/>
          <w:lang w:eastAsia="he-IL"/>
        </w:rPr>
      </w:pPr>
      <w:bookmarkStart w:id="9810" w:name="ET_guest_שי_סומך_762"/>
      <w:r w:rsidRPr="007A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A5C67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0"/>
    </w:p>
    <w:p w14:paraId="33F5EA7C" w14:textId="77777777" w:rsidR="007A5C67" w:rsidRDefault="007A5C67" w:rsidP="007A5C67">
      <w:pPr>
        <w:pStyle w:val="KeepWithNext"/>
        <w:rPr>
          <w:rtl/>
          <w:lang w:eastAsia="he-IL"/>
        </w:rPr>
      </w:pPr>
    </w:p>
    <w:p w14:paraId="7C316E2F" w14:textId="77777777" w:rsidR="007A5C67" w:rsidRDefault="007A5C67" w:rsidP="007A5C67">
      <w:pPr>
        <w:rPr>
          <w:rtl/>
          <w:lang w:eastAsia="he-IL"/>
        </w:rPr>
      </w:pPr>
      <w:bookmarkStart w:id="9811" w:name="_ETM_Q1_8745788"/>
      <w:bookmarkStart w:id="9812" w:name="_ETM_Q1_8745826"/>
      <w:bookmarkEnd w:id="9811"/>
      <w:bookmarkEnd w:id="9812"/>
      <w:r>
        <w:rPr>
          <w:rFonts w:hint="cs"/>
          <w:rtl/>
          <w:lang w:eastAsia="he-IL"/>
        </w:rPr>
        <w:t xml:space="preserve">אפשר להוסיף? היכולת שלכם </w:t>
      </w:r>
      <w:bookmarkStart w:id="9813" w:name="_ETM_Q1_8749678"/>
      <w:bookmarkEnd w:id="9813"/>
      <w:r>
        <w:rPr>
          <w:rFonts w:hint="cs"/>
          <w:rtl/>
          <w:lang w:eastAsia="he-IL"/>
        </w:rPr>
        <w:t>להקדים</w:t>
      </w:r>
      <w:bookmarkStart w:id="9814" w:name="_ETM_Q1_8747321"/>
      <w:bookmarkEnd w:id="9814"/>
      <w:r>
        <w:rPr>
          <w:rFonts w:hint="cs"/>
          <w:rtl/>
          <w:lang w:eastAsia="he-IL"/>
        </w:rPr>
        <w:t xml:space="preserve"> את התחילה של הדין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תאפשר לכם לסנ</w:t>
      </w:r>
      <w:bookmarkStart w:id="9815" w:name="_ETM_Q1_8749513"/>
      <w:bookmarkEnd w:id="9815"/>
      <w:r>
        <w:rPr>
          <w:rFonts w:hint="cs"/>
          <w:rtl/>
          <w:lang w:eastAsia="he-IL"/>
        </w:rPr>
        <w:t>כרן יותר</w:t>
      </w:r>
      <w:bookmarkStart w:id="9816" w:name="_ETM_Q1_8751484"/>
      <w:bookmarkEnd w:id="9816"/>
      <w:r>
        <w:rPr>
          <w:rFonts w:hint="cs"/>
          <w:rtl/>
          <w:lang w:eastAsia="he-IL"/>
        </w:rPr>
        <w:t xml:space="preserve"> בקלות. </w:t>
      </w:r>
      <w:r w:rsidR="00BE57C9">
        <w:rPr>
          <w:rFonts w:hint="cs"/>
          <w:rtl/>
          <w:lang w:eastAsia="he-IL"/>
        </w:rPr>
        <w:t>כמה תיקונים ולתקן את האריזה ביחד. זה נותן לכם</w:t>
      </w:r>
      <w:bookmarkStart w:id="9817" w:name="_ETM_Q1_8761108"/>
      <w:bookmarkEnd w:id="9817"/>
      <w:r w:rsidR="00BE57C9">
        <w:rPr>
          <w:rFonts w:hint="cs"/>
          <w:rtl/>
          <w:lang w:eastAsia="he-IL"/>
        </w:rPr>
        <w:t xml:space="preserve"> הרבה מאוד גמישות בתחילה של החלת הוראת סימ</w:t>
      </w:r>
      <w:bookmarkStart w:id="9818" w:name="_ETM_Q1_8763405"/>
      <w:bookmarkEnd w:id="9818"/>
      <w:r w:rsidR="00BE57C9">
        <w:rPr>
          <w:rFonts w:hint="cs"/>
          <w:rtl/>
          <w:lang w:eastAsia="he-IL"/>
        </w:rPr>
        <w:t xml:space="preserve">ון. </w:t>
      </w:r>
      <w:bookmarkStart w:id="9819" w:name="_ETM_Q1_8761862"/>
      <w:bookmarkStart w:id="9820" w:name="_ETM_Q1_8766023"/>
      <w:bookmarkEnd w:id="9819"/>
      <w:bookmarkEnd w:id="9820"/>
    </w:p>
    <w:p w14:paraId="0F5D0ACC" w14:textId="77777777" w:rsidR="00BE57C9" w:rsidRDefault="00BE57C9" w:rsidP="007A5C67">
      <w:pPr>
        <w:rPr>
          <w:rtl/>
          <w:lang w:eastAsia="he-IL"/>
        </w:rPr>
      </w:pPr>
      <w:bookmarkStart w:id="9821" w:name="_ETM_Q1_8766128"/>
      <w:bookmarkEnd w:id="9821"/>
    </w:p>
    <w:p w14:paraId="7F73E230" w14:textId="514D8A3E" w:rsidR="00BE57C9" w:rsidRDefault="00BE57C9" w:rsidP="00BE57C9">
      <w:pPr>
        <w:pStyle w:val="af9"/>
        <w:keepNext/>
        <w:rPr>
          <w:rtl/>
          <w:lang w:eastAsia="he-IL"/>
        </w:rPr>
      </w:pPr>
      <w:bookmarkStart w:id="9822" w:name="ET_guest_רז_הילמן_763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2"/>
    </w:p>
    <w:p w14:paraId="1BB9407A" w14:textId="77777777" w:rsidR="00BE57C9" w:rsidRDefault="00BE57C9" w:rsidP="00BE57C9">
      <w:pPr>
        <w:pStyle w:val="KeepWithNext"/>
        <w:rPr>
          <w:rtl/>
          <w:lang w:eastAsia="he-IL"/>
        </w:rPr>
      </w:pPr>
    </w:p>
    <w:p w14:paraId="2CEB57AC" w14:textId="77777777" w:rsidR="00BE57C9" w:rsidRDefault="00BE57C9" w:rsidP="00BE57C9">
      <w:pPr>
        <w:rPr>
          <w:rtl/>
          <w:lang w:eastAsia="he-IL"/>
        </w:rPr>
      </w:pPr>
      <w:bookmarkStart w:id="9823" w:name="_ETM_Q1_8767415"/>
      <w:bookmarkStart w:id="9824" w:name="_ETM_Q1_8767453"/>
      <w:bookmarkEnd w:id="9823"/>
      <w:bookmarkEnd w:id="9824"/>
      <w:r>
        <w:rPr>
          <w:rFonts w:hint="cs"/>
          <w:rtl/>
          <w:lang w:eastAsia="he-IL"/>
        </w:rPr>
        <w:t>החש</w:t>
      </w:r>
      <w:bookmarkStart w:id="9825" w:name="_ETM_Q1_8764844"/>
      <w:bookmarkEnd w:id="9825"/>
      <w:r>
        <w:rPr>
          <w:rFonts w:hint="cs"/>
          <w:rtl/>
          <w:lang w:eastAsia="he-IL"/>
        </w:rPr>
        <w:t>ש שלנו</w:t>
      </w:r>
      <w:bookmarkStart w:id="9826" w:name="_ETM_Q1_8765574"/>
      <w:bookmarkEnd w:id="9826"/>
      <w:r>
        <w:rPr>
          <w:rFonts w:hint="cs"/>
          <w:rtl/>
          <w:lang w:eastAsia="he-IL"/>
        </w:rPr>
        <w:t xml:space="preserve"> הוא שניים:</w:t>
      </w:r>
      <w:bookmarkStart w:id="9827" w:name="_ETM_Q1_8767899"/>
      <w:bookmarkEnd w:id="9827"/>
    </w:p>
    <w:p w14:paraId="5B8F22AC" w14:textId="77777777" w:rsidR="00BE57C9" w:rsidRDefault="00BE57C9" w:rsidP="006A23DF">
      <w:pPr>
        <w:pStyle w:val="afe"/>
        <w:numPr>
          <w:ilvl w:val="0"/>
          <w:numId w:val="27"/>
        </w:numPr>
        <w:rPr>
          <w:lang w:eastAsia="he-IL"/>
        </w:rPr>
      </w:pPr>
      <w:bookmarkStart w:id="9828" w:name="_ETM_Q1_8767989"/>
      <w:bookmarkStart w:id="9829" w:name="_ETM_Q1_8765852"/>
      <w:bookmarkEnd w:id="9828"/>
      <w:bookmarkEnd w:id="9829"/>
      <w:r>
        <w:rPr>
          <w:rFonts w:hint="cs"/>
          <w:rtl/>
          <w:lang w:eastAsia="he-IL"/>
        </w:rPr>
        <w:t>קודם אולי באמת נפריד את זה ונסיים עם</w:t>
      </w:r>
      <w:bookmarkStart w:id="9830" w:name="_ETM_Q1_8770901"/>
      <w:bookmarkEnd w:id="9830"/>
      <w:r>
        <w:rPr>
          <w:rFonts w:hint="cs"/>
          <w:rtl/>
          <w:lang w:eastAsia="he-IL"/>
        </w:rPr>
        <w:t xml:space="preserve"> משהו שאני חושב שהוא קל יותר, ש</w:t>
      </w:r>
      <w:bookmarkStart w:id="9831" w:name="_ETM_Q1_8770822"/>
      <w:bookmarkEnd w:id="9831"/>
      <w:r>
        <w:rPr>
          <w:rFonts w:hint="cs"/>
          <w:rtl/>
          <w:lang w:eastAsia="he-IL"/>
        </w:rPr>
        <w:t>עכשיו מאמצים הוראה חדשה.</w:t>
      </w:r>
      <w:bookmarkStart w:id="9832" w:name="_ETM_Q1_8773252"/>
      <w:bookmarkEnd w:id="9832"/>
      <w:r>
        <w:rPr>
          <w:rFonts w:hint="cs"/>
          <w:rtl/>
          <w:lang w:eastAsia="he-IL"/>
        </w:rPr>
        <w:t xml:space="preserve"> נניח </w:t>
      </w:r>
      <w:bookmarkStart w:id="9833" w:name="_ETM_Q1_8772477"/>
      <w:bookmarkEnd w:id="9833"/>
      <w:r>
        <w:rPr>
          <w:rFonts w:hint="cs"/>
          <w:rtl/>
          <w:lang w:eastAsia="he-IL"/>
        </w:rPr>
        <w:t>מחר יחליטו לאמץ את האלרגנ</w:t>
      </w:r>
      <w:bookmarkStart w:id="9834" w:name="_ETM_Q1_8773466"/>
      <w:bookmarkEnd w:id="9834"/>
      <w:r>
        <w:rPr>
          <w:rFonts w:hint="cs"/>
          <w:rtl/>
          <w:lang w:eastAsia="he-IL"/>
        </w:rPr>
        <w:t xml:space="preserve">ים של אירופה, את </w:t>
      </w:r>
      <w:bookmarkStart w:id="9835" w:name="_ETM_Q1_8774791"/>
      <w:bookmarkEnd w:id="9835"/>
      <w:r>
        <w:rPr>
          <w:rFonts w:hint="cs"/>
          <w:rtl/>
          <w:lang w:eastAsia="he-IL"/>
        </w:rPr>
        <w:t>הדרישות אלרגנים</w:t>
      </w:r>
      <w:bookmarkStart w:id="9836" w:name="_ETM_Q1_8775268"/>
      <w:bookmarkEnd w:id="9836"/>
      <w:r>
        <w:rPr>
          <w:rFonts w:hint="cs"/>
          <w:rtl/>
          <w:lang w:eastAsia="he-IL"/>
        </w:rPr>
        <w:t xml:space="preserve">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ות - אז אני חושב שצריך להיות ברור </w:t>
      </w:r>
      <w:bookmarkStart w:id="9837" w:name="_ETM_Q1_8780921"/>
      <w:bookmarkEnd w:id="9837"/>
      <w:r>
        <w:rPr>
          <w:rFonts w:hint="cs"/>
          <w:rtl/>
          <w:lang w:eastAsia="he-IL"/>
        </w:rPr>
        <w:t>שכאן אין פה שום בעיה של כפל וא</w:t>
      </w:r>
      <w:bookmarkStart w:id="9838" w:name="_ETM_Q1_8781380"/>
      <w:bookmarkEnd w:id="9838"/>
      <w:r>
        <w:rPr>
          <w:rFonts w:hint="cs"/>
          <w:rtl/>
          <w:lang w:eastAsia="he-IL"/>
        </w:rPr>
        <w:t>ין פה עני</w:t>
      </w:r>
      <w:bookmarkStart w:id="9839" w:name="_ETM_Q1_8782391"/>
      <w:bookmarkEnd w:id="9839"/>
      <w:r>
        <w:rPr>
          <w:rFonts w:hint="cs"/>
          <w:rtl/>
          <w:lang w:eastAsia="he-IL"/>
        </w:rPr>
        <w:t>ין של היצמדות לאי</w:t>
      </w:r>
      <w:bookmarkStart w:id="9840" w:name="_ETM_Q1_8782429"/>
      <w:bookmarkEnd w:id="9840"/>
      <w:r>
        <w:rPr>
          <w:rFonts w:hint="cs"/>
          <w:rtl/>
          <w:lang w:eastAsia="he-IL"/>
        </w:rPr>
        <w:t>רופה לפי לו</w:t>
      </w:r>
      <w:bookmarkStart w:id="9841" w:name="_ETM_Q1_8782592"/>
      <w:bookmarkEnd w:id="9841"/>
      <w:r>
        <w:rPr>
          <w:rFonts w:hint="cs"/>
          <w:rtl/>
          <w:lang w:eastAsia="he-IL"/>
        </w:rPr>
        <w:t>חות הזמנים שנתנו באירופה.</w:t>
      </w:r>
      <w:bookmarkStart w:id="9842" w:name="_ETM_Q1_8785327"/>
      <w:bookmarkEnd w:id="9842"/>
      <w:r>
        <w:rPr>
          <w:rFonts w:hint="cs"/>
          <w:rtl/>
          <w:lang w:eastAsia="he-IL"/>
        </w:rPr>
        <w:t xml:space="preserve"> כי אנחנו עכשיו בוחרים הוראה קיימת באירופה ו</w:t>
      </w:r>
      <w:bookmarkStart w:id="9843" w:name="_ETM_Q1_8787207"/>
      <w:bookmarkEnd w:id="9843"/>
      <w:r>
        <w:rPr>
          <w:rFonts w:hint="cs"/>
          <w:rtl/>
          <w:lang w:eastAsia="he-IL"/>
        </w:rPr>
        <w:t>מחילים אותה בישראל.</w:t>
      </w:r>
      <w:bookmarkStart w:id="9844" w:name="_ETM_Q1_8789152"/>
      <w:bookmarkEnd w:id="9844"/>
      <w:r>
        <w:rPr>
          <w:rFonts w:hint="cs"/>
          <w:rtl/>
          <w:lang w:eastAsia="he-IL"/>
        </w:rPr>
        <w:t xml:space="preserve"> אין שום הבדל כמו אם היינו כו</w:t>
      </w:r>
      <w:bookmarkStart w:id="9845" w:name="_ETM_Q1_8789543"/>
      <w:bookmarkEnd w:id="9845"/>
      <w:r>
        <w:rPr>
          <w:rFonts w:hint="cs"/>
          <w:rtl/>
          <w:lang w:eastAsia="he-IL"/>
        </w:rPr>
        <w:t>תבים תקנה שלמה, חדשה,</w:t>
      </w:r>
      <w:bookmarkStart w:id="9846" w:name="_ETM_Q1_8792356"/>
      <w:bookmarkEnd w:id="9846"/>
      <w:r>
        <w:rPr>
          <w:rFonts w:hint="cs"/>
          <w:rtl/>
          <w:lang w:eastAsia="he-IL"/>
        </w:rPr>
        <w:t xml:space="preserve"> ומחילים אותה. זה אותו דבר. ולכן כאן נראה לי מובן</w:t>
      </w:r>
      <w:bookmarkStart w:id="9847" w:name="_ETM_Q1_8798332"/>
      <w:bookmarkEnd w:id="9847"/>
      <w:r>
        <w:rPr>
          <w:rFonts w:hint="cs"/>
          <w:rtl/>
          <w:lang w:eastAsia="he-IL"/>
        </w:rPr>
        <w:t xml:space="preserve"> מא</w:t>
      </w:r>
      <w:bookmarkStart w:id="9848" w:name="_ETM_Q1_8795628"/>
      <w:bookmarkEnd w:id="9848"/>
      <w:r>
        <w:rPr>
          <w:rFonts w:hint="cs"/>
          <w:rtl/>
          <w:lang w:eastAsia="he-IL"/>
        </w:rPr>
        <w:t xml:space="preserve">ליו שלא צריך לחול ההחרגה של ההוראות המאומצות. </w:t>
      </w:r>
      <w:bookmarkStart w:id="9849" w:name="_ETM_Q1_8799947"/>
      <w:bookmarkStart w:id="9850" w:name="_ETM_Q1_8800789"/>
      <w:bookmarkStart w:id="9851" w:name="_ETM_Q1_8800880"/>
      <w:bookmarkStart w:id="9852" w:name="_ETM_Q1_8798693"/>
      <w:bookmarkStart w:id="9853" w:name="_ETM_Q1_8800704"/>
      <w:bookmarkEnd w:id="9849"/>
      <w:bookmarkEnd w:id="9850"/>
      <w:bookmarkEnd w:id="9851"/>
      <w:bookmarkEnd w:id="9852"/>
      <w:bookmarkEnd w:id="9853"/>
    </w:p>
    <w:p w14:paraId="1D31FB60" w14:textId="77777777" w:rsidR="00BE57C9" w:rsidRDefault="00BE57C9" w:rsidP="00BE57C9">
      <w:pPr>
        <w:pStyle w:val="afe"/>
        <w:ind w:left="1080" w:firstLine="0"/>
        <w:rPr>
          <w:rtl/>
          <w:lang w:eastAsia="he-IL"/>
        </w:rPr>
      </w:pPr>
      <w:bookmarkStart w:id="9854" w:name="_ETM_Q1_8800795"/>
      <w:bookmarkEnd w:id="9854"/>
      <w:r>
        <w:rPr>
          <w:rFonts w:hint="cs"/>
          <w:rtl/>
          <w:lang w:eastAsia="he-IL"/>
        </w:rPr>
        <w:t>בואו</w:t>
      </w:r>
      <w:bookmarkStart w:id="9855" w:name="_ETM_Q1_8798991"/>
      <w:bookmarkEnd w:id="9855"/>
      <w:r>
        <w:rPr>
          <w:rFonts w:hint="cs"/>
          <w:rtl/>
          <w:lang w:eastAsia="he-IL"/>
        </w:rPr>
        <w:t>,</w:t>
      </w:r>
      <w:bookmarkStart w:id="9856" w:name="_ETM_Q1_8800838"/>
      <w:bookmarkEnd w:id="9856"/>
      <w:r>
        <w:rPr>
          <w:rFonts w:hint="cs"/>
          <w:rtl/>
          <w:lang w:eastAsia="he-IL"/>
        </w:rPr>
        <w:t xml:space="preserve"> אני מקווה שנוכל להסכים קודם כל על זה. אחרת</w:t>
      </w:r>
      <w:bookmarkStart w:id="9857" w:name="_ETM_Q1_8801744"/>
      <w:bookmarkEnd w:id="9857"/>
      <w:r>
        <w:rPr>
          <w:rFonts w:hint="cs"/>
          <w:rtl/>
          <w:lang w:eastAsia="he-IL"/>
        </w:rPr>
        <w:t xml:space="preserve"> פשוט</w:t>
      </w:r>
      <w:bookmarkStart w:id="9858" w:name="_ETM_Q1_8803261"/>
      <w:bookmarkEnd w:id="9858"/>
      <w:r>
        <w:rPr>
          <w:rFonts w:hint="cs"/>
          <w:rtl/>
          <w:lang w:eastAsia="he-IL"/>
        </w:rPr>
        <w:t xml:space="preserve"> כשתעשו את התקנה שנניח מאמ</w:t>
      </w:r>
      <w:bookmarkStart w:id="9859" w:name="_ETM_Q1_8803500"/>
      <w:bookmarkEnd w:id="9859"/>
      <w:r>
        <w:rPr>
          <w:rFonts w:hint="cs"/>
          <w:rtl/>
          <w:lang w:eastAsia="he-IL"/>
        </w:rPr>
        <w:t>צת את האלרגנים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ים </w:t>
      </w:r>
      <w:bookmarkStart w:id="9860" w:name="_ETM_Q1_8805751"/>
      <w:bookmarkEnd w:id="9860"/>
      <w:r>
        <w:rPr>
          <w:rFonts w:hint="cs"/>
          <w:rtl/>
          <w:lang w:eastAsia="he-IL"/>
        </w:rPr>
        <w:t>תצטרכו ליצוק</w:t>
      </w:r>
      <w:bookmarkStart w:id="9861" w:name="_ETM_Q1_8808917"/>
      <w:bookmarkEnd w:id="9861"/>
      <w:r>
        <w:rPr>
          <w:rFonts w:hint="cs"/>
          <w:rtl/>
          <w:lang w:eastAsia="he-IL"/>
        </w:rPr>
        <w:t xml:space="preserve"> את כל התכנים גם שמת</w:t>
      </w:r>
      <w:bookmarkStart w:id="9862" w:name="_ETM_Q1_8808333"/>
      <w:bookmarkEnd w:id="9862"/>
      <w:r>
        <w:rPr>
          <w:rFonts w:hint="cs"/>
          <w:rtl/>
          <w:lang w:eastAsia="he-IL"/>
        </w:rPr>
        <w:t>ייחסים למלאי וגם שמתייחסים ל</w:t>
      </w:r>
      <w:bookmarkStart w:id="9863" w:name="_ETM_Q1_8810378"/>
      <w:bookmarkEnd w:id="9863"/>
      <w:r>
        <w:rPr>
          <w:rFonts w:hint="cs"/>
          <w:rtl/>
          <w:lang w:eastAsia="he-IL"/>
        </w:rPr>
        <w:t>סוף תו</w:t>
      </w:r>
      <w:bookmarkStart w:id="9864" w:name="_ETM_Q1_8810288"/>
      <w:bookmarkEnd w:id="9864"/>
      <w:r>
        <w:rPr>
          <w:rFonts w:hint="cs"/>
          <w:rtl/>
          <w:lang w:eastAsia="he-IL"/>
        </w:rPr>
        <w:t>קף.</w:t>
      </w:r>
      <w:bookmarkStart w:id="9865" w:name="_ETM_Q1_8811391"/>
      <w:bookmarkEnd w:id="9865"/>
      <w:r>
        <w:rPr>
          <w:rFonts w:hint="cs"/>
          <w:rtl/>
          <w:lang w:eastAsia="he-IL"/>
        </w:rPr>
        <w:t xml:space="preserve"> </w:t>
      </w:r>
      <w:bookmarkStart w:id="9866" w:name="_ETM_Q1_8811915"/>
      <w:bookmarkEnd w:id="9866"/>
    </w:p>
    <w:p w14:paraId="21855204" w14:textId="77777777" w:rsidR="00BE57C9" w:rsidRDefault="00BE57C9" w:rsidP="00BE57C9">
      <w:pPr>
        <w:rPr>
          <w:rtl/>
          <w:lang w:eastAsia="he-IL"/>
        </w:rPr>
      </w:pPr>
      <w:bookmarkStart w:id="9867" w:name="_ETM_Q1_8812027"/>
      <w:bookmarkStart w:id="9868" w:name="_ETM_Q1_8810528"/>
      <w:bookmarkStart w:id="9869" w:name="_ETM_Q1_8811980"/>
      <w:bookmarkEnd w:id="9867"/>
      <w:bookmarkEnd w:id="9868"/>
      <w:bookmarkEnd w:id="9869"/>
    </w:p>
    <w:p w14:paraId="12A82984" w14:textId="77777777" w:rsidR="00BE57C9" w:rsidRDefault="00BE57C9" w:rsidP="00BE57C9">
      <w:pPr>
        <w:rPr>
          <w:rtl/>
          <w:lang w:eastAsia="he-IL"/>
        </w:rPr>
      </w:pPr>
      <w:bookmarkStart w:id="9870" w:name="_ETM_Q1_8812067"/>
      <w:bookmarkStart w:id="9871" w:name="_ETM_Q1_8810242"/>
      <w:bookmarkEnd w:id="9870"/>
      <w:bookmarkEnd w:id="9871"/>
    </w:p>
    <w:p w14:paraId="584D5A0F" w14:textId="49746A99" w:rsidR="00BE57C9" w:rsidRDefault="00BE57C9" w:rsidP="00BE57C9">
      <w:pPr>
        <w:pStyle w:val="af9"/>
        <w:keepNext/>
        <w:rPr>
          <w:rtl/>
          <w:lang w:eastAsia="he-IL"/>
        </w:rPr>
      </w:pPr>
      <w:bookmarkStart w:id="9872" w:name="ET_guest_פנינה_אורן_שני_דור_765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2"/>
    </w:p>
    <w:p w14:paraId="2A84D8A1" w14:textId="77777777" w:rsidR="00BE57C9" w:rsidRDefault="00BE57C9" w:rsidP="00BE57C9">
      <w:pPr>
        <w:pStyle w:val="KeepWithNext"/>
        <w:rPr>
          <w:rtl/>
          <w:lang w:eastAsia="he-IL"/>
        </w:rPr>
      </w:pPr>
    </w:p>
    <w:p w14:paraId="45775089" w14:textId="77777777" w:rsidR="00BE57C9" w:rsidRDefault="00BE57C9" w:rsidP="00BE57C9">
      <w:pPr>
        <w:rPr>
          <w:rtl/>
          <w:lang w:eastAsia="he-IL"/>
        </w:rPr>
      </w:pPr>
      <w:bookmarkStart w:id="9873" w:name="_ETM_Q1_8811214"/>
      <w:bookmarkStart w:id="9874" w:name="_ETM_Q1_8811249"/>
      <w:bookmarkEnd w:id="9873"/>
      <w:bookmarkEnd w:id="9874"/>
      <w:r>
        <w:rPr>
          <w:rFonts w:hint="cs"/>
          <w:rtl/>
          <w:lang w:eastAsia="he-IL"/>
        </w:rPr>
        <w:t>אנחנו מדברים כרגע על הוראות מ</w:t>
      </w:r>
      <w:bookmarkStart w:id="9875" w:name="_ETM_Q1_8811877"/>
      <w:bookmarkEnd w:id="9875"/>
      <w:r>
        <w:rPr>
          <w:rFonts w:hint="cs"/>
          <w:rtl/>
          <w:lang w:eastAsia="he-IL"/>
        </w:rPr>
        <w:t>אומצות.</w:t>
      </w:r>
      <w:bookmarkStart w:id="9876" w:name="_ETM_Q1_8812842"/>
      <w:bookmarkEnd w:id="9876"/>
      <w:r>
        <w:rPr>
          <w:rFonts w:hint="cs"/>
          <w:rtl/>
          <w:lang w:eastAsia="he-IL"/>
        </w:rPr>
        <w:t xml:space="preserve"> </w:t>
      </w:r>
      <w:bookmarkStart w:id="9877" w:name="_ETM_Q1_8813091"/>
      <w:bookmarkEnd w:id="9877"/>
    </w:p>
    <w:p w14:paraId="0D596C84" w14:textId="77777777" w:rsidR="00BE57C9" w:rsidRDefault="00BE57C9" w:rsidP="00BE57C9">
      <w:pPr>
        <w:rPr>
          <w:rFonts w:ascii="David" w:hAnsi="David"/>
          <w:u w:val="single"/>
          <w:rtl/>
          <w:lang w:eastAsia="he-IL"/>
        </w:rPr>
      </w:pPr>
      <w:bookmarkStart w:id="9878" w:name="_ETM_Q1_8812874"/>
      <w:bookmarkEnd w:id="9878"/>
    </w:p>
    <w:p w14:paraId="3AA4C823" w14:textId="7D748D34" w:rsidR="00BE57C9" w:rsidRPr="00BE57C9" w:rsidRDefault="00BE57C9" w:rsidP="00BE57C9">
      <w:pPr>
        <w:pStyle w:val="af9"/>
        <w:keepNext/>
        <w:rPr>
          <w:rtl/>
          <w:lang w:eastAsia="he-IL"/>
        </w:rPr>
      </w:pPr>
      <w:bookmarkStart w:id="9879" w:name="ET_guest_שי_סומך_768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bookmarkStart w:id="9880" w:name="_ETM_Q1_8813712"/>
      <w:bookmarkStart w:id="9881" w:name="_ETM_Q1_8813747"/>
      <w:bookmarkEnd w:id="9879"/>
      <w:bookmarkEnd w:id="9880"/>
      <w:bookmarkEnd w:id="9881"/>
    </w:p>
    <w:p w14:paraId="5E9ECBCB" w14:textId="77777777" w:rsidR="00BE57C9" w:rsidRDefault="00BE57C9" w:rsidP="00BE57C9">
      <w:pPr>
        <w:pStyle w:val="KeepWithNext"/>
        <w:rPr>
          <w:rtl/>
          <w:lang w:eastAsia="he-IL"/>
        </w:rPr>
      </w:pPr>
    </w:p>
    <w:p w14:paraId="0CFD05DD" w14:textId="77777777" w:rsidR="00BE57C9" w:rsidRDefault="00BE57C9" w:rsidP="00BE57C9">
      <w:pPr>
        <w:rPr>
          <w:rtl/>
          <w:lang w:eastAsia="he-IL"/>
        </w:rPr>
      </w:pPr>
      <w:bookmarkStart w:id="9882" w:name="_ETM_Q1_8813250"/>
      <w:bookmarkStart w:id="9883" w:name="_ETM_Q1_8813293"/>
      <w:bookmarkEnd w:id="9882"/>
      <w:bookmarkEnd w:id="9883"/>
      <w:r>
        <w:rPr>
          <w:rFonts w:hint="cs"/>
          <w:rtl/>
          <w:lang w:eastAsia="he-IL"/>
        </w:rPr>
        <w:t xml:space="preserve">בהוראה חדשה נגיע לוועדה בכל מקרה. </w:t>
      </w:r>
      <w:bookmarkStart w:id="9884" w:name="_ETM_Q1_8817939"/>
      <w:bookmarkEnd w:id="9884"/>
    </w:p>
    <w:p w14:paraId="61D69DF7" w14:textId="77777777" w:rsidR="00BE57C9" w:rsidRDefault="00BE57C9" w:rsidP="00BE57C9">
      <w:pPr>
        <w:rPr>
          <w:rtl/>
          <w:lang w:eastAsia="he-IL"/>
        </w:rPr>
      </w:pPr>
      <w:bookmarkStart w:id="9885" w:name="_ETM_Q1_8818018"/>
      <w:bookmarkStart w:id="9886" w:name="_ETM_Q1_8815225"/>
      <w:bookmarkEnd w:id="9885"/>
      <w:bookmarkEnd w:id="9886"/>
    </w:p>
    <w:p w14:paraId="0176ECCB" w14:textId="4450E170" w:rsidR="00BE57C9" w:rsidRDefault="00BE57C9" w:rsidP="00BE57C9">
      <w:pPr>
        <w:pStyle w:val="af9"/>
        <w:keepNext/>
        <w:rPr>
          <w:rtl/>
          <w:lang w:eastAsia="he-IL"/>
        </w:rPr>
      </w:pPr>
      <w:bookmarkStart w:id="9887" w:name="ET_guest_רז_הילמן_767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7"/>
    </w:p>
    <w:p w14:paraId="4A66D5FA" w14:textId="77777777" w:rsidR="00BE57C9" w:rsidRDefault="00BE57C9" w:rsidP="00BE57C9">
      <w:pPr>
        <w:pStyle w:val="KeepWithNext"/>
        <w:rPr>
          <w:rtl/>
          <w:lang w:eastAsia="he-IL"/>
        </w:rPr>
      </w:pPr>
    </w:p>
    <w:p w14:paraId="662BB46E" w14:textId="77777777" w:rsidR="00BE57C9" w:rsidRDefault="00BE57C9" w:rsidP="00BE57C9">
      <w:pPr>
        <w:rPr>
          <w:rtl/>
          <w:lang w:eastAsia="he-IL"/>
        </w:rPr>
      </w:pPr>
      <w:bookmarkStart w:id="9888" w:name="_ETM_Q1_8816530"/>
      <w:bookmarkStart w:id="9889" w:name="_ETM_Q1_8816573"/>
      <w:bookmarkEnd w:id="9888"/>
      <w:bookmarkEnd w:id="9889"/>
      <w:r>
        <w:rPr>
          <w:rFonts w:hint="cs"/>
          <w:rtl/>
          <w:lang w:eastAsia="he-IL"/>
        </w:rPr>
        <w:t xml:space="preserve">נכון. אבל במקום </w:t>
      </w:r>
      <w:bookmarkStart w:id="9890" w:name="_ETM_Q1_8817788"/>
      <w:bookmarkEnd w:id="9890"/>
      <w:r>
        <w:rPr>
          <w:rFonts w:hint="cs"/>
          <w:rtl/>
          <w:lang w:eastAsia="he-IL"/>
        </w:rPr>
        <w:t>ליצוק מחדש בכל תקנה כ</w:t>
      </w:r>
      <w:bookmarkStart w:id="9891" w:name="_ETM_Q1_8817270"/>
      <w:bookmarkEnd w:id="9891"/>
      <w:r>
        <w:rPr>
          <w:rFonts w:hint="cs"/>
          <w:rtl/>
          <w:lang w:eastAsia="he-IL"/>
        </w:rPr>
        <w:t>זאת</w:t>
      </w:r>
      <w:bookmarkStart w:id="9892" w:name="_ETM_Q1_8816038"/>
      <w:bookmarkStart w:id="9893" w:name="_ETM_Q1_8814611"/>
      <w:bookmarkStart w:id="9894" w:name="_ETM_Q1_8812477"/>
      <w:bookmarkEnd w:id="9892"/>
      <w:bookmarkEnd w:id="9893"/>
      <w:bookmarkEnd w:id="9894"/>
      <w:r>
        <w:rPr>
          <w:rFonts w:hint="cs"/>
          <w:rtl/>
          <w:lang w:eastAsia="he-IL"/>
        </w:rPr>
        <w:t xml:space="preserve"> תוכן אפ</w:t>
      </w:r>
      <w:bookmarkStart w:id="9895" w:name="_ETM_Q1_8818722"/>
      <w:bookmarkEnd w:id="9895"/>
      <w:r>
        <w:rPr>
          <w:rFonts w:hint="cs"/>
          <w:rtl/>
          <w:lang w:eastAsia="he-IL"/>
        </w:rPr>
        <w:t>שר מראש לא להחריג</w:t>
      </w:r>
      <w:bookmarkStart w:id="9896" w:name="_ETM_Q1_8821699"/>
      <w:bookmarkEnd w:id="9896"/>
      <w:r>
        <w:rPr>
          <w:rFonts w:hint="cs"/>
          <w:rtl/>
          <w:lang w:eastAsia="he-IL"/>
        </w:rPr>
        <w:t xml:space="preserve"> אותם. אפשר מראש להגיד שהיה, שההחרגה היא </w:t>
      </w:r>
      <w:bookmarkStart w:id="9897" w:name="_ETM_Q1_8823015"/>
      <w:bookmarkEnd w:id="9897"/>
      <w:r>
        <w:rPr>
          <w:rFonts w:hint="cs"/>
          <w:rtl/>
          <w:lang w:eastAsia="he-IL"/>
        </w:rPr>
        <w:t xml:space="preserve">לא מתייחסת כשמדובר </w:t>
      </w:r>
      <w:bookmarkStart w:id="9898" w:name="_ETM_Q1_8825424"/>
      <w:bookmarkEnd w:id="9898"/>
      <w:r>
        <w:rPr>
          <w:rFonts w:hint="cs"/>
          <w:rtl/>
          <w:lang w:eastAsia="he-IL"/>
        </w:rPr>
        <w:t xml:space="preserve">בהוראות חדשות מאומצות. </w:t>
      </w:r>
      <w:bookmarkStart w:id="9899" w:name="_ETM_Q1_8828198"/>
      <w:bookmarkStart w:id="9900" w:name="_ETM_Q1_8826859"/>
      <w:bookmarkEnd w:id="9899"/>
      <w:bookmarkEnd w:id="9900"/>
    </w:p>
    <w:p w14:paraId="35B5D8BF" w14:textId="77777777" w:rsidR="00BE57C9" w:rsidRDefault="00BE57C9" w:rsidP="00BE57C9">
      <w:pPr>
        <w:rPr>
          <w:rtl/>
          <w:lang w:eastAsia="he-IL"/>
        </w:rPr>
      </w:pPr>
      <w:bookmarkStart w:id="9901" w:name="_ETM_Q1_8826937"/>
      <w:bookmarkStart w:id="9902" w:name="_ETM_Q1_8828510"/>
      <w:bookmarkEnd w:id="9901"/>
      <w:bookmarkEnd w:id="9902"/>
    </w:p>
    <w:p w14:paraId="1C48E9BC" w14:textId="142408FE" w:rsidR="00BE57C9" w:rsidRDefault="00BE57C9" w:rsidP="00BE57C9">
      <w:pPr>
        <w:pStyle w:val="af9"/>
        <w:keepNext/>
        <w:rPr>
          <w:rtl/>
          <w:lang w:eastAsia="he-IL"/>
        </w:rPr>
      </w:pPr>
      <w:bookmarkStart w:id="9903" w:name="ET_guest_פנינה_אורן_שני_דור_770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3"/>
    </w:p>
    <w:p w14:paraId="343B9CAD" w14:textId="77777777" w:rsidR="00BE57C9" w:rsidRDefault="00BE57C9" w:rsidP="00BE57C9">
      <w:pPr>
        <w:pStyle w:val="KeepWithNext"/>
        <w:rPr>
          <w:rtl/>
          <w:lang w:eastAsia="he-IL"/>
        </w:rPr>
      </w:pPr>
    </w:p>
    <w:p w14:paraId="6DF66858" w14:textId="77777777" w:rsidR="00BE57C9" w:rsidRDefault="00BE57C9" w:rsidP="00BE57C9">
      <w:pPr>
        <w:rPr>
          <w:rtl/>
          <w:lang w:eastAsia="he-IL"/>
        </w:rPr>
      </w:pPr>
      <w:bookmarkStart w:id="9904" w:name="_ETM_Q1_8829098"/>
      <w:bookmarkStart w:id="9905" w:name="_ETM_Q1_8829135"/>
      <w:bookmarkEnd w:id="9904"/>
      <w:bookmarkEnd w:id="9905"/>
      <w:r>
        <w:rPr>
          <w:rFonts w:hint="cs"/>
          <w:rtl/>
          <w:lang w:eastAsia="he-IL"/>
        </w:rPr>
        <w:t>אז א</w:t>
      </w:r>
      <w:bookmarkStart w:id="9906" w:name="_ETM_Q1_8826498"/>
      <w:bookmarkEnd w:id="9906"/>
      <w:r>
        <w:rPr>
          <w:rFonts w:hint="cs"/>
          <w:rtl/>
          <w:lang w:eastAsia="he-IL"/>
        </w:rPr>
        <w:t>נחנו מדברים רק על ההוראות מאומצות.</w:t>
      </w:r>
      <w:bookmarkStart w:id="9907" w:name="_ETM_Q1_8830306"/>
      <w:bookmarkEnd w:id="9907"/>
      <w:r>
        <w:rPr>
          <w:rFonts w:hint="cs"/>
          <w:rtl/>
          <w:lang w:eastAsia="he-IL"/>
        </w:rPr>
        <w:t xml:space="preserve"> אני לא מבינה. </w:t>
      </w:r>
      <w:bookmarkStart w:id="9908" w:name="_ETM_Q1_8831605"/>
      <w:bookmarkEnd w:id="9908"/>
    </w:p>
    <w:p w14:paraId="210DED75" w14:textId="77777777" w:rsidR="00BE57C9" w:rsidRDefault="00BE57C9" w:rsidP="00BE57C9">
      <w:pPr>
        <w:rPr>
          <w:rtl/>
          <w:lang w:eastAsia="he-IL"/>
        </w:rPr>
      </w:pPr>
      <w:bookmarkStart w:id="9909" w:name="_ETM_Q1_8831681"/>
      <w:bookmarkEnd w:id="9909"/>
    </w:p>
    <w:p w14:paraId="2E5B7427" w14:textId="6A149B85" w:rsidR="00BE57C9" w:rsidRDefault="00BE57C9" w:rsidP="00BE57C9">
      <w:pPr>
        <w:pStyle w:val="af9"/>
        <w:keepNext/>
        <w:rPr>
          <w:rtl/>
          <w:lang w:eastAsia="he-IL"/>
        </w:rPr>
      </w:pPr>
      <w:bookmarkStart w:id="9910" w:name="ET_guest_רז_הילמן_771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0"/>
    </w:p>
    <w:p w14:paraId="0583BD0F" w14:textId="77777777" w:rsidR="00BE57C9" w:rsidRDefault="00BE57C9" w:rsidP="00BE57C9">
      <w:pPr>
        <w:pStyle w:val="KeepWithNext"/>
        <w:rPr>
          <w:rtl/>
          <w:lang w:eastAsia="he-IL"/>
        </w:rPr>
      </w:pPr>
    </w:p>
    <w:p w14:paraId="29F8A777" w14:textId="77777777" w:rsidR="00BE57C9" w:rsidRDefault="00BE57C9" w:rsidP="00BE57C9">
      <w:pPr>
        <w:rPr>
          <w:rtl/>
          <w:lang w:eastAsia="he-IL"/>
        </w:rPr>
      </w:pPr>
      <w:bookmarkStart w:id="9911" w:name="_ETM_Q1_8832993"/>
      <w:bookmarkStart w:id="9912" w:name="_ETM_Q1_8833031"/>
      <w:bookmarkEnd w:id="9911"/>
      <w:bookmarkEnd w:id="9912"/>
      <w:r>
        <w:rPr>
          <w:rFonts w:hint="cs"/>
          <w:rtl/>
          <w:lang w:eastAsia="he-IL"/>
        </w:rPr>
        <w:t>לא, יש</w:t>
      </w:r>
      <w:bookmarkStart w:id="9913" w:name="_ETM_Q1_8830499"/>
      <w:bookmarkEnd w:id="9913"/>
      <w:r>
        <w:rPr>
          <w:rFonts w:hint="cs"/>
          <w:rtl/>
          <w:lang w:eastAsia="he-IL"/>
        </w:rPr>
        <w:t xml:space="preserve"> הבדל בין הוראה חדשה. מחר</w:t>
      </w:r>
      <w:bookmarkStart w:id="9914" w:name="_ETM_Q1_8834085"/>
      <w:bookmarkEnd w:id="9914"/>
      <w:r>
        <w:rPr>
          <w:rFonts w:hint="cs"/>
          <w:rtl/>
          <w:lang w:eastAsia="he-IL"/>
        </w:rPr>
        <w:t xml:space="preserve"> תחלי</w:t>
      </w:r>
      <w:bookmarkStart w:id="9915" w:name="_ETM_Q1_8831926"/>
      <w:bookmarkEnd w:id="9915"/>
      <w:r>
        <w:rPr>
          <w:rFonts w:hint="cs"/>
          <w:rtl/>
          <w:lang w:eastAsia="he-IL"/>
        </w:rPr>
        <w:t>טו את האלרגנים לאמץ, לבין אחרי שבחרתם לאמץ את</w:t>
      </w:r>
      <w:bookmarkStart w:id="9916" w:name="_ETM_Q1_8835670"/>
      <w:bookmarkEnd w:id="9916"/>
      <w:r>
        <w:rPr>
          <w:rFonts w:hint="cs"/>
          <w:rtl/>
          <w:lang w:eastAsia="he-IL"/>
        </w:rPr>
        <w:t xml:space="preserve"> </w:t>
      </w:r>
      <w:bookmarkStart w:id="9917" w:name="_ETM_Q1_8835930"/>
      <w:bookmarkEnd w:id="9917"/>
      <w:r>
        <w:rPr>
          <w:rFonts w:hint="cs"/>
          <w:rtl/>
          <w:lang w:eastAsia="he-IL"/>
        </w:rPr>
        <w:t xml:space="preserve">האלרגנים שהיא משתנה כל </w:t>
      </w:r>
      <w:bookmarkStart w:id="9918" w:name="_ETM_Q1_8837364"/>
      <w:bookmarkEnd w:id="9918"/>
      <w:r>
        <w:rPr>
          <w:rFonts w:hint="cs"/>
          <w:rtl/>
          <w:lang w:eastAsia="he-IL"/>
        </w:rPr>
        <w:t>- - -</w:t>
      </w:r>
      <w:bookmarkStart w:id="9919" w:name="_ETM_Q1_8838552"/>
      <w:bookmarkEnd w:id="9919"/>
    </w:p>
    <w:p w14:paraId="433D50DA" w14:textId="77777777" w:rsidR="00BE57C9" w:rsidRDefault="00BE57C9" w:rsidP="00BE57C9">
      <w:pPr>
        <w:rPr>
          <w:rFonts w:ascii="David" w:hAnsi="David"/>
          <w:u w:val="single"/>
          <w:rtl/>
          <w:lang w:eastAsia="he-IL"/>
        </w:rPr>
      </w:pPr>
      <w:bookmarkStart w:id="9920" w:name="_ETM_Q1_8838639"/>
      <w:bookmarkEnd w:id="9920"/>
    </w:p>
    <w:p w14:paraId="2253A61F" w14:textId="7CFCC086" w:rsidR="00BE57C9" w:rsidRPr="00BE57C9" w:rsidRDefault="00BE57C9" w:rsidP="00BE57C9">
      <w:pPr>
        <w:pStyle w:val="af9"/>
        <w:keepNext/>
        <w:rPr>
          <w:rtl/>
          <w:lang w:eastAsia="he-IL"/>
        </w:rPr>
      </w:pPr>
      <w:bookmarkStart w:id="9921" w:name="ET_guest_אביב_חצבני_773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922" w:name="_ETM_Q1_8839808"/>
      <w:bookmarkStart w:id="9923" w:name="_ETM_Q1_8839846"/>
      <w:bookmarkEnd w:id="9921"/>
      <w:bookmarkEnd w:id="9922"/>
      <w:bookmarkEnd w:id="9923"/>
    </w:p>
    <w:p w14:paraId="7E18AE74" w14:textId="77777777" w:rsidR="00BE57C9" w:rsidRDefault="00BE57C9" w:rsidP="00BE57C9">
      <w:pPr>
        <w:pStyle w:val="KeepWithNext"/>
        <w:rPr>
          <w:rtl/>
          <w:lang w:eastAsia="he-IL"/>
        </w:rPr>
      </w:pPr>
      <w:bookmarkStart w:id="9924" w:name="_ETM_Q1_8836892"/>
      <w:bookmarkEnd w:id="9924"/>
    </w:p>
    <w:p w14:paraId="13E98504" w14:textId="77777777" w:rsidR="00BE57C9" w:rsidRDefault="00BE57C9" w:rsidP="00BE57C9">
      <w:pPr>
        <w:rPr>
          <w:rtl/>
          <w:lang w:eastAsia="he-IL"/>
        </w:rPr>
      </w:pPr>
      <w:bookmarkStart w:id="9925" w:name="_ETM_Q1_8840663"/>
      <w:bookmarkStart w:id="9926" w:name="_ETM_Q1_8840713"/>
      <w:bookmarkStart w:id="9927" w:name="_ETM_Q1_8837898"/>
      <w:bookmarkEnd w:id="9925"/>
      <w:bookmarkEnd w:id="9926"/>
      <w:bookmarkEnd w:id="9927"/>
      <w:r>
        <w:rPr>
          <w:rFonts w:hint="cs"/>
          <w:rtl/>
          <w:lang w:eastAsia="he-IL"/>
        </w:rPr>
        <w:t>רז</w:t>
      </w:r>
      <w:bookmarkStart w:id="9928" w:name="_ETM_Q1_8836921"/>
      <w:bookmarkEnd w:id="9928"/>
      <w:r>
        <w:rPr>
          <w:rFonts w:hint="cs"/>
          <w:rtl/>
          <w:lang w:eastAsia="he-IL"/>
        </w:rPr>
        <w:t xml:space="preserve"> עושה הפרדה בין אימוץ</w:t>
      </w:r>
      <w:bookmarkStart w:id="9929" w:name="_ETM_Q1_8841732"/>
      <w:bookmarkEnd w:id="9929"/>
      <w:r>
        <w:rPr>
          <w:rFonts w:hint="cs"/>
          <w:rtl/>
          <w:lang w:eastAsia="he-IL"/>
        </w:rPr>
        <w:t xml:space="preserve"> </w:t>
      </w:r>
      <w:bookmarkStart w:id="9930" w:name="_ETM_Q1_8838852"/>
      <w:bookmarkEnd w:id="9930"/>
      <w:r>
        <w:rPr>
          <w:rFonts w:hint="cs"/>
          <w:rtl/>
          <w:lang w:eastAsia="he-IL"/>
        </w:rPr>
        <w:t>הוראה לבין עדכון הוראה, לצורך ה</w:t>
      </w:r>
      <w:bookmarkStart w:id="9931" w:name="_ETM_Q1_8840244"/>
      <w:bookmarkEnd w:id="9931"/>
      <w:r>
        <w:rPr>
          <w:rFonts w:hint="cs"/>
          <w:rtl/>
          <w:lang w:eastAsia="he-IL"/>
        </w:rPr>
        <w:t xml:space="preserve">עניין, שכבר חלה בישראל. זה </w:t>
      </w:r>
      <w:bookmarkStart w:id="9932" w:name="_ETM_Q1_8843815"/>
      <w:bookmarkEnd w:id="9932"/>
      <w:r>
        <w:rPr>
          <w:rFonts w:hint="cs"/>
          <w:rtl/>
          <w:lang w:eastAsia="he-IL"/>
        </w:rPr>
        <w:t>הפער</w:t>
      </w:r>
      <w:bookmarkStart w:id="9933" w:name="_ETM_Q1_8841279"/>
      <w:bookmarkEnd w:id="9933"/>
      <w:r>
        <w:rPr>
          <w:rFonts w:hint="cs"/>
          <w:rtl/>
          <w:lang w:eastAsia="he-IL"/>
        </w:rPr>
        <w:t xml:space="preserve">. </w:t>
      </w:r>
      <w:bookmarkStart w:id="9934" w:name="_ETM_Q1_8839020"/>
      <w:bookmarkEnd w:id="9934"/>
    </w:p>
    <w:p w14:paraId="00A09B16" w14:textId="77777777" w:rsidR="00BE57C9" w:rsidRDefault="00BE57C9" w:rsidP="00BE57C9">
      <w:pPr>
        <w:rPr>
          <w:rtl/>
          <w:lang w:eastAsia="he-IL"/>
        </w:rPr>
      </w:pPr>
      <w:bookmarkStart w:id="9935" w:name="_ETM_Q1_8842031"/>
      <w:bookmarkStart w:id="9936" w:name="_ETM_Q1_8842147"/>
      <w:bookmarkEnd w:id="9935"/>
      <w:bookmarkEnd w:id="9936"/>
    </w:p>
    <w:p w14:paraId="2C6A4A0C" w14:textId="58B7525E" w:rsidR="00BE57C9" w:rsidRDefault="00BE57C9" w:rsidP="00BE57C9">
      <w:pPr>
        <w:pStyle w:val="af9"/>
        <w:keepNext/>
        <w:rPr>
          <w:rtl/>
          <w:lang w:eastAsia="he-IL"/>
        </w:rPr>
      </w:pPr>
      <w:bookmarkStart w:id="9937" w:name="ET_guest_רז_הילמן_774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7"/>
    </w:p>
    <w:p w14:paraId="04A78AE7" w14:textId="77777777" w:rsidR="00BE57C9" w:rsidRDefault="00BE57C9" w:rsidP="00BE57C9">
      <w:pPr>
        <w:pStyle w:val="KeepWithNext"/>
        <w:rPr>
          <w:rtl/>
          <w:lang w:eastAsia="he-IL"/>
        </w:rPr>
      </w:pPr>
    </w:p>
    <w:p w14:paraId="2A88650C" w14:textId="77777777" w:rsidR="00BE57C9" w:rsidRDefault="00BE57C9" w:rsidP="00BE57C9">
      <w:pPr>
        <w:rPr>
          <w:rtl/>
          <w:lang w:eastAsia="he-IL"/>
        </w:rPr>
      </w:pPr>
      <w:bookmarkStart w:id="9938" w:name="_ETM_Q1_8845033"/>
      <w:bookmarkStart w:id="9939" w:name="_ETM_Q1_8845074"/>
      <w:bookmarkEnd w:id="9938"/>
      <w:bookmarkEnd w:id="9939"/>
      <w:r>
        <w:rPr>
          <w:rFonts w:hint="cs"/>
          <w:rtl/>
          <w:lang w:eastAsia="he-IL"/>
        </w:rPr>
        <w:t xml:space="preserve">נכון. </w:t>
      </w:r>
      <w:bookmarkStart w:id="9940" w:name="_ETM_Q1_8846106"/>
      <w:bookmarkEnd w:id="9940"/>
    </w:p>
    <w:p w14:paraId="4D994421" w14:textId="77777777" w:rsidR="00BE57C9" w:rsidRDefault="00BE57C9" w:rsidP="00BE57C9">
      <w:pPr>
        <w:rPr>
          <w:rtl/>
          <w:lang w:eastAsia="he-IL"/>
        </w:rPr>
      </w:pPr>
      <w:bookmarkStart w:id="9941" w:name="_ETM_Q1_8846196"/>
      <w:bookmarkStart w:id="9942" w:name="_ETM_Q1_8846429"/>
      <w:bookmarkStart w:id="9943" w:name="_ETM_Q1_8844130"/>
      <w:bookmarkEnd w:id="9941"/>
      <w:bookmarkEnd w:id="9942"/>
      <w:bookmarkEnd w:id="9943"/>
    </w:p>
    <w:p w14:paraId="0BD7821E" w14:textId="23EE6E0E" w:rsidR="00BE57C9" w:rsidRDefault="00BE57C9" w:rsidP="00BE57C9">
      <w:pPr>
        <w:pStyle w:val="af9"/>
        <w:keepNext/>
        <w:rPr>
          <w:rtl/>
          <w:lang w:eastAsia="he-IL"/>
        </w:rPr>
      </w:pPr>
      <w:bookmarkStart w:id="9944" w:name="ET_guest_שי_סומך_775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4"/>
    </w:p>
    <w:p w14:paraId="65A765B4" w14:textId="77777777" w:rsidR="00BE57C9" w:rsidRDefault="00BE57C9" w:rsidP="00BE57C9">
      <w:pPr>
        <w:pStyle w:val="KeepWithNext"/>
        <w:rPr>
          <w:rtl/>
          <w:lang w:eastAsia="he-IL"/>
        </w:rPr>
      </w:pPr>
    </w:p>
    <w:p w14:paraId="61F59C0E" w14:textId="77777777" w:rsidR="00BE57C9" w:rsidRDefault="00BE57C9" w:rsidP="00BE57C9">
      <w:pPr>
        <w:rPr>
          <w:rtl/>
          <w:lang w:eastAsia="he-IL"/>
        </w:rPr>
      </w:pPr>
      <w:bookmarkStart w:id="9945" w:name="_ETM_Q1_8845500"/>
      <w:bookmarkStart w:id="9946" w:name="_ETM_Q1_8845540"/>
      <w:bookmarkStart w:id="9947" w:name="_ETM_Q1_8844691"/>
      <w:bookmarkStart w:id="9948" w:name="_ETM_Q1_8844343"/>
      <w:bookmarkEnd w:id="9945"/>
      <w:bookmarkEnd w:id="9946"/>
      <w:bookmarkEnd w:id="9947"/>
      <w:bookmarkEnd w:id="9948"/>
      <w:r>
        <w:rPr>
          <w:rFonts w:hint="cs"/>
          <w:rtl/>
          <w:lang w:eastAsia="he-IL"/>
        </w:rPr>
        <w:t xml:space="preserve">סעיף תחילה מאוחר יותר או </w:t>
      </w:r>
      <w:bookmarkStart w:id="9949" w:name="_ETM_Q1_8845940"/>
      <w:bookmarkEnd w:id="9949"/>
      <w:r>
        <w:rPr>
          <w:rFonts w:hint="cs"/>
          <w:rtl/>
          <w:lang w:eastAsia="he-IL"/>
        </w:rPr>
        <w:t>סעיף</w:t>
      </w:r>
      <w:bookmarkStart w:id="9950" w:name="_ETM_Q1_8847765"/>
      <w:bookmarkEnd w:id="9950"/>
      <w:r>
        <w:rPr>
          <w:rFonts w:hint="cs"/>
          <w:rtl/>
          <w:lang w:eastAsia="he-IL"/>
        </w:rPr>
        <w:t xml:space="preserve"> תחילה אחרי? זה ידון כאן.</w:t>
      </w:r>
      <w:bookmarkStart w:id="9951" w:name="_ETM_Q1_8848286"/>
      <w:bookmarkEnd w:id="9951"/>
    </w:p>
    <w:p w14:paraId="2670B3FB" w14:textId="77777777" w:rsidR="00BE57C9" w:rsidRDefault="00BE57C9" w:rsidP="00BE57C9">
      <w:pPr>
        <w:rPr>
          <w:rtl/>
          <w:lang w:eastAsia="he-IL"/>
        </w:rPr>
      </w:pPr>
      <w:bookmarkStart w:id="9952" w:name="_ETM_Q1_8849285"/>
      <w:bookmarkStart w:id="9953" w:name="_ETM_Q1_8849365"/>
      <w:bookmarkEnd w:id="9952"/>
      <w:bookmarkEnd w:id="9953"/>
    </w:p>
    <w:p w14:paraId="4CB5776E" w14:textId="72F82BAD" w:rsidR="00BE57C9" w:rsidRDefault="00BE57C9" w:rsidP="00BE57C9">
      <w:pPr>
        <w:pStyle w:val="af9"/>
        <w:keepNext/>
        <w:rPr>
          <w:rtl/>
          <w:lang w:eastAsia="he-IL"/>
        </w:rPr>
      </w:pPr>
      <w:bookmarkStart w:id="9954" w:name="ET_guest_רז_הילמן_776"/>
      <w:r w:rsidRPr="00BE5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E57C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4"/>
    </w:p>
    <w:p w14:paraId="68B3893B" w14:textId="77777777" w:rsidR="00BE57C9" w:rsidRDefault="00BE57C9" w:rsidP="00BE57C9">
      <w:pPr>
        <w:pStyle w:val="KeepWithNext"/>
        <w:rPr>
          <w:rtl/>
          <w:lang w:eastAsia="he-IL"/>
        </w:rPr>
      </w:pPr>
    </w:p>
    <w:p w14:paraId="4AA48735" w14:textId="77777777" w:rsidR="0017163D" w:rsidRDefault="00BE57C9" w:rsidP="00BE57C9">
      <w:pPr>
        <w:rPr>
          <w:rtl/>
          <w:lang w:eastAsia="he-IL"/>
        </w:rPr>
      </w:pPr>
      <w:bookmarkStart w:id="9955" w:name="_ETM_Q1_8850573"/>
      <w:bookmarkStart w:id="9956" w:name="_ETM_Q1_8850615"/>
      <w:bookmarkEnd w:id="9955"/>
      <w:bookmarkEnd w:id="9956"/>
      <w:r>
        <w:rPr>
          <w:rFonts w:hint="cs"/>
          <w:rtl/>
          <w:lang w:eastAsia="he-IL"/>
        </w:rPr>
        <w:t>לא, מובן שזה</w:t>
      </w:r>
      <w:bookmarkStart w:id="9957" w:name="_ETM_Q1_8852209"/>
      <w:bookmarkEnd w:id="9957"/>
      <w:r>
        <w:rPr>
          <w:rFonts w:hint="cs"/>
          <w:rtl/>
          <w:lang w:eastAsia="he-IL"/>
        </w:rPr>
        <w:t xml:space="preserve"> ידון כאן. אבל אם</w:t>
      </w:r>
      <w:bookmarkStart w:id="9958" w:name="_ETM_Q1_8851237"/>
      <w:bookmarkEnd w:id="9958"/>
      <w:r>
        <w:rPr>
          <w:rFonts w:hint="cs"/>
          <w:rtl/>
          <w:lang w:eastAsia="he-IL"/>
        </w:rPr>
        <w:t xml:space="preserve"> אנחנו עכשיו בתיקון החקיקה לא נגיד</w:t>
      </w:r>
      <w:bookmarkStart w:id="9959" w:name="_ETM_Q1_8857351"/>
      <w:bookmarkEnd w:id="9959"/>
      <w:r>
        <w:rPr>
          <w:rFonts w:hint="cs"/>
          <w:rtl/>
          <w:lang w:eastAsia="he-IL"/>
        </w:rPr>
        <w:t xml:space="preserve"> </w:t>
      </w:r>
      <w:bookmarkStart w:id="9960" w:name="_ETM_Q1_8854527"/>
      <w:bookmarkEnd w:id="9960"/>
      <w:r>
        <w:rPr>
          <w:rFonts w:hint="cs"/>
          <w:rtl/>
          <w:lang w:eastAsia="he-IL"/>
        </w:rPr>
        <w:t>שכשמאמצים הוראה חדשה של סימון מאירופה, החוק קביעת מועד כן</w:t>
      </w:r>
      <w:bookmarkStart w:id="9961" w:name="_ETM_Q1_8863173"/>
      <w:bookmarkEnd w:id="9961"/>
      <w:r>
        <w:rPr>
          <w:rFonts w:hint="cs"/>
          <w:rtl/>
          <w:lang w:eastAsia="he-IL"/>
        </w:rPr>
        <w:t xml:space="preserve"> ח</w:t>
      </w:r>
      <w:bookmarkStart w:id="9962" w:name="_ETM_Q1_8860429"/>
      <w:bookmarkEnd w:id="9962"/>
      <w:r>
        <w:rPr>
          <w:rFonts w:hint="cs"/>
          <w:rtl/>
          <w:lang w:eastAsia="he-IL"/>
        </w:rPr>
        <w:t>ל, אז הוא בעצם לא יחול. ואז את כל המנגנונים</w:t>
      </w:r>
      <w:bookmarkStart w:id="9963" w:name="_ETM_Q1_8865379"/>
      <w:bookmarkEnd w:id="9963"/>
      <w:r>
        <w:rPr>
          <w:rFonts w:hint="cs"/>
          <w:rtl/>
          <w:lang w:eastAsia="he-IL"/>
        </w:rPr>
        <w:t xml:space="preserve"> שלקח הרבה זמן </w:t>
      </w:r>
      <w:bookmarkStart w:id="9964" w:name="_ETM_Q1_8864683"/>
      <w:bookmarkEnd w:id="9964"/>
      <w:r>
        <w:rPr>
          <w:rFonts w:hint="cs"/>
          <w:rtl/>
          <w:lang w:eastAsia="he-IL"/>
        </w:rPr>
        <w:t>לתפור אותם לתוך החוק הזה, יהיה צריך</w:t>
      </w:r>
      <w:bookmarkStart w:id="9965" w:name="_ETM_Q1_8869305"/>
      <w:bookmarkEnd w:id="9965"/>
      <w:r>
        <w:rPr>
          <w:rFonts w:hint="cs"/>
          <w:rtl/>
          <w:lang w:eastAsia="he-IL"/>
        </w:rPr>
        <w:t xml:space="preserve"> להגדיר אותם בת</w:t>
      </w:r>
      <w:bookmarkStart w:id="9966" w:name="_ETM_Q1_8868771"/>
      <w:bookmarkEnd w:id="9966"/>
      <w:r>
        <w:rPr>
          <w:rFonts w:hint="cs"/>
          <w:rtl/>
          <w:lang w:eastAsia="he-IL"/>
        </w:rPr>
        <w:t xml:space="preserve">וך הצו. נכון שהצו כנראה יוכל </w:t>
      </w:r>
      <w:bookmarkStart w:id="9967" w:name="_ETM_Q1_8869660"/>
      <w:bookmarkEnd w:id="9967"/>
      <w:r>
        <w:rPr>
          <w:rFonts w:hint="cs"/>
          <w:rtl/>
          <w:lang w:eastAsia="he-IL"/>
        </w:rPr>
        <w:t>לתת</w:t>
      </w:r>
      <w:bookmarkStart w:id="9968" w:name="_ETM_Q1_8872246"/>
      <w:bookmarkEnd w:id="9968"/>
      <w:r w:rsidR="0017163D">
        <w:rPr>
          <w:rFonts w:hint="cs"/>
          <w:rtl/>
          <w:lang w:eastAsia="he-IL"/>
        </w:rPr>
        <w:t xml:space="preserve"> מענה לכל הדברים האלה. אבל זה כב</w:t>
      </w:r>
      <w:bookmarkStart w:id="9969" w:name="_ETM_Q1_8872148"/>
      <w:bookmarkEnd w:id="9969"/>
      <w:r w:rsidR="0017163D">
        <w:rPr>
          <w:rFonts w:hint="cs"/>
          <w:rtl/>
          <w:lang w:eastAsia="he-IL"/>
        </w:rPr>
        <w:t>ר יש מנגנונים מוכנים</w:t>
      </w:r>
      <w:bookmarkStart w:id="9970" w:name="_ETM_Q1_8873249"/>
      <w:bookmarkEnd w:id="9970"/>
      <w:r w:rsidR="0017163D">
        <w:rPr>
          <w:rFonts w:hint="cs"/>
          <w:rtl/>
          <w:lang w:eastAsia="he-IL"/>
        </w:rPr>
        <w:t>.</w:t>
      </w:r>
      <w:bookmarkStart w:id="9971" w:name="_ETM_Q1_8873545"/>
      <w:bookmarkEnd w:id="9971"/>
      <w:r w:rsidR="0017163D">
        <w:rPr>
          <w:rFonts w:hint="cs"/>
          <w:rtl/>
          <w:lang w:eastAsia="he-IL"/>
        </w:rPr>
        <w:t xml:space="preserve"> למה לכתוב אותם מחדש?</w:t>
      </w:r>
      <w:bookmarkStart w:id="9972" w:name="_ETM_Q1_8876468"/>
      <w:bookmarkEnd w:id="9972"/>
    </w:p>
    <w:p w14:paraId="24E3CFE0" w14:textId="77777777" w:rsidR="0017163D" w:rsidRDefault="0017163D" w:rsidP="00BE57C9">
      <w:pPr>
        <w:rPr>
          <w:rtl/>
          <w:lang w:eastAsia="he-IL"/>
        </w:rPr>
      </w:pPr>
      <w:bookmarkStart w:id="9973" w:name="_ETM_Q1_8876551"/>
      <w:bookmarkStart w:id="9974" w:name="_ETM_Q1_8873901"/>
      <w:bookmarkEnd w:id="9973"/>
      <w:bookmarkEnd w:id="9974"/>
    </w:p>
    <w:p w14:paraId="52AA9320" w14:textId="51AEB865" w:rsidR="0017163D" w:rsidRDefault="0017163D" w:rsidP="0017163D">
      <w:pPr>
        <w:pStyle w:val="af9"/>
        <w:keepNext/>
        <w:rPr>
          <w:rtl/>
          <w:lang w:eastAsia="he-IL"/>
        </w:rPr>
      </w:pPr>
      <w:bookmarkStart w:id="9975" w:name="ET_guest_שי_סומך_777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5"/>
    </w:p>
    <w:p w14:paraId="74DB08CA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11ED293E" w14:textId="77777777" w:rsidR="0017163D" w:rsidRDefault="0017163D" w:rsidP="0017163D">
      <w:pPr>
        <w:rPr>
          <w:rtl/>
          <w:lang w:eastAsia="he-IL"/>
        </w:rPr>
      </w:pPr>
      <w:bookmarkStart w:id="9976" w:name="_ETM_Q1_8876304"/>
      <w:bookmarkStart w:id="9977" w:name="_ETM_Q1_8876344"/>
      <w:bookmarkEnd w:id="9976"/>
      <w:bookmarkEnd w:id="9977"/>
      <w:r>
        <w:rPr>
          <w:rFonts w:hint="cs"/>
          <w:rtl/>
          <w:lang w:eastAsia="he-IL"/>
        </w:rPr>
        <w:t xml:space="preserve">מנגנונים מאוד </w:t>
      </w:r>
      <w:r w:rsidR="00403EEF">
        <w:rPr>
          <w:rFonts w:hint="cs"/>
          <w:rtl/>
          <w:lang w:eastAsia="he-IL"/>
        </w:rPr>
        <w:t>בעייתיי</w:t>
      </w:r>
      <w:r w:rsidR="00403EE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9978" w:name="_ETM_Q1_8879204"/>
      <w:bookmarkEnd w:id="9978"/>
    </w:p>
    <w:p w14:paraId="5253ECBD" w14:textId="77777777" w:rsidR="0017163D" w:rsidRDefault="0017163D" w:rsidP="0017163D">
      <w:pPr>
        <w:rPr>
          <w:rtl/>
          <w:lang w:eastAsia="he-IL"/>
        </w:rPr>
      </w:pPr>
      <w:bookmarkStart w:id="9979" w:name="_ETM_Q1_8879271"/>
      <w:bookmarkStart w:id="9980" w:name="_ETM_Q1_8879997"/>
      <w:bookmarkEnd w:id="9979"/>
      <w:bookmarkEnd w:id="9980"/>
    </w:p>
    <w:p w14:paraId="78ADF7DB" w14:textId="0715B06A" w:rsidR="0017163D" w:rsidRDefault="0017163D" w:rsidP="0017163D">
      <w:pPr>
        <w:pStyle w:val="af9"/>
        <w:keepNext/>
        <w:rPr>
          <w:rtl/>
          <w:lang w:eastAsia="he-IL"/>
        </w:rPr>
      </w:pPr>
      <w:bookmarkStart w:id="9981" w:name="ET_guest_רז_הילמן_778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1"/>
    </w:p>
    <w:p w14:paraId="450A8DA9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40E96509" w14:textId="77777777" w:rsidR="0017163D" w:rsidRDefault="0017163D" w:rsidP="0017163D">
      <w:pPr>
        <w:rPr>
          <w:rtl/>
          <w:lang w:eastAsia="he-IL"/>
        </w:rPr>
      </w:pPr>
      <w:bookmarkStart w:id="9982" w:name="_ETM_Q1_8880503"/>
      <w:bookmarkStart w:id="9983" w:name="_ETM_Q1_8880544"/>
      <w:bookmarkEnd w:id="9982"/>
      <w:bookmarkEnd w:id="9983"/>
      <w:r>
        <w:rPr>
          <w:rFonts w:hint="cs"/>
          <w:rtl/>
          <w:lang w:eastAsia="he-IL"/>
        </w:rPr>
        <w:t>הם מאוד ט</w:t>
      </w:r>
      <w:bookmarkStart w:id="9984" w:name="_ETM_Q1_8878485"/>
      <w:bookmarkEnd w:id="9984"/>
      <w:r>
        <w:rPr>
          <w:rFonts w:hint="cs"/>
          <w:rtl/>
          <w:lang w:eastAsia="he-IL"/>
        </w:rPr>
        <w:t>ובים לשוק</w:t>
      </w:r>
      <w:bookmarkStart w:id="9985" w:name="_ETM_Q1_8879425"/>
      <w:bookmarkEnd w:id="9985"/>
      <w:r>
        <w:rPr>
          <w:rFonts w:hint="cs"/>
          <w:rtl/>
          <w:lang w:eastAsia="he-IL"/>
        </w:rPr>
        <w:t xml:space="preserve"> ואנחנו מדברים פה על יוקר מחייה ועל נטל רגולטורי. זה</w:t>
      </w:r>
      <w:bookmarkStart w:id="9986" w:name="_ETM_Q1_8884799"/>
      <w:bookmarkEnd w:id="9986"/>
      <w:r>
        <w:rPr>
          <w:rFonts w:hint="cs"/>
          <w:rtl/>
          <w:lang w:eastAsia="he-IL"/>
        </w:rPr>
        <w:t xml:space="preserve"> משהו ש</w:t>
      </w:r>
      <w:bookmarkStart w:id="9987" w:name="_ETM_Q1_8882470"/>
      <w:bookmarkEnd w:id="9987"/>
      <w:r>
        <w:rPr>
          <w:rFonts w:hint="cs"/>
          <w:rtl/>
          <w:lang w:eastAsia="he-IL"/>
        </w:rPr>
        <w:t xml:space="preserve">עשו כדי להקל על הנטל הרגולטורי. </w:t>
      </w:r>
      <w:bookmarkStart w:id="9988" w:name="_ETM_Q1_8884519"/>
      <w:bookmarkEnd w:id="9988"/>
      <w:r>
        <w:rPr>
          <w:rFonts w:hint="cs"/>
          <w:rtl/>
          <w:lang w:eastAsia="he-IL"/>
        </w:rPr>
        <w:t>ובאים עכשיו ואומרים</w:t>
      </w:r>
      <w:bookmarkStart w:id="9989" w:name="_ETM_Q1_8888248"/>
      <w:bookmarkEnd w:id="9989"/>
      <w:r>
        <w:rPr>
          <w:rFonts w:hint="cs"/>
          <w:rtl/>
          <w:lang w:eastAsia="he-IL"/>
        </w:rPr>
        <w:t xml:space="preserve"> יא</w:t>
      </w:r>
      <w:bookmarkStart w:id="9990" w:name="_ETM_Q1_8886262"/>
      <w:bookmarkEnd w:id="9990"/>
      <w:r>
        <w:rPr>
          <w:rFonts w:hint="cs"/>
          <w:rtl/>
          <w:lang w:eastAsia="he-IL"/>
        </w:rPr>
        <w:t xml:space="preserve">ללה, מעדיף שלא. </w:t>
      </w:r>
      <w:bookmarkStart w:id="9991" w:name="_ETM_Q1_8888189"/>
      <w:bookmarkStart w:id="9992" w:name="_ETM_Q1_8889442"/>
      <w:bookmarkEnd w:id="9991"/>
      <w:bookmarkEnd w:id="9992"/>
      <w:r>
        <w:rPr>
          <w:rFonts w:hint="cs"/>
          <w:rtl/>
          <w:lang w:eastAsia="he-IL"/>
        </w:rPr>
        <w:t xml:space="preserve">חבל. </w:t>
      </w:r>
      <w:bookmarkStart w:id="9993" w:name="_ETM_Q1_8888872"/>
      <w:bookmarkEnd w:id="9993"/>
    </w:p>
    <w:p w14:paraId="54D5DF89" w14:textId="77777777" w:rsidR="0017163D" w:rsidRDefault="0017163D" w:rsidP="0017163D">
      <w:pPr>
        <w:rPr>
          <w:rtl/>
          <w:lang w:eastAsia="he-IL"/>
        </w:rPr>
      </w:pPr>
      <w:bookmarkStart w:id="9994" w:name="_ETM_Q1_8888957"/>
      <w:bookmarkEnd w:id="9994"/>
    </w:p>
    <w:p w14:paraId="2BED7FBC" w14:textId="14E94EE3" w:rsidR="0017163D" w:rsidRDefault="0017163D" w:rsidP="0017163D">
      <w:pPr>
        <w:pStyle w:val="af9"/>
        <w:keepNext/>
        <w:rPr>
          <w:rtl/>
          <w:lang w:eastAsia="he-IL"/>
        </w:rPr>
      </w:pPr>
      <w:bookmarkStart w:id="9995" w:name="ET_guest_נעה_בן_שבת_780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5"/>
    </w:p>
    <w:p w14:paraId="514A1787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227573C8" w14:textId="77777777" w:rsidR="0017163D" w:rsidRDefault="0017163D" w:rsidP="0017163D">
      <w:pPr>
        <w:rPr>
          <w:rtl/>
          <w:lang w:eastAsia="he-IL"/>
        </w:rPr>
      </w:pPr>
      <w:bookmarkStart w:id="9996" w:name="_ETM_Q1_8889950"/>
      <w:bookmarkStart w:id="9997" w:name="_ETM_Q1_8889989"/>
      <w:bookmarkEnd w:id="9996"/>
      <w:bookmarkEnd w:id="9997"/>
      <w:r>
        <w:rPr>
          <w:rFonts w:hint="cs"/>
          <w:rtl/>
          <w:lang w:eastAsia="he-IL"/>
        </w:rPr>
        <w:t>לא באים עכ</w:t>
      </w:r>
      <w:bookmarkStart w:id="9998" w:name="_ETM_Q1_8887963"/>
      <w:bookmarkEnd w:id="9998"/>
      <w:r>
        <w:rPr>
          <w:rFonts w:hint="cs"/>
          <w:rtl/>
          <w:lang w:eastAsia="he-IL"/>
        </w:rPr>
        <w:t xml:space="preserve">שיו. באו ב-2021. </w:t>
      </w:r>
      <w:bookmarkStart w:id="9999" w:name="_ETM_Q1_8892141"/>
      <w:bookmarkEnd w:id="9999"/>
    </w:p>
    <w:p w14:paraId="0EE77C0D" w14:textId="77777777" w:rsidR="0017163D" w:rsidRDefault="0017163D" w:rsidP="0017163D">
      <w:pPr>
        <w:rPr>
          <w:rtl/>
          <w:lang w:eastAsia="he-IL"/>
        </w:rPr>
      </w:pPr>
      <w:bookmarkStart w:id="10000" w:name="_ETM_Q1_8892211"/>
      <w:bookmarkEnd w:id="10000"/>
    </w:p>
    <w:p w14:paraId="618EC1A2" w14:textId="4728BBF0" w:rsidR="0017163D" w:rsidRDefault="0017163D" w:rsidP="0017163D">
      <w:pPr>
        <w:pStyle w:val="af9"/>
        <w:keepNext/>
        <w:rPr>
          <w:rtl/>
          <w:lang w:eastAsia="he-IL"/>
        </w:rPr>
      </w:pPr>
      <w:bookmarkStart w:id="10001" w:name="ET_guest_רז_הילמן_781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1"/>
    </w:p>
    <w:p w14:paraId="3CA7458F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78245364" w14:textId="77777777" w:rsidR="0017163D" w:rsidRDefault="0017163D" w:rsidP="0017163D">
      <w:pPr>
        <w:rPr>
          <w:rtl/>
          <w:lang w:eastAsia="he-IL"/>
        </w:rPr>
      </w:pPr>
      <w:bookmarkStart w:id="10002" w:name="_ETM_Q1_8890542"/>
      <w:bookmarkStart w:id="10003" w:name="_ETM_Q1_8890580"/>
      <w:bookmarkEnd w:id="10002"/>
      <w:bookmarkEnd w:id="10003"/>
      <w:r>
        <w:rPr>
          <w:rFonts w:hint="cs"/>
          <w:rtl/>
          <w:lang w:eastAsia="he-IL"/>
        </w:rPr>
        <w:t xml:space="preserve">נכון. </w:t>
      </w:r>
      <w:bookmarkStart w:id="10004" w:name="_ETM_Q1_8891157"/>
      <w:bookmarkEnd w:id="10004"/>
      <w:r>
        <w:rPr>
          <w:rFonts w:hint="cs"/>
          <w:rtl/>
          <w:lang w:eastAsia="he-IL"/>
        </w:rPr>
        <w:t xml:space="preserve">נכון. </w:t>
      </w:r>
      <w:bookmarkStart w:id="10005" w:name="_ETM_Q1_8891832"/>
      <w:bookmarkEnd w:id="10005"/>
    </w:p>
    <w:p w14:paraId="24A0185E" w14:textId="77777777" w:rsidR="0017163D" w:rsidRDefault="0017163D" w:rsidP="0017163D">
      <w:pPr>
        <w:rPr>
          <w:rtl/>
          <w:lang w:eastAsia="he-IL"/>
        </w:rPr>
      </w:pPr>
      <w:bookmarkStart w:id="10006" w:name="_ETM_Q1_8891917"/>
      <w:bookmarkEnd w:id="10006"/>
    </w:p>
    <w:p w14:paraId="2CD39D80" w14:textId="2F9A8C92" w:rsidR="0017163D" w:rsidRDefault="0017163D" w:rsidP="0017163D">
      <w:pPr>
        <w:pStyle w:val="af9"/>
        <w:keepNext/>
        <w:rPr>
          <w:rtl/>
          <w:lang w:eastAsia="he-IL"/>
        </w:rPr>
      </w:pPr>
      <w:bookmarkStart w:id="10007" w:name="ET_guest_נעה_בן_שבת_782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7"/>
    </w:p>
    <w:p w14:paraId="4D4DF8B0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434A52D3" w14:textId="77777777" w:rsidR="0017163D" w:rsidRDefault="0017163D" w:rsidP="0017163D">
      <w:pPr>
        <w:rPr>
          <w:rtl/>
          <w:lang w:eastAsia="he-IL"/>
        </w:rPr>
      </w:pPr>
      <w:bookmarkStart w:id="10008" w:name="_ETM_Q1_8892916"/>
      <w:bookmarkStart w:id="10009" w:name="_ETM_Q1_8892952"/>
      <w:bookmarkEnd w:id="10008"/>
      <w:bookmarkEnd w:id="10009"/>
      <w:r>
        <w:rPr>
          <w:rFonts w:hint="cs"/>
          <w:rtl/>
          <w:lang w:eastAsia="he-IL"/>
        </w:rPr>
        <w:t>פשוט ה</w:t>
      </w:r>
      <w:bookmarkStart w:id="10010" w:name="_ETM_Q1_8890517"/>
      <w:bookmarkEnd w:id="10010"/>
      <w:r>
        <w:rPr>
          <w:rFonts w:hint="cs"/>
          <w:rtl/>
          <w:lang w:eastAsia="he-IL"/>
        </w:rPr>
        <w:t>ייתה הוראה שהסיפה שלה נשמטה בשל טעות</w:t>
      </w:r>
      <w:bookmarkStart w:id="10011" w:name="_ETM_Q1_8897314"/>
      <w:bookmarkEnd w:id="10011"/>
      <w:r>
        <w:rPr>
          <w:rFonts w:hint="cs"/>
          <w:rtl/>
          <w:lang w:eastAsia="he-IL"/>
        </w:rPr>
        <w:t xml:space="preserve"> וזאת הייתה קביעה </w:t>
      </w:r>
      <w:bookmarkStart w:id="10012" w:name="_ETM_Q1_8896154"/>
      <w:bookmarkEnd w:id="10012"/>
      <w:r>
        <w:rPr>
          <w:rFonts w:hint="cs"/>
          <w:rtl/>
          <w:lang w:eastAsia="he-IL"/>
        </w:rPr>
        <w:t>כבר כשאומץ הדין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. זה </w:t>
      </w:r>
      <w:bookmarkStart w:id="10013" w:name="_ETM_Q1_8898768"/>
      <w:bookmarkEnd w:id="10013"/>
      <w:r>
        <w:rPr>
          <w:rFonts w:hint="cs"/>
          <w:rtl/>
          <w:lang w:eastAsia="he-IL"/>
        </w:rPr>
        <w:t>לא משהו</w:t>
      </w:r>
      <w:bookmarkStart w:id="10014" w:name="_ETM_Q1_8899195"/>
      <w:bookmarkEnd w:id="10014"/>
      <w:r>
        <w:rPr>
          <w:rFonts w:hint="cs"/>
          <w:rtl/>
          <w:lang w:eastAsia="he-IL"/>
        </w:rPr>
        <w:t xml:space="preserve"> חדש. אני חושבת שצריך להעמיד א</w:t>
      </w:r>
      <w:bookmarkStart w:id="10015" w:name="_ETM_Q1_8900500"/>
      <w:bookmarkEnd w:id="10015"/>
      <w:r>
        <w:rPr>
          <w:rFonts w:hint="cs"/>
          <w:rtl/>
          <w:lang w:eastAsia="he-IL"/>
        </w:rPr>
        <w:t>ת הדברים על דיוקם</w:t>
      </w:r>
      <w:bookmarkStart w:id="10016" w:name="_ETM_Q1_8904773"/>
      <w:bookmarkStart w:id="10017" w:name="_ETM_Q1_8902204"/>
      <w:bookmarkEnd w:id="10016"/>
      <w:bookmarkEnd w:id="10017"/>
      <w:r>
        <w:rPr>
          <w:rFonts w:hint="cs"/>
          <w:rtl/>
          <w:lang w:eastAsia="he-IL"/>
        </w:rPr>
        <w:t xml:space="preserve">. </w:t>
      </w:r>
      <w:bookmarkStart w:id="10018" w:name="_ETM_Q1_8904000"/>
      <w:bookmarkEnd w:id="10018"/>
    </w:p>
    <w:p w14:paraId="15584F28" w14:textId="77777777" w:rsidR="0017163D" w:rsidRDefault="0017163D" w:rsidP="0017163D">
      <w:pPr>
        <w:rPr>
          <w:rtl/>
          <w:lang w:eastAsia="he-IL"/>
        </w:rPr>
      </w:pPr>
      <w:bookmarkStart w:id="10019" w:name="_ETM_Q1_8904071"/>
      <w:bookmarkStart w:id="10020" w:name="_ETM_Q1_8901237"/>
      <w:bookmarkStart w:id="10021" w:name="_ETM_Q1_8902151"/>
      <w:bookmarkEnd w:id="10019"/>
      <w:bookmarkEnd w:id="10020"/>
      <w:bookmarkEnd w:id="10021"/>
    </w:p>
    <w:p w14:paraId="77E17796" w14:textId="0B9AB8BC" w:rsidR="0017163D" w:rsidRDefault="0017163D" w:rsidP="0017163D">
      <w:pPr>
        <w:pStyle w:val="af9"/>
        <w:keepNext/>
        <w:rPr>
          <w:rtl/>
          <w:lang w:eastAsia="he-IL"/>
        </w:rPr>
      </w:pPr>
      <w:bookmarkStart w:id="10022" w:name="ET_guest_רז_הילמן_783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2"/>
    </w:p>
    <w:p w14:paraId="1FB5AF54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1813EA7B" w14:textId="77777777" w:rsidR="0017163D" w:rsidRDefault="0017163D" w:rsidP="0017163D">
      <w:pPr>
        <w:rPr>
          <w:rtl/>
          <w:lang w:eastAsia="he-IL"/>
        </w:rPr>
      </w:pPr>
      <w:bookmarkStart w:id="10023" w:name="_ETM_Q1_8902632"/>
      <w:bookmarkStart w:id="10024" w:name="_ETM_Q1_8902667"/>
      <w:bookmarkEnd w:id="10023"/>
      <w:bookmarkEnd w:id="10024"/>
      <w:r>
        <w:rPr>
          <w:rFonts w:hint="cs"/>
          <w:rtl/>
          <w:lang w:eastAsia="he-IL"/>
        </w:rPr>
        <w:t>אמרתי, אמרתי שזה היה בדי</w:t>
      </w:r>
      <w:bookmarkStart w:id="10025" w:name="_ETM_Q1_8902401"/>
      <w:bookmarkEnd w:id="10025"/>
      <w:r>
        <w:rPr>
          <w:rFonts w:hint="cs"/>
          <w:rtl/>
          <w:lang w:eastAsia="he-IL"/>
        </w:rPr>
        <w:t>ון</w:t>
      </w:r>
      <w:bookmarkStart w:id="10026" w:name="_ETM_Q1_8903349"/>
      <w:bookmarkEnd w:id="10026"/>
      <w:r w:rsidR="00CE6E92">
        <w:rPr>
          <w:rFonts w:hint="cs"/>
          <w:rtl/>
          <w:lang w:eastAsia="he-IL"/>
        </w:rPr>
        <w:t>.</w:t>
      </w:r>
    </w:p>
    <w:p w14:paraId="4F1736AB" w14:textId="77777777" w:rsidR="0017163D" w:rsidRDefault="0017163D" w:rsidP="0017163D">
      <w:pPr>
        <w:rPr>
          <w:rtl/>
          <w:lang w:eastAsia="he-IL"/>
        </w:rPr>
      </w:pPr>
      <w:bookmarkStart w:id="10027" w:name="_ETM_Q1_8903420"/>
      <w:bookmarkEnd w:id="10027"/>
    </w:p>
    <w:p w14:paraId="48990A9F" w14:textId="299DCB06" w:rsidR="0017163D" w:rsidRDefault="0017163D" w:rsidP="0017163D">
      <w:pPr>
        <w:pStyle w:val="af9"/>
        <w:keepNext/>
        <w:rPr>
          <w:rtl/>
          <w:lang w:eastAsia="he-IL"/>
        </w:rPr>
      </w:pPr>
      <w:bookmarkStart w:id="10028" w:name="ET_guest_נעה_בן_שבת_784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8"/>
    </w:p>
    <w:p w14:paraId="3239610F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5E4D5A7C" w14:textId="77777777" w:rsidR="0017163D" w:rsidRDefault="0017163D" w:rsidP="0017163D">
      <w:pPr>
        <w:rPr>
          <w:rtl/>
          <w:lang w:eastAsia="he-IL"/>
        </w:rPr>
      </w:pPr>
      <w:bookmarkStart w:id="10029" w:name="_ETM_Q1_8904871"/>
      <w:bookmarkStart w:id="10030" w:name="_ETM_Q1_8904903"/>
      <w:bookmarkEnd w:id="10029"/>
      <w:bookmarkEnd w:id="10030"/>
      <w:r>
        <w:rPr>
          <w:rFonts w:hint="cs"/>
          <w:rtl/>
          <w:lang w:eastAsia="he-IL"/>
        </w:rPr>
        <w:t>ולהגיד</w:t>
      </w:r>
      <w:bookmarkStart w:id="10031" w:name="_ETM_Q1_8902917"/>
      <w:bookmarkEnd w:id="10031"/>
      <w:r>
        <w:rPr>
          <w:rFonts w:hint="cs"/>
          <w:rtl/>
          <w:lang w:eastAsia="he-IL"/>
        </w:rPr>
        <w:t xml:space="preserve">, הדברים האלה נשקלו </w:t>
      </w:r>
      <w:bookmarkStart w:id="10032" w:name="_ETM_Q1_8905167"/>
      <w:bookmarkEnd w:id="10032"/>
      <w:r>
        <w:rPr>
          <w:rFonts w:hint="cs"/>
          <w:rtl/>
          <w:lang w:eastAsia="he-IL"/>
        </w:rPr>
        <w:t>כשנשקל האימוץ של הדין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. </w:t>
      </w:r>
      <w:bookmarkStart w:id="10033" w:name="_ETM_Q1_8907313"/>
      <w:bookmarkStart w:id="10034" w:name="_ETM_Q1_8907074"/>
      <w:bookmarkStart w:id="10035" w:name="_ETM_Q1_8907669"/>
      <w:bookmarkEnd w:id="10033"/>
      <w:bookmarkEnd w:id="10034"/>
      <w:bookmarkEnd w:id="10035"/>
    </w:p>
    <w:p w14:paraId="58951F50" w14:textId="77777777" w:rsidR="0017163D" w:rsidRDefault="0017163D" w:rsidP="0017163D">
      <w:pPr>
        <w:rPr>
          <w:rtl/>
          <w:lang w:eastAsia="he-IL"/>
        </w:rPr>
      </w:pPr>
      <w:bookmarkStart w:id="10036" w:name="_ETM_Q1_8907742"/>
      <w:bookmarkEnd w:id="10036"/>
    </w:p>
    <w:p w14:paraId="6BDF18DA" w14:textId="18A367C3" w:rsidR="0017163D" w:rsidRDefault="0017163D" w:rsidP="0017163D">
      <w:pPr>
        <w:pStyle w:val="af9"/>
        <w:keepNext/>
        <w:rPr>
          <w:rtl/>
          <w:lang w:eastAsia="he-IL"/>
        </w:rPr>
      </w:pPr>
      <w:bookmarkStart w:id="10037" w:name="ET_guest_אביב_חצבני_785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7"/>
    </w:p>
    <w:p w14:paraId="68C94666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0C9EA3C7" w14:textId="77777777" w:rsidR="0017163D" w:rsidRDefault="0017163D" w:rsidP="0017163D">
      <w:pPr>
        <w:rPr>
          <w:rtl/>
          <w:lang w:eastAsia="he-IL"/>
        </w:rPr>
      </w:pPr>
      <w:bookmarkStart w:id="10038" w:name="_ETM_Q1_8909216"/>
      <w:bookmarkStart w:id="10039" w:name="_ETM_Q1_8909252"/>
      <w:bookmarkEnd w:id="10038"/>
      <w:bookmarkEnd w:id="10039"/>
      <w:r>
        <w:rPr>
          <w:rFonts w:hint="cs"/>
          <w:rtl/>
          <w:lang w:eastAsia="he-IL"/>
        </w:rPr>
        <w:t>ולת</w:t>
      </w:r>
      <w:bookmarkStart w:id="10040" w:name="_ETM_Q1_8906847"/>
      <w:bookmarkEnd w:id="10040"/>
      <w:r>
        <w:rPr>
          <w:rFonts w:hint="cs"/>
          <w:rtl/>
          <w:lang w:eastAsia="he-IL"/>
        </w:rPr>
        <w:t>פיסתנו יכול להיות שלא שקלו</w:t>
      </w:r>
      <w:bookmarkStart w:id="10041" w:name="_ETM_Q1_8910461"/>
      <w:bookmarkEnd w:id="10041"/>
      <w:r>
        <w:rPr>
          <w:rFonts w:hint="cs"/>
          <w:rtl/>
          <w:lang w:eastAsia="he-IL"/>
        </w:rPr>
        <w:t xml:space="preserve"> את כל ה</w:t>
      </w:r>
      <w:bookmarkStart w:id="10042" w:name="_ETM_Q1_8908161"/>
      <w:bookmarkEnd w:id="10042"/>
      <w:r>
        <w:rPr>
          <w:rFonts w:hint="cs"/>
          <w:rtl/>
          <w:lang w:eastAsia="he-IL"/>
        </w:rPr>
        <w:t xml:space="preserve">שיקולים האלה. </w:t>
      </w:r>
      <w:bookmarkStart w:id="10043" w:name="_ETM_Q1_8911399"/>
      <w:bookmarkEnd w:id="10043"/>
    </w:p>
    <w:p w14:paraId="3CFDD246" w14:textId="77777777" w:rsidR="0017163D" w:rsidRDefault="0017163D" w:rsidP="0017163D">
      <w:pPr>
        <w:rPr>
          <w:rtl/>
          <w:lang w:eastAsia="he-IL"/>
        </w:rPr>
      </w:pPr>
      <w:bookmarkStart w:id="10044" w:name="_ETM_Q1_8911467"/>
      <w:bookmarkEnd w:id="10044"/>
    </w:p>
    <w:p w14:paraId="70789E1E" w14:textId="06A9F07D" w:rsidR="0017163D" w:rsidRDefault="0017163D" w:rsidP="0017163D">
      <w:pPr>
        <w:pStyle w:val="af9"/>
        <w:keepNext/>
        <w:rPr>
          <w:rtl/>
          <w:lang w:eastAsia="he-IL"/>
        </w:rPr>
      </w:pPr>
      <w:bookmarkStart w:id="10045" w:name="ET_guest_רז_הילמן_786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5"/>
    </w:p>
    <w:p w14:paraId="5E56EB2B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4788BDA4" w14:textId="77777777" w:rsidR="0017163D" w:rsidRDefault="0017163D" w:rsidP="0017163D">
      <w:pPr>
        <w:rPr>
          <w:rtl/>
          <w:lang w:eastAsia="he-IL"/>
        </w:rPr>
      </w:pPr>
      <w:bookmarkStart w:id="10046" w:name="_ETM_Q1_8909938"/>
      <w:bookmarkStart w:id="10047" w:name="_ETM_Q1_8909973"/>
      <w:bookmarkEnd w:id="10046"/>
      <w:bookmarkEnd w:id="10047"/>
      <w:r>
        <w:rPr>
          <w:rFonts w:hint="cs"/>
          <w:rtl/>
          <w:lang w:eastAsia="he-IL"/>
        </w:rPr>
        <w:t xml:space="preserve">לא, וגם היית שם איתנו. את </w:t>
      </w:r>
      <w:bookmarkStart w:id="10048" w:name="_ETM_Q1_8912703"/>
      <w:bookmarkEnd w:id="10048"/>
      <w:r>
        <w:rPr>
          <w:rFonts w:hint="cs"/>
          <w:rtl/>
          <w:lang w:eastAsia="he-IL"/>
        </w:rPr>
        <w:t>ראית את הלחץ של הזמן, לא נתנו ל</w:t>
      </w:r>
      <w:bookmarkStart w:id="10049" w:name="_ETM_Q1_8912773"/>
      <w:bookmarkEnd w:id="10049"/>
      <w:r>
        <w:rPr>
          <w:rFonts w:hint="cs"/>
          <w:rtl/>
          <w:lang w:eastAsia="he-IL"/>
        </w:rPr>
        <w:t xml:space="preserve">נו יותר </w:t>
      </w:r>
      <w:r>
        <w:rPr>
          <w:rFonts w:hint="cs"/>
          <w:lang w:eastAsia="he-IL"/>
        </w:rPr>
        <w:t>say</w:t>
      </w:r>
      <w:bookmarkStart w:id="10050" w:name="_ETM_Q1_8914815"/>
      <w:bookmarkEnd w:id="10050"/>
      <w:r>
        <w:rPr>
          <w:rFonts w:hint="cs"/>
          <w:rtl/>
          <w:lang w:eastAsia="he-IL"/>
        </w:rPr>
        <w:t xml:space="preserve"> בעניין הזה. והיה זמן מאז. ואני מקווה שהיה זמן לח</w:t>
      </w:r>
      <w:bookmarkStart w:id="10051" w:name="_ETM_Q1_8916876"/>
      <w:bookmarkEnd w:id="10051"/>
      <w:r>
        <w:rPr>
          <w:rFonts w:hint="cs"/>
          <w:rtl/>
          <w:lang w:eastAsia="he-IL"/>
        </w:rPr>
        <w:t>שוב</w:t>
      </w:r>
      <w:bookmarkStart w:id="10052" w:name="_ETM_Q1_8917269"/>
      <w:bookmarkEnd w:id="10052"/>
      <w:r>
        <w:rPr>
          <w:rFonts w:hint="cs"/>
          <w:rtl/>
          <w:lang w:eastAsia="he-IL"/>
        </w:rPr>
        <w:t xml:space="preserve"> על זה. גם דיברתי על זה עם שירות המזון ואיתך.</w:t>
      </w:r>
      <w:bookmarkStart w:id="10053" w:name="_ETM_Q1_8921494"/>
      <w:bookmarkEnd w:id="10053"/>
      <w:r>
        <w:rPr>
          <w:rFonts w:hint="cs"/>
          <w:rtl/>
          <w:lang w:eastAsia="he-IL"/>
        </w:rPr>
        <w:t xml:space="preserve"> ואני חושב שכן אפשר לאפשר את זה. אני חושב שזה</w:t>
      </w:r>
      <w:bookmarkStart w:id="10054" w:name="_ETM_Q1_8926018"/>
      <w:bookmarkEnd w:id="10054"/>
      <w:r>
        <w:rPr>
          <w:rFonts w:hint="cs"/>
          <w:rtl/>
          <w:lang w:eastAsia="he-IL"/>
        </w:rPr>
        <w:t xml:space="preserve"> חשוב והפחת</w:t>
      </w:r>
      <w:bookmarkStart w:id="10055" w:name="_ETM_Q1_8924644"/>
      <w:bookmarkEnd w:id="10055"/>
      <w:r>
        <w:rPr>
          <w:rFonts w:hint="cs"/>
          <w:rtl/>
          <w:lang w:eastAsia="he-IL"/>
        </w:rPr>
        <w:t>ת הנטל הרגולטורי זה היה פריצת דרך החוק הזה.</w:t>
      </w:r>
      <w:bookmarkStart w:id="10056" w:name="_ETM_Q1_8930566"/>
      <w:bookmarkEnd w:id="10056"/>
      <w:r>
        <w:rPr>
          <w:rFonts w:hint="cs"/>
          <w:rtl/>
          <w:lang w:eastAsia="he-IL"/>
        </w:rPr>
        <w:t xml:space="preserve"> וחבל, חבל שהוא לא יבוא לי</w:t>
      </w:r>
      <w:bookmarkStart w:id="10057" w:name="_ETM_Q1_8930494"/>
      <w:bookmarkEnd w:id="10057"/>
      <w:r>
        <w:rPr>
          <w:rFonts w:hint="cs"/>
          <w:rtl/>
          <w:lang w:eastAsia="he-IL"/>
        </w:rPr>
        <w:t>די ביטוי בהוראות מאומצות. במיוחד</w:t>
      </w:r>
      <w:bookmarkStart w:id="10058" w:name="_ETM_Q1_8934568"/>
      <w:bookmarkEnd w:id="10058"/>
      <w:r>
        <w:rPr>
          <w:rFonts w:hint="cs"/>
          <w:rtl/>
          <w:lang w:eastAsia="he-IL"/>
        </w:rPr>
        <w:t xml:space="preserve"> כשרוצים להעביר </w:t>
      </w:r>
      <w:bookmarkStart w:id="10059" w:name="_ETM_Q1_8933269"/>
      <w:bookmarkEnd w:id="10059"/>
      <w:r>
        <w:rPr>
          <w:rFonts w:hint="cs"/>
          <w:rtl/>
          <w:lang w:eastAsia="he-IL"/>
        </w:rPr>
        <w:t>יותר ויותר לעולם הזה של הוראות מאומ</w:t>
      </w:r>
      <w:bookmarkStart w:id="10060" w:name="_ETM_Q1_8934377"/>
      <w:bookmarkEnd w:id="10060"/>
      <w:r>
        <w:rPr>
          <w:rFonts w:hint="cs"/>
          <w:rtl/>
          <w:lang w:eastAsia="he-IL"/>
        </w:rPr>
        <w:t>צות. אז</w:t>
      </w:r>
      <w:bookmarkStart w:id="10061" w:name="_ETM_Q1_8938450"/>
      <w:bookmarkEnd w:id="10061"/>
      <w:r>
        <w:rPr>
          <w:rFonts w:hint="cs"/>
          <w:rtl/>
          <w:lang w:eastAsia="he-IL"/>
        </w:rPr>
        <w:t xml:space="preserve"> לאט </w:t>
      </w:r>
      <w:bookmarkStart w:id="10062" w:name="_ETM_Q1_8936597"/>
      <w:bookmarkStart w:id="10063" w:name="_ETM_Q1_8936032"/>
      <w:bookmarkEnd w:id="10062"/>
      <w:bookmarkEnd w:id="10063"/>
      <w:r>
        <w:rPr>
          <w:rFonts w:hint="cs"/>
          <w:rtl/>
          <w:lang w:eastAsia="he-IL"/>
        </w:rPr>
        <w:t xml:space="preserve">לאט החוק יאבד מהערך שלו. </w:t>
      </w:r>
      <w:bookmarkStart w:id="10064" w:name="_ETM_Q1_8939255"/>
      <w:bookmarkEnd w:id="10064"/>
    </w:p>
    <w:p w14:paraId="63E0216E" w14:textId="77777777" w:rsidR="0017163D" w:rsidRDefault="0017163D" w:rsidP="0017163D">
      <w:pPr>
        <w:rPr>
          <w:rtl/>
          <w:lang w:eastAsia="he-IL"/>
        </w:rPr>
      </w:pPr>
    </w:p>
    <w:p w14:paraId="286F6589" w14:textId="63544792" w:rsidR="0017163D" w:rsidRDefault="0017163D" w:rsidP="0017163D">
      <w:pPr>
        <w:pStyle w:val="af9"/>
        <w:keepNext/>
        <w:rPr>
          <w:rtl/>
          <w:lang w:eastAsia="he-IL"/>
        </w:rPr>
      </w:pPr>
      <w:bookmarkStart w:id="10065" w:name="ET_guest_נעה_בן_שבת_787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5"/>
    </w:p>
    <w:p w14:paraId="5496F3D0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3E14517F" w14:textId="77777777" w:rsidR="0017163D" w:rsidRDefault="0017163D" w:rsidP="0017163D">
      <w:pPr>
        <w:rPr>
          <w:rtl/>
          <w:lang w:eastAsia="he-IL"/>
        </w:rPr>
      </w:pPr>
      <w:bookmarkStart w:id="10066" w:name="_ETM_Q1_8940359"/>
      <w:bookmarkStart w:id="10067" w:name="_ETM_Q1_8940393"/>
      <w:bookmarkEnd w:id="10066"/>
      <w:bookmarkEnd w:id="10067"/>
      <w:r>
        <w:rPr>
          <w:rFonts w:hint="cs"/>
          <w:rtl/>
          <w:lang w:eastAsia="he-IL"/>
        </w:rPr>
        <w:t xml:space="preserve">אני </w:t>
      </w:r>
      <w:bookmarkStart w:id="10068" w:name="_ETM_Q1_8937874"/>
      <w:bookmarkEnd w:id="10068"/>
      <w:r>
        <w:rPr>
          <w:rFonts w:hint="cs"/>
          <w:rtl/>
          <w:lang w:eastAsia="he-IL"/>
        </w:rPr>
        <w:t xml:space="preserve">חושבת אבל </w:t>
      </w:r>
      <w:bookmarkStart w:id="10069" w:name="_ETM_Q1_8938781"/>
      <w:bookmarkEnd w:id="10069"/>
      <w:r>
        <w:rPr>
          <w:rFonts w:hint="cs"/>
          <w:rtl/>
          <w:lang w:eastAsia="he-IL"/>
        </w:rPr>
        <w:t>שמה שביטאה פה פנינה זה אמירה שלמעשה צריך פה,</w:t>
      </w:r>
      <w:bookmarkStart w:id="10070" w:name="_ETM_Q1_8946303"/>
      <w:bookmarkEnd w:id="10070"/>
      <w:r>
        <w:rPr>
          <w:rFonts w:hint="cs"/>
          <w:rtl/>
          <w:lang w:eastAsia="he-IL"/>
        </w:rPr>
        <w:t xml:space="preserve"> גם פה צריך איזונים. אז מול </w:t>
      </w:r>
      <w:bookmarkStart w:id="10071" w:name="_ETM_Q1_8946285"/>
      <w:bookmarkEnd w:id="10071"/>
      <w:r>
        <w:rPr>
          <w:rFonts w:hint="cs"/>
          <w:rtl/>
          <w:lang w:eastAsia="he-IL"/>
        </w:rPr>
        <w:t xml:space="preserve">המנגנון המאוד מאוד נוקשה </w:t>
      </w:r>
      <w:bookmarkStart w:id="10072" w:name="_ETM_Q1_8949440"/>
      <w:bookmarkEnd w:id="10072"/>
      <w:r>
        <w:rPr>
          <w:rFonts w:hint="cs"/>
          <w:rtl/>
          <w:lang w:eastAsia="he-IL"/>
        </w:rPr>
        <w:t>של חוק קביעת מועדים</w:t>
      </w:r>
      <w:bookmarkStart w:id="10073" w:name="_ETM_Q1_8950858"/>
      <w:bookmarkStart w:id="10074" w:name="_ETM_Q1_8949017"/>
      <w:bookmarkEnd w:id="10073"/>
      <w:bookmarkEnd w:id="10074"/>
      <w:r>
        <w:rPr>
          <w:rFonts w:hint="cs"/>
          <w:rtl/>
          <w:lang w:eastAsia="he-IL"/>
        </w:rPr>
        <w:t>. מנגנון נוקשה,</w:t>
      </w:r>
      <w:bookmarkStart w:id="10075" w:name="_ETM_Q1_8953301"/>
      <w:bookmarkEnd w:id="10075"/>
      <w:r>
        <w:rPr>
          <w:rFonts w:hint="cs"/>
          <w:rtl/>
          <w:lang w:eastAsia="he-IL"/>
        </w:rPr>
        <w:t xml:space="preserve"> </w:t>
      </w:r>
      <w:bookmarkStart w:id="10076" w:name="_ETM_Q1_8950341"/>
      <w:bookmarkEnd w:id="10076"/>
      <w:r>
        <w:rPr>
          <w:rFonts w:hint="cs"/>
          <w:rtl/>
          <w:lang w:eastAsia="he-IL"/>
        </w:rPr>
        <w:t xml:space="preserve">עם ועדה שמאוד קשה להפעיל אותה, בעצם בלתי אפשרי. </w:t>
      </w:r>
      <w:bookmarkStart w:id="10077" w:name="_ETM_Q1_8956575"/>
      <w:bookmarkEnd w:id="10077"/>
      <w:r>
        <w:rPr>
          <w:rFonts w:hint="cs"/>
          <w:rtl/>
          <w:lang w:eastAsia="he-IL"/>
        </w:rPr>
        <w:t>ועם, אולי בלתי אפשרי, אני לא יכולה לקבוע. אבל</w:t>
      </w:r>
      <w:bookmarkStart w:id="10078" w:name="_ETM_Q1_8962330"/>
      <w:bookmarkStart w:id="10079" w:name="_ETM_Q1_8960688"/>
      <w:bookmarkEnd w:id="10078"/>
      <w:bookmarkEnd w:id="10079"/>
      <w:r>
        <w:rPr>
          <w:rFonts w:hint="cs"/>
          <w:rtl/>
          <w:lang w:eastAsia="he-IL"/>
        </w:rPr>
        <w:t xml:space="preserve"> מול זה הרצון באמת להיות גמישים ולהתאים לאירופה</w:t>
      </w:r>
      <w:bookmarkStart w:id="10080" w:name="_ETM_Q1_8966059"/>
      <w:bookmarkEnd w:id="10080"/>
      <w:r>
        <w:rPr>
          <w:rFonts w:hint="cs"/>
          <w:rtl/>
          <w:lang w:eastAsia="he-IL"/>
        </w:rPr>
        <w:t xml:space="preserve"> ולהיות גמישים, אז גם פה צריך איזה שהוא איזון. לא</w:t>
      </w:r>
      <w:bookmarkStart w:id="10081" w:name="_ETM_Q1_8970310"/>
      <w:bookmarkEnd w:id="10081"/>
      <w:r>
        <w:rPr>
          <w:rFonts w:hint="cs"/>
          <w:rtl/>
          <w:lang w:eastAsia="he-IL"/>
        </w:rPr>
        <w:t xml:space="preserve"> בטוח שזה, זה לא נראה האיזון הראוי. אל</w:t>
      </w:r>
      <w:bookmarkStart w:id="10082" w:name="_ETM_Q1_8971237"/>
      <w:bookmarkEnd w:id="10082"/>
      <w:r>
        <w:rPr>
          <w:rFonts w:hint="cs"/>
          <w:rtl/>
          <w:lang w:eastAsia="he-IL"/>
        </w:rPr>
        <w:t>א באמת להשאיר</w:t>
      </w:r>
      <w:bookmarkStart w:id="10083" w:name="_ETM_Q1_8972566"/>
      <w:bookmarkEnd w:id="10083"/>
      <w:r>
        <w:rPr>
          <w:rFonts w:hint="cs"/>
          <w:rtl/>
          <w:lang w:eastAsia="he-IL"/>
        </w:rPr>
        <w:t xml:space="preserve"> פה שיקול דעת למאסדר, כשהוא רוצה להחיל הור</w:t>
      </w:r>
      <w:bookmarkStart w:id="10084" w:name="_ETM_Q1_8973848"/>
      <w:bookmarkEnd w:id="10084"/>
      <w:r>
        <w:rPr>
          <w:rFonts w:hint="cs"/>
          <w:rtl/>
          <w:lang w:eastAsia="he-IL"/>
        </w:rPr>
        <w:t>אה מהדין ה</w:t>
      </w:r>
      <w:r w:rsidR="00704636">
        <w:rPr>
          <w:rFonts w:hint="cs"/>
          <w:rtl/>
          <w:lang w:eastAsia="he-IL"/>
        </w:rPr>
        <w:t>אירופי</w:t>
      </w:r>
      <w:bookmarkStart w:id="10085" w:name="_ETM_Q1_8977424"/>
      <w:bookmarkEnd w:id="10085"/>
      <w:r>
        <w:rPr>
          <w:rFonts w:hint="cs"/>
          <w:rtl/>
          <w:lang w:eastAsia="he-IL"/>
        </w:rPr>
        <w:t xml:space="preserve"> ואולי כו</w:t>
      </w:r>
      <w:bookmarkStart w:id="10086" w:name="_ETM_Q1_8975505"/>
      <w:bookmarkEnd w:id="10086"/>
      <w:r>
        <w:rPr>
          <w:rFonts w:hint="cs"/>
          <w:rtl/>
          <w:lang w:eastAsia="he-IL"/>
        </w:rPr>
        <w:t>לם רוצים להחיל אותה ואולי יש פה איזה הוראה</w:t>
      </w:r>
      <w:bookmarkStart w:id="10087" w:name="_ETM_Q1_8981417"/>
      <w:bookmarkEnd w:id="10087"/>
      <w:r>
        <w:rPr>
          <w:rFonts w:hint="cs"/>
          <w:rtl/>
          <w:lang w:eastAsia="he-IL"/>
        </w:rPr>
        <w:t xml:space="preserve"> ברי</w:t>
      </w:r>
      <w:bookmarkStart w:id="10088" w:name="_ETM_Q1_8978836"/>
      <w:bookmarkEnd w:id="10088"/>
      <w:r>
        <w:rPr>
          <w:rFonts w:hint="cs"/>
          <w:rtl/>
          <w:lang w:eastAsia="he-IL"/>
        </w:rPr>
        <w:t>אותית, אז בבקשה. ואם הוא חושב שאפשר לחכות עם זה</w:t>
      </w:r>
      <w:bookmarkStart w:id="10089" w:name="_ETM_Q1_8985274"/>
      <w:bookmarkEnd w:id="10089"/>
      <w:r>
        <w:rPr>
          <w:rFonts w:hint="cs"/>
          <w:rtl/>
          <w:lang w:eastAsia="he-IL"/>
        </w:rPr>
        <w:t xml:space="preserve"> עכשיו </w:t>
      </w:r>
      <w:bookmarkStart w:id="10090" w:name="_ETM_Q1_8982948"/>
      <w:bookmarkEnd w:id="10090"/>
      <w:r>
        <w:rPr>
          <w:rFonts w:hint="cs"/>
          <w:rtl/>
          <w:lang w:eastAsia="he-IL"/>
        </w:rPr>
        <w:t>שנתיים עד שיחליפו את כל המלאים, אז הוא ישקול</w:t>
      </w:r>
      <w:bookmarkStart w:id="10091" w:name="_ETM_Q1_8988704"/>
      <w:bookmarkEnd w:id="10091"/>
      <w:r>
        <w:rPr>
          <w:rFonts w:hint="cs"/>
          <w:rtl/>
          <w:lang w:eastAsia="he-IL"/>
        </w:rPr>
        <w:t xml:space="preserve"> גם את הנושא הזה. </w:t>
      </w:r>
      <w:bookmarkStart w:id="10092" w:name="_ETM_Q1_8990697"/>
      <w:bookmarkEnd w:id="10092"/>
    </w:p>
    <w:p w14:paraId="2C87544C" w14:textId="77777777" w:rsidR="0017163D" w:rsidRDefault="0017163D" w:rsidP="0017163D">
      <w:pPr>
        <w:rPr>
          <w:rtl/>
          <w:lang w:eastAsia="he-IL"/>
        </w:rPr>
      </w:pPr>
      <w:bookmarkStart w:id="10093" w:name="_ETM_Q1_8990772"/>
      <w:bookmarkEnd w:id="10093"/>
    </w:p>
    <w:p w14:paraId="5EB9B54F" w14:textId="52377E46" w:rsidR="0017163D" w:rsidRDefault="0017163D" w:rsidP="0017163D">
      <w:pPr>
        <w:pStyle w:val="af9"/>
        <w:keepNext/>
        <w:rPr>
          <w:rtl/>
          <w:lang w:eastAsia="he-IL"/>
        </w:rPr>
      </w:pPr>
      <w:bookmarkStart w:id="10094" w:name="ET_guest_רז_הילמן_788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4"/>
    </w:p>
    <w:p w14:paraId="156D7F67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24BD54E2" w14:textId="77777777" w:rsidR="00CE6E92" w:rsidRDefault="0017163D" w:rsidP="00CE6E92">
      <w:pPr>
        <w:rPr>
          <w:rtl/>
          <w:lang w:eastAsia="he-IL"/>
        </w:rPr>
      </w:pPr>
      <w:bookmarkStart w:id="10095" w:name="_ETM_Q1_8988984"/>
      <w:bookmarkStart w:id="10096" w:name="_ETM_Q1_8989023"/>
      <w:bookmarkEnd w:id="10095"/>
      <w:bookmarkEnd w:id="10096"/>
      <w:r>
        <w:rPr>
          <w:rFonts w:hint="cs"/>
          <w:rtl/>
          <w:lang w:eastAsia="he-IL"/>
        </w:rPr>
        <w:t xml:space="preserve">במה זה שונה אם הוא עכשיו </w:t>
      </w:r>
      <w:bookmarkStart w:id="10097" w:name="_ETM_Q1_8991626"/>
      <w:bookmarkEnd w:id="10097"/>
      <w:r>
        <w:rPr>
          <w:rFonts w:hint="cs"/>
          <w:rtl/>
          <w:lang w:eastAsia="he-IL"/>
        </w:rPr>
        <w:t>מאמץ א</w:t>
      </w:r>
      <w:bookmarkStart w:id="10098" w:name="_ETM_Q1_8989970"/>
      <w:bookmarkEnd w:id="10098"/>
      <w:r>
        <w:rPr>
          <w:rFonts w:hint="cs"/>
          <w:rtl/>
          <w:lang w:eastAsia="he-IL"/>
        </w:rPr>
        <w:t>ת הוראות האלרגנים או שהוא מתקין תקנת אלרגנ</w:t>
      </w:r>
      <w:bookmarkStart w:id="10099" w:name="_ETM_Q1_8991943"/>
      <w:bookmarkEnd w:id="10099"/>
      <w:r>
        <w:rPr>
          <w:rFonts w:hint="cs"/>
          <w:rtl/>
          <w:lang w:eastAsia="he-IL"/>
        </w:rPr>
        <w:t xml:space="preserve">ים. למה </w:t>
      </w:r>
      <w:bookmarkStart w:id="10100" w:name="_ETM_Q1_8992693"/>
      <w:bookmarkEnd w:id="10100"/>
      <w:r>
        <w:rPr>
          <w:rFonts w:hint="cs"/>
          <w:rtl/>
          <w:lang w:eastAsia="he-IL"/>
        </w:rPr>
        <w:t>אם הוא עכשיו יתקין תקנת אלרגנים זה ברור שחוק איילת</w:t>
      </w:r>
      <w:bookmarkStart w:id="10101" w:name="_ETM_Q1_8999141"/>
      <w:bookmarkEnd w:id="10101"/>
      <w:r>
        <w:rPr>
          <w:rFonts w:hint="cs"/>
          <w:rtl/>
          <w:lang w:eastAsia="he-IL"/>
        </w:rPr>
        <w:t xml:space="preserve"> שקד יח</w:t>
      </w:r>
      <w:bookmarkStart w:id="10102" w:name="_ETM_Q1_8997821"/>
      <w:bookmarkEnd w:id="10102"/>
      <w:r>
        <w:rPr>
          <w:rFonts w:hint="cs"/>
          <w:rtl/>
          <w:lang w:eastAsia="he-IL"/>
        </w:rPr>
        <w:t>ול ואם הוא יאמץ הוראה של אלרגנים אז לא.</w:t>
      </w:r>
      <w:bookmarkStart w:id="10103" w:name="_ETM_Q1_9003357"/>
      <w:bookmarkEnd w:id="10103"/>
      <w:r>
        <w:rPr>
          <w:rFonts w:hint="cs"/>
          <w:rtl/>
          <w:lang w:eastAsia="he-IL"/>
        </w:rPr>
        <w:t xml:space="preserve"> מה? א</w:t>
      </w:r>
      <w:bookmarkStart w:id="10104" w:name="_ETM_Q1_9001067"/>
      <w:bookmarkEnd w:id="10104"/>
      <w:r>
        <w:rPr>
          <w:rFonts w:hint="cs"/>
          <w:rtl/>
          <w:lang w:eastAsia="he-IL"/>
        </w:rPr>
        <w:t>יזה היגיון משפטי יש לעשות את ההבחנה ה</w:t>
      </w:r>
      <w:bookmarkStart w:id="10105" w:name="_ETM_Q1_9002844"/>
      <w:bookmarkEnd w:id="10105"/>
      <w:r>
        <w:rPr>
          <w:rFonts w:hint="cs"/>
          <w:rtl/>
          <w:lang w:eastAsia="he-IL"/>
        </w:rPr>
        <w:t>זאת להוראה</w:t>
      </w:r>
      <w:bookmarkStart w:id="10106" w:name="_ETM_Q1_9003802"/>
      <w:bookmarkEnd w:id="10106"/>
      <w:r>
        <w:rPr>
          <w:rFonts w:hint="cs"/>
          <w:rtl/>
          <w:lang w:eastAsia="he-IL"/>
        </w:rPr>
        <w:t xml:space="preserve"> חדשה?</w:t>
      </w:r>
      <w:bookmarkStart w:id="10107" w:name="_ETM_Q1_9004552"/>
      <w:bookmarkStart w:id="10108" w:name="_ETM_Q1_9004624"/>
      <w:bookmarkStart w:id="10109" w:name="_ETM_Q1_9005677"/>
      <w:bookmarkStart w:id="10110" w:name="_ETM_Q1_9007139"/>
      <w:bookmarkStart w:id="10111" w:name="_ETM_Q1_9007180"/>
      <w:bookmarkEnd w:id="10107"/>
      <w:bookmarkEnd w:id="10108"/>
      <w:bookmarkEnd w:id="10109"/>
      <w:bookmarkEnd w:id="10110"/>
      <w:bookmarkEnd w:id="10111"/>
      <w:r w:rsidR="00CE6E92">
        <w:rPr>
          <w:rFonts w:hint="cs"/>
          <w:rtl/>
          <w:lang w:eastAsia="he-IL"/>
        </w:rPr>
        <w:t xml:space="preserve"> </w:t>
      </w:r>
    </w:p>
    <w:p w14:paraId="0E6E1A00" w14:textId="77777777" w:rsidR="00CE6E92" w:rsidRDefault="00CE6E92" w:rsidP="00CE6E92">
      <w:pPr>
        <w:rPr>
          <w:rtl/>
          <w:lang w:eastAsia="he-IL"/>
        </w:rPr>
      </w:pPr>
    </w:p>
    <w:p w14:paraId="30E838CF" w14:textId="77777777" w:rsidR="0017163D" w:rsidRDefault="0017163D" w:rsidP="00CE6E9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עלול גם לתמרץ אותנו לה</w:t>
      </w:r>
      <w:bookmarkStart w:id="10112" w:name="_ETM_Q1_9007189"/>
      <w:bookmarkEnd w:id="10112"/>
      <w:r>
        <w:rPr>
          <w:rFonts w:hint="cs"/>
          <w:rtl/>
          <w:lang w:eastAsia="he-IL"/>
        </w:rPr>
        <w:t>תנגד למנגנון של</w:t>
      </w:r>
      <w:bookmarkStart w:id="10113" w:name="_ETM_Q1_9009886"/>
      <w:bookmarkEnd w:id="10113"/>
      <w:r>
        <w:rPr>
          <w:rFonts w:hint="cs"/>
          <w:rtl/>
          <w:lang w:eastAsia="he-IL"/>
        </w:rPr>
        <w:t xml:space="preserve"> הוראות מאומצות, שאנח</w:t>
      </w:r>
      <w:bookmarkStart w:id="10114" w:name="_ETM_Q1_9009437"/>
      <w:bookmarkEnd w:id="10114"/>
      <w:r>
        <w:rPr>
          <w:rFonts w:hint="cs"/>
          <w:rtl/>
          <w:lang w:eastAsia="he-IL"/>
        </w:rPr>
        <w:t>נו תומכים בו, כי אנחנו חושבים שהוא חשוב.</w:t>
      </w:r>
      <w:bookmarkStart w:id="10115" w:name="_ETM_Q1_9013737"/>
      <w:bookmarkEnd w:id="10115"/>
      <w:r>
        <w:rPr>
          <w:rFonts w:hint="cs"/>
          <w:rtl/>
          <w:lang w:eastAsia="he-IL"/>
        </w:rPr>
        <w:t xml:space="preserve"> אבל בגלל שאנחנ</w:t>
      </w:r>
      <w:bookmarkStart w:id="10116" w:name="_ETM_Q1_9012533"/>
      <w:bookmarkEnd w:id="10116"/>
      <w:r>
        <w:rPr>
          <w:rFonts w:hint="cs"/>
          <w:rtl/>
          <w:lang w:eastAsia="he-IL"/>
        </w:rPr>
        <w:t>ו נדע שאנחנו בלי זה, אולי זה</w:t>
      </w:r>
      <w:bookmarkStart w:id="10117" w:name="_ETM_Q1_9015510"/>
      <w:bookmarkEnd w:id="10117"/>
      <w:r>
        <w:rPr>
          <w:rFonts w:hint="cs"/>
          <w:rtl/>
          <w:lang w:eastAsia="he-IL"/>
        </w:rPr>
        <w:t xml:space="preserve"> יהיה לנו יותר קשה לקבל את זה. אני לא מצל</w:t>
      </w:r>
      <w:bookmarkStart w:id="10118" w:name="_ETM_Q1_9016286"/>
      <w:bookmarkEnd w:id="10118"/>
      <w:r>
        <w:rPr>
          <w:rFonts w:hint="cs"/>
          <w:rtl/>
          <w:lang w:eastAsia="he-IL"/>
        </w:rPr>
        <w:t xml:space="preserve">יח </w:t>
      </w:r>
      <w:bookmarkStart w:id="10119" w:name="_ETM_Q1_9016584"/>
      <w:bookmarkEnd w:id="10119"/>
      <w:r>
        <w:rPr>
          <w:rFonts w:hint="cs"/>
          <w:rtl/>
          <w:lang w:eastAsia="he-IL"/>
        </w:rPr>
        <w:t>למה, למה צריך במצב כזה לשלול את זה.</w:t>
      </w:r>
      <w:bookmarkStart w:id="10120" w:name="_ETM_Q1_9023209"/>
      <w:bookmarkEnd w:id="10120"/>
      <w:r>
        <w:rPr>
          <w:rFonts w:hint="cs"/>
          <w:rtl/>
          <w:lang w:eastAsia="he-IL"/>
        </w:rPr>
        <w:t xml:space="preserve"> </w:t>
      </w:r>
      <w:bookmarkStart w:id="10121" w:name="_ETM_Q1_9023357"/>
      <w:bookmarkEnd w:id="10121"/>
    </w:p>
    <w:p w14:paraId="57D829A0" w14:textId="77777777" w:rsidR="0017163D" w:rsidRDefault="0017163D" w:rsidP="0017163D">
      <w:pPr>
        <w:rPr>
          <w:rtl/>
          <w:lang w:eastAsia="he-IL"/>
        </w:rPr>
      </w:pPr>
      <w:bookmarkStart w:id="10122" w:name="_ETM_Q1_9023429"/>
      <w:bookmarkEnd w:id="10122"/>
    </w:p>
    <w:p w14:paraId="1AC1C375" w14:textId="714A4F47" w:rsidR="0017163D" w:rsidRDefault="0017163D" w:rsidP="0017163D">
      <w:pPr>
        <w:pStyle w:val="af9"/>
        <w:keepNext/>
        <w:rPr>
          <w:rtl/>
          <w:lang w:eastAsia="he-IL"/>
        </w:rPr>
      </w:pPr>
      <w:bookmarkStart w:id="10123" w:name="ET_guest_נעה_בן_שבת_791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3"/>
    </w:p>
    <w:p w14:paraId="16741B4D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7F480A7F" w14:textId="77777777" w:rsidR="0017163D" w:rsidRDefault="0017163D" w:rsidP="0017163D">
      <w:pPr>
        <w:rPr>
          <w:rtl/>
          <w:lang w:eastAsia="he-IL"/>
        </w:rPr>
      </w:pPr>
      <w:bookmarkStart w:id="10124" w:name="_ETM_Q1_9021415"/>
      <w:bookmarkStart w:id="10125" w:name="_ETM_Q1_9021452"/>
      <w:bookmarkEnd w:id="10124"/>
      <w:bookmarkEnd w:id="10125"/>
      <w:r>
        <w:rPr>
          <w:rFonts w:hint="cs"/>
          <w:rtl/>
          <w:lang w:eastAsia="he-IL"/>
        </w:rPr>
        <w:t xml:space="preserve">אני מציעה רגע לחשוב על איזה שהוא כיון. שי, אולי </w:t>
      </w:r>
      <w:bookmarkStart w:id="10126" w:name="_ETM_Q1_9026677"/>
      <w:bookmarkEnd w:id="10126"/>
      <w:r>
        <w:rPr>
          <w:rFonts w:hint="cs"/>
          <w:rtl/>
          <w:lang w:eastAsia="he-IL"/>
        </w:rPr>
        <w:t xml:space="preserve">יש פה, לגבי הנושא של </w:t>
      </w:r>
      <w:bookmarkStart w:id="10127" w:name="_ETM_Q1_9025832"/>
      <w:bookmarkEnd w:id="10127"/>
      <w:r>
        <w:rPr>
          <w:rFonts w:hint="cs"/>
          <w:rtl/>
          <w:lang w:eastAsia="he-IL"/>
        </w:rPr>
        <w:t>הוראה חדשה מאומצת, בניגוד לשינוי,</w:t>
      </w:r>
      <w:bookmarkStart w:id="10128" w:name="_ETM_Q1_9030203"/>
      <w:bookmarkEnd w:id="10128"/>
      <w:r>
        <w:rPr>
          <w:rFonts w:hint="cs"/>
          <w:rtl/>
          <w:lang w:eastAsia="he-IL"/>
        </w:rPr>
        <w:t xml:space="preserve"> שבהם כל הדברים שאנחנו עוד לא ה</w:t>
      </w:r>
      <w:bookmarkStart w:id="10129" w:name="_ETM_Q1_9029790"/>
      <w:bookmarkEnd w:id="10129"/>
      <w:r>
        <w:rPr>
          <w:rFonts w:hint="cs"/>
          <w:rtl/>
          <w:lang w:eastAsia="he-IL"/>
        </w:rPr>
        <w:t xml:space="preserve">גענו אליהם, בסעיף, </w:t>
      </w:r>
      <w:bookmarkStart w:id="10130" w:name="_ETM_Q1_9032103"/>
      <w:bookmarkEnd w:id="10130"/>
      <w:r>
        <w:rPr>
          <w:rFonts w:hint="cs"/>
          <w:rtl/>
          <w:lang w:eastAsia="he-IL"/>
        </w:rPr>
        <w:t>לא חזר</w:t>
      </w:r>
      <w:bookmarkStart w:id="10131" w:name="_ETM_Q1_9031267"/>
      <w:bookmarkEnd w:id="10131"/>
      <w:r>
        <w:rPr>
          <w:rFonts w:hint="cs"/>
          <w:rtl/>
          <w:lang w:eastAsia="he-IL"/>
        </w:rPr>
        <w:t>נו אליהם בסעיף 3א, שהם באמת מנסים כמה שיותר</w:t>
      </w:r>
      <w:bookmarkStart w:id="10132" w:name="_ETM_Q1_9036795"/>
      <w:bookmarkEnd w:id="10132"/>
      <w:r>
        <w:rPr>
          <w:rFonts w:hint="cs"/>
          <w:rtl/>
          <w:lang w:eastAsia="he-IL"/>
        </w:rPr>
        <w:t xml:space="preserve"> לאפשר לקבוע הוראה מראש </w:t>
      </w:r>
      <w:bookmarkStart w:id="10133" w:name="_ETM_Q1_9036321"/>
      <w:bookmarkEnd w:id="10133"/>
      <w:r>
        <w:rPr>
          <w:rFonts w:hint="cs"/>
          <w:rtl/>
          <w:lang w:eastAsia="he-IL"/>
        </w:rPr>
        <w:t>של הוראת מעבר לפני</w:t>
      </w:r>
      <w:bookmarkStart w:id="10134" w:name="_ETM_Q1_9037515"/>
      <w:bookmarkStart w:id="10135" w:name="_ETM_Q1_9039674"/>
      <w:bookmarkEnd w:id="10134"/>
      <w:bookmarkEnd w:id="10135"/>
      <w:r>
        <w:rPr>
          <w:rFonts w:hint="cs"/>
          <w:rtl/>
          <w:lang w:eastAsia="he-IL"/>
        </w:rPr>
        <w:t xml:space="preserve"> והוראת מעבר </w:t>
      </w:r>
      <w:bookmarkStart w:id="10136" w:name="_ETM_Q1_9043258"/>
      <w:bookmarkEnd w:id="10136"/>
      <w:r>
        <w:rPr>
          <w:rFonts w:hint="cs"/>
          <w:rtl/>
          <w:lang w:eastAsia="he-IL"/>
        </w:rPr>
        <w:t>אחר</w:t>
      </w:r>
      <w:bookmarkStart w:id="10137" w:name="_ETM_Q1_9040619"/>
      <w:bookmarkEnd w:id="10137"/>
      <w:r>
        <w:rPr>
          <w:rFonts w:hint="cs"/>
          <w:rtl/>
          <w:lang w:eastAsia="he-IL"/>
        </w:rPr>
        <w:t>י. זאת אומרת גם, להפע</w:t>
      </w:r>
      <w:bookmarkStart w:id="10138" w:name="_ETM_Q1_9041119"/>
      <w:bookmarkEnd w:id="10138"/>
      <w:r>
        <w:rPr>
          <w:rFonts w:hint="cs"/>
          <w:rtl/>
          <w:lang w:eastAsia="he-IL"/>
        </w:rPr>
        <w:t>יל בעצם את שני הדינים ביחד</w:t>
      </w:r>
      <w:bookmarkStart w:id="10139" w:name="_ETM_Q1_9043681"/>
      <w:bookmarkEnd w:id="10139"/>
      <w:r>
        <w:rPr>
          <w:rFonts w:hint="cs"/>
          <w:rtl/>
          <w:lang w:eastAsia="he-IL"/>
        </w:rPr>
        <w:t xml:space="preserve"> כדי להקל כמה שיותר.</w:t>
      </w:r>
      <w:bookmarkStart w:id="10140" w:name="_ETM_Q1_9043969"/>
      <w:bookmarkEnd w:id="10140"/>
      <w:r>
        <w:rPr>
          <w:rFonts w:hint="cs"/>
          <w:rtl/>
          <w:lang w:eastAsia="he-IL"/>
        </w:rPr>
        <w:t xml:space="preserve"> אז שם אין מקום להמתנה</w:t>
      </w:r>
      <w:bookmarkStart w:id="10141" w:name="_ETM_Q1_9047560"/>
      <w:bookmarkEnd w:id="10141"/>
      <w:r>
        <w:rPr>
          <w:rFonts w:hint="cs"/>
          <w:rtl/>
          <w:lang w:eastAsia="he-IL"/>
        </w:rPr>
        <w:t xml:space="preserve"> הזאת, לתקופת ההמתנה. וא</w:t>
      </w:r>
      <w:bookmarkStart w:id="10142" w:name="_ETM_Q1_9046964"/>
      <w:bookmarkEnd w:id="10142"/>
      <w:r>
        <w:rPr>
          <w:rFonts w:hint="cs"/>
          <w:rtl/>
          <w:lang w:eastAsia="he-IL"/>
        </w:rPr>
        <w:t>ולי יש מקום כן לשקול בהוראה מאומצת</w:t>
      </w:r>
      <w:bookmarkStart w:id="10143" w:name="_ETM_Q1_9052194"/>
      <w:bookmarkEnd w:id="10143"/>
      <w:r>
        <w:rPr>
          <w:rFonts w:hint="cs"/>
          <w:rtl/>
          <w:lang w:eastAsia="he-IL"/>
        </w:rPr>
        <w:t xml:space="preserve"> חדשה כן להיצמד להסדר, להסדר של איילת שק</w:t>
      </w:r>
      <w:bookmarkStart w:id="10144" w:name="_ETM_Q1_9056191"/>
      <w:bookmarkEnd w:id="10144"/>
      <w:r>
        <w:rPr>
          <w:rFonts w:hint="cs"/>
          <w:rtl/>
          <w:lang w:eastAsia="he-IL"/>
        </w:rPr>
        <w:t xml:space="preserve">ד. </w:t>
      </w:r>
      <w:bookmarkStart w:id="10145" w:name="_ETM_Q1_9058354"/>
      <w:bookmarkEnd w:id="10145"/>
    </w:p>
    <w:p w14:paraId="09C7ACD1" w14:textId="77777777" w:rsidR="0017163D" w:rsidRDefault="0017163D" w:rsidP="0017163D">
      <w:pPr>
        <w:rPr>
          <w:rtl/>
          <w:lang w:eastAsia="he-IL"/>
        </w:rPr>
      </w:pPr>
      <w:bookmarkStart w:id="10146" w:name="_ETM_Q1_9058448"/>
      <w:bookmarkEnd w:id="10146"/>
    </w:p>
    <w:p w14:paraId="4C3D7902" w14:textId="3558A9CD" w:rsidR="0017163D" w:rsidRDefault="0017163D" w:rsidP="0017163D">
      <w:pPr>
        <w:pStyle w:val="af9"/>
        <w:keepNext/>
        <w:rPr>
          <w:rtl/>
          <w:lang w:eastAsia="he-IL"/>
        </w:rPr>
      </w:pPr>
      <w:bookmarkStart w:id="10147" w:name="ET_guest_פנינה_אורן_שני_דור_792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7"/>
    </w:p>
    <w:p w14:paraId="6D582C92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6AB2DDFD" w14:textId="77777777" w:rsidR="0017163D" w:rsidRDefault="0017163D" w:rsidP="0017163D">
      <w:pPr>
        <w:rPr>
          <w:rtl/>
          <w:lang w:eastAsia="he-IL"/>
        </w:rPr>
      </w:pPr>
      <w:bookmarkStart w:id="10148" w:name="_ETM_Q1_9057378"/>
      <w:bookmarkStart w:id="10149" w:name="_ETM_Q1_9057411"/>
      <w:bookmarkEnd w:id="10148"/>
      <w:bookmarkEnd w:id="10149"/>
      <w:r>
        <w:rPr>
          <w:rFonts w:hint="cs"/>
          <w:rtl/>
          <w:lang w:eastAsia="he-IL"/>
        </w:rPr>
        <w:t xml:space="preserve">או פשוט </w:t>
      </w:r>
      <w:bookmarkStart w:id="10150" w:name="_ETM_Q1_9058063"/>
      <w:bookmarkEnd w:id="10150"/>
      <w:r>
        <w:rPr>
          <w:rFonts w:hint="cs"/>
          <w:rtl/>
          <w:lang w:eastAsia="he-IL"/>
        </w:rPr>
        <w:t xml:space="preserve">לתת יותר זמן. </w:t>
      </w:r>
      <w:bookmarkStart w:id="10151" w:name="_ETM_Q1_9059988"/>
      <w:bookmarkEnd w:id="10151"/>
    </w:p>
    <w:p w14:paraId="6AFB23FA" w14:textId="77777777" w:rsidR="0017163D" w:rsidRDefault="0017163D" w:rsidP="0017163D">
      <w:pPr>
        <w:rPr>
          <w:rtl/>
          <w:lang w:eastAsia="he-IL"/>
        </w:rPr>
      </w:pPr>
      <w:bookmarkStart w:id="10152" w:name="_ETM_Q1_9060069"/>
      <w:bookmarkEnd w:id="10152"/>
    </w:p>
    <w:p w14:paraId="3FA00B55" w14:textId="5F56B11B" w:rsidR="0017163D" w:rsidRDefault="0017163D" w:rsidP="0017163D">
      <w:pPr>
        <w:pStyle w:val="af9"/>
        <w:keepNext/>
        <w:rPr>
          <w:rtl/>
          <w:lang w:eastAsia="he-IL"/>
        </w:rPr>
      </w:pPr>
      <w:bookmarkStart w:id="10153" w:name="ET_guest_שי_סומך_793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3"/>
    </w:p>
    <w:p w14:paraId="79DF89BA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0FB39A36" w14:textId="77777777" w:rsidR="0017163D" w:rsidRDefault="0017163D" w:rsidP="0017163D">
      <w:pPr>
        <w:rPr>
          <w:rtl/>
          <w:lang w:eastAsia="he-IL"/>
        </w:rPr>
      </w:pPr>
      <w:bookmarkStart w:id="10154" w:name="_ETM_Q1_9058845"/>
      <w:bookmarkStart w:id="10155" w:name="_ETM_Q1_9058880"/>
      <w:bookmarkEnd w:id="10154"/>
      <w:bookmarkEnd w:id="10155"/>
      <w:r>
        <w:rPr>
          <w:rFonts w:hint="cs"/>
          <w:rtl/>
          <w:lang w:eastAsia="he-IL"/>
        </w:rPr>
        <w:t xml:space="preserve">אנחנו נדון בזה בתוך המשרד. </w:t>
      </w:r>
      <w:bookmarkStart w:id="10156" w:name="_ETM_Q1_9063414"/>
      <w:bookmarkEnd w:id="10156"/>
    </w:p>
    <w:p w14:paraId="782FC3FC" w14:textId="77777777" w:rsidR="0017163D" w:rsidRDefault="0017163D" w:rsidP="0017163D">
      <w:pPr>
        <w:rPr>
          <w:rtl/>
          <w:lang w:eastAsia="he-IL"/>
        </w:rPr>
      </w:pPr>
      <w:bookmarkStart w:id="10157" w:name="_ETM_Q1_9063489"/>
      <w:bookmarkStart w:id="10158" w:name="_ETM_Q1_9060665"/>
      <w:bookmarkStart w:id="10159" w:name="_ETM_Q1_9063495"/>
      <w:bookmarkEnd w:id="10157"/>
      <w:bookmarkEnd w:id="10158"/>
      <w:bookmarkEnd w:id="10159"/>
    </w:p>
    <w:p w14:paraId="5B7E877E" w14:textId="5DA8B49A" w:rsidR="0017163D" w:rsidRDefault="0017163D" w:rsidP="0017163D">
      <w:pPr>
        <w:pStyle w:val="af9"/>
        <w:keepNext/>
        <w:rPr>
          <w:rtl/>
          <w:lang w:eastAsia="he-IL"/>
        </w:rPr>
      </w:pPr>
      <w:bookmarkStart w:id="10160" w:name="ET_guest_פנינה_אורן_שני_דור_794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0"/>
    </w:p>
    <w:p w14:paraId="2020CAD0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25113F77" w14:textId="77777777" w:rsidR="0017163D" w:rsidRDefault="0017163D" w:rsidP="0017163D">
      <w:pPr>
        <w:rPr>
          <w:rtl/>
          <w:lang w:eastAsia="he-IL"/>
        </w:rPr>
      </w:pPr>
      <w:bookmarkStart w:id="10161" w:name="_ETM_Q1_9064016"/>
      <w:bookmarkStart w:id="10162" w:name="_ETM_Q1_9064050"/>
      <w:bookmarkEnd w:id="10161"/>
      <w:bookmarkEnd w:id="10162"/>
      <w:r>
        <w:rPr>
          <w:rFonts w:hint="cs"/>
          <w:rtl/>
          <w:lang w:eastAsia="he-IL"/>
        </w:rPr>
        <w:t xml:space="preserve">היום זה </w:t>
      </w:r>
      <w:bookmarkStart w:id="10163" w:name="_ETM_Q1_9064819"/>
      <w:bookmarkEnd w:id="10163"/>
      <w:r>
        <w:rPr>
          <w:rFonts w:hint="cs"/>
          <w:rtl/>
          <w:lang w:eastAsia="he-IL"/>
        </w:rPr>
        <w:t>מו</w:t>
      </w:r>
      <w:bookmarkStart w:id="10164" w:name="_ETM_Q1_9062037"/>
      <w:bookmarkEnd w:id="10164"/>
      <w:r>
        <w:rPr>
          <w:rFonts w:hint="cs"/>
          <w:rtl/>
          <w:lang w:eastAsia="he-IL"/>
        </w:rPr>
        <w:t>גבל לשנה. 3א</w:t>
      </w:r>
      <w:bookmarkStart w:id="10165" w:name="_ETM_Q1_9062392"/>
      <w:bookmarkEnd w:id="10165"/>
      <w:r>
        <w:rPr>
          <w:rFonts w:hint="cs"/>
          <w:rtl/>
          <w:lang w:eastAsia="he-IL"/>
        </w:rPr>
        <w:t xml:space="preserve">(ד) היום הוראת סימון מוגבלת בשנה. </w:t>
      </w:r>
      <w:bookmarkStart w:id="10166" w:name="_ETM_Q1_9068338"/>
      <w:bookmarkStart w:id="10167" w:name="_ETM_Q1_9068573"/>
      <w:bookmarkEnd w:id="10166"/>
      <w:bookmarkEnd w:id="10167"/>
    </w:p>
    <w:p w14:paraId="21BC9106" w14:textId="77777777" w:rsidR="0017163D" w:rsidRDefault="0017163D" w:rsidP="0017163D">
      <w:pPr>
        <w:rPr>
          <w:rtl/>
          <w:lang w:eastAsia="he-IL"/>
        </w:rPr>
      </w:pPr>
      <w:bookmarkStart w:id="10168" w:name="_ETM_Q1_9068658"/>
      <w:bookmarkEnd w:id="10168"/>
    </w:p>
    <w:p w14:paraId="5A145005" w14:textId="33B8C467" w:rsidR="0017163D" w:rsidRDefault="0017163D" w:rsidP="0017163D">
      <w:pPr>
        <w:pStyle w:val="af9"/>
        <w:keepNext/>
        <w:rPr>
          <w:rtl/>
          <w:lang w:eastAsia="he-IL"/>
        </w:rPr>
      </w:pPr>
      <w:bookmarkStart w:id="10169" w:name="ET_guest_שי_סומך_795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9"/>
    </w:p>
    <w:p w14:paraId="584EBC89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5FA3C31D" w14:textId="77777777" w:rsidR="0017163D" w:rsidRDefault="0017163D" w:rsidP="0017163D">
      <w:pPr>
        <w:rPr>
          <w:rtl/>
          <w:lang w:eastAsia="he-IL"/>
        </w:rPr>
      </w:pPr>
      <w:bookmarkStart w:id="10170" w:name="_ETM_Q1_9070644"/>
      <w:bookmarkStart w:id="10171" w:name="_ETM_Q1_9070680"/>
      <w:bookmarkEnd w:id="10170"/>
      <w:bookmarkEnd w:id="10171"/>
      <w:r>
        <w:rPr>
          <w:rFonts w:hint="cs"/>
          <w:rtl/>
          <w:lang w:eastAsia="he-IL"/>
        </w:rPr>
        <w:t xml:space="preserve">אנחנו </w:t>
      </w:r>
      <w:bookmarkStart w:id="10172" w:name="_ETM_Q1_9071336"/>
      <w:bookmarkEnd w:id="10172"/>
      <w:r>
        <w:rPr>
          <w:rFonts w:hint="cs"/>
          <w:rtl/>
          <w:lang w:eastAsia="he-IL"/>
        </w:rPr>
        <w:t xml:space="preserve">נקיים התייעצות. </w:t>
      </w:r>
      <w:bookmarkStart w:id="10173" w:name="_ETM_Q1_9073037"/>
      <w:bookmarkEnd w:id="10173"/>
    </w:p>
    <w:p w14:paraId="2881063B" w14:textId="77777777" w:rsidR="0017163D" w:rsidRDefault="0017163D" w:rsidP="0017163D">
      <w:pPr>
        <w:rPr>
          <w:rtl/>
          <w:lang w:eastAsia="he-IL"/>
        </w:rPr>
      </w:pPr>
      <w:bookmarkStart w:id="10174" w:name="_ETM_Q1_9070602"/>
      <w:bookmarkEnd w:id="10174"/>
    </w:p>
    <w:p w14:paraId="78D8BEFA" w14:textId="6486A659" w:rsidR="0017163D" w:rsidRDefault="0017163D" w:rsidP="0017163D">
      <w:pPr>
        <w:pStyle w:val="af9"/>
        <w:keepNext/>
        <w:rPr>
          <w:rtl/>
          <w:lang w:eastAsia="he-IL"/>
        </w:rPr>
      </w:pPr>
      <w:bookmarkStart w:id="10175" w:name="ET_guest_נעה_בן_שבת_796"/>
      <w:r w:rsidRPr="00171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716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5"/>
    </w:p>
    <w:p w14:paraId="2E2369D8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1FA04209" w14:textId="77777777" w:rsidR="0017163D" w:rsidRDefault="0017163D" w:rsidP="0017163D">
      <w:pPr>
        <w:rPr>
          <w:rtl/>
          <w:lang w:eastAsia="he-IL"/>
        </w:rPr>
      </w:pPr>
      <w:bookmarkStart w:id="10176" w:name="_ETM_Q1_9071071"/>
      <w:bookmarkStart w:id="10177" w:name="_ETM_Q1_9071103"/>
      <w:bookmarkEnd w:id="10176"/>
      <w:bookmarkEnd w:id="10177"/>
      <w:r>
        <w:rPr>
          <w:rFonts w:hint="cs"/>
          <w:rtl/>
          <w:lang w:eastAsia="he-IL"/>
        </w:rPr>
        <w:t xml:space="preserve">אוקיי. </w:t>
      </w:r>
    </w:p>
    <w:p w14:paraId="62122072" w14:textId="77777777" w:rsidR="0017163D" w:rsidRDefault="0017163D" w:rsidP="0017163D">
      <w:pPr>
        <w:rPr>
          <w:rtl/>
          <w:lang w:eastAsia="he-IL"/>
        </w:rPr>
      </w:pPr>
      <w:bookmarkStart w:id="10178" w:name="_ETM_Q1_9071919"/>
      <w:bookmarkStart w:id="10179" w:name="_ETM_Q1_9071992"/>
      <w:bookmarkEnd w:id="10178"/>
      <w:bookmarkEnd w:id="10179"/>
    </w:p>
    <w:p w14:paraId="6C7392B3" w14:textId="0C8C0FA5" w:rsidR="0017163D" w:rsidRDefault="0017163D" w:rsidP="0017163D">
      <w:pPr>
        <w:pStyle w:val="af6"/>
        <w:keepNext/>
        <w:rPr>
          <w:rtl/>
        </w:rPr>
      </w:pPr>
      <w:bookmarkStart w:id="10180" w:name="ET_yor_6044_797"/>
      <w:r w:rsidRPr="0017163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163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180"/>
    </w:p>
    <w:p w14:paraId="28CFBC56" w14:textId="77777777" w:rsidR="0017163D" w:rsidRDefault="0017163D" w:rsidP="0017163D">
      <w:pPr>
        <w:pStyle w:val="KeepWithNext"/>
        <w:rPr>
          <w:rtl/>
          <w:lang w:eastAsia="he-IL"/>
        </w:rPr>
      </w:pPr>
    </w:p>
    <w:p w14:paraId="44790AE1" w14:textId="77777777" w:rsidR="0017163D" w:rsidRDefault="0017163D" w:rsidP="0017163D">
      <w:pPr>
        <w:rPr>
          <w:rtl/>
          <w:lang w:eastAsia="he-IL"/>
        </w:rPr>
      </w:pPr>
      <w:bookmarkStart w:id="10181" w:name="_ETM_Q1_9074392"/>
      <w:bookmarkStart w:id="10182" w:name="_ETM_Q1_9074424"/>
      <w:bookmarkEnd w:id="10181"/>
      <w:bookmarkEnd w:id="10182"/>
      <w:r>
        <w:rPr>
          <w:rFonts w:hint="cs"/>
          <w:rtl/>
          <w:lang w:eastAsia="he-IL"/>
        </w:rPr>
        <w:t>טוב. כרג</w:t>
      </w:r>
      <w:bookmarkStart w:id="10183" w:name="_ETM_Q1_9072590"/>
      <w:bookmarkEnd w:id="10183"/>
      <w:r>
        <w:rPr>
          <w:rFonts w:hint="cs"/>
          <w:rtl/>
          <w:lang w:eastAsia="he-IL"/>
        </w:rPr>
        <w:t xml:space="preserve">ע אנחנו נמצאים, סעיף 32 מדבר </w:t>
      </w:r>
      <w:bookmarkStart w:id="10184" w:name="_ETM_Q1_9076011"/>
      <w:bookmarkEnd w:id="10184"/>
      <w:r>
        <w:rPr>
          <w:rFonts w:hint="cs"/>
          <w:rtl/>
          <w:lang w:eastAsia="he-IL"/>
        </w:rPr>
        <w:t>על יצרן נאות. אנחנו נעשה הפסקה עד ה</w:t>
      </w:r>
      <w:bookmarkStart w:id="10185" w:name="_ETM_Q1_9077711"/>
      <w:bookmarkEnd w:id="10185"/>
      <w:r>
        <w:rPr>
          <w:rFonts w:hint="cs"/>
          <w:rtl/>
          <w:lang w:eastAsia="he-IL"/>
        </w:rPr>
        <w:t>שעה 14:30. אנחנו</w:t>
      </w:r>
      <w:bookmarkStart w:id="10186" w:name="_ETM_Q1_9081964"/>
      <w:bookmarkEnd w:id="10186"/>
      <w:r>
        <w:rPr>
          <w:rFonts w:hint="cs"/>
          <w:rtl/>
          <w:lang w:eastAsia="he-IL"/>
        </w:rPr>
        <w:t xml:space="preserve"> מעדיפים ה</w:t>
      </w:r>
      <w:bookmarkStart w:id="10187" w:name="_ETM_Q1_9080027"/>
      <w:bookmarkEnd w:id="10187"/>
      <w:r>
        <w:rPr>
          <w:rFonts w:hint="cs"/>
          <w:rtl/>
          <w:lang w:eastAsia="he-IL"/>
        </w:rPr>
        <w:t>יום לסיים את ההקראה</w:t>
      </w:r>
      <w:bookmarkStart w:id="10188" w:name="_ETM_Q1_9081270"/>
      <w:bookmarkEnd w:id="10188"/>
      <w:r>
        <w:rPr>
          <w:rFonts w:hint="cs"/>
          <w:rtl/>
          <w:lang w:eastAsia="he-IL"/>
        </w:rPr>
        <w:t>. יש לנו אחר</w:t>
      </w:r>
      <w:bookmarkStart w:id="10189" w:name="_ETM_Q1_9083234"/>
      <w:bookmarkEnd w:id="10189"/>
      <w:r>
        <w:rPr>
          <w:rFonts w:hint="cs"/>
          <w:rtl/>
          <w:lang w:eastAsia="he-IL"/>
        </w:rPr>
        <w:t xml:space="preserve"> כך בערך איזה </w:t>
      </w:r>
      <w:bookmarkStart w:id="10190" w:name="_ETM_Q1_9082569"/>
      <w:bookmarkEnd w:id="10190"/>
      <w:r>
        <w:rPr>
          <w:rFonts w:hint="cs"/>
          <w:rtl/>
          <w:lang w:eastAsia="he-IL"/>
        </w:rPr>
        <w:t>שלושת רבעי שעה. הוועדה תחזור בשעה 14:30</w:t>
      </w:r>
      <w:bookmarkStart w:id="10191" w:name="_ETM_Q1_9090171"/>
      <w:bookmarkEnd w:id="10191"/>
      <w:r>
        <w:rPr>
          <w:rFonts w:hint="cs"/>
          <w:rtl/>
          <w:lang w:eastAsia="he-IL"/>
        </w:rPr>
        <w:t xml:space="preserve"> מהפסקה. בנת</w:t>
      </w:r>
      <w:bookmarkStart w:id="10192" w:name="_ETM_Q1_9317132"/>
      <w:bookmarkStart w:id="10193" w:name="_ETM_Q1_9314379"/>
      <w:bookmarkStart w:id="10194" w:name="_ETM_Q1_9311613"/>
      <w:bookmarkStart w:id="10195" w:name="_ETM_Q1_9309204"/>
      <w:bookmarkEnd w:id="10192"/>
      <w:bookmarkEnd w:id="10193"/>
      <w:bookmarkEnd w:id="10194"/>
      <w:bookmarkEnd w:id="10195"/>
      <w:r>
        <w:rPr>
          <w:rFonts w:hint="cs"/>
          <w:rtl/>
          <w:lang w:eastAsia="he-IL"/>
        </w:rPr>
        <w:t>יי</w:t>
      </w:r>
      <w:bookmarkStart w:id="10196" w:name="_ETM_Q1_9864065"/>
      <w:bookmarkStart w:id="10197" w:name="_ETM_Q1_9862115"/>
      <w:bookmarkStart w:id="10198" w:name="_ETM_Q1_9859389"/>
      <w:bookmarkStart w:id="10199" w:name="_ETM_Q1_9856614"/>
      <w:bookmarkStart w:id="10200" w:name="_ETM_Q1_9318278"/>
      <w:bookmarkStart w:id="10201" w:name="_ETM_Q1_9315541"/>
      <w:bookmarkStart w:id="10202" w:name="_ETM_Q1_9312752"/>
      <w:bookmarkStart w:id="10203" w:name="_ETM_Q1_9309967"/>
      <w:bookmarkStart w:id="10204" w:name="_ETM_Q1_9307297"/>
      <w:bookmarkStart w:id="10205" w:name="_ETM_Q1_9304881"/>
      <w:bookmarkStart w:id="10206" w:name="_ETM_Q1_9302395"/>
      <w:bookmarkStart w:id="10207" w:name="_ETM_Q1_9300053"/>
      <w:bookmarkStart w:id="10208" w:name="_ETM_Q1_9297530"/>
      <w:bookmarkStart w:id="10209" w:name="_ETM_Q1_9295032"/>
      <w:bookmarkStart w:id="10210" w:name="_ETM_Q1_9292824"/>
      <w:bookmarkStart w:id="10211" w:name="_ETM_Q1_9290033"/>
      <w:bookmarkStart w:id="10212" w:name="_ETM_Q1_9287743"/>
      <w:bookmarkStart w:id="10213" w:name="_ETM_Q1_9285007"/>
      <w:bookmarkStart w:id="10214" w:name="_ETM_Q1_9282906"/>
      <w:bookmarkStart w:id="10215" w:name="_ETM_Q1_9280240"/>
      <w:bookmarkStart w:id="10216" w:name="_ETM_Q1_9277858"/>
      <w:bookmarkStart w:id="10217" w:name="_ETM_Q1_9275304"/>
      <w:bookmarkStart w:id="10218" w:name="_ETM_Q1_9272660"/>
      <w:bookmarkStart w:id="10219" w:name="_ETM_Q1_9270080"/>
      <w:bookmarkStart w:id="10220" w:name="_ETM_Q1_9269238"/>
      <w:bookmarkStart w:id="10221" w:name="_ETM_Q1_9266516"/>
      <w:bookmarkStart w:id="10222" w:name="_ETM_Q1_9263778"/>
      <w:bookmarkStart w:id="10223" w:name="_ETM_Q1_9261315"/>
      <w:bookmarkStart w:id="10224" w:name="_ETM_Q1_9258751"/>
      <w:bookmarkStart w:id="10225" w:name="_ETM_Q1_9256452"/>
      <w:bookmarkStart w:id="10226" w:name="_ETM_Q1_9253916"/>
      <w:bookmarkStart w:id="10227" w:name="_ETM_Q1_9251376"/>
      <w:bookmarkStart w:id="10228" w:name="_ETM_Q1_9248960"/>
      <w:bookmarkStart w:id="10229" w:name="_ETM_Q1_9246962"/>
      <w:bookmarkStart w:id="10230" w:name="_ETM_Q1_9244484"/>
      <w:bookmarkStart w:id="10231" w:name="_ETM_Q1_9242134"/>
      <w:bookmarkStart w:id="10232" w:name="_ETM_Q1_9240054"/>
      <w:bookmarkStart w:id="10233" w:name="_ETM_Q1_9237614"/>
      <w:bookmarkStart w:id="10234" w:name="_ETM_Q1_9235078"/>
      <w:bookmarkStart w:id="10235" w:name="_ETM_Q1_9232602"/>
      <w:bookmarkStart w:id="10236" w:name="_ETM_Q1_9230094"/>
      <w:bookmarkStart w:id="10237" w:name="_ETM_Q1_9227576"/>
      <w:bookmarkStart w:id="10238" w:name="_ETM_Q1_9226169"/>
      <w:bookmarkStart w:id="10239" w:name="_ETM_Q1_9223770"/>
      <w:bookmarkStart w:id="10240" w:name="_ETM_Q1_9220974"/>
      <w:bookmarkStart w:id="10241" w:name="_ETM_Q1_9218182"/>
      <w:bookmarkStart w:id="10242" w:name="_ETM_Q1_9215395"/>
      <w:bookmarkStart w:id="10243" w:name="_ETM_Q1_9212598"/>
      <w:bookmarkStart w:id="10244" w:name="_ETM_Q1_9210849"/>
      <w:bookmarkStart w:id="10245" w:name="_ETM_Q1_9208056"/>
      <w:bookmarkStart w:id="10246" w:name="_ETM_Q1_9205279"/>
      <w:bookmarkStart w:id="10247" w:name="_ETM_Q1_9203571"/>
      <w:bookmarkStart w:id="10248" w:name="_ETM_Q1_9200788"/>
      <w:bookmarkStart w:id="10249" w:name="_ETM_Q1_9197999"/>
      <w:bookmarkStart w:id="10250" w:name="_ETM_Q1_9195206"/>
      <w:bookmarkStart w:id="10251" w:name="_ETM_Q1_9192657"/>
      <w:bookmarkStart w:id="10252" w:name="_ETM_Q1_9189856"/>
      <w:bookmarkStart w:id="10253" w:name="_ETM_Q1_9187069"/>
      <w:bookmarkStart w:id="10254" w:name="_ETM_Q1_9184275"/>
      <w:bookmarkStart w:id="10255" w:name="_ETM_Q1_9181480"/>
      <w:bookmarkStart w:id="10256" w:name="_ETM_Q1_9178688"/>
      <w:bookmarkStart w:id="10257" w:name="_ETM_Q1_9176664"/>
      <w:bookmarkStart w:id="10258" w:name="_ETM_Q1_9173877"/>
      <w:bookmarkStart w:id="10259" w:name="_ETM_Q1_9171084"/>
      <w:bookmarkStart w:id="10260" w:name="_ETM_Q1_9168290"/>
      <w:bookmarkStart w:id="10261" w:name="_ETM_Q1_9166232"/>
      <w:bookmarkStart w:id="10262" w:name="_ETM_Q1_9163440"/>
      <w:bookmarkStart w:id="10263" w:name="_ETM_Q1_9160638"/>
      <w:bookmarkStart w:id="10264" w:name="_ETM_Q1_9157848"/>
      <w:bookmarkStart w:id="10265" w:name="_ETM_Q1_9155199"/>
      <w:bookmarkStart w:id="10266" w:name="_ETM_Q1_9152475"/>
      <w:bookmarkStart w:id="10267" w:name="_ETM_Q1_9149806"/>
      <w:bookmarkStart w:id="10268" w:name="_ETM_Q1_9147258"/>
      <w:bookmarkStart w:id="10269" w:name="_ETM_Q1_9144458"/>
      <w:bookmarkStart w:id="10270" w:name="_ETM_Q1_9141661"/>
      <w:bookmarkStart w:id="10271" w:name="_ETM_Q1_9139088"/>
      <w:bookmarkStart w:id="10272" w:name="_ETM_Q1_9136295"/>
      <w:bookmarkStart w:id="10273" w:name="_ETM_Q1_9133503"/>
      <w:bookmarkStart w:id="10274" w:name="_ETM_Q1_9130714"/>
      <w:bookmarkStart w:id="10275" w:name="_ETM_Q1_9127922"/>
      <w:bookmarkStart w:id="10276" w:name="_ETM_Q1_9125503"/>
      <w:bookmarkStart w:id="10277" w:name="_ETM_Q1_9122701"/>
      <w:bookmarkStart w:id="10278" w:name="_ETM_Q1_9119900"/>
      <w:bookmarkStart w:id="10279" w:name="_ETM_Q1_9117402"/>
      <w:bookmarkStart w:id="10280" w:name="_ETM_Q1_9114617"/>
      <w:bookmarkStart w:id="10281" w:name="_ETM_Q1_9112443"/>
      <w:bookmarkStart w:id="10282" w:name="_ETM_Q1_9109874"/>
      <w:bookmarkStart w:id="10283" w:name="_ETM_Q1_9107761"/>
      <w:bookmarkStart w:id="10284" w:name="_ETM_Q1_9104983"/>
      <w:bookmarkStart w:id="10285" w:name="_ETM_Q1_9102191"/>
      <w:bookmarkStart w:id="10286" w:name="_ETM_Q1_9099401"/>
      <w:bookmarkStart w:id="10287" w:name="_ETM_Q1_9096601"/>
      <w:bookmarkStart w:id="10288" w:name="_ETM_Q1_9093801"/>
      <w:bookmarkStart w:id="10289" w:name="_ETM_Q1_9091188"/>
      <w:bookmarkStart w:id="10290" w:name="_ETM_Q1_9088919"/>
      <w:bookmarkStart w:id="10291" w:name="_ETM_Q1_9086606"/>
      <w:bookmarkStart w:id="10292" w:name="_ETM_Q1_9084322"/>
      <w:bookmarkStart w:id="10293" w:name="_ETM_Q1_9081629"/>
      <w:bookmarkEnd w:id="10196"/>
      <w:bookmarkEnd w:id="10197"/>
      <w:bookmarkEnd w:id="10198"/>
      <w:bookmarkEnd w:id="10199"/>
      <w:bookmarkEnd w:id="10200"/>
      <w:bookmarkEnd w:id="10201"/>
      <w:bookmarkEnd w:id="10202"/>
      <w:bookmarkEnd w:id="10203"/>
      <w:bookmarkEnd w:id="10204"/>
      <w:bookmarkEnd w:id="10205"/>
      <w:bookmarkEnd w:id="10206"/>
      <w:bookmarkEnd w:id="10207"/>
      <w:bookmarkEnd w:id="10208"/>
      <w:bookmarkEnd w:id="10209"/>
      <w:bookmarkEnd w:id="10210"/>
      <w:bookmarkEnd w:id="10211"/>
      <w:bookmarkEnd w:id="10212"/>
      <w:bookmarkEnd w:id="10213"/>
      <w:bookmarkEnd w:id="10214"/>
      <w:bookmarkEnd w:id="10215"/>
      <w:bookmarkEnd w:id="10216"/>
      <w:bookmarkEnd w:id="10217"/>
      <w:bookmarkEnd w:id="10218"/>
      <w:bookmarkEnd w:id="10219"/>
      <w:bookmarkEnd w:id="10220"/>
      <w:bookmarkEnd w:id="10221"/>
      <w:bookmarkEnd w:id="10222"/>
      <w:bookmarkEnd w:id="10223"/>
      <w:bookmarkEnd w:id="10224"/>
      <w:bookmarkEnd w:id="10225"/>
      <w:bookmarkEnd w:id="10226"/>
      <w:bookmarkEnd w:id="10227"/>
      <w:bookmarkEnd w:id="10228"/>
      <w:bookmarkEnd w:id="10229"/>
      <w:bookmarkEnd w:id="10230"/>
      <w:bookmarkEnd w:id="10231"/>
      <w:bookmarkEnd w:id="10232"/>
      <w:bookmarkEnd w:id="10233"/>
      <w:bookmarkEnd w:id="10234"/>
      <w:bookmarkEnd w:id="10235"/>
      <w:bookmarkEnd w:id="10236"/>
      <w:bookmarkEnd w:id="10237"/>
      <w:bookmarkEnd w:id="10238"/>
      <w:bookmarkEnd w:id="10239"/>
      <w:bookmarkEnd w:id="10240"/>
      <w:bookmarkEnd w:id="10241"/>
      <w:bookmarkEnd w:id="10242"/>
      <w:bookmarkEnd w:id="10243"/>
      <w:bookmarkEnd w:id="10244"/>
      <w:bookmarkEnd w:id="10245"/>
      <w:bookmarkEnd w:id="10246"/>
      <w:bookmarkEnd w:id="10247"/>
      <w:bookmarkEnd w:id="10248"/>
      <w:bookmarkEnd w:id="10249"/>
      <w:bookmarkEnd w:id="10250"/>
      <w:bookmarkEnd w:id="10251"/>
      <w:bookmarkEnd w:id="10252"/>
      <w:bookmarkEnd w:id="10253"/>
      <w:bookmarkEnd w:id="10254"/>
      <w:bookmarkEnd w:id="10255"/>
      <w:bookmarkEnd w:id="10256"/>
      <w:bookmarkEnd w:id="10257"/>
      <w:bookmarkEnd w:id="10258"/>
      <w:bookmarkEnd w:id="10259"/>
      <w:bookmarkEnd w:id="10260"/>
      <w:bookmarkEnd w:id="10261"/>
      <w:bookmarkEnd w:id="10262"/>
      <w:bookmarkEnd w:id="10263"/>
      <w:bookmarkEnd w:id="10264"/>
      <w:bookmarkEnd w:id="10265"/>
      <w:bookmarkEnd w:id="10266"/>
      <w:bookmarkEnd w:id="10267"/>
      <w:bookmarkEnd w:id="10268"/>
      <w:bookmarkEnd w:id="10269"/>
      <w:bookmarkEnd w:id="10270"/>
      <w:bookmarkEnd w:id="10271"/>
      <w:bookmarkEnd w:id="10272"/>
      <w:bookmarkEnd w:id="10273"/>
      <w:bookmarkEnd w:id="10274"/>
      <w:bookmarkEnd w:id="10275"/>
      <w:bookmarkEnd w:id="10276"/>
      <w:bookmarkEnd w:id="10277"/>
      <w:bookmarkEnd w:id="10278"/>
      <w:bookmarkEnd w:id="10279"/>
      <w:bookmarkEnd w:id="10280"/>
      <w:bookmarkEnd w:id="10281"/>
      <w:bookmarkEnd w:id="10282"/>
      <w:bookmarkEnd w:id="10283"/>
      <w:bookmarkEnd w:id="10284"/>
      <w:bookmarkEnd w:id="10285"/>
      <w:bookmarkEnd w:id="10286"/>
      <w:bookmarkEnd w:id="10287"/>
      <w:bookmarkEnd w:id="10288"/>
      <w:bookmarkEnd w:id="10289"/>
      <w:bookmarkEnd w:id="10290"/>
      <w:bookmarkEnd w:id="10291"/>
      <w:bookmarkEnd w:id="10292"/>
      <w:bookmarkEnd w:id="10293"/>
      <w:r>
        <w:rPr>
          <w:rFonts w:hint="cs"/>
          <w:rtl/>
          <w:lang w:eastAsia="he-IL"/>
        </w:rPr>
        <w:t xml:space="preserve">ם הזמן שלכם. תודה רבה. </w:t>
      </w:r>
    </w:p>
    <w:p w14:paraId="72A33932" w14:textId="77777777" w:rsidR="00D532FC" w:rsidRDefault="00D532FC" w:rsidP="0017163D">
      <w:pPr>
        <w:rPr>
          <w:rtl/>
          <w:lang w:eastAsia="he-IL"/>
        </w:rPr>
      </w:pPr>
    </w:p>
    <w:p w14:paraId="7AD61CBC" w14:textId="77777777" w:rsidR="00D532FC" w:rsidRDefault="00D532FC" w:rsidP="0017163D">
      <w:pPr>
        <w:rPr>
          <w:rtl/>
          <w:lang w:eastAsia="he-IL"/>
        </w:rPr>
      </w:pPr>
    </w:p>
    <w:p w14:paraId="031955F5" w14:textId="76DD26D3" w:rsidR="00D532FC" w:rsidRDefault="00D532FC" w:rsidP="00D532FC">
      <w:pPr>
        <w:pStyle w:val="afa"/>
        <w:keepNext/>
        <w:rPr>
          <w:rtl/>
          <w:lang w:eastAsia="he-IL"/>
        </w:rPr>
      </w:pPr>
      <w:bookmarkStart w:id="10294" w:name="ET_meetingbreak_798"/>
      <w:r w:rsidRPr="00D532F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14:05 ונתחדשה בשעה 14:38.)</w:t>
      </w:r>
      <w:r w:rsidRPr="00D532FC">
        <w:rPr>
          <w:rStyle w:val="TagStyle"/>
          <w:rtl/>
        </w:rPr>
        <w:t xml:space="preserve"> &lt;&lt; הפסקה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4"/>
    </w:p>
    <w:p w14:paraId="7E033CA4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5D3A58F6" w14:textId="77777777" w:rsidR="00D532FC" w:rsidRDefault="00D532FC" w:rsidP="00D532FC">
      <w:pPr>
        <w:rPr>
          <w:rtl/>
          <w:lang w:eastAsia="he-IL"/>
        </w:rPr>
      </w:pPr>
    </w:p>
    <w:p w14:paraId="211B8FE8" w14:textId="77777777" w:rsidR="00D532FC" w:rsidRDefault="00D532FC" w:rsidP="00D532FC">
      <w:pPr>
        <w:rPr>
          <w:rtl/>
          <w:lang w:eastAsia="he-IL"/>
        </w:rPr>
      </w:pPr>
      <w:bookmarkStart w:id="10295" w:name="_ETM_Q1_9107596"/>
      <w:bookmarkStart w:id="10296" w:name="_ETM_Q1_9107676"/>
      <w:bookmarkEnd w:id="10295"/>
      <w:bookmarkEnd w:id="10296"/>
    </w:p>
    <w:p w14:paraId="396C87FB" w14:textId="0DA75260" w:rsidR="00D532FC" w:rsidRDefault="00D532FC" w:rsidP="00D532FC">
      <w:pPr>
        <w:pStyle w:val="af6"/>
        <w:keepNext/>
        <w:rPr>
          <w:rtl/>
        </w:rPr>
      </w:pPr>
      <w:bookmarkStart w:id="10297" w:name="ET_yor_6044_803"/>
      <w:r w:rsidRPr="00D532F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532FC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297"/>
    </w:p>
    <w:p w14:paraId="13A973B7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23139EFE" w14:textId="6C44D9ED" w:rsidR="00D532FC" w:rsidRDefault="00D532FC" w:rsidP="00D532FC">
      <w:pPr>
        <w:rPr>
          <w:rtl/>
          <w:lang w:eastAsia="he-IL"/>
        </w:rPr>
      </w:pPr>
      <w:bookmarkStart w:id="10298" w:name="_ETM_Q1_9106755"/>
      <w:bookmarkStart w:id="10299" w:name="_ETM_Q1_9106786"/>
      <w:bookmarkStart w:id="10300" w:name="_ETM_Q1_9125098"/>
      <w:bookmarkEnd w:id="10298"/>
      <w:bookmarkEnd w:id="10299"/>
      <w:bookmarkEnd w:id="10300"/>
      <w:r>
        <w:rPr>
          <w:rFonts w:hint="cs"/>
          <w:rtl/>
          <w:lang w:eastAsia="he-IL"/>
        </w:rPr>
        <w:t xml:space="preserve">אני מחדש את ישיבת </w:t>
      </w:r>
      <w:bookmarkStart w:id="10301" w:name="_ETM_Q1_9123123"/>
      <w:bookmarkEnd w:id="10301"/>
      <w:r>
        <w:rPr>
          <w:rFonts w:hint="cs"/>
          <w:rtl/>
          <w:lang w:eastAsia="he-IL"/>
        </w:rPr>
        <w:t>הוועדה</w:t>
      </w:r>
      <w:bookmarkStart w:id="10302" w:name="_ETM_Q1_9126852"/>
      <w:bookmarkEnd w:id="10302"/>
      <w:r>
        <w:rPr>
          <w:rFonts w:hint="cs"/>
          <w:rtl/>
          <w:lang w:eastAsia="he-IL"/>
        </w:rPr>
        <w:t xml:space="preserve"> לאחר הפסקה</w:t>
      </w:r>
      <w:bookmarkStart w:id="10303" w:name="_ETM_Q1_9126134"/>
      <w:bookmarkEnd w:id="10303"/>
      <w:r>
        <w:rPr>
          <w:rFonts w:hint="cs"/>
          <w:rtl/>
          <w:lang w:eastAsia="he-IL"/>
        </w:rPr>
        <w:t>, אחרי שהיינו כאן מספר שעות. ואנחנו רוצים</w:t>
      </w:r>
      <w:bookmarkStart w:id="10304" w:name="_ETM_Q1_9131104"/>
      <w:bookmarkEnd w:id="10304"/>
      <w:r>
        <w:rPr>
          <w:rFonts w:hint="cs"/>
          <w:rtl/>
          <w:lang w:eastAsia="he-IL"/>
        </w:rPr>
        <w:t xml:space="preserve"> לסיים ול</w:t>
      </w:r>
      <w:bookmarkStart w:id="10305" w:name="_ETM_Q1_9129421"/>
      <w:bookmarkEnd w:id="10305"/>
      <w:r>
        <w:rPr>
          <w:rFonts w:hint="cs"/>
          <w:rtl/>
          <w:lang w:eastAsia="he-IL"/>
        </w:rPr>
        <w:t xml:space="preserve">המשיך את ההקראה בנושא יצרן נאות. </w:t>
      </w:r>
      <w:bookmarkStart w:id="10306" w:name="_ETM_Q1_9134012"/>
      <w:bookmarkEnd w:id="10306"/>
    </w:p>
    <w:p w14:paraId="42C7301E" w14:textId="77777777" w:rsidR="00D532FC" w:rsidRDefault="00D532FC" w:rsidP="00D532FC">
      <w:pPr>
        <w:rPr>
          <w:rtl/>
          <w:lang w:eastAsia="he-IL"/>
        </w:rPr>
      </w:pPr>
      <w:bookmarkStart w:id="10307" w:name="_ETM_Q1_9134101"/>
      <w:bookmarkStart w:id="10308" w:name="_ETM_Q1_9134136"/>
      <w:bookmarkEnd w:id="10307"/>
      <w:bookmarkEnd w:id="10308"/>
    </w:p>
    <w:p w14:paraId="6E8DD16D" w14:textId="77777777" w:rsidR="00D532FC" w:rsidRDefault="00D532FC" w:rsidP="00D532FC">
      <w:pPr>
        <w:rPr>
          <w:rtl/>
          <w:lang w:eastAsia="he-IL"/>
        </w:rPr>
      </w:pPr>
      <w:bookmarkStart w:id="10309" w:name="_ETM_Q1_9134212"/>
      <w:bookmarkEnd w:id="10309"/>
      <w:r>
        <w:rPr>
          <w:rFonts w:hint="cs"/>
          <w:rtl/>
          <w:lang w:eastAsia="he-IL"/>
        </w:rPr>
        <w:t>אנחנו נמ</w:t>
      </w:r>
      <w:bookmarkStart w:id="10310" w:name="_ETM_Q1_9134126"/>
      <w:bookmarkEnd w:id="10310"/>
      <w:r>
        <w:rPr>
          <w:rFonts w:hint="cs"/>
          <w:rtl/>
          <w:lang w:eastAsia="he-IL"/>
        </w:rPr>
        <w:t>צאים בדיון</w:t>
      </w:r>
      <w:bookmarkStart w:id="10311" w:name="_ETM_Q1_9134932"/>
      <w:bookmarkEnd w:id="10311"/>
      <w:r>
        <w:rPr>
          <w:rFonts w:hint="cs"/>
          <w:rtl/>
          <w:lang w:eastAsia="he-IL"/>
        </w:rPr>
        <w:t xml:space="preserve"> בחוק ההסדרים, פרק ח' ופרק כ"א. יבוא מ</w:t>
      </w:r>
      <w:bookmarkStart w:id="10312" w:name="_ETM_Q1_9138471"/>
      <w:bookmarkEnd w:id="10312"/>
      <w:r>
        <w:rPr>
          <w:rFonts w:hint="cs"/>
          <w:rtl/>
          <w:lang w:eastAsia="he-IL"/>
        </w:rPr>
        <w:t>וצרי מזון</w:t>
      </w:r>
      <w:bookmarkStart w:id="10313" w:name="_ETM_Q1_9141250"/>
      <w:bookmarkEnd w:id="10313"/>
      <w:r>
        <w:rPr>
          <w:rFonts w:hint="cs"/>
          <w:rtl/>
          <w:lang w:eastAsia="he-IL"/>
        </w:rPr>
        <w:t xml:space="preserve"> וחקלאות, סעיפים</w:t>
      </w:r>
      <w:bookmarkStart w:id="10314" w:name="_ETM_Q1_9140021"/>
      <w:bookmarkEnd w:id="10314"/>
      <w:r>
        <w:rPr>
          <w:rFonts w:hint="cs"/>
          <w:rtl/>
          <w:lang w:eastAsia="he-IL"/>
        </w:rPr>
        <w:t xml:space="preserve"> 88-</w:t>
      </w:r>
      <w:bookmarkStart w:id="10315" w:name="_ETM_Q1_9141732"/>
      <w:bookmarkEnd w:id="10315"/>
      <w:r>
        <w:rPr>
          <w:rFonts w:hint="cs"/>
          <w:rtl/>
          <w:lang w:eastAsia="he-IL"/>
        </w:rPr>
        <w:t>87 וכמובן מתוך הצעות חוק ה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הכלכלית לתיקו</w:t>
      </w:r>
      <w:bookmarkStart w:id="10316" w:name="_ETM_Q1_9148581"/>
      <w:bookmarkStart w:id="10317" w:name="_ETM_Q1_9146023"/>
      <w:bookmarkEnd w:id="10316"/>
      <w:bookmarkEnd w:id="10317"/>
      <w:r>
        <w:rPr>
          <w:rFonts w:hint="cs"/>
          <w:rtl/>
          <w:lang w:eastAsia="he-IL"/>
        </w:rPr>
        <w:t>ני חקיקה</w:t>
      </w:r>
      <w:bookmarkStart w:id="10318" w:name="_ETM_Q1_9146506"/>
      <w:bookmarkEnd w:id="10318"/>
      <w:r>
        <w:rPr>
          <w:rFonts w:hint="cs"/>
          <w:rtl/>
          <w:lang w:eastAsia="he-IL"/>
        </w:rPr>
        <w:t xml:space="preserve"> ליישום המדיניות הכלכלית לשנות תקציב</w:t>
      </w:r>
      <w:bookmarkStart w:id="10319" w:name="_ETM_Q1_9148503"/>
      <w:bookmarkEnd w:id="10319"/>
      <w:r>
        <w:rPr>
          <w:rFonts w:hint="cs"/>
          <w:rtl/>
          <w:lang w:eastAsia="he-IL"/>
        </w:rPr>
        <w:t xml:space="preserve"> 2023 ו-2024</w:t>
      </w:r>
      <w:bookmarkStart w:id="10320" w:name="_ETM_Q1_9149569"/>
      <w:bookmarkEnd w:id="10320"/>
      <w:r>
        <w:rPr>
          <w:rFonts w:hint="cs"/>
          <w:rtl/>
          <w:lang w:eastAsia="he-IL"/>
        </w:rPr>
        <w:t>,</w:t>
      </w:r>
      <w:bookmarkStart w:id="10321" w:name="_ETM_Q1_9150215"/>
      <w:bookmarkEnd w:id="10321"/>
      <w:r>
        <w:rPr>
          <w:rFonts w:hint="cs"/>
          <w:rtl/>
          <w:lang w:eastAsia="he-IL"/>
        </w:rPr>
        <w:t xml:space="preserve"> התשפ"ג-2023. </w:t>
      </w:r>
      <w:bookmarkStart w:id="10322" w:name="_ETM_Q1_9167729"/>
      <w:bookmarkEnd w:id="10322"/>
    </w:p>
    <w:p w14:paraId="51A83D54" w14:textId="77777777" w:rsidR="00D532FC" w:rsidRDefault="00D532FC" w:rsidP="00D532FC">
      <w:pPr>
        <w:rPr>
          <w:rtl/>
          <w:lang w:eastAsia="he-IL"/>
        </w:rPr>
      </w:pPr>
      <w:bookmarkStart w:id="10323" w:name="_ETM_Q1_9168527"/>
      <w:bookmarkEnd w:id="10323"/>
    </w:p>
    <w:p w14:paraId="3E45ADBC" w14:textId="77777777" w:rsidR="00D532FC" w:rsidRDefault="00D532FC" w:rsidP="00D532FC">
      <w:pPr>
        <w:rPr>
          <w:rtl/>
          <w:lang w:eastAsia="he-IL"/>
        </w:rPr>
      </w:pPr>
      <w:bookmarkStart w:id="10324" w:name="_ETM_Q1_9168625"/>
      <w:bookmarkStart w:id="10325" w:name="_ETM_Q1_9168648"/>
      <w:bookmarkStart w:id="10326" w:name="_ETM_Q1_9168683"/>
      <w:bookmarkEnd w:id="10324"/>
      <w:bookmarkEnd w:id="10325"/>
      <w:bookmarkEnd w:id="10326"/>
      <w:r>
        <w:rPr>
          <w:rFonts w:hint="cs"/>
          <w:rtl/>
          <w:lang w:eastAsia="he-IL"/>
        </w:rPr>
        <w:t>אנחנו היינו בסעיף 31 שמדבר בעיקר על נושא של</w:t>
      </w:r>
      <w:bookmarkStart w:id="10327" w:name="_ETM_Q1_9161764"/>
      <w:bookmarkEnd w:id="10327"/>
      <w:r>
        <w:rPr>
          <w:rFonts w:hint="cs"/>
          <w:rtl/>
          <w:lang w:eastAsia="he-IL"/>
        </w:rPr>
        <w:t xml:space="preserve"> יצר</w:t>
      </w:r>
      <w:bookmarkStart w:id="10328" w:name="_ETM_Q1_9159716"/>
      <w:bookmarkEnd w:id="10328"/>
      <w:r>
        <w:rPr>
          <w:rFonts w:hint="cs"/>
          <w:rtl/>
          <w:lang w:eastAsia="he-IL"/>
        </w:rPr>
        <w:t>ן נאות. בבקשה, ייעוץ משפטי, עו"ד נע</w:t>
      </w:r>
      <w:bookmarkStart w:id="10329" w:name="_ETM_Q1_9162662"/>
      <w:bookmarkEnd w:id="10329"/>
      <w:r>
        <w:rPr>
          <w:rFonts w:hint="cs"/>
          <w:rtl/>
          <w:lang w:eastAsia="he-IL"/>
        </w:rPr>
        <w:t>ה בן שבת.</w:t>
      </w:r>
      <w:bookmarkStart w:id="10330" w:name="_ETM_Q1_9163686"/>
      <w:bookmarkEnd w:id="10330"/>
      <w:r>
        <w:rPr>
          <w:rFonts w:hint="cs"/>
          <w:rtl/>
          <w:lang w:eastAsia="he-IL"/>
        </w:rPr>
        <w:t xml:space="preserve"> אנחנו מודים לך מר</w:t>
      </w:r>
      <w:bookmarkStart w:id="10331" w:name="_ETM_Q1_9164171"/>
      <w:bookmarkEnd w:id="10331"/>
      <w:r>
        <w:rPr>
          <w:rFonts w:hint="cs"/>
          <w:rtl/>
          <w:lang w:eastAsia="he-IL"/>
        </w:rPr>
        <w:t>אש על העבר ועל העתיד</w:t>
      </w:r>
      <w:bookmarkStart w:id="10332" w:name="_ETM_Q1_9168082"/>
      <w:bookmarkStart w:id="10333" w:name="_ETM_Q1_9168173"/>
      <w:bookmarkStart w:id="10334" w:name="_ETM_Q1_9166046"/>
      <w:bookmarkStart w:id="10335" w:name="_ETM_Q1_9166554"/>
      <w:bookmarkEnd w:id="10332"/>
      <w:bookmarkEnd w:id="10333"/>
      <w:bookmarkEnd w:id="10334"/>
      <w:bookmarkEnd w:id="10335"/>
      <w:r>
        <w:rPr>
          <w:rFonts w:hint="cs"/>
          <w:rtl/>
          <w:lang w:eastAsia="he-IL"/>
        </w:rPr>
        <w:t xml:space="preserve">, על כל ההקראה. </w:t>
      </w:r>
    </w:p>
    <w:p w14:paraId="1226E68F" w14:textId="77777777" w:rsidR="00D532FC" w:rsidRDefault="00D532FC" w:rsidP="00D532FC">
      <w:pPr>
        <w:rPr>
          <w:rtl/>
          <w:lang w:eastAsia="he-IL"/>
        </w:rPr>
      </w:pPr>
      <w:bookmarkStart w:id="10336" w:name="_ETM_Q1_9168977"/>
      <w:bookmarkStart w:id="10337" w:name="_ETM_Q1_9169064"/>
      <w:bookmarkEnd w:id="10336"/>
      <w:bookmarkEnd w:id="10337"/>
    </w:p>
    <w:p w14:paraId="7967A695" w14:textId="6994320B" w:rsidR="00D532FC" w:rsidRDefault="00D532FC" w:rsidP="00D532FC">
      <w:pPr>
        <w:pStyle w:val="af9"/>
        <w:keepNext/>
        <w:rPr>
          <w:rtl/>
          <w:lang w:eastAsia="he-IL"/>
        </w:rPr>
      </w:pPr>
      <w:bookmarkStart w:id="10338" w:name="ET_guest_נעה_בן_שבת_804"/>
      <w:r w:rsidRPr="00D53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532F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8"/>
    </w:p>
    <w:p w14:paraId="186E8988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639EF35B" w14:textId="77777777" w:rsidR="00D532FC" w:rsidRDefault="00D532FC" w:rsidP="00D532FC">
      <w:pPr>
        <w:rPr>
          <w:rtl/>
          <w:lang w:eastAsia="he-IL"/>
        </w:rPr>
      </w:pPr>
      <w:bookmarkStart w:id="10339" w:name="_ETM_Q1_9170187"/>
      <w:bookmarkStart w:id="10340" w:name="_ETM_Q1_9170234"/>
      <w:bookmarkStart w:id="10341" w:name="_ETM_Q1_9167939"/>
      <w:bookmarkEnd w:id="10339"/>
      <w:bookmarkEnd w:id="10340"/>
      <w:bookmarkEnd w:id="10341"/>
      <w:r>
        <w:rPr>
          <w:rFonts w:hint="cs"/>
          <w:rtl/>
          <w:lang w:eastAsia="he-IL"/>
        </w:rPr>
        <w:t>אז תודה רבה</w:t>
      </w:r>
      <w:bookmarkStart w:id="10342" w:name="_ETM_Q1_9169514"/>
      <w:bookmarkEnd w:id="10342"/>
      <w:r>
        <w:rPr>
          <w:rFonts w:hint="cs"/>
          <w:rtl/>
          <w:lang w:eastAsia="he-IL"/>
        </w:rPr>
        <w:t xml:space="preserve">. אני </w:t>
      </w:r>
      <w:bookmarkStart w:id="10343" w:name="_ETM_Q1_9168543"/>
      <w:bookmarkEnd w:id="10343"/>
      <w:r>
        <w:rPr>
          <w:rFonts w:hint="cs"/>
          <w:rtl/>
          <w:lang w:eastAsia="he-IL"/>
        </w:rPr>
        <w:t>רציתי לעבור</w:t>
      </w:r>
      <w:bookmarkStart w:id="10344" w:name="_ETM_Q1_9172842"/>
      <w:bookmarkEnd w:id="10344"/>
      <w:r>
        <w:rPr>
          <w:rFonts w:hint="cs"/>
          <w:rtl/>
          <w:lang w:eastAsia="he-IL"/>
        </w:rPr>
        <w:t xml:space="preserve"> לסעיף 32. סעיף </w:t>
      </w:r>
      <w:bookmarkStart w:id="10345" w:name="_ETM_Q1_9172634"/>
      <w:bookmarkEnd w:id="10345"/>
      <w:r>
        <w:rPr>
          <w:rFonts w:hint="cs"/>
          <w:rtl/>
          <w:lang w:eastAsia="he-IL"/>
        </w:rPr>
        <w:t>32 הוא מתקן את חוק ה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הכלכל</w:t>
      </w:r>
      <w:bookmarkStart w:id="10346" w:name="_ETM_Q1_9173940"/>
      <w:bookmarkEnd w:id="10346"/>
      <w:r>
        <w:rPr>
          <w:rFonts w:hint="cs"/>
          <w:rtl/>
          <w:lang w:eastAsia="he-IL"/>
        </w:rPr>
        <w:t>ית,</w:t>
      </w:r>
      <w:bookmarkStart w:id="10347" w:name="_ETM_Q1_9174301"/>
      <w:bookmarkEnd w:id="10347"/>
      <w:r>
        <w:rPr>
          <w:rFonts w:hint="cs"/>
          <w:rtl/>
          <w:lang w:eastAsia="he-IL"/>
        </w:rPr>
        <w:t xml:space="preserve"> תיקוני חקיקה ליישום המד</w:t>
      </w:r>
      <w:bookmarkStart w:id="10348" w:name="_ETM_Q1_9175928"/>
      <w:bookmarkEnd w:id="10348"/>
      <w:r>
        <w:rPr>
          <w:rFonts w:hint="cs"/>
          <w:rtl/>
          <w:lang w:eastAsia="he-IL"/>
        </w:rPr>
        <w:t xml:space="preserve">יניות </w:t>
      </w:r>
      <w:bookmarkStart w:id="10349" w:name="_ETM_Q1_9175108"/>
      <w:bookmarkStart w:id="10350" w:name="_ETM_Q1_9179168"/>
      <w:bookmarkEnd w:id="10349"/>
      <w:bookmarkEnd w:id="10350"/>
      <w:r>
        <w:rPr>
          <w:rFonts w:hint="cs"/>
          <w:rtl/>
          <w:lang w:eastAsia="he-IL"/>
        </w:rPr>
        <w:t>הכלכלית לשנות התקצי</w:t>
      </w:r>
      <w:bookmarkStart w:id="10351" w:name="_ETM_Q1_9185554"/>
      <w:bookmarkStart w:id="10352" w:name="_ETM_Q1_9182833"/>
      <w:bookmarkEnd w:id="10351"/>
      <w:bookmarkEnd w:id="10352"/>
      <w:r>
        <w:rPr>
          <w:rFonts w:hint="cs"/>
          <w:rtl/>
          <w:lang w:eastAsia="he-IL"/>
        </w:rPr>
        <w:t xml:space="preserve">ב </w:t>
      </w:r>
      <w:bookmarkStart w:id="10353" w:name="_ETM_Q1_9180542"/>
      <w:bookmarkEnd w:id="10353"/>
      <w:r>
        <w:rPr>
          <w:rFonts w:hint="cs"/>
          <w:rtl/>
          <w:lang w:eastAsia="he-IL"/>
        </w:rPr>
        <w:t>2</w:t>
      </w:r>
      <w:bookmarkStart w:id="10354" w:name="_ETM_Q1_9178415"/>
      <w:bookmarkEnd w:id="10354"/>
      <w:r>
        <w:rPr>
          <w:rFonts w:hint="cs"/>
          <w:rtl/>
          <w:lang w:eastAsia="he-IL"/>
        </w:rPr>
        <w:t xml:space="preserve">021 ו-2022. שזה </w:t>
      </w:r>
      <w:bookmarkStart w:id="10355" w:name="_ETM_Q1_9183724"/>
      <w:bookmarkEnd w:id="10355"/>
      <w:r>
        <w:rPr>
          <w:rFonts w:hint="cs"/>
          <w:rtl/>
          <w:lang w:eastAsia="he-IL"/>
        </w:rPr>
        <w:t>חוק ההסדרים הקודם. ובו נקבעו הו</w:t>
      </w:r>
      <w:bookmarkStart w:id="10356" w:name="_ETM_Q1_9185841"/>
      <w:bookmarkEnd w:id="10356"/>
      <w:r>
        <w:rPr>
          <w:rFonts w:hint="cs"/>
          <w:rtl/>
          <w:lang w:eastAsia="he-IL"/>
        </w:rPr>
        <w:t>ראות האמורות להיכנס לתוקף. אנחנו</w:t>
      </w:r>
      <w:bookmarkStart w:id="10357" w:name="_ETM_Q1_9190146"/>
      <w:bookmarkEnd w:id="10357"/>
      <w:r>
        <w:rPr>
          <w:rFonts w:hint="cs"/>
          <w:rtl/>
          <w:lang w:eastAsia="he-IL"/>
        </w:rPr>
        <w:t xml:space="preserve"> בעיקר</w:t>
      </w:r>
      <w:bookmarkStart w:id="10358" w:name="_ETM_Q1_9188328"/>
      <w:bookmarkStart w:id="10359" w:name="_ETM_Q1_9186486"/>
      <w:bookmarkEnd w:id="10358"/>
      <w:bookmarkEnd w:id="10359"/>
      <w:r>
        <w:rPr>
          <w:rFonts w:hint="cs"/>
          <w:rtl/>
          <w:lang w:eastAsia="he-IL"/>
        </w:rPr>
        <w:t xml:space="preserve"> פונים לתקן את החוק הזה, כיוון שב</w:t>
      </w:r>
      <w:bookmarkStart w:id="10360" w:name="_ETM_Q1_9191095"/>
      <w:bookmarkEnd w:id="10360"/>
      <w:r>
        <w:rPr>
          <w:rFonts w:hint="cs"/>
          <w:rtl/>
          <w:lang w:eastAsia="he-IL"/>
        </w:rPr>
        <w:t>ו נקבעו הוראות</w:t>
      </w:r>
      <w:bookmarkStart w:id="10361" w:name="_ETM_Q1_9194358"/>
      <w:bookmarkEnd w:id="10361"/>
      <w:r>
        <w:rPr>
          <w:rFonts w:hint="cs"/>
          <w:rtl/>
          <w:lang w:eastAsia="he-IL"/>
        </w:rPr>
        <w:t xml:space="preserve"> שעדיין לא נכנסו לתוקף או חלק מההוראות שם לא נכנסו</w:t>
      </w:r>
      <w:bookmarkStart w:id="10362" w:name="_ETM_Q1_9199985"/>
      <w:bookmarkEnd w:id="10362"/>
      <w:r>
        <w:rPr>
          <w:rFonts w:hint="cs"/>
          <w:rtl/>
          <w:lang w:eastAsia="he-IL"/>
        </w:rPr>
        <w:t xml:space="preserve"> לתוקף וייכ</w:t>
      </w:r>
      <w:bookmarkStart w:id="10363" w:name="_ETM_Q1_9198364"/>
      <w:bookmarkEnd w:id="10363"/>
      <w:r>
        <w:rPr>
          <w:rFonts w:hint="cs"/>
          <w:rtl/>
          <w:lang w:eastAsia="he-IL"/>
        </w:rPr>
        <w:t xml:space="preserve">נסו לתוקף ב-2026. </w:t>
      </w:r>
      <w:bookmarkStart w:id="10364" w:name="_ETM_Q1_9203347"/>
      <w:bookmarkEnd w:id="10364"/>
    </w:p>
    <w:p w14:paraId="63EAD8CD" w14:textId="77777777" w:rsidR="00D532FC" w:rsidRDefault="00D532FC" w:rsidP="00D532FC">
      <w:pPr>
        <w:rPr>
          <w:rtl/>
          <w:lang w:eastAsia="he-IL"/>
        </w:rPr>
      </w:pPr>
      <w:bookmarkStart w:id="10365" w:name="_ETM_Q1_9203437"/>
      <w:bookmarkStart w:id="10366" w:name="_ETM_Q1_9203496"/>
      <w:bookmarkEnd w:id="10365"/>
      <w:bookmarkEnd w:id="10366"/>
    </w:p>
    <w:p w14:paraId="438C1C25" w14:textId="77777777" w:rsidR="00D532FC" w:rsidRDefault="00D532FC" w:rsidP="00D532FC">
      <w:pPr>
        <w:rPr>
          <w:rtl/>
          <w:lang w:eastAsia="he-IL"/>
        </w:rPr>
      </w:pPr>
      <w:bookmarkStart w:id="10367" w:name="_ETM_Q1_9203569"/>
      <w:bookmarkEnd w:id="10367"/>
      <w:r>
        <w:rPr>
          <w:rFonts w:hint="cs"/>
          <w:rtl/>
          <w:lang w:eastAsia="he-IL"/>
        </w:rPr>
        <w:t>אני חייבת להגיד שבאמת ב</w:t>
      </w:r>
      <w:bookmarkStart w:id="10368" w:name="_ETM_Q1_9204024"/>
      <w:bookmarkEnd w:id="10368"/>
      <w:r>
        <w:rPr>
          <w:rFonts w:hint="cs"/>
          <w:rtl/>
          <w:lang w:eastAsia="he-IL"/>
        </w:rPr>
        <w:t>נוסח כפי</w:t>
      </w:r>
      <w:bookmarkStart w:id="10369" w:name="_ETM_Q1_9206288"/>
      <w:bookmarkEnd w:id="10369"/>
      <w:r>
        <w:rPr>
          <w:rFonts w:hint="cs"/>
          <w:rtl/>
          <w:lang w:eastAsia="he-IL"/>
        </w:rPr>
        <w:t xml:space="preserve"> שהובא יש קצת אי בהירות. אם אתם זוכרים, קר</w:t>
      </w:r>
      <w:bookmarkStart w:id="10370" w:name="_ETM_Q1_9207714"/>
      <w:bookmarkEnd w:id="10370"/>
      <w:r>
        <w:rPr>
          <w:rFonts w:hint="cs"/>
          <w:rtl/>
          <w:lang w:eastAsia="he-IL"/>
        </w:rPr>
        <w:t>אנו בשעה</w:t>
      </w:r>
      <w:bookmarkStart w:id="10371" w:name="_ETM_Q1_9208552"/>
      <w:bookmarkEnd w:id="10371"/>
      <w:r>
        <w:rPr>
          <w:rFonts w:hint="cs"/>
          <w:rtl/>
          <w:lang w:eastAsia="he-IL"/>
        </w:rPr>
        <w:t xml:space="preserve"> הקודמת סעיף סימן מ</w:t>
      </w:r>
      <w:bookmarkStart w:id="10372" w:name="_ETM_Q1_9210614"/>
      <w:bookmarkEnd w:id="10372"/>
      <w:r>
        <w:rPr>
          <w:rFonts w:hint="cs"/>
          <w:rtl/>
          <w:lang w:eastAsia="he-IL"/>
        </w:rPr>
        <w:t xml:space="preserve">שנה א' שבוטל והוא ייכנס לתוקף </w:t>
      </w:r>
      <w:bookmarkStart w:id="10373" w:name="_ETM_Q1_9212238"/>
      <w:bookmarkEnd w:id="10373"/>
      <w:r>
        <w:rPr>
          <w:rFonts w:hint="cs"/>
          <w:rtl/>
          <w:lang w:eastAsia="he-IL"/>
        </w:rPr>
        <w:t>רק</w:t>
      </w:r>
      <w:bookmarkStart w:id="10374" w:name="_ETM_Q1_9212576"/>
      <w:bookmarkEnd w:id="10374"/>
      <w:r>
        <w:rPr>
          <w:rFonts w:hint="cs"/>
          <w:rtl/>
          <w:lang w:eastAsia="he-IL"/>
        </w:rPr>
        <w:t xml:space="preserve"> ב-2026. </w:t>
      </w:r>
      <w:bookmarkStart w:id="10375" w:name="_ETM_Q1_9214565"/>
      <w:bookmarkStart w:id="10376" w:name="_ETM_Q1_9213370"/>
      <w:bookmarkEnd w:id="10375"/>
      <w:bookmarkEnd w:id="10376"/>
      <w:r>
        <w:rPr>
          <w:rFonts w:hint="cs"/>
          <w:rtl/>
          <w:lang w:eastAsia="he-IL"/>
        </w:rPr>
        <w:t>ואולי צריך באמת הי</w:t>
      </w:r>
      <w:bookmarkStart w:id="10377" w:name="_ETM_Q1_9215156"/>
      <w:bookmarkEnd w:id="10377"/>
      <w:r>
        <w:rPr>
          <w:rFonts w:hint="cs"/>
          <w:rtl/>
          <w:lang w:eastAsia="he-IL"/>
        </w:rPr>
        <w:t>ה</w:t>
      </w:r>
      <w:bookmarkStart w:id="10378" w:name="_ETM_Q1_9215421"/>
      <w:bookmarkEnd w:id="10378"/>
      <w:r>
        <w:rPr>
          <w:rFonts w:hint="cs"/>
          <w:rtl/>
          <w:lang w:eastAsia="he-IL"/>
        </w:rPr>
        <w:t xml:space="preserve"> לתת איזה שהיא תמונה, ל</w:t>
      </w:r>
      <w:bookmarkStart w:id="10379" w:name="_ETM_Q1_9217765"/>
      <w:bookmarkEnd w:id="10379"/>
      <w:r>
        <w:rPr>
          <w:rFonts w:hint="cs"/>
          <w:rtl/>
          <w:lang w:eastAsia="he-IL"/>
        </w:rPr>
        <w:t>דיון הבא אני אשתדל</w:t>
      </w:r>
      <w:bookmarkStart w:id="10380" w:name="_ETM_Q1_9221189"/>
      <w:bookmarkEnd w:id="10380"/>
      <w:r>
        <w:rPr>
          <w:rFonts w:hint="cs"/>
          <w:rtl/>
          <w:lang w:eastAsia="he-IL"/>
        </w:rPr>
        <w:t xml:space="preserve"> באמת בלי</w:t>
      </w:r>
      <w:bookmarkStart w:id="10381" w:name="_ETM_Q1_9219018"/>
      <w:bookmarkEnd w:id="10381"/>
      <w:r>
        <w:rPr>
          <w:rFonts w:hint="cs"/>
          <w:rtl/>
          <w:lang w:eastAsia="he-IL"/>
        </w:rPr>
        <w:t xml:space="preserve"> נדר, להביא לוועדה, בפני הוועדה איזה שה</w:t>
      </w:r>
      <w:bookmarkStart w:id="10382" w:name="_ETM_Q1_9221824"/>
      <w:bookmarkEnd w:id="10382"/>
      <w:r>
        <w:rPr>
          <w:rFonts w:hint="cs"/>
          <w:rtl/>
          <w:lang w:eastAsia="he-IL"/>
        </w:rPr>
        <w:t>וא נוסח</w:t>
      </w:r>
      <w:bookmarkStart w:id="10383" w:name="_ETM_Q1_9222866"/>
      <w:bookmarkEnd w:id="10383"/>
      <w:r>
        <w:rPr>
          <w:rFonts w:hint="cs"/>
          <w:rtl/>
          <w:lang w:eastAsia="he-IL"/>
        </w:rPr>
        <w:t xml:space="preserve"> שישקף איך ייראה הנוסח, פחות או</w:t>
      </w:r>
      <w:bookmarkStart w:id="10384" w:name="_ETM_Q1_9223849"/>
      <w:bookmarkEnd w:id="10384"/>
      <w:r>
        <w:rPr>
          <w:rFonts w:hint="cs"/>
          <w:rtl/>
          <w:lang w:eastAsia="he-IL"/>
        </w:rPr>
        <w:t xml:space="preserve"> יותר, בלי אולי תיקונים</w:t>
      </w:r>
      <w:bookmarkStart w:id="10385" w:name="_ETM_Q1_9227680"/>
      <w:bookmarkEnd w:id="10385"/>
      <w:r>
        <w:rPr>
          <w:rFonts w:hint="cs"/>
          <w:rtl/>
          <w:lang w:eastAsia="he-IL"/>
        </w:rPr>
        <w:t>, תי</w:t>
      </w:r>
      <w:bookmarkStart w:id="10386" w:name="_ETM_Q1_9225835"/>
      <w:bookmarkEnd w:id="10386"/>
      <w:r>
        <w:rPr>
          <w:rFonts w:hint="cs"/>
          <w:rtl/>
          <w:lang w:eastAsia="he-IL"/>
        </w:rPr>
        <w:t>קוני נוסח אחרו</w:t>
      </w:r>
      <w:bookmarkStart w:id="10387" w:name="_ETM_Q1_9226665"/>
      <w:bookmarkEnd w:id="10387"/>
      <w:r>
        <w:rPr>
          <w:rFonts w:hint="cs"/>
          <w:rtl/>
          <w:lang w:eastAsia="he-IL"/>
        </w:rPr>
        <w:t>נים. אבל בגדול מה יהיו ההוראות</w:t>
      </w:r>
      <w:bookmarkStart w:id="10388" w:name="_ETM_Q1_9230289"/>
      <w:bookmarkEnd w:id="10388"/>
      <w:r>
        <w:rPr>
          <w:rFonts w:hint="cs"/>
          <w:rtl/>
          <w:lang w:eastAsia="he-IL"/>
        </w:rPr>
        <w:t xml:space="preserve"> שיהיו ב-20</w:t>
      </w:r>
      <w:bookmarkStart w:id="10389" w:name="_ETM_Q1_9228944"/>
      <w:bookmarkEnd w:id="10389"/>
      <w:r>
        <w:rPr>
          <w:rFonts w:hint="cs"/>
          <w:rtl/>
          <w:lang w:eastAsia="he-IL"/>
        </w:rPr>
        <w:t>26 ומה יהיו ההוראות שיחולו מיד עם תחילת, תחילתו</w:t>
      </w:r>
      <w:bookmarkStart w:id="10390" w:name="_ETM_Q1_9236113"/>
      <w:bookmarkEnd w:id="10390"/>
      <w:r>
        <w:rPr>
          <w:rFonts w:hint="cs"/>
          <w:rtl/>
          <w:lang w:eastAsia="he-IL"/>
        </w:rPr>
        <w:t xml:space="preserve"> של חוק </w:t>
      </w:r>
      <w:bookmarkStart w:id="10391" w:name="_ETM_Q1_9234613"/>
      <w:bookmarkEnd w:id="10391"/>
      <w:r>
        <w:rPr>
          <w:rFonts w:hint="cs"/>
          <w:rtl/>
          <w:lang w:eastAsia="he-IL"/>
        </w:rPr>
        <w:t>זה. כדי שיהיה קל יותר לראות את</w:t>
      </w:r>
      <w:bookmarkStart w:id="10392" w:name="_ETM_Q1_9238513"/>
      <w:bookmarkEnd w:id="10392"/>
      <w:r>
        <w:rPr>
          <w:rFonts w:hint="cs"/>
          <w:rtl/>
          <w:lang w:eastAsia="he-IL"/>
        </w:rPr>
        <w:t xml:space="preserve"> הרמות. אבל כרגע אנחנו עובר</w:t>
      </w:r>
      <w:bookmarkStart w:id="10393" w:name="_ETM_Q1_9238833"/>
      <w:bookmarkEnd w:id="10393"/>
      <w:r>
        <w:rPr>
          <w:rFonts w:hint="cs"/>
          <w:rtl/>
          <w:lang w:eastAsia="he-IL"/>
        </w:rPr>
        <w:t>ים לתיקונים בחוק ה</w:t>
      </w:r>
      <w:r w:rsidR="0049380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הכלכלית של</w:t>
      </w:r>
      <w:bookmarkStart w:id="10394" w:name="_ETM_Q1_9243578"/>
      <w:bookmarkEnd w:id="10394"/>
      <w:r>
        <w:rPr>
          <w:rFonts w:hint="cs"/>
          <w:rtl/>
          <w:lang w:eastAsia="he-IL"/>
        </w:rPr>
        <w:t xml:space="preserve"> </w:t>
      </w:r>
      <w:bookmarkStart w:id="10395" w:name="_ETM_Q1_9240759"/>
      <w:bookmarkEnd w:id="10395"/>
      <w:r>
        <w:rPr>
          <w:rFonts w:hint="cs"/>
          <w:rtl/>
          <w:lang w:eastAsia="he-IL"/>
        </w:rPr>
        <w:t>2021-2022.</w:t>
      </w:r>
      <w:bookmarkStart w:id="10396" w:name="_ETM_Q1_9246800"/>
      <w:bookmarkEnd w:id="10396"/>
    </w:p>
    <w:p w14:paraId="712091F4" w14:textId="77777777" w:rsidR="00D532FC" w:rsidRDefault="00D532FC" w:rsidP="00D532FC">
      <w:pPr>
        <w:rPr>
          <w:rtl/>
          <w:lang w:eastAsia="he-IL"/>
        </w:rPr>
      </w:pPr>
      <w:bookmarkStart w:id="10397" w:name="_ETM_Q1_9246886"/>
      <w:bookmarkStart w:id="10398" w:name="_ETM_Q1_9247002"/>
      <w:bookmarkStart w:id="10399" w:name="_ETM_Q1_9247103"/>
      <w:bookmarkStart w:id="10400" w:name="_ETM_Q1_9244272"/>
      <w:bookmarkStart w:id="10401" w:name="_ETM_Q1_9245394"/>
      <w:bookmarkEnd w:id="10397"/>
      <w:bookmarkEnd w:id="10398"/>
      <w:bookmarkEnd w:id="10399"/>
      <w:bookmarkEnd w:id="10400"/>
      <w:bookmarkEnd w:id="10401"/>
    </w:p>
    <w:p w14:paraId="098C27AB" w14:textId="77777777" w:rsidR="00D532FC" w:rsidRDefault="00D532FC" w:rsidP="00D532FC">
      <w:pPr>
        <w:rPr>
          <w:rtl/>
          <w:lang w:eastAsia="he-IL"/>
        </w:rPr>
      </w:pPr>
      <w:bookmarkStart w:id="10402" w:name="_ETM_Q1_9245474"/>
      <w:bookmarkEnd w:id="10402"/>
      <w:r>
        <w:rPr>
          <w:rFonts w:hint="cs"/>
          <w:rtl/>
          <w:lang w:eastAsia="he-IL"/>
        </w:rPr>
        <w:t>אתם רוצים להעיר</w:t>
      </w:r>
      <w:bookmarkStart w:id="10403" w:name="_ETM_Q1_9244107"/>
      <w:bookmarkEnd w:id="10403"/>
      <w:r>
        <w:rPr>
          <w:rFonts w:hint="cs"/>
          <w:rtl/>
          <w:lang w:eastAsia="he-IL"/>
        </w:rPr>
        <w:t xml:space="preserve"> על זה? שי, אתה רוצה להסביר?</w:t>
      </w:r>
      <w:bookmarkStart w:id="10404" w:name="_ETM_Q1_9248302"/>
      <w:bookmarkEnd w:id="10404"/>
    </w:p>
    <w:p w14:paraId="60DA7F7F" w14:textId="77777777" w:rsidR="00D532FC" w:rsidRDefault="00D532FC" w:rsidP="00D532FC">
      <w:pPr>
        <w:rPr>
          <w:rtl/>
          <w:lang w:eastAsia="he-IL"/>
        </w:rPr>
      </w:pPr>
      <w:bookmarkStart w:id="10405" w:name="_ETM_Q1_9248383"/>
      <w:bookmarkEnd w:id="10405"/>
    </w:p>
    <w:p w14:paraId="395A03B4" w14:textId="353989C4" w:rsidR="00D532FC" w:rsidRDefault="00D532FC" w:rsidP="00D532FC">
      <w:pPr>
        <w:pStyle w:val="af9"/>
        <w:keepNext/>
        <w:rPr>
          <w:rtl/>
          <w:lang w:eastAsia="he-IL"/>
        </w:rPr>
      </w:pPr>
      <w:bookmarkStart w:id="10406" w:name="ET_guest_שי_סומך_805"/>
      <w:r w:rsidRPr="00D53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532F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6"/>
    </w:p>
    <w:p w14:paraId="4D4CDEB1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1907FF06" w14:textId="77777777" w:rsidR="00D532FC" w:rsidRDefault="00D532FC" w:rsidP="00D532FC">
      <w:pPr>
        <w:rPr>
          <w:rtl/>
          <w:lang w:eastAsia="he-IL"/>
        </w:rPr>
      </w:pPr>
      <w:bookmarkStart w:id="10407" w:name="_ETM_Q1_9253403"/>
      <w:bookmarkStart w:id="10408" w:name="_ETM_Q1_9253450"/>
      <w:bookmarkEnd w:id="10407"/>
      <w:bookmarkEnd w:id="10408"/>
      <w:r>
        <w:rPr>
          <w:rFonts w:hint="cs"/>
          <w:rtl/>
          <w:lang w:eastAsia="he-IL"/>
        </w:rPr>
        <w:t>לעד</w:t>
      </w:r>
      <w:bookmarkStart w:id="10409" w:name="_ETM_Q1_9250966"/>
      <w:bookmarkEnd w:id="10409"/>
      <w:r>
        <w:rPr>
          <w:rFonts w:hint="cs"/>
          <w:rtl/>
          <w:lang w:eastAsia="he-IL"/>
        </w:rPr>
        <w:t>כן.</w:t>
      </w:r>
      <w:bookmarkStart w:id="10410" w:name="_ETM_Q1_9251435"/>
      <w:bookmarkEnd w:id="10410"/>
      <w:r>
        <w:rPr>
          <w:rFonts w:hint="cs"/>
          <w:rtl/>
          <w:lang w:eastAsia="he-IL"/>
        </w:rPr>
        <w:t xml:space="preserve"> </w:t>
      </w:r>
      <w:bookmarkStart w:id="10411" w:name="_ETM_Q1_9251685"/>
      <w:bookmarkEnd w:id="10411"/>
    </w:p>
    <w:p w14:paraId="62CF5109" w14:textId="77777777" w:rsidR="00D532FC" w:rsidRDefault="00D532FC" w:rsidP="00D532FC">
      <w:pPr>
        <w:rPr>
          <w:rtl/>
          <w:lang w:eastAsia="he-IL"/>
        </w:rPr>
      </w:pPr>
      <w:bookmarkStart w:id="10412" w:name="_ETM_Q1_9251760"/>
      <w:bookmarkEnd w:id="10412"/>
    </w:p>
    <w:p w14:paraId="4664A787" w14:textId="367ADCB5" w:rsidR="00D532FC" w:rsidRDefault="00D532FC" w:rsidP="00D532FC">
      <w:pPr>
        <w:pStyle w:val="af9"/>
        <w:keepNext/>
        <w:rPr>
          <w:rtl/>
          <w:lang w:eastAsia="he-IL"/>
        </w:rPr>
      </w:pPr>
      <w:bookmarkStart w:id="10413" w:name="ET_guest_נעה_בן_שבת_806"/>
      <w:r w:rsidRPr="00D53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532F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3"/>
    </w:p>
    <w:p w14:paraId="1E7BB70B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0B29E20A" w14:textId="77777777" w:rsidR="00D532FC" w:rsidRDefault="00D532FC" w:rsidP="00D532FC">
      <w:pPr>
        <w:rPr>
          <w:rtl/>
          <w:lang w:eastAsia="he-IL"/>
        </w:rPr>
      </w:pPr>
      <w:bookmarkStart w:id="10414" w:name="_ETM_Q1_9253090"/>
      <w:bookmarkStart w:id="10415" w:name="_ETM_Q1_9253135"/>
      <w:bookmarkEnd w:id="10414"/>
      <w:bookmarkEnd w:id="10415"/>
      <w:r>
        <w:rPr>
          <w:rFonts w:hint="cs"/>
          <w:rtl/>
          <w:lang w:eastAsia="he-IL"/>
        </w:rPr>
        <w:t>לעדכן, כן?</w:t>
      </w:r>
    </w:p>
    <w:p w14:paraId="60D14038" w14:textId="77777777" w:rsidR="00D532FC" w:rsidRDefault="00D532FC" w:rsidP="00D532FC">
      <w:pPr>
        <w:rPr>
          <w:rtl/>
          <w:lang w:eastAsia="he-IL"/>
        </w:rPr>
      </w:pPr>
      <w:bookmarkStart w:id="10416" w:name="_ETM_Q1_9254610"/>
      <w:bookmarkStart w:id="10417" w:name="_ETM_Q1_9254698"/>
      <w:bookmarkEnd w:id="10416"/>
      <w:bookmarkEnd w:id="10417"/>
    </w:p>
    <w:p w14:paraId="56999316" w14:textId="053458E5" w:rsidR="00D532FC" w:rsidRDefault="00D532FC" w:rsidP="00D532FC">
      <w:pPr>
        <w:pStyle w:val="af9"/>
        <w:keepNext/>
        <w:rPr>
          <w:rtl/>
          <w:lang w:eastAsia="he-IL"/>
        </w:rPr>
      </w:pPr>
      <w:bookmarkStart w:id="10418" w:name="ET_guest_שי_סומך_807"/>
      <w:r w:rsidRPr="00D53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532F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8"/>
    </w:p>
    <w:p w14:paraId="5CAC9EAA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654FBA45" w14:textId="77777777" w:rsidR="00D532FC" w:rsidRDefault="00D532FC" w:rsidP="00D532FC">
      <w:pPr>
        <w:rPr>
          <w:rtl/>
          <w:lang w:eastAsia="he-IL"/>
        </w:rPr>
      </w:pPr>
      <w:bookmarkStart w:id="10419" w:name="_ETM_Q1_9256727"/>
      <w:bookmarkStart w:id="10420" w:name="_ETM_Q1_9256776"/>
      <w:bookmarkEnd w:id="10419"/>
      <w:bookmarkEnd w:id="10420"/>
      <w:r>
        <w:rPr>
          <w:rFonts w:hint="cs"/>
          <w:rtl/>
          <w:lang w:eastAsia="he-IL"/>
        </w:rPr>
        <w:t>זה בח</w:t>
      </w:r>
      <w:bookmarkStart w:id="10421" w:name="_ETM_Q1_9254552"/>
      <w:bookmarkEnd w:id="10421"/>
      <w:r>
        <w:rPr>
          <w:rFonts w:hint="cs"/>
          <w:rtl/>
          <w:lang w:eastAsia="he-IL"/>
        </w:rPr>
        <w:t xml:space="preserve">וק איילת שקד. </w:t>
      </w:r>
      <w:bookmarkStart w:id="10422" w:name="_ETM_Q1_9257058"/>
      <w:bookmarkEnd w:id="10422"/>
    </w:p>
    <w:p w14:paraId="3EA9D317" w14:textId="77777777" w:rsidR="00D532FC" w:rsidRDefault="00D532FC" w:rsidP="00D532FC">
      <w:pPr>
        <w:rPr>
          <w:rtl/>
          <w:lang w:eastAsia="he-IL"/>
        </w:rPr>
      </w:pPr>
    </w:p>
    <w:p w14:paraId="1413F406" w14:textId="5B79200C" w:rsidR="00D532FC" w:rsidRDefault="00D532FC" w:rsidP="00D532FC">
      <w:pPr>
        <w:pStyle w:val="af9"/>
        <w:keepNext/>
        <w:rPr>
          <w:rtl/>
          <w:lang w:eastAsia="he-IL"/>
        </w:rPr>
      </w:pPr>
      <w:bookmarkStart w:id="10423" w:name="ET_guest_נעה_בן_שבת_808"/>
      <w:r w:rsidRPr="00D53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532F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3"/>
    </w:p>
    <w:p w14:paraId="5C853569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7D5EF5ED" w14:textId="77777777" w:rsidR="00D532FC" w:rsidRDefault="00D532FC" w:rsidP="00D532FC">
      <w:pPr>
        <w:rPr>
          <w:rtl/>
          <w:lang w:eastAsia="he-IL"/>
        </w:rPr>
      </w:pPr>
      <w:bookmarkStart w:id="10424" w:name="_ETM_Q1_9258081"/>
      <w:bookmarkStart w:id="10425" w:name="_ETM_Q1_9258121"/>
      <w:bookmarkEnd w:id="10424"/>
      <w:bookmarkEnd w:id="10425"/>
      <w:r>
        <w:rPr>
          <w:rFonts w:hint="cs"/>
          <w:rtl/>
          <w:lang w:eastAsia="he-IL"/>
        </w:rPr>
        <w:t>אה, יש לכם כ</w:t>
      </w:r>
      <w:bookmarkStart w:id="10426" w:name="_ETM_Q1_9256784"/>
      <w:bookmarkEnd w:id="10426"/>
      <w:r>
        <w:rPr>
          <w:rFonts w:hint="cs"/>
          <w:rtl/>
          <w:lang w:eastAsia="he-IL"/>
        </w:rPr>
        <w:t>בר הצעה</w:t>
      </w:r>
      <w:bookmarkStart w:id="10427" w:name="_ETM_Q1_9257509"/>
      <w:bookmarkEnd w:id="10427"/>
      <w:r>
        <w:rPr>
          <w:rFonts w:hint="cs"/>
          <w:rtl/>
          <w:lang w:eastAsia="he-IL"/>
        </w:rPr>
        <w:t xml:space="preserve"> לגבי ההוראה הזאת? </w:t>
      </w:r>
      <w:bookmarkStart w:id="10428" w:name="_ETM_Q1_9263996"/>
      <w:bookmarkEnd w:id="10428"/>
    </w:p>
    <w:p w14:paraId="3F0D7DCF" w14:textId="77777777" w:rsidR="00D532FC" w:rsidRDefault="00D532FC" w:rsidP="00D532FC">
      <w:pPr>
        <w:rPr>
          <w:rtl/>
          <w:lang w:eastAsia="he-IL"/>
        </w:rPr>
      </w:pPr>
      <w:bookmarkStart w:id="10429" w:name="_ETM_Q1_9264066"/>
      <w:bookmarkEnd w:id="10429"/>
    </w:p>
    <w:p w14:paraId="03A039A8" w14:textId="3C62D194" w:rsidR="00D532FC" w:rsidRDefault="00D532FC" w:rsidP="00D532FC">
      <w:pPr>
        <w:pStyle w:val="af9"/>
        <w:keepNext/>
        <w:rPr>
          <w:rtl/>
          <w:lang w:eastAsia="he-IL"/>
        </w:rPr>
      </w:pPr>
      <w:bookmarkStart w:id="10430" w:name="ET_guest_שי_סומך_809"/>
      <w:r w:rsidRPr="00D53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532F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0"/>
    </w:p>
    <w:p w14:paraId="34D09223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408313B8" w14:textId="77777777" w:rsidR="00D532FC" w:rsidRDefault="00D532FC" w:rsidP="00D532FC">
      <w:pPr>
        <w:rPr>
          <w:rtl/>
          <w:lang w:eastAsia="he-IL"/>
        </w:rPr>
      </w:pPr>
      <w:bookmarkStart w:id="10431" w:name="_ETM_Q1_9265437"/>
      <w:bookmarkStart w:id="10432" w:name="_ETM_Q1_9265477"/>
      <w:bookmarkStart w:id="10433" w:name="_ETM_Q1_9263575"/>
      <w:bookmarkEnd w:id="10431"/>
      <w:bookmarkEnd w:id="10432"/>
      <w:bookmarkEnd w:id="10433"/>
      <w:r>
        <w:rPr>
          <w:rFonts w:hint="cs"/>
          <w:rtl/>
          <w:lang w:eastAsia="he-IL"/>
        </w:rPr>
        <w:t>א</w:t>
      </w:r>
      <w:bookmarkStart w:id="10434" w:name="_ETM_Q1_9261543"/>
      <w:bookmarkEnd w:id="10434"/>
      <w:r>
        <w:rPr>
          <w:rFonts w:hint="cs"/>
          <w:rtl/>
          <w:lang w:eastAsia="he-IL"/>
        </w:rPr>
        <w:t>וקיי.</w:t>
      </w:r>
      <w:bookmarkStart w:id="10435" w:name="_ETM_Q1_9264028"/>
      <w:bookmarkEnd w:id="10435"/>
    </w:p>
    <w:p w14:paraId="7F984CDC" w14:textId="77777777" w:rsidR="00D532FC" w:rsidRDefault="00D532FC" w:rsidP="00D532FC">
      <w:pPr>
        <w:rPr>
          <w:rtl/>
          <w:lang w:eastAsia="he-IL"/>
        </w:rPr>
      </w:pPr>
      <w:bookmarkStart w:id="10436" w:name="_ETM_Q1_9264113"/>
      <w:bookmarkEnd w:id="10436"/>
    </w:p>
    <w:p w14:paraId="10C99E05" w14:textId="74078FCB" w:rsidR="00D532FC" w:rsidRDefault="00D532FC" w:rsidP="00D532FC">
      <w:pPr>
        <w:pStyle w:val="af6"/>
        <w:keepNext/>
        <w:rPr>
          <w:rtl/>
        </w:rPr>
      </w:pPr>
      <w:bookmarkStart w:id="10437" w:name="ET_yor_6044_810"/>
      <w:r w:rsidRPr="00D532F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532FC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437"/>
    </w:p>
    <w:p w14:paraId="21BFD04E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56A6F370" w14:textId="77777777" w:rsidR="00D532FC" w:rsidRDefault="00D532FC" w:rsidP="00D532FC">
      <w:pPr>
        <w:rPr>
          <w:rtl/>
          <w:lang w:eastAsia="he-IL"/>
        </w:rPr>
      </w:pPr>
      <w:bookmarkStart w:id="10438" w:name="_ETM_Q1_9265187"/>
      <w:bookmarkStart w:id="10439" w:name="_ETM_Q1_9265229"/>
      <w:bookmarkEnd w:id="10438"/>
      <w:bookmarkEnd w:id="10439"/>
      <w:r>
        <w:rPr>
          <w:rFonts w:hint="cs"/>
          <w:rtl/>
          <w:lang w:eastAsia="he-IL"/>
        </w:rPr>
        <w:t xml:space="preserve">עו"ד שי סומך, משרד המשפטים. </w:t>
      </w:r>
      <w:bookmarkStart w:id="10440" w:name="_ETM_Q1_9268428"/>
      <w:bookmarkStart w:id="10441" w:name="_ETM_Q1_9268628"/>
      <w:bookmarkEnd w:id="10440"/>
      <w:bookmarkEnd w:id="10441"/>
    </w:p>
    <w:p w14:paraId="5DD5E4E1" w14:textId="77777777" w:rsidR="00D532FC" w:rsidRDefault="00D532FC" w:rsidP="00D532FC">
      <w:pPr>
        <w:rPr>
          <w:rtl/>
          <w:lang w:eastAsia="he-IL"/>
        </w:rPr>
      </w:pPr>
      <w:bookmarkStart w:id="10442" w:name="_ETM_Q1_9268696"/>
      <w:bookmarkEnd w:id="10442"/>
    </w:p>
    <w:p w14:paraId="71BA79BB" w14:textId="47FD08D2" w:rsidR="00D532FC" w:rsidRDefault="00D532FC" w:rsidP="00D532FC">
      <w:pPr>
        <w:pStyle w:val="af9"/>
        <w:keepNext/>
        <w:rPr>
          <w:rtl/>
          <w:lang w:eastAsia="he-IL"/>
        </w:rPr>
      </w:pPr>
      <w:bookmarkStart w:id="10443" w:name="ET_guest_שי_סומך_811"/>
      <w:r w:rsidRPr="00D53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532F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3"/>
    </w:p>
    <w:p w14:paraId="19DCEDA7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4B95D6BD" w14:textId="77777777" w:rsidR="00D532FC" w:rsidRDefault="00D532FC" w:rsidP="00D532FC">
      <w:pPr>
        <w:rPr>
          <w:rtl/>
          <w:lang w:eastAsia="he-IL"/>
        </w:rPr>
      </w:pPr>
      <w:bookmarkStart w:id="10444" w:name="_ETM_Q1_9270244"/>
      <w:bookmarkStart w:id="10445" w:name="_ETM_Q1_9270284"/>
      <w:bookmarkEnd w:id="10444"/>
      <w:bookmarkEnd w:id="10445"/>
      <w:r>
        <w:rPr>
          <w:rFonts w:hint="cs"/>
          <w:rtl/>
          <w:lang w:eastAsia="he-IL"/>
        </w:rPr>
        <w:t>אז שקלנו, זאת א</w:t>
      </w:r>
      <w:bookmarkStart w:id="10446" w:name="_ETM_Q1_9269270"/>
      <w:bookmarkEnd w:id="10446"/>
      <w:r>
        <w:rPr>
          <w:rFonts w:hint="cs"/>
          <w:rtl/>
          <w:lang w:eastAsia="he-IL"/>
        </w:rPr>
        <w:t xml:space="preserve">ומרת, את האפשרות לתקן את חוק </w:t>
      </w:r>
      <w:bookmarkStart w:id="10447" w:name="_ETM_Q1_9271953"/>
      <w:bookmarkEnd w:id="10447"/>
      <w:r>
        <w:rPr>
          <w:rFonts w:hint="cs"/>
          <w:rtl/>
          <w:lang w:eastAsia="he-IL"/>
        </w:rPr>
        <w:t>איילת</w:t>
      </w:r>
      <w:bookmarkStart w:id="10448" w:name="_ETM_Q1_9272610"/>
      <w:bookmarkEnd w:id="10448"/>
      <w:r>
        <w:rPr>
          <w:rFonts w:hint="cs"/>
          <w:rtl/>
          <w:lang w:eastAsia="he-IL"/>
        </w:rPr>
        <w:t xml:space="preserve"> שקד, שהיום יש בו החרגה של אימוץ ההוראות המאומצות. אנחנו </w:t>
      </w:r>
      <w:bookmarkStart w:id="10449" w:name="_ETM_Q1_9280885"/>
      <w:bookmarkEnd w:id="10449"/>
      <w:r>
        <w:rPr>
          <w:rFonts w:hint="cs"/>
          <w:rtl/>
          <w:lang w:eastAsia="he-IL"/>
        </w:rPr>
        <w:t xml:space="preserve">לא מצאנו מקום לתקן. </w:t>
      </w:r>
      <w:bookmarkStart w:id="10450" w:name="_ETM_Q1_9283135"/>
      <w:bookmarkEnd w:id="10450"/>
    </w:p>
    <w:p w14:paraId="4E5BFDE8" w14:textId="77777777" w:rsidR="00D532FC" w:rsidRDefault="00D532FC" w:rsidP="00D532FC">
      <w:pPr>
        <w:rPr>
          <w:rtl/>
          <w:lang w:eastAsia="he-IL"/>
        </w:rPr>
      </w:pPr>
      <w:bookmarkStart w:id="10451" w:name="_ETM_Q1_9283235"/>
      <w:bookmarkEnd w:id="10451"/>
    </w:p>
    <w:p w14:paraId="3A2880AD" w14:textId="5D325B68" w:rsidR="00D532FC" w:rsidRDefault="00D532FC" w:rsidP="00D532FC">
      <w:pPr>
        <w:pStyle w:val="af6"/>
        <w:keepNext/>
        <w:rPr>
          <w:rtl/>
        </w:rPr>
      </w:pPr>
      <w:bookmarkStart w:id="10452" w:name="ET_yor_6044_812"/>
      <w:r w:rsidRPr="00D532F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532FC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452"/>
    </w:p>
    <w:p w14:paraId="3EDD4D0E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4AE1F49E" w14:textId="77777777" w:rsidR="00D532FC" w:rsidRDefault="00D532FC" w:rsidP="00D532FC">
      <w:pPr>
        <w:rPr>
          <w:rtl/>
          <w:lang w:eastAsia="he-IL"/>
        </w:rPr>
      </w:pPr>
      <w:bookmarkStart w:id="10453" w:name="_ETM_Q1_9281918"/>
      <w:bookmarkStart w:id="10454" w:name="_ETM_Q1_9281959"/>
      <w:bookmarkEnd w:id="10453"/>
      <w:bookmarkEnd w:id="10454"/>
      <w:r>
        <w:rPr>
          <w:rFonts w:hint="cs"/>
          <w:rtl/>
          <w:lang w:eastAsia="he-IL"/>
        </w:rPr>
        <w:t>כשאתה אומר, חש</w:t>
      </w:r>
      <w:bookmarkStart w:id="10455" w:name="_ETM_Q1_9281121"/>
      <w:bookmarkEnd w:id="10455"/>
      <w:r>
        <w:rPr>
          <w:rFonts w:hint="cs"/>
          <w:rtl/>
          <w:lang w:eastAsia="he-IL"/>
        </w:rPr>
        <w:t>וב אולי להגיד</w:t>
      </w:r>
      <w:bookmarkStart w:id="10456" w:name="_ETM_Q1_9283737"/>
      <w:bookmarkEnd w:id="10456"/>
      <w:r>
        <w:rPr>
          <w:rFonts w:hint="cs"/>
          <w:rtl/>
          <w:lang w:eastAsia="he-IL"/>
        </w:rPr>
        <w:t xml:space="preserve"> גם לפרוטוקול, כשאתה אומר </w:t>
      </w:r>
      <w:bookmarkStart w:id="10457" w:name="_ETM_Q1_9283125"/>
      <w:bookmarkEnd w:id="10457"/>
      <w:r>
        <w:rPr>
          <w:rFonts w:hint="cs"/>
          <w:rtl/>
          <w:lang w:eastAsia="he-IL"/>
        </w:rPr>
        <w:t>'חוק איילת שקד' אתה מדבר על</w:t>
      </w:r>
      <w:bookmarkStart w:id="10458" w:name="_ETM_Q1_9288031"/>
      <w:bookmarkEnd w:id="10458"/>
      <w:r>
        <w:rPr>
          <w:rFonts w:hint="cs"/>
          <w:rtl/>
          <w:lang w:eastAsia="he-IL"/>
        </w:rPr>
        <w:t xml:space="preserve"> הנושא של</w:t>
      </w:r>
      <w:bookmarkStart w:id="10459" w:name="_ETM_Q1_9287504"/>
      <w:bookmarkStart w:id="10460" w:name="_ETM_Q1_9288551"/>
      <w:bookmarkEnd w:id="10459"/>
      <w:bookmarkEnd w:id="10460"/>
      <w:r w:rsidR="00CE6E92">
        <w:rPr>
          <w:rFonts w:hint="cs"/>
          <w:rtl/>
          <w:lang w:eastAsia="he-IL"/>
        </w:rPr>
        <w:t>?</w:t>
      </w:r>
    </w:p>
    <w:p w14:paraId="597225C4" w14:textId="77777777" w:rsidR="00D532FC" w:rsidRDefault="00D532FC" w:rsidP="00D532FC">
      <w:pPr>
        <w:rPr>
          <w:rtl/>
          <w:lang w:eastAsia="he-IL"/>
        </w:rPr>
      </w:pPr>
      <w:bookmarkStart w:id="10461" w:name="_ETM_Q1_9288633"/>
      <w:bookmarkEnd w:id="10461"/>
    </w:p>
    <w:p w14:paraId="0B1FBE47" w14:textId="6CB6BF67" w:rsidR="00D532FC" w:rsidRDefault="00D532FC" w:rsidP="00D532FC">
      <w:pPr>
        <w:pStyle w:val="af9"/>
        <w:keepNext/>
        <w:rPr>
          <w:rtl/>
          <w:lang w:eastAsia="he-IL"/>
        </w:rPr>
      </w:pPr>
      <w:bookmarkStart w:id="10462" w:name="ET_guest_נעה_בן_שבת_813"/>
      <w:r w:rsidRPr="00D53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532F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2"/>
    </w:p>
    <w:p w14:paraId="5BD356C0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55B3DCFD" w14:textId="77777777" w:rsidR="00D532FC" w:rsidRDefault="00D532FC" w:rsidP="00D532FC">
      <w:pPr>
        <w:rPr>
          <w:rtl/>
          <w:lang w:eastAsia="he-IL"/>
        </w:rPr>
      </w:pPr>
      <w:bookmarkStart w:id="10463" w:name="_ETM_Q1_9290232"/>
      <w:bookmarkStart w:id="10464" w:name="_ETM_Q1_9290267"/>
      <w:bookmarkEnd w:id="10463"/>
      <w:bookmarkEnd w:id="10464"/>
      <w:r>
        <w:rPr>
          <w:rFonts w:hint="cs"/>
          <w:rtl/>
          <w:lang w:eastAsia="he-IL"/>
        </w:rPr>
        <w:t>על קביעת המועדים, מתי יחולו הו</w:t>
      </w:r>
      <w:bookmarkStart w:id="10465" w:name="_ETM_Q1_9291492"/>
      <w:bookmarkEnd w:id="10465"/>
      <w:r>
        <w:rPr>
          <w:rFonts w:hint="cs"/>
          <w:rtl/>
          <w:lang w:eastAsia="he-IL"/>
        </w:rPr>
        <w:t>ראות</w:t>
      </w:r>
      <w:bookmarkStart w:id="10466" w:name="_ETM_Q1_9291949"/>
      <w:bookmarkEnd w:id="10466"/>
      <w:r>
        <w:rPr>
          <w:rFonts w:hint="cs"/>
          <w:rtl/>
          <w:lang w:eastAsia="he-IL"/>
        </w:rPr>
        <w:t xml:space="preserve"> סימון. מתי </w:t>
      </w:r>
      <w:bookmarkStart w:id="10467" w:name="_ETM_Q1_9292546"/>
      <w:bookmarkEnd w:id="10467"/>
      <w:r>
        <w:rPr>
          <w:rFonts w:hint="cs"/>
          <w:rtl/>
          <w:lang w:eastAsia="he-IL"/>
        </w:rPr>
        <w:t>מתחי</w:t>
      </w:r>
      <w:bookmarkStart w:id="10468" w:name="_ETM_Q1_9292747"/>
      <w:bookmarkEnd w:id="10468"/>
      <w:r>
        <w:rPr>
          <w:rFonts w:hint="cs"/>
          <w:rtl/>
          <w:lang w:eastAsia="he-IL"/>
        </w:rPr>
        <w:t xml:space="preserve">לות לחול </w:t>
      </w:r>
      <w:bookmarkStart w:id="10469" w:name="_ETM_Q1_9293325"/>
      <w:bookmarkEnd w:id="10469"/>
      <w:r>
        <w:rPr>
          <w:rFonts w:hint="cs"/>
          <w:rtl/>
          <w:lang w:eastAsia="he-IL"/>
        </w:rPr>
        <w:t xml:space="preserve">הוראות סימון. אותו חוק </w:t>
      </w:r>
      <w:bookmarkStart w:id="10470" w:name="_ETM_Q1_9295830"/>
      <w:bookmarkEnd w:id="10470"/>
      <w:r>
        <w:rPr>
          <w:rFonts w:hint="cs"/>
          <w:rtl/>
          <w:lang w:eastAsia="he-IL"/>
        </w:rPr>
        <w:t>שדיברנו עליו עכשיו, האם ה</w:t>
      </w:r>
      <w:bookmarkStart w:id="10471" w:name="_ETM_Q1_9296174"/>
      <w:bookmarkEnd w:id="10471"/>
      <w:r>
        <w:rPr>
          <w:rFonts w:hint="cs"/>
          <w:rtl/>
          <w:lang w:eastAsia="he-IL"/>
        </w:rPr>
        <w:t xml:space="preserve">ם יחולו כעבור שנתיים מתום השנה </w:t>
      </w:r>
      <w:bookmarkStart w:id="10472" w:name="_ETM_Q1_9300194"/>
      <w:bookmarkEnd w:id="10472"/>
      <w:r>
        <w:rPr>
          <w:rFonts w:hint="cs"/>
          <w:rtl/>
          <w:lang w:eastAsia="he-IL"/>
        </w:rPr>
        <w:t>שבה חלה הוראת הסימון</w:t>
      </w:r>
      <w:bookmarkStart w:id="10473" w:name="_ETM_Q1_9300696"/>
      <w:bookmarkEnd w:id="10473"/>
      <w:r>
        <w:rPr>
          <w:rFonts w:hint="cs"/>
          <w:rtl/>
          <w:lang w:eastAsia="he-IL"/>
        </w:rPr>
        <w:t xml:space="preserve"> ולפי אותם הסדרים שנקבעו באות</w:t>
      </w:r>
      <w:bookmarkStart w:id="10474" w:name="_ETM_Q1_9302003"/>
      <w:bookmarkEnd w:id="10474"/>
      <w:r>
        <w:rPr>
          <w:rFonts w:hint="cs"/>
          <w:rtl/>
          <w:lang w:eastAsia="he-IL"/>
        </w:rPr>
        <w:t xml:space="preserve">ו </w:t>
      </w:r>
      <w:bookmarkStart w:id="10475" w:name="_ETM_Q1_9302255"/>
      <w:bookmarkEnd w:id="10475"/>
      <w:r>
        <w:rPr>
          <w:rFonts w:hint="cs"/>
          <w:rtl/>
          <w:lang w:eastAsia="he-IL"/>
        </w:rPr>
        <w:t>חוק בוועדת הכלכלה או שתהיה החרגה להורא</w:t>
      </w:r>
      <w:bookmarkStart w:id="10476" w:name="_ETM_Q1_9305960"/>
      <w:bookmarkEnd w:id="10476"/>
      <w:r>
        <w:rPr>
          <w:rFonts w:hint="cs"/>
          <w:rtl/>
          <w:lang w:eastAsia="he-IL"/>
        </w:rPr>
        <w:t>ות של האיחוד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,</w:t>
      </w:r>
      <w:bookmarkStart w:id="10477" w:name="_ETM_Q1_9310261"/>
      <w:bookmarkEnd w:id="10477"/>
      <w:r>
        <w:rPr>
          <w:rFonts w:hint="cs"/>
          <w:rtl/>
          <w:lang w:eastAsia="he-IL"/>
        </w:rPr>
        <w:t xml:space="preserve"> כפי שבעצם ה</w:t>
      </w:r>
      <w:bookmarkStart w:id="10478" w:name="_ETM_Q1_9308286"/>
      <w:bookmarkEnd w:id="10478"/>
      <w:r>
        <w:rPr>
          <w:rFonts w:hint="cs"/>
          <w:rtl/>
          <w:lang w:eastAsia="he-IL"/>
        </w:rPr>
        <w:t xml:space="preserve">ייתה הכוונה ב-2021. </w:t>
      </w:r>
      <w:bookmarkStart w:id="10479" w:name="_ETM_Q1_9311922"/>
      <w:bookmarkEnd w:id="10479"/>
    </w:p>
    <w:p w14:paraId="7031BC8F" w14:textId="77777777" w:rsidR="00D532FC" w:rsidRDefault="00D532FC" w:rsidP="00D532FC">
      <w:pPr>
        <w:rPr>
          <w:rtl/>
          <w:lang w:eastAsia="he-IL"/>
        </w:rPr>
      </w:pPr>
      <w:bookmarkStart w:id="10480" w:name="_ETM_Q1_9312002"/>
      <w:bookmarkEnd w:id="10480"/>
    </w:p>
    <w:p w14:paraId="3F1BB44F" w14:textId="7471EF81" w:rsidR="00D532FC" w:rsidRDefault="00D532FC" w:rsidP="00D532FC">
      <w:pPr>
        <w:pStyle w:val="af6"/>
        <w:keepNext/>
        <w:rPr>
          <w:rtl/>
        </w:rPr>
      </w:pPr>
      <w:bookmarkStart w:id="10481" w:name="ET_yor_6044_814"/>
      <w:r w:rsidRPr="00D532F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532FC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481"/>
    </w:p>
    <w:p w14:paraId="24E10601" w14:textId="77777777" w:rsidR="00D532FC" w:rsidRDefault="00D532FC" w:rsidP="00D532FC">
      <w:pPr>
        <w:pStyle w:val="KeepWithNext"/>
        <w:rPr>
          <w:rtl/>
          <w:lang w:eastAsia="he-IL"/>
        </w:rPr>
      </w:pPr>
    </w:p>
    <w:p w14:paraId="67B01CE4" w14:textId="77777777" w:rsidR="00D532FC" w:rsidRDefault="00D532FC" w:rsidP="00D532FC">
      <w:pPr>
        <w:rPr>
          <w:rtl/>
          <w:lang w:eastAsia="he-IL"/>
        </w:rPr>
      </w:pPr>
      <w:bookmarkStart w:id="10482" w:name="_ETM_Q1_9313270"/>
      <w:bookmarkStart w:id="10483" w:name="_ETM_Q1_9313306"/>
      <w:bookmarkEnd w:id="10482"/>
      <w:bookmarkEnd w:id="10483"/>
      <w:r>
        <w:rPr>
          <w:rFonts w:hint="cs"/>
          <w:rtl/>
          <w:lang w:eastAsia="he-IL"/>
        </w:rPr>
        <w:t>כשאתה</w:t>
      </w:r>
      <w:bookmarkStart w:id="10484" w:name="_ETM_Q1_9310886"/>
      <w:bookmarkEnd w:id="10484"/>
      <w:r>
        <w:rPr>
          <w:rFonts w:hint="cs"/>
          <w:rtl/>
          <w:lang w:eastAsia="he-IL"/>
        </w:rPr>
        <w:t xml:space="preserve"> אומר 'חוק איילת שק</w:t>
      </w:r>
      <w:bookmarkStart w:id="10485" w:name="_ETM_Q1_9311166"/>
      <w:bookmarkEnd w:id="10485"/>
      <w:r>
        <w:rPr>
          <w:rFonts w:hint="cs"/>
          <w:rtl/>
          <w:lang w:eastAsia="he-IL"/>
        </w:rPr>
        <w:t>ד'</w:t>
      </w:r>
      <w:bookmarkStart w:id="10486" w:name="_ETM_Q1_9311765"/>
      <w:bookmarkEnd w:id="10486"/>
      <w:r>
        <w:rPr>
          <w:rFonts w:hint="cs"/>
          <w:rtl/>
          <w:lang w:eastAsia="he-IL"/>
        </w:rPr>
        <w:t xml:space="preserve"> בכובעה כשרת המשפטים או</w:t>
      </w:r>
      <w:bookmarkStart w:id="10487" w:name="_ETM_Q1_9313792"/>
      <w:bookmarkEnd w:id="10487"/>
      <w:r>
        <w:rPr>
          <w:rFonts w:hint="cs"/>
          <w:rtl/>
          <w:lang w:eastAsia="he-IL"/>
        </w:rPr>
        <w:t>?</w:t>
      </w:r>
      <w:bookmarkStart w:id="10488" w:name="_ETM_Q1_9314273"/>
      <w:bookmarkEnd w:id="10488"/>
    </w:p>
    <w:p w14:paraId="6A51506F" w14:textId="77777777" w:rsidR="007A3FF6" w:rsidRDefault="007A3FF6" w:rsidP="00D532FC">
      <w:pPr>
        <w:rPr>
          <w:rtl/>
          <w:lang w:eastAsia="he-IL"/>
        </w:rPr>
      </w:pPr>
      <w:bookmarkStart w:id="10489" w:name="_ETM_Q1_9314352"/>
      <w:bookmarkStart w:id="10490" w:name="_ETM_Q1_9313397"/>
      <w:bookmarkStart w:id="10491" w:name="_ETM_Q1_9314881"/>
      <w:bookmarkEnd w:id="10489"/>
      <w:bookmarkEnd w:id="10490"/>
      <w:bookmarkEnd w:id="10491"/>
    </w:p>
    <w:p w14:paraId="4C87AAF5" w14:textId="1F4DFAC0" w:rsidR="007A3FF6" w:rsidRDefault="007A3FF6" w:rsidP="007A3FF6">
      <w:pPr>
        <w:pStyle w:val="af9"/>
        <w:keepNext/>
        <w:rPr>
          <w:rtl/>
          <w:lang w:eastAsia="he-IL"/>
        </w:rPr>
      </w:pPr>
      <w:bookmarkStart w:id="10492" w:name="ET_guest_שי_סומך_815"/>
      <w:r w:rsidRPr="007A3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A3FF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2"/>
    </w:p>
    <w:p w14:paraId="0BB663C8" w14:textId="77777777" w:rsidR="007A3FF6" w:rsidRDefault="007A3FF6" w:rsidP="007A3FF6">
      <w:pPr>
        <w:pStyle w:val="KeepWithNext"/>
        <w:rPr>
          <w:rtl/>
          <w:lang w:eastAsia="he-IL"/>
        </w:rPr>
      </w:pPr>
    </w:p>
    <w:p w14:paraId="6F1E9CE9" w14:textId="77777777" w:rsidR="007A3FF6" w:rsidRDefault="007A3FF6" w:rsidP="007A3FF6">
      <w:pPr>
        <w:rPr>
          <w:rtl/>
          <w:lang w:eastAsia="he-IL"/>
        </w:rPr>
      </w:pPr>
      <w:bookmarkStart w:id="10493" w:name="_ETM_Q1_9315349"/>
      <w:bookmarkStart w:id="10494" w:name="_ETM_Q1_9315377"/>
      <w:bookmarkEnd w:id="10493"/>
      <w:bookmarkEnd w:id="10494"/>
      <w:r>
        <w:rPr>
          <w:rFonts w:hint="cs"/>
          <w:rtl/>
          <w:lang w:eastAsia="he-IL"/>
        </w:rPr>
        <w:t xml:space="preserve">חברת כנסת. </w:t>
      </w:r>
    </w:p>
    <w:p w14:paraId="04768BC3" w14:textId="77777777" w:rsidR="007A3FF6" w:rsidRDefault="007A3FF6" w:rsidP="007A3FF6">
      <w:pPr>
        <w:rPr>
          <w:rtl/>
          <w:lang w:eastAsia="he-IL"/>
        </w:rPr>
      </w:pPr>
      <w:bookmarkStart w:id="10495" w:name="_ETM_Q1_9316780"/>
      <w:bookmarkStart w:id="10496" w:name="_ETM_Q1_9316859"/>
      <w:bookmarkEnd w:id="10495"/>
      <w:bookmarkEnd w:id="10496"/>
    </w:p>
    <w:p w14:paraId="52DC67B8" w14:textId="4CF0615B" w:rsidR="007A3FF6" w:rsidRDefault="007A3FF6" w:rsidP="007A3FF6">
      <w:pPr>
        <w:pStyle w:val="af6"/>
        <w:keepNext/>
        <w:rPr>
          <w:rtl/>
        </w:rPr>
      </w:pPr>
      <w:bookmarkStart w:id="10497" w:name="ET_yor_6044_816"/>
      <w:r w:rsidRPr="007A3FF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3FF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497"/>
    </w:p>
    <w:p w14:paraId="6C83DA4E" w14:textId="77777777" w:rsidR="007A3FF6" w:rsidRDefault="007A3FF6" w:rsidP="007A3FF6">
      <w:pPr>
        <w:pStyle w:val="KeepWithNext"/>
        <w:rPr>
          <w:rtl/>
          <w:lang w:eastAsia="he-IL"/>
        </w:rPr>
      </w:pPr>
    </w:p>
    <w:p w14:paraId="195AC1B9" w14:textId="77777777" w:rsidR="007A3FF6" w:rsidRDefault="007A3FF6" w:rsidP="007A3FF6">
      <w:pPr>
        <w:rPr>
          <w:rtl/>
          <w:lang w:eastAsia="he-IL"/>
        </w:rPr>
      </w:pPr>
      <w:bookmarkStart w:id="10498" w:name="_ETM_Q1_9318041"/>
      <w:bookmarkStart w:id="10499" w:name="_ETM_Q1_9318072"/>
      <w:bookmarkEnd w:id="10498"/>
      <w:bookmarkEnd w:id="10499"/>
      <w:r>
        <w:rPr>
          <w:rFonts w:hint="cs"/>
          <w:rtl/>
          <w:lang w:eastAsia="he-IL"/>
        </w:rPr>
        <w:t>חברת כ</w:t>
      </w:r>
      <w:bookmarkStart w:id="10500" w:name="_ETM_Q1_9315842"/>
      <w:bookmarkEnd w:id="10500"/>
      <w:r>
        <w:rPr>
          <w:rFonts w:hint="cs"/>
          <w:rtl/>
          <w:lang w:eastAsia="he-IL"/>
        </w:rPr>
        <w:t xml:space="preserve">נסת? </w:t>
      </w:r>
      <w:bookmarkStart w:id="10501" w:name="_ETM_Q1_9317883"/>
      <w:bookmarkEnd w:id="10501"/>
    </w:p>
    <w:p w14:paraId="49C69286" w14:textId="77777777" w:rsidR="007A3FF6" w:rsidRDefault="007A3FF6" w:rsidP="007A3FF6">
      <w:pPr>
        <w:rPr>
          <w:rtl/>
          <w:lang w:eastAsia="he-IL"/>
        </w:rPr>
      </w:pPr>
      <w:bookmarkStart w:id="10502" w:name="_ETM_Q1_9317962"/>
      <w:bookmarkEnd w:id="10502"/>
    </w:p>
    <w:p w14:paraId="61F000FC" w14:textId="1FA3F458" w:rsidR="007A3FF6" w:rsidRDefault="007A3FF6" w:rsidP="007A3FF6">
      <w:pPr>
        <w:pStyle w:val="af9"/>
        <w:keepNext/>
        <w:rPr>
          <w:rtl/>
          <w:lang w:eastAsia="he-IL"/>
        </w:rPr>
      </w:pPr>
      <w:bookmarkStart w:id="10503" w:name="ET_guest_שי_סומך_817"/>
      <w:r w:rsidRPr="007A3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A3FF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3"/>
    </w:p>
    <w:p w14:paraId="4F62A960" w14:textId="77777777" w:rsidR="007A3FF6" w:rsidRDefault="007A3FF6" w:rsidP="007A3FF6">
      <w:pPr>
        <w:pStyle w:val="KeepWithNext"/>
        <w:rPr>
          <w:rtl/>
          <w:lang w:eastAsia="he-IL"/>
        </w:rPr>
      </w:pPr>
    </w:p>
    <w:p w14:paraId="17089BF3" w14:textId="77777777" w:rsidR="007A3FF6" w:rsidRDefault="007A3FF6" w:rsidP="007A3FF6">
      <w:pPr>
        <w:rPr>
          <w:rtl/>
          <w:lang w:eastAsia="he-IL"/>
        </w:rPr>
      </w:pPr>
      <w:bookmarkStart w:id="10504" w:name="_ETM_Q1_9316833"/>
      <w:bookmarkStart w:id="10505" w:name="_ETM_Q1_9316864"/>
      <w:bookmarkEnd w:id="10504"/>
      <w:bookmarkEnd w:id="10505"/>
      <w:r>
        <w:rPr>
          <w:rFonts w:hint="cs"/>
          <w:rtl/>
          <w:lang w:eastAsia="he-IL"/>
        </w:rPr>
        <w:t xml:space="preserve">כן. </w:t>
      </w:r>
    </w:p>
    <w:p w14:paraId="4053651C" w14:textId="77777777" w:rsidR="007A3FF6" w:rsidRDefault="007A3FF6" w:rsidP="007A3FF6">
      <w:pPr>
        <w:rPr>
          <w:rtl/>
          <w:lang w:eastAsia="he-IL"/>
        </w:rPr>
      </w:pPr>
      <w:bookmarkStart w:id="10506" w:name="_ETM_Q1_9317658"/>
      <w:bookmarkStart w:id="10507" w:name="_ETM_Q1_9317726"/>
      <w:bookmarkEnd w:id="10506"/>
      <w:bookmarkEnd w:id="10507"/>
    </w:p>
    <w:p w14:paraId="5A5AC6FA" w14:textId="3C23FA6B" w:rsidR="007A3FF6" w:rsidRDefault="007A3FF6" w:rsidP="007A3FF6">
      <w:pPr>
        <w:pStyle w:val="af6"/>
        <w:keepNext/>
        <w:rPr>
          <w:rtl/>
        </w:rPr>
      </w:pPr>
      <w:bookmarkStart w:id="10508" w:name="ET_yor_6044_818"/>
      <w:r w:rsidRPr="007A3FF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3FF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508"/>
    </w:p>
    <w:p w14:paraId="67903C8F" w14:textId="77777777" w:rsidR="007A3FF6" w:rsidRDefault="007A3FF6" w:rsidP="007A3FF6">
      <w:pPr>
        <w:pStyle w:val="KeepWithNext"/>
        <w:rPr>
          <w:rtl/>
          <w:lang w:eastAsia="he-IL"/>
        </w:rPr>
      </w:pPr>
    </w:p>
    <w:p w14:paraId="23702EB1" w14:textId="77777777" w:rsidR="007A3FF6" w:rsidRDefault="007A3FF6" w:rsidP="007A3FF6">
      <w:pPr>
        <w:rPr>
          <w:rtl/>
          <w:lang w:eastAsia="he-IL"/>
        </w:rPr>
      </w:pPr>
      <w:bookmarkStart w:id="10509" w:name="_ETM_Q1_9318999"/>
      <w:bookmarkStart w:id="10510" w:name="_ETM_Q1_9319029"/>
      <w:bookmarkEnd w:id="10509"/>
      <w:bookmarkEnd w:id="10510"/>
      <w:r>
        <w:rPr>
          <w:rFonts w:hint="cs"/>
          <w:rtl/>
          <w:lang w:eastAsia="he-IL"/>
        </w:rPr>
        <w:t xml:space="preserve">אה, זה </w:t>
      </w:r>
      <w:bookmarkStart w:id="10511" w:name="_ETM_Q1_9319660"/>
      <w:bookmarkEnd w:id="10511"/>
      <w:r>
        <w:rPr>
          <w:rFonts w:hint="cs"/>
          <w:rtl/>
          <w:lang w:eastAsia="he-IL"/>
        </w:rPr>
        <w:t>ל</w:t>
      </w:r>
      <w:bookmarkStart w:id="10512" w:name="_ETM_Q1_9316756"/>
      <w:bookmarkEnd w:id="10512"/>
      <w:r>
        <w:rPr>
          <w:rFonts w:hint="cs"/>
          <w:rtl/>
          <w:lang w:eastAsia="he-IL"/>
        </w:rPr>
        <w:t>א משהו שהיה שייך לרישוי עסקים, משרד הפנים. כי שם</w:t>
      </w:r>
      <w:bookmarkStart w:id="10513" w:name="_ETM_Q1_9321841"/>
      <w:bookmarkEnd w:id="10513"/>
      <w:r>
        <w:rPr>
          <w:rFonts w:hint="cs"/>
          <w:rtl/>
          <w:lang w:eastAsia="he-IL"/>
        </w:rPr>
        <w:t xml:space="preserve"> גם הייתה איזה שה</w:t>
      </w:r>
      <w:bookmarkStart w:id="10514" w:name="_ETM_Q1_9320429"/>
      <w:bookmarkEnd w:id="10514"/>
      <w:r>
        <w:rPr>
          <w:rFonts w:hint="cs"/>
          <w:rtl/>
          <w:lang w:eastAsia="he-IL"/>
        </w:rPr>
        <w:t xml:space="preserve">יא רפורמה. </w:t>
      </w:r>
      <w:bookmarkStart w:id="10515" w:name="_ETM_Q1_9321796"/>
      <w:bookmarkEnd w:id="10515"/>
    </w:p>
    <w:p w14:paraId="21BBEFA1" w14:textId="77777777" w:rsidR="007A3FF6" w:rsidRDefault="007A3FF6" w:rsidP="007A3FF6">
      <w:pPr>
        <w:rPr>
          <w:rtl/>
          <w:lang w:eastAsia="he-IL"/>
        </w:rPr>
      </w:pPr>
      <w:bookmarkStart w:id="10516" w:name="_ETM_Q1_9321868"/>
      <w:bookmarkEnd w:id="10516"/>
    </w:p>
    <w:p w14:paraId="41E4B739" w14:textId="0DEC25CF" w:rsidR="007A3FF6" w:rsidRDefault="007A3FF6" w:rsidP="007A3FF6">
      <w:pPr>
        <w:pStyle w:val="af9"/>
        <w:keepNext/>
        <w:rPr>
          <w:rtl/>
          <w:lang w:eastAsia="he-IL"/>
        </w:rPr>
      </w:pPr>
      <w:bookmarkStart w:id="10517" w:name="ET_guest_שי_סומך_819"/>
      <w:r w:rsidRPr="007A3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A3FF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7"/>
    </w:p>
    <w:p w14:paraId="7E55E756" w14:textId="77777777" w:rsidR="007A3FF6" w:rsidRDefault="007A3FF6" w:rsidP="007A3FF6">
      <w:pPr>
        <w:pStyle w:val="KeepWithNext"/>
        <w:rPr>
          <w:rtl/>
          <w:lang w:eastAsia="he-IL"/>
        </w:rPr>
      </w:pPr>
    </w:p>
    <w:p w14:paraId="4098C215" w14:textId="77777777" w:rsidR="007A3FF6" w:rsidRDefault="007A3FF6" w:rsidP="007A3FF6">
      <w:pPr>
        <w:rPr>
          <w:rtl/>
          <w:lang w:eastAsia="he-IL"/>
        </w:rPr>
      </w:pPr>
      <w:bookmarkStart w:id="10518" w:name="_ETM_Q1_9324147"/>
      <w:bookmarkStart w:id="10519" w:name="_ETM_Q1_9324177"/>
      <w:bookmarkEnd w:id="10518"/>
      <w:bookmarkEnd w:id="10519"/>
      <w:r>
        <w:rPr>
          <w:rFonts w:hint="cs"/>
          <w:rtl/>
          <w:lang w:eastAsia="he-IL"/>
        </w:rPr>
        <w:t xml:space="preserve">לא. </w:t>
      </w:r>
      <w:bookmarkStart w:id="10520" w:name="_ETM_Q1_9321584"/>
      <w:bookmarkEnd w:id="10520"/>
      <w:r>
        <w:rPr>
          <w:rFonts w:hint="cs"/>
          <w:rtl/>
          <w:lang w:eastAsia="he-IL"/>
        </w:rPr>
        <w:t>זאת הייתה הצעת</w:t>
      </w:r>
      <w:bookmarkStart w:id="10521" w:name="_ETM_Q1_9324871"/>
      <w:bookmarkEnd w:id="10521"/>
      <w:r>
        <w:rPr>
          <w:rFonts w:hint="cs"/>
          <w:rtl/>
          <w:lang w:eastAsia="he-IL"/>
        </w:rPr>
        <w:t xml:space="preserve"> חו</w:t>
      </w:r>
      <w:bookmarkStart w:id="10522" w:name="_ETM_Q1_9322048"/>
      <w:bookmarkEnd w:id="10522"/>
      <w:r>
        <w:rPr>
          <w:rFonts w:hint="cs"/>
          <w:rtl/>
          <w:lang w:eastAsia="he-IL"/>
        </w:rPr>
        <w:t xml:space="preserve">ק פרטית. </w:t>
      </w:r>
      <w:bookmarkStart w:id="10523" w:name="_ETM_Q1_9323230"/>
      <w:bookmarkEnd w:id="10523"/>
    </w:p>
    <w:p w14:paraId="3F5A7293" w14:textId="77777777" w:rsidR="007A3FF6" w:rsidRDefault="007A3FF6" w:rsidP="007A3FF6">
      <w:pPr>
        <w:rPr>
          <w:rtl/>
          <w:lang w:eastAsia="he-IL"/>
        </w:rPr>
      </w:pPr>
      <w:bookmarkStart w:id="10524" w:name="_ETM_Q1_9323309"/>
      <w:bookmarkEnd w:id="10524"/>
    </w:p>
    <w:p w14:paraId="0BEA4E2B" w14:textId="568035A0" w:rsidR="007A3FF6" w:rsidRDefault="007A3FF6" w:rsidP="007A3FF6">
      <w:pPr>
        <w:pStyle w:val="af6"/>
        <w:keepNext/>
        <w:rPr>
          <w:rtl/>
        </w:rPr>
      </w:pPr>
      <w:bookmarkStart w:id="10525" w:name="ET_yor_6044_820"/>
      <w:r w:rsidRPr="007A3FF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3FF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525"/>
    </w:p>
    <w:p w14:paraId="36C57627" w14:textId="77777777" w:rsidR="007A3FF6" w:rsidRDefault="007A3FF6" w:rsidP="007A3FF6">
      <w:pPr>
        <w:pStyle w:val="KeepWithNext"/>
        <w:rPr>
          <w:rtl/>
          <w:lang w:eastAsia="he-IL"/>
        </w:rPr>
      </w:pPr>
    </w:p>
    <w:p w14:paraId="5052884A" w14:textId="77777777" w:rsidR="007A3FF6" w:rsidRDefault="007A3FF6" w:rsidP="007A3FF6">
      <w:pPr>
        <w:rPr>
          <w:rtl/>
          <w:lang w:eastAsia="he-IL"/>
        </w:rPr>
      </w:pPr>
      <w:bookmarkStart w:id="10526" w:name="_ETM_Q1_9324511"/>
      <w:bookmarkStart w:id="10527" w:name="_ETM_Q1_9324550"/>
      <w:bookmarkEnd w:id="10526"/>
      <w:bookmarkEnd w:id="10527"/>
      <w:r>
        <w:rPr>
          <w:rFonts w:hint="cs"/>
          <w:rtl/>
          <w:lang w:eastAsia="he-IL"/>
        </w:rPr>
        <w:t xml:space="preserve">אוקיי. </w:t>
      </w:r>
    </w:p>
    <w:p w14:paraId="09435BB9" w14:textId="77777777" w:rsidR="007A3FF6" w:rsidRDefault="007A3FF6" w:rsidP="007A3FF6">
      <w:pPr>
        <w:rPr>
          <w:rtl/>
          <w:lang w:eastAsia="he-IL"/>
        </w:rPr>
      </w:pPr>
      <w:bookmarkStart w:id="10528" w:name="_ETM_Q1_9325381"/>
      <w:bookmarkEnd w:id="10528"/>
    </w:p>
    <w:p w14:paraId="78227DB4" w14:textId="0BD75798" w:rsidR="007A3FF6" w:rsidRDefault="007A3FF6" w:rsidP="007A3FF6">
      <w:pPr>
        <w:pStyle w:val="af9"/>
        <w:keepNext/>
        <w:rPr>
          <w:rtl/>
          <w:lang w:eastAsia="he-IL"/>
        </w:rPr>
      </w:pPr>
      <w:bookmarkStart w:id="10529" w:name="ET_guest_שי_סומך_821"/>
      <w:r w:rsidRPr="007A3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A3FF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9"/>
    </w:p>
    <w:p w14:paraId="5E3D56C1" w14:textId="77777777" w:rsidR="007A3FF6" w:rsidRDefault="007A3FF6" w:rsidP="007A3FF6">
      <w:pPr>
        <w:pStyle w:val="KeepWithNext"/>
        <w:rPr>
          <w:rtl/>
          <w:lang w:eastAsia="he-IL"/>
        </w:rPr>
      </w:pPr>
    </w:p>
    <w:p w14:paraId="72360765" w14:textId="77777777" w:rsidR="007A3FF6" w:rsidRDefault="007A3FF6" w:rsidP="007A3FF6">
      <w:pPr>
        <w:rPr>
          <w:rtl/>
          <w:lang w:eastAsia="he-IL"/>
        </w:rPr>
      </w:pPr>
      <w:bookmarkStart w:id="10530" w:name="_ETM_Q1_9326833"/>
      <w:bookmarkStart w:id="10531" w:name="_ETM_Q1_9326874"/>
      <w:bookmarkEnd w:id="10530"/>
      <w:bookmarkEnd w:id="10531"/>
      <w:r>
        <w:rPr>
          <w:rFonts w:hint="cs"/>
          <w:rtl/>
          <w:lang w:eastAsia="he-IL"/>
        </w:rPr>
        <w:t xml:space="preserve">מ-2014. </w:t>
      </w:r>
    </w:p>
    <w:p w14:paraId="1DC6B35E" w14:textId="77777777" w:rsidR="007A3FF6" w:rsidRDefault="007A3FF6" w:rsidP="007A3FF6">
      <w:pPr>
        <w:rPr>
          <w:rtl/>
          <w:lang w:eastAsia="he-IL"/>
        </w:rPr>
      </w:pPr>
      <w:bookmarkStart w:id="10532" w:name="_ETM_Q1_9328831"/>
      <w:bookmarkStart w:id="10533" w:name="_ETM_Q1_9328898"/>
      <w:bookmarkStart w:id="10534" w:name="_ETM_Q1_9326643"/>
      <w:bookmarkEnd w:id="10532"/>
      <w:bookmarkEnd w:id="10533"/>
      <w:bookmarkEnd w:id="10534"/>
    </w:p>
    <w:p w14:paraId="6ADBD26C" w14:textId="6E3DFF43" w:rsidR="007A3FF6" w:rsidRDefault="007A3FF6" w:rsidP="007A3FF6">
      <w:pPr>
        <w:pStyle w:val="af6"/>
        <w:keepNext/>
        <w:rPr>
          <w:rtl/>
        </w:rPr>
      </w:pPr>
      <w:bookmarkStart w:id="10535" w:name="ET_yor_6044_822"/>
      <w:r w:rsidRPr="007A3FF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3FF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535"/>
    </w:p>
    <w:p w14:paraId="0E2458B2" w14:textId="77777777" w:rsidR="007A3FF6" w:rsidRDefault="007A3FF6" w:rsidP="007A3FF6">
      <w:pPr>
        <w:pStyle w:val="KeepWithNext"/>
        <w:rPr>
          <w:rtl/>
          <w:lang w:eastAsia="he-IL"/>
        </w:rPr>
      </w:pPr>
    </w:p>
    <w:p w14:paraId="236B6807" w14:textId="77777777" w:rsidR="007A3FF6" w:rsidRDefault="007A3FF6" w:rsidP="007A3FF6">
      <w:pPr>
        <w:rPr>
          <w:rtl/>
          <w:lang w:eastAsia="he-IL"/>
        </w:rPr>
      </w:pPr>
      <w:bookmarkStart w:id="10536" w:name="_ETM_Q1_9327112"/>
      <w:bookmarkStart w:id="10537" w:name="_ETM_Q1_9327149"/>
      <w:bookmarkEnd w:id="10536"/>
      <w:bookmarkEnd w:id="10537"/>
      <w:r>
        <w:rPr>
          <w:rFonts w:hint="cs"/>
          <w:rtl/>
          <w:lang w:eastAsia="he-IL"/>
        </w:rPr>
        <w:t xml:space="preserve">2014. </w:t>
      </w:r>
      <w:bookmarkStart w:id="10538" w:name="_ETM_Q1_9328675"/>
      <w:bookmarkEnd w:id="10538"/>
    </w:p>
    <w:p w14:paraId="6A829355" w14:textId="77777777" w:rsidR="007A3FF6" w:rsidRDefault="007A3FF6" w:rsidP="007A3FF6">
      <w:pPr>
        <w:rPr>
          <w:rtl/>
          <w:lang w:eastAsia="he-IL"/>
        </w:rPr>
      </w:pPr>
      <w:bookmarkStart w:id="10539" w:name="_ETM_Q1_9328741"/>
      <w:bookmarkEnd w:id="10539"/>
    </w:p>
    <w:p w14:paraId="2E5B05F6" w14:textId="6F2C6A6F" w:rsidR="007A3FF6" w:rsidRDefault="007A3FF6" w:rsidP="007A3FF6">
      <w:pPr>
        <w:pStyle w:val="af9"/>
        <w:keepNext/>
        <w:rPr>
          <w:rtl/>
          <w:lang w:eastAsia="he-IL"/>
        </w:rPr>
      </w:pPr>
      <w:bookmarkStart w:id="10540" w:name="ET_guest_שי_סומך_823"/>
      <w:r w:rsidRPr="007A3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A3FF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0"/>
    </w:p>
    <w:p w14:paraId="75007F49" w14:textId="77777777" w:rsidR="007A3FF6" w:rsidRDefault="007A3FF6" w:rsidP="007A3FF6">
      <w:pPr>
        <w:pStyle w:val="KeepWithNext"/>
        <w:rPr>
          <w:rtl/>
          <w:lang w:eastAsia="he-IL"/>
        </w:rPr>
      </w:pPr>
    </w:p>
    <w:p w14:paraId="2F201A51" w14:textId="77777777" w:rsidR="007A3FF6" w:rsidRDefault="007A3FF6" w:rsidP="007A3FF6">
      <w:pPr>
        <w:rPr>
          <w:rtl/>
          <w:lang w:eastAsia="he-IL"/>
        </w:rPr>
      </w:pPr>
      <w:bookmarkStart w:id="10541" w:name="_ETM_Q1_9330803"/>
      <w:bookmarkStart w:id="10542" w:name="_ETM_Q1_9330843"/>
      <w:bookmarkEnd w:id="10541"/>
      <w:bookmarkEnd w:id="10542"/>
      <w:r>
        <w:rPr>
          <w:rFonts w:hint="cs"/>
          <w:rtl/>
          <w:lang w:eastAsia="he-IL"/>
        </w:rPr>
        <w:t xml:space="preserve">אז בעצם הבקשה </w:t>
      </w:r>
      <w:bookmarkStart w:id="10543" w:name="_ETM_Q1_9329257"/>
      <w:bookmarkEnd w:id="10543"/>
      <w:r>
        <w:rPr>
          <w:rFonts w:hint="cs"/>
          <w:rtl/>
          <w:lang w:eastAsia="he-IL"/>
        </w:rPr>
        <w:t>כאן הייתה</w:t>
      </w:r>
      <w:bookmarkStart w:id="10544" w:name="_ETM_Q1_9330470"/>
      <w:bookmarkEnd w:id="10544"/>
      <w:r>
        <w:rPr>
          <w:rFonts w:hint="cs"/>
          <w:rtl/>
          <w:lang w:eastAsia="he-IL"/>
        </w:rPr>
        <w:t xml:space="preserve"> להחיל את, זאת אומרת, להח</w:t>
      </w:r>
      <w:bookmarkStart w:id="10545" w:name="_ETM_Q1_9331080"/>
      <w:bookmarkEnd w:id="10545"/>
      <w:r>
        <w:rPr>
          <w:rFonts w:hint="cs"/>
          <w:rtl/>
          <w:lang w:eastAsia="he-IL"/>
        </w:rPr>
        <w:t>יל את החוק</w:t>
      </w:r>
      <w:bookmarkStart w:id="10546" w:name="_ETM_Q1_9333744"/>
      <w:bookmarkEnd w:id="10546"/>
      <w:r>
        <w:rPr>
          <w:rFonts w:hint="cs"/>
          <w:rtl/>
          <w:lang w:eastAsia="he-IL"/>
        </w:rPr>
        <w:t xml:space="preserve"> במצב שבו יש הוראות חדשות. עכשיו, רוצים להזכיר, ב-2014 החוק </w:t>
      </w:r>
      <w:bookmarkStart w:id="10547" w:name="_ETM_Q1_9337570"/>
      <w:bookmarkEnd w:id="10547"/>
      <w:r>
        <w:rPr>
          <w:rFonts w:hint="cs"/>
          <w:rtl/>
          <w:lang w:eastAsia="he-IL"/>
        </w:rPr>
        <w:t>היה לפי האסדרה הקודמת. זאת אומרת, היי</w:t>
      </w:r>
      <w:bookmarkStart w:id="10548" w:name="_ETM_Q1_9340169"/>
      <w:bookmarkEnd w:id="10548"/>
      <w:r>
        <w:rPr>
          <w:rFonts w:hint="cs"/>
          <w:rtl/>
          <w:lang w:eastAsia="he-IL"/>
        </w:rPr>
        <w:t>תה סמכות לקבוע הוראות</w:t>
      </w:r>
      <w:bookmarkStart w:id="10549" w:name="_ETM_Q1_9342771"/>
      <w:bookmarkEnd w:id="10549"/>
      <w:r>
        <w:rPr>
          <w:rFonts w:hint="cs"/>
          <w:rtl/>
          <w:lang w:eastAsia="he-IL"/>
        </w:rPr>
        <w:t xml:space="preserve"> סימון בעצם בלי אישור של ועדה. היום אנחנו במצ</w:t>
      </w:r>
      <w:bookmarkStart w:id="10550" w:name="_ETM_Q1_9346080"/>
      <w:bookmarkEnd w:id="10550"/>
      <w:r>
        <w:rPr>
          <w:rFonts w:hint="cs"/>
          <w:rtl/>
          <w:lang w:eastAsia="he-IL"/>
        </w:rPr>
        <w:t>ב</w:t>
      </w:r>
      <w:bookmarkStart w:id="10551" w:name="_ETM_Q1_9346423"/>
      <w:bookmarkEnd w:id="10551"/>
      <w:r>
        <w:rPr>
          <w:rFonts w:hint="cs"/>
          <w:rtl/>
          <w:lang w:eastAsia="he-IL"/>
        </w:rPr>
        <w:t xml:space="preserve"> חדש, בעצם מ-2016, בוודאי </w:t>
      </w:r>
      <w:bookmarkStart w:id="10552" w:name="_ETM_Q1_9347671"/>
      <w:bookmarkEnd w:id="10552"/>
      <w:r>
        <w:rPr>
          <w:rFonts w:hint="cs"/>
          <w:rtl/>
          <w:lang w:eastAsia="he-IL"/>
        </w:rPr>
        <w:t>מ-2021 שהיו הוראות מאומצות.</w:t>
      </w:r>
      <w:bookmarkStart w:id="10553" w:name="_ETM_Q1_9352203"/>
      <w:bookmarkEnd w:id="10553"/>
      <w:r>
        <w:rPr>
          <w:rFonts w:hint="cs"/>
          <w:rtl/>
          <w:lang w:eastAsia="he-IL"/>
        </w:rPr>
        <w:t xml:space="preserve"> אנחנו מגיעים כאן לוועדה. זאת אומרת יש, האימוץ של דין</w:t>
      </w:r>
      <w:bookmarkStart w:id="10554" w:name="_ETM_Q1_9358354"/>
      <w:bookmarkEnd w:id="10554"/>
      <w:r>
        <w:rPr>
          <w:rFonts w:hint="cs"/>
          <w:rtl/>
          <w:lang w:eastAsia="he-IL"/>
        </w:rPr>
        <w:t xml:space="preserve"> חדש</w:t>
      </w:r>
      <w:bookmarkStart w:id="10555" w:name="_ETM_Q1_9357483"/>
      <w:bookmarkEnd w:id="10555"/>
      <w:r>
        <w:rPr>
          <w:rFonts w:hint="cs"/>
          <w:rtl/>
          <w:lang w:eastAsia="he-IL"/>
        </w:rPr>
        <w:t xml:space="preserve"> יעבור הערות צ</w:t>
      </w:r>
      <w:bookmarkStart w:id="10556" w:name="_ETM_Q1_9360366"/>
      <w:bookmarkEnd w:id="10556"/>
      <w:r>
        <w:rPr>
          <w:rFonts w:hint="cs"/>
          <w:rtl/>
          <w:lang w:eastAsia="he-IL"/>
        </w:rPr>
        <w:t>יבור, לר</w:t>
      </w:r>
      <w:bookmarkStart w:id="10557" w:name="_ETM_Q1_9360598"/>
      <w:bookmarkEnd w:id="10557"/>
      <w:r>
        <w:rPr>
          <w:rFonts w:hint="cs"/>
          <w:rtl/>
          <w:lang w:eastAsia="he-IL"/>
        </w:rPr>
        <w:t>בות לעניין סעיף התחולה ואחר</w:t>
      </w:r>
      <w:bookmarkStart w:id="10558" w:name="_ETM_Q1_9366309"/>
      <w:bookmarkEnd w:id="10558"/>
      <w:r>
        <w:rPr>
          <w:rFonts w:hint="cs"/>
          <w:rtl/>
          <w:lang w:eastAsia="he-IL"/>
        </w:rPr>
        <w:t xml:space="preserve"> כך הוא גם יגיע לכנסת. ובמהלך התהליך הזה יקבעו את</w:t>
      </w:r>
      <w:bookmarkStart w:id="10559" w:name="_ETM_Q1_9371186"/>
      <w:bookmarkEnd w:id="10559"/>
      <w:r>
        <w:rPr>
          <w:rFonts w:hint="cs"/>
          <w:rtl/>
          <w:lang w:eastAsia="he-IL"/>
        </w:rPr>
        <w:t xml:space="preserve"> המועד של התחילה. ואם התעשייה, היבואנים ו</w:t>
      </w:r>
      <w:bookmarkStart w:id="10560" w:name="_ETM_Q1_9373343"/>
      <w:bookmarkEnd w:id="10560"/>
      <w:r>
        <w:rPr>
          <w:rFonts w:hint="cs"/>
          <w:rtl/>
          <w:lang w:eastAsia="he-IL"/>
        </w:rPr>
        <w:t>היצרנים לא יהיה</w:t>
      </w:r>
      <w:bookmarkStart w:id="10561" w:name="_ETM_Q1_9374192"/>
      <w:bookmarkStart w:id="10562" w:name="_ETM_Q1_9380635"/>
      <w:bookmarkStart w:id="10563" w:name="_ETM_Q1_9380256"/>
      <w:bookmarkStart w:id="10564" w:name="_ETM_Q1_9380088"/>
      <w:bookmarkStart w:id="10565" w:name="_ETM_Q1_9382373"/>
      <w:bookmarkStart w:id="10566" w:name="_ETM_Q1_9380373"/>
      <w:bookmarkStart w:id="10567" w:name="_ETM_Q1_9379217"/>
      <w:bookmarkStart w:id="10568" w:name="_ETM_Q1_9378817"/>
      <w:bookmarkStart w:id="10569" w:name="_ETM_Q1_9381006"/>
      <w:bookmarkStart w:id="10570" w:name="_ETM_Q1_9379369"/>
      <w:bookmarkStart w:id="10571" w:name="_ETM_Q1_9376672"/>
      <w:bookmarkStart w:id="10572" w:name="_ETM_Q1_9375129"/>
      <w:bookmarkStart w:id="10573" w:name="_ETM_Q1_9372601"/>
      <w:bookmarkEnd w:id="10561"/>
      <w:bookmarkEnd w:id="10562"/>
      <w:bookmarkEnd w:id="10563"/>
      <w:bookmarkEnd w:id="10564"/>
      <w:bookmarkEnd w:id="10565"/>
      <w:bookmarkEnd w:id="10566"/>
      <w:bookmarkEnd w:id="10567"/>
      <w:bookmarkEnd w:id="10568"/>
      <w:bookmarkEnd w:id="10569"/>
      <w:bookmarkEnd w:id="10570"/>
      <w:bookmarkEnd w:id="10571"/>
      <w:bookmarkEnd w:id="10572"/>
      <w:bookmarkEnd w:id="10573"/>
      <w:r w:rsidR="008974FB">
        <w:rPr>
          <w:rFonts w:hint="cs"/>
          <w:rtl/>
          <w:lang w:eastAsia="he-IL"/>
        </w:rPr>
        <w:t xml:space="preserve"> מרוצים </w:t>
      </w:r>
      <w:bookmarkStart w:id="10574" w:name="_ETM_Q1_9377809"/>
      <w:bookmarkEnd w:id="10574"/>
      <w:r w:rsidR="008974FB">
        <w:rPr>
          <w:rFonts w:hint="cs"/>
          <w:rtl/>
          <w:lang w:eastAsia="he-IL"/>
        </w:rPr>
        <w:t xml:space="preserve">ולא יסכימו להוראה תחילה שיקבע שר הבריאות אז </w:t>
      </w:r>
      <w:bookmarkStart w:id="10575" w:name="_ETM_Q1_9380804"/>
      <w:bookmarkEnd w:id="10575"/>
      <w:r w:rsidR="008974FB">
        <w:rPr>
          <w:rFonts w:hint="cs"/>
          <w:rtl/>
          <w:lang w:eastAsia="he-IL"/>
        </w:rPr>
        <w:t>יש תמיד</w:t>
      </w:r>
      <w:bookmarkStart w:id="10576" w:name="_ETM_Q1_9381452"/>
      <w:bookmarkEnd w:id="10576"/>
      <w:r w:rsidR="008974FB">
        <w:rPr>
          <w:rFonts w:hint="cs"/>
          <w:rtl/>
          <w:lang w:eastAsia="he-IL"/>
        </w:rPr>
        <w:t xml:space="preserve"> אפשרות להגיע לוועדה והוועדה יכולה לא לאשר את סעיף</w:t>
      </w:r>
      <w:bookmarkStart w:id="10577" w:name="_ETM_Q1_9387879"/>
      <w:bookmarkEnd w:id="10577"/>
      <w:r w:rsidR="008974FB">
        <w:rPr>
          <w:rFonts w:hint="cs"/>
          <w:rtl/>
          <w:lang w:eastAsia="he-IL"/>
        </w:rPr>
        <w:t xml:space="preserve"> התחילה שאישר, שאישר השר. </w:t>
      </w:r>
      <w:bookmarkStart w:id="10578" w:name="_ETM_Q1_9390477"/>
      <w:bookmarkEnd w:id="10578"/>
    </w:p>
    <w:p w14:paraId="7D9E6692" w14:textId="77777777" w:rsidR="008974FB" w:rsidRDefault="008974FB" w:rsidP="007A3FF6">
      <w:pPr>
        <w:rPr>
          <w:rtl/>
          <w:lang w:eastAsia="he-IL"/>
        </w:rPr>
      </w:pPr>
      <w:bookmarkStart w:id="10579" w:name="_ETM_Q1_9390567"/>
      <w:bookmarkEnd w:id="10579"/>
    </w:p>
    <w:p w14:paraId="40D1E461" w14:textId="77777777" w:rsidR="008974FB" w:rsidRDefault="008974FB" w:rsidP="007A3FF6">
      <w:pPr>
        <w:rPr>
          <w:rtl/>
          <w:lang w:eastAsia="he-IL"/>
        </w:rPr>
      </w:pPr>
      <w:bookmarkStart w:id="10580" w:name="_ETM_Q1_9390629"/>
      <w:bookmarkStart w:id="10581" w:name="_ETM_Q1_9390703"/>
      <w:bookmarkEnd w:id="10580"/>
      <w:bookmarkEnd w:id="10581"/>
      <w:r>
        <w:rPr>
          <w:rFonts w:hint="cs"/>
          <w:rtl/>
          <w:lang w:eastAsia="he-IL"/>
        </w:rPr>
        <w:t>לכן אנחנו לא חושבים שהבעיות שהיו</w:t>
      </w:r>
      <w:bookmarkStart w:id="10582" w:name="_ETM_Q1_9394254"/>
      <w:bookmarkEnd w:id="10582"/>
      <w:r>
        <w:rPr>
          <w:rFonts w:hint="cs"/>
          <w:rtl/>
          <w:lang w:eastAsia="he-IL"/>
        </w:rPr>
        <w:t xml:space="preserve"> ב</w:t>
      </w:r>
      <w:bookmarkStart w:id="10583" w:name="_ETM_Q1_9392892"/>
      <w:bookmarkEnd w:id="10583"/>
      <w:r>
        <w:rPr>
          <w:rFonts w:hint="cs"/>
          <w:rtl/>
          <w:lang w:eastAsia="he-IL"/>
        </w:rPr>
        <w:t xml:space="preserve">עולם של </w:t>
      </w:r>
      <w:bookmarkStart w:id="10584" w:name="_ETM_Q1_9393566"/>
      <w:bookmarkEnd w:id="10584"/>
      <w:r>
        <w:rPr>
          <w:rFonts w:hint="cs"/>
          <w:rtl/>
          <w:lang w:eastAsia="he-IL"/>
        </w:rPr>
        <w:t xml:space="preserve">איילת שקד הן קיימות היום. יש </w:t>
      </w:r>
      <w:bookmarkStart w:id="10585" w:name="_ETM_Q1_9395393"/>
      <w:bookmarkEnd w:id="10585"/>
      <w:r>
        <w:rPr>
          <w:rFonts w:hint="cs"/>
          <w:rtl/>
          <w:lang w:eastAsia="he-IL"/>
        </w:rPr>
        <w:t>את</w:t>
      </w:r>
      <w:bookmarkStart w:id="10586" w:name="_ETM_Q1_9396732"/>
      <w:bookmarkEnd w:id="10586"/>
      <w:r>
        <w:rPr>
          <w:rFonts w:hint="cs"/>
          <w:rtl/>
          <w:lang w:eastAsia="he-IL"/>
        </w:rPr>
        <w:t xml:space="preserve"> התשובות בתהליך האישור של הה</w:t>
      </w:r>
      <w:bookmarkStart w:id="10587" w:name="_ETM_Q1_9396919"/>
      <w:bookmarkEnd w:id="10587"/>
      <w:r>
        <w:rPr>
          <w:rFonts w:hint="cs"/>
          <w:rtl/>
          <w:lang w:eastAsia="he-IL"/>
        </w:rPr>
        <w:t>וראות החדשות ובהליך הערות הציבור. ואנחנו</w:t>
      </w:r>
      <w:bookmarkStart w:id="10588" w:name="_ETM_Q1_9405378"/>
      <w:bookmarkEnd w:id="10588"/>
      <w:r>
        <w:rPr>
          <w:rFonts w:hint="cs"/>
          <w:rtl/>
          <w:lang w:eastAsia="he-IL"/>
        </w:rPr>
        <w:t xml:space="preserve"> מבקשים להשאיר את ההור</w:t>
      </w:r>
      <w:bookmarkStart w:id="10589" w:name="_ETM_Q1_9404281"/>
      <w:bookmarkEnd w:id="10589"/>
      <w:r>
        <w:rPr>
          <w:rFonts w:hint="cs"/>
          <w:rtl/>
          <w:lang w:eastAsia="he-IL"/>
        </w:rPr>
        <w:t xml:space="preserve">אה כפי שהיא אושרה ב-2021. אני רוצה </w:t>
      </w:r>
      <w:bookmarkStart w:id="10590" w:name="_ETM_Q1_9409542"/>
      <w:bookmarkEnd w:id="10590"/>
      <w:r>
        <w:rPr>
          <w:rFonts w:hint="cs"/>
          <w:rtl/>
          <w:lang w:eastAsia="he-IL"/>
        </w:rPr>
        <w:t>להזכיר גם שבתיקון הקודם הוועדה אפשרה לקבוע הור</w:t>
      </w:r>
      <w:bookmarkStart w:id="10591" w:name="_ETM_Q1_9411451"/>
      <w:bookmarkEnd w:id="10591"/>
      <w:r>
        <w:rPr>
          <w:rFonts w:hint="cs"/>
          <w:rtl/>
          <w:lang w:eastAsia="he-IL"/>
        </w:rPr>
        <w:t xml:space="preserve">את, לא, בעצם </w:t>
      </w:r>
      <w:bookmarkStart w:id="10592" w:name="_ETM_Q1_9413274"/>
      <w:bookmarkEnd w:id="10592"/>
      <w:r>
        <w:rPr>
          <w:rFonts w:hint="cs"/>
          <w:rtl/>
          <w:lang w:eastAsia="he-IL"/>
        </w:rPr>
        <w:t>סליחה. אני מדבר כאן ע</w:t>
      </w:r>
      <w:bookmarkStart w:id="10593" w:name="_ETM_Q1_9413753"/>
      <w:bookmarkEnd w:id="10593"/>
      <w:r>
        <w:rPr>
          <w:rFonts w:hint="cs"/>
          <w:rtl/>
          <w:lang w:eastAsia="he-IL"/>
        </w:rPr>
        <w:t>ל התיק</w:t>
      </w:r>
      <w:bookmarkStart w:id="10594" w:name="_ETM_Q1_9415163"/>
      <w:bookmarkEnd w:id="10594"/>
      <w:r>
        <w:rPr>
          <w:rFonts w:hint="cs"/>
          <w:rtl/>
          <w:lang w:eastAsia="he-IL"/>
        </w:rPr>
        <w:t>ונים, זה לא רלוונטי. א</w:t>
      </w:r>
      <w:bookmarkStart w:id="10595" w:name="_ETM_Q1_9415889"/>
      <w:bookmarkEnd w:id="10595"/>
      <w:r>
        <w:rPr>
          <w:rFonts w:hint="cs"/>
          <w:rtl/>
          <w:lang w:eastAsia="he-IL"/>
        </w:rPr>
        <w:t xml:space="preserve">ז </w:t>
      </w:r>
      <w:bookmarkStart w:id="10596" w:name="_ETM_Q1_9416276"/>
      <w:bookmarkEnd w:id="10596"/>
      <w:r>
        <w:rPr>
          <w:rFonts w:hint="cs"/>
          <w:rtl/>
          <w:lang w:eastAsia="he-IL"/>
        </w:rPr>
        <w:t xml:space="preserve">אנחנו מבקשים להשאיר את ההוראה כפי שהיא. </w:t>
      </w:r>
    </w:p>
    <w:p w14:paraId="4F332219" w14:textId="77777777" w:rsidR="008974FB" w:rsidRDefault="008974FB" w:rsidP="007A3FF6">
      <w:pPr>
        <w:rPr>
          <w:rtl/>
          <w:lang w:eastAsia="he-IL"/>
        </w:rPr>
      </w:pPr>
      <w:bookmarkStart w:id="10597" w:name="_ETM_Q1_9420497"/>
      <w:bookmarkStart w:id="10598" w:name="_ETM_Q1_9420578"/>
      <w:bookmarkEnd w:id="10597"/>
      <w:bookmarkEnd w:id="10598"/>
    </w:p>
    <w:p w14:paraId="77AFF025" w14:textId="0559FD7C" w:rsidR="008974FB" w:rsidRDefault="008974FB" w:rsidP="008974FB">
      <w:pPr>
        <w:pStyle w:val="af6"/>
        <w:keepNext/>
        <w:rPr>
          <w:rtl/>
        </w:rPr>
      </w:pPr>
      <w:bookmarkStart w:id="10599" w:name="ET_yor_6044_824"/>
      <w:r w:rsidRPr="008974F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74F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599"/>
    </w:p>
    <w:p w14:paraId="339CBE31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1F39364B" w14:textId="77777777" w:rsidR="008974FB" w:rsidRDefault="008974FB" w:rsidP="008974FB">
      <w:pPr>
        <w:rPr>
          <w:rtl/>
          <w:lang w:eastAsia="he-IL"/>
        </w:rPr>
      </w:pPr>
      <w:bookmarkStart w:id="10600" w:name="_ETM_Q1_9421875"/>
      <w:bookmarkStart w:id="10601" w:name="_ETM_Q1_9421909"/>
      <w:bookmarkStart w:id="10602" w:name="_ETM_Q1_9418970"/>
      <w:bookmarkEnd w:id="10600"/>
      <w:bookmarkEnd w:id="10601"/>
      <w:bookmarkEnd w:id="10602"/>
      <w:r>
        <w:rPr>
          <w:rFonts w:hint="cs"/>
          <w:rtl/>
          <w:lang w:eastAsia="he-IL"/>
        </w:rPr>
        <w:t xml:space="preserve">אוקיי. </w:t>
      </w:r>
      <w:bookmarkStart w:id="10603" w:name="_ETM_Q1_9421212"/>
      <w:bookmarkStart w:id="10604" w:name="_ETM_Q1_9422240"/>
      <w:bookmarkEnd w:id="10603"/>
      <w:bookmarkEnd w:id="10604"/>
    </w:p>
    <w:p w14:paraId="70E4A293" w14:textId="77777777" w:rsidR="008974FB" w:rsidRDefault="008974FB" w:rsidP="008974FB">
      <w:pPr>
        <w:rPr>
          <w:rtl/>
          <w:lang w:eastAsia="he-IL"/>
        </w:rPr>
      </w:pPr>
      <w:bookmarkStart w:id="10605" w:name="_ETM_Q1_9422302"/>
      <w:bookmarkStart w:id="10606" w:name="_ETM_Q1_9419355"/>
      <w:bookmarkEnd w:id="10605"/>
      <w:bookmarkEnd w:id="10606"/>
    </w:p>
    <w:p w14:paraId="0E3DDE9C" w14:textId="025C3F4F" w:rsidR="008974FB" w:rsidRDefault="008974FB" w:rsidP="008974FB">
      <w:pPr>
        <w:pStyle w:val="af9"/>
        <w:keepNext/>
        <w:rPr>
          <w:rtl/>
          <w:lang w:eastAsia="he-IL"/>
        </w:rPr>
      </w:pPr>
      <w:bookmarkStart w:id="10607" w:name="ET_guest_רז_הילמן_825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7"/>
    </w:p>
    <w:p w14:paraId="7691CE3A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52A172D1" w14:textId="77777777" w:rsidR="008974FB" w:rsidRDefault="008974FB" w:rsidP="008974FB">
      <w:pPr>
        <w:rPr>
          <w:rtl/>
          <w:lang w:eastAsia="he-IL"/>
        </w:rPr>
      </w:pPr>
      <w:bookmarkStart w:id="10608" w:name="_ETM_Q1_9420655"/>
      <w:bookmarkStart w:id="10609" w:name="_ETM_Q1_9420687"/>
      <w:bookmarkEnd w:id="10608"/>
      <w:bookmarkEnd w:id="10609"/>
      <w:r>
        <w:rPr>
          <w:rFonts w:hint="cs"/>
          <w:rtl/>
          <w:lang w:eastAsia="he-IL"/>
        </w:rPr>
        <w:t xml:space="preserve">אם אפשר </w:t>
      </w:r>
      <w:bookmarkStart w:id="10610" w:name="_ETM_Q1_9421166"/>
      <w:bookmarkEnd w:id="10610"/>
      <w:r>
        <w:rPr>
          <w:rFonts w:hint="cs"/>
          <w:rtl/>
          <w:lang w:eastAsia="he-IL"/>
        </w:rPr>
        <w:t>להתייחס?</w:t>
      </w:r>
      <w:bookmarkStart w:id="10611" w:name="_ETM_Q1_9423142"/>
      <w:bookmarkEnd w:id="10611"/>
    </w:p>
    <w:p w14:paraId="16BE9D8F" w14:textId="77777777" w:rsidR="008974FB" w:rsidRDefault="008974FB" w:rsidP="008974FB">
      <w:pPr>
        <w:rPr>
          <w:rtl/>
          <w:lang w:eastAsia="he-IL"/>
        </w:rPr>
      </w:pPr>
      <w:bookmarkStart w:id="10612" w:name="_ETM_Q1_9423209"/>
      <w:bookmarkStart w:id="10613" w:name="_ETM_Q1_9420225"/>
      <w:bookmarkEnd w:id="10612"/>
      <w:bookmarkEnd w:id="10613"/>
    </w:p>
    <w:p w14:paraId="29AF446D" w14:textId="0F5B72A7" w:rsidR="008974FB" w:rsidRDefault="008974FB" w:rsidP="008974FB">
      <w:pPr>
        <w:pStyle w:val="af6"/>
        <w:keepNext/>
        <w:rPr>
          <w:rtl/>
        </w:rPr>
      </w:pPr>
      <w:bookmarkStart w:id="10614" w:name="ET_yor_6044_826"/>
      <w:r w:rsidRPr="008974F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74F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0614"/>
    </w:p>
    <w:p w14:paraId="43E0DC65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2473DD85" w14:textId="77777777" w:rsidR="008974FB" w:rsidRDefault="008974FB" w:rsidP="008974FB">
      <w:pPr>
        <w:rPr>
          <w:rtl/>
          <w:lang w:eastAsia="he-IL"/>
        </w:rPr>
      </w:pPr>
      <w:bookmarkStart w:id="10615" w:name="_ETM_Q1_9421514"/>
      <w:bookmarkStart w:id="10616" w:name="_ETM_Q1_9421547"/>
      <w:bookmarkEnd w:id="10615"/>
      <w:bookmarkEnd w:id="10616"/>
      <w:r>
        <w:rPr>
          <w:rFonts w:hint="cs"/>
          <w:rtl/>
          <w:lang w:eastAsia="he-IL"/>
        </w:rPr>
        <w:t xml:space="preserve">כן. </w:t>
      </w:r>
    </w:p>
    <w:p w14:paraId="0C05EE18" w14:textId="77777777" w:rsidR="008974FB" w:rsidRDefault="008974FB" w:rsidP="008974FB">
      <w:pPr>
        <w:rPr>
          <w:rtl/>
          <w:lang w:eastAsia="he-IL"/>
        </w:rPr>
      </w:pPr>
      <w:bookmarkStart w:id="10617" w:name="_ETM_Q1_9422101"/>
      <w:bookmarkStart w:id="10618" w:name="_ETM_Q1_9422164"/>
      <w:bookmarkEnd w:id="10617"/>
      <w:bookmarkEnd w:id="10618"/>
    </w:p>
    <w:p w14:paraId="5A8BB9BA" w14:textId="315F30DB" w:rsidR="008974FB" w:rsidRDefault="008974FB" w:rsidP="008974FB">
      <w:pPr>
        <w:pStyle w:val="af9"/>
        <w:keepNext/>
        <w:rPr>
          <w:rtl/>
          <w:lang w:eastAsia="he-IL"/>
        </w:rPr>
      </w:pPr>
      <w:bookmarkStart w:id="10619" w:name="ET_guest_רז_הילמן_827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9"/>
    </w:p>
    <w:p w14:paraId="3D60F873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4C28327C" w14:textId="77777777" w:rsidR="008974FB" w:rsidRDefault="008974FB" w:rsidP="008974FB">
      <w:pPr>
        <w:rPr>
          <w:rtl/>
          <w:lang w:eastAsia="he-IL"/>
        </w:rPr>
      </w:pPr>
      <w:bookmarkStart w:id="10620" w:name="_ETM_Q1_9423355"/>
      <w:bookmarkStart w:id="10621" w:name="_ETM_Q1_9423387"/>
      <w:bookmarkEnd w:id="10620"/>
      <w:bookmarkEnd w:id="10621"/>
      <w:r>
        <w:rPr>
          <w:rFonts w:hint="cs"/>
          <w:rtl/>
          <w:lang w:eastAsia="he-IL"/>
        </w:rPr>
        <w:t>אז קודם כל תודה שעשיתם את הבדיקה. אני עד</w:t>
      </w:r>
      <w:bookmarkStart w:id="10622" w:name="_ETM_Q1_9423911"/>
      <w:bookmarkEnd w:id="10622"/>
      <w:r>
        <w:rPr>
          <w:rFonts w:hint="cs"/>
          <w:rtl/>
          <w:lang w:eastAsia="he-IL"/>
        </w:rPr>
        <w:t>יי</w:t>
      </w:r>
      <w:bookmarkStart w:id="10623" w:name="_ETM_Q1_9424175"/>
      <w:bookmarkEnd w:id="10623"/>
      <w:r>
        <w:rPr>
          <w:rFonts w:hint="cs"/>
          <w:rtl/>
          <w:lang w:eastAsia="he-IL"/>
        </w:rPr>
        <w:t>ן חושב שזו טעות ואני מקווה שאתם עוד תחשבו אחרת. אבל</w:t>
      </w:r>
      <w:bookmarkStart w:id="10624" w:name="_ETM_Q1_9429194"/>
      <w:bookmarkEnd w:id="10624"/>
      <w:r>
        <w:rPr>
          <w:rFonts w:hint="cs"/>
          <w:rtl/>
          <w:lang w:eastAsia="he-IL"/>
        </w:rPr>
        <w:t xml:space="preserve"> בנתיים, רק כדי ש</w:t>
      </w:r>
      <w:bookmarkStart w:id="10625" w:name="_ETM_Q1_9427760"/>
      <w:bookmarkEnd w:id="10625"/>
      <w:r>
        <w:rPr>
          <w:rFonts w:hint="cs"/>
          <w:rtl/>
          <w:lang w:eastAsia="he-IL"/>
        </w:rPr>
        <w:t>זה לא יישאר בלי שום פתרון,</w:t>
      </w:r>
      <w:bookmarkStart w:id="10626" w:name="_ETM_Q1_9430997"/>
      <w:bookmarkEnd w:id="10626"/>
      <w:r>
        <w:rPr>
          <w:rFonts w:hint="cs"/>
          <w:rtl/>
          <w:lang w:eastAsia="he-IL"/>
        </w:rPr>
        <w:t xml:space="preserve"> לפחות אם אפשר לתקן את הנוסח </w:t>
      </w:r>
      <w:bookmarkStart w:id="10627" w:name="_ETM_Q1_9431213"/>
      <w:bookmarkEnd w:id="10627"/>
      <w:r>
        <w:rPr>
          <w:rFonts w:hint="cs"/>
          <w:rtl/>
          <w:lang w:eastAsia="he-IL"/>
        </w:rPr>
        <w:t xml:space="preserve">שחוק קביעת </w:t>
      </w:r>
      <w:bookmarkStart w:id="10628" w:name="_ETM_Q1_9433604"/>
      <w:bookmarkEnd w:id="10628"/>
      <w:r>
        <w:rPr>
          <w:rFonts w:hint="cs"/>
          <w:rtl/>
          <w:lang w:eastAsia="he-IL"/>
        </w:rPr>
        <w:t>מועד לתוקף,</w:t>
      </w:r>
      <w:bookmarkStart w:id="10629" w:name="_ETM_Q1_9436553"/>
      <w:bookmarkEnd w:id="10629"/>
      <w:r>
        <w:rPr>
          <w:rFonts w:hint="cs"/>
          <w:rtl/>
          <w:lang w:eastAsia="he-IL"/>
        </w:rPr>
        <w:t xml:space="preserve"> חוק איילת שקד כן יחול, אם</w:t>
      </w:r>
      <w:bookmarkStart w:id="10630" w:name="_ETM_Q1_9436968"/>
      <w:bookmarkEnd w:id="10630"/>
      <w:r>
        <w:rPr>
          <w:rFonts w:hint="cs"/>
          <w:rtl/>
          <w:lang w:eastAsia="he-IL"/>
        </w:rPr>
        <w:t xml:space="preserve"> בצורה מפורשת בתקנות שהביאו </w:t>
      </w:r>
      <w:bookmarkStart w:id="10631" w:name="_ETM_Q1_9441401"/>
      <w:bookmarkEnd w:id="10631"/>
      <w:r>
        <w:rPr>
          <w:rFonts w:hint="cs"/>
          <w:rtl/>
          <w:lang w:eastAsia="he-IL"/>
        </w:rPr>
        <w:t>או בהוראה מאומצת שהב</w:t>
      </w:r>
      <w:bookmarkStart w:id="10632" w:name="_ETM_Q1_9440838"/>
      <w:bookmarkEnd w:id="10632"/>
      <w:r>
        <w:rPr>
          <w:rFonts w:hint="cs"/>
          <w:rtl/>
          <w:lang w:eastAsia="he-IL"/>
        </w:rPr>
        <w:t>יאו, קבעו שהוא חל. כדי שלא</w:t>
      </w:r>
      <w:bookmarkStart w:id="10633" w:name="_ETM_Q1_9445973"/>
      <w:bookmarkEnd w:id="10633"/>
      <w:r>
        <w:rPr>
          <w:rFonts w:hint="cs"/>
          <w:rtl/>
          <w:lang w:eastAsia="he-IL"/>
        </w:rPr>
        <w:t xml:space="preserve"> </w:t>
      </w:r>
      <w:bookmarkStart w:id="10634" w:name="_ETM_Q1_9443058"/>
      <w:bookmarkEnd w:id="10634"/>
      <w:r>
        <w:rPr>
          <w:rFonts w:hint="cs"/>
          <w:rtl/>
          <w:lang w:eastAsia="he-IL"/>
        </w:rPr>
        <w:t>יצטרכו עוד פעם את כל המנגנון. מה שאני מפחד זה</w:t>
      </w:r>
      <w:bookmarkStart w:id="10635" w:name="_ETM_Q1_9448309"/>
      <w:bookmarkEnd w:id="10635"/>
      <w:r>
        <w:rPr>
          <w:rFonts w:hint="cs"/>
          <w:rtl/>
          <w:lang w:eastAsia="he-IL"/>
        </w:rPr>
        <w:t xml:space="preserve"> ש</w:t>
      </w:r>
      <w:bookmarkStart w:id="10636" w:name="_ETM_Q1_9445977"/>
      <w:bookmarkEnd w:id="10636"/>
      <w:r>
        <w:rPr>
          <w:rFonts w:hint="cs"/>
          <w:rtl/>
          <w:lang w:eastAsia="he-IL"/>
        </w:rPr>
        <w:t xml:space="preserve">כשיבואו לתקנה יעשו אותה באופן חלקי וחלק מההוראות של החוק </w:t>
      </w:r>
      <w:bookmarkStart w:id="10637" w:name="_ETM_Q1_9452987"/>
      <w:bookmarkEnd w:id="10637"/>
      <w:r>
        <w:rPr>
          <w:rFonts w:hint="cs"/>
          <w:rtl/>
          <w:lang w:eastAsia="he-IL"/>
        </w:rPr>
        <w:t>הזה יו</w:t>
      </w:r>
      <w:bookmarkStart w:id="10638" w:name="_ETM_Q1_9450562"/>
      <w:bookmarkEnd w:id="10638"/>
      <w:r>
        <w:rPr>
          <w:rFonts w:hint="cs"/>
          <w:rtl/>
          <w:lang w:eastAsia="he-IL"/>
        </w:rPr>
        <w:t xml:space="preserve">שמטו. ולכן במקרה שבו כן נשכנע אתכם שלגבי </w:t>
      </w:r>
      <w:bookmarkStart w:id="10639" w:name="_ETM_Q1_9454063"/>
      <w:bookmarkEnd w:id="10639"/>
      <w:r>
        <w:rPr>
          <w:rFonts w:hint="cs"/>
          <w:rtl/>
          <w:lang w:eastAsia="he-IL"/>
        </w:rPr>
        <w:t>הוראה</w:t>
      </w:r>
      <w:bookmarkStart w:id="10640" w:name="_ETM_Q1_9455147"/>
      <w:bookmarkEnd w:id="10640"/>
      <w:r>
        <w:rPr>
          <w:rFonts w:hint="cs"/>
          <w:rtl/>
          <w:lang w:eastAsia="he-IL"/>
        </w:rPr>
        <w:t xml:space="preserve"> חדשה שבוחרים לאמץ החוק צריך לחול, שתוכלו, שר הבריאות יוכל</w:t>
      </w:r>
      <w:bookmarkStart w:id="10641" w:name="_ETM_Q1_9462397"/>
      <w:bookmarkEnd w:id="10641"/>
      <w:r>
        <w:rPr>
          <w:rFonts w:hint="cs"/>
          <w:rtl/>
          <w:lang w:eastAsia="he-IL"/>
        </w:rPr>
        <w:t xml:space="preserve"> בצו לכתוב "לע</w:t>
      </w:r>
      <w:bookmarkStart w:id="10642" w:name="_ETM_Q1_9462030"/>
      <w:bookmarkEnd w:id="10642"/>
      <w:r>
        <w:rPr>
          <w:rFonts w:hint="cs"/>
          <w:rtl/>
          <w:lang w:eastAsia="he-IL"/>
        </w:rPr>
        <w:t>ניין זה חוק קביעת מועד כ</w:t>
      </w:r>
      <w:bookmarkStart w:id="10643" w:name="_ETM_Q1_9462856"/>
      <w:bookmarkEnd w:id="10643"/>
      <w:r>
        <w:rPr>
          <w:rFonts w:hint="cs"/>
          <w:rtl/>
          <w:lang w:eastAsia="he-IL"/>
        </w:rPr>
        <w:t>ניסה לתוקף יחול".</w:t>
      </w:r>
      <w:bookmarkStart w:id="10644" w:name="_ETM_Q1_9465917"/>
      <w:bookmarkEnd w:id="10644"/>
    </w:p>
    <w:p w14:paraId="3D25AFAA" w14:textId="77777777" w:rsidR="008974FB" w:rsidRDefault="008974FB" w:rsidP="008974FB">
      <w:pPr>
        <w:rPr>
          <w:rtl/>
          <w:lang w:eastAsia="he-IL"/>
        </w:rPr>
      </w:pPr>
      <w:bookmarkStart w:id="10645" w:name="_ETM_Q1_9465995"/>
      <w:bookmarkEnd w:id="10645"/>
    </w:p>
    <w:p w14:paraId="69D0E6D2" w14:textId="1AF478BB" w:rsidR="008974FB" w:rsidRDefault="008974FB" w:rsidP="008974FB">
      <w:pPr>
        <w:pStyle w:val="af9"/>
        <w:keepNext/>
        <w:rPr>
          <w:rtl/>
          <w:lang w:eastAsia="he-IL"/>
        </w:rPr>
      </w:pPr>
      <w:bookmarkStart w:id="10646" w:name="ET_guest_שי_סומך_828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6"/>
    </w:p>
    <w:p w14:paraId="0E33ECDF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7912CDAC" w14:textId="77777777" w:rsidR="008974FB" w:rsidRDefault="008974FB" w:rsidP="008974FB">
      <w:pPr>
        <w:rPr>
          <w:rtl/>
          <w:lang w:eastAsia="he-IL"/>
        </w:rPr>
      </w:pPr>
      <w:bookmarkStart w:id="10647" w:name="_ETM_Q1_9466677"/>
      <w:bookmarkStart w:id="10648" w:name="_ETM_Q1_9466712"/>
      <w:bookmarkEnd w:id="10647"/>
      <w:bookmarkEnd w:id="10648"/>
      <w:r>
        <w:rPr>
          <w:rFonts w:hint="cs"/>
          <w:rtl/>
          <w:lang w:eastAsia="he-IL"/>
        </w:rPr>
        <w:t>הבעיה</w:t>
      </w:r>
      <w:bookmarkStart w:id="10649" w:name="_ETM_Q1_9467445"/>
      <w:bookmarkStart w:id="10650" w:name="_ETM_Q1_9465119"/>
      <w:bookmarkEnd w:id="10649"/>
      <w:bookmarkEnd w:id="10650"/>
      <w:r>
        <w:rPr>
          <w:rFonts w:hint="cs"/>
          <w:rtl/>
          <w:lang w:eastAsia="he-IL"/>
        </w:rPr>
        <w:t xml:space="preserve"> שבחוק איילת שקד יש ועדה מאוד לא - - - שההרכב</w:t>
      </w:r>
      <w:bookmarkStart w:id="10651" w:name="_ETM_Q1_9472111"/>
      <w:bookmarkEnd w:id="10651"/>
      <w:r>
        <w:rPr>
          <w:rFonts w:hint="cs"/>
          <w:rtl/>
          <w:lang w:eastAsia="he-IL"/>
        </w:rPr>
        <w:t xml:space="preserve"> שלה לא לוקח</w:t>
      </w:r>
      <w:bookmarkStart w:id="10652" w:name="_ETM_Q1_9470436"/>
      <w:bookmarkEnd w:id="10652"/>
      <w:r>
        <w:rPr>
          <w:rFonts w:hint="cs"/>
          <w:rtl/>
          <w:lang w:eastAsia="he-IL"/>
        </w:rPr>
        <w:t xml:space="preserve"> בחשבון שיקולים של בריאות הציבור.</w:t>
      </w:r>
      <w:bookmarkStart w:id="10653" w:name="_ETM_Q1_9474632"/>
      <w:bookmarkEnd w:id="10653"/>
      <w:r>
        <w:rPr>
          <w:rFonts w:hint="cs"/>
          <w:rtl/>
          <w:lang w:eastAsia="he-IL"/>
        </w:rPr>
        <w:t xml:space="preserve"> </w:t>
      </w:r>
      <w:bookmarkStart w:id="10654" w:name="_ETM_Q1_9474808"/>
      <w:bookmarkEnd w:id="10654"/>
    </w:p>
    <w:p w14:paraId="61693532" w14:textId="77777777" w:rsidR="008974FB" w:rsidRDefault="008974FB" w:rsidP="008974FB">
      <w:pPr>
        <w:rPr>
          <w:rtl/>
          <w:lang w:eastAsia="he-IL"/>
        </w:rPr>
      </w:pPr>
      <w:bookmarkStart w:id="10655" w:name="_ETM_Q1_9474894"/>
      <w:bookmarkEnd w:id="10655"/>
    </w:p>
    <w:p w14:paraId="1C2AA6CB" w14:textId="357D1D13" w:rsidR="008974FB" w:rsidRDefault="008974FB" w:rsidP="008974FB">
      <w:pPr>
        <w:pStyle w:val="af9"/>
        <w:keepNext/>
        <w:rPr>
          <w:rtl/>
          <w:lang w:eastAsia="he-IL"/>
        </w:rPr>
      </w:pPr>
      <w:bookmarkStart w:id="10656" w:name="ET_guest_רז_הילמן_829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6"/>
    </w:p>
    <w:p w14:paraId="2B4D753E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5597878A" w14:textId="77777777" w:rsidR="008974FB" w:rsidRDefault="008974FB" w:rsidP="008974FB">
      <w:pPr>
        <w:rPr>
          <w:rtl/>
          <w:lang w:eastAsia="he-IL"/>
        </w:rPr>
      </w:pPr>
      <w:bookmarkStart w:id="10657" w:name="_ETM_Q1_9473053"/>
      <w:bookmarkStart w:id="10658" w:name="_ETM_Q1_9473089"/>
      <w:bookmarkEnd w:id="10657"/>
      <w:bookmarkEnd w:id="10658"/>
      <w:r>
        <w:rPr>
          <w:rFonts w:hint="cs"/>
          <w:rtl/>
          <w:lang w:eastAsia="he-IL"/>
        </w:rPr>
        <w:t>אני מדבר על סיטואציה שבה אתם לא רוצים ללכ</w:t>
      </w:r>
      <w:bookmarkStart w:id="10659" w:name="_ETM_Q1_9474369"/>
      <w:bookmarkEnd w:id="10659"/>
      <w:r>
        <w:rPr>
          <w:rFonts w:hint="cs"/>
          <w:rtl/>
          <w:lang w:eastAsia="he-IL"/>
        </w:rPr>
        <w:t>ת לוועדה.</w:t>
      </w:r>
      <w:bookmarkStart w:id="10660" w:name="_ETM_Q1_9475298"/>
      <w:bookmarkEnd w:id="10660"/>
      <w:r>
        <w:rPr>
          <w:rFonts w:hint="cs"/>
          <w:rtl/>
          <w:lang w:eastAsia="he-IL"/>
        </w:rPr>
        <w:t xml:space="preserve"> סיטואציה שבה החלט</w:t>
      </w:r>
      <w:bookmarkStart w:id="10661" w:name="_ETM_Q1_9474391"/>
      <w:bookmarkEnd w:id="10661"/>
      <w:r>
        <w:rPr>
          <w:rFonts w:hint="cs"/>
          <w:rtl/>
          <w:lang w:eastAsia="he-IL"/>
        </w:rPr>
        <w:t>תם - - -</w:t>
      </w:r>
      <w:bookmarkStart w:id="10662" w:name="_ETM_Q1_9475610"/>
      <w:bookmarkEnd w:id="10662"/>
    </w:p>
    <w:p w14:paraId="3137A5EE" w14:textId="77777777" w:rsidR="008974FB" w:rsidRDefault="008974FB" w:rsidP="008974FB">
      <w:pPr>
        <w:rPr>
          <w:rtl/>
          <w:lang w:eastAsia="he-IL"/>
        </w:rPr>
      </w:pPr>
      <w:bookmarkStart w:id="10663" w:name="_ETM_Q1_9475705"/>
      <w:bookmarkEnd w:id="10663"/>
    </w:p>
    <w:p w14:paraId="3EE56B69" w14:textId="40CBE94A" w:rsidR="008974FB" w:rsidRDefault="008974FB" w:rsidP="008974FB">
      <w:pPr>
        <w:pStyle w:val="af9"/>
        <w:keepNext/>
        <w:rPr>
          <w:rtl/>
          <w:lang w:eastAsia="he-IL"/>
        </w:rPr>
      </w:pPr>
      <w:bookmarkStart w:id="10664" w:name="ET_guest_שי_סומך_830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4"/>
    </w:p>
    <w:p w14:paraId="02566DB8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48BBE5C3" w14:textId="77777777" w:rsidR="008974FB" w:rsidRDefault="008974FB" w:rsidP="008974FB">
      <w:pPr>
        <w:rPr>
          <w:rtl/>
          <w:lang w:eastAsia="he-IL"/>
        </w:rPr>
      </w:pPr>
      <w:bookmarkStart w:id="10665" w:name="_ETM_Q1_9478017"/>
      <w:bookmarkStart w:id="10666" w:name="_ETM_Q1_9478052"/>
      <w:bookmarkEnd w:id="10665"/>
      <w:bookmarkEnd w:id="10666"/>
      <w:r>
        <w:rPr>
          <w:rFonts w:hint="cs"/>
          <w:rtl/>
          <w:lang w:eastAsia="he-IL"/>
        </w:rPr>
        <w:t xml:space="preserve">בסימון </w:t>
      </w:r>
      <w:bookmarkStart w:id="10667" w:name="_ETM_Q1_9476431"/>
      <w:bookmarkEnd w:id="10667"/>
      <w:r>
        <w:rPr>
          <w:rFonts w:hint="cs"/>
          <w:rtl/>
          <w:lang w:eastAsia="he-IL"/>
        </w:rPr>
        <w:t xml:space="preserve">האדום. </w:t>
      </w:r>
      <w:bookmarkStart w:id="10668" w:name="_ETM_Q1_9478995"/>
      <w:bookmarkEnd w:id="10668"/>
    </w:p>
    <w:p w14:paraId="6B6A5357" w14:textId="77777777" w:rsidR="008974FB" w:rsidRDefault="008974FB" w:rsidP="008974FB">
      <w:pPr>
        <w:rPr>
          <w:rtl/>
          <w:lang w:eastAsia="he-IL"/>
        </w:rPr>
      </w:pPr>
      <w:bookmarkStart w:id="10669" w:name="_ETM_Q1_9479080"/>
      <w:bookmarkEnd w:id="10669"/>
    </w:p>
    <w:p w14:paraId="690C17DB" w14:textId="3FD68BB2" w:rsidR="008974FB" w:rsidRDefault="008974FB" w:rsidP="008974FB">
      <w:pPr>
        <w:pStyle w:val="af9"/>
        <w:keepNext/>
        <w:rPr>
          <w:rtl/>
          <w:lang w:eastAsia="he-IL"/>
        </w:rPr>
      </w:pPr>
      <w:bookmarkStart w:id="10670" w:name="ET_guest_רז_הילמן_831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0"/>
    </w:p>
    <w:p w14:paraId="0FFC1217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544EB48D" w14:textId="77777777" w:rsidR="008974FB" w:rsidRDefault="008974FB" w:rsidP="008974FB">
      <w:pPr>
        <w:rPr>
          <w:rtl/>
          <w:lang w:eastAsia="he-IL"/>
        </w:rPr>
      </w:pPr>
      <w:bookmarkStart w:id="10671" w:name="_ETM_Q1_9477638"/>
      <w:bookmarkStart w:id="10672" w:name="_ETM_Q1_9477675"/>
      <w:bookmarkEnd w:id="10671"/>
      <w:bookmarkEnd w:id="10672"/>
      <w:r>
        <w:rPr>
          <w:rFonts w:hint="cs"/>
          <w:rtl/>
          <w:lang w:eastAsia="he-IL"/>
        </w:rPr>
        <w:t>אני מדבר על</w:t>
      </w:r>
      <w:bookmarkStart w:id="10673" w:name="_ETM_Q1_9479174"/>
      <w:bookmarkEnd w:id="10673"/>
      <w:r>
        <w:rPr>
          <w:rFonts w:hint="cs"/>
          <w:rtl/>
          <w:lang w:eastAsia="he-IL"/>
        </w:rPr>
        <w:t xml:space="preserve"> סיטואציה שב</w:t>
      </w:r>
      <w:bookmarkStart w:id="10674" w:name="_ETM_Q1_9477330"/>
      <w:bookmarkEnd w:id="10674"/>
      <w:r>
        <w:rPr>
          <w:rFonts w:hint="cs"/>
          <w:rtl/>
          <w:lang w:eastAsia="he-IL"/>
        </w:rPr>
        <w:t>ה לא הלכתם לוועדה. סיטואציה</w:t>
      </w:r>
      <w:bookmarkStart w:id="10675" w:name="_ETM_Q1_9479153"/>
      <w:bookmarkEnd w:id="10675"/>
      <w:r>
        <w:rPr>
          <w:rFonts w:hint="cs"/>
          <w:rtl/>
          <w:lang w:eastAsia="he-IL"/>
        </w:rPr>
        <w:t xml:space="preserve"> שבה השר</w:t>
      </w:r>
      <w:bookmarkStart w:id="10676" w:name="_ETM_Q1_9480372"/>
      <w:bookmarkEnd w:id="10676"/>
      <w:r>
        <w:rPr>
          <w:rFonts w:hint="cs"/>
          <w:rtl/>
          <w:lang w:eastAsia="he-IL"/>
        </w:rPr>
        <w:t xml:space="preserve"> אומר אני מקבל את המנגנון של איילת שקד, אבל </w:t>
      </w:r>
      <w:bookmarkStart w:id="10677" w:name="_ETM_Q1_9481941"/>
      <w:bookmarkEnd w:id="10677"/>
      <w:r>
        <w:rPr>
          <w:rFonts w:hint="cs"/>
          <w:rtl/>
          <w:lang w:eastAsia="he-IL"/>
        </w:rPr>
        <w:t>במקום</w:t>
      </w:r>
      <w:bookmarkStart w:id="10678" w:name="_ETM_Q1_9482306"/>
      <w:bookmarkEnd w:id="10678"/>
      <w:r>
        <w:rPr>
          <w:rFonts w:hint="cs"/>
          <w:rtl/>
          <w:lang w:eastAsia="he-IL"/>
        </w:rPr>
        <w:t xml:space="preserve"> להעתיק אותו לתוך הצו אני פשוט כותב בצו שהחוק יחו</w:t>
      </w:r>
      <w:bookmarkStart w:id="10679" w:name="_ETM_Q1_9487806"/>
      <w:bookmarkStart w:id="10680" w:name="_ETM_Q1_9484910"/>
      <w:bookmarkEnd w:id="10679"/>
      <w:bookmarkEnd w:id="10680"/>
      <w:r>
        <w:rPr>
          <w:rFonts w:hint="cs"/>
          <w:rtl/>
          <w:lang w:eastAsia="he-IL"/>
        </w:rPr>
        <w:t xml:space="preserve">ל. </w:t>
      </w:r>
      <w:bookmarkStart w:id="10681" w:name="_ETM_Q1_9486087"/>
      <w:bookmarkEnd w:id="10681"/>
    </w:p>
    <w:p w14:paraId="6A7167E7" w14:textId="77777777" w:rsidR="008974FB" w:rsidRDefault="008974FB" w:rsidP="008974FB">
      <w:pPr>
        <w:rPr>
          <w:rtl/>
          <w:lang w:eastAsia="he-IL"/>
        </w:rPr>
      </w:pPr>
      <w:bookmarkStart w:id="10682" w:name="_ETM_Q1_9486170"/>
      <w:bookmarkEnd w:id="10682"/>
    </w:p>
    <w:p w14:paraId="1BABEB3A" w14:textId="0C139E56" w:rsidR="008974FB" w:rsidRDefault="008974FB" w:rsidP="008974FB">
      <w:pPr>
        <w:pStyle w:val="af9"/>
        <w:keepNext/>
        <w:rPr>
          <w:rtl/>
          <w:lang w:eastAsia="he-IL"/>
        </w:rPr>
      </w:pPr>
      <w:bookmarkStart w:id="10683" w:name="ET_guest_שי_סומך_832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3"/>
    </w:p>
    <w:p w14:paraId="2D6BCF89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1C058ED7" w14:textId="77777777" w:rsidR="008974FB" w:rsidRDefault="008974FB" w:rsidP="008974FB">
      <w:pPr>
        <w:rPr>
          <w:rtl/>
          <w:lang w:eastAsia="he-IL"/>
        </w:rPr>
      </w:pPr>
      <w:bookmarkStart w:id="10684" w:name="_ETM_Q1_9487730"/>
      <w:bookmarkStart w:id="10685" w:name="_ETM_Q1_9487771"/>
      <w:bookmarkEnd w:id="10684"/>
      <w:bookmarkEnd w:id="10685"/>
      <w:r>
        <w:rPr>
          <w:rFonts w:hint="cs"/>
          <w:rtl/>
          <w:lang w:eastAsia="he-IL"/>
        </w:rPr>
        <w:t>אבל יש לו כבר גם סמכות</w:t>
      </w:r>
      <w:bookmarkStart w:id="10686" w:name="_ETM_Q1_9487440"/>
      <w:bookmarkEnd w:id="10686"/>
      <w:r>
        <w:rPr>
          <w:rFonts w:hint="cs"/>
          <w:rtl/>
          <w:lang w:eastAsia="he-IL"/>
        </w:rPr>
        <w:t xml:space="preserve"> כשהוא קובע</w:t>
      </w:r>
      <w:bookmarkStart w:id="10687" w:name="_ETM_Q1_9489354"/>
      <w:bookmarkEnd w:id="10687"/>
      <w:r>
        <w:rPr>
          <w:rFonts w:hint="cs"/>
          <w:rtl/>
          <w:lang w:eastAsia="he-IL"/>
        </w:rPr>
        <w:t xml:space="preserve"> הוראה חד</w:t>
      </w:r>
      <w:bookmarkStart w:id="10688" w:name="_ETM_Q1_9487876"/>
      <w:bookmarkEnd w:id="10688"/>
      <w:r>
        <w:rPr>
          <w:rFonts w:hint="cs"/>
          <w:rtl/>
          <w:lang w:eastAsia="he-IL"/>
        </w:rPr>
        <w:t xml:space="preserve">שה לקבוע סעיף תחילה כמו איילת שקד. </w:t>
      </w:r>
      <w:bookmarkStart w:id="10689" w:name="_ETM_Q1_9491865"/>
      <w:bookmarkEnd w:id="10689"/>
    </w:p>
    <w:p w14:paraId="1C45A04E" w14:textId="77777777" w:rsidR="008974FB" w:rsidRDefault="008974FB" w:rsidP="008974FB">
      <w:pPr>
        <w:rPr>
          <w:rtl/>
          <w:lang w:eastAsia="he-IL"/>
        </w:rPr>
      </w:pPr>
      <w:bookmarkStart w:id="10690" w:name="_ETM_Q1_9491943"/>
      <w:bookmarkEnd w:id="10690"/>
    </w:p>
    <w:p w14:paraId="36238DC7" w14:textId="1A01224B" w:rsidR="008974FB" w:rsidRDefault="008974FB" w:rsidP="008974FB">
      <w:pPr>
        <w:pStyle w:val="af9"/>
        <w:keepNext/>
        <w:rPr>
          <w:rtl/>
          <w:lang w:eastAsia="he-IL"/>
        </w:rPr>
      </w:pPr>
      <w:bookmarkStart w:id="10691" w:name="ET_guest_רז_הילמן_833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1"/>
    </w:p>
    <w:p w14:paraId="0D02E30A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42CC9EA5" w14:textId="77777777" w:rsidR="008974FB" w:rsidRDefault="008974FB" w:rsidP="008974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92" w:name="_ETM_Q1_9493452"/>
      <w:bookmarkStart w:id="10693" w:name="_ETM_Q1_9493497"/>
      <w:bookmarkEnd w:id="10692"/>
      <w:bookmarkEnd w:id="10693"/>
      <w:r>
        <w:rPr>
          <w:rFonts w:hint="cs"/>
          <w:rtl/>
          <w:lang w:eastAsia="he-IL"/>
        </w:rPr>
        <w:t xml:space="preserve">בל </w:t>
      </w:r>
      <w:bookmarkStart w:id="10694" w:name="_ETM_Q1_9493892"/>
      <w:bookmarkEnd w:id="10694"/>
      <w:r>
        <w:rPr>
          <w:rFonts w:hint="cs"/>
          <w:rtl/>
          <w:lang w:eastAsia="he-IL"/>
        </w:rPr>
        <w:t>זה לא רק סעיף תחיל</w:t>
      </w:r>
      <w:bookmarkStart w:id="10695" w:name="_ETM_Q1_9492749"/>
      <w:bookmarkEnd w:id="10695"/>
      <w:r>
        <w:rPr>
          <w:rFonts w:hint="cs"/>
          <w:rtl/>
          <w:lang w:eastAsia="he-IL"/>
        </w:rPr>
        <w:t>ה. יש, הרי אתה מכיר את</w:t>
      </w:r>
      <w:bookmarkStart w:id="10696" w:name="_ETM_Q1_9494758"/>
      <w:bookmarkEnd w:id="10696"/>
      <w:r>
        <w:rPr>
          <w:rFonts w:hint="cs"/>
          <w:rtl/>
          <w:lang w:eastAsia="he-IL"/>
        </w:rPr>
        <w:t xml:space="preserve"> החוק. יש כל כך הרבה סעיפים שם. אני אומר, הבנתי,</w:t>
      </w:r>
      <w:bookmarkStart w:id="10697" w:name="_ETM_Q1_9499734"/>
      <w:bookmarkEnd w:id="10697"/>
      <w:r>
        <w:rPr>
          <w:rFonts w:hint="cs"/>
          <w:rtl/>
          <w:lang w:eastAsia="he-IL"/>
        </w:rPr>
        <w:t xml:space="preserve"> אתם יש ל</w:t>
      </w:r>
      <w:bookmarkStart w:id="10698" w:name="_ETM_Q1_9497564"/>
      <w:bookmarkEnd w:id="10698"/>
      <w:r>
        <w:rPr>
          <w:rFonts w:hint="cs"/>
          <w:rtl/>
          <w:lang w:eastAsia="he-IL"/>
        </w:rPr>
        <w:t>כם התנגדות. לפחות שכשאנחנו נשכנע אתכם לגב</w:t>
      </w:r>
      <w:bookmarkStart w:id="10699" w:name="_ETM_Q1_9500621"/>
      <w:bookmarkEnd w:id="10699"/>
      <w:r>
        <w:rPr>
          <w:rFonts w:hint="cs"/>
          <w:rtl/>
          <w:lang w:eastAsia="he-IL"/>
        </w:rPr>
        <w:t>י הוראה</w:t>
      </w:r>
      <w:bookmarkStart w:id="10700" w:name="_ETM_Q1_9501195"/>
      <w:bookmarkEnd w:id="10700"/>
      <w:r>
        <w:rPr>
          <w:rFonts w:hint="cs"/>
          <w:rtl/>
          <w:lang w:eastAsia="he-IL"/>
        </w:rPr>
        <w:t xml:space="preserve"> מאומצת מסוימת שלגביה זה נכון, שהשר שלכם, שר הבריאות, יוכל</w:t>
      </w:r>
      <w:bookmarkStart w:id="10701" w:name="_ETM_Q1_9508043"/>
      <w:bookmarkEnd w:id="10701"/>
      <w:r>
        <w:rPr>
          <w:rFonts w:hint="cs"/>
          <w:rtl/>
          <w:lang w:eastAsia="he-IL"/>
        </w:rPr>
        <w:t xml:space="preserve"> באותה תקנה לכתוב לעניין ההו</w:t>
      </w:r>
      <w:bookmarkStart w:id="10702" w:name="_ETM_Q1_9507562"/>
      <w:bookmarkEnd w:id="10702"/>
      <w:r>
        <w:rPr>
          <w:rFonts w:hint="cs"/>
          <w:rtl/>
          <w:lang w:eastAsia="he-IL"/>
        </w:rPr>
        <w:t>ראה הזאת זה בסדר לנו. כאן</w:t>
      </w:r>
      <w:bookmarkStart w:id="10703" w:name="_ETM_Q1_9510647"/>
      <w:bookmarkEnd w:id="10703"/>
      <w:r>
        <w:rPr>
          <w:rFonts w:hint="cs"/>
          <w:rtl/>
          <w:lang w:eastAsia="he-IL"/>
        </w:rPr>
        <w:t xml:space="preserve"> כן חוק איילת שקד </w:t>
      </w:r>
      <w:bookmarkStart w:id="10704" w:name="_ETM_Q1_9510202"/>
      <w:bookmarkEnd w:id="10704"/>
      <w:r>
        <w:rPr>
          <w:rFonts w:hint="cs"/>
          <w:rtl/>
          <w:lang w:eastAsia="he-IL"/>
        </w:rPr>
        <w:t xml:space="preserve">יחול. </w:t>
      </w:r>
      <w:bookmarkStart w:id="10705" w:name="_ETM_Q1_9511947"/>
      <w:bookmarkEnd w:id="10705"/>
    </w:p>
    <w:p w14:paraId="3EEEF9A2" w14:textId="77777777" w:rsidR="008974FB" w:rsidRDefault="008974FB" w:rsidP="008974FB">
      <w:pPr>
        <w:rPr>
          <w:rtl/>
          <w:lang w:eastAsia="he-IL"/>
        </w:rPr>
      </w:pPr>
      <w:bookmarkStart w:id="10706" w:name="_ETM_Q1_9512029"/>
      <w:bookmarkStart w:id="10707" w:name="_ETM_Q1_9510529"/>
      <w:bookmarkStart w:id="10708" w:name="_ETM_Q1_9511921"/>
      <w:bookmarkStart w:id="10709" w:name="_ETM_Q1_9510156"/>
      <w:bookmarkEnd w:id="10706"/>
      <w:bookmarkEnd w:id="10707"/>
      <w:bookmarkEnd w:id="10708"/>
      <w:bookmarkEnd w:id="10709"/>
    </w:p>
    <w:p w14:paraId="70EB7F96" w14:textId="20756180" w:rsidR="008974FB" w:rsidRDefault="008974FB" w:rsidP="008974FB">
      <w:pPr>
        <w:pStyle w:val="af9"/>
        <w:keepNext/>
        <w:rPr>
          <w:rtl/>
          <w:lang w:eastAsia="he-IL"/>
        </w:rPr>
      </w:pPr>
      <w:bookmarkStart w:id="10710" w:name="ET_guest_דר_זיוה_חממא_834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0"/>
    </w:p>
    <w:p w14:paraId="158A7F20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7D3BBC2C" w14:textId="77777777" w:rsidR="008974FB" w:rsidRDefault="008974FB" w:rsidP="008974FB">
      <w:pPr>
        <w:rPr>
          <w:rtl/>
          <w:lang w:eastAsia="he-IL"/>
        </w:rPr>
      </w:pPr>
      <w:bookmarkStart w:id="10711" w:name="_ETM_Q1_9512828"/>
      <w:bookmarkStart w:id="10712" w:name="_ETM_Q1_9512862"/>
      <w:bookmarkEnd w:id="10711"/>
      <w:bookmarkEnd w:id="10712"/>
      <w:r>
        <w:rPr>
          <w:rFonts w:hint="cs"/>
          <w:rtl/>
          <w:lang w:eastAsia="he-IL"/>
        </w:rPr>
        <w:t xml:space="preserve">מדוע הוא צריך להכפיף את </w:t>
      </w:r>
      <w:bookmarkStart w:id="10713" w:name="_ETM_Q1_9515082"/>
      <w:bookmarkEnd w:id="10713"/>
      <w:r>
        <w:rPr>
          <w:rFonts w:hint="cs"/>
          <w:rtl/>
          <w:lang w:eastAsia="he-IL"/>
        </w:rPr>
        <w:t>עצמו לווע</w:t>
      </w:r>
      <w:bookmarkStart w:id="10714" w:name="_ETM_Q1_9513031"/>
      <w:bookmarkEnd w:id="10714"/>
      <w:r>
        <w:rPr>
          <w:rFonts w:hint="cs"/>
          <w:rtl/>
          <w:lang w:eastAsia="he-IL"/>
        </w:rPr>
        <w:t>דה אחרת אם יש לו את כל הסמכויות?</w:t>
      </w:r>
      <w:bookmarkStart w:id="10715" w:name="_ETM_Q1_9516130"/>
      <w:bookmarkEnd w:id="10715"/>
    </w:p>
    <w:p w14:paraId="77AEE41C" w14:textId="77777777" w:rsidR="008974FB" w:rsidRDefault="008974FB" w:rsidP="008974FB">
      <w:pPr>
        <w:rPr>
          <w:rtl/>
          <w:lang w:eastAsia="he-IL"/>
        </w:rPr>
      </w:pPr>
    </w:p>
    <w:p w14:paraId="0B71F764" w14:textId="3806CB0F" w:rsidR="008974FB" w:rsidRDefault="008974FB" w:rsidP="008974FB">
      <w:pPr>
        <w:pStyle w:val="af9"/>
        <w:keepNext/>
        <w:rPr>
          <w:rtl/>
          <w:lang w:eastAsia="he-IL"/>
        </w:rPr>
      </w:pPr>
      <w:bookmarkStart w:id="10716" w:name="ET_guest_רז_הילמן_835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6"/>
    </w:p>
    <w:p w14:paraId="2E2C7C7D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7BB093FC" w14:textId="77777777" w:rsidR="008974FB" w:rsidRDefault="008974FB" w:rsidP="008974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717" w:name="_ETM_Q1_9517689"/>
      <w:bookmarkStart w:id="10718" w:name="_ETM_Q1_9517733"/>
      <w:bookmarkEnd w:id="10717"/>
      <w:bookmarkEnd w:id="10718"/>
      <w:r>
        <w:rPr>
          <w:rFonts w:hint="cs"/>
          <w:rtl/>
          <w:lang w:eastAsia="he-IL"/>
        </w:rPr>
        <w:t xml:space="preserve">וא </w:t>
      </w:r>
      <w:bookmarkStart w:id="10719" w:name="_ETM_Q1_9514981"/>
      <w:bookmarkEnd w:id="10719"/>
      <w:r>
        <w:rPr>
          <w:rFonts w:hint="cs"/>
          <w:rtl/>
          <w:lang w:eastAsia="he-IL"/>
        </w:rPr>
        <w:t>ל</w:t>
      </w:r>
      <w:bookmarkStart w:id="10720" w:name="_ETM_Q1_9515210"/>
      <w:bookmarkEnd w:id="10720"/>
      <w:r>
        <w:rPr>
          <w:rFonts w:hint="cs"/>
          <w:rtl/>
          <w:lang w:eastAsia="he-IL"/>
        </w:rPr>
        <w:t xml:space="preserve">א צריך להכפיף לוועדה, כי כשהוא עושה את זה </w:t>
      </w:r>
      <w:bookmarkStart w:id="10721" w:name="_ETM_Q1_9516633"/>
      <w:bookmarkEnd w:id="10721"/>
      <w:r>
        <w:rPr>
          <w:rFonts w:hint="cs"/>
          <w:rtl/>
          <w:lang w:eastAsia="he-IL"/>
        </w:rPr>
        <w:t>-</w:t>
      </w:r>
      <w:bookmarkStart w:id="10722" w:name="_ETM_Q1_9518383"/>
      <w:bookmarkEnd w:id="10722"/>
      <w:r>
        <w:rPr>
          <w:rFonts w:hint="cs"/>
          <w:rtl/>
          <w:lang w:eastAsia="he-IL"/>
        </w:rPr>
        <w:t xml:space="preserve"> זה כשהוא החליט שהוא לא רוצה וע</w:t>
      </w:r>
      <w:bookmarkStart w:id="10723" w:name="_ETM_Q1_9518216"/>
      <w:bookmarkEnd w:id="10723"/>
      <w:r>
        <w:rPr>
          <w:rFonts w:hint="cs"/>
          <w:rtl/>
          <w:lang w:eastAsia="he-IL"/>
        </w:rPr>
        <w:t>דה מיוחדת. זאת אומרת</w:t>
      </w:r>
      <w:bookmarkStart w:id="10724" w:name="_ETM_Q1_9520721"/>
      <w:bookmarkEnd w:id="10724"/>
      <w:r>
        <w:rPr>
          <w:rFonts w:hint="cs"/>
          <w:rtl/>
          <w:lang w:eastAsia="he-IL"/>
        </w:rPr>
        <w:t xml:space="preserve"> ש</w:t>
      </w:r>
      <w:bookmarkStart w:id="10725" w:name="_ETM_Q1_9518940"/>
      <w:bookmarkEnd w:id="10725"/>
      <w:r>
        <w:rPr>
          <w:rFonts w:hint="cs"/>
          <w:rtl/>
          <w:lang w:eastAsia="he-IL"/>
        </w:rPr>
        <w:t>הוא הח</w:t>
      </w:r>
      <w:bookmarkStart w:id="10726" w:name="_ETM_Q1_9519106"/>
      <w:bookmarkEnd w:id="10726"/>
      <w:r>
        <w:rPr>
          <w:rFonts w:hint="cs"/>
          <w:rtl/>
          <w:lang w:eastAsia="he-IL"/>
        </w:rPr>
        <w:t>ליט שמנגנון של קביעת מועד כנ</w:t>
      </w:r>
      <w:bookmarkStart w:id="10727" w:name="_ETM_Q1_9520336"/>
      <w:bookmarkEnd w:id="10727"/>
      <w:r>
        <w:rPr>
          <w:rFonts w:hint="cs"/>
          <w:rtl/>
          <w:lang w:eastAsia="he-IL"/>
        </w:rPr>
        <w:t xml:space="preserve">יסה לתוקן של אותה </w:t>
      </w:r>
      <w:bookmarkStart w:id="10728" w:name="_ETM_Q1_9522328"/>
      <w:bookmarkEnd w:id="10728"/>
      <w:r>
        <w:rPr>
          <w:rFonts w:hint="cs"/>
          <w:rtl/>
          <w:lang w:eastAsia="he-IL"/>
        </w:rPr>
        <w:t xml:space="preserve">אימוץ הוא בסדר לו. </w:t>
      </w:r>
      <w:bookmarkStart w:id="10729" w:name="_ETM_Q1_9526627"/>
      <w:bookmarkEnd w:id="10729"/>
    </w:p>
    <w:p w14:paraId="402A1CD0" w14:textId="77777777" w:rsidR="008974FB" w:rsidRDefault="008974FB" w:rsidP="008974FB">
      <w:pPr>
        <w:rPr>
          <w:rtl/>
          <w:lang w:eastAsia="he-IL"/>
        </w:rPr>
      </w:pPr>
      <w:bookmarkStart w:id="10730" w:name="_ETM_Q1_9526699"/>
      <w:bookmarkEnd w:id="10730"/>
    </w:p>
    <w:p w14:paraId="2AA0318E" w14:textId="20EEFE0B" w:rsidR="008974FB" w:rsidRDefault="008974FB" w:rsidP="008974FB">
      <w:pPr>
        <w:pStyle w:val="af9"/>
        <w:keepNext/>
        <w:rPr>
          <w:rtl/>
          <w:lang w:eastAsia="he-IL"/>
        </w:rPr>
      </w:pPr>
      <w:bookmarkStart w:id="10731" w:name="ET_guest_שי_סומך_836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1"/>
    </w:p>
    <w:p w14:paraId="5E99CDD4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4D7A3587" w14:textId="77777777" w:rsidR="008974FB" w:rsidRDefault="008974FB" w:rsidP="008974FB">
      <w:pPr>
        <w:rPr>
          <w:rtl/>
          <w:lang w:eastAsia="he-IL"/>
        </w:rPr>
      </w:pPr>
      <w:bookmarkStart w:id="10732" w:name="_ETM_Q1_9526318"/>
      <w:bookmarkStart w:id="10733" w:name="_ETM_Q1_9526354"/>
      <w:bookmarkEnd w:id="10732"/>
      <w:bookmarkEnd w:id="10733"/>
      <w:r>
        <w:rPr>
          <w:rFonts w:hint="cs"/>
          <w:rtl/>
          <w:lang w:eastAsia="he-IL"/>
        </w:rPr>
        <w:t>מה מוס</w:t>
      </w:r>
      <w:bookmarkStart w:id="10734" w:name="_ETM_Q1_9525665"/>
      <w:bookmarkEnd w:id="10734"/>
      <w:r>
        <w:rPr>
          <w:rFonts w:hint="cs"/>
          <w:rtl/>
          <w:lang w:eastAsia="he-IL"/>
        </w:rPr>
        <w:t>יף חוק איילת</w:t>
      </w:r>
      <w:bookmarkStart w:id="10735" w:name="_ETM_Q1_9527186"/>
      <w:bookmarkEnd w:id="10735"/>
      <w:r>
        <w:rPr>
          <w:rFonts w:hint="cs"/>
          <w:rtl/>
          <w:lang w:eastAsia="he-IL"/>
        </w:rPr>
        <w:t xml:space="preserve"> שקד</w:t>
      </w:r>
      <w:bookmarkStart w:id="10736" w:name="_ETM_Q1_9527184"/>
      <w:bookmarkStart w:id="10737" w:name="_ETM_Q1_9527465"/>
      <w:bookmarkEnd w:id="10736"/>
      <w:bookmarkEnd w:id="10737"/>
      <w:r w:rsidR="00CE6E92">
        <w:rPr>
          <w:rFonts w:hint="cs"/>
          <w:rtl/>
          <w:lang w:eastAsia="he-IL"/>
        </w:rPr>
        <w:t>?</w:t>
      </w:r>
    </w:p>
    <w:p w14:paraId="64644B04" w14:textId="77777777" w:rsidR="008974FB" w:rsidRDefault="008974FB" w:rsidP="008974FB">
      <w:pPr>
        <w:rPr>
          <w:rtl/>
          <w:lang w:eastAsia="he-IL"/>
        </w:rPr>
      </w:pPr>
      <w:bookmarkStart w:id="10738" w:name="_ETM_Q1_9527539"/>
      <w:bookmarkEnd w:id="10738"/>
    </w:p>
    <w:p w14:paraId="769EC386" w14:textId="627F968E" w:rsidR="008974FB" w:rsidRDefault="008974FB" w:rsidP="008974FB">
      <w:pPr>
        <w:pStyle w:val="af9"/>
        <w:keepNext/>
        <w:rPr>
          <w:rtl/>
          <w:lang w:eastAsia="he-IL"/>
        </w:rPr>
      </w:pPr>
      <w:bookmarkStart w:id="10739" w:name="ET_guest_רז_הילמן_837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9"/>
    </w:p>
    <w:p w14:paraId="43BFDB2C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32480B9D" w14:textId="77777777" w:rsidR="008974FB" w:rsidRDefault="008974FB" w:rsidP="008974FB">
      <w:pPr>
        <w:rPr>
          <w:rtl/>
          <w:lang w:eastAsia="he-IL"/>
        </w:rPr>
      </w:pPr>
      <w:bookmarkStart w:id="10740" w:name="_ETM_Q1_9528916"/>
      <w:bookmarkStart w:id="10741" w:name="_ETM_Q1_9528948"/>
      <w:bookmarkEnd w:id="10740"/>
      <w:bookmarkEnd w:id="10741"/>
      <w:r>
        <w:rPr>
          <w:rFonts w:hint="cs"/>
          <w:rtl/>
          <w:lang w:eastAsia="he-IL"/>
        </w:rPr>
        <w:t>מה שזה מוס</w:t>
      </w:r>
      <w:bookmarkStart w:id="10742" w:name="_ETM_Q1_9528084"/>
      <w:bookmarkStart w:id="10743" w:name="_ETM_Q1_9528180"/>
      <w:bookmarkEnd w:id="10742"/>
      <w:bookmarkEnd w:id="10743"/>
      <w:r>
        <w:rPr>
          <w:rFonts w:hint="cs"/>
          <w:rtl/>
          <w:lang w:eastAsia="he-IL"/>
        </w:rPr>
        <w:t>יף זה קודם כל חוס</w:t>
      </w:r>
      <w:bookmarkStart w:id="10744" w:name="_ETM_Q1_9527836"/>
      <w:bookmarkEnd w:id="10744"/>
      <w:r>
        <w:rPr>
          <w:rFonts w:hint="cs"/>
          <w:rtl/>
          <w:lang w:eastAsia="he-IL"/>
        </w:rPr>
        <w:t>ך</w:t>
      </w:r>
      <w:bookmarkStart w:id="10745" w:name="_ETM_Q1_9529032"/>
      <w:bookmarkEnd w:id="10745"/>
      <w:r w:rsidR="00DC1659">
        <w:rPr>
          <w:rFonts w:hint="cs"/>
          <w:rtl/>
          <w:lang w:eastAsia="he-IL"/>
        </w:rPr>
        <w:t xml:space="preserve">. </w:t>
      </w:r>
    </w:p>
    <w:p w14:paraId="10F25DB4" w14:textId="77777777" w:rsidR="008974FB" w:rsidRDefault="008974FB" w:rsidP="008974FB">
      <w:pPr>
        <w:rPr>
          <w:rtl/>
          <w:lang w:eastAsia="he-IL"/>
        </w:rPr>
      </w:pPr>
      <w:bookmarkStart w:id="10746" w:name="_ETM_Q1_9529107"/>
      <w:bookmarkEnd w:id="10746"/>
    </w:p>
    <w:p w14:paraId="3D0189CC" w14:textId="7B53933F" w:rsidR="008974FB" w:rsidRDefault="008974FB" w:rsidP="008974FB">
      <w:pPr>
        <w:pStyle w:val="af9"/>
        <w:keepNext/>
        <w:rPr>
          <w:rtl/>
          <w:lang w:eastAsia="he-IL"/>
        </w:rPr>
      </w:pPr>
      <w:bookmarkStart w:id="10747" w:name="ET_guest_שי_סומך_838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7"/>
    </w:p>
    <w:p w14:paraId="7F1034EB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2BCB0519" w14:textId="7B5F44E5" w:rsidR="008974FB" w:rsidRDefault="008974FB" w:rsidP="008974FB">
      <w:pPr>
        <w:rPr>
          <w:rtl/>
          <w:lang w:eastAsia="he-IL"/>
        </w:rPr>
      </w:pPr>
      <w:bookmarkStart w:id="10748" w:name="_ETM_Q1_9530517"/>
      <w:bookmarkStart w:id="10749" w:name="_ETM_Q1_9530553"/>
      <w:bookmarkEnd w:id="10748"/>
      <w:bookmarkEnd w:id="10749"/>
      <w:r>
        <w:rPr>
          <w:rFonts w:hint="cs"/>
          <w:rtl/>
          <w:lang w:eastAsia="he-IL"/>
        </w:rPr>
        <w:t xml:space="preserve">כששר </w:t>
      </w:r>
      <w:bookmarkStart w:id="10750" w:name="_ETM_Q1_9531282"/>
      <w:bookmarkEnd w:id="10750"/>
      <w:r>
        <w:rPr>
          <w:rFonts w:hint="cs"/>
          <w:rtl/>
          <w:lang w:eastAsia="he-IL"/>
        </w:rPr>
        <w:t>הבריאות מ</w:t>
      </w:r>
      <w:bookmarkStart w:id="10751" w:name="_ETM_Q1_9529297"/>
      <w:bookmarkEnd w:id="10751"/>
      <w:r>
        <w:rPr>
          <w:rFonts w:hint="cs"/>
          <w:rtl/>
          <w:lang w:eastAsia="he-IL"/>
        </w:rPr>
        <w:t>אמץ הוראה חדשה הוא יכול לקבוע</w:t>
      </w:r>
      <w:bookmarkStart w:id="10752" w:name="_ETM_Q1_9530935"/>
      <w:bookmarkEnd w:id="10752"/>
      <w:r>
        <w:rPr>
          <w:rFonts w:hint="cs"/>
          <w:rtl/>
          <w:lang w:eastAsia="he-IL"/>
        </w:rPr>
        <w:t xml:space="preserve"> הוראות תחולה. תחילה,</w:t>
      </w:r>
      <w:bookmarkStart w:id="10753" w:name="_ETM_Q1_9534593"/>
      <w:bookmarkEnd w:id="10753"/>
      <w:r>
        <w:rPr>
          <w:rFonts w:hint="cs"/>
          <w:rtl/>
          <w:lang w:eastAsia="he-IL"/>
        </w:rPr>
        <w:t xml:space="preserve"> הוראה ת</w:t>
      </w:r>
      <w:bookmarkStart w:id="10754" w:name="_ETM_Q1_9532385"/>
      <w:bookmarkEnd w:id="10754"/>
      <w:r>
        <w:rPr>
          <w:rFonts w:hint="cs"/>
          <w:rtl/>
          <w:lang w:eastAsia="he-IL"/>
        </w:rPr>
        <w:t>חולה</w:t>
      </w:r>
      <w:bookmarkStart w:id="10755" w:name="_ETM_Q1_9529927"/>
      <w:bookmarkEnd w:id="10755"/>
      <w:r>
        <w:rPr>
          <w:rFonts w:hint="cs"/>
          <w:rtl/>
          <w:lang w:eastAsia="he-IL"/>
        </w:rPr>
        <w:t>, הוראת מעבר.</w:t>
      </w:r>
      <w:r w:rsidR="005C2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חס</w:t>
      </w:r>
      <w:bookmarkStart w:id="10756" w:name="_ETM_Q1_9534868"/>
      <w:bookmarkEnd w:id="10756"/>
      <w:r>
        <w:rPr>
          <w:rFonts w:hint="cs"/>
          <w:rtl/>
          <w:lang w:eastAsia="he-IL"/>
        </w:rPr>
        <w:t xml:space="preserve">ר? כאילו מה </w:t>
      </w:r>
      <w:bookmarkStart w:id="10757" w:name="_ETM_Q1_9537529"/>
      <w:bookmarkEnd w:id="10757"/>
      <w:r>
        <w:rPr>
          <w:rFonts w:hint="cs"/>
          <w:rtl/>
          <w:lang w:eastAsia="he-IL"/>
        </w:rPr>
        <w:t>ח</w:t>
      </w:r>
      <w:bookmarkStart w:id="10758" w:name="_ETM_Q1_9534632"/>
      <w:bookmarkEnd w:id="10758"/>
      <w:r>
        <w:rPr>
          <w:rFonts w:hint="cs"/>
          <w:rtl/>
          <w:lang w:eastAsia="he-IL"/>
        </w:rPr>
        <w:t>סר היום?</w:t>
      </w:r>
      <w:bookmarkStart w:id="10759" w:name="_ETM_Q1_9536453"/>
      <w:bookmarkEnd w:id="10759"/>
    </w:p>
    <w:p w14:paraId="268F4EF3" w14:textId="77777777" w:rsidR="008974FB" w:rsidRDefault="008974FB" w:rsidP="008974FB">
      <w:pPr>
        <w:rPr>
          <w:rtl/>
          <w:lang w:eastAsia="he-IL"/>
        </w:rPr>
      </w:pPr>
      <w:bookmarkStart w:id="10760" w:name="_ETM_Q1_9536540"/>
      <w:bookmarkEnd w:id="10760"/>
    </w:p>
    <w:p w14:paraId="62D482F6" w14:textId="6D4D884D" w:rsidR="008974FB" w:rsidRDefault="008974FB" w:rsidP="008974FB">
      <w:pPr>
        <w:pStyle w:val="af9"/>
        <w:keepNext/>
        <w:rPr>
          <w:rtl/>
          <w:lang w:eastAsia="he-IL"/>
        </w:rPr>
      </w:pPr>
      <w:bookmarkStart w:id="10761" w:name="ET_guest_רז_הילמן_839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1"/>
    </w:p>
    <w:p w14:paraId="0DB10A89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5BEDE436" w14:textId="77777777" w:rsidR="008974FB" w:rsidRDefault="008974FB" w:rsidP="008974FB">
      <w:pPr>
        <w:rPr>
          <w:rtl/>
          <w:lang w:eastAsia="he-IL"/>
        </w:rPr>
      </w:pPr>
      <w:bookmarkStart w:id="10762" w:name="_ETM_Q1_9537774"/>
      <w:bookmarkStart w:id="10763" w:name="_ETM_Q1_9537807"/>
      <w:bookmarkEnd w:id="10762"/>
      <w:bookmarkEnd w:id="10763"/>
      <w:r>
        <w:rPr>
          <w:rFonts w:hint="cs"/>
          <w:rtl/>
          <w:lang w:eastAsia="he-IL"/>
        </w:rPr>
        <w:t>מה שחסר זה שהוא צריך</w:t>
      </w:r>
      <w:bookmarkStart w:id="10764" w:name="_ETM_Q1_9538017"/>
      <w:bookmarkEnd w:id="10764"/>
      <w:r>
        <w:rPr>
          <w:rFonts w:hint="cs"/>
          <w:rtl/>
          <w:lang w:eastAsia="he-IL"/>
        </w:rPr>
        <w:t>, חוק</w:t>
      </w:r>
      <w:bookmarkStart w:id="10765" w:name="_ETM_Q1_9541540"/>
      <w:bookmarkEnd w:id="10765"/>
      <w:r>
        <w:rPr>
          <w:rFonts w:hint="cs"/>
          <w:rtl/>
          <w:lang w:eastAsia="he-IL"/>
        </w:rPr>
        <w:t xml:space="preserve"> איילת שקד</w:t>
      </w:r>
      <w:bookmarkStart w:id="10766" w:name="_ETM_Q1_9539715"/>
      <w:bookmarkEnd w:id="10766"/>
      <w:r>
        <w:rPr>
          <w:rFonts w:hint="cs"/>
          <w:rtl/>
          <w:lang w:eastAsia="he-IL"/>
        </w:rPr>
        <w:t xml:space="preserve"> נותן מענה לשורה של אספקטים. ובמקום להתחיל לחש</w:t>
      </w:r>
      <w:bookmarkStart w:id="10767" w:name="_ETM_Q1_9542665"/>
      <w:bookmarkEnd w:id="10767"/>
      <w:r>
        <w:rPr>
          <w:rFonts w:hint="cs"/>
          <w:rtl/>
          <w:lang w:eastAsia="he-IL"/>
        </w:rPr>
        <w:t>וב</w:t>
      </w:r>
      <w:bookmarkStart w:id="10768" w:name="_ETM_Q1_9542911"/>
      <w:bookmarkEnd w:id="10768"/>
      <w:r>
        <w:rPr>
          <w:rFonts w:hint="cs"/>
          <w:rtl/>
          <w:lang w:eastAsia="he-IL"/>
        </w:rPr>
        <w:t xml:space="preserve"> ולנסח אותם ואולי לשכוח איזה משהו, כשכותבים את התקנה</w:t>
      </w:r>
      <w:bookmarkStart w:id="10769" w:name="_ETM_Q1_9547689"/>
      <w:bookmarkStart w:id="10770" w:name="_ETM_Q1_9548330"/>
      <w:bookmarkEnd w:id="10769"/>
      <w:bookmarkEnd w:id="10770"/>
      <w:r>
        <w:rPr>
          <w:rFonts w:hint="cs"/>
          <w:rtl/>
          <w:lang w:eastAsia="he-IL"/>
        </w:rPr>
        <w:t>,</w:t>
      </w:r>
      <w:bookmarkStart w:id="10771" w:name="_ETM_Q1_9547449"/>
      <w:bookmarkEnd w:id="10771"/>
      <w:r>
        <w:rPr>
          <w:rFonts w:hint="cs"/>
          <w:rtl/>
          <w:lang w:eastAsia="he-IL"/>
        </w:rPr>
        <w:t xml:space="preserve"> אם רואים שלגבי או</w:t>
      </w:r>
      <w:bookmarkStart w:id="10772" w:name="_ETM_Q1_9547880"/>
      <w:bookmarkEnd w:id="10772"/>
      <w:r>
        <w:rPr>
          <w:rFonts w:hint="cs"/>
          <w:rtl/>
          <w:lang w:eastAsia="he-IL"/>
        </w:rPr>
        <w:t>תה הו</w:t>
      </w:r>
      <w:bookmarkStart w:id="10773" w:name="_ETM_Q1_9545377"/>
      <w:bookmarkEnd w:id="10773"/>
      <w:r>
        <w:rPr>
          <w:rFonts w:hint="cs"/>
          <w:rtl/>
          <w:lang w:eastAsia="he-IL"/>
        </w:rPr>
        <w:t xml:space="preserve">ראה מאומצת </w:t>
      </w:r>
      <w:bookmarkStart w:id="10774" w:name="_ETM_Q1_9545922"/>
      <w:bookmarkEnd w:id="10774"/>
      <w:r>
        <w:rPr>
          <w:rFonts w:hint="cs"/>
          <w:rtl/>
          <w:lang w:eastAsia="he-IL"/>
        </w:rPr>
        <w:t>אין</w:t>
      </w:r>
      <w:bookmarkStart w:id="10775" w:name="_ETM_Q1_9550592"/>
      <w:bookmarkEnd w:id="10775"/>
      <w:r>
        <w:rPr>
          <w:rFonts w:hint="cs"/>
          <w:rtl/>
          <w:lang w:eastAsia="he-IL"/>
        </w:rPr>
        <w:t xml:space="preserve"> סיבה שלא, אפשר פשוט להפנות לשם. חוס</w:t>
      </w:r>
      <w:bookmarkStart w:id="10776" w:name="_ETM_Q1_9551659"/>
      <w:bookmarkEnd w:id="10776"/>
      <w:r>
        <w:rPr>
          <w:rFonts w:hint="cs"/>
          <w:rtl/>
          <w:lang w:eastAsia="he-IL"/>
        </w:rPr>
        <w:t>ך זמן של ייעוץ</w:t>
      </w:r>
      <w:bookmarkStart w:id="10777" w:name="_ETM_Q1_9553562"/>
      <w:bookmarkEnd w:id="10777"/>
      <w:r>
        <w:rPr>
          <w:rFonts w:hint="cs"/>
          <w:rtl/>
          <w:lang w:eastAsia="he-IL"/>
        </w:rPr>
        <w:t xml:space="preserve"> משפטי, חוסך זמן </w:t>
      </w:r>
      <w:bookmarkStart w:id="10778" w:name="_ETM_Q1_9553157"/>
      <w:bookmarkEnd w:id="10778"/>
      <w:r>
        <w:rPr>
          <w:rFonts w:hint="cs"/>
          <w:rtl/>
          <w:lang w:eastAsia="he-IL"/>
        </w:rPr>
        <w:t xml:space="preserve">של הוועדה, של חברי הכנסת, של </w:t>
      </w:r>
      <w:bookmarkStart w:id="10779" w:name="_ETM_Q1_9555774"/>
      <w:bookmarkEnd w:id="10779"/>
      <w:r>
        <w:rPr>
          <w:rFonts w:hint="cs"/>
          <w:rtl/>
          <w:lang w:eastAsia="he-IL"/>
        </w:rPr>
        <w:t xml:space="preserve">הערות שלנו. כשאנחנו כן נשכנע שזה </w:t>
      </w:r>
      <w:bookmarkStart w:id="10780" w:name="_ETM_Q1_9556762"/>
      <w:bookmarkEnd w:id="10780"/>
      <w:r>
        <w:rPr>
          <w:rFonts w:hint="cs"/>
          <w:rtl/>
          <w:lang w:eastAsia="he-IL"/>
        </w:rPr>
        <w:t>בסדר אפשר פשו</w:t>
      </w:r>
      <w:bookmarkStart w:id="10781" w:name="_ETM_Q1_9557583"/>
      <w:bookmarkEnd w:id="10781"/>
      <w:r>
        <w:rPr>
          <w:rFonts w:hint="cs"/>
          <w:rtl/>
          <w:lang w:eastAsia="he-IL"/>
        </w:rPr>
        <w:t>ט</w:t>
      </w:r>
      <w:bookmarkStart w:id="10782" w:name="_ETM_Q1_9557828"/>
      <w:bookmarkEnd w:id="10782"/>
      <w:r>
        <w:rPr>
          <w:rFonts w:hint="cs"/>
          <w:rtl/>
          <w:lang w:eastAsia="he-IL"/>
        </w:rPr>
        <w:t xml:space="preserve"> אוקי</w:t>
      </w:r>
      <w:bookmarkStart w:id="10783" w:name="_ETM_Q1_9558449"/>
      <w:bookmarkStart w:id="10784" w:name="_ETM_Q1_9561280"/>
      <w:bookmarkEnd w:id="10783"/>
      <w:bookmarkEnd w:id="10784"/>
      <w:r w:rsidR="00CE6E92">
        <w:rPr>
          <w:rFonts w:hint="cs"/>
          <w:rtl/>
          <w:lang w:eastAsia="he-IL"/>
        </w:rPr>
        <w:t>י.</w:t>
      </w:r>
    </w:p>
    <w:p w14:paraId="5058DF88" w14:textId="77777777" w:rsidR="008974FB" w:rsidRDefault="008974FB" w:rsidP="008974FB">
      <w:pPr>
        <w:rPr>
          <w:rtl/>
          <w:lang w:eastAsia="he-IL"/>
        </w:rPr>
      </w:pPr>
      <w:bookmarkStart w:id="10785" w:name="_ETM_Q1_9561356"/>
      <w:bookmarkStart w:id="10786" w:name="_ETM_Q1_9558813"/>
      <w:bookmarkEnd w:id="10785"/>
      <w:bookmarkEnd w:id="10786"/>
    </w:p>
    <w:p w14:paraId="7C843E2B" w14:textId="1A6ECBF6" w:rsidR="008974FB" w:rsidRDefault="008974FB" w:rsidP="008974FB">
      <w:pPr>
        <w:pStyle w:val="af9"/>
        <w:keepNext/>
        <w:rPr>
          <w:rtl/>
          <w:lang w:eastAsia="he-IL"/>
        </w:rPr>
      </w:pPr>
      <w:bookmarkStart w:id="10787" w:name="ET_guest_פנינה_אורן_שני_דור_840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7"/>
    </w:p>
    <w:p w14:paraId="7851E8AF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79588585" w14:textId="77777777" w:rsidR="008974FB" w:rsidRDefault="008974FB" w:rsidP="008974FB">
      <w:pPr>
        <w:rPr>
          <w:rtl/>
          <w:lang w:eastAsia="he-IL"/>
        </w:rPr>
      </w:pPr>
      <w:bookmarkStart w:id="10788" w:name="_ETM_Q1_9561831"/>
      <w:bookmarkEnd w:id="10788"/>
      <w:r>
        <w:rPr>
          <w:rFonts w:hint="cs"/>
          <w:rtl/>
          <w:lang w:eastAsia="he-IL"/>
        </w:rPr>
        <w:t>א</w:t>
      </w:r>
      <w:bookmarkStart w:id="10789" w:name="_ETM_Q1_9561893"/>
      <w:bookmarkEnd w:id="10789"/>
      <w:r>
        <w:rPr>
          <w:rFonts w:hint="cs"/>
          <w:rtl/>
          <w:lang w:eastAsia="he-IL"/>
        </w:rPr>
        <w:t>נחנו בט</w:t>
      </w:r>
      <w:bookmarkStart w:id="10790" w:name="_ETM_Q1_9559580"/>
      <w:bookmarkEnd w:id="10790"/>
      <w:r>
        <w:rPr>
          <w:rFonts w:hint="cs"/>
          <w:rtl/>
          <w:lang w:eastAsia="he-IL"/>
        </w:rPr>
        <w:t xml:space="preserve">וחים שאתם תזכירו לנו. </w:t>
      </w:r>
      <w:bookmarkStart w:id="10791" w:name="_ETM_Q1_9561930"/>
      <w:bookmarkEnd w:id="10791"/>
    </w:p>
    <w:p w14:paraId="54073A93" w14:textId="77777777" w:rsidR="008974FB" w:rsidRDefault="008974FB" w:rsidP="008974FB">
      <w:pPr>
        <w:rPr>
          <w:rtl/>
          <w:lang w:eastAsia="he-IL"/>
        </w:rPr>
      </w:pPr>
      <w:bookmarkStart w:id="10792" w:name="_ETM_Q1_9562002"/>
      <w:bookmarkStart w:id="10793" w:name="_ETM_Q1_9559146"/>
      <w:bookmarkEnd w:id="10792"/>
      <w:bookmarkEnd w:id="10793"/>
    </w:p>
    <w:p w14:paraId="345EEB9A" w14:textId="5D7E5432" w:rsidR="008974FB" w:rsidRDefault="008974FB" w:rsidP="008974FB">
      <w:pPr>
        <w:pStyle w:val="af9"/>
        <w:keepNext/>
        <w:rPr>
          <w:rtl/>
          <w:lang w:eastAsia="he-IL"/>
        </w:rPr>
      </w:pPr>
      <w:bookmarkStart w:id="10794" w:name="ET_guest_שי_סומך_841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4"/>
    </w:p>
    <w:p w14:paraId="38813063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4F2A1DB5" w14:textId="77777777" w:rsidR="008974FB" w:rsidRDefault="008974FB" w:rsidP="008974FB">
      <w:pPr>
        <w:rPr>
          <w:rtl/>
          <w:lang w:eastAsia="he-IL"/>
        </w:rPr>
      </w:pPr>
      <w:bookmarkStart w:id="10795" w:name="_ETM_Q1_9560634"/>
      <w:bookmarkStart w:id="10796" w:name="_ETM_Q1_9560669"/>
      <w:bookmarkEnd w:id="10795"/>
      <w:bookmarkEnd w:id="10796"/>
      <w:r>
        <w:rPr>
          <w:rFonts w:hint="cs"/>
          <w:rtl/>
          <w:lang w:eastAsia="he-IL"/>
        </w:rPr>
        <w:t xml:space="preserve">תצליחו לשכנע </w:t>
      </w:r>
      <w:bookmarkStart w:id="10797" w:name="_ETM_Q1_9562809"/>
      <w:bookmarkEnd w:id="10797"/>
      <w:r>
        <w:rPr>
          <w:rFonts w:hint="cs"/>
          <w:rtl/>
          <w:lang w:eastAsia="he-IL"/>
        </w:rPr>
        <w:t>שיהיה ס</w:t>
      </w:r>
      <w:bookmarkStart w:id="10798" w:name="_ETM_Q1_9561314"/>
      <w:bookmarkEnd w:id="10798"/>
      <w:r>
        <w:rPr>
          <w:rFonts w:hint="cs"/>
          <w:rtl/>
          <w:lang w:eastAsia="he-IL"/>
        </w:rPr>
        <w:t>עיף תחילה שמדבר על שנתיים מיום השנה</w:t>
      </w:r>
      <w:bookmarkStart w:id="10799" w:name="_ETM_Q1_9563934"/>
      <w:bookmarkStart w:id="10800" w:name="_ETM_Q1_9564190"/>
      <w:bookmarkStart w:id="10801" w:name="_ETM_Q1_9564772"/>
      <w:bookmarkEnd w:id="10799"/>
      <w:bookmarkEnd w:id="10800"/>
      <w:bookmarkEnd w:id="10801"/>
      <w:r w:rsidR="00CE6E92">
        <w:rPr>
          <w:rFonts w:hint="cs"/>
          <w:rtl/>
          <w:lang w:eastAsia="he-IL"/>
        </w:rPr>
        <w:t>.</w:t>
      </w:r>
    </w:p>
    <w:p w14:paraId="1DC27722" w14:textId="77777777" w:rsidR="008974FB" w:rsidRDefault="008974FB" w:rsidP="008974FB">
      <w:pPr>
        <w:rPr>
          <w:rtl/>
          <w:lang w:eastAsia="he-IL"/>
        </w:rPr>
      </w:pPr>
      <w:bookmarkStart w:id="10802" w:name="_ETM_Q1_9564872"/>
      <w:bookmarkEnd w:id="10802"/>
    </w:p>
    <w:p w14:paraId="486106AD" w14:textId="4EAC446C" w:rsidR="008974FB" w:rsidRDefault="008974FB" w:rsidP="008974FB">
      <w:pPr>
        <w:pStyle w:val="af9"/>
        <w:keepNext/>
        <w:rPr>
          <w:rtl/>
          <w:lang w:eastAsia="he-IL"/>
        </w:rPr>
      </w:pPr>
      <w:bookmarkStart w:id="10803" w:name="ET_guest_רז_הילמן_842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3"/>
    </w:p>
    <w:p w14:paraId="4D4A04F2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2BAC998C" w14:textId="77777777" w:rsidR="008974FB" w:rsidRDefault="008974FB" w:rsidP="008974FB">
      <w:pPr>
        <w:rPr>
          <w:rtl/>
          <w:lang w:eastAsia="he-IL"/>
        </w:rPr>
      </w:pPr>
      <w:bookmarkStart w:id="10804" w:name="_ETM_Q1_9565678"/>
      <w:bookmarkStart w:id="10805" w:name="_ETM_Q1_9565718"/>
      <w:bookmarkStart w:id="10806" w:name="_ETM_Q1_9563431"/>
      <w:bookmarkEnd w:id="10804"/>
      <w:bookmarkEnd w:id="10805"/>
      <w:bookmarkEnd w:id="10806"/>
      <w:r>
        <w:rPr>
          <w:rFonts w:hint="cs"/>
          <w:rtl/>
          <w:lang w:eastAsia="he-IL"/>
        </w:rPr>
        <w:t>זה לא רק שנתיים מתום</w:t>
      </w:r>
      <w:bookmarkStart w:id="10807" w:name="_ETM_Q1_9565388"/>
      <w:bookmarkStart w:id="10808" w:name="_ETM_Q1_9565963"/>
      <w:bookmarkEnd w:id="10807"/>
      <w:bookmarkEnd w:id="10808"/>
      <w:r w:rsidR="00DC1659">
        <w:rPr>
          <w:rFonts w:hint="cs"/>
          <w:rtl/>
          <w:lang w:eastAsia="he-IL"/>
        </w:rPr>
        <w:t xml:space="preserve">. </w:t>
      </w:r>
    </w:p>
    <w:p w14:paraId="178B5D57" w14:textId="77777777" w:rsidR="008974FB" w:rsidRDefault="008974FB" w:rsidP="008974FB">
      <w:pPr>
        <w:rPr>
          <w:rtl/>
          <w:lang w:eastAsia="he-IL"/>
        </w:rPr>
      </w:pPr>
      <w:bookmarkStart w:id="10809" w:name="_ETM_Q1_9566048"/>
      <w:bookmarkEnd w:id="10809"/>
    </w:p>
    <w:p w14:paraId="58887F09" w14:textId="75305F02" w:rsidR="008974FB" w:rsidRDefault="008974FB" w:rsidP="008974FB">
      <w:pPr>
        <w:pStyle w:val="af9"/>
        <w:keepNext/>
        <w:rPr>
          <w:rtl/>
          <w:lang w:eastAsia="he-IL"/>
        </w:rPr>
      </w:pPr>
      <w:bookmarkStart w:id="10810" w:name="ET_guest_שי_סומך_843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0"/>
    </w:p>
    <w:p w14:paraId="077E7176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18D372A4" w14:textId="77777777" w:rsidR="008974FB" w:rsidRDefault="008974FB" w:rsidP="008974FB">
      <w:pPr>
        <w:rPr>
          <w:rtl/>
          <w:lang w:eastAsia="he-IL"/>
        </w:rPr>
      </w:pPr>
      <w:bookmarkStart w:id="10811" w:name="_ETM_Q1_9567417"/>
      <w:bookmarkStart w:id="10812" w:name="_ETM_Q1_9567454"/>
      <w:bookmarkEnd w:id="10811"/>
      <w:bookmarkEnd w:id="10812"/>
      <w:r>
        <w:rPr>
          <w:rFonts w:hint="cs"/>
          <w:rtl/>
          <w:lang w:eastAsia="he-IL"/>
        </w:rPr>
        <w:t>אבל אתם לא</w:t>
      </w:r>
      <w:bookmarkStart w:id="10813" w:name="_ETM_Q1_9568538"/>
      <w:bookmarkEnd w:id="10813"/>
      <w:r>
        <w:rPr>
          <w:rFonts w:hint="cs"/>
          <w:rtl/>
          <w:lang w:eastAsia="he-IL"/>
        </w:rPr>
        <w:t xml:space="preserve"> תצליחו לשכנע</w:t>
      </w:r>
      <w:bookmarkStart w:id="10814" w:name="_ETM_Q1_9567050"/>
      <w:bookmarkEnd w:id="10814"/>
      <w:r>
        <w:rPr>
          <w:rFonts w:hint="cs"/>
          <w:rtl/>
          <w:lang w:eastAsia="he-IL"/>
        </w:rPr>
        <w:t xml:space="preserve">. </w:t>
      </w:r>
      <w:bookmarkStart w:id="10815" w:name="_ETM_Q1_9567318"/>
      <w:bookmarkEnd w:id="10815"/>
    </w:p>
    <w:p w14:paraId="02E1CEF4" w14:textId="77777777" w:rsidR="008974FB" w:rsidRDefault="008974FB" w:rsidP="008974FB">
      <w:pPr>
        <w:rPr>
          <w:rtl/>
          <w:lang w:eastAsia="he-IL"/>
        </w:rPr>
      </w:pPr>
      <w:bookmarkStart w:id="10816" w:name="_ETM_Q1_9567398"/>
      <w:bookmarkEnd w:id="10816"/>
    </w:p>
    <w:p w14:paraId="2BCD2429" w14:textId="01E39537" w:rsidR="008974FB" w:rsidRDefault="008974FB" w:rsidP="008974FB">
      <w:pPr>
        <w:pStyle w:val="af9"/>
        <w:keepNext/>
        <w:rPr>
          <w:rtl/>
          <w:lang w:eastAsia="he-IL"/>
        </w:rPr>
      </w:pPr>
      <w:bookmarkStart w:id="10817" w:name="ET_guest_רז_הילמן_844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7"/>
    </w:p>
    <w:p w14:paraId="77F0F13D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7163B8C7" w14:textId="77777777" w:rsidR="008974FB" w:rsidRDefault="008974FB" w:rsidP="008974FB">
      <w:pPr>
        <w:rPr>
          <w:rtl/>
          <w:lang w:eastAsia="he-IL"/>
        </w:rPr>
      </w:pPr>
      <w:bookmarkStart w:id="10818" w:name="_ETM_Q1_9568690"/>
      <w:bookmarkStart w:id="10819" w:name="_ETM_Q1_9568733"/>
      <w:bookmarkEnd w:id="10818"/>
      <w:bookmarkEnd w:id="10819"/>
      <w:r>
        <w:rPr>
          <w:rFonts w:hint="cs"/>
          <w:rtl/>
          <w:lang w:eastAsia="he-IL"/>
        </w:rPr>
        <w:t>זה לא רק שנתיים. זה לא ר</w:t>
      </w:r>
      <w:bookmarkStart w:id="10820" w:name="_ETM_Q1_9568470"/>
      <w:bookmarkEnd w:id="10820"/>
      <w:r>
        <w:rPr>
          <w:rFonts w:hint="cs"/>
          <w:rtl/>
          <w:lang w:eastAsia="he-IL"/>
        </w:rPr>
        <w:t>ק שנתיים</w:t>
      </w:r>
      <w:bookmarkStart w:id="10821" w:name="_ETM_Q1_9569367"/>
      <w:bookmarkEnd w:id="10821"/>
      <w:r>
        <w:rPr>
          <w:rFonts w:hint="cs"/>
          <w:rtl/>
          <w:lang w:eastAsia="he-IL"/>
        </w:rPr>
        <w:t xml:space="preserve"> מסוף שנה קלנדרית. זה ג</w:t>
      </w:r>
      <w:bookmarkStart w:id="10822" w:name="_ETM_Q1_9569738"/>
      <w:bookmarkEnd w:id="10822"/>
      <w:r>
        <w:rPr>
          <w:rFonts w:hint="cs"/>
          <w:rtl/>
          <w:lang w:eastAsia="he-IL"/>
        </w:rPr>
        <w:t xml:space="preserve">ם שנתיים מסוף שנה קלנדרית, </w:t>
      </w:r>
      <w:bookmarkStart w:id="10823" w:name="_ETM_Q1_9573177"/>
      <w:bookmarkEnd w:id="10823"/>
      <w:r>
        <w:rPr>
          <w:rFonts w:hint="cs"/>
          <w:rtl/>
          <w:lang w:eastAsia="he-IL"/>
        </w:rPr>
        <w:t>זה גם הת</w:t>
      </w:r>
      <w:bookmarkStart w:id="10824" w:name="_ETM_Q1_9572098"/>
      <w:bookmarkEnd w:id="10824"/>
      <w:r>
        <w:rPr>
          <w:rFonts w:hint="cs"/>
          <w:rtl/>
          <w:lang w:eastAsia="he-IL"/>
        </w:rPr>
        <w:t>ייחסות לזה שמיד כן אפשר. זה גם התייחסות</w:t>
      </w:r>
      <w:bookmarkStart w:id="10825" w:name="_ETM_Q1_9576909"/>
      <w:bookmarkEnd w:id="10825"/>
      <w:r>
        <w:rPr>
          <w:rFonts w:hint="cs"/>
          <w:rtl/>
          <w:lang w:eastAsia="he-IL"/>
        </w:rPr>
        <w:t xml:space="preserve"> לכל מה שיוצר עד, </w:t>
      </w:r>
      <w:bookmarkStart w:id="10826" w:name="_ETM_Q1_9575992"/>
      <w:bookmarkEnd w:id="10826"/>
      <w:r>
        <w:rPr>
          <w:rFonts w:hint="cs"/>
          <w:rtl/>
          <w:lang w:eastAsia="he-IL"/>
        </w:rPr>
        <w:t xml:space="preserve">יש שם שורה של סעיפים. </w:t>
      </w:r>
    </w:p>
    <w:p w14:paraId="19B4A1CE" w14:textId="77777777" w:rsidR="008974FB" w:rsidRDefault="008974FB" w:rsidP="008974FB">
      <w:pPr>
        <w:rPr>
          <w:rtl/>
          <w:lang w:eastAsia="he-IL"/>
        </w:rPr>
      </w:pPr>
      <w:bookmarkStart w:id="10827" w:name="_ETM_Q1_9578820"/>
      <w:bookmarkStart w:id="10828" w:name="_ETM_Q1_9578904"/>
      <w:bookmarkEnd w:id="10827"/>
      <w:bookmarkEnd w:id="10828"/>
    </w:p>
    <w:p w14:paraId="41B02AE3" w14:textId="396781B9" w:rsidR="008974FB" w:rsidRDefault="008974FB" w:rsidP="008974FB">
      <w:pPr>
        <w:pStyle w:val="af9"/>
        <w:keepNext/>
        <w:rPr>
          <w:rtl/>
          <w:lang w:eastAsia="he-IL"/>
        </w:rPr>
      </w:pPr>
      <w:bookmarkStart w:id="10829" w:name="ET_guest_שרון_גוטמן_טרודלר_845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9"/>
    </w:p>
    <w:p w14:paraId="1E6A1225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6646DA73" w14:textId="77777777" w:rsidR="008974FB" w:rsidRDefault="008974FB" w:rsidP="008974FB">
      <w:pPr>
        <w:rPr>
          <w:rtl/>
          <w:lang w:eastAsia="he-IL"/>
        </w:rPr>
      </w:pPr>
      <w:bookmarkStart w:id="10830" w:name="_ETM_Q1_9580189"/>
      <w:bookmarkStart w:id="10831" w:name="_ETM_Q1_9580229"/>
      <w:bookmarkEnd w:id="10830"/>
      <w:bookmarkEnd w:id="10831"/>
      <w:r>
        <w:rPr>
          <w:rFonts w:hint="cs"/>
          <w:rtl/>
          <w:lang w:eastAsia="he-IL"/>
        </w:rPr>
        <w:t xml:space="preserve">לא, </w:t>
      </w:r>
      <w:bookmarkStart w:id="10832" w:name="_ETM_Q1_9580669"/>
      <w:bookmarkEnd w:id="10832"/>
      <w:r>
        <w:rPr>
          <w:rFonts w:hint="cs"/>
          <w:rtl/>
          <w:lang w:eastAsia="he-IL"/>
        </w:rPr>
        <w:t>ז</w:t>
      </w:r>
      <w:bookmarkStart w:id="10833" w:name="_ETM_Q1_9577767"/>
      <w:bookmarkEnd w:id="10833"/>
      <w:r>
        <w:rPr>
          <w:rFonts w:hint="cs"/>
          <w:rtl/>
          <w:lang w:eastAsia="he-IL"/>
        </w:rPr>
        <w:t xml:space="preserve">ה שני הסעיפים היחידים שיש. </w:t>
      </w:r>
      <w:bookmarkStart w:id="10834" w:name="_ETM_Q1_9581139"/>
      <w:bookmarkEnd w:id="10834"/>
    </w:p>
    <w:p w14:paraId="473752C8" w14:textId="77777777" w:rsidR="008974FB" w:rsidRDefault="008974FB" w:rsidP="008974FB">
      <w:pPr>
        <w:rPr>
          <w:rtl/>
          <w:lang w:eastAsia="he-IL"/>
        </w:rPr>
      </w:pPr>
    </w:p>
    <w:p w14:paraId="306F96CD" w14:textId="37846C09" w:rsidR="008974FB" w:rsidRDefault="008974FB" w:rsidP="008974FB">
      <w:pPr>
        <w:pStyle w:val="af9"/>
        <w:keepNext/>
        <w:rPr>
          <w:rtl/>
          <w:lang w:eastAsia="he-IL"/>
        </w:rPr>
      </w:pPr>
      <w:bookmarkStart w:id="10835" w:name="ET_guest_רז_הילמן_846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5"/>
    </w:p>
    <w:p w14:paraId="43F90FA3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44D9BFE6" w14:textId="77777777" w:rsidR="008974FB" w:rsidRDefault="008974FB" w:rsidP="008974FB">
      <w:pPr>
        <w:rPr>
          <w:rtl/>
          <w:lang w:eastAsia="he-IL"/>
        </w:rPr>
      </w:pPr>
      <w:bookmarkStart w:id="10836" w:name="_ETM_Q1_9582375"/>
      <w:bookmarkStart w:id="10837" w:name="_ETM_Q1_9582411"/>
      <w:bookmarkEnd w:id="10836"/>
      <w:bookmarkEnd w:id="10837"/>
      <w:r>
        <w:rPr>
          <w:rFonts w:hint="cs"/>
          <w:rtl/>
          <w:lang w:eastAsia="he-IL"/>
        </w:rPr>
        <w:t xml:space="preserve">לא. </w:t>
      </w:r>
      <w:bookmarkStart w:id="10838" w:name="_ETM_Q1_9579856"/>
      <w:bookmarkStart w:id="10839" w:name="_ETM_Q1_9580111"/>
      <w:bookmarkEnd w:id="10838"/>
      <w:bookmarkEnd w:id="10839"/>
    </w:p>
    <w:p w14:paraId="70A3B2AB" w14:textId="77777777" w:rsidR="008974FB" w:rsidRDefault="008974FB" w:rsidP="008974FB">
      <w:pPr>
        <w:rPr>
          <w:rtl/>
          <w:lang w:eastAsia="he-IL"/>
        </w:rPr>
      </w:pPr>
    </w:p>
    <w:p w14:paraId="530A3B56" w14:textId="78FC1CCA" w:rsidR="008974FB" w:rsidRDefault="008974FB" w:rsidP="008974FB">
      <w:pPr>
        <w:pStyle w:val="af9"/>
        <w:keepNext/>
        <w:rPr>
          <w:rtl/>
          <w:lang w:eastAsia="he-IL"/>
        </w:rPr>
      </w:pPr>
      <w:bookmarkStart w:id="10840" w:name="ET_guest_שרון_גוטמן_טרודלר_847"/>
      <w:r w:rsidRPr="00897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8974F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0"/>
    </w:p>
    <w:p w14:paraId="4A933DC4" w14:textId="77777777" w:rsidR="008974FB" w:rsidRDefault="008974FB" w:rsidP="008974FB">
      <w:pPr>
        <w:pStyle w:val="KeepWithNext"/>
        <w:rPr>
          <w:rtl/>
          <w:lang w:eastAsia="he-IL"/>
        </w:rPr>
      </w:pPr>
    </w:p>
    <w:p w14:paraId="0DB554C9" w14:textId="77777777" w:rsidR="008974FB" w:rsidRDefault="00375F4F" w:rsidP="008974FB">
      <w:pPr>
        <w:rPr>
          <w:rtl/>
          <w:lang w:eastAsia="he-IL"/>
        </w:rPr>
      </w:pPr>
      <w:bookmarkStart w:id="10841" w:name="_ETM_Q1_9581281"/>
      <w:bookmarkStart w:id="10842" w:name="_ETM_Q1_9581316"/>
      <w:bookmarkStart w:id="10843" w:name="_ETM_Q1_9578346"/>
      <w:bookmarkEnd w:id="10841"/>
      <w:bookmarkEnd w:id="10842"/>
      <w:bookmarkEnd w:id="10843"/>
      <w:r>
        <w:rPr>
          <w:rFonts w:hint="cs"/>
          <w:rtl/>
          <w:lang w:eastAsia="he-IL"/>
        </w:rPr>
        <w:t>יש את המנגנון של</w:t>
      </w:r>
      <w:bookmarkStart w:id="10844" w:name="_ETM_Q1_9582278"/>
      <w:bookmarkEnd w:id="10844"/>
      <w:r>
        <w:rPr>
          <w:rFonts w:hint="cs"/>
          <w:rtl/>
          <w:lang w:eastAsia="he-IL"/>
        </w:rPr>
        <w:t xml:space="preserve"> הוועדה, שהוא </w:t>
      </w:r>
      <w:bookmarkStart w:id="10845" w:name="_ETM_Q1_9580864"/>
      <w:bookmarkStart w:id="10846" w:name="_ETM_Q1_9580894"/>
      <w:bookmarkStart w:id="10847" w:name="_ETM_Q1_9581013"/>
      <w:bookmarkEnd w:id="10845"/>
      <w:bookmarkEnd w:id="10846"/>
      <w:bookmarkEnd w:id="10847"/>
      <w:r>
        <w:rPr>
          <w:rFonts w:hint="cs"/>
          <w:rtl/>
          <w:lang w:eastAsia="he-IL"/>
        </w:rPr>
        <w:t>שלושת רבעי מ</w:t>
      </w:r>
      <w:bookmarkStart w:id="10848" w:name="_ETM_Q1_9581177"/>
      <w:bookmarkEnd w:id="10848"/>
      <w:r>
        <w:rPr>
          <w:rFonts w:hint="cs"/>
          <w:rtl/>
          <w:lang w:eastAsia="he-IL"/>
        </w:rPr>
        <w:t xml:space="preserve">החוק. </w:t>
      </w:r>
      <w:bookmarkStart w:id="10849" w:name="_ETM_Q1_9582897"/>
      <w:bookmarkEnd w:id="10849"/>
    </w:p>
    <w:p w14:paraId="00824890" w14:textId="77777777" w:rsidR="00375F4F" w:rsidRDefault="00375F4F" w:rsidP="008974FB">
      <w:pPr>
        <w:rPr>
          <w:rtl/>
          <w:lang w:eastAsia="he-IL"/>
        </w:rPr>
      </w:pPr>
      <w:bookmarkStart w:id="10850" w:name="_ETM_Q1_9582995"/>
      <w:bookmarkEnd w:id="10850"/>
    </w:p>
    <w:p w14:paraId="21266FDE" w14:textId="684FDDE4" w:rsidR="00375F4F" w:rsidRDefault="00375F4F" w:rsidP="00375F4F">
      <w:pPr>
        <w:pStyle w:val="af9"/>
        <w:keepNext/>
        <w:rPr>
          <w:rtl/>
          <w:lang w:eastAsia="he-IL"/>
        </w:rPr>
      </w:pPr>
      <w:bookmarkStart w:id="10851" w:name="ET_guest_רז_הילמן_848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1"/>
    </w:p>
    <w:p w14:paraId="5A9E49ED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0586E9DF" w14:textId="77777777" w:rsidR="00375F4F" w:rsidRDefault="00375F4F" w:rsidP="00375F4F">
      <w:pPr>
        <w:rPr>
          <w:rtl/>
          <w:lang w:eastAsia="he-IL"/>
        </w:rPr>
      </w:pPr>
      <w:bookmarkStart w:id="10852" w:name="_ETM_Q1_9584618"/>
      <w:bookmarkStart w:id="10853" w:name="_ETM_Q1_9584661"/>
      <w:bookmarkEnd w:id="10852"/>
      <w:bookmarkEnd w:id="10853"/>
      <w:r>
        <w:rPr>
          <w:rFonts w:hint="cs"/>
          <w:rtl/>
          <w:lang w:eastAsia="he-IL"/>
        </w:rPr>
        <w:t xml:space="preserve">לא, </w:t>
      </w:r>
      <w:bookmarkStart w:id="10854" w:name="_ETM_Q1_9581978"/>
      <w:bookmarkEnd w:id="10854"/>
      <w:r>
        <w:rPr>
          <w:rFonts w:hint="cs"/>
          <w:rtl/>
          <w:lang w:eastAsia="he-IL"/>
        </w:rPr>
        <w:t xml:space="preserve">חוץ מהמנגנון של </w:t>
      </w:r>
      <w:bookmarkStart w:id="10855" w:name="_ETM_Q1_9584175"/>
      <w:bookmarkEnd w:id="10855"/>
      <w:r>
        <w:rPr>
          <w:rFonts w:hint="cs"/>
          <w:rtl/>
          <w:lang w:eastAsia="he-IL"/>
        </w:rPr>
        <w:t xml:space="preserve">הוועדה. </w:t>
      </w:r>
      <w:bookmarkStart w:id="10856" w:name="_ETM_Q1_9585021"/>
      <w:bookmarkEnd w:id="10856"/>
    </w:p>
    <w:p w14:paraId="23C6C6DC" w14:textId="77777777" w:rsidR="00375F4F" w:rsidRDefault="00375F4F" w:rsidP="00375F4F">
      <w:pPr>
        <w:rPr>
          <w:rtl/>
          <w:lang w:eastAsia="he-IL"/>
        </w:rPr>
      </w:pPr>
      <w:bookmarkStart w:id="10857" w:name="_ETM_Q1_9585102"/>
      <w:bookmarkEnd w:id="10857"/>
    </w:p>
    <w:p w14:paraId="1BC7BE44" w14:textId="3BA9A5FE" w:rsidR="00375F4F" w:rsidRDefault="00375F4F" w:rsidP="00375F4F">
      <w:pPr>
        <w:pStyle w:val="af9"/>
        <w:keepNext/>
        <w:rPr>
          <w:rtl/>
          <w:lang w:eastAsia="he-IL"/>
        </w:rPr>
      </w:pPr>
      <w:bookmarkStart w:id="10858" w:name="ET_guest_שרון_גוטמן_טרודלר_849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8"/>
    </w:p>
    <w:p w14:paraId="58DAF019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239CE2A" w14:textId="77777777" w:rsidR="00375F4F" w:rsidRDefault="00375F4F" w:rsidP="00375F4F">
      <w:pPr>
        <w:rPr>
          <w:rtl/>
          <w:lang w:eastAsia="he-IL"/>
        </w:rPr>
      </w:pPr>
      <w:bookmarkStart w:id="10859" w:name="_ETM_Q1_9584199"/>
      <w:bookmarkStart w:id="10860" w:name="_ETM_Q1_9584241"/>
      <w:bookmarkEnd w:id="10859"/>
      <w:bookmarkEnd w:id="10860"/>
      <w:r>
        <w:rPr>
          <w:rFonts w:hint="cs"/>
          <w:rtl/>
          <w:lang w:eastAsia="he-IL"/>
        </w:rPr>
        <w:t xml:space="preserve">וכל היתר זה שני </w:t>
      </w:r>
      <w:bookmarkStart w:id="10861" w:name="_ETM_Q1_9583432"/>
      <w:bookmarkEnd w:id="10861"/>
      <w:r>
        <w:rPr>
          <w:rFonts w:hint="cs"/>
          <w:rtl/>
          <w:lang w:eastAsia="he-IL"/>
        </w:rPr>
        <w:t>סעיפים שקובעים מועד תחילה מאוחר</w:t>
      </w:r>
      <w:bookmarkStart w:id="10862" w:name="_ETM_Q1_9586998"/>
      <w:bookmarkEnd w:id="10862"/>
      <w:r>
        <w:rPr>
          <w:rFonts w:hint="cs"/>
          <w:rtl/>
          <w:lang w:eastAsia="he-IL"/>
        </w:rPr>
        <w:t xml:space="preserve"> ועוד מועד תחילה מוקדם. </w:t>
      </w:r>
      <w:bookmarkStart w:id="10863" w:name="_ETM_Q1_9587210"/>
      <w:bookmarkStart w:id="10864" w:name="_ETM_Q1_9587481"/>
      <w:bookmarkEnd w:id="10863"/>
      <w:bookmarkEnd w:id="10864"/>
    </w:p>
    <w:p w14:paraId="5EA70E5A" w14:textId="77777777" w:rsidR="00375F4F" w:rsidRDefault="00375F4F" w:rsidP="00375F4F">
      <w:pPr>
        <w:rPr>
          <w:rtl/>
          <w:lang w:eastAsia="he-IL"/>
        </w:rPr>
      </w:pPr>
      <w:bookmarkStart w:id="10865" w:name="_ETM_Q1_9587565"/>
      <w:bookmarkEnd w:id="10865"/>
    </w:p>
    <w:p w14:paraId="49DE7E84" w14:textId="3C6403D0" w:rsidR="00375F4F" w:rsidRDefault="00375F4F" w:rsidP="00375F4F">
      <w:pPr>
        <w:pStyle w:val="af9"/>
        <w:keepNext/>
        <w:rPr>
          <w:rtl/>
          <w:lang w:eastAsia="he-IL"/>
        </w:rPr>
      </w:pPr>
      <w:bookmarkStart w:id="10866" w:name="ET_guest_רז_הילמן_850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6"/>
    </w:p>
    <w:p w14:paraId="77A87666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14D32F34" w14:textId="77777777" w:rsidR="00375F4F" w:rsidRDefault="00375F4F" w:rsidP="00375F4F">
      <w:pPr>
        <w:rPr>
          <w:rtl/>
          <w:lang w:eastAsia="he-IL"/>
        </w:rPr>
      </w:pPr>
      <w:bookmarkStart w:id="10867" w:name="_ETM_Q1_9589039"/>
      <w:bookmarkStart w:id="10868" w:name="_ETM_Q1_9589081"/>
      <w:bookmarkEnd w:id="10867"/>
      <w:bookmarkEnd w:id="10868"/>
      <w:r>
        <w:rPr>
          <w:rFonts w:hint="cs"/>
          <w:rtl/>
          <w:lang w:eastAsia="he-IL"/>
        </w:rPr>
        <w:t>ועוד סעיף שאומ</w:t>
      </w:r>
      <w:bookmarkStart w:id="10869" w:name="_ETM_Q1_9587843"/>
      <w:bookmarkEnd w:id="10869"/>
      <w:r>
        <w:rPr>
          <w:rFonts w:hint="cs"/>
          <w:rtl/>
          <w:lang w:eastAsia="he-IL"/>
        </w:rPr>
        <w:t xml:space="preserve">ר שכל מה שיובא </w:t>
      </w:r>
      <w:bookmarkStart w:id="10870" w:name="_ETM_Q1_9589672"/>
      <w:bookmarkEnd w:id="10870"/>
      <w:r>
        <w:rPr>
          <w:rFonts w:hint="cs"/>
          <w:rtl/>
          <w:lang w:eastAsia="he-IL"/>
        </w:rPr>
        <w:t xml:space="preserve">או יוצר עד אותו מועד יכול להיות משווק. </w:t>
      </w:r>
      <w:bookmarkStart w:id="10871" w:name="_ETM_Q1_9591917"/>
      <w:bookmarkStart w:id="10872" w:name="_ETM_Q1_9592605"/>
      <w:bookmarkEnd w:id="10871"/>
      <w:bookmarkEnd w:id="10872"/>
    </w:p>
    <w:p w14:paraId="04C69305" w14:textId="77777777" w:rsidR="00375F4F" w:rsidRDefault="00375F4F" w:rsidP="00375F4F">
      <w:pPr>
        <w:rPr>
          <w:rtl/>
          <w:lang w:eastAsia="he-IL"/>
        </w:rPr>
      </w:pPr>
      <w:bookmarkStart w:id="10873" w:name="_ETM_Q1_9592695"/>
      <w:bookmarkEnd w:id="10873"/>
    </w:p>
    <w:p w14:paraId="5102D1F9" w14:textId="7F6A7A89" w:rsidR="00375F4F" w:rsidRDefault="00375F4F" w:rsidP="00375F4F">
      <w:pPr>
        <w:pStyle w:val="af9"/>
        <w:keepNext/>
        <w:rPr>
          <w:rtl/>
          <w:lang w:eastAsia="he-IL"/>
        </w:rPr>
      </w:pPr>
      <w:bookmarkStart w:id="10874" w:name="ET_guest_שרון_גוטמן_טרודלר_851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4"/>
    </w:p>
    <w:p w14:paraId="743E2F45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10A866E6" w14:textId="77777777" w:rsidR="00375F4F" w:rsidRDefault="00375F4F" w:rsidP="00375F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75" w:name="_ETM_Q1_9594147"/>
      <w:bookmarkStart w:id="10876" w:name="_ETM_Q1_9594198"/>
      <w:bookmarkEnd w:id="10875"/>
      <w:bookmarkEnd w:id="10876"/>
      <w:r>
        <w:rPr>
          <w:rFonts w:hint="cs"/>
          <w:rtl/>
          <w:lang w:eastAsia="he-IL"/>
        </w:rPr>
        <w:t>ני</w:t>
      </w:r>
      <w:bookmarkStart w:id="10877" w:name="_ETM_Q1_9594405"/>
      <w:bookmarkEnd w:id="10877"/>
      <w:r>
        <w:rPr>
          <w:rFonts w:hint="cs"/>
          <w:rtl/>
          <w:lang w:eastAsia="he-IL"/>
        </w:rPr>
        <w:t xml:space="preserve"> לא מכיר</w:t>
      </w:r>
      <w:bookmarkStart w:id="10878" w:name="_ETM_Q1_9592229"/>
      <w:bookmarkEnd w:id="10878"/>
      <w:r>
        <w:rPr>
          <w:rFonts w:hint="cs"/>
          <w:rtl/>
          <w:lang w:eastAsia="he-IL"/>
        </w:rPr>
        <w:t xml:space="preserve">ה את זה. </w:t>
      </w:r>
      <w:bookmarkStart w:id="10879" w:name="_ETM_Q1_9593006"/>
      <w:bookmarkEnd w:id="10879"/>
    </w:p>
    <w:p w14:paraId="278050B6" w14:textId="77777777" w:rsidR="00375F4F" w:rsidRDefault="00375F4F" w:rsidP="00375F4F">
      <w:pPr>
        <w:rPr>
          <w:rtl/>
          <w:lang w:eastAsia="he-IL"/>
        </w:rPr>
      </w:pPr>
      <w:bookmarkStart w:id="10880" w:name="_ETM_Q1_9593091"/>
      <w:bookmarkEnd w:id="10880"/>
    </w:p>
    <w:p w14:paraId="00A510B7" w14:textId="1E01AC9A" w:rsidR="00375F4F" w:rsidRDefault="00375F4F" w:rsidP="00375F4F">
      <w:pPr>
        <w:pStyle w:val="af9"/>
        <w:keepNext/>
        <w:rPr>
          <w:rtl/>
          <w:lang w:eastAsia="he-IL"/>
        </w:rPr>
      </w:pPr>
      <w:bookmarkStart w:id="10881" w:name="ET_guest_רז_הילמן_852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1"/>
    </w:p>
    <w:p w14:paraId="577EF19B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3C0798D5" w14:textId="77777777" w:rsidR="00375F4F" w:rsidRDefault="00375F4F" w:rsidP="00375F4F">
      <w:pPr>
        <w:rPr>
          <w:rtl/>
          <w:lang w:eastAsia="he-IL"/>
        </w:rPr>
      </w:pPr>
      <w:bookmarkStart w:id="10882" w:name="_ETM_Q1_9594644"/>
      <w:bookmarkEnd w:id="10882"/>
      <w:r>
        <w:rPr>
          <w:rFonts w:hint="cs"/>
          <w:rtl/>
          <w:lang w:eastAsia="he-IL"/>
        </w:rPr>
        <w:t>כ</w:t>
      </w:r>
      <w:bookmarkStart w:id="10883" w:name="_ETM_Q1_9594686"/>
      <w:bookmarkEnd w:id="10883"/>
      <w:r>
        <w:rPr>
          <w:rFonts w:hint="cs"/>
          <w:rtl/>
          <w:lang w:eastAsia="he-IL"/>
        </w:rPr>
        <w:t xml:space="preserve">ן. מה לא מכירה? כל מה </w:t>
      </w:r>
      <w:bookmarkStart w:id="10884" w:name="_ETM_Q1_9596957"/>
      <w:bookmarkEnd w:id="10884"/>
      <w:r>
        <w:rPr>
          <w:rFonts w:hint="cs"/>
          <w:rtl/>
          <w:lang w:eastAsia="he-IL"/>
        </w:rPr>
        <w:t>שיוצר או יובא</w:t>
      </w:r>
      <w:bookmarkStart w:id="10885" w:name="_ETM_Q1_9595285"/>
      <w:bookmarkEnd w:id="10885"/>
      <w:r>
        <w:rPr>
          <w:rFonts w:hint="cs"/>
          <w:rtl/>
          <w:lang w:eastAsia="he-IL"/>
        </w:rPr>
        <w:t xml:space="preserve"> עד סוף המועד. </w:t>
      </w:r>
      <w:bookmarkStart w:id="10886" w:name="_ETM_Q1_9597013"/>
      <w:bookmarkEnd w:id="10886"/>
    </w:p>
    <w:p w14:paraId="0A7EFA4D" w14:textId="77777777" w:rsidR="00375F4F" w:rsidRDefault="00375F4F" w:rsidP="00375F4F">
      <w:pPr>
        <w:rPr>
          <w:rtl/>
          <w:lang w:eastAsia="he-IL"/>
        </w:rPr>
      </w:pPr>
      <w:bookmarkStart w:id="10887" w:name="_ETM_Q1_9597108"/>
      <w:bookmarkEnd w:id="10887"/>
    </w:p>
    <w:p w14:paraId="4455040F" w14:textId="68061FFB" w:rsidR="00375F4F" w:rsidRDefault="00375F4F" w:rsidP="00375F4F">
      <w:pPr>
        <w:pStyle w:val="af9"/>
        <w:keepNext/>
        <w:rPr>
          <w:rtl/>
          <w:lang w:eastAsia="he-IL"/>
        </w:rPr>
      </w:pPr>
      <w:bookmarkStart w:id="10888" w:name="ET_guest_נעה_בן_שבת_853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8"/>
    </w:p>
    <w:p w14:paraId="0C89941C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1503B5CA" w14:textId="77777777" w:rsidR="00375F4F" w:rsidRDefault="00375F4F" w:rsidP="00375F4F">
      <w:pPr>
        <w:rPr>
          <w:rtl/>
          <w:lang w:eastAsia="he-IL"/>
        </w:rPr>
      </w:pPr>
      <w:bookmarkStart w:id="10889" w:name="_ETM_Q1_9598330"/>
      <w:bookmarkStart w:id="10890" w:name="_ETM_Q1_9598373"/>
      <w:bookmarkEnd w:id="10889"/>
      <w:bookmarkEnd w:id="10890"/>
      <w:r>
        <w:rPr>
          <w:rFonts w:hint="cs"/>
          <w:rtl/>
          <w:lang w:eastAsia="he-IL"/>
        </w:rPr>
        <w:t xml:space="preserve">אבל רז, אנחנו נחזור </w:t>
      </w:r>
      <w:bookmarkStart w:id="10891" w:name="_ETM_Q1_9597386"/>
      <w:bookmarkStart w:id="10892" w:name="_ETM_Q1_9597630"/>
      <w:bookmarkEnd w:id="10891"/>
      <w:bookmarkEnd w:id="10892"/>
      <w:r>
        <w:rPr>
          <w:rFonts w:hint="cs"/>
          <w:rtl/>
          <w:lang w:eastAsia="he-IL"/>
        </w:rPr>
        <w:t>מיד לסעיף. ל</w:t>
      </w:r>
      <w:bookmarkStart w:id="10893" w:name="_ETM_Q1_9599424"/>
      <w:bookmarkEnd w:id="10893"/>
      <w:r>
        <w:rPr>
          <w:rFonts w:hint="cs"/>
          <w:rtl/>
          <w:lang w:eastAsia="he-IL"/>
        </w:rPr>
        <w:t>א יודעת אם מיד. אבל עוד כ</w:t>
      </w:r>
      <w:bookmarkStart w:id="10894" w:name="_ETM_Q1_9599599"/>
      <w:bookmarkEnd w:id="10894"/>
      <w:r>
        <w:rPr>
          <w:rFonts w:hint="cs"/>
          <w:rtl/>
          <w:lang w:eastAsia="he-IL"/>
        </w:rPr>
        <w:t>מה</w:t>
      </w:r>
      <w:bookmarkStart w:id="10895" w:name="_ETM_Q1_9599858"/>
      <w:bookmarkEnd w:id="10895"/>
      <w:r>
        <w:rPr>
          <w:rFonts w:hint="cs"/>
          <w:rtl/>
          <w:lang w:eastAsia="he-IL"/>
        </w:rPr>
        <w:t xml:space="preserve"> זמן נחזור לסעיף 3א ותראה שגם בהוראו</w:t>
      </w:r>
      <w:bookmarkStart w:id="10896" w:name="_ETM_Q1_9602763"/>
      <w:bookmarkEnd w:id="10896"/>
      <w:r>
        <w:rPr>
          <w:rFonts w:hint="cs"/>
          <w:rtl/>
          <w:lang w:eastAsia="he-IL"/>
        </w:rPr>
        <w:t>ת אנחנו כן מציעים,</w:t>
      </w:r>
      <w:bookmarkStart w:id="10897" w:name="_ETM_Q1_9604722"/>
      <w:bookmarkEnd w:id="10897"/>
      <w:r>
        <w:rPr>
          <w:rFonts w:hint="cs"/>
          <w:rtl/>
          <w:lang w:eastAsia="he-IL"/>
        </w:rPr>
        <w:t xml:space="preserve"> לפחות שמדובר בשינויים של התו</w:t>
      </w:r>
      <w:bookmarkStart w:id="10898" w:name="_ETM_Q1_9606326"/>
      <w:bookmarkEnd w:id="10898"/>
      <w:r>
        <w:rPr>
          <w:rFonts w:hint="cs"/>
          <w:rtl/>
          <w:lang w:eastAsia="he-IL"/>
        </w:rPr>
        <w:t>ספות אנחנו מציעים כן להתייחס</w:t>
      </w:r>
      <w:bookmarkStart w:id="10899" w:name="_ETM_Q1_9608184"/>
      <w:bookmarkEnd w:id="10899"/>
      <w:r w:rsidR="00FD7925">
        <w:rPr>
          <w:rFonts w:hint="cs"/>
          <w:rtl/>
          <w:lang w:eastAsia="he-IL"/>
        </w:rPr>
        <w:t xml:space="preserve">. </w:t>
      </w:r>
    </w:p>
    <w:p w14:paraId="4A61C207" w14:textId="77777777" w:rsidR="00375F4F" w:rsidRDefault="00375F4F" w:rsidP="00375F4F">
      <w:pPr>
        <w:rPr>
          <w:rtl/>
          <w:lang w:eastAsia="he-IL"/>
        </w:rPr>
      </w:pPr>
      <w:bookmarkStart w:id="10900" w:name="_ETM_Q1_9608269"/>
      <w:bookmarkEnd w:id="10900"/>
    </w:p>
    <w:p w14:paraId="235D5080" w14:textId="4D67E239" w:rsidR="00375F4F" w:rsidRDefault="00375F4F" w:rsidP="00375F4F">
      <w:pPr>
        <w:pStyle w:val="af9"/>
        <w:keepNext/>
        <w:rPr>
          <w:rtl/>
          <w:lang w:eastAsia="he-IL"/>
        </w:rPr>
      </w:pPr>
      <w:bookmarkStart w:id="10901" w:name="ET_guest_רז_הילמן_854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1"/>
    </w:p>
    <w:p w14:paraId="4DE5FCB1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0B1BE301" w14:textId="77777777" w:rsidR="00375F4F" w:rsidRDefault="00375F4F" w:rsidP="00375F4F">
      <w:pPr>
        <w:rPr>
          <w:rtl/>
          <w:lang w:eastAsia="he-IL"/>
        </w:rPr>
      </w:pPr>
      <w:bookmarkStart w:id="10902" w:name="_ETM_Q1_9610902"/>
      <w:bookmarkStart w:id="10903" w:name="_ETM_Q1_9610941"/>
      <w:bookmarkEnd w:id="10902"/>
      <w:bookmarkEnd w:id="10903"/>
      <w:r>
        <w:rPr>
          <w:rFonts w:hint="cs"/>
          <w:rtl/>
          <w:lang w:eastAsia="he-IL"/>
        </w:rPr>
        <w:t>סע</w:t>
      </w:r>
      <w:bookmarkStart w:id="10904" w:name="_ETM_Q1_9608376"/>
      <w:bookmarkEnd w:id="10904"/>
      <w:r>
        <w:rPr>
          <w:rFonts w:hint="cs"/>
          <w:rtl/>
          <w:lang w:eastAsia="he-IL"/>
        </w:rPr>
        <w:t>יף</w:t>
      </w:r>
      <w:bookmarkStart w:id="10905" w:name="_ETM_Q1_9608643"/>
      <w:bookmarkEnd w:id="10905"/>
      <w:r>
        <w:rPr>
          <w:rFonts w:hint="cs"/>
          <w:rtl/>
          <w:lang w:eastAsia="he-IL"/>
        </w:rPr>
        <w:t xml:space="preserve"> 3א מתייחס לתיקון בהוראה שכבר אומצה. אני כרגע מדבר </w:t>
      </w:r>
      <w:bookmarkStart w:id="10906" w:name="_ETM_Q1_9614661"/>
      <w:bookmarkStart w:id="10907" w:name="_ETM_Q1_9612120"/>
      <w:bookmarkEnd w:id="10906"/>
      <w:bookmarkEnd w:id="10907"/>
      <w:r>
        <w:rPr>
          <w:rFonts w:hint="cs"/>
          <w:rtl/>
          <w:lang w:eastAsia="he-IL"/>
        </w:rPr>
        <w:t xml:space="preserve">על הוראה חדשה שעוד לא </w:t>
      </w:r>
      <w:bookmarkStart w:id="10908" w:name="_ETM_Q1_9612410"/>
      <w:bookmarkEnd w:id="10908"/>
      <w:r>
        <w:rPr>
          <w:rFonts w:hint="cs"/>
          <w:rtl/>
          <w:lang w:eastAsia="he-IL"/>
        </w:rPr>
        <w:t xml:space="preserve">אומצה. </w:t>
      </w:r>
      <w:bookmarkStart w:id="10909" w:name="_ETM_Q1_9612627"/>
      <w:bookmarkStart w:id="10910" w:name="_ETM_Q1_9613420"/>
      <w:bookmarkStart w:id="10911" w:name="_ETM_Q1_9613040"/>
      <w:bookmarkStart w:id="10912" w:name="_ETM_Q1_9613710"/>
      <w:bookmarkStart w:id="10913" w:name="_ETM_Q1_9614199"/>
      <w:bookmarkStart w:id="10914" w:name="_ETM_Q1_9614763"/>
      <w:bookmarkEnd w:id="10909"/>
      <w:bookmarkEnd w:id="10910"/>
      <w:bookmarkEnd w:id="10911"/>
      <w:bookmarkEnd w:id="10912"/>
      <w:bookmarkEnd w:id="10913"/>
      <w:bookmarkEnd w:id="10914"/>
    </w:p>
    <w:p w14:paraId="47E04287" w14:textId="77777777" w:rsidR="00375F4F" w:rsidRDefault="00375F4F" w:rsidP="00375F4F">
      <w:pPr>
        <w:rPr>
          <w:rtl/>
          <w:lang w:eastAsia="he-IL"/>
        </w:rPr>
      </w:pPr>
      <w:bookmarkStart w:id="10915" w:name="_ETM_Q1_9614857"/>
      <w:bookmarkEnd w:id="10915"/>
    </w:p>
    <w:p w14:paraId="0165127C" w14:textId="332709AF" w:rsidR="00375F4F" w:rsidRDefault="00375F4F" w:rsidP="00375F4F">
      <w:pPr>
        <w:pStyle w:val="af9"/>
        <w:keepNext/>
        <w:rPr>
          <w:rtl/>
          <w:lang w:eastAsia="he-IL"/>
        </w:rPr>
      </w:pPr>
      <w:bookmarkStart w:id="10916" w:name="ET_guest_שי_סומך_855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6"/>
    </w:p>
    <w:p w14:paraId="1D82BF91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3BFBF113" w14:textId="77777777" w:rsidR="00375F4F" w:rsidRDefault="00375F4F" w:rsidP="00375F4F">
      <w:pPr>
        <w:rPr>
          <w:rtl/>
          <w:lang w:eastAsia="he-IL"/>
        </w:rPr>
      </w:pPr>
      <w:bookmarkStart w:id="10917" w:name="_ETM_Q1_9613413"/>
      <w:bookmarkStart w:id="10918" w:name="_ETM_Q1_9613453"/>
      <w:bookmarkEnd w:id="10917"/>
      <w:bookmarkEnd w:id="10918"/>
      <w:r>
        <w:rPr>
          <w:rFonts w:hint="cs"/>
          <w:rtl/>
          <w:lang w:eastAsia="he-IL"/>
        </w:rPr>
        <w:t xml:space="preserve">אבל עדיין יש סמכות </w:t>
      </w:r>
      <w:bookmarkStart w:id="10919" w:name="_ETM_Q1_9615783"/>
      <w:bookmarkEnd w:id="10919"/>
      <w:r>
        <w:rPr>
          <w:rFonts w:hint="cs"/>
          <w:rtl/>
          <w:lang w:eastAsia="he-IL"/>
        </w:rPr>
        <w:t>גם בהוראה חדשה</w:t>
      </w:r>
      <w:bookmarkStart w:id="10920" w:name="_ETM_Q1_9614279"/>
      <w:bookmarkEnd w:id="10920"/>
      <w:r>
        <w:rPr>
          <w:rFonts w:hint="cs"/>
          <w:rtl/>
          <w:lang w:eastAsia="he-IL"/>
        </w:rPr>
        <w:t xml:space="preserve">. </w:t>
      </w:r>
      <w:bookmarkStart w:id="10921" w:name="_ETM_Q1_9614542"/>
      <w:bookmarkEnd w:id="10921"/>
    </w:p>
    <w:p w14:paraId="4B5C2B40" w14:textId="77777777" w:rsidR="00375F4F" w:rsidRDefault="00375F4F" w:rsidP="00375F4F">
      <w:pPr>
        <w:rPr>
          <w:rtl/>
          <w:lang w:eastAsia="he-IL"/>
        </w:rPr>
      </w:pPr>
      <w:bookmarkStart w:id="10922" w:name="_ETM_Q1_9614644"/>
      <w:bookmarkEnd w:id="10922"/>
    </w:p>
    <w:p w14:paraId="29F40108" w14:textId="72EB0009" w:rsidR="00375F4F" w:rsidRDefault="00375F4F" w:rsidP="00375F4F">
      <w:pPr>
        <w:pStyle w:val="af9"/>
        <w:keepNext/>
        <w:rPr>
          <w:rtl/>
          <w:lang w:eastAsia="he-IL"/>
        </w:rPr>
      </w:pPr>
      <w:bookmarkStart w:id="10923" w:name="ET_guest_נעה_בן_שבת_856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3"/>
    </w:p>
    <w:p w14:paraId="10D84E06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553605E8" w14:textId="77777777" w:rsidR="00375F4F" w:rsidRDefault="00375F4F" w:rsidP="00375F4F">
      <w:pPr>
        <w:rPr>
          <w:rtl/>
          <w:lang w:eastAsia="he-IL"/>
        </w:rPr>
      </w:pPr>
      <w:bookmarkStart w:id="10924" w:name="_ETM_Q1_9615764"/>
      <w:bookmarkStart w:id="10925" w:name="_ETM_Q1_9615807"/>
      <w:bookmarkEnd w:id="10924"/>
      <w:bookmarkEnd w:id="10925"/>
      <w:r>
        <w:rPr>
          <w:rFonts w:hint="cs"/>
          <w:rtl/>
          <w:lang w:eastAsia="he-IL"/>
        </w:rPr>
        <w:t>כ</w:t>
      </w:r>
      <w:r w:rsidR="00FD7925">
        <w:rPr>
          <w:rFonts w:hint="cs"/>
          <w:rtl/>
          <w:lang w:eastAsia="he-IL"/>
        </w:rPr>
        <w:t xml:space="preserve">ן, לקבוע. </w:t>
      </w:r>
    </w:p>
    <w:p w14:paraId="148D8B4C" w14:textId="77777777" w:rsidR="00375F4F" w:rsidRDefault="00375F4F" w:rsidP="00375F4F">
      <w:pPr>
        <w:rPr>
          <w:rtl/>
          <w:lang w:eastAsia="he-IL"/>
        </w:rPr>
      </w:pPr>
      <w:bookmarkStart w:id="10926" w:name="_ETM_Q1_9618218"/>
      <w:bookmarkStart w:id="10927" w:name="_ETM_Q1_9618313"/>
      <w:bookmarkEnd w:id="10926"/>
      <w:bookmarkEnd w:id="10927"/>
    </w:p>
    <w:p w14:paraId="1525994F" w14:textId="4A70044E" w:rsidR="00375F4F" w:rsidRDefault="00375F4F" w:rsidP="00375F4F">
      <w:pPr>
        <w:pStyle w:val="af9"/>
        <w:keepNext/>
        <w:rPr>
          <w:rtl/>
          <w:lang w:eastAsia="he-IL"/>
        </w:rPr>
      </w:pPr>
      <w:bookmarkStart w:id="10928" w:name="ET_guest_רז_הילמן_857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8"/>
    </w:p>
    <w:p w14:paraId="5E77361A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1E636B73" w14:textId="77777777" w:rsidR="00375F4F" w:rsidRDefault="00375F4F" w:rsidP="00375F4F">
      <w:pPr>
        <w:rPr>
          <w:rtl/>
          <w:lang w:eastAsia="he-IL"/>
        </w:rPr>
      </w:pPr>
      <w:bookmarkStart w:id="10929" w:name="_ETM_Q1_9616531"/>
      <w:bookmarkStart w:id="10930" w:name="_ETM_Q1_9616576"/>
      <w:bookmarkEnd w:id="10929"/>
      <w:bookmarkEnd w:id="10930"/>
      <w:r>
        <w:rPr>
          <w:rFonts w:hint="cs"/>
          <w:rtl/>
          <w:lang w:eastAsia="he-IL"/>
        </w:rPr>
        <w:t xml:space="preserve">בוודאי שיש. </w:t>
      </w:r>
      <w:bookmarkStart w:id="10931" w:name="_ETM_Q1_9618269"/>
      <w:bookmarkEnd w:id="10931"/>
    </w:p>
    <w:p w14:paraId="671DD2BF" w14:textId="77777777" w:rsidR="00375F4F" w:rsidRDefault="00375F4F" w:rsidP="00375F4F">
      <w:pPr>
        <w:rPr>
          <w:rtl/>
          <w:lang w:eastAsia="he-IL"/>
        </w:rPr>
      </w:pPr>
      <w:bookmarkStart w:id="10932" w:name="_ETM_Q1_9618375"/>
      <w:bookmarkEnd w:id="10932"/>
    </w:p>
    <w:p w14:paraId="7E2ADD86" w14:textId="3B5A93C0" w:rsidR="00375F4F" w:rsidRDefault="00375F4F" w:rsidP="00375F4F">
      <w:pPr>
        <w:pStyle w:val="af9"/>
        <w:keepNext/>
        <w:rPr>
          <w:rtl/>
          <w:lang w:eastAsia="he-IL"/>
        </w:rPr>
      </w:pPr>
      <w:bookmarkStart w:id="10933" w:name="ET_guest_פנינה_אורן_שני_דור_858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3"/>
    </w:p>
    <w:p w14:paraId="4D814C59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745AD71C" w14:textId="77777777" w:rsidR="00375F4F" w:rsidRDefault="00375F4F" w:rsidP="00375F4F">
      <w:pPr>
        <w:rPr>
          <w:rtl/>
          <w:lang w:eastAsia="he-IL"/>
        </w:rPr>
      </w:pPr>
      <w:bookmarkStart w:id="10934" w:name="_ETM_Q1_9617158"/>
      <w:bookmarkEnd w:id="10934"/>
      <w:r>
        <w:rPr>
          <w:rFonts w:hint="cs"/>
          <w:rtl/>
          <w:lang w:eastAsia="he-IL"/>
        </w:rPr>
        <w:t>ל</w:t>
      </w:r>
      <w:bookmarkStart w:id="10935" w:name="_ETM_Q1_9617219"/>
      <w:bookmarkEnd w:id="10935"/>
      <w:r>
        <w:rPr>
          <w:rFonts w:hint="cs"/>
          <w:rtl/>
          <w:lang w:eastAsia="he-IL"/>
        </w:rPr>
        <w:t xml:space="preserve">קבוע הוראות בוועדה. </w:t>
      </w:r>
      <w:bookmarkStart w:id="10936" w:name="_ETM_Q1_9619255"/>
      <w:bookmarkStart w:id="10937" w:name="_ETM_Q1_9619455"/>
      <w:bookmarkEnd w:id="10936"/>
      <w:bookmarkEnd w:id="10937"/>
    </w:p>
    <w:p w14:paraId="5BFB32C6" w14:textId="77777777" w:rsidR="00375F4F" w:rsidRDefault="00375F4F" w:rsidP="00375F4F">
      <w:pPr>
        <w:rPr>
          <w:rtl/>
          <w:lang w:eastAsia="he-IL"/>
        </w:rPr>
      </w:pPr>
      <w:bookmarkStart w:id="10938" w:name="_ETM_Q1_9619546"/>
      <w:bookmarkEnd w:id="10938"/>
    </w:p>
    <w:p w14:paraId="4ED7BB75" w14:textId="49C06036" w:rsidR="00375F4F" w:rsidRDefault="00375F4F" w:rsidP="00375F4F">
      <w:pPr>
        <w:pStyle w:val="af9"/>
        <w:keepNext/>
        <w:rPr>
          <w:rtl/>
          <w:lang w:eastAsia="he-IL"/>
        </w:rPr>
      </w:pPr>
      <w:bookmarkStart w:id="10939" w:name="ET_guest_רז_הילמן_859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9"/>
    </w:p>
    <w:p w14:paraId="453F5610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29D5867F" w14:textId="77777777" w:rsidR="00375F4F" w:rsidRDefault="00375F4F" w:rsidP="00375F4F">
      <w:pPr>
        <w:rPr>
          <w:rtl/>
          <w:lang w:eastAsia="he-IL"/>
        </w:rPr>
      </w:pPr>
      <w:bookmarkStart w:id="10940" w:name="_ETM_Q1_9620876"/>
      <w:bookmarkStart w:id="10941" w:name="_ETM_Q1_9620919"/>
      <w:bookmarkEnd w:id="10940"/>
      <w:bookmarkEnd w:id="10941"/>
      <w:r>
        <w:rPr>
          <w:rFonts w:hint="cs"/>
          <w:rtl/>
          <w:lang w:eastAsia="he-IL"/>
        </w:rPr>
        <w:t>בווד</w:t>
      </w:r>
      <w:bookmarkStart w:id="10942" w:name="_ETM_Q1_9618528"/>
      <w:bookmarkEnd w:id="10942"/>
      <w:r>
        <w:rPr>
          <w:rFonts w:hint="cs"/>
          <w:rtl/>
          <w:lang w:eastAsia="he-IL"/>
        </w:rPr>
        <w:t xml:space="preserve">אי שיש. </w:t>
      </w:r>
      <w:bookmarkStart w:id="10943" w:name="_ETM_Q1_9622377"/>
      <w:bookmarkEnd w:id="10943"/>
    </w:p>
    <w:p w14:paraId="7F957213" w14:textId="77777777" w:rsidR="00375F4F" w:rsidRDefault="00375F4F" w:rsidP="00375F4F">
      <w:pPr>
        <w:rPr>
          <w:rtl/>
          <w:lang w:eastAsia="he-IL"/>
        </w:rPr>
      </w:pPr>
      <w:bookmarkStart w:id="10944" w:name="_ETM_Q1_9622460"/>
      <w:bookmarkStart w:id="10945" w:name="_ETM_Q1_9619554"/>
      <w:bookmarkEnd w:id="10944"/>
      <w:bookmarkEnd w:id="10945"/>
    </w:p>
    <w:p w14:paraId="23464F18" w14:textId="1E2E92E0" w:rsidR="00375F4F" w:rsidRDefault="00375F4F" w:rsidP="00375F4F">
      <w:pPr>
        <w:pStyle w:val="af9"/>
        <w:keepNext/>
        <w:rPr>
          <w:rtl/>
          <w:lang w:eastAsia="he-IL"/>
        </w:rPr>
      </w:pPr>
      <w:bookmarkStart w:id="10946" w:name="ET_guest_פנינה_אורן_שני_דור_860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6"/>
    </w:p>
    <w:p w14:paraId="5B551FDD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BB43A73" w14:textId="77777777" w:rsidR="00375F4F" w:rsidRDefault="00375F4F" w:rsidP="00375F4F">
      <w:pPr>
        <w:rPr>
          <w:rtl/>
          <w:lang w:eastAsia="he-IL"/>
        </w:rPr>
      </w:pPr>
      <w:bookmarkStart w:id="10947" w:name="_ETM_Q1_9621027"/>
      <w:bookmarkEnd w:id="10947"/>
      <w:r>
        <w:rPr>
          <w:rFonts w:hint="cs"/>
          <w:rtl/>
          <w:lang w:eastAsia="he-IL"/>
        </w:rPr>
        <w:t>א</w:t>
      </w:r>
      <w:bookmarkStart w:id="10948" w:name="_ETM_Q1_9621074"/>
      <w:bookmarkEnd w:id="10948"/>
      <w:r>
        <w:rPr>
          <w:rFonts w:hint="cs"/>
          <w:rtl/>
          <w:lang w:eastAsia="he-IL"/>
        </w:rPr>
        <w:t xml:space="preserve">ני חושבת שאנחנו כאילו בדיון </w:t>
      </w:r>
      <w:bookmarkStart w:id="10949" w:name="_ETM_Q1_9623346"/>
      <w:bookmarkEnd w:id="10949"/>
      <w:r>
        <w:rPr>
          <w:rFonts w:hint="cs"/>
          <w:rtl/>
          <w:lang w:eastAsia="he-IL"/>
        </w:rPr>
        <w:t>שעדיין לא קיים. כל הור</w:t>
      </w:r>
      <w:bookmarkStart w:id="10950" w:name="_ETM_Q1_9623161"/>
      <w:bookmarkEnd w:id="10950"/>
      <w:r>
        <w:rPr>
          <w:rFonts w:hint="cs"/>
          <w:rtl/>
          <w:lang w:eastAsia="he-IL"/>
        </w:rPr>
        <w:t>אה חדשה שאנחנו נאמץ, רגע רז.</w:t>
      </w:r>
      <w:bookmarkStart w:id="10951" w:name="_ETM_Q1_9627617"/>
      <w:bookmarkEnd w:id="10951"/>
      <w:r>
        <w:rPr>
          <w:rFonts w:hint="cs"/>
          <w:rtl/>
          <w:lang w:eastAsia="he-IL"/>
        </w:rPr>
        <w:t xml:space="preserve"> כל ה</w:t>
      </w:r>
      <w:bookmarkStart w:id="10952" w:name="_ETM_Q1_9625453"/>
      <w:bookmarkEnd w:id="10952"/>
      <w:r>
        <w:rPr>
          <w:rFonts w:hint="cs"/>
          <w:rtl/>
          <w:lang w:eastAsia="he-IL"/>
        </w:rPr>
        <w:t>וראה שאנחנו נאמץ, בין אם יהיה הוראה מהותית ובין</w:t>
      </w:r>
      <w:bookmarkStart w:id="10953" w:name="_ETM_Q1_9631621"/>
      <w:bookmarkEnd w:id="10953"/>
      <w:r>
        <w:rPr>
          <w:rFonts w:hint="cs"/>
          <w:rtl/>
          <w:lang w:eastAsia="he-IL"/>
        </w:rPr>
        <w:t xml:space="preserve"> אם תהיה, ואחר כך יהיה לה גם השלכ</w:t>
      </w:r>
      <w:bookmarkStart w:id="10954" w:name="_ETM_Q1_9631823"/>
      <w:bookmarkEnd w:id="10954"/>
      <w:r>
        <w:rPr>
          <w:rFonts w:hint="cs"/>
          <w:rtl/>
          <w:lang w:eastAsia="he-IL"/>
        </w:rPr>
        <w:t>ות על האריזות,</w:t>
      </w:r>
      <w:bookmarkStart w:id="10955" w:name="_ETM_Q1_9633247"/>
      <w:bookmarkEnd w:id="10955"/>
      <w:r>
        <w:rPr>
          <w:rFonts w:hint="cs"/>
          <w:rtl/>
          <w:lang w:eastAsia="he-IL"/>
        </w:rPr>
        <w:t xml:space="preserve"> אז נכון יהיה, ואתם </w:t>
      </w:r>
      <w:bookmarkStart w:id="10956" w:name="_ETM_Q1_9634876"/>
      <w:bookmarkEnd w:id="10956"/>
      <w:r>
        <w:rPr>
          <w:rFonts w:hint="cs"/>
          <w:rtl/>
          <w:lang w:eastAsia="he-IL"/>
        </w:rPr>
        <w:t xml:space="preserve">תציפו את זה, אז הוועדה </w:t>
      </w:r>
      <w:bookmarkStart w:id="10957" w:name="_ETM_Q1_9638380"/>
      <w:bookmarkEnd w:id="10957"/>
      <w:r>
        <w:rPr>
          <w:rFonts w:hint="cs"/>
          <w:rtl/>
          <w:lang w:eastAsia="he-IL"/>
        </w:rPr>
        <w:t>תוכל לאשר את, את התיקון המהותי להכניס לתוקף ואת</w:t>
      </w:r>
      <w:bookmarkStart w:id="10958" w:name="_ETM_Q1_9643755"/>
      <w:bookmarkEnd w:id="10958"/>
      <w:r>
        <w:rPr>
          <w:rFonts w:hint="cs"/>
          <w:rtl/>
          <w:lang w:eastAsia="he-IL"/>
        </w:rPr>
        <w:t xml:space="preserve"> ההשפעה שלה, לבחון את האורכה להשפעה על הנו</w:t>
      </w:r>
      <w:bookmarkStart w:id="10959" w:name="_ETM_Q1_9645622"/>
      <w:bookmarkEnd w:id="10959"/>
      <w:r>
        <w:rPr>
          <w:rFonts w:hint="cs"/>
          <w:rtl/>
          <w:lang w:eastAsia="he-IL"/>
        </w:rPr>
        <w:t>שא של הסימון.</w:t>
      </w:r>
      <w:bookmarkStart w:id="10960" w:name="_ETM_Q1_9646954"/>
      <w:bookmarkEnd w:id="10960"/>
      <w:r>
        <w:rPr>
          <w:rFonts w:hint="cs"/>
          <w:rtl/>
          <w:lang w:eastAsia="he-IL"/>
        </w:rPr>
        <w:t xml:space="preserve"> </w:t>
      </w:r>
      <w:bookmarkStart w:id="10961" w:name="_ETM_Q1_9647129"/>
      <w:bookmarkEnd w:id="10961"/>
    </w:p>
    <w:p w14:paraId="7C332D75" w14:textId="77777777" w:rsidR="00375F4F" w:rsidRDefault="00375F4F" w:rsidP="00375F4F">
      <w:pPr>
        <w:rPr>
          <w:rtl/>
          <w:lang w:eastAsia="he-IL"/>
        </w:rPr>
      </w:pPr>
    </w:p>
    <w:p w14:paraId="5263E00F" w14:textId="5C26CA97" w:rsidR="00375F4F" w:rsidRDefault="00375F4F" w:rsidP="00375F4F">
      <w:pPr>
        <w:pStyle w:val="af9"/>
        <w:keepNext/>
        <w:rPr>
          <w:rtl/>
          <w:lang w:eastAsia="he-IL"/>
        </w:rPr>
      </w:pPr>
      <w:bookmarkStart w:id="10962" w:name="ET_guest_רז_הילמן_861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2"/>
    </w:p>
    <w:p w14:paraId="5C977158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38E42B44" w14:textId="77777777" w:rsidR="00375F4F" w:rsidRDefault="00375F4F" w:rsidP="00375F4F">
      <w:pPr>
        <w:rPr>
          <w:rtl/>
          <w:lang w:eastAsia="he-IL"/>
        </w:rPr>
      </w:pPr>
      <w:bookmarkStart w:id="10963" w:name="_ETM_Q1_9648358"/>
      <w:bookmarkStart w:id="10964" w:name="_ETM_Q1_9648397"/>
      <w:bookmarkEnd w:id="10963"/>
      <w:bookmarkEnd w:id="10964"/>
      <w:r>
        <w:rPr>
          <w:rFonts w:hint="cs"/>
          <w:rtl/>
          <w:lang w:eastAsia="he-IL"/>
        </w:rPr>
        <w:t>ואז יהיה צריך ל</w:t>
      </w:r>
      <w:bookmarkStart w:id="10965" w:name="_ETM_Q1_9647168"/>
      <w:bookmarkEnd w:id="10965"/>
      <w:r>
        <w:rPr>
          <w:rFonts w:hint="cs"/>
          <w:rtl/>
          <w:lang w:eastAsia="he-IL"/>
        </w:rPr>
        <w:t>נסח את זה ולדייק</w:t>
      </w:r>
      <w:bookmarkStart w:id="10966" w:name="_ETM_Q1_9648113"/>
      <w:bookmarkStart w:id="10967" w:name="_ETM_Q1_9649332"/>
      <w:bookmarkEnd w:id="10966"/>
      <w:bookmarkEnd w:id="10967"/>
      <w:r w:rsidR="00FD7925">
        <w:rPr>
          <w:rFonts w:hint="cs"/>
          <w:rtl/>
          <w:lang w:eastAsia="he-IL"/>
        </w:rPr>
        <w:t>.</w:t>
      </w:r>
    </w:p>
    <w:p w14:paraId="245C9191" w14:textId="77777777" w:rsidR="00375F4F" w:rsidRDefault="00375F4F" w:rsidP="00375F4F">
      <w:pPr>
        <w:rPr>
          <w:rtl/>
          <w:lang w:eastAsia="he-IL"/>
        </w:rPr>
      </w:pPr>
      <w:bookmarkStart w:id="10968" w:name="_ETM_Q1_9649408"/>
      <w:bookmarkStart w:id="10969" w:name="_ETM_Q1_9650361"/>
      <w:bookmarkEnd w:id="10968"/>
      <w:bookmarkEnd w:id="10969"/>
    </w:p>
    <w:p w14:paraId="0E49348E" w14:textId="6F69E293" w:rsidR="00375F4F" w:rsidRDefault="00375F4F" w:rsidP="00375F4F">
      <w:pPr>
        <w:pStyle w:val="af9"/>
        <w:keepNext/>
        <w:rPr>
          <w:rtl/>
          <w:lang w:eastAsia="he-IL"/>
        </w:rPr>
      </w:pPr>
      <w:bookmarkStart w:id="10970" w:name="ET_guest_פנינה_אורן_שני_דור_862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0"/>
    </w:p>
    <w:p w14:paraId="2971ED00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129DE26F" w14:textId="77777777" w:rsidR="00375F4F" w:rsidRDefault="00375F4F" w:rsidP="00375F4F">
      <w:pPr>
        <w:rPr>
          <w:rtl/>
          <w:lang w:eastAsia="he-IL"/>
        </w:rPr>
      </w:pPr>
      <w:bookmarkStart w:id="10971" w:name="_ETM_Q1_9650919"/>
      <w:bookmarkStart w:id="10972" w:name="_ETM_Q1_9650958"/>
      <w:bookmarkEnd w:id="10971"/>
      <w:bookmarkEnd w:id="10972"/>
      <w:r>
        <w:rPr>
          <w:rFonts w:hint="cs"/>
          <w:rtl/>
          <w:lang w:eastAsia="he-IL"/>
        </w:rPr>
        <w:t>בסדר. אז מה</w:t>
      </w:r>
      <w:bookmarkStart w:id="10973" w:name="_ETM_Q1_9652160"/>
      <w:bookmarkStart w:id="10974" w:name="_ETM_Q1_9649373"/>
      <w:bookmarkEnd w:id="10973"/>
      <w:bookmarkEnd w:id="10974"/>
      <w:r>
        <w:rPr>
          <w:rFonts w:hint="cs"/>
          <w:rtl/>
          <w:lang w:eastAsia="he-IL"/>
        </w:rPr>
        <w:t>? אז עכשיו לא צריך לנסח את זה? אבל כל</w:t>
      </w:r>
      <w:bookmarkStart w:id="10975" w:name="_ETM_Q1_9653533"/>
      <w:bookmarkEnd w:id="10975"/>
      <w:r>
        <w:rPr>
          <w:rFonts w:hint="cs"/>
          <w:rtl/>
          <w:lang w:eastAsia="he-IL"/>
        </w:rPr>
        <w:t xml:space="preserve"> דב</w:t>
      </w:r>
      <w:bookmarkStart w:id="10976" w:name="_ETM_Q1_9650775"/>
      <w:bookmarkEnd w:id="10976"/>
      <w:r>
        <w:rPr>
          <w:rFonts w:hint="cs"/>
          <w:rtl/>
          <w:lang w:eastAsia="he-IL"/>
        </w:rPr>
        <w:t xml:space="preserve">ר זה פרטני. </w:t>
      </w:r>
      <w:bookmarkStart w:id="10977" w:name="_ETM_Q1_9652243"/>
      <w:bookmarkEnd w:id="10977"/>
    </w:p>
    <w:p w14:paraId="4E047019" w14:textId="77777777" w:rsidR="00375F4F" w:rsidRDefault="00375F4F" w:rsidP="00375F4F">
      <w:pPr>
        <w:rPr>
          <w:rtl/>
          <w:lang w:eastAsia="he-IL"/>
        </w:rPr>
      </w:pPr>
      <w:bookmarkStart w:id="10978" w:name="_ETM_Q1_9652335"/>
      <w:bookmarkEnd w:id="10978"/>
    </w:p>
    <w:p w14:paraId="1B4D5CA1" w14:textId="6B436751" w:rsidR="00375F4F" w:rsidRDefault="00375F4F" w:rsidP="00375F4F">
      <w:pPr>
        <w:pStyle w:val="af9"/>
        <w:keepNext/>
        <w:rPr>
          <w:rtl/>
          <w:lang w:eastAsia="he-IL"/>
        </w:rPr>
      </w:pPr>
      <w:bookmarkStart w:id="10979" w:name="ET_guest_רז_הילמן_863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9"/>
    </w:p>
    <w:p w14:paraId="01E75566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22C3D36B" w14:textId="77777777" w:rsidR="00375F4F" w:rsidRDefault="00375F4F" w:rsidP="00FD7925">
      <w:pPr>
        <w:rPr>
          <w:rtl/>
          <w:lang w:eastAsia="he-IL"/>
        </w:rPr>
      </w:pPr>
      <w:bookmarkStart w:id="10980" w:name="_ETM_Q1_9653780"/>
      <w:bookmarkStart w:id="10981" w:name="_ETM_Q1_9653822"/>
      <w:bookmarkEnd w:id="10980"/>
      <w:bookmarkEnd w:id="10981"/>
      <w:r>
        <w:rPr>
          <w:rFonts w:hint="cs"/>
          <w:rtl/>
          <w:lang w:eastAsia="he-IL"/>
        </w:rPr>
        <w:t>לא, כן, כן. אם ה</w:t>
      </w:r>
      <w:bookmarkStart w:id="10982" w:name="_ETM_Q1_9652068"/>
      <w:bookmarkEnd w:id="10982"/>
      <w:r>
        <w:rPr>
          <w:rFonts w:hint="cs"/>
          <w:rtl/>
          <w:lang w:eastAsia="he-IL"/>
        </w:rPr>
        <w:t>הערה שלי תתקבל</w:t>
      </w:r>
      <w:bookmarkStart w:id="10983" w:name="_ETM_Q1_9653880"/>
      <w:bookmarkEnd w:id="10983"/>
      <w:r>
        <w:rPr>
          <w:rFonts w:hint="cs"/>
          <w:rtl/>
          <w:lang w:eastAsia="he-IL"/>
        </w:rPr>
        <w:t xml:space="preserve"> אז אתם תוכלו לכתוב מצב שחוק</w:t>
      </w:r>
      <w:bookmarkStart w:id="10984" w:name="_ETM_Q1_9654229"/>
      <w:bookmarkEnd w:id="10984"/>
      <w:r>
        <w:rPr>
          <w:rFonts w:hint="cs"/>
          <w:rtl/>
          <w:lang w:eastAsia="he-IL"/>
        </w:rPr>
        <w:t xml:space="preserve"> קביעת מועד</w:t>
      </w:r>
      <w:bookmarkStart w:id="10985" w:name="_ETM_Q1_9656886"/>
      <w:bookmarkStart w:id="10986" w:name="_ETM_Q1_9656923"/>
      <w:bookmarkEnd w:id="10985"/>
      <w:bookmarkEnd w:id="10986"/>
      <w:r w:rsidR="00FD792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לא, את ההערה החדשה. א</w:t>
      </w:r>
      <w:bookmarkStart w:id="10987" w:name="_ETM_Q1_9657182"/>
      <w:bookmarkEnd w:id="10987"/>
      <w:r>
        <w:rPr>
          <w:rFonts w:hint="cs"/>
          <w:rtl/>
          <w:lang w:eastAsia="he-IL"/>
        </w:rPr>
        <w:t>תם תוכלו לכתוב בח</w:t>
      </w:r>
      <w:bookmarkStart w:id="10988" w:name="_ETM_Q1_9657713"/>
      <w:bookmarkEnd w:id="10988"/>
      <w:r>
        <w:rPr>
          <w:rFonts w:hint="cs"/>
          <w:rtl/>
          <w:lang w:eastAsia="he-IL"/>
        </w:rPr>
        <w:t>וק</w:t>
      </w:r>
      <w:bookmarkStart w:id="10989" w:name="_ETM_Q1_9658219"/>
      <w:bookmarkEnd w:id="10989"/>
      <w:r>
        <w:rPr>
          <w:rFonts w:hint="cs"/>
          <w:rtl/>
          <w:lang w:eastAsia="he-IL"/>
        </w:rPr>
        <w:t xml:space="preserve"> שורה 'חוק קביעת מועד כניסה לתוקף חל לענ</w:t>
      </w:r>
      <w:bookmarkStart w:id="10990" w:name="_ETM_Q1_9660407"/>
      <w:bookmarkEnd w:id="10990"/>
      <w:r>
        <w:rPr>
          <w:rFonts w:hint="cs"/>
          <w:rtl/>
          <w:lang w:eastAsia="he-IL"/>
        </w:rPr>
        <w:t>יין זה'</w:t>
      </w:r>
      <w:bookmarkStart w:id="10991" w:name="_ETM_Q1_9662808"/>
      <w:bookmarkEnd w:id="10991"/>
      <w:r>
        <w:rPr>
          <w:rFonts w:hint="cs"/>
          <w:rtl/>
          <w:lang w:eastAsia="he-IL"/>
        </w:rPr>
        <w:t xml:space="preserve"> וזהו, ושלום על ישראל. ולא </w:t>
      </w:r>
      <w:bookmarkStart w:id="10992" w:name="_ETM_Q1_9662538"/>
      <w:bookmarkEnd w:id="10992"/>
      <w:r>
        <w:rPr>
          <w:rFonts w:hint="cs"/>
          <w:rtl/>
          <w:lang w:eastAsia="he-IL"/>
        </w:rPr>
        <w:t>צריך את כל המנגנון המסובך</w:t>
      </w:r>
      <w:bookmarkStart w:id="10993" w:name="_ETM_Q1_9665388"/>
      <w:bookmarkEnd w:id="10993"/>
      <w:r>
        <w:rPr>
          <w:rFonts w:hint="cs"/>
          <w:rtl/>
          <w:lang w:eastAsia="he-IL"/>
        </w:rPr>
        <w:t xml:space="preserve"> הזה. </w:t>
      </w:r>
      <w:bookmarkStart w:id="10994" w:name="_ETM_Q1_9667336"/>
      <w:bookmarkEnd w:id="10994"/>
    </w:p>
    <w:p w14:paraId="4D926D8A" w14:textId="77777777" w:rsidR="00375F4F" w:rsidRDefault="00375F4F" w:rsidP="00375F4F">
      <w:pPr>
        <w:rPr>
          <w:rtl/>
          <w:lang w:eastAsia="he-IL"/>
        </w:rPr>
      </w:pPr>
      <w:bookmarkStart w:id="10995" w:name="_ETM_Q1_9667424"/>
      <w:bookmarkEnd w:id="10995"/>
    </w:p>
    <w:p w14:paraId="0581246C" w14:textId="7E731611" w:rsidR="00375F4F" w:rsidRDefault="00375F4F" w:rsidP="00375F4F">
      <w:pPr>
        <w:pStyle w:val="af9"/>
        <w:keepNext/>
        <w:rPr>
          <w:rtl/>
          <w:lang w:eastAsia="he-IL"/>
        </w:rPr>
      </w:pPr>
      <w:bookmarkStart w:id="10996" w:name="ET_guest_פנינה_אורן_שני_דור_866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6"/>
    </w:p>
    <w:p w14:paraId="465EFC2E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44FD4C59" w14:textId="77777777" w:rsidR="00375F4F" w:rsidRDefault="00375F4F" w:rsidP="00375F4F">
      <w:pPr>
        <w:rPr>
          <w:rtl/>
          <w:lang w:eastAsia="he-IL"/>
        </w:rPr>
      </w:pPr>
      <w:bookmarkStart w:id="10997" w:name="_ETM_Q1_9666012"/>
      <w:bookmarkStart w:id="10998" w:name="_ETM_Q1_9666055"/>
      <w:bookmarkEnd w:id="10997"/>
      <w:bookmarkEnd w:id="10998"/>
      <w:r>
        <w:rPr>
          <w:rFonts w:hint="cs"/>
          <w:rtl/>
          <w:lang w:eastAsia="he-IL"/>
        </w:rPr>
        <w:t xml:space="preserve">אנחנו לא חושבים שזה פתרון. </w:t>
      </w:r>
    </w:p>
    <w:p w14:paraId="4466D1CA" w14:textId="77777777" w:rsidR="00375F4F" w:rsidRDefault="00375F4F" w:rsidP="00375F4F">
      <w:pPr>
        <w:rPr>
          <w:rtl/>
          <w:lang w:eastAsia="he-IL"/>
        </w:rPr>
      </w:pPr>
      <w:bookmarkStart w:id="10999" w:name="_ETM_Q1_9669077"/>
      <w:bookmarkStart w:id="11000" w:name="_ETM_Q1_9669167"/>
      <w:bookmarkEnd w:id="10999"/>
      <w:bookmarkEnd w:id="11000"/>
    </w:p>
    <w:p w14:paraId="378B1BF5" w14:textId="68D894E9" w:rsidR="00375F4F" w:rsidRDefault="00375F4F" w:rsidP="00375F4F">
      <w:pPr>
        <w:pStyle w:val="af9"/>
        <w:keepNext/>
        <w:rPr>
          <w:rtl/>
          <w:lang w:eastAsia="he-IL"/>
        </w:rPr>
      </w:pPr>
      <w:bookmarkStart w:id="11001" w:name="ET_guest_רז_הילמן_867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1"/>
    </w:p>
    <w:p w14:paraId="6EBC5D38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4B5117AB" w14:textId="77777777" w:rsidR="00375F4F" w:rsidRDefault="00375F4F" w:rsidP="00375F4F">
      <w:pPr>
        <w:rPr>
          <w:rtl/>
          <w:lang w:eastAsia="he-IL"/>
        </w:rPr>
      </w:pPr>
      <w:bookmarkStart w:id="11002" w:name="_ETM_Q1_9667724"/>
      <w:bookmarkStart w:id="11003" w:name="_ETM_Q1_9667765"/>
      <w:bookmarkEnd w:id="11002"/>
      <w:bookmarkEnd w:id="11003"/>
      <w:r>
        <w:rPr>
          <w:rFonts w:hint="cs"/>
          <w:rtl/>
          <w:lang w:eastAsia="he-IL"/>
        </w:rPr>
        <w:t>למה זה לא פתרון?</w:t>
      </w:r>
      <w:bookmarkStart w:id="11004" w:name="_ETM_Q1_9669661"/>
      <w:bookmarkEnd w:id="11004"/>
      <w:r>
        <w:rPr>
          <w:rFonts w:hint="cs"/>
          <w:rtl/>
          <w:lang w:eastAsia="he-IL"/>
        </w:rPr>
        <w:t xml:space="preserve"> אם אתם, את</w:t>
      </w:r>
      <w:bookmarkStart w:id="11005" w:name="_ETM_Q1_9668125"/>
      <w:bookmarkEnd w:id="11005"/>
      <w:r>
        <w:rPr>
          <w:rFonts w:hint="cs"/>
          <w:rtl/>
          <w:lang w:eastAsia="he-IL"/>
        </w:rPr>
        <w:t xml:space="preserve">ם לא תרצו, אל תשתמשו בסעיף הזה, זה </w:t>
      </w:r>
      <w:bookmarkStart w:id="11006" w:name="_ETM_Q1_9671899"/>
      <w:bookmarkEnd w:id="11006"/>
      <w:r>
        <w:rPr>
          <w:rFonts w:hint="cs"/>
          <w:rtl/>
          <w:lang w:eastAsia="he-IL"/>
        </w:rPr>
        <w:t>יה</w:t>
      </w:r>
      <w:bookmarkStart w:id="11007" w:name="_ETM_Q1_9669196"/>
      <w:bookmarkEnd w:id="11007"/>
      <w:r>
        <w:rPr>
          <w:rFonts w:hint="cs"/>
          <w:rtl/>
          <w:lang w:eastAsia="he-IL"/>
        </w:rPr>
        <w:t xml:space="preserve">יה בסמכות שלכם. </w:t>
      </w:r>
      <w:bookmarkStart w:id="11008" w:name="_ETM_Q1_9670932"/>
      <w:bookmarkEnd w:id="11008"/>
    </w:p>
    <w:p w14:paraId="0105CB60" w14:textId="77777777" w:rsidR="00375F4F" w:rsidRDefault="00375F4F" w:rsidP="00375F4F">
      <w:pPr>
        <w:rPr>
          <w:rtl/>
          <w:lang w:eastAsia="he-IL"/>
        </w:rPr>
      </w:pPr>
      <w:bookmarkStart w:id="11009" w:name="_ETM_Q1_9671021"/>
      <w:bookmarkEnd w:id="11009"/>
    </w:p>
    <w:p w14:paraId="5657C397" w14:textId="393D480D" w:rsidR="00375F4F" w:rsidRDefault="00375F4F" w:rsidP="00375F4F">
      <w:pPr>
        <w:pStyle w:val="af9"/>
        <w:keepNext/>
        <w:rPr>
          <w:rtl/>
          <w:lang w:eastAsia="he-IL"/>
        </w:rPr>
      </w:pPr>
      <w:bookmarkStart w:id="11010" w:name="ET_guest_נעה_בן_שבת_868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0"/>
    </w:p>
    <w:p w14:paraId="7FF76E04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524485EA" w14:textId="77777777" w:rsidR="00375F4F" w:rsidRDefault="00375F4F" w:rsidP="00375F4F">
      <w:pPr>
        <w:rPr>
          <w:rtl/>
          <w:lang w:eastAsia="he-IL"/>
        </w:rPr>
      </w:pPr>
      <w:bookmarkStart w:id="11011" w:name="_ETM_Q1_9672285"/>
      <w:bookmarkStart w:id="11012" w:name="_ETM_Q1_9672328"/>
      <w:bookmarkEnd w:id="11011"/>
      <w:bookmarkEnd w:id="11012"/>
      <w:r>
        <w:rPr>
          <w:rFonts w:hint="cs"/>
          <w:rtl/>
          <w:lang w:eastAsia="he-IL"/>
        </w:rPr>
        <w:t xml:space="preserve">אתה חושב שאחרי יום </w:t>
      </w:r>
      <w:bookmarkStart w:id="11013" w:name="_ETM_Q1_9671439"/>
      <w:bookmarkEnd w:id="11013"/>
      <w:r>
        <w:rPr>
          <w:rFonts w:hint="cs"/>
          <w:rtl/>
          <w:lang w:eastAsia="he-IL"/>
        </w:rPr>
        <w:t>הוא לא יכול</w:t>
      </w:r>
      <w:bookmarkStart w:id="11014" w:name="_ETM_Q1_9672397"/>
      <w:bookmarkEnd w:id="11014"/>
      <w:r>
        <w:rPr>
          <w:rFonts w:hint="cs"/>
          <w:rtl/>
          <w:lang w:eastAsia="he-IL"/>
        </w:rPr>
        <w:t xml:space="preserve"> להגיד שיחולו ההוראות האלה והאלה?</w:t>
      </w:r>
      <w:bookmarkStart w:id="11015" w:name="_ETM_Q1_9676397"/>
      <w:bookmarkEnd w:id="11015"/>
    </w:p>
    <w:p w14:paraId="29D24298" w14:textId="77777777" w:rsidR="00375F4F" w:rsidRDefault="00375F4F" w:rsidP="00375F4F">
      <w:pPr>
        <w:rPr>
          <w:rtl/>
          <w:lang w:eastAsia="he-IL"/>
        </w:rPr>
      </w:pPr>
    </w:p>
    <w:p w14:paraId="025179DE" w14:textId="084F72A7" w:rsidR="00375F4F" w:rsidRDefault="00375F4F" w:rsidP="00375F4F">
      <w:pPr>
        <w:pStyle w:val="af9"/>
        <w:keepNext/>
        <w:rPr>
          <w:rtl/>
          <w:lang w:eastAsia="he-IL"/>
        </w:rPr>
      </w:pPr>
      <w:bookmarkStart w:id="11016" w:name="ET_guest_רז_הילמן_869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6"/>
    </w:p>
    <w:p w14:paraId="0ABCF96A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0EB92118" w14:textId="77777777" w:rsidR="00375F4F" w:rsidRDefault="00375F4F" w:rsidP="00375F4F">
      <w:pPr>
        <w:rPr>
          <w:rtl/>
          <w:lang w:eastAsia="he-IL"/>
        </w:rPr>
      </w:pPr>
      <w:bookmarkStart w:id="11017" w:name="_ETM_Q1_9677702"/>
      <w:bookmarkEnd w:id="11017"/>
      <w:r>
        <w:rPr>
          <w:rFonts w:hint="cs"/>
          <w:rtl/>
          <w:lang w:eastAsia="he-IL"/>
        </w:rPr>
        <w:t>א</w:t>
      </w:r>
      <w:bookmarkStart w:id="11018" w:name="_ETM_Q1_9677766"/>
      <w:bookmarkEnd w:id="11018"/>
      <w:r>
        <w:rPr>
          <w:rFonts w:hint="cs"/>
          <w:rtl/>
          <w:lang w:eastAsia="he-IL"/>
        </w:rPr>
        <w:t>ם, הוא</w:t>
      </w:r>
      <w:bookmarkStart w:id="11019" w:name="_ETM_Q1_9675315"/>
      <w:bookmarkEnd w:id="11019"/>
      <w:r>
        <w:rPr>
          <w:rFonts w:hint="cs"/>
          <w:rtl/>
          <w:lang w:eastAsia="he-IL"/>
        </w:rPr>
        <w:t xml:space="preserve"> לא יכול לקב</w:t>
      </w:r>
      <w:bookmarkStart w:id="11020" w:name="_ETM_Q1_9675244"/>
      <w:bookmarkEnd w:id="11020"/>
      <w:r>
        <w:rPr>
          <w:rFonts w:hint="cs"/>
          <w:rtl/>
          <w:lang w:eastAsia="he-IL"/>
        </w:rPr>
        <w:t>וע</w:t>
      </w:r>
      <w:bookmarkStart w:id="11021" w:name="_ETM_Q1_9675624"/>
      <w:bookmarkStart w:id="11022" w:name="_ETM_Q1_9676324"/>
      <w:bookmarkEnd w:id="11021"/>
      <w:bookmarkEnd w:id="11022"/>
      <w:r w:rsidR="00DC1659">
        <w:rPr>
          <w:rFonts w:hint="cs"/>
          <w:rtl/>
          <w:lang w:eastAsia="he-IL"/>
        </w:rPr>
        <w:t xml:space="preserve">. </w:t>
      </w:r>
    </w:p>
    <w:p w14:paraId="6F37480F" w14:textId="77777777" w:rsidR="00375F4F" w:rsidRDefault="00375F4F" w:rsidP="00375F4F">
      <w:pPr>
        <w:rPr>
          <w:rtl/>
          <w:lang w:eastAsia="he-IL"/>
        </w:rPr>
      </w:pPr>
      <w:bookmarkStart w:id="11023" w:name="_ETM_Q1_9676412"/>
      <w:bookmarkEnd w:id="11023"/>
    </w:p>
    <w:p w14:paraId="36D45ACD" w14:textId="4E0164B3" w:rsidR="00375F4F" w:rsidRDefault="00375F4F" w:rsidP="00375F4F">
      <w:pPr>
        <w:pStyle w:val="af9"/>
        <w:keepNext/>
        <w:rPr>
          <w:rtl/>
          <w:lang w:eastAsia="he-IL"/>
        </w:rPr>
      </w:pPr>
      <w:bookmarkStart w:id="11024" w:name="ET_guest_נעה_בן_שבת_870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4"/>
    </w:p>
    <w:p w14:paraId="0BAC498F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B8EB9AE" w14:textId="77777777" w:rsidR="00375F4F" w:rsidRDefault="00375F4F" w:rsidP="00375F4F">
      <w:pPr>
        <w:rPr>
          <w:rtl/>
          <w:lang w:eastAsia="he-IL"/>
        </w:rPr>
      </w:pPr>
      <w:bookmarkStart w:id="11025" w:name="_ETM_Q1_9677736"/>
      <w:bookmarkStart w:id="11026" w:name="_ETM_Q1_9677770"/>
      <w:bookmarkEnd w:id="11025"/>
      <w:bookmarkEnd w:id="11026"/>
      <w:r>
        <w:rPr>
          <w:rFonts w:hint="cs"/>
          <w:rtl/>
          <w:lang w:eastAsia="he-IL"/>
        </w:rPr>
        <w:t>גם א</w:t>
      </w:r>
      <w:bookmarkStart w:id="11027" w:name="_ETM_Q1_9675289"/>
      <w:bookmarkEnd w:id="11027"/>
      <w:r>
        <w:rPr>
          <w:rFonts w:hint="cs"/>
          <w:rtl/>
          <w:lang w:eastAsia="he-IL"/>
        </w:rPr>
        <w:t>ם הוא לא יכתוב, יגיד. מועדי התחי</w:t>
      </w:r>
      <w:bookmarkStart w:id="11028" w:name="_ETM_Q1_9678173"/>
      <w:bookmarkEnd w:id="11028"/>
      <w:r>
        <w:rPr>
          <w:rFonts w:hint="cs"/>
          <w:rtl/>
          <w:lang w:eastAsia="he-IL"/>
        </w:rPr>
        <w:t>לה יהיו כאמור</w:t>
      </w:r>
      <w:bookmarkStart w:id="11029" w:name="_ETM_Q1_9679843"/>
      <w:bookmarkEnd w:id="11029"/>
      <w:r>
        <w:rPr>
          <w:rFonts w:hint="cs"/>
          <w:rtl/>
          <w:lang w:eastAsia="he-IL"/>
        </w:rPr>
        <w:t xml:space="preserve"> בחוק </w:t>
      </w:r>
      <w:bookmarkStart w:id="11030" w:name="_ETM_Q1_9679733"/>
      <w:bookmarkEnd w:id="11030"/>
      <w:r w:rsidR="00FD7925">
        <w:rPr>
          <w:rFonts w:hint="cs"/>
          <w:rtl/>
          <w:lang w:eastAsia="he-IL"/>
        </w:rPr>
        <w:t>קביעת מועדים.</w:t>
      </w:r>
    </w:p>
    <w:p w14:paraId="5D763408" w14:textId="77777777" w:rsidR="00375F4F" w:rsidRDefault="00375F4F" w:rsidP="00375F4F">
      <w:pPr>
        <w:rPr>
          <w:rtl/>
          <w:lang w:eastAsia="he-IL"/>
        </w:rPr>
      </w:pPr>
      <w:bookmarkStart w:id="11031" w:name="_ETM_Q1_9679812"/>
      <w:bookmarkEnd w:id="11031"/>
    </w:p>
    <w:p w14:paraId="1AB6FF6F" w14:textId="3C33AB88" w:rsidR="00375F4F" w:rsidRDefault="00375F4F" w:rsidP="00375F4F">
      <w:pPr>
        <w:pStyle w:val="af9"/>
        <w:keepNext/>
        <w:rPr>
          <w:rtl/>
          <w:lang w:eastAsia="he-IL"/>
        </w:rPr>
      </w:pPr>
      <w:bookmarkStart w:id="11032" w:name="ET_guest_רז_הילמן_871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2"/>
    </w:p>
    <w:p w14:paraId="797207B5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269EA869" w14:textId="77777777" w:rsidR="00375F4F" w:rsidRDefault="00375F4F" w:rsidP="00375F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33" w:name="_ETM_Q1_9681302"/>
      <w:bookmarkStart w:id="11034" w:name="_ETM_Q1_9681340"/>
      <w:bookmarkEnd w:id="11033"/>
      <w:bookmarkEnd w:id="11034"/>
      <w:r>
        <w:rPr>
          <w:rFonts w:hint="cs"/>
          <w:rtl/>
          <w:lang w:eastAsia="he-IL"/>
        </w:rPr>
        <w:t>ז הוא צריך להעתיק את כל הסע</w:t>
      </w:r>
      <w:bookmarkStart w:id="11035" w:name="_ETM_Q1_9680572"/>
      <w:bookmarkEnd w:id="11035"/>
      <w:r>
        <w:rPr>
          <w:rFonts w:hint="cs"/>
          <w:rtl/>
          <w:lang w:eastAsia="he-IL"/>
        </w:rPr>
        <w:t xml:space="preserve">יפים. </w:t>
      </w:r>
      <w:bookmarkStart w:id="11036" w:name="_ETM_Q1_9681364"/>
      <w:bookmarkEnd w:id="11036"/>
    </w:p>
    <w:p w14:paraId="2FAF8F26" w14:textId="77777777" w:rsidR="00375F4F" w:rsidRDefault="00375F4F" w:rsidP="00375F4F">
      <w:pPr>
        <w:rPr>
          <w:rtl/>
          <w:lang w:eastAsia="he-IL"/>
        </w:rPr>
      </w:pPr>
      <w:bookmarkStart w:id="11037" w:name="_ETM_Q1_9681444"/>
      <w:bookmarkEnd w:id="11037"/>
    </w:p>
    <w:p w14:paraId="7D1377D2" w14:textId="61764EAE" w:rsidR="00375F4F" w:rsidRDefault="00375F4F" w:rsidP="00375F4F">
      <w:pPr>
        <w:pStyle w:val="af9"/>
        <w:keepNext/>
        <w:rPr>
          <w:rtl/>
          <w:lang w:eastAsia="he-IL"/>
        </w:rPr>
      </w:pPr>
      <w:bookmarkStart w:id="11038" w:name="ET_guest_נעה_בן_שבת_872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8"/>
    </w:p>
    <w:p w14:paraId="6EE8BD61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71B62972" w14:textId="77777777" w:rsidR="00375F4F" w:rsidRDefault="00375F4F" w:rsidP="00375F4F">
      <w:pPr>
        <w:rPr>
          <w:rtl/>
          <w:lang w:eastAsia="he-IL"/>
        </w:rPr>
      </w:pPr>
      <w:bookmarkStart w:id="11039" w:name="_ETM_Q1_9682867"/>
      <w:bookmarkStart w:id="11040" w:name="_ETM_Q1_9682907"/>
      <w:bookmarkStart w:id="11041" w:name="_ETM_Q1_9680705"/>
      <w:bookmarkStart w:id="11042" w:name="_ETM_Q1_9682007"/>
      <w:bookmarkEnd w:id="11039"/>
      <w:bookmarkEnd w:id="11040"/>
      <w:bookmarkEnd w:id="11041"/>
      <w:bookmarkEnd w:id="11042"/>
      <w:r>
        <w:rPr>
          <w:rFonts w:hint="cs"/>
          <w:rtl/>
          <w:lang w:eastAsia="he-IL"/>
        </w:rPr>
        <w:t>הוא</w:t>
      </w:r>
      <w:bookmarkStart w:id="11043" w:name="_ETM_Q1_9680878"/>
      <w:bookmarkEnd w:id="11043"/>
      <w:r>
        <w:rPr>
          <w:rFonts w:hint="cs"/>
          <w:rtl/>
          <w:lang w:eastAsia="he-IL"/>
        </w:rPr>
        <w:t xml:space="preserve"> לא חייב </w:t>
      </w:r>
      <w:bookmarkStart w:id="11044" w:name="_ETM_Q1_9679023"/>
      <w:bookmarkEnd w:id="11044"/>
      <w:r>
        <w:rPr>
          <w:rFonts w:hint="cs"/>
          <w:rtl/>
          <w:lang w:eastAsia="he-IL"/>
        </w:rPr>
        <w:t>להעתי</w:t>
      </w:r>
      <w:bookmarkStart w:id="11045" w:name="_ETM_Q1_9681757"/>
      <w:bookmarkEnd w:id="11045"/>
      <w:r>
        <w:rPr>
          <w:rFonts w:hint="cs"/>
          <w:rtl/>
          <w:lang w:eastAsia="he-IL"/>
        </w:rPr>
        <w:t>ק, הוא יכול להפנות.</w:t>
      </w:r>
      <w:bookmarkStart w:id="11046" w:name="_ETM_Q1_9683370"/>
      <w:bookmarkEnd w:id="11046"/>
      <w:r>
        <w:rPr>
          <w:rFonts w:hint="cs"/>
          <w:rtl/>
          <w:lang w:eastAsia="he-IL"/>
        </w:rPr>
        <w:t xml:space="preserve"> הוא יכול להגיד מועדי תחילה יהיו כאמור שם</w:t>
      </w:r>
      <w:bookmarkStart w:id="11047" w:name="_ETM_Q1_9685198"/>
      <w:bookmarkEnd w:id="11047"/>
      <w:r>
        <w:rPr>
          <w:rFonts w:hint="cs"/>
          <w:rtl/>
          <w:lang w:eastAsia="he-IL"/>
        </w:rPr>
        <w:t xml:space="preserve">. </w:t>
      </w:r>
      <w:bookmarkStart w:id="11048" w:name="_ETM_Q1_9685510"/>
      <w:bookmarkEnd w:id="11048"/>
    </w:p>
    <w:p w14:paraId="7460FA50" w14:textId="77777777" w:rsidR="00375F4F" w:rsidRDefault="00375F4F" w:rsidP="00375F4F">
      <w:pPr>
        <w:rPr>
          <w:rtl/>
          <w:lang w:eastAsia="he-IL"/>
        </w:rPr>
      </w:pPr>
    </w:p>
    <w:p w14:paraId="476FD1AA" w14:textId="52CDEDDF" w:rsidR="00375F4F" w:rsidRDefault="00375F4F" w:rsidP="00375F4F">
      <w:pPr>
        <w:pStyle w:val="af9"/>
        <w:keepNext/>
        <w:rPr>
          <w:rtl/>
          <w:lang w:eastAsia="he-IL"/>
        </w:rPr>
      </w:pPr>
      <w:bookmarkStart w:id="11049" w:name="ET_guest_רז_הילמן_873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9"/>
    </w:p>
    <w:p w14:paraId="27CB3150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392F99A3" w14:textId="77777777" w:rsidR="00375F4F" w:rsidRDefault="00375F4F" w:rsidP="00375F4F">
      <w:pPr>
        <w:rPr>
          <w:rtl/>
          <w:lang w:eastAsia="he-IL"/>
        </w:rPr>
      </w:pPr>
      <w:bookmarkStart w:id="11050" w:name="_ETM_Q1_9686785"/>
      <w:bookmarkStart w:id="11051" w:name="_ETM_Q1_9686824"/>
      <w:bookmarkEnd w:id="11050"/>
      <w:bookmarkEnd w:id="11051"/>
      <w:r>
        <w:rPr>
          <w:rFonts w:hint="cs"/>
          <w:rtl/>
          <w:lang w:eastAsia="he-IL"/>
        </w:rPr>
        <w:t xml:space="preserve">אז למה </w:t>
      </w:r>
      <w:bookmarkStart w:id="11052" w:name="_ETM_Q1_9687464"/>
      <w:bookmarkEnd w:id="11052"/>
      <w:r>
        <w:rPr>
          <w:rFonts w:hint="cs"/>
          <w:rtl/>
          <w:lang w:eastAsia="he-IL"/>
        </w:rPr>
        <w:t xml:space="preserve">לא </w:t>
      </w:r>
      <w:bookmarkStart w:id="11053" w:name="_ETM_Q1_9686027"/>
      <w:bookmarkEnd w:id="11053"/>
      <w:r>
        <w:rPr>
          <w:rFonts w:hint="cs"/>
          <w:rtl/>
          <w:lang w:eastAsia="he-IL"/>
        </w:rPr>
        <w:t>לכתוב את זה?</w:t>
      </w:r>
      <w:bookmarkStart w:id="11054" w:name="_ETM_Q1_9687268"/>
      <w:bookmarkEnd w:id="11054"/>
    </w:p>
    <w:p w14:paraId="7225D84E" w14:textId="77777777" w:rsidR="00375F4F" w:rsidRDefault="00375F4F" w:rsidP="00375F4F">
      <w:pPr>
        <w:rPr>
          <w:rtl/>
          <w:lang w:eastAsia="he-IL"/>
        </w:rPr>
      </w:pPr>
      <w:bookmarkStart w:id="11055" w:name="_ETM_Q1_9687356"/>
      <w:bookmarkEnd w:id="11055"/>
    </w:p>
    <w:p w14:paraId="30E81D3A" w14:textId="38BEFA3B" w:rsidR="00375F4F" w:rsidRDefault="00375F4F" w:rsidP="00375F4F">
      <w:pPr>
        <w:pStyle w:val="af9"/>
        <w:keepNext/>
        <w:rPr>
          <w:rtl/>
          <w:lang w:eastAsia="he-IL"/>
        </w:rPr>
      </w:pPr>
      <w:bookmarkStart w:id="11056" w:name="ET_guest_נעה_בן_שבת_874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6"/>
    </w:p>
    <w:p w14:paraId="53B5FB55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0777CDBD" w14:textId="77777777" w:rsidR="00375F4F" w:rsidRDefault="00375F4F" w:rsidP="00375F4F">
      <w:pPr>
        <w:rPr>
          <w:rtl/>
          <w:lang w:eastAsia="he-IL"/>
        </w:rPr>
      </w:pPr>
      <w:bookmarkStart w:id="11057" w:name="_ETM_Q1_9688400"/>
      <w:bookmarkStart w:id="11058" w:name="_ETM_Q1_9688444"/>
      <w:bookmarkEnd w:id="11057"/>
      <w:bookmarkEnd w:id="11058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בגלל שלא רוצים להכפ</w:t>
      </w:r>
      <w:bookmarkStart w:id="11059" w:name="_ETM_Q1_9688121"/>
      <w:bookmarkEnd w:id="11059"/>
      <w:r>
        <w:rPr>
          <w:rFonts w:hint="cs"/>
          <w:rtl/>
          <w:lang w:eastAsia="he-IL"/>
        </w:rPr>
        <w:t xml:space="preserve">יף למנגנון </w:t>
      </w:r>
      <w:bookmarkStart w:id="11060" w:name="_ETM_Q1_9689429"/>
      <w:bookmarkEnd w:id="11060"/>
      <w:r>
        <w:rPr>
          <w:rFonts w:hint="cs"/>
          <w:rtl/>
          <w:lang w:eastAsia="he-IL"/>
        </w:rPr>
        <w:t xml:space="preserve">הנוקשה </w:t>
      </w:r>
      <w:bookmarkStart w:id="11061" w:name="_ETM_Q1_9689799"/>
      <w:bookmarkStart w:id="11062" w:name="_ETM_Q1_9690055"/>
      <w:bookmarkEnd w:id="11061"/>
      <w:bookmarkEnd w:id="11062"/>
      <w:r w:rsidR="00FD7925">
        <w:rPr>
          <w:rFonts w:hint="cs"/>
          <w:rtl/>
          <w:lang w:eastAsia="he-IL"/>
        </w:rPr>
        <w:t>ביותר של חוק קביעת המועדים.</w:t>
      </w:r>
    </w:p>
    <w:p w14:paraId="1A1C87AE" w14:textId="77777777" w:rsidR="00375F4F" w:rsidRDefault="00375F4F" w:rsidP="00375F4F">
      <w:pPr>
        <w:rPr>
          <w:rtl/>
          <w:lang w:eastAsia="he-IL"/>
        </w:rPr>
      </w:pPr>
      <w:bookmarkStart w:id="11063" w:name="_ETM_Q1_9690142"/>
      <w:bookmarkStart w:id="11064" w:name="_ETM_Q1_9691481"/>
      <w:bookmarkEnd w:id="11063"/>
      <w:bookmarkEnd w:id="11064"/>
    </w:p>
    <w:p w14:paraId="538DE4A5" w14:textId="38DA931C" w:rsidR="00375F4F" w:rsidRDefault="00375F4F" w:rsidP="00375F4F">
      <w:pPr>
        <w:pStyle w:val="af9"/>
        <w:keepNext/>
        <w:rPr>
          <w:rtl/>
          <w:lang w:eastAsia="he-IL"/>
        </w:rPr>
      </w:pPr>
      <w:bookmarkStart w:id="11065" w:name="ET_guest_רז_הילמן_877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5"/>
    </w:p>
    <w:p w14:paraId="05895DE5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01E3C667" w14:textId="77777777" w:rsidR="00375F4F" w:rsidRDefault="00375F4F" w:rsidP="00375F4F">
      <w:pPr>
        <w:rPr>
          <w:rtl/>
          <w:lang w:eastAsia="he-IL"/>
        </w:rPr>
      </w:pPr>
      <w:bookmarkStart w:id="11066" w:name="_ETM_Q1_9693806"/>
      <w:bookmarkStart w:id="11067" w:name="_ETM_Q1_9693847"/>
      <w:bookmarkEnd w:id="11066"/>
      <w:bookmarkEnd w:id="11067"/>
      <w:r>
        <w:rPr>
          <w:rFonts w:hint="cs"/>
          <w:rtl/>
          <w:lang w:eastAsia="he-IL"/>
        </w:rPr>
        <w:t>אני חושב שזו ט</w:t>
      </w:r>
      <w:bookmarkStart w:id="11068" w:name="_ETM_Q1_9692287"/>
      <w:bookmarkEnd w:id="11068"/>
      <w:r>
        <w:rPr>
          <w:rFonts w:hint="cs"/>
          <w:rtl/>
          <w:lang w:eastAsia="he-IL"/>
        </w:rPr>
        <w:t>עות, אבל אני</w:t>
      </w:r>
      <w:bookmarkStart w:id="11069" w:name="_ETM_Q1_9694709"/>
      <w:bookmarkEnd w:id="11069"/>
      <w:r>
        <w:rPr>
          <w:rFonts w:hint="cs"/>
          <w:rtl/>
          <w:lang w:eastAsia="he-IL"/>
        </w:rPr>
        <w:t xml:space="preserve"> אומר, נגיד אני גם מסכים. אני לא מ</w:t>
      </w:r>
      <w:bookmarkStart w:id="11070" w:name="_ETM_Q1_9694552"/>
      <w:bookmarkEnd w:id="11070"/>
      <w:r>
        <w:rPr>
          <w:rFonts w:hint="cs"/>
          <w:rtl/>
          <w:lang w:eastAsia="he-IL"/>
        </w:rPr>
        <w:t>סכים, אבל נגיד</w:t>
      </w:r>
      <w:bookmarkStart w:id="11071" w:name="_ETM_Q1_9695643"/>
      <w:bookmarkEnd w:id="11071"/>
      <w:r>
        <w:rPr>
          <w:rFonts w:hint="cs"/>
          <w:rtl/>
          <w:lang w:eastAsia="he-IL"/>
        </w:rPr>
        <w:t xml:space="preserve"> אני מסכים. אפשר לכתוב בחוק שזה מוחרג, כמו שרציתם, אלא</w:t>
      </w:r>
      <w:bookmarkStart w:id="11072" w:name="_ETM_Q1_9702642"/>
      <w:bookmarkEnd w:id="11072"/>
      <w:r>
        <w:rPr>
          <w:rFonts w:hint="cs"/>
          <w:rtl/>
          <w:lang w:eastAsia="he-IL"/>
        </w:rPr>
        <w:t xml:space="preserve"> אם השר</w:t>
      </w:r>
      <w:bookmarkStart w:id="11073" w:name="_ETM_Q1_9700236"/>
      <w:bookmarkEnd w:id="11073"/>
      <w:r>
        <w:rPr>
          <w:rFonts w:hint="cs"/>
          <w:rtl/>
          <w:lang w:eastAsia="he-IL"/>
        </w:rPr>
        <w:t xml:space="preserve"> יחליט </w:t>
      </w:r>
      <w:bookmarkStart w:id="11074" w:name="_ETM_Q1_9698656"/>
      <w:bookmarkEnd w:id="11074"/>
      <w:r>
        <w:rPr>
          <w:rFonts w:hint="cs"/>
          <w:rtl/>
          <w:lang w:eastAsia="he-IL"/>
        </w:rPr>
        <w:t>שהוא לא רוצה להחריג. זה לא, זה</w:t>
      </w:r>
      <w:bookmarkStart w:id="11075" w:name="_ETM_Q1_9704668"/>
      <w:bookmarkEnd w:id="11075"/>
      <w:r>
        <w:rPr>
          <w:rFonts w:hint="cs"/>
          <w:rtl/>
          <w:lang w:eastAsia="he-IL"/>
        </w:rPr>
        <w:t xml:space="preserve"> לא סותר </w:t>
      </w:r>
      <w:bookmarkStart w:id="11076" w:name="_ETM_Q1_9702699"/>
      <w:bookmarkEnd w:id="11076"/>
      <w:r>
        <w:rPr>
          <w:rFonts w:hint="cs"/>
          <w:rtl/>
          <w:lang w:eastAsia="he-IL"/>
        </w:rPr>
        <w:t>את מה שהם אמרו. מה שהם אמרו זה</w:t>
      </w:r>
      <w:bookmarkStart w:id="11077" w:name="_ETM_Q1_9705400"/>
      <w:bookmarkEnd w:id="11077"/>
      <w:r>
        <w:rPr>
          <w:rFonts w:hint="cs"/>
          <w:rtl/>
          <w:lang w:eastAsia="he-IL"/>
        </w:rPr>
        <w:t xml:space="preserve"> שבדרך כלל לא נרצה. יופי. אבל אם כן</w:t>
      </w:r>
      <w:bookmarkStart w:id="11078" w:name="_ETM_Q1_9705727"/>
      <w:bookmarkEnd w:id="11078"/>
      <w:r>
        <w:rPr>
          <w:rFonts w:hint="cs"/>
          <w:rtl/>
          <w:lang w:eastAsia="he-IL"/>
        </w:rPr>
        <w:t xml:space="preserve"> תרצו פעם,</w:t>
      </w:r>
      <w:bookmarkStart w:id="11079" w:name="_ETM_Q1_9707354"/>
      <w:bookmarkEnd w:id="11079"/>
      <w:r>
        <w:rPr>
          <w:rFonts w:hint="cs"/>
          <w:rtl/>
          <w:lang w:eastAsia="he-IL"/>
        </w:rPr>
        <w:t xml:space="preserve"> אז </w:t>
      </w:r>
      <w:bookmarkStart w:id="11080" w:name="_ETM_Q1_9706322"/>
      <w:bookmarkEnd w:id="11080"/>
      <w:r>
        <w:rPr>
          <w:rFonts w:hint="cs"/>
          <w:rtl/>
          <w:lang w:eastAsia="he-IL"/>
        </w:rPr>
        <w:t>שתוכלו, שתהיה לכם הסמכות המשפטית להגיד</w:t>
      </w:r>
      <w:bookmarkStart w:id="11081" w:name="_ETM_Q1_9708471"/>
      <w:bookmarkEnd w:id="11081"/>
      <w:r>
        <w:rPr>
          <w:rFonts w:hint="cs"/>
          <w:rtl/>
          <w:lang w:eastAsia="he-IL"/>
        </w:rPr>
        <w:t xml:space="preserve"> הפעם אנחנו</w:t>
      </w:r>
      <w:bookmarkStart w:id="11082" w:name="_ETM_Q1_9709558"/>
      <w:bookmarkEnd w:id="11082"/>
      <w:r>
        <w:rPr>
          <w:rFonts w:hint="cs"/>
          <w:rtl/>
          <w:lang w:eastAsia="he-IL"/>
        </w:rPr>
        <w:t xml:space="preserve"> לא רוצים להחריג. בהוראה הזאת אנחנו כן רוצים שהחוק יחול.</w:t>
      </w:r>
      <w:bookmarkStart w:id="11083" w:name="_ETM_Q1_9715509"/>
      <w:bookmarkEnd w:id="11083"/>
      <w:r>
        <w:rPr>
          <w:rFonts w:hint="cs"/>
          <w:rtl/>
          <w:lang w:eastAsia="he-IL"/>
        </w:rPr>
        <w:t xml:space="preserve"> </w:t>
      </w:r>
      <w:bookmarkStart w:id="11084" w:name="_ETM_Q1_9715732"/>
      <w:bookmarkEnd w:id="11084"/>
    </w:p>
    <w:p w14:paraId="1A3F1757" w14:textId="77777777" w:rsidR="00375F4F" w:rsidRDefault="00375F4F" w:rsidP="00375F4F">
      <w:pPr>
        <w:rPr>
          <w:rtl/>
          <w:lang w:eastAsia="he-IL"/>
        </w:rPr>
      </w:pPr>
      <w:bookmarkStart w:id="11085" w:name="_ETM_Q1_9715820"/>
      <w:bookmarkEnd w:id="11085"/>
    </w:p>
    <w:p w14:paraId="016F27BF" w14:textId="238D7568" w:rsidR="00375F4F" w:rsidRDefault="00375F4F" w:rsidP="00375F4F">
      <w:pPr>
        <w:pStyle w:val="af9"/>
        <w:keepNext/>
        <w:rPr>
          <w:rtl/>
          <w:lang w:eastAsia="he-IL"/>
        </w:rPr>
      </w:pPr>
      <w:bookmarkStart w:id="11086" w:name="ET_guest_נעה_בן_שבת_878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6"/>
    </w:p>
    <w:p w14:paraId="20548B47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66FE1CF" w14:textId="77777777" w:rsidR="00375F4F" w:rsidRDefault="00375F4F" w:rsidP="00375F4F">
      <w:pPr>
        <w:rPr>
          <w:rtl/>
          <w:lang w:eastAsia="he-IL"/>
        </w:rPr>
      </w:pPr>
      <w:bookmarkStart w:id="11087" w:name="_ETM_Q1_9713823"/>
      <w:bookmarkStart w:id="11088" w:name="_ETM_Q1_9713866"/>
      <w:bookmarkEnd w:id="11087"/>
      <w:bookmarkEnd w:id="11088"/>
      <w:r>
        <w:rPr>
          <w:rFonts w:hint="cs"/>
          <w:rtl/>
          <w:lang w:eastAsia="he-IL"/>
        </w:rPr>
        <w:t xml:space="preserve">אבל אתה מציע ברירת מחדל הפוכה. הם מדברים על </w:t>
      </w:r>
      <w:bookmarkStart w:id="11089" w:name="_ETM_Q1_9719609"/>
      <w:bookmarkStart w:id="11090" w:name="_ETM_Q1_9716696"/>
      <w:bookmarkEnd w:id="11089"/>
      <w:bookmarkEnd w:id="11090"/>
      <w:r>
        <w:rPr>
          <w:rFonts w:hint="cs"/>
          <w:rtl/>
          <w:lang w:eastAsia="he-IL"/>
        </w:rPr>
        <w:t xml:space="preserve">כך </w:t>
      </w:r>
      <w:bookmarkStart w:id="11091" w:name="_ETM_Q1_9717884"/>
      <w:bookmarkEnd w:id="11091"/>
      <w:r w:rsidR="00FD7925">
        <w:rPr>
          <w:rFonts w:hint="cs"/>
          <w:rtl/>
          <w:lang w:eastAsia="he-IL"/>
        </w:rPr>
        <w:t xml:space="preserve">שככלל לא יחול. </w:t>
      </w:r>
    </w:p>
    <w:p w14:paraId="6D369E52" w14:textId="77777777" w:rsidR="00375F4F" w:rsidRDefault="00375F4F" w:rsidP="00375F4F">
      <w:pPr>
        <w:rPr>
          <w:rtl/>
          <w:lang w:eastAsia="he-IL"/>
        </w:rPr>
      </w:pPr>
    </w:p>
    <w:p w14:paraId="6364A952" w14:textId="4EF7F15E" w:rsidR="00375F4F" w:rsidRDefault="00375F4F" w:rsidP="00375F4F">
      <w:pPr>
        <w:pStyle w:val="af9"/>
        <w:keepNext/>
        <w:rPr>
          <w:rtl/>
          <w:lang w:eastAsia="he-IL"/>
        </w:rPr>
      </w:pPr>
      <w:bookmarkStart w:id="11092" w:name="ET_guest_רז_הילמן_879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2"/>
    </w:p>
    <w:p w14:paraId="27C0A09B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23DE30C7" w14:textId="77777777" w:rsidR="00375F4F" w:rsidRDefault="00375F4F" w:rsidP="00375F4F">
      <w:pPr>
        <w:rPr>
          <w:rtl/>
          <w:lang w:eastAsia="he-IL"/>
        </w:rPr>
      </w:pPr>
      <w:bookmarkStart w:id="11093" w:name="_ETM_Q1_9719691"/>
      <w:bookmarkStart w:id="11094" w:name="_ETM_Q1_9719731"/>
      <w:bookmarkEnd w:id="11093"/>
      <w:bookmarkEnd w:id="11094"/>
      <w:r>
        <w:rPr>
          <w:rFonts w:hint="cs"/>
          <w:rtl/>
          <w:lang w:eastAsia="he-IL"/>
        </w:rPr>
        <w:t>לא, הבנת</w:t>
      </w:r>
      <w:bookmarkStart w:id="11095" w:name="_ETM_Q1_9717534"/>
      <w:bookmarkEnd w:id="11095"/>
      <w:r>
        <w:rPr>
          <w:rFonts w:hint="cs"/>
          <w:rtl/>
          <w:lang w:eastAsia="he-IL"/>
        </w:rPr>
        <w:t xml:space="preserve">י. </w:t>
      </w:r>
      <w:bookmarkStart w:id="11096" w:name="_ETM_Q1_9717886"/>
      <w:bookmarkEnd w:id="11096"/>
      <w:r w:rsidR="00FD7925">
        <w:rPr>
          <w:rFonts w:hint="cs"/>
          <w:rtl/>
          <w:lang w:eastAsia="he-IL"/>
        </w:rPr>
        <w:t xml:space="preserve">את ברירת המחדל ההפוכה. </w:t>
      </w:r>
    </w:p>
    <w:p w14:paraId="1E020D4C" w14:textId="77777777" w:rsidR="00375F4F" w:rsidRDefault="00375F4F" w:rsidP="00375F4F">
      <w:pPr>
        <w:rPr>
          <w:rtl/>
          <w:lang w:eastAsia="he-IL"/>
        </w:rPr>
      </w:pPr>
      <w:bookmarkStart w:id="11097" w:name="_ETM_Q1_9717971"/>
      <w:bookmarkStart w:id="11098" w:name="_ETM_Q1_9720386"/>
      <w:bookmarkStart w:id="11099" w:name="_ETM_Q1_9721959"/>
      <w:bookmarkEnd w:id="11097"/>
      <w:bookmarkEnd w:id="11098"/>
      <w:bookmarkEnd w:id="11099"/>
    </w:p>
    <w:p w14:paraId="4FC4EFA1" w14:textId="51287AE8" w:rsidR="00375F4F" w:rsidRDefault="00375F4F" w:rsidP="00375F4F">
      <w:pPr>
        <w:pStyle w:val="af9"/>
        <w:keepNext/>
        <w:rPr>
          <w:rtl/>
          <w:lang w:eastAsia="he-IL"/>
        </w:rPr>
      </w:pPr>
      <w:bookmarkStart w:id="11100" w:name="ET_guest_נעה_בן_שבת_882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0"/>
    </w:p>
    <w:p w14:paraId="5129D738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4D32501E" w14:textId="77777777" w:rsidR="00375F4F" w:rsidRDefault="00FD7925" w:rsidP="00375F4F">
      <w:pPr>
        <w:rPr>
          <w:rtl/>
          <w:lang w:eastAsia="he-IL"/>
        </w:rPr>
      </w:pPr>
      <w:bookmarkStart w:id="11101" w:name="_ETM_Q1_9723425"/>
      <w:bookmarkStart w:id="11102" w:name="_ETM_Q1_9723458"/>
      <w:bookmarkEnd w:id="11101"/>
      <w:bookmarkEnd w:id="11102"/>
      <w:r>
        <w:rPr>
          <w:rFonts w:hint="cs"/>
          <w:rtl/>
          <w:lang w:eastAsia="he-IL"/>
        </w:rPr>
        <w:t>ה</w:t>
      </w:r>
      <w:r w:rsidR="00375F4F">
        <w:rPr>
          <w:rFonts w:hint="cs"/>
          <w:rtl/>
          <w:lang w:eastAsia="he-IL"/>
        </w:rPr>
        <w:t>מאסדר יכול להגיד אחרת. בסדר, המאסדר</w:t>
      </w:r>
      <w:bookmarkStart w:id="11103" w:name="_ETM_Q1_9726192"/>
      <w:bookmarkEnd w:id="11103"/>
      <w:r w:rsidR="00375F4F">
        <w:rPr>
          <w:rFonts w:hint="cs"/>
          <w:rtl/>
          <w:lang w:eastAsia="he-IL"/>
        </w:rPr>
        <w:t xml:space="preserve"> </w:t>
      </w:r>
      <w:bookmarkStart w:id="11104" w:name="_ETM_Q1_9723310"/>
      <w:bookmarkEnd w:id="11104"/>
      <w:r w:rsidR="00375F4F">
        <w:rPr>
          <w:rFonts w:hint="cs"/>
          <w:rtl/>
          <w:lang w:eastAsia="he-IL"/>
        </w:rPr>
        <w:t>יכול להגיד כל מיני דברים. אבל אתה מציע ברירת מחדל</w:t>
      </w:r>
      <w:bookmarkStart w:id="11105" w:name="_ETM_Q1_9729125"/>
      <w:bookmarkEnd w:id="11105"/>
      <w:r w:rsidR="00375F4F">
        <w:rPr>
          <w:rFonts w:hint="cs"/>
          <w:rtl/>
          <w:lang w:eastAsia="he-IL"/>
        </w:rPr>
        <w:t xml:space="preserve"> ה</w:t>
      </w:r>
      <w:bookmarkStart w:id="11106" w:name="_ETM_Q1_9726424"/>
      <w:bookmarkEnd w:id="11106"/>
      <w:r w:rsidR="00375F4F">
        <w:rPr>
          <w:rFonts w:hint="cs"/>
          <w:rtl/>
          <w:lang w:eastAsia="he-IL"/>
        </w:rPr>
        <w:t>פוכה, שהחוק חל אלא אם כן המאסד</w:t>
      </w:r>
      <w:bookmarkStart w:id="11107" w:name="_ETM_Q1_9728092"/>
      <w:bookmarkEnd w:id="11107"/>
      <w:r w:rsidR="00375F4F">
        <w:rPr>
          <w:rFonts w:hint="cs"/>
          <w:rtl/>
          <w:lang w:eastAsia="he-IL"/>
        </w:rPr>
        <w:t xml:space="preserve">ר החליט. </w:t>
      </w:r>
      <w:bookmarkStart w:id="11108" w:name="_ETM_Q1_9729154"/>
      <w:bookmarkEnd w:id="11108"/>
    </w:p>
    <w:p w14:paraId="1E386166" w14:textId="77777777" w:rsidR="00375F4F" w:rsidRDefault="00375F4F" w:rsidP="00375F4F">
      <w:pPr>
        <w:rPr>
          <w:rtl/>
          <w:lang w:eastAsia="he-IL"/>
        </w:rPr>
      </w:pPr>
    </w:p>
    <w:p w14:paraId="73FD3901" w14:textId="3052086A" w:rsidR="00375F4F" w:rsidRDefault="00375F4F" w:rsidP="00375F4F">
      <w:pPr>
        <w:pStyle w:val="af9"/>
        <w:keepNext/>
        <w:rPr>
          <w:rtl/>
          <w:lang w:eastAsia="he-IL"/>
        </w:rPr>
      </w:pPr>
      <w:bookmarkStart w:id="11109" w:name="ET_guest_רז_הילמן_883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9"/>
    </w:p>
    <w:p w14:paraId="5480C8FC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BAB3B7E" w14:textId="77777777" w:rsidR="00375F4F" w:rsidRDefault="00375F4F" w:rsidP="00375F4F">
      <w:pPr>
        <w:rPr>
          <w:rtl/>
          <w:lang w:eastAsia="he-IL"/>
        </w:rPr>
      </w:pPr>
      <w:bookmarkStart w:id="11110" w:name="_ETM_Q1_9730485"/>
      <w:bookmarkStart w:id="11111" w:name="_ETM_Q1_9730529"/>
      <w:bookmarkEnd w:id="11110"/>
      <w:bookmarkEnd w:id="11111"/>
      <w:r>
        <w:rPr>
          <w:rFonts w:hint="cs"/>
          <w:rtl/>
          <w:lang w:eastAsia="he-IL"/>
        </w:rPr>
        <w:t xml:space="preserve">לא. את </w:t>
      </w:r>
      <w:bookmarkStart w:id="11112" w:name="_ETM_Q1_9731032"/>
      <w:bookmarkEnd w:id="11112"/>
      <w:r>
        <w:rPr>
          <w:rFonts w:hint="cs"/>
          <w:rtl/>
          <w:lang w:eastAsia="he-IL"/>
        </w:rPr>
        <w:t>זה הבנתי שהם לא מקבלים, אז אנ</w:t>
      </w:r>
      <w:bookmarkStart w:id="11113" w:name="_ETM_Q1_9730639"/>
      <w:bookmarkEnd w:id="11113"/>
      <w:r>
        <w:rPr>
          <w:rFonts w:hint="cs"/>
          <w:rtl/>
          <w:lang w:eastAsia="he-IL"/>
        </w:rPr>
        <w:t>י מציע הפוך. אם</w:t>
      </w:r>
      <w:bookmarkStart w:id="11114" w:name="_ETM_Q1_9732804"/>
      <w:bookmarkEnd w:id="11114"/>
      <w:r>
        <w:rPr>
          <w:rFonts w:hint="cs"/>
          <w:rtl/>
          <w:lang w:eastAsia="he-IL"/>
        </w:rPr>
        <w:t xml:space="preserve"> את זה הם לא מקבלים, אז </w:t>
      </w:r>
      <w:bookmarkStart w:id="11115" w:name="_ETM_Q1_9732035"/>
      <w:bookmarkEnd w:id="11115"/>
      <w:r>
        <w:rPr>
          <w:rFonts w:hint="cs"/>
          <w:rtl/>
          <w:lang w:eastAsia="he-IL"/>
        </w:rPr>
        <w:t>לפחות הפוך. שעדיין תהיה</w:t>
      </w:r>
      <w:bookmarkStart w:id="11116" w:name="_ETM_Q1_9734466"/>
      <w:bookmarkEnd w:id="11116"/>
      <w:r>
        <w:rPr>
          <w:rFonts w:hint="cs"/>
          <w:rtl/>
          <w:lang w:eastAsia="he-IL"/>
        </w:rPr>
        <w:t xml:space="preserve"> להם הסמכות לזה. שלא נצטרך כל פעם מחדש</w:t>
      </w:r>
      <w:bookmarkStart w:id="11117" w:name="_ETM_Q1_9735201"/>
      <w:bookmarkEnd w:id="11117"/>
      <w:r>
        <w:rPr>
          <w:rFonts w:hint="cs"/>
          <w:rtl/>
          <w:lang w:eastAsia="he-IL"/>
        </w:rPr>
        <w:t xml:space="preserve"> לנסח את</w:t>
      </w:r>
      <w:bookmarkStart w:id="11118" w:name="_ETM_Q1_9735922"/>
      <w:bookmarkEnd w:id="11118"/>
      <w:r>
        <w:rPr>
          <w:rFonts w:hint="cs"/>
          <w:rtl/>
          <w:lang w:eastAsia="he-IL"/>
        </w:rPr>
        <w:t xml:space="preserve"> הסעיפים האלה. </w:t>
      </w:r>
      <w:bookmarkStart w:id="11119" w:name="_ETM_Q1_9737472"/>
      <w:bookmarkEnd w:id="11119"/>
    </w:p>
    <w:p w14:paraId="231649B6" w14:textId="77777777" w:rsidR="00375F4F" w:rsidRDefault="00375F4F" w:rsidP="00375F4F">
      <w:pPr>
        <w:rPr>
          <w:rtl/>
          <w:lang w:eastAsia="he-IL"/>
        </w:rPr>
      </w:pPr>
      <w:bookmarkStart w:id="11120" w:name="_ETM_Q1_9737560"/>
      <w:bookmarkEnd w:id="11120"/>
    </w:p>
    <w:p w14:paraId="29168530" w14:textId="2EAC140F" w:rsidR="00375F4F" w:rsidRDefault="00375F4F" w:rsidP="00375F4F">
      <w:pPr>
        <w:pStyle w:val="af9"/>
        <w:keepNext/>
        <w:rPr>
          <w:rtl/>
          <w:lang w:eastAsia="he-IL"/>
        </w:rPr>
      </w:pPr>
      <w:bookmarkStart w:id="11121" w:name="ET_guest_שרון_גוטמן_טרודלר_884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1"/>
    </w:p>
    <w:p w14:paraId="60005382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0790909A" w14:textId="77777777" w:rsidR="00375F4F" w:rsidRDefault="00375F4F" w:rsidP="00375F4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122" w:name="_ETM_Q1_9739009"/>
      <w:bookmarkEnd w:id="11122"/>
      <w:r>
        <w:rPr>
          <w:rFonts w:hint="cs"/>
          <w:rtl/>
          <w:lang w:eastAsia="he-IL"/>
        </w:rPr>
        <w:t xml:space="preserve"> </w:t>
      </w:r>
      <w:bookmarkStart w:id="11123" w:name="_ETM_Q1_9739070"/>
      <w:bookmarkEnd w:id="11123"/>
      <w:r>
        <w:rPr>
          <w:rFonts w:hint="cs"/>
          <w:rtl/>
          <w:lang w:eastAsia="he-IL"/>
        </w:rPr>
        <w:t xml:space="preserve">טכני. </w:t>
      </w:r>
      <w:bookmarkStart w:id="11124" w:name="_ETM_Q1_9738501"/>
      <w:bookmarkStart w:id="11125" w:name="_ETM_Q1_9738853"/>
      <w:bookmarkEnd w:id="11124"/>
      <w:bookmarkEnd w:id="11125"/>
    </w:p>
    <w:p w14:paraId="50080669" w14:textId="77777777" w:rsidR="00375F4F" w:rsidRDefault="00375F4F" w:rsidP="00375F4F">
      <w:pPr>
        <w:rPr>
          <w:rtl/>
          <w:lang w:eastAsia="he-IL"/>
        </w:rPr>
      </w:pPr>
      <w:bookmarkStart w:id="11126" w:name="_ETM_Q1_9738933"/>
      <w:bookmarkEnd w:id="11126"/>
    </w:p>
    <w:p w14:paraId="5EEAD943" w14:textId="48FBB3A0" w:rsidR="00375F4F" w:rsidRDefault="00375F4F" w:rsidP="00375F4F">
      <w:pPr>
        <w:pStyle w:val="af9"/>
        <w:keepNext/>
        <w:rPr>
          <w:rtl/>
          <w:lang w:eastAsia="he-IL"/>
        </w:rPr>
      </w:pPr>
      <w:bookmarkStart w:id="11127" w:name="ET_guest_רז_הילמן_885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7"/>
    </w:p>
    <w:p w14:paraId="729DC77D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29FAF2AF" w14:textId="77777777" w:rsidR="00375F4F" w:rsidRDefault="00375F4F" w:rsidP="00375F4F">
      <w:pPr>
        <w:rPr>
          <w:rtl/>
          <w:lang w:eastAsia="he-IL"/>
        </w:rPr>
      </w:pPr>
      <w:bookmarkStart w:id="11128" w:name="_ETM_Q1_9741869"/>
      <w:bookmarkEnd w:id="11128"/>
      <w:r>
        <w:rPr>
          <w:rFonts w:hint="cs"/>
          <w:rtl/>
          <w:lang w:eastAsia="he-IL"/>
        </w:rPr>
        <w:t>זה</w:t>
      </w:r>
      <w:bookmarkStart w:id="11129" w:name="_ETM_Q1_9741928"/>
      <w:bookmarkEnd w:id="11129"/>
      <w:r>
        <w:rPr>
          <w:rFonts w:hint="cs"/>
          <w:rtl/>
          <w:lang w:eastAsia="he-IL"/>
        </w:rPr>
        <w:t xml:space="preserve"> ט</w:t>
      </w:r>
      <w:bookmarkStart w:id="11130" w:name="_ETM_Q1_9739182"/>
      <w:bookmarkEnd w:id="11130"/>
      <w:r>
        <w:rPr>
          <w:rFonts w:hint="cs"/>
          <w:rtl/>
          <w:lang w:eastAsia="he-IL"/>
        </w:rPr>
        <w:t>כני. אבל זה יכול להקל</w:t>
      </w:r>
      <w:bookmarkStart w:id="11131" w:name="_ETM_Q1_9740999"/>
      <w:bookmarkEnd w:id="11131"/>
      <w:r>
        <w:rPr>
          <w:rFonts w:hint="cs"/>
          <w:rtl/>
          <w:lang w:eastAsia="he-IL"/>
        </w:rPr>
        <w:t xml:space="preserve"> עליכם. אני לא מבין מה ההתנגדות. ל</w:t>
      </w:r>
      <w:bookmarkStart w:id="11132" w:name="_ETM_Q1_9741498"/>
      <w:bookmarkEnd w:id="11132"/>
      <w:r>
        <w:rPr>
          <w:rFonts w:hint="cs"/>
          <w:rtl/>
          <w:lang w:eastAsia="he-IL"/>
        </w:rPr>
        <w:t>מה זה מפריע</w:t>
      </w:r>
      <w:bookmarkStart w:id="11133" w:name="_ETM_Q1_9744510"/>
      <w:bookmarkEnd w:id="11133"/>
      <w:r>
        <w:rPr>
          <w:rFonts w:hint="cs"/>
          <w:rtl/>
          <w:lang w:eastAsia="he-IL"/>
        </w:rPr>
        <w:t xml:space="preserve"> ש</w:t>
      </w:r>
      <w:bookmarkStart w:id="11134" w:name="_ETM_Q1_9741739"/>
      <w:bookmarkEnd w:id="11134"/>
      <w:r>
        <w:rPr>
          <w:rFonts w:hint="cs"/>
          <w:rtl/>
          <w:lang w:eastAsia="he-IL"/>
        </w:rPr>
        <w:t>תהיה את הסמכותה זאת ל</w:t>
      </w:r>
      <w:bookmarkStart w:id="11135" w:name="_ETM_Q1_9744637"/>
      <w:bookmarkStart w:id="11136" w:name="_ETM_Q1_9744730"/>
      <w:bookmarkEnd w:id="11135"/>
      <w:bookmarkEnd w:id="11136"/>
      <w:r>
        <w:rPr>
          <w:rFonts w:hint="cs"/>
          <w:rtl/>
          <w:lang w:eastAsia="he-IL"/>
        </w:rPr>
        <w:t>שר?</w:t>
      </w:r>
      <w:bookmarkStart w:id="11137" w:name="_ETM_Q1_9746238"/>
      <w:bookmarkEnd w:id="11137"/>
    </w:p>
    <w:p w14:paraId="1B3CE92F" w14:textId="77777777" w:rsidR="00375F4F" w:rsidRDefault="00375F4F" w:rsidP="00375F4F">
      <w:pPr>
        <w:rPr>
          <w:rtl/>
          <w:lang w:eastAsia="he-IL"/>
        </w:rPr>
      </w:pPr>
      <w:bookmarkStart w:id="11138" w:name="_ETM_Q1_9746316"/>
      <w:bookmarkStart w:id="11139" w:name="_ETM_Q1_9743352"/>
      <w:bookmarkEnd w:id="11138"/>
      <w:bookmarkEnd w:id="11139"/>
    </w:p>
    <w:p w14:paraId="0ACA801A" w14:textId="1AFBDACE" w:rsidR="00375F4F" w:rsidRDefault="00375F4F" w:rsidP="00375F4F">
      <w:pPr>
        <w:pStyle w:val="af9"/>
        <w:keepNext/>
        <w:rPr>
          <w:rtl/>
          <w:lang w:eastAsia="he-IL"/>
        </w:rPr>
      </w:pPr>
      <w:bookmarkStart w:id="11140" w:name="ET_guest_שי_סומך_886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0"/>
    </w:p>
    <w:p w14:paraId="15A118A0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03A67EC" w14:textId="77777777" w:rsidR="00375F4F" w:rsidRDefault="00375F4F" w:rsidP="00375F4F">
      <w:pPr>
        <w:rPr>
          <w:rtl/>
          <w:lang w:eastAsia="he-IL"/>
        </w:rPr>
      </w:pPr>
      <w:bookmarkStart w:id="11141" w:name="_ETM_Q1_9744901"/>
      <w:bookmarkStart w:id="11142" w:name="_ETM_Q1_9744941"/>
      <w:bookmarkEnd w:id="11141"/>
      <w:bookmarkEnd w:id="11142"/>
      <w:r>
        <w:rPr>
          <w:rFonts w:hint="cs"/>
          <w:rtl/>
          <w:lang w:eastAsia="he-IL"/>
        </w:rPr>
        <w:t>ההסדר הזה לא מתאים להורא</w:t>
      </w:r>
      <w:bookmarkStart w:id="11143" w:name="_ETM_Q1_9745077"/>
      <w:bookmarkEnd w:id="11143"/>
      <w:r>
        <w:rPr>
          <w:rFonts w:hint="cs"/>
          <w:rtl/>
          <w:lang w:eastAsia="he-IL"/>
        </w:rPr>
        <w:t>ות האימוץ.</w:t>
      </w:r>
      <w:bookmarkStart w:id="11144" w:name="_ETM_Q1_9746339"/>
      <w:bookmarkEnd w:id="11144"/>
      <w:r>
        <w:rPr>
          <w:rFonts w:hint="cs"/>
          <w:rtl/>
          <w:lang w:eastAsia="he-IL"/>
        </w:rPr>
        <w:t xml:space="preserve"> שום, הוא לא יכול להתאים. הוראה שאומרת שהה</w:t>
      </w:r>
      <w:bookmarkStart w:id="11145" w:name="_ETM_Q1_9749177"/>
      <w:bookmarkEnd w:id="11145"/>
      <w:r>
        <w:rPr>
          <w:rFonts w:hint="cs"/>
          <w:rtl/>
          <w:lang w:eastAsia="he-IL"/>
        </w:rPr>
        <w:t>וראה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ת תיכנס</w:t>
      </w:r>
      <w:bookmarkStart w:id="11146" w:name="_ETM_Q1_9751530"/>
      <w:bookmarkEnd w:id="11146"/>
      <w:r>
        <w:rPr>
          <w:rFonts w:hint="cs"/>
          <w:rtl/>
          <w:lang w:eastAsia="he-IL"/>
        </w:rPr>
        <w:t xml:space="preserve"> לתוקף שנתיים אחרי מועד הכניסה לתוקף היא לא מתאימה בהכ</w:t>
      </w:r>
      <w:bookmarkStart w:id="11147" w:name="_ETM_Q1_9754598"/>
      <w:bookmarkEnd w:id="11147"/>
      <w:r>
        <w:rPr>
          <w:rFonts w:hint="cs"/>
          <w:rtl/>
          <w:lang w:eastAsia="he-IL"/>
        </w:rPr>
        <w:t>רח</w:t>
      </w:r>
      <w:bookmarkStart w:id="11148" w:name="_ETM_Q1_9755062"/>
      <w:bookmarkStart w:id="11149" w:name="_ETM_Q1_9757436"/>
      <w:bookmarkStart w:id="11150" w:name="_ETM_Q1_9755595"/>
      <w:bookmarkEnd w:id="11148"/>
      <w:bookmarkEnd w:id="11149"/>
      <w:bookmarkEnd w:id="11150"/>
      <w:r w:rsidR="001855C5">
        <w:rPr>
          <w:rFonts w:hint="cs"/>
          <w:rtl/>
          <w:lang w:eastAsia="he-IL"/>
        </w:rPr>
        <w:t>.</w:t>
      </w:r>
    </w:p>
    <w:p w14:paraId="3BB1B29C" w14:textId="77777777" w:rsidR="00375F4F" w:rsidRDefault="00375F4F" w:rsidP="00375F4F">
      <w:pPr>
        <w:rPr>
          <w:rtl/>
          <w:lang w:eastAsia="he-IL"/>
        </w:rPr>
      </w:pPr>
      <w:bookmarkStart w:id="11151" w:name="_ETM_Q1_9757518"/>
      <w:bookmarkStart w:id="11152" w:name="_ETM_Q1_9756007"/>
      <w:bookmarkEnd w:id="11151"/>
      <w:bookmarkEnd w:id="11152"/>
    </w:p>
    <w:p w14:paraId="2B1DD766" w14:textId="37DE7C03" w:rsidR="00375F4F" w:rsidRDefault="00375F4F" w:rsidP="00375F4F">
      <w:pPr>
        <w:pStyle w:val="af9"/>
        <w:keepNext/>
        <w:rPr>
          <w:rtl/>
          <w:lang w:eastAsia="he-IL"/>
        </w:rPr>
      </w:pPr>
      <w:bookmarkStart w:id="11153" w:name="ET_guest_פנינה_אורן_שני_דור_887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3"/>
    </w:p>
    <w:p w14:paraId="32DD3DE5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C9C4BDC" w14:textId="77777777" w:rsidR="00375F4F" w:rsidRDefault="00375F4F" w:rsidP="00375F4F">
      <w:pPr>
        <w:rPr>
          <w:rtl/>
          <w:lang w:eastAsia="he-IL"/>
        </w:rPr>
      </w:pPr>
      <w:bookmarkStart w:id="11154" w:name="_ETM_Q1_9756546"/>
      <w:bookmarkStart w:id="11155" w:name="_ETM_Q1_9756586"/>
      <w:bookmarkEnd w:id="11154"/>
      <w:bookmarkEnd w:id="11155"/>
      <w:r>
        <w:rPr>
          <w:rFonts w:hint="cs"/>
          <w:rtl/>
          <w:lang w:eastAsia="he-IL"/>
        </w:rPr>
        <w:t xml:space="preserve">להוראות סימון בלבד. </w:t>
      </w:r>
      <w:bookmarkStart w:id="11156" w:name="_ETM_Q1_9756290"/>
      <w:bookmarkStart w:id="11157" w:name="_ETM_Q1_9758198"/>
      <w:bookmarkEnd w:id="11156"/>
      <w:bookmarkEnd w:id="11157"/>
    </w:p>
    <w:p w14:paraId="431736AD" w14:textId="77777777" w:rsidR="00375F4F" w:rsidRDefault="00375F4F" w:rsidP="00375F4F">
      <w:pPr>
        <w:rPr>
          <w:rtl/>
          <w:lang w:eastAsia="he-IL"/>
        </w:rPr>
      </w:pPr>
      <w:bookmarkStart w:id="11158" w:name="_ETM_Q1_9758279"/>
      <w:bookmarkEnd w:id="11158"/>
    </w:p>
    <w:p w14:paraId="6C995925" w14:textId="0818DBB6" w:rsidR="00375F4F" w:rsidRDefault="00375F4F" w:rsidP="00375F4F">
      <w:pPr>
        <w:pStyle w:val="af9"/>
        <w:keepNext/>
        <w:rPr>
          <w:rtl/>
          <w:lang w:eastAsia="he-IL"/>
        </w:rPr>
      </w:pPr>
      <w:bookmarkStart w:id="11159" w:name="ET_guest_רז_הילמן_888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9"/>
    </w:p>
    <w:p w14:paraId="51FDD986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128ED7E7" w14:textId="77777777" w:rsidR="00375F4F" w:rsidRDefault="00375F4F" w:rsidP="00375F4F">
      <w:pPr>
        <w:rPr>
          <w:rtl/>
          <w:lang w:eastAsia="he-IL"/>
        </w:rPr>
      </w:pPr>
      <w:bookmarkStart w:id="11160" w:name="_ETM_Q1_9759675"/>
      <w:bookmarkStart w:id="11161" w:name="_ETM_Q1_9759720"/>
      <w:bookmarkEnd w:id="11160"/>
      <w:bookmarkEnd w:id="11161"/>
      <w:r>
        <w:rPr>
          <w:rFonts w:hint="cs"/>
          <w:rtl/>
          <w:lang w:eastAsia="he-IL"/>
        </w:rPr>
        <w:t>אנ</w:t>
      </w:r>
      <w:bookmarkStart w:id="11162" w:name="_ETM_Q1_9756933"/>
      <w:bookmarkEnd w:id="11162"/>
      <w:r>
        <w:rPr>
          <w:rFonts w:hint="cs"/>
          <w:rtl/>
          <w:lang w:eastAsia="he-IL"/>
        </w:rPr>
        <w:t>חנו מדברים על פעם ראשונה</w:t>
      </w:r>
      <w:bookmarkStart w:id="11163" w:name="_ETM_Q1_9759356"/>
      <w:bookmarkEnd w:id="11163"/>
      <w:r>
        <w:rPr>
          <w:rFonts w:hint="cs"/>
          <w:rtl/>
          <w:lang w:eastAsia="he-IL"/>
        </w:rPr>
        <w:t xml:space="preserve"> כשמאמצים הורא</w:t>
      </w:r>
      <w:bookmarkStart w:id="11164" w:name="_ETM_Q1_9758556"/>
      <w:bookmarkEnd w:id="11164"/>
      <w:r>
        <w:rPr>
          <w:rFonts w:hint="cs"/>
          <w:rtl/>
          <w:lang w:eastAsia="he-IL"/>
        </w:rPr>
        <w:t xml:space="preserve">ה 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ת. אני לא מדבר איתך כרגע על תיקון. </w:t>
      </w:r>
      <w:bookmarkStart w:id="11165" w:name="_ETM_Q1_9763117"/>
      <w:bookmarkStart w:id="11166" w:name="_ETM_Q1_9760220"/>
      <w:bookmarkStart w:id="11167" w:name="_ETM_Q1_9760462"/>
      <w:bookmarkEnd w:id="11165"/>
      <w:bookmarkEnd w:id="11166"/>
      <w:bookmarkEnd w:id="11167"/>
    </w:p>
    <w:p w14:paraId="0CFD73D1" w14:textId="77777777" w:rsidR="00375F4F" w:rsidRDefault="00375F4F" w:rsidP="00375F4F">
      <w:pPr>
        <w:rPr>
          <w:rtl/>
          <w:lang w:eastAsia="he-IL"/>
        </w:rPr>
      </w:pPr>
      <w:bookmarkStart w:id="11168" w:name="_ETM_Q1_9760539"/>
      <w:bookmarkEnd w:id="11168"/>
    </w:p>
    <w:p w14:paraId="7250C38F" w14:textId="01030A35" w:rsidR="00375F4F" w:rsidRDefault="00375F4F" w:rsidP="00375F4F">
      <w:pPr>
        <w:pStyle w:val="af9"/>
        <w:keepNext/>
        <w:rPr>
          <w:rtl/>
          <w:lang w:eastAsia="he-IL"/>
        </w:rPr>
      </w:pPr>
      <w:bookmarkStart w:id="11169" w:name="ET_guest_שי_סומך_889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9"/>
    </w:p>
    <w:p w14:paraId="1F6B2C5A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D9145A5" w14:textId="77777777" w:rsidR="00375F4F" w:rsidRDefault="00375F4F" w:rsidP="00375F4F">
      <w:pPr>
        <w:rPr>
          <w:rtl/>
          <w:lang w:eastAsia="he-IL"/>
        </w:rPr>
      </w:pPr>
      <w:bookmarkStart w:id="11170" w:name="_ETM_Q1_9762086"/>
      <w:bookmarkStart w:id="11171" w:name="_ETM_Q1_9762124"/>
      <w:bookmarkEnd w:id="11170"/>
      <w:bookmarkEnd w:id="11171"/>
      <w:r>
        <w:rPr>
          <w:rFonts w:hint="cs"/>
          <w:rtl/>
          <w:lang w:eastAsia="he-IL"/>
        </w:rPr>
        <w:t xml:space="preserve">אני מבין. </w:t>
      </w:r>
    </w:p>
    <w:p w14:paraId="7929B9AF" w14:textId="77777777" w:rsidR="00375F4F" w:rsidRDefault="00375F4F" w:rsidP="00375F4F">
      <w:pPr>
        <w:rPr>
          <w:rtl/>
          <w:lang w:eastAsia="he-IL"/>
        </w:rPr>
      </w:pPr>
      <w:bookmarkStart w:id="11172" w:name="_ETM_Q1_9763127"/>
      <w:bookmarkStart w:id="11173" w:name="_ETM_Q1_9763209"/>
      <w:bookmarkEnd w:id="11172"/>
      <w:bookmarkEnd w:id="11173"/>
    </w:p>
    <w:p w14:paraId="50C55A65" w14:textId="002D17FA" w:rsidR="00375F4F" w:rsidRDefault="00375F4F" w:rsidP="00375F4F">
      <w:pPr>
        <w:pStyle w:val="af9"/>
        <w:keepNext/>
        <w:rPr>
          <w:rtl/>
          <w:lang w:eastAsia="he-IL"/>
        </w:rPr>
      </w:pPr>
      <w:bookmarkStart w:id="11174" w:name="ET_guest_רז_הילמן_890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4"/>
    </w:p>
    <w:p w14:paraId="3E29BD38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24CCFBA" w14:textId="77777777" w:rsidR="00375F4F" w:rsidRDefault="00375F4F" w:rsidP="00375F4F">
      <w:pPr>
        <w:rPr>
          <w:rtl/>
          <w:lang w:eastAsia="he-IL"/>
        </w:rPr>
      </w:pPr>
      <w:bookmarkStart w:id="11175" w:name="_ETM_Q1_9761368"/>
      <w:bookmarkStart w:id="11176" w:name="_ETM_Q1_9761405"/>
      <w:bookmarkEnd w:id="11175"/>
      <w:bookmarkEnd w:id="11176"/>
      <w:r>
        <w:rPr>
          <w:rFonts w:hint="cs"/>
          <w:rtl/>
          <w:lang w:eastAsia="he-IL"/>
        </w:rPr>
        <w:t xml:space="preserve">פעם ראשונה. אז למה, אז מה זה משנה </w:t>
      </w:r>
      <w:bookmarkStart w:id="11177" w:name="_ETM_Q1_9764535"/>
      <w:bookmarkEnd w:id="11177"/>
      <w:r>
        <w:rPr>
          <w:rFonts w:hint="cs"/>
          <w:rtl/>
          <w:lang w:eastAsia="he-IL"/>
        </w:rPr>
        <w:t xml:space="preserve">אם </w:t>
      </w:r>
      <w:bookmarkStart w:id="11178" w:name="_ETM_Q1_9761922"/>
      <w:bookmarkEnd w:id="11178"/>
      <w:r>
        <w:rPr>
          <w:rFonts w:hint="cs"/>
          <w:rtl/>
          <w:lang w:eastAsia="he-IL"/>
        </w:rPr>
        <w:t>זה אימוץ או אם זו תקנה שכתבו מחדש? זה</w:t>
      </w:r>
      <w:bookmarkStart w:id="11179" w:name="_ETM_Q1_9766753"/>
      <w:bookmarkEnd w:id="11179"/>
      <w:r>
        <w:rPr>
          <w:rFonts w:hint="cs"/>
          <w:rtl/>
          <w:lang w:eastAsia="he-IL"/>
        </w:rPr>
        <w:t xml:space="preserve"> אותו דבר. למה זה שונה?</w:t>
      </w:r>
      <w:bookmarkStart w:id="11180" w:name="_ETM_Q1_9768877"/>
      <w:bookmarkEnd w:id="11180"/>
    </w:p>
    <w:p w14:paraId="37CA103A" w14:textId="77777777" w:rsidR="00375F4F" w:rsidRDefault="00375F4F" w:rsidP="00375F4F">
      <w:pPr>
        <w:rPr>
          <w:rtl/>
          <w:lang w:eastAsia="he-IL"/>
        </w:rPr>
      </w:pPr>
      <w:bookmarkStart w:id="11181" w:name="_ETM_Q1_9768968"/>
      <w:bookmarkStart w:id="11182" w:name="_ETM_Q1_9768005"/>
      <w:bookmarkStart w:id="11183" w:name="_ETM_Q1_9768873"/>
      <w:bookmarkEnd w:id="11181"/>
      <w:bookmarkEnd w:id="11182"/>
      <w:bookmarkEnd w:id="11183"/>
    </w:p>
    <w:p w14:paraId="5DDD4BFF" w14:textId="024EE48D" w:rsidR="00375F4F" w:rsidRDefault="00375F4F" w:rsidP="00375F4F">
      <w:pPr>
        <w:pStyle w:val="af9"/>
        <w:keepNext/>
        <w:rPr>
          <w:rtl/>
          <w:lang w:eastAsia="he-IL"/>
        </w:rPr>
      </w:pPr>
      <w:bookmarkStart w:id="11184" w:name="ET_guest_פנינה_אורן_שני_דור_891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4"/>
    </w:p>
    <w:p w14:paraId="0DB9680E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1CD9A293" w14:textId="77777777" w:rsidR="00375F4F" w:rsidRDefault="00375F4F" w:rsidP="00375F4F">
      <w:pPr>
        <w:rPr>
          <w:rtl/>
          <w:lang w:eastAsia="he-IL"/>
        </w:rPr>
      </w:pPr>
      <w:bookmarkStart w:id="11185" w:name="_ETM_Q1_9769443"/>
      <w:bookmarkStart w:id="11186" w:name="_ETM_Q1_9769483"/>
      <w:bookmarkEnd w:id="11185"/>
      <w:bookmarkEnd w:id="11186"/>
      <w:r>
        <w:rPr>
          <w:rFonts w:hint="cs"/>
          <w:rtl/>
          <w:lang w:eastAsia="he-IL"/>
        </w:rPr>
        <w:t>אני חושבת שאנחנו פה יורדי</w:t>
      </w:r>
      <w:bookmarkStart w:id="11187" w:name="_ETM_Q1_9769911"/>
      <w:bookmarkEnd w:id="11187"/>
      <w:r>
        <w:rPr>
          <w:rFonts w:hint="cs"/>
          <w:rtl/>
          <w:lang w:eastAsia="he-IL"/>
        </w:rPr>
        <w:t>ם</w:t>
      </w:r>
      <w:bookmarkStart w:id="11188" w:name="_ETM_Q1_9770785"/>
      <w:bookmarkEnd w:id="11188"/>
      <w:r>
        <w:rPr>
          <w:rFonts w:hint="cs"/>
          <w:rtl/>
          <w:lang w:eastAsia="he-IL"/>
        </w:rPr>
        <w:t xml:space="preserve"> לרזולוציות שלא נכון לדבר עליה</w:t>
      </w:r>
      <w:bookmarkStart w:id="11189" w:name="_ETM_Q1_9772103"/>
      <w:bookmarkEnd w:id="11189"/>
      <w:r>
        <w:rPr>
          <w:rFonts w:hint="cs"/>
          <w:rtl/>
          <w:lang w:eastAsia="he-IL"/>
        </w:rPr>
        <w:t>ן ברמת המקרו. מצד אחד רוצים</w:t>
      </w:r>
      <w:bookmarkStart w:id="11190" w:name="_ETM_Q1_9776054"/>
      <w:bookmarkEnd w:id="11190"/>
      <w:r>
        <w:rPr>
          <w:rFonts w:hint="cs"/>
          <w:rtl/>
          <w:lang w:eastAsia="he-IL"/>
        </w:rPr>
        <w:t xml:space="preserve"> להקדים, מצד אחד רוצים לאחר. </w:t>
      </w:r>
      <w:bookmarkStart w:id="11191" w:name="_ETM_Q1_9776128"/>
      <w:bookmarkStart w:id="11192" w:name="_ETM_Q1_9778740"/>
      <w:bookmarkEnd w:id="11191"/>
      <w:bookmarkEnd w:id="11192"/>
    </w:p>
    <w:p w14:paraId="643EB1CC" w14:textId="77777777" w:rsidR="00375F4F" w:rsidRDefault="00375F4F" w:rsidP="00375F4F">
      <w:pPr>
        <w:rPr>
          <w:rtl/>
          <w:lang w:eastAsia="he-IL"/>
        </w:rPr>
      </w:pPr>
      <w:bookmarkStart w:id="11193" w:name="_ETM_Q1_9778836"/>
      <w:bookmarkStart w:id="11194" w:name="_ETM_Q1_9776611"/>
      <w:bookmarkEnd w:id="11193"/>
      <w:bookmarkEnd w:id="11194"/>
    </w:p>
    <w:p w14:paraId="5437DB7D" w14:textId="234ECDD0" w:rsidR="00375F4F" w:rsidRDefault="00375F4F" w:rsidP="00375F4F">
      <w:pPr>
        <w:pStyle w:val="af9"/>
        <w:keepNext/>
        <w:rPr>
          <w:rtl/>
          <w:lang w:eastAsia="he-IL"/>
        </w:rPr>
      </w:pPr>
      <w:bookmarkStart w:id="11195" w:name="ET_guest_רז_הילמן_892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5"/>
    </w:p>
    <w:p w14:paraId="7DEC3854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A39DA43" w14:textId="77777777" w:rsidR="00375F4F" w:rsidRDefault="00375F4F" w:rsidP="00375F4F">
      <w:pPr>
        <w:rPr>
          <w:rtl/>
          <w:lang w:eastAsia="he-IL"/>
        </w:rPr>
      </w:pPr>
      <w:bookmarkStart w:id="11196" w:name="_ETM_Q1_9777899"/>
      <w:bookmarkStart w:id="11197" w:name="_ETM_Q1_9777936"/>
      <w:bookmarkEnd w:id="11196"/>
      <w:bookmarkEnd w:id="11197"/>
      <w:r>
        <w:rPr>
          <w:rFonts w:hint="cs"/>
          <w:rtl/>
          <w:lang w:eastAsia="he-IL"/>
        </w:rPr>
        <w:t xml:space="preserve">נכון. שזה </w:t>
      </w:r>
      <w:bookmarkStart w:id="11198" w:name="_ETM_Q1_9779158"/>
      <w:bookmarkEnd w:id="11198"/>
      <w:r>
        <w:rPr>
          <w:rFonts w:hint="cs"/>
          <w:rtl/>
          <w:lang w:eastAsia="he-IL"/>
        </w:rPr>
        <w:t>החוק. זה ה</w:t>
      </w:r>
      <w:bookmarkStart w:id="11199" w:name="_ETM_Q1_9776909"/>
      <w:bookmarkEnd w:id="11199"/>
      <w:r>
        <w:rPr>
          <w:rFonts w:hint="cs"/>
          <w:rtl/>
          <w:lang w:eastAsia="he-IL"/>
        </w:rPr>
        <w:t xml:space="preserve">חוק. </w:t>
      </w:r>
      <w:bookmarkStart w:id="11200" w:name="_ETM_Q1_9777562"/>
      <w:bookmarkEnd w:id="11200"/>
    </w:p>
    <w:p w14:paraId="48771DF9" w14:textId="77777777" w:rsidR="00375F4F" w:rsidRDefault="00375F4F" w:rsidP="00375F4F">
      <w:pPr>
        <w:rPr>
          <w:rtl/>
          <w:lang w:eastAsia="he-IL"/>
        </w:rPr>
      </w:pPr>
      <w:bookmarkStart w:id="11201" w:name="_ETM_Q1_9777640"/>
      <w:bookmarkStart w:id="11202" w:name="_ETM_Q1_9778761"/>
      <w:bookmarkEnd w:id="11201"/>
      <w:bookmarkEnd w:id="11202"/>
    </w:p>
    <w:p w14:paraId="1CC5A6EF" w14:textId="56D1A37C" w:rsidR="00375F4F" w:rsidRDefault="00375F4F" w:rsidP="00375F4F">
      <w:pPr>
        <w:pStyle w:val="af9"/>
        <w:keepNext/>
        <w:rPr>
          <w:rtl/>
          <w:lang w:eastAsia="he-IL"/>
        </w:rPr>
      </w:pPr>
      <w:bookmarkStart w:id="11203" w:name="ET_guest_פנינה_אורן_שני_דור_893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3"/>
    </w:p>
    <w:p w14:paraId="65A1F19E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10BF2F97" w14:textId="77777777" w:rsidR="00375F4F" w:rsidRDefault="00375F4F" w:rsidP="00375F4F">
      <w:pPr>
        <w:rPr>
          <w:rtl/>
          <w:lang w:eastAsia="he-IL"/>
        </w:rPr>
      </w:pPr>
      <w:bookmarkStart w:id="11204" w:name="_ETM_Q1_9779370"/>
      <w:bookmarkStart w:id="11205" w:name="_ETM_Q1_9779410"/>
      <w:bookmarkEnd w:id="11204"/>
      <w:bookmarkEnd w:id="11205"/>
      <w:r>
        <w:rPr>
          <w:rFonts w:hint="cs"/>
          <w:rtl/>
          <w:lang w:eastAsia="he-IL"/>
        </w:rPr>
        <w:t xml:space="preserve">לא, לא. </w:t>
      </w:r>
      <w:bookmarkStart w:id="11206" w:name="_ETM_Q1_9778337"/>
      <w:bookmarkStart w:id="11207" w:name="_ETM_Q1_9780224"/>
      <w:bookmarkEnd w:id="11206"/>
      <w:bookmarkEnd w:id="11207"/>
    </w:p>
    <w:p w14:paraId="11916AA2" w14:textId="77777777" w:rsidR="00375F4F" w:rsidRDefault="00375F4F" w:rsidP="00375F4F">
      <w:pPr>
        <w:rPr>
          <w:rtl/>
          <w:lang w:eastAsia="he-IL"/>
        </w:rPr>
      </w:pPr>
      <w:bookmarkStart w:id="11208" w:name="_ETM_Q1_9780306"/>
      <w:bookmarkEnd w:id="11208"/>
    </w:p>
    <w:p w14:paraId="12B473DD" w14:textId="2DC0DCEC" w:rsidR="00375F4F" w:rsidRDefault="00375F4F" w:rsidP="00375F4F">
      <w:pPr>
        <w:pStyle w:val="af9"/>
        <w:keepNext/>
        <w:rPr>
          <w:rtl/>
          <w:lang w:eastAsia="he-IL"/>
        </w:rPr>
      </w:pPr>
      <w:bookmarkStart w:id="11209" w:name="ET_guest_רז_הילמן_894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9"/>
    </w:p>
    <w:p w14:paraId="2FCDA2CD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7EEB712E" w14:textId="77777777" w:rsidR="00375F4F" w:rsidRDefault="00375F4F" w:rsidP="00375F4F">
      <w:pPr>
        <w:rPr>
          <w:rtl/>
          <w:lang w:eastAsia="he-IL"/>
        </w:rPr>
      </w:pPr>
      <w:bookmarkStart w:id="11210" w:name="_ETM_Q1_9781646"/>
      <w:bookmarkEnd w:id="11210"/>
      <w:r>
        <w:rPr>
          <w:rFonts w:hint="cs"/>
          <w:rtl/>
          <w:lang w:eastAsia="he-IL"/>
        </w:rPr>
        <w:t>ה</w:t>
      </w:r>
      <w:bookmarkStart w:id="11211" w:name="_ETM_Q1_9781705"/>
      <w:bookmarkEnd w:id="11211"/>
      <w:r>
        <w:rPr>
          <w:rFonts w:hint="cs"/>
          <w:rtl/>
          <w:lang w:eastAsia="he-IL"/>
        </w:rPr>
        <w:t>חו</w:t>
      </w:r>
      <w:bookmarkStart w:id="11212" w:name="_ETM_Q1_9778876"/>
      <w:bookmarkEnd w:id="11212"/>
      <w:r>
        <w:rPr>
          <w:rFonts w:hint="cs"/>
          <w:rtl/>
          <w:lang w:eastAsia="he-IL"/>
        </w:rPr>
        <w:t>ק</w:t>
      </w:r>
      <w:bookmarkStart w:id="11213" w:name="_ETM_Q1_9779079"/>
      <w:bookmarkEnd w:id="11213"/>
      <w:r>
        <w:rPr>
          <w:rFonts w:hint="cs"/>
          <w:rtl/>
          <w:lang w:eastAsia="he-IL"/>
        </w:rPr>
        <w:t xml:space="preserve"> מצד אחד להקדים, מצד שני לאחר. </w:t>
      </w:r>
      <w:bookmarkStart w:id="11214" w:name="_ETM_Q1_9782043"/>
      <w:bookmarkEnd w:id="11214"/>
    </w:p>
    <w:p w14:paraId="2961E254" w14:textId="77777777" w:rsidR="00375F4F" w:rsidRDefault="00375F4F" w:rsidP="00375F4F">
      <w:pPr>
        <w:rPr>
          <w:rtl/>
          <w:lang w:eastAsia="he-IL"/>
        </w:rPr>
      </w:pPr>
      <w:bookmarkStart w:id="11215" w:name="_ETM_Q1_9782128"/>
      <w:bookmarkEnd w:id="11215"/>
    </w:p>
    <w:p w14:paraId="2B348AA8" w14:textId="13CC910E" w:rsidR="00375F4F" w:rsidRDefault="00375F4F" w:rsidP="00375F4F">
      <w:pPr>
        <w:pStyle w:val="af9"/>
        <w:keepNext/>
        <w:rPr>
          <w:rtl/>
          <w:lang w:eastAsia="he-IL"/>
        </w:rPr>
      </w:pPr>
      <w:bookmarkStart w:id="11216" w:name="ET_guest_פנינה_אורן_שני_דור_895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6"/>
    </w:p>
    <w:p w14:paraId="19B81637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463904E3" w14:textId="77777777" w:rsidR="00375F4F" w:rsidRDefault="00375F4F" w:rsidP="00375F4F">
      <w:pPr>
        <w:rPr>
          <w:rtl/>
          <w:lang w:eastAsia="he-IL"/>
        </w:rPr>
      </w:pPr>
      <w:bookmarkStart w:id="11217" w:name="_ETM_Q1_9780756"/>
      <w:bookmarkStart w:id="11218" w:name="_ETM_Q1_9780800"/>
      <w:bookmarkStart w:id="11219" w:name="_ETM_Q1_9778851"/>
      <w:bookmarkStart w:id="11220" w:name="_ETM_Q1_9778634"/>
      <w:bookmarkStart w:id="11221" w:name="_ETM_Q1_9777407"/>
      <w:bookmarkEnd w:id="11217"/>
      <w:bookmarkEnd w:id="11218"/>
      <w:bookmarkEnd w:id="11219"/>
      <w:bookmarkEnd w:id="11220"/>
      <w:bookmarkEnd w:id="11221"/>
      <w:r>
        <w:rPr>
          <w:rFonts w:hint="cs"/>
          <w:rtl/>
          <w:lang w:eastAsia="he-IL"/>
        </w:rPr>
        <w:t>כל דבר</w:t>
      </w:r>
      <w:bookmarkStart w:id="11222" w:name="_ETM_Q1_9781814"/>
      <w:bookmarkEnd w:id="11222"/>
      <w:r>
        <w:rPr>
          <w:rFonts w:hint="cs"/>
          <w:rtl/>
          <w:lang w:eastAsia="he-IL"/>
        </w:rPr>
        <w:t xml:space="preserve"> צריך יהיה להיבחן בהחלטה איזה רגולציה מאמצים ואיך היא משפיעה</w:t>
      </w:r>
      <w:bookmarkStart w:id="11223" w:name="_ETM_Q1_9788839"/>
      <w:bookmarkEnd w:id="11223"/>
      <w:r>
        <w:rPr>
          <w:rFonts w:hint="cs"/>
          <w:rtl/>
          <w:lang w:eastAsia="he-IL"/>
        </w:rPr>
        <w:t xml:space="preserve"> על</w:t>
      </w:r>
      <w:bookmarkStart w:id="11224" w:name="_ETM_Q1_9786056"/>
      <w:bookmarkEnd w:id="11224"/>
      <w:r>
        <w:rPr>
          <w:rFonts w:hint="cs"/>
          <w:rtl/>
          <w:lang w:eastAsia="he-IL"/>
        </w:rPr>
        <w:t xml:space="preserve"> האימוץ. </w:t>
      </w:r>
      <w:bookmarkStart w:id="11225" w:name="_ETM_Q1_9787174"/>
      <w:bookmarkEnd w:id="11225"/>
    </w:p>
    <w:p w14:paraId="147D4831" w14:textId="77777777" w:rsidR="00375F4F" w:rsidRDefault="00375F4F" w:rsidP="00375F4F">
      <w:pPr>
        <w:rPr>
          <w:rtl/>
          <w:lang w:eastAsia="he-IL"/>
        </w:rPr>
      </w:pPr>
    </w:p>
    <w:p w14:paraId="25473D78" w14:textId="65A5E1C4" w:rsidR="00375F4F" w:rsidRDefault="00375F4F" w:rsidP="00375F4F">
      <w:pPr>
        <w:pStyle w:val="af9"/>
        <w:keepNext/>
        <w:rPr>
          <w:rtl/>
          <w:lang w:eastAsia="he-IL"/>
        </w:rPr>
      </w:pPr>
      <w:bookmarkStart w:id="11226" w:name="ET_guest_רז_הילמן_896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6"/>
    </w:p>
    <w:p w14:paraId="390DEAE1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65F87BC0" w14:textId="77777777" w:rsidR="00375F4F" w:rsidRDefault="00375F4F" w:rsidP="00375F4F">
      <w:pPr>
        <w:rPr>
          <w:rtl/>
          <w:lang w:eastAsia="he-IL"/>
        </w:rPr>
      </w:pPr>
      <w:bookmarkStart w:id="11227" w:name="_ETM_Q1_9788450"/>
      <w:bookmarkStart w:id="11228" w:name="_ETM_Q1_9788486"/>
      <w:bookmarkEnd w:id="11227"/>
      <w:bookmarkEnd w:id="11228"/>
      <w:r>
        <w:rPr>
          <w:rFonts w:hint="cs"/>
          <w:rtl/>
          <w:lang w:eastAsia="he-IL"/>
        </w:rPr>
        <w:t xml:space="preserve">אין עם זה שום בעיה. רק אם אתם </w:t>
      </w:r>
      <w:bookmarkStart w:id="11229" w:name="_ETM_Q1_9791098"/>
      <w:bookmarkEnd w:id="11229"/>
      <w:r>
        <w:rPr>
          <w:rFonts w:hint="cs"/>
          <w:rtl/>
          <w:lang w:eastAsia="he-IL"/>
        </w:rPr>
        <w:t>ת</w:t>
      </w:r>
      <w:bookmarkStart w:id="11230" w:name="_ETM_Q1_9788419"/>
      <w:bookmarkEnd w:id="11230"/>
      <w:r>
        <w:rPr>
          <w:rFonts w:hint="cs"/>
          <w:rtl/>
          <w:lang w:eastAsia="he-IL"/>
        </w:rPr>
        <w:t xml:space="preserve">שתכנעו שנכון להחיל את החוק, שתהיה </w:t>
      </w:r>
      <w:bookmarkStart w:id="11231" w:name="_ETM_Q1_9789861"/>
      <w:bookmarkEnd w:id="11231"/>
      <w:r>
        <w:rPr>
          <w:rFonts w:hint="cs"/>
          <w:rtl/>
          <w:lang w:eastAsia="he-IL"/>
        </w:rPr>
        <w:t>לכם את הסמכות המשפטית</w:t>
      </w:r>
      <w:bookmarkStart w:id="11232" w:name="_ETM_Q1_9791823"/>
      <w:bookmarkEnd w:id="11232"/>
      <w:r>
        <w:rPr>
          <w:rFonts w:hint="cs"/>
          <w:rtl/>
          <w:lang w:eastAsia="he-IL"/>
        </w:rPr>
        <w:t xml:space="preserve"> לזה ולא תצטרכו להעתיק את כל המנגנון מחדש. </w:t>
      </w:r>
      <w:bookmarkStart w:id="11233" w:name="_ETM_Q1_9796748"/>
      <w:bookmarkEnd w:id="11233"/>
    </w:p>
    <w:p w14:paraId="08B04F91" w14:textId="77777777" w:rsidR="00375F4F" w:rsidRDefault="00375F4F" w:rsidP="00375F4F">
      <w:pPr>
        <w:rPr>
          <w:rtl/>
          <w:lang w:eastAsia="he-IL"/>
        </w:rPr>
      </w:pPr>
      <w:bookmarkStart w:id="11234" w:name="_ETM_Q1_9796840"/>
      <w:bookmarkStart w:id="11235" w:name="_ETM_Q1_9794027"/>
      <w:bookmarkEnd w:id="11234"/>
      <w:bookmarkEnd w:id="11235"/>
    </w:p>
    <w:p w14:paraId="6EE926D8" w14:textId="637232F3" w:rsidR="00375F4F" w:rsidRDefault="00375F4F" w:rsidP="00375F4F">
      <w:pPr>
        <w:pStyle w:val="af9"/>
        <w:keepNext/>
        <w:rPr>
          <w:rtl/>
          <w:lang w:eastAsia="he-IL"/>
        </w:rPr>
      </w:pPr>
      <w:bookmarkStart w:id="11236" w:name="ET_guest_שי_סומך_897"/>
      <w:r w:rsidRPr="0037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75F4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6"/>
    </w:p>
    <w:p w14:paraId="01841D04" w14:textId="77777777" w:rsidR="00375F4F" w:rsidRDefault="00375F4F" w:rsidP="00375F4F">
      <w:pPr>
        <w:pStyle w:val="KeepWithNext"/>
        <w:rPr>
          <w:rtl/>
          <w:lang w:eastAsia="he-IL"/>
        </w:rPr>
      </w:pPr>
    </w:p>
    <w:p w14:paraId="4459CF56" w14:textId="77777777" w:rsidR="00375F4F" w:rsidRDefault="00375F4F" w:rsidP="00375F4F">
      <w:pPr>
        <w:rPr>
          <w:rtl/>
          <w:lang w:eastAsia="he-IL"/>
        </w:rPr>
      </w:pPr>
      <w:bookmarkStart w:id="11237" w:name="_ETM_Q1_9796432"/>
      <w:bookmarkStart w:id="11238" w:name="_ETM_Q1_9796470"/>
      <w:bookmarkEnd w:id="11237"/>
      <w:bookmarkEnd w:id="11238"/>
      <w:r>
        <w:rPr>
          <w:rFonts w:hint="cs"/>
          <w:rtl/>
          <w:lang w:eastAsia="he-IL"/>
        </w:rPr>
        <w:t xml:space="preserve">יש לכם </w:t>
      </w:r>
      <w:bookmarkStart w:id="11239" w:name="_ETM_Q1_9797526"/>
      <w:bookmarkEnd w:id="11239"/>
      <w:r>
        <w:rPr>
          <w:rFonts w:hint="cs"/>
          <w:rtl/>
          <w:lang w:eastAsia="he-IL"/>
        </w:rPr>
        <w:t>סמכות. זה לא בעיה לע</w:t>
      </w:r>
      <w:bookmarkStart w:id="11240" w:name="_ETM_Q1_9796487"/>
      <w:bookmarkEnd w:id="11240"/>
      <w:r>
        <w:rPr>
          <w:rFonts w:hint="cs"/>
          <w:rtl/>
          <w:lang w:eastAsia="he-IL"/>
        </w:rPr>
        <w:t>שות</w:t>
      </w:r>
      <w:r w:rsidR="00590632">
        <w:rPr>
          <w:rFonts w:hint="cs"/>
          <w:rtl/>
          <w:lang w:eastAsia="he-IL"/>
        </w:rPr>
        <w:t xml:space="preserve"> אם צריך. אם יש איזה</w:t>
      </w:r>
      <w:bookmarkStart w:id="11241" w:name="_ETM_Q1_9801088"/>
      <w:bookmarkEnd w:id="11241"/>
      <w:r w:rsidR="00590632">
        <w:rPr>
          <w:rFonts w:hint="cs"/>
          <w:rtl/>
          <w:lang w:eastAsia="he-IL"/>
        </w:rPr>
        <w:t xml:space="preserve"> שהיא </w:t>
      </w:r>
      <w:bookmarkStart w:id="11242" w:name="_ETM_Q1_9798675"/>
      <w:bookmarkEnd w:id="11242"/>
      <w:r w:rsidR="00590632">
        <w:rPr>
          <w:rFonts w:hint="cs"/>
          <w:rtl/>
          <w:lang w:eastAsia="he-IL"/>
        </w:rPr>
        <w:t>הוראה</w:t>
      </w:r>
      <w:r w:rsidR="00FD7925">
        <w:rPr>
          <w:rFonts w:hint="cs"/>
          <w:rtl/>
          <w:lang w:eastAsia="he-IL"/>
        </w:rPr>
        <w:t xml:space="preserve">. </w:t>
      </w:r>
    </w:p>
    <w:p w14:paraId="4473E884" w14:textId="77777777" w:rsidR="00590632" w:rsidRDefault="00590632" w:rsidP="00375F4F">
      <w:pPr>
        <w:rPr>
          <w:rtl/>
          <w:lang w:eastAsia="he-IL"/>
        </w:rPr>
      </w:pPr>
      <w:bookmarkStart w:id="11243" w:name="_ETM_Q1_9802078"/>
      <w:bookmarkStart w:id="11244" w:name="_ETM_Q1_9802169"/>
      <w:bookmarkEnd w:id="11243"/>
      <w:bookmarkEnd w:id="11244"/>
    </w:p>
    <w:p w14:paraId="2DABDFD4" w14:textId="01D83614" w:rsidR="00590632" w:rsidRDefault="00590632" w:rsidP="00590632">
      <w:pPr>
        <w:pStyle w:val="af9"/>
        <w:keepNext/>
        <w:rPr>
          <w:rtl/>
          <w:lang w:eastAsia="he-IL"/>
        </w:rPr>
      </w:pPr>
      <w:bookmarkStart w:id="11245" w:name="ET_guest_פנינה_אורן_שני_דור_898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5"/>
    </w:p>
    <w:p w14:paraId="35B6939F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3849F8CE" w14:textId="77777777" w:rsidR="00590632" w:rsidRDefault="00590632" w:rsidP="00590632">
      <w:pPr>
        <w:rPr>
          <w:rtl/>
          <w:lang w:eastAsia="he-IL"/>
        </w:rPr>
      </w:pPr>
      <w:bookmarkStart w:id="11246" w:name="_ETM_Q1_9803750"/>
      <w:bookmarkStart w:id="11247" w:name="_ETM_Q1_9803789"/>
      <w:bookmarkEnd w:id="11246"/>
      <w:bookmarkEnd w:id="11247"/>
      <w:r>
        <w:rPr>
          <w:rFonts w:hint="cs"/>
          <w:rtl/>
          <w:lang w:eastAsia="he-IL"/>
        </w:rPr>
        <w:t>סמכ</w:t>
      </w:r>
      <w:bookmarkStart w:id="11248" w:name="_ETM_Q1_9801075"/>
      <w:bookmarkEnd w:id="11248"/>
      <w:r>
        <w:rPr>
          <w:rFonts w:hint="cs"/>
          <w:rtl/>
          <w:lang w:eastAsia="he-IL"/>
        </w:rPr>
        <w:t>ויות יש לנו. צריך, סמכויות יש לנו.</w:t>
      </w:r>
      <w:bookmarkStart w:id="11249" w:name="_ETM_Q1_9805184"/>
      <w:bookmarkEnd w:id="11249"/>
      <w:r>
        <w:rPr>
          <w:rFonts w:hint="cs"/>
          <w:rtl/>
          <w:lang w:eastAsia="he-IL"/>
        </w:rPr>
        <w:t xml:space="preserve"> </w:t>
      </w:r>
      <w:bookmarkStart w:id="11250" w:name="_ETM_Q1_9805558"/>
      <w:bookmarkEnd w:id="11250"/>
    </w:p>
    <w:p w14:paraId="08DAB99A" w14:textId="77777777" w:rsidR="00590632" w:rsidRDefault="00590632" w:rsidP="00590632">
      <w:pPr>
        <w:rPr>
          <w:rtl/>
          <w:lang w:eastAsia="he-IL"/>
        </w:rPr>
      </w:pPr>
      <w:bookmarkStart w:id="11251" w:name="_ETM_Q1_9805637"/>
      <w:bookmarkEnd w:id="11251"/>
    </w:p>
    <w:p w14:paraId="4A0EF65A" w14:textId="1F374E3A" w:rsidR="00590632" w:rsidRDefault="00590632" w:rsidP="00590632">
      <w:pPr>
        <w:pStyle w:val="af9"/>
        <w:keepNext/>
        <w:rPr>
          <w:rtl/>
          <w:lang w:eastAsia="he-IL"/>
        </w:rPr>
      </w:pPr>
      <w:bookmarkStart w:id="11252" w:name="ET_guest_רז_הילמן_899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2"/>
    </w:p>
    <w:p w14:paraId="3B0DB762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1840F888" w14:textId="77777777" w:rsidR="00590632" w:rsidRDefault="00590632" w:rsidP="00590632">
      <w:pPr>
        <w:rPr>
          <w:rtl/>
          <w:lang w:eastAsia="he-IL"/>
        </w:rPr>
      </w:pPr>
      <w:bookmarkStart w:id="11253" w:name="_ETM_Q1_9804734"/>
      <w:bookmarkStart w:id="11254" w:name="_ETM_Q1_9804773"/>
      <w:bookmarkEnd w:id="11253"/>
      <w:bookmarkEnd w:id="11254"/>
      <w:r>
        <w:rPr>
          <w:rFonts w:hint="cs"/>
          <w:rtl/>
          <w:lang w:eastAsia="he-IL"/>
        </w:rPr>
        <w:t xml:space="preserve">לא, סמכות קלה </w:t>
      </w:r>
      <w:bookmarkStart w:id="11255" w:name="_ETM_Q1_9804278"/>
      <w:bookmarkEnd w:id="11255"/>
      <w:r>
        <w:rPr>
          <w:rFonts w:hint="cs"/>
          <w:rtl/>
          <w:lang w:eastAsia="he-IL"/>
        </w:rPr>
        <w:t>שבאה ואומרת החוק חל. ולא להתחיל</w:t>
      </w:r>
      <w:bookmarkStart w:id="11256" w:name="_ETM_Q1_9808348"/>
      <w:bookmarkEnd w:id="11256"/>
      <w:r>
        <w:rPr>
          <w:rFonts w:hint="cs"/>
          <w:rtl/>
          <w:lang w:eastAsia="he-IL"/>
        </w:rPr>
        <w:t xml:space="preserve"> לה</w:t>
      </w:r>
      <w:bookmarkStart w:id="11257" w:name="_ETM_Q1_9805533"/>
      <w:bookmarkEnd w:id="11257"/>
      <w:r>
        <w:rPr>
          <w:rFonts w:hint="cs"/>
          <w:rtl/>
          <w:lang w:eastAsia="he-IL"/>
        </w:rPr>
        <w:t xml:space="preserve">עתיק את </w:t>
      </w:r>
      <w:bookmarkStart w:id="11258" w:name="_ETM_Q1_9807281"/>
      <w:bookmarkEnd w:id="11258"/>
      <w:r w:rsidR="00FD7925">
        <w:rPr>
          <w:rFonts w:hint="cs"/>
          <w:rtl/>
          <w:lang w:eastAsia="he-IL"/>
        </w:rPr>
        <w:t xml:space="preserve">הכל. </w:t>
      </w:r>
    </w:p>
    <w:p w14:paraId="0F8B294A" w14:textId="77777777" w:rsidR="00590632" w:rsidRDefault="00590632" w:rsidP="00590632">
      <w:pPr>
        <w:rPr>
          <w:rtl/>
          <w:lang w:eastAsia="he-IL"/>
        </w:rPr>
      </w:pPr>
      <w:bookmarkStart w:id="11259" w:name="_ETM_Q1_9807394"/>
      <w:bookmarkEnd w:id="11259"/>
    </w:p>
    <w:p w14:paraId="68BBB1FB" w14:textId="2C6768FE" w:rsidR="00590632" w:rsidRDefault="00590632" w:rsidP="00590632">
      <w:pPr>
        <w:pStyle w:val="af9"/>
        <w:keepNext/>
        <w:rPr>
          <w:rtl/>
          <w:lang w:eastAsia="he-IL"/>
        </w:rPr>
      </w:pPr>
      <w:bookmarkStart w:id="11260" w:name="ET_guest_פנינה_אורן_שני_דור_900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0"/>
    </w:p>
    <w:p w14:paraId="03A7C992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56ECA248" w14:textId="77777777" w:rsidR="00590632" w:rsidRDefault="00590632" w:rsidP="00590632">
      <w:pPr>
        <w:rPr>
          <w:rtl/>
          <w:lang w:eastAsia="he-IL"/>
        </w:rPr>
      </w:pPr>
      <w:bookmarkStart w:id="11261" w:name="_ETM_Q1_9805850"/>
      <w:bookmarkStart w:id="11262" w:name="_ETM_Q1_9805894"/>
      <w:bookmarkEnd w:id="11261"/>
      <w:bookmarkEnd w:id="11262"/>
      <w:r>
        <w:rPr>
          <w:rFonts w:hint="cs"/>
          <w:rtl/>
          <w:lang w:eastAsia="he-IL"/>
        </w:rPr>
        <w:t xml:space="preserve">אז רז, אי אפשר. התשובה היא, התשובה </w:t>
      </w:r>
      <w:bookmarkStart w:id="11263" w:name="_ETM_Q1_9810669"/>
      <w:bookmarkEnd w:id="11263"/>
      <w:r>
        <w:rPr>
          <w:rFonts w:hint="cs"/>
          <w:rtl/>
          <w:lang w:eastAsia="he-IL"/>
        </w:rPr>
        <w:t>היא 'לא</w:t>
      </w:r>
      <w:bookmarkStart w:id="11264" w:name="_ETM_Q1_9808769"/>
      <w:bookmarkEnd w:id="11264"/>
      <w:r>
        <w:rPr>
          <w:rFonts w:hint="cs"/>
          <w:rtl/>
          <w:lang w:eastAsia="he-IL"/>
        </w:rPr>
        <w:t xml:space="preserve">' כרגע. </w:t>
      </w:r>
      <w:bookmarkStart w:id="11265" w:name="_ETM_Q1_9811143"/>
      <w:bookmarkEnd w:id="11265"/>
    </w:p>
    <w:p w14:paraId="4F1A7F7E" w14:textId="77777777" w:rsidR="00590632" w:rsidRDefault="00590632" w:rsidP="00590632">
      <w:pPr>
        <w:rPr>
          <w:rtl/>
          <w:lang w:eastAsia="he-IL"/>
        </w:rPr>
      </w:pPr>
      <w:bookmarkStart w:id="11266" w:name="_ETM_Q1_9811224"/>
      <w:bookmarkEnd w:id="11266"/>
    </w:p>
    <w:p w14:paraId="4699EEB9" w14:textId="557BF447" w:rsidR="00590632" w:rsidRDefault="00590632" w:rsidP="00590632">
      <w:pPr>
        <w:pStyle w:val="af9"/>
        <w:keepNext/>
        <w:rPr>
          <w:rtl/>
          <w:lang w:eastAsia="he-IL"/>
        </w:rPr>
      </w:pPr>
      <w:bookmarkStart w:id="11267" w:name="ET_guest_נעמי_רוזנטל_901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7"/>
    </w:p>
    <w:p w14:paraId="1A6802E8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23442DA3" w14:textId="77777777" w:rsidR="00590632" w:rsidRDefault="00590632" w:rsidP="00590632">
      <w:pPr>
        <w:rPr>
          <w:rtl/>
          <w:lang w:eastAsia="he-IL"/>
        </w:rPr>
      </w:pPr>
      <w:bookmarkStart w:id="11268" w:name="_ETM_Q1_9813450"/>
      <w:bookmarkStart w:id="11269" w:name="_ETM_Q1_9813491"/>
      <w:bookmarkEnd w:id="11268"/>
      <w:bookmarkEnd w:id="11269"/>
      <w:r>
        <w:rPr>
          <w:rFonts w:hint="cs"/>
          <w:rtl/>
          <w:lang w:eastAsia="he-IL"/>
        </w:rPr>
        <w:t xml:space="preserve">אני כן רוצה להגיד שכרגע חוק איילת </w:t>
      </w:r>
      <w:bookmarkStart w:id="11270" w:name="_ETM_Q1_9816544"/>
      <w:bookmarkEnd w:id="11270"/>
      <w:r>
        <w:rPr>
          <w:rFonts w:hint="cs"/>
          <w:rtl/>
          <w:lang w:eastAsia="he-IL"/>
        </w:rPr>
        <w:t>שקד הוא בא לעזו</w:t>
      </w:r>
      <w:bookmarkStart w:id="11271" w:name="_ETM_Q1_9815333"/>
      <w:bookmarkEnd w:id="11271"/>
      <w:r>
        <w:rPr>
          <w:rFonts w:hint="cs"/>
          <w:rtl/>
          <w:lang w:eastAsia="he-IL"/>
        </w:rPr>
        <w:t>ר ליצרנים, ליבוא</w:t>
      </w:r>
      <w:bookmarkStart w:id="11272" w:name="_ETM_Q1_9816239"/>
      <w:bookmarkEnd w:id="11272"/>
      <w:r>
        <w:rPr>
          <w:rFonts w:hint="cs"/>
          <w:rtl/>
          <w:lang w:eastAsia="he-IL"/>
        </w:rPr>
        <w:t>נים, להתעסק עם המון המון</w:t>
      </w:r>
      <w:bookmarkStart w:id="11273" w:name="_ETM_Q1_9820718"/>
      <w:bookmarkEnd w:id="11273"/>
      <w:r>
        <w:rPr>
          <w:rFonts w:hint="cs"/>
          <w:rtl/>
          <w:lang w:eastAsia="he-IL"/>
        </w:rPr>
        <w:t xml:space="preserve"> אריזות. וכאילו מה שנכנס עכשיו זה פשוט קצת לח</w:t>
      </w:r>
      <w:bookmarkStart w:id="11274" w:name="_ETM_Q1_9822741"/>
      <w:bookmarkEnd w:id="11274"/>
      <w:r>
        <w:rPr>
          <w:rFonts w:hint="cs"/>
          <w:rtl/>
          <w:lang w:eastAsia="he-IL"/>
        </w:rPr>
        <w:t>טוף ולהוריד</w:t>
      </w:r>
      <w:bookmarkStart w:id="11275" w:name="_ETM_Q1_9825780"/>
      <w:bookmarkStart w:id="11276" w:name="_ETM_Q1_9823026"/>
      <w:bookmarkStart w:id="11277" w:name="_ETM_Q1_9824069"/>
      <w:bookmarkEnd w:id="11275"/>
      <w:bookmarkEnd w:id="11276"/>
      <w:bookmarkEnd w:id="11277"/>
      <w:r w:rsidR="00FD7925">
        <w:rPr>
          <w:rFonts w:hint="cs"/>
          <w:rtl/>
          <w:lang w:eastAsia="he-IL"/>
        </w:rPr>
        <w:t xml:space="preserve">. </w:t>
      </w:r>
    </w:p>
    <w:p w14:paraId="09979844" w14:textId="77777777" w:rsidR="00590632" w:rsidRDefault="00590632" w:rsidP="00590632">
      <w:pPr>
        <w:rPr>
          <w:rtl/>
          <w:lang w:eastAsia="he-IL"/>
        </w:rPr>
      </w:pPr>
      <w:bookmarkStart w:id="11278" w:name="_ETM_Q1_9824159"/>
      <w:bookmarkEnd w:id="11278"/>
    </w:p>
    <w:p w14:paraId="17B91836" w14:textId="204FABE2" w:rsidR="00590632" w:rsidRDefault="00590632" w:rsidP="00590632">
      <w:pPr>
        <w:pStyle w:val="af9"/>
        <w:keepNext/>
        <w:rPr>
          <w:rtl/>
          <w:lang w:eastAsia="he-IL"/>
        </w:rPr>
      </w:pPr>
      <w:bookmarkStart w:id="11279" w:name="ET_guest_פנינה_אורן_שני_דור_902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9"/>
    </w:p>
    <w:p w14:paraId="32E2893D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37B7B6C9" w14:textId="2BAA550E" w:rsidR="00590632" w:rsidRDefault="00590632" w:rsidP="00590632">
      <w:pPr>
        <w:rPr>
          <w:rtl/>
          <w:lang w:eastAsia="he-IL"/>
        </w:rPr>
      </w:pPr>
      <w:bookmarkStart w:id="11280" w:name="_ETM_Q1_9825871"/>
      <w:bookmarkStart w:id="11281" w:name="_ETM_Q1_9825909"/>
      <w:bookmarkEnd w:id="11280"/>
      <w:bookmarkEnd w:id="11281"/>
      <w:r>
        <w:rPr>
          <w:rFonts w:hint="cs"/>
          <w:rtl/>
          <w:lang w:eastAsia="he-IL"/>
        </w:rPr>
        <w:t>לא, אנחנו רוצים גם להבין, ממש לא נכון. אנ</w:t>
      </w:r>
      <w:bookmarkStart w:id="11282" w:name="_ETM_Q1_9826957"/>
      <w:bookmarkEnd w:id="11282"/>
      <w:r>
        <w:rPr>
          <w:rFonts w:hint="cs"/>
          <w:rtl/>
          <w:lang w:eastAsia="he-IL"/>
        </w:rPr>
        <w:t>חנו רק</w:t>
      </w:r>
      <w:bookmarkStart w:id="11283" w:name="_ETM_Q1_9827771"/>
      <w:bookmarkEnd w:id="11283"/>
      <w:r>
        <w:rPr>
          <w:rFonts w:hint="cs"/>
          <w:rtl/>
          <w:lang w:eastAsia="he-IL"/>
        </w:rPr>
        <w:t xml:space="preserve"> רוצים לבוא ולהבין מי יסביר לצרכן איזה מוצר, איזה</w:t>
      </w:r>
      <w:bookmarkStart w:id="11284" w:name="_ETM_Q1_9835075"/>
      <w:bookmarkEnd w:id="11284"/>
      <w:r>
        <w:rPr>
          <w:rFonts w:hint="cs"/>
          <w:rtl/>
          <w:lang w:eastAsia="he-IL"/>
        </w:rPr>
        <w:t xml:space="preserve"> סימון צריך </w:t>
      </w:r>
      <w:bookmarkStart w:id="11285" w:name="_ETM_Q1_9833292"/>
      <w:bookmarkEnd w:id="11285"/>
      <w:r>
        <w:rPr>
          <w:rFonts w:hint="cs"/>
          <w:rtl/>
          <w:lang w:eastAsia="he-IL"/>
        </w:rPr>
        <w:t>לחפש על המוצר. כי אנחנו פה</w:t>
      </w:r>
      <w:bookmarkStart w:id="11286" w:name="_ETM_Q1_9838187"/>
      <w:bookmarkEnd w:id="11286"/>
      <w:r>
        <w:rPr>
          <w:rFonts w:hint="cs"/>
          <w:rtl/>
          <w:lang w:eastAsia="he-IL"/>
        </w:rPr>
        <w:t xml:space="preserve"> מדב</w:t>
      </w:r>
      <w:bookmarkStart w:id="11287" w:name="_ETM_Q1_9835505"/>
      <w:bookmarkEnd w:id="11287"/>
      <w:r>
        <w:rPr>
          <w:rFonts w:hint="cs"/>
          <w:rtl/>
          <w:lang w:eastAsia="he-IL"/>
        </w:rPr>
        <w:t>רים, אי אפשר ללכת לאיילת שקד רק כשנוח. כי מצד</w:t>
      </w:r>
      <w:bookmarkStart w:id="11288" w:name="_ETM_Q1_9840390"/>
      <w:bookmarkEnd w:id="11288"/>
      <w:r>
        <w:rPr>
          <w:rFonts w:hint="cs"/>
          <w:rtl/>
          <w:lang w:eastAsia="he-IL"/>
        </w:rPr>
        <w:t xml:space="preserve"> אחד עד, בדיונים</w:t>
      </w:r>
      <w:bookmarkStart w:id="11289" w:name="_ETM_Q1_9842167"/>
      <w:bookmarkEnd w:id="11289"/>
      <w:r>
        <w:rPr>
          <w:rFonts w:hint="cs"/>
          <w:rtl/>
          <w:lang w:eastAsia="he-IL"/>
        </w:rPr>
        <w:t xml:space="preserve"> הקודמים ביקשתם מאתנו להכניס את החקיקה </w:t>
      </w:r>
      <w:bookmarkStart w:id="11290" w:name="_ETM_Q1_9847229"/>
      <w:bookmarkEnd w:id="11290"/>
      <w:r>
        <w:rPr>
          <w:rFonts w:hint="cs"/>
          <w:rtl/>
          <w:lang w:eastAsia="he-IL"/>
        </w:rPr>
        <w:t>ה</w:t>
      </w:r>
      <w:bookmarkStart w:id="11291" w:name="_ETM_Q1_9844332"/>
      <w:bookmarkEnd w:id="11291"/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ת לתוקף עוד לפני כן. ולכן יש פה מכ</w:t>
      </w:r>
      <w:bookmarkStart w:id="11292" w:name="_ETM_Q1_9846763"/>
      <w:bookmarkEnd w:id="11292"/>
      <w:r>
        <w:rPr>
          <w:rFonts w:hint="cs"/>
          <w:rtl/>
          <w:lang w:eastAsia="he-IL"/>
        </w:rPr>
        <w:t>לול של</w:t>
      </w:r>
      <w:bookmarkStart w:id="11293" w:name="_ETM_Q1_9847363"/>
      <w:bookmarkEnd w:id="11293"/>
      <w:r>
        <w:rPr>
          <w:rFonts w:hint="cs"/>
          <w:rtl/>
          <w:lang w:eastAsia="he-IL"/>
        </w:rPr>
        <w:t xml:space="preserve"> שיקולים.</w:t>
      </w:r>
      <w:r w:rsidR="005C2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רק טובת היצרים והעוסקים, ש</w:t>
      </w:r>
      <w:bookmarkStart w:id="11294" w:name="_ETM_Q1_9850411"/>
      <w:bookmarkEnd w:id="11294"/>
      <w:r>
        <w:rPr>
          <w:rFonts w:hint="cs"/>
          <w:rtl/>
          <w:lang w:eastAsia="he-IL"/>
        </w:rPr>
        <w:t>כבודכם במקו</w:t>
      </w:r>
      <w:bookmarkStart w:id="11295" w:name="_ETM_Q1_9851933"/>
      <w:bookmarkEnd w:id="11295"/>
      <w:r>
        <w:rPr>
          <w:rFonts w:hint="cs"/>
          <w:rtl/>
          <w:lang w:eastAsia="he-IL"/>
        </w:rPr>
        <w:t>מכם</w:t>
      </w:r>
      <w:bookmarkStart w:id="11296" w:name="_ETM_Q1_9852385"/>
      <w:bookmarkEnd w:id="11296"/>
      <w:r>
        <w:rPr>
          <w:rFonts w:hint="cs"/>
          <w:rtl/>
          <w:lang w:eastAsia="he-IL"/>
        </w:rPr>
        <w:t xml:space="preserve"> מונח, יש גם את טובת היצרנים. ולכן אני חושבת, שוב,</w:t>
      </w:r>
      <w:bookmarkStart w:id="11297" w:name="_ETM_Q1_9858185"/>
      <w:bookmarkEnd w:id="11297"/>
      <w:r>
        <w:rPr>
          <w:rFonts w:hint="cs"/>
          <w:rtl/>
          <w:lang w:eastAsia="he-IL"/>
        </w:rPr>
        <w:t xml:space="preserve"> שההחלטות הפרטניות יתקבלו ככל, לגופו של חקיקה שתאומץ</w:t>
      </w:r>
      <w:bookmarkStart w:id="11298" w:name="_ETM_Q1_9861140"/>
      <w:bookmarkEnd w:id="11298"/>
      <w:r>
        <w:rPr>
          <w:rFonts w:hint="cs"/>
          <w:rtl/>
          <w:lang w:eastAsia="he-IL"/>
        </w:rPr>
        <w:t xml:space="preserve">. </w:t>
      </w:r>
      <w:bookmarkStart w:id="11299" w:name="_ETM_Q1_9861424"/>
      <w:bookmarkEnd w:id="11299"/>
    </w:p>
    <w:p w14:paraId="1DEC1DC1" w14:textId="77777777" w:rsidR="00590632" w:rsidRDefault="00590632" w:rsidP="00590632">
      <w:pPr>
        <w:rPr>
          <w:rtl/>
          <w:lang w:eastAsia="he-IL"/>
        </w:rPr>
      </w:pPr>
      <w:bookmarkStart w:id="11300" w:name="_ETM_Q1_9861519"/>
      <w:bookmarkEnd w:id="11300"/>
    </w:p>
    <w:p w14:paraId="063E3BB3" w14:textId="1C7537DC" w:rsidR="00590632" w:rsidRDefault="00590632" w:rsidP="00590632">
      <w:pPr>
        <w:pStyle w:val="af9"/>
        <w:keepNext/>
        <w:rPr>
          <w:rtl/>
          <w:lang w:eastAsia="he-IL"/>
        </w:rPr>
      </w:pPr>
      <w:bookmarkStart w:id="11301" w:name="ET_guest_נעמי_רוזנטל_903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1"/>
    </w:p>
    <w:p w14:paraId="1C84F98D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3466608D" w14:textId="77777777" w:rsidR="00590632" w:rsidRDefault="00590632" w:rsidP="00590632">
      <w:pPr>
        <w:rPr>
          <w:rtl/>
          <w:lang w:eastAsia="he-IL"/>
        </w:rPr>
      </w:pPr>
      <w:bookmarkStart w:id="11302" w:name="_ETM_Q1_9863873"/>
      <w:bookmarkStart w:id="11303" w:name="_ETM_Q1_9863912"/>
      <w:bookmarkEnd w:id="11302"/>
      <w:bookmarkEnd w:id="11303"/>
      <w:r>
        <w:rPr>
          <w:rFonts w:hint="cs"/>
          <w:rtl/>
          <w:lang w:eastAsia="he-IL"/>
        </w:rPr>
        <w:t>אבל כבר</w:t>
      </w:r>
      <w:bookmarkStart w:id="11304" w:name="_ETM_Q1_9864753"/>
      <w:bookmarkEnd w:id="11304"/>
      <w:r>
        <w:rPr>
          <w:rFonts w:hint="cs"/>
          <w:rtl/>
          <w:lang w:eastAsia="he-IL"/>
        </w:rPr>
        <w:t xml:space="preserve"> לא יהיה איחוד</w:t>
      </w:r>
      <w:bookmarkStart w:id="11305" w:name="_ETM_Q1_9863286"/>
      <w:bookmarkEnd w:id="11305"/>
      <w:r>
        <w:rPr>
          <w:rFonts w:hint="cs"/>
          <w:rtl/>
          <w:lang w:eastAsia="he-IL"/>
        </w:rPr>
        <w:t xml:space="preserve"> של רגולציות ואיחוד של, של צורך של </w:t>
      </w:r>
      <w:bookmarkStart w:id="11306" w:name="_ETM_Q1_9869041"/>
      <w:bookmarkEnd w:id="11306"/>
      <w:r>
        <w:rPr>
          <w:rFonts w:hint="cs"/>
          <w:rtl/>
          <w:lang w:eastAsia="he-IL"/>
        </w:rPr>
        <w:t>יצרן לסיים אריזות. אלא פשוט מה שקשור לאימוץ יהיה בתאריך</w:t>
      </w:r>
      <w:bookmarkStart w:id="11307" w:name="_ETM_Q1_9875061"/>
      <w:bookmarkEnd w:id="11307"/>
      <w:r>
        <w:rPr>
          <w:rFonts w:hint="cs"/>
          <w:rtl/>
          <w:lang w:eastAsia="he-IL"/>
        </w:rPr>
        <w:t xml:space="preserve"> מאוד אקראי. וכל השאר, כל שאר</w:t>
      </w:r>
      <w:bookmarkStart w:id="11308" w:name="_ETM_Q1_9875994"/>
      <w:bookmarkEnd w:id="11308"/>
      <w:r>
        <w:rPr>
          <w:rFonts w:hint="cs"/>
          <w:rtl/>
          <w:lang w:eastAsia="he-IL"/>
        </w:rPr>
        <w:t xml:space="preserve"> הרגולציות יהיה בשנתיים. </w:t>
      </w:r>
      <w:bookmarkStart w:id="11309" w:name="_ETM_Q1_9878024"/>
      <w:bookmarkStart w:id="11310" w:name="_ETM_Q1_9880419"/>
      <w:bookmarkEnd w:id="11309"/>
      <w:bookmarkEnd w:id="11310"/>
    </w:p>
    <w:p w14:paraId="5692E241" w14:textId="77777777" w:rsidR="00590632" w:rsidRDefault="00590632" w:rsidP="00590632">
      <w:pPr>
        <w:rPr>
          <w:rtl/>
          <w:lang w:eastAsia="he-IL"/>
        </w:rPr>
      </w:pPr>
      <w:bookmarkStart w:id="11311" w:name="_ETM_Q1_9880500"/>
      <w:bookmarkEnd w:id="11311"/>
    </w:p>
    <w:p w14:paraId="5BFEBA11" w14:textId="2C2E6EF0" w:rsidR="00590632" w:rsidRDefault="00590632" w:rsidP="00590632">
      <w:pPr>
        <w:pStyle w:val="af9"/>
        <w:keepNext/>
        <w:rPr>
          <w:rtl/>
          <w:lang w:eastAsia="he-IL"/>
        </w:rPr>
      </w:pPr>
      <w:bookmarkStart w:id="11312" w:name="ET_guest_רז_הילמן_904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2"/>
    </w:p>
    <w:p w14:paraId="563511F0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4CFE1661" w14:textId="77777777" w:rsidR="00590632" w:rsidRDefault="00590632" w:rsidP="00590632">
      <w:pPr>
        <w:rPr>
          <w:rtl/>
          <w:lang w:eastAsia="he-IL"/>
        </w:rPr>
      </w:pPr>
      <w:bookmarkStart w:id="11313" w:name="_ETM_Q1_9881772"/>
      <w:bookmarkStart w:id="11314" w:name="_ETM_Q1_9881810"/>
      <w:bookmarkEnd w:id="11313"/>
      <w:bookmarkEnd w:id="11314"/>
      <w:r>
        <w:rPr>
          <w:rFonts w:hint="cs"/>
          <w:rtl/>
          <w:lang w:eastAsia="he-IL"/>
        </w:rPr>
        <w:t>ואת</w:t>
      </w:r>
      <w:bookmarkStart w:id="11315" w:name="_ETM_Q1_9879441"/>
      <w:bookmarkEnd w:id="11315"/>
      <w:r>
        <w:rPr>
          <w:rFonts w:hint="cs"/>
          <w:rtl/>
          <w:lang w:eastAsia="he-IL"/>
        </w:rPr>
        <w:t>ם</w:t>
      </w:r>
      <w:bookmarkStart w:id="11316" w:name="_ETM_Q1_9879663"/>
      <w:bookmarkEnd w:id="11316"/>
      <w:r>
        <w:rPr>
          <w:rFonts w:hint="cs"/>
          <w:rtl/>
          <w:lang w:eastAsia="he-IL"/>
        </w:rPr>
        <w:t xml:space="preserve"> שמים אותנו עכשיו בתמריץ של לא לאהוב את הנושא הזה</w:t>
      </w:r>
      <w:bookmarkStart w:id="11317" w:name="_ETM_Q1_9884588"/>
      <w:bookmarkEnd w:id="11317"/>
      <w:r>
        <w:rPr>
          <w:rFonts w:hint="cs"/>
          <w:rtl/>
          <w:lang w:eastAsia="he-IL"/>
        </w:rPr>
        <w:t xml:space="preserve"> של אימוץ ו</w:t>
      </w:r>
      <w:bookmarkStart w:id="11318" w:name="_ETM_Q1_9882808"/>
      <w:bookmarkEnd w:id="11318"/>
      <w:r>
        <w:rPr>
          <w:rFonts w:hint="cs"/>
          <w:rtl/>
          <w:lang w:eastAsia="he-IL"/>
        </w:rPr>
        <w:t>לנסות דווקא שלא יהיו הוראות מאומצות</w:t>
      </w:r>
      <w:bookmarkStart w:id="11319" w:name="_ETM_Q1_9884485"/>
      <w:bookmarkEnd w:id="11319"/>
      <w:r>
        <w:rPr>
          <w:rFonts w:hint="cs"/>
          <w:rtl/>
          <w:lang w:eastAsia="he-IL"/>
        </w:rPr>
        <w:t>. שזה, יכתבו</w:t>
      </w:r>
      <w:bookmarkStart w:id="11320" w:name="_ETM_Q1_9887306"/>
      <w:bookmarkEnd w:id="11320"/>
      <w:r>
        <w:rPr>
          <w:rFonts w:hint="cs"/>
          <w:rtl/>
          <w:lang w:eastAsia="he-IL"/>
        </w:rPr>
        <w:t xml:space="preserve"> תקנות. כי אנח</w:t>
      </w:r>
      <w:bookmarkStart w:id="11321" w:name="_ETM_Q1_9886321"/>
      <w:bookmarkEnd w:id="11321"/>
      <w:r>
        <w:rPr>
          <w:rFonts w:hint="cs"/>
          <w:rtl/>
          <w:lang w:eastAsia="he-IL"/>
        </w:rPr>
        <w:t>נו, כי המנגנון הזה, בעצם מה שקורה אם</w:t>
      </w:r>
      <w:bookmarkStart w:id="11322" w:name="_ETM_Q1_9889809"/>
      <w:bookmarkEnd w:id="11322"/>
      <w:r>
        <w:rPr>
          <w:rFonts w:hint="cs"/>
          <w:rtl/>
          <w:lang w:eastAsia="he-IL"/>
        </w:rPr>
        <w:t xml:space="preserve"> אנחנו נמשיך ככה ע</w:t>
      </w:r>
      <w:bookmarkStart w:id="11323" w:name="_ETM_Q1_9888715"/>
      <w:bookmarkEnd w:id="11323"/>
      <w:r>
        <w:rPr>
          <w:rFonts w:hint="cs"/>
          <w:rtl/>
          <w:lang w:eastAsia="he-IL"/>
        </w:rPr>
        <w:t>וד כמה שנים, כל חוק קביעת מו</w:t>
      </w:r>
      <w:bookmarkStart w:id="11324" w:name="_ETM_Q1_9889590"/>
      <w:bookmarkStart w:id="11325" w:name="_ETM_Q1_9889870"/>
      <w:bookmarkEnd w:id="11324"/>
      <w:bookmarkEnd w:id="11325"/>
      <w:r>
        <w:rPr>
          <w:rFonts w:hint="cs"/>
          <w:rtl/>
          <w:lang w:eastAsia="he-IL"/>
        </w:rPr>
        <w:t xml:space="preserve">עד כניסה לתוקף אפשר לזרוק </w:t>
      </w:r>
      <w:bookmarkStart w:id="11326" w:name="_ETM_Q1_9891191"/>
      <w:bookmarkEnd w:id="11326"/>
      <w:r>
        <w:rPr>
          <w:rFonts w:hint="cs"/>
          <w:rtl/>
          <w:lang w:eastAsia="he-IL"/>
        </w:rPr>
        <w:t>אותו לפח. כי הכל</w:t>
      </w:r>
      <w:bookmarkStart w:id="11327" w:name="_ETM_Q1_9892895"/>
      <w:bookmarkEnd w:id="11327"/>
      <w:r>
        <w:rPr>
          <w:rFonts w:hint="cs"/>
          <w:rtl/>
          <w:lang w:eastAsia="he-IL"/>
        </w:rPr>
        <w:t xml:space="preserve"> כבר יהיה בהוראות מאומצות או ב</w:t>
      </w:r>
      <w:bookmarkStart w:id="11328" w:name="_ETM_Q1_9893328"/>
      <w:bookmarkEnd w:id="11328"/>
      <w:r>
        <w:rPr>
          <w:rFonts w:hint="cs"/>
          <w:rtl/>
          <w:lang w:eastAsia="he-IL"/>
        </w:rPr>
        <w:t>הוראות שזה לא חל עליהם.</w:t>
      </w:r>
      <w:bookmarkStart w:id="11329" w:name="_ETM_Q1_9895514"/>
      <w:bookmarkEnd w:id="11329"/>
      <w:r>
        <w:rPr>
          <w:rFonts w:hint="cs"/>
          <w:rtl/>
          <w:lang w:eastAsia="he-IL"/>
        </w:rPr>
        <w:t xml:space="preserve"> </w:t>
      </w:r>
      <w:bookmarkStart w:id="11330" w:name="_ETM_Q1_9895739"/>
      <w:bookmarkEnd w:id="11330"/>
    </w:p>
    <w:p w14:paraId="4AAD5A2F" w14:textId="77777777" w:rsidR="00590632" w:rsidRDefault="00590632" w:rsidP="00590632">
      <w:pPr>
        <w:rPr>
          <w:rtl/>
          <w:lang w:eastAsia="he-IL"/>
        </w:rPr>
      </w:pPr>
      <w:bookmarkStart w:id="11331" w:name="_ETM_Q1_9895833"/>
      <w:bookmarkStart w:id="11332" w:name="_ETM_Q1_9893917"/>
      <w:bookmarkEnd w:id="11331"/>
      <w:bookmarkEnd w:id="11332"/>
    </w:p>
    <w:p w14:paraId="776999D5" w14:textId="3F8F21DC" w:rsidR="00590632" w:rsidRDefault="00590632" w:rsidP="00590632">
      <w:pPr>
        <w:pStyle w:val="af9"/>
        <w:keepNext/>
        <w:rPr>
          <w:rtl/>
          <w:lang w:eastAsia="he-IL"/>
        </w:rPr>
      </w:pPr>
      <w:bookmarkStart w:id="11333" w:name="ET_guest_נעמי_רוזנטל_905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3"/>
    </w:p>
    <w:p w14:paraId="293F7BA3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0376EE6A" w14:textId="77777777" w:rsidR="00590632" w:rsidRDefault="00590632" w:rsidP="00590632">
      <w:pPr>
        <w:rPr>
          <w:rtl/>
          <w:lang w:eastAsia="he-IL"/>
        </w:rPr>
      </w:pPr>
      <w:bookmarkStart w:id="11334" w:name="_ETM_Q1_9896032"/>
      <w:bookmarkStart w:id="11335" w:name="_ETM_Q1_9896069"/>
      <w:bookmarkEnd w:id="11334"/>
      <w:bookmarkEnd w:id="11335"/>
      <w:r>
        <w:rPr>
          <w:rFonts w:hint="cs"/>
          <w:rtl/>
          <w:lang w:eastAsia="he-IL"/>
        </w:rPr>
        <w:t xml:space="preserve">זה בדיוק המשמעות. זה </w:t>
      </w:r>
      <w:bookmarkStart w:id="11336" w:name="_ETM_Q1_9894870"/>
      <w:bookmarkEnd w:id="11336"/>
      <w:r>
        <w:rPr>
          <w:rFonts w:hint="cs"/>
          <w:rtl/>
          <w:lang w:eastAsia="he-IL"/>
        </w:rPr>
        <w:t>להוריד לנו את</w:t>
      </w:r>
      <w:bookmarkStart w:id="11337" w:name="_ETM_Q1_9894264"/>
      <w:bookmarkEnd w:id="11337"/>
      <w:r>
        <w:rPr>
          <w:rFonts w:hint="cs"/>
          <w:rtl/>
          <w:lang w:eastAsia="he-IL"/>
        </w:rPr>
        <w:t xml:space="preserve"> - - -</w:t>
      </w:r>
    </w:p>
    <w:p w14:paraId="04A515F4" w14:textId="77777777" w:rsidR="00590632" w:rsidRDefault="00590632" w:rsidP="00590632">
      <w:pPr>
        <w:rPr>
          <w:rtl/>
          <w:lang w:eastAsia="he-IL"/>
        </w:rPr>
      </w:pPr>
      <w:bookmarkStart w:id="11338" w:name="_ETM_Q1_9895045"/>
      <w:bookmarkStart w:id="11339" w:name="_ETM_Q1_9895141"/>
      <w:bookmarkStart w:id="11340" w:name="_ETM_Q1_9896496"/>
      <w:bookmarkEnd w:id="11338"/>
      <w:bookmarkEnd w:id="11339"/>
      <w:bookmarkEnd w:id="11340"/>
    </w:p>
    <w:p w14:paraId="4C47E305" w14:textId="79CC5DEC" w:rsidR="00590632" w:rsidRDefault="00590632" w:rsidP="00590632">
      <w:pPr>
        <w:pStyle w:val="af9"/>
        <w:keepNext/>
        <w:rPr>
          <w:rtl/>
          <w:lang w:eastAsia="he-IL"/>
        </w:rPr>
      </w:pPr>
      <w:bookmarkStart w:id="11341" w:name="ET_guest_רז_הילמן_906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1"/>
    </w:p>
    <w:p w14:paraId="7CDD0530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461D027D" w14:textId="77777777" w:rsidR="00590632" w:rsidRDefault="00590632" w:rsidP="00590632">
      <w:pPr>
        <w:rPr>
          <w:rtl/>
          <w:lang w:eastAsia="he-IL"/>
        </w:rPr>
      </w:pPr>
      <w:bookmarkStart w:id="11342" w:name="_ETM_Q1_9897105"/>
      <w:bookmarkEnd w:id="11342"/>
      <w:r>
        <w:rPr>
          <w:rFonts w:hint="cs"/>
          <w:rtl/>
          <w:lang w:eastAsia="he-IL"/>
        </w:rPr>
        <w:t>ו</w:t>
      </w:r>
      <w:bookmarkStart w:id="11343" w:name="_ETM_Q1_9897170"/>
      <w:bookmarkEnd w:id="11343"/>
      <w:r>
        <w:rPr>
          <w:rFonts w:hint="cs"/>
          <w:rtl/>
          <w:lang w:eastAsia="he-IL"/>
        </w:rPr>
        <w:t>כל הרציו</w:t>
      </w:r>
      <w:bookmarkStart w:id="11344" w:name="_ETM_Q1_9895418"/>
      <w:bookmarkEnd w:id="11344"/>
      <w:r>
        <w:rPr>
          <w:rFonts w:hint="cs"/>
          <w:rtl/>
          <w:lang w:eastAsia="he-IL"/>
        </w:rPr>
        <w:t>נל ש</w:t>
      </w:r>
      <w:bookmarkStart w:id="11345" w:name="_ETM_Q1_9897064"/>
      <w:bookmarkEnd w:id="11345"/>
      <w:r>
        <w:rPr>
          <w:rFonts w:hint="cs"/>
          <w:rtl/>
          <w:lang w:eastAsia="he-IL"/>
        </w:rPr>
        <w:t xml:space="preserve">היה כשעשו </w:t>
      </w:r>
      <w:bookmarkStart w:id="11346" w:name="_ETM_Q1_9896283"/>
      <w:bookmarkEnd w:id="11346"/>
      <w:r>
        <w:rPr>
          <w:rFonts w:hint="cs"/>
          <w:rtl/>
          <w:lang w:eastAsia="he-IL"/>
        </w:rPr>
        <w:t xml:space="preserve">את החקיקה הזאת ילך לפח. אני לא מבין </w:t>
      </w:r>
      <w:bookmarkStart w:id="11347" w:name="_ETM_Q1_9899896"/>
      <w:bookmarkEnd w:id="11347"/>
      <w:r>
        <w:rPr>
          <w:rFonts w:hint="cs"/>
          <w:rtl/>
          <w:lang w:eastAsia="he-IL"/>
        </w:rPr>
        <w:t>את ההתנגדות הז</w:t>
      </w:r>
      <w:bookmarkStart w:id="11348" w:name="_ETM_Q1_9898204"/>
      <w:bookmarkEnd w:id="11348"/>
      <w:r>
        <w:rPr>
          <w:rFonts w:hint="cs"/>
          <w:rtl/>
          <w:lang w:eastAsia="he-IL"/>
        </w:rPr>
        <w:t xml:space="preserve">את. </w:t>
      </w:r>
      <w:bookmarkStart w:id="11349" w:name="_ETM_Q1_9898624"/>
      <w:bookmarkEnd w:id="11349"/>
    </w:p>
    <w:p w14:paraId="61F55F95" w14:textId="77777777" w:rsidR="00590632" w:rsidRDefault="00590632" w:rsidP="00590632">
      <w:pPr>
        <w:rPr>
          <w:rtl/>
          <w:lang w:eastAsia="he-IL"/>
        </w:rPr>
      </w:pPr>
      <w:bookmarkStart w:id="11350" w:name="_ETM_Q1_9898737"/>
      <w:bookmarkEnd w:id="11350"/>
    </w:p>
    <w:p w14:paraId="1D60BFBB" w14:textId="0DC8A149" w:rsidR="00590632" w:rsidRDefault="00590632" w:rsidP="00590632">
      <w:pPr>
        <w:pStyle w:val="af9"/>
        <w:keepNext/>
        <w:rPr>
          <w:rtl/>
          <w:lang w:eastAsia="he-IL"/>
        </w:rPr>
      </w:pPr>
      <w:bookmarkStart w:id="11351" w:name="ET_guest_שי_סומך_907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1"/>
    </w:p>
    <w:p w14:paraId="23A8324A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069E140F" w14:textId="77777777" w:rsidR="00590632" w:rsidRDefault="00590632" w:rsidP="00590632">
      <w:pPr>
        <w:rPr>
          <w:rtl/>
          <w:lang w:eastAsia="he-IL"/>
        </w:rPr>
      </w:pPr>
      <w:bookmarkStart w:id="11352" w:name="_ETM_Q1_9900434"/>
      <w:bookmarkStart w:id="11353" w:name="_ETM_Q1_9900476"/>
      <w:bookmarkEnd w:id="11352"/>
      <w:bookmarkEnd w:id="11353"/>
      <w:r>
        <w:rPr>
          <w:rFonts w:hint="cs"/>
          <w:rtl/>
          <w:lang w:eastAsia="he-IL"/>
        </w:rPr>
        <w:t>עוד פעם, בהוראות חדשות אתם תוכלו, יש</w:t>
      </w:r>
      <w:bookmarkStart w:id="11354" w:name="_ETM_Q1_9904299"/>
      <w:bookmarkEnd w:id="11354"/>
      <w:r>
        <w:rPr>
          <w:rFonts w:hint="cs"/>
          <w:rtl/>
          <w:lang w:eastAsia="he-IL"/>
        </w:rPr>
        <w:t xml:space="preserve"> ה</w:t>
      </w:r>
      <w:bookmarkStart w:id="11355" w:name="_ETM_Q1_9902042"/>
      <w:bookmarkEnd w:id="11355"/>
      <w:r>
        <w:rPr>
          <w:rFonts w:hint="cs"/>
          <w:rtl/>
          <w:lang w:eastAsia="he-IL"/>
        </w:rPr>
        <w:t>ערות ציבור, יש אישור של הוועדה. ואם משרד הב</w:t>
      </w:r>
      <w:bookmarkStart w:id="11356" w:name="_ETM_Q1_9905512"/>
      <w:bookmarkEnd w:id="11356"/>
      <w:r>
        <w:rPr>
          <w:rFonts w:hint="cs"/>
          <w:rtl/>
          <w:lang w:eastAsia="he-IL"/>
        </w:rPr>
        <w:t>ריאות לא</w:t>
      </w:r>
      <w:bookmarkStart w:id="11357" w:name="_ETM_Q1_9907759"/>
      <w:bookmarkEnd w:id="11357"/>
      <w:r>
        <w:rPr>
          <w:rFonts w:hint="cs"/>
          <w:rtl/>
          <w:lang w:eastAsia="he-IL"/>
        </w:rPr>
        <w:t xml:space="preserve"> יתחשב, שר הב</w:t>
      </w:r>
      <w:bookmarkStart w:id="11358" w:name="_ETM_Q1_9907472"/>
      <w:bookmarkEnd w:id="11358"/>
      <w:r>
        <w:rPr>
          <w:rFonts w:hint="cs"/>
          <w:rtl/>
          <w:lang w:eastAsia="he-IL"/>
        </w:rPr>
        <w:t xml:space="preserve">ריאות לא יתחשב בהערות שלכם </w:t>
      </w:r>
      <w:bookmarkStart w:id="11359" w:name="_ETM_Q1_9908260"/>
      <w:bookmarkEnd w:id="11359"/>
      <w:r>
        <w:rPr>
          <w:rFonts w:hint="cs"/>
          <w:rtl/>
          <w:lang w:eastAsia="he-IL"/>
        </w:rPr>
        <w:t>אז הוועדה</w:t>
      </w:r>
      <w:bookmarkStart w:id="11360" w:name="_ETM_Q1_9909657"/>
      <w:bookmarkEnd w:id="11360"/>
      <w:r>
        <w:rPr>
          <w:rFonts w:hint="cs"/>
          <w:rtl/>
          <w:lang w:eastAsia="he-IL"/>
        </w:rPr>
        <w:t xml:space="preserve"> יכולה להתערב. אז זה לא, בהוראות, בעדכונים, גם דיברו כאן </w:t>
      </w:r>
      <w:bookmarkStart w:id="11361" w:name="_ETM_Q1_9916555"/>
      <w:bookmarkEnd w:id="11361"/>
      <w:r>
        <w:rPr>
          <w:rFonts w:hint="cs"/>
          <w:rtl/>
          <w:lang w:eastAsia="he-IL"/>
        </w:rPr>
        <w:t>ע</w:t>
      </w:r>
      <w:bookmarkStart w:id="11362" w:name="_ETM_Q1_9913721"/>
      <w:bookmarkEnd w:id="11362"/>
      <w:r>
        <w:rPr>
          <w:rFonts w:hint="cs"/>
          <w:rtl/>
          <w:lang w:eastAsia="he-IL"/>
        </w:rPr>
        <w:t xml:space="preserve">ל העדכונים, אז יש אפשרות להקדים. </w:t>
      </w:r>
      <w:bookmarkStart w:id="11363" w:name="_ETM_Q1_9916456"/>
      <w:bookmarkEnd w:id="11363"/>
      <w:r>
        <w:rPr>
          <w:rFonts w:hint="cs"/>
          <w:rtl/>
          <w:lang w:eastAsia="he-IL"/>
        </w:rPr>
        <w:t>כשיש אפשרות לה</w:t>
      </w:r>
      <w:bookmarkStart w:id="11364" w:name="_ETM_Q1_9916739"/>
      <w:bookmarkEnd w:id="11364"/>
      <w:r>
        <w:rPr>
          <w:rFonts w:hint="cs"/>
          <w:rtl/>
          <w:lang w:eastAsia="he-IL"/>
        </w:rPr>
        <w:t>קדים, שזה</w:t>
      </w:r>
      <w:bookmarkStart w:id="11365" w:name="_ETM_Q1_9917650"/>
      <w:bookmarkEnd w:id="11365"/>
      <w:r>
        <w:rPr>
          <w:rFonts w:hint="cs"/>
          <w:rtl/>
          <w:lang w:eastAsia="he-IL"/>
        </w:rPr>
        <w:t xml:space="preserve"> מה שביקשתם, אפשר</w:t>
      </w:r>
      <w:bookmarkStart w:id="11366" w:name="_ETM_Q1_9918245"/>
      <w:bookmarkStart w:id="11367" w:name="_ETM_Q1_9915675"/>
      <w:bookmarkStart w:id="11368" w:name="_ETM_Q1_9915005"/>
      <w:bookmarkEnd w:id="11366"/>
      <w:bookmarkEnd w:id="11367"/>
      <w:bookmarkEnd w:id="11368"/>
      <w:r>
        <w:rPr>
          <w:rFonts w:hint="cs"/>
          <w:rtl/>
          <w:lang w:eastAsia="he-IL"/>
        </w:rPr>
        <w:t xml:space="preserve"> גם לסנ</w:t>
      </w:r>
      <w:bookmarkStart w:id="11369" w:name="_ETM_Q1_9918192"/>
      <w:bookmarkEnd w:id="11369"/>
      <w:r>
        <w:rPr>
          <w:rFonts w:hint="cs"/>
          <w:rtl/>
          <w:lang w:eastAsia="he-IL"/>
        </w:rPr>
        <w:t>כרן. ויש גם אפשרו</w:t>
      </w:r>
      <w:bookmarkStart w:id="11370" w:name="_ETM_Q1_9921874"/>
      <w:bookmarkEnd w:id="11370"/>
      <w:r>
        <w:rPr>
          <w:rFonts w:hint="cs"/>
          <w:rtl/>
          <w:lang w:eastAsia="he-IL"/>
        </w:rPr>
        <w:t>ת שהוספה ב-2021</w:t>
      </w:r>
      <w:bookmarkStart w:id="11371" w:name="_ETM_Q1_9925466"/>
      <w:bookmarkEnd w:id="11371"/>
      <w:r>
        <w:rPr>
          <w:rFonts w:hint="cs"/>
          <w:rtl/>
          <w:lang w:eastAsia="he-IL"/>
        </w:rPr>
        <w:t xml:space="preserve"> לדחות בשנה את התחילה ל</w:t>
      </w:r>
      <w:bookmarkStart w:id="11372" w:name="_ETM_Q1_9925017"/>
      <w:bookmarkEnd w:id="11372"/>
      <w:r>
        <w:rPr>
          <w:rFonts w:hint="cs"/>
          <w:rtl/>
          <w:lang w:eastAsia="he-IL"/>
        </w:rPr>
        <w:t>תוקף. אז תהיה לכם אפשרות</w:t>
      </w:r>
      <w:bookmarkStart w:id="11373" w:name="_ETM_Q1_9926941"/>
      <w:bookmarkEnd w:id="11373"/>
      <w:r>
        <w:rPr>
          <w:rFonts w:hint="cs"/>
          <w:rtl/>
          <w:lang w:eastAsia="he-IL"/>
        </w:rPr>
        <w:t xml:space="preserve"> לסנכרן</w:t>
      </w:r>
      <w:bookmarkStart w:id="11374" w:name="_ETM_Q1_9927893"/>
      <w:bookmarkEnd w:id="11374"/>
      <w:r>
        <w:rPr>
          <w:rFonts w:hint="cs"/>
          <w:rtl/>
          <w:lang w:eastAsia="he-IL"/>
        </w:rPr>
        <w:t xml:space="preserve"> באמצעות ההקדמה. יהיו </w:t>
      </w:r>
      <w:bookmarkStart w:id="11375" w:name="_ETM_Q1_9929067"/>
      <w:bookmarkEnd w:id="11375"/>
      <w:r>
        <w:rPr>
          <w:rFonts w:hint="cs"/>
          <w:rtl/>
          <w:lang w:eastAsia="he-IL"/>
        </w:rPr>
        <w:t>שני תיקוני</w:t>
      </w:r>
      <w:bookmarkStart w:id="11376" w:name="_ETM_Q1_9930786"/>
      <w:bookmarkStart w:id="11377" w:name="_ETM_Q1_9931886"/>
      <w:bookmarkEnd w:id="11376"/>
      <w:bookmarkEnd w:id="11377"/>
      <w:r w:rsidR="00FD7925">
        <w:rPr>
          <w:rFonts w:hint="cs"/>
          <w:rtl/>
          <w:lang w:eastAsia="he-IL"/>
        </w:rPr>
        <w:t>ם.</w:t>
      </w:r>
    </w:p>
    <w:p w14:paraId="79742863" w14:textId="77777777" w:rsidR="00590632" w:rsidRDefault="00590632" w:rsidP="00590632">
      <w:pPr>
        <w:rPr>
          <w:rtl/>
          <w:lang w:eastAsia="he-IL"/>
        </w:rPr>
      </w:pPr>
      <w:bookmarkStart w:id="11378" w:name="_ETM_Q1_9931993"/>
      <w:bookmarkStart w:id="11379" w:name="_ETM_Q1_9932660"/>
      <w:bookmarkEnd w:id="11378"/>
      <w:bookmarkEnd w:id="11379"/>
    </w:p>
    <w:p w14:paraId="783E4CDB" w14:textId="0402D7F6" w:rsidR="00590632" w:rsidRDefault="00590632" w:rsidP="00590632">
      <w:pPr>
        <w:pStyle w:val="af9"/>
        <w:keepNext/>
        <w:rPr>
          <w:rtl/>
          <w:lang w:eastAsia="he-IL"/>
        </w:rPr>
      </w:pPr>
      <w:bookmarkStart w:id="11380" w:name="ET_guest_רז_הילמן_908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0"/>
    </w:p>
    <w:p w14:paraId="0917672C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61DDAEF7" w14:textId="77777777" w:rsidR="00590632" w:rsidRDefault="00590632" w:rsidP="00590632">
      <w:pPr>
        <w:rPr>
          <w:rtl/>
          <w:lang w:eastAsia="he-IL"/>
        </w:rPr>
      </w:pPr>
      <w:bookmarkStart w:id="11381" w:name="_ETM_Q1_9933274"/>
      <w:bookmarkEnd w:id="11381"/>
      <w:r>
        <w:rPr>
          <w:rFonts w:hint="cs"/>
          <w:rtl/>
          <w:lang w:eastAsia="he-IL"/>
        </w:rPr>
        <w:t>א</w:t>
      </w:r>
      <w:bookmarkStart w:id="11382" w:name="_ETM_Q1_9933335"/>
      <w:bookmarkEnd w:id="11382"/>
      <w:r>
        <w:rPr>
          <w:rFonts w:hint="cs"/>
          <w:rtl/>
          <w:lang w:eastAsia="he-IL"/>
        </w:rPr>
        <w:t>בל זה מה ש</w:t>
      </w:r>
      <w:bookmarkStart w:id="11383" w:name="_ETM_Q1_9934438"/>
      <w:bookmarkEnd w:id="11383"/>
      <w:r>
        <w:rPr>
          <w:rFonts w:hint="cs"/>
          <w:rtl/>
          <w:lang w:eastAsia="he-IL"/>
        </w:rPr>
        <w:t>החוק אומר. בע</w:t>
      </w:r>
      <w:bookmarkStart w:id="11384" w:name="_ETM_Q1_9932705"/>
      <w:bookmarkEnd w:id="11384"/>
      <w:r>
        <w:rPr>
          <w:rFonts w:hint="cs"/>
          <w:rtl/>
          <w:lang w:eastAsia="he-IL"/>
        </w:rPr>
        <w:t xml:space="preserve">צם מה שאתם אומרים אנחנו לא </w:t>
      </w:r>
      <w:bookmarkStart w:id="11385" w:name="_ETM_Q1_9933349"/>
      <w:bookmarkEnd w:id="11385"/>
      <w:r>
        <w:rPr>
          <w:rFonts w:hint="cs"/>
          <w:rtl/>
          <w:lang w:eastAsia="he-IL"/>
        </w:rPr>
        <w:t>אוהבים את</w:t>
      </w:r>
      <w:bookmarkStart w:id="11386" w:name="_ETM_Q1_9934040"/>
      <w:bookmarkEnd w:id="11386"/>
      <w:r>
        <w:rPr>
          <w:rFonts w:hint="cs"/>
          <w:rtl/>
          <w:lang w:eastAsia="he-IL"/>
        </w:rPr>
        <w:t xml:space="preserve"> חוק קביעת מו</w:t>
      </w:r>
      <w:bookmarkStart w:id="11387" w:name="_ETM_Q1_9934025"/>
      <w:bookmarkEnd w:id="11387"/>
      <w:r>
        <w:rPr>
          <w:rFonts w:hint="cs"/>
          <w:rtl/>
          <w:lang w:eastAsia="he-IL"/>
        </w:rPr>
        <w:t>עד כניסה לתוקף והחלטנו לזרוק או</w:t>
      </w:r>
      <w:bookmarkStart w:id="11388" w:name="_ETM_Q1_9935665"/>
      <w:bookmarkEnd w:id="11388"/>
      <w:r>
        <w:rPr>
          <w:rFonts w:hint="cs"/>
          <w:rtl/>
          <w:lang w:eastAsia="he-IL"/>
        </w:rPr>
        <w:t xml:space="preserve">תו לפח. זה </w:t>
      </w:r>
      <w:bookmarkStart w:id="11389" w:name="_ETM_Q1_9936702"/>
      <w:bookmarkEnd w:id="11389"/>
      <w:r>
        <w:rPr>
          <w:rFonts w:hint="cs"/>
          <w:rtl/>
          <w:lang w:eastAsia="he-IL"/>
        </w:rPr>
        <w:t xml:space="preserve">בעצם מה שאתם אומרים. </w:t>
      </w:r>
      <w:bookmarkStart w:id="11390" w:name="_ETM_Q1_9939774"/>
      <w:bookmarkEnd w:id="11390"/>
    </w:p>
    <w:p w14:paraId="108E2B7A" w14:textId="77777777" w:rsidR="00590632" w:rsidRDefault="00590632" w:rsidP="00590632">
      <w:pPr>
        <w:rPr>
          <w:rtl/>
          <w:lang w:eastAsia="he-IL"/>
        </w:rPr>
      </w:pPr>
      <w:bookmarkStart w:id="11391" w:name="_ETM_Q1_9939858"/>
      <w:bookmarkStart w:id="11392" w:name="_ETM_Q1_9937959"/>
      <w:bookmarkEnd w:id="11391"/>
      <w:bookmarkEnd w:id="11392"/>
    </w:p>
    <w:p w14:paraId="39269075" w14:textId="7F70300B" w:rsidR="00590632" w:rsidRDefault="00590632" w:rsidP="00590632">
      <w:pPr>
        <w:pStyle w:val="af9"/>
        <w:keepNext/>
        <w:rPr>
          <w:rtl/>
          <w:lang w:eastAsia="he-IL"/>
        </w:rPr>
      </w:pPr>
      <w:bookmarkStart w:id="11393" w:name="ET_guest_שי_סומך_909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3"/>
    </w:p>
    <w:p w14:paraId="1780A7A2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3DAB9E22" w14:textId="77777777" w:rsidR="00590632" w:rsidRDefault="00590632" w:rsidP="00590632">
      <w:pPr>
        <w:rPr>
          <w:rtl/>
          <w:lang w:eastAsia="he-IL"/>
        </w:rPr>
      </w:pPr>
      <w:bookmarkStart w:id="11394" w:name="_ETM_Q1_9939643"/>
      <w:bookmarkEnd w:id="11394"/>
      <w:r>
        <w:rPr>
          <w:rFonts w:hint="cs"/>
          <w:rtl/>
          <w:lang w:eastAsia="he-IL"/>
        </w:rPr>
        <w:t>גם</w:t>
      </w:r>
      <w:bookmarkStart w:id="11395" w:name="_ETM_Q1_9939707"/>
      <w:bookmarkEnd w:id="11395"/>
      <w:r>
        <w:rPr>
          <w:rFonts w:hint="cs"/>
          <w:rtl/>
          <w:lang w:eastAsia="he-IL"/>
        </w:rPr>
        <w:t xml:space="preserve"> המחוקק ב-2021 הוא קיב</w:t>
      </w:r>
      <w:bookmarkStart w:id="11396" w:name="_ETM_Q1_9939888"/>
      <w:bookmarkEnd w:id="11396"/>
      <w:r>
        <w:rPr>
          <w:rFonts w:hint="cs"/>
          <w:rtl/>
          <w:lang w:eastAsia="he-IL"/>
        </w:rPr>
        <w:t>ל</w:t>
      </w:r>
      <w:bookmarkStart w:id="11397" w:name="_ETM_Q1_9941405"/>
      <w:bookmarkEnd w:id="11397"/>
      <w:r w:rsidR="00FD7925">
        <w:rPr>
          <w:rFonts w:hint="cs"/>
          <w:rtl/>
          <w:lang w:eastAsia="he-IL"/>
        </w:rPr>
        <w:t xml:space="preserve">. </w:t>
      </w:r>
    </w:p>
    <w:p w14:paraId="7BDE6599" w14:textId="77777777" w:rsidR="00590632" w:rsidRDefault="00590632" w:rsidP="00590632">
      <w:pPr>
        <w:rPr>
          <w:rtl/>
          <w:lang w:eastAsia="he-IL"/>
        </w:rPr>
      </w:pPr>
      <w:bookmarkStart w:id="11398" w:name="_ETM_Q1_9941485"/>
      <w:bookmarkEnd w:id="11398"/>
    </w:p>
    <w:p w14:paraId="1DECAA53" w14:textId="4D150558" w:rsidR="00590632" w:rsidRDefault="00590632" w:rsidP="00590632">
      <w:pPr>
        <w:pStyle w:val="af6"/>
        <w:keepNext/>
        <w:rPr>
          <w:rtl/>
        </w:rPr>
      </w:pPr>
      <w:bookmarkStart w:id="11399" w:name="ET_yor_6044_910"/>
      <w:r w:rsidRPr="0059063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9063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1399"/>
    </w:p>
    <w:p w14:paraId="1B4F02DA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412D30B9" w14:textId="77777777" w:rsidR="00590632" w:rsidRDefault="00590632" w:rsidP="00590632">
      <w:pPr>
        <w:rPr>
          <w:rtl/>
          <w:lang w:eastAsia="he-IL"/>
        </w:rPr>
      </w:pPr>
      <w:bookmarkStart w:id="11400" w:name="_ETM_Q1_9943012"/>
      <w:bookmarkStart w:id="11401" w:name="_ETM_Q1_9943049"/>
      <w:bookmarkEnd w:id="11400"/>
      <w:bookmarkEnd w:id="11401"/>
      <w:r>
        <w:rPr>
          <w:rFonts w:hint="cs"/>
          <w:rtl/>
          <w:lang w:eastAsia="he-IL"/>
        </w:rPr>
        <w:t>לא,</w:t>
      </w:r>
      <w:bookmarkStart w:id="11402" w:name="_ETM_Q1_9943329"/>
      <w:bookmarkEnd w:id="11402"/>
      <w:r>
        <w:rPr>
          <w:rFonts w:hint="cs"/>
          <w:rtl/>
          <w:lang w:eastAsia="he-IL"/>
        </w:rPr>
        <w:t xml:space="preserve"> נ</w:t>
      </w:r>
      <w:bookmarkStart w:id="11403" w:name="_ETM_Q1_9940462"/>
      <w:bookmarkEnd w:id="11403"/>
      <w:r>
        <w:rPr>
          <w:rFonts w:hint="cs"/>
          <w:rtl/>
          <w:lang w:eastAsia="he-IL"/>
        </w:rPr>
        <w:t>ראה לי שהקצנ</w:t>
      </w:r>
      <w:bookmarkStart w:id="11404" w:name="_ETM_Q1_9940711"/>
      <w:bookmarkEnd w:id="11404"/>
      <w:r>
        <w:rPr>
          <w:rFonts w:hint="cs"/>
          <w:rtl/>
          <w:lang w:eastAsia="he-IL"/>
        </w:rPr>
        <w:t xml:space="preserve">ת, אבל בסדר. </w:t>
      </w:r>
      <w:bookmarkStart w:id="11405" w:name="_ETM_Q1_9942047"/>
      <w:bookmarkEnd w:id="11405"/>
    </w:p>
    <w:p w14:paraId="7DB306A4" w14:textId="77777777" w:rsidR="00590632" w:rsidRDefault="00590632" w:rsidP="00590632">
      <w:pPr>
        <w:rPr>
          <w:rtl/>
          <w:lang w:eastAsia="he-IL"/>
        </w:rPr>
      </w:pPr>
      <w:bookmarkStart w:id="11406" w:name="_ETM_Q1_9942127"/>
      <w:bookmarkStart w:id="11407" w:name="_ETM_Q1_9941457"/>
      <w:bookmarkEnd w:id="11406"/>
      <w:bookmarkEnd w:id="11407"/>
    </w:p>
    <w:p w14:paraId="5812AED3" w14:textId="182B91B9" w:rsidR="00590632" w:rsidRDefault="00590632" w:rsidP="00590632">
      <w:pPr>
        <w:pStyle w:val="af9"/>
        <w:keepNext/>
        <w:rPr>
          <w:rtl/>
          <w:lang w:eastAsia="he-IL"/>
        </w:rPr>
      </w:pPr>
      <w:bookmarkStart w:id="11408" w:name="ET_guest_רז_הילמן_911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8"/>
    </w:p>
    <w:p w14:paraId="5FC9A832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5646744F" w14:textId="77777777" w:rsidR="00590632" w:rsidRDefault="00590632" w:rsidP="00590632">
      <w:pPr>
        <w:rPr>
          <w:rtl/>
          <w:lang w:eastAsia="he-IL"/>
        </w:rPr>
      </w:pPr>
      <w:bookmarkStart w:id="11409" w:name="_ETM_Q1_9943708"/>
      <w:bookmarkStart w:id="11410" w:name="_ETM_Q1_9943743"/>
      <w:bookmarkEnd w:id="11409"/>
      <w:bookmarkEnd w:id="11410"/>
      <w:r>
        <w:rPr>
          <w:rFonts w:hint="cs"/>
          <w:rtl/>
          <w:lang w:eastAsia="he-IL"/>
        </w:rPr>
        <w:t>לא, לא, זה מה שה</w:t>
      </w:r>
      <w:bookmarkStart w:id="11411" w:name="_ETM_Q1_9942193"/>
      <w:bookmarkEnd w:id="11411"/>
      <w:r>
        <w:rPr>
          <w:rFonts w:hint="cs"/>
          <w:rtl/>
          <w:lang w:eastAsia="he-IL"/>
        </w:rPr>
        <w:t>ם</w:t>
      </w:r>
      <w:bookmarkStart w:id="11412" w:name="_ETM_Q1_9942457"/>
      <w:bookmarkEnd w:id="11412"/>
      <w:r>
        <w:rPr>
          <w:rFonts w:hint="cs"/>
          <w:rtl/>
          <w:lang w:eastAsia="he-IL"/>
        </w:rPr>
        <w:t xml:space="preserve"> אומרים. </w:t>
      </w:r>
      <w:bookmarkStart w:id="11413" w:name="_ETM_Q1_9943288"/>
      <w:bookmarkEnd w:id="11413"/>
    </w:p>
    <w:p w14:paraId="67E8D4FC" w14:textId="77777777" w:rsidR="00590632" w:rsidRDefault="00590632" w:rsidP="00590632">
      <w:pPr>
        <w:rPr>
          <w:rtl/>
          <w:lang w:eastAsia="he-IL"/>
        </w:rPr>
      </w:pPr>
      <w:bookmarkStart w:id="11414" w:name="_ETM_Q1_9943366"/>
      <w:bookmarkEnd w:id="11414"/>
    </w:p>
    <w:p w14:paraId="6A3FC307" w14:textId="507E4DF0" w:rsidR="00590632" w:rsidRDefault="00590632" w:rsidP="00590632">
      <w:pPr>
        <w:pStyle w:val="af6"/>
        <w:keepNext/>
        <w:rPr>
          <w:rtl/>
        </w:rPr>
      </w:pPr>
      <w:bookmarkStart w:id="11415" w:name="ET_yor_6044_912"/>
      <w:r w:rsidRPr="0059063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9063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1415"/>
    </w:p>
    <w:p w14:paraId="2B29CA92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7D4D1382" w14:textId="77777777" w:rsidR="00590632" w:rsidRDefault="00590632" w:rsidP="00590632">
      <w:pPr>
        <w:rPr>
          <w:rtl/>
          <w:lang w:eastAsia="he-IL"/>
        </w:rPr>
      </w:pPr>
      <w:bookmarkStart w:id="11416" w:name="_ETM_Q1_9944808"/>
      <w:bookmarkEnd w:id="11416"/>
      <w:r>
        <w:rPr>
          <w:rFonts w:hint="cs"/>
          <w:rtl/>
          <w:lang w:eastAsia="he-IL"/>
        </w:rPr>
        <w:t>א</w:t>
      </w:r>
      <w:bookmarkStart w:id="11417" w:name="_ETM_Q1_9944858"/>
      <w:bookmarkEnd w:id="11417"/>
      <w:r>
        <w:rPr>
          <w:rFonts w:hint="cs"/>
          <w:rtl/>
          <w:lang w:eastAsia="he-IL"/>
        </w:rPr>
        <w:t xml:space="preserve">וקיי. </w:t>
      </w:r>
    </w:p>
    <w:p w14:paraId="10F26594" w14:textId="77777777" w:rsidR="00590632" w:rsidRDefault="00590632" w:rsidP="00590632">
      <w:pPr>
        <w:rPr>
          <w:rtl/>
          <w:lang w:eastAsia="he-IL"/>
        </w:rPr>
      </w:pPr>
      <w:bookmarkStart w:id="11418" w:name="_ETM_Q1_9945563"/>
      <w:bookmarkStart w:id="11419" w:name="_ETM_Q1_9945652"/>
      <w:bookmarkEnd w:id="11418"/>
      <w:bookmarkEnd w:id="11419"/>
    </w:p>
    <w:p w14:paraId="3E2FA247" w14:textId="20FB52E5" w:rsidR="00590632" w:rsidRDefault="00590632" w:rsidP="00590632">
      <w:pPr>
        <w:pStyle w:val="af9"/>
        <w:keepNext/>
        <w:rPr>
          <w:rtl/>
          <w:lang w:eastAsia="he-IL"/>
        </w:rPr>
      </w:pPr>
      <w:bookmarkStart w:id="11420" w:name="ET_guest_נעמי_רוזנטל_913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0"/>
    </w:p>
    <w:p w14:paraId="44714A85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4944AA28" w14:textId="77777777" w:rsidR="00590632" w:rsidRDefault="00590632" w:rsidP="00590632">
      <w:pPr>
        <w:rPr>
          <w:rtl/>
          <w:lang w:eastAsia="he-IL"/>
        </w:rPr>
      </w:pPr>
      <w:bookmarkStart w:id="11421" w:name="_ETM_Q1_9944119"/>
      <w:bookmarkStart w:id="11422" w:name="_ETM_Q1_9944158"/>
      <w:bookmarkEnd w:id="11421"/>
      <w:bookmarkEnd w:id="11422"/>
      <w:r>
        <w:rPr>
          <w:rFonts w:hint="cs"/>
          <w:rtl/>
          <w:lang w:eastAsia="he-IL"/>
        </w:rPr>
        <w:t xml:space="preserve">זה המשמעות. </w:t>
      </w:r>
    </w:p>
    <w:p w14:paraId="6A409233" w14:textId="77777777" w:rsidR="00590632" w:rsidRDefault="00590632" w:rsidP="00590632">
      <w:pPr>
        <w:rPr>
          <w:rtl/>
          <w:lang w:eastAsia="he-IL"/>
        </w:rPr>
      </w:pPr>
      <w:bookmarkStart w:id="11423" w:name="_ETM_Q1_9946349"/>
      <w:bookmarkStart w:id="11424" w:name="_ETM_Q1_9946431"/>
      <w:bookmarkEnd w:id="11423"/>
      <w:bookmarkEnd w:id="11424"/>
    </w:p>
    <w:p w14:paraId="4A35AE48" w14:textId="19FFEAA0" w:rsidR="00590632" w:rsidRDefault="00590632" w:rsidP="00590632">
      <w:pPr>
        <w:pStyle w:val="af6"/>
        <w:keepNext/>
        <w:rPr>
          <w:rtl/>
        </w:rPr>
      </w:pPr>
      <w:bookmarkStart w:id="11425" w:name="ET_yor_6044_914"/>
      <w:r w:rsidRPr="0059063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9063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1425"/>
    </w:p>
    <w:p w14:paraId="086BCE63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2AD9515B" w14:textId="77777777" w:rsidR="00590632" w:rsidRDefault="00590632" w:rsidP="00590632">
      <w:pPr>
        <w:rPr>
          <w:rtl/>
          <w:lang w:eastAsia="he-IL"/>
        </w:rPr>
      </w:pPr>
      <w:bookmarkStart w:id="11426" w:name="_ETM_Q1_9947554"/>
      <w:bookmarkStart w:id="11427" w:name="_ETM_Q1_9947591"/>
      <w:bookmarkEnd w:id="11426"/>
      <w:bookmarkEnd w:id="11427"/>
      <w:r>
        <w:rPr>
          <w:rFonts w:hint="cs"/>
          <w:rtl/>
          <w:lang w:eastAsia="he-IL"/>
        </w:rPr>
        <w:t>אנח</w:t>
      </w:r>
      <w:bookmarkStart w:id="11428" w:name="_ETM_Q1_9944982"/>
      <w:bookmarkEnd w:id="11428"/>
      <w:r>
        <w:rPr>
          <w:rFonts w:hint="cs"/>
          <w:rtl/>
          <w:lang w:eastAsia="he-IL"/>
        </w:rPr>
        <w:t xml:space="preserve">נו שמענו את עמדת משרד המשפטים </w:t>
      </w:r>
      <w:bookmarkStart w:id="11429" w:name="_ETM_Q1_9948524"/>
      <w:bookmarkEnd w:id="11429"/>
      <w:r>
        <w:rPr>
          <w:rFonts w:hint="cs"/>
          <w:rtl/>
          <w:lang w:eastAsia="he-IL"/>
        </w:rPr>
        <w:t>ומשרד</w:t>
      </w:r>
      <w:bookmarkStart w:id="11430" w:name="_ETM_Q1_9946026"/>
      <w:bookmarkEnd w:id="11430"/>
      <w:r>
        <w:rPr>
          <w:rFonts w:hint="cs"/>
          <w:rtl/>
          <w:lang w:eastAsia="he-IL"/>
        </w:rPr>
        <w:t xml:space="preserve"> הבריאו</w:t>
      </w:r>
      <w:bookmarkStart w:id="11431" w:name="_ETM_Q1_9947177"/>
      <w:bookmarkStart w:id="11432" w:name="_ETM_Q1_9947256"/>
      <w:bookmarkEnd w:id="11431"/>
      <w:bookmarkEnd w:id="11432"/>
      <w:r>
        <w:rPr>
          <w:rFonts w:hint="cs"/>
          <w:rtl/>
          <w:lang w:eastAsia="he-IL"/>
        </w:rPr>
        <w:t>ת.</w:t>
      </w:r>
      <w:bookmarkStart w:id="11433" w:name="_ETM_Q1_9945638"/>
      <w:bookmarkEnd w:id="11433"/>
      <w:r>
        <w:rPr>
          <w:rFonts w:hint="cs"/>
          <w:rtl/>
          <w:lang w:eastAsia="he-IL"/>
        </w:rPr>
        <w:t xml:space="preserve"> </w:t>
      </w:r>
      <w:bookmarkStart w:id="11434" w:name="_ETM_Q1_9945896"/>
      <w:bookmarkEnd w:id="11434"/>
    </w:p>
    <w:p w14:paraId="6E12DC09" w14:textId="77777777" w:rsidR="00590632" w:rsidRDefault="00590632" w:rsidP="00590632">
      <w:pPr>
        <w:rPr>
          <w:rtl/>
          <w:lang w:eastAsia="he-IL"/>
        </w:rPr>
      </w:pPr>
    </w:p>
    <w:p w14:paraId="64902626" w14:textId="59DB0CD9" w:rsidR="00590632" w:rsidRDefault="00590632" w:rsidP="00590632">
      <w:pPr>
        <w:pStyle w:val="af9"/>
        <w:keepNext/>
        <w:rPr>
          <w:rtl/>
          <w:lang w:eastAsia="he-IL"/>
        </w:rPr>
      </w:pPr>
      <w:bookmarkStart w:id="11435" w:name="ET_guest_רז_הילמן_915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5"/>
    </w:p>
    <w:p w14:paraId="09147AC4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71B66773" w14:textId="77777777" w:rsidR="00590632" w:rsidRDefault="00590632" w:rsidP="00590632">
      <w:pPr>
        <w:rPr>
          <w:rtl/>
          <w:lang w:eastAsia="he-IL"/>
        </w:rPr>
      </w:pPr>
      <w:bookmarkStart w:id="11436" w:name="_ETM_Q1_9947386"/>
      <w:bookmarkStart w:id="11437" w:name="_ETM_Q1_9947424"/>
      <w:bookmarkStart w:id="11438" w:name="_ETM_Q1_9944757"/>
      <w:bookmarkEnd w:id="11436"/>
      <w:bookmarkEnd w:id="11437"/>
      <w:bookmarkEnd w:id="11438"/>
      <w:r>
        <w:rPr>
          <w:rFonts w:hint="cs"/>
          <w:rtl/>
          <w:lang w:eastAsia="he-IL"/>
        </w:rPr>
        <w:t>לחוק החשוב הזה הם ע</w:t>
      </w:r>
      <w:bookmarkStart w:id="11439" w:name="_ETM_Q1_9947105"/>
      <w:bookmarkEnd w:id="11439"/>
      <w:r>
        <w:rPr>
          <w:rFonts w:hint="cs"/>
          <w:rtl/>
          <w:lang w:eastAsia="he-IL"/>
        </w:rPr>
        <w:t>כשיו אומרים יאללה,</w:t>
      </w:r>
      <w:bookmarkStart w:id="11440" w:name="_ETM_Q1_9949332"/>
      <w:bookmarkEnd w:id="11440"/>
      <w:r>
        <w:rPr>
          <w:rFonts w:hint="cs"/>
          <w:rtl/>
          <w:lang w:eastAsia="he-IL"/>
        </w:rPr>
        <w:t xml:space="preserve"> לא מתאים יותר, לא רוצים. </w:t>
      </w:r>
      <w:bookmarkStart w:id="11441" w:name="_ETM_Q1_9949737"/>
      <w:bookmarkEnd w:id="11441"/>
    </w:p>
    <w:p w14:paraId="7DAB9418" w14:textId="77777777" w:rsidR="00590632" w:rsidRDefault="00590632" w:rsidP="00590632">
      <w:pPr>
        <w:rPr>
          <w:rtl/>
          <w:lang w:eastAsia="he-IL"/>
        </w:rPr>
      </w:pPr>
      <w:bookmarkStart w:id="11442" w:name="_ETM_Q1_9949986"/>
      <w:bookmarkStart w:id="11443" w:name="_ETM_Q1_9950088"/>
      <w:bookmarkStart w:id="11444" w:name="_ETM_Q1_9949070"/>
      <w:bookmarkStart w:id="11445" w:name="_ETM_Q1_9950948"/>
      <w:bookmarkStart w:id="11446" w:name="_ETM_Q1_9950685"/>
      <w:bookmarkStart w:id="11447" w:name="_ETM_Q1_9951663"/>
      <w:bookmarkStart w:id="11448" w:name="_ETM_Q1_9951999"/>
      <w:bookmarkEnd w:id="11442"/>
      <w:bookmarkEnd w:id="11443"/>
      <w:bookmarkEnd w:id="11444"/>
      <w:bookmarkEnd w:id="11445"/>
      <w:bookmarkEnd w:id="11446"/>
      <w:bookmarkEnd w:id="11447"/>
      <w:bookmarkEnd w:id="11448"/>
    </w:p>
    <w:p w14:paraId="3A5D5D85" w14:textId="70A77C0F" w:rsidR="00590632" w:rsidRDefault="00590632" w:rsidP="00590632">
      <w:pPr>
        <w:pStyle w:val="af9"/>
        <w:keepNext/>
        <w:rPr>
          <w:rtl/>
          <w:lang w:eastAsia="he-IL"/>
        </w:rPr>
      </w:pPr>
      <w:bookmarkStart w:id="11449" w:name="ET_guest_פנינה_אורן_שני_דור_916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9"/>
    </w:p>
    <w:p w14:paraId="2AD99A73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7906ED2A" w14:textId="77777777" w:rsidR="00590632" w:rsidRDefault="00590632" w:rsidP="00590632">
      <w:pPr>
        <w:rPr>
          <w:rtl/>
          <w:lang w:eastAsia="he-IL"/>
        </w:rPr>
      </w:pPr>
      <w:bookmarkStart w:id="11450" w:name="_ETM_Q1_9951285"/>
      <w:bookmarkStart w:id="11451" w:name="_ETM_Q1_9951323"/>
      <w:bookmarkEnd w:id="11450"/>
      <w:bookmarkEnd w:id="11451"/>
      <w:r>
        <w:rPr>
          <w:rFonts w:hint="cs"/>
          <w:rtl/>
          <w:lang w:eastAsia="he-IL"/>
        </w:rPr>
        <w:t xml:space="preserve">אבל זה מה שנאמר </w:t>
      </w:r>
      <w:bookmarkStart w:id="11452" w:name="_ETM_Q1_9953347"/>
      <w:bookmarkEnd w:id="11452"/>
      <w:r>
        <w:rPr>
          <w:rFonts w:hint="cs"/>
          <w:rtl/>
          <w:lang w:eastAsia="he-IL"/>
        </w:rPr>
        <w:t>בהסדר קודם.</w:t>
      </w:r>
      <w:bookmarkStart w:id="11453" w:name="_ETM_Q1_9951765"/>
      <w:bookmarkEnd w:id="11453"/>
      <w:r>
        <w:rPr>
          <w:rFonts w:hint="cs"/>
          <w:rtl/>
          <w:lang w:eastAsia="he-IL"/>
        </w:rPr>
        <w:t xml:space="preserve"> </w:t>
      </w:r>
    </w:p>
    <w:p w14:paraId="19C557BA" w14:textId="77777777" w:rsidR="00590632" w:rsidRDefault="00590632" w:rsidP="00590632">
      <w:pPr>
        <w:rPr>
          <w:rtl/>
          <w:lang w:eastAsia="he-IL"/>
        </w:rPr>
      </w:pPr>
      <w:bookmarkStart w:id="11454" w:name="_ETM_Q1_9952057"/>
      <w:bookmarkStart w:id="11455" w:name="_ETM_Q1_9952138"/>
      <w:bookmarkEnd w:id="11454"/>
      <w:bookmarkEnd w:id="11455"/>
    </w:p>
    <w:p w14:paraId="42C32A99" w14:textId="4CF16736" w:rsidR="00590632" w:rsidRDefault="00590632" w:rsidP="00590632">
      <w:pPr>
        <w:pStyle w:val="af9"/>
        <w:keepNext/>
        <w:rPr>
          <w:rtl/>
          <w:lang w:eastAsia="he-IL"/>
        </w:rPr>
      </w:pPr>
      <w:bookmarkStart w:id="11456" w:name="ET_guest_רז_הילמן_917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6"/>
    </w:p>
    <w:p w14:paraId="544619FB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205F8954" w14:textId="77777777" w:rsidR="00590632" w:rsidRDefault="00590632" w:rsidP="00590632">
      <w:pPr>
        <w:rPr>
          <w:rtl/>
          <w:lang w:eastAsia="he-IL"/>
        </w:rPr>
      </w:pPr>
      <w:bookmarkStart w:id="11457" w:name="_ETM_Q1_9953553"/>
      <w:bookmarkStart w:id="11458" w:name="_ETM_Q1_9953592"/>
      <w:bookmarkEnd w:id="11457"/>
      <w:bookmarkEnd w:id="11458"/>
      <w:r>
        <w:rPr>
          <w:rFonts w:hint="cs"/>
          <w:rtl/>
          <w:lang w:eastAsia="he-IL"/>
        </w:rPr>
        <w:t xml:space="preserve">ב-2021 היה לחץ זמן, לא דיברנו על זה </w:t>
      </w:r>
      <w:bookmarkStart w:id="11459" w:name="_ETM_Q1_9958269"/>
      <w:bookmarkEnd w:id="11459"/>
      <w:r>
        <w:rPr>
          <w:rFonts w:hint="cs"/>
          <w:rtl/>
          <w:lang w:eastAsia="he-IL"/>
        </w:rPr>
        <w:t>מספי</w:t>
      </w:r>
      <w:bookmarkStart w:id="11460" w:name="_ETM_Q1_9955786"/>
      <w:bookmarkEnd w:id="11460"/>
      <w:r>
        <w:rPr>
          <w:rFonts w:hint="cs"/>
          <w:rtl/>
          <w:lang w:eastAsia="he-IL"/>
        </w:rPr>
        <w:t>ק וזאת באמת הייתה תקל</w:t>
      </w:r>
      <w:bookmarkStart w:id="11461" w:name="_ETM_Q1_9956454"/>
      <w:bookmarkEnd w:id="11461"/>
      <w:r>
        <w:rPr>
          <w:rFonts w:hint="cs"/>
          <w:rtl/>
          <w:lang w:eastAsia="he-IL"/>
        </w:rPr>
        <w:t>ה מאוד מאוד קשה. זה</w:t>
      </w:r>
      <w:bookmarkStart w:id="11462" w:name="_ETM_Q1_9958782"/>
      <w:bookmarkEnd w:id="11462"/>
      <w:r>
        <w:rPr>
          <w:rFonts w:hint="cs"/>
          <w:rtl/>
          <w:lang w:eastAsia="he-IL"/>
        </w:rPr>
        <w:t xml:space="preserve"> הוכנס ברגע האחרון, זה לא ה</w:t>
      </w:r>
      <w:bookmarkStart w:id="11463" w:name="_ETM_Q1_9958521"/>
      <w:bookmarkEnd w:id="11463"/>
      <w:r>
        <w:rPr>
          <w:rFonts w:hint="cs"/>
          <w:rtl/>
          <w:lang w:eastAsia="he-IL"/>
        </w:rPr>
        <w:t xml:space="preserve">יה שם מההתחלה. </w:t>
      </w:r>
      <w:bookmarkStart w:id="11464" w:name="_ETM_Q1_9959983"/>
      <w:bookmarkEnd w:id="11464"/>
    </w:p>
    <w:p w14:paraId="0C241883" w14:textId="77777777" w:rsidR="00590632" w:rsidRDefault="00590632" w:rsidP="00590632">
      <w:pPr>
        <w:rPr>
          <w:rtl/>
          <w:lang w:eastAsia="he-IL"/>
        </w:rPr>
      </w:pPr>
      <w:bookmarkStart w:id="11465" w:name="_ETM_Q1_9960078"/>
      <w:bookmarkEnd w:id="11465"/>
    </w:p>
    <w:p w14:paraId="5FCD0785" w14:textId="090666D3" w:rsidR="00590632" w:rsidRDefault="00590632" w:rsidP="00590632">
      <w:pPr>
        <w:pStyle w:val="af9"/>
        <w:keepNext/>
        <w:rPr>
          <w:rtl/>
          <w:lang w:eastAsia="he-IL"/>
        </w:rPr>
      </w:pPr>
      <w:bookmarkStart w:id="11466" w:name="ET_guest_שי_סומך_918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6"/>
    </w:p>
    <w:p w14:paraId="57A6606B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24CDC050" w14:textId="77777777" w:rsidR="00590632" w:rsidRDefault="00590632" w:rsidP="0059063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467" w:name="_ETM_Q1_9961752"/>
      <w:bookmarkStart w:id="11468" w:name="_ETM_Q1_9961807"/>
      <w:bookmarkEnd w:id="11467"/>
      <w:bookmarkEnd w:id="11468"/>
      <w:r>
        <w:rPr>
          <w:rFonts w:hint="cs"/>
          <w:rtl/>
          <w:lang w:eastAsia="he-IL"/>
        </w:rPr>
        <w:t xml:space="preserve">יברנו על </w:t>
      </w:r>
      <w:bookmarkStart w:id="11469" w:name="_ETM_Q1_9962512"/>
      <w:bookmarkEnd w:id="11469"/>
      <w:r>
        <w:rPr>
          <w:rFonts w:hint="cs"/>
          <w:rtl/>
          <w:lang w:eastAsia="he-IL"/>
        </w:rPr>
        <w:t>זה, היה ד</w:t>
      </w:r>
      <w:bookmarkStart w:id="11470" w:name="_ETM_Q1_9960292"/>
      <w:bookmarkEnd w:id="11470"/>
      <w:r>
        <w:rPr>
          <w:rFonts w:hint="cs"/>
          <w:rtl/>
          <w:lang w:eastAsia="he-IL"/>
        </w:rPr>
        <w:t xml:space="preserve">יון. </w:t>
      </w:r>
      <w:bookmarkStart w:id="11471" w:name="_ETM_Q1_9960845"/>
      <w:bookmarkEnd w:id="11471"/>
    </w:p>
    <w:p w14:paraId="045795EE" w14:textId="77777777" w:rsidR="00590632" w:rsidRDefault="00590632" w:rsidP="00590632">
      <w:pPr>
        <w:rPr>
          <w:rtl/>
          <w:lang w:eastAsia="he-IL"/>
        </w:rPr>
      </w:pPr>
      <w:bookmarkStart w:id="11472" w:name="_ETM_Q1_9960937"/>
      <w:bookmarkEnd w:id="11472"/>
    </w:p>
    <w:p w14:paraId="2F1F8F46" w14:textId="7AB0E0DE" w:rsidR="00590632" w:rsidRDefault="00590632" w:rsidP="00590632">
      <w:pPr>
        <w:pStyle w:val="af9"/>
        <w:keepNext/>
        <w:rPr>
          <w:rtl/>
          <w:lang w:eastAsia="he-IL"/>
        </w:rPr>
      </w:pPr>
      <w:bookmarkStart w:id="11473" w:name="ET_guest_רז_הילמן_919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3"/>
    </w:p>
    <w:p w14:paraId="68C832AA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634C9379" w14:textId="77777777" w:rsidR="00590632" w:rsidRDefault="00590632" w:rsidP="00590632">
      <w:pPr>
        <w:rPr>
          <w:rtl/>
          <w:lang w:eastAsia="he-IL"/>
        </w:rPr>
      </w:pPr>
      <w:bookmarkStart w:id="11474" w:name="_ETM_Q1_9962333"/>
      <w:bookmarkStart w:id="11475" w:name="_ETM_Q1_9962374"/>
      <w:bookmarkEnd w:id="11474"/>
      <w:bookmarkEnd w:id="11475"/>
      <w:r>
        <w:rPr>
          <w:rFonts w:hint="cs"/>
          <w:rtl/>
          <w:lang w:eastAsia="he-IL"/>
        </w:rPr>
        <w:t>היה דיון ע</w:t>
      </w:r>
      <w:bookmarkStart w:id="11476" w:name="_ETM_Q1_9960869"/>
      <w:bookmarkEnd w:id="11476"/>
      <w:r>
        <w:rPr>
          <w:rFonts w:hint="cs"/>
          <w:rtl/>
          <w:lang w:eastAsia="he-IL"/>
        </w:rPr>
        <w:t>ל זה. אבל דיון קצר</w:t>
      </w:r>
      <w:bookmarkStart w:id="11477" w:name="_ETM_Q1_9963879"/>
      <w:bookmarkEnd w:id="11477"/>
      <w:r>
        <w:rPr>
          <w:rFonts w:hint="cs"/>
          <w:rtl/>
          <w:lang w:eastAsia="he-IL"/>
        </w:rPr>
        <w:t xml:space="preserve"> ולא רציתם להקשיב, כ</w:t>
      </w:r>
      <w:bookmarkStart w:id="11478" w:name="_ETM_Q1_9962746"/>
      <w:bookmarkEnd w:id="11478"/>
      <w:r>
        <w:rPr>
          <w:rFonts w:hint="cs"/>
          <w:rtl/>
          <w:lang w:eastAsia="he-IL"/>
        </w:rPr>
        <w:t>י זה כבר היה סוף החקיקה.</w:t>
      </w:r>
      <w:bookmarkStart w:id="11479" w:name="_ETM_Q1_9966791"/>
      <w:bookmarkEnd w:id="11479"/>
      <w:r>
        <w:rPr>
          <w:rFonts w:hint="cs"/>
          <w:rtl/>
          <w:lang w:eastAsia="he-IL"/>
        </w:rPr>
        <w:t xml:space="preserve"> וזה </w:t>
      </w:r>
      <w:bookmarkStart w:id="11480" w:name="_ETM_Q1_9964268"/>
      <w:bookmarkEnd w:id="11480"/>
      <w:r>
        <w:rPr>
          <w:rFonts w:hint="cs"/>
          <w:rtl/>
          <w:lang w:eastAsia="he-IL"/>
        </w:rPr>
        <w:t>לא משהו שהיה מההתחלה, זה הוכנס</w:t>
      </w:r>
      <w:bookmarkStart w:id="11481" w:name="_ETM_Q1_9964623"/>
      <w:bookmarkEnd w:id="11481"/>
      <w:r>
        <w:rPr>
          <w:rFonts w:hint="cs"/>
          <w:rtl/>
          <w:lang w:eastAsia="he-IL"/>
        </w:rPr>
        <w:t xml:space="preserve"> ברגע האחרון. </w:t>
      </w:r>
      <w:bookmarkStart w:id="11482" w:name="_ETM_Q1_9966360"/>
      <w:bookmarkEnd w:id="11482"/>
    </w:p>
    <w:p w14:paraId="0BC2827F" w14:textId="77777777" w:rsidR="00590632" w:rsidRDefault="00590632" w:rsidP="00590632">
      <w:pPr>
        <w:rPr>
          <w:rtl/>
          <w:lang w:eastAsia="he-IL"/>
        </w:rPr>
      </w:pPr>
      <w:bookmarkStart w:id="11483" w:name="_ETM_Q1_9966446"/>
      <w:bookmarkEnd w:id="11483"/>
    </w:p>
    <w:p w14:paraId="4014E714" w14:textId="63DB2AF0" w:rsidR="00590632" w:rsidRDefault="00590632" w:rsidP="00590632">
      <w:pPr>
        <w:pStyle w:val="af9"/>
        <w:keepNext/>
        <w:rPr>
          <w:rtl/>
          <w:lang w:eastAsia="he-IL"/>
        </w:rPr>
      </w:pPr>
      <w:bookmarkStart w:id="11484" w:name="ET_guest_פנינה_אורן_שני_דור_920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4"/>
    </w:p>
    <w:p w14:paraId="7CF1B2CB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5F650F5A" w14:textId="77777777" w:rsidR="00590632" w:rsidRDefault="00590632" w:rsidP="00590632">
      <w:pPr>
        <w:rPr>
          <w:rtl/>
          <w:lang w:eastAsia="he-IL"/>
        </w:rPr>
      </w:pPr>
      <w:bookmarkStart w:id="11485" w:name="_ETM_Q1_9965289"/>
      <w:bookmarkEnd w:id="11485"/>
      <w:r>
        <w:rPr>
          <w:rFonts w:hint="cs"/>
          <w:rtl/>
          <w:lang w:eastAsia="he-IL"/>
        </w:rPr>
        <w:t>א</w:t>
      </w:r>
      <w:bookmarkStart w:id="11486" w:name="_ETM_Q1_9965329"/>
      <w:bookmarkEnd w:id="11486"/>
      <w:r>
        <w:rPr>
          <w:rFonts w:hint="cs"/>
          <w:rtl/>
          <w:lang w:eastAsia="he-IL"/>
        </w:rPr>
        <w:t>בל</w:t>
      </w:r>
      <w:bookmarkStart w:id="11487" w:name="_ETM_Q1_9965618"/>
      <w:bookmarkEnd w:id="11487"/>
      <w:r>
        <w:rPr>
          <w:rFonts w:hint="cs"/>
          <w:rtl/>
          <w:lang w:eastAsia="he-IL"/>
        </w:rPr>
        <w:t xml:space="preserve"> עכשיו הקשבנו. אבל הנה, עכשיו הקשבנו</w:t>
      </w:r>
      <w:bookmarkStart w:id="11488" w:name="_ETM_Q1_9966273"/>
      <w:bookmarkEnd w:id="11488"/>
      <w:r>
        <w:rPr>
          <w:rFonts w:hint="cs"/>
          <w:rtl/>
          <w:lang w:eastAsia="he-IL"/>
        </w:rPr>
        <w:t xml:space="preserve">. </w:t>
      </w:r>
      <w:bookmarkStart w:id="11489" w:name="_ETM_Q1_9966625"/>
      <w:bookmarkEnd w:id="11489"/>
    </w:p>
    <w:p w14:paraId="430AE868" w14:textId="77777777" w:rsidR="00590632" w:rsidRDefault="00590632" w:rsidP="00590632">
      <w:pPr>
        <w:rPr>
          <w:rtl/>
          <w:lang w:eastAsia="he-IL"/>
        </w:rPr>
      </w:pPr>
      <w:bookmarkStart w:id="11490" w:name="_ETM_Q1_9966713"/>
      <w:bookmarkEnd w:id="11490"/>
    </w:p>
    <w:p w14:paraId="1482A929" w14:textId="47A6310A" w:rsidR="00590632" w:rsidRDefault="00590632" w:rsidP="00590632">
      <w:pPr>
        <w:pStyle w:val="af9"/>
        <w:keepNext/>
        <w:rPr>
          <w:rtl/>
          <w:lang w:eastAsia="he-IL"/>
        </w:rPr>
      </w:pPr>
      <w:bookmarkStart w:id="11491" w:name="ET_guest_רז_הילמן_921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1"/>
    </w:p>
    <w:p w14:paraId="73A05964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699246D0" w14:textId="77777777" w:rsidR="00590632" w:rsidRDefault="00590632" w:rsidP="00590632">
      <w:pPr>
        <w:rPr>
          <w:rtl/>
          <w:lang w:eastAsia="he-IL"/>
        </w:rPr>
      </w:pPr>
      <w:bookmarkStart w:id="11492" w:name="_ETM_Q1_9967878"/>
      <w:bookmarkStart w:id="11493" w:name="_ETM_Q1_9967921"/>
      <w:bookmarkEnd w:id="11492"/>
      <w:bookmarkEnd w:id="11493"/>
      <w:r>
        <w:rPr>
          <w:rFonts w:hint="cs"/>
          <w:rtl/>
          <w:lang w:eastAsia="he-IL"/>
        </w:rPr>
        <w:t>מה זה?</w:t>
      </w:r>
    </w:p>
    <w:p w14:paraId="2BB39293" w14:textId="77777777" w:rsidR="00590632" w:rsidRDefault="00590632" w:rsidP="00590632">
      <w:pPr>
        <w:rPr>
          <w:rtl/>
          <w:lang w:eastAsia="he-IL"/>
        </w:rPr>
      </w:pPr>
      <w:bookmarkStart w:id="11494" w:name="_ETM_Q1_9968650"/>
      <w:bookmarkStart w:id="11495" w:name="_ETM_Q1_9968738"/>
      <w:bookmarkEnd w:id="11494"/>
      <w:bookmarkEnd w:id="11495"/>
    </w:p>
    <w:p w14:paraId="230AD24B" w14:textId="1487F25F" w:rsidR="00590632" w:rsidRDefault="00590632" w:rsidP="00590632">
      <w:pPr>
        <w:pStyle w:val="af9"/>
        <w:keepNext/>
        <w:rPr>
          <w:rtl/>
          <w:lang w:eastAsia="he-IL"/>
        </w:rPr>
      </w:pPr>
      <w:bookmarkStart w:id="11496" w:name="ET_guest_פנינה_אורן_שני_דור_922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6"/>
    </w:p>
    <w:p w14:paraId="71324642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30BE48F7" w14:textId="77777777" w:rsidR="00590632" w:rsidRDefault="00590632" w:rsidP="005906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97" w:name="_ETM_Q1_9970285"/>
      <w:bookmarkStart w:id="11498" w:name="_ETM_Q1_9970329"/>
      <w:bookmarkEnd w:id="11497"/>
      <w:bookmarkEnd w:id="11498"/>
      <w:r>
        <w:rPr>
          <w:rFonts w:hint="cs"/>
          <w:rtl/>
          <w:lang w:eastAsia="he-IL"/>
        </w:rPr>
        <w:t xml:space="preserve">ני הקשבנו, </w:t>
      </w:r>
      <w:bookmarkStart w:id="11499" w:name="_ETM_Q1_9968546"/>
      <w:bookmarkEnd w:id="11499"/>
      <w:r>
        <w:rPr>
          <w:rFonts w:hint="cs"/>
          <w:rtl/>
          <w:lang w:eastAsia="he-IL"/>
        </w:rPr>
        <w:t>אנחנו</w:t>
      </w:r>
      <w:bookmarkStart w:id="11500" w:name="_ETM_Q1_9969162"/>
      <w:bookmarkEnd w:id="11500"/>
      <w:r>
        <w:rPr>
          <w:rFonts w:hint="cs"/>
          <w:rtl/>
          <w:lang w:eastAsia="he-IL"/>
        </w:rPr>
        <w:t xml:space="preserve"> מקשיבים. </w:t>
      </w:r>
      <w:bookmarkStart w:id="11501" w:name="_ETM_Q1_9970286"/>
      <w:bookmarkEnd w:id="11501"/>
    </w:p>
    <w:p w14:paraId="0F01F04B" w14:textId="77777777" w:rsidR="00590632" w:rsidRDefault="00590632" w:rsidP="00590632">
      <w:pPr>
        <w:rPr>
          <w:rtl/>
          <w:lang w:eastAsia="he-IL"/>
        </w:rPr>
      </w:pPr>
      <w:bookmarkStart w:id="11502" w:name="_ETM_Q1_9970372"/>
      <w:bookmarkEnd w:id="11502"/>
    </w:p>
    <w:p w14:paraId="586C2870" w14:textId="7FA87BE3" w:rsidR="00590632" w:rsidRDefault="00590632" w:rsidP="00590632">
      <w:pPr>
        <w:pStyle w:val="af9"/>
        <w:keepNext/>
        <w:rPr>
          <w:rtl/>
          <w:lang w:eastAsia="he-IL"/>
        </w:rPr>
      </w:pPr>
      <w:bookmarkStart w:id="11503" w:name="ET_guest_רז_הילמן_923"/>
      <w:r w:rsidRPr="00590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9063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3"/>
    </w:p>
    <w:p w14:paraId="48583D8F" w14:textId="77777777" w:rsidR="00590632" w:rsidRDefault="00590632" w:rsidP="00590632">
      <w:pPr>
        <w:pStyle w:val="KeepWithNext"/>
        <w:rPr>
          <w:rtl/>
          <w:lang w:eastAsia="he-IL"/>
        </w:rPr>
      </w:pPr>
    </w:p>
    <w:p w14:paraId="7C3E6DDD" w14:textId="77777777" w:rsidR="00590632" w:rsidRDefault="00493803" w:rsidP="00590632">
      <w:pPr>
        <w:rPr>
          <w:rtl/>
          <w:lang w:eastAsia="he-IL"/>
        </w:rPr>
      </w:pPr>
      <w:bookmarkStart w:id="11504" w:name="_ETM_Q1_9971575"/>
      <w:bookmarkStart w:id="11505" w:name="_ETM_Q1_9971613"/>
      <w:bookmarkStart w:id="11506" w:name="_ETM_Q1_9969215"/>
      <w:bookmarkStart w:id="11507" w:name="_ETM_Q1_9969427"/>
      <w:bookmarkStart w:id="11508" w:name="_ETM_Q1_9969357"/>
      <w:bookmarkEnd w:id="11504"/>
      <w:bookmarkEnd w:id="11505"/>
      <w:bookmarkEnd w:id="11506"/>
      <w:bookmarkEnd w:id="11507"/>
      <w:bookmarkEnd w:id="11508"/>
      <w:r>
        <w:rPr>
          <w:rFonts w:hint="cs"/>
          <w:rtl/>
          <w:lang w:eastAsia="he-IL"/>
        </w:rPr>
        <w:t>אבל מה שקורה</w:t>
      </w:r>
      <w:bookmarkStart w:id="11509" w:name="_ETM_Q1_9970211"/>
      <w:bookmarkEnd w:id="11509"/>
      <w:r>
        <w:rPr>
          <w:rFonts w:hint="cs"/>
          <w:rtl/>
          <w:lang w:eastAsia="he-IL"/>
        </w:rPr>
        <w:t xml:space="preserve"> בפועל אם משאירים </w:t>
      </w:r>
      <w:bookmarkStart w:id="11510" w:name="_ETM_Q1_9971211"/>
      <w:bookmarkEnd w:id="11510"/>
      <w:r>
        <w:rPr>
          <w:rFonts w:hint="cs"/>
          <w:rtl/>
          <w:lang w:eastAsia="he-IL"/>
        </w:rPr>
        <w:t>את</w:t>
      </w:r>
      <w:bookmarkStart w:id="11511" w:name="_ETM_Q1_9972799"/>
      <w:bookmarkEnd w:id="11511"/>
      <w:r>
        <w:rPr>
          <w:rFonts w:hint="cs"/>
          <w:rtl/>
          <w:lang w:eastAsia="he-IL"/>
        </w:rPr>
        <w:t xml:space="preserve"> זה, זה בעצם זורקים את החוק הזה לפח. </w:t>
      </w:r>
      <w:bookmarkStart w:id="11512" w:name="_ETM_Q1_9976147"/>
      <w:bookmarkEnd w:id="11512"/>
    </w:p>
    <w:p w14:paraId="0209AC1A" w14:textId="77777777" w:rsidR="00493803" w:rsidRDefault="00493803" w:rsidP="00590632">
      <w:pPr>
        <w:rPr>
          <w:rtl/>
          <w:lang w:eastAsia="he-IL"/>
        </w:rPr>
      </w:pPr>
    </w:p>
    <w:p w14:paraId="481C1BD0" w14:textId="57C5460F" w:rsidR="00493803" w:rsidRDefault="00493803" w:rsidP="00493803">
      <w:pPr>
        <w:pStyle w:val="af6"/>
        <w:keepNext/>
        <w:rPr>
          <w:rtl/>
        </w:rPr>
      </w:pPr>
      <w:bookmarkStart w:id="11513" w:name="ET_yor_6044_924"/>
      <w:r w:rsidRPr="0049380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80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1513"/>
    </w:p>
    <w:p w14:paraId="7963E782" w14:textId="77777777" w:rsidR="00493803" w:rsidRDefault="00493803" w:rsidP="00493803">
      <w:pPr>
        <w:pStyle w:val="KeepWithNext"/>
        <w:rPr>
          <w:rtl/>
          <w:lang w:eastAsia="he-IL"/>
        </w:rPr>
      </w:pPr>
    </w:p>
    <w:p w14:paraId="08B55B1E" w14:textId="77777777" w:rsidR="00493803" w:rsidRDefault="00493803" w:rsidP="00493803">
      <w:pPr>
        <w:rPr>
          <w:rtl/>
          <w:lang w:eastAsia="he-IL"/>
        </w:rPr>
      </w:pPr>
      <w:bookmarkStart w:id="11514" w:name="_ETM_Q1_9977287"/>
      <w:bookmarkStart w:id="11515" w:name="_ETM_Q1_9977319"/>
      <w:bookmarkEnd w:id="11514"/>
      <w:bookmarkEnd w:id="11515"/>
      <w:r>
        <w:rPr>
          <w:rFonts w:hint="cs"/>
          <w:rtl/>
          <w:lang w:eastAsia="he-IL"/>
        </w:rPr>
        <w:t xml:space="preserve">אוקיי. </w:t>
      </w:r>
    </w:p>
    <w:p w14:paraId="30754F2A" w14:textId="77777777" w:rsidR="00493803" w:rsidRDefault="00493803" w:rsidP="00493803">
      <w:pPr>
        <w:rPr>
          <w:rtl/>
          <w:lang w:eastAsia="he-IL"/>
        </w:rPr>
      </w:pPr>
      <w:bookmarkStart w:id="11516" w:name="_ETM_Q1_9978873"/>
      <w:bookmarkStart w:id="11517" w:name="_ETM_Q1_9978936"/>
      <w:bookmarkStart w:id="11518" w:name="_ETM_Q1_9976377"/>
      <w:bookmarkStart w:id="11519" w:name="_ETM_Q1_9976234"/>
      <w:bookmarkEnd w:id="11516"/>
      <w:bookmarkEnd w:id="11517"/>
      <w:bookmarkEnd w:id="11518"/>
      <w:bookmarkEnd w:id="11519"/>
    </w:p>
    <w:p w14:paraId="1F6AB9C1" w14:textId="7699AB04" w:rsidR="00493803" w:rsidRDefault="00493803" w:rsidP="00493803">
      <w:pPr>
        <w:pStyle w:val="af9"/>
        <w:keepNext/>
        <w:rPr>
          <w:rtl/>
          <w:lang w:eastAsia="he-IL"/>
        </w:rPr>
      </w:pPr>
      <w:bookmarkStart w:id="11520" w:name="ET_guest_נעה_בן_שבת_925"/>
      <w:r w:rsidRPr="0049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80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0"/>
    </w:p>
    <w:p w14:paraId="5C64DD21" w14:textId="77777777" w:rsidR="00493803" w:rsidRDefault="00493803" w:rsidP="00493803">
      <w:pPr>
        <w:pStyle w:val="KeepWithNext"/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493803" w14:paraId="64FE5E7D" w14:textId="77777777" w:rsidTr="00493803">
        <w:trPr>
          <w:cantSplit/>
          <w:trHeight w:val="45"/>
        </w:trPr>
        <w:tc>
          <w:tcPr>
            <w:tcW w:w="1804" w:type="dxa"/>
            <w:hideMark/>
          </w:tcPr>
          <w:p w14:paraId="248427C9" w14:textId="77777777" w:rsidR="00493803" w:rsidRDefault="0049380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bookmarkStart w:id="11521" w:name="_ETM_Q1_9977305"/>
            <w:bookmarkStart w:id="11522" w:name="_ETM_Q1_9977330"/>
            <w:bookmarkStart w:id="11523" w:name="_ETM_Q1_9974994"/>
            <w:bookmarkEnd w:id="11521"/>
            <w:bookmarkEnd w:id="11522"/>
            <w:bookmarkEnd w:id="11523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תיקון חוק</w:t>
            </w:r>
          </w:p>
          <w:p w14:paraId="7CF719F7" w14:textId="77777777" w:rsidR="00493803" w:rsidRPr="00493803" w:rsidRDefault="00493803" w:rsidP="0049380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ה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תוכנית הכלכלית (תיקוני חקיקה ליישום המדיניות הכלכלית לשנות התקציב 2021 ו-2022)</w:t>
            </w:r>
            <w:bookmarkStart w:id="11524" w:name="_ETM_Q1_9976845"/>
            <w:bookmarkEnd w:id="11524"/>
          </w:p>
        </w:tc>
        <w:tc>
          <w:tcPr>
            <w:tcW w:w="607" w:type="dxa"/>
            <w:hideMark/>
          </w:tcPr>
          <w:p w14:paraId="2EAC11AB" w14:textId="77777777" w:rsidR="00493803" w:rsidRDefault="0049380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32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6978" w:type="dxa"/>
            <w:hideMark/>
          </w:tcPr>
          <w:p w14:paraId="1A2E8731" w14:textId="77777777" w:rsidR="00493803" w:rsidRDefault="00493803" w:rsidP="0049380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בחוק הת</w:t>
            </w:r>
            <w:bookmarkStart w:id="11525" w:name="_ETM_Q1_9978914"/>
            <w:bookmarkStart w:id="11526" w:name="_ETM_Q1_9981743"/>
            <w:bookmarkEnd w:id="11525"/>
            <w:bookmarkEnd w:id="115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וכנית הכלכלית (ת</w:t>
            </w:r>
            <w:bookmarkStart w:id="11527" w:name="_ETM_Q1_9984672"/>
            <w:bookmarkEnd w:id="1152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יקוני חקיקה ליישום המדיניות הכלכלית לשנות</w:t>
            </w:r>
            <w:bookmarkStart w:id="11528" w:name="_ETM_Q1_9989713"/>
            <w:bookmarkEnd w:id="1152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הת</w:t>
            </w:r>
            <w:bookmarkStart w:id="11529" w:name="_ETM_Q1_9986932"/>
            <w:bookmarkEnd w:id="1152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קציב 2021</w:t>
            </w:r>
            <w:bookmarkStart w:id="11530" w:name="_ETM_Q1_9987993"/>
            <w:bookmarkEnd w:id="1153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1531" w:name="_ETM_Q1_9988834"/>
            <w:bookmarkEnd w:id="1153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ו-2022), התשפ</w:t>
            </w:r>
            <w:bookmarkStart w:id="11532" w:name="_ETM_Q1_9989731"/>
            <w:bookmarkEnd w:id="1153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"ב-2021</w:t>
            </w:r>
            <w:bookmarkStart w:id="11533" w:name="_ETM_Q1_9991300"/>
            <w:bookmarkEnd w:id="1153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(בחוק זה</w:t>
            </w:r>
            <w:bookmarkStart w:id="11534" w:name="_ETM_Q1_9991323"/>
            <w:bookmarkEnd w:id="1153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- חוק התוכנית הכלכלית)</w:t>
            </w:r>
            <w:bookmarkStart w:id="11535" w:name="_ETM_Q1_9992937"/>
            <w:bookmarkStart w:id="11536" w:name="_ETM_Q1_9993691"/>
            <w:bookmarkEnd w:id="11535"/>
            <w:bookmarkEnd w:id="1153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- </w:t>
            </w:r>
            <w:bookmarkStart w:id="11537" w:name="_ETM_Q1_9993537"/>
            <w:bookmarkStart w:id="11538" w:name="_ETM_Q1_9994119"/>
            <w:bookmarkStart w:id="11539" w:name="_ETM_Q1_9994208"/>
            <w:bookmarkStart w:id="11540" w:name="_ETM_Q1_9993804"/>
            <w:bookmarkStart w:id="11541" w:name="_ETM_Q1_9993667"/>
            <w:bookmarkStart w:id="11542" w:name="_ETM_Q1_3345168"/>
            <w:bookmarkStart w:id="11543" w:name="_ETM_Q1_3350888"/>
            <w:bookmarkStart w:id="11544" w:name="_ETM_Q1_3351078"/>
            <w:bookmarkStart w:id="11545" w:name="_ETM_Q1_3352018"/>
            <w:bookmarkStart w:id="11546" w:name="_ETM_Q1_3357523"/>
            <w:bookmarkStart w:id="11547" w:name="_ETM_Q1_3359697"/>
            <w:bookmarkStart w:id="11548" w:name="_ETM_Q1_3359088"/>
            <w:bookmarkStart w:id="11549" w:name="_ETM_Q1_3367402"/>
            <w:bookmarkStart w:id="11550" w:name="_ETM_Q1_3382315"/>
            <w:bookmarkStart w:id="11551" w:name="_ETM_Q1_3387038"/>
            <w:bookmarkStart w:id="11552" w:name="_ETM_Q1_3388726"/>
            <w:bookmarkStart w:id="11553" w:name="_ETM_Q1_3388034"/>
            <w:bookmarkStart w:id="11554" w:name="_ETM_Q1_3389730"/>
            <w:bookmarkStart w:id="11555" w:name="_ETM_Q1_3392886"/>
            <w:bookmarkStart w:id="11556" w:name="_ETM_Q1_3390643"/>
            <w:bookmarkStart w:id="11557" w:name="_ETM_Q1_3392943"/>
            <w:bookmarkStart w:id="11558" w:name="_ETM_Q1_3392904"/>
            <w:bookmarkStart w:id="11559" w:name="_ETM_Q1_3393152"/>
            <w:bookmarkStart w:id="11560" w:name="_ETM_Q1_3394098"/>
            <w:bookmarkStart w:id="11561" w:name="_ETM_Q1_3398649"/>
            <w:bookmarkStart w:id="11562" w:name="_ETM_Q1_3395816"/>
            <w:bookmarkStart w:id="11563" w:name="_ETM_Q1_3391140"/>
            <w:bookmarkStart w:id="11564" w:name="_ETM_Q1_3402174"/>
            <w:bookmarkStart w:id="11565" w:name="_ETM_Q1_3401894"/>
            <w:bookmarkStart w:id="11566" w:name="_ETM_Q1_3403666"/>
            <w:bookmarkStart w:id="11567" w:name="_ETM_Q1_3405392"/>
            <w:bookmarkStart w:id="11568" w:name="_ETM_Q1_3407071"/>
            <w:bookmarkStart w:id="11569" w:name="_ETM_Q1_3420040"/>
            <w:bookmarkStart w:id="11570" w:name="_ETM_Q1_3417966"/>
            <w:bookmarkStart w:id="11571" w:name="_ETM_Q1_3416493"/>
            <w:bookmarkStart w:id="11572" w:name="_ETM_Q1_3408085"/>
            <w:bookmarkStart w:id="11573" w:name="_ETM_Q1_3409190"/>
            <w:bookmarkEnd w:id="11537"/>
            <w:bookmarkEnd w:id="11538"/>
            <w:bookmarkEnd w:id="11539"/>
            <w:bookmarkEnd w:id="11540"/>
            <w:bookmarkEnd w:id="11541"/>
            <w:bookmarkEnd w:id="11542"/>
            <w:bookmarkEnd w:id="11543"/>
            <w:bookmarkEnd w:id="11544"/>
            <w:bookmarkEnd w:id="11545"/>
            <w:bookmarkEnd w:id="11546"/>
            <w:bookmarkEnd w:id="11547"/>
            <w:bookmarkEnd w:id="11548"/>
            <w:bookmarkEnd w:id="11549"/>
            <w:bookmarkEnd w:id="11550"/>
            <w:bookmarkEnd w:id="11551"/>
            <w:bookmarkEnd w:id="11552"/>
            <w:bookmarkEnd w:id="11553"/>
            <w:bookmarkEnd w:id="11554"/>
            <w:bookmarkEnd w:id="11555"/>
            <w:bookmarkEnd w:id="11556"/>
            <w:bookmarkEnd w:id="11557"/>
            <w:bookmarkEnd w:id="11558"/>
            <w:bookmarkEnd w:id="11559"/>
            <w:bookmarkEnd w:id="11560"/>
            <w:bookmarkEnd w:id="11561"/>
            <w:bookmarkEnd w:id="11562"/>
            <w:bookmarkEnd w:id="11563"/>
            <w:bookmarkEnd w:id="11564"/>
            <w:bookmarkEnd w:id="11565"/>
            <w:bookmarkEnd w:id="11566"/>
            <w:bookmarkEnd w:id="11567"/>
            <w:bookmarkEnd w:id="11568"/>
            <w:bookmarkEnd w:id="11569"/>
            <w:bookmarkEnd w:id="11570"/>
            <w:bookmarkEnd w:id="11571"/>
            <w:bookmarkEnd w:id="11572"/>
            <w:bookmarkEnd w:id="11573"/>
          </w:p>
          <w:p w14:paraId="060533E1" w14:textId="77777777" w:rsidR="00493803" w:rsidRDefault="00493803" w:rsidP="0049380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10A3E062" w14:textId="77777777" w:rsidR="00493803" w:rsidRDefault="00493803" w:rsidP="006A23DF">
            <w:pPr>
              <w:pStyle w:val="afe"/>
              <w:keepLines/>
              <w:widowControl w:val="0"/>
              <w:numPr>
                <w:ilvl w:val="0"/>
                <w:numId w:val="2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1574" w:name="_ETM_Q1_9992217"/>
            <w:bookmarkEnd w:id="115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106 - </w:t>
            </w:r>
            <w:bookmarkStart w:id="11575" w:name="_ETM_Q1_9996228"/>
            <w:bookmarkEnd w:id="11575"/>
          </w:p>
          <w:p w14:paraId="79E3D86E" w14:textId="77777777" w:rsidR="00493803" w:rsidRDefault="00493803" w:rsidP="006A23DF">
            <w:pPr>
              <w:pStyle w:val="afe"/>
              <w:keepLines/>
              <w:widowControl w:val="0"/>
              <w:numPr>
                <w:ilvl w:val="0"/>
                <w:numId w:val="2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1576" w:name="_ETM_Q1_9996312"/>
            <w:bookmarkStart w:id="11577" w:name="_ETM_Q1_9994992"/>
            <w:bookmarkEnd w:id="11576"/>
            <w:bookmarkEnd w:id="1157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בפסקה </w:t>
            </w:r>
            <w:bookmarkStart w:id="11578" w:name="_ETM_Q1_9995722"/>
            <w:bookmarkEnd w:id="115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bookmarkStart w:id="11579" w:name="_ETM_Q1_9995699"/>
            <w:bookmarkEnd w:id="1157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7)</w:t>
            </w:r>
            <w:bookmarkStart w:id="11580" w:name="_ETM_Q1_9996138"/>
            <w:bookmarkEnd w:id="115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- </w:t>
            </w:r>
            <w:bookmarkStart w:id="11581" w:name="_ETM_Q1_9997157"/>
            <w:bookmarkEnd w:id="11581"/>
          </w:p>
          <w:p w14:paraId="34F2E315" w14:textId="77777777" w:rsidR="00493803" w:rsidRPr="00493803" w:rsidRDefault="00493803" w:rsidP="006A23DF">
            <w:pPr>
              <w:pStyle w:val="afe"/>
              <w:keepLines/>
              <w:widowControl w:val="0"/>
              <w:numPr>
                <w:ilvl w:val="0"/>
                <w:numId w:val="3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1582" w:name="_ETM_Q1_9997239"/>
            <w:bookmarkStart w:id="11583" w:name="_ETM_Q1_9999309"/>
            <w:bookmarkEnd w:id="11582"/>
            <w:bookmarkEnd w:id="115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</w:t>
            </w:r>
            <w:bookmarkStart w:id="11584" w:name="_ETM_Q1_9996853"/>
            <w:bookmarkEnd w:id="115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סקת משנה (</w:t>
            </w:r>
            <w:bookmarkStart w:id="11585" w:name="_ETM_Q1_9996783"/>
            <w:bookmarkEnd w:id="115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ב), אחרי </w:t>
            </w:r>
            <w:bookmarkStart w:id="11586" w:name="_ETM_Q1_9997405"/>
            <w:bookmarkEnd w:id="115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"במסגרת" יבוא "אישור ייצור נאות </w:t>
            </w:r>
            <w:bookmarkStart w:id="11587" w:name="_ETM_Q1_10001285"/>
            <w:bookmarkEnd w:id="1158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</w:t>
            </w:r>
            <w:bookmarkStart w:id="11588" w:name="_ETM_Q1_10001550"/>
            <w:bookmarkEnd w:id="1158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 במסגרת";</w:t>
            </w:r>
          </w:p>
        </w:tc>
      </w:tr>
    </w:tbl>
    <w:p w14:paraId="0D7BD4A7" w14:textId="77777777" w:rsidR="00493803" w:rsidRPr="00493803" w:rsidRDefault="00493803" w:rsidP="00493803">
      <w:pPr>
        <w:rPr>
          <w:rtl/>
          <w:lang w:eastAsia="he-IL"/>
        </w:rPr>
      </w:pPr>
    </w:p>
    <w:p w14:paraId="6299CC14" w14:textId="77777777" w:rsidR="0017163D" w:rsidRDefault="0017163D" w:rsidP="0017163D">
      <w:pPr>
        <w:rPr>
          <w:rtl/>
          <w:lang w:eastAsia="he-IL"/>
        </w:rPr>
      </w:pPr>
      <w:bookmarkStart w:id="11589" w:name="_ETM_Q1_9096556"/>
      <w:bookmarkStart w:id="11590" w:name="_ETM_Q1_9096653"/>
      <w:bookmarkStart w:id="11591" w:name="_ETM_Q1_9099469"/>
      <w:bookmarkStart w:id="11592" w:name="_ETM_Q1_9105278"/>
      <w:bookmarkStart w:id="11593" w:name="_ETM_Q1_9778253"/>
      <w:bookmarkEnd w:id="11589"/>
      <w:bookmarkEnd w:id="11590"/>
      <w:bookmarkEnd w:id="11591"/>
      <w:bookmarkEnd w:id="11592"/>
      <w:bookmarkEnd w:id="11593"/>
    </w:p>
    <w:p w14:paraId="41370B0F" w14:textId="77777777" w:rsidR="00493803" w:rsidRDefault="00493803" w:rsidP="0017163D">
      <w:pPr>
        <w:rPr>
          <w:rtl/>
          <w:lang w:eastAsia="he-IL"/>
        </w:rPr>
      </w:pPr>
      <w:bookmarkStart w:id="11594" w:name="_ETM_Q1_9105361"/>
      <w:bookmarkStart w:id="11595" w:name="_ETM_Q1_10005301"/>
      <w:bookmarkEnd w:id="11594"/>
    </w:p>
    <w:p w14:paraId="77B01896" w14:textId="1A1D5D81" w:rsidR="00493803" w:rsidRDefault="00493803" w:rsidP="00493803">
      <w:pPr>
        <w:pStyle w:val="af9"/>
        <w:keepNext/>
        <w:rPr>
          <w:rtl/>
          <w:lang w:eastAsia="he-IL"/>
        </w:rPr>
      </w:pPr>
      <w:bookmarkStart w:id="11596" w:name="ET_guest_נעה_בן_שבת_926"/>
      <w:r w:rsidRPr="0049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80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6"/>
    </w:p>
    <w:p w14:paraId="39AC200A" w14:textId="77777777" w:rsidR="00493803" w:rsidRDefault="00493803" w:rsidP="00493803">
      <w:pPr>
        <w:pStyle w:val="KeepWithNext"/>
        <w:rPr>
          <w:rtl/>
          <w:lang w:eastAsia="he-IL"/>
        </w:rPr>
      </w:pPr>
    </w:p>
    <w:p w14:paraId="1B55E8B1" w14:textId="77777777" w:rsidR="00493803" w:rsidRDefault="00493803" w:rsidP="00493803">
      <w:pPr>
        <w:rPr>
          <w:rtl/>
          <w:lang w:eastAsia="he-IL"/>
        </w:rPr>
      </w:pPr>
      <w:bookmarkStart w:id="11597" w:name="_ETM_Q1_10006702"/>
      <w:bookmarkStart w:id="11598" w:name="_ETM_Q1_10006748"/>
      <w:bookmarkEnd w:id="11597"/>
      <w:bookmarkEnd w:id="11598"/>
      <w:r>
        <w:rPr>
          <w:rFonts w:hint="cs"/>
          <w:rtl/>
          <w:lang w:eastAsia="he-IL"/>
        </w:rPr>
        <w:t xml:space="preserve">המשמעות, התיקון בפסקה, צריך למצוא את זה, סעיף 106. אבל </w:t>
      </w:r>
      <w:bookmarkStart w:id="11599" w:name="_ETM_Q1_10016572"/>
      <w:bookmarkEnd w:id="11599"/>
      <w:r>
        <w:rPr>
          <w:rFonts w:hint="cs"/>
          <w:rtl/>
          <w:lang w:eastAsia="he-IL"/>
        </w:rPr>
        <w:t>זה מופיע בנוסח</w:t>
      </w:r>
      <w:bookmarkStart w:id="11600" w:name="_ETM_Q1_10015093"/>
      <w:bookmarkEnd w:id="11600"/>
      <w:r>
        <w:rPr>
          <w:rFonts w:hint="cs"/>
          <w:rtl/>
          <w:lang w:eastAsia="he-IL"/>
        </w:rPr>
        <w:t xml:space="preserve"> המשולב, כן, גם מופיע בנ</w:t>
      </w:r>
      <w:bookmarkStart w:id="11601" w:name="_ETM_Q1_10016044"/>
      <w:bookmarkEnd w:id="11601"/>
      <w:r>
        <w:rPr>
          <w:rFonts w:hint="cs"/>
          <w:rtl/>
          <w:lang w:eastAsia="he-IL"/>
        </w:rPr>
        <w:t>וסח המשולב</w:t>
      </w:r>
      <w:bookmarkStart w:id="11602" w:name="_ETM_Q1_10017245"/>
      <w:bookmarkEnd w:id="11602"/>
      <w:r>
        <w:rPr>
          <w:rFonts w:hint="cs"/>
          <w:rtl/>
          <w:lang w:eastAsia="he-IL"/>
        </w:rPr>
        <w:t xml:space="preserve"> שנמצא בפני הוועדה. זאת אומרת, אנחנו מביאים בחשבון את </w:t>
      </w:r>
      <w:bookmarkStart w:id="11603" w:name="_ETM_Q1_10021913"/>
      <w:bookmarkEnd w:id="11603"/>
      <w:r>
        <w:rPr>
          <w:rFonts w:hint="cs"/>
          <w:rtl/>
          <w:lang w:eastAsia="he-IL"/>
        </w:rPr>
        <w:t>מסגרת</w:t>
      </w:r>
      <w:bookmarkStart w:id="11604" w:name="_ETM_Q1_10023176"/>
      <w:bookmarkEnd w:id="11604"/>
      <w:r>
        <w:rPr>
          <w:rFonts w:hint="cs"/>
          <w:rtl/>
          <w:lang w:eastAsia="he-IL"/>
        </w:rPr>
        <w:t xml:space="preserve"> אישור הייצור הנאות או ההת</w:t>
      </w:r>
      <w:bookmarkStart w:id="11605" w:name="_ETM_Q1_10024911"/>
      <w:bookmarkEnd w:id="11605"/>
      <w:r>
        <w:rPr>
          <w:rFonts w:hint="cs"/>
          <w:rtl/>
          <w:lang w:eastAsia="he-IL"/>
        </w:rPr>
        <w:t>חייבות העצמית. נכון? אנחנו מדברים על</w:t>
      </w:r>
      <w:bookmarkStart w:id="11606" w:name="_ETM_Q1_10030867"/>
      <w:bookmarkEnd w:id="11606"/>
      <w:r>
        <w:rPr>
          <w:rFonts w:hint="cs"/>
          <w:rtl/>
          <w:lang w:eastAsia="he-IL"/>
        </w:rPr>
        <w:t xml:space="preserve"> התיקון הזה. </w:t>
      </w:r>
      <w:bookmarkStart w:id="11607" w:name="_ETM_Q1_10028682"/>
      <w:bookmarkStart w:id="11608" w:name="_ETM_Q1_10029297"/>
      <w:bookmarkEnd w:id="11607"/>
      <w:bookmarkEnd w:id="11608"/>
    </w:p>
    <w:p w14:paraId="49CC8599" w14:textId="77777777" w:rsidR="00493803" w:rsidRDefault="00493803" w:rsidP="00493803">
      <w:pPr>
        <w:rPr>
          <w:rtl/>
          <w:lang w:eastAsia="he-IL"/>
        </w:rPr>
      </w:pPr>
      <w:bookmarkStart w:id="11609" w:name="_ETM_Q1_10029375"/>
      <w:bookmarkStart w:id="11610" w:name="_ETM_Q1_10029748"/>
      <w:bookmarkEnd w:id="11609"/>
      <w:bookmarkEnd w:id="11610"/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493803" w14:paraId="7E0BF650" w14:textId="77777777" w:rsidTr="007C5105">
        <w:trPr>
          <w:cantSplit/>
          <w:trHeight w:val="45"/>
        </w:trPr>
        <w:tc>
          <w:tcPr>
            <w:tcW w:w="1804" w:type="dxa"/>
            <w:hideMark/>
          </w:tcPr>
          <w:p w14:paraId="462E1A5E" w14:textId="77777777" w:rsidR="00493803" w:rsidRPr="00493803" w:rsidRDefault="00493803" w:rsidP="0049380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1611" w:name="_ETM_Q1_10029824"/>
            <w:bookmarkStart w:id="11612" w:name="_ETM_Q1_10027247"/>
            <w:bookmarkStart w:id="11613" w:name="_ETM_Q1_8889529"/>
            <w:bookmarkStart w:id="11614" w:name="_ETM_Q1_8886955"/>
            <w:bookmarkStart w:id="11615" w:name="_ETM_Q1_8083972"/>
            <w:bookmarkEnd w:id="11611"/>
            <w:bookmarkEnd w:id="11612"/>
            <w:bookmarkEnd w:id="11613"/>
            <w:bookmarkEnd w:id="11614"/>
            <w:bookmarkEnd w:id="11615"/>
            <w:bookmarkEnd w:id="11595"/>
          </w:p>
        </w:tc>
        <w:tc>
          <w:tcPr>
            <w:tcW w:w="607" w:type="dxa"/>
            <w:hideMark/>
          </w:tcPr>
          <w:p w14:paraId="71B6758B" w14:textId="77777777" w:rsidR="00493803" w:rsidRDefault="00493803" w:rsidP="007C51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7FC836D3" w14:textId="77777777" w:rsidR="00493803" w:rsidRDefault="00493803" w:rsidP="007C51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3EEC3B0F" w14:textId="77777777" w:rsidR="00493803" w:rsidRDefault="00493803" w:rsidP="007C51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07A2726A" w14:textId="77777777" w:rsidR="00493803" w:rsidRPr="00493803" w:rsidRDefault="00493803" w:rsidP="006A23DF">
            <w:pPr>
              <w:pStyle w:val="afe"/>
              <w:keepLines/>
              <w:widowControl w:val="0"/>
              <w:numPr>
                <w:ilvl w:val="0"/>
                <w:numId w:val="3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1616" w:name="_ETM_Q1_10026467"/>
            <w:bookmarkEnd w:id="1161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פסקת משנה (ג) - תימחק. </w:t>
            </w:r>
            <w:bookmarkStart w:id="11617" w:name="_ETM_Q1_10048852"/>
            <w:bookmarkStart w:id="11618" w:name="_ETM_Q1_10048494"/>
            <w:bookmarkStart w:id="11619" w:name="_ETM_Q1_10047068"/>
            <w:bookmarkEnd w:id="11617"/>
            <w:bookmarkEnd w:id="11618"/>
            <w:bookmarkEnd w:id="11619"/>
          </w:p>
        </w:tc>
      </w:tr>
    </w:tbl>
    <w:p w14:paraId="2BF568E7" w14:textId="77777777" w:rsidR="00493803" w:rsidRDefault="00493803" w:rsidP="0017163D">
      <w:pPr>
        <w:rPr>
          <w:rtl/>
          <w:lang w:eastAsia="he-IL"/>
        </w:rPr>
      </w:pPr>
      <w:bookmarkStart w:id="11620" w:name="_ETM_Q1_10055110"/>
      <w:bookmarkEnd w:id="11620"/>
    </w:p>
    <w:p w14:paraId="00C639EB" w14:textId="77777777" w:rsidR="00493803" w:rsidRDefault="00493803" w:rsidP="0017163D">
      <w:pPr>
        <w:rPr>
          <w:rtl/>
          <w:lang w:eastAsia="he-IL"/>
        </w:rPr>
      </w:pPr>
      <w:bookmarkStart w:id="11621" w:name="_ETM_Q1_10055185"/>
      <w:bookmarkStart w:id="11622" w:name="_ETM_Q1_10056111"/>
      <w:bookmarkEnd w:id="11621"/>
      <w:bookmarkEnd w:id="11622"/>
    </w:p>
    <w:p w14:paraId="4FA8913C" w14:textId="4CFC4498" w:rsidR="00493803" w:rsidRDefault="00493803" w:rsidP="00493803">
      <w:pPr>
        <w:pStyle w:val="af9"/>
        <w:keepNext/>
        <w:rPr>
          <w:rtl/>
          <w:lang w:eastAsia="he-IL"/>
        </w:rPr>
      </w:pPr>
      <w:bookmarkStart w:id="11623" w:name="ET_guest_פנינה_אורן_שני_דור_927"/>
      <w:r w:rsidRPr="0049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49380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3"/>
    </w:p>
    <w:p w14:paraId="10D892BA" w14:textId="77777777" w:rsidR="00493803" w:rsidRPr="00493803" w:rsidRDefault="00493803" w:rsidP="00493803">
      <w:pPr>
        <w:ind w:firstLine="0"/>
        <w:rPr>
          <w:rtl/>
          <w:lang w:eastAsia="he-IL"/>
        </w:rPr>
      </w:pPr>
      <w:bookmarkStart w:id="11624" w:name="_ETM_Q1_10056027"/>
      <w:bookmarkStart w:id="11625" w:name="_ETM_Q1_10056069"/>
      <w:bookmarkEnd w:id="11624"/>
      <w:bookmarkEnd w:id="11625"/>
    </w:p>
    <w:p w14:paraId="5F81A609" w14:textId="77777777" w:rsidR="0017163D" w:rsidRDefault="00493803" w:rsidP="0017163D">
      <w:pPr>
        <w:rPr>
          <w:rtl/>
          <w:lang w:eastAsia="he-IL"/>
        </w:rPr>
      </w:pPr>
      <w:bookmarkStart w:id="11626" w:name="_ETM_Q1_10056182"/>
      <w:bookmarkStart w:id="11627" w:name="_ETM_Q1_10053306"/>
      <w:bookmarkEnd w:id="11626"/>
      <w:bookmarkEnd w:id="11627"/>
      <w:r>
        <w:rPr>
          <w:rFonts w:hint="cs"/>
          <w:rtl/>
          <w:lang w:eastAsia="he-IL"/>
        </w:rPr>
        <w:t xml:space="preserve">סעיף 12, זה </w:t>
      </w:r>
      <w:bookmarkStart w:id="11628" w:name="_ETM_Q1_10050827"/>
      <w:bookmarkEnd w:id="11628"/>
      <w:r>
        <w:rPr>
          <w:rFonts w:hint="cs"/>
          <w:rtl/>
          <w:lang w:eastAsia="he-IL"/>
        </w:rPr>
        <w:t>תיקון בעצם ל</w:t>
      </w:r>
      <w:bookmarkStart w:id="11629" w:name="_ETM_Q1_10049296"/>
      <w:bookmarkEnd w:id="11629"/>
      <w:r>
        <w:rPr>
          <w:rFonts w:hint="cs"/>
          <w:rtl/>
          <w:lang w:eastAsia="he-IL"/>
        </w:rPr>
        <w:t xml:space="preserve">סעיף 12 לחוק המזון. </w:t>
      </w:r>
      <w:bookmarkStart w:id="11630" w:name="_ETM_Q1_10055181"/>
      <w:bookmarkStart w:id="11631" w:name="_ETM_Q1_10053322"/>
      <w:bookmarkEnd w:id="11630"/>
      <w:bookmarkEnd w:id="11631"/>
    </w:p>
    <w:p w14:paraId="0BCB9784" w14:textId="77777777" w:rsidR="00493803" w:rsidRDefault="00493803" w:rsidP="0017163D">
      <w:pPr>
        <w:rPr>
          <w:rtl/>
          <w:lang w:eastAsia="he-IL"/>
        </w:rPr>
      </w:pPr>
      <w:bookmarkStart w:id="11632" w:name="_ETM_Q1_10058534"/>
      <w:bookmarkStart w:id="11633" w:name="_ETM_Q1_10058618"/>
      <w:bookmarkEnd w:id="11632"/>
      <w:bookmarkEnd w:id="11633"/>
    </w:p>
    <w:p w14:paraId="1C805A2E" w14:textId="30061146" w:rsidR="00493803" w:rsidRDefault="00493803" w:rsidP="00493803">
      <w:pPr>
        <w:pStyle w:val="af9"/>
        <w:keepNext/>
        <w:rPr>
          <w:rtl/>
          <w:lang w:eastAsia="he-IL"/>
        </w:rPr>
      </w:pPr>
      <w:bookmarkStart w:id="11634" w:name="ET_guest_נעה_בן_שבת_928"/>
      <w:r w:rsidRPr="0049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80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4"/>
    </w:p>
    <w:p w14:paraId="0310452C" w14:textId="77777777" w:rsidR="00493803" w:rsidRDefault="00493803" w:rsidP="00493803">
      <w:pPr>
        <w:pStyle w:val="KeepWithNext"/>
        <w:rPr>
          <w:rtl/>
          <w:lang w:eastAsia="he-IL"/>
        </w:rPr>
      </w:pPr>
    </w:p>
    <w:p w14:paraId="223A4DC7" w14:textId="77777777" w:rsidR="00493803" w:rsidRDefault="00493803" w:rsidP="00493803">
      <w:pPr>
        <w:rPr>
          <w:rtl/>
          <w:lang w:eastAsia="he-IL"/>
        </w:rPr>
      </w:pPr>
      <w:bookmarkStart w:id="11635" w:name="_ETM_Q1_10060139"/>
      <w:bookmarkEnd w:id="11635"/>
      <w:r>
        <w:rPr>
          <w:rFonts w:hint="cs"/>
          <w:rtl/>
          <w:lang w:eastAsia="he-IL"/>
        </w:rPr>
        <w:t>כ</w:t>
      </w:r>
      <w:bookmarkStart w:id="11636" w:name="_ETM_Q1_10060206"/>
      <w:bookmarkEnd w:id="11636"/>
      <w:r>
        <w:rPr>
          <w:rFonts w:hint="cs"/>
          <w:rtl/>
          <w:lang w:eastAsia="he-IL"/>
        </w:rPr>
        <w:t xml:space="preserve">ן. </w:t>
      </w:r>
      <w:bookmarkStart w:id="11637" w:name="_ETM_Q1_10061208"/>
      <w:bookmarkStart w:id="11638" w:name="_ETM_Q1_10061272"/>
      <w:bookmarkEnd w:id="11637"/>
      <w:bookmarkEnd w:id="11638"/>
      <w:r>
        <w:rPr>
          <w:rFonts w:hint="cs"/>
          <w:rtl/>
          <w:lang w:eastAsia="he-IL"/>
        </w:rPr>
        <w:t>אדוני, רק רגע</w:t>
      </w:r>
      <w:bookmarkStart w:id="11639" w:name="_ETM_Q1_10063486"/>
      <w:bookmarkEnd w:id="11639"/>
      <w:r>
        <w:rPr>
          <w:rFonts w:hint="cs"/>
          <w:rtl/>
          <w:lang w:eastAsia="he-IL"/>
        </w:rPr>
        <w:t xml:space="preserve"> בבקשה. לא, זה היה לי פה בנוסח משולב. רק</w:t>
      </w:r>
      <w:bookmarkStart w:id="11640" w:name="_ETM_Q1_10092559"/>
      <w:bookmarkEnd w:id="11640"/>
      <w:r>
        <w:rPr>
          <w:rFonts w:hint="cs"/>
          <w:rtl/>
          <w:lang w:eastAsia="he-IL"/>
        </w:rPr>
        <w:t xml:space="preserve"> רגע. </w:t>
      </w:r>
    </w:p>
    <w:p w14:paraId="31C685E4" w14:textId="77777777" w:rsidR="00493803" w:rsidRDefault="00493803" w:rsidP="00493803">
      <w:pPr>
        <w:rPr>
          <w:rtl/>
          <w:lang w:eastAsia="he-IL"/>
        </w:rPr>
      </w:pPr>
      <w:bookmarkStart w:id="11641" w:name="_ETM_Q1_10104061"/>
      <w:bookmarkStart w:id="11642" w:name="_ETM_Q1_10104127"/>
      <w:bookmarkStart w:id="11643" w:name="_ETM_Q1_10101254"/>
      <w:bookmarkEnd w:id="11641"/>
      <w:bookmarkEnd w:id="11642"/>
      <w:bookmarkEnd w:id="11643"/>
    </w:p>
    <w:p w14:paraId="280B47F5" w14:textId="46173065" w:rsidR="00493803" w:rsidRDefault="00493803" w:rsidP="00493803">
      <w:pPr>
        <w:pStyle w:val="af6"/>
        <w:keepNext/>
        <w:rPr>
          <w:rtl/>
        </w:rPr>
      </w:pPr>
      <w:bookmarkStart w:id="11644" w:name="ET_yor_6044_929"/>
      <w:r w:rsidRPr="0049380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9380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1644"/>
    </w:p>
    <w:p w14:paraId="53D44A75" w14:textId="77777777" w:rsidR="00493803" w:rsidRDefault="00493803" w:rsidP="00493803">
      <w:pPr>
        <w:pStyle w:val="KeepWithNext"/>
        <w:rPr>
          <w:rtl/>
          <w:lang w:eastAsia="he-IL"/>
        </w:rPr>
      </w:pPr>
    </w:p>
    <w:p w14:paraId="12395D26" w14:textId="77777777" w:rsidR="00493803" w:rsidRDefault="00493803" w:rsidP="00493803">
      <w:pPr>
        <w:rPr>
          <w:rtl/>
          <w:lang w:eastAsia="he-IL"/>
        </w:rPr>
      </w:pPr>
      <w:bookmarkStart w:id="11645" w:name="_ETM_Q1_10102482"/>
      <w:bookmarkStart w:id="11646" w:name="_ETM_Q1_10102520"/>
      <w:bookmarkEnd w:id="11645"/>
      <w:bookmarkEnd w:id="11646"/>
      <w:r>
        <w:rPr>
          <w:rFonts w:hint="cs"/>
          <w:rtl/>
          <w:lang w:eastAsia="he-IL"/>
        </w:rPr>
        <w:t>זה נוסח משולב או מקורי?</w:t>
      </w:r>
    </w:p>
    <w:p w14:paraId="3DB72AD6" w14:textId="77777777" w:rsidR="00493803" w:rsidRDefault="00493803" w:rsidP="00493803">
      <w:pPr>
        <w:rPr>
          <w:rtl/>
          <w:lang w:eastAsia="he-IL"/>
        </w:rPr>
      </w:pPr>
      <w:bookmarkStart w:id="11647" w:name="_ETM_Q1_10105378"/>
      <w:bookmarkStart w:id="11648" w:name="_ETM_Q1_10105453"/>
      <w:bookmarkEnd w:id="11647"/>
      <w:bookmarkEnd w:id="11648"/>
    </w:p>
    <w:p w14:paraId="36F317C7" w14:textId="142FD9DF" w:rsidR="00493803" w:rsidRDefault="00493803" w:rsidP="00493803">
      <w:pPr>
        <w:pStyle w:val="af9"/>
        <w:keepNext/>
        <w:rPr>
          <w:rtl/>
          <w:lang w:eastAsia="he-IL"/>
        </w:rPr>
      </w:pPr>
      <w:bookmarkStart w:id="11649" w:name="ET_guest_נעה_בן_שבת_930"/>
      <w:r w:rsidRPr="0049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9380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9"/>
    </w:p>
    <w:p w14:paraId="26E40470" w14:textId="77777777" w:rsidR="00493803" w:rsidRDefault="00493803" w:rsidP="00493803">
      <w:pPr>
        <w:pStyle w:val="KeepWithNext"/>
        <w:rPr>
          <w:rtl/>
          <w:lang w:eastAsia="he-IL"/>
        </w:rPr>
      </w:pPr>
    </w:p>
    <w:p w14:paraId="148AF9AF" w14:textId="77777777" w:rsidR="00D402E4" w:rsidRDefault="00493803" w:rsidP="00D402E4">
      <w:pPr>
        <w:rPr>
          <w:rtl/>
          <w:lang w:eastAsia="he-IL"/>
        </w:rPr>
      </w:pPr>
      <w:bookmarkStart w:id="11650" w:name="_ETM_Q1_10103507"/>
      <w:bookmarkStart w:id="11651" w:name="_ETM_Q1_10103545"/>
      <w:bookmarkEnd w:id="11650"/>
      <w:bookmarkEnd w:id="11651"/>
      <w:r>
        <w:rPr>
          <w:rFonts w:hint="cs"/>
          <w:rtl/>
          <w:lang w:eastAsia="he-IL"/>
        </w:rPr>
        <w:t xml:space="preserve">היה לי נוסח משולב של </w:t>
      </w:r>
      <w:bookmarkStart w:id="11652" w:name="_ETM_Q1_10105521"/>
      <w:bookmarkEnd w:id="11652"/>
      <w:r>
        <w:rPr>
          <w:rFonts w:hint="cs"/>
          <w:rtl/>
          <w:lang w:eastAsia="he-IL"/>
        </w:rPr>
        <w:t>ההוראות של החוק של 2021-2022 ורק רגע אדוני, סליחה, אני</w:t>
      </w:r>
      <w:bookmarkStart w:id="11653" w:name="_ETM_Q1_10117946"/>
      <w:bookmarkEnd w:id="11653"/>
      <w:r>
        <w:rPr>
          <w:rFonts w:hint="cs"/>
          <w:rtl/>
          <w:lang w:eastAsia="he-IL"/>
        </w:rPr>
        <w:t xml:space="preserve"> מתנצלת. </w:t>
      </w:r>
      <w:r w:rsidR="00D402E4">
        <w:rPr>
          <w:rFonts w:hint="cs"/>
          <w:rtl/>
          <w:lang w:eastAsia="he-IL"/>
        </w:rPr>
        <w:t>אתם רוצים לה</w:t>
      </w:r>
      <w:bookmarkStart w:id="11654" w:name="_ETM_Q1_10143210"/>
      <w:bookmarkEnd w:id="11654"/>
      <w:r w:rsidR="00D402E4">
        <w:rPr>
          <w:rFonts w:hint="cs"/>
          <w:rtl/>
          <w:lang w:eastAsia="he-IL"/>
        </w:rPr>
        <w:t>סביר את זה בנתיים, עד שאני אמצא</w:t>
      </w:r>
      <w:bookmarkStart w:id="11655" w:name="_ETM_Q1_10146784"/>
      <w:bookmarkStart w:id="11656" w:name="_ETM_Q1_10146870"/>
      <w:bookmarkStart w:id="11657" w:name="_ETM_Q1_10144720"/>
      <w:bookmarkStart w:id="11658" w:name="_ETM_Q1_10145525"/>
      <w:bookmarkEnd w:id="11655"/>
      <w:bookmarkEnd w:id="11656"/>
      <w:bookmarkEnd w:id="11657"/>
      <w:bookmarkEnd w:id="11658"/>
      <w:r w:rsidR="00D402E4">
        <w:rPr>
          <w:rFonts w:hint="cs"/>
          <w:rtl/>
          <w:lang w:eastAsia="he-IL"/>
        </w:rPr>
        <w:t xml:space="preserve"> את המסמכים?</w:t>
      </w:r>
      <w:bookmarkStart w:id="11659" w:name="_ETM_Q1_10146823"/>
      <w:bookmarkEnd w:id="11659"/>
    </w:p>
    <w:p w14:paraId="32995C82" w14:textId="77777777" w:rsidR="00D402E4" w:rsidRDefault="00D402E4" w:rsidP="00D402E4">
      <w:pPr>
        <w:rPr>
          <w:rtl/>
          <w:lang w:eastAsia="he-IL"/>
        </w:rPr>
      </w:pPr>
      <w:bookmarkStart w:id="11660" w:name="_ETM_Q1_10146897"/>
      <w:bookmarkEnd w:id="11660"/>
    </w:p>
    <w:p w14:paraId="407EA7F7" w14:textId="693D1283" w:rsidR="00D402E4" w:rsidRDefault="00D402E4" w:rsidP="00D402E4">
      <w:pPr>
        <w:pStyle w:val="af9"/>
        <w:keepNext/>
        <w:rPr>
          <w:rtl/>
          <w:lang w:eastAsia="he-IL"/>
        </w:rPr>
      </w:pPr>
      <w:bookmarkStart w:id="11661" w:name="ET_guest_שרון_גוטמן_טרודלר_931"/>
      <w:r w:rsidRPr="00D4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D402E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1"/>
    </w:p>
    <w:p w14:paraId="55FE862C" w14:textId="77777777" w:rsidR="00D402E4" w:rsidRDefault="00D402E4" w:rsidP="00D402E4">
      <w:pPr>
        <w:pStyle w:val="KeepWithNext"/>
        <w:rPr>
          <w:rtl/>
          <w:lang w:eastAsia="he-IL"/>
        </w:rPr>
      </w:pPr>
    </w:p>
    <w:p w14:paraId="206E1EDA" w14:textId="77777777" w:rsidR="00D402E4" w:rsidRDefault="00D402E4" w:rsidP="00D402E4">
      <w:pPr>
        <w:rPr>
          <w:rtl/>
          <w:lang w:eastAsia="he-IL"/>
        </w:rPr>
      </w:pPr>
      <w:bookmarkStart w:id="11662" w:name="_ETM_Q1_10148368"/>
      <w:bookmarkStart w:id="11663" w:name="_ETM_Q1_10148414"/>
      <w:bookmarkEnd w:id="11662"/>
      <w:bookmarkEnd w:id="11663"/>
      <w:r>
        <w:rPr>
          <w:rFonts w:hint="cs"/>
          <w:rtl/>
          <w:lang w:eastAsia="he-IL"/>
        </w:rPr>
        <w:t>יש פה בעצם, ל</w:t>
      </w:r>
      <w:bookmarkStart w:id="11664" w:name="_ETM_Q1_10147127"/>
      <w:bookmarkEnd w:id="11664"/>
      <w:r>
        <w:rPr>
          <w:rFonts w:hint="cs"/>
          <w:rtl/>
          <w:lang w:eastAsia="he-IL"/>
        </w:rPr>
        <w:t>סעיף 12 יש נוסח שיהיה בהוראת</w:t>
      </w:r>
      <w:bookmarkStart w:id="11665" w:name="_ETM_Q1_10150647"/>
      <w:bookmarkEnd w:id="11665"/>
      <w:r>
        <w:rPr>
          <w:rFonts w:hint="cs"/>
          <w:rtl/>
          <w:lang w:eastAsia="he-IL"/>
        </w:rPr>
        <w:t xml:space="preserve"> שעה עד אוגוסט 2</w:t>
      </w:r>
      <w:bookmarkStart w:id="11666" w:name="_ETM_Q1_10151403"/>
      <w:bookmarkStart w:id="11667" w:name="_ETM_Q1_10149194"/>
      <w:bookmarkEnd w:id="11666"/>
      <w:bookmarkEnd w:id="11667"/>
      <w:r>
        <w:rPr>
          <w:rFonts w:hint="cs"/>
          <w:rtl/>
          <w:lang w:eastAsia="he-IL"/>
        </w:rPr>
        <w:t>026 ויש נוסח שיהיה קבוע. אנחנו</w:t>
      </w:r>
      <w:bookmarkStart w:id="11668" w:name="_ETM_Q1_10157410"/>
      <w:bookmarkEnd w:id="11668"/>
      <w:r>
        <w:rPr>
          <w:rFonts w:hint="cs"/>
          <w:rtl/>
          <w:lang w:eastAsia="he-IL"/>
        </w:rPr>
        <w:t xml:space="preserve"> לגבי הוראת השעה רוצים לדייק את פסקה (1). זה לא</w:t>
      </w:r>
      <w:bookmarkStart w:id="11669" w:name="_ETM_Q1_10163533"/>
      <w:bookmarkEnd w:id="11669"/>
      <w:r>
        <w:rPr>
          <w:rFonts w:hint="cs"/>
          <w:rtl/>
          <w:lang w:eastAsia="he-IL"/>
        </w:rPr>
        <w:t xml:space="preserve"> מופיע בנוסח, רצינו לבקש. רצינו לבקש את החלופה לשקף את</w:t>
      </w:r>
      <w:bookmarkStart w:id="11670" w:name="_ETM_Q1_10169959"/>
      <w:bookmarkEnd w:id="11670"/>
      <w:r>
        <w:rPr>
          <w:rFonts w:hint="cs"/>
          <w:rtl/>
          <w:lang w:eastAsia="he-IL"/>
        </w:rPr>
        <w:t xml:space="preserve"> המצב הקיים. היום התנאים שיצרן יכול להאריך את חיי המדף</w:t>
      </w:r>
      <w:bookmarkStart w:id="11671" w:name="_ETM_Q1_10177634"/>
      <w:bookmarkEnd w:id="11671"/>
      <w:r>
        <w:rPr>
          <w:rFonts w:hint="cs"/>
          <w:rtl/>
          <w:lang w:eastAsia="he-IL"/>
        </w:rPr>
        <w:t xml:space="preserve"> של חומר הגלם שהוא מזון רגיל יש לו מספר תנאים</w:t>
      </w:r>
      <w:bookmarkStart w:id="11672" w:name="_ETM_Q1_10183135"/>
      <w:bookmarkEnd w:id="11672"/>
      <w:r>
        <w:rPr>
          <w:rFonts w:hint="cs"/>
          <w:rtl/>
          <w:lang w:eastAsia="he-IL"/>
        </w:rPr>
        <w:t xml:space="preserve"> מצטברים שהוא צריך לעמוד בהם. </w:t>
      </w:r>
      <w:bookmarkStart w:id="11673" w:name="_ETM_Q1_10185724"/>
      <w:bookmarkStart w:id="11674" w:name="_ETM_Q1_10185929"/>
      <w:bookmarkStart w:id="11675" w:name="_ETM_Q1_10183184"/>
      <w:bookmarkEnd w:id="11673"/>
      <w:bookmarkEnd w:id="11674"/>
      <w:bookmarkEnd w:id="11675"/>
      <w:r w:rsidR="00072CFF">
        <w:rPr>
          <w:rFonts w:hint="cs"/>
          <w:rtl/>
          <w:lang w:eastAsia="he-IL"/>
        </w:rPr>
        <w:t xml:space="preserve">והראשון, כפי </w:t>
      </w:r>
      <w:bookmarkStart w:id="11676" w:name="_ETM_Q1_10187747"/>
      <w:bookmarkEnd w:id="11676"/>
      <w:r w:rsidR="00072CFF">
        <w:rPr>
          <w:rFonts w:hint="cs"/>
          <w:rtl/>
          <w:lang w:eastAsia="he-IL"/>
        </w:rPr>
        <w:t xml:space="preserve">שזה מוצע פה לנסח, בידיו אישור </w:t>
      </w:r>
      <w:bookmarkStart w:id="11677" w:name="_ETM_Q1_10188294"/>
      <w:bookmarkEnd w:id="11677"/>
      <w:r w:rsidR="00072CFF">
        <w:rPr>
          <w:rFonts w:hint="cs"/>
          <w:rtl/>
          <w:lang w:eastAsia="he-IL"/>
        </w:rPr>
        <w:t>ייצור נאות. אנחנו רוצים</w:t>
      </w:r>
      <w:bookmarkStart w:id="11678" w:name="_ETM_Q1_10192581"/>
      <w:bookmarkEnd w:id="11678"/>
      <w:r w:rsidR="00072CFF">
        <w:rPr>
          <w:rFonts w:hint="cs"/>
          <w:rtl/>
          <w:lang w:eastAsia="he-IL"/>
        </w:rPr>
        <w:t xml:space="preserve"> לשקף גם את החל</w:t>
      </w:r>
      <w:bookmarkStart w:id="11679" w:name="_ETM_Q1_10190966"/>
      <w:bookmarkEnd w:id="11679"/>
      <w:r w:rsidR="00072CFF">
        <w:rPr>
          <w:rFonts w:hint="cs"/>
          <w:rtl/>
          <w:lang w:eastAsia="he-IL"/>
        </w:rPr>
        <w:t xml:space="preserve">ופה, שיש לו תכנית בטיחות מזון כמו </w:t>
      </w:r>
      <w:bookmarkStart w:id="11680" w:name="_ETM_Q1_10195747"/>
      <w:bookmarkEnd w:id="11680"/>
      <w:r w:rsidR="00072CFF">
        <w:rPr>
          <w:rFonts w:hint="cs"/>
          <w:rtl/>
          <w:lang w:eastAsia="he-IL"/>
        </w:rPr>
        <w:t>בסעיף 178</w:t>
      </w:r>
      <w:bookmarkStart w:id="11681" w:name="_ETM_Q1_10197106"/>
      <w:bookmarkEnd w:id="11681"/>
      <w:r w:rsidR="00072CFF">
        <w:rPr>
          <w:rFonts w:hint="cs"/>
          <w:rtl/>
          <w:lang w:eastAsia="he-IL"/>
        </w:rPr>
        <w:t xml:space="preserve"> משום שהיום כלל יצרני הבשר מחויבים בתכנית בטיחות </w:t>
      </w:r>
      <w:bookmarkStart w:id="11682" w:name="_ETM_Q1_10202915"/>
      <w:bookmarkEnd w:id="11682"/>
      <w:r w:rsidR="00072CFF">
        <w:rPr>
          <w:rFonts w:hint="cs"/>
          <w:rtl/>
          <w:lang w:eastAsia="he-IL"/>
        </w:rPr>
        <w:t>מזון ולכן גם להם ניתנת האפשרות הזאת, במ</w:t>
      </w:r>
      <w:bookmarkStart w:id="11683" w:name="_ETM_Q1_10204751"/>
      <w:bookmarkEnd w:id="11683"/>
      <w:r w:rsidR="00072CFF">
        <w:rPr>
          <w:rFonts w:hint="cs"/>
          <w:rtl/>
          <w:lang w:eastAsia="he-IL"/>
        </w:rPr>
        <w:t>ידה ומדובר</w:t>
      </w:r>
      <w:bookmarkStart w:id="11684" w:name="_ETM_Q1_10205710"/>
      <w:bookmarkEnd w:id="11684"/>
      <w:r w:rsidR="00072CFF">
        <w:rPr>
          <w:rFonts w:hint="cs"/>
          <w:rtl/>
          <w:lang w:eastAsia="he-IL"/>
        </w:rPr>
        <w:t xml:space="preserve"> במזון רגיל. </w:t>
      </w:r>
      <w:bookmarkStart w:id="11685" w:name="_ETM_Q1_10209159"/>
      <w:bookmarkEnd w:id="11685"/>
    </w:p>
    <w:p w14:paraId="3BA25502" w14:textId="77777777" w:rsidR="00072CFF" w:rsidRDefault="00072CFF" w:rsidP="00D402E4">
      <w:pPr>
        <w:rPr>
          <w:rtl/>
          <w:lang w:eastAsia="he-IL"/>
        </w:rPr>
      </w:pPr>
      <w:bookmarkStart w:id="11686" w:name="_ETM_Q1_10209248"/>
      <w:bookmarkEnd w:id="11686"/>
    </w:p>
    <w:p w14:paraId="5DA3EFF6" w14:textId="6F602800" w:rsidR="00072CFF" w:rsidRDefault="00072CFF" w:rsidP="00072CFF">
      <w:pPr>
        <w:pStyle w:val="af9"/>
        <w:keepNext/>
        <w:rPr>
          <w:rtl/>
          <w:lang w:eastAsia="he-IL"/>
        </w:rPr>
      </w:pPr>
      <w:bookmarkStart w:id="11687" w:name="ET_guest_נעה_בן_שבת_932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7"/>
    </w:p>
    <w:p w14:paraId="7539A015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3EBF3F2A" w14:textId="77777777" w:rsidR="00072CFF" w:rsidRDefault="00072CFF" w:rsidP="00072CFF">
      <w:pPr>
        <w:rPr>
          <w:rtl/>
          <w:lang w:eastAsia="he-IL"/>
        </w:rPr>
      </w:pPr>
      <w:bookmarkStart w:id="11688" w:name="_ETM_Q1_10210323"/>
      <w:bookmarkStart w:id="11689" w:name="_ETM_Q1_10210361"/>
      <w:bookmarkEnd w:id="11688"/>
      <w:bookmarkEnd w:id="11689"/>
      <w:r>
        <w:rPr>
          <w:rFonts w:hint="cs"/>
          <w:rtl/>
          <w:lang w:eastAsia="he-IL"/>
        </w:rPr>
        <w:t>אבל זה</w:t>
      </w:r>
      <w:bookmarkStart w:id="11690" w:name="_ETM_Q1_10208376"/>
      <w:bookmarkEnd w:id="11690"/>
      <w:r>
        <w:rPr>
          <w:rFonts w:hint="cs"/>
          <w:rtl/>
          <w:lang w:eastAsia="he-IL"/>
        </w:rPr>
        <w:t xml:space="preserve"> הנוסח שנמצא כאן. </w:t>
      </w:r>
      <w:bookmarkStart w:id="11691" w:name="_ETM_Q1_10210839"/>
      <w:bookmarkEnd w:id="11691"/>
    </w:p>
    <w:p w14:paraId="49E6F9B6" w14:textId="77777777" w:rsidR="00072CFF" w:rsidRDefault="00072CFF" w:rsidP="00072CFF">
      <w:pPr>
        <w:rPr>
          <w:rtl/>
          <w:lang w:eastAsia="he-IL"/>
        </w:rPr>
      </w:pPr>
      <w:bookmarkStart w:id="11692" w:name="_ETM_Q1_10210919"/>
      <w:bookmarkStart w:id="11693" w:name="_ETM_Q1_10210132"/>
      <w:bookmarkEnd w:id="11692"/>
      <w:bookmarkEnd w:id="11693"/>
    </w:p>
    <w:p w14:paraId="3D069196" w14:textId="202C1A3C" w:rsidR="00072CFF" w:rsidRDefault="00072CFF" w:rsidP="00072CFF">
      <w:pPr>
        <w:pStyle w:val="af9"/>
        <w:keepNext/>
        <w:rPr>
          <w:rtl/>
          <w:lang w:eastAsia="he-IL"/>
        </w:rPr>
      </w:pPr>
      <w:bookmarkStart w:id="11694" w:name="ET_guest_פנינה_אורן_שני_דור_933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4"/>
    </w:p>
    <w:p w14:paraId="400BF27F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2562C529" w14:textId="77777777" w:rsidR="00072CFF" w:rsidRDefault="00072CFF" w:rsidP="00072CFF">
      <w:pPr>
        <w:rPr>
          <w:rtl/>
          <w:lang w:eastAsia="he-IL"/>
        </w:rPr>
      </w:pPr>
      <w:bookmarkStart w:id="11695" w:name="_ETM_Q1_10212166"/>
      <w:bookmarkStart w:id="11696" w:name="_ETM_Q1_10212203"/>
      <w:bookmarkEnd w:id="11695"/>
      <w:bookmarkEnd w:id="11696"/>
      <w:r>
        <w:rPr>
          <w:rFonts w:hint="cs"/>
          <w:rtl/>
          <w:lang w:eastAsia="he-IL"/>
        </w:rPr>
        <w:t>לא, זה התיקון</w:t>
      </w:r>
      <w:bookmarkStart w:id="11697" w:name="_ETM_Q1_10213376"/>
      <w:bookmarkEnd w:id="11697"/>
      <w:r>
        <w:rPr>
          <w:rFonts w:hint="cs"/>
          <w:rtl/>
          <w:lang w:eastAsia="he-IL"/>
        </w:rPr>
        <w:t xml:space="preserve"> של סעיף</w:t>
      </w:r>
      <w:bookmarkStart w:id="11698" w:name="_ETM_Q1_10211179"/>
      <w:bookmarkEnd w:id="11698"/>
      <w:r>
        <w:rPr>
          <w:rFonts w:hint="cs"/>
          <w:rtl/>
          <w:lang w:eastAsia="he-IL"/>
        </w:rPr>
        <w:t xml:space="preserve"> 1 קטן. </w:t>
      </w:r>
      <w:bookmarkStart w:id="11699" w:name="_ETM_Q1_10213583"/>
      <w:bookmarkEnd w:id="11699"/>
    </w:p>
    <w:p w14:paraId="59327342" w14:textId="77777777" w:rsidR="00072CFF" w:rsidRDefault="00072CFF" w:rsidP="00072CFF">
      <w:pPr>
        <w:rPr>
          <w:rtl/>
          <w:lang w:eastAsia="he-IL"/>
        </w:rPr>
      </w:pPr>
      <w:bookmarkStart w:id="11700" w:name="_ETM_Q1_10213662"/>
      <w:bookmarkEnd w:id="11700"/>
    </w:p>
    <w:p w14:paraId="7F7CA21C" w14:textId="65558077" w:rsidR="00072CFF" w:rsidRDefault="00072CFF" w:rsidP="00072CFF">
      <w:pPr>
        <w:pStyle w:val="af9"/>
        <w:keepNext/>
        <w:rPr>
          <w:rtl/>
          <w:lang w:eastAsia="he-IL"/>
        </w:rPr>
      </w:pPr>
      <w:bookmarkStart w:id="11701" w:name="ET_guest_שרון_גוטמן_טרודלר_934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1"/>
    </w:p>
    <w:p w14:paraId="6B640507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7721DD4B" w14:textId="77777777" w:rsidR="00072CFF" w:rsidRDefault="00072CFF" w:rsidP="00072CFF">
      <w:pPr>
        <w:rPr>
          <w:rtl/>
          <w:lang w:eastAsia="he-IL"/>
        </w:rPr>
      </w:pPr>
      <w:bookmarkStart w:id="11702" w:name="_ETM_Q1_10217155"/>
      <w:bookmarkStart w:id="11703" w:name="_ETM_Q1_10217197"/>
      <w:bookmarkEnd w:id="11702"/>
      <w:bookmarkEnd w:id="11703"/>
      <w:r>
        <w:rPr>
          <w:rFonts w:hint="cs"/>
          <w:rtl/>
          <w:lang w:eastAsia="he-IL"/>
        </w:rPr>
        <w:t xml:space="preserve">יש לך, התיקון שאושר לפני שנה </w:t>
      </w:r>
      <w:bookmarkStart w:id="11704" w:name="_ETM_Q1_10219883"/>
      <w:bookmarkEnd w:id="11704"/>
      <w:r>
        <w:rPr>
          <w:rFonts w:hint="cs"/>
          <w:rtl/>
          <w:lang w:eastAsia="he-IL"/>
        </w:rPr>
        <w:t>היה תיקון שמאפשר תכנית בטיחות מזון בבק</w:t>
      </w:r>
      <w:bookmarkStart w:id="11705" w:name="_ETM_Q1_10221188"/>
      <w:bookmarkEnd w:id="11705"/>
      <w:r>
        <w:rPr>
          <w:rFonts w:hint="cs"/>
          <w:rtl/>
          <w:lang w:eastAsia="he-IL"/>
        </w:rPr>
        <w:t xml:space="preserve">רה עצמית. </w:t>
      </w:r>
      <w:bookmarkStart w:id="11706" w:name="_ETM_Q1_10223490"/>
      <w:bookmarkEnd w:id="11706"/>
    </w:p>
    <w:p w14:paraId="69337AE8" w14:textId="77777777" w:rsidR="00072CFF" w:rsidRDefault="00072CFF" w:rsidP="00072CFF">
      <w:pPr>
        <w:rPr>
          <w:rtl/>
          <w:lang w:eastAsia="he-IL"/>
        </w:rPr>
      </w:pPr>
      <w:bookmarkStart w:id="11707" w:name="_ETM_Q1_10223568"/>
      <w:bookmarkEnd w:id="11707"/>
    </w:p>
    <w:p w14:paraId="76FF0F70" w14:textId="3700C6F9" w:rsidR="00072CFF" w:rsidRDefault="00072CFF" w:rsidP="00072CFF">
      <w:pPr>
        <w:pStyle w:val="af9"/>
        <w:keepNext/>
        <w:rPr>
          <w:rtl/>
          <w:lang w:eastAsia="he-IL"/>
        </w:rPr>
      </w:pPr>
      <w:bookmarkStart w:id="11708" w:name="ET_guest_נעה_בן_שבת_935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8"/>
    </w:p>
    <w:p w14:paraId="320030E0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4C5FDE83" w14:textId="77777777" w:rsidR="00072CFF" w:rsidRDefault="00072CFF" w:rsidP="00072CFF">
      <w:pPr>
        <w:rPr>
          <w:rtl/>
          <w:lang w:eastAsia="he-IL"/>
        </w:rPr>
      </w:pPr>
      <w:bookmarkStart w:id="11709" w:name="_ETM_Q1_10224566"/>
      <w:bookmarkStart w:id="11710" w:name="_ETM_Q1_10224602"/>
      <w:bookmarkEnd w:id="11709"/>
      <w:bookmarkEnd w:id="11710"/>
      <w:r>
        <w:rPr>
          <w:rFonts w:hint="cs"/>
          <w:rtl/>
          <w:lang w:eastAsia="he-IL"/>
        </w:rPr>
        <w:t>כ</w:t>
      </w:r>
      <w:bookmarkStart w:id="11711" w:name="_ETM_Q1_10222166"/>
      <w:bookmarkEnd w:id="11711"/>
      <w:r>
        <w:rPr>
          <w:rFonts w:hint="cs"/>
          <w:rtl/>
          <w:lang w:eastAsia="he-IL"/>
        </w:rPr>
        <w:t>תוב</w:t>
      </w:r>
      <w:bookmarkStart w:id="11712" w:name="_ETM_Q1_10222899"/>
      <w:bookmarkEnd w:id="11712"/>
      <w:r>
        <w:rPr>
          <w:rFonts w:hint="cs"/>
          <w:rtl/>
          <w:lang w:eastAsia="he-IL"/>
        </w:rPr>
        <w:t xml:space="preserve"> היום, הי</w:t>
      </w:r>
      <w:bookmarkStart w:id="11713" w:name="_ETM_Q1_10221660"/>
      <w:bookmarkEnd w:id="11713"/>
      <w:r>
        <w:rPr>
          <w:rFonts w:hint="cs"/>
          <w:rtl/>
          <w:lang w:eastAsia="he-IL"/>
        </w:rPr>
        <w:t xml:space="preserve">ום כתוב: "במקום פסקה 1 יבוא </w:t>
      </w:r>
      <w:bookmarkStart w:id="11714" w:name="_ETM_Q1_10223149"/>
      <w:bookmarkEnd w:id="11714"/>
      <w:r>
        <w:rPr>
          <w:rFonts w:hint="cs"/>
          <w:rtl/>
          <w:lang w:eastAsia="he-IL"/>
        </w:rPr>
        <w:t>"בידו</w:t>
      </w:r>
      <w:bookmarkStart w:id="11715" w:name="_ETM_Q1_10223346"/>
      <w:bookmarkEnd w:id="11715"/>
      <w:r>
        <w:rPr>
          <w:rFonts w:hint="cs"/>
          <w:rtl/>
          <w:lang w:eastAsia="he-IL"/>
        </w:rPr>
        <w:t xml:space="preserve"> אישור</w:t>
      </w:r>
      <w:bookmarkStart w:id="11716" w:name="_ETM_Q1_10225102"/>
      <w:bookmarkEnd w:id="11716"/>
      <w:r>
        <w:rPr>
          <w:rFonts w:hint="cs"/>
          <w:rtl/>
          <w:lang w:eastAsia="he-IL"/>
        </w:rPr>
        <w:t xml:space="preserve"> ייצור נאות או</w:t>
      </w:r>
      <w:bookmarkStart w:id="11717" w:name="_ETM_Q1_10224574"/>
      <w:bookmarkEnd w:id="11717"/>
      <w:r>
        <w:rPr>
          <w:rFonts w:hint="cs"/>
          <w:rtl/>
          <w:lang w:eastAsia="he-IL"/>
        </w:rPr>
        <w:t xml:space="preserve"> מיושמ</w:t>
      </w:r>
      <w:bookmarkStart w:id="11718" w:name="_ETM_Q1_10224820"/>
      <w:bookmarkEnd w:id="11718"/>
      <w:r>
        <w:rPr>
          <w:rFonts w:hint="cs"/>
          <w:rtl/>
          <w:lang w:eastAsia="he-IL"/>
        </w:rPr>
        <w:t>ת לגביו תכנית בטיחות מזון ובק</w:t>
      </w:r>
      <w:bookmarkStart w:id="11719" w:name="_ETM_Q1_10226599"/>
      <w:bookmarkEnd w:id="11719"/>
      <w:r>
        <w:rPr>
          <w:rFonts w:hint="cs"/>
          <w:rtl/>
          <w:lang w:eastAsia="he-IL"/>
        </w:rPr>
        <w:t>רה עצמית</w:t>
      </w:r>
      <w:bookmarkStart w:id="11720" w:name="_ETM_Q1_10228876"/>
      <w:bookmarkEnd w:id="11720"/>
      <w:r>
        <w:rPr>
          <w:rFonts w:hint="cs"/>
          <w:rtl/>
          <w:lang w:eastAsia="he-IL"/>
        </w:rPr>
        <w:t xml:space="preserve"> לפי סעיף"</w:t>
      </w:r>
      <w:bookmarkStart w:id="11721" w:name="_ETM_Q1_10227727"/>
      <w:bookmarkStart w:id="11722" w:name="_ETM_Q1_10227591"/>
      <w:bookmarkEnd w:id="11721"/>
      <w:bookmarkEnd w:id="11722"/>
      <w:r>
        <w:rPr>
          <w:rFonts w:hint="cs"/>
          <w:rtl/>
          <w:lang w:eastAsia="he-IL"/>
        </w:rPr>
        <w:t>".</w:t>
      </w:r>
      <w:bookmarkStart w:id="11723" w:name="_ETM_Q1_10228511"/>
      <w:bookmarkEnd w:id="11723"/>
    </w:p>
    <w:p w14:paraId="14E818F7" w14:textId="77777777" w:rsidR="00072CFF" w:rsidRDefault="00072CFF" w:rsidP="00072CFF">
      <w:pPr>
        <w:rPr>
          <w:rtl/>
          <w:lang w:eastAsia="he-IL"/>
        </w:rPr>
      </w:pPr>
      <w:bookmarkStart w:id="11724" w:name="_ETM_Q1_10228581"/>
      <w:bookmarkStart w:id="11725" w:name="_ETM_Q1_10229962"/>
      <w:bookmarkEnd w:id="11724"/>
      <w:bookmarkEnd w:id="11725"/>
    </w:p>
    <w:p w14:paraId="27127940" w14:textId="69E11295" w:rsidR="00072CFF" w:rsidRDefault="00072CFF" w:rsidP="00072CFF">
      <w:pPr>
        <w:pStyle w:val="af9"/>
        <w:keepNext/>
        <w:rPr>
          <w:rtl/>
          <w:lang w:eastAsia="he-IL"/>
        </w:rPr>
      </w:pPr>
      <w:bookmarkStart w:id="11726" w:name="ET_guest_פנינה_אורן_שני_דור_936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6"/>
    </w:p>
    <w:p w14:paraId="0AC2449A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59CE6BD6" w14:textId="77777777" w:rsidR="00072CFF" w:rsidRDefault="00072CFF" w:rsidP="00072C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27" w:name="_ETM_Q1_10230503"/>
      <w:bookmarkStart w:id="11728" w:name="_ETM_Q1_10230545"/>
      <w:bookmarkEnd w:id="11727"/>
      <w:bookmarkEnd w:id="11728"/>
      <w:r>
        <w:rPr>
          <w:rFonts w:hint="cs"/>
          <w:rtl/>
          <w:lang w:eastAsia="he-IL"/>
        </w:rPr>
        <w:t>ה,</w:t>
      </w:r>
      <w:bookmarkStart w:id="11729" w:name="_ETM_Q1_10228347"/>
      <w:bookmarkEnd w:id="11729"/>
      <w:r>
        <w:rPr>
          <w:rFonts w:hint="cs"/>
          <w:rtl/>
          <w:lang w:eastAsia="he-IL"/>
        </w:rPr>
        <w:t xml:space="preserve"> תיקנת את זה כב</w:t>
      </w:r>
      <w:bookmarkStart w:id="11730" w:name="_ETM_Q1_10229126"/>
      <w:bookmarkEnd w:id="11730"/>
      <w:r>
        <w:rPr>
          <w:rFonts w:hint="cs"/>
          <w:rtl/>
          <w:lang w:eastAsia="he-IL"/>
        </w:rPr>
        <w:t xml:space="preserve">ר? אנחנו פשוט הצענו. </w:t>
      </w:r>
      <w:bookmarkStart w:id="11731" w:name="_ETM_Q1_10231646"/>
      <w:bookmarkStart w:id="11732" w:name="_ETM_Q1_10228972"/>
      <w:bookmarkEnd w:id="11731"/>
      <w:bookmarkEnd w:id="11732"/>
    </w:p>
    <w:p w14:paraId="5F0BCACE" w14:textId="77777777" w:rsidR="00072CFF" w:rsidRDefault="00072CFF" w:rsidP="00072CFF">
      <w:pPr>
        <w:rPr>
          <w:rtl/>
          <w:lang w:eastAsia="he-IL"/>
        </w:rPr>
      </w:pPr>
      <w:bookmarkStart w:id="11733" w:name="_ETM_Q1_10229051"/>
      <w:bookmarkEnd w:id="11733"/>
    </w:p>
    <w:p w14:paraId="62702769" w14:textId="6BEA3CC5" w:rsidR="00072CFF" w:rsidRDefault="00072CFF" w:rsidP="00072CFF">
      <w:pPr>
        <w:pStyle w:val="af9"/>
        <w:keepNext/>
        <w:rPr>
          <w:rtl/>
          <w:lang w:eastAsia="he-IL"/>
        </w:rPr>
      </w:pPr>
      <w:bookmarkStart w:id="11734" w:name="ET_guest_שרון_גוטמן_טרודלר_938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4"/>
    </w:p>
    <w:p w14:paraId="03A4DA8A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6660891E" w14:textId="77777777" w:rsidR="00072CFF" w:rsidRDefault="00072CFF" w:rsidP="00072CFF">
      <w:pPr>
        <w:rPr>
          <w:rtl/>
          <w:lang w:eastAsia="he-IL"/>
        </w:rPr>
      </w:pPr>
      <w:bookmarkStart w:id="11735" w:name="_ETM_Q1_10231720"/>
      <w:bookmarkStart w:id="11736" w:name="_ETM_Q1_10231758"/>
      <w:bookmarkEnd w:id="11735"/>
      <w:bookmarkEnd w:id="11736"/>
      <w:r>
        <w:rPr>
          <w:rFonts w:hint="cs"/>
          <w:rtl/>
          <w:lang w:eastAsia="he-IL"/>
        </w:rPr>
        <w:t xml:space="preserve">לא, אבל לפי </w:t>
      </w:r>
      <w:bookmarkStart w:id="11737" w:name="_ETM_Q1_10232796"/>
      <w:bookmarkEnd w:id="11737"/>
      <w:r>
        <w:rPr>
          <w:rFonts w:hint="cs"/>
          <w:rtl/>
          <w:lang w:eastAsia="he-IL"/>
        </w:rPr>
        <w:t>איזה סעיף ת</w:t>
      </w:r>
      <w:bookmarkStart w:id="11738" w:name="_ETM_Q1_10231046"/>
      <w:bookmarkEnd w:id="11738"/>
      <w:r>
        <w:rPr>
          <w:rFonts w:hint="cs"/>
          <w:rtl/>
          <w:lang w:eastAsia="he-IL"/>
        </w:rPr>
        <w:t>וכנית בטיחות מזון?</w:t>
      </w:r>
      <w:bookmarkStart w:id="11739" w:name="_ETM_Q1_10233384"/>
      <w:bookmarkEnd w:id="11739"/>
    </w:p>
    <w:p w14:paraId="20792B74" w14:textId="77777777" w:rsidR="00072CFF" w:rsidRDefault="00072CFF" w:rsidP="00072CFF">
      <w:pPr>
        <w:rPr>
          <w:rtl/>
          <w:lang w:eastAsia="he-IL"/>
        </w:rPr>
      </w:pPr>
      <w:bookmarkStart w:id="11740" w:name="_ETM_Q1_10233455"/>
      <w:bookmarkStart w:id="11741" w:name="_ETM_Q1_10234186"/>
      <w:bookmarkEnd w:id="11740"/>
      <w:bookmarkEnd w:id="11741"/>
    </w:p>
    <w:p w14:paraId="6384B5AA" w14:textId="331A6C26" w:rsidR="00072CFF" w:rsidRDefault="00072CFF" w:rsidP="00072CFF">
      <w:pPr>
        <w:pStyle w:val="af9"/>
        <w:keepNext/>
        <w:rPr>
          <w:rtl/>
          <w:lang w:eastAsia="he-IL"/>
        </w:rPr>
      </w:pPr>
      <w:bookmarkStart w:id="11742" w:name="ET_guest_נעה_בן_שבת_939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2"/>
    </w:p>
    <w:p w14:paraId="753A2142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521ACD66" w14:textId="77777777" w:rsidR="00072CFF" w:rsidRDefault="00072CFF" w:rsidP="00072C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743" w:name="_ETM_Q1_10234697"/>
      <w:bookmarkStart w:id="11744" w:name="_ETM_Q1_10234738"/>
      <w:bookmarkEnd w:id="11743"/>
      <w:bookmarkEnd w:id="11744"/>
      <w:r>
        <w:rPr>
          <w:rFonts w:hint="cs"/>
          <w:rtl/>
          <w:lang w:eastAsia="he-IL"/>
        </w:rPr>
        <w:t xml:space="preserve">פי סעיף </w:t>
      </w:r>
      <w:bookmarkStart w:id="11745" w:name="_ETM_Q1_10232757"/>
      <w:bookmarkEnd w:id="11745"/>
      <w:r>
        <w:rPr>
          <w:rFonts w:hint="cs"/>
          <w:rtl/>
          <w:lang w:eastAsia="he-IL"/>
        </w:rPr>
        <w:t xml:space="preserve">41ב. </w:t>
      </w:r>
      <w:bookmarkStart w:id="11746" w:name="_ETM_Q1_10234426"/>
      <w:bookmarkEnd w:id="11746"/>
    </w:p>
    <w:p w14:paraId="69469599" w14:textId="77777777" w:rsidR="00072CFF" w:rsidRDefault="00072CFF" w:rsidP="00072CFF">
      <w:pPr>
        <w:rPr>
          <w:rtl/>
          <w:lang w:eastAsia="he-IL"/>
        </w:rPr>
      </w:pPr>
      <w:bookmarkStart w:id="11747" w:name="_ETM_Q1_10234501"/>
      <w:bookmarkEnd w:id="11747"/>
    </w:p>
    <w:p w14:paraId="53E5FCBA" w14:textId="62B7A7E2" w:rsidR="00072CFF" w:rsidRDefault="00072CFF" w:rsidP="00072CFF">
      <w:pPr>
        <w:pStyle w:val="af9"/>
        <w:keepNext/>
        <w:rPr>
          <w:rtl/>
          <w:lang w:eastAsia="he-IL"/>
        </w:rPr>
      </w:pPr>
      <w:bookmarkStart w:id="11748" w:name="ET_guest_שרון_גוטמן_טרודלר_940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8"/>
    </w:p>
    <w:p w14:paraId="391D45DC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330DDE0B" w14:textId="77777777" w:rsidR="00072CFF" w:rsidRDefault="00072CFF" w:rsidP="00072CFF">
      <w:pPr>
        <w:rPr>
          <w:rtl/>
          <w:lang w:eastAsia="he-IL"/>
        </w:rPr>
      </w:pPr>
      <w:bookmarkStart w:id="11749" w:name="_ETM_Q1_10236259"/>
      <w:bookmarkStart w:id="11750" w:name="_ETM_Q1_10236304"/>
      <w:bookmarkEnd w:id="11749"/>
      <w:bookmarkEnd w:id="11750"/>
      <w:r>
        <w:rPr>
          <w:rFonts w:hint="cs"/>
          <w:rtl/>
          <w:lang w:eastAsia="he-IL"/>
        </w:rPr>
        <w:t xml:space="preserve">בסדר. עכשיו, 41ב </w:t>
      </w:r>
      <w:bookmarkStart w:id="11751" w:name="_ETM_Q1_10238305"/>
      <w:bookmarkEnd w:id="11751"/>
      <w:r>
        <w:rPr>
          <w:rFonts w:hint="cs"/>
          <w:rtl/>
          <w:lang w:eastAsia="he-IL"/>
        </w:rPr>
        <w:t>ייכנס לתוקף רק ב</w:t>
      </w:r>
      <w:bookmarkStart w:id="11752" w:name="_ETM_Q1_10236947"/>
      <w:bookmarkEnd w:id="11752"/>
      <w:r>
        <w:rPr>
          <w:rFonts w:hint="cs"/>
          <w:rtl/>
          <w:lang w:eastAsia="he-IL"/>
        </w:rPr>
        <w:t>אוגוסט 2026. ועד שהוא ייכנ</w:t>
      </w:r>
      <w:bookmarkStart w:id="11753" w:name="_ETM_Q1_10239848"/>
      <w:bookmarkEnd w:id="11753"/>
      <w:r>
        <w:rPr>
          <w:rFonts w:hint="cs"/>
          <w:rtl/>
          <w:lang w:eastAsia="he-IL"/>
        </w:rPr>
        <w:t>ס לתוקף</w:t>
      </w:r>
      <w:bookmarkStart w:id="11754" w:name="_ETM_Q1_10240800"/>
      <w:bookmarkEnd w:id="11754"/>
      <w:r>
        <w:rPr>
          <w:rFonts w:hint="cs"/>
          <w:rtl/>
          <w:lang w:eastAsia="he-IL"/>
        </w:rPr>
        <w:t xml:space="preserve"> החלופה לאישור ייצור נאות ז</w:t>
      </w:r>
      <w:bookmarkStart w:id="11755" w:name="_ETM_Q1_10242389"/>
      <w:bookmarkEnd w:id="11755"/>
      <w:r>
        <w:rPr>
          <w:rFonts w:hint="cs"/>
          <w:rtl/>
          <w:lang w:eastAsia="he-IL"/>
        </w:rPr>
        <w:t>ה תוכנ</w:t>
      </w:r>
      <w:bookmarkStart w:id="11756" w:name="_ETM_Q1_10243303"/>
      <w:bookmarkEnd w:id="11756"/>
      <w:r>
        <w:rPr>
          <w:rFonts w:hint="cs"/>
          <w:rtl/>
          <w:lang w:eastAsia="he-IL"/>
        </w:rPr>
        <w:t>ית בטיחות מזון,</w:t>
      </w:r>
      <w:bookmarkStart w:id="11757" w:name="_ETM_Q1_10244814"/>
      <w:bookmarkEnd w:id="11757"/>
      <w:r>
        <w:rPr>
          <w:rFonts w:hint="cs"/>
          <w:rtl/>
          <w:lang w:eastAsia="he-IL"/>
        </w:rPr>
        <w:t xml:space="preserve"> כפי שהוא מוגדרת בסעיף 178. </w:t>
      </w:r>
      <w:bookmarkStart w:id="11758" w:name="_ETM_Q1_10249765"/>
      <w:bookmarkEnd w:id="11758"/>
    </w:p>
    <w:p w14:paraId="360C0CA9" w14:textId="77777777" w:rsidR="00072CFF" w:rsidRDefault="00072CFF" w:rsidP="00072CFF">
      <w:pPr>
        <w:rPr>
          <w:rtl/>
          <w:lang w:eastAsia="he-IL"/>
        </w:rPr>
      </w:pPr>
      <w:bookmarkStart w:id="11759" w:name="_ETM_Q1_10247579"/>
      <w:bookmarkEnd w:id="11759"/>
    </w:p>
    <w:p w14:paraId="074E7FDF" w14:textId="2114AC92" w:rsidR="00072CFF" w:rsidRDefault="00072CFF" w:rsidP="00072CFF">
      <w:pPr>
        <w:pStyle w:val="af9"/>
        <w:keepNext/>
        <w:rPr>
          <w:rtl/>
          <w:lang w:eastAsia="he-IL"/>
        </w:rPr>
      </w:pPr>
      <w:bookmarkStart w:id="11760" w:name="ET_guest_נעה_בן_שבת_941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0"/>
    </w:p>
    <w:p w14:paraId="698C44A2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4531E4A6" w14:textId="77777777" w:rsidR="00072CFF" w:rsidRDefault="00072CFF" w:rsidP="00072CFF">
      <w:pPr>
        <w:rPr>
          <w:rtl/>
          <w:lang w:eastAsia="he-IL"/>
        </w:rPr>
      </w:pPr>
      <w:bookmarkStart w:id="11761" w:name="_ETM_Q1_10248145"/>
      <w:bookmarkStart w:id="11762" w:name="_ETM_Q1_10248194"/>
      <w:bookmarkEnd w:id="11761"/>
      <w:bookmarkEnd w:id="11762"/>
      <w:r>
        <w:rPr>
          <w:rFonts w:hint="cs"/>
          <w:rtl/>
          <w:lang w:eastAsia="he-IL"/>
        </w:rPr>
        <w:t xml:space="preserve">כן, אבל זה נמצא לך </w:t>
      </w:r>
      <w:bookmarkStart w:id="11763" w:name="_ETM_Q1_10250582"/>
      <w:bookmarkEnd w:id="11763"/>
      <w:r>
        <w:rPr>
          <w:rFonts w:hint="cs"/>
          <w:rtl/>
          <w:lang w:eastAsia="he-IL"/>
        </w:rPr>
        <w:t xml:space="preserve">בהוראות השעה, שתראי אחר כך, בסעיף </w:t>
      </w:r>
      <w:bookmarkStart w:id="11764" w:name="_ETM_Q1_10251476"/>
      <w:bookmarkEnd w:id="11764"/>
      <w:r>
        <w:rPr>
          <w:rFonts w:hint="cs"/>
          <w:rtl/>
          <w:lang w:eastAsia="he-IL"/>
        </w:rPr>
        <w:t>34. בסעיף 34 יש</w:t>
      </w:r>
      <w:bookmarkStart w:id="11765" w:name="_ETM_Q1_10255791"/>
      <w:bookmarkEnd w:id="11765"/>
      <w:r>
        <w:rPr>
          <w:rFonts w:hint="cs"/>
          <w:rtl/>
          <w:lang w:eastAsia="he-IL"/>
        </w:rPr>
        <w:t xml:space="preserve"> לך גם כן תיקון לסע</w:t>
      </w:r>
      <w:bookmarkStart w:id="11766" w:name="_ETM_Q1_10256356"/>
      <w:bookmarkEnd w:id="11766"/>
      <w:r>
        <w:rPr>
          <w:rFonts w:hint="cs"/>
          <w:rtl/>
          <w:lang w:eastAsia="he-IL"/>
        </w:rPr>
        <w:t>יף 12ג ושם מופיע</w:t>
      </w:r>
      <w:bookmarkStart w:id="11767" w:name="_ETM_Q1_10259121"/>
      <w:bookmarkEnd w:id="11767"/>
      <w:r>
        <w:rPr>
          <w:rFonts w:hint="cs"/>
          <w:rtl/>
          <w:lang w:eastAsia="he-IL"/>
        </w:rPr>
        <w:t xml:space="preserve"> "בידיו</w:t>
      </w:r>
      <w:bookmarkStart w:id="11768" w:name="_ETM_Q1_10260789"/>
      <w:bookmarkEnd w:id="11768"/>
      <w:r>
        <w:rPr>
          <w:rFonts w:hint="cs"/>
          <w:rtl/>
          <w:lang w:eastAsia="he-IL"/>
        </w:rPr>
        <w:t xml:space="preserve"> אישור ייצור נאות"</w:t>
      </w:r>
      <w:bookmarkStart w:id="11769" w:name="_ETM_Q1_10263937"/>
      <w:bookmarkStart w:id="11770" w:name="_ETM_Q1_10264043"/>
      <w:bookmarkStart w:id="11771" w:name="_ETM_Q1_10261390"/>
      <w:bookmarkEnd w:id="11769"/>
      <w:bookmarkEnd w:id="11770"/>
      <w:bookmarkEnd w:id="11771"/>
      <w:r>
        <w:rPr>
          <w:rFonts w:hint="cs"/>
          <w:rtl/>
          <w:lang w:eastAsia="he-IL"/>
        </w:rPr>
        <w:t xml:space="preserve">. </w:t>
      </w:r>
      <w:bookmarkStart w:id="11772" w:name="_ETM_Q1_10262816"/>
      <w:bookmarkEnd w:id="11772"/>
    </w:p>
    <w:p w14:paraId="261DA06E" w14:textId="77777777" w:rsidR="00072CFF" w:rsidRDefault="00072CFF" w:rsidP="00072CFF">
      <w:pPr>
        <w:rPr>
          <w:rtl/>
          <w:lang w:eastAsia="he-IL"/>
        </w:rPr>
      </w:pPr>
      <w:bookmarkStart w:id="11773" w:name="_ETM_Q1_10262895"/>
      <w:bookmarkEnd w:id="11773"/>
    </w:p>
    <w:p w14:paraId="59A0538E" w14:textId="2C5D6168" w:rsidR="00072CFF" w:rsidRDefault="00072CFF" w:rsidP="00072CFF">
      <w:pPr>
        <w:pStyle w:val="af9"/>
        <w:keepNext/>
        <w:rPr>
          <w:rtl/>
          <w:lang w:eastAsia="he-IL"/>
        </w:rPr>
      </w:pPr>
      <w:bookmarkStart w:id="11774" w:name="ET_guest_פנינה_אורן_שני_דור_942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4"/>
    </w:p>
    <w:p w14:paraId="76B2663E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35095BCC" w14:textId="77777777" w:rsidR="00072CFF" w:rsidRDefault="00072CFF" w:rsidP="00072CFF">
      <w:pPr>
        <w:rPr>
          <w:rtl/>
          <w:lang w:eastAsia="he-IL"/>
        </w:rPr>
      </w:pPr>
      <w:bookmarkStart w:id="11775" w:name="_ETM_Q1_10261407"/>
      <w:bookmarkEnd w:id="11775"/>
      <w:r>
        <w:rPr>
          <w:rFonts w:hint="cs"/>
          <w:rtl/>
          <w:lang w:eastAsia="he-IL"/>
        </w:rPr>
        <w:t>א</w:t>
      </w:r>
      <w:bookmarkStart w:id="11776" w:name="_ETM_Q1_10261459"/>
      <w:bookmarkEnd w:id="11776"/>
      <w:r>
        <w:rPr>
          <w:rFonts w:hint="cs"/>
          <w:rtl/>
          <w:lang w:eastAsia="he-IL"/>
        </w:rPr>
        <w:t xml:space="preserve">ז אנחנו מבקשים להוסיף שם, בסדר. </w:t>
      </w:r>
    </w:p>
    <w:p w14:paraId="431383F1" w14:textId="77777777" w:rsidR="00072CFF" w:rsidRDefault="00072CFF" w:rsidP="00072CFF">
      <w:pPr>
        <w:rPr>
          <w:rtl/>
          <w:lang w:eastAsia="he-IL"/>
        </w:rPr>
      </w:pPr>
      <w:bookmarkStart w:id="11777" w:name="_ETM_Q1_10264638"/>
      <w:bookmarkStart w:id="11778" w:name="_ETM_Q1_10264729"/>
      <w:bookmarkEnd w:id="11777"/>
      <w:bookmarkEnd w:id="11778"/>
    </w:p>
    <w:p w14:paraId="5EB97E6E" w14:textId="4F771D3D" w:rsidR="00072CFF" w:rsidRDefault="00072CFF" w:rsidP="00072CFF">
      <w:pPr>
        <w:pStyle w:val="af9"/>
        <w:keepNext/>
        <w:rPr>
          <w:rtl/>
          <w:lang w:eastAsia="he-IL"/>
        </w:rPr>
      </w:pPr>
      <w:bookmarkStart w:id="11779" w:name="ET_guest_נעה_בן_שבת_943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9"/>
    </w:p>
    <w:p w14:paraId="0D341F8D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23AB12AE" w14:textId="77777777" w:rsidR="00072CFF" w:rsidRDefault="00072CFF" w:rsidP="00072CFF">
      <w:pPr>
        <w:rPr>
          <w:rtl/>
          <w:lang w:eastAsia="he-IL"/>
        </w:rPr>
      </w:pPr>
      <w:bookmarkStart w:id="11780" w:name="_ETM_Q1_10265915"/>
      <w:bookmarkEnd w:id="11780"/>
      <w:r>
        <w:rPr>
          <w:rFonts w:hint="cs"/>
          <w:rtl/>
          <w:lang w:eastAsia="he-IL"/>
        </w:rPr>
        <w:t>א</w:t>
      </w:r>
      <w:bookmarkStart w:id="11781" w:name="_ETM_Q1_10265956"/>
      <w:bookmarkEnd w:id="11781"/>
      <w:r>
        <w:rPr>
          <w:rFonts w:hint="cs"/>
          <w:rtl/>
          <w:lang w:eastAsia="he-IL"/>
        </w:rPr>
        <w:t>ה,</w:t>
      </w:r>
      <w:bookmarkStart w:id="11782" w:name="_ETM_Q1_10266189"/>
      <w:bookmarkEnd w:id="11782"/>
      <w:r>
        <w:rPr>
          <w:rFonts w:hint="cs"/>
          <w:rtl/>
          <w:lang w:eastAsia="he-IL"/>
        </w:rPr>
        <w:t xml:space="preserve"> א</w:t>
      </w:r>
      <w:bookmarkStart w:id="11783" w:name="_ETM_Q1_10263328"/>
      <w:bookmarkEnd w:id="11783"/>
      <w:r>
        <w:rPr>
          <w:rFonts w:hint="cs"/>
          <w:rtl/>
          <w:lang w:eastAsia="he-IL"/>
        </w:rPr>
        <w:t>וקיי. אז שם?</w:t>
      </w:r>
      <w:bookmarkStart w:id="11784" w:name="_ETM_Q1_10264894"/>
      <w:bookmarkEnd w:id="11784"/>
    </w:p>
    <w:p w14:paraId="74F8685C" w14:textId="77777777" w:rsidR="00072CFF" w:rsidRDefault="00072CFF" w:rsidP="00072CFF">
      <w:pPr>
        <w:rPr>
          <w:rtl/>
          <w:lang w:eastAsia="he-IL"/>
        </w:rPr>
      </w:pPr>
      <w:bookmarkStart w:id="11785" w:name="_ETM_Q1_10264974"/>
      <w:bookmarkEnd w:id="11785"/>
    </w:p>
    <w:p w14:paraId="78C898BD" w14:textId="2E28771D" w:rsidR="00072CFF" w:rsidRDefault="00072CFF" w:rsidP="00072CFF">
      <w:pPr>
        <w:pStyle w:val="af9"/>
        <w:keepNext/>
        <w:rPr>
          <w:rtl/>
          <w:lang w:eastAsia="he-IL"/>
        </w:rPr>
      </w:pPr>
      <w:bookmarkStart w:id="11786" w:name="ET_guest_פנינה_אורן_שני_דור_944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6"/>
    </w:p>
    <w:p w14:paraId="42988CA9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71590EED" w14:textId="77777777" w:rsidR="00072CFF" w:rsidRDefault="00072CFF" w:rsidP="00072CFF">
      <w:pPr>
        <w:rPr>
          <w:rtl/>
          <w:lang w:eastAsia="he-IL"/>
        </w:rPr>
      </w:pPr>
      <w:bookmarkStart w:id="11787" w:name="_ETM_Q1_10266485"/>
      <w:bookmarkStart w:id="11788" w:name="_ETM_Q1_10266523"/>
      <w:bookmarkEnd w:id="11787"/>
      <w:bookmarkEnd w:id="11788"/>
      <w:r>
        <w:rPr>
          <w:rFonts w:hint="cs"/>
          <w:rtl/>
          <w:lang w:eastAsia="he-IL"/>
        </w:rPr>
        <w:t xml:space="preserve">כן. </w:t>
      </w:r>
    </w:p>
    <w:p w14:paraId="009E8AA5" w14:textId="77777777" w:rsidR="00072CFF" w:rsidRDefault="00072CFF" w:rsidP="00072CFF">
      <w:pPr>
        <w:rPr>
          <w:rtl/>
          <w:lang w:eastAsia="he-IL"/>
        </w:rPr>
      </w:pPr>
      <w:bookmarkStart w:id="11789" w:name="_ETM_Q1_10267119"/>
      <w:bookmarkStart w:id="11790" w:name="_ETM_Q1_10267195"/>
      <w:bookmarkEnd w:id="11789"/>
      <w:bookmarkEnd w:id="11790"/>
    </w:p>
    <w:p w14:paraId="5D3988D2" w14:textId="60C65751" w:rsidR="00072CFF" w:rsidRDefault="00072CFF" w:rsidP="00072CFF">
      <w:pPr>
        <w:pStyle w:val="af9"/>
        <w:keepNext/>
        <w:rPr>
          <w:rtl/>
          <w:lang w:eastAsia="he-IL"/>
        </w:rPr>
      </w:pPr>
      <w:bookmarkStart w:id="11791" w:name="ET_guest_נעה_בן_שבת_945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1"/>
    </w:p>
    <w:p w14:paraId="0342D8EE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3688CBF9" w14:textId="77777777" w:rsidR="00072CFF" w:rsidRDefault="00072CFF" w:rsidP="00072CFF">
      <w:pPr>
        <w:rPr>
          <w:rtl/>
          <w:lang w:eastAsia="he-IL"/>
        </w:rPr>
      </w:pPr>
      <w:bookmarkStart w:id="11792" w:name="_ETM_Q1_10268284"/>
      <w:bookmarkStart w:id="11793" w:name="_ETM_Q1_10268323"/>
      <w:bookmarkEnd w:id="11792"/>
      <w:bookmarkEnd w:id="11793"/>
      <w:r>
        <w:rPr>
          <w:rFonts w:hint="cs"/>
          <w:rtl/>
          <w:lang w:eastAsia="he-IL"/>
        </w:rPr>
        <w:t>זאת אומרת שם א</w:t>
      </w:r>
      <w:bookmarkStart w:id="11794" w:name="_ETM_Q1_10266909"/>
      <w:bookmarkEnd w:id="11794"/>
      <w:r>
        <w:rPr>
          <w:rFonts w:hint="cs"/>
          <w:rtl/>
          <w:lang w:eastAsia="he-IL"/>
        </w:rPr>
        <w:t>ת מציעה</w:t>
      </w:r>
      <w:bookmarkStart w:id="11795" w:name="_ETM_Q1_10266491"/>
      <w:bookmarkEnd w:id="11795"/>
      <w:r>
        <w:rPr>
          <w:rFonts w:hint="cs"/>
          <w:rtl/>
          <w:lang w:eastAsia="he-IL"/>
        </w:rPr>
        <w:t xml:space="preserve">. </w:t>
      </w:r>
    </w:p>
    <w:p w14:paraId="3905DB10" w14:textId="77777777" w:rsidR="00072CFF" w:rsidRDefault="00072CFF" w:rsidP="00072CFF">
      <w:pPr>
        <w:rPr>
          <w:rtl/>
          <w:lang w:eastAsia="he-IL"/>
        </w:rPr>
      </w:pPr>
      <w:bookmarkStart w:id="11796" w:name="_ETM_Q1_10266718"/>
      <w:bookmarkStart w:id="11797" w:name="_ETM_Q1_10266801"/>
      <w:bookmarkEnd w:id="11796"/>
      <w:bookmarkEnd w:id="11797"/>
    </w:p>
    <w:p w14:paraId="30B1C9DB" w14:textId="7F9F2CFA" w:rsidR="00072CFF" w:rsidRDefault="00072CFF" w:rsidP="00072CFF">
      <w:pPr>
        <w:pStyle w:val="af9"/>
        <w:keepNext/>
        <w:rPr>
          <w:rtl/>
          <w:lang w:eastAsia="he-IL"/>
        </w:rPr>
      </w:pPr>
      <w:bookmarkStart w:id="11798" w:name="ET_guest_פנינה_אורן_שני_דור_946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8"/>
    </w:p>
    <w:p w14:paraId="2F99B69E" w14:textId="77777777" w:rsidR="00072CFF" w:rsidRDefault="00072CFF" w:rsidP="00072CFF">
      <w:pPr>
        <w:pStyle w:val="KeepWithNext"/>
        <w:rPr>
          <w:rtl/>
          <w:lang w:eastAsia="he-IL"/>
        </w:rPr>
      </w:pPr>
      <w:bookmarkStart w:id="11799" w:name="_ETM_Q1_10265243"/>
      <w:bookmarkEnd w:id="11799"/>
    </w:p>
    <w:p w14:paraId="36FF9FFE" w14:textId="77777777" w:rsidR="00072CFF" w:rsidRDefault="00072CFF" w:rsidP="00072CFF">
      <w:pPr>
        <w:rPr>
          <w:rtl/>
          <w:lang w:eastAsia="he-IL"/>
        </w:rPr>
      </w:pPr>
      <w:bookmarkStart w:id="11800" w:name="_ETM_Q1_10268660"/>
      <w:bookmarkStart w:id="11801" w:name="_ETM_Q1_10268699"/>
      <w:bookmarkEnd w:id="11800"/>
      <w:bookmarkEnd w:id="11801"/>
      <w:r>
        <w:rPr>
          <w:rFonts w:hint="cs"/>
          <w:rtl/>
          <w:lang w:eastAsia="he-IL"/>
        </w:rPr>
        <w:t>להוסיף</w:t>
      </w:r>
      <w:bookmarkStart w:id="11802" w:name="_ETM_Q1_10269486"/>
      <w:bookmarkStart w:id="11803" w:name="_ETM_Q1_10266945"/>
      <w:bookmarkEnd w:id="11802"/>
      <w:bookmarkEnd w:id="11803"/>
      <w:r>
        <w:rPr>
          <w:rFonts w:hint="cs"/>
          <w:rtl/>
          <w:lang w:eastAsia="he-IL"/>
        </w:rPr>
        <w:t xml:space="preserve">. </w:t>
      </w:r>
      <w:bookmarkStart w:id="11804" w:name="_ETM_Q1_10269634"/>
      <w:bookmarkEnd w:id="11804"/>
    </w:p>
    <w:p w14:paraId="07A9AFE3" w14:textId="77777777" w:rsidR="00072CFF" w:rsidRDefault="00072CFF" w:rsidP="00072CFF">
      <w:pPr>
        <w:rPr>
          <w:rtl/>
          <w:lang w:eastAsia="he-IL"/>
        </w:rPr>
      </w:pPr>
      <w:bookmarkStart w:id="11805" w:name="_ETM_Q1_10269707"/>
      <w:bookmarkEnd w:id="11805"/>
    </w:p>
    <w:p w14:paraId="13CD5E6D" w14:textId="07234C1A" w:rsidR="00072CFF" w:rsidRDefault="00072CFF" w:rsidP="00072CFF">
      <w:pPr>
        <w:pStyle w:val="af9"/>
        <w:keepNext/>
        <w:rPr>
          <w:rtl/>
          <w:lang w:eastAsia="he-IL"/>
        </w:rPr>
      </w:pPr>
      <w:bookmarkStart w:id="11806" w:name="ET_guest_נעה_בן_שבת_947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6"/>
    </w:p>
    <w:p w14:paraId="48AC2F99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10AADCAC" w14:textId="77777777" w:rsidR="00072CFF" w:rsidRDefault="00072CFF" w:rsidP="00072CFF">
      <w:pPr>
        <w:rPr>
          <w:rtl/>
          <w:lang w:eastAsia="he-IL"/>
        </w:rPr>
      </w:pPr>
      <w:bookmarkStart w:id="11807" w:name="_ETM_Q1_10270809"/>
      <w:bookmarkStart w:id="11808" w:name="_ETM_Q1_10270846"/>
      <w:bookmarkEnd w:id="11807"/>
      <w:bookmarkEnd w:id="11808"/>
      <w:r>
        <w:rPr>
          <w:rFonts w:hint="cs"/>
          <w:rtl/>
          <w:lang w:eastAsia="he-IL"/>
        </w:rPr>
        <w:t xml:space="preserve">או </w:t>
      </w:r>
      <w:bookmarkStart w:id="11809" w:name="_ETM_Q1_10268423"/>
      <w:bookmarkEnd w:id="11809"/>
      <w:r>
        <w:rPr>
          <w:rFonts w:hint="cs"/>
          <w:rtl/>
          <w:lang w:eastAsia="he-IL"/>
        </w:rPr>
        <w:t>תוכנית לפי 178</w:t>
      </w:r>
      <w:bookmarkStart w:id="11810" w:name="_ETM_Q1_10272027"/>
      <w:bookmarkStart w:id="11811" w:name="_ETM_Q1_10272108"/>
      <w:bookmarkStart w:id="11812" w:name="_ETM_Q1_10270058"/>
      <w:bookmarkEnd w:id="11810"/>
      <w:bookmarkEnd w:id="11811"/>
      <w:bookmarkEnd w:id="11812"/>
      <w:r>
        <w:rPr>
          <w:rFonts w:hint="cs"/>
          <w:rtl/>
          <w:lang w:eastAsia="he-IL"/>
        </w:rPr>
        <w:t>?</w:t>
      </w:r>
      <w:bookmarkStart w:id="11813" w:name="_ETM_Q1_10271335"/>
      <w:bookmarkEnd w:id="11813"/>
    </w:p>
    <w:p w14:paraId="05E06F08" w14:textId="77777777" w:rsidR="00072CFF" w:rsidRDefault="00072CFF" w:rsidP="00072CFF">
      <w:pPr>
        <w:rPr>
          <w:rtl/>
          <w:lang w:eastAsia="he-IL"/>
        </w:rPr>
      </w:pPr>
      <w:bookmarkStart w:id="11814" w:name="_ETM_Q1_10271408"/>
      <w:bookmarkEnd w:id="11814"/>
    </w:p>
    <w:p w14:paraId="0E103065" w14:textId="46F8981E" w:rsidR="00072CFF" w:rsidRDefault="00072CFF" w:rsidP="00072CFF">
      <w:pPr>
        <w:pStyle w:val="af9"/>
        <w:keepNext/>
        <w:rPr>
          <w:rtl/>
          <w:lang w:eastAsia="he-IL"/>
        </w:rPr>
      </w:pPr>
      <w:bookmarkStart w:id="11815" w:name="ET_guest_פנינה_אורן_שני_דור_948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5"/>
    </w:p>
    <w:p w14:paraId="1E1D45CB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640B51F0" w14:textId="77777777" w:rsidR="00072CFF" w:rsidRDefault="00072CFF" w:rsidP="00072CFF">
      <w:pPr>
        <w:rPr>
          <w:rtl/>
          <w:lang w:eastAsia="he-IL"/>
        </w:rPr>
      </w:pPr>
      <w:bookmarkStart w:id="11816" w:name="_ETM_Q1_10272953"/>
      <w:bookmarkStart w:id="11817" w:name="_ETM_Q1_10272995"/>
      <w:bookmarkEnd w:id="11816"/>
      <w:bookmarkEnd w:id="11817"/>
      <w:r>
        <w:rPr>
          <w:rFonts w:hint="cs"/>
          <w:rtl/>
          <w:lang w:eastAsia="he-IL"/>
        </w:rPr>
        <w:t xml:space="preserve">נכון. במקום הנוסח, כאילו, </w:t>
      </w:r>
      <w:bookmarkStart w:id="11818" w:name="_ETM_Q1_10275484"/>
      <w:bookmarkEnd w:id="11818"/>
      <w:r>
        <w:rPr>
          <w:rFonts w:hint="cs"/>
          <w:rtl/>
          <w:lang w:eastAsia="he-IL"/>
        </w:rPr>
        <w:t>במקום 41ב</w:t>
      </w:r>
      <w:bookmarkStart w:id="11819" w:name="_ETM_Q1_10274607"/>
      <w:bookmarkEnd w:id="11819"/>
      <w:r>
        <w:rPr>
          <w:rFonts w:hint="cs"/>
          <w:rtl/>
          <w:lang w:eastAsia="he-IL"/>
        </w:rPr>
        <w:t xml:space="preserve"> בתקופת הור</w:t>
      </w:r>
      <w:bookmarkStart w:id="11820" w:name="_ETM_Q1_10276862"/>
      <w:bookmarkEnd w:id="11820"/>
      <w:r>
        <w:rPr>
          <w:rFonts w:hint="cs"/>
          <w:rtl/>
          <w:lang w:eastAsia="he-IL"/>
        </w:rPr>
        <w:t xml:space="preserve">את השעה בלבד. </w:t>
      </w:r>
      <w:bookmarkStart w:id="11821" w:name="_ETM_Q1_10278308"/>
      <w:bookmarkEnd w:id="11821"/>
    </w:p>
    <w:p w14:paraId="2153522F" w14:textId="77777777" w:rsidR="00072CFF" w:rsidRDefault="00072CFF" w:rsidP="00072CFF">
      <w:pPr>
        <w:rPr>
          <w:rtl/>
          <w:lang w:eastAsia="he-IL"/>
        </w:rPr>
      </w:pPr>
      <w:bookmarkStart w:id="11822" w:name="_ETM_Q1_10278395"/>
      <w:bookmarkEnd w:id="11822"/>
    </w:p>
    <w:p w14:paraId="1484A16E" w14:textId="2ECA9EDE" w:rsidR="00072CFF" w:rsidRDefault="00072CFF" w:rsidP="00072CFF">
      <w:pPr>
        <w:pStyle w:val="af9"/>
        <w:keepNext/>
        <w:rPr>
          <w:rtl/>
          <w:lang w:eastAsia="he-IL"/>
        </w:rPr>
      </w:pPr>
      <w:bookmarkStart w:id="11823" w:name="ET_guest_נעה_בן_שבת_949"/>
      <w:r w:rsidRPr="0007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72CF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3"/>
    </w:p>
    <w:p w14:paraId="3F31AFF5" w14:textId="77777777" w:rsidR="00072CFF" w:rsidRDefault="00072CFF" w:rsidP="00072CFF">
      <w:pPr>
        <w:pStyle w:val="KeepWithNext"/>
        <w:rPr>
          <w:rtl/>
          <w:lang w:eastAsia="he-IL"/>
        </w:rPr>
      </w:pPr>
    </w:p>
    <w:p w14:paraId="70383047" w14:textId="77777777" w:rsidR="00072CFF" w:rsidRDefault="00072CFF" w:rsidP="00072CFF">
      <w:pPr>
        <w:rPr>
          <w:rtl/>
          <w:lang w:eastAsia="he-IL"/>
        </w:rPr>
      </w:pPr>
      <w:bookmarkStart w:id="11824" w:name="_ETM_Q1_10280573"/>
      <w:bookmarkEnd w:id="11824"/>
      <w:r>
        <w:rPr>
          <w:rFonts w:hint="cs"/>
          <w:rtl/>
          <w:lang w:eastAsia="he-IL"/>
        </w:rPr>
        <w:t>א</w:t>
      </w:r>
      <w:bookmarkStart w:id="11825" w:name="_ETM_Q1_10280617"/>
      <w:bookmarkEnd w:id="11825"/>
      <w:r>
        <w:rPr>
          <w:rFonts w:hint="cs"/>
          <w:rtl/>
          <w:lang w:eastAsia="he-IL"/>
        </w:rPr>
        <w:t xml:space="preserve">ז זה </w:t>
      </w:r>
      <w:bookmarkStart w:id="11826" w:name="_ETM_Q1_10281135"/>
      <w:bookmarkEnd w:id="11826"/>
      <w:r>
        <w:rPr>
          <w:rFonts w:hint="cs"/>
          <w:rtl/>
          <w:lang w:eastAsia="he-IL"/>
        </w:rPr>
        <w:t>הסעיף 7 שתיקן, פסקה</w:t>
      </w:r>
      <w:bookmarkStart w:id="11827" w:name="_ETM_Q1_10281355"/>
      <w:bookmarkEnd w:id="11827"/>
      <w:r>
        <w:rPr>
          <w:rFonts w:hint="cs"/>
          <w:rtl/>
          <w:lang w:eastAsia="he-IL"/>
        </w:rPr>
        <w:t>, תיקון לפסקה 7 "במ</w:t>
      </w:r>
      <w:bookmarkStart w:id="11828" w:name="_ETM_Q1_10283146"/>
      <w:bookmarkEnd w:id="11828"/>
      <w:r>
        <w:rPr>
          <w:rFonts w:hint="cs"/>
          <w:rtl/>
          <w:lang w:eastAsia="he-IL"/>
        </w:rPr>
        <w:t>סגרת אישור ייצור</w:t>
      </w:r>
      <w:bookmarkStart w:id="11829" w:name="_ETM_Q1_10285875"/>
      <w:bookmarkEnd w:id="11829"/>
      <w:r>
        <w:rPr>
          <w:rFonts w:hint="cs"/>
          <w:rtl/>
          <w:lang w:eastAsia="he-IL"/>
        </w:rPr>
        <w:t xml:space="preserve"> נאות או במסגרת". עכ</w:t>
      </w:r>
      <w:bookmarkStart w:id="11830" w:name="_ETM_Q1_10286060"/>
      <w:bookmarkEnd w:id="11830"/>
      <w:r>
        <w:rPr>
          <w:rFonts w:hint="cs"/>
          <w:rtl/>
          <w:lang w:eastAsia="he-IL"/>
        </w:rPr>
        <w:t xml:space="preserve">שיו, </w:t>
      </w:r>
      <w:bookmarkStart w:id="11831" w:name="_ETM_Q1_10286248"/>
      <w:bookmarkEnd w:id="11831"/>
      <w:r>
        <w:rPr>
          <w:rFonts w:hint="cs"/>
          <w:rtl/>
          <w:lang w:eastAsia="he-IL"/>
        </w:rPr>
        <w:t>פסקת משנה ג' תימח</w:t>
      </w:r>
      <w:bookmarkStart w:id="11832" w:name="_ETM_Q1_10290711"/>
      <w:bookmarkEnd w:id="11832"/>
      <w:r>
        <w:rPr>
          <w:rFonts w:hint="cs"/>
          <w:rtl/>
          <w:lang w:eastAsia="he-IL"/>
        </w:rPr>
        <w:t>ק כי א</w:t>
      </w:r>
      <w:bookmarkStart w:id="11833" w:name="_ETM_Q1_10288856"/>
      <w:bookmarkEnd w:id="11833"/>
      <w:r>
        <w:rPr>
          <w:rFonts w:hint="cs"/>
          <w:rtl/>
          <w:lang w:eastAsia="he-IL"/>
        </w:rPr>
        <w:t xml:space="preserve">נחנו מוחקים אותה כבר עכשיו </w:t>
      </w:r>
      <w:bookmarkStart w:id="11834" w:name="_ETM_Q1_10289196"/>
      <w:bookmarkEnd w:id="11834"/>
      <w:r w:rsidR="00610D9C">
        <w:rPr>
          <w:rFonts w:hint="cs"/>
          <w:rtl/>
          <w:lang w:eastAsia="he-IL"/>
        </w:rPr>
        <w:t>בנוסח שקראנו לסעיף</w:t>
      </w:r>
      <w:bookmarkStart w:id="11835" w:name="_ETM_Q1_10294344"/>
      <w:bookmarkEnd w:id="11835"/>
      <w:r w:rsidR="00610D9C">
        <w:rPr>
          <w:rFonts w:hint="cs"/>
          <w:rtl/>
          <w:lang w:eastAsia="he-IL"/>
        </w:rPr>
        <w:t xml:space="preserve"> 12.</w:t>
      </w:r>
      <w:bookmarkStart w:id="11836" w:name="_ETM_Q1_10292967"/>
      <w:bookmarkStart w:id="11837" w:name="_ETM_Q1_10294315"/>
      <w:bookmarkStart w:id="11838" w:name="_ETM_Q1_10294401"/>
      <w:bookmarkStart w:id="11839" w:name="_ETM_Q1_10294828"/>
      <w:bookmarkStart w:id="11840" w:name="_ETM_Q1_10295428"/>
      <w:bookmarkStart w:id="11841" w:name="_ETM_Q1_10295618"/>
      <w:bookmarkEnd w:id="11836"/>
      <w:bookmarkEnd w:id="11837"/>
      <w:bookmarkEnd w:id="11838"/>
      <w:bookmarkEnd w:id="11839"/>
      <w:bookmarkEnd w:id="11840"/>
      <w:bookmarkEnd w:id="11841"/>
    </w:p>
    <w:p w14:paraId="36A111AC" w14:textId="77777777" w:rsidR="00610D9C" w:rsidRDefault="00610D9C" w:rsidP="00072CFF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610D9C" w14:paraId="49EC91B5" w14:textId="77777777" w:rsidTr="007C5105">
        <w:trPr>
          <w:cantSplit/>
          <w:trHeight w:val="45"/>
        </w:trPr>
        <w:tc>
          <w:tcPr>
            <w:tcW w:w="1804" w:type="dxa"/>
            <w:hideMark/>
          </w:tcPr>
          <w:p w14:paraId="5C2FD351" w14:textId="77777777" w:rsidR="00610D9C" w:rsidRPr="00493803" w:rsidRDefault="00610D9C" w:rsidP="007C51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31CAB07B" w14:textId="77777777" w:rsidR="00610D9C" w:rsidRDefault="00610D9C" w:rsidP="007C51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47E1214B" w14:textId="77777777" w:rsidR="00610D9C" w:rsidRDefault="00610D9C" w:rsidP="007C51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22C72672" w14:textId="77777777" w:rsidR="00610D9C" w:rsidRDefault="00610D9C" w:rsidP="007C51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4D1AA1FB" w14:textId="77777777" w:rsidR="00610D9C" w:rsidRDefault="00610D9C" w:rsidP="00610D9C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1842" w:name="_ETM_Q1_10292151"/>
            <w:bookmarkEnd w:id="1184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(א1) </w:t>
            </w:r>
            <w:bookmarkStart w:id="11843" w:name="_ETM_Q1_10296133"/>
            <w:bookmarkEnd w:id="1184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</w:t>
            </w:r>
            <w:bookmarkStart w:id="11844" w:name="_ETM_Q1_10295760"/>
            <w:bookmarkEnd w:id="1184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ם פסקה </w:t>
            </w:r>
            <w:bookmarkStart w:id="11845" w:name="_ETM_Q1_10296062"/>
            <w:bookmarkEnd w:id="1184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(9) יבוא</w:t>
            </w:r>
            <w:bookmarkStart w:id="11846" w:name="_ETM_Q1_10297041"/>
            <w:bookmarkEnd w:id="118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:</w:t>
            </w:r>
            <w:bookmarkStart w:id="11847" w:name="_ETM_Q1_10297659"/>
            <w:bookmarkEnd w:id="11847"/>
          </w:p>
          <w:p w14:paraId="11C4E75D" w14:textId="77777777" w:rsidR="00610D9C" w:rsidRPr="00610D9C" w:rsidRDefault="00610D9C" w:rsidP="00610D9C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1848" w:name="_ETM_Q1_10297754"/>
            <w:bookmarkStart w:id="11849" w:name="_ETM_Q1_10297475"/>
            <w:bookmarkStart w:id="11850" w:name="_ETM_Q1_10298721"/>
            <w:bookmarkStart w:id="11851" w:name="_ETM_Q1_10296924"/>
            <w:bookmarkEnd w:id="11848"/>
            <w:bookmarkEnd w:id="11849"/>
            <w:bookmarkEnd w:id="11850"/>
            <w:bookmarkEnd w:id="118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1852" w:name="_ETM_Q1_10297194"/>
            <w:bookmarkEnd w:id="118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(9)</w:t>
            </w:r>
            <w:bookmarkStart w:id="11853" w:name="_ETM_Q1_10300234"/>
            <w:bookmarkEnd w:id="118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סעיף 22 - בטל</w:t>
            </w:r>
            <w:bookmarkStart w:id="11854" w:name="_ETM_Q1_10299705"/>
            <w:bookmarkEnd w:id="118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  <w:r w:rsidRPr="00610D9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</w:tbl>
    <w:p w14:paraId="139EAC11" w14:textId="77777777" w:rsidR="00610D9C" w:rsidRDefault="00610D9C" w:rsidP="00072CFF">
      <w:pPr>
        <w:rPr>
          <w:rtl/>
          <w:lang w:eastAsia="he-IL"/>
        </w:rPr>
      </w:pPr>
      <w:bookmarkStart w:id="11855" w:name="_ETM_Q1_10293818"/>
      <w:bookmarkStart w:id="11856" w:name="_ETM_Q1_10293735"/>
      <w:bookmarkEnd w:id="11855"/>
      <w:bookmarkEnd w:id="11856"/>
    </w:p>
    <w:p w14:paraId="493BBD73" w14:textId="77777777" w:rsidR="00610D9C" w:rsidRDefault="00610D9C" w:rsidP="00072C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1857" w:name="_ETM_Q1_10301356"/>
      <w:bookmarkEnd w:id="11857"/>
      <w:r>
        <w:rPr>
          <w:rFonts w:hint="cs"/>
          <w:rtl/>
          <w:lang w:eastAsia="he-IL"/>
        </w:rPr>
        <w:t>נו מבקשים שמאוגוסט 26 סעיף 22 יהיה</w:t>
      </w:r>
      <w:bookmarkStart w:id="11858" w:name="_ETM_Q1_10306680"/>
      <w:bookmarkEnd w:id="11858"/>
      <w:r>
        <w:rPr>
          <w:rFonts w:hint="cs"/>
          <w:rtl/>
          <w:lang w:eastAsia="he-IL"/>
        </w:rPr>
        <w:t xml:space="preserve"> בטל, כי ההוראות לגביו או שקבועות בו </w:t>
      </w:r>
      <w:bookmarkStart w:id="11859" w:name="_ETM_Q1_10307610"/>
      <w:bookmarkEnd w:id="11859"/>
      <w:r>
        <w:rPr>
          <w:rFonts w:hint="cs"/>
          <w:rtl/>
          <w:lang w:eastAsia="he-IL"/>
        </w:rPr>
        <w:t>יעברו גם הן</w:t>
      </w:r>
      <w:bookmarkStart w:id="11860" w:name="_ETM_Q1_10309716"/>
      <w:bookmarkEnd w:id="11860"/>
      <w:r>
        <w:rPr>
          <w:rFonts w:hint="cs"/>
          <w:rtl/>
          <w:lang w:eastAsia="he-IL"/>
        </w:rPr>
        <w:t xml:space="preserve"> לסעיף 41, שהוא כולו יעסוק ב</w:t>
      </w:r>
      <w:bookmarkStart w:id="11861" w:name="_ETM_Q1_10310563"/>
      <w:bookmarkEnd w:id="11861"/>
      <w:r>
        <w:rPr>
          <w:rFonts w:hint="cs"/>
          <w:rtl/>
          <w:lang w:eastAsia="he-IL"/>
        </w:rPr>
        <w:t xml:space="preserve">נושא הייצור הנאות. באישור </w:t>
      </w:r>
      <w:bookmarkStart w:id="11862" w:name="_ETM_Q1_10312464"/>
      <w:bookmarkStart w:id="11863" w:name="_ETM_Q1_10312105"/>
      <w:bookmarkEnd w:id="11862"/>
      <w:bookmarkEnd w:id="11863"/>
      <w:r>
        <w:rPr>
          <w:rFonts w:hint="cs"/>
          <w:rtl/>
          <w:lang w:eastAsia="he-IL"/>
        </w:rPr>
        <w:t xml:space="preserve">ייצור </w:t>
      </w:r>
      <w:bookmarkStart w:id="11864" w:name="_ETM_Q1_10315345"/>
      <w:bookmarkEnd w:id="11864"/>
      <w:r>
        <w:rPr>
          <w:rFonts w:hint="cs"/>
          <w:rtl/>
          <w:lang w:eastAsia="he-IL"/>
        </w:rPr>
        <w:t>נאו</w:t>
      </w:r>
      <w:bookmarkStart w:id="11865" w:name="_ETM_Q1_10312746"/>
      <w:bookmarkEnd w:id="11865"/>
      <w:r>
        <w:rPr>
          <w:rFonts w:hint="cs"/>
          <w:rtl/>
          <w:lang w:eastAsia="he-IL"/>
        </w:rPr>
        <w:t xml:space="preserve">ת. </w:t>
      </w:r>
      <w:bookmarkStart w:id="11866" w:name="_ETM_Q1_10313235"/>
      <w:bookmarkEnd w:id="11866"/>
    </w:p>
    <w:p w14:paraId="13DFC43D" w14:textId="77777777" w:rsidR="00610D9C" w:rsidRDefault="00610D9C" w:rsidP="00072CFF">
      <w:pPr>
        <w:rPr>
          <w:rtl/>
          <w:lang w:eastAsia="he-IL"/>
        </w:rPr>
      </w:pPr>
      <w:bookmarkStart w:id="11867" w:name="_ETM_Q1_10313327"/>
      <w:bookmarkStart w:id="11868" w:name="_ETM_Q1_10312190"/>
      <w:bookmarkStart w:id="11869" w:name="_ETM_Q1_10313730"/>
      <w:bookmarkStart w:id="11870" w:name="_ETM_Q1_10312669"/>
      <w:bookmarkEnd w:id="11867"/>
      <w:bookmarkEnd w:id="11868"/>
      <w:bookmarkEnd w:id="11869"/>
      <w:bookmarkEnd w:id="11870"/>
    </w:p>
    <w:p w14:paraId="0A781B60" w14:textId="0436B8F4" w:rsidR="00610D9C" w:rsidRDefault="00610D9C" w:rsidP="00610D9C">
      <w:pPr>
        <w:pStyle w:val="af9"/>
        <w:keepNext/>
        <w:rPr>
          <w:rtl/>
          <w:lang w:eastAsia="he-IL"/>
        </w:rPr>
      </w:pPr>
      <w:bookmarkStart w:id="11871" w:name="ET_guest_פנינה_אורן_שני_דור_950"/>
      <w:r w:rsidRPr="00610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10D9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1"/>
    </w:p>
    <w:p w14:paraId="3CBEE2BB" w14:textId="77777777" w:rsidR="00610D9C" w:rsidRDefault="00610D9C" w:rsidP="00610D9C">
      <w:pPr>
        <w:pStyle w:val="KeepWithNext"/>
        <w:rPr>
          <w:rtl/>
          <w:lang w:eastAsia="he-IL"/>
        </w:rPr>
      </w:pPr>
    </w:p>
    <w:p w14:paraId="020CE3E6" w14:textId="77777777" w:rsidR="00610D9C" w:rsidRDefault="00610D9C" w:rsidP="00610D9C">
      <w:pPr>
        <w:rPr>
          <w:rtl/>
          <w:lang w:eastAsia="he-IL"/>
        </w:rPr>
      </w:pPr>
      <w:bookmarkStart w:id="11872" w:name="_ETM_Q1_10315968"/>
      <w:bookmarkStart w:id="11873" w:name="_ETM_Q1_10316018"/>
      <w:bookmarkEnd w:id="11872"/>
      <w:bookmarkEnd w:id="11873"/>
      <w:r>
        <w:rPr>
          <w:rFonts w:hint="cs"/>
          <w:rtl/>
          <w:lang w:eastAsia="he-IL"/>
        </w:rPr>
        <w:t>לעניין זה נבק</w:t>
      </w:r>
      <w:bookmarkStart w:id="11874" w:name="_ETM_Q1_10315187"/>
      <w:bookmarkEnd w:id="11874"/>
      <w:r>
        <w:rPr>
          <w:rFonts w:hint="cs"/>
          <w:rtl/>
          <w:lang w:eastAsia="he-IL"/>
        </w:rPr>
        <w:t>ש עוד פעם לבדוק, כי אנחנו חושבים</w:t>
      </w:r>
      <w:bookmarkStart w:id="11875" w:name="_ETM_Q1_10319150"/>
      <w:bookmarkEnd w:id="11875"/>
      <w:r>
        <w:rPr>
          <w:rFonts w:hint="cs"/>
          <w:rtl/>
          <w:lang w:eastAsia="he-IL"/>
        </w:rPr>
        <w:t xml:space="preserve"> שסעיף 22</w:t>
      </w:r>
      <w:bookmarkStart w:id="11876" w:name="_ETM_Q1_10319254"/>
      <w:bookmarkStart w:id="11877" w:name="_ETM_Q1_10317920"/>
      <w:bookmarkEnd w:id="11876"/>
      <w:bookmarkEnd w:id="11877"/>
      <w:r>
        <w:rPr>
          <w:rFonts w:hint="cs"/>
          <w:rtl/>
          <w:lang w:eastAsia="he-IL"/>
        </w:rPr>
        <w:t>, לפי מה שאני חושבת,</w:t>
      </w:r>
      <w:bookmarkStart w:id="11878" w:name="_ETM_Q1_10320934"/>
      <w:bookmarkEnd w:id="11878"/>
      <w:r>
        <w:rPr>
          <w:rFonts w:hint="cs"/>
          <w:rtl/>
          <w:lang w:eastAsia="he-IL"/>
        </w:rPr>
        <w:t xml:space="preserve"> הוא לא צריך - - -. משום שחזר</w:t>
      </w:r>
      <w:bookmarkStart w:id="11879" w:name="_ETM_Q1_10323485"/>
      <w:bookmarkEnd w:id="11879"/>
      <w:r>
        <w:rPr>
          <w:rFonts w:hint="cs"/>
          <w:rtl/>
          <w:lang w:eastAsia="he-IL"/>
        </w:rPr>
        <w:t>נו אחורה בנוסח לעניין של</w:t>
      </w:r>
      <w:bookmarkStart w:id="11880" w:name="_ETM_Q1_10326654"/>
      <w:bookmarkEnd w:id="11880"/>
      <w:r>
        <w:rPr>
          <w:rFonts w:hint="cs"/>
          <w:rtl/>
          <w:lang w:eastAsia="he-IL"/>
        </w:rPr>
        <w:t xml:space="preserve"> העניין שאי</w:t>
      </w:r>
      <w:bookmarkStart w:id="11881" w:name="_ETM_Q1_10328451"/>
      <w:bookmarkEnd w:id="11881"/>
      <w:r>
        <w:rPr>
          <w:rFonts w:hint="cs"/>
          <w:rtl/>
          <w:lang w:eastAsia="he-IL"/>
        </w:rPr>
        <w:t xml:space="preserve">שור ייצור נאות הוא לא תנאי בתוך הרישיון. </w:t>
      </w:r>
      <w:bookmarkStart w:id="11882" w:name="_ETM_Q1_10333021"/>
      <w:bookmarkStart w:id="11883" w:name="_ETM_Q1_10333346"/>
      <w:bookmarkEnd w:id="11882"/>
      <w:bookmarkEnd w:id="11883"/>
    </w:p>
    <w:p w14:paraId="438F985D" w14:textId="77777777" w:rsidR="00610D9C" w:rsidRDefault="00610D9C" w:rsidP="00610D9C">
      <w:pPr>
        <w:rPr>
          <w:rtl/>
          <w:lang w:eastAsia="he-IL"/>
        </w:rPr>
      </w:pPr>
      <w:bookmarkStart w:id="11884" w:name="_ETM_Q1_10333438"/>
      <w:bookmarkEnd w:id="11884"/>
    </w:p>
    <w:p w14:paraId="76D50F43" w14:textId="4B222272" w:rsidR="00610D9C" w:rsidRDefault="00610D9C" w:rsidP="00610D9C">
      <w:pPr>
        <w:pStyle w:val="af9"/>
        <w:keepNext/>
        <w:rPr>
          <w:rtl/>
          <w:lang w:eastAsia="he-IL"/>
        </w:rPr>
      </w:pPr>
      <w:bookmarkStart w:id="11885" w:name="ET_guest_נעה_בן_שבת_951"/>
      <w:r w:rsidRPr="00610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10D9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5"/>
    </w:p>
    <w:p w14:paraId="66B76843" w14:textId="77777777" w:rsidR="00610D9C" w:rsidRDefault="00610D9C" w:rsidP="00610D9C">
      <w:pPr>
        <w:pStyle w:val="KeepWithNext"/>
        <w:rPr>
          <w:rtl/>
          <w:lang w:eastAsia="he-IL"/>
        </w:rPr>
      </w:pPr>
    </w:p>
    <w:p w14:paraId="2527B3F9" w14:textId="77777777" w:rsidR="00610D9C" w:rsidRDefault="00610D9C" w:rsidP="00610D9C">
      <w:pPr>
        <w:rPr>
          <w:rtl/>
          <w:lang w:eastAsia="he-IL"/>
        </w:rPr>
      </w:pPr>
      <w:bookmarkStart w:id="11886" w:name="_ETM_Q1_10334662"/>
      <w:bookmarkEnd w:id="11886"/>
      <w:r>
        <w:rPr>
          <w:rFonts w:hint="cs"/>
          <w:rtl/>
          <w:lang w:eastAsia="he-IL"/>
        </w:rPr>
        <w:t>נ</w:t>
      </w:r>
      <w:bookmarkStart w:id="11887" w:name="_ETM_Q1_10334719"/>
      <w:bookmarkEnd w:id="11887"/>
      <w:r>
        <w:rPr>
          <w:rFonts w:hint="cs"/>
          <w:rtl/>
          <w:lang w:eastAsia="he-IL"/>
        </w:rPr>
        <w:t xml:space="preserve">כון. אבל ההוראות עצמן הן יהיו בסעיף 41. </w:t>
      </w:r>
      <w:bookmarkStart w:id="11888" w:name="_ETM_Q1_10339546"/>
      <w:bookmarkEnd w:id="11888"/>
    </w:p>
    <w:p w14:paraId="7F3024EE" w14:textId="77777777" w:rsidR="00610D9C" w:rsidRDefault="00610D9C" w:rsidP="00610D9C">
      <w:pPr>
        <w:rPr>
          <w:rtl/>
          <w:lang w:eastAsia="he-IL"/>
        </w:rPr>
      </w:pPr>
      <w:bookmarkStart w:id="11889" w:name="_ETM_Q1_10339632"/>
      <w:bookmarkEnd w:id="11889"/>
    </w:p>
    <w:p w14:paraId="7505B79E" w14:textId="77008124" w:rsidR="00610D9C" w:rsidRDefault="00610D9C" w:rsidP="00610D9C">
      <w:pPr>
        <w:pStyle w:val="af9"/>
        <w:keepNext/>
        <w:rPr>
          <w:rtl/>
          <w:lang w:eastAsia="he-IL"/>
        </w:rPr>
      </w:pPr>
      <w:bookmarkStart w:id="11890" w:name="ET_guest_פנינה_אורן_שני_דור_952"/>
      <w:r w:rsidRPr="00610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10D9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0"/>
    </w:p>
    <w:p w14:paraId="77621DA8" w14:textId="77777777" w:rsidR="00610D9C" w:rsidRDefault="00610D9C" w:rsidP="00610D9C">
      <w:pPr>
        <w:pStyle w:val="KeepWithNext"/>
        <w:rPr>
          <w:rtl/>
          <w:lang w:eastAsia="he-IL"/>
        </w:rPr>
      </w:pPr>
    </w:p>
    <w:p w14:paraId="0A18C094" w14:textId="77777777" w:rsidR="00610D9C" w:rsidRDefault="00610D9C" w:rsidP="00610D9C">
      <w:pPr>
        <w:rPr>
          <w:rtl/>
          <w:lang w:eastAsia="he-IL"/>
        </w:rPr>
      </w:pPr>
      <w:bookmarkStart w:id="11891" w:name="_ETM_Q1_10341599"/>
      <w:bookmarkStart w:id="11892" w:name="_ETM_Q1_10341647"/>
      <w:bookmarkStart w:id="11893" w:name="_ETM_Q1_10338686"/>
      <w:bookmarkEnd w:id="11891"/>
      <w:bookmarkEnd w:id="11892"/>
      <w:bookmarkEnd w:id="11893"/>
      <w:r>
        <w:rPr>
          <w:rFonts w:hint="cs"/>
          <w:rtl/>
          <w:lang w:eastAsia="he-IL"/>
        </w:rPr>
        <w:t>אבל הסעיף</w:t>
      </w:r>
      <w:bookmarkStart w:id="11894" w:name="_ETM_Q1_10339825"/>
      <w:bookmarkEnd w:id="11894"/>
      <w:r>
        <w:rPr>
          <w:rFonts w:hint="cs"/>
          <w:rtl/>
          <w:lang w:eastAsia="he-IL"/>
        </w:rPr>
        <w:t xml:space="preserve"> - - -</w:t>
      </w:r>
      <w:bookmarkStart w:id="11895" w:name="_ETM_Q1_10340648"/>
      <w:bookmarkEnd w:id="11895"/>
    </w:p>
    <w:p w14:paraId="72A09BB2" w14:textId="77777777" w:rsidR="00610D9C" w:rsidRDefault="00610D9C" w:rsidP="00610D9C">
      <w:pPr>
        <w:rPr>
          <w:rtl/>
          <w:lang w:eastAsia="he-IL"/>
        </w:rPr>
      </w:pPr>
      <w:bookmarkStart w:id="11896" w:name="_ETM_Q1_10340721"/>
      <w:bookmarkEnd w:id="11896"/>
    </w:p>
    <w:p w14:paraId="1681E2C5" w14:textId="39F08FB2" w:rsidR="00610D9C" w:rsidRDefault="00610D9C" w:rsidP="00610D9C">
      <w:pPr>
        <w:pStyle w:val="af9"/>
        <w:keepNext/>
        <w:rPr>
          <w:rtl/>
          <w:lang w:eastAsia="he-IL"/>
        </w:rPr>
      </w:pPr>
      <w:bookmarkStart w:id="11897" w:name="ET_guest_נעה_בן_שבת_953"/>
      <w:r w:rsidRPr="00610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10D9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7"/>
    </w:p>
    <w:p w14:paraId="0FE550A6" w14:textId="77777777" w:rsidR="00610D9C" w:rsidRDefault="00610D9C" w:rsidP="00610D9C">
      <w:pPr>
        <w:pStyle w:val="KeepWithNext"/>
        <w:rPr>
          <w:rtl/>
          <w:lang w:eastAsia="he-IL"/>
        </w:rPr>
      </w:pPr>
    </w:p>
    <w:p w14:paraId="6B53A2CE" w14:textId="77777777" w:rsidR="00610D9C" w:rsidRDefault="00610D9C" w:rsidP="00610D9C">
      <w:pPr>
        <w:rPr>
          <w:rtl/>
          <w:lang w:eastAsia="he-IL"/>
        </w:rPr>
      </w:pPr>
      <w:bookmarkStart w:id="11898" w:name="_ETM_Q1_10338817"/>
      <w:bookmarkStart w:id="11899" w:name="_ETM_Q1_10338856"/>
      <w:bookmarkEnd w:id="11898"/>
      <w:bookmarkEnd w:id="11899"/>
      <w:r>
        <w:rPr>
          <w:rFonts w:hint="cs"/>
          <w:rtl/>
          <w:lang w:eastAsia="he-IL"/>
        </w:rPr>
        <w:t xml:space="preserve">את רוצה לבדוק, לחזור ולבדוק את זה? </w:t>
      </w:r>
      <w:bookmarkStart w:id="11900" w:name="_ETM_Q1_10339740"/>
      <w:bookmarkStart w:id="11901" w:name="_ETM_Q1_10339696"/>
      <w:bookmarkEnd w:id="11900"/>
      <w:bookmarkEnd w:id="11901"/>
      <w:r>
        <w:rPr>
          <w:rFonts w:hint="cs"/>
          <w:rtl/>
          <w:lang w:eastAsia="he-IL"/>
        </w:rPr>
        <w:t>נבדוק. נחזור</w:t>
      </w:r>
      <w:bookmarkStart w:id="11902" w:name="_ETM_Q1_10339831"/>
      <w:bookmarkEnd w:id="11902"/>
      <w:r>
        <w:rPr>
          <w:rFonts w:hint="cs"/>
          <w:rtl/>
          <w:lang w:eastAsia="he-IL"/>
        </w:rPr>
        <w:t xml:space="preserve"> </w:t>
      </w:r>
      <w:bookmarkStart w:id="11903" w:name="_ETM_Q1_10340104"/>
      <w:bookmarkEnd w:id="11903"/>
      <w:r>
        <w:rPr>
          <w:rFonts w:hint="cs"/>
          <w:rtl/>
          <w:lang w:eastAsia="he-IL"/>
        </w:rPr>
        <w:t xml:space="preserve">ונבדוק את זה. </w:t>
      </w:r>
      <w:bookmarkStart w:id="11904" w:name="_ETM_Q1_10342336"/>
      <w:bookmarkEnd w:id="11904"/>
    </w:p>
    <w:p w14:paraId="0299A303" w14:textId="77777777" w:rsidR="00610D9C" w:rsidRDefault="00610D9C" w:rsidP="00610D9C">
      <w:pPr>
        <w:rPr>
          <w:rtl/>
          <w:lang w:eastAsia="he-IL"/>
        </w:rPr>
      </w:pPr>
      <w:bookmarkStart w:id="11905" w:name="_ETM_Q1_10342406"/>
      <w:bookmarkEnd w:id="11905"/>
    </w:p>
    <w:p w14:paraId="5B0F6C66" w14:textId="1EE73AA2" w:rsidR="00610D9C" w:rsidRDefault="00610D9C" w:rsidP="00610D9C">
      <w:pPr>
        <w:pStyle w:val="af9"/>
        <w:keepNext/>
        <w:rPr>
          <w:rtl/>
          <w:lang w:eastAsia="he-IL"/>
        </w:rPr>
      </w:pPr>
      <w:bookmarkStart w:id="11906" w:name="ET_guest_פנינה_אורן_שני_דור_954"/>
      <w:r w:rsidRPr="00610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10D9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6"/>
    </w:p>
    <w:p w14:paraId="79BE7BBE" w14:textId="77777777" w:rsidR="00610D9C" w:rsidRDefault="00610D9C" w:rsidP="00610D9C">
      <w:pPr>
        <w:pStyle w:val="KeepWithNext"/>
        <w:rPr>
          <w:rtl/>
          <w:lang w:eastAsia="he-IL"/>
        </w:rPr>
      </w:pPr>
    </w:p>
    <w:p w14:paraId="1B9E0E14" w14:textId="77777777" w:rsidR="00610D9C" w:rsidRDefault="00610D9C" w:rsidP="00610D9C">
      <w:pPr>
        <w:rPr>
          <w:rtl/>
          <w:lang w:eastAsia="he-IL"/>
        </w:rPr>
      </w:pPr>
      <w:bookmarkStart w:id="11907" w:name="_ETM_Q1_10340861"/>
      <w:bookmarkStart w:id="11908" w:name="_ETM_Q1_10340899"/>
      <w:bookmarkEnd w:id="11907"/>
      <w:bookmarkEnd w:id="11908"/>
      <w:r>
        <w:rPr>
          <w:rFonts w:hint="cs"/>
          <w:rtl/>
          <w:lang w:eastAsia="he-IL"/>
        </w:rPr>
        <w:t xml:space="preserve">בסדר, אני אבדוק את זה. </w:t>
      </w:r>
      <w:bookmarkStart w:id="11909" w:name="_ETM_Q1_10343125"/>
      <w:bookmarkStart w:id="11910" w:name="_ETM_Q1_10344923"/>
      <w:bookmarkStart w:id="11911" w:name="_ETM_Q1_10346106"/>
      <w:bookmarkEnd w:id="11909"/>
      <w:bookmarkEnd w:id="11910"/>
      <w:bookmarkEnd w:id="11911"/>
    </w:p>
    <w:p w14:paraId="198ED808" w14:textId="77777777" w:rsidR="0004476C" w:rsidRDefault="0004476C" w:rsidP="00610D9C">
      <w:pPr>
        <w:rPr>
          <w:rtl/>
          <w:lang w:eastAsia="he-IL"/>
        </w:rPr>
      </w:pPr>
      <w:bookmarkStart w:id="11912" w:name="_ETM_Q1_10346184"/>
      <w:bookmarkStart w:id="11913" w:name="_ETM_Q1_10343819"/>
      <w:bookmarkStart w:id="11914" w:name="_ETM_Q1_10341441"/>
      <w:bookmarkStart w:id="11915" w:name="_ETM_Q1_10342491"/>
      <w:bookmarkEnd w:id="11912"/>
      <w:bookmarkEnd w:id="11913"/>
      <w:bookmarkEnd w:id="11914"/>
      <w:bookmarkEnd w:id="11915"/>
    </w:p>
    <w:p w14:paraId="18025851" w14:textId="355E948A" w:rsidR="0004476C" w:rsidRDefault="0004476C" w:rsidP="0004476C">
      <w:pPr>
        <w:pStyle w:val="af9"/>
        <w:keepNext/>
        <w:rPr>
          <w:rtl/>
          <w:lang w:eastAsia="he-IL"/>
        </w:rPr>
      </w:pPr>
      <w:bookmarkStart w:id="11916" w:name="ET_guest_נעה_בן_שבת_955"/>
      <w:r w:rsidRPr="00044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4476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6"/>
    </w:p>
    <w:p w14:paraId="2D02D1C0" w14:textId="77777777" w:rsidR="0004476C" w:rsidRDefault="0004476C" w:rsidP="0004476C">
      <w:pPr>
        <w:pStyle w:val="KeepWithNext"/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04476C" w14:paraId="06767A95" w14:textId="77777777" w:rsidTr="007C5105">
        <w:trPr>
          <w:cantSplit/>
          <w:trHeight w:val="45"/>
        </w:trPr>
        <w:tc>
          <w:tcPr>
            <w:tcW w:w="1804" w:type="dxa"/>
            <w:hideMark/>
          </w:tcPr>
          <w:p w14:paraId="603580AC" w14:textId="77777777" w:rsidR="0004476C" w:rsidRPr="00493803" w:rsidRDefault="0004476C" w:rsidP="007C51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1917" w:name="_ETM_Q1_10342967"/>
            <w:bookmarkStart w:id="11918" w:name="_ETM_Q1_10343007"/>
            <w:bookmarkEnd w:id="11917"/>
            <w:bookmarkEnd w:id="11918"/>
          </w:p>
        </w:tc>
        <w:tc>
          <w:tcPr>
            <w:tcW w:w="607" w:type="dxa"/>
            <w:hideMark/>
          </w:tcPr>
          <w:p w14:paraId="7F964316" w14:textId="77777777" w:rsidR="0004476C" w:rsidRDefault="0004476C" w:rsidP="007C51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4298A5D1" w14:textId="77777777" w:rsidR="0004476C" w:rsidRDefault="0004476C" w:rsidP="007C51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51E2275" w14:textId="77777777" w:rsidR="0004476C" w:rsidRDefault="0004476C" w:rsidP="007C510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201CD30C" w14:textId="77777777" w:rsidR="0004476C" w:rsidRDefault="0004476C" w:rsidP="007C5105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bookmarkStart w:id="11919" w:name="_ETM_Q1_10344351"/>
            <w:bookmarkEnd w:id="1191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א2) אחרי פסקה (9) יבוא:</w:t>
            </w:r>
            <w:bookmarkStart w:id="11920" w:name="_ETM_Q1_10347574"/>
            <w:bookmarkStart w:id="11921" w:name="_ETM_Q1_10345713"/>
            <w:bookmarkEnd w:id="11920"/>
            <w:bookmarkEnd w:id="11921"/>
          </w:p>
          <w:p w14:paraId="0CD9469C" w14:textId="77777777" w:rsidR="0004476C" w:rsidRPr="00610D9C" w:rsidRDefault="0004476C" w:rsidP="007C5105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"(9</w:t>
            </w:r>
            <w:bookmarkStart w:id="11922" w:name="_ETM_Q1_10348374"/>
            <w:bookmarkEnd w:id="119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ב)</w:t>
            </w:r>
            <w:bookmarkStart w:id="11923" w:name="_ETM_Q1_10348344"/>
            <w:bookmarkEnd w:id="1192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בסעיף</w:t>
            </w:r>
            <w:bookmarkStart w:id="11924" w:name="_ETM_Q1_10350319"/>
            <w:bookmarkEnd w:id="1192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31</w:t>
            </w:r>
            <w:bookmarkStart w:id="11925" w:name="_ETM_Q1_10349438"/>
            <w:bookmarkStart w:id="11926" w:name="_ETM_Q1_10349084"/>
            <w:bookmarkEnd w:id="11925"/>
            <w:bookmarkEnd w:id="119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bookmarkStart w:id="11927" w:name="_ETM_Q1_10349192"/>
            <w:bookmarkEnd w:id="1192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א)</w:t>
            </w:r>
            <w:bookmarkStart w:id="11928" w:name="_ETM_Q1_10351240"/>
            <w:bookmarkEnd w:id="1192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במקום "או הי</w:t>
            </w:r>
            <w:bookmarkStart w:id="11929" w:name="_ETM_Q1_10352030"/>
            <w:bookmarkEnd w:id="1192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תר לסימון בסמל ייצור נאות" יבוא </w:t>
            </w:r>
            <w:bookmarkStart w:id="11930" w:name="_ETM_Q1_10356683"/>
            <w:bookmarkStart w:id="11931" w:name="_ETM_Q1_10353944"/>
            <w:bookmarkEnd w:id="11930"/>
            <w:bookmarkEnd w:id="1193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"או שהתחייב ליישם תוכנית בטיחות מזון בבקרה עצמ</w:t>
            </w:r>
            <w:bookmarkStart w:id="11932" w:name="_ETM_Q1_10357626"/>
            <w:bookmarkEnd w:id="1193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ית</w:t>
            </w:r>
            <w:bookmarkStart w:id="11933" w:name="_ETM_Q1_10356138"/>
            <w:bookmarkEnd w:id="1193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";</w:t>
            </w:r>
            <w:bookmarkStart w:id="11934" w:name="_ETM_Q1_10357769"/>
            <w:bookmarkEnd w:id="11934"/>
          </w:p>
        </w:tc>
      </w:tr>
    </w:tbl>
    <w:p w14:paraId="0A496A8B" w14:textId="77777777" w:rsidR="0004476C" w:rsidRPr="0004476C" w:rsidRDefault="0004476C" w:rsidP="0004476C">
      <w:pPr>
        <w:rPr>
          <w:rtl/>
          <w:lang w:eastAsia="he-IL"/>
        </w:rPr>
      </w:pPr>
    </w:p>
    <w:p w14:paraId="3D8903C1" w14:textId="77777777" w:rsidR="00610D9C" w:rsidRDefault="0004476C" w:rsidP="00072C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היום</w:t>
      </w:r>
      <w:bookmarkStart w:id="11935" w:name="_ETM_Q1_10361611"/>
      <w:bookmarkEnd w:id="11935"/>
      <w:r>
        <w:rPr>
          <w:rFonts w:hint="cs"/>
          <w:rtl/>
          <w:lang w:eastAsia="he-IL"/>
        </w:rPr>
        <w:t xml:space="preserve"> אדם יכול לבקש, ג</w:t>
      </w:r>
      <w:bookmarkStart w:id="11936" w:name="_ETM_Q1_10360970"/>
      <w:bookmarkEnd w:id="11936"/>
      <w:r>
        <w:rPr>
          <w:rFonts w:hint="cs"/>
          <w:rtl/>
          <w:lang w:eastAsia="he-IL"/>
        </w:rPr>
        <w:t>ם אם הוא לא חייב סמל ייצור</w:t>
      </w:r>
      <w:bookmarkStart w:id="11937" w:name="_ETM_Q1_10364872"/>
      <w:bookmarkEnd w:id="11937"/>
      <w:r>
        <w:rPr>
          <w:rFonts w:hint="cs"/>
          <w:rtl/>
          <w:lang w:eastAsia="he-IL"/>
        </w:rPr>
        <w:t xml:space="preserve"> נאות, הוא יכול לבקש היתר לסמן </w:t>
      </w:r>
      <w:bookmarkStart w:id="11938" w:name="_ETM_Q1_10365198"/>
      <w:bookmarkEnd w:id="11938"/>
      <w:r>
        <w:rPr>
          <w:rFonts w:hint="cs"/>
          <w:rtl/>
          <w:lang w:eastAsia="he-IL"/>
        </w:rPr>
        <w:t>בסמל יי</w:t>
      </w:r>
      <w:bookmarkStart w:id="11939" w:name="_ETM_Q1_10366676"/>
      <w:bookmarkEnd w:id="11939"/>
      <w:r>
        <w:rPr>
          <w:rFonts w:hint="cs"/>
          <w:rtl/>
          <w:lang w:eastAsia="he-IL"/>
        </w:rPr>
        <w:t>צור נאות. אבל</w:t>
      </w:r>
      <w:bookmarkStart w:id="11940" w:name="_ETM_Q1_10368348"/>
      <w:bookmarkEnd w:id="11940"/>
      <w:r>
        <w:rPr>
          <w:rFonts w:hint="cs"/>
          <w:rtl/>
          <w:lang w:eastAsia="he-IL"/>
        </w:rPr>
        <w:t xml:space="preserve"> מ-2026 הוא יכול או ל</w:t>
      </w:r>
      <w:bookmarkStart w:id="11941" w:name="_ETM_Q1_10371114"/>
      <w:bookmarkEnd w:id="11941"/>
      <w:r>
        <w:rPr>
          <w:rFonts w:hint="cs"/>
          <w:rtl/>
          <w:lang w:eastAsia="he-IL"/>
        </w:rPr>
        <w:t>קבל אישור ייצור נאות או ל</w:t>
      </w:r>
      <w:bookmarkStart w:id="11942" w:name="_ETM_Q1_10372382"/>
      <w:bookmarkEnd w:id="11942"/>
      <w:r>
        <w:rPr>
          <w:rFonts w:hint="cs"/>
          <w:rtl/>
          <w:lang w:eastAsia="he-IL"/>
        </w:rPr>
        <w:t>התחייב</w:t>
      </w:r>
      <w:bookmarkStart w:id="11943" w:name="_ETM_Q1_10373163"/>
      <w:bookmarkEnd w:id="11943"/>
      <w:r>
        <w:rPr>
          <w:rFonts w:hint="cs"/>
          <w:rtl/>
          <w:lang w:eastAsia="he-IL"/>
        </w:rPr>
        <w:t xml:space="preserve"> ליישם תוכנית בטיחות מזון ובקרה עצ</w:t>
      </w:r>
      <w:bookmarkStart w:id="11944" w:name="_ETM_Q1_10375002"/>
      <w:bookmarkEnd w:id="11944"/>
      <w:r>
        <w:rPr>
          <w:rFonts w:hint="cs"/>
          <w:rtl/>
          <w:lang w:eastAsia="he-IL"/>
        </w:rPr>
        <w:t>מית. זה לפי ההוראות מ-2021.</w:t>
      </w:r>
      <w:bookmarkStart w:id="11945" w:name="_ETM_Q1_10379022"/>
      <w:bookmarkEnd w:id="11945"/>
      <w:r>
        <w:rPr>
          <w:rFonts w:hint="cs"/>
          <w:rtl/>
          <w:lang w:eastAsia="he-IL"/>
        </w:rPr>
        <w:t xml:space="preserve"> </w:t>
      </w:r>
    </w:p>
    <w:p w14:paraId="4C61D1DD" w14:textId="77777777" w:rsidR="0004476C" w:rsidRDefault="0004476C" w:rsidP="00072CFF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04476C" w14:paraId="685FEA90" w14:textId="77777777" w:rsidTr="0004476C">
        <w:trPr>
          <w:cantSplit/>
          <w:trHeight w:val="45"/>
        </w:trPr>
        <w:tc>
          <w:tcPr>
            <w:tcW w:w="1804" w:type="dxa"/>
            <w:hideMark/>
          </w:tcPr>
          <w:p w14:paraId="5FBCE173" w14:textId="77777777" w:rsidR="0004476C" w:rsidRPr="0004476C" w:rsidRDefault="0004476C" w:rsidP="0004476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6C21F4A2" w14:textId="77777777" w:rsidR="0004476C" w:rsidRDefault="0004476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6DB2CE5B" w14:textId="77777777" w:rsidR="0004476C" w:rsidRDefault="0004476C" w:rsidP="006A23DF">
            <w:pPr>
              <w:pStyle w:val="afe"/>
              <w:keepLines/>
              <w:widowControl w:val="0"/>
              <w:numPr>
                <w:ilvl w:val="0"/>
                <w:numId w:val="2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1946" w:name="_ETM_Q1_10378532"/>
            <w:bookmarkEnd w:id="119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בפסקה </w:t>
            </w:r>
            <w:bookmarkStart w:id="11947" w:name="_ETM_Q1_10377979"/>
            <w:bookmarkStart w:id="11948" w:name="_ETM_Q1_10377549"/>
            <w:bookmarkEnd w:id="11947"/>
            <w:bookmarkEnd w:id="119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(11),</w:t>
            </w:r>
            <w:bookmarkStart w:id="11949" w:name="_ETM_Q1_10379734"/>
            <w:bookmarkEnd w:id="119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בסעיף 41 המ</w:t>
            </w:r>
            <w:bookmarkStart w:id="11950" w:name="_ETM_Q1_10380911"/>
            <w:bookmarkEnd w:id="119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ובא בה -</w:t>
            </w:r>
            <w:bookmarkStart w:id="11951" w:name="_ETM_Q1_10383701"/>
            <w:bookmarkEnd w:id="11951"/>
          </w:p>
          <w:p w14:paraId="7FA35B49" w14:textId="77777777" w:rsidR="0004476C" w:rsidRDefault="0004476C" w:rsidP="006A23DF">
            <w:pPr>
              <w:pStyle w:val="afe"/>
              <w:keepLines/>
              <w:widowControl w:val="0"/>
              <w:numPr>
                <w:ilvl w:val="0"/>
                <w:numId w:val="3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1952" w:name="_ETM_Q1_10383775"/>
            <w:bookmarkEnd w:id="119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 כותבת השוליים, יבוא "</w:t>
            </w:r>
            <w:bookmarkStart w:id="11953" w:name="_ETM_Q1_10381571"/>
            <w:bookmarkEnd w:id="119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אישור ייצור נאות או תוכנית בטיחות מזון בבקרה</w:t>
            </w:r>
            <w:bookmarkStart w:id="11954" w:name="_ETM_Q1_10388364"/>
            <w:bookmarkEnd w:id="119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עצמית כתנ</w:t>
            </w:r>
            <w:bookmarkStart w:id="11955" w:name="_ETM_Q1_10387081"/>
            <w:bookmarkEnd w:id="119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אי לייצור מזון. </w:t>
            </w:r>
            <w:bookmarkStart w:id="11956" w:name="_ETM_Q1_10389088"/>
            <w:bookmarkEnd w:id="11956"/>
          </w:p>
          <w:p w14:paraId="38F204D1" w14:textId="77777777" w:rsidR="0004476C" w:rsidRDefault="0004476C" w:rsidP="006A23DF">
            <w:pPr>
              <w:pStyle w:val="afe"/>
              <w:keepLines/>
              <w:widowControl w:val="0"/>
              <w:numPr>
                <w:ilvl w:val="0"/>
                <w:numId w:val="3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1957" w:name="_ETM_Q1_10389155"/>
            <w:bookmarkEnd w:id="119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במקום סעיף </w:t>
            </w:r>
            <w:bookmarkStart w:id="11958" w:name="_ETM_Q1_10388646"/>
            <w:bookmarkEnd w:id="119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קטן (א) יבוא</w:t>
            </w:r>
            <w:bookmarkStart w:id="11959" w:name="_ETM_Q1_10389674"/>
            <w:bookmarkEnd w:id="119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: בסופו</w:t>
            </w:r>
            <w:bookmarkStart w:id="11960" w:name="_ETM_Q1_10394407"/>
            <w:bookmarkEnd w:id="119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יבוא</w:t>
            </w:r>
            <w:bookmarkStart w:id="11961" w:name="_ETM_Q1_10393019"/>
            <w:bookmarkStart w:id="11962" w:name="_ETM_Q1_10392967"/>
            <w:bookmarkStart w:id="11963" w:name="_ETM_Q1_10392114"/>
            <w:bookmarkEnd w:id="11961"/>
            <w:bookmarkEnd w:id="11962"/>
            <w:bookmarkEnd w:id="119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- </w:t>
            </w:r>
            <w:bookmarkStart w:id="11964" w:name="_ETM_Q1_10395485"/>
            <w:bookmarkStart w:id="11965" w:name="_ETM_Q1_10395552"/>
            <w:bookmarkStart w:id="11966" w:name="_ETM_Q1_10392905"/>
            <w:bookmarkStart w:id="11967" w:name="_ETM_Q1_10394542"/>
            <w:bookmarkStart w:id="11968" w:name="_ETM_Q1_10395188"/>
            <w:bookmarkStart w:id="11969" w:name="_ETM_Q1_10393371"/>
            <w:bookmarkStart w:id="11970" w:name="_ETM_Q1_10393115"/>
            <w:bookmarkStart w:id="11971" w:name="_ETM_Q1_10394950"/>
            <w:bookmarkEnd w:id="11964"/>
            <w:bookmarkEnd w:id="11965"/>
            <w:bookmarkEnd w:id="11966"/>
            <w:bookmarkEnd w:id="11967"/>
            <w:bookmarkEnd w:id="11968"/>
            <w:bookmarkEnd w:id="11969"/>
            <w:bookmarkEnd w:id="11970"/>
            <w:bookmarkEnd w:id="11971"/>
          </w:p>
          <w:p w14:paraId="37AFA529" w14:textId="16E201C7" w:rsidR="0004476C" w:rsidRDefault="0004476C" w:rsidP="0004476C">
            <w:pPr>
              <w:pStyle w:val="afe"/>
              <w:keepLines/>
              <w:widowControl w:val="0"/>
              <w:spacing w:line="360" w:lineRule="auto"/>
              <w:ind w:left="127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1972" w:name="_ETM_Q1_10395023"/>
            <w:bookmarkStart w:id="11973" w:name="_ETM_Q1_10393163"/>
            <w:bookmarkEnd w:id="11972"/>
            <w:bookmarkEnd w:id="119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"(א)</w:t>
            </w:r>
            <w:bookmarkStart w:id="11974" w:name="_ETM_Q1_10396073"/>
            <w:bookmarkEnd w:id="119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בלי</w:t>
            </w:r>
            <w:r w:rsidR="005C25C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לגרוע מחובתו </w:t>
            </w:r>
            <w:bookmarkStart w:id="11975" w:name="_ETM_Q1_10395601"/>
            <w:bookmarkEnd w:id="119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לקבל רישיון ייצור, בעל רישיון ייצור,</w:t>
            </w:r>
            <w:bookmarkStart w:id="11976" w:name="_ETM_Q1_10400584"/>
            <w:bookmarkEnd w:id="1197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לא ייצר מזון אלא אם כן יש </w:t>
            </w:r>
            <w:bookmarkStart w:id="11977" w:name="_ETM_Q1_10400492"/>
            <w:bookmarkEnd w:id="1197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בידיו אישור ייצור</w:t>
            </w:r>
            <w:bookmarkStart w:id="11978" w:name="_ETM_Q1_10402597"/>
            <w:bookmarkEnd w:id="119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נאות מאת מנהל שירות המזון, או </w:t>
            </w:r>
            <w:bookmarkStart w:id="11979" w:name="_ETM_Q1_10403844"/>
            <w:bookmarkEnd w:id="1197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שמסר ללשכת הבריאות </w:t>
            </w:r>
            <w:bookmarkStart w:id="11980" w:name="_ETM_Q1_10406461"/>
            <w:bookmarkEnd w:id="119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המחוזית התחייבות כי הוא מיישם ל</w:t>
            </w:r>
            <w:bookmarkStart w:id="11981" w:name="_ETM_Q1_10408214"/>
            <w:bookmarkEnd w:id="1198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גבי מזון שאינו מנוי בתוספת</w:t>
            </w:r>
            <w:bookmarkStart w:id="11982" w:name="_ETM_Q1_10411589"/>
            <w:bookmarkEnd w:id="1198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האחת עשרה ת</w:t>
            </w:r>
            <w:bookmarkStart w:id="11983" w:name="_ETM_Q1_10410611"/>
            <w:bookmarkEnd w:id="119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וכנית בטיחות מזון בבקרה עצמי.</w:t>
            </w:r>
            <w:bookmarkStart w:id="11984" w:name="_ETM_Q1_10412771"/>
            <w:bookmarkEnd w:id="11984"/>
          </w:p>
        </w:tc>
      </w:tr>
    </w:tbl>
    <w:p w14:paraId="42B679E4" w14:textId="77777777" w:rsidR="0004476C" w:rsidRPr="0004476C" w:rsidRDefault="0004476C" w:rsidP="00072CFF">
      <w:pPr>
        <w:rPr>
          <w:rtl/>
          <w:lang w:eastAsia="he-IL"/>
        </w:rPr>
      </w:pPr>
    </w:p>
    <w:p w14:paraId="6D6F0906" w14:textId="77777777" w:rsidR="0004476C" w:rsidRDefault="0004476C" w:rsidP="00072CFF">
      <w:pPr>
        <w:rPr>
          <w:rtl/>
          <w:lang w:eastAsia="he-IL"/>
        </w:rPr>
      </w:pPr>
    </w:p>
    <w:p w14:paraId="57BA2C48" w14:textId="77777777" w:rsidR="0004476C" w:rsidRDefault="0004476C" w:rsidP="00072CFF">
      <w:pPr>
        <w:rPr>
          <w:rtl/>
          <w:lang w:eastAsia="he-IL"/>
        </w:rPr>
      </w:pPr>
      <w:bookmarkStart w:id="11985" w:name="_ETM_Q1_10410241"/>
      <w:r>
        <w:rPr>
          <w:rFonts w:hint="cs"/>
          <w:rtl/>
          <w:lang w:eastAsia="he-IL"/>
        </w:rPr>
        <w:t>זאת אומרת, ב-2026 אחד</w:t>
      </w:r>
      <w:bookmarkStart w:id="11986" w:name="_ETM_Q1_10417846"/>
      <w:bookmarkEnd w:id="11986"/>
      <w:r>
        <w:rPr>
          <w:rFonts w:hint="cs"/>
          <w:rtl/>
          <w:lang w:eastAsia="he-IL"/>
        </w:rPr>
        <w:t xml:space="preserve"> מהדברים האלה יצטרך להיות תנאי לגבי כל יצרן מזון,</w:t>
      </w:r>
      <w:bookmarkStart w:id="11987" w:name="_ETM_Q1_10422795"/>
      <w:bookmarkEnd w:id="11987"/>
      <w:r>
        <w:rPr>
          <w:rFonts w:hint="cs"/>
          <w:rtl/>
          <w:lang w:eastAsia="he-IL"/>
        </w:rPr>
        <w:t xml:space="preserve"> למ</w:t>
      </w:r>
      <w:bookmarkStart w:id="11988" w:name="_ETM_Q1_10420806"/>
      <w:bookmarkEnd w:id="11988"/>
      <w:r>
        <w:rPr>
          <w:rFonts w:hint="cs"/>
          <w:rtl/>
          <w:lang w:eastAsia="he-IL"/>
        </w:rPr>
        <w:t>עט, אתם אמרתם למעט אם הוא רק מקבל אישור פעילות</w:t>
      </w:r>
      <w:bookmarkStart w:id="11989" w:name="_ETM_Q1_10427129"/>
      <w:bookmarkEnd w:id="11989"/>
      <w:r>
        <w:rPr>
          <w:rFonts w:hint="cs"/>
          <w:rtl/>
          <w:lang w:eastAsia="he-IL"/>
        </w:rPr>
        <w:t xml:space="preserve"> יצרני</w:t>
      </w:r>
      <w:bookmarkStart w:id="11990" w:name="_ETM_Q1_10424788"/>
      <w:bookmarkEnd w:id="11990"/>
      <w:r>
        <w:rPr>
          <w:rFonts w:hint="cs"/>
          <w:rtl/>
          <w:lang w:eastAsia="he-IL"/>
        </w:rPr>
        <w:t>ת. אם הוא לא בעל רישיון ייצ</w:t>
      </w:r>
      <w:bookmarkStart w:id="11991" w:name="_ETM_Q1_10426390"/>
      <w:bookmarkEnd w:id="11991"/>
      <w:r>
        <w:rPr>
          <w:rFonts w:hint="cs"/>
          <w:rtl/>
          <w:lang w:eastAsia="he-IL"/>
        </w:rPr>
        <w:t>ור</w:t>
      </w:r>
      <w:bookmarkStart w:id="11992" w:name="_ETM_Q1_10427452"/>
      <w:bookmarkEnd w:id="11992"/>
      <w:r w:rsidR="00FD7925">
        <w:rPr>
          <w:rFonts w:hint="cs"/>
          <w:rtl/>
          <w:lang w:eastAsia="he-IL"/>
        </w:rPr>
        <w:t xml:space="preserve">. </w:t>
      </w:r>
    </w:p>
    <w:p w14:paraId="1C419ECD" w14:textId="77777777" w:rsidR="0004476C" w:rsidRDefault="0004476C" w:rsidP="00072CFF">
      <w:pPr>
        <w:rPr>
          <w:rtl/>
          <w:lang w:eastAsia="he-IL"/>
        </w:rPr>
      </w:pPr>
      <w:bookmarkStart w:id="11993" w:name="_ETM_Q1_10427534"/>
      <w:bookmarkEnd w:id="11993"/>
    </w:p>
    <w:p w14:paraId="1C75CD61" w14:textId="5D8FAE73" w:rsidR="0004476C" w:rsidRDefault="0004476C" w:rsidP="0004476C">
      <w:pPr>
        <w:pStyle w:val="af9"/>
        <w:keepNext/>
        <w:rPr>
          <w:rtl/>
          <w:lang w:eastAsia="he-IL"/>
        </w:rPr>
      </w:pPr>
      <w:bookmarkStart w:id="11994" w:name="ET_guest_פנינה_אורן_שני_דור_956"/>
      <w:r w:rsidRPr="00044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4476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4"/>
    </w:p>
    <w:p w14:paraId="6E54D0D6" w14:textId="77777777" w:rsidR="0004476C" w:rsidRDefault="0004476C" w:rsidP="0004476C">
      <w:pPr>
        <w:pStyle w:val="KeepWithNext"/>
        <w:rPr>
          <w:rtl/>
          <w:lang w:eastAsia="he-IL"/>
        </w:rPr>
      </w:pPr>
    </w:p>
    <w:p w14:paraId="46DC9056" w14:textId="77777777" w:rsidR="0004476C" w:rsidRDefault="0004476C" w:rsidP="0004476C">
      <w:pPr>
        <w:rPr>
          <w:rtl/>
          <w:lang w:eastAsia="he-IL"/>
        </w:rPr>
      </w:pPr>
      <w:bookmarkStart w:id="11995" w:name="_ETM_Q1_10429067"/>
      <w:bookmarkStart w:id="11996" w:name="_ETM_Q1_10429110"/>
      <w:bookmarkEnd w:id="11995"/>
      <w:bookmarkEnd w:id="11996"/>
      <w:r>
        <w:rPr>
          <w:rFonts w:hint="cs"/>
          <w:rtl/>
          <w:lang w:eastAsia="he-IL"/>
        </w:rPr>
        <w:t>זה לא ר</w:t>
      </w:r>
      <w:bookmarkStart w:id="11997" w:name="_ETM_Q1_10427438"/>
      <w:bookmarkStart w:id="11998" w:name="_ETM_Q1_10427692"/>
      <w:bookmarkEnd w:id="11997"/>
      <w:bookmarkEnd w:id="11998"/>
      <w:r>
        <w:rPr>
          <w:rFonts w:hint="cs"/>
          <w:rtl/>
          <w:lang w:eastAsia="he-IL"/>
        </w:rPr>
        <w:t>ישיון ייצור, זה לא יחול</w:t>
      </w:r>
      <w:bookmarkStart w:id="11999" w:name="_ETM_Q1_10429336"/>
      <w:bookmarkEnd w:id="11999"/>
      <w:r>
        <w:rPr>
          <w:rFonts w:hint="cs"/>
          <w:rtl/>
          <w:lang w:eastAsia="he-IL"/>
        </w:rPr>
        <w:t xml:space="preserve"> עליו. </w:t>
      </w:r>
      <w:bookmarkStart w:id="12000" w:name="_ETM_Q1_10430408"/>
      <w:bookmarkEnd w:id="12000"/>
    </w:p>
    <w:p w14:paraId="169A10FB" w14:textId="77777777" w:rsidR="0004476C" w:rsidRDefault="0004476C" w:rsidP="0004476C">
      <w:pPr>
        <w:rPr>
          <w:rtl/>
          <w:lang w:eastAsia="he-IL"/>
        </w:rPr>
      </w:pPr>
      <w:bookmarkStart w:id="12001" w:name="_ETM_Q1_10430474"/>
      <w:bookmarkEnd w:id="12001"/>
    </w:p>
    <w:p w14:paraId="2F8A2994" w14:textId="47FFB7DD" w:rsidR="0004476C" w:rsidRDefault="0004476C" w:rsidP="0004476C">
      <w:pPr>
        <w:pStyle w:val="af9"/>
        <w:keepNext/>
        <w:rPr>
          <w:rtl/>
          <w:lang w:eastAsia="he-IL"/>
        </w:rPr>
      </w:pPr>
      <w:bookmarkStart w:id="12002" w:name="ET_guest_נעה_בן_שבת_957"/>
      <w:r w:rsidRPr="00044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4476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2"/>
    </w:p>
    <w:p w14:paraId="6269D5AD" w14:textId="77777777" w:rsidR="0004476C" w:rsidRDefault="0004476C" w:rsidP="0004476C">
      <w:pPr>
        <w:pStyle w:val="KeepWithNext"/>
        <w:rPr>
          <w:rtl/>
          <w:lang w:eastAsia="he-IL"/>
        </w:rPr>
      </w:pPr>
    </w:p>
    <w:p w14:paraId="11372F8F" w14:textId="77777777" w:rsidR="0004476C" w:rsidRDefault="0004476C" w:rsidP="0004476C">
      <w:pPr>
        <w:rPr>
          <w:rtl/>
          <w:lang w:eastAsia="he-IL"/>
        </w:rPr>
      </w:pPr>
      <w:bookmarkStart w:id="12003" w:name="_ETM_Q1_10431878"/>
      <w:bookmarkStart w:id="12004" w:name="_ETM_Q1_10431917"/>
      <w:bookmarkEnd w:id="12003"/>
      <w:bookmarkEnd w:id="12004"/>
      <w:r>
        <w:rPr>
          <w:rFonts w:hint="cs"/>
          <w:rtl/>
          <w:lang w:eastAsia="he-IL"/>
        </w:rPr>
        <w:t>אוקיי.</w:t>
      </w:r>
      <w:bookmarkStart w:id="12005" w:name="_ETM_Q1_10429738"/>
      <w:bookmarkStart w:id="12006" w:name="_ETM_Q1_10431539"/>
      <w:bookmarkEnd w:id="12005"/>
      <w:bookmarkEnd w:id="12006"/>
    </w:p>
    <w:p w14:paraId="0D282F09" w14:textId="77777777" w:rsidR="0004476C" w:rsidRDefault="0004476C" w:rsidP="0004476C">
      <w:pPr>
        <w:rPr>
          <w:rtl/>
          <w:lang w:eastAsia="he-IL"/>
        </w:rPr>
      </w:pPr>
      <w:bookmarkStart w:id="12007" w:name="_ETM_Q1_10431610"/>
      <w:bookmarkEnd w:id="12007"/>
    </w:p>
    <w:p w14:paraId="59A11494" w14:textId="2784EF29" w:rsidR="0004476C" w:rsidRDefault="0004476C" w:rsidP="0004476C">
      <w:pPr>
        <w:pStyle w:val="af9"/>
        <w:keepNext/>
        <w:rPr>
          <w:rtl/>
          <w:lang w:eastAsia="he-IL"/>
        </w:rPr>
      </w:pPr>
      <w:bookmarkStart w:id="12008" w:name="ET_guest_פנינה_אורן_שני_דור_958"/>
      <w:r w:rsidRPr="00044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4476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8"/>
    </w:p>
    <w:p w14:paraId="139F6755" w14:textId="77777777" w:rsidR="0004476C" w:rsidRDefault="0004476C" w:rsidP="0004476C">
      <w:pPr>
        <w:pStyle w:val="KeepWithNext"/>
        <w:rPr>
          <w:rtl/>
          <w:lang w:eastAsia="he-IL"/>
        </w:rPr>
      </w:pPr>
    </w:p>
    <w:p w14:paraId="654BDB21" w14:textId="77777777" w:rsidR="0004476C" w:rsidRDefault="0004476C" w:rsidP="0004476C">
      <w:pPr>
        <w:rPr>
          <w:rtl/>
          <w:lang w:eastAsia="he-IL"/>
        </w:rPr>
      </w:pPr>
      <w:bookmarkStart w:id="12009" w:name="_ETM_Q1_10433432"/>
      <w:bookmarkStart w:id="12010" w:name="_ETM_Q1_10433470"/>
      <w:bookmarkEnd w:id="12009"/>
      <w:bookmarkEnd w:id="12010"/>
      <w:r>
        <w:rPr>
          <w:rFonts w:hint="cs"/>
          <w:rtl/>
          <w:lang w:eastAsia="he-IL"/>
        </w:rPr>
        <w:t xml:space="preserve">ולכן הוא גם </w:t>
      </w:r>
      <w:bookmarkStart w:id="12011" w:name="_ETM_Q1_10434441"/>
      <w:bookmarkEnd w:id="12011"/>
      <w:r>
        <w:rPr>
          <w:rFonts w:hint="cs"/>
          <w:rtl/>
          <w:lang w:eastAsia="he-IL"/>
        </w:rPr>
        <w:t>לא יהיה זכאי, הם לא נמצאים פה, אבל להאריך חיי</w:t>
      </w:r>
      <w:bookmarkStart w:id="12012" w:name="_ETM_Q1_10439016"/>
      <w:bookmarkEnd w:id="12012"/>
      <w:r>
        <w:rPr>
          <w:rFonts w:hint="cs"/>
          <w:rtl/>
          <w:lang w:eastAsia="he-IL"/>
        </w:rPr>
        <w:t xml:space="preserve"> מדף. </w:t>
      </w:r>
      <w:bookmarkStart w:id="12013" w:name="_ETM_Q1_10439816"/>
      <w:bookmarkEnd w:id="12013"/>
    </w:p>
    <w:p w14:paraId="2A22641F" w14:textId="77777777" w:rsidR="0004476C" w:rsidRDefault="0004476C" w:rsidP="0004476C">
      <w:pPr>
        <w:rPr>
          <w:rtl/>
          <w:lang w:eastAsia="he-IL"/>
        </w:rPr>
      </w:pPr>
      <w:bookmarkStart w:id="12014" w:name="_ETM_Q1_10439903"/>
      <w:bookmarkStart w:id="12015" w:name="_ETM_Q1_10437084"/>
      <w:bookmarkEnd w:id="12014"/>
      <w:bookmarkEnd w:id="12015"/>
    </w:p>
    <w:p w14:paraId="0467B8A8" w14:textId="3FA72A31" w:rsidR="0004476C" w:rsidRDefault="0004476C" w:rsidP="0004476C">
      <w:pPr>
        <w:pStyle w:val="af9"/>
        <w:keepNext/>
        <w:rPr>
          <w:rtl/>
          <w:lang w:eastAsia="he-IL"/>
        </w:rPr>
      </w:pPr>
      <w:bookmarkStart w:id="12016" w:name="ET_guest_נעה_בן_שבת_959"/>
      <w:r w:rsidRPr="00044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4476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6"/>
    </w:p>
    <w:p w14:paraId="1A23ABC6" w14:textId="77777777" w:rsidR="0004476C" w:rsidRDefault="0004476C" w:rsidP="0004476C">
      <w:pPr>
        <w:pStyle w:val="KeepWithNext"/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04476C" w14:paraId="37B0E4B4" w14:textId="77777777" w:rsidTr="007C5105">
        <w:trPr>
          <w:cantSplit/>
          <w:trHeight w:val="45"/>
        </w:trPr>
        <w:tc>
          <w:tcPr>
            <w:tcW w:w="1804" w:type="dxa"/>
            <w:hideMark/>
          </w:tcPr>
          <w:p w14:paraId="65817AE2" w14:textId="77777777" w:rsidR="0004476C" w:rsidRPr="0004476C" w:rsidRDefault="0004476C" w:rsidP="007C51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2017" w:name="_ETM_Q1_10438155"/>
            <w:bookmarkStart w:id="12018" w:name="_ETM_Q1_10438199"/>
            <w:bookmarkEnd w:id="12017"/>
            <w:bookmarkEnd w:id="12018"/>
          </w:p>
        </w:tc>
        <w:tc>
          <w:tcPr>
            <w:tcW w:w="607" w:type="dxa"/>
            <w:hideMark/>
          </w:tcPr>
          <w:p w14:paraId="33541388" w14:textId="77777777" w:rsidR="0004476C" w:rsidRDefault="0004476C" w:rsidP="007C51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3B7E23AB" w14:textId="77777777" w:rsidR="0004476C" w:rsidRDefault="0004476C" w:rsidP="0004476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(2א) אחר</w:t>
            </w:r>
            <w:bookmarkStart w:id="12019" w:name="_ETM_Q1_10435784"/>
            <w:bookmarkEnd w:id="1201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 סעיף קטן (א) יבוא:</w:t>
            </w:r>
            <w:bookmarkStart w:id="12020" w:name="_ETM_Q1_10440102"/>
            <w:bookmarkEnd w:id="12020"/>
          </w:p>
          <w:p w14:paraId="712B3A19" w14:textId="77777777" w:rsidR="0004476C" w:rsidRDefault="0004476C" w:rsidP="0004476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021" w:name="_ETM_Q1_10440172"/>
            <w:bookmarkStart w:id="12022" w:name="_ETM_Q1_10438793"/>
            <w:bookmarkEnd w:id="12021"/>
            <w:bookmarkEnd w:id="120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"(א1) לא </w:t>
            </w:r>
            <w:bookmarkStart w:id="12023" w:name="_ETM_Q1_10439874"/>
            <w:bookmarkEnd w:id="1202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ייצר אדם</w:t>
            </w:r>
            <w:bookmarkStart w:id="12024" w:name="_ETM_Q1_10442010"/>
            <w:bookmarkEnd w:id="1202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מזון המנוי בתוספת האחת עשרה, אלא</w:t>
            </w:r>
            <w:bookmarkStart w:id="12025" w:name="_ETM_Q1_10442530"/>
            <w:bookmarkEnd w:id="1202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אם כן יש בידו</w:t>
            </w:r>
            <w:bookmarkStart w:id="12026" w:name="_ETM_Q1_10444348"/>
            <w:bookmarkEnd w:id="120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אישור ייצור נאות. </w:t>
            </w:r>
            <w:bookmarkStart w:id="12027" w:name="_ETM_Q1_10444565"/>
            <w:bookmarkStart w:id="12028" w:name="_ETM_Q1_10445184"/>
            <w:bookmarkStart w:id="12029" w:name="_ETM_Q1_10447987"/>
            <w:bookmarkEnd w:id="12027"/>
            <w:bookmarkEnd w:id="12028"/>
            <w:bookmarkEnd w:id="12029"/>
          </w:p>
          <w:p w14:paraId="2260CF43" w14:textId="77777777" w:rsidR="0004476C" w:rsidRDefault="0004476C" w:rsidP="0004476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030" w:name="_ETM_Q1_10448064"/>
            <w:bookmarkStart w:id="12031" w:name="_ETM_Q1_10445729"/>
            <w:bookmarkStart w:id="12032" w:name="_ETM_Q1_10445130"/>
            <w:bookmarkEnd w:id="12030"/>
            <w:bookmarkEnd w:id="12031"/>
            <w:bookmarkEnd w:id="1203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"(א2) </w:t>
            </w:r>
            <w:bookmarkStart w:id="12033" w:name="_ETM_Q1_10446401"/>
            <w:bookmarkEnd w:id="1203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 מי שידיו אישור</w:t>
            </w:r>
            <w:bookmarkStart w:id="12034" w:name="_ETM_Q1_10447926"/>
            <w:bookmarkEnd w:id="1203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ייצור נאות</w:t>
            </w:r>
            <w:bookmarkStart w:id="12035" w:name="_ETM_Q1_10450779"/>
            <w:bookmarkEnd w:id="1203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לא ייצר מזון אלא בהתאם לתנאים של אישור ייצור נ</w:t>
            </w:r>
            <w:bookmarkStart w:id="12036" w:name="_ETM_Q1_10453031"/>
            <w:bookmarkEnd w:id="1203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אות;</w:t>
            </w:r>
            <w:bookmarkStart w:id="12037" w:name="_ETM_Q1_10452859"/>
            <w:bookmarkStart w:id="12038" w:name="_ETM_Q1_10454156"/>
            <w:bookmarkEnd w:id="12037"/>
            <w:bookmarkEnd w:id="12038"/>
          </w:p>
          <w:p w14:paraId="76FC12AE" w14:textId="77777777" w:rsidR="0004476C" w:rsidRPr="0004476C" w:rsidRDefault="0004476C" w:rsidP="006A23DF">
            <w:pPr>
              <w:pStyle w:val="afe"/>
              <w:keepLines/>
              <w:widowControl w:val="0"/>
              <w:numPr>
                <w:ilvl w:val="0"/>
                <w:numId w:val="3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039" w:name="_ETM_Q1_10454239"/>
            <w:bookmarkStart w:id="12040" w:name="_ETM_Q1_10456783"/>
            <w:bookmarkStart w:id="12041" w:name="_ETM_Q1_10452862"/>
            <w:bookmarkEnd w:id="12039"/>
            <w:bookmarkEnd w:id="12040"/>
            <w:bookmarkEnd w:id="1204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 שמסר</w:t>
            </w:r>
            <w:bookmarkStart w:id="12042" w:name="_ETM_Q1_10454827"/>
            <w:bookmarkEnd w:id="12042"/>
            <w:r w:rsidR="008C6B6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התחייבות כי </w:t>
            </w:r>
            <w:bookmarkStart w:id="12043" w:name="_ETM_Q1_10454824"/>
            <w:bookmarkEnd w:id="12043"/>
            <w:r w:rsidR="008C6B6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הוא מיישם תוכנית בטיחות מזון </w:t>
            </w:r>
            <w:bookmarkStart w:id="12044" w:name="_ETM_Q1_10456192"/>
            <w:bookmarkEnd w:id="12044"/>
            <w:r w:rsidR="008C6B6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בבקרה</w:t>
            </w:r>
            <w:bookmarkStart w:id="12045" w:name="_ETM_Q1_10457007"/>
            <w:bookmarkEnd w:id="12045"/>
            <w:r w:rsidR="008C6B6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עצמית לגבי מזון שאינ</w:t>
            </w:r>
            <w:bookmarkStart w:id="12046" w:name="_ETM_Q1_10457712"/>
            <w:bookmarkEnd w:id="12046"/>
            <w:r w:rsidR="008C6B6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 מנוי בתוספת האחת עשרה לא</w:t>
            </w:r>
            <w:bookmarkStart w:id="12047" w:name="_ETM_Q1_10461354"/>
            <w:bookmarkEnd w:id="12047"/>
            <w:r w:rsidR="008C6B6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ייצר את המזון אלא בהתאם </w:t>
            </w:r>
            <w:bookmarkStart w:id="12048" w:name="_ETM_Q1_10461474"/>
            <w:bookmarkEnd w:id="12048"/>
            <w:r w:rsidR="008C6B63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לתוכנית כאמור.</w:t>
            </w:r>
            <w:bookmarkStart w:id="12049" w:name="_ETM_Q1_10461970"/>
            <w:bookmarkEnd w:id="12049"/>
          </w:p>
          <w:p w14:paraId="3F659925" w14:textId="77777777" w:rsidR="0004476C" w:rsidRDefault="0004476C" w:rsidP="007C5105">
            <w:pPr>
              <w:pStyle w:val="afe"/>
              <w:keepLines/>
              <w:widowControl w:val="0"/>
              <w:spacing w:line="360" w:lineRule="auto"/>
              <w:ind w:left="127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18429314" w14:textId="77777777" w:rsidR="0004476C" w:rsidRDefault="008C6B63" w:rsidP="00044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שניהם ברגע </w:t>
      </w:r>
      <w:bookmarkStart w:id="12050" w:name="_ETM_Q1_10466043"/>
      <w:bookmarkEnd w:id="12050"/>
      <w:r>
        <w:rPr>
          <w:rFonts w:hint="cs"/>
          <w:rtl/>
          <w:lang w:eastAsia="he-IL"/>
        </w:rPr>
        <w:t>שהם או מסרו את ההתחייבות</w:t>
      </w:r>
      <w:bookmarkStart w:id="12051" w:name="_ETM_Q1_10465385"/>
      <w:bookmarkEnd w:id="12051"/>
      <w:r>
        <w:rPr>
          <w:rFonts w:hint="cs"/>
          <w:rtl/>
          <w:lang w:eastAsia="he-IL"/>
        </w:rPr>
        <w:t xml:space="preserve"> או קיבל אישור ייצור נאות,</w:t>
      </w:r>
      <w:bookmarkStart w:id="12052" w:name="_ETM_Q1_10468868"/>
      <w:bookmarkEnd w:id="12052"/>
      <w:r>
        <w:rPr>
          <w:rFonts w:hint="cs"/>
          <w:rtl/>
          <w:lang w:eastAsia="he-IL"/>
        </w:rPr>
        <w:t xml:space="preserve"> כמובן הוא צריך לנקוט</w:t>
      </w:r>
      <w:bookmarkStart w:id="12053" w:name="_ETM_Q1_10468587"/>
      <w:bookmarkEnd w:id="12053"/>
      <w:r>
        <w:rPr>
          <w:rFonts w:hint="cs"/>
          <w:rtl/>
          <w:lang w:eastAsia="he-IL"/>
        </w:rPr>
        <w:t>, לפעול בהתאם לכך. ומי שמייצר</w:t>
      </w:r>
      <w:bookmarkStart w:id="12054" w:name="_ETM_Q1_10473362"/>
      <w:bookmarkEnd w:id="12054"/>
      <w:r>
        <w:rPr>
          <w:rFonts w:hint="cs"/>
          <w:rtl/>
          <w:lang w:eastAsia="he-IL"/>
        </w:rPr>
        <w:t xml:space="preserve"> מזון </w:t>
      </w:r>
      <w:bookmarkStart w:id="12055" w:name="_ETM_Q1_10472010"/>
      <w:bookmarkEnd w:id="12055"/>
      <w:r>
        <w:rPr>
          <w:rFonts w:hint="cs"/>
          <w:rtl/>
          <w:lang w:eastAsia="he-IL"/>
        </w:rPr>
        <w:t>המנוי בתוספת האחת עשרה צריך את אותו אישור יי</w:t>
      </w:r>
      <w:bookmarkStart w:id="12056" w:name="_ETM_Q1_10474947"/>
      <w:bookmarkEnd w:id="12056"/>
      <w:r>
        <w:rPr>
          <w:rFonts w:hint="cs"/>
          <w:rtl/>
          <w:lang w:eastAsia="he-IL"/>
        </w:rPr>
        <w:t>צור</w:t>
      </w:r>
      <w:bookmarkStart w:id="12057" w:name="_ETM_Q1_10475265"/>
      <w:bookmarkEnd w:id="12057"/>
      <w:r>
        <w:rPr>
          <w:rFonts w:hint="cs"/>
          <w:rtl/>
          <w:lang w:eastAsia="he-IL"/>
        </w:rPr>
        <w:t xml:space="preserve"> נאות. </w:t>
      </w:r>
      <w:bookmarkStart w:id="12058" w:name="_ETM_Q1_10476339"/>
      <w:bookmarkEnd w:id="12058"/>
    </w:p>
    <w:p w14:paraId="4D1116E5" w14:textId="77777777" w:rsidR="008C6B63" w:rsidRDefault="008C6B63" w:rsidP="0004476C">
      <w:pPr>
        <w:rPr>
          <w:rtl/>
          <w:lang w:eastAsia="he-IL"/>
        </w:rPr>
      </w:pPr>
      <w:bookmarkStart w:id="12059" w:name="_ETM_Q1_10476412"/>
      <w:bookmarkStart w:id="12060" w:name="_ETM_Q1_10477058"/>
      <w:bookmarkStart w:id="12061" w:name="_ETM_Q1_10476514"/>
      <w:bookmarkEnd w:id="12059"/>
      <w:bookmarkEnd w:id="12060"/>
      <w:bookmarkEnd w:id="12061"/>
    </w:p>
    <w:p w14:paraId="23A8249D" w14:textId="2CFD157D" w:rsidR="008C6B63" w:rsidRDefault="008C6B63" w:rsidP="008C6B63">
      <w:pPr>
        <w:pStyle w:val="af9"/>
        <w:keepNext/>
        <w:rPr>
          <w:rtl/>
          <w:lang w:eastAsia="he-IL"/>
        </w:rPr>
      </w:pPr>
      <w:bookmarkStart w:id="12062" w:name="ET_guest_נעמי_רוזנטל_960"/>
      <w:r w:rsidRPr="008C6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8C6B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2"/>
    </w:p>
    <w:p w14:paraId="04915136" w14:textId="77777777" w:rsidR="008C6B63" w:rsidRDefault="008C6B63" w:rsidP="008C6B63">
      <w:pPr>
        <w:pStyle w:val="KeepWithNext"/>
        <w:rPr>
          <w:rtl/>
          <w:lang w:eastAsia="he-IL"/>
        </w:rPr>
      </w:pPr>
    </w:p>
    <w:p w14:paraId="55E5449B" w14:textId="77777777" w:rsidR="008C6B63" w:rsidRDefault="008C6B63" w:rsidP="008C6B63">
      <w:pPr>
        <w:rPr>
          <w:rtl/>
          <w:lang w:eastAsia="he-IL"/>
        </w:rPr>
      </w:pPr>
      <w:bookmarkStart w:id="12063" w:name="_ETM_Q1_10478472"/>
      <w:bookmarkStart w:id="12064" w:name="_ETM_Q1_10478513"/>
      <w:bookmarkEnd w:id="12063"/>
      <w:bookmarkEnd w:id="12064"/>
      <w:r>
        <w:rPr>
          <w:rFonts w:hint="cs"/>
          <w:rtl/>
          <w:lang w:eastAsia="he-IL"/>
        </w:rPr>
        <w:t>יש לי שאלה. לגבי ת</w:t>
      </w:r>
      <w:bookmarkStart w:id="12065" w:name="_ETM_Q1_10477442"/>
      <w:bookmarkEnd w:id="12065"/>
      <w:r>
        <w:rPr>
          <w:rFonts w:hint="cs"/>
          <w:rtl/>
          <w:lang w:eastAsia="he-IL"/>
        </w:rPr>
        <w:t>וכנית בטיח</w:t>
      </w:r>
      <w:bookmarkStart w:id="12066" w:name="_ETM_Q1_10477791"/>
      <w:bookmarkEnd w:id="12066"/>
      <w:r>
        <w:rPr>
          <w:rFonts w:hint="cs"/>
          <w:rtl/>
          <w:lang w:eastAsia="he-IL"/>
        </w:rPr>
        <w:t>ות מזון ובקרה עצמית</w:t>
      </w:r>
      <w:bookmarkStart w:id="12067" w:name="_ETM_Q1_10479960"/>
      <w:bookmarkEnd w:id="12067"/>
      <w:r>
        <w:rPr>
          <w:rFonts w:hint="cs"/>
          <w:rtl/>
          <w:lang w:eastAsia="he-IL"/>
        </w:rPr>
        <w:t>, מדובר בהתחייבות פנימית או שמדובר בבק</w:t>
      </w:r>
      <w:bookmarkStart w:id="12068" w:name="_ETM_Q1_10484753"/>
      <w:bookmarkEnd w:id="12068"/>
      <w:r>
        <w:rPr>
          <w:rFonts w:hint="cs"/>
          <w:rtl/>
          <w:lang w:eastAsia="he-IL"/>
        </w:rPr>
        <w:t xml:space="preserve">רה עצמית של </w:t>
      </w:r>
      <w:bookmarkStart w:id="12069" w:name="_ETM_Q1_10486411"/>
      <w:bookmarkStart w:id="12070" w:name="_ETM_Q1_10487994"/>
      <w:bookmarkStart w:id="12071" w:name="_ETM_Q1_10486413"/>
      <w:bookmarkStart w:id="12072" w:name="_ETM_Q1_10486734"/>
      <w:bookmarkStart w:id="12073" w:name="_ETM_Q1_10492165"/>
      <w:bookmarkEnd w:id="12069"/>
      <w:bookmarkEnd w:id="12070"/>
      <w:bookmarkEnd w:id="12071"/>
      <w:bookmarkEnd w:id="12072"/>
      <w:bookmarkEnd w:id="12073"/>
      <w:r w:rsidR="00403EEF">
        <w:rPr>
          <w:rFonts w:hint="cs"/>
          <w:rtl/>
          <w:lang w:eastAsia="he-IL"/>
        </w:rPr>
        <w:t>אפס"ה</w:t>
      </w:r>
      <w:r>
        <w:rPr>
          <w:rFonts w:hint="cs"/>
          <w:rtl/>
          <w:lang w:eastAsia="he-IL"/>
        </w:rPr>
        <w:t xml:space="preserve"> ממקום חיצוני?</w:t>
      </w:r>
      <w:bookmarkStart w:id="12074" w:name="_ETM_Q1_10494214"/>
      <w:bookmarkEnd w:id="12074"/>
    </w:p>
    <w:p w14:paraId="5785CCCB" w14:textId="77777777" w:rsidR="008C6B63" w:rsidRDefault="008C6B63" w:rsidP="008C6B63">
      <w:pPr>
        <w:rPr>
          <w:rtl/>
          <w:lang w:eastAsia="he-IL"/>
        </w:rPr>
      </w:pPr>
      <w:bookmarkStart w:id="12075" w:name="_ETM_Q1_10494286"/>
      <w:bookmarkEnd w:id="12075"/>
    </w:p>
    <w:p w14:paraId="430E6375" w14:textId="7C5CC17D" w:rsidR="008C6B63" w:rsidRDefault="008C6B63" w:rsidP="008C6B63">
      <w:pPr>
        <w:pStyle w:val="af9"/>
        <w:keepNext/>
        <w:rPr>
          <w:rtl/>
          <w:lang w:eastAsia="he-IL"/>
        </w:rPr>
      </w:pPr>
      <w:bookmarkStart w:id="12076" w:name="ET_guest_פנינה_אורן_שני_דור_961"/>
      <w:r w:rsidRPr="008C6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C6B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6"/>
    </w:p>
    <w:p w14:paraId="1A0A65EF" w14:textId="77777777" w:rsidR="008C6B63" w:rsidRDefault="008C6B63" w:rsidP="008C6B63">
      <w:pPr>
        <w:pStyle w:val="KeepWithNext"/>
        <w:rPr>
          <w:rtl/>
          <w:lang w:eastAsia="he-IL"/>
        </w:rPr>
      </w:pPr>
    </w:p>
    <w:p w14:paraId="1BF540EB" w14:textId="77777777" w:rsidR="008C6B63" w:rsidRDefault="008C6B63" w:rsidP="008C6B63">
      <w:pPr>
        <w:rPr>
          <w:rtl/>
          <w:lang w:eastAsia="he-IL"/>
        </w:rPr>
      </w:pPr>
      <w:bookmarkStart w:id="12077" w:name="_ETM_Q1_10493403"/>
      <w:bookmarkStart w:id="12078" w:name="_ETM_Q1_10493444"/>
      <w:bookmarkEnd w:id="12077"/>
      <w:bookmarkEnd w:id="12078"/>
      <w:r>
        <w:rPr>
          <w:rFonts w:hint="cs"/>
          <w:rtl/>
          <w:lang w:eastAsia="he-IL"/>
        </w:rPr>
        <w:t>אנחנו דיברנו על זה. דובר על תו</w:t>
      </w:r>
      <w:bookmarkStart w:id="12079" w:name="_ETM_Q1_10494994"/>
      <w:bookmarkEnd w:id="12079"/>
      <w:r>
        <w:rPr>
          <w:rFonts w:hint="cs"/>
          <w:rtl/>
          <w:lang w:eastAsia="he-IL"/>
        </w:rPr>
        <w:t>כנית בטיחות בבקרה</w:t>
      </w:r>
      <w:bookmarkStart w:id="12080" w:name="_ETM_Q1_10498006"/>
      <w:bookmarkEnd w:id="12080"/>
      <w:r>
        <w:rPr>
          <w:rFonts w:hint="cs"/>
          <w:rtl/>
          <w:lang w:eastAsia="he-IL"/>
        </w:rPr>
        <w:t xml:space="preserve"> עצמי</w:t>
      </w:r>
      <w:bookmarkStart w:id="12081" w:name="_ETM_Q1_10496388"/>
      <w:bookmarkEnd w:id="12081"/>
      <w:r>
        <w:rPr>
          <w:rFonts w:hint="cs"/>
          <w:rtl/>
          <w:lang w:eastAsia="he-IL"/>
        </w:rPr>
        <w:t xml:space="preserve">ת, מבוססת על עקרונות </w:t>
      </w:r>
      <w:bookmarkStart w:id="12082" w:name="_ETM_Q1_10497180"/>
      <w:bookmarkEnd w:id="12082"/>
      <w:r w:rsidR="00403EEF">
        <w:rPr>
          <w:rFonts w:hint="cs"/>
          <w:rtl/>
          <w:lang w:eastAsia="he-IL"/>
        </w:rPr>
        <w:t>אפס"ה</w:t>
      </w:r>
      <w:r>
        <w:rPr>
          <w:rFonts w:hint="cs"/>
          <w:rtl/>
          <w:lang w:eastAsia="he-IL"/>
        </w:rPr>
        <w:t xml:space="preserve">. </w:t>
      </w:r>
      <w:bookmarkStart w:id="12083" w:name="_ETM_Q1_10502460"/>
      <w:bookmarkEnd w:id="12083"/>
    </w:p>
    <w:p w14:paraId="2AC8289A" w14:textId="77777777" w:rsidR="008C6B63" w:rsidRDefault="008C6B63" w:rsidP="008C6B63">
      <w:pPr>
        <w:rPr>
          <w:rtl/>
          <w:lang w:eastAsia="he-IL"/>
        </w:rPr>
      </w:pPr>
      <w:bookmarkStart w:id="12084" w:name="_ETM_Q1_10502539"/>
      <w:bookmarkStart w:id="12085" w:name="_ETM_Q1_10500795"/>
      <w:bookmarkEnd w:id="12084"/>
      <w:bookmarkEnd w:id="12085"/>
    </w:p>
    <w:p w14:paraId="5BCA5C62" w14:textId="46BB7371" w:rsidR="008C6B63" w:rsidRDefault="008C6B63" w:rsidP="008C6B63">
      <w:pPr>
        <w:pStyle w:val="af9"/>
        <w:keepNext/>
        <w:rPr>
          <w:rtl/>
          <w:lang w:eastAsia="he-IL"/>
        </w:rPr>
      </w:pPr>
      <w:bookmarkStart w:id="12086" w:name="ET_guest_נעמי_רוזנטל_962"/>
      <w:r w:rsidRPr="008C6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8C6B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6"/>
    </w:p>
    <w:p w14:paraId="7D46FD88" w14:textId="77777777" w:rsidR="008C6B63" w:rsidRDefault="008C6B63" w:rsidP="008C6B63">
      <w:pPr>
        <w:pStyle w:val="KeepWithNext"/>
        <w:rPr>
          <w:rtl/>
          <w:lang w:eastAsia="he-IL"/>
        </w:rPr>
      </w:pPr>
    </w:p>
    <w:p w14:paraId="277933C2" w14:textId="77777777" w:rsidR="008C6B63" w:rsidRDefault="008C6B63" w:rsidP="008C6B63">
      <w:pPr>
        <w:rPr>
          <w:rtl/>
          <w:lang w:eastAsia="he-IL"/>
        </w:rPr>
      </w:pPr>
      <w:bookmarkStart w:id="12087" w:name="_ETM_Q1_10502271"/>
      <w:bookmarkStart w:id="12088" w:name="_ETM_Q1_10502309"/>
      <w:bookmarkEnd w:id="12087"/>
      <w:bookmarkEnd w:id="12088"/>
      <w:r>
        <w:rPr>
          <w:rFonts w:hint="cs"/>
          <w:rtl/>
          <w:lang w:eastAsia="he-IL"/>
        </w:rPr>
        <w:t xml:space="preserve">פנימית. </w:t>
      </w:r>
    </w:p>
    <w:p w14:paraId="6FC35BEF" w14:textId="77777777" w:rsidR="008C6B63" w:rsidRDefault="008C6B63" w:rsidP="008C6B63">
      <w:pPr>
        <w:rPr>
          <w:rtl/>
          <w:lang w:eastAsia="he-IL"/>
        </w:rPr>
      </w:pPr>
      <w:bookmarkStart w:id="12089" w:name="_ETM_Q1_10504107"/>
      <w:bookmarkStart w:id="12090" w:name="_ETM_Q1_10504182"/>
      <w:bookmarkStart w:id="12091" w:name="_ETM_Q1_10501573"/>
      <w:bookmarkStart w:id="12092" w:name="_ETM_Q1_10502126"/>
      <w:bookmarkStart w:id="12093" w:name="_ETM_Q1_10503093"/>
      <w:bookmarkEnd w:id="12089"/>
      <w:bookmarkEnd w:id="12090"/>
      <w:bookmarkEnd w:id="12091"/>
      <w:bookmarkEnd w:id="12092"/>
      <w:bookmarkEnd w:id="12093"/>
    </w:p>
    <w:p w14:paraId="34AAE473" w14:textId="1A889238" w:rsidR="008C6B63" w:rsidRDefault="008C6B63" w:rsidP="008C6B63">
      <w:pPr>
        <w:pStyle w:val="af9"/>
        <w:keepNext/>
        <w:rPr>
          <w:rtl/>
          <w:lang w:eastAsia="he-IL"/>
        </w:rPr>
      </w:pPr>
      <w:bookmarkStart w:id="12094" w:name="ET_guest_דובר_963"/>
      <w:r w:rsidRPr="008C6B63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קריאה:</w:t>
      </w:r>
      <w:r w:rsidRPr="008C6B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4"/>
    </w:p>
    <w:p w14:paraId="1B0AD6BD" w14:textId="77777777" w:rsidR="008C6B63" w:rsidRDefault="008C6B63" w:rsidP="008C6B63">
      <w:pPr>
        <w:pStyle w:val="KeepWithNext"/>
        <w:rPr>
          <w:rtl/>
          <w:lang w:eastAsia="he-IL"/>
        </w:rPr>
      </w:pPr>
    </w:p>
    <w:p w14:paraId="09DCC4AA" w14:textId="77777777" w:rsidR="008C6B63" w:rsidRDefault="008C6B63" w:rsidP="008C6B63">
      <w:pPr>
        <w:rPr>
          <w:rtl/>
          <w:lang w:eastAsia="he-IL"/>
        </w:rPr>
      </w:pPr>
      <w:bookmarkStart w:id="12095" w:name="_ETM_Q1_10503123"/>
      <w:bookmarkStart w:id="12096" w:name="_ETM_Q1_10503165"/>
      <w:bookmarkEnd w:id="12095"/>
      <w:bookmarkEnd w:id="12096"/>
      <w:r>
        <w:rPr>
          <w:rFonts w:hint="cs"/>
          <w:rtl/>
          <w:lang w:eastAsia="he-IL"/>
        </w:rPr>
        <w:t xml:space="preserve">השאלה אם זה </w:t>
      </w:r>
      <w:bookmarkStart w:id="12097" w:name="_ETM_Q1_10504414"/>
      <w:bookmarkEnd w:id="12097"/>
      <w:r>
        <w:rPr>
          <w:rFonts w:hint="cs"/>
          <w:rtl/>
          <w:lang w:eastAsia="he-IL"/>
        </w:rPr>
        <w:t xml:space="preserve">- - - או לא. </w:t>
      </w:r>
      <w:bookmarkStart w:id="12098" w:name="_ETM_Q1_10507735"/>
      <w:bookmarkEnd w:id="12098"/>
    </w:p>
    <w:p w14:paraId="7571637A" w14:textId="77777777" w:rsidR="008C6B63" w:rsidRDefault="008C6B63" w:rsidP="008C6B63">
      <w:pPr>
        <w:rPr>
          <w:rtl/>
          <w:lang w:eastAsia="he-IL"/>
        </w:rPr>
      </w:pPr>
      <w:bookmarkStart w:id="12099" w:name="_ETM_Q1_10507814"/>
      <w:bookmarkEnd w:id="12099"/>
    </w:p>
    <w:p w14:paraId="1A024897" w14:textId="2BAB96CC" w:rsidR="008C6B63" w:rsidRDefault="008C6B63" w:rsidP="008C6B63">
      <w:pPr>
        <w:pStyle w:val="af9"/>
        <w:keepNext/>
        <w:rPr>
          <w:rtl/>
          <w:lang w:eastAsia="he-IL"/>
        </w:rPr>
      </w:pPr>
      <w:bookmarkStart w:id="12100" w:name="ET_guest_נעמי_רוזנטל_964"/>
      <w:r w:rsidRPr="008C6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8C6B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0"/>
    </w:p>
    <w:p w14:paraId="64A799B4" w14:textId="77777777" w:rsidR="008C6B63" w:rsidRDefault="008C6B63" w:rsidP="008C6B63">
      <w:pPr>
        <w:pStyle w:val="KeepWithNext"/>
        <w:rPr>
          <w:rtl/>
          <w:lang w:eastAsia="he-IL"/>
        </w:rPr>
      </w:pPr>
    </w:p>
    <w:p w14:paraId="0CC067DC" w14:textId="77777777" w:rsidR="008C6B63" w:rsidRDefault="008C6B63" w:rsidP="008C6B63">
      <w:pPr>
        <w:rPr>
          <w:rtl/>
          <w:lang w:eastAsia="he-IL"/>
        </w:rPr>
      </w:pPr>
      <w:bookmarkStart w:id="12101" w:name="_ETM_Q1_10506238"/>
      <w:bookmarkStart w:id="12102" w:name="_ETM_Q1_10506275"/>
      <w:bookmarkEnd w:id="12101"/>
      <w:bookmarkEnd w:id="12102"/>
      <w:r>
        <w:rPr>
          <w:rFonts w:hint="cs"/>
          <w:rtl/>
          <w:lang w:eastAsia="he-IL"/>
        </w:rPr>
        <w:t xml:space="preserve">היא אמרה שלא, שלא חייב. </w:t>
      </w:r>
      <w:bookmarkStart w:id="12103" w:name="_ETM_Q1_10508835"/>
      <w:bookmarkStart w:id="12104" w:name="_ETM_Q1_10507792"/>
      <w:bookmarkStart w:id="12105" w:name="_ETM_Q1_10505782"/>
      <w:bookmarkStart w:id="12106" w:name="_ETM_Q1_10508550"/>
      <w:bookmarkStart w:id="12107" w:name="_ETM_Q1_10509019"/>
      <w:bookmarkEnd w:id="12103"/>
      <w:bookmarkEnd w:id="12104"/>
      <w:bookmarkEnd w:id="12105"/>
      <w:bookmarkEnd w:id="12106"/>
      <w:bookmarkEnd w:id="12107"/>
    </w:p>
    <w:p w14:paraId="4C5D11C0" w14:textId="77777777" w:rsidR="008C6B63" w:rsidRDefault="008C6B63" w:rsidP="008C6B63">
      <w:pPr>
        <w:rPr>
          <w:rtl/>
          <w:lang w:eastAsia="he-IL"/>
        </w:rPr>
      </w:pPr>
      <w:bookmarkStart w:id="12108" w:name="_ETM_Q1_10509094"/>
      <w:bookmarkEnd w:id="12108"/>
    </w:p>
    <w:p w14:paraId="297EE0BF" w14:textId="4AC91E0C" w:rsidR="008C6B63" w:rsidRDefault="008C6B63" w:rsidP="008C6B63">
      <w:pPr>
        <w:pStyle w:val="af9"/>
        <w:keepNext/>
        <w:rPr>
          <w:rtl/>
          <w:lang w:eastAsia="he-IL"/>
        </w:rPr>
      </w:pPr>
      <w:bookmarkStart w:id="12109" w:name="ET_guest_נעה_בן_שבת_965"/>
      <w:r w:rsidRPr="008C6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C6B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9"/>
    </w:p>
    <w:p w14:paraId="0380CBBE" w14:textId="77777777" w:rsidR="008C6B63" w:rsidRDefault="008C6B63" w:rsidP="008C6B63">
      <w:pPr>
        <w:pStyle w:val="KeepWithNext"/>
        <w:rPr>
          <w:rtl/>
          <w:lang w:eastAsia="he-IL"/>
        </w:rPr>
      </w:pPr>
    </w:p>
    <w:p w14:paraId="7F14EF04" w14:textId="77777777" w:rsidR="008C6B63" w:rsidRDefault="008C6B63" w:rsidP="008C6B63">
      <w:pPr>
        <w:rPr>
          <w:rtl/>
          <w:lang w:eastAsia="he-IL"/>
        </w:rPr>
      </w:pPr>
      <w:bookmarkStart w:id="12110" w:name="_ETM_Q1_10510227"/>
      <w:bookmarkStart w:id="12111" w:name="_ETM_Q1_10510269"/>
      <w:bookmarkEnd w:id="12110"/>
      <w:bookmarkEnd w:id="12111"/>
      <w:r>
        <w:rPr>
          <w:rFonts w:hint="cs"/>
          <w:rtl/>
          <w:lang w:eastAsia="he-IL"/>
        </w:rPr>
        <w:t xml:space="preserve">ההגדרה הזאת </w:t>
      </w:r>
      <w:bookmarkStart w:id="12112" w:name="_ETM_Q1_10511695"/>
      <w:bookmarkEnd w:id="12112"/>
      <w:r>
        <w:rPr>
          <w:rFonts w:hint="cs"/>
          <w:rtl/>
          <w:lang w:eastAsia="he-IL"/>
        </w:rPr>
        <w:t>ב-42</w:t>
      </w:r>
      <w:bookmarkStart w:id="12113" w:name="_ETM_Q1_10512222"/>
      <w:bookmarkEnd w:id="12113"/>
      <w:r>
        <w:rPr>
          <w:rFonts w:hint="cs"/>
          <w:rtl/>
          <w:lang w:eastAsia="he-IL"/>
        </w:rPr>
        <w:t xml:space="preserve"> (ב)(1). </w:t>
      </w:r>
      <w:bookmarkStart w:id="12114" w:name="_ETM_Q1_10525132"/>
      <w:bookmarkStart w:id="12115" w:name="_ETM_Q1_10527503"/>
      <w:bookmarkEnd w:id="12114"/>
      <w:bookmarkEnd w:id="12115"/>
      <w:r w:rsidR="007C5105">
        <w:rPr>
          <w:rFonts w:hint="cs"/>
          <w:rtl/>
          <w:lang w:eastAsia="he-IL"/>
        </w:rPr>
        <w:t>אבל שם את כן דורשת גוף</w:t>
      </w:r>
      <w:bookmarkStart w:id="12116" w:name="_ETM_Q1_10529458"/>
      <w:bookmarkStart w:id="12117" w:name="_ETM_Q1_10529441"/>
      <w:bookmarkStart w:id="12118" w:name="_ETM_Q1_10529325"/>
      <w:bookmarkStart w:id="12119" w:name="_ETM_Q1_10529913"/>
      <w:bookmarkEnd w:id="12116"/>
      <w:bookmarkEnd w:id="12117"/>
      <w:bookmarkEnd w:id="12118"/>
      <w:bookmarkEnd w:id="12119"/>
      <w:r w:rsidR="007C5105">
        <w:rPr>
          <w:rFonts w:hint="cs"/>
          <w:rtl/>
          <w:lang w:eastAsia="he-IL"/>
        </w:rPr>
        <w:t xml:space="preserve"> - - -. תוכנית</w:t>
      </w:r>
      <w:bookmarkStart w:id="12120" w:name="_ETM_Q1_10533637"/>
      <w:bookmarkEnd w:id="12120"/>
      <w:r w:rsidR="007C5105">
        <w:rPr>
          <w:rFonts w:hint="cs"/>
          <w:rtl/>
          <w:lang w:eastAsia="he-IL"/>
        </w:rPr>
        <w:t xml:space="preserve"> בטיחות מזון כמשמעותה בה</w:t>
      </w:r>
      <w:bookmarkStart w:id="12121" w:name="_ETM_Q1_10533698"/>
      <w:bookmarkEnd w:id="12121"/>
      <w:r w:rsidR="007C5105">
        <w:rPr>
          <w:rFonts w:hint="cs"/>
          <w:rtl/>
          <w:lang w:eastAsia="he-IL"/>
        </w:rPr>
        <w:t>גדרה, אנחנו אומ</w:t>
      </w:r>
      <w:bookmarkStart w:id="12122" w:name="_ETM_Q1_10534944"/>
      <w:bookmarkEnd w:id="12122"/>
      <w:r w:rsidR="007C5105">
        <w:rPr>
          <w:rFonts w:hint="cs"/>
          <w:rtl/>
          <w:lang w:eastAsia="he-IL"/>
        </w:rPr>
        <w:t xml:space="preserve">רים בסעיף </w:t>
      </w:r>
      <w:bookmarkStart w:id="12123" w:name="_ETM_Q1_10534806"/>
      <w:bookmarkEnd w:id="12123"/>
      <w:r w:rsidR="007C5105">
        <w:rPr>
          <w:rFonts w:hint="cs"/>
          <w:rtl/>
          <w:lang w:eastAsia="he-IL"/>
        </w:rPr>
        <w:t>42(ב)(1)</w:t>
      </w:r>
      <w:bookmarkStart w:id="12124" w:name="_ETM_Q1_10536091"/>
      <w:bookmarkEnd w:id="12124"/>
      <w:r w:rsidR="007C5105">
        <w:rPr>
          <w:rFonts w:hint="cs"/>
          <w:rtl/>
          <w:lang w:eastAsia="he-IL"/>
        </w:rPr>
        <w:t>(2) רישה.</w:t>
      </w:r>
      <w:bookmarkStart w:id="12125" w:name="_ETM_Q1_10538122"/>
      <w:bookmarkEnd w:id="12125"/>
      <w:r w:rsidR="007C5105">
        <w:rPr>
          <w:rFonts w:hint="cs"/>
          <w:rtl/>
          <w:lang w:eastAsia="he-IL"/>
        </w:rPr>
        <w:t xml:space="preserve"> </w:t>
      </w:r>
      <w:bookmarkStart w:id="12126" w:name="_ETM_Q1_10541648"/>
      <w:bookmarkEnd w:id="12126"/>
    </w:p>
    <w:p w14:paraId="61227918" w14:textId="77777777" w:rsidR="007C5105" w:rsidRDefault="007C5105" w:rsidP="008C6B63">
      <w:pPr>
        <w:rPr>
          <w:rtl/>
          <w:lang w:eastAsia="he-IL"/>
        </w:rPr>
      </w:pPr>
      <w:bookmarkStart w:id="12127" w:name="_ETM_Q1_10541731"/>
      <w:bookmarkEnd w:id="12127"/>
    </w:p>
    <w:p w14:paraId="028C6550" w14:textId="32050798" w:rsidR="007C5105" w:rsidRDefault="007C5105" w:rsidP="007C5105">
      <w:pPr>
        <w:pStyle w:val="af9"/>
        <w:keepNext/>
        <w:rPr>
          <w:rtl/>
          <w:lang w:eastAsia="he-IL"/>
        </w:rPr>
      </w:pPr>
      <w:bookmarkStart w:id="12128" w:name="ET_guest_פנינה_אורן_שני_דור_966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8"/>
    </w:p>
    <w:p w14:paraId="5F176E80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20F70670" w14:textId="77777777" w:rsidR="007C5105" w:rsidRDefault="007C5105" w:rsidP="007C5105">
      <w:pPr>
        <w:rPr>
          <w:rtl/>
          <w:lang w:eastAsia="he-IL"/>
        </w:rPr>
      </w:pPr>
      <w:bookmarkStart w:id="12129" w:name="_ETM_Q1_10540275"/>
      <w:bookmarkStart w:id="12130" w:name="_ETM_Q1_10540316"/>
      <w:bookmarkEnd w:id="12129"/>
      <w:bookmarkEnd w:id="12130"/>
      <w:r>
        <w:rPr>
          <w:rFonts w:hint="cs"/>
          <w:rtl/>
          <w:lang w:eastAsia="he-IL"/>
        </w:rPr>
        <w:t>מה, מה את אומרת?</w:t>
      </w:r>
    </w:p>
    <w:p w14:paraId="3FBEAA50" w14:textId="77777777" w:rsidR="007C5105" w:rsidRDefault="007C5105" w:rsidP="007C5105">
      <w:pPr>
        <w:rPr>
          <w:rtl/>
          <w:lang w:eastAsia="he-IL"/>
        </w:rPr>
      </w:pPr>
      <w:bookmarkStart w:id="12131" w:name="_ETM_Q1_10541871"/>
      <w:bookmarkStart w:id="12132" w:name="_ETM_Q1_10541946"/>
      <w:bookmarkEnd w:id="12131"/>
      <w:bookmarkEnd w:id="12132"/>
    </w:p>
    <w:p w14:paraId="10989EAD" w14:textId="770C8138" w:rsidR="007C5105" w:rsidRDefault="007C5105" w:rsidP="007C5105">
      <w:pPr>
        <w:pStyle w:val="af9"/>
        <w:keepNext/>
        <w:rPr>
          <w:rtl/>
          <w:lang w:eastAsia="he-IL"/>
        </w:rPr>
      </w:pPr>
      <w:bookmarkStart w:id="12133" w:name="ET_guest_נעה_בן_שבת_967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3"/>
    </w:p>
    <w:p w14:paraId="4A0BFDA2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490DFED3" w14:textId="77777777" w:rsidR="007C5105" w:rsidRDefault="007C5105" w:rsidP="007C5105">
      <w:pPr>
        <w:rPr>
          <w:rtl/>
          <w:lang w:eastAsia="he-IL"/>
        </w:rPr>
      </w:pPr>
      <w:bookmarkStart w:id="12134" w:name="_ETM_Q1_10543203"/>
      <w:bookmarkStart w:id="12135" w:name="_ETM_Q1_10543252"/>
      <w:bookmarkEnd w:id="12134"/>
      <w:bookmarkEnd w:id="12135"/>
      <w:r>
        <w:rPr>
          <w:rFonts w:hint="cs"/>
          <w:rtl/>
          <w:lang w:eastAsia="he-IL"/>
        </w:rPr>
        <w:t>ה</w:t>
      </w:r>
      <w:bookmarkStart w:id="12136" w:name="_ETM_Q1_10540705"/>
      <w:bookmarkEnd w:id="12136"/>
      <w:r>
        <w:rPr>
          <w:rFonts w:hint="cs"/>
          <w:rtl/>
          <w:lang w:eastAsia="he-IL"/>
        </w:rPr>
        <w:t>הגדרה תוכנית בטיחות מזון שמופיעה אצלנו בחוק</w:t>
      </w:r>
      <w:bookmarkStart w:id="12137" w:name="_ETM_Q1_10545902"/>
      <w:bookmarkEnd w:id="12137"/>
      <w:r>
        <w:rPr>
          <w:rFonts w:hint="cs"/>
          <w:rtl/>
          <w:lang w:eastAsia="he-IL"/>
        </w:rPr>
        <w:t xml:space="preserve"> היא אומרת </w:t>
      </w:r>
      <w:bookmarkStart w:id="12138" w:name="_ETM_Q1_10543903"/>
      <w:bookmarkEnd w:id="12138"/>
      <w:r>
        <w:rPr>
          <w:rFonts w:hint="cs"/>
          <w:rtl/>
          <w:lang w:eastAsia="he-IL"/>
        </w:rPr>
        <w:t>כמשמעותה בסעיף 42(ב)(1)(2) רישה. ו</w:t>
      </w:r>
      <w:bookmarkStart w:id="12139" w:name="_ETM_Q1_10548585"/>
      <w:bookmarkEnd w:id="12139"/>
      <w:r>
        <w:rPr>
          <w:rFonts w:hint="cs"/>
          <w:rtl/>
          <w:lang w:eastAsia="he-IL"/>
        </w:rPr>
        <w:t>ברישה של סעיף (ב)(1</w:t>
      </w:r>
      <w:bookmarkStart w:id="12140" w:name="_ETM_Q1_10551623"/>
      <w:bookmarkStart w:id="12141" w:name="_ETM_Q1_10551889"/>
      <w:bookmarkEnd w:id="12140"/>
      <w:bookmarkEnd w:id="12141"/>
      <w:r>
        <w:rPr>
          <w:rFonts w:hint="cs"/>
          <w:rtl/>
          <w:lang w:eastAsia="he-IL"/>
        </w:rPr>
        <w:t>)(2) מופ</w:t>
      </w:r>
      <w:bookmarkStart w:id="12142" w:name="_ETM_Q1_10552232"/>
      <w:bookmarkEnd w:id="12142"/>
      <w:r>
        <w:rPr>
          <w:rFonts w:hint="cs"/>
          <w:rtl/>
          <w:lang w:eastAsia="he-IL"/>
        </w:rPr>
        <w:t>יע העתק אישור שקיבל המבקש מאח</w:t>
      </w:r>
      <w:bookmarkStart w:id="12143" w:name="_ETM_Q1_10553978"/>
      <w:bookmarkEnd w:id="12143"/>
      <w:r>
        <w:rPr>
          <w:rFonts w:hint="cs"/>
          <w:rtl/>
          <w:lang w:eastAsia="he-IL"/>
        </w:rPr>
        <w:t>ד הגופים המנויים להלן</w:t>
      </w:r>
      <w:bookmarkStart w:id="12144" w:name="_ETM_Q1_10557817"/>
      <w:bookmarkEnd w:id="12144"/>
      <w:r>
        <w:rPr>
          <w:rFonts w:hint="cs"/>
          <w:rtl/>
          <w:lang w:eastAsia="he-IL"/>
        </w:rPr>
        <w:t xml:space="preserve"> המעי</w:t>
      </w:r>
      <w:bookmarkStart w:id="12145" w:name="_ETM_Q1_10555344"/>
      <w:bookmarkEnd w:id="12145"/>
      <w:r>
        <w:rPr>
          <w:rFonts w:hint="cs"/>
          <w:rtl/>
          <w:lang w:eastAsia="he-IL"/>
        </w:rPr>
        <w:t xml:space="preserve">ד כי ייצור המזון נעשה בהתאם לתכנית בטיחות מזון </w:t>
      </w:r>
      <w:bookmarkStart w:id="12146" w:name="_ETM_Q1_10557908"/>
      <w:bookmarkEnd w:id="12146"/>
      <w:r>
        <w:rPr>
          <w:rFonts w:hint="cs"/>
          <w:rtl/>
          <w:lang w:eastAsia="he-IL"/>
        </w:rPr>
        <w:t>המבוססת</w:t>
      </w:r>
      <w:bookmarkStart w:id="12147" w:name="_ETM_Q1_10558822"/>
      <w:bookmarkEnd w:id="12147"/>
      <w:r>
        <w:rPr>
          <w:rFonts w:hint="cs"/>
          <w:rtl/>
          <w:lang w:eastAsia="he-IL"/>
        </w:rPr>
        <w:t xml:space="preserve"> על אחד מן התקנים הבין לאומיים המק</w:t>
      </w:r>
      <w:bookmarkStart w:id="12148" w:name="_ETM_Q1_10560602"/>
      <w:bookmarkEnd w:id="12148"/>
      <w:r>
        <w:rPr>
          <w:rFonts w:hint="cs"/>
          <w:rtl/>
          <w:lang w:eastAsia="he-IL"/>
        </w:rPr>
        <w:t>ובלים הנכללים ברשימה שמנה</w:t>
      </w:r>
      <w:bookmarkStart w:id="12149" w:name="_ETM_Q1_10562300"/>
      <w:bookmarkEnd w:id="12149"/>
      <w:r>
        <w:rPr>
          <w:rFonts w:hint="cs"/>
          <w:rtl/>
          <w:lang w:eastAsia="he-IL"/>
        </w:rPr>
        <w:t>ל</w:t>
      </w:r>
      <w:bookmarkStart w:id="12150" w:name="_ETM_Q1_10562561"/>
      <w:bookmarkEnd w:id="12150"/>
      <w:r>
        <w:rPr>
          <w:rFonts w:hint="cs"/>
          <w:rtl/>
          <w:lang w:eastAsia="he-IL"/>
        </w:rPr>
        <w:t xml:space="preserve"> שירות המזון פרסם לעניין הזה. </w:t>
      </w:r>
      <w:bookmarkStart w:id="12151" w:name="_ETM_Q1_10567124"/>
      <w:bookmarkEnd w:id="12151"/>
    </w:p>
    <w:p w14:paraId="38F5CFBA" w14:textId="77777777" w:rsidR="007C5105" w:rsidRDefault="007C5105" w:rsidP="007C5105">
      <w:pPr>
        <w:rPr>
          <w:rtl/>
          <w:lang w:eastAsia="he-IL"/>
        </w:rPr>
      </w:pPr>
      <w:bookmarkStart w:id="12152" w:name="_ETM_Q1_10567210"/>
      <w:bookmarkStart w:id="12153" w:name="_ETM_Q1_10567249"/>
      <w:bookmarkEnd w:id="12152"/>
      <w:bookmarkEnd w:id="12153"/>
    </w:p>
    <w:p w14:paraId="492EDBB3" w14:textId="77777777" w:rsidR="007C5105" w:rsidRDefault="007C5105" w:rsidP="007C51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54" w:name="_ETM_Q1_10567329"/>
      <w:bookmarkEnd w:id="12154"/>
      <w:r>
        <w:rPr>
          <w:rFonts w:hint="cs"/>
          <w:rtl/>
          <w:lang w:eastAsia="he-IL"/>
        </w:rPr>
        <w:t>ז אנ</w:t>
      </w:r>
      <w:bookmarkStart w:id="12155" w:name="_ETM_Q1_10564834"/>
      <w:bookmarkEnd w:id="12155"/>
      <w:r>
        <w:rPr>
          <w:rFonts w:hint="cs"/>
          <w:rtl/>
          <w:lang w:eastAsia="he-IL"/>
        </w:rPr>
        <w:t>י מבינה שאת אומרת</w:t>
      </w:r>
      <w:bookmarkStart w:id="12156" w:name="_ETM_Q1_10566516"/>
      <w:bookmarkEnd w:id="12156"/>
      <w:r>
        <w:rPr>
          <w:rFonts w:hint="cs"/>
          <w:rtl/>
          <w:lang w:eastAsia="he-IL"/>
        </w:rPr>
        <w:t xml:space="preserve"> אנחנו לא פונים לגופים האלה, אלא אנחנו רק דורשים שיי</w:t>
      </w:r>
      <w:bookmarkStart w:id="12157" w:name="_ETM_Q1_10570604"/>
      <w:bookmarkEnd w:id="12157"/>
      <w:r>
        <w:rPr>
          <w:rFonts w:hint="cs"/>
          <w:rtl/>
          <w:lang w:eastAsia="he-IL"/>
        </w:rPr>
        <w:t>צור</w:t>
      </w:r>
      <w:bookmarkStart w:id="12158" w:name="_ETM_Q1_10571288"/>
      <w:bookmarkEnd w:id="12158"/>
      <w:r>
        <w:rPr>
          <w:rFonts w:hint="cs"/>
          <w:rtl/>
          <w:lang w:eastAsia="he-IL"/>
        </w:rPr>
        <w:t xml:space="preserve"> המזון נעשה</w:t>
      </w:r>
      <w:bookmarkStart w:id="12159" w:name="_ETM_Q1_10573183"/>
      <w:bookmarkEnd w:id="12159"/>
      <w:r w:rsidR="00DC1659">
        <w:rPr>
          <w:rFonts w:hint="cs"/>
          <w:rtl/>
          <w:lang w:eastAsia="he-IL"/>
        </w:rPr>
        <w:t xml:space="preserve">. </w:t>
      </w:r>
    </w:p>
    <w:p w14:paraId="25AF46A8" w14:textId="77777777" w:rsidR="007C5105" w:rsidRDefault="007C5105" w:rsidP="007C5105">
      <w:pPr>
        <w:rPr>
          <w:rtl/>
          <w:lang w:eastAsia="he-IL"/>
        </w:rPr>
      </w:pPr>
      <w:bookmarkStart w:id="12160" w:name="_ETM_Q1_10573265"/>
      <w:bookmarkEnd w:id="12160"/>
    </w:p>
    <w:p w14:paraId="503672B2" w14:textId="1268A2A0" w:rsidR="007C5105" w:rsidRDefault="007C5105" w:rsidP="007C5105">
      <w:pPr>
        <w:pStyle w:val="af9"/>
        <w:keepNext/>
        <w:rPr>
          <w:rtl/>
          <w:lang w:eastAsia="he-IL"/>
        </w:rPr>
      </w:pPr>
      <w:bookmarkStart w:id="12161" w:name="ET_guest_פנינה_אורן_שני_דור_968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1"/>
    </w:p>
    <w:p w14:paraId="53DB046F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1445F423" w14:textId="77777777" w:rsidR="007C5105" w:rsidRDefault="007C5105" w:rsidP="007C5105">
      <w:pPr>
        <w:rPr>
          <w:rtl/>
          <w:lang w:eastAsia="he-IL"/>
        </w:rPr>
      </w:pPr>
      <w:bookmarkStart w:id="12162" w:name="_ETM_Q1_10571927"/>
      <w:bookmarkEnd w:id="12162"/>
      <w:r>
        <w:rPr>
          <w:rFonts w:hint="cs"/>
          <w:rtl/>
          <w:lang w:eastAsia="he-IL"/>
        </w:rPr>
        <w:t>ש</w:t>
      </w:r>
      <w:bookmarkStart w:id="12163" w:name="_ETM_Q1_10571993"/>
      <w:bookmarkEnd w:id="12163"/>
      <w:r>
        <w:rPr>
          <w:rFonts w:hint="cs"/>
          <w:rtl/>
          <w:lang w:eastAsia="he-IL"/>
        </w:rPr>
        <w:t xml:space="preserve">תוכנית הבטיחות, כן. </w:t>
      </w:r>
    </w:p>
    <w:p w14:paraId="5AB3A613" w14:textId="77777777" w:rsidR="007C5105" w:rsidRDefault="007C5105" w:rsidP="007C5105">
      <w:pPr>
        <w:rPr>
          <w:rtl/>
          <w:lang w:eastAsia="he-IL"/>
        </w:rPr>
      </w:pPr>
      <w:bookmarkStart w:id="12164" w:name="_ETM_Q1_10574773"/>
      <w:bookmarkStart w:id="12165" w:name="_ETM_Q1_10574853"/>
      <w:bookmarkStart w:id="12166" w:name="_ETM_Q1_10575499"/>
      <w:bookmarkEnd w:id="12164"/>
      <w:bookmarkEnd w:id="12165"/>
      <w:bookmarkEnd w:id="12166"/>
    </w:p>
    <w:p w14:paraId="38F70C0E" w14:textId="7D05382C" w:rsidR="007C5105" w:rsidRDefault="007C5105" w:rsidP="007C5105">
      <w:pPr>
        <w:pStyle w:val="af9"/>
        <w:keepNext/>
        <w:rPr>
          <w:rtl/>
          <w:lang w:eastAsia="he-IL"/>
        </w:rPr>
      </w:pPr>
      <w:bookmarkStart w:id="12167" w:name="ET_guest_נעה_בן_שבת_969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7"/>
    </w:p>
    <w:p w14:paraId="7896572A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3A9ADD8B" w14:textId="77777777" w:rsidR="007C5105" w:rsidRDefault="007C5105" w:rsidP="007C5105">
      <w:pPr>
        <w:rPr>
          <w:rtl/>
          <w:lang w:eastAsia="he-IL"/>
        </w:rPr>
      </w:pPr>
      <w:bookmarkStart w:id="12168" w:name="_ETM_Q1_10575991"/>
      <w:bookmarkStart w:id="12169" w:name="_ETM_Q1_10576038"/>
      <w:bookmarkEnd w:id="12168"/>
      <w:bookmarkEnd w:id="12169"/>
      <w:r>
        <w:rPr>
          <w:rFonts w:hint="cs"/>
          <w:rtl/>
          <w:lang w:eastAsia="he-IL"/>
        </w:rPr>
        <w:t>ת</w:t>
      </w:r>
      <w:bookmarkStart w:id="12170" w:name="_ETM_Q1_10573354"/>
      <w:bookmarkEnd w:id="12170"/>
      <w:r>
        <w:rPr>
          <w:rFonts w:hint="cs"/>
          <w:rtl/>
          <w:lang w:eastAsia="he-IL"/>
        </w:rPr>
        <w:t>וכנית בטיחות מזון המבוססת על</w:t>
      </w:r>
      <w:bookmarkStart w:id="12171" w:name="_ETM_Q1_10576558"/>
      <w:bookmarkEnd w:id="12171"/>
      <w:r>
        <w:rPr>
          <w:rFonts w:hint="cs"/>
          <w:rtl/>
          <w:lang w:eastAsia="he-IL"/>
        </w:rPr>
        <w:t xml:space="preserve"> אח</w:t>
      </w:r>
      <w:bookmarkStart w:id="12172" w:name="_ETM_Q1_10573760"/>
      <w:bookmarkEnd w:id="12172"/>
      <w:r>
        <w:rPr>
          <w:rFonts w:hint="cs"/>
          <w:rtl/>
          <w:lang w:eastAsia="he-IL"/>
        </w:rPr>
        <w:t>ד מהתקנים הבין לאומיים המקובל</w:t>
      </w:r>
      <w:bookmarkStart w:id="12173" w:name="_ETM_Q1_10575501"/>
      <w:bookmarkEnd w:id="12173"/>
      <w:r>
        <w:rPr>
          <w:rFonts w:hint="cs"/>
          <w:rtl/>
          <w:lang w:eastAsia="he-IL"/>
        </w:rPr>
        <w:t xml:space="preserve">ים. </w:t>
      </w:r>
      <w:bookmarkStart w:id="12174" w:name="_ETM_Q1_10575939"/>
      <w:bookmarkEnd w:id="12174"/>
    </w:p>
    <w:p w14:paraId="6231FDED" w14:textId="77777777" w:rsidR="007C5105" w:rsidRDefault="007C5105" w:rsidP="007C5105">
      <w:pPr>
        <w:rPr>
          <w:rtl/>
          <w:lang w:eastAsia="he-IL"/>
        </w:rPr>
      </w:pPr>
      <w:bookmarkStart w:id="12175" w:name="_ETM_Q1_10576017"/>
      <w:bookmarkEnd w:id="12175"/>
    </w:p>
    <w:p w14:paraId="32E76489" w14:textId="23646815" w:rsidR="007C5105" w:rsidRDefault="007C5105" w:rsidP="007C5105">
      <w:pPr>
        <w:pStyle w:val="af9"/>
        <w:keepNext/>
        <w:rPr>
          <w:rtl/>
          <w:lang w:eastAsia="he-IL"/>
        </w:rPr>
      </w:pPr>
      <w:bookmarkStart w:id="12176" w:name="ET_guest_פנינה_אורן_שני_דור_970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6"/>
    </w:p>
    <w:p w14:paraId="7208A3C6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507FD21F" w14:textId="77777777" w:rsidR="007C5105" w:rsidRDefault="007C5105" w:rsidP="007C5105">
      <w:pPr>
        <w:rPr>
          <w:rtl/>
          <w:lang w:eastAsia="he-IL"/>
        </w:rPr>
      </w:pPr>
      <w:bookmarkStart w:id="12177" w:name="_ETM_Q1_10577565"/>
      <w:bookmarkEnd w:id="12177"/>
      <w:r>
        <w:rPr>
          <w:rFonts w:hint="cs"/>
          <w:rtl/>
          <w:lang w:eastAsia="he-IL"/>
        </w:rPr>
        <w:t>זה</w:t>
      </w:r>
      <w:bookmarkStart w:id="12178" w:name="_ETM_Q1_10577619"/>
      <w:bookmarkEnd w:id="12178"/>
      <w:r>
        <w:rPr>
          <w:rFonts w:hint="cs"/>
          <w:rtl/>
          <w:lang w:eastAsia="he-IL"/>
        </w:rPr>
        <w:t xml:space="preserve"> ההבדל בעצם, לשאלתכם, זה</w:t>
      </w:r>
      <w:bookmarkStart w:id="12179" w:name="_ETM_Q1_10578377"/>
      <w:bookmarkEnd w:id="12179"/>
      <w:r>
        <w:rPr>
          <w:rFonts w:hint="cs"/>
          <w:rtl/>
          <w:lang w:eastAsia="he-IL"/>
        </w:rPr>
        <w:t xml:space="preserve"> </w:t>
      </w:r>
      <w:bookmarkStart w:id="12180" w:name="_ETM_Q1_10578633"/>
      <w:bookmarkEnd w:id="12180"/>
      <w:r>
        <w:rPr>
          <w:rFonts w:hint="cs"/>
          <w:rtl/>
          <w:lang w:eastAsia="he-IL"/>
        </w:rPr>
        <w:t>ההבדל בעצם בין אישור יי</w:t>
      </w:r>
      <w:bookmarkStart w:id="12181" w:name="_ETM_Q1_10579135"/>
      <w:bookmarkEnd w:id="12181"/>
      <w:r>
        <w:rPr>
          <w:rFonts w:hint="cs"/>
          <w:rtl/>
          <w:lang w:eastAsia="he-IL"/>
        </w:rPr>
        <w:t>צור נאות לבין תוכנית בטיחות מזון</w:t>
      </w:r>
      <w:bookmarkStart w:id="12182" w:name="_ETM_Q1_10584599"/>
      <w:bookmarkEnd w:id="12182"/>
      <w:r>
        <w:rPr>
          <w:rFonts w:hint="cs"/>
          <w:rtl/>
          <w:lang w:eastAsia="he-IL"/>
        </w:rPr>
        <w:t xml:space="preserve"> עצמית. בדר</w:t>
      </w:r>
      <w:bookmarkStart w:id="12183" w:name="_ETM_Q1_10583915"/>
      <w:bookmarkEnd w:id="12183"/>
      <w:r>
        <w:rPr>
          <w:rFonts w:hint="cs"/>
          <w:rtl/>
          <w:lang w:eastAsia="he-IL"/>
        </w:rPr>
        <w:t>ך כלל במפעלים שהם יותר מורכבים ועם מזונות</w:t>
      </w:r>
      <w:bookmarkStart w:id="12184" w:name="_ETM_Q1_10588750"/>
      <w:bookmarkEnd w:id="12184"/>
      <w:r>
        <w:rPr>
          <w:rFonts w:hint="cs"/>
          <w:rtl/>
          <w:lang w:eastAsia="he-IL"/>
        </w:rPr>
        <w:t xml:space="preserve"> יותר רגישים </w:t>
      </w:r>
      <w:bookmarkStart w:id="12185" w:name="_ETM_Q1_10587340"/>
      <w:bookmarkEnd w:id="12185"/>
      <w:r>
        <w:rPr>
          <w:rFonts w:hint="cs"/>
          <w:rtl/>
          <w:lang w:eastAsia="he-IL"/>
        </w:rPr>
        <w:t>אז הם מפורטים בתוספת 2011. שם זה חובה</w:t>
      </w:r>
      <w:bookmarkStart w:id="12186" w:name="_ETM_Q1_10592032"/>
      <w:bookmarkEnd w:id="12186"/>
      <w:r>
        <w:rPr>
          <w:rFonts w:hint="cs"/>
          <w:rtl/>
          <w:lang w:eastAsia="he-IL"/>
        </w:rPr>
        <w:t xml:space="preserve"> ולא המלצה. ובאופן כללי, כל יצרני המזון, בדומה לדרישה שקיימת</w:t>
      </w:r>
      <w:bookmarkStart w:id="12187" w:name="_ETM_Q1_10598308"/>
      <w:bookmarkEnd w:id="12187"/>
      <w:r>
        <w:rPr>
          <w:rFonts w:hint="cs"/>
          <w:rtl/>
          <w:lang w:eastAsia="he-IL"/>
        </w:rPr>
        <w:t xml:space="preserve"> היום במפעלי בשר, הם צריכים </w:t>
      </w:r>
      <w:bookmarkStart w:id="12188" w:name="_ETM_Q1_10599848"/>
      <w:bookmarkEnd w:id="12188"/>
      <w:r>
        <w:rPr>
          <w:rFonts w:hint="cs"/>
          <w:rtl/>
          <w:lang w:eastAsia="he-IL"/>
        </w:rPr>
        <w:t>ליישם תוכנית מזון</w:t>
      </w:r>
      <w:bookmarkStart w:id="12189" w:name="_ETM_Q1_10604794"/>
      <w:bookmarkEnd w:id="12189"/>
      <w:r>
        <w:rPr>
          <w:rFonts w:hint="cs"/>
          <w:rtl/>
          <w:lang w:eastAsia="he-IL"/>
        </w:rPr>
        <w:t xml:space="preserve"> </w:t>
      </w:r>
      <w:bookmarkStart w:id="12190" w:name="_ETM_Q1_10601859"/>
      <w:bookmarkEnd w:id="12190"/>
      <w:r>
        <w:rPr>
          <w:rFonts w:hint="cs"/>
          <w:rtl/>
          <w:lang w:eastAsia="he-IL"/>
        </w:rPr>
        <w:t>בבקרה עצמית, מבוססת על</w:t>
      </w:r>
      <w:bookmarkStart w:id="12191" w:name="_ETM_Q1_10602506"/>
      <w:bookmarkEnd w:id="12191"/>
      <w:r>
        <w:rPr>
          <w:rFonts w:hint="cs"/>
          <w:rtl/>
          <w:lang w:eastAsia="he-IL"/>
        </w:rPr>
        <w:t xml:space="preserve"> עקרונות אס</w:t>
      </w:r>
      <w:r w:rsidR="00403E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"פ</w:t>
      </w:r>
      <w:bookmarkStart w:id="12192" w:name="_ETM_Q1_10602336"/>
      <w:bookmarkEnd w:id="12192"/>
      <w:r>
        <w:rPr>
          <w:rFonts w:hint="cs"/>
          <w:rtl/>
          <w:lang w:eastAsia="he-IL"/>
        </w:rPr>
        <w:t>. ירצו יקחו</w:t>
      </w:r>
      <w:bookmarkStart w:id="12193" w:name="_ETM_Q1_10604211"/>
      <w:bookmarkEnd w:id="12193"/>
      <w:r>
        <w:rPr>
          <w:rFonts w:hint="cs"/>
          <w:rtl/>
          <w:lang w:eastAsia="he-IL"/>
        </w:rPr>
        <w:t xml:space="preserve"> </w:t>
      </w:r>
      <w:bookmarkStart w:id="12194" w:name="_ETM_Q1_10605279"/>
      <w:bookmarkStart w:id="12195" w:name="_ETM_Q1_10605094"/>
      <w:bookmarkEnd w:id="12194"/>
      <w:bookmarkEnd w:id="12195"/>
      <w:r>
        <w:rPr>
          <w:rFonts w:hint="cs"/>
          <w:rtl/>
          <w:lang w:eastAsia="he-IL"/>
        </w:rPr>
        <w:t>- - - לא</w:t>
      </w:r>
      <w:bookmarkStart w:id="12196" w:name="_ETM_Q1_10606900"/>
      <w:bookmarkEnd w:id="12196"/>
      <w:r>
        <w:rPr>
          <w:rFonts w:hint="cs"/>
          <w:rtl/>
          <w:lang w:eastAsia="he-IL"/>
        </w:rPr>
        <w:t xml:space="preserve"> ירצ</w:t>
      </w:r>
      <w:bookmarkStart w:id="12197" w:name="_ETM_Q1_10605856"/>
      <w:bookmarkEnd w:id="12197"/>
      <w:r>
        <w:rPr>
          <w:rFonts w:hint="cs"/>
          <w:rtl/>
          <w:lang w:eastAsia="he-IL"/>
        </w:rPr>
        <w:t xml:space="preserve">ו, יעשו את זה במסגרת. אבל האחריות תהיה עליהם. </w:t>
      </w:r>
      <w:bookmarkStart w:id="12198" w:name="_ETM_Q1_10612313"/>
      <w:bookmarkEnd w:id="12198"/>
    </w:p>
    <w:p w14:paraId="52ACDE61" w14:textId="77777777" w:rsidR="007C5105" w:rsidRDefault="007C5105" w:rsidP="007C5105">
      <w:pPr>
        <w:rPr>
          <w:rtl/>
          <w:lang w:eastAsia="he-IL"/>
        </w:rPr>
      </w:pPr>
      <w:bookmarkStart w:id="12199" w:name="_ETM_Q1_10612399"/>
      <w:bookmarkStart w:id="12200" w:name="_ETM_Q1_10612538"/>
      <w:bookmarkEnd w:id="12199"/>
      <w:bookmarkEnd w:id="12200"/>
    </w:p>
    <w:p w14:paraId="4CDC1763" w14:textId="77777777" w:rsidR="007C5105" w:rsidRDefault="007C5105" w:rsidP="007C5105">
      <w:pPr>
        <w:rPr>
          <w:rtl/>
          <w:lang w:eastAsia="he-IL"/>
        </w:rPr>
      </w:pPr>
      <w:bookmarkStart w:id="12201" w:name="_ETM_Q1_10612626"/>
      <w:bookmarkEnd w:id="12201"/>
      <w:r>
        <w:rPr>
          <w:rFonts w:hint="cs"/>
          <w:rtl/>
          <w:lang w:eastAsia="he-IL"/>
        </w:rPr>
        <w:t>התוכני</w:t>
      </w:r>
      <w:bookmarkStart w:id="12202" w:name="_ETM_Q1_10611054"/>
      <w:bookmarkStart w:id="12203" w:name="_ETM_Q1_10611281"/>
      <w:bookmarkEnd w:id="12202"/>
      <w:bookmarkEnd w:id="12203"/>
      <w:r>
        <w:rPr>
          <w:rFonts w:hint="cs"/>
          <w:rtl/>
          <w:lang w:eastAsia="he-IL"/>
        </w:rPr>
        <w:t>ת נועדה לוודא לעצמם שהם עובדים בתוך</w:t>
      </w:r>
      <w:bookmarkStart w:id="12204" w:name="_ETM_Q1_10616491"/>
      <w:bookmarkEnd w:id="12204"/>
      <w:r>
        <w:rPr>
          <w:rFonts w:hint="cs"/>
          <w:rtl/>
          <w:lang w:eastAsia="he-IL"/>
        </w:rPr>
        <w:t xml:space="preserve"> </w:t>
      </w:r>
      <w:bookmarkStart w:id="12205" w:name="_ETM_Q1_10616732"/>
      <w:bookmarkEnd w:id="12205"/>
      <w:r>
        <w:rPr>
          <w:rFonts w:hint="cs"/>
          <w:rtl/>
          <w:lang w:eastAsia="he-IL"/>
        </w:rPr>
        <w:t>מסגרת, במסגרת, שומרים על העקרונות של חקיקת המזון ובטיחות המזון.</w:t>
      </w:r>
      <w:bookmarkStart w:id="12206" w:name="_ETM_Q1_10624877"/>
      <w:bookmarkEnd w:id="12206"/>
      <w:r>
        <w:rPr>
          <w:rFonts w:hint="cs"/>
          <w:rtl/>
          <w:lang w:eastAsia="he-IL"/>
        </w:rPr>
        <w:t xml:space="preserve"> </w:t>
      </w:r>
      <w:bookmarkStart w:id="12207" w:name="_ETM_Q1_10622759"/>
      <w:bookmarkEnd w:id="12207"/>
      <w:r>
        <w:rPr>
          <w:rFonts w:hint="cs"/>
          <w:rtl/>
          <w:lang w:eastAsia="he-IL"/>
        </w:rPr>
        <w:t xml:space="preserve">שבסופו של דבר שלא נגיע למצבים גם שהם </w:t>
      </w:r>
      <w:bookmarkStart w:id="12208" w:name="_ETM_Q1_10625561"/>
      <w:bookmarkEnd w:id="12208"/>
      <w:r>
        <w:rPr>
          <w:rFonts w:hint="cs"/>
          <w:rtl/>
          <w:lang w:eastAsia="he-IL"/>
        </w:rPr>
        <w:t>עושים את</w:t>
      </w:r>
      <w:bookmarkStart w:id="12209" w:name="_ETM_Q1_10626135"/>
      <w:bookmarkEnd w:id="12209"/>
      <w:r>
        <w:rPr>
          <w:rFonts w:hint="cs"/>
          <w:rtl/>
          <w:lang w:eastAsia="he-IL"/>
        </w:rPr>
        <w:t xml:space="preserve"> הכל, וזה גם קורה, שיש תקלות. אבל זה, זה אמור</w:t>
      </w:r>
      <w:bookmarkStart w:id="12210" w:name="_ETM_Q1_10630960"/>
      <w:bookmarkEnd w:id="12210"/>
      <w:r>
        <w:rPr>
          <w:rFonts w:hint="cs"/>
          <w:rtl/>
          <w:lang w:eastAsia="he-IL"/>
        </w:rPr>
        <w:t xml:space="preserve"> לצמצם. </w:t>
      </w:r>
      <w:bookmarkStart w:id="12211" w:name="_ETM_Q1_10632134"/>
      <w:bookmarkEnd w:id="12211"/>
    </w:p>
    <w:p w14:paraId="327A1D3D" w14:textId="77777777" w:rsidR="007C5105" w:rsidRDefault="007C5105" w:rsidP="007C5105">
      <w:pPr>
        <w:rPr>
          <w:rtl/>
          <w:lang w:eastAsia="he-IL"/>
        </w:rPr>
      </w:pPr>
      <w:bookmarkStart w:id="12212" w:name="_ETM_Q1_10632204"/>
      <w:bookmarkEnd w:id="12212"/>
    </w:p>
    <w:p w14:paraId="11C072B2" w14:textId="505DCFAC" w:rsidR="007C5105" w:rsidRDefault="007C5105" w:rsidP="007C5105">
      <w:pPr>
        <w:pStyle w:val="af9"/>
        <w:keepNext/>
        <w:rPr>
          <w:rtl/>
          <w:lang w:eastAsia="he-IL"/>
        </w:rPr>
      </w:pPr>
      <w:bookmarkStart w:id="12213" w:name="ET_guest_נעה_בן_שבת_971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3"/>
    </w:p>
    <w:p w14:paraId="1EFCDFB9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661F7381" w14:textId="77777777" w:rsidR="007C5105" w:rsidRDefault="007C5105" w:rsidP="007C5105">
      <w:pPr>
        <w:rPr>
          <w:rtl/>
          <w:lang w:eastAsia="he-IL"/>
        </w:rPr>
      </w:pPr>
      <w:bookmarkStart w:id="12214" w:name="_ETM_Q1_10633298"/>
      <w:bookmarkEnd w:id="12214"/>
      <w:r>
        <w:rPr>
          <w:rFonts w:hint="cs"/>
          <w:rtl/>
          <w:lang w:eastAsia="he-IL"/>
        </w:rPr>
        <w:t>א</w:t>
      </w:r>
      <w:bookmarkStart w:id="12215" w:name="_ETM_Q1_10633356"/>
      <w:bookmarkEnd w:id="12215"/>
      <w:r>
        <w:rPr>
          <w:rFonts w:hint="cs"/>
          <w:rtl/>
          <w:lang w:eastAsia="he-IL"/>
        </w:rPr>
        <w:t>בל אולי בגלל</w:t>
      </w:r>
      <w:bookmarkStart w:id="12216" w:name="_ETM_Q1_10631588"/>
      <w:bookmarkEnd w:id="12216"/>
      <w:r>
        <w:rPr>
          <w:rFonts w:hint="cs"/>
          <w:rtl/>
          <w:lang w:eastAsia="he-IL"/>
        </w:rPr>
        <w:t xml:space="preserve"> אי הבהירות שעלתה כאן, אול</w:t>
      </w:r>
      <w:bookmarkStart w:id="12217" w:name="_ETM_Q1_10633442"/>
      <w:bookmarkEnd w:id="12217"/>
      <w:r>
        <w:rPr>
          <w:rFonts w:hint="cs"/>
          <w:rtl/>
          <w:lang w:eastAsia="he-IL"/>
        </w:rPr>
        <w:t>י</w:t>
      </w:r>
      <w:bookmarkStart w:id="12218" w:name="_ETM_Q1_10633709"/>
      <w:bookmarkEnd w:id="12218"/>
      <w:r>
        <w:rPr>
          <w:rFonts w:hint="cs"/>
          <w:rtl/>
          <w:lang w:eastAsia="he-IL"/>
        </w:rPr>
        <w:t xml:space="preserve"> פשוט אפשר לכתוב את מה שכתוב פה ב-42</w:t>
      </w:r>
      <w:bookmarkStart w:id="12219" w:name="_ETM_Q1_10636287"/>
      <w:bookmarkEnd w:id="12219"/>
      <w:r>
        <w:rPr>
          <w:rFonts w:hint="cs"/>
          <w:rtl/>
          <w:lang w:eastAsia="he-IL"/>
        </w:rPr>
        <w:t>ב(1)(2)</w:t>
      </w:r>
      <w:bookmarkStart w:id="12220" w:name="_ETM_Q1_10640187"/>
      <w:bookmarkStart w:id="12221" w:name="_ETM_Q1_10641397"/>
      <w:bookmarkEnd w:id="12220"/>
      <w:bookmarkEnd w:id="12221"/>
      <w:r w:rsidR="00FD7925">
        <w:rPr>
          <w:rFonts w:hint="cs"/>
          <w:rtl/>
          <w:lang w:eastAsia="he-IL"/>
        </w:rPr>
        <w:t>.</w:t>
      </w:r>
    </w:p>
    <w:p w14:paraId="5F9EF7A6" w14:textId="77777777" w:rsidR="007C5105" w:rsidRDefault="007C5105" w:rsidP="007C5105">
      <w:pPr>
        <w:rPr>
          <w:rtl/>
          <w:lang w:eastAsia="he-IL"/>
        </w:rPr>
      </w:pPr>
      <w:bookmarkStart w:id="12222" w:name="_ETM_Q1_10641480"/>
      <w:bookmarkEnd w:id="12222"/>
    </w:p>
    <w:p w14:paraId="708F88B3" w14:textId="02D72C3F" w:rsidR="007C5105" w:rsidRDefault="007C5105" w:rsidP="007C5105">
      <w:pPr>
        <w:pStyle w:val="af9"/>
        <w:keepNext/>
        <w:rPr>
          <w:rtl/>
          <w:lang w:eastAsia="he-IL"/>
        </w:rPr>
      </w:pPr>
      <w:bookmarkStart w:id="12223" w:name="ET_guest_פנינה_אורן_שני_דור_972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3"/>
    </w:p>
    <w:p w14:paraId="4D7C1C5C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2D58CD77" w14:textId="77777777" w:rsidR="007C5105" w:rsidRDefault="007C5105" w:rsidP="007C5105">
      <w:pPr>
        <w:rPr>
          <w:rtl/>
          <w:lang w:eastAsia="he-IL"/>
        </w:rPr>
      </w:pPr>
      <w:bookmarkStart w:id="12224" w:name="_ETM_Q1_10643905"/>
      <w:bookmarkStart w:id="12225" w:name="_ETM_Q1_10643943"/>
      <w:bookmarkEnd w:id="12224"/>
      <w:bookmarkEnd w:id="12225"/>
      <w:r>
        <w:rPr>
          <w:rFonts w:hint="cs"/>
          <w:rtl/>
          <w:lang w:eastAsia="he-IL"/>
        </w:rPr>
        <w:t xml:space="preserve">אני </w:t>
      </w:r>
      <w:bookmarkStart w:id="12226" w:name="_ETM_Q1_10644250"/>
      <w:bookmarkStart w:id="12227" w:name="_ETM_Q1_10641294"/>
      <w:bookmarkEnd w:id="12226"/>
      <w:bookmarkEnd w:id="12227"/>
      <w:r>
        <w:rPr>
          <w:rFonts w:hint="cs"/>
          <w:rtl/>
          <w:lang w:eastAsia="he-IL"/>
        </w:rPr>
        <w:t>זוכרת שהפנינו לבטיחות מזון, הגדרנו את</w:t>
      </w:r>
      <w:bookmarkStart w:id="12228" w:name="_ETM_Q1_10643605"/>
      <w:bookmarkEnd w:id="12228"/>
      <w:r>
        <w:rPr>
          <w:rFonts w:hint="cs"/>
          <w:rtl/>
          <w:lang w:eastAsia="he-IL"/>
        </w:rPr>
        <w:t xml:space="preserve"> ההגדרה לפי מה שכתוב</w:t>
      </w:r>
      <w:bookmarkStart w:id="12229" w:name="_ETM_Q1_10646221"/>
      <w:bookmarkEnd w:id="12229"/>
      <w:r>
        <w:rPr>
          <w:rFonts w:hint="cs"/>
          <w:rtl/>
          <w:lang w:eastAsia="he-IL"/>
        </w:rPr>
        <w:t xml:space="preserve"> בעקרונות אס</w:t>
      </w:r>
      <w:bookmarkStart w:id="12230" w:name="_ETM_Q1_10647181"/>
      <w:bookmarkStart w:id="12231" w:name="_ETM_Q1_10645607"/>
      <w:bookmarkEnd w:id="12230"/>
      <w:bookmarkEnd w:id="12231"/>
      <w:r w:rsidR="00403E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"פ. אבל אני אולי, בואי נבדוק את</w:t>
      </w:r>
      <w:bookmarkStart w:id="12232" w:name="_ETM_Q1_10650460"/>
      <w:bookmarkEnd w:id="12232"/>
      <w:r>
        <w:rPr>
          <w:rFonts w:hint="cs"/>
          <w:rtl/>
          <w:lang w:eastAsia="he-IL"/>
        </w:rPr>
        <w:t xml:space="preserve"> זה, את עצמנו שוב. את, רק תראי לי איפה ההגדרה </w:t>
      </w:r>
      <w:bookmarkStart w:id="12233" w:name="_ETM_Q1_10652093"/>
      <w:bookmarkStart w:id="12234" w:name="_ETM_Q1_10652342"/>
      <w:bookmarkEnd w:id="12233"/>
      <w:bookmarkEnd w:id="12234"/>
      <w:r>
        <w:rPr>
          <w:rFonts w:hint="cs"/>
          <w:rtl/>
          <w:lang w:eastAsia="he-IL"/>
        </w:rPr>
        <w:t xml:space="preserve">של בטיחות מזון שלקחת, נעה. </w:t>
      </w:r>
      <w:bookmarkStart w:id="12235" w:name="_ETM_Q1_10656494"/>
      <w:bookmarkEnd w:id="12235"/>
    </w:p>
    <w:p w14:paraId="42CF121E" w14:textId="77777777" w:rsidR="007C5105" w:rsidRDefault="007C5105" w:rsidP="007C5105">
      <w:pPr>
        <w:rPr>
          <w:rtl/>
          <w:lang w:eastAsia="he-IL"/>
        </w:rPr>
      </w:pPr>
      <w:bookmarkStart w:id="12236" w:name="_ETM_Q1_10656571"/>
      <w:bookmarkEnd w:id="12236"/>
    </w:p>
    <w:p w14:paraId="1CF6D21B" w14:textId="27587109" w:rsidR="007C5105" w:rsidRDefault="007C5105" w:rsidP="007C5105">
      <w:pPr>
        <w:pStyle w:val="af9"/>
        <w:keepNext/>
        <w:rPr>
          <w:rtl/>
          <w:lang w:eastAsia="he-IL"/>
        </w:rPr>
      </w:pPr>
      <w:bookmarkStart w:id="12237" w:name="ET_guest_נעה_בן_שבת_973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7"/>
    </w:p>
    <w:p w14:paraId="43E71B0B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1405488B" w14:textId="77777777" w:rsidR="007C5105" w:rsidRDefault="007C5105" w:rsidP="007C5105">
      <w:pPr>
        <w:rPr>
          <w:rtl/>
          <w:lang w:eastAsia="he-IL"/>
        </w:rPr>
      </w:pPr>
      <w:bookmarkStart w:id="12238" w:name="_ETM_Q1_10657705"/>
      <w:bookmarkStart w:id="12239" w:name="_ETM_Q1_10657746"/>
      <w:bookmarkEnd w:id="12238"/>
      <w:bookmarkEnd w:id="12239"/>
      <w:r>
        <w:rPr>
          <w:rFonts w:hint="cs"/>
          <w:rtl/>
          <w:lang w:eastAsia="he-IL"/>
        </w:rPr>
        <w:t>ההגדר</w:t>
      </w:r>
      <w:bookmarkStart w:id="12240" w:name="_ETM_Q1_10655900"/>
      <w:bookmarkEnd w:id="12240"/>
      <w:r>
        <w:rPr>
          <w:rFonts w:hint="cs"/>
          <w:rtl/>
          <w:lang w:eastAsia="he-IL"/>
        </w:rPr>
        <w:t>ות, יש הגדרה אחת שהיא</w:t>
      </w:r>
      <w:bookmarkStart w:id="12241" w:name="_ETM_Q1_10658602"/>
      <w:bookmarkEnd w:id="12241"/>
      <w:r>
        <w:rPr>
          <w:rFonts w:hint="cs"/>
          <w:rtl/>
          <w:lang w:eastAsia="he-IL"/>
        </w:rPr>
        <w:t xml:space="preserve"> מ-</w:t>
      </w:r>
      <w:bookmarkStart w:id="12242" w:name="_ETM_Q1_10657753"/>
      <w:bookmarkEnd w:id="12242"/>
      <w:r>
        <w:rPr>
          <w:rFonts w:hint="cs"/>
          <w:rtl/>
          <w:lang w:eastAsia="he-IL"/>
        </w:rPr>
        <w:t>1.8.2</w:t>
      </w:r>
      <w:bookmarkStart w:id="12243" w:name="_ETM_Q1_10658957"/>
      <w:bookmarkEnd w:id="12243"/>
      <w:r>
        <w:rPr>
          <w:rFonts w:hint="cs"/>
          <w:rtl/>
          <w:lang w:eastAsia="he-IL"/>
        </w:rPr>
        <w:t>6</w:t>
      </w:r>
      <w:bookmarkStart w:id="12244" w:name="_ETM_Q1_10659094"/>
      <w:bookmarkEnd w:id="12244"/>
      <w:r>
        <w:rPr>
          <w:rFonts w:hint="cs"/>
          <w:rtl/>
          <w:lang w:eastAsia="he-IL"/>
        </w:rPr>
        <w:t xml:space="preserve"> כמשמעותה בסעיף 41</w:t>
      </w:r>
      <w:bookmarkStart w:id="12245" w:name="_ETM_Q1_10662557"/>
      <w:bookmarkStart w:id="12246" w:name="_ETM_Q1_10662983"/>
      <w:bookmarkStart w:id="12247" w:name="_ETM_Q1_10663293"/>
      <w:bookmarkStart w:id="12248" w:name="_ETM_Q1_10661602"/>
      <w:bookmarkStart w:id="12249" w:name="_ETM_Q1_10660582"/>
      <w:bookmarkEnd w:id="12245"/>
      <w:bookmarkEnd w:id="12246"/>
      <w:bookmarkEnd w:id="12247"/>
      <w:bookmarkEnd w:id="12248"/>
      <w:bookmarkEnd w:id="12249"/>
      <w:r>
        <w:rPr>
          <w:rFonts w:hint="cs"/>
          <w:rtl/>
          <w:lang w:eastAsia="he-IL"/>
        </w:rPr>
        <w:t xml:space="preserve">ב(1) או </w:t>
      </w:r>
      <w:bookmarkStart w:id="12250" w:name="_ETM_Q1_10661929"/>
      <w:bookmarkEnd w:id="12250"/>
      <w:r>
        <w:rPr>
          <w:rFonts w:hint="cs"/>
          <w:rtl/>
          <w:lang w:eastAsia="he-IL"/>
        </w:rPr>
        <w:t xml:space="preserve">42ב(1)(2) רישה. והאחרת </w:t>
      </w:r>
      <w:bookmarkStart w:id="12251" w:name="_ETM_Q1_10667733"/>
      <w:bookmarkEnd w:id="12251"/>
      <w:r>
        <w:rPr>
          <w:rFonts w:hint="cs"/>
          <w:rtl/>
          <w:lang w:eastAsia="he-IL"/>
        </w:rPr>
        <w:t>שחלה בנתיים בתקופת הוראת המ</w:t>
      </w:r>
      <w:bookmarkStart w:id="12252" w:name="_ETM_Q1_10667762"/>
      <w:bookmarkEnd w:id="12252"/>
      <w:r>
        <w:rPr>
          <w:rFonts w:hint="cs"/>
          <w:rtl/>
          <w:lang w:eastAsia="he-IL"/>
        </w:rPr>
        <w:t>עבר שרק מפנה ל-42ב(1)(2) רישה. אבל</w:t>
      </w:r>
      <w:bookmarkStart w:id="12253" w:name="_ETM_Q1_10672477"/>
      <w:bookmarkEnd w:id="12253"/>
      <w:r>
        <w:rPr>
          <w:rFonts w:hint="cs"/>
          <w:rtl/>
          <w:lang w:eastAsia="he-IL"/>
        </w:rPr>
        <w:t xml:space="preserve"> א</w:t>
      </w:r>
      <w:bookmarkStart w:id="12254" w:name="_ETM_Q1_10672732"/>
      <w:bookmarkEnd w:id="12254"/>
      <w:r>
        <w:rPr>
          <w:rFonts w:hint="cs"/>
          <w:rtl/>
          <w:lang w:eastAsia="he-IL"/>
        </w:rPr>
        <w:t>ולי גם אותה צ</w:t>
      </w:r>
      <w:bookmarkStart w:id="12255" w:name="_ETM_Q1_10673453"/>
      <w:bookmarkEnd w:id="12255"/>
      <w:r>
        <w:rPr>
          <w:rFonts w:hint="cs"/>
          <w:rtl/>
          <w:lang w:eastAsia="he-IL"/>
        </w:rPr>
        <w:t xml:space="preserve">ריך להבהיר במקום ככה לשלוח. </w:t>
      </w:r>
      <w:bookmarkStart w:id="12256" w:name="_ETM_Q1_10678008"/>
      <w:bookmarkEnd w:id="12256"/>
    </w:p>
    <w:p w14:paraId="29BCC447" w14:textId="77777777" w:rsidR="007C5105" w:rsidRDefault="007C5105" w:rsidP="007C5105">
      <w:pPr>
        <w:rPr>
          <w:rtl/>
          <w:lang w:eastAsia="he-IL"/>
        </w:rPr>
      </w:pPr>
      <w:bookmarkStart w:id="12257" w:name="_ETM_Q1_10678084"/>
      <w:bookmarkEnd w:id="12257"/>
    </w:p>
    <w:p w14:paraId="49C2B215" w14:textId="0958C778" w:rsidR="007C5105" w:rsidRDefault="007C5105" w:rsidP="007C5105">
      <w:pPr>
        <w:pStyle w:val="af9"/>
        <w:keepNext/>
        <w:rPr>
          <w:rtl/>
          <w:lang w:eastAsia="he-IL"/>
        </w:rPr>
      </w:pPr>
      <w:bookmarkStart w:id="12258" w:name="ET_guest_פנינה_אורן_שני_דור_974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8"/>
    </w:p>
    <w:p w14:paraId="4D36A4BF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445B1A6A" w14:textId="77777777" w:rsidR="007C5105" w:rsidRDefault="007C5105" w:rsidP="007C5105">
      <w:pPr>
        <w:rPr>
          <w:rtl/>
          <w:lang w:eastAsia="he-IL"/>
        </w:rPr>
      </w:pPr>
      <w:bookmarkStart w:id="12259" w:name="_ETM_Q1_10677086"/>
      <w:bookmarkStart w:id="12260" w:name="_ETM_Q1_10677132"/>
      <w:bookmarkEnd w:id="12259"/>
      <w:bookmarkEnd w:id="12260"/>
      <w:r>
        <w:rPr>
          <w:rFonts w:hint="cs"/>
          <w:rtl/>
          <w:lang w:eastAsia="he-IL"/>
        </w:rPr>
        <w:t xml:space="preserve">אין בעיה, </w:t>
      </w:r>
      <w:bookmarkStart w:id="12261" w:name="_ETM_Q1_10678039"/>
      <w:bookmarkEnd w:id="12261"/>
      <w:r>
        <w:rPr>
          <w:rFonts w:hint="cs"/>
          <w:rtl/>
          <w:lang w:eastAsia="he-IL"/>
        </w:rPr>
        <w:t>אין בעיה. ככל שזה יב</w:t>
      </w:r>
      <w:bookmarkStart w:id="12262" w:name="_ETM_Q1_10679470"/>
      <w:bookmarkEnd w:id="12262"/>
      <w:r>
        <w:rPr>
          <w:rFonts w:hint="cs"/>
          <w:rtl/>
          <w:lang w:eastAsia="he-IL"/>
        </w:rPr>
        <w:t xml:space="preserve">היר ויעשה סדר, אז כן. </w:t>
      </w:r>
      <w:bookmarkStart w:id="12263" w:name="_ETM_Q1_10684020"/>
      <w:bookmarkEnd w:id="12263"/>
    </w:p>
    <w:p w14:paraId="761124FA" w14:textId="77777777" w:rsidR="007C5105" w:rsidRDefault="007C5105" w:rsidP="007C5105">
      <w:pPr>
        <w:rPr>
          <w:rtl/>
          <w:lang w:eastAsia="he-IL"/>
        </w:rPr>
      </w:pPr>
      <w:bookmarkStart w:id="12264" w:name="_ETM_Q1_10684091"/>
      <w:bookmarkEnd w:id="12264"/>
      <w:r>
        <w:rPr>
          <w:rFonts w:hint="cs"/>
          <w:rtl/>
          <w:lang w:eastAsia="he-IL"/>
        </w:rPr>
        <w:t>אז</w:t>
      </w:r>
      <w:bookmarkStart w:id="12265" w:name="_ETM_Q1_10695471"/>
      <w:bookmarkEnd w:id="12265"/>
      <w:r>
        <w:rPr>
          <w:rFonts w:hint="cs"/>
          <w:rtl/>
          <w:lang w:eastAsia="he-IL"/>
        </w:rPr>
        <w:t xml:space="preserve"> נ</w:t>
      </w:r>
      <w:bookmarkStart w:id="12266" w:name="_ETM_Q1_10693611"/>
      <w:bookmarkEnd w:id="12266"/>
      <w:r>
        <w:rPr>
          <w:rFonts w:hint="cs"/>
          <w:rtl/>
          <w:lang w:eastAsia="he-IL"/>
        </w:rPr>
        <w:t>עה, אני מקבלת את ההערה שלך, ואנחנו בשבי</w:t>
      </w:r>
      <w:bookmarkStart w:id="12267" w:name="_ETM_Q1_10696735"/>
      <w:bookmarkEnd w:id="12267"/>
      <w:r>
        <w:rPr>
          <w:rFonts w:hint="cs"/>
          <w:rtl/>
          <w:lang w:eastAsia="he-IL"/>
        </w:rPr>
        <w:t>ל הבהרה</w:t>
      </w:r>
      <w:bookmarkStart w:id="12268" w:name="_ETM_Q1_10697961"/>
      <w:bookmarkEnd w:id="12268"/>
      <w:r>
        <w:rPr>
          <w:rFonts w:hint="cs"/>
          <w:rtl/>
          <w:lang w:eastAsia="he-IL"/>
        </w:rPr>
        <w:t xml:space="preserve"> ולבצע את החידוד. שיהיה ברו</w:t>
      </w:r>
      <w:bookmarkStart w:id="12269" w:name="_ETM_Q1_10698893"/>
      <w:bookmarkEnd w:id="12269"/>
      <w:r>
        <w:rPr>
          <w:rFonts w:hint="cs"/>
          <w:rtl/>
          <w:lang w:eastAsia="he-IL"/>
        </w:rPr>
        <w:t>ר מה ההבדל בין תוכנית בטיחות</w:t>
      </w:r>
      <w:bookmarkStart w:id="12270" w:name="_ETM_Q1_10703086"/>
      <w:bookmarkEnd w:id="12270"/>
      <w:r>
        <w:rPr>
          <w:rFonts w:hint="cs"/>
          <w:rtl/>
          <w:lang w:eastAsia="he-IL"/>
        </w:rPr>
        <w:t xml:space="preserve"> עצמית לאיש</w:t>
      </w:r>
      <w:bookmarkStart w:id="12271" w:name="_ETM_Q1_10701952"/>
      <w:bookmarkEnd w:id="12271"/>
      <w:r>
        <w:rPr>
          <w:rFonts w:hint="cs"/>
          <w:rtl/>
          <w:lang w:eastAsia="he-IL"/>
        </w:rPr>
        <w:t xml:space="preserve">ור ייצור נאות. </w:t>
      </w:r>
      <w:bookmarkStart w:id="12272" w:name="_ETM_Q1_10705565"/>
      <w:bookmarkEnd w:id="12272"/>
    </w:p>
    <w:p w14:paraId="0AC48E2C" w14:textId="77777777" w:rsidR="007C5105" w:rsidRDefault="007C5105" w:rsidP="007C5105">
      <w:pPr>
        <w:rPr>
          <w:rtl/>
          <w:lang w:eastAsia="he-IL"/>
        </w:rPr>
      </w:pPr>
      <w:bookmarkStart w:id="12273" w:name="_ETM_Q1_10705632"/>
      <w:bookmarkStart w:id="12274" w:name="_ETM_Q1_10705716"/>
      <w:bookmarkEnd w:id="12273"/>
      <w:bookmarkEnd w:id="12274"/>
    </w:p>
    <w:p w14:paraId="318EF17F" w14:textId="77777777" w:rsidR="007C5105" w:rsidRDefault="007C5105" w:rsidP="007C5105">
      <w:pPr>
        <w:rPr>
          <w:rtl/>
          <w:lang w:eastAsia="he-IL"/>
        </w:rPr>
      </w:pPr>
      <w:bookmarkStart w:id="12275" w:name="_ETM_Q1_10705801"/>
      <w:bookmarkEnd w:id="12275"/>
      <w:r>
        <w:rPr>
          <w:rFonts w:hint="cs"/>
          <w:rtl/>
          <w:lang w:eastAsia="he-IL"/>
        </w:rPr>
        <w:t>אני חושבת שאנח</w:t>
      </w:r>
      <w:bookmarkStart w:id="12276" w:name="_ETM_Q1_10704153"/>
      <w:bookmarkEnd w:id="12276"/>
      <w:r>
        <w:rPr>
          <w:rFonts w:hint="cs"/>
          <w:rtl/>
          <w:lang w:eastAsia="he-IL"/>
        </w:rPr>
        <w:t>נו נראה את ההגדרה</w:t>
      </w:r>
      <w:bookmarkStart w:id="12277" w:name="_ETM_Q1_10706193"/>
      <w:bookmarkEnd w:id="12277"/>
      <w:r>
        <w:rPr>
          <w:rFonts w:hint="cs"/>
          <w:rtl/>
          <w:lang w:eastAsia="he-IL"/>
        </w:rPr>
        <w:t xml:space="preserve"> שעשינו ביבואן הנאות</w:t>
      </w:r>
      <w:bookmarkStart w:id="12278" w:name="_ETM_Q1_10708391"/>
      <w:bookmarkEnd w:id="12278"/>
      <w:r w:rsidR="00DC1659">
        <w:rPr>
          <w:rFonts w:hint="cs"/>
          <w:rtl/>
          <w:lang w:eastAsia="he-IL"/>
        </w:rPr>
        <w:t xml:space="preserve">. </w:t>
      </w:r>
    </w:p>
    <w:p w14:paraId="53D361DD" w14:textId="77777777" w:rsidR="007C5105" w:rsidRDefault="007C5105" w:rsidP="007C5105">
      <w:pPr>
        <w:rPr>
          <w:rtl/>
          <w:lang w:eastAsia="he-IL"/>
        </w:rPr>
      </w:pPr>
      <w:bookmarkStart w:id="12279" w:name="_ETM_Q1_10708465"/>
      <w:bookmarkEnd w:id="12279"/>
    </w:p>
    <w:p w14:paraId="6F5E351F" w14:textId="5DC89678" w:rsidR="007C5105" w:rsidRDefault="007C5105" w:rsidP="007C5105">
      <w:pPr>
        <w:pStyle w:val="af9"/>
        <w:keepNext/>
        <w:rPr>
          <w:rtl/>
          <w:lang w:eastAsia="he-IL"/>
        </w:rPr>
      </w:pPr>
      <w:bookmarkStart w:id="12280" w:name="ET_guest_נעה_בן_שבת_975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0"/>
    </w:p>
    <w:p w14:paraId="0C28DE4D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16E4E327" w14:textId="77777777" w:rsidR="007C5105" w:rsidRDefault="007C5105" w:rsidP="007C5105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12281" w:name="_ETM_Q1_10710086"/>
      <w:bookmarkStart w:id="12282" w:name="_ETM_Q1_10710133"/>
      <w:bookmarkEnd w:id="12281"/>
      <w:bookmarkEnd w:id="12282"/>
      <w:r>
        <w:rPr>
          <w:rFonts w:hint="cs"/>
          <w:rtl/>
          <w:lang w:eastAsia="he-IL"/>
        </w:rPr>
        <w:t>שר יהיה לקחת משם.</w:t>
      </w:r>
      <w:bookmarkStart w:id="12283" w:name="_ETM_Q1_10709076"/>
      <w:bookmarkEnd w:id="12283"/>
      <w:r>
        <w:rPr>
          <w:rFonts w:hint="cs"/>
          <w:rtl/>
          <w:lang w:eastAsia="he-IL"/>
        </w:rPr>
        <w:t xml:space="preserve"> </w:t>
      </w:r>
    </w:p>
    <w:p w14:paraId="65EB04F7" w14:textId="77777777" w:rsidR="007C5105" w:rsidRDefault="007C5105" w:rsidP="007C5105">
      <w:pPr>
        <w:rPr>
          <w:rtl/>
          <w:lang w:eastAsia="he-IL"/>
        </w:rPr>
      </w:pPr>
      <w:bookmarkStart w:id="12284" w:name="_ETM_Q1_10709356"/>
      <w:bookmarkStart w:id="12285" w:name="_ETM_Q1_10709430"/>
      <w:bookmarkEnd w:id="12284"/>
      <w:bookmarkEnd w:id="12285"/>
    </w:p>
    <w:p w14:paraId="042A619C" w14:textId="2D558D8C" w:rsidR="007C5105" w:rsidRDefault="007C5105" w:rsidP="007C5105">
      <w:pPr>
        <w:pStyle w:val="af9"/>
        <w:keepNext/>
        <w:rPr>
          <w:rtl/>
          <w:lang w:eastAsia="he-IL"/>
        </w:rPr>
      </w:pPr>
      <w:bookmarkStart w:id="12286" w:name="ET_guest_פנינה_אורן_שני_דור_976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6"/>
    </w:p>
    <w:p w14:paraId="68EF4408" w14:textId="77777777" w:rsidR="007C5105" w:rsidRDefault="007C5105" w:rsidP="007C5105">
      <w:pPr>
        <w:pStyle w:val="KeepWithNext"/>
        <w:rPr>
          <w:rtl/>
          <w:lang w:eastAsia="he-IL"/>
        </w:rPr>
      </w:pPr>
    </w:p>
    <w:p w14:paraId="3E11E71C" w14:textId="77777777" w:rsidR="007C5105" w:rsidRDefault="007C5105" w:rsidP="007C5105">
      <w:pPr>
        <w:rPr>
          <w:rtl/>
          <w:lang w:eastAsia="he-IL"/>
        </w:rPr>
      </w:pPr>
      <w:bookmarkStart w:id="12287" w:name="_ETM_Q1_10711038"/>
      <w:bookmarkStart w:id="12288" w:name="_ETM_Q1_10711075"/>
      <w:bookmarkEnd w:id="12287"/>
      <w:bookmarkEnd w:id="12288"/>
      <w:r>
        <w:rPr>
          <w:rFonts w:hint="cs"/>
          <w:rtl/>
          <w:lang w:eastAsia="he-IL"/>
        </w:rPr>
        <w:t xml:space="preserve">כן. </w:t>
      </w:r>
    </w:p>
    <w:p w14:paraId="4FDBEED8" w14:textId="77777777" w:rsidR="007C5105" w:rsidRDefault="007C5105" w:rsidP="007C5105">
      <w:pPr>
        <w:rPr>
          <w:rtl/>
          <w:lang w:eastAsia="he-IL"/>
        </w:rPr>
      </w:pPr>
      <w:bookmarkStart w:id="12289" w:name="_ETM_Q1_10711720"/>
      <w:bookmarkStart w:id="12290" w:name="_ETM_Q1_10711792"/>
      <w:bookmarkStart w:id="12291" w:name="_ETM_Q1_10709325"/>
      <w:bookmarkEnd w:id="12289"/>
      <w:bookmarkEnd w:id="12290"/>
      <w:bookmarkEnd w:id="12291"/>
    </w:p>
    <w:p w14:paraId="4366ADDC" w14:textId="6F25E998" w:rsidR="007C5105" w:rsidRDefault="007C5105" w:rsidP="007C5105">
      <w:pPr>
        <w:pStyle w:val="af9"/>
        <w:keepNext/>
        <w:rPr>
          <w:rtl/>
          <w:lang w:eastAsia="he-IL"/>
        </w:rPr>
      </w:pPr>
      <w:bookmarkStart w:id="12292" w:name="ET_guest_נעה_בן_שבת_977"/>
      <w:r w:rsidRPr="007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51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2"/>
    </w:p>
    <w:p w14:paraId="55289F25" w14:textId="77777777" w:rsidR="007C5105" w:rsidRDefault="007C5105" w:rsidP="007C5105">
      <w:pPr>
        <w:pStyle w:val="KeepWithNext"/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7C5105" w14:paraId="6EAD14A3" w14:textId="77777777" w:rsidTr="007C5105">
        <w:trPr>
          <w:cantSplit/>
          <w:trHeight w:val="45"/>
        </w:trPr>
        <w:tc>
          <w:tcPr>
            <w:tcW w:w="1804" w:type="dxa"/>
            <w:hideMark/>
          </w:tcPr>
          <w:p w14:paraId="126E408F" w14:textId="77777777" w:rsidR="007C5105" w:rsidRPr="0004476C" w:rsidRDefault="007C5105" w:rsidP="007C51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2293" w:name="_ETM_Q1_10710545"/>
            <w:bookmarkStart w:id="12294" w:name="_ETM_Q1_10710585"/>
            <w:bookmarkEnd w:id="12293"/>
            <w:bookmarkEnd w:id="12294"/>
          </w:p>
        </w:tc>
        <w:tc>
          <w:tcPr>
            <w:tcW w:w="607" w:type="dxa"/>
            <w:hideMark/>
          </w:tcPr>
          <w:p w14:paraId="2AAF79EE" w14:textId="77777777" w:rsidR="007C5105" w:rsidRDefault="007C5105" w:rsidP="007C51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28E559FB" w14:textId="77777777" w:rsidR="007C5105" w:rsidRDefault="007C5105" w:rsidP="007C51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01B9C6B5" w14:textId="77777777" w:rsidR="007C5105" w:rsidRDefault="007C5105" w:rsidP="007C51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(א3) </w:t>
            </w:r>
            <w:bookmarkStart w:id="12295" w:name="_ETM_Q1_107087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מנהל</w:t>
            </w:r>
            <w:bookmarkStart w:id="12296" w:name="_ETM_Q1_10709818"/>
            <w:bookmarkEnd w:id="122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שי</w:t>
            </w:r>
            <w:bookmarkStart w:id="12297" w:name="_ETM_Q1_10710011"/>
            <w:bookmarkEnd w:id="122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רות המזון רשאי ל</w:t>
            </w:r>
            <w:bookmarkStart w:id="12298" w:name="_ETM_Q1_10710652"/>
            <w:bookmarkEnd w:id="1229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תת אישור ייצור נאות ל</w:t>
            </w:r>
            <w:bookmarkStart w:id="12299" w:name="_ETM_Q1_10712613"/>
            <w:bookmarkEnd w:id="122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בעל רישיון ייצור </w:t>
            </w:r>
            <w:bookmarkStart w:id="12300" w:name="_ETM_Q1_10715342"/>
            <w:bookmarkEnd w:id="123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אם מצא שמתקי</w:t>
            </w:r>
            <w:bookmarkStart w:id="12301" w:name="_ETM_Q1_10713640"/>
            <w:bookmarkEnd w:id="123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ימים בו כל אלה</w:t>
            </w:r>
            <w:bookmarkStart w:id="12302" w:name="_ETM_Q1_10713765"/>
            <w:bookmarkEnd w:id="123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:</w:t>
            </w:r>
            <w:bookmarkStart w:id="12303" w:name="_ETM_Q1_10716420"/>
            <w:bookmarkEnd w:id="12303"/>
          </w:p>
          <w:p w14:paraId="4F08BD08" w14:textId="77777777" w:rsidR="007C5105" w:rsidRDefault="007C5105" w:rsidP="006A23DF">
            <w:pPr>
              <w:pStyle w:val="afe"/>
              <w:keepLines/>
              <w:widowControl w:val="0"/>
              <w:numPr>
                <w:ilvl w:val="0"/>
                <w:numId w:val="3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304" w:name="_ETM_Q1_10716514"/>
            <w:bookmarkStart w:id="12305" w:name="_ETM_Q1_10715027"/>
            <w:bookmarkEnd w:id="12304"/>
            <w:bookmarkEnd w:id="123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הייצור ב</w:t>
            </w:r>
            <w:bookmarkStart w:id="12306" w:name="_ETM_Q1_10716094"/>
            <w:bookmarkEnd w:id="1230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מפעל מתנהל בתנאי</w:t>
            </w:r>
            <w:bookmarkStart w:id="12307" w:name="_ETM_Q1_10719789"/>
            <w:bookmarkEnd w:id="123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ייצור </w:t>
            </w:r>
            <w:bookmarkStart w:id="12308" w:name="_ETM_Q1_10717710"/>
            <w:bookmarkEnd w:id="123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נאותים;</w:t>
            </w:r>
            <w:bookmarkStart w:id="12309" w:name="_ETM_Q1_10720085"/>
            <w:bookmarkEnd w:id="12309"/>
          </w:p>
          <w:p w14:paraId="1D48CD5A" w14:textId="77777777" w:rsidR="00D1043B" w:rsidRDefault="007C5105" w:rsidP="006A23DF">
            <w:pPr>
              <w:pStyle w:val="afe"/>
              <w:keepLines/>
              <w:widowControl w:val="0"/>
              <w:numPr>
                <w:ilvl w:val="0"/>
                <w:numId w:val="3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310" w:name="_ETM_Q1_10720197"/>
            <w:bookmarkEnd w:id="1231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בעל רישי</w:t>
            </w:r>
            <w:bookmarkStart w:id="12311" w:name="_ETM_Q1_10719232"/>
            <w:bookmarkEnd w:id="1231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ון הייצור התקשר עם אחד מה</w:t>
            </w:r>
            <w:bookmarkStart w:id="12312" w:name="_ETM_Q1_10720730"/>
            <w:bookmarkEnd w:id="1231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גופים המנויים בפסקות</w:t>
            </w:r>
            <w:bookmarkStart w:id="12313" w:name="_ETM_Q1_10722980"/>
            <w:bookmarkEnd w:id="1231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משנה (א) או (ב) של</w:t>
            </w:r>
            <w:bookmarkStart w:id="12314" w:name="_ETM_Q1_10724320"/>
            <w:bookmarkEnd w:id="1231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סעיף 41(ב1)</w:t>
            </w:r>
            <w:bookmarkStart w:id="12315" w:name="_ETM_Q1_10725357"/>
            <w:bookmarkEnd w:id="1231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(2)</w:t>
            </w:r>
            <w:r w:rsid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בהסכם </w:t>
            </w:r>
            <w:bookmarkStart w:id="12316" w:name="_ETM_Q1_10727364"/>
            <w:bookmarkEnd w:id="12316"/>
            <w:r w:rsid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לביצוע בקרה</w:t>
            </w:r>
            <w:bookmarkStart w:id="12317" w:name="_ETM_Q1_10730598"/>
            <w:bookmarkEnd w:id="12317"/>
            <w:r w:rsid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שוטפ</w:t>
            </w:r>
            <w:bookmarkStart w:id="12318" w:name="_ETM_Q1_10728571"/>
            <w:bookmarkEnd w:id="12318"/>
            <w:r w:rsid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 בידי אותו גוף על יישום תוכנית בטיחות מזון המבו</w:t>
            </w:r>
            <w:bookmarkStart w:id="12319" w:name="_ETM_Q1_10731130"/>
            <w:bookmarkEnd w:id="12319"/>
            <w:r w:rsid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ססת</w:t>
            </w:r>
            <w:bookmarkStart w:id="12320" w:name="_ETM_Q1_10731953"/>
            <w:bookmarkEnd w:id="12320"/>
            <w:r w:rsid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על אחד מהתקנים הבין לאו</w:t>
            </w:r>
            <w:bookmarkStart w:id="12321" w:name="_ETM_Q1_10732314"/>
            <w:bookmarkEnd w:id="12321"/>
            <w:r w:rsid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מיים המקובלים כאמור באותו סעיף, המעיד</w:t>
            </w:r>
            <w:bookmarkStart w:id="12322" w:name="_ETM_Q1_10735977"/>
            <w:bookmarkEnd w:id="12322"/>
            <w:r w:rsid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כי המפעל מיישם תוכנית כאמור</w:t>
            </w:r>
            <w:bookmarkStart w:id="12323" w:name="_ETM_Q1_10736444"/>
            <w:bookmarkEnd w:id="12323"/>
            <w:r w:rsid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12324" w:name="_ETM_Q1_10736957"/>
            <w:bookmarkStart w:id="12325" w:name="_ETM_Q1_10737043"/>
            <w:bookmarkStart w:id="12326" w:name="_ETM_Q1_10737789"/>
            <w:bookmarkEnd w:id="12324"/>
            <w:bookmarkEnd w:id="12325"/>
            <w:bookmarkEnd w:id="12326"/>
          </w:p>
          <w:p w14:paraId="0CFAC054" w14:textId="77777777" w:rsidR="00D1043B" w:rsidRDefault="00D1043B" w:rsidP="006A23DF">
            <w:pPr>
              <w:pStyle w:val="afe"/>
              <w:keepLines/>
              <w:widowControl w:val="0"/>
              <w:numPr>
                <w:ilvl w:val="0"/>
                <w:numId w:val="3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327" w:name="_ETM_Q1_10737905"/>
            <w:bookmarkEnd w:id="1232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מתקיים בו תנאי נוסף </w:t>
            </w:r>
            <w:bookmarkStart w:id="12328" w:name="_ETM_Q1_10738996"/>
            <w:bookmarkEnd w:id="1232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שקבע השר</w:t>
            </w:r>
            <w:bookmarkStart w:id="12329" w:name="_ETM_Q1_10741720"/>
            <w:bookmarkEnd w:id="1232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בתקנות. </w:t>
            </w:r>
            <w:bookmarkStart w:id="12330" w:name="_ETM_Q1_10740707"/>
            <w:bookmarkStart w:id="12331" w:name="_ETM_Q1_10742657"/>
            <w:bookmarkEnd w:id="12330"/>
            <w:bookmarkEnd w:id="12331"/>
          </w:p>
          <w:p w14:paraId="0AB106B3" w14:textId="77777777" w:rsidR="00D1043B" w:rsidRPr="00D1043B" w:rsidRDefault="00D1043B" w:rsidP="006A23DF">
            <w:pPr>
              <w:pStyle w:val="afe"/>
              <w:keepLines/>
              <w:widowControl w:val="0"/>
              <w:numPr>
                <w:ilvl w:val="0"/>
                <w:numId w:val="3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332" w:name="_ETM_Q1_10742761"/>
            <w:bookmarkStart w:id="12333" w:name="_ETM_Q1_10739855"/>
            <w:bookmarkStart w:id="12334" w:name="_ETM_Q1_10740181"/>
            <w:bookmarkStart w:id="12335" w:name="_ETM_Q1_10740571"/>
            <w:bookmarkEnd w:id="12332"/>
            <w:bookmarkEnd w:id="12333"/>
            <w:bookmarkEnd w:id="12334"/>
            <w:bookmarkEnd w:id="12335"/>
            <w:r w:rsidRP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(ב)</w:t>
            </w:r>
            <w:bookmarkStart w:id="12336" w:name="_ETM_Q1_10741070"/>
            <w:bookmarkEnd w:id="12336"/>
            <w:r w:rsidRPr="00D1043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-</w:t>
            </w:r>
            <w:bookmarkStart w:id="12337" w:name="_ETM_Q1_10743269"/>
            <w:bookmarkEnd w:id="12337"/>
          </w:p>
          <w:p w14:paraId="445AACA3" w14:textId="77777777" w:rsidR="00D1043B" w:rsidRDefault="00D1043B" w:rsidP="006A23DF">
            <w:pPr>
              <w:pStyle w:val="afe"/>
              <w:keepLines/>
              <w:widowControl w:val="0"/>
              <w:numPr>
                <w:ilvl w:val="0"/>
                <w:numId w:val="3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338" w:name="_ETM_Q1_10743433"/>
            <w:bookmarkStart w:id="12339" w:name="_ETM_Q1_10740794"/>
            <w:bookmarkEnd w:id="12338"/>
            <w:bookmarkEnd w:id="1233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במקום </w:t>
            </w:r>
            <w:bookmarkStart w:id="12340" w:name="_ETM_Q1_10741413"/>
            <w:bookmarkEnd w:id="1234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פסקה (1) יבוא</w:t>
            </w:r>
            <w:bookmarkStart w:id="12341" w:name="_ETM_Q1_10742209"/>
            <w:bookmarkStart w:id="12342" w:name="_ETM_Q1_10742542"/>
            <w:bookmarkEnd w:id="12341"/>
            <w:bookmarkEnd w:id="1234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- </w:t>
            </w:r>
            <w:bookmarkStart w:id="12343" w:name="_ETM_Q1_10744341"/>
            <w:bookmarkEnd w:id="12343"/>
          </w:p>
          <w:p w14:paraId="659DB81D" w14:textId="77777777" w:rsidR="007C5105" w:rsidRDefault="00D1043B" w:rsidP="00D1043B">
            <w:pPr>
              <w:pStyle w:val="afe"/>
              <w:keepLines/>
              <w:widowControl w:val="0"/>
              <w:spacing w:line="360" w:lineRule="auto"/>
              <w:ind w:left="108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344" w:name="_ETM_Q1_10744436"/>
            <w:bookmarkEnd w:id="1234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"(1) בעל רישיון יי</w:t>
            </w:r>
            <w:bookmarkStart w:id="12345" w:name="_ETM_Q1_10746619"/>
            <w:bookmarkEnd w:id="1234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צור של מזון שאינו מנוי בתוספ</w:t>
            </w:r>
            <w:bookmarkStart w:id="12346" w:name="_ETM_Q1_10747915"/>
            <w:bookmarkEnd w:id="123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</w:t>
            </w:r>
            <w:bookmarkStart w:id="12347" w:name="_ETM_Q1_10748325"/>
            <w:bookmarkEnd w:id="1234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האחת עשרה רשאי להגיש התחייבות כי מיוש</w:t>
            </w:r>
            <w:bookmarkStart w:id="12348" w:name="_ETM_Q1_10750819"/>
            <w:bookmarkEnd w:id="123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מת במפעלו תכנית בטיחות מזון בבקרה עצמית לפי הוראות סעיף קטן זה. ואם הגיש התחייבות יונפק לו אישור הגשת התחייבות</w:t>
            </w:r>
            <w:bookmarkStart w:id="12349" w:name="_ETM_Q1_10749604"/>
            <w:bookmarkEnd w:id="123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2350" w:name="_ETM_Q1_10756075"/>
            <w:bookmarkStart w:id="12351" w:name="_ETM_Q1_10756181"/>
            <w:bookmarkStart w:id="12352" w:name="_ETM_Q1_10760191"/>
            <w:bookmarkStart w:id="12353" w:name="_ETM_Q1_10757701"/>
            <w:bookmarkEnd w:id="12295"/>
            <w:bookmarkEnd w:id="12350"/>
            <w:bookmarkEnd w:id="12351"/>
            <w:bookmarkEnd w:id="12352"/>
            <w:bookmarkEnd w:id="12353"/>
          </w:p>
        </w:tc>
      </w:tr>
    </w:tbl>
    <w:p w14:paraId="00FDA4D5" w14:textId="77777777" w:rsidR="007C5105" w:rsidRDefault="007C5105" w:rsidP="007C5105">
      <w:pPr>
        <w:rPr>
          <w:rtl/>
          <w:lang w:eastAsia="he-IL"/>
        </w:rPr>
      </w:pPr>
      <w:bookmarkStart w:id="12354" w:name="_ETM_Q1_10757681"/>
      <w:bookmarkStart w:id="12355" w:name="_ETM_Q1_10760047"/>
      <w:bookmarkEnd w:id="12354"/>
      <w:bookmarkEnd w:id="12355"/>
    </w:p>
    <w:p w14:paraId="1DA93D59" w14:textId="77777777" w:rsidR="00D1043B" w:rsidRDefault="00D1043B" w:rsidP="007C5105">
      <w:pPr>
        <w:rPr>
          <w:rtl/>
          <w:lang w:eastAsia="he-IL"/>
        </w:rPr>
      </w:pPr>
      <w:bookmarkStart w:id="12356" w:name="_ETM_Q1_10760126"/>
      <w:bookmarkEnd w:id="12356"/>
      <w:r>
        <w:rPr>
          <w:rFonts w:hint="cs"/>
          <w:rtl/>
          <w:lang w:eastAsia="he-IL"/>
        </w:rPr>
        <w:t>זאת או</w:t>
      </w:r>
      <w:bookmarkStart w:id="12357" w:name="_ETM_Q1_10760112"/>
      <w:bookmarkEnd w:id="12357"/>
      <w:r>
        <w:rPr>
          <w:rFonts w:hint="cs"/>
          <w:rtl/>
          <w:lang w:eastAsia="he-IL"/>
        </w:rPr>
        <w:t>מרת</w:t>
      </w:r>
      <w:bookmarkStart w:id="12358" w:name="_ETM_Q1_10760385"/>
      <w:bookmarkEnd w:id="12358"/>
      <w:r>
        <w:rPr>
          <w:rFonts w:hint="cs"/>
          <w:rtl/>
          <w:lang w:eastAsia="he-IL"/>
        </w:rPr>
        <w:t>, יהיה לו איזה שהוא מסמך</w:t>
      </w:r>
      <w:bookmarkStart w:id="12359" w:name="_ETM_Q1_10761385"/>
      <w:bookmarkEnd w:id="12359"/>
      <w:r>
        <w:rPr>
          <w:rFonts w:hint="cs"/>
          <w:rtl/>
          <w:lang w:eastAsia="he-IL"/>
        </w:rPr>
        <w:t>, אבל אפשר להסתפק בהגשת</w:t>
      </w:r>
      <w:bookmarkStart w:id="12360" w:name="_ETM_Q1_10766652"/>
      <w:bookmarkEnd w:id="12360"/>
      <w:r>
        <w:rPr>
          <w:rFonts w:hint="cs"/>
          <w:rtl/>
          <w:lang w:eastAsia="he-IL"/>
        </w:rPr>
        <w:t xml:space="preserve"> הה</w:t>
      </w:r>
      <w:bookmarkStart w:id="12361" w:name="_ETM_Q1_10763890"/>
      <w:bookmarkEnd w:id="12361"/>
      <w:r>
        <w:rPr>
          <w:rFonts w:hint="cs"/>
          <w:rtl/>
          <w:lang w:eastAsia="he-IL"/>
        </w:rPr>
        <w:t xml:space="preserve">תחייבות. </w:t>
      </w:r>
      <w:bookmarkStart w:id="12362" w:name="_ETM_Q1_10765060"/>
      <w:bookmarkEnd w:id="12362"/>
    </w:p>
    <w:p w14:paraId="00A33B21" w14:textId="77777777" w:rsidR="00D1043B" w:rsidRDefault="00D1043B" w:rsidP="007C5105">
      <w:pPr>
        <w:rPr>
          <w:rtl/>
          <w:lang w:eastAsia="he-IL"/>
        </w:rPr>
      </w:pPr>
      <w:bookmarkStart w:id="12363" w:name="_ETM_Q1_10765132"/>
      <w:bookmarkStart w:id="12364" w:name="_ETM_Q1_10765661"/>
      <w:bookmarkEnd w:id="12363"/>
      <w:bookmarkEnd w:id="12364"/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D1043B" w14:paraId="40B18D91" w14:textId="77777777" w:rsidTr="00B942CD">
        <w:trPr>
          <w:cantSplit/>
          <w:trHeight w:val="45"/>
        </w:trPr>
        <w:tc>
          <w:tcPr>
            <w:tcW w:w="1804" w:type="dxa"/>
            <w:hideMark/>
          </w:tcPr>
          <w:p w14:paraId="11201E05" w14:textId="77777777" w:rsidR="00D1043B" w:rsidRPr="0004476C" w:rsidRDefault="00D1043B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2365" w:name="_ETM_Q1_10765727"/>
            <w:bookmarkStart w:id="12366" w:name="_ETM_Q1_10763141"/>
            <w:bookmarkEnd w:id="12365"/>
            <w:bookmarkEnd w:id="12366"/>
          </w:p>
        </w:tc>
        <w:tc>
          <w:tcPr>
            <w:tcW w:w="607" w:type="dxa"/>
            <w:hideMark/>
          </w:tcPr>
          <w:p w14:paraId="182C6A6B" w14:textId="77777777" w:rsidR="00D1043B" w:rsidRDefault="00D1043B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7AFB41DD" w14:textId="77777777" w:rsidR="00D1043B" w:rsidRDefault="00D1043B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141AC7EE" w14:textId="77777777" w:rsidR="00D1043B" w:rsidRDefault="00D1043B" w:rsidP="00D1043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6274A6B0" w14:textId="77777777" w:rsidR="00D1043B" w:rsidRDefault="00D1043B" w:rsidP="006A23DF">
            <w:pPr>
              <w:pStyle w:val="afe"/>
              <w:keepLines/>
              <w:widowControl w:val="0"/>
              <w:numPr>
                <w:ilvl w:val="0"/>
                <w:numId w:val="3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367" w:name="_ETM_Q1_10760608"/>
            <w:bookmarkEnd w:id="123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בפסקה (2), ברישה, במקום </w:t>
            </w:r>
            <w:bookmarkStart w:id="12368" w:name="_ETM_Q1_10767130"/>
            <w:bookmarkEnd w:id="1236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"בקשה לקבלת אישור" יבוא "התחיי</w:t>
            </w:r>
            <w:bookmarkStart w:id="12369" w:name="_ETM_Q1_10764417"/>
            <w:bookmarkEnd w:id="123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בו</w:t>
            </w:r>
            <w:bookmarkStart w:id="12370" w:name="_ETM_Q1_10768564"/>
            <w:bookmarkEnd w:id="123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ת" וב</w:t>
            </w:r>
            <w:bookmarkStart w:id="12371" w:name="_ETM_Q1_10769195"/>
            <w:bookmarkEnd w:id="123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מקום "התבקש האישור" </w:t>
            </w:r>
            <w:bookmarkStart w:id="12372" w:name="_ETM_Q1_10770563"/>
            <w:bookmarkEnd w:id="123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יבוא "נמסרה ההתחייבות"</w:t>
            </w:r>
            <w:bookmarkStart w:id="12373" w:name="_ETM_Q1_10771562"/>
            <w:bookmarkEnd w:id="123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. </w:t>
            </w:r>
            <w:bookmarkStart w:id="12374" w:name="_ETM_Q1_10772025"/>
            <w:bookmarkEnd w:id="12374"/>
          </w:p>
          <w:p w14:paraId="302B94BE" w14:textId="77777777" w:rsidR="00D1043B" w:rsidRDefault="00D1043B" w:rsidP="006A23DF">
            <w:pPr>
              <w:pStyle w:val="afe"/>
              <w:keepLines/>
              <w:widowControl w:val="0"/>
              <w:numPr>
                <w:ilvl w:val="0"/>
                <w:numId w:val="3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375" w:name="_ETM_Q1_10772101"/>
            <w:bookmarkEnd w:id="123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פסקה</w:t>
            </w:r>
            <w:bookmarkStart w:id="12376" w:name="_ETM_Q1_10774752"/>
            <w:bookmarkEnd w:id="1237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(3) </w:t>
            </w:r>
            <w:bookmarkStart w:id="12377" w:name="_ETM_Q1_10773676"/>
            <w:bookmarkEnd w:id="1237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- תימחק.</w:t>
            </w:r>
            <w:bookmarkStart w:id="12378" w:name="_ETM_Q1_10776976"/>
            <w:bookmarkEnd w:id="12378"/>
          </w:p>
          <w:p w14:paraId="12F5F898" w14:textId="77777777" w:rsidR="00D1043B" w:rsidRDefault="00D1043B" w:rsidP="006A23DF">
            <w:pPr>
              <w:pStyle w:val="afe"/>
              <w:keepLines/>
              <w:widowControl w:val="0"/>
              <w:numPr>
                <w:ilvl w:val="0"/>
                <w:numId w:val="3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379" w:name="_ETM_Q1_10777055"/>
            <w:bookmarkEnd w:id="1237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פסקה</w:t>
            </w:r>
            <w:bookmarkStart w:id="12380" w:name="_ETM_Q1_10777419"/>
            <w:bookmarkEnd w:id="123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(3) יבוא -</w:t>
            </w:r>
            <w:bookmarkStart w:id="12381" w:name="_ETM_Q1_10780628"/>
            <w:bookmarkEnd w:id="12381"/>
          </w:p>
          <w:p w14:paraId="014EA235" w14:textId="77777777" w:rsidR="00D1043B" w:rsidRDefault="00D1043B" w:rsidP="00D1043B">
            <w:pPr>
              <w:pStyle w:val="afe"/>
              <w:keepLines/>
              <w:widowControl w:val="0"/>
              <w:spacing w:line="360" w:lineRule="auto"/>
              <w:ind w:left="108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382" w:name="_ETM_Q1_10780699"/>
            <w:bookmarkStart w:id="12383" w:name="_ETM_Q1_10778576"/>
            <w:bookmarkEnd w:id="12382"/>
            <w:bookmarkEnd w:id="123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2384" w:name="_ETM_Q1_10778606"/>
            <w:bookmarkEnd w:id="123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(4) תוקפה של התחייבות</w:t>
            </w:r>
            <w:bookmarkStart w:id="12385" w:name="_ETM_Q1_10781983"/>
            <w:bookmarkEnd w:id="123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לפי סעיף זה לשנתיים בכל פעם.</w:t>
            </w:r>
            <w:bookmarkStart w:id="12386" w:name="_ETM_Q1_10782446"/>
            <w:bookmarkStart w:id="12387" w:name="_ETM_Q1_10780368"/>
            <w:bookmarkEnd w:id="12386"/>
            <w:bookmarkEnd w:id="12387"/>
          </w:p>
        </w:tc>
      </w:tr>
    </w:tbl>
    <w:p w14:paraId="7690C3FF" w14:textId="77777777" w:rsidR="00D1043B" w:rsidRDefault="00D1043B" w:rsidP="007C5105">
      <w:pPr>
        <w:rPr>
          <w:rtl/>
          <w:lang w:eastAsia="he-IL"/>
        </w:rPr>
      </w:pPr>
      <w:bookmarkStart w:id="12388" w:name="_ETM_Q1_10784064"/>
      <w:bookmarkEnd w:id="12388"/>
    </w:p>
    <w:p w14:paraId="2ABC0E84" w14:textId="77777777" w:rsidR="00D1043B" w:rsidRDefault="00D1043B" w:rsidP="007C5105">
      <w:pPr>
        <w:rPr>
          <w:rtl/>
          <w:lang w:eastAsia="he-IL"/>
        </w:rPr>
      </w:pPr>
      <w:bookmarkStart w:id="12389" w:name="_ETM_Q1_10784145"/>
      <w:bookmarkEnd w:id="12389"/>
      <w:r>
        <w:rPr>
          <w:rFonts w:hint="cs"/>
          <w:rtl/>
          <w:lang w:eastAsia="he-IL"/>
        </w:rPr>
        <w:t>גם הוא יצטרך לחדש</w:t>
      </w:r>
      <w:bookmarkStart w:id="12390" w:name="_ETM_Q1_10787265"/>
      <w:bookmarkEnd w:id="12390"/>
      <w:r>
        <w:rPr>
          <w:rFonts w:hint="cs"/>
          <w:rtl/>
          <w:lang w:eastAsia="he-IL"/>
        </w:rPr>
        <w:t xml:space="preserve"> ב</w:t>
      </w:r>
      <w:bookmarkStart w:id="12391" w:name="_ETM_Q1_10784467"/>
      <w:bookmarkEnd w:id="12391"/>
      <w:r>
        <w:rPr>
          <w:rFonts w:hint="cs"/>
          <w:rtl/>
          <w:lang w:eastAsia="he-IL"/>
        </w:rPr>
        <w:t>כל שנתיים את ההתחייבות הזאת ויודיע שבמפעלו</w:t>
      </w:r>
      <w:bookmarkStart w:id="12392" w:name="_ETM_Q1_10787513"/>
      <w:bookmarkEnd w:id="12392"/>
      <w:r>
        <w:rPr>
          <w:rFonts w:hint="cs"/>
          <w:rtl/>
          <w:lang w:eastAsia="he-IL"/>
        </w:rPr>
        <w:t xml:space="preserve"> עדיין ממשיכה להתקיים </w:t>
      </w:r>
      <w:bookmarkStart w:id="12393" w:name="_ETM_Q1_10789728"/>
      <w:bookmarkEnd w:id="12393"/>
      <w:r>
        <w:rPr>
          <w:rFonts w:hint="cs"/>
          <w:rtl/>
          <w:lang w:eastAsia="he-IL"/>
        </w:rPr>
        <w:t>תוכנית ייצור. תוכנית בטיחות עצמי</w:t>
      </w:r>
      <w:bookmarkStart w:id="12394" w:name="_ETM_Q1_10792762"/>
      <w:bookmarkEnd w:id="12394"/>
      <w:r>
        <w:rPr>
          <w:rFonts w:hint="cs"/>
          <w:rtl/>
          <w:lang w:eastAsia="he-IL"/>
        </w:rPr>
        <w:t xml:space="preserve">ת. </w:t>
      </w:r>
      <w:bookmarkStart w:id="12395" w:name="_ETM_Q1_10794449"/>
      <w:bookmarkEnd w:id="12395"/>
    </w:p>
    <w:p w14:paraId="0B85A19E" w14:textId="77777777" w:rsidR="00D1043B" w:rsidRDefault="00D1043B" w:rsidP="007C5105">
      <w:pPr>
        <w:rPr>
          <w:rtl/>
          <w:lang w:eastAsia="he-IL"/>
        </w:rPr>
      </w:pPr>
      <w:bookmarkStart w:id="12396" w:name="_ETM_Q1_10794519"/>
      <w:bookmarkEnd w:id="12396"/>
    </w:p>
    <w:p w14:paraId="2095DEB3" w14:textId="5EB18584" w:rsidR="00D1043B" w:rsidRDefault="00D1043B" w:rsidP="00D1043B">
      <w:pPr>
        <w:pStyle w:val="af9"/>
        <w:keepNext/>
        <w:rPr>
          <w:rtl/>
          <w:lang w:eastAsia="he-IL"/>
        </w:rPr>
      </w:pPr>
      <w:bookmarkStart w:id="12397" w:name="ET_guest_דר_רוני_סורקיס_978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7"/>
    </w:p>
    <w:p w14:paraId="308D4AA0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3774AE8C" w14:textId="77777777" w:rsidR="00D1043B" w:rsidRDefault="00D1043B" w:rsidP="00D1043B">
      <w:pPr>
        <w:rPr>
          <w:rtl/>
          <w:lang w:eastAsia="he-IL"/>
        </w:rPr>
      </w:pPr>
      <w:bookmarkStart w:id="12398" w:name="_ETM_Q1_10796332"/>
      <w:bookmarkEnd w:id="12398"/>
      <w:r>
        <w:rPr>
          <w:rFonts w:hint="cs"/>
          <w:rtl/>
          <w:lang w:eastAsia="he-IL"/>
        </w:rPr>
        <w:t>ב</w:t>
      </w:r>
      <w:bookmarkStart w:id="12399" w:name="_ETM_Q1_10796390"/>
      <w:bookmarkEnd w:id="12399"/>
      <w:r>
        <w:rPr>
          <w:rFonts w:hint="cs"/>
          <w:rtl/>
          <w:lang w:eastAsia="he-IL"/>
        </w:rPr>
        <w:t xml:space="preserve">אחריות מי? יש פה עניין </w:t>
      </w:r>
      <w:bookmarkStart w:id="12400" w:name="_ETM_Q1_10798948"/>
      <w:bookmarkEnd w:id="12400"/>
      <w:r>
        <w:rPr>
          <w:rFonts w:hint="cs"/>
          <w:rtl/>
          <w:lang w:eastAsia="he-IL"/>
        </w:rPr>
        <w:t>פרוצדורלי. הרי אנחנו רא</w:t>
      </w:r>
      <w:bookmarkStart w:id="12401" w:name="_ETM_Q1_10798427"/>
      <w:bookmarkEnd w:id="12401"/>
      <w:r>
        <w:rPr>
          <w:rFonts w:hint="cs"/>
          <w:rtl/>
          <w:lang w:eastAsia="he-IL"/>
        </w:rPr>
        <w:t>ינו שהרישיונות עברו לידי, לידי התזכ</w:t>
      </w:r>
      <w:bookmarkStart w:id="12402" w:name="_ETM_Q1_10804229"/>
      <w:bookmarkEnd w:id="12402"/>
      <w:r>
        <w:rPr>
          <w:rFonts w:hint="cs"/>
          <w:rtl/>
          <w:lang w:eastAsia="he-IL"/>
        </w:rPr>
        <w:t xml:space="preserve">ורת </w:t>
      </w:r>
      <w:bookmarkStart w:id="12403" w:name="_ETM_Q1_10803489"/>
      <w:bookmarkEnd w:id="12403"/>
      <w:r>
        <w:rPr>
          <w:rFonts w:hint="cs"/>
          <w:rtl/>
          <w:lang w:eastAsia="he-IL"/>
        </w:rPr>
        <w:t>לגבי</w:t>
      </w:r>
      <w:bookmarkStart w:id="12404" w:name="_ETM_Q1_10806687"/>
      <w:bookmarkEnd w:id="12404"/>
      <w:r>
        <w:rPr>
          <w:rFonts w:hint="cs"/>
          <w:rtl/>
          <w:lang w:eastAsia="he-IL"/>
        </w:rPr>
        <w:t xml:space="preserve"> הרישיונות עברו לידי ה</w:t>
      </w:r>
      <w:bookmarkStart w:id="12405" w:name="_ETM_Q1_10806224"/>
      <w:bookmarkEnd w:id="12405"/>
      <w:r>
        <w:rPr>
          <w:rFonts w:hint="cs"/>
          <w:rtl/>
          <w:lang w:eastAsia="he-IL"/>
        </w:rPr>
        <w:t>יצרנים. אז בעצם הם צריכים לזכור עכשיו</w:t>
      </w:r>
      <w:bookmarkStart w:id="12406" w:name="_ETM_Q1_10810933"/>
      <w:bookmarkEnd w:id="12406"/>
      <w:r>
        <w:rPr>
          <w:rFonts w:hint="cs"/>
          <w:rtl/>
          <w:lang w:eastAsia="he-IL"/>
        </w:rPr>
        <w:t xml:space="preserve"> שהם צריכים להגיש את </w:t>
      </w:r>
      <w:bookmarkStart w:id="12407" w:name="_ETM_Q1_10809572"/>
      <w:bookmarkEnd w:id="12407"/>
      <w:r>
        <w:rPr>
          <w:rFonts w:hint="cs"/>
          <w:rtl/>
          <w:lang w:eastAsia="he-IL"/>
        </w:rPr>
        <w:t>ההתחייבות מחדש?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זה עובד? איך</w:t>
      </w:r>
      <w:bookmarkStart w:id="12408" w:name="_ETM_Q1_10813572"/>
      <w:bookmarkEnd w:id="12408"/>
      <w:r>
        <w:rPr>
          <w:rFonts w:hint="cs"/>
          <w:rtl/>
          <w:lang w:eastAsia="he-IL"/>
        </w:rPr>
        <w:t xml:space="preserve"> זה יעבוד?</w:t>
      </w:r>
      <w:bookmarkStart w:id="12409" w:name="_ETM_Q1_10814746"/>
      <w:bookmarkEnd w:id="12409"/>
    </w:p>
    <w:p w14:paraId="12590335" w14:textId="77777777" w:rsidR="00D1043B" w:rsidRDefault="00D1043B" w:rsidP="00D1043B">
      <w:pPr>
        <w:rPr>
          <w:rtl/>
          <w:lang w:eastAsia="he-IL"/>
        </w:rPr>
      </w:pPr>
      <w:bookmarkStart w:id="12410" w:name="_ETM_Q1_10814826"/>
      <w:bookmarkEnd w:id="12410"/>
    </w:p>
    <w:p w14:paraId="7BDCD3A1" w14:textId="72FC7637" w:rsidR="00D1043B" w:rsidRDefault="00D1043B" w:rsidP="00D1043B">
      <w:pPr>
        <w:pStyle w:val="af9"/>
        <w:keepNext/>
        <w:rPr>
          <w:rtl/>
          <w:lang w:eastAsia="he-IL"/>
        </w:rPr>
      </w:pPr>
      <w:bookmarkStart w:id="12411" w:name="ET_guest_נעה_בן_שבת_979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1"/>
    </w:p>
    <w:p w14:paraId="61AFBD59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2DFFF4E5" w14:textId="77777777" w:rsidR="00D1043B" w:rsidRDefault="00D1043B" w:rsidP="00D1043B">
      <w:pPr>
        <w:rPr>
          <w:rtl/>
          <w:lang w:eastAsia="he-IL"/>
        </w:rPr>
      </w:pPr>
      <w:bookmarkStart w:id="12412" w:name="_ETM_Q1_10813065"/>
      <w:bookmarkStart w:id="12413" w:name="_ETM_Q1_10813102"/>
      <w:bookmarkEnd w:id="12412"/>
      <w:bookmarkEnd w:id="12413"/>
      <w:r>
        <w:rPr>
          <w:rFonts w:hint="cs"/>
          <w:rtl/>
          <w:lang w:eastAsia="he-IL"/>
        </w:rPr>
        <w:t>מה זאת אומרת לזכור?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כל שנ</w:t>
      </w:r>
      <w:bookmarkStart w:id="12414" w:name="_ETM_Q1_10812760"/>
      <w:bookmarkEnd w:id="12414"/>
      <w:r>
        <w:rPr>
          <w:rFonts w:hint="cs"/>
          <w:rtl/>
          <w:lang w:eastAsia="he-IL"/>
        </w:rPr>
        <w:t xml:space="preserve">תיים הם צריכים. </w:t>
      </w:r>
      <w:bookmarkStart w:id="12415" w:name="_ETM_Q1_10814878"/>
      <w:bookmarkEnd w:id="12415"/>
    </w:p>
    <w:p w14:paraId="4F62CECE" w14:textId="77777777" w:rsidR="00D1043B" w:rsidRDefault="00D1043B" w:rsidP="00D1043B">
      <w:pPr>
        <w:rPr>
          <w:rtl/>
          <w:lang w:eastAsia="he-IL"/>
        </w:rPr>
      </w:pPr>
      <w:bookmarkStart w:id="12416" w:name="_ETM_Q1_10814955"/>
      <w:bookmarkEnd w:id="12416"/>
    </w:p>
    <w:p w14:paraId="1CA497F8" w14:textId="4C9E3CAF" w:rsidR="00D1043B" w:rsidRDefault="00D1043B" w:rsidP="00D1043B">
      <w:pPr>
        <w:pStyle w:val="af9"/>
        <w:keepNext/>
        <w:rPr>
          <w:rtl/>
          <w:lang w:eastAsia="he-IL"/>
        </w:rPr>
      </w:pPr>
      <w:bookmarkStart w:id="12417" w:name="ET_guest_פנינה_אורן_שני_דור_980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7"/>
    </w:p>
    <w:p w14:paraId="7166C47B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0E8C9627" w14:textId="77777777" w:rsidR="00D1043B" w:rsidRDefault="00D1043B" w:rsidP="00D1043B">
      <w:pPr>
        <w:rPr>
          <w:rtl/>
          <w:lang w:eastAsia="he-IL"/>
        </w:rPr>
      </w:pPr>
      <w:bookmarkStart w:id="12418" w:name="_ETM_Q1_10813608"/>
      <w:bookmarkEnd w:id="12418"/>
      <w:r>
        <w:rPr>
          <w:rFonts w:hint="cs"/>
          <w:rtl/>
          <w:lang w:eastAsia="he-IL"/>
        </w:rPr>
        <w:t>מ</w:t>
      </w:r>
      <w:bookmarkStart w:id="12419" w:name="_ETM_Q1_10813660"/>
      <w:bookmarkEnd w:id="12419"/>
      <w:r>
        <w:rPr>
          <w:rFonts w:hint="cs"/>
          <w:rtl/>
          <w:lang w:eastAsia="he-IL"/>
        </w:rPr>
        <w:t>ה</w:t>
      </w:r>
      <w:bookmarkStart w:id="12420" w:name="_ETM_Q1_10813869"/>
      <w:bookmarkEnd w:id="12420"/>
      <w:r>
        <w:rPr>
          <w:rFonts w:hint="cs"/>
          <w:rtl/>
          <w:lang w:eastAsia="he-IL"/>
        </w:rPr>
        <w:t xml:space="preserve"> זה לזכור?</w:t>
      </w:r>
      <w:bookmarkStart w:id="12421" w:name="_ETM_Q1_10815093"/>
      <w:bookmarkEnd w:id="12421"/>
    </w:p>
    <w:p w14:paraId="42690632" w14:textId="77777777" w:rsidR="00D1043B" w:rsidRDefault="00D1043B" w:rsidP="00D1043B">
      <w:pPr>
        <w:rPr>
          <w:rtl/>
          <w:lang w:eastAsia="he-IL"/>
        </w:rPr>
      </w:pPr>
      <w:bookmarkStart w:id="12422" w:name="_ETM_Q1_10815171"/>
      <w:bookmarkEnd w:id="12422"/>
    </w:p>
    <w:p w14:paraId="521F9690" w14:textId="02706548" w:rsidR="00D1043B" w:rsidRDefault="00D1043B" w:rsidP="00D1043B">
      <w:pPr>
        <w:pStyle w:val="af9"/>
        <w:keepNext/>
        <w:rPr>
          <w:rtl/>
          <w:lang w:eastAsia="he-IL"/>
        </w:rPr>
      </w:pPr>
      <w:bookmarkStart w:id="12423" w:name="ET_guest_דר_רוני_סורקיס_981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3"/>
    </w:p>
    <w:p w14:paraId="20DFE975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490BEA7F" w14:textId="77777777" w:rsidR="00D1043B" w:rsidRDefault="00D1043B" w:rsidP="00D1043B">
      <w:pPr>
        <w:rPr>
          <w:rtl/>
          <w:lang w:eastAsia="he-IL"/>
        </w:rPr>
      </w:pPr>
      <w:bookmarkStart w:id="12424" w:name="_ETM_Q1_10816536"/>
      <w:bookmarkStart w:id="12425" w:name="_ETM_Q1_10816572"/>
      <w:bookmarkEnd w:id="12424"/>
      <w:bookmarkEnd w:id="12425"/>
      <w:r>
        <w:rPr>
          <w:rFonts w:hint="cs"/>
          <w:rtl/>
          <w:lang w:eastAsia="he-IL"/>
        </w:rPr>
        <w:t xml:space="preserve">לא. </w:t>
      </w:r>
    </w:p>
    <w:p w14:paraId="692FDE6E" w14:textId="77777777" w:rsidR="00D1043B" w:rsidRDefault="00D1043B" w:rsidP="00D1043B">
      <w:pPr>
        <w:rPr>
          <w:rtl/>
          <w:lang w:eastAsia="he-IL"/>
        </w:rPr>
      </w:pPr>
      <w:bookmarkStart w:id="12426" w:name="_ETM_Q1_10817169"/>
      <w:bookmarkStart w:id="12427" w:name="_ETM_Q1_10817235"/>
      <w:bookmarkEnd w:id="12426"/>
      <w:bookmarkEnd w:id="12427"/>
    </w:p>
    <w:p w14:paraId="6C75090F" w14:textId="2D512272" w:rsidR="00D1043B" w:rsidRDefault="00D1043B" w:rsidP="00D1043B">
      <w:pPr>
        <w:pStyle w:val="af9"/>
        <w:keepNext/>
        <w:rPr>
          <w:rtl/>
          <w:lang w:eastAsia="he-IL"/>
        </w:rPr>
      </w:pPr>
      <w:bookmarkStart w:id="12428" w:name="ET_guest_פנינה_אורן_שני_דור_982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8"/>
    </w:p>
    <w:p w14:paraId="60E98241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7936D08D" w14:textId="77777777" w:rsidR="00D1043B" w:rsidRDefault="00D1043B" w:rsidP="00D1043B">
      <w:pPr>
        <w:rPr>
          <w:rtl/>
          <w:lang w:eastAsia="he-IL"/>
        </w:rPr>
      </w:pPr>
      <w:bookmarkStart w:id="12429" w:name="_ETM_Q1_10816056"/>
      <w:bookmarkStart w:id="12430" w:name="_ETM_Q1_10816100"/>
      <w:bookmarkEnd w:id="12429"/>
      <w:bookmarkEnd w:id="12430"/>
      <w:r>
        <w:rPr>
          <w:rFonts w:hint="cs"/>
          <w:rtl/>
          <w:lang w:eastAsia="he-IL"/>
        </w:rPr>
        <w:t xml:space="preserve">יש לך אישור, ניתן לך לשנתיים. </w:t>
      </w:r>
    </w:p>
    <w:p w14:paraId="46EBA25D" w14:textId="77777777" w:rsidR="00D1043B" w:rsidRDefault="00D1043B" w:rsidP="00D1043B">
      <w:pPr>
        <w:rPr>
          <w:rtl/>
          <w:lang w:eastAsia="he-IL"/>
        </w:rPr>
      </w:pPr>
      <w:bookmarkStart w:id="12431" w:name="_ETM_Q1_10819191"/>
      <w:bookmarkStart w:id="12432" w:name="_ETM_Q1_10819269"/>
      <w:bookmarkEnd w:id="12431"/>
      <w:bookmarkEnd w:id="12432"/>
    </w:p>
    <w:p w14:paraId="58C0AE6A" w14:textId="3A3EEDD6" w:rsidR="00D1043B" w:rsidRDefault="00D1043B" w:rsidP="00D1043B">
      <w:pPr>
        <w:pStyle w:val="af9"/>
        <w:keepNext/>
        <w:rPr>
          <w:rtl/>
          <w:lang w:eastAsia="he-IL"/>
        </w:rPr>
      </w:pPr>
      <w:bookmarkStart w:id="12433" w:name="ET_guest_דר_רוני_סורקיס_983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3"/>
    </w:p>
    <w:p w14:paraId="72EFF02C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79DDB5C0" w14:textId="77777777" w:rsidR="00D1043B" w:rsidRDefault="00D1043B" w:rsidP="00D1043B">
      <w:pPr>
        <w:rPr>
          <w:rtl/>
          <w:lang w:eastAsia="he-IL"/>
        </w:rPr>
      </w:pPr>
      <w:bookmarkStart w:id="12434" w:name="_ETM_Q1_10817753"/>
      <w:bookmarkStart w:id="12435" w:name="_ETM_Q1_10817799"/>
      <w:bookmarkEnd w:id="12434"/>
      <w:bookmarkEnd w:id="12435"/>
      <w:r>
        <w:rPr>
          <w:rFonts w:hint="cs"/>
          <w:rtl/>
          <w:lang w:eastAsia="he-IL"/>
        </w:rPr>
        <w:t xml:space="preserve">למה אבל </w:t>
      </w:r>
      <w:bookmarkStart w:id="12436" w:name="_ETM_Q1_10818709"/>
      <w:bookmarkEnd w:id="12436"/>
      <w:r>
        <w:rPr>
          <w:rFonts w:hint="cs"/>
          <w:rtl/>
          <w:lang w:eastAsia="he-IL"/>
        </w:rPr>
        <w:t>אם אני נותן הת</w:t>
      </w:r>
      <w:bookmarkStart w:id="12437" w:name="_ETM_Q1_10817357"/>
      <w:bookmarkEnd w:id="12437"/>
      <w:r>
        <w:rPr>
          <w:rFonts w:hint="cs"/>
          <w:rtl/>
          <w:lang w:eastAsia="he-IL"/>
        </w:rPr>
        <w:t xml:space="preserve">חייבות היא רק לשנתיים? התחייבתי. </w:t>
      </w:r>
      <w:bookmarkStart w:id="12438" w:name="_ETM_Q1_10823289"/>
      <w:bookmarkEnd w:id="12438"/>
    </w:p>
    <w:p w14:paraId="49928B00" w14:textId="77777777" w:rsidR="00D1043B" w:rsidRDefault="00D1043B" w:rsidP="00D1043B">
      <w:pPr>
        <w:rPr>
          <w:rtl/>
          <w:lang w:eastAsia="he-IL"/>
        </w:rPr>
      </w:pPr>
      <w:bookmarkStart w:id="12439" w:name="_ETM_Q1_10823363"/>
      <w:bookmarkEnd w:id="12439"/>
    </w:p>
    <w:p w14:paraId="15EB4968" w14:textId="278407A4" w:rsidR="00D1043B" w:rsidRDefault="00D1043B" w:rsidP="00D1043B">
      <w:pPr>
        <w:pStyle w:val="af9"/>
        <w:keepNext/>
        <w:rPr>
          <w:rtl/>
          <w:lang w:eastAsia="he-IL"/>
        </w:rPr>
      </w:pPr>
      <w:bookmarkStart w:id="12440" w:name="ET_guest_פנינה_אורן_שני_דור_984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0"/>
    </w:p>
    <w:p w14:paraId="7E6BDC6A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0AF3D336" w14:textId="77777777" w:rsidR="00D1043B" w:rsidRDefault="00D1043B" w:rsidP="00D1043B">
      <w:pPr>
        <w:rPr>
          <w:rtl/>
          <w:lang w:eastAsia="he-IL"/>
        </w:rPr>
      </w:pPr>
      <w:bookmarkStart w:id="12441" w:name="_ETM_Q1_10824951"/>
      <w:bookmarkStart w:id="12442" w:name="_ETM_Q1_10824993"/>
      <w:bookmarkEnd w:id="12441"/>
      <w:bookmarkEnd w:id="12442"/>
      <w:r>
        <w:rPr>
          <w:rFonts w:hint="cs"/>
          <w:rtl/>
          <w:lang w:eastAsia="he-IL"/>
        </w:rPr>
        <w:t>הדברים</w:t>
      </w:r>
      <w:bookmarkStart w:id="12443" w:name="_ETM_Q1_10822560"/>
      <w:bookmarkEnd w:id="12443"/>
      <w:r>
        <w:rPr>
          <w:rFonts w:hint="cs"/>
          <w:rtl/>
          <w:lang w:eastAsia="he-IL"/>
        </w:rPr>
        <w:t xml:space="preserve"> משתנים.</w:t>
      </w:r>
      <w:bookmarkStart w:id="12444" w:name="_ETM_Q1_10823605"/>
      <w:bookmarkEnd w:id="12444"/>
      <w:r>
        <w:rPr>
          <w:rFonts w:hint="cs"/>
          <w:rtl/>
          <w:lang w:eastAsia="he-IL"/>
        </w:rPr>
        <w:t xml:space="preserve"> רגע. </w:t>
      </w:r>
      <w:bookmarkStart w:id="12445" w:name="_ETM_Q1_10826180"/>
      <w:bookmarkEnd w:id="12445"/>
    </w:p>
    <w:p w14:paraId="46FA661B" w14:textId="77777777" w:rsidR="00D1043B" w:rsidRDefault="00D1043B" w:rsidP="00D1043B">
      <w:pPr>
        <w:rPr>
          <w:rtl/>
          <w:lang w:eastAsia="he-IL"/>
        </w:rPr>
      </w:pPr>
      <w:bookmarkStart w:id="12446" w:name="_ETM_Q1_10826245"/>
      <w:bookmarkStart w:id="12447" w:name="_ETM_Q1_10823479"/>
      <w:bookmarkEnd w:id="12446"/>
      <w:bookmarkEnd w:id="12447"/>
    </w:p>
    <w:p w14:paraId="0F2BE916" w14:textId="3BBE34D1" w:rsidR="00D1043B" w:rsidRDefault="00D1043B" w:rsidP="00D1043B">
      <w:pPr>
        <w:pStyle w:val="af9"/>
        <w:keepNext/>
        <w:rPr>
          <w:rtl/>
          <w:lang w:eastAsia="he-IL"/>
        </w:rPr>
      </w:pPr>
      <w:bookmarkStart w:id="12448" w:name="ET_guest_דר_רוני_סורקיס_985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8"/>
    </w:p>
    <w:p w14:paraId="2299AB37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7C4A159F" w14:textId="77777777" w:rsidR="00D1043B" w:rsidRDefault="00D1043B" w:rsidP="00D1043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449" w:name="_ETM_Q1_10825054"/>
      <w:bookmarkStart w:id="12450" w:name="_ETM_Q1_10825098"/>
      <w:bookmarkEnd w:id="12449"/>
      <w:bookmarkEnd w:id="12450"/>
      <w:r>
        <w:rPr>
          <w:rFonts w:hint="cs"/>
          <w:rtl/>
          <w:lang w:eastAsia="he-IL"/>
        </w:rPr>
        <w:t>ל זמן שאני</w:t>
      </w:r>
      <w:bookmarkStart w:id="12451" w:name="_ETM_Q1_10823265"/>
      <w:bookmarkStart w:id="12452" w:name="_ETM_Q1_10824530"/>
      <w:bookmarkEnd w:id="12451"/>
      <w:bookmarkEnd w:id="12452"/>
      <w:r w:rsidR="00DC1659">
        <w:rPr>
          <w:rFonts w:hint="cs"/>
          <w:rtl/>
          <w:lang w:eastAsia="he-IL"/>
        </w:rPr>
        <w:t xml:space="preserve"> - - -</w:t>
      </w:r>
    </w:p>
    <w:p w14:paraId="412C8141" w14:textId="77777777" w:rsidR="00D1043B" w:rsidRDefault="00D1043B" w:rsidP="00D1043B">
      <w:pPr>
        <w:rPr>
          <w:rtl/>
          <w:lang w:eastAsia="he-IL"/>
        </w:rPr>
      </w:pPr>
      <w:bookmarkStart w:id="12453" w:name="_ETM_Q1_10824600"/>
      <w:bookmarkEnd w:id="12453"/>
    </w:p>
    <w:p w14:paraId="63676444" w14:textId="2630A7F5" w:rsidR="00D1043B" w:rsidRDefault="00D1043B" w:rsidP="00D1043B">
      <w:pPr>
        <w:pStyle w:val="af9"/>
        <w:keepNext/>
        <w:rPr>
          <w:rtl/>
          <w:lang w:eastAsia="he-IL"/>
        </w:rPr>
      </w:pPr>
      <w:bookmarkStart w:id="12454" w:name="ET_guest_פנינה_אורן_שני_דור_986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4"/>
    </w:p>
    <w:p w14:paraId="107E73C0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5E2B4791" w14:textId="77777777" w:rsidR="00D1043B" w:rsidRDefault="00D1043B" w:rsidP="00D1043B">
      <w:pPr>
        <w:rPr>
          <w:rtl/>
          <w:lang w:eastAsia="he-IL"/>
        </w:rPr>
      </w:pPr>
      <w:bookmarkStart w:id="12455" w:name="_ETM_Q1_10826647"/>
      <w:bookmarkStart w:id="12456" w:name="_ETM_Q1_10826694"/>
      <w:bookmarkEnd w:id="12455"/>
      <w:bookmarkEnd w:id="12456"/>
      <w:r>
        <w:rPr>
          <w:rFonts w:hint="cs"/>
          <w:rtl/>
          <w:lang w:eastAsia="he-IL"/>
        </w:rPr>
        <w:t>רגע, אני</w:t>
      </w:r>
      <w:bookmarkStart w:id="12457" w:name="_ETM_Q1_10824305"/>
      <w:bookmarkEnd w:id="12457"/>
      <w:r>
        <w:rPr>
          <w:rFonts w:hint="cs"/>
          <w:rtl/>
          <w:lang w:eastAsia="he-IL"/>
        </w:rPr>
        <w:t xml:space="preserve"> רוצה רגע. </w:t>
      </w:r>
      <w:bookmarkStart w:id="12458" w:name="_ETM_Q1_10825380"/>
      <w:bookmarkEnd w:id="12458"/>
    </w:p>
    <w:p w14:paraId="3D657612" w14:textId="77777777" w:rsidR="00D1043B" w:rsidRDefault="00D1043B" w:rsidP="00D1043B">
      <w:pPr>
        <w:rPr>
          <w:rtl/>
          <w:lang w:eastAsia="he-IL"/>
        </w:rPr>
      </w:pPr>
      <w:bookmarkStart w:id="12459" w:name="_ETM_Q1_10825447"/>
      <w:bookmarkEnd w:id="12459"/>
    </w:p>
    <w:p w14:paraId="786F55B2" w14:textId="57D041DB" w:rsidR="00D1043B" w:rsidRDefault="00D1043B" w:rsidP="00D1043B">
      <w:pPr>
        <w:pStyle w:val="af9"/>
        <w:keepNext/>
        <w:rPr>
          <w:rtl/>
          <w:lang w:eastAsia="he-IL"/>
        </w:rPr>
      </w:pPr>
      <w:bookmarkStart w:id="12460" w:name="ET_guest_דר_רוני_סורקיס_987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0"/>
    </w:p>
    <w:p w14:paraId="6237809A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064D865D" w14:textId="77777777" w:rsidR="00D1043B" w:rsidRDefault="00D1043B" w:rsidP="00D1043B">
      <w:pPr>
        <w:rPr>
          <w:rtl/>
          <w:lang w:eastAsia="he-IL"/>
        </w:rPr>
      </w:pPr>
      <w:bookmarkStart w:id="12461" w:name="_ETM_Q1_10826956"/>
      <w:bookmarkStart w:id="12462" w:name="_ETM_Q1_10827000"/>
      <w:bookmarkEnd w:id="12461"/>
      <w:bookmarkEnd w:id="12462"/>
      <w:r>
        <w:rPr>
          <w:rFonts w:hint="cs"/>
          <w:rtl/>
          <w:lang w:eastAsia="he-IL"/>
        </w:rPr>
        <w:t>כמו שפרשה</w:t>
      </w:r>
      <w:bookmarkStart w:id="12463" w:name="_ETM_Q1_10824967"/>
      <w:bookmarkEnd w:id="12463"/>
      <w:r>
        <w:rPr>
          <w:rFonts w:hint="cs"/>
          <w:rtl/>
          <w:lang w:eastAsia="he-IL"/>
        </w:rPr>
        <w:t xml:space="preserve"> </w:t>
      </w:r>
      <w:bookmarkStart w:id="12464" w:name="_ETM_Q1_10825210"/>
      <w:bookmarkEnd w:id="12464"/>
      <w:r>
        <w:rPr>
          <w:rFonts w:hint="cs"/>
          <w:rtl/>
          <w:lang w:eastAsia="he-IL"/>
        </w:rPr>
        <w:t xml:space="preserve">טכנית היא </w:t>
      </w:r>
      <w:bookmarkStart w:id="12465" w:name="_ETM_Q1_10825725"/>
      <w:bookmarkEnd w:id="12465"/>
      <w:r>
        <w:rPr>
          <w:lang w:eastAsia="he-IL"/>
        </w:rPr>
        <w:t>forev</w:t>
      </w:r>
      <w:bookmarkStart w:id="12466" w:name="_ETM_Q1_10823258"/>
      <w:bookmarkEnd w:id="12466"/>
      <w:r>
        <w:rPr>
          <w:lang w:eastAsia="he-IL"/>
        </w:rPr>
        <w:t>er</w:t>
      </w:r>
      <w:r>
        <w:rPr>
          <w:rFonts w:hint="cs"/>
          <w:rtl/>
          <w:lang w:eastAsia="he-IL"/>
        </w:rPr>
        <w:t xml:space="preserve">. </w:t>
      </w:r>
      <w:bookmarkStart w:id="12467" w:name="_ETM_Q1_10824773"/>
      <w:bookmarkEnd w:id="12467"/>
    </w:p>
    <w:p w14:paraId="67285F45" w14:textId="77777777" w:rsidR="00D1043B" w:rsidRDefault="00D1043B" w:rsidP="00D1043B">
      <w:pPr>
        <w:rPr>
          <w:rtl/>
          <w:lang w:eastAsia="he-IL"/>
        </w:rPr>
      </w:pPr>
      <w:bookmarkStart w:id="12468" w:name="_ETM_Q1_10824846"/>
      <w:bookmarkEnd w:id="12468"/>
    </w:p>
    <w:p w14:paraId="12DBD0D5" w14:textId="74FC928F" w:rsidR="00D1043B" w:rsidRDefault="00D1043B" w:rsidP="00D1043B">
      <w:pPr>
        <w:pStyle w:val="af9"/>
        <w:keepNext/>
        <w:rPr>
          <w:rtl/>
          <w:lang w:eastAsia="he-IL"/>
        </w:rPr>
      </w:pPr>
      <w:bookmarkStart w:id="12469" w:name="ET_guest_פנינה_אורן_שני_דור_988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9"/>
    </w:p>
    <w:p w14:paraId="15E72B09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606ABFD3" w14:textId="77777777" w:rsidR="00D1043B" w:rsidRDefault="00D1043B" w:rsidP="00D1043B">
      <w:pPr>
        <w:rPr>
          <w:rtl/>
          <w:lang w:eastAsia="he-IL"/>
        </w:rPr>
      </w:pPr>
      <w:bookmarkStart w:id="12470" w:name="_ETM_Q1_10827603"/>
      <w:bookmarkStart w:id="12471" w:name="_ETM_Q1_10827652"/>
      <w:bookmarkEnd w:id="12470"/>
      <w:bookmarkEnd w:id="12471"/>
      <w:r>
        <w:rPr>
          <w:rFonts w:hint="cs"/>
          <w:rtl/>
          <w:lang w:eastAsia="he-IL"/>
        </w:rPr>
        <w:t>פרשה טכנית היא לא</w:t>
      </w:r>
      <w:bookmarkStart w:id="12472" w:name="_ETM_Q1_10826923"/>
      <w:bookmarkEnd w:id="12472"/>
      <w:r>
        <w:rPr>
          <w:rFonts w:hint="cs"/>
          <w:rtl/>
          <w:lang w:eastAsia="he-IL"/>
        </w:rPr>
        <w:t xml:space="preserve"> </w:t>
      </w:r>
      <w:bookmarkStart w:id="12473" w:name="_ETM_Q1_10826898"/>
      <w:bookmarkEnd w:id="12473"/>
      <w:r>
        <w:rPr>
          <w:lang w:eastAsia="he-IL"/>
        </w:rPr>
        <w:t>forever</w:t>
      </w:r>
      <w:r>
        <w:rPr>
          <w:rFonts w:hint="cs"/>
          <w:rtl/>
          <w:lang w:eastAsia="he-IL"/>
        </w:rPr>
        <w:t xml:space="preserve"> אם</w:t>
      </w:r>
      <w:bookmarkStart w:id="12474" w:name="_ETM_Q1_10831406"/>
      <w:bookmarkEnd w:id="12474"/>
      <w:r>
        <w:rPr>
          <w:rFonts w:hint="cs"/>
          <w:rtl/>
          <w:lang w:eastAsia="he-IL"/>
        </w:rPr>
        <w:t xml:space="preserve"> </w:t>
      </w:r>
      <w:bookmarkStart w:id="12475" w:name="_ETM_Q1_10828528"/>
      <w:bookmarkEnd w:id="12475"/>
      <w:r>
        <w:rPr>
          <w:rFonts w:hint="cs"/>
          <w:rtl/>
          <w:lang w:eastAsia="he-IL"/>
        </w:rPr>
        <w:t xml:space="preserve">אתה משנה משהו. </w:t>
      </w:r>
    </w:p>
    <w:p w14:paraId="7A4DED65" w14:textId="77777777" w:rsidR="00D1043B" w:rsidRDefault="00D1043B" w:rsidP="00D1043B">
      <w:pPr>
        <w:rPr>
          <w:rtl/>
          <w:lang w:eastAsia="he-IL"/>
        </w:rPr>
      </w:pPr>
      <w:bookmarkStart w:id="12476" w:name="_ETM_Q1_10831256"/>
      <w:bookmarkStart w:id="12477" w:name="_ETM_Q1_10831335"/>
      <w:bookmarkEnd w:id="12476"/>
      <w:bookmarkEnd w:id="12477"/>
    </w:p>
    <w:p w14:paraId="1A99438A" w14:textId="507D5EE2" w:rsidR="00D1043B" w:rsidRDefault="00D1043B" w:rsidP="00D1043B">
      <w:pPr>
        <w:pStyle w:val="af9"/>
        <w:keepNext/>
        <w:rPr>
          <w:rtl/>
          <w:lang w:eastAsia="he-IL"/>
        </w:rPr>
      </w:pPr>
      <w:bookmarkStart w:id="12478" w:name="ET_guest_דר_רוני_סורקיס_989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8"/>
    </w:p>
    <w:p w14:paraId="04C0C4C0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7248B564" w14:textId="77777777" w:rsidR="00D1043B" w:rsidRDefault="00D1043B" w:rsidP="00D1043B">
      <w:pPr>
        <w:rPr>
          <w:rtl/>
          <w:lang w:eastAsia="he-IL"/>
        </w:rPr>
      </w:pPr>
      <w:bookmarkStart w:id="12479" w:name="_ETM_Q1_10830069"/>
      <w:bookmarkStart w:id="12480" w:name="_ETM_Q1_10830118"/>
      <w:bookmarkEnd w:id="12479"/>
      <w:bookmarkEnd w:id="12480"/>
      <w:r>
        <w:rPr>
          <w:rFonts w:hint="cs"/>
          <w:rtl/>
          <w:lang w:eastAsia="he-IL"/>
        </w:rPr>
        <w:t xml:space="preserve">אם אני משנה, נכון. </w:t>
      </w:r>
    </w:p>
    <w:p w14:paraId="6A63ADA5" w14:textId="77777777" w:rsidR="00D1043B" w:rsidRDefault="00D1043B" w:rsidP="00D1043B">
      <w:pPr>
        <w:rPr>
          <w:rtl/>
          <w:lang w:eastAsia="he-IL"/>
        </w:rPr>
      </w:pPr>
      <w:bookmarkStart w:id="12481" w:name="_ETM_Q1_10831925"/>
      <w:bookmarkStart w:id="12482" w:name="_ETM_Q1_10831998"/>
      <w:bookmarkEnd w:id="12481"/>
      <w:bookmarkEnd w:id="12482"/>
    </w:p>
    <w:p w14:paraId="0D097793" w14:textId="4E7E48D5" w:rsidR="00D1043B" w:rsidRDefault="00D1043B" w:rsidP="00D1043B">
      <w:pPr>
        <w:pStyle w:val="af9"/>
        <w:keepNext/>
        <w:rPr>
          <w:rtl/>
          <w:lang w:eastAsia="he-IL"/>
        </w:rPr>
      </w:pPr>
      <w:bookmarkStart w:id="12483" w:name="ET_guest_פנינה_אורן_שני_דור_990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3"/>
    </w:p>
    <w:p w14:paraId="3F3CF3B5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205E2E2A" w14:textId="77777777" w:rsidR="00D1043B" w:rsidRDefault="00D1043B" w:rsidP="00D104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84" w:name="_ETM_Q1_10833576"/>
      <w:bookmarkStart w:id="12485" w:name="_ETM_Q1_10833619"/>
      <w:bookmarkEnd w:id="12484"/>
      <w:bookmarkEnd w:id="12485"/>
      <w:r>
        <w:rPr>
          <w:rFonts w:hint="cs"/>
          <w:rtl/>
          <w:lang w:eastAsia="he-IL"/>
        </w:rPr>
        <w:t>ז זהו,</w:t>
      </w:r>
      <w:bookmarkStart w:id="12486" w:name="_ETM_Q1_10835201"/>
      <w:bookmarkStart w:id="12487" w:name="_ETM_Q1_10832365"/>
      <w:bookmarkEnd w:id="12486"/>
      <w:bookmarkEnd w:id="12487"/>
      <w:r>
        <w:rPr>
          <w:rFonts w:hint="cs"/>
          <w:rtl/>
          <w:lang w:eastAsia="he-IL"/>
        </w:rPr>
        <w:t xml:space="preserve"> אז זה חלק מהעניין. זה חלק מהעניין. אנחנו</w:t>
      </w:r>
      <w:bookmarkStart w:id="12488" w:name="_ETM_Q1_10837334"/>
      <w:bookmarkEnd w:id="12488"/>
      <w:r>
        <w:rPr>
          <w:rFonts w:hint="cs"/>
          <w:rtl/>
          <w:lang w:eastAsia="he-IL"/>
        </w:rPr>
        <w:t xml:space="preserve"> בימינו אנחנו חיים. אנח</w:t>
      </w:r>
      <w:bookmarkStart w:id="12489" w:name="_ETM_Q1_10837192"/>
      <w:bookmarkEnd w:id="12489"/>
      <w:r>
        <w:rPr>
          <w:rFonts w:hint="cs"/>
          <w:rtl/>
          <w:lang w:eastAsia="he-IL"/>
        </w:rPr>
        <w:t>נו יודעים שרישיונות היצרן הם נ</w:t>
      </w:r>
      <w:bookmarkStart w:id="12490" w:name="_ETM_Q1_10838590"/>
      <w:bookmarkEnd w:id="12490"/>
      <w:r>
        <w:rPr>
          <w:rFonts w:hint="cs"/>
          <w:rtl/>
          <w:lang w:eastAsia="he-IL"/>
        </w:rPr>
        <w:t>יתנים ואז</w:t>
      </w:r>
      <w:bookmarkStart w:id="12491" w:name="_ETM_Q1_10839805"/>
      <w:bookmarkEnd w:id="12491"/>
      <w:r>
        <w:rPr>
          <w:rFonts w:hint="cs"/>
          <w:rtl/>
          <w:lang w:eastAsia="he-IL"/>
        </w:rPr>
        <w:t xml:space="preserve"> יש להם חידוש. ובפרוצדורה של החידוש אפשר, נצטרך להתאים</w:t>
      </w:r>
      <w:bookmarkStart w:id="12492" w:name="_ETM_Q1_10847004"/>
      <w:bookmarkEnd w:id="12492"/>
      <w:r>
        <w:rPr>
          <w:rFonts w:hint="cs"/>
          <w:rtl/>
          <w:lang w:eastAsia="he-IL"/>
        </w:rPr>
        <w:t xml:space="preserve"> גם את ההתחייבות. אפשר יהיה למען הנוחות ושתזכרו להצמיד</w:t>
      </w:r>
      <w:bookmarkStart w:id="12493" w:name="_ETM_Q1_10853881"/>
      <w:bookmarkEnd w:id="12493"/>
      <w:r>
        <w:rPr>
          <w:rFonts w:hint="cs"/>
          <w:rtl/>
          <w:lang w:eastAsia="he-IL"/>
        </w:rPr>
        <w:t xml:space="preserve"> את זה לחידוש רישיון יצרן</w:t>
      </w:r>
      <w:bookmarkStart w:id="12494" w:name="_ETM_Q1_10854821"/>
      <w:bookmarkEnd w:id="12494"/>
      <w:r>
        <w:rPr>
          <w:rFonts w:hint="cs"/>
          <w:rtl/>
          <w:lang w:eastAsia="he-IL"/>
        </w:rPr>
        <w:t xml:space="preserve">. </w:t>
      </w:r>
      <w:bookmarkStart w:id="12495" w:name="_ETM_Q1_10855115"/>
      <w:bookmarkEnd w:id="12495"/>
    </w:p>
    <w:p w14:paraId="581DB8B4" w14:textId="77777777" w:rsidR="00D1043B" w:rsidRDefault="00D1043B" w:rsidP="00D1043B">
      <w:pPr>
        <w:rPr>
          <w:rtl/>
          <w:lang w:eastAsia="he-IL"/>
        </w:rPr>
      </w:pPr>
      <w:bookmarkStart w:id="12496" w:name="_ETM_Q1_10855212"/>
      <w:bookmarkStart w:id="12497" w:name="_ETM_Q1_10856015"/>
      <w:bookmarkEnd w:id="12496"/>
      <w:bookmarkEnd w:id="12497"/>
    </w:p>
    <w:p w14:paraId="0743BB1E" w14:textId="3516014F" w:rsidR="00D1043B" w:rsidRDefault="00D1043B" w:rsidP="00D1043B">
      <w:pPr>
        <w:pStyle w:val="af9"/>
        <w:keepNext/>
        <w:rPr>
          <w:rtl/>
          <w:lang w:eastAsia="he-IL"/>
        </w:rPr>
      </w:pPr>
      <w:bookmarkStart w:id="12498" w:name="ET_guest_דר_רוני_סורקיס_991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8"/>
    </w:p>
    <w:p w14:paraId="4C6E2CB0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39B53E05" w14:textId="77777777" w:rsidR="00D1043B" w:rsidRDefault="00D1043B" w:rsidP="00D1043B">
      <w:pPr>
        <w:rPr>
          <w:rtl/>
          <w:lang w:eastAsia="he-IL"/>
        </w:rPr>
      </w:pPr>
      <w:bookmarkStart w:id="12499" w:name="_ETM_Q1_10856576"/>
      <w:bookmarkStart w:id="12500" w:name="_ETM_Q1_10856622"/>
      <w:bookmarkEnd w:id="12499"/>
      <w:bookmarkEnd w:id="12500"/>
      <w:r>
        <w:rPr>
          <w:rFonts w:hint="cs"/>
          <w:rtl/>
          <w:lang w:eastAsia="he-IL"/>
        </w:rPr>
        <w:t xml:space="preserve">אוקיי. אני חושב שזה חשוב, </w:t>
      </w:r>
      <w:bookmarkStart w:id="12501" w:name="_ETM_Q1_10859693"/>
      <w:bookmarkEnd w:id="12501"/>
      <w:r>
        <w:rPr>
          <w:rFonts w:hint="cs"/>
          <w:rtl/>
          <w:lang w:eastAsia="he-IL"/>
        </w:rPr>
        <w:t>כ</w:t>
      </w:r>
      <w:bookmarkStart w:id="12502" w:name="_ETM_Q1_10856806"/>
      <w:bookmarkEnd w:id="12502"/>
      <w:r>
        <w:rPr>
          <w:rFonts w:hint="cs"/>
          <w:rtl/>
          <w:lang w:eastAsia="he-IL"/>
        </w:rPr>
        <w:t xml:space="preserve">י אחרת הופך להיות בעל </w:t>
      </w:r>
      <w:bookmarkStart w:id="12503" w:name="_ETM_Q1_10857816"/>
      <w:bookmarkEnd w:id="12503"/>
      <w:r>
        <w:rPr>
          <w:rFonts w:hint="cs"/>
          <w:rtl/>
          <w:lang w:eastAsia="he-IL"/>
        </w:rPr>
        <w:t xml:space="preserve">המפעל פקיד כבר. </w:t>
      </w:r>
      <w:bookmarkStart w:id="12504" w:name="_ETM_Q1_10860468"/>
      <w:bookmarkEnd w:id="12504"/>
    </w:p>
    <w:p w14:paraId="791916BC" w14:textId="77777777" w:rsidR="00D1043B" w:rsidRDefault="00D1043B" w:rsidP="00D1043B">
      <w:pPr>
        <w:rPr>
          <w:rtl/>
          <w:lang w:eastAsia="he-IL"/>
        </w:rPr>
      </w:pPr>
      <w:bookmarkStart w:id="12505" w:name="_ETM_Q1_10860538"/>
      <w:bookmarkStart w:id="12506" w:name="_ETM_Q1_10858062"/>
      <w:bookmarkEnd w:id="12505"/>
      <w:bookmarkEnd w:id="12506"/>
    </w:p>
    <w:p w14:paraId="528A3118" w14:textId="46F2D330" w:rsidR="00D1043B" w:rsidRDefault="00D1043B" w:rsidP="00D1043B">
      <w:pPr>
        <w:pStyle w:val="af9"/>
        <w:keepNext/>
        <w:rPr>
          <w:rtl/>
          <w:lang w:eastAsia="he-IL"/>
        </w:rPr>
      </w:pPr>
      <w:bookmarkStart w:id="12507" w:name="ET_guest_פנינה_אורן_שני_דור_992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7"/>
    </w:p>
    <w:p w14:paraId="1A8A36DE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4367B19F" w14:textId="77777777" w:rsidR="00D1043B" w:rsidRDefault="00D1043B" w:rsidP="00D104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508" w:name="_ETM_Q1_10859782"/>
      <w:bookmarkStart w:id="12509" w:name="_ETM_Q1_10859821"/>
      <w:bookmarkEnd w:id="12508"/>
      <w:bookmarkEnd w:id="12509"/>
      <w:r>
        <w:rPr>
          <w:rFonts w:hint="cs"/>
          <w:rtl/>
          <w:lang w:eastAsia="he-IL"/>
        </w:rPr>
        <w:t xml:space="preserve">א. אבל </w:t>
      </w:r>
      <w:bookmarkStart w:id="12510" w:name="_ETM_Q1_10860330"/>
      <w:bookmarkEnd w:id="12510"/>
      <w:r>
        <w:rPr>
          <w:rFonts w:hint="cs"/>
          <w:rtl/>
          <w:lang w:eastAsia="he-IL"/>
        </w:rPr>
        <w:t xml:space="preserve">החובה היא תמיד עליכם. </w:t>
      </w:r>
      <w:bookmarkStart w:id="12511" w:name="_ETM_Q1_10863300"/>
      <w:bookmarkEnd w:id="12511"/>
    </w:p>
    <w:p w14:paraId="7C160BD5" w14:textId="77777777" w:rsidR="00D1043B" w:rsidRDefault="00D1043B" w:rsidP="00D1043B">
      <w:pPr>
        <w:rPr>
          <w:rtl/>
          <w:lang w:eastAsia="he-IL"/>
        </w:rPr>
      </w:pPr>
      <w:bookmarkStart w:id="12512" w:name="_ETM_Q1_10863379"/>
      <w:bookmarkStart w:id="12513" w:name="_ETM_Q1_10860453"/>
      <w:bookmarkEnd w:id="12512"/>
      <w:bookmarkEnd w:id="12513"/>
    </w:p>
    <w:p w14:paraId="74D0D9DF" w14:textId="51E065EE" w:rsidR="00D1043B" w:rsidRDefault="00D1043B" w:rsidP="00D1043B">
      <w:pPr>
        <w:pStyle w:val="af9"/>
        <w:keepNext/>
        <w:rPr>
          <w:rtl/>
          <w:lang w:eastAsia="he-IL"/>
        </w:rPr>
      </w:pPr>
      <w:bookmarkStart w:id="12514" w:name="ET_guest_דר_רוני_סורקיס_993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4"/>
    </w:p>
    <w:p w14:paraId="0B4324A5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29E17F52" w14:textId="77777777" w:rsidR="00D1043B" w:rsidRDefault="00D1043B" w:rsidP="00D1043B">
      <w:pPr>
        <w:rPr>
          <w:rtl/>
          <w:lang w:eastAsia="he-IL"/>
        </w:rPr>
      </w:pPr>
      <w:bookmarkStart w:id="12515" w:name="_ETM_Q1_10862042"/>
      <w:bookmarkStart w:id="12516" w:name="_ETM_Q1_10862091"/>
      <w:bookmarkEnd w:id="12515"/>
      <w:bookmarkEnd w:id="12516"/>
      <w:r>
        <w:rPr>
          <w:rFonts w:hint="cs"/>
          <w:rtl/>
          <w:lang w:eastAsia="he-IL"/>
        </w:rPr>
        <w:t>אני, רק אני אומר</w:t>
      </w:r>
      <w:bookmarkStart w:id="12517" w:name="_ETM_Q1_10861201"/>
      <w:bookmarkStart w:id="12518" w:name="_ETM_Q1_10861865"/>
      <w:bookmarkEnd w:id="12517"/>
      <w:bookmarkEnd w:id="12518"/>
      <w:r w:rsidR="00FD7925">
        <w:rPr>
          <w:rFonts w:hint="cs"/>
          <w:rtl/>
          <w:lang w:eastAsia="he-IL"/>
        </w:rPr>
        <w:t xml:space="preserve">. </w:t>
      </w:r>
    </w:p>
    <w:p w14:paraId="4ADE3B2A" w14:textId="77777777" w:rsidR="00D1043B" w:rsidRDefault="00D1043B" w:rsidP="00D1043B">
      <w:pPr>
        <w:rPr>
          <w:rtl/>
          <w:lang w:eastAsia="he-IL"/>
        </w:rPr>
      </w:pPr>
      <w:bookmarkStart w:id="12519" w:name="_ETM_Q1_10861945"/>
      <w:bookmarkEnd w:id="12519"/>
    </w:p>
    <w:p w14:paraId="4A9093F2" w14:textId="002184DA" w:rsidR="00D1043B" w:rsidRDefault="00D1043B" w:rsidP="00D1043B">
      <w:pPr>
        <w:pStyle w:val="af9"/>
        <w:keepNext/>
        <w:rPr>
          <w:rtl/>
          <w:lang w:eastAsia="he-IL"/>
        </w:rPr>
      </w:pPr>
      <w:bookmarkStart w:id="12520" w:name="ET_guest_פנינה_אורן_שני_דור_994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0"/>
    </w:p>
    <w:p w14:paraId="27889504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3DC975B9" w14:textId="77777777" w:rsidR="00DC1659" w:rsidRDefault="00D1043B" w:rsidP="00DC1659">
      <w:pPr>
        <w:rPr>
          <w:rtl/>
          <w:lang w:eastAsia="he-IL"/>
        </w:rPr>
      </w:pPr>
      <w:bookmarkStart w:id="12521" w:name="_ETM_Q1_10863916"/>
      <w:bookmarkEnd w:id="12521"/>
      <w:r>
        <w:rPr>
          <w:rFonts w:hint="cs"/>
          <w:rtl/>
          <w:lang w:eastAsia="he-IL"/>
        </w:rPr>
        <w:t>נ</w:t>
      </w:r>
      <w:bookmarkStart w:id="12522" w:name="_ETM_Q1_10863968"/>
      <w:bookmarkEnd w:id="12522"/>
      <w:r>
        <w:rPr>
          <w:rFonts w:hint="cs"/>
          <w:rtl/>
          <w:lang w:eastAsia="he-IL"/>
        </w:rPr>
        <w:t xml:space="preserve">תתי פה </w:t>
      </w:r>
      <w:bookmarkStart w:id="12523" w:name="_ETM_Q1_10864696"/>
      <w:bookmarkEnd w:id="12523"/>
      <w:r>
        <w:rPr>
          <w:rFonts w:hint="cs"/>
          <w:rtl/>
          <w:lang w:eastAsia="he-IL"/>
        </w:rPr>
        <w:t>הקלה שלא ביקשת. אבל החובה</w:t>
      </w:r>
      <w:bookmarkStart w:id="12524" w:name="_ETM_Q1_10864177"/>
      <w:bookmarkEnd w:id="12524"/>
      <w:r>
        <w:rPr>
          <w:rFonts w:hint="cs"/>
          <w:rtl/>
          <w:lang w:eastAsia="he-IL"/>
        </w:rPr>
        <w:t xml:space="preserve"> לתזכורת ולנהל את זה אם</w:t>
      </w:r>
      <w:bookmarkStart w:id="12525" w:name="_ETM_Q1_10867774"/>
      <w:bookmarkEnd w:id="12525"/>
      <w:r>
        <w:rPr>
          <w:rFonts w:hint="cs"/>
          <w:rtl/>
          <w:lang w:eastAsia="he-IL"/>
        </w:rPr>
        <w:t xml:space="preserve"> יש לך רישיון או אין לך ר</w:t>
      </w:r>
      <w:bookmarkStart w:id="12526" w:name="_ETM_Q1_10866958"/>
      <w:bookmarkEnd w:id="12526"/>
      <w:r>
        <w:rPr>
          <w:rFonts w:hint="cs"/>
          <w:rtl/>
          <w:lang w:eastAsia="he-IL"/>
        </w:rPr>
        <w:t>ישיון, אתה לא מצפה</w:t>
      </w:r>
      <w:bookmarkStart w:id="12527" w:name="_ETM_Q1_10869642"/>
      <w:bookmarkEnd w:id="12527"/>
      <w:r>
        <w:rPr>
          <w:rFonts w:hint="cs"/>
          <w:rtl/>
          <w:lang w:eastAsia="he-IL"/>
        </w:rPr>
        <w:t xml:space="preserve"> שהרגולטור ינהל ויעשה מעקבים על </w:t>
      </w:r>
      <w:bookmarkStart w:id="12528" w:name="_ETM_Q1_10870747"/>
      <w:bookmarkEnd w:id="12528"/>
      <w:r>
        <w:rPr>
          <w:rFonts w:hint="cs"/>
          <w:rtl/>
          <w:lang w:eastAsia="he-IL"/>
        </w:rPr>
        <w:t>2,800 יצרנים</w:t>
      </w:r>
      <w:bookmarkStart w:id="12529" w:name="_ETM_Q1_10873134"/>
      <w:bookmarkStart w:id="12530" w:name="_ETM_Q1_10874515"/>
      <w:bookmarkEnd w:id="12529"/>
      <w:bookmarkEnd w:id="12530"/>
      <w:r w:rsidR="00DC1659">
        <w:rPr>
          <w:rFonts w:hint="cs"/>
          <w:rtl/>
          <w:lang w:eastAsia="he-IL"/>
        </w:rPr>
        <w:t xml:space="preserve">. </w:t>
      </w:r>
    </w:p>
    <w:p w14:paraId="74B607AE" w14:textId="77777777" w:rsidR="00D1043B" w:rsidRDefault="00D1043B" w:rsidP="00D1043B">
      <w:pPr>
        <w:rPr>
          <w:rtl/>
          <w:lang w:eastAsia="he-IL"/>
        </w:rPr>
      </w:pPr>
      <w:bookmarkStart w:id="12531" w:name="_ETM_Q1_10874611"/>
      <w:bookmarkStart w:id="12532" w:name="_ETM_Q1_10872300"/>
      <w:bookmarkEnd w:id="12531"/>
      <w:bookmarkEnd w:id="12532"/>
    </w:p>
    <w:p w14:paraId="06519760" w14:textId="0CA2136B" w:rsidR="00D1043B" w:rsidRDefault="00D1043B" w:rsidP="00D1043B">
      <w:pPr>
        <w:pStyle w:val="af9"/>
        <w:keepNext/>
        <w:rPr>
          <w:rtl/>
          <w:lang w:eastAsia="he-IL"/>
        </w:rPr>
      </w:pPr>
      <w:bookmarkStart w:id="12533" w:name="ET_guest_דר_רוני_סורקיס_995"/>
      <w:r w:rsidRPr="00D1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D1043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3"/>
    </w:p>
    <w:p w14:paraId="0328E66A" w14:textId="77777777" w:rsidR="00D1043B" w:rsidRDefault="00D1043B" w:rsidP="00D1043B">
      <w:pPr>
        <w:pStyle w:val="KeepWithNext"/>
        <w:rPr>
          <w:rtl/>
          <w:lang w:eastAsia="he-IL"/>
        </w:rPr>
      </w:pPr>
    </w:p>
    <w:p w14:paraId="531C2E3F" w14:textId="77777777" w:rsidR="00D1043B" w:rsidRDefault="00D1043B" w:rsidP="00D1043B">
      <w:pPr>
        <w:rPr>
          <w:rtl/>
          <w:lang w:eastAsia="he-IL"/>
        </w:rPr>
      </w:pPr>
      <w:bookmarkStart w:id="12534" w:name="_ETM_Q1_10873746"/>
      <w:bookmarkStart w:id="12535" w:name="_ETM_Q1_10873785"/>
      <w:bookmarkEnd w:id="12534"/>
      <w:bookmarkEnd w:id="12535"/>
      <w:r>
        <w:rPr>
          <w:rFonts w:hint="cs"/>
          <w:rtl/>
          <w:lang w:eastAsia="he-IL"/>
        </w:rPr>
        <w:t xml:space="preserve">אני לא </w:t>
      </w:r>
      <w:bookmarkStart w:id="12536" w:name="_ETM_Q1_10874895"/>
      <w:bookmarkEnd w:id="12536"/>
      <w:r>
        <w:rPr>
          <w:rFonts w:hint="cs"/>
          <w:rtl/>
          <w:lang w:eastAsia="he-IL"/>
        </w:rPr>
        <w:t xml:space="preserve">יודע. אני </w:t>
      </w:r>
      <w:bookmarkStart w:id="12537" w:name="_ETM_Q1_10873949"/>
      <w:bookmarkEnd w:id="12537"/>
      <w:r>
        <w:rPr>
          <w:rFonts w:hint="cs"/>
          <w:rtl/>
          <w:lang w:eastAsia="he-IL"/>
        </w:rPr>
        <w:t>יודע שכל הרשויות עושות בקרה על כל הריש</w:t>
      </w:r>
      <w:bookmarkStart w:id="12538" w:name="_ETM_Q1_10876515"/>
      <w:bookmarkEnd w:id="12538"/>
      <w:r>
        <w:rPr>
          <w:rFonts w:hint="cs"/>
          <w:rtl/>
          <w:lang w:eastAsia="he-IL"/>
        </w:rPr>
        <w:t>יונות</w:t>
      </w:r>
      <w:bookmarkStart w:id="12539" w:name="_ETM_Q1_10877191"/>
      <w:bookmarkEnd w:id="12539"/>
      <w:r>
        <w:rPr>
          <w:rFonts w:hint="cs"/>
          <w:rtl/>
          <w:lang w:eastAsia="he-IL"/>
        </w:rPr>
        <w:t xml:space="preserve"> בארץ. זה דבר ראשון. אבל, אבל אני אומר, והרי יש</w:t>
      </w:r>
      <w:bookmarkStart w:id="12540" w:name="_ETM_Q1_10883369"/>
      <w:bookmarkEnd w:id="12540"/>
      <w:r>
        <w:rPr>
          <w:rFonts w:hint="cs"/>
          <w:rtl/>
          <w:lang w:eastAsia="he-IL"/>
        </w:rPr>
        <w:t xml:space="preserve"> עניין </w:t>
      </w:r>
      <w:bookmarkStart w:id="12541" w:name="_ETM_Q1_10881545"/>
      <w:bookmarkEnd w:id="12541"/>
      <w:r>
        <w:rPr>
          <w:rFonts w:hint="cs"/>
          <w:rtl/>
          <w:lang w:eastAsia="he-IL"/>
        </w:rPr>
        <w:t>של הצורך בהפחתת נטל הרגולטורי. ועכשיו אנחנו בעצם</w:t>
      </w:r>
      <w:bookmarkStart w:id="12542" w:name="_ETM_Q1_10888149"/>
      <w:bookmarkEnd w:id="12542"/>
      <w:r>
        <w:rPr>
          <w:rFonts w:hint="cs"/>
          <w:rtl/>
          <w:lang w:eastAsia="he-IL"/>
        </w:rPr>
        <w:t xml:space="preserve"> מוסיפים עוד ועוד. ואני חו</w:t>
      </w:r>
      <w:bookmarkStart w:id="12543" w:name="_ETM_Q1_10888875"/>
      <w:bookmarkEnd w:id="12543"/>
      <w:r>
        <w:rPr>
          <w:rFonts w:hint="cs"/>
          <w:rtl/>
          <w:lang w:eastAsia="he-IL"/>
        </w:rPr>
        <w:t>שב שאם זה יוצמד,</w:t>
      </w:r>
      <w:bookmarkStart w:id="12544" w:name="_ETM_Q1_10892125"/>
      <w:bookmarkEnd w:id="12544"/>
      <w:r>
        <w:rPr>
          <w:rFonts w:hint="cs"/>
          <w:rtl/>
          <w:lang w:eastAsia="he-IL"/>
        </w:rPr>
        <w:t xml:space="preserve"> אוקיי? זה אולי איזה שהיא פשרה טובה. </w:t>
      </w:r>
      <w:bookmarkStart w:id="12545" w:name="_ETM_Q1_10896731"/>
      <w:bookmarkStart w:id="12546" w:name="_ETM_Q1_10896345"/>
      <w:bookmarkStart w:id="12547" w:name="_ETM_Q1_10896779"/>
      <w:bookmarkStart w:id="12548" w:name="_ETM_Q1_10899514"/>
      <w:bookmarkEnd w:id="12545"/>
      <w:bookmarkEnd w:id="12546"/>
      <w:bookmarkEnd w:id="12547"/>
      <w:bookmarkEnd w:id="12548"/>
    </w:p>
    <w:p w14:paraId="7B271A80" w14:textId="77777777" w:rsidR="00894308" w:rsidRDefault="00894308" w:rsidP="00D1043B">
      <w:pPr>
        <w:rPr>
          <w:rtl/>
          <w:lang w:eastAsia="he-IL"/>
        </w:rPr>
      </w:pPr>
      <w:bookmarkStart w:id="12549" w:name="_ETM_Q1_10899598"/>
      <w:bookmarkEnd w:id="12549"/>
    </w:p>
    <w:p w14:paraId="26309BC2" w14:textId="7966D73E" w:rsidR="00894308" w:rsidRDefault="00894308" w:rsidP="00894308">
      <w:pPr>
        <w:pStyle w:val="af9"/>
        <w:keepNext/>
        <w:rPr>
          <w:rtl/>
          <w:lang w:eastAsia="he-IL"/>
        </w:rPr>
      </w:pPr>
      <w:bookmarkStart w:id="12550" w:name="ET_guest_נעה_בן_שבת_996"/>
      <w:r w:rsidRPr="0089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9430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0"/>
    </w:p>
    <w:p w14:paraId="31D433AD" w14:textId="77777777" w:rsidR="00894308" w:rsidRDefault="00894308" w:rsidP="00894308">
      <w:pPr>
        <w:pStyle w:val="KeepWithNext"/>
        <w:rPr>
          <w:rtl/>
          <w:lang w:eastAsia="he-IL"/>
        </w:rPr>
      </w:pPr>
    </w:p>
    <w:p w14:paraId="34CF314A" w14:textId="77777777" w:rsidR="00894308" w:rsidRDefault="00894308" w:rsidP="00894308">
      <w:pPr>
        <w:rPr>
          <w:rtl/>
          <w:lang w:eastAsia="he-IL"/>
        </w:rPr>
      </w:pPr>
      <w:bookmarkStart w:id="12551" w:name="_ETM_Q1_10900796"/>
      <w:bookmarkStart w:id="12552" w:name="_ETM_Q1_10900841"/>
      <w:bookmarkEnd w:id="12551"/>
      <w:bookmarkEnd w:id="12552"/>
      <w:r>
        <w:rPr>
          <w:rFonts w:hint="cs"/>
          <w:rtl/>
          <w:lang w:eastAsia="he-IL"/>
        </w:rPr>
        <w:t xml:space="preserve">למה זה </w:t>
      </w:r>
      <w:bookmarkStart w:id="12553" w:name="_ETM_Q1_10901616"/>
      <w:bookmarkStart w:id="12554" w:name="_ETM_Q1_10898684"/>
      <w:bookmarkEnd w:id="12553"/>
      <w:bookmarkEnd w:id="12554"/>
      <w:r>
        <w:rPr>
          <w:rFonts w:hint="cs"/>
          <w:rtl/>
          <w:lang w:eastAsia="he-IL"/>
        </w:rPr>
        <w:t>יוצמד</w:t>
      </w:r>
      <w:bookmarkStart w:id="12555" w:name="_ETM_Q1_10899880"/>
      <w:bookmarkStart w:id="12556" w:name="_ETM_Q1_10899967"/>
      <w:bookmarkEnd w:id="12555"/>
      <w:bookmarkEnd w:id="12556"/>
      <w:r>
        <w:rPr>
          <w:rFonts w:hint="cs"/>
          <w:rtl/>
          <w:lang w:eastAsia="he-IL"/>
        </w:rPr>
        <w:t>?</w:t>
      </w:r>
      <w:bookmarkStart w:id="12557" w:name="_ETM_Q1_10900854"/>
      <w:bookmarkEnd w:id="12557"/>
    </w:p>
    <w:p w14:paraId="0BA2BBA1" w14:textId="77777777" w:rsidR="00894308" w:rsidRDefault="00894308" w:rsidP="00894308">
      <w:pPr>
        <w:rPr>
          <w:rtl/>
          <w:lang w:eastAsia="he-IL"/>
        </w:rPr>
      </w:pPr>
      <w:bookmarkStart w:id="12558" w:name="_ETM_Q1_10900928"/>
      <w:bookmarkEnd w:id="12558"/>
    </w:p>
    <w:p w14:paraId="7D04B77F" w14:textId="6616C094" w:rsidR="00894308" w:rsidRDefault="00894308" w:rsidP="00894308">
      <w:pPr>
        <w:pStyle w:val="af9"/>
        <w:keepNext/>
        <w:rPr>
          <w:rtl/>
          <w:lang w:eastAsia="he-IL"/>
        </w:rPr>
      </w:pPr>
      <w:bookmarkStart w:id="12559" w:name="ET_guest_פנינה_אורן_שני_דור_997"/>
      <w:r w:rsidRPr="0089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89430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9"/>
    </w:p>
    <w:p w14:paraId="39008331" w14:textId="77777777" w:rsidR="00894308" w:rsidRDefault="00894308" w:rsidP="00894308">
      <w:pPr>
        <w:pStyle w:val="KeepWithNext"/>
        <w:rPr>
          <w:rtl/>
          <w:lang w:eastAsia="he-IL"/>
        </w:rPr>
      </w:pPr>
    </w:p>
    <w:p w14:paraId="63B5B29C" w14:textId="77777777" w:rsidR="00894308" w:rsidRDefault="00894308" w:rsidP="00894308">
      <w:pPr>
        <w:rPr>
          <w:rtl/>
          <w:lang w:eastAsia="he-IL"/>
        </w:rPr>
      </w:pPr>
      <w:bookmarkStart w:id="12560" w:name="_ETM_Q1_10902536"/>
      <w:bookmarkStart w:id="12561" w:name="_ETM_Q1_10902575"/>
      <w:bookmarkEnd w:id="12560"/>
      <w:bookmarkEnd w:id="12561"/>
      <w:r>
        <w:rPr>
          <w:rFonts w:hint="cs"/>
          <w:rtl/>
          <w:lang w:eastAsia="he-IL"/>
        </w:rPr>
        <w:t xml:space="preserve">אין לנו התנגדות </w:t>
      </w:r>
      <w:bookmarkStart w:id="12562" w:name="_ETM_Q1_10902702"/>
      <w:bookmarkEnd w:id="12562"/>
      <w:r>
        <w:rPr>
          <w:rFonts w:hint="cs"/>
          <w:rtl/>
          <w:lang w:eastAsia="he-IL"/>
        </w:rPr>
        <w:t>שההתחייבות תוצמד, התוקף של הה</w:t>
      </w:r>
      <w:bookmarkStart w:id="12563" w:name="_ETM_Q1_10907301"/>
      <w:bookmarkEnd w:id="12563"/>
      <w:r>
        <w:rPr>
          <w:rFonts w:hint="cs"/>
          <w:rtl/>
          <w:lang w:eastAsia="he-IL"/>
        </w:rPr>
        <w:t>תחייבות תהיה</w:t>
      </w:r>
      <w:bookmarkStart w:id="12564" w:name="_ETM_Q1_10909112"/>
      <w:bookmarkEnd w:id="12564"/>
      <w:r>
        <w:rPr>
          <w:rFonts w:hint="cs"/>
          <w:rtl/>
          <w:lang w:eastAsia="he-IL"/>
        </w:rPr>
        <w:t xml:space="preserve"> כתוקף של רישיון הייצור. </w:t>
      </w:r>
      <w:bookmarkStart w:id="12565" w:name="_ETM_Q1_10913163"/>
      <w:bookmarkEnd w:id="12565"/>
    </w:p>
    <w:p w14:paraId="4C91F345" w14:textId="77777777" w:rsidR="00894308" w:rsidRDefault="00894308" w:rsidP="00894308">
      <w:pPr>
        <w:rPr>
          <w:rtl/>
          <w:lang w:eastAsia="he-IL"/>
        </w:rPr>
      </w:pPr>
      <w:bookmarkStart w:id="12566" w:name="_ETM_Q1_10913248"/>
      <w:bookmarkEnd w:id="12566"/>
    </w:p>
    <w:p w14:paraId="162E8DCA" w14:textId="5F4A828C" w:rsidR="00894308" w:rsidRDefault="00894308" w:rsidP="00894308">
      <w:pPr>
        <w:pStyle w:val="af9"/>
        <w:keepNext/>
        <w:rPr>
          <w:rtl/>
          <w:lang w:eastAsia="he-IL"/>
        </w:rPr>
      </w:pPr>
      <w:bookmarkStart w:id="12567" w:name="ET_guest_נעה_בן_שבת_998"/>
      <w:r w:rsidRPr="0089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9430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7"/>
    </w:p>
    <w:p w14:paraId="13022B31" w14:textId="77777777" w:rsidR="00894308" w:rsidRDefault="00894308" w:rsidP="00894308">
      <w:pPr>
        <w:pStyle w:val="KeepWithNext"/>
        <w:rPr>
          <w:rtl/>
          <w:lang w:eastAsia="he-IL"/>
        </w:rPr>
      </w:pPr>
    </w:p>
    <w:p w14:paraId="553FC21A" w14:textId="77777777" w:rsidR="00894308" w:rsidRDefault="00894308" w:rsidP="008943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68" w:name="_ETM_Q1_10914420"/>
      <w:bookmarkStart w:id="12569" w:name="_ETM_Q1_10914455"/>
      <w:bookmarkEnd w:id="12568"/>
      <w:bookmarkEnd w:id="12569"/>
      <w:r>
        <w:rPr>
          <w:rFonts w:hint="cs"/>
          <w:rtl/>
          <w:lang w:eastAsia="he-IL"/>
        </w:rPr>
        <w:t xml:space="preserve">וקיי. </w:t>
      </w:r>
    </w:p>
    <w:p w14:paraId="0A064E58" w14:textId="77777777" w:rsidR="00894308" w:rsidRDefault="00894308" w:rsidP="00894308">
      <w:pPr>
        <w:rPr>
          <w:rtl/>
          <w:lang w:eastAsia="he-IL"/>
        </w:rPr>
      </w:pPr>
      <w:bookmarkStart w:id="12570" w:name="_ETM_Q1_10915688"/>
      <w:bookmarkStart w:id="12571" w:name="_ETM_Q1_10915770"/>
      <w:bookmarkEnd w:id="12570"/>
      <w:bookmarkEnd w:id="12571"/>
    </w:p>
    <w:p w14:paraId="2EF832DA" w14:textId="4D7AB9AA" w:rsidR="00894308" w:rsidRDefault="00894308" w:rsidP="00894308">
      <w:pPr>
        <w:pStyle w:val="af6"/>
        <w:keepNext/>
        <w:rPr>
          <w:rtl/>
        </w:rPr>
      </w:pPr>
      <w:bookmarkStart w:id="12572" w:name="ET_yor_6044_999"/>
      <w:r w:rsidRPr="0089430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430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2572"/>
    </w:p>
    <w:p w14:paraId="02C3A778" w14:textId="77777777" w:rsidR="00894308" w:rsidRDefault="00894308" w:rsidP="00894308">
      <w:pPr>
        <w:pStyle w:val="KeepWithNext"/>
        <w:rPr>
          <w:rtl/>
          <w:lang w:eastAsia="he-IL"/>
        </w:rPr>
      </w:pPr>
    </w:p>
    <w:p w14:paraId="26FC6B01" w14:textId="77777777" w:rsidR="00894308" w:rsidRDefault="00894308" w:rsidP="00894308">
      <w:pPr>
        <w:rPr>
          <w:rtl/>
          <w:lang w:eastAsia="he-IL"/>
        </w:rPr>
      </w:pPr>
      <w:bookmarkStart w:id="12573" w:name="_ETM_Q1_10917212"/>
      <w:bookmarkStart w:id="12574" w:name="_ETM_Q1_10917259"/>
      <w:bookmarkEnd w:id="12573"/>
      <w:bookmarkEnd w:id="12574"/>
      <w:r>
        <w:rPr>
          <w:rFonts w:hint="cs"/>
          <w:rtl/>
          <w:lang w:eastAsia="he-IL"/>
        </w:rPr>
        <w:t xml:space="preserve">אוקיי. </w:t>
      </w:r>
    </w:p>
    <w:p w14:paraId="3CA1D8FC" w14:textId="77777777" w:rsidR="00894308" w:rsidRDefault="00894308" w:rsidP="00894308">
      <w:pPr>
        <w:rPr>
          <w:rtl/>
          <w:lang w:eastAsia="he-IL"/>
        </w:rPr>
      </w:pPr>
      <w:bookmarkStart w:id="12575" w:name="_ETM_Q1_10918213"/>
      <w:bookmarkStart w:id="12576" w:name="_ETM_Q1_10918298"/>
      <w:bookmarkStart w:id="12577" w:name="_ETM_Q1_10918969"/>
      <w:bookmarkStart w:id="12578" w:name="_ETM_Q1_10919222"/>
      <w:bookmarkEnd w:id="12575"/>
      <w:bookmarkEnd w:id="12576"/>
      <w:bookmarkEnd w:id="12577"/>
      <w:bookmarkEnd w:id="12578"/>
    </w:p>
    <w:p w14:paraId="280E214D" w14:textId="200FDEB8" w:rsidR="00894308" w:rsidRDefault="00894308" w:rsidP="00894308">
      <w:pPr>
        <w:pStyle w:val="af9"/>
        <w:keepNext/>
        <w:rPr>
          <w:rtl/>
          <w:lang w:eastAsia="he-IL"/>
        </w:rPr>
      </w:pPr>
      <w:bookmarkStart w:id="12579" w:name="ET_guest_נעה_בן_שבת_1000"/>
      <w:r w:rsidRPr="0089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9430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9"/>
    </w:p>
    <w:p w14:paraId="41205413" w14:textId="77777777" w:rsidR="00894308" w:rsidRDefault="00894308" w:rsidP="00894308">
      <w:pPr>
        <w:pStyle w:val="KeepWithNext"/>
        <w:rPr>
          <w:rtl/>
          <w:lang w:eastAsia="he-IL"/>
        </w:rPr>
      </w:pPr>
    </w:p>
    <w:p w14:paraId="10463339" w14:textId="77777777" w:rsidR="00894308" w:rsidRDefault="00894308" w:rsidP="00894308">
      <w:pPr>
        <w:rPr>
          <w:rtl/>
          <w:lang w:eastAsia="he-IL"/>
        </w:rPr>
      </w:pPr>
      <w:bookmarkStart w:id="12580" w:name="_ETM_Q1_10922360"/>
      <w:bookmarkStart w:id="12581" w:name="_ETM_Q1_10922404"/>
      <w:bookmarkEnd w:id="12580"/>
      <w:bookmarkEnd w:id="12581"/>
      <w:r>
        <w:rPr>
          <w:rFonts w:hint="cs"/>
          <w:rtl/>
          <w:lang w:eastAsia="he-IL"/>
        </w:rPr>
        <w:t>אוקיי. אז ה</w:t>
      </w:r>
      <w:bookmarkStart w:id="12582" w:name="_ETM_Q1_10921295"/>
      <w:bookmarkEnd w:id="12582"/>
      <w:r>
        <w:rPr>
          <w:rFonts w:hint="cs"/>
          <w:rtl/>
          <w:lang w:eastAsia="he-IL"/>
        </w:rPr>
        <w:t>גענו</w:t>
      </w:r>
      <w:bookmarkStart w:id="12583" w:name="_ETM_Q1_10922147"/>
      <w:bookmarkEnd w:id="12583"/>
      <w:r>
        <w:rPr>
          <w:rFonts w:hint="cs"/>
          <w:rtl/>
          <w:lang w:eastAsia="he-IL"/>
        </w:rPr>
        <w:t xml:space="preserve"> לסעיף קטן ג'. </w:t>
      </w:r>
      <w:bookmarkStart w:id="12584" w:name="_ETM_Q1_10922705"/>
      <w:bookmarkStart w:id="12585" w:name="_ETM_Q1_10923945"/>
      <w:bookmarkStart w:id="12586" w:name="_ETM_Q1_10926453"/>
      <w:bookmarkStart w:id="12587" w:name="_ETM_Q1_10923720"/>
      <w:bookmarkStart w:id="12588" w:name="_ETM_Q1_10921733"/>
      <w:bookmarkStart w:id="12589" w:name="_ETM_Q1_10922096"/>
      <w:bookmarkEnd w:id="12584"/>
      <w:bookmarkEnd w:id="12585"/>
      <w:bookmarkEnd w:id="12586"/>
      <w:bookmarkEnd w:id="12587"/>
      <w:bookmarkEnd w:id="12588"/>
      <w:bookmarkEnd w:id="12589"/>
    </w:p>
    <w:p w14:paraId="7027CEC5" w14:textId="77777777" w:rsidR="00894308" w:rsidRDefault="00894308" w:rsidP="00894308">
      <w:pPr>
        <w:rPr>
          <w:rtl/>
          <w:lang w:eastAsia="he-IL"/>
        </w:rPr>
      </w:pPr>
      <w:bookmarkStart w:id="12590" w:name="_ETM_Q1_10922184"/>
      <w:bookmarkEnd w:id="12590"/>
    </w:p>
    <w:p w14:paraId="42345D31" w14:textId="7DA41BF8" w:rsidR="00894308" w:rsidRDefault="00894308" w:rsidP="00894308">
      <w:pPr>
        <w:pStyle w:val="af6"/>
        <w:keepNext/>
        <w:rPr>
          <w:rtl/>
        </w:rPr>
      </w:pPr>
      <w:bookmarkStart w:id="12591" w:name="ET_yor_6044_1001"/>
      <w:r w:rsidRPr="0089430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4308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2591"/>
    </w:p>
    <w:p w14:paraId="6DE803EE" w14:textId="77777777" w:rsidR="00894308" w:rsidRDefault="00894308" w:rsidP="00894308">
      <w:pPr>
        <w:pStyle w:val="KeepWithNext"/>
        <w:rPr>
          <w:rtl/>
          <w:lang w:eastAsia="he-IL"/>
        </w:rPr>
      </w:pPr>
    </w:p>
    <w:p w14:paraId="78EBA736" w14:textId="77777777" w:rsidR="00894308" w:rsidRDefault="00894308" w:rsidP="00894308">
      <w:pPr>
        <w:rPr>
          <w:rtl/>
          <w:lang w:eastAsia="he-IL"/>
        </w:rPr>
      </w:pPr>
      <w:bookmarkStart w:id="12592" w:name="_ETM_Q1_10923705"/>
      <w:bookmarkStart w:id="12593" w:name="_ETM_Q1_10923747"/>
      <w:bookmarkEnd w:id="12592"/>
      <w:bookmarkEnd w:id="12593"/>
      <w:r>
        <w:rPr>
          <w:rFonts w:hint="cs"/>
          <w:rtl/>
          <w:lang w:eastAsia="he-IL"/>
        </w:rPr>
        <w:t xml:space="preserve">יימחק. </w:t>
      </w:r>
      <w:bookmarkStart w:id="12594" w:name="_ETM_Q1_10924649"/>
      <w:bookmarkStart w:id="12595" w:name="_ETM_Q1_10924750"/>
      <w:bookmarkStart w:id="12596" w:name="_ETM_Q1_10922356"/>
      <w:bookmarkStart w:id="12597" w:name="_ETM_Q1_10923100"/>
      <w:bookmarkEnd w:id="12594"/>
      <w:bookmarkEnd w:id="12595"/>
      <w:bookmarkEnd w:id="12596"/>
      <w:bookmarkEnd w:id="12597"/>
    </w:p>
    <w:p w14:paraId="037AB63C" w14:textId="77777777" w:rsidR="00894308" w:rsidRDefault="00894308" w:rsidP="00894308">
      <w:pPr>
        <w:rPr>
          <w:rtl/>
          <w:lang w:eastAsia="he-IL"/>
        </w:rPr>
      </w:pPr>
      <w:bookmarkStart w:id="12598" w:name="_ETM_Q1_10923172"/>
      <w:bookmarkEnd w:id="12598"/>
    </w:p>
    <w:p w14:paraId="15ADD9C4" w14:textId="5EE3068C" w:rsidR="00894308" w:rsidRDefault="00894308" w:rsidP="00894308">
      <w:pPr>
        <w:pStyle w:val="af9"/>
        <w:keepNext/>
        <w:rPr>
          <w:rtl/>
          <w:lang w:eastAsia="he-IL"/>
        </w:rPr>
      </w:pPr>
      <w:bookmarkStart w:id="12599" w:name="ET_guest_נעה_בן_שבת_1002"/>
      <w:r w:rsidRPr="0089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94308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9"/>
    </w:p>
    <w:p w14:paraId="4987EFFF" w14:textId="77777777" w:rsidR="00894308" w:rsidRDefault="00894308" w:rsidP="00894308">
      <w:pPr>
        <w:pStyle w:val="KeepWithNext"/>
        <w:rPr>
          <w:rtl/>
          <w:lang w:eastAsia="he-IL"/>
        </w:rPr>
      </w:pPr>
    </w:p>
    <w:p w14:paraId="7F0EE186" w14:textId="77777777" w:rsidR="00894308" w:rsidRDefault="00894308" w:rsidP="00894308">
      <w:pPr>
        <w:rPr>
          <w:rtl/>
          <w:lang w:eastAsia="he-IL"/>
        </w:rPr>
      </w:pPr>
      <w:bookmarkStart w:id="12600" w:name="_ETM_Q1_10924293"/>
      <w:bookmarkStart w:id="12601" w:name="_ETM_Q1_10924335"/>
      <w:bookmarkEnd w:id="12600"/>
      <w:bookmarkEnd w:id="12601"/>
      <w:r>
        <w:rPr>
          <w:rFonts w:hint="cs"/>
          <w:rtl/>
          <w:lang w:eastAsia="he-IL"/>
        </w:rPr>
        <w:t xml:space="preserve">הוא עוסק בפרסום רשימות של יצור. </w:t>
      </w:r>
      <w:bookmarkStart w:id="12602" w:name="_ETM_Q1_10928850"/>
      <w:bookmarkEnd w:id="12602"/>
      <w:r>
        <w:rPr>
          <w:rFonts w:hint="cs"/>
          <w:rtl/>
          <w:lang w:eastAsia="he-IL"/>
        </w:rPr>
        <w:t>אנחנו פסק</w:t>
      </w:r>
      <w:bookmarkStart w:id="12603" w:name="_ETM_Q1_10927285"/>
      <w:bookmarkEnd w:id="12603"/>
      <w:r>
        <w:rPr>
          <w:rFonts w:hint="cs"/>
          <w:rtl/>
          <w:lang w:eastAsia="he-IL"/>
        </w:rPr>
        <w:t xml:space="preserve">ה 5, בעמוד 34. </w:t>
      </w:r>
      <w:bookmarkStart w:id="12604" w:name="_ETM_Q1_10930779"/>
      <w:bookmarkEnd w:id="12604"/>
    </w:p>
    <w:p w14:paraId="78EED45A" w14:textId="77777777" w:rsidR="00894308" w:rsidRDefault="00894308" w:rsidP="00894308">
      <w:pPr>
        <w:rPr>
          <w:rtl/>
          <w:lang w:eastAsia="he-IL"/>
        </w:rPr>
      </w:pPr>
      <w:bookmarkStart w:id="12605" w:name="_ETM_Q1_10930872"/>
      <w:bookmarkEnd w:id="12605"/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894308" w14:paraId="0FB113FD" w14:textId="77777777" w:rsidTr="00B942CD">
        <w:trPr>
          <w:cantSplit/>
          <w:trHeight w:val="45"/>
        </w:trPr>
        <w:tc>
          <w:tcPr>
            <w:tcW w:w="1804" w:type="dxa"/>
            <w:hideMark/>
          </w:tcPr>
          <w:p w14:paraId="7D557881" w14:textId="77777777" w:rsidR="00894308" w:rsidRPr="0004476C" w:rsidRDefault="00894308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52FCD7C9" w14:textId="77777777" w:rsidR="00894308" w:rsidRDefault="00894308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48EF1BA7" w14:textId="77777777" w:rsid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1804A326" w14:textId="77777777" w:rsid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04F3953E" w14:textId="77777777" w:rsidR="00894308" w:rsidRDefault="00894308" w:rsidP="006A23DF">
            <w:pPr>
              <w:pStyle w:val="afe"/>
              <w:keepLines/>
              <w:widowControl w:val="0"/>
              <w:numPr>
                <w:ilvl w:val="0"/>
                <w:numId w:val="3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606" w:name="_ETM_Q1_10928295"/>
            <w:bookmarkEnd w:id="12606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bookmarkStart w:id="12607" w:name="_ETM_Q1_10928047"/>
            <w:bookmarkEnd w:id="12607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קטן (ג),</w:t>
            </w:r>
            <w:bookmarkStart w:id="12608" w:name="_ETM_Q1_10931467"/>
            <w:bookmarkEnd w:id="12608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המילים "ובעלי היתר לסימון בסמל תנאי ייצור נאותים" - יימחקו, ובמקום "ושל בעלי </w:t>
            </w:r>
            <w:bookmarkStart w:id="12609" w:name="_ETM_Q1_10936316"/>
            <w:bookmarkEnd w:id="12609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אישור"</w:t>
            </w:r>
            <w:bookmarkStart w:id="12610" w:name="_ETM_Q1_10938353"/>
            <w:bookmarkEnd w:id="12610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יבוא "ושל</w:t>
            </w:r>
            <w:bookmarkStart w:id="12611" w:name="_ETM_Q1_10942320"/>
            <w:bookmarkEnd w:id="12611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2612" w:name="_ETM_Q1_10940088"/>
            <w:bookmarkEnd w:id="12612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 שהגישו התחייבות תקפה"</w:t>
            </w:r>
            <w:bookmarkStart w:id="12613" w:name="_ETM_Q1_10943949"/>
            <w:bookmarkEnd w:id="12613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ובמקום "ובקרה עצמ</w:t>
            </w:r>
            <w:bookmarkStart w:id="12614" w:name="_ETM_Q1_10944233"/>
            <w:bookmarkEnd w:id="12614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ית"</w:t>
            </w:r>
            <w:r w:rsidRPr="00894308">
              <w:rPr>
                <w:rFonts w:ascii="David" w:eastAsia="Arial" w:hAnsi="David" w:hint="cs"/>
                <w:color w:val="000000"/>
                <w:kern w:val="2"/>
                <w14:ligatures w14:val="standardContextual"/>
              </w:rPr>
              <w:t xml:space="preserve"> </w:t>
            </w:r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יבוא "בבקרה</w:t>
            </w:r>
            <w:bookmarkStart w:id="12615" w:name="_ETM_Q1_10945669"/>
            <w:bookmarkEnd w:id="12615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עצמית כאמור בסעיף קטן</w:t>
            </w:r>
            <w:bookmarkStart w:id="12616" w:name="_ETM_Q1_10949287"/>
            <w:bookmarkEnd w:id="12616"/>
            <w:r w:rsidRPr="0089430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(ב)".</w:t>
            </w:r>
            <w:bookmarkStart w:id="12617" w:name="_ETM_Q1_10929457"/>
            <w:bookmarkStart w:id="12618" w:name="_ETM_Q1_10937210"/>
            <w:bookmarkStart w:id="12619" w:name="_ETM_Q1_10940847"/>
            <w:bookmarkStart w:id="12620" w:name="_ETM_Q1_10938097"/>
            <w:bookmarkStart w:id="12621" w:name="_ETM_Q1_10936893"/>
            <w:bookmarkStart w:id="12622" w:name="_ETM_Q1_10949220"/>
            <w:bookmarkEnd w:id="12617"/>
            <w:bookmarkEnd w:id="12618"/>
            <w:bookmarkEnd w:id="12619"/>
            <w:bookmarkEnd w:id="12620"/>
            <w:bookmarkEnd w:id="12621"/>
            <w:bookmarkEnd w:id="12622"/>
          </w:p>
        </w:tc>
      </w:tr>
    </w:tbl>
    <w:p w14:paraId="175887B0" w14:textId="77777777" w:rsidR="00894308" w:rsidRPr="00894308" w:rsidRDefault="00894308" w:rsidP="00894308">
      <w:pPr>
        <w:rPr>
          <w:rtl/>
          <w:lang w:eastAsia="he-IL"/>
        </w:rPr>
      </w:pPr>
    </w:p>
    <w:p w14:paraId="3A5A15F2" w14:textId="77777777" w:rsidR="00894308" w:rsidRDefault="00894308" w:rsidP="00894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</w:t>
      </w:r>
      <w:bookmarkStart w:id="12623" w:name="_ETM_Q1_10951444"/>
      <w:bookmarkEnd w:id="12623"/>
      <w:r>
        <w:rPr>
          <w:rFonts w:hint="cs"/>
          <w:rtl/>
          <w:lang w:eastAsia="he-IL"/>
        </w:rPr>
        <w:t>(ב1)</w:t>
      </w:r>
    </w:p>
    <w:p w14:paraId="2D08C8CC" w14:textId="77777777" w:rsidR="00894308" w:rsidRDefault="00894308" w:rsidP="00894308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894308" w14:paraId="56ECD221" w14:textId="77777777" w:rsidTr="00B942CD">
        <w:trPr>
          <w:cantSplit/>
          <w:trHeight w:val="45"/>
        </w:trPr>
        <w:tc>
          <w:tcPr>
            <w:tcW w:w="1804" w:type="dxa"/>
            <w:hideMark/>
          </w:tcPr>
          <w:p w14:paraId="450BF275" w14:textId="77777777" w:rsidR="00894308" w:rsidRPr="0004476C" w:rsidRDefault="00894308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76613CC1" w14:textId="77777777" w:rsidR="00894308" w:rsidRDefault="00894308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0B64B88B" w14:textId="77777777" w:rsid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32086CDC" w14:textId="77777777" w:rsid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08450EE3" w14:textId="77777777" w:rsidR="00894308" w:rsidRDefault="00894308" w:rsidP="0089430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(ב1) </w:t>
            </w:r>
            <w:bookmarkStart w:id="12624" w:name="_ETM_Q1_10949534"/>
            <w:bookmarkEnd w:id="1262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פסקה (32) יבוא:</w:t>
            </w:r>
            <w:bookmarkStart w:id="12625" w:name="_ETM_Q1_10954285"/>
            <w:bookmarkEnd w:id="12625"/>
          </w:p>
          <w:p w14:paraId="5C58E192" w14:textId="77777777" w:rsidR="00894308" w:rsidRDefault="00894308" w:rsidP="0089430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58D28657" w14:textId="77777777" w:rsidR="00894308" w:rsidRDefault="00894308" w:rsidP="0089430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626" w:name="_ETM_Q1_10954365"/>
            <w:bookmarkEnd w:id="126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2627" w:name="_ETM_Q1_10955123"/>
            <w:bookmarkEnd w:id="1262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(32א) בסעיף </w:t>
            </w:r>
            <w:bookmarkStart w:id="12628" w:name="_ETM_Q1_10957893"/>
            <w:bookmarkEnd w:id="1262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126, </w:t>
            </w:r>
            <w:bookmarkStart w:id="12629" w:name="_ETM_Q1_10959914"/>
            <w:bookmarkEnd w:id="1262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סעיף קטן (א) יבוא</w:t>
            </w:r>
            <w:bookmarkStart w:id="12630" w:name="_ETM_Q1_10959674"/>
            <w:bookmarkEnd w:id="1263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:</w:t>
            </w:r>
            <w:bookmarkStart w:id="12631" w:name="_ETM_Q1_10961251"/>
            <w:bookmarkEnd w:id="12631"/>
          </w:p>
          <w:p w14:paraId="1F788B74" w14:textId="77777777" w:rsidR="00894308" w:rsidRDefault="00894308" w:rsidP="0089430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6E8A9E6E" w14:textId="77777777" w:rsidR="00894308" w:rsidRPr="00894308" w:rsidRDefault="00894308" w:rsidP="0089430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632" w:name="_ETM_Q1_10961340"/>
            <w:bookmarkStart w:id="12633" w:name="_ETM_Q1_10960653"/>
            <w:bookmarkEnd w:id="12632"/>
            <w:bookmarkEnd w:id="1263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"(א1) משווק לא יקבל מ</w:t>
            </w:r>
            <w:bookmarkStart w:id="12634" w:name="_ETM_Q1_10962691"/>
            <w:bookmarkEnd w:id="1263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זון המנוי</w:t>
            </w:r>
            <w:bookmarkStart w:id="12635" w:name="_ETM_Q1_10965533"/>
            <w:bookmarkEnd w:id="1263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בתוספת </w:t>
            </w:r>
            <w:bookmarkStart w:id="12636" w:name="_ETM_Q1_10963602"/>
            <w:bookmarkEnd w:id="1263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האחת עשרה מיצרן שאינו בעל אישור ייצור נאות תקף".</w:t>
            </w:r>
            <w:bookmarkStart w:id="12637" w:name="_ETM_Q1_10969110"/>
            <w:bookmarkEnd w:id="12637"/>
          </w:p>
        </w:tc>
      </w:tr>
    </w:tbl>
    <w:p w14:paraId="564612AE" w14:textId="77777777" w:rsidR="00894308" w:rsidRDefault="00894308" w:rsidP="00894308">
      <w:pPr>
        <w:rPr>
          <w:rtl/>
          <w:lang w:eastAsia="he-IL"/>
        </w:rPr>
      </w:pPr>
      <w:bookmarkStart w:id="12638" w:name="_ETM_Q1_10967160"/>
      <w:bookmarkEnd w:id="12638"/>
      <w:r>
        <w:rPr>
          <w:rFonts w:hint="cs"/>
          <w:rtl/>
          <w:lang w:eastAsia="he-IL"/>
        </w:rPr>
        <w:t>החובות</w:t>
      </w:r>
      <w:bookmarkStart w:id="12639" w:name="_ETM_Q1_10968143"/>
      <w:bookmarkEnd w:id="12639"/>
      <w:r>
        <w:rPr>
          <w:rFonts w:hint="cs"/>
          <w:rtl/>
          <w:lang w:eastAsia="he-IL"/>
        </w:rPr>
        <w:t xml:space="preserve"> שקבועות בסעיף 126 לחוק הן בעצם חובות על המשווק, ל</w:t>
      </w:r>
      <w:bookmarkStart w:id="12640" w:name="_ETM_Q1_10978369"/>
      <w:bookmarkEnd w:id="12640"/>
      <w:r>
        <w:rPr>
          <w:rFonts w:hint="cs"/>
          <w:rtl/>
          <w:lang w:eastAsia="he-IL"/>
        </w:rPr>
        <w:t>וודא ממי הוא מקבל את מוצרי המזון שאותם הוא משווק.</w:t>
      </w:r>
      <w:bookmarkStart w:id="12641" w:name="_ETM_Q1_10984118"/>
      <w:bookmarkEnd w:id="12641"/>
      <w:r>
        <w:rPr>
          <w:rFonts w:hint="cs"/>
          <w:rtl/>
          <w:lang w:eastAsia="he-IL"/>
        </w:rPr>
        <w:t xml:space="preserve"> והיום הוא צריך לוודא שיש רישיון ייצור. אבל כיוון שבעתיד</w:t>
      </w:r>
      <w:bookmarkStart w:id="12642" w:name="_ETM_Q1_10991794"/>
      <w:bookmarkEnd w:id="12642"/>
      <w:r>
        <w:rPr>
          <w:rFonts w:hint="cs"/>
          <w:rtl/>
          <w:lang w:eastAsia="he-IL"/>
        </w:rPr>
        <w:t xml:space="preserve"> כאמור תהיה</w:t>
      </w:r>
      <w:bookmarkStart w:id="12643" w:name="_ETM_Q1_10990027"/>
      <w:bookmarkEnd w:id="12643"/>
      <w:r>
        <w:rPr>
          <w:rFonts w:hint="cs"/>
          <w:rtl/>
          <w:lang w:eastAsia="he-IL"/>
        </w:rPr>
        <w:t xml:space="preserve"> חובה גם לכל, לגבי כל יצרן, לברר על </w:t>
      </w:r>
      <w:bookmarkStart w:id="12644" w:name="_ETM_Q1_10995214"/>
      <w:bookmarkEnd w:id="12644"/>
      <w:r>
        <w:rPr>
          <w:rFonts w:hint="cs"/>
          <w:rtl/>
          <w:lang w:eastAsia="he-IL"/>
        </w:rPr>
        <w:t>האישור ייצור נאות, או לפחות ל</w:t>
      </w:r>
      <w:bookmarkStart w:id="12645" w:name="_ETM_Q1_10995702"/>
      <w:bookmarkEnd w:id="12645"/>
      <w:r>
        <w:rPr>
          <w:rFonts w:hint="cs"/>
          <w:rtl/>
          <w:lang w:eastAsia="he-IL"/>
        </w:rPr>
        <w:t>גבי המזון שמנוי בתוספת האחרת</w:t>
      </w:r>
      <w:bookmarkStart w:id="12646" w:name="_ETM_Q1_11000326"/>
      <w:bookmarkEnd w:id="12646"/>
      <w:r>
        <w:rPr>
          <w:rFonts w:hint="cs"/>
          <w:rtl/>
          <w:lang w:eastAsia="he-IL"/>
        </w:rPr>
        <w:t xml:space="preserve"> עשרה, מוצע שהוא גם יצטרך לוודא את הדבר הזה לגבי</w:t>
      </w:r>
      <w:bookmarkStart w:id="12647" w:name="_ETM_Q1_11006799"/>
      <w:bookmarkEnd w:id="12647"/>
      <w:r>
        <w:rPr>
          <w:rFonts w:hint="cs"/>
          <w:rtl/>
          <w:lang w:eastAsia="he-IL"/>
        </w:rPr>
        <w:t xml:space="preserve"> המזון שהוא משווק. </w:t>
      </w:r>
      <w:bookmarkStart w:id="12648" w:name="_ETM_Q1_11010250"/>
      <w:bookmarkEnd w:id="12648"/>
    </w:p>
    <w:p w14:paraId="59477D1E" w14:textId="77777777" w:rsidR="00894308" w:rsidRDefault="00894308" w:rsidP="00894308">
      <w:pPr>
        <w:rPr>
          <w:rtl/>
          <w:lang w:eastAsia="he-IL"/>
        </w:rPr>
      </w:pPr>
      <w:bookmarkStart w:id="12649" w:name="_ETM_Q1_11010327"/>
      <w:bookmarkStart w:id="12650" w:name="_ETM_Q1_11010674"/>
      <w:bookmarkEnd w:id="12649"/>
      <w:bookmarkEnd w:id="12650"/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894308" w14:paraId="16028B1E" w14:textId="77777777" w:rsidTr="00B942CD">
        <w:trPr>
          <w:cantSplit/>
          <w:trHeight w:val="45"/>
        </w:trPr>
        <w:tc>
          <w:tcPr>
            <w:tcW w:w="1804" w:type="dxa"/>
            <w:hideMark/>
          </w:tcPr>
          <w:p w14:paraId="2697D4EC" w14:textId="77777777" w:rsidR="00894308" w:rsidRPr="0004476C" w:rsidRDefault="00894308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2651" w:name="_ETM_Q1_11010751"/>
            <w:bookmarkStart w:id="12652" w:name="_ETM_Q1_11008209"/>
            <w:bookmarkEnd w:id="12651"/>
            <w:bookmarkEnd w:id="12652"/>
          </w:p>
        </w:tc>
        <w:tc>
          <w:tcPr>
            <w:tcW w:w="607" w:type="dxa"/>
            <w:hideMark/>
          </w:tcPr>
          <w:p w14:paraId="29D0203A" w14:textId="77777777" w:rsidR="00894308" w:rsidRDefault="00894308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30711748" w14:textId="77777777" w:rsid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D96E032" w14:textId="77777777" w:rsid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2023E377" w14:textId="14F897C6" w:rsidR="00894308" w:rsidRPr="00894308" w:rsidRDefault="00894308" w:rsidP="0089430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</w:t>
            </w:r>
            <w:bookmarkStart w:id="12653" w:name="_ETM_Q1_11007260"/>
            <w:bookmarkEnd w:id="126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2)</w:t>
            </w:r>
            <w:r w:rsidR="005C25C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2654" w:name="_ETM_Q1_11017482"/>
            <w:bookmarkEnd w:id="126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בפסקה (3</w:t>
            </w:r>
            <w:bookmarkStart w:id="12655" w:name="_ETM_Q1_11008907"/>
            <w:bookmarkEnd w:id="126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7</w:t>
            </w:r>
            <w:bookmarkStart w:id="12656" w:name="_ETM_Q1_11008851"/>
            <w:bookmarkEnd w:id="126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)(ב)</w:t>
            </w:r>
            <w:bookmarkStart w:id="12657" w:name="_ETM_Q1_11018913"/>
            <w:bookmarkStart w:id="12658" w:name="_ETM_Q1_11016921"/>
            <w:bookmarkStart w:id="12659" w:name="_ETM_Q1_11019264"/>
            <w:bookmarkEnd w:id="12657"/>
            <w:bookmarkEnd w:id="12658"/>
            <w:bookmarkEnd w:id="12659"/>
          </w:p>
          <w:p w14:paraId="1BDA051B" w14:textId="77777777" w:rsidR="00894308" w:rsidRP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7A9FBB1D" w14:textId="77777777" w:rsidR="00894308" w:rsidRDefault="00894308" w:rsidP="00894308">
      <w:pPr>
        <w:rPr>
          <w:rtl/>
          <w:lang w:eastAsia="he-IL"/>
        </w:rPr>
      </w:pPr>
      <w:bookmarkStart w:id="12660" w:name="_ETM_Q1_11019314"/>
      <w:r>
        <w:rPr>
          <w:rFonts w:hint="cs"/>
          <w:rtl/>
          <w:lang w:eastAsia="he-IL"/>
        </w:rPr>
        <w:t xml:space="preserve">אנחנו מדברים על </w:t>
      </w:r>
      <w:bookmarkStart w:id="12661" w:name="_ETM_Q1_11019335"/>
      <w:bookmarkEnd w:id="12661"/>
      <w:r>
        <w:rPr>
          <w:rFonts w:hint="cs"/>
          <w:rtl/>
          <w:lang w:eastAsia="he-IL"/>
        </w:rPr>
        <w:t>(37)(ב)</w:t>
      </w:r>
      <w:bookmarkStart w:id="12662" w:name="_ETM_Q1_11022131"/>
      <w:bookmarkEnd w:id="12662"/>
      <w:r>
        <w:rPr>
          <w:rFonts w:hint="cs"/>
          <w:rtl/>
          <w:lang w:eastAsia="he-IL"/>
        </w:rPr>
        <w:t xml:space="preserve"> בחוק הת</w:t>
      </w:r>
      <w:bookmarkStart w:id="12663" w:name="_ETM_Q1_11021103"/>
      <w:bookmarkEnd w:id="12663"/>
      <w:r>
        <w:rPr>
          <w:rFonts w:hint="cs"/>
          <w:rtl/>
          <w:lang w:eastAsia="he-IL"/>
        </w:rPr>
        <w:t xml:space="preserve">וכנית הכלכלית הקודם. </w:t>
      </w:r>
      <w:bookmarkStart w:id="12664" w:name="_ETM_Q1_11026933"/>
      <w:bookmarkStart w:id="12665" w:name="_ETM_Q1_11026062"/>
      <w:bookmarkEnd w:id="12664"/>
      <w:bookmarkEnd w:id="12665"/>
      <w:r>
        <w:rPr>
          <w:rFonts w:hint="cs"/>
          <w:rtl/>
          <w:lang w:eastAsia="he-IL"/>
        </w:rPr>
        <w:t>(37)(ב) היא נוגעת לתיקונים בסעיף 256.</w:t>
      </w:r>
      <w:bookmarkStart w:id="12666" w:name="_ETM_Q1_11034108"/>
      <w:bookmarkEnd w:id="12666"/>
      <w:r>
        <w:rPr>
          <w:rFonts w:hint="cs"/>
          <w:rtl/>
          <w:lang w:eastAsia="he-IL"/>
        </w:rPr>
        <w:t xml:space="preserve"> היא אומרת כך:</w:t>
      </w:r>
      <w:bookmarkStart w:id="12667" w:name="_ETM_Q1_11040633"/>
      <w:bookmarkEnd w:id="12667"/>
    </w:p>
    <w:p w14:paraId="5CDA30BC" w14:textId="77777777" w:rsidR="00894308" w:rsidRDefault="00894308" w:rsidP="00894308">
      <w:pPr>
        <w:rPr>
          <w:rtl/>
          <w:lang w:eastAsia="he-IL"/>
        </w:rPr>
      </w:pPr>
      <w:bookmarkStart w:id="12668" w:name="_ETM_Q1_11040708"/>
      <w:bookmarkStart w:id="12669" w:name="_ETM_Q1_11037954"/>
      <w:bookmarkStart w:id="12670" w:name="_ETM_Q1_11037669"/>
      <w:bookmarkEnd w:id="12668"/>
      <w:bookmarkEnd w:id="12669"/>
      <w:bookmarkEnd w:id="12670"/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894308" w14:paraId="16945E03" w14:textId="77777777" w:rsidTr="00B942CD">
        <w:trPr>
          <w:cantSplit/>
          <w:trHeight w:val="45"/>
        </w:trPr>
        <w:tc>
          <w:tcPr>
            <w:tcW w:w="1804" w:type="dxa"/>
            <w:hideMark/>
          </w:tcPr>
          <w:p w14:paraId="398C7709" w14:textId="77777777" w:rsidR="00894308" w:rsidRPr="0004476C" w:rsidRDefault="00894308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5CBF6CD5" w14:textId="77777777" w:rsidR="00894308" w:rsidRDefault="00894308" w:rsidP="00B94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36BF1C0B" w14:textId="77777777" w:rsid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5CA3A4B7" w14:textId="77777777" w:rsid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0CF2EEB4" w14:textId="77777777" w:rsidR="00894308" w:rsidRDefault="00894308" w:rsidP="006A23DF">
            <w:pPr>
              <w:pStyle w:val="afe"/>
              <w:keepLines/>
              <w:widowControl w:val="0"/>
              <w:numPr>
                <w:ilvl w:val="0"/>
                <w:numId w:val="3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בפסקת משנה (1), במקום האמור בה יבוא:</w:t>
            </w:r>
          </w:p>
          <w:p w14:paraId="5EBC2A48" w14:textId="77777777" w:rsidR="00894308" w:rsidRDefault="00894308" w:rsidP="00894308">
            <w:pPr>
              <w:pStyle w:val="afe"/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671" w:name="_ETM_Q1_11036969"/>
            <w:bookmarkEnd w:id="126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"(1)</w:t>
            </w:r>
            <w:bookmarkStart w:id="12672" w:name="_ETM_Q1_11038541"/>
            <w:bookmarkEnd w:id="126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בפסקה (16), במקום האמור </w:t>
            </w:r>
            <w:bookmarkStart w:id="12673" w:name="_ETM_Q1_11041290"/>
            <w:bookmarkEnd w:id="126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בה יבוא:</w:t>
            </w:r>
            <w:bookmarkStart w:id="12674" w:name="_ETM_Q1_11043614"/>
            <w:bookmarkEnd w:id="12674"/>
          </w:p>
          <w:p w14:paraId="73AF0384" w14:textId="77777777" w:rsidR="00894308" w:rsidRPr="00894308" w:rsidRDefault="00894308" w:rsidP="00894308">
            <w:pPr>
              <w:pStyle w:val="afe"/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675" w:name="_ETM_Q1_11043690"/>
            <w:bookmarkStart w:id="12676" w:name="_ETM_Q1_11041858"/>
            <w:bookmarkStart w:id="12677" w:name="_ETM_Q1_11042044"/>
            <w:bookmarkEnd w:id="12675"/>
            <w:bookmarkEnd w:id="12676"/>
            <w:bookmarkEnd w:id="1267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</w:t>
            </w:r>
            <w:bookmarkStart w:id="12678" w:name="_ETM_Q1_11042018"/>
            <w:bookmarkEnd w:id="126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16) מייצר מזון ש</w:t>
            </w:r>
            <w:bookmarkStart w:id="12679" w:name="_ETM_Q1_11045132"/>
            <w:bookmarkEnd w:id="1267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הוא מז</w:t>
            </w:r>
            <w:bookmarkStart w:id="12680" w:name="_ETM_Q1_11043533"/>
            <w:bookmarkEnd w:id="126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ון המנוי בתוספת האחת עשרה, בלי שיש בידיו אישור</w:t>
            </w:r>
            <w:bookmarkStart w:id="12681" w:name="_ETM_Q1_11049934"/>
            <w:bookmarkEnd w:id="1268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ייצ</w:t>
            </w:r>
            <w:bookmarkStart w:id="12682" w:name="_ETM_Q1_11047317"/>
            <w:bookmarkEnd w:id="1268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ור נאות, בניגוד להוראות סעיף </w:t>
            </w:r>
            <w:bookmarkStart w:id="12683" w:name="_ETM_Q1_11048318"/>
            <w:bookmarkEnd w:id="126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41(א), או מייצר מזון שאינו</w:t>
            </w:r>
            <w:bookmarkStart w:id="12684" w:name="_ETM_Q1_11053869"/>
            <w:bookmarkEnd w:id="126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</w:t>
            </w:r>
            <w:bookmarkStart w:id="12685" w:name="_ETM_Q1_11051096"/>
            <w:bookmarkEnd w:id="126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נוי בתוספת האחת עשרה בלי שיש בידי</w:t>
            </w:r>
            <w:bookmarkStart w:id="12686" w:name="_ETM_Q1_11053627"/>
            <w:bookmarkEnd w:id="126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 אישור ייצור נאות</w:t>
            </w:r>
            <w:bookmarkStart w:id="12687" w:name="_ETM_Q1_11056436"/>
            <w:bookmarkEnd w:id="1268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או בלי שהגיש התחייבות תקפה בד</w:t>
            </w:r>
            <w:bookmarkStart w:id="12688" w:name="_ETM_Q1_11057718"/>
            <w:bookmarkEnd w:id="1268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בר יישום תוכנית מזון בבק</w:t>
            </w:r>
            <w:bookmarkStart w:id="12689" w:name="_ETM_Q1_11061215"/>
            <w:bookmarkEnd w:id="126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רה עצמי</w:t>
            </w:r>
            <w:bookmarkStart w:id="12690" w:name="_ETM_Q1_11061171"/>
            <w:bookmarkEnd w:id="1269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ת, בניגוד להוראות סעיף 41(א)"</w:t>
            </w:r>
            <w:bookmarkStart w:id="12691" w:name="_ETM_Q1_11065467"/>
            <w:bookmarkEnd w:id="126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2692" w:name="_ETM_Q1_11066052"/>
            <w:bookmarkEnd w:id="12692"/>
            <w:r w:rsidR="00C20EC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</w:p>
          <w:p w14:paraId="1C26C65B" w14:textId="77777777" w:rsidR="00894308" w:rsidRPr="00894308" w:rsidRDefault="00894308" w:rsidP="00B94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54E76178" w14:textId="77777777" w:rsidR="00894308" w:rsidRDefault="00C20ECC" w:rsidP="00894308">
      <w:pPr>
        <w:rPr>
          <w:rtl/>
          <w:lang w:eastAsia="he-IL"/>
        </w:rPr>
      </w:pPr>
      <w:bookmarkStart w:id="12693" w:name="_ETM_Q1_11064002"/>
      <w:bookmarkEnd w:id="12693"/>
      <w:r>
        <w:rPr>
          <w:rFonts w:hint="cs"/>
          <w:rtl/>
          <w:lang w:eastAsia="he-IL"/>
        </w:rPr>
        <w:t>זו כבר, אנחנו מדברים</w:t>
      </w:r>
      <w:bookmarkStart w:id="12694" w:name="_ETM_Q1_11066496"/>
      <w:bookmarkEnd w:id="12694"/>
      <w:r>
        <w:rPr>
          <w:rFonts w:hint="cs"/>
          <w:rtl/>
          <w:lang w:eastAsia="he-IL"/>
        </w:rPr>
        <w:t xml:space="preserve"> פה על אווירה פלילית בסעיף הזה. </w:t>
      </w:r>
      <w:bookmarkStart w:id="12695" w:name="_ETM_Q1_11076194"/>
      <w:bookmarkEnd w:id="12695"/>
    </w:p>
    <w:p w14:paraId="4B932444" w14:textId="77777777" w:rsidR="00C20ECC" w:rsidRDefault="00C20ECC" w:rsidP="00894308">
      <w:pPr>
        <w:rPr>
          <w:rtl/>
          <w:lang w:eastAsia="he-IL"/>
        </w:rPr>
      </w:pPr>
      <w:bookmarkStart w:id="12696" w:name="_ETM_Q1_11076264"/>
      <w:bookmarkStart w:id="12697" w:name="_ETM_Q1_11073421"/>
      <w:bookmarkEnd w:id="12696"/>
      <w:bookmarkEnd w:id="12697"/>
    </w:p>
    <w:p w14:paraId="66E31F37" w14:textId="6F076E20" w:rsidR="00C20ECC" w:rsidRDefault="00C20ECC" w:rsidP="00C20ECC">
      <w:pPr>
        <w:pStyle w:val="af9"/>
        <w:keepNext/>
        <w:rPr>
          <w:rtl/>
          <w:lang w:eastAsia="he-IL"/>
        </w:rPr>
      </w:pPr>
      <w:bookmarkStart w:id="12698" w:name="ET_guest_דר_רוני_סורקיס_1003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8"/>
    </w:p>
    <w:p w14:paraId="32316B01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2CE2E007" w14:textId="77777777" w:rsidR="00C20ECC" w:rsidRDefault="00C20ECC" w:rsidP="00C20ECC">
      <w:pPr>
        <w:rPr>
          <w:rtl/>
          <w:lang w:eastAsia="he-IL"/>
        </w:rPr>
      </w:pPr>
      <w:bookmarkStart w:id="12699" w:name="_ETM_Q1_11075016"/>
      <w:bookmarkStart w:id="12700" w:name="_ETM_Q1_11075055"/>
      <w:bookmarkEnd w:id="12699"/>
      <w:bookmarkEnd w:id="12700"/>
      <w:r>
        <w:rPr>
          <w:rFonts w:hint="cs"/>
          <w:rtl/>
          <w:lang w:eastAsia="he-IL"/>
        </w:rPr>
        <w:t>שנייה, יש ל</w:t>
      </w:r>
      <w:bookmarkStart w:id="12701" w:name="_ETM_Q1_11073406"/>
      <w:bookmarkEnd w:id="12701"/>
      <w:r>
        <w:rPr>
          <w:rFonts w:hint="cs"/>
          <w:rtl/>
          <w:lang w:eastAsia="he-IL"/>
        </w:rPr>
        <w:t>י שאלה</w:t>
      </w:r>
      <w:bookmarkStart w:id="12702" w:name="_ETM_Q1_11073966"/>
      <w:bookmarkEnd w:id="12702"/>
      <w:r>
        <w:rPr>
          <w:rFonts w:hint="cs"/>
          <w:rtl/>
          <w:lang w:eastAsia="he-IL"/>
        </w:rPr>
        <w:t xml:space="preserve"> אחת, אם אפשר. </w:t>
      </w:r>
      <w:bookmarkStart w:id="12703" w:name="_ETM_Q1_11075438"/>
      <w:bookmarkEnd w:id="12703"/>
    </w:p>
    <w:p w14:paraId="16B93E25" w14:textId="77777777" w:rsidR="00C20ECC" w:rsidRDefault="00C20ECC" w:rsidP="00C20ECC">
      <w:pPr>
        <w:rPr>
          <w:rtl/>
          <w:lang w:eastAsia="he-IL"/>
        </w:rPr>
      </w:pPr>
      <w:bookmarkStart w:id="12704" w:name="_ETM_Q1_11075515"/>
      <w:bookmarkEnd w:id="12704"/>
    </w:p>
    <w:p w14:paraId="5B91BD7F" w14:textId="4FD3938F" w:rsidR="00C20ECC" w:rsidRDefault="00C20ECC" w:rsidP="00C20ECC">
      <w:pPr>
        <w:pStyle w:val="af9"/>
        <w:keepNext/>
        <w:rPr>
          <w:rtl/>
          <w:lang w:eastAsia="he-IL"/>
        </w:rPr>
      </w:pPr>
      <w:bookmarkStart w:id="12705" w:name="ET_guest_נעה_בן_שבת_1004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5"/>
    </w:p>
    <w:p w14:paraId="011FA9DA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36C3B536" w14:textId="77777777" w:rsidR="00C20ECC" w:rsidRDefault="00C20ECC" w:rsidP="00C20ECC">
      <w:pPr>
        <w:rPr>
          <w:rtl/>
          <w:lang w:eastAsia="he-IL"/>
        </w:rPr>
      </w:pPr>
      <w:bookmarkStart w:id="12706" w:name="_ETM_Q1_11076554"/>
      <w:bookmarkEnd w:id="12706"/>
      <w:r>
        <w:rPr>
          <w:rFonts w:hint="cs"/>
          <w:rtl/>
          <w:lang w:eastAsia="he-IL"/>
        </w:rPr>
        <w:t>כ</w:t>
      </w:r>
      <w:bookmarkStart w:id="12707" w:name="_ETM_Q1_11076596"/>
      <w:bookmarkEnd w:id="12707"/>
      <w:r>
        <w:rPr>
          <w:rFonts w:hint="cs"/>
          <w:rtl/>
          <w:lang w:eastAsia="he-IL"/>
        </w:rPr>
        <w:t>ן? ייצור, גם</w:t>
      </w:r>
      <w:bookmarkStart w:id="12708" w:name="_ETM_Q1_11077354"/>
      <w:bookmarkEnd w:id="12708"/>
      <w:r>
        <w:rPr>
          <w:rFonts w:hint="cs"/>
          <w:rtl/>
          <w:lang w:eastAsia="he-IL"/>
        </w:rPr>
        <w:t xml:space="preserve"> ייצור וגם בבקרה עצמית </w:t>
      </w:r>
      <w:bookmarkStart w:id="12709" w:name="_ETM_Q1_11080577"/>
      <w:bookmarkEnd w:id="12709"/>
      <w:r>
        <w:rPr>
          <w:rFonts w:hint="cs"/>
          <w:rtl/>
          <w:lang w:eastAsia="he-IL"/>
        </w:rPr>
        <w:t xml:space="preserve">ולא בבקשה עצמית. </w:t>
      </w:r>
    </w:p>
    <w:p w14:paraId="0D0BA81F" w14:textId="77777777" w:rsidR="00C20ECC" w:rsidRDefault="00C20ECC" w:rsidP="00C20ECC">
      <w:pPr>
        <w:rPr>
          <w:rtl/>
          <w:lang w:eastAsia="he-IL"/>
        </w:rPr>
      </w:pPr>
      <w:bookmarkStart w:id="12710" w:name="_ETM_Q1_11077139"/>
      <w:bookmarkStart w:id="12711" w:name="_ETM_Q1_11077216"/>
      <w:bookmarkStart w:id="12712" w:name="_ETM_Q1_11080414"/>
      <w:bookmarkEnd w:id="12710"/>
      <w:bookmarkEnd w:id="12711"/>
      <w:bookmarkEnd w:id="12712"/>
    </w:p>
    <w:p w14:paraId="133D617D" w14:textId="1A1EF4F2" w:rsidR="00C20ECC" w:rsidRDefault="00C20ECC" w:rsidP="00C20ECC">
      <w:pPr>
        <w:pStyle w:val="af9"/>
        <w:keepNext/>
        <w:rPr>
          <w:rtl/>
          <w:lang w:eastAsia="he-IL"/>
        </w:rPr>
      </w:pPr>
      <w:bookmarkStart w:id="12713" w:name="ET_guest_דר_רוני_סורקיס_1005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3"/>
    </w:p>
    <w:p w14:paraId="34D1C30A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6E342D2C" w14:textId="77777777" w:rsidR="00C20ECC" w:rsidRDefault="00C20ECC" w:rsidP="00C20ECC">
      <w:pPr>
        <w:rPr>
          <w:rtl/>
          <w:lang w:eastAsia="he-IL"/>
        </w:rPr>
      </w:pPr>
      <w:bookmarkStart w:id="12714" w:name="_ETM_Q1_11078631"/>
      <w:bookmarkStart w:id="12715" w:name="_ETM_Q1_11078672"/>
      <w:bookmarkStart w:id="12716" w:name="_ETM_Q1_11076998"/>
      <w:bookmarkEnd w:id="12714"/>
      <w:bookmarkEnd w:id="12715"/>
      <w:bookmarkEnd w:id="12716"/>
      <w:r>
        <w:rPr>
          <w:rFonts w:hint="cs"/>
          <w:rtl/>
          <w:lang w:eastAsia="he-IL"/>
        </w:rPr>
        <w:t>לגבי סעיף 32</w:t>
      </w:r>
      <w:bookmarkStart w:id="12717" w:name="_ETM_Q1_11082938"/>
      <w:bookmarkEnd w:id="12717"/>
      <w:r>
        <w:rPr>
          <w:rFonts w:hint="cs"/>
          <w:rtl/>
          <w:lang w:eastAsia="he-IL"/>
        </w:rPr>
        <w:t xml:space="preserve">א(א)(1). </w:t>
      </w:r>
      <w:bookmarkStart w:id="12718" w:name="_ETM_Q1_11083624"/>
      <w:bookmarkStart w:id="12719" w:name="_ETM_Q1_11084755"/>
      <w:bookmarkEnd w:id="12718"/>
      <w:bookmarkEnd w:id="12719"/>
    </w:p>
    <w:p w14:paraId="62B5E951" w14:textId="77777777" w:rsidR="00C20ECC" w:rsidRDefault="00C20ECC" w:rsidP="00C20ECC">
      <w:pPr>
        <w:rPr>
          <w:rtl/>
          <w:lang w:eastAsia="he-IL"/>
        </w:rPr>
      </w:pPr>
      <w:bookmarkStart w:id="12720" w:name="_ETM_Q1_11084836"/>
      <w:bookmarkEnd w:id="12720"/>
      <w:r>
        <w:rPr>
          <w:rFonts w:hint="cs"/>
          <w:rtl/>
          <w:lang w:eastAsia="he-IL"/>
        </w:rPr>
        <w:t>"משווק לא יקבל מזון</w:t>
      </w:r>
      <w:bookmarkStart w:id="12721" w:name="_ETM_Q1_11087433"/>
      <w:bookmarkEnd w:id="12721"/>
      <w:r>
        <w:rPr>
          <w:rFonts w:hint="cs"/>
          <w:rtl/>
          <w:lang w:eastAsia="he-IL"/>
        </w:rPr>
        <w:t xml:space="preserve"> ה</w:t>
      </w:r>
      <w:bookmarkStart w:id="12722" w:name="_ETM_Q1_11085069"/>
      <w:bookmarkEnd w:id="12722"/>
      <w:r>
        <w:rPr>
          <w:rFonts w:hint="cs"/>
          <w:rtl/>
          <w:lang w:eastAsia="he-IL"/>
        </w:rPr>
        <w:t>מנוי בתוספת האחת עשרה מיצרן</w:t>
      </w:r>
      <w:bookmarkStart w:id="12723" w:name="_ETM_Q1_11087250"/>
      <w:bookmarkEnd w:id="12723"/>
      <w:r>
        <w:rPr>
          <w:rFonts w:hint="cs"/>
          <w:rtl/>
          <w:lang w:eastAsia="he-IL"/>
        </w:rPr>
        <w:t xml:space="preserve"> שאינו בעל אישור לייצור נאות</w:t>
      </w:r>
      <w:bookmarkStart w:id="12724" w:name="_ETM_Q1_11092369"/>
      <w:bookmarkEnd w:id="12724"/>
      <w:r>
        <w:rPr>
          <w:rFonts w:hint="cs"/>
          <w:rtl/>
          <w:lang w:eastAsia="he-IL"/>
        </w:rPr>
        <w:t xml:space="preserve"> תקף</w:t>
      </w:r>
      <w:bookmarkStart w:id="12725" w:name="_ETM_Q1_11093817"/>
      <w:bookmarkStart w:id="12726" w:name="_ETM_Q1_11093891"/>
      <w:bookmarkStart w:id="12727" w:name="_ETM_Q1_11091870"/>
      <w:bookmarkEnd w:id="12725"/>
      <w:bookmarkEnd w:id="12726"/>
      <w:bookmarkEnd w:id="12727"/>
      <w:r>
        <w:rPr>
          <w:rFonts w:hint="cs"/>
          <w:rtl/>
          <w:lang w:eastAsia="he-IL"/>
        </w:rPr>
        <w:t>"</w:t>
      </w:r>
      <w:bookmarkStart w:id="12728" w:name="_ETM_Q1_11092697"/>
      <w:bookmarkEnd w:id="12728"/>
    </w:p>
    <w:p w14:paraId="77C4BDD6" w14:textId="77777777" w:rsidR="00C20ECC" w:rsidRDefault="00C20ECC" w:rsidP="00C20ECC">
      <w:pPr>
        <w:rPr>
          <w:rtl/>
          <w:lang w:eastAsia="he-IL"/>
        </w:rPr>
      </w:pPr>
      <w:bookmarkStart w:id="12729" w:name="_ETM_Q1_11092786"/>
      <w:bookmarkEnd w:id="12729"/>
      <w:r>
        <w:rPr>
          <w:rFonts w:hint="cs"/>
          <w:rtl/>
          <w:lang w:eastAsia="he-IL"/>
        </w:rPr>
        <w:t>אני רוצה להבין יותר על מה מדובר.</w:t>
      </w:r>
      <w:bookmarkStart w:id="12730" w:name="_ETM_Q1_11095997"/>
      <w:bookmarkEnd w:id="12730"/>
    </w:p>
    <w:p w14:paraId="51B3ACC8" w14:textId="77777777" w:rsidR="00C20ECC" w:rsidRDefault="00C20ECC" w:rsidP="00C20ECC">
      <w:pPr>
        <w:rPr>
          <w:rtl/>
          <w:lang w:eastAsia="he-IL"/>
        </w:rPr>
      </w:pPr>
      <w:bookmarkStart w:id="12731" w:name="_ETM_Q1_11096076"/>
      <w:bookmarkStart w:id="12732" w:name="_ETM_Q1_11093235"/>
      <w:bookmarkEnd w:id="12731"/>
      <w:bookmarkEnd w:id="12732"/>
    </w:p>
    <w:p w14:paraId="74F8602D" w14:textId="2C1D702E" w:rsidR="00C20ECC" w:rsidRDefault="00C20ECC" w:rsidP="00C20ECC">
      <w:pPr>
        <w:pStyle w:val="af9"/>
        <w:keepNext/>
        <w:rPr>
          <w:rtl/>
          <w:lang w:eastAsia="he-IL"/>
        </w:rPr>
      </w:pPr>
      <w:bookmarkStart w:id="12733" w:name="ET_guest_פנינה_אורן_שני_דור_1006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3"/>
    </w:p>
    <w:p w14:paraId="778E9149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33688FF0" w14:textId="77777777" w:rsidR="00C20ECC" w:rsidRDefault="00C20ECC" w:rsidP="00C20ECC">
      <w:pPr>
        <w:rPr>
          <w:rtl/>
          <w:lang w:eastAsia="he-IL"/>
        </w:rPr>
      </w:pPr>
      <w:bookmarkStart w:id="12734" w:name="_ETM_Q1_11095849"/>
      <w:bookmarkStart w:id="12735" w:name="_ETM_Q1_11095894"/>
      <w:bookmarkEnd w:id="12734"/>
      <w:bookmarkEnd w:id="12735"/>
      <w:r>
        <w:rPr>
          <w:rFonts w:hint="cs"/>
          <w:rtl/>
          <w:lang w:eastAsia="he-IL"/>
        </w:rPr>
        <w:t xml:space="preserve">אני אגיד לך. </w:t>
      </w:r>
      <w:bookmarkStart w:id="12736" w:name="_ETM_Q1_11096977"/>
      <w:bookmarkEnd w:id="12736"/>
      <w:r>
        <w:rPr>
          <w:rFonts w:hint="cs"/>
          <w:rtl/>
          <w:lang w:eastAsia="he-IL"/>
        </w:rPr>
        <w:t>לדוגמה אם אתה, ע</w:t>
      </w:r>
      <w:bookmarkStart w:id="12737" w:name="_ETM_Q1_11095696"/>
      <w:bookmarkEnd w:id="12737"/>
      <w:r>
        <w:rPr>
          <w:rFonts w:hint="cs"/>
          <w:rtl/>
          <w:lang w:eastAsia="he-IL"/>
        </w:rPr>
        <w:t>כשיו שופרסל רוצה לקנות תוספי תזונה. אז</w:t>
      </w:r>
      <w:bookmarkStart w:id="12738" w:name="_ETM_Q1_11101565"/>
      <w:bookmarkEnd w:id="12738"/>
      <w:r>
        <w:rPr>
          <w:rFonts w:hint="cs"/>
          <w:rtl/>
          <w:lang w:eastAsia="he-IL"/>
        </w:rPr>
        <w:t xml:space="preserve"> היא צריכה לוודא שהיצרן שממנו </w:t>
      </w:r>
      <w:bookmarkStart w:id="12739" w:name="_ETM_Q1_11101452"/>
      <w:bookmarkEnd w:id="12739"/>
      <w:r>
        <w:rPr>
          <w:rFonts w:hint="cs"/>
          <w:rtl/>
          <w:lang w:eastAsia="he-IL"/>
        </w:rPr>
        <w:t>היא קונה יש לו אישור</w:t>
      </w:r>
      <w:bookmarkStart w:id="12740" w:name="_ETM_Q1_11103711"/>
      <w:bookmarkEnd w:id="12740"/>
      <w:r>
        <w:rPr>
          <w:rFonts w:hint="cs"/>
          <w:rtl/>
          <w:lang w:eastAsia="he-IL"/>
        </w:rPr>
        <w:t xml:space="preserve"> </w:t>
      </w:r>
      <w:bookmarkStart w:id="12741" w:name="_ETM_Q1_11101390"/>
      <w:bookmarkEnd w:id="12741"/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>. היא לא יכולה להסת</w:t>
      </w:r>
      <w:bookmarkStart w:id="12742" w:name="_ETM_Q1_11106146"/>
      <w:bookmarkEnd w:id="12742"/>
      <w:r>
        <w:rPr>
          <w:rFonts w:hint="cs"/>
          <w:rtl/>
          <w:lang w:eastAsia="he-IL"/>
        </w:rPr>
        <w:t>פק באישור רישיון יצרן. לא,</w:t>
      </w:r>
      <w:bookmarkStart w:id="12743" w:name="_ETM_Q1_11112689"/>
      <w:bookmarkEnd w:id="12743"/>
      <w:r>
        <w:rPr>
          <w:rFonts w:hint="cs"/>
          <w:rtl/>
          <w:lang w:eastAsia="he-IL"/>
        </w:rPr>
        <w:t xml:space="preserve"> תוספי</w:t>
      </w:r>
      <w:bookmarkStart w:id="12744" w:name="_ETM_Q1_11110598"/>
      <w:bookmarkEnd w:id="12744"/>
      <w:r>
        <w:rPr>
          <w:rFonts w:hint="cs"/>
          <w:rtl/>
          <w:lang w:eastAsia="he-IL"/>
        </w:rPr>
        <w:t xml:space="preserve"> תזונה זה גם היום. אבל זה, זה תיקון ש</w:t>
      </w:r>
      <w:bookmarkStart w:id="12745" w:name="_ETM_Q1_11115742"/>
      <w:bookmarkStart w:id="12746" w:name="_ETM_Q1_11114031"/>
      <w:bookmarkEnd w:id="12745"/>
      <w:bookmarkEnd w:id="12746"/>
      <w:r>
        <w:rPr>
          <w:rFonts w:hint="cs"/>
          <w:rtl/>
          <w:lang w:eastAsia="he-IL"/>
        </w:rPr>
        <w:t>יתחדד ב</w:t>
      </w:r>
      <w:bookmarkStart w:id="12747" w:name="_ETM_Q1_11113241"/>
      <w:bookmarkEnd w:id="12747"/>
      <w:r>
        <w:rPr>
          <w:rFonts w:hint="cs"/>
          <w:rtl/>
          <w:lang w:eastAsia="he-IL"/>
        </w:rPr>
        <w:t xml:space="preserve">-2026. </w:t>
      </w:r>
      <w:bookmarkStart w:id="12748" w:name="_ETM_Q1_11117019"/>
      <w:bookmarkEnd w:id="12748"/>
    </w:p>
    <w:p w14:paraId="4D66ABC0" w14:textId="77777777" w:rsidR="00C20ECC" w:rsidRDefault="00C20ECC" w:rsidP="00C20ECC">
      <w:pPr>
        <w:rPr>
          <w:rtl/>
          <w:lang w:eastAsia="he-IL"/>
        </w:rPr>
      </w:pPr>
      <w:bookmarkStart w:id="12749" w:name="_ETM_Q1_11117093"/>
      <w:bookmarkEnd w:id="12749"/>
    </w:p>
    <w:p w14:paraId="76D7BC1D" w14:textId="4E492927" w:rsidR="00C20ECC" w:rsidRDefault="00C20ECC" w:rsidP="00C20ECC">
      <w:pPr>
        <w:pStyle w:val="af9"/>
        <w:keepNext/>
        <w:rPr>
          <w:rtl/>
          <w:lang w:eastAsia="he-IL"/>
        </w:rPr>
      </w:pPr>
      <w:bookmarkStart w:id="12750" w:name="ET_guest_דר_רוני_סורקיס_1007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0"/>
    </w:p>
    <w:p w14:paraId="4D589CCB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5B84061D" w14:textId="77777777" w:rsidR="00C20ECC" w:rsidRDefault="00C20ECC" w:rsidP="00C20ECC">
      <w:pPr>
        <w:rPr>
          <w:rtl/>
          <w:lang w:eastAsia="he-IL"/>
        </w:rPr>
      </w:pPr>
      <w:bookmarkStart w:id="12751" w:name="_ETM_Q1_11118588"/>
      <w:bookmarkStart w:id="12752" w:name="_ETM_Q1_11118626"/>
      <w:bookmarkEnd w:id="12751"/>
      <w:bookmarkEnd w:id="12752"/>
      <w:r>
        <w:rPr>
          <w:rFonts w:hint="cs"/>
          <w:rtl/>
          <w:lang w:eastAsia="he-IL"/>
        </w:rPr>
        <w:t>כן. אבל כתוב בתוס</w:t>
      </w:r>
      <w:bookmarkStart w:id="12753" w:name="_ETM_Q1_11117367"/>
      <w:bookmarkEnd w:id="12753"/>
      <w:r>
        <w:rPr>
          <w:rFonts w:hint="cs"/>
          <w:rtl/>
          <w:lang w:eastAsia="he-IL"/>
        </w:rPr>
        <w:t>פת</w:t>
      </w:r>
      <w:bookmarkStart w:id="12754" w:name="_ETM_Q1_11118717"/>
      <w:bookmarkEnd w:id="12754"/>
      <w:r w:rsidR="00DC1659">
        <w:rPr>
          <w:rFonts w:hint="cs"/>
          <w:rtl/>
          <w:lang w:eastAsia="he-IL"/>
        </w:rPr>
        <w:t xml:space="preserve">. </w:t>
      </w:r>
    </w:p>
    <w:p w14:paraId="72EB75BA" w14:textId="77777777" w:rsidR="00C20ECC" w:rsidRDefault="00C20ECC" w:rsidP="00C20ECC">
      <w:pPr>
        <w:rPr>
          <w:rtl/>
          <w:lang w:eastAsia="he-IL"/>
        </w:rPr>
      </w:pPr>
      <w:bookmarkStart w:id="12755" w:name="_ETM_Q1_11118786"/>
      <w:bookmarkEnd w:id="12755"/>
    </w:p>
    <w:p w14:paraId="4E104FB0" w14:textId="4A24FA56" w:rsidR="00C20ECC" w:rsidRDefault="00C20ECC" w:rsidP="00C20ECC">
      <w:pPr>
        <w:pStyle w:val="af9"/>
        <w:keepNext/>
        <w:rPr>
          <w:rtl/>
          <w:lang w:eastAsia="he-IL"/>
        </w:rPr>
      </w:pPr>
      <w:bookmarkStart w:id="12756" w:name="ET_guest_פנינה_אורן_שני_דור_1008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6"/>
    </w:p>
    <w:p w14:paraId="62CDFB29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13294723" w14:textId="77777777" w:rsidR="00C20ECC" w:rsidRDefault="00C20ECC" w:rsidP="00C20ECC">
      <w:pPr>
        <w:rPr>
          <w:rtl/>
          <w:lang w:eastAsia="he-IL"/>
        </w:rPr>
      </w:pPr>
      <w:bookmarkStart w:id="12757" w:name="_ETM_Q1_11120421"/>
      <w:bookmarkStart w:id="12758" w:name="_ETM_Q1_11120457"/>
      <w:bookmarkEnd w:id="12757"/>
      <w:bookmarkEnd w:id="12758"/>
      <w:r>
        <w:rPr>
          <w:rFonts w:hint="cs"/>
          <w:rtl/>
          <w:lang w:eastAsia="he-IL"/>
        </w:rPr>
        <w:t xml:space="preserve">תוספת האחתעשרה זה רשימת </w:t>
      </w:r>
      <w:bookmarkStart w:id="12759" w:name="_ETM_Q1_11124369"/>
      <w:bookmarkEnd w:id="12759"/>
      <w:r>
        <w:rPr>
          <w:rFonts w:hint="cs"/>
          <w:rtl/>
          <w:lang w:eastAsia="he-IL"/>
        </w:rPr>
        <w:t>סוגי מזון ש</w:t>
      </w:r>
      <w:bookmarkStart w:id="12760" w:name="_ETM_Q1_11122324"/>
      <w:bookmarkEnd w:id="12760"/>
      <w:r>
        <w:rPr>
          <w:rFonts w:hint="cs"/>
          <w:rtl/>
          <w:lang w:eastAsia="he-IL"/>
        </w:rPr>
        <w:t xml:space="preserve">הייצור שלהם טעון באישור </w:t>
      </w:r>
      <w:bookmarkStart w:id="12761" w:name="_ETM_Q1_11125910"/>
      <w:bookmarkEnd w:id="12761"/>
      <w:r>
        <w:rPr>
          <w:rFonts w:hint="cs"/>
          <w:rtl/>
          <w:lang w:eastAsia="he-IL"/>
        </w:rPr>
        <w:t>יצור נאות.</w:t>
      </w:r>
      <w:bookmarkStart w:id="12762" w:name="_ETM_Q1_11128025"/>
      <w:bookmarkEnd w:id="12762"/>
      <w:r>
        <w:rPr>
          <w:rFonts w:hint="cs"/>
          <w:rtl/>
          <w:lang w:eastAsia="he-IL"/>
        </w:rPr>
        <w:t xml:space="preserve"> </w:t>
      </w:r>
      <w:bookmarkStart w:id="12763" w:name="_ETM_Q1_11128298"/>
      <w:bookmarkEnd w:id="12763"/>
    </w:p>
    <w:p w14:paraId="319ACB21" w14:textId="77777777" w:rsidR="00C20ECC" w:rsidRDefault="00C20ECC" w:rsidP="00C20ECC">
      <w:pPr>
        <w:rPr>
          <w:rtl/>
          <w:lang w:eastAsia="he-IL"/>
        </w:rPr>
      </w:pPr>
      <w:bookmarkStart w:id="12764" w:name="_ETM_Q1_11128368"/>
      <w:bookmarkEnd w:id="12764"/>
    </w:p>
    <w:p w14:paraId="1A6F7A6C" w14:textId="4D4BBEBC" w:rsidR="00C20ECC" w:rsidRDefault="00C20ECC" w:rsidP="00C20ECC">
      <w:pPr>
        <w:pStyle w:val="af9"/>
        <w:keepNext/>
        <w:rPr>
          <w:rtl/>
          <w:lang w:eastAsia="he-IL"/>
        </w:rPr>
      </w:pPr>
      <w:bookmarkStart w:id="12765" w:name="ET_guest_רז_הילמן_1009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5"/>
    </w:p>
    <w:p w14:paraId="41B83503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52D67B45" w14:textId="77777777" w:rsidR="00C20ECC" w:rsidRDefault="00C20ECC" w:rsidP="00C20ECC">
      <w:pPr>
        <w:rPr>
          <w:rtl/>
          <w:lang w:eastAsia="he-IL"/>
        </w:rPr>
      </w:pPr>
      <w:bookmarkStart w:id="12766" w:name="_ETM_Q1_11127573"/>
      <w:bookmarkStart w:id="12767" w:name="_ETM_Q1_11127621"/>
      <w:bookmarkEnd w:id="12766"/>
      <w:bookmarkEnd w:id="12767"/>
      <w:r>
        <w:rPr>
          <w:rFonts w:hint="cs"/>
          <w:rtl/>
          <w:lang w:eastAsia="he-IL"/>
        </w:rPr>
        <w:t>אתם מצפים שכל פיצוצייה תדע לנהל את זה?</w:t>
      </w:r>
    </w:p>
    <w:p w14:paraId="0943F557" w14:textId="77777777" w:rsidR="00C20ECC" w:rsidRDefault="00C20ECC" w:rsidP="00C20ECC">
      <w:pPr>
        <w:rPr>
          <w:rtl/>
          <w:lang w:eastAsia="he-IL"/>
        </w:rPr>
      </w:pPr>
      <w:bookmarkStart w:id="12768" w:name="_ETM_Q1_11132468"/>
      <w:bookmarkStart w:id="12769" w:name="_ETM_Q1_11132540"/>
      <w:bookmarkEnd w:id="12768"/>
      <w:bookmarkEnd w:id="12769"/>
    </w:p>
    <w:p w14:paraId="0F27B3F8" w14:textId="6D61EEF9" w:rsidR="00C20ECC" w:rsidRDefault="00C20ECC" w:rsidP="00C20ECC">
      <w:pPr>
        <w:pStyle w:val="af9"/>
        <w:keepNext/>
        <w:rPr>
          <w:rtl/>
          <w:lang w:eastAsia="he-IL"/>
        </w:rPr>
      </w:pPr>
      <w:bookmarkStart w:id="12770" w:name="ET_guest_פנינה_אורן_שני_דור_1010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0"/>
    </w:p>
    <w:p w14:paraId="012FEEC4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26E77520" w14:textId="77777777" w:rsidR="00C20ECC" w:rsidRDefault="00C20ECC" w:rsidP="00C20ECC">
      <w:pPr>
        <w:rPr>
          <w:rtl/>
          <w:lang w:eastAsia="he-IL"/>
        </w:rPr>
      </w:pPr>
      <w:bookmarkStart w:id="12771" w:name="_ETM_Q1_11130990"/>
      <w:bookmarkStart w:id="12772" w:name="_ETM_Q1_11131031"/>
      <w:bookmarkEnd w:id="12771"/>
      <w:bookmarkEnd w:id="12772"/>
      <w:r>
        <w:rPr>
          <w:rFonts w:hint="cs"/>
          <w:rtl/>
          <w:lang w:eastAsia="he-IL"/>
        </w:rPr>
        <w:t xml:space="preserve">לא, אז פיצוצייה </w:t>
      </w:r>
      <w:bookmarkStart w:id="12773" w:name="_ETM_Q1_11133794"/>
      <w:bookmarkEnd w:id="12773"/>
      <w:r>
        <w:rPr>
          <w:rFonts w:hint="cs"/>
          <w:rtl/>
          <w:lang w:eastAsia="he-IL"/>
        </w:rPr>
        <w:t>תדע</w:t>
      </w:r>
      <w:bookmarkStart w:id="12774" w:name="_ETM_Q1_11131294"/>
      <w:bookmarkEnd w:id="12774"/>
      <w:r>
        <w:rPr>
          <w:rFonts w:hint="cs"/>
          <w:rtl/>
          <w:lang w:eastAsia="he-IL"/>
        </w:rPr>
        <w:t xml:space="preserve"> לנהל רישיון יצרן, אז היא תדע לנהל, היא תדע </w:t>
      </w:r>
      <w:bookmarkStart w:id="12775" w:name="_ETM_Q1_11137093"/>
      <w:bookmarkEnd w:id="12775"/>
      <w:r>
        <w:rPr>
          <w:rFonts w:hint="cs"/>
          <w:rtl/>
          <w:lang w:eastAsia="he-IL"/>
        </w:rPr>
        <w:t xml:space="preserve">גם לנהל, להתמודד עם אישור </w:t>
      </w:r>
      <w:bookmarkStart w:id="12776" w:name="_ETM_Q1_11138427"/>
      <w:bookmarkStart w:id="12777" w:name="_ETM_Q1_11138531"/>
      <w:bookmarkEnd w:id="12776"/>
      <w:bookmarkEnd w:id="12777"/>
      <w:r>
        <w:rPr>
          <w:rFonts w:hint="cs"/>
          <w:rtl/>
          <w:lang w:eastAsia="he-IL"/>
        </w:rPr>
        <w:t xml:space="preserve">ייצור נאות. וזאת </w:t>
      </w:r>
      <w:bookmarkStart w:id="12778" w:name="_ETM_Q1_11141119"/>
      <w:bookmarkEnd w:id="12778"/>
      <w:r>
        <w:rPr>
          <w:rFonts w:hint="cs"/>
          <w:rtl/>
          <w:lang w:eastAsia="he-IL"/>
        </w:rPr>
        <w:t>לא הוראה ח</w:t>
      </w:r>
      <w:bookmarkStart w:id="12779" w:name="_ETM_Q1_11139549"/>
      <w:bookmarkEnd w:id="12779"/>
      <w:r>
        <w:rPr>
          <w:rFonts w:hint="cs"/>
          <w:rtl/>
          <w:lang w:eastAsia="he-IL"/>
        </w:rPr>
        <w:t xml:space="preserve">דשה. </w:t>
      </w:r>
      <w:bookmarkStart w:id="12780" w:name="_ETM_Q1_11140147"/>
      <w:bookmarkEnd w:id="12780"/>
    </w:p>
    <w:p w14:paraId="18850EA4" w14:textId="77777777" w:rsidR="00C20ECC" w:rsidRDefault="00C20ECC" w:rsidP="00C20ECC">
      <w:pPr>
        <w:rPr>
          <w:rtl/>
          <w:lang w:eastAsia="he-IL"/>
        </w:rPr>
      </w:pPr>
      <w:bookmarkStart w:id="12781" w:name="_ETM_Q1_11140223"/>
      <w:bookmarkEnd w:id="12781"/>
    </w:p>
    <w:p w14:paraId="438F6988" w14:textId="2FF64C0C" w:rsidR="00C20ECC" w:rsidRDefault="00C20ECC" w:rsidP="00C20ECC">
      <w:pPr>
        <w:pStyle w:val="af9"/>
        <w:keepNext/>
        <w:rPr>
          <w:rtl/>
          <w:lang w:eastAsia="he-IL"/>
        </w:rPr>
      </w:pPr>
      <w:bookmarkStart w:id="12782" w:name="ET_guest_רז_הילמן_1011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2"/>
    </w:p>
    <w:p w14:paraId="6FD04E39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2555D1B3" w14:textId="77777777" w:rsidR="00C20ECC" w:rsidRDefault="00C20ECC" w:rsidP="00C20ECC">
      <w:pPr>
        <w:rPr>
          <w:rtl/>
          <w:lang w:eastAsia="he-IL"/>
        </w:rPr>
      </w:pPr>
      <w:bookmarkStart w:id="12783" w:name="_ETM_Q1_11141592"/>
      <w:bookmarkStart w:id="12784" w:name="_ETM_Q1_11141632"/>
      <w:bookmarkEnd w:id="12783"/>
      <w:bookmarkEnd w:id="12784"/>
      <w:r>
        <w:rPr>
          <w:rFonts w:hint="cs"/>
          <w:rtl/>
          <w:lang w:eastAsia="he-IL"/>
        </w:rPr>
        <w:t>זה נוח להטיל את זה על המשווק</w:t>
      </w:r>
      <w:bookmarkStart w:id="12785" w:name="_ETM_Q1_11141506"/>
      <w:bookmarkEnd w:id="12785"/>
      <w:r>
        <w:rPr>
          <w:rFonts w:hint="cs"/>
          <w:rtl/>
          <w:lang w:eastAsia="he-IL"/>
        </w:rPr>
        <w:t>י</w:t>
      </w:r>
      <w:bookmarkStart w:id="12786" w:name="_ETM_Q1_11141775"/>
      <w:bookmarkEnd w:id="12786"/>
      <w:r>
        <w:rPr>
          <w:rFonts w:hint="cs"/>
          <w:rtl/>
          <w:lang w:eastAsia="he-IL"/>
        </w:rPr>
        <w:t>ם, אבל זה נראה לי קצת מוגזם. את יודעת, אני פה</w:t>
      </w:r>
      <w:bookmarkStart w:id="12787" w:name="_ETM_Q1_11143589"/>
      <w:bookmarkStart w:id="12788" w:name="_ETM_Q1_11143839"/>
      <w:bookmarkEnd w:id="12787"/>
      <w:bookmarkEnd w:id="12788"/>
      <w:r>
        <w:rPr>
          <w:rFonts w:hint="cs"/>
          <w:rtl/>
          <w:lang w:eastAsia="he-IL"/>
        </w:rPr>
        <w:t xml:space="preserve"> לא בכובע של המשווקים.</w:t>
      </w:r>
      <w:bookmarkStart w:id="12789" w:name="_ETM_Q1_11144662"/>
      <w:bookmarkStart w:id="12790" w:name="_ETM_Q1_11145761"/>
      <w:bookmarkEnd w:id="12789"/>
      <w:bookmarkEnd w:id="12790"/>
    </w:p>
    <w:p w14:paraId="685A9691" w14:textId="77777777" w:rsidR="00C20ECC" w:rsidRDefault="00C20ECC" w:rsidP="00C20ECC">
      <w:pPr>
        <w:rPr>
          <w:rtl/>
          <w:lang w:eastAsia="he-IL"/>
        </w:rPr>
      </w:pPr>
      <w:bookmarkStart w:id="12791" w:name="_ETM_Q1_11145841"/>
      <w:bookmarkEnd w:id="12791"/>
    </w:p>
    <w:p w14:paraId="764F3102" w14:textId="4B49B593" w:rsidR="00C20ECC" w:rsidRDefault="00C20ECC" w:rsidP="00C20ECC">
      <w:pPr>
        <w:pStyle w:val="af9"/>
        <w:keepNext/>
        <w:rPr>
          <w:rtl/>
          <w:lang w:eastAsia="he-IL"/>
        </w:rPr>
      </w:pPr>
      <w:bookmarkStart w:id="12792" w:name="ET_guest_פנינה_אורן_שני_דור_1012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2"/>
    </w:p>
    <w:p w14:paraId="57180EFD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5103E417" w14:textId="77777777" w:rsidR="00C20ECC" w:rsidRDefault="00C20ECC" w:rsidP="00C20ECC">
      <w:pPr>
        <w:rPr>
          <w:rtl/>
          <w:lang w:eastAsia="he-IL"/>
        </w:rPr>
      </w:pPr>
      <w:bookmarkStart w:id="12793" w:name="_ETM_Q1_11147315"/>
      <w:bookmarkStart w:id="12794" w:name="_ETM_Q1_11147354"/>
      <w:bookmarkEnd w:id="12793"/>
      <w:bookmarkEnd w:id="12794"/>
      <w:r>
        <w:rPr>
          <w:rFonts w:hint="cs"/>
          <w:rtl/>
          <w:lang w:eastAsia="he-IL"/>
        </w:rPr>
        <w:t xml:space="preserve">לא, בסדר. זאת </w:t>
      </w:r>
      <w:bookmarkStart w:id="12795" w:name="_ETM_Q1_11148537"/>
      <w:bookmarkEnd w:id="12795"/>
      <w:r>
        <w:rPr>
          <w:rFonts w:hint="cs"/>
          <w:rtl/>
          <w:lang w:eastAsia="he-IL"/>
        </w:rPr>
        <w:t>הוראה שתקפה מ-2015</w:t>
      </w:r>
      <w:bookmarkStart w:id="12796" w:name="_ETM_Q1_11150146"/>
      <w:bookmarkEnd w:id="12796"/>
      <w:r>
        <w:rPr>
          <w:rFonts w:hint="cs"/>
          <w:rtl/>
          <w:lang w:eastAsia="he-IL"/>
        </w:rPr>
        <w:t xml:space="preserve">. אם פיצוציות יודעות לשמור רישיון </w:t>
      </w:r>
      <w:bookmarkStart w:id="12797" w:name="_ETM_Q1_11154416"/>
      <w:bookmarkEnd w:id="12797"/>
      <w:r>
        <w:rPr>
          <w:rFonts w:hint="cs"/>
          <w:rtl/>
          <w:lang w:eastAsia="he-IL"/>
        </w:rPr>
        <w:t xml:space="preserve">יצרן אז לא </w:t>
      </w:r>
      <w:bookmarkStart w:id="12798" w:name="_ETM_Q1_11152946"/>
      <w:bookmarkEnd w:id="12798"/>
      <w:r>
        <w:rPr>
          <w:rFonts w:hint="cs"/>
          <w:rtl/>
          <w:lang w:eastAsia="he-IL"/>
        </w:rPr>
        <w:t>תהיה להם בעיה לשמור לצד זה</w:t>
      </w:r>
      <w:bookmarkStart w:id="12799" w:name="_ETM_Q1_11154603"/>
      <w:bookmarkStart w:id="12800" w:name="_ETM_Q1_11154848"/>
      <w:bookmarkEnd w:id="12799"/>
      <w:bookmarkEnd w:id="12800"/>
      <w:r>
        <w:rPr>
          <w:rFonts w:hint="cs"/>
          <w:rtl/>
          <w:lang w:eastAsia="he-IL"/>
        </w:rPr>
        <w:t>, אם הם ימכרו ת</w:t>
      </w:r>
      <w:bookmarkStart w:id="12801" w:name="_ETM_Q1_11155340"/>
      <w:bookmarkEnd w:id="12801"/>
      <w:r>
        <w:rPr>
          <w:rFonts w:hint="cs"/>
          <w:rtl/>
          <w:lang w:eastAsia="he-IL"/>
        </w:rPr>
        <w:t>וספי תזונה ולא נרצה שי</w:t>
      </w:r>
      <w:bookmarkStart w:id="12802" w:name="_ETM_Q1_11156941"/>
      <w:bookmarkEnd w:id="12802"/>
      <w:r>
        <w:rPr>
          <w:rFonts w:hint="cs"/>
          <w:rtl/>
          <w:lang w:eastAsia="he-IL"/>
        </w:rPr>
        <w:t>מכרו תו</w:t>
      </w:r>
      <w:bookmarkStart w:id="12803" w:name="_ETM_Q1_11158770"/>
      <w:bookmarkEnd w:id="12803"/>
      <w:r>
        <w:rPr>
          <w:rFonts w:hint="cs"/>
          <w:rtl/>
          <w:lang w:eastAsia="he-IL"/>
        </w:rPr>
        <w:t>ספי תזונה בפיצוציות אז יהיה להם גם אישור ייצור</w:t>
      </w:r>
      <w:bookmarkStart w:id="12804" w:name="_ETM_Q1_11163171"/>
      <w:bookmarkEnd w:id="12804"/>
      <w:r>
        <w:rPr>
          <w:rFonts w:hint="cs"/>
          <w:rtl/>
          <w:lang w:eastAsia="he-IL"/>
        </w:rPr>
        <w:t xml:space="preserve"> נאות.</w:t>
      </w:r>
      <w:bookmarkStart w:id="12805" w:name="_ETM_Q1_11163850"/>
      <w:bookmarkEnd w:id="12805"/>
      <w:r>
        <w:rPr>
          <w:rFonts w:hint="cs"/>
          <w:rtl/>
          <w:lang w:eastAsia="he-IL"/>
        </w:rPr>
        <w:t xml:space="preserve"> </w:t>
      </w:r>
      <w:bookmarkStart w:id="12806" w:name="_ETM_Q1_11164551"/>
      <w:bookmarkEnd w:id="12806"/>
    </w:p>
    <w:p w14:paraId="1D521A94" w14:textId="77777777" w:rsidR="00C20ECC" w:rsidRDefault="00C20ECC" w:rsidP="00C20ECC">
      <w:pPr>
        <w:rPr>
          <w:rtl/>
          <w:lang w:eastAsia="he-IL"/>
        </w:rPr>
      </w:pPr>
      <w:bookmarkStart w:id="12807" w:name="_ETM_Q1_11164623"/>
      <w:bookmarkStart w:id="12808" w:name="_ETM_Q1_11163696"/>
      <w:bookmarkStart w:id="12809" w:name="_ETM_Q1_11163462"/>
      <w:bookmarkEnd w:id="12807"/>
      <w:bookmarkEnd w:id="12808"/>
      <w:bookmarkEnd w:id="12809"/>
    </w:p>
    <w:p w14:paraId="71D25988" w14:textId="36D8D3FF" w:rsidR="00C20ECC" w:rsidRDefault="00C20ECC" w:rsidP="00C20ECC">
      <w:pPr>
        <w:pStyle w:val="af9"/>
        <w:keepNext/>
        <w:rPr>
          <w:rtl/>
          <w:lang w:eastAsia="he-IL"/>
        </w:rPr>
      </w:pPr>
      <w:bookmarkStart w:id="12810" w:name="ET_guest_רז_הילמן_1013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0"/>
    </w:p>
    <w:p w14:paraId="2DC1B855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7BC96D84" w14:textId="77777777" w:rsidR="00C20ECC" w:rsidRDefault="00C20ECC" w:rsidP="00C20ECC">
      <w:pPr>
        <w:rPr>
          <w:rtl/>
          <w:lang w:eastAsia="he-IL"/>
        </w:rPr>
      </w:pPr>
      <w:bookmarkStart w:id="12811" w:name="_ETM_Q1_11165195"/>
      <w:bookmarkStart w:id="12812" w:name="_ETM_Q1_11165240"/>
      <w:bookmarkEnd w:id="12811"/>
      <w:bookmarkEnd w:id="12812"/>
      <w:r>
        <w:rPr>
          <w:rFonts w:hint="cs"/>
          <w:rtl/>
          <w:lang w:eastAsia="he-IL"/>
        </w:rPr>
        <w:t xml:space="preserve">כל הספקים שלהם של המזונות </w:t>
      </w:r>
      <w:bookmarkStart w:id="12813" w:name="_ETM_Q1_11165645"/>
      <w:bookmarkEnd w:id="12813"/>
      <w:r>
        <w:rPr>
          <w:rFonts w:hint="cs"/>
          <w:rtl/>
          <w:lang w:eastAsia="he-IL"/>
        </w:rPr>
        <w:t xml:space="preserve">צריכים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, הם יצטרכו </w:t>
      </w:r>
      <w:bookmarkStart w:id="12814" w:name="_ETM_Q1_11167294"/>
      <w:bookmarkEnd w:id="12814"/>
      <w:r>
        <w:rPr>
          <w:rFonts w:hint="cs"/>
          <w:rtl/>
          <w:lang w:eastAsia="he-IL"/>
        </w:rPr>
        <w:t>לנהל</w:t>
      </w:r>
      <w:bookmarkStart w:id="12815" w:name="_ETM_Q1_11167745"/>
      <w:bookmarkEnd w:id="12815"/>
      <w:r>
        <w:rPr>
          <w:rFonts w:hint="cs"/>
          <w:rtl/>
          <w:lang w:eastAsia="he-IL"/>
        </w:rPr>
        <w:t xml:space="preserve"> אותם, לראות שהם בתוקף? זאת או</w:t>
      </w:r>
      <w:bookmarkStart w:id="12816" w:name="_ETM_Q1_11169329"/>
      <w:bookmarkEnd w:id="12816"/>
      <w:r>
        <w:rPr>
          <w:rFonts w:hint="cs"/>
          <w:rtl/>
          <w:lang w:eastAsia="he-IL"/>
        </w:rPr>
        <w:t>מרת, לא מספיק שהיצרן בודק את זה, שזה ה</w:t>
      </w:r>
      <w:bookmarkStart w:id="12817" w:name="_ETM_Q1_11170402"/>
      <w:bookmarkEnd w:id="12817"/>
      <w:r>
        <w:rPr>
          <w:rFonts w:hint="cs"/>
          <w:rtl/>
          <w:lang w:eastAsia="he-IL"/>
        </w:rPr>
        <w:t>גיוני, גם</w:t>
      </w:r>
      <w:bookmarkStart w:id="12818" w:name="_ETM_Q1_11171630"/>
      <w:bookmarkEnd w:id="12818"/>
      <w:r>
        <w:rPr>
          <w:rFonts w:hint="cs"/>
          <w:rtl/>
          <w:lang w:eastAsia="he-IL"/>
        </w:rPr>
        <w:t xml:space="preserve"> המשווק צריך להיות, לעקוב אחרי התוקף?</w:t>
      </w:r>
    </w:p>
    <w:p w14:paraId="797B5C95" w14:textId="77777777" w:rsidR="00C20ECC" w:rsidRDefault="00C20ECC" w:rsidP="00C20ECC">
      <w:pPr>
        <w:rPr>
          <w:rtl/>
          <w:lang w:eastAsia="he-IL"/>
        </w:rPr>
      </w:pPr>
      <w:bookmarkStart w:id="12819" w:name="_ETM_Q1_11175655"/>
      <w:bookmarkStart w:id="12820" w:name="_ETM_Q1_11175737"/>
      <w:bookmarkEnd w:id="12819"/>
      <w:bookmarkEnd w:id="12820"/>
    </w:p>
    <w:p w14:paraId="0C9BB53F" w14:textId="22FF2A43" w:rsidR="00C20ECC" w:rsidRDefault="00C20ECC" w:rsidP="00C20ECC">
      <w:pPr>
        <w:pStyle w:val="af9"/>
        <w:keepNext/>
        <w:rPr>
          <w:rtl/>
          <w:lang w:eastAsia="he-IL"/>
        </w:rPr>
      </w:pPr>
      <w:bookmarkStart w:id="12821" w:name="ET_guest_פנינה_אורן_שני_דור_1014"/>
      <w:r w:rsidRPr="00C2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20EC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1"/>
    </w:p>
    <w:p w14:paraId="4C84E1C4" w14:textId="77777777" w:rsidR="00C20ECC" w:rsidRDefault="00C20ECC" w:rsidP="00C20ECC">
      <w:pPr>
        <w:pStyle w:val="KeepWithNext"/>
        <w:rPr>
          <w:rtl/>
          <w:lang w:eastAsia="he-IL"/>
        </w:rPr>
      </w:pPr>
    </w:p>
    <w:p w14:paraId="20D5F8AB" w14:textId="77777777" w:rsidR="00C20ECC" w:rsidRDefault="00C20ECC" w:rsidP="00C20ECC">
      <w:pPr>
        <w:rPr>
          <w:rtl/>
          <w:lang w:eastAsia="he-IL"/>
        </w:rPr>
      </w:pPr>
      <w:bookmarkStart w:id="12822" w:name="_ETM_Q1_11174267"/>
      <w:bookmarkStart w:id="12823" w:name="_ETM_Q1_11174305"/>
      <w:bookmarkEnd w:id="12822"/>
      <w:bookmarkEnd w:id="12823"/>
      <w:r>
        <w:rPr>
          <w:rFonts w:hint="cs"/>
          <w:rtl/>
          <w:lang w:eastAsia="he-IL"/>
        </w:rPr>
        <w:t>זה לא, זה לא התוקף.</w:t>
      </w:r>
      <w:bookmarkStart w:id="12824" w:name="_ETM_Q1_11176435"/>
      <w:bookmarkStart w:id="12825" w:name="_ETM_Q1_11174727"/>
      <w:bookmarkStart w:id="12826" w:name="_ETM_Q1_11174179"/>
      <w:bookmarkEnd w:id="12824"/>
      <w:bookmarkEnd w:id="12825"/>
      <w:bookmarkEnd w:id="12826"/>
    </w:p>
    <w:p w14:paraId="4BB17124" w14:textId="77777777" w:rsidR="00585E2F" w:rsidRDefault="00585E2F" w:rsidP="00C20ECC">
      <w:pPr>
        <w:rPr>
          <w:rtl/>
          <w:lang w:eastAsia="he-IL"/>
        </w:rPr>
      </w:pPr>
      <w:bookmarkStart w:id="12827" w:name="_ETM_Q1_11176214"/>
      <w:bookmarkStart w:id="12828" w:name="_ETM_Q1_11176292"/>
      <w:bookmarkEnd w:id="12827"/>
      <w:bookmarkEnd w:id="12828"/>
    </w:p>
    <w:p w14:paraId="714E54AE" w14:textId="054121D1" w:rsidR="00585E2F" w:rsidRDefault="00585E2F" w:rsidP="00585E2F">
      <w:pPr>
        <w:pStyle w:val="af9"/>
        <w:keepNext/>
        <w:rPr>
          <w:rtl/>
          <w:lang w:eastAsia="he-IL"/>
        </w:rPr>
      </w:pPr>
      <w:bookmarkStart w:id="12829" w:name="ET_guest_רז_הילמן_1015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9"/>
    </w:p>
    <w:p w14:paraId="651398E9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3BDE0CAB" w14:textId="77777777" w:rsidR="00585E2F" w:rsidRDefault="00585E2F" w:rsidP="00585E2F">
      <w:pPr>
        <w:rPr>
          <w:rtl/>
          <w:lang w:eastAsia="he-IL"/>
        </w:rPr>
      </w:pPr>
      <w:bookmarkStart w:id="12830" w:name="_ETM_Q1_11175190"/>
      <w:bookmarkStart w:id="12831" w:name="_ETM_Q1_11175227"/>
      <w:bookmarkEnd w:id="12830"/>
      <w:bookmarkEnd w:id="12831"/>
      <w:r>
        <w:rPr>
          <w:rFonts w:hint="cs"/>
          <w:rtl/>
          <w:lang w:eastAsia="he-IL"/>
        </w:rPr>
        <w:t xml:space="preserve">זה תוקף, זה לא תקף. </w:t>
      </w:r>
    </w:p>
    <w:p w14:paraId="5098D6C9" w14:textId="77777777" w:rsidR="00585E2F" w:rsidRDefault="00585E2F" w:rsidP="00585E2F">
      <w:pPr>
        <w:rPr>
          <w:rtl/>
          <w:lang w:eastAsia="he-IL"/>
        </w:rPr>
      </w:pPr>
      <w:bookmarkStart w:id="12832" w:name="_ETM_Q1_11177887"/>
      <w:bookmarkStart w:id="12833" w:name="_ETM_Q1_11177960"/>
      <w:bookmarkEnd w:id="12832"/>
      <w:bookmarkEnd w:id="12833"/>
    </w:p>
    <w:p w14:paraId="1274AE9F" w14:textId="576C1A2F" w:rsidR="00585E2F" w:rsidRDefault="00585E2F" w:rsidP="00585E2F">
      <w:pPr>
        <w:pStyle w:val="af9"/>
        <w:keepNext/>
        <w:rPr>
          <w:rtl/>
          <w:lang w:eastAsia="he-IL"/>
        </w:rPr>
      </w:pPr>
      <w:bookmarkStart w:id="12834" w:name="ET_guest_פנינה_אורן_שני_דור_1016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4"/>
    </w:p>
    <w:p w14:paraId="215BB5D2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565B0BA2" w14:textId="77777777" w:rsidR="00585E2F" w:rsidRDefault="00585E2F" w:rsidP="00585E2F">
      <w:pPr>
        <w:rPr>
          <w:rtl/>
          <w:lang w:eastAsia="he-IL"/>
        </w:rPr>
      </w:pPr>
      <w:bookmarkStart w:id="12835" w:name="_ETM_Q1_11179391"/>
      <w:bookmarkStart w:id="12836" w:name="_ETM_Q1_11179433"/>
      <w:bookmarkEnd w:id="12835"/>
      <w:bookmarkEnd w:id="12836"/>
      <w:r>
        <w:rPr>
          <w:rFonts w:hint="cs"/>
          <w:rtl/>
          <w:lang w:eastAsia="he-IL"/>
        </w:rPr>
        <w:t xml:space="preserve">אבל תסתכל </w:t>
      </w:r>
      <w:bookmarkStart w:id="12837" w:name="_ETM_Q1_11180688"/>
      <w:bookmarkEnd w:id="12837"/>
      <w:r>
        <w:rPr>
          <w:rFonts w:hint="cs"/>
          <w:rtl/>
          <w:lang w:eastAsia="he-IL"/>
        </w:rPr>
        <w:t xml:space="preserve">רגע על </w:t>
      </w:r>
      <w:bookmarkStart w:id="12838" w:name="_ETM_Q1_11179056"/>
      <w:bookmarkEnd w:id="12838"/>
      <w:r>
        <w:rPr>
          <w:rFonts w:hint="cs"/>
          <w:rtl/>
          <w:lang w:eastAsia="he-IL"/>
        </w:rPr>
        <w:t>הקונטקסט של 127 לפני, רז, לפ</w:t>
      </w:r>
      <w:bookmarkStart w:id="12839" w:name="_ETM_Q1_11181509"/>
      <w:bookmarkEnd w:id="12839"/>
      <w:r>
        <w:rPr>
          <w:rFonts w:hint="cs"/>
          <w:rtl/>
          <w:lang w:eastAsia="he-IL"/>
        </w:rPr>
        <w:t>ני ש</w:t>
      </w:r>
      <w:bookmarkStart w:id="12840" w:name="_ETM_Q1_11182084"/>
      <w:bookmarkEnd w:id="12840"/>
      <w:r>
        <w:rPr>
          <w:rFonts w:hint="cs"/>
          <w:rtl/>
          <w:lang w:eastAsia="he-IL"/>
        </w:rPr>
        <w:t>אתה מעיר. היום אתה לא יכול, יצרן, שופ</w:t>
      </w:r>
      <w:bookmarkStart w:id="12841" w:name="_ETM_Q1_11184431"/>
      <w:bookmarkEnd w:id="12841"/>
      <w:r>
        <w:rPr>
          <w:rFonts w:hint="cs"/>
          <w:rtl/>
          <w:lang w:eastAsia="he-IL"/>
        </w:rPr>
        <w:t>רסל לא יכולה</w:t>
      </w:r>
      <w:bookmarkStart w:id="12842" w:name="_ETM_Q1_11185668"/>
      <w:bookmarkEnd w:id="12842"/>
      <w:r>
        <w:rPr>
          <w:rFonts w:hint="cs"/>
          <w:rtl/>
          <w:lang w:eastAsia="he-IL"/>
        </w:rPr>
        <w:t xml:space="preserve"> לקנות מזון, במ</w:t>
      </w:r>
      <w:bookmarkStart w:id="12843" w:name="_ETM_Q1_11188106"/>
      <w:bookmarkEnd w:id="12843"/>
      <w:r>
        <w:rPr>
          <w:rFonts w:hint="cs"/>
          <w:rtl/>
          <w:lang w:eastAsia="he-IL"/>
        </w:rPr>
        <w:t>בה, אם אין לה רישיון ייצור.</w:t>
      </w:r>
      <w:bookmarkStart w:id="12844" w:name="_ETM_Q1_11191344"/>
      <w:bookmarkEnd w:id="12844"/>
      <w:r>
        <w:rPr>
          <w:rFonts w:hint="cs"/>
          <w:rtl/>
          <w:lang w:eastAsia="he-IL"/>
        </w:rPr>
        <w:t xml:space="preserve"> מחר היא תקנה תוספי תזונה, היא תצטר</w:t>
      </w:r>
      <w:bookmarkStart w:id="12845" w:name="_ETM_Q1_11192891"/>
      <w:bookmarkEnd w:id="12845"/>
      <w:r>
        <w:rPr>
          <w:rFonts w:hint="cs"/>
          <w:rtl/>
          <w:lang w:eastAsia="he-IL"/>
        </w:rPr>
        <w:t>ך גם אישור ייצור</w:t>
      </w:r>
      <w:bookmarkStart w:id="12846" w:name="_ETM_Q1_11196381"/>
      <w:bookmarkEnd w:id="12846"/>
      <w:r>
        <w:rPr>
          <w:rFonts w:hint="cs"/>
          <w:rtl/>
          <w:lang w:eastAsia="he-IL"/>
        </w:rPr>
        <w:t xml:space="preserve"> נאות. מחר סמי יש לו פיצוצייה, צריך את זה היום</w:t>
      </w:r>
      <w:bookmarkStart w:id="12847" w:name="_ETM_Q1_11202434"/>
      <w:bookmarkEnd w:id="12847"/>
      <w:r>
        <w:rPr>
          <w:rFonts w:hint="cs"/>
          <w:rtl/>
          <w:lang w:eastAsia="he-IL"/>
        </w:rPr>
        <w:t xml:space="preserve"> גם לבמ</w:t>
      </w:r>
      <w:bookmarkStart w:id="12848" w:name="_ETM_Q1_11200927"/>
      <w:bookmarkEnd w:id="12848"/>
      <w:r>
        <w:rPr>
          <w:rFonts w:hint="cs"/>
          <w:rtl/>
          <w:lang w:eastAsia="he-IL"/>
        </w:rPr>
        <w:t xml:space="preserve">בה. ואם הוא יחליט למכור </w:t>
      </w:r>
      <w:bookmarkStart w:id="12849" w:name="_ETM_Q1_11201873"/>
      <w:bookmarkEnd w:id="12849"/>
      <w:r>
        <w:rPr>
          <w:rFonts w:hint="cs"/>
          <w:rtl/>
          <w:lang w:eastAsia="he-IL"/>
        </w:rPr>
        <w:t>תוספי תזונה, יצטרך</w:t>
      </w:r>
      <w:bookmarkStart w:id="12850" w:name="_ETM_Q1_11204893"/>
      <w:bookmarkEnd w:id="12850"/>
      <w:r>
        <w:rPr>
          <w:rFonts w:hint="cs"/>
          <w:rtl/>
          <w:lang w:eastAsia="he-IL"/>
        </w:rPr>
        <w:t xml:space="preserve"> גם את אישור </w:t>
      </w:r>
      <w:bookmarkStart w:id="12851" w:name="_ETM_Q1_11203228"/>
      <w:bookmarkEnd w:id="12851"/>
      <w:r>
        <w:rPr>
          <w:rFonts w:hint="cs"/>
          <w:rtl/>
          <w:lang w:eastAsia="he-IL"/>
        </w:rPr>
        <w:t>ייצור נאות. אז אני לא מצליחה להבין</w:t>
      </w:r>
      <w:bookmarkStart w:id="12852" w:name="_ETM_Q1_11208953"/>
      <w:bookmarkEnd w:id="12852"/>
      <w:r>
        <w:rPr>
          <w:rFonts w:hint="cs"/>
          <w:rtl/>
          <w:lang w:eastAsia="he-IL"/>
        </w:rPr>
        <w:t xml:space="preserve"> מה ההערה כ</w:t>
      </w:r>
      <w:bookmarkStart w:id="12853" w:name="_ETM_Q1_11207921"/>
      <w:bookmarkEnd w:id="12853"/>
      <w:r>
        <w:rPr>
          <w:rFonts w:hint="cs"/>
          <w:rtl/>
          <w:lang w:eastAsia="he-IL"/>
        </w:rPr>
        <w:t xml:space="preserve">אן. </w:t>
      </w:r>
      <w:bookmarkStart w:id="12854" w:name="_ETM_Q1_11208531"/>
      <w:bookmarkEnd w:id="12854"/>
    </w:p>
    <w:p w14:paraId="7DDA3797" w14:textId="77777777" w:rsidR="00585E2F" w:rsidRDefault="00585E2F" w:rsidP="00585E2F">
      <w:pPr>
        <w:rPr>
          <w:rtl/>
          <w:lang w:eastAsia="he-IL"/>
        </w:rPr>
      </w:pPr>
      <w:bookmarkStart w:id="12855" w:name="_ETM_Q1_11208611"/>
      <w:bookmarkEnd w:id="12855"/>
    </w:p>
    <w:p w14:paraId="379391B8" w14:textId="3FAFF108" w:rsidR="00585E2F" w:rsidRDefault="00585E2F" w:rsidP="00585E2F">
      <w:pPr>
        <w:pStyle w:val="af6"/>
        <w:keepNext/>
        <w:rPr>
          <w:rtl/>
        </w:rPr>
      </w:pPr>
      <w:bookmarkStart w:id="12856" w:name="ET_yor_6044_1017"/>
      <w:r w:rsidRPr="00585E2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5E2F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2856"/>
    </w:p>
    <w:p w14:paraId="334A0F0B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3B2FF29C" w14:textId="77777777" w:rsidR="00585E2F" w:rsidRDefault="00585E2F" w:rsidP="00585E2F">
      <w:pPr>
        <w:rPr>
          <w:rtl/>
          <w:lang w:eastAsia="he-IL"/>
        </w:rPr>
      </w:pPr>
      <w:bookmarkStart w:id="12857" w:name="_ETM_Q1_11210108"/>
      <w:bookmarkStart w:id="12858" w:name="_ETM_Q1_11210149"/>
      <w:bookmarkEnd w:id="12857"/>
      <w:bookmarkEnd w:id="12858"/>
      <w:r>
        <w:rPr>
          <w:rFonts w:hint="cs"/>
          <w:rtl/>
          <w:lang w:eastAsia="he-IL"/>
        </w:rPr>
        <w:t>בן אדם מחזיק שני רישיונ</w:t>
      </w:r>
      <w:bookmarkStart w:id="12859" w:name="_ETM_Q1_11210517"/>
      <w:bookmarkEnd w:id="12859"/>
      <w:r>
        <w:rPr>
          <w:rFonts w:hint="cs"/>
          <w:rtl/>
          <w:lang w:eastAsia="he-IL"/>
        </w:rPr>
        <w:t>ות עסק?</w:t>
      </w:r>
      <w:bookmarkStart w:id="12860" w:name="_ETM_Q1_11211477"/>
      <w:bookmarkEnd w:id="12860"/>
    </w:p>
    <w:p w14:paraId="397B2DCD" w14:textId="77777777" w:rsidR="00585E2F" w:rsidRDefault="00585E2F" w:rsidP="00585E2F">
      <w:pPr>
        <w:rPr>
          <w:rtl/>
          <w:lang w:eastAsia="he-IL"/>
        </w:rPr>
      </w:pPr>
      <w:bookmarkStart w:id="12861" w:name="_ETM_Q1_11211557"/>
      <w:bookmarkEnd w:id="12861"/>
    </w:p>
    <w:p w14:paraId="4598F73A" w14:textId="3A0EA6B5" w:rsidR="00585E2F" w:rsidRDefault="00585E2F" w:rsidP="00585E2F">
      <w:pPr>
        <w:pStyle w:val="af9"/>
        <w:keepNext/>
        <w:rPr>
          <w:rtl/>
          <w:lang w:eastAsia="he-IL"/>
        </w:rPr>
      </w:pPr>
      <w:bookmarkStart w:id="12862" w:name="ET_guest_רז_הילמן_1018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2"/>
    </w:p>
    <w:p w14:paraId="1851392D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7F0B234C" w14:textId="77777777" w:rsidR="00585E2F" w:rsidRDefault="00585E2F" w:rsidP="00585E2F">
      <w:pPr>
        <w:rPr>
          <w:rtl/>
          <w:lang w:eastAsia="he-IL"/>
        </w:rPr>
      </w:pPr>
      <w:bookmarkStart w:id="12863" w:name="_ETM_Q1_11213049"/>
      <w:bookmarkStart w:id="12864" w:name="_ETM_Q1_11213096"/>
      <w:bookmarkEnd w:id="12863"/>
      <w:bookmarkEnd w:id="12864"/>
      <w:r>
        <w:rPr>
          <w:rFonts w:hint="cs"/>
          <w:rtl/>
          <w:lang w:eastAsia="he-IL"/>
        </w:rPr>
        <w:t xml:space="preserve">ברמת הפרקטיקה </w:t>
      </w:r>
      <w:bookmarkStart w:id="12865" w:name="_ETM_Q1_11215404"/>
      <w:bookmarkEnd w:id="12865"/>
      <w:r>
        <w:rPr>
          <w:rFonts w:hint="cs"/>
          <w:rtl/>
          <w:lang w:eastAsia="he-IL"/>
        </w:rPr>
        <w:t>באמת - - -</w:t>
      </w:r>
      <w:bookmarkStart w:id="12866" w:name="_ETM_Q1_11216827"/>
      <w:bookmarkEnd w:id="12866"/>
    </w:p>
    <w:p w14:paraId="69562466" w14:textId="77777777" w:rsidR="00585E2F" w:rsidRDefault="00585E2F" w:rsidP="00585E2F">
      <w:pPr>
        <w:rPr>
          <w:rtl/>
          <w:lang w:eastAsia="he-IL"/>
        </w:rPr>
      </w:pPr>
      <w:bookmarkStart w:id="12867" w:name="_ETM_Q1_11216899"/>
      <w:bookmarkEnd w:id="12867"/>
    </w:p>
    <w:p w14:paraId="28BF5EC2" w14:textId="24F2E352" w:rsidR="00585E2F" w:rsidRDefault="00585E2F" w:rsidP="00585E2F">
      <w:pPr>
        <w:pStyle w:val="af6"/>
        <w:keepNext/>
        <w:rPr>
          <w:rtl/>
        </w:rPr>
      </w:pPr>
      <w:bookmarkStart w:id="12868" w:name="ET_yor_6044_1019"/>
      <w:r w:rsidRPr="00585E2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5E2F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2868"/>
    </w:p>
    <w:p w14:paraId="50A2FC10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17ACC583" w14:textId="77777777" w:rsidR="00585E2F" w:rsidRDefault="00585E2F" w:rsidP="00585E2F">
      <w:pPr>
        <w:rPr>
          <w:rtl/>
          <w:lang w:eastAsia="he-IL"/>
        </w:rPr>
      </w:pPr>
      <w:bookmarkStart w:id="12869" w:name="_ETM_Q1_11215379"/>
      <w:bookmarkStart w:id="12870" w:name="_ETM_Q1_11215430"/>
      <w:bookmarkEnd w:id="12869"/>
      <w:bookmarkEnd w:id="12870"/>
      <w:r>
        <w:rPr>
          <w:rFonts w:hint="cs"/>
          <w:rtl/>
          <w:lang w:eastAsia="he-IL"/>
        </w:rPr>
        <w:t xml:space="preserve">לא, אבל בן אדם אם יש </w:t>
      </w:r>
      <w:bookmarkStart w:id="12871" w:name="_ETM_Q1_11215007"/>
      <w:bookmarkEnd w:id="12871"/>
      <w:r>
        <w:rPr>
          <w:rFonts w:hint="cs"/>
          <w:rtl/>
          <w:lang w:eastAsia="he-IL"/>
        </w:rPr>
        <w:t>לו רישיון עסק,</w:t>
      </w:r>
      <w:bookmarkStart w:id="12872" w:name="_ETM_Q1_11216498"/>
      <w:bookmarkEnd w:id="12872"/>
      <w:r>
        <w:rPr>
          <w:rFonts w:hint="cs"/>
          <w:rtl/>
          <w:lang w:eastAsia="he-IL"/>
        </w:rPr>
        <w:t xml:space="preserve"> תיאורטית, הוא מחזיק</w:t>
      </w:r>
      <w:bookmarkStart w:id="12873" w:name="_ETM_Q1_11216693"/>
      <w:bookmarkEnd w:id="12873"/>
      <w:r>
        <w:rPr>
          <w:rFonts w:hint="cs"/>
          <w:rtl/>
          <w:lang w:eastAsia="he-IL"/>
        </w:rPr>
        <w:t xml:space="preserve"> שני רישיונות? לכאן ולכאן?</w:t>
      </w:r>
      <w:bookmarkStart w:id="12874" w:name="_ETM_Q1_11220329"/>
      <w:bookmarkEnd w:id="12874"/>
    </w:p>
    <w:p w14:paraId="5A21E1F1" w14:textId="77777777" w:rsidR="00585E2F" w:rsidRDefault="00585E2F" w:rsidP="00585E2F">
      <w:pPr>
        <w:rPr>
          <w:rtl/>
          <w:lang w:eastAsia="he-IL"/>
        </w:rPr>
      </w:pPr>
      <w:bookmarkStart w:id="12875" w:name="_ETM_Q1_11220407"/>
      <w:bookmarkEnd w:id="12875"/>
    </w:p>
    <w:p w14:paraId="60E5D2F5" w14:textId="5A8B404C" w:rsidR="00585E2F" w:rsidRDefault="00585E2F" w:rsidP="00585E2F">
      <w:pPr>
        <w:pStyle w:val="af9"/>
        <w:keepNext/>
        <w:rPr>
          <w:rtl/>
          <w:lang w:eastAsia="he-IL"/>
        </w:rPr>
      </w:pPr>
      <w:bookmarkStart w:id="12876" w:name="ET_guest_רז_הילמן_1020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6"/>
    </w:p>
    <w:p w14:paraId="6BDAFD3C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4B31C6C8" w14:textId="77777777" w:rsidR="00585E2F" w:rsidRDefault="00585E2F" w:rsidP="00585E2F">
      <w:pPr>
        <w:rPr>
          <w:rtl/>
          <w:lang w:eastAsia="he-IL"/>
        </w:rPr>
      </w:pPr>
      <w:bookmarkStart w:id="12877" w:name="_ETM_Q1_11221601"/>
      <w:bookmarkStart w:id="12878" w:name="_ETM_Q1_11221653"/>
      <w:bookmarkEnd w:id="12877"/>
      <w:bookmarkEnd w:id="12878"/>
      <w:r>
        <w:rPr>
          <w:rFonts w:hint="cs"/>
          <w:rtl/>
          <w:lang w:eastAsia="he-IL"/>
        </w:rPr>
        <w:t xml:space="preserve">לא, </w:t>
      </w:r>
      <w:bookmarkStart w:id="12879" w:name="_ETM_Q1_11219066"/>
      <w:bookmarkEnd w:id="12879"/>
      <w:r>
        <w:rPr>
          <w:rFonts w:hint="cs"/>
          <w:rtl/>
          <w:lang w:eastAsia="he-IL"/>
        </w:rPr>
        <w:t>היא מדברת על,</w:t>
      </w:r>
      <w:bookmarkStart w:id="12880" w:name="_ETM_Q1_11220333"/>
      <w:bookmarkEnd w:id="12880"/>
      <w:r>
        <w:rPr>
          <w:rFonts w:hint="cs"/>
          <w:rtl/>
          <w:lang w:eastAsia="he-IL"/>
        </w:rPr>
        <w:t xml:space="preserve"> היא רוצה ריש</w:t>
      </w:r>
      <w:bookmarkStart w:id="12881" w:name="_ETM_Q1_11219322"/>
      <w:bookmarkEnd w:id="12881"/>
      <w:r>
        <w:rPr>
          <w:rFonts w:hint="cs"/>
          <w:rtl/>
          <w:lang w:eastAsia="he-IL"/>
        </w:rPr>
        <w:t>יונות של הספקים שלו, לא שלו. היא</w:t>
      </w:r>
      <w:bookmarkStart w:id="12882" w:name="_ETM_Q1_11223363"/>
      <w:bookmarkEnd w:id="12882"/>
      <w:r>
        <w:rPr>
          <w:rFonts w:hint="cs"/>
          <w:rtl/>
          <w:lang w:eastAsia="he-IL"/>
        </w:rPr>
        <w:t xml:space="preserve"> מדברת על רישיון של הספקים. </w:t>
      </w:r>
      <w:bookmarkStart w:id="12883" w:name="_ETM_Q1_11222868"/>
      <w:bookmarkEnd w:id="12883"/>
      <w:r>
        <w:rPr>
          <w:rFonts w:hint="cs"/>
          <w:rtl/>
          <w:lang w:eastAsia="he-IL"/>
        </w:rPr>
        <w:t>כל מה שהוא משווק, כל</w:t>
      </w:r>
      <w:bookmarkStart w:id="12884" w:name="_ETM_Q1_11225638"/>
      <w:bookmarkEnd w:id="12884"/>
      <w:r>
        <w:rPr>
          <w:rFonts w:hint="cs"/>
          <w:rtl/>
          <w:lang w:eastAsia="he-IL"/>
        </w:rPr>
        <w:t xml:space="preserve"> המותגים שהוא מ</w:t>
      </w:r>
      <w:bookmarkStart w:id="12885" w:name="_ETM_Q1_11224683"/>
      <w:bookmarkEnd w:id="12885"/>
      <w:r>
        <w:rPr>
          <w:rFonts w:hint="cs"/>
          <w:rtl/>
          <w:lang w:eastAsia="he-IL"/>
        </w:rPr>
        <w:t>שווק - - -</w:t>
      </w:r>
      <w:bookmarkStart w:id="12886" w:name="_ETM_Q1_11225916"/>
      <w:bookmarkEnd w:id="12886"/>
    </w:p>
    <w:p w14:paraId="4FA3B45B" w14:textId="77777777" w:rsidR="00585E2F" w:rsidRDefault="00585E2F" w:rsidP="00585E2F">
      <w:pPr>
        <w:rPr>
          <w:rtl/>
          <w:lang w:eastAsia="he-IL"/>
        </w:rPr>
      </w:pPr>
      <w:bookmarkStart w:id="12887" w:name="_ETM_Q1_11226003"/>
      <w:bookmarkEnd w:id="12887"/>
    </w:p>
    <w:p w14:paraId="564AEEC2" w14:textId="31365A76" w:rsidR="00585E2F" w:rsidRDefault="00585E2F" w:rsidP="00585E2F">
      <w:pPr>
        <w:pStyle w:val="af9"/>
        <w:keepNext/>
        <w:rPr>
          <w:rtl/>
          <w:lang w:eastAsia="he-IL"/>
        </w:rPr>
      </w:pPr>
      <w:bookmarkStart w:id="12888" w:name="ET_guest_פנינה_אורן_שני_דור_1021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8"/>
    </w:p>
    <w:p w14:paraId="13B6714E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5925753B" w14:textId="77777777" w:rsidR="00585E2F" w:rsidRDefault="00585E2F" w:rsidP="00585E2F">
      <w:pPr>
        <w:rPr>
          <w:rtl/>
          <w:lang w:eastAsia="he-IL"/>
        </w:rPr>
      </w:pPr>
      <w:bookmarkStart w:id="12889" w:name="_ETM_Q1_11227902"/>
      <w:bookmarkEnd w:id="12889"/>
      <w:r>
        <w:rPr>
          <w:rFonts w:hint="cs"/>
          <w:rtl/>
          <w:lang w:eastAsia="he-IL"/>
        </w:rPr>
        <w:t>א</w:t>
      </w:r>
      <w:bookmarkStart w:id="12890" w:name="_ETM_Q1_11227958"/>
      <w:bookmarkEnd w:id="12890"/>
      <w:r>
        <w:rPr>
          <w:rFonts w:hint="cs"/>
          <w:rtl/>
          <w:lang w:eastAsia="he-IL"/>
        </w:rPr>
        <w:t>בל זו דרי</w:t>
      </w:r>
      <w:bookmarkStart w:id="12891" w:name="_ETM_Q1_11226046"/>
      <w:bookmarkEnd w:id="12891"/>
      <w:r>
        <w:rPr>
          <w:rFonts w:hint="cs"/>
          <w:rtl/>
          <w:lang w:eastAsia="he-IL"/>
        </w:rPr>
        <w:t xml:space="preserve">שה שכיום קיימת בחוק. </w:t>
      </w:r>
      <w:bookmarkStart w:id="12892" w:name="_ETM_Q1_11228317"/>
      <w:bookmarkEnd w:id="12892"/>
    </w:p>
    <w:p w14:paraId="0D0F459C" w14:textId="77777777" w:rsidR="00585E2F" w:rsidRDefault="00585E2F" w:rsidP="00585E2F">
      <w:pPr>
        <w:rPr>
          <w:rtl/>
          <w:lang w:eastAsia="he-IL"/>
        </w:rPr>
      </w:pPr>
      <w:bookmarkStart w:id="12893" w:name="_ETM_Q1_11228413"/>
      <w:bookmarkEnd w:id="12893"/>
    </w:p>
    <w:p w14:paraId="1DEE17BD" w14:textId="63A2D08F" w:rsidR="00585E2F" w:rsidRDefault="00585E2F" w:rsidP="00585E2F">
      <w:pPr>
        <w:pStyle w:val="af9"/>
        <w:keepNext/>
        <w:rPr>
          <w:rtl/>
          <w:lang w:eastAsia="he-IL"/>
        </w:rPr>
      </w:pPr>
      <w:bookmarkStart w:id="12894" w:name="ET_guest_רז_הילמן_1022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4"/>
    </w:p>
    <w:p w14:paraId="52116BA0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015ABB49" w14:textId="77777777" w:rsidR="00585E2F" w:rsidRDefault="00585E2F" w:rsidP="00585E2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895" w:name="_ETM_Q1_11229878"/>
      <w:bookmarkEnd w:id="12895"/>
      <w:r>
        <w:rPr>
          <w:rFonts w:hint="cs"/>
          <w:rtl/>
          <w:lang w:eastAsia="he-IL"/>
        </w:rPr>
        <w:t>ה</w:t>
      </w:r>
      <w:bookmarkStart w:id="12896" w:name="_ETM_Q1_11229920"/>
      <w:bookmarkEnd w:id="12896"/>
      <w:r>
        <w:rPr>
          <w:rFonts w:hint="cs"/>
          <w:rtl/>
          <w:lang w:eastAsia="he-IL"/>
        </w:rPr>
        <w:t xml:space="preserve"> </w:t>
      </w:r>
      <w:bookmarkStart w:id="12897" w:name="_ETM_Q1_11229993"/>
      <w:bookmarkEnd w:id="12897"/>
      <w:r>
        <w:rPr>
          <w:rFonts w:hint="cs"/>
          <w:rtl/>
          <w:lang w:eastAsia="he-IL"/>
        </w:rPr>
        <w:t xml:space="preserve">לא אומר שהיא טובה. </w:t>
      </w:r>
      <w:bookmarkStart w:id="12898" w:name="_ETM_Q1_11232018"/>
      <w:bookmarkEnd w:id="12898"/>
    </w:p>
    <w:p w14:paraId="10CF910D" w14:textId="77777777" w:rsidR="00585E2F" w:rsidRDefault="00585E2F" w:rsidP="00585E2F">
      <w:pPr>
        <w:rPr>
          <w:rtl/>
          <w:lang w:eastAsia="he-IL"/>
        </w:rPr>
      </w:pPr>
      <w:bookmarkStart w:id="12899" w:name="_ETM_Q1_11232102"/>
      <w:bookmarkEnd w:id="12899"/>
    </w:p>
    <w:p w14:paraId="05FC55AD" w14:textId="2E4E725F" w:rsidR="00585E2F" w:rsidRDefault="00585E2F" w:rsidP="00585E2F">
      <w:pPr>
        <w:pStyle w:val="af9"/>
        <w:keepNext/>
        <w:rPr>
          <w:rtl/>
          <w:lang w:eastAsia="he-IL"/>
        </w:rPr>
      </w:pPr>
      <w:bookmarkStart w:id="12900" w:name="ET_guest_נעה_בן_שבת_1023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0"/>
    </w:p>
    <w:p w14:paraId="3C6F846F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1D386976" w14:textId="77777777" w:rsidR="00585E2F" w:rsidRDefault="00585E2F" w:rsidP="00585E2F">
      <w:pPr>
        <w:rPr>
          <w:rtl/>
          <w:lang w:eastAsia="he-IL"/>
        </w:rPr>
      </w:pPr>
      <w:bookmarkStart w:id="12901" w:name="_ETM_Q1_11230921"/>
      <w:bookmarkStart w:id="12902" w:name="_ETM_Q1_11230959"/>
      <w:bookmarkEnd w:id="12901"/>
      <w:bookmarkEnd w:id="12902"/>
      <w:r>
        <w:rPr>
          <w:rFonts w:hint="cs"/>
          <w:rtl/>
          <w:lang w:eastAsia="he-IL"/>
        </w:rPr>
        <w:t>היום המשווק צריך לוודא ש</w:t>
      </w:r>
      <w:bookmarkStart w:id="12903" w:name="_ETM_Q1_11232202"/>
      <w:bookmarkEnd w:id="12903"/>
      <w:r>
        <w:rPr>
          <w:rFonts w:hint="cs"/>
          <w:rtl/>
          <w:lang w:eastAsia="he-IL"/>
        </w:rPr>
        <w:t>מי, שהיצרן</w:t>
      </w:r>
      <w:bookmarkStart w:id="12904" w:name="_ETM_Q1_11233906"/>
      <w:bookmarkEnd w:id="12904"/>
      <w:r>
        <w:rPr>
          <w:rFonts w:hint="cs"/>
          <w:rtl/>
          <w:lang w:eastAsia="he-IL"/>
        </w:rPr>
        <w:t xml:space="preserve"> שמוכר לו את המזון הוא, יש לו את בעל רישיון</w:t>
      </w:r>
      <w:bookmarkStart w:id="12905" w:name="_ETM_Q1_11239681"/>
      <w:bookmarkEnd w:id="12905"/>
      <w:r>
        <w:rPr>
          <w:rFonts w:hint="cs"/>
          <w:rtl/>
          <w:lang w:eastAsia="he-IL"/>
        </w:rPr>
        <w:t xml:space="preserve"> ייצור. אז ע</w:t>
      </w:r>
      <w:bookmarkStart w:id="12906" w:name="_ETM_Q1_11238253"/>
      <w:bookmarkEnd w:id="12906"/>
      <w:r>
        <w:rPr>
          <w:rFonts w:hint="cs"/>
          <w:rtl/>
          <w:lang w:eastAsia="he-IL"/>
        </w:rPr>
        <w:t xml:space="preserve">כשיו כשאנחנו הגברנו את הדרישה ואמרנו שאי אפשר </w:t>
      </w:r>
      <w:bookmarkStart w:id="12907" w:name="_ETM_Q1_11243673"/>
      <w:bookmarkEnd w:id="12907"/>
      <w:r>
        <w:rPr>
          <w:rFonts w:hint="cs"/>
          <w:rtl/>
          <w:lang w:eastAsia="he-IL"/>
        </w:rPr>
        <w:t>להסתפ</w:t>
      </w:r>
      <w:bookmarkStart w:id="12908" w:name="_ETM_Q1_11241388"/>
      <w:bookmarkEnd w:id="12908"/>
      <w:r>
        <w:rPr>
          <w:rFonts w:hint="cs"/>
          <w:rtl/>
          <w:lang w:eastAsia="he-IL"/>
        </w:rPr>
        <w:t>ק ברישיו</w:t>
      </w:r>
      <w:bookmarkStart w:id="12909" w:name="_ETM_Q1_11240861"/>
      <w:bookmarkEnd w:id="12909"/>
      <w:r>
        <w:rPr>
          <w:rFonts w:hint="cs"/>
          <w:rtl/>
          <w:lang w:eastAsia="he-IL"/>
        </w:rPr>
        <w:t>ן ייצור אלא דורשים לגבי מזון שמ</w:t>
      </w:r>
      <w:bookmarkStart w:id="12910" w:name="_ETM_Q1_11242187"/>
      <w:bookmarkEnd w:id="12910"/>
      <w:r>
        <w:rPr>
          <w:rFonts w:hint="cs"/>
          <w:rtl/>
          <w:lang w:eastAsia="he-IL"/>
        </w:rPr>
        <w:t>נוי בתוספת האחת</w:t>
      </w:r>
      <w:bookmarkStart w:id="12911" w:name="_ETM_Q1_11244060"/>
      <w:bookmarkEnd w:id="12911"/>
      <w:r>
        <w:rPr>
          <w:rFonts w:hint="cs"/>
          <w:rtl/>
          <w:lang w:eastAsia="he-IL"/>
        </w:rPr>
        <w:t xml:space="preserve"> עשרה גם אישור</w:t>
      </w:r>
      <w:bookmarkStart w:id="12912" w:name="_ETM_Q1_11243499"/>
      <w:bookmarkEnd w:id="12912"/>
      <w:r>
        <w:rPr>
          <w:rFonts w:hint="cs"/>
          <w:rtl/>
          <w:lang w:eastAsia="he-IL"/>
        </w:rPr>
        <w:t xml:space="preserve"> ייצור נאות, כן, המ</w:t>
      </w:r>
      <w:bookmarkStart w:id="12913" w:name="_ETM_Q1_11245685"/>
      <w:bookmarkEnd w:id="12913"/>
      <w:r>
        <w:rPr>
          <w:rFonts w:hint="cs"/>
          <w:rtl/>
          <w:lang w:eastAsia="he-IL"/>
        </w:rPr>
        <w:t>שווק יוודא לגבי המזון</w:t>
      </w:r>
      <w:bookmarkStart w:id="12914" w:name="_ETM_Q1_11248484"/>
      <w:bookmarkEnd w:id="12914"/>
      <w:r>
        <w:rPr>
          <w:rFonts w:hint="cs"/>
          <w:rtl/>
          <w:lang w:eastAsia="he-IL"/>
        </w:rPr>
        <w:t xml:space="preserve"> הזה. זה סוגי מ</w:t>
      </w:r>
      <w:bookmarkStart w:id="12915" w:name="_ETM_Q1_11248044"/>
      <w:bookmarkEnd w:id="12915"/>
      <w:r>
        <w:rPr>
          <w:rFonts w:hint="cs"/>
          <w:rtl/>
          <w:lang w:eastAsia="he-IL"/>
        </w:rPr>
        <w:t>זון מאוד ספציפיים שרשומים בתוספת</w:t>
      </w:r>
      <w:bookmarkStart w:id="12916" w:name="_ETM_Q1_11253460"/>
      <w:bookmarkEnd w:id="12916"/>
      <w:r>
        <w:rPr>
          <w:rFonts w:hint="cs"/>
          <w:rtl/>
          <w:lang w:eastAsia="he-IL"/>
        </w:rPr>
        <w:t xml:space="preserve"> האחת עשרה. אולי נחזור עליהם. </w:t>
      </w:r>
      <w:bookmarkStart w:id="12917" w:name="_ETM_Q1_11257609"/>
      <w:bookmarkEnd w:id="12917"/>
    </w:p>
    <w:p w14:paraId="18328878" w14:textId="77777777" w:rsidR="00585E2F" w:rsidRDefault="00585E2F" w:rsidP="00585E2F">
      <w:pPr>
        <w:rPr>
          <w:rtl/>
          <w:lang w:eastAsia="he-IL"/>
        </w:rPr>
      </w:pPr>
      <w:bookmarkStart w:id="12918" w:name="_ETM_Q1_11257684"/>
      <w:bookmarkEnd w:id="12918"/>
    </w:p>
    <w:p w14:paraId="65AA2AB3" w14:textId="4B13E418" w:rsidR="00585E2F" w:rsidRDefault="00585E2F" w:rsidP="00585E2F">
      <w:pPr>
        <w:pStyle w:val="af9"/>
        <w:keepNext/>
        <w:rPr>
          <w:rtl/>
          <w:lang w:eastAsia="he-IL"/>
        </w:rPr>
      </w:pPr>
      <w:bookmarkStart w:id="12919" w:name="ET_guest_פנינה_אורן_שני_דור_1024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9"/>
    </w:p>
    <w:p w14:paraId="4C34FD54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27E7535D" w14:textId="77777777" w:rsidR="00585E2F" w:rsidRDefault="00585E2F" w:rsidP="00585E2F">
      <w:pPr>
        <w:rPr>
          <w:rtl/>
          <w:lang w:eastAsia="he-IL"/>
        </w:rPr>
      </w:pPr>
      <w:bookmarkStart w:id="12920" w:name="_ETM_Q1_11256165"/>
      <w:bookmarkStart w:id="12921" w:name="_ETM_Q1_11256211"/>
      <w:bookmarkEnd w:id="12920"/>
      <w:bookmarkEnd w:id="12921"/>
      <w:r>
        <w:rPr>
          <w:rFonts w:hint="cs"/>
          <w:rtl/>
          <w:lang w:eastAsia="he-IL"/>
        </w:rPr>
        <w:t>אני רק רוצה לעבור דבר,</w:t>
      </w:r>
      <w:bookmarkStart w:id="12922" w:name="_ETM_Q1_11259944"/>
      <w:bookmarkStart w:id="12923" w:name="_ETM_Q1_11257455"/>
      <w:bookmarkStart w:id="12924" w:name="_ETM_Q1_11256494"/>
      <w:bookmarkStart w:id="12925" w:name="_ETM_Q1_11257553"/>
      <w:bookmarkEnd w:id="12922"/>
      <w:bookmarkEnd w:id="12923"/>
      <w:bookmarkEnd w:id="12924"/>
      <w:bookmarkEnd w:id="12925"/>
      <w:r w:rsidR="00FD7925">
        <w:rPr>
          <w:rFonts w:hint="cs"/>
          <w:rtl/>
          <w:lang w:eastAsia="he-IL"/>
        </w:rPr>
        <w:t xml:space="preserve"> אדוני. </w:t>
      </w:r>
    </w:p>
    <w:p w14:paraId="7075D413" w14:textId="77777777" w:rsidR="00585E2F" w:rsidRDefault="00585E2F" w:rsidP="00585E2F">
      <w:pPr>
        <w:rPr>
          <w:rtl/>
          <w:lang w:eastAsia="he-IL"/>
        </w:rPr>
      </w:pPr>
      <w:bookmarkStart w:id="12926" w:name="_ETM_Q1_11257627"/>
      <w:bookmarkEnd w:id="12926"/>
    </w:p>
    <w:p w14:paraId="7355CD11" w14:textId="1F2D6B4C" w:rsidR="00585E2F" w:rsidRDefault="00585E2F" w:rsidP="00585E2F">
      <w:pPr>
        <w:pStyle w:val="af9"/>
        <w:keepNext/>
        <w:rPr>
          <w:rtl/>
          <w:lang w:eastAsia="he-IL"/>
        </w:rPr>
      </w:pPr>
      <w:bookmarkStart w:id="12927" w:name="ET_guest_נעה_בן_שבת_1025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7"/>
    </w:p>
    <w:p w14:paraId="3DA9023B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17C7716B" w14:textId="77777777" w:rsidR="00585E2F" w:rsidRDefault="00585E2F" w:rsidP="00585E2F">
      <w:pPr>
        <w:rPr>
          <w:rtl/>
          <w:lang w:eastAsia="he-IL"/>
        </w:rPr>
      </w:pPr>
      <w:bookmarkStart w:id="12928" w:name="_ETM_Q1_11258805"/>
      <w:bookmarkStart w:id="12929" w:name="_ETM_Q1_11258855"/>
      <w:bookmarkEnd w:id="12928"/>
      <w:bookmarkEnd w:id="12929"/>
      <w:r>
        <w:rPr>
          <w:rFonts w:hint="cs"/>
          <w:rtl/>
          <w:lang w:eastAsia="he-IL"/>
        </w:rPr>
        <w:t xml:space="preserve">מופיע בנוסח המשולב </w:t>
      </w:r>
      <w:bookmarkStart w:id="12930" w:name="_ETM_Q1_11258126"/>
      <w:bookmarkEnd w:id="12930"/>
      <w:r>
        <w:rPr>
          <w:rFonts w:hint="cs"/>
          <w:rtl/>
          <w:lang w:eastAsia="he-IL"/>
        </w:rPr>
        <w:t>באחת עשרה. מזון חדש, מזון</w:t>
      </w:r>
      <w:bookmarkStart w:id="12931" w:name="_ETM_Q1_11262370"/>
      <w:bookmarkEnd w:id="12931"/>
      <w:r>
        <w:rPr>
          <w:rFonts w:hint="cs"/>
          <w:rtl/>
          <w:lang w:eastAsia="he-IL"/>
        </w:rPr>
        <w:t xml:space="preserve"> ייעודי, </w:t>
      </w:r>
      <w:bookmarkStart w:id="12932" w:name="_ETM_Q1_11260213"/>
      <w:bookmarkEnd w:id="12932"/>
      <w:r>
        <w:rPr>
          <w:rFonts w:hint="cs"/>
          <w:rtl/>
          <w:lang w:eastAsia="he-IL"/>
        </w:rPr>
        <w:t>מזונות המיוע</w:t>
      </w:r>
      <w:bookmarkStart w:id="12933" w:name="_ETM_Q1_11260498"/>
      <w:bookmarkEnd w:id="12933"/>
      <w:r>
        <w:rPr>
          <w:rFonts w:hint="cs"/>
          <w:rtl/>
          <w:lang w:eastAsia="he-IL"/>
        </w:rPr>
        <w:t xml:space="preserve">דים לצריכה של תינוקות </w:t>
      </w:r>
      <w:bookmarkStart w:id="12934" w:name="_ETM_Q1_11261583"/>
      <w:bookmarkEnd w:id="12934"/>
      <w:r>
        <w:rPr>
          <w:rFonts w:hint="cs"/>
          <w:rtl/>
          <w:lang w:eastAsia="he-IL"/>
        </w:rPr>
        <w:t>ופעוטות, כו</w:t>
      </w:r>
      <w:bookmarkStart w:id="12935" w:name="_ETM_Q1_11262456"/>
      <w:bookmarkEnd w:id="12935"/>
      <w:r>
        <w:rPr>
          <w:rFonts w:hint="cs"/>
          <w:rtl/>
          <w:lang w:eastAsia="he-IL"/>
        </w:rPr>
        <w:t>לל תרכובות מז</w:t>
      </w:r>
      <w:bookmarkStart w:id="12936" w:name="_ETM_Q1_11262673"/>
      <w:bookmarkEnd w:id="12936"/>
      <w:r>
        <w:rPr>
          <w:rFonts w:hint="cs"/>
          <w:rtl/>
          <w:lang w:eastAsia="he-IL"/>
        </w:rPr>
        <w:t>ון,</w:t>
      </w:r>
      <w:bookmarkStart w:id="12937" w:name="_ETM_Q1_11263437"/>
      <w:bookmarkEnd w:id="12937"/>
      <w:r>
        <w:rPr>
          <w:rFonts w:hint="cs"/>
          <w:rtl/>
          <w:lang w:eastAsia="he-IL"/>
        </w:rPr>
        <w:t xml:space="preserve"> מזונות משלימים, המסומ</w:t>
      </w:r>
      <w:bookmarkStart w:id="12938" w:name="_ETM_Q1_11264303"/>
      <w:bookmarkEnd w:id="12938"/>
      <w:r>
        <w:rPr>
          <w:rFonts w:hint="cs"/>
          <w:rtl/>
          <w:lang w:eastAsia="he-IL"/>
        </w:rPr>
        <w:t xml:space="preserve">נים </w:t>
      </w:r>
      <w:bookmarkStart w:id="12939" w:name="_ETM_Q1_11264520"/>
      <w:bookmarkEnd w:id="12939"/>
      <w:r>
        <w:rPr>
          <w:rFonts w:hint="cs"/>
          <w:rtl/>
          <w:lang w:eastAsia="he-IL"/>
        </w:rPr>
        <w:t>בייעוד כאמור. תוסף תזונה ומ</w:t>
      </w:r>
      <w:bookmarkStart w:id="12940" w:name="_ETM_Q1_11266466"/>
      <w:bookmarkEnd w:id="12940"/>
      <w:r>
        <w:rPr>
          <w:rFonts w:hint="cs"/>
          <w:rtl/>
          <w:lang w:eastAsia="he-IL"/>
        </w:rPr>
        <w:t>זון המסומן ללא</w:t>
      </w:r>
      <w:bookmarkStart w:id="12941" w:name="_ETM_Q1_11268213"/>
      <w:bookmarkEnd w:id="12941"/>
      <w:r>
        <w:rPr>
          <w:rFonts w:hint="cs"/>
          <w:rtl/>
          <w:lang w:eastAsia="he-IL"/>
        </w:rPr>
        <w:t xml:space="preserve"> גלוטן. </w:t>
      </w:r>
      <w:bookmarkStart w:id="12942" w:name="_ETM_Q1_11271612"/>
      <w:bookmarkEnd w:id="12942"/>
    </w:p>
    <w:p w14:paraId="5956E37F" w14:textId="77777777" w:rsidR="00585E2F" w:rsidRDefault="00585E2F" w:rsidP="00585E2F">
      <w:pPr>
        <w:rPr>
          <w:rtl/>
          <w:lang w:eastAsia="he-IL"/>
        </w:rPr>
      </w:pPr>
      <w:bookmarkStart w:id="12943" w:name="_ETM_Q1_11271683"/>
      <w:bookmarkEnd w:id="12943"/>
    </w:p>
    <w:p w14:paraId="75625FDE" w14:textId="5E32F80B" w:rsidR="00585E2F" w:rsidRDefault="00585E2F" w:rsidP="00585E2F">
      <w:pPr>
        <w:pStyle w:val="af9"/>
        <w:keepNext/>
        <w:rPr>
          <w:rtl/>
          <w:lang w:eastAsia="he-IL"/>
        </w:rPr>
      </w:pPr>
      <w:bookmarkStart w:id="12944" w:name="ET_guest_פנינה_אורן_שני_דור_1026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4"/>
    </w:p>
    <w:p w14:paraId="5A04B498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01910942" w14:textId="77777777" w:rsidR="00585E2F" w:rsidRDefault="00585E2F" w:rsidP="00585E2F">
      <w:pPr>
        <w:rPr>
          <w:rtl/>
          <w:lang w:eastAsia="he-IL"/>
        </w:rPr>
      </w:pPr>
      <w:bookmarkStart w:id="12945" w:name="_ETM_Q1_11271327"/>
      <w:bookmarkStart w:id="12946" w:name="_ETM_Q1_11271368"/>
      <w:bookmarkEnd w:id="12945"/>
      <w:bookmarkEnd w:id="12946"/>
      <w:r>
        <w:rPr>
          <w:rFonts w:hint="cs"/>
          <w:rtl/>
          <w:lang w:eastAsia="he-IL"/>
        </w:rPr>
        <w:t>אבל האמירה הכללית, תודה נעה. לאמירה ה</w:t>
      </w:r>
      <w:bookmarkStart w:id="12947" w:name="_ETM_Q1_11272672"/>
      <w:bookmarkEnd w:id="12947"/>
      <w:r>
        <w:rPr>
          <w:rFonts w:hint="cs"/>
          <w:rtl/>
          <w:lang w:eastAsia="he-IL"/>
        </w:rPr>
        <w:t>כללית אני רוצה</w:t>
      </w:r>
      <w:bookmarkStart w:id="12948" w:name="_ETM_Q1_11276052"/>
      <w:bookmarkEnd w:id="12948"/>
      <w:r>
        <w:rPr>
          <w:rFonts w:hint="cs"/>
          <w:rtl/>
          <w:lang w:eastAsia="he-IL"/>
        </w:rPr>
        <w:t xml:space="preserve"> לבוא</w:t>
      </w:r>
      <w:bookmarkStart w:id="12949" w:name="_ETM_Q1_11273482"/>
      <w:bookmarkEnd w:id="12949"/>
      <w:r>
        <w:rPr>
          <w:rFonts w:hint="cs"/>
          <w:rtl/>
          <w:lang w:eastAsia="he-IL"/>
        </w:rPr>
        <w:t xml:space="preserve"> ולומר</w:t>
      </w:r>
      <w:bookmarkStart w:id="12950" w:name="_ETM_Q1_11272274"/>
      <w:bookmarkStart w:id="12951" w:name="_ETM_Q1_11272665"/>
      <w:bookmarkEnd w:id="12950"/>
      <w:bookmarkEnd w:id="12951"/>
      <w:r>
        <w:rPr>
          <w:rFonts w:hint="cs"/>
          <w:rtl/>
          <w:lang w:eastAsia="he-IL"/>
        </w:rPr>
        <w:t>. מצד אחד אנ</w:t>
      </w:r>
      <w:bookmarkStart w:id="12952" w:name="_ETM_Q1_11274718"/>
      <w:bookmarkEnd w:id="12952"/>
      <w:r>
        <w:rPr>
          <w:rFonts w:hint="cs"/>
          <w:rtl/>
          <w:lang w:eastAsia="he-IL"/>
        </w:rPr>
        <w:t>חנו רוצים להיות אירו</w:t>
      </w:r>
      <w:bookmarkStart w:id="12953" w:name="_ETM_Q1_11276306"/>
      <w:bookmarkEnd w:id="12953"/>
      <w:r>
        <w:rPr>
          <w:rFonts w:hint="cs"/>
          <w:rtl/>
          <w:lang w:eastAsia="he-IL"/>
        </w:rPr>
        <w:t>פה.</w:t>
      </w:r>
      <w:bookmarkStart w:id="12954" w:name="_ETM_Q1_11276943"/>
      <w:bookmarkEnd w:id="12954"/>
      <w:r>
        <w:rPr>
          <w:rFonts w:hint="cs"/>
          <w:rtl/>
          <w:lang w:eastAsia="he-IL"/>
        </w:rPr>
        <w:t xml:space="preserve"> אירופה, כל בעל בסטה חייב במסגרת החקיקה א</w:t>
      </w:r>
      <w:bookmarkStart w:id="12955" w:name="_ETM_Q1_11281155"/>
      <w:bookmarkEnd w:id="12955"/>
      <w:r>
        <w:rPr>
          <w:rFonts w:hint="cs"/>
          <w:rtl/>
          <w:lang w:eastAsia="he-IL"/>
        </w:rPr>
        <w:t>צלם, חייב לנהל</w:t>
      </w:r>
      <w:bookmarkStart w:id="12956" w:name="_ETM_Q1_11283516"/>
      <w:bookmarkEnd w:id="12956"/>
      <w:r>
        <w:rPr>
          <w:rFonts w:hint="cs"/>
          <w:rtl/>
          <w:lang w:eastAsia="he-IL"/>
        </w:rPr>
        <w:t xml:space="preserve"> מערכת בטיחות מזון. אס</w:t>
      </w:r>
      <w:bookmarkStart w:id="12957" w:name="_ETM_Q1_11284562"/>
      <w:bookmarkEnd w:id="12957"/>
      <w:r>
        <w:rPr>
          <w:rFonts w:hint="cs"/>
          <w:rtl/>
          <w:lang w:eastAsia="he-IL"/>
        </w:rPr>
        <w:t xml:space="preserve">"פ עצמי, במסגרת היותו </w:t>
      </w:r>
      <w:bookmarkStart w:id="12958" w:name="_ETM_Q1_11286371"/>
      <w:bookmarkEnd w:id="12958"/>
      <w:r>
        <w:rPr>
          <w:rFonts w:hint="cs"/>
          <w:lang w:eastAsia="he-IL"/>
        </w:rPr>
        <w:t>FBO</w:t>
      </w:r>
      <w:r>
        <w:rPr>
          <w:rFonts w:hint="cs"/>
          <w:rtl/>
          <w:lang w:eastAsia="he-IL"/>
        </w:rPr>
        <w:t>, עוסק במזון.</w:t>
      </w:r>
      <w:bookmarkStart w:id="12959" w:name="_ETM_Q1_11291599"/>
      <w:bookmarkEnd w:id="12959"/>
      <w:r>
        <w:rPr>
          <w:rFonts w:hint="cs"/>
          <w:rtl/>
          <w:lang w:eastAsia="he-IL"/>
        </w:rPr>
        <w:t xml:space="preserve"> אז פה אנחנו לא מבקשים את זה, </w:t>
      </w:r>
      <w:bookmarkStart w:id="12960" w:name="_ETM_Q1_11291877"/>
      <w:bookmarkEnd w:id="12960"/>
      <w:r>
        <w:rPr>
          <w:rFonts w:hint="cs"/>
          <w:rtl/>
          <w:lang w:eastAsia="he-IL"/>
        </w:rPr>
        <w:t>אבל כן דורשים</w:t>
      </w:r>
      <w:bookmarkStart w:id="12961" w:name="_ETM_Q1_11293529"/>
      <w:bookmarkEnd w:id="12961"/>
      <w:r>
        <w:rPr>
          <w:rFonts w:hint="cs"/>
          <w:rtl/>
          <w:lang w:eastAsia="he-IL"/>
        </w:rPr>
        <w:t xml:space="preserve"> דברים מינימליים. כשאתה קונה מזון אתה צריך לדעת אם המזון</w:t>
      </w:r>
      <w:bookmarkStart w:id="12962" w:name="_ETM_Q1_11299204"/>
      <w:bookmarkEnd w:id="12962"/>
      <w:r>
        <w:rPr>
          <w:rFonts w:hint="cs"/>
          <w:rtl/>
          <w:lang w:eastAsia="he-IL"/>
        </w:rPr>
        <w:t xml:space="preserve"> הזה הגיע מייבוא, אם ליבואן יש תעודת יבואן רשום</w:t>
      </w:r>
      <w:bookmarkStart w:id="12963" w:name="_ETM_Q1_11306356"/>
      <w:bookmarkEnd w:id="12963"/>
      <w:r>
        <w:rPr>
          <w:rFonts w:hint="cs"/>
          <w:rtl/>
          <w:lang w:eastAsia="he-IL"/>
        </w:rPr>
        <w:t xml:space="preserve"> ואם </w:t>
      </w:r>
      <w:bookmarkStart w:id="12964" w:name="_ETM_Q1_11303903"/>
      <w:bookmarkEnd w:id="12964"/>
      <w:r>
        <w:rPr>
          <w:rFonts w:hint="cs"/>
          <w:rtl/>
          <w:lang w:eastAsia="he-IL"/>
        </w:rPr>
        <w:t>מדובר על יצרן, שהמזון הגיע ממפעל שיש לו רישיון</w:t>
      </w:r>
      <w:bookmarkStart w:id="12965" w:name="_ETM_Q1_11309078"/>
      <w:bookmarkEnd w:id="12965"/>
      <w:r>
        <w:rPr>
          <w:rFonts w:hint="cs"/>
          <w:rtl/>
          <w:lang w:eastAsia="he-IL"/>
        </w:rPr>
        <w:t xml:space="preserve"> ייצור. וכמובן, אם אתה גם בוחר לבחור מזונות שהם סופר</w:t>
      </w:r>
      <w:bookmarkStart w:id="12966" w:name="_ETM_Q1_11314253"/>
      <w:bookmarkEnd w:id="12966"/>
      <w:r>
        <w:rPr>
          <w:rFonts w:hint="cs"/>
          <w:rtl/>
          <w:lang w:eastAsia="he-IL"/>
        </w:rPr>
        <w:t xml:space="preserve"> רגישים, </w:t>
      </w:r>
      <w:bookmarkStart w:id="12967" w:name="_ETM_Q1_11312048"/>
      <w:bookmarkEnd w:id="12967"/>
      <w:r>
        <w:rPr>
          <w:rFonts w:hint="cs"/>
          <w:rtl/>
          <w:lang w:eastAsia="he-IL"/>
        </w:rPr>
        <w:t>שהמחוקק קבע,</w:t>
      </w:r>
      <w:bookmarkStart w:id="12968" w:name="_ETM_Q1_11312863"/>
      <w:bookmarkEnd w:id="12968"/>
      <w:r>
        <w:rPr>
          <w:rFonts w:hint="cs"/>
          <w:rtl/>
          <w:lang w:eastAsia="he-IL"/>
        </w:rPr>
        <w:t xml:space="preserve"> מצא לנכון להחמיר להם את הדרישות</w:t>
      </w:r>
      <w:bookmarkStart w:id="12969" w:name="_ETM_Q1_11316983"/>
      <w:bookmarkEnd w:id="12969"/>
      <w:r>
        <w:rPr>
          <w:rFonts w:hint="cs"/>
          <w:rtl/>
          <w:lang w:eastAsia="he-IL"/>
        </w:rPr>
        <w:t xml:space="preserve"> ולא להסתפק ב</w:t>
      </w:r>
      <w:bookmarkStart w:id="12970" w:name="_ETM_Q1_11315566"/>
      <w:bookmarkEnd w:id="12970"/>
      <w:r>
        <w:rPr>
          <w:rFonts w:hint="cs"/>
          <w:rtl/>
          <w:lang w:eastAsia="he-IL"/>
        </w:rPr>
        <w:t>רישיון ייצור, אז שיהיה לך גם את זה.</w:t>
      </w:r>
      <w:bookmarkStart w:id="12971" w:name="_ETM_Q1_11319185"/>
      <w:bookmarkEnd w:id="12971"/>
      <w:r>
        <w:rPr>
          <w:rFonts w:hint="cs"/>
          <w:rtl/>
          <w:lang w:eastAsia="he-IL"/>
        </w:rPr>
        <w:t xml:space="preserve"> את האסמכתה הזאת. </w:t>
      </w:r>
      <w:bookmarkStart w:id="12972" w:name="_ETM_Q1_11318490"/>
      <w:bookmarkEnd w:id="12972"/>
    </w:p>
    <w:p w14:paraId="341CDAE1" w14:textId="77777777" w:rsidR="00585E2F" w:rsidRDefault="00585E2F" w:rsidP="00585E2F">
      <w:pPr>
        <w:rPr>
          <w:rtl/>
          <w:lang w:eastAsia="he-IL"/>
        </w:rPr>
      </w:pPr>
      <w:bookmarkStart w:id="12973" w:name="_ETM_Q1_11318747"/>
      <w:bookmarkStart w:id="12974" w:name="_ETM_Q1_11318849"/>
      <w:bookmarkEnd w:id="12973"/>
      <w:bookmarkEnd w:id="12974"/>
    </w:p>
    <w:p w14:paraId="5205C287" w14:textId="354AFFB5" w:rsidR="00585E2F" w:rsidRDefault="00585E2F" w:rsidP="00585E2F">
      <w:pPr>
        <w:pStyle w:val="af9"/>
        <w:keepNext/>
        <w:rPr>
          <w:rtl/>
          <w:lang w:eastAsia="he-IL"/>
        </w:rPr>
      </w:pPr>
      <w:bookmarkStart w:id="12975" w:name="ET_guest_רז_הילמן_1027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5"/>
    </w:p>
    <w:p w14:paraId="4204A3C0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470AD1B8" w14:textId="77777777" w:rsidR="00585E2F" w:rsidRDefault="00585E2F" w:rsidP="00585E2F">
      <w:pPr>
        <w:rPr>
          <w:rtl/>
          <w:lang w:eastAsia="he-IL"/>
        </w:rPr>
      </w:pPr>
      <w:bookmarkStart w:id="12976" w:name="_ETM_Q1_11320093"/>
      <w:bookmarkEnd w:id="12976"/>
      <w:r>
        <w:rPr>
          <w:rFonts w:hint="cs"/>
          <w:rtl/>
          <w:lang w:eastAsia="he-IL"/>
        </w:rPr>
        <w:t>ד</w:t>
      </w:r>
      <w:bookmarkStart w:id="12977" w:name="_ETM_Q1_11320140"/>
      <w:bookmarkEnd w:id="12977"/>
      <w:r>
        <w:rPr>
          <w:rFonts w:hint="cs"/>
          <w:rtl/>
          <w:lang w:eastAsia="he-IL"/>
        </w:rPr>
        <w:t xml:space="preserve">ווקא סעיף 127 שאת מדברת עליו, עכשיו </w:t>
      </w:r>
      <w:bookmarkStart w:id="12978" w:name="_ETM_Q1_11325031"/>
      <w:bookmarkEnd w:id="12978"/>
      <w:r>
        <w:rPr>
          <w:rFonts w:hint="cs"/>
          <w:rtl/>
          <w:lang w:eastAsia="he-IL"/>
        </w:rPr>
        <w:t>ככה ק</w:t>
      </w:r>
      <w:bookmarkStart w:id="12979" w:name="_ETM_Q1_11323212"/>
      <w:bookmarkEnd w:id="12979"/>
      <w:r>
        <w:rPr>
          <w:rFonts w:hint="cs"/>
          <w:rtl/>
          <w:lang w:eastAsia="he-IL"/>
        </w:rPr>
        <w:t>צת נוסטלגיה. אבל הוא באמת נתן פ</w:t>
      </w:r>
      <w:bookmarkStart w:id="12980" w:name="_ETM_Q1_11325531"/>
      <w:bookmarkEnd w:id="12980"/>
      <w:r>
        <w:rPr>
          <w:rFonts w:hint="cs"/>
          <w:rtl/>
          <w:lang w:eastAsia="he-IL"/>
        </w:rPr>
        <w:t>תרון שהוא קצת</w:t>
      </w:r>
      <w:bookmarkStart w:id="12981" w:name="_ETM_Q1_11327048"/>
      <w:bookmarkEnd w:id="12981"/>
      <w:r>
        <w:rPr>
          <w:rFonts w:hint="cs"/>
          <w:rtl/>
          <w:lang w:eastAsia="he-IL"/>
        </w:rPr>
        <w:t xml:space="preserve"> יותר הגיוני. פתרון של סעיף 12 שאומ</w:t>
      </w:r>
      <w:bookmarkStart w:id="12982" w:name="_ETM_Q1_11328545"/>
      <w:bookmarkEnd w:id="12982"/>
      <w:r>
        <w:rPr>
          <w:rFonts w:hint="cs"/>
          <w:rtl/>
          <w:lang w:eastAsia="he-IL"/>
        </w:rPr>
        <w:t>ר שצריך במועד ההתקשרות</w:t>
      </w:r>
      <w:bookmarkStart w:id="12983" w:name="_ETM_Q1_11331312"/>
      <w:bookmarkEnd w:id="12983"/>
      <w:r>
        <w:rPr>
          <w:rFonts w:hint="cs"/>
          <w:rtl/>
          <w:lang w:eastAsia="he-IL"/>
        </w:rPr>
        <w:t xml:space="preserve"> הראשונה לבדוק שמי שאתה מתקשר איתו הוא עם רישיון יצרן.</w:t>
      </w:r>
      <w:bookmarkStart w:id="12984" w:name="_ETM_Q1_11336488"/>
      <w:bookmarkEnd w:id="12984"/>
      <w:r>
        <w:rPr>
          <w:rFonts w:hint="cs"/>
          <w:rtl/>
          <w:lang w:eastAsia="he-IL"/>
        </w:rPr>
        <w:t xml:space="preserve"> ואחת לשנ</w:t>
      </w:r>
      <w:bookmarkStart w:id="12985" w:name="_ETM_Q1_11334532"/>
      <w:bookmarkEnd w:id="12985"/>
      <w:r>
        <w:rPr>
          <w:rFonts w:hint="cs"/>
          <w:rtl/>
          <w:lang w:eastAsia="he-IL"/>
        </w:rPr>
        <w:t>ה ממועד ההתקשרות, אלא אם אתה כמשווק נ</w:t>
      </w:r>
      <w:bookmarkStart w:id="12986" w:name="_ETM_Q1_11337200"/>
      <w:bookmarkEnd w:id="12986"/>
      <w:r>
        <w:rPr>
          <w:rFonts w:hint="cs"/>
          <w:rtl/>
          <w:lang w:eastAsia="he-IL"/>
        </w:rPr>
        <w:t>רשמת לקבל</w:t>
      </w:r>
      <w:bookmarkStart w:id="12987" w:name="_ETM_Q1_11340335"/>
      <w:bookmarkEnd w:id="12987"/>
      <w:r>
        <w:rPr>
          <w:rFonts w:hint="cs"/>
          <w:rtl/>
          <w:lang w:eastAsia="he-IL"/>
        </w:rPr>
        <w:t xml:space="preserve"> בדחיפה ע</w:t>
      </w:r>
      <w:bookmarkStart w:id="12988" w:name="_ETM_Q1_11342935"/>
      <w:bookmarkEnd w:id="12988"/>
      <w:r>
        <w:rPr>
          <w:rFonts w:hint="cs"/>
          <w:rtl/>
          <w:lang w:eastAsia="he-IL"/>
        </w:rPr>
        <w:t>ד</w:t>
      </w:r>
      <w:bookmarkStart w:id="12989" w:name="_ETM_Q1_11339695"/>
      <w:bookmarkEnd w:id="12989"/>
      <w:r>
        <w:rPr>
          <w:rFonts w:hint="cs"/>
          <w:rtl/>
          <w:lang w:eastAsia="he-IL"/>
        </w:rPr>
        <w:t>כונים. וזה, כאן בעצם מייצרים</w:t>
      </w:r>
      <w:bookmarkStart w:id="12990" w:name="_ETM_Q1_11341938"/>
      <w:bookmarkEnd w:id="12990"/>
      <w:r>
        <w:rPr>
          <w:rFonts w:hint="cs"/>
          <w:rtl/>
          <w:lang w:eastAsia="he-IL"/>
        </w:rPr>
        <w:t xml:space="preserve">, מדברים על איזה </w:t>
      </w:r>
      <w:bookmarkStart w:id="12991" w:name="_ETM_Q1_11343836"/>
      <w:bookmarkEnd w:id="12991"/>
      <w:r>
        <w:rPr>
          <w:rFonts w:hint="cs"/>
          <w:rtl/>
          <w:lang w:eastAsia="he-IL"/>
        </w:rPr>
        <w:t>שהוא מנגנון שאתם אמורים להפע</w:t>
      </w:r>
      <w:bookmarkStart w:id="12992" w:name="_ETM_Q1_11343790"/>
      <w:bookmarkEnd w:id="12992"/>
      <w:r>
        <w:rPr>
          <w:rFonts w:hint="cs"/>
          <w:rtl/>
          <w:lang w:eastAsia="he-IL"/>
        </w:rPr>
        <w:t>יל</w:t>
      </w:r>
      <w:bookmarkStart w:id="12993" w:name="_ETM_Q1_11343427"/>
      <w:bookmarkEnd w:id="12993"/>
      <w:r>
        <w:rPr>
          <w:rFonts w:hint="cs"/>
          <w:rtl/>
          <w:lang w:eastAsia="he-IL"/>
        </w:rPr>
        <w:t>,</w:t>
      </w:r>
      <w:bookmarkStart w:id="12994" w:name="_ETM_Q1_11344892"/>
      <w:bookmarkEnd w:id="12994"/>
      <w:r>
        <w:rPr>
          <w:rFonts w:hint="cs"/>
          <w:rtl/>
          <w:lang w:eastAsia="he-IL"/>
        </w:rPr>
        <w:t xml:space="preserve"> פנינה, אתם מפעילים אותו? </w:t>
      </w:r>
      <w:bookmarkStart w:id="12995" w:name="_ETM_Q1_11347470"/>
      <w:bookmarkEnd w:id="12995"/>
    </w:p>
    <w:p w14:paraId="051C58F0" w14:textId="77777777" w:rsidR="00585E2F" w:rsidRDefault="00585E2F" w:rsidP="00585E2F">
      <w:pPr>
        <w:rPr>
          <w:rtl/>
          <w:lang w:eastAsia="he-IL"/>
        </w:rPr>
      </w:pPr>
      <w:bookmarkStart w:id="12996" w:name="_ETM_Q1_11347545"/>
      <w:bookmarkEnd w:id="12996"/>
    </w:p>
    <w:p w14:paraId="2B8CA18A" w14:textId="5F2040C0" w:rsidR="00585E2F" w:rsidRDefault="00585E2F" w:rsidP="00585E2F">
      <w:pPr>
        <w:pStyle w:val="af9"/>
        <w:keepNext/>
        <w:rPr>
          <w:rtl/>
          <w:lang w:eastAsia="he-IL"/>
        </w:rPr>
      </w:pPr>
      <w:bookmarkStart w:id="12997" w:name="ET_guest_פנינה_אורן_שני_דור_1028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7"/>
    </w:p>
    <w:p w14:paraId="4D1E075E" w14:textId="77777777" w:rsidR="00585E2F" w:rsidRDefault="00585E2F" w:rsidP="00585E2F">
      <w:pPr>
        <w:pStyle w:val="KeepWithNext"/>
        <w:rPr>
          <w:rtl/>
          <w:lang w:eastAsia="he-IL"/>
        </w:rPr>
      </w:pPr>
      <w:bookmarkStart w:id="12998" w:name="_ETM_Q1_11346164"/>
      <w:bookmarkStart w:id="12999" w:name="_ETM_Q1_11346226"/>
      <w:bookmarkStart w:id="13000" w:name="_ETM_Q1_11344097"/>
      <w:bookmarkStart w:id="13001" w:name="_ETM_Q1_11345366"/>
      <w:bookmarkEnd w:id="12998"/>
      <w:bookmarkEnd w:id="12999"/>
      <w:bookmarkEnd w:id="13000"/>
      <w:bookmarkEnd w:id="13001"/>
    </w:p>
    <w:p w14:paraId="140D91FE" w14:textId="77777777" w:rsidR="00585E2F" w:rsidRDefault="00585E2F" w:rsidP="00585E2F">
      <w:pPr>
        <w:rPr>
          <w:rtl/>
          <w:lang w:eastAsia="he-IL"/>
        </w:rPr>
      </w:pPr>
      <w:bookmarkStart w:id="13002" w:name="_ETM_Q1_11345469"/>
      <w:bookmarkEnd w:id="13002"/>
      <w:r>
        <w:rPr>
          <w:rFonts w:hint="cs"/>
          <w:rtl/>
          <w:lang w:eastAsia="he-IL"/>
        </w:rPr>
        <w:t>א</w:t>
      </w:r>
      <w:bookmarkStart w:id="13003" w:name="_ETM_Q1_11343559"/>
      <w:bookmarkEnd w:id="13003"/>
      <w:r>
        <w:rPr>
          <w:rFonts w:hint="cs"/>
          <w:rtl/>
          <w:lang w:eastAsia="he-IL"/>
        </w:rPr>
        <w:t>נחנו מ</w:t>
      </w:r>
      <w:bookmarkStart w:id="13004" w:name="_ETM_Q1_11345436"/>
      <w:bookmarkEnd w:id="13004"/>
      <w:r>
        <w:rPr>
          <w:rFonts w:hint="cs"/>
          <w:rtl/>
          <w:lang w:eastAsia="he-IL"/>
        </w:rPr>
        <w:t xml:space="preserve">פעילים אותו. </w:t>
      </w:r>
      <w:bookmarkStart w:id="13005" w:name="_ETM_Q1_11346965"/>
      <w:bookmarkEnd w:id="13005"/>
    </w:p>
    <w:p w14:paraId="67A685E0" w14:textId="77777777" w:rsidR="00585E2F" w:rsidRDefault="00585E2F" w:rsidP="00585E2F">
      <w:pPr>
        <w:rPr>
          <w:rtl/>
          <w:lang w:eastAsia="he-IL"/>
        </w:rPr>
      </w:pPr>
      <w:bookmarkStart w:id="13006" w:name="_ETM_Q1_11347047"/>
      <w:bookmarkEnd w:id="13006"/>
    </w:p>
    <w:p w14:paraId="7A6AE2F3" w14:textId="6999110E" w:rsidR="00585E2F" w:rsidRDefault="00585E2F" w:rsidP="00585E2F">
      <w:pPr>
        <w:pStyle w:val="af9"/>
        <w:keepNext/>
        <w:rPr>
          <w:rtl/>
          <w:lang w:eastAsia="he-IL"/>
        </w:rPr>
      </w:pPr>
      <w:bookmarkStart w:id="13007" w:name="ET_guest_רז_הילמן_1029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7"/>
    </w:p>
    <w:p w14:paraId="719178CA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74D3C89A" w14:textId="77777777" w:rsidR="00585E2F" w:rsidRDefault="00585E2F" w:rsidP="00585E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08" w:name="_ETM_Q1_11348943"/>
      <w:bookmarkStart w:id="13009" w:name="_ETM_Q1_11348987"/>
      <w:bookmarkEnd w:id="13008"/>
      <w:bookmarkEnd w:id="13009"/>
      <w:r>
        <w:rPr>
          <w:rFonts w:hint="cs"/>
          <w:rtl/>
          <w:lang w:eastAsia="he-IL"/>
        </w:rPr>
        <w:t>ז י</w:t>
      </w:r>
      <w:bookmarkStart w:id="13010" w:name="_ETM_Q1_11346320"/>
      <w:bookmarkEnd w:id="13010"/>
      <w:r>
        <w:rPr>
          <w:rFonts w:hint="cs"/>
          <w:rtl/>
          <w:lang w:eastAsia="he-IL"/>
        </w:rPr>
        <w:t>ופי. אז הנה, מה הבעיה?</w:t>
      </w:r>
      <w:bookmarkStart w:id="13011" w:name="_ETM_Q1_11349769"/>
      <w:bookmarkEnd w:id="13011"/>
    </w:p>
    <w:p w14:paraId="7BC3B972" w14:textId="77777777" w:rsidR="00585E2F" w:rsidRDefault="00585E2F" w:rsidP="00585E2F">
      <w:pPr>
        <w:rPr>
          <w:rtl/>
          <w:lang w:eastAsia="he-IL"/>
        </w:rPr>
      </w:pPr>
      <w:bookmarkStart w:id="13012" w:name="_ETM_Q1_11349860"/>
      <w:bookmarkEnd w:id="13012"/>
    </w:p>
    <w:p w14:paraId="1EAE5436" w14:textId="4544EABB" w:rsidR="00585E2F" w:rsidRDefault="00585E2F" w:rsidP="00585E2F">
      <w:pPr>
        <w:pStyle w:val="af9"/>
        <w:keepNext/>
        <w:rPr>
          <w:rtl/>
          <w:lang w:eastAsia="he-IL"/>
        </w:rPr>
      </w:pPr>
      <w:bookmarkStart w:id="13013" w:name="ET_guest_פנינה_אורן_שני_דור_1030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3"/>
    </w:p>
    <w:p w14:paraId="20E15098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7EDD9ACD" w14:textId="77777777" w:rsidR="00585E2F" w:rsidRDefault="00585E2F" w:rsidP="00585E2F">
      <w:pPr>
        <w:rPr>
          <w:rtl/>
          <w:lang w:eastAsia="he-IL"/>
        </w:rPr>
      </w:pPr>
      <w:bookmarkStart w:id="13014" w:name="_ETM_Q1_11351380"/>
      <w:bookmarkStart w:id="13015" w:name="_ETM_Q1_11351429"/>
      <w:bookmarkEnd w:id="13014"/>
      <w:bookmarkEnd w:id="13015"/>
      <w:r>
        <w:rPr>
          <w:rFonts w:hint="cs"/>
          <w:rtl/>
          <w:lang w:eastAsia="he-IL"/>
        </w:rPr>
        <w:t xml:space="preserve">אבל </w:t>
      </w:r>
      <w:bookmarkStart w:id="13016" w:name="_ETM_Q1_11351769"/>
      <w:bookmarkEnd w:id="13016"/>
      <w:r>
        <w:rPr>
          <w:rFonts w:hint="cs"/>
          <w:rtl/>
          <w:lang w:eastAsia="he-IL"/>
        </w:rPr>
        <w:t>ל</w:t>
      </w:r>
      <w:bookmarkStart w:id="13017" w:name="_ETM_Q1_11348851"/>
      <w:bookmarkEnd w:id="13017"/>
      <w:r>
        <w:rPr>
          <w:rFonts w:hint="cs"/>
          <w:rtl/>
          <w:lang w:eastAsia="he-IL"/>
        </w:rPr>
        <w:t>א משנה. אנחנו פה הוספנו</w:t>
      </w:r>
      <w:bookmarkStart w:id="13018" w:name="_ETM_Q1_11349212"/>
      <w:bookmarkStart w:id="13019" w:name="_ETM_Q1_11351111"/>
      <w:bookmarkEnd w:id="13018"/>
      <w:bookmarkEnd w:id="13019"/>
      <w:r w:rsidR="00FD7925">
        <w:rPr>
          <w:rFonts w:hint="cs"/>
          <w:rtl/>
          <w:lang w:eastAsia="he-IL"/>
        </w:rPr>
        <w:t>.</w:t>
      </w:r>
    </w:p>
    <w:p w14:paraId="1688A489" w14:textId="77777777" w:rsidR="00585E2F" w:rsidRDefault="00585E2F" w:rsidP="00585E2F">
      <w:pPr>
        <w:rPr>
          <w:rtl/>
          <w:lang w:eastAsia="he-IL"/>
        </w:rPr>
      </w:pPr>
      <w:bookmarkStart w:id="13020" w:name="_ETM_Q1_11351197"/>
      <w:bookmarkEnd w:id="13020"/>
    </w:p>
    <w:p w14:paraId="131CCB34" w14:textId="62858B69" w:rsidR="00585E2F" w:rsidRDefault="00585E2F" w:rsidP="00585E2F">
      <w:pPr>
        <w:pStyle w:val="af9"/>
        <w:keepNext/>
        <w:rPr>
          <w:rtl/>
          <w:lang w:eastAsia="he-IL"/>
        </w:rPr>
      </w:pPr>
      <w:bookmarkStart w:id="13021" w:name="ET_guest_רז_הילמן_1031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1"/>
    </w:p>
    <w:p w14:paraId="52AC3C8B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349B723E" w14:textId="77777777" w:rsidR="00585E2F" w:rsidRDefault="00585E2F" w:rsidP="00585E2F">
      <w:pPr>
        <w:rPr>
          <w:rtl/>
          <w:lang w:eastAsia="he-IL"/>
        </w:rPr>
      </w:pPr>
      <w:bookmarkStart w:id="13022" w:name="_ETM_Q1_11352409"/>
      <w:bookmarkStart w:id="13023" w:name="_ETM_Q1_11352455"/>
      <w:bookmarkEnd w:id="13022"/>
      <w:bookmarkEnd w:id="13023"/>
      <w:r>
        <w:rPr>
          <w:rFonts w:hint="cs"/>
          <w:rtl/>
          <w:lang w:eastAsia="he-IL"/>
        </w:rPr>
        <w:t>למה צריך מע</w:t>
      </w:r>
      <w:bookmarkStart w:id="13024" w:name="_ETM_Q1_11350616"/>
      <w:bookmarkEnd w:id="13024"/>
      <w:r>
        <w:rPr>
          <w:rFonts w:hint="cs"/>
          <w:rtl/>
          <w:lang w:eastAsia="he-IL"/>
        </w:rPr>
        <w:t>בר לזה?</w:t>
      </w:r>
      <w:bookmarkStart w:id="13025" w:name="_ETM_Q1_11351735"/>
      <w:bookmarkEnd w:id="13025"/>
    </w:p>
    <w:p w14:paraId="4A7A94E2" w14:textId="77777777" w:rsidR="00585E2F" w:rsidRDefault="00585E2F" w:rsidP="00585E2F">
      <w:pPr>
        <w:rPr>
          <w:rtl/>
          <w:lang w:eastAsia="he-IL"/>
        </w:rPr>
      </w:pPr>
      <w:bookmarkStart w:id="13026" w:name="_ETM_Q1_11351808"/>
      <w:bookmarkEnd w:id="13026"/>
    </w:p>
    <w:p w14:paraId="5BAE6C34" w14:textId="5FA69A1B" w:rsidR="00585E2F" w:rsidRDefault="00585E2F" w:rsidP="00585E2F">
      <w:pPr>
        <w:pStyle w:val="af9"/>
        <w:keepNext/>
        <w:rPr>
          <w:rtl/>
          <w:lang w:eastAsia="he-IL"/>
        </w:rPr>
      </w:pPr>
      <w:bookmarkStart w:id="13027" w:name="ET_guest_פנינה_אורן_שני_דור_1032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7"/>
    </w:p>
    <w:p w14:paraId="4D79F961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5B60ED0E" w14:textId="77777777" w:rsidR="00585E2F" w:rsidRDefault="00585E2F" w:rsidP="00585E2F">
      <w:pPr>
        <w:rPr>
          <w:rtl/>
          <w:lang w:eastAsia="he-IL"/>
        </w:rPr>
      </w:pPr>
      <w:bookmarkStart w:id="13028" w:name="_ETM_Q1_11353307"/>
      <w:bookmarkStart w:id="13029" w:name="_ETM_Q1_11353358"/>
      <w:bookmarkEnd w:id="13028"/>
      <w:bookmarkEnd w:id="13029"/>
      <w:r>
        <w:rPr>
          <w:rFonts w:hint="cs"/>
          <w:rtl/>
          <w:lang w:eastAsia="he-IL"/>
        </w:rPr>
        <w:t xml:space="preserve">אנחנו לא </w:t>
      </w:r>
      <w:bookmarkStart w:id="13030" w:name="_ETM_Q1_11354286"/>
      <w:bookmarkStart w:id="13031" w:name="_ETM_Q1_11351443"/>
      <w:bookmarkEnd w:id="13030"/>
      <w:bookmarkEnd w:id="13031"/>
      <w:r>
        <w:rPr>
          <w:rFonts w:hint="cs"/>
          <w:rtl/>
          <w:lang w:eastAsia="he-IL"/>
        </w:rPr>
        <w:t xml:space="preserve">נגענו בסעיף 127. רק הוספנו, אני חושבת שההערה שלך, רז, </w:t>
      </w:r>
      <w:bookmarkStart w:id="13032" w:name="_ETM_Q1_11359851"/>
      <w:bookmarkEnd w:id="13032"/>
      <w:r>
        <w:rPr>
          <w:rFonts w:hint="cs"/>
          <w:rtl/>
          <w:lang w:eastAsia="he-IL"/>
        </w:rPr>
        <w:t>היא ממש לא במקום.</w:t>
      </w:r>
      <w:bookmarkStart w:id="13033" w:name="_ETM_Q1_11358480"/>
      <w:bookmarkEnd w:id="13033"/>
      <w:r>
        <w:rPr>
          <w:rFonts w:hint="cs"/>
          <w:rtl/>
          <w:lang w:eastAsia="he-IL"/>
        </w:rPr>
        <w:t xml:space="preserve"> הדבר היחיד שנועד כאן לעשות ב-127</w:t>
      </w:r>
      <w:bookmarkStart w:id="13034" w:name="_ETM_Q1_11364426"/>
      <w:bookmarkEnd w:id="13034"/>
      <w:r>
        <w:rPr>
          <w:rFonts w:hint="cs"/>
          <w:rtl/>
          <w:lang w:eastAsia="he-IL"/>
        </w:rPr>
        <w:t xml:space="preserve"> לבוא ולהגיד שמדובר במזון שמנוי בתוספת האחת ע</w:t>
      </w:r>
      <w:bookmarkStart w:id="13035" w:name="_ETM_Q1_11366588"/>
      <w:bookmarkEnd w:id="13035"/>
      <w:r>
        <w:rPr>
          <w:rFonts w:hint="cs"/>
          <w:rtl/>
          <w:lang w:eastAsia="he-IL"/>
        </w:rPr>
        <w:t xml:space="preserve">שרה. האישור התקף </w:t>
      </w:r>
      <w:bookmarkStart w:id="13036" w:name="_ETM_Q1_11369424"/>
      <w:bookmarkEnd w:id="13036"/>
      <w:r>
        <w:rPr>
          <w:rFonts w:hint="cs"/>
          <w:rtl/>
          <w:lang w:eastAsia="he-IL"/>
        </w:rPr>
        <w:t xml:space="preserve">לגביו זה אישור ייצור נאות. </w:t>
      </w:r>
      <w:bookmarkStart w:id="13037" w:name="_ETM_Q1_11370135"/>
      <w:bookmarkStart w:id="13038" w:name="_ETM_Q1_11371923"/>
      <w:bookmarkEnd w:id="13037"/>
      <w:bookmarkEnd w:id="13038"/>
    </w:p>
    <w:p w14:paraId="307324BA" w14:textId="77777777" w:rsidR="00585E2F" w:rsidRDefault="00585E2F" w:rsidP="00585E2F">
      <w:pPr>
        <w:rPr>
          <w:rtl/>
          <w:lang w:eastAsia="he-IL"/>
        </w:rPr>
      </w:pPr>
      <w:bookmarkStart w:id="13039" w:name="_ETM_Q1_11372010"/>
      <w:bookmarkEnd w:id="13039"/>
    </w:p>
    <w:p w14:paraId="4C54C9F6" w14:textId="75096778" w:rsidR="00585E2F" w:rsidRDefault="00585E2F" w:rsidP="00585E2F">
      <w:pPr>
        <w:pStyle w:val="af9"/>
        <w:keepNext/>
        <w:rPr>
          <w:rtl/>
          <w:lang w:eastAsia="he-IL"/>
        </w:rPr>
      </w:pPr>
      <w:bookmarkStart w:id="13040" w:name="ET_guest_רז_הילמן_1033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0"/>
    </w:p>
    <w:p w14:paraId="6BD4CCC3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5DC05258" w14:textId="77777777" w:rsidR="00585E2F" w:rsidRDefault="00585E2F" w:rsidP="00585E2F">
      <w:pPr>
        <w:rPr>
          <w:rtl/>
          <w:lang w:eastAsia="he-IL"/>
        </w:rPr>
      </w:pPr>
      <w:bookmarkStart w:id="13041" w:name="_ETM_Q1_11370327"/>
      <w:bookmarkStart w:id="13042" w:name="_ETM_Q1_11370371"/>
      <w:bookmarkEnd w:id="13041"/>
      <w:bookmarkEnd w:id="13042"/>
      <w:r>
        <w:rPr>
          <w:rFonts w:hint="cs"/>
          <w:rtl/>
          <w:lang w:eastAsia="he-IL"/>
        </w:rPr>
        <w:t>מנגנ</w:t>
      </w:r>
      <w:bookmarkStart w:id="13043" w:name="_ETM_Q1_11373270"/>
      <w:bookmarkEnd w:id="13043"/>
      <w:r>
        <w:rPr>
          <w:rFonts w:hint="cs"/>
          <w:rtl/>
          <w:lang w:eastAsia="he-IL"/>
        </w:rPr>
        <w:t>ון סעיף 127 נתן לזה מענה הגיוני. לא</w:t>
      </w:r>
      <w:bookmarkStart w:id="13044" w:name="_ETM_Q1_11379252"/>
      <w:bookmarkEnd w:id="13044"/>
      <w:r>
        <w:rPr>
          <w:rFonts w:hint="cs"/>
          <w:rtl/>
          <w:lang w:eastAsia="he-IL"/>
        </w:rPr>
        <w:t xml:space="preserve"> נטל בלתי סביר, שאתה כל פעם </w:t>
      </w:r>
      <w:bookmarkStart w:id="13045" w:name="_ETM_Q1_11379093"/>
      <w:bookmarkEnd w:id="13045"/>
      <w:r>
        <w:rPr>
          <w:rFonts w:hint="cs"/>
          <w:rtl/>
          <w:lang w:eastAsia="he-IL"/>
        </w:rPr>
        <w:t>מחדש</w:t>
      </w:r>
      <w:bookmarkStart w:id="13046" w:name="_ETM_Q1_11381748"/>
      <w:bookmarkEnd w:id="13046"/>
      <w:r w:rsidR="00FD7925">
        <w:rPr>
          <w:rFonts w:hint="cs"/>
          <w:rtl/>
          <w:lang w:eastAsia="he-IL"/>
        </w:rPr>
        <w:t>.</w:t>
      </w:r>
    </w:p>
    <w:p w14:paraId="3623DD66" w14:textId="77777777" w:rsidR="00585E2F" w:rsidRDefault="00585E2F" w:rsidP="00585E2F">
      <w:pPr>
        <w:rPr>
          <w:rtl/>
          <w:lang w:eastAsia="he-IL"/>
        </w:rPr>
      </w:pPr>
      <w:bookmarkStart w:id="13047" w:name="_ETM_Q1_11381835"/>
      <w:bookmarkStart w:id="13048" w:name="_ETM_Q1_11380014"/>
      <w:bookmarkEnd w:id="13047"/>
      <w:bookmarkEnd w:id="13048"/>
    </w:p>
    <w:p w14:paraId="18F16D52" w14:textId="3C29FCB8" w:rsidR="00585E2F" w:rsidRDefault="00585E2F" w:rsidP="00585E2F">
      <w:pPr>
        <w:pStyle w:val="af9"/>
        <w:keepNext/>
        <w:rPr>
          <w:rtl/>
          <w:lang w:eastAsia="he-IL"/>
        </w:rPr>
      </w:pPr>
      <w:bookmarkStart w:id="13049" w:name="ET_guest_פנינה_אורן_שני_דור_1034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9"/>
    </w:p>
    <w:p w14:paraId="00FB9F69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501F3099" w14:textId="77777777" w:rsidR="00585E2F" w:rsidRDefault="00585E2F" w:rsidP="00585E2F">
      <w:pPr>
        <w:rPr>
          <w:rtl/>
          <w:lang w:eastAsia="he-IL"/>
        </w:rPr>
      </w:pPr>
      <w:bookmarkStart w:id="13050" w:name="_ETM_Q1_11380579"/>
      <w:bookmarkStart w:id="13051" w:name="_ETM_Q1_11380624"/>
      <w:bookmarkEnd w:id="13050"/>
      <w:bookmarkEnd w:id="13051"/>
      <w:r>
        <w:rPr>
          <w:rFonts w:hint="cs"/>
          <w:rtl/>
          <w:lang w:eastAsia="he-IL"/>
        </w:rPr>
        <w:t xml:space="preserve">אנחנו מדברים על </w:t>
      </w:r>
      <w:bookmarkStart w:id="13052" w:name="_ETM_Q1_11382110"/>
      <w:bookmarkEnd w:id="13052"/>
      <w:r>
        <w:rPr>
          <w:rFonts w:hint="cs"/>
          <w:rtl/>
          <w:lang w:eastAsia="he-IL"/>
        </w:rPr>
        <w:t>1</w:t>
      </w:r>
      <w:bookmarkStart w:id="13053" w:name="_ETM_Q1_11380424"/>
      <w:bookmarkEnd w:id="13053"/>
      <w:r>
        <w:rPr>
          <w:rFonts w:hint="cs"/>
          <w:rtl/>
          <w:lang w:eastAsia="he-IL"/>
        </w:rPr>
        <w:t>26, דרך אגב, לא 127.</w:t>
      </w:r>
      <w:bookmarkStart w:id="13054" w:name="_ETM_Q1_11384559"/>
      <w:bookmarkEnd w:id="13054"/>
    </w:p>
    <w:p w14:paraId="579832ED" w14:textId="77777777" w:rsidR="00585E2F" w:rsidRDefault="00585E2F" w:rsidP="00585E2F">
      <w:pPr>
        <w:rPr>
          <w:rtl/>
          <w:lang w:eastAsia="he-IL"/>
        </w:rPr>
      </w:pPr>
      <w:bookmarkStart w:id="13055" w:name="_ETM_Q1_11384645"/>
      <w:bookmarkStart w:id="13056" w:name="_ETM_Q1_11381737"/>
      <w:bookmarkStart w:id="13057" w:name="_ETM_Q1_11382322"/>
      <w:bookmarkEnd w:id="13055"/>
      <w:bookmarkEnd w:id="13056"/>
      <w:bookmarkEnd w:id="13057"/>
    </w:p>
    <w:p w14:paraId="04E68F22" w14:textId="39FDB672" w:rsidR="00585E2F" w:rsidRDefault="00585E2F" w:rsidP="00585E2F">
      <w:pPr>
        <w:pStyle w:val="af9"/>
        <w:keepNext/>
        <w:rPr>
          <w:rtl/>
          <w:lang w:eastAsia="he-IL"/>
        </w:rPr>
      </w:pPr>
      <w:bookmarkStart w:id="13058" w:name="ET_guest_רז_הילמן_1035"/>
      <w:r w:rsidRPr="0058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85E2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8"/>
    </w:p>
    <w:p w14:paraId="1C0DC772" w14:textId="77777777" w:rsidR="00585E2F" w:rsidRDefault="00585E2F" w:rsidP="00585E2F">
      <w:pPr>
        <w:pStyle w:val="KeepWithNext"/>
        <w:rPr>
          <w:rtl/>
          <w:lang w:eastAsia="he-IL"/>
        </w:rPr>
      </w:pPr>
    </w:p>
    <w:p w14:paraId="57A92DD0" w14:textId="77777777" w:rsidR="00585E2F" w:rsidRDefault="00585E2F" w:rsidP="00585E2F">
      <w:pPr>
        <w:rPr>
          <w:rtl/>
          <w:lang w:eastAsia="he-IL"/>
        </w:rPr>
      </w:pPr>
      <w:bookmarkStart w:id="13059" w:name="_ETM_Q1_11382858"/>
      <w:bookmarkStart w:id="13060" w:name="_ETM_Q1_11382895"/>
      <w:bookmarkEnd w:id="13059"/>
      <w:bookmarkEnd w:id="13060"/>
      <w:r>
        <w:rPr>
          <w:rFonts w:hint="cs"/>
          <w:rtl/>
          <w:lang w:eastAsia="he-IL"/>
        </w:rPr>
        <w:t>נכון. אני אומר, אז</w:t>
      </w:r>
      <w:bookmarkStart w:id="13061" w:name="_ETM_Q1_11382538"/>
      <w:bookmarkEnd w:id="13061"/>
      <w:r>
        <w:rPr>
          <w:rFonts w:hint="cs"/>
          <w:rtl/>
          <w:lang w:eastAsia="he-IL"/>
        </w:rPr>
        <w:t xml:space="preserve"> אפשר</w:t>
      </w:r>
      <w:bookmarkStart w:id="13062" w:name="_ETM_Q1_11383107"/>
      <w:bookmarkEnd w:id="13062"/>
      <w:r>
        <w:rPr>
          <w:rFonts w:hint="cs"/>
          <w:rtl/>
          <w:lang w:eastAsia="he-IL"/>
        </w:rPr>
        <w:t xml:space="preserve"> להשתמש במנגנון של 127 גם ל</w:t>
      </w:r>
      <w:bookmarkStart w:id="13063" w:name="_ETM_Q1_11383714"/>
      <w:bookmarkEnd w:id="1306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>, למה לא?</w:t>
      </w:r>
      <w:bookmarkStart w:id="13064" w:name="_ETM_Q1_11388214"/>
      <w:bookmarkEnd w:id="13064"/>
    </w:p>
    <w:p w14:paraId="104F76C2" w14:textId="77777777" w:rsidR="00B942CD" w:rsidRDefault="00B942CD" w:rsidP="00585E2F">
      <w:pPr>
        <w:rPr>
          <w:rtl/>
          <w:lang w:eastAsia="he-IL"/>
        </w:rPr>
      </w:pPr>
      <w:bookmarkStart w:id="13065" w:name="_ETM_Q1_11388302"/>
      <w:bookmarkStart w:id="13066" w:name="_ETM_Q1_11386633"/>
      <w:bookmarkStart w:id="13067" w:name="_ETM_Q1_11384763"/>
      <w:bookmarkEnd w:id="13065"/>
      <w:bookmarkEnd w:id="13066"/>
      <w:bookmarkEnd w:id="13067"/>
    </w:p>
    <w:p w14:paraId="538B9D0F" w14:textId="044AD319" w:rsidR="00B942CD" w:rsidRDefault="00B942CD" w:rsidP="00B942CD">
      <w:pPr>
        <w:pStyle w:val="af9"/>
        <w:keepNext/>
        <w:rPr>
          <w:rtl/>
          <w:lang w:eastAsia="he-IL"/>
        </w:rPr>
      </w:pPr>
      <w:bookmarkStart w:id="13068" w:name="ET_guest_דר_רוני_סורקיס_1036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8"/>
    </w:p>
    <w:p w14:paraId="2E152536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7C415D82" w14:textId="77777777" w:rsidR="00B942CD" w:rsidRDefault="00B942CD" w:rsidP="00B942CD">
      <w:pPr>
        <w:rPr>
          <w:rtl/>
          <w:lang w:eastAsia="he-IL"/>
        </w:rPr>
      </w:pPr>
      <w:bookmarkStart w:id="13069" w:name="_ETM_Q1_11389703"/>
      <w:bookmarkStart w:id="13070" w:name="_ETM_Q1_11389742"/>
      <w:bookmarkStart w:id="13071" w:name="_ETM_Q1_11386763"/>
      <w:bookmarkEnd w:id="13069"/>
      <w:bookmarkEnd w:id="13070"/>
      <w:bookmarkEnd w:id="13071"/>
      <w:r>
        <w:rPr>
          <w:rFonts w:hint="cs"/>
          <w:rtl/>
          <w:lang w:eastAsia="he-IL"/>
        </w:rPr>
        <w:t>העניין הוא גם,</w:t>
      </w:r>
      <w:bookmarkStart w:id="13072" w:name="_ETM_Q1_11390048"/>
      <w:bookmarkEnd w:id="13072"/>
      <w:r>
        <w:rPr>
          <w:rFonts w:hint="cs"/>
          <w:rtl/>
          <w:lang w:eastAsia="he-IL"/>
        </w:rPr>
        <w:t xml:space="preserve"> צריך לבוא ולומר שעכשיו פרקי הזמן הם לשנתיים. הם לש</w:t>
      </w:r>
      <w:bookmarkStart w:id="13073" w:name="_ETM_Q1_11393031"/>
      <w:bookmarkEnd w:id="13073"/>
      <w:r>
        <w:rPr>
          <w:rFonts w:hint="cs"/>
          <w:rtl/>
          <w:lang w:eastAsia="he-IL"/>
        </w:rPr>
        <w:t>נתיים.</w:t>
      </w:r>
      <w:bookmarkStart w:id="13074" w:name="_ETM_Q1_11393771"/>
      <w:bookmarkEnd w:id="13074"/>
      <w:r>
        <w:rPr>
          <w:rFonts w:hint="cs"/>
          <w:rtl/>
          <w:lang w:eastAsia="he-IL"/>
        </w:rPr>
        <w:t xml:space="preserve"> </w:t>
      </w:r>
      <w:bookmarkStart w:id="13075" w:name="_ETM_Q1_11394772"/>
      <w:bookmarkEnd w:id="13075"/>
    </w:p>
    <w:p w14:paraId="72AD3CB5" w14:textId="77777777" w:rsidR="00B942CD" w:rsidRDefault="00B942CD" w:rsidP="00B942CD">
      <w:pPr>
        <w:rPr>
          <w:rtl/>
          <w:lang w:eastAsia="he-IL"/>
        </w:rPr>
      </w:pPr>
      <w:bookmarkStart w:id="13076" w:name="_ETM_Q1_11394858"/>
      <w:bookmarkEnd w:id="13076"/>
    </w:p>
    <w:p w14:paraId="7AFEEEF3" w14:textId="67F092C0" w:rsidR="00B942CD" w:rsidRDefault="00B942CD" w:rsidP="00B942CD">
      <w:pPr>
        <w:pStyle w:val="af9"/>
        <w:keepNext/>
        <w:rPr>
          <w:rtl/>
          <w:lang w:eastAsia="he-IL"/>
        </w:rPr>
      </w:pPr>
      <w:bookmarkStart w:id="13077" w:name="ET_guest_פנינה_אורן_שני_דור_1037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7"/>
    </w:p>
    <w:p w14:paraId="2121E294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2BFE1CD0" w14:textId="77777777" w:rsidR="00B942CD" w:rsidRDefault="00B942CD" w:rsidP="00B942CD">
      <w:pPr>
        <w:rPr>
          <w:rtl/>
          <w:lang w:eastAsia="he-IL"/>
        </w:rPr>
      </w:pPr>
      <w:bookmarkStart w:id="13078" w:name="_ETM_Q1_11396398"/>
      <w:bookmarkEnd w:id="13078"/>
      <w:r>
        <w:rPr>
          <w:rFonts w:hint="cs"/>
          <w:rtl/>
          <w:lang w:eastAsia="he-IL"/>
        </w:rPr>
        <w:t>א</w:t>
      </w:r>
      <w:bookmarkStart w:id="13079" w:name="_ETM_Q1_11396458"/>
      <w:bookmarkEnd w:id="13079"/>
      <w:r>
        <w:rPr>
          <w:rFonts w:hint="cs"/>
          <w:rtl/>
          <w:lang w:eastAsia="he-IL"/>
        </w:rPr>
        <w:t>נחנ</w:t>
      </w:r>
      <w:bookmarkStart w:id="13080" w:name="_ETM_Q1_11393779"/>
      <w:bookmarkEnd w:id="13080"/>
      <w:r>
        <w:rPr>
          <w:rFonts w:hint="cs"/>
          <w:rtl/>
          <w:lang w:eastAsia="he-IL"/>
        </w:rPr>
        <w:t>ו עשינו תיקון ל-126, לא ל-127.</w:t>
      </w:r>
      <w:bookmarkStart w:id="13081" w:name="_ETM_Q1_11398960"/>
      <w:bookmarkEnd w:id="13081"/>
    </w:p>
    <w:p w14:paraId="4EA41142" w14:textId="77777777" w:rsidR="00B942CD" w:rsidRDefault="00B942CD" w:rsidP="00B942CD">
      <w:pPr>
        <w:rPr>
          <w:rtl/>
          <w:lang w:eastAsia="he-IL"/>
        </w:rPr>
      </w:pPr>
      <w:bookmarkStart w:id="13082" w:name="_ETM_Q1_11399045"/>
      <w:bookmarkEnd w:id="13082"/>
    </w:p>
    <w:p w14:paraId="0736E593" w14:textId="52627426" w:rsidR="00B942CD" w:rsidRDefault="00B942CD" w:rsidP="00B942CD">
      <w:pPr>
        <w:pStyle w:val="af9"/>
        <w:keepNext/>
        <w:rPr>
          <w:rtl/>
          <w:lang w:eastAsia="he-IL"/>
        </w:rPr>
      </w:pPr>
      <w:bookmarkStart w:id="13083" w:name="ET_guest_רז_הילמן_1038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3"/>
    </w:p>
    <w:p w14:paraId="6011EEA6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2AFD43A0" w14:textId="77777777" w:rsidR="00B942CD" w:rsidRDefault="00B942CD" w:rsidP="00B942CD">
      <w:pPr>
        <w:rPr>
          <w:rtl/>
          <w:lang w:eastAsia="he-IL"/>
        </w:rPr>
      </w:pPr>
      <w:bookmarkStart w:id="13084" w:name="_ETM_Q1_11397240"/>
      <w:bookmarkEnd w:id="13084"/>
      <w:r>
        <w:rPr>
          <w:rFonts w:hint="cs"/>
          <w:rtl/>
          <w:lang w:eastAsia="he-IL"/>
        </w:rPr>
        <w:t>נ</w:t>
      </w:r>
      <w:bookmarkStart w:id="13085" w:name="_ETM_Q1_11397278"/>
      <w:bookmarkEnd w:id="13085"/>
      <w:r>
        <w:rPr>
          <w:rFonts w:hint="cs"/>
          <w:rtl/>
          <w:lang w:eastAsia="he-IL"/>
        </w:rPr>
        <w:t xml:space="preserve">כון. </w:t>
      </w:r>
    </w:p>
    <w:p w14:paraId="51182B7D" w14:textId="77777777" w:rsidR="00B942CD" w:rsidRDefault="00B942CD" w:rsidP="00B942CD">
      <w:pPr>
        <w:rPr>
          <w:rtl/>
          <w:lang w:eastAsia="he-IL"/>
        </w:rPr>
      </w:pPr>
      <w:bookmarkStart w:id="13086" w:name="_ETM_Q1_11397849"/>
      <w:bookmarkEnd w:id="13086"/>
    </w:p>
    <w:p w14:paraId="27493680" w14:textId="1C94BD31" w:rsidR="00B942CD" w:rsidRDefault="00B942CD" w:rsidP="00B942CD">
      <w:pPr>
        <w:pStyle w:val="af9"/>
        <w:keepNext/>
        <w:rPr>
          <w:rtl/>
          <w:lang w:eastAsia="he-IL"/>
        </w:rPr>
      </w:pPr>
      <w:bookmarkStart w:id="13087" w:name="ET_guest_דר_רוני_סורקיס_1039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7"/>
    </w:p>
    <w:p w14:paraId="3EBC890B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61E23BD8" w14:textId="77777777" w:rsidR="00B942CD" w:rsidRDefault="00B942CD" w:rsidP="00B942CD">
      <w:pPr>
        <w:rPr>
          <w:rtl/>
          <w:lang w:eastAsia="he-IL"/>
        </w:rPr>
      </w:pPr>
      <w:bookmarkStart w:id="13088" w:name="_ETM_Q1_11399922"/>
      <w:bookmarkStart w:id="13089" w:name="_ETM_Q1_11399965"/>
      <w:bookmarkEnd w:id="13088"/>
      <w:bookmarkEnd w:id="13089"/>
      <w:r>
        <w:rPr>
          <w:rFonts w:hint="cs"/>
          <w:rtl/>
          <w:lang w:eastAsia="he-IL"/>
        </w:rPr>
        <w:t xml:space="preserve">נכון. </w:t>
      </w:r>
      <w:bookmarkStart w:id="13090" w:name="_ETM_Q1_11397391"/>
      <w:bookmarkStart w:id="13091" w:name="_ETM_Q1_11397650"/>
      <w:bookmarkEnd w:id="13090"/>
      <w:bookmarkEnd w:id="13091"/>
    </w:p>
    <w:p w14:paraId="3F1EA6EF" w14:textId="77777777" w:rsidR="00B942CD" w:rsidRDefault="00B942CD" w:rsidP="00B942CD">
      <w:pPr>
        <w:rPr>
          <w:rtl/>
          <w:lang w:eastAsia="he-IL"/>
        </w:rPr>
      </w:pPr>
      <w:bookmarkStart w:id="13092" w:name="_ETM_Q1_11397735"/>
      <w:bookmarkEnd w:id="13092"/>
    </w:p>
    <w:p w14:paraId="15F6F405" w14:textId="32F6040E" w:rsidR="00B942CD" w:rsidRDefault="00B942CD" w:rsidP="00B942CD">
      <w:pPr>
        <w:pStyle w:val="af9"/>
        <w:keepNext/>
        <w:rPr>
          <w:rtl/>
          <w:lang w:eastAsia="he-IL"/>
        </w:rPr>
      </w:pPr>
      <w:bookmarkStart w:id="13093" w:name="ET_guest_פנינה_אורן_שני_דור_1040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3"/>
    </w:p>
    <w:p w14:paraId="3DFC2B73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0E1BA722" w14:textId="77777777" w:rsidR="00B942CD" w:rsidRDefault="00B942CD" w:rsidP="00B942CD">
      <w:pPr>
        <w:rPr>
          <w:rtl/>
          <w:lang w:eastAsia="he-IL"/>
        </w:rPr>
      </w:pPr>
      <w:bookmarkStart w:id="13094" w:name="_ETM_Q1_11399799"/>
      <w:bookmarkEnd w:id="13094"/>
      <w:r>
        <w:rPr>
          <w:rFonts w:hint="cs"/>
          <w:rtl/>
          <w:lang w:eastAsia="he-IL"/>
        </w:rPr>
        <w:t>נ</w:t>
      </w:r>
      <w:bookmarkStart w:id="13095" w:name="_ETM_Q1_11399838"/>
      <w:bookmarkEnd w:id="13095"/>
      <w:r>
        <w:rPr>
          <w:rFonts w:hint="cs"/>
          <w:rtl/>
          <w:lang w:eastAsia="he-IL"/>
        </w:rPr>
        <w:t>ו, אז?</w:t>
      </w:r>
    </w:p>
    <w:p w14:paraId="55E77A59" w14:textId="77777777" w:rsidR="00B942CD" w:rsidRDefault="00B942CD" w:rsidP="00B942CD">
      <w:pPr>
        <w:rPr>
          <w:rtl/>
          <w:lang w:eastAsia="he-IL"/>
        </w:rPr>
      </w:pPr>
      <w:bookmarkStart w:id="13096" w:name="_ETM_Q1_11400802"/>
      <w:bookmarkStart w:id="13097" w:name="_ETM_Q1_11400890"/>
      <w:bookmarkEnd w:id="13096"/>
      <w:bookmarkEnd w:id="13097"/>
    </w:p>
    <w:p w14:paraId="2C4D8E9C" w14:textId="457C9CBB" w:rsidR="00B942CD" w:rsidRDefault="00B942CD" w:rsidP="00B942CD">
      <w:pPr>
        <w:pStyle w:val="af9"/>
        <w:keepNext/>
        <w:rPr>
          <w:rtl/>
          <w:lang w:eastAsia="he-IL"/>
        </w:rPr>
      </w:pPr>
      <w:bookmarkStart w:id="13098" w:name="ET_guest_דר_רוני_סורקיס_1041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8"/>
    </w:p>
    <w:p w14:paraId="3664CE30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5446E745" w14:textId="77777777" w:rsidR="00B942CD" w:rsidRDefault="00B942CD" w:rsidP="00B942CD">
      <w:pPr>
        <w:rPr>
          <w:rtl/>
          <w:lang w:eastAsia="he-IL"/>
        </w:rPr>
      </w:pPr>
      <w:bookmarkStart w:id="13099" w:name="_ETM_Q1_11402549"/>
      <w:bookmarkStart w:id="13100" w:name="_ETM_Q1_11402595"/>
      <w:bookmarkEnd w:id="13099"/>
      <w:bookmarkEnd w:id="13100"/>
      <w:r>
        <w:rPr>
          <w:rFonts w:hint="cs"/>
          <w:rtl/>
          <w:lang w:eastAsia="he-IL"/>
        </w:rPr>
        <w:t xml:space="preserve">אנחנו </w:t>
      </w:r>
      <w:bookmarkStart w:id="13101" w:name="_ETM_Q1_11403827"/>
      <w:bookmarkEnd w:id="13101"/>
      <w:r>
        <w:rPr>
          <w:rFonts w:hint="cs"/>
          <w:rtl/>
          <w:lang w:eastAsia="he-IL"/>
        </w:rPr>
        <w:t xml:space="preserve">מבינים. </w:t>
      </w:r>
      <w:bookmarkStart w:id="13102" w:name="_ETM_Q1_11409152"/>
      <w:bookmarkEnd w:id="13102"/>
    </w:p>
    <w:p w14:paraId="3F23281E" w14:textId="77777777" w:rsidR="00B942CD" w:rsidRDefault="00B942CD" w:rsidP="00B942CD">
      <w:pPr>
        <w:rPr>
          <w:rtl/>
          <w:lang w:eastAsia="he-IL"/>
        </w:rPr>
      </w:pPr>
      <w:bookmarkStart w:id="13103" w:name="_ETM_Q1_11409249"/>
      <w:bookmarkEnd w:id="13103"/>
    </w:p>
    <w:p w14:paraId="42C6EFE0" w14:textId="7A84EF18" w:rsidR="00B942CD" w:rsidRDefault="00B942CD" w:rsidP="00B942CD">
      <w:pPr>
        <w:pStyle w:val="af9"/>
        <w:keepNext/>
        <w:rPr>
          <w:rtl/>
          <w:lang w:eastAsia="he-IL"/>
        </w:rPr>
      </w:pPr>
      <w:bookmarkStart w:id="13104" w:name="ET_guest_פנינה_אורן_שני_דור_1042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4"/>
    </w:p>
    <w:p w14:paraId="64ED2A35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7979182E" w14:textId="77777777" w:rsidR="00B942CD" w:rsidRDefault="00B942CD" w:rsidP="00B942CD">
      <w:pPr>
        <w:rPr>
          <w:rtl/>
          <w:lang w:eastAsia="he-IL"/>
        </w:rPr>
      </w:pPr>
      <w:bookmarkStart w:id="13105" w:name="_ETM_Q1_11408282"/>
      <w:bookmarkEnd w:id="13105"/>
      <w:r>
        <w:rPr>
          <w:rFonts w:hint="cs"/>
          <w:rtl/>
          <w:lang w:eastAsia="he-IL"/>
        </w:rPr>
        <w:t>א</w:t>
      </w:r>
      <w:bookmarkStart w:id="13106" w:name="_ETM_Q1_11408336"/>
      <w:bookmarkEnd w:id="13106"/>
      <w:r>
        <w:rPr>
          <w:rFonts w:hint="cs"/>
          <w:rtl/>
          <w:lang w:eastAsia="he-IL"/>
        </w:rPr>
        <w:t>ין בעיה. אם זאת הבקשה אז נח</w:t>
      </w:r>
      <w:bookmarkStart w:id="13107" w:name="_ETM_Q1_11407921"/>
      <w:bookmarkEnd w:id="13107"/>
      <w:r>
        <w:rPr>
          <w:rFonts w:hint="cs"/>
          <w:rtl/>
          <w:lang w:eastAsia="he-IL"/>
        </w:rPr>
        <w:t>יל את</w:t>
      </w:r>
      <w:bookmarkStart w:id="13108" w:name="_ETM_Q1_11408331"/>
      <w:bookmarkEnd w:id="13108"/>
      <w:r>
        <w:rPr>
          <w:rFonts w:hint="cs"/>
          <w:rtl/>
          <w:lang w:eastAsia="he-IL"/>
        </w:rPr>
        <w:t xml:space="preserve"> זה גם על 127. </w:t>
      </w:r>
      <w:bookmarkStart w:id="13109" w:name="_ETM_Q1_11411633"/>
      <w:bookmarkStart w:id="13110" w:name="_ETM_Q1_11414346"/>
      <w:bookmarkEnd w:id="13109"/>
      <w:bookmarkEnd w:id="13110"/>
    </w:p>
    <w:p w14:paraId="35A19040" w14:textId="77777777" w:rsidR="00B942CD" w:rsidRDefault="00B942CD" w:rsidP="00B942CD">
      <w:pPr>
        <w:rPr>
          <w:rtl/>
          <w:lang w:eastAsia="he-IL"/>
        </w:rPr>
      </w:pPr>
      <w:bookmarkStart w:id="13111" w:name="_ETM_Q1_11414436"/>
      <w:bookmarkEnd w:id="13111"/>
    </w:p>
    <w:p w14:paraId="1227C4B0" w14:textId="0ADCD9A0" w:rsidR="00B942CD" w:rsidRDefault="00B942CD" w:rsidP="00B942CD">
      <w:pPr>
        <w:pStyle w:val="af9"/>
        <w:keepNext/>
        <w:rPr>
          <w:rtl/>
          <w:lang w:eastAsia="he-IL"/>
        </w:rPr>
      </w:pPr>
      <w:bookmarkStart w:id="13112" w:name="ET_guest_רז_הילמן_1043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2"/>
    </w:p>
    <w:p w14:paraId="1AB15AD3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20F5FDB0" w14:textId="77777777" w:rsidR="00B942CD" w:rsidRDefault="00B942CD" w:rsidP="00B942CD">
      <w:pPr>
        <w:rPr>
          <w:rtl/>
          <w:lang w:eastAsia="he-IL"/>
        </w:rPr>
      </w:pPr>
      <w:bookmarkStart w:id="13113" w:name="_ETM_Q1_11415631"/>
      <w:bookmarkStart w:id="13114" w:name="_ETM_Q1_11415674"/>
      <w:bookmarkEnd w:id="13113"/>
      <w:bookmarkEnd w:id="13114"/>
      <w:r>
        <w:rPr>
          <w:rFonts w:hint="cs"/>
          <w:rtl/>
          <w:lang w:eastAsia="he-IL"/>
        </w:rPr>
        <w:t>מה זאת או</w:t>
      </w:r>
      <w:bookmarkStart w:id="13115" w:name="_ETM_Q1_11413494"/>
      <w:bookmarkEnd w:id="13115"/>
      <w:r>
        <w:rPr>
          <w:rFonts w:hint="cs"/>
          <w:rtl/>
          <w:lang w:eastAsia="he-IL"/>
        </w:rPr>
        <w:t>מרת? שמה?</w:t>
      </w:r>
      <w:bookmarkStart w:id="13116" w:name="_ETM_Q1_11414687"/>
      <w:bookmarkEnd w:id="13116"/>
    </w:p>
    <w:p w14:paraId="181202C9" w14:textId="77777777" w:rsidR="00B942CD" w:rsidRDefault="00B942CD" w:rsidP="00B942CD">
      <w:pPr>
        <w:rPr>
          <w:rtl/>
          <w:lang w:eastAsia="he-IL"/>
        </w:rPr>
      </w:pPr>
      <w:bookmarkStart w:id="13117" w:name="_ETM_Q1_11414775"/>
      <w:bookmarkEnd w:id="13117"/>
    </w:p>
    <w:p w14:paraId="06019531" w14:textId="64753778" w:rsidR="00B942CD" w:rsidRDefault="00B942CD" w:rsidP="00B942CD">
      <w:pPr>
        <w:pStyle w:val="af9"/>
        <w:keepNext/>
        <w:rPr>
          <w:rtl/>
          <w:lang w:eastAsia="he-IL"/>
        </w:rPr>
      </w:pPr>
      <w:bookmarkStart w:id="13118" w:name="ET_guest_נעה_בן_שבת_1044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8"/>
    </w:p>
    <w:p w14:paraId="05C526D0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776E9AE7" w14:textId="77777777" w:rsidR="00B942CD" w:rsidRDefault="00B942CD" w:rsidP="00B942CD">
      <w:pPr>
        <w:rPr>
          <w:rtl/>
          <w:lang w:eastAsia="he-IL"/>
        </w:rPr>
      </w:pPr>
      <w:bookmarkStart w:id="13119" w:name="_ETM_Q1_11415818"/>
      <w:bookmarkStart w:id="13120" w:name="_ETM_Q1_11415857"/>
      <w:bookmarkEnd w:id="13119"/>
      <w:bookmarkEnd w:id="13120"/>
      <w:r>
        <w:rPr>
          <w:rFonts w:hint="cs"/>
          <w:rtl/>
          <w:lang w:eastAsia="he-IL"/>
        </w:rPr>
        <w:t xml:space="preserve">שגם יהיה דחיפה </w:t>
      </w:r>
      <w:bookmarkStart w:id="13121" w:name="_ETM_Q1_11417786"/>
      <w:bookmarkEnd w:id="13121"/>
      <w:r>
        <w:rPr>
          <w:rFonts w:hint="cs"/>
          <w:rtl/>
          <w:lang w:eastAsia="he-IL"/>
        </w:rPr>
        <w:t>של, גם יהיה דחיפה של המ</w:t>
      </w:r>
      <w:bookmarkStart w:id="13122" w:name="_ETM_Q1_11417363"/>
      <w:bookmarkEnd w:id="13122"/>
      <w:r>
        <w:rPr>
          <w:rFonts w:hint="cs"/>
          <w:rtl/>
          <w:lang w:eastAsia="he-IL"/>
        </w:rPr>
        <w:t>ידע</w:t>
      </w:r>
      <w:r w:rsidR="00FD7925">
        <w:rPr>
          <w:rFonts w:hint="cs"/>
          <w:rtl/>
          <w:lang w:eastAsia="he-IL"/>
        </w:rPr>
        <w:t xml:space="preserve">. </w:t>
      </w:r>
    </w:p>
    <w:p w14:paraId="69398999" w14:textId="77777777" w:rsidR="00B942CD" w:rsidRDefault="00B942CD" w:rsidP="00B942CD">
      <w:pPr>
        <w:rPr>
          <w:rtl/>
          <w:lang w:eastAsia="he-IL"/>
        </w:rPr>
      </w:pPr>
    </w:p>
    <w:p w14:paraId="5F60B22F" w14:textId="7CD6D561" w:rsidR="00B942CD" w:rsidRDefault="00B942CD" w:rsidP="00B942CD">
      <w:pPr>
        <w:pStyle w:val="af9"/>
        <w:keepNext/>
        <w:rPr>
          <w:rtl/>
          <w:lang w:eastAsia="he-IL"/>
        </w:rPr>
      </w:pPr>
      <w:bookmarkStart w:id="13123" w:name="ET_guest_רז_הילמן_1045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3"/>
    </w:p>
    <w:p w14:paraId="1BA09BBB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7B830290" w14:textId="77777777" w:rsidR="00B942CD" w:rsidRDefault="00B942CD" w:rsidP="00B942CD">
      <w:pPr>
        <w:rPr>
          <w:rtl/>
          <w:lang w:eastAsia="he-IL"/>
        </w:rPr>
      </w:pPr>
      <w:bookmarkStart w:id="13124" w:name="_ETM_Q1_11416631"/>
      <w:bookmarkEnd w:id="13124"/>
      <w:r>
        <w:rPr>
          <w:rFonts w:hint="cs"/>
          <w:rtl/>
          <w:lang w:eastAsia="he-IL"/>
        </w:rPr>
        <w:t>שב-126</w:t>
      </w:r>
      <w:bookmarkStart w:id="13125" w:name="_ETM_Q1_11417762"/>
      <w:bookmarkEnd w:id="13125"/>
      <w:r>
        <w:rPr>
          <w:rFonts w:hint="cs"/>
          <w:rtl/>
          <w:lang w:eastAsia="he-IL"/>
        </w:rPr>
        <w:t xml:space="preserve"> יהיה את המנגנון</w:t>
      </w:r>
      <w:bookmarkStart w:id="13126" w:name="_ETM_Q1_11419727"/>
      <w:bookmarkEnd w:id="13126"/>
      <w:r>
        <w:rPr>
          <w:rFonts w:hint="cs"/>
          <w:rtl/>
          <w:lang w:eastAsia="he-IL"/>
        </w:rPr>
        <w:t xml:space="preserve"> </w:t>
      </w:r>
      <w:bookmarkStart w:id="13127" w:name="_ETM_Q1_11417142"/>
      <w:bookmarkEnd w:id="13127"/>
      <w:r>
        <w:rPr>
          <w:rFonts w:hint="cs"/>
          <w:rtl/>
          <w:lang w:eastAsia="he-IL"/>
        </w:rPr>
        <w:t>הזה?</w:t>
      </w:r>
      <w:bookmarkStart w:id="13128" w:name="_ETM_Q1_11421087"/>
      <w:bookmarkEnd w:id="13128"/>
    </w:p>
    <w:p w14:paraId="6C063FE7" w14:textId="77777777" w:rsidR="00B942CD" w:rsidRDefault="00B942CD" w:rsidP="00B942CD">
      <w:pPr>
        <w:rPr>
          <w:rtl/>
          <w:lang w:eastAsia="he-IL"/>
        </w:rPr>
      </w:pPr>
      <w:bookmarkStart w:id="13129" w:name="_ETM_Q1_11421176"/>
      <w:bookmarkEnd w:id="13129"/>
    </w:p>
    <w:p w14:paraId="46CE68D8" w14:textId="14884CA1" w:rsidR="00B942CD" w:rsidRDefault="00B942CD" w:rsidP="00B942CD">
      <w:pPr>
        <w:pStyle w:val="af9"/>
        <w:keepNext/>
        <w:rPr>
          <w:rtl/>
          <w:lang w:eastAsia="he-IL"/>
        </w:rPr>
      </w:pPr>
      <w:bookmarkStart w:id="13130" w:name="ET_guest_פנינה_אורן_שני_דור_1046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0"/>
    </w:p>
    <w:p w14:paraId="7798FDE8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4351AC82" w14:textId="77777777" w:rsidR="00B942CD" w:rsidRDefault="00B942CD" w:rsidP="00B942CD">
      <w:pPr>
        <w:rPr>
          <w:rtl/>
          <w:lang w:eastAsia="he-IL"/>
        </w:rPr>
      </w:pPr>
      <w:bookmarkStart w:id="13131" w:name="_ETM_Q1_11422783"/>
      <w:bookmarkStart w:id="13132" w:name="_ETM_Q1_11422827"/>
      <w:bookmarkEnd w:id="13131"/>
      <w:bookmarkEnd w:id="13132"/>
      <w:r>
        <w:rPr>
          <w:rFonts w:hint="cs"/>
          <w:rtl/>
          <w:lang w:eastAsia="he-IL"/>
        </w:rPr>
        <w:t>לא, אבל חבר'ה, אנחנו היום, הי</w:t>
      </w:r>
      <w:bookmarkStart w:id="13133" w:name="_ETM_Q1_11422979"/>
      <w:bookmarkEnd w:id="13133"/>
      <w:r>
        <w:rPr>
          <w:rFonts w:hint="cs"/>
          <w:rtl/>
          <w:lang w:eastAsia="he-IL"/>
        </w:rPr>
        <w:t>ום הדחיפה היא נעשית בצורה</w:t>
      </w:r>
      <w:bookmarkStart w:id="13134" w:name="_ETM_Q1_11426538"/>
      <w:bookmarkEnd w:id="13134"/>
      <w:r>
        <w:rPr>
          <w:rFonts w:hint="cs"/>
          <w:rtl/>
          <w:lang w:eastAsia="he-IL"/>
        </w:rPr>
        <w:t xml:space="preserve"> כזאת </w:t>
      </w:r>
      <w:bookmarkStart w:id="13135" w:name="_ETM_Q1_11424729"/>
      <w:bookmarkEnd w:id="13135"/>
      <w:r>
        <w:rPr>
          <w:rFonts w:hint="cs"/>
          <w:rtl/>
          <w:lang w:eastAsia="he-IL"/>
        </w:rPr>
        <w:t>ש</w:t>
      </w:r>
      <w:bookmarkStart w:id="13136" w:name="_ETM_Q1_11426069"/>
      <w:bookmarkEnd w:id="13136"/>
      <w:r>
        <w:rPr>
          <w:rFonts w:hint="cs"/>
          <w:rtl/>
          <w:lang w:eastAsia="he-IL"/>
        </w:rPr>
        <w:t>יצרנים שרוצים להירשם למערכת הע</w:t>
      </w:r>
      <w:bookmarkStart w:id="13137" w:name="_ETM_Q1_11430164"/>
      <w:bookmarkEnd w:id="13137"/>
      <w:r>
        <w:rPr>
          <w:rFonts w:hint="cs"/>
          <w:rtl/>
          <w:lang w:eastAsia="he-IL"/>
        </w:rPr>
        <w:t>דכונים נרשמים באתר האינטרנט. וככל</w:t>
      </w:r>
      <w:bookmarkStart w:id="13138" w:name="_ETM_Q1_11434873"/>
      <w:bookmarkEnd w:id="13138"/>
      <w:r>
        <w:rPr>
          <w:rFonts w:hint="cs"/>
          <w:rtl/>
          <w:lang w:eastAsia="he-IL"/>
        </w:rPr>
        <w:t xml:space="preserve"> שהם נרשמים באתר האינטרנ</w:t>
      </w:r>
      <w:bookmarkStart w:id="13139" w:name="_ETM_Q1_11434923"/>
      <w:bookmarkEnd w:id="13139"/>
      <w:r>
        <w:rPr>
          <w:rFonts w:hint="cs"/>
          <w:rtl/>
          <w:lang w:eastAsia="he-IL"/>
        </w:rPr>
        <w:t>ט של משרד הבריאות,</w:t>
      </w:r>
      <w:bookmarkStart w:id="13140" w:name="_ETM_Q1_11435616"/>
      <w:bookmarkStart w:id="13141" w:name="_ETM_Q1_11436146"/>
      <w:bookmarkEnd w:id="13140"/>
      <w:bookmarkEnd w:id="13141"/>
      <w:r>
        <w:rPr>
          <w:rFonts w:hint="cs"/>
          <w:rtl/>
          <w:lang w:eastAsia="he-IL"/>
        </w:rPr>
        <w:t xml:space="preserve"> כל שינוי, עדכון באתר, מקבלים פוש בדחיפה. הרשימות האלה מ</w:t>
      </w:r>
      <w:bookmarkStart w:id="13142" w:name="_ETM_Q1_11439358"/>
      <w:bookmarkEnd w:id="13142"/>
      <w:r>
        <w:rPr>
          <w:rFonts w:hint="cs"/>
          <w:rtl/>
          <w:lang w:eastAsia="he-IL"/>
        </w:rPr>
        <w:t>פורסמות</w:t>
      </w:r>
      <w:bookmarkStart w:id="13143" w:name="_ETM_Q1_11440170"/>
      <w:bookmarkEnd w:id="13143"/>
      <w:r>
        <w:rPr>
          <w:rFonts w:hint="cs"/>
          <w:rtl/>
          <w:lang w:eastAsia="he-IL"/>
        </w:rPr>
        <w:t xml:space="preserve"> ואין שום בעיה עם זה. </w:t>
      </w:r>
      <w:bookmarkStart w:id="13144" w:name="_ETM_Q1_11440005"/>
      <w:bookmarkStart w:id="13145" w:name="_ETM_Q1_11443803"/>
      <w:bookmarkEnd w:id="13144"/>
      <w:bookmarkEnd w:id="13145"/>
    </w:p>
    <w:p w14:paraId="2F53E18D" w14:textId="77777777" w:rsidR="00B942CD" w:rsidRDefault="00B942CD" w:rsidP="00B942CD">
      <w:pPr>
        <w:rPr>
          <w:rtl/>
          <w:lang w:eastAsia="he-IL"/>
        </w:rPr>
      </w:pPr>
      <w:bookmarkStart w:id="13146" w:name="_ETM_Q1_11443892"/>
      <w:bookmarkEnd w:id="13146"/>
    </w:p>
    <w:p w14:paraId="4000AE65" w14:textId="63EFB249" w:rsidR="00B942CD" w:rsidRDefault="00B942CD" w:rsidP="00B942CD">
      <w:pPr>
        <w:pStyle w:val="af9"/>
        <w:keepNext/>
        <w:rPr>
          <w:rtl/>
          <w:lang w:eastAsia="he-IL"/>
        </w:rPr>
      </w:pPr>
      <w:bookmarkStart w:id="13147" w:name="ET_guest_רז_הילמן_1047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7"/>
    </w:p>
    <w:p w14:paraId="752F402A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30BD858B" w14:textId="77777777" w:rsidR="00B942CD" w:rsidRDefault="00B942CD" w:rsidP="00B942CD">
      <w:pPr>
        <w:rPr>
          <w:rtl/>
          <w:lang w:eastAsia="he-IL"/>
        </w:rPr>
      </w:pPr>
      <w:bookmarkStart w:id="13148" w:name="_ETM_Q1_11442385"/>
      <w:bookmarkEnd w:id="13148"/>
      <w:r>
        <w:rPr>
          <w:rFonts w:hint="cs"/>
          <w:rtl/>
          <w:lang w:eastAsia="he-IL"/>
        </w:rPr>
        <w:t>א</w:t>
      </w:r>
      <w:bookmarkStart w:id="13149" w:name="_ETM_Q1_11442437"/>
      <w:bookmarkEnd w:id="13149"/>
      <w:r>
        <w:rPr>
          <w:rFonts w:hint="cs"/>
          <w:rtl/>
          <w:lang w:eastAsia="he-IL"/>
        </w:rPr>
        <w:t xml:space="preserve">ז למה הסעיף לא אומר </w:t>
      </w:r>
      <w:bookmarkStart w:id="13150" w:name="_ETM_Q1_11444359"/>
      <w:bookmarkEnd w:id="13150"/>
      <w:r>
        <w:rPr>
          <w:rFonts w:hint="cs"/>
          <w:rtl/>
          <w:lang w:eastAsia="he-IL"/>
        </w:rPr>
        <w:t>את זה?</w:t>
      </w:r>
      <w:bookmarkStart w:id="13151" w:name="_ETM_Q1_11445008"/>
      <w:bookmarkEnd w:id="13151"/>
    </w:p>
    <w:p w14:paraId="71B8E9C1" w14:textId="77777777" w:rsidR="00B942CD" w:rsidRDefault="00B942CD" w:rsidP="00B942CD">
      <w:pPr>
        <w:rPr>
          <w:rtl/>
          <w:lang w:eastAsia="he-IL"/>
        </w:rPr>
      </w:pPr>
      <w:bookmarkStart w:id="13152" w:name="_ETM_Q1_11445117"/>
      <w:bookmarkEnd w:id="13152"/>
    </w:p>
    <w:p w14:paraId="5DEC7D29" w14:textId="39E6F619" w:rsidR="00B942CD" w:rsidRDefault="00B942CD" w:rsidP="00B942CD">
      <w:pPr>
        <w:pStyle w:val="af9"/>
        <w:keepNext/>
        <w:rPr>
          <w:rtl/>
          <w:lang w:eastAsia="he-IL"/>
        </w:rPr>
      </w:pPr>
      <w:bookmarkStart w:id="13153" w:name="ET_guest_נעה_בן_שבת_1048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3"/>
    </w:p>
    <w:p w14:paraId="548A6509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5C52ED9F" w14:textId="77777777" w:rsidR="00B942CD" w:rsidRDefault="00B942CD" w:rsidP="00B942CD">
      <w:pPr>
        <w:rPr>
          <w:rtl/>
          <w:lang w:eastAsia="he-IL"/>
        </w:rPr>
      </w:pPr>
      <w:bookmarkStart w:id="13154" w:name="_ETM_Q1_11446369"/>
      <w:bookmarkStart w:id="13155" w:name="_ETM_Q1_11446416"/>
      <w:bookmarkEnd w:id="13154"/>
      <w:bookmarkEnd w:id="13155"/>
      <w:r>
        <w:rPr>
          <w:rFonts w:hint="cs"/>
          <w:rtl/>
          <w:lang w:eastAsia="he-IL"/>
        </w:rPr>
        <w:t xml:space="preserve">לא, אז היא </w:t>
      </w:r>
      <w:bookmarkStart w:id="13156" w:name="_ETM_Q1_11444432"/>
      <w:bookmarkEnd w:id="13156"/>
      <w:r>
        <w:rPr>
          <w:rFonts w:hint="cs"/>
          <w:rtl/>
          <w:lang w:eastAsia="he-IL"/>
        </w:rPr>
        <w:t>אומרת, יאמר. גם אם 136 י</w:t>
      </w:r>
      <w:bookmarkStart w:id="13157" w:name="_ETM_Q1_11445644"/>
      <w:bookmarkEnd w:id="13157"/>
      <w:r>
        <w:rPr>
          <w:rFonts w:hint="cs"/>
          <w:rtl/>
          <w:lang w:eastAsia="he-IL"/>
        </w:rPr>
        <w:t>חייב</w:t>
      </w:r>
      <w:bookmarkStart w:id="13158" w:name="_ETM_Q1_11446173"/>
      <w:bookmarkEnd w:id="13158"/>
      <w:r>
        <w:rPr>
          <w:rFonts w:hint="cs"/>
          <w:rtl/>
          <w:lang w:eastAsia="he-IL"/>
        </w:rPr>
        <w:t xml:space="preserve"> את המשווק לבדוק, ו-127 יאפשר לו להירשם לקבלת המי</w:t>
      </w:r>
      <w:bookmarkStart w:id="13159" w:name="_ETM_Q1_11449664"/>
      <w:bookmarkEnd w:id="13159"/>
      <w:r>
        <w:rPr>
          <w:rFonts w:hint="cs"/>
          <w:rtl/>
          <w:lang w:eastAsia="he-IL"/>
        </w:rPr>
        <w:t xml:space="preserve">דע הזה </w:t>
      </w:r>
      <w:bookmarkStart w:id="13160" w:name="_ETM_Q1_11450207"/>
      <w:bookmarkEnd w:id="13160"/>
      <w:r>
        <w:rPr>
          <w:rFonts w:hint="cs"/>
          <w:rtl/>
          <w:lang w:eastAsia="he-IL"/>
        </w:rPr>
        <w:t xml:space="preserve">בדחיפה. </w:t>
      </w:r>
      <w:bookmarkStart w:id="13161" w:name="_ETM_Q1_11451306"/>
      <w:bookmarkEnd w:id="13161"/>
    </w:p>
    <w:p w14:paraId="7472E76B" w14:textId="77777777" w:rsidR="00B942CD" w:rsidRDefault="00B942CD" w:rsidP="00B942CD">
      <w:pPr>
        <w:rPr>
          <w:rtl/>
          <w:lang w:eastAsia="he-IL"/>
        </w:rPr>
      </w:pPr>
      <w:bookmarkStart w:id="13162" w:name="_ETM_Q1_11451388"/>
      <w:bookmarkStart w:id="13163" w:name="_ETM_Q1_11450779"/>
      <w:bookmarkEnd w:id="13162"/>
      <w:bookmarkEnd w:id="13163"/>
    </w:p>
    <w:p w14:paraId="7724DAF8" w14:textId="6A60918B" w:rsidR="00B942CD" w:rsidRDefault="00B942CD" w:rsidP="00B942CD">
      <w:pPr>
        <w:pStyle w:val="af9"/>
        <w:keepNext/>
        <w:rPr>
          <w:rtl/>
          <w:lang w:eastAsia="he-IL"/>
        </w:rPr>
      </w:pPr>
      <w:bookmarkStart w:id="13164" w:name="ET_guest_דר_רוני_סורקיס_1049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4"/>
    </w:p>
    <w:p w14:paraId="5BF159E6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5512A57E" w14:textId="77777777" w:rsidR="00B942CD" w:rsidRDefault="00B942CD" w:rsidP="00B942CD">
      <w:pPr>
        <w:rPr>
          <w:rtl/>
          <w:lang w:eastAsia="he-IL"/>
        </w:rPr>
      </w:pPr>
      <w:bookmarkStart w:id="13165" w:name="_ETM_Q1_11453672"/>
      <w:bookmarkStart w:id="13166" w:name="_ETM_Q1_11453718"/>
      <w:bookmarkEnd w:id="13165"/>
      <w:bookmarkEnd w:id="13166"/>
      <w:r>
        <w:rPr>
          <w:rFonts w:hint="cs"/>
          <w:rtl/>
          <w:lang w:eastAsia="he-IL"/>
        </w:rPr>
        <w:t xml:space="preserve">כן, אבל </w:t>
      </w:r>
      <w:bookmarkStart w:id="13167" w:name="_ETM_Q1_11451490"/>
      <w:bookmarkEnd w:id="13167"/>
      <w:r>
        <w:rPr>
          <w:rFonts w:hint="cs"/>
          <w:rtl/>
          <w:lang w:eastAsia="he-IL"/>
        </w:rPr>
        <w:t xml:space="preserve">מדובר בהתקשרות הראשונה, תשימי </w:t>
      </w:r>
      <w:bookmarkStart w:id="13168" w:name="_ETM_Q1_11455543"/>
      <w:bookmarkStart w:id="13169" w:name="_ETM_Q1_11455630"/>
      <w:bookmarkStart w:id="13170" w:name="_ETM_Q1_11452652"/>
      <w:bookmarkEnd w:id="13168"/>
      <w:bookmarkEnd w:id="13169"/>
      <w:bookmarkEnd w:id="13170"/>
      <w:r>
        <w:rPr>
          <w:rFonts w:hint="cs"/>
          <w:rtl/>
          <w:lang w:eastAsia="he-IL"/>
        </w:rPr>
        <w:t xml:space="preserve">לב. </w:t>
      </w:r>
      <w:bookmarkStart w:id="13171" w:name="_ETM_Q1_11454106"/>
      <w:bookmarkEnd w:id="13171"/>
    </w:p>
    <w:p w14:paraId="4763C3EA" w14:textId="77777777" w:rsidR="00B942CD" w:rsidRDefault="00B942CD" w:rsidP="00B942CD">
      <w:pPr>
        <w:rPr>
          <w:rtl/>
          <w:lang w:eastAsia="he-IL"/>
        </w:rPr>
      </w:pPr>
      <w:bookmarkStart w:id="13172" w:name="_ETM_Q1_11454192"/>
      <w:bookmarkEnd w:id="13172"/>
    </w:p>
    <w:p w14:paraId="595FCC7C" w14:textId="78812776" w:rsidR="00B942CD" w:rsidRDefault="00B942CD" w:rsidP="00B942CD">
      <w:pPr>
        <w:pStyle w:val="af9"/>
        <w:keepNext/>
        <w:rPr>
          <w:rtl/>
          <w:lang w:eastAsia="he-IL"/>
        </w:rPr>
      </w:pPr>
      <w:bookmarkStart w:id="13173" w:name="ET_guest_רז_הילמן_1050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3"/>
    </w:p>
    <w:p w14:paraId="4B34A124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3D16B1BA" w14:textId="77777777" w:rsidR="00B942CD" w:rsidRDefault="00B942CD" w:rsidP="00B942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174" w:name="_ETM_Q1_11452806"/>
      <w:bookmarkStart w:id="13175" w:name="_ETM_Q1_11452847"/>
      <w:bookmarkEnd w:id="13174"/>
      <w:bookmarkEnd w:id="13175"/>
      <w:r>
        <w:rPr>
          <w:rFonts w:hint="cs"/>
          <w:rtl/>
          <w:lang w:eastAsia="he-IL"/>
        </w:rPr>
        <w:t xml:space="preserve">ה </w:t>
      </w:r>
      <w:bookmarkStart w:id="13176" w:name="_ETM_Q1_11453281"/>
      <w:bookmarkEnd w:id="13176"/>
      <w:r>
        <w:rPr>
          <w:rFonts w:hint="cs"/>
          <w:rtl/>
          <w:lang w:eastAsia="he-IL"/>
        </w:rPr>
        <w:t>חלופה? זה חלו</w:t>
      </w:r>
      <w:bookmarkStart w:id="13177" w:name="_ETM_Q1_11452641"/>
      <w:bookmarkEnd w:id="13177"/>
      <w:r>
        <w:rPr>
          <w:rFonts w:hint="cs"/>
          <w:rtl/>
          <w:lang w:eastAsia="he-IL"/>
        </w:rPr>
        <w:t>פה?</w:t>
      </w:r>
      <w:bookmarkStart w:id="13178" w:name="_ETM_Q1_11453130"/>
      <w:bookmarkEnd w:id="13178"/>
    </w:p>
    <w:p w14:paraId="2AAD09A2" w14:textId="77777777" w:rsidR="00B942CD" w:rsidRDefault="00B942CD" w:rsidP="00B942CD">
      <w:pPr>
        <w:rPr>
          <w:rtl/>
          <w:lang w:eastAsia="he-IL"/>
        </w:rPr>
      </w:pPr>
      <w:bookmarkStart w:id="13179" w:name="_ETM_Q1_11453210"/>
      <w:bookmarkEnd w:id="13179"/>
    </w:p>
    <w:p w14:paraId="4B575641" w14:textId="0FAD20F7" w:rsidR="00B942CD" w:rsidRDefault="00B942CD" w:rsidP="00B942CD">
      <w:pPr>
        <w:pStyle w:val="af9"/>
        <w:keepNext/>
        <w:rPr>
          <w:rtl/>
          <w:lang w:eastAsia="he-IL"/>
        </w:rPr>
      </w:pPr>
      <w:bookmarkStart w:id="13180" w:name="ET_guest_דר_רוני_סורקיס_1051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0"/>
    </w:p>
    <w:p w14:paraId="7094E39C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1AECDC5F" w14:textId="77777777" w:rsidR="00B942CD" w:rsidRDefault="00B942CD" w:rsidP="00B942CD">
      <w:pPr>
        <w:rPr>
          <w:rtl/>
          <w:lang w:eastAsia="he-IL"/>
        </w:rPr>
      </w:pPr>
      <w:bookmarkStart w:id="13181" w:name="_ETM_Q1_11454693"/>
      <w:bookmarkStart w:id="13182" w:name="_ETM_Q1_11454741"/>
      <w:bookmarkEnd w:id="13181"/>
      <w:bookmarkEnd w:id="13182"/>
      <w:r>
        <w:rPr>
          <w:rFonts w:hint="cs"/>
          <w:rtl/>
          <w:lang w:eastAsia="he-IL"/>
        </w:rPr>
        <w:t>הרי מה קורה פה?</w:t>
      </w:r>
    </w:p>
    <w:p w14:paraId="0BCEF65E" w14:textId="77777777" w:rsidR="00B942CD" w:rsidRDefault="00B942CD" w:rsidP="00B942CD">
      <w:pPr>
        <w:rPr>
          <w:rtl/>
          <w:lang w:eastAsia="he-IL"/>
        </w:rPr>
      </w:pPr>
      <w:bookmarkStart w:id="13183" w:name="_ETM_Q1_11457463"/>
      <w:bookmarkStart w:id="13184" w:name="_ETM_Q1_11457543"/>
      <w:bookmarkEnd w:id="13183"/>
      <w:bookmarkEnd w:id="13184"/>
    </w:p>
    <w:p w14:paraId="1DCE1D10" w14:textId="606B94EE" w:rsidR="00B942CD" w:rsidRDefault="00B942CD" w:rsidP="00B942CD">
      <w:pPr>
        <w:pStyle w:val="af9"/>
        <w:keepNext/>
        <w:rPr>
          <w:rtl/>
          <w:lang w:eastAsia="he-IL"/>
        </w:rPr>
      </w:pPr>
      <w:bookmarkStart w:id="13185" w:name="ET_guest_נעה_בן_שבת_1052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5"/>
    </w:p>
    <w:p w14:paraId="073DA909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638A76EA" w14:textId="77777777" w:rsidR="00B942CD" w:rsidRDefault="00B942CD" w:rsidP="00B942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86" w:name="_ETM_Q1_11458639"/>
      <w:bookmarkStart w:id="13187" w:name="_ETM_Q1_11458682"/>
      <w:bookmarkEnd w:id="13186"/>
      <w:bookmarkEnd w:id="13187"/>
      <w:r>
        <w:rPr>
          <w:rFonts w:hint="cs"/>
          <w:rtl/>
          <w:lang w:eastAsia="he-IL"/>
        </w:rPr>
        <w:t xml:space="preserve">בל </w:t>
      </w:r>
      <w:bookmarkStart w:id="13188" w:name="_ETM_Q1_11456106"/>
      <w:bookmarkEnd w:id="13188"/>
      <w:r>
        <w:rPr>
          <w:rFonts w:hint="cs"/>
          <w:rtl/>
          <w:lang w:eastAsia="he-IL"/>
        </w:rPr>
        <w:t>מה שאומרת לך פנינה</w:t>
      </w:r>
      <w:bookmarkStart w:id="13189" w:name="_ETM_Q1_11458535"/>
      <w:bookmarkEnd w:id="13189"/>
      <w:r>
        <w:rPr>
          <w:rFonts w:hint="cs"/>
          <w:rtl/>
          <w:lang w:eastAsia="he-IL"/>
        </w:rPr>
        <w:t xml:space="preserve"> זה מה שקב</w:t>
      </w:r>
      <w:bookmarkStart w:id="13190" w:name="_ETM_Q1_11457140"/>
      <w:bookmarkEnd w:id="13190"/>
      <w:r>
        <w:rPr>
          <w:rFonts w:hint="cs"/>
          <w:rtl/>
          <w:lang w:eastAsia="he-IL"/>
        </w:rPr>
        <w:t>וע לך היום ב-12</w:t>
      </w:r>
      <w:bookmarkStart w:id="13191" w:name="_ETM_Q1_11457789"/>
      <w:bookmarkStart w:id="13192" w:name="_ETM_Q1_11458972"/>
      <w:bookmarkEnd w:id="13191"/>
      <w:bookmarkEnd w:id="13192"/>
      <w:r w:rsidR="00FD7925">
        <w:rPr>
          <w:rFonts w:hint="cs"/>
          <w:rtl/>
          <w:lang w:eastAsia="he-IL"/>
        </w:rPr>
        <w:t>6.</w:t>
      </w:r>
    </w:p>
    <w:p w14:paraId="5200D522" w14:textId="77777777" w:rsidR="00B942CD" w:rsidRDefault="00B942CD" w:rsidP="00B942CD">
      <w:pPr>
        <w:rPr>
          <w:rtl/>
          <w:lang w:eastAsia="he-IL"/>
        </w:rPr>
      </w:pPr>
      <w:bookmarkStart w:id="13193" w:name="_ETM_Q1_11459054"/>
      <w:bookmarkEnd w:id="13193"/>
    </w:p>
    <w:p w14:paraId="04FD694C" w14:textId="3BAF87C9" w:rsidR="00B942CD" w:rsidRDefault="00B942CD" w:rsidP="00B942CD">
      <w:pPr>
        <w:pStyle w:val="af9"/>
        <w:keepNext/>
        <w:rPr>
          <w:rtl/>
          <w:lang w:eastAsia="he-IL"/>
        </w:rPr>
      </w:pPr>
      <w:bookmarkStart w:id="13194" w:name="ET_guest_פנינה_אורן_שני_דור_1053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4"/>
    </w:p>
    <w:p w14:paraId="08BD4A53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60D91117" w14:textId="77777777" w:rsidR="00B942CD" w:rsidRDefault="00B942CD" w:rsidP="00B942CD">
      <w:pPr>
        <w:rPr>
          <w:rtl/>
          <w:lang w:eastAsia="he-IL"/>
        </w:rPr>
      </w:pPr>
      <w:bookmarkStart w:id="13195" w:name="_ETM_Q1_11460644"/>
      <w:bookmarkStart w:id="13196" w:name="_ETM_Q1_11460695"/>
      <w:bookmarkEnd w:id="13195"/>
      <w:bookmarkEnd w:id="13196"/>
      <w:r>
        <w:rPr>
          <w:rFonts w:hint="cs"/>
          <w:rtl/>
          <w:lang w:eastAsia="he-IL"/>
        </w:rPr>
        <w:t>מה שק</w:t>
      </w:r>
      <w:bookmarkStart w:id="13197" w:name="_ETM_Q1_11458169"/>
      <w:bookmarkEnd w:id="13197"/>
      <w:r>
        <w:rPr>
          <w:rFonts w:hint="cs"/>
          <w:rtl/>
          <w:lang w:eastAsia="he-IL"/>
        </w:rPr>
        <w:t>בוע היום ל</w:t>
      </w:r>
      <w:bookmarkStart w:id="13198" w:name="_ETM_Q1_11459961"/>
      <w:bookmarkStart w:id="13199" w:name="_ETM_Q1_11457937"/>
      <w:bookmarkStart w:id="13200" w:name="_ETM_Q1_11457707"/>
      <w:bookmarkEnd w:id="13198"/>
      <w:bookmarkEnd w:id="13199"/>
      <w:bookmarkEnd w:id="13200"/>
      <w:r>
        <w:rPr>
          <w:rFonts w:hint="cs"/>
          <w:rtl/>
          <w:lang w:eastAsia="he-IL"/>
        </w:rPr>
        <w:t xml:space="preserve">רישיון יצרן יחול גם על </w:t>
      </w:r>
      <w:bookmarkStart w:id="13201" w:name="_ETM_Q1_11459287"/>
      <w:bookmarkEnd w:id="13201"/>
      <w:r>
        <w:rPr>
          <w:rFonts w:hint="cs"/>
          <w:rtl/>
          <w:lang w:eastAsia="he-IL"/>
        </w:rPr>
        <w:t xml:space="preserve">העתיד. </w:t>
      </w:r>
    </w:p>
    <w:p w14:paraId="02718F61" w14:textId="77777777" w:rsidR="00B942CD" w:rsidRDefault="00B942CD" w:rsidP="00B942CD">
      <w:pPr>
        <w:rPr>
          <w:rtl/>
          <w:lang w:eastAsia="he-IL"/>
        </w:rPr>
      </w:pPr>
      <w:bookmarkStart w:id="13202" w:name="_ETM_Q1_11460237"/>
      <w:bookmarkStart w:id="13203" w:name="_ETM_Q1_11460322"/>
      <w:bookmarkStart w:id="13204" w:name="_ETM_Q1_11461313"/>
      <w:bookmarkEnd w:id="13202"/>
      <w:bookmarkEnd w:id="13203"/>
      <w:bookmarkEnd w:id="13204"/>
    </w:p>
    <w:p w14:paraId="59961E8E" w14:textId="03C8C69F" w:rsidR="00B942CD" w:rsidRDefault="00B942CD" w:rsidP="00B942CD">
      <w:pPr>
        <w:pStyle w:val="af9"/>
        <w:keepNext/>
        <w:rPr>
          <w:rtl/>
          <w:lang w:eastAsia="he-IL"/>
        </w:rPr>
      </w:pPr>
      <w:bookmarkStart w:id="13205" w:name="ET_guest_נעה_בן_שבת_1054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5"/>
    </w:p>
    <w:p w14:paraId="6F1F0EC5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15867C9A" w14:textId="77777777" w:rsidR="00B942CD" w:rsidRDefault="00B942CD" w:rsidP="00B942CD">
      <w:pPr>
        <w:rPr>
          <w:rtl/>
          <w:lang w:eastAsia="he-IL"/>
        </w:rPr>
      </w:pPr>
      <w:bookmarkStart w:id="13206" w:name="_ETM_Q1_11461951"/>
      <w:bookmarkStart w:id="13207" w:name="_ETM_Q1_11462000"/>
      <w:bookmarkStart w:id="13208" w:name="_ETM_Q1_11459024"/>
      <w:bookmarkEnd w:id="13206"/>
      <w:bookmarkEnd w:id="13207"/>
      <w:bookmarkEnd w:id="13208"/>
      <w:r>
        <w:rPr>
          <w:rFonts w:hint="cs"/>
          <w:rtl/>
          <w:lang w:eastAsia="he-IL"/>
        </w:rPr>
        <w:t>לגבי רישיון יצרן,</w:t>
      </w:r>
      <w:bookmarkStart w:id="13209" w:name="_ETM_Q1_11461405"/>
      <w:bookmarkEnd w:id="13209"/>
      <w:r>
        <w:rPr>
          <w:rFonts w:hint="cs"/>
          <w:rtl/>
          <w:lang w:eastAsia="he-IL"/>
        </w:rPr>
        <w:t xml:space="preserve"> תבדוק אותו לגבי אותם מזונות מיוחדים, מזון חדש, מ</w:t>
      </w:r>
      <w:bookmarkStart w:id="13210" w:name="_ETM_Q1_11464068"/>
      <w:bookmarkEnd w:id="13210"/>
      <w:r>
        <w:rPr>
          <w:rFonts w:hint="cs"/>
          <w:rtl/>
          <w:lang w:eastAsia="he-IL"/>
        </w:rPr>
        <w:t>זון ייעודי.</w:t>
      </w:r>
      <w:bookmarkStart w:id="13211" w:name="_ETM_Q1_11465307"/>
      <w:bookmarkEnd w:id="13211"/>
      <w:r>
        <w:rPr>
          <w:rFonts w:hint="cs"/>
          <w:rtl/>
          <w:lang w:eastAsia="he-IL"/>
        </w:rPr>
        <w:t xml:space="preserve"> אלה המזונות היותר מסובכים. תב</w:t>
      </w:r>
      <w:bookmarkStart w:id="13212" w:name="_ETM_Q1_11467615"/>
      <w:bookmarkEnd w:id="13212"/>
      <w:r>
        <w:rPr>
          <w:rFonts w:hint="cs"/>
          <w:rtl/>
          <w:lang w:eastAsia="he-IL"/>
        </w:rPr>
        <w:t>דוק לגביו גם את אישור י</w:t>
      </w:r>
      <w:bookmarkStart w:id="13213" w:name="_ETM_Q1_11468416"/>
      <w:bookmarkEnd w:id="13213"/>
      <w:r>
        <w:rPr>
          <w:rFonts w:hint="cs"/>
          <w:rtl/>
          <w:lang w:eastAsia="he-IL"/>
        </w:rPr>
        <w:t>יצור</w:t>
      </w:r>
      <w:bookmarkStart w:id="13214" w:name="_ETM_Q1_11468996"/>
      <w:bookmarkEnd w:id="13214"/>
      <w:r>
        <w:rPr>
          <w:rFonts w:hint="cs"/>
          <w:rtl/>
          <w:lang w:eastAsia="he-IL"/>
        </w:rPr>
        <w:t xml:space="preserve"> נאות. </w:t>
      </w:r>
      <w:bookmarkStart w:id="13215" w:name="_ETM_Q1_11469795"/>
      <w:bookmarkEnd w:id="13215"/>
    </w:p>
    <w:p w14:paraId="6366DC1C" w14:textId="77777777" w:rsidR="00B942CD" w:rsidRDefault="00B942CD" w:rsidP="00B942CD">
      <w:pPr>
        <w:rPr>
          <w:rtl/>
          <w:lang w:eastAsia="he-IL"/>
        </w:rPr>
      </w:pPr>
      <w:bookmarkStart w:id="13216" w:name="_ETM_Q1_11469894"/>
      <w:bookmarkStart w:id="13217" w:name="_ETM_Q1_11467136"/>
      <w:bookmarkStart w:id="13218" w:name="_ETM_Q1_11468565"/>
      <w:bookmarkEnd w:id="13216"/>
      <w:bookmarkEnd w:id="13217"/>
      <w:bookmarkEnd w:id="13218"/>
    </w:p>
    <w:p w14:paraId="7C1718E7" w14:textId="4DBE1348" w:rsidR="00B942CD" w:rsidRDefault="00B942CD" w:rsidP="00B942CD">
      <w:pPr>
        <w:pStyle w:val="af9"/>
        <w:keepNext/>
        <w:rPr>
          <w:rtl/>
          <w:lang w:eastAsia="he-IL"/>
        </w:rPr>
      </w:pPr>
      <w:bookmarkStart w:id="13219" w:name="ET_guest_רז_הילמן_1055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9"/>
    </w:p>
    <w:p w14:paraId="1D2343FD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6CF4144E" w14:textId="77777777" w:rsidR="00B942CD" w:rsidRDefault="00B942CD" w:rsidP="00B942CD">
      <w:pPr>
        <w:rPr>
          <w:rtl/>
          <w:lang w:eastAsia="he-IL"/>
        </w:rPr>
      </w:pPr>
      <w:bookmarkStart w:id="13220" w:name="_ETM_Q1_11471220"/>
      <w:bookmarkEnd w:id="13220"/>
      <w:r>
        <w:rPr>
          <w:rFonts w:hint="cs"/>
          <w:rtl/>
          <w:lang w:eastAsia="he-IL"/>
        </w:rPr>
        <w:t>א</w:t>
      </w:r>
      <w:bookmarkStart w:id="13221" w:name="_ETM_Q1_11471274"/>
      <w:bookmarkEnd w:id="13221"/>
      <w:r>
        <w:rPr>
          <w:rFonts w:hint="cs"/>
          <w:rtl/>
          <w:lang w:eastAsia="he-IL"/>
        </w:rPr>
        <w:t>ה, המנגנון של סעיף 12</w:t>
      </w:r>
      <w:bookmarkStart w:id="13222" w:name="_ETM_Q1_11470714"/>
      <w:bookmarkEnd w:id="13222"/>
      <w:r>
        <w:rPr>
          <w:rFonts w:hint="cs"/>
          <w:rtl/>
          <w:lang w:eastAsia="he-IL"/>
        </w:rPr>
        <w:t xml:space="preserve">7 יחול. </w:t>
      </w:r>
      <w:bookmarkStart w:id="13223" w:name="_ETM_Q1_11472108"/>
      <w:bookmarkEnd w:id="13223"/>
    </w:p>
    <w:p w14:paraId="6ABBD48B" w14:textId="77777777" w:rsidR="00B942CD" w:rsidRDefault="00B942CD" w:rsidP="00B942CD">
      <w:pPr>
        <w:rPr>
          <w:rtl/>
          <w:lang w:eastAsia="he-IL"/>
        </w:rPr>
      </w:pPr>
      <w:bookmarkStart w:id="13224" w:name="_ETM_Q1_11472194"/>
      <w:bookmarkEnd w:id="13224"/>
    </w:p>
    <w:p w14:paraId="42D5BB07" w14:textId="03D14130" w:rsidR="00B942CD" w:rsidRDefault="00B942CD" w:rsidP="00B942CD">
      <w:pPr>
        <w:pStyle w:val="af9"/>
        <w:keepNext/>
        <w:rPr>
          <w:rtl/>
          <w:lang w:eastAsia="he-IL"/>
        </w:rPr>
      </w:pPr>
      <w:bookmarkStart w:id="13225" w:name="ET_guest_פנינה_אורן_שני_דור_1056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5"/>
    </w:p>
    <w:p w14:paraId="1C74CFEA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48590BB7" w14:textId="77777777" w:rsidR="00B942CD" w:rsidRDefault="00B942CD" w:rsidP="00B942CD">
      <w:pPr>
        <w:rPr>
          <w:rtl/>
          <w:lang w:eastAsia="he-IL"/>
        </w:rPr>
      </w:pPr>
      <w:bookmarkStart w:id="13226" w:name="_ETM_Q1_11473835"/>
      <w:bookmarkStart w:id="13227" w:name="_ETM_Q1_11473882"/>
      <w:bookmarkEnd w:id="13226"/>
      <w:bookmarkEnd w:id="13227"/>
      <w:r>
        <w:rPr>
          <w:rFonts w:hint="cs"/>
          <w:rtl/>
          <w:lang w:eastAsia="he-IL"/>
        </w:rPr>
        <w:t xml:space="preserve">מה שביקשת. </w:t>
      </w:r>
    </w:p>
    <w:p w14:paraId="1B233ECE" w14:textId="77777777" w:rsidR="00B942CD" w:rsidRDefault="00B942CD" w:rsidP="00B942CD">
      <w:pPr>
        <w:rPr>
          <w:rtl/>
          <w:lang w:eastAsia="he-IL"/>
        </w:rPr>
      </w:pPr>
      <w:bookmarkStart w:id="13228" w:name="_ETM_Q1_11477033"/>
      <w:bookmarkStart w:id="13229" w:name="_ETM_Q1_11477122"/>
      <w:bookmarkEnd w:id="13228"/>
      <w:bookmarkEnd w:id="13229"/>
    </w:p>
    <w:p w14:paraId="322D17B7" w14:textId="5F8DCB0F" w:rsidR="00B942CD" w:rsidRDefault="00B942CD" w:rsidP="00B942CD">
      <w:pPr>
        <w:pStyle w:val="af9"/>
        <w:keepNext/>
        <w:rPr>
          <w:rtl/>
          <w:lang w:eastAsia="he-IL"/>
        </w:rPr>
      </w:pPr>
      <w:bookmarkStart w:id="13230" w:name="ET_guest_דר_רוני_סורקיס_1057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0"/>
    </w:p>
    <w:p w14:paraId="06F387C6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47AC6490" w14:textId="77777777" w:rsidR="00B942CD" w:rsidRDefault="00B942CD" w:rsidP="00B942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231" w:name="_ETM_Q1_11475573"/>
      <w:bookmarkStart w:id="13232" w:name="_ETM_Q1_11475625"/>
      <w:bookmarkEnd w:id="13231"/>
      <w:bookmarkEnd w:id="13232"/>
      <w:r>
        <w:rPr>
          <w:rFonts w:hint="cs"/>
          <w:rtl/>
          <w:lang w:eastAsia="he-IL"/>
        </w:rPr>
        <w:t xml:space="preserve">את </w:t>
      </w:r>
      <w:bookmarkStart w:id="13233" w:name="_ETM_Q1_11475837"/>
      <w:bookmarkEnd w:id="13233"/>
      <w:r>
        <w:rPr>
          <w:rFonts w:hint="cs"/>
          <w:rtl/>
          <w:lang w:eastAsia="he-IL"/>
        </w:rPr>
        <w:t xml:space="preserve">אומרת שהרישום בפעם האחרונה </w:t>
      </w:r>
      <w:bookmarkStart w:id="13234" w:name="_ETM_Q1_11476599"/>
      <w:bookmarkEnd w:id="13234"/>
      <w:r>
        <w:rPr>
          <w:rFonts w:hint="cs"/>
          <w:rtl/>
          <w:lang w:eastAsia="he-IL"/>
        </w:rPr>
        <w:t>בבדי</w:t>
      </w:r>
      <w:bookmarkStart w:id="13235" w:name="_ETM_Q1_11476644"/>
      <w:bookmarkEnd w:id="13235"/>
      <w:r>
        <w:rPr>
          <w:rFonts w:hint="cs"/>
          <w:rtl/>
          <w:lang w:eastAsia="he-IL"/>
        </w:rPr>
        <w:t>קה</w:t>
      </w:r>
      <w:bookmarkStart w:id="13236" w:name="_ETM_Q1_11478037"/>
      <w:bookmarkEnd w:id="13236"/>
      <w:r w:rsidR="00FD7925">
        <w:rPr>
          <w:rFonts w:hint="cs"/>
          <w:rtl/>
          <w:lang w:eastAsia="he-IL"/>
        </w:rPr>
        <w:t xml:space="preserve">. </w:t>
      </w:r>
    </w:p>
    <w:p w14:paraId="3B9AB38B" w14:textId="77777777" w:rsidR="00B942CD" w:rsidRDefault="00B942CD" w:rsidP="00B942CD">
      <w:pPr>
        <w:rPr>
          <w:rtl/>
          <w:lang w:eastAsia="he-IL"/>
        </w:rPr>
      </w:pPr>
      <w:bookmarkStart w:id="13237" w:name="_ETM_Q1_11478115"/>
      <w:bookmarkEnd w:id="13237"/>
    </w:p>
    <w:p w14:paraId="38E69D0F" w14:textId="5A070353" w:rsidR="00B942CD" w:rsidRDefault="00B942CD" w:rsidP="00B942CD">
      <w:pPr>
        <w:pStyle w:val="af9"/>
        <w:keepNext/>
        <w:rPr>
          <w:rtl/>
          <w:lang w:eastAsia="he-IL"/>
        </w:rPr>
      </w:pPr>
      <w:bookmarkStart w:id="13238" w:name="ET_guest_רז_הילמן_1058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8"/>
    </w:p>
    <w:p w14:paraId="02241FD2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3EE566D3" w14:textId="77777777" w:rsidR="00B942CD" w:rsidRDefault="00B942CD" w:rsidP="00B942CD">
      <w:pPr>
        <w:rPr>
          <w:rtl/>
          <w:lang w:eastAsia="he-IL"/>
        </w:rPr>
      </w:pPr>
      <w:bookmarkStart w:id="13239" w:name="_ETM_Q1_11479521"/>
      <w:bookmarkStart w:id="13240" w:name="_ETM_Q1_11479572"/>
      <w:bookmarkEnd w:id="13239"/>
      <w:bookmarkEnd w:id="13240"/>
      <w:r>
        <w:rPr>
          <w:rFonts w:hint="cs"/>
          <w:rtl/>
          <w:lang w:eastAsia="he-IL"/>
        </w:rPr>
        <w:t xml:space="preserve">אתה </w:t>
      </w:r>
      <w:bookmarkStart w:id="13241" w:name="_ETM_Q1_11477017"/>
      <w:bookmarkEnd w:id="13241"/>
      <w:r>
        <w:rPr>
          <w:rFonts w:hint="cs"/>
          <w:rtl/>
          <w:lang w:eastAsia="he-IL"/>
        </w:rPr>
        <w:t>כמשווק תהיה אחראי בפעם</w:t>
      </w:r>
      <w:bookmarkStart w:id="13242" w:name="_ETM_Q1_11480216"/>
      <w:bookmarkEnd w:id="13242"/>
      <w:r>
        <w:rPr>
          <w:rFonts w:hint="cs"/>
          <w:rtl/>
          <w:lang w:eastAsia="he-IL"/>
        </w:rPr>
        <w:t xml:space="preserve"> הראשונה לראות ש</w:t>
      </w:r>
      <w:bookmarkStart w:id="13243" w:name="_ETM_Q1_11478891"/>
      <w:bookmarkEnd w:id="13243"/>
      <w:r>
        <w:rPr>
          <w:rFonts w:hint="cs"/>
          <w:rtl/>
          <w:lang w:eastAsia="he-IL"/>
        </w:rPr>
        <w:t xml:space="preserve">יש לו את זה. </w:t>
      </w:r>
      <w:bookmarkStart w:id="13244" w:name="_ETM_Q1_11479850"/>
      <w:bookmarkEnd w:id="13244"/>
    </w:p>
    <w:p w14:paraId="01A67497" w14:textId="77777777" w:rsidR="00B942CD" w:rsidRDefault="00B942CD" w:rsidP="00B942CD">
      <w:pPr>
        <w:rPr>
          <w:rtl/>
          <w:lang w:eastAsia="he-IL"/>
        </w:rPr>
      </w:pPr>
      <w:bookmarkStart w:id="13245" w:name="_ETM_Q1_11479935"/>
      <w:bookmarkEnd w:id="13245"/>
    </w:p>
    <w:p w14:paraId="69D3775B" w14:textId="520712DF" w:rsidR="00B942CD" w:rsidRDefault="00B942CD" w:rsidP="00B942CD">
      <w:pPr>
        <w:pStyle w:val="af9"/>
        <w:keepNext/>
        <w:rPr>
          <w:rtl/>
          <w:lang w:eastAsia="he-IL"/>
        </w:rPr>
      </w:pPr>
      <w:bookmarkStart w:id="13246" w:name="ET_guest_דר_רוני_סורקיס_1059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סורקיס: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6"/>
    </w:p>
    <w:p w14:paraId="7096C83B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638C737F" w14:textId="77777777" w:rsidR="00B942CD" w:rsidRDefault="00B942CD" w:rsidP="00B942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47" w:name="_ETM_Q1_11481758"/>
      <w:bookmarkStart w:id="13248" w:name="_ETM_Q1_11481802"/>
      <w:bookmarkEnd w:id="13247"/>
      <w:bookmarkEnd w:id="13248"/>
      <w:r>
        <w:rPr>
          <w:rFonts w:hint="cs"/>
          <w:rtl/>
          <w:lang w:eastAsia="he-IL"/>
        </w:rPr>
        <w:t>וקי</w:t>
      </w:r>
      <w:bookmarkStart w:id="13249" w:name="_ETM_Q1_11479057"/>
      <w:bookmarkEnd w:id="13249"/>
      <w:r>
        <w:rPr>
          <w:rFonts w:hint="cs"/>
          <w:rtl/>
          <w:lang w:eastAsia="he-IL"/>
        </w:rPr>
        <w:t xml:space="preserve">י. </w:t>
      </w:r>
      <w:bookmarkStart w:id="13250" w:name="_ETM_Q1_11479386"/>
      <w:bookmarkEnd w:id="13250"/>
    </w:p>
    <w:p w14:paraId="1E37B6EA" w14:textId="77777777" w:rsidR="00B942CD" w:rsidRDefault="00B942CD" w:rsidP="00B942CD">
      <w:pPr>
        <w:rPr>
          <w:rtl/>
          <w:lang w:eastAsia="he-IL"/>
        </w:rPr>
      </w:pPr>
      <w:bookmarkStart w:id="13251" w:name="_ETM_Q1_11479465"/>
      <w:bookmarkEnd w:id="13251"/>
    </w:p>
    <w:p w14:paraId="5A70F870" w14:textId="66449A5E" w:rsidR="00B942CD" w:rsidRDefault="00B942CD" w:rsidP="00B942CD">
      <w:pPr>
        <w:pStyle w:val="af9"/>
        <w:keepNext/>
        <w:rPr>
          <w:rtl/>
          <w:lang w:eastAsia="he-IL"/>
        </w:rPr>
      </w:pPr>
      <w:bookmarkStart w:id="13252" w:name="ET_guest_רז_הילמן_1060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2"/>
    </w:p>
    <w:p w14:paraId="3AF7BAD4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4CC71E32" w14:textId="77777777" w:rsidR="00B942CD" w:rsidRDefault="00B942CD" w:rsidP="00B942CD">
      <w:pPr>
        <w:rPr>
          <w:rtl/>
          <w:lang w:eastAsia="he-IL"/>
        </w:rPr>
      </w:pPr>
      <w:bookmarkStart w:id="13253" w:name="_ETM_Q1_11480937"/>
      <w:bookmarkStart w:id="13254" w:name="_ETM_Q1_11480985"/>
      <w:bookmarkEnd w:id="13253"/>
      <w:bookmarkEnd w:id="13254"/>
      <w:r>
        <w:rPr>
          <w:rFonts w:hint="cs"/>
          <w:rtl/>
          <w:lang w:eastAsia="he-IL"/>
        </w:rPr>
        <w:t xml:space="preserve">ואתה חייב להירשם </w:t>
      </w:r>
      <w:bookmarkStart w:id="13255" w:name="_ETM_Q1_11482612"/>
      <w:bookmarkEnd w:id="13255"/>
      <w:r>
        <w:rPr>
          <w:rFonts w:hint="cs"/>
          <w:rtl/>
          <w:lang w:eastAsia="he-IL"/>
        </w:rPr>
        <w:t>לקבל עדכו</w:t>
      </w:r>
      <w:bookmarkStart w:id="13256" w:name="_ETM_Q1_11480592"/>
      <w:bookmarkEnd w:id="13256"/>
      <w:r>
        <w:rPr>
          <w:rFonts w:hint="cs"/>
          <w:rtl/>
          <w:lang w:eastAsia="he-IL"/>
        </w:rPr>
        <w:t>נים, כדי שאם ישתנה הסטטוס שלו אתה תקבל עדכון.</w:t>
      </w:r>
      <w:bookmarkStart w:id="13257" w:name="_ETM_Q1_11485186"/>
      <w:bookmarkEnd w:id="13257"/>
      <w:r>
        <w:rPr>
          <w:rFonts w:hint="cs"/>
          <w:rtl/>
          <w:lang w:eastAsia="he-IL"/>
        </w:rPr>
        <w:t xml:space="preserve"> </w:t>
      </w:r>
      <w:bookmarkStart w:id="13258" w:name="_ETM_Q1_11485360"/>
      <w:bookmarkEnd w:id="13258"/>
    </w:p>
    <w:p w14:paraId="0DDE5370" w14:textId="77777777" w:rsidR="00B942CD" w:rsidRDefault="00B942CD" w:rsidP="00B942CD">
      <w:pPr>
        <w:rPr>
          <w:rtl/>
          <w:lang w:eastAsia="he-IL"/>
        </w:rPr>
      </w:pPr>
      <w:bookmarkStart w:id="13259" w:name="_ETM_Q1_11485454"/>
      <w:bookmarkStart w:id="13260" w:name="_ETM_Q1_11483439"/>
      <w:bookmarkStart w:id="13261" w:name="_ETM_Q1_11485446"/>
      <w:bookmarkStart w:id="13262" w:name="_ETM_Q1_11483006"/>
      <w:bookmarkEnd w:id="13259"/>
      <w:bookmarkEnd w:id="13260"/>
      <w:bookmarkEnd w:id="13261"/>
      <w:bookmarkEnd w:id="13262"/>
    </w:p>
    <w:p w14:paraId="2533990D" w14:textId="4C466A19" w:rsidR="00B942CD" w:rsidRDefault="00B942CD" w:rsidP="00B942CD">
      <w:pPr>
        <w:pStyle w:val="af9"/>
        <w:keepNext/>
        <w:rPr>
          <w:rtl/>
          <w:lang w:eastAsia="he-IL"/>
        </w:rPr>
      </w:pPr>
      <w:bookmarkStart w:id="13263" w:name="ET_guest_מיכל_ברנצל_אבל_1061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ברנ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ל אבל: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3"/>
    </w:p>
    <w:p w14:paraId="47834563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1209D39D" w14:textId="77777777" w:rsidR="00B942CD" w:rsidRDefault="00B942CD" w:rsidP="00B942CD">
      <w:pPr>
        <w:rPr>
          <w:rtl/>
          <w:lang w:eastAsia="he-IL"/>
        </w:rPr>
      </w:pPr>
      <w:bookmarkStart w:id="13264" w:name="_ETM_Q1_11484096"/>
      <w:bookmarkStart w:id="13265" w:name="_ETM_Q1_11484138"/>
      <w:bookmarkStart w:id="13266" w:name="_ETM_Q1_11483177"/>
      <w:bookmarkEnd w:id="13264"/>
      <w:bookmarkEnd w:id="13265"/>
      <w:bookmarkEnd w:id="13266"/>
      <w:r>
        <w:rPr>
          <w:rFonts w:hint="cs"/>
          <w:rtl/>
          <w:lang w:eastAsia="he-IL"/>
        </w:rPr>
        <w:t>אפשר רק לה</w:t>
      </w:r>
      <w:bookmarkStart w:id="13267" w:name="_ETM_Q1_11484081"/>
      <w:bookmarkEnd w:id="13267"/>
      <w:r>
        <w:rPr>
          <w:rFonts w:hint="cs"/>
          <w:rtl/>
          <w:lang w:eastAsia="he-IL"/>
        </w:rPr>
        <w:t>עיר הערה? אני מטעם התאחדות התעש</w:t>
      </w:r>
      <w:bookmarkStart w:id="13268" w:name="_ETM_Q1_11485657"/>
      <w:bookmarkEnd w:id="13268"/>
      <w:r>
        <w:rPr>
          <w:rFonts w:hint="cs"/>
          <w:rtl/>
          <w:lang w:eastAsia="he-IL"/>
        </w:rPr>
        <w:t xml:space="preserve">יינים. </w:t>
      </w:r>
      <w:bookmarkStart w:id="13269" w:name="_ETM_Q1_11486888"/>
      <w:bookmarkEnd w:id="13269"/>
    </w:p>
    <w:p w14:paraId="1E07F00D" w14:textId="77777777" w:rsidR="00B942CD" w:rsidRDefault="00B942CD" w:rsidP="00B942CD">
      <w:pPr>
        <w:rPr>
          <w:rtl/>
          <w:lang w:eastAsia="he-IL"/>
        </w:rPr>
      </w:pPr>
      <w:bookmarkStart w:id="13270" w:name="_ETM_Q1_11486972"/>
      <w:bookmarkEnd w:id="13270"/>
    </w:p>
    <w:p w14:paraId="3190D72C" w14:textId="5C1923FE" w:rsidR="00B942CD" w:rsidRDefault="00B942CD" w:rsidP="00B942CD">
      <w:pPr>
        <w:pStyle w:val="af6"/>
        <w:keepNext/>
        <w:rPr>
          <w:rtl/>
        </w:rPr>
      </w:pPr>
      <w:bookmarkStart w:id="13271" w:name="ET_yor_6044_1062"/>
      <w:r w:rsidRPr="00B942C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942CD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271"/>
    </w:p>
    <w:p w14:paraId="1C9B9285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1750C280" w14:textId="77777777" w:rsidR="00B942CD" w:rsidRDefault="00B942CD" w:rsidP="00B942CD">
      <w:pPr>
        <w:rPr>
          <w:rtl/>
          <w:lang w:eastAsia="he-IL"/>
        </w:rPr>
      </w:pPr>
      <w:bookmarkStart w:id="13272" w:name="_ETM_Q1_11488300"/>
      <w:bookmarkStart w:id="13273" w:name="_ETM_Q1_11488339"/>
      <w:bookmarkEnd w:id="13272"/>
      <w:bookmarkEnd w:id="13273"/>
      <w:r>
        <w:rPr>
          <w:rFonts w:hint="cs"/>
          <w:rtl/>
          <w:lang w:eastAsia="he-IL"/>
        </w:rPr>
        <w:t>כן.</w:t>
      </w:r>
      <w:bookmarkStart w:id="13274" w:name="_ETM_Q1_11483886"/>
      <w:bookmarkStart w:id="13275" w:name="_ETM_Q1_11484531"/>
      <w:bookmarkEnd w:id="13274"/>
      <w:bookmarkEnd w:id="13275"/>
    </w:p>
    <w:p w14:paraId="1042553C" w14:textId="77777777" w:rsidR="00B942CD" w:rsidRDefault="00B942CD" w:rsidP="00B942CD">
      <w:pPr>
        <w:rPr>
          <w:rtl/>
          <w:lang w:eastAsia="he-IL"/>
        </w:rPr>
      </w:pPr>
      <w:bookmarkStart w:id="13276" w:name="_ETM_Q1_11484600"/>
      <w:bookmarkEnd w:id="13276"/>
    </w:p>
    <w:p w14:paraId="5BCCA321" w14:textId="07A8DE28" w:rsidR="00B942CD" w:rsidRDefault="00B942CD" w:rsidP="00B942CD">
      <w:pPr>
        <w:pStyle w:val="af9"/>
        <w:keepNext/>
        <w:rPr>
          <w:rtl/>
          <w:lang w:eastAsia="he-IL"/>
        </w:rPr>
      </w:pPr>
      <w:bookmarkStart w:id="13277" w:name="ET_guest_מיכל_ברנדל_אבל_1063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ברנדל אבל: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7"/>
    </w:p>
    <w:p w14:paraId="549B1C01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5D8E253C" w14:textId="77777777" w:rsidR="00B942CD" w:rsidRDefault="00B942CD" w:rsidP="00B942CD">
      <w:pPr>
        <w:rPr>
          <w:rtl/>
          <w:lang w:eastAsia="he-IL"/>
        </w:rPr>
      </w:pPr>
      <w:bookmarkStart w:id="13278" w:name="_ETM_Q1_11486143"/>
      <w:bookmarkStart w:id="13279" w:name="_ETM_Q1_11486182"/>
      <w:bookmarkStart w:id="13280" w:name="_ETM_Q1_11485800"/>
      <w:bookmarkStart w:id="13281" w:name="_ETM_Q1_11485940"/>
      <w:bookmarkStart w:id="13282" w:name="_ETM_Q1_11485135"/>
      <w:bookmarkEnd w:id="13278"/>
      <w:bookmarkEnd w:id="13279"/>
      <w:bookmarkEnd w:id="13280"/>
      <w:bookmarkEnd w:id="13281"/>
      <w:bookmarkEnd w:id="13282"/>
      <w:r>
        <w:rPr>
          <w:rFonts w:hint="cs"/>
          <w:rtl/>
          <w:lang w:eastAsia="he-IL"/>
        </w:rPr>
        <w:t>עו"ד</w:t>
      </w:r>
      <w:bookmarkStart w:id="13283" w:name="_ETM_Q1_11489068"/>
      <w:bookmarkEnd w:id="13283"/>
      <w:r>
        <w:rPr>
          <w:rFonts w:hint="cs"/>
          <w:rtl/>
          <w:lang w:eastAsia="he-IL"/>
        </w:rPr>
        <w:t xml:space="preserve"> מיכל ברנדל. רק חשוב לי להדגיש ש</w:t>
      </w:r>
      <w:bookmarkStart w:id="13284" w:name="_ETM_Q1_11489981"/>
      <w:bookmarkEnd w:id="13284"/>
      <w:r>
        <w:rPr>
          <w:rFonts w:hint="cs"/>
          <w:rtl/>
          <w:lang w:eastAsia="he-IL"/>
        </w:rPr>
        <w:t>אישור ייצור נאות ניתן</w:t>
      </w:r>
      <w:bookmarkStart w:id="13285" w:name="_ETM_Q1_11492842"/>
      <w:bookmarkEnd w:id="13285"/>
      <w:r>
        <w:rPr>
          <w:rFonts w:hint="cs"/>
          <w:rtl/>
          <w:lang w:eastAsia="he-IL"/>
        </w:rPr>
        <w:t xml:space="preserve"> רק מה-1 באוגוסט 2</w:t>
      </w:r>
      <w:bookmarkStart w:id="13286" w:name="_ETM_Q1_11492711"/>
      <w:bookmarkEnd w:id="13286"/>
      <w:r>
        <w:rPr>
          <w:rFonts w:hint="cs"/>
          <w:rtl/>
          <w:lang w:eastAsia="he-IL"/>
        </w:rPr>
        <w:t>026. אם יצרן יהיה מוכן מראש, אז</w:t>
      </w:r>
      <w:bookmarkStart w:id="13287" w:name="_ETM_Q1_11496807"/>
      <w:bookmarkEnd w:id="13287"/>
      <w:r>
        <w:rPr>
          <w:rFonts w:hint="cs"/>
          <w:rtl/>
          <w:lang w:eastAsia="he-IL"/>
        </w:rPr>
        <w:t xml:space="preserve"> אפשר כמובן לאפשר לו לעשות את ז</w:t>
      </w:r>
      <w:bookmarkStart w:id="13288" w:name="_ETM_Q1_11496685"/>
      <w:bookmarkEnd w:id="13288"/>
      <w:r>
        <w:rPr>
          <w:rFonts w:hint="cs"/>
          <w:rtl/>
          <w:lang w:eastAsia="he-IL"/>
        </w:rPr>
        <w:t>ה.</w:t>
      </w:r>
      <w:bookmarkStart w:id="13289" w:name="_ETM_Q1_11496985"/>
      <w:bookmarkEnd w:id="13289"/>
      <w:r>
        <w:rPr>
          <w:rFonts w:hint="cs"/>
          <w:rtl/>
          <w:lang w:eastAsia="he-IL"/>
        </w:rPr>
        <w:t xml:space="preserve"> </w:t>
      </w:r>
    </w:p>
    <w:p w14:paraId="31374497" w14:textId="77777777" w:rsidR="00B942CD" w:rsidRDefault="00B942CD" w:rsidP="00B942CD">
      <w:pPr>
        <w:rPr>
          <w:rtl/>
          <w:lang w:eastAsia="he-IL"/>
        </w:rPr>
      </w:pPr>
      <w:bookmarkStart w:id="13290" w:name="_ETM_Q1_11497082"/>
      <w:bookmarkEnd w:id="13290"/>
    </w:p>
    <w:p w14:paraId="304F2DDF" w14:textId="0B71F75D" w:rsidR="00B942CD" w:rsidRDefault="00B942CD" w:rsidP="00B942CD">
      <w:pPr>
        <w:pStyle w:val="af9"/>
        <w:keepNext/>
        <w:rPr>
          <w:rtl/>
          <w:lang w:eastAsia="he-IL"/>
        </w:rPr>
      </w:pPr>
      <w:bookmarkStart w:id="13291" w:name="ET_guest_פנינה_אורן_שני_דור_1064"/>
      <w:r w:rsidRPr="00B9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942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1"/>
    </w:p>
    <w:p w14:paraId="689F95C2" w14:textId="77777777" w:rsidR="00B942CD" w:rsidRDefault="00B942CD" w:rsidP="00B942CD">
      <w:pPr>
        <w:pStyle w:val="KeepWithNext"/>
        <w:rPr>
          <w:rtl/>
          <w:lang w:eastAsia="he-IL"/>
        </w:rPr>
      </w:pPr>
    </w:p>
    <w:p w14:paraId="4D4113D5" w14:textId="77777777" w:rsidR="00B942CD" w:rsidRDefault="00B942CD" w:rsidP="00B942CD">
      <w:pPr>
        <w:rPr>
          <w:rtl/>
          <w:lang w:eastAsia="he-IL"/>
        </w:rPr>
      </w:pPr>
      <w:bookmarkStart w:id="13292" w:name="_ETM_Q1_11498466"/>
      <w:bookmarkStart w:id="13293" w:name="_ETM_Q1_11498505"/>
      <w:bookmarkEnd w:id="13292"/>
      <w:bookmarkEnd w:id="13293"/>
      <w:r>
        <w:rPr>
          <w:rFonts w:hint="cs"/>
          <w:rtl/>
          <w:lang w:eastAsia="he-IL"/>
        </w:rPr>
        <w:t xml:space="preserve">אישור ייצור נאות </w:t>
      </w:r>
      <w:bookmarkStart w:id="13294" w:name="_ETM_Q1_11500261"/>
      <w:bookmarkEnd w:id="13294"/>
      <w:r>
        <w:rPr>
          <w:rFonts w:hint="cs"/>
          <w:rtl/>
          <w:lang w:eastAsia="he-IL"/>
        </w:rPr>
        <w:t>ניתן כבר עכשיו. ת</w:t>
      </w:r>
      <w:bookmarkStart w:id="13295" w:name="_ETM_Q1_11500317"/>
      <w:bookmarkEnd w:id="13295"/>
      <w:r>
        <w:rPr>
          <w:rFonts w:hint="cs"/>
          <w:rtl/>
          <w:lang w:eastAsia="he-IL"/>
        </w:rPr>
        <w:t xml:space="preserve">וכנית בטיחות </w:t>
      </w:r>
      <w:r w:rsidR="00756419">
        <w:rPr>
          <w:rFonts w:hint="cs"/>
          <w:rtl/>
          <w:lang w:eastAsia="he-IL"/>
        </w:rPr>
        <w:t xml:space="preserve">בבקרה עצמית היא נכנסת לתוקף </w:t>
      </w:r>
      <w:bookmarkStart w:id="13296" w:name="_ETM_Q1_11508206"/>
      <w:bookmarkEnd w:id="13296"/>
      <w:r w:rsidR="00756419">
        <w:rPr>
          <w:rFonts w:hint="cs"/>
          <w:rtl/>
          <w:lang w:eastAsia="he-IL"/>
        </w:rPr>
        <w:t xml:space="preserve">ב-1 באוגוסט 2026. </w:t>
      </w:r>
    </w:p>
    <w:p w14:paraId="54A2C2D8" w14:textId="77777777" w:rsidR="00756419" w:rsidRDefault="00756419" w:rsidP="00B942CD">
      <w:pPr>
        <w:rPr>
          <w:rtl/>
          <w:lang w:eastAsia="he-IL"/>
        </w:rPr>
      </w:pPr>
      <w:bookmarkStart w:id="13297" w:name="_ETM_Q1_11512002"/>
      <w:bookmarkStart w:id="13298" w:name="_ETM_Q1_11512085"/>
      <w:bookmarkEnd w:id="13297"/>
      <w:bookmarkEnd w:id="13298"/>
    </w:p>
    <w:p w14:paraId="0319CAF7" w14:textId="5202740B" w:rsidR="00756419" w:rsidRDefault="00756419" w:rsidP="00756419">
      <w:pPr>
        <w:pStyle w:val="af9"/>
        <w:keepNext/>
        <w:rPr>
          <w:rtl/>
          <w:lang w:eastAsia="he-IL"/>
        </w:rPr>
      </w:pPr>
      <w:bookmarkStart w:id="13299" w:name="ET_guest_נעה_בן_שבת_1065"/>
      <w:r w:rsidRPr="00756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641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9"/>
    </w:p>
    <w:p w14:paraId="0F8C07D3" w14:textId="77777777" w:rsidR="00756419" w:rsidRDefault="00756419" w:rsidP="00756419">
      <w:pPr>
        <w:pStyle w:val="KeepWithNext"/>
        <w:rPr>
          <w:rtl/>
          <w:lang w:eastAsia="he-IL"/>
        </w:rPr>
      </w:pPr>
    </w:p>
    <w:p w14:paraId="0A14F5EF" w14:textId="77777777" w:rsidR="00756419" w:rsidRDefault="00756419" w:rsidP="00756419">
      <w:pPr>
        <w:rPr>
          <w:rtl/>
          <w:lang w:eastAsia="he-IL"/>
        </w:rPr>
      </w:pPr>
      <w:bookmarkStart w:id="13300" w:name="_ETM_Q1_11513056"/>
      <w:bookmarkStart w:id="13301" w:name="_ETM_Q1_11513090"/>
      <w:bookmarkEnd w:id="13300"/>
      <w:bookmarkEnd w:id="13301"/>
      <w:r>
        <w:rPr>
          <w:rFonts w:hint="cs"/>
          <w:rtl/>
          <w:lang w:eastAsia="he-IL"/>
        </w:rPr>
        <w:t>אבל כ</w:t>
      </w:r>
      <w:bookmarkStart w:id="13302" w:name="_ETM_Q1_11510646"/>
      <w:bookmarkEnd w:id="13302"/>
      <w:r>
        <w:rPr>
          <w:rFonts w:hint="cs"/>
          <w:rtl/>
          <w:lang w:eastAsia="he-IL"/>
        </w:rPr>
        <w:t>ן אולי נציע שכל ההוראות האלה</w:t>
      </w:r>
      <w:bookmarkStart w:id="13303" w:name="_ETM_Q1_11513912"/>
      <w:bookmarkEnd w:id="13303"/>
      <w:r>
        <w:rPr>
          <w:rFonts w:hint="cs"/>
          <w:rtl/>
          <w:lang w:eastAsia="he-IL"/>
        </w:rPr>
        <w:t xml:space="preserve"> </w:t>
      </w:r>
      <w:bookmarkStart w:id="13304" w:name="_ETM_Q1_11511312"/>
      <w:bookmarkEnd w:id="13304"/>
      <w:r>
        <w:rPr>
          <w:rFonts w:hint="cs"/>
          <w:rtl/>
          <w:lang w:eastAsia="he-IL"/>
        </w:rPr>
        <w:t>שאנחנו אמרנו עכשיו שהן נכתבות פה בתיקון לחוק הת</w:t>
      </w:r>
      <w:bookmarkStart w:id="13305" w:name="_ETM_Q1_11516640"/>
      <w:bookmarkEnd w:id="13305"/>
      <w:r>
        <w:rPr>
          <w:rFonts w:hint="cs"/>
          <w:rtl/>
          <w:lang w:eastAsia="he-IL"/>
        </w:rPr>
        <w:t>וכנית הכלכלית,</w:t>
      </w:r>
      <w:bookmarkStart w:id="13306" w:name="_ETM_Q1_11518441"/>
      <w:bookmarkEnd w:id="13306"/>
      <w:r>
        <w:rPr>
          <w:rFonts w:hint="cs"/>
          <w:rtl/>
          <w:lang w:eastAsia="he-IL"/>
        </w:rPr>
        <w:t xml:space="preserve"> שגם הם ייכנסו למען הבהירות והאחי</w:t>
      </w:r>
      <w:bookmarkStart w:id="13307" w:name="_ETM_Q1_11520816"/>
      <w:bookmarkEnd w:id="13307"/>
      <w:r>
        <w:rPr>
          <w:rFonts w:hint="cs"/>
          <w:rtl/>
          <w:lang w:eastAsia="he-IL"/>
        </w:rPr>
        <w:t xml:space="preserve">דות, שגם הם ייכנסו לתוקף ב-1.8.2026. </w:t>
      </w:r>
      <w:bookmarkStart w:id="13308" w:name="_ETM_Q1_11526880"/>
      <w:bookmarkEnd w:id="13308"/>
    </w:p>
    <w:p w14:paraId="612B98DB" w14:textId="77777777" w:rsidR="00756419" w:rsidRDefault="00756419" w:rsidP="00756419">
      <w:pPr>
        <w:rPr>
          <w:rtl/>
          <w:lang w:eastAsia="he-IL"/>
        </w:rPr>
      </w:pPr>
      <w:bookmarkStart w:id="13309" w:name="_ETM_Q1_11526955"/>
      <w:bookmarkStart w:id="13310" w:name="_ETM_Q1_11523981"/>
      <w:bookmarkEnd w:id="13309"/>
      <w:bookmarkEnd w:id="13310"/>
    </w:p>
    <w:p w14:paraId="6093EAE4" w14:textId="581540CE" w:rsidR="00756419" w:rsidRDefault="00756419" w:rsidP="00756419">
      <w:pPr>
        <w:pStyle w:val="af9"/>
        <w:keepNext/>
        <w:rPr>
          <w:rtl/>
          <w:lang w:eastAsia="he-IL"/>
        </w:rPr>
      </w:pPr>
      <w:bookmarkStart w:id="13311" w:name="ET_guest_פנינה_אורן_שני_דור_1066"/>
      <w:r w:rsidRPr="00756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641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1"/>
    </w:p>
    <w:p w14:paraId="25A704CC" w14:textId="77777777" w:rsidR="00756419" w:rsidRDefault="00756419" w:rsidP="00756419">
      <w:pPr>
        <w:pStyle w:val="KeepWithNext"/>
        <w:rPr>
          <w:rtl/>
          <w:lang w:eastAsia="he-IL"/>
        </w:rPr>
      </w:pPr>
    </w:p>
    <w:p w14:paraId="136FC307" w14:textId="77777777" w:rsidR="00756419" w:rsidRDefault="00756419" w:rsidP="00756419">
      <w:pPr>
        <w:rPr>
          <w:rtl/>
          <w:lang w:eastAsia="he-IL"/>
        </w:rPr>
      </w:pPr>
      <w:bookmarkStart w:id="13312" w:name="_ETM_Q1_11525413"/>
      <w:bookmarkStart w:id="13313" w:name="_ETM_Q1_11525448"/>
      <w:bookmarkStart w:id="13314" w:name="_ETM_Q1_11523538"/>
      <w:bookmarkEnd w:id="13312"/>
      <w:bookmarkEnd w:id="13313"/>
      <w:bookmarkEnd w:id="13314"/>
      <w:r>
        <w:rPr>
          <w:rFonts w:hint="cs"/>
          <w:rtl/>
          <w:lang w:eastAsia="he-IL"/>
        </w:rPr>
        <w:t>למעט סעיף 12, שהוא קריטי לנו. אז אנחנו נשב</w:t>
      </w:r>
      <w:bookmarkStart w:id="13315" w:name="_ETM_Q1_11531188"/>
      <w:bookmarkEnd w:id="13315"/>
      <w:r>
        <w:rPr>
          <w:rFonts w:hint="cs"/>
          <w:rtl/>
          <w:lang w:eastAsia="he-IL"/>
        </w:rPr>
        <w:t xml:space="preserve"> אחר כך.</w:t>
      </w:r>
      <w:bookmarkStart w:id="13316" w:name="_ETM_Q1_11528955"/>
      <w:bookmarkEnd w:id="13316"/>
      <w:r>
        <w:rPr>
          <w:rFonts w:hint="cs"/>
          <w:rtl/>
          <w:lang w:eastAsia="he-IL"/>
        </w:rPr>
        <w:t xml:space="preserve"> אני חושבת שיש דברים </w:t>
      </w:r>
      <w:bookmarkStart w:id="13317" w:name="_ETM_Q1_11530796"/>
      <w:bookmarkEnd w:id="13317"/>
      <w:r>
        <w:rPr>
          <w:rFonts w:hint="cs"/>
          <w:rtl/>
          <w:lang w:eastAsia="he-IL"/>
        </w:rPr>
        <w:t>שהם, זה הקלה כבר</w:t>
      </w:r>
      <w:bookmarkStart w:id="13318" w:name="_ETM_Q1_11532983"/>
      <w:bookmarkEnd w:id="13318"/>
      <w:r>
        <w:rPr>
          <w:rFonts w:hint="cs"/>
          <w:rtl/>
          <w:lang w:eastAsia="he-IL"/>
        </w:rPr>
        <w:t xml:space="preserve"> עכשיו. וחבל לא לתת אותה</w:t>
      </w:r>
      <w:bookmarkStart w:id="13319" w:name="_ETM_Q1_11534333"/>
      <w:bookmarkEnd w:id="13319"/>
      <w:r>
        <w:rPr>
          <w:rFonts w:hint="cs"/>
          <w:rtl/>
          <w:lang w:eastAsia="he-IL"/>
        </w:rPr>
        <w:t>. והתעשייה ביקשה את זה.</w:t>
      </w:r>
      <w:bookmarkStart w:id="13320" w:name="_ETM_Q1_11540822"/>
      <w:bookmarkEnd w:id="13320"/>
      <w:r>
        <w:rPr>
          <w:rFonts w:hint="cs"/>
          <w:rtl/>
          <w:lang w:eastAsia="he-IL"/>
        </w:rPr>
        <w:t xml:space="preserve"> </w:t>
      </w:r>
      <w:bookmarkStart w:id="13321" w:name="_ETM_Q1_11541946"/>
      <w:bookmarkStart w:id="13322" w:name="_ETM_Q1_11543672"/>
      <w:bookmarkEnd w:id="13321"/>
      <w:bookmarkEnd w:id="13322"/>
    </w:p>
    <w:p w14:paraId="4199B0DF" w14:textId="77777777" w:rsidR="00756419" w:rsidRDefault="00756419" w:rsidP="00756419">
      <w:pPr>
        <w:rPr>
          <w:rtl/>
          <w:lang w:eastAsia="he-IL"/>
        </w:rPr>
      </w:pPr>
      <w:bookmarkStart w:id="13323" w:name="_ETM_Q1_11543755"/>
      <w:bookmarkEnd w:id="13323"/>
    </w:p>
    <w:p w14:paraId="40231FDF" w14:textId="1469A6EE" w:rsidR="00756419" w:rsidRDefault="00756419" w:rsidP="00756419">
      <w:pPr>
        <w:pStyle w:val="af9"/>
        <w:keepNext/>
        <w:rPr>
          <w:rtl/>
          <w:lang w:eastAsia="he-IL"/>
        </w:rPr>
      </w:pPr>
      <w:bookmarkStart w:id="13324" w:name="ET_guest_נעה_בן_שבת_1067"/>
      <w:r w:rsidRPr="00756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641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4"/>
    </w:p>
    <w:p w14:paraId="1E8A8515" w14:textId="77777777" w:rsidR="00756419" w:rsidRDefault="00756419" w:rsidP="00756419">
      <w:pPr>
        <w:pStyle w:val="KeepWithNext"/>
        <w:rPr>
          <w:rtl/>
          <w:lang w:eastAsia="he-IL"/>
        </w:rPr>
      </w:pPr>
    </w:p>
    <w:p w14:paraId="43202CA7" w14:textId="77777777" w:rsidR="00756419" w:rsidRDefault="00756419" w:rsidP="00756419">
      <w:pPr>
        <w:rPr>
          <w:rtl/>
          <w:lang w:eastAsia="he-IL"/>
        </w:rPr>
      </w:pPr>
      <w:bookmarkStart w:id="13325" w:name="_ETM_Q1_11544819"/>
      <w:bookmarkStart w:id="13326" w:name="_ETM_Q1_11544870"/>
      <w:bookmarkEnd w:id="13325"/>
      <w:bookmarkEnd w:id="13326"/>
      <w:r>
        <w:rPr>
          <w:rFonts w:hint="cs"/>
          <w:rtl/>
          <w:lang w:eastAsia="he-IL"/>
        </w:rPr>
        <w:t>אז אנ</w:t>
      </w:r>
      <w:bookmarkStart w:id="13327" w:name="_ETM_Q1_11542312"/>
      <w:bookmarkEnd w:id="13327"/>
      <w:r>
        <w:rPr>
          <w:rFonts w:hint="cs"/>
          <w:rtl/>
          <w:lang w:eastAsia="he-IL"/>
        </w:rPr>
        <w:t>חנו באמת אמרנו שנביא איזה שהוא</w:t>
      </w:r>
      <w:bookmarkStart w:id="13328" w:name="_ETM_Q1_11543357"/>
      <w:bookmarkStart w:id="13329" w:name="_ETM_Q1_11544009"/>
      <w:bookmarkEnd w:id="13328"/>
      <w:bookmarkEnd w:id="13329"/>
      <w:r>
        <w:rPr>
          <w:rFonts w:hint="cs"/>
          <w:rtl/>
          <w:lang w:eastAsia="he-IL"/>
        </w:rPr>
        <w:t xml:space="preserve"> נוסח שייתן</w:t>
      </w:r>
      <w:bookmarkStart w:id="13330" w:name="_ETM_Q1_11546312"/>
      <w:bookmarkEnd w:id="13330"/>
      <w:r>
        <w:rPr>
          <w:rFonts w:hint="cs"/>
          <w:rtl/>
          <w:lang w:eastAsia="he-IL"/>
        </w:rPr>
        <w:t xml:space="preserve"> איזה שהיא תמונת מצב של מה </w:t>
      </w:r>
      <w:bookmarkStart w:id="13331" w:name="_ETM_Q1_11545915"/>
      <w:bookmarkEnd w:id="13331"/>
      <w:r>
        <w:rPr>
          <w:rFonts w:hint="cs"/>
          <w:rtl/>
          <w:lang w:eastAsia="he-IL"/>
        </w:rPr>
        <w:t>נכנס לתוקף כבר עכשיו</w:t>
      </w:r>
      <w:bookmarkStart w:id="13332" w:name="_ETM_Q1_11548635"/>
      <w:bookmarkEnd w:id="13332"/>
      <w:r>
        <w:rPr>
          <w:rFonts w:hint="cs"/>
          <w:rtl/>
          <w:lang w:eastAsia="he-IL"/>
        </w:rPr>
        <w:t xml:space="preserve"> ומה נכנס לתוקף </w:t>
      </w:r>
      <w:bookmarkStart w:id="13333" w:name="_ETM_Q1_11548249"/>
      <w:bookmarkEnd w:id="13333"/>
      <w:r>
        <w:rPr>
          <w:rFonts w:hint="cs"/>
          <w:rtl/>
          <w:lang w:eastAsia="he-IL"/>
        </w:rPr>
        <w:t xml:space="preserve">במועד מאוחר </w:t>
      </w:r>
      <w:bookmarkStart w:id="13334" w:name="_ETM_Q1_11548432"/>
      <w:bookmarkEnd w:id="13334"/>
      <w:r>
        <w:rPr>
          <w:rFonts w:hint="cs"/>
          <w:rtl/>
          <w:lang w:eastAsia="he-IL"/>
        </w:rPr>
        <w:t xml:space="preserve">יותר. </w:t>
      </w:r>
      <w:bookmarkStart w:id="13335" w:name="_ETM_Q1_11549179"/>
      <w:bookmarkEnd w:id="13335"/>
    </w:p>
    <w:p w14:paraId="445DDB15" w14:textId="77777777" w:rsidR="00756419" w:rsidRDefault="00756419" w:rsidP="00756419">
      <w:pPr>
        <w:rPr>
          <w:rtl/>
          <w:lang w:eastAsia="he-IL"/>
        </w:rPr>
      </w:pPr>
      <w:bookmarkStart w:id="13336" w:name="_ETM_Q1_11549258"/>
      <w:bookmarkEnd w:id="13336"/>
    </w:p>
    <w:p w14:paraId="5FAA9B5B" w14:textId="0CB2899A" w:rsidR="00756419" w:rsidRDefault="00756419" w:rsidP="00756419">
      <w:pPr>
        <w:pStyle w:val="af6"/>
        <w:keepNext/>
        <w:rPr>
          <w:rtl/>
        </w:rPr>
      </w:pPr>
      <w:bookmarkStart w:id="13337" w:name="ET_yor_6044_1068"/>
      <w:r w:rsidRPr="0075641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6419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337"/>
    </w:p>
    <w:p w14:paraId="2F16CD06" w14:textId="77777777" w:rsidR="00756419" w:rsidRDefault="00756419" w:rsidP="00756419">
      <w:pPr>
        <w:pStyle w:val="KeepWithNext"/>
        <w:rPr>
          <w:rtl/>
          <w:lang w:eastAsia="he-IL"/>
        </w:rPr>
      </w:pPr>
    </w:p>
    <w:p w14:paraId="18C4264A" w14:textId="77777777" w:rsidR="00756419" w:rsidRDefault="00756419" w:rsidP="00756419">
      <w:pPr>
        <w:rPr>
          <w:rtl/>
          <w:lang w:eastAsia="he-IL"/>
        </w:rPr>
      </w:pPr>
      <w:bookmarkStart w:id="13338" w:name="_ETM_Q1_11551325"/>
      <w:bookmarkStart w:id="13339" w:name="_ETM_Q1_11551368"/>
      <w:bookmarkEnd w:id="13338"/>
      <w:bookmarkEnd w:id="13339"/>
      <w:r>
        <w:rPr>
          <w:rFonts w:hint="cs"/>
          <w:rtl/>
          <w:lang w:eastAsia="he-IL"/>
        </w:rPr>
        <w:t xml:space="preserve">בסיכום. </w:t>
      </w:r>
      <w:bookmarkStart w:id="13340" w:name="_ETM_Q1_11552379"/>
      <w:bookmarkStart w:id="13341" w:name="_ETM_Q1_11552463"/>
      <w:bookmarkStart w:id="13342" w:name="_ETM_Q1_11553085"/>
      <w:bookmarkStart w:id="13343" w:name="_ETM_Q1_11553639"/>
      <w:bookmarkStart w:id="13344" w:name="_ETM_Q1_11555299"/>
      <w:bookmarkEnd w:id="13340"/>
      <w:bookmarkEnd w:id="13341"/>
      <w:bookmarkEnd w:id="13342"/>
      <w:bookmarkEnd w:id="13343"/>
      <w:bookmarkEnd w:id="13344"/>
    </w:p>
    <w:p w14:paraId="37FDA6D2" w14:textId="77777777" w:rsidR="00756419" w:rsidRDefault="00756419" w:rsidP="00756419">
      <w:pPr>
        <w:rPr>
          <w:rtl/>
          <w:lang w:eastAsia="he-IL"/>
        </w:rPr>
      </w:pPr>
    </w:p>
    <w:p w14:paraId="18F59A23" w14:textId="441E66BC" w:rsidR="00756419" w:rsidRDefault="00756419" w:rsidP="00756419">
      <w:pPr>
        <w:pStyle w:val="af9"/>
        <w:keepNext/>
        <w:rPr>
          <w:rtl/>
          <w:lang w:eastAsia="he-IL"/>
        </w:rPr>
      </w:pPr>
      <w:bookmarkStart w:id="13345" w:name="ET_guest_נעה_בן_שבת_1069"/>
      <w:r w:rsidRPr="00756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641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5"/>
    </w:p>
    <w:p w14:paraId="2126EE02" w14:textId="77777777" w:rsidR="00756419" w:rsidRDefault="00756419" w:rsidP="00756419">
      <w:pPr>
        <w:pStyle w:val="KeepWithNext"/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756419" w14:paraId="49A13501" w14:textId="77777777" w:rsidTr="00AB3305">
        <w:trPr>
          <w:cantSplit/>
          <w:trHeight w:val="45"/>
        </w:trPr>
        <w:tc>
          <w:tcPr>
            <w:tcW w:w="1804" w:type="dxa"/>
            <w:hideMark/>
          </w:tcPr>
          <w:p w14:paraId="6D858C87" w14:textId="77777777" w:rsidR="00756419" w:rsidRPr="0004476C" w:rsidRDefault="00756419" w:rsidP="00AB33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376D1406" w14:textId="77777777" w:rsidR="00756419" w:rsidRDefault="00756419" w:rsidP="00AB33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6EA6031E" w14:textId="77777777" w:rsidR="00756419" w:rsidRDefault="00756419" w:rsidP="00AB33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1D2870A" w14:textId="77777777" w:rsidR="00756419" w:rsidRDefault="00756419" w:rsidP="00AB33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34936F43" w14:textId="77777777" w:rsidR="00756419" w:rsidRDefault="00756419" w:rsidP="006A23DF">
            <w:pPr>
              <w:pStyle w:val="afe"/>
              <w:keepLines/>
              <w:widowControl w:val="0"/>
              <w:numPr>
                <w:ilvl w:val="0"/>
                <w:numId w:val="3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3346" w:name="_ETM_Q1_11560208"/>
            <w:bookmarkEnd w:id="133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אחרי פסקת משנה </w:t>
            </w:r>
            <w:bookmarkStart w:id="13347" w:name="_ETM_Q1_11562024"/>
            <w:bookmarkEnd w:id="1334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(1) </w:t>
            </w:r>
            <w:bookmarkStart w:id="13348" w:name="_ETM_Q1_11560355"/>
            <w:bookmarkEnd w:id="133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יבוא:</w:t>
            </w:r>
            <w:bookmarkStart w:id="13349" w:name="_ETM_Q1_11562062"/>
            <w:bookmarkEnd w:id="13349"/>
          </w:p>
          <w:p w14:paraId="17203515" w14:textId="77777777" w:rsidR="00756419" w:rsidRPr="00894308" w:rsidRDefault="00756419" w:rsidP="00756419">
            <w:pPr>
              <w:pStyle w:val="afe"/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3350" w:name="_ETM_Q1_11562138"/>
            <w:bookmarkEnd w:id="133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3351" w:name="_ETM_Q1_11560601"/>
            <w:bookmarkEnd w:id="133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(1א) בפ</w:t>
            </w:r>
            <w:bookmarkStart w:id="13352" w:name="_ETM_Q1_11561526"/>
            <w:bookmarkEnd w:id="133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סקה (17) </w:t>
            </w:r>
            <w:bookmarkStart w:id="13353" w:name="_ETM_Q1_11565281"/>
            <w:bookmarkStart w:id="13354" w:name="_ETM_Q1_11563627"/>
            <w:bookmarkStart w:id="13355" w:name="_ETM_Q1_11568288"/>
            <w:bookmarkEnd w:id="13353"/>
            <w:bookmarkEnd w:id="13354"/>
            <w:bookmarkEnd w:id="133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</w:t>
            </w:r>
            <w:bookmarkStart w:id="13356" w:name="_ETM_Q1_11567851"/>
            <w:bookmarkEnd w:id="133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</w:t>
            </w:r>
            <w:bookmarkStart w:id="13357" w:name="_ETM_Q1_11571093"/>
            <w:bookmarkStart w:id="13358" w:name="_ETM_Q1_11574245"/>
            <w:bookmarkStart w:id="13359" w:name="_ETM_Q1_11573500"/>
            <w:bookmarkStart w:id="13360" w:name="_ETM_Q1_11573871"/>
            <w:bookmarkEnd w:id="13357"/>
            <w:bookmarkEnd w:id="13358"/>
            <w:bookmarkEnd w:id="13359"/>
            <w:bookmarkEnd w:id="133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מייצר" יבוא "בעל</w:t>
            </w:r>
            <w:bookmarkStart w:id="13361" w:name="_ETM_Q1_11577459"/>
            <w:bookmarkEnd w:id="133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אישור יי</w:t>
            </w:r>
            <w:bookmarkStart w:id="13362" w:name="_ETM_Q1_11576001"/>
            <w:bookmarkEnd w:id="133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צור נאות שמייצר" ובמקום </w:t>
            </w:r>
            <w:bookmarkStart w:id="13363" w:name="_ETM_Q1_11577064"/>
            <w:bookmarkEnd w:id="133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"סעיף 22(ב)</w:t>
            </w:r>
            <w:bookmarkStart w:id="13364" w:name="_ETM_Q1_11577910"/>
            <w:bookmarkEnd w:id="133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 יבוא "סעיף </w:t>
            </w:r>
            <w:bookmarkStart w:id="13365" w:name="_ETM_Q1_11580455"/>
            <w:bookmarkEnd w:id="1336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41</w:t>
            </w:r>
            <w:bookmarkStart w:id="13366" w:name="_ETM_Q1_11578428"/>
            <w:bookmarkEnd w:id="133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(א2)(1)</w:t>
            </w:r>
            <w:bookmarkStart w:id="13367" w:name="_ETM_Q1_11580464"/>
            <w:bookmarkEnd w:id="133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";</w:t>
            </w:r>
            <w:bookmarkStart w:id="13368" w:name="_ETM_Q1_11579741"/>
            <w:bookmarkEnd w:id="13368"/>
          </w:p>
        </w:tc>
      </w:tr>
    </w:tbl>
    <w:p w14:paraId="487B410D" w14:textId="77777777" w:rsidR="00756419" w:rsidRPr="00756419" w:rsidRDefault="00756419" w:rsidP="00756419">
      <w:pPr>
        <w:rPr>
          <w:rtl/>
          <w:lang w:eastAsia="he-IL"/>
        </w:rPr>
      </w:pPr>
    </w:p>
    <w:p w14:paraId="3B7B79D2" w14:textId="77777777" w:rsidR="00B942CD" w:rsidRDefault="00756419" w:rsidP="00B942CD">
      <w:pPr>
        <w:rPr>
          <w:rtl/>
          <w:lang w:eastAsia="he-IL"/>
        </w:rPr>
      </w:pPr>
      <w:bookmarkStart w:id="13369" w:name="_ETM_Q1_11489038"/>
      <w:bookmarkStart w:id="13370" w:name="_ETM_Q1_11489109"/>
      <w:bookmarkStart w:id="13371" w:name="_ETM_Q1_11486462"/>
      <w:bookmarkStart w:id="13372" w:name="_ETM_Q1_11577071"/>
      <w:bookmarkEnd w:id="13369"/>
      <w:bookmarkEnd w:id="13370"/>
      <w:bookmarkEnd w:id="13371"/>
      <w:r>
        <w:rPr>
          <w:rFonts w:hint="cs"/>
          <w:rtl/>
          <w:lang w:eastAsia="he-IL"/>
        </w:rPr>
        <w:t>אלא אם כן תחליט</w:t>
      </w:r>
      <w:bookmarkStart w:id="13373" w:name="_ETM_Q1_11581686"/>
      <w:bookmarkEnd w:id="13373"/>
      <w:r>
        <w:rPr>
          <w:rFonts w:hint="cs"/>
          <w:rtl/>
          <w:lang w:eastAsia="he-IL"/>
        </w:rPr>
        <w:t>ו שאתם רוצים להשאיר את סעיף</w:t>
      </w:r>
      <w:bookmarkStart w:id="13374" w:name="_ETM_Q1_11584400"/>
      <w:bookmarkEnd w:id="13374"/>
      <w:r>
        <w:rPr>
          <w:rFonts w:hint="cs"/>
          <w:rtl/>
          <w:lang w:eastAsia="he-IL"/>
        </w:rPr>
        <w:t xml:space="preserve"> 22 ולהפנות, ואז נתקן את ההפני</w:t>
      </w:r>
      <w:bookmarkStart w:id="13375" w:name="_ETM_Q1_11586657"/>
      <w:bookmarkEnd w:id="13375"/>
      <w:r>
        <w:rPr>
          <w:rFonts w:hint="cs"/>
          <w:rtl/>
          <w:lang w:eastAsia="he-IL"/>
        </w:rPr>
        <w:t xml:space="preserve">ה בהתאם. </w:t>
      </w:r>
      <w:bookmarkStart w:id="13376" w:name="_ETM_Q1_11587897"/>
      <w:bookmarkStart w:id="13377" w:name="_ETM_Q1_11589631"/>
      <w:bookmarkEnd w:id="13376"/>
      <w:bookmarkEnd w:id="13377"/>
    </w:p>
    <w:p w14:paraId="0AFD4EED" w14:textId="77777777" w:rsidR="00756419" w:rsidRDefault="00756419" w:rsidP="00B942CD">
      <w:pPr>
        <w:rPr>
          <w:rtl/>
          <w:lang w:eastAsia="he-IL"/>
        </w:rPr>
      </w:pPr>
      <w:bookmarkStart w:id="13378" w:name="_ETM_Q1_11589703"/>
      <w:bookmarkStart w:id="13379" w:name="_ETM_Q1_11590050"/>
      <w:bookmarkStart w:id="13380" w:name="_ETM_Q1_11590374"/>
      <w:bookmarkStart w:id="13381" w:name="_ETM_Q1_11588561"/>
      <w:bookmarkEnd w:id="13378"/>
      <w:bookmarkEnd w:id="13379"/>
      <w:bookmarkEnd w:id="13380"/>
      <w:bookmarkEnd w:id="13381"/>
    </w:p>
    <w:p w14:paraId="32C98136" w14:textId="17E98A4D" w:rsidR="00756419" w:rsidRDefault="00756419" w:rsidP="00756419">
      <w:pPr>
        <w:pStyle w:val="af9"/>
        <w:keepNext/>
        <w:rPr>
          <w:rtl/>
          <w:lang w:eastAsia="he-IL"/>
        </w:rPr>
      </w:pPr>
      <w:bookmarkStart w:id="13382" w:name="ET_guest_שרון_גוטמן_טרודלר_1070"/>
      <w:r w:rsidRPr="00756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75641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2"/>
    </w:p>
    <w:p w14:paraId="776EC769" w14:textId="77777777" w:rsidR="00756419" w:rsidRDefault="00756419" w:rsidP="00756419">
      <w:pPr>
        <w:pStyle w:val="KeepWithNext"/>
        <w:rPr>
          <w:rtl/>
          <w:lang w:eastAsia="he-IL"/>
        </w:rPr>
      </w:pPr>
    </w:p>
    <w:p w14:paraId="6FE4FC54" w14:textId="77777777" w:rsidR="00756419" w:rsidRDefault="00756419" w:rsidP="00756419">
      <w:pPr>
        <w:rPr>
          <w:rtl/>
          <w:lang w:eastAsia="he-IL"/>
        </w:rPr>
      </w:pPr>
      <w:bookmarkStart w:id="13383" w:name="_ETM_Q1_11592184"/>
      <w:bookmarkStart w:id="13384" w:name="_ETM_Q1_11592226"/>
      <w:bookmarkEnd w:id="13383"/>
      <w:bookmarkEnd w:id="13384"/>
      <w:r>
        <w:rPr>
          <w:rFonts w:hint="cs"/>
          <w:rtl/>
          <w:lang w:eastAsia="he-IL"/>
        </w:rPr>
        <w:t xml:space="preserve">העניין הוא </w:t>
      </w:r>
      <w:bookmarkStart w:id="13385" w:name="_ETM_Q1_11593404"/>
      <w:bookmarkEnd w:id="13385"/>
      <w:r>
        <w:rPr>
          <w:rFonts w:hint="cs"/>
          <w:rtl/>
          <w:lang w:eastAsia="he-IL"/>
        </w:rPr>
        <w:t xml:space="preserve">שגם לעניין 22 יש, אני לא </w:t>
      </w:r>
      <w:bookmarkStart w:id="13386" w:name="_ETM_Q1_11593666"/>
      <w:bookmarkEnd w:id="13386"/>
      <w:r>
        <w:rPr>
          <w:rFonts w:hint="cs"/>
          <w:rtl/>
          <w:lang w:eastAsia="he-IL"/>
        </w:rPr>
        <w:t xml:space="preserve">כל כך מבינה פה </w:t>
      </w:r>
      <w:bookmarkStart w:id="13387" w:name="_ETM_Q1_11595151"/>
      <w:bookmarkEnd w:id="13387"/>
      <w:r>
        <w:rPr>
          <w:rFonts w:hint="cs"/>
          <w:rtl/>
          <w:lang w:eastAsia="he-IL"/>
        </w:rPr>
        <w:t>עם ה</w:t>
      </w:r>
      <w:bookmarkStart w:id="13388" w:name="_ETM_Q1_11594429"/>
      <w:bookmarkEnd w:id="13388"/>
      <w:r>
        <w:rPr>
          <w:rFonts w:hint="cs"/>
          <w:rtl/>
          <w:lang w:eastAsia="he-IL"/>
        </w:rPr>
        <w:t>עבירה והעי</w:t>
      </w:r>
      <w:bookmarkStart w:id="13389" w:name="_ETM_Q1_11595696"/>
      <w:bookmarkEnd w:id="13389"/>
      <w:r>
        <w:rPr>
          <w:rFonts w:hint="cs"/>
          <w:rtl/>
          <w:lang w:eastAsia="he-IL"/>
        </w:rPr>
        <w:t xml:space="preserve">צום לגבי מי שמייצר בניגוד לתנאים, נשארת. </w:t>
      </w:r>
      <w:bookmarkStart w:id="13390" w:name="_ETM_Q1_11601571"/>
      <w:bookmarkEnd w:id="13390"/>
    </w:p>
    <w:p w14:paraId="3EB12604" w14:textId="77777777" w:rsidR="00756419" w:rsidRDefault="00756419" w:rsidP="00756419">
      <w:pPr>
        <w:rPr>
          <w:rtl/>
          <w:lang w:eastAsia="he-IL"/>
        </w:rPr>
      </w:pPr>
      <w:bookmarkStart w:id="13391" w:name="_ETM_Q1_11601649"/>
      <w:bookmarkEnd w:id="13391"/>
    </w:p>
    <w:p w14:paraId="2D0C38E7" w14:textId="36BA681A" w:rsidR="00756419" w:rsidRDefault="00756419" w:rsidP="00756419">
      <w:pPr>
        <w:pStyle w:val="af9"/>
        <w:keepNext/>
        <w:rPr>
          <w:rtl/>
          <w:lang w:eastAsia="he-IL"/>
        </w:rPr>
      </w:pPr>
      <w:bookmarkStart w:id="13392" w:name="ET_guest_נעה_בן_שבת_1071"/>
      <w:r w:rsidRPr="00756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641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2"/>
    </w:p>
    <w:p w14:paraId="48EFBA67" w14:textId="77777777" w:rsidR="00756419" w:rsidRDefault="00756419" w:rsidP="00756419">
      <w:pPr>
        <w:pStyle w:val="KeepWithNext"/>
        <w:rPr>
          <w:rtl/>
          <w:lang w:eastAsia="he-IL"/>
        </w:rPr>
      </w:pPr>
    </w:p>
    <w:p w14:paraId="2FCEDC02" w14:textId="77777777" w:rsidR="00756419" w:rsidRPr="00756419" w:rsidRDefault="00756419" w:rsidP="00756419">
      <w:pPr>
        <w:rPr>
          <w:rtl/>
          <w:lang w:eastAsia="he-IL"/>
        </w:rPr>
      </w:pPr>
      <w:bookmarkStart w:id="13393" w:name="_ETM_Q1_11602690"/>
      <w:bookmarkStart w:id="13394" w:name="_ETM_Q1_11602739"/>
      <w:bookmarkEnd w:id="13393"/>
      <w:bookmarkEnd w:id="13394"/>
      <w:r>
        <w:rPr>
          <w:rFonts w:hint="cs"/>
          <w:rtl/>
          <w:lang w:eastAsia="he-IL"/>
        </w:rPr>
        <w:t>כן,</w:t>
      </w:r>
      <w:bookmarkStart w:id="13395" w:name="_ETM_Q1_11603070"/>
      <w:bookmarkEnd w:id="13395"/>
      <w:r>
        <w:rPr>
          <w:rFonts w:hint="cs"/>
          <w:rtl/>
          <w:lang w:eastAsia="he-IL"/>
        </w:rPr>
        <w:t xml:space="preserve"> היא קבו</w:t>
      </w:r>
      <w:bookmarkStart w:id="13396" w:name="_ETM_Q1_11600752"/>
      <w:bookmarkEnd w:id="13396"/>
      <w:r>
        <w:rPr>
          <w:rFonts w:hint="cs"/>
          <w:rtl/>
          <w:lang w:eastAsia="he-IL"/>
        </w:rPr>
        <w:t>עה בסעיף 41, אמורה</w:t>
      </w:r>
      <w:bookmarkStart w:id="13397" w:name="_ETM_Q1_11602443"/>
      <w:bookmarkEnd w:id="13397"/>
      <w:r>
        <w:rPr>
          <w:rFonts w:hint="cs"/>
          <w:rtl/>
          <w:lang w:eastAsia="he-IL"/>
        </w:rPr>
        <w:t xml:space="preserve"> להיות קבועה בסעיף 41א. אמרנו</w:t>
      </w:r>
      <w:bookmarkStart w:id="13398" w:name="_ETM_Q1_11608331"/>
      <w:bookmarkEnd w:id="13398"/>
      <w:r>
        <w:rPr>
          <w:rFonts w:hint="cs"/>
          <w:rtl/>
          <w:lang w:eastAsia="he-IL"/>
        </w:rPr>
        <w:t xml:space="preserve"> שיש עבירה על </w:t>
      </w:r>
      <w:bookmarkStart w:id="13399" w:name="_ETM_Q1_11607739"/>
      <w:bookmarkEnd w:id="13399"/>
      <w:r>
        <w:rPr>
          <w:rFonts w:hint="cs"/>
          <w:rtl/>
          <w:lang w:eastAsia="he-IL"/>
        </w:rPr>
        <w:t>מי שמייצר מזון בתוספת האחת עש</w:t>
      </w:r>
      <w:bookmarkStart w:id="13400" w:name="_ETM_Q1_11609354"/>
      <w:bookmarkEnd w:id="13400"/>
      <w:r>
        <w:rPr>
          <w:rFonts w:hint="cs"/>
          <w:rtl/>
          <w:lang w:eastAsia="he-IL"/>
        </w:rPr>
        <w:t xml:space="preserve">רה, אלא </w:t>
      </w:r>
      <w:bookmarkStart w:id="13401" w:name="_ETM_Q1_11610262"/>
      <w:bookmarkEnd w:id="13401"/>
      <w:r>
        <w:rPr>
          <w:rFonts w:hint="cs"/>
          <w:rtl/>
          <w:lang w:eastAsia="he-IL"/>
        </w:rPr>
        <w:t>אם כן יש בידיו אישור ייצור נאות. ומי שביד</w:t>
      </w:r>
      <w:bookmarkStart w:id="13402" w:name="_ETM_Q1_11612712"/>
      <w:bookmarkEnd w:id="13402"/>
      <w:r>
        <w:rPr>
          <w:rFonts w:hint="cs"/>
          <w:rtl/>
          <w:lang w:eastAsia="he-IL"/>
        </w:rPr>
        <w:t>יו אישור</w:t>
      </w:r>
      <w:bookmarkStart w:id="13403" w:name="_ETM_Q1_11613458"/>
      <w:bookmarkEnd w:id="13403"/>
      <w:r>
        <w:rPr>
          <w:rFonts w:hint="cs"/>
          <w:rtl/>
          <w:lang w:eastAsia="he-IL"/>
        </w:rPr>
        <w:t xml:space="preserve"> ייצור נאות </w:t>
      </w:r>
      <w:bookmarkStart w:id="13404" w:name="_ETM_Q1_11614708"/>
      <w:bookmarkEnd w:id="13404"/>
      <w:r>
        <w:rPr>
          <w:rFonts w:hint="cs"/>
          <w:rtl/>
          <w:lang w:eastAsia="he-IL"/>
        </w:rPr>
        <w:t>ולא מייצר בהתאם לאישור לתנאים של איש</w:t>
      </w:r>
      <w:bookmarkStart w:id="13405" w:name="_ETM_Q1_11617693"/>
      <w:bookmarkEnd w:id="13405"/>
      <w:r>
        <w:rPr>
          <w:rFonts w:hint="cs"/>
          <w:rtl/>
          <w:lang w:eastAsia="he-IL"/>
        </w:rPr>
        <w:t>ור</w:t>
      </w:r>
      <w:bookmarkStart w:id="13406" w:name="_ETM_Q1_11618522"/>
      <w:bookmarkEnd w:id="13406"/>
      <w:r>
        <w:rPr>
          <w:rFonts w:hint="cs"/>
          <w:rtl/>
          <w:lang w:eastAsia="he-IL"/>
        </w:rPr>
        <w:t xml:space="preserve"> ייצור נאות או שמסר התחייבות ולא מ</w:t>
      </w:r>
      <w:bookmarkStart w:id="13407" w:name="_ETM_Q1_11619617"/>
      <w:bookmarkEnd w:id="13407"/>
      <w:r>
        <w:rPr>
          <w:rFonts w:hint="cs"/>
          <w:rtl/>
          <w:lang w:eastAsia="he-IL"/>
        </w:rPr>
        <w:t>ייצר בהתאם לתוכנית בטיחות</w:t>
      </w:r>
      <w:bookmarkStart w:id="13408" w:name="_ETM_Q1_11624542"/>
      <w:bookmarkEnd w:id="13408"/>
      <w:r>
        <w:rPr>
          <w:rFonts w:hint="cs"/>
          <w:rtl/>
          <w:lang w:eastAsia="he-IL"/>
        </w:rPr>
        <w:t xml:space="preserve"> מזון, אז יש עליו גם איסורים. </w:t>
      </w:r>
      <w:bookmarkStart w:id="13409" w:name="_ETM_Q1_11625737"/>
      <w:bookmarkStart w:id="13410" w:name="_ETM_Q1_11624346"/>
      <w:bookmarkStart w:id="13411" w:name="_ETM_Q1_11625949"/>
      <w:bookmarkStart w:id="13412" w:name="_ETM_Q1_11626512"/>
      <w:bookmarkEnd w:id="13409"/>
      <w:bookmarkEnd w:id="13410"/>
      <w:bookmarkEnd w:id="13411"/>
      <w:bookmarkEnd w:id="13412"/>
    </w:p>
    <w:p w14:paraId="2DDB035B" w14:textId="77777777" w:rsidR="00756419" w:rsidRDefault="00756419" w:rsidP="00B942CD">
      <w:pPr>
        <w:rPr>
          <w:rtl/>
          <w:lang w:eastAsia="he-IL"/>
        </w:rPr>
      </w:pPr>
      <w:bookmarkStart w:id="13413" w:name="_ETM_Q1_11588002"/>
      <w:bookmarkStart w:id="13414" w:name="_ETM_Q1_11588648"/>
      <w:bookmarkEnd w:id="13413"/>
      <w:bookmarkEnd w:id="13414"/>
    </w:p>
    <w:p w14:paraId="461C909A" w14:textId="77777777" w:rsidR="00756419" w:rsidRPr="00B942CD" w:rsidRDefault="00756419" w:rsidP="00B942CD">
      <w:pPr>
        <w:rPr>
          <w:rtl/>
          <w:lang w:eastAsia="he-IL"/>
        </w:rPr>
      </w:pPr>
      <w:bookmarkStart w:id="13415" w:name="_ETM_Q1_11588718"/>
      <w:bookmarkEnd w:id="13415"/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756419" w14:paraId="4E3A90A8" w14:textId="77777777" w:rsidTr="00AB3305">
        <w:trPr>
          <w:cantSplit/>
          <w:trHeight w:val="45"/>
        </w:trPr>
        <w:tc>
          <w:tcPr>
            <w:tcW w:w="1804" w:type="dxa"/>
            <w:hideMark/>
          </w:tcPr>
          <w:p w14:paraId="50E435EB" w14:textId="77777777" w:rsidR="00756419" w:rsidRPr="0004476C" w:rsidRDefault="00756419" w:rsidP="00AB33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3416" w:name="_ETM_Q1_11484762"/>
            <w:bookmarkEnd w:id="13372"/>
            <w:bookmarkEnd w:id="13416"/>
          </w:p>
        </w:tc>
        <w:tc>
          <w:tcPr>
            <w:tcW w:w="607" w:type="dxa"/>
            <w:hideMark/>
          </w:tcPr>
          <w:p w14:paraId="5DF54745" w14:textId="77777777" w:rsidR="00756419" w:rsidRDefault="00756419" w:rsidP="00AB33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25BC062C" w14:textId="77777777" w:rsidR="00756419" w:rsidRDefault="00756419" w:rsidP="00AB33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3945933C" w14:textId="77777777" w:rsidR="00756419" w:rsidRDefault="00756419" w:rsidP="00AB33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3D2E490D" w14:textId="77777777" w:rsidR="00756419" w:rsidRPr="00756419" w:rsidRDefault="00756419" w:rsidP="00756419">
            <w:pPr>
              <w:keepLines/>
              <w:widowControl w:val="0"/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 </w:t>
            </w:r>
            <w:bookmarkStart w:id="13417" w:name="_ETM_Q1_11586437"/>
            <w:bookmarkEnd w:id="1341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(1ב)</w:t>
            </w:r>
            <w:bookmarkStart w:id="13418" w:name="_ETM_Q1_11590349"/>
            <w:bookmarkStart w:id="13419" w:name="_ETM_Q1_11588262"/>
            <w:bookmarkEnd w:id="13418"/>
            <w:bookmarkEnd w:id="13419"/>
            <w:r w:rsidRPr="0075641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פסק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</w:t>
            </w:r>
            <w:bookmarkStart w:id="13420" w:name="_ETM_Q1_11626957"/>
            <w:bookmarkEnd w:id="134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(17)</w:t>
            </w:r>
            <w:r w:rsidRPr="0075641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יבוא:</w:t>
            </w:r>
          </w:p>
          <w:p w14:paraId="33B552E9" w14:textId="77777777" w:rsidR="00756419" w:rsidRPr="00894308" w:rsidRDefault="00756419" w:rsidP="00AB3305">
            <w:pPr>
              <w:pStyle w:val="afe"/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"(17</w:t>
            </w:r>
            <w:bookmarkStart w:id="13421" w:name="_ETM_Q1_11631248"/>
            <w:bookmarkStart w:id="13422" w:name="_ETM_Q1_11631668"/>
            <w:bookmarkStart w:id="13423" w:name="_ETM_Q1_11631870"/>
            <w:bookmarkStart w:id="13424" w:name="_ETM_Q1_11631360"/>
            <w:bookmarkEnd w:id="13421"/>
            <w:bookmarkEnd w:id="13422"/>
            <w:bookmarkEnd w:id="13423"/>
            <w:bookmarkEnd w:id="1342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א) מי שהגיש</w:t>
            </w:r>
            <w:bookmarkStart w:id="13425" w:name="_ETM_Q1_11633220"/>
            <w:bookmarkEnd w:id="1342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התחייבות ת</w:t>
            </w:r>
            <w:bookmarkStart w:id="13426" w:name="_ETM_Q1_11632880"/>
            <w:bookmarkEnd w:id="134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קפה בדבר יישום תכנית בטיחות מזון </w:t>
            </w:r>
            <w:bookmarkStart w:id="13427" w:name="_ETM_Q1_11630740"/>
            <w:bookmarkEnd w:id="1342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בבקרה עצמית ומייצר מזון שלא בהתאם לתוכנית בטיחות מזון בבקרה עצמית, בניגוד להוראות סעיף 41(א2)(2);"</w:t>
            </w:r>
            <w:bookmarkStart w:id="13428" w:name="_ETM_Q1_11630170"/>
            <w:bookmarkStart w:id="13429" w:name="_ETM_Q1_11644225"/>
            <w:bookmarkEnd w:id="13428"/>
            <w:bookmarkEnd w:id="13429"/>
          </w:p>
        </w:tc>
      </w:tr>
    </w:tbl>
    <w:p w14:paraId="37CC58F8" w14:textId="77777777" w:rsidR="00B942CD" w:rsidRPr="00756419" w:rsidRDefault="00B942CD" w:rsidP="00B942CD">
      <w:pPr>
        <w:rPr>
          <w:rtl/>
          <w:lang w:eastAsia="he-IL"/>
        </w:rPr>
      </w:pPr>
    </w:p>
    <w:p w14:paraId="357DF710" w14:textId="77777777" w:rsidR="00894308" w:rsidRDefault="00756419" w:rsidP="008943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בדיוק, זו ההשלמ</w:t>
      </w:r>
      <w:bookmarkStart w:id="13430" w:name="_ETM_Q1_11645898"/>
      <w:bookmarkEnd w:id="13430"/>
      <w:r>
        <w:rPr>
          <w:rFonts w:hint="cs"/>
          <w:rtl/>
          <w:lang w:eastAsia="he-IL"/>
        </w:rPr>
        <w:t>ה של ההוראה שדיברנו עליה עכשיו.</w:t>
      </w:r>
      <w:bookmarkStart w:id="13431" w:name="_ETM_Q1_11650405"/>
      <w:bookmarkEnd w:id="13431"/>
      <w:r>
        <w:rPr>
          <w:rFonts w:hint="cs"/>
          <w:rtl/>
          <w:lang w:eastAsia="he-IL"/>
        </w:rPr>
        <w:t xml:space="preserve"> </w:t>
      </w:r>
      <w:bookmarkStart w:id="13432" w:name="_ETM_Q1_11647540"/>
      <w:bookmarkStart w:id="13433" w:name="_ETM_Q1_11647827"/>
      <w:bookmarkEnd w:id="13432"/>
      <w:bookmarkEnd w:id="13433"/>
    </w:p>
    <w:p w14:paraId="3C7BF9E7" w14:textId="77777777" w:rsidR="00756419" w:rsidRDefault="00756419" w:rsidP="00894308">
      <w:pPr>
        <w:rPr>
          <w:rtl/>
          <w:lang w:eastAsia="he-IL"/>
        </w:rPr>
      </w:pPr>
      <w:bookmarkStart w:id="13434" w:name="_ETM_Q1_11647905"/>
      <w:bookmarkStart w:id="13435" w:name="_ETM_Q1_11648127"/>
      <w:bookmarkEnd w:id="13434"/>
      <w:bookmarkEnd w:id="13435"/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756419" w14:paraId="3CFC3C1D" w14:textId="77777777" w:rsidTr="00AB3305">
        <w:trPr>
          <w:cantSplit/>
          <w:trHeight w:val="45"/>
        </w:trPr>
        <w:tc>
          <w:tcPr>
            <w:tcW w:w="1804" w:type="dxa"/>
            <w:hideMark/>
          </w:tcPr>
          <w:p w14:paraId="7B2EEBA1" w14:textId="77777777" w:rsidR="00756419" w:rsidRPr="0004476C" w:rsidRDefault="00756419" w:rsidP="00AB33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3436" w:name="_ETM_Q1_11648193"/>
            <w:bookmarkEnd w:id="13436"/>
          </w:p>
        </w:tc>
        <w:tc>
          <w:tcPr>
            <w:tcW w:w="607" w:type="dxa"/>
            <w:hideMark/>
          </w:tcPr>
          <w:p w14:paraId="52128216" w14:textId="77777777" w:rsidR="00756419" w:rsidRDefault="00756419" w:rsidP="00AB33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2B1576E9" w14:textId="77777777" w:rsidR="00756419" w:rsidRDefault="00756419" w:rsidP="00AB33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717F9837" w14:textId="77777777" w:rsidR="00756419" w:rsidRDefault="00756419" w:rsidP="00AB33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46FF7270" w14:textId="77777777" w:rsidR="00652AA3" w:rsidRPr="00652AA3" w:rsidRDefault="00652AA3" w:rsidP="00652A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(1ג) </w:t>
            </w:r>
            <w:bookmarkStart w:id="13437" w:name="_ETM_Q1_11648416"/>
            <w:bookmarkEnd w:id="1343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בפסקה (23), במקום "</w:t>
            </w:r>
            <w:bookmarkStart w:id="13438" w:name="_ETM_Q1_11651432"/>
            <w:bookmarkEnd w:id="1343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שייצורו טעון אישור ייצור נא</w:t>
            </w:r>
            <w:bookmarkStart w:id="13439" w:name="_ETM_Q1_11652626"/>
            <w:bookmarkEnd w:id="1343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ות" יבוא</w:t>
            </w:r>
            <w:bookmarkStart w:id="13440" w:name="_ETM_Q1_11654105"/>
            <w:bookmarkEnd w:id="1344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"שנקבע בתוספת האחת עשרה"</w:t>
            </w:r>
            <w:bookmarkStart w:id="13441" w:name="_ETM_Q1_11656169"/>
            <w:bookmarkEnd w:id="1344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  <w:p w14:paraId="50D60149" w14:textId="77777777" w:rsidR="00756419" w:rsidRPr="00652AA3" w:rsidRDefault="00756419" w:rsidP="00652AA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339B0246" w14:textId="77777777" w:rsidR="00756419" w:rsidRDefault="00652AA3" w:rsidP="00894308">
      <w:pPr>
        <w:rPr>
          <w:rtl/>
          <w:lang w:eastAsia="he-IL"/>
        </w:rPr>
      </w:pPr>
      <w:bookmarkStart w:id="13442" w:name="_ETM_Q1_11653777"/>
      <w:r>
        <w:rPr>
          <w:rFonts w:hint="cs"/>
          <w:rtl/>
          <w:lang w:eastAsia="he-IL"/>
        </w:rPr>
        <w:t>זה רק תיקון נוסחי, שמפנה ישר לחיוב.</w:t>
      </w:r>
      <w:bookmarkStart w:id="13443" w:name="_ETM_Q1_11662062"/>
      <w:bookmarkEnd w:id="13443"/>
      <w:r>
        <w:rPr>
          <w:rFonts w:hint="cs"/>
          <w:rtl/>
          <w:lang w:eastAsia="he-IL"/>
        </w:rPr>
        <w:t xml:space="preserve"> </w:t>
      </w:r>
      <w:bookmarkStart w:id="13444" w:name="_ETM_Q1_11659795"/>
      <w:bookmarkEnd w:id="13444"/>
    </w:p>
    <w:p w14:paraId="5CB2F3D2" w14:textId="77777777" w:rsidR="00652AA3" w:rsidRDefault="00652AA3" w:rsidP="00894308">
      <w:pPr>
        <w:rPr>
          <w:rtl/>
          <w:lang w:eastAsia="he-IL"/>
        </w:rPr>
      </w:pPr>
      <w:bookmarkStart w:id="13445" w:name="_ETM_Q1_11667475"/>
      <w:bookmarkStart w:id="13446" w:name="_ETM_Q1_11665110"/>
      <w:bookmarkStart w:id="13447" w:name="_ETM_Q1_11663247"/>
      <w:bookmarkStart w:id="13448" w:name="_ETM_Q1_11660927"/>
      <w:bookmarkStart w:id="13449" w:name="_ETM_Q1_11659072"/>
      <w:bookmarkStart w:id="13450" w:name="_ETM_Q1_11660533"/>
      <w:bookmarkEnd w:id="13445"/>
      <w:bookmarkEnd w:id="13446"/>
      <w:bookmarkEnd w:id="13447"/>
      <w:bookmarkEnd w:id="13448"/>
      <w:bookmarkEnd w:id="13449"/>
      <w:bookmarkEnd w:id="13450"/>
      <w:r>
        <w:rPr>
          <w:rFonts w:hint="cs"/>
          <w:rtl/>
          <w:lang w:eastAsia="he-IL"/>
        </w:rPr>
        <w:t>ג. בפסקה 39,</w:t>
      </w:r>
      <w:bookmarkStart w:id="13451" w:name="_ETM_Q1_11664457"/>
      <w:bookmarkEnd w:id="13451"/>
      <w:r>
        <w:rPr>
          <w:rFonts w:hint="cs"/>
          <w:rtl/>
          <w:lang w:eastAsia="he-IL"/>
        </w:rPr>
        <w:t xml:space="preserve"> שהיא מתייחסת, מ</w:t>
      </w:r>
      <w:bookmarkStart w:id="13452" w:name="_ETM_Q1_11668006"/>
      <w:bookmarkEnd w:id="13452"/>
      <w:r>
        <w:rPr>
          <w:rFonts w:hint="cs"/>
          <w:rtl/>
          <w:lang w:eastAsia="he-IL"/>
        </w:rPr>
        <w:t>תקנת את סעיף 262. פסקה 39</w:t>
      </w:r>
      <w:bookmarkStart w:id="13453" w:name="_ETM_Q1_11672747"/>
      <w:bookmarkEnd w:id="13453"/>
      <w:r>
        <w:rPr>
          <w:rFonts w:hint="cs"/>
          <w:rtl/>
          <w:lang w:eastAsia="he-IL"/>
        </w:rPr>
        <w:t xml:space="preserve">. </w:t>
      </w:r>
      <w:bookmarkStart w:id="13454" w:name="_ETM_Q1_11672641"/>
      <w:bookmarkStart w:id="13455" w:name="_ETM_Q1_11670071"/>
      <w:bookmarkEnd w:id="13454"/>
      <w:bookmarkEnd w:id="13455"/>
    </w:p>
    <w:p w14:paraId="5840A890" w14:textId="77777777" w:rsidR="00652AA3" w:rsidRDefault="00652AA3" w:rsidP="00894308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652AA3" w14:paraId="07F41FF1" w14:textId="77777777" w:rsidTr="00652AA3">
        <w:trPr>
          <w:cantSplit/>
          <w:trHeight w:val="45"/>
        </w:trPr>
        <w:tc>
          <w:tcPr>
            <w:tcW w:w="1804" w:type="dxa"/>
            <w:hideMark/>
          </w:tcPr>
          <w:p w14:paraId="438F7E05" w14:textId="77777777" w:rsidR="00652AA3" w:rsidRDefault="00652AA3" w:rsidP="00652A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72E25A42" w14:textId="77777777" w:rsidR="00652AA3" w:rsidRDefault="00652A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70AD8B03" w14:textId="77777777" w:rsidR="00652AA3" w:rsidRDefault="00652AA3" w:rsidP="006A23DF">
            <w:pPr>
              <w:pStyle w:val="afe"/>
              <w:keepLines/>
              <w:widowControl w:val="0"/>
              <w:numPr>
                <w:ilvl w:val="0"/>
                <w:numId w:val="2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3456" w:name="_ETM_Q1_11658255"/>
            <w:bookmarkEnd w:id="134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בפסקה (39),</w:t>
            </w:r>
            <w:bookmarkStart w:id="13457" w:name="_ETM_Q1_11673166"/>
            <w:bookmarkEnd w:id="134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במקום פסקת משנה (א) יבוא:</w:t>
            </w:r>
            <w:bookmarkStart w:id="13458" w:name="_ETM_Q1_11673840"/>
            <w:bookmarkStart w:id="13459" w:name="_ETM_Q1_11674563"/>
            <w:bookmarkEnd w:id="13458"/>
            <w:bookmarkEnd w:id="13459"/>
          </w:p>
          <w:p w14:paraId="4CBAE7CD" w14:textId="77777777" w:rsidR="00652AA3" w:rsidRDefault="00652AA3" w:rsidP="00652AA3">
            <w:pPr>
              <w:pStyle w:val="afe"/>
              <w:keepLines/>
              <w:widowControl w:val="0"/>
              <w:spacing w:line="360" w:lineRule="auto"/>
              <w:ind w:left="91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3460" w:name="_ETM_Q1_11674666"/>
            <w:bookmarkEnd w:id="134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</w:t>
            </w:r>
            <w:bookmarkStart w:id="13461" w:name="_ETM_Q1_11674169"/>
            <w:bookmarkEnd w:id="134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א1)</w:t>
            </w:r>
            <w:bookmarkStart w:id="13462" w:name="_ETM_Q1_11677015"/>
            <w:bookmarkEnd w:id="134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במקום </w:t>
            </w:r>
            <w:bookmarkStart w:id="13463" w:name="_ETM_Q1_11675509"/>
            <w:bookmarkEnd w:id="134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פסקה (14) </w:t>
            </w:r>
            <w:bookmarkStart w:id="13464" w:name="_ETM_Q1_11676303"/>
            <w:bookmarkEnd w:id="134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יבוא:</w:t>
            </w:r>
            <w:bookmarkStart w:id="13465" w:name="_ETM_Q1_11677783"/>
            <w:bookmarkEnd w:id="13465"/>
          </w:p>
          <w:p w14:paraId="395B8B19" w14:textId="77777777" w:rsidR="00652AA3" w:rsidRPr="00652AA3" w:rsidRDefault="00652AA3" w:rsidP="00652AA3">
            <w:pPr>
              <w:pStyle w:val="afe"/>
              <w:keepLines/>
              <w:widowControl w:val="0"/>
              <w:spacing w:line="360" w:lineRule="auto"/>
              <w:ind w:left="91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3466" w:name="_ETM_Q1_11677864"/>
            <w:bookmarkEnd w:id="134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3467" w:name="_ETM_Q1_11677014"/>
            <w:bookmarkEnd w:id="134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(14) מייצר מזון שהוא מזון המנוי בתוספת האחת עשרה" בלי שיש בידיו אישור </w:t>
            </w:r>
            <w:bookmarkStart w:id="13468" w:name="_ETM_Q1_11677774"/>
            <w:bookmarkEnd w:id="1346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ייצור נאות בניגוד </w:t>
            </w:r>
            <w:bookmarkStart w:id="13469" w:name="_ETM_Q1_11683551"/>
            <w:bookmarkEnd w:id="134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להוראות</w:t>
            </w:r>
            <w:bookmarkStart w:id="13470" w:name="_ETM_Q1_11684608"/>
            <w:bookmarkEnd w:id="134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סעיף 41(א)</w:t>
            </w:r>
            <w:bookmarkStart w:id="13471" w:name="_ETM_Q1_11684574"/>
            <w:bookmarkEnd w:id="134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או מייצר מזון שאינו מנוי בתוספת האחת עשר בלי שיש בידיו אישור ייצור נאות או בלי שהגיש התחייבות תקפה בדבר יישום תוכנית מזון בבקשה עצמית בני</w:t>
            </w:r>
            <w:bookmarkStart w:id="13472" w:name="_ETM_Q1_11685324"/>
            <w:bookmarkEnd w:id="134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גוד להוראות סעיף </w:t>
            </w:r>
            <w:bookmarkStart w:id="13473" w:name="_ETM_Q1_11688044"/>
            <w:bookmarkEnd w:id="134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41(א)"</w:t>
            </w:r>
            <w:bookmarkStart w:id="13474" w:name="_ETM_Q1_11691732"/>
            <w:bookmarkStart w:id="13475" w:name="_ETM_Q1_11690506"/>
            <w:bookmarkEnd w:id="13474"/>
            <w:bookmarkEnd w:id="13475"/>
            <w:r w:rsidRPr="00652AA3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</w:tbl>
    <w:p w14:paraId="3B7A1C92" w14:textId="77777777" w:rsidR="00652AA3" w:rsidRDefault="00652AA3" w:rsidP="00894308">
      <w:pPr>
        <w:rPr>
          <w:rtl/>
          <w:lang w:eastAsia="he-IL"/>
        </w:rPr>
      </w:pPr>
      <w:bookmarkStart w:id="13476" w:name="_ETM_Q1_11700592"/>
      <w:bookmarkEnd w:id="13476"/>
      <w:r>
        <w:rPr>
          <w:rFonts w:hint="cs"/>
          <w:rtl/>
          <w:lang w:eastAsia="he-IL"/>
        </w:rPr>
        <w:t>אז כאן אנחנו מגיעים לעיצום הכספי שמוטל על מי</w:t>
      </w:r>
      <w:bookmarkStart w:id="13477" w:name="_ETM_Q1_11708738"/>
      <w:bookmarkEnd w:id="13477"/>
      <w:r>
        <w:rPr>
          <w:rFonts w:hint="cs"/>
          <w:rtl/>
          <w:lang w:eastAsia="he-IL"/>
        </w:rPr>
        <w:t xml:space="preserve"> </w:t>
      </w:r>
      <w:bookmarkStart w:id="13478" w:name="_ETM_Q1_11707847"/>
      <w:bookmarkEnd w:id="13478"/>
      <w:r>
        <w:rPr>
          <w:rFonts w:hint="cs"/>
          <w:rtl/>
          <w:lang w:eastAsia="he-IL"/>
        </w:rPr>
        <w:t xml:space="preserve">שבעצם הוא בעל </w:t>
      </w:r>
      <w:bookmarkStart w:id="13479" w:name="_ETM_Q1_11708998"/>
      <w:bookmarkEnd w:id="13479"/>
      <w:r>
        <w:rPr>
          <w:rFonts w:hint="cs"/>
          <w:rtl/>
          <w:lang w:eastAsia="he-IL"/>
        </w:rPr>
        <w:t xml:space="preserve">רישיון ייצור. אולי צריך להגיד את זה </w:t>
      </w:r>
      <w:bookmarkStart w:id="13480" w:name="_ETM_Q1_11712432"/>
      <w:bookmarkEnd w:id="13480"/>
      <w:r>
        <w:rPr>
          <w:rFonts w:hint="cs"/>
          <w:rtl/>
          <w:lang w:eastAsia="he-IL"/>
        </w:rPr>
        <w:t>בהתחלה. בעל רישיון ייצור, שהוא מייצר. כי אם הוא לא</w:t>
      </w:r>
      <w:bookmarkStart w:id="13481" w:name="_ETM_Q1_11717181"/>
      <w:bookmarkEnd w:id="13481"/>
      <w:r>
        <w:rPr>
          <w:rFonts w:hint="cs"/>
          <w:rtl/>
          <w:lang w:eastAsia="he-IL"/>
        </w:rPr>
        <w:t xml:space="preserve"> בעל רישיון ייצור, אז הוא לא צריך את, אה, בעצם</w:t>
      </w:r>
      <w:bookmarkStart w:id="13482" w:name="_ETM_Q1_11722033"/>
      <w:bookmarkEnd w:id="13482"/>
      <w:r>
        <w:rPr>
          <w:rFonts w:hint="cs"/>
          <w:rtl/>
          <w:lang w:eastAsia="he-IL"/>
        </w:rPr>
        <w:t xml:space="preserve"> לא. מייצר מזון </w:t>
      </w:r>
      <w:bookmarkStart w:id="13483" w:name="_ETM_Q1_11720963"/>
      <w:bookmarkEnd w:id="13483"/>
      <w:r>
        <w:rPr>
          <w:rFonts w:hint="cs"/>
          <w:rtl/>
          <w:lang w:eastAsia="he-IL"/>
        </w:rPr>
        <w:t>זה חל על כל אדם. אם הוא</w:t>
      </w:r>
      <w:bookmarkStart w:id="13484" w:name="_ETM_Q1_11724179"/>
      <w:bookmarkEnd w:id="13484"/>
      <w:r>
        <w:rPr>
          <w:rFonts w:hint="cs"/>
          <w:rtl/>
          <w:lang w:eastAsia="he-IL"/>
        </w:rPr>
        <w:t xml:space="preserve"> מייצר מזון </w:t>
      </w:r>
      <w:bookmarkStart w:id="13485" w:name="_ETM_Q1_11722593"/>
      <w:bookmarkEnd w:id="13485"/>
      <w:r>
        <w:rPr>
          <w:rFonts w:hint="cs"/>
          <w:rtl/>
          <w:lang w:eastAsia="he-IL"/>
        </w:rPr>
        <w:t>המנוי בתוספת האחת עשרה בלי שי</w:t>
      </w:r>
      <w:bookmarkStart w:id="13486" w:name="_ETM_Q1_11724114"/>
      <w:bookmarkEnd w:id="13486"/>
      <w:r>
        <w:rPr>
          <w:rFonts w:hint="cs"/>
          <w:rtl/>
          <w:lang w:eastAsia="he-IL"/>
        </w:rPr>
        <w:t>ש בידיו ייצור.</w:t>
      </w:r>
      <w:bookmarkStart w:id="13487" w:name="_ETM_Q1_11726226"/>
      <w:bookmarkEnd w:id="13487"/>
      <w:r>
        <w:rPr>
          <w:rFonts w:hint="cs"/>
          <w:rtl/>
          <w:lang w:eastAsia="he-IL"/>
        </w:rPr>
        <w:t xml:space="preserve"> והשני הוא מייצר מזון שאינו מנו</w:t>
      </w:r>
      <w:bookmarkStart w:id="13488" w:name="_ETM_Q1_11728465"/>
      <w:bookmarkEnd w:id="13488"/>
      <w:r>
        <w:rPr>
          <w:rFonts w:hint="cs"/>
          <w:rtl/>
          <w:lang w:eastAsia="he-IL"/>
        </w:rPr>
        <w:t>י בתוספת האחת עשרה בלי</w:t>
      </w:r>
      <w:bookmarkStart w:id="13489" w:name="_ETM_Q1_11731100"/>
      <w:bookmarkEnd w:id="13489"/>
      <w:r>
        <w:rPr>
          <w:rFonts w:hint="cs"/>
          <w:rtl/>
          <w:lang w:eastAsia="he-IL"/>
        </w:rPr>
        <w:t xml:space="preserve"> שיש. </w:t>
      </w:r>
      <w:bookmarkStart w:id="13490" w:name="_ETM_Q1_11733273"/>
      <w:bookmarkEnd w:id="13490"/>
    </w:p>
    <w:p w14:paraId="56A6D378" w14:textId="77777777" w:rsidR="00652AA3" w:rsidRDefault="00652AA3" w:rsidP="00894308">
      <w:pPr>
        <w:rPr>
          <w:rtl/>
          <w:lang w:eastAsia="he-IL"/>
        </w:rPr>
      </w:pPr>
      <w:bookmarkStart w:id="13491" w:name="_ETM_Q1_11733363"/>
      <w:bookmarkStart w:id="13492" w:name="_ETM_Q1_11733449"/>
      <w:bookmarkEnd w:id="13491"/>
      <w:bookmarkEnd w:id="13492"/>
    </w:p>
    <w:p w14:paraId="590B98E8" w14:textId="77777777" w:rsidR="00652AA3" w:rsidRDefault="00652AA3" w:rsidP="00894308">
      <w:pPr>
        <w:rPr>
          <w:rtl/>
          <w:lang w:eastAsia="he-IL"/>
        </w:rPr>
      </w:pPr>
      <w:bookmarkStart w:id="13493" w:name="_ETM_Q1_11733522"/>
      <w:bookmarkStart w:id="13494" w:name="_ETM_Q1_11730573"/>
      <w:bookmarkEnd w:id="13493"/>
      <w:bookmarkEnd w:id="13494"/>
      <w:r>
        <w:rPr>
          <w:rFonts w:hint="cs"/>
          <w:rtl/>
          <w:lang w:eastAsia="he-IL"/>
        </w:rPr>
        <w:t>נכון אמרנו שכל יצרן, אלא אם כן הוא</w:t>
      </w:r>
      <w:bookmarkStart w:id="13495" w:name="_ETM_Q1_11734869"/>
      <w:bookmarkEnd w:id="13495"/>
      <w:r>
        <w:rPr>
          <w:rFonts w:hint="cs"/>
          <w:rtl/>
          <w:lang w:eastAsia="he-IL"/>
        </w:rPr>
        <w:t xml:space="preserve"> פטור מרישיון ייצור. </w:t>
      </w:r>
      <w:bookmarkStart w:id="13496" w:name="_ETM_Q1_11737996"/>
      <w:bookmarkStart w:id="13497" w:name="_ETM_Q1_11739064"/>
      <w:bookmarkStart w:id="13498" w:name="_ETM_Q1_11736824"/>
      <w:bookmarkStart w:id="13499" w:name="_ETM_Q1_11740726"/>
      <w:bookmarkEnd w:id="13496"/>
      <w:bookmarkEnd w:id="13497"/>
      <w:bookmarkEnd w:id="13498"/>
      <w:bookmarkEnd w:id="13499"/>
    </w:p>
    <w:p w14:paraId="2CF5CEDB" w14:textId="77777777" w:rsidR="00652AA3" w:rsidRDefault="00652AA3" w:rsidP="00894308">
      <w:pPr>
        <w:rPr>
          <w:rtl/>
          <w:lang w:eastAsia="he-IL"/>
        </w:rPr>
      </w:pPr>
      <w:bookmarkStart w:id="13500" w:name="_ETM_Q1_11740830"/>
      <w:bookmarkStart w:id="13501" w:name="_ETM_Q1_11741714"/>
      <w:bookmarkEnd w:id="13500"/>
      <w:bookmarkEnd w:id="13501"/>
    </w:p>
    <w:p w14:paraId="6D0D617A" w14:textId="18A86FDA" w:rsidR="00652AA3" w:rsidRDefault="00652AA3" w:rsidP="00652AA3">
      <w:pPr>
        <w:pStyle w:val="af6"/>
        <w:keepNext/>
        <w:rPr>
          <w:rtl/>
        </w:rPr>
      </w:pPr>
      <w:bookmarkStart w:id="13502" w:name="ET_yor_6044_1072"/>
      <w:r w:rsidRPr="00652AA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2AA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502"/>
    </w:p>
    <w:p w14:paraId="35616ED2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75E53E89" w14:textId="77777777" w:rsidR="00652AA3" w:rsidRDefault="00652AA3" w:rsidP="00652AA3">
      <w:pPr>
        <w:rPr>
          <w:rtl/>
          <w:lang w:eastAsia="he-IL"/>
        </w:rPr>
      </w:pPr>
      <w:bookmarkStart w:id="13503" w:name="_ETM_Q1_11742356"/>
      <w:bookmarkStart w:id="13504" w:name="_ETM_Q1_11742414"/>
      <w:bookmarkStart w:id="13505" w:name="_ETM_Q1_11739459"/>
      <w:bookmarkEnd w:id="13503"/>
      <w:bookmarkEnd w:id="13504"/>
      <w:bookmarkEnd w:id="13505"/>
      <w:r>
        <w:rPr>
          <w:rFonts w:hint="cs"/>
          <w:rtl/>
          <w:lang w:eastAsia="he-IL"/>
        </w:rPr>
        <w:t>מייצר מזון שהוא מזון המנוי בתו</w:t>
      </w:r>
      <w:bookmarkStart w:id="13506" w:name="_ETM_Q1_11740473"/>
      <w:bookmarkEnd w:id="13506"/>
      <w:r>
        <w:rPr>
          <w:rFonts w:hint="cs"/>
          <w:rtl/>
          <w:lang w:eastAsia="he-IL"/>
        </w:rPr>
        <w:t>ספת אחת</w:t>
      </w:r>
      <w:bookmarkStart w:id="13507" w:name="_ETM_Q1_11741557"/>
      <w:bookmarkEnd w:id="13507"/>
      <w:r>
        <w:rPr>
          <w:rFonts w:hint="cs"/>
          <w:rtl/>
          <w:lang w:eastAsia="he-IL"/>
        </w:rPr>
        <w:t xml:space="preserve"> עשרה בלי שיש בידיו אי</w:t>
      </w:r>
      <w:bookmarkStart w:id="13508" w:name="_ETM_Q1_11742114"/>
      <w:bookmarkEnd w:id="13508"/>
      <w:r>
        <w:rPr>
          <w:rFonts w:hint="cs"/>
          <w:rtl/>
          <w:lang w:eastAsia="he-IL"/>
        </w:rPr>
        <w:t>שור</w:t>
      </w:r>
      <w:bookmarkStart w:id="13509" w:name="_ETM_Q1_11744490"/>
      <w:bookmarkStart w:id="13510" w:name="_ETM_Q1_11741880"/>
      <w:bookmarkStart w:id="13511" w:name="_ETM_Q1_11740558"/>
      <w:bookmarkEnd w:id="13509"/>
      <w:bookmarkEnd w:id="13510"/>
      <w:bookmarkEnd w:id="13511"/>
      <w:r>
        <w:rPr>
          <w:rFonts w:hint="cs"/>
          <w:rtl/>
          <w:lang w:eastAsia="he-IL"/>
        </w:rPr>
        <w:t xml:space="preserve"> </w:t>
      </w:r>
      <w:bookmarkStart w:id="13512" w:name="_ETM_Q1_11742072"/>
      <w:bookmarkEnd w:id="13512"/>
      <w:r>
        <w:rPr>
          <w:rFonts w:hint="cs"/>
          <w:rtl/>
          <w:lang w:eastAsia="he-IL"/>
        </w:rPr>
        <w:t>ייצור נאות בניגוד להוראות סעיף</w:t>
      </w:r>
      <w:bookmarkStart w:id="13513" w:name="_ETM_Q1_11746079"/>
      <w:bookmarkEnd w:id="13513"/>
      <w:r>
        <w:rPr>
          <w:rFonts w:hint="cs"/>
          <w:rtl/>
          <w:lang w:eastAsia="he-IL"/>
        </w:rPr>
        <w:t xml:space="preserve"> </w:t>
      </w:r>
      <w:bookmarkStart w:id="13514" w:name="_ETM_Q1_11743809"/>
      <w:bookmarkEnd w:id="13514"/>
      <w:r>
        <w:rPr>
          <w:rFonts w:hint="cs"/>
          <w:rtl/>
          <w:lang w:eastAsia="he-IL"/>
        </w:rPr>
        <w:t>או מייצר מזון שאינו מנוי בת</w:t>
      </w:r>
      <w:bookmarkStart w:id="13515" w:name="_ETM_Q1_11745443"/>
      <w:bookmarkEnd w:id="13515"/>
      <w:r>
        <w:rPr>
          <w:rFonts w:hint="cs"/>
          <w:rtl/>
          <w:lang w:eastAsia="he-IL"/>
        </w:rPr>
        <w:t xml:space="preserve">וספת האחת עשרה. </w:t>
      </w:r>
      <w:bookmarkStart w:id="13516" w:name="_ETM_Q1_11747689"/>
      <w:bookmarkEnd w:id="13516"/>
    </w:p>
    <w:p w14:paraId="769CFC36" w14:textId="77777777" w:rsidR="00652AA3" w:rsidRDefault="00652AA3" w:rsidP="00652AA3">
      <w:pPr>
        <w:rPr>
          <w:rtl/>
          <w:lang w:eastAsia="he-IL"/>
        </w:rPr>
      </w:pPr>
      <w:bookmarkStart w:id="13517" w:name="_ETM_Q1_11747768"/>
      <w:bookmarkEnd w:id="13517"/>
    </w:p>
    <w:p w14:paraId="7F8499ED" w14:textId="423FF1AF" w:rsidR="00652AA3" w:rsidRDefault="00652AA3" w:rsidP="00652AA3">
      <w:pPr>
        <w:pStyle w:val="af9"/>
        <w:keepNext/>
        <w:rPr>
          <w:rtl/>
          <w:lang w:eastAsia="he-IL"/>
        </w:rPr>
      </w:pPr>
      <w:bookmarkStart w:id="13518" w:name="ET_guest_נעה_בן_שבת_1073"/>
      <w:r w:rsidRPr="0065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52A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8"/>
    </w:p>
    <w:p w14:paraId="1D12121C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594D7D22" w14:textId="77777777" w:rsidR="00652AA3" w:rsidRDefault="00652AA3" w:rsidP="00652AA3">
      <w:pPr>
        <w:rPr>
          <w:rtl/>
          <w:lang w:eastAsia="he-IL"/>
        </w:rPr>
      </w:pPr>
      <w:bookmarkStart w:id="13519" w:name="_ETM_Q1_11746145"/>
      <w:bookmarkStart w:id="13520" w:name="_ETM_Q1_11746194"/>
      <w:bookmarkEnd w:id="13519"/>
      <w:bookmarkEnd w:id="13520"/>
      <w:r>
        <w:rPr>
          <w:rFonts w:hint="cs"/>
          <w:rtl/>
          <w:lang w:eastAsia="he-IL"/>
        </w:rPr>
        <w:t xml:space="preserve">נכון. </w:t>
      </w:r>
    </w:p>
    <w:p w14:paraId="0CC66DB4" w14:textId="77777777" w:rsidR="00652AA3" w:rsidRDefault="00652AA3" w:rsidP="00652AA3">
      <w:pPr>
        <w:rPr>
          <w:rtl/>
          <w:lang w:eastAsia="he-IL"/>
        </w:rPr>
      </w:pPr>
      <w:bookmarkStart w:id="13521" w:name="_ETM_Q1_11746912"/>
      <w:bookmarkStart w:id="13522" w:name="_ETM_Q1_11746988"/>
      <w:bookmarkEnd w:id="13521"/>
      <w:bookmarkEnd w:id="13522"/>
    </w:p>
    <w:p w14:paraId="336B3888" w14:textId="4E9AC4A9" w:rsidR="00652AA3" w:rsidRDefault="00652AA3" w:rsidP="00652AA3">
      <w:pPr>
        <w:pStyle w:val="af6"/>
        <w:keepNext/>
        <w:rPr>
          <w:rtl/>
        </w:rPr>
      </w:pPr>
      <w:bookmarkStart w:id="13523" w:name="ET_yor_6044_1074"/>
      <w:r w:rsidRPr="00652AA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2AA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523"/>
    </w:p>
    <w:p w14:paraId="33647E57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314FADA4" w14:textId="77777777" w:rsidR="00652AA3" w:rsidRDefault="00652AA3" w:rsidP="00652AA3">
      <w:pPr>
        <w:rPr>
          <w:rtl/>
          <w:lang w:eastAsia="he-IL"/>
        </w:rPr>
      </w:pPr>
      <w:bookmarkStart w:id="13524" w:name="_ETM_Q1_11748401"/>
      <w:bookmarkStart w:id="13525" w:name="_ETM_Q1_11748443"/>
      <w:bookmarkEnd w:id="13524"/>
      <w:bookmarkEnd w:id="13525"/>
      <w:r>
        <w:rPr>
          <w:rFonts w:hint="cs"/>
          <w:rtl/>
          <w:lang w:eastAsia="he-IL"/>
        </w:rPr>
        <w:t xml:space="preserve">אז </w:t>
      </w:r>
      <w:bookmarkStart w:id="13526" w:name="_ETM_Q1_11748740"/>
      <w:bookmarkEnd w:id="13526"/>
      <w:r>
        <w:rPr>
          <w:rFonts w:hint="cs"/>
          <w:rtl/>
          <w:lang w:eastAsia="he-IL"/>
        </w:rPr>
        <w:t>מה</w:t>
      </w:r>
      <w:bookmarkStart w:id="13527" w:name="_ETM_Q1_11746351"/>
      <w:bookmarkEnd w:id="13527"/>
      <w:r>
        <w:rPr>
          <w:rFonts w:hint="cs"/>
          <w:rtl/>
          <w:lang w:eastAsia="he-IL"/>
        </w:rPr>
        <w:t xml:space="preserve"> את שואלת בחל</w:t>
      </w:r>
      <w:bookmarkStart w:id="13528" w:name="_ETM_Q1_11746873"/>
      <w:bookmarkEnd w:id="13528"/>
      <w:r>
        <w:rPr>
          <w:rFonts w:hint="cs"/>
          <w:rtl/>
          <w:lang w:eastAsia="he-IL"/>
        </w:rPr>
        <w:t>וקה?</w:t>
      </w:r>
    </w:p>
    <w:p w14:paraId="58C544D8" w14:textId="77777777" w:rsidR="00652AA3" w:rsidRDefault="00652AA3" w:rsidP="00652AA3">
      <w:pPr>
        <w:rPr>
          <w:rtl/>
          <w:lang w:eastAsia="he-IL"/>
        </w:rPr>
      </w:pPr>
      <w:bookmarkStart w:id="13529" w:name="_ETM_Q1_11747444"/>
      <w:bookmarkStart w:id="13530" w:name="_ETM_Q1_11747512"/>
      <w:bookmarkEnd w:id="13529"/>
      <w:bookmarkEnd w:id="13530"/>
    </w:p>
    <w:p w14:paraId="22EEEB43" w14:textId="5969C600" w:rsidR="00652AA3" w:rsidRDefault="00652AA3" w:rsidP="00652AA3">
      <w:pPr>
        <w:pStyle w:val="af9"/>
        <w:keepNext/>
        <w:rPr>
          <w:rtl/>
          <w:lang w:eastAsia="he-IL"/>
        </w:rPr>
      </w:pPr>
      <w:bookmarkStart w:id="13531" w:name="ET_guest_נעה_בן_שבת_1075"/>
      <w:r w:rsidRPr="0065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52A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1"/>
    </w:p>
    <w:p w14:paraId="42C4262F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79F99F6E" w14:textId="77777777" w:rsidR="00652AA3" w:rsidRDefault="00652AA3" w:rsidP="00652AA3">
      <w:pPr>
        <w:rPr>
          <w:rtl/>
          <w:lang w:eastAsia="he-IL"/>
        </w:rPr>
      </w:pPr>
      <w:bookmarkStart w:id="13532" w:name="_ETM_Q1_11748579"/>
      <w:bookmarkStart w:id="13533" w:name="_ETM_Q1_11748615"/>
      <w:bookmarkEnd w:id="13532"/>
      <w:bookmarkEnd w:id="13533"/>
      <w:r>
        <w:rPr>
          <w:rFonts w:hint="cs"/>
          <w:rtl/>
          <w:lang w:eastAsia="he-IL"/>
        </w:rPr>
        <w:t>העניין הוא שיכול להיות אדם ש</w:t>
      </w:r>
      <w:bookmarkStart w:id="13534" w:name="_ETM_Q1_11749400"/>
      <w:bookmarkEnd w:id="13534"/>
      <w:r>
        <w:rPr>
          <w:rFonts w:hint="cs"/>
          <w:rtl/>
          <w:lang w:eastAsia="he-IL"/>
        </w:rPr>
        <w:t>הו</w:t>
      </w:r>
      <w:bookmarkStart w:id="13535" w:name="_ETM_Q1_11749701"/>
      <w:bookmarkEnd w:id="13535"/>
      <w:r>
        <w:rPr>
          <w:rFonts w:hint="cs"/>
          <w:rtl/>
          <w:lang w:eastAsia="he-IL"/>
        </w:rPr>
        <w:t>א מייצר מזון שהוא בעל אישור פעילות יצרני</w:t>
      </w:r>
      <w:bookmarkStart w:id="13536" w:name="_ETM_Q1_11751229"/>
      <w:bookmarkEnd w:id="13536"/>
      <w:r>
        <w:rPr>
          <w:rFonts w:hint="cs"/>
          <w:rtl/>
          <w:lang w:eastAsia="he-IL"/>
        </w:rPr>
        <w:t>ת. שהוא בכלל לא,</w:t>
      </w:r>
      <w:bookmarkStart w:id="13537" w:name="_ETM_Q1_11753662"/>
      <w:bookmarkEnd w:id="13537"/>
      <w:r>
        <w:rPr>
          <w:rFonts w:hint="cs"/>
          <w:rtl/>
          <w:lang w:eastAsia="he-IL"/>
        </w:rPr>
        <w:t xml:space="preserve"> או שהוא פטור מסיבה אחרת מרישיון ייצור. </w:t>
      </w:r>
      <w:bookmarkStart w:id="13538" w:name="_ETM_Q1_11754940"/>
      <w:bookmarkStart w:id="13539" w:name="_ETM_Q1_11755216"/>
      <w:bookmarkEnd w:id="13538"/>
      <w:bookmarkEnd w:id="13539"/>
    </w:p>
    <w:p w14:paraId="78662E4D" w14:textId="77777777" w:rsidR="00652AA3" w:rsidRDefault="00652AA3" w:rsidP="00652AA3">
      <w:pPr>
        <w:rPr>
          <w:rtl/>
          <w:lang w:eastAsia="he-IL"/>
        </w:rPr>
      </w:pPr>
      <w:bookmarkStart w:id="13540" w:name="_ETM_Q1_11755305"/>
      <w:bookmarkEnd w:id="13540"/>
    </w:p>
    <w:p w14:paraId="030B3D2F" w14:textId="5FD4ABE9" w:rsidR="00652AA3" w:rsidRDefault="00652AA3" w:rsidP="00652AA3">
      <w:pPr>
        <w:pStyle w:val="af6"/>
        <w:keepNext/>
        <w:rPr>
          <w:rtl/>
        </w:rPr>
      </w:pPr>
      <w:bookmarkStart w:id="13541" w:name="ET_yor_6044_1076"/>
      <w:r w:rsidRPr="00652AA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2AA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541"/>
    </w:p>
    <w:p w14:paraId="6136D544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0FA07D75" w14:textId="77777777" w:rsidR="00652AA3" w:rsidRDefault="00652AA3" w:rsidP="00652AA3">
      <w:pPr>
        <w:rPr>
          <w:rtl/>
          <w:lang w:eastAsia="he-IL"/>
        </w:rPr>
      </w:pPr>
      <w:bookmarkStart w:id="13542" w:name="_ETM_Q1_11756881"/>
      <w:bookmarkStart w:id="13543" w:name="_ETM_Q1_11756926"/>
      <w:bookmarkEnd w:id="13542"/>
      <w:bookmarkEnd w:id="13543"/>
      <w:r>
        <w:rPr>
          <w:rFonts w:hint="cs"/>
          <w:rtl/>
          <w:lang w:eastAsia="he-IL"/>
        </w:rPr>
        <w:t>ההתאחדות, א</w:t>
      </w:r>
      <w:bookmarkStart w:id="13544" w:name="_ETM_Q1_11755831"/>
      <w:bookmarkEnd w:id="13544"/>
      <w:r>
        <w:rPr>
          <w:rFonts w:hint="cs"/>
          <w:rtl/>
          <w:lang w:eastAsia="he-IL"/>
        </w:rPr>
        <w:t>תם עירני</w:t>
      </w:r>
      <w:bookmarkStart w:id="13545" w:name="_ETM_Q1_11756639"/>
      <w:bookmarkEnd w:id="13545"/>
      <w:r>
        <w:rPr>
          <w:rFonts w:hint="cs"/>
          <w:rtl/>
          <w:lang w:eastAsia="he-IL"/>
        </w:rPr>
        <w:t>י</w:t>
      </w:r>
      <w:bookmarkStart w:id="13546" w:name="_ETM_Q1_11756874"/>
      <w:bookmarkEnd w:id="13546"/>
      <w:r>
        <w:rPr>
          <w:rFonts w:hint="cs"/>
          <w:rtl/>
          <w:lang w:eastAsia="he-IL"/>
        </w:rPr>
        <w:t>ם לזה?</w:t>
      </w:r>
      <w:bookmarkStart w:id="13547" w:name="_ETM_Q1_11757623"/>
      <w:bookmarkEnd w:id="13547"/>
    </w:p>
    <w:p w14:paraId="1AF99D44" w14:textId="77777777" w:rsidR="00652AA3" w:rsidRDefault="00652AA3" w:rsidP="00652AA3">
      <w:pPr>
        <w:rPr>
          <w:rtl/>
          <w:lang w:eastAsia="he-IL"/>
        </w:rPr>
      </w:pPr>
      <w:bookmarkStart w:id="13548" w:name="_ETM_Q1_11757699"/>
      <w:bookmarkEnd w:id="13548"/>
    </w:p>
    <w:p w14:paraId="7512F02C" w14:textId="680A1ADF" w:rsidR="00652AA3" w:rsidRDefault="00652AA3" w:rsidP="00652AA3">
      <w:pPr>
        <w:pStyle w:val="af9"/>
        <w:keepNext/>
        <w:rPr>
          <w:rtl/>
          <w:lang w:eastAsia="he-IL"/>
        </w:rPr>
      </w:pPr>
      <w:bookmarkStart w:id="13549" w:name="ET_guest_נעה_בן_שבת_1077"/>
      <w:r w:rsidRPr="0065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52A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9"/>
    </w:p>
    <w:p w14:paraId="7294CA35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511E47C4" w14:textId="77777777" w:rsidR="00652AA3" w:rsidRDefault="00652AA3" w:rsidP="00652AA3">
      <w:pPr>
        <w:rPr>
          <w:rtl/>
          <w:lang w:eastAsia="he-IL"/>
        </w:rPr>
      </w:pPr>
      <w:bookmarkStart w:id="13550" w:name="_ETM_Q1_11759451"/>
      <w:bookmarkStart w:id="13551" w:name="_ETM_Q1_11759493"/>
      <w:bookmarkStart w:id="13552" w:name="_ETM_Q1_11756723"/>
      <w:bookmarkStart w:id="13553" w:name="_ETM_Q1_11755105"/>
      <w:bookmarkEnd w:id="13550"/>
      <w:bookmarkEnd w:id="13551"/>
      <w:bookmarkEnd w:id="13552"/>
      <w:bookmarkEnd w:id="13553"/>
      <w:r>
        <w:rPr>
          <w:rFonts w:hint="cs"/>
          <w:rtl/>
          <w:lang w:eastAsia="he-IL"/>
        </w:rPr>
        <w:t xml:space="preserve">זאת אומרת פה צריך להחריג. </w:t>
      </w:r>
      <w:bookmarkStart w:id="13554" w:name="_ETM_Q1_11761195"/>
      <w:bookmarkStart w:id="13555" w:name="_ETM_Q1_11763208"/>
      <w:bookmarkStart w:id="13556" w:name="_ETM_Q1_11761101"/>
      <w:bookmarkStart w:id="13557" w:name="_ETM_Q1_11761448"/>
      <w:bookmarkStart w:id="13558" w:name="_ETM_Q1_11762705"/>
      <w:bookmarkEnd w:id="13554"/>
      <w:bookmarkEnd w:id="13555"/>
      <w:bookmarkEnd w:id="13556"/>
      <w:bookmarkEnd w:id="13557"/>
      <w:bookmarkEnd w:id="13558"/>
    </w:p>
    <w:p w14:paraId="11B4156E" w14:textId="77777777" w:rsidR="00652AA3" w:rsidRDefault="00652AA3" w:rsidP="00652AA3">
      <w:pPr>
        <w:rPr>
          <w:rtl/>
          <w:lang w:eastAsia="he-IL"/>
        </w:rPr>
      </w:pPr>
      <w:bookmarkStart w:id="13559" w:name="_ETM_Q1_11762781"/>
      <w:bookmarkEnd w:id="13559"/>
    </w:p>
    <w:p w14:paraId="44A6CDAA" w14:textId="67CC717B" w:rsidR="00652AA3" w:rsidRDefault="00652AA3" w:rsidP="00652AA3">
      <w:pPr>
        <w:pStyle w:val="af9"/>
        <w:keepNext/>
        <w:rPr>
          <w:rtl/>
          <w:lang w:eastAsia="he-IL"/>
        </w:rPr>
      </w:pPr>
      <w:bookmarkStart w:id="13560" w:name="ET_guest_מיכל_ברנדל_אבל_1078"/>
      <w:r w:rsidRPr="0065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ברנדל אבל:</w:t>
      </w:r>
      <w:r w:rsidRPr="00652A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0"/>
    </w:p>
    <w:p w14:paraId="4E2CCF25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281396DC" w14:textId="77777777" w:rsidR="00652AA3" w:rsidRDefault="00652AA3" w:rsidP="00652AA3">
      <w:pPr>
        <w:rPr>
          <w:rtl/>
          <w:lang w:eastAsia="he-IL"/>
        </w:rPr>
      </w:pPr>
      <w:bookmarkStart w:id="13561" w:name="_ETM_Q1_11764401"/>
      <w:bookmarkStart w:id="13562" w:name="_ETM_Q1_11764445"/>
      <w:bookmarkEnd w:id="13561"/>
      <w:bookmarkEnd w:id="13562"/>
      <w:r>
        <w:rPr>
          <w:rFonts w:hint="cs"/>
          <w:rtl/>
          <w:lang w:eastAsia="he-IL"/>
        </w:rPr>
        <w:t xml:space="preserve">אנחנו ההתאחדות, אני תכף. </w:t>
      </w:r>
    </w:p>
    <w:p w14:paraId="128F364A" w14:textId="77777777" w:rsidR="00652AA3" w:rsidRDefault="00652AA3" w:rsidP="00652AA3">
      <w:pPr>
        <w:rPr>
          <w:rtl/>
          <w:lang w:eastAsia="he-IL"/>
        </w:rPr>
      </w:pPr>
      <w:bookmarkStart w:id="13563" w:name="_ETM_Q1_11768331"/>
      <w:bookmarkStart w:id="13564" w:name="_ETM_Q1_11768417"/>
      <w:bookmarkEnd w:id="13563"/>
      <w:bookmarkEnd w:id="13564"/>
    </w:p>
    <w:p w14:paraId="1B22697C" w14:textId="5BA65EBE" w:rsidR="00652AA3" w:rsidRDefault="00652AA3" w:rsidP="00652AA3">
      <w:pPr>
        <w:pStyle w:val="af6"/>
        <w:keepNext/>
        <w:rPr>
          <w:rtl/>
        </w:rPr>
      </w:pPr>
      <w:bookmarkStart w:id="13565" w:name="ET_yor_6044_1079"/>
      <w:r w:rsidRPr="00652AA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2AA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565"/>
    </w:p>
    <w:p w14:paraId="12358128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44ADD870" w14:textId="3F46FBAC" w:rsidR="00652AA3" w:rsidRDefault="00652AA3" w:rsidP="009B029C">
      <w:pPr>
        <w:rPr>
          <w:rtl/>
          <w:lang w:eastAsia="he-IL"/>
        </w:rPr>
      </w:pPr>
      <w:bookmarkStart w:id="13566" w:name="_ETM_Q1_11770034"/>
      <w:bookmarkStart w:id="13567" w:name="_ETM_Q1_11770084"/>
      <w:bookmarkEnd w:id="13566"/>
      <w:bookmarkEnd w:id="13567"/>
      <w:r>
        <w:rPr>
          <w:rFonts w:hint="cs"/>
          <w:rtl/>
          <w:lang w:eastAsia="he-IL"/>
        </w:rPr>
        <w:t xml:space="preserve">טוב. </w:t>
      </w:r>
      <w:bookmarkStart w:id="13568" w:name="_ETM_Q1_11770580"/>
      <w:bookmarkStart w:id="13569" w:name="_ETM_Q1_11770879"/>
      <w:bookmarkStart w:id="13570" w:name="_ETM_Q1_11770971"/>
      <w:bookmarkStart w:id="13571" w:name="_ETM_Q1_11772316"/>
      <w:bookmarkEnd w:id="13568"/>
      <w:bookmarkEnd w:id="13569"/>
      <w:bookmarkEnd w:id="13570"/>
      <w:bookmarkEnd w:id="13571"/>
      <w:r>
        <w:rPr>
          <w:rFonts w:hint="cs"/>
          <w:rtl/>
          <w:lang w:eastAsia="he-IL"/>
        </w:rPr>
        <w:t>א2?</w:t>
      </w:r>
      <w:bookmarkStart w:id="13572" w:name="_ETM_Q1_11774328"/>
      <w:bookmarkEnd w:id="13572"/>
    </w:p>
    <w:p w14:paraId="5C552457" w14:textId="77777777" w:rsidR="00652AA3" w:rsidRDefault="00652AA3" w:rsidP="00652AA3">
      <w:pPr>
        <w:rPr>
          <w:rtl/>
          <w:lang w:eastAsia="he-IL"/>
        </w:rPr>
      </w:pPr>
      <w:bookmarkStart w:id="13573" w:name="_ETM_Q1_11774394"/>
      <w:bookmarkEnd w:id="13573"/>
    </w:p>
    <w:p w14:paraId="49600DC6" w14:textId="07DDF6E4" w:rsidR="00652AA3" w:rsidRDefault="00652AA3" w:rsidP="00652AA3">
      <w:pPr>
        <w:pStyle w:val="af9"/>
        <w:keepNext/>
        <w:rPr>
          <w:rtl/>
          <w:lang w:eastAsia="he-IL"/>
        </w:rPr>
      </w:pPr>
      <w:bookmarkStart w:id="13574" w:name="ET_guest_נעה_בן_שבת_1080"/>
      <w:r w:rsidRPr="0065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52A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4"/>
    </w:p>
    <w:p w14:paraId="04FD3B8D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01E242CE" w14:textId="77777777" w:rsidR="00652AA3" w:rsidRDefault="00652AA3" w:rsidP="00652AA3">
      <w:pPr>
        <w:rPr>
          <w:rtl/>
          <w:lang w:eastAsia="he-IL"/>
        </w:rPr>
      </w:pPr>
      <w:bookmarkStart w:id="13575" w:name="_ETM_Q1_11775517"/>
      <w:bookmarkStart w:id="13576" w:name="_ETM_Q1_11775555"/>
      <w:bookmarkEnd w:id="13575"/>
      <w:bookmarkEnd w:id="13576"/>
      <w:r>
        <w:rPr>
          <w:rFonts w:hint="cs"/>
          <w:rtl/>
          <w:lang w:eastAsia="he-IL"/>
        </w:rPr>
        <w:t>כן. רק רגע. ב-א2</w:t>
      </w:r>
      <w:bookmarkStart w:id="13577" w:name="_ETM_Q1_11775953"/>
      <w:bookmarkStart w:id="13578" w:name="_ETM_Q1_11774963"/>
      <w:bookmarkEnd w:id="13577"/>
      <w:bookmarkEnd w:id="13578"/>
      <w:r>
        <w:rPr>
          <w:rFonts w:hint="cs"/>
          <w:rtl/>
          <w:lang w:eastAsia="he-IL"/>
        </w:rPr>
        <w:t xml:space="preserve"> פסקה</w:t>
      </w:r>
      <w:bookmarkStart w:id="13579" w:name="_ETM_Q1_11776973"/>
      <w:bookmarkEnd w:id="13579"/>
      <w:r>
        <w:rPr>
          <w:rFonts w:hint="cs"/>
          <w:rtl/>
          <w:lang w:eastAsia="he-IL"/>
        </w:rPr>
        <w:t xml:space="preserve"> 15, אני רוצה לקרוא מה,</w:t>
      </w:r>
      <w:bookmarkStart w:id="13580" w:name="_ETM_Q1_11779824"/>
      <w:bookmarkEnd w:id="13580"/>
      <w:r>
        <w:rPr>
          <w:rFonts w:hint="cs"/>
          <w:rtl/>
          <w:lang w:eastAsia="he-IL"/>
        </w:rPr>
        <w:t xml:space="preserve"> מה ההוראה או</w:t>
      </w:r>
      <w:bookmarkStart w:id="13581" w:name="_ETM_Q1_11778224"/>
      <w:bookmarkEnd w:id="13581"/>
      <w:r>
        <w:rPr>
          <w:rFonts w:hint="cs"/>
          <w:rtl/>
          <w:lang w:eastAsia="he-IL"/>
        </w:rPr>
        <w:t xml:space="preserve">מרת. </w:t>
      </w:r>
      <w:bookmarkStart w:id="13582" w:name="_ETM_Q1_11778644"/>
      <w:bookmarkEnd w:id="13582"/>
    </w:p>
    <w:p w14:paraId="60297D40" w14:textId="77777777" w:rsidR="00652AA3" w:rsidRDefault="00652AA3" w:rsidP="00652AA3">
      <w:pPr>
        <w:rPr>
          <w:rtl/>
          <w:lang w:eastAsia="he-IL"/>
        </w:rPr>
      </w:pPr>
      <w:bookmarkStart w:id="13583" w:name="_ETM_Q1_11778732"/>
      <w:bookmarkEnd w:id="13583"/>
    </w:p>
    <w:p w14:paraId="32B6E4BB" w14:textId="04DD9AB0" w:rsidR="00652AA3" w:rsidRDefault="00652AA3" w:rsidP="00652AA3">
      <w:pPr>
        <w:pStyle w:val="af6"/>
        <w:keepNext/>
        <w:rPr>
          <w:rtl/>
        </w:rPr>
      </w:pPr>
      <w:bookmarkStart w:id="13584" w:name="ET_yor_6044_1081"/>
      <w:r w:rsidRPr="00652AA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2AA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584"/>
    </w:p>
    <w:p w14:paraId="2D71BAAB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7F12F8B3" w14:textId="77777777" w:rsidR="00652AA3" w:rsidRDefault="00652AA3" w:rsidP="00652AA3">
      <w:pPr>
        <w:rPr>
          <w:rtl/>
          <w:lang w:eastAsia="he-IL"/>
        </w:rPr>
      </w:pPr>
      <w:bookmarkStart w:id="13585" w:name="_ETM_Q1_11780505"/>
      <w:bookmarkEnd w:id="13585"/>
      <w:r>
        <w:rPr>
          <w:rFonts w:hint="cs"/>
          <w:rtl/>
          <w:lang w:eastAsia="he-IL"/>
        </w:rPr>
        <w:t>ז</w:t>
      </w:r>
      <w:bookmarkStart w:id="13586" w:name="_ETM_Q1_11780366"/>
      <w:bookmarkStart w:id="13587" w:name="_ETM_Q1_11780405"/>
      <w:bookmarkEnd w:id="13586"/>
      <w:bookmarkEnd w:id="13587"/>
      <w:r>
        <w:rPr>
          <w:rFonts w:hint="cs"/>
          <w:rtl/>
          <w:lang w:eastAsia="he-IL"/>
        </w:rPr>
        <w:t>ה גם לכא</w:t>
      </w:r>
      <w:bookmarkStart w:id="13588" w:name="_ETM_Q1_11778670"/>
      <w:bookmarkEnd w:id="13588"/>
      <w:r>
        <w:rPr>
          <w:rFonts w:hint="cs"/>
          <w:rtl/>
          <w:lang w:eastAsia="he-IL"/>
        </w:rPr>
        <w:t>ורה אותו דבר. בפסקה 15</w:t>
      </w:r>
      <w:bookmarkStart w:id="13589" w:name="_ETM_Q1_11781944"/>
      <w:bookmarkEnd w:id="13589"/>
      <w:r>
        <w:rPr>
          <w:rFonts w:hint="cs"/>
          <w:rtl/>
          <w:lang w:eastAsia="he-IL"/>
        </w:rPr>
        <w:t xml:space="preserve"> במקום מייצר. </w:t>
      </w:r>
      <w:bookmarkStart w:id="13590" w:name="_ETM_Q1_11784044"/>
      <w:bookmarkEnd w:id="13590"/>
    </w:p>
    <w:p w14:paraId="15DBEF47" w14:textId="77777777" w:rsidR="00652AA3" w:rsidRDefault="00652AA3" w:rsidP="00652AA3">
      <w:pPr>
        <w:rPr>
          <w:rtl/>
          <w:lang w:eastAsia="he-IL"/>
        </w:rPr>
      </w:pPr>
      <w:bookmarkStart w:id="13591" w:name="_ETM_Q1_11784138"/>
      <w:bookmarkEnd w:id="13591"/>
    </w:p>
    <w:p w14:paraId="31774133" w14:textId="1507A541" w:rsidR="00652AA3" w:rsidRDefault="00652AA3" w:rsidP="00652AA3">
      <w:pPr>
        <w:pStyle w:val="af9"/>
        <w:keepNext/>
        <w:rPr>
          <w:rtl/>
          <w:lang w:eastAsia="he-IL"/>
        </w:rPr>
      </w:pPr>
      <w:bookmarkStart w:id="13592" w:name="ET_guest_נעה_בן_שבת_1082"/>
      <w:r w:rsidRPr="0065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52A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2"/>
    </w:p>
    <w:p w14:paraId="470D032A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593F4097" w14:textId="77777777" w:rsidR="00652AA3" w:rsidRDefault="00652AA3" w:rsidP="00652AA3">
      <w:pPr>
        <w:rPr>
          <w:rtl/>
          <w:lang w:eastAsia="he-IL"/>
        </w:rPr>
      </w:pPr>
      <w:bookmarkStart w:id="13593" w:name="_ETM_Q1_11785202"/>
      <w:bookmarkStart w:id="13594" w:name="_ETM_Q1_11785249"/>
      <w:bookmarkStart w:id="13595" w:name="_ETM_Q1_11782285"/>
      <w:bookmarkEnd w:id="13593"/>
      <w:bookmarkEnd w:id="13594"/>
      <w:bookmarkEnd w:id="13595"/>
      <w:r>
        <w:rPr>
          <w:rFonts w:hint="cs"/>
          <w:rtl/>
          <w:lang w:eastAsia="he-IL"/>
        </w:rPr>
        <w:t xml:space="preserve">נכון. </w:t>
      </w:r>
      <w:bookmarkStart w:id="13596" w:name="_ETM_Q1_11784101"/>
      <w:bookmarkEnd w:id="13596"/>
    </w:p>
    <w:p w14:paraId="6A9DD4FE" w14:textId="77777777" w:rsidR="00652AA3" w:rsidRDefault="00652AA3" w:rsidP="00652AA3">
      <w:pPr>
        <w:rPr>
          <w:rtl/>
          <w:lang w:eastAsia="he-IL"/>
        </w:rPr>
      </w:pPr>
      <w:bookmarkStart w:id="13597" w:name="_ETM_Q1_11784169"/>
      <w:bookmarkEnd w:id="13597"/>
    </w:p>
    <w:p w14:paraId="440102F1" w14:textId="0D6C7463" w:rsidR="00652AA3" w:rsidRDefault="00652AA3" w:rsidP="00652AA3">
      <w:pPr>
        <w:pStyle w:val="af6"/>
        <w:keepNext/>
        <w:rPr>
          <w:rtl/>
        </w:rPr>
      </w:pPr>
      <w:bookmarkStart w:id="13598" w:name="ET_yor_6044_1083"/>
      <w:r w:rsidRPr="00652AA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2AA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598"/>
    </w:p>
    <w:p w14:paraId="75DABC40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6374E83F" w14:textId="77777777" w:rsidR="00652AA3" w:rsidRDefault="00652AA3" w:rsidP="00652AA3">
      <w:pPr>
        <w:rPr>
          <w:rtl/>
          <w:lang w:eastAsia="he-IL"/>
        </w:rPr>
      </w:pPr>
      <w:bookmarkStart w:id="13599" w:name="_ETM_Q1_11785398"/>
      <w:bookmarkStart w:id="13600" w:name="_ETM_Q1_11785444"/>
      <w:bookmarkStart w:id="13601" w:name="_ETM_Q1_11783118"/>
      <w:bookmarkEnd w:id="13599"/>
      <w:bookmarkEnd w:id="13600"/>
      <w:bookmarkEnd w:id="13601"/>
      <w:r>
        <w:rPr>
          <w:rFonts w:hint="cs"/>
          <w:rtl/>
          <w:lang w:eastAsia="he-IL"/>
        </w:rPr>
        <w:t>א</w:t>
      </w:r>
      <w:bookmarkStart w:id="13602" w:name="_ETM_Q1_11782809"/>
      <w:bookmarkEnd w:id="13602"/>
      <w:r>
        <w:rPr>
          <w:rFonts w:hint="cs"/>
          <w:rtl/>
          <w:lang w:eastAsia="he-IL"/>
        </w:rPr>
        <w:t xml:space="preserve">ו בעל אישור ייצור נאות שמייצר. </w:t>
      </w:r>
      <w:bookmarkStart w:id="13603" w:name="_ETM_Q1_11791808"/>
      <w:bookmarkEnd w:id="13603"/>
    </w:p>
    <w:p w14:paraId="16FEA29D" w14:textId="77777777" w:rsidR="00652AA3" w:rsidRDefault="00652AA3" w:rsidP="00652AA3">
      <w:pPr>
        <w:rPr>
          <w:rtl/>
          <w:lang w:eastAsia="he-IL"/>
        </w:rPr>
      </w:pPr>
      <w:bookmarkStart w:id="13604" w:name="_ETM_Q1_11791888"/>
      <w:bookmarkEnd w:id="13604"/>
    </w:p>
    <w:p w14:paraId="41B11FD3" w14:textId="3489FF57" w:rsidR="00652AA3" w:rsidRDefault="00652AA3" w:rsidP="00652AA3">
      <w:pPr>
        <w:pStyle w:val="af9"/>
        <w:keepNext/>
        <w:rPr>
          <w:rtl/>
          <w:lang w:eastAsia="he-IL"/>
        </w:rPr>
      </w:pPr>
      <w:bookmarkStart w:id="13605" w:name="ET_guest_נעה_בן_שבת_1084"/>
      <w:r w:rsidRPr="0065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52AA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5"/>
    </w:p>
    <w:p w14:paraId="431EC3BC" w14:textId="77777777" w:rsidR="00652AA3" w:rsidRDefault="00652AA3" w:rsidP="00652AA3">
      <w:pPr>
        <w:pStyle w:val="KeepWithNext"/>
        <w:rPr>
          <w:rtl/>
          <w:lang w:eastAsia="he-IL"/>
        </w:rPr>
      </w:pPr>
    </w:p>
    <w:p w14:paraId="0E47D439" w14:textId="77777777" w:rsidR="00652AA3" w:rsidRDefault="00652AA3" w:rsidP="00652AA3">
      <w:pPr>
        <w:rPr>
          <w:rtl/>
          <w:lang w:eastAsia="he-IL"/>
        </w:rPr>
      </w:pPr>
      <w:bookmarkStart w:id="13606" w:name="_ETM_Q1_11790099"/>
      <w:bookmarkEnd w:id="13606"/>
      <w:r>
        <w:rPr>
          <w:rFonts w:hint="cs"/>
          <w:rtl/>
          <w:lang w:eastAsia="he-IL"/>
        </w:rPr>
        <w:t>ר</w:t>
      </w:r>
      <w:bookmarkStart w:id="13607" w:name="_ETM_Q1_11790154"/>
      <w:bookmarkEnd w:id="13607"/>
      <w:r>
        <w:rPr>
          <w:rFonts w:hint="cs"/>
          <w:rtl/>
          <w:lang w:eastAsia="he-IL"/>
        </w:rPr>
        <w:t xml:space="preserve">ק </w:t>
      </w:r>
      <w:bookmarkStart w:id="13608" w:name="_ETM_Q1_11790305"/>
      <w:bookmarkEnd w:id="13608"/>
      <w:r>
        <w:rPr>
          <w:rFonts w:hint="cs"/>
          <w:rtl/>
          <w:lang w:eastAsia="he-IL"/>
        </w:rPr>
        <w:t xml:space="preserve">אני רוצה לוודא שאני במקום הנכון. </w:t>
      </w:r>
      <w:bookmarkStart w:id="13609" w:name="_ETM_Q1_11804520"/>
      <w:bookmarkStart w:id="13610" w:name="_ETM_Q1_11806544"/>
      <w:bookmarkEnd w:id="13609"/>
      <w:bookmarkEnd w:id="13610"/>
    </w:p>
    <w:p w14:paraId="74A548C6" w14:textId="77777777" w:rsidR="00652AA3" w:rsidRDefault="00652AA3" w:rsidP="00652AA3">
      <w:pPr>
        <w:rPr>
          <w:rtl/>
          <w:lang w:eastAsia="he-IL"/>
        </w:rPr>
      </w:pPr>
      <w:bookmarkStart w:id="13611" w:name="_ETM_Q1_11806623"/>
      <w:bookmarkStart w:id="13612" w:name="_ETM_Q1_11807032"/>
      <w:bookmarkEnd w:id="13611"/>
      <w:bookmarkEnd w:id="13612"/>
    </w:p>
    <w:p w14:paraId="03E5CB5F" w14:textId="77777777" w:rsidR="00652AA3" w:rsidRDefault="00652AA3" w:rsidP="00652AA3">
      <w:pPr>
        <w:rPr>
          <w:rtl/>
          <w:lang w:eastAsia="he-IL"/>
        </w:rPr>
      </w:pPr>
      <w:bookmarkStart w:id="13613" w:name="_ETM_Q1_11807115"/>
      <w:bookmarkEnd w:id="13613"/>
      <w:r>
        <w:rPr>
          <w:rFonts w:hint="cs"/>
          <w:rtl/>
          <w:lang w:eastAsia="he-IL"/>
        </w:rPr>
        <w:t>נכון, בפסקה 15. היום</w:t>
      </w:r>
      <w:bookmarkStart w:id="13614" w:name="_ETM_Q1_11809957"/>
      <w:bookmarkEnd w:id="13614"/>
      <w:r>
        <w:rPr>
          <w:rFonts w:hint="cs"/>
          <w:rtl/>
          <w:lang w:eastAsia="he-IL"/>
        </w:rPr>
        <w:t xml:space="preserve"> כת</w:t>
      </w:r>
      <w:bookmarkStart w:id="13615" w:name="_ETM_Q1_11807254"/>
      <w:bookmarkEnd w:id="13615"/>
      <w:r>
        <w:rPr>
          <w:rFonts w:hint="cs"/>
          <w:rtl/>
          <w:lang w:eastAsia="he-IL"/>
        </w:rPr>
        <w:t>וב "מייצר מזון שלא בהתאם לתנאים</w:t>
      </w:r>
      <w:bookmarkStart w:id="13616" w:name="_ETM_Q1_11808685"/>
      <w:bookmarkEnd w:id="13616"/>
      <w:r>
        <w:rPr>
          <w:rFonts w:hint="cs"/>
          <w:rtl/>
          <w:lang w:eastAsia="he-IL"/>
        </w:rPr>
        <w:t xml:space="preserve"> של אישור ייצור נאות</w:t>
      </w:r>
      <w:bookmarkStart w:id="13617" w:name="_ETM_Q1_11812256"/>
      <w:bookmarkEnd w:id="13617"/>
      <w:r>
        <w:rPr>
          <w:rFonts w:hint="cs"/>
          <w:rtl/>
          <w:lang w:eastAsia="he-IL"/>
        </w:rPr>
        <w:t xml:space="preserve"> בני</w:t>
      </w:r>
      <w:bookmarkStart w:id="13618" w:name="_ETM_Q1_11809702"/>
      <w:bookmarkEnd w:id="13618"/>
      <w:r>
        <w:rPr>
          <w:rFonts w:hint="cs"/>
          <w:rtl/>
          <w:lang w:eastAsia="he-IL"/>
        </w:rPr>
        <w:t>גוד להוראות סעיף 22</w:t>
      </w:r>
      <w:bookmarkStart w:id="13619" w:name="_ETM_Q1_11811012"/>
      <w:bookmarkEnd w:id="13619"/>
      <w:r>
        <w:rPr>
          <w:rFonts w:hint="cs"/>
          <w:rtl/>
          <w:lang w:eastAsia="he-IL"/>
        </w:rPr>
        <w:t xml:space="preserve">(ב). </w:t>
      </w:r>
      <w:bookmarkStart w:id="13620" w:name="_ETM_Q1_11812188"/>
      <w:bookmarkEnd w:id="13620"/>
      <w:r>
        <w:rPr>
          <w:rFonts w:hint="cs"/>
          <w:rtl/>
          <w:lang w:eastAsia="he-IL"/>
        </w:rPr>
        <w:t xml:space="preserve">בפסקה 15. </w:t>
      </w:r>
      <w:bookmarkStart w:id="13621" w:name="_ETM_Q1_11813175"/>
      <w:bookmarkStart w:id="13622" w:name="_ETM_Q1_11812083"/>
      <w:bookmarkEnd w:id="13621"/>
      <w:bookmarkEnd w:id="13622"/>
    </w:p>
    <w:p w14:paraId="21B79D4E" w14:textId="77777777" w:rsidR="00652AA3" w:rsidRDefault="00652AA3" w:rsidP="00652AA3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652AA3" w14:paraId="1E0E314F" w14:textId="77777777" w:rsidTr="00652AA3">
        <w:trPr>
          <w:cantSplit/>
          <w:trHeight w:val="45"/>
        </w:trPr>
        <w:tc>
          <w:tcPr>
            <w:tcW w:w="1804" w:type="dxa"/>
            <w:hideMark/>
          </w:tcPr>
          <w:p w14:paraId="1C1A901B" w14:textId="77777777" w:rsidR="00652AA3" w:rsidRDefault="00652AA3" w:rsidP="00652A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  <w:p w14:paraId="42171C52" w14:textId="77777777" w:rsidR="00652AA3" w:rsidRDefault="00652A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0BA65EB1" w14:textId="77777777" w:rsidR="00652AA3" w:rsidRDefault="00652AA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088B6B2B" w14:textId="77777777" w:rsidR="00A47209" w:rsidRDefault="00652AA3" w:rsidP="00A47209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(א2) בפסקה (15) </w:t>
            </w:r>
            <w:bookmarkStart w:id="13623" w:name="_ETM_Q1_11809709"/>
            <w:bookmarkStart w:id="13624" w:name="_ETM_Q1_11811401"/>
            <w:bookmarkStart w:id="13625" w:name="_ETM_Q1_11811478"/>
            <w:bookmarkStart w:id="13626" w:name="_ETM_Q1_11810888"/>
            <w:bookmarkStart w:id="13627" w:name="_ETM_Q1_11808469"/>
            <w:bookmarkStart w:id="13628" w:name="_ETM_Q1_11812193"/>
            <w:bookmarkEnd w:id="13623"/>
            <w:bookmarkEnd w:id="13624"/>
            <w:bookmarkEnd w:id="13625"/>
            <w:bookmarkEnd w:id="13626"/>
            <w:bookmarkEnd w:id="13627"/>
            <w:bookmarkEnd w:id="13628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</w:t>
            </w:r>
            <w:bookmarkStart w:id="13629" w:name="_ETM_Q1_11814348"/>
            <w:bookmarkEnd w:id="13629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"מייצר</w:t>
            </w:r>
            <w:bookmarkStart w:id="13630" w:name="_ETM_Q1_11813508"/>
            <w:bookmarkEnd w:id="13630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 יבוא "</w:t>
            </w:r>
            <w:bookmarkStart w:id="13631" w:name="_ETM_Q1_11813941"/>
            <w:bookmarkEnd w:id="13631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בעל אישור ייצור נ</w:t>
            </w:r>
            <w:bookmarkStart w:id="13632" w:name="_ETM_Q1_11814749"/>
            <w:bookmarkEnd w:id="13632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אות שמייצר" ובמקום</w:t>
            </w:r>
            <w:bookmarkStart w:id="13633" w:name="_ETM_Q1_11817466"/>
            <w:bookmarkEnd w:id="13633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3634" w:name="_ETM_Q1_11816369"/>
            <w:bookmarkStart w:id="13635" w:name="_ETM_Q1_11816119"/>
            <w:bookmarkEnd w:id="13634"/>
            <w:bookmarkEnd w:id="13635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"לסעיף </w:t>
            </w:r>
            <w:bookmarkStart w:id="13636" w:name="_ETM_Q1_11816193"/>
            <w:bookmarkStart w:id="13637" w:name="_ETM_Q1_11817270"/>
            <w:bookmarkStart w:id="13638" w:name="_ETM_Q1_11816303"/>
            <w:bookmarkEnd w:id="13636"/>
            <w:bookmarkEnd w:id="13637"/>
            <w:bookmarkEnd w:id="13638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22</w:t>
            </w:r>
            <w:bookmarkStart w:id="13639" w:name="_ETM_Q1_11816778"/>
            <w:bookmarkEnd w:id="13639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(א) יבוא </w:t>
            </w:r>
            <w:bookmarkStart w:id="13640" w:name="_ETM_Q1_11817498"/>
            <w:bookmarkEnd w:id="13640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"לסעיף </w:t>
            </w:r>
            <w:bookmarkStart w:id="13641" w:name="_ETM_Q1_11817692"/>
            <w:bookmarkEnd w:id="13641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41(א2)(1)"</w:t>
            </w:r>
            <w:bookmarkStart w:id="13642" w:name="_ETM_Q1_11820762"/>
            <w:bookmarkStart w:id="13643" w:name="_ETM_Q1_11819928"/>
            <w:bookmarkEnd w:id="13642"/>
            <w:bookmarkEnd w:id="13643"/>
            <w:r w:rsidR="00A4720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  <w:p w14:paraId="679B134E" w14:textId="77777777" w:rsidR="00652AA3" w:rsidRDefault="00A47209" w:rsidP="00A47209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3644" w:name="_ETM_Q1_11820795"/>
            <w:bookmarkStart w:id="13645" w:name="_ETM_Q1_11820874"/>
            <w:bookmarkEnd w:id="13644"/>
            <w:bookmarkEnd w:id="1364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bookmarkStart w:id="13646" w:name="_ETM_Q1_11820140"/>
            <w:bookmarkEnd w:id="136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א3) אחרי פסקה (15) יב</w:t>
            </w:r>
            <w:bookmarkStart w:id="13647" w:name="_ETM_Q1_11821735"/>
            <w:bookmarkEnd w:id="1364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וא:</w:t>
            </w:r>
            <w:bookmarkStart w:id="13648" w:name="_ETM_Q1_11822219"/>
            <w:bookmarkEnd w:id="136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3649" w:name="_ETM_Q1_11821768"/>
            <w:bookmarkEnd w:id="136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(15א)</w:t>
            </w:r>
            <w:bookmarkStart w:id="13650" w:name="_ETM_Q1_11824122"/>
            <w:bookmarkEnd w:id="136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מי שהגיש התחייבות ת</w:t>
            </w:r>
            <w:bookmarkStart w:id="13651" w:name="_ETM_Q1_11824391"/>
            <w:bookmarkEnd w:id="136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קפה בדבר יישום תוכנית בטיחות מזון בבקרה עצמית ומייצר מזון שלא בהתאם לתוכנית בטיחות מזון בבקרה עצמ</w:t>
            </w:r>
            <w:bookmarkStart w:id="13652" w:name="_ETM_Q1_11822057"/>
            <w:bookmarkEnd w:id="136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ית,</w:t>
            </w:r>
            <w:bookmarkStart w:id="13653" w:name="_ETM_Q1_11822551"/>
            <w:bookmarkEnd w:id="136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בניגוד להוראות סעיף 41(א2)</w:t>
            </w:r>
            <w:bookmarkStart w:id="13654" w:name="_ETM_Q1_11833199"/>
            <w:bookmarkEnd w:id="136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(2).</w:t>
            </w:r>
          </w:p>
          <w:p w14:paraId="43408A80" w14:textId="77777777" w:rsidR="00A47209" w:rsidRDefault="00A47209" w:rsidP="00A47209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3655" w:name="_ETM_Q1_11834999"/>
            <w:bookmarkEnd w:id="136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(א4) בפסקה (20</w:t>
            </w:r>
            <w:bookmarkStart w:id="13656" w:name="_ETM_Q1_11837419"/>
            <w:bookmarkEnd w:id="136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), במקום "טעון אישור ייצור</w:t>
            </w:r>
            <w:bookmarkStart w:id="13657" w:name="_ETM_Q1_11841245"/>
            <w:bookmarkEnd w:id="136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נאו</w:t>
            </w:r>
            <w:bookmarkStart w:id="13658" w:name="_ETM_Q1_11838564"/>
            <w:bookmarkEnd w:id="136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ת" יבוא "מנוי בתוספת האחת עשרה</w:t>
            </w:r>
            <w:bookmarkStart w:id="13659" w:name="_ETM_Q1_11841909"/>
            <w:bookmarkEnd w:id="136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;".</w:t>
            </w:r>
          </w:p>
        </w:tc>
      </w:tr>
    </w:tbl>
    <w:p w14:paraId="21867141" w14:textId="77777777" w:rsidR="00652AA3" w:rsidRDefault="00A47209" w:rsidP="00652AA3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שנקצר את</w:t>
      </w:r>
      <w:bookmarkStart w:id="13660" w:name="_ETM_Q1_11844361"/>
      <w:bookmarkEnd w:id="13660"/>
      <w:r>
        <w:rPr>
          <w:rFonts w:hint="cs"/>
          <w:rtl/>
          <w:lang w:eastAsia="he-IL"/>
        </w:rPr>
        <w:t xml:space="preserve"> ההפניות והתהליכים.</w:t>
      </w:r>
      <w:bookmarkStart w:id="13661" w:name="_ETM_Q1_11847324"/>
      <w:bookmarkEnd w:id="13661"/>
      <w:r>
        <w:rPr>
          <w:rFonts w:hint="cs"/>
          <w:rtl/>
          <w:lang w:eastAsia="he-IL"/>
        </w:rPr>
        <w:t xml:space="preserve"> </w:t>
      </w:r>
      <w:bookmarkStart w:id="13662" w:name="_ETM_Q1_11848449"/>
      <w:bookmarkEnd w:id="13662"/>
    </w:p>
    <w:p w14:paraId="3DB37E04" w14:textId="77777777" w:rsidR="00A47209" w:rsidRDefault="00A47209" w:rsidP="00652AA3">
      <w:pPr>
        <w:rPr>
          <w:rtl/>
          <w:lang w:eastAsia="he-IL"/>
        </w:rPr>
      </w:pPr>
      <w:bookmarkStart w:id="13663" w:name="_ETM_Q1_11848549"/>
      <w:bookmarkEnd w:id="13663"/>
      <w:r>
        <w:rPr>
          <w:rFonts w:hint="cs"/>
          <w:rtl/>
          <w:lang w:eastAsia="he-IL"/>
        </w:rPr>
        <w:t xml:space="preserve">התיקון בתוספת </w:t>
      </w:r>
      <w:bookmarkStart w:id="13664" w:name="_ETM_Q1_11848156"/>
      <w:bookmarkEnd w:id="13664"/>
      <w:r>
        <w:rPr>
          <w:rFonts w:hint="cs"/>
          <w:rtl/>
          <w:lang w:eastAsia="he-IL"/>
        </w:rPr>
        <w:t>האחת עשרה הוא, אין טעם לעשות אותו בתוכנית</w:t>
      </w:r>
      <w:bookmarkStart w:id="13665" w:name="_ETM_Q1_11853309"/>
      <w:bookmarkEnd w:id="13665"/>
      <w:r>
        <w:rPr>
          <w:rFonts w:hint="cs"/>
          <w:rtl/>
          <w:lang w:eastAsia="he-IL"/>
        </w:rPr>
        <w:t xml:space="preserve">, בחוק של 2021 כי הוא </w:t>
      </w:r>
      <w:bookmarkStart w:id="13666" w:name="_ETM_Q1_11854493"/>
      <w:bookmarkEnd w:id="13666"/>
      <w:r>
        <w:rPr>
          <w:rFonts w:hint="cs"/>
          <w:rtl/>
          <w:lang w:eastAsia="he-IL"/>
        </w:rPr>
        <w:t>כבר נכנס לתוקף</w:t>
      </w:r>
      <w:bookmarkStart w:id="13667" w:name="_ETM_Q1_11857741"/>
      <w:bookmarkEnd w:id="13667"/>
      <w:r>
        <w:rPr>
          <w:rFonts w:hint="cs"/>
          <w:rtl/>
          <w:lang w:eastAsia="he-IL"/>
        </w:rPr>
        <w:t xml:space="preserve"> ועשינו אותו בחוק העיקרי. </w:t>
      </w:r>
      <w:bookmarkStart w:id="13668" w:name="_ETM_Q1_11857405"/>
      <w:bookmarkEnd w:id="13668"/>
    </w:p>
    <w:p w14:paraId="29F62A29" w14:textId="77777777" w:rsidR="00A47209" w:rsidRDefault="00A47209" w:rsidP="00652AA3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A47209" w14:paraId="34F29318" w14:textId="77777777" w:rsidTr="00A47209">
        <w:trPr>
          <w:cantSplit/>
          <w:trHeight w:val="45"/>
        </w:trPr>
        <w:tc>
          <w:tcPr>
            <w:tcW w:w="1804" w:type="dxa"/>
            <w:hideMark/>
          </w:tcPr>
          <w:p w14:paraId="63BC1E0A" w14:textId="77777777" w:rsidR="00A47209" w:rsidRDefault="00A4720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42D959D9" w14:textId="77777777" w:rsidR="00A47209" w:rsidRDefault="00A4720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2758A91C" w14:textId="77777777" w:rsidR="00A47209" w:rsidRDefault="00A47209" w:rsidP="006A23DF">
            <w:pPr>
              <w:pStyle w:val="afe"/>
              <w:keepLines/>
              <w:widowControl w:val="0"/>
              <w:numPr>
                <w:ilvl w:val="0"/>
                <w:numId w:val="3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1</w:t>
            </w:r>
            <w:bookmarkStart w:id="13669" w:name="_ETM_Q1_11854784"/>
            <w:bookmarkStart w:id="13670" w:name="_ETM_Q1_11857587"/>
            <w:bookmarkStart w:id="13671" w:name="_ETM_Q1_11860936"/>
            <w:bookmarkStart w:id="13672" w:name="_ETM_Q1_11859644"/>
            <w:bookmarkEnd w:id="13669"/>
            <w:bookmarkEnd w:id="13670"/>
            <w:bookmarkEnd w:id="13671"/>
            <w:bookmarkEnd w:id="136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09 - </w:t>
            </w:r>
            <w:bookmarkStart w:id="13673" w:name="_ETM_Q1_11862001"/>
            <w:bookmarkStart w:id="13674" w:name="_ETM_Q1_11860574"/>
            <w:bookmarkStart w:id="13675" w:name="_ETM_Q1_11860795"/>
            <w:bookmarkStart w:id="13676" w:name="_ETM_Q1_11861966"/>
            <w:bookmarkEnd w:id="13673"/>
            <w:bookmarkEnd w:id="13674"/>
            <w:bookmarkEnd w:id="13675"/>
            <w:bookmarkEnd w:id="13676"/>
          </w:p>
          <w:p w14:paraId="0F5C5165" w14:textId="77777777" w:rsidR="00A47209" w:rsidRDefault="00A47209" w:rsidP="006A23DF">
            <w:pPr>
              <w:pStyle w:val="afe"/>
              <w:keepLines/>
              <w:widowControl w:val="0"/>
              <w:numPr>
                <w:ilvl w:val="0"/>
                <w:numId w:val="3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3677" w:name="_ETM_Q1_11862054"/>
            <w:bookmarkStart w:id="13678" w:name="_ETM_Q1_11860285"/>
            <w:bookmarkEnd w:id="13677"/>
            <w:bookmarkEnd w:id="136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(ב),</w:t>
            </w:r>
            <w:bookmarkStart w:id="13679" w:name="_ETM_Q1_11864370"/>
            <w:bookmarkEnd w:id="1367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בפסקה </w:t>
            </w:r>
            <w:bookmarkStart w:id="13680" w:name="_ETM_Q1_11862247"/>
            <w:bookmarkEnd w:id="136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 -</w:t>
            </w:r>
            <w:bookmarkStart w:id="13681" w:name="_ETM_Q1_11864133"/>
            <w:bookmarkEnd w:id="13681"/>
          </w:p>
          <w:p w14:paraId="63AB4856" w14:textId="77777777" w:rsidR="00A47209" w:rsidRPr="00A47209" w:rsidRDefault="00A47209" w:rsidP="006A23DF">
            <w:pPr>
              <w:pStyle w:val="afe"/>
              <w:keepLines/>
              <w:widowControl w:val="0"/>
              <w:numPr>
                <w:ilvl w:val="0"/>
                <w:numId w:val="3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3682" w:name="_ETM_Q1_11864220"/>
            <w:bookmarkEnd w:id="1368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האמור בה יסומן כפסקת משנה (א), ובה</w:t>
            </w:r>
            <w:bookmarkStart w:id="13683" w:name="_ETM_Q1_11878060"/>
            <w:bookmarkEnd w:id="136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במקום </w:t>
            </w:r>
            <w:bookmarkStart w:id="13684" w:name="_ETM_Q1_11876458"/>
            <w:bookmarkEnd w:id="136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"22(א)" יבוא </w:t>
            </w:r>
            <w:bookmarkStart w:id="13685" w:name="_ETM_Q1_11877702"/>
            <w:bookmarkEnd w:id="136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"22, </w:t>
            </w:r>
            <w:bookmarkStart w:id="13686" w:name="_ETM_Q1_11878513"/>
            <w:bookmarkEnd w:id="136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31" במקום "</w:t>
            </w:r>
            <w:bookmarkStart w:id="13687" w:name="_ETM_Q1_11879630"/>
            <w:bookmarkEnd w:id="1368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ו-52" יבוא "52</w:t>
            </w:r>
            <w:bookmarkStart w:id="13688" w:name="_ETM_Q1_11881707"/>
            <w:bookmarkEnd w:id="1368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126</w:t>
            </w:r>
            <w:bookmarkStart w:id="13689" w:name="_ETM_Q1_11884747"/>
            <w:bookmarkStart w:id="13690" w:name="_ETM_Q1_11882399"/>
            <w:bookmarkEnd w:id="13689"/>
            <w:bookmarkEnd w:id="1369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</w:t>
            </w:r>
            <w:bookmarkStart w:id="13691" w:name="_ETM_Q1_11882847"/>
            <w:bookmarkEnd w:id="136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256(ב)(</w:t>
            </w:r>
            <w:bookmarkStart w:id="13692" w:name="_ETM_Q1_11883728"/>
            <w:bookmarkEnd w:id="1369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16), (17</w:t>
            </w:r>
            <w:bookmarkStart w:id="13693" w:name="_ETM_Q1_11884652"/>
            <w:bookmarkEnd w:id="1369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), (17א), ו-(23) ו-262(14), (15), (15א), (17א) ו-(20)"</w:t>
            </w:r>
            <w:bookmarkStart w:id="13694" w:name="_ETM_Q1_11882922"/>
            <w:bookmarkEnd w:id="136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</w:p>
          <w:p w14:paraId="3D02F15F" w14:textId="77777777" w:rsidR="00A47209" w:rsidRDefault="00A47209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5901C16E" w14:textId="77777777" w:rsidR="00A47209" w:rsidRDefault="00A47209" w:rsidP="00652AA3">
      <w:pPr>
        <w:rPr>
          <w:rtl/>
          <w:lang w:eastAsia="he-IL"/>
        </w:rPr>
      </w:pPr>
      <w:bookmarkStart w:id="13695" w:name="_ETM_Q1_11891232"/>
      <w:bookmarkEnd w:id="13695"/>
      <w:r>
        <w:rPr>
          <w:rFonts w:hint="cs"/>
          <w:rtl/>
          <w:lang w:eastAsia="he-IL"/>
        </w:rPr>
        <w:t>הכוונה</w:t>
      </w:r>
      <w:bookmarkStart w:id="13696" w:name="_ETM_Q1_11892102"/>
      <w:bookmarkEnd w:id="13696"/>
      <w:r>
        <w:rPr>
          <w:rFonts w:hint="cs"/>
          <w:rtl/>
          <w:lang w:eastAsia="he-IL"/>
        </w:rPr>
        <w:t xml:space="preserve"> היא, זאת הוראת התחילה הדחויה, שקובעת שמה שקראנו עכשיו,</w:t>
      </w:r>
      <w:bookmarkStart w:id="13697" w:name="_ETM_Q1_11899625"/>
      <w:bookmarkEnd w:id="13697"/>
      <w:r>
        <w:rPr>
          <w:rFonts w:hint="cs"/>
          <w:rtl/>
          <w:lang w:eastAsia="he-IL"/>
        </w:rPr>
        <w:t xml:space="preserve"> התיקונ</w:t>
      </w:r>
      <w:bookmarkStart w:id="13698" w:name="_ETM_Q1_11897397"/>
      <w:bookmarkEnd w:id="13698"/>
      <w:r>
        <w:rPr>
          <w:rFonts w:hint="cs"/>
          <w:rtl/>
          <w:lang w:eastAsia="he-IL"/>
        </w:rPr>
        <w:t>ים האלה הם ייכנסו לתוקף רק ב-</w:t>
      </w:r>
      <w:bookmarkStart w:id="13699" w:name="_ETM_Q1_11899350"/>
      <w:bookmarkEnd w:id="13699"/>
      <w:r>
        <w:rPr>
          <w:rFonts w:hint="cs"/>
          <w:rtl/>
          <w:lang w:eastAsia="he-IL"/>
        </w:rPr>
        <w:t>2026.</w:t>
      </w:r>
      <w:bookmarkStart w:id="13700" w:name="_ETM_Q1_11901932"/>
      <w:bookmarkStart w:id="13701" w:name="_ETM_Q1_11903527"/>
      <w:bookmarkStart w:id="13702" w:name="_ETM_Q1_11904400"/>
      <w:bookmarkEnd w:id="13700"/>
      <w:bookmarkEnd w:id="13701"/>
      <w:bookmarkEnd w:id="13702"/>
    </w:p>
    <w:p w14:paraId="33667E44" w14:textId="77777777" w:rsidR="00A47209" w:rsidRDefault="00A47209" w:rsidP="00652AA3">
      <w:pPr>
        <w:rPr>
          <w:rtl/>
          <w:lang w:eastAsia="he-IL"/>
        </w:rPr>
      </w:pPr>
      <w:bookmarkStart w:id="13703" w:name="_ETM_Q1_11904490"/>
      <w:bookmarkStart w:id="13704" w:name="_ETM_Q1_11906275"/>
      <w:bookmarkEnd w:id="13703"/>
      <w:bookmarkEnd w:id="13704"/>
    </w:p>
    <w:p w14:paraId="7E06C05B" w14:textId="2E40D02C" w:rsidR="00A47209" w:rsidRDefault="00A47209" w:rsidP="00A47209">
      <w:pPr>
        <w:pStyle w:val="af9"/>
        <w:keepNext/>
        <w:rPr>
          <w:rtl/>
          <w:lang w:eastAsia="he-IL"/>
        </w:rPr>
      </w:pPr>
      <w:bookmarkStart w:id="13705" w:name="ET_guest_פנינה_אורן_שני_דור_1085"/>
      <w:r w:rsidRPr="00A47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47209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5"/>
    </w:p>
    <w:p w14:paraId="640E521A" w14:textId="77777777" w:rsidR="00A47209" w:rsidRDefault="00A47209" w:rsidP="00A47209">
      <w:pPr>
        <w:pStyle w:val="KeepWithNext"/>
        <w:rPr>
          <w:rtl/>
          <w:lang w:eastAsia="he-IL"/>
        </w:rPr>
      </w:pPr>
    </w:p>
    <w:p w14:paraId="147090C8" w14:textId="77777777" w:rsidR="00B55675" w:rsidRDefault="00A47209" w:rsidP="00B55675">
      <w:pPr>
        <w:rPr>
          <w:rtl/>
          <w:lang w:eastAsia="he-IL"/>
        </w:rPr>
      </w:pPr>
      <w:bookmarkStart w:id="13706" w:name="_ETM_Q1_11905236"/>
      <w:bookmarkEnd w:id="13706"/>
      <w:r>
        <w:rPr>
          <w:rFonts w:hint="cs"/>
          <w:rtl/>
          <w:lang w:eastAsia="he-IL"/>
        </w:rPr>
        <w:t>נ</w:t>
      </w:r>
      <w:bookmarkStart w:id="13707" w:name="_ETM_Q1_11905287"/>
      <w:bookmarkEnd w:id="13707"/>
      <w:r>
        <w:rPr>
          <w:rFonts w:hint="cs"/>
          <w:rtl/>
          <w:lang w:eastAsia="he-IL"/>
        </w:rPr>
        <w:t xml:space="preserve">עה, סליחה. אני רוצה רגע לחזור לתוספת האחת עשרה. והיינו </w:t>
      </w:r>
      <w:bookmarkStart w:id="13708" w:name="_ETM_Q1_11911172"/>
      <w:bookmarkEnd w:id="13708"/>
      <w:r>
        <w:rPr>
          <w:rFonts w:hint="cs"/>
          <w:rtl/>
          <w:lang w:eastAsia="he-IL"/>
        </w:rPr>
        <w:t xml:space="preserve">מבקשים להחיל את ההחלטה לגבי אישור בתנאי </w:t>
      </w:r>
      <w:bookmarkStart w:id="13709" w:name="_ETM_Q1_11915034"/>
      <w:bookmarkStart w:id="13710" w:name="_ETM_Q1_11915375"/>
      <w:bookmarkStart w:id="13711" w:name="_ETM_Q1_11914984"/>
      <w:bookmarkEnd w:id="13709"/>
      <w:bookmarkEnd w:id="13710"/>
      <w:bookmarkEnd w:id="13711"/>
      <w:r>
        <w:rPr>
          <w:rFonts w:hint="cs"/>
          <w:rtl/>
          <w:lang w:eastAsia="he-IL"/>
        </w:rPr>
        <w:t>ייצור נאותים על מזון חדש, לא לחכות לאוגו</w:t>
      </w:r>
      <w:bookmarkStart w:id="13712" w:name="_ETM_Q1_11919248"/>
      <w:bookmarkEnd w:id="13712"/>
      <w:r>
        <w:rPr>
          <w:rFonts w:hint="cs"/>
          <w:rtl/>
          <w:lang w:eastAsia="he-IL"/>
        </w:rPr>
        <w:t>סט 2026.</w:t>
      </w:r>
      <w:bookmarkStart w:id="13713" w:name="_ETM_Q1_11918974"/>
      <w:bookmarkStart w:id="13714" w:name="_ETM_Q1_11922194"/>
      <w:bookmarkStart w:id="13715" w:name="_ETM_Q1_11922291"/>
      <w:bookmarkStart w:id="13716" w:name="_ETM_Q1_11925658"/>
      <w:bookmarkEnd w:id="13713"/>
      <w:bookmarkEnd w:id="13714"/>
      <w:bookmarkEnd w:id="13715"/>
      <w:bookmarkEnd w:id="13716"/>
      <w:r w:rsidR="00B55675">
        <w:rPr>
          <w:rFonts w:hint="cs"/>
          <w:rtl/>
          <w:lang w:eastAsia="he-IL"/>
        </w:rPr>
        <w:t xml:space="preserve"> מדובר על מזון חדש</w:t>
      </w:r>
      <w:bookmarkStart w:id="13717" w:name="_ETM_Q1_11924472"/>
      <w:bookmarkEnd w:id="13717"/>
      <w:r w:rsidR="00B55675">
        <w:rPr>
          <w:rFonts w:hint="cs"/>
          <w:rtl/>
          <w:lang w:eastAsia="he-IL"/>
        </w:rPr>
        <w:t xml:space="preserve"> שכרגע יש תנופה בנושא של חלבון </w:t>
      </w:r>
      <w:bookmarkStart w:id="13718" w:name="_ETM_Q1_11929561"/>
      <w:bookmarkEnd w:id="13718"/>
      <w:r w:rsidR="00B55675">
        <w:rPr>
          <w:rFonts w:hint="cs"/>
          <w:rtl/>
          <w:lang w:eastAsia="he-IL"/>
        </w:rPr>
        <w:t>אלטרנטיבי. וזה חלק גם ככה נמצא היום במסגרת התנאים שלנו</w:t>
      </w:r>
      <w:bookmarkStart w:id="13719" w:name="_ETM_Q1_11935609"/>
      <w:bookmarkEnd w:id="13719"/>
      <w:r w:rsidR="00B55675">
        <w:rPr>
          <w:rFonts w:hint="cs"/>
          <w:rtl/>
          <w:lang w:eastAsia="he-IL"/>
        </w:rPr>
        <w:t xml:space="preserve"> לאישו</w:t>
      </w:r>
      <w:bookmarkStart w:id="13720" w:name="_ETM_Q1_11934404"/>
      <w:bookmarkEnd w:id="13720"/>
      <w:r w:rsidR="00B55675">
        <w:rPr>
          <w:rFonts w:hint="cs"/>
          <w:rtl/>
          <w:lang w:eastAsia="he-IL"/>
        </w:rPr>
        <w:t xml:space="preserve">ר. והיינו רוצים כאילו לתת ודאות למשק שמזון חדש, בגלל, </w:t>
      </w:r>
      <w:bookmarkStart w:id="13721" w:name="_ETM_Q1_11941015"/>
      <w:bookmarkEnd w:id="13721"/>
      <w:r w:rsidR="00B55675">
        <w:rPr>
          <w:rFonts w:hint="cs"/>
          <w:rtl/>
          <w:lang w:eastAsia="he-IL"/>
        </w:rPr>
        <w:t>בגלל המורכבות שלו כבר מיום, בעצם מתחילת, מאישור ההסדרים הנוכחי</w:t>
      </w:r>
      <w:bookmarkStart w:id="13722" w:name="_ETM_Q1_11948990"/>
      <w:bookmarkEnd w:id="13722"/>
      <w:r w:rsidR="00B55675">
        <w:rPr>
          <w:rFonts w:hint="cs"/>
          <w:rtl/>
          <w:lang w:eastAsia="he-IL"/>
        </w:rPr>
        <w:t xml:space="preserve"> ייכנס לתוקף</w:t>
      </w:r>
      <w:bookmarkStart w:id="13723" w:name="_ETM_Q1_11947524"/>
      <w:bookmarkEnd w:id="13723"/>
      <w:r w:rsidR="00B55675">
        <w:rPr>
          <w:rFonts w:hint="cs"/>
          <w:rtl/>
          <w:lang w:eastAsia="he-IL"/>
        </w:rPr>
        <w:t xml:space="preserve">. </w:t>
      </w:r>
      <w:bookmarkStart w:id="13724" w:name="_ETM_Q1_11947755"/>
      <w:bookmarkEnd w:id="13724"/>
    </w:p>
    <w:p w14:paraId="3D6EFA42" w14:textId="77777777" w:rsidR="00B55675" w:rsidRDefault="00B55675" w:rsidP="00B55675">
      <w:pPr>
        <w:rPr>
          <w:rtl/>
          <w:lang w:eastAsia="he-IL"/>
        </w:rPr>
      </w:pPr>
      <w:bookmarkStart w:id="13725" w:name="_ETM_Q1_11947859"/>
      <w:bookmarkEnd w:id="13725"/>
    </w:p>
    <w:p w14:paraId="65839941" w14:textId="2DEBD389" w:rsidR="00B55675" w:rsidRDefault="00B55675" w:rsidP="00B55675">
      <w:pPr>
        <w:pStyle w:val="af9"/>
        <w:keepNext/>
        <w:rPr>
          <w:rtl/>
          <w:lang w:eastAsia="he-IL"/>
        </w:rPr>
      </w:pPr>
      <w:bookmarkStart w:id="13726" w:name="ET_guest_נעה_בן_שבת_1086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6"/>
    </w:p>
    <w:p w14:paraId="049B464E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53E4E332" w14:textId="77777777" w:rsidR="00B55675" w:rsidRDefault="00B55675" w:rsidP="00B55675">
      <w:pPr>
        <w:rPr>
          <w:rtl/>
          <w:lang w:eastAsia="he-IL"/>
        </w:rPr>
      </w:pPr>
      <w:bookmarkStart w:id="13727" w:name="_ETM_Q1_11948900"/>
      <w:bookmarkStart w:id="13728" w:name="_ETM_Q1_11948940"/>
      <w:bookmarkEnd w:id="13727"/>
      <w:bookmarkEnd w:id="13728"/>
      <w:r>
        <w:rPr>
          <w:rFonts w:hint="cs"/>
          <w:rtl/>
          <w:lang w:eastAsia="he-IL"/>
        </w:rPr>
        <w:t>והיום בשביל לקבוע את הדבר הזה את צ</w:t>
      </w:r>
      <w:bookmarkStart w:id="13729" w:name="_ETM_Q1_11950783"/>
      <w:bookmarkEnd w:id="13729"/>
      <w:r>
        <w:rPr>
          <w:rFonts w:hint="cs"/>
          <w:rtl/>
          <w:lang w:eastAsia="he-IL"/>
        </w:rPr>
        <w:t>ריכה</w:t>
      </w:r>
      <w:bookmarkStart w:id="13730" w:name="_ETM_Q1_11951181"/>
      <w:bookmarkEnd w:id="13730"/>
      <w:r>
        <w:rPr>
          <w:rFonts w:hint="cs"/>
          <w:rtl/>
          <w:lang w:eastAsia="he-IL"/>
        </w:rPr>
        <w:t xml:space="preserve"> תיקון לתקנות הקיימות?</w:t>
      </w:r>
      <w:bookmarkStart w:id="13731" w:name="_ETM_Q1_11954406"/>
      <w:bookmarkEnd w:id="13731"/>
    </w:p>
    <w:p w14:paraId="0EECCC3C" w14:textId="77777777" w:rsidR="00B55675" w:rsidRDefault="00B55675" w:rsidP="00B55675">
      <w:pPr>
        <w:rPr>
          <w:rtl/>
          <w:lang w:eastAsia="he-IL"/>
        </w:rPr>
      </w:pPr>
      <w:bookmarkStart w:id="13732" w:name="_ETM_Q1_11954487"/>
      <w:bookmarkEnd w:id="13732"/>
    </w:p>
    <w:p w14:paraId="2D63CFD2" w14:textId="7BAF12FC" w:rsidR="00B55675" w:rsidRDefault="00B55675" w:rsidP="00B55675">
      <w:pPr>
        <w:pStyle w:val="af9"/>
        <w:keepNext/>
        <w:rPr>
          <w:rtl/>
          <w:lang w:eastAsia="he-IL"/>
        </w:rPr>
      </w:pPr>
      <w:bookmarkStart w:id="13733" w:name="ET_guest_פנינה_אורן_שני_דור_1087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3"/>
    </w:p>
    <w:p w14:paraId="692883B4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5251771E" w14:textId="77777777" w:rsidR="00B55675" w:rsidRDefault="00B55675" w:rsidP="00B55675">
      <w:pPr>
        <w:rPr>
          <w:rtl/>
          <w:lang w:eastAsia="he-IL"/>
        </w:rPr>
      </w:pPr>
      <w:bookmarkStart w:id="13734" w:name="_ETM_Q1_11956824"/>
      <w:bookmarkEnd w:id="13734"/>
      <w:r>
        <w:rPr>
          <w:rFonts w:hint="cs"/>
          <w:rtl/>
          <w:lang w:eastAsia="he-IL"/>
        </w:rPr>
        <w:t>ל</w:t>
      </w:r>
      <w:bookmarkStart w:id="13735" w:name="_ETM_Q1_11956881"/>
      <w:bookmarkEnd w:id="13735"/>
      <w:r>
        <w:rPr>
          <w:rFonts w:hint="cs"/>
          <w:rtl/>
          <w:lang w:eastAsia="he-IL"/>
        </w:rPr>
        <w:t>א, זה התוספת, עדכ</w:t>
      </w:r>
      <w:bookmarkStart w:id="13736" w:name="_ETM_Q1_11955575"/>
      <w:bookmarkEnd w:id="13736"/>
      <w:r>
        <w:rPr>
          <w:rFonts w:hint="cs"/>
          <w:rtl/>
          <w:lang w:eastAsia="he-IL"/>
        </w:rPr>
        <w:t xml:space="preserve">ון של התוספת. </w:t>
      </w:r>
      <w:bookmarkStart w:id="13737" w:name="_ETM_Q1_11956888"/>
      <w:bookmarkEnd w:id="13737"/>
    </w:p>
    <w:p w14:paraId="1A5394DD" w14:textId="77777777" w:rsidR="00B55675" w:rsidRDefault="00B55675" w:rsidP="00B55675">
      <w:pPr>
        <w:rPr>
          <w:rtl/>
          <w:lang w:eastAsia="he-IL"/>
        </w:rPr>
      </w:pPr>
      <w:bookmarkStart w:id="13738" w:name="_ETM_Q1_11956962"/>
      <w:bookmarkEnd w:id="13738"/>
    </w:p>
    <w:p w14:paraId="1382A965" w14:textId="50850DE9" w:rsidR="00B55675" w:rsidRDefault="00B55675" w:rsidP="00B55675">
      <w:pPr>
        <w:pStyle w:val="af9"/>
        <w:keepNext/>
        <w:rPr>
          <w:rtl/>
          <w:lang w:eastAsia="he-IL"/>
        </w:rPr>
      </w:pPr>
      <w:bookmarkStart w:id="13739" w:name="ET_guest_נעה_בן_שבת_1088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9"/>
    </w:p>
    <w:p w14:paraId="16A949A2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777A7954" w14:textId="77777777" w:rsidR="00B55675" w:rsidRDefault="00B55675" w:rsidP="00B55675">
      <w:pPr>
        <w:rPr>
          <w:rtl/>
          <w:lang w:eastAsia="he-IL"/>
        </w:rPr>
      </w:pPr>
      <w:bookmarkStart w:id="13740" w:name="_ETM_Q1_11958073"/>
      <w:bookmarkStart w:id="13741" w:name="_ETM_Q1_11958113"/>
      <w:bookmarkStart w:id="13742" w:name="_ETM_Q1_11956123"/>
      <w:bookmarkEnd w:id="13740"/>
      <w:bookmarkEnd w:id="13741"/>
      <w:bookmarkEnd w:id="13742"/>
      <w:r>
        <w:rPr>
          <w:rFonts w:hint="cs"/>
          <w:rtl/>
          <w:lang w:eastAsia="he-IL"/>
        </w:rPr>
        <w:t xml:space="preserve">לא, אבל </w:t>
      </w:r>
      <w:bookmarkStart w:id="13743" w:name="_ETM_Q1_11957827"/>
      <w:bookmarkEnd w:id="13743"/>
      <w:r>
        <w:rPr>
          <w:rFonts w:hint="cs"/>
          <w:rtl/>
          <w:lang w:eastAsia="he-IL"/>
        </w:rPr>
        <w:t>היום, היום את לא מפנה בכלל לתו</w:t>
      </w:r>
      <w:bookmarkStart w:id="13744" w:name="_ETM_Q1_11958108"/>
      <w:bookmarkEnd w:id="13744"/>
      <w:r>
        <w:rPr>
          <w:rFonts w:hint="cs"/>
          <w:rtl/>
          <w:lang w:eastAsia="he-IL"/>
        </w:rPr>
        <w:t xml:space="preserve">ספת האחת עשרה. </w:t>
      </w:r>
      <w:bookmarkStart w:id="13745" w:name="_ETM_Q1_11960593"/>
      <w:bookmarkEnd w:id="13745"/>
    </w:p>
    <w:p w14:paraId="308D9589" w14:textId="77777777" w:rsidR="00B55675" w:rsidRDefault="00B55675" w:rsidP="00B55675">
      <w:pPr>
        <w:rPr>
          <w:rtl/>
          <w:lang w:eastAsia="he-IL"/>
        </w:rPr>
      </w:pPr>
      <w:bookmarkStart w:id="13746" w:name="_ETM_Q1_11960672"/>
      <w:bookmarkEnd w:id="13746"/>
    </w:p>
    <w:p w14:paraId="42AE72B9" w14:textId="38C16E4C" w:rsidR="00B55675" w:rsidRDefault="00B55675" w:rsidP="00B55675">
      <w:pPr>
        <w:pStyle w:val="af9"/>
        <w:keepNext/>
        <w:rPr>
          <w:rtl/>
          <w:lang w:eastAsia="he-IL"/>
        </w:rPr>
      </w:pPr>
      <w:bookmarkStart w:id="13747" w:name="ET_guest_פנינה_אורן_שני_דור_1089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7"/>
    </w:p>
    <w:p w14:paraId="397407C3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335A948A" w14:textId="77777777" w:rsidR="00B55675" w:rsidRDefault="00B55675" w:rsidP="00B55675">
      <w:pPr>
        <w:rPr>
          <w:rtl/>
          <w:lang w:eastAsia="he-IL"/>
        </w:rPr>
      </w:pPr>
      <w:bookmarkStart w:id="13748" w:name="_ETM_Q1_11962979"/>
      <w:bookmarkEnd w:id="13748"/>
      <w:r>
        <w:rPr>
          <w:rFonts w:hint="cs"/>
          <w:rtl/>
          <w:lang w:eastAsia="he-IL"/>
        </w:rPr>
        <w:t>כ</w:t>
      </w:r>
      <w:bookmarkStart w:id="13749" w:name="_ETM_Q1_11963020"/>
      <w:bookmarkEnd w:id="13749"/>
      <w:r>
        <w:rPr>
          <w:rFonts w:hint="cs"/>
          <w:rtl/>
          <w:lang w:eastAsia="he-IL"/>
        </w:rPr>
        <w:t xml:space="preserve">ן, </w:t>
      </w:r>
      <w:bookmarkStart w:id="13750" w:name="_ETM_Q1_11963293"/>
      <w:bookmarkEnd w:id="13750"/>
      <w:r>
        <w:rPr>
          <w:rFonts w:hint="cs"/>
          <w:rtl/>
          <w:lang w:eastAsia="he-IL"/>
        </w:rPr>
        <w:t xml:space="preserve">היום זה תקנות, כן. </w:t>
      </w:r>
      <w:bookmarkStart w:id="13751" w:name="_ETM_Q1_11961995"/>
      <w:bookmarkStart w:id="13752" w:name="_ETM_Q1_11962218"/>
      <w:bookmarkEnd w:id="13751"/>
      <w:bookmarkEnd w:id="13752"/>
    </w:p>
    <w:p w14:paraId="35013DA9" w14:textId="77777777" w:rsidR="00B55675" w:rsidRDefault="00B55675" w:rsidP="00B55675">
      <w:pPr>
        <w:rPr>
          <w:rtl/>
          <w:lang w:eastAsia="he-IL"/>
        </w:rPr>
      </w:pPr>
      <w:bookmarkStart w:id="13753" w:name="_ETM_Q1_11962309"/>
      <w:bookmarkStart w:id="13754" w:name="_ETM_Q1_11964184"/>
      <w:bookmarkStart w:id="13755" w:name="_ETM_Q1_11961497"/>
      <w:bookmarkStart w:id="13756" w:name="_ETM_Q1_11962777"/>
      <w:bookmarkStart w:id="13757" w:name="_ETM_Q1_11963974"/>
      <w:bookmarkEnd w:id="13753"/>
      <w:bookmarkEnd w:id="13754"/>
      <w:bookmarkEnd w:id="13755"/>
      <w:bookmarkEnd w:id="13756"/>
      <w:bookmarkEnd w:id="13757"/>
    </w:p>
    <w:p w14:paraId="0BA759D5" w14:textId="7AF30140" w:rsidR="00B55675" w:rsidRDefault="00B55675" w:rsidP="00B55675">
      <w:pPr>
        <w:pStyle w:val="af9"/>
        <w:keepNext/>
        <w:rPr>
          <w:rtl/>
          <w:lang w:eastAsia="he-IL"/>
        </w:rPr>
      </w:pPr>
      <w:bookmarkStart w:id="13758" w:name="ET_guest_רז_הילמן_1090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8"/>
    </w:p>
    <w:p w14:paraId="2E2E0743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36D968BC" w14:textId="77777777" w:rsidR="00B55675" w:rsidRDefault="00B55675" w:rsidP="00B55675">
      <w:pPr>
        <w:rPr>
          <w:rtl/>
          <w:lang w:eastAsia="he-IL"/>
        </w:rPr>
      </w:pPr>
      <w:bookmarkStart w:id="13759" w:name="_ETM_Q1_11967024"/>
      <w:bookmarkEnd w:id="13759"/>
      <w:r>
        <w:rPr>
          <w:rFonts w:hint="cs"/>
          <w:rtl/>
          <w:lang w:eastAsia="he-IL"/>
        </w:rPr>
        <w:t>ג</w:t>
      </w:r>
      <w:bookmarkStart w:id="13760" w:name="_ETM_Q1_11967068"/>
      <w:bookmarkEnd w:id="13760"/>
      <w:r>
        <w:rPr>
          <w:rFonts w:hint="cs"/>
          <w:rtl/>
          <w:lang w:eastAsia="he-IL"/>
        </w:rPr>
        <w:t>ם התיקון של הש</w:t>
      </w:r>
      <w:bookmarkStart w:id="13761" w:name="_ETM_Q1_11965600"/>
      <w:bookmarkEnd w:id="13761"/>
      <w:r>
        <w:rPr>
          <w:rFonts w:hint="cs"/>
          <w:rtl/>
          <w:lang w:eastAsia="he-IL"/>
        </w:rPr>
        <w:t>ימורים הוא מיידי.</w:t>
      </w:r>
      <w:bookmarkStart w:id="13762" w:name="_ETM_Q1_11967370"/>
      <w:bookmarkEnd w:id="13762"/>
      <w:r>
        <w:rPr>
          <w:rFonts w:hint="cs"/>
          <w:rtl/>
          <w:lang w:eastAsia="he-IL"/>
        </w:rPr>
        <w:t xml:space="preserve"> נכון?</w:t>
      </w:r>
      <w:bookmarkStart w:id="13763" w:name="_ETM_Q1_11968144"/>
      <w:bookmarkEnd w:id="13763"/>
    </w:p>
    <w:p w14:paraId="4D93D481" w14:textId="77777777" w:rsidR="00B55675" w:rsidRDefault="00B55675" w:rsidP="00B55675">
      <w:pPr>
        <w:rPr>
          <w:rtl/>
          <w:lang w:eastAsia="he-IL"/>
        </w:rPr>
      </w:pPr>
      <w:bookmarkStart w:id="13764" w:name="_ETM_Q1_11968218"/>
      <w:bookmarkEnd w:id="13764"/>
    </w:p>
    <w:p w14:paraId="3B4C3B65" w14:textId="7A1DF0B7" w:rsidR="00B55675" w:rsidRDefault="00B55675" w:rsidP="00B55675">
      <w:pPr>
        <w:pStyle w:val="af9"/>
        <w:keepNext/>
        <w:rPr>
          <w:rtl/>
          <w:lang w:eastAsia="he-IL"/>
        </w:rPr>
      </w:pPr>
      <w:bookmarkStart w:id="13765" w:name="ET_guest_פנינה_אורן_שני_דור_1091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5"/>
    </w:p>
    <w:p w14:paraId="768F660F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764B3B84" w14:textId="77777777" w:rsidR="00B55675" w:rsidRDefault="00B55675" w:rsidP="00B55675">
      <w:pPr>
        <w:rPr>
          <w:rtl/>
          <w:lang w:eastAsia="he-IL"/>
        </w:rPr>
      </w:pPr>
      <w:bookmarkStart w:id="13766" w:name="_ETM_Q1_11969818"/>
      <w:bookmarkStart w:id="13767" w:name="_ETM_Q1_11969858"/>
      <w:bookmarkEnd w:id="13766"/>
      <w:bookmarkEnd w:id="13767"/>
      <w:r>
        <w:rPr>
          <w:rFonts w:hint="cs"/>
          <w:rtl/>
          <w:lang w:eastAsia="he-IL"/>
        </w:rPr>
        <w:t>מה?</w:t>
      </w:r>
    </w:p>
    <w:p w14:paraId="3F3730B6" w14:textId="77777777" w:rsidR="00B55675" w:rsidRDefault="00B55675" w:rsidP="00B55675">
      <w:pPr>
        <w:rPr>
          <w:rtl/>
          <w:lang w:eastAsia="he-IL"/>
        </w:rPr>
      </w:pPr>
      <w:bookmarkStart w:id="13768" w:name="_ETM_Q1_11970393"/>
      <w:bookmarkStart w:id="13769" w:name="_ETM_Q1_11970469"/>
      <w:bookmarkStart w:id="13770" w:name="_ETM_Q1_11967708"/>
      <w:bookmarkEnd w:id="13768"/>
      <w:bookmarkEnd w:id="13769"/>
      <w:bookmarkEnd w:id="13770"/>
    </w:p>
    <w:p w14:paraId="43549666" w14:textId="0361E4FB" w:rsidR="00B55675" w:rsidRDefault="00B55675" w:rsidP="00B55675">
      <w:pPr>
        <w:pStyle w:val="af9"/>
        <w:keepNext/>
        <w:rPr>
          <w:rtl/>
          <w:lang w:eastAsia="he-IL"/>
        </w:rPr>
      </w:pPr>
      <w:bookmarkStart w:id="13771" w:name="ET_guest_רז_הילמן_1092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1"/>
    </w:p>
    <w:p w14:paraId="1F1AB08E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5DF407D5" w14:textId="77777777" w:rsidR="00B55675" w:rsidRDefault="00B55675" w:rsidP="00B5567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772" w:name="_ETM_Q1_11970147"/>
      <w:bookmarkStart w:id="13773" w:name="_ETM_Q1_11970192"/>
      <w:bookmarkEnd w:id="13772"/>
      <w:bookmarkEnd w:id="13773"/>
      <w:r>
        <w:rPr>
          <w:rFonts w:hint="cs"/>
          <w:rtl/>
          <w:lang w:eastAsia="he-IL"/>
        </w:rPr>
        <w:t xml:space="preserve">ל התוספת </w:t>
      </w:r>
      <w:r w:rsidR="00FD7925">
        <w:rPr>
          <w:rFonts w:hint="cs"/>
          <w:rtl/>
          <w:lang w:eastAsia="he-IL"/>
        </w:rPr>
        <w:t>זה מיידי.</w:t>
      </w:r>
    </w:p>
    <w:p w14:paraId="75DD64D2" w14:textId="77777777" w:rsidR="00B55675" w:rsidRDefault="00B55675" w:rsidP="00B55675">
      <w:pPr>
        <w:rPr>
          <w:rtl/>
          <w:lang w:eastAsia="he-IL"/>
        </w:rPr>
      </w:pPr>
      <w:bookmarkStart w:id="13774" w:name="_ETM_Q1_11972037"/>
      <w:bookmarkStart w:id="13775" w:name="_ETM_Q1_11972117"/>
      <w:bookmarkStart w:id="13776" w:name="_ETM_Q1_11969639"/>
      <w:bookmarkStart w:id="13777" w:name="_ETM_Q1_11968487"/>
      <w:bookmarkStart w:id="13778" w:name="_ETM_Q1_11971178"/>
      <w:bookmarkStart w:id="13779" w:name="_ETM_Q1_11971266"/>
      <w:bookmarkStart w:id="13780" w:name="_ETM_Q1_11968948"/>
      <w:bookmarkEnd w:id="13774"/>
      <w:bookmarkEnd w:id="13775"/>
      <w:bookmarkEnd w:id="13776"/>
      <w:bookmarkEnd w:id="13777"/>
      <w:bookmarkEnd w:id="13778"/>
      <w:bookmarkEnd w:id="13779"/>
      <w:bookmarkEnd w:id="13780"/>
    </w:p>
    <w:p w14:paraId="4971C273" w14:textId="7B5DF181" w:rsidR="00B55675" w:rsidRDefault="00B55675" w:rsidP="00B55675">
      <w:pPr>
        <w:pStyle w:val="af9"/>
        <w:keepNext/>
        <w:rPr>
          <w:rtl/>
          <w:lang w:eastAsia="he-IL"/>
        </w:rPr>
      </w:pPr>
      <w:bookmarkStart w:id="13781" w:name="ET_guest_פנינה_אורן_שני_דור_1095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1"/>
    </w:p>
    <w:p w14:paraId="2C3DA0DA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53509453" w14:textId="77777777" w:rsidR="00B55675" w:rsidRDefault="00FD7925" w:rsidP="00B55675">
      <w:pPr>
        <w:rPr>
          <w:rtl/>
          <w:lang w:eastAsia="he-IL"/>
        </w:rPr>
      </w:pPr>
      <w:bookmarkStart w:id="13782" w:name="_ETM_Q1_11970448"/>
      <w:bookmarkEnd w:id="13782"/>
      <w:r>
        <w:rPr>
          <w:rFonts w:hint="cs"/>
          <w:rtl/>
          <w:lang w:eastAsia="he-IL"/>
        </w:rPr>
        <w:t xml:space="preserve">זה מיידי. </w:t>
      </w:r>
      <w:r w:rsidR="00B55675">
        <w:rPr>
          <w:rFonts w:hint="cs"/>
          <w:rtl/>
          <w:lang w:eastAsia="he-IL"/>
        </w:rPr>
        <w:t>מ</w:t>
      </w:r>
      <w:bookmarkStart w:id="13783" w:name="_ETM_Q1_11970496"/>
      <w:bookmarkEnd w:id="13783"/>
      <w:r w:rsidR="00B55675">
        <w:rPr>
          <w:rFonts w:hint="cs"/>
          <w:rtl/>
          <w:lang w:eastAsia="he-IL"/>
        </w:rPr>
        <w:t>יידי. התיקון של ה</w:t>
      </w:r>
      <w:bookmarkStart w:id="13784" w:name="_ETM_Q1_11971119"/>
      <w:bookmarkEnd w:id="13784"/>
      <w:r w:rsidR="00B55675">
        <w:rPr>
          <w:rFonts w:hint="cs"/>
          <w:rtl/>
          <w:lang w:eastAsia="he-IL"/>
        </w:rPr>
        <w:t>שימורים</w:t>
      </w:r>
      <w:bookmarkStart w:id="13785" w:name="_ETM_Q1_11972442"/>
      <w:bookmarkEnd w:id="13785"/>
      <w:r w:rsidR="00B55675">
        <w:rPr>
          <w:rFonts w:hint="cs"/>
          <w:rtl/>
          <w:lang w:eastAsia="he-IL"/>
        </w:rPr>
        <w:t xml:space="preserve"> זה גם מיידי כמובן. </w:t>
      </w:r>
      <w:bookmarkStart w:id="13786" w:name="_ETM_Q1_11975184"/>
      <w:bookmarkEnd w:id="13786"/>
    </w:p>
    <w:p w14:paraId="555718C8" w14:textId="77777777" w:rsidR="00B55675" w:rsidRDefault="00B55675" w:rsidP="00B55675">
      <w:pPr>
        <w:rPr>
          <w:rtl/>
          <w:lang w:eastAsia="he-IL"/>
        </w:rPr>
      </w:pPr>
      <w:bookmarkStart w:id="13787" w:name="_ETM_Q1_11975266"/>
      <w:bookmarkEnd w:id="13787"/>
    </w:p>
    <w:p w14:paraId="095E8853" w14:textId="4AC7C494" w:rsidR="00B55675" w:rsidRDefault="00B55675" w:rsidP="00B55675">
      <w:pPr>
        <w:pStyle w:val="af9"/>
        <w:keepNext/>
        <w:rPr>
          <w:rtl/>
          <w:lang w:eastAsia="he-IL"/>
        </w:rPr>
      </w:pPr>
      <w:bookmarkStart w:id="13788" w:name="ET_guest_נעה_בן_שבת_1096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8"/>
    </w:p>
    <w:p w14:paraId="0AA09F90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4F160EC2" w14:textId="77777777" w:rsidR="00B55675" w:rsidRDefault="00B55675" w:rsidP="00B556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89" w:name="_ETM_Q1_11976470"/>
      <w:bookmarkStart w:id="13790" w:name="_ETM_Q1_11976508"/>
      <w:bookmarkEnd w:id="13789"/>
      <w:bookmarkEnd w:id="13790"/>
      <w:r>
        <w:rPr>
          <w:rFonts w:hint="cs"/>
          <w:rtl/>
          <w:lang w:eastAsia="he-IL"/>
        </w:rPr>
        <w:t>תיקון של ה</w:t>
      </w:r>
      <w:bookmarkStart w:id="13791" w:name="_ETM_Q1_11974294"/>
      <w:bookmarkEnd w:id="13791"/>
      <w:r>
        <w:rPr>
          <w:rFonts w:hint="cs"/>
          <w:rtl/>
          <w:lang w:eastAsia="he-IL"/>
        </w:rPr>
        <w:t>שימורים, איזה תוספת זאת?</w:t>
      </w:r>
      <w:bookmarkStart w:id="13792" w:name="_ETM_Q1_11977572"/>
      <w:bookmarkEnd w:id="13792"/>
    </w:p>
    <w:p w14:paraId="1C411234" w14:textId="77777777" w:rsidR="00B55675" w:rsidRDefault="00B55675" w:rsidP="00B55675">
      <w:pPr>
        <w:rPr>
          <w:rtl/>
          <w:lang w:eastAsia="he-IL"/>
        </w:rPr>
      </w:pPr>
      <w:bookmarkStart w:id="13793" w:name="_ETM_Q1_11977645"/>
      <w:bookmarkEnd w:id="13793"/>
    </w:p>
    <w:p w14:paraId="076413AF" w14:textId="185A9C26" w:rsidR="00B55675" w:rsidRDefault="00B55675" w:rsidP="00B55675">
      <w:pPr>
        <w:pStyle w:val="af9"/>
        <w:keepNext/>
        <w:rPr>
          <w:rtl/>
          <w:lang w:eastAsia="he-IL"/>
        </w:rPr>
      </w:pPr>
      <w:bookmarkStart w:id="13794" w:name="ET_guest_פנינה_אורן_שני_דור_1097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4"/>
    </w:p>
    <w:p w14:paraId="2553DC4B" w14:textId="77777777" w:rsidR="00B55675" w:rsidRDefault="00B55675" w:rsidP="00B55675">
      <w:pPr>
        <w:pStyle w:val="KeepWithNext"/>
        <w:rPr>
          <w:rtl/>
          <w:lang w:eastAsia="he-IL"/>
        </w:rPr>
      </w:pPr>
      <w:bookmarkStart w:id="13795" w:name="_ETM_Q1_11980089"/>
      <w:bookmarkStart w:id="13796" w:name="_ETM_Q1_11980125"/>
      <w:bookmarkStart w:id="13797" w:name="_ETM_Q1_11977357"/>
      <w:bookmarkStart w:id="13798" w:name="_ETM_Q1_11978820"/>
      <w:bookmarkEnd w:id="13795"/>
      <w:bookmarkEnd w:id="13796"/>
      <w:bookmarkEnd w:id="13797"/>
      <w:bookmarkEnd w:id="13798"/>
    </w:p>
    <w:p w14:paraId="1D36FA2C" w14:textId="77777777" w:rsidR="00B55675" w:rsidRDefault="00B55675" w:rsidP="00B55675">
      <w:pPr>
        <w:rPr>
          <w:rtl/>
          <w:lang w:eastAsia="he-IL"/>
        </w:rPr>
      </w:pPr>
      <w:bookmarkStart w:id="13799" w:name="_ETM_Q1_11978916"/>
      <w:bookmarkEnd w:id="13799"/>
      <w:r>
        <w:rPr>
          <w:rFonts w:hint="cs"/>
          <w:rtl/>
          <w:lang w:eastAsia="he-IL"/>
        </w:rPr>
        <w:t>אנחנו</w:t>
      </w:r>
      <w:bookmarkStart w:id="13800" w:name="_ETM_Q1_11979845"/>
      <w:bookmarkEnd w:id="13800"/>
      <w:r>
        <w:rPr>
          <w:rFonts w:hint="cs"/>
          <w:rtl/>
          <w:lang w:eastAsia="he-IL"/>
        </w:rPr>
        <w:t xml:space="preserve"> נשב אחר כך ביחד. זה התוספת השתי</w:t>
      </w:r>
      <w:bookmarkStart w:id="13801" w:name="_ETM_Q1_11980835"/>
      <w:bookmarkEnd w:id="13801"/>
      <w:r>
        <w:rPr>
          <w:rFonts w:hint="cs"/>
          <w:rtl/>
          <w:lang w:eastAsia="he-IL"/>
        </w:rPr>
        <w:t xml:space="preserve">ם עשרה. </w:t>
      </w:r>
    </w:p>
    <w:p w14:paraId="6128240D" w14:textId="77777777" w:rsidR="00B55675" w:rsidRDefault="00B55675" w:rsidP="00B55675">
      <w:pPr>
        <w:rPr>
          <w:rtl/>
          <w:lang w:eastAsia="he-IL"/>
        </w:rPr>
      </w:pPr>
      <w:bookmarkStart w:id="13802" w:name="_ETM_Q1_11982356"/>
      <w:bookmarkStart w:id="13803" w:name="_ETM_Q1_11982456"/>
      <w:bookmarkEnd w:id="13802"/>
      <w:bookmarkEnd w:id="13803"/>
    </w:p>
    <w:p w14:paraId="5BFBFE28" w14:textId="13D58BAD" w:rsidR="00B55675" w:rsidRDefault="00B55675" w:rsidP="00B55675">
      <w:pPr>
        <w:pStyle w:val="af9"/>
        <w:keepNext/>
        <w:rPr>
          <w:rtl/>
          <w:lang w:eastAsia="he-IL"/>
        </w:rPr>
      </w:pPr>
      <w:bookmarkStart w:id="13804" w:name="ET_guest_רז_הילמן_1098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4"/>
    </w:p>
    <w:p w14:paraId="6D5232E6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057790C1" w14:textId="77777777" w:rsidR="00B55675" w:rsidRDefault="00B55675" w:rsidP="00B556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805" w:name="_ETM_Q1_11984082"/>
      <w:bookmarkStart w:id="13806" w:name="_ETM_Q1_11984119"/>
      <w:bookmarkEnd w:id="13805"/>
      <w:bookmarkEnd w:id="13806"/>
      <w:r>
        <w:rPr>
          <w:rFonts w:hint="cs"/>
          <w:rtl/>
          <w:lang w:eastAsia="he-IL"/>
        </w:rPr>
        <w:t>שלי</w:t>
      </w:r>
      <w:bookmarkStart w:id="13807" w:name="_ETM_Q1_11982392"/>
      <w:bookmarkEnd w:id="13807"/>
      <w:r>
        <w:rPr>
          <w:rFonts w:hint="cs"/>
          <w:rtl/>
          <w:lang w:eastAsia="he-IL"/>
        </w:rPr>
        <w:t>שית. אה,</w:t>
      </w:r>
      <w:bookmarkStart w:id="13808" w:name="_ETM_Q1_11983510"/>
      <w:bookmarkEnd w:id="13808"/>
      <w:r>
        <w:rPr>
          <w:rFonts w:hint="cs"/>
          <w:rtl/>
          <w:lang w:eastAsia="he-IL"/>
        </w:rPr>
        <w:t xml:space="preserve"> גם השתים עשרה וגם השלישית. נכון. </w:t>
      </w:r>
      <w:bookmarkStart w:id="13809" w:name="_ETM_Q1_11983742"/>
      <w:bookmarkEnd w:id="13809"/>
    </w:p>
    <w:p w14:paraId="56F8DE81" w14:textId="77777777" w:rsidR="00B55675" w:rsidRDefault="00B55675" w:rsidP="00B55675">
      <w:pPr>
        <w:rPr>
          <w:rtl/>
          <w:lang w:eastAsia="he-IL"/>
        </w:rPr>
      </w:pPr>
      <w:bookmarkStart w:id="13810" w:name="_ETM_Q1_11983993"/>
      <w:bookmarkEnd w:id="13810"/>
    </w:p>
    <w:p w14:paraId="247CE304" w14:textId="252FED8C" w:rsidR="00B55675" w:rsidRDefault="00B55675" w:rsidP="00B55675">
      <w:pPr>
        <w:pStyle w:val="af9"/>
        <w:keepNext/>
        <w:rPr>
          <w:rtl/>
          <w:lang w:eastAsia="he-IL"/>
        </w:rPr>
      </w:pPr>
      <w:bookmarkStart w:id="13811" w:name="ET_guest_נעה_בן_שבת_1099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1"/>
    </w:p>
    <w:p w14:paraId="661DD65C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21B57352" w14:textId="77777777" w:rsidR="00B55675" w:rsidRDefault="00B55675" w:rsidP="00B5567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812" w:name="_ETM_Q1_11985216"/>
      <w:bookmarkStart w:id="13813" w:name="_ETM_Q1_11985253"/>
      <w:bookmarkEnd w:id="13812"/>
      <w:bookmarkEnd w:id="13813"/>
      <w:r>
        <w:rPr>
          <w:rFonts w:hint="cs"/>
          <w:rtl/>
          <w:lang w:eastAsia="he-IL"/>
        </w:rPr>
        <w:t xml:space="preserve">לישית, שתים עשרה ואת </w:t>
      </w:r>
      <w:bookmarkStart w:id="13814" w:name="_ETM_Q1_11987443"/>
      <w:bookmarkEnd w:id="13814"/>
      <w:r>
        <w:rPr>
          <w:rFonts w:hint="cs"/>
          <w:rtl/>
          <w:lang w:eastAsia="he-IL"/>
        </w:rPr>
        <w:t>מבקשת בתוך, בתוך תוספת אחת עשרה. תראו, ה</w:t>
      </w:r>
      <w:bookmarkStart w:id="13815" w:name="_ETM_Q1_11989675"/>
      <w:bookmarkEnd w:id="13815"/>
      <w:r>
        <w:rPr>
          <w:rFonts w:hint="cs"/>
          <w:rtl/>
          <w:lang w:eastAsia="he-IL"/>
        </w:rPr>
        <w:t>תוספת לכאורה נכנסה</w:t>
      </w:r>
      <w:bookmarkStart w:id="13816" w:name="_ETM_Q1_11993459"/>
      <w:bookmarkEnd w:id="13816"/>
      <w:r>
        <w:rPr>
          <w:rFonts w:hint="cs"/>
          <w:rtl/>
          <w:lang w:eastAsia="he-IL"/>
        </w:rPr>
        <w:t xml:space="preserve"> ל</w:t>
      </w:r>
      <w:bookmarkStart w:id="13817" w:name="_ETM_Q1_11990636"/>
      <w:bookmarkEnd w:id="13817"/>
      <w:r>
        <w:rPr>
          <w:rFonts w:hint="cs"/>
          <w:rtl/>
          <w:lang w:eastAsia="he-IL"/>
        </w:rPr>
        <w:t xml:space="preserve">תוקף כבר. </w:t>
      </w:r>
      <w:bookmarkStart w:id="13818" w:name="_ETM_Q1_11990203"/>
      <w:bookmarkEnd w:id="13818"/>
      <w:r>
        <w:rPr>
          <w:rFonts w:hint="cs"/>
          <w:rtl/>
          <w:lang w:eastAsia="he-IL"/>
        </w:rPr>
        <w:t xml:space="preserve">רק ההפניה אליה עוד לא </w:t>
      </w:r>
      <w:bookmarkStart w:id="13819" w:name="_ETM_Q1_11993268"/>
      <w:bookmarkEnd w:id="13819"/>
      <w:r>
        <w:rPr>
          <w:rFonts w:hint="cs"/>
          <w:rtl/>
          <w:lang w:eastAsia="he-IL"/>
        </w:rPr>
        <w:t xml:space="preserve">קיימת. </w:t>
      </w:r>
      <w:bookmarkStart w:id="13820" w:name="_ETM_Q1_11994184"/>
      <w:bookmarkEnd w:id="13820"/>
    </w:p>
    <w:p w14:paraId="4915D9D8" w14:textId="77777777" w:rsidR="00B55675" w:rsidRDefault="00B55675" w:rsidP="00B55675">
      <w:pPr>
        <w:rPr>
          <w:rtl/>
          <w:lang w:eastAsia="he-IL"/>
        </w:rPr>
      </w:pPr>
      <w:bookmarkStart w:id="13821" w:name="_ETM_Q1_11994269"/>
      <w:bookmarkEnd w:id="13821"/>
    </w:p>
    <w:p w14:paraId="66531121" w14:textId="61842BB8" w:rsidR="00B55675" w:rsidRDefault="00B55675" w:rsidP="00B55675">
      <w:pPr>
        <w:pStyle w:val="af9"/>
        <w:keepNext/>
        <w:rPr>
          <w:rtl/>
          <w:lang w:eastAsia="he-IL"/>
        </w:rPr>
      </w:pPr>
      <w:bookmarkStart w:id="13822" w:name="ET_guest_פנינה_אורן_שני_דור_1100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2"/>
    </w:p>
    <w:p w14:paraId="1BC4FAC7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6ED56B53" w14:textId="77777777" w:rsidR="00B55675" w:rsidRDefault="00B55675" w:rsidP="00B55675">
      <w:pPr>
        <w:rPr>
          <w:rtl/>
          <w:lang w:eastAsia="he-IL"/>
        </w:rPr>
      </w:pPr>
      <w:bookmarkStart w:id="13823" w:name="_ETM_Q1_11995864"/>
      <w:bookmarkStart w:id="13824" w:name="_ETM_Q1_11995908"/>
      <w:bookmarkEnd w:id="13823"/>
      <w:bookmarkEnd w:id="13824"/>
      <w:r>
        <w:rPr>
          <w:rFonts w:hint="cs"/>
          <w:rtl/>
          <w:lang w:eastAsia="he-IL"/>
        </w:rPr>
        <w:t xml:space="preserve">לא, ברור. </w:t>
      </w:r>
      <w:bookmarkStart w:id="13825" w:name="_ETM_Q1_11996833"/>
      <w:bookmarkEnd w:id="13825"/>
      <w:r>
        <w:rPr>
          <w:rFonts w:hint="cs"/>
          <w:rtl/>
          <w:lang w:eastAsia="he-IL"/>
        </w:rPr>
        <w:t>את ההפ</w:t>
      </w:r>
      <w:bookmarkStart w:id="13826" w:name="_ETM_Q1_11995028"/>
      <w:bookmarkEnd w:id="13826"/>
      <w:r>
        <w:rPr>
          <w:rFonts w:hint="cs"/>
          <w:rtl/>
          <w:lang w:eastAsia="he-IL"/>
        </w:rPr>
        <w:t xml:space="preserve">ניה. </w:t>
      </w:r>
      <w:bookmarkStart w:id="13827" w:name="_ETM_Q1_11995860"/>
      <w:bookmarkEnd w:id="13827"/>
      <w:r>
        <w:rPr>
          <w:rFonts w:hint="cs"/>
          <w:rtl/>
          <w:lang w:eastAsia="he-IL"/>
        </w:rPr>
        <w:t xml:space="preserve">אני רוצה את ההפניה, כן. </w:t>
      </w:r>
      <w:bookmarkStart w:id="13828" w:name="_ETM_Q1_11999352"/>
      <w:bookmarkEnd w:id="13828"/>
    </w:p>
    <w:p w14:paraId="0C83307D" w14:textId="77777777" w:rsidR="00B55675" w:rsidRDefault="00B55675" w:rsidP="00B55675">
      <w:pPr>
        <w:rPr>
          <w:rtl/>
          <w:lang w:eastAsia="he-IL"/>
        </w:rPr>
      </w:pPr>
      <w:bookmarkStart w:id="13829" w:name="_ETM_Q1_11999438"/>
      <w:bookmarkEnd w:id="13829"/>
    </w:p>
    <w:p w14:paraId="1FE7DD17" w14:textId="3767F070" w:rsidR="00B55675" w:rsidRDefault="00B55675" w:rsidP="00B55675">
      <w:pPr>
        <w:pStyle w:val="af9"/>
        <w:keepNext/>
        <w:rPr>
          <w:rtl/>
          <w:lang w:eastAsia="he-IL"/>
        </w:rPr>
      </w:pPr>
      <w:bookmarkStart w:id="13830" w:name="ET_guest_נעה_בן_שבת_1101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0"/>
    </w:p>
    <w:p w14:paraId="1D197F3E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763336BA" w14:textId="77777777" w:rsidR="00B55675" w:rsidRDefault="00FD7925" w:rsidP="00B55675">
      <w:pPr>
        <w:rPr>
          <w:rtl/>
          <w:lang w:eastAsia="he-IL"/>
        </w:rPr>
      </w:pPr>
      <w:bookmarkStart w:id="13831" w:name="_ETM_Q1_12000673"/>
      <w:bookmarkStart w:id="13832" w:name="_ETM_Q1_12000726"/>
      <w:bookmarkStart w:id="13833" w:name="_ETM_Q1_11997754"/>
      <w:bookmarkStart w:id="13834" w:name="_ETM_Q1_11994981"/>
      <w:bookmarkEnd w:id="13831"/>
      <w:bookmarkEnd w:id="13832"/>
      <w:bookmarkEnd w:id="13833"/>
      <w:bookmarkEnd w:id="13834"/>
      <w:r>
        <w:rPr>
          <w:rFonts w:hint="cs"/>
          <w:rtl/>
          <w:lang w:eastAsia="he-IL"/>
        </w:rPr>
        <w:t>א</w:t>
      </w:r>
      <w:r w:rsidR="00B55675">
        <w:rPr>
          <w:rFonts w:hint="cs"/>
          <w:rtl/>
          <w:lang w:eastAsia="he-IL"/>
        </w:rPr>
        <w:t xml:space="preserve">ת צריכה </w:t>
      </w:r>
      <w:bookmarkStart w:id="13835" w:name="_ETM_Q1_11996831"/>
      <w:bookmarkEnd w:id="13835"/>
      <w:r w:rsidR="00B55675">
        <w:rPr>
          <w:rFonts w:hint="cs"/>
          <w:rtl/>
          <w:lang w:eastAsia="he-IL"/>
        </w:rPr>
        <w:t>הוראת מעבר. אוקיי. אז אדוני, אני מ</w:t>
      </w:r>
      <w:bookmarkStart w:id="13836" w:name="_ETM_Q1_12000905"/>
      <w:bookmarkEnd w:id="13836"/>
      <w:r w:rsidR="00B55675">
        <w:rPr>
          <w:rFonts w:hint="cs"/>
          <w:rtl/>
          <w:lang w:eastAsia="he-IL"/>
        </w:rPr>
        <w:t xml:space="preserve">בקשת לא </w:t>
      </w:r>
      <w:bookmarkStart w:id="13837" w:name="_ETM_Q1_12001596"/>
      <w:bookmarkEnd w:id="13837"/>
      <w:r w:rsidR="00B55675">
        <w:rPr>
          <w:rFonts w:hint="cs"/>
          <w:rtl/>
          <w:lang w:eastAsia="he-IL"/>
        </w:rPr>
        <w:t xml:space="preserve">לקרוא את "סיפה תחילה". לדלג על </w:t>
      </w:r>
      <w:bookmarkStart w:id="13838" w:name="_ETM_Q1_12003676"/>
      <w:bookmarkEnd w:id="13838"/>
      <w:r w:rsidR="00B55675">
        <w:rPr>
          <w:rFonts w:hint="cs"/>
          <w:rtl/>
          <w:lang w:eastAsia="he-IL"/>
        </w:rPr>
        <w:t>"סיפה תחילה". כי הוא,</w:t>
      </w:r>
      <w:bookmarkStart w:id="13839" w:name="_ETM_Q1_12006442"/>
      <w:bookmarkEnd w:id="13839"/>
      <w:r w:rsidR="00B55675">
        <w:rPr>
          <w:rFonts w:hint="cs"/>
          <w:rtl/>
          <w:lang w:eastAsia="he-IL"/>
        </w:rPr>
        <w:t xml:space="preserve"> נוכל לראות אותו כשנוכל לראות את ההו</w:t>
      </w:r>
      <w:bookmarkStart w:id="13840" w:name="_ETM_Q1_12007347"/>
      <w:bookmarkEnd w:id="13840"/>
      <w:r w:rsidR="00B55675">
        <w:rPr>
          <w:rFonts w:hint="cs"/>
          <w:rtl/>
          <w:lang w:eastAsia="he-IL"/>
        </w:rPr>
        <w:t>ראות. ואולי גם על</w:t>
      </w:r>
      <w:bookmarkStart w:id="13841" w:name="_ETM_Q1_12009541"/>
      <w:bookmarkEnd w:id="13841"/>
      <w:r w:rsidR="00B55675">
        <w:rPr>
          <w:rFonts w:hint="cs"/>
          <w:rtl/>
          <w:lang w:eastAsia="he-IL"/>
        </w:rPr>
        <w:t xml:space="preserve"> הוראת השעה אנחנו יכולים לדלג, לראות את זה כשנראה את</w:t>
      </w:r>
      <w:bookmarkStart w:id="13842" w:name="_ETM_Q1_12015441"/>
      <w:bookmarkEnd w:id="13842"/>
      <w:r w:rsidR="00B55675">
        <w:rPr>
          <w:rFonts w:hint="cs"/>
          <w:rtl/>
          <w:lang w:eastAsia="he-IL"/>
        </w:rPr>
        <w:t xml:space="preserve"> הכל. </w:t>
      </w:r>
      <w:bookmarkStart w:id="13843" w:name="_ETM_Q1_12025931"/>
      <w:bookmarkStart w:id="13844" w:name="_ETM_Q1_12024062"/>
      <w:bookmarkEnd w:id="13843"/>
      <w:bookmarkEnd w:id="13844"/>
      <w:r w:rsidR="00B55675">
        <w:rPr>
          <w:rFonts w:hint="cs"/>
          <w:rtl/>
          <w:lang w:eastAsia="he-IL"/>
        </w:rPr>
        <w:t>ורק לדלג להוראות המעבר. הוראות המעבר כרוכ</w:t>
      </w:r>
      <w:bookmarkStart w:id="13845" w:name="_ETM_Q1_12027987"/>
      <w:bookmarkEnd w:id="13845"/>
      <w:r w:rsidR="00B55675">
        <w:rPr>
          <w:rFonts w:hint="cs"/>
          <w:rtl/>
          <w:lang w:eastAsia="he-IL"/>
        </w:rPr>
        <w:t>ות, אדוני, אולי</w:t>
      </w:r>
      <w:bookmarkStart w:id="13846" w:name="_ETM_Q1_12029682"/>
      <w:bookmarkEnd w:id="13846"/>
      <w:r w:rsidR="00B55675">
        <w:rPr>
          <w:rFonts w:hint="cs"/>
          <w:rtl/>
          <w:lang w:eastAsia="he-IL"/>
        </w:rPr>
        <w:t xml:space="preserve"> אני אקרא את זה </w:t>
      </w:r>
      <w:bookmarkStart w:id="13847" w:name="_ETM_Q1_12028521"/>
      <w:bookmarkEnd w:id="13847"/>
      <w:r w:rsidR="00B55675">
        <w:rPr>
          <w:rFonts w:hint="cs"/>
          <w:rtl/>
          <w:lang w:eastAsia="he-IL"/>
        </w:rPr>
        <w:t xml:space="preserve">ואם יהיו תיקונים אז אנחנו. </w:t>
      </w:r>
    </w:p>
    <w:p w14:paraId="25C7692B" w14:textId="77777777" w:rsidR="00B55675" w:rsidRDefault="00B55675" w:rsidP="00B55675">
      <w:pPr>
        <w:rPr>
          <w:rtl/>
          <w:lang w:eastAsia="he-IL"/>
        </w:rPr>
      </w:pPr>
      <w:bookmarkStart w:id="13848" w:name="_ETM_Q1_12032362"/>
      <w:bookmarkStart w:id="13849" w:name="_ETM_Q1_12032476"/>
      <w:bookmarkStart w:id="13850" w:name="_ETM_Q1_12029516"/>
      <w:bookmarkEnd w:id="13848"/>
      <w:bookmarkEnd w:id="13849"/>
      <w:bookmarkEnd w:id="13850"/>
    </w:p>
    <w:p w14:paraId="6E1A6A2A" w14:textId="279138A8" w:rsidR="00B55675" w:rsidRDefault="00B55675" w:rsidP="00B55675">
      <w:pPr>
        <w:pStyle w:val="af6"/>
        <w:keepNext/>
        <w:rPr>
          <w:rtl/>
        </w:rPr>
      </w:pPr>
      <w:bookmarkStart w:id="13851" w:name="ET_yor_6044_1102"/>
      <w:r w:rsidRPr="00B5567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55675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851"/>
    </w:p>
    <w:p w14:paraId="0667BB68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548D38DB" w14:textId="77777777" w:rsidR="00B55675" w:rsidRDefault="00B55675" w:rsidP="00B55675">
      <w:pPr>
        <w:rPr>
          <w:rtl/>
          <w:lang w:eastAsia="he-IL"/>
        </w:rPr>
      </w:pPr>
      <w:bookmarkStart w:id="13852" w:name="_ETM_Q1_12031133"/>
      <w:bookmarkStart w:id="13853" w:name="_ETM_Q1_12031178"/>
      <w:bookmarkEnd w:id="13852"/>
      <w:bookmarkEnd w:id="13853"/>
      <w:r>
        <w:rPr>
          <w:rFonts w:hint="cs"/>
          <w:rtl/>
          <w:lang w:eastAsia="he-IL"/>
        </w:rPr>
        <w:t xml:space="preserve">כן, </w:t>
      </w:r>
      <w:bookmarkStart w:id="13854" w:name="_ETM_Q1_12031533"/>
      <w:bookmarkEnd w:id="13854"/>
      <w:r>
        <w:rPr>
          <w:rFonts w:hint="cs"/>
          <w:rtl/>
          <w:lang w:eastAsia="he-IL"/>
        </w:rPr>
        <w:t>אני רוצה לראות א</w:t>
      </w:r>
      <w:bookmarkStart w:id="13855" w:name="_ETM_Q1_12029997"/>
      <w:bookmarkEnd w:id="13855"/>
      <w:r>
        <w:rPr>
          <w:rFonts w:hint="cs"/>
          <w:rtl/>
          <w:lang w:eastAsia="he-IL"/>
        </w:rPr>
        <w:t xml:space="preserve">ת זה. </w:t>
      </w:r>
      <w:bookmarkStart w:id="13856" w:name="_ETM_Q1_12030618"/>
      <w:bookmarkStart w:id="13857" w:name="_ETM_Q1_12030708"/>
      <w:bookmarkStart w:id="13858" w:name="_ETM_Q1_12028867"/>
      <w:bookmarkStart w:id="13859" w:name="_ETM_Q1_12031003"/>
      <w:bookmarkStart w:id="13860" w:name="_ETM_Q1_12029970"/>
      <w:bookmarkStart w:id="13861" w:name="_ETM_Q1_12032250"/>
      <w:bookmarkEnd w:id="13856"/>
      <w:bookmarkEnd w:id="13857"/>
      <w:bookmarkEnd w:id="13858"/>
      <w:bookmarkEnd w:id="13859"/>
      <w:bookmarkEnd w:id="13860"/>
      <w:bookmarkEnd w:id="13861"/>
    </w:p>
    <w:p w14:paraId="48CB0C9D" w14:textId="77777777" w:rsidR="00B55675" w:rsidRDefault="00B55675" w:rsidP="00B55675">
      <w:pPr>
        <w:rPr>
          <w:rtl/>
          <w:lang w:eastAsia="he-IL"/>
        </w:rPr>
      </w:pPr>
      <w:bookmarkStart w:id="13862" w:name="_ETM_Q1_12032323"/>
      <w:bookmarkEnd w:id="13862"/>
    </w:p>
    <w:p w14:paraId="30AFC1D2" w14:textId="29F21D32" w:rsidR="00B55675" w:rsidRDefault="00B55675" w:rsidP="00B55675">
      <w:pPr>
        <w:pStyle w:val="af9"/>
        <w:keepNext/>
        <w:rPr>
          <w:rtl/>
          <w:lang w:eastAsia="he-IL"/>
        </w:rPr>
      </w:pPr>
      <w:bookmarkStart w:id="13863" w:name="ET_guest_נעה_בן_שבת_1103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3"/>
    </w:p>
    <w:p w14:paraId="61AB6682" w14:textId="77777777" w:rsidR="00B55675" w:rsidRDefault="00B55675" w:rsidP="00B55675">
      <w:pPr>
        <w:pStyle w:val="KeepWithNext"/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B55675" w14:paraId="3DAE60B5" w14:textId="77777777" w:rsidTr="00B55675">
        <w:trPr>
          <w:cantSplit/>
          <w:trHeight w:val="45"/>
        </w:trPr>
        <w:tc>
          <w:tcPr>
            <w:tcW w:w="1804" w:type="dxa"/>
            <w:hideMark/>
          </w:tcPr>
          <w:p w14:paraId="07888589" w14:textId="77777777" w:rsidR="00B55675" w:rsidRPr="00B55675" w:rsidRDefault="00B55675" w:rsidP="00B556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3864" w:name="_ETM_Q1_12030770"/>
            <w:bookmarkStart w:id="13865" w:name="_ETM_Q1_12030820"/>
            <w:bookmarkEnd w:id="13864"/>
            <w:bookmarkEnd w:id="1386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הוראת שעה</w:t>
            </w:r>
          </w:p>
        </w:tc>
        <w:tc>
          <w:tcPr>
            <w:tcW w:w="607" w:type="dxa"/>
            <w:hideMark/>
          </w:tcPr>
          <w:p w14:paraId="1B77995C" w14:textId="77777777" w:rsidR="00B55675" w:rsidRDefault="00B556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34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6978" w:type="dxa"/>
            <w:hideMark/>
          </w:tcPr>
          <w:p w14:paraId="564327ED" w14:textId="77777777" w:rsidR="00B55675" w:rsidRDefault="00B55675" w:rsidP="00B5567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3866" w:name="_ETM_Q1_12031426"/>
            <w:bookmarkEnd w:id="138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בתקופה שמיום תחילתו של</w:t>
            </w:r>
            <w:bookmarkStart w:id="13867" w:name="_ETM_Q1_12035017"/>
            <w:bookmarkEnd w:id="138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חוק זה עד יום י"ז באב התשפ"ו</w:t>
            </w:r>
            <w:bookmarkStart w:id="13868" w:name="_ETM_Q1_12039035"/>
            <w:bookmarkStart w:id="13869" w:name="_ETM_Q1_12037076"/>
            <w:bookmarkStart w:id="13870" w:name="_ETM_Q1_12038071"/>
            <w:bookmarkEnd w:id="13868"/>
            <w:bookmarkEnd w:id="13869"/>
            <w:bookmarkEnd w:id="138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(31 ביולי 2026)</w:t>
            </w:r>
            <w:bookmarkStart w:id="13871" w:name="_ETM_Q1_12042084"/>
            <w:bookmarkEnd w:id="138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</w:t>
            </w:r>
            <w:bookmarkStart w:id="13872" w:name="_ETM_Q1_12042320"/>
            <w:bookmarkEnd w:id="138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יקראו את חוק המזון כך:</w:t>
            </w:r>
            <w:bookmarkStart w:id="13873" w:name="_ETM_Q1_12042887"/>
            <w:bookmarkStart w:id="13874" w:name="_ETM_Q1_12043155"/>
            <w:bookmarkEnd w:id="13873"/>
            <w:bookmarkEnd w:id="13874"/>
          </w:p>
          <w:p w14:paraId="695F9034" w14:textId="77777777" w:rsidR="00B55675" w:rsidRDefault="00B55675" w:rsidP="006A23DF">
            <w:pPr>
              <w:pStyle w:val="afe"/>
              <w:keepLines/>
              <w:widowControl w:val="0"/>
              <w:numPr>
                <w:ilvl w:val="0"/>
                <w:numId w:val="3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3875" w:name="_ETM_Q1_12043230"/>
            <w:bookmarkStart w:id="13876" w:name="_ETM_Q1_12051450"/>
            <w:bookmarkEnd w:id="138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</w:t>
            </w:r>
            <w:bookmarkStart w:id="13877" w:name="_ETM_Q1_12043496"/>
            <w:bookmarkEnd w:id="1387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יף 2, יקראו את ההגדרה "תוכנית בטיחות מזון" כך:</w:t>
            </w:r>
          </w:p>
          <w:p w14:paraId="122C0451" w14:textId="77777777" w:rsidR="00B55675" w:rsidRPr="00B55675" w:rsidRDefault="00B55675" w:rsidP="00B55675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""תוכנית מזון בטיחות מזון" - כמשמעותה בסעיף 42(ב1)(2) רישה;";</w:t>
            </w:r>
            <w:bookmarkStart w:id="13878" w:name="_ETM_Q1_12043266"/>
            <w:bookmarkStart w:id="13879" w:name="_ETM_Q1_12046010"/>
            <w:bookmarkStart w:id="13880" w:name="_ETM_Q1_12046093"/>
            <w:bookmarkStart w:id="13881" w:name="_ETM_Q1_12051817"/>
            <w:bookmarkStart w:id="13882" w:name="_ETM_Q1_12049774"/>
            <w:bookmarkStart w:id="13883" w:name="_ETM_Q1_12049924"/>
            <w:bookmarkEnd w:id="13876"/>
            <w:bookmarkEnd w:id="13878"/>
            <w:bookmarkEnd w:id="13879"/>
            <w:bookmarkEnd w:id="13880"/>
            <w:bookmarkEnd w:id="13881"/>
            <w:bookmarkEnd w:id="13882"/>
            <w:bookmarkEnd w:id="13883"/>
          </w:p>
        </w:tc>
      </w:tr>
    </w:tbl>
    <w:p w14:paraId="65C0CBF4" w14:textId="77777777" w:rsidR="00B55675" w:rsidRPr="00B55675" w:rsidRDefault="00B55675" w:rsidP="00B55675">
      <w:pPr>
        <w:rPr>
          <w:rtl/>
          <w:lang w:eastAsia="he-IL"/>
        </w:rPr>
      </w:pPr>
    </w:p>
    <w:p w14:paraId="305D456E" w14:textId="77777777" w:rsidR="00B55675" w:rsidRDefault="00B55675" w:rsidP="00B55675">
      <w:pPr>
        <w:rPr>
          <w:rtl/>
          <w:lang w:eastAsia="he-IL"/>
        </w:rPr>
      </w:pPr>
      <w:bookmarkStart w:id="13884" w:name="_ETM_Q1_12031081"/>
      <w:bookmarkEnd w:id="13884"/>
    </w:p>
    <w:p w14:paraId="053D551F" w14:textId="77777777" w:rsidR="00B55675" w:rsidRDefault="00B55675" w:rsidP="00B55675">
      <w:pPr>
        <w:rPr>
          <w:rtl/>
          <w:lang w:eastAsia="he-IL"/>
        </w:rPr>
      </w:pPr>
      <w:bookmarkStart w:id="13885" w:name="_ETM_Q1_12031217"/>
      <w:bookmarkStart w:id="13886" w:name="_ETM_Q1_12031299"/>
      <w:bookmarkStart w:id="13887" w:name="_ETM_Q1_12051060"/>
      <w:bookmarkEnd w:id="13885"/>
      <w:bookmarkEnd w:id="13886"/>
      <w:r>
        <w:rPr>
          <w:rFonts w:hint="cs"/>
          <w:rtl/>
          <w:lang w:eastAsia="he-IL"/>
        </w:rPr>
        <w:t>אמרנו שבמקום זה אנחנו נכתוב את מה שכתוב לגבי תוכנ</w:t>
      </w:r>
      <w:bookmarkStart w:id="13888" w:name="_ETM_Q1_12053776"/>
      <w:bookmarkEnd w:id="13888"/>
      <w:r>
        <w:rPr>
          <w:rFonts w:hint="cs"/>
          <w:rtl/>
          <w:lang w:eastAsia="he-IL"/>
        </w:rPr>
        <w:t>י</w:t>
      </w:r>
      <w:bookmarkStart w:id="13889" w:name="_ETM_Q1_12054069"/>
      <w:bookmarkEnd w:id="13889"/>
      <w:r>
        <w:rPr>
          <w:rFonts w:hint="cs"/>
          <w:rtl/>
          <w:lang w:eastAsia="he-IL"/>
        </w:rPr>
        <w:t>ת בטיחות מזון ב-</w:t>
      </w:r>
      <w:bookmarkStart w:id="13890" w:name="_ETM_Q1_12054969"/>
      <w:bookmarkEnd w:id="13890"/>
      <w:r>
        <w:rPr>
          <w:rFonts w:hint="cs"/>
          <w:rtl/>
          <w:lang w:eastAsia="he-IL"/>
        </w:rPr>
        <w:t>42(ב1)(2) רי</w:t>
      </w:r>
      <w:bookmarkStart w:id="13891" w:name="_ETM_Q1_12056822"/>
      <w:bookmarkEnd w:id="13891"/>
      <w:r>
        <w:rPr>
          <w:rFonts w:hint="cs"/>
          <w:rtl/>
          <w:lang w:eastAsia="he-IL"/>
        </w:rPr>
        <w:t>שה.</w:t>
      </w:r>
      <w:bookmarkStart w:id="13892" w:name="_ETM_Q1_12057776"/>
      <w:bookmarkEnd w:id="13892"/>
    </w:p>
    <w:p w14:paraId="1CF736AB" w14:textId="77777777" w:rsidR="00B55675" w:rsidRDefault="00B55675" w:rsidP="00B55675">
      <w:pPr>
        <w:rPr>
          <w:rtl/>
          <w:lang w:eastAsia="he-IL"/>
        </w:rPr>
      </w:pPr>
      <w:bookmarkStart w:id="13893" w:name="_ETM_Q1_12057848"/>
      <w:bookmarkStart w:id="13894" w:name="_ETM_Q1_12058250"/>
      <w:bookmarkEnd w:id="13893"/>
      <w:bookmarkEnd w:id="13894"/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B55675" w14:paraId="43C53530" w14:textId="77777777" w:rsidTr="00B55675">
        <w:trPr>
          <w:cantSplit/>
          <w:trHeight w:val="45"/>
        </w:trPr>
        <w:tc>
          <w:tcPr>
            <w:tcW w:w="1804" w:type="dxa"/>
            <w:hideMark/>
          </w:tcPr>
          <w:p w14:paraId="52F8FEA2" w14:textId="77777777" w:rsidR="00B55675" w:rsidRDefault="00B55675" w:rsidP="00B556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3895" w:name="_ETM_Q1_12058324"/>
            <w:bookmarkStart w:id="13896" w:name="_ETM_Q1_12055886"/>
            <w:bookmarkEnd w:id="13895"/>
            <w:bookmarkEnd w:id="13896"/>
          </w:p>
        </w:tc>
        <w:tc>
          <w:tcPr>
            <w:tcW w:w="607" w:type="dxa"/>
            <w:hideMark/>
          </w:tcPr>
          <w:p w14:paraId="354D75C1" w14:textId="77777777" w:rsidR="00B55675" w:rsidRDefault="00B5567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77AB2BFA" w14:textId="77777777" w:rsidR="00B55675" w:rsidRDefault="00B55675" w:rsidP="006A23DF">
            <w:pPr>
              <w:pStyle w:val="afe"/>
              <w:keepLines/>
              <w:widowControl w:val="0"/>
              <w:numPr>
                <w:ilvl w:val="0"/>
                <w:numId w:val="3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bookmarkStart w:id="13897" w:name="_ETM_Q1_12058266"/>
            <w:bookmarkEnd w:id="138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12(ג) -</w:t>
            </w:r>
            <w:bookmarkStart w:id="13898" w:name="_ETM_Q1_12060799"/>
            <w:bookmarkEnd w:id="13898"/>
          </w:p>
          <w:p w14:paraId="7CC2FEDE" w14:textId="77777777" w:rsidR="00B55675" w:rsidRDefault="00B55675" w:rsidP="006A23DF">
            <w:pPr>
              <w:pStyle w:val="afe"/>
              <w:keepLines/>
              <w:widowControl w:val="0"/>
              <w:numPr>
                <w:ilvl w:val="0"/>
                <w:numId w:val="4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3899" w:name="_ETM_Q1_12060880"/>
            <w:bookmarkStart w:id="13900" w:name="_ETM_Q1_12058239"/>
            <w:bookmarkEnd w:id="13899"/>
            <w:bookmarkEnd w:id="139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 פסקה (1)</w:t>
            </w:r>
            <w:bookmarkStart w:id="13901" w:name="_ETM_Q1_12060126"/>
            <w:bookmarkEnd w:id="139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3902" w:name="_ETM_Q1_12060368"/>
            <w:bookmarkEnd w:id="139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יקראו:</w:t>
            </w:r>
            <w:bookmarkStart w:id="13903" w:name="_ETM_Q1_12061889"/>
            <w:bookmarkEnd w:id="13903"/>
          </w:p>
          <w:p w14:paraId="5FB87DF6" w14:textId="77777777" w:rsidR="00B55675" w:rsidRPr="00B55675" w:rsidRDefault="00B55675" w:rsidP="00B55675">
            <w:pPr>
              <w:pStyle w:val="afe"/>
              <w:keepLines/>
              <w:widowControl w:val="0"/>
              <w:spacing w:line="360" w:lineRule="auto"/>
              <w:ind w:left="91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3904" w:name="_ETM_Q1_12061979"/>
            <w:bookmarkEnd w:id="1390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3905" w:name="_ETM_Q1_12060507"/>
            <w:bookmarkEnd w:id="139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 בידיו אישור ייצור נאות</w:t>
            </w:r>
            <w:bookmarkStart w:id="13906" w:name="_ETM_Q1_12063579"/>
            <w:bookmarkEnd w:id="1390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13907" w:name="_ETM_Q1_12063343"/>
            <w:bookmarkStart w:id="13908" w:name="_ETM_Q1_12063234"/>
            <w:bookmarkStart w:id="13909" w:name="_ETM_Q1_12062998"/>
            <w:bookmarkEnd w:id="13907"/>
            <w:bookmarkEnd w:id="13908"/>
            <w:bookmarkEnd w:id="139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";</w:t>
            </w:r>
            <w:bookmarkStart w:id="13910" w:name="_ETM_Q1_12063243"/>
            <w:bookmarkStart w:id="13911" w:name="_ETM_Q1_12066544"/>
            <w:bookmarkStart w:id="13912" w:name="_ETM_Q1_12064940"/>
            <w:bookmarkEnd w:id="13910"/>
            <w:bookmarkEnd w:id="13911"/>
            <w:bookmarkEnd w:id="13912"/>
          </w:p>
        </w:tc>
      </w:tr>
    </w:tbl>
    <w:p w14:paraId="7F963EB6" w14:textId="77777777" w:rsidR="00B55675" w:rsidRDefault="00B55675" w:rsidP="00B55675">
      <w:pPr>
        <w:rPr>
          <w:rtl/>
          <w:lang w:eastAsia="he-IL"/>
        </w:rPr>
      </w:pPr>
      <w:bookmarkStart w:id="13913" w:name="_ETM_Q1_12065108"/>
      <w:bookmarkEnd w:id="13913"/>
      <w:r>
        <w:rPr>
          <w:rFonts w:hint="cs"/>
          <w:rtl/>
          <w:lang w:eastAsia="he-IL"/>
        </w:rPr>
        <w:t>או תוכנית לפי סעיף 178. זה</w:t>
      </w:r>
      <w:bookmarkStart w:id="13914" w:name="_ETM_Q1_12069199"/>
      <w:bookmarkEnd w:id="13914"/>
      <w:r>
        <w:rPr>
          <w:rFonts w:hint="cs"/>
          <w:rtl/>
          <w:lang w:eastAsia="he-IL"/>
        </w:rPr>
        <w:t xml:space="preserve"> מה שאת ביקשת, בטיחות מזון. </w:t>
      </w:r>
      <w:bookmarkStart w:id="13915" w:name="_ETM_Q1_12075662"/>
      <w:bookmarkEnd w:id="13915"/>
    </w:p>
    <w:p w14:paraId="41F0C8DF" w14:textId="77777777" w:rsidR="00B55675" w:rsidRDefault="00B55675" w:rsidP="00B55675">
      <w:pPr>
        <w:rPr>
          <w:rtl/>
          <w:lang w:eastAsia="he-IL"/>
        </w:rPr>
      </w:pPr>
      <w:bookmarkStart w:id="13916" w:name="_ETM_Q1_12075738"/>
      <w:bookmarkStart w:id="13917" w:name="_ETM_Q1_12076374"/>
      <w:bookmarkEnd w:id="13916"/>
      <w:bookmarkEnd w:id="13917"/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B55675" w14:paraId="0DC5B8E0" w14:textId="77777777" w:rsidTr="00AB3305">
        <w:trPr>
          <w:cantSplit/>
          <w:trHeight w:val="45"/>
        </w:trPr>
        <w:tc>
          <w:tcPr>
            <w:tcW w:w="1804" w:type="dxa"/>
            <w:hideMark/>
          </w:tcPr>
          <w:p w14:paraId="4D56FD7C" w14:textId="77777777" w:rsidR="00B55675" w:rsidRDefault="00B55675" w:rsidP="00AB33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bookmarkStart w:id="13918" w:name="_ETM_Q1_12076447"/>
            <w:bookmarkStart w:id="13919" w:name="_ETM_Q1_12073558"/>
            <w:bookmarkStart w:id="13920" w:name="_ETM_Q1_12071277"/>
            <w:bookmarkEnd w:id="13918"/>
            <w:bookmarkEnd w:id="13919"/>
            <w:bookmarkEnd w:id="13920"/>
          </w:p>
        </w:tc>
        <w:tc>
          <w:tcPr>
            <w:tcW w:w="607" w:type="dxa"/>
            <w:hideMark/>
          </w:tcPr>
          <w:p w14:paraId="1D475C29" w14:textId="77777777" w:rsidR="00B55675" w:rsidRDefault="00B55675" w:rsidP="00AB33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55A749C4" w14:textId="77777777" w:rsidR="00B55675" w:rsidRPr="00B55675" w:rsidRDefault="00B55675" w:rsidP="006A23DF">
            <w:pPr>
              <w:pStyle w:val="afe"/>
              <w:keepLines/>
              <w:widowControl w:val="0"/>
              <w:numPr>
                <w:ilvl w:val="0"/>
                <w:numId w:val="4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3921" w:name="_ETM_Q1_12069557"/>
            <w:bookmarkEnd w:id="139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בפסקה (2), בסופה יקראו "או</w:t>
            </w:r>
            <w:bookmarkStart w:id="13922" w:name="_ETM_Q1_12078296"/>
            <w:bookmarkEnd w:id="1392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שיש לו נוהל להארכת </w:t>
            </w:r>
            <w:bookmarkStart w:id="13923" w:name="_ETM_Q1_12077247"/>
            <w:bookmarkEnd w:id="1392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חיי מדף במסגרת אישור כאמור בפסקה</w:t>
            </w:r>
            <w:bookmarkStart w:id="13924" w:name="_ETM_Q1_12082377"/>
            <w:bookmarkEnd w:id="1392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(1</w:t>
            </w:r>
            <w:bookmarkStart w:id="13925" w:name="_ETM_Q1_12080237"/>
            <w:bookmarkEnd w:id="1392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)";</w:t>
            </w:r>
          </w:p>
        </w:tc>
      </w:tr>
    </w:tbl>
    <w:p w14:paraId="75522697" w14:textId="77777777" w:rsidR="00B55675" w:rsidRDefault="00B55675" w:rsidP="00B55675">
      <w:pPr>
        <w:rPr>
          <w:rtl/>
          <w:lang w:eastAsia="he-IL"/>
        </w:rPr>
      </w:pPr>
      <w:bookmarkStart w:id="13926" w:name="_ETM_Q1_12083610"/>
      <w:bookmarkStart w:id="13927" w:name="_ETM_Q1_12084027"/>
      <w:bookmarkEnd w:id="13926"/>
    </w:p>
    <w:p w14:paraId="6B9F580D" w14:textId="48111463" w:rsidR="00B55675" w:rsidRDefault="00B55675" w:rsidP="00B55675">
      <w:pPr>
        <w:pStyle w:val="af9"/>
        <w:keepNext/>
        <w:rPr>
          <w:rtl/>
          <w:lang w:eastAsia="he-IL"/>
        </w:rPr>
      </w:pPr>
      <w:bookmarkStart w:id="13928" w:name="ET_guest_נעמי_רוזנטל_1104"/>
      <w:r w:rsidRPr="00B55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B5567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8"/>
    </w:p>
    <w:p w14:paraId="5B01EBD3" w14:textId="77777777" w:rsidR="00B55675" w:rsidRDefault="00B55675" w:rsidP="00B55675">
      <w:pPr>
        <w:pStyle w:val="KeepWithNext"/>
        <w:rPr>
          <w:rtl/>
          <w:lang w:eastAsia="he-IL"/>
        </w:rPr>
      </w:pPr>
    </w:p>
    <w:p w14:paraId="73C0D64A" w14:textId="2FF8F9A3" w:rsidR="00B55675" w:rsidRDefault="00B55675" w:rsidP="00B55675">
      <w:pPr>
        <w:rPr>
          <w:rtl/>
          <w:lang w:eastAsia="he-IL"/>
        </w:rPr>
      </w:pPr>
      <w:bookmarkStart w:id="13929" w:name="_ETM_Q1_12087693"/>
      <w:bookmarkStart w:id="13930" w:name="_ETM_Q1_12087733"/>
      <w:bookmarkEnd w:id="13929"/>
      <w:bookmarkEnd w:id="13930"/>
      <w:r>
        <w:rPr>
          <w:rFonts w:hint="cs"/>
          <w:rtl/>
          <w:lang w:eastAsia="he-IL"/>
        </w:rPr>
        <w:t xml:space="preserve">אני </w:t>
      </w:r>
      <w:bookmarkStart w:id="13931" w:name="_ETM_Q1_12085137"/>
      <w:bookmarkEnd w:id="13931"/>
      <w:r>
        <w:rPr>
          <w:rFonts w:hint="cs"/>
          <w:rtl/>
          <w:lang w:eastAsia="he-IL"/>
        </w:rPr>
        <w:t>חייבת לשאול, לכמה זמן מחייבים מזון חדש להיות יצרן</w:t>
      </w:r>
      <w:bookmarkStart w:id="13932" w:name="_ETM_Q1_12091001"/>
      <w:bookmarkEnd w:id="13932"/>
      <w:r>
        <w:rPr>
          <w:rFonts w:hint="cs"/>
          <w:rtl/>
          <w:lang w:eastAsia="he-IL"/>
        </w:rPr>
        <w:t xml:space="preserve"> נאות?</w:t>
      </w:r>
      <w:r w:rsidR="005C2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13933" w:name="_ETM_Q1_12091887"/>
      <w:bookmarkEnd w:id="13933"/>
      <w:r>
        <w:rPr>
          <w:rFonts w:hint="cs"/>
          <w:rtl/>
          <w:lang w:eastAsia="he-IL"/>
        </w:rPr>
        <w:t xml:space="preserve">זמן? לאיזה תקופה? </w:t>
      </w:r>
      <w:bookmarkStart w:id="13934" w:name="_ETM_Q1_12091433"/>
      <w:bookmarkStart w:id="13935" w:name="_ETM_Q1_12095543"/>
      <w:bookmarkEnd w:id="13934"/>
      <w:bookmarkEnd w:id="13935"/>
    </w:p>
    <w:p w14:paraId="47E9D084" w14:textId="77777777" w:rsidR="00AB3305" w:rsidRDefault="00AB3305" w:rsidP="00B55675">
      <w:pPr>
        <w:rPr>
          <w:rtl/>
          <w:lang w:eastAsia="he-IL"/>
        </w:rPr>
      </w:pPr>
      <w:bookmarkStart w:id="13936" w:name="_ETM_Q1_12095624"/>
      <w:bookmarkStart w:id="13937" w:name="_ETM_Q1_12093511"/>
      <w:bookmarkEnd w:id="13936"/>
      <w:bookmarkEnd w:id="13937"/>
    </w:p>
    <w:p w14:paraId="6FF126B3" w14:textId="3CB44D77" w:rsidR="00AB3305" w:rsidRDefault="00AB3305" w:rsidP="00AB3305">
      <w:pPr>
        <w:pStyle w:val="af9"/>
        <w:keepNext/>
        <w:rPr>
          <w:rtl/>
          <w:lang w:eastAsia="he-IL"/>
        </w:rPr>
      </w:pPr>
      <w:bookmarkStart w:id="13938" w:name="ET_guest_פנינה_אורן_שני_דור_1105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8"/>
    </w:p>
    <w:p w14:paraId="11669D90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28B74C98" w14:textId="77777777" w:rsidR="00AB3305" w:rsidRDefault="00AB3305" w:rsidP="00AB3305">
      <w:pPr>
        <w:rPr>
          <w:rtl/>
          <w:lang w:eastAsia="he-IL"/>
        </w:rPr>
      </w:pPr>
      <w:bookmarkStart w:id="13939" w:name="_ETM_Q1_12095124"/>
      <w:bookmarkStart w:id="13940" w:name="_ETM_Q1_12095167"/>
      <w:bookmarkEnd w:id="13939"/>
      <w:bookmarkEnd w:id="13940"/>
      <w:r>
        <w:rPr>
          <w:rFonts w:hint="cs"/>
          <w:rtl/>
          <w:lang w:eastAsia="he-IL"/>
        </w:rPr>
        <w:t>מה זאת אומרת</w:t>
      </w:r>
      <w:bookmarkStart w:id="13941" w:name="_ETM_Q1_12096788"/>
      <w:bookmarkStart w:id="13942" w:name="_ETM_Q1_12094228"/>
      <w:bookmarkEnd w:id="13941"/>
      <w:bookmarkEnd w:id="13942"/>
      <w:r>
        <w:rPr>
          <w:rFonts w:hint="cs"/>
          <w:rtl/>
          <w:lang w:eastAsia="he-IL"/>
        </w:rPr>
        <w:t xml:space="preserve">? כל זמן שהוא מייצר את המזון החדש. </w:t>
      </w:r>
      <w:bookmarkStart w:id="13943" w:name="_ETM_Q1_12098108"/>
      <w:bookmarkEnd w:id="13943"/>
    </w:p>
    <w:p w14:paraId="1B022E4D" w14:textId="77777777" w:rsidR="00AB3305" w:rsidRDefault="00AB3305" w:rsidP="00AB3305">
      <w:pPr>
        <w:rPr>
          <w:rtl/>
          <w:lang w:eastAsia="he-IL"/>
        </w:rPr>
      </w:pPr>
      <w:bookmarkStart w:id="13944" w:name="_ETM_Q1_12098184"/>
      <w:bookmarkEnd w:id="13944"/>
    </w:p>
    <w:p w14:paraId="3DB6F399" w14:textId="395131FA" w:rsidR="00AB3305" w:rsidRDefault="00AB3305" w:rsidP="00AB3305">
      <w:pPr>
        <w:pStyle w:val="af9"/>
        <w:keepNext/>
        <w:rPr>
          <w:rtl/>
          <w:lang w:eastAsia="he-IL"/>
        </w:rPr>
      </w:pPr>
      <w:bookmarkStart w:id="13945" w:name="ET_guest_נעמי_רוזנטל_1106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5"/>
    </w:p>
    <w:p w14:paraId="2EAC1431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1A8F6CF3" w14:textId="77777777" w:rsidR="00AB3305" w:rsidRDefault="00AB3305" w:rsidP="00AB3305">
      <w:pPr>
        <w:rPr>
          <w:rtl/>
          <w:lang w:eastAsia="he-IL"/>
        </w:rPr>
      </w:pPr>
      <w:bookmarkStart w:id="13946" w:name="_ETM_Q1_12099749"/>
      <w:bookmarkStart w:id="13947" w:name="_ETM_Q1_12099791"/>
      <w:bookmarkEnd w:id="13946"/>
      <w:bookmarkEnd w:id="13947"/>
      <w:r>
        <w:rPr>
          <w:rFonts w:hint="cs"/>
          <w:rtl/>
          <w:lang w:eastAsia="he-IL"/>
        </w:rPr>
        <w:t>אבל</w:t>
      </w:r>
      <w:bookmarkStart w:id="13948" w:name="_ETM_Q1_12097210"/>
      <w:bookmarkEnd w:id="13948"/>
      <w:r>
        <w:rPr>
          <w:rFonts w:hint="cs"/>
          <w:rtl/>
          <w:lang w:eastAsia="he-IL"/>
        </w:rPr>
        <w:t xml:space="preserve"> בסופו</w:t>
      </w:r>
      <w:bookmarkStart w:id="13949" w:name="_ETM_Q1_12098021"/>
      <w:bookmarkEnd w:id="13949"/>
      <w:r>
        <w:rPr>
          <w:rFonts w:hint="cs"/>
          <w:rtl/>
          <w:lang w:eastAsia="he-IL"/>
        </w:rPr>
        <w:t xml:space="preserve"> של דבר זה כבר לא יהיה</w:t>
      </w:r>
      <w:bookmarkStart w:id="13950" w:name="_ETM_Q1_12097695"/>
      <w:bookmarkEnd w:id="13950"/>
      <w:r>
        <w:rPr>
          <w:rFonts w:hint="cs"/>
          <w:rtl/>
          <w:lang w:eastAsia="he-IL"/>
        </w:rPr>
        <w:t xml:space="preserve"> מזון חדש. כי הוא</w:t>
      </w:r>
      <w:bookmarkStart w:id="13951" w:name="_ETM_Q1_12099375"/>
      <w:bookmarkEnd w:id="13951"/>
      <w:r>
        <w:rPr>
          <w:rFonts w:hint="cs"/>
          <w:rtl/>
          <w:lang w:eastAsia="he-IL"/>
        </w:rPr>
        <w:t xml:space="preserve"> שנה, שנתיים, שלו</w:t>
      </w:r>
      <w:bookmarkStart w:id="13952" w:name="_ETM_Q1_12099261"/>
      <w:bookmarkEnd w:id="13952"/>
      <w:r>
        <w:rPr>
          <w:rFonts w:hint="cs"/>
          <w:rtl/>
          <w:lang w:eastAsia="he-IL"/>
        </w:rPr>
        <w:t xml:space="preserve">ש. </w:t>
      </w:r>
    </w:p>
    <w:p w14:paraId="0B537541" w14:textId="77777777" w:rsidR="00AB3305" w:rsidRDefault="00AB3305" w:rsidP="00AB3305">
      <w:pPr>
        <w:rPr>
          <w:rtl/>
          <w:lang w:eastAsia="he-IL"/>
        </w:rPr>
      </w:pPr>
      <w:bookmarkStart w:id="13953" w:name="_ETM_Q1_12099661"/>
      <w:bookmarkStart w:id="13954" w:name="_ETM_Q1_12099740"/>
      <w:bookmarkEnd w:id="13953"/>
      <w:bookmarkEnd w:id="13954"/>
    </w:p>
    <w:p w14:paraId="1BC60353" w14:textId="718AD87C" w:rsidR="00AB3305" w:rsidRDefault="00AB3305" w:rsidP="00AB3305">
      <w:pPr>
        <w:pStyle w:val="af9"/>
        <w:keepNext/>
        <w:rPr>
          <w:rtl/>
          <w:lang w:eastAsia="he-IL"/>
        </w:rPr>
      </w:pPr>
      <w:bookmarkStart w:id="13955" w:name="ET_guest_שרון_גוטמן_טרודלר_1107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5"/>
    </w:p>
    <w:p w14:paraId="167A5049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6D66BEC8" w14:textId="77777777" w:rsidR="00AB3305" w:rsidRDefault="00AB3305" w:rsidP="00AB3305">
      <w:pPr>
        <w:rPr>
          <w:rtl/>
          <w:lang w:eastAsia="he-IL"/>
        </w:rPr>
      </w:pPr>
      <w:bookmarkStart w:id="13956" w:name="_ETM_Q1_12102905"/>
      <w:bookmarkStart w:id="13957" w:name="_ETM_Q1_12102953"/>
      <w:bookmarkEnd w:id="13956"/>
      <w:bookmarkEnd w:id="13957"/>
      <w:r>
        <w:rPr>
          <w:rFonts w:hint="cs"/>
          <w:rtl/>
          <w:lang w:eastAsia="he-IL"/>
        </w:rPr>
        <w:t>הה</w:t>
      </w:r>
      <w:bookmarkStart w:id="13958" w:name="_ETM_Q1_12100437"/>
      <w:bookmarkEnd w:id="13958"/>
      <w:r>
        <w:rPr>
          <w:rFonts w:hint="cs"/>
          <w:rtl/>
          <w:lang w:eastAsia="he-IL"/>
        </w:rPr>
        <w:t xml:space="preserve">גדרה של מזון חדש </w:t>
      </w:r>
      <w:bookmarkStart w:id="13959" w:name="_ETM_Q1_12102987"/>
      <w:bookmarkEnd w:id="13959"/>
      <w:r w:rsidR="00DC1659">
        <w:rPr>
          <w:rFonts w:hint="cs"/>
          <w:rtl/>
          <w:lang w:eastAsia="he-IL"/>
        </w:rPr>
        <w:t>היא - - -</w:t>
      </w:r>
    </w:p>
    <w:p w14:paraId="19B1FCB0" w14:textId="77777777" w:rsidR="00AB3305" w:rsidRDefault="00AB3305" w:rsidP="00AB3305">
      <w:pPr>
        <w:rPr>
          <w:rtl/>
          <w:lang w:eastAsia="he-IL"/>
        </w:rPr>
      </w:pPr>
      <w:bookmarkStart w:id="13960" w:name="_ETM_Q1_12103069"/>
      <w:bookmarkStart w:id="13961" w:name="_ETM_Q1_12100765"/>
      <w:bookmarkEnd w:id="13960"/>
      <w:bookmarkEnd w:id="13961"/>
    </w:p>
    <w:p w14:paraId="5C37B37E" w14:textId="70B6D535" w:rsidR="00AB3305" w:rsidRDefault="00AB3305" w:rsidP="00AB3305">
      <w:pPr>
        <w:pStyle w:val="af9"/>
        <w:keepNext/>
        <w:rPr>
          <w:rtl/>
          <w:lang w:eastAsia="he-IL"/>
        </w:rPr>
      </w:pPr>
      <w:bookmarkStart w:id="13962" w:name="ET_guest_נעמי_רוזנטל_1108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2"/>
    </w:p>
    <w:p w14:paraId="5FEDD485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41FED3CC" w14:textId="77777777" w:rsidR="00AB3305" w:rsidRDefault="00AB3305" w:rsidP="00AB33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63" w:name="_ETM_Q1_12102205"/>
      <w:bookmarkStart w:id="13964" w:name="_ETM_Q1_12102250"/>
      <w:bookmarkEnd w:id="13963"/>
      <w:bookmarkEnd w:id="13964"/>
      <w:r>
        <w:rPr>
          <w:rFonts w:hint="cs"/>
          <w:rtl/>
          <w:lang w:eastAsia="he-IL"/>
        </w:rPr>
        <w:t xml:space="preserve">ני יודעת מה </w:t>
      </w:r>
      <w:bookmarkStart w:id="13965" w:name="_ETM_Q1_12103277"/>
      <w:bookmarkEnd w:id="13965"/>
      <w:r>
        <w:rPr>
          <w:rFonts w:hint="cs"/>
          <w:rtl/>
          <w:lang w:eastAsia="he-IL"/>
        </w:rPr>
        <w:t>זה מזון חדש.</w:t>
      </w:r>
      <w:bookmarkStart w:id="13966" w:name="_ETM_Q1_12102270"/>
      <w:bookmarkStart w:id="13967" w:name="_ETM_Q1_12103156"/>
      <w:bookmarkEnd w:id="13966"/>
      <w:bookmarkEnd w:id="13967"/>
    </w:p>
    <w:p w14:paraId="68101F02" w14:textId="77777777" w:rsidR="00AB3305" w:rsidRDefault="00AB3305" w:rsidP="00AB3305">
      <w:pPr>
        <w:rPr>
          <w:rtl/>
          <w:lang w:eastAsia="he-IL"/>
        </w:rPr>
      </w:pPr>
      <w:bookmarkStart w:id="13968" w:name="_ETM_Q1_12103241"/>
      <w:bookmarkEnd w:id="13968"/>
    </w:p>
    <w:p w14:paraId="4D829121" w14:textId="71A4B763" w:rsidR="00AB3305" w:rsidRDefault="00AB3305" w:rsidP="00AB3305">
      <w:pPr>
        <w:pStyle w:val="af9"/>
        <w:keepNext/>
        <w:rPr>
          <w:rtl/>
          <w:lang w:eastAsia="he-IL"/>
        </w:rPr>
      </w:pPr>
      <w:bookmarkStart w:id="13969" w:name="ET_guest_שרון_גוטמן_טרודלר_1109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9"/>
    </w:p>
    <w:p w14:paraId="25066D11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0292E2FF" w14:textId="77777777" w:rsidR="00AB3305" w:rsidRDefault="00AB3305" w:rsidP="00AB33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70" w:name="_ETM_Q1_12105605"/>
      <w:bookmarkStart w:id="13971" w:name="_ETM_Q1_12105650"/>
      <w:bookmarkEnd w:id="13970"/>
      <w:bookmarkEnd w:id="13971"/>
      <w:r>
        <w:rPr>
          <w:rFonts w:hint="cs"/>
          <w:rtl/>
          <w:lang w:eastAsia="he-IL"/>
        </w:rPr>
        <w:t>ז הוא</w:t>
      </w:r>
      <w:bookmarkStart w:id="13972" w:name="_ETM_Q1_12103050"/>
      <w:bookmarkEnd w:id="13972"/>
      <w:r>
        <w:rPr>
          <w:rFonts w:hint="cs"/>
          <w:rtl/>
          <w:lang w:eastAsia="he-IL"/>
        </w:rPr>
        <w:t xml:space="preserve"> </w:t>
      </w:r>
      <w:bookmarkStart w:id="13973" w:name="_ETM_Q1_15219595"/>
      <w:r>
        <w:rPr>
          <w:rFonts w:hint="cs"/>
          <w:rtl/>
          <w:lang w:eastAsia="he-IL"/>
        </w:rPr>
        <w:t>מזון חדש מאושר</w:t>
      </w:r>
      <w:bookmarkEnd w:id="13973"/>
      <w:r>
        <w:rPr>
          <w:rFonts w:hint="cs"/>
          <w:rtl/>
          <w:lang w:eastAsia="he-IL"/>
        </w:rPr>
        <w:t xml:space="preserve">. </w:t>
      </w:r>
      <w:bookmarkStart w:id="13974" w:name="_ETM_Q1_12107354"/>
      <w:bookmarkEnd w:id="13974"/>
    </w:p>
    <w:p w14:paraId="581AFE7E" w14:textId="77777777" w:rsidR="00AB3305" w:rsidRDefault="00AB3305" w:rsidP="00AB3305">
      <w:pPr>
        <w:rPr>
          <w:rtl/>
          <w:lang w:eastAsia="he-IL"/>
        </w:rPr>
      </w:pPr>
      <w:bookmarkStart w:id="13975" w:name="_ETM_Q1_12107457"/>
      <w:bookmarkStart w:id="13976" w:name="_ETM_Q1_12106523"/>
      <w:bookmarkEnd w:id="13975"/>
      <w:bookmarkEnd w:id="13976"/>
    </w:p>
    <w:p w14:paraId="1EA207E9" w14:textId="74C74BEA" w:rsidR="00AB3305" w:rsidRDefault="00AB3305" w:rsidP="00AB3305">
      <w:pPr>
        <w:pStyle w:val="af9"/>
        <w:keepNext/>
        <w:rPr>
          <w:rtl/>
          <w:lang w:eastAsia="he-IL"/>
        </w:rPr>
      </w:pPr>
      <w:bookmarkStart w:id="13977" w:name="ET_guest_נעמי_רוזנטל_1110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7"/>
    </w:p>
    <w:p w14:paraId="491641D9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75E8F141" w14:textId="77777777" w:rsidR="00AB3305" w:rsidRDefault="00AB3305" w:rsidP="00AB3305">
      <w:pPr>
        <w:rPr>
          <w:rtl/>
          <w:lang w:eastAsia="he-IL"/>
        </w:rPr>
      </w:pPr>
      <w:bookmarkStart w:id="13978" w:name="_ETM_Q1_12107204"/>
      <w:bookmarkStart w:id="13979" w:name="_ETM_Q1_12107244"/>
      <w:bookmarkEnd w:id="13978"/>
      <w:bookmarkEnd w:id="13979"/>
      <w:r>
        <w:rPr>
          <w:rFonts w:hint="cs"/>
          <w:rtl/>
          <w:lang w:eastAsia="he-IL"/>
        </w:rPr>
        <w:t xml:space="preserve">לנצח </w:t>
      </w:r>
      <w:bookmarkStart w:id="13980" w:name="_ETM_Q1_12107823"/>
      <w:bookmarkEnd w:id="13980"/>
      <w:r>
        <w:rPr>
          <w:rFonts w:hint="cs"/>
          <w:rtl/>
          <w:lang w:eastAsia="he-IL"/>
        </w:rPr>
        <w:t>הוא מזון חדש?</w:t>
      </w:r>
      <w:bookmarkStart w:id="13981" w:name="_ETM_Q1_12109172"/>
      <w:bookmarkEnd w:id="13981"/>
    </w:p>
    <w:p w14:paraId="047C3923" w14:textId="77777777" w:rsidR="00AB3305" w:rsidRDefault="00AB3305" w:rsidP="00AB3305">
      <w:pPr>
        <w:rPr>
          <w:rtl/>
          <w:lang w:eastAsia="he-IL"/>
        </w:rPr>
      </w:pPr>
      <w:bookmarkStart w:id="13982" w:name="_ETM_Q1_12109255"/>
      <w:bookmarkEnd w:id="13982"/>
    </w:p>
    <w:p w14:paraId="2CA8A432" w14:textId="63913477" w:rsidR="00AB3305" w:rsidRDefault="00AB3305" w:rsidP="00AB3305">
      <w:pPr>
        <w:pStyle w:val="af9"/>
        <w:keepNext/>
        <w:rPr>
          <w:rtl/>
          <w:lang w:eastAsia="he-IL"/>
        </w:rPr>
      </w:pPr>
      <w:bookmarkStart w:id="13983" w:name="ET_guest_שרון_גוטמן_טרודלר_1111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3"/>
    </w:p>
    <w:p w14:paraId="5CAFD9A5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613D73B8" w14:textId="77777777" w:rsidR="00AB3305" w:rsidRDefault="00AB3305" w:rsidP="00AB3305">
      <w:pPr>
        <w:rPr>
          <w:rtl/>
          <w:lang w:eastAsia="he-IL"/>
        </w:rPr>
      </w:pPr>
      <w:bookmarkStart w:id="13984" w:name="_ETM_Q1_12110629"/>
      <w:bookmarkStart w:id="13985" w:name="_ETM_Q1_12110670"/>
      <w:bookmarkEnd w:id="13984"/>
      <w:bookmarkEnd w:id="13985"/>
      <w:r>
        <w:rPr>
          <w:rFonts w:hint="cs"/>
          <w:rtl/>
          <w:lang w:eastAsia="he-IL"/>
        </w:rPr>
        <w:t xml:space="preserve">כן. </w:t>
      </w:r>
      <w:bookmarkStart w:id="13986" w:name="_ETM_Q1_12111029"/>
      <w:bookmarkStart w:id="13987" w:name="_ETM_Q1_12113829"/>
      <w:bookmarkEnd w:id="13986"/>
      <w:bookmarkEnd w:id="13987"/>
    </w:p>
    <w:p w14:paraId="0D8D3F73" w14:textId="77777777" w:rsidR="00AB3305" w:rsidRDefault="00AB3305" w:rsidP="00AB3305">
      <w:pPr>
        <w:rPr>
          <w:rtl/>
          <w:lang w:eastAsia="he-IL"/>
        </w:rPr>
      </w:pPr>
      <w:bookmarkStart w:id="13988" w:name="_ETM_Q1_12113906"/>
      <w:bookmarkEnd w:id="13988"/>
    </w:p>
    <w:p w14:paraId="7EC7DDF0" w14:textId="3432560F" w:rsidR="00AB3305" w:rsidRDefault="00AB3305" w:rsidP="00AB3305">
      <w:pPr>
        <w:pStyle w:val="af6"/>
        <w:keepNext/>
        <w:rPr>
          <w:rtl/>
        </w:rPr>
      </w:pPr>
      <w:bookmarkStart w:id="13989" w:name="ET_yor_6044_1112"/>
      <w:r w:rsidRPr="00AB3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B3305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3989"/>
    </w:p>
    <w:p w14:paraId="549A451C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3D5A2601" w14:textId="77777777" w:rsidR="00AB3305" w:rsidRDefault="00AB3305" w:rsidP="00AB3305">
      <w:pPr>
        <w:rPr>
          <w:rtl/>
          <w:lang w:eastAsia="he-IL"/>
        </w:rPr>
      </w:pPr>
      <w:bookmarkStart w:id="13990" w:name="_ETM_Q1_12112177"/>
      <w:bookmarkStart w:id="13991" w:name="_ETM_Q1_12112218"/>
      <w:bookmarkEnd w:id="13990"/>
      <w:bookmarkEnd w:id="13991"/>
      <w:r>
        <w:rPr>
          <w:rFonts w:hint="cs"/>
          <w:rtl/>
          <w:lang w:eastAsia="he-IL"/>
        </w:rPr>
        <w:t>אוקיי.</w:t>
      </w:r>
    </w:p>
    <w:p w14:paraId="4670BE3E" w14:textId="77777777" w:rsidR="00AB3305" w:rsidRDefault="00AB3305" w:rsidP="00AB3305">
      <w:pPr>
        <w:rPr>
          <w:rtl/>
          <w:lang w:eastAsia="he-IL"/>
        </w:rPr>
      </w:pPr>
      <w:bookmarkStart w:id="13992" w:name="_ETM_Q1_12113454"/>
      <w:bookmarkStart w:id="13993" w:name="_ETM_Q1_12113536"/>
      <w:bookmarkEnd w:id="13992"/>
      <w:bookmarkEnd w:id="13993"/>
    </w:p>
    <w:p w14:paraId="6E3F2E1B" w14:textId="7B5EEE49" w:rsidR="00AB3305" w:rsidRDefault="00AB3305" w:rsidP="00AB3305">
      <w:pPr>
        <w:pStyle w:val="af9"/>
        <w:keepNext/>
        <w:rPr>
          <w:rtl/>
          <w:lang w:eastAsia="he-IL"/>
        </w:rPr>
      </w:pPr>
      <w:bookmarkStart w:id="13994" w:name="ET_guest_שרון_גוטמן_טרודלר_1113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4"/>
    </w:p>
    <w:p w14:paraId="08D8BCFF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7DD7276C" w14:textId="77777777" w:rsidR="00AB3305" w:rsidRDefault="00AB3305" w:rsidP="00AB3305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3995" w:name="_ETM_Q1_12115340"/>
      <w:bookmarkStart w:id="13996" w:name="_ETM_Q1_12115382"/>
      <w:bookmarkEnd w:id="13995"/>
      <w:bookmarkEnd w:id="13996"/>
      <w:r>
        <w:rPr>
          <w:rFonts w:hint="cs"/>
          <w:rtl/>
          <w:lang w:eastAsia="he-IL"/>
        </w:rPr>
        <w:t xml:space="preserve">שוט מזון חדש מאושר. </w:t>
      </w:r>
      <w:bookmarkStart w:id="13997" w:name="_ETM_Q1_12115056"/>
      <w:bookmarkEnd w:id="13997"/>
    </w:p>
    <w:p w14:paraId="4210618E" w14:textId="77777777" w:rsidR="00AB3305" w:rsidRDefault="00AB3305" w:rsidP="00AB3305">
      <w:pPr>
        <w:rPr>
          <w:rtl/>
          <w:lang w:eastAsia="he-IL"/>
        </w:rPr>
      </w:pPr>
      <w:bookmarkStart w:id="13998" w:name="_ETM_Q1_12115322"/>
      <w:bookmarkEnd w:id="13998"/>
    </w:p>
    <w:p w14:paraId="097B603A" w14:textId="052CBF5F" w:rsidR="00AB3305" w:rsidRDefault="00AB3305" w:rsidP="00AB3305">
      <w:pPr>
        <w:pStyle w:val="af9"/>
        <w:keepNext/>
        <w:rPr>
          <w:rtl/>
          <w:lang w:eastAsia="he-IL"/>
        </w:rPr>
      </w:pPr>
      <w:bookmarkStart w:id="13999" w:name="ET_guest_רז_הילמן_1114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9"/>
    </w:p>
    <w:p w14:paraId="5D274A2A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475516D5" w14:textId="77777777" w:rsidR="00AB3305" w:rsidRDefault="00AB3305" w:rsidP="00AB3305">
      <w:pPr>
        <w:rPr>
          <w:rtl/>
          <w:lang w:eastAsia="he-IL"/>
        </w:rPr>
      </w:pPr>
      <w:bookmarkStart w:id="14000" w:name="_ETM_Q1_12116654"/>
      <w:bookmarkStart w:id="14001" w:name="_ETM_Q1_12116701"/>
      <w:bookmarkEnd w:id="14000"/>
      <w:bookmarkEnd w:id="14001"/>
      <w:r>
        <w:rPr>
          <w:rFonts w:hint="cs"/>
          <w:rtl/>
          <w:lang w:eastAsia="he-IL"/>
        </w:rPr>
        <w:t xml:space="preserve">זה לא נשמע </w:t>
      </w:r>
      <w:bookmarkStart w:id="14002" w:name="_ETM_Q1_12117831"/>
      <w:bookmarkEnd w:id="14002"/>
      <w:r>
        <w:rPr>
          <w:rFonts w:hint="cs"/>
          <w:rtl/>
          <w:lang w:eastAsia="he-IL"/>
        </w:rPr>
        <w:t xml:space="preserve">הגיוני, מה? עוד </w:t>
      </w:r>
      <w:bookmarkStart w:id="14003" w:name="_ETM_Q1_12116662"/>
      <w:bookmarkEnd w:id="14003"/>
      <w:r>
        <w:rPr>
          <w:rFonts w:hint="cs"/>
          <w:rtl/>
          <w:lang w:eastAsia="he-IL"/>
        </w:rPr>
        <w:t>20 שנה הוא יהיה מזון חד</w:t>
      </w:r>
      <w:bookmarkStart w:id="14004" w:name="_ETM_Q1_12120547"/>
      <w:bookmarkStart w:id="14005" w:name="_ETM_Q1_12120635"/>
      <w:bookmarkStart w:id="14006" w:name="_ETM_Q1_12118075"/>
      <w:bookmarkEnd w:id="14004"/>
      <w:bookmarkEnd w:id="14005"/>
      <w:bookmarkEnd w:id="14006"/>
      <w:r>
        <w:rPr>
          <w:rFonts w:hint="cs"/>
          <w:rtl/>
          <w:lang w:eastAsia="he-IL"/>
        </w:rPr>
        <w:t>ש?</w:t>
      </w:r>
      <w:bookmarkStart w:id="14007" w:name="_ETM_Q1_12118749"/>
      <w:bookmarkEnd w:id="14007"/>
    </w:p>
    <w:p w14:paraId="2659C099" w14:textId="77777777" w:rsidR="00AB3305" w:rsidRDefault="00AB3305" w:rsidP="00AB3305">
      <w:pPr>
        <w:rPr>
          <w:rtl/>
          <w:lang w:eastAsia="he-IL"/>
        </w:rPr>
      </w:pPr>
      <w:bookmarkStart w:id="14008" w:name="_ETM_Q1_12118838"/>
      <w:bookmarkEnd w:id="14008"/>
    </w:p>
    <w:p w14:paraId="5C3E718A" w14:textId="0B643F10" w:rsidR="00AB3305" w:rsidRDefault="00AB3305" w:rsidP="00AB3305">
      <w:pPr>
        <w:pStyle w:val="af6"/>
        <w:keepNext/>
        <w:rPr>
          <w:rtl/>
        </w:rPr>
      </w:pPr>
      <w:bookmarkStart w:id="14009" w:name="ET_yor_6044_1115"/>
      <w:r w:rsidRPr="00AB3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B3305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009"/>
    </w:p>
    <w:p w14:paraId="6296B1AB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4A2AD499" w14:textId="77777777" w:rsidR="00AB3305" w:rsidRDefault="00AB3305" w:rsidP="00AB3305">
      <w:pPr>
        <w:rPr>
          <w:rtl/>
          <w:lang w:eastAsia="he-IL"/>
        </w:rPr>
      </w:pPr>
      <w:bookmarkStart w:id="14010" w:name="_ETM_Q1_12120210"/>
      <w:bookmarkStart w:id="14011" w:name="_ETM_Q1_12120256"/>
      <w:bookmarkEnd w:id="14010"/>
      <w:bookmarkEnd w:id="14011"/>
      <w:r>
        <w:rPr>
          <w:rFonts w:hint="cs"/>
          <w:rtl/>
          <w:lang w:eastAsia="he-IL"/>
        </w:rPr>
        <w:t xml:space="preserve">כמה זמן </w:t>
      </w:r>
      <w:bookmarkStart w:id="14012" w:name="_ETM_Q1_12121102"/>
      <w:bookmarkEnd w:id="14012"/>
      <w:r>
        <w:rPr>
          <w:rFonts w:hint="cs"/>
          <w:rtl/>
          <w:lang w:eastAsia="he-IL"/>
        </w:rPr>
        <w:t>השקל, כמה זמן ה</w:t>
      </w:r>
      <w:bookmarkStart w:id="14013" w:name="_ETM_Q1_12120195"/>
      <w:bookmarkEnd w:id="14013"/>
      <w:r>
        <w:rPr>
          <w:rFonts w:hint="cs"/>
          <w:rtl/>
          <w:lang w:eastAsia="he-IL"/>
        </w:rPr>
        <w:t xml:space="preserve">שקל החדש נקרא חדש? </w:t>
      </w:r>
      <w:bookmarkStart w:id="14014" w:name="_ETM_Q1_12123027"/>
      <w:bookmarkEnd w:id="14014"/>
    </w:p>
    <w:p w14:paraId="682AC580" w14:textId="77777777" w:rsidR="00AB3305" w:rsidRDefault="00AB3305" w:rsidP="00AB3305">
      <w:pPr>
        <w:rPr>
          <w:rtl/>
          <w:lang w:eastAsia="he-IL"/>
        </w:rPr>
      </w:pPr>
      <w:bookmarkStart w:id="14015" w:name="_ETM_Q1_12123107"/>
      <w:bookmarkEnd w:id="14015"/>
    </w:p>
    <w:p w14:paraId="4BE7AA1F" w14:textId="235FCA99" w:rsidR="00AB3305" w:rsidRDefault="00AB3305" w:rsidP="00AB3305">
      <w:pPr>
        <w:pStyle w:val="af9"/>
        <w:keepNext/>
        <w:rPr>
          <w:rtl/>
          <w:lang w:eastAsia="he-IL"/>
        </w:rPr>
      </w:pPr>
      <w:bookmarkStart w:id="14016" w:name="ET_guest_נעמי_רוזנטל_1116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6"/>
    </w:p>
    <w:p w14:paraId="11765350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0366D4B2" w14:textId="77777777" w:rsidR="00AB3305" w:rsidRDefault="00AB3305" w:rsidP="00AB3305">
      <w:pPr>
        <w:rPr>
          <w:rtl/>
          <w:lang w:eastAsia="he-IL"/>
        </w:rPr>
      </w:pPr>
      <w:bookmarkStart w:id="14017" w:name="_ETM_Q1_12126349"/>
      <w:bookmarkStart w:id="14018" w:name="_ETM_Q1_12126393"/>
      <w:bookmarkEnd w:id="14017"/>
      <w:bookmarkEnd w:id="14018"/>
      <w:r>
        <w:rPr>
          <w:rFonts w:hint="cs"/>
          <w:rtl/>
          <w:lang w:eastAsia="he-IL"/>
        </w:rPr>
        <w:t>לא, א</w:t>
      </w:r>
      <w:bookmarkStart w:id="14019" w:name="_ETM_Q1_12123959"/>
      <w:bookmarkEnd w:id="14019"/>
      <w:r>
        <w:rPr>
          <w:rFonts w:hint="cs"/>
          <w:rtl/>
          <w:lang w:eastAsia="he-IL"/>
        </w:rPr>
        <w:t xml:space="preserve">בל ברגע </w:t>
      </w:r>
      <w:bookmarkStart w:id="14020" w:name="_ETM_Q1_12124792"/>
      <w:bookmarkEnd w:id="14020"/>
      <w:r>
        <w:rPr>
          <w:rFonts w:hint="cs"/>
          <w:rtl/>
          <w:lang w:eastAsia="he-IL"/>
        </w:rPr>
        <w:t>שמייצרים אותו, שנה, שנתיים, שלוש</w:t>
      </w:r>
      <w:bookmarkStart w:id="14021" w:name="_ETM_Q1_12126615"/>
      <w:bookmarkEnd w:id="14021"/>
      <w:r>
        <w:rPr>
          <w:rFonts w:hint="cs"/>
          <w:rtl/>
          <w:lang w:eastAsia="he-IL"/>
        </w:rPr>
        <w:t>, הוא יכול אולי לה</w:t>
      </w:r>
      <w:bookmarkStart w:id="14022" w:name="_ETM_Q1_12127638"/>
      <w:bookmarkStart w:id="14023" w:name="_ETM_Q1_12126506"/>
      <w:bookmarkEnd w:id="14022"/>
      <w:bookmarkEnd w:id="14023"/>
      <w:r>
        <w:rPr>
          <w:rFonts w:hint="cs"/>
          <w:rtl/>
          <w:lang w:eastAsia="he-IL"/>
        </w:rPr>
        <w:t>כ</w:t>
      </w:r>
      <w:bookmarkStart w:id="14024" w:name="_ETM_Q1_12127362"/>
      <w:bookmarkStart w:id="14025" w:name="_ETM_Q1_12128086"/>
      <w:bookmarkEnd w:id="14024"/>
      <w:bookmarkEnd w:id="14025"/>
      <w:r w:rsidR="00DC1659">
        <w:rPr>
          <w:rFonts w:hint="cs"/>
          <w:rtl/>
          <w:lang w:eastAsia="he-IL"/>
        </w:rPr>
        <w:t xml:space="preserve">יל. </w:t>
      </w:r>
    </w:p>
    <w:p w14:paraId="1AFA5FB9" w14:textId="77777777" w:rsidR="00AB3305" w:rsidRDefault="00AB3305" w:rsidP="00AB3305">
      <w:pPr>
        <w:rPr>
          <w:rtl/>
          <w:lang w:eastAsia="he-IL"/>
        </w:rPr>
      </w:pPr>
      <w:bookmarkStart w:id="14026" w:name="_ETM_Q1_12128175"/>
      <w:bookmarkStart w:id="14027" w:name="_ETM_Q1_12129812"/>
      <w:bookmarkEnd w:id="14026"/>
      <w:bookmarkEnd w:id="14027"/>
    </w:p>
    <w:p w14:paraId="1236F262" w14:textId="795D18A8" w:rsidR="00AB3305" w:rsidRDefault="00AB3305" w:rsidP="00AB3305">
      <w:pPr>
        <w:pStyle w:val="af9"/>
        <w:keepNext/>
        <w:rPr>
          <w:rtl/>
          <w:lang w:eastAsia="he-IL"/>
        </w:rPr>
      </w:pPr>
      <w:bookmarkStart w:id="14028" w:name="ET_guest_פנינה_אורן_שני_דור_1117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8"/>
    </w:p>
    <w:p w14:paraId="60FD5997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7262D456" w14:textId="77777777" w:rsidR="00AB3305" w:rsidRDefault="00AB3305" w:rsidP="00AB3305">
      <w:pPr>
        <w:rPr>
          <w:rtl/>
          <w:lang w:eastAsia="he-IL"/>
        </w:rPr>
      </w:pPr>
      <w:bookmarkStart w:id="14029" w:name="_ETM_Q1_12130533"/>
      <w:bookmarkStart w:id="14030" w:name="_ETM_Q1_12130574"/>
      <w:bookmarkEnd w:id="14029"/>
      <w:bookmarkEnd w:id="14030"/>
      <w:r>
        <w:rPr>
          <w:rFonts w:hint="cs"/>
          <w:rtl/>
          <w:lang w:eastAsia="he-IL"/>
        </w:rPr>
        <w:t>תנאי א</w:t>
      </w:r>
      <w:bookmarkStart w:id="14031" w:name="_ETM_Q1_12128153"/>
      <w:bookmarkEnd w:id="14031"/>
      <w:r>
        <w:rPr>
          <w:rFonts w:hint="cs"/>
          <w:rtl/>
          <w:lang w:eastAsia="he-IL"/>
        </w:rPr>
        <w:t xml:space="preserve">ישור הנאותים זה בגלל הסיכון, זה לא קשור אם </w:t>
      </w:r>
      <w:bookmarkStart w:id="14032" w:name="_ETM_Q1_12133198"/>
      <w:bookmarkEnd w:id="14032"/>
      <w:r>
        <w:rPr>
          <w:rFonts w:hint="cs"/>
          <w:rtl/>
          <w:lang w:eastAsia="he-IL"/>
        </w:rPr>
        <w:t>זה חדש או ישן. א', יש פה, סליחה. יש פה</w:t>
      </w:r>
      <w:bookmarkStart w:id="14033" w:name="_ETM_Q1_12138448"/>
      <w:bookmarkEnd w:id="14033"/>
      <w:r>
        <w:rPr>
          <w:rFonts w:hint="cs"/>
          <w:rtl/>
          <w:lang w:eastAsia="he-IL"/>
        </w:rPr>
        <w:t xml:space="preserve"> שני</w:t>
      </w:r>
      <w:bookmarkStart w:id="14034" w:name="_ETM_Q1_12136738"/>
      <w:bookmarkEnd w:id="14034"/>
      <w:r>
        <w:rPr>
          <w:rFonts w:hint="cs"/>
          <w:rtl/>
          <w:lang w:eastAsia="he-IL"/>
        </w:rPr>
        <w:t xml:space="preserve"> ד</w:t>
      </w:r>
      <w:bookmarkStart w:id="14035" w:name="_ETM_Q1_12139527"/>
      <w:bookmarkStart w:id="14036" w:name="_ETM_Q1_12184415"/>
      <w:bookmarkStart w:id="14037" w:name="_ETM_Q1_12226550"/>
      <w:bookmarkStart w:id="14038" w:name="_ETM_Q1_12249428"/>
      <w:bookmarkStart w:id="14039" w:name="_ETM_Q1_12273613"/>
      <w:bookmarkStart w:id="14040" w:name="_ETM_Q1_12319960"/>
      <w:bookmarkEnd w:id="14035"/>
      <w:bookmarkEnd w:id="14036"/>
      <w:bookmarkEnd w:id="14037"/>
      <w:bookmarkEnd w:id="14038"/>
      <w:bookmarkEnd w:id="14039"/>
      <w:bookmarkEnd w:id="14040"/>
      <w:r>
        <w:rPr>
          <w:rFonts w:hint="cs"/>
          <w:rtl/>
          <w:lang w:eastAsia="he-IL"/>
        </w:rPr>
        <w:t>ברים שעומדי</w:t>
      </w:r>
      <w:bookmarkStart w:id="14041" w:name="_ETM_Q1_12136085"/>
      <w:bookmarkEnd w:id="14041"/>
      <w:r>
        <w:rPr>
          <w:rFonts w:hint="cs"/>
          <w:rtl/>
          <w:lang w:eastAsia="he-IL"/>
        </w:rPr>
        <w:t>ם על הפרק: גם, גם</w:t>
      </w:r>
      <w:bookmarkStart w:id="14042" w:name="_ETM_Q1_12144309"/>
      <w:bookmarkEnd w:id="14042"/>
      <w:r>
        <w:rPr>
          <w:rFonts w:hint="cs"/>
          <w:rtl/>
          <w:lang w:eastAsia="he-IL"/>
        </w:rPr>
        <w:t xml:space="preserve"> היותו חדש וגם היותו, המורכבו</w:t>
      </w:r>
      <w:bookmarkStart w:id="14043" w:name="_ETM_Q1_12144840"/>
      <w:bookmarkEnd w:id="14043"/>
      <w:r>
        <w:rPr>
          <w:rFonts w:hint="cs"/>
          <w:rtl/>
          <w:lang w:eastAsia="he-IL"/>
        </w:rPr>
        <w:t>ת והרגישות של המוצר. ולכן, גם</w:t>
      </w:r>
      <w:bookmarkStart w:id="14044" w:name="_ETM_Q1_12149576"/>
      <w:bookmarkEnd w:id="14044"/>
      <w:r>
        <w:rPr>
          <w:rFonts w:hint="cs"/>
          <w:rtl/>
          <w:lang w:eastAsia="he-IL"/>
        </w:rPr>
        <w:t xml:space="preserve"> אם הוא יהיה ישן, עדיין הוא ימשיך ל</w:t>
      </w:r>
      <w:bookmarkStart w:id="14045" w:name="_ETM_Q1_12149468"/>
      <w:bookmarkEnd w:id="14045"/>
      <w:r>
        <w:rPr>
          <w:rFonts w:hint="cs"/>
          <w:rtl/>
          <w:lang w:eastAsia="he-IL"/>
        </w:rPr>
        <w:t>היות בתנאי אישור</w:t>
      </w:r>
      <w:bookmarkStart w:id="14046" w:name="_ETM_Q1_12152917"/>
      <w:bookmarkEnd w:id="14046"/>
      <w:r>
        <w:rPr>
          <w:rFonts w:hint="cs"/>
          <w:rtl/>
          <w:lang w:eastAsia="he-IL"/>
        </w:rPr>
        <w:t xml:space="preserve"> ייצור נאו</w:t>
      </w:r>
      <w:bookmarkStart w:id="14047" w:name="_ETM_Q1_12151184"/>
      <w:bookmarkEnd w:id="14047"/>
      <w:r>
        <w:rPr>
          <w:rFonts w:hint="cs"/>
          <w:rtl/>
          <w:lang w:eastAsia="he-IL"/>
        </w:rPr>
        <w:t xml:space="preserve">ת. </w:t>
      </w:r>
      <w:bookmarkStart w:id="14048" w:name="_ETM_Q1_12151565"/>
      <w:bookmarkEnd w:id="14048"/>
    </w:p>
    <w:p w14:paraId="5478E951" w14:textId="77777777" w:rsidR="00AB3305" w:rsidRDefault="00AB3305" w:rsidP="00AB3305">
      <w:pPr>
        <w:rPr>
          <w:rtl/>
          <w:lang w:eastAsia="he-IL"/>
        </w:rPr>
      </w:pPr>
      <w:bookmarkStart w:id="14049" w:name="_ETM_Q1_12151656"/>
      <w:bookmarkEnd w:id="14049"/>
    </w:p>
    <w:p w14:paraId="3D9BAEDA" w14:textId="0CF0FD50" w:rsidR="00AB3305" w:rsidRDefault="00AB3305" w:rsidP="00AB3305">
      <w:pPr>
        <w:pStyle w:val="af9"/>
        <w:keepNext/>
        <w:rPr>
          <w:rtl/>
          <w:lang w:eastAsia="he-IL"/>
        </w:rPr>
      </w:pPr>
      <w:bookmarkStart w:id="14050" w:name="ET_guest_נעמי_רוזנטל_1118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0"/>
    </w:p>
    <w:p w14:paraId="188FC6A7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5EC4A5E5" w14:textId="77777777" w:rsidR="00AB3305" w:rsidRDefault="00AB3305" w:rsidP="00AB3305">
      <w:pPr>
        <w:rPr>
          <w:rtl/>
          <w:lang w:eastAsia="he-IL"/>
        </w:rPr>
      </w:pPr>
      <w:bookmarkStart w:id="14051" w:name="_ETM_Q1_12153763"/>
      <w:bookmarkStart w:id="14052" w:name="_ETM_Q1_12153810"/>
      <w:bookmarkEnd w:id="14051"/>
      <w:bookmarkEnd w:id="14052"/>
      <w:r>
        <w:rPr>
          <w:rFonts w:hint="cs"/>
          <w:rtl/>
          <w:lang w:eastAsia="he-IL"/>
        </w:rPr>
        <w:t>נכון. אב</w:t>
      </w:r>
      <w:bookmarkStart w:id="14053" w:name="_ETM_Q1_12152351"/>
      <w:bookmarkEnd w:id="14053"/>
      <w:r>
        <w:rPr>
          <w:rFonts w:hint="cs"/>
          <w:rtl/>
          <w:lang w:eastAsia="he-IL"/>
        </w:rPr>
        <w:t>ל נכון לעכשיו, כשמוציאים אישור של מזון</w:t>
      </w:r>
      <w:bookmarkStart w:id="14054" w:name="_ETM_Q1_12156193"/>
      <w:bookmarkEnd w:id="14054"/>
      <w:r>
        <w:rPr>
          <w:rFonts w:hint="cs"/>
          <w:rtl/>
          <w:lang w:eastAsia="he-IL"/>
        </w:rPr>
        <w:t xml:space="preserve"> חדש</w:t>
      </w:r>
      <w:bookmarkStart w:id="14055" w:name="_ETM_Q1_12153999"/>
      <w:bookmarkEnd w:id="14055"/>
      <w:r w:rsidR="00BB77CD">
        <w:rPr>
          <w:rFonts w:hint="cs"/>
          <w:rtl/>
          <w:lang w:eastAsia="he-IL"/>
        </w:rPr>
        <w:t xml:space="preserve">. </w:t>
      </w:r>
    </w:p>
    <w:p w14:paraId="391D28FE" w14:textId="77777777" w:rsidR="00AB3305" w:rsidRDefault="00AB3305" w:rsidP="00AB3305">
      <w:pPr>
        <w:rPr>
          <w:rtl/>
          <w:lang w:eastAsia="he-IL"/>
        </w:rPr>
      </w:pPr>
      <w:bookmarkStart w:id="14056" w:name="_ETM_Q1_12154720"/>
      <w:bookmarkStart w:id="14057" w:name="_ETM_Q1_12154823"/>
      <w:bookmarkEnd w:id="14056"/>
      <w:bookmarkEnd w:id="14057"/>
    </w:p>
    <w:p w14:paraId="2EBA7A35" w14:textId="73E5B88D" w:rsidR="00AB3305" w:rsidRDefault="00AB3305" w:rsidP="00AB3305">
      <w:pPr>
        <w:pStyle w:val="af9"/>
        <w:keepNext/>
        <w:rPr>
          <w:rtl/>
          <w:lang w:eastAsia="he-IL"/>
        </w:rPr>
      </w:pPr>
      <w:bookmarkStart w:id="14058" w:name="ET_guest_פנינה_אורן_שני_דור_1119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8"/>
    </w:p>
    <w:p w14:paraId="42EF063D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66CF3AD5" w14:textId="77777777" w:rsidR="00AB3305" w:rsidRDefault="00AB3305" w:rsidP="00AB3305">
      <w:pPr>
        <w:rPr>
          <w:rtl/>
          <w:lang w:eastAsia="he-IL"/>
        </w:rPr>
      </w:pPr>
      <w:bookmarkStart w:id="14059" w:name="_ETM_Q1_12156960"/>
      <w:bookmarkEnd w:id="14059"/>
      <w:r>
        <w:rPr>
          <w:rFonts w:hint="cs"/>
          <w:rtl/>
          <w:lang w:eastAsia="he-IL"/>
        </w:rPr>
        <w:t>ר</w:t>
      </w:r>
      <w:bookmarkStart w:id="14060" w:name="_ETM_Q1_12157001"/>
      <w:bookmarkEnd w:id="14060"/>
      <w:r>
        <w:rPr>
          <w:rFonts w:hint="cs"/>
          <w:rtl/>
          <w:lang w:eastAsia="he-IL"/>
        </w:rPr>
        <w:t xml:space="preserve">גע. אני רוצה רק לתת, תזכירי </w:t>
      </w:r>
      <w:bookmarkStart w:id="14061" w:name="_ETM_Q1_12157103"/>
      <w:bookmarkEnd w:id="14061"/>
      <w:r>
        <w:rPr>
          <w:rFonts w:hint="cs"/>
          <w:rtl/>
          <w:lang w:eastAsia="he-IL"/>
        </w:rPr>
        <w:t>לנו מה?</w:t>
      </w:r>
      <w:bookmarkStart w:id="14062" w:name="_ETM_Q1_12160041"/>
      <w:bookmarkEnd w:id="14062"/>
    </w:p>
    <w:p w14:paraId="3710F411" w14:textId="77777777" w:rsidR="00AB3305" w:rsidRDefault="00AB3305" w:rsidP="00AB3305">
      <w:pPr>
        <w:rPr>
          <w:rtl/>
          <w:lang w:eastAsia="he-IL"/>
        </w:rPr>
      </w:pPr>
      <w:bookmarkStart w:id="14063" w:name="_ETM_Q1_12160124"/>
      <w:bookmarkEnd w:id="14063"/>
    </w:p>
    <w:p w14:paraId="206FFF3A" w14:textId="6836F56A" w:rsidR="00AB3305" w:rsidRDefault="00AB3305" w:rsidP="00AB3305">
      <w:pPr>
        <w:pStyle w:val="af9"/>
        <w:keepNext/>
        <w:rPr>
          <w:rtl/>
          <w:lang w:eastAsia="he-IL"/>
        </w:rPr>
      </w:pPr>
      <w:bookmarkStart w:id="14064" w:name="ET_guest_נעמי_רוזנטל_1120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4"/>
    </w:p>
    <w:p w14:paraId="039F1FC0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0A91CDC3" w14:textId="77777777" w:rsidR="00AB3305" w:rsidRDefault="00AB3305" w:rsidP="00AB3305">
      <w:pPr>
        <w:rPr>
          <w:rtl/>
          <w:lang w:eastAsia="he-IL"/>
        </w:rPr>
      </w:pPr>
      <w:bookmarkStart w:id="14065" w:name="_ETM_Q1_12159165"/>
      <w:bookmarkStart w:id="14066" w:name="_ETM_Q1_12159212"/>
      <w:bookmarkEnd w:id="14065"/>
      <w:bookmarkEnd w:id="14066"/>
      <w:r>
        <w:rPr>
          <w:rFonts w:hint="cs"/>
          <w:rtl/>
          <w:lang w:eastAsia="he-IL"/>
        </w:rPr>
        <w:t>נעמ</w:t>
      </w:r>
      <w:bookmarkStart w:id="14067" w:name="_ETM_Q1_12157735"/>
      <w:bookmarkEnd w:id="14067"/>
      <w:r>
        <w:rPr>
          <w:rFonts w:hint="cs"/>
          <w:rtl/>
          <w:lang w:eastAsia="he-IL"/>
        </w:rPr>
        <w:t>י רוזנטל,</w:t>
      </w:r>
      <w:bookmarkStart w:id="14068" w:name="_ETM_Q1_12158718"/>
      <w:bookmarkEnd w:id="14068"/>
      <w:r>
        <w:rPr>
          <w:rFonts w:hint="cs"/>
          <w:rtl/>
          <w:lang w:eastAsia="he-IL"/>
        </w:rPr>
        <w:t xml:space="preserve"> משופרסל. </w:t>
      </w:r>
      <w:bookmarkStart w:id="14069" w:name="_ETM_Q1_12160242"/>
      <w:bookmarkEnd w:id="14069"/>
    </w:p>
    <w:p w14:paraId="168F707C" w14:textId="77777777" w:rsidR="00AB3305" w:rsidRDefault="00AB3305" w:rsidP="00AB3305">
      <w:pPr>
        <w:rPr>
          <w:rtl/>
          <w:lang w:eastAsia="he-IL"/>
        </w:rPr>
      </w:pPr>
      <w:bookmarkStart w:id="14070" w:name="_ETM_Q1_12160328"/>
      <w:bookmarkStart w:id="14071" w:name="_ETM_Q1_12161493"/>
      <w:bookmarkEnd w:id="14070"/>
      <w:bookmarkEnd w:id="14071"/>
    </w:p>
    <w:p w14:paraId="17DAF2D5" w14:textId="6B2BDD79" w:rsidR="00AB3305" w:rsidRDefault="00AB3305" w:rsidP="00AB3305">
      <w:pPr>
        <w:pStyle w:val="af9"/>
        <w:keepNext/>
        <w:rPr>
          <w:rtl/>
          <w:lang w:eastAsia="he-IL"/>
        </w:rPr>
      </w:pPr>
      <w:bookmarkStart w:id="14072" w:name="ET_guest_פנינה_אורן_שני_דור_1121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2"/>
    </w:p>
    <w:p w14:paraId="45A2882E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074F2C66" w14:textId="77777777" w:rsidR="00AB3305" w:rsidRDefault="00AB3305" w:rsidP="00AB330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4073" w:name="_ETM_Q1_12162261"/>
      <w:bookmarkStart w:id="14074" w:name="_ETM_Q1_12162312"/>
      <w:bookmarkEnd w:id="14073"/>
      <w:bookmarkEnd w:id="14074"/>
      <w:r>
        <w:rPr>
          <w:rFonts w:hint="cs"/>
          <w:rtl/>
          <w:lang w:eastAsia="he-IL"/>
        </w:rPr>
        <w:t xml:space="preserve">. וזה </w:t>
      </w:r>
      <w:bookmarkStart w:id="14075" w:name="_ETM_Q1_12159908"/>
      <w:bookmarkEnd w:id="14075"/>
      <w:r>
        <w:rPr>
          <w:rFonts w:hint="cs"/>
          <w:rtl/>
          <w:lang w:eastAsia="he-IL"/>
        </w:rPr>
        <w:t>רלוונטי אלייך?</w:t>
      </w:r>
      <w:bookmarkStart w:id="14076" w:name="_ETM_Q1_12161995"/>
      <w:bookmarkStart w:id="14077" w:name="_ETM_Q1_12162085"/>
      <w:bookmarkStart w:id="14078" w:name="_ETM_Q1_12161818"/>
      <w:bookmarkEnd w:id="14076"/>
      <w:bookmarkEnd w:id="14077"/>
      <w:bookmarkEnd w:id="14078"/>
      <w:r>
        <w:rPr>
          <w:rFonts w:hint="cs"/>
          <w:rtl/>
          <w:lang w:eastAsia="he-IL"/>
        </w:rPr>
        <w:t xml:space="preserve"> ל</w:t>
      </w:r>
      <w:bookmarkStart w:id="14079" w:name="_ETM_Q1_12161064"/>
      <w:bookmarkEnd w:id="14079"/>
      <w:r>
        <w:rPr>
          <w:rFonts w:hint="cs"/>
          <w:rtl/>
          <w:lang w:eastAsia="he-IL"/>
        </w:rPr>
        <w:t>א, רק אני רוצה</w:t>
      </w:r>
      <w:bookmarkStart w:id="14080" w:name="_ETM_Q1_12163485"/>
      <w:bookmarkStart w:id="14081" w:name="_ETM_Q1_12161162"/>
      <w:bookmarkStart w:id="14082" w:name="_ETM_Q1_12163319"/>
      <w:bookmarkEnd w:id="14080"/>
      <w:bookmarkEnd w:id="14081"/>
      <w:bookmarkEnd w:id="14082"/>
      <w:r w:rsidR="00BB77CD">
        <w:rPr>
          <w:rFonts w:hint="cs"/>
          <w:rtl/>
          <w:lang w:eastAsia="he-IL"/>
        </w:rPr>
        <w:t>.</w:t>
      </w:r>
    </w:p>
    <w:p w14:paraId="0366F6D0" w14:textId="77777777" w:rsidR="00AB3305" w:rsidRDefault="00AB3305" w:rsidP="00AB3305">
      <w:pPr>
        <w:rPr>
          <w:rtl/>
          <w:lang w:eastAsia="he-IL"/>
        </w:rPr>
      </w:pPr>
      <w:bookmarkStart w:id="14083" w:name="_ETM_Q1_12163401"/>
      <w:bookmarkEnd w:id="14083"/>
    </w:p>
    <w:p w14:paraId="20172E0E" w14:textId="7DB1C4F4" w:rsidR="00AB3305" w:rsidRDefault="00AB3305" w:rsidP="00AB3305">
      <w:pPr>
        <w:pStyle w:val="af9"/>
        <w:keepNext/>
        <w:rPr>
          <w:rtl/>
          <w:lang w:eastAsia="he-IL"/>
        </w:rPr>
      </w:pPr>
      <w:bookmarkStart w:id="14084" w:name="ET_guest_נעמי_רוזנטל_1122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4"/>
    </w:p>
    <w:p w14:paraId="344E942C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45972198" w14:textId="77777777" w:rsidR="00AB3305" w:rsidRDefault="00AB3305" w:rsidP="00AB3305">
      <w:pPr>
        <w:rPr>
          <w:rtl/>
          <w:lang w:eastAsia="he-IL"/>
        </w:rPr>
      </w:pPr>
      <w:bookmarkStart w:id="14085" w:name="_ETM_Q1_12165904"/>
      <w:bookmarkStart w:id="14086" w:name="_ETM_Q1_12165948"/>
      <w:bookmarkEnd w:id="14085"/>
      <w:bookmarkEnd w:id="14086"/>
      <w:r>
        <w:rPr>
          <w:rFonts w:hint="cs"/>
          <w:rtl/>
          <w:lang w:eastAsia="he-IL"/>
        </w:rPr>
        <w:t>האמת רלוו</w:t>
      </w:r>
      <w:bookmarkStart w:id="14087" w:name="_ETM_Q1_12163945"/>
      <w:bookmarkEnd w:id="14087"/>
      <w:r>
        <w:rPr>
          <w:rFonts w:hint="cs"/>
          <w:rtl/>
          <w:lang w:eastAsia="he-IL"/>
        </w:rPr>
        <w:t xml:space="preserve">נטי. </w:t>
      </w:r>
      <w:bookmarkStart w:id="14088" w:name="_ETM_Q1_12164829"/>
      <w:bookmarkEnd w:id="14088"/>
    </w:p>
    <w:p w14:paraId="51F0943E" w14:textId="77777777" w:rsidR="00AB3305" w:rsidRDefault="00AB3305" w:rsidP="00AB3305">
      <w:pPr>
        <w:rPr>
          <w:rtl/>
          <w:lang w:eastAsia="he-IL"/>
        </w:rPr>
      </w:pPr>
      <w:bookmarkStart w:id="14089" w:name="_ETM_Q1_12164924"/>
      <w:bookmarkEnd w:id="14089"/>
    </w:p>
    <w:p w14:paraId="1573E811" w14:textId="0085136D" w:rsidR="00AB3305" w:rsidRDefault="00AB3305" w:rsidP="00AB3305">
      <w:pPr>
        <w:pStyle w:val="af9"/>
        <w:keepNext/>
        <w:rPr>
          <w:rtl/>
          <w:lang w:eastAsia="he-IL"/>
        </w:rPr>
      </w:pPr>
      <w:bookmarkStart w:id="14090" w:name="ET_guest_פנינה_אורן_שני_דור_1123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0"/>
    </w:p>
    <w:p w14:paraId="1A9A89FA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35ABFF55" w14:textId="77777777" w:rsidR="00AB3305" w:rsidRDefault="00AB3305" w:rsidP="00AB3305">
      <w:pPr>
        <w:rPr>
          <w:rtl/>
          <w:lang w:eastAsia="he-IL"/>
        </w:rPr>
      </w:pPr>
      <w:bookmarkStart w:id="14091" w:name="_ETM_Q1_12163771"/>
      <w:bookmarkStart w:id="14092" w:name="_ETM_Q1_12163816"/>
      <w:bookmarkEnd w:id="14091"/>
      <w:bookmarkEnd w:id="14092"/>
      <w:r>
        <w:rPr>
          <w:rFonts w:hint="cs"/>
          <w:rtl/>
          <w:lang w:eastAsia="he-IL"/>
        </w:rPr>
        <w:t xml:space="preserve">אוקיי. </w:t>
      </w:r>
    </w:p>
    <w:p w14:paraId="226F2C9C" w14:textId="77777777" w:rsidR="00AB3305" w:rsidRDefault="00AB3305" w:rsidP="00AB3305">
      <w:pPr>
        <w:rPr>
          <w:rtl/>
          <w:lang w:eastAsia="he-IL"/>
        </w:rPr>
      </w:pPr>
      <w:bookmarkStart w:id="14093" w:name="_ETM_Q1_12164850"/>
      <w:bookmarkStart w:id="14094" w:name="_ETM_Q1_12164957"/>
      <w:bookmarkEnd w:id="14093"/>
      <w:bookmarkEnd w:id="14094"/>
    </w:p>
    <w:p w14:paraId="1E0F1026" w14:textId="17FEFFE1" w:rsidR="00AB3305" w:rsidRDefault="00AB3305" w:rsidP="00AB3305">
      <w:pPr>
        <w:pStyle w:val="af9"/>
        <w:keepNext/>
        <w:rPr>
          <w:rtl/>
          <w:lang w:eastAsia="he-IL"/>
        </w:rPr>
      </w:pPr>
      <w:bookmarkStart w:id="14095" w:name="ET_guest_נעמי_רוזנטל_1124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5"/>
    </w:p>
    <w:p w14:paraId="42EB537A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58EE48B5" w14:textId="77777777" w:rsidR="00AB3305" w:rsidRDefault="00AB3305" w:rsidP="00AB330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096" w:name="_ETM_Q1_12167898"/>
      <w:bookmarkStart w:id="14097" w:name="_ETM_Q1_12167947"/>
      <w:bookmarkEnd w:id="14096"/>
      <w:bookmarkEnd w:id="14097"/>
      <w:r>
        <w:rPr>
          <w:rFonts w:hint="cs"/>
          <w:rtl/>
          <w:lang w:eastAsia="he-IL"/>
        </w:rPr>
        <w:t xml:space="preserve">ן, זה רלוונטי אליי. </w:t>
      </w:r>
    </w:p>
    <w:p w14:paraId="48683C58" w14:textId="77777777" w:rsidR="00AB3305" w:rsidRDefault="00AB3305" w:rsidP="00AB3305">
      <w:pPr>
        <w:rPr>
          <w:rtl/>
          <w:lang w:eastAsia="he-IL"/>
        </w:rPr>
      </w:pPr>
      <w:bookmarkStart w:id="14098" w:name="_ETM_Q1_12171207"/>
      <w:bookmarkStart w:id="14099" w:name="_ETM_Q1_12171305"/>
      <w:bookmarkEnd w:id="14098"/>
      <w:bookmarkEnd w:id="14099"/>
    </w:p>
    <w:p w14:paraId="61DFC7B8" w14:textId="3D4827CF" w:rsidR="00AB3305" w:rsidRDefault="00AB3305" w:rsidP="00AB3305">
      <w:pPr>
        <w:pStyle w:val="af9"/>
        <w:keepNext/>
        <w:rPr>
          <w:rtl/>
          <w:lang w:eastAsia="he-IL"/>
        </w:rPr>
      </w:pPr>
      <w:bookmarkStart w:id="14100" w:name="ET_guest_שרון_גוטמן_טרודלר_1125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0"/>
    </w:p>
    <w:p w14:paraId="60FDD02F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04287BF6" w14:textId="77777777" w:rsidR="00AB3305" w:rsidRDefault="00AB3305" w:rsidP="00AB330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4101" w:name="_ETM_Q1_12170022"/>
      <w:bookmarkStart w:id="14102" w:name="_ETM_Q1_12170067"/>
      <w:bookmarkEnd w:id="14101"/>
      <w:bookmarkEnd w:id="14102"/>
      <w:r>
        <w:rPr>
          <w:rFonts w:hint="cs"/>
          <w:rtl/>
          <w:lang w:eastAsia="he-IL"/>
        </w:rPr>
        <w:t xml:space="preserve">ם האישור </w:t>
      </w:r>
      <w:bookmarkStart w:id="14103" w:name="_ETM_Q1_12171299"/>
      <w:bookmarkEnd w:id="14103"/>
      <w:r>
        <w:rPr>
          <w:rFonts w:hint="cs"/>
          <w:rtl/>
          <w:lang w:eastAsia="he-IL"/>
        </w:rPr>
        <w:t>של מזון חדש שניתן. גם האישורים של</w:t>
      </w:r>
      <w:bookmarkStart w:id="14104" w:name="_ETM_Q1_12172722"/>
      <w:bookmarkEnd w:id="14104"/>
      <w:r>
        <w:rPr>
          <w:rFonts w:hint="cs"/>
          <w:rtl/>
          <w:lang w:eastAsia="he-IL"/>
        </w:rPr>
        <w:t xml:space="preserve"> מזון חדש שניתנים</w:t>
      </w:r>
      <w:bookmarkStart w:id="14105" w:name="_ETM_Q1_12175325"/>
      <w:bookmarkStart w:id="14106" w:name="_ETM_Q1_12176075"/>
      <w:bookmarkEnd w:id="14105"/>
      <w:bookmarkEnd w:id="14106"/>
      <w:r w:rsidR="006E1C33">
        <w:rPr>
          <w:rFonts w:hint="cs"/>
          <w:rtl/>
          <w:lang w:eastAsia="he-IL"/>
        </w:rPr>
        <w:t>.</w:t>
      </w:r>
    </w:p>
    <w:p w14:paraId="20283A86" w14:textId="77777777" w:rsidR="00AB3305" w:rsidRDefault="00AB3305" w:rsidP="00AB3305">
      <w:pPr>
        <w:rPr>
          <w:rtl/>
          <w:lang w:eastAsia="he-IL"/>
        </w:rPr>
      </w:pPr>
      <w:bookmarkStart w:id="14107" w:name="_ETM_Q1_12176174"/>
      <w:bookmarkEnd w:id="14107"/>
    </w:p>
    <w:p w14:paraId="4259FC53" w14:textId="75218A84" w:rsidR="00AB3305" w:rsidRDefault="00AB3305" w:rsidP="00AB3305">
      <w:pPr>
        <w:pStyle w:val="af9"/>
        <w:keepNext/>
        <w:rPr>
          <w:rtl/>
          <w:lang w:eastAsia="he-IL"/>
        </w:rPr>
      </w:pPr>
      <w:bookmarkStart w:id="14108" w:name="ET_guest_נעמי_רוזנטל_1126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8"/>
    </w:p>
    <w:p w14:paraId="1131C73C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3DB4FC6C" w14:textId="77777777" w:rsidR="00AB3305" w:rsidRDefault="00AB3305" w:rsidP="00AB3305">
      <w:pPr>
        <w:rPr>
          <w:rtl/>
          <w:lang w:eastAsia="he-IL"/>
        </w:rPr>
      </w:pPr>
      <w:bookmarkStart w:id="14109" w:name="_ETM_Q1_12174845"/>
      <w:bookmarkEnd w:id="14109"/>
      <w:r>
        <w:rPr>
          <w:rFonts w:hint="cs"/>
          <w:rtl/>
          <w:lang w:eastAsia="he-IL"/>
        </w:rPr>
        <w:t>י</w:t>
      </w:r>
      <w:bookmarkStart w:id="14110" w:name="_ETM_Q1_12174914"/>
      <w:bookmarkEnd w:id="14110"/>
      <w:r>
        <w:rPr>
          <w:rFonts w:hint="cs"/>
          <w:rtl/>
          <w:lang w:eastAsia="he-IL"/>
        </w:rPr>
        <w:t>ש שם הגדרות ספ</w:t>
      </w:r>
      <w:bookmarkStart w:id="14111" w:name="_ETM_Q1_12174130"/>
      <w:bookmarkEnd w:id="14111"/>
      <w:r>
        <w:rPr>
          <w:rFonts w:hint="cs"/>
          <w:rtl/>
          <w:lang w:eastAsia="he-IL"/>
        </w:rPr>
        <w:t>ציפיות</w:t>
      </w:r>
      <w:bookmarkStart w:id="14112" w:name="_ETM_Q1_12176018"/>
      <w:bookmarkEnd w:id="14112"/>
      <w:r w:rsidR="006E1C33">
        <w:rPr>
          <w:rFonts w:hint="cs"/>
          <w:rtl/>
          <w:lang w:eastAsia="he-IL"/>
        </w:rPr>
        <w:t xml:space="preserve">. </w:t>
      </w:r>
    </w:p>
    <w:p w14:paraId="63449AD7" w14:textId="77777777" w:rsidR="00AB3305" w:rsidRDefault="00AB3305" w:rsidP="00AB3305">
      <w:pPr>
        <w:rPr>
          <w:rtl/>
          <w:lang w:eastAsia="he-IL"/>
        </w:rPr>
      </w:pPr>
      <w:bookmarkStart w:id="14113" w:name="_ETM_Q1_12176109"/>
      <w:bookmarkEnd w:id="14113"/>
    </w:p>
    <w:p w14:paraId="59F5219D" w14:textId="0102F364" w:rsidR="00AB3305" w:rsidRDefault="00AB3305" w:rsidP="00AB3305">
      <w:pPr>
        <w:pStyle w:val="af9"/>
        <w:keepNext/>
        <w:rPr>
          <w:rtl/>
          <w:lang w:eastAsia="he-IL"/>
        </w:rPr>
      </w:pPr>
      <w:bookmarkStart w:id="14114" w:name="ET_guest_שרון_גוטמן_טרודלר_1127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4"/>
    </w:p>
    <w:p w14:paraId="2C177960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1B981C96" w14:textId="77777777" w:rsidR="00AB3305" w:rsidRDefault="00AB3305" w:rsidP="00AB330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115" w:name="_ETM_Q1_12177912"/>
      <w:bookmarkEnd w:id="14115"/>
      <w:r>
        <w:rPr>
          <w:rFonts w:hint="cs"/>
          <w:rtl/>
          <w:lang w:eastAsia="he-IL"/>
        </w:rPr>
        <w:t>ם</w:t>
      </w:r>
      <w:bookmarkStart w:id="14116" w:name="_ETM_Q1_12177951"/>
      <w:bookmarkEnd w:id="14116"/>
      <w:r>
        <w:rPr>
          <w:rFonts w:hint="cs"/>
          <w:rtl/>
          <w:lang w:eastAsia="he-IL"/>
        </w:rPr>
        <w:t xml:space="preserve"> ל</w:t>
      </w:r>
      <w:bookmarkStart w:id="14117" w:name="_ETM_Q1_12175239"/>
      <w:bookmarkEnd w:id="14117"/>
      <w:r>
        <w:rPr>
          <w:rFonts w:hint="cs"/>
          <w:rtl/>
          <w:lang w:eastAsia="he-IL"/>
        </w:rPr>
        <w:t xml:space="preserve">לא מגבלת זמן. </w:t>
      </w:r>
      <w:bookmarkStart w:id="14118" w:name="_ETM_Q1_12178531"/>
      <w:bookmarkEnd w:id="14118"/>
    </w:p>
    <w:p w14:paraId="358D6FA0" w14:textId="77777777" w:rsidR="00AB3305" w:rsidRDefault="00AB3305" w:rsidP="00AB3305">
      <w:pPr>
        <w:rPr>
          <w:rtl/>
          <w:lang w:eastAsia="he-IL"/>
        </w:rPr>
      </w:pPr>
      <w:bookmarkStart w:id="14119" w:name="_ETM_Q1_12178621"/>
      <w:bookmarkEnd w:id="14119"/>
    </w:p>
    <w:p w14:paraId="0E000B65" w14:textId="5406445D" w:rsidR="00AB3305" w:rsidRDefault="00AB3305" w:rsidP="00AB3305">
      <w:pPr>
        <w:pStyle w:val="af9"/>
        <w:keepNext/>
        <w:rPr>
          <w:rtl/>
          <w:lang w:eastAsia="he-IL"/>
        </w:rPr>
      </w:pPr>
      <w:bookmarkStart w:id="14120" w:name="ET_guest_נעמי_רוזנטל_1128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0"/>
    </w:p>
    <w:p w14:paraId="32C1D2FF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50C8480B" w14:textId="77777777" w:rsidR="00AB3305" w:rsidRDefault="00AB3305" w:rsidP="00AB3305">
      <w:pPr>
        <w:rPr>
          <w:rtl/>
          <w:lang w:eastAsia="he-IL"/>
        </w:rPr>
      </w:pPr>
      <w:bookmarkStart w:id="14121" w:name="_ETM_Q1_12177305"/>
      <w:bookmarkStart w:id="14122" w:name="_ETM_Q1_12177366"/>
      <w:bookmarkEnd w:id="14121"/>
      <w:bookmarkEnd w:id="14122"/>
      <w:r>
        <w:rPr>
          <w:rFonts w:hint="cs"/>
          <w:rtl/>
          <w:lang w:eastAsia="he-IL"/>
        </w:rPr>
        <w:t xml:space="preserve">נכון, אבל </w:t>
      </w:r>
      <w:bookmarkStart w:id="14123" w:name="_ETM_Q1_12178405"/>
      <w:bookmarkEnd w:id="14123"/>
      <w:r>
        <w:rPr>
          <w:rFonts w:hint="cs"/>
          <w:rtl/>
          <w:lang w:eastAsia="he-IL"/>
        </w:rPr>
        <w:t>יש שם הגדרות ס</w:t>
      </w:r>
      <w:bookmarkStart w:id="14124" w:name="_ETM_Q1_12180357"/>
      <w:bookmarkStart w:id="14125" w:name="_ETM_Q1_12180463"/>
      <w:bookmarkStart w:id="14126" w:name="_ETM_Q1_12178151"/>
      <w:bookmarkStart w:id="14127" w:name="_ETM_Q1_12176028"/>
      <w:bookmarkEnd w:id="14124"/>
      <w:bookmarkEnd w:id="14125"/>
      <w:bookmarkEnd w:id="14126"/>
      <w:bookmarkEnd w:id="14127"/>
      <w:r>
        <w:rPr>
          <w:rFonts w:hint="cs"/>
          <w:rtl/>
          <w:lang w:eastAsia="he-IL"/>
        </w:rPr>
        <w:t xml:space="preserve">פציפיות מה צריך לקרות ומה יהיה עבור </w:t>
      </w:r>
      <w:bookmarkStart w:id="14128" w:name="_ETM_Q1_12182900"/>
      <w:bookmarkEnd w:id="14128"/>
      <w:r>
        <w:rPr>
          <w:rFonts w:hint="cs"/>
          <w:rtl/>
          <w:lang w:eastAsia="he-IL"/>
        </w:rPr>
        <w:t>המזון. ואם יש יצרן שעומד בזה ויש לו תוכנית</w:t>
      </w:r>
      <w:bookmarkStart w:id="14129" w:name="_ETM_Q1_12188401"/>
      <w:bookmarkEnd w:id="14129"/>
      <w:r>
        <w:rPr>
          <w:rFonts w:hint="cs"/>
          <w:rtl/>
          <w:lang w:eastAsia="he-IL"/>
        </w:rPr>
        <w:t xml:space="preserve"> בקרה עצמ</w:t>
      </w:r>
      <w:bookmarkStart w:id="14130" w:name="_ETM_Q1_12186321"/>
      <w:bookmarkEnd w:id="14130"/>
      <w:r>
        <w:rPr>
          <w:rFonts w:hint="cs"/>
          <w:rtl/>
          <w:lang w:eastAsia="he-IL"/>
        </w:rPr>
        <w:t xml:space="preserve">ית, אז אולי </w:t>
      </w:r>
      <w:bookmarkStart w:id="14131" w:name="_ETM_Q1_12185554"/>
      <w:bookmarkEnd w:id="14131"/>
      <w:r>
        <w:rPr>
          <w:rFonts w:hint="cs"/>
          <w:rtl/>
          <w:lang w:eastAsia="he-IL"/>
        </w:rPr>
        <w:t xml:space="preserve">5 שנים, </w:t>
      </w:r>
      <w:bookmarkStart w:id="14132" w:name="_ETM_Q1_12186720"/>
      <w:bookmarkEnd w:id="14132"/>
      <w:r>
        <w:rPr>
          <w:rFonts w:hint="cs"/>
          <w:rtl/>
          <w:lang w:eastAsia="he-IL"/>
        </w:rPr>
        <w:t>6</w:t>
      </w:r>
      <w:bookmarkStart w:id="14133" w:name="_ETM_Q1_12185800"/>
      <w:bookmarkStart w:id="14134" w:name="_ETM_Q1_12186584"/>
      <w:bookmarkEnd w:id="14133"/>
      <w:bookmarkEnd w:id="14134"/>
      <w:r>
        <w:rPr>
          <w:rFonts w:hint="cs"/>
          <w:rtl/>
          <w:lang w:eastAsia="he-IL"/>
        </w:rPr>
        <w:t xml:space="preserve"> שנים, 7 שנים</w:t>
      </w:r>
      <w:bookmarkStart w:id="14135" w:name="_ETM_Q1_12190708"/>
      <w:bookmarkEnd w:id="14135"/>
      <w:r>
        <w:rPr>
          <w:rFonts w:hint="cs"/>
          <w:rtl/>
          <w:lang w:eastAsia="he-IL"/>
        </w:rPr>
        <w:t xml:space="preserve"> אחרי שיש לו כב</w:t>
      </w:r>
      <w:bookmarkStart w:id="14136" w:name="_ETM_Q1_12188870"/>
      <w:bookmarkEnd w:id="14136"/>
      <w:r>
        <w:rPr>
          <w:rFonts w:hint="cs"/>
          <w:rtl/>
          <w:lang w:eastAsia="he-IL"/>
        </w:rPr>
        <w:t>ר</w:t>
      </w:r>
      <w:bookmarkStart w:id="14137" w:name="_ETM_Q1_12189916"/>
      <w:bookmarkStart w:id="14138" w:name="_ETM_Q1_12187360"/>
      <w:bookmarkEnd w:id="14137"/>
      <w:bookmarkEnd w:id="14138"/>
      <w:r w:rsidR="006E1C33">
        <w:rPr>
          <w:rFonts w:hint="cs"/>
          <w:rtl/>
          <w:lang w:eastAsia="he-IL"/>
        </w:rPr>
        <w:t>.</w:t>
      </w:r>
    </w:p>
    <w:p w14:paraId="2E80ABCF" w14:textId="77777777" w:rsidR="00AB3305" w:rsidRDefault="00AB3305" w:rsidP="00AB3305">
      <w:pPr>
        <w:rPr>
          <w:rtl/>
          <w:lang w:eastAsia="he-IL"/>
        </w:rPr>
      </w:pPr>
      <w:bookmarkStart w:id="14139" w:name="_ETM_Q1_12187444"/>
      <w:bookmarkEnd w:id="14139"/>
    </w:p>
    <w:p w14:paraId="194BE790" w14:textId="455ED792" w:rsidR="00AB3305" w:rsidRDefault="00AB3305" w:rsidP="00AB3305">
      <w:pPr>
        <w:pStyle w:val="af9"/>
        <w:keepNext/>
        <w:rPr>
          <w:rtl/>
          <w:lang w:eastAsia="he-IL"/>
        </w:rPr>
      </w:pPr>
      <w:bookmarkStart w:id="14140" w:name="ET_guest_דר_זיוה_חממא_1130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0"/>
    </w:p>
    <w:p w14:paraId="0FFF3E1B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4DFE4D87" w14:textId="77777777" w:rsidR="00AB3305" w:rsidRDefault="00AB3305" w:rsidP="00AB3305">
      <w:pPr>
        <w:rPr>
          <w:rtl/>
          <w:lang w:eastAsia="he-IL"/>
        </w:rPr>
      </w:pPr>
      <w:bookmarkStart w:id="14141" w:name="_ETM_Q1_12189497"/>
      <w:bookmarkStart w:id="14142" w:name="_ETM_Q1_12189542"/>
      <w:bookmarkEnd w:id="14141"/>
      <w:bookmarkEnd w:id="14142"/>
      <w:r>
        <w:rPr>
          <w:rFonts w:hint="cs"/>
          <w:rtl/>
          <w:lang w:eastAsia="he-IL"/>
        </w:rPr>
        <w:t xml:space="preserve">את בעצם מבקשת לשנות את ההגדרה של מה זה </w:t>
      </w:r>
      <w:bookmarkStart w:id="14143" w:name="_ETM_Q1_12194961"/>
      <w:bookmarkEnd w:id="14143"/>
      <w:r>
        <w:rPr>
          <w:rFonts w:hint="cs"/>
          <w:rtl/>
          <w:lang w:eastAsia="he-IL"/>
        </w:rPr>
        <w:t>מזון חדש</w:t>
      </w:r>
      <w:bookmarkStart w:id="14144" w:name="_ETM_Q1_12193276"/>
      <w:bookmarkEnd w:id="14144"/>
      <w:r>
        <w:rPr>
          <w:rFonts w:hint="cs"/>
          <w:rtl/>
          <w:lang w:eastAsia="he-IL"/>
        </w:rPr>
        <w:t xml:space="preserve"> בישראל. זו המשמעות. </w:t>
      </w:r>
      <w:bookmarkStart w:id="14145" w:name="_ETM_Q1_12198694"/>
      <w:bookmarkEnd w:id="14145"/>
    </w:p>
    <w:p w14:paraId="2FF104F8" w14:textId="77777777" w:rsidR="00AB3305" w:rsidRDefault="00AB3305" w:rsidP="00AB3305">
      <w:pPr>
        <w:rPr>
          <w:rtl/>
          <w:lang w:eastAsia="he-IL"/>
        </w:rPr>
      </w:pPr>
      <w:bookmarkStart w:id="14146" w:name="_ETM_Q1_12198774"/>
      <w:bookmarkEnd w:id="14146"/>
    </w:p>
    <w:p w14:paraId="4C58582A" w14:textId="01F07D8E" w:rsidR="00AB3305" w:rsidRDefault="00AB3305" w:rsidP="00AB3305">
      <w:pPr>
        <w:pStyle w:val="af9"/>
        <w:keepNext/>
        <w:rPr>
          <w:rtl/>
          <w:lang w:eastAsia="he-IL"/>
        </w:rPr>
      </w:pPr>
      <w:bookmarkStart w:id="14147" w:name="ET_guest_נעמי_רוזנטל_1131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7"/>
    </w:p>
    <w:p w14:paraId="743B1454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1987C8E3" w14:textId="77777777" w:rsidR="00AB3305" w:rsidRDefault="00AB3305" w:rsidP="00AB3305">
      <w:pPr>
        <w:rPr>
          <w:rtl/>
          <w:lang w:eastAsia="he-IL"/>
        </w:rPr>
      </w:pPr>
      <w:bookmarkStart w:id="14148" w:name="_ETM_Q1_12198376"/>
      <w:bookmarkStart w:id="14149" w:name="_ETM_Q1_12198416"/>
      <w:bookmarkEnd w:id="14148"/>
      <w:bookmarkEnd w:id="14149"/>
      <w:r>
        <w:rPr>
          <w:rFonts w:hint="cs"/>
          <w:rtl/>
          <w:lang w:eastAsia="he-IL"/>
        </w:rPr>
        <w:t xml:space="preserve">אני לא חושבת. </w:t>
      </w:r>
      <w:r w:rsidR="006E1C33">
        <w:rPr>
          <w:rFonts w:hint="cs"/>
          <w:rtl/>
          <w:lang w:eastAsia="he-IL"/>
        </w:rPr>
        <w:t>אני מדברת על יצרן נאות.</w:t>
      </w:r>
    </w:p>
    <w:p w14:paraId="09327560" w14:textId="77777777" w:rsidR="00AB3305" w:rsidRDefault="00AB3305" w:rsidP="00AB3305">
      <w:pPr>
        <w:rPr>
          <w:rtl/>
          <w:lang w:eastAsia="he-IL"/>
        </w:rPr>
      </w:pPr>
      <w:bookmarkStart w:id="14150" w:name="_ETM_Q1_12200075"/>
      <w:bookmarkStart w:id="14151" w:name="_ETM_Q1_12200148"/>
      <w:bookmarkStart w:id="14152" w:name="_ETM_Q1_12200919"/>
      <w:bookmarkEnd w:id="14150"/>
      <w:bookmarkEnd w:id="14151"/>
      <w:bookmarkEnd w:id="14152"/>
    </w:p>
    <w:p w14:paraId="6FCD8D3C" w14:textId="561DD2FD" w:rsidR="00AB3305" w:rsidRDefault="00AB3305" w:rsidP="00AB3305">
      <w:pPr>
        <w:pStyle w:val="af9"/>
        <w:keepNext/>
        <w:rPr>
          <w:rtl/>
          <w:lang w:eastAsia="he-IL"/>
        </w:rPr>
      </w:pPr>
      <w:bookmarkStart w:id="14153" w:name="ET_guest_דר_זיוה_חממא_1134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3"/>
    </w:p>
    <w:p w14:paraId="3BB01AD4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6E01FD5F" w14:textId="77777777" w:rsidR="00AB3305" w:rsidRDefault="006E1C33" w:rsidP="00AB3305">
      <w:pPr>
        <w:rPr>
          <w:rtl/>
          <w:lang w:eastAsia="he-IL"/>
        </w:rPr>
      </w:pPr>
      <w:bookmarkStart w:id="14154" w:name="_ETM_Q1_12199514"/>
      <w:bookmarkStart w:id="14155" w:name="_ETM_Q1_12199555"/>
      <w:bookmarkEnd w:id="14154"/>
      <w:bookmarkEnd w:id="14155"/>
      <w:r>
        <w:rPr>
          <w:rFonts w:hint="cs"/>
          <w:rtl/>
          <w:lang w:eastAsia="he-IL"/>
        </w:rPr>
        <w:t xml:space="preserve">כי ברגע שהאמירה </w:t>
      </w:r>
      <w:r w:rsidR="00AB3305">
        <w:rPr>
          <w:rFonts w:hint="cs"/>
          <w:rtl/>
          <w:lang w:eastAsia="he-IL"/>
        </w:rPr>
        <w:t xml:space="preserve">שייצור של </w:t>
      </w:r>
      <w:bookmarkStart w:id="14156" w:name="_ETM_Q1_12201574"/>
      <w:bookmarkEnd w:id="14156"/>
      <w:r w:rsidR="00AB3305">
        <w:rPr>
          <w:rFonts w:hint="cs"/>
          <w:rtl/>
          <w:lang w:eastAsia="he-IL"/>
        </w:rPr>
        <w:t xml:space="preserve">מזון חדש מצריך </w:t>
      </w:r>
      <w:bookmarkStart w:id="14157" w:name="_ETM_Q1_12200469"/>
      <w:bookmarkEnd w:id="14157"/>
      <w:r w:rsidR="00AB3305">
        <w:rPr>
          <w:rFonts w:hint="cs"/>
          <w:lang w:eastAsia="he-IL"/>
        </w:rPr>
        <w:t>GMP</w:t>
      </w:r>
      <w:r w:rsidR="00AB3305">
        <w:rPr>
          <w:rFonts w:hint="cs"/>
          <w:rtl/>
          <w:lang w:eastAsia="he-IL"/>
        </w:rPr>
        <w:t xml:space="preserve"> ואת רוצה שזה יוגבל לפרק זמן </w:t>
      </w:r>
      <w:bookmarkStart w:id="14158" w:name="_ETM_Q1_12206868"/>
      <w:bookmarkEnd w:id="14158"/>
      <w:r w:rsidR="00AB3305">
        <w:rPr>
          <w:rFonts w:hint="cs"/>
          <w:rtl/>
          <w:lang w:eastAsia="he-IL"/>
        </w:rPr>
        <w:t xml:space="preserve">מסוים, המשמעות היא הגדרה מחדש של מזון חדש. </w:t>
      </w:r>
      <w:bookmarkStart w:id="14159" w:name="_ETM_Q1_12211942"/>
      <w:bookmarkEnd w:id="14159"/>
    </w:p>
    <w:p w14:paraId="5D6214DB" w14:textId="77777777" w:rsidR="00AB3305" w:rsidRDefault="00AB3305" w:rsidP="00AB3305">
      <w:pPr>
        <w:rPr>
          <w:rtl/>
          <w:lang w:eastAsia="he-IL"/>
        </w:rPr>
      </w:pPr>
      <w:bookmarkStart w:id="14160" w:name="_ETM_Q1_12212030"/>
      <w:bookmarkStart w:id="14161" w:name="_ETM_Q1_12212892"/>
      <w:bookmarkEnd w:id="14160"/>
      <w:bookmarkEnd w:id="14161"/>
    </w:p>
    <w:p w14:paraId="16C6EC67" w14:textId="53F4CE71" w:rsidR="00AB3305" w:rsidRDefault="00AB3305" w:rsidP="00AB3305">
      <w:pPr>
        <w:pStyle w:val="af9"/>
        <w:keepNext/>
        <w:rPr>
          <w:rtl/>
          <w:lang w:eastAsia="he-IL"/>
        </w:rPr>
      </w:pPr>
      <w:bookmarkStart w:id="14162" w:name="ET_guest_נעמי_רוזנטל_1135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2"/>
    </w:p>
    <w:p w14:paraId="6867F2E6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76DE4655" w14:textId="77777777" w:rsidR="006E1C33" w:rsidRDefault="00AB3305" w:rsidP="006E1C33">
      <w:pPr>
        <w:rPr>
          <w:rtl/>
          <w:lang w:eastAsia="he-IL"/>
        </w:rPr>
      </w:pPr>
      <w:bookmarkStart w:id="14163" w:name="_ETM_Q1_12213394"/>
      <w:bookmarkStart w:id="14164" w:name="_ETM_Q1_12213430"/>
      <w:bookmarkEnd w:id="14163"/>
      <w:bookmarkEnd w:id="14164"/>
      <w:r>
        <w:rPr>
          <w:rFonts w:hint="cs"/>
          <w:rtl/>
          <w:lang w:eastAsia="he-IL"/>
        </w:rPr>
        <w:t>לא, אב</w:t>
      </w:r>
      <w:bookmarkStart w:id="14165" w:name="_ETM_Q1_12211386"/>
      <w:bookmarkEnd w:id="14165"/>
      <w:r>
        <w:rPr>
          <w:rFonts w:hint="cs"/>
          <w:rtl/>
          <w:lang w:eastAsia="he-IL"/>
        </w:rPr>
        <w:t xml:space="preserve">ל </w:t>
      </w:r>
      <w:bookmarkStart w:id="14166" w:name="_ETM_Q1_12211664"/>
      <w:bookmarkEnd w:id="14166"/>
      <w:r>
        <w:rPr>
          <w:rFonts w:hint="cs"/>
          <w:rtl/>
          <w:lang w:eastAsia="he-IL"/>
        </w:rPr>
        <w:t>מה שאתם מבקשים זה להחיל את יצ</w:t>
      </w:r>
      <w:bookmarkStart w:id="14167" w:name="_ETM_Q1_12212327"/>
      <w:bookmarkEnd w:id="14167"/>
      <w:r>
        <w:rPr>
          <w:rFonts w:hint="cs"/>
          <w:rtl/>
          <w:lang w:eastAsia="he-IL"/>
        </w:rPr>
        <w:t>רן</w:t>
      </w:r>
      <w:bookmarkStart w:id="14168" w:name="_ETM_Q1_12214875"/>
      <w:bookmarkEnd w:id="14168"/>
      <w:r w:rsidR="006E1C33">
        <w:rPr>
          <w:rFonts w:hint="cs"/>
          <w:rtl/>
          <w:lang w:eastAsia="he-IL"/>
        </w:rPr>
        <w:t xml:space="preserve">. </w:t>
      </w:r>
    </w:p>
    <w:p w14:paraId="483D107B" w14:textId="77777777" w:rsidR="00AB3305" w:rsidRDefault="00AB3305" w:rsidP="00AB3305">
      <w:pPr>
        <w:rPr>
          <w:rtl/>
          <w:lang w:eastAsia="he-IL"/>
        </w:rPr>
      </w:pPr>
      <w:bookmarkStart w:id="14169" w:name="_ETM_Q1_12214964"/>
      <w:bookmarkEnd w:id="14169"/>
    </w:p>
    <w:p w14:paraId="69AE2436" w14:textId="3C9464A0" w:rsidR="00AB3305" w:rsidRDefault="00AB3305" w:rsidP="00AB3305">
      <w:pPr>
        <w:pStyle w:val="af9"/>
        <w:keepNext/>
        <w:rPr>
          <w:rtl/>
          <w:lang w:eastAsia="he-IL"/>
        </w:rPr>
      </w:pPr>
      <w:bookmarkStart w:id="14170" w:name="ET_guest_פנינה_אורן_שני_דור_1136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0"/>
    </w:p>
    <w:p w14:paraId="58B00A2D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74834306" w14:textId="77777777" w:rsidR="00AB3305" w:rsidRDefault="00AB3305" w:rsidP="00AB3305">
      <w:pPr>
        <w:rPr>
          <w:rtl/>
          <w:lang w:eastAsia="he-IL"/>
        </w:rPr>
      </w:pPr>
      <w:bookmarkStart w:id="14171" w:name="_ETM_Q1_12216526"/>
      <w:bookmarkStart w:id="14172" w:name="_ETM_Q1_12216567"/>
      <w:bookmarkEnd w:id="14171"/>
      <w:bookmarkEnd w:id="14172"/>
      <w:r>
        <w:rPr>
          <w:rFonts w:hint="cs"/>
          <w:rtl/>
          <w:lang w:eastAsia="he-IL"/>
        </w:rPr>
        <w:t>אבל ז</w:t>
      </w:r>
      <w:bookmarkStart w:id="14173" w:name="_ETM_Q1_12214312"/>
      <w:bookmarkEnd w:id="14173"/>
      <w:r>
        <w:rPr>
          <w:rFonts w:hint="cs"/>
          <w:rtl/>
          <w:lang w:eastAsia="he-IL"/>
        </w:rPr>
        <w:t>ה כבר</w:t>
      </w:r>
      <w:bookmarkStart w:id="14174" w:name="_ETM_Q1_12214900"/>
      <w:bookmarkEnd w:id="14174"/>
      <w:r>
        <w:rPr>
          <w:rFonts w:hint="cs"/>
          <w:rtl/>
          <w:lang w:eastAsia="he-IL"/>
        </w:rPr>
        <w:t xml:space="preserve"> קיים. זה החלה, זה כבר קיים. אנחנו רק מבקשים להקדים</w:t>
      </w:r>
      <w:bookmarkStart w:id="14175" w:name="_ETM_Q1_12220651"/>
      <w:bookmarkEnd w:id="14175"/>
      <w:r>
        <w:rPr>
          <w:rFonts w:hint="cs"/>
          <w:rtl/>
          <w:lang w:eastAsia="he-IL"/>
        </w:rPr>
        <w:t xml:space="preserve"> אותו לאור ההתפתחות תעשיית החל</w:t>
      </w:r>
      <w:bookmarkStart w:id="14176" w:name="_ETM_Q1_12221523"/>
      <w:bookmarkEnd w:id="14176"/>
      <w:r>
        <w:rPr>
          <w:rFonts w:hint="cs"/>
          <w:rtl/>
          <w:lang w:eastAsia="he-IL"/>
        </w:rPr>
        <w:t>בון האלטרנטיבי בישראל. וחבל שאנחנו נעכב</w:t>
      </w:r>
      <w:bookmarkStart w:id="14177" w:name="_ETM_Q1_12228025"/>
      <w:bookmarkEnd w:id="14177"/>
      <w:r>
        <w:rPr>
          <w:rFonts w:hint="cs"/>
          <w:rtl/>
          <w:lang w:eastAsia="he-IL"/>
        </w:rPr>
        <w:t xml:space="preserve"> מ</w:t>
      </w:r>
      <w:bookmarkStart w:id="14178" w:name="_ETM_Q1_12226500"/>
      <w:bookmarkEnd w:id="14178"/>
      <w:r>
        <w:rPr>
          <w:rFonts w:hint="cs"/>
          <w:rtl/>
          <w:lang w:eastAsia="he-IL"/>
        </w:rPr>
        <w:t>תן אישורים עד שייכנס א</w:t>
      </w:r>
      <w:bookmarkStart w:id="14179" w:name="_ETM_Q1_12225589"/>
      <w:bookmarkEnd w:id="14179"/>
      <w:r>
        <w:rPr>
          <w:rFonts w:hint="cs"/>
          <w:rtl/>
          <w:lang w:eastAsia="he-IL"/>
        </w:rPr>
        <w:t xml:space="preserve">ישור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  <w:bookmarkStart w:id="14180" w:name="_ETM_Q1_12229967"/>
      <w:bookmarkStart w:id="14181" w:name="_ETM_Q1_12230050"/>
      <w:bookmarkStart w:id="14182" w:name="_ETM_Q1_12228284"/>
      <w:bookmarkEnd w:id="14180"/>
      <w:bookmarkEnd w:id="14181"/>
      <w:bookmarkEnd w:id="14182"/>
      <w:r>
        <w:rPr>
          <w:rFonts w:hint="cs"/>
          <w:rtl/>
          <w:lang w:eastAsia="he-IL"/>
        </w:rPr>
        <w:t>זו המשמעות, אדוני יושב</w:t>
      </w:r>
      <w:bookmarkStart w:id="14183" w:name="_ETM_Q1_12231481"/>
      <w:bookmarkEnd w:id="14183"/>
      <w:r>
        <w:rPr>
          <w:rFonts w:hint="cs"/>
          <w:rtl/>
          <w:lang w:eastAsia="he-IL"/>
        </w:rPr>
        <w:t xml:space="preserve"> הראש. </w:t>
      </w:r>
      <w:bookmarkStart w:id="14184" w:name="_ETM_Q1_12232524"/>
      <w:bookmarkStart w:id="14185" w:name="_ETM_Q1_12232016"/>
      <w:bookmarkEnd w:id="14184"/>
      <w:bookmarkEnd w:id="14185"/>
    </w:p>
    <w:p w14:paraId="6AAF45D9" w14:textId="77777777" w:rsidR="00AB3305" w:rsidRDefault="00AB3305" w:rsidP="00AB3305">
      <w:pPr>
        <w:rPr>
          <w:rtl/>
          <w:lang w:eastAsia="he-IL"/>
        </w:rPr>
      </w:pPr>
      <w:bookmarkStart w:id="14186" w:name="_ETM_Q1_12232109"/>
      <w:bookmarkEnd w:id="14186"/>
    </w:p>
    <w:p w14:paraId="61177BA8" w14:textId="2A3DB4C4" w:rsidR="00AB3305" w:rsidRDefault="00AB3305" w:rsidP="00AB3305">
      <w:pPr>
        <w:pStyle w:val="af9"/>
        <w:keepNext/>
        <w:rPr>
          <w:rtl/>
          <w:lang w:eastAsia="he-IL"/>
        </w:rPr>
      </w:pPr>
      <w:bookmarkStart w:id="14187" w:name="ET_guest_דוברת_1138"/>
      <w:r w:rsidRPr="00AB3305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7"/>
    </w:p>
    <w:p w14:paraId="5CEFD676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7803656C" w14:textId="77777777" w:rsidR="00AB3305" w:rsidRDefault="00AB3305" w:rsidP="00AB3305">
      <w:pPr>
        <w:rPr>
          <w:rtl/>
          <w:lang w:eastAsia="he-IL"/>
        </w:rPr>
      </w:pPr>
      <w:bookmarkStart w:id="14188" w:name="_ETM_Q1_12233579"/>
      <w:bookmarkStart w:id="14189" w:name="_ETM_Q1_12233616"/>
      <w:bookmarkEnd w:id="14188"/>
      <w:bookmarkEnd w:id="14189"/>
      <w:r>
        <w:rPr>
          <w:rFonts w:hint="cs"/>
          <w:rtl/>
          <w:lang w:eastAsia="he-IL"/>
        </w:rPr>
        <w:t>אנחנו נשמח</w:t>
      </w:r>
      <w:bookmarkStart w:id="14190" w:name="_ETM_Q1_12231969"/>
      <w:bookmarkEnd w:id="14190"/>
      <w:r>
        <w:rPr>
          <w:rFonts w:hint="cs"/>
          <w:rtl/>
          <w:lang w:eastAsia="he-IL"/>
        </w:rPr>
        <w:t xml:space="preserve"> לגבש עמדה מסודרת לפני</w:t>
      </w:r>
      <w:bookmarkStart w:id="14191" w:name="_ETM_Q1_12234908"/>
      <w:bookmarkEnd w:id="14191"/>
      <w:r>
        <w:rPr>
          <w:rFonts w:hint="cs"/>
          <w:rtl/>
          <w:lang w:eastAsia="he-IL"/>
        </w:rPr>
        <w:t xml:space="preserve"> הדיון</w:t>
      </w:r>
      <w:bookmarkStart w:id="14192" w:name="_ETM_Q1_12236173"/>
      <w:bookmarkEnd w:id="14192"/>
      <w:r>
        <w:rPr>
          <w:rFonts w:hint="cs"/>
          <w:rtl/>
          <w:lang w:eastAsia="he-IL"/>
        </w:rPr>
        <w:t xml:space="preserve"> הבא, אם אפשר. אנחנו התאחדות התעשיינים. </w:t>
      </w:r>
      <w:bookmarkStart w:id="14193" w:name="_ETM_Q1_12240949"/>
      <w:bookmarkEnd w:id="14193"/>
    </w:p>
    <w:p w14:paraId="3556EA67" w14:textId="77777777" w:rsidR="00AB3305" w:rsidRDefault="00AB3305" w:rsidP="00AB3305">
      <w:pPr>
        <w:rPr>
          <w:rtl/>
          <w:lang w:eastAsia="he-IL"/>
        </w:rPr>
      </w:pPr>
      <w:bookmarkStart w:id="14194" w:name="_ETM_Q1_12241040"/>
      <w:bookmarkStart w:id="14195" w:name="_ETM_Q1_12238439"/>
      <w:bookmarkStart w:id="14196" w:name="_ETM_Q1_12240521"/>
      <w:bookmarkStart w:id="14197" w:name="_ETM_Q1_12238341"/>
      <w:bookmarkEnd w:id="14194"/>
      <w:bookmarkEnd w:id="14195"/>
      <w:bookmarkEnd w:id="14196"/>
      <w:bookmarkEnd w:id="14197"/>
    </w:p>
    <w:p w14:paraId="626B4928" w14:textId="3E492DAC" w:rsidR="00AB3305" w:rsidRDefault="00AB3305" w:rsidP="00AB3305">
      <w:pPr>
        <w:pStyle w:val="af9"/>
        <w:keepNext/>
        <w:rPr>
          <w:rtl/>
          <w:lang w:eastAsia="he-IL"/>
        </w:rPr>
      </w:pPr>
      <w:bookmarkStart w:id="14198" w:name="ET_guest_פנינה_אורן_שני_דור_1139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8"/>
    </w:p>
    <w:p w14:paraId="48E27845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332CC8C2" w14:textId="77777777" w:rsidR="00AB3305" w:rsidRDefault="00AB3305" w:rsidP="00AB3305">
      <w:pPr>
        <w:rPr>
          <w:rtl/>
          <w:lang w:eastAsia="he-IL"/>
        </w:rPr>
      </w:pPr>
      <w:bookmarkStart w:id="14199" w:name="_ETM_Q1_12238459"/>
      <w:bookmarkStart w:id="14200" w:name="_ETM_Q1_12238510"/>
      <w:bookmarkEnd w:id="14199"/>
      <w:bookmarkEnd w:id="14200"/>
      <w:r>
        <w:rPr>
          <w:rFonts w:hint="cs"/>
          <w:rtl/>
          <w:lang w:eastAsia="he-IL"/>
        </w:rPr>
        <w:t xml:space="preserve">אבל זה כבר, זה </w:t>
      </w:r>
      <w:bookmarkStart w:id="14201" w:name="_ETM_Q1_12240076"/>
      <w:bookmarkEnd w:id="14201"/>
      <w:r>
        <w:rPr>
          <w:rFonts w:hint="cs"/>
          <w:rtl/>
          <w:lang w:eastAsia="he-IL"/>
        </w:rPr>
        <w:t>אמור להיכנס לתוקף ב-</w:t>
      </w:r>
      <w:bookmarkStart w:id="14202" w:name="_ETM_Q1_12240459"/>
      <w:bookmarkEnd w:id="14202"/>
      <w:r>
        <w:rPr>
          <w:rFonts w:hint="cs"/>
          <w:rtl/>
          <w:lang w:eastAsia="he-IL"/>
        </w:rPr>
        <w:t>2</w:t>
      </w:r>
      <w:bookmarkStart w:id="14203" w:name="_ETM_Q1_12241186"/>
      <w:bookmarkEnd w:id="14203"/>
      <w:r>
        <w:rPr>
          <w:rFonts w:hint="cs"/>
          <w:rtl/>
          <w:lang w:eastAsia="he-IL"/>
        </w:rPr>
        <w:t xml:space="preserve">026. </w:t>
      </w:r>
      <w:bookmarkStart w:id="14204" w:name="_ETM_Q1_12244453"/>
      <w:bookmarkEnd w:id="14204"/>
    </w:p>
    <w:p w14:paraId="581E7E36" w14:textId="77777777" w:rsidR="00AB3305" w:rsidRDefault="00AB3305" w:rsidP="00AB3305">
      <w:pPr>
        <w:rPr>
          <w:rtl/>
          <w:lang w:eastAsia="he-IL"/>
        </w:rPr>
      </w:pPr>
      <w:bookmarkStart w:id="14205" w:name="_ETM_Q1_12244536"/>
      <w:bookmarkStart w:id="14206" w:name="_ETM_Q1_12241850"/>
      <w:bookmarkEnd w:id="14205"/>
      <w:bookmarkEnd w:id="14206"/>
    </w:p>
    <w:p w14:paraId="24DCBF40" w14:textId="36B0DE41" w:rsidR="00AB3305" w:rsidRDefault="00AB3305" w:rsidP="00AB3305">
      <w:pPr>
        <w:pStyle w:val="af9"/>
        <w:keepNext/>
        <w:rPr>
          <w:rtl/>
          <w:lang w:eastAsia="he-IL"/>
        </w:rPr>
      </w:pPr>
      <w:bookmarkStart w:id="14207" w:name="ET_guest_דוברת_1140"/>
      <w:r w:rsidRPr="00AB3305">
        <w:rPr>
          <w:rStyle w:val="TagStyle"/>
          <w:rtl/>
        </w:rPr>
        <w:t xml:space="preserve"> &lt;&lt; אורח &gt;&gt; </w:t>
      </w:r>
      <w:r w:rsidR="00704636">
        <w:rPr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7"/>
    </w:p>
    <w:p w14:paraId="43A1C7BA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3077FD5E" w14:textId="77777777" w:rsidR="00AB3305" w:rsidRDefault="00AB3305" w:rsidP="00AB3305">
      <w:pPr>
        <w:rPr>
          <w:rtl/>
          <w:lang w:eastAsia="he-IL"/>
        </w:rPr>
      </w:pPr>
      <w:bookmarkStart w:id="14208" w:name="_ETM_Q1_12243689"/>
      <w:bookmarkStart w:id="14209" w:name="_ETM_Q1_12243732"/>
      <w:bookmarkEnd w:id="14208"/>
      <w:bookmarkEnd w:id="14209"/>
      <w:r>
        <w:rPr>
          <w:rFonts w:hint="cs"/>
          <w:rtl/>
          <w:lang w:eastAsia="he-IL"/>
        </w:rPr>
        <w:t xml:space="preserve">לגבי מה שביקשת להקדים את התחולה. </w:t>
      </w:r>
      <w:bookmarkStart w:id="14210" w:name="_ETM_Q1_12247453"/>
      <w:bookmarkStart w:id="14211" w:name="_ETM_Q1_12247703"/>
      <w:bookmarkStart w:id="14212" w:name="_ETM_Q1_12259232"/>
      <w:bookmarkEnd w:id="14210"/>
      <w:bookmarkEnd w:id="14211"/>
      <w:bookmarkEnd w:id="14212"/>
    </w:p>
    <w:p w14:paraId="063FCDFA" w14:textId="77777777" w:rsidR="00AB3305" w:rsidRDefault="00AB3305" w:rsidP="00AB3305">
      <w:pPr>
        <w:rPr>
          <w:rtl/>
          <w:lang w:eastAsia="he-IL"/>
        </w:rPr>
      </w:pPr>
      <w:bookmarkStart w:id="14213" w:name="_ETM_Q1_12259311"/>
      <w:bookmarkStart w:id="14214" w:name="_ETM_Q1_12256326"/>
      <w:bookmarkEnd w:id="14213"/>
      <w:bookmarkEnd w:id="14214"/>
    </w:p>
    <w:p w14:paraId="58CDA697" w14:textId="711478BF" w:rsidR="00AB3305" w:rsidRDefault="00AB3305" w:rsidP="00AB3305">
      <w:pPr>
        <w:pStyle w:val="af9"/>
        <w:keepNext/>
        <w:rPr>
          <w:rtl/>
          <w:lang w:eastAsia="he-IL"/>
        </w:rPr>
      </w:pPr>
      <w:bookmarkStart w:id="14215" w:name="ET_guest_פנינה_אורן_שני_דור_1141"/>
      <w:r w:rsidRPr="00AB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AB330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5"/>
    </w:p>
    <w:p w14:paraId="647CE697" w14:textId="77777777" w:rsidR="00AB3305" w:rsidRPr="00AB3305" w:rsidRDefault="00AB3305" w:rsidP="00AB3305">
      <w:pPr>
        <w:ind w:firstLine="0"/>
        <w:rPr>
          <w:rtl/>
          <w:lang w:eastAsia="he-IL"/>
        </w:rPr>
      </w:pPr>
      <w:bookmarkStart w:id="14216" w:name="_ETM_Q1_12257910"/>
      <w:bookmarkStart w:id="14217" w:name="_ETM_Q1_12257952"/>
      <w:bookmarkEnd w:id="14216"/>
      <w:bookmarkEnd w:id="14217"/>
    </w:p>
    <w:p w14:paraId="26A712BD" w14:textId="77777777" w:rsidR="00AB3305" w:rsidRDefault="00AB3305" w:rsidP="00AB3305">
      <w:pPr>
        <w:rPr>
          <w:rtl/>
          <w:lang w:eastAsia="he-IL"/>
        </w:rPr>
      </w:pPr>
      <w:bookmarkStart w:id="14218" w:name="_ETM_Q1_12247778"/>
      <w:bookmarkStart w:id="14219" w:name="_ETM_Q1_12256466"/>
      <w:bookmarkEnd w:id="14218"/>
      <w:bookmarkEnd w:id="14219"/>
      <w:r>
        <w:rPr>
          <w:rFonts w:hint="cs"/>
          <w:rtl/>
          <w:lang w:eastAsia="he-IL"/>
        </w:rPr>
        <w:t>אדוני יושב הר</w:t>
      </w:r>
      <w:bookmarkStart w:id="14220" w:name="_ETM_Q1_12251086"/>
      <w:bookmarkEnd w:id="14220"/>
      <w:r>
        <w:rPr>
          <w:rFonts w:hint="cs"/>
          <w:rtl/>
          <w:lang w:eastAsia="he-IL"/>
        </w:rPr>
        <w:t>אש, רק אנחנו צריכים לציין שכל, זה עלול</w:t>
      </w:r>
      <w:bookmarkStart w:id="14221" w:name="_ETM_Q1_12256081"/>
      <w:bookmarkEnd w:id="14221"/>
      <w:r>
        <w:rPr>
          <w:rFonts w:hint="cs"/>
          <w:rtl/>
          <w:lang w:eastAsia="he-IL"/>
        </w:rPr>
        <w:t xml:space="preserve"> לעכב את, אבל אין בעיה. כולם מוזמנים להגיש התייחסות.</w:t>
      </w:r>
      <w:bookmarkStart w:id="14222" w:name="_ETM_Q1_12262278"/>
      <w:bookmarkEnd w:id="14222"/>
      <w:r>
        <w:rPr>
          <w:rFonts w:hint="cs"/>
          <w:rtl/>
          <w:lang w:eastAsia="he-IL"/>
        </w:rPr>
        <w:t xml:space="preserve"> </w:t>
      </w:r>
      <w:bookmarkStart w:id="14223" w:name="_ETM_Q1_12262829"/>
      <w:bookmarkEnd w:id="14223"/>
    </w:p>
    <w:p w14:paraId="72869501" w14:textId="77777777" w:rsidR="00AB3305" w:rsidRDefault="00AB3305" w:rsidP="00AB3305">
      <w:pPr>
        <w:rPr>
          <w:rtl/>
          <w:lang w:eastAsia="he-IL"/>
        </w:rPr>
      </w:pPr>
      <w:bookmarkStart w:id="14224" w:name="_ETM_Q1_12262908"/>
      <w:bookmarkEnd w:id="14224"/>
    </w:p>
    <w:p w14:paraId="300F37FB" w14:textId="0FE06325" w:rsidR="00AB3305" w:rsidRDefault="00AB3305" w:rsidP="00AB3305">
      <w:pPr>
        <w:pStyle w:val="af6"/>
        <w:keepNext/>
        <w:rPr>
          <w:rtl/>
        </w:rPr>
      </w:pPr>
      <w:bookmarkStart w:id="14225" w:name="ET_yor_6044_1142"/>
      <w:r w:rsidRPr="00AB33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B3305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225"/>
    </w:p>
    <w:p w14:paraId="52E37252" w14:textId="77777777" w:rsidR="00AB3305" w:rsidRDefault="00AB3305" w:rsidP="00AB3305">
      <w:pPr>
        <w:pStyle w:val="KeepWithNext"/>
        <w:rPr>
          <w:rtl/>
          <w:lang w:eastAsia="he-IL"/>
        </w:rPr>
      </w:pPr>
    </w:p>
    <w:p w14:paraId="7AA5A155" w14:textId="77777777" w:rsidR="00AB3305" w:rsidRDefault="00AB3305" w:rsidP="00AB3305">
      <w:pPr>
        <w:rPr>
          <w:rtl/>
          <w:lang w:eastAsia="he-IL"/>
        </w:rPr>
      </w:pPr>
      <w:bookmarkStart w:id="14226" w:name="_ETM_Q1_12261205"/>
      <w:bookmarkStart w:id="14227" w:name="_ETM_Q1_12261242"/>
      <w:bookmarkEnd w:id="14226"/>
      <w:bookmarkEnd w:id="14227"/>
      <w:r>
        <w:rPr>
          <w:rFonts w:hint="cs"/>
          <w:rtl/>
          <w:lang w:eastAsia="he-IL"/>
        </w:rPr>
        <w:t>מה אומרים? חבר'ה, זה, זה, הם נמצאים עכשיו בפועל</w:t>
      </w:r>
      <w:bookmarkStart w:id="14228" w:name="_ETM_Q1_12270457"/>
      <w:bookmarkEnd w:id="14228"/>
      <w:r w:rsidR="006A23DF">
        <w:rPr>
          <w:rFonts w:hint="cs"/>
          <w:rtl/>
          <w:lang w:eastAsia="he-IL"/>
        </w:rPr>
        <w:t xml:space="preserve">. מישהו רוצה להשיב? </w:t>
      </w:r>
      <w:bookmarkStart w:id="14229" w:name="_ETM_Q1_12279157"/>
      <w:bookmarkEnd w:id="14229"/>
    </w:p>
    <w:p w14:paraId="3F2B2926" w14:textId="77777777" w:rsidR="006A23DF" w:rsidRDefault="006A23DF" w:rsidP="00AB3305">
      <w:pPr>
        <w:rPr>
          <w:rtl/>
          <w:lang w:eastAsia="he-IL"/>
        </w:rPr>
      </w:pPr>
      <w:bookmarkStart w:id="14230" w:name="_ETM_Q1_12279308"/>
      <w:bookmarkEnd w:id="14230"/>
    </w:p>
    <w:p w14:paraId="75D6669A" w14:textId="26FAFF7F" w:rsidR="006A23DF" w:rsidRDefault="006A23DF" w:rsidP="006A23DF">
      <w:pPr>
        <w:pStyle w:val="af9"/>
        <w:keepNext/>
        <w:rPr>
          <w:rtl/>
          <w:lang w:eastAsia="he-IL"/>
        </w:rPr>
      </w:pPr>
      <w:bookmarkStart w:id="14231" w:name="ET_guest_נעה_בן_שבת_1143"/>
      <w:r w:rsidRPr="006A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A23D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1"/>
    </w:p>
    <w:p w14:paraId="3D2B0CF2" w14:textId="77777777" w:rsidR="006A23DF" w:rsidRDefault="006A23DF" w:rsidP="006A23DF">
      <w:pPr>
        <w:pStyle w:val="KeepWithNext"/>
        <w:rPr>
          <w:rtl/>
          <w:lang w:eastAsia="he-IL"/>
        </w:rPr>
      </w:pPr>
    </w:p>
    <w:p w14:paraId="379C6214" w14:textId="77777777" w:rsidR="006A23DF" w:rsidRDefault="006A23DF" w:rsidP="006A23DF">
      <w:pPr>
        <w:rPr>
          <w:rtl/>
          <w:lang w:eastAsia="he-IL"/>
        </w:rPr>
      </w:pPr>
      <w:bookmarkStart w:id="14232" w:name="_ETM_Q1_12280305"/>
      <w:bookmarkStart w:id="14233" w:name="_ETM_Q1_12280340"/>
      <w:bookmarkEnd w:id="14232"/>
      <w:bookmarkEnd w:id="14233"/>
      <w:r>
        <w:rPr>
          <w:rFonts w:hint="cs"/>
          <w:rtl/>
          <w:lang w:eastAsia="he-IL"/>
        </w:rPr>
        <w:t xml:space="preserve">כרגע עלתה פה בקשה שהיא די, </w:t>
      </w:r>
      <w:bookmarkStart w:id="14234" w:name="_ETM_Q1_12283007"/>
      <w:bookmarkEnd w:id="14234"/>
      <w:r>
        <w:rPr>
          <w:rFonts w:hint="cs"/>
          <w:rtl/>
          <w:lang w:eastAsia="he-IL"/>
        </w:rPr>
        <w:t>אני לא הכרתי או</w:t>
      </w:r>
      <w:bookmarkStart w:id="14235" w:name="_ETM_Q1_12281839"/>
      <w:bookmarkEnd w:id="14235"/>
      <w:r>
        <w:rPr>
          <w:rFonts w:hint="cs"/>
          <w:rtl/>
          <w:lang w:eastAsia="he-IL"/>
        </w:rPr>
        <w:t>תה. זאת אומרת, לגבי הנושא הזה של</w:t>
      </w:r>
      <w:bookmarkStart w:id="14236" w:name="_ETM_Q1_12284972"/>
      <w:bookmarkEnd w:id="14236"/>
      <w:r>
        <w:rPr>
          <w:rFonts w:hint="cs"/>
          <w:rtl/>
          <w:lang w:eastAsia="he-IL"/>
        </w:rPr>
        <w:t xml:space="preserve"> להפעיל כבר עכשי</w:t>
      </w:r>
      <w:bookmarkStart w:id="14237" w:name="_ETM_Q1_12283945"/>
      <w:bookmarkEnd w:id="14237"/>
      <w:r>
        <w:rPr>
          <w:rFonts w:hint="cs"/>
          <w:rtl/>
          <w:lang w:eastAsia="he-IL"/>
        </w:rPr>
        <w:t xml:space="preserve">ו את ההוראות לגבי מזון חדש. </w:t>
      </w:r>
      <w:bookmarkStart w:id="14238" w:name="_ETM_Q1_12285533"/>
      <w:bookmarkEnd w:id="14238"/>
      <w:r>
        <w:rPr>
          <w:rFonts w:hint="cs"/>
          <w:rtl/>
          <w:lang w:eastAsia="he-IL"/>
        </w:rPr>
        <w:t>אישור ייצור</w:t>
      </w:r>
      <w:bookmarkStart w:id="14239" w:name="_ETM_Q1_12287161"/>
      <w:bookmarkEnd w:id="14239"/>
      <w:r>
        <w:rPr>
          <w:rFonts w:hint="cs"/>
          <w:rtl/>
          <w:lang w:eastAsia="he-IL"/>
        </w:rPr>
        <w:t xml:space="preserve"> נאות למזון חדש. אני מבינה שרוצים </w:t>
      </w:r>
      <w:bookmarkStart w:id="14240" w:name="_ETM_Q1_12288823"/>
      <w:bookmarkEnd w:id="14240"/>
      <w:r>
        <w:rPr>
          <w:rFonts w:hint="cs"/>
          <w:rtl/>
          <w:lang w:eastAsia="he-IL"/>
        </w:rPr>
        <w:t>לבדוק את זה עדיין,</w:t>
      </w:r>
      <w:bookmarkStart w:id="14241" w:name="_ETM_Q1_12292541"/>
      <w:bookmarkEnd w:id="14241"/>
      <w:r>
        <w:rPr>
          <w:rFonts w:hint="cs"/>
          <w:rtl/>
          <w:lang w:eastAsia="he-IL"/>
        </w:rPr>
        <w:t xml:space="preserve"> דיון הבא. אז אני, נראה לי הגיוני לבדוק</w:t>
      </w:r>
      <w:bookmarkStart w:id="14242" w:name="_ETM_Q1_12294528"/>
      <w:bookmarkEnd w:id="14242"/>
      <w:r>
        <w:rPr>
          <w:rFonts w:hint="cs"/>
          <w:rtl/>
          <w:lang w:eastAsia="he-IL"/>
        </w:rPr>
        <w:t>, כזה</w:t>
      </w:r>
      <w:bookmarkStart w:id="14243" w:name="_ETM_Q1_12297169"/>
      <w:bookmarkEnd w:id="14243"/>
      <w:r>
        <w:rPr>
          <w:rFonts w:hint="cs"/>
          <w:rtl/>
          <w:lang w:eastAsia="he-IL"/>
        </w:rPr>
        <w:t xml:space="preserve"> מן מדיניות, כ</w:t>
      </w:r>
      <w:bookmarkStart w:id="14244" w:name="_ETM_Q1_12296680"/>
      <w:bookmarkEnd w:id="14244"/>
      <w:r>
        <w:rPr>
          <w:rFonts w:hint="cs"/>
          <w:rtl/>
          <w:lang w:eastAsia="he-IL"/>
        </w:rPr>
        <w:t xml:space="preserve">כה הוראה חדשה </w:t>
      </w:r>
      <w:bookmarkStart w:id="14245" w:name="_ETM_Q1_12296470"/>
      <w:bookmarkStart w:id="14246" w:name="_ETM_Q1_12297705"/>
      <w:bookmarkEnd w:id="14245"/>
      <w:bookmarkEnd w:id="14246"/>
      <w:r>
        <w:rPr>
          <w:rFonts w:hint="cs"/>
          <w:rtl/>
          <w:lang w:eastAsia="he-IL"/>
        </w:rPr>
        <w:t>ושתיכנ</w:t>
      </w:r>
      <w:bookmarkStart w:id="14247" w:name="_ETM_Q1_12298596"/>
      <w:bookmarkEnd w:id="14247"/>
      <w:r>
        <w:rPr>
          <w:rFonts w:hint="cs"/>
          <w:rtl/>
          <w:lang w:eastAsia="he-IL"/>
        </w:rPr>
        <w:t xml:space="preserve">ס עכשיו לחקיקה. </w:t>
      </w:r>
      <w:bookmarkStart w:id="14248" w:name="_ETM_Q1_12301244"/>
      <w:bookmarkEnd w:id="14248"/>
    </w:p>
    <w:p w14:paraId="056B5BA8" w14:textId="77777777" w:rsidR="006A23DF" w:rsidRDefault="006A23DF" w:rsidP="006A23DF">
      <w:pPr>
        <w:rPr>
          <w:rtl/>
          <w:lang w:eastAsia="he-IL"/>
        </w:rPr>
      </w:pPr>
      <w:bookmarkStart w:id="14249" w:name="_ETM_Q1_12301346"/>
      <w:bookmarkStart w:id="14250" w:name="_ETM_Q1_12298536"/>
      <w:bookmarkEnd w:id="14249"/>
      <w:bookmarkEnd w:id="14250"/>
    </w:p>
    <w:p w14:paraId="02A7ECF7" w14:textId="5979F3E6" w:rsidR="006A23DF" w:rsidRDefault="006A23DF" w:rsidP="006A23DF">
      <w:pPr>
        <w:pStyle w:val="af6"/>
        <w:keepNext/>
        <w:rPr>
          <w:rtl/>
        </w:rPr>
      </w:pPr>
      <w:r w:rsidRPr="006A23D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A23DF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</w:p>
    <w:p w14:paraId="7F3A644B" w14:textId="77777777" w:rsidR="006A23DF" w:rsidRDefault="006A23DF" w:rsidP="006A23DF">
      <w:pPr>
        <w:pStyle w:val="KeepWithNext"/>
        <w:rPr>
          <w:rtl/>
          <w:lang w:eastAsia="he-IL"/>
        </w:rPr>
      </w:pPr>
    </w:p>
    <w:p w14:paraId="7E2683A9" w14:textId="77777777" w:rsidR="006A23DF" w:rsidRDefault="006A23DF" w:rsidP="006A23DF">
      <w:pPr>
        <w:rPr>
          <w:rtl/>
          <w:lang w:eastAsia="he-IL"/>
        </w:rPr>
      </w:pPr>
      <w:bookmarkStart w:id="14251" w:name="_ETM_Q1_12300973"/>
      <w:bookmarkStart w:id="14252" w:name="_ETM_Q1_12301020"/>
      <w:bookmarkEnd w:id="14251"/>
      <w:bookmarkEnd w:id="14252"/>
      <w:r>
        <w:rPr>
          <w:rFonts w:hint="cs"/>
          <w:rtl/>
          <w:lang w:eastAsia="he-IL"/>
        </w:rPr>
        <w:t xml:space="preserve">כמה זה </w:t>
      </w:r>
      <w:bookmarkStart w:id="14253" w:name="_ETM_Q1_12301681"/>
      <w:bookmarkEnd w:id="14253"/>
      <w:r>
        <w:rPr>
          <w:rFonts w:hint="cs"/>
          <w:rtl/>
          <w:lang w:eastAsia="he-IL"/>
        </w:rPr>
        <w:t>משנה</w:t>
      </w:r>
      <w:bookmarkStart w:id="14254" w:name="_ETM_Q1_12300917"/>
      <w:bookmarkEnd w:id="14254"/>
      <w:r>
        <w:rPr>
          <w:rFonts w:hint="cs"/>
          <w:rtl/>
          <w:lang w:eastAsia="he-IL"/>
        </w:rPr>
        <w:t>? כמה זה ישנה, כמה זה ישנה פה?</w:t>
      </w:r>
      <w:bookmarkStart w:id="14255" w:name="_ETM_Q1_12304759"/>
      <w:bookmarkEnd w:id="14255"/>
    </w:p>
    <w:p w14:paraId="2695E940" w14:textId="77777777" w:rsidR="006A23DF" w:rsidRDefault="006A23DF" w:rsidP="006A23DF">
      <w:pPr>
        <w:rPr>
          <w:rtl/>
          <w:lang w:eastAsia="he-IL"/>
        </w:rPr>
      </w:pPr>
      <w:bookmarkStart w:id="14256" w:name="_ETM_Q1_12304835"/>
      <w:bookmarkEnd w:id="14256"/>
    </w:p>
    <w:p w14:paraId="602203A8" w14:textId="19F46FC9" w:rsidR="006A23DF" w:rsidRDefault="006A23DF" w:rsidP="006A23DF">
      <w:pPr>
        <w:pStyle w:val="af9"/>
        <w:keepNext/>
        <w:rPr>
          <w:rtl/>
          <w:lang w:eastAsia="he-IL"/>
        </w:rPr>
      </w:pPr>
      <w:r w:rsidRPr="006A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6A23D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3F321D8" w14:textId="77777777" w:rsidR="006A23DF" w:rsidRDefault="006A23DF" w:rsidP="006A23DF">
      <w:pPr>
        <w:pStyle w:val="KeepWithNext"/>
        <w:rPr>
          <w:rtl/>
          <w:lang w:eastAsia="he-IL"/>
        </w:rPr>
      </w:pPr>
    </w:p>
    <w:p w14:paraId="71661ED4" w14:textId="77777777" w:rsidR="006A23DF" w:rsidRDefault="006A23DF" w:rsidP="006A23DF">
      <w:pPr>
        <w:rPr>
          <w:rtl/>
          <w:lang w:eastAsia="he-IL"/>
        </w:rPr>
      </w:pPr>
      <w:bookmarkStart w:id="14257" w:name="_ETM_Q1_12307439"/>
      <w:bookmarkEnd w:id="14257"/>
      <w:r>
        <w:rPr>
          <w:rFonts w:hint="cs"/>
          <w:rtl/>
          <w:lang w:eastAsia="he-IL"/>
        </w:rPr>
        <w:t>א</w:t>
      </w:r>
      <w:bookmarkStart w:id="14258" w:name="_ETM_Q1_12307482"/>
      <w:bookmarkEnd w:id="14258"/>
      <w:r>
        <w:rPr>
          <w:rFonts w:hint="cs"/>
          <w:rtl/>
          <w:lang w:eastAsia="he-IL"/>
        </w:rPr>
        <w:t xml:space="preserve">נחנו </w:t>
      </w:r>
      <w:bookmarkStart w:id="14259" w:name="_ETM_Q1_12308029"/>
      <w:bookmarkEnd w:id="14259"/>
      <w:r>
        <w:rPr>
          <w:rFonts w:hint="cs"/>
          <w:rtl/>
          <w:lang w:eastAsia="he-IL"/>
        </w:rPr>
        <w:t>כמובן מדברים ע</w:t>
      </w:r>
      <w:bookmarkStart w:id="14260" w:name="_ETM_Q1_12307172"/>
      <w:bookmarkEnd w:id="14260"/>
      <w:r>
        <w:rPr>
          <w:rFonts w:hint="cs"/>
          <w:rtl/>
          <w:lang w:eastAsia="he-IL"/>
        </w:rPr>
        <w:t>ל מפעלים, לא הולכים אחורה למפעלים שכבר יש</w:t>
      </w:r>
      <w:bookmarkStart w:id="14261" w:name="_ETM_Q1_12312489"/>
      <w:bookmarkEnd w:id="14261"/>
      <w:r>
        <w:rPr>
          <w:rFonts w:hint="cs"/>
          <w:rtl/>
          <w:lang w:eastAsia="he-IL"/>
        </w:rPr>
        <w:t xml:space="preserve"> להם את האישור אנ</w:t>
      </w:r>
      <w:bookmarkStart w:id="14262" w:name="_ETM_Q1_12310887"/>
      <w:bookmarkEnd w:id="14262"/>
      <w:r>
        <w:rPr>
          <w:rFonts w:hint="cs"/>
          <w:rtl/>
          <w:lang w:eastAsia="he-IL"/>
        </w:rPr>
        <w:t>חנו ניתן זמן התארגנות. והם, הם כרגע</w:t>
      </w:r>
      <w:bookmarkStart w:id="14263" w:name="_ETM_Q1_12317044"/>
      <w:bookmarkEnd w:id="14263"/>
      <w:r>
        <w:rPr>
          <w:rFonts w:hint="cs"/>
          <w:rtl/>
          <w:lang w:eastAsia="he-IL"/>
        </w:rPr>
        <w:t xml:space="preserve"> עובדים בלי</w:t>
      </w:r>
      <w:bookmarkStart w:id="14264" w:name="_ETM_Q1_12315580"/>
      <w:bookmarkEnd w:id="1426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>. הם ימשיכו לעב</w:t>
      </w:r>
      <w:bookmarkStart w:id="14265" w:name="_ETM_Q1_12317081"/>
      <w:bookmarkEnd w:id="14265"/>
      <w:r>
        <w:rPr>
          <w:rFonts w:hint="cs"/>
          <w:rtl/>
          <w:lang w:eastAsia="he-IL"/>
        </w:rPr>
        <w:t>וד עד 2026. אבל אנחנו</w:t>
      </w:r>
      <w:bookmarkStart w:id="14266" w:name="_ETM_Q1_12321443"/>
      <w:bookmarkEnd w:id="14266"/>
      <w:r>
        <w:rPr>
          <w:rFonts w:hint="cs"/>
          <w:rtl/>
          <w:lang w:eastAsia="he-IL"/>
        </w:rPr>
        <w:t xml:space="preserve"> רוצים לבקש, אנחנו עושים את זה גם</w:t>
      </w:r>
      <w:bookmarkStart w:id="14267" w:name="_ETM_Q1_12321484"/>
      <w:bookmarkEnd w:id="14267"/>
      <w:r>
        <w:rPr>
          <w:rFonts w:hint="cs"/>
          <w:rtl/>
          <w:lang w:eastAsia="he-IL"/>
        </w:rPr>
        <w:t xml:space="preserve"> כתנאי למתן אישור</w:t>
      </w:r>
      <w:bookmarkStart w:id="14268" w:name="_ETM_Q1_12324546"/>
      <w:bookmarkEnd w:id="14268"/>
      <w:r>
        <w:rPr>
          <w:rFonts w:hint="cs"/>
          <w:rtl/>
          <w:lang w:eastAsia="he-IL"/>
        </w:rPr>
        <w:t xml:space="preserve"> מהיום והלאה. כל, כל מזון חדש שיאושר זה יהיה, </w:t>
      </w:r>
      <w:bookmarkStart w:id="14269" w:name="_ETM_Q1_12329898"/>
      <w:bookmarkEnd w:id="14269"/>
      <w:r>
        <w:rPr>
          <w:rFonts w:hint="cs"/>
          <w:rtl/>
          <w:lang w:eastAsia="he-IL"/>
        </w:rPr>
        <w:t>אנחנו נח</w:t>
      </w:r>
      <w:bookmarkStart w:id="14270" w:name="_ETM_Q1_12330460"/>
      <w:bookmarkEnd w:id="14270"/>
      <w:r>
        <w:rPr>
          <w:rFonts w:hint="cs"/>
          <w:rtl/>
          <w:lang w:eastAsia="he-IL"/>
        </w:rPr>
        <w:t>יל או</w:t>
      </w:r>
      <w:bookmarkStart w:id="14271" w:name="_ETM_Q1_12329736"/>
      <w:bookmarkEnd w:id="14271"/>
      <w:r>
        <w:rPr>
          <w:rFonts w:hint="cs"/>
          <w:rtl/>
          <w:lang w:eastAsia="he-IL"/>
        </w:rPr>
        <w:t>תו, אם לא במסגרת הזאת,</w:t>
      </w:r>
      <w:bookmarkStart w:id="14272" w:name="_ETM_Q1_12332536"/>
      <w:bookmarkEnd w:id="14272"/>
      <w:r>
        <w:rPr>
          <w:rFonts w:hint="cs"/>
          <w:rtl/>
          <w:lang w:eastAsia="he-IL"/>
        </w:rPr>
        <w:t xml:space="preserve"> כתנאי למתן, כתנאי למתן זה בכל מקרה</w:t>
      </w:r>
      <w:bookmarkStart w:id="14273" w:name="_ETM_Q1_12334373"/>
      <w:bookmarkEnd w:id="14273"/>
      <w:r>
        <w:rPr>
          <w:rFonts w:hint="cs"/>
          <w:rtl/>
          <w:lang w:eastAsia="he-IL"/>
        </w:rPr>
        <w:t xml:space="preserve"> קורה. </w:t>
      </w:r>
      <w:bookmarkStart w:id="14274" w:name="_ETM_Q1_12335117"/>
      <w:bookmarkEnd w:id="14274"/>
    </w:p>
    <w:p w14:paraId="75B9902A" w14:textId="77777777" w:rsidR="006A23DF" w:rsidRDefault="006A23DF" w:rsidP="006A23DF">
      <w:pPr>
        <w:rPr>
          <w:rtl/>
          <w:lang w:eastAsia="he-IL"/>
        </w:rPr>
      </w:pPr>
      <w:bookmarkStart w:id="14275" w:name="_ETM_Q1_12335204"/>
      <w:bookmarkEnd w:id="14275"/>
    </w:p>
    <w:p w14:paraId="6ADCA3DA" w14:textId="7E255A61" w:rsidR="006A23DF" w:rsidRDefault="006A23DF" w:rsidP="006A23DF">
      <w:pPr>
        <w:pStyle w:val="af9"/>
        <w:keepNext/>
        <w:rPr>
          <w:rtl/>
          <w:lang w:eastAsia="he-IL"/>
        </w:rPr>
      </w:pPr>
      <w:r w:rsidRPr="006A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A23D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D86C122" w14:textId="77777777" w:rsidR="006A23DF" w:rsidRDefault="006A23DF" w:rsidP="006A23DF">
      <w:pPr>
        <w:pStyle w:val="KeepWithNext"/>
        <w:rPr>
          <w:rtl/>
          <w:lang w:eastAsia="he-IL"/>
        </w:rPr>
      </w:pPr>
    </w:p>
    <w:p w14:paraId="25ABEE39" w14:textId="77777777" w:rsidR="006A23DF" w:rsidRDefault="006A23DF" w:rsidP="006A23DF">
      <w:pPr>
        <w:rPr>
          <w:rtl/>
          <w:lang w:eastAsia="he-IL"/>
        </w:rPr>
      </w:pPr>
      <w:bookmarkStart w:id="14276" w:name="_ETM_Q1_12336422"/>
      <w:bookmarkStart w:id="14277" w:name="_ETM_Q1_12336470"/>
      <w:bookmarkEnd w:id="14276"/>
      <w:bookmarkEnd w:id="14277"/>
      <w:r>
        <w:rPr>
          <w:rFonts w:hint="cs"/>
          <w:rtl/>
          <w:lang w:eastAsia="he-IL"/>
        </w:rPr>
        <w:t xml:space="preserve">פנינה, והיצרן </w:t>
      </w:r>
      <w:bookmarkStart w:id="14278" w:name="_ETM_Q1_12338193"/>
      <w:bookmarkEnd w:id="14278"/>
      <w:r>
        <w:rPr>
          <w:rFonts w:hint="cs"/>
          <w:rtl/>
          <w:lang w:eastAsia="he-IL"/>
        </w:rPr>
        <w:t>ה</w:t>
      </w:r>
      <w:bookmarkStart w:id="14279" w:name="_ETM_Q1_12335322"/>
      <w:bookmarkEnd w:id="14279"/>
      <w:r>
        <w:rPr>
          <w:rFonts w:hint="cs"/>
          <w:rtl/>
          <w:lang w:eastAsia="he-IL"/>
        </w:rPr>
        <w:t>בא, השלישי, הרביעי, הרביעי, החמישי שיי</w:t>
      </w:r>
      <w:bookmarkStart w:id="14280" w:name="_ETM_Q1_12337499"/>
      <w:bookmarkEnd w:id="14280"/>
      <w:r>
        <w:rPr>
          <w:rFonts w:hint="cs"/>
          <w:rtl/>
          <w:lang w:eastAsia="he-IL"/>
        </w:rPr>
        <w:t xml:space="preserve">צרו אותו, זה כבר מזון </w:t>
      </w:r>
      <w:bookmarkStart w:id="14281" w:name="_ETM_Q1_12341085"/>
      <w:bookmarkEnd w:id="14281"/>
      <w:r>
        <w:rPr>
          <w:rFonts w:hint="cs"/>
          <w:rtl/>
          <w:lang w:eastAsia="he-IL"/>
        </w:rPr>
        <w:t>שמיוצר ביש</w:t>
      </w:r>
      <w:bookmarkStart w:id="14282" w:name="_ETM_Q1_12339291"/>
      <w:bookmarkEnd w:id="14282"/>
      <w:r>
        <w:rPr>
          <w:rFonts w:hint="cs"/>
          <w:rtl/>
          <w:lang w:eastAsia="he-IL"/>
        </w:rPr>
        <w:t>ראל. אז הוא</w:t>
      </w:r>
      <w:bookmarkStart w:id="14283" w:name="_ETM_Q1_12339713"/>
      <w:bookmarkEnd w:id="14283"/>
      <w:r>
        <w:rPr>
          <w:rFonts w:hint="cs"/>
          <w:rtl/>
          <w:lang w:eastAsia="he-IL"/>
        </w:rPr>
        <w:t xml:space="preserve"> כבר לא מזון חדש? תהיה</w:t>
      </w:r>
      <w:bookmarkStart w:id="14284" w:name="_ETM_Q1_12342365"/>
      <w:bookmarkEnd w:id="14284"/>
      <w:r>
        <w:rPr>
          <w:rFonts w:hint="cs"/>
          <w:rtl/>
          <w:lang w:eastAsia="he-IL"/>
        </w:rPr>
        <w:t xml:space="preserve"> הפרדה, תהיה הב</w:t>
      </w:r>
      <w:bookmarkStart w:id="14285" w:name="_ETM_Q1_12342371"/>
      <w:bookmarkEnd w:id="14285"/>
      <w:r>
        <w:rPr>
          <w:rFonts w:hint="cs"/>
          <w:rtl/>
          <w:lang w:eastAsia="he-IL"/>
        </w:rPr>
        <w:t>חנה ביניהם? א</w:t>
      </w:r>
      <w:bookmarkStart w:id="14286" w:name="_ETM_Q1_12342178"/>
      <w:bookmarkEnd w:id="14286"/>
      <w:r>
        <w:rPr>
          <w:rFonts w:hint="cs"/>
          <w:rtl/>
          <w:lang w:eastAsia="he-IL"/>
        </w:rPr>
        <w:t xml:space="preserve">ני </w:t>
      </w:r>
      <w:bookmarkStart w:id="14287" w:name="_ETM_Q1_12340118"/>
      <w:bookmarkEnd w:id="14287"/>
      <w:r>
        <w:rPr>
          <w:rFonts w:hint="cs"/>
          <w:rtl/>
          <w:lang w:eastAsia="he-IL"/>
        </w:rPr>
        <w:t>לא מצליח להבין איך</w:t>
      </w:r>
      <w:bookmarkStart w:id="14288" w:name="_ETM_Q1_12345457"/>
      <w:bookmarkEnd w:id="14288"/>
      <w:r>
        <w:rPr>
          <w:rFonts w:hint="cs"/>
          <w:rtl/>
          <w:lang w:eastAsia="he-IL"/>
        </w:rPr>
        <w:t xml:space="preserve"> אתם </w:t>
      </w:r>
      <w:bookmarkStart w:id="14289" w:name="_ETM_Q1_12342882"/>
      <w:bookmarkEnd w:id="14289"/>
      <w:r>
        <w:rPr>
          <w:rFonts w:hint="cs"/>
          <w:rtl/>
          <w:lang w:eastAsia="he-IL"/>
        </w:rPr>
        <w:t xml:space="preserve">עושים את זה. </w:t>
      </w:r>
      <w:bookmarkStart w:id="14290" w:name="_ETM_Q1_12344035"/>
      <w:bookmarkStart w:id="14291" w:name="_ETM_Q1_12344654"/>
      <w:bookmarkEnd w:id="14290"/>
      <w:bookmarkEnd w:id="14291"/>
    </w:p>
    <w:p w14:paraId="4FDED560" w14:textId="77777777" w:rsidR="006A23DF" w:rsidRDefault="006A23DF" w:rsidP="006A23DF">
      <w:pPr>
        <w:rPr>
          <w:rtl/>
          <w:lang w:eastAsia="he-IL"/>
        </w:rPr>
      </w:pPr>
      <w:bookmarkStart w:id="14292" w:name="_ETM_Q1_12344758"/>
      <w:bookmarkEnd w:id="14292"/>
    </w:p>
    <w:p w14:paraId="32ACA775" w14:textId="5136F8D5" w:rsidR="006A23DF" w:rsidRDefault="006A23DF" w:rsidP="006A23DF">
      <w:pPr>
        <w:pStyle w:val="af9"/>
        <w:keepNext/>
        <w:rPr>
          <w:rtl/>
          <w:lang w:eastAsia="he-IL"/>
        </w:rPr>
      </w:pPr>
      <w:bookmarkStart w:id="14293" w:name="ET_guest_דר_זיוה_חממא_1148"/>
      <w:r w:rsidRPr="006A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6A23D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3"/>
    </w:p>
    <w:p w14:paraId="24A0F658" w14:textId="77777777" w:rsidR="006A23DF" w:rsidRDefault="006A23DF" w:rsidP="006A23DF">
      <w:pPr>
        <w:pStyle w:val="KeepWithNext"/>
        <w:rPr>
          <w:rtl/>
          <w:lang w:eastAsia="he-IL"/>
        </w:rPr>
      </w:pPr>
    </w:p>
    <w:p w14:paraId="4E174258" w14:textId="77777777" w:rsidR="006A23DF" w:rsidRDefault="006A23DF" w:rsidP="006A23DF">
      <w:pPr>
        <w:rPr>
          <w:rtl/>
          <w:lang w:eastAsia="he-IL"/>
        </w:rPr>
      </w:pPr>
      <w:bookmarkStart w:id="14294" w:name="_ETM_Q1_12346332"/>
      <w:bookmarkStart w:id="14295" w:name="_ETM_Q1_12346371"/>
      <w:bookmarkEnd w:id="14294"/>
      <w:bookmarkEnd w:id="14295"/>
      <w:r>
        <w:rPr>
          <w:rFonts w:hint="cs"/>
          <w:rtl/>
          <w:lang w:eastAsia="he-IL"/>
        </w:rPr>
        <w:t>לא. האישור הוא למזון. המזון</w:t>
      </w:r>
      <w:bookmarkStart w:id="14296" w:name="_ETM_Q1_12346281"/>
      <w:bookmarkEnd w:id="14296"/>
      <w:r>
        <w:rPr>
          <w:rFonts w:hint="cs"/>
          <w:rtl/>
          <w:lang w:eastAsia="he-IL"/>
        </w:rPr>
        <w:t xml:space="preserve"> עצמו</w:t>
      </w:r>
      <w:bookmarkStart w:id="14297" w:name="_ETM_Q1_12347072"/>
      <w:bookmarkEnd w:id="14297"/>
      <w:r>
        <w:rPr>
          <w:rFonts w:hint="cs"/>
          <w:rtl/>
          <w:lang w:eastAsia="he-IL"/>
        </w:rPr>
        <w:t xml:space="preserve"> הוא מזון חדש</w:t>
      </w:r>
      <w:bookmarkStart w:id="14298" w:name="_ETM_Q1_12349344"/>
      <w:bookmarkEnd w:id="14298"/>
      <w:r w:rsidR="006E1C33">
        <w:rPr>
          <w:rFonts w:hint="cs"/>
          <w:rtl/>
          <w:lang w:eastAsia="he-IL"/>
        </w:rPr>
        <w:t xml:space="preserve">. </w:t>
      </w:r>
    </w:p>
    <w:p w14:paraId="6D590288" w14:textId="77777777" w:rsidR="006A23DF" w:rsidRDefault="006A23DF" w:rsidP="006A23DF">
      <w:pPr>
        <w:rPr>
          <w:rtl/>
          <w:lang w:eastAsia="he-IL"/>
        </w:rPr>
      </w:pPr>
      <w:bookmarkStart w:id="14299" w:name="_ETM_Q1_12349439"/>
      <w:bookmarkStart w:id="14300" w:name="_ETM_Q1_12346650"/>
      <w:bookmarkEnd w:id="14299"/>
      <w:bookmarkEnd w:id="14300"/>
    </w:p>
    <w:p w14:paraId="0AC31013" w14:textId="00B50092" w:rsidR="006A23DF" w:rsidRDefault="006A23DF" w:rsidP="006A23DF">
      <w:pPr>
        <w:pStyle w:val="af6"/>
        <w:keepNext/>
        <w:rPr>
          <w:rtl/>
        </w:rPr>
      </w:pPr>
      <w:bookmarkStart w:id="14301" w:name="ET_yor_6044_1149"/>
      <w:r w:rsidRPr="006A23D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A23DF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301"/>
    </w:p>
    <w:p w14:paraId="784C5555" w14:textId="77777777" w:rsidR="006A23DF" w:rsidRDefault="006A23DF" w:rsidP="006A23DF">
      <w:pPr>
        <w:pStyle w:val="KeepWithNext"/>
        <w:rPr>
          <w:rtl/>
          <w:lang w:eastAsia="he-IL"/>
        </w:rPr>
      </w:pPr>
    </w:p>
    <w:p w14:paraId="23729312" w14:textId="77777777" w:rsidR="006A23DF" w:rsidRDefault="006A23DF" w:rsidP="006A23DF">
      <w:pPr>
        <w:rPr>
          <w:rtl/>
          <w:lang w:eastAsia="he-IL"/>
        </w:rPr>
      </w:pPr>
      <w:bookmarkStart w:id="14302" w:name="_ETM_Q1_12348588"/>
      <w:bookmarkStart w:id="14303" w:name="_ETM_Q1_12348639"/>
      <w:bookmarkEnd w:id="14302"/>
      <w:bookmarkEnd w:id="14303"/>
      <w:r>
        <w:rPr>
          <w:rFonts w:hint="cs"/>
          <w:rtl/>
          <w:lang w:eastAsia="he-IL"/>
        </w:rPr>
        <w:t xml:space="preserve">כרגע המזון יקבל אישור למה שמיובא. אבל </w:t>
      </w:r>
      <w:bookmarkStart w:id="14304" w:name="_ETM_Q1_12352255"/>
      <w:bookmarkEnd w:id="14304"/>
      <w:r>
        <w:rPr>
          <w:rFonts w:hint="cs"/>
          <w:rtl/>
          <w:lang w:eastAsia="he-IL"/>
        </w:rPr>
        <w:t>אחר כך המזון הזה</w:t>
      </w:r>
      <w:bookmarkStart w:id="14305" w:name="_ETM_Q1_12351347"/>
      <w:bookmarkEnd w:id="14305"/>
      <w:r>
        <w:rPr>
          <w:rFonts w:hint="cs"/>
          <w:rtl/>
          <w:lang w:eastAsia="he-IL"/>
        </w:rPr>
        <w:t xml:space="preserve"> פה מיוצר</w:t>
      </w:r>
      <w:bookmarkStart w:id="14306" w:name="_ETM_Q1_12353242"/>
      <w:bookmarkEnd w:id="14306"/>
      <w:r w:rsidR="006E1C33">
        <w:rPr>
          <w:rFonts w:hint="cs"/>
          <w:rtl/>
          <w:lang w:eastAsia="he-IL"/>
        </w:rPr>
        <w:t xml:space="preserve">. </w:t>
      </w:r>
    </w:p>
    <w:p w14:paraId="7D80D04F" w14:textId="77777777" w:rsidR="006A23DF" w:rsidRDefault="006A23DF" w:rsidP="006A23DF">
      <w:pPr>
        <w:rPr>
          <w:rtl/>
          <w:lang w:eastAsia="he-IL"/>
        </w:rPr>
      </w:pPr>
      <w:bookmarkStart w:id="14307" w:name="_ETM_Q1_12353329"/>
      <w:bookmarkEnd w:id="14307"/>
    </w:p>
    <w:p w14:paraId="51C45E6F" w14:textId="495D8B43" w:rsidR="006A23DF" w:rsidRDefault="006A23DF" w:rsidP="006A23DF">
      <w:pPr>
        <w:pStyle w:val="af9"/>
        <w:keepNext/>
        <w:rPr>
          <w:rtl/>
          <w:lang w:eastAsia="he-IL"/>
        </w:rPr>
      </w:pPr>
      <w:bookmarkStart w:id="14308" w:name="ET_guest_רז_הילמן_1150"/>
      <w:r w:rsidRPr="006A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6A23D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8"/>
    </w:p>
    <w:p w14:paraId="7567AC5A" w14:textId="77777777" w:rsidR="006A23DF" w:rsidRDefault="006A23DF" w:rsidP="006A23DF">
      <w:pPr>
        <w:pStyle w:val="KeepWithNext"/>
        <w:rPr>
          <w:rtl/>
          <w:lang w:eastAsia="he-IL"/>
        </w:rPr>
      </w:pPr>
    </w:p>
    <w:p w14:paraId="254BE558" w14:textId="77777777" w:rsidR="006A23DF" w:rsidRDefault="006A23DF" w:rsidP="006A23DF">
      <w:pPr>
        <w:rPr>
          <w:rtl/>
          <w:lang w:eastAsia="he-IL"/>
        </w:rPr>
      </w:pPr>
      <w:bookmarkStart w:id="14309" w:name="_ETM_Q1_12353147"/>
      <w:bookmarkStart w:id="14310" w:name="_ETM_Q1_12353183"/>
      <w:bookmarkEnd w:id="14309"/>
      <w:bookmarkEnd w:id="14310"/>
      <w:r>
        <w:rPr>
          <w:rFonts w:hint="cs"/>
          <w:rtl/>
          <w:lang w:eastAsia="he-IL"/>
        </w:rPr>
        <w:t xml:space="preserve">כל מי </w:t>
      </w:r>
      <w:bookmarkStart w:id="14311" w:name="_ETM_Q1_12350777"/>
      <w:bookmarkEnd w:id="14311"/>
      <w:r>
        <w:rPr>
          <w:rFonts w:hint="cs"/>
          <w:rtl/>
          <w:lang w:eastAsia="he-IL"/>
        </w:rPr>
        <w:t>שייצר מזון</w:t>
      </w:r>
      <w:bookmarkStart w:id="14312" w:name="_ETM_Q1_12351790"/>
      <w:bookmarkEnd w:id="14312"/>
      <w:r>
        <w:rPr>
          <w:rFonts w:hint="cs"/>
          <w:rtl/>
          <w:lang w:eastAsia="he-IL"/>
        </w:rPr>
        <w:t xml:space="preserve"> כזה? למרות שהוא מייצר כב</w:t>
      </w:r>
      <w:bookmarkStart w:id="14313" w:name="_ETM_Q1_12353160"/>
      <w:bookmarkEnd w:id="14313"/>
      <w:r>
        <w:rPr>
          <w:rFonts w:hint="cs"/>
          <w:rtl/>
          <w:lang w:eastAsia="he-IL"/>
        </w:rPr>
        <w:t>ר מזון שכן</w:t>
      </w:r>
      <w:bookmarkStart w:id="14314" w:name="_ETM_Q1_12352673"/>
      <w:bookmarkStart w:id="14315" w:name="_ETM_Q1_12350803"/>
      <w:bookmarkStart w:id="14316" w:name="_ETM_Q1_12348870"/>
      <w:bookmarkEnd w:id="14314"/>
      <w:bookmarkEnd w:id="14315"/>
      <w:bookmarkEnd w:id="14316"/>
      <w:r>
        <w:rPr>
          <w:rFonts w:hint="cs"/>
          <w:rtl/>
          <w:lang w:eastAsia="he-IL"/>
        </w:rPr>
        <w:t>?</w:t>
      </w:r>
      <w:bookmarkStart w:id="14317" w:name="_ETM_Q1_12357071"/>
      <w:bookmarkEnd w:id="14317"/>
    </w:p>
    <w:p w14:paraId="6BAA2321" w14:textId="77777777" w:rsidR="006A23DF" w:rsidRDefault="006A23DF" w:rsidP="006A23DF">
      <w:pPr>
        <w:rPr>
          <w:rtl/>
          <w:lang w:eastAsia="he-IL"/>
        </w:rPr>
      </w:pPr>
      <w:bookmarkStart w:id="14318" w:name="_ETM_Q1_12357161"/>
      <w:bookmarkEnd w:id="14318"/>
    </w:p>
    <w:p w14:paraId="791291BC" w14:textId="377E8B2F" w:rsidR="006A23DF" w:rsidRDefault="006A23DF" w:rsidP="006A23DF">
      <w:pPr>
        <w:pStyle w:val="af9"/>
        <w:keepNext/>
        <w:rPr>
          <w:rtl/>
          <w:lang w:eastAsia="he-IL"/>
        </w:rPr>
      </w:pPr>
      <w:bookmarkStart w:id="14319" w:name="ET_guest_דר_זיוה_חממא_1151"/>
      <w:r w:rsidRPr="006A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6A23D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9"/>
    </w:p>
    <w:p w14:paraId="586DD71A" w14:textId="77777777" w:rsidR="006A23DF" w:rsidRDefault="006A23DF" w:rsidP="006A23DF">
      <w:pPr>
        <w:pStyle w:val="KeepWithNext"/>
        <w:rPr>
          <w:rtl/>
          <w:lang w:eastAsia="he-IL"/>
        </w:rPr>
      </w:pPr>
    </w:p>
    <w:p w14:paraId="08E1D964" w14:textId="77777777" w:rsidR="006A23DF" w:rsidRDefault="006A23DF" w:rsidP="006A23DF">
      <w:pPr>
        <w:rPr>
          <w:rtl/>
          <w:lang w:eastAsia="he-IL"/>
        </w:rPr>
      </w:pPr>
      <w:bookmarkStart w:id="14320" w:name="_ETM_Q1_12356207"/>
      <w:bookmarkStart w:id="14321" w:name="_ETM_Q1_12356243"/>
      <w:bookmarkEnd w:id="14320"/>
      <w:bookmarkEnd w:id="14321"/>
      <w:r>
        <w:rPr>
          <w:rFonts w:hint="cs"/>
          <w:rtl/>
          <w:lang w:eastAsia="he-IL"/>
        </w:rPr>
        <w:t>האישור הוא לא</w:t>
      </w:r>
      <w:bookmarkStart w:id="14322" w:name="_ETM_Q1_12358239"/>
      <w:bookmarkEnd w:id="14322"/>
      <w:r w:rsidR="00EF67CB">
        <w:rPr>
          <w:rFonts w:hint="cs"/>
          <w:rtl/>
          <w:lang w:eastAsia="he-IL"/>
        </w:rPr>
        <w:t>, הוא לא לי</w:t>
      </w:r>
      <w:bookmarkStart w:id="14323" w:name="_ETM_Q1_12357356"/>
      <w:bookmarkEnd w:id="14323"/>
      <w:r w:rsidR="00EF67CB">
        <w:rPr>
          <w:rFonts w:hint="cs"/>
          <w:rtl/>
          <w:lang w:eastAsia="he-IL"/>
        </w:rPr>
        <w:t>צרן ספצ</w:t>
      </w:r>
      <w:bookmarkStart w:id="14324" w:name="_ETM_Q1_12423364"/>
      <w:bookmarkStart w:id="14325" w:name="_ETM_Q1_12420653"/>
      <w:bookmarkStart w:id="14326" w:name="_ETM_Q1_12417892"/>
      <w:bookmarkStart w:id="14327" w:name="_ETM_Q1_12415108"/>
      <w:bookmarkStart w:id="14328" w:name="_ETM_Q1_12412846"/>
      <w:bookmarkStart w:id="14329" w:name="_ETM_Q1_12410091"/>
      <w:bookmarkStart w:id="14330" w:name="_ETM_Q1_12407743"/>
      <w:bookmarkStart w:id="14331" w:name="_ETM_Q1_12405001"/>
      <w:bookmarkStart w:id="14332" w:name="_ETM_Q1_12402249"/>
      <w:bookmarkStart w:id="14333" w:name="_ETM_Q1_12399505"/>
      <w:bookmarkStart w:id="14334" w:name="_ETM_Q1_12396837"/>
      <w:bookmarkStart w:id="14335" w:name="_ETM_Q1_12394368"/>
      <w:bookmarkStart w:id="14336" w:name="_ETM_Q1_12391892"/>
      <w:bookmarkStart w:id="14337" w:name="_ETM_Q1_12389312"/>
      <w:bookmarkStart w:id="14338" w:name="_ETM_Q1_12386700"/>
      <w:bookmarkStart w:id="14339" w:name="_ETM_Q1_12384137"/>
      <w:bookmarkStart w:id="14340" w:name="_ETM_Q1_12382923"/>
      <w:bookmarkStart w:id="14341" w:name="_ETM_Q1_12380202"/>
      <w:bookmarkStart w:id="14342" w:name="_ETM_Q1_12378082"/>
      <w:bookmarkStart w:id="14343" w:name="_ETM_Q1_12376040"/>
      <w:bookmarkStart w:id="14344" w:name="_ETM_Q1_12373301"/>
      <w:bookmarkStart w:id="14345" w:name="_ETM_Q1_12372018"/>
      <w:bookmarkStart w:id="14346" w:name="_ETM_Q1_12369278"/>
      <w:bookmarkStart w:id="14347" w:name="_ETM_Q1_12366584"/>
      <w:bookmarkEnd w:id="14324"/>
      <w:bookmarkEnd w:id="14325"/>
      <w:bookmarkEnd w:id="14326"/>
      <w:bookmarkEnd w:id="14327"/>
      <w:bookmarkEnd w:id="14328"/>
      <w:bookmarkEnd w:id="14329"/>
      <w:bookmarkEnd w:id="14330"/>
      <w:bookmarkEnd w:id="14331"/>
      <w:bookmarkEnd w:id="14332"/>
      <w:bookmarkEnd w:id="14333"/>
      <w:bookmarkEnd w:id="14334"/>
      <w:bookmarkEnd w:id="14335"/>
      <w:bookmarkEnd w:id="14336"/>
      <w:bookmarkEnd w:id="14337"/>
      <w:bookmarkEnd w:id="14338"/>
      <w:bookmarkEnd w:id="14339"/>
      <w:bookmarkEnd w:id="14340"/>
      <w:bookmarkEnd w:id="14341"/>
      <w:bookmarkEnd w:id="14342"/>
      <w:bookmarkEnd w:id="14343"/>
      <w:bookmarkEnd w:id="14344"/>
      <w:bookmarkEnd w:id="14345"/>
      <w:bookmarkEnd w:id="14346"/>
      <w:bookmarkEnd w:id="14347"/>
      <w:r w:rsidR="00EF67CB">
        <w:rPr>
          <w:rFonts w:hint="cs"/>
          <w:rtl/>
          <w:lang w:eastAsia="he-IL"/>
        </w:rPr>
        <w:t xml:space="preserve">יפי. </w:t>
      </w:r>
      <w:bookmarkStart w:id="14348" w:name="_ETM_Q1_12359491"/>
      <w:bookmarkStart w:id="14349" w:name="_ETM_Q1_12365038"/>
      <w:bookmarkStart w:id="14350" w:name="_ETM_Q1_12362274"/>
      <w:bookmarkStart w:id="14351" w:name="_ETM_Q1_12359916"/>
      <w:bookmarkStart w:id="14352" w:name="_ETM_Q1_12358251"/>
      <w:bookmarkStart w:id="14353" w:name="_ETM_Q1_12357105"/>
      <w:bookmarkEnd w:id="14348"/>
      <w:bookmarkEnd w:id="14349"/>
      <w:bookmarkEnd w:id="14350"/>
      <w:bookmarkEnd w:id="14351"/>
      <w:bookmarkEnd w:id="14352"/>
      <w:bookmarkEnd w:id="14353"/>
    </w:p>
    <w:p w14:paraId="5B5D75BE" w14:textId="77777777" w:rsidR="00EF67CB" w:rsidRDefault="00EF67CB" w:rsidP="006A23DF">
      <w:pPr>
        <w:rPr>
          <w:rtl/>
          <w:lang w:eastAsia="he-IL"/>
        </w:rPr>
      </w:pPr>
      <w:bookmarkStart w:id="14354" w:name="_ETM_Q1_12359595"/>
      <w:bookmarkEnd w:id="14354"/>
    </w:p>
    <w:p w14:paraId="2B7ADE81" w14:textId="1A2A6EF3" w:rsidR="00EF67CB" w:rsidRDefault="00EF67CB" w:rsidP="00EF67CB">
      <w:pPr>
        <w:pStyle w:val="af6"/>
        <w:keepNext/>
        <w:rPr>
          <w:rtl/>
        </w:rPr>
      </w:pPr>
      <w:bookmarkStart w:id="14355" w:name="ET_yor_6044_1140"/>
      <w:r w:rsidRPr="00EF67C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F67C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355"/>
    </w:p>
    <w:p w14:paraId="23B6C498" w14:textId="77777777" w:rsidR="00EF67CB" w:rsidRDefault="00EF67CB" w:rsidP="00EF67CB">
      <w:pPr>
        <w:pStyle w:val="KeepWithNext"/>
        <w:rPr>
          <w:rtl/>
          <w:lang w:eastAsia="he-IL"/>
        </w:rPr>
      </w:pPr>
    </w:p>
    <w:p w14:paraId="35A0CADE" w14:textId="77777777" w:rsidR="00EF67CB" w:rsidRDefault="00EF67CB" w:rsidP="00EF67CB">
      <w:pPr>
        <w:rPr>
          <w:rtl/>
          <w:lang w:eastAsia="he-IL"/>
        </w:rPr>
      </w:pPr>
      <w:bookmarkStart w:id="14356" w:name="_ETM_Q1_12405229"/>
      <w:bookmarkStart w:id="14357" w:name="_ETM_Q1_12405268"/>
      <w:bookmarkEnd w:id="14356"/>
      <w:bookmarkEnd w:id="14357"/>
      <w:r>
        <w:rPr>
          <w:rFonts w:hint="cs"/>
          <w:rtl/>
          <w:lang w:eastAsia="he-IL"/>
        </w:rPr>
        <w:t>הוא למוצר.</w:t>
      </w:r>
      <w:bookmarkStart w:id="14358" w:name="_ETM_Q1_12360301"/>
      <w:bookmarkEnd w:id="14358"/>
      <w:r>
        <w:rPr>
          <w:rFonts w:hint="cs"/>
          <w:rtl/>
          <w:lang w:eastAsia="he-IL"/>
        </w:rPr>
        <w:t xml:space="preserve"> </w:t>
      </w:r>
      <w:bookmarkStart w:id="14359" w:name="_ETM_Q1_12360548"/>
      <w:bookmarkEnd w:id="14359"/>
    </w:p>
    <w:p w14:paraId="749383B5" w14:textId="77777777" w:rsidR="00EF67CB" w:rsidRDefault="00EF67CB" w:rsidP="00EF67CB">
      <w:pPr>
        <w:rPr>
          <w:rtl/>
          <w:lang w:eastAsia="he-IL"/>
        </w:rPr>
      </w:pPr>
      <w:bookmarkStart w:id="14360" w:name="_ETM_Q1_12360625"/>
      <w:bookmarkStart w:id="14361" w:name="_ETM_Q1_12358534"/>
      <w:bookmarkEnd w:id="14360"/>
      <w:bookmarkEnd w:id="14361"/>
    </w:p>
    <w:p w14:paraId="5A30A785" w14:textId="37400000" w:rsidR="00EF67CB" w:rsidRDefault="00EF67CB" w:rsidP="00EF67CB">
      <w:pPr>
        <w:pStyle w:val="af9"/>
        <w:keepNext/>
        <w:rPr>
          <w:rtl/>
          <w:lang w:eastAsia="he-IL"/>
        </w:rPr>
      </w:pPr>
      <w:bookmarkStart w:id="14362" w:name="ET_guest_דר_זיוה_חממא_1141"/>
      <w:r w:rsidRPr="00EF6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EF67C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2"/>
    </w:p>
    <w:p w14:paraId="17978165" w14:textId="77777777" w:rsidR="00EF67CB" w:rsidRDefault="00EF67CB" w:rsidP="00EF67CB">
      <w:pPr>
        <w:pStyle w:val="KeepWithNext"/>
        <w:rPr>
          <w:rtl/>
          <w:lang w:eastAsia="he-IL"/>
        </w:rPr>
      </w:pPr>
    </w:p>
    <w:p w14:paraId="2A4BBEA2" w14:textId="77777777" w:rsidR="00EF67CB" w:rsidRDefault="00EF67CB" w:rsidP="00EF67CB">
      <w:pPr>
        <w:rPr>
          <w:rtl/>
          <w:lang w:eastAsia="he-IL"/>
        </w:rPr>
      </w:pPr>
      <w:bookmarkStart w:id="14363" w:name="_ETM_Q1_12361883"/>
      <w:bookmarkStart w:id="14364" w:name="_ETM_Q1_12361920"/>
      <w:bookmarkEnd w:id="14363"/>
      <w:bookmarkEnd w:id="14364"/>
      <w:r>
        <w:rPr>
          <w:rFonts w:hint="cs"/>
          <w:rtl/>
          <w:lang w:eastAsia="he-IL"/>
        </w:rPr>
        <w:t>הוא ל</w:t>
      </w:r>
      <w:bookmarkStart w:id="14365" w:name="_ETM_Q1_12359414"/>
      <w:bookmarkEnd w:id="14365"/>
      <w:r>
        <w:rPr>
          <w:rFonts w:hint="cs"/>
          <w:rtl/>
          <w:lang w:eastAsia="he-IL"/>
        </w:rPr>
        <w:t xml:space="preserve">מוצר. </w:t>
      </w:r>
      <w:bookmarkStart w:id="14366" w:name="_ETM_Q1_12360162"/>
      <w:bookmarkEnd w:id="14366"/>
    </w:p>
    <w:p w14:paraId="36DD1682" w14:textId="77777777" w:rsidR="00EF67CB" w:rsidRDefault="00EF67CB" w:rsidP="00EF67CB">
      <w:pPr>
        <w:rPr>
          <w:rtl/>
          <w:lang w:eastAsia="he-IL"/>
        </w:rPr>
      </w:pPr>
      <w:bookmarkStart w:id="14367" w:name="_ETM_Q1_12360250"/>
      <w:bookmarkEnd w:id="14367"/>
    </w:p>
    <w:p w14:paraId="5AB541E8" w14:textId="7861FDDE" w:rsidR="00EF67CB" w:rsidRDefault="00EF67CB" w:rsidP="00EF67CB">
      <w:pPr>
        <w:pStyle w:val="af9"/>
        <w:keepNext/>
        <w:rPr>
          <w:rtl/>
          <w:lang w:eastAsia="he-IL"/>
        </w:rPr>
      </w:pPr>
      <w:bookmarkStart w:id="14368" w:name="ET_guest_פנינה_אורן_שני_דור_1142"/>
      <w:r w:rsidRPr="00EF6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F67C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8"/>
    </w:p>
    <w:p w14:paraId="76AE4276" w14:textId="77777777" w:rsidR="00EF67CB" w:rsidRDefault="00EF67CB" w:rsidP="00EF67CB">
      <w:pPr>
        <w:pStyle w:val="KeepWithNext"/>
        <w:rPr>
          <w:rtl/>
          <w:lang w:eastAsia="he-IL"/>
        </w:rPr>
      </w:pPr>
    </w:p>
    <w:p w14:paraId="16389943" w14:textId="77777777" w:rsidR="00EF67CB" w:rsidRDefault="00EF67CB" w:rsidP="00EF67CB">
      <w:pPr>
        <w:rPr>
          <w:rtl/>
          <w:lang w:eastAsia="he-IL"/>
        </w:rPr>
      </w:pPr>
      <w:bookmarkStart w:id="14369" w:name="_ETM_Q1_12360600"/>
      <w:bookmarkStart w:id="14370" w:name="_ETM_Q1_12360640"/>
      <w:bookmarkEnd w:id="14369"/>
      <w:bookmarkEnd w:id="14370"/>
      <w:r>
        <w:rPr>
          <w:rFonts w:hint="cs"/>
          <w:rtl/>
          <w:lang w:eastAsia="he-IL"/>
        </w:rPr>
        <w:t>למוצר. בגלל הרגישות של המוצ</w:t>
      </w:r>
      <w:bookmarkStart w:id="14371" w:name="_ETM_Q1_12360713"/>
      <w:bookmarkEnd w:id="14371"/>
      <w:r>
        <w:rPr>
          <w:rFonts w:hint="cs"/>
          <w:rtl/>
          <w:lang w:eastAsia="he-IL"/>
        </w:rPr>
        <w:t xml:space="preserve">ר. </w:t>
      </w:r>
      <w:bookmarkStart w:id="14372" w:name="_ETM_Q1_12361105"/>
      <w:bookmarkEnd w:id="14372"/>
    </w:p>
    <w:p w14:paraId="145C6480" w14:textId="77777777" w:rsidR="00EF67CB" w:rsidRDefault="00EF67CB" w:rsidP="00EF67CB">
      <w:pPr>
        <w:rPr>
          <w:rtl/>
          <w:lang w:eastAsia="he-IL"/>
        </w:rPr>
      </w:pPr>
      <w:bookmarkStart w:id="14373" w:name="_ETM_Q1_12361175"/>
      <w:bookmarkEnd w:id="14373"/>
    </w:p>
    <w:p w14:paraId="37884F14" w14:textId="7A28A637" w:rsidR="00EF67CB" w:rsidRDefault="00EF67CB" w:rsidP="00EF67CB">
      <w:pPr>
        <w:pStyle w:val="af9"/>
        <w:keepNext/>
        <w:rPr>
          <w:rtl/>
          <w:lang w:eastAsia="he-IL"/>
        </w:rPr>
      </w:pPr>
      <w:bookmarkStart w:id="14374" w:name="ET_guest_רז_הילמן_1143"/>
      <w:r w:rsidRPr="00EF6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F67C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4"/>
    </w:p>
    <w:p w14:paraId="034E7E2C" w14:textId="77777777" w:rsidR="00EF67CB" w:rsidRDefault="00EF67CB" w:rsidP="00EF67CB">
      <w:pPr>
        <w:pStyle w:val="KeepWithNext"/>
        <w:rPr>
          <w:rtl/>
          <w:lang w:eastAsia="he-IL"/>
        </w:rPr>
      </w:pPr>
    </w:p>
    <w:p w14:paraId="754B1188" w14:textId="77777777" w:rsidR="00EF67CB" w:rsidRDefault="00EF67CB" w:rsidP="00EF67CB">
      <w:pPr>
        <w:rPr>
          <w:rtl/>
          <w:lang w:eastAsia="he-IL"/>
        </w:rPr>
      </w:pPr>
      <w:bookmarkStart w:id="14375" w:name="_ETM_Q1_12362530"/>
      <w:bookmarkStart w:id="14376" w:name="_ETM_Q1_12362577"/>
      <w:bookmarkEnd w:id="14375"/>
      <w:bookmarkEnd w:id="14376"/>
      <w:r>
        <w:rPr>
          <w:rFonts w:hint="cs"/>
          <w:rtl/>
          <w:lang w:eastAsia="he-IL"/>
        </w:rPr>
        <w:t>אבל למה רגישות?</w:t>
      </w:r>
      <w:bookmarkStart w:id="14377" w:name="_ETM_Q1_12364356"/>
      <w:bookmarkStart w:id="14378" w:name="_ETM_Q1_12362008"/>
      <w:bookmarkEnd w:id="14377"/>
      <w:bookmarkEnd w:id="14378"/>
      <w:r>
        <w:rPr>
          <w:rFonts w:hint="cs"/>
          <w:rtl/>
          <w:lang w:eastAsia="he-IL"/>
        </w:rPr>
        <w:t xml:space="preserve"> כי זה חדש. אז בעוד 20 שנה ה</w:t>
      </w:r>
      <w:bookmarkStart w:id="14379" w:name="_ETM_Q1_12362954"/>
      <w:bookmarkEnd w:id="14379"/>
      <w:r>
        <w:rPr>
          <w:rFonts w:hint="cs"/>
          <w:rtl/>
          <w:lang w:eastAsia="he-IL"/>
        </w:rPr>
        <w:t>וא</w:t>
      </w:r>
      <w:bookmarkStart w:id="14380" w:name="_ETM_Q1_12363210"/>
      <w:bookmarkEnd w:id="14380"/>
      <w:r>
        <w:rPr>
          <w:rFonts w:hint="cs"/>
          <w:rtl/>
          <w:lang w:eastAsia="he-IL"/>
        </w:rPr>
        <w:t xml:space="preserve"> גם יהיה חד</w:t>
      </w:r>
      <w:bookmarkStart w:id="14381" w:name="_ETM_Q1_12362908"/>
      <w:bookmarkStart w:id="14382" w:name="_ETM_Q1_12363255"/>
      <w:bookmarkStart w:id="14383" w:name="_ETM_Q1_12363332"/>
      <w:bookmarkEnd w:id="14381"/>
      <w:bookmarkEnd w:id="14382"/>
      <w:bookmarkEnd w:id="14383"/>
      <w:r>
        <w:rPr>
          <w:rFonts w:hint="cs"/>
          <w:rtl/>
          <w:lang w:eastAsia="he-IL"/>
        </w:rPr>
        <w:t>ש?</w:t>
      </w:r>
      <w:bookmarkStart w:id="14384" w:name="_ETM_Q1_12364455"/>
      <w:bookmarkEnd w:id="14384"/>
    </w:p>
    <w:p w14:paraId="5BEC8D69" w14:textId="77777777" w:rsidR="00EF67CB" w:rsidRDefault="00EF67CB" w:rsidP="00EF67CB">
      <w:pPr>
        <w:rPr>
          <w:rtl/>
          <w:lang w:eastAsia="he-IL"/>
        </w:rPr>
      </w:pPr>
      <w:bookmarkStart w:id="14385" w:name="_ETM_Q1_12364530"/>
      <w:bookmarkEnd w:id="14385"/>
    </w:p>
    <w:p w14:paraId="1CF9E16B" w14:textId="5F69598A" w:rsidR="00EF67CB" w:rsidRDefault="00EF67CB" w:rsidP="00EF67CB">
      <w:pPr>
        <w:pStyle w:val="af6"/>
        <w:keepNext/>
        <w:rPr>
          <w:rtl/>
        </w:rPr>
      </w:pPr>
      <w:bookmarkStart w:id="14386" w:name="ET_yor_6044_1144"/>
      <w:r w:rsidRPr="00EF67C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F67C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386"/>
    </w:p>
    <w:p w14:paraId="39498B68" w14:textId="77777777" w:rsidR="00EF67CB" w:rsidRDefault="00EF67CB" w:rsidP="00EF67CB">
      <w:pPr>
        <w:pStyle w:val="KeepWithNext"/>
        <w:rPr>
          <w:rtl/>
          <w:lang w:eastAsia="he-IL"/>
        </w:rPr>
      </w:pPr>
    </w:p>
    <w:p w14:paraId="5575DDD6" w14:textId="77777777" w:rsidR="00EF67CB" w:rsidRDefault="00EF67CB" w:rsidP="00EF67CB">
      <w:pPr>
        <w:rPr>
          <w:rtl/>
          <w:lang w:eastAsia="he-IL"/>
        </w:rPr>
      </w:pPr>
      <w:bookmarkStart w:id="14387" w:name="_ETM_Q1_12365892"/>
      <w:bookmarkStart w:id="14388" w:name="_ETM_Q1_12365936"/>
      <w:bookmarkEnd w:id="14387"/>
      <w:bookmarkEnd w:id="14388"/>
      <w:r>
        <w:rPr>
          <w:rFonts w:hint="cs"/>
          <w:rtl/>
          <w:lang w:eastAsia="he-IL"/>
        </w:rPr>
        <w:t xml:space="preserve">כן. אבל גם אחרי שהוא חדש, </w:t>
      </w:r>
      <w:bookmarkStart w:id="14389" w:name="_ETM_Q1_12365367"/>
      <w:bookmarkEnd w:id="14389"/>
      <w:r>
        <w:rPr>
          <w:rFonts w:hint="cs"/>
          <w:rtl/>
          <w:lang w:eastAsia="he-IL"/>
        </w:rPr>
        <w:t>מישהו מעתיק</w:t>
      </w:r>
      <w:bookmarkStart w:id="14390" w:name="_ETM_Q1_12366557"/>
      <w:bookmarkEnd w:id="14390"/>
      <w:r>
        <w:rPr>
          <w:rFonts w:hint="cs"/>
          <w:rtl/>
          <w:lang w:eastAsia="he-IL"/>
        </w:rPr>
        <w:t xml:space="preserve"> אותו, אתה רוצה לדעת שהוא מעתיק אותו </w:t>
      </w:r>
      <w:bookmarkStart w:id="14391" w:name="_ETM_Q1_12366673"/>
      <w:bookmarkEnd w:id="14391"/>
      <w:r>
        <w:rPr>
          <w:rFonts w:hint="cs"/>
          <w:rtl/>
          <w:lang w:eastAsia="he-IL"/>
        </w:rPr>
        <w:t xml:space="preserve">נכון. </w:t>
      </w:r>
      <w:bookmarkStart w:id="14392" w:name="_ETM_Q1_12367386"/>
      <w:bookmarkEnd w:id="14392"/>
    </w:p>
    <w:p w14:paraId="25CC3868" w14:textId="77777777" w:rsidR="00EF67CB" w:rsidRDefault="00EF67CB" w:rsidP="00EF67CB">
      <w:pPr>
        <w:rPr>
          <w:rtl/>
          <w:lang w:eastAsia="he-IL"/>
        </w:rPr>
      </w:pPr>
      <w:bookmarkStart w:id="14393" w:name="_ETM_Q1_12367461"/>
      <w:bookmarkEnd w:id="14393"/>
    </w:p>
    <w:p w14:paraId="269CA335" w14:textId="0CF1F34A" w:rsidR="00EF67CB" w:rsidRDefault="00EF67CB" w:rsidP="00EF67CB">
      <w:pPr>
        <w:pStyle w:val="af9"/>
        <w:keepNext/>
        <w:rPr>
          <w:rtl/>
          <w:lang w:eastAsia="he-IL"/>
        </w:rPr>
      </w:pPr>
      <w:bookmarkStart w:id="14394" w:name="ET_guest_פנינה_אורן_שני_דור_1145"/>
      <w:r w:rsidRPr="00EF6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F67C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4"/>
    </w:p>
    <w:p w14:paraId="622DEF49" w14:textId="77777777" w:rsidR="00EF67CB" w:rsidRDefault="00EF67CB" w:rsidP="00EF67CB">
      <w:pPr>
        <w:pStyle w:val="KeepWithNext"/>
        <w:rPr>
          <w:rtl/>
          <w:lang w:eastAsia="he-IL"/>
        </w:rPr>
      </w:pPr>
    </w:p>
    <w:p w14:paraId="1741A4DB" w14:textId="77777777" w:rsidR="00EF67CB" w:rsidRDefault="00EF67CB" w:rsidP="00EF67CB">
      <w:pPr>
        <w:rPr>
          <w:rtl/>
          <w:lang w:eastAsia="he-IL"/>
        </w:rPr>
      </w:pPr>
      <w:bookmarkStart w:id="14395" w:name="_ETM_Q1_12366803"/>
      <w:bookmarkStart w:id="14396" w:name="_ETM_Q1_12366844"/>
      <w:bookmarkEnd w:id="14395"/>
      <w:bookmarkEnd w:id="14396"/>
      <w:r>
        <w:rPr>
          <w:rFonts w:hint="cs"/>
          <w:rtl/>
          <w:lang w:eastAsia="he-IL"/>
        </w:rPr>
        <w:t xml:space="preserve">גם בשר </w:t>
      </w:r>
      <w:bookmarkStart w:id="14397" w:name="_ETM_Q1_12367673"/>
      <w:bookmarkEnd w:id="14397"/>
      <w:r>
        <w:rPr>
          <w:rFonts w:hint="cs"/>
          <w:rtl/>
          <w:lang w:eastAsia="he-IL"/>
        </w:rPr>
        <w:t>הוא לא חדש. גם בשר הוא לא חדש. בשר אוכלים</w:t>
      </w:r>
      <w:bookmarkStart w:id="14398" w:name="_ETM_Q1_12372319"/>
      <w:bookmarkEnd w:id="14398"/>
      <w:r>
        <w:rPr>
          <w:rFonts w:hint="cs"/>
          <w:rtl/>
          <w:lang w:eastAsia="he-IL"/>
        </w:rPr>
        <w:t xml:space="preserve"> אותו מימי קין והבל. אז מה? אז הוא לא רגיש?</w:t>
      </w:r>
      <w:bookmarkStart w:id="14399" w:name="_ETM_Q1_12377118"/>
      <w:bookmarkEnd w:id="14399"/>
    </w:p>
    <w:p w14:paraId="4C5E1729" w14:textId="77777777" w:rsidR="00EF67CB" w:rsidRDefault="00EF67CB" w:rsidP="00EF67CB">
      <w:pPr>
        <w:rPr>
          <w:rtl/>
          <w:lang w:eastAsia="he-IL"/>
        </w:rPr>
      </w:pPr>
      <w:bookmarkStart w:id="14400" w:name="_ETM_Q1_12377205"/>
      <w:bookmarkStart w:id="14401" w:name="_ETM_Q1_12374479"/>
      <w:bookmarkEnd w:id="14400"/>
      <w:bookmarkEnd w:id="14401"/>
    </w:p>
    <w:p w14:paraId="50AB632C" w14:textId="12BDA0BA" w:rsidR="00EF67CB" w:rsidRDefault="00EF67CB" w:rsidP="00EF67CB">
      <w:pPr>
        <w:pStyle w:val="af9"/>
        <w:keepNext/>
        <w:rPr>
          <w:rtl/>
          <w:lang w:eastAsia="he-IL"/>
        </w:rPr>
      </w:pPr>
      <w:bookmarkStart w:id="14402" w:name="ET_guest_רז_הילמן_1146"/>
      <w:r w:rsidRPr="00EF6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F67C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2"/>
    </w:p>
    <w:p w14:paraId="5A0882AC" w14:textId="77777777" w:rsidR="00EF67CB" w:rsidRDefault="00EF67CB" w:rsidP="00EF67CB">
      <w:pPr>
        <w:pStyle w:val="KeepWithNext"/>
        <w:rPr>
          <w:rtl/>
          <w:lang w:eastAsia="he-IL"/>
        </w:rPr>
      </w:pPr>
    </w:p>
    <w:p w14:paraId="1389EBB6" w14:textId="77777777" w:rsidR="00EF67CB" w:rsidRDefault="00EF67CB" w:rsidP="00EF67CB">
      <w:pPr>
        <w:rPr>
          <w:rtl/>
          <w:lang w:eastAsia="he-IL"/>
        </w:rPr>
      </w:pPr>
      <w:bookmarkStart w:id="14403" w:name="_ETM_Q1_12375920"/>
      <w:bookmarkStart w:id="14404" w:name="_ETM_Q1_12375963"/>
      <w:bookmarkEnd w:id="14403"/>
      <w:bookmarkEnd w:id="14404"/>
      <w:r>
        <w:rPr>
          <w:rFonts w:hint="cs"/>
          <w:rtl/>
          <w:lang w:eastAsia="he-IL"/>
        </w:rPr>
        <w:t>תפוח.</w:t>
      </w:r>
      <w:bookmarkStart w:id="14405" w:name="_ETM_Q1_12376844"/>
      <w:bookmarkEnd w:id="14405"/>
      <w:r>
        <w:rPr>
          <w:rFonts w:hint="cs"/>
          <w:rtl/>
          <w:lang w:eastAsia="he-IL"/>
        </w:rPr>
        <w:t xml:space="preserve"> </w:t>
      </w:r>
      <w:bookmarkStart w:id="14406" w:name="_ETM_Q1_12377069"/>
      <w:bookmarkEnd w:id="14406"/>
    </w:p>
    <w:p w14:paraId="2D2455D2" w14:textId="77777777" w:rsidR="00BD591F" w:rsidRDefault="00BD591F" w:rsidP="00EF67CB">
      <w:pPr>
        <w:rPr>
          <w:rtl/>
          <w:lang w:eastAsia="he-IL"/>
        </w:rPr>
      </w:pPr>
      <w:bookmarkStart w:id="14407" w:name="_ETM_Q1_12377139"/>
      <w:bookmarkStart w:id="14408" w:name="_ETM_Q1_12378658"/>
      <w:bookmarkEnd w:id="14407"/>
      <w:bookmarkEnd w:id="14408"/>
    </w:p>
    <w:p w14:paraId="65FD35AC" w14:textId="13DA4DF5" w:rsidR="00BD591F" w:rsidRDefault="00BD591F" w:rsidP="00BD591F">
      <w:pPr>
        <w:pStyle w:val="af6"/>
        <w:keepNext/>
        <w:rPr>
          <w:rtl/>
        </w:rPr>
      </w:pPr>
      <w:bookmarkStart w:id="14409" w:name="ET_yor_6044_1148"/>
      <w:r w:rsidRPr="00BD591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D591F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409"/>
    </w:p>
    <w:p w14:paraId="3E010643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485A1F11" w14:textId="77777777" w:rsidR="00BD591F" w:rsidRDefault="00BD591F" w:rsidP="00BD591F">
      <w:pPr>
        <w:rPr>
          <w:rtl/>
          <w:lang w:eastAsia="he-IL"/>
        </w:rPr>
      </w:pPr>
      <w:bookmarkStart w:id="14410" w:name="_ETM_Q1_12379957"/>
      <w:bookmarkStart w:id="14411" w:name="_ETM_Q1_12379996"/>
      <w:bookmarkStart w:id="14412" w:name="_ETM_Q1_12387405"/>
      <w:bookmarkEnd w:id="14410"/>
      <w:bookmarkEnd w:id="14411"/>
      <w:bookmarkEnd w:id="14412"/>
      <w:r>
        <w:rPr>
          <w:rFonts w:hint="cs"/>
          <w:rtl/>
          <w:lang w:eastAsia="he-IL"/>
        </w:rPr>
        <w:t xml:space="preserve">אז אני אומר, האישור, האישור הוא </w:t>
      </w:r>
      <w:bookmarkStart w:id="14413" w:name="_ETM_Q1_12384730"/>
      <w:bookmarkEnd w:id="14413"/>
      <w:r>
        <w:rPr>
          <w:rFonts w:hint="cs"/>
          <w:rtl/>
          <w:lang w:eastAsia="he-IL"/>
        </w:rPr>
        <w:t xml:space="preserve">על המוצר. </w:t>
      </w:r>
      <w:bookmarkStart w:id="14414" w:name="_ETM_Q1_12386835"/>
      <w:bookmarkStart w:id="14415" w:name="_ETM_Q1_12384208"/>
      <w:bookmarkStart w:id="14416" w:name="_ETM_Q1_12388343"/>
      <w:bookmarkStart w:id="14417" w:name="_ETM_Q1_12389907"/>
      <w:bookmarkStart w:id="14418" w:name="_ETM_Q1_12387258"/>
      <w:bookmarkStart w:id="14419" w:name="_ETM_Q1_12387095"/>
      <w:bookmarkStart w:id="14420" w:name="_ETM_Q1_12388312"/>
      <w:bookmarkEnd w:id="14414"/>
      <w:bookmarkEnd w:id="14415"/>
      <w:bookmarkEnd w:id="14416"/>
      <w:bookmarkEnd w:id="14417"/>
      <w:bookmarkEnd w:id="14418"/>
      <w:bookmarkEnd w:id="14419"/>
      <w:bookmarkEnd w:id="14420"/>
      <w:r>
        <w:rPr>
          <w:rFonts w:hint="cs"/>
          <w:rtl/>
          <w:lang w:eastAsia="he-IL"/>
        </w:rPr>
        <w:t>שמה?</w:t>
      </w:r>
    </w:p>
    <w:p w14:paraId="4466AA24" w14:textId="77777777" w:rsidR="00BD591F" w:rsidRDefault="00BD591F" w:rsidP="00BD591F">
      <w:pPr>
        <w:rPr>
          <w:rtl/>
          <w:lang w:eastAsia="he-IL"/>
        </w:rPr>
      </w:pPr>
      <w:bookmarkStart w:id="14421" w:name="_ETM_Q1_12388394"/>
      <w:bookmarkStart w:id="14422" w:name="_ETM_Q1_12386036"/>
      <w:bookmarkStart w:id="14423" w:name="_ETM_Q1_12383408"/>
      <w:bookmarkEnd w:id="14421"/>
      <w:bookmarkEnd w:id="14422"/>
      <w:bookmarkEnd w:id="14423"/>
    </w:p>
    <w:p w14:paraId="3199EE30" w14:textId="085B7CD9" w:rsidR="00BD591F" w:rsidRDefault="00BD591F" w:rsidP="00BD591F">
      <w:pPr>
        <w:pStyle w:val="af9"/>
        <w:keepNext/>
        <w:rPr>
          <w:rtl/>
          <w:lang w:eastAsia="he-IL"/>
        </w:rPr>
      </w:pPr>
      <w:bookmarkStart w:id="14424" w:name="ET_guest_דר_אדוארד_טל_1149"/>
      <w:r w:rsidRPr="00B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BD591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4"/>
    </w:p>
    <w:p w14:paraId="7953695F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0FFE5BB9" w14:textId="77777777" w:rsidR="00BD591F" w:rsidRDefault="00BD591F" w:rsidP="00BD591F">
      <w:pPr>
        <w:rPr>
          <w:rtl/>
          <w:lang w:eastAsia="he-IL"/>
        </w:rPr>
      </w:pPr>
      <w:bookmarkStart w:id="14425" w:name="_ETM_Q1_12386607"/>
      <w:bookmarkStart w:id="14426" w:name="_ETM_Q1_12386650"/>
      <w:bookmarkEnd w:id="14425"/>
      <w:bookmarkEnd w:id="14426"/>
      <w:r>
        <w:rPr>
          <w:rFonts w:hint="cs"/>
          <w:rtl/>
          <w:lang w:eastAsia="he-IL"/>
        </w:rPr>
        <w:t>מצטרף, שהוא באמת</w:t>
      </w:r>
      <w:bookmarkStart w:id="14427" w:name="_ETM_Q1_12389845"/>
      <w:bookmarkEnd w:id="14427"/>
      <w:r>
        <w:rPr>
          <w:rFonts w:hint="cs"/>
          <w:rtl/>
          <w:lang w:eastAsia="he-IL"/>
        </w:rPr>
        <w:t xml:space="preserve"> לא כל כך רגיש</w:t>
      </w:r>
      <w:bookmarkStart w:id="14428" w:name="_ETM_Q1_12391453"/>
      <w:bookmarkEnd w:id="14428"/>
      <w:r>
        <w:rPr>
          <w:rFonts w:hint="cs"/>
          <w:rtl/>
          <w:lang w:eastAsia="he-IL"/>
        </w:rPr>
        <w:t xml:space="preserve"> כמו שמתארים. </w:t>
      </w:r>
      <w:bookmarkStart w:id="14429" w:name="_ETM_Q1_12393179"/>
      <w:bookmarkEnd w:id="14429"/>
    </w:p>
    <w:p w14:paraId="2C118593" w14:textId="77777777" w:rsidR="00BD591F" w:rsidRDefault="00BD591F" w:rsidP="00BD591F">
      <w:pPr>
        <w:rPr>
          <w:rtl/>
          <w:lang w:eastAsia="he-IL"/>
        </w:rPr>
      </w:pPr>
      <w:bookmarkStart w:id="14430" w:name="_ETM_Q1_12393246"/>
      <w:bookmarkStart w:id="14431" w:name="_ETM_Q1_12396848"/>
      <w:bookmarkEnd w:id="14430"/>
      <w:bookmarkEnd w:id="14431"/>
    </w:p>
    <w:p w14:paraId="373E292D" w14:textId="4F057E92" w:rsidR="00BD591F" w:rsidRDefault="00BD591F" w:rsidP="00BD591F">
      <w:pPr>
        <w:pStyle w:val="af6"/>
        <w:keepNext/>
        <w:rPr>
          <w:rtl/>
        </w:rPr>
      </w:pPr>
      <w:bookmarkStart w:id="14432" w:name="ET_yor_6044_1150"/>
      <w:r w:rsidRPr="00BD591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D591F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432"/>
    </w:p>
    <w:p w14:paraId="66BE75D7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33BBB8C9" w14:textId="77777777" w:rsidR="00BD591F" w:rsidRDefault="00BD591F" w:rsidP="00BD591F">
      <w:pPr>
        <w:rPr>
          <w:rtl/>
          <w:lang w:eastAsia="he-IL"/>
        </w:rPr>
      </w:pPr>
      <w:bookmarkStart w:id="14433" w:name="_ETM_Q1_12398244"/>
      <w:bookmarkStart w:id="14434" w:name="_ETM_Q1_12398283"/>
      <w:bookmarkEnd w:id="14433"/>
      <w:bookmarkEnd w:id="14434"/>
      <w:r>
        <w:rPr>
          <w:rFonts w:hint="cs"/>
          <w:rtl/>
          <w:lang w:eastAsia="he-IL"/>
        </w:rPr>
        <w:t xml:space="preserve">אוקיי. </w:t>
      </w:r>
    </w:p>
    <w:p w14:paraId="43ACBE47" w14:textId="77777777" w:rsidR="00BD591F" w:rsidRDefault="00BD591F" w:rsidP="00BD591F">
      <w:pPr>
        <w:rPr>
          <w:rtl/>
          <w:lang w:eastAsia="he-IL"/>
        </w:rPr>
      </w:pPr>
      <w:bookmarkStart w:id="14435" w:name="_ETM_Q1_12399169"/>
      <w:bookmarkStart w:id="14436" w:name="_ETM_Q1_12399240"/>
      <w:bookmarkStart w:id="14437" w:name="_ETM_Q1_12397994"/>
      <w:bookmarkStart w:id="14438" w:name="_ETM_Q1_12397141"/>
      <w:bookmarkEnd w:id="14435"/>
      <w:bookmarkEnd w:id="14436"/>
      <w:bookmarkEnd w:id="14437"/>
      <w:bookmarkEnd w:id="14438"/>
    </w:p>
    <w:p w14:paraId="550C79AA" w14:textId="38ACF5B2" w:rsidR="00BD591F" w:rsidRDefault="00BD591F" w:rsidP="00BD591F">
      <w:pPr>
        <w:pStyle w:val="af9"/>
        <w:keepNext/>
        <w:rPr>
          <w:rtl/>
          <w:lang w:eastAsia="he-IL"/>
        </w:rPr>
      </w:pPr>
      <w:bookmarkStart w:id="14439" w:name="ET_guest_נעה_בן_שבת_1151"/>
      <w:r w:rsidRPr="00B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D591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9"/>
    </w:p>
    <w:p w14:paraId="5AA460B9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6F1F7D9C" w14:textId="77777777" w:rsidR="00BD591F" w:rsidRDefault="00BD591F" w:rsidP="00BD591F">
      <w:pPr>
        <w:rPr>
          <w:rtl/>
          <w:lang w:eastAsia="he-IL"/>
        </w:rPr>
      </w:pPr>
      <w:bookmarkStart w:id="14440" w:name="_ETM_Q1_12398371"/>
      <w:bookmarkStart w:id="14441" w:name="_ETM_Q1_12398417"/>
      <w:bookmarkEnd w:id="14440"/>
      <w:bookmarkEnd w:id="14441"/>
      <w:r>
        <w:rPr>
          <w:rFonts w:hint="cs"/>
          <w:rtl/>
          <w:lang w:eastAsia="he-IL"/>
        </w:rPr>
        <w:t>תראו, ההגדרות של מ</w:t>
      </w:r>
      <w:bookmarkStart w:id="14442" w:name="_ETM_Q1_12398697"/>
      <w:bookmarkEnd w:id="14442"/>
      <w:r>
        <w:rPr>
          <w:rFonts w:hint="cs"/>
          <w:rtl/>
          <w:lang w:eastAsia="he-IL"/>
        </w:rPr>
        <w:t>זון חדש הן אומרות</w:t>
      </w:r>
      <w:bookmarkStart w:id="14443" w:name="_ETM_Q1_12404654"/>
      <w:bookmarkEnd w:id="14443"/>
      <w:r>
        <w:rPr>
          <w:rFonts w:hint="cs"/>
          <w:rtl/>
          <w:lang w:eastAsia="he-IL"/>
        </w:rPr>
        <w:t xml:space="preserve"> כל מיני דברים והוא </w:t>
      </w:r>
      <w:bookmarkStart w:id="14444" w:name="_ETM_Q1_12406254"/>
      <w:bookmarkEnd w:id="14444"/>
      <w:r>
        <w:rPr>
          <w:rFonts w:hint="cs"/>
          <w:rtl/>
          <w:lang w:eastAsia="he-IL"/>
        </w:rPr>
        <w:t>"הוא בעל מבנה</w:t>
      </w:r>
      <w:bookmarkStart w:id="14445" w:name="_ETM_Q1_12406514"/>
      <w:bookmarkEnd w:id="14445"/>
      <w:r>
        <w:rPr>
          <w:rFonts w:hint="cs"/>
          <w:rtl/>
          <w:lang w:eastAsia="he-IL"/>
        </w:rPr>
        <w:t xml:space="preserve"> ראשוני חדש </w:t>
      </w:r>
      <w:bookmarkStart w:id="14446" w:name="_ETM_Q1_12408613"/>
      <w:bookmarkEnd w:id="14446"/>
      <w:r>
        <w:rPr>
          <w:rFonts w:hint="cs"/>
          <w:rtl/>
          <w:lang w:eastAsia="he-IL"/>
        </w:rPr>
        <w:t>ברמה המולקו</w:t>
      </w:r>
      <w:bookmarkStart w:id="14447" w:name="_ETM_Q1_12407715"/>
      <w:bookmarkEnd w:id="14447"/>
      <w:r>
        <w:rPr>
          <w:rFonts w:hint="cs"/>
          <w:rtl/>
          <w:lang w:eastAsia="he-IL"/>
        </w:rPr>
        <w:t>לרית, הוא עבר שינוי מכוון במבנה הראשונ</w:t>
      </w:r>
      <w:bookmarkStart w:id="14448" w:name="_ETM_Q1_12409708"/>
      <w:bookmarkEnd w:id="14448"/>
      <w:r>
        <w:rPr>
          <w:rFonts w:hint="cs"/>
          <w:rtl/>
          <w:lang w:eastAsia="he-IL"/>
        </w:rPr>
        <w:t>י ברמה המולקולרית</w:t>
      </w:r>
      <w:bookmarkStart w:id="14449" w:name="_ETM_Q1_12412135"/>
      <w:bookmarkEnd w:id="14449"/>
      <w:r>
        <w:rPr>
          <w:rFonts w:hint="cs"/>
          <w:rtl/>
          <w:lang w:eastAsia="he-IL"/>
        </w:rPr>
        <w:t xml:space="preserve"> ואין לגביו ניסיון רב של </w:t>
      </w:r>
      <w:bookmarkStart w:id="14450" w:name="_ETM_Q1_12412097"/>
      <w:bookmarkEnd w:id="14450"/>
      <w:r>
        <w:rPr>
          <w:rFonts w:hint="cs"/>
          <w:rtl/>
          <w:lang w:eastAsia="he-IL"/>
        </w:rPr>
        <w:t xml:space="preserve">צריכה בטוחה לאדם בישראל לפני </w:t>
      </w:r>
      <w:bookmarkStart w:id="14451" w:name="_ETM_Q1_12416042"/>
      <w:bookmarkEnd w:id="14451"/>
      <w:r>
        <w:rPr>
          <w:rFonts w:hint="cs"/>
          <w:rtl/>
          <w:lang w:eastAsia="he-IL"/>
        </w:rPr>
        <w:t xml:space="preserve">פברואר </w:t>
      </w:r>
      <w:bookmarkStart w:id="14452" w:name="_ETM_Q1_12414845"/>
      <w:bookmarkEnd w:id="14452"/>
      <w:r>
        <w:rPr>
          <w:rFonts w:hint="cs"/>
          <w:rtl/>
          <w:lang w:eastAsia="he-IL"/>
        </w:rPr>
        <w:t>2006". זאת אומרת</w:t>
      </w:r>
      <w:bookmarkStart w:id="14453" w:name="_ETM_Q1_12417895"/>
      <w:bookmarkEnd w:id="14453"/>
      <w:r>
        <w:rPr>
          <w:rFonts w:hint="cs"/>
          <w:rtl/>
          <w:lang w:eastAsia="he-IL"/>
        </w:rPr>
        <w:t xml:space="preserve"> קבעו מועד שלפני בודקים</w:t>
      </w:r>
      <w:bookmarkStart w:id="14454" w:name="_ETM_Q1_12421478"/>
      <w:bookmarkEnd w:id="14454"/>
      <w:r>
        <w:rPr>
          <w:rFonts w:hint="cs"/>
          <w:rtl/>
          <w:lang w:eastAsia="he-IL"/>
        </w:rPr>
        <w:t xml:space="preserve"> האם היית</w:t>
      </w:r>
      <w:bookmarkStart w:id="14455" w:name="_ETM_Q1_12419580"/>
      <w:bookmarkEnd w:id="14455"/>
      <w:r>
        <w:rPr>
          <w:rFonts w:hint="cs"/>
          <w:rtl/>
          <w:lang w:eastAsia="he-IL"/>
        </w:rPr>
        <w:t>ה לפניו צריכה. זאת אומרת, האם הוא היה,</w:t>
      </w:r>
      <w:bookmarkStart w:id="14456" w:name="_ETM_Q1_12425397"/>
      <w:bookmarkEnd w:id="14456"/>
      <w:r>
        <w:rPr>
          <w:rFonts w:hint="cs"/>
          <w:rtl/>
          <w:lang w:eastAsia="he-IL"/>
        </w:rPr>
        <w:t xml:space="preserve"> בא</w:t>
      </w:r>
      <w:bookmarkStart w:id="14457" w:name="_ETM_Q1_12422602"/>
      <w:bookmarkEnd w:id="14457"/>
      <w:r>
        <w:rPr>
          <w:rFonts w:hint="cs"/>
          <w:rtl/>
          <w:lang w:eastAsia="he-IL"/>
        </w:rPr>
        <w:t>ותו מועד הוא היה חדש או לא חדש. אבל מדובר</w:t>
      </w:r>
      <w:bookmarkStart w:id="14458" w:name="_ETM_Q1_12427924"/>
      <w:bookmarkEnd w:id="14458"/>
      <w:r>
        <w:rPr>
          <w:rFonts w:hint="cs"/>
          <w:rtl/>
          <w:lang w:eastAsia="he-IL"/>
        </w:rPr>
        <w:t xml:space="preserve"> פה כן על חומר שלפחות פה, לפחות לפי ההגדרה הזאת</w:t>
      </w:r>
      <w:bookmarkStart w:id="14459" w:name="_ETM_Q1_12435749"/>
      <w:bookmarkEnd w:id="14459"/>
      <w:r>
        <w:rPr>
          <w:rFonts w:hint="cs"/>
          <w:rtl/>
          <w:lang w:eastAsia="he-IL"/>
        </w:rPr>
        <w:t xml:space="preserve"> הוא כן עבר שינ</w:t>
      </w:r>
      <w:bookmarkStart w:id="14460" w:name="_ETM_Q1_12434236"/>
      <w:bookmarkEnd w:id="14460"/>
      <w:r>
        <w:rPr>
          <w:rFonts w:hint="cs"/>
          <w:rtl/>
          <w:lang w:eastAsia="he-IL"/>
        </w:rPr>
        <w:t>וי מאוד משמעותי. אחרי זה יש אפשרות</w:t>
      </w:r>
      <w:bookmarkStart w:id="14461" w:name="_ETM_Q1_12438555"/>
      <w:bookmarkEnd w:id="14461"/>
      <w:r>
        <w:rPr>
          <w:rFonts w:hint="cs"/>
          <w:rtl/>
          <w:lang w:eastAsia="he-IL"/>
        </w:rPr>
        <w:t xml:space="preserve"> של הנדסה גנטית. אחרי מדובר על צמח, ב</w:t>
      </w:r>
      <w:bookmarkStart w:id="14462" w:name="_ETM_Q1_12439256"/>
      <w:bookmarkEnd w:id="14462"/>
      <w:r>
        <w:rPr>
          <w:rFonts w:hint="cs"/>
          <w:rtl/>
          <w:lang w:eastAsia="he-IL"/>
        </w:rPr>
        <w:t xml:space="preserve">על חיים, </w:t>
      </w:r>
      <w:bookmarkStart w:id="14463" w:name="_ETM_Q1_12439007"/>
      <w:bookmarkEnd w:id="14463"/>
      <w:r>
        <w:rPr>
          <w:rFonts w:hint="cs"/>
          <w:rtl/>
          <w:lang w:eastAsia="he-IL"/>
        </w:rPr>
        <w:t>מיקרו-אורג</w:t>
      </w:r>
      <w:bookmarkStart w:id="14464" w:name="_ETM_Q1_12439702"/>
      <w:bookmarkEnd w:id="14464"/>
      <w:r>
        <w:rPr>
          <w:rFonts w:hint="cs"/>
          <w:rtl/>
          <w:lang w:eastAsia="he-IL"/>
        </w:rPr>
        <w:t>ניזמים</w:t>
      </w:r>
      <w:bookmarkStart w:id="14465" w:name="_ETM_Q1_12441815"/>
      <w:bookmarkEnd w:id="14465"/>
      <w:r>
        <w:rPr>
          <w:rFonts w:hint="cs"/>
          <w:rtl/>
          <w:lang w:eastAsia="he-IL"/>
        </w:rPr>
        <w:t xml:space="preserve"> וכו' וכו', שאין לגביהם ניס</w:t>
      </w:r>
      <w:bookmarkStart w:id="14466" w:name="_ETM_Q1_12442792"/>
      <w:bookmarkEnd w:id="14466"/>
      <w:r>
        <w:rPr>
          <w:rFonts w:hint="cs"/>
          <w:rtl/>
          <w:lang w:eastAsia="he-IL"/>
        </w:rPr>
        <w:t>יון רב של צריכה בטוחה</w:t>
      </w:r>
      <w:bookmarkStart w:id="14467" w:name="_ETM_Q1_12445444"/>
      <w:bookmarkEnd w:id="14467"/>
      <w:r>
        <w:rPr>
          <w:rFonts w:hint="cs"/>
          <w:rtl/>
          <w:lang w:eastAsia="he-IL"/>
        </w:rPr>
        <w:t xml:space="preserve"> לאדם בישראל. </w:t>
      </w:r>
      <w:bookmarkStart w:id="14468" w:name="_ETM_Q1_12447319"/>
      <w:bookmarkEnd w:id="14468"/>
    </w:p>
    <w:p w14:paraId="2622B2CC" w14:textId="77777777" w:rsidR="00BD591F" w:rsidRDefault="00BD591F" w:rsidP="00BD591F">
      <w:pPr>
        <w:rPr>
          <w:rtl/>
          <w:lang w:eastAsia="he-IL"/>
        </w:rPr>
      </w:pPr>
      <w:bookmarkStart w:id="14469" w:name="_ETM_Q1_12447405"/>
      <w:bookmarkEnd w:id="14469"/>
    </w:p>
    <w:p w14:paraId="1C320FF5" w14:textId="5329C4BB" w:rsidR="00BD591F" w:rsidRDefault="00BD591F" w:rsidP="00BD591F">
      <w:pPr>
        <w:pStyle w:val="af9"/>
        <w:keepNext/>
        <w:rPr>
          <w:rtl/>
          <w:lang w:eastAsia="he-IL"/>
        </w:rPr>
      </w:pPr>
      <w:bookmarkStart w:id="14470" w:name="ET_guest_נעמי_רוזנטל_1152"/>
      <w:r w:rsidRPr="00B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BD591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0"/>
    </w:p>
    <w:p w14:paraId="479AE74C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1CA8186B" w14:textId="77777777" w:rsidR="00BD591F" w:rsidRDefault="00BD591F" w:rsidP="00BD591F">
      <w:pPr>
        <w:rPr>
          <w:rtl/>
          <w:lang w:eastAsia="he-IL"/>
        </w:rPr>
      </w:pPr>
      <w:bookmarkStart w:id="14471" w:name="_ETM_Q1_12446394"/>
      <w:bookmarkEnd w:id="14471"/>
      <w:r>
        <w:rPr>
          <w:rFonts w:hint="cs"/>
          <w:rtl/>
          <w:lang w:eastAsia="he-IL"/>
        </w:rPr>
        <w:t>א</w:t>
      </w:r>
      <w:bookmarkStart w:id="14472" w:name="_ETM_Q1_12446442"/>
      <w:bookmarkEnd w:id="14472"/>
      <w:r>
        <w:rPr>
          <w:rFonts w:hint="cs"/>
          <w:rtl/>
          <w:lang w:eastAsia="he-IL"/>
        </w:rPr>
        <w:t>ז אני מדברת על הסעיף הזה, של אין</w:t>
      </w:r>
      <w:bookmarkStart w:id="14473" w:name="_ETM_Q1_12449189"/>
      <w:bookmarkEnd w:id="14473"/>
      <w:r>
        <w:rPr>
          <w:rFonts w:hint="cs"/>
          <w:rtl/>
          <w:lang w:eastAsia="he-IL"/>
        </w:rPr>
        <w:t xml:space="preserve"> ניסיון </w:t>
      </w:r>
      <w:bookmarkStart w:id="14474" w:name="_ETM_Q1_12447473"/>
      <w:bookmarkEnd w:id="14474"/>
      <w:r>
        <w:rPr>
          <w:rFonts w:hint="cs"/>
          <w:rtl/>
          <w:lang w:eastAsia="he-IL"/>
        </w:rPr>
        <w:t>רב של צריכה בישראל. אבל בסופו של דבר זה</w:t>
      </w:r>
      <w:bookmarkStart w:id="14475" w:name="_ETM_Q1_12452847"/>
      <w:bookmarkEnd w:id="14475"/>
      <w:r>
        <w:rPr>
          <w:rFonts w:hint="cs"/>
          <w:rtl/>
          <w:lang w:eastAsia="he-IL"/>
        </w:rPr>
        <w:t xml:space="preserve"> משתנה. </w:t>
      </w:r>
      <w:bookmarkStart w:id="14476" w:name="_ETM_Q1_12452714"/>
      <w:bookmarkStart w:id="14477" w:name="_ETM_Q1_12453032"/>
      <w:bookmarkEnd w:id="14476"/>
      <w:bookmarkEnd w:id="14477"/>
    </w:p>
    <w:p w14:paraId="77BD711F" w14:textId="77777777" w:rsidR="00BD591F" w:rsidRDefault="00BD591F" w:rsidP="00BD591F">
      <w:pPr>
        <w:rPr>
          <w:rtl/>
          <w:lang w:eastAsia="he-IL"/>
        </w:rPr>
      </w:pPr>
      <w:bookmarkStart w:id="14478" w:name="_ETM_Q1_12453138"/>
      <w:bookmarkEnd w:id="14478"/>
    </w:p>
    <w:p w14:paraId="39A9B191" w14:textId="69A4AD31" w:rsidR="00BD591F" w:rsidRDefault="00BD591F" w:rsidP="00BD591F">
      <w:pPr>
        <w:pStyle w:val="af9"/>
        <w:keepNext/>
        <w:rPr>
          <w:rtl/>
          <w:lang w:eastAsia="he-IL"/>
        </w:rPr>
      </w:pPr>
      <w:bookmarkStart w:id="14479" w:name="ET_guest_דר_זיוה_חממא_1153"/>
      <w:r w:rsidRPr="00B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BD591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9"/>
    </w:p>
    <w:p w14:paraId="3E0DD288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3352707E" w14:textId="0CE8032C" w:rsidR="00BD591F" w:rsidRDefault="00BD591F" w:rsidP="00BD591F">
      <w:pPr>
        <w:rPr>
          <w:rtl/>
          <w:lang w:eastAsia="he-IL"/>
        </w:rPr>
      </w:pPr>
      <w:bookmarkStart w:id="14480" w:name="_ETM_Q1_12454524"/>
      <w:bookmarkStart w:id="14481" w:name="_ETM_Q1_12454562"/>
      <w:bookmarkEnd w:id="14480"/>
      <w:bookmarkEnd w:id="14481"/>
      <w:r>
        <w:rPr>
          <w:rFonts w:hint="cs"/>
          <w:rtl/>
          <w:lang w:eastAsia="he-IL"/>
        </w:rPr>
        <w:t xml:space="preserve">אז בדיוק זה </w:t>
      </w:r>
      <w:bookmarkStart w:id="14482" w:name="_ETM_Q1_12454633"/>
      <w:bookmarkEnd w:id="14482"/>
      <w:r>
        <w:rPr>
          <w:rFonts w:hint="cs"/>
          <w:rtl/>
          <w:lang w:eastAsia="he-IL"/>
        </w:rPr>
        <w:t>העניין. את מדברת על ההגדרה של</w:t>
      </w:r>
      <w:bookmarkStart w:id="14483" w:name="_ETM_Q1_12458871"/>
      <w:bookmarkEnd w:id="14483"/>
      <w:r>
        <w:rPr>
          <w:rFonts w:hint="cs"/>
          <w:rtl/>
          <w:lang w:eastAsia="he-IL"/>
        </w:rPr>
        <w:t xml:space="preserve"> מזון חדש. ואנחנו </w:t>
      </w:r>
      <w:bookmarkStart w:id="14484" w:name="_ETM_Q1_12457711"/>
      <w:bookmarkEnd w:id="14484"/>
      <w:r>
        <w:rPr>
          <w:rFonts w:hint="cs"/>
          <w:rtl/>
          <w:lang w:eastAsia="he-IL"/>
        </w:rPr>
        <w:t>מדברים כ</w:t>
      </w:r>
      <w:bookmarkStart w:id="14485" w:name="_ETM_Q1_12458069"/>
      <w:bookmarkEnd w:id="14485"/>
      <w:r>
        <w:rPr>
          <w:rFonts w:hint="cs"/>
          <w:rtl/>
          <w:lang w:eastAsia="he-IL"/>
        </w:rPr>
        <w:t xml:space="preserve">אן אל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קיבלו כבר</w:t>
      </w:r>
      <w:bookmarkStart w:id="14486" w:name="_ETM_Q1_12460546"/>
      <w:bookmarkEnd w:id="14486"/>
      <w:r>
        <w:rPr>
          <w:rFonts w:hint="cs"/>
          <w:rtl/>
          <w:lang w:eastAsia="he-IL"/>
        </w:rPr>
        <w:t xml:space="preserve"> אישור, זאת אומרת, אין שאלה האם זה מזון חדש</w:t>
      </w:r>
      <w:bookmarkStart w:id="14487" w:name="_ETM_Q1_12465296"/>
      <w:bookmarkEnd w:id="14487"/>
      <w:r>
        <w:rPr>
          <w:rFonts w:hint="cs"/>
          <w:rtl/>
          <w:lang w:eastAsia="he-IL"/>
        </w:rPr>
        <w:t xml:space="preserve"> או לא. השאלה הזאת כבר נפתרה, הוא</w:t>
      </w:r>
      <w:r w:rsidR="005C2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נבחן</w:t>
      </w:r>
      <w:bookmarkStart w:id="14488" w:name="_ETM_Q1_12469574"/>
      <w:bookmarkStart w:id="14489" w:name="_ETM_Q1_12467643"/>
      <w:bookmarkEnd w:id="14488"/>
      <w:bookmarkEnd w:id="14489"/>
      <w:r>
        <w:rPr>
          <w:rFonts w:hint="cs"/>
          <w:rtl/>
          <w:lang w:eastAsia="he-IL"/>
        </w:rPr>
        <w:t>, עבר הערכת סיכונים, ניתן אישור. עכשיו מה הם התנאים</w:t>
      </w:r>
      <w:bookmarkStart w:id="14490" w:name="_ETM_Q1_12473205"/>
      <w:bookmarkEnd w:id="14490"/>
      <w:r>
        <w:rPr>
          <w:rFonts w:hint="cs"/>
          <w:rtl/>
          <w:lang w:eastAsia="he-IL"/>
        </w:rPr>
        <w:t xml:space="preserve"> שבהם ייצרו אותו. אלה שני דברים ש</w:t>
      </w:r>
      <w:bookmarkStart w:id="14491" w:name="_ETM_Q1_12473577"/>
      <w:bookmarkEnd w:id="14491"/>
      <w:r>
        <w:rPr>
          <w:rFonts w:hint="cs"/>
          <w:rtl/>
          <w:lang w:eastAsia="he-IL"/>
        </w:rPr>
        <w:t xml:space="preserve">ונים לחלוטין. </w:t>
      </w:r>
      <w:bookmarkStart w:id="14492" w:name="_ETM_Q1_12476060"/>
      <w:bookmarkEnd w:id="14492"/>
    </w:p>
    <w:p w14:paraId="7CB25761" w14:textId="77777777" w:rsidR="00BD591F" w:rsidRDefault="00BD591F" w:rsidP="00BD591F">
      <w:pPr>
        <w:rPr>
          <w:rtl/>
          <w:lang w:eastAsia="he-IL"/>
        </w:rPr>
      </w:pPr>
      <w:bookmarkStart w:id="14493" w:name="_ETM_Q1_12476635"/>
      <w:bookmarkEnd w:id="14493"/>
    </w:p>
    <w:p w14:paraId="60CF1AA0" w14:textId="77C0D93E" w:rsidR="00BD591F" w:rsidRDefault="00BD591F" w:rsidP="00BD591F">
      <w:pPr>
        <w:pStyle w:val="af9"/>
        <w:keepNext/>
        <w:rPr>
          <w:rtl/>
          <w:lang w:eastAsia="he-IL"/>
        </w:rPr>
      </w:pPr>
      <w:bookmarkStart w:id="14494" w:name="ET_guest_נעה_בן_שבת_1154"/>
      <w:r w:rsidRPr="00B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D591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4"/>
    </w:p>
    <w:p w14:paraId="043D45AB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3DA666EC" w14:textId="77777777" w:rsidR="00BD591F" w:rsidRDefault="00BD591F" w:rsidP="00BD591F">
      <w:pPr>
        <w:rPr>
          <w:rtl/>
          <w:lang w:eastAsia="he-IL"/>
        </w:rPr>
      </w:pPr>
      <w:bookmarkStart w:id="14495" w:name="_ETM_Q1_12477163"/>
      <w:bookmarkStart w:id="14496" w:name="_ETM_Q1_12477201"/>
      <w:bookmarkEnd w:id="14495"/>
      <w:bookmarkEnd w:id="14496"/>
      <w:r>
        <w:rPr>
          <w:rFonts w:hint="cs"/>
          <w:rtl/>
          <w:lang w:eastAsia="he-IL"/>
        </w:rPr>
        <w:t>אבל לכאורה</w:t>
      </w:r>
      <w:bookmarkStart w:id="14497" w:name="_ETM_Q1_12478211"/>
      <w:bookmarkEnd w:id="14497"/>
      <w:r>
        <w:rPr>
          <w:rFonts w:hint="cs"/>
          <w:rtl/>
          <w:lang w:eastAsia="he-IL"/>
        </w:rPr>
        <w:t xml:space="preserve"> יכול להיות מצב שבו אותו צמח, שכבר יש לגביהם,</w:t>
      </w:r>
      <w:bookmarkStart w:id="14498" w:name="_ETM_Q1_12485316"/>
      <w:bookmarkEnd w:id="14498"/>
      <w:r>
        <w:rPr>
          <w:rFonts w:hint="cs"/>
          <w:rtl/>
          <w:lang w:eastAsia="he-IL"/>
        </w:rPr>
        <w:t xml:space="preserve"> נ</w:t>
      </w:r>
      <w:bookmarkStart w:id="14499" w:name="_ETM_Q1_12482746"/>
      <w:bookmarkEnd w:id="14499"/>
      <w:r>
        <w:rPr>
          <w:rFonts w:hint="cs"/>
          <w:rtl/>
          <w:lang w:eastAsia="he-IL"/>
        </w:rPr>
        <w:t>צבר לגביהם ניסיון רב של צריכה. נניח ב</w:t>
      </w:r>
      <w:bookmarkStart w:id="14500" w:name="_ETM_Q1_12484970"/>
      <w:bookmarkEnd w:id="14500"/>
      <w:r>
        <w:rPr>
          <w:rFonts w:hint="cs"/>
          <w:rtl/>
          <w:lang w:eastAsia="he-IL"/>
        </w:rPr>
        <w:t>עוד 15 שנה.</w:t>
      </w:r>
      <w:bookmarkStart w:id="14501" w:name="_ETM_Q1_12486554"/>
      <w:bookmarkEnd w:id="14501"/>
      <w:r>
        <w:rPr>
          <w:rFonts w:hint="cs"/>
          <w:rtl/>
          <w:lang w:eastAsia="he-IL"/>
        </w:rPr>
        <w:t xml:space="preserve"> הרי בסעיף הזה אין התייחסות לתאריך, אין פברואר </w:t>
      </w:r>
      <w:bookmarkStart w:id="14502" w:name="_ETM_Q1_12489255"/>
      <w:bookmarkEnd w:id="14502"/>
      <w:r>
        <w:rPr>
          <w:rFonts w:hint="cs"/>
          <w:rtl/>
          <w:lang w:eastAsia="he-IL"/>
        </w:rPr>
        <w:t>2006. אז</w:t>
      </w:r>
      <w:bookmarkStart w:id="14503" w:name="_ETM_Q1_12492087"/>
      <w:bookmarkEnd w:id="14503"/>
      <w:r>
        <w:rPr>
          <w:rFonts w:hint="cs"/>
          <w:rtl/>
          <w:lang w:eastAsia="he-IL"/>
        </w:rPr>
        <w:t xml:space="preserve"> לכאורה עוד 15 שנה י</w:t>
      </w:r>
      <w:bookmarkStart w:id="14504" w:name="_ETM_Q1_12491806"/>
      <w:bookmarkEnd w:id="14504"/>
      <w:r>
        <w:rPr>
          <w:rFonts w:hint="cs"/>
          <w:rtl/>
          <w:lang w:eastAsia="he-IL"/>
        </w:rPr>
        <w:t>כול להיות שתגידו שכבר יש ניסיון</w:t>
      </w:r>
      <w:bookmarkStart w:id="14505" w:name="_ETM_Q1_12495394"/>
      <w:bookmarkEnd w:id="14505"/>
      <w:r>
        <w:rPr>
          <w:rFonts w:hint="cs"/>
          <w:rtl/>
          <w:lang w:eastAsia="he-IL"/>
        </w:rPr>
        <w:t xml:space="preserve"> רק של </w:t>
      </w:r>
      <w:bookmarkStart w:id="14506" w:name="_ETM_Q1_12494342"/>
      <w:bookmarkEnd w:id="14506"/>
      <w:r>
        <w:rPr>
          <w:rFonts w:hint="cs"/>
          <w:rtl/>
          <w:lang w:eastAsia="he-IL"/>
        </w:rPr>
        <w:t>צריכה ואז הוא כבר לא ייחשב מזון חדש?</w:t>
      </w:r>
      <w:bookmarkStart w:id="14507" w:name="_ETM_Q1_12499239"/>
      <w:bookmarkEnd w:id="14507"/>
    </w:p>
    <w:p w14:paraId="33C72F3F" w14:textId="77777777" w:rsidR="00BD591F" w:rsidRDefault="00BD591F" w:rsidP="00BD591F">
      <w:pPr>
        <w:rPr>
          <w:rtl/>
          <w:lang w:eastAsia="he-IL"/>
        </w:rPr>
      </w:pPr>
      <w:bookmarkStart w:id="14508" w:name="_ETM_Q1_12499312"/>
      <w:bookmarkEnd w:id="14508"/>
    </w:p>
    <w:p w14:paraId="7B6C509C" w14:textId="0E5E7A03" w:rsidR="00BD591F" w:rsidRDefault="00BD591F" w:rsidP="00BD591F">
      <w:pPr>
        <w:pStyle w:val="af9"/>
        <w:keepNext/>
        <w:rPr>
          <w:rtl/>
          <w:lang w:eastAsia="he-IL"/>
        </w:rPr>
      </w:pPr>
      <w:bookmarkStart w:id="14509" w:name="ET_guest_דר_זיוה_חממא_1155"/>
      <w:r w:rsidRPr="00B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זיוה חממא:</w:t>
      </w:r>
      <w:r w:rsidRPr="00BD591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9"/>
    </w:p>
    <w:p w14:paraId="055D70E1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6CC0131F" w14:textId="77777777" w:rsidR="00BD591F" w:rsidRDefault="00BD591F" w:rsidP="00BD591F">
      <w:pPr>
        <w:rPr>
          <w:rtl/>
          <w:lang w:eastAsia="he-IL"/>
        </w:rPr>
      </w:pPr>
      <w:bookmarkStart w:id="14510" w:name="_ETM_Q1_12499429"/>
      <w:bookmarkStart w:id="14511" w:name="_ETM_Q1_12499467"/>
      <w:bookmarkEnd w:id="14510"/>
      <w:bookmarkEnd w:id="14511"/>
      <w:r>
        <w:rPr>
          <w:rFonts w:hint="cs"/>
          <w:rtl/>
          <w:lang w:eastAsia="he-IL"/>
        </w:rPr>
        <w:t>בגלל</w:t>
      </w:r>
      <w:bookmarkStart w:id="14512" w:name="_ETM_Q1_12500121"/>
      <w:bookmarkEnd w:id="14512"/>
      <w:r>
        <w:rPr>
          <w:rFonts w:hint="cs"/>
          <w:rtl/>
          <w:lang w:eastAsia="he-IL"/>
        </w:rPr>
        <w:t xml:space="preserve"> שאין מגבלת זמן להגדרה של מזון חדש הוא בעצם ייחשב</w:t>
      </w:r>
      <w:bookmarkStart w:id="14513" w:name="_ETM_Q1_12505171"/>
      <w:bookmarkEnd w:id="14513"/>
      <w:r>
        <w:rPr>
          <w:rFonts w:hint="cs"/>
          <w:rtl/>
          <w:lang w:eastAsia="he-IL"/>
        </w:rPr>
        <w:t xml:space="preserve"> מזון חדש מאושר. אבל כל הי</w:t>
      </w:r>
      <w:bookmarkStart w:id="14514" w:name="_ETM_Q1_12506289"/>
      <w:bookmarkEnd w:id="14514"/>
      <w:r>
        <w:rPr>
          <w:rFonts w:hint="cs"/>
          <w:rtl/>
          <w:lang w:eastAsia="he-IL"/>
        </w:rPr>
        <w:t>סטוריית הצריכה שת</w:t>
      </w:r>
      <w:bookmarkStart w:id="14515" w:name="_ETM_Q1_12506431"/>
      <w:bookmarkEnd w:id="14515"/>
      <w:r>
        <w:rPr>
          <w:rFonts w:hint="cs"/>
          <w:rtl/>
          <w:lang w:eastAsia="he-IL"/>
        </w:rPr>
        <w:t>יצבר היא ת</w:t>
      </w:r>
      <w:bookmarkStart w:id="14516" w:name="_ETM_Q1_12508355"/>
      <w:bookmarkEnd w:id="14516"/>
      <w:r>
        <w:rPr>
          <w:rFonts w:hint="cs"/>
          <w:rtl/>
          <w:lang w:eastAsia="he-IL"/>
        </w:rPr>
        <w:t>היה על בסיס האישור הספציפי ש</w:t>
      </w:r>
      <w:bookmarkStart w:id="14517" w:name="_ETM_Q1_12509951"/>
      <w:bookmarkEnd w:id="14517"/>
      <w:r>
        <w:rPr>
          <w:rFonts w:hint="cs"/>
          <w:rtl/>
          <w:lang w:eastAsia="he-IL"/>
        </w:rPr>
        <w:t xml:space="preserve">ניתן, בתנאים שניתנו. </w:t>
      </w:r>
    </w:p>
    <w:p w14:paraId="1FAA6C9F" w14:textId="77777777" w:rsidR="00BD591F" w:rsidRDefault="00BD591F" w:rsidP="00BD591F">
      <w:pPr>
        <w:rPr>
          <w:rtl/>
          <w:lang w:eastAsia="he-IL"/>
        </w:rPr>
      </w:pPr>
      <w:bookmarkStart w:id="14518" w:name="_ETM_Q1_12513849"/>
      <w:bookmarkStart w:id="14519" w:name="_ETM_Q1_12513942"/>
      <w:bookmarkStart w:id="14520" w:name="_ETM_Q1_12512042"/>
      <w:bookmarkEnd w:id="14518"/>
      <w:bookmarkEnd w:id="14519"/>
      <w:bookmarkEnd w:id="14520"/>
    </w:p>
    <w:p w14:paraId="6815DA03" w14:textId="7034CB33" w:rsidR="00BD591F" w:rsidRDefault="00BD591F" w:rsidP="00BD591F">
      <w:pPr>
        <w:pStyle w:val="af9"/>
        <w:keepNext/>
        <w:rPr>
          <w:rtl/>
          <w:lang w:eastAsia="he-IL"/>
        </w:rPr>
      </w:pPr>
      <w:bookmarkStart w:id="14521" w:name="ET_guest_פנינה_אורן_שני_דור_1156"/>
      <w:r w:rsidRPr="00B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D591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1"/>
    </w:p>
    <w:p w14:paraId="2959A585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6F2F9F87" w14:textId="77777777" w:rsidR="00BD591F" w:rsidRDefault="00BD591F" w:rsidP="00BD591F">
      <w:pPr>
        <w:rPr>
          <w:rtl/>
          <w:lang w:eastAsia="he-IL"/>
        </w:rPr>
      </w:pPr>
      <w:bookmarkStart w:id="14522" w:name="_ETM_Q1_12514810"/>
      <w:bookmarkStart w:id="14523" w:name="_ETM_Q1_12514848"/>
      <w:bookmarkEnd w:id="14522"/>
      <w:bookmarkEnd w:id="14523"/>
      <w:r>
        <w:rPr>
          <w:rFonts w:hint="cs"/>
          <w:rtl/>
          <w:lang w:eastAsia="he-IL"/>
        </w:rPr>
        <w:t xml:space="preserve">אני </w:t>
      </w:r>
      <w:bookmarkStart w:id="14524" w:name="_ETM_Q1_12512457"/>
      <w:bookmarkEnd w:id="14524"/>
      <w:r>
        <w:rPr>
          <w:rFonts w:hint="cs"/>
          <w:rtl/>
          <w:lang w:eastAsia="he-IL"/>
        </w:rPr>
        <w:t>ג</w:t>
      </w:r>
      <w:bookmarkStart w:id="14525" w:name="_ETM_Q1_12512704"/>
      <w:bookmarkEnd w:id="14525"/>
      <w:r>
        <w:rPr>
          <w:rFonts w:hint="cs"/>
          <w:rtl/>
          <w:lang w:eastAsia="he-IL"/>
        </w:rPr>
        <w:t>ם רוצה רק לבוא ולומר שההערות כאן, זאת הגדרה שתואמת</w:t>
      </w:r>
      <w:bookmarkStart w:id="14526" w:name="_ETM_Q1_12519422"/>
      <w:bookmarkEnd w:id="14526"/>
      <w:r>
        <w:rPr>
          <w:rFonts w:hint="cs"/>
          <w:rtl/>
          <w:lang w:eastAsia="he-IL"/>
        </w:rPr>
        <w:t xml:space="preserve"> להגדרה באירופה. אז אני באמת לא מצליחה להבין. </w:t>
      </w:r>
      <w:bookmarkStart w:id="14527" w:name="_ETM_Q1_12531015"/>
      <w:bookmarkStart w:id="14528" w:name="_ETM_Q1_12534903"/>
      <w:bookmarkStart w:id="14529" w:name="_ETM_Q1_12533082"/>
      <w:bookmarkStart w:id="14530" w:name="_ETM_Q1_12532600"/>
      <w:bookmarkStart w:id="14531" w:name="_ETM_Q1_12536670"/>
      <w:bookmarkStart w:id="14532" w:name="_ETM_Q1_12540710"/>
      <w:bookmarkEnd w:id="14527"/>
      <w:bookmarkEnd w:id="14528"/>
      <w:bookmarkEnd w:id="14529"/>
      <w:bookmarkEnd w:id="14530"/>
      <w:bookmarkEnd w:id="14531"/>
      <w:bookmarkEnd w:id="14532"/>
    </w:p>
    <w:p w14:paraId="1107F170" w14:textId="77777777" w:rsidR="00BD591F" w:rsidRDefault="00BD591F" w:rsidP="00BD591F">
      <w:pPr>
        <w:rPr>
          <w:rtl/>
          <w:lang w:eastAsia="he-IL"/>
        </w:rPr>
      </w:pPr>
      <w:bookmarkStart w:id="14533" w:name="_ETM_Q1_12540780"/>
      <w:bookmarkStart w:id="14534" w:name="_ETM_Q1_12538639"/>
      <w:bookmarkEnd w:id="14533"/>
      <w:bookmarkEnd w:id="14534"/>
    </w:p>
    <w:p w14:paraId="78C5FEAC" w14:textId="087E43B0" w:rsidR="00BD591F" w:rsidRDefault="00BD591F" w:rsidP="00BD591F">
      <w:pPr>
        <w:pStyle w:val="af6"/>
        <w:keepNext/>
        <w:rPr>
          <w:rtl/>
        </w:rPr>
      </w:pPr>
      <w:bookmarkStart w:id="14535" w:name="ET_yor_6044_1157"/>
      <w:r w:rsidRPr="00BD591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D591F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535"/>
    </w:p>
    <w:p w14:paraId="5EC7F409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37E9D84F" w14:textId="77777777" w:rsidR="00BD591F" w:rsidRDefault="00BD591F" w:rsidP="00BD591F">
      <w:pPr>
        <w:rPr>
          <w:rtl/>
          <w:lang w:eastAsia="he-IL"/>
        </w:rPr>
      </w:pPr>
      <w:bookmarkStart w:id="14536" w:name="_ETM_Q1_12539139"/>
      <w:bookmarkStart w:id="14537" w:name="_ETM_Q1_12539181"/>
      <w:bookmarkEnd w:id="14536"/>
      <w:bookmarkEnd w:id="14537"/>
      <w:r>
        <w:rPr>
          <w:rFonts w:hint="cs"/>
          <w:rtl/>
          <w:lang w:eastAsia="he-IL"/>
        </w:rPr>
        <w:t xml:space="preserve">טוב. אני </w:t>
      </w:r>
      <w:bookmarkStart w:id="14538" w:name="_ETM_Q1_12540005"/>
      <w:bookmarkEnd w:id="14538"/>
      <w:r>
        <w:rPr>
          <w:rFonts w:hint="cs"/>
          <w:rtl/>
          <w:lang w:eastAsia="he-IL"/>
        </w:rPr>
        <w:t>חושב שבמקרה הזה אנחנו נשמע אחר כך במסגרת, במסגרת</w:t>
      </w:r>
      <w:bookmarkStart w:id="14539" w:name="_ETM_Q1_12547554"/>
      <w:bookmarkEnd w:id="14539"/>
      <w:r>
        <w:rPr>
          <w:rFonts w:hint="cs"/>
          <w:rtl/>
          <w:lang w:eastAsia="he-IL"/>
        </w:rPr>
        <w:t xml:space="preserve"> הצמצום של, לא רק צמצום, </w:t>
      </w:r>
      <w:bookmarkStart w:id="14540" w:name="_ETM_Q1_12549800"/>
      <w:bookmarkEnd w:id="14540"/>
      <w:r>
        <w:rPr>
          <w:rFonts w:hint="cs"/>
          <w:rtl/>
          <w:lang w:eastAsia="he-IL"/>
        </w:rPr>
        <w:t>מרווח של לוחות הזמנים. אבל</w:t>
      </w:r>
      <w:bookmarkStart w:id="14541" w:name="_ETM_Q1_12554714"/>
      <w:bookmarkEnd w:id="14541"/>
      <w:r>
        <w:rPr>
          <w:rFonts w:hint="cs"/>
          <w:rtl/>
          <w:lang w:eastAsia="he-IL"/>
        </w:rPr>
        <w:t xml:space="preserve"> אני חו</w:t>
      </w:r>
      <w:bookmarkStart w:id="14542" w:name="_ETM_Q1_12553313"/>
      <w:bookmarkEnd w:id="14542"/>
      <w:r>
        <w:rPr>
          <w:rFonts w:hint="cs"/>
          <w:rtl/>
          <w:lang w:eastAsia="he-IL"/>
        </w:rPr>
        <w:t>שב שמשרד הב</w:t>
      </w:r>
      <w:bookmarkStart w:id="14543" w:name="_ETM_Q1_12554656"/>
      <w:bookmarkEnd w:id="14543"/>
      <w:r>
        <w:rPr>
          <w:rFonts w:hint="cs"/>
          <w:rtl/>
          <w:lang w:eastAsia="he-IL"/>
        </w:rPr>
        <w:t>ריאות אומר כאן נקודה נכונה</w:t>
      </w:r>
      <w:bookmarkStart w:id="14544" w:name="_ETM_Q1_12557313"/>
      <w:bookmarkEnd w:id="14544"/>
      <w:r>
        <w:rPr>
          <w:rFonts w:hint="cs"/>
          <w:rtl/>
          <w:lang w:eastAsia="he-IL"/>
        </w:rPr>
        <w:t xml:space="preserve"> ביחס למוצר עצמו. אפשר להמשיך?</w:t>
      </w:r>
      <w:bookmarkStart w:id="14545" w:name="_ETM_Q1_12566812"/>
      <w:bookmarkEnd w:id="14545"/>
    </w:p>
    <w:p w14:paraId="211C1CC7" w14:textId="77777777" w:rsidR="00BD591F" w:rsidRDefault="00BD591F" w:rsidP="00BD591F">
      <w:pPr>
        <w:rPr>
          <w:rtl/>
          <w:lang w:eastAsia="he-IL"/>
        </w:rPr>
      </w:pPr>
      <w:bookmarkStart w:id="14546" w:name="_ETM_Q1_12566883"/>
      <w:bookmarkEnd w:id="14546"/>
    </w:p>
    <w:p w14:paraId="4E88BC1C" w14:textId="27973534" w:rsidR="00BD591F" w:rsidRDefault="00BD591F" w:rsidP="00BD591F">
      <w:pPr>
        <w:pStyle w:val="af9"/>
        <w:keepNext/>
        <w:rPr>
          <w:rtl/>
          <w:lang w:eastAsia="he-IL"/>
        </w:rPr>
      </w:pPr>
      <w:bookmarkStart w:id="14547" w:name="ET_guest_נעה_בן_שבת_1158"/>
      <w:r w:rsidRPr="00BD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D591F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7"/>
    </w:p>
    <w:p w14:paraId="6EA55264" w14:textId="77777777" w:rsidR="00BD591F" w:rsidRDefault="00BD591F" w:rsidP="00BD591F">
      <w:pPr>
        <w:pStyle w:val="KeepWithNext"/>
        <w:rPr>
          <w:rtl/>
          <w:lang w:eastAsia="he-IL"/>
        </w:rPr>
      </w:pPr>
    </w:p>
    <w:p w14:paraId="5756A676" w14:textId="77777777" w:rsidR="00BD591F" w:rsidRDefault="00BD591F" w:rsidP="00BD591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548" w:name="_ETM_Q1_12567877"/>
      <w:bookmarkEnd w:id="14548"/>
      <w:r>
        <w:rPr>
          <w:rFonts w:hint="cs"/>
          <w:rtl/>
          <w:lang w:eastAsia="he-IL"/>
        </w:rPr>
        <w:t>ן. אז אנח</w:t>
      </w:r>
      <w:bookmarkStart w:id="14549" w:name="_ETM_Q1_12565835"/>
      <w:bookmarkEnd w:id="14549"/>
      <w:r>
        <w:rPr>
          <w:rFonts w:hint="cs"/>
          <w:rtl/>
          <w:lang w:eastAsia="he-IL"/>
        </w:rPr>
        <w:t xml:space="preserve">נו נמשיך. </w:t>
      </w:r>
    </w:p>
    <w:p w14:paraId="323CD881" w14:textId="77777777" w:rsidR="00BD591F" w:rsidRDefault="00BD591F" w:rsidP="00BD591F">
      <w:pPr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BD591F" w14:paraId="3AF7EC54" w14:textId="77777777" w:rsidTr="00BD591F">
        <w:trPr>
          <w:cantSplit/>
          <w:trHeight w:val="45"/>
        </w:trPr>
        <w:tc>
          <w:tcPr>
            <w:tcW w:w="1781" w:type="dxa"/>
            <w:hideMark/>
          </w:tcPr>
          <w:p w14:paraId="634AAC52" w14:textId="77777777" w:rsidR="00BD591F" w:rsidRDefault="00BD591F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42C1AF5D" w14:textId="77777777" w:rsidR="00BD591F" w:rsidRDefault="00BD591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1B715A01" w14:textId="77777777" w:rsidR="00BD591F" w:rsidRDefault="00BD591F" w:rsidP="00BD591F">
            <w:pPr>
              <w:pStyle w:val="afe"/>
              <w:keepLines/>
              <w:widowControl w:val="0"/>
              <w:numPr>
                <w:ilvl w:val="0"/>
                <w:numId w:val="4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4550" w:name="_ETM_Q1_12569230"/>
            <w:bookmarkEnd w:id="145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</w:t>
            </w:r>
            <w:bookmarkStart w:id="14551" w:name="_ETM_Q1_12566945"/>
            <w:bookmarkEnd w:id="145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פסקה </w:t>
            </w:r>
            <w:bookmarkStart w:id="14552" w:name="_ETM_Q1_12565155"/>
            <w:bookmarkEnd w:id="145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(2), בסופה יקראו </w:t>
            </w:r>
            <w:bookmarkStart w:id="14553" w:name="_ETM_Q1_12567914"/>
            <w:bookmarkEnd w:id="145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"או שיש לו נוהל להארכת חיי</w:t>
            </w:r>
            <w:bookmarkStart w:id="14554" w:name="_ETM_Q1_12571766"/>
            <w:bookmarkEnd w:id="145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מדף במסגרת אישור כאמור בפסקה (1)";</w:t>
            </w:r>
            <w:bookmarkStart w:id="14555" w:name="_ETM_Q1_12569810"/>
            <w:bookmarkStart w:id="14556" w:name="_ETM_Q1_12572625"/>
            <w:bookmarkEnd w:id="14555"/>
            <w:bookmarkEnd w:id="14556"/>
          </w:p>
          <w:p w14:paraId="66969C52" w14:textId="77777777" w:rsidR="00BD591F" w:rsidRDefault="00BD591F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4557" w:name="_ETM_Q1_12572709"/>
            <w:bookmarkStart w:id="14558" w:name="_ETM_Q1_12571998"/>
            <w:bookmarkEnd w:id="14557"/>
            <w:bookmarkEnd w:id="14558"/>
          </w:p>
        </w:tc>
      </w:tr>
    </w:tbl>
    <w:p w14:paraId="543213A1" w14:textId="77777777" w:rsidR="00BD591F" w:rsidRPr="00BD591F" w:rsidRDefault="00BD591F" w:rsidP="00BD591F">
      <w:pPr>
        <w:rPr>
          <w:rtl/>
          <w:lang w:eastAsia="he-IL"/>
        </w:rPr>
      </w:pPr>
    </w:p>
    <w:p w14:paraId="2027DB69" w14:textId="77777777" w:rsidR="00EF67CB" w:rsidRDefault="00BD591F" w:rsidP="00EF67CB">
      <w:pPr>
        <w:rPr>
          <w:rtl/>
          <w:lang w:eastAsia="he-IL"/>
        </w:rPr>
      </w:pPr>
      <w:bookmarkStart w:id="14559" w:name="_ETM_Q1_12380968"/>
      <w:bookmarkStart w:id="14560" w:name="_ETM_Q1_12381060"/>
      <w:bookmarkStart w:id="14561" w:name="_ETM_Q1_12569508"/>
      <w:bookmarkEnd w:id="14559"/>
      <w:bookmarkEnd w:id="14560"/>
      <w:bookmarkEnd w:id="14561"/>
      <w:r>
        <w:rPr>
          <w:rFonts w:hint="cs"/>
          <w:rtl/>
          <w:lang w:eastAsia="he-IL"/>
        </w:rPr>
        <w:t xml:space="preserve">היום הדרישה הזאת של </w:t>
      </w:r>
      <w:bookmarkStart w:id="14562" w:name="_ETM_Q1_12575893"/>
      <w:bookmarkEnd w:id="14562"/>
      <w:r>
        <w:rPr>
          <w:rFonts w:hint="cs"/>
          <w:rtl/>
          <w:lang w:eastAsia="he-IL"/>
        </w:rPr>
        <w:t xml:space="preserve">נוהל אישור חיי מדף </w:t>
      </w:r>
      <w:bookmarkStart w:id="14563" w:name="_ETM_Q1_12575301"/>
      <w:bookmarkEnd w:id="14563"/>
      <w:r>
        <w:rPr>
          <w:rFonts w:hint="cs"/>
          <w:rtl/>
          <w:lang w:eastAsia="he-IL"/>
        </w:rPr>
        <w:t xml:space="preserve">מופיע בפסקה נפרדת באותו סעיף. </w:t>
      </w:r>
      <w:bookmarkStart w:id="14564" w:name="_ETM_Q1_12580017"/>
      <w:bookmarkEnd w:id="14564"/>
    </w:p>
    <w:p w14:paraId="34190F68" w14:textId="77777777" w:rsidR="00BD591F" w:rsidRDefault="00BD591F" w:rsidP="00EF67CB">
      <w:pPr>
        <w:rPr>
          <w:rtl/>
          <w:lang w:eastAsia="he-IL"/>
        </w:rPr>
      </w:pPr>
      <w:bookmarkStart w:id="14565" w:name="_ETM_Q1_12580082"/>
      <w:bookmarkStart w:id="14566" w:name="_ETM_Q1_12577137"/>
      <w:bookmarkStart w:id="14567" w:name="_ETM_Q1_12578202"/>
      <w:bookmarkEnd w:id="14565"/>
      <w:bookmarkEnd w:id="14566"/>
      <w:bookmarkEnd w:id="14567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BD591F" w14:paraId="3C08FD3F" w14:textId="77777777" w:rsidTr="00BD591F">
        <w:trPr>
          <w:cantSplit/>
          <w:trHeight w:val="45"/>
        </w:trPr>
        <w:tc>
          <w:tcPr>
            <w:tcW w:w="1781" w:type="dxa"/>
            <w:hideMark/>
          </w:tcPr>
          <w:p w14:paraId="4070CE77" w14:textId="77777777" w:rsidR="00BD591F" w:rsidRDefault="00BD591F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4568" w:name="_ETM_Q1_12578278"/>
            <w:bookmarkEnd w:id="14568"/>
          </w:p>
        </w:tc>
        <w:tc>
          <w:tcPr>
            <w:tcW w:w="600" w:type="dxa"/>
            <w:hideMark/>
          </w:tcPr>
          <w:p w14:paraId="42AD8239" w14:textId="77777777" w:rsidR="00BD591F" w:rsidRDefault="00BD591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15699A21" w14:textId="77777777" w:rsidR="00BD591F" w:rsidRPr="00BD591F" w:rsidRDefault="00BD591F" w:rsidP="00BD591F">
            <w:pPr>
              <w:pStyle w:val="afe"/>
              <w:keepLines/>
              <w:widowControl w:val="0"/>
              <w:numPr>
                <w:ilvl w:val="0"/>
                <w:numId w:val="3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4569" w:name="_ETM_Q1_12577017"/>
            <w:bookmarkEnd w:id="14569"/>
            <w:r w:rsidRPr="00BD591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bookmarkStart w:id="14570" w:name="_ETM_Q1_12577665"/>
            <w:bookmarkEnd w:id="145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22(ב)</w:t>
            </w:r>
            <w:bookmarkStart w:id="14571" w:name="_ETM_Q1_12578366"/>
            <w:bookmarkEnd w:id="145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במקום "תנאי ייצור נאותים" יקראו </w:t>
            </w:r>
            <w:bookmarkStart w:id="14572" w:name="_ETM_Q1_12580547"/>
            <w:bookmarkEnd w:id="145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"ייצור נאות"</w:t>
            </w:r>
            <w:bookmarkStart w:id="14573" w:name="_ETM_Q1_12580555"/>
            <w:bookmarkEnd w:id="145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</w:p>
          <w:p w14:paraId="0F4A9A2A" w14:textId="77777777" w:rsidR="00BD591F" w:rsidRDefault="00BD591F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3FE8385F" w14:textId="77777777" w:rsidR="00BD591F" w:rsidRDefault="00BD591F" w:rsidP="00EF67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שיחול</w:t>
      </w:r>
      <w:bookmarkStart w:id="14574" w:name="_ETM_Q1_12584671"/>
      <w:bookmarkEnd w:id="14574"/>
      <w:r>
        <w:rPr>
          <w:rFonts w:hint="cs"/>
          <w:rtl/>
          <w:lang w:eastAsia="he-IL"/>
        </w:rPr>
        <w:t xml:space="preserve"> בהוראת השעה עד, אני חושבת שאולי בהוראה ה</w:t>
      </w:r>
      <w:bookmarkStart w:id="14575" w:name="_ETM_Q1_12586067"/>
      <w:bookmarkEnd w:id="14575"/>
      <w:r>
        <w:rPr>
          <w:rFonts w:hint="cs"/>
          <w:rtl/>
          <w:lang w:eastAsia="he-IL"/>
        </w:rPr>
        <w:t>סופית אפשר יהיה</w:t>
      </w:r>
      <w:bookmarkStart w:id="14576" w:name="_ETM_Q1_12587557"/>
      <w:bookmarkEnd w:id="14576"/>
      <w:r>
        <w:rPr>
          <w:rFonts w:hint="cs"/>
          <w:rtl/>
          <w:lang w:eastAsia="he-IL"/>
        </w:rPr>
        <w:t xml:space="preserve"> לבטל את הסעיף הזה. ולה</w:t>
      </w:r>
      <w:bookmarkStart w:id="14577" w:name="_ETM_Q1_12588467"/>
      <w:bookmarkEnd w:id="14577"/>
      <w:r>
        <w:rPr>
          <w:rFonts w:hint="cs"/>
          <w:rtl/>
          <w:lang w:eastAsia="he-IL"/>
        </w:rPr>
        <w:t xml:space="preserve">עביר את הוראותיו לסעיף 41. </w:t>
      </w:r>
      <w:bookmarkStart w:id="14578" w:name="_ETM_Q1_12590207"/>
      <w:bookmarkStart w:id="14579" w:name="_ETM_Q1_12590736"/>
      <w:bookmarkEnd w:id="14578"/>
      <w:bookmarkEnd w:id="14579"/>
    </w:p>
    <w:p w14:paraId="4AC77039" w14:textId="77777777" w:rsidR="00BD591F" w:rsidRDefault="00BD591F" w:rsidP="00EF67CB">
      <w:pPr>
        <w:rPr>
          <w:rtl/>
          <w:lang w:eastAsia="he-IL"/>
        </w:rPr>
      </w:pPr>
      <w:bookmarkStart w:id="14580" w:name="_ETM_Q1_12590800"/>
      <w:bookmarkStart w:id="14581" w:name="_ETM_Q1_12591311"/>
      <w:bookmarkEnd w:id="14580"/>
      <w:bookmarkEnd w:id="14581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BD591F" w14:paraId="7A2FBEFC" w14:textId="77777777" w:rsidTr="00BD591F">
        <w:trPr>
          <w:cantSplit/>
          <w:trHeight w:val="45"/>
        </w:trPr>
        <w:tc>
          <w:tcPr>
            <w:tcW w:w="1781" w:type="dxa"/>
            <w:hideMark/>
          </w:tcPr>
          <w:p w14:paraId="60292122" w14:textId="77777777" w:rsidR="00BD591F" w:rsidRDefault="00BD591F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4582" w:name="_ETM_Q1_12591375"/>
            <w:bookmarkEnd w:id="14582"/>
          </w:p>
        </w:tc>
        <w:tc>
          <w:tcPr>
            <w:tcW w:w="600" w:type="dxa"/>
            <w:hideMark/>
          </w:tcPr>
          <w:p w14:paraId="24E8FACE" w14:textId="77777777" w:rsidR="00BD591F" w:rsidRDefault="00BD591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18EA886E" w14:textId="77777777" w:rsidR="00BD591F" w:rsidRPr="00BD591F" w:rsidRDefault="00BD591F" w:rsidP="00BD591F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(3א)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בסעיף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23(ב), במקום "ויצרן בעל ת</w:t>
            </w:r>
            <w:bookmarkStart w:id="14583" w:name="_ETM_Q1_12590556"/>
            <w:bookmarkEnd w:id="145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וכנית בטיחות מזון בבקרה עצמית לפי </w:t>
            </w:r>
            <w:bookmarkStart w:id="14584" w:name="_ETM_Q1_12594503"/>
            <w:bookmarkEnd w:id="145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סעיף 41(ב)" יקראו "או לפי סעיף </w:t>
            </w:r>
            <w:bookmarkStart w:id="14585" w:name="_ETM_Q1_12599463"/>
            <w:bookmarkEnd w:id="145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178(א) או (ג)</w:t>
            </w:r>
            <w:bookmarkStart w:id="14586" w:name="_ETM_Q1_12604515"/>
            <w:bookmarkEnd w:id="145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".</w:t>
            </w:r>
          </w:p>
          <w:p w14:paraId="7880A465" w14:textId="77777777" w:rsidR="00BD591F" w:rsidRDefault="00BD591F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14BEB2F9" w14:textId="77777777" w:rsidR="00BD591F" w:rsidRDefault="00BD591F" w:rsidP="00EF67CB">
      <w:pPr>
        <w:rPr>
          <w:rtl/>
          <w:lang w:eastAsia="he-IL"/>
        </w:rPr>
      </w:pPr>
      <w:bookmarkStart w:id="14587" w:name="_ETM_Q1_12603405"/>
      <w:bookmarkEnd w:id="14587"/>
      <w:r>
        <w:rPr>
          <w:rFonts w:hint="cs"/>
          <w:rtl/>
          <w:lang w:eastAsia="he-IL"/>
        </w:rPr>
        <w:t>אני חושבת</w:t>
      </w:r>
      <w:bookmarkStart w:id="14588" w:name="_ETM_Q1_12604522"/>
      <w:bookmarkEnd w:id="14588"/>
      <w:r>
        <w:rPr>
          <w:rFonts w:hint="cs"/>
          <w:rtl/>
          <w:lang w:eastAsia="he-IL"/>
        </w:rPr>
        <w:t xml:space="preserve"> שסעיף </w:t>
      </w:r>
      <w:r w:rsidR="00966663">
        <w:rPr>
          <w:rFonts w:hint="cs"/>
          <w:rtl/>
          <w:lang w:eastAsia="he-IL"/>
        </w:rPr>
        <w:t xml:space="preserve">23 זה הסעיף של חיי המדף, ולכן אני </w:t>
      </w:r>
      <w:bookmarkStart w:id="14589" w:name="_ETM_Q1_12608691"/>
      <w:bookmarkEnd w:id="14589"/>
      <w:r w:rsidR="00966663">
        <w:rPr>
          <w:rFonts w:hint="cs"/>
          <w:rtl/>
          <w:lang w:eastAsia="he-IL"/>
        </w:rPr>
        <w:t xml:space="preserve">מציעה </w:t>
      </w:r>
      <w:bookmarkStart w:id="14590" w:name="_ETM_Q1_12609271"/>
      <w:bookmarkEnd w:id="14590"/>
      <w:r w:rsidR="00966663">
        <w:rPr>
          <w:rFonts w:hint="cs"/>
          <w:rtl/>
          <w:lang w:eastAsia="he-IL"/>
        </w:rPr>
        <w:t>שאנחנו נקרא, נד</w:t>
      </w:r>
      <w:bookmarkStart w:id="14591" w:name="_ETM_Q1_12611064"/>
      <w:bookmarkEnd w:id="14591"/>
      <w:r w:rsidR="00966663">
        <w:rPr>
          <w:rFonts w:hint="cs"/>
          <w:rtl/>
          <w:lang w:eastAsia="he-IL"/>
        </w:rPr>
        <w:t xml:space="preserve">לג על זה ונקרא את </w:t>
      </w:r>
      <w:bookmarkStart w:id="14592" w:name="_ETM_Q1_12612338"/>
      <w:bookmarkEnd w:id="14592"/>
      <w:r w:rsidR="00966663">
        <w:rPr>
          <w:rFonts w:hint="cs"/>
          <w:rtl/>
          <w:lang w:eastAsia="he-IL"/>
        </w:rPr>
        <w:t xml:space="preserve">זה, נחזור לזה </w:t>
      </w:r>
      <w:bookmarkStart w:id="14593" w:name="_ETM_Q1_12614607"/>
      <w:bookmarkEnd w:id="14593"/>
      <w:r w:rsidR="00966663">
        <w:rPr>
          <w:rFonts w:hint="cs"/>
          <w:rtl/>
          <w:lang w:eastAsia="he-IL"/>
        </w:rPr>
        <w:t xml:space="preserve">כשנדבר על חיי המדף. </w:t>
      </w:r>
      <w:bookmarkStart w:id="14594" w:name="_ETM_Q1_12620149"/>
      <w:bookmarkStart w:id="14595" w:name="_ETM_Q1_12618587"/>
      <w:bookmarkStart w:id="14596" w:name="_ETM_Q1_12619212"/>
      <w:bookmarkEnd w:id="14594"/>
      <w:bookmarkEnd w:id="14595"/>
      <w:bookmarkEnd w:id="14596"/>
    </w:p>
    <w:p w14:paraId="72E4C3CF" w14:textId="77777777" w:rsidR="00966663" w:rsidRDefault="00966663" w:rsidP="00EF67CB">
      <w:pPr>
        <w:rPr>
          <w:rtl/>
          <w:lang w:eastAsia="he-IL"/>
        </w:rPr>
      </w:pPr>
      <w:bookmarkStart w:id="14597" w:name="_ETM_Q1_12621391"/>
      <w:bookmarkEnd w:id="14597"/>
    </w:p>
    <w:p w14:paraId="4D38D5BC" w14:textId="77777777" w:rsidR="00966663" w:rsidRDefault="00966663" w:rsidP="00EF67CB">
      <w:pPr>
        <w:rPr>
          <w:rtl/>
          <w:lang w:eastAsia="he-IL"/>
        </w:rPr>
      </w:pPr>
      <w:bookmarkStart w:id="14598" w:name="_ETM_Q1_12621458"/>
      <w:bookmarkEnd w:id="14598"/>
      <w:r>
        <w:rPr>
          <w:rFonts w:hint="cs"/>
          <w:rtl/>
          <w:lang w:eastAsia="he-IL"/>
        </w:rPr>
        <w:t>"יקראו את סעיף 41 לחו</w:t>
      </w:r>
      <w:bookmarkStart w:id="14599" w:name="_ETM_Q1_12626767"/>
      <w:bookmarkEnd w:id="14599"/>
      <w:r>
        <w:rPr>
          <w:rFonts w:hint="cs"/>
          <w:rtl/>
          <w:lang w:eastAsia="he-IL"/>
        </w:rPr>
        <w:t>ק ה</w:t>
      </w:r>
      <w:bookmarkStart w:id="14600" w:name="_ETM_Q1_12624567"/>
      <w:bookmarkEnd w:id="14600"/>
      <w:r>
        <w:rPr>
          <w:rFonts w:hint="cs"/>
          <w:rtl/>
          <w:lang w:eastAsia="he-IL"/>
        </w:rPr>
        <w:t>עיקרי</w:t>
      </w:r>
      <w:bookmarkStart w:id="14601" w:name="_ETM_Q1_12624807"/>
      <w:bookmarkStart w:id="14602" w:name="_ETM_Q1_12622106"/>
      <w:bookmarkStart w:id="14603" w:name="_ETM_Q1_12620440"/>
      <w:bookmarkStart w:id="14604" w:name="_ETM_Q1_12624667"/>
      <w:bookmarkStart w:id="14605" w:name="_ETM_Q1_12622924"/>
      <w:bookmarkStart w:id="14606" w:name="_ETM_Q1_12620680"/>
      <w:bookmarkEnd w:id="14601"/>
      <w:bookmarkEnd w:id="14602"/>
      <w:bookmarkEnd w:id="14603"/>
      <w:bookmarkEnd w:id="14604"/>
      <w:bookmarkEnd w:id="14605"/>
      <w:bookmarkEnd w:id="14606"/>
      <w:r>
        <w:rPr>
          <w:rFonts w:hint="cs"/>
          <w:rtl/>
          <w:lang w:eastAsia="he-IL"/>
        </w:rPr>
        <w:t>" - אם אמרנו קודם א</w:t>
      </w:r>
      <w:bookmarkStart w:id="14607" w:name="_ETM_Q1_12623396"/>
      <w:bookmarkEnd w:id="14607"/>
      <w:r>
        <w:rPr>
          <w:rFonts w:hint="cs"/>
          <w:rtl/>
          <w:lang w:eastAsia="he-IL"/>
        </w:rPr>
        <w:t>יך נקרא אותו</w:t>
      </w:r>
      <w:bookmarkStart w:id="14608" w:name="_ETM_Q1_12624980"/>
      <w:bookmarkEnd w:id="14608"/>
      <w:r>
        <w:rPr>
          <w:rFonts w:hint="cs"/>
          <w:rtl/>
          <w:lang w:eastAsia="he-IL"/>
        </w:rPr>
        <w:t xml:space="preserve"> ב-</w:t>
      </w:r>
      <w:bookmarkStart w:id="14609" w:name="_ETM_Q1_12624209"/>
      <w:bookmarkEnd w:id="14609"/>
      <w:r>
        <w:rPr>
          <w:rFonts w:hint="cs"/>
          <w:rtl/>
          <w:lang w:eastAsia="he-IL"/>
        </w:rPr>
        <w:t>2026</w:t>
      </w:r>
      <w:bookmarkStart w:id="14610" w:name="_ETM_Q1_12625363"/>
      <w:bookmarkEnd w:id="14610"/>
      <w:r>
        <w:rPr>
          <w:rFonts w:hint="cs"/>
          <w:rtl/>
          <w:lang w:eastAsia="he-IL"/>
        </w:rPr>
        <w:t>, עכשיו נראה איך נקרא אותו עד 2026.</w:t>
      </w:r>
      <w:bookmarkStart w:id="14611" w:name="_ETM_Q1_12630205"/>
      <w:bookmarkEnd w:id="14611"/>
      <w:r>
        <w:rPr>
          <w:rFonts w:hint="cs"/>
          <w:rtl/>
          <w:lang w:eastAsia="he-IL"/>
        </w:rPr>
        <w:t xml:space="preserve"> </w:t>
      </w:r>
    </w:p>
    <w:p w14:paraId="186C58C1" w14:textId="77777777" w:rsidR="00966663" w:rsidRDefault="00966663" w:rsidP="00EF67CB">
      <w:pPr>
        <w:rPr>
          <w:rtl/>
          <w:lang w:eastAsia="he-IL"/>
        </w:rPr>
      </w:pPr>
      <w:bookmarkStart w:id="14612" w:name="_ETM_Q1_12619312"/>
      <w:bookmarkStart w:id="14613" w:name="_ETM_Q1_12619826"/>
      <w:bookmarkEnd w:id="14612"/>
      <w:bookmarkEnd w:id="14613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966663" w14:paraId="2F6C7EC9" w14:textId="77777777" w:rsidTr="00966663">
        <w:trPr>
          <w:cantSplit/>
          <w:trHeight w:val="45"/>
        </w:trPr>
        <w:tc>
          <w:tcPr>
            <w:tcW w:w="1781" w:type="dxa"/>
            <w:hideMark/>
          </w:tcPr>
          <w:p w14:paraId="0F959438" w14:textId="77777777" w:rsidR="00966663" w:rsidRDefault="00966663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4614" w:name="_ETM_Q1_12619908"/>
            <w:bookmarkEnd w:id="14614"/>
          </w:p>
        </w:tc>
        <w:tc>
          <w:tcPr>
            <w:tcW w:w="600" w:type="dxa"/>
            <w:hideMark/>
          </w:tcPr>
          <w:p w14:paraId="7863F358" w14:textId="77777777" w:rsidR="00966663" w:rsidRDefault="009666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2D7B705B" w14:textId="77777777" w:rsidR="00966663" w:rsidRDefault="00966663" w:rsidP="00966663">
            <w:pPr>
              <w:pStyle w:val="afe"/>
              <w:keepLines/>
              <w:widowControl w:val="0"/>
              <w:numPr>
                <w:ilvl w:val="0"/>
                <w:numId w:val="3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יקראו את סעיף 41 לחוק העיקרי כך:</w:t>
            </w:r>
          </w:p>
          <w:p w14:paraId="7392106C" w14:textId="77777777" w:rsidR="00966663" w:rsidRDefault="00966663" w:rsidP="00966663">
            <w:pPr>
              <w:pStyle w:val="afe"/>
              <w:keepLines/>
              <w:widowControl w:val="0"/>
              <w:numPr>
                <w:ilvl w:val="0"/>
                <w:numId w:val="4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(א), במקום הסיפ</w:t>
            </w:r>
            <w:bookmarkStart w:id="14615" w:name="_ETM_Q1_12617647"/>
            <w:bookmarkEnd w:id="1461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 החל במילים</w:t>
            </w:r>
            <w:bookmarkStart w:id="14616" w:name="_ETM_Q1_12619316"/>
            <w:bookmarkEnd w:id="1461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"ורשאי הוא לקבוע" יקראו</w:t>
            </w:r>
            <w:bookmarkStart w:id="14617" w:name="_ETM_Q1_12633159"/>
            <w:bookmarkEnd w:id="1461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"ורשאי הוא לקבוע תנאים למתן אישור כא</w:t>
            </w:r>
            <w:bookmarkStart w:id="14618" w:name="_ETM_Q1_12635951"/>
            <w:bookmarkEnd w:id="1461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מור</w:t>
            </w:r>
            <w:bookmarkStart w:id="14619" w:name="_ETM_Q1_12634467"/>
            <w:bookmarkEnd w:id="1461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";</w:t>
            </w:r>
            <w:bookmarkStart w:id="14620" w:name="_ETM_Q1_12636009"/>
            <w:bookmarkEnd w:id="14620"/>
          </w:p>
          <w:p w14:paraId="458CF65F" w14:textId="77777777" w:rsidR="00966663" w:rsidRDefault="00966663" w:rsidP="00966663">
            <w:pPr>
              <w:pStyle w:val="afe"/>
              <w:keepLines/>
              <w:widowControl w:val="0"/>
              <w:numPr>
                <w:ilvl w:val="0"/>
                <w:numId w:val="4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4621" w:name="_ETM_Q1_12636094"/>
            <w:bookmarkEnd w:id="146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סעיף קטן (ב) - לא ייקרא;</w:t>
            </w:r>
          </w:p>
          <w:p w14:paraId="4BD46D28" w14:textId="77777777" w:rsidR="00966663" w:rsidRPr="00966663" w:rsidRDefault="00966663" w:rsidP="00966663">
            <w:pPr>
              <w:pStyle w:val="afe"/>
              <w:keepLines/>
              <w:widowControl w:val="0"/>
              <w:numPr>
                <w:ilvl w:val="0"/>
                <w:numId w:val="4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(ג), במקום "ובעל היתר לסיון בסמל תנאי ייצור נאותים" יקראו "ובעלי היתר לסימון בסמל ייצור נאות";</w:t>
            </w:r>
            <w:bookmarkStart w:id="14622" w:name="_ETM_Q1_12633597"/>
            <w:bookmarkEnd w:id="14622"/>
          </w:p>
        </w:tc>
      </w:tr>
    </w:tbl>
    <w:p w14:paraId="7048A408" w14:textId="77777777" w:rsidR="00966663" w:rsidRDefault="00966663" w:rsidP="00EF67CB">
      <w:pPr>
        <w:rPr>
          <w:rtl/>
          <w:lang w:eastAsia="he-IL"/>
        </w:rPr>
      </w:pPr>
      <w:bookmarkStart w:id="14623" w:name="_ETM_Q1_12652128"/>
      <w:bookmarkEnd w:id="14623"/>
    </w:p>
    <w:p w14:paraId="2DC9BDE5" w14:textId="77777777" w:rsidR="00966663" w:rsidRDefault="00966663" w:rsidP="00EF67CB">
      <w:pPr>
        <w:rPr>
          <w:rtl/>
          <w:lang w:eastAsia="he-IL"/>
        </w:rPr>
      </w:pPr>
      <w:bookmarkStart w:id="14624" w:name="_ETM_Q1_12652181"/>
      <w:bookmarkEnd w:id="14624"/>
      <w:r>
        <w:rPr>
          <w:rFonts w:hint="cs"/>
          <w:rtl/>
          <w:lang w:eastAsia="he-IL"/>
        </w:rPr>
        <w:t>אתם</w:t>
      </w:r>
      <w:bookmarkStart w:id="14625" w:name="_ETM_Q1_12651517"/>
      <w:bookmarkEnd w:id="14625"/>
      <w:r>
        <w:rPr>
          <w:rFonts w:hint="cs"/>
          <w:rtl/>
          <w:lang w:eastAsia="he-IL"/>
        </w:rPr>
        <w:t xml:space="preserve"> רוצים להסביר מה הש</w:t>
      </w:r>
      <w:bookmarkStart w:id="14626" w:name="_ETM_Q1_12650611"/>
      <w:bookmarkStart w:id="14627" w:name="_ETM_Q1_12650564"/>
      <w:bookmarkEnd w:id="14626"/>
      <w:bookmarkEnd w:id="14627"/>
      <w:r>
        <w:rPr>
          <w:rFonts w:hint="cs"/>
          <w:rtl/>
          <w:lang w:eastAsia="he-IL"/>
        </w:rPr>
        <w:t>ינויים שאתם מבקשים בתקופת הוראת השעה? מה</w:t>
      </w:r>
      <w:bookmarkStart w:id="14628" w:name="_ETM_Q1_12655356"/>
      <w:bookmarkEnd w:id="14628"/>
      <w:r>
        <w:rPr>
          <w:rFonts w:hint="cs"/>
          <w:rtl/>
          <w:lang w:eastAsia="he-IL"/>
        </w:rPr>
        <w:t xml:space="preserve"> השינויים האלה בסעיף 41?</w:t>
      </w:r>
    </w:p>
    <w:p w14:paraId="2F86BEC1" w14:textId="77777777" w:rsidR="00966663" w:rsidRDefault="00966663" w:rsidP="00EF67CB">
      <w:pPr>
        <w:rPr>
          <w:rtl/>
          <w:lang w:eastAsia="he-IL"/>
        </w:rPr>
      </w:pPr>
      <w:bookmarkStart w:id="14629" w:name="_ETM_Q1_12658481"/>
      <w:bookmarkStart w:id="14630" w:name="_ETM_Q1_12658563"/>
      <w:bookmarkStart w:id="14631" w:name="_ETM_Q1_12656517"/>
      <w:bookmarkEnd w:id="14629"/>
      <w:bookmarkEnd w:id="14630"/>
      <w:bookmarkEnd w:id="14631"/>
    </w:p>
    <w:p w14:paraId="5F50AD4E" w14:textId="4289E33F" w:rsidR="00966663" w:rsidRDefault="00966663" w:rsidP="00966663">
      <w:pPr>
        <w:pStyle w:val="af9"/>
        <w:keepNext/>
        <w:rPr>
          <w:rtl/>
          <w:lang w:eastAsia="he-IL"/>
        </w:rPr>
      </w:pPr>
      <w:bookmarkStart w:id="14632" w:name="ET_guest_שרון_גוטמן_טרודלר_1159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2"/>
    </w:p>
    <w:p w14:paraId="35157635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1364A62C" w14:textId="77777777" w:rsidR="00966663" w:rsidRDefault="00966663" w:rsidP="00966663">
      <w:pPr>
        <w:rPr>
          <w:rtl/>
          <w:lang w:eastAsia="he-IL"/>
        </w:rPr>
      </w:pPr>
      <w:bookmarkStart w:id="14633" w:name="_ETM_Q1_12664663"/>
      <w:bookmarkStart w:id="14634" w:name="_ETM_Q1_12664698"/>
      <w:bookmarkEnd w:id="14633"/>
      <w:bookmarkEnd w:id="14634"/>
      <w:r>
        <w:rPr>
          <w:rFonts w:hint="cs"/>
          <w:rtl/>
          <w:lang w:eastAsia="he-IL"/>
        </w:rPr>
        <w:t>שנייה אחת. בגלל שאנחנו העברנו בחוק התכנית</w:t>
      </w:r>
      <w:bookmarkStart w:id="14635" w:name="_ETM_Q1_12668814"/>
      <w:bookmarkEnd w:id="14635"/>
      <w:r>
        <w:rPr>
          <w:rFonts w:hint="cs"/>
          <w:rtl/>
          <w:lang w:eastAsia="he-IL"/>
        </w:rPr>
        <w:t xml:space="preserve"> הכלכלית האחרון העברנו גם חלק מההוראות של סמכויות השר. עשינו</w:t>
      </w:r>
      <w:bookmarkStart w:id="14636" w:name="_ETM_Q1_12676164"/>
      <w:bookmarkEnd w:id="14636"/>
      <w:r>
        <w:rPr>
          <w:rFonts w:hint="cs"/>
          <w:rtl/>
          <w:lang w:eastAsia="he-IL"/>
        </w:rPr>
        <w:t xml:space="preserve"> סידור ב</w:t>
      </w:r>
      <w:bookmarkStart w:id="14637" w:name="_ETM_Q1_12674106"/>
      <w:bookmarkEnd w:id="14637"/>
      <w:r>
        <w:rPr>
          <w:rFonts w:hint="cs"/>
          <w:rtl/>
          <w:lang w:eastAsia="he-IL"/>
        </w:rPr>
        <w:t>מסגרת ההסמכות של התקנות והעברנו את זה לסעיפים אחרים.</w:t>
      </w:r>
      <w:bookmarkStart w:id="14638" w:name="_ETM_Q1_12682050"/>
      <w:bookmarkEnd w:id="14638"/>
      <w:r>
        <w:rPr>
          <w:rFonts w:hint="cs"/>
          <w:rtl/>
          <w:lang w:eastAsia="he-IL"/>
        </w:rPr>
        <w:t xml:space="preserve"> ולכן יש פה הוראת מעבר, איך לקרוא את הסעיף בצורה </w:t>
      </w:r>
      <w:bookmarkStart w:id="14639" w:name="_ETM_Q1_12687974"/>
      <w:bookmarkEnd w:id="14639"/>
      <w:r>
        <w:rPr>
          <w:rFonts w:hint="cs"/>
          <w:rtl/>
          <w:lang w:eastAsia="he-IL"/>
        </w:rPr>
        <w:t>יותר מ</w:t>
      </w:r>
      <w:bookmarkStart w:id="14640" w:name="_ETM_Q1_12685713"/>
      <w:bookmarkEnd w:id="14640"/>
      <w:r>
        <w:rPr>
          <w:rFonts w:hint="cs"/>
          <w:rtl/>
          <w:lang w:eastAsia="he-IL"/>
        </w:rPr>
        <w:t xml:space="preserve">צומצמת. </w:t>
      </w:r>
      <w:bookmarkStart w:id="14641" w:name="_ETM_Q1_12690506"/>
      <w:bookmarkEnd w:id="14641"/>
    </w:p>
    <w:p w14:paraId="1747B470" w14:textId="77777777" w:rsidR="00966663" w:rsidRDefault="00966663" w:rsidP="00966663">
      <w:pPr>
        <w:rPr>
          <w:rtl/>
          <w:lang w:eastAsia="he-IL"/>
        </w:rPr>
      </w:pPr>
      <w:bookmarkStart w:id="14642" w:name="_ETM_Q1_12690580"/>
      <w:bookmarkEnd w:id="14642"/>
    </w:p>
    <w:p w14:paraId="34E1E6FC" w14:textId="29C4467C" w:rsidR="00966663" w:rsidRDefault="00966663" w:rsidP="00966663">
      <w:pPr>
        <w:pStyle w:val="af9"/>
        <w:keepNext/>
        <w:rPr>
          <w:rtl/>
          <w:lang w:eastAsia="he-IL"/>
        </w:rPr>
      </w:pPr>
      <w:bookmarkStart w:id="14643" w:name="ET_guest_נעה_בן_שבת_1160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3"/>
    </w:p>
    <w:p w14:paraId="59671129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620A33E6" w14:textId="77777777" w:rsidR="00966663" w:rsidRDefault="00966663" w:rsidP="00966663">
      <w:pPr>
        <w:rPr>
          <w:rtl/>
          <w:lang w:eastAsia="he-IL"/>
        </w:rPr>
      </w:pPr>
      <w:bookmarkStart w:id="14644" w:name="_ETM_Q1_12691537"/>
      <w:bookmarkStart w:id="14645" w:name="_ETM_Q1_12691570"/>
      <w:bookmarkEnd w:id="14644"/>
      <w:bookmarkEnd w:id="14645"/>
      <w:r>
        <w:rPr>
          <w:rFonts w:hint="cs"/>
          <w:rtl/>
          <w:lang w:eastAsia="he-IL"/>
        </w:rPr>
        <w:t xml:space="preserve">אוקיי. </w:t>
      </w:r>
      <w:bookmarkStart w:id="14646" w:name="_ETM_Q1_12700557"/>
      <w:bookmarkEnd w:id="14646"/>
    </w:p>
    <w:p w14:paraId="3C75EEDF" w14:textId="77777777" w:rsidR="00966663" w:rsidRDefault="00966663" w:rsidP="00966663">
      <w:pPr>
        <w:rPr>
          <w:rtl/>
          <w:lang w:eastAsia="he-IL"/>
        </w:rPr>
      </w:pPr>
      <w:bookmarkStart w:id="14647" w:name="_ETM_Q1_12700631"/>
      <w:bookmarkStart w:id="14648" w:name="_ETM_Q1_12698731"/>
      <w:bookmarkEnd w:id="14647"/>
      <w:bookmarkEnd w:id="14648"/>
    </w:p>
    <w:p w14:paraId="1359C592" w14:textId="0A162067" w:rsidR="00966663" w:rsidRDefault="00966663" w:rsidP="00966663">
      <w:pPr>
        <w:pStyle w:val="af9"/>
        <w:keepNext/>
        <w:rPr>
          <w:rtl/>
          <w:lang w:eastAsia="he-IL"/>
        </w:rPr>
      </w:pPr>
      <w:bookmarkStart w:id="14649" w:name="ET_guest_שרון_גוטמן_טרודלר_1161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9"/>
    </w:p>
    <w:p w14:paraId="75FD1C5F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0A365A68" w14:textId="77777777" w:rsidR="00966663" w:rsidRDefault="00966663" w:rsidP="00966663">
      <w:pPr>
        <w:rPr>
          <w:rtl/>
          <w:lang w:eastAsia="he-IL"/>
        </w:rPr>
      </w:pPr>
      <w:bookmarkStart w:id="14650" w:name="_ETM_Q1_12697818"/>
      <w:bookmarkStart w:id="14651" w:name="_ETM_Q1_12697852"/>
      <w:bookmarkEnd w:id="14650"/>
      <w:bookmarkEnd w:id="14651"/>
      <w:r>
        <w:rPr>
          <w:rFonts w:hint="cs"/>
          <w:rtl/>
          <w:lang w:eastAsia="he-IL"/>
        </w:rPr>
        <w:t>12 כבר קראנו קודם, נכון?</w:t>
      </w:r>
    </w:p>
    <w:p w14:paraId="6236FEDA" w14:textId="77777777" w:rsidR="00966663" w:rsidRDefault="00966663" w:rsidP="00966663">
      <w:pPr>
        <w:rPr>
          <w:rtl/>
          <w:lang w:eastAsia="he-IL"/>
        </w:rPr>
      </w:pPr>
      <w:bookmarkStart w:id="14652" w:name="_ETM_Q1_12701189"/>
      <w:bookmarkStart w:id="14653" w:name="_ETM_Q1_12701268"/>
      <w:bookmarkEnd w:id="14652"/>
      <w:bookmarkEnd w:id="14653"/>
    </w:p>
    <w:p w14:paraId="72DBDE70" w14:textId="432A9496" w:rsidR="00966663" w:rsidRDefault="00966663" w:rsidP="00966663">
      <w:pPr>
        <w:pStyle w:val="af9"/>
        <w:keepNext/>
        <w:rPr>
          <w:rtl/>
          <w:lang w:eastAsia="he-IL"/>
        </w:rPr>
      </w:pPr>
      <w:bookmarkStart w:id="14654" w:name="ET_guest_נעה_בן_שבת_1162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4"/>
    </w:p>
    <w:p w14:paraId="77F16871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0340BDB3" w14:textId="77777777" w:rsidR="00966663" w:rsidRDefault="00966663" w:rsidP="00966663">
      <w:pPr>
        <w:rPr>
          <w:rtl/>
          <w:lang w:eastAsia="he-IL"/>
        </w:rPr>
      </w:pPr>
      <w:bookmarkStart w:id="14655" w:name="_ETM_Q1_12702242"/>
      <w:bookmarkStart w:id="14656" w:name="_ETM_Q1_12702276"/>
      <w:bookmarkEnd w:id="14655"/>
      <w:bookmarkEnd w:id="14656"/>
      <w:r>
        <w:rPr>
          <w:rFonts w:hint="cs"/>
          <w:rtl/>
          <w:lang w:eastAsia="he-IL"/>
        </w:rPr>
        <w:t xml:space="preserve">כן. </w:t>
      </w:r>
      <w:bookmarkStart w:id="14657" w:name="_ETM_Q1_12699827"/>
      <w:bookmarkEnd w:id="14657"/>
    </w:p>
    <w:p w14:paraId="65BA3F3C" w14:textId="77777777" w:rsidR="00966663" w:rsidRDefault="00966663" w:rsidP="00966663">
      <w:pPr>
        <w:rPr>
          <w:rtl/>
          <w:lang w:eastAsia="he-IL"/>
        </w:rPr>
      </w:pPr>
    </w:p>
    <w:p w14:paraId="3518DE61" w14:textId="4DBFFF0D" w:rsidR="00966663" w:rsidRDefault="00966663" w:rsidP="00966663">
      <w:pPr>
        <w:pStyle w:val="af9"/>
        <w:keepNext/>
        <w:rPr>
          <w:rtl/>
          <w:lang w:eastAsia="he-IL"/>
        </w:rPr>
      </w:pPr>
      <w:bookmarkStart w:id="14658" w:name="ET_guest_פנינה_אורן_שני_דור_1163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8"/>
    </w:p>
    <w:p w14:paraId="16180A34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334C3400" w14:textId="77777777" w:rsidR="00966663" w:rsidRDefault="00966663" w:rsidP="00966663">
      <w:pPr>
        <w:rPr>
          <w:rtl/>
          <w:lang w:eastAsia="he-IL"/>
        </w:rPr>
      </w:pPr>
      <w:bookmarkStart w:id="14659" w:name="_ETM_Q1_12701303"/>
      <w:bookmarkStart w:id="14660" w:name="_ETM_Q1_12701337"/>
      <w:bookmarkEnd w:id="14659"/>
      <w:bookmarkEnd w:id="14660"/>
      <w:r>
        <w:rPr>
          <w:rFonts w:hint="cs"/>
          <w:rtl/>
          <w:lang w:eastAsia="he-IL"/>
        </w:rPr>
        <w:t xml:space="preserve">לא, אבל </w:t>
      </w:r>
      <w:bookmarkStart w:id="14661" w:name="_ETM_Q1_12702248"/>
      <w:bookmarkEnd w:id="14661"/>
      <w:r>
        <w:rPr>
          <w:rFonts w:hint="cs"/>
          <w:rtl/>
          <w:lang w:eastAsia="he-IL"/>
        </w:rPr>
        <w:t xml:space="preserve">12 כאן אני לא רואה. </w:t>
      </w:r>
      <w:bookmarkStart w:id="14662" w:name="_ETM_Q1_12704745"/>
      <w:bookmarkEnd w:id="14662"/>
    </w:p>
    <w:p w14:paraId="0D73A5F1" w14:textId="77777777" w:rsidR="00966663" w:rsidRDefault="00966663" w:rsidP="00966663">
      <w:pPr>
        <w:rPr>
          <w:rtl/>
          <w:lang w:eastAsia="he-IL"/>
        </w:rPr>
      </w:pPr>
      <w:bookmarkStart w:id="14663" w:name="_ETM_Q1_12702452"/>
      <w:bookmarkEnd w:id="14663"/>
    </w:p>
    <w:p w14:paraId="28B1BC09" w14:textId="2C684906" w:rsidR="00966663" w:rsidRDefault="00966663" w:rsidP="00966663">
      <w:pPr>
        <w:pStyle w:val="af9"/>
        <w:keepNext/>
        <w:rPr>
          <w:rtl/>
          <w:lang w:eastAsia="he-IL"/>
        </w:rPr>
      </w:pPr>
      <w:bookmarkStart w:id="14664" w:name="ET_guest_נעה_בן_שבת_1164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4"/>
    </w:p>
    <w:p w14:paraId="45876290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75DCF81D" w14:textId="77777777" w:rsidR="00966663" w:rsidRDefault="00966663" w:rsidP="00966663">
      <w:pPr>
        <w:rPr>
          <w:rtl/>
          <w:lang w:eastAsia="he-IL"/>
        </w:rPr>
      </w:pPr>
      <w:bookmarkStart w:id="14665" w:name="_ETM_Q1_12702930"/>
      <w:bookmarkStart w:id="14666" w:name="_ETM_Q1_12702963"/>
      <w:bookmarkEnd w:id="14665"/>
      <w:bookmarkEnd w:id="14666"/>
      <w:r>
        <w:rPr>
          <w:rFonts w:hint="cs"/>
          <w:rtl/>
          <w:lang w:eastAsia="he-IL"/>
        </w:rPr>
        <w:t>12, בהוראת המעבר, 12 בסע</w:t>
      </w:r>
      <w:bookmarkStart w:id="14667" w:name="_ETM_Q1_12706842"/>
      <w:bookmarkStart w:id="14668" w:name="_ETM_Q1_12704591"/>
      <w:bookmarkEnd w:id="14667"/>
      <w:bookmarkEnd w:id="14668"/>
      <w:r>
        <w:rPr>
          <w:rFonts w:hint="cs"/>
          <w:rtl/>
          <w:lang w:eastAsia="he-IL"/>
        </w:rPr>
        <w:t xml:space="preserve">יף 34(2), בעמוד 36. </w:t>
      </w:r>
      <w:bookmarkStart w:id="14669" w:name="_ETM_Q1_12714400"/>
      <w:bookmarkEnd w:id="14669"/>
    </w:p>
    <w:p w14:paraId="39276D84" w14:textId="77777777" w:rsidR="00966663" w:rsidRDefault="00966663" w:rsidP="00966663">
      <w:pPr>
        <w:rPr>
          <w:rtl/>
          <w:lang w:eastAsia="he-IL"/>
        </w:rPr>
      </w:pPr>
      <w:bookmarkStart w:id="14670" w:name="_ETM_Q1_12714481"/>
      <w:bookmarkEnd w:id="14670"/>
    </w:p>
    <w:p w14:paraId="38A139E5" w14:textId="48591045" w:rsidR="00966663" w:rsidRDefault="00966663" w:rsidP="00966663">
      <w:pPr>
        <w:pStyle w:val="af9"/>
        <w:keepNext/>
        <w:rPr>
          <w:rtl/>
          <w:lang w:eastAsia="he-IL"/>
        </w:rPr>
      </w:pPr>
      <w:bookmarkStart w:id="14671" w:name="ET_guest_שרון_גוטמן_טרודלר_1165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1"/>
    </w:p>
    <w:p w14:paraId="1C36D0F9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7DFB9E92" w14:textId="77777777" w:rsidR="00966663" w:rsidRDefault="00966663" w:rsidP="00966663">
      <w:pPr>
        <w:rPr>
          <w:rtl/>
          <w:lang w:eastAsia="he-IL"/>
        </w:rPr>
      </w:pPr>
      <w:bookmarkStart w:id="14672" w:name="_ETM_Q1_12712947"/>
      <w:bookmarkStart w:id="14673" w:name="_ETM_Q1_12712985"/>
      <w:bookmarkEnd w:id="14672"/>
      <w:bookmarkEnd w:id="14673"/>
      <w:r>
        <w:rPr>
          <w:rFonts w:hint="cs"/>
          <w:rtl/>
          <w:lang w:eastAsia="he-IL"/>
        </w:rPr>
        <w:t xml:space="preserve">כן, אבל מה שפנינה שואלת לגבי </w:t>
      </w:r>
      <w:bookmarkStart w:id="14674" w:name="_ETM_Q1_12716409"/>
      <w:bookmarkEnd w:id="14674"/>
      <w:r>
        <w:rPr>
          <w:rFonts w:hint="cs"/>
          <w:rtl/>
          <w:lang w:eastAsia="he-IL"/>
        </w:rPr>
        <w:t>הרישה</w:t>
      </w:r>
      <w:bookmarkStart w:id="14675" w:name="_ETM_Q1_12714352"/>
      <w:bookmarkEnd w:id="14675"/>
      <w:r>
        <w:rPr>
          <w:rFonts w:hint="cs"/>
          <w:rtl/>
          <w:lang w:eastAsia="he-IL"/>
        </w:rPr>
        <w:t xml:space="preserve"> של סעיף 12 נדמה לי</w:t>
      </w:r>
      <w:bookmarkStart w:id="14676" w:name="_ETM_Q1_12718685"/>
      <w:bookmarkEnd w:id="14676"/>
      <w:r w:rsidR="00403EEF">
        <w:rPr>
          <w:rFonts w:hint="cs"/>
          <w:rtl/>
          <w:lang w:eastAsia="he-IL"/>
        </w:rPr>
        <w:t xml:space="preserve">. </w:t>
      </w:r>
    </w:p>
    <w:p w14:paraId="38FF3722" w14:textId="77777777" w:rsidR="00966663" w:rsidRDefault="00966663" w:rsidP="00966663">
      <w:pPr>
        <w:rPr>
          <w:rtl/>
          <w:lang w:eastAsia="he-IL"/>
        </w:rPr>
      </w:pPr>
      <w:bookmarkStart w:id="14677" w:name="_ETM_Q1_12718764"/>
      <w:bookmarkEnd w:id="14677"/>
    </w:p>
    <w:p w14:paraId="31F2E300" w14:textId="629094EB" w:rsidR="00966663" w:rsidRDefault="00966663" w:rsidP="00966663">
      <w:pPr>
        <w:pStyle w:val="af9"/>
        <w:keepNext/>
        <w:rPr>
          <w:rtl/>
          <w:lang w:eastAsia="he-IL"/>
        </w:rPr>
      </w:pPr>
      <w:bookmarkStart w:id="14678" w:name="ET_guest_פנינה_אורן_שני_דור_1166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8"/>
    </w:p>
    <w:p w14:paraId="4DFB540F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3DD4B437" w14:textId="77777777" w:rsidR="00966663" w:rsidRDefault="00966663" w:rsidP="00966663">
      <w:pPr>
        <w:rPr>
          <w:rtl/>
          <w:lang w:eastAsia="he-IL"/>
        </w:rPr>
      </w:pPr>
      <w:bookmarkStart w:id="14679" w:name="_ETM_Q1_12720270"/>
      <w:bookmarkStart w:id="14680" w:name="_ETM_Q1_12720307"/>
      <w:bookmarkEnd w:id="14679"/>
      <w:bookmarkEnd w:id="14680"/>
      <w:r>
        <w:rPr>
          <w:rFonts w:hint="cs"/>
          <w:rtl/>
          <w:lang w:eastAsia="he-IL"/>
        </w:rPr>
        <w:t>ב</w:t>
      </w:r>
      <w:bookmarkStart w:id="14681" w:name="_ETM_Q1_12717825"/>
      <w:bookmarkEnd w:id="14681"/>
      <w:r>
        <w:rPr>
          <w:rFonts w:hint="cs"/>
          <w:rtl/>
          <w:lang w:eastAsia="he-IL"/>
        </w:rPr>
        <w:t xml:space="preserve">-(ג). </w:t>
      </w:r>
      <w:bookmarkStart w:id="14682" w:name="_ETM_Q1_12719910"/>
      <w:bookmarkEnd w:id="14682"/>
    </w:p>
    <w:p w14:paraId="241289FC" w14:textId="77777777" w:rsidR="00966663" w:rsidRDefault="00966663" w:rsidP="00966663">
      <w:pPr>
        <w:rPr>
          <w:rtl/>
          <w:lang w:eastAsia="he-IL"/>
        </w:rPr>
      </w:pPr>
      <w:bookmarkStart w:id="14683" w:name="_ETM_Q1_12719985"/>
      <w:bookmarkEnd w:id="14683"/>
    </w:p>
    <w:p w14:paraId="76444084" w14:textId="2B9701C1" w:rsidR="00966663" w:rsidRDefault="00966663" w:rsidP="00966663">
      <w:pPr>
        <w:pStyle w:val="af9"/>
        <w:keepNext/>
        <w:rPr>
          <w:rtl/>
          <w:lang w:eastAsia="he-IL"/>
        </w:rPr>
      </w:pPr>
      <w:bookmarkStart w:id="14684" w:name="ET_guest_שרון_גוטמן_טרודלר_1167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4"/>
    </w:p>
    <w:p w14:paraId="336BFC18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50B2ED2C" w14:textId="77777777" w:rsidR="00966663" w:rsidRDefault="00966663" w:rsidP="00966663">
      <w:pPr>
        <w:rPr>
          <w:rtl/>
          <w:lang w:eastAsia="he-IL"/>
        </w:rPr>
      </w:pPr>
      <w:bookmarkStart w:id="14685" w:name="_ETM_Q1_12719168"/>
      <w:bookmarkStart w:id="14686" w:name="_ETM_Q1_12719203"/>
      <w:bookmarkEnd w:id="14685"/>
      <w:bookmarkEnd w:id="14686"/>
      <w:r>
        <w:rPr>
          <w:rFonts w:hint="cs"/>
          <w:rtl/>
          <w:lang w:eastAsia="he-IL"/>
        </w:rPr>
        <w:t xml:space="preserve">12(ג) הרישה שלו </w:t>
      </w:r>
      <w:bookmarkStart w:id="14687" w:name="_ETM_Q1_12721738"/>
      <w:bookmarkEnd w:id="14687"/>
      <w:r>
        <w:rPr>
          <w:rFonts w:hint="cs"/>
          <w:rtl/>
          <w:lang w:eastAsia="he-IL"/>
        </w:rPr>
        <w:t>כבר מחקנו את זה לא בהוראת המעבר, אלא בהוראת הקבע.</w:t>
      </w:r>
      <w:bookmarkStart w:id="14688" w:name="_ETM_Q1_12726814"/>
      <w:bookmarkEnd w:id="14688"/>
      <w:r>
        <w:rPr>
          <w:rFonts w:hint="cs"/>
          <w:rtl/>
          <w:lang w:eastAsia="he-IL"/>
        </w:rPr>
        <w:t xml:space="preserve"> </w:t>
      </w:r>
      <w:bookmarkStart w:id="14689" w:name="_ETM_Q1_12724302"/>
      <w:bookmarkStart w:id="14690" w:name="_ETM_Q1_12724536"/>
      <w:bookmarkEnd w:id="14689"/>
      <w:bookmarkEnd w:id="14690"/>
    </w:p>
    <w:p w14:paraId="7B41A39F" w14:textId="77777777" w:rsidR="00966663" w:rsidRDefault="00966663" w:rsidP="00966663">
      <w:pPr>
        <w:rPr>
          <w:rtl/>
          <w:lang w:eastAsia="he-IL"/>
        </w:rPr>
      </w:pPr>
    </w:p>
    <w:p w14:paraId="202F0785" w14:textId="2053430A" w:rsidR="00966663" w:rsidRDefault="00966663" w:rsidP="00966663">
      <w:pPr>
        <w:pStyle w:val="af9"/>
        <w:keepNext/>
        <w:rPr>
          <w:rtl/>
          <w:lang w:eastAsia="he-IL"/>
        </w:rPr>
      </w:pPr>
      <w:bookmarkStart w:id="14691" w:name="ET_guest_פנינה_אורן_שני_דור_1168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1"/>
    </w:p>
    <w:p w14:paraId="47403D6D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06815CB6" w14:textId="77777777" w:rsidR="00966663" w:rsidRDefault="00966663" w:rsidP="00966663">
      <w:pPr>
        <w:rPr>
          <w:rtl/>
          <w:lang w:eastAsia="he-IL"/>
        </w:rPr>
      </w:pPr>
      <w:bookmarkStart w:id="14692" w:name="_ETM_Q1_12725943"/>
      <w:bookmarkStart w:id="14693" w:name="_ETM_Q1_12725986"/>
      <w:bookmarkEnd w:id="14692"/>
      <w:bookmarkEnd w:id="14693"/>
      <w:r>
        <w:rPr>
          <w:rFonts w:hint="cs"/>
          <w:rtl/>
          <w:lang w:eastAsia="he-IL"/>
        </w:rPr>
        <w:t>אה, אוקיי, סליחה. אני בעצמי התבלב</w:t>
      </w:r>
      <w:bookmarkStart w:id="14694" w:name="_ETM_Q1_12727755"/>
      <w:bookmarkEnd w:id="14694"/>
      <w:r>
        <w:rPr>
          <w:rFonts w:hint="cs"/>
          <w:rtl/>
          <w:lang w:eastAsia="he-IL"/>
        </w:rPr>
        <w:t xml:space="preserve">לתי. </w:t>
      </w:r>
      <w:bookmarkStart w:id="14695" w:name="_ETM_Q1_12728443"/>
      <w:bookmarkEnd w:id="14695"/>
    </w:p>
    <w:p w14:paraId="2BCE6AFD" w14:textId="77777777" w:rsidR="00966663" w:rsidRDefault="00966663" w:rsidP="00966663">
      <w:pPr>
        <w:rPr>
          <w:rtl/>
          <w:lang w:eastAsia="he-IL"/>
        </w:rPr>
      </w:pPr>
      <w:bookmarkStart w:id="14696" w:name="_ETM_Q1_12728529"/>
      <w:bookmarkEnd w:id="14696"/>
    </w:p>
    <w:p w14:paraId="28EB4095" w14:textId="64EF3FD2" w:rsidR="00966663" w:rsidRDefault="00966663" w:rsidP="00966663">
      <w:pPr>
        <w:pStyle w:val="af9"/>
        <w:keepNext/>
        <w:rPr>
          <w:rtl/>
          <w:lang w:eastAsia="he-IL"/>
        </w:rPr>
      </w:pPr>
      <w:bookmarkStart w:id="14697" w:name="ET_guest_נעה_בן_שבת_1169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7"/>
    </w:p>
    <w:p w14:paraId="64195158" w14:textId="77777777" w:rsidR="00966663" w:rsidRDefault="00966663" w:rsidP="00966663">
      <w:pPr>
        <w:pStyle w:val="KeepWithNext"/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966663" w14:paraId="63A10D56" w14:textId="77777777" w:rsidTr="00966663">
        <w:trPr>
          <w:cantSplit/>
          <w:trHeight w:val="45"/>
        </w:trPr>
        <w:tc>
          <w:tcPr>
            <w:tcW w:w="1781" w:type="dxa"/>
            <w:hideMark/>
          </w:tcPr>
          <w:p w14:paraId="3A52862B" w14:textId="77777777" w:rsidR="00966663" w:rsidRDefault="00966663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4698" w:name="_ETM_Q1_12730949"/>
            <w:bookmarkStart w:id="14699" w:name="_ETM_Q1_12730989"/>
            <w:bookmarkStart w:id="14700" w:name="_ETM_Q1_12728008"/>
            <w:bookmarkStart w:id="14701" w:name="_ETM_Q1_12735177"/>
            <w:bookmarkEnd w:id="14698"/>
            <w:bookmarkEnd w:id="14699"/>
            <w:bookmarkEnd w:id="14700"/>
          </w:p>
        </w:tc>
        <w:tc>
          <w:tcPr>
            <w:tcW w:w="600" w:type="dxa"/>
            <w:hideMark/>
          </w:tcPr>
          <w:p w14:paraId="0AF1FA5D" w14:textId="77777777" w:rsidR="00966663" w:rsidRDefault="009666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001E73FE" w14:textId="77777777" w:rsidR="00966663" w:rsidRPr="00966663" w:rsidRDefault="00966663" w:rsidP="00966663">
            <w:pPr>
              <w:pStyle w:val="afe"/>
              <w:keepLines/>
              <w:widowControl w:val="0"/>
              <w:numPr>
                <w:ilvl w:val="0"/>
                <w:numId w:val="3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966663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בסעי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פים 46 ו-47, בכל מקום, במקום "תנאי ייצור נאותים" יקראו "ייצור נאות";</w:t>
            </w:r>
            <w:bookmarkStart w:id="14702" w:name="_ETM_Q1_12725401"/>
            <w:bookmarkEnd w:id="14702"/>
          </w:p>
          <w:p w14:paraId="2B547F36" w14:textId="77777777" w:rsidR="00966663" w:rsidRDefault="00966663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348998D9" w14:textId="77777777" w:rsidR="006A23DF" w:rsidRDefault="00966663" w:rsidP="006A23DF">
      <w:pPr>
        <w:rPr>
          <w:rtl/>
          <w:lang w:eastAsia="he-IL"/>
        </w:rPr>
      </w:pPr>
      <w:bookmarkStart w:id="14703" w:name="_ETM_Q1_12733048"/>
      <w:bookmarkStart w:id="14704" w:name="_ETM_Q1_12732099"/>
      <w:bookmarkStart w:id="14705" w:name="_ETM_Q1_12734297"/>
      <w:bookmarkStart w:id="14706" w:name="_ETM_Q1_12733505"/>
      <w:bookmarkStart w:id="14707" w:name="_ETM_Q1_12344122"/>
      <w:bookmarkStart w:id="14708" w:name="_ETM_Q1_12579525"/>
      <w:bookmarkStart w:id="14709" w:name="_ETM_Q1_12650165"/>
      <w:bookmarkStart w:id="14710" w:name="_ETM_Q1_12733324"/>
      <w:bookmarkStart w:id="14711" w:name="_ETM_Q1_12733436"/>
      <w:bookmarkEnd w:id="14703"/>
      <w:bookmarkEnd w:id="14704"/>
      <w:bookmarkEnd w:id="14705"/>
      <w:bookmarkEnd w:id="14701"/>
      <w:bookmarkEnd w:id="14706"/>
      <w:bookmarkEnd w:id="14707"/>
      <w:bookmarkEnd w:id="14708"/>
      <w:bookmarkEnd w:id="14709"/>
      <w:bookmarkEnd w:id="14710"/>
      <w:r>
        <w:rPr>
          <w:rFonts w:hint="cs"/>
          <w:rtl/>
          <w:lang w:eastAsia="he-IL"/>
        </w:rPr>
        <w:t xml:space="preserve">בנתיים כל עוד הסעיפים האלה עומדים על </w:t>
      </w:r>
      <w:bookmarkStart w:id="14712" w:name="_ETM_Q1_12735325"/>
      <w:bookmarkStart w:id="14713" w:name="_ETM_Q1_12733570"/>
      <w:bookmarkEnd w:id="14712"/>
      <w:bookmarkEnd w:id="14713"/>
      <w:r>
        <w:rPr>
          <w:rFonts w:hint="cs"/>
          <w:rtl/>
          <w:lang w:eastAsia="he-IL"/>
        </w:rPr>
        <w:t xml:space="preserve">כנם </w:t>
      </w:r>
      <w:bookmarkStart w:id="14714" w:name="_ETM_Q1_12735318"/>
      <w:bookmarkEnd w:id="14714"/>
      <w:r>
        <w:rPr>
          <w:rFonts w:hint="cs"/>
          <w:rtl/>
          <w:lang w:eastAsia="he-IL"/>
        </w:rPr>
        <w:t>אז קוראים</w:t>
      </w:r>
      <w:bookmarkStart w:id="14715" w:name="_ETM_Q1_12736758"/>
      <w:bookmarkEnd w:id="14715"/>
      <w:r>
        <w:rPr>
          <w:rFonts w:hint="cs"/>
          <w:rtl/>
          <w:lang w:eastAsia="he-IL"/>
        </w:rPr>
        <w:t xml:space="preserve"> יקראו "ייצור נא</w:t>
      </w:r>
      <w:bookmarkStart w:id="14716" w:name="_ETM_Q1_12736461"/>
      <w:bookmarkEnd w:id="14716"/>
      <w:r>
        <w:rPr>
          <w:rFonts w:hint="cs"/>
          <w:rtl/>
          <w:lang w:eastAsia="he-IL"/>
        </w:rPr>
        <w:t>ות".</w:t>
      </w:r>
      <w:bookmarkStart w:id="14717" w:name="_ETM_Q1_12737753"/>
      <w:bookmarkEnd w:id="14717"/>
    </w:p>
    <w:p w14:paraId="1DB9994C" w14:textId="77777777" w:rsidR="00966663" w:rsidRDefault="00966663" w:rsidP="006A23DF">
      <w:pPr>
        <w:rPr>
          <w:rtl/>
          <w:lang w:eastAsia="he-IL"/>
        </w:rPr>
      </w:pPr>
      <w:bookmarkStart w:id="14718" w:name="_ETM_Q1_12737823"/>
      <w:bookmarkStart w:id="14719" w:name="_ETM_Q1_12738204"/>
      <w:bookmarkEnd w:id="14718"/>
      <w:bookmarkEnd w:id="14719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966663" w14:paraId="43F4F709" w14:textId="77777777" w:rsidTr="00966663">
        <w:trPr>
          <w:cantSplit/>
          <w:trHeight w:val="45"/>
        </w:trPr>
        <w:tc>
          <w:tcPr>
            <w:tcW w:w="1781" w:type="dxa"/>
            <w:hideMark/>
          </w:tcPr>
          <w:p w14:paraId="743AB1A0" w14:textId="77777777" w:rsidR="00966663" w:rsidRDefault="00966663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4720" w:name="_ETM_Q1_12738270"/>
            <w:bookmarkStart w:id="14721" w:name="_ETM_Q1_12738704"/>
            <w:bookmarkStart w:id="14722" w:name="_ETM_Q1_12735374"/>
            <w:bookmarkEnd w:id="14720"/>
            <w:bookmarkEnd w:id="14721"/>
            <w:bookmarkEnd w:id="14722"/>
          </w:p>
        </w:tc>
        <w:tc>
          <w:tcPr>
            <w:tcW w:w="600" w:type="dxa"/>
            <w:hideMark/>
          </w:tcPr>
          <w:p w14:paraId="0ABD5019" w14:textId="77777777" w:rsidR="00966663" w:rsidRDefault="009666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1BB6840F" w14:textId="77777777" w:rsidR="00966663" w:rsidRPr="00966663" w:rsidRDefault="00966663" w:rsidP="00966663">
            <w:pPr>
              <w:pStyle w:val="afe"/>
              <w:keepLines/>
              <w:widowControl w:val="0"/>
              <w:numPr>
                <w:ilvl w:val="0"/>
                <w:numId w:val="3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בסעיפים 256(ב)(21) ו-262(18), במקום "בסמל</w:t>
            </w:r>
            <w:bookmarkStart w:id="14723" w:name="_ETM_Q1_12734724"/>
            <w:bookmarkEnd w:id="1472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תנאי ייצור</w:t>
            </w:r>
            <w:bookmarkStart w:id="14724" w:name="_ETM_Q1_12735948"/>
            <w:bookmarkEnd w:id="1472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נאותים" יקראו "בסמל ייצור נאות";</w:t>
            </w:r>
          </w:p>
        </w:tc>
      </w:tr>
    </w:tbl>
    <w:p w14:paraId="27B5E7F7" w14:textId="77777777" w:rsidR="00966663" w:rsidRPr="00966663" w:rsidRDefault="00966663" w:rsidP="006A23DF">
      <w:pPr>
        <w:rPr>
          <w:rtl/>
          <w:lang w:eastAsia="he-IL"/>
        </w:rPr>
      </w:pPr>
    </w:p>
    <w:p w14:paraId="0890C474" w14:textId="77777777" w:rsidR="00966663" w:rsidRDefault="00966663" w:rsidP="006A23DF">
      <w:pPr>
        <w:rPr>
          <w:rtl/>
          <w:lang w:eastAsia="he-IL"/>
        </w:rPr>
      </w:pPr>
      <w:bookmarkStart w:id="14725" w:name="_ETM_Q1_12738770"/>
      <w:bookmarkStart w:id="14726" w:name="_ETM_Q1_12739028"/>
      <w:bookmarkStart w:id="14727" w:name="_ETM_Q1_12750997"/>
      <w:bookmarkEnd w:id="14725"/>
      <w:bookmarkEnd w:id="14726"/>
      <w:r>
        <w:rPr>
          <w:rFonts w:hint="cs"/>
          <w:rtl/>
          <w:lang w:eastAsia="he-IL"/>
        </w:rPr>
        <w:t>עכשיו אנחנו, הור</w:t>
      </w:r>
      <w:bookmarkStart w:id="14728" w:name="_ETM_Q1_12750666"/>
      <w:bookmarkEnd w:id="14728"/>
      <w:r>
        <w:rPr>
          <w:rFonts w:hint="cs"/>
          <w:rtl/>
          <w:lang w:eastAsia="he-IL"/>
        </w:rPr>
        <w:t>את המעבר היא</w:t>
      </w:r>
      <w:bookmarkStart w:id="14729" w:name="_ETM_Q1_12751873"/>
      <w:bookmarkEnd w:id="14729"/>
      <w:r>
        <w:rPr>
          <w:rFonts w:hint="cs"/>
          <w:rtl/>
          <w:lang w:eastAsia="he-IL"/>
        </w:rPr>
        <w:t xml:space="preserve"> נוגעת לתיקונים בסעיף </w:t>
      </w:r>
      <w:bookmarkStart w:id="14730" w:name="_ETM_Q1_12753345"/>
      <w:bookmarkEnd w:id="14730"/>
      <w:r>
        <w:rPr>
          <w:rFonts w:hint="cs"/>
          <w:rtl/>
          <w:lang w:eastAsia="he-IL"/>
        </w:rPr>
        <w:t>3א, תכף נחזור לשם. עכשיו אולי נחזור</w:t>
      </w:r>
      <w:bookmarkStart w:id="14731" w:name="_ETM_Q1_12758539"/>
      <w:bookmarkEnd w:id="14731"/>
      <w:r>
        <w:rPr>
          <w:rFonts w:hint="cs"/>
          <w:rtl/>
          <w:lang w:eastAsia="he-IL"/>
        </w:rPr>
        <w:t xml:space="preserve"> לשם, </w:t>
      </w:r>
      <w:bookmarkStart w:id="14732" w:name="_ETM_Q1_12757385"/>
      <w:bookmarkEnd w:id="14732"/>
      <w:r>
        <w:rPr>
          <w:rFonts w:hint="cs"/>
          <w:rtl/>
          <w:lang w:eastAsia="he-IL"/>
        </w:rPr>
        <w:t xml:space="preserve">אם יש ברשותך עוד זמן. </w:t>
      </w:r>
      <w:bookmarkStart w:id="14733" w:name="_ETM_Q1_12760422"/>
      <w:bookmarkEnd w:id="14733"/>
    </w:p>
    <w:p w14:paraId="34CD41D3" w14:textId="77777777" w:rsidR="00966663" w:rsidRDefault="00966663" w:rsidP="006A23DF">
      <w:pPr>
        <w:rPr>
          <w:rtl/>
          <w:lang w:eastAsia="he-IL"/>
        </w:rPr>
      </w:pPr>
      <w:bookmarkStart w:id="14734" w:name="_ETM_Q1_12760489"/>
      <w:bookmarkEnd w:id="14734"/>
    </w:p>
    <w:p w14:paraId="41631185" w14:textId="7308E9C2" w:rsidR="00966663" w:rsidRDefault="00966663" w:rsidP="00966663">
      <w:pPr>
        <w:pStyle w:val="af6"/>
        <w:keepNext/>
        <w:rPr>
          <w:rtl/>
        </w:rPr>
      </w:pPr>
      <w:bookmarkStart w:id="14735" w:name="ET_yor_6044_1170"/>
      <w:r w:rsidRPr="0096666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666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735"/>
    </w:p>
    <w:p w14:paraId="10A3FB4E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7DEC8698" w14:textId="77777777" w:rsidR="00966663" w:rsidRDefault="00966663" w:rsidP="00966663">
      <w:pPr>
        <w:rPr>
          <w:rtl/>
          <w:lang w:eastAsia="he-IL"/>
        </w:rPr>
      </w:pPr>
      <w:bookmarkStart w:id="14736" w:name="_ETM_Q1_12761612"/>
      <w:bookmarkEnd w:id="14736"/>
      <w:r>
        <w:rPr>
          <w:rFonts w:hint="cs"/>
          <w:rtl/>
          <w:lang w:eastAsia="he-IL"/>
        </w:rPr>
        <w:t>ל</w:t>
      </w:r>
      <w:bookmarkStart w:id="14737" w:name="_ETM_Q1_12761664"/>
      <w:bookmarkEnd w:id="14737"/>
      <w:r>
        <w:rPr>
          <w:rFonts w:hint="cs"/>
          <w:rtl/>
          <w:lang w:eastAsia="he-IL"/>
        </w:rPr>
        <w:t>פני</w:t>
      </w:r>
      <w:bookmarkStart w:id="14738" w:name="_ETM_Q1_12759353"/>
      <w:bookmarkEnd w:id="14738"/>
      <w:r>
        <w:rPr>
          <w:rFonts w:hint="cs"/>
          <w:rtl/>
          <w:lang w:eastAsia="he-IL"/>
        </w:rPr>
        <w:t xml:space="preserve"> סעיף</w:t>
      </w:r>
      <w:bookmarkStart w:id="14739" w:name="_ETM_Q1_12760898"/>
      <w:bookmarkEnd w:id="14739"/>
      <w:r>
        <w:rPr>
          <w:rFonts w:hint="cs"/>
          <w:rtl/>
          <w:lang w:eastAsia="he-IL"/>
        </w:rPr>
        <w:t xml:space="preserve"> 35?</w:t>
      </w:r>
      <w:bookmarkStart w:id="14740" w:name="_ETM_Q1_12762122"/>
      <w:bookmarkEnd w:id="14740"/>
    </w:p>
    <w:p w14:paraId="75F47C50" w14:textId="77777777" w:rsidR="00966663" w:rsidRDefault="00966663" w:rsidP="00966663">
      <w:pPr>
        <w:rPr>
          <w:rtl/>
          <w:lang w:eastAsia="he-IL"/>
        </w:rPr>
      </w:pPr>
      <w:bookmarkStart w:id="14741" w:name="_ETM_Q1_12762202"/>
      <w:bookmarkEnd w:id="14741"/>
    </w:p>
    <w:p w14:paraId="3F51F615" w14:textId="7314377E" w:rsidR="00966663" w:rsidRDefault="00966663" w:rsidP="00966663">
      <w:pPr>
        <w:pStyle w:val="af9"/>
        <w:keepNext/>
        <w:rPr>
          <w:rtl/>
          <w:lang w:eastAsia="he-IL"/>
        </w:rPr>
      </w:pPr>
      <w:bookmarkStart w:id="14742" w:name="ET_guest_נעה_בן_שבת_1171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2"/>
    </w:p>
    <w:p w14:paraId="465A688F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156A0321" w14:textId="77777777" w:rsidR="00966663" w:rsidRDefault="00966663" w:rsidP="0096666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743" w:name="_ETM_Q1_12763608"/>
      <w:bookmarkStart w:id="14744" w:name="_ETM_Q1_12763646"/>
      <w:bookmarkEnd w:id="14743"/>
      <w:bookmarkEnd w:id="14744"/>
      <w:r>
        <w:rPr>
          <w:rFonts w:hint="cs"/>
          <w:rtl/>
          <w:lang w:eastAsia="he-IL"/>
        </w:rPr>
        <w:t>ן, כי ס</w:t>
      </w:r>
      <w:bookmarkStart w:id="14745" w:name="_ETM_Q1_12761286"/>
      <w:bookmarkEnd w:id="14745"/>
      <w:r>
        <w:rPr>
          <w:rFonts w:hint="cs"/>
          <w:rtl/>
          <w:lang w:eastAsia="he-IL"/>
        </w:rPr>
        <w:t xml:space="preserve">עיף 35 קשור לאותו סעיף </w:t>
      </w:r>
      <w:bookmarkStart w:id="14746" w:name="_ETM_Q1_12762379"/>
      <w:bookmarkEnd w:id="14746"/>
      <w:r>
        <w:rPr>
          <w:rFonts w:hint="cs"/>
          <w:rtl/>
          <w:lang w:eastAsia="he-IL"/>
        </w:rPr>
        <w:t xml:space="preserve">3א. </w:t>
      </w:r>
      <w:bookmarkStart w:id="14747" w:name="_ETM_Q1_12763562"/>
      <w:bookmarkEnd w:id="14747"/>
    </w:p>
    <w:p w14:paraId="1F06BFEA" w14:textId="77777777" w:rsidR="00966663" w:rsidRDefault="00966663" w:rsidP="00966663">
      <w:pPr>
        <w:rPr>
          <w:rtl/>
          <w:lang w:eastAsia="he-IL"/>
        </w:rPr>
      </w:pPr>
      <w:bookmarkStart w:id="14748" w:name="_ETM_Q1_12763639"/>
      <w:bookmarkEnd w:id="14748"/>
    </w:p>
    <w:p w14:paraId="60FD2CF4" w14:textId="000C26FD" w:rsidR="00966663" w:rsidRDefault="00966663" w:rsidP="00966663">
      <w:pPr>
        <w:pStyle w:val="af6"/>
        <w:keepNext/>
        <w:rPr>
          <w:rtl/>
        </w:rPr>
      </w:pPr>
      <w:bookmarkStart w:id="14749" w:name="ET_yor_6044_1172"/>
      <w:r w:rsidRPr="0096666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6663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749"/>
    </w:p>
    <w:p w14:paraId="6BB26847" w14:textId="77777777" w:rsidR="00966663" w:rsidRDefault="00966663" w:rsidP="00966663">
      <w:pPr>
        <w:pStyle w:val="KeepWithNext"/>
        <w:rPr>
          <w:rtl/>
          <w:lang w:eastAsia="he-IL"/>
        </w:rPr>
      </w:pPr>
    </w:p>
    <w:p w14:paraId="36574B41" w14:textId="77777777" w:rsidR="00966663" w:rsidRDefault="00966663" w:rsidP="00966663">
      <w:pPr>
        <w:rPr>
          <w:rtl/>
          <w:lang w:eastAsia="he-IL"/>
        </w:rPr>
      </w:pPr>
      <w:bookmarkStart w:id="14750" w:name="_ETM_Q1_12764850"/>
      <w:bookmarkStart w:id="14751" w:name="_ETM_Q1_12764906"/>
      <w:bookmarkEnd w:id="14750"/>
      <w:bookmarkEnd w:id="14751"/>
      <w:r>
        <w:rPr>
          <w:rFonts w:hint="cs"/>
          <w:rtl/>
          <w:lang w:eastAsia="he-IL"/>
        </w:rPr>
        <w:t xml:space="preserve">אוקיי. </w:t>
      </w:r>
    </w:p>
    <w:p w14:paraId="4DEEBFF9" w14:textId="77777777" w:rsidR="00966663" w:rsidRDefault="00966663" w:rsidP="00966663">
      <w:pPr>
        <w:rPr>
          <w:rtl/>
          <w:lang w:eastAsia="he-IL"/>
        </w:rPr>
      </w:pPr>
      <w:bookmarkStart w:id="14752" w:name="_ETM_Q1_12766387"/>
      <w:bookmarkStart w:id="14753" w:name="_ETM_Q1_12766460"/>
      <w:bookmarkEnd w:id="14752"/>
      <w:bookmarkEnd w:id="14753"/>
    </w:p>
    <w:p w14:paraId="5B47989C" w14:textId="5D670F7D" w:rsidR="00966663" w:rsidRDefault="00966663" w:rsidP="00966663">
      <w:pPr>
        <w:pStyle w:val="af9"/>
        <w:keepNext/>
        <w:rPr>
          <w:rtl/>
          <w:lang w:eastAsia="he-IL"/>
        </w:rPr>
      </w:pPr>
      <w:bookmarkStart w:id="14754" w:name="ET_guest_נעה_בן_שבת_1173"/>
      <w:r w:rsidRPr="00966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66663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4"/>
    </w:p>
    <w:p w14:paraId="64B67AC0" w14:textId="77777777" w:rsidR="00966663" w:rsidRDefault="00966663" w:rsidP="00966663">
      <w:pPr>
        <w:pStyle w:val="KeepWithNext"/>
        <w:rPr>
          <w:rtl/>
          <w:lang w:eastAsia="he-IL"/>
        </w:rPr>
      </w:pPr>
      <w:bookmarkStart w:id="14755" w:name="_ETM_Q1_12768086"/>
      <w:bookmarkStart w:id="14756" w:name="_ETM_Q1_12768118"/>
      <w:bookmarkStart w:id="14757" w:name="_ETM_Q1_12768237"/>
      <w:bookmarkStart w:id="14758" w:name="_ETM_Q1_12765744"/>
      <w:bookmarkStart w:id="14759" w:name="_ETM_Q1_12766762"/>
      <w:bookmarkEnd w:id="14755"/>
      <w:bookmarkEnd w:id="14756"/>
      <w:bookmarkEnd w:id="14757"/>
      <w:bookmarkEnd w:id="14758"/>
      <w:bookmarkEnd w:id="14759"/>
    </w:p>
    <w:p w14:paraId="47900F09" w14:textId="77777777" w:rsidR="00966663" w:rsidRDefault="00966663" w:rsidP="00966663">
      <w:pPr>
        <w:rPr>
          <w:rtl/>
          <w:lang w:eastAsia="he-IL"/>
        </w:rPr>
      </w:pPr>
      <w:bookmarkStart w:id="14760" w:name="_ETM_Q1_12766840"/>
      <w:bookmarkEnd w:id="14760"/>
      <w:r>
        <w:rPr>
          <w:rFonts w:hint="cs"/>
          <w:rtl/>
          <w:lang w:eastAsia="he-IL"/>
        </w:rPr>
        <w:t>אז שי, אתה רוצה להסביר את התיקו</w:t>
      </w:r>
      <w:bookmarkStart w:id="14761" w:name="_ETM_Q1_12767124"/>
      <w:bookmarkEnd w:id="14761"/>
      <w:r>
        <w:rPr>
          <w:rFonts w:hint="cs"/>
          <w:rtl/>
          <w:lang w:eastAsia="he-IL"/>
        </w:rPr>
        <w:t xml:space="preserve">נים בסעיף 3א? </w:t>
      </w:r>
      <w:bookmarkStart w:id="14762" w:name="_ETM_Q1_12769897"/>
      <w:bookmarkEnd w:id="14762"/>
      <w:r>
        <w:rPr>
          <w:rFonts w:hint="cs"/>
          <w:rtl/>
          <w:lang w:eastAsia="he-IL"/>
        </w:rPr>
        <w:t>אנחנו נחזור לע</w:t>
      </w:r>
      <w:bookmarkStart w:id="14763" w:name="_ETM_Q1_12770362"/>
      <w:bookmarkEnd w:id="14763"/>
      <w:r>
        <w:rPr>
          <w:rFonts w:hint="cs"/>
          <w:rtl/>
          <w:lang w:eastAsia="he-IL"/>
        </w:rPr>
        <w:t xml:space="preserve">מוד. </w:t>
      </w:r>
    </w:p>
    <w:p w14:paraId="7C9DACB3" w14:textId="77777777" w:rsidR="00541A66" w:rsidRDefault="00541A66" w:rsidP="00966663">
      <w:pPr>
        <w:rPr>
          <w:rtl/>
          <w:lang w:eastAsia="he-IL"/>
        </w:rPr>
      </w:pPr>
      <w:bookmarkStart w:id="14764" w:name="_ETM_Q1_12793212"/>
      <w:bookmarkStart w:id="14765" w:name="_ETM_Q1_12793296"/>
      <w:bookmarkStart w:id="14766" w:name="_ETM_Q1_12793336"/>
      <w:bookmarkEnd w:id="14764"/>
      <w:bookmarkEnd w:id="14765"/>
      <w:bookmarkEnd w:id="14766"/>
    </w:p>
    <w:p w14:paraId="47F74677" w14:textId="77777777" w:rsidR="00541A66" w:rsidRDefault="00541A66" w:rsidP="00541A66">
      <w:pPr>
        <w:rPr>
          <w:rtl/>
          <w:lang w:eastAsia="he-IL"/>
        </w:rPr>
      </w:pPr>
      <w:bookmarkStart w:id="14767" w:name="_ETM_Q1_12793400"/>
      <w:bookmarkEnd w:id="14767"/>
      <w:r>
        <w:rPr>
          <w:rFonts w:hint="cs"/>
          <w:rtl/>
          <w:lang w:eastAsia="he-IL"/>
        </w:rPr>
        <w:t xml:space="preserve">כן, סעיף </w:t>
      </w:r>
      <w:bookmarkStart w:id="14768" w:name="_ETM_Q1_12792815"/>
      <w:bookmarkEnd w:id="14768"/>
      <w:r>
        <w:rPr>
          <w:rFonts w:hint="cs"/>
          <w:rtl/>
          <w:lang w:eastAsia="he-IL"/>
        </w:rPr>
        <w:t>3א הוא הסעיף, הוא</w:t>
      </w:r>
      <w:bookmarkStart w:id="14769" w:name="_ETM_Q1_12798251"/>
      <w:bookmarkEnd w:id="14769"/>
      <w:r>
        <w:rPr>
          <w:rFonts w:hint="cs"/>
          <w:rtl/>
          <w:lang w:eastAsia="he-IL"/>
        </w:rPr>
        <w:t xml:space="preserve"> </w:t>
      </w:r>
      <w:bookmarkStart w:id="14770" w:name="_ETM_Q1_12795317"/>
      <w:bookmarkEnd w:id="14770"/>
      <w:r>
        <w:rPr>
          <w:rFonts w:hint="cs"/>
          <w:rtl/>
          <w:lang w:eastAsia="he-IL"/>
        </w:rPr>
        <w:t>הסעיף שעוסק בהוראות המאומצות ודרך האימוץ של ההוראות.</w:t>
      </w:r>
      <w:bookmarkStart w:id="14771" w:name="_ETM_Q1_12802417"/>
      <w:bookmarkEnd w:id="14771"/>
      <w:r>
        <w:rPr>
          <w:rFonts w:hint="cs"/>
          <w:rtl/>
          <w:lang w:eastAsia="he-IL"/>
        </w:rPr>
        <w:t xml:space="preserve"> </w:t>
      </w:r>
      <w:bookmarkStart w:id="14772" w:name="_ETM_Q1_12802147"/>
      <w:bookmarkStart w:id="14773" w:name="_ETM_Q1_12802480"/>
      <w:bookmarkEnd w:id="14772"/>
      <w:bookmarkEnd w:id="14773"/>
      <w:r>
        <w:rPr>
          <w:rFonts w:hint="cs"/>
          <w:rtl/>
          <w:lang w:eastAsia="he-IL"/>
        </w:rPr>
        <w:t>אני יכולה</w:t>
      </w:r>
      <w:bookmarkStart w:id="14774" w:name="_ETM_Q1_12803842"/>
      <w:bookmarkEnd w:id="14774"/>
      <w:r>
        <w:rPr>
          <w:rFonts w:hint="cs"/>
          <w:rtl/>
          <w:lang w:eastAsia="he-IL"/>
        </w:rPr>
        <w:t xml:space="preserve"> להתחיל לקרוא. הבק</w:t>
      </w:r>
      <w:bookmarkStart w:id="14775" w:name="_ETM_Q1_12802656"/>
      <w:bookmarkEnd w:id="14775"/>
      <w:r>
        <w:rPr>
          <w:rFonts w:hint="cs"/>
          <w:rtl/>
          <w:lang w:eastAsia="he-IL"/>
        </w:rPr>
        <w:t>שות שהיו הן דבר ראשון בקשות שהפרסום ל</w:t>
      </w:r>
      <w:bookmarkStart w:id="14776" w:name="_ETM_Q1_12805576"/>
      <w:bookmarkEnd w:id="14776"/>
      <w:r>
        <w:rPr>
          <w:rFonts w:hint="cs"/>
          <w:rtl/>
          <w:lang w:eastAsia="he-IL"/>
        </w:rPr>
        <w:t>ציבור</w:t>
      </w:r>
      <w:bookmarkStart w:id="14777" w:name="_ETM_Q1_12806350"/>
      <w:bookmarkEnd w:id="14777"/>
      <w:r>
        <w:rPr>
          <w:rFonts w:hint="cs"/>
          <w:rtl/>
          <w:lang w:eastAsia="he-IL"/>
        </w:rPr>
        <w:t xml:space="preserve"> </w:t>
      </w:r>
      <w:bookmarkStart w:id="14778" w:name="_ETM_Q1_12803969"/>
      <w:bookmarkStart w:id="14779" w:name="_ETM_Q1_12805718"/>
      <w:bookmarkStart w:id="14780" w:name="_ETM_Q1_12803373"/>
      <w:bookmarkEnd w:id="14778"/>
      <w:bookmarkEnd w:id="14779"/>
      <w:bookmarkEnd w:id="14780"/>
      <w:r>
        <w:rPr>
          <w:rFonts w:hint="cs"/>
          <w:rtl/>
          <w:lang w:eastAsia="he-IL"/>
        </w:rPr>
        <w:t>ייעשה על ידי מנהל שירות המזון. הי</w:t>
      </w:r>
      <w:bookmarkStart w:id="14781" w:name="_ETM_Q1_12808348"/>
      <w:bookmarkEnd w:id="14781"/>
      <w:r>
        <w:rPr>
          <w:rFonts w:hint="cs"/>
          <w:rtl/>
          <w:lang w:eastAsia="he-IL"/>
        </w:rPr>
        <w:t>יתה בקשה שכשמדובר</w:t>
      </w:r>
      <w:bookmarkStart w:id="14782" w:name="_ETM_Q1_12811659"/>
      <w:bookmarkEnd w:id="14782"/>
      <w:r>
        <w:rPr>
          <w:rFonts w:hint="cs"/>
          <w:rtl/>
          <w:lang w:eastAsia="he-IL"/>
        </w:rPr>
        <w:t xml:space="preserve"> בשינויי עדכון, שהם שינויים, עדכונים שהם רק, זאת או</w:t>
      </w:r>
      <w:bookmarkStart w:id="14783" w:name="_ETM_Q1_12814253"/>
      <w:bookmarkEnd w:id="14783"/>
      <w:r>
        <w:rPr>
          <w:rFonts w:hint="cs"/>
          <w:rtl/>
          <w:lang w:eastAsia="he-IL"/>
        </w:rPr>
        <w:t>מרת</w:t>
      </w:r>
      <w:bookmarkStart w:id="14784" w:name="_ETM_Q1_12814910"/>
      <w:bookmarkEnd w:id="14784"/>
      <w:r>
        <w:rPr>
          <w:rFonts w:hint="cs"/>
          <w:rtl/>
          <w:lang w:eastAsia="he-IL"/>
        </w:rPr>
        <w:t xml:space="preserve"> זה מה שמוצע פה, עדכונים שהם נעשים רק בתוספת או,</w:t>
      </w:r>
      <w:bookmarkStart w:id="14785" w:name="_ETM_Q1_12820431"/>
      <w:bookmarkEnd w:id="14785"/>
      <w:r>
        <w:rPr>
          <w:rFonts w:hint="cs"/>
          <w:rtl/>
          <w:lang w:eastAsia="he-IL"/>
        </w:rPr>
        <w:t xml:space="preserve"> אנחנו קראנו לזה</w:t>
      </w:r>
      <w:bookmarkStart w:id="14786" w:name="_ETM_Q1_12819897"/>
      <w:bookmarkEnd w:id="14786"/>
      <w:r>
        <w:rPr>
          <w:rFonts w:hint="cs"/>
          <w:rtl/>
          <w:lang w:eastAsia="he-IL"/>
        </w:rPr>
        <w:t xml:space="preserve"> תוספת לתקנה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ת או נספח </w:t>
      </w:r>
      <w:bookmarkStart w:id="14787" w:name="_ETM_Q1_12822706"/>
      <w:bookmarkEnd w:id="14787"/>
      <w:r>
        <w:rPr>
          <w:rFonts w:hint="cs"/>
          <w:rtl/>
          <w:lang w:eastAsia="he-IL"/>
        </w:rPr>
        <w:t>לתקנה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ת,</w:t>
      </w:r>
      <w:bookmarkStart w:id="14788" w:name="_ETM_Q1_12826014"/>
      <w:bookmarkEnd w:id="14788"/>
      <w:r>
        <w:rPr>
          <w:rFonts w:hint="cs"/>
          <w:rtl/>
          <w:lang w:eastAsia="he-IL"/>
        </w:rPr>
        <w:t xml:space="preserve"> אם זה נעשה רק שם </w:t>
      </w:r>
      <w:bookmarkStart w:id="14789" w:name="_ETM_Q1_12825240"/>
      <w:bookmarkEnd w:id="14789"/>
      <w:r>
        <w:rPr>
          <w:rFonts w:hint="cs"/>
          <w:rtl/>
          <w:lang w:eastAsia="he-IL"/>
        </w:rPr>
        <w:t>שזה יכול להיות שינויים ב</w:t>
      </w:r>
      <w:bookmarkStart w:id="14790" w:name="_ETM_Q1_12826150"/>
      <w:bookmarkEnd w:id="14790"/>
      <w:r>
        <w:rPr>
          <w:rFonts w:hint="cs"/>
          <w:rtl/>
          <w:lang w:eastAsia="he-IL"/>
        </w:rPr>
        <w:t xml:space="preserve">חומרים </w:t>
      </w:r>
      <w:bookmarkStart w:id="14791" w:name="_ETM_Q1_12826959"/>
      <w:bookmarkEnd w:id="14791"/>
      <w:r>
        <w:rPr>
          <w:rFonts w:hint="cs"/>
          <w:rtl/>
          <w:lang w:eastAsia="he-IL"/>
        </w:rPr>
        <w:t>או בריכוזים או בשיעורים. אז יהיה הליך יותר מהיר מ</w:t>
      </w:r>
      <w:bookmarkStart w:id="14792" w:name="_ETM_Q1_12831058"/>
      <w:bookmarkEnd w:id="14792"/>
      <w:r>
        <w:rPr>
          <w:rFonts w:hint="cs"/>
          <w:rtl/>
          <w:lang w:eastAsia="he-IL"/>
        </w:rPr>
        <w:t xml:space="preserve">הבחינה </w:t>
      </w:r>
      <w:bookmarkStart w:id="14793" w:name="_ETM_Q1_12831801"/>
      <w:bookmarkEnd w:id="14793"/>
      <w:r>
        <w:rPr>
          <w:rFonts w:hint="cs"/>
          <w:rtl/>
          <w:lang w:eastAsia="he-IL"/>
        </w:rPr>
        <w:t xml:space="preserve">הזאת שגם המנהל הכללי יוכל לתת את הצו בכל מיני </w:t>
      </w:r>
      <w:bookmarkStart w:id="14794" w:name="_ETM_Q1_12837252"/>
      <w:bookmarkEnd w:id="14794"/>
      <w:r>
        <w:rPr>
          <w:rFonts w:hint="cs"/>
          <w:rtl/>
          <w:lang w:eastAsia="he-IL"/>
        </w:rPr>
        <w:t xml:space="preserve">תנאים שנראה מיד. </w:t>
      </w:r>
      <w:bookmarkStart w:id="14795" w:name="_ETM_Q1_12839601"/>
      <w:bookmarkEnd w:id="14795"/>
    </w:p>
    <w:p w14:paraId="74570B62" w14:textId="77777777" w:rsidR="00541A66" w:rsidRDefault="00541A66" w:rsidP="00541A66">
      <w:pPr>
        <w:rPr>
          <w:rtl/>
          <w:lang w:eastAsia="he-IL"/>
        </w:rPr>
      </w:pPr>
      <w:bookmarkStart w:id="14796" w:name="_ETM_Q1_12839687"/>
      <w:bookmarkEnd w:id="14796"/>
    </w:p>
    <w:p w14:paraId="4A5CABBB" w14:textId="77777777" w:rsidR="00541A66" w:rsidRDefault="00541A66" w:rsidP="00541A66">
      <w:pPr>
        <w:rPr>
          <w:rtl/>
          <w:lang w:eastAsia="he-IL"/>
        </w:rPr>
      </w:pPr>
      <w:bookmarkStart w:id="14797" w:name="_ETM_Q1_12839726"/>
      <w:bookmarkStart w:id="14798" w:name="_ETM_Q1_12839807"/>
      <w:bookmarkEnd w:id="14797"/>
      <w:bookmarkEnd w:id="14798"/>
      <w:r>
        <w:rPr>
          <w:rFonts w:hint="cs"/>
          <w:rtl/>
          <w:lang w:eastAsia="he-IL"/>
        </w:rPr>
        <w:t xml:space="preserve">וגם תהיה </w:t>
      </w:r>
      <w:bookmarkStart w:id="14799" w:name="_ETM_Q1_12840280"/>
      <w:bookmarkEnd w:id="14799"/>
      <w:r>
        <w:rPr>
          <w:rFonts w:hint="cs"/>
          <w:rtl/>
          <w:lang w:eastAsia="he-IL"/>
        </w:rPr>
        <w:t xml:space="preserve">אפשרות, תהיה הקלה מבחינת הוראות </w:t>
      </w:r>
      <w:bookmarkStart w:id="14800" w:name="_ETM_Q1_12844685"/>
      <w:bookmarkEnd w:id="14800"/>
      <w:r>
        <w:rPr>
          <w:rFonts w:hint="cs"/>
          <w:rtl/>
          <w:lang w:eastAsia="he-IL"/>
        </w:rPr>
        <w:t>המעבר ו</w:t>
      </w:r>
      <w:bookmarkStart w:id="14801" w:name="_ETM_Q1_12842491"/>
      <w:bookmarkEnd w:id="14801"/>
      <w:r>
        <w:rPr>
          <w:rFonts w:hint="cs"/>
          <w:rtl/>
          <w:lang w:eastAsia="he-IL"/>
        </w:rPr>
        <w:t>האפשרות לפעול לפי ההוראות האל</w:t>
      </w:r>
      <w:bookmarkStart w:id="14802" w:name="_ETM_Q1_12845093"/>
      <w:bookmarkEnd w:id="14802"/>
      <w:r>
        <w:rPr>
          <w:rFonts w:hint="cs"/>
          <w:rtl/>
          <w:lang w:eastAsia="he-IL"/>
        </w:rPr>
        <w:t>ה עוד לפני שהצו נכנס</w:t>
      </w:r>
      <w:bookmarkStart w:id="14803" w:name="_ETM_Q1_12847168"/>
      <w:bookmarkEnd w:id="14803"/>
      <w:r>
        <w:rPr>
          <w:rFonts w:hint="cs"/>
          <w:rtl/>
          <w:lang w:eastAsia="he-IL"/>
        </w:rPr>
        <w:t xml:space="preserve"> לתוקף בישראל. זה בגדול התיקון. </w:t>
      </w:r>
      <w:bookmarkStart w:id="14804" w:name="_ETM_Q1_12854568"/>
      <w:bookmarkEnd w:id="14804"/>
    </w:p>
    <w:p w14:paraId="60350BF5" w14:textId="77777777" w:rsidR="00541A66" w:rsidRDefault="00541A66" w:rsidP="00541A66">
      <w:pPr>
        <w:rPr>
          <w:rtl/>
          <w:lang w:eastAsia="he-IL"/>
        </w:rPr>
      </w:pPr>
      <w:bookmarkStart w:id="14805" w:name="_ETM_Q1_12854633"/>
      <w:bookmarkStart w:id="14806" w:name="_ETM_Q1_12854743"/>
      <w:bookmarkEnd w:id="14805"/>
      <w:bookmarkEnd w:id="14806"/>
    </w:p>
    <w:p w14:paraId="6E18ACD6" w14:textId="77777777" w:rsidR="00541A66" w:rsidRDefault="00541A66" w:rsidP="00541A66">
      <w:pPr>
        <w:rPr>
          <w:rtl/>
          <w:lang w:eastAsia="he-IL"/>
        </w:rPr>
      </w:pPr>
      <w:bookmarkStart w:id="14807" w:name="_ETM_Q1_12854816"/>
      <w:bookmarkEnd w:id="14807"/>
      <w:r>
        <w:rPr>
          <w:rFonts w:hint="cs"/>
          <w:rtl/>
          <w:lang w:eastAsia="he-IL"/>
        </w:rPr>
        <w:t>אז אפשר לה</w:t>
      </w:r>
      <w:bookmarkStart w:id="14808" w:name="_ETM_Q1_12852681"/>
      <w:bookmarkEnd w:id="14808"/>
      <w:r>
        <w:rPr>
          <w:rFonts w:hint="cs"/>
          <w:rtl/>
          <w:lang w:eastAsia="he-IL"/>
        </w:rPr>
        <w:t>תחיל לקרוא?</w:t>
      </w:r>
      <w:bookmarkStart w:id="14809" w:name="_ETM_Q1_12853874"/>
      <w:bookmarkEnd w:id="14809"/>
    </w:p>
    <w:p w14:paraId="43AB9117" w14:textId="77777777" w:rsidR="00541A66" w:rsidRDefault="00541A66" w:rsidP="00541A66">
      <w:pPr>
        <w:rPr>
          <w:rtl/>
          <w:lang w:eastAsia="he-IL"/>
        </w:rPr>
      </w:pPr>
      <w:bookmarkStart w:id="14810" w:name="_ETM_Q1_12853966"/>
      <w:bookmarkEnd w:id="14810"/>
    </w:p>
    <w:p w14:paraId="27EA093B" w14:textId="4357C92A" w:rsidR="00541A66" w:rsidRDefault="00541A66" w:rsidP="00541A66">
      <w:pPr>
        <w:pStyle w:val="af9"/>
        <w:keepNext/>
        <w:rPr>
          <w:rtl/>
          <w:lang w:eastAsia="he-IL"/>
        </w:rPr>
      </w:pPr>
      <w:bookmarkStart w:id="14811" w:name="ET_guest_שי_סומך_1175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1"/>
    </w:p>
    <w:p w14:paraId="5870E929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7EADA3BB" w14:textId="77777777" w:rsidR="00541A66" w:rsidRDefault="00541A66" w:rsidP="00541A66">
      <w:pPr>
        <w:rPr>
          <w:rtl/>
          <w:lang w:eastAsia="he-IL"/>
        </w:rPr>
      </w:pPr>
      <w:bookmarkStart w:id="14812" w:name="_ETM_Q1_12855572"/>
      <w:bookmarkStart w:id="14813" w:name="_ETM_Q1_12855621"/>
      <w:bookmarkEnd w:id="14812"/>
      <w:bookmarkEnd w:id="14813"/>
      <w:r>
        <w:rPr>
          <w:rFonts w:hint="cs"/>
          <w:rtl/>
          <w:lang w:eastAsia="he-IL"/>
        </w:rPr>
        <w:t>מה?</w:t>
      </w:r>
      <w:bookmarkStart w:id="14814" w:name="_ETM_Q1_12856149"/>
      <w:bookmarkEnd w:id="14814"/>
    </w:p>
    <w:p w14:paraId="666F34F7" w14:textId="77777777" w:rsidR="00541A66" w:rsidRDefault="00541A66" w:rsidP="00541A66">
      <w:pPr>
        <w:rPr>
          <w:rtl/>
          <w:lang w:eastAsia="he-IL"/>
        </w:rPr>
      </w:pPr>
      <w:bookmarkStart w:id="14815" w:name="_ETM_Q1_12856231"/>
      <w:bookmarkEnd w:id="14815"/>
    </w:p>
    <w:p w14:paraId="534FE7A2" w14:textId="6C343104" w:rsidR="00541A66" w:rsidRDefault="00541A66" w:rsidP="00541A66">
      <w:pPr>
        <w:pStyle w:val="af9"/>
        <w:keepNext/>
        <w:rPr>
          <w:rtl/>
          <w:lang w:eastAsia="he-IL"/>
        </w:rPr>
      </w:pPr>
      <w:bookmarkStart w:id="14816" w:name="ET_guest_נעה_בן_שבת_1176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6"/>
    </w:p>
    <w:p w14:paraId="3B760E04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3B0472F7" w14:textId="77777777" w:rsidR="00541A66" w:rsidRDefault="00541A66" w:rsidP="00541A66">
      <w:pPr>
        <w:rPr>
          <w:rtl/>
          <w:lang w:eastAsia="he-IL"/>
        </w:rPr>
      </w:pPr>
      <w:bookmarkStart w:id="14817" w:name="_ETM_Q1_12857324"/>
      <w:bookmarkStart w:id="14818" w:name="_ETM_Q1_12857364"/>
      <w:bookmarkEnd w:id="14817"/>
      <w:bookmarkEnd w:id="14818"/>
      <w:r>
        <w:rPr>
          <w:rFonts w:hint="cs"/>
          <w:rtl/>
          <w:lang w:eastAsia="he-IL"/>
        </w:rPr>
        <w:t>אפשר לה</w:t>
      </w:r>
      <w:bookmarkStart w:id="14819" w:name="_ETM_Q1_12855027"/>
      <w:bookmarkEnd w:id="14819"/>
      <w:r>
        <w:rPr>
          <w:rFonts w:hint="cs"/>
          <w:rtl/>
          <w:lang w:eastAsia="he-IL"/>
        </w:rPr>
        <w:t>תחיל</w:t>
      </w:r>
      <w:bookmarkStart w:id="14820" w:name="_ETM_Q1_12855424"/>
      <w:bookmarkEnd w:id="14820"/>
      <w:r>
        <w:rPr>
          <w:rFonts w:hint="cs"/>
          <w:rtl/>
          <w:lang w:eastAsia="he-IL"/>
        </w:rPr>
        <w:t xml:space="preserve"> לקרוא או שאתה רוצה להתייחס </w:t>
      </w:r>
      <w:bookmarkStart w:id="14821" w:name="_ETM_Q1_12856480"/>
      <w:bookmarkEnd w:id="14821"/>
      <w:r>
        <w:rPr>
          <w:rFonts w:hint="cs"/>
          <w:rtl/>
          <w:lang w:eastAsia="he-IL"/>
        </w:rPr>
        <w:t>לזה לפני כן?</w:t>
      </w:r>
      <w:bookmarkStart w:id="14822" w:name="_ETM_Q1_12857919"/>
      <w:bookmarkEnd w:id="14822"/>
    </w:p>
    <w:p w14:paraId="34BB3A75" w14:textId="77777777" w:rsidR="00541A66" w:rsidRDefault="00541A66" w:rsidP="00541A66">
      <w:pPr>
        <w:rPr>
          <w:rtl/>
          <w:lang w:eastAsia="he-IL"/>
        </w:rPr>
      </w:pPr>
      <w:bookmarkStart w:id="14823" w:name="_ETM_Q1_12857996"/>
      <w:bookmarkEnd w:id="14823"/>
    </w:p>
    <w:p w14:paraId="0DBE7459" w14:textId="7AEC46B6" w:rsidR="00541A66" w:rsidRDefault="00541A66" w:rsidP="00541A66">
      <w:pPr>
        <w:pStyle w:val="af6"/>
        <w:keepNext/>
        <w:rPr>
          <w:rtl/>
        </w:rPr>
      </w:pPr>
      <w:bookmarkStart w:id="14824" w:name="ET_yor_6044_1177"/>
      <w:r w:rsidRPr="00541A6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41A6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824"/>
    </w:p>
    <w:p w14:paraId="5E8225A4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41EADDF8" w14:textId="77777777" w:rsidR="00541A66" w:rsidRDefault="00541A66" w:rsidP="00541A66">
      <w:pPr>
        <w:rPr>
          <w:rtl/>
          <w:lang w:eastAsia="he-IL"/>
        </w:rPr>
      </w:pPr>
      <w:bookmarkStart w:id="14825" w:name="_ETM_Q1_12859354"/>
      <w:bookmarkEnd w:id="14825"/>
      <w:r>
        <w:rPr>
          <w:rFonts w:hint="cs"/>
          <w:rtl/>
          <w:lang w:eastAsia="he-IL"/>
        </w:rPr>
        <w:t>א</w:t>
      </w:r>
      <w:bookmarkStart w:id="14826" w:name="_ETM_Q1_12859401"/>
      <w:bookmarkEnd w:id="14826"/>
      <w:r>
        <w:rPr>
          <w:rFonts w:hint="cs"/>
          <w:rtl/>
          <w:lang w:eastAsia="he-IL"/>
        </w:rPr>
        <w:t xml:space="preserve">יזה עמוד זה </w:t>
      </w:r>
      <w:bookmarkStart w:id="14827" w:name="_ETM_Q1_12857395"/>
      <w:bookmarkStart w:id="14828" w:name="_ETM_Q1_12857649"/>
      <w:bookmarkEnd w:id="14827"/>
      <w:bookmarkEnd w:id="14828"/>
      <w:r>
        <w:rPr>
          <w:rFonts w:hint="cs"/>
          <w:rtl/>
          <w:lang w:eastAsia="he-IL"/>
        </w:rPr>
        <w:t>יוצא?</w:t>
      </w:r>
      <w:bookmarkStart w:id="14829" w:name="_ETM_Q1_12858235"/>
      <w:bookmarkEnd w:id="14829"/>
    </w:p>
    <w:p w14:paraId="6A524151" w14:textId="77777777" w:rsidR="00541A66" w:rsidRDefault="00541A66" w:rsidP="00541A66">
      <w:pPr>
        <w:rPr>
          <w:rtl/>
          <w:lang w:eastAsia="he-IL"/>
        </w:rPr>
      </w:pPr>
      <w:bookmarkStart w:id="14830" w:name="_ETM_Q1_12858310"/>
      <w:bookmarkStart w:id="14831" w:name="_ETM_Q1_12858834"/>
      <w:bookmarkEnd w:id="14830"/>
      <w:bookmarkEnd w:id="14831"/>
    </w:p>
    <w:p w14:paraId="70A0B28A" w14:textId="22018C16" w:rsidR="00541A66" w:rsidRDefault="00541A66" w:rsidP="00541A66">
      <w:pPr>
        <w:pStyle w:val="af9"/>
        <w:keepNext/>
        <w:rPr>
          <w:rtl/>
          <w:lang w:eastAsia="he-IL"/>
        </w:rPr>
      </w:pPr>
      <w:bookmarkStart w:id="14832" w:name="ET_guest_נעה_בן_שבת_1178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2"/>
    </w:p>
    <w:p w14:paraId="5FEE4A79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53ABE4FD" w14:textId="77777777" w:rsidR="00541A66" w:rsidRDefault="00541A66" w:rsidP="00541A66">
      <w:pPr>
        <w:rPr>
          <w:rtl/>
          <w:lang w:eastAsia="he-IL"/>
        </w:rPr>
      </w:pPr>
      <w:bookmarkStart w:id="14833" w:name="_ETM_Q1_12859375"/>
      <w:bookmarkStart w:id="14834" w:name="_ETM_Q1_12859419"/>
      <w:bookmarkEnd w:id="14833"/>
      <w:bookmarkEnd w:id="14834"/>
      <w:r>
        <w:rPr>
          <w:rFonts w:hint="cs"/>
          <w:rtl/>
          <w:lang w:eastAsia="he-IL"/>
        </w:rPr>
        <w:t xml:space="preserve">אנחנו בעמוד 3. 2. </w:t>
      </w:r>
    </w:p>
    <w:p w14:paraId="047CA05F" w14:textId="77777777" w:rsidR="00541A66" w:rsidRDefault="00541A66" w:rsidP="00541A66">
      <w:pPr>
        <w:rPr>
          <w:rtl/>
          <w:lang w:eastAsia="he-IL"/>
        </w:rPr>
      </w:pPr>
      <w:bookmarkStart w:id="14835" w:name="_ETM_Q1_12863234"/>
      <w:bookmarkStart w:id="14836" w:name="_ETM_Q1_12863317"/>
      <w:bookmarkEnd w:id="14835"/>
      <w:bookmarkEnd w:id="14836"/>
    </w:p>
    <w:p w14:paraId="3C21038D" w14:textId="1C1BF39A" w:rsidR="00541A66" w:rsidRDefault="00541A66" w:rsidP="00541A66">
      <w:pPr>
        <w:pStyle w:val="af9"/>
        <w:keepNext/>
        <w:rPr>
          <w:rtl/>
          <w:lang w:eastAsia="he-IL"/>
        </w:rPr>
      </w:pPr>
      <w:bookmarkStart w:id="14837" w:name="ET_guest_שי_סומך_1179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7"/>
    </w:p>
    <w:p w14:paraId="5992040D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51B239AB" w14:textId="77777777" w:rsidR="00541A66" w:rsidRDefault="00541A66" w:rsidP="00541A66">
      <w:pPr>
        <w:rPr>
          <w:rtl/>
          <w:lang w:eastAsia="he-IL"/>
        </w:rPr>
      </w:pPr>
      <w:bookmarkStart w:id="14838" w:name="_ETM_Q1_12864944"/>
      <w:bookmarkStart w:id="14839" w:name="_ETM_Q1_12864986"/>
      <w:bookmarkEnd w:id="14838"/>
      <w:bookmarkEnd w:id="14839"/>
      <w:r>
        <w:rPr>
          <w:rFonts w:hint="cs"/>
          <w:rtl/>
          <w:lang w:eastAsia="he-IL"/>
        </w:rPr>
        <w:t>כן, אני רק אתייחס לנקודה אחת.</w:t>
      </w:r>
      <w:bookmarkStart w:id="14840" w:name="_ETM_Q1_12867960"/>
      <w:bookmarkEnd w:id="14840"/>
      <w:r>
        <w:rPr>
          <w:rFonts w:hint="cs"/>
          <w:rtl/>
          <w:lang w:eastAsia="he-IL"/>
        </w:rPr>
        <w:t xml:space="preserve"> נעה תיארה נכון את </w:t>
      </w:r>
      <w:bookmarkStart w:id="14841" w:name="_ETM_Q1_12867039"/>
      <w:bookmarkEnd w:id="14841"/>
      <w:r>
        <w:rPr>
          <w:rFonts w:hint="cs"/>
          <w:rtl/>
          <w:lang w:eastAsia="he-IL"/>
        </w:rPr>
        <w:t xml:space="preserve">התיקונים. </w:t>
      </w:r>
      <w:bookmarkStart w:id="14842" w:name="_ETM_Q1_12869580"/>
      <w:bookmarkEnd w:id="14842"/>
    </w:p>
    <w:p w14:paraId="3D5B31E2" w14:textId="77777777" w:rsidR="00541A66" w:rsidRDefault="00541A66" w:rsidP="00541A66">
      <w:pPr>
        <w:rPr>
          <w:rtl/>
          <w:lang w:eastAsia="he-IL"/>
        </w:rPr>
      </w:pPr>
      <w:bookmarkStart w:id="14843" w:name="_ETM_Q1_12869652"/>
      <w:bookmarkEnd w:id="14843"/>
    </w:p>
    <w:p w14:paraId="6E957FFE" w14:textId="4C8B4287" w:rsidR="00541A66" w:rsidRDefault="00541A66" w:rsidP="00541A66">
      <w:pPr>
        <w:pStyle w:val="af9"/>
        <w:keepNext/>
        <w:rPr>
          <w:rtl/>
          <w:lang w:eastAsia="he-IL"/>
        </w:rPr>
      </w:pPr>
      <w:bookmarkStart w:id="14844" w:name="ET_guest_נעה_בן_שבת_1180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4"/>
    </w:p>
    <w:p w14:paraId="785C2BC1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03078E51" w14:textId="77777777" w:rsidR="00541A66" w:rsidRDefault="00541A66" w:rsidP="00541A66">
      <w:pPr>
        <w:rPr>
          <w:rtl/>
          <w:lang w:eastAsia="he-IL"/>
        </w:rPr>
      </w:pPr>
      <w:bookmarkStart w:id="14845" w:name="_ETM_Q1_12870719"/>
      <w:bookmarkStart w:id="14846" w:name="_ETM_Q1_12870763"/>
      <w:bookmarkEnd w:id="14845"/>
      <w:bookmarkEnd w:id="14846"/>
      <w:r>
        <w:rPr>
          <w:rFonts w:hint="cs"/>
          <w:rtl/>
          <w:lang w:eastAsia="he-IL"/>
        </w:rPr>
        <w:t xml:space="preserve">אני אקרא מיד. </w:t>
      </w:r>
    </w:p>
    <w:p w14:paraId="53EB6F00" w14:textId="77777777" w:rsidR="00541A66" w:rsidRDefault="00541A66" w:rsidP="00541A66">
      <w:pPr>
        <w:rPr>
          <w:rtl/>
          <w:lang w:eastAsia="he-IL"/>
        </w:rPr>
      </w:pPr>
      <w:bookmarkStart w:id="14847" w:name="_ETM_Q1_12872331"/>
      <w:bookmarkEnd w:id="14847"/>
    </w:p>
    <w:p w14:paraId="0A0E27FA" w14:textId="0904A5B4" w:rsidR="00541A66" w:rsidRDefault="00541A66" w:rsidP="00541A66">
      <w:pPr>
        <w:pStyle w:val="af9"/>
        <w:keepNext/>
        <w:rPr>
          <w:rtl/>
          <w:lang w:eastAsia="he-IL"/>
        </w:rPr>
      </w:pPr>
      <w:bookmarkStart w:id="14848" w:name="ET_guest_שי_סומך_1181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8"/>
    </w:p>
    <w:p w14:paraId="5C20452F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5D0B1216" w14:textId="77777777" w:rsidR="00541A66" w:rsidRDefault="00541A66" w:rsidP="00541A66">
      <w:pPr>
        <w:rPr>
          <w:rtl/>
          <w:lang w:eastAsia="he-IL"/>
        </w:rPr>
      </w:pPr>
      <w:bookmarkStart w:id="14849" w:name="_ETM_Q1_12873736"/>
      <w:bookmarkStart w:id="14850" w:name="_ETM_Q1_12873773"/>
      <w:bookmarkEnd w:id="14849"/>
      <w:bookmarkEnd w:id="14850"/>
      <w:r>
        <w:rPr>
          <w:rFonts w:hint="cs"/>
          <w:rtl/>
          <w:lang w:eastAsia="he-IL"/>
        </w:rPr>
        <w:t>אנחנו רק,</w:t>
      </w:r>
      <w:bookmarkStart w:id="14851" w:name="_ETM_Q1_12874781"/>
      <w:bookmarkEnd w:id="14851"/>
      <w:r>
        <w:rPr>
          <w:rFonts w:hint="cs"/>
          <w:rtl/>
          <w:lang w:eastAsia="he-IL"/>
        </w:rPr>
        <w:t xml:space="preserve"> אנחנו ראינו את הבקשה של התעשייה לפעול לפי הדין </w:t>
      </w:r>
      <w:bookmarkStart w:id="14852" w:name="_ETM_Q1_12881834"/>
      <w:bookmarkEnd w:id="14852"/>
      <w:r>
        <w:rPr>
          <w:rFonts w:hint="cs"/>
          <w:rtl/>
          <w:lang w:eastAsia="he-IL"/>
        </w:rPr>
        <w:t>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עוד לפני, לפני שהצו נכנס לתוקף ואפילו עוד לפ</w:t>
      </w:r>
      <w:bookmarkStart w:id="14853" w:name="_ETM_Q1_12884902"/>
      <w:bookmarkEnd w:id="14853"/>
      <w:r>
        <w:rPr>
          <w:rFonts w:hint="cs"/>
          <w:rtl/>
          <w:lang w:eastAsia="he-IL"/>
        </w:rPr>
        <w:t>נ</w:t>
      </w:r>
      <w:bookmarkStart w:id="14854" w:name="_ETM_Q1_12885155"/>
      <w:bookmarkEnd w:id="14854"/>
      <w:r>
        <w:rPr>
          <w:rFonts w:hint="cs"/>
          <w:rtl/>
          <w:lang w:eastAsia="he-IL"/>
        </w:rPr>
        <w:t>י שהצו פורסם. אז היא נראתה בעינינו בקשה נכונה, אבל,</w:t>
      </w:r>
      <w:bookmarkStart w:id="14855" w:name="_ETM_Q1_12893863"/>
      <w:bookmarkEnd w:id="14855"/>
      <w:r>
        <w:rPr>
          <w:rFonts w:hint="cs"/>
          <w:rtl/>
          <w:lang w:eastAsia="he-IL"/>
        </w:rPr>
        <w:t xml:space="preserve"> ונענינו לה, אבל היה איזה שהוא סיכון שנתנו לו מענה.</w:t>
      </w:r>
      <w:bookmarkStart w:id="14856" w:name="_ETM_Q1_12899139"/>
      <w:bookmarkEnd w:id="14856"/>
      <w:r>
        <w:rPr>
          <w:rFonts w:hint="cs"/>
          <w:rtl/>
          <w:lang w:eastAsia="he-IL"/>
        </w:rPr>
        <w:t xml:space="preserve"> כשבעצם מאפשרים לתעשייה לפעול לפני ש</w:t>
      </w:r>
      <w:bookmarkStart w:id="14857" w:name="_ETM_Q1_12901174"/>
      <w:bookmarkEnd w:id="14857"/>
      <w:r>
        <w:rPr>
          <w:rFonts w:hint="cs"/>
          <w:rtl/>
          <w:lang w:eastAsia="he-IL"/>
        </w:rPr>
        <w:t>הצו פורסם אז היה חשש</w:t>
      </w:r>
      <w:bookmarkStart w:id="14858" w:name="_ETM_Q1_12903568"/>
      <w:bookmarkEnd w:id="14858"/>
      <w:r>
        <w:rPr>
          <w:rFonts w:hint="cs"/>
          <w:rtl/>
          <w:lang w:eastAsia="he-IL"/>
        </w:rPr>
        <w:t xml:space="preserve"> שרגולטור לא אחראי, אני לא מדבר כמובן על פנינה, אבל</w:t>
      </w:r>
      <w:bookmarkStart w:id="14859" w:name="_ETM_Q1_12909168"/>
      <w:bookmarkEnd w:id="14859"/>
      <w:r>
        <w:rPr>
          <w:rFonts w:hint="cs"/>
          <w:rtl/>
          <w:lang w:eastAsia="he-IL"/>
        </w:rPr>
        <w:t xml:space="preserve"> רגולטור אחר, שהוא לא אחראי, יימנע מלפרסם את העדכ</w:t>
      </w:r>
      <w:bookmarkStart w:id="14860" w:name="_ETM_Q1_12913882"/>
      <w:bookmarkEnd w:id="14860"/>
      <w:r>
        <w:rPr>
          <w:rFonts w:hint="cs"/>
          <w:rtl/>
          <w:lang w:eastAsia="he-IL"/>
        </w:rPr>
        <w:t>ונים, את</w:t>
      </w:r>
      <w:bookmarkStart w:id="14861" w:name="_ETM_Q1_12914659"/>
      <w:bookmarkEnd w:id="14861"/>
      <w:r>
        <w:rPr>
          <w:rFonts w:hint="cs"/>
          <w:rtl/>
          <w:lang w:eastAsia="he-IL"/>
        </w:rPr>
        <w:t xml:space="preserve"> השינויים בצו. כי בעצם התעשייה יהיה לה את מה שהיא</w:t>
      </w:r>
      <w:bookmarkStart w:id="14862" w:name="_ETM_Q1_12920581"/>
      <w:bookmarkEnd w:id="14862"/>
      <w:r>
        <w:rPr>
          <w:rFonts w:hint="cs"/>
          <w:rtl/>
          <w:lang w:eastAsia="he-IL"/>
        </w:rPr>
        <w:t xml:space="preserve"> צריכה, היא תוכל לפעול לפי הדין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ולא יהיה שום </w:t>
      </w:r>
      <w:bookmarkStart w:id="14863" w:name="_ETM_Q1_12926359"/>
      <w:bookmarkEnd w:id="14863"/>
      <w:r>
        <w:rPr>
          <w:rFonts w:hint="cs"/>
          <w:rtl/>
          <w:lang w:eastAsia="he-IL"/>
        </w:rPr>
        <w:t>לחץ לפרסם את הצו וזה יגרום לתקל</w:t>
      </w:r>
      <w:bookmarkStart w:id="14864" w:name="_ETM_Q1_12927500"/>
      <w:bookmarkEnd w:id="14864"/>
      <w:r>
        <w:rPr>
          <w:rFonts w:hint="cs"/>
          <w:rtl/>
          <w:lang w:eastAsia="he-IL"/>
        </w:rPr>
        <w:t>ה גדולה מבחינת,</w:t>
      </w:r>
      <w:bookmarkStart w:id="14865" w:name="_ETM_Q1_12931686"/>
      <w:bookmarkEnd w:id="14865"/>
      <w:r>
        <w:rPr>
          <w:rFonts w:hint="cs"/>
          <w:rtl/>
          <w:lang w:eastAsia="he-IL"/>
        </w:rPr>
        <w:t xml:space="preserve"> מבחינת החקיקה. כי ייווצר, ייו</w:t>
      </w:r>
      <w:bookmarkStart w:id="14866" w:name="_ETM_Q1_12934765"/>
      <w:bookmarkEnd w:id="14866"/>
      <w:r>
        <w:rPr>
          <w:rFonts w:hint="cs"/>
          <w:rtl/>
          <w:lang w:eastAsia="he-IL"/>
        </w:rPr>
        <w:t>וצרו, בעצם יהיה פער</w:t>
      </w:r>
      <w:bookmarkStart w:id="14867" w:name="_ETM_Q1_12939537"/>
      <w:bookmarkEnd w:id="14867"/>
      <w:r>
        <w:rPr>
          <w:rFonts w:hint="cs"/>
          <w:rtl/>
          <w:lang w:eastAsia="he-IL"/>
        </w:rPr>
        <w:t xml:space="preserve"> בין המצב החוקי לבין הדין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. וגם לא תהיה חובת</w:t>
      </w:r>
      <w:bookmarkStart w:id="14868" w:name="_ETM_Q1_12942761"/>
      <w:bookmarkEnd w:id="14868"/>
      <w:r>
        <w:rPr>
          <w:rFonts w:hint="cs"/>
          <w:rtl/>
          <w:lang w:eastAsia="he-IL"/>
        </w:rPr>
        <w:t xml:space="preserve"> תרגום. וכדי למנוע את התקלה הזאת עשינו שני דברים</w:t>
      </w:r>
      <w:bookmarkStart w:id="14869" w:name="_ETM_Q1_12950835"/>
      <w:bookmarkStart w:id="14870" w:name="_ETM_Q1_12948382"/>
      <w:bookmarkEnd w:id="14869"/>
      <w:bookmarkEnd w:id="14870"/>
      <w:r>
        <w:rPr>
          <w:rFonts w:hint="cs"/>
          <w:rtl/>
          <w:lang w:eastAsia="he-IL"/>
        </w:rPr>
        <w:t>. בעצם אנחנו מצ</w:t>
      </w:r>
      <w:bookmarkStart w:id="14871" w:name="_ETM_Q1_12948520"/>
      <w:bookmarkEnd w:id="14871"/>
      <w:r>
        <w:rPr>
          <w:rFonts w:hint="cs"/>
          <w:rtl/>
          <w:lang w:eastAsia="he-IL"/>
        </w:rPr>
        <w:t>יעים שני דברים:</w:t>
      </w:r>
      <w:bookmarkStart w:id="14872" w:name="_ETM_Q1_12951335"/>
      <w:bookmarkEnd w:id="14872"/>
    </w:p>
    <w:p w14:paraId="0CC1B30E" w14:textId="77777777" w:rsidR="00541A66" w:rsidRDefault="00541A66" w:rsidP="00541A66">
      <w:pPr>
        <w:pStyle w:val="afe"/>
        <w:numPr>
          <w:ilvl w:val="0"/>
          <w:numId w:val="43"/>
        </w:numPr>
        <w:rPr>
          <w:lang w:eastAsia="he-IL"/>
        </w:rPr>
      </w:pPr>
      <w:bookmarkStart w:id="14873" w:name="_ETM_Q1_12951425"/>
      <w:bookmarkEnd w:id="14873"/>
      <w:r>
        <w:rPr>
          <w:rFonts w:hint="cs"/>
          <w:rtl/>
          <w:lang w:eastAsia="he-IL"/>
        </w:rPr>
        <w:t>שהאפשרות, אפשרות של</w:t>
      </w:r>
      <w:bookmarkStart w:id="14874" w:name="_ETM_Q1_12957960"/>
      <w:bookmarkEnd w:id="14874"/>
      <w:r>
        <w:rPr>
          <w:rFonts w:hint="cs"/>
          <w:rtl/>
          <w:lang w:eastAsia="he-IL"/>
        </w:rPr>
        <w:t xml:space="preserve"> המנכ"ל לפרסם את הצו היא תהיה רק למשך </w:t>
      </w:r>
      <w:bookmarkStart w:id="14875" w:name="_ETM_Q1_12959640"/>
      <w:bookmarkEnd w:id="14875"/>
      <w:r>
        <w:rPr>
          <w:rFonts w:hint="cs"/>
          <w:rtl/>
          <w:lang w:eastAsia="he-IL"/>
        </w:rPr>
        <w:t>60 ימים.</w:t>
      </w:r>
      <w:bookmarkStart w:id="14876" w:name="_ETM_Q1_12961366"/>
      <w:bookmarkEnd w:id="14876"/>
      <w:r>
        <w:rPr>
          <w:rFonts w:hint="cs"/>
          <w:rtl/>
          <w:lang w:eastAsia="he-IL"/>
        </w:rPr>
        <w:t xml:space="preserve"> ולכן אם יהיה עיכוב של מעל 60 ימים רק השר </w:t>
      </w:r>
      <w:bookmarkStart w:id="14877" w:name="_ETM_Q1_12966242"/>
      <w:bookmarkEnd w:id="14877"/>
      <w:r>
        <w:rPr>
          <w:rFonts w:hint="cs"/>
          <w:rtl/>
          <w:lang w:eastAsia="he-IL"/>
        </w:rPr>
        <w:t>יוכל לפרסם את הצו. שזאת תה</w:t>
      </w:r>
      <w:bookmarkStart w:id="14878" w:name="_ETM_Q1_12966377"/>
      <w:bookmarkEnd w:id="14878"/>
      <w:r>
        <w:rPr>
          <w:rFonts w:hint="cs"/>
          <w:rtl/>
          <w:lang w:eastAsia="he-IL"/>
        </w:rPr>
        <w:t>יה הכבדה על הרגו</w:t>
      </w:r>
      <w:bookmarkStart w:id="14879" w:name="_ETM_Q1_12968525"/>
      <w:bookmarkEnd w:id="14879"/>
      <w:r>
        <w:rPr>
          <w:rFonts w:hint="cs"/>
          <w:rtl/>
          <w:lang w:eastAsia="he-IL"/>
        </w:rPr>
        <w:t>לטור,</w:t>
      </w:r>
      <w:bookmarkStart w:id="14880" w:name="_ETM_Q1_12969026"/>
      <w:bookmarkEnd w:id="14880"/>
      <w:r>
        <w:rPr>
          <w:rFonts w:hint="cs"/>
          <w:rtl/>
          <w:lang w:eastAsia="he-IL"/>
        </w:rPr>
        <w:t xml:space="preserve"> שיהיה תמריץ מבחינתו לפרסם את התיקונים בתוך 60 ימים.</w:t>
      </w:r>
      <w:bookmarkStart w:id="14881" w:name="_ETM_Q1_12977128"/>
      <w:bookmarkEnd w:id="14881"/>
      <w:r>
        <w:rPr>
          <w:rFonts w:hint="cs"/>
          <w:rtl/>
          <w:lang w:eastAsia="he-IL"/>
        </w:rPr>
        <w:t xml:space="preserve"> </w:t>
      </w:r>
      <w:bookmarkStart w:id="14882" w:name="_ETM_Q1_12977376"/>
      <w:bookmarkEnd w:id="14882"/>
    </w:p>
    <w:p w14:paraId="7DFEEA7C" w14:textId="77777777" w:rsidR="00541A66" w:rsidRDefault="00541A66" w:rsidP="00541A66">
      <w:pPr>
        <w:pStyle w:val="afe"/>
        <w:numPr>
          <w:ilvl w:val="0"/>
          <w:numId w:val="43"/>
        </w:numPr>
        <w:rPr>
          <w:lang w:eastAsia="he-IL"/>
        </w:rPr>
      </w:pPr>
      <w:bookmarkStart w:id="14883" w:name="_ETM_Q1_12977452"/>
      <w:bookmarkEnd w:id="14883"/>
      <w:r>
        <w:rPr>
          <w:rFonts w:hint="cs"/>
          <w:rtl/>
          <w:lang w:eastAsia="he-IL"/>
        </w:rPr>
        <w:t>אנחנו מציעים שהאפשרות לפעול לפי הד</w:t>
      </w:r>
      <w:bookmarkStart w:id="14884" w:name="_ETM_Q1_12980658"/>
      <w:bookmarkEnd w:id="14884"/>
      <w:r>
        <w:rPr>
          <w:rFonts w:hint="cs"/>
          <w:rtl/>
          <w:lang w:eastAsia="he-IL"/>
        </w:rPr>
        <w:t>ין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תהיה רק מהמ</w:t>
      </w:r>
      <w:bookmarkStart w:id="14885" w:name="_ETM_Q1_12984496"/>
      <w:bookmarkEnd w:id="14885"/>
      <w:r>
        <w:rPr>
          <w:rFonts w:hint="cs"/>
          <w:rtl/>
          <w:lang w:eastAsia="he-IL"/>
        </w:rPr>
        <w:t>ועד של פרסום, פרסום להערות צ</w:t>
      </w:r>
      <w:bookmarkStart w:id="14886" w:name="_ETM_Q1_12987472"/>
      <w:bookmarkEnd w:id="14886"/>
      <w:r>
        <w:rPr>
          <w:rFonts w:hint="cs"/>
          <w:rtl/>
          <w:lang w:eastAsia="he-IL"/>
        </w:rPr>
        <w:t>יבור של השינוי שנעשה</w:t>
      </w:r>
      <w:bookmarkStart w:id="14887" w:name="_ETM_Q1_12990463"/>
      <w:bookmarkEnd w:id="14887"/>
      <w:r>
        <w:rPr>
          <w:rFonts w:hint="cs"/>
          <w:rtl/>
          <w:lang w:eastAsia="he-IL"/>
        </w:rPr>
        <w:t xml:space="preserve"> בדין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 xml:space="preserve"> כדי לתמרץ את הרגולטור, </w:t>
      </w:r>
      <w:bookmarkStart w:id="14888" w:name="_ETM_Q1_12992370"/>
      <w:bookmarkEnd w:id="14888"/>
      <w:r>
        <w:rPr>
          <w:rFonts w:hint="cs"/>
          <w:rtl/>
          <w:lang w:eastAsia="he-IL"/>
        </w:rPr>
        <w:t xml:space="preserve">את מנהל שירות המזון </w:t>
      </w:r>
      <w:bookmarkStart w:id="14889" w:name="_ETM_Q1_12995052"/>
      <w:bookmarkEnd w:id="14889"/>
      <w:r>
        <w:rPr>
          <w:rFonts w:hint="cs"/>
          <w:rtl/>
          <w:lang w:eastAsia="he-IL"/>
        </w:rPr>
        <w:t xml:space="preserve">לפרסם כמה שיותר מהר את, את השינוי. </w:t>
      </w:r>
      <w:bookmarkStart w:id="14890" w:name="_ETM_Q1_13002476"/>
      <w:bookmarkEnd w:id="14890"/>
    </w:p>
    <w:p w14:paraId="3776A569" w14:textId="77777777" w:rsidR="00541A66" w:rsidRDefault="00541A66" w:rsidP="00541A66">
      <w:pPr>
        <w:rPr>
          <w:rtl/>
          <w:lang w:eastAsia="he-IL"/>
        </w:rPr>
      </w:pPr>
      <w:bookmarkStart w:id="14891" w:name="_ETM_Q1_13002559"/>
      <w:bookmarkStart w:id="14892" w:name="_ETM_Q1_12999961"/>
      <w:bookmarkStart w:id="14893" w:name="_ETM_Q1_13000522"/>
      <w:bookmarkStart w:id="14894" w:name="_ETM_Q1_13000586"/>
      <w:bookmarkStart w:id="14895" w:name="_ETM_Q1_13000146"/>
      <w:bookmarkEnd w:id="14891"/>
      <w:bookmarkEnd w:id="14892"/>
      <w:bookmarkEnd w:id="14893"/>
      <w:bookmarkEnd w:id="14894"/>
      <w:bookmarkEnd w:id="14895"/>
    </w:p>
    <w:p w14:paraId="5DB48B7A" w14:textId="77777777" w:rsidR="00541A66" w:rsidRDefault="00541A66" w:rsidP="00541A66">
      <w:pPr>
        <w:rPr>
          <w:rtl/>
          <w:lang w:eastAsia="he-IL"/>
        </w:rPr>
      </w:pPr>
      <w:bookmarkStart w:id="14896" w:name="_ETM_Q1_13000371"/>
      <w:bookmarkStart w:id="14897" w:name="_ETM_Q1_13000462"/>
      <w:bookmarkEnd w:id="14896"/>
      <w:bookmarkEnd w:id="14897"/>
      <w:r>
        <w:rPr>
          <w:rFonts w:hint="cs"/>
          <w:rtl/>
          <w:lang w:eastAsia="he-IL"/>
        </w:rPr>
        <w:t>בנוסף, גם הצענו</w:t>
      </w:r>
      <w:bookmarkStart w:id="14898" w:name="_ETM_Q1_13002579"/>
      <w:bookmarkEnd w:id="14898"/>
      <w:r>
        <w:rPr>
          <w:rFonts w:hint="cs"/>
          <w:rtl/>
          <w:lang w:eastAsia="he-IL"/>
        </w:rPr>
        <w:t xml:space="preserve"> להוסיף חובת דיווח לכנסת, שזה בסעיף אחר. </w:t>
      </w:r>
      <w:bookmarkStart w:id="14899" w:name="_ETM_Q1_13007352"/>
      <w:bookmarkEnd w:id="14899"/>
    </w:p>
    <w:p w14:paraId="7257BB75" w14:textId="77777777" w:rsidR="00541A66" w:rsidRDefault="00541A66" w:rsidP="00541A66">
      <w:pPr>
        <w:rPr>
          <w:rtl/>
          <w:lang w:eastAsia="he-IL"/>
        </w:rPr>
      </w:pPr>
      <w:bookmarkStart w:id="14900" w:name="_ETM_Q1_13007428"/>
      <w:bookmarkEnd w:id="14900"/>
    </w:p>
    <w:p w14:paraId="2ABF662D" w14:textId="7B95C84C" w:rsidR="00541A66" w:rsidRDefault="00541A66" w:rsidP="00541A66">
      <w:pPr>
        <w:pStyle w:val="af9"/>
        <w:keepNext/>
        <w:rPr>
          <w:rtl/>
          <w:lang w:eastAsia="he-IL"/>
        </w:rPr>
      </w:pPr>
      <w:bookmarkStart w:id="14901" w:name="ET_guest_רז_הילמן_1182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1"/>
    </w:p>
    <w:p w14:paraId="0BBF8AC4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4E3B4071" w14:textId="77777777" w:rsidR="00541A66" w:rsidRDefault="00541A66" w:rsidP="00541A66">
      <w:pPr>
        <w:rPr>
          <w:rtl/>
          <w:lang w:eastAsia="he-IL"/>
        </w:rPr>
      </w:pPr>
      <w:bookmarkStart w:id="14902" w:name="_ETM_Q1_13006235"/>
      <w:bookmarkStart w:id="14903" w:name="_ETM_Q1_13006276"/>
      <w:bookmarkEnd w:id="14902"/>
      <w:bookmarkEnd w:id="14903"/>
      <w:r>
        <w:rPr>
          <w:rFonts w:hint="cs"/>
          <w:rtl/>
          <w:lang w:eastAsia="he-IL"/>
        </w:rPr>
        <w:t xml:space="preserve">אפשר להתייחס או </w:t>
      </w:r>
      <w:bookmarkStart w:id="14904" w:name="_ETM_Q1_13007833"/>
      <w:bookmarkEnd w:id="14904"/>
      <w:r>
        <w:rPr>
          <w:rFonts w:hint="cs"/>
          <w:rtl/>
          <w:lang w:eastAsia="he-IL"/>
        </w:rPr>
        <w:t>שאתם רוצים לקרוא קודם? אתם רו</w:t>
      </w:r>
      <w:bookmarkStart w:id="14905" w:name="_ETM_Q1_13008537"/>
      <w:bookmarkEnd w:id="14905"/>
      <w:r>
        <w:rPr>
          <w:rFonts w:hint="cs"/>
          <w:rtl/>
          <w:lang w:eastAsia="he-IL"/>
        </w:rPr>
        <w:t>צים קודם?</w:t>
      </w:r>
      <w:bookmarkStart w:id="14906" w:name="_ETM_Q1_13011777"/>
      <w:bookmarkEnd w:id="14906"/>
    </w:p>
    <w:p w14:paraId="52241494" w14:textId="77777777" w:rsidR="00541A66" w:rsidRDefault="00541A66" w:rsidP="00541A66">
      <w:pPr>
        <w:rPr>
          <w:rtl/>
          <w:lang w:eastAsia="he-IL"/>
        </w:rPr>
      </w:pPr>
      <w:bookmarkStart w:id="14907" w:name="_ETM_Q1_13011859"/>
      <w:bookmarkEnd w:id="14907"/>
    </w:p>
    <w:p w14:paraId="4D365053" w14:textId="6638851A" w:rsidR="00541A66" w:rsidRDefault="00541A66" w:rsidP="00541A66">
      <w:pPr>
        <w:pStyle w:val="af9"/>
        <w:keepNext/>
        <w:rPr>
          <w:rtl/>
          <w:lang w:eastAsia="he-IL"/>
        </w:rPr>
      </w:pPr>
      <w:bookmarkStart w:id="14908" w:name="ET_guest_נעה_בן_שבת_1183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8"/>
    </w:p>
    <w:p w14:paraId="37B462D5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1E4067B0" w14:textId="77777777" w:rsidR="00541A66" w:rsidRDefault="00541A66" w:rsidP="00541A66">
      <w:pPr>
        <w:rPr>
          <w:rtl/>
          <w:lang w:eastAsia="he-IL"/>
        </w:rPr>
      </w:pPr>
      <w:bookmarkStart w:id="14909" w:name="_ETM_Q1_13013002"/>
      <w:bookmarkStart w:id="14910" w:name="_ETM_Q1_13013042"/>
      <w:bookmarkEnd w:id="14909"/>
      <w:bookmarkEnd w:id="14910"/>
      <w:r>
        <w:rPr>
          <w:rFonts w:hint="cs"/>
          <w:rtl/>
          <w:lang w:eastAsia="he-IL"/>
        </w:rPr>
        <w:t xml:space="preserve">אולי </w:t>
      </w:r>
      <w:bookmarkStart w:id="14911" w:name="_ETM_Q1_13010446"/>
      <w:bookmarkEnd w:id="14911"/>
      <w:r>
        <w:rPr>
          <w:rFonts w:hint="cs"/>
          <w:rtl/>
          <w:lang w:eastAsia="he-IL"/>
        </w:rPr>
        <w:t>נקרא קודם</w:t>
      </w:r>
      <w:bookmarkStart w:id="14912" w:name="_ETM_Q1_13011660"/>
      <w:bookmarkEnd w:id="14912"/>
      <w:r>
        <w:rPr>
          <w:rFonts w:hint="cs"/>
          <w:rtl/>
          <w:lang w:eastAsia="he-IL"/>
        </w:rPr>
        <w:t xml:space="preserve"> את</w:t>
      </w:r>
      <w:bookmarkStart w:id="14913" w:name="_ETM_Q1_13013560"/>
      <w:bookmarkEnd w:id="14913"/>
      <w:r w:rsidR="00403EEF">
        <w:rPr>
          <w:rFonts w:hint="cs"/>
          <w:rtl/>
          <w:lang w:eastAsia="he-IL"/>
        </w:rPr>
        <w:t>?</w:t>
      </w:r>
    </w:p>
    <w:p w14:paraId="27D68A67" w14:textId="77777777" w:rsidR="00541A66" w:rsidRDefault="00541A66" w:rsidP="00541A66">
      <w:pPr>
        <w:rPr>
          <w:rtl/>
          <w:lang w:eastAsia="he-IL"/>
        </w:rPr>
      </w:pPr>
      <w:bookmarkStart w:id="14914" w:name="_ETM_Q1_13013643"/>
      <w:bookmarkEnd w:id="14914"/>
    </w:p>
    <w:p w14:paraId="6C88657C" w14:textId="26D312C4" w:rsidR="00541A66" w:rsidRDefault="00541A66" w:rsidP="00541A66">
      <w:pPr>
        <w:pStyle w:val="af6"/>
        <w:keepNext/>
        <w:rPr>
          <w:rtl/>
        </w:rPr>
      </w:pPr>
      <w:bookmarkStart w:id="14915" w:name="ET_yor_6044_1184"/>
      <w:r w:rsidRPr="00541A6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41A6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915"/>
    </w:p>
    <w:p w14:paraId="47AA3E9B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6930A430" w14:textId="77777777" w:rsidR="00541A66" w:rsidRDefault="00541A66" w:rsidP="00541A66">
      <w:pPr>
        <w:rPr>
          <w:rtl/>
          <w:lang w:eastAsia="he-IL"/>
        </w:rPr>
      </w:pPr>
      <w:bookmarkStart w:id="14916" w:name="_ETM_Q1_13011853"/>
      <w:bookmarkStart w:id="14917" w:name="_ETM_Q1_13011889"/>
      <w:bookmarkEnd w:id="14916"/>
      <w:bookmarkEnd w:id="14917"/>
      <w:r>
        <w:rPr>
          <w:rFonts w:hint="cs"/>
          <w:rtl/>
          <w:lang w:eastAsia="he-IL"/>
        </w:rPr>
        <w:t>לא, לא, הוא יתיי</w:t>
      </w:r>
      <w:bookmarkStart w:id="14918" w:name="_ETM_Q1_13011637"/>
      <w:bookmarkEnd w:id="14918"/>
      <w:r>
        <w:rPr>
          <w:rFonts w:hint="cs"/>
          <w:rtl/>
          <w:lang w:eastAsia="he-IL"/>
        </w:rPr>
        <w:t xml:space="preserve">חס במקרו ואחר כך נקרא את </w:t>
      </w:r>
      <w:bookmarkStart w:id="14919" w:name="_ETM_Q1_13015320"/>
      <w:bookmarkEnd w:id="14919"/>
      <w:r>
        <w:rPr>
          <w:rFonts w:hint="cs"/>
          <w:rtl/>
          <w:lang w:eastAsia="he-IL"/>
        </w:rPr>
        <w:t>זה ב</w:t>
      </w:r>
      <w:bookmarkStart w:id="14920" w:name="_ETM_Q1_13013646"/>
      <w:bookmarkEnd w:id="14920"/>
      <w:r>
        <w:rPr>
          <w:rFonts w:hint="cs"/>
          <w:rtl/>
          <w:lang w:eastAsia="he-IL"/>
        </w:rPr>
        <w:t xml:space="preserve">אחד, ברצף. </w:t>
      </w:r>
      <w:bookmarkStart w:id="14921" w:name="_ETM_Q1_13016268"/>
      <w:bookmarkEnd w:id="14921"/>
    </w:p>
    <w:p w14:paraId="0A17A427" w14:textId="77777777" w:rsidR="00541A66" w:rsidRDefault="00541A66" w:rsidP="00541A66">
      <w:pPr>
        <w:rPr>
          <w:rtl/>
          <w:lang w:eastAsia="he-IL"/>
        </w:rPr>
      </w:pPr>
      <w:bookmarkStart w:id="14922" w:name="_ETM_Q1_13016346"/>
      <w:bookmarkEnd w:id="14922"/>
    </w:p>
    <w:p w14:paraId="4801100F" w14:textId="7B34B64B" w:rsidR="00541A66" w:rsidRDefault="00541A66" w:rsidP="00541A66">
      <w:pPr>
        <w:pStyle w:val="af9"/>
        <w:keepNext/>
        <w:rPr>
          <w:rtl/>
          <w:lang w:eastAsia="he-IL"/>
        </w:rPr>
      </w:pPr>
      <w:bookmarkStart w:id="14923" w:name="ET_guest_רז_הילמן_1185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3"/>
    </w:p>
    <w:p w14:paraId="6BD1E983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6EF82D2A" w14:textId="77777777" w:rsidR="00541A66" w:rsidRDefault="00541A66" w:rsidP="00541A66">
      <w:pPr>
        <w:rPr>
          <w:rtl/>
          <w:lang w:eastAsia="he-IL"/>
        </w:rPr>
      </w:pPr>
      <w:bookmarkStart w:id="14924" w:name="_ETM_Q1_13017660"/>
      <w:bookmarkStart w:id="14925" w:name="_ETM_Q1_13017697"/>
      <w:bookmarkEnd w:id="14924"/>
      <w:bookmarkEnd w:id="14925"/>
      <w:r>
        <w:rPr>
          <w:rFonts w:hint="cs"/>
          <w:rtl/>
          <w:lang w:eastAsia="he-IL"/>
        </w:rPr>
        <w:t xml:space="preserve">טוב. אז </w:t>
      </w:r>
      <w:bookmarkStart w:id="14926" w:name="_ETM_Q1_13015709"/>
      <w:bookmarkEnd w:id="14926"/>
      <w:r>
        <w:rPr>
          <w:rFonts w:hint="cs"/>
          <w:rtl/>
          <w:lang w:eastAsia="he-IL"/>
        </w:rPr>
        <w:t>קודם כל תודה על</w:t>
      </w:r>
      <w:bookmarkStart w:id="14927" w:name="_ETM_Q1_13017374"/>
      <w:bookmarkEnd w:id="14927"/>
      <w:r>
        <w:rPr>
          <w:rFonts w:hint="cs"/>
          <w:rtl/>
          <w:lang w:eastAsia="he-IL"/>
        </w:rPr>
        <w:t xml:space="preserve"> התיקון. זה, אנחנו ביק</w:t>
      </w:r>
      <w:bookmarkStart w:id="14928" w:name="_ETM_Q1_13016736"/>
      <w:bookmarkEnd w:id="14928"/>
      <w:r>
        <w:rPr>
          <w:rFonts w:hint="cs"/>
          <w:rtl/>
          <w:lang w:eastAsia="he-IL"/>
        </w:rPr>
        <w:t>שנו את זה וזה תיקון חשוב. אבל</w:t>
      </w:r>
      <w:bookmarkStart w:id="14929" w:name="_ETM_Q1_13020017"/>
      <w:bookmarkEnd w:id="14929"/>
      <w:r>
        <w:rPr>
          <w:rFonts w:hint="cs"/>
          <w:rtl/>
          <w:lang w:eastAsia="he-IL"/>
        </w:rPr>
        <w:t xml:space="preserve"> באמת גידרתם את</w:t>
      </w:r>
      <w:bookmarkStart w:id="14930" w:name="_ETM_Q1_13019235"/>
      <w:bookmarkStart w:id="14931" w:name="_ETM_Q1_13020540"/>
      <w:bookmarkEnd w:id="14930"/>
      <w:bookmarkEnd w:id="14931"/>
      <w:r w:rsidR="00403EEF">
        <w:rPr>
          <w:rFonts w:hint="cs"/>
          <w:rtl/>
          <w:lang w:eastAsia="he-IL"/>
        </w:rPr>
        <w:t>.</w:t>
      </w:r>
    </w:p>
    <w:p w14:paraId="41E997B9" w14:textId="77777777" w:rsidR="00541A66" w:rsidRDefault="00541A66" w:rsidP="00541A66">
      <w:pPr>
        <w:rPr>
          <w:rtl/>
          <w:lang w:eastAsia="he-IL"/>
        </w:rPr>
      </w:pPr>
      <w:bookmarkStart w:id="14932" w:name="_ETM_Q1_13020626"/>
      <w:bookmarkEnd w:id="14932"/>
    </w:p>
    <w:p w14:paraId="396E6A9A" w14:textId="7E9B2700" w:rsidR="00541A66" w:rsidRDefault="00541A66" w:rsidP="00541A66">
      <w:pPr>
        <w:pStyle w:val="af6"/>
        <w:keepNext/>
        <w:rPr>
          <w:rtl/>
        </w:rPr>
      </w:pPr>
      <w:bookmarkStart w:id="14933" w:name="ET_yor_6044_1186"/>
      <w:r w:rsidRPr="00541A6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41A6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933"/>
    </w:p>
    <w:p w14:paraId="5BFC59FB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7B14C952" w14:textId="77777777" w:rsidR="00541A66" w:rsidRDefault="00541A66" w:rsidP="00541A66">
      <w:pPr>
        <w:rPr>
          <w:rtl/>
          <w:lang w:eastAsia="he-IL"/>
        </w:rPr>
      </w:pPr>
      <w:bookmarkStart w:id="14934" w:name="_ETM_Q1_13021830"/>
      <w:bookmarkStart w:id="14935" w:name="_ETM_Q1_13021867"/>
      <w:bookmarkEnd w:id="14934"/>
      <w:bookmarkEnd w:id="14935"/>
      <w:r>
        <w:rPr>
          <w:rFonts w:hint="cs"/>
          <w:rtl/>
          <w:lang w:eastAsia="he-IL"/>
        </w:rPr>
        <w:t>למה כל הזמן</w:t>
      </w:r>
      <w:bookmarkStart w:id="14936" w:name="_ETM_Q1_13019772"/>
      <w:bookmarkEnd w:id="14936"/>
      <w:r>
        <w:rPr>
          <w:rFonts w:hint="cs"/>
          <w:rtl/>
          <w:lang w:eastAsia="he-IL"/>
        </w:rPr>
        <w:t xml:space="preserve"> אחרי "תודה" מגיע "אבל"?</w:t>
      </w:r>
      <w:bookmarkStart w:id="14937" w:name="_ETM_Q1_13024750"/>
      <w:bookmarkStart w:id="14938" w:name="_ETM_Q1_13024826"/>
      <w:bookmarkStart w:id="14939" w:name="_ETM_Q1_13026600"/>
      <w:bookmarkEnd w:id="14937"/>
      <w:bookmarkEnd w:id="14938"/>
      <w:bookmarkEnd w:id="14939"/>
      <w:r>
        <w:rPr>
          <w:rFonts w:hint="cs"/>
          <w:rtl/>
          <w:lang w:eastAsia="he-IL"/>
        </w:rPr>
        <w:t xml:space="preserve"> יהודי. </w:t>
      </w:r>
      <w:bookmarkStart w:id="14940" w:name="_ETM_Q1_13027524"/>
      <w:bookmarkEnd w:id="14940"/>
    </w:p>
    <w:p w14:paraId="677C5881" w14:textId="77777777" w:rsidR="00541A66" w:rsidRDefault="00541A66" w:rsidP="00541A66">
      <w:pPr>
        <w:rPr>
          <w:rtl/>
          <w:lang w:eastAsia="he-IL"/>
        </w:rPr>
      </w:pPr>
      <w:bookmarkStart w:id="14941" w:name="_ETM_Q1_13027590"/>
      <w:bookmarkStart w:id="14942" w:name="_ETM_Q1_13024614"/>
      <w:bookmarkEnd w:id="14941"/>
      <w:bookmarkEnd w:id="14942"/>
    </w:p>
    <w:p w14:paraId="285C47AC" w14:textId="660902A3" w:rsidR="00541A66" w:rsidRDefault="00541A66" w:rsidP="00541A66">
      <w:pPr>
        <w:pStyle w:val="af9"/>
        <w:keepNext/>
        <w:rPr>
          <w:rtl/>
          <w:lang w:eastAsia="he-IL"/>
        </w:rPr>
      </w:pPr>
      <w:bookmarkStart w:id="14943" w:name="ET_guest_רז_הילמן_1187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3"/>
    </w:p>
    <w:p w14:paraId="77366028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7C13D417" w14:textId="77777777" w:rsidR="00541A66" w:rsidRDefault="00541A66" w:rsidP="00541A66">
      <w:pPr>
        <w:rPr>
          <w:rtl/>
          <w:lang w:eastAsia="he-IL"/>
        </w:rPr>
      </w:pPr>
      <w:bookmarkStart w:id="14944" w:name="_ETM_Q1_13025981"/>
      <w:bookmarkStart w:id="14945" w:name="_ETM_Q1_13026033"/>
      <w:bookmarkEnd w:id="14944"/>
      <w:bookmarkEnd w:id="14945"/>
      <w:r>
        <w:rPr>
          <w:rFonts w:hint="cs"/>
          <w:rtl/>
          <w:lang w:eastAsia="he-IL"/>
        </w:rPr>
        <w:t>תראה, כשאני לא אומר קו</w:t>
      </w:r>
      <w:bookmarkStart w:id="14946" w:name="_ETM_Q1_13025468"/>
      <w:bookmarkEnd w:id="14946"/>
      <w:r>
        <w:rPr>
          <w:rFonts w:hint="cs"/>
          <w:rtl/>
          <w:lang w:eastAsia="he-IL"/>
        </w:rPr>
        <w:t>דם את ה-"תודה</w:t>
      </w:r>
      <w:bookmarkStart w:id="14947" w:name="_ETM_Q1_13025400"/>
      <w:bookmarkEnd w:id="14947"/>
      <w:r>
        <w:rPr>
          <w:rFonts w:hint="cs"/>
          <w:rtl/>
          <w:lang w:eastAsia="he-IL"/>
        </w:rPr>
        <w:t>" אומרים לי</w:t>
      </w:r>
      <w:bookmarkStart w:id="14948" w:name="_ETM_Q1_13026597"/>
      <w:bookmarkEnd w:id="14948"/>
      <w:r>
        <w:rPr>
          <w:rFonts w:hint="cs"/>
          <w:rtl/>
          <w:lang w:eastAsia="he-IL"/>
        </w:rPr>
        <w:t xml:space="preserve"> למה אתה לא אומר</w:t>
      </w:r>
      <w:bookmarkStart w:id="14949" w:name="_ETM_Q1_13026468"/>
      <w:bookmarkStart w:id="14950" w:name="_ETM_Q1_13025254"/>
      <w:bookmarkEnd w:id="14949"/>
      <w:bookmarkEnd w:id="14950"/>
      <w:r>
        <w:rPr>
          <w:rFonts w:hint="cs"/>
          <w:rtl/>
          <w:lang w:eastAsia="he-IL"/>
        </w:rPr>
        <w:t xml:space="preserve"> "תודה".</w:t>
      </w:r>
      <w:bookmarkStart w:id="14951" w:name="_ETM_Q1_13027596"/>
      <w:bookmarkEnd w:id="14951"/>
    </w:p>
    <w:p w14:paraId="1FBC7669" w14:textId="77777777" w:rsidR="00541A66" w:rsidRDefault="00541A66" w:rsidP="00541A66">
      <w:pPr>
        <w:rPr>
          <w:rtl/>
          <w:lang w:eastAsia="he-IL"/>
        </w:rPr>
      </w:pPr>
      <w:bookmarkStart w:id="14952" w:name="_ETM_Q1_13027675"/>
      <w:bookmarkStart w:id="14953" w:name="_ETM_Q1_13028621"/>
      <w:bookmarkEnd w:id="14952"/>
      <w:bookmarkEnd w:id="14953"/>
    </w:p>
    <w:p w14:paraId="1C175DF5" w14:textId="45A13A5D" w:rsidR="00541A66" w:rsidRDefault="00541A66" w:rsidP="00541A66">
      <w:pPr>
        <w:pStyle w:val="af9"/>
        <w:keepNext/>
        <w:rPr>
          <w:rtl/>
          <w:lang w:eastAsia="he-IL"/>
        </w:rPr>
      </w:pPr>
      <w:bookmarkStart w:id="14954" w:name="ET_guest_פנינה_אורן_שני_דור_1188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4"/>
    </w:p>
    <w:p w14:paraId="477C423E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05060DE2" w14:textId="77777777" w:rsidR="00541A66" w:rsidRDefault="00541A66" w:rsidP="00541A66">
      <w:pPr>
        <w:rPr>
          <w:rtl/>
          <w:lang w:eastAsia="he-IL"/>
        </w:rPr>
      </w:pPr>
      <w:bookmarkStart w:id="14955" w:name="_ETM_Q1_13029183"/>
      <w:bookmarkStart w:id="14956" w:name="_ETM_Q1_13029225"/>
      <w:bookmarkEnd w:id="14955"/>
      <w:bookmarkEnd w:id="14956"/>
      <w:r>
        <w:rPr>
          <w:rFonts w:hint="cs"/>
          <w:rtl/>
          <w:lang w:eastAsia="he-IL"/>
        </w:rPr>
        <w:t>ואחר כך אומרים שר</w:t>
      </w:r>
      <w:bookmarkStart w:id="14957" w:name="_ETM_Q1_13028309"/>
      <w:bookmarkEnd w:id="14957"/>
      <w:r>
        <w:rPr>
          <w:rFonts w:hint="cs"/>
          <w:rtl/>
          <w:lang w:eastAsia="he-IL"/>
        </w:rPr>
        <w:t xml:space="preserve">גולטור הוא </w:t>
      </w:r>
      <w:bookmarkStart w:id="14958" w:name="_ETM_Q1_13029524"/>
      <w:bookmarkEnd w:id="14958"/>
      <w:r>
        <w:rPr>
          <w:rFonts w:hint="cs"/>
          <w:rtl/>
          <w:lang w:eastAsia="he-IL"/>
        </w:rPr>
        <w:t>קשה. אתה מבין אדוני יוש</w:t>
      </w:r>
      <w:bookmarkStart w:id="14959" w:name="_ETM_Q1_13030641"/>
      <w:bookmarkEnd w:id="14959"/>
      <w:r>
        <w:rPr>
          <w:rFonts w:hint="cs"/>
          <w:rtl/>
          <w:lang w:eastAsia="he-IL"/>
        </w:rPr>
        <w:t>ב הראש?</w:t>
      </w:r>
      <w:bookmarkStart w:id="14960" w:name="_ETM_Q1_13031872"/>
      <w:bookmarkEnd w:id="14960"/>
    </w:p>
    <w:p w14:paraId="544F43E8" w14:textId="77777777" w:rsidR="00541A66" w:rsidRDefault="00541A66" w:rsidP="00541A66">
      <w:pPr>
        <w:rPr>
          <w:rtl/>
          <w:lang w:eastAsia="he-IL"/>
        </w:rPr>
      </w:pPr>
      <w:bookmarkStart w:id="14961" w:name="_ETM_Q1_13031949"/>
      <w:bookmarkEnd w:id="14961"/>
    </w:p>
    <w:p w14:paraId="7FED0CF2" w14:textId="68BF3F0C" w:rsidR="00541A66" w:rsidRDefault="00541A66" w:rsidP="00541A66">
      <w:pPr>
        <w:pStyle w:val="af6"/>
        <w:keepNext/>
        <w:rPr>
          <w:rtl/>
        </w:rPr>
      </w:pPr>
      <w:bookmarkStart w:id="14962" w:name="ET_yor_6044_1189"/>
      <w:r w:rsidRPr="00541A6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41A6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4962"/>
    </w:p>
    <w:p w14:paraId="44168ECF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30716E72" w14:textId="77777777" w:rsidR="00541A66" w:rsidRDefault="00541A66" w:rsidP="00541A66">
      <w:pPr>
        <w:rPr>
          <w:rtl/>
          <w:lang w:eastAsia="he-IL"/>
        </w:rPr>
      </w:pPr>
      <w:bookmarkStart w:id="14963" w:name="_ETM_Q1_13033323"/>
      <w:bookmarkStart w:id="14964" w:name="_ETM_Q1_13033365"/>
      <w:bookmarkEnd w:id="14963"/>
      <w:bookmarkEnd w:id="14964"/>
      <w:r>
        <w:rPr>
          <w:rFonts w:hint="cs"/>
          <w:rtl/>
          <w:lang w:eastAsia="he-IL"/>
        </w:rPr>
        <w:t xml:space="preserve">טוב. </w:t>
      </w:r>
      <w:bookmarkStart w:id="14965" w:name="_ETM_Q1_13033971"/>
      <w:bookmarkEnd w:id="14965"/>
    </w:p>
    <w:p w14:paraId="0AA6DDB0" w14:textId="77777777" w:rsidR="00541A66" w:rsidRDefault="00541A66" w:rsidP="00541A66">
      <w:pPr>
        <w:rPr>
          <w:rtl/>
          <w:lang w:eastAsia="he-IL"/>
        </w:rPr>
      </w:pPr>
    </w:p>
    <w:p w14:paraId="3E936D59" w14:textId="0DB8EF90" w:rsidR="00541A66" w:rsidRDefault="00541A66" w:rsidP="00541A66">
      <w:pPr>
        <w:pStyle w:val="af9"/>
        <w:keepNext/>
        <w:rPr>
          <w:rtl/>
          <w:lang w:eastAsia="he-IL"/>
        </w:rPr>
      </w:pPr>
      <w:bookmarkStart w:id="14966" w:name="ET_guest_רז_הילמן_1190"/>
      <w:r w:rsidRPr="0054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41A6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6"/>
    </w:p>
    <w:p w14:paraId="38D6C2F4" w14:textId="77777777" w:rsidR="00541A66" w:rsidRDefault="00541A66" w:rsidP="00541A66">
      <w:pPr>
        <w:pStyle w:val="KeepWithNext"/>
        <w:rPr>
          <w:rtl/>
          <w:lang w:eastAsia="he-IL"/>
        </w:rPr>
      </w:pPr>
    </w:p>
    <w:p w14:paraId="2201D964" w14:textId="77777777" w:rsidR="00541A66" w:rsidRDefault="00541A66" w:rsidP="00541A66">
      <w:pPr>
        <w:rPr>
          <w:rtl/>
          <w:lang w:eastAsia="he-IL"/>
        </w:rPr>
      </w:pPr>
      <w:bookmarkStart w:id="14967" w:name="_ETM_Q1_13035217"/>
      <w:bookmarkStart w:id="14968" w:name="_ETM_Q1_13035262"/>
      <w:bookmarkEnd w:id="14967"/>
      <w:bookmarkEnd w:id="14968"/>
      <w:r>
        <w:rPr>
          <w:rFonts w:hint="cs"/>
          <w:rtl/>
          <w:lang w:eastAsia="he-IL"/>
        </w:rPr>
        <w:t>אז באמת, ג</w:t>
      </w:r>
      <w:bookmarkStart w:id="14969" w:name="_ETM_Q1_13036797"/>
      <w:bookmarkStart w:id="14970" w:name="_ETM_Q1_13034517"/>
      <w:bookmarkEnd w:id="14969"/>
      <w:bookmarkEnd w:id="14970"/>
      <w:r>
        <w:rPr>
          <w:rFonts w:hint="cs"/>
          <w:rtl/>
          <w:lang w:eastAsia="he-IL"/>
        </w:rPr>
        <w:t>ידרו את הסיכון מצד אחד. הבעיה היא שהשאירו את הס</w:t>
      </w:r>
      <w:bookmarkStart w:id="14971" w:name="_ETM_Q1_13036932"/>
      <w:bookmarkEnd w:id="14971"/>
      <w:r>
        <w:rPr>
          <w:rFonts w:hint="cs"/>
          <w:rtl/>
          <w:lang w:eastAsia="he-IL"/>
        </w:rPr>
        <w:t>יכו</w:t>
      </w:r>
      <w:bookmarkStart w:id="14972" w:name="_ETM_Q1_13037251"/>
      <w:bookmarkEnd w:id="14972"/>
      <w:r>
        <w:rPr>
          <w:rFonts w:hint="cs"/>
          <w:rtl/>
          <w:lang w:eastAsia="he-IL"/>
        </w:rPr>
        <w:t>ן למגזר העסקי. ובסיטואציה שבה יתירו מחר באירופה איזה שהוא מז</w:t>
      </w:r>
      <w:bookmarkStart w:id="14973" w:name="_ETM_Q1_13045503"/>
      <w:bookmarkEnd w:id="14973"/>
      <w:r>
        <w:rPr>
          <w:rFonts w:hint="cs"/>
          <w:rtl/>
          <w:lang w:eastAsia="he-IL"/>
        </w:rPr>
        <w:t>הם ורגולטור אחר, לא פנ</w:t>
      </w:r>
      <w:bookmarkStart w:id="14974" w:name="_ETM_Q1_13046426"/>
      <w:bookmarkEnd w:id="14974"/>
      <w:r>
        <w:rPr>
          <w:rFonts w:hint="cs"/>
          <w:rtl/>
          <w:lang w:eastAsia="he-IL"/>
        </w:rPr>
        <w:t>ינה, יתרשל ולא יגיש תוך 60</w:t>
      </w:r>
      <w:bookmarkStart w:id="14975" w:name="_ETM_Q1_13050930"/>
      <w:bookmarkEnd w:id="14975"/>
      <w:r>
        <w:rPr>
          <w:rFonts w:hint="cs"/>
          <w:rtl/>
          <w:lang w:eastAsia="he-IL"/>
        </w:rPr>
        <w:t xml:space="preserve"> יום את ההוראה לביקורת ציבורי</w:t>
      </w:r>
      <w:bookmarkStart w:id="14976" w:name="_ETM_Q1_13050839"/>
      <w:bookmarkEnd w:id="14976"/>
      <w:r>
        <w:rPr>
          <w:rFonts w:hint="cs"/>
          <w:rtl/>
          <w:lang w:eastAsia="he-IL"/>
        </w:rPr>
        <w:t>ת, אז בעצם יבואנים יביאו</w:t>
      </w:r>
      <w:bookmarkStart w:id="14977" w:name="_ETM_Q1_13054178"/>
      <w:bookmarkEnd w:id="14977"/>
      <w:r>
        <w:rPr>
          <w:rFonts w:hint="cs"/>
          <w:rtl/>
          <w:lang w:eastAsia="he-IL"/>
        </w:rPr>
        <w:t xml:space="preserve"> מו</w:t>
      </w:r>
      <w:bookmarkStart w:id="14978" w:name="_ETM_Q1_13052142"/>
      <w:bookmarkEnd w:id="14978"/>
      <w:r>
        <w:rPr>
          <w:rFonts w:hint="cs"/>
          <w:rtl/>
          <w:lang w:eastAsia="he-IL"/>
        </w:rPr>
        <w:t>צרים שהיצרנים שלהם מייצרים לפי הדין באירופה. ההתרה</w:t>
      </w:r>
      <w:bookmarkStart w:id="14979" w:name="_ETM_Q1_13056726"/>
      <w:bookmarkEnd w:id="14979"/>
      <w:r>
        <w:rPr>
          <w:rFonts w:hint="cs"/>
          <w:rtl/>
          <w:lang w:eastAsia="he-IL"/>
        </w:rPr>
        <w:t xml:space="preserve"> הזאת</w:t>
      </w:r>
      <w:bookmarkStart w:id="14980" w:name="_ETM_Q1_13058049"/>
      <w:bookmarkEnd w:id="14980"/>
      <w:r>
        <w:rPr>
          <w:rFonts w:hint="cs"/>
          <w:rtl/>
          <w:lang w:eastAsia="he-IL"/>
        </w:rPr>
        <w:t xml:space="preserve"> עדיין לא חלה בישראל. זאת </w:t>
      </w:r>
      <w:bookmarkStart w:id="14981" w:name="_ETM_Q1_13059333"/>
      <w:bookmarkEnd w:id="14981"/>
      <w:r>
        <w:rPr>
          <w:rFonts w:hint="cs"/>
          <w:rtl/>
          <w:lang w:eastAsia="he-IL"/>
        </w:rPr>
        <w:t>אומרת שהמוצר יכול להיות</w:t>
      </w:r>
      <w:bookmarkStart w:id="14982" w:name="_ETM_Q1_13061707"/>
      <w:bookmarkEnd w:id="14982"/>
      <w:r>
        <w:rPr>
          <w:rFonts w:hint="cs"/>
          <w:rtl/>
          <w:lang w:eastAsia="he-IL"/>
        </w:rPr>
        <w:t xml:space="preserve"> עם אותו מ</w:t>
      </w:r>
      <w:bookmarkStart w:id="14983" w:name="_ETM_Q1_13061474"/>
      <w:bookmarkStart w:id="14984" w:name="_ETM_Q1_13060955"/>
      <w:bookmarkStart w:id="14985" w:name="_ETM_Q1_13060593"/>
      <w:bookmarkStart w:id="14986" w:name="_ETM_Q1_13057817"/>
      <w:bookmarkStart w:id="14987" w:name="_ETM_Q1_13055048"/>
      <w:bookmarkStart w:id="14988" w:name="_ETM_Q1_13058476"/>
      <w:bookmarkEnd w:id="14983"/>
      <w:bookmarkEnd w:id="14984"/>
      <w:bookmarkEnd w:id="14985"/>
      <w:bookmarkEnd w:id="14986"/>
      <w:bookmarkEnd w:id="14987"/>
      <w:bookmarkEnd w:id="14988"/>
      <w:r w:rsidR="000112EB">
        <w:rPr>
          <w:rFonts w:hint="cs"/>
          <w:rtl/>
          <w:lang w:eastAsia="he-IL"/>
        </w:rPr>
        <w:t>זהם שה</w:t>
      </w:r>
      <w:bookmarkStart w:id="14989" w:name="_ETM_Q1_13061226"/>
      <w:bookmarkEnd w:id="14989"/>
      <w:r w:rsidR="000112EB">
        <w:rPr>
          <w:rFonts w:hint="cs"/>
          <w:rtl/>
          <w:lang w:eastAsia="he-IL"/>
        </w:rPr>
        <w:t xml:space="preserve">ותר באירופה. </w:t>
      </w:r>
      <w:bookmarkStart w:id="14990" w:name="_ETM_Q1_13061588"/>
      <w:bookmarkEnd w:id="14990"/>
      <w:r w:rsidR="000112EB">
        <w:rPr>
          <w:rFonts w:hint="cs"/>
          <w:rtl/>
          <w:lang w:eastAsia="he-IL"/>
        </w:rPr>
        <w:t xml:space="preserve">ופה בארץ יגידו </w:t>
      </w:r>
      <w:bookmarkStart w:id="14991" w:name="_ETM_Q1_13063244"/>
      <w:bookmarkEnd w:id="14991"/>
      <w:r w:rsidR="000112EB">
        <w:rPr>
          <w:rFonts w:hint="cs"/>
          <w:rtl/>
          <w:lang w:eastAsia="he-IL"/>
        </w:rPr>
        <w:t>להם שהם</w:t>
      </w:r>
      <w:bookmarkStart w:id="14992" w:name="_ETM_Q1_13063911"/>
      <w:bookmarkEnd w:id="14992"/>
      <w:r w:rsidR="000112EB">
        <w:rPr>
          <w:rFonts w:hint="cs"/>
          <w:rtl/>
          <w:lang w:eastAsia="he-IL"/>
        </w:rPr>
        <w:t xml:space="preserve"> בהפרה. עכשיו, ה-60 </w:t>
      </w:r>
      <w:bookmarkStart w:id="14993" w:name="_ETM_Q1_13068604"/>
      <w:bookmarkEnd w:id="14993"/>
      <w:r w:rsidR="000112EB">
        <w:rPr>
          <w:rFonts w:hint="cs"/>
          <w:rtl/>
          <w:lang w:eastAsia="he-IL"/>
        </w:rPr>
        <w:t xml:space="preserve">יום גם שהקציבו למנהל </w:t>
      </w:r>
      <w:bookmarkStart w:id="14994" w:name="_ETM_Q1_13068789"/>
      <w:bookmarkStart w:id="14995" w:name="_ETM_Q1_13067793"/>
      <w:bookmarkEnd w:id="14994"/>
      <w:bookmarkEnd w:id="14995"/>
      <w:r w:rsidR="000112EB">
        <w:rPr>
          <w:rFonts w:hint="cs"/>
          <w:rtl/>
          <w:lang w:eastAsia="he-IL"/>
        </w:rPr>
        <w:t xml:space="preserve">שירות המזון </w:t>
      </w:r>
      <w:bookmarkStart w:id="14996" w:name="_ETM_Q1_13069791"/>
      <w:bookmarkEnd w:id="14996"/>
      <w:r w:rsidR="000112EB">
        <w:rPr>
          <w:rFonts w:hint="cs"/>
          <w:rtl/>
          <w:lang w:eastAsia="he-IL"/>
        </w:rPr>
        <w:t>הארצי, אם הוא לא עמד בו,</w:t>
      </w:r>
      <w:bookmarkStart w:id="14997" w:name="_ETM_Q1_13069626"/>
      <w:bookmarkEnd w:id="14997"/>
      <w:r w:rsidR="000112EB">
        <w:rPr>
          <w:rFonts w:hint="cs"/>
          <w:rtl/>
          <w:lang w:eastAsia="he-IL"/>
        </w:rPr>
        <w:t xml:space="preserve"> אז עכשיו זה </w:t>
      </w:r>
      <w:bookmarkStart w:id="14998" w:name="_ETM_Q1_13071411"/>
      <w:bookmarkEnd w:id="14998"/>
      <w:r w:rsidR="000112EB">
        <w:rPr>
          <w:rFonts w:hint="cs"/>
          <w:rtl/>
          <w:lang w:eastAsia="he-IL"/>
        </w:rPr>
        <w:t>עלול להידחות עוד הרבה</w:t>
      </w:r>
      <w:bookmarkStart w:id="14999" w:name="_ETM_Q1_13071046"/>
      <w:bookmarkEnd w:id="14999"/>
      <w:r w:rsidR="000112EB">
        <w:rPr>
          <w:rFonts w:hint="cs"/>
          <w:rtl/>
          <w:lang w:eastAsia="he-IL"/>
        </w:rPr>
        <w:t>, כי עכשיו השר יכול גם</w:t>
      </w:r>
      <w:bookmarkStart w:id="15000" w:name="_ETM_Q1_13074357"/>
      <w:bookmarkEnd w:id="15000"/>
      <w:r w:rsidR="000112EB">
        <w:rPr>
          <w:rFonts w:hint="cs"/>
          <w:rtl/>
          <w:lang w:eastAsia="he-IL"/>
        </w:rPr>
        <w:t xml:space="preserve"> חצ</w:t>
      </w:r>
      <w:bookmarkStart w:id="15001" w:name="_ETM_Q1_13071574"/>
      <w:bookmarkEnd w:id="15001"/>
      <w:r w:rsidR="000112EB">
        <w:rPr>
          <w:rFonts w:hint="cs"/>
          <w:rtl/>
          <w:lang w:eastAsia="he-IL"/>
        </w:rPr>
        <w:t xml:space="preserve">י שנה. </w:t>
      </w:r>
      <w:bookmarkStart w:id="15002" w:name="_ETM_Q1_13071274"/>
      <w:bookmarkStart w:id="15003" w:name="_ETM_Q1_13073806"/>
      <w:bookmarkStart w:id="15004" w:name="_ETM_Q1_13074709"/>
      <w:bookmarkEnd w:id="15002"/>
      <w:bookmarkEnd w:id="15003"/>
      <w:bookmarkEnd w:id="15004"/>
    </w:p>
    <w:p w14:paraId="3BFDA77F" w14:textId="77777777" w:rsidR="000112EB" w:rsidRDefault="000112EB" w:rsidP="00541A66">
      <w:pPr>
        <w:rPr>
          <w:rtl/>
          <w:lang w:eastAsia="he-IL"/>
        </w:rPr>
      </w:pPr>
      <w:bookmarkStart w:id="15005" w:name="_ETM_Q1_13074815"/>
      <w:bookmarkStart w:id="15006" w:name="_ETM_Q1_13075749"/>
      <w:bookmarkEnd w:id="15005"/>
      <w:bookmarkEnd w:id="15006"/>
    </w:p>
    <w:p w14:paraId="0D0F88A2" w14:textId="2EA6F3D9" w:rsidR="000112EB" w:rsidRDefault="000112EB" w:rsidP="000112EB">
      <w:pPr>
        <w:pStyle w:val="af9"/>
        <w:keepNext/>
        <w:rPr>
          <w:rtl/>
          <w:lang w:eastAsia="he-IL"/>
        </w:rPr>
      </w:pPr>
      <w:bookmarkStart w:id="15007" w:name="ET_guest_פנינה_אורן_שני_דור_1191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7"/>
    </w:p>
    <w:p w14:paraId="27F96BFF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26B0D182" w14:textId="77777777" w:rsidR="000112EB" w:rsidRDefault="000112EB" w:rsidP="000112EB">
      <w:pPr>
        <w:rPr>
          <w:rtl/>
          <w:lang w:eastAsia="he-IL"/>
        </w:rPr>
      </w:pPr>
      <w:bookmarkStart w:id="15008" w:name="_ETM_Q1_13076293"/>
      <w:bookmarkStart w:id="15009" w:name="_ETM_Q1_13076333"/>
      <w:bookmarkEnd w:id="15008"/>
      <w:bookmarkEnd w:id="15009"/>
      <w:r>
        <w:rPr>
          <w:rFonts w:hint="cs"/>
          <w:rtl/>
          <w:lang w:eastAsia="he-IL"/>
        </w:rPr>
        <w:t>לא, ל</w:t>
      </w:r>
      <w:bookmarkStart w:id="15010" w:name="_ETM_Q1_13073819"/>
      <w:bookmarkEnd w:id="15010"/>
      <w:r>
        <w:rPr>
          <w:rFonts w:hint="cs"/>
          <w:rtl/>
          <w:lang w:eastAsia="he-IL"/>
        </w:rPr>
        <w:t xml:space="preserve">א. </w:t>
      </w:r>
      <w:bookmarkStart w:id="15011" w:name="_ETM_Q1_13074211"/>
      <w:bookmarkEnd w:id="15011"/>
    </w:p>
    <w:p w14:paraId="686220B8" w14:textId="77777777" w:rsidR="000112EB" w:rsidRDefault="000112EB" w:rsidP="000112EB">
      <w:pPr>
        <w:rPr>
          <w:rtl/>
          <w:lang w:eastAsia="he-IL"/>
        </w:rPr>
      </w:pPr>
      <w:bookmarkStart w:id="15012" w:name="_ETM_Q1_13074286"/>
      <w:bookmarkEnd w:id="15012"/>
    </w:p>
    <w:p w14:paraId="178E3167" w14:textId="6273F2CC" w:rsidR="000112EB" w:rsidRDefault="000112EB" w:rsidP="000112EB">
      <w:pPr>
        <w:pStyle w:val="af9"/>
        <w:keepNext/>
        <w:rPr>
          <w:rtl/>
          <w:lang w:eastAsia="he-IL"/>
        </w:rPr>
      </w:pPr>
      <w:bookmarkStart w:id="15013" w:name="ET_guest_רז_הילמן_1192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3"/>
    </w:p>
    <w:p w14:paraId="4509E7E0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281163B4" w14:textId="77777777" w:rsidR="000112EB" w:rsidRDefault="000112EB" w:rsidP="000112EB">
      <w:pPr>
        <w:rPr>
          <w:rtl/>
          <w:lang w:eastAsia="he-IL"/>
        </w:rPr>
      </w:pPr>
      <w:bookmarkStart w:id="15014" w:name="_ETM_Q1_13075824"/>
      <w:bookmarkStart w:id="15015" w:name="_ETM_Q1_13075870"/>
      <w:bookmarkEnd w:id="15014"/>
      <w:bookmarkEnd w:id="15015"/>
      <w:r>
        <w:rPr>
          <w:rFonts w:hint="cs"/>
          <w:rtl/>
          <w:lang w:eastAsia="he-IL"/>
        </w:rPr>
        <w:t>מה קורה אם חו</w:t>
      </w:r>
      <w:bookmarkStart w:id="15016" w:name="_ETM_Q1_13074526"/>
      <w:bookmarkEnd w:id="15016"/>
      <w:r>
        <w:rPr>
          <w:rFonts w:hint="cs"/>
          <w:rtl/>
          <w:lang w:eastAsia="he-IL"/>
        </w:rPr>
        <w:t xml:space="preserve">לפים </w:t>
      </w:r>
      <w:bookmarkStart w:id="15017" w:name="_ETM_Q1_13074389"/>
      <w:bookmarkEnd w:id="15017"/>
      <w:r>
        <w:rPr>
          <w:rFonts w:hint="cs"/>
          <w:rtl/>
          <w:lang w:eastAsia="he-IL"/>
        </w:rPr>
        <w:t>60</w:t>
      </w:r>
      <w:bookmarkStart w:id="15018" w:name="_ETM_Q1_13075232"/>
      <w:bookmarkEnd w:id="15018"/>
      <w:r>
        <w:rPr>
          <w:rFonts w:hint="cs"/>
          <w:rtl/>
          <w:lang w:eastAsia="he-IL"/>
        </w:rPr>
        <w:t xml:space="preserve"> הימים? מה קורה? </w:t>
      </w:r>
      <w:bookmarkStart w:id="15019" w:name="_ETM_Q1_13077591"/>
      <w:bookmarkStart w:id="15020" w:name="_ETM_Q1_13076675"/>
      <w:bookmarkStart w:id="15021" w:name="_ETM_Q1_13076872"/>
      <w:bookmarkStart w:id="15022" w:name="_ETM_Q1_13077358"/>
      <w:bookmarkEnd w:id="15019"/>
      <w:bookmarkEnd w:id="15020"/>
      <w:bookmarkEnd w:id="15021"/>
      <w:bookmarkEnd w:id="15022"/>
    </w:p>
    <w:p w14:paraId="3E2AB660" w14:textId="77777777" w:rsidR="000112EB" w:rsidRDefault="000112EB" w:rsidP="000112EB">
      <w:pPr>
        <w:rPr>
          <w:rtl/>
          <w:lang w:eastAsia="he-IL"/>
        </w:rPr>
      </w:pPr>
      <w:bookmarkStart w:id="15023" w:name="_ETM_Q1_13079757"/>
      <w:bookmarkStart w:id="15024" w:name="_ETM_Q1_13079839"/>
      <w:bookmarkStart w:id="15025" w:name="_ETM_Q1_13076860"/>
      <w:bookmarkEnd w:id="15023"/>
      <w:bookmarkEnd w:id="15024"/>
      <w:bookmarkEnd w:id="15025"/>
    </w:p>
    <w:p w14:paraId="07A34D61" w14:textId="63DEF6AB" w:rsidR="000112EB" w:rsidRDefault="000112EB" w:rsidP="000112EB">
      <w:pPr>
        <w:pStyle w:val="af9"/>
        <w:keepNext/>
        <w:rPr>
          <w:rtl/>
          <w:lang w:eastAsia="he-IL"/>
        </w:rPr>
      </w:pPr>
      <w:bookmarkStart w:id="15026" w:name="ET_guest_שי_סומך_1193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6"/>
    </w:p>
    <w:p w14:paraId="1EDC472D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03A34106" w14:textId="77777777" w:rsidR="000112EB" w:rsidRDefault="000112EB" w:rsidP="000112EB">
      <w:pPr>
        <w:rPr>
          <w:rtl/>
          <w:lang w:eastAsia="he-IL"/>
        </w:rPr>
      </w:pPr>
      <w:bookmarkStart w:id="15027" w:name="_ETM_Q1_13078200"/>
      <w:bookmarkStart w:id="15028" w:name="_ETM_Q1_13078240"/>
      <w:bookmarkEnd w:id="15027"/>
      <w:bookmarkEnd w:id="15028"/>
      <w:r>
        <w:rPr>
          <w:rFonts w:hint="cs"/>
          <w:rtl/>
          <w:lang w:eastAsia="he-IL"/>
        </w:rPr>
        <w:t xml:space="preserve">מדובר, ה-60 </w:t>
      </w:r>
      <w:bookmarkStart w:id="15029" w:name="_ETM_Q1_13077932"/>
      <w:bookmarkEnd w:id="15029"/>
      <w:r>
        <w:rPr>
          <w:rFonts w:hint="cs"/>
          <w:rtl/>
          <w:lang w:eastAsia="he-IL"/>
        </w:rPr>
        <w:t xml:space="preserve">ימים קשורים לפרסום של הצו </w:t>
      </w:r>
      <w:bookmarkStart w:id="15030" w:name="_ETM_Q1_13080825"/>
      <w:bookmarkEnd w:id="15030"/>
      <w:r>
        <w:rPr>
          <w:rFonts w:hint="cs"/>
          <w:rtl/>
          <w:lang w:eastAsia="he-IL"/>
        </w:rPr>
        <w:t>ברשומות. פרסום להערות הציבור</w:t>
      </w:r>
      <w:bookmarkStart w:id="15031" w:name="_ETM_Q1_13082455"/>
      <w:bookmarkEnd w:id="15031"/>
      <w:r>
        <w:rPr>
          <w:rFonts w:hint="cs"/>
          <w:rtl/>
          <w:lang w:eastAsia="he-IL"/>
        </w:rPr>
        <w:t>, מאו</w:t>
      </w:r>
      <w:bookmarkStart w:id="15032" w:name="_ETM_Q1_13083247"/>
      <w:bookmarkEnd w:id="15032"/>
      <w:r>
        <w:rPr>
          <w:rFonts w:hint="cs"/>
          <w:rtl/>
          <w:lang w:eastAsia="he-IL"/>
        </w:rPr>
        <w:t>ד פישטנו את ההליך של</w:t>
      </w:r>
      <w:bookmarkStart w:id="15033" w:name="_ETM_Q1_13085781"/>
      <w:bookmarkEnd w:id="15033"/>
      <w:r>
        <w:rPr>
          <w:rFonts w:hint="cs"/>
          <w:rtl/>
          <w:lang w:eastAsia="he-IL"/>
        </w:rPr>
        <w:t xml:space="preserve"> הפרסום להוראות הציבו</w:t>
      </w:r>
      <w:bookmarkStart w:id="15034" w:name="_ETM_Q1_13085861"/>
      <w:bookmarkEnd w:id="15034"/>
      <w:r>
        <w:rPr>
          <w:rFonts w:hint="cs"/>
          <w:rtl/>
          <w:lang w:eastAsia="he-IL"/>
        </w:rPr>
        <w:t xml:space="preserve">ר. </w:t>
      </w:r>
      <w:bookmarkStart w:id="15035" w:name="_ETM_Q1_13086216"/>
      <w:bookmarkEnd w:id="15035"/>
    </w:p>
    <w:p w14:paraId="29023515" w14:textId="77777777" w:rsidR="000112EB" w:rsidRDefault="000112EB" w:rsidP="000112EB">
      <w:pPr>
        <w:rPr>
          <w:rtl/>
          <w:lang w:eastAsia="he-IL"/>
        </w:rPr>
      </w:pPr>
      <w:bookmarkStart w:id="15036" w:name="_ETM_Q1_13086296"/>
      <w:bookmarkEnd w:id="15036"/>
    </w:p>
    <w:p w14:paraId="54BB3F6B" w14:textId="3EE87D5E" w:rsidR="000112EB" w:rsidRDefault="000112EB" w:rsidP="000112EB">
      <w:pPr>
        <w:pStyle w:val="af9"/>
        <w:keepNext/>
        <w:rPr>
          <w:rtl/>
          <w:lang w:eastAsia="he-IL"/>
        </w:rPr>
      </w:pPr>
      <w:bookmarkStart w:id="15037" w:name="ET_guest_רז_הילמן_1194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7"/>
    </w:p>
    <w:p w14:paraId="2E7CCF14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0520F8A1" w14:textId="77777777" w:rsidR="000112EB" w:rsidRDefault="000112EB" w:rsidP="000112EB">
      <w:pPr>
        <w:rPr>
          <w:rtl/>
          <w:lang w:eastAsia="he-IL"/>
        </w:rPr>
      </w:pPr>
      <w:bookmarkStart w:id="15038" w:name="_ETM_Q1_13087575"/>
      <w:bookmarkStart w:id="15039" w:name="_ETM_Q1_13087624"/>
      <w:bookmarkEnd w:id="15038"/>
      <w:bookmarkEnd w:id="15039"/>
      <w:r>
        <w:rPr>
          <w:rFonts w:hint="cs"/>
          <w:rtl/>
          <w:lang w:eastAsia="he-IL"/>
        </w:rPr>
        <w:t>מה המנגנ</w:t>
      </w:r>
      <w:bookmarkStart w:id="15040" w:name="_ETM_Q1_13085801"/>
      <w:bookmarkEnd w:id="15040"/>
      <w:r>
        <w:rPr>
          <w:rFonts w:hint="cs"/>
          <w:rtl/>
          <w:lang w:eastAsia="he-IL"/>
        </w:rPr>
        <w:t>ון</w:t>
      </w:r>
      <w:bookmarkStart w:id="15041" w:name="_ETM_Q1_13087053"/>
      <w:bookmarkEnd w:id="15041"/>
      <w:r w:rsidR="00403EEF">
        <w:rPr>
          <w:rFonts w:hint="cs"/>
          <w:rtl/>
          <w:lang w:eastAsia="he-IL"/>
        </w:rPr>
        <w:t>?</w:t>
      </w:r>
    </w:p>
    <w:p w14:paraId="5CEEDB1B" w14:textId="77777777" w:rsidR="000112EB" w:rsidRDefault="000112EB" w:rsidP="000112EB">
      <w:pPr>
        <w:rPr>
          <w:rtl/>
          <w:lang w:eastAsia="he-IL"/>
        </w:rPr>
      </w:pPr>
      <w:bookmarkStart w:id="15042" w:name="_ETM_Q1_13087163"/>
      <w:bookmarkEnd w:id="15042"/>
    </w:p>
    <w:p w14:paraId="52587180" w14:textId="3C2F5747" w:rsidR="000112EB" w:rsidRDefault="000112EB" w:rsidP="000112EB">
      <w:pPr>
        <w:pStyle w:val="af9"/>
        <w:keepNext/>
        <w:rPr>
          <w:rtl/>
          <w:lang w:eastAsia="he-IL"/>
        </w:rPr>
      </w:pPr>
      <w:bookmarkStart w:id="15043" w:name="ET_guest_שי_סומך_1195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3"/>
    </w:p>
    <w:p w14:paraId="26071B69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79B351CC" w14:textId="77777777" w:rsidR="000112EB" w:rsidRDefault="000112EB" w:rsidP="000112EB">
      <w:pPr>
        <w:rPr>
          <w:rtl/>
          <w:lang w:eastAsia="he-IL"/>
        </w:rPr>
      </w:pPr>
      <w:bookmarkStart w:id="15044" w:name="_ETM_Q1_13089464"/>
      <w:bookmarkStart w:id="15045" w:name="_ETM_Q1_13089511"/>
      <w:bookmarkStart w:id="15046" w:name="_ETM_Q1_13086693"/>
      <w:bookmarkEnd w:id="15044"/>
      <w:bookmarkEnd w:id="15045"/>
      <w:bookmarkEnd w:id="15046"/>
      <w:r>
        <w:rPr>
          <w:rFonts w:hint="cs"/>
          <w:rtl/>
          <w:lang w:eastAsia="he-IL"/>
        </w:rPr>
        <w:t>מנהל שירות המזון ולא</w:t>
      </w:r>
      <w:bookmarkStart w:id="15047" w:name="_ETM_Q1_13091233"/>
      <w:bookmarkEnd w:id="15047"/>
      <w:r>
        <w:rPr>
          <w:rFonts w:hint="cs"/>
          <w:rtl/>
          <w:lang w:eastAsia="he-IL"/>
        </w:rPr>
        <w:t xml:space="preserve"> ה</w:t>
      </w:r>
      <w:bookmarkStart w:id="15048" w:name="_ETM_Q1_13088421"/>
      <w:bookmarkEnd w:id="15048"/>
      <w:r>
        <w:rPr>
          <w:rFonts w:hint="cs"/>
          <w:rtl/>
          <w:lang w:eastAsia="he-IL"/>
        </w:rPr>
        <w:t xml:space="preserve">שר. וזה אמור להיות מיידי. </w:t>
      </w:r>
      <w:bookmarkStart w:id="15049" w:name="_ETM_Q1_13092239"/>
      <w:bookmarkEnd w:id="15049"/>
    </w:p>
    <w:p w14:paraId="6F560A53" w14:textId="77777777" w:rsidR="000112EB" w:rsidRDefault="000112EB" w:rsidP="000112EB">
      <w:pPr>
        <w:rPr>
          <w:rtl/>
          <w:lang w:eastAsia="he-IL"/>
        </w:rPr>
      </w:pPr>
      <w:bookmarkStart w:id="15050" w:name="_ETM_Q1_13092315"/>
      <w:bookmarkStart w:id="15051" w:name="_ETM_Q1_13093164"/>
      <w:bookmarkEnd w:id="15050"/>
      <w:bookmarkEnd w:id="15051"/>
    </w:p>
    <w:p w14:paraId="52D6FEDF" w14:textId="0A90E853" w:rsidR="000112EB" w:rsidRDefault="000112EB" w:rsidP="000112EB">
      <w:pPr>
        <w:pStyle w:val="af9"/>
        <w:keepNext/>
        <w:rPr>
          <w:rtl/>
          <w:lang w:eastAsia="he-IL"/>
        </w:rPr>
      </w:pPr>
      <w:bookmarkStart w:id="15052" w:name="ET_guest_רז_הילמן_1196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2"/>
    </w:p>
    <w:p w14:paraId="1CFCA06F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22A379A0" w14:textId="77777777" w:rsidR="000112EB" w:rsidRDefault="000112EB" w:rsidP="000112EB">
      <w:pPr>
        <w:rPr>
          <w:rtl/>
          <w:lang w:eastAsia="he-IL"/>
        </w:rPr>
      </w:pPr>
      <w:bookmarkStart w:id="15053" w:name="_ETM_Q1_13093658"/>
      <w:bookmarkStart w:id="15054" w:name="_ETM_Q1_13093697"/>
      <w:bookmarkStart w:id="15055" w:name="_ETM_Q1_13091187"/>
      <w:bookmarkEnd w:id="15053"/>
      <w:bookmarkEnd w:id="15054"/>
      <w:bookmarkEnd w:id="15055"/>
      <w:r>
        <w:rPr>
          <w:rFonts w:hint="cs"/>
          <w:rtl/>
          <w:lang w:eastAsia="he-IL"/>
        </w:rPr>
        <w:t>ואם היא לא עושה את</w:t>
      </w:r>
      <w:bookmarkStart w:id="15056" w:name="_ETM_Q1_13092676"/>
      <w:bookmarkEnd w:id="15056"/>
      <w:r>
        <w:rPr>
          <w:rFonts w:hint="cs"/>
          <w:rtl/>
          <w:lang w:eastAsia="he-IL"/>
        </w:rPr>
        <w:t xml:space="preserve"> זה? אם היא לא עושה את זה תו</w:t>
      </w:r>
      <w:bookmarkStart w:id="15057" w:name="_ETM_Q1_13091835"/>
      <w:bookmarkEnd w:id="15057"/>
      <w:r>
        <w:rPr>
          <w:rFonts w:hint="cs"/>
          <w:rtl/>
          <w:lang w:eastAsia="he-IL"/>
        </w:rPr>
        <w:t>ך שלושה חודשים,</w:t>
      </w:r>
      <w:bookmarkStart w:id="15058" w:name="_ETM_Q1_13092879"/>
      <w:bookmarkEnd w:id="15058"/>
      <w:r>
        <w:rPr>
          <w:rFonts w:hint="cs"/>
          <w:rtl/>
          <w:lang w:eastAsia="he-IL"/>
        </w:rPr>
        <w:t xml:space="preserve"> מה קו</w:t>
      </w:r>
      <w:bookmarkStart w:id="15059" w:name="_ETM_Q1_13092378"/>
      <w:bookmarkEnd w:id="15059"/>
      <w:r>
        <w:rPr>
          <w:rFonts w:hint="cs"/>
          <w:rtl/>
          <w:lang w:eastAsia="he-IL"/>
        </w:rPr>
        <w:t>רה?</w:t>
      </w:r>
      <w:bookmarkStart w:id="15060" w:name="_ETM_Q1_13092831"/>
      <w:bookmarkEnd w:id="15060"/>
    </w:p>
    <w:p w14:paraId="747DA48C" w14:textId="77777777" w:rsidR="000112EB" w:rsidRDefault="000112EB" w:rsidP="000112EB">
      <w:pPr>
        <w:rPr>
          <w:rtl/>
          <w:lang w:eastAsia="he-IL"/>
        </w:rPr>
      </w:pPr>
      <w:bookmarkStart w:id="15061" w:name="_ETM_Q1_13092908"/>
      <w:bookmarkEnd w:id="15061"/>
    </w:p>
    <w:p w14:paraId="131E7C42" w14:textId="0C226133" w:rsidR="000112EB" w:rsidRDefault="000112EB" w:rsidP="000112EB">
      <w:pPr>
        <w:pStyle w:val="af9"/>
        <w:keepNext/>
        <w:rPr>
          <w:rtl/>
          <w:lang w:eastAsia="he-IL"/>
        </w:rPr>
      </w:pPr>
      <w:bookmarkStart w:id="15062" w:name="ET_guest_פנינה_אורן_שני_דור_1197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2"/>
    </w:p>
    <w:p w14:paraId="1391AAF3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5657DDE1" w14:textId="77777777" w:rsidR="000112EB" w:rsidRDefault="000112EB" w:rsidP="000112EB">
      <w:pPr>
        <w:rPr>
          <w:rtl/>
          <w:lang w:eastAsia="he-IL"/>
        </w:rPr>
      </w:pPr>
      <w:bookmarkStart w:id="15063" w:name="_ETM_Q1_13095303"/>
      <w:bookmarkStart w:id="15064" w:name="_ETM_Q1_13095351"/>
      <w:bookmarkEnd w:id="15063"/>
      <w:bookmarkEnd w:id="15064"/>
      <w:r>
        <w:rPr>
          <w:rFonts w:hint="cs"/>
          <w:rtl/>
          <w:lang w:eastAsia="he-IL"/>
        </w:rPr>
        <w:t>רגע. אנחנו, אנחנו בעצם</w:t>
      </w:r>
      <w:bookmarkStart w:id="15065" w:name="_ETM_Q1_13097933"/>
      <w:bookmarkEnd w:id="15065"/>
      <w:r>
        <w:rPr>
          <w:rFonts w:hint="cs"/>
          <w:rtl/>
          <w:lang w:eastAsia="he-IL"/>
        </w:rPr>
        <w:t xml:space="preserve"> בגלל ה</w:t>
      </w:r>
      <w:bookmarkStart w:id="15066" w:name="_ETM_Q1_13099689"/>
      <w:bookmarkEnd w:id="15066"/>
      <w:r>
        <w:rPr>
          <w:rFonts w:hint="cs"/>
          <w:rtl/>
          <w:lang w:eastAsia="he-IL"/>
        </w:rPr>
        <w:t>בעייתיות</w:t>
      </w:r>
      <w:bookmarkStart w:id="15067" w:name="_ETM_Q1_13100843"/>
      <w:bookmarkEnd w:id="15067"/>
      <w:r>
        <w:rPr>
          <w:rFonts w:hint="cs"/>
          <w:rtl/>
          <w:lang w:eastAsia="he-IL"/>
        </w:rPr>
        <w:t xml:space="preserve"> פה, ונכון, אנחנו אמרנו, זה היה נכון שהיינו ר</w:t>
      </w:r>
      <w:bookmarkStart w:id="15068" w:name="_ETM_Q1_13103729"/>
      <w:bookmarkEnd w:id="15068"/>
      <w:r>
        <w:rPr>
          <w:rFonts w:hint="cs"/>
          <w:rtl/>
          <w:lang w:eastAsia="he-IL"/>
        </w:rPr>
        <w:t>וצים</w:t>
      </w:r>
      <w:bookmarkStart w:id="15069" w:name="_ETM_Q1_13105537"/>
      <w:bookmarkEnd w:id="15069"/>
      <w:r>
        <w:rPr>
          <w:rFonts w:hint="cs"/>
          <w:rtl/>
          <w:lang w:eastAsia="he-IL"/>
        </w:rPr>
        <w:t xml:space="preserve"> להיות, לא רק לאמ</w:t>
      </w:r>
      <w:bookmarkStart w:id="15070" w:name="_ETM_Q1_13104704"/>
      <w:bookmarkEnd w:id="15070"/>
      <w:r>
        <w:rPr>
          <w:rFonts w:hint="cs"/>
          <w:rtl/>
          <w:lang w:eastAsia="he-IL"/>
        </w:rPr>
        <w:t>ץ את אירופה, להיות חלק מה</w:t>
      </w:r>
      <w:bookmarkStart w:id="15071" w:name="_ETM_Q1_13106039"/>
      <w:bookmarkEnd w:id="15071"/>
      <w:r>
        <w:rPr>
          <w:rFonts w:hint="cs"/>
          <w:rtl/>
          <w:lang w:eastAsia="he-IL"/>
        </w:rPr>
        <w:t xml:space="preserve">- </w:t>
      </w:r>
      <w:bookmarkStart w:id="15072" w:name="_ETM_Q1_13105783"/>
      <w:bookmarkStart w:id="15073" w:name="_ETM_Q1_13103104"/>
      <w:bookmarkEnd w:id="15072"/>
      <w:bookmarkEnd w:id="15073"/>
      <w:r w:rsidRPr="000112EB">
        <w:rPr>
          <w:lang w:eastAsia="he-IL"/>
        </w:rPr>
        <w:t>member</w:t>
      </w:r>
      <w:bookmarkStart w:id="15074" w:name="_ETM_Q1_13109349"/>
      <w:bookmarkEnd w:id="15074"/>
      <w:r>
        <w:rPr>
          <w:rFonts w:hint="cs"/>
          <w:rtl/>
          <w:lang w:eastAsia="he-IL"/>
        </w:rPr>
        <w:t xml:space="preserve"> ואז לדעת את זה </w:t>
      </w:r>
      <w:bookmarkStart w:id="15075" w:name="_ETM_Q1_13107628"/>
      <w:bookmarkEnd w:id="15075"/>
      <w:r>
        <w:rPr>
          <w:rFonts w:hint="cs"/>
          <w:rtl/>
          <w:lang w:eastAsia="he-IL"/>
        </w:rPr>
        <w:t>מבעוד מועד או לקחת חלק בדיונים</w:t>
      </w:r>
      <w:bookmarkStart w:id="15076" w:name="_ETM_Q1_13111700"/>
      <w:bookmarkEnd w:id="15076"/>
      <w:r>
        <w:rPr>
          <w:rFonts w:hint="cs"/>
          <w:rtl/>
          <w:lang w:eastAsia="he-IL"/>
        </w:rPr>
        <w:t xml:space="preserve"> שקובעים. אבל אנחנו לא, לצערי. ולכן</w:t>
      </w:r>
      <w:bookmarkStart w:id="15077" w:name="_ETM_Q1_13112103"/>
      <w:bookmarkEnd w:id="15077"/>
      <w:r>
        <w:rPr>
          <w:rFonts w:hint="cs"/>
          <w:rtl/>
          <w:lang w:eastAsia="he-IL"/>
        </w:rPr>
        <w:t xml:space="preserve"> האחריות היא תהיה פה</w:t>
      </w:r>
      <w:bookmarkStart w:id="15078" w:name="_ETM_Q1_13114221"/>
      <w:bookmarkEnd w:id="15078"/>
      <w:r>
        <w:rPr>
          <w:rFonts w:hint="cs"/>
          <w:rtl/>
          <w:lang w:eastAsia="he-IL"/>
        </w:rPr>
        <w:t xml:space="preserve"> משותפת. ככל שאתם, אנחנו גם נשב על האתרים ואנחנו</w:t>
      </w:r>
      <w:bookmarkStart w:id="15079" w:name="_ETM_Q1_13118033"/>
      <w:bookmarkStart w:id="15080" w:name="_ETM_Q1_13119048"/>
      <w:bookmarkEnd w:id="15079"/>
      <w:bookmarkEnd w:id="15080"/>
      <w:r>
        <w:rPr>
          <w:rFonts w:hint="cs"/>
          <w:rtl/>
          <w:lang w:eastAsia="he-IL"/>
        </w:rPr>
        <w:t xml:space="preserve"> ש</w:t>
      </w:r>
      <w:bookmarkStart w:id="15081" w:name="_ETM_Q1_13121387"/>
      <w:bookmarkEnd w:id="15081"/>
      <w:r>
        <w:rPr>
          <w:rFonts w:hint="cs"/>
          <w:rtl/>
          <w:lang w:eastAsia="he-IL"/>
        </w:rPr>
        <w:t>כרנו</w:t>
      </w:r>
      <w:bookmarkStart w:id="15082" w:name="_ETM_Q1_13122146"/>
      <w:bookmarkEnd w:id="15082"/>
      <w:r>
        <w:rPr>
          <w:rFonts w:hint="cs"/>
          <w:rtl/>
          <w:lang w:eastAsia="he-IL"/>
        </w:rPr>
        <w:t xml:space="preserve"> ובנינו מנגנון על מנת לסייע לנו לעקוב אחרי העני</w:t>
      </w:r>
      <w:bookmarkStart w:id="15083" w:name="_ETM_Q1_13124029"/>
      <w:bookmarkEnd w:id="15083"/>
      <w:r>
        <w:rPr>
          <w:rFonts w:hint="cs"/>
          <w:rtl/>
          <w:lang w:eastAsia="he-IL"/>
        </w:rPr>
        <w:t>ין. אבל</w:t>
      </w:r>
      <w:bookmarkStart w:id="15084" w:name="_ETM_Q1_13124749"/>
      <w:bookmarkEnd w:id="15084"/>
      <w:r>
        <w:rPr>
          <w:rFonts w:hint="cs"/>
          <w:rtl/>
          <w:lang w:eastAsia="he-IL"/>
        </w:rPr>
        <w:t xml:space="preserve"> יש פה גם אחריות עליכם, היצרנים והעוסקים במז</w:t>
      </w:r>
      <w:bookmarkStart w:id="15085" w:name="_ETM_Q1_13127737"/>
      <w:bookmarkEnd w:id="15085"/>
      <w:r>
        <w:rPr>
          <w:rFonts w:hint="cs"/>
          <w:rtl/>
          <w:lang w:eastAsia="he-IL"/>
        </w:rPr>
        <w:t>ון, שמאמצים</w:t>
      </w:r>
      <w:bookmarkStart w:id="15086" w:name="_ETM_Q1_13129928"/>
      <w:bookmarkEnd w:id="15086"/>
      <w:r>
        <w:rPr>
          <w:rFonts w:hint="cs"/>
          <w:rtl/>
          <w:lang w:eastAsia="he-IL"/>
        </w:rPr>
        <w:t xml:space="preserve"> אירופה, גם לכם האחריות לדעת שאירופה משתנה, הולכת</w:t>
      </w:r>
      <w:bookmarkStart w:id="15087" w:name="_ETM_Q1_13131639"/>
      <w:bookmarkEnd w:id="15087"/>
      <w:r>
        <w:rPr>
          <w:rFonts w:hint="cs"/>
          <w:rtl/>
          <w:lang w:eastAsia="he-IL"/>
        </w:rPr>
        <w:t xml:space="preserve"> להשתנות או</w:t>
      </w:r>
      <w:bookmarkStart w:id="15088" w:name="_ETM_Q1_13132828"/>
      <w:bookmarkEnd w:id="15088"/>
      <w:r>
        <w:rPr>
          <w:rFonts w:hint="cs"/>
          <w:rtl/>
          <w:lang w:eastAsia="he-IL"/>
        </w:rPr>
        <w:t xml:space="preserve"> כבר השתנתה. אתם תרימו דגל וא</w:t>
      </w:r>
      <w:bookmarkStart w:id="15089" w:name="_ETM_Q1_13134656"/>
      <w:bookmarkEnd w:id="15089"/>
      <w:r>
        <w:rPr>
          <w:rFonts w:hint="cs"/>
          <w:rtl/>
          <w:lang w:eastAsia="he-IL"/>
        </w:rPr>
        <w:t>נחנו נעשה את זה.</w:t>
      </w:r>
      <w:bookmarkStart w:id="15090" w:name="_ETM_Q1_13136642"/>
      <w:bookmarkEnd w:id="15090"/>
      <w:r>
        <w:rPr>
          <w:rFonts w:hint="cs"/>
          <w:rtl/>
          <w:lang w:eastAsia="he-IL"/>
        </w:rPr>
        <w:t xml:space="preserve"> הכוונה פה לפעול מהר. </w:t>
      </w:r>
      <w:bookmarkStart w:id="15091" w:name="_ETM_Q1_13139467"/>
      <w:bookmarkEnd w:id="15091"/>
    </w:p>
    <w:p w14:paraId="03E7E406" w14:textId="77777777" w:rsidR="000112EB" w:rsidRDefault="000112EB" w:rsidP="000112EB">
      <w:pPr>
        <w:rPr>
          <w:rtl/>
          <w:lang w:eastAsia="he-IL"/>
        </w:rPr>
      </w:pPr>
      <w:bookmarkStart w:id="15092" w:name="_ETM_Q1_13139570"/>
      <w:bookmarkEnd w:id="15092"/>
    </w:p>
    <w:p w14:paraId="72236124" w14:textId="3FE80458" w:rsidR="000112EB" w:rsidRDefault="000112EB" w:rsidP="000112EB">
      <w:pPr>
        <w:pStyle w:val="af9"/>
        <w:keepNext/>
        <w:rPr>
          <w:rtl/>
          <w:lang w:eastAsia="he-IL"/>
        </w:rPr>
      </w:pPr>
      <w:bookmarkStart w:id="15093" w:name="ET_guest_רז_הילמן_1198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3"/>
    </w:p>
    <w:p w14:paraId="52528D4D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44039A1D" w14:textId="77777777" w:rsidR="000112EB" w:rsidRDefault="000112EB" w:rsidP="000112EB">
      <w:pPr>
        <w:rPr>
          <w:rtl/>
          <w:lang w:eastAsia="he-IL"/>
        </w:rPr>
      </w:pPr>
      <w:bookmarkStart w:id="15094" w:name="_ETM_Q1_13137754"/>
      <w:bookmarkStart w:id="15095" w:name="_ETM_Q1_13137795"/>
      <w:bookmarkStart w:id="15096" w:name="_ETM_Q1_13136382"/>
      <w:bookmarkEnd w:id="15094"/>
      <w:bookmarkEnd w:id="15095"/>
      <w:bookmarkEnd w:id="15096"/>
      <w:r>
        <w:rPr>
          <w:rFonts w:hint="cs"/>
          <w:rtl/>
          <w:lang w:eastAsia="he-IL"/>
        </w:rPr>
        <w:t>שוב, אבל רגולטור אחר, לא את,</w:t>
      </w:r>
      <w:bookmarkStart w:id="15097" w:name="_ETM_Q1_13141324"/>
      <w:bookmarkEnd w:id="15097"/>
      <w:r>
        <w:rPr>
          <w:rFonts w:hint="cs"/>
          <w:rtl/>
          <w:lang w:eastAsia="he-IL"/>
        </w:rPr>
        <w:t xml:space="preserve"> שאולי לא יעשה את הד</w:t>
      </w:r>
      <w:bookmarkStart w:id="15098" w:name="_ETM_Q1_13140245"/>
      <w:bookmarkEnd w:id="15098"/>
      <w:r>
        <w:rPr>
          <w:rFonts w:hint="cs"/>
          <w:rtl/>
          <w:lang w:eastAsia="he-IL"/>
        </w:rPr>
        <w:t>ברים מהר. וגם אם יביאו</w:t>
      </w:r>
      <w:bookmarkStart w:id="15099" w:name="_ETM_Q1_13143417"/>
      <w:bookmarkEnd w:id="15099"/>
      <w:r>
        <w:rPr>
          <w:rFonts w:hint="cs"/>
          <w:rtl/>
          <w:lang w:eastAsia="he-IL"/>
        </w:rPr>
        <w:t xml:space="preserve"> </w:t>
      </w:r>
      <w:bookmarkStart w:id="15100" w:name="_ETM_Q1_13140483"/>
      <w:bookmarkEnd w:id="15100"/>
      <w:r>
        <w:rPr>
          <w:rFonts w:hint="cs"/>
          <w:rtl/>
          <w:lang w:eastAsia="he-IL"/>
        </w:rPr>
        <w:t xml:space="preserve">לידיעתו. </w:t>
      </w:r>
      <w:bookmarkStart w:id="15101" w:name="_ETM_Q1_13141539"/>
      <w:bookmarkEnd w:id="15101"/>
    </w:p>
    <w:p w14:paraId="593C2DE4" w14:textId="77777777" w:rsidR="000112EB" w:rsidRDefault="000112EB" w:rsidP="000112EB">
      <w:pPr>
        <w:rPr>
          <w:rtl/>
          <w:lang w:eastAsia="he-IL"/>
        </w:rPr>
      </w:pPr>
      <w:bookmarkStart w:id="15102" w:name="_ETM_Q1_13141628"/>
      <w:bookmarkStart w:id="15103" w:name="_ETM_Q1_13143478"/>
      <w:bookmarkEnd w:id="15102"/>
      <w:bookmarkEnd w:id="15103"/>
    </w:p>
    <w:p w14:paraId="74B9581F" w14:textId="43F10D10" w:rsidR="000112EB" w:rsidRDefault="000112EB" w:rsidP="000112EB">
      <w:pPr>
        <w:pStyle w:val="af9"/>
        <w:keepNext/>
        <w:rPr>
          <w:rtl/>
          <w:lang w:eastAsia="he-IL"/>
        </w:rPr>
      </w:pPr>
      <w:bookmarkStart w:id="15104" w:name="ET_guest_פנינה_אורן_שני_דור_1199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4"/>
    </w:p>
    <w:p w14:paraId="0576845E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2EC0BB3A" w14:textId="77777777" w:rsidR="000112EB" w:rsidRDefault="000112EB" w:rsidP="000112EB">
      <w:pPr>
        <w:rPr>
          <w:rtl/>
          <w:lang w:eastAsia="he-IL"/>
        </w:rPr>
      </w:pPr>
      <w:bookmarkStart w:id="15105" w:name="_ETM_Q1_13144065"/>
      <w:bookmarkEnd w:id="15105"/>
      <w:r>
        <w:rPr>
          <w:rFonts w:hint="cs"/>
          <w:rtl/>
          <w:lang w:eastAsia="he-IL"/>
        </w:rPr>
        <w:t>ב</w:t>
      </w:r>
      <w:bookmarkStart w:id="15106" w:name="_ETM_Q1_13144108"/>
      <w:bookmarkEnd w:id="15106"/>
      <w:r>
        <w:rPr>
          <w:rFonts w:hint="cs"/>
          <w:rtl/>
          <w:lang w:eastAsia="he-IL"/>
        </w:rPr>
        <w:t>ש</w:t>
      </w:r>
      <w:bookmarkStart w:id="15107" w:name="_ETM_Q1_13142636"/>
      <w:bookmarkEnd w:id="15107"/>
      <w:r>
        <w:rPr>
          <w:rFonts w:hint="cs"/>
          <w:rtl/>
          <w:lang w:eastAsia="he-IL"/>
        </w:rPr>
        <w:t>ביל זה יהיה לנו את ר</w:t>
      </w:r>
      <w:bookmarkStart w:id="15108" w:name="_ETM_Q1_13143243"/>
      <w:bookmarkStart w:id="15109" w:name="_ETM_Q1_13143491"/>
      <w:bookmarkStart w:id="15110" w:name="_ETM_Q1_13144020"/>
      <w:bookmarkEnd w:id="15108"/>
      <w:bookmarkEnd w:id="15109"/>
      <w:bookmarkEnd w:id="15110"/>
      <w:r w:rsidR="00403EEF">
        <w:rPr>
          <w:rFonts w:hint="cs"/>
          <w:rtl/>
          <w:lang w:eastAsia="he-IL"/>
        </w:rPr>
        <w:t xml:space="preserve">ז. </w:t>
      </w:r>
    </w:p>
    <w:p w14:paraId="32DB78F0" w14:textId="77777777" w:rsidR="000112EB" w:rsidRDefault="000112EB" w:rsidP="000112EB">
      <w:pPr>
        <w:rPr>
          <w:rtl/>
          <w:lang w:eastAsia="he-IL"/>
        </w:rPr>
      </w:pPr>
      <w:bookmarkStart w:id="15111" w:name="_ETM_Q1_13144102"/>
      <w:bookmarkEnd w:id="15111"/>
    </w:p>
    <w:p w14:paraId="28BB5300" w14:textId="349573F6" w:rsidR="000112EB" w:rsidRDefault="000112EB" w:rsidP="000112EB">
      <w:pPr>
        <w:pStyle w:val="af9"/>
        <w:keepNext/>
        <w:rPr>
          <w:rtl/>
          <w:lang w:eastAsia="he-IL"/>
        </w:rPr>
      </w:pPr>
      <w:bookmarkStart w:id="15112" w:name="ET_guest_רז_הילמן_1200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2"/>
    </w:p>
    <w:p w14:paraId="356BE93D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07DF9285" w14:textId="77777777" w:rsidR="000112EB" w:rsidRDefault="000112EB" w:rsidP="000112EB">
      <w:pPr>
        <w:rPr>
          <w:rtl/>
          <w:lang w:eastAsia="he-IL"/>
        </w:rPr>
      </w:pPr>
      <w:bookmarkStart w:id="15113" w:name="_ETM_Q1_13145941"/>
      <w:bookmarkStart w:id="15114" w:name="_ETM_Q1_13145983"/>
      <w:bookmarkEnd w:id="15113"/>
      <w:bookmarkEnd w:id="15114"/>
      <w:r>
        <w:rPr>
          <w:rFonts w:hint="cs"/>
          <w:rtl/>
          <w:lang w:eastAsia="he-IL"/>
        </w:rPr>
        <w:t xml:space="preserve">לא בטוח. </w:t>
      </w:r>
      <w:bookmarkStart w:id="15115" w:name="_ETM_Q1_13147071"/>
      <w:bookmarkEnd w:id="15115"/>
    </w:p>
    <w:p w14:paraId="2704A520" w14:textId="77777777" w:rsidR="000112EB" w:rsidRDefault="000112EB" w:rsidP="000112EB">
      <w:pPr>
        <w:rPr>
          <w:rtl/>
          <w:lang w:eastAsia="he-IL"/>
        </w:rPr>
      </w:pPr>
      <w:bookmarkStart w:id="15116" w:name="_ETM_Q1_13147149"/>
      <w:bookmarkStart w:id="15117" w:name="_ETM_Q1_13145225"/>
      <w:bookmarkEnd w:id="15116"/>
      <w:bookmarkEnd w:id="15117"/>
    </w:p>
    <w:p w14:paraId="783F87ED" w14:textId="4986C92F" w:rsidR="000112EB" w:rsidRDefault="000112EB" w:rsidP="000112EB">
      <w:pPr>
        <w:pStyle w:val="af9"/>
        <w:keepNext/>
        <w:rPr>
          <w:rtl/>
          <w:lang w:eastAsia="he-IL"/>
        </w:rPr>
      </w:pPr>
      <w:bookmarkStart w:id="15118" w:name="ET_guest_פנינה_אורן_שני_דור_1201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8"/>
    </w:p>
    <w:p w14:paraId="384E7DFE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36444C85" w14:textId="77777777" w:rsidR="000112EB" w:rsidRDefault="000112EB" w:rsidP="000112EB">
      <w:pPr>
        <w:rPr>
          <w:rtl/>
          <w:lang w:eastAsia="he-IL"/>
        </w:rPr>
      </w:pPr>
      <w:bookmarkStart w:id="15119" w:name="_ETM_Q1_13145776"/>
      <w:bookmarkStart w:id="15120" w:name="_ETM_Q1_13145819"/>
      <w:bookmarkEnd w:id="15119"/>
      <w:bookmarkEnd w:id="15120"/>
      <w:r>
        <w:rPr>
          <w:rFonts w:hint="cs"/>
          <w:rtl/>
          <w:lang w:eastAsia="he-IL"/>
        </w:rPr>
        <w:t xml:space="preserve">שיעיר את הרגולטור. </w:t>
      </w:r>
    </w:p>
    <w:p w14:paraId="75385C96" w14:textId="77777777" w:rsidR="000112EB" w:rsidRDefault="000112EB" w:rsidP="000112EB">
      <w:pPr>
        <w:rPr>
          <w:rtl/>
          <w:lang w:eastAsia="he-IL"/>
        </w:rPr>
      </w:pPr>
      <w:bookmarkStart w:id="15121" w:name="_ETM_Q1_13149124"/>
      <w:bookmarkStart w:id="15122" w:name="_ETM_Q1_13149212"/>
      <w:bookmarkEnd w:id="15121"/>
      <w:bookmarkEnd w:id="15122"/>
    </w:p>
    <w:p w14:paraId="0E44D145" w14:textId="1AA57A3B" w:rsidR="000112EB" w:rsidRDefault="000112EB" w:rsidP="000112EB">
      <w:pPr>
        <w:pStyle w:val="af9"/>
        <w:keepNext/>
        <w:rPr>
          <w:rtl/>
          <w:lang w:eastAsia="he-IL"/>
        </w:rPr>
      </w:pPr>
      <w:bookmarkStart w:id="15123" w:name="ET_guest_רז_הילמן_1202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3"/>
    </w:p>
    <w:p w14:paraId="011CF167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4E65ABC6" w14:textId="77777777" w:rsidR="000112EB" w:rsidRDefault="000112EB" w:rsidP="000112EB">
      <w:pPr>
        <w:rPr>
          <w:rtl/>
          <w:lang w:eastAsia="he-IL"/>
        </w:rPr>
      </w:pPr>
      <w:bookmarkStart w:id="15124" w:name="_ETM_Q1_13150515"/>
      <w:bookmarkEnd w:id="15124"/>
      <w:r>
        <w:rPr>
          <w:rFonts w:hint="cs"/>
          <w:rtl/>
          <w:lang w:eastAsia="he-IL"/>
        </w:rPr>
        <w:t>א</w:t>
      </w:r>
      <w:bookmarkStart w:id="15125" w:name="_ETM_Q1_13150554"/>
      <w:bookmarkEnd w:id="15125"/>
      <w:r>
        <w:rPr>
          <w:rFonts w:hint="cs"/>
          <w:rtl/>
          <w:lang w:eastAsia="he-IL"/>
        </w:rPr>
        <w:t xml:space="preserve">ני </w:t>
      </w:r>
      <w:bookmarkStart w:id="15126" w:name="_ETM_Q1_13147874"/>
      <w:bookmarkEnd w:id="15126"/>
      <w:r>
        <w:rPr>
          <w:rFonts w:hint="cs"/>
          <w:rtl/>
          <w:lang w:eastAsia="he-IL"/>
        </w:rPr>
        <w:t>חושב שהסעיף הזה צריך</w:t>
      </w:r>
      <w:bookmarkStart w:id="15127" w:name="_ETM_Q1_13149825"/>
      <w:bookmarkEnd w:id="15127"/>
      <w:r>
        <w:rPr>
          <w:rFonts w:hint="cs"/>
          <w:rtl/>
          <w:lang w:eastAsia="he-IL"/>
        </w:rPr>
        <w:t xml:space="preserve"> לגדר את שני הצדדי</w:t>
      </w:r>
      <w:bookmarkStart w:id="15128" w:name="_ETM_Q1_13150247"/>
      <w:bookmarkEnd w:id="15128"/>
      <w:r>
        <w:rPr>
          <w:rFonts w:hint="cs"/>
          <w:rtl/>
          <w:lang w:eastAsia="he-IL"/>
        </w:rPr>
        <w:t>ם, לא רק צד</w:t>
      </w:r>
      <w:bookmarkStart w:id="15129" w:name="_ETM_Q1_13152734"/>
      <w:bookmarkEnd w:id="15129"/>
      <w:r>
        <w:rPr>
          <w:rFonts w:hint="cs"/>
          <w:rtl/>
          <w:lang w:eastAsia="he-IL"/>
        </w:rPr>
        <w:t xml:space="preserve"> אחד. וצריך כן לתת </w:t>
      </w:r>
      <w:bookmarkStart w:id="15130" w:name="_ETM_Q1_13151515"/>
      <w:bookmarkEnd w:id="15130"/>
      <w:r>
        <w:rPr>
          <w:rFonts w:hint="cs"/>
          <w:rtl/>
          <w:lang w:eastAsia="he-IL"/>
        </w:rPr>
        <w:t xml:space="preserve">מענה לסיטואציה. </w:t>
      </w:r>
      <w:bookmarkStart w:id="15131" w:name="_ETM_Q1_13153547"/>
      <w:bookmarkEnd w:id="15131"/>
    </w:p>
    <w:p w14:paraId="2D7B9CFB" w14:textId="77777777" w:rsidR="000112EB" w:rsidRDefault="000112EB" w:rsidP="000112EB">
      <w:pPr>
        <w:rPr>
          <w:rtl/>
          <w:lang w:eastAsia="he-IL"/>
        </w:rPr>
      </w:pPr>
      <w:bookmarkStart w:id="15132" w:name="_ETM_Q1_13153623"/>
      <w:bookmarkEnd w:id="15132"/>
    </w:p>
    <w:p w14:paraId="7A420426" w14:textId="462F3242" w:rsidR="000112EB" w:rsidRDefault="000112EB" w:rsidP="000112EB">
      <w:pPr>
        <w:pStyle w:val="af9"/>
        <w:keepNext/>
        <w:rPr>
          <w:rtl/>
          <w:lang w:eastAsia="he-IL"/>
        </w:rPr>
      </w:pPr>
      <w:bookmarkStart w:id="15133" w:name="ET_guest_פנינה_אורן_שני_דור_1203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3"/>
    </w:p>
    <w:p w14:paraId="51A62422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6DC50FC7" w14:textId="77777777" w:rsidR="000112EB" w:rsidRDefault="000112EB" w:rsidP="000112EB">
      <w:pPr>
        <w:rPr>
          <w:rtl/>
          <w:lang w:eastAsia="he-IL"/>
        </w:rPr>
      </w:pPr>
      <w:bookmarkStart w:id="15134" w:name="_ETM_Q1_13155766"/>
      <w:bookmarkEnd w:id="15134"/>
      <w:r>
        <w:rPr>
          <w:rFonts w:hint="cs"/>
          <w:rtl/>
          <w:lang w:eastAsia="he-IL"/>
        </w:rPr>
        <w:t>א</w:t>
      </w:r>
      <w:bookmarkStart w:id="15135" w:name="_ETM_Q1_13155811"/>
      <w:bookmarkEnd w:id="15135"/>
      <w:r>
        <w:rPr>
          <w:rFonts w:hint="cs"/>
          <w:rtl/>
          <w:lang w:eastAsia="he-IL"/>
        </w:rPr>
        <w:t>בל אם אנחנו לא י</w:t>
      </w:r>
      <w:bookmarkStart w:id="15136" w:name="_ETM_Q1_13157248"/>
      <w:bookmarkStart w:id="15137" w:name="_ETM_Q1_13154390"/>
      <w:bookmarkEnd w:id="15136"/>
      <w:bookmarkEnd w:id="15137"/>
      <w:r>
        <w:rPr>
          <w:rFonts w:hint="cs"/>
          <w:rtl/>
          <w:lang w:eastAsia="he-IL"/>
        </w:rPr>
        <w:t>ודעים שהיה פרסום, אז אנחנו ל</w:t>
      </w:r>
      <w:bookmarkStart w:id="15138" w:name="_ETM_Q1_13156081"/>
      <w:bookmarkEnd w:id="15138"/>
      <w:r>
        <w:rPr>
          <w:rFonts w:hint="cs"/>
          <w:rtl/>
          <w:lang w:eastAsia="he-IL"/>
        </w:rPr>
        <w:t xml:space="preserve">א נפרסם. </w:t>
      </w:r>
      <w:bookmarkStart w:id="15139" w:name="_ETM_Q1_13157312"/>
      <w:bookmarkEnd w:id="15139"/>
      <w:r w:rsidR="00403EEF">
        <w:rPr>
          <w:rFonts w:hint="cs"/>
          <w:rtl/>
          <w:lang w:eastAsia="he-IL"/>
        </w:rPr>
        <w:t xml:space="preserve">אז אנחנו נעקוב. </w:t>
      </w:r>
    </w:p>
    <w:p w14:paraId="3BFB46EB" w14:textId="77777777" w:rsidR="000112EB" w:rsidRDefault="000112EB" w:rsidP="000112EB">
      <w:pPr>
        <w:rPr>
          <w:rtl/>
          <w:lang w:eastAsia="he-IL"/>
        </w:rPr>
      </w:pPr>
      <w:bookmarkStart w:id="15140" w:name="_ETM_Q1_13157398"/>
      <w:bookmarkStart w:id="15141" w:name="_ETM_Q1_13158487"/>
      <w:bookmarkEnd w:id="15140"/>
      <w:bookmarkEnd w:id="15141"/>
    </w:p>
    <w:p w14:paraId="31DC8881" w14:textId="13F388E9" w:rsidR="000112EB" w:rsidRDefault="000112EB" w:rsidP="000112EB">
      <w:pPr>
        <w:pStyle w:val="af9"/>
        <w:keepNext/>
        <w:rPr>
          <w:rtl/>
          <w:lang w:eastAsia="he-IL"/>
        </w:rPr>
      </w:pPr>
      <w:bookmarkStart w:id="15142" w:name="ET_guest_רז_הילמן_1206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2"/>
    </w:p>
    <w:p w14:paraId="746D7C40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274496B7" w14:textId="77777777" w:rsidR="000112EB" w:rsidRDefault="000112EB" w:rsidP="000112EB">
      <w:pPr>
        <w:rPr>
          <w:rtl/>
          <w:lang w:eastAsia="he-IL"/>
        </w:rPr>
      </w:pPr>
      <w:bookmarkStart w:id="15143" w:name="_ETM_Q1_13160763"/>
      <w:bookmarkStart w:id="15144" w:name="_ETM_Q1_13160805"/>
      <w:bookmarkStart w:id="15145" w:name="_ETM_Q1_13158034"/>
      <w:bookmarkEnd w:id="15143"/>
      <w:bookmarkEnd w:id="15144"/>
      <w:bookmarkEnd w:id="15145"/>
      <w:r>
        <w:rPr>
          <w:rFonts w:hint="cs"/>
          <w:rtl/>
          <w:lang w:eastAsia="he-IL"/>
        </w:rPr>
        <w:t xml:space="preserve">- </w:t>
      </w:r>
      <w:r w:rsidR="00403EEF">
        <w:rPr>
          <w:rFonts w:hint="cs"/>
          <w:rtl/>
          <w:lang w:eastAsia="he-IL"/>
        </w:rPr>
        <w:t xml:space="preserve">לא, אם אתם יודעים </w:t>
      </w:r>
      <w:r>
        <w:rPr>
          <w:rFonts w:hint="cs"/>
          <w:rtl/>
          <w:lang w:eastAsia="he-IL"/>
        </w:rPr>
        <w:t xml:space="preserve">אז בואו נוסיף 'אם </w:t>
      </w:r>
      <w:bookmarkStart w:id="15146" w:name="_ETM_Q1_13158817"/>
      <w:bookmarkEnd w:id="15146"/>
      <w:r>
        <w:rPr>
          <w:rFonts w:hint="cs"/>
          <w:rtl/>
          <w:lang w:eastAsia="he-IL"/>
        </w:rPr>
        <w:t>הביאו</w:t>
      </w:r>
      <w:bookmarkStart w:id="15147" w:name="_ETM_Q1_13159489"/>
      <w:bookmarkEnd w:id="15147"/>
      <w:r>
        <w:rPr>
          <w:rFonts w:hint="cs"/>
          <w:rtl/>
          <w:lang w:eastAsia="he-IL"/>
        </w:rPr>
        <w:t xml:space="preserve"> לידיעת שירות המזון והוא לא פר</w:t>
      </w:r>
      <w:bookmarkStart w:id="15148" w:name="_ETM_Q1_13160663"/>
      <w:bookmarkEnd w:id="15148"/>
      <w:r>
        <w:rPr>
          <w:rFonts w:hint="cs"/>
          <w:rtl/>
          <w:lang w:eastAsia="he-IL"/>
        </w:rPr>
        <w:t>סם תוך 20 יום או</w:t>
      </w:r>
      <w:bookmarkStart w:id="15149" w:name="_ETM_Q1_13163937"/>
      <w:bookmarkEnd w:id="15149"/>
      <w:r>
        <w:rPr>
          <w:rFonts w:hint="cs"/>
          <w:rtl/>
          <w:lang w:eastAsia="he-IL"/>
        </w:rPr>
        <w:t xml:space="preserve"> משהו כזה'. אז, בס</w:t>
      </w:r>
      <w:bookmarkStart w:id="15150" w:name="_ETM_Q1_13164259"/>
      <w:bookmarkEnd w:id="15150"/>
      <w:r>
        <w:rPr>
          <w:rFonts w:hint="cs"/>
          <w:rtl/>
          <w:lang w:eastAsia="he-IL"/>
        </w:rPr>
        <w:t>דר?</w:t>
      </w:r>
      <w:bookmarkStart w:id="15151" w:name="_ETM_Q1_13164696"/>
      <w:bookmarkEnd w:id="15151"/>
    </w:p>
    <w:p w14:paraId="0D56C0E0" w14:textId="77777777" w:rsidR="000112EB" w:rsidRDefault="000112EB" w:rsidP="000112EB">
      <w:pPr>
        <w:rPr>
          <w:rtl/>
          <w:lang w:eastAsia="he-IL"/>
        </w:rPr>
      </w:pPr>
      <w:bookmarkStart w:id="15152" w:name="_ETM_Q1_13164786"/>
      <w:bookmarkEnd w:id="15152"/>
    </w:p>
    <w:p w14:paraId="54321569" w14:textId="7BF0D39A" w:rsidR="000112EB" w:rsidRDefault="000112EB" w:rsidP="000112EB">
      <w:pPr>
        <w:pStyle w:val="af9"/>
        <w:keepNext/>
        <w:rPr>
          <w:rtl/>
          <w:lang w:eastAsia="he-IL"/>
        </w:rPr>
      </w:pPr>
      <w:bookmarkStart w:id="15153" w:name="ET_guest_פנינה_אורן_שני_דור_1207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3"/>
    </w:p>
    <w:p w14:paraId="206C344A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721EB7DF" w14:textId="77777777" w:rsidR="000112EB" w:rsidRDefault="000112EB" w:rsidP="000112EB">
      <w:pPr>
        <w:rPr>
          <w:rtl/>
          <w:lang w:eastAsia="he-IL"/>
        </w:rPr>
      </w:pPr>
      <w:bookmarkStart w:id="15154" w:name="_ETM_Q1_13166358"/>
      <w:bookmarkStart w:id="15155" w:name="_ETM_Q1_13166398"/>
      <w:bookmarkEnd w:id="15154"/>
      <w:bookmarkEnd w:id="15155"/>
      <w:r>
        <w:rPr>
          <w:rFonts w:hint="cs"/>
          <w:rtl/>
          <w:lang w:eastAsia="he-IL"/>
        </w:rPr>
        <w:t>כן. וגם הרעיון הוא כאן, אי</w:t>
      </w:r>
      <w:bookmarkStart w:id="15156" w:name="_ETM_Q1_13166250"/>
      <w:bookmarkEnd w:id="15156"/>
      <w:r>
        <w:rPr>
          <w:rFonts w:hint="cs"/>
          <w:rtl/>
          <w:lang w:eastAsia="he-IL"/>
        </w:rPr>
        <w:t xml:space="preserve"> אפשר</w:t>
      </w:r>
      <w:bookmarkStart w:id="15157" w:name="_ETM_Q1_13166851"/>
      <w:bookmarkEnd w:id="15157"/>
      <w:r>
        <w:rPr>
          <w:rFonts w:hint="cs"/>
          <w:rtl/>
          <w:lang w:eastAsia="he-IL"/>
        </w:rPr>
        <w:t xml:space="preserve"> להכניס לתקוף משהו שה</w:t>
      </w:r>
      <w:bookmarkStart w:id="15158" w:name="_ETM_Q1_13167538"/>
      <w:bookmarkEnd w:id="15158"/>
      <w:r>
        <w:rPr>
          <w:rFonts w:hint="cs"/>
          <w:rtl/>
          <w:lang w:eastAsia="he-IL"/>
        </w:rPr>
        <w:t>מחוקק עוד לא נתן את הדעת לגבי</w:t>
      </w:r>
      <w:bookmarkStart w:id="15159" w:name="_ETM_Q1_13169246"/>
      <w:bookmarkEnd w:id="15159"/>
      <w:r>
        <w:rPr>
          <w:rFonts w:hint="cs"/>
          <w:rtl/>
          <w:lang w:eastAsia="he-IL"/>
        </w:rPr>
        <w:t xml:space="preserve">ו </w:t>
      </w:r>
      <w:bookmarkStart w:id="15160" w:name="_ETM_Q1_13169506"/>
      <w:bookmarkEnd w:id="15160"/>
      <w:r>
        <w:rPr>
          <w:rFonts w:hint="cs"/>
          <w:rtl/>
          <w:lang w:eastAsia="he-IL"/>
        </w:rPr>
        <w:t xml:space="preserve">האם הוא מאמץ אותו או לא. </w:t>
      </w:r>
      <w:bookmarkStart w:id="15161" w:name="_ETM_Q1_13169689"/>
      <w:bookmarkStart w:id="15162" w:name="_ETM_Q1_13170228"/>
      <w:bookmarkStart w:id="15163" w:name="_ETM_Q1_13170108"/>
      <w:bookmarkEnd w:id="15161"/>
      <w:bookmarkEnd w:id="15162"/>
      <w:bookmarkEnd w:id="15163"/>
      <w:r>
        <w:rPr>
          <w:rFonts w:hint="cs"/>
          <w:rtl/>
          <w:lang w:eastAsia="he-IL"/>
        </w:rPr>
        <w:t>ומפה נובע העניין. העניי</w:t>
      </w:r>
      <w:bookmarkStart w:id="15164" w:name="_ETM_Q1_13173639"/>
      <w:bookmarkEnd w:id="15164"/>
      <w:r>
        <w:rPr>
          <w:rFonts w:hint="cs"/>
          <w:rtl/>
          <w:lang w:eastAsia="he-IL"/>
        </w:rPr>
        <w:t>ן</w:t>
      </w:r>
      <w:bookmarkStart w:id="15165" w:name="_ETM_Q1_13173909"/>
      <w:bookmarkEnd w:id="15165"/>
      <w:r>
        <w:rPr>
          <w:rFonts w:hint="cs"/>
          <w:rtl/>
          <w:lang w:eastAsia="he-IL"/>
        </w:rPr>
        <w:t>, אתה צריך קודם כל בדבר אחד להכיר. אז המנגנון כאן</w:t>
      </w:r>
      <w:bookmarkStart w:id="15166" w:name="_ETM_Q1_13178982"/>
      <w:bookmarkEnd w:id="15166"/>
      <w:r>
        <w:rPr>
          <w:rFonts w:hint="cs"/>
          <w:rtl/>
          <w:lang w:eastAsia="he-IL"/>
        </w:rPr>
        <w:t xml:space="preserve"> מדבר שאם </w:t>
      </w:r>
      <w:bookmarkStart w:id="15167" w:name="_ETM_Q1_13176777"/>
      <w:bookmarkEnd w:id="15167"/>
      <w:r>
        <w:rPr>
          <w:rFonts w:hint="cs"/>
          <w:rtl/>
          <w:lang w:eastAsia="he-IL"/>
        </w:rPr>
        <w:t xml:space="preserve">אתה מדבר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איזה טכני ואז אתה אומר,</w:t>
      </w:r>
      <w:bookmarkStart w:id="15168" w:name="_ETM_Q1_13183531"/>
      <w:bookmarkEnd w:id="15168"/>
      <w:r>
        <w:rPr>
          <w:rFonts w:hint="cs"/>
          <w:rtl/>
          <w:lang w:eastAsia="he-IL"/>
        </w:rPr>
        <w:t xml:space="preserve"> מפרסם וגם לא אמור להיות הערות הציבור. ואם זה, ואם </w:t>
      </w:r>
      <w:bookmarkStart w:id="15169" w:name="_ETM_Q1_13188955"/>
      <w:bookmarkEnd w:id="15169"/>
      <w:r>
        <w:rPr>
          <w:rFonts w:hint="cs"/>
          <w:rtl/>
          <w:lang w:eastAsia="he-IL"/>
        </w:rPr>
        <w:t>יש בעייתי, אז את</w:t>
      </w:r>
      <w:bookmarkStart w:id="15170" w:name="_ETM_Q1_13187439"/>
      <w:bookmarkEnd w:id="15170"/>
      <w:r>
        <w:rPr>
          <w:rFonts w:hint="cs"/>
          <w:rtl/>
          <w:lang w:eastAsia="he-IL"/>
        </w:rPr>
        <w:t>ה מראש מודיע, חברים, אנחנו פה יש</w:t>
      </w:r>
      <w:bookmarkStart w:id="15171" w:name="_ETM_Q1_13192598"/>
      <w:bookmarkEnd w:id="15171"/>
      <w:r>
        <w:rPr>
          <w:rFonts w:hint="cs"/>
          <w:rtl/>
          <w:lang w:eastAsia="he-IL"/>
        </w:rPr>
        <w:t xml:space="preserve"> משהו שהולכים להחר</w:t>
      </w:r>
      <w:bookmarkStart w:id="15172" w:name="_ETM_Q1_13191651"/>
      <w:bookmarkEnd w:id="15172"/>
      <w:r>
        <w:rPr>
          <w:rFonts w:hint="cs"/>
          <w:rtl/>
          <w:lang w:eastAsia="he-IL"/>
        </w:rPr>
        <w:t>יג. רצים לוועדת חריגים ולא מ</w:t>
      </w:r>
      <w:bookmarkStart w:id="15173" w:name="_ETM_Q1_13193124"/>
      <w:bookmarkEnd w:id="15173"/>
      <w:r>
        <w:rPr>
          <w:rFonts w:hint="cs"/>
          <w:rtl/>
          <w:lang w:eastAsia="he-IL"/>
        </w:rPr>
        <w:t>כניסים את התיקון</w:t>
      </w:r>
      <w:bookmarkStart w:id="15174" w:name="_ETM_Q1_13194531"/>
      <w:bookmarkEnd w:id="15174"/>
      <w:r>
        <w:rPr>
          <w:rFonts w:hint="cs"/>
          <w:rtl/>
          <w:lang w:eastAsia="he-IL"/>
        </w:rPr>
        <w:t xml:space="preserve"> לתוקף. </w:t>
      </w:r>
      <w:bookmarkStart w:id="15175" w:name="_ETM_Q1_13199144"/>
      <w:bookmarkEnd w:id="15175"/>
    </w:p>
    <w:p w14:paraId="1F80E0AC" w14:textId="77777777" w:rsidR="000112EB" w:rsidRDefault="000112EB" w:rsidP="000112EB">
      <w:pPr>
        <w:rPr>
          <w:rtl/>
          <w:lang w:eastAsia="he-IL"/>
        </w:rPr>
      </w:pPr>
      <w:bookmarkStart w:id="15176" w:name="_ETM_Q1_13199231"/>
      <w:bookmarkEnd w:id="15176"/>
    </w:p>
    <w:p w14:paraId="2E37E74C" w14:textId="58AC98FD" w:rsidR="000112EB" w:rsidRDefault="000112EB" w:rsidP="000112EB">
      <w:pPr>
        <w:pStyle w:val="af9"/>
        <w:keepNext/>
        <w:rPr>
          <w:rtl/>
          <w:lang w:eastAsia="he-IL"/>
        </w:rPr>
      </w:pPr>
      <w:bookmarkStart w:id="15177" w:name="ET_guest_רז_הילמן_1208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7"/>
    </w:p>
    <w:p w14:paraId="31B12D05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7518ED8F" w14:textId="77777777" w:rsidR="000112EB" w:rsidRDefault="000112EB" w:rsidP="000112EB">
      <w:pPr>
        <w:rPr>
          <w:rtl/>
          <w:lang w:eastAsia="he-IL"/>
        </w:rPr>
      </w:pPr>
      <w:bookmarkStart w:id="15178" w:name="_ETM_Q1_13200440"/>
      <w:bookmarkStart w:id="15179" w:name="_ETM_Q1_13200478"/>
      <w:bookmarkEnd w:id="15178"/>
      <w:bookmarkEnd w:id="15179"/>
      <w:r>
        <w:rPr>
          <w:rFonts w:hint="cs"/>
          <w:rtl/>
          <w:lang w:eastAsia="he-IL"/>
        </w:rPr>
        <w:t>הרג</w:t>
      </w:r>
      <w:bookmarkStart w:id="15180" w:name="_ETM_Q1_13198020"/>
      <w:bookmarkEnd w:id="15180"/>
      <w:r>
        <w:rPr>
          <w:rFonts w:hint="cs"/>
          <w:rtl/>
          <w:lang w:eastAsia="he-IL"/>
        </w:rPr>
        <w:t>ולטור בלתת את הדעת עלול להתעכב הרבה</w:t>
      </w:r>
      <w:bookmarkStart w:id="15181" w:name="_ETM_Q1_13199783"/>
      <w:bookmarkEnd w:id="15181"/>
      <w:r>
        <w:rPr>
          <w:rFonts w:hint="cs"/>
          <w:rtl/>
          <w:lang w:eastAsia="he-IL"/>
        </w:rPr>
        <w:t>, זה החשש</w:t>
      </w:r>
      <w:bookmarkStart w:id="15182" w:name="_ETM_Q1_13200777"/>
      <w:bookmarkEnd w:id="15182"/>
      <w:r>
        <w:rPr>
          <w:rFonts w:hint="cs"/>
          <w:rtl/>
          <w:lang w:eastAsia="he-IL"/>
        </w:rPr>
        <w:t xml:space="preserve"> שלי. </w:t>
      </w:r>
      <w:bookmarkStart w:id="15183" w:name="_ETM_Q1_13201476"/>
      <w:bookmarkEnd w:id="15183"/>
    </w:p>
    <w:p w14:paraId="585E717F" w14:textId="77777777" w:rsidR="000112EB" w:rsidRDefault="000112EB" w:rsidP="000112EB">
      <w:pPr>
        <w:rPr>
          <w:rtl/>
          <w:lang w:eastAsia="he-IL"/>
        </w:rPr>
      </w:pPr>
      <w:bookmarkStart w:id="15184" w:name="_ETM_Q1_13201567"/>
      <w:bookmarkEnd w:id="15184"/>
    </w:p>
    <w:p w14:paraId="3A34FA5E" w14:textId="7C138637" w:rsidR="000112EB" w:rsidRDefault="000112EB" w:rsidP="000112EB">
      <w:pPr>
        <w:pStyle w:val="af9"/>
        <w:keepNext/>
        <w:rPr>
          <w:rtl/>
          <w:lang w:eastAsia="he-IL"/>
        </w:rPr>
      </w:pPr>
      <w:bookmarkStart w:id="15185" w:name="ET_guest_פנינה_אורן_שני_דור_1209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5"/>
    </w:p>
    <w:p w14:paraId="1D75AAD6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4627A08B" w14:textId="77777777" w:rsidR="000112EB" w:rsidRDefault="000112EB" w:rsidP="000112EB">
      <w:pPr>
        <w:rPr>
          <w:rtl/>
          <w:lang w:eastAsia="he-IL"/>
        </w:rPr>
      </w:pPr>
      <w:bookmarkStart w:id="15186" w:name="_ETM_Q1_13203203"/>
      <w:bookmarkStart w:id="15187" w:name="_ETM_Q1_13203248"/>
      <w:bookmarkEnd w:id="15186"/>
      <w:bookmarkEnd w:id="15187"/>
      <w:r>
        <w:rPr>
          <w:rFonts w:hint="cs"/>
          <w:rtl/>
          <w:lang w:eastAsia="he-IL"/>
        </w:rPr>
        <w:t>ולדעתנו באמת זה הסבר, אתה רוצה להגיד?</w:t>
      </w:r>
    </w:p>
    <w:p w14:paraId="7946D54D" w14:textId="77777777" w:rsidR="000112EB" w:rsidRDefault="000112EB" w:rsidP="000112EB">
      <w:pPr>
        <w:rPr>
          <w:rtl/>
          <w:lang w:eastAsia="he-IL"/>
        </w:rPr>
      </w:pPr>
      <w:bookmarkStart w:id="15188" w:name="_ETM_Q1_13207226"/>
      <w:bookmarkStart w:id="15189" w:name="_ETM_Q1_13207321"/>
      <w:bookmarkEnd w:id="15188"/>
      <w:bookmarkEnd w:id="15189"/>
    </w:p>
    <w:p w14:paraId="2D71DEE3" w14:textId="69A608C8" w:rsidR="000112EB" w:rsidRDefault="000112EB" w:rsidP="000112EB">
      <w:pPr>
        <w:pStyle w:val="af9"/>
        <w:keepNext/>
        <w:rPr>
          <w:rtl/>
          <w:lang w:eastAsia="he-IL"/>
        </w:rPr>
      </w:pPr>
      <w:bookmarkStart w:id="15190" w:name="ET_guest_שי_סומך_1210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0"/>
    </w:p>
    <w:p w14:paraId="0480844F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51607602" w14:textId="77777777" w:rsidR="000112EB" w:rsidRDefault="000112EB" w:rsidP="000112EB">
      <w:pPr>
        <w:rPr>
          <w:rtl/>
          <w:lang w:eastAsia="he-IL"/>
        </w:rPr>
      </w:pPr>
      <w:bookmarkStart w:id="15191" w:name="_ETM_Q1_13206117"/>
      <w:bookmarkStart w:id="15192" w:name="_ETM_Q1_13206158"/>
      <w:bookmarkEnd w:id="15191"/>
      <w:bookmarkEnd w:id="15192"/>
      <w:r>
        <w:rPr>
          <w:rFonts w:hint="cs"/>
          <w:rtl/>
          <w:lang w:eastAsia="he-IL"/>
        </w:rPr>
        <w:t>זה</w:t>
      </w:r>
      <w:bookmarkStart w:id="15193" w:name="_ETM_Q1_13205799"/>
      <w:bookmarkEnd w:id="15193"/>
      <w:r>
        <w:rPr>
          <w:rFonts w:hint="cs"/>
          <w:rtl/>
          <w:lang w:eastAsia="he-IL"/>
        </w:rPr>
        <w:t xml:space="preserve"> הממוזג - - -</w:t>
      </w:r>
      <w:bookmarkStart w:id="15194" w:name="_ETM_Q1_13209433"/>
      <w:bookmarkEnd w:id="15194"/>
      <w:r>
        <w:rPr>
          <w:rFonts w:hint="cs"/>
          <w:rtl/>
          <w:lang w:eastAsia="he-IL"/>
        </w:rPr>
        <w:t xml:space="preserve"> החוק לכיוון שרציתם. ויהיה</w:t>
      </w:r>
      <w:bookmarkStart w:id="15195" w:name="_ETM_Q1_13209536"/>
      <w:bookmarkEnd w:id="15195"/>
      <w:r>
        <w:rPr>
          <w:rFonts w:hint="cs"/>
          <w:rtl/>
          <w:lang w:eastAsia="he-IL"/>
        </w:rPr>
        <w:t xml:space="preserve"> צריך באמת, זאת אומרת, אם </w:t>
      </w:r>
      <w:bookmarkStart w:id="15196" w:name="_ETM_Q1_13211395"/>
      <w:bookmarkEnd w:id="15196"/>
      <w:r>
        <w:rPr>
          <w:rFonts w:hint="cs"/>
          <w:rtl/>
          <w:lang w:eastAsia="he-IL"/>
        </w:rPr>
        <w:t>יהיה</w:t>
      </w:r>
      <w:bookmarkStart w:id="15197" w:name="_ETM_Q1_13212610"/>
      <w:bookmarkEnd w:id="15197"/>
      <w:r>
        <w:rPr>
          <w:rFonts w:hint="cs"/>
          <w:rtl/>
          <w:lang w:eastAsia="he-IL"/>
        </w:rPr>
        <w:t xml:space="preserve"> רגולטור, זה לא נראה, כן? זה מאוד פ</w:t>
      </w:r>
      <w:bookmarkStart w:id="15198" w:name="_ETM_Q1_13213100"/>
      <w:bookmarkEnd w:id="15198"/>
      <w:r>
        <w:rPr>
          <w:rFonts w:hint="cs"/>
          <w:rtl/>
          <w:lang w:eastAsia="he-IL"/>
        </w:rPr>
        <w:t>שוט לפרס</w:t>
      </w:r>
      <w:bookmarkStart w:id="15199" w:name="_ETM_Q1_13212931"/>
      <w:bookmarkEnd w:id="15199"/>
      <w:r>
        <w:rPr>
          <w:rFonts w:hint="cs"/>
          <w:rtl/>
          <w:lang w:eastAsia="he-IL"/>
        </w:rPr>
        <w:t>ם</w:t>
      </w:r>
      <w:bookmarkStart w:id="15200" w:name="_ETM_Q1_13213425"/>
      <w:bookmarkEnd w:id="15200"/>
      <w:r>
        <w:rPr>
          <w:rFonts w:hint="cs"/>
          <w:rtl/>
          <w:lang w:eastAsia="he-IL"/>
        </w:rPr>
        <w:t xml:space="preserve"> הערות לציבור. </w:t>
      </w:r>
      <w:bookmarkStart w:id="15201" w:name="_ETM_Q1_13214103"/>
      <w:bookmarkStart w:id="15202" w:name="_ETM_Q1_13215154"/>
      <w:bookmarkStart w:id="15203" w:name="_ETM_Q1_13215051"/>
      <w:bookmarkStart w:id="15204" w:name="_ETM_Q1_13216148"/>
      <w:bookmarkEnd w:id="15201"/>
      <w:bookmarkEnd w:id="15202"/>
      <w:bookmarkEnd w:id="15203"/>
      <w:bookmarkEnd w:id="15204"/>
      <w:r>
        <w:rPr>
          <w:rFonts w:hint="cs"/>
          <w:rtl/>
          <w:lang w:eastAsia="he-IL"/>
        </w:rPr>
        <w:t>מאוד הקלנו גם בתהליך. אבל אם יש רגולטור</w:t>
      </w:r>
      <w:bookmarkStart w:id="15205" w:name="_ETM_Q1_13220762"/>
      <w:bookmarkEnd w:id="15205"/>
      <w:r>
        <w:rPr>
          <w:rFonts w:hint="cs"/>
          <w:rtl/>
          <w:lang w:eastAsia="he-IL"/>
        </w:rPr>
        <w:t xml:space="preserve"> שלא עושה את זה, אז יש דרכים לפנות למשרד הבר</w:t>
      </w:r>
      <w:bookmarkStart w:id="15206" w:name="_ETM_Q1_13222991"/>
      <w:bookmarkEnd w:id="15206"/>
      <w:r>
        <w:rPr>
          <w:rFonts w:hint="cs"/>
          <w:rtl/>
          <w:lang w:eastAsia="he-IL"/>
        </w:rPr>
        <w:t>יאות,</w:t>
      </w:r>
      <w:bookmarkStart w:id="15207" w:name="_ETM_Q1_13223423"/>
      <w:bookmarkEnd w:id="15207"/>
      <w:r>
        <w:rPr>
          <w:rFonts w:hint="cs"/>
          <w:rtl/>
          <w:lang w:eastAsia="he-IL"/>
        </w:rPr>
        <w:t xml:space="preserve"> למנכ"ל, ולבקש לעשות דבר מאוד פשוט לפר</w:t>
      </w:r>
      <w:bookmarkStart w:id="15208" w:name="_ETM_Q1_13226671"/>
      <w:bookmarkEnd w:id="15208"/>
      <w:r>
        <w:rPr>
          <w:rFonts w:hint="cs"/>
          <w:rtl/>
          <w:lang w:eastAsia="he-IL"/>
        </w:rPr>
        <w:t>סם הערות לציבור.</w:t>
      </w:r>
      <w:bookmarkStart w:id="15209" w:name="_ETM_Q1_13228375"/>
      <w:bookmarkEnd w:id="15209"/>
      <w:r>
        <w:rPr>
          <w:rFonts w:hint="cs"/>
          <w:rtl/>
          <w:lang w:eastAsia="he-IL"/>
        </w:rPr>
        <w:t xml:space="preserve"> זה הליך מאוד מאוד פשוט. א</w:t>
      </w:r>
      <w:bookmarkStart w:id="15210" w:name="_ETM_Q1_13228902"/>
      <w:bookmarkEnd w:id="15210"/>
      <w:r>
        <w:rPr>
          <w:rFonts w:hint="cs"/>
          <w:rtl/>
          <w:lang w:eastAsia="he-IL"/>
        </w:rPr>
        <w:t xml:space="preserve">ין סיבה לעכב אותו. </w:t>
      </w:r>
      <w:bookmarkStart w:id="15211" w:name="_ETM_Q1_13230951"/>
      <w:bookmarkEnd w:id="15211"/>
    </w:p>
    <w:p w14:paraId="7C9C041D" w14:textId="77777777" w:rsidR="000112EB" w:rsidRDefault="000112EB" w:rsidP="000112EB">
      <w:pPr>
        <w:rPr>
          <w:rtl/>
          <w:lang w:eastAsia="he-IL"/>
        </w:rPr>
      </w:pPr>
      <w:bookmarkStart w:id="15212" w:name="_ETM_Q1_13231035"/>
      <w:bookmarkEnd w:id="15212"/>
    </w:p>
    <w:p w14:paraId="0856C121" w14:textId="5900D38D" w:rsidR="000112EB" w:rsidRDefault="000112EB" w:rsidP="000112EB">
      <w:pPr>
        <w:pStyle w:val="af9"/>
        <w:keepNext/>
        <w:rPr>
          <w:rtl/>
          <w:lang w:eastAsia="he-IL"/>
        </w:rPr>
      </w:pPr>
      <w:bookmarkStart w:id="15213" w:name="ET_guest_פנינה_אורן_שני_דור_1211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3"/>
    </w:p>
    <w:p w14:paraId="033BB462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2483B938" w14:textId="77777777" w:rsidR="000112EB" w:rsidRDefault="000112EB" w:rsidP="000112EB">
      <w:pPr>
        <w:rPr>
          <w:rtl/>
          <w:lang w:eastAsia="he-IL"/>
        </w:rPr>
      </w:pPr>
      <w:bookmarkStart w:id="15214" w:name="_ETM_Q1_13229652"/>
      <w:bookmarkEnd w:id="15214"/>
      <w:r>
        <w:rPr>
          <w:rFonts w:hint="cs"/>
          <w:rtl/>
          <w:lang w:eastAsia="he-IL"/>
        </w:rPr>
        <w:t>ו</w:t>
      </w:r>
      <w:bookmarkStart w:id="15215" w:name="_ETM_Q1_13229701"/>
      <w:bookmarkEnd w:id="15215"/>
      <w:r>
        <w:rPr>
          <w:rFonts w:hint="cs"/>
          <w:rtl/>
          <w:lang w:eastAsia="he-IL"/>
        </w:rPr>
        <w:t>כשנקרא</w:t>
      </w:r>
      <w:bookmarkStart w:id="15216" w:name="_ETM_Q1_13230695"/>
      <w:bookmarkEnd w:id="15216"/>
      <w:r>
        <w:rPr>
          <w:rFonts w:hint="cs"/>
          <w:rtl/>
          <w:lang w:eastAsia="he-IL"/>
        </w:rPr>
        <w:t xml:space="preserve"> את סעיף 318</w:t>
      </w:r>
      <w:bookmarkStart w:id="15217" w:name="_ETM_Q1_13231019"/>
      <w:bookmarkStart w:id="15218" w:name="_ETM_Q1_13231579"/>
      <w:bookmarkEnd w:id="15217"/>
      <w:bookmarkEnd w:id="15218"/>
      <w:r w:rsidR="00403EEF">
        <w:rPr>
          <w:rFonts w:hint="cs"/>
          <w:rtl/>
          <w:lang w:eastAsia="he-IL"/>
        </w:rPr>
        <w:t xml:space="preserve">. </w:t>
      </w:r>
    </w:p>
    <w:p w14:paraId="6C6553DD" w14:textId="77777777" w:rsidR="000112EB" w:rsidRDefault="000112EB" w:rsidP="000112EB">
      <w:pPr>
        <w:rPr>
          <w:rtl/>
          <w:lang w:eastAsia="he-IL"/>
        </w:rPr>
      </w:pPr>
      <w:bookmarkStart w:id="15219" w:name="_ETM_Q1_13231656"/>
      <w:bookmarkEnd w:id="15219"/>
    </w:p>
    <w:p w14:paraId="064F30D0" w14:textId="6D946048" w:rsidR="000112EB" w:rsidRDefault="000112EB" w:rsidP="000112EB">
      <w:pPr>
        <w:pStyle w:val="af9"/>
        <w:keepNext/>
        <w:rPr>
          <w:rtl/>
          <w:lang w:eastAsia="he-IL"/>
        </w:rPr>
      </w:pPr>
      <w:bookmarkStart w:id="15220" w:name="ET_guest_רז_הילמן_1212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0"/>
    </w:p>
    <w:p w14:paraId="271041DA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35BB1B11" w14:textId="77777777" w:rsidR="000112EB" w:rsidRDefault="000112EB" w:rsidP="000112EB">
      <w:pPr>
        <w:rPr>
          <w:rtl/>
          <w:lang w:eastAsia="he-IL"/>
        </w:rPr>
      </w:pPr>
      <w:bookmarkStart w:id="15221" w:name="_ETM_Q1_13232898"/>
      <w:bookmarkStart w:id="15222" w:name="_ETM_Q1_13232943"/>
      <w:bookmarkStart w:id="15223" w:name="_ETM_Q1_13229969"/>
      <w:bookmarkStart w:id="15224" w:name="_ETM_Q1_13230715"/>
      <w:bookmarkEnd w:id="15221"/>
      <w:bookmarkEnd w:id="15222"/>
      <w:bookmarkEnd w:id="15223"/>
      <w:bookmarkEnd w:id="15224"/>
      <w:r>
        <w:rPr>
          <w:rFonts w:hint="cs"/>
          <w:rtl/>
          <w:lang w:eastAsia="he-IL"/>
        </w:rPr>
        <w:t>אפשר להגדיר, אפשר להגדיר בחוק</w:t>
      </w:r>
      <w:bookmarkStart w:id="15225" w:name="_ETM_Q1_13231441"/>
      <w:bookmarkStart w:id="15226" w:name="_ETM_Q1_13232196"/>
      <w:bookmarkEnd w:id="15225"/>
      <w:bookmarkEnd w:id="15226"/>
      <w:r w:rsidR="00403EEF">
        <w:rPr>
          <w:rFonts w:hint="cs"/>
          <w:rtl/>
          <w:lang w:eastAsia="he-IL"/>
        </w:rPr>
        <w:t xml:space="preserve">. </w:t>
      </w:r>
    </w:p>
    <w:p w14:paraId="660A30F7" w14:textId="77777777" w:rsidR="000112EB" w:rsidRDefault="000112EB" w:rsidP="000112EB">
      <w:pPr>
        <w:rPr>
          <w:rtl/>
          <w:lang w:eastAsia="he-IL"/>
        </w:rPr>
      </w:pPr>
      <w:bookmarkStart w:id="15227" w:name="_ETM_Q1_13232275"/>
      <w:bookmarkEnd w:id="15227"/>
    </w:p>
    <w:p w14:paraId="3005731C" w14:textId="2D629108" w:rsidR="000112EB" w:rsidRDefault="000112EB" w:rsidP="000112EB">
      <w:pPr>
        <w:pStyle w:val="af9"/>
        <w:keepNext/>
        <w:rPr>
          <w:rtl/>
          <w:lang w:eastAsia="he-IL"/>
        </w:rPr>
      </w:pPr>
      <w:bookmarkStart w:id="15228" w:name="ET_guest_פנינה_אורן_שני_דור_1213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8"/>
    </w:p>
    <w:p w14:paraId="5C1DCAEB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7DFE79BA" w14:textId="77777777" w:rsidR="000112EB" w:rsidRDefault="000112EB" w:rsidP="000112EB">
      <w:pPr>
        <w:rPr>
          <w:rtl/>
          <w:lang w:eastAsia="he-IL"/>
        </w:rPr>
      </w:pPr>
      <w:bookmarkStart w:id="15229" w:name="_ETM_Q1_13233773"/>
      <w:bookmarkStart w:id="15230" w:name="_ETM_Q1_13233812"/>
      <w:bookmarkStart w:id="15231" w:name="_ETM_Q1_13234523"/>
      <w:bookmarkEnd w:id="15229"/>
      <w:bookmarkEnd w:id="15230"/>
      <w:bookmarkEnd w:id="15231"/>
      <w:r>
        <w:rPr>
          <w:rFonts w:hint="cs"/>
          <w:rtl/>
          <w:lang w:eastAsia="he-IL"/>
        </w:rPr>
        <w:t>כשתקרא את</w:t>
      </w:r>
      <w:bookmarkStart w:id="15232" w:name="_ETM_Q1_13232553"/>
      <w:bookmarkEnd w:id="15232"/>
      <w:r>
        <w:rPr>
          <w:rFonts w:hint="cs"/>
          <w:rtl/>
          <w:lang w:eastAsia="he-IL"/>
        </w:rPr>
        <w:t xml:space="preserve"> סעיף 318, שעוד לא הגענו אליו, אז אתה</w:t>
      </w:r>
      <w:bookmarkStart w:id="15233" w:name="_ETM_Q1_13237028"/>
      <w:bookmarkEnd w:id="15233"/>
      <w:r>
        <w:rPr>
          <w:rFonts w:hint="cs"/>
          <w:rtl/>
          <w:lang w:eastAsia="he-IL"/>
        </w:rPr>
        <w:t xml:space="preserve"> תראה איך, איך זה מאזן </w:t>
      </w:r>
      <w:bookmarkStart w:id="15234" w:name="_ETM_Q1_13236300"/>
      <w:bookmarkEnd w:id="15234"/>
      <w:r>
        <w:rPr>
          <w:rFonts w:hint="cs"/>
          <w:rtl/>
          <w:lang w:eastAsia="he-IL"/>
        </w:rPr>
        <w:t xml:space="preserve">לצד השני. </w:t>
      </w:r>
      <w:bookmarkStart w:id="15235" w:name="_ETM_Q1_13237411"/>
      <w:bookmarkEnd w:id="15235"/>
    </w:p>
    <w:p w14:paraId="2690C50A" w14:textId="77777777" w:rsidR="000112EB" w:rsidRDefault="000112EB" w:rsidP="000112EB">
      <w:pPr>
        <w:rPr>
          <w:rtl/>
          <w:lang w:eastAsia="he-IL"/>
        </w:rPr>
      </w:pPr>
      <w:bookmarkStart w:id="15236" w:name="_ETM_Q1_13237490"/>
      <w:bookmarkEnd w:id="15236"/>
    </w:p>
    <w:p w14:paraId="1AE3DCD6" w14:textId="1A463407" w:rsidR="000112EB" w:rsidRDefault="000112EB" w:rsidP="000112EB">
      <w:pPr>
        <w:pStyle w:val="af9"/>
        <w:keepNext/>
        <w:rPr>
          <w:rtl/>
          <w:lang w:eastAsia="he-IL"/>
        </w:rPr>
      </w:pPr>
      <w:bookmarkStart w:id="15237" w:name="ET_guest_רז_הילמן_1214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7"/>
    </w:p>
    <w:p w14:paraId="329BCD2B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1E1AB2C8" w14:textId="77777777" w:rsidR="000112EB" w:rsidRDefault="000112EB" w:rsidP="000112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38" w:name="_ETM_Q1_13238682"/>
      <w:bookmarkStart w:id="15239" w:name="_ETM_Q1_13238726"/>
      <w:bookmarkEnd w:id="15238"/>
      <w:bookmarkEnd w:id="15239"/>
      <w:r>
        <w:rPr>
          <w:rFonts w:hint="cs"/>
          <w:rtl/>
          <w:lang w:eastAsia="he-IL"/>
        </w:rPr>
        <w:t xml:space="preserve">פשר להגדיר אולי </w:t>
      </w:r>
      <w:bookmarkStart w:id="15240" w:name="_ETM_Q1_13240365"/>
      <w:bookmarkEnd w:id="15240"/>
      <w:r>
        <w:rPr>
          <w:rFonts w:hint="cs"/>
          <w:rtl/>
          <w:lang w:eastAsia="he-IL"/>
        </w:rPr>
        <w:t>בחוק שהר</w:t>
      </w:r>
      <w:bookmarkStart w:id="15241" w:name="_ETM_Q1_13238489"/>
      <w:bookmarkEnd w:id="15241"/>
      <w:r>
        <w:rPr>
          <w:rFonts w:hint="cs"/>
          <w:rtl/>
          <w:lang w:eastAsia="he-IL"/>
        </w:rPr>
        <w:t xml:space="preserve">גולטור צריך תוך שבועיים מיום שידע שיש הוראה חדשה </w:t>
      </w:r>
      <w:bookmarkStart w:id="15242" w:name="_ETM_Q1_13245483"/>
      <w:bookmarkEnd w:id="15242"/>
      <w:r>
        <w:rPr>
          <w:rFonts w:hint="cs"/>
          <w:rtl/>
          <w:lang w:eastAsia="he-IL"/>
        </w:rPr>
        <w:t>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bookmarkStart w:id="15243" w:name="_ETM_Q1_13243606"/>
      <w:bookmarkEnd w:id="15243"/>
      <w:r>
        <w:rPr>
          <w:rFonts w:hint="cs"/>
          <w:rtl/>
          <w:lang w:eastAsia="he-IL"/>
        </w:rPr>
        <w:t xml:space="preserve"> נקצוב את זה. כאילו, למה, למה לא?</w:t>
      </w:r>
      <w:bookmarkStart w:id="15244" w:name="_ETM_Q1_13247211"/>
      <w:bookmarkEnd w:id="15244"/>
    </w:p>
    <w:p w14:paraId="01495310" w14:textId="77777777" w:rsidR="000112EB" w:rsidRDefault="000112EB" w:rsidP="000112EB">
      <w:pPr>
        <w:rPr>
          <w:rtl/>
          <w:lang w:eastAsia="he-IL"/>
        </w:rPr>
      </w:pPr>
      <w:bookmarkStart w:id="15245" w:name="_ETM_Q1_13247295"/>
      <w:bookmarkEnd w:id="15245"/>
    </w:p>
    <w:p w14:paraId="75044D53" w14:textId="3E733E6F" w:rsidR="000112EB" w:rsidRDefault="000112EB" w:rsidP="000112EB">
      <w:pPr>
        <w:pStyle w:val="af9"/>
        <w:keepNext/>
        <w:rPr>
          <w:rtl/>
          <w:lang w:eastAsia="he-IL"/>
        </w:rPr>
      </w:pPr>
      <w:bookmarkStart w:id="15246" w:name="ET_guest_פנינה_אורן_שני_דור_1215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6"/>
    </w:p>
    <w:p w14:paraId="4117520E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36B3AD7E" w14:textId="77777777" w:rsidR="000112EB" w:rsidRDefault="000112EB" w:rsidP="000112EB">
      <w:pPr>
        <w:rPr>
          <w:rtl/>
          <w:lang w:eastAsia="he-IL"/>
        </w:rPr>
      </w:pPr>
      <w:bookmarkStart w:id="15247" w:name="_ETM_Q1_13248869"/>
      <w:bookmarkStart w:id="15248" w:name="_ETM_Q1_13248908"/>
      <w:bookmarkEnd w:id="15247"/>
      <w:bookmarkEnd w:id="15248"/>
      <w:r>
        <w:rPr>
          <w:rFonts w:hint="cs"/>
          <w:rtl/>
          <w:lang w:eastAsia="he-IL"/>
        </w:rPr>
        <w:t xml:space="preserve">לא. </w:t>
      </w:r>
      <w:bookmarkStart w:id="15249" w:name="_ETM_Q1_13247532"/>
      <w:bookmarkStart w:id="15250" w:name="_ETM_Q1_13250019"/>
      <w:bookmarkStart w:id="15251" w:name="_ETM_Q1_13252907"/>
      <w:bookmarkStart w:id="15252" w:name="_ETM_Q1_13250612"/>
      <w:bookmarkEnd w:id="15249"/>
      <w:bookmarkEnd w:id="15250"/>
      <w:bookmarkEnd w:id="15251"/>
      <w:bookmarkEnd w:id="15252"/>
    </w:p>
    <w:p w14:paraId="26137C6A" w14:textId="77777777" w:rsidR="000112EB" w:rsidRDefault="000112EB" w:rsidP="000112EB">
      <w:pPr>
        <w:rPr>
          <w:rtl/>
          <w:lang w:eastAsia="he-IL"/>
        </w:rPr>
      </w:pPr>
      <w:bookmarkStart w:id="15253" w:name="_ETM_Q1_13250853"/>
      <w:bookmarkEnd w:id="15253"/>
    </w:p>
    <w:p w14:paraId="5498A67A" w14:textId="31D7F4EF" w:rsidR="000112EB" w:rsidRDefault="000112EB" w:rsidP="000112EB">
      <w:pPr>
        <w:pStyle w:val="af9"/>
        <w:keepNext/>
        <w:rPr>
          <w:rtl/>
          <w:lang w:eastAsia="he-IL"/>
        </w:rPr>
      </w:pPr>
      <w:bookmarkStart w:id="15254" w:name="ET_guest_שי_סומך_1216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4"/>
    </w:p>
    <w:p w14:paraId="7F378A75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10C7992D" w14:textId="77777777" w:rsidR="000112EB" w:rsidRDefault="000112EB" w:rsidP="000112EB">
      <w:pPr>
        <w:rPr>
          <w:rtl/>
          <w:lang w:eastAsia="he-IL"/>
        </w:rPr>
      </w:pPr>
      <w:bookmarkStart w:id="15255" w:name="_ETM_Q1_13252223"/>
      <w:bookmarkStart w:id="15256" w:name="_ETM_Q1_13252266"/>
      <w:bookmarkEnd w:id="15255"/>
      <w:bookmarkEnd w:id="15256"/>
      <w:r>
        <w:rPr>
          <w:rFonts w:hint="cs"/>
          <w:rtl/>
          <w:lang w:eastAsia="he-IL"/>
        </w:rPr>
        <w:t>עכשיו,</w:t>
      </w:r>
      <w:bookmarkStart w:id="15257" w:name="_ETM_Q1_13252809"/>
      <w:bookmarkEnd w:id="15257"/>
      <w:r>
        <w:rPr>
          <w:rFonts w:hint="cs"/>
          <w:rtl/>
          <w:lang w:eastAsia="he-IL"/>
        </w:rPr>
        <w:t xml:space="preserve"> בכל מקרה אני מזכיר</w:t>
      </w:r>
      <w:bookmarkStart w:id="15258" w:name="_ETM_Q1_13255382"/>
      <w:bookmarkEnd w:id="15258"/>
      <w:r w:rsidR="00403EEF">
        <w:rPr>
          <w:rFonts w:hint="cs"/>
          <w:rtl/>
          <w:lang w:eastAsia="he-IL"/>
        </w:rPr>
        <w:t>.</w:t>
      </w:r>
    </w:p>
    <w:p w14:paraId="544C11C3" w14:textId="77777777" w:rsidR="000112EB" w:rsidRDefault="000112EB" w:rsidP="000112EB">
      <w:pPr>
        <w:rPr>
          <w:rtl/>
          <w:lang w:eastAsia="he-IL"/>
        </w:rPr>
      </w:pPr>
      <w:bookmarkStart w:id="15259" w:name="_ETM_Q1_13255471"/>
      <w:bookmarkStart w:id="15260" w:name="_ETM_Q1_13252685"/>
      <w:bookmarkEnd w:id="15259"/>
      <w:bookmarkEnd w:id="15260"/>
    </w:p>
    <w:p w14:paraId="05524B72" w14:textId="523E6761" w:rsidR="000112EB" w:rsidRDefault="000112EB" w:rsidP="000112EB">
      <w:pPr>
        <w:pStyle w:val="af9"/>
        <w:keepNext/>
        <w:rPr>
          <w:rtl/>
          <w:lang w:eastAsia="he-IL"/>
        </w:rPr>
      </w:pPr>
      <w:bookmarkStart w:id="15261" w:name="ET_guest_פנינה_אורן_שני_דור_1217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1"/>
    </w:p>
    <w:p w14:paraId="41251394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466CF353" w14:textId="77777777" w:rsidR="000112EB" w:rsidRDefault="000112EB" w:rsidP="000112EB">
      <w:pPr>
        <w:rPr>
          <w:rtl/>
          <w:lang w:eastAsia="he-IL"/>
        </w:rPr>
      </w:pPr>
      <w:bookmarkStart w:id="15262" w:name="_ETM_Q1_13254210"/>
      <w:bookmarkStart w:id="15263" w:name="_ETM_Q1_13254251"/>
      <w:bookmarkEnd w:id="15262"/>
      <w:bookmarkEnd w:id="15263"/>
      <w:r>
        <w:rPr>
          <w:rFonts w:hint="cs"/>
          <w:rtl/>
          <w:lang w:eastAsia="he-IL"/>
        </w:rPr>
        <w:t xml:space="preserve">אנחנו, אדוני, רק שלא יביאו אותנו </w:t>
      </w:r>
      <w:bookmarkStart w:id="15264" w:name="_ETM_Q1_13257287"/>
      <w:bookmarkEnd w:id="15264"/>
      <w:r>
        <w:rPr>
          <w:rFonts w:hint="cs"/>
          <w:rtl/>
          <w:lang w:eastAsia="he-IL"/>
        </w:rPr>
        <w:t>לידי מצב שרגולטור, רוצים לעש</w:t>
      </w:r>
      <w:bookmarkStart w:id="15265" w:name="_ETM_Q1_13257190"/>
      <w:bookmarkEnd w:id="15265"/>
      <w:r>
        <w:rPr>
          <w:rFonts w:hint="cs"/>
          <w:rtl/>
          <w:lang w:eastAsia="he-IL"/>
        </w:rPr>
        <w:t xml:space="preserve">ות </w:t>
      </w:r>
      <w:bookmarkStart w:id="15266" w:name="_ETM_Q1_13256086"/>
      <w:bookmarkEnd w:id="15266"/>
      <w:r>
        <w:rPr>
          <w:rFonts w:hint="cs"/>
          <w:rtl/>
          <w:lang w:eastAsia="he-IL"/>
        </w:rPr>
        <w:t>פה מסלול שמצד אחד באמת</w:t>
      </w:r>
      <w:bookmarkStart w:id="15267" w:name="_ETM_Q1_13261009"/>
      <w:bookmarkEnd w:id="15267"/>
      <w:r>
        <w:rPr>
          <w:rFonts w:hint="cs"/>
          <w:rtl/>
          <w:lang w:eastAsia="he-IL"/>
        </w:rPr>
        <w:t xml:space="preserve"> להקל ולהיות רגולטור אחראי. אבל בקצב </w:t>
      </w:r>
      <w:bookmarkStart w:id="15268" w:name="_ETM_Q1_13262623"/>
      <w:bookmarkEnd w:id="15268"/>
      <w:r>
        <w:rPr>
          <w:rFonts w:hint="cs"/>
          <w:rtl/>
          <w:lang w:eastAsia="he-IL"/>
        </w:rPr>
        <w:t>הזה, שכל הענישה וכל,</w:t>
      </w:r>
      <w:bookmarkStart w:id="15269" w:name="_ETM_Q1_13266824"/>
      <w:bookmarkEnd w:id="15269"/>
      <w:r>
        <w:rPr>
          <w:rFonts w:hint="cs"/>
          <w:rtl/>
          <w:lang w:eastAsia="he-IL"/>
        </w:rPr>
        <w:t xml:space="preserve"> יהפוך את הרגולטור להימנע מלאמץ הוראות נוספות. </w:t>
      </w:r>
      <w:bookmarkStart w:id="15270" w:name="_ETM_Q1_13274125"/>
      <w:bookmarkEnd w:id="15270"/>
    </w:p>
    <w:p w14:paraId="5CBF99D5" w14:textId="77777777" w:rsidR="000112EB" w:rsidRDefault="000112EB" w:rsidP="000112EB">
      <w:pPr>
        <w:rPr>
          <w:rtl/>
          <w:lang w:eastAsia="he-IL"/>
        </w:rPr>
      </w:pPr>
      <w:bookmarkStart w:id="15271" w:name="_ETM_Q1_13274211"/>
      <w:bookmarkEnd w:id="15271"/>
    </w:p>
    <w:p w14:paraId="3D7D62AF" w14:textId="77777777" w:rsidR="000112EB" w:rsidRDefault="000112EB" w:rsidP="000112EB">
      <w:pPr>
        <w:rPr>
          <w:rtl/>
          <w:lang w:eastAsia="he-IL"/>
        </w:rPr>
      </w:pPr>
      <w:bookmarkStart w:id="15272" w:name="_ETM_Q1_13274274"/>
      <w:bookmarkEnd w:id="15272"/>
      <w:r>
        <w:rPr>
          <w:rFonts w:hint="cs"/>
          <w:rtl/>
          <w:lang w:eastAsia="he-IL"/>
        </w:rPr>
        <w:t>א</w:t>
      </w:r>
      <w:bookmarkStart w:id="15273" w:name="_ETM_Q1_13274375"/>
      <w:bookmarkEnd w:id="15273"/>
      <w:r>
        <w:rPr>
          <w:rFonts w:hint="cs"/>
          <w:rtl/>
          <w:lang w:eastAsia="he-IL"/>
        </w:rPr>
        <w:t xml:space="preserve">ז אם באים </w:t>
      </w:r>
      <w:bookmarkStart w:id="15274" w:name="_ETM_Q1_13275176"/>
      <w:bookmarkStart w:id="15275" w:name="_ETM_Q1_13272204"/>
      <w:bookmarkEnd w:id="15274"/>
      <w:bookmarkEnd w:id="15275"/>
      <w:r>
        <w:rPr>
          <w:rFonts w:hint="cs"/>
          <w:rtl/>
          <w:lang w:eastAsia="he-IL"/>
        </w:rPr>
        <w:t>ואומרים אנחנו באמת יש כמדיניו</w:t>
      </w:r>
      <w:bookmarkStart w:id="15276" w:name="_ETM_Q1_13274597"/>
      <w:bookmarkEnd w:id="15276"/>
      <w:r>
        <w:rPr>
          <w:rFonts w:hint="cs"/>
          <w:rtl/>
          <w:lang w:eastAsia="he-IL"/>
        </w:rPr>
        <w:t>ת, אז לבוא ועוד שלייקס</w:t>
      </w:r>
      <w:bookmarkStart w:id="15277" w:name="_ETM_Q1_13278643"/>
      <w:bookmarkEnd w:id="15277"/>
      <w:r>
        <w:rPr>
          <w:rFonts w:hint="cs"/>
          <w:rtl/>
          <w:lang w:eastAsia="he-IL"/>
        </w:rPr>
        <w:t xml:space="preserve"> </w:t>
      </w:r>
      <w:bookmarkStart w:id="15278" w:name="_ETM_Q1_13275695"/>
      <w:bookmarkEnd w:id="15278"/>
      <w:r>
        <w:rPr>
          <w:rFonts w:hint="cs"/>
          <w:rtl/>
          <w:lang w:eastAsia="he-IL"/>
        </w:rPr>
        <w:t xml:space="preserve">ועוד שלייקס, כי אתם לא נרגעים. </w:t>
      </w:r>
      <w:bookmarkStart w:id="15279" w:name="_ETM_Q1_13281375"/>
      <w:bookmarkEnd w:id="15279"/>
    </w:p>
    <w:p w14:paraId="0E3FB968" w14:textId="77777777" w:rsidR="000112EB" w:rsidRDefault="000112EB" w:rsidP="000112EB">
      <w:pPr>
        <w:rPr>
          <w:rtl/>
          <w:lang w:eastAsia="he-IL"/>
        </w:rPr>
      </w:pPr>
      <w:bookmarkStart w:id="15280" w:name="_ETM_Q1_13281455"/>
      <w:bookmarkEnd w:id="15280"/>
    </w:p>
    <w:p w14:paraId="3DB8787D" w14:textId="02572B99" w:rsidR="000112EB" w:rsidRDefault="000112EB" w:rsidP="000112EB">
      <w:pPr>
        <w:pStyle w:val="af6"/>
        <w:keepNext/>
        <w:rPr>
          <w:rtl/>
        </w:rPr>
      </w:pPr>
      <w:bookmarkStart w:id="15281" w:name="ET_yor_6044_1218"/>
      <w:r w:rsidRPr="000112E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112E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281"/>
    </w:p>
    <w:p w14:paraId="68F3259B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52F68F1D" w14:textId="77777777" w:rsidR="000112EB" w:rsidRDefault="000112EB" w:rsidP="000112EB">
      <w:pPr>
        <w:rPr>
          <w:rtl/>
          <w:lang w:eastAsia="he-IL"/>
        </w:rPr>
      </w:pPr>
      <w:bookmarkStart w:id="15282" w:name="_ETM_Q1_13283102"/>
      <w:bookmarkStart w:id="15283" w:name="_ETM_Q1_13283146"/>
      <w:bookmarkEnd w:id="15282"/>
      <w:bookmarkEnd w:id="15283"/>
      <w:r>
        <w:rPr>
          <w:rFonts w:hint="cs"/>
          <w:rtl/>
          <w:lang w:eastAsia="he-IL"/>
        </w:rPr>
        <w:t xml:space="preserve">וכל אחד </w:t>
      </w:r>
      <w:bookmarkStart w:id="15284" w:name="_ETM_Q1_13283726"/>
      <w:bookmarkEnd w:id="15284"/>
      <w:r>
        <w:rPr>
          <w:rFonts w:hint="cs"/>
          <w:rtl/>
          <w:lang w:eastAsia="he-IL"/>
        </w:rPr>
        <w:t>מהכיו</w:t>
      </w:r>
      <w:bookmarkStart w:id="15285" w:name="_ETM_Q1_13281168"/>
      <w:bookmarkEnd w:id="15285"/>
      <w:r>
        <w:rPr>
          <w:rFonts w:hint="cs"/>
          <w:rtl/>
          <w:lang w:eastAsia="he-IL"/>
        </w:rPr>
        <w:t>ון שלו. אי אפשר לאכול</w:t>
      </w:r>
      <w:bookmarkStart w:id="15286" w:name="_ETM_Q1_13282088"/>
      <w:bookmarkStart w:id="15287" w:name="_ETM_Q1_13283090"/>
      <w:bookmarkEnd w:id="15286"/>
      <w:bookmarkEnd w:id="15287"/>
      <w:r w:rsidR="00403EEF">
        <w:rPr>
          <w:rFonts w:hint="cs"/>
          <w:rtl/>
          <w:lang w:eastAsia="he-IL"/>
        </w:rPr>
        <w:t>.</w:t>
      </w:r>
    </w:p>
    <w:p w14:paraId="57DD2346" w14:textId="77777777" w:rsidR="000112EB" w:rsidRDefault="000112EB" w:rsidP="000112EB">
      <w:pPr>
        <w:rPr>
          <w:rtl/>
          <w:lang w:eastAsia="he-IL"/>
        </w:rPr>
      </w:pPr>
      <w:bookmarkStart w:id="15288" w:name="_ETM_Q1_13283172"/>
      <w:bookmarkStart w:id="15289" w:name="_ETM_Q1_13284666"/>
      <w:bookmarkEnd w:id="15288"/>
      <w:bookmarkEnd w:id="15289"/>
    </w:p>
    <w:p w14:paraId="599F292B" w14:textId="06419AB3" w:rsidR="000112EB" w:rsidRDefault="000112EB" w:rsidP="000112EB">
      <w:pPr>
        <w:pStyle w:val="af9"/>
        <w:keepNext/>
        <w:rPr>
          <w:rtl/>
          <w:lang w:eastAsia="he-IL"/>
        </w:rPr>
      </w:pPr>
      <w:bookmarkStart w:id="15290" w:name="ET_guest_פנינה_אורן_שני_דור_1219"/>
      <w:r w:rsidRPr="0001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12E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0"/>
    </w:p>
    <w:p w14:paraId="49FB304F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447930CC" w14:textId="77777777" w:rsidR="000112EB" w:rsidRDefault="000112EB" w:rsidP="000112EB">
      <w:pPr>
        <w:rPr>
          <w:rtl/>
          <w:lang w:eastAsia="he-IL"/>
        </w:rPr>
      </w:pPr>
      <w:bookmarkStart w:id="15291" w:name="_ETM_Q1_13285261"/>
      <w:bookmarkStart w:id="15292" w:name="_ETM_Q1_13285307"/>
      <w:bookmarkEnd w:id="15291"/>
      <w:bookmarkEnd w:id="15292"/>
      <w:r>
        <w:rPr>
          <w:rFonts w:hint="cs"/>
          <w:rtl/>
          <w:lang w:eastAsia="he-IL"/>
        </w:rPr>
        <w:t>אי אפשר לא</w:t>
      </w:r>
      <w:bookmarkStart w:id="15293" w:name="_ETM_Q1_13283112"/>
      <w:bookmarkEnd w:id="15293"/>
      <w:r>
        <w:rPr>
          <w:rFonts w:hint="cs"/>
          <w:rtl/>
          <w:lang w:eastAsia="he-IL"/>
        </w:rPr>
        <w:t>כול את</w:t>
      </w:r>
      <w:bookmarkStart w:id="15294" w:name="_ETM_Q1_13283658"/>
      <w:bookmarkEnd w:id="15294"/>
      <w:r>
        <w:rPr>
          <w:rFonts w:hint="cs"/>
          <w:rtl/>
          <w:lang w:eastAsia="he-IL"/>
        </w:rPr>
        <w:t xml:space="preserve"> כל העוגה. </w:t>
      </w:r>
      <w:bookmarkStart w:id="15295" w:name="_ETM_Q1_13285133"/>
      <w:bookmarkEnd w:id="15295"/>
    </w:p>
    <w:p w14:paraId="7851E3BD" w14:textId="77777777" w:rsidR="000112EB" w:rsidRDefault="000112EB" w:rsidP="000112EB">
      <w:pPr>
        <w:rPr>
          <w:rtl/>
          <w:lang w:eastAsia="he-IL"/>
        </w:rPr>
      </w:pPr>
      <w:bookmarkStart w:id="15296" w:name="_ETM_Q1_13285209"/>
      <w:bookmarkEnd w:id="15296"/>
    </w:p>
    <w:p w14:paraId="789ABD7F" w14:textId="11EA7D30" w:rsidR="000112EB" w:rsidRDefault="000112EB" w:rsidP="000112EB">
      <w:pPr>
        <w:pStyle w:val="af6"/>
        <w:keepNext/>
        <w:rPr>
          <w:rtl/>
        </w:rPr>
      </w:pPr>
      <w:bookmarkStart w:id="15297" w:name="ET_yor_6044_1220"/>
      <w:r w:rsidRPr="000112E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112E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297"/>
    </w:p>
    <w:p w14:paraId="6364AA72" w14:textId="77777777" w:rsidR="000112EB" w:rsidRDefault="000112EB" w:rsidP="000112EB">
      <w:pPr>
        <w:pStyle w:val="KeepWithNext"/>
        <w:rPr>
          <w:rtl/>
          <w:lang w:eastAsia="he-IL"/>
        </w:rPr>
      </w:pPr>
    </w:p>
    <w:p w14:paraId="27EBB441" w14:textId="77777777" w:rsidR="000112EB" w:rsidRDefault="000112EB" w:rsidP="000112EB">
      <w:pPr>
        <w:rPr>
          <w:rtl/>
          <w:lang w:eastAsia="he-IL"/>
        </w:rPr>
      </w:pPr>
      <w:bookmarkStart w:id="15298" w:name="_ETM_Q1_13286842"/>
      <w:bookmarkStart w:id="15299" w:name="_ETM_Q1_13286887"/>
      <w:bookmarkEnd w:id="15298"/>
      <w:bookmarkEnd w:id="15299"/>
      <w:r>
        <w:rPr>
          <w:rFonts w:hint="cs"/>
          <w:rtl/>
          <w:lang w:eastAsia="he-IL"/>
        </w:rPr>
        <w:t xml:space="preserve">אני חושב </w:t>
      </w:r>
      <w:bookmarkStart w:id="15300" w:name="_ETM_Q1_13284677"/>
      <w:bookmarkEnd w:id="15300"/>
      <w:r>
        <w:rPr>
          <w:rFonts w:hint="cs"/>
          <w:rtl/>
          <w:lang w:eastAsia="he-IL"/>
        </w:rPr>
        <w:t xml:space="preserve">שבמקרה הזה </w:t>
      </w:r>
      <w:bookmarkStart w:id="15301" w:name="_ETM_Q1_13285704"/>
      <w:bookmarkEnd w:id="15301"/>
      <w:r>
        <w:rPr>
          <w:rFonts w:hint="cs"/>
          <w:rtl/>
          <w:lang w:eastAsia="he-IL"/>
        </w:rPr>
        <w:t>יש דברים שהם יכולים</w:t>
      </w:r>
      <w:bookmarkStart w:id="15302" w:name="_ETM_Q1_13287285"/>
      <w:bookmarkEnd w:id="15302"/>
      <w:r>
        <w:rPr>
          <w:rFonts w:hint="cs"/>
          <w:rtl/>
          <w:lang w:eastAsia="he-IL"/>
        </w:rPr>
        <w:t xml:space="preserve"> להיות מתוקנים. אנחנו נכנסים לנושא הזה</w:t>
      </w:r>
      <w:bookmarkStart w:id="15303" w:name="_ETM_Q1_13289860"/>
      <w:bookmarkEnd w:id="15303"/>
      <w:r>
        <w:rPr>
          <w:rFonts w:hint="cs"/>
          <w:rtl/>
          <w:lang w:eastAsia="he-IL"/>
        </w:rPr>
        <w:t>. אנחנו נכנסים לרפורמה, נכנסים</w:t>
      </w:r>
      <w:bookmarkStart w:id="15304" w:name="_ETM_Q1_13293250"/>
      <w:bookmarkEnd w:id="15304"/>
      <w:r>
        <w:rPr>
          <w:rFonts w:hint="cs"/>
          <w:rtl/>
          <w:lang w:eastAsia="he-IL"/>
        </w:rPr>
        <w:t xml:space="preserve"> לד</w:t>
      </w:r>
      <w:bookmarkStart w:id="15305" w:name="_ETM_Q1_13290626"/>
      <w:bookmarkEnd w:id="15305"/>
      <w:r>
        <w:rPr>
          <w:rFonts w:hint="cs"/>
          <w:rtl/>
          <w:lang w:eastAsia="he-IL"/>
        </w:rPr>
        <w:t>ברים</w:t>
      </w:r>
      <w:bookmarkStart w:id="15306" w:name="_ETM_Q1_13290215"/>
      <w:bookmarkStart w:id="15307" w:name="_ETM_Q1_13290065"/>
      <w:bookmarkStart w:id="15308" w:name="_ETM_Q1_13290713"/>
      <w:bookmarkStart w:id="15309" w:name="_ETM_Q1_13291583"/>
      <w:bookmarkStart w:id="15310" w:name="_ETM_Q1_13291838"/>
      <w:bookmarkEnd w:id="15306"/>
      <w:bookmarkEnd w:id="15307"/>
      <w:bookmarkEnd w:id="15308"/>
      <w:bookmarkEnd w:id="15309"/>
      <w:bookmarkEnd w:id="15310"/>
      <w:r w:rsidR="00225291">
        <w:rPr>
          <w:rFonts w:hint="cs"/>
          <w:rtl/>
          <w:lang w:eastAsia="he-IL"/>
        </w:rPr>
        <w:t xml:space="preserve"> שלא היינו בעבר. אבל א</w:t>
      </w:r>
      <w:bookmarkStart w:id="15311" w:name="_ETM_Q1_13292310"/>
      <w:bookmarkEnd w:id="15311"/>
      <w:r w:rsidR="00225291">
        <w:rPr>
          <w:rFonts w:hint="cs"/>
          <w:rtl/>
          <w:lang w:eastAsia="he-IL"/>
        </w:rPr>
        <w:t>י אפשר במקרה הזה</w:t>
      </w:r>
      <w:bookmarkStart w:id="15312" w:name="_ETM_Q1_13293650"/>
      <w:bookmarkEnd w:id="15312"/>
      <w:r w:rsidR="00225291">
        <w:rPr>
          <w:rFonts w:hint="cs"/>
          <w:rtl/>
          <w:lang w:eastAsia="he-IL"/>
        </w:rPr>
        <w:t xml:space="preserve"> לאכול את העוגה מכל הכיוונים והיא תישאר שלמה. אתה יודע, </w:t>
      </w:r>
      <w:bookmarkStart w:id="15313" w:name="_ETM_Q1_13300617"/>
      <w:bookmarkEnd w:id="15313"/>
      <w:r w:rsidR="00225291">
        <w:rPr>
          <w:rFonts w:hint="cs"/>
          <w:rtl/>
          <w:lang w:eastAsia="he-IL"/>
        </w:rPr>
        <w:t>אני חושב שנעשתה פה כברת דרך די מכו</w:t>
      </w:r>
      <w:bookmarkStart w:id="15314" w:name="_ETM_Q1_13301758"/>
      <w:bookmarkEnd w:id="15314"/>
      <w:r w:rsidR="00225291">
        <w:rPr>
          <w:rFonts w:hint="cs"/>
          <w:rtl/>
          <w:lang w:eastAsia="he-IL"/>
        </w:rPr>
        <w:t>בדת וארוכה, ביחס</w:t>
      </w:r>
      <w:bookmarkStart w:id="15315" w:name="_ETM_Q1_13303540"/>
      <w:bookmarkEnd w:id="15315"/>
      <w:r w:rsidR="00225291">
        <w:rPr>
          <w:rFonts w:hint="cs"/>
          <w:rtl/>
          <w:lang w:eastAsia="he-IL"/>
        </w:rPr>
        <w:t xml:space="preserve"> להתאמות וביחס להס</w:t>
      </w:r>
      <w:bookmarkStart w:id="15316" w:name="_ETM_Q1_13305019"/>
      <w:bookmarkEnd w:id="15316"/>
      <w:r w:rsidR="00225291">
        <w:rPr>
          <w:rFonts w:hint="cs"/>
          <w:rtl/>
          <w:lang w:eastAsia="he-IL"/>
        </w:rPr>
        <w:t>רת חסמי רגולציות. ומשרד הב</w:t>
      </w:r>
      <w:bookmarkStart w:id="15317" w:name="_ETM_Q1_13307382"/>
      <w:bookmarkEnd w:id="15317"/>
      <w:r w:rsidR="00225291">
        <w:rPr>
          <w:rFonts w:hint="cs"/>
          <w:rtl/>
          <w:lang w:eastAsia="he-IL"/>
        </w:rPr>
        <w:t xml:space="preserve">ריאות צריך </w:t>
      </w:r>
      <w:bookmarkStart w:id="15318" w:name="_ETM_Q1_13308380"/>
      <w:bookmarkEnd w:id="15318"/>
      <w:r w:rsidR="00225291">
        <w:rPr>
          <w:rFonts w:hint="cs"/>
          <w:rtl/>
          <w:lang w:eastAsia="he-IL"/>
        </w:rPr>
        <w:t>להתמודד עם הכוח שלו. אז בוא, לא חושב שמדובר פה</w:t>
      </w:r>
      <w:bookmarkStart w:id="15319" w:name="_ETM_Q1_13314481"/>
      <w:bookmarkEnd w:id="15319"/>
      <w:r w:rsidR="00225291">
        <w:rPr>
          <w:rFonts w:hint="cs"/>
          <w:rtl/>
          <w:lang w:eastAsia="he-IL"/>
        </w:rPr>
        <w:t xml:space="preserve"> במש</w:t>
      </w:r>
      <w:bookmarkStart w:id="15320" w:name="_ETM_Q1_13311930"/>
      <w:bookmarkEnd w:id="15320"/>
      <w:r w:rsidR="00225291">
        <w:rPr>
          <w:rFonts w:hint="cs"/>
          <w:rtl/>
          <w:lang w:eastAsia="he-IL"/>
        </w:rPr>
        <w:t>הו קריטי, קרדינ</w:t>
      </w:r>
      <w:bookmarkStart w:id="15321" w:name="_ETM_Q1_13312182"/>
      <w:bookmarkEnd w:id="15321"/>
      <w:r w:rsidR="00225291">
        <w:rPr>
          <w:rFonts w:hint="cs"/>
          <w:rtl/>
          <w:lang w:eastAsia="he-IL"/>
        </w:rPr>
        <w:t>לי כל כך שיכו</w:t>
      </w:r>
      <w:bookmarkStart w:id="15322" w:name="_ETM_Q1_13312351"/>
      <w:bookmarkEnd w:id="15322"/>
      <w:r w:rsidR="00225291">
        <w:rPr>
          <w:rFonts w:hint="cs"/>
          <w:rtl/>
          <w:lang w:eastAsia="he-IL"/>
        </w:rPr>
        <w:t xml:space="preserve">ל לעכב. </w:t>
      </w:r>
      <w:bookmarkStart w:id="15323" w:name="_ETM_Q1_13313577"/>
      <w:bookmarkEnd w:id="15323"/>
    </w:p>
    <w:p w14:paraId="186ED71D" w14:textId="77777777" w:rsidR="00225291" w:rsidRDefault="00225291" w:rsidP="000112EB">
      <w:pPr>
        <w:rPr>
          <w:rtl/>
          <w:lang w:eastAsia="he-IL"/>
        </w:rPr>
      </w:pPr>
      <w:bookmarkStart w:id="15324" w:name="_ETM_Q1_13313654"/>
      <w:bookmarkEnd w:id="15324"/>
    </w:p>
    <w:p w14:paraId="6F3F4188" w14:textId="5A391E10" w:rsidR="00225291" w:rsidRDefault="00225291" w:rsidP="00225291">
      <w:pPr>
        <w:pStyle w:val="af9"/>
        <w:keepNext/>
        <w:rPr>
          <w:rtl/>
          <w:lang w:eastAsia="he-IL"/>
        </w:rPr>
      </w:pPr>
      <w:bookmarkStart w:id="15325" w:name="ET_guest_רז_הילמן_1221"/>
      <w:r w:rsidRPr="0022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22529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5"/>
    </w:p>
    <w:p w14:paraId="68C201FA" w14:textId="77777777" w:rsidR="00225291" w:rsidRDefault="00225291" w:rsidP="00225291">
      <w:pPr>
        <w:pStyle w:val="KeepWithNext"/>
        <w:rPr>
          <w:rtl/>
          <w:lang w:eastAsia="he-IL"/>
        </w:rPr>
      </w:pPr>
    </w:p>
    <w:p w14:paraId="75D2D285" w14:textId="77777777" w:rsidR="00225291" w:rsidRDefault="00225291" w:rsidP="00225291">
      <w:pPr>
        <w:rPr>
          <w:rtl/>
          <w:lang w:eastAsia="he-IL"/>
        </w:rPr>
      </w:pPr>
      <w:bookmarkStart w:id="15326" w:name="_ETM_Q1_13314816"/>
      <w:bookmarkStart w:id="15327" w:name="_ETM_Q1_13314854"/>
      <w:bookmarkEnd w:id="15326"/>
      <w:bookmarkEnd w:id="15327"/>
      <w:r>
        <w:rPr>
          <w:rFonts w:hint="cs"/>
          <w:rtl/>
          <w:lang w:eastAsia="he-IL"/>
        </w:rPr>
        <w:t>אני מקווה</w:t>
      </w:r>
      <w:bookmarkStart w:id="15328" w:name="_ETM_Q1_13312771"/>
      <w:bookmarkEnd w:id="15328"/>
      <w:r>
        <w:rPr>
          <w:rFonts w:hint="cs"/>
          <w:rtl/>
          <w:lang w:eastAsia="he-IL"/>
        </w:rPr>
        <w:t xml:space="preserve"> ל</w:t>
      </w:r>
      <w:bookmarkStart w:id="15329" w:name="_ETM_Q1_13312983"/>
      <w:bookmarkEnd w:id="15329"/>
      <w:r>
        <w:rPr>
          <w:rFonts w:hint="cs"/>
          <w:rtl/>
          <w:lang w:eastAsia="he-IL"/>
        </w:rPr>
        <w:t>היות אופטימי כמוך, מקו</w:t>
      </w:r>
      <w:bookmarkStart w:id="15330" w:name="_ETM_Q1_13313970"/>
      <w:bookmarkEnd w:id="15330"/>
      <w:r>
        <w:rPr>
          <w:rFonts w:hint="cs"/>
          <w:rtl/>
          <w:lang w:eastAsia="he-IL"/>
        </w:rPr>
        <w:t xml:space="preserve">וה שזה יעבוד טוב. </w:t>
      </w:r>
      <w:bookmarkStart w:id="15331" w:name="_ETM_Q1_13315986"/>
      <w:bookmarkEnd w:id="15331"/>
    </w:p>
    <w:p w14:paraId="33E33E70" w14:textId="77777777" w:rsidR="00225291" w:rsidRDefault="00225291" w:rsidP="00225291">
      <w:pPr>
        <w:rPr>
          <w:rtl/>
          <w:lang w:eastAsia="he-IL"/>
        </w:rPr>
      </w:pPr>
      <w:bookmarkStart w:id="15332" w:name="_ETM_Q1_13316065"/>
      <w:bookmarkEnd w:id="15332"/>
    </w:p>
    <w:p w14:paraId="2FDF2DEC" w14:textId="19472F7A" w:rsidR="00225291" w:rsidRDefault="00225291" w:rsidP="00225291">
      <w:pPr>
        <w:pStyle w:val="af6"/>
        <w:keepNext/>
        <w:rPr>
          <w:rtl/>
        </w:rPr>
      </w:pPr>
      <w:bookmarkStart w:id="15333" w:name="ET_yor_6044_1222"/>
      <w:r w:rsidRPr="0022529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25291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333"/>
    </w:p>
    <w:p w14:paraId="1FF18B68" w14:textId="77777777" w:rsidR="00225291" w:rsidRDefault="00225291" w:rsidP="00225291">
      <w:pPr>
        <w:pStyle w:val="KeepWithNext"/>
        <w:rPr>
          <w:rtl/>
          <w:lang w:eastAsia="he-IL"/>
        </w:rPr>
      </w:pPr>
    </w:p>
    <w:p w14:paraId="107DD200" w14:textId="77777777" w:rsidR="00225291" w:rsidRDefault="00225291" w:rsidP="00225291">
      <w:pPr>
        <w:rPr>
          <w:rtl/>
          <w:lang w:eastAsia="he-IL"/>
        </w:rPr>
      </w:pPr>
      <w:bookmarkStart w:id="15334" w:name="_ETM_Q1_13317404"/>
      <w:bookmarkStart w:id="15335" w:name="_ETM_Q1_13317445"/>
      <w:bookmarkEnd w:id="15334"/>
      <w:bookmarkEnd w:id="15335"/>
      <w:r>
        <w:rPr>
          <w:rFonts w:hint="cs"/>
          <w:rtl/>
          <w:lang w:eastAsia="he-IL"/>
        </w:rPr>
        <w:t>נקוו</w:t>
      </w:r>
      <w:bookmarkStart w:id="15336" w:name="_ETM_Q1_13315862"/>
      <w:bookmarkEnd w:id="15336"/>
      <w:r>
        <w:rPr>
          <w:rFonts w:hint="cs"/>
          <w:rtl/>
          <w:lang w:eastAsia="he-IL"/>
        </w:rPr>
        <w:t>ה, בסדר.</w:t>
      </w:r>
      <w:bookmarkStart w:id="15337" w:name="_ETM_Q1_13317345"/>
      <w:bookmarkEnd w:id="15337"/>
      <w:r>
        <w:rPr>
          <w:rFonts w:hint="cs"/>
          <w:rtl/>
          <w:lang w:eastAsia="he-IL"/>
        </w:rPr>
        <w:t xml:space="preserve"> אנחנו כאן, אגב, הוועדה לא נ</w:t>
      </w:r>
      <w:bookmarkStart w:id="15338" w:name="_ETM_Q1_13317644"/>
      <w:bookmarkEnd w:id="15338"/>
      <w:r>
        <w:rPr>
          <w:rFonts w:hint="cs"/>
          <w:rtl/>
          <w:lang w:eastAsia="he-IL"/>
        </w:rPr>
        <w:t>נעלת יום אחרי התקציב.</w:t>
      </w:r>
      <w:bookmarkStart w:id="15339" w:name="_ETM_Q1_13322091"/>
      <w:bookmarkEnd w:id="15339"/>
      <w:r>
        <w:rPr>
          <w:rFonts w:hint="cs"/>
          <w:rtl/>
          <w:lang w:eastAsia="he-IL"/>
        </w:rPr>
        <w:t xml:space="preserve"> ואף אחד גם לא מ</w:t>
      </w:r>
      <w:bookmarkStart w:id="15340" w:name="_ETM_Q1_13321428"/>
      <w:bookmarkEnd w:id="15340"/>
      <w:r>
        <w:rPr>
          <w:rFonts w:hint="cs"/>
          <w:rtl/>
          <w:lang w:eastAsia="he-IL"/>
        </w:rPr>
        <w:t xml:space="preserve">גביל אותנו מלבוא ולעשות חשיבה ובדיקה </w:t>
      </w:r>
      <w:bookmarkStart w:id="15341" w:name="_ETM_Q1_13325616"/>
      <w:bookmarkEnd w:id="15341"/>
      <w:r>
        <w:rPr>
          <w:rFonts w:hint="cs"/>
          <w:rtl/>
          <w:lang w:eastAsia="he-IL"/>
        </w:rPr>
        <w:t>נוספת. וכמו שאר הדברים שעשינו שבוע שעבר, לפני שבועיי</w:t>
      </w:r>
      <w:bookmarkStart w:id="15342" w:name="_ETM_Q1_13328123"/>
      <w:bookmarkEnd w:id="15342"/>
      <w:r>
        <w:rPr>
          <w:rFonts w:hint="cs"/>
          <w:rtl/>
          <w:lang w:eastAsia="he-IL"/>
        </w:rPr>
        <w:t>ם, על</w:t>
      </w:r>
      <w:bookmarkStart w:id="15343" w:name="_ETM_Q1_13328915"/>
      <w:bookmarkEnd w:id="15343"/>
      <w:r>
        <w:rPr>
          <w:rFonts w:hint="cs"/>
          <w:rtl/>
          <w:lang w:eastAsia="he-IL"/>
        </w:rPr>
        <w:t xml:space="preserve"> נושאים של מכשור רפואי או דברים של תקנות או תקצוב </w:t>
      </w:r>
      <w:bookmarkStart w:id="15344" w:name="_ETM_Q1_13334218"/>
      <w:bookmarkEnd w:id="15344"/>
      <w:r>
        <w:rPr>
          <w:rFonts w:hint="cs"/>
          <w:rtl/>
          <w:lang w:eastAsia="he-IL"/>
        </w:rPr>
        <w:t>בתי חולים. אמרתי להם נשנה כל דבר ונפתח. לכן שום</w:t>
      </w:r>
      <w:bookmarkStart w:id="15345" w:name="_ETM_Q1_13338740"/>
      <w:bookmarkEnd w:id="15345"/>
      <w:r>
        <w:rPr>
          <w:rFonts w:hint="cs"/>
          <w:rtl/>
          <w:lang w:eastAsia="he-IL"/>
        </w:rPr>
        <w:t xml:space="preserve"> דבר לא </w:t>
      </w:r>
      <w:bookmarkStart w:id="15346" w:name="_ETM_Q1_13337130"/>
      <w:bookmarkEnd w:id="15346"/>
      <w:r>
        <w:rPr>
          <w:rFonts w:hint="cs"/>
          <w:rtl/>
          <w:lang w:eastAsia="he-IL"/>
        </w:rPr>
        <w:t xml:space="preserve">הלכה למשה מסיני במקרה הזה. </w:t>
      </w:r>
      <w:bookmarkStart w:id="15347" w:name="_ETM_Q1_13341817"/>
      <w:bookmarkEnd w:id="15347"/>
    </w:p>
    <w:p w14:paraId="45EE0CD6" w14:textId="77777777" w:rsidR="00225291" w:rsidRDefault="00225291" w:rsidP="00225291">
      <w:pPr>
        <w:rPr>
          <w:rtl/>
          <w:lang w:eastAsia="he-IL"/>
        </w:rPr>
      </w:pPr>
      <w:bookmarkStart w:id="15348" w:name="_ETM_Q1_13341896"/>
      <w:bookmarkStart w:id="15349" w:name="_ETM_Q1_13341942"/>
      <w:bookmarkEnd w:id="15348"/>
      <w:bookmarkEnd w:id="15349"/>
    </w:p>
    <w:p w14:paraId="586F487B" w14:textId="77777777" w:rsidR="00225291" w:rsidRDefault="00225291" w:rsidP="00225291">
      <w:pPr>
        <w:rPr>
          <w:rtl/>
          <w:lang w:eastAsia="he-IL"/>
        </w:rPr>
      </w:pPr>
      <w:bookmarkStart w:id="15350" w:name="_ETM_Q1_13342017"/>
      <w:bookmarkEnd w:id="15350"/>
      <w:r>
        <w:rPr>
          <w:rFonts w:hint="cs"/>
          <w:rtl/>
          <w:lang w:eastAsia="he-IL"/>
        </w:rPr>
        <w:t>אנחנו נצטרך בסב</w:t>
      </w:r>
      <w:bookmarkStart w:id="15351" w:name="_ETM_Q1_13341355"/>
      <w:bookmarkEnd w:id="15351"/>
      <w:r>
        <w:rPr>
          <w:rFonts w:hint="cs"/>
          <w:rtl/>
          <w:lang w:eastAsia="he-IL"/>
        </w:rPr>
        <w:t>יבות</w:t>
      </w:r>
      <w:bookmarkStart w:id="15352" w:name="_ETM_Q1_13341750"/>
      <w:bookmarkEnd w:id="15352"/>
      <w:r>
        <w:rPr>
          <w:rFonts w:hint="cs"/>
          <w:rtl/>
          <w:lang w:eastAsia="he-IL"/>
        </w:rPr>
        <w:t xml:space="preserve"> 16:15 לסיים, כי אתם כבר התעייפ</w:t>
      </w:r>
      <w:bookmarkStart w:id="15353" w:name="_ETM_Q1_13345009"/>
      <w:bookmarkEnd w:id="15353"/>
      <w:r>
        <w:rPr>
          <w:rFonts w:hint="cs"/>
          <w:rtl/>
          <w:lang w:eastAsia="he-IL"/>
        </w:rPr>
        <w:t xml:space="preserve">תם. </w:t>
      </w:r>
      <w:bookmarkStart w:id="15354" w:name="_ETM_Q1_13344887"/>
      <w:bookmarkStart w:id="15355" w:name="_ETM_Q1_13344951"/>
      <w:bookmarkStart w:id="15356" w:name="_ETM_Q1_13344675"/>
      <w:bookmarkStart w:id="15357" w:name="_ETM_Q1_13346035"/>
      <w:bookmarkStart w:id="15358" w:name="_ETM_Q1_13343471"/>
      <w:bookmarkEnd w:id="15354"/>
      <w:bookmarkEnd w:id="15355"/>
      <w:bookmarkEnd w:id="15356"/>
      <w:bookmarkEnd w:id="15357"/>
      <w:bookmarkEnd w:id="15358"/>
      <w:r>
        <w:rPr>
          <w:rFonts w:hint="cs"/>
          <w:rtl/>
          <w:lang w:eastAsia="he-IL"/>
        </w:rPr>
        <w:t xml:space="preserve">אני </w:t>
      </w:r>
      <w:bookmarkStart w:id="15359" w:name="_ETM_Q1_13346121"/>
      <w:bookmarkEnd w:id="15359"/>
      <w:r>
        <w:rPr>
          <w:rFonts w:hint="cs"/>
          <w:rtl/>
          <w:lang w:eastAsia="he-IL"/>
        </w:rPr>
        <w:t>מבחינתי אין</w:t>
      </w:r>
      <w:bookmarkStart w:id="15360" w:name="_ETM_Q1_13348342"/>
      <w:bookmarkEnd w:id="15360"/>
      <w:r>
        <w:rPr>
          <w:rFonts w:hint="cs"/>
          <w:rtl/>
          <w:lang w:eastAsia="he-IL"/>
        </w:rPr>
        <w:t xml:space="preserve"> בעיה. אז אנחנו </w:t>
      </w:r>
      <w:bookmarkStart w:id="15361" w:name="_ETM_Q1_13348211"/>
      <w:bookmarkEnd w:id="15361"/>
      <w:r>
        <w:rPr>
          <w:rFonts w:hint="cs"/>
          <w:rtl/>
          <w:lang w:eastAsia="he-IL"/>
        </w:rPr>
        <w:t>נ</w:t>
      </w:r>
      <w:bookmarkStart w:id="15362" w:name="_ETM_Q1_13348226"/>
      <w:bookmarkEnd w:id="15362"/>
      <w:r>
        <w:rPr>
          <w:rFonts w:hint="cs"/>
          <w:rtl/>
          <w:lang w:eastAsia="he-IL"/>
        </w:rPr>
        <w:t>תכנס לכיוון. נקריא את הפרקים הרלוונטיים.</w:t>
      </w:r>
      <w:bookmarkStart w:id="15363" w:name="_ETM_Q1_13353514"/>
      <w:bookmarkEnd w:id="15363"/>
      <w:r>
        <w:rPr>
          <w:rFonts w:hint="cs"/>
          <w:rtl/>
          <w:lang w:eastAsia="he-IL"/>
        </w:rPr>
        <w:t xml:space="preserve"> אז אפשר ברצף, ע</w:t>
      </w:r>
      <w:bookmarkStart w:id="15364" w:name="_ETM_Q1_13352140"/>
      <w:bookmarkEnd w:id="15364"/>
      <w:r>
        <w:rPr>
          <w:rFonts w:hint="cs"/>
          <w:rtl/>
          <w:lang w:eastAsia="he-IL"/>
        </w:rPr>
        <w:t xml:space="preserve">כשיו אחרי שהבנו את הרעיון. </w:t>
      </w:r>
      <w:bookmarkStart w:id="15365" w:name="_ETM_Q1_13354612"/>
      <w:bookmarkEnd w:id="15365"/>
    </w:p>
    <w:p w14:paraId="403C6F40" w14:textId="77777777" w:rsidR="00225291" w:rsidRDefault="00225291" w:rsidP="00225291">
      <w:pPr>
        <w:rPr>
          <w:rtl/>
          <w:lang w:eastAsia="he-IL"/>
        </w:rPr>
      </w:pPr>
      <w:bookmarkStart w:id="15366" w:name="_ETM_Q1_13354682"/>
      <w:bookmarkEnd w:id="15366"/>
    </w:p>
    <w:p w14:paraId="6984B88C" w14:textId="092B186B" w:rsidR="00225291" w:rsidRDefault="00225291" w:rsidP="00225291">
      <w:pPr>
        <w:pStyle w:val="af9"/>
        <w:keepNext/>
        <w:rPr>
          <w:rtl/>
          <w:lang w:eastAsia="he-IL"/>
        </w:rPr>
      </w:pPr>
      <w:bookmarkStart w:id="15367" w:name="ET_guest_נעה_בן_שבת_1223"/>
      <w:r w:rsidRPr="0022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2529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7"/>
    </w:p>
    <w:p w14:paraId="23A8CBF2" w14:textId="77777777" w:rsidR="00225291" w:rsidRDefault="00225291" w:rsidP="00225291">
      <w:pPr>
        <w:pStyle w:val="KeepWithNext"/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225291" w14:paraId="0D695623" w14:textId="77777777" w:rsidTr="00225291">
        <w:trPr>
          <w:cantSplit/>
          <w:trHeight w:val="45"/>
        </w:trPr>
        <w:tc>
          <w:tcPr>
            <w:tcW w:w="1781" w:type="dxa"/>
            <w:hideMark/>
          </w:tcPr>
          <w:p w14:paraId="1DA4CAC6" w14:textId="77777777" w:rsidR="00225291" w:rsidRDefault="00225291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5368" w:name="_ETM_Q1_13355800"/>
            <w:bookmarkStart w:id="15369" w:name="_ETM_Q1_13355841"/>
            <w:bookmarkStart w:id="15370" w:name="_ETM_Q1_13353969"/>
            <w:bookmarkStart w:id="15371" w:name="_ETM_Q1_13352922"/>
            <w:bookmarkStart w:id="15372" w:name="_ETM_Q1_13353012"/>
            <w:bookmarkEnd w:id="15368"/>
            <w:bookmarkEnd w:id="15369"/>
            <w:bookmarkEnd w:id="15370"/>
            <w:bookmarkEnd w:id="15371"/>
            <w:bookmarkEnd w:id="15372"/>
          </w:p>
        </w:tc>
        <w:tc>
          <w:tcPr>
            <w:tcW w:w="600" w:type="dxa"/>
            <w:hideMark/>
          </w:tcPr>
          <w:p w14:paraId="5603C8D3" w14:textId="77777777" w:rsidR="00225291" w:rsidRDefault="002252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</w:t>
            </w:r>
            <w:bookmarkStart w:id="15373" w:name="_ETM_Q1_13352397"/>
            <w:bookmarkEnd w:id="15373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7173" w:type="dxa"/>
            <w:hideMark/>
          </w:tcPr>
          <w:p w14:paraId="6A3C17A6" w14:textId="77777777" w:rsidR="00225291" w:rsidRDefault="0022529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בסעיף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5374" w:name="_ETM_Q1_13353107"/>
            <w:bookmarkEnd w:id="153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3א</w:t>
            </w:r>
            <w:bookmarkStart w:id="15375" w:name="_ETM_Q1_13356237"/>
            <w:bookmarkEnd w:id="153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- </w:t>
            </w:r>
          </w:p>
          <w:p w14:paraId="1E6422B5" w14:textId="77777777" w:rsidR="00225291" w:rsidRPr="00225291" w:rsidRDefault="00225291" w:rsidP="00225291">
            <w:pPr>
              <w:pStyle w:val="afe"/>
              <w:keepLines/>
              <w:widowControl w:val="0"/>
              <w:numPr>
                <w:ilvl w:val="0"/>
                <w:numId w:val="4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5376" w:name="_ETM_Q1_13357210"/>
            <w:bookmarkStart w:id="15377" w:name="_ETM_Q1_13357289"/>
            <w:bookmarkStart w:id="15378" w:name="_ETM_Q1_13354958"/>
            <w:bookmarkEnd w:id="15376"/>
            <w:bookmarkEnd w:id="15377"/>
            <w:bookmarkEnd w:id="153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</w:t>
            </w:r>
            <w:bookmarkStart w:id="15379" w:name="_ETM_Q1_13355343"/>
            <w:bookmarkStart w:id="15380" w:name="_ETM_Q1_13355405"/>
            <w:bookmarkEnd w:id="15379"/>
            <w:bookmarkEnd w:id="153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ף קטן (ג), במקום "השר" יבוא "מנהל שירות המזון"</w:t>
            </w:r>
            <w:bookmarkStart w:id="15381" w:name="_ETM_Q1_13353902"/>
            <w:bookmarkEnd w:id="1538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ובסופו יבוא "העתק מההודעה יימסר ליועץ המשפטי לממשלה לבחינת תחולת ההפרות הקבועות בתוספת השנייה ב' על השינוי, למעט אם הוא צו המחיל שינו</w:t>
            </w:r>
            <w:bookmarkStart w:id="15382" w:name="_ETM_Q1_13352305"/>
            <w:bookmarkStart w:id="15383" w:name="_ETM_Q1_13362056"/>
            <w:bookmarkStart w:id="15384" w:name="_ETM_Q1_13359873"/>
            <w:bookmarkStart w:id="15385" w:name="_ETM_Q1_13360133"/>
            <w:bookmarkEnd w:id="15382"/>
            <w:bookmarkEnd w:id="15383"/>
            <w:bookmarkEnd w:id="15384"/>
            <w:bookmarkEnd w:id="153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י בתוספת </w:t>
            </w:r>
            <w:bookmarkStart w:id="15386" w:name="_ETM_Q1_13372602"/>
            <w:bookmarkEnd w:id="153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Annex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bookmarkStart w:id="15387" w:name="_ETM_Q1_13369952"/>
            <w:bookmarkEnd w:id="1538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להוראות המאומצות בלבד (בסעיף</w:t>
            </w:r>
            <w:bookmarkStart w:id="15388" w:name="_ETM_Q1_13377228"/>
            <w:bookmarkEnd w:id="1538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זה -</w:t>
            </w:r>
            <w:bookmarkStart w:id="15389" w:name="_ETM_Q1_13375505"/>
            <w:bookmarkEnd w:id="153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שינוי בתוספת)";</w:t>
            </w:r>
          </w:p>
          <w:p w14:paraId="029446B6" w14:textId="77777777" w:rsidR="00225291" w:rsidRDefault="00225291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1D1A4207" w14:textId="77777777" w:rsidR="00225291" w:rsidRDefault="00225291" w:rsidP="00225291">
      <w:pPr>
        <w:rPr>
          <w:rtl/>
          <w:lang w:eastAsia="he-IL"/>
        </w:rPr>
      </w:pPr>
      <w:bookmarkStart w:id="15390" w:name="_ETM_Q1_13352782"/>
      <w:bookmarkStart w:id="15391" w:name="_ETM_Q1_13378936"/>
      <w:bookmarkEnd w:id="15390"/>
      <w:bookmarkEnd w:id="15391"/>
      <w:r>
        <w:rPr>
          <w:rFonts w:hint="cs"/>
          <w:rtl/>
          <w:lang w:eastAsia="he-IL"/>
        </w:rPr>
        <w:t>זאת אומרת, אנחנו</w:t>
      </w:r>
      <w:bookmarkStart w:id="15392" w:name="_ETM_Q1_13381327"/>
      <w:bookmarkStart w:id="15393" w:name="_ETM_Q1_13380845"/>
      <w:bookmarkStart w:id="15394" w:name="_ETM_Q1_13381199"/>
      <w:bookmarkStart w:id="15395" w:name="_ETM_Q1_13381972"/>
      <w:bookmarkEnd w:id="15392"/>
      <w:bookmarkEnd w:id="15393"/>
      <w:bookmarkEnd w:id="15394"/>
      <w:bookmarkEnd w:id="15395"/>
      <w:r>
        <w:rPr>
          <w:rFonts w:hint="cs"/>
          <w:rtl/>
          <w:lang w:eastAsia="he-IL"/>
        </w:rPr>
        <w:t>, מנהל שירות</w:t>
      </w:r>
      <w:bookmarkStart w:id="15396" w:name="_ETM_Q1_13385096"/>
      <w:bookmarkEnd w:id="15396"/>
      <w:r>
        <w:rPr>
          <w:rFonts w:hint="cs"/>
          <w:rtl/>
          <w:lang w:eastAsia="he-IL"/>
        </w:rPr>
        <w:t xml:space="preserve"> המזון מודיע על </w:t>
      </w:r>
      <w:bookmarkStart w:id="15397" w:name="_ETM_Q1_13383963"/>
      <w:bookmarkEnd w:id="15397"/>
      <w:r>
        <w:rPr>
          <w:rFonts w:hint="cs"/>
          <w:rtl/>
          <w:lang w:eastAsia="he-IL"/>
        </w:rPr>
        <w:t>כך וישר שולח ליועץ המ</w:t>
      </w:r>
      <w:bookmarkStart w:id="15398" w:name="_ETM_Q1_13385245"/>
      <w:bookmarkEnd w:id="15398"/>
      <w:r>
        <w:rPr>
          <w:rFonts w:hint="cs"/>
          <w:rtl/>
          <w:lang w:eastAsia="he-IL"/>
        </w:rPr>
        <w:t>שפטי לממשלה, למעט</w:t>
      </w:r>
      <w:bookmarkStart w:id="15399" w:name="_ETM_Q1_13388608"/>
      <w:bookmarkEnd w:id="15399"/>
      <w:r>
        <w:rPr>
          <w:rFonts w:hint="cs"/>
          <w:rtl/>
          <w:lang w:eastAsia="he-IL"/>
        </w:rPr>
        <w:t xml:space="preserve"> אם זה רק שינוי בתוספות לתקנות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ות. כמו שאמרנו, זה</w:t>
      </w:r>
      <w:bookmarkStart w:id="15400" w:name="_ETM_Q1_13394078"/>
      <w:bookmarkEnd w:id="15400"/>
      <w:r>
        <w:rPr>
          <w:rFonts w:hint="cs"/>
          <w:rtl/>
          <w:lang w:eastAsia="he-IL"/>
        </w:rPr>
        <w:t xml:space="preserve"> יותר שינויים של סוג החומרים או השיעורים שלהם</w:t>
      </w:r>
      <w:bookmarkStart w:id="15401" w:name="_ETM_Q1_13395307"/>
      <w:bookmarkEnd w:id="15401"/>
      <w:r>
        <w:rPr>
          <w:rFonts w:hint="cs"/>
          <w:rtl/>
          <w:lang w:eastAsia="he-IL"/>
        </w:rPr>
        <w:t xml:space="preserve"> וכו'. </w:t>
      </w:r>
      <w:bookmarkStart w:id="15402" w:name="_ETM_Q1_13396194"/>
      <w:bookmarkEnd w:id="15402"/>
    </w:p>
    <w:p w14:paraId="1363D1B3" w14:textId="77777777" w:rsidR="00225291" w:rsidRDefault="00225291" w:rsidP="00225291">
      <w:pPr>
        <w:rPr>
          <w:rtl/>
          <w:lang w:eastAsia="he-IL"/>
        </w:rPr>
      </w:pPr>
      <w:bookmarkStart w:id="15403" w:name="_ETM_Q1_13396261"/>
      <w:bookmarkStart w:id="15404" w:name="_ETM_Q1_13396444"/>
      <w:bookmarkEnd w:id="15403"/>
      <w:bookmarkEnd w:id="15404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225291" w14:paraId="0E31D7F6" w14:textId="77777777" w:rsidTr="00225291">
        <w:trPr>
          <w:cantSplit/>
          <w:trHeight w:val="45"/>
        </w:trPr>
        <w:tc>
          <w:tcPr>
            <w:tcW w:w="1781" w:type="dxa"/>
            <w:hideMark/>
          </w:tcPr>
          <w:p w14:paraId="77707A9E" w14:textId="77777777" w:rsidR="00225291" w:rsidRDefault="00225291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5405" w:name="_ETM_Q1_13396506"/>
            <w:bookmarkEnd w:id="15405"/>
          </w:p>
        </w:tc>
        <w:tc>
          <w:tcPr>
            <w:tcW w:w="600" w:type="dxa"/>
            <w:hideMark/>
          </w:tcPr>
          <w:p w14:paraId="311D0140" w14:textId="77777777" w:rsidR="00225291" w:rsidRDefault="0022529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40C5C5D9" w14:textId="77777777" w:rsidR="00225291" w:rsidRPr="00225291" w:rsidRDefault="00225291" w:rsidP="0022529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(א1) בסעיף קטן (ד)(3((ב), במקום "מוצרים שיובאו או יוצרו" יבוא "מזון שיובא לישראל או יוצר בישראל" ואחרי "לתוקף" יבוא "לפי ההוראות המאומצות כנוסחן לפני העדכון"</w:t>
            </w:r>
            <w:bookmarkStart w:id="15406" w:name="_ETM_Q1_13395136"/>
            <w:bookmarkEnd w:id="1540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  <w:p w14:paraId="7E43E840" w14:textId="77777777" w:rsidR="00225291" w:rsidRDefault="00225291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2936C3D2" w14:textId="77777777" w:rsidR="00225291" w:rsidRDefault="00225291" w:rsidP="00225291">
      <w:pPr>
        <w:rPr>
          <w:rtl/>
          <w:lang w:eastAsia="he-IL"/>
        </w:rPr>
      </w:pPr>
      <w:bookmarkStart w:id="15407" w:name="_ETM_Q1_13408846"/>
      <w:bookmarkEnd w:id="15407"/>
      <w:r>
        <w:rPr>
          <w:rFonts w:hint="cs"/>
          <w:rtl/>
          <w:lang w:eastAsia="he-IL"/>
        </w:rPr>
        <w:t>זה סעיף שמאפשר לשר אפשרות לקבוע</w:t>
      </w:r>
      <w:bookmarkStart w:id="15408" w:name="_ETM_Q1_13414682"/>
      <w:bookmarkEnd w:id="15408"/>
      <w:r>
        <w:rPr>
          <w:rFonts w:hint="cs"/>
          <w:rtl/>
          <w:lang w:eastAsia="he-IL"/>
        </w:rPr>
        <w:t xml:space="preserve"> בתקנות הוראת תחילה. הוראות מעבר לגבי מוצרים שיובאו. וכאן ההגד</w:t>
      </w:r>
      <w:bookmarkStart w:id="15409" w:name="_ETM_Q1_13420795"/>
      <w:bookmarkEnd w:id="15409"/>
      <w:r>
        <w:rPr>
          <w:rFonts w:hint="cs"/>
          <w:rtl/>
          <w:lang w:eastAsia="he-IL"/>
        </w:rPr>
        <w:t>ר</w:t>
      </w:r>
      <w:bookmarkStart w:id="15410" w:name="_ETM_Q1_13421062"/>
      <w:bookmarkEnd w:id="15410"/>
      <w:r>
        <w:rPr>
          <w:rFonts w:hint="cs"/>
          <w:rtl/>
          <w:lang w:eastAsia="he-IL"/>
        </w:rPr>
        <w:t>ה היא לא מדברת רק על מוצר, אלא על מזון, כדי</w:t>
      </w:r>
      <w:bookmarkStart w:id="15411" w:name="_ETM_Q1_13425451"/>
      <w:bookmarkEnd w:id="15411"/>
      <w:r>
        <w:rPr>
          <w:rFonts w:hint="cs"/>
          <w:rtl/>
          <w:lang w:eastAsia="he-IL"/>
        </w:rPr>
        <w:t xml:space="preserve"> להקל </w:t>
      </w:r>
      <w:bookmarkStart w:id="15412" w:name="_ETM_Q1_13423398"/>
      <w:bookmarkEnd w:id="15412"/>
      <w:r>
        <w:rPr>
          <w:rFonts w:hint="cs"/>
          <w:rtl/>
          <w:lang w:eastAsia="he-IL"/>
        </w:rPr>
        <w:t>על נושא של חומרי הגלם. וזה אומר</w:t>
      </w:r>
      <w:bookmarkStart w:id="15413" w:name="_ETM_Q1_13426012"/>
      <w:bookmarkEnd w:id="15413"/>
      <w:r>
        <w:rPr>
          <w:rFonts w:hint="cs"/>
          <w:rtl/>
          <w:lang w:eastAsia="he-IL"/>
        </w:rPr>
        <w:t xml:space="preserve"> יכול להיות</w:t>
      </w:r>
      <w:bookmarkStart w:id="15414" w:name="_ETM_Q1_13427681"/>
      <w:bookmarkEnd w:id="15414"/>
      <w:r>
        <w:rPr>
          <w:rFonts w:hint="cs"/>
          <w:rtl/>
          <w:lang w:eastAsia="he-IL"/>
        </w:rPr>
        <w:t xml:space="preserve"> מזון שיובא לישראל או </w:t>
      </w:r>
      <w:bookmarkStart w:id="15415" w:name="_ETM_Q1_13427418"/>
      <w:bookmarkEnd w:id="15415"/>
      <w:r>
        <w:rPr>
          <w:rFonts w:hint="cs"/>
          <w:rtl/>
          <w:lang w:eastAsia="he-IL"/>
        </w:rPr>
        <w:t>יוצר בישראל לפני הכניסה לתוקף של</w:t>
      </w:r>
      <w:bookmarkStart w:id="15416" w:name="_ETM_Q1_13431704"/>
      <w:bookmarkEnd w:id="15416"/>
      <w:r>
        <w:rPr>
          <w:rFonts w:hint="cs"/>
          <w:rtl/>
          <w:lang w:eastAsia="he-IL"/>
        </w:rPr>
        <w:t xml:space="preserve"> אותה הוראה. לפי ההוראה המאומצת שחלה לפני העדכון. </w:t>
      </w:r>
      <w:bookmarkStart w:id="15417" w:name="_ETM_Q1_13437631"/>
      <w:bookmarkEnd w:id="15417"/>
    </w:p>
    <w:p w14:paraId="350325C2" w14:textId="77777777" w:rsidR="00225291" w:rsidRDefault="00225291" w:rsidP="00225291">
      <w:pPr>
        <w:rPr>
          <w:rtl/>
          <w:lang w:eastAsia="he-IL"/>
        </w:rPr>
      </w:pPr>
      <w:bookmarkStart w:id="15418" w:name="_ETM_Q1_13437716"/>
      <w:bookmarkStart w:id="15419" w:name="_ETM_Q1_13437754"/>
      <w:bookmarkEnd w:id="15418"/>
      <w:bookmarkEnd w:id="15419"/>
    </w:p>
    <w:p w14:paraId="54CC4E7B" w14:textId="77777777" w:rsidR="00225291" w:rsidRDefault="00225291" w:rsidP="002252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20" w:name="_ETM_Q1_13437848"/>
      <w:bookmarkEnd w:id="15420"/>
      <w:r>
        <w:rPr>
          <w:rFonts w:hint="cs"/>
          <w:rtl/>
          <w:lang w:eastAsia="he-IL"/>
        </w:rPr>
        <w:t>ז אנחנו</w:t>
      </w:r>
      <w:bookmarkStart w:id="15421" w:name="_ETM_Q1_13439230"/>
      <w:bookmarkEnd w:id="15421"/>
      <w:r>
        <w:rPr>
          <w:rFonts w:hint="cs"/>
          <w:rtl/>
          <w:lang w:eastAsia="he-IL"/>
        </w:rPr>
        <w:t xml:space="preserve"> מדב</w:t>
      </w:r>
      <w:bookmarkStart w:id="15422" w:name="_ETM_Q1_13436647"/>
      <w:bookmarkEnd w:id="15422"/>
      <w:r>
        <w:rPr>
          <w:rFonts w:hint="cs"/>
          <w:rtl/>
          <w:lang w:eastAsia="he-IL"/>
        </w:rPr>
        <w:t>רים פה על הוראה תחילה שאפשר לקבוע בצו, היא לא</w:t>
      </w:r>
      <w:bookmarkStart w:id="15423" w:name="_ETM_Q1_13441944"/>
      <w:bookmarkEnd w:id="15423"/>
      <w:r>
        <w:rPr>
          <w:rFonts w:hint="cs"/>
          <w:rtl/>
          <w:lang w:eastAsia="he-IL"/>
        </w:rPr>
        <w:t xml:space="preserve"> אוטומטית. וה</w:t>
      </w:r>
      <w:bookmarkStart w:id="15424" w:name="_ETM_Q1_13440417"/>
      <w:bookmarkEnd w:id="15424"/>
      <w:r>
        <w:rPr>
          <w:rFonts w:hint="cs"/>
          <w:rtl/>
          <w:lang w:eastAsia="he-IL"/>
        </w:rPr>
        <w:t xml:space="preserve">יא נוגעת לשינוי שהוא לא רק שינוי בתוספת. </w:t>
      </w:r>
    </w:p>
    <w:p w14:paraId="3CEB97B4" w14:textId="77777777" w:rsidR="00225291" w:rsidRDefault="00225291" w:rsidP="00225291">
      <w:pPr>
        <w:rPr>
          <w:rtl/>
          <w:lang w:eastAsia="he-IL"/>
        </w:rPr>
      </w:pPr>
      <w:bookmarkStart w:id="15425" w:name="_ETM_Q1_13446060"/>
      <w:bookmarkStart w:id="15426" w:name="_ETM_Q1_13446137"/>
      <w:bookmarkStart w:id="15427" w:name="_ETM_Q1_13444320"/>
      <w:bookmarkStart w:id="15428" w:name="_ETM_Q1_13446592"/>
      <w:bookmarkStart w:id="15429" w:name="_ETM_Q1_13444521"/>
      <w:bookmarkEnd w:id="15425"/>
      <w:bookmarkEnd w:id="15426"/>
      <w:bookmarkEnd w:id="15427"/>
      <w:bookmarkEnd w:id="15428"/>
      <w:bookmarkEnd w:id="15429"/>
    </w:p>
    <w:p w14:paraId="3527B81F" w14:textId="2592B9E6" w:rsidR="00225291" w:rsidRDefault="00225291" w:rsidP="00225291">
      <w:pPr>
        <w:pStyle w:val="af9"/>
        <w:keepNext/>
        <w:rPr>
          <w:rtl/>
          <w:lang w:eastAsia="he-IL"/>
        </w:rPr>
      </w:pPr>
      <w:bookmarkStart w:id="15430" w:name="ET_guest_מיכל_ברנדל_אבל_1224"/>
      <w:r w:rsidRPr="0022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ברנדל אבל:</w:t>
      </w:r>
      <w:r w:rsidRPr="0022529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0"/>
    </w:p>
    <w:p w14:paraId="4FCF4E09" w14:textId="77777777" w:rsidR="00225291" w:rsidRDefault="00225291" w:rsidP="00225291">
      <w:pPr>
        <w:pStyle w:val="KeepWithNext"/>
        <w:rPr>
          <w:rtl/>
          <w:lang w:eastAsia="he-IL"/>
        </w:rPr>
      </w:pPr>
    </w:p>
    <w:p w14:paraId="5EF181C4" w14:textId="77777777" w:rsidR="00225291" w:rsidRDefault="00225291" w:rsidP="00225291">
      <w:pPr>
        <w:rPr>
          <w:rtl/>
          <w:lang w:eastAsia="he-IL"/>
        </w:rPr>
      </w:pPr>
      <w:bookmarkStart w:id="15431" w:name="_ETM_Q1_13446002"/>
      <w:bookmarkStart w:id="15432" w:name="_ETM_Q1_13446044"/>
      <w:bookmarkEnd w:id="15431"/>
      <w:bookmarkEnd w:id="15432"/>
      <w:r>
        <w:rPr>
          <w:rFonts w:hint="cs"/>
          <w:rtl/>
          <w:lang w:eastAsia="he-IL"/>
        </w:rPr>
        <w:t>אם</w:t>
      </w:r>
      <w:bookmarkStart w:id="15433" w:name="_ETM_Q1_13446540"/>
      <w:bookmarkEnd w:id="15433"/>
      <w:r>
        <w:rPr>
          <w:rFonts w:hint="cs"/>
          <w:rtl/>
          <w:lang w:eastAsia="he-IL"/>
        </w:rPr>
        <w:t xml:space="preserve"> אפשר רק הערה, סליחה. </w:t>
      </w:r>
      <w:bookmarkStart w:id="15434" w:name="_ETM_Q1_13448914"/>
      <w:bookmarkEnd w:id="15434"/>
    </w:p>
    <w:p w14:paraId="720C1584" w14:textId="77777777" w:rsidR="00225291" w:rsidRDefault="00225291" w:rsidP="00225291">
      <w:pPr>
        <w:rPr>
          <w:rtl/>
          <w:lang w:eastAsia="he-IL"/>
        </w:rPr>
      </w:pPr>
      <w:bookmarkStart w:id="15435" w:name="_ETM_Q1_13448990"/>
      <w:bookmarkStart w:id="15436" w:name="_ETM_Q1_13449063"/>
      <w:bookmarkEnd w:id="15435"/>
      <w:bookmarkEnd w:id="15436"/>
    </w:p>
    <w:p w14:paraId="54A25693" w14:textId="77777777" w:rsidR="00225291" w:rsidRDefault="00225291" w:rsidP="00225291">
      <w:pPr>
        <w:rPr>
          <w:rtl/>
          <w:lang w:eastAsia="he-IL"/>
        </w:rPr>
      </w:pPr>
      <w:bookmarkStart w:id="15437" w:name="_ETM_Q1_13449140"/>
      <w:bookmarkEnd w:id="15437"/>
      <w:r>
        <w:rPr>
          <w:rFonts w:hint="cs"/>
          <w:rtl/>
          <w:lang w:eastAsia="he-IL"/>
        </w:rPr>
        <w:t>אנחנו מבקשים רק הבהרה לגבי חומרי</w:t>
      </w:r>
      <w:bookmarkStart w:id="15438" w:name="_ETM_Q1_13453138"/>
      <w:bookmarkEnd w:id="15438"/>
      <w:r>
        <w:rPr>
          <w:rFonts w:hint="cs"/>
          <w:rtl/>
          <w:lang w:eastAsia="he-IL"/>
        </w:rPr>
        <w:t xml:space="preserve"> גלם שעוב</w:t>
      </w:r>
      <w:bookmarkStart w:id="15439" w:name="_ETM_Q1_13451424"/>
      <w:bookmarkEnd w:id="15439"/>
      <w:r>
        <w:rPr>
          <w:rFonts w:hint="cs"/>
          <w:rtl/>
          <w:lang w:eastAsia="he-IL"/>
        </w:rPr>
        <w:t>רים טיפול או מוצר שלא מוכן לאכילה, בהקשר של</w:t>
      </w:r>
      <w:bookmarkStart w:id="15440" w:name="_ETM_Q1_13457345"/>
      <w:bookmarkEnd w:id="15440"/>
      <w:r>
        <w:rPr>
          <w:rFonts w:hint="cs"/>
          <w:rtl/>
          <w:lang w:eastAsia="he-IL"/>
        </w:rPr>
        <w:t xml:space="preserve"> הסעיף</w:t>
      </w:r>
      <w:bookmarkStart w:id="15441" w:name="_ETM_Q1_13454852"/>
      <w:bookmarkEnd w:id="15441"/>
      <w:r>
        <w:rPr>
          <w:rFonts w:hint="cs"/>
          <w:rtl/>
          <w:lang w:eastAsia="he-IL"/>
        </w:rPr>
        <w:t xml:space="preserve">. </w:t>
      </w:r>
      <w:bookmarkStart w:id="15442" w:name="_ETM_Q1_13455144"/>
      <w:bookmarkEnd w:id="15442"/>
    </w:p>
    <w:p w14:paraId="72E01559" w14:textId="77777777" w:rsidR="00225291" w:rsidRDefault="00225291" w:rsidP="00225291">
      <w:pPr>
        <w:rPr>
          <w:rtl/>
          <w:lang w:eastAsia="he-IL"/>
        </w:rPr>
      </w:pPr>
      <w:bookmarkStart w:id="15443" w:name="_ETM_Q1_13455215"/>
      <w:bookmarkEnd w:id="15443"/>
    </w:p>
    <w:p w14:paraId="199FF045" w14:textId="5ACFE5B9" w:rsidR="00225291" w:rsidRDefault="00225291" w:rsidP="00225291">
      <w:pPr>
        <w:pStyle w:val="af9"/>
        <w:keepNext/>
        <w:rPr>
          <w:rtl/>
          <w:lang w:eastAsia="he-IL"/>
        </w:rPr>
      </w:pPr>
      <w:bookmarkStart w:id="15444" w:name="ET_guest_נעה_בן_שבת_1225"/>
      <w:r w:rsidRPr="00225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2529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4"/>
    </w:p>
    <w:p w14:paraId="27D14123" w14:textId="77777777" w:rsidR="00225291" w:rsidRDefault="00225291" w:rsidP="00225291">
      <w:pPr>
        <w:pStyle w:val="KeepWithNext"/>
        <w:rPr>
          <w:rtl/>
          <w:lang w:eastAsia="he-IL"/>
        </w:rPr>
      </w:pPr>
    </w:p>
    <w:p w14:paraId="21BCACCA" w14:textId="77777777" w:rsidR="00225291" w:rsidRDefault="00225291" w:rsidP="00225291">
      <w:pPr>
        <w:rPr>
          <w:rtl/>
          <w:lang w:eastAsia="he-IL"/>
        </w:rPr>
      </w:pPr>
      <w:bookmarkStart w:id="15445" w:name="_ETM_Q1_13456135"/>
      <w:bookmarkStart w:id="15446" w:name="_ETM_Q1_13456171"/>
      <w:bookmarkEnd w:id="15445"/>
      <w:bookmarkEnd w:id="15446"/>
      <w:r>
        <w:rPr>
          <w:rFonts w:hint="cs"/>
          <w:rtl/>
          <w:lang w:eastAsia="he-IL"/>
        </w:rPr>
        <w:t xml:space="preserve">לכאורה זה חל גם על חומרי גלם. כי חומר </w:t>
      </w:r>
      <w:bookmarkStart w:id="15447" w:name="_ETM_Q1_13461096"/>
      <w:bookmarkEnd w:id="15447"/>
      <w:r>
        <w:rPr>
          <w:rFonts w:hint="cs"/>
          <w:rtl/>
          <w:lang w:eastAsia="he-IL"/>
        </w:rPr>
        <w:t>הגלם, אם הוא יובא או</w:t>
      </w:r>
      <w:bookmarkStart w:id="15448" w:name="_ETM_Q1_13459932"/>
      <w:bookmarkEnd w:id="15448"/>
      <w:r>
        <w:rPr>
          <w:rFonts w:hint="cs"/>
          <w:rtl/>
          <w:lang w:eastAsia="he-IL"/>
        </w:rPr>
        <w:t xml:space="preserve"> יוצר בישראל - - -</w:t>
      </w:r>
      <w:bookmarkStart w:id="15449" w:name="_ETM_Q1_13462199"/>
      <w:bookmarkStart w:id="15450" w:name="_ETM_Q1_13463927"/>
      <w:bookmarkEnd w:id="15449"/>
      <w:bookmarkEnd w:id="15450"/>
    </w:p>
    <w:p w14:paraId="5E3D8963" w14:textId="77777777" w:rsidR="002A16C5" w:rsidRDefault="002A16C5" w:rsidP="00225291">
      <w:pPr>
        <w:rPr>
          <w:rtl/>
          <w:lang w:eastAsia="he-IL"/>
        </w:rPr>
      </w:pPr>
      <w:bookmarkStart w:id="15451" w:name="_ETM_Q1_13464010"/>
      <w:bookmarkEnd w:id="15451"/>
    </w:p>
    <w:p w14:paraId="79CC8A28" w14:textId="27679E4D" w:rsidR="002A16C5" w:rsidRDefault="002A16C5" w:rsidP="002A16C5">
      <w:pPr>
        <w:pStyle w:val="af9"/>
        <w:keepNext/>
        <w:rPr>
          <w:rtl/>
          <w:lang w:eastAsia="he-IL"/>
        </w:rPr>
      </w:pPr>
      <w:bookmarkStart w:id="15452" w:name="ET_guest_מיכל_ברנדל_אבל_1227"/>
      <w:r w:rsidRPr="002A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ברנדל אבל:</w:t>
      </w:r>
      <w:r w:rsidRPr="002A16C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2"/>
    </w:p>
    <w:p w14:paraId="36DD0FA7" w14:textId="77777777" w:rsidR="002A16C5" w:rsidRDefault="002A16C5" w:rsidP="002A16C5">
      <w:pPr>
        <w:pStyle w:val="KeepWithNext"/>
        <w:rPr>
          <w:rtl/>
          <w:lang w:eastAsia="he-IL"/>
        </w:rPr>
      </w:pPr>
    </w:p>
    <w:p w14:paraId="59AE3B87" w14:textId="77777777" w:rsidR="002A16C5" w:rsidRDefault="002A16C5" w:rsidP="002A16C5">
      <w:pPr>
        <w:rPr>
          <w:rtl/>
          <w:lang w:eastAsia="he-IL"/>
        </w:rPr>
      </w:pPr>
      <w:bookmarkStart w:id="15453" w:name="_ETM_Q1_13465821"/>
      <w:bookmarkStart w:id="15454" w:name="_ETM_Q1_13465862"/>
      <w:bookmarkEnd w:id="15453"/>
      <w:bookmarkEnd w:id="15454"/>
      <w:r>
        <w:rPr>
          <w:rFonts w:hint="cs"/>
          <w:rtl/>
          <w:lang w:eastAsia="he-IL"/>
        </w:rPr>
        <w:t>חומר ג</w:t>
      </w:r>
      <w:bookmarkStart w:id="15455" w:name="_ETM_Q1_13463565"/>
      <w:bookmarkEnd w:id="15455"/>
      <w:r>
        <w:rPr>
          <w:rFonts w:hint="cs"/>
          <w:rtl/>
          <w:lang w:eastAsia="he-IL"/>
        </w:rPr>
        <w:t>לם שנכנס</w:t>
      </w:r>
      <w:bookmarkStart w:id="15456" w:name="_ETM_Q1_13464863"/>
      <w:bookmarkEnd w:id="15456"/>
      <w:r>
        <w:rPr>
          <w:rFonts w:hint="cs"/>
          <w:rtl/>
          <w:lang w:eastAsia="he-IL"/>
        </w:rPr>
        <w:t xml:space="preserve"> ולא עבר טיפול תרמי לפני?</w:t>
      </w:r>
      <w:bookmarkStart w:id="15457" w:name="_ETM_Q1_13469561"/>
      <w:bookmarkEnd w:id="15457"/>
    </w:p>
    <w:p w14:paraId="0C2E9D49" w14:textId="77777777" w:rsidR="002A16C5" w:rsidRDefault="002A16C5" w:rsidP="002A16C5">
      <w:pPr>
        <w:rPr>
          <w:rtl/>
          <w:lang w:eastAsia="he-IL"/>
        </w:rPr>
      </w:pPr>
      <w:bookmarkStart w:id="15458" w:name="_ETM_Q1_13469639"/>
      <w:bookmarkStart w:id="15459" w:name="_ETM_Q1_13466732"/>
      <w:bookmarkEnd w:id="15458"/>
      <w:bookmarkEnd w:id="15459"/>
    </w:p>
    <w:p w14:paraId="7354BAEE" w14:textId="63DD80AE" w:rsidR="002A16C5" w:rsidRDefault="002A16C5" w:rsidP="002A16C5">
      <w:pPr>
        <w:pStyle w:val="af9"/>
        <w:keepNext/>
        <w:rPr>
          <w:rtl/>
          <w:lang w:eastAsia="he-IL"/>
        </w:rPr>
      </w:pPr>
      <w:bookmarkStart w:id="15460" w:name="ET_guest_פנינה_אורן_שני_דור_1228"/>
      <w:r w:rsidRPr="002A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16C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0"/>
    </w:p>
    <w:p w14:paraId="14942C42" w14:textId="77777777" w:rsidR="002A16C5" w:rsidRDefault="002A16C5" w:rsidP="002A16C5">
      <w:pPr>
        <w:pStyle w:val="KeepWithNext"/>
        <w:rPr>
          <w:rtl/>
          <w:lang w:eastAsia="he-IL"/>
        </w:rPr>
      </w:pPr>
    </w:p>
    <w:p w14:paraId="137293C1" w14:textId="77777777" w:rsidR="002A16C5" w:rsidRDefault="002A16C5" w:rsidP="002A16C5">
      <w:pPr>
        <w:rPr>
          <w:rtl/>
          <w:lang w:eastAsia="he-IL"/>
        </w:rPr>
      </w:pPr>
      <w:bookmarkStart w:id="15461" w:name="_ETM_Q1_13468183"/>
      <w:bookmarkStart w:id="15462" w:name="_ETM_Q1_13468217"/>
      <w:bookmarkEnd w:id="15461"/>
      <w:bookmarkEnd w:id="15462"/>
      <w:r>
        <w:rPr>
          <w:rFonts w:hint="cs"/>
          <w:rtl/>
          <w:lang w:eastAsia="he-IL"/>
        </w:rPr>
        <w:t xml:space="preserve">מה זה קשור טיפול תרמי? </w:t>
      </w:r>
      <w:bookmarkStart w:id="15463" w:name="_ETM_Q1_13470848"/>
      <w:bookmarkEnd w:id="15463"/>
      <w:r>
        <w:rPr>
          <w:rFonts w:hint="cs"/>
          <w:rtl/>
          <w:lang w:eastAsia="he-IL"/>
        </w:rPr>
        <w:t>אבל אני רק אבוא</w:t>
      </w:r>
      <w:bookmarkStart w:id="15464" w:name="_ETM_Q1_13469132"/>
      <w:bookmarkEnd w:id="15464"/>
      <w:r>
        <w:rPr>
          <w:rFonts w:hint="cs"/>
          <w:rtl/>
          <w:lang w:eastAsia="he-IL"/>
        </w:rPr>
        <w:t xml:space="preserve"> ואגיד שאנחנו, הגדרה של מזון אנחנו</w:t>
      </w:r>
      <w:bookmarkStart w:id="15465" w:name="_ETM_Q1_13474147"/>
      <w:bookmarkEnd w:id="15465"/>
      <w:r>
        <w:rPr>
          <w:rFonts w:hint="cs"/>
          <w:rtl/>
          <w:lang w:eastAsia="he-IL"/>
        </w:rPr>
        <w:t xml:space="preserve"> תיקנו את </w:t>
      </w:r>
      <w:bookmarkStart w:id="15466" w:name="_ETM_Q1_13472256"/>
      <w:bookmarkEnd w:id="15466"/>
      <w:r>
        <w:rPr>
          <w:rFonts w:hint="cs"/>
          <w:rtl/>
          <w:lang w:eastAsia="he-IL"/>
        </w:rPr>
        <w:t>ההגדרה ממוצר למזון כי מזון כולל גם מוצר</w:t>
      </w:r>
      <w:bookmarkStart w:id="15467" w:name="_ETM_Q1_13478465"/>
      <w:bookmarkEnd w:id="15467"/>
      <w:r>
        <w:rPr>
          <w:rFonts w:hint="cs"/>
          <w:rtl/>
          <w:lang w:eastAsia="he-IL"/>
        </w:rPr>
        <w:t xml:space="preserve"> סופי וגם חומר גלם. אני לא הבנת</w:t>
      </w:r>
      <w:bookmarkStart w:id="15468" w:name="_ETM_Q1_13479727"/>
      <w:bookmarkEnd w:id="15468"/>
      <w:r>
        <w:rPr>
          <w:rFonts w:hint="cs"/>
          <w:rtl/>
          <w:lang w:eastAsia="he-IL"/>
        </w:rPr>
        <w:t>י את השאלה שלך,</w:t>
      </w:r>
      <w:bookmarkStart w:id="15469" w:name="_ETM_Q1_13481538"/>
      <w:bookmarkEnd w:id="15469"/>
      <w:r>
        <w:rPr>
          <w:rFonts w:hint="cs"/>
          <w:rtl/>
          <w:lang w:eastAsia="he-IL"/>
        </w:rPr>
        <w:t xml:space="preserve"> אבל התשובה היא זה כ</w:t>
      </w:r>
      <w:bookmarkStart w:id="15470" w:name="_ETM_Q1_13482492"/>
      <w:bookmarkEnd w:id="15470"/>
      <w:r>
        <w:rPr>
          <w:rFonts w:hint="cs"/>
          <w:rtl/>
          <w:lang w:eastAsia="he-IL"/>
        </w:rPr>
        <w:t>ולל גם חומר גלם.</w:t>
      </w:r>
      <w:bookmarkStart w:id="15471" w:name="_ETM_Q1_13484162"/>
      <w:bookmarkEnd w:id="15471"/>
      <w:r>
        <w:rPr>
          <w:rFonts w:hint="cs"/>
          <w:rtl/>
          <w:lang w:eastAsia="he-IL"/>
        </w:rPr>
        <w:t xml:space="preserve"> </w:t>
      </w:r>
      <w:bookmarkStart w:id="15472" w:name="_ETM_Q1_13484336"/>
      <w:bookmarkEnd w:id="15472"/>
    </w:p>
    <w:p w14:paraId="2D9B1A4C" w14:textId="77777777" w:rsidR="002A16C5" w:rsidRDefault="002A16C5" w:rsidP="002A16C5">
      <w:pPr>
        <w:rPr>
          <w:rtl/>
          <w:lang w:eastAsia="he-IL"/>
        </w:rPr>
      </w:pPr>
      <w:bookmarkStart w:id="15473" w:name="_ETM_Q1_13484422"/>
      <w:bookmarkEnd w:id="15473"/>
    </w:p>
    <w:p w14:paraId="324C9E84" w14:textId="33CF6F19" w:rsidR="002A16C5" w:rsidRDefault="002A16C5" w:rsidP="002A16C5">
      <w:pPr>
        <w:pStyle w:val="af6"/>
        <w:keepNext/>
        <w:rPr>
          <w:rtl/>
        </w:rPr>
      </w:pPr>
      <w:bookmarkStart w:id="15474" w:name="ET_yor_6044_1229"/>
      <w:r w:rsidRPr="002A16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16C5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474"/>
    </w:p>
    <w:p w14:paraId="4069FDAD" w14:textId="77777777" w:rsidR="002A16C5" w:rsidRDefault="002A16C5" w:rsidP="002A16C5">
      <w:pPr>
        <w:pStyle w:val="KeepWithNext"/>
        <w:rPr>
          <w:rtl/>
          <w:lang w:eastAsia="he-IL"/>
        </w:rPr>
      </w:pPr>
    </w:p>
    <w:p w14:paraId="3D35B9E1" w14:textId="77777777" w:rsidR="002A16C5" w:rsidRDefault="002A16C5" w:rsidP="002A16C5">
      <w:pPr>
        <w:rPr>
          <w:rtl/>
          <w:lang w:eastAsia="he-IL"/>
        </w:rPr>
      </w:pPr>
      <w:bookmarkStart w:id="15475" w:name="_ETM_Q1_13485514"/>
      <w:bookmarkStart w:id="15476" w:name="_ETM_Q1_13485560"/>
      <w:bookmarkStart w:id="15477" w:name="_ETM_Q1_13483761"/>
      <w:bookmarkStart w:id="15478" w:name="_ETM_Q1_13484314"/>
      <w:bookmarkStart w:id="15479" w:name="_ETM_Q1_13484668"/>
      <w:bookmarkEnd w:id="15475"/>
      <w:bookmarkEnd w:id="15476"/>
      <w:bookmarkEnd w:id="15477"/>
      <w:bookmarkEnd w:id="15478"/>
      <w:bookmarkEnd w:id="15479"/>
      <w:r>
        <w:rPr>
          <w:rFonts w:hint="cs"/>
          <w:rtl/>
          <w:lang w:eastAsia="he-IL"/>
        </w:rPr>
        <w:t>מה, אין חומרי גלם שצרי</w:t>
      </w:r>
      <w:bookmarkStart w:id="15480" w:name="_ETM_Q1_13485252"/>
      <w:bookmarkEnd w:id="15480"/>
      <w:r>
        <w:rPr>
          <w:rFonts w:hint="cs"/>
          <w:rtl/>
          <w:lang w:eastAsia="he-IL"/>
        </w:rPr>
        <w:t xml:space="preserve">כים </w:t>
      </w:r>
      <w:bookmarkStart w:id="15481" w:name="_ETM_Q1_13488330"/>
      <w:bookmarkStart w:id="15482" w:name="_ETM_Q1_13493894"/>
      <w:bookmarkStart w:id="15483" w:name="_ETM_Q1_13491126"/>
      <w:bookmarkStart w:id="15484" w:name="_ETM_Q1_13488706"/>
      <w:bookmarkStart w:id="15485" w:name="_ETM_Q1_13488549"/>
      <w:bookmarkStart w:id="15486" w:name="_ETM_Q1_13488311"/>
      <w:bookmarkStart w:id="15487" w:name="_ETM_Q1_13486153"/>
      <w:bookmarkStart w:id="15488" w:name="_ETM_Q1_13485491"/>
      <w:bookmarkEnd w:id="15481"/>
      <w:bookmarkEnd w:id="15482"/>
      <w:bookmarkEnd w:id="15483"/>
      <w:bookmarkEnd w:id="15484"/>
      <w:bookmarkEnd w:id="15485"/>
      <w:bookmarkEnd w:id="15486"/>
      <w:bookmarkEnd w:id="15487"/>
      <w:bookmarkEnd w:id="15488"/>
      <w:r>
        <w:rPr>
          <w:rFonts w:hint="cs"/>
          <w:rtl/>
          <w:lang w:eastAsia="he-IL"/>
        </w:rPr>
        <w:t>בקרה בר</w:t>
      </w:r>
      <w:bookmarkStart w:id="15489" w:name="_ETM_Q1_13485748"/>
      <w:bookmarkEnd w:id="15489"/>
      <w:r>
        <w:rPr>
          <w:rFonts w:hint="cs"/>
          <w:rtl/>
          <w:lang w:eastAsia="he-IL"/>
        </w:rPr>
        <w:t>יאותית?</w:t>
      </w:r>
      <w:bookmarkStart w:id="15490" w:name="_ETM_Q1_13486841"/>
      <w:bookmarkEnd w:id="15490"/>
    </w:p>
    <w:p w14:paraId="5128B305" w14:textId="77777777" w:rsidR="002A16C5" w:rsidRDefault="002A16C5" w:rsidP="002A16C5">
      <w:pPr>
        <w:rPr>
          <w:rtl/>
          <w:lang w:eastAsia="he-IL"/>
        </w:rPr>
      </w:pPr>
      <w:bookmarkStart w:id="15491" w:name="_ETM_Q1_13486921"/>
      <w:bookmarkEnd w:id="15491"/>
    </w:p>
    <w:p w14:paraId="2168AF32" w14:textId="07E6AD73" w:rsidR="002A16C5" w:rsidRDefault="002A16C5" w:rsidP="002A16C5">
      <w:pPr>
        <w:pStyle w:val="af9"/>
        <w:keepNext/>
        <w:rPr>
          <w:rtl/>
          <w:lang w:eastAsia="he-IL"/>
        </w:rPr>
      </w:pPr>
      <w:bookmarkStart w:id="15492" w:name="ET_guest_מיכל_ברנדל_אבל_1230"/>
      <w:r w:rsidRPr="002A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ברנדל אבל:</w:t>
      </w:r>
      <w:r w:rsidRPr="002A16C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2"/>
    </w:p>
    <w:p w14:paraId="4815C59D" w14:textId="77777777" w:rsidR="002A16C5" w:rsidRDefault="002A16C5" w:rsidP="002A16C5">
      <w:pPr>
        <w:pStyle w:val="KeepWithNext"/>
        <w:rPr>
          <w:rtl/>
          <w:lang w:eastAsia="he-IL"/>
        </w:rPr>
      </w:pPr>
    </w:p>
    <w:p w14:paraId="064AF793" w14:textId="77777777" w:rsidR="002A16C5" w:rsidRDefault="002A16C5" w:rsidP="002A16C5">
      <w:pPr>
        <w:rPr>
          <w:rtl/>
          <w:lang w:eastAsia="he-IL"/>
        </w:rPr>
      </w:pPr>
      <w:bookmarkStart w:id="15493" w:name="_ETM_Q1_13489235"/>
      <w:bookmarkStart w:id="15494" w:name="_ETM_Q1_13489271"/>
      <w:bookmarkStart w:id="15495" w:name="_ETM_Q1_13487338"/>
      <w:bookmarkEnd w:id="15493"/>
      <w:bookmarkEnd w:id="15494"/>
      <w:bookmarkEnd w:id="15495"/>
      <w:r>
        <w:rPr>
          <w:rFonts w:hint="cs"/>
          <w:rtl/>
          <w:lang w:eastAsia="he-IL"/>
        </w:rPr>
        <w:t>סליחה?</w:t>
      </w:r>
      <w:bookmarkStart w:id="15496" w:name="_ETM_Q1_13488490"/>
      <w:bookmarkEnd w:id="15496"/>
    </w:p>
    <w:p w14:paraId="05086639" w14:textId="77777777" w:rsidR="002A16C5" w:rsidRDefault="002A16C5" w:rsidP="002A16C5">
      <w:pPr>
        <w:rPr>
          <w:rtl/>
          <w:lang w:eastAsia="he-IL"/>
        </w:rPr>
      </w:pPr>
      <w:bookmarkStart w:id="15497" w:name="_ETM_Q1_13488552"/>
      <w:bookmarkEnd w:id="15497"/>
    </w:p>
    <w:p w14:paraId="2E464571" w14:textId="79F4068B" w:rsidR="002A16C5" w:rsidRDefault="002A16C5" w:rsidP="002A16C5">
      <w:pPr>
        <w:pStyle w:val="af6"/>
        <w:keepNext/>
        <w:rPr>
          <w:rtl/>
        </w:rPr>
      </w:pPr>
      <w:bookmarkStart w:id="15498" w:name="ET_yor_6044_1231"/>
      <w:r w:rsidRPr="002A16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16C5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498"/>
    </w:p>
    <w:p w14:paraId="58E2C462" w14:textId="77777777" w:rsidR="002A16C5" w:rsidRDefault="002A16C5" w:rsidP="002A16C5">
      <w:pPr>
        <w:pStyle w:val="KeepWithNext"/>
        <w:rPr>
          <w:rtl/>
          <w:lang w:eastAsia="he-IL"/>
        </w:rPr>
      </w:pPr>
    </w:p>
    <w:p w14:paraId="0E94D69F" w14:textId="77777777" w:rsidR="002A16C5" w:rsidRDefault="002A16C5" w:rsidP="002A16C5">
      <w:pPr>
        <w:rPr>
          <w:rtl/>
          <w:lang w:eastAsia="he-IL"/>
        </w:rPr>
      </w:pPr>
      <w:bookmarkStart w:id="15499" w:name="_ETM_Q1_13489753"/>
      <w:bookmarkStart w:id="15500" w:name="_ETM_Q1_13489800"/>
      <w:bookmarkEnd w:id="15499"/>
      <w:bookmarkEnd w:id="15500"/>
      <w:r>
        <w:rPr>
          <w:rFonts w:hint="cs"/>
          <w:rtl/>
          <w:lang w:eastAsia="he-IL"/>
        </w:rPr>
        <w:t xml:space="preserve">לא, </w:t>
      </w:r>
      <w:bookmarkStart w:id="15501" w:name="_ETM_Q1_13490092"/>
      <w:bookmarkEnd w:id="15501"/>
      <w:r>
        <w:rPr>
          <w:rFonts w:hint="cs"/>
          <w:rtl/>
          <w:lang w:eastAsia="he-IL"/>
        </w:rPr>
        <w:t>אני שואל, א</w:t>
      </w:r>
      <w:bookmarkStart w:id="15502" w:name="_ETM_Q1_13488092"/>
      <w:bookmarkEnd w:id="15502"/>
      <w:r>
        <w:rPr>
          <w:rFonts w:hint="cs"/>
          <w:rtl/>
          <w:lang w:eastAsia="he-IL"/>
        </w:rPr>
        <w:t>ין חומרי גלם שצריכים בקרה בריאותית?</w:t>
      </w:r>
      <w:bookmarkStart w:id="15503" w:name="_ETM_Q1_13493519"/>
      <w:bookmarkEnd w:id="15503"/>
    </w:p>
    <w:p w14:paraId="7EFA3E44" w14:textId="77777777" w:rsidR="002A16C5" w:rsidRDefault="002A16C5" w:rsidP="002A16C5">
      <w:pPr>
        <w:rPr>
          <w:rtl/>
          <w:lang w:eastAsia="he-IL"/>
        </w:rPr>
      </w:pPr>
      <w:bookmarkStart w:id="15504" w:name="_ETM_Q1_13493607"/>
      <w:bookmarkEnd w:id="15504"/>
    </w:p>
    <w:p w14:paraId="6133B2DC" w14:textId="5D01F504" w:rsidR="002A16C5" w:rsidRDefault="002A16C5" w:rsidP="002A16C5">
      <w:pPr>
        <w:pStyle w:val="af9"/>
        <w:keepNext/>
        <w:rPr>
          <w:rtl/>
          <w:lang w:eastAsia="he-IL"/>
        </w:rPr>
      </w:pPr>
      <w:bookmarkStart w:id="15505" w:name="ET_guest_נעה_בן_שבת_1232"/>
      <w:r w:rsidRPr="002A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A16C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5"/>
    </w:p>
    <w:p w14:paraId="17617B04" w14:textId="77777777" w:rsidR="002A16C5" w:rsidRDefault="002A16C5" w:rsidP="002A16C5">
      <w:pPr>
        <w:pStyle w:val="KeepWithNext"/>
        <w:rPr>
          <w:rtl/>
          <w:lang w:eastAsia="he-IL"/>
        </w:rPr>
      </w:pPr>
    </w:p>
    <w:p w14:paraId="11B8FACF" w14:textId="77777777" w:rsidR="002A16C5" w:rsidRDefault="002A16C5" w:rsidP="002A16C5">
      <w:pPr>
        <w:rPr>
          <w:rtl/>
          <w:lang w:eastAsia="he-IL"/>
        </w:rPr>
      </w:pPr>
      <w:bookmarkStart w:id="15506" w:name="_ETM_Q1_13491781"/>
      <w:bookmarkStart w:id="15507" w:name="_ETM_Q1_13491829"/>
      <w:bookmarkEnd w:id="15506"/>
      <w:bookmarkEnd w:id="15507"/>
      <w:r>
        <w:rPr>
          <w:rFonts w:hint="cs"/>
          <w:rtl/>
          <w:lang w:eastAsia="he-IL"/>
        </w:rPr>
        <w:t>כן. הכוונה היא</w:t>
      </w:r>
      <w:bookmarkStart w:id="15508" w:name="_ETM_Q1_13493220"/>
      <w:bookmarkEnd w:id="15508"/>
      <w:r>
        <w:rPr>
          <w:rFonts w:hint="cs"/>
          <w:rtl/>
          <w:lang w:eastAsia="he-IL"/>
        </w:rPr>
        <w:t xml:space="preserve"> כאן שמאפשרת לשר לקבוע הוראות גם לגבי חומרי גלם וגם</w:t>
      </w:r>
      <w:bookmarkStart w:id="15509" w:name="_ETM_Q1_13498520"/>
      <w:bookmarkEnd w:id="15509"/>
      <w:r>
        <w:rPr>
          <w:rFonts w:hint="cs"/>
          <w:rtl/>
          <w:lang w:eastAsia="he-IL"/>
        </w:rPr>
        <w:t xml:space="preserve"> לגב</w:t>
      </w:r>
      <w:bookmarkStart w:id="15510" w:name="_ETM_Q1_13496034"/>
      <w:bookmarkEnd w:id="15510"/>
      <w:r>
        <w:rPr>
          <w:rFonts w:hint="cs"/>
          <w:rtl/>
          <w:lang w:eastAsia="he-IL"/>
        </w:rPr>
        <w:t xml:space="preserve">י מוצרים סופיים. </w:t>
      </w:r>
      <w:bookmarkStart w:id="15511" w:name="_ETM_Q1_13498097"/>
      <w:bookmarkEnd w:id="15511"/>
    </w:p>
    <w:p w14:paraId="007A8D14" w14:textId="77777777" w:rsidR="002A16C5" w:rsidRDefault="002A16C5" w:rsidP="002A16C5">
      <w:pPr>
        <w:rPr>
          <w:rtl/>
          <w:lang w:eastAsia="he-IL"/>
        </w:rPr>
      </w:pPr>
      <w:bookmarkStart w:id="15512" w:name="_ETM_Q1_13498169"/>
      <w:bookmarkEnd w:id="15512"/>
    </w:p>
    <w:p w14:paraId="7882DC61" w14:textId="352EA81D" w:rsidR="002A16C5" w:rsidRDefault="002A16C5" w:rsidP="002A16C5">
      <w:pPr>
        <w:pStyle w:val="af6"/>
        <w:keepNext/>
        <w:rPr>
          <w:rtl/>
        </w:rPr>
      </w:pPr>
      <w:bookmarkStart w:id="15513" w:name="ET_yor_6044_1233"/>
      <w:r w:rsidRPr="002A16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16C5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513"/>
    </w:p>
    <w:p w14:paraId="4F4D6435" w14:textId="77777777" w:rsidR="002A16C5" w:rsidRDefault="002A16C5" w:rsidP="002A16C5">
      <w:pPr>
        <w:pStyle w:val="KeepWithNext"/>
        <w:rPr>
          <w:rtl/>
          <w:lang w:eastAsia="he-IL"/>
        </w:rPr>
      </w:pPr>
    </w:p>
    <w:p w14:paraId="670A2B14" w14:textId="77777777" w:rsidR="002A16C5" w:rsidRDefault="002A16C5" w:rsidP="002A16C5">
      <w:pPr>
        <w:rPr>
          <w:rtl/>
          <w:lang w:eastAsia="he-IL"/>
        </w:rPr>
      </w:pPr>
      <w:bookmarkStart w:id="15514" w:name="_ETM_Q1_13499802"/>
      <w:bookmarkStart w:id="15515" w:name="_ETM_Q1_13499852"/>
      <w:bookmarkEnd w:id="15514"/>
      <w:bookmarkEnd w:id="15515"/>
      <w:r>
        <w:rPr>
          <w:rFonts w:hint="cs"/>
          <w:rtl/>
          <w:lang w:eastAsia="he-IL"/>
        </w:rPr>
        <w:t>חו</w:t>
      </w:r>
      <w:bookmarkStart w:id="15516" w:name="_ETM_Q1_13497388"/>
      <w:bookmarkEnd w:id="15516"/>
      <w:r>
        <w:rPr>
          <w:rFonts w:hint="cs"/>
          <w:rtl/>
          <w:lang w:eastAsia="he-IL"/>
        </w:rPr>
        <w:t>מרי גלם</w:t>
      </w:r>
      <w:bookmarkStart w:id="15517" w:name="_ETM_Q1_13497502"/>
      <w:bookmarkEnd w:id="15517"/>
      <w:r>
        <w:rPr>
          <w:rFonts w:hint="cs"/>
          <w:rtl/>
          <w:lang w:eastAsia="he-IL"/>
        </w:rPr>
        <w:t xml:space="preserve"> לפעמי</w:t>
      </w:r>
      <w:bookmarkStart w:id="15518" w:name="_ETM_Q1_13497939"/>
      <w:bookmarkEnd w:id="15518"/>
      <w:r>
        <w:rPr>
          <w:rFonts w:hint="cs"/>
          <w:rtl/>
          <w:lang w:eastAsia="he-IL"/>
        </w:rPr>
        <w:t>ם דינו כמזו</w:t>
      </w:r>
      <w:bookmarkStart w:id="15519" w:name="_ETM_Q1_13500653"/>
      <w:bookmarkEnd w:id="15519"/>
      <w:r>
        <w:rPr>
          <w:rFonts w:hint="cs"/>
          <w:rtl/>
          <w:lang w:eastAsia="he-IL"/>
        </w:rPr>
        <w:t>ן</w:t>
      </w:r>
      <w:bookmarkStart w:id="15520" w:name="_ETM_Q1_13498744"/>
      <w:bookmarkEnd w:id="15520"/>
      <w:r>
        <w:rPr>
          <w:rFonts w:hint="cs"/>
          <w:rtl/>
          <w:lang w:eastAsia="he-IL"/>
        </w:rPr>
        <w:t xml:space="preserve"> לכל דבר. </w:t>
      </w:r>
      <w:bookmarkStart w:id="15521" w:name="_ETM_Q1_13499787"/>
      <w:bookmarkEnd w:id="15521"/>
    </w:p>
    <w:p w14:paraId="0C2398B4" w14:textId="77777777" w:rsidR="002A16C5" w:rsidRDefault="002A16C5" w:rsidP="002A16C5">
      <w:pPr>
        <w:rPr>
          <w:rtl/>
          <w:lang w:eastAsia="he-IL"/>
        </w:rPr>
      </w:pPr>
      <w:bookmarkStart w:id="15522" w:name="_ETM_Q1_13499853"/>
      <w:bookmarkStart w:id="15523" w:name="_ETM_Q1_13501136"/>
      <w:bookmarkEnd w:id="15522"/>
      <w:bookmarkEnd w:id="15523"/>
    </w:p>
    <w:p w14:paraId="4CA5DD39" w14:textId="062BCC2F" w:rsidR="002A16C5" w:rsidRDefault="002A16C5" w:rsidP="002A16C5">
      <w:pPr>
        <w:pStyle w:val="af9"/>
        <w:keepNext/>
        <w:rPr>
          <w:rtl/>
          <w:lang w:eastAsia="he-IL"/>
        </w:rPr>
      </w:pPr>
      <w:bookmarkStart w:id="15524" w:name="ET_guest_פנינה_אורן_שני_דור_1234"/>
      <w:r w:rsidRPr="002A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2A16C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4"/>
    </w:p>
    <w:p w14:paraId="1224B784" w14:textId="77777777" w:rsidR="002A16C5" w:rsidRDefault="002A16C5" w:rsidP="002A16C5">
      <w:pPr>
        <w:pStyle w:val="KeepWithNext"/>
        <w:rPr>
          <w:rtl/>
          <w:lang w:eastAsia="he-IL"/>
        </w:rPr>
      </w:pPr>
    </w:p>
    <w:p w14:paraId="25A0F455" w14:textId="77777777" w:rsidR="002A16C5" w:rsidRDefault="002A16C5" w:rsidP="002A16C5">
      <w:pPr>
        <w:rPr>
          <w:rtl/>
          <w:lang w:eastAsia="he-IL"/>
        </w:rPr>
      </w:pPr>
      <w:bookmarkStart w:id="15525" w:name="_ETM_Q1_13501670"/>
      <w:bookmarkStart w:id="15526" w:name="_ETM_Q1_13501714"/>
      <w:bookmarkEnd w:id="15525"/>
      <w:bookmarkEnd w:id="15526"/>
      <w:r>
        <w:rPr>
          <w:rFonts w:hint="cs"/>
          <w:rtl/>
          <w:lang w:eastAsia="he-IL"/>
        </w:rPr>
        <w:t xml:space="preserve">לא, ברור, זה מה שאני אומרת. </w:t>
      </w:r>
      <w:bookmarkStart w:id="15527" w:name="_ETM_Q1_13504060"/>
      <w:bookmarkEnd w:id="15527"/>
    </w:p>
    <w:p w14:paraId="2ACA2F41" w14:textId="77777777" w:rsidR="002A16C5" w:rsidRDefault="002A16C5" w:rsidP="002A16C5">
      <w:pPr>
        <w:rPr>
          <w:rtl/>
          <w:lang w:eastAsia="he-IL"/>
        </w:rPr>
      </w:pPr>
      <w:bookmarkStart w:id="15528" w:name="_ETM_Q1_13504131"/>
      <w:bookmarkEnd w:id="15528"/>
    </w:p>
    <w:p w14:paraId="2983AA4E" w14:textId="42EE3478" w:rsidR="002A16C5" w:rsidRDefault="002A16C5" w:rsidP="002A16C5">
      <w:pPr>
        <w:pStyle w:val="af6"/>
        <w:keepNext/>
        <w:rPr>
          <w:rtl/>
        </w:rPr>
      </w:pPr>
      <w:bookmarkStart w:id="15529" w:name="ET_yor_6044_1235"/>
      <w:r w:rsidRPr="002A16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A16C5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5529"/>
    </w:p>
    <w:p w14:paraId="3B293612" w14:textId="77777777" w:rsidR="002A16C5" w:rsidRDefault="002A16C5" w:rsidP="002A16C5">
      <w:pPr>
        <w:pStyle w:val="KeepWithNext"/>
        <w:rPr>
          <w:rtl/>
          <w:lang w:eastAsia="he-IL"/>
        </w:rPr>
      </w:pPr>
    </w:p>
    <w:p w14:paraId="370C322C" w14:textId="77777777" w:rsidR="002A16C5" w:rsidRDefault="002A16C5" w:rsidP="002A16C5">
      <w:pPr>
        <w:rPr>
          <w:rtl/>
          <w:lang w:eastAsia="he-IL"/>
        </w:rPr>
      </w:pPr>
      <w:bookmarkStart w:id="15530" w:name="_ETM_Q1_13505346"/>
      <w:bookmarkStart w:id="15531" w:name="_ETM_Q1_13505390"/>
      <w:bookmarkEnd w:id="15530"/>
      <w:bookmarkEnd w:id="15531"/>
      <w:r>
        <w:rPr>
          <w:rFonts w:hint="cs"/>
          <w:rtl/>
          <w:lang w:eastAsia="he-IL"/>
        </w:rPr>
        <w:t xml:space="preserve">כן, </w:t>
      </w:r>
      <w:bookmarkStart w:id="15532" w:name="_ETM_Q1_13505712"/>
      <w:bookmarkEnd w:id="15532"/>
      <w:r>
        <w:rPr>
          <w:rFonts w:hint="cs"/>
          <w:rtl/>
          <w:lang w:eastAsia="he-IL"/>
        </w:rPr>
        <w:t>כן, הסברת</w:t>
      </w:r>
      <w:bookmarkStart w:id="15533" w:name="_ETM_Q1_13503851"/>
      <w:bookmarkEnd w:id="15533"/>
      <w:r>
        <w:rPr>
          <w:rFonts w:hint="cs"/>
          <w:rtl/>
          <w:lang w:eastAsia="he-IL"/>
        </w:rPr>
        <w:t xml:space="preserve">י. השתדלתי. </w:t>
      </w:r>
      <w:bookmarkStart w:id="15534" w:name="_ETM_Q1_13505079"/>
      <w:bookmarkEnd w:id="15534"/>
    </w:p>
    <w:p w14:paraId="69ED8F75" w14:textId="77777777" w:rsidR="002A16C5" w:rsidRDefault="002A16C5" w:rsidP="002A16C5">
      <w:pPr>
        <w:rPr>
          <w:rtl/>
          <w:lang w:eastAsia="he-IL"/>
        </w:rPr>
      </w:pPr>
      <w:bookmarkStart w:id="15535" w:name="_ETM_Q1_13505151"/>
      <w:bookmarkEnd w:id="15535"/>
    </w:p>
    <w:p w14:paraId="59A574A9" w14:textId="4056721B" w:rsidR="002A16C5" w:rsidRDefault="002A16C5" w:rsidP="002A16C5">
      <w:pPr>
        <w:pStyle w:val="af9"/>
        <w:keepNext/>
        <w:rPr>
          <w:rtl/>
          <w:lang w:eastAsia="he-IL"/>
        </w:rPr>
      </w:pPr>
      <w:bookmarkStart w:id="15536" w:name="ET_guest_נעה_בן_שבת_1236"/>
      <w:r w:rsidRPr="002A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A16C5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6"/>
    </w:p>
    <w:p w14:paraId="3B796C95" w14:textId="77777777" w:rsidR="002A16C5" w:rsidRDefault="002A16C5" w:rsidP="002A16C5">
      <w:pPr>
        <w:pStyle w:val="KeepWithNext"/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2A16C5" w14:paraId="0D6EAF7C" w14:textId="77777777" w:rsidTr="002A16C5">
        <w:trPr>
          <w:cantSplit/>
          <w:trHeight w:val="45"/>
        </w:trPr>
        <w:tc>
          <w:tcPr>
            <w:tcW w:w="1781" w:type="dxa"/>
            <w:hideMark/>
          </w:tcPr>
          <w:p w14:paraId="3C476D44" w14:textId="77777777" w:rsidR="002A16C5" w:rsidRDefault="002A16C5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5537" w:name="_ETM_Q1_13506177"/>
            <w:bookmarkStart w:id="15538" w:name="_ETM_Q1_13506222"/>
            <w:bookmarkStart w:id="15539" w:name="_ETM_Q1_13505059"/>
            <w:bookmarkEnd w:id="15537"/>
            <w:bookmarkEnd w:id="15538"/>
            <w:bookmarkEnd w:id="15539"/>
          </w:p>
        </w:tc>
        <w:tc>
          <w:tcPr>
            <w:tcW w:w="600" w:type="dxa"/>
            <w:hideMark/>
          </w:tcPr>
          <w:p w14:paraId="1B379B14" w14:textId="77777777" w:rsidR="002A16C5" w:rsidRDefault="002A16C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3F450BC8" w14:textId="77777777" w:rsidR="002A16C5" w:rsidRDefault="002A16C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(א1) אחרי סעיף קטן (ד) יבוא:</w:t>
            </w:r>
          </w:p>
          <w:p w14:paraId="56E1D65D" w14:textId="77777777" w:rsidR="002A16C5" w:rsidRDefault="002A16C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"(ד1) לעניין שינוי כאמור בסעיף</w:t>
            </w:r>
            <w:bookmarkStart w:id="15540" w:name="_ETM_Q1_13502819"/>
            <w:bookmarkEnd w:id="1554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קטן (ג) שהוא שי</w:t>
            </w:r>
            <w:bookmarkStart w:id="15541" w:name="_ETM_Q1_13509344"/>
            <w:bookmarkEnd w:id="1554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נוי בתוספת בלבד, יחולו</w:t>
            </w:r>
            <w:bookmarkStart w:id="15542" w:name="_ETM_Q1_13512601"/>
            <w:bookmarkEnd w:id="1554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הוראות </w:t>
            </w:r>
            <w:bookmarkStart w:id="15543" w:name="_ETM_Q1_13512354"/>
            <w:bookmarkStart w:id="15544" w:name="_ETM_Q1_13513725"/>
            <w:bookmarkStart w:id="15545" w:name="_ETM_Q1_13514045"/>
            <w:bookmarkEnd w:id="15543"/>
            <w:bookmarkEnd w:id="15544"/>
            <w:bookmarkEnd w:id="1554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</w:t>
            </w:r>
            <w:bookmarkStart w:id="15546" w:name="_ETM_Q1_13514242"/>
            <w:bookmarkEnd w:id="155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לה:</w:t>
            </w:r>
            <w:bookmarkStart w:id="15547" w:name="_ETM_Q1_13516418"/>
            <w:bookmarkEnd w:id="15547"/>
          </w:p>
          <w:p w14:paraId="30E99E67" w14:textId="77777777" w:rsidR="002A16C5" w:rsidRPr="002A16C5" w:rsidRDefault="002A16C5" w:rsidP="002A16C5">
            <w:pPr>
              <w:pStyle w:val="afe"/>
              <w:keepLines/>
              <w:widowControl w:val="0"/>
              <w:numPr>
                <w:ilvl w:val="0"/>
                <w:numId w:val="4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5548" w:name="_ETM_Q1_13516498"/>
            <w:bookmarkStart w:id="15549" w:name="_ETM_Q1_13514064"/>
            <w:bookmarkEnd w:id="15548"/>
            <w:bookmarkEnd w:id="155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על אף האמור בסעיף קטן (ד) ובלי לגרוע מהוראות סעיף קטן (ה), צו להחלת שינוי בתוספת ייקבע בידי השר כאמור בסעיף קטן (ד)(1) או בידי המנהל הכללי של משרד הבריאות;</w:t>
            </w:r>
            <w:bookmarkStart w:id="15550" w:name="_ETM_Q1_13514824"/>
            <w:bookmarkEnd w:id="15550"/>
          </w:p>
        </w:tc>
      </w:tr>
    </w:tbl>
    <w:p w14:paraId="6A4EE842" w14:textId="77777777" w:rsidR="002A16C5" w:rsidRPr="002A16C5" w:rsidRDefault="002A16C5" w:rsidP="002A16C5">
      <w:pPr>
        <w:rPr>
          <w:rtl/>
          <w:lang w:eastAsia="he-IL"/>
        </w:rPr>
      </w:pPr>
    </w:p>
    <w:p w14:paraId="70311F5D" w14:textId="77777777" w:rsidR="002A16C5" w:rsidRDefault="002A16C5" w:rsidP="002A16C5">
      <w:pPr>
        <w:rPr>
          <w:rtl/>
          <w:lang w:eastAsia="he-IL"/>
        </w:rPr>
      </w:pPr>
      <w:bookmarkStart w:id="15551" w:name="_ETM_Q1_13506453"/>
      <w:bookmarkStart w:id="15552" w:name="_ETM_Q1_13506533"/>
      <w:bookmarkStart w:id="15553" w:name="_ETM_Q1_13506604"/>
      <w:bookmarkStart w:id="15554" w:name="_ETM_Q1_13526094"/>
      <w:bookmarkEnd w:id="15551"/>
      <w:bookmarkEnd w:id="15552"/>
      <w:bookmarkEnd w:id="15553"/>
      <w:bookmarkEnd w:id="15554"/>
      <w:r>
        <w:rPr>
          <w:rFonts w:hint="cs"/>
          <w:rtl/>
          <w:lang w:eastAsia="he-IL"/>
        </w:rPr>
        <w:t>יש לנו אפשרות פה להקל את רמת</w:t>
      </w:r>
      <w:bookmarkStart w:id="15555" w:name="_ETM_Q1_13526657"/>
      <w:bookmarkEnd w:id="15555"/>
      <w:r>
        <w:rPr>
          <w:rFonts w:hint="cs"/>
          <w:rtl/>
          <w:lang w:eastAsia="he-IL"/>
        </w:rPr>
        <w:t xml:space="preserve"> האישור של</w:t>
      </w:r>
      <w:bookmarkStart w:id="15556" w:name="_ETM_Q1_13527770"/>
      <w:bookmarkEnd w:id="15556"/>
      <w:r>
        <w:rPr>
          <w:rFonts w:hint="cs"/>
          <w:rtl/>
          <w:lang w:eastAsia="he-IL"/>
        </w:rPr>
        <w:t xml:space="preserve"> הצו. </w:t>
      </w:r>
      <w:bookmarkStart w:id="15557" w:name="_ETM_Q1_13529244"/>
      <w:bookmarkEnd w:id="15557"/>
    </w:p>
    <w:p w14:paraId="278D2880" w14:textId="77777777" w:rsidR="002A16C5" w:rsidRDefault="002A16C5" w:rsidP="002A16C5">
      <w:pPr>
        <w:rPr>
          <w:rtl/>
          <w:lang w:eastAsia="he-IL"/>
        </w:rPr>
      </w:pPr>
      <w:bookmarkStart w:id="15558" w:name="_ETM_Q1_13529310"/>
      <w:bookmarkStart w:id="15559" w:name="_ETM_Q1_13529768"/>
      <w:bookmarkEnd w:id="15558"/>
      <w:bookmarkEnd w:id="15559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2A16C5" w14:paraId="339B0289" w14:textId="77777777" w:rsidTr="002A16C5">
        <w:trPr>
          <w:cantSplit/>
          <w:trHeight w:val="45"/>
        </w:trPr>
        <w:tc>
          <w:tcPr>
            <w:tcW w:w="1781" w:type="dxa"/>
            <w:hideMark/>
          </w:tcPr>
          <w:p w14:paraId="6D5777C3" w14:textId="77777777" w:rsidR="002A16C5" w:rsidRDefault="002A16C5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5560" w:name="_ETM_Q1_13529834"/>
            <w:bookmarkStart w:id="15561" w:name="_ETM_Q1_13530142"/>
            <w:bookmarkEnd w:id="15560"/>
            <w:bookmarkEnd w:id="15561"/>
          </w:p>
        </w:tc>
        <w:tc>
          <w:tcPr>
            <w:tcW w:w="600" w:type="dxa"/>
            <w:hideMark/>
          </w:tcPr>
          <w:p w14:paraId="4F9A55B2" w14:textId="77777777" w:rsidR="002A16C5" w:rsidRDefault="002A16C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6ED67031" w14:textId="77777777" w:rsidR="002A16C5" w:rsidRPr="002A16C5" w:rsidRDefault="002A16C5" w:rsidP="002A16C5">
            <w:pPr>
              <w:pStyle w:val="afe"/>
              <w:keepLines/>
              <w:widowControl w:val="0"/>
              <w:numPr>
                <w:ilvl w:val="0"/>
                <w:numId w:val="4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צו לפי </w:t>
            </w:r>
            <w:bookmarkStart w:id="15562" w:name="_ETM_Q1_13529655"/>
            <w:bookmarkEnd w:id="155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פסקה</w:t>
            </w:r>
            <w:bookmarkStart w:id="15563" w:name="_ETM_Q1_13531458"/>
            <w:bookmarkStart w:id="15564" w:name="_ETM_Q1_13530929"/>
            <w:bookmarkStart w:id="15565" w:name="_ETM_Q1_13529735"/>
            <w:bookmarkStart w:id="15566" w:name="_ETM_Q1_13535709"/>
            <w:bookmarkStart w:id="15567" w:name="_ETM_Q1_13533307"/>
            <w:bookmarkStart w:id="15568" w:name="_ETM_Q1_13531337"/>
            <w:bookmarkStart w:id="15569" w:name="_ETM_Q1_13529256"/>
            <w:bookmarkEnd w:id="15563"/>
            <w:bookmarkEnd w:id="15564"/>
            <w:bookmarkEnd w:id="15565"/>
            <w:bookmarkEnd w:id="15566"/>
            <w:bookmarkEnd w:id="15567"/>
            <w:bookmarkEnd w:id="15568"/>
            <w:bookmarkEnd w:id="155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5570" w:name="_ETM_Q1_13529987"/>
            <w:bookmarkEnd w:id="155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 מידי המנהל הכללי של</w:t>
            </w:r>
            <w:bookmarkStart w:id="15571" w:name="_ETM_Q1_13535413"/>
            <w:bookmarkEnd w:id="155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משרד הבריאות ייקבע </w:t>
            </w:r>
            <w:bookmarkStart w:id="15572" w:name="_ETM_Q1_13534788"/>
            <w:bookmarkEnd w:id="155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בתוך 60 ימים לכל המאוחר ממועד הפרסום </w:t>
            </w:r>
            <w:bookmarkStart w:id="15573" w:name="_ETM_Q1_13540097"/>
            <w:bookmarkEnd w:id="155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לציבור כא</w:t>
            </w:r>
            <w:bookmarkStart w:id="15574" w:name="_ETM_Q1_13538610"/>
            <w:bookmarkEnd w:id="155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מור בסעיף קטן (ג), וא</w:t>
            </w:r>
            <w:bookmarkStart w:id="15575" w:name="_ETM_Q1_13540266"/>
            <w:bookmarkEnd w:id="155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ולם אין בכך כדי לגרוע</w:t>
            </w:r>
            <w:bookmarkStart w:id="15576" w:name="_ETM_Q1_13543682"/>
            <w:bookmarkEnd w:id="1557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מסמכות השר</w:t>
            </w:r>
            <w:bookmarkStart w:id="15577" w:name="_ETM_Q1_13541996"/>
            <w:bookmarkEnd w:id="1557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לתת צו כאמור גם לאחר תום התקופ</w:t>
            </w:r>
            <w:bookmarkStart w:id="15578" w:name="_ETM_Q1_13544012"/>
            <w:bookmarkEnd w:id="155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 האמורה;</w:t>
            </w:r>
          </w:p>
        </w:tc>
      </w:tr>
    </w:tbl>
    <w:p w14:paraId="5CBD09A0" w14:textId="77777777" w:rsidR="002A16C5" w:rsidRPr="002A16C5" w:rsidRDefault="002A16C5" w:rsidP="002A16C5">
      <w:pPr>
        <w:rPr>
          <w:rtl/>
          <w:lang w:eastAsia="he-IL"/>
        </w:rPr>
      </w:pPr>
    </w:p>
    <w:p w14:paraId="5B272061" w14:textId="77777777" w:rsidR="002A16C5" w:rsidRDefault="002A16C5" w:rsidP="002A16C5">
      <w:pPr>
        <w:rPr>
          <w:rtl/>
          <w:lang w:eastAsia="he-IL"/>
        </w:rPr>
      </w:pPr>
      <w:bookmarkStart w:id="15579" w:name="_ETM_Q1_13506683"/>
      <w:bookmarkStart w:id="15580" w:name="_ETM_Q1_13543687"/>
      <w:bookmarkEnd w:id="15579"/>
      <w:bookmarkEnd w:id="15580"/>
      <w:r>
        <w:rPr>
          <w:rFonts w:hint="cs"/>
          <w:rtl/>
          <w:lang w:eastAsia="he-IL"/>
        </w:rPr>
        <w:t>ז</w:t>
      </w:r>
      <w:bookmarkStart w:id="15581" w:name="_ETM_Q1_13544200"/>
      <w:bookmarkEnd w:id="15581"/>
      <w:r>
        <w:rPr>
          <w:rFonts w:hint="cs"/>
          <w:rtl/>
          <w:lang w:eastAsia="he-IL"/>
        </w:rPr>
        <w:t>את אומרת, אם רוצים להקל על התהליך ושהמנהל הכללי בעצמו</w:t>
      </w:r>
      <w:bookmarkStart w:id="15582" w:name="_ETM_Q1_13551425"/>
      <w:bookmarkEnd w:id="15582"/>
      <w:r>
        <w:rPr>
          <w:rFonts w:hint="cs"/>
          <w:rtl/>
          <w:lang w:eastAsia="he-IL"/>
        </w:rPr>
        <w:t xml:space="preserve"> ייתן את הצו הזה, כי זה רק שינוי בתוספת, אז </w:t>
      </w:r>
      <w:bookmarkStart w:id="15583" w:name="_ETM_Q1_13556424"/>
      <w:bookmarkEnd w:id="15583"/>
      <w:r>
        <w:rPr>
          <w:rFonts w:hint="cs"/>
          <w:rtl/>
          <w:lang w:eastAsia="he-IL"/>
        </w:rPr>
        <w:t>באמת המנהל הכללי יכול לעשות שימוש. אבל כמו ש</w:t>
      </w:r>
      <w:bookmarkStart w:id="15584" w:name="_ETM_Q1_13557603"/>
      <w:bookmarkEnd w:id="15584"/>
      <w:r>
        <w:rPr>
          <w:rFonts w:hint="cs"/>
          <w:rtl/>
          <w:lang w:eastAsia="he-IL"/>
        </w:rPr>
        <w:t>הסביר קודם</w:t>
      </w:r>
      <w:bookmarkStart w:id="15585" w:name="_ETM_Q1_13559048"/>
      <w:bookmarkEnd w:id="15585"/>
      <w:r>
        <w:rPr>
          <w:rFonts w:hint="cs"/>
          <w:rtl/>
          <w:lang w:eastAsia="he-IL"/>
        </w:rPr>
        <w:t xml:space="preserve"> כל, קודם עו"ד שי סומך, זה צריך להיות, הוא צריך</w:t>
      </w:r>
      <w:bookmarkStart w:id="15586" w:name="_ETM_Q1_13564297"/>
      <w:bookmarkEnd w:id="15586"/>
      <w:r>
        <w:rPr>
          <w:rFonts w:hint="cs"/>
          <w:rtl/>
          <w:lang w:eastAsia="he-IL"/>
        </w:rPr>
        <w:t xml:space="preserve"> לפעול</w:t>
      </w:r>
      <w:bookmarkStart w:id="15587" w:name="_ETM_Q1_13562152"/>
      <w:bookmarkEnd w:id="15587"/>
      <w:r>
        <w:rPr>
          <w:rFonts w:hint="cs"/>
          <w:rtl/>
          <w:lang w:eastAsia="he-IL"/>
        </w:rPr>
        <w:t xml:space="preserve"> בצורה סבירה, בזמן סביר ולא להשתהות. ואם</w:t>
      </w:r>
      <w:bookmarkStart w:id="15588" w:name="_ETM_Q1_13569138"/>
      <w:bookmarkEnd w:id="15588"/>
      <w:r>
        <w:rPr>
          <w:rFonts w:hint="cs"/>
          <w:rtl/>
          <w:lang w:eastAsia="he-IL"/>
        </w:rPr>
        <w:t xml:space="preserve"> הוא משתהה אז הסמכות מועברת ממנו חזר</w:t>
      </w:r>
      <w:bookmarkStart w:id="15589" w:name="_ETM_Q1_13571227"/>
      <w:bookmarkEnd w:id="15589"/>
      <w:r>
        <w:rPr>
          <w:rFonts w:hint="cs"/>
          <w:rtl/>
          <w:lang w:eastAsia="he-IL"/>
        </w:rPr>
        <w:t>ה אל השר. וכמובן,</w:t>
      </w:r>
      <w:bookmarkStart w:id="15590" w:name="_ETM_Q1_13573173"/>
      <w:bookmarkEnd w:id="15590"/>
      <w:r>
        <w:rPr>
          <w:rFonts w:hint="cs"/>
          <w:rtl/>
          <w:lang w:eastAsia="he-IL"/>
        </w:rPr>
        <w:t xml:space="preserve"> השר יש לו כל הזמן את הסמכות המקבילה, אבל</w:t>
      </w:r>
      <w:bookmarkStart w:id="15591" w:name="_ETM_Q1_13577473"/>
      <w:bookmarkEnd w:id="15591"/>
      <w:r>
        <w:rPr>
          <w:rFonts w:hint="cs"/>
          <w:rtl/>
          <w:lang w:eastAsia="he-IL"/>
        </w:rPr>
        <w:t xml:space="preserve"> הוא לא יוכל לעשות את</w:t>
      </w:r>
      <w:bookmarkStart w:id="15592" w:name="_ETM_Q1_13576105"/>
      <w:bookmarkEnd w:id="15592"/>
      <w:r>
        <w:rPr>
          <w:rFonts w:hint="cs"/>
          <w:rtl/>
          <w:lang w:eastAsia="he-IL"/>
        </w:rPr>
        <w:t xml:space="preserve"> השימוש בסמכותו אחרי </w:t>
      </w:r>
      <w:bookmarkStart w:id="15593" w:name="_ETM_Q1_13577501"/>
      <w:bookmarkEnd w:id="15593"/>
      <w:r>
        <w:rPr>
          <w:rFonts w:hint="cs"/>
          <w:rtl/>
          <w:lang w:eastAsia="he-IL"/>
        </w:rPr>
        <w:t>60 ימים.</w:t>
      </w:r>
      <w:bookmarkStart w:id="15594" w:name="_ETM_Q1_13579492"/>
      <w:bookmarkEnd w:id="15594"/>
      <w:r>
        <w:rPr>
          <w:rFonts w:hint="cs"/>
          <w:rtl/>
          <w:lang w:eastAsia="he-IL"/>
        </w:rPr>
        <w:t xml:space="preserve"> </w:t>
      </w:r>
      <w:bookmarkStart w:id="15595" w:name="_ETM_Q1_13579834"/>
      <w:bookmarkEnd w:id="15595"/>
    </w:p>
    <w:p w14:paraId="0712209A" w14:textId="77777777" w:rsidR="002A16C5" w:rsidRDefault="002A16C5" w:rsidP="002A16C5">
      <w:pPr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2A16C5" w14:paraId="2551556A" w14:textId="77777777" w:rsidTr="00E44ECD">
        <w:trPr>
          <w:cantSplit/>
          <w:trHeight w:val="45"/>
        </w:trPr>
        <w:tc>
          <w:tcPr>
            <w:tcW w:w="1781" w:type="dxa"/>
            <w:hideMark/>
          </w:tcPr>
          <w:p w14:paraId="5D7974FB" w14:textId="77777777" w:rsidR="002A16C5" w:rsidRDefault="002A16C5" w:rsidP="00E44ECD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1789B480" w14:textId="77777777" w:rsidR="002A16C5" w:rsidRDefault="002A16C5" w:rsidP="00E44E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18DE5AE2" w14:textId="77777777" w:rsidR="002A16C5" w:rsidRPr="002A16C5" w:rsidRDefault="002A16C5" w:rsidP="00E44ECD">
            <w:pPr>
              <w:pStyle w:val="afe"/>
              <w:keepLines/>
              <w:widowControl w:val="0"/>
              <w:numPr>
                <w:ilvl w:val="0"/>
                <w:numId w:val="4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לא יראו עוסק במזון כמי שהפר את ההוראות המא</w:t>
            </w:r>
            <w:bookmarkStart w:id="15596" w:name="_ETM_Q1_13581708"/>
            <w:bookmarkEnd w:id="155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ומצות, ר</w:t>
            </w:r>
            <w:bookmarkStart w:id="15597" w:name="_ETM_Q1_13579814"/>
            <w:bookmarkEnd w:id="155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</w:t>
            </w:r>
            <w:bookmarkStart w:id="15598" w:name="_ETM_Q1_13580061"/>
            <w:bookmarkEnd w:id="1559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משום שפעל לפ</w:t>
            </w:r>
            <w:bookmarkStart w:id="15599" w:name="_ETM_Q1_13583175"/>
            <w:bookmarkEnd w:id="155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 שינוי בתוספת בלבד, לפני תחילתו של צו</w:t>
            </w:r>
            <w:bookmarkStart w:id="15600" w:name="_ETM_Q1_13588662"/>
            <w:bookmarkEnd w:id="156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5601" w:name="_ETM_Q1_13587599"/>
            <w:bookmarkEnd w:id="156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לפי סעיף קטן זה </w:t>
            </w:r>
            <w:bookmarkStart w:id="15602" w:name="_ETM_Q1_13589235"/>
            <w:bookmarkEnd w:id="156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להחלת העדכון לשינוי כאמור,</w:t>
            </w:r>
            <w:bookmarkStart w:id="15603" w:name="_ETM_Q1_13593121"/>
            <w:bookmarkEnd w:id="1560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ובלבד שהתקיימו כל אלה</w:t>
            </w:r>
            <w:bookmarkStart w:id="15604" w:name="_ETM_Q1_13593586"/>
            <w:bookmarkEnd w:id="1560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:</w:t>
            </w:r>
            <w:bookmarkStart w:id="15605" w:name="_ETM_Q1_13592533"/>
            <w:bookmarkEnd w:id="15605"/>
          </w:p>
        </w:tc>
      </w:tr>
    </w:tbl>
    <w:p w14:paraId="3C4677A9" w14:textId="77777777" w:rsidR="002A16C5" w:rsidRDefault="002A16C5" w:rsidP="002A16C5">
      <w:pPr>
        <w:rPr>
          <w:rtl/>
          <w:lang w:eastAsia="he-IL"/>
        </w:rPr>
      </w:pPr>
      <w:bookmarkStart w:id="15606" w:name="_ETM_Q1_13590933"/>
      <w:bookmarkStart w:id="15607" w:name="_ETM_Q1_13591792"/>
      <w:bookmarkEnd w:id="15606"/>
      <w:bookmarkEnd w:id="15607"/>
    </w:p>
    <w:p w14:paraId="7669520D" w14:textId="77777777" w:rsidR="002A16C5" w:rsidRDefault="002A16C5" w:rsidP="002A16C5">
      <w:pPr>
        <w:rPr>
          <w:rtl/>
          <w:lang w:eastAsia="he-IL"/>
        </w:rPr>
      </w:pPr>
      <w:bookmarkStart w:id="15608" w:name="_ETM_Q1_13591881"/>
      <w:bookmarkEnd w:id="15608"/>
      <w:r>
        <w:rPr>
          <w:rFonts w:hint="cs"/>
          <w:rtl/>
          <w:lang w:eastAsia="he-IL"/>
        </w:rPr>
        <w:t>זאת אומרת, לא רואים אותו כמפר רק</w:t>
      </w:r>
      <w:bookmarkStart w:id="15609" w:name="_ETM_Q1_13597794"/>
      <w:bookmarkEnd w:id="15609"/>
      <w:r>
        <w:rPr>
          <w:rFonts w:hint="cs"/>
          <w:rtl/>
          <w:lang w:eastAsia="he-IL"/>
        </w:rPr>
        <w:t xml:space="preserve"> בגלל שהוא פעל, הקדי</w:t>
      </w:r>
      <w:bookmarkStart w:id="15610" w:name="_ETM_Q1_13597487"/>
      <w:bookmarkEnd w:id="15610"/>
      <w:r>
        <w:rPr>
          <w:rFonts w:hint="cs"/>
          <w:rtl/>
          <w:lang w:eastAsia="he-IL"/>
        </w:rPr>
        <w:t>ם לפעול לפי שינוי בתוספת. השינו</w:t>
      </w:r>
      <w:bookmarkStart w:id="15611" w:name="_ETM_Q1_13600566"/>
      <w:bookmarkEnd w:id="15611"/>
      <w:r>
        <w:rPr>
          <w:rFonts w:hint="cs"/>
          <w:rtl/>
          <w:lang w:eastAsia="he-IL"/>
        </w:rPr>
        <w:t>י</w:t>
      </w:r>
      <w:bookmarkStart w:id="15612" w:name="_ETM_Q1_13600824"/>
      <w:bookmarkEnd w:id="15612"/>
      <w:r>
        <w:rPr>
          <w:rFonts w:hint="cs"/>
          <w:rtl/>
          <w:lang w:eastAsia="he-IL"/>
        </w:rPr>
        <w:t xml:space="preserve"> כבר חל בהוראות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ות, אבל זה עדיין לא עדכון בישר</w:t>
      </w:r>
      <w:bookmarkStart w:id="15613" w:name="_ETM_Q1_13603367"/>
      <w:bookmarkEnd w:id="15613"/>
      <w:r>
        <w:rPr>
          <w:rFonts w:hint="cs"/>
          <w:rtl/>
          <w:lang w:eastAsia="he-IL"/>
        </w:rPr>
        <w:t>אל.</w:t>
      </w:r>
      <w:bookmarkStart w:id="15614" w:name="_ETM_Q1_13603713"/>
      <w:bookmarkEnd w:id="15614"/>
      <w:r>
        <w:rPr>
          <w:rFonts w:hint="cs"/>
          <w:rtl/>
          <w:lang w:eastAsia="he-IL"/>
        </w:rPr>
        <w:t xml:space="preserve"> </w:t>
      </w:r>
      <w:bookmarkStart w:id="15615" w:name="_ETM_Q1_13604008"/>
      <w:bookmarkEnd w:id="15615"/>
    </w:p>
    <w:p w14:paraId="417DBDC0" w14:textId="77777777" w:rsidR="002A16C5" w:rsidRDefault="002A16C5" w:rsidP="002A16C5">
      <w:pPr>
        <w:rPr>
          <w:rtl/>
          <w:lang w:eastAsia="he-IL"/>
        </w:rPr>
      </w:pPr>
      <w:bookmarkStart w:id="15616" w:name="_ETM_Q1_13604074"/>
      <w:bookmarkStart w:id="15617" w:name="_ETM_Q1_13604734"/>
      <w:bookmarkEnd w:id="15616"/>
      <w:bookmarkEnd w:id="15617"/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2A16C5" w14:paraId="4AA0C8A6" w14:textId="77777777" w:rsidTr="00E44ECD">
        <w:trPr>
          <w:cantSplit/>
          <w:trHeight w:val="45"/>
        </w:trPr>
        <w:tc>
          <w:tcPr>
            <w:tcW w:w="1781" w:type="dxa"/>
            <w:hideMark/>
          </w:tcPr>
          <w:p w14:paraId="0FE54080" w14:textId="77777777" w:rsidR="002A16C5" w:rsidRDefault="002A16C5" w:rsidP="00E44ECD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5618" w:name="_ETM_Q1_13604807"/>
            <w:bookmarkEnd w:id="15618"/>
          </w:p>
        </w:tc>
        <w:tc>
          <w:tcPr>
            <w:tcW w:w="600" w:type="dxa"/>
            <w:hideMark/>
          </w:tcPr>
          <w:p w14:paraId="68E8287E" w14:textId="77777777" w:rsidR="002A16C5" w:rsidRDefault="002A16C5" w:rsidP="00E44E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2D665A3E" w14:textId="77777777" w:rsidR="002A16C5" w:rsidRPr="002A16C5" w:rsidRDefault="002A16C5" w:rsidP="002A16C5">
            <w:pPr>
              <w:pStyle w:val="afe"/>
              <w:keepLines/>
              <w:widowControl w:val="0"/>
              <w:numPr>
                <w:ilvl w:val="0"/>
                <w:numId w:val="4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5619" w:name="_ETM_Q1_13598963"/>
            <w:bookmarkEnd w:id="1561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פעולתו נעשתה לאחר פרסום לציבור לפי סעיף קטן (ג)</w:t>
            </w:r>
            <w:bookmarkStart w:id="15620" w:name="_ETM_Q1_13607763"/>
            <w:bookmarkEnd w:id="1562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ומיום תחילתו של העדכון </w:t>
            </w:r>
            <w:bookmarkStart w:id="15621" w:name="_ETM_Q1_13608685"/>
            <w:bookmarkEnd w:id="156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בדין האירופי. </w:t>
            </w:r>
            <w:bookmarkStart w:id="15622" w:name="_ETM_Q1_13610893"/>
            <w:bookmarkEnd w:id="15622"/>
          </w:p>
        </w:tc>
      </w:tr>
    </w:tbl>
    <w:p w14:paraId="153E7720" w14:textId="77777777" w:rsidR="002A16C5" w:rsidRPr="002A16C5" w:rsidRDefault="002A16C5" w:rsidP="002A16C5">
      <w:pPr>
        <w:rPr>
          <w:rtl/>
          <w:lang w:eastAsia="he-IL"/>
        </w:rPr>
      </w:pPr>
      <w:bookmarkStart w:id="15623" w:name="_ETM_Q1_13602951"/>
      <w:bookmarkStart w:id="15624" w:name="_ETM_Q1_13600513"/>
      <w:bookmarkEnd w:id="15623"/>
      <w:bookmarkEnd w:id="15624"/>
    </w:p>
    <w:p w14:paraId="186CD2E8" w14:textId="77777777" w:rsidR="002A16C5" w:rsidRDefault="002A16C5" w:rsidP="002A16C5">
      <w:pPr>
        <w:rPr>
          <w:rtl/>
          <w:lang w:eastAsia="he-IL"/>
        </w:rPr>
      </w:pPr>
      <w:bookmarkStart w:id="15625" w:name="_ETM_Q1_13579912"/>
      <w:bookmarkStart w:id="15626" w:name="_ETM_Q1_13580409"/>
      <w:bookmarkStart w:id="15627" w:name="_ETM_Q1_13608510"/>
      <w:bookmarkEnd w:id="15625"/>
      <w:bookmarkEnd w:id="15626"/>
      <w:bookmarkEnd w:id="15627"/>
      <w:r>
        <w:rPr>
          <w:rFonts w:hint="cs"/>
          <w:rtl/>
          <w:lang w:eastAsia="he-IL"/>
        </w:rPr>
        <w:t>לא לפני שזה החל,</w:t>
      </w:r>
      <w:bookmarkStart w:id="15628" w:name="_ETM_Q1_13614668"/>
      <w:bookmarkEnd w:id="15628"/>
      <w:r>
        <w:rPr>
          <w:rFonts w:hint="cs"/>
          <w:rtl/>
          <w:lang w:eastAsia="he-IL"/>
        </w:rPr>
        <w:t xml:space="preserve"> התחילה בדין הא</w:t>
      </w:r>
      <w:bookmarkStart w:id="15629" w:name="_ETM_Q1_13613693"/>
      <w:bookmarkEnd w:id="15629"/>
      <w:r>
        <w:rPr>
          <w:rFonts w:hint="cs"/>
          <w:rtl/>
          <w:lang w:eastAsia="he-IL"/>
        </w:rPr>
        <w:t>ירופי ולא לפני הפרסום לציבור</w:t>
      </w:r>
      <w:bookmarkStart w:id="15630" w:name="_ETM_Q1_13614562"/>
      <w:bookmarkEnd w:id="15630"/>
      <w:r>
        <w:rPr>
          <w:rFonts w:hint="cs"/>
          <w:rtl/>
          <w:lang w:eastAsia="he-IL"/>
        </w:rPr>
        <w:t xml:space="preserve">. </w:t>
      </w:r>
      <w:bookmarkStart w:id="15631" w:name="_ETM_Q1_13614835"/>
      <w:bookmarkEnd w:id="15631"/>
    </w:p>
    <w:p w14:paraId="21E3BE50" w14:textId="77777777" w:rsidR="002A16C5" w:rsidRDefault="002A16C5" w:rsidP="002A16C5">
      <w:pPr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2A16C5" w14:paraId="2C8E0D16" w14:textId="77777777" w:rsidTr="00E44ECD">
        <w:trPr>
          <w:cantSplit/>
          <w:trHeight w:val="45"/>
        </w:trPr>
        <w:tc>
          <w:tcPr>
            <w:tcW w:w="1781" w:type="dxa"/>
            <w:hideMark/>
          </w:tcPr>
          <w:p w14:paraId="3908C719" w14:textId="77777777" w:rsidR="002A16C5" w:rsidRDefault="002A16C5" w:rsidP="00E44ECD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20CAE13A" w14:textId="77777777" w:rsidR="002A16C5" w:rsidRDefault="002A16C5" w:rsidP="00E44E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222F2B10" w14:textId="77777777" w:rsidR="002A16C5" w:rsidRDefault="002A16C5" w:rsidP="00E44ECD">
            <w:pPr>
              <w:pStyle w:val="afe"/>
              <w:keepLines/>
              <w:widowControl w:val="0"/>
              <w:numPr>
                <w:ilvl w:val="0"/>
                <w:numId w:val="4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בפרסום לציבור</w:t>
            </w:r>
            <w:bookmarkStart w:id="15632" w:name="_ETM_Q1_13616081"/>
            <w:bookmarkEnd w:id="1563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כאמור</w:t>
            </w:r>
            <w:bookmarkStart w:id="15633" w:name="_ETM_Q1_13617233"/>
            <w:bookmarkEnd w:id="1563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בסעיף</w:t>
            </w:r>
            <w:r w:rsidR="00403EE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קטן (ג), לא נמסר על כוונה של</w:t>
            </w:r>
            <w:bookmarkStart w:id="15634" w:name="_ETM_Q1_13618520"/>
            <w:bookmarkEnd w:id="1563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 להחיל את העדכון </w:t>
            </w:r>
            <w:bookmarkStart w:id="15635" w:name="_ETM_Q1_13621177"/>
            <w:bookmarkEnd w:id="1563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 להחילו</w:t>
            </w:r>
            <w:bookmarkStart w:id="15636" w:name="_ETM_Q1_13619398"/>
            <w:bookmarkEnd w:id="1563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בהחרגות או בהגבלות שאינן מאפשרות את הפעולה.</w:t>
            </w:r>
            <w:bookmarkStart w:id="15637" w:name="_ETM_Q1_13626648"/>
            <w:bookmarkEnd w:id="15637"/>
          </w:p>
          <w:p w14:paraId="0693D91C" w14:textId="77777777" w:rsidR="002A16C5" w:rsidRDefault="00B3297B" w:rsidP="00E44ECD">
            <w:pPr>
              <w:pStyle w:val="afe"/>
              <w:keepLines/>
              <w:widowControl w:val="0"/>
              <w:numPr>
                <w:ilvl w:val="0"/>
                <w:numId w:val="4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5638" w:name="_ETM_Q1_13626727"/>
            <w:bookmarkStart w:id="15639" w:name="_ETM_Q1_13624123"/>
            <w:bookmarkStart w:id="15640" w:name="_ETM_Q1_13622576"/>
            <w:bookmarkEnd w:id="15638"/>
            <w:bookmarkEnd w:id="15639"/>
            <w:bookmarkEnd w:id="1564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לא התקבלה</w:t>
            </w:r>
            <w:bookmarkStart w:id="15641" w:name="_ETM_Q1_13626158"/>
            <w:bookmarkEnd w:id="1564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החלטת ועדת חריגים לע</w:t>
            </w:r>
            <w:bookmarkStart w:id="15642" w:name="_ETM_Q1_13625613"/>
            <w:bookmarkEnd w:id="1564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ניין אי החלת העדכון, כולו או ח</w:t>
            </w:r>
            <w:bookmarkStart w:id="15643" w:name="_ETM_Q1_13626886"/>
            <w:bookmarkEnd w:id="1564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לקו,</w:t>
            </w:r>
            <w:bookmarkStart w:id="15644" w:name="_ETM_Q1_13627363"/>
            <w:bookmarkEnd w:id="1564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באופן שאינו מאפשר את הפעולה. </w:t>
            </w:r>
          </w:p>
          <w:p w14:paraId="70FCC7E8" w14:textId="77777777" w:rsidR="00B3297B" w:rsidRPr="00B3297B" w:rsidRDefault="00B3297B" w:rsidP="00B3297B">
            <w:pPr>
              <w:pStyle w:val="afe"/>
              <w:keepLines/>
              <w:widowControl w:val="0"/>
              <w:numPr>
                <w:ilvl w:val="0"/>
                <w:numId w:val="4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בלי לגרוע מהוראות פרק </w:t>
            </w:r>
            <w:bookmarkStart w:id="15645" w:name="_ETM_Q1_13631516"/>
            <w:bookmarkEnd w:id="1564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ז', </w:t>
            </w:r>
            <w:bookmarkStart w:id="15646" w:name="_ETM_Q1_13635587"/>
            <w:bookmarkEnd w:id="15646"/>
          </w:p>
        </w:tc>
      </w:tr>
    </w:tbl>
    <w:p w14:paraId="6098DDEE" w14:textId="77777777" w:rsidR="002A16C5" w:rsidRPr="002A16C5" w:rsidRDefault="002A16C5" w:rsidP="002A16C5">
      <w:pPr>
        <w:rPr>
          <w:rtl/>
          <w:lang w:eastAsia="he-IL"/>
        </w:rPr>
      </w:pPr>
    </w:p>
    <w:p w14:paraId="6386E49A" w14:textId="77777777" w:rsidR="002A16C5" w:rsidRDefault="00B3297B" w:rsidP="002A16C5">
      <w:pPr>
        <w:rPr>
          <w:rtl/>
          <w:lang w:eastAsia="he-IL"/>
        </w:rPr>
      </w:pPr>
      <w:bookmarkStart w:id="15647" w:name="_ETM_Q1_13614904"/>
      <w:bookmarkStart w:id="15648" w:name="_ETM_Q1_13615304"/>
      <w:bookmarkEnd w:id="15647"/>
      <w:bookmarkEnd w:id="15648"/>
      <w:r>
        <w:rPr>
          <w:rFonts w:hint="cs"/>
          <w:rtl/>
          <w:lang w:eastAsia="he-IL"/>
        </w:rPr>
        <w:t xml:space="preserve">אולי </w:t>
      </w:r>
      <w:bookmarkStart w:id="15649" w:name="_ETM_Q1_13633649"/>
      <w:bookmarkEnd w:id="15649"/>
      <w:r>
        <w:rPr>
          <w:rFonts w:hint="cs"/>
          <w:rtl/>
          <w:lang w:eastAsia="he-IL"/>
        </w:rPr>
        <w:t>זאת הוראה שאנחנו צריכים קודם</w:t>
      </w:r>
      <w:bookmarkStart w:id="15650" w:name="_ETM_Q1_13637739"/>
      <w:bookmarkEnd w:id="15650"/>
      <w:r>
        <w:rPr>
          <w:rFonts w:hint="cs"/>
          <w:rtl/>
          <w:lang w:eastAsia="he-IL"/>
        </w:rPr>
        <w:t xml:space="preserve"> כל לכתוב אותה </w:t>
      </w:r>
      <w:bookmarkStart w:id="15651" w:name="_ETM_Q1_13636153"/>
      <w:bookmarkEnd w:id="15651"/>
      <w:r>
        <w:rPr>
          <w:rFonts w:hint="cs"/>
          <w:rtl/>
          <w:lang w:eastAsia="he-IL"/>
        </w:rPr>
        <w:t xml:space="preserve">בכלל, אבל זה </w:t>
      </w:r>
      <w:bookmarkStart w:id="15652" w:name="_ETM_Q1_13637010"/>
      <w:bookmarkEnd w:id="15652"/>
      <w:r>
        <w:rPr>
          <w:rFonts w:hint="cs"/>
          <w:rtl/>
          <w:lang w:eastAsia="he-IL"/>
        </w:rPr>
        <w:t xml:space="preserve">כמובן תמיד יש </w:t>
      </w:r>
      <w:bookmarkStart w:id="15653" w:name="_ETM_Q1_13640312"/>
      <w:bookmarkStart w:id="15654" w:name="_ETM_Q1_13638115"/>
      <w:bookmarkEnd w:id="15653"/>
      <w:bookmarkEnd w:id="15654"/>
      <w:r>
        <w:rPr>
          <w:rFonts w:hint="cs"/>
          <w:rtl/>
          <w:lang w:eastAsia="he-IL"/>
        </w:rPr>
        <w:t xml:space="preserve">לנו סמכות. שומרים סמכויות, מנהל שירות המזון לעצור מזון </w:t>
      </w:r>
      <w:bookmarkStart w:id="15655" w:name="_ETM_Q1_13644103"/>
      <w:bookmarkStart w:id="15656" w:name="_ETM_Q1_13644331"/>
      <w:bookmarkEnd w:id="15655"/>
      <w:bookmarkEnd w:id="15656"/>
      <w:r>
        <w:rPr>
          <w:rFonts w:hint="cs"/>
          <w:rtl/>
          <w:lang w:eastAsia="he-IL"/>
        </w:rPr>
        <w:t>מסוכן. אבל אני לא בטוחה שצריך את הרישה הזאת, אבל</w:t>
      </w:r>
      <w:bookmarkStart w:id="15657" w:name="_ETM_Q1_13648743"/>
      <w:bookmarkEnd w:id="15657"/>
      <w:r>
        <w:rPr>
          <w:rFonts w:hint="cs"/>
          <w:rtl/>
          <w:lang w:eastAsia="he-IL"/>
        </w:rPr>
        <w:t xml:space="preserve"> כרגע </w:t>
      </w:r>
      <w:bookmarkStart w:id="15658" w:name="_ETM_Q1_13646388"/>
      <w:bookmarkEnd w:id="15658"/>
      <w:r>
        <w:rPr>
          <w:rFonts w:hint="cs"/>
          <w:rtl/>
          <w:lang w:eastAsia="he-IL"/>
        </w:rPr>
        <w:t xml:space="preserve">זה כתוב פה. </w:t>
      </w:r>
      <w:bookmarkStart w:id="15659" w:name="_ETM_Q1_13649049"/>
      <w:bookmarkEnd w:id="15659"/>
    </w:p>
    <w:p w14:paraId="48FCCC6D" w14:textId="77777777" w:rsidR="00B3297B" w:rsidRDefault="00B3297B" w:rsidP="002A16C5">
      <w:pPr>
        <w:rPr>
          <w:rtl/>
          <w:lang w:eastAsia="he-IL"/>
        </w:rPr>
      </w:pPr>
    </w:p>
    <w:tbl>
      <w:tblPr>
        <w:bidiVisual/>
        <w:tblW w:w="955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7174"/>
      </w:tblGrid>
      <w:tr w:rsidR="00B3297B" w14:paraId="0B7DD959" w14:textId="77777777" w:rsidTr="00E44ECD">
        <w:trPr>
          <w:cantSplit/>
          <w:trHeight w:val="45"/>
        </w:trPr>
        <w:tc>
          <w:tcPr>
            <w:tcW w:w="1781" w:type="dxa"/>
            <w:hideMark/>
          </w:tcPr>
          <w:p w14:paraId="253B3B54" w14:textId="77777777" w:rsidR="00B3297B" w:rsidRDefault="00B3297B" w:rsidP="00E44ECD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00" w:type="dxa"/>
            <w:hideMark/>
          </w:tcPr>
          <w:p w14:paraId="6C5FD529" w14:textId="77777777" w:rsidR="00B3297B" w:rsidRDefault="00B3297B" w:rsidP="00E44E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7173" w:type="dxa"/>
            <w:hideMark/>
          </w:tcPr>
          <w:p w14:paraId="33818952" w14:textId="77777777" w:rsidR="00B3297B" w:rsidRPr="002A16C5" w:rsidRDefault="00B3297B" w:rsidP="00B3297B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5660" w:name="_ETM_Q1_13646668"/>
            <w:bookmarkStart w:id="15661" w:name="_ETM_Q1_13646951"/>
            <w:bookmarkEnd w:id="15660"/>
            <w:bookmarkEnd w:id="156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ני</w:t>
            </w:r>
            <w:bookmarkStart w:id="15662" w:name="_ETM_Q1_13647267"/>
            <w:bookmarkEnd w:id="156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תן צו ל</w:t>
            </w:r>
            <w:bookmarkStart w:id="15663" w:name="_ETM_Q1_13647945"/>
            <w:bookmarkEnd w:id="156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פי</w:t>
            </w:r>
            <w:bookmarkStart w:id="15664" w:name="_ETM_Q1_13649253"/>
            <w:bookmarkEnd w:id="156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סעיף קטן זה שהחיל שינ</w:t>
            </w:r>
            <w:bookmarkStart w:id="15665" w:name="_ETM_Q1_13649517"/>
            <w:bookmarkEnd w:id="1566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וי בתוספת, אפשר יהיה להמשיך לשווק</w:t>
            </w:r>
            <w:bookmarkStart w:id="15666" w:name="_ETM_Q1_13653937"/>
            <w:bookmarkEnd w:id="156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5667" w:name="_ETM_Q1_13652103"/>
            <w:bookmarkEnd w:id="156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מזון שיובא לישראל או יוצר בישראל לפנ</w:t>
            </w:r>
            <w:bookmarkStart w:id="15668" w:name="_ETM_Q1_13654639"/>
            <w:bookmarkEnd w:id="1566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 כניסת העדכון לתוקף</w:t>
            </w:r>
            <w:bookmarkStart w:id="15669" w:name="_ETM_Q1_13656896"/>
            <w:bookmarkEnd w:id="156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לפי ההוראות המ</w:t>
            </w:r>
            <w:bookmarkStart w:id="15670" w:name="_ETM_Q1_13656206"/>
            <w:bookmarkEnd w:id="156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אומצות כנוסחן ל</w:t>
            </w:r>
            <w:bookmarkStart w:id="15671" w:name="_ETM_Q1_13657700"/>
            <w:bookmarkEnd w:id="156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פני העדכ</w:t>
            </w:r>
            <w:bookmarkStart w:id="15672" w:name="_ETM_Q1_13658078"/>
            <w:bookmarkEnd w:id="1567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ון, עד תום חיי</w:t>
            </w:r>
            <w:bookmarkStart w:id="15673" w:name="_ETM_Q1_13660656"/>
            <w:bookmarkEnd w:id="156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המדף של המזון, אלא אם כן </w:t>
            </w:r>
            <w:bookmarkStart w:id="15674" w:name="_ETM_Q1_13661541"/>
            <w:bookmarkEnd w:id="156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נקבע בצו כאמור אחרת,</w:t>
            </w:r>
            <w:bookmarkStart w:id="15675" w:name="_ETM_Q1_13665081"/>
            <w:bookmarkEnd w:id="156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ולעניין </w:t>
            </w:r>
            <w:bookmarkStart w:id="15676" w:name="_ETM_Q1_13662959"/>
            <w:bookmarkEnd w:id="1567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זה יראו את יום מתן תעודת השחרור מת</w:t>
            </w:r>
            <w:bookmarkStart w:id="15677" w:name="_ETM_Q1_13664963"/>
            <w:bookmarkStart w:id="15678" w:name="_ETM_Q1_13664898"/>
            <w:bookmarkEnd w:id="15677"/>
            <w:bookmarkEnd w:id="156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חנת ההס</w:t>
            </w:r>
            <w:bookmarkStart w:id="15679" w:name="_ETM_Q1_13665962"/>
            <w:bookmarkEnd w:id="1567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ג</w:t>
            </w:r>
            <w:bookmarkStart w:id="15680" w:name="_ETM_Q1_13666216"/>
            <w:bookmarkEnd w:id="156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ר כמועד ייבוא המזון</w:t>
            </w:r>
            <w:bookmarkStart w:id="15681" w:name="_ETM_Q1_13667577"/>
            <w:bookmarkEnd w:id="1568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5682" w:name="_ETM_Q1_13666993"/>
            <w:bookmarkStart w:id="15683" w:name="_ETM_Q1_13668114"/>
            <w:bookmarkEnd w:id="15682"/>
            <w:bookmarkEnd w:id="156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</w:tc>
      </w:tr>
    </w:tbl>
    <w:p w14:paraId="7607D48A" w14:textId="77777777" w:rsidR="00B3297B" w:rsidRPr="00B3297B" w:rsidRDefault="00B3297B" w:rsidP="002A16C5">
      <w:pPr>
        <w:rPr>
          <w:rtl/>
          <w:lang w:eastAsia="he-IL"/>
        </w:rPr>
      </w:pPr>
    </w:p>
    <w:p w14:paraId="2571AE97" w14:textId="77777777" w:rsidR="00B3297B" w:rsidRDefault="00B3297B" w:rsidP="002A16C5">
      <w:pPr>
        <w:rPr>
          <w:rtl/>
          <w:lang w:eastAsia="he-IL"/>
        </w:rPr>
      </w:pPr>
      <w:bookmarkStart w:id="15684" w:name="_ETM_Q1_13649119"/>
      <w:bookmarkStart w:id="15685" w:name="_ETM_Q1_13666082"/>
      <w:bookmarkEnd w:id="15684"/>
      <w:r>
        <w:rPr>
          <w:rFonts w:hint="cs"/>
          <w:rtl/>
          <w:lang w:eastAsia="he-IL"/>
        </w:rPr>
        <w:t>זאת אומרת, יש לנו פה כבר הוראת מעבר,</w:t>
      </w:r>
      <w:bookmarkStart w:id="15686" w:name="_ETM_Q1_13673043"/>
      <w:bookmarkEnd w:id="15686"/>
      <w:r>
        <w:rPr>
          <w:rFonts w:hint="cs"/>
          <w:rtl/>
          <w:lang w:eastAsia="he-IL"/>
        </w:rPr>
        <w:t xml:space="preserve"> שהיא </w:t>
      </w:r>
      <w:r>
        <w:rPr>
          <w:rFonts w:hint="cs"/>
          <w:lang w:eastAsia="he-IL"/>
        </w:rPr>
        <w:t>built-in</w:t>
      </w:r>
      <w:r>
        <w:rPr>
          <w:rFonts w:hint="cs"/>
          <w:rtl/>
          <w:lang w:eastAsia="he-IL"/>
        </w:rPr>
        <w:t xml:space="preserve"> כשמדובר בשינוי שהוא בתוספת בלבד. </w:t>
      </w:r>
      <w:bookmarkStart w:id="15687" w:name="_ETM_Q1_13681254"/>
      <w:bookmarkStart w:id="15688" w:name="_ETM_Q1_13681843"/>
      <w:bookmarkEnd w:id="15687"/>
      <w:bookmarkEnd w:id="15688"/>
    </w:p>
    <w:p w14:paraId="1543A575" w14:textId="77777777" w:rsidR="00B3297B" w:rsidRDefault="00B3297B" w:rsidP="002A16C5">
      <w:pPr>
        <w:rPr>
          <w:rtl/>
          <w:lang w:eastAsia="he-IL"/>
        </w:rPr>
      </w:pPr>
      <w:bookmarkStart w:id="15689" w:name="_ETM_Q1_13681921"/>
      <w:bookmarkEnd w:id="15689"/>
    </w:p>
    <w:p w14:paraId="5F2F41BC" w14:textId="562B06A8" w:rsidR="00B3297B" w:rsidRDefault="00B3297B" w:rsidP="00B3297B">
      <w:pPr>
        <w:pStyle w:val="af9"/>
        <w:keepNext/>
        <w:rPr>
          <w:rtl/>
          <w:lang w:eastAsia="he-IL"/>
        </w:rPr>
      </w:pPr>
      <w:bookmarkStart w:id="15690" w:name="ET_guest_שי_סומך_1237"/>
      <w:r w:rsidRPr="00B3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3297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0"/>
    </w:p>
    <w:p w14:paraId="32F9A709" w14:textId="77777777" w:rsidR="00B3297B" w:rsidRDefault="00B3297B" w:rsidP="00B3297B">
      <w:pPr>
        <w:pStyle w:val="KeepWithNext"/>
        <w:rPr>
          <w:rtl/>
          <w:lang w:eastAsia="he-IL"/>
        </w:rPr>
      </w:pPr>
    </w:p>
    <w:p w14:paraId="2E89C0AA" w14:textId="77777777" w:rsidR="00B3297B" w:rsidRDefault="00B3297B" w:rsidP="00B3297B">
      <w:pPr>
        <w:rPr>
          <w:rtl/>
          <w:lang w:eastAsia="he-IL"/>
        </w:rPr>
      </w:pPr>
      <w:bookmarkStart w:id="15691" w:name="_ETM_Q1_13680600"/>
      <w:bookmarkStart w:id="15692" w:name="_ETM_Q1_13680656"/>
      <w:bookmarkEnd w:id="15691"/>
      <w:bookmarkEnd w:id="15692"/>
      <w:r>
        <w:rPr>
          <w:rFonts w:hint="cs"/>
          <w:rtl/>
          <w:lang w:eastAsia="he-IL"/>
        </w:rPr>
        <w:t xml:space="preserve">ולכן </w:t>
      </w:r>
      <w:bookmarkStart w:id="15693" w:name="_ETM_Q1_13681193"/>
      <w:bookmarkEnd w:id="15693"/>
      <w:r>
        <w:rPr>
          <w:rFonts w:hint="cs"/>
          <w:rtl/>
          <w:lang w:eastAsia="he-IL"/>
        </w:rPr>
        <w:t>הסמכות הקיימת שלנו</w:t>
      </w:r>
      <w:bookmarkStart w:id="15694" w:name="_ETM_Q1_13681721"/>
      <w:bookmarkStart w:id="15695" w:name="_ETM_Q1_13681978"/>
      <w:bookmarkStart w:id="15696" w:name="_ETM_Q1_13682805"/>
      <w:bookmarkStart w:id="15697" w:name="_ETM_Q1_13683577"/>
      <w:bookmarkStart w:id="15698" w:name="_ETM_Q1_13683656"/>
      <w:bookmarkStart w:id="15699" w:name="_ETM_Q1_13682265"/>
      <w:bookmarkStart w:id="15700" w:name="_ETM_Q1_13681053"/>
      <w:bookmarkEnd w:id="15694"/>
      <w:bookmarkEnd w:id="15695"/>
      <w:bookmarkEnd w:id="15696"/>
      <w:bookmarkEnd w:id="15697"/>
      <w:bookmarkEnd w:id="15698"/>
      <w:bookmarkEnd w:id="15699"/>
      <w:bookmarkEnd w:id="15700"/>
      <w:r>
        <w:rPr>
          <w:rFonts w:hint="cs"/>
          <w:rtl/>
          <w:lang w:eastAsia="he-IL"/>
        </w:rPr>
        <w:t xml:space="preserve">, </w:t>
      </w:r>
      <w:bookmarkStart w:id="15701" w:name="_ETM_Q1_13682371"/>
      <w:bookmarkEnd w:id="15701"/>
      <w:r>
        <w:rPr>
          <w:rFonts w:hint="cs"/>
          <w:rtl/>
          <w:lang w:eastAsia="he-IL"/>
        </w:rPr>
        <w:t>הוראת מעבר</w:t>
      </w:r>
      <w:bookmarkStart w:id="15702" w:name="_ETM_Q1_13683941"/>
      <w:bookmarkEnd w:id="15702"/>
      <w:r>
        <w:rPr>
          <w:rFonts w:hint="cs"/>
          <w:rtl/>
          <w:lang w:eastAsia="he-IL"/>
        </w:rPr>
        <w:t xml:space="preserve"> היא מיותרת. </w:t>
      </w:r>
      <w:bookmarkStart w:id="15703" w:name="_ETM_Q1_13685312"/>
      <w:bookmarkEnd w:id="15703"/>
    </w:p>
    <w:p w14:paraId="75B0FCAA" w14:textId="77777777" w:rsidR="00B3297B" w:rsidRDefault="00B3297B" w:rsidP="00B3297B">
      <w:pPr>
        <w:rPr>
          <w:rtl/>
          <w:lang w:eastAsia="he-IL"/>
        </w:rPr>
      </w:pPr>
      <w:bookmarkStart w:id="15704" w:name="_ETM_Q1_13685385"/>
      <w:bookmarkEnd w:id="15704"/>
    </w:p>
    <w:p w14:paraId="21DA0DD4" w14:textId="044E6736" w:rsidR="00B3297B" w:rsidRDefault="00B3297B" w:rsidP="00B3297B">
      <w:pPr>
        <w:pStyle w:val="af9"/>
        <w:keepNext/>
        <w:rPr>
          <w:rtl/>
          <w:lang w:eastAsia="he-IL"/>
        </w:rPr>
      </w:pPr>
      <w:bookmarkStart w:id="15705" w:name="ET_guest_נעה_בן_שבת_1238"/>
      <w:r w:rsidRPr="00B3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3297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5"/>
    </w:p>
    <w:p w14:paraId="45515276" w14:textId="77777777" w:rsidR="00B3297B" w:rsidRDefault="00B3297B" w:rsidP="00B3297B">
      <w:pPr>
        <w:pStyle w:val="KeepWithNext"/>
        <w:rPr>
          <w:rtl/>
          <w:lang w:eastAsia="he-IL"/>
        </w:rPr>
      </w:pPr>
    </w:p>
    <w:p w14:paraId="5BD5478A" w14:textId="77777777" w:rsidR="00B3297B" w:rsidRDefault="00B3297B" w:rsidP="00B3297B">
      <w:pPr>
        <w:rPr>
          <w:rtl/>
          <w:lang w:eastAsia="he-IL"/>
        </w:rPr>
      </w:pPr>
      <w:bookmarkStart w:id="15706" w:name="_ETM_Q1_13686467"/>
      <w:bookmarkEnd w:id="15706"/>
      <w:r>
        <w:rPr>
          <w:rFonts w:hint="cs"/>
          <w:rtl/>
          <w:lang w:eastAsia="he-IL"/>
        </w:rPr>
        <w:t>ל</w:t>
      </w:r>
      <w:bookmarkStart w:id="15707" w:name="_ETM_Q1_13686539"/>
      <w:bookmarkEnd w:id="15707"/>
      <w:r>
        <w:rPr>
          <w:rFonts w:hint="cs"/>
          <w:rtl/>
          <w:lang w:eastAsia="he-IL"/>
        </w:rPr>
        <w:t>א, הור</w:t>
      </w:r>
      <w:bookmarkStart w:id="15708" w:name="_ETM_Q1_13683988"/>
      <w:bookmarkEnd w:id="15708"/>
      <w:r>
        <w:rPr>
          <w:rFonts w:hint="cs"/>
          <w:rtl/>
          <w:lang w:eastAsia="he-IL"/>
        </w:rPr>
        <w:t>אות מעבר, הסמכות לקבוע הוראות מעבר היא</w:t>
      </w:r>
      <w:bookmarkStart w:id="15709" w:name="_ETM_Q1_13688266"/>
      <w:bookmarkEnd w:id="15709"/>
      <w:r>
        <w:rPr>
          <w:rFonts w:hint="cs"/>
          <w:rtl/>
          <w:lang w:eastAsia="he-IL"/>
        </w:rPr>
        <w:t xml:space="preserve"> נוג</w:t>
      </w:r>
      <w:bookmarkStart w:id="15710" w:name="_ETM_Q1_13686171"/>
      <w:bookmarkEnd w:id="15710"/>
      <w:r>
        <w:rPr>
          <w:rFonts w:hint="cs"/>
          <w:rtl/>
          <w:lang w:eastAsia="he-IL"/>
        </w:rPr>
        <w:t xml:space="preserve">עת לשינוי שהוא לא רק שינוי בתוספת. שהוא גם </w:t>
      </w:r>
      <w:bookmarkStart w:id="15711" w:name="_ETM_Q1_13689400"/>
      <w:bookmarkEnd w:id="15711"/>
      <w:r>
        <w:rPr>
          <w:rFonts w:hint="cs"/>
          <w:rtl/>
          <w:lang w:eastAsia="he-IL"/>
        </w:rPr>
        <w:t>שינוי</w:t>
      </w:r>
      <w:bookmarkStart w:id="15712" w:name="_ETM_Q1_13690641"/>
      <w:bookmarkEnd w:id="15712"/>
      <w:r>
        <w:rPr>
          <w:rFonts w:hint="cs"/>
          <w:rtl/>
          <w:lang w:eastAsia="he-IL"/>
        </w:rPr>
        <w:t xml:space="preserve"> אחר בהוראות המאומצות. </w:t>
      </w:r>
      <w:bookmarkStart w:id="15713" w:name="_ETM_Q1_13694066"/>
      <w:bookmarkEnd w:id="15713"/>
    </w:p>
    <w:p w14:paraId="20266EB3" w14:textId="77777777" w:rsidR="00B3297B" w:rsidRDefault="00B3297B" w:rsidP="00B3297B">
      <w:pPr>
        <w:rPr>
          <w:rtl/>
          <w:lang w:eastAsia="he-IL"/>
        </w:rPr>
      </w:pPr>
      <w:bookmarkStart w:id="15714" w:name="_ETM_Q1_13694143"/>
      <w:bookmarkStart w:id="15715" w:name="_ETM_Q1_13692703"/>
      <w:bookmarkEnd w:id="15714"/>
      <w:bookmarkEnd w:id="15715"/>
    </w:p>
    <w:p w14:paraId="7D717C46" w14:textId="235A33E7" w:rsidR="00B3297B" w:rsidRDefault="00B3297B" w:rsidP="00B3297B">
      <w:pPr>
        <w:pStyle w:val="af9"/>
        <w:keepNext/>
        <w:rPr>
          <w:rtl/>
          <w:lang w:eastAsia="he-IL"/>
        </w:rPr>
      </w:pPr>
      <w:bookmarkStart w:id="15716" w:name="ET_guest_רז_הילמן_1239"/>
      <w:r w:rsidRPr="00B3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3297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6"/>
    </w:p>
    <w:p w14:paraId="05B992ED" w14:textId="77777777" w:rsidR="00B3297B" w:rsidRDefault="00B3297B" w:rsidP="00B3297B">
      <w:pPr>
        <w:pStyle w:val="KeepWithNext"/>
        <w:rPr>
          <w:rtl/>
          <w:lang w:eastAsia="he-IL"/>
        </w:rPr>
      </w:pPr>
    </w:p>
    <w:p w14:paraId="3B464D90" w14:textId="77777777" w:rsidR="00B3297B" w:rsidRDefault="00B3297B" w:rsidP="00B3297B">
      <w:pPr>
        <w:rPr>
          <w:rtl/>
          <w:lang w:eastAsia="he-IL"/>
        </w:rPr>
      </w:pPr>
      <w:bookmarkStart w:id="15717" w:name="_ETM_Q1_13695910"/>
      <w:bookmarkEnd w:id="15717"/>
      <w:r>
        <w:rPr>
          <w:rFonts w:hint="cs"/>
          <w:rtl/>
          <w:lang w:eastAsia="he-IL"/>
        </w:rPr>
        <w:t>א</w:t>
      </w:r>
      <w:bookmarkStart w:id="15718" w:name="_ETM_Q1_13695963"/>
      <w:bookmarkEnd w:id="15718"/>
      <w:r>
        <w:rPr>
          <w:rFonts w:hint="cs"/>
          <w:rtl/>
          <w:lang w:eastAsia="he-IL"/>
        </w:rPr>
        <w:t xml:space="preserve">ם אפשר להבין, סעיף </w:t>
      </w:r>
      <w:bookmarkStart w:id="15719" w:name="_ETM_Q1_13694874"/>
      <w:bookmarkEnd w:id="15719"/>
      <w:r>
        <w:rPr>
          <w:rFonts w:hint="cs"/>
          <w:rtl/>
          <w:lang w:eastAsia="he-IL"/>
        </w:rPr>
        <w:t>(2), שמתייחס על</w:t>
      </w:r>
      <w:bookmarkStart w:id="15720" w:name="_ETM_Q1_13697998"/>
      <w:bookmarkEnd w:id="15720"/>
      <w:r>
        <w:rPr>
          <w:rFonts w:hint="cs"/>
          <w:rtl/>
          <w:lang w:eastAsia="he-IL"/>
        </w:rPr>
        <w:t xml:space="preserve"> </w:t>
      </w:r>
      <w:bookmarkStart w:id="15721" w:name="_ETM_Q1_13696520"/>
      <w:bookmarkEnd w:id="15721"/>
      <w:r>
        <w:rPr>
          <w:rFonts w:hint="cs"/>
          <w:rtl/>
          <w:lang w:eastAsia="he-IL"/>
        </w:rPr>
        <w:t>יקבע תוך 6</w:t>
      </w:r>
      <w:bookmarkStart w:id="15722" w:name="_ETM_Q1_13697362"/>
      <w:bookmarkEnd w:id="15722"/>
      <w:r>
        <w:rPr>
          <w:rFonts w:hint="cs"/>
          <w:rtl/>
          <w:lang w:eastAsia="he-IL"/>
        </w:rPr>
        <w:t>0 יום המנכ"ל, אחרת השר. זה רק כשמש</w:t>
      </w:r>
      <w:bookmarkStart w:id="15723" w:name="_ETM_Q1_13700407"/>
      <w:bookmarkEnd w:id="15723"/>
      <w:r>
        <w:rPr>
          <w:rFonts w:hint="cs"/>
          <w:rtl/>
          <w:lang w:eastAsia="he-IL"/>
        </w:rPr>
        <w:t>רד</w:t>
      </w:r>
      <w:bookmarkStart w:id="15724" w:name="_ETM_Q1_13700650"/>
      <w:bookmarkEnd w:id="15724"/>
      <w:r>
        <w:rPr>
          <w:rFonts w:hint="cs"/>
          <w:rtl/>
          <w:lang w:eastAsia="he-IL"/>
        </w:rPr>
        <w:t xml:space="preserve"> הבריאות רוצה לעשות משהו אחרת מאירופה? </w:t>
      </w:r>
      <w:bookmarkStart w:id="15725" w:name="_ETM_Q1_13702521"/>
      <w:bookmarkStart w:id="15726" w:name="_ETM_Q1_13704599"/>
      <w:bookmarkEnd w:id="15725"/>
      <w:bookmarkEnd w:id="15726"/>
    </w:p>
    <w:p w14:paraId="131A6163" w14:textId="77777777" w:rsidR="00B3297B" w:rsidRDefault="00B3297B" w:rsidP="00B3297B">
      <w:pPr>
        <w:rPr>
          <w:rtl/>
          <w:lang w:eastAsia="he-IL"/>
        </w:rPr>
      </w:pPr>
      <w:bookmarkStart w:id="15727" w:name="_ETM_Q1_13704668"/>
      <w:bookmarkEnd w:id="15727"/>
    </w:p>
    <w:p w14:paraId="7616BECC" w14:textId="6AF32805" w:rsidR="00B3297B" w:rsidRDefault="00B3297B" w:rsidP="00B3297B">
      <w:pPr>
        <w:pStyle w:val="af9"/>
        <w:keepNext/>
        <w:rPr>
          <w:rtl/>
          <w:lang w:eastAsia="he-IL"/>
        </w:rPr>
      </w:pPr>
      <w:bookmarkStart w:id="15728" w:name="ET_guest_פנינה_אורן_שני_דור_1240"/>
      <w:r w:rsidRPr="00B3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3297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8"/>
    </w:p>
    <w:p w14:paraId="61A27BEA" w14:textId="77777777" w:rsidR="00B3297B" w:rsidRDefault="00B3297B" w:rsidP="00B3297B">
      <w:pPr>
        <w:pStyle w:val="KeepWithNext"/>
        <w:rPr>
          <w:rtl/>
          <w:lang w:eastAsia="he-IL"/>
        </w:rPr>
      </w:pPr>
    </w:p>
    <w:p w14:paraId="317897C0" w14:textId="77777777" w:rsidR="00B3297B" w:rsidRDefault="00B3297B" w:rsidP="00B3297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29" w:name="_ETM_Q1_13706202"/>
      <w:bookmarkStart w:id="15730" w:name="_ETM_Q1_13706249"/>
      <w:bookmarkEnd w:id="15729"/>
      <w:bookmarkEnd w:id="15730"/>
      <w:r>
        <w:rPr>
          <w:rFonts w:hint="cs"/>
          <w:rtl/>
          <w:lang w:eastAsia="he-IL"/>
        </w:rPr>
        <w:t xml:space="preserve">ה בעצם לתת שאם </w:t>
      </w:r>
      <w:bookmarkStart w:id="15731" w:name="_ETM_Q1_13708750"/>
      <w:bookmarkEnd w:id="15731"/>
      <w:r>
        <w:rPr>
          <w:rFonts w:hint="cs"/>
          <w:rtl/>
          <w:lang w:eastAsia="he-IL"/>
        </w:rPr>
        <w:t>עבר חודשיים מרג</w:t>
      </w:r>
      <w:bookmarkStart w:id="15732" w:name="_ETM_Q1_13707810"/>
      <w:bookmarkEnd w:id="15732"/>
      <w:r>
        <w:rPr>
          <w:rFonts w:hint="cs"/>
          <w:rtl/>
          <w:lang w:eastAsia="he-IL"/>
        </w:rPr>
        <w:t>ע שפ</w:t>
      </w:r>
      <w:bookmarkStart w:id="15733" w:name="_ETM_Q1_13709822"/>
      <w:bookmarkStart w:id="15734" w:name="_ETM_Q1_13709926"/>
      <w:bookmarkEnd w:id="15733"/>
      <w:bookmarkEnd w:id="15734"/>
      <w:r>
        <w:rPr>
          <w:rFonts w:hint="cs"/>
          <w:rtl/>
          <w:lang w:eastAsia="he-IL"/>
        </w:rPr>
        <w:t>ר</w:t>
      </w:r>
      <w:bookmarkStart w:id="15735" w:name="_ETM_Q1_13708775"/>
      <w:bookmarkEnd w:id="15735"/>
      <w:r>
        <w:rPr>
          <w:rFonts w:hint="cs"/>
          <w:rtl/>
          <w:lang w:eastAsia="he-IL"/>
        </w:rPr>
        <w:t>סמנו להערות הציבור עד שהשר</w:t>
      </w:r>
      <w:bookmarkStart w:id="15736" w:name="_ETM_Q1_13709866"/>
      <w:bookmarkEnd w:id="15736"/>
      <w:r w:rsidR="007525A1">
        <w:rPr>
          <w:rFonts w:hint="cs"/>
          <w:rtl/>
          <w:lang w:eastAsia="he-IL"/>
        </w:rPr>
        <w:t>, עד</w:t>
      </w:r>
      <w:bookmarkStart w:id="15737" w:name="_ETM_Q1_13713681"/>
      <w:bookmarkEnd w:id="15737"/>
      <w:r w:rsidR="007525A1">
        <w:rPr>
          <w:rFonts w:hint="cs"/>
          <w:rtl/>
          <w:lang w:eastAsia="he-IL"/>
        </w:rPr>
        <w:t xml:space="preserve"> שהמנכ"ל מפרסם את ההודעה ברשומות אז הסמכ</w:t>
      </w:r>
      <w:bookmarkStart w:id="15738" w:name="_ETM_Q1_13717129"/>
      <w:bookmarkEnd w:id="15738"/>
      <w:r w:rsidR="007525A1">
        <w:rPr>
          <w:rFonts w:hint="cs"/>
          <w:rtl/>
          <w:lang w:eastAsia="he-IL"/>
        </w:rPr>
        <w:t>ות נלקחת ממנו ועוברת</w:t>
      </w:r>
      <w:bookmarkStart w:id="15739" w:name="_ETM_Q1_13719812"/>
      <w:bookmarkEnd w:id="15739"/>
      <w:r w:rsidR="007525A1">
        <w:rPr>
          <w:rFonts w:hint="cs"/>
          <w:rtl/>
          <w:lang w:eastAsia="he-IL"/>
        </w:rPr>
        <w:t xml:space="preserve"> לשר. ואחר</w:t>
      </w:r>
      <w:bookmarkStart w:id="15740" w:name="_ETM_Q1_13720983"/>
      <w:bookmarkEnd w:id="15740"/>
      <w:r w:rsidR="007525A1">
        <w:rPr>
          <w:rFonts w:hint="cs"/>
          <w:rtl/>
          <w:lang w:eastAsia="he-IL"/>
        </w:rPr>
        <w:t xml:space="preserve"> כך אתם תראו את סעיף 318 חוב</w:t>
      </w:r>
      <w:bookmarkStart w:id="15741" w:name="_ETM_Q1_13722712"/>
      <w:bookmarkEnd w:id="15741"/>
      <w:r w:rsidR="007525A1">
        <w:rPr>
          <w:rFonts w:hint="cs"/>
          <w:rtl/>
          <w:lang w:eastAsia="he-IL"/>
        </w:rPr>
        <w:t>ות הדיווח.</w:t>
      </w:r>
      <w:bookmarkStart w:id="15742" w:name="_ETM_Q1_13724319"/>
      <w:bookmarkEnd w:id="15742"/>
      <w:r w:rsidR="007525A1">
        <w:rPr>
          <w:rFonts w:hint="cs"/>
          <w:rtl/>
          <w:lang w:eastAsia="he-IL"/>
        </w:rPr>
        <w:t xml:space="preserve"> ככל שיקרו יותר מקרים כאלה, אז ניאלץ לבוא ולדו</w:t>
      </w:r>
      <w:bookmarkStart w:id="15743" w:name="_ETM_Q1_13728971"/>
      <w:bookmarkEnd w:id="15743"/>
      <w:r w:rsidR="007525A1">
        <w:rPr>
          <w:rFonts w:hint="cs"/>
          <w:rtl/>
          <w:lang w:eastAsia="he-IL"/>
        </w:rPr>
        <w:t xml:space="preserve">וח. </w:t>
      </w:r>
      <w:bookmarkStart w:id="15744" w:name="_ETM_Q1_13729554"/>
      <w:bookmarkEnd w:id="15744"/>
    </w:p>
    <w:p w14:paraId="7A626F1F" w14:textId="77777777" w:rsidR="007525A1" w:rsidRDefault="007525A1" w:rsidP="00B3297B">
      <w:pPr>
        <w:rPr>
          <w:rtl/>
          <w:lang w:eastAsia="he-IL"/>
        </w:rPr>
      </w:pPr>
      <w:bookmarkStart w:id="15745" w:name="_ETM_Q1_13729641"/>
      <w:bookmarkEnd w:id="15745"/>
    </w:p>
    <w:p w14:paraId="2D4DF851" w14:textId="4DDC66B3" w:rsidR="007525A1" w:rsidRDefault="007525A1" w:rsidP="007525A1">
      <w:pPr>
        <w:pStyle w:val="af9"/>
        <w:keepNext/>
        <w:rPr>
          <w:rtl/>
          <w:lang w:eastAsia="he-IL"/>
        </w:rPr>
      </w:pPr>
      <w:bookmarkStart w:id="15746" w:name="ET_guest_נעה_בן_שבת_1241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6"/>
    </w:p>
    <w:p w14:paraId="233BFF3D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4FBB8965" w14:textId="77777777" w:rsidR="007525A1" w:rsidRDefault="007525A1" w:rsidP="007525A1">
      <w:pPr>
        <w:rPr>
          <w:rtl/>
          <w:lang w:eastAsia="he-IL"/>
        </w:rPr>
      </w:pPr>
      <w:bookmarkStart w:id="15747" w:name="_ETM_Q1_13730889"/>
      <w:bookmarkStart w:id="15748" w:name="_ETM_Q1_13730944"/>
      <w:bookmarkEnd w:id="15747"/>
      <w:bookmarkEnd w:id="15748"/>
      <w:r>
        <w:rPr>
          <w:rFonts w:hint="cs"/>
          <w:rtl/>
          <w:lang w:eastAsia="he-IL"/>
        </w:rPr>
        <w:t xml:space="preserve">אז </w:t>
      </w:r>
      <w:bookmarkStart w:id="15749" w:name="_ETM_Q1_13731457"/>
      <w:bookmarkEnd w:id="15749"/>
      <w:r>
        <w:rPr>
          <w:rFonts w:hint="cs"/>
          <w:rtl/>
          <w:lang w:eastAsia="he-IL"/>
        </w:rPr>
        <w:t>באמת, בעמוד 19, יש תיקון ל</w:t>
      </w:r>
      <w:bookmarkStart w:id="15750" w:name="_ETM_Q1_13733329"/>
      <w:bookmarkEnd w:id="15750"/>
      <w:r>
        <w:rPr>
          <w:rFonts w:hint="cs"/>
          <w:rtl/>
          <w:lang w:eastAsia="he-IL"/>
        </w:rPr>
        <w:t>סעיף 318. בסעיף 318, שהו</w:t>
      </w:r>
      <w:bookmarkStart w:id="15751" w:name="_ETM_Q1_13736173"/>
      <w:bookmarkEnd w:id="15751"/>
      <w:r>
        <w:rPr>
          <w:rFonts w:hint="cs"/>
          <w:rtl/>
          <w:lang w:eastAsia="he-IL"/>
        </w:rPr>
        <w:t>א ס</w:t>
      </w:r>
      <w:bookmarkStart w:id="15752" w:name="_ETM_Q1_13736461"/>
      <w:bookmarkEnd w:id="15752"/>
      <w:r>
        <w:rPr>
          <w:rFonts w:hint="cs"/>
          <w:rtl/>
          <w:lang w:eastAsia="he-IL"/>
        </w:rPr>
        <w:t>עיף שעוסק בהוראות דיווח. היום הוא קבוע כהוראת שעה</w:t>
      </w:r>
      <w:bookmarkStart w:id="15753" w:name="_ETM_Q1_13742436"/>
      <w:bookmarkStart w:id="15754" w:name="_ETM_Q1_13742809"/>
      <w:bookmarkStart w:id="15755" w:name="_ETM_Q1_13744183"/>
      <w:bookmarkEnd w:id="15753"/>
      <w:bookmarkEnd w:id="15754"/>
      <w:bookmarkEnd w:id="15755"/>
    </w:p>
    <w:p w14:paraId="6892D768" w14:textId="77777777" w:rsidR="007525A1" w:rsidRDefault="007525A1" w:rsidP="007525A1">
      <w:pPr>
        <w:rPr>
          <w:rtl/>
          <w:lang w:eastAsia="he-IL"/>
        </w:rPr>
      </w:pPr>
      <w:bookmarkStart w:id="15756" w:name="_ETM_Q1_13744262"/>
      <w:bookmarkStart w:id="15757" w:name="_ETM_Q1_13743552"/>
      <w:bookmarkStart w:id="15758" w:name="_ETM_Q1_13743401"/>
      <w:bookmarkStart w:id="15759" w:name="_ETM_Q1_13741861"/>
      <w:bookmarkEnd w:id="15756"/>
      <w:bookmarkEnd w:id="15757"/>
      <w:bookmarkEnd w:id="15758"/>
      <w:bookmarkEnd w:id="15759"/>
    </w:p>
    <w:p w14:paraId="645EAA50" w14:textId="50A1BB00" w:rsidR="007525A1" w:rsidRDefault="007525A1" w:rsidP="007525A1">
      <w:pPr>
        <w:pStyle w:val="af9"/>
        <w:keepNext/>
        <w:rPr>
          <w:rtl/>
          <w:lang w:eastAsia="he-IL"/>
        </w:rPr>
      </w:pPr>
      <w:bookmarkStart w:id="15760" w:name="ET_guest_פנינה_אורן_שני_דור_1242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0"/>
    </w:p>
    <w:p w14:paraId="1EB8B0BB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2E60BE77" w14:textId="77777777" w:rsidR="007525A1" w:rsidRDefault="007525A1" w:rsidP="007525A1">
      <w:pPr>
        <w:rPr>
          <w:rtl/>
          <w:lang w:eastAsia="he-IL"/>
        </w:rPr>
      </w:pPr>
      <w:bookmarkStart w:id="15761" w:name="_ETM_Q1_13742397"/>
      <w:bookmarkStart w:id="15762" w:name="_ETM_Q1_13742460"/>
      <w:bookmarkEnd w:id="15761"/>
      <w:bookmarkEnd w:id="15762"/>
      <w:r>
        <w:rPr>
          <w:rFonts w:hint="cs"/>
          <w:rtl/>
          <w:lang w:eastAsia="he-IL"/>
        </w:rPr>
        <w:t xml:space="preserve">נעה, אני חושבת, סליחה רגע. שי הפנה אותי שבסעיף </w:t>
      </w:r>
      <w:bookmarkStart w:id="15763" w:name="_ETM_Q1_13748010"/>
      <w:bookmarkEnd w:id="15763"/>
      <w:r>
        <w:rPr>
          <w:rFonts w:hint="cs"/>
          <w:rtl/>
          <w:lang w:eastAsia="he-IL"/>
        </w:rPr>
        <w:t>4 צריך להיות "</w:t>
      </w:r>
      <w:bookmarkStart w:id="15764" w:name="_ETM_Q1_13747965"/>
      <w:bookmarkEnd w:id="15764"/>
      <w:r>
        <w:rPr>
          <w:rFonts w:hint="cs"/>
          <w:rtl/>
          <w:lang w:eastAsia="he-IL"/>
        </w:rPr>
        <w:t>החיל שינוי בהוראה מאומצת". כל שינוי. זה</w:t>
      </w:r>
      <w:bookmarkStart w:id="15765" w:name="_ETM_Q1_13755537"/>
      <w:bookmarkEnd w:id="15765"/>
      <w:r>
        <w:rPr>
          <w:rFonts w:hint="cs"/>
          <w:rtl/>
          <w:lang w:eastAsia="he-IL"/>
        </w:rPr>
        <w:t xml:space="preserve"> בכל מקרה נצטרך ללכת לוועדת ח</w:t>
      </w:r>
      <w:bookmarkStart w:id="15766" w:name="_ETM_Q1_13756347"/>
      <w:bookmarkEnd w:id="15766"/>
      <w:r>
        <w:rPr>
          <w:rFonts w:hint="cs"/>
          <w:rtl/>
          <w:lang w:eastAsia="he-IL"/>
        </w:rPr>
        <w:t>ריגים. אבל זה גם יחול,</w:t>
      </w:r>
      <w:bookmarkStart w:id="15767" w:name="_ETM_Q1_13759055"/>
      <w:bookmarkEnd w:id="15767"/>
      <w:r>
        <w:rPr>
          <w:rFonts w:hint="cs"/>
          <w:rtl/>
          <w:lang w:eastAsia="he-IL"/>
        </w:rPr>
        <w:t xml:space="preserve"> אם השינוי </w:t>
      </w:r>
      <w:bookmarkStart w:id="15768" w:name="_ETM_Q1_13757407"/>
      <w:bookmarkEnd w:id="15768"/>
      <w:r>
        <w:rPr>
          <w:rFonts w:hint="cs"/>
          <w:rtl/>
          <w:lang w:eastAsia="he-IL"/>
        </w:rPr>
        <w:t xml:space="preserve">בארטיקל זה גם צריך להיות. </w:t>
      </w:r>
      <w:bookmarkStart w:id="15769" w:name="_ETM_Q1_13762955"/>
      <w:bookmarkEnd w:id="15769"/>
    </w:p>
    <w:p w14:paraId="5077AE7A" w14:textId="77777777" w:rsidR="007525A1" w:rsidRDefault="007525A1" w:rsidP="007525A1">
      <w:pPr>
        <w:rPr>
          <w:rtl/>
          <w:lang w:eastAsia="he-IL"/>
        </w:rPr>
      </w:pPr>
      <w:bookmarkStart w:id="15770" w:name="_ETM_Q1_13763032"/>
      <w:bookmarkEnd w:id="15770"/>
    </w:p>
    <w:p w14:paraId="1A6D5098" w14:textId="11A896D3" w:rsidR="007525A1" w:rsidRDefault="007525A1" w:rsidP="007525A1">
      <w:pPr>
        <w:pStyle w:val="af9"/>
        <w:keepNext/>
        <w:rPr>
          <w:rtl/>
          <w:lang w:eastAsia="he-IL"/>
        </w:rPr>
      </w:pPr>
      <w:bookmarkStart w:id="15771" w:name="ET_guest_נעה_בן_שבת_1243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1"/>
    </w:p>
    <w:p w14:paraId="6EB99BA0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6194431B" w14:textId="77777777" w:rsidR="007525A1" w:rsidRDefault="007525A1" w:rsidP="007525A1">
      <w:pPr>
        <w:rPr>
          <w:rtl/>
          <w:lang w:eastAsia="he-IL"/>
        </w:rPr>
      </w:pPr>
      <w:bookmarkStart w:id="15772" w:name="_ETM_Q1_13761125"/>
      <w:bookmarkEnd w:id="15772"/>
      <w:r>
        <w:rPr>
          <w:rFonts w:hint="cs"/>
          <w:rtl/>
          <w:lang w:eastAsia="he-IL"/>
        </w:rPr>
        <w:t>ל</w:t>
      </w:r>
      <w:bookmarkStart w:id="15773" w:name="_ETM_Q1_13761171"/>
      <w:bookmarkEnd w:id="15773"/>
      <w:r>
        <w:rPr>
          <w:rFonts w:hint="cs"/>
          <w:rtl/>
          <w:lang w:eastAsia="he-IL"/>
        </w:rPr>
        <w:t xml:space="preserve">א, אז תראו, </w:t>
      </w:r>
      <w:bookmarkStart w:id="15774" w:name="_ETM_Q1_13762731"/>
      <w:bookmarkEnd w:id="15774"/>
      <w:r>
        <w:rPr>
          <w:rFonts w:hint="cs"/>
          <w:rtl/>
          <w:lang w:eastAsia="he-IL"/>
        </w:rPr>
        <w:t>אני הבנתי אחרת את השיח. אני ה</w:t>
      </w:r>
      <w:bookmarkStart w:id="15775" w:name="_ETM_Q1_13765901"/>
      <w:bookmarkEnd w:id="15775"/>
      <w:r>
        <w:rPr>
          <w:rFonts w:hint="cs"/>
          <w:rtl/>
          <w:lang w:eastAsia="he-IL"/>
        </w:rPr>
        <w:t xml:space="preserve">בנתי </w:t>
      </w:r>
      <w:bookmarkStart w:id="15776" w:name="_ETM_Q1_13766360"/>
      <w:bookmarkEnd w:id="15776"/>
      <w:r>
        <w:rPr>
          <w:rFonts w:hint="cs"/>
          <w:rtl/>
          <w:lang w:eastAsia="he-IL"/>
        </w:rPr>
        <w:t>שאם יש שינוי בארטיקל אז יש</w:t>
      </w:r>
      <w:bookmarkStart w:id="15777" w:name="_ETM_Q1_13768823"/>
      <w:bookmarkEnd w:id="15777"/>
      <w:r>
        <w:rPr>
          <w:rFonts w:hint="cs"/>
          <w:rtl/>
          <w:lang w:eastAsia="he-IL"/>
        </w:rPr>
        <w:t xml:space="preserve"> סמכות כמו שיש</w:t>
      </w:r>
      <w:bookmarkStart w:id="15778" w:name="_ETM_Q1_13771989"/>
      <w:bookmarkEnd w:id="15778"/>
      <w:r>
        <w:rPr>
          <w:rFonts w:hint="cs"/>
          <w:rtl/>
          <w:lang w:eastAsia="he-IL"/>
        </w:rPr>
        <w:t xml:space="preserve"> היום להוראת מעבר. לעומת זאת, אם יש רק ש</w:t>
      </w:r>
      <w:bookmarkStart w:id="15779" w:name="_ETM_Q1_13772870"/>
      <w:bookmarkEnd w:id="15779"/>
      <w:r>
        <w:rPr>
          <w:rFonts w:hint="cs"/>
          <w:rtl/>
          <w:lang w:eastAsia="he-IL"/>
        </w:rPr>
        <w:t>ינוי בתוספת,</w:t>
      </w:r>
      <w:bookmarkStart w:id="15780" w:name="_ETM_Q1_13775311"/>
      <w:bookmarkEnd w:id="15780"/>
      <w:r>
        <w:rPr>
          <w:rFonts w:hint="cs"/>
          <w:rtl/>
          <w:lang w:eastAsia="he-IL"/>
        </w:rPr>
        <w:t xml:space="preserve"> אנחנו כרגע פה בתוך פ</w:t>
      </w:r>
      <w:bookmarkStart w:id="15781" w:name="_ETM_Q1_13774913"/>
      <w:bookmarkEnd w:id="15781"/>
      <w:r>
        <w:rPr>
          <w:rFonts w:hint="cs"/>
          <w:rtl/>
          <w:lang w:eastAsia="he-IL"/>
        </w:rPr>
        <w:t>סקאות שעוסקות רק בשינוי בתוספת. אם</w:t>
      </w:r>
      <w:bookmarkStart w:id="15782" w:name="_ETM_Q1_13777560"/>
      <w:bookmarkEnd w:id="15782"/>
      <w:r>
        <w:rPr>
          <w:rFonts w:hint="cs"/>
          <w:rtl/>
          <w:lang w:eastAsia="he-IL"/>
        </w:rPr>
        <w:t xml:space="preserve"> ה</w:t>
      </w:r>
      <w:bookmarkStart w:id="15783" w:name="_ETM_Q1_13777795"/>
      <w:bookmarkEnd w:id="15783"/>
      <w:r>
        <w:rPr>
          <w:rFonts w:hint="cs"/>
          <w:rtl/>
          <w:lang w:eastAsia="he-IL"/>
        </w:rPr>
        <w:t xml:space="preserve">שינוי הוא רק שינוי בתוספת, אז הוראת המעבר </w:t>
      </w:r>
      <w:bookmarkStart w:id="15784" w:name="_ETM_Q1_13780160"/>
      <w:bookmarkStart w:id="15785" w:name="_ETM_Q1_13779164"/>
      <w:bookmarkEnd w:id="15784"/>
      <w:bookmarkEnd w:id="15785"/>
      <w:r>
        <w:rPr>
          <w:rFonts w:hint="cs"/>
          <w:rtl/>
          <w:lang w:eastAsia="he-IL"/>
        </w:rPr>
        <w:t>הי</w:t>
      </w:r>
      <w:bookmarkStart w:id="15786" w:name="_ETM_Q1_13779959"/>
      <w:bookmarkEnd w:id="15786"/>
      <w:r>
        <w:rPr>
          <w:rFonts w:hint="cs"/>
          <w:rtl/>
          <w:lang w:eastAsia="he-IL"/>
        </w:rPr>
        <w:t>א כבר</w:t>
      </w:r>
      <w:bookmarkStart w:id="15787" w:name="_ETM_Q1_13781871"/>
      <w:bookmarkEnd w:id="15787"/>
      <w:r>
        <w:rPr>
          <w:rFonts w:hint="cs"/>
          <w:rtl/>
          <w:lang w:eastAsia="he-IL"/>
        </w:rPr>
        <w:t xml:space="preserve"> מובנית. כי שינוי בארטיקל, </w:t>
      </w:r>
      <w:bookmarkStart w:id="15788" w:name="_ETM_Q1_13782245"/>
      <w:bookmarkEnd w:id="15788"/>
      <w:r>
        <w:rPr>
          <w:rFonts w:hint="cs"/>
          <w:rtl/>
          <w:lang w:eastAsia="he-IL"/>
        </w:rPr>
        <w:t>יכול להיות שאת תחליטי כן להחיל</w:t>
      </w:r>
      <w:bookmarkStart w:id="15789" w:name="_ETM_Q1_13786050"/>
      <w:bookmarkEnd w:id="15789"/>
      <w:r>
        <w:rPr>
          <w:rFonts w:hint="cs"/>
          <w:rtl/>
          <w:lang w:eastAsia="he-IL"/>
        </w:rPr>
        <w:t xml:space="preserve"> על מזון ויכו</w:t>
      </w:r>
      <w:bookmarkStart w:id="15790" w:name="_ETM_Q1_13784539"/>
      <w:bookmarkEnd w:id="15790"/>
      <w:r>
        <w:rPr>
          <w:rFonts w:hint="cs"/>
          <w:rtl/>
          <w:lang w:eastAsia="he-IL"/>
        </w:rPr>
        <w:t xml:space="preserve">ל להיות שתחליטי לא להחיל. </w:t>
      </w:r>
      <w:bookmarkStart w:id="15791" w:name="_ETM_Q1_13787421"/>
      <w:bookmarkStart w:id="15792" w:name="_ETM_Q1_13786496"/>
      <w:bookmarkEnd w:id="15791"/>
      <w:bookmarkEnd w:id="15792"/>
      <w:r>
        <w:rPr>
          <w:rFonts w:hint="cs"/>
          <w:rtl/>
          <w:lang w:eastAsia="he-IL"/>
        </w:rPr>
        <w:t>זה שינוי הרבה</w:t>
      </w:r>
      <w:bookmarkStart w:id="15793" w:name="_ETM_Q1_13788302"/>
      <w:bookmarkEnd w:id="15793"/>
      <w:r>
        <w:rPr>
          <w:rFonts w:hint="cs"/>
          <w:rtl/>
          <w:lang w:eastAsia="he-IL"/>
        </w:rPr>
        <w:t xml:space="preserve"> יותר משמעותי. </w:t>
      </w:r>
    </w:p>
    <w:p w14:paraId="0FDF57ED" w14:textId="77777777" w:rsidR="007525A1" w:rsidRDefault="007525A1" w:rsidP="007525A1">
      <w:pPr>
        <w:rPr>
          <w:rtl/>
          <w:lang w:eastAsia="he-IL"/>
        </w:rPr>
      </w:pPr>
      <w:bookmarkStart w:id="15794" w:name="_ETM_Q1_13787504"/>
      <w:bookmarkEnd w:id="15794"/>
    </w:p>
    <w:p w14:paraId="063CCEE8" w14:textId="4D78E7E4" w:rsidR="007525A1" w:rsidRDefault="007525A1" w:rsidP="007525A1">
      <w:pPr>
        <w:pStyle w:val="af9"/>
        <w:keepNext/>
        <w:rPr>
          <w:rtl/>
          <w:lang w:eastAsia="he-IL"/>
        </w:rPr>
      </w:pPr>
      <w:bookmarkStart w:id="15795" w:name="ET_guest_פנינה_אורן_שני_דור_1244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5"/>
    </w:p>
    <w:p w14:paraId="65DA4969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023F24A7" w14:textId="77777777" w:rsidR="007525A1" w:rsidRDefault="007525A1" w:rsidP="007525A1">
      <w:pPr>
        <w:rPr>
          <w:rtl/>
          <w:lang w:eastAsia="he-IL"/>
        </w:rPr>
      </w:pPr>
      <w:bookmarkStart w:id="15796" w:name="_ETM_Q1_13790946"/>
      <w:bookmarkStart w:id="15797" w:name="_ETM_Q1_13791002"/>
      <w:bookmarkEnd w:id="15796"/>
      <w:bookmarkEnd w:id="15797"/>
      <w:r>
        <w:rPr>
          <w:rFonts w:hint="cs"/>
          <w:rtl/>
          <w:lang w:eastAsia="he-IL"/>
        </w:rPr>
        <w:t>אבל אם אני</w:t>
      </w:r>
      <w:bookmarkStart w:id="15798" w:name="_ETM_Q1_13788873"/>
      <w:bookmarkEnd w:id="15798"/>
      <w:r>
        <w:rPr>
          <w:rFonts w:hint="cs"/>
          <w:rtl/>
          <w:lang w:eastAsia="he-IL"/>
        </w:rPr>
        <w:t xml:space="preserve"> לא מחריגה זה משהו אחר.</w:t>
      </w:r>
      <w:bookmarkStart w:id="15799" w:name="_ETM_Q1_13791866"/>
      <w:bookmarkEnd w:id="15799"/>
      <w:r>
        <w:rPr>
          <w:rFonts w:hint="cs"/>
          <w:rtl/>
          <w:lang w:eastAsia="he-IL"/>
        </w:rPr>
        <w:t xml:space="preserve"> אבל תראי את סעיף קטן </w:t>
      </w:r>
      <w:bookmarkStart w:id="15800" w:name="_ETM_Q1_13790876"/>
      <w:bookmarkEnd w:id="15800"/>
      <w:r>
        <w:rPr>
          <w:rFonts w:hint="cs"/>
          <w:rtl/>
          <w:lang w:eastAsia="he-IL"/>
        </w:rPr>
        <w:t xml:space="preserve">(א). </w:t>
      </w:r>
      <w:bookmarkStart w:id="15801" w:name="_ETM_Q1_13792002"/>
      <w:bookmarkStart w:id="15802" w:name="_ETM_Q1_13791923"/>
      <w:bookmarkEnd w:id="15801"/>
      <w:bookmarkEnd w:id="15802"/>
      <w:r>
        <w:rPr>
          <w:rFonts w:hint="cs"/>
          <w:rtl/>
          <w:lang w:eastAsia="he-IL"/>
        </w:rPr>
        <w:t>הרי אמרנ</w:t>
      </w:r>
      <w:bookmarkStart w:id="15803" w:name="_ETM_Q1_13794248"/>
      <w:bookmarkEnd w:id="15803"/>
      <w:r>
        <w:rPr>
          <w:rFonts w:hint="cs"/>
          <w:rtl/>
          <w:lang w:eastAsia="he-IL"/>
        </w:rPr>
        <w:t xml:space="preserve">ו בסעיף קטן </w:t>
      </w:r>
      <w:bookmarkStart w:id="15804" w:name="_ETM_Q1_13795159"/>
      <w:bookmarkEnd w:id="15804"/>
      <w:r>
        <w:rPr>
          <w:rFonts w:hint="cs"/>
          <w:rtl/>
          <w:lang w:eastAsia="he-IL"/>
        </w:rPr>
        <w:t>(ג), אם אני עושה שינוי בתוספת אני לא צריכה משרד</w:t>
      </w:r>
      <w:bookmarkStart w:id="15805" w:name="_ETM_Q1_13799017"/>
      <w:bookmarkEnd w:id="15805"/>
      <w:r>
        <w:rPr>
          <w:rFonts w:hint="cs"/>
          <w:rtl/>
          <w:lang w:eastAsia="he-IL"/>
        </w:rPr>
        <w:t xml:space="preserve"> מ</w:t>
      </w:r>
      <w:bookmarkStart w:id="15806" w:name="_ETM_Q1_13799247"/>
      <w:bookmarkEnd w:id="15806"/>
      <w:r>
        <w:rPr>
          <w:rFonts w:hint="cs"/>
          <w:rtl/>
          <w:lang w:eastAsia="he-IL"/>
        </w:rPr>
        <w:t>שפטים. אבל אם אני עושה שינוי בארטיקל, אז אני צריכה</w:t>
      </w:r>
      <w:bookmarkStart w:id="15807" w:name="_ETM_Q1_13804155"/>
      <w:bookmarkEnd w:id="15807"/>
      <w:r>
        <w:rPr>
          <w:rFonts w:hint="cs"/>
          <w:rtl/>
          <w:lang w:eastAsia="he-IL"/>
        </w:rPr>
        <w:t xml:space="preserve"> העתק מה</w:t>
      </w:r>
      <w:bookmarkStart w:id="15808" w:name="_ETM_Q1_13802070"/>
      <w:bookmarkEnd w:id="15808"/>
      <w:r>
        <w:rPr>
          <w:rFonts w:hint="cs"/>
          <w:rtl/>
          <w:lang w:eastAsia="he-IL"/>
        </w:rPr>
        <w:t>הודעה ליועץ המשפטי לממשלה, לבחינת ת</w:t>
      </w:r>
      <w:bookmarkStart w:id="15809" w:name="_ETM_Q1_13804144"/>
      <w:bookmarkEnd w:id="15809"/>
      <w:r>
        <w:rPr>
          <w:rFonts w:hint="cs"/>
          <w:rtl/>
          <w:lang w:eastAsia="he-IL"/>
        </w:rPr>
        <w:t xml:space="preserve">חולת ההפרות. </w:t>
      </w:r>
      <w:bookmarkStart w:id="15810" w:name="_ETM_Q1_13805809"/>
      <w:bookmarkEnd w:id="15810"/>
    </w:p>
    <w:p w14:paraId="4B6DD689" w14:textId="77777777" w:rsidR="007525A1" w:rsidRDefault="007525A1" w:rsidP="007525A1">
      <w:pPr>
        <w:rPr>
          <w:rtl/>
          <w:lang w:eastAsia="he-IL"/>
        </w:rPr>
      </w:pPr>
      <w:bookmarkStart w:id="15811" w:name="_ETM_Q1_13805879"/>
      <w:bookmarkEnd w:id="15811"/>
    </w:p>
    <w:p w14:paraId="4FCC24A1" w14:textId="668496B2" w:rsidR="007525A1" w:rsidRDefault="007525A1" w:rsidP="007525A1">
      <w:pPr>
        <w:pStyle w:val="af9"/>
        <w:keepNext/>
        <w:rPr>
          <w:rtl/>
          <w:lang w:eastAsia="he-IL"/>
        </w:rPr>
      </w:pPr>
      <w:bookmarkStart w:id="15812" w:name="ET_guest_נעה_בן_שבת_1245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2"/>
    </w:p>
    <w:p w14:paraId="65A623AE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31B3B955" w14:textId="77777777" w:rsidR="007525A1" w:rsidRDefault="007525A1" w:rsidP="007525A1">
      <w:pPr>
        <w:rPr>
          <w:rtl/>
          <w:lang w:eastAsia="he-IL"/>
        </w:rPr>
      </w:pPr>
      <w:bookmarkStart w:id="15813" w:name="_ETM_Q1_13806985"/>
      <w:bookmarkStart w:id="15814" w:name="_ETM_Q1_13807054"/>
      <w:bookmarkEnd w:id="15813"/>
      <w:bookmarkEnd w:id="15814"/>
      <w:r>
        <w:rPr>
          <w:rFonts w:hint="cs"/>
          <w:rtl/>
          <w:lang w:eastAsia="he-IL"/>
        </w:rPr>
        <w:t xml:space="preserve">אוקיי. </w:t>
      </w:r>
    </w:p>
    <w:p w14:paraId="56D9B3AA" w14:textId="77777777" w:rsidR="007525A1" w:rsidRDefault="007525A1" w:rsidP="007525A1">
      <w:pPr>
        <w:rPr>
          <w:rtl/>
          <w:lang w:eastAsia="he-IL"/>
        </w:rPr>
      </w:pPr>
      <w:bookmarkStart w:id="15815" w:name="_ETM_Q1_13807759"/>
      <w:bookmarkStart w:id="15816" w:name="_ETM_Q1_13807872"/>
      <w:bookmarkEnd w:id="15815"/>
      <w:bookmarkEnd w:id="15816"/>
    </w:p>
    <w:p w14:paraId="78CE6D07" w14:textId="22D2A80B" w:rsidR="007525A1" w:rsidRDefault="007525A1" w:rsidP="007525A1">
      <w:pPr>
        <w:pStyle w:val="af9"/>
        <w:keepNext/>
        <w:rPr>
          <w:rtl/>
          <w:lang w:eastAsia="he-IL"/>
        </w:rPr>
      </w:pPr>
      <w:bookmarkStart w:id="15817" w:name="ET_guest_פנינה_אורן_שני_דור_1246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7"/>
    </w:p>
    <w:p w14:paraId="22399171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158D651C" w14:textId="77777777" w:rsidR="007525A1" w:rsidRDefault="007525A1" w:rsidP="007525A1">
      <w:pPr>
        <w:rPr>
          <w:rtl/>
          <w:lang w:eastAsia="he-IL"/>
        </w:rPr>
      </w:pPr>
      <w:bookmarkStart w:id="15818" w:name="_ETM_Q1_13809371"/>
      <w:bookmarkEnd w:id="15818"/>
      <w:r>
        <w:rPr>
          <w:rFonts w:hint="cs"/>
          <w:rtl/>
          <w:lang w:eastAsia="he-IL"/>
        </w:rPr>
        <w:t>א</w:t>
      </w:r>
      <w:bookmarkStart w:id="15819" w:name="_ETM_Q1_13809426"/>
      <w:bookmarkEnd w:id="15819"/>
      <w:r>
        <w:rPr>
          <w:rFonts w:hint="cs"/>
          <w:rtl/>
          <w:lang w:eastAsia="he-IL"/>
        </w:rPr>
        <w:t xml:space="preserve">בל </w:t>
      </w:r>
      <w:bookmarkStart w:id="15820" w:name="_ETM_Q1_13809709"/>
      <w:bookmarkEnd w:id="15820"/>
      <w:r>
        <w:rPr>
          <w:rFonts w:hint="cs"/>
          <w:rtl/>
          <w:lang w:eastAsia="he-IL"/>
        </w:rPr>
        <w:t>עדיין הוראת המעבר תחול ל</w:t>
      </w:r>
      <w:bookmarkStart w:id="15821" w:name="_ETM_Q1_13809333"/>
      <w:bookmarkEnd w:id="15821"/>
      <w:r>
        <w:rPr>
          <w:rFonts w:hint="cs"/>
          <w:rtl/>
          <w:lang w:eastAsia="he-IL"/>
        </w:rPr>
        <w:t xml:space="preserve">גביו. </w:t>
      </w:r>
      <w:bookmarkStart w:id="15822" w:name="_ETM_Q1_13810087"/>
      <w:bookmarkEnd w:id="15822"/>
    </w:p>
    <w:p w14:paraId="6C6C9A77" w14:textId="77777777" w:rsidR="007525A1" w:rsidRDefault="007525A1" w:rsidP="007525A1">
      <w:pPr>
        <w:rPr>
          <w:rtl/>
          <w:lang w:eastAsia="he-IL"/>
        </w:rPr>
      </w:pPr>
      <w:bookmarkStart w:id="15823" w:name="_ETM_Q1_13810183"/>
      <w:bookmarkEnd w:id="15823"/>
    </w:p>
    <w:p w14:paraId="1D6EC962" w14:textId="4993E71D" w:rsidR="007525A1" w:rsidRDefault="007525A1" w:rsidP="007525A1">
      <w:pPr>
        <w:pStyle w:val="af9"/>
        <w:keepNext/>
        <w:rPr>
          <w:rtl/>
          <w:lang w:eastAsia="he-IL"/>
        </w:rPr>
      </w:pPr>
      <w:bookmarkStart w:id="15824" w:name="ET_guest_שי_סומך_1247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4"/>
    </w:p>
    <w:p w14:paraId="3E307BB5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6506B70D" w14:textId="77777777" w:rsidR="007525A1" w:rsidRDefault="007525A1" w:rsidP="007525A1">
      <w:pPr>
        <w:rPr>
          <w:rtl/>
          <w:lang w:eastAsia="he-IL"/>
        </w:rPr>
      </w:pPr>
      <w:bookmarkStart w:id="15825" w:name="_ETM_Q1_13812074"/>
      <w:bookmarkEnd w:id="15825"/>
      <w:r>
        <w:rPr>
          <w:rFonts w:hint="cs"/>
          <w:rtl/>
          <w:lang w:eastAsia="he-IL"/>
        </w:rPr>
        <w:t>ה</w:t>
      </w:r>
      <w:bookmarkStart w:id="15826" w:name="_ETM_Q1_13812149"/>
      <w:bookmarkEnd w:id="15826"/>
      <w:r>
        <w:rPr>
          <w:rFonts w:hint="cs"/>
          <w:rtl/>
          <w:lang w:eastAsia="he-IL"/>
        </w:rPr>
        <w:t>וראת מעבר אוטומטית. אין הבדל</w:t>
      </w:r>
      <w:bookmarkStart w:id="15827" w:name="_ETM_Q1_13812678"/>
      <w:bookmarkEnd w:id="15827"/>
      <w:r>
        <w:rPr>
          <w:rFonts w:hint="cs"/>
          <w:rtl/>
          <w:lang w:eastAsia="he-IL"/>
        </w:rPr>
        <w:t>.</w:t>
      </w:r>
      <w:bookmarkStart w:id="15828" w:name="_ETM_Q1_13812917"/>
      <w:bookmarkEnd w:id="15828"/>
      <w:r>
        <w:rPr>
          <w:rFonts w:hint="cs"/>
          <w:rtl/>
          <w:lang w:eastAsia="he-IL"/>
        </w:rPr>
        <w:t xml:space="preserve"> </w:t>
      </w:r>
    </w:p>
    <w:p w14:paraId="4DA967EE" w14:textId="77777777" w:rsidR="007525A1" w:rsidRDefault="007525A1" w:rsidP="007525A1">
      <w:pPr>
        <w:rPr>
          <w:rtl/>
          <w:lang w:eastAsia="he-IL"/>
        </w:rPr>
      </w:pPr>
      <w:bookmarkStart w:id="15829" w:name="_ETM_Q1_13812976"/>
      <w:bookmarkEnd w:id="15829"/>
    </w:p>
    <w:p w14:paraId="7704F91D" w14:textId="505A3C0D" w:rsidR="007525A1" w:rsidRDefault="007525A1" w:rsidP="007525A1">
      <w:pPr>
        <w:pStyle w:val="af9"/>
        <w:keepNext/>
        <w:rPr>
          <w:rtl/>
          <w:lang w:eastAsia="he-IL"/>
        </w:rPr>
      </w:pPr>
      <w:bookmarkStart w:id="15830" w:name="ET_guest_נעה_בן_שבת_1248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0"/>
    </w:p>
    <w:p w14:paraId="14D5BDB5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66DB7915" w14:textId="77777777" w:rsidR="007525A1" w:rsidRDefault="007525A1" w:rsidP="007525A1">
      <w:pPr>
        <w:rPr>
          <w:rtl/>
          <w:lang w:eastAsia="he-IL"/>
        </w:rPr>
      </w:pPr>
      <w:bookmarkStart w:id="15831" w:name="_ETM_Q1_13814045"/>
      <w:bookmarkStart w:id="15832" w:name="_ETM_Q1_13814100"/>
      <w:bookmarkEnd w:id="15831"/>
      <w:bookmarkEnd w:id="15832"/>
      <w:r>
        <w:rPr>
          <w:rFonts w:hint="cs"/>
          <w:rtl/>
          <w:lang w:eastAsia="he-IL"/>
        </w:rPr>
        <w:t>תראו, אני לא חושבת שצר</w:t>
      </w:r>
      <w:bookmarkStart w:id="15833" w:name="_ETM_Q1_13814254"/>
      <w:bookmarkEnd w:id="15833"/>
      <w:r>
        <w:rPr>
          <w:rFonts w:hint="cs"/>
          <w:rtl/>
          <w:lang w:eastAsia="he-IL"/>
        </w:rPr>
        <w:t>יך. אני חושבת שכן יש</w:t>
      </w:r>
      <w:bookmarkStart w:id="15834" w:name="_ETM_Q1_13816741"/>
      <w:bookmarkEnd w:id="15834"/>
      <w:r>
        <w:rPr>
          <w:rFonts w:hint="cs"/>
          <w:rtl/>
          <w:lang w:eastAsia="he-IL"/>
        </w:rPr>
        <w:t>, יכול להיות הבדל</w:t>
      </w:r>
      <w:bookmarkStart w:id="15835" w:name="_ETM_Q1_13816709"/>
      <w:bookmarkEnd w:id="15835"/>
      <w:r>
        <w:rPr>
          <w:rFonts w:hint="cs"/>
          <w:rtl/>
          <w:lang w:eastAsia="he-IL"/>
        </w:rPr>
        <w:t>. כשמדובר בשינו</w:t>
      </w:r>
      <w:bookmarkStart w:id="15836" w:name="_ETM_Q1_13817061"/>
      <w:bookmarkEnd w:id="15836"/>
      <w:r>
        <w:rPr>
          <w:rFonts w:hint="cs"/>
          <w:rtl/>
          <w:lang w:eastAsia="he-IL"/>
        </w:rPr>
        <w:t>י בארטיקל, שהוא</w:t>
      </w:r>
      <w:bookmarkStart w:id="15837" w:name="_ETM_Q1_13820021"/>
      <w:bookmarkEnd w:id="15837"/>
      <w:r>
        <w:rPr>
          <w:rFonts w:hint="cs"/>
          <w:rtl/>
          <w:lang w:eastAsia="he-IL"/>
        </w:rPr>
        <w:t xml:space="preserve"> לא רק שינוי ברמות, אני חושבת שצריך יותר לבח</w:t>
      </w:r>
      <w:bookmarkStart w:id="15838" w:name="_ETM_Q1_13821912"/>
      <w:bookmarkEnd w:id="15838"/>
      <w:r>
        <w:rPr>
          <w:rFonts w:hint="cs"/>
          <w:rtl/>
          <w:lang w:eastAsia="he-IL"/>
        </w:rPr>
        <w:t>ון ולהשאיר</w:t>
      </w:r>
      <w:bookmarkStart w:id="15839" w:name="_ETM_Q1_13823260"/>
      <w:bookmarkEnd w:id="15839"/>
      <w:r>
        <w:rPr>
          <w:rFonts w:hint="cs"/>
          <w:rtl/>
          <w:lang w:eastAsia="he-IL"/>
        </w:rPr>
        <w:t xml:space="preserve"> את הנושא הזה לשיקול דעת. לעומת זאת, כשאתה מדבר </w:t>
      </w:r>
      <w:bookmarkStart w:id="15840" w:name="_ETM_Q1_13825441"/>
      <w:bookmarkStart w:id="15841" w:name="_ETM_Q1_13825673"/>
      <w:bookmarkEnd w:id="15840"/>
      <w:bookmarkEnd w:id="15841"/>
      <w:r>
        <w:rPr>
          <w:rFonts w:hint="cs"/>
          <w:rtl/>
          <w:lang w:eastAsia="he-IL"/>
        </w:rPr>
        <w:t>ממש על שינוי בשיעורים ובסכומים, מה שנקבע בתוספת, אז אפשר</w:t>
      </w:r>
      <w:bookmarkStart w:id="15842" w:name="_ETM_Q1_13834025"/>
      <w:bookmarkEnd w:id="15842"/>
      <w:r>
        <w:rPr>
          <w:rFonts w:hint="cs"/>
          <w:rtl/>
          <w:lang w:eastAsia="he-IL"/>
        </w:rPr>
        <w:t xml:space="preserve"> לבוא ולהגיד אנחנו מניחים שיש כ</w:t>
      </w:r>
      <w:bookmarkStart w:id="15843" w:name="_ETM_Q1_13834821"/>
      <w:bookmarkEnd w:id="15843"/>
      <w:r>
        <w:rPr>
          <w:rFonts w:hint="cs"/>
          <w:rtl/>
          <w:lang w:eastAsia="he-IL"/>
        </w:rPr>
        <w:t>בר הוראת מעבר. אנחנו כבר</w:t>
      </w:r>
      <w:bookmarkStart w:id="15844" w:name="_ETM_Q1_13837976"/>
      <w:bookmarkEnd w:id="15844"/>
      <w:r>
        <w:rPr>
          <w:rFonts w:hint="cs"/>
          <w:rtl/>
          <w:lang w:eastAsia="he-IL"/>
        </w:rPr>
        <w:t xml:space="preserve"> יודעים שאנחנו יכולים לאפשר להמשיך להשתמש. אבל אם</w:t>
      </w:r>
      <w:bookmarkStart w:id="15845" w:name="_ETM_Q1_13839268"/>
      <w:bookmarkEnd w:id="15845"/>
      <w:r>
        <w:rPr>
          <w:rFonts w:hint="cs"/>
          <w:rtl/>
          <w:lang w:eastAsia="he-IL"/>
        </w:rPr>
        <w:t xml:space="preserve"> זה לא</w:t>
      </w:r>
      <w:bookmarkStart w:id="15846" w:name="_ETM_Q1_13841543"/>
      <w:bookmarkEnd w:id="15846"/>
      <w:r>
        <w:rPr>
          <w:rFonts w:hint="cs"/>
          <w:rtl/>
          <w:lang w:eastAsia="he-IL"/>
        </w:rPr>
        <w:t xml:space="preserve"> רק שינוי בשיעורים, ממש אומרים לך לשנות את, אני לא</w:t>
      </w:r>
      <w:bookmarkStart w:id="15847" w:name="_ETM_Q1_13846144"/>
      <w:bookmarkEnd w:id="15847"/>
      <w:r>
        <w:rPr>
          <w:rFonts w:hint="cs"/>
          <w:rtl/>
          <w:lang w:eastAsia="he-IL"/>
        </w:rPr>
        <w:t xml:space="preserve"> יודעת מה קבוע בארטיקל</w:t>
      </w:r>
      <w:bookmarkStart w:id="15848" w:name="_ETM_Q1_13845279"/>
      <w:bookmarkEnd w:id="15848"/>
      <w:r>
        <w:rPr>
          <w:rFonts w:hint="cs"/>
          <w:rtl/>
          <w:lang w:eastAsia="he-IL"/>
        </w:rPr>
        <w:t xml:space="preserve">, אבל אומרים לך </w:t>
      </w:r>
      <w:bookmarkStart w:id="15849" w:name="_ETM_Q1_13846395"/>
      <w:bookmarkEnd w:id="15849"/>
      <w:r>
        <w:rPr>
          <w:rFonts w:hint="cs"/>
          <w:rtl/>
          <w:lang w:eastAsia="he-IL"/>
        </w:rPr>
        <w:t>איסור</w:t>
      </w:r>
      <w:bookmarkStart w:id="15850" w:name="_ETM_Q1_13847275"/>
      <w:bookmarkEnd w:id="15850"/>
      <w:r>
        <w:rPr>
          <w:rFonts w:hint="cs"/>
          <w:rtl/>
          <w:lang w:eastAsia="he-IL"/>
        </w:rPr>
        <w:t xml:space="preserve"> על שימוש במזון שהוא מעורבב, אני לא יודעת מה. פ</w:t>
      </w:r>
      <w:bookmarkStart w:id="15851" w:name="_ETM_Q1_13850169"/>
      <w:bookmarkEnd w:id="15851"/>
      <w:r>
        <w:rPr>
          <w:rFonts w:hint="cs"/>
          <w:rtl/>
          <w:lang w:eastAsia="he-IL"/>
        </w:rPr>
        <w:t>תאום</w:t>
      </w:r>
      <w:bookmarkStart w:id="15852" w:name="_ETM_Q1_13850565"/>
      <w:bookmarkEnd w:id="15852"/>
      <w:r>
        <w:rPr>
          <w:rFonts w:hint="cs"/>
          <w:rtl/>
          <w:lang w:eastAsia="he-IL"/>
        </w:rPr>
        <w:t xml:space="preserve"> אוסרים או קובעים דרך חישוב אחרת בתוך הארטיקל. לא יודעת</w:t>
      </w:r>
      <w:bookmarkStart w:id="15853" w:name="_ETM_Q1_13856042"/>
      <w:bookmarkEnd w:id="15853"/>
      <w:r>
        <w:rPr>
          <w:rFonts w:hint="cs"/>
          <w:rtl/>
          <w:lang w:eastAsia="he-IL"/>
        </w:rPr>
        <w:t xml:space="preserve"> אם תרצו,</w:t>
      </w:r>
      <w:bookmarkStart w:id="15854" w:name="_ETM_Q1_13854031"/>
      <w:bookmarkEnd w:id="15854"/>
      <w:r>
        <w:rPr>
          <w:rFonts w:hint="cs"/>
          <w:rtl/>
          <w:lang w:eastAsia="he-IL"/>
        </w:rPr>
        <w:t xml:space="preserve"> תשאירו את זה לפחות לשיקול דעת. </w:t>
      </w:r>
      <w:bookmarkStart w:id="15855" w:name="_ETM_Q1_13858331"/>
      <w:bookmarkEnd w:id="15855"/>
    </w:p>
    <w:p w14:paraId="0CC0FA8A" w14:textId="77777777" w:rsidR="007525A1" w:rsidRDefault="007525A1" w:rsidP="007525A1">
      <w:pPr>
        <w:rPr>
          <w:rtl/>
          <w:lang w:eastAsia="he-IL"/>
        </w:rPr>
      </w:pPr>
      <w:bookmarkStart w:id="15856" w:name="_ETM_Q1_13858408"/>
      <w:bookmarkStart w:id="15857" w:name="_ETM_Q1_13856133"/>
      <w:bookmarkEnd w:id="15856"/>
      <w:bookmarkEnd w:id="15857"/>
    </w:p>
    <w:p w14:paraId="625846CA" w14:textId="1BE3F2FF" w:rsidR="007525A1" w:rsidRDefault="007525A1" w:rsidP="007525A1">
      <w:pPr>
        <w:pStyle w:val="af9"/>
        <w:keepNext/>
        <w:rPr>
          <w:rtl/>
          <w:lang w:eastAsia="he-IL"/>
        </w:rPr>
      </w:pPr>
      <w:bookmarkStart w:id="15858" w:name="ET_guest_רז_הילמן_1249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8"/>
    </w:p>
    <w:p w14:paraId="6FA0983C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7EFD225D" w14:textId="77777777" w:rsidR="007525A1" w:rsidRDefault="007525A1" w:rsidP="007525A1">
      <w:pPr>
        <w:rPr>
          <w:rtl/>
          <w:lang w:eastAsia="he-IL"/>
        </w:rPr>
      </w:pPr>
      <w:bookmarkStart w:id="15859" w:name="_ETM_Q1_13857427"/>
      <w:bookmarkStart w:id="15860" w:name="_ETM_Q1_13857490"/>
      <w:bookmarkEnd w:id="15859"/>
      <w:bookmarkEnd w:id="15860"/>
      <w:r>
        <w:rPr>
          <w:rFonts w:hint="cs"/>
          <w:rtl/>
          <w:lang w:eastAsia="he-IL"/>
        </w:rPr>
        <w:t>אבל מה</w:t>
      </w:r>
      <w:bookmarkStart w:id="15861" w:name="_ETM_Q1_13858022"/>
      <w:bookmarkEnd w:id="15861"/>
      <w:r>
        <w:rPr>
          <w:rFonts w:hint="cs"/>
          <w:rtl/>
          <w:lang w:eastAsia="he-IL"/>
        </w:rPr>
        <w:t xml:space="preserve"> שיכול להיות זה מצב שבו מתקנים כמה מילים בארטיקל ובלי</w:t>
      </w:r>
      <w:bookmarkStart w:id="15862" w:name="_ETM_Q1_13863572"/>
      <w:bookmarkEnd w:id="15862"/>
      <w:r>
        <w:rPr>
          <w:rFonts w:hint="cs"/>
          <w:rtl/>
          <w:lang w:eastAsia="he-IL"/>
        </w:rPr>
        <w:t xml:space="preserve"> קשר משנ</w:t>
      </w:r>
      <w:bookmarkStart w:id="15863" w:name="_ETM_Q1_13861433"/>
      <w:bookmarkEnd w:id="15863"/>
      <w:r>
        <w:rPr>
          <w:rFonts w:hint="cs"/>
          <w:rtl/>
          <w:lang w:eastAsia="he-IL"/>
        </w:rPr>
        <w:t>ים בתוספת 40 שינויים. א</w:t>
      </w:r>
      <w:bookmarkStart w:id="15864" w:name="_ETM_Q1_13863567"/>
      <w:bookmarkEnd w:id="15864"/>
      <w:r>
        <w:rPr>
          <w:rFonts w:hint="cs"/>
          <w:rtl/>
          <w:lang w:eastAsia="he-IL"/>
        </w:rPr>
        <w:t>ז ה-40 שינויים האלה ייתקעו</w:t>
      </w:r>
      <w:bookmarkStart w:id="15865" w:name="_ETM_Q1_13867205"/>
      <w:bookmarkEnd w:id="15865"/>
      <w:r>
        <w:rPr>
          <w:rFonts w:hint="cs"/>
          <w:rtl/>
          <w:lang w:eastAsia="he-IL"/>
        </w:rPr>
        <w:t xml:space="preserve"> עד שיחליט</w:t>
      </w:r>
      <w:bookmarkStart w:id="15866" w:name="_ETM_Q1_13865831"/>
      <w:bookmarkEnd w:id="15866"/>
      <w:r>
        <w:rPr>
          <w:rFonts w:hint="cs"/>
          <w:rtl/>
          <w:lang w:eastAsia="he-IL"/>
        </w:rPr>
        <w:t>ו מה עושים עם ה</w:t>
      </w:r>
      <w:bookmarkStart w:id="15867" w:name="_ETM_Q1_13865966"/>
      <w:bookmarkEnd w:id="15867"/>
      <w:r>
        <w:rPr>
          <w:rFonts w:hint="cs"/>
          <w:rtl/>
          <w:lang w:eastAsia="he-IL"/>
        </w:rPr>
        <w:t>-4 מילים האלה?</w:t>
      </w:r>
      <w:bookmarkStart w:id="15868" w:name="_ETM_Q1_13868631"/>
      <w:bookmarkEnd w:id="15868"/>
    </w:p>
    <w:p w14:paraId="501C51A1" w14:textId="77777777" w:rsidR="007525A1" w:rsidRDefault="007525A1" w:rsidP="007525A1">
      <w:pPr>
        <w:rPr>
          <w:rtl/>
          <w:lang w:eastAsia="he-IL"/>
        </w:rPr>
      </w:pPr>
      <w:bookmarkStart w:id="15869" w:name="_ETM_Q1_13868710"/>
      <w:bookmarkEnd w:id="15869"/>
    </w:p>
    <w:p w14:paraId="69747377" w14:textId="481D57A6" w:rsidR="007525A1" w:rsidRDefault="007525A1" w:rsidP="007525A1">
      <w:pPr>
        <w:pStyle w:val="af9"/>
        <w:keepNext/>
        <w:rPr>
          <w:rtl/>
          <w:lang w:eastAsia="he-IL"/>
        </w:rPr>
      </w:pPr>
      <w:bookmarkStart w:id="15870" w:name="ET_guest_פנינה_אורן_שני_דור_1250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0"/>
    </w:p>
    <w:p w14:paraId="337E7E3D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16BDB41E" w14:textId="77777777" w:rsidR="007525A1" w:rsidRDefault="007525A1" w:rsidP="007525A1">
      <w:pPr>
        <w:rPr>
          <w:rtl/>
          <w:lang w:eastAsia="he-IL"/>
        </w:rPr>
      </w:pPr>
      <w:bookmarkStart w:id="15871" w:name="_ETM_Q1_13867492"/>
      <w:bookmarkStart w:id="15872" w:name="_ETM_Q1_13867544"/>
      <w:bookmarkEnd w:id="15871"/>
      <w:bookmarkEnd w:id="15872"/>
      <w:r>
        <w:rPr>
          <w:rFonts w:hint="cs"/>
          <w:rtl/>
          <w:lang w:eastAsia="he-IL"/>
        </w:rPr>
        <w:t>לא, זה</w:t>
      </w:r>
      <w:bookmarkStart w:id="15873" w:name="_ETM_Q1_13868078"/>
      <w:bookmarkEnd w:id="15873"/>
      <w:r>
        <w:rPr>
          <w:rFonts w:hint="cs"/>
          <w:rtl/>
          <w:lang w:eastAsia="he-IL"/>
        </w:rPr>
        <w:t xml:space="preserve"> לא מה שהיא א</w:t>
      </w:r>
      <w:bookmarkStart w:id="15874" w:name="_ETM_Q1_13867651"/>
      <w:bookmarkEnd w:id="15874"/>
      <w:r>
        <w:rPr>
          <w:rFonts w:hint="cs"/>
          <w:rtl/>
          <w:lang w:eastAsia="he-IL"/>
        </w:rPr>
        <w:t>מרה. היא אמרה שינוי בארטיקל</w:t>
      </w:r>
      <w:bookmarkStart w:id="15875" w:name="_ETM_Q1_13867901"/>
      <w:bookmarkStart w:id="15876" w:name="_ETM_Q1_13869082"/>
      <w:bookmarkEnd w:id="15875"/>
      <w:bookmarkEnd w:id="15876"/>
      <w:r w:rsidR="00403EEF">
        <w:rPr>
          <w:rFonts w:hint="cs"/>
          <w:rtl/>
          <w:lang w:eastAsia="he-IL"/>
        </w:rPr>
        <w:t xml:space="preserve">. </w:t>
      </w:r>
    </w:p>
    <w:p w14:paraId="06B3A118" w14:textId="77777777" w:rsidR="007525A1" w:rsidRDefault="007525A1" w:rsidP="007525A1">
      <w:pPr>
        <w:rPr>
          <w:rtl/>
          <w:lang w:eastAsia="he-IL"/>
        </w:rPr>
      </w:pPr>
      <w:bookmarkStart w:id="15877" w:name="_ETM_Q1_13869170"/>
      <w:bookmarkEnd w:id="15877"/>
    </w:p>
    <w:p w14:paraId="3437C00E" w14:textId="41AD295D" w:rsidR="007525A1" w:rsidRDefault="007525A1" w:rsidP="007525A1">
      <w:pPr>
        <w:pStyle w:val="af9"/>
        <w:keepNext/>
        <w:rPr>
          <w:rtl/>
          <w:lang w:eastAsia="he-IL"/>
        </w:rPr>
      </w:pPr>
      <w:bookmarkStart w:id="15878" w:name="ET_guest_נעה_בן_שבת_1251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8"/>
    </w:p>
    <w:p w14:paraId="59CFA49D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0DEAF879" w14:textId="77777777" w:rsidR="007525A1" w:rsidRDefault="007525A1" w:rsidP="007525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879" w:name="_ETM_Q1_13870368"/>
      <w:bookmarkStart w:id="15880" w:name="_ETM_Q1_13870409"/>
      <w:bookmarkEnd w:id="15879"/>
      <w:bookmarkEnd w:id="15880"/>
      <w:r>
        <w:rPr>
          <w:rFonts w:hint="cs"/>
          <w:rtl/>
          <w:lang w:eastAsia="he-IL"/>
        </w:rPr>
        <w:t xml:space="preserve">א, יכול </w:t>
      </w:r>
      <w:bookmarkStart w:id="15881" w:name="_ETM_Q1_13871082"/>
      <w:bookmarkEnd w:id="15881"/>
      <w:r>
        <w:rPr>
          <w:rFonts w:hint="cs"/>
          <w:rtl/>
          <w:lang w:eastAsia="he-IL"/>
        </w:rPr>
        <w:t>לה</w:t>
      </w:r>
      <w:bookmarkStart w:id="15882" w:name="_ETM_Q1_13868855"/>
      <w:bookmarkEnd w:id="15882"/>
      <w:r>
        <w:rPr>
          <w:rFonts w:hint="cs"/>
          <w:rtl/>
          <w:lang w:eastAsia="he-IL"/>
        </w:rPr>
        <w:t xml:space="preserve">יות. </w:t>
      </w:r>
      <w:bookmarkStart w:id="15883" w:name="_ETM_Q1_13869561"/>
      <w:bookmarkEnd w:id="15883"/>
    </w:p>
    <w:p w14:paraId="0A4B00D8" w14:textId="77777777" w:rsidR="007525A1" w:rsidRDefault="007525A1" w:rsidP="007525A1">
      <w:pPr>
        <w:rPr>
          <w:rtl/>
          <w:lang w:eastAsia="he-IL"/>
        </w:rPr>
      </w:pPr>
      <w:bookmarkStart w:id="15884" w:name="_ETM_Q1_13869638"/>
      <w:bookmarkEnd w:id="15884"/>
    </w:p>
    <w:p w14:paraId="7A6C0B7F" w14:textId="6EDB8BAE" w:rsidR="007525A1" w:rsidRDefault="007525A1" w:rsidP="007525A1">
      <w:pPr>
        <w:pStyle w:val="af9"/>
        <w:keepNext/>
        <w:rPr>
          <w:rtl/>
          <w:lang w:eastAsia="he-IL"/>
        </w:rPr>
      </w:pPr>
      <w:bookmarkStart w:id="15885" w:name="ET_guest_פנינה_אורן_שני_דור_1252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5"/>
    </w:p>
    <w:p w14:paraId="1E020DB6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4FD4BB49" w14:textId="77777777" w:rsidR="007525A1" w:rsidRDefault="007525A1" w:rsidP="007525A1">
      <w:pPr>
        <w:rPr>
          <w:rtl/>
          <w:lang w:eastAsia="he-IL"/>
        </w:rPr>
      </w:pPr>
      <w:bookmarkStart w:id="15886" w:name="_ETM_Q1_13872124"/>
      <w:bookmarkStart w:id="15887" w:name="_ETM_Q1_13872178"/>
      <w:bookmarkEnd w:id="15886"/>
      <w:bookmarkEnd w:id="15887"/>
      <w:r>
        <w:rPr>
          <w:rFonts w:hint="cs"/>
          <w:rtl/>
          <w:lang w:eastAsia="he-IL"/>
        </w:rPr>
        <w:t>שינו</w:t>
      </w:r>
      <w:bookmarkStart w:id="15888" w:name="_ETM_Q1_13869683"/>
      <w:bookmarkEnd w:id="15888"/>
      <w:r w:rsidR="00403E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בארטיקל ילך</w:t>
      </w:r>
      <w:bookmarkStart w:id="15889" w:name="_ETM_Q1_13869520"/>
      <w:bookmarkStart w:id="15890" w:name="_ETM_Q1_13872432"/>
      <w:bookmarkEnd w:id="15889"/>
      <w:bookmarkEnd w:id="15890"/>
      <w:r w:rsidR="00403EEF">
        <w:rPr>
          <w:rFonts w:hint="cs"/>
          <w:rtl/>
          <w:lang w:eastAsia="he-IL"/>
        </w:rPr>
        <w:t>.</w:t>
      </w:r>
    </w:p>
    <w:p w14:paraId="2F21B3E4" w14:textId="77777777" w:rsidR="007525A1" w:rsidRDefault="007525A1" w:rsidP="007525A1">
      <w:pPr>
        <w:rPr>
          <w:rtl/>
          <w:lang w:eastAsia="he-IL"/>
        </w:rPr>
      </w:pPr>
      <w:bookmarkStart w:id="15891" w:name="_ETM_Q1_13872507"/>
      <w:bookmarkStart w:id="15892" w:name="_ETM_Q1_13870298"/>
      <w:bookmarkEnd w:id="15891"/>
      <w:bookmarkEnd w:id="15892"/>
    </w:p>
    <w:p w14:paraId="3AFEF989" w14:textId="17EF3767" w:rsidR="007525A1" w:rsidRDefault="007525A1" w:rsidP="007525A1">
      <w:pPr>
        <w:pStyle w:val="af9"/>
        <w:keepNext/>
        <w:rPr>
          <w:rtl/>
          <w:lang w:eastAsia="he-IL"/>
        </w:rPr>
      </w:pPr>
      <w:bookmarkStart w:id="15893" w:name="ET_guest_רז_הילמן_1253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3"/>
    </w:p>
    <w:p w14:paraId="62B7D017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40B6DB98" w14:textId="77777777" w:rsidR="007525A1" w:rsidRDefault="007525A1" w:rsidP="007525A1">
      <w:pPr>
        <w:rPr>
          <w:rtl/>
          <w:lang w:eastAsia="he-IL"/>
        </w:rPr>
      </w:pPr>
      <w:bookmarkStart w:id="15894" w:name="_ETM_Q1_13870870"/>
      <w:bookmarkEnd w:id="15894"/>
      <w:r>
        <w:rPr>
          <w:rFonts w:hint="cs"/>
          <w:rtl/>
          <w:lang w:eastAsia="he-IL"/>
        </w:rPr>
        <w:t>ל</w:t>
      </w:r>
      <w:bookmarkStart w:id="15895" w:name="_ETM_Q1_13870924"/>
      <w:bookmarkEnd w:id="15895"/>
      <w:r>
        <w:rPr>
          <w:rFonts w:hint="cs"/>
          <w:rtl/>
          <w:lang w:eastAsia="he-IL"/>
        </w:rPr>
        <w:t xml:space="preserve">א, אבל זה עלול לקרות </w:t>
      </w:r>
      <w:bookmarkStart w:id="15896" w:name="_ETM_Q1_13873502"/>
      <w:bookmarkEnd w:id="15896"/>
      <w:r>
        <w:rPr>
          <w:rFonts w:hint="cs"/>
          <w:rtl/>
          <w:lang w:eastAsia="he-IL"/>
        </w:rPr>
        <w:t>גם</w:t>
      </w:r>
      <w:bookmarkStart w:id="15897" w:name="_ETM_Q1_13870769"/>
      <w:bookmarkEnd w:id="15897"/>
      <w:r>
        <w:rPr>
          <w:rFonts w:hint="cs"/>
          <w:rtl/>
          <w:lang w:eastAsia="he-IL"/>
        </w:rPr>
        <w:t>.</w:t>
      </w:r>
      <w:bookmarkStart w:id="15898" w:name="_ETM_Q1_13871015"/>
      <w:bookmarkEnd w:id="15898"/>
      <w:r>
        <w:rPr>
          <w:rFonts w:hint="cs"/>
          <w:rtl/>
          <w:lang w:eastAsia="he-IL"/>
        </w:rPr>
        <w:t xml:space="preserve"> </w:t>
      </w:r>
    </w:p>
    <w:p w14:paraId="42133CDF" w14:textId="77777777" w:rsidR="007525A1" w:rsidRDefault="007525A1" w:rsidP="007525A1">
      <w:pPr>
        <w:rPr>
          <w:rtl/>
          <w:lang w:eastAsia="he-IL"/>
        </w:rPr>
      </w:pPr>
      <w:bookmarkStart w:id="15899" w:name="_ETM_Q1_13871099"/>
      <w:bookmarkEnd w:id="15899"/>
    </w:p>
    <w:p w14:paraId="77130B01" w14:textId="1084B001" w:rsidR="007525A1" w:rsidRDefault="007525A1" w:rsidP="007525A1">
      <w:pPr>
        <w:pStyle w:val="af9"/>
        <w:keepNext/>
        <w:rPr>
          <w:rtl/>
          <w:lang w:eastAsia="he-IL"/>
        </w:rPr>
      </w:pPr>
      <w:bookmarkStart w:id="15900" w:name="ET_guest_נעה_בן_שבת_1254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0"/>
    </w:p>
    <w:p w14:paraId="309A16F5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226F7691" w14:textId="77777777" w:rsidR="007525A1" w:rsidRDefault="007525A1" w:rsidP="007525A1">
      <w:pPr>
        <w:rPr>
          <w:rtl/>
          <w:lang w:eastAsia="he-IL"/>
        </w:rPr>
      </w:pPr>
      <w:bookmarkStart w:id="15901" w:name="_ETM_Q1_13872275"/>
      <w:bookmarkStart w:id="15902" w:name="_ETM_Q1_13872329"/>
      <w:bookmarkEnd w:id="15901"/>
      <w:bookmarkEnd w:id="15902"/>
      <w:r>
        <w:rPr>
          <w:rFonts w:hint="cs"/>
          <w:rtl/>
          <w:lang w:eastAsia="he-IL"/>
        </w:rPr>
        <w:t>יכול להיות. אבל יכול, השינוי בא</w:t>
      </w:r>
      <w:r w:rsidR="00403EE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טיק</w:t>
      </w:r>
      <w:bookmarkStart w:id="15903" w:name="_ETM_Q1_13873436"/>
      <w:bookmarkEnd w:id="15903"/>
      <w:r>
        <w:rPr>
          <w:rFonts w:hint="cs"/>
          <w:rtl/>
          <w:lang w:eastAsia="he-IL"/>
        </w:rPr>
        <w:t>ל יופנה ליועץ המשפטי</w:t>
      </w:r>
      <w:bookmarkStart w:id="15904" w:name="_ETM_Q1_13875467"/>
      <w:bookmarkEnd w:id="15904"/>
      <w:r>
        <w:rPr>
          <w:rFonts w:hint="cs"/>
          <w:rtl/>
          <w:lang w:eastAsia="he-IL"/>
        </w:rPr>
        <w:t xml:space="preserve"> לממשלה. </w:t>
      </w:r>
      <w:bookmarkStart w:id="15905" w:name="_ETM_Q1_13876642"/>
      <w:bookmarkEnd w:id="15905"/>
    </w:p>
    <w:p w14:paraId="2924700B" w14:textId="77777777" w:rsidR="007525A1" w:rsidRDefault="007525A1" w:rsidP="007525A1">
      <w:pPr>
        <w:rPr>
          <w:rtl/>
          <w:lang w:eastAsia="he-IL"/>
        </w:rPr>
      </w:pPr>
      <w:bookmarkStart w:id="15906" w:name="_ETM_Q1_13876721"/>
      <w:bookmarkStart w:id="15907" w:name="_ETM_Q1_13873778"/>
      <w:bookmarkEnd w:id="15906"/>
      <w:bookmarkEnd w:id="15907"/>
    </w:p>
    <w:p w14:paraId="75EB27E4" w14:textId="179EB296" w:rsidR="007525A1" w:rsidRDefault="007525A1" w:rsidP="007525A1">
      <w:pPr>
        <w:pStyle w:val="af9"/>
        <w:keepNext/>
        <w:rPr>
          <w:rtl/>
          <w:lang w:eastAsia="he-IL"/>
        </w:rPr>
      </w:pPr>
      <w:bookmarkStart w:id="15908" w:name="ET_guest_רז_הילמן_1255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8"/>
    </w:p>
    <w:p w14:paraId="5966441F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4350417D" w14:textId="77777777" w:rsidR="007525A1" w:rsidRDefault="007525A1" w:rsidP="007525A1">
      <w:pPr>
        <w:rPr>
          <w:rtl/>
          <w:lang w:eastAsia="he-IL"/>
        </w:rPr>
      </w:pPr>
      <w:bookmarkStart w:id="15909" w:name="_ETM_Q1_13875088"/>
      <w:bookmarkStart w:id="15910" w:name="_ETM_Q1_13875144"/>
      <w:bookmarkEnd w:id="15909"/>
      <w:bookmarkEnd w:id="15910"/>
      <w:r>
        <w:rPr>
          <w:rFonts w:hint="cs"/>
          <w:rtl/>
          <w:lang w:eastAsia="he-IL"/>
        </w:rPr>
        <w:t>אולי צריך להיות קצת י</w:t>
      </w:r>
      <w:bookmarkStart w:id="15911" w:name="_ETM_Q1_13874083"/>
      <w:bookmarkEnd w:id="15911"/>
      <w:r>
        <w:rPr>
          <w:rFonts w:hint="cs"/>
          <w:rtl/>
          <w:lang w:eastAsia="he-IL"/>
        </w:rPr>
        <w:t xml:space="preserve">ותר גמישים. </w:t>
      </w:r>
      <w:bookmarkStart w:id="15912" w:name="_ETM_Q1_13875579"/>
      <w:bookmarkEnd w:id="15912"/>
    </w:p>
    <w:p w14:paraId="78ED2549" w14:textId="77777777" w:rsidR="007525A1" w:rsidRDefault="007525A1" w:rsidP="007525A1">
      <w:pPr>
        <w:rPr>
          <w:rtl/>
          <w:lang w:eastAsia="he-IL"/>
        </w:rPr>
      </w:pPr>
      <w:bookmarkStart w:id="15913" w:name="_ETM_Q1_13875659"/>
      <w:bookmarkStart w:id="15914" w:name="_ETM_Q1_13875603"/>
      <w:bookmarkEnd w:id="15913"/>
      <w:bookmarkEnd w:id="15914"/>
    </w:p>
    <w:p w14:paraId="3CBC494C" w14:textId="35F27101" w:rsidR="007525A1" w:rsidRDefault="007525A1" w:rsidP="007525A1">
      <w:pPr>
        <w:pStyle w:val="af9"/>
        <w:keepNext/>
        <w:rPr>
          <w:rtl/>
          <w:lang w:eastAsia="he-IL"/>
        </w:rPr>
      </w:pPr>
      <w:bookmarkStart w:id="15915" w:name="ET_guest_פנינה_אורן_שני_דור_1256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5"/>
    </w:p>
    <w:p w14:paraId="1E54B21E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3241E3A5" w14:textId="77777777" w:rsidR="007525A1" w:rsidRDefault="007525A1" w:rsidP="007525A1">
      <w:pPr>
        <w:rPr>
          <w:rtl/>
          <w:lang w:eastAsia="he-IL"/>
        </w:rPr>
      </w:pPr>
      <w:bookmarkStart w:id="15916" w:name="_ETM_Q1_13877103"/>
      <w:bookmarkEnd w:id="15916"/>
      <w:r>
        <w:rPr>
          <w:rFonts w:hint="cs"/>
          <w:rtl/>
          <w:lang w:eastAsia="he-IL"/>
        </w:rPr>
        <w:t>ת</w:t>
      </w:r>
      <w:bookmarkStart w:id="15917" w:name="_ETM_Q1_13877180"/>
      <w:bookmarkEnd w:id="15917"/>
      <w:r>
        <w:rPr>
          <w:rFonts w:hint="cs"/>
          <w:rtl/>
          <w:lang w:eastAsia="he-IL"/>
        </w:rPr>
        <w:t xml:space="preserve">היה הפרדה. </w:t>
      </w:r>
      <w:bookmarkStart w:id="15918" w:name="_ETM_Q1_13876132"/>
      <w:bookmarkEnd w:id="15918"/>
    </w:p>
    <w:p w14:paraId="24C6F401" w14:textId="77777777" w:rsidR="007525A1" w:rsidRDefault="007525A1" w:rsidP="007525A1">
      <w:pPr>
        <w:rPr>
          <w:rtl/>
          <w:lang w:eastAsia="he-IL"/>
        </w:rPr>
      </w:pPr>
      <w:bookmarkStart w:id="15919" w:name="_ETM_Q1_13876381"/>
      <w:bookmarkStart w:id="15920" w:name="_ETM_Q1_13876454"/>
      <w:bookmarkEnd w:id="15919"/>
      <w:bookmarkEnd w:id="15920"/>
    </w:p>
    <w:p w14:paraId="7F8B93A4" w14:textId="0267AEA8" w:rsidR="007525A1" w:rsidRDefault="007525A1" w:rsidP="007525A1">
      <w:pPr>
        <w:pStyle w:val="af9"/>
        <w:keepNext/>
        <w:rPr>
          <w:rtl/>
          <w:lang w:eastAsia="he-IL"/>
        </w:rPr>
      </w:pPr>
      <w:bookmarkStart w:id="15921" w:name="ET_guest_רז_הילמן_1257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1"/>
    </w:p>
    <w:p w14:paraId="28ABED25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66B573F0" w14:textId="77777777" w:rsidR="007525A1" w:rsidRDefault="007525A1" w:rsidP="007525A1">
      <w:pPr>
        <w:rPr>
          <w:rtl/>
          <w:lang w:eastAsia="he-IL"/>
        </w:rPr>
      </w:pPr>
      <w:bookmarkStart w:id="15922" w:name="_ETM_Q1_13877711"/>
      <w:bookmarkStart w:id="15923" w:name="_ETM_Q1_13877771"/>
      <w:bookmarkEnd w:id="15922"/>
      <w:bookmarkEnd w:id="15923"/>
      <w:r>
        <w:rPr>
          <w:rFonts w:hint="cs"/>
          <w:rtl/>
          <w:lang w:eastAsia="he-IL"/>
        </w:rPr>
        <w:t>השאלה</w:t>
      </w:r>
      <w:bookmarkStart w:id="15924" w:name="_ETM_Q1_13879113"/>
      <w:bookmarkEnd w:id="15924"/>
      <w:r>
        <w:rPr>
          <w:rFonts w:hint="cs"/>
          <w:rtl/>
          <w:lang w:eastAsia="he-IL"/>
        </w:rPr>
        <w:t xml:space="preserve"> אם אפשר לעשות את ההפרדה הזאת. השאלה אם אפשר</w:t>
      </w:r>
      <w:bookmarkStart w:id="15925" w:name="_ETM_Q1_13879909"/>
      <w:bookmarkEnd w:id="15925"/>
      <w:r>
        <w:rPr>
          <w:rFonts w:hint="cs"/>
          <w:rtl/>
          <w:lang w:eastAsia="he-IL"/>
        </w:rPr>
        <w:t xml:space="preserve"> לעשות</w:t>
      </w:r>
      <w:bookmarkStart w:id="15926" w:name="_ETM_Q1_13880559"/>
      <w:bookmarkEnd w:id="15926"/>
      <w:r>
        <w:rPr>
          <w:rFonts w:hint="cs"/>
          <w:rtl/>
          <w:lang w:eastAsia="he-IL"/>
        </w:rPr>
        <w:t xml:space="preserve"> את ההפרדה הזאת, שאם יש, שהתיקון</w:t>
      </w:r>
      <w:bookmarkStart w:id="15927" w:name="_ETM_Q1_13881984"/>
      <w:bookmarkEnd w:id="15927"/>
      <w:r>
        <w:rPr>
          <w:rFonts w:hint="cs"/>
          <w:rtl/>
          <w:lang w:eastAsia="he-IL"/>
        </w:rPr>
        <w:t xml:space="preserve"> בארטיקל יחכה או לא</w:t>
      </w:r>
      <w:bookmarkStart w:id="15928" w:name="_ETM_Q1_13885244"/>
      <w:bookmarkEnd w:id="15928"/>
      <w:r>
        <w:rPr>
          <w:rFonts w:hint="cs"/>
          <w:rtl/>
          <w:lang w:eastAsia="he-IL"/>
        </w:rPr>
        <w:t xml:space="preserve"> יחכה. אבל השינויים בתוספת</w:t>
      </w:r>
      <w:bookmarkStart w:id="15929" w:name="_ETM_Q1_13885527"/>
      <w:bookmarkStart w:id="15930" w:name="_ETM_Q1_13885972"/>
      <w:bookmarkEnd w:id="15929"/>
      <w:bookmarkEnd w:id="15930"/>
      <w:r w:rsidR="00DC1659">
        <w:rPr>
          <w:rFonts w:hint="cs"/>
          <w:rtl/>
          <w:lang w:eastAsia="he-IL"/>
        </w:rPr>
        <w:t xml:space="preserve">. </w:t>
      </w:r>
    </w:p>
    <w:p w14:paraId="5A2DB3AC" w14:textId="77777777" w:rsidR="007525A1" w:rsidRDefault="007525A1" w:rsidP="007525A1">
      <w:pPr>
        <w:rPr>
          <w:rtl/>
          <w:lang w:eastAsia="he-IL"/>
        </w:rPr>
      </w:pPr>
      <w:bookmarkStart w:id="15931" w:name="_ETM_Q1_13886224"/>
      <w:bookmarkStart w:id="15932" w:name="_ETM_Q1_13886310"/>
      <w:bookmarkEnd w:id="15931"/>
      <w:bookmarkEnd w:id="15932"/>
    </w:p>
    <w:p w14:paraId="2652C67F" w14:textId="57035648" w:rsidR="007525A1" w:rsidRDefault="007525A1" w:rsidP="007525A1">
      <w:pPr>
        <w:pStyle w:val="af9"/>
        <w:keepNext/>
        <w:rPr>
          <w:rtl/>
          <w:lang w:eastAsia="he-IL"/>
        </w:rPr>
      </w:pPr>
      <w:bookmarkStart w:id="15933" w:name="ET_guest_פנינה_אורן_שני_דור_1258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3"/>
    </w:p>
    <w:p w14:paraId="5095B706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1A9B468F" w14:textId="77777777" w:rsidR="007525A1" w:rsidRDefault="007525A1" w:rsidP="007525A1">
      <w:pPr>
        <w:rPr>
          <w:rtl/>
          <w:lang w:eastAsia="he-IL"/>
        </w:rPr>
      </w:pPr>
      <w:bookmarkStart w:id="15934" w:name="_ETM_Q1_13887869"/>
      <w:bookmarkEnd w:id="15934"/>
      <w:r>
        <w:rPr>
          <w:rFonts w:hint="cs"/>
          <w:rtl/>
          <w:lang w:eastAsia="he-IL"/>
        </w:rPr>
        <w:t>ל</w:t>
      </w:r>
      <w:bookmarkStart w:id="15935" w:name="_ETM_Q1_13887944"/>
      <w:bookmarkEnd w:id="15935"/>
      <w:r>
        <w:rPr>
          <w:rFonts w:hint="cs"/>
          <w:rtl/>
          <w:lang w:eastAsia="he-IL"/>
        </w:rPr>
        <w:t xml:space="preserve">א, אני חושבת שאנחנו נקדם </w:t>
      </w:r>
      <w:bookmarkStart w:id="15936" w:name="_ETM_Q1_13890830"/>
      <w:bookmarkEnd w:id="15936"/>
      <w:r>
        <w:rPr>
          <w:rFonts w:hint="cs"/>
          <w:rtl/>
          <w:lang w:eastAsia="he-IL"/>
        </w:rPr>
        <w:t>את השינ</w:t>
      </w:r>
      <w:bookmarkStart w:id="15937" w:name="_ETM_Q1_13888669"/>
      <w:bookmarkEnd w:id="15937"/>
      <w:r>
        <w:rPr>
          <w:rFonts w:hint="cs"/>
          <w:rtl/>
          <w:lang w:eastAsia="he-IL"/>
        </w:rPr>
        <w:t>וי בתוספת, כי זה בדרך כלל המודל. אם אי</w:t>
      </w:r>
      <w:bookmarkStart w:id="15938" w:name="_ETM_Q1_13895912"/>
      <w:bookmarkEnd w:id="15938"/>
      <w:r>
        <w:rPr>
          <w:rFonts w:hint="cs"/>
          <w:rtl/>
          <w:lang w:eastAsia="he-IL"/>
        </w:rPr>
        <w:t xml:space="preserve"> אפשר ל</w:t>
      </w:r>
      <w:bookmarkStart w:id="15939" w:name="_ETM_Q1_13893717"/>
      <w:bookmarkEnd w:id="15939"/>
      <w:r>
        <w:rPr>
          <w:rFonts w:hint="cs"/>
          <w:rtl/>
          <w:lang w:eastAsia="he-IL"/>
        </w:rPr>
        <w:t xml:space="preserve">הפריד, אז צריך ללכת לדרך המלך. </w:t>
      </w:r>
      <w:bookmarkStart w:id="15940" w:name="_ETM_Q1_13897431"/>
      <w:bookmarkEnd w:id="15940"/>
    </w:p>
    <w:p w14:paraId="51EEAC92" w14:textId="77777777" w:rsidR="007525A1" w:rsidRDefault="007525A1" w:rsidP="007525A1">
      <w:pPr>
        <w:rPr>
          <w:rtl/>
          <w:lang w:eastAsia="he-IL"/>
        </w:rPr>
      </w:pPr>
      <w:bookmarkStart w:id="15941" w:name="_ETM_Q1_13897514"/>
      <w:bookmarkStart w:id="15942" w:name="_ETM_Q1_13895449"/>
      <w:bookmarkEnd w:id="15941"/>
      <w:bookmarkEnd w:id="15942"/>
    </w:p>
    <w:p w14:paraId="4C5F47F6" w14:textId="67542297" w:rsidR="007525A1" w:rsidRDefault="007525A1" w:rsidP="007525A1">
      <w:pPr>
        <w:pStyle w:val="af9"/>
        <w:keepNext/>
        <w:rPr>
          <w:rtl/>
          <w:lang w:eastAsia="he-IL"/>
        </w:rPr>
      </w:pPr>
      <w:bookmarkStart w:id="15943" w:name="ET_guest_רז_הילמן_1259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3"/>
    </w:p>
    <w:p w14:paraId="7E5889EC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25B00F9B" w14:textId="77777777" w:rsidR="007525A1" w:rsidRDefault="007525A1" w:rsidP="007525A1">
      <w:pPr>
        <w:rPr>
          <w:rtl/>
          <w:lang w:eastAsia="he-IL"/>
        </w:rPr>
      </w:pPr>
      <w:bookmarkStart w:id="15944" w:name="_ETM_Q1_13896088"/>
      <w:bookmarkStart w:id="15945" w:name="_ETM_Q1_13896155"/>
      <w:bookmarkEnd w:id="15944"/>
      <w:bookmarkEnd w:id="15945"/>
      <w:r>
        <w:rPr>
          <w:rFonts w:hint="cs"/>
          <w:rtl/>
          <w:lang w:eastAsia="he-IL"/>
        </w:rPr>
        <w:t>השאלה אם הנוסח</w:t>
      </w:r>
      <w:bookmarkStart w:id="15946" w:name="_ETM_Q1_13897394"/>
      <w:bookmarkEnd w:id="15946"/>
      <w:r>
        <w:rPr>
          <w:rFonts w:hint="cs"/>
          <w:rtl/>
          <w:lang w:eastAsia="he-IL"/>
        </w:rPr>
        <w:t xml:space="preserve"> מאפשר את ההפרדה הזאת? יכול להי</w:t>
      </w:r>
      <w:bookmarkStart w:id="15947" w:name="_ETM_Q1_13898114"/>
      <w:bookmarkEnd w:id="15947"/>
      <w:r>
        <w:rPr>
          <w:rFonts w:hint="cs"/>
          <w:rtl/>
          <w:lang w:eastAsia="he-IL"/>
        </w:rPr>
        <w:t xml:space="preserve">ות שצריך לתקן קצת את </w:t>
      </w:r>
      <w:bookmarkStart w:id="15948" w:name="_ETM_Q1_13900765"/>
      <w:bookmarkEnd w:id="15948"/>
      <w:r>
        <w:rPr>
          <w:rFonts w:hint="cs"/>
          <w:rtl/>
          <w:lang w:eastAsia="he-IL"/>
        </w:rPr>
        <w:t>הנוסח, שיאפשר</w:t>
      </w:r>
      <w:bookmarkStart w:id="15949" w:name="_ETM_Q1_13899218"/>
      <w:bookmarkEnd w:id="15949"/>
      <w:r>
        <w:rPr>
          <w:rFonts w:hint="cs"/>
          <w:rtl/>
          <w:lang w:eastAsia="he-IL"/>
        </w:rPr>
        <w:t xml:space="preserve"> את ההפרדה הזאת. </w:t>
      </w:r>
      <w:bookmarkStart w:id="15950" w:name="_ETM_Q1_13901091"/>
      <w:bookmarkEnd w:id="15950"/>
    </w:p>
    <w:p w14:paraId="6E53844C" w14:textId="77777777" w:rsidR="007525A1" w:rsidRDefault="007525A1" w:rsidP="007525A1">
      <w:pPr>
        <w:rPr>
          <w:rtl/>
          <w:lang w:eastAsia="he-IL"/>
        </w:rPr>
      </w:pPr>
      <w:bookmarkStart w:id="15951" w:name="_ETM_Q1_13901170"/>
      <w:bookmarkEnd w:id="15951"/>
    </w:p>
    <w:p w14:paraId="15075365" w14:textId="5B8571D6" w:rsidR="007525A1" w:rsidRDefault="007525A1" w:rsidP="007525A1">
      <w:pPr>
        <w:pStyle w:val="af9"/>
        <w:keepNext/>
        <w:rPr>
          <w:rtl/>
          <w:lang w:eastAsia="he-IL"/>
        </w:rPr>
      </w:pPr>
      <w:bookmarkStart w:id="15952" w:name="ET_guest_פנינה_אורן_שני_דור_1260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2"/>
    </w:p>
    <w:p w14:paraId="5516FFDD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6E62A7A2" w14:textId="77777777" w:rsidR="007525A1" w:rsidRDefault="007525A1" w:rsidP="007525A1">
      <w:pPr>
        <w:rPr>
          <w:rtl/>
          <w:lang w:eastAsia="he-IL"/>
        </w:rPr>
      </w:pPr>
      <w:bookmarkStart w:id="15953" w:name="_ETM_Q1_13903399"/>
      <w:bookmarkEnd w:id="15953"/>
      <w:r>
        <w:rPr>
          <w:rFonts w:hint="cs"/>
          <w:rtl/>
          <w:lang w:eastAsia="he-IL"/>
        </w:rPr>
        <w:t>זה</w:t>
      </w:r>
      <w:bookmarkStart w:id="15954" w:name="_ETM_Q1_13903469"/>
      <w:bookmarkEnd w:id="15954"/>
      <w:r>
        <w:rPr>
          <w:rFonts w:hint="cs"/>
          <w:rtl/>
          <w:lang w:eastAsia="he-IL"/>
        </w:rPr>
        <w:t xml:space="preserve"> מקרה קצה. אני לא</w:t>
      </w:r>
      <w:bookmarkStart w:id="15955" w:name="_ETM_Q1_13905422"/>
      <w:bookmarkEnd w:id="15955"/>
      <w:r>
        <w:rPr>
          <w:rFonts w:hint="cs"/>
          <w:rtl/>
          <w:lang w:eastAsia="he-IL"/>
        </w:rPr>
        <w:t xml:space="preserve"> רוצ</w:t>
      </w:r>
      <w:bookmarkStart w:id="15956" w:name="_ETM_Q1_13903548"/>
      <w:bookmarkStart w:id="15957" w:name="_ETM_Q1_13904603"/>
      <w:bookmarkEnd w:id="15956"/>
      <w:bookmarkEnd w:id="15957"/>
      <w:r w:rsidR="00403EEF">
        <w:rPr>
          <w:rFonts w:hint="cs"/>
          <w:rtl/>
          <w:lang w:eastAsia="he-IL"/>
        </w:rPr>
        <w:t xml:space="preserve">ה. </w:t>
      </w:r>
    </w:p>
    <w:p w14:paraId="59C5F6B3" w14:textId="77777777" w:rsidR="007525A1" w:rsidRDefault="007525A1" w:rsidP="007525A1">
      <w:pPr>
        <w:rPr>
          <w:rtl/>
          <w:lang w:eastAsia="he-IL"/>
        </w:rPr>
      </w:pPr>
      <w:bookmarkStart w:id="15958" w:name="_ETM_Q1_13904688"/>
      <w:bookmarkEnd w:id="15958"/>
    </w:p>
    <w:p w14:paraId="1A960CD1" w14:textId="5896EF1D" w:rsidR="007525A1" w:rsidRDefault="007525A1" w:rsidP="007525A1">
      <w:pPr>
        <w:pStyle w:val="af9"/>
        <w:keepNext/>
        <w:rPr>
          <w:rtl/>
          <w:lang w:eastAsia="he-IL"/>
        </w:rPr>
      </w:pPr>
      <w:bookmarkStart w:id="15959" w:name="ET_guest_נעה_בן_שבת_1261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9"/>
    </w:p>
    <w:p w14:paraId="097674F6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2071BC57" w14:textId="77777777" w:rsidR="007525A1" w:rsidRDefault="007525A1" w:rsidP="007525A1">
      <w:pPr>
        <w:rPr>
          <w:rtl/>
          <w:lang w:eastAsia="he-IL"/>
        </w:rPr>
      </w:pPr>
      <w:bookmarkStart w:id="15960" w:name="_ETM_Q1_13906143"/>
      <w:bookmarkEnd w:id="15960"/>
      <w:r>
        <w:rPr>
          <w:rFonts w:hint="cs"/>
          <w:rtl/>
          <w:lang w:eastAsia="he-IL"/>
        </w:rPr>
        <w:t>א</w:t>
      </w:r>
      <w:bookmarkStart w:id="15961" w:name="_ETM_Q1_13906217"/>
      <w:bookmarkEnd w:id="15961"/>
      <w:r>
        <w:rPr>
          <w:rFonts w:hint="cs"/>
          <w:rtl/>
          <w:lang w:eastAsia="he-IL"/>
        </w:rPr>
        <w:t xml:space="preserve">תה אומר שהשינוי הוא לא בארטיקל בלבד. </w:t>
      </w:r>
    </w:p>
    <w:p w14:paraId="46530735" w14:textId="77777777" w:rsidR="007525A1" w:rsidRDefault="007525A1" w:rsidP="007525A1">
      <w:pPr>
        <w:rPr>
          <w:rtl/>
          <w:lang w:eastAsia="he-IL"/>
        </w:rPr>
      </w:pPr>
      <w:bookmarkStart w:id="15962" w:name="_ETM_Q1_13910303"/>
      <w:bookmarkStart w:id="15963" w:name="_ETM_Q1_13910390"/>
      <w:bookmarkStart w:id="15964" w:name="_ETM_Q1_13907675"/>
      <w:bookmarkEnd w:id="15962"/>
      <w:bookmarkEnd w:id="15963"/>
      <w:bookmarkEnd w:id="15964"/>
    </w:p>
    <w:p w14:paraId="7A485F88" w14:textId="4CEE97B5" w:rsidR="007525A1" w:rsidRDefault="007525A1" w:rsidP="007525A1">
      <w:pPr>
        <w:pStyle w:val="af9"/>
        <w:keepNext/>
        <w:rPr>
          <w:rtl/>
          <w:lang w:eastAsia="he-IL"/>
        </w:rPr>
      </w:pPr>
      <w:bookmarkStart w:id="15965" w:name="ET_guest_רז_הילמן_1262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5"/>
    </w:p>
    <w:p w14:paraId="4585D818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3ABFFBF1" w14:textId="77777777" w:rsidR="007525A1" w:rsidRDefault="007525A1" w:rsidP="007525A1">
      <w:pPr>
        <w:rPr>
          <w:rtl/>
          <w:lang w:eastAsia="he-IL"/>
        </w:rPr>
      </w:pPr>
      <w:bookmarkStart w:id="15966" w:name="_ETM_Q1_13909293"/>
      <w:bookmarkStart w:id="15967" w:name="_ETM_Q1_13909350"/>
      <w:bookmarkEnd w:id="15966"/>
      <w:bookmarkEnd w:id="15967"/>
      <w:r>
        <w:rPr>
          <w:rFonts w:hint="cs"/>
          <w:rtl/>
          <w:lang w:eastAsia="he-IL"/>
        </w:rPr>
        <w:t xml:space="preserve">כן. </w:t>
      </w:r>
      <w:bookmarkStart w:id="15968" w:name="_ETM_Q1_13909670"/>
      <w:bookmarkEnd w:id="15968"/>
      <w:r>
        <w:rPr>
          <w:rFonts w:hint="cs"/>
          <w:rtl/>
          <w:lang w:eastAsia="he-IL"/>
        </w:rPr>
        <w:t>יכול להיות שינוי שרוב</w:t>
      </w:r>
      <w:bookmarkStart w:id="15969" w:name="_ETM_Q1_13908975"/>
      <w:bookmarkEnd w:id="15969"/>
      <w:r>
        <w:rPr>
          <w:rFonts w:hint="cs"/>
          <w:rtl/>
          <w:lang w:eastAsia="he-IL"/>
        </w:rPr>
        <w:t>ו בנספח ובמקרה מתקנים איזה סעיף א</w:t>
      </w:r>
      <w:bookmarkStart w:id="15970" w:name="_ETM_Q1_13913856"/>
      <w:bookmarkStart w:id="15971" w:name="_ETM_Q1_13911476"/>
      <w:bookmarkEnd w:id="15970"/>
      <w:bookmarkEnd w:id="15971"/>
      <w:r>
        <w:rPr>
          <w:rFonts w:hint="cs"/>
          <w:rtl/>
          <w:lang w:eastAsia="he-IL"/>
        </w:rPr>
        <w:t>זוטרי בארט</w:t>
      </w:r>
      <w:bookmarkStart w:id="15972" w:name="_ETM_Q1_13911664"/>
      <w:bookmarkEnd w:id="15972"/>
      <w:r>
        <w:rPr>
          <w:rFonts w:hint="cs"/>
          <w:rtl/>
          <w:lang w:eastAsia="he-IL"/>
        </w:rPr>
        <w:t xml:space="preserve">יקל ואז זה יתקע את כל התיקון בנספח. </w:t>
      </w:r>
      <w:bookmarkStart w:id="15973" w:name="_ETM_Q1_13918950"/>
      <w:bookmarkStart w:id="15974" w:name="_ETM_Q1_13920334"/>
      <w:bookmarkEnd w:id="15973"/>
      <w:bookmarkEnd w:id="15974"/>
    </w:p>
    <w:p w14:paraId="7231239D" w14:textId="77777777" w:rsidR="007525A1" w:rsidRDefault="007525A1" w:rsidP="007525A1">
      <w:pPr>
        <w:rPr>
          <w:rtl/>
          <w:lang w:eastAsia="he-IL"/>
        </w:rPr>
      </w:pPr>
      <w:bookmarkStart w:id="15975" w:name="_ETM_Q1_13920413"/>
      <w:bookmarkEnd w:id="15975"/>
    </w:p>
    <w:p w14:paraId="623040C9" w14:textId="2045DC2C" w:rsidR="007525A1" w:rsidRDefault="007525A1" w:rsidP="007525A1">
      <w:pPr>
        <w:pStyle w:val="af9"/>
        <w:keepNext/>
        <w:rPr>
          <w:rtl/>
          <w:lang w:eastAsia="he-IL"/>
        </w:rPr>
      </w:pPr>
      <w:bookmarkStart w:id="15976" w:name="ET_guest_שי_סומך_1263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6"/>
    </w:p>
    <w:p w14:paraId="70323782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518863EC" w14:textId="77777777" w:rsidR="007525A1" w:rsidRDefault="007525A1" w:rsidP="007525A1">
      <w:pPr>
        <w:rPr>
          <w:rtl/>
          <w:lang w:eastAsia="he-IL"/>
        </w:rPr>
      </w:pPr>
      <w:bookmarkStart w:id="15977" w:name="_ETM_Q1_13922326"/>
      <w:bookmarkEnd w:id="15977"/>
      <w:r>
        <w:rPr>
          <w:rFonts w:hint="cs"/>
          <w:rtl/>
          <w:lang w:eastAsia="he-IL"/>
        </w:rPr>
        <w:t>קש</w:t>
      </w:r>
      <w:bookmarkStart w:id="15978" w:name="_ETM_Q1_13922402"/>
      <w:bookmarkEnd w:id="15978"/>
      <w:r>
        <w:rPr>
          <w:rFonts w:hint="cs"/>
          <w:rtl/>
          <w:lang w:eastAsia="he-IL"/>
        </w:rPr>
        <w:t xml:space="preserve">ה </w:t>
      </w:r>
      <w:bookmarkStart w:id="15979" w:name="_ETM_Q1_13922548"/>
      <w:bookmarkEnd w:id="15979"/>
      <w:r>
        <w:rPr>
          <w:rFonts w:hint="cs"/>
          <w:rtl/>
          <w:lang w:eastAsia="he-IL"/>
        </w:rPr>
        <w:t>לקבוע הוראו</w:t>
      </w:r>
      <w:bookmarkStart w:id="15980" w:name="_ETM_Q1_13921273"/>
      <w:bookmarkEnd w:id="15980"/>
      <w:r>
        <w:rPr>
          <w:rFonts w:hint="cs"/>
          <w:rtl/>
          <w:lang w:eastAsia="he-IL"/>
        </w:rPr>
        <w:t>ת מראש. אם אפשר להפריד, אז נפריד. ואם אי</w:t>
      </w:r>
      <w:bookmarkStart w:id="15981" w:name="_ETM_Q1_13925731"/>
      <w:bookmarkEnd w:id="15981"/>
      <w:r>
        <w:rPr>
          <w:rFonts w:hint="cs"/>
          <w:rtl/>
          <w:lang w:eastAsia="he-IL"/>
        </w:rPr>
        <w:t xml:space="preserve"> אפשר להפריד</w:t>
      </w:r>
      <w:bookmarkStart w:id="15982" w:name="_ETM_Q1_13926458"/>
      <w:bookmarkStart w:id="15983" w:name="_ETM_Q1_13927246"/>
      <w:bookmarkEnd w:id="15982"/>
      <w:bookmarkEnd w:id="15983"/>
      <w:r w:rsidR="00DC1659">
        <w:rPr>
          <w:rFonts w:hint="cs"/>
          <w:rtl/>
          <w:lang w:eastAsia="he-IL"/>
        </w:rPr>
        <w:t>?</w:t>
      </w:r>
    </w:p>
    <w:p w14:paraId="786E2B93" w14:textId="77777777" w:rsidR="007525A1" w:rsidRDefault="007525A1" w:rsidP="007525A1">
      <w:pPr>
        <w:rPr>
          <w:rtl/>
          <w:lang w:eastAsia="he-IL"/>
        </w:rPr>
      </w:pPr>
      <w:bookmarkStart w:id="15984" w:name="_ETM_Q1_13927333"/>
      <w:bookmarkEnd w:id="15984"/>
    </w:p>
    <w:p w14:paraId="358A9440" w14:textId="613445BD" w:rsidR="007525A1" w:rsidRDefault="007525A1" w:rsidP="007525A1">
      <w:pPr>
        <w:pStyle w:val="af9"/>
        <w:keepNext/>
        <w:rPr>
          <w:rtl/>
          <w:lang w:eastAsia="he-IL"/>
        </w:rPr>
      </w:pPr>
      <w:bookmarkStart w:id="15985" w:name="ET_guest_פנינה_אורן_שני_דור_1264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5"/>
    </w:p>
    <w:p w14:paraId="206619D1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07F9341B" w14:textId="77777777" w:rsidR="007525A1" w:rsidRDefault="007525A1" w:rsidP="007525A1">
      <w:pPr>
        <w:rPr>
          <w:rtl/>
          <w:lang w:eastAsia="he-IL"/>
        </w:rPr>
      </w:pPr>
      <w:bookmarkStart w:id="15986" w:name="_ETM_Q1_13928861"/>
      <w:bookmarkEnd w:id="15986"/>
      <w:r>
        <w:rPr>
          <w:rFonts w:hint="cs"/>
          <w:rtl/>
          <w:lang w:eastAsia="he-IL"/>
        </w:rPr>
        <w:t>א</w:t>
      </w:r>
      <w:bookmarkStart w:id="15987" w:name="_ETM_Q1_13928945"/>
      <w:bookmarkEnd w:id="15987"/>
      <w:r>
        <w:rPr>
          <w:rFonts w:hint="cs"/>
          <w:rtl/>
          <w:lang w:eastAsia="he-IL"/>
        </w:rPr>
        <w:t>נחנו רוצים לעשות את זה ב</w:t>
      </w:r>
      <w:bookmarkStart w:id="15988" w:name="_ETM_Q1_13928436"/>
      <w:bookmarkEnd w:id="15988"/>
      <w:r>
        <w:rPr>
          <w:rFonts w:hint="cs"/>
          <w:rtl/>
          <w:lang w:eastAsia="he-IL"/>
        </w:rPr>
        <w:t>-"וויש" אחד,</w:t>
      </w:r>
      <w:bookmarkStart w:id="15989" w:name="_ETM_Q1_13932461"/>
      <w:bookmarkEnd w:id="15989"/>
      <w:r>
        <w:rPr>
          <w:rFonts w:hint="cs"/>
          <w:rtl/>
          <w:lang w:eastAsia="he-IL"/>
        </w:rPr>
        <w:t xml:space="preserve"> כמה שפ</w:t>
      </w:r>
      <w:bookmarkStart w:id="15990" w:name="_ETM_Q1_13930289"/>
      <w:bookmarkEnd w:id="15990"/>
      <w:r>
        <w:rPr>
          <w:rFonts w:hint="cs"/>
          <w:rtl/>
          <w:lang w:eastAsia="he-IL"/>
        </w:rPr>
        <w:t xml:space="preserve">חות פרסומים וכמה שפחות פרוצדורות. </w:t>
      </w:r>
      <w:bookmarkStart w:id="15991" w:name="_ETM_Q1_13936835"/>
      <w:bookmarkEnd w:id="15991"/>
    </w:p>
    <w:p w14:paraId="7E50A6BA" w14:textId="77777777" w:rsidR="007525A1" w:rsidRDefault="007525A1" w:rsidP="007525A1">
      <w:pPr>
        <w:rPr>
          <w:rtl/>
          <w:lang w:eastAsia="he-IL"/>
        </w:rPr>
      </w:pPr>
      <w:bookmarkStart w:id="15992" w:name="_ETM_Q1_13936926"/>
      <w:bookmarkEnd w:id="15992"/>
    </w:p>
    <w:p w14:paraId="7719333D" w14:textId="7B52D541" w:rsidR="007525A1" w:rsidRDefault="007525A1" w:rsidP="007525A1">
      <w:pPr>
        <w:pStyle w:val="af9"/>
        <w:keepNext/>
        <w:rPr>
          <w:rtl/>
          <w:lang w:eastAsia="he-IL"/>
        </w:rPr>
      </w:pPr>
      <w:bookmarkStart w:id="15993" w:name="ET_guest_רז_הילמן_1265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3"/>
    </w:p>
    <w:p w14:paraId="1CCFAD2A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6632DD6D" w14:textId="77777777" w:rsidR="007525A1" w:rsidRDefault="007525A1" w:rsidP="007525A1">
      <w:pPr>
        <w:rPr>
          <w:rtl/>
          <w:lang w:eastAsia="he-IL"/>
        </w:rPr>
      </w:pPr>
      <w:bookmarkStart w:id="15994" w:name="_ETM_Q1_13936443"/>
      <w:bookmarkEnd w:id="15994"/>
      <w:r>
        <w:rPr>
          <w:rFonts w:hint="cs"/>
          <w:rtl/>
          <w:lang w:eastAsia="he-IL"/>
        </w:rPr>
        <w:t>א</w:t>
      </w:r>
      <w:bookmarkStart w:id="15995" w:name="_ETM_Q1_13936502"/>
      <w:bookmarkEnd w:id="15995"/>
      <w:r>
        <w:rPr>
          <w:rFonts w:hint="cs"/>
          <w:rtl/>
          <w:lang w:eastAsia="he-IL"/>
        </w:rPr>
        <w:t xml:space="preserve">ולי בפרסום האחד הזה </w:t>
      </w:r>
      <w:bookmarkStart w:id="15996" w:name="_ETM_Q1_13938229"/>
      <w:bookmarkEnd w:id="15996"/>
      <w:r>
        <w:rPr>
          <w:rFonts w:hint="cs"/>
          <w:rtl/>
          <w:lang w:eastAsia="he-IL"/>
        </w:rPr>
        <w:t>אתם יכולים להגיד לגבי הנספ</w:t>
      </w:r>
      <w:bookmarkStart w:id="15997" w:name="_ETM_Q1_13938241"/>
      <w:bookmarkEnd w:id="15997"/>
      <w:r>
        <w:rPr>
          <w:rFonts w:hint="cs"/>
          <w:rtl/>
          <w:lang w:eastAsia="he-IL"/>
        </w:rPr>
        <w:t>ח ככה ולגבי הארטיקל התה</w:t>
      </w:r>
      <w:bookmarkStart w:id="15998" w:name="_ETM_Q1_13940088"/>
      <w:bookmarkEnd w:id="15998"/>
      <w:r>
        <w:rPr>
          <w:rFonts w:hint="cs"/>
          <w:rtl/>
          <w:lang w:eastAsia="he-IL"/>
        </w:rPr>
        <w:t>ליך הוא</w:t>
      </w:r>
      <w:bookmarkStart w:id="15999" w:name="_ETM_Q1_13940881"/>
      <w:bookmarkEnd w:id="15999"/>
      <w:r>
        <w:rPr>
          <w:rFonts w:hint="cs"/>
          <w:rtl/>
          <w:lang w:eastAsia="he-IL"/>
        </w:rPr>
        <w:t xml:space="preserve"> כזה, </w:t>
      </w:r>
      <w:bookmarkStart w:id="16000" w:name="_ETM_Q1_13940002"/>
      <w:bookmarkEnd w:id="16000"/>
      <w:r>
        <w:rPr>
          <w:rFonts w:hint="cs"/>
          <w:rtl/>
          <w:lang w:eastAsia="he-IL"/>
        </w:rPr>
        <w:t xml:space="preserve">באותו פרסום. </w:t>
      </w:r>
      <w:bookmarkStart w:id="16001" w:name="_ETM_Q1_13942580"/>
      <w:bookmarkEnd w:id="16001"/>
    </w:p>
    <w:p w14:paraId="48658F24" w14:textId="77777777" w:rsidR="007525A1" w:rsidRDefault="007525A1" w:rsidP="007525A1">
      <w:pPr>
        <w:rPr>
          <w:rtl/>
          <w:lang w:eastAsia="he-IL"/>
        </w:rPr>
      </w:pPr>
      <w:bookmarkStart w:id="16002" w:name="_ETM_Q1_13942667"/>
      <w:bookmarkEnd w:id="16002"/>
    </w:p>
    <w:p w14:paraId="7B312B2C" w14:textId="3596AE67" w:rsidR="007525A1" w:rsidRDefault="007525A1" w:rsidP="007525A1">
      <w:pPr>
        <w:pStyle w:val="af9"/>
        <w:keepNext/>
        <w:rPr>
          <w:rtl/>
          <w:lang w:eastAsia="he-IL"/>
        </w:rPr>
      </w:pPr>
      <w:bookmarkStart w:id="16003" w:name="ET_guest_פנינה_אורן_שני_דור_1266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3"/>
    </w:p>
    <w:p w14:paraId="285221AF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71E30339" w14:textId="77777777" w:rsidR="007525A1" w:rsidRDefault="007525A1" w:rsidP="007525A1">
      <w:pPr>
        <w:rPr>
          <w:rtl/>
          <w:lang w:eastAsia="he-IL"/>
        </w:rPr>
      </w:pPr>
      <w:bookmarkStart w:id="16004" w:name="_ETM_Q1_13944108"/>
      <w:bookmarkEnd w:id="16004"/>
      <w:r>
        <w:rPr>
          <w:rFonts w:hint="cs"/>
          <w:rtl/>
          <w:lang w:eastAsia="he-IL"/>
        </w:rPr>
        <w:t>כ</w:t>
      </w:r>
      <w:bookmarkStart w:id="16005" w:name="_ETM_Q1_13944167"/>
      <w:bookmarkEnd w:id="16005"/>
      <w:r>
        <w:rPr>
          <w:rFonts w:hint="cs"/>
          <w:rtl/>
          <w:lang w:eastAsia="he-IL"/>
        </w:rPr>
        <w:t>ן. אבל בכל מקרה נצטר</w:t>
      </w:r>
      <w:bookmarkStart w:id="16006" w:name="_ETM_Q1_13943928"/>
      <w:bookmarkEnd w:id="16006"/>
      <w:r>
        <w:rPr>
          <w:rFonts w:hint="cs"/>
          <w:rtl/>
          <w:lang w:eastAsia="he-IL"/>
        </w:rPr>
        <w:t>ך בפרוצדורה</w:t>
      </w:r>
      <w:bookmarkStart w:id="16007" w:name="_ETM_Q1_13945603"/>
      <w:bookmarkEnd w:id="16007"/>
      <w:r>
        <w:rPr>
          <w:rFonts w:hint="cs"/>
          <w:rtl/>
          <w:lang w:eastAsia="he-IL"/>
        </w:rPr>
        <w:t xml:space="preserve"> פה נצטרך לעשו</w:t>
      </w:r>
      <w:bookmarkStart w:id="16008" w:name="_ETM_Q1_13944762"/>
      <w:bookmarkEnd w:id="16008"/>
      <w:r>
        <w:rPr>
          <w:rFonts w:hint="cs"/>
          <w:rtl/>
          <w:lang w:eastAsia="he-IL"/>
        </w:rPr>
        <w:t xml:space="preserve">ת שתי הוראות מעבר שונות. </w:t>
      </w:r>
      <w:bookmarkStart w:id="16009" w:name="_ETM_Q1_13949280"/>
      <w:bookmarkEnd w:id="16009"/>
    </w:p>
    <w:p w14:paraId="2CFF9AF1" w14:textId="77777777" w:rsidR="007525A1" w:rsidRDefault="007525A1" w:rsidP="007525A1">
      <w:pPr>
        <w:rPr>
          <w:rtl/>
          <w:lang w:eastAsia="he-IL"/>
        </w:rPr>
      </w:pPr>
      <w:bookmarkStart w:id="16010" w:name="_ETM_Q1_13949365"/>
      <w:bookmarkStart w:id="16011" w:name="_ETM_Q1_13946834"/>
      <w:bookmarkEnd w:id="16010"/>
      <w:bookmarkEnd w:id="16011"/>
    </w:p>
    <w:p w14:paraId="64E7E57E" w14:textId="491D8DFD" w:rsidR="007525A1" w:rsidRDefault="007525A1" w:rsidP="007525A1">
      <w:pPr>
        <w:pStyle w:val="af9"/>
        <w:keepNext/>
        <w:rPr>
          <w:rtl/>
          <w:lang w:eastAsia="he-IL"/>
        </w:rPr>
      </w:pPr>
      <w:bookmarkStart w:id="16012" w:name="ET_guest_שי_סומך_1267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2"/>
    </w:p>
    <w:p w14:paraId="2F5BF9BA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76881E12" w14:textId="77777777" w:rsidR="007525A1" w:rsidRDefault="007525A1" w:rsidP="007525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13" w:name="_ETM_Q1_13948787"/>
      <w:bookmarkEnd w:id="16013"/>
      <w:r>
        <w:rPr>
          <w:rFonts w:hint="cs"/>
          <w:rtl/>
          <w:lang w:eastAsia="he-IL"/>
        </w:rPr>
        <w:t>ם</w:t>
      </w:r>
      <w:bookmarkStart w:id="16014" w:name="_ETM_Q1_13948820"/>
      <w:bookmarkEnd w:id="16014"/>
      <w:r>
        <w:rPr>
          <w:rFonts w:hint="cs"/>
          <w:rtl/>
          <w:lang w:eastAsia="he-IL"/>
        </w:rPr>
        <w:t xml:space="preserve"> עניינית אפשר </w:t>
      </w:r>
      <w:bookmarkStart w:id="16015" w:name="_ETM_Q1_13950209"/>
      <w:bookmarkEnd w:id="16015"/>
      <w:r>
        <w:rPr>
          <w:rFonts w:hint="cs"/>
          <w:rtl/>
          <w:lang w:eastAsia="he-IL"/>
        </w:rPr>
        <w:t>להפריד, אז</w:t>
      </w:r>
      <w:bookmarkStart w:id="16016" w:name="_ETM_Q1_13948739"/>
      <w:bookmarkEnd w:id="16016"/>
      <w:r>
        <w:rPr>
          <w:rFonts w:hint="cs"/>
          <w:rtl/>
          <w:lang w:eastAsia="he-IL"/>
        </w:rPr>
        <w:t xml:space="preserve"> הם יפרידו. אבל אם אי אפשר להפריד</w:t>
      </w:r>
      <w:bookmarkStart w:id="16017" w:name="_ETM_Q1_13951129"/>
      <w:bookmarkStart w:id="16018" w:name="_ETM_Q1_13951973"/>
      <w:bookmarkEnd w:id="16017"/>
      <w:bookmarkEnd w:id="16018"/>
      <w:r w:rsidR="00DC1659">
        <w:rPr>
          <w:rFonts w:hint="cs"/>
          <w:rtl/>
          <w:lang w:eastAsia="he-IL"/>
        </w:rPr>
        <w:t>?</w:t>
      </w:r>
    </w:p>
    <w:p w14:paraId="5EF6A002" w14:textId="77777777" w:rsidR="007525A1" w:rsidRDefault="007525A1" w:rsidP="007525A1">
      <w:pPr>
        <w:rPr>
          <w:rtl/>
          <w:lang w:eastAsia="he-IL"/>
        </w:rPr>
      </w:pPr>
      <w:bookmarkStart w:id="16019" w:name="_ETM_Q1_13952062"/>
      <w:bookmarkEnd w:id="16019"/>
    </w:p>
    <w:p w14:paraId="36655627" w14:textId="7035764D" w:rsidR="007525A1" w:rsidRDefault="007525A1" w:rsidP="007525A1">
      <w:pPr>
        <w:pStyle w:val="af9"/>
        <w:keepNext/>
        <w:rPr>
          <w:rtl/>
          <w:lang w:eastAsia="he-IL"/>
        </w:rPr>
      </w:pPr>
      <w:bookmarkStart w:id="16020" w:name="ET_guest_רז_הילמן_1268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0"/>
    </w:p>
    <w:p w14:paraId="68A6DF72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64D70AFA" w14:textId="77777777" w:rsidR="007525A1" w:rsidRDefault="007525A1" w:rsidP="007525A1">
      <w:pPr>
        <w:rPr>
          <w:rtl/>
          <w:lang w:eastAsia="he-IL"/>
        </w:rPr>
      </w:pPr>
      <w:bookmarkStart w:id="16021" w:name="_ETM_Q1_13953468"/>
      <w:bookmarkStart w:id="16022" w:name="_ETM_Q1_13953526"/>
      <w:bookmarkEnd w:id="16021"/>
      <w:bookmarkEnd w:id="16022"/>
      <w:r>
        <w:rPr>
          <w:rFonts w:hint="cs"/>
          <w:rtl/>
          <w:lang w:eastAsia="he-IL"/>
        </w:rPr>
        <w:t xml:space="preserve">רק </w:t>
      </w:r>
      <w:bookmarkStart w:id="16023" w:name="_ETM_Q1_13953898"/>
      <w:bookmarkEnd w:id="16023"/>
      <w:r>
        <w:rPr>
          <w:rFonts w:hint="cs"/>
          <w:rtl/>
          <w:lang w:eastAsia="he-IL"/>
        </w:rPr>
        <w:t xml:space="preserve">השאלה אם הנוסח הנוכחי של העדכון מאפשר. </w:t>
      </w:r>
      <w:bookmarkStart w:id="16024" w:name="_ETM_Q1_13958223"/>
      <w:bookmarkEnd w:id="16024"/>
    </w:p>
    <w:p w14:paraId="28CD0E9C" w14:textId="77777777" w:rsidR="007525A1" w:rsidRDefault="007525A1" w:rsidP="007525A1">
      <w:pPr>
        <w:rPr>
          <w:rtl/>
          <w:lang w:eastAsia="he-IL"/>
        </w:rPr>
      </w:pPr>
      <w:bookmarkStart w:id="16025" w:name="_ETM_Q1_13958309"/>
      <w:bookmarkEnd w:id="16025"/>
    </w:p>
    <w:p w14:paraId="5DB63ED4" w14:textId="31AE6DD3" w:rsidR="007525A1" w:rsidRDefault="007525A1" w:rsidP="007525A1">
      <w:pPr>
        <w:pStyle w:val="af9"/>
        <w:keepNext/>
        <w:rPr>
          <w:rtl/>
          <w:lang w:eastAsia="he-IL"/>
        </w:rPr>
      </w:pPr>
      <w:bookmarkStart w:id="16026" w:name="ET_guest_נעה_בן_שבת_1269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6"/>
    </w:p>
    <w:p w14:paraId="339521C9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7B3DDC88" w14:textId="77777777" w:rsidR="007525A1" w:rsidRDefault="007525A1" w:rsidP="007525A1">
      <w:pPr>
        <w:rPr>
          <w:rtl/>
          <w:lang w:eastAsia="he-IL"/>
        </w:rPr>
      </w:pPr>
      <w:bookmarkStart w:id="16027" w:name="_ETM_Q1_13956368"/>
      <w:bookmarkStart w:id="16028" w:name="_ETM_Q1_13956424"/>
      <w:bookmarkEnd w:id="16027"/>
      <w:bookmarkEnd w:id="16028"/>
      <w:r>
        <w:rPr>
          <w:rFonts w:hint="cs"/>
          <w:rtl/>
          <w:lang w:eastAsia="he-IL"/>
        </w:rPr>
        <w:t xml:space="preserve">כרגע מדובר על </w:t>
      </w:r>
      <w:bookmarkStart w:id="16029" w:name="_ETM_Q1_13958080"/>
      <w:bookmarkEnd w:id="16029"/>
      <w:r>
        <w:rPr>
          <w:rFonts w:hint="cs"/>
          <w:rtl/>
          <w:lang w:eastAsia="he-IL"/>
        </w:rPr>
        <w:t>שינוי שהוא רק תיקון</w:t>
      </w:r>
      <w:bookmarkStart w:id="16030" w:name="_ETM_Q1_13957410"/>
      <w:bookmarkEnd w:id="16030"/>
      <w:r>
        <w:rPr>
          <w:rFonts w:hint="cs"/>
          <w:rtl/>
          <w:lang w:eastAsia="he-IL"/>
        </w:rPr>
        <w:t xml:space="preserve"> בתוספת. </w:t>
      </w:r>
      <w:bookmarkStart w:id="16031" w:name="_ETM_Q1_13958903"/>
      <w:bookmarkEnd w:id="16031"/>
    </w:p>
    <w:p w14:paraId="0F42364F" w14:textId="77777777" w:rsidR="007525A1" w:rsidRDefault="007525A1" w:rsidP="007525A1">
      <w:pPr>
        <w:rPr>
          <w:rtl/>
          <w:lang w:eastAsia="he-IL"/>
        </w:rPr>
      </w:pPr>
      <w:bookmarkStart w:id="16032" w:name="_ETM_Q1_13958991"/>
      <w:bookmarkEnd w:id="16032"/>
    </w:p>
    <w:p w14:paraId="7A2A3390" w14:textId="2B03344E" w:rsidR="007525A1" w:rsidRDefault="007525A1" w:rsidP="007525A1">
      <w:pPr>
        <w:pStyle w:val="af9"/>
        <w:keepNext/>
        <w:rPr>
          <w:rtl/>
          <w:lang w:eastAsia="he-IL"/>
        </w:rPr>
      </w:pPr>
      <w:bookmarkStart w:id="16033" w:name="ET_guest_רז_הילמן_1270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3"/>
    </w:p>
    <w:p w14:paraId="4009045D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34F930BD" w14:textId="77777777" w:rsidR="007525A1" w:rsidRDefault="007525A1" w:rsidP="007525A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034" w:name="_ETM_Q1_13960869"/>
      <w:bookmarkStart w:id="16035" w:name="_ETM_Q1_13960912"/>
      <w:bookmarkEnd w:id="16034"/>
      <w:bookmarkEnd w:id="16035"/>
      <w:r>
        <w:rPr>
          <w:rFonts w:hint="cs"/>
          <w:rtl/>
          <w:lang w:eastAsia="he-IL"/>
        </w:rPr>
        <w:t>הו, אז</w:t>
      </w:r>
      <w:bookmarkStart w:id="16036" w:name="_ETM_Q1_13958416"/>
      <w:bookmarkEnd w:id="16036"/>
      <w:r>
        <w:rPr>
          <w:rFonts w:hint="cs"/>
          <w:rtl/>
          <w:lang w:eastAsia="he-IL"/>
        </w:rPr>
        <w:t xml:space="preserve"> אולי צריך</w:t>
      </w:r>
      <w:bookmarkStart w:id="16037" w:name="_ETM_Q1_13960198"/>
      <w:bookmarkEnd w:id="16037"/>
      <w:r w:rsidR="00DC1659">
        <w:rPr>
          <w:rFonts w:hint="cs"/>
          <w:rtl/>
          <w:lang w:eastAsia="he-IL"/>
        </w:rPr>
        <w:t xml:space="preserve">. </w:t>
      </w:r>
    </w:p>
    <w:p w14:paraId="56CF8B0A" w14:textId="77777777" w:rsidR="007525A1" w:rsidRDefault="007525A1" w:rsidP="007525A1">
      <w:pPr>
        <w:rPr>
          <w:rtl/>
          <w:lang w:eastAsia="he-IL"/>
        </w:rPr>
      </w:pPr>
      <w:bookmarkStart w:id="16038" w:name="_ETM_Q1_13960282"/>
      <w:bookmarkEnd w:id="16038"/>
    </w:p>
    <w:p w14:paraId="7315EA4D" w14:textId="06C061C1" w:rsidR="007525A1" w:rsidRDefault="007525A1" w:rsidP="007525A1">
      <w:pPr>
        <w:pStyle w:val="af9"/>
        <w:keepNext/>
        <w:rPr>
          <w:rtl/>
          <w:lang w:eastAsia="he-IL"/>
        </w:rPr>
      </w:pPr>
      <w:bookmarkStart w:id="16039" w:name="ET_guest_נעה_בן_שבת_1271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9"/>
    </w:p>
    <w:p w14:paraId="2ACA8CDA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378A4ADB" w14:textId="77777777" w:rsidR="007525A1" w:rsidRDefault="007525A1" w:rsidP="007525A1">
      <w:pPr>
        <w:rPr>
          <w:rtl/>
          <w:lang w:eastAsia="he-IL"/>
        </w:rPr>
      </w:pPr>
      <w:bookmarkStart w:id="16040" w:name="_ETM_Q1_13961845"/>
      <w:bookmarkEnd w:id="16040"/>
      <w:r>
        <w:rPr>
          <w:rFonts w:hint="cs"/>
          <w:rtl/>
          <w:lang w:eastAsia="he-IL"/>
        </w:rPr>
        <w:t>מ</w:t>
      </w:r>
      <w:bookmarkStart w:id="16041" w:name="_ETM_Q1_13961897"/>
      <w:bookmarkEnd w:id="16041"/>
      <w:r>
        <w:rPr>
          <w:rFonts w:hint="cs"/>
          <w:rtl/>
          <w:lang w:eastAsia="he-IL"/>
        </w:rPr>
        <w:t>דוב</w:t>
      </w:r>
      <w:bookmarkStart w:id="16042" w:name="_ETM_Q1_13959302"/>
      <w:bookmarkEnd w:id="16042"/>
      <w:r>
        <w:rPr>
          <w:rFonts w:hint="cs"/>
          <w:rtl/>
          <w:lang w:eastAsia="he-IL"/>
        </w:rPr>
        <w:t>ר</w:t>
      </w:r>
      <w:bookmarkStart w:id="16043" w:name="_ETM_Q1_13959555"/>
      <w:bookmarkEnd w:id="16043"/>
      <w:r>
        <w:rPr>
          <w:rFonts w:hint="cs"/>
          <w:rtl/>
          <w:lang w:eastAsia="he-IL"/>
        </w:rPr>
        <w:t xml:space="preserve"> על רק. ואז יכול להיות ששם. </w:t>
      </w:r>
      <w:bookmarkStart w:id="16044" w:name="_ETM_Q1_13965636"/>
      <w:bookmarkEnd w:id="16044"/>
    </w:p>
    <w:p w14:paraId="4F668E39" w14:textId="77777777" w:rsidR="007525A1" w:rsidRDefault="007525A1" w:rsidP="007525A1">
      <w:pPr>
        <w:rPr>
          <w:rtl/>
          <w:lang w:eastAsia="he-IL"/>
        </w:rPr>
      </w:pPr>
      <w:bookmarkStart w:id="16045" w:name="_ETM_Q1_13965718"/>
      <w:bookmarkEnd w:id="16045"/>
    </w:p>
    <w:p w14:paraId="2C6AF24E" w14:textId="5D11E12B" w:rsidR="007525A1" w:rsidRDefault="007525A1" w:rsidP="007525A1">
      <w:pPr>
        <w:pStyle w:val="af6"/>
        <w:keepNext/>
        <w:rPr>
          <w:rtl/>
        </w:rPr>
      </w:pPr>
      <w:bookmarkStart w:id="16046" w:name="ET_yor_6044_1272"/>
      <w:r w:rsidRPr="007525A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525A1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6046"/>
    </w:p>
    <w:p w14:paraId="1DDE6CC2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78FF20D2" w14:textId="77777777" w:rsidR="007525A1" w:rsidRDefault="007525A1" w:rsidP="007525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47" w:name="_ETM_Q1_13964347"/>
      <w:bookmarkStart w:id="16048" w:name="_ETM_Q1_13964381"/>
      <w:bookmarkEnd w:id="16047"/>
      <w:bookmarkEnd w:id="16048"/>
      <w:r>
        <w:rPr>
          <w:rFonts w:hint="cs"/>
          <w:rtl/>
          <w:lang w:eastAsia="he-IL"/>
        </w:rPr>
        <w:t xml:space="preserve">וקיי. </w:t>
      </w:r>
    </w:p>
    <w:p w14:paraId="6E9B0A07" w14:textId="77777777" w:rsidR="007525A1" w:rsidRDefault="007525A1" w:rsidP="007525A1">
      <w:pPr>
        <w:rPr>
          <w:rtl/>
          <w:lang w:eastAsia="he-IL"/>
        </w:rPr>
      </w:pPr>
      <w:bookmarkStart w:id="16049" w:name="_ETM_Q1_13965022"/>
      <w:bookmarkEnd w:id="16049"/>
    </w:p>
    <w:p w14:paraId="4CDCA48E" w14:textId="76E1A093" w:rsidR="007525A1" w:rsidRDefault="007525A1" w:rsidP="007525A1">
      <w:pPr>
        <w:pStyle w:val="af9"/>
        <w:keepNext/>
        <w:rPr>
          <w:rtl/>
          <w:lang w:eastAsia="he-IL"/>
        </w:rPr>
      </w:pPr>
      <w:bookmarkStart w:id="16050" w:name="ET_guest_רז_הילמן_1273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0"/>
    </w:p>
    <w:p w14:paraId="47A1B8B9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22386295" w14:textId="77777777" w:rsidR="007525A1" w:rsidRDefault="007525A1" w:rsidP="007525A1">
      <w:pPr>
        <w:rPr>
          <w:rtl/>
          <w:lang w:eastAsia="he-IL"/>
        </w:rPr>
      </w:pPr>
      <w:bookmarkStart w:id="16051" w:name="_ETM_Q1_13966432"/>
      <w:bookmarkStart w:id="16052" w:name="_ETM_Q1_13966474"/>
      <w:bookmarkStart w:id="16053" w:name="_ETM_Q1_13964091"/>
      <w:bookmarkEnd w:id="16051"/>
      <w:bookmarkEnd w:id="16052"/>
      <w:bookmarkEnd w:id="16053"/>
      <w:r>
        <w:rPr>
          <w:rFonts w:hint="cs"/>
          <w:rtl/>
          <w:lang w:eastAsia="he-IL"/>
        </w:rPr>
        <w:t>אולי צר</w:t>
      </w:r>
      <w:bookmarkStart w:id="16054" w:name="_ETM_Q1_13963963"/>
      <w:bookmarkEnd w:id="16054"/>
      <w:r>
        <w:rPr>
          <w:rFonts w:hint="cs"/>
          <w:rtl/>
          <w:lang w:eastAsia="he-IL"/>
        </w:rPr>
        <w:t>י</w:t>
      </w:r>
      <w:bookmarkStart w:id="16055" w:name="_ETM_Q1_13964178"/>
      <w:bookmarkEnd w:id="16055"/>
      <w:r>
        <w:rPr>
          <w:rFonts w:hint="cs"/>
          <w:rtl/>
          <w:lang w:eastAsia="he-IL"/>
        </w:rPr>
        <w:t>ך לתקן קצת את הנוסח, כדי שיאפשר גם</w:t>
      </w:r>
      <w:bookmarkStart w:id="16056" w:name="_ETM_Q1_13968762"/>
      <w:bookmarkEnd w:id="16056"/>
      <w:r w:rsidR="00DC1659">
        <w:rPr>
          <w:rFonts w:hint="cs"/>
          <w:rtl/>
          <w:lang w:eastAsia="he-IL"/>
        </w:rPr>
        <w:t xml:space="preserve">. </w:t>
      </w:r>
    </w:p>
    <w:p w14:paraId="682AABA5" w14:textId="77777777" w:rsidR="007525A1" w:rsidRDefault="007525A1" w:rsidP="007525A1">
      <w:pPr>
        <w:rPr>
          <w:rtl/>
          <w:lang w:eastAsia="he-IL"/>
        </w:rPr>
      </w:pPr>
      <w:bookmarkStart w:id="16057" w:name="_ETM_Q1_13968850"/>
      <w:bookmarkEnd w:id="16057"/>
    </w:p>
    <w:p w14:paraId="4807B7A7" w14:textId="730064B5" w:rsidR="007525A1" w:rsidRDefault="007525A1" w:rsidP="007525A1">
      <w:pPr>
        <w:pStyle w:val="af9"/>
        <w:keepNext/>
        <w:rPr>
          <w:rtl/>
          <w:lang w:eastAsia="he-IL"/>
        </w:rPr>
      </w:pPr>
      <w:bookmarkStart w:id="16058" w:name="ET_guest_נעה_בן_שבת_1274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8"/>
    </w:p>
    <w:p w14:paraId="6B1D4BEB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5DF676CC" w14:textId="77777777" w:rsidR="007525A1" w:rsidRDefault="007525A1" w:rsidP="007525A1">
      <w:pPr>
        <w:rPr>
          <w:rtl/>
          <w:lang w:eastAsia="he-IL"/>
        </w:rPr>
      </w:pPr>
      <w:bookmarkStart w:id="16059" w:name="_ETM_Q1_13967348"/>
      <w:bookmarkStart w:id="16060" w:name="_ETM_Q1_13967409"/>
      <w:bookmarkEnd w:id="16059"/>
      <w:bookmarkEnd w:id="16060"/>
      <w:r>
        <w:rPr>
          <w:rFonts w:hint="cs"/>
          <w:rtl/>
          <w:lang w:eastAsia="he-IL"/>
        </w:rPr>
        <w:t xml:space="preserve">רגע, אתם </w:t>
      </w:r>
      <w:bookmarkStart w:id="16061" w:name="_ETM_Q1_13968723"/>
      <w:bookmarkEnd w:id="16061"/>
      <w:r>
        <w:rPr>
          <w:rFonts w:hint="cs"/>
          <w:rtl/>
          <w:lang w:eastAsia="he-IL"/>
        </w:rPr>
        <w:t xml:space="preserve">אומרים שכבר היו </w:t>
      </w:r>
      <w:bookmarkStart w:id="16062" w:name="_ETM_Q1_13968973"/>
      <w:bookmarkEnd w:id="16062"/>
      <w:r>
        <w:rPr>
          <w:rFonts w:hint="cs"/>
          <w:rtl/>
          <w:lang w:eastAsia="he-IL"/>
        </w:rPr>
        <w:t>שישה עדכונים ש</w:t>
      </w:r>
      <w:bookmarkStart w:id="16063" w:name="_ETM_Q1_13969878"/>
      <w:bookmarkEnd w:id="16063"/>
      <w:r>
        <w:rPr>
          <w:rFonts w:hint="cs"/>
          <w:rtl/>
          <w:lang w:eastAsia="he-IL"/>
        </w:rPr>
        <w:t xml:space="preserve">ל ההוראות. </w:t>
      </w:r>
      <w:bookmarkStart w:id="16064" w:name="_ETM_Q1_13971523"/>
      <w:bookmarkEnd w:id="16064"/>
    </w:p>
    <w:p w14:paraId="533856D6" w14:textId="77777777" w:rsidR="007525A1" w:rsidRDefault="007525A1" w:rsidP="007525A1">
      <w:pPr>
        <w:rPr>
          <w:rtl/>
          <w:lang w:eastAsia="he-IL"/>
        </w:rPr>
      </w:pPr>
      <w:bookmarkStart w:id="16065" w:name="_ETM_Q1_13971609"/>
      <w:bookmarkEnd w:id="16065"/>
    </w:p>
    <w:p w14:paraId="33682AB5" w14:textId="1C620845" w:rsidR="007525A1" w:rsidRDefault="007525A1" w:rsidP="007525A1">
      <w:pPr>
        <w:pStyle w:val="af9"/>
        <w:keepNext/>
        <w:rPr>
          <w:rtl/>
          <w:lang w:eastAsia="he-IL"/>
        </w:rPr>
      </w:pPr>
      <w:bookmarkStart w:id="16066" w:name="ET_guest_פנינה_אורן_שני_דור_1275"/>
      <w:r w:rsidRPr="00752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525A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6"/>
    </w:p>
    <w:p w14:paraId="3E3B28DC" w14:textId="77777777" w:rsidR="007525A1" w:rsidRDefault="007525A1" w:rsidP="007525A1">
      <w:pPr>
        <w:pStyle w:val="KeepWithNext"/>
        <w:rPr>
          <w:rtl/>
          <w:lang w:eastAsia="he-IL"/>
        </w:rPr>
      </w:pPr>
    </w:p>
    <w:p w14:paraId="7E9B6838" w14:textId="77777777" w:rsidR="007525A1" w:rsidRDefault="007525A1" w:rsidP="007525A1">
      <w:pPr>
        <w:rPr>
          <w:rtl/>
          <w:lang w:eastAsia="he-IL"/>
        </w:rPr>
      </w:pPr>
      <w:bookmarkStart w:id="16067" w:name="_ETM_Q1_13973874"/>
      <w:bookmarkStart w:id="16068" w:name="_ETM_Q1_13973933"/>
      <w:bookmarkStart w:id="16069" w:name="_ETM_Q1_13970952"/>
      <w:bookmarkEnd w:id="16067"/>
      <w:bookmarkEnd w:id="16068"/>
      <w:bookmarkEnd w:id="16069"/>
      <w:r>
        <w:rPr>
          <w:rFonts w:hint="cs"/>
          <w:rtl/>
          <w:lang w:eastAsia="he-IL"/>
        </w:rPr>
        <w:t>בגלל זה</w:t>
      </w:r>
      <w:bookmarkStart w:id="16070" w:name="_ETM_Q1_13971728"/>
      <w:bookmarkEnd w:id="16070"/>
      <w:r>
        <w:rPr>
          <w:rFonts w:hint="cs"/>
          <w:rtl/>
          <w:lang w:eastAsia="he-IL"/>
        </w:rPr>
        <w:t xml:space="preserve"> אני רוצה להכניס את ההוראה הזאת </w:t>
      </w:r>
      <w:bookmarkStart w:id="16071" w:name="_ETM_Q1_13973090"/>
      <w:bookmarkStart w:id="16072" w:name="_ETM_Q1_13972867"/>
      <w:bookmarkStart w:id="16073" w:name="_ETM_Q1_13971119"/>
      <w:bookmarkEnd w:id="16071"/>
      <w:bookmarkEnd w:id="16072"/>
      <w:bookmarkEnd w:id="16073"/>
      <w:r w:rsidR="00E44ECD">
        <w:rPr>
          <w:rFonts w:hint="cs"/>
          <w:rtl/>
          <w:lang w:eastAsia="he-IL"/>
        </w:rPr>
        <w:t xml:space="preserve">לתוקף. </w:t>
      </w:r>
      <w:bookmarkStart w:id="16074" w:name="_ETM_Q1_13974227"/>
      <w:bookmarkEnd w:id="16074"/>
    </w:p>
    <w:p w14:paraId="2AFA268E" w14:textId="77777777" w:rsidR="00E44ECD" w:rsidRDefault="00E44ECD" w:rsidP="007525A1">
      <w:pPr>
        <w:rPr>
          <w:rtl/>
          <w:lang w:eastAsia="he-IL"/>
        </w:rPr>
      </w:pPr>
      <w:bookmarkStart w:id="16075" w:name="_ETM_Q1_13974306"/>
      <w:bookmarkEnd w:id="16075"/>
    </w:p>
    <w:p w14:paraId="59A5D2F3" w14:textId="02A264B8" w:rsidR="00E44ECD" w:rsidRDefault="00E44ECD" w:rsidP="00E44ECD">
      <w:pPr>
        <w:pStyle w:val="af9"/>
        <w:keepNext/>
        <w:rPr>
          <w:rtl/>
          <w:lang w:eastAsia="he-IL"/>
        </w:rPr>
      </w:pPr>
      <w:bookmarkStart w:id="16076" w:name="ET_guest_נעה_בן_שבת_1276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6"/>
    </w:p>
    <w:p w14:paraId="499AAB6A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4DAED401" w14:textId="77777777" w:rsidR="00E44ECD" w:rsidRDefault="00E44ECD" w:rsidP="00E44ECD">
      <w:pPr>
        <w:rPr>
          <w:rtl/>
          <w:lang w:eastAsia="he-IL"/>
        </w:rPr>
      </w:pPr>
      <w:bookmarkStart w:id="16077" w:name="_ETM_Q1_13976115"/>
      <w:bookmarkEnd w:id="16077"/>
      <w:r>
        <w:rPr>
          <w:rFonts w:hint="cs"/>
          <w:rtl/>
          <w:lang w:eastAsia="he-IL"/>
        </w:rPr>
        <w:t>כ</w:t>
      </w:r>
      <w:bookmarkStart w:id="16078" w:name="_ETM_Q1_13976176"/>
      <w:bookmarkEnd w:id="16078"/>
      <w:r>
        <w:rPr>
          <w:rFonts w:hint="cs"/>
          <w:rtl/>
          <w:lang w:eastAsia="he-IL"/>
        </w:rPr>
        <w:t>ן. אבל הש</w:t>
      </w:r>
      <w:bookmarkStart w:id="16079" w:name="_ETM_Q1_13974074"/>
      <w:bookmarkEnd w:id="16079"/>
      <w:r>
        <w:rPr>
          <w:rFonts w:hint="cs"/>
          <w:rtl/>
          <w:lang w:eastAsia="he-IL"/>
        </w:rPr>
        <w:t>ינויים</w:t>
      </w:r>
      <w:bookmarkStart w:id="16080" w:name="_ETM_Q1_13974831"/>
      <w:bookmarkEnd w:id="16080"/>
      <w:r>
        <w:rPr>
          <w:rFonts w:hint="cs"/>
          <w:rtl/>
          <w:lang w:eastAsia="he-IL"/>
        </w:rPr>
        <w:t xml:space="preserve"> כולם היו רק בתוספות. </w:t>
      </w:r>
      <w:bookmarkStart w:id="16081" w:name="_ETM_Q1_13974944"/>
      <w:bookmarkStart w:id="16082" w:name="_ETM_Q1_13976302"/>
      <w:bookmarkEnd w:id="16081"/>
      <w:bookmarkEnd w:id="16082"/>
    </w:p>
    <w:p w14:paraId="470803AD" w14:textId="77777777" w:rsidR="00E44ECD" w:rsidRDefault="00E44ECD" w:rsidP="00E44ECD">
      <w:pPr>
        <w:rPr>
          <w:rtl/>
          <w:lang w:eastAsia="he-IL"/>
        </w:rPr>
      </w:pPr>
      <w:bookmarkStart w:id="16083" w:name="_ETM_Q1_13976542"/>
      <w:bookmarkStart w:id="16084" w:name="_ETM_Q1_13976621"/>
      <w:bookmarkEnd w:id="16083"/>
      <w:bookmarkEnd w:id="16084"/>
    </w:p>
    <w:p w14:paraId="1981F178" w14:textId="03DD9431" w:rsidR="00E44ECD" w:rsidRDefault="00E44ECD" w:rsidP="00E44ECD">
      <w:pPr>
        <w:pStyle w:val="af9"/>
        <w:keepNext/>
        <w:rPr>
          <w:rtl/>
          <w:lang w:eastAsia="he-IL"/>
        </w:rPr>
      </w:pPr>
      <w:bookmarkStart w:id="16085" w:name="ET_guest_פנינה_אורן_שני_דור_1277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5"/>
    </w:p>
    <w:p w14:paraId="29195878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4C63BF32" w14:textId="77777777" w:rsidR="00E44ECD" w:rsidRDefault="00E44ECD" w:rsidP="00E44ECD">
      <w:pPr>
        <w:rPr>
          <w:rtl/>
          <w:lang w:eastAsia="he-IL"/>
        </w:rPr>
      </w:pPr>
      <w:bookmarkStart w:id="16086" w:name="_ETM_Q1_13978096"/>
      <w:bookmarkStart w:id="16087" w:name="_ETM_Q1_13978153"/>
      <w:bookmarkEnd w:id="16086"/>
      <w:bookmarkEnd w:id="16087"/>
      <w:r>
        <w:rPr>
          <w:rFonts w:hint="cs"/>
          <w:rtl/>
          <w:lang w:eastAsia="he-IL"/>
        </w:rPr>
        <w:t xml:space="preserve">כן. </w:t>
      </w:r>
      <w:bookmarkStart w:id="16088" w:name="_ETM_Q1_13978697"/>
      <w:bookmarkEnd w:id="16088"/>
    </w:p>
    <w:p w14:paraId="29AAC592" w14:textId="77777777" w:rsidR="00E44ECD" w:rsidRDefault="00E44ECD" w:rsidP="00E44ECD">
      <w:pPr>
        <w:rPr>
          <w:rtl/>
          <w:lang w:eastAsia="he-IL"/>
        </w:rPr>
      </w:pPr>
      <w:bookmarkStart w:id="16089" w:name="_ETM_Q1_13978781"/>
      <w:bookmarkEnd w:id="16089"/>
    </w:p>
    <w:p w14:paraId="176A34CE" w14:textId="773E7CF4" w:rsidR="00E44ECD" w:rsidRDefault="00E44ECD" w:rsidP="00E44ECD">
      <w:pPr>
        <w:pStyle w:val="af9"/>
        <w:keepNext/>
        <w:rPr>
          <w:rtl/>
          <w:lang w:eastAsia="he-IL"/>
        </w:rPr>
      </w:pPr>
      <w:bookmarkStart w:id="16090" w:name="ET_guest_נעה_בן_שבת_1278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0"/>
    </w:p>
    <w:p w14:paraId="6078703E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0776D737" w14:textId="77777777" w:rsidR="00DC1659" w:rsidRDefault="00E44ECD" w:rsidP="00DC1659">
      <w:pPr>
        <w:rPr>
          <w:rtl/>
          <w:lang w:eastAsia="he-IL"/>
        </w:rPr>
      </w:pPr>
      <w:bookmarkStart w:id="16091" w:name="_ETM_Q1_13979942"/>
      <w:bookmarkEnd w:id="16091"/>
      <w:r>
        <w:rPr>
          <w:rFonts w:hint="cs"/>
          <w:rtl/>
          <w:lang w:eastAsia="he-IL"/>
        </w:rPr>
        <w:t>א</w:t>
      </w:r>
      <w:bookmarkStart w:id="16092" w:name="_ETM_Q1_13980029"/>
      <w:bookmarkEnd w:id="16092"/>
      <w:r>
        <w:rPr>
          <w:rFonts w:hint="cs"/>
          <w:rtl/>
          <w:lang w:eastAsia="he-IL"/>
        </w:rPr>
        <w:t>ז</w:t>
      </w:r>
      <w:bookmarkStart w:id="16093" w:name="_ETM_Q1_13977179"/>
      <w:bookmarkEnd w:id="16093"/>
      <w:r>
        <w:rPr>
          <w:rFonts w:hint="cs"/>
          <w:rtl/>
          <w:lang w:eastAsia="he-IL"/>
        </w:rPr>
        <w:t xml:space="preserve"> זאת אומרת זה</w:t>
      </w:r>
      <w:bookmarkStart w:id="16094" w:name="_ETM_Q1_13977432"/>
      <w:bookmarkEnd w:id="16094"/>
      <w:r>
        <w:rPr>
          <w:rFonts w:hint="cs"/>
          <w:rtl/>
          <w:lang w:eastAsia="he-IL"/>
        </w:rPr>
        <w:t xml:space="preserve"> </w:t>
      </w:r>
      <w:bookmarkStart w:id="16095" w:name="_ETM_Q1_13977644"/>
      <w:bookmarkEnd w:id="16095"/>
      <w:r>
        <w:rPr>
          <w:rFonts w:hint="cs"/>
          <w:rtl/>
          <w:lang w:eastAsia="he-IL"/>
        </w:rPr>
        <w:t>לא</w:t>
      </w:r>
      <w:bookmarkStart w:id="16096" w:name="_ETM_Q1_13978557"/>
      <w:bookmarkEnd w:id="16096"/>
      <w:r w:rsidR="00DC1659">
        <w:rPr>
          <w:rFonts w:hint="cs"/>
          <w:rtl/>
          <w:lang w:eastAsia="he-IL"/>
        </w:rPr>
        <w:t xml:space="preserve"> - - -</w:t>
      </w:r>
    </w:p>
    <w:p w14:paraId="752B008A" w14:textId="77777777" w:rsidR="00E44ECD" w:rsidRDefault="00E44ECD" w:rsidP="00E44ECD">
      <w:pPr>
        <w:rPr>
          <w:rtl/>
          <w:lang w:eastAsia="he-IL"/>
        </w:rPr>
      </w:pPr>
      <w:bookmarkStart w:id="16097" w:name="_ETM_Q1_13978651"/>
      <w:bookmarkEnd w:id="16097"/>
    </w:p>
    <w:p w14:paraId="0DC0AABE" w14:textId="19DFA230" w:rsidR="00E44ECD" w:rsidRDefault="00E44ECD" w:rsidP="00E44ECD">
      <w:pPr>
        <w:pStyle w:val="af9"/>
        <w:keepNext/>
        <w:rPr>
          <w:rtl/>
          <w:lang w:eastAsia="he-IL"/>
        </w:rPr>
      </w:pPr>
      <w:bookmarkStart w:id="16098" w:name="ET_guest_פנינה_אורן_שני_דור_1279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8"/>
    </w:p>
    <w:p w14:paraId="3362F133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75CBF183" w14:textId="77777777" w:rsidR="00E44ECD" w:rsidRDefault="00E44ECD" w:rsidP="00E44ECD">
      <w:pPr>
        <w:rPr>
          <w:rtl/>
          <w:lang w:eastAsia="he-IL"/>
        </w:rPr>
      </w:pPr>
      <w:bookmarkStart w:id="16099" w:name="_ETM_Q1_13980283"/>
      <w:bookmarkEnd w:id="16099"/>
      <w:r>
        <w:rPr>
          <w:rFonts w:hint="cs"/>
          <w:rtl/>
          <w:lang w:eastAsia="he-IL"/>
        </w:rPr>
        <w:t>ז</w:t>
      </w:r>
      <w:bookmarkStart w:id="16100" w:name="_ETM_Q1_13980359"/>
      <w:bookmarkEnd w:id="16100"/>
      <w:r>
        <w:rPr>
          <w:rFonts w:hint="cs"/>
          <w:rtl/>
          <w:lang w:eastAsia="he-IL"/>
        </w:rPr>
        <w:t>ה המקרה השכ</w:t>
      </w:r>
      <w:bookmarkStart w:id="16101" w:name="_ETM_Q1_13978961"/>
      <w:bookmarkEnd w:id="16101"/>
      <w:r>
        <w:rPr>
          <w:rFonts w:hint="cs"/>
          <w:rtl/>
          <w:lang w:eastAsia="he-IL"/>
        </w:rPr>
        <w:t xml:space="preserve">יח. </w:t>
      </w:r>
      <w:bookmarkStart w:id="16102" w:name="_ETM_Q1_13979656"/>
      <w:bookmarkEnd w:id="16102"/>
    </w:p>
    <w:p w14:paraId="2BFD3370" w14:textId="77777777" w:rsidR="00E44ECD" w:rsidRDefault="00E44ECD" w:rsidP="00E44ECD">
      <w:pPr>
        <w:rPr>
          <w:rtl/>
          <w:lang w:eastAsia="he-IL"/>
        </w:rPr>
      </w:pPr>
      <w:bookmarkStart w:id="16103" w:name="_ETM_Q1_13979731"/>
      <w:bookmarkEnd w:id="16103"/>
    </w:p>
    <w:p w14:paraId="2BAB2B7A" w14:textId="2D721431" w:rsidR="00E44ECD" w:rsidRDefault="00E44ECD" w:rsidP="00E44ECD">
      <w:pPr>
        <w:pStyle w:val="af9"/>
        <w:keepNext/>
        <w:rPr>
          <w:rtl/>
          <w:lang w:eastAsia="he-IL"/>
        </w:rPr>
      </w:pPr>
      <w:bookmarkStart w:id="16104" w:name="ET_guest_נעה_בן_שבת_1280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4"/>
    </w:p>
    <w:p w14:paraId="60AFAE5A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4EC09407" w14:textId="77777777" w:rsidR="00E44ECD" w:rsidRDefault="00E44ECD" w:rsidP="00E44ECD">
      <w:pPr>
        <w:rPr>
          <w:rtl/>
          <w:lang w:eastAsia="he-IL"/>
        </w:rPr>
      </w:pPr>
      <w:bookmarkStart w:id="16105" w:name="_ETM_Q1_13981061"/>
      <w:bookmarkStart w:id="16106" w:name="_ETM_Q1_13981119"/>
      <w:bookmarkEnd w:id="16105"/>
      <w:bookmarkEnd w:id="16106"/>
      <w:r>
        <w:rPr>
          <w:rFonts w:hint="cs"/>
          <w:rtl/>
          <w:lang w:eastAsia="he-IL"/>
        </w:rPr>
        <w:t>זה ה</w:t>
      </w:r>
      <w:bookmarkStart w:id="16107" w:name="_ETM_Q1_13979527"/>
      <w:bookmarkEnd w:id="16107"/>
      <w:r>
        <w:rPr>
          <w:rFonts w:hint="cs"/>
          <w:rtl/>
          <w:lang w:eastAsia="he-IL"/>
        </w:rPr>
        <w:t>מקרה השכיח. אבל אפשר</w:t>
      </w:r>
      <w:bookmarkStart w:id="16108" w:name="_ETM_Q1_13982867"/>
      <w:bookmarkEnd w:id="16108"/>
      <w:r>
        <w:rPr>
          <w:rFonts w:hint="cs"/>
          <w:rtl/>
          <w:lang w:eastAsia="he-IL"/>
        </w:rPr>
        <w:t xml:space="preserve"> לבחון את מה שאתה אומר, </w:t>
      </w:r>
      <w:bookmarkStart w:id="16109" w:name="_ETM_Q1_13982549"/>
      <w:bookmarkEnd w:id="16109"/>
      <w:r>
        <w:rPr>
          <w:rFonts w:hint="cs"/>
          <w:rtl/>
          <w:lang w:eastAsia="he-IL"/>
        </w:rPr>
        <w:t xml:space="preserve">לבחון בדיון הבא. </w:t>
      </w:r>
      <w:bookmarkStart w:id="16110" w:name="_ETM_Q1_13985749"/>
      <w:bookmarkEnd w:id="16110"/>
    </w:p>
    <w:p w14:paraId="4CFBA882" w14:textId="77777777" w:rsidR="00E44ECD" w:rsidRDefault="00E44ECD" w:rsidP="00E44ECD">
      <w:pPr>
        <w:rPr>
          <w:rtl/>
          <w:lang w:eastAsia="he-IL"/>
        </w:rPr>
      </w:pPr>
      <w:bookmarkStart w:id="16111" w:name="_ETM_Q1_13985855"/>
      <w:bookmarkStart w:id="16112" w:name="_ETM_Q1_13985085"/>
      <w:bookmarkEnd w:id="16111"/>
      <w:bookmarkEnd w:id="16112"/>
    </w:p>
    <w:p w14:paraId="6D7C6681" w14:textId="417EE420" w:rsidR="00E44ECD" w:rsidRDefault="00E44ECD" w:rsidP="00E44ECD">
      <w:pPr>
        <w:pStyle w:val="af9"/>
        <w:keepNext/>
        <w:rPr>
          <w:rtl/>
          <w:lang w:eastAsia="he-IL"/>
        </w:rPr>
      </w:pPr>
      <w:bookmarkStart w:id="16113" w:name="ET_guest_רז_הילמן_1281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3"/>
    </w:p>
    <w:p w14:paraId="5875568D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28864A72" w14:textId="77777777" w:rsidR="00E44ECD" w:rsidRDefault="00E44ECD" w:rsidP="00E44E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14" w:name="_ETM_Q1_13987373"/>
      <w:bookmarkStart w:id="16115" w:name="_ETM_Q1_13987417"/>
      <w:bookmarkEnd w:id="16114"/>
      <w:bookmarkEnd w:id="16115"/>
      <w:r>
        <w:rPr>
          <w:rFonts w:hint="cs"/>
          <w:rtl/>
          <w:lang w:eastAsia="he-IL"/>
        </w:rPr>
        <w:t>ם יש</w:t>
      </w:r>
      <w:bookmarkStart w:id="16116" w:name="_ETM_Q1_13987783"/>
      <w:bookmarkEnd w:id="16116"/>
      <w:r>
        <w:rPr>
          <w:rFonts w:hint="cs"/>
          <w:rtl/>
          <w:lang w:eastAsia="he-IL"/>
        </w:rPr>
        <w:t xml:space="preserve"> שינוי בארט</w:t>
      </w:r>
      <w:bookmarkStart w:id="16117" w:name="_ETM_Q1_13986217"/>
      <w:bookmarkEnd w:id="16117"/>
      <w:r>
        <w:rPr>
          <w:rFonts w:hint="cs"/>
          <w:rtl/>
          <w:lang w:eastAsia="he-IL"/>
        </w:rPr>
        <w:t>יקל, גם אם הוא חלק קטן מהתיקון, צריך לפעול</w:t>
      </w:r>
      <w:bookmarkStart w:id="16118" w:name="_ETM_Q1_13990811"/>
      <w:bookmarkEnd w:id="16118"/>
      <w:r>
        <w:rPr>
          <w:rFonts w:hint="cs"/>
          <w:rtl/>
          <w:lang w:eastAsia="he-IL"/>
        </w:rPr>
        <w:t xml:space="preserve"> לפי, המסלול ה</w:t>
      </w:r>
      <w:bookmarkStart w:id="16119" w:name="_ETM_Q1_13989299"/>
      <w:bookmarkEnd w:id="16119"/>
      <w:r>
        <w:rPr>
          <w:rFonts w:hint="cs"/>
          <w:rtl/>
          <w:lang w:eastAsia="he-IL"/>
        </w:rPr>
        <w:t xml:space="preserve">אדום, לא במסלול. </w:t>
      </w:r>
      <w:bookmarkStart w:id="16120" w:name="_ETM_Q1_13994698"/>
      <w:bookmarkEnd w:id="16120"/>
    </w:p>
    <w:p w14:paraId="42E2CE7B" w14:textId="77777777" w:rsidR="00E44ECD" w:rsidRDefault="00E44ECD" w:rsidP="00E44ECD">
      <w:pPr>
        <w:rPr>
          <w:rtl/>
          <w:lang w:eastAsia="he-IL"/>
        </w:rPr>
      </w:pPr>
      <w:bookmarkStart w:id="16121" w:name="_ETM_Q1_13994788"/>
      <w:bookmarkEnd w:id="16121"/>
    </w:p>
    <w:p w14:paraId="12182113" w14:textId="44D848F7" w:rsidR="00E44ECD" w:rsidRDefault="00E44ECD" w:rsidP="00E44ECD">
      <w:pPr>
        <w:pStyle w:val="af9"/>
        <w:keepNext/>
        <w:rPr>
          <w:rtl/>
          <w:lang w:eastAsia="he-IL"/>
        </w:rPr>
      </w:pPr>
      <w:bookmarkStart w:id="16122" w:name="ET_guest_פנינה_אורן_שני_דור_1282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2"/>
    </w:p>
    <w:p w14:paraId="42B987F4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62A1825E" w14:textId="77777777" w:rsidR="00E44ECD" w:rsidRDefault="00E44ECD" w:rsidP="00E44ECD">
      <w:pPr>
        <w:rPr>
          <w:rtl/>
          <w:lang w:eastAsia="he-IL"/>
        </w:rPr>
      </w:pPr>
      <w:bookmarkStart w:id="16123" w:name="_ETM_Q1_13993698"/>
      <w:bookmarkStart w:id="16124" w:name="_ETM_Q1_13993758"/>
      <w:bookmarkEnd w:id="16123"/>
      <w:bookmarkEnd w:id="16124"/>
      <w:r>
        <w:rPr>
          <w:rFonts w:hint="cs"/>
          <w:rtl/>
          <w:lang w:eastAsia="he-IL"/>
        </w:rPr>
        <w:t xml:space="preserve">לא, אבל אני רק רוצה </w:t>
      </w:r>
      <w:bookmarkStart w:id="16125" w:name="_ETM_Q1_13995364"/>
      <w:bookmarkEnd w:id="16125"/>
      <w:r>
        <w:rPr>
          <w:rFonts w:hint="cs"/>
          <w:rtl/>
          <w:lang w:eastAsia="he-IL"/>
        </w:rPr>
        <w:t>לבוא, אני רק רוצה להבין מה שאולי נעה אנ</w:t>
      </w:r>
      <w:bookmarkStart w:id="16126" w:name="_ETM_Q1_13997138"/>
      <w:bookmarkEnd w:id="16126"/>
      <w:r>
        <w:rPr>
          <w:rFonts w:hint="cs"/>
          <w:rtl/>
          <w:lang w:eastAsia="he-IL"/>
        </w:rPr>
        <w:t>י לא</w:t>
      </w:r>
      <w:bookmarkStart w:id="16127" w:name="_ETM_Q1_13997493"/>
      <w:bookmarkEnd w:id="16127"/>
      <w:r>
        <w:rPr>
          <w:rFonts w:hint="cs"/>
          <w:rtl/>
          <w:lang w:eastAsia="he-IL"/>
        </w:rPr>
        <w:t xml:space="preserve"> הבנתי, סליחה. בסעיף ה</w:t>
      </w:r>
      <w:bookmarkStart w:id="16128" w:name="_ETM_Q1_14002157"/>
      <w:bookmarkEnd w:id="16128"/>
      <w:r>
        <w:rPr>
          <w:rFonts w:hint="cs"/>
          <w:rtl/>
          <w:lang w:eastAsia="he-IL"/>
        </w:rPr>
        <w:t>ראשון שקראנו בתיקון עכשיו, דיברנו על</w:t>
      </w:r>
      <w:bookmarkStart w:id="16129" w:name="_ETM_Q1_14008194"/>
      <w:bookmarkEnd w:id="16129"/>
      <w:r>
        <w:rPr>
          <w:rFonts w:hint="cs"/>
          <w:rtl/>
          <w:lang w:eastAsia="he-IL"/>
        </w:rPr>
        <w:t xml:space="preserve"> כך, לפחות כך אני הבנתי. שאם אנחנו, תיקון</w:t>
      </w:r>
      <w:bookmarkStart w:id="16130" w:name="_ETM_Q1_14012044"/>
      <w:bookmarkEnd w:id="16130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Annex</w:t>
      </w:r>
      <w:bookmarkStart w:id="16131" w:name="_ETM_Q1_14011377"/>
      <w:bookmarkEnd w:id="16131"/>
      <w:r>
        <w:rPr>
          <w:rFonts w:hint="cs"/>
          <w:rtl/>
          <w:lang w:eastAsia="he-IL"/>
        </w:rPr>
        <w:t>,</w:t>
      </w:r>
      <w:bookmarkStart w:id="16132" w:name="_ETM_Q1_14014719"/>
      <w:bookmarkEnd w:id="16132"/>
      <w:r>
        <w:rPr>
          <w:rFonts w:hint="cs"/>
          <w:rtl/>
          <w:lang w:eastAsia="he-IL"/>
        </w:rPr>
        <w:t xml:space="preserve"> אז אנחנו מפרסמים מנהל שירות המזון יכול ל</w:t>
      </w:r>
      <w:bookmarkStart w:id="16133" w:name="_ETM_Q1_14016854"/>
      <w:bookmarkEnd w:id="16133"/>
      <w:r>
        <w:rPr>
          <w:rFonts w:hint="cs"/>
          <w:rtl/>
          <w:lang w:eastAsia="he-IL"/>
        </w:rPr>
        <w:t>פרסם להערות הציבור</w:t>
      </w:r>
      <w:bookmarkStart w:id="16134" w:name="_ETM_Q1_14019389"/>
      <w:bookmarkEnd w:id="1613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>. אבל אם זה תיקון בארטיקל אני צריכה לבקש חוות</w:t>
      </w:r>
      <w:bookmarkStart w:id="16135" w:name="_ETM_Q1_14025188"/>
      <w:bookmarkEnd w:id="16135"/>
      <w:r>
        <w:rPr>
          <w:rFonts w:hint="cs"/>
          <w:rtl/>
          <w:lang w:eastAsia="he-IL"/>
        </w:rPr>
        <w:t xml:space="preserve"> דעת של הי</w:t>
      </w:r>
      <w:bookmarkStart w:id="16136" w:name="_ETM_Q1_14023256"/>
      <w:bookmarkEnd w:id="16136"/>
      <w:r>
        <w:rPr>
          <w:rFonts w:hint="cs"/>
          <w:rtl/>
          <w:lang w:eastAsia="he-IL"/>
        </w:rPr>
        <w:t>ועץ המשפטי</w:t>
      </w:r>
      <w:bookmarkStart w:id="16137" w:name="_ETM_Q1_14025180"/>
      <w:bookmarkEnd w:id="16137"/>
      <w:r w:rsidR="00403EEF">
        <w:rPr>
          <w:rFonts w:hint="cs"/>
          <w:rtl/>
          <w:lang w:eastAsia="he-IL"/>
        </w:rPr>
        <w:t xml:space="preserve">. </w:t>
      </w:r>
    </w:p>
    <w:p w14:paraId="69132B1C" w14:textId="77777777" w:rsidR="00E44ECD" w:rsidRDefault="00E44ECD" w:rsidP="00E44ECD">
      <w:pPr>
        <w:rPr>
          <w:rtl/>
          <w:lang w:eastAsia="he-IL"/>
        </w:rPr>
      </w:pPr>
      <w:bookmarkStart w:id="16138" w:name="_ETM_Q1_14025265"/>
      <w:bookmarkEnd w:id="16138"/>
    </w:p>
    <w:p w14:paraId="1F69BEA5" w14:textId="5517EE72" w:rsidR="00E44ECD" w:rsidRDefault="00E44ECD" w:rsidP="00E44ECD">
      <w:pPr>
        <w:pStyle w:val="af9"/>
        <w:keepNext/>
        <w:rPr>
          <w:rtl/>
          <w:lang w:eastAsia="he-IL"/>
        </w:rPr>
      </w:pPr>
      <w:bookmarkStart w:id="16139" w:name="ET_guest_נעה_בן_שבת_1283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9"/>
    </w:p>
    <w:p w14:paraId="36C381E1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055A6896" w14:textId="77777777" w:rsidR="00E44ECD" w:rsidRDefault="00E44ECD" w:rsidP="00E44E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40" w:name="_ETM_Q1_14026610"/>
      <w:bookmarkStart w:id="16141" w:name="_ETM_Q1_14026645"/>
      <w:bookmarkEnd w:id="16140"/>
      <w:bookmarkEnd w:id="16141"/>
      <w:r>
        <w:rPr>
          <w:rFonts w:hint="cs"/>
          <w:rtl/>
          <w:lang w:eastAsia="he-IL"/>
        </w:rPr>
        <w:t xml:space="preserve">א לפני הפרסום. את יכולה </w:t>
      </w:r>
      <w:bookmarkStart w:id="16142" w:name="_ETM_Q1_14025861"/>
      <w:bookmarkEnd w:id="16142"/>
      <w:r>
        <w:rPr>
          <w:rFonts w:hint="cs"/>
          <w:rtl/>
          <w:lang w:eastAsia="he-IL"/>
        </w:rPr>
        <w:t>לפרסם</w:t>
      </w:r>
      <w:bookmarkStart w:id="16143" w:name="_ETM_Q1_14026526"/>
      <w:bookmarkEnd w:id="16143"/>
      <w:r>
        <w:rPr>
          <w:rFonts w:hint="cs"/>
          <w:rtl/>
          <w:lang w:eastAsia="he-IL"/>
        </w:rPr>
        <w:t xml:space="preserve"> ובמקביל להעביר. למסור העתק מההודעה. את לא,</w:t>
      </w:r>
      <w:bookmarkStart w:id="16144" w:name="_ETM_Q1_14029269"/>
      <w:bookmarkEnd w:id="16144"/>
      <w:r>
        <w:rPr>
          <w:rFonts w:hint="cs"/>
          <w:rtl/>
          <w:lang w:eastAsia="he-IL"/>
        </w:rPr>
        <w:t xml:space="preserve"> זה לא מעכב </w:t>
      </w:r>
      <w:bookmarkStart w:id="16145" w:name="_ETM_Q1_14030684"/>
      <w:bookmarkEnd w:id="16145"/>
      <w:r>
        <w:rPr>
          <w:rFonts w:hint="cs"/>
          <w:rtl/>
          <w:lang w:eastAsia="he-IL"/>
        </w:rPr>
        <w:t xml:space="preserve">את הפרסום לציבור. </w:t>
      </w:r>
      <w:bookmarkStart w:id="16146" w:name="_ETM_Q1_14032583"/>
      <w:bookmarkEnd w:id="16146"/>
    </w:p>
    <w:p w14:paraId="786AFFC8" w14:textId="77777777" w:rsidR="00E44ECD" w:rsidRDefault="00E44ECD" w:rsidP="00E44ECD">
      <w:pPr>
        <w:rPr>
          <w:rtl/>
          <w:lang w:eastAsia="he-IL"/>
        </w:rPr>
      </w:pPr>
      <w:bookmarkStart w:id="16147" w:name="_ETM_Q1_14032672"/>
      <w:bookmarkEnd w:id="16147"/>
    </w:p>
    <w:p w14:paraId="3BE38BD3" w14:textId="7263669F" w:rsidR="00E44ECD" w:rsidRDefault="00E44ECD" w:rsidP="00E44ECD">
      <w:pPr>
        <w:pStyle w:val="af9"/>
        <w:keepNext/>
        <w:rPr>
          <w:rtl/>
          <w:lang w:eastAsia="he-IL"/>
        </w:rPr>
      </w:pPr>
      <w:bookmarkStart w:id="16148" w:name="ET_guest_פנינה_אורן_שני_דור_1284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8"/>
    </w:p>
    <w:p w14:paraId="2377F459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4BE5B3E0" w14:textId="77777777" w:rsidR="00E44ECD" w:rsidRDefault="00E44ECD" w:rsidP="00E44ECD">
      <w:pPr>
        <w:rPr>
          <w:rtl/>
          <w:lang w:eastAsia="he-IL"/>
        </w:rPr>
      </w:pPr>
      <w:bookmarkStart w:id="16149" w:name="_ETM_Q1_14034541"/>
      <w:bookmarkStart w:id="16150" w:name="_ETM_Q1_14034613"/>
      <w:bookmarkStart w:id="16151" w:name="_ETM_Q1_14032020"/>
      <w:bookmarkEnd w:id="16149"/>
      <w:bookmarkEnd w:id="16150"/>
      <w:bookmarkEnd w:id="16151"/>
      <w:r>
        <w:rPr>
          <w:rFonts w:hint="cs"/>
          <w:rtl/>
          <w:lang w:eastAsia="he-IL"/>
        </w:rPr>
        <w:t>אוקיי, אין בעיה. אבל זה אומר, בעצם</w:t>
      </w:r>
      <w:bookmarkStart w:id="16152" w:name="_ETM_Q1_14036258"/>
      <w:bookmarkEnd w:id="16152"/>
      <w:r>
        <w:rPr>
          <w:rFonts w:hint="cs"/>
          <w:rtl/>
          <w:lang w:eastAsia="he-IL"/>
        </w:rPr>
        <w:t xml:space="preserve"> התכלית פה הייתה </w:t>
      </w:r>
      <w:bookmarkStart w:id="16153" w:name="_ETM_Q1_14035011"/>
      <w:bookmarkEnd w:id="16153"/>
      <w:r>
        <w:rPr>
          <w:rFonts w:hint="cs"/>
          <w:rtl/>
          <w:lang w:eastAsia="he-IL"/>
        </w:rPr>
        <w:t xml:space="preserve">כדי לראות שהאם העדכון של האריטקל </w:t>
      </w:r>
      <w:bookmarkStart w:id="16154" w:name="_ETM_Q1_14037185"/>
      <w:bookmarkEnd w:id="16154"/>
      <w:r>
        <w:rPr>
          <w:rFonts w:hint="cs"/>
          <w:rtl/>
          <w:lang w:eastAsia="he-IL"/>
        </w:rPr>
        <w:t xml:space="preserve">יגרום </w:t>
      </w:r>
      <w:bookmarkStart w:id="16155" w:name="_ETM_Q1_14037767"/>
      <w:bookmarkEnd w:id="16155"/>
      <w:r>
        <w:rPr>
          <w:rFonts w:hint="cs"/>
          <w:rtl/>
          <w:lang w:eastAsia="he-IL"/>
        </w:rPr>
        <w:t xml:space="preserve">לכך </w:t>
      </w:r>
      <w:bookmarkStart w:id="16156" w:name="_ETM_Q1_14037757"/>
      <w:bookmarkEnd w:id="16156"/>
      <w:r>
        <w:rPr>
          <w:rFonts w:hint="cs"/>
          <w:rtl/>
          <w:lang w:eastAsia="he-IL"/>
        </w:rPr>
        <w:t>שאנחנו נצטרך ל</w:t>
      </w:r>
      <w:bookmarkStart w:id="16157" w:name="_ETM_Q1_14038908"/>
      <w:bookmarkEnd w:id="16157"/>
      <w:r>
        <w:rPr>
          <w:rFonts w:hint="cs"/>
          <w:rtl/>
          <w:lang w:eastAsia="he-IL"/>
        </w:rPr>
        <w:t xml:space="preserve">עדכן את </w:t>
      </w:r>
      <w:bookmarkStart w:id="16158" w:name="_ETM_Q1_14037881"/>
      <w:bookmarkStart w:id="16159" w:name="_ETM_Q1_14037327"/>
      <w:bookmarkStart w:id="16160" w:name="_ETM_Q1_14038479"/>
      <w:bookmarkEnd w:id="16158"/>
      <w:bookmarkEnd w:id="16159"/>
      <w:bookmarkEnd w:id="16160"/>
      <w:r>
        <w:rPr>
          <w:rFonts w:hint="cs"/>
          <w:rtl/>
          <w:lang w:eastAsia="he-IL"/>
        </w:rPr>
        <w:t xml:space="preserve">ההפרות. </w:t>
      </w:r>
      <w:bookmarkStart w:id="16161" w:name="_ETM_Q1_14040593"/>
      <w:bookmarkEnd w:id="16161"/>
    </w:p>
    <w:p w14:paraId="46328565" w14:textId="77777777" w:rsidR="00E44ECD" w:rsidRDefault="00E44ECD" w:rsidP="00E44ECD">
      <w:pPr>
        <w:rPr>
          <w:rtl/>
          <w:lang w:eastAsia="he-IL"/>
        </w:rPr>
      </w:pPr>
      <w:bookmarkStart w:id="16162" w:name="_ETM_Q1_14040684"/>
      <w:bookmarkEnd w:id="16162"/>
    </w:p>
    <w:p w14:paraId="1B34588C" w14:textId="36F0A3EF" w:rsidR="00E44ECD" w:rsidRDefault="00E44ECD" w:rsidP="00E44ECD">
      <w:pPr>
        <w:pStyle w:val="af9"/>
        <w:keepNext/>
        <w:rPr>
          <w:rtl/>
          <w:lang w:eastAsia="he-IL"/>
        </w:rPr>
      </w:pPr>
      <w:bookmarkStart w:id="16163" w:name="ET_guest_נעה_בן_שבת_1285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3"/>
    </w:p>
    <w:p w14:paraId="4235B911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2209A296" w14:textId="77777777" w:rsidR="00E44ECD" w:rsidRDefault="00E44ECD" w:rsidP="00E44EC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164" w:name="_ETM_Q1_14041912"/>
      <w:bookmarkStart w:id="16165" w:name="_ETM_Q1_14041966"/>
      <w:bookmarkEnd w:id="16164"/>
      <w:bookmarkEnd w:id="16165"/>
      <w:r>
        <w:rPr>
          <w:rFonts w:hint="cs"/>
          <w:rtl/>
          <w:lang w:eastAsia="he-IL"/>
        </w:rPr>
        <w:t xml:space="preserve">כון. </w:t>
      </w:r>
      <w:bookmarkStart w:id="16166" w:name="_ETM_Q1_14042493"/>
      <w:bookmarkEnd w:id="16166"/>
    </w:p>
    <w:p w14:paraId="66AF0D10" w14:textId="77777777" w:rsidR="00E44ECD" w:rsidRDefault="00E44ECD" w:rsidP="00E44ECD">
      <w:pPr>
        <w:rPr>
          <w:rtl/>
          <w:lang w:eastAsia="he-IL"/>
        </w:rPr>
      </w:pPr>
      <w:bookmarkStart w:id="16167" w:name="_ETM_Q1_14042575"/>
      <w:bookmarkEnd w:id="16167"/>
    </w:p>
    <w:p w14:paraId="6494FDF8" w14:textId="1E179FC4" w:rsidR="00E44ECD" w:rsidRDefault="00E44ECD" w:rsidP="00E44ECD">
      <w:pPr>
        <w:pStyle w:val="af9"/>
        <w:keepNext/>
        <w:rPr>
          <w:rtl/>
          <w:lang w:eastAsia="he-IL"/>
        </w:rPr>
      </w:pPr>
      <w:bookmarkStart w:id="16168" w:name="ET_guest_פנינה_אורן_שני_דור_1286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8"/>
    </w:p>
    <w:p w14:paraId="42E00728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277F713C" w14:textId="77777777" w:rsidR="00E44ECD" w:rsidRDefault="00E44ECD" w:rsidP="00E44ECD">
      <w:pPr>
        <w:rPr>
          <w:rtl/>
          <w:lang w:eastAsia="he-IL"/>
        </w:rPr>
      </w:pPr>
      <w:bookmarkStart w:id="16169" w:name="_ETM_Q1_14041172"/>
      <w:bookmarkEnd w:id="16169"/>
      <w:r>
        <w:rPr>
          <w:rFonts w:hint="cs"/>
          <w:rtl/>
          <w:lang w:eastAsia="he-IL"/>
        </w:rPr>
        <w:t>א</w:t>
      </w:r>
      <w:bookmarkStart w:id="16170" w:name="_ETM_Q1_14041230"/>
      <w:bookmarkEnd w:id="16170"/>
      <w:r>
        <w:rPr>
          <w:rFonts w:hint="cs"/>
          <w:rtl/>
          <w:lang w:eastAsia="he-IL"/>
        </w:rPr>
        <w:t xml:space="preserve">ז אם אני </w:t>
      </w:r>
      <w:bookmarkStart w:id="16171" w:name="_ETM_Q1_14042003"/>
      <w:bookmarkEnd w:id="16171"/>
      <w:r>
        <w:rPr>
          <w:rFonts w:hint="cs"/>
          <w:rtl/>
          <w:lang w:eastAsia="he-IL"/>
        </w:rPr>
        <w:t>מעדכנת את ההפרות, אז אני גם ככה אצ</w:t>
      </w:r>
      <w:bookmarkStart w:id="16172" w:name="_ETM_Q1_14042652"/>
      <w:bookmarkEnd w:id="16172"/>
      <w:r>
        <w:rPr>
          <w:rFonts w:hint="cs"/>
          <w:rtl/>
          <w:lang w:eastAsia="he-IL"/>
        </w:rPr>
        <w:t>טרך לבוא לוועדה</w:t>
      </w:r>
      <w:bookmarkStart w:id="16173" w:name="_ETM_Q1_14043930"/>
      <w:bookmarkEnd w:id="16173"/>
      <w:r>
        <w:rPr>
          <w:rFonts w:hint="cs"/>
          <w:rtl/>
          <w:lang w:eastAsia="he-IL"/>
        </w:rPr>
        <w:t xml:space="preserve"> בצורה כזו או אחרת.</w:t>
      </w:r>
      <w:bookmarkStart w:id="16174" w:name="_ETM_Q1_14044100"/>
      <w:bookmarkEnd w:id="16174"/>
      <w:r>
        <w:rPr>
          <w:rFonts w:hint="cs"/>
          <w:rtl/>
          <w:lang w:eastAsia="he-IL"/>
        </w:rPr>
        <w:t xml:space="preserve"> </w:t>
      </w:r>
      <w:bookmarkStart w:id="16175" w:name="_ETM_Q1_14044346"/>
      <w:bookmarkEnd w:id="16175"/>
    </w:p>
    <w:p w14:paraId="5F27CD42" w14:textId="77777777" w:rsidR="00E44ECD" w:rsidRDefault="00E44ECD" w:rsidP="00E44ECD">
      <w:pPr>
        <w:rPr>
          <w:rtl/>
          <w:lang w:eastAsia="he-IL"/>
        </w:rPr>
      </w:pPr>
    </w:p>
    <w:p w14:paraId="14FA3B3D" w14:textId="6E967181" w:rsidR="00E44ECD" w:rsidRDefault="00E44ECD" w:rsidP="00E44ECD">
      <w:pPr>
        <w:pStyle w:val="af9"/>
        <w:keepNext/>
        <w:rPr>
          <w:rtl/>
          <w:lang w:eastAsia="he-IL"/>
        </w:rPr>
      </w:pPr>
      <w:bookmarkStart w:id="16176" w:name="ET_guest_נעה_בן_שבת_1287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6"/>
    </w:p>
    <w:p w14:paraId="5EBF59F7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6DEB4B85" w14:textId="77777777" w:rsidR="00E44ECD" w:rsidRDefault="00E44ECD" w:rsidP="00E44ECD">
      <w:pPr>
        <w:rPr>
          <w:rtl/>
          <w:lang w:eastAsia="he-IL"/>
        </w:rPr>
      </w:pPr>
      <w:bookmarkStart w:id="16177" w:name="_ETM_Q1_14045466"/>
      <w:bookmarkEnd w:id="16177"/>
      <w:r>
        <w:rPr>
          <w:rFonts w:hint="cs"/>
          <w:rtl/>
          <w:lang w:eastAsia="he-IL"/>
        </w:rPr>
        <w:t>נ</w:t>
      </w:r>
      <w:bookmarkStart w:id="16178" w:name="_ETM_Q1_14045550"/>
      <w:bookmarkEnd w:id="16178"/>
      <w:r>
        <w:rPr>
          <w:rFonts w:hint="cs"/>
          <w:rtl/>
          <w:lang w:eastAsia="he-IL"/>
        </w:rPr>
        <w:t xml:space="preserve">כון. </w:t>
      </w:r>
    </w:p>
    <w:p w14:paraId="76BD11A4" w14:textId="77777777" w:rsidR="00E44ECD" w:rsidRDefault="00E44ECD" w:rsidP="00E44ECD">
      <w:pPr>
        <w:rPr>
          <w:rtl/>
          <w:lang w:eastAsia="he-IL"/>
        </w:rPr>
      </w:pPr>
      <w:bookmarkStart w:id="16179" w:name="_ETM_Q1_14046039"/>
      <w:bookmarkStart w:id="16180" w:name="_ETM_Q1_14046113"/>
      <w:bookmarkEnd w:id="16179"/>
      <w:bookmarkEnd w:id="16180"/>
    </w:p>
    <w:p w14:paraId="4E5AC92C" w14:textId="73FE3A44" w:rsidR="00E44ECD" w:rsidRDefault="00E44ECD" w:rsidP="00E44ECD">
      <w:pPr>
        <w:pStyle w:val="af9"/>
        <w:keepNext/>
        <w:rPr>
          <w:rtl/>
          <w:lang w:eastAsia="he-IL"/>
        </w:rPr>
      </w:pPr>
      <w:bookmarkStart w:id="16181" w:name="ET_guest_פנינה_אורן_שני_דור_1288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1"/>
    </w:p>
    <w:p w14:paraId="0BE47BEC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5772C587" w14:textId="77777777" w:rsidR="00E44ECD" w:rsidRDefault="00E44ECD" w:rsidP="00E44EC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182" w:name="_ETM_Q1_14047727"/>
      <w:bookmarkStart w:id="16183" w:name="_ETM_Q1_14047760"/>
      <w:bookmarkEnd w:id="16182"/>
      <w:bookmarkEnd w:id="16183"/>
      <w:r>
        <w:rPr>
          <w:rFonts w:hint="cs"/>
          <w:rtl/>
          <w:lang w:eastAsia="he-IL"/>
        </w:rPr>
        <w:t>כון? וזה, זה לגבי הארטיקלים.</w:t>
      </w:r>
      <w:bookmarkStart w:id="16184" w:name="_ETM_Q1_14051514"/>
      <w:bookmarkEnd w:id="16184"/>
      <w:r>
        <w:rPr>
          <w:rFonts w:hint="cs"/>
          <w:rtl/>
          <w:lang w:eastAsia="he-IL"/>
        </w:rPr>
        <w:t xml:space="preserve"> ועכ</w:t>
      </w:r>
      <w:bookmarkStart w:id="16185" w:name="_ETM_Q1_14049819"/>
      <w:bookmarkEnd w:id="16185"/>
      <w:r>
        <w:rPr>
          <w:rFonts w:hint="cs"/>
          <w:rtl/>
          <w:lang w:eastAsia="he-IL"/>
        </w:rPr>
        <w:t xml:space="preserve">שיו התיקון כאן בא בעצם בא ואומר שאם יש </w:t>
      </w:r>
      <w:bookmarkStart w:id="16186" w:name="_ETM_Q1_14054989"/>
      <w:bookmarkEnd w:id="16186"/>
      <w:r>
        <w:rPr>
          <w:rFonts w:hint="cs"/>
          <w:rtl/>
          <w:lang w:eastAsia="he-IL"/>
        </w:rPr>
        <w:t>תיקון שהוא לא בת</w:t>
      </w:r>
      <w:bookmarkStart w:id="16187" w:name="_ETM_Q1_14053784"/>
      <w:bookmarkEnd w:id="16187"/>
      <w:r>
        <w:rPr>
          <w:rFonts w:hint="cs"/>
          <w:rtl/>
          <w:lang w:eastAsia="he-IL"/>
        </w:rPr>
        <w:t>וספת, הוא התיקון של הארטיקל, אז</w:t>
      </w:r>
      <w:bookmarkStart w:id="16188" w:name="_ETM_Q1_14059644"/>
      <w:bookmarkEnd w:id="16188"/>
      <w:r>
        <w:rPr>
          <w:rFonts w:hint="cs"/>
          <w:rtl/>
          <w:lang w:eastAsia="he-IL"/>
        </w:rPr>
        <w:t xml:space="preserve"> אני לא יכולה לתת, אין לי בסמכות לתת מראש,</w:t>
      </w:r>
      <w:bookmarkStart w:id="16189" w:name="_ETM_Q1_14065269"/>
      <w:bookmarkEnd w:id="16189"/>
      <w:r>
        <w:rPr>
          <w:rFonts w:hint="cs"/>
          <w:rtl/>
          <w:lang w:eastAsia="he-IL"/>
        </w:rPr>
        <w:t xml:space="preserve"> אין בסמכות המנכ"ל לתת מראש הוראה</w:t>
      </w:r>
      <w:bookmarkStart w:id="16190" w:name="_ETM_Q1_14067186"/>
      <w:bookmarkEnd w:id="16190"/>
      <w:r w:rsidR="00403EEF">
        <w:rPr>
          <w:rFonts w:hint="cs"/>
          <w:rtl/>
          <w:lang w:eastAsia="he-IL"/>
        </w:rPr>
        <w:t>.</w:t>
      </w:r>
    </w:p>
    <w:p w14:paraId="6910C01B" w14:textId="77777777" w:rsidR="00E44ECD" w:rsidRDefault="00E44ECD" w:rsidP="00E44ECD">
      <w:pPr>
        <w:rPr>
          <w:rtl/>
          <w:lang w:eastAsia="he-IL"/>
        </w:rPr>
      </w:pPr>
      <w:bookmarkStart w:id="16191" w:name="_ETM_Q1_14067285"/>
      <w:bookmarkEnd w:id="16191"/>
    </w:p>
    <w:p w14:paraId="42A6B382" w14:textId="6C1E3C21" w:rsidR="00E44ECD" w:rsidRDefault="00E44ECD" w:rsidP="00E44ECD">
      <w:pPr>
        <w:pStyle w:val="af9"/>
        <w:keepNext/>
        <w:rPr>
          <w:rtl/>
          <w:lang w:eastAsia="he-IL"/>
        </w:rPr>
      </w:pPr>
      <w:bookmarkStart w:id="16192" w:name="ET_guest_נעה_בן_שבת_1289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2"/>
    </w:p>
    <w:p w14:paraId="10416B0E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38B4AFFC" w14:textId="77777777" w:rsidR="00E44ECD" w:rsidRDefault="00E44ECD" w:rsidP="00E44ECD">
      <w:pPr>
        <w:rPr>
          <w:rtl/>
          <w:lang w:eastAsia="he-IL"/>
        </w:rPr>
      </w:pPr>
      <w:bookmarkStart w:id="16193" w:name="_ETM_Q1_14068476"/>
      <w:bookmarkStart w:id="16194" w:name="_ETM_Q1_14068530"/>
      <w:bookmarkEnd w:id="16193"/>
      <w:bookmarkEnd w:id="16194"/>
      <w:r>
        <w:rPr>
          <w:rFonts w:hint="cs"/>
          <w:rtl/>
          <w:lang w:eastAsia="he-IL"/>
        </w:rPr>
        <w:t xml:space="preserve">יש סמכות. לא למנכ"ל, </w:t>
      </w:r>
      <w:bookmarkStart w:id="16195" w:name="_ETM_Q1_14071561"/>
      <w:bookmarkEnd w:id="16195"/>
      <w:r>
        <w:rPr>
          <w:rFonts w:hint="cs"/>
          <w:rtl/>
          <w:lang w:eastAsia="he-IL"/>
        </w:rPr>
        <w:t>יש ל</w:t>
      </w:r>
      <w:bookmarkStart w:id="16196" w:name="_ETM_Q1_14069074"/>
      <w:bookmarkEnd w:id="16196"/>
      <w:r>
        <w:rPr>
          <w:rFonts w:hint="cs"/>
          <w:rtl/>
          <w:lang w:eastAsia="he-IL"/>
        </w:rPr>
        <w:t xml:space="preserve">שר. השר שנותן את הצו, השר </w:t>
      </w:r>
      <w:bookmarkStart w:id="16197" w:name="_ETM_Q1_14070237"/>
      <w:bookmarkEnd w:id="16197"/>
      <w:r>
        <w:rPr>
          <w:rFonts w:hint="cs"/>
          <w:rtl/>
          <w:lang w:eastAsia="he-IL"/>
        </w:rPr>
        <w:t>הוא זה הייתן</w:t>
      </w:r>
      <w:bookmarkStart w:id="16198" w:name="_ETM_Q1_14071562"/>
      <w:bookmarkEnd w:id="16198"/>
      <w:r>
        <w:rPr>
          <w:rFonts w:hint="cs"/>
          <w:rtl/>
          <w:lang w:eastAsia="he-IL"/>
        </w:rPr>
        <w:t xml:space="preserve"> את הצו. והוא יוכל להפעיל את שיקול דעתו האם לקבוע</w:t>
      </w:r>
      <w:bookmarkStart w:id="16199" w:name="_ETM_Q1_14078538"/>
      <w:bookmarkEnd w:id="16199"/>
      <w:r>
        <w:rPr>
          <w:rFonts w:hint="cs"/>
          <w:rtl/>
          <w:lang w:eastAsia="he-IL"/>
        </w:rPr>
        <w:t xml:space="preserve"> הוראת מעבר</w:t>
      </w:r>
      <w:bookmarkStart w:id="16200" w:name="_ETM_Q1_14076814"/>
      <w:bookmarkEnd w:id="16200"/>
      <w:r>
        <w:rPr>
          <w:rFonts w:hint="cs"/>
          <w:rtl/>
          <w:lang w:eastAsia="he-IL"/>
        </w:rPr>
        <w:t>. אז כן תיקנו את הוראת המעבר שתת</w:t>
      </w:r>
      <w:bookmarkStart w:id="16201" w:name="_ETM_Q1_14078777"/>
      <w:bookmarkEnd w:id="16201"/>
      <w:r>
        <w:rPr>
          <w:rFonts w:hint="cs"/>
          <w:rtl/>
          <w:lang w:eastAsia="he-IL"/>
        </w:rPr>
        <w:t>ייחס גם</w:t>
      </w:r>
      <w:bookmarkStart w:id="16202" w:name="_ETM_Q1_14079584"/>
      <w:bookmarkEnd w:id="16202"/>
      <w:r>
        <w:rPr>
          <w:rFonts w:hint="cs"/>
          <w:rtl/>
          <w:lang w:eastAsia="he-IL"/>
        </w:rPr>
        <w:t xml:space="preserve"> לחומרי גלם ותהיה יותר ברורה, כמו שהערתם בדיון הקודם. אבל</w:t>
      </w:r>
      <w:bookmarkStart w:id="16203" w:name="_ETM_Q1_14088183"/>
      <w:bookmarkEnd w:id="16203"/>
      <w:r>
        <w:rPr>
          <w:rFonts w:hint="cs"/>
          <w:rtl/>
          <w:lang w:eastAsia="he-IL"/>
        </w:rPr>
        <w:t xml:space="preserve"> עדיין זה תלוי בשיקול דעתו</w:t>
      </w:r>
      <w:bookmarkStart w:id="16204" w:name="_ETM_Q1_14087604"/>
      <w:bookmarkEnd w:id="16204"/>
      <w:r>
        <w:rPr>
          <w:rFonts w:hint="cs"/>
          <w:rtl/>
          <w:lang w:eastAsia="he-IL"/>
        </w:rPr>
        <w:t>. כי יכול להיות, למשל בגלל</w:t>
      </w:r>
      <w:bookmarkStart w:id="16205" w:name="_ETM_Q1_14091249"/>
      <w:bookmarkEnd w:id="16205"/>
      <w:r>
        <w:rPr>
          <w:rFonts w:hint="cs"/>
          <w:rtl/>
          <w:lang w:eastAsia="he-IL"/>
        </w:rPr>
        <w:t xml:space="preserve"> ההשלכות הפלילי</w:t>
      </w:r>
      <w:bookmarkStart w:id="16206" w:name="_ETM_Q1_14090018"/>
      <w:bookmarkEnd w:id="16206"/>
      <w:r>
        <w:rPr>
          <w:rFonts w:hint="cs"/>
          <w:rtl/>
          <w:lang w:eastAsia="he-IL"/>
        </w:rPr>
        <w:t xml:space="preserve">ות הוא לא יוכל לקבוע, לא נכון יהיה לקבוע </w:t>
      </w:r>
      <w:bookmarkStart w:id="16207" w:name="_ETM_Q1_14094451"/>
      <w:bookmarkEnd w:id="16207"/>
      <w:r>
        <w:rPr>
          <w:rFonts w:hint="cs"/>
          <w:rtl/>
          <w:lang w:eastAsia="he-IL"/>
        </w:rPr>
        <w:t>הוראת מעבר. לא השלכ</w:t>
      </w:r>
      <w:bookmarkStart w:id="16208" w:name="_ETM_Q1_14094295"/>
      <w:bookmarkEnd w:id="16208"/>
      <w:r>
        <w:rPr>
          <w:rFonts w:hint="cs"/>
          <w:rtl/>
          <w:lang w:eastAsia="he-IL"/>
        </w:rPr>
        <w:t>ות פליליות, סליחה, השלכות של עיצום כספי.</w:t>
      </w:r>
      <w:bookmarkStart w:id="16209" w:name="_ETM_Q1_14098946"/>
      <w:bookmarkEnd w:id="16209"/>
      <w:r>
        <w:rPr>
          <w:rFonts w:hint="cs"/>
          <w:rtl/>
          <w:lang w:eastAsia="he-IL"/>
        </w:rPr>
        <w:t xml:space="preserve"> הוא לא יוכל, לא יהיה מתאים לתת הוראת מעבר</w:t>
      </w:r>
      <w:bookmarkStart w:id="16210" w:name="_ETM_Q1_14101099"/>
      <w:bookmarkEnd w:id="16210"/>
      <w:r>
        <w:rPr>
          <w:rFonts w:hint="cs"/>
          <w:rtl/>
          <w:lang w:eastAsia="he-IL"/>
        </w:rPr>
        <w:t>. או</w:t>
      </w:r>
      <w:bookmarkStart w:id="16211" w:name="_ETM_Q1_14101466"/>
      <w:bookmarkEnd w:id="16211"/>
      <w:r>
        <w:rPr>
          <w:rFonts w:hint="cs"/>
          <w:rtl/>
          <w:lang w:eastAsia="he-IL"/>
        </w:rPr>
        <w:t xml:space="preserve"> </w:t>
      </w:r>
      <w:bookmarkStart w:id="16212" w:name="_ETM_Q1_14101202"/>
      <w:bookmarkEnd w:id="16212"/>
      <w:r>
        <w:rPr>
          <w:rFonts w:hint="cs"/>
          <w:rtl/>
          <w:lang w:eastAsia="he-IL"/>
        </w:rPr>
        <w:t>להיפך, אולי צריך</w:t>
      </w:r>
      <w:bookmarkStart w:id="16213" w:name="_ETM_Q1_14101514"/>
      <w:bookmarkEnd w:id="16213"/>
      <w:r>
        <w:rPr>
          <w:rFonts w:hint="cs"/>
          <w:rtl/>
          <w:lang w:eastAsia="he-IL"/>
        </w:rPr>
        <w:t xml:space="preserve"> לתת הוראת מעבר. </w:t>
      </w:r>
      <w:bookmarkStart w:id="16214" w:name="_ETM_Q1_14103584"/>
      <w:bookmarkEnd w:id="16214"/>
    </w:p>
    <w:p w14:paraId="06D01D5C" w14:textId="77777777" w:rsidR="00E44ECD" w:rsidRDefault="00E44ECD" w:rsidP="00E44ECD">
      <w:pPr>
        <w:rPr>
          <w:rtl/>
          <w:lang w:eastAsia="he-IL"/>
        </w:rPr>
      </w:pPr>
      <w:bookmarkStart w:id="16215" w:name="_ETM_Q1_14103671"/>
      <w:bookmarkEnd w:id="16215"/>
    </w:p>
    <w:p w14:paraId="7902F87B" w14:textId="10C85B01" w:rsidR="00E44ECD" w:rsidRDefault="00E44ECD" w:rsidP="00E44ECD">
      <w:pPr>
        <w:pStyle w:val="af9"/>
        <w:keepNext/>
        <w:rPr>
          <w:rtl/>
          <w:lang w:eastAsia="he-IL"/>
        </w:rPr>
      </w:pPr>
      <w:bookmarkStart w:id="16216" w:name="ET_guest_פנינה_אורן_שני_דור_1290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6"/>
    </w:p>
    <w:p w14:paraId="02039161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5DECF21B" w14:textId="77777777" w:rsidR="00E44ECD" w:rsidRDefault="00E44ECD" w:rsidP="00E44ECD">
      <w:pPr>
        <w:rPr>
          <w:rtl/>
          <w:lang w:eastAsia="he-IL"/>
        </w:rPr>
      </w:pPr>
      <w:bookmarkStart w:id="16217" w:name="_ETM_Q1_14105184"/>
      <w:bookmarkStart w:id="16218" w:name="_ETM_Q1_14105244"/>
      <w:bookmarkEnd w:id="16217"/>
      <w:bookmarkEnd w:id="16218"/>
      <w:r>
        <w:rPr>
          <w:rFonts w:hint="cs"/>
          <w:rtl/>
          <w:lang w:eastAsia="he-IL"/>
        </w:rPr>
        <w:t>לא, אבל רק</w:t>
      </w:r>
      <w:bookmarkStart w:id="16219" w:name="_ETM_Q1_14106561"/>
      <w:bookmarkEnd w:id="16219"/>
      <w:r>
        <w:rPr>
          <w:rFonts w:hint="cs"/>
          <w:rtl/>
          <w:lang w:eastAsia="he-IL"/>
        </w:rPr>
        <w:t xml:space="preserve"> שאני א</w:t>
      </w:r>
      <w:bookmarkStart w:id="16220" w:name="_ETM_Q1_14104112"/>
      <w:bookmarkEnd w:id="16220"/>
      <w:r>
        <w:rPr>
          <w:rFonts w:hint="cs"/>
          <w:rtl/>
          <w:lang w:eastAsia="he-IL"/>
        </w:rPr>
        <w:t>בין רגע. זה אומר שאם אני, אם אני לא</w:t>
      </w:r>
      <w:bookmarkStart w:id="16221" w:name="_ETM_Q1_14107632"/>
      <w:bookmarkEnd w:id="16221"/>
      <w:r>
        <w:rPr>
          <w:rFonts w:hint="cs"/>
          <w:rtl/>
          <w:lang w:eastAsia="he-IL"/>
        </w:rPr>
        <w:t xml:space="preserve"> עשיתי כלום. אם הוראת המעבר תמי</w:t>
      </w:r>
      <w:bookmarkStart w:id="16222" w:name="_ETM_Q1_14108253"/>
      <w:bookmarkEnd w:id="16222"/>
      <w:r>
        <w:rPr>
          <w:rFonts w:hint="cs"/>
          <w:rtl/>
          <w:lang w:eastAsia="he-IL"/>
        </w:rPr>
        <w:t>ד תהיה</w:t>
      </w:r>
      <w:bookmarkStart w:id="16223" w:name="_ETM_Q1_14105719"/>
      <w:bookmarkStart w:id="16224" w:name="_ETM_Q1_14102939"/>
      <w:bookmarkStart w:id="16225" w:name="_ETM_Q1_14100169"/>
      <w:bookmarkStart w:id="16226" w:name="_ETM_Q1_14097419"/>
      <w:bookmarkStart w:id="16227" w:name="_ETM_Q1_14094653"/>
      <w:bookmarkStart w:id="16228" w:name="_ETM_Q1_14091877"/>
      <w:bookmarkStart w:id="16229" w:name="_ETM_Q1_14089102"/>
      <w:bookmarkStart w:id="16230" w:name="_ETM_Q1_14086318"/>
      <w:bookmarkStart w:id="16231" w:name="_ETM_Q1_14083562"/>
      <w:bookmarkStart w:id="16232" w:name="_ETM_Q1_14080803"/>
      <w:bookmarkStart w:id="16233" w:name="_ETM_Q1_14078040"/>
      <w:bookmarkStart w:id="16234" w:name="_ETM_Q1_14075283"/>
      <w:bookmarkStart w:id="16235" w:name="_ETM_Q1_14072518"/>
      <w:bookmarkStart w:id="16236" w:name="_ETM_Q1_14069735"/>
      <w:bookmarkStart w:id="16237" w:name="_ETM_Q1_14066958"/>
      <w:bookmarkStart w:id="16238" w:name="_ETM_Q1_14064159"/>
      <w:bookmarkStart w:id="16239" w:name="_ETM_Q1_14106419"/>
      <w:bookmarkEnd w:id="16223"/>
      <w:bookmarkEnd w:id="16224"/>
      <w:bookmarkEnd w:id="16225"/>
      <w:bookmarkEnd w:id="16226"/>
      <w:bookmarkEnd w:id="16227"/>
      <w:bookmarkEnd w:id="16228"/>
      <w:bookmarkEnd w:id="16229"/>
      <w:bookmarkEnd w:id="16230"/>
      <w:bookmarkEnd w:id="16231"/>
      <w:bookmarkEnd w:id="16232"/>
      <w:bookmarkEnd w:id="16233"/>
      <w:bookmarkEnd w:id="16234"/>
      <w:bookmarkEnd w:id="16235"/>
      <w:bookmarkEnd w:id="16236"/>
      <w:bookmarkEnd w:id="16237"/>
      <w:bookmarkEnd w:id="16238"/>
      <w:bookmarkEnd w:id="16239"/>
      <w:r>
        <w:rPr>
          <w:rFonts w:hint="cs"/>
          <w:rtl/>
          <w:lang w:eastAsia="he-IL"/>
        </w:rPr>
        <w:t xml:space="preserve"> שנה </w:t>
      </w:r>
      <w:bookmarkStart w:id="16240" w:name="_ETM_Q1_14110437"/>
      <w:bookmarkEnd w:id="16240"/>
      <w:r>
        <w:rPr>
          <w:rFonts w:hint="cs"/>
          <w:rtl/>
          <w:lang w:eastAsia="he-IL"/>
        </w:rPr>
        <w:t>א</w:t>
      </w:r>
      <w:bookmarkStart w:id="16241" w:name="_ETM_Q1_14110683"/>
      <w:bookmarkEnd w:id="16241"/>
      <w:r>
        <w:rPr>
          <w:rFonts w:hint="cs"/>
          <w:rtl/>
          <w:lang w:eastAsia="he-IL"/>
        </w:rPr>
        <w:t>ו חצי שנה? זה מה שזה אומר הסעיף? ורק אם</w:t>
      </w:r>
      <w:bookmarkStart w:id="16242" w:name="_ETM_Q1_14115935"/>
      <w:bookmarkEnd w:id="16242"/>
      <w:r>
        <w:rPr>
          <w:rFonts w:hint="cs"/>
          <w:rtl/>
          <w:lang w:eastAsia="he-IL"/>
        </w:rPr>
        <w:t xml:space="preserve"> אני א</w:t>
      </w:r>
      <w:bookmarkStart w:id="16243" w:name="_ETM_Q1_14113412"/>
      <w:bookmarkEnd w:id="16243"/>
      <w:r>
        <w:rPr>
          <w:rFonts w:hint="cs"/>
          <w:rtl/>
          <w:lang w:eastAsia="he-IL"/>
        </w:rPr>
        <w:t>רצה לשנות?</w:t>
      </w:r>
      <w:bookmarkStart w:id="16244" w:name="_ETM_Q1_14114661"/>
      <w:bookmarkEnd w:id="16244"/>
    </w:p>
    <w:p w14:paraId="6610D4AB" w14:textId="77777777" w:rsidR="00E44ECD" w:rsidRDefault="00E44ECD" w:rsidP="00E44ECD">
      <w:pPr>
        <w:rPr>
          <w:rtl/>
          <w:lang w:eastAsia="he-IL"/>
        </w:rPr>
      </w:pPr>
      <w:bookmarkStart w:id="16245" w:name="_ETM_Q1_14114748"/>
      <w:bookmarkEnd w:id="16245"/>
    </w:p>
    <w:p w14:paraId="2EBB9351" w14:textId="56106051" w:rsidR="00E44ECD" w:rsidRDefault="00E44ECD" w:rsidP="00E44ECD">
      <w:pPr>
        <w:pStyle w:val="af9"/>
        <w:keepNext/>
        <w:rPr>
          <w:rtl/>
          <w:lang w:eastAsia="he-IL"/>
        </w:rPr>
      </w:pPr>
      <w:bookmarkStart w:id="16246" w:name="ET_guest_נעה_בן_שבת_1291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6"/>
    </w:p>
    <w:p w14:paraId="6D0F532E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7FF6F3DC" w14:textId="77777777" w:rsidR="00E44ECD" w:rsidRDefault="00E44ECD" w:rsidP="00E44ECD">
      <w:pPr>
        <w:rPr>
          <w:rtl/>
          <w:lang w:eastAsia="he-IL"/>
        </w:rPr>
      </w:pPr>
      <w:bookmarkStart w:id="16247" w:name="_ETM_Q1_14116006"/>
      <w:bookmarkStart w:id="16248" w:name="_ETM_Q1_14116063"/>
      <w:bookmarkEnd w:id="16247"/>
      <w:bookmarkEnd w:id="16248"/>
      <w:r>
        <w:rPr>
          <w:rFonts w:hint="cs"/>
          <w:rtl/>
          <w:lang w:eastAsia="he-IL"/>
        </w:rPr>
        <w:t xml:space="preserve">לא. לא, לא. כאן, כרגע מדובר בהוראת מעבר </w:t>
      </w:r>
      <w:bookmarkStart w:id="16249" w:name="_ETM_Q1_14120481"/>
      <w:bookmarkEnd w:id="16249"/>
      <w:r>
        <w:rPr>
          <w:rFonts w:hint="cs"/>
          <w:rtl/>
          <w:lang w:eastAsia="he-IL"/>
        </w:rPr>
        <w:t>שהיא מוגבלת, היא לא מו</w:t>
      </w:r>
      <w:bookmarkStart w:id="16250" w:name="_ETM_Q1_14121246"/>
      <w:bookmarkEnd w:id="16250"/>
      <w:r>
        <w:rPr>
          <w:rFonts w:hint="cs"/>
          <w:rtl/>
          <w:lang w:eastAsia="he-IL"/>
        </w:rPr>
        <w:t>גבלת בכלל בזמן. היא עד</w:t>
      </w:r>
      <w:bookmarkStart w:id="16251" w:name="_ETM_Q1_14123774"/>
      <w:bookmarkEnd w:id="16251"/>
      <w:r>
        <w:rPr>
          <w:rFonts w:hint="cs"/>
          <w:rtl/>
          <w:lang w:eastAsia="he-IL"/>
        </w:rPr>
        <w:t xml:space="preserve"> תום חיי המדף של המזון. הוראת, הוראת המעבר שהיא </w:t>
      </w:r>
      <w:r>
        <w:rPr>
          <w:rFonts w:hint="cs"/>
          <w:lang w:eastAsia="he-IL"/>
        </w:rPr>
        <w:t>built-in</w:t>
      </w:r>
      <w:bookmarkStart w:id="16252" w:name="_ETM_Q1_14129899"/>
      <w:bookmarkEnd w:id="16252"/>
      <w:r>
        <w:rPr>
          <w:rFonts w:hint="cs"/>
          <w:rtl/>
          <w:lang w:eastAsia="he-IL"/>
        </w:rPr>
        <w:t xml:space="preserve"> היא ע</w:t>
      </w:r>
      <w:bookmarkStart w:id="16253" w:name="_ETM_Q1_14127724"/>
      <w:bookmarkEnd w:id="16253"/>
      <w:r>
        <w:rPr>
          <w:rFonts w:hint="cs"/>
          <w:rtl/>
          <w:lang w:eastAsia="he-IL"/>
        </w:rPr>
        <w:t xml:space="preserve">ד סוף חיי המדף. </w:t>
      </w:r>
      <w:bookmarkStart w:id="16254" w:name="_ETM_Q1_14131332"/>
      <w:bookmarkEnd w:id="16254"/>
    </w:p>
    <w:p w14:paraId="3FF62B58" w14:textId="77777777" w:rsidR="00E44ECD" w:rsidRDefault="00E44ECD" w:rsidP="00E44ECD">
      <w:pPr>
        <w:rPr>
          <w:rtl/>
          <w:lang w:eastAsia="he-IL"/>
        </w:rPr>
      </w:pPr>
      <w:bookmarkStart w:id="16255" w:name="_ETM_Q1_14131421"/>
      <w:bookmarkEnd w:id="16255"/>
    </w:p>
    <w:p w14:paraId="61E9A283" w14:textId="7542EB0A" w:rsidR="00E44ECD" w:rsidRDefault="00E44ECD" w:rsidP="00E44ECD">
      <w:pPr>
        <w:pStyle w:val="af9"/>
        <w:keepNext/>
        <w:rPr>
          <w:rtl/>
          <w:lang w:eastAsia="he-IL"/>
        </w:rPr>
      </w:pPr>
      <w:bookmarkStart w:id="16256" w:name="ET_guest_פנינה_אורן_שני_דור_1292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6"/>
    </w:p>
    <w:p w14:paraId="5B0C69BC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06412B97" w14:textId="77777777" w:rsidR="00E44ECD" w:rsidRDefault="00E44ECD" w:rsidP="00E44E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57" w:name="_ETM_Q1_14133239"/>
      <w:bookmarkStart w:id="16258" w:name="_ETM_Q1_14133277"/>
      <w:bookmarkEnd w:id="16257"/>
      <w:bookmarkEnd w:id="16258"/>
      <w:r>
        <w:rPr>
          <w:rFonts w:hint="cs"/>
          <w:rtl/>
          <w:lang w:eastAsia="he-IL"/>
        </w:rPr>
        <w:t>בל הי</w:t>
      </w:r>
      <w:bookmarkStart w:id="16259" w:name="_ETM_Q1_14130651"/>
      <w:bookmarkEnd w:id="16259"/>
      <w:r>
        <w:rPr>
          <w:rFonts w:hint="cs"/>
          <w:rtl/>
          <w:lang w:eastAsia="he-IL"/>
        </w:rPr>
        <w:t>א תמיד קיימת. אז</w:t>
      </w:r>
      <w:bookmarkStart w:id="16260" w:name="_ETM_Q1_14133856"/>
      <w:bookmarkEnd w:id="16260"/>
      <w:r>
        <w:rPr>
          <w:rFonts w:hint="cs"/>
          <w:rtl/>
          <w:lang w:eastAsia="he-IL"/>
        </w:rPr>
        <w:t xml:space="preserve"> לכן לא הבנתי על השינוי בתוספת. אני לא הבנתי </w:t>
      </w:r>
      <w:bookmarkStart w:id="16261" w:name="_ETM_Q1_14135056"/>
      <w:bookmarkEnd w:id="16261"/>
      <w:r>
        <w:rPr>
          <w:rFonts w:hint="cs"/>
          <w:rtl/>
          <w:lang w:eastAsia="he-IL"/>
        </w:rPr>
        <w:t>למה</w:t>
      </w:r>
      <w:bookmarkStart w:id="16262" w:name="_ETM_Q1_14135434"/>
      <w:bookmarkEnd w:id="16262"/>
      <w:r>
        <w:rPr>
          <w:rFonts w:hint="cs"/>
          <w:rtl/>
          <w:lang w:eastAsia="he-IL"/>
        </w:rPr>
        <w:t xml:space="preserve"> צמצמנו את זה רק לתוספת. מזון שיוצר לפני שנכנס</w:t>
      </w:r>
      <w:bookmarkStart w:id="16263" w:name="_ETM_Q1_14141611"/>
      <w:bookmarkEnd w:id="16263"/>
      <w:r>
        <w:rPr>
          <w:rFonts w:hint="cs"/>
          <w:rtl/>
          <w:lang w:eastAsia="he-IL"/>
        </w:rPr>
        <w:t xml:space="preserve"> ה</w:t>
      </w:r>
      <w:bookmarkStart w:id="16264" w:name="_ETM_Q1_14139097"/>
      <w:bookmarkEnd w:id="16264"/>
      <w:r>
        <w:rPr>
          <w:rFonts w:hint="cs"/>
          <w:rtl/>
          <w:lang w:eastAsia="he-IL"/>
        </w:rPr>
        <w:t>שינוי לתוקף אז אנחנו תמיד מאפשרים לו מזון שיובא, יובא</w:t>
      </w:r>
      <w:bookmarkStart w:id="16265" w:name="_ETM_Q1_14147100"/>
      <w:bookmarkEnd w:id="16265"/>
      <w:r>
        <w:rPr>
          <w:rFonts w:hint="cs"/>
          <w:rtl/>
          <w:lang w:eastAsia="he-IL"/>
        </w:rPr>
        <w:t xml:space="preserve"> לפני, אנחנו מאפשרים לו להיות, להימכר עד </w:t>
      </w:r>
      <w:bookmarkStart w:id="16266" w:name="_ETM_Q1_14148824"/>
      <w:bookmarkEnd w:id="16266"/>
      <w:r>
        <w:rPr>
          <w:rFonts w:hint="cs"/>
          <w:rtl/>
          <w:lang w:eastAsia="he-IL"/>
        </w:rPr>
        <w:t>סוף חיי המדף.</w:t>
      </w:r>
      <w:bookmarkStart w:id="16267" w:name="_ETM_Q1_14150922"/>
      <w:bookmarkEnd w:id="16267"/>
      <w:r>
        <w:rPr>
          <w:rFonts w:hint="cs"/>
          <w:rtl/>
          <w:lang w:eastAsia="he-IL"/>
        </w:rPr>
        <w:t xml:space="preserve"> כי עד אתמול הו</w:t>
      </w:r>
      <w:bookmarkStart w:id="16268" w:name="_ETM_Q1_14150088"/>
      <w:bookmarkEnd w:id="16268"/>
      <w:r>
        <w:rPr>
          <w:rFonts w:hint="cs"/>
          <w:rtl/>
          <w:lang w:eastAsia="he-IL"/>
        </w:rPr>
        <w:t>א היה בסדר והיום שזה התעדכן אנחנו</w:t>
      </w:r>
      <w:bookmarkStart w:id="16269" w:name="_ETM_Q1_14155267"/>
      <w:bookmarkEnd w:id="16269"/>
      <w:r>
        <w:rPr>
          <w:rFonts w:hint="cs"/>
          <w:rtl/>
          <w:lang w:eastAsia="he-IL"/>
        </w:rPr>
        <w:t xml:space="preserve"> מאפשרים לו</w:t>
      </w:r>
      <w:bookmarkStart w:id="16270" w:name="_ETM_Q1_14153325"/>
      <w:bookmarkEnd w:id="16270"/>
      <w:r>
        <w:rPr>
          <w:rFonts w:hint="cs"/>
          <w:rtl/>
          <w:lang w:eastAsia="he-IL"/>
        </w:rPr>
        <w:t xml:space="preserve">. </w:t>
      </w:r>
      <w:bookmarkStart w:id="16271" w:name="_ETM_Q1_14153614"/>
      <w:bookmarkEnd w:id="16271"/>
    </w:p>
    <w:p w14:paraId="0D31EE9D" w14:textId="77777777" w:rsidR="00E44ECD" w:rsidRDefault="00E44ECD" w:rsidP="00E44ECD">
      <w:pPr>
        <w:rPr>
          <w:rtl/>
          <w:lang w:eastAsia="he-IL"/>
        </w:rPr>
      </w:pPr>
      <w:bookmarkStart w:id="16272" w:name="_ETM_Q1_14153706"/>
      <w:bookmarkEnd w:id="16272"/>
    </w:p>
    <w:p w14:paraId="4F9BBDB3" w14:textId="651800B1" w:rsidR="00E44ECD" w:rsidRDefault="00E44ECD" w:rsidP="00E44ECD">
      <w:pPr>
        <w:pStyle w:val="af9"/>
        <w:keepNext/>
        <w:rPr>
          <w:rtl/>
          <w:lang w:eastAsia="he-IL"/>
        </w:rPr>
      </w:pPr>
      <w:bookmarkStart w:id="16273" w:name="ET_guest_נעה_בן_שבת_1293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3"/>
    </w:p>
    <w:p w14:paraId="24C94C81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5988A77C" w14:textId="77777777" w:rsidR="00E44ECD" w:rsidRDefault="00E44ECD" w:rsidP="00E44ECD">
      <w:pPr>
        <w:rPr>
          <w:rtl/>
          <w:lang w:eastAsia="he-IL"/>
        </w:rPr>
      </w:pPr>
      <w:bookmarkStart w:id="16274" w:name="_ETM_Q1_14155672"/>
      <w:bookmarkStart w:id="16275" w:name="_ETM_Q1_14155728"/>
      <w:bookmarkEnd w:id="16274"/>
      <w:bookmarkEnd w:id="16275"/>
      <w:r>
        <w:rPr>
          <w:rFonts w:hint="cs"/>
          <w:rtl/>
          <w:lang w:eastAsia="he-IL"/>
        </w:rPr>
        <w:t>השאלה אם את רוצה לקחת מעצמך את שיקול</w:t>
      </w:r>
      <w:bookmarkStart w:id="16276" w:name="_ETM_Q1_14156116"/>
      <w:bookmarkEnd w:id="16276"/>
      <w:r>
        <w:rPr>
          <w:rFonts w:hint="cs"/>
          <w:rtl/>
          <w:lang w:eastAsia="he-IL"/>
        </w:rPr>
        <w:t xml:space="preserve"> </w:t>
      </w:r>
      <w:bookmarkStart w:id="16277" w:name="_ETM_Q1_14156367"/>
      <w:bookmarkEnd w:id="16277"/>
      <w:r>
        <w:rPr>
          <w:rFonts w:hint="cs"/>
          <w:rtl/>
          <w:lang w:eastAsia="he-IL"/>
        </w:rPr>
        <w:t xml:space="preserve">הדעת. כשאת מדברת על שינוי בארטיקל, ממש </w:t>
      </w:r>
      <w:bookmarkStart w:id="16278" w:name="_ETM_Q1_14158666"/>
      <w:bookmarkEnd w:id="16278"/>
      <w:r>
        <w:rPr>
          <w:rFonts w:hint="cs"/>
          <w:rtl/>
          <w:lang w:eastAsia="he-IL"/>
        </w:rPr>
        <w:t>הוא קובע שינוי</w:t>
      </w:r>
      <w:bookmarkStart w:id="16279" w:name="_ETM_Q1_14160272"/>
      <w:bookmarkEnd w:id="16279"/>
      <w:r>
        <w:rPr>
          <w:rFonts w:hint="cs"/>
          <w:rtl/>
          <w:lang w:eastAsia="he-IL"/>
        </w:rPr>
        <w:t xml:space="preserve"> די יסודי. הוא לא רק שינוי בשיעורים. ג</w:t>
      </w:r>
      <w:bookmarkStart w:id="16280" w:name="_ETM_Q1_14161870"/>
      <w:bookmarkEnd w:id="16280"/>
      <w:r>
        <w:rPr>
          <w:rFonts w:hint="cs"/>
          <w:rtl/>
          <w:lang w:eastAsia="he-IL"/>
        </w:rPr>
        <w:t>ם שינוי בשיעורים</w:t>
      </w:r>
      <w:bookmarkStart w:id="16281" w:name="_ETM_Q1_14163374"/>
      <w:bookmarkEnd w:id="16281"/>
      <w:r>
        <w:rPr>
          <w:rFonts w:hint="cs"/>
          <w:rtl/>
          <w:lang w:eastAsia="he-IL"/>
        </w:rPr>
        <w:t xml:space="preserve"> יכול להיות יסודיים. מוסיפים לך פתאום חומר א</w:t>
      </w:r>
      <w:bookmarkStart w:id="16282" w:name="_ETM_Q1_14165262"/>
      <w:bookmarkEnd w:id="16282"/>
      <w:r>
        <w:rPr>
          <w:rFonts w:hint="cs"/>
          <w:rtl/>
          <w:lang w:eastAsia="he-IL"/>
        </w:rPr>
        <w:t>ו מוצ</w:t>
      </w:r>
      <w:bookmarkStart w:id="16283" w:name="_ETM_Q1_14165402"/>
      <w:bookmarkEnd w:id="16283"/>
      <w:r>
        <w:rPr>
          <w:rFonts w:hint="cs"/>
          <w:rtl/>
          <w:lang w:eastAsia="he-IL"/>
        </w:rPr>
        <w:t xml:space="preserve">יאים </w:t>
      </w:r>
      <w:bookmarkStart w:id="16284" w:name="_ETM_Q1_14165732"/>
      <w:bookmarkEnd w:id="16284"/>
      <w:r>
        <w:rPr>
          <w:rFonts w:hint="cs"/>
          <w:rtl/>
          <w:lang w:eastAsia="he-IL"/>
        </w:rPr>
        <w:t>חומר, אז זה גם יכול להיות יסודי. אבל לא משנה.</w:t>
      </w:r>
      <w:bookmarkStart w:id="16285" w:name="_ETM_Q1_14170031"/>
      <w:bookmarkEnd w:id="16285"/>
      <w:r>
        <w:rPr>
          <w:rFonts w:hint="cs"/>
          <w:rtl/>
          <w:lang w:eastAsia="he-IL"/>
        </w:rPr>
        <w:t xml:space="preserve"> אנחנו</w:t>
      </w:r>
      <w:bookmarkStart w:id="16286" w:name="_ETM_Q1_14167650"/>
      <w:bookmarkEnd w:id="16286"/>
      <w:r>
        <w:rPr>
          <w:rFonts w:hint="cs"/>
          <w:rtl/>
          <w:lang w:eastAsia="he-IL"/>
        </w:rPr>
        <w:t xml:space="preserve"> הולכים לארטיקל, אנחנו מדברים על שינוי יסו</w:t>
      </w:r>
      <w:bookmarkStart w:id="16287" w:name="_ETM_Q1_14169898"/>
      <w:bookmarkEnd w:id="16287"/>
      <w:r>
        <w:rPr>
          <w:rFonts w:hint="cs"/>
          <w:rtl/>
          <w:lang w:eastAsia="he-IL"/>
        </w:rPr>
        <w:t xml:space="preserve">די. השאלה אם </w:t>
      </w:r>
      <w:bookmarkStart w:id="16288" w:name="_ETM_Q1_14171110"/>
      <w:bookmarkEnd w:id="16288"/>
      <w:r>
        <w:rPr>
          <w:rFonts w:hint="cs"/>
          <w:rtl/>
          <w:lang w:eastAsia="he-IL"/>
        </w:rPr>
        <w:t xml:space="preserve">את רוצה לשלול מעצמך את שיקול הדעת ולהגיד תמיד, תמיד </w:t>
      </w:r>
      <w:bookmarkStart w:id="16289" w:name="_ETM_Q1_14176784"/>
      <w:bookmarkEnd w:id="16289"/>
      <w:r>
        <w:rPr>
          <w:rFonts w:hint="cs"/>
          <w:rtl/>
          <w:lang w:eastAsia="he-IL"/>
        </w:rPr>
        <w:t>תהיה</w:t>
      </w:r>
      <w:bookmarkStart w:id="16290" w:name="_ETM_Q1_14174256"/>
      <w:bookmarkEnd w:id="16290"/>
      <w:r>
        <w:rPr>
          <w:rFonts w:hint="cs"/>
          <w:rtl/>
          <w:lang w:eastAsia="he-IL"/>
        </w:rPr>
        <w:t xml:space="preserve"> לי הוראת</w:t>
      </w:r>
      <w:bookmarkStart w:id="16291" w:name="_ETM_Q1_14178242"/>
      <w:bookmarkEnd w:id="16291"/>
      <w:r>
        <w:rPr>
          <w:rFonts w:hint="cs"/>
          <w:rtl/>
          <w:lang w:eastAsia="he-IL"/>
        </w:rPr>
        <w:t xml:space="preserve"> מעבר או להגיד יכול להיות שלא תהיה</w:t>
      </w:r>
      <w:bookmarkStart w:id="16292" w:name="_ETM_Q1_14179335"/>
      <w:bookmarkEnd w:id="16292"/>
      <w:r>
        <w:rPr>
          <w:rFonts w:hint="cs"/>
          <w:rtl/>
          <w:lang w:eastAsia="he-IL"/>
        </w:rPr>
        <w:t xml:space="preserve"> לי הור</w:t>
      </w:r>
      <w:bookmarkStart w:id="16293" w:name="_ETM_Q1_14177047"/>
      <w:bookmarkEnd w:id="16293"/>
      <w:r>
        <w:rPr>
          <w:rFonts w:hint="cs"/>
          <w:rtl/>
          <w:lang w:eastAsia="he-IL"/>
        </w:rPr>
        <w:t xml:space="preserve">את מעבר. </w:t>
      </w:r>
      <w:bookmarkStart w:id="16294" w:name="_ETM_Q1_14178041"/>
      <w:bookmarkEnd w:id="16294"/>
      <w:r>
        <w:rPr>
          <w:rFonts w:hint="cs"/>
          <w:rtl/>
          <w:lang w:eastAsia="he-IL"/>
        </w:rPr>
        <w:t>יכול להיות שהדין ה</w:t>
      </w:r>
      <w:bookmarkStart w:id="16295" w:name="_ETM_Q1_14178700"/>
      <w:bookmarkEnd w:id="16295"/>
      <w:r>
        <w:rPr>
          <w:rFonts w:hint="cs"/>
          <w:rtl/>
          <w:lang w:eastAsia="he-IL"/>
        </w:rPr>
        <w:t>אירופי ירים דגל אדום</w:t>
      </w:r>
      <w:bookmarkStart w:id="16296" w:name="_ETM_Q1_14182310"/>
      <w:bookmarkEnd w:id="16296"/>
      <w:r>
        <w:rPr>
          <w:rFonts w:hint="cs"/>
          <w:rtl/>
          <w:lang w:eastAsia="he-IL"/>
        </w:rPr>
        <w:t xml:space="preserve"> ו</w:t>
      </w:r>
      <w:bookmarkStart w:id="16297" w:name="_ETM_Q1_14179711"/>
      <w:bookmarkEnd w:id="16297"/>
      <w:r>
        <w:rPr>
          <w:rFonts w:hint="cs"/>
          <w:rtl/>
          <w:lang w:eastAsia="he-IL"/>
        </w:rPr>
        <w:t>יגיד</w:t>
      </w:r>
      <w:r w:rsidR="00DC1659">
        <w:rPr>
          <w:rFonts w:hint="cs"/>
          <w:rtl/>
          <w:lang w:eastAsia="he-IL"/>
        </w:rPr>
        <w:t xml:space="preserve">. </w:t>
      </w:r>
    </w:p>
    <w:p w14:paraId="6A8E29D8" w14:textId="77777777" w:rsidR="00E44ECD" w:rsidRDefault="00E44ECD" w:rsidP="00E44ECD">
      <w:pPr>
        <w:rPr>
          <w:rtl/>
          <w:lang w:eastAsia="he-IL"/>
        </w:rPr>
      </w:pPr>
      <w:bookmarkStart w:id="16298" w:name="_ETM_Q1_14178129"/>
      <w:bookmarkEnd w:id="16298"/>
    </w:p>
    <w:p w14:paraId="6AE82F97" w14:textId="6D717D75" w:rsidR="00E44ECD" w:rsidRDefault="00E44ECD" w:rsidP="00E44ECD">
      <w:pPr>
        <w:pStyle w:val="af9"/>
        <w:keepNext/>
        <w:rPr>
          <w:rtl/>
          <w:lang w:eastAsia="he-IL"/>
        </w:rPr>
      </w:pPr>
      <w:bookmarkStart w:id="16299" w:name="ET_guest_פנינה_אורן_שני_דור_1294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9"/>
    </w:p>
    <w:p w14:paraId="687691D0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27C4D060" w14:textId="77777777" w:rsidR="00E44ECD" w:rsidRDefault="00E44ECD" w:rsidP="00E44EC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300" w:name="_ETM_Q1_14182621"/>
      <w:bookmarkStart w:id="16301" w:name="_ETM_Q1_14182672"/>
      <w:bookmarkEnd w:id="16300"/>
      <w:bookmarkEnd w:id="16301"/>
      <w:r>
        <w:rPr>
          <w:rFonts w:hint="cs"/>
          <w:rtl/>
          <w:lang w:eastAsia="he-IL"/>
        </w:rPr>
        <w:t>גע, את צו</w:t>
      </w:r>
      <w:bookmarkStart w:id="16302" w:name="_ETM_Q1_14181756"/>
      <w:bookmarkEnd w:id="16302"/>
      <w:r>
        <w:rPr>
          <w:rFonts w:hint="cs"/>
          <w:rtl/>
          <w:lang w:eastAsia="he-IL"/>
        </w:rPr>
        <w:t>דקת. ואם אני לא אומרת כלום?</w:t>
      </w:r>
      <w:bookmarkStart w:id="16303" w:name="_ETM_Q1_14184182"/>
      <w:bookmarkEnd w:id="16303"/>
      <w:r>
        <w:rPr>
          <w:rFonts w:hint="cs"/>
          <w:rtl/>
          <w:lang w:eastAsia="he-IL"/>
        </w:rPr>
        <w:t xml:space="preserve"> אז הוראת המעבר תקפה. </w:t>
      </w:r>
      <w:bookmarkStart w:id="16304" w:name="_ETM_Q1_14188183"/>
      <w:bookmarkEnd w:id="16304"/>
    </w:p>
    <w:p w14:paraId="447AB75C" w14:textId="77777777" w:rsidR="00E44ECD" w:rsidRDefault="00E44ECD" w:rsidP="00E44ECD">
      <w:pPr>
        <w:rPr>
          <w:rtl/>
          <w:lang w:eastAsia="he-IL"/>
        </w:rPr>
      </w:pPr>
      <w:bookmarkStart w:id="16305" w:name="_ETM_Q1_14188259"/>
      <w:bookmarkStart w:id="16306" w:name="_ETM_Q1_14188783"/>
      <w:bookmarkEnd w:id="16305"/>
      <w:bookmarkEnd w:id="16306"/>
    </w:p>
    <w:p w14:paraId="32D91F03" w14:textId="74610620" w:rsidR="00E44ECD" w:rsidRDefault="00E44ECD" w:rsidP="00E44ECD">
      <w:pPr>
        <w:pStyle w:val="af9"/>
        <w:keepNext/>
        <w:rPr>
          <w:rtl/>
          <w:lang w:eastAsia="he-IL"/>
        </w:rPr>
      </w:pPr>
      <w:bookmarkStart w:id="16307" w:name="ET_guest_נעה_בן_שבת_1295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7"/>
    </w:p>
    <w:p w14:paraId="4E8780B8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3F61E963" w14:textId="77777777" w:rsidR="00E44ECD" w:rsidRDefault="00E44ECD" w:rsidP="00E44E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08" w:name="_ETM_Q1_14189466"/>
      <w:bookmarkEnd w:id="16308"/>
      <w:r>
        <w:rPr>
          <w:rFonts w:hint="cs"/>
          <w:rtl/>
          <w:lang w:eastAsia="he-IL"/>
        </w:rPr>
        <w:t>א</w:t>
      </w:r>
      <w:bookmarkStart w:id="16309" w:name="_ETM_Q1_14189506"/>
      <w:bookmarkStart w:id="16310" w:name="_ETM_Q1_14186550"/>
      <w:bookmarkEnd w:id="16309"/>
      <w:bookmarkEnd w:id="16310"/>
      <w:r>
        <w:rPr>
          <w:rFonts w:hint="cs"/>
          <w:rtl/>
          <w:lang w:eastAsia="he-IL"/>
        </w:rPr>
        <w:t xml:space="preserve">, לא. </w:t>
      </w:r>
      <w:bookmarkStart w:id="16311" w:name="_ETM_Q1_14187144"/>
      <w:bookmarkEnd w:id="16311"/>
      <w:r>
        <w:rPr>
          <w:rFonts w:hint="cs"/>
          <w:rtl/>
          <w:lang w:eastAsia="he-IL"/>
        </w:rPr>
        <w:t>את צריכה להתייח</w:t>
      </w:r>
      <w:bookmarkStart w:id="16312" w:name="_ETM_Q1_14186653"/>
      <w:bookmarkEnd w:id="16312"/>
      <w:r>
        <w:rPr>
          <w:rFonts w:hint="cs"/>
          <w:rtl/>
          <w:lang w:eastAsia="he-IL"/>
        </w:rPr>
        <w:t>ס להוראת</w:t>
      </w:r>
      <w:bookmarkStart w:id="16313" w:name="_ETM_Q1_14187668"/>
      <w:bookmarkEnd w:id="16313"/>
      <w:r>
        <w:rPr>
          <w:rFonts w:hint="cs"/>
          <w:rtl/>
          <w:lang w:eastAsia="he-IL"/>
        </w:rPr>
        <w:t xml:space="preserve"> המעבר. </w:t>
      </w:r>
    </w:p>
    <w:p w14:paraId="2A434CF0" w14:textId="77777777" w:rsidR="00E44ECD" w:rsidRDefault="00E44ECD" w:rsidP="00E44ECD">
      <w:pPr>
        <w:rPr>
          <w:rtl/>
          <w:lang w:eastAsia="he-IL"/>
        </w:rPr>
      </w:pPr>
      <w:bookmarkStart w:id="16314" w:name="_ETM_Q1_14187217"/>
      <w:bookmarkEnd w:id="16314"/>
    </w:p>
    <w:p w14:paraId="72EB6216" w14:textId="10302E0A" w:rsidR="00E44ECD" w:rsidRDefault="00E44ECD" w:rsidP="00E44ECD">
      <w:pPr>
        <w:pStyle w:val="af9"/>
        <w:keepNext/>
        <w:rPr>
          <w:rtl/>
          <w:lang w:eastAsia="he-IL"/>
        </w:rPr>
      </w:pPr>
      <w:bookmarkStart w:id="16315" w:name="ET_guest_פנינה_אורן_שני_דור_1296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5"/>
    </w:p>
    <w:p w14:paraId="4B1ECA19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773BEE54" w14:textId="77777777" w:rsidR="00E44ECD" w:rsidRDefault="00E44ECD" w:rsidP="00E44ECD">
      <w:pPr>
        <w:rPr>
          <w:rtl/>
          <w:lang w:eastAsia="he-IL"/>
        </w:rPr>
      </w:pPr>
      <w:bookmarkStart w:id="16316" w:name="_ETM_Q1_14188931"/>
      <w:bookmarkStart w:id="16317" w:name="_ETM_Q1_14188990"/>
      <w:bookmarkStart w:id="16318" w:name="_ETM_Q1_14186556"/>
      <w:bookmarkEnd w:id="16316"/>
      <w:bookmarkEnd w:id="16317"/>
      <w:bookmarkEnd w:id="16318"/>
      <w:r>
        <w:rPr>
          <w:rFonts w:hint="cs"/>
          <w:rtl/>
          <w:lang w:eastAsia="he-IL"/>
        </w:rPr>
        <w:t>אני תמיד צריכה?</w:t>
      </w:r>
      <w:bookmarkStart w:id="16319" w:name="_ETM_Q1_14191168"/>
      <w:bookmarkEnd w:id="16319"/>
    </w:p>
    <w:p w14:paraId="51331722" w14:textId="77777777" w:rsidR="00E44ECD" w:rsidRDefault="00E44ECD" w:rsidP="00E44ECD">
      <w:pPr>
        <w:rPr>
          <w:rtl/>
          <w:lang w:eastAsia="he-IL"/>
        </w:rPr>
      </w:pPr>
      <w:bookmarkStart w:id="16320" w:name="_ETM_Q1_14191251"/>
      <w:bookmarkEnd w:id="16320"/>
    </w:p>
    <w:p w14:paraId="300B4EB1" w14:textId="259B3D14" w:rsidR="00E44ECD" w:rsidRDefault="00E44ECD" w:rsidP="00E44ECD">
      <w:pPr>
        <w:pStyle w:val="af9"/>
        <w:keepNext/>
        <w:rPr>
          <w:rtl/>
          <w:lang w:eastAsia="he-IL"/>
        </w:rPr>
      </w:pPr>
      <w:bookmarkStart w:id="16321" w:name="ET_guest_שי_סומך_1297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1"/>
    </w:p>
    <w:p w14:paraId="3CD69FE3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10C09B2A" w14:textId="77777777" w:rsidR="00E44ECD" w:rsidRDefault="00E44ECD" w:rsidP="00E44ECD">
      <w:pPr>
        <w:rPr>
          <w:rtl/>
          <w:lang w:eastAsia="he-IL"/>
        </w:rPr>
      </w:pPr>
      <w:bookmarkStart w:id="16322" w:name="_ETM_Q1_14190226"/>
      <w:bookmarkStart w:id="16323" w:name="_ETM_Q1_14190291"/>
      <w:bookmarkEnd w:id="16322"/>
      <w:bookmarkEnd w:id="16323"/>
      <w:r>
        <w:rPr>
          <w:rFonts w:hint="cs"/>
          <w:rtl/>
          <w:lang w:eastAsia="he-IL"/>
        </w:rPr>
        <w:t xml:space="preserve">לא, אבל יש כאן, אלא אם כן </w:t>
      </w:r>
      <w:bookmarkStart w:id="16324" w:name="_ETM_Q1_14192634"/>
      <w:bookmarkEnd w:id="16324"/>
      <w:r>
        <w:rPr>
          <w:rFonts w:hint="cs"/>
          <w:rtl/>
          <w:lang w:eastAsia="he-IL"/>
        </w:rPr>
        <w:t>נקבע א</w:t>
      </w:r>
      <w:bookmarkStart w:id="16325" w:name="_ETM_Q1_14190393"/>
      <w:bookmarkEnd w:id="16325"/>
      <w:r>
        <w:rPr>
          <w:rFonts w:hint="cs"/>
          <w:rtl/>
          <w:lang w:eastAsia="he-IL"/>
        </w:rPr>
        <w:t xml:space="preserve">חרת. כאילו, קשה </w:t>
      </w:r>
      <w:bookmarkStart w:id="16326" w:name="_ETM_Q1_14191285"/>
      <w:bookmarkEnd w:id="16326"/>
      <w:r>
        <w:rPr>
          <w:rFonts w:hint="cs"/>
          <w:rtl/>
          <w:lang w:eastAsia="he-IL"/>
        </w:rPr>
        <w:t>לדמיין בכלל מצב שאי אפשר יהיה</w:t>
      </w:r>
      <w:bookmarkStart w:id="16327" w:name="_ETM_Q1_14195706"/>
      <w:bookmarkEnd w:id="16327"/>
      <w:r>
        <w:rPr>
          <w:rFonts w:hint="cs"/>
          <w:rtl/>
          <w:lang w:eastAsia="he-IL"/>
        </w:rPr>
        <w:t xml:space="preserve"> להשתמש במוצר שיוצר לפני. אבל לאותם מקרים שהם מאוד נדירים,</w:t>
      </w:r>
      <w:bookmarkStart w:id="16328" w:name="_ETM_Q1_14201382"/>
      <w:bookmarkEnd w:id="16328"/>
      <w:r>
        <w:rPr>
          <w:rFonts w:hint="cs"/>
          <w:rtl/>
          <w:lang w:eastAsia="he-IL"/>
        </w:rPr>
        <w:t xml:space="preserve"> י</w:t>
      </w:r>
      <w:bookmarkStart w:id="16329" w:name="_ETM_Q1_14198554"/>
      <w:bookmarkEnd w:id="16329"/>
      <w:r>
        <w:rPr>
          <w:rFonts w:hint="cs"/>
          <w:rtl/>
          <w:lang w:eastAsia="he-IL"/>
        </w:rPr>
        <w:t>ש בפסקה 14 אפשרות. אלא אם כן נקבע אחרת. בעצם</w:t>
      </w:r>
      <w:bookmarkStart w:id="16330" w:name="_ETM_Q1_14205429"/>
      <w:bookmarkEnd w:id="16330"/>
      <w:r>
        <w:rPr>
          <w:rFonts w:hint="cs"/>
          <w:rtl/>
          <w:lang w:eastAsia="he-IL"/>
        </w:rPr>
        <w:t xml:space="preserve"> זה יקל. </w:t>
      </w:r>
      <w:bookmarkStart w:id="16331" w:name="_ETM_Q1_14203159"/>
      <w:bookmarkStart w:id="16332" w:name="_ETM_Q1_14203395"/>
      <w:bookmarkEnd w:id="16331"/>
      <w:bookmarkEnd w:id="16332"/>
    </w:p>
    <w:p w14:paraId="480D499D" w14:textId="77777777" w:rsidR="00E44ECD" w:rsidRDefault="00E44ECD" w:rsidP="00E44ECD">
      <w:pPr>
        <w:rPr>
          <w:rtl/>
          <w:lang w:eastAsia="he-IL"/>
        </w:rPr>
      </w:pPr>
      <w:bookmarkStart w:id="16333" w:name="_ETM_Q1_14203487"/>
      <w:bookmarkStart w:id="16334" w:name="_ETM_Q1_14204133"/>
      <w:bookmarkEnd w:id="16333"/>
      <w:bookmarkEnd w:id="16334"/>
    </w:p>
    <w:p w14:paraId="40CDDE15" w14:textId="6B6E2B99" w:rsidR="00E44ECD" w:rsidRDefault="00E44ECD" w:rsidP="00E44ECD">
      <w:pPr>
        <w:pStyle w:val="af9"/>
        <w:keepNext/>
        <w:rPr>
          <w:rtl/>
          <w:lang w:eastAsia="he-IL"/>
        </w:rPr>
      </w:pPr>
      <w:bookmarkStart w:id="16335" w:name="ET_guest_נעה_בן_שבת_1298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5"/>
    </w:p>
    <w:p w14:paraId="34CDA17F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4FB9651F" w14:textId="77777777" w:rsidR="00E44ECD" w:rsidRDefault="00E44ECD" w:rsidP="00E44ECD">
      <w:pPr>
        <w:rPr>
          <w:rtl/>
          <w:lang w:eastAsia="he-IL"/>
        </w:rPr>
      </w:pPr>
      <w:bookmarkStart w:id="16336" w:name="_ETM_Q1_14204766"/>
      <w:bookmarkEnd w:id="16336"/>
      <w:r>
        <w:rPr>
          <w:rFonts w:hint="cs"/>
          <w:rtl/>
          <w:lang w:eastAsia="he-IL"/>
        </w:rPr>
        <w:t>ת</w:t>
      </w:r>
      <w:bookmarkStart w:id="16337" w:name="_ETM_Q1_14204838"/>
      <w:bookmarkEnd w:id="16337"/>
      <w:r>
        <w:rPr>
          <w:rFonts w:hint="cs"/>
          <w:rtl/>
          <w:lang w:eastAsia="he-IL"/>
        </w:rPr>
        <w:t>ראו, אני חייבת להגיד שבעיניי זה קצת, אני</w:t>
      </w:r>
      <w:bookmarkStart w:id="16338" w:name="_ETM_Q1_14209236"/>
      <w:bookmarkEnd w:id="16338"/>
      <w:r>
        <w:rPr>
          <w:rFonts w:hint="cs"/>
          <w:rtl/>
          <w:lang w:eastAsia="he-IL"/>
        </w:rPr>
        <w:t xml:space="preserve"> קצת קשה לי להבין את העמדה הזאת שאומרת טוב, בואו</w:t>
      </w:r>
      <w:bookmarkStart w:id="16339" w:name="_ETM_Q1_14213586"/>
      <w:bookmarkEnd w:id="16339"/>
      <w:r>
        <w:rPr>
          <w:rFonts w:hint="cs"/>
          <w:rtl/>
          <w:lang w:eastAsia="he-IL"/>
        </w:rPr>
        <w:t xml:space="preserve"> נסיר את שיקול הדעת. אבל א</w:t>
      </w:r>
      <w:bookmarkStart w:id="16340" w:name="_ETM_Q1_14213010"/>
      <w:bookmarkEnd w:id="16340"/>
      <w:r>
        <w:rPr>
          <w:rFonts w:hint="cs"/>
          <w:rtl/>
          <w:lang w:eastAsia="he-IL"/>
        </w:rPr>
        <w:t>תה אומר שאתה רוצה להפוך</w:t>
      </w:r>
      <w:bookmarkStart w:id="16341" w:name="_ETM_Q1_14215742"/>
      <w:bookmarkEnd w:id="16341"/>
      <w:r>
        <w:rPr>
          <w:rFonts w:hint="cs"/>
          <w:rtl/>
          <w:lang w:eastAsia="he-IL"/>
        </w:rPr>
        <w:t xml:space="preserve"> את ברירת המ</w:t>
      </w:r>
      <w:bookmarkStart w:id="16342" w:name="_ETM_Q1_14213998"/>
      <w:bookmarkEnd w:id="16342"/>
      <w:r>
        <w:rPr>
          <w:rFonts w:hint="cs"/>
          <w:rtl/>
          <w:lang w:eastAsia="he-IL"/>
        </w:rPr>
        <w:t xml:space="preserve">חדל? </w:t>
      </w:r>
      <w:bookmarkStart w:id="16343" w:name="_ETM_Q1_14215473"/>
      <w:bookmarkEnd w:id="16343"/>
    </w:p>
    <w:p w14:paraId="166923E4" w14:textId="77777777" w:rsidR="00E44ECD" w:rsidRDefault="00E44ECD" w:rsidP="00E44ECD">
      <w:pPr>
        <w:rPr>
          <w:rtl/>
          <w:lang w:eastAsia="he-IL"/>
        </w:rPr>
      </w:pPr>
      <w:bookmarkStart w:id="16344" w:name="_ETM_Q1_14213150"/>
      <w:bookmarkEnd w:id="16344"/>
    </w:p>
    <w:p w14:paraId="5A929C32" w14:textId="0C801C91" w:rsidR="00E44ECD" w:rsidRDefault="00E44ECD" w:rsidP="00E44ECD">
      <w:pPr>
        <w:pStyle w:val="af9"/>
        <w:keepNext/>
        <w:rPr>
          <w:rtl/>
          <w:lang w:eastAsia="he-IL"/>
        </w:rPr>
      </w:pPr>
      <w:bookmarkStart w:id="16345" w:name="ET_guest_פנינה_אורן_שני_דור_1299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5"/>
    </w:p>
    <w:p w14:paraId="457F171C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37A66B0F" w14:textId="77777777" w:rsidR="00E44ECD" w:rsidRDefault="00E44ECD" w:rsidP="00E44E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46" w:name="_ETM_Q1_14215057"/>
      <w:bookmarkStart w:id="16347" w:name="_ETM_Q1_14215101"/>
      <w:bookmarkEnd w:id="16346"/>
      <w:bookmarkEnd w:id="16347"/>
      <w:r>
        <w:rPr>
          <w:rFonts w:hint="cs"/>
          <w:rtl/>
          <w:lang w:eastAsia="he-IL"/>
        </w:rPr>
        <w:t xml:space="preserve">א, אבל לא. </w:t>
      </w:r>
    </w:p>
    <w:p w14:paraId="0665E8C8" w14:textId="77777777" w:rsidR="00E44ECD" w:rsidRDefault="00E44ECD" w:rsidP="00E44ECD">
      <w:pPr>
        <w:rPr>
          <w:rtl/>
          <w:lang w:eastAsia="he-IL"/>
        </w:rPr>
      </w:pPr>
      <w:bookmarkStart w:id="16348" w:name="_ETM_Q1_14216164"/>
      <w:bookmarkStart w:id="16349" w:name="_ETM_Q1_14216255"/>
      <w:bookmarkEnd w:id="16348"/>
      <w:bookmarkEnd w:id="16349"/>
    </w:p>
    <w:p w14:paraId="0E9FFB54" w14:textId="5C1F1C5B" w:rsidR="00E44ECD" w:rsidRDefault="00E44ECD" w:rsidP="00E44ECD">
      <w:pPr>
        <w:pStyle w:val="af9"/>
        <w:keepNext/>
        <w:rPr>
          <w:rtl/>
          <w:lang w:eastAsia="he-IL"/>
        </w:rPr>
      </w:pPr>
      <w:bookmarkStart w:id="16350" w:name="ET_guest_נעה_בן_שבת_1300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0"/>
    </w:p>
    <w:p w14:paraId="2A79819C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126E0B13" w14:textId="77777777" w:rsidR="00E44ECD" w:rsidRDefault="00E44ECD" w:rsidP="00E44ECD">
      <w:pPr>
        <w:rPr>
          <w:rtl/>
          <w:lang w:eastAsia="he-IL"/>
        </w:rPr>
      </w:pPr>
      <w:bookmarkStart w:id="16351" w:name="_ETM_Q1_14217466"/>
      <w:bookmarkEnd w:id="16351"/>
      <w:r>
        <w:rPr>
          <w:rFonts w:hint="cs"/>
          <w:rtl/>
          <w:lang w:eastAsia="he-IL"/>
        </w:rPr>
        <w:t>בס</w:t>
      </w:r>
      <w:bookmarkStart w:id="16352" w:name="_ETM_Q1_14217543"/>
      <w:bookmarkEnd w:id="16352"/>
      <w:r>
        <w:rPr>
          <w:rFonts w:hint="cs"/>
          <w:rtl/>
          <w:lang w:eastAsia="he-IL"/>
        </w:rPr>
        <w:t>דר, אז ב</w:t>
      </w:r>
      <w:bookmarkStart w:id="16353" w:name="_ETM_Q1_14215551"/>
      <w:bookmarkEnd w:id="16353"/>
      <w:r>
        <w:rPr>
          <w:rFonts w:hint="cs"/>
          <w:rtl/>
          <w:lang w:eastAsia="he-IL"/>
        </w:rPr>
        <w:t>ואו נהפוך</w:t>
      </w:r>
      <w:bookmarkStart w:id="16354" w:name="_ETM_Q1_14216558"/>
      <w:bookmarkEnd w:id="16354"/>
      <w:r>
        <w:rPr>
          <w:rFonts w:hint="cs"/>
          <w:rtl/>
          <w:lang w:eastAsia="he-IL"/>
        </w:rPr>
        <w:t xml:space="preserve"> את ברירת המחדל. זה יהיה כך, אלא אם כן יוצ</w:t>
      </w:r>
      <w:bookmarkStart w:id="16355" w:name="_ETM_Q1_14221982"/>
      <w:bookmarkStart w:id="16356" w:name="_ETM_Q1_14219162"/>
      <w:bookmarkEnd w:id="16355"/>
      <w:bookmarkEnd w:id="16356"/>
      <w:r>
        <w:rPr>
          <w:rFonts w:hint="cs"/>
          <w:rtl/>
          <w:lang w:eastAsia="he-IL"/>
        </w:rPr>
        <w:t>ר א</w:t>
      </w:r>
      <w:bookmarkStart w:id="16357" w:name="_ETM_Q1_14219555"/>
      <w:bookmarkEnd w:id="16357"/>
      <w:r>
        <w:rPr>
          <w:rFonts w:hint="cs"/>
          <w:rtl/>
          <w:lang w:eastAsia="he-IL"/>
        </w:rPr>
        <w:t xml:space="preserve">חרת. אם אתם אומרים כגורמי המקצוע שזה הדבר </w:t>
      </w:r>
      <w:bookmarkStart w:id="16358" w:name="_ETM_Q1_14224346"/>
      <w:bookmarkEnd w:id="16358"/>
      <w:r>
        <w:rPr>
          <w:rFonts w:hint="cs"/>
          <w:rtl/>
          <w:lang w:eastAsia="he-IL"/>
        </w:rPr>
        <w:t>הנכון, אז בבקשה. נו</w:t>
      </w:r>
      <w:bookmarkStart w:id="16359" w:name="_ETM_Q1_14223344"/>
      <w:bookmarkEnd w:id="16359"/>
      <w:r>
        <w:rPr>
          <w:rFonts w:hint="cs"/>
          <w:rtl/>
          <w:lang w:eastAsia="he-IL"/>
        </w:rPr>
        <w:t xml:space="preserve">ציא את זה מההוראות שחלות רק </w:t>
      </w:r>
      <w:bookmarkStart w:id="16360" w:name="_ETM_Q1_14225109"/>
      <w:bookmarkEnd w:id="16360"/>
      <w:r>
        <w:rPr>
          <w:rFonts w:hint="cs"/>
          <w:rtl/>
          <w:lang w:eastAsia="he-IL"/>
        </w:rPr>
        <w:t>ע</w:t>
      </w:r>
      <w:bookmarkStart w:id="16361" w:name="_ETM_Q1_14225346"/>
      <w:bookmarkEnd w:id="16361"/>
      <w:r>
        <w:rPr>
          <w:rFonts w:hint="cs"/>
          <w:rtl/>
          <w:lang w:eastAsia="he-IL"/>
        </w:rPr>
        <w:t>ל השינוי ונחיל את זה בהוראה כוללת. אני מקבלת את</w:t>
      </w:r>
      <w:bookmarkStart w:id="16362" w:name="_ETM_Q1_14232266"/>
      <w:bookmarkEnd w:id="16362"/>
      <w:r>
        <w:rPr>
          <w:rFonts w:hint="cs"/>
          <w:rtl/>
          <w:lang w:eastAsia="he-IL"/>
        </w:rPr>
        <w:t xml:space="preserve"> עמדת</w:t>
      </w:r>
      <w:bookmarkStart w:id="16363" w:name="_ETM_Q1_14230271"/>
      <w:bookmarkEnd w:id="16363"/>
      <w:r>
        <w:rPr>
          <w:rFonts w:hint="cs"/>
          <w:rtl/>
          <w:lang w:eastAsia="he-IL"/>
        </w:rPr>
        <w:t xml:space="preserve">כם. אם אתם אומרים כגורמי המקצוע. </w:t>
      </w:r>
      <w:bookmarkStart w:id="16364" w:name="_ETM_Q1_14235448"/>
      <w:bookmarkEnd w:id="16364"/>
    </w:p>
    <w:p w14:paraId="22ABA3BB" w14:textId="77777777" w:rsidR="00E44ECD" w:rsidRDefault="00E44ECD" w:rsidP="00E44ECD">
      <w:pPr>
        <w:rPr>
          <w:rtl/>
          <w:lang w:eastAsia="he-IL"/>
        </w:rPr>
      </w:pPr>
      <w:bookmarkStart w:id="16365" w:name="_ETM_Q1_14235530"/>
      <w:bookmarkEnd w:id="16365"/>
    </w:p>
    <w:p w14:paraId="2DB50FE1" w14:textId="14B6758E" w:rsidR="00E44ECD" w:rsidRDefault="00E44ECD" w:rsidP="00E44ECD">
      <w:pPr>
        <w:pStyle w:val="af9"/>
        <w:keepNext/>
        <w:rPr>
          <w:rtl/>
          <w:lang w:eastAsia="he-IL"/>
        </w:rPr>
      </w:pPr>
      <w:bookmarkStart w:id="16366" w:name="ET_guest_פנינה_אורן_שני_דור_1301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6"/>
    </w:p>
    <w:p w14:paraId="162F0781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253F8E65" w14:textId="77777777" w:rsidR="00E44ECD" w:rsidRDefault="00E44ECD" w:rsidP="00E44E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367" w:name="_ETM_Q1_14237123"/>
      <w:bookmarkStart w:id="16368" w:name="_ETM_Q1_14237168"/>
      <w:bookmarkEnd w:id="16367"/>
      <w:bookmarkEnd w:id="16368"/>
      <w:r>
        <w:rPr>
          <w:rFonts w:hint="cs"/>
          <w:rtl/>
          <w:lang w:eastAsia="he-IL"/>
        </w:rPr>
        <w:t xml:space="preserve">ן. </w:t>
      </w:r>
    </w:p>
    <w:p w14:paraId="12468AD1" w14:textId="77777777" w:rsidR="00E44ECD" w:rsidRDefault="00E44ECD" w:rsidP="00E44ECD">
      <w:pPr>
        <w:rPr>
          <w:rtl/>
          <w:lang w:eastAsia="he-IL"/>
        </w:rPr>
      </w:pPr>
      <w:bookmarkStart w:id="16369" w:name="_ETM_Q1_14237667"/>
      <w:bookmarkEnd w:id="16369"/>
    </w:p>
    <w:p w14:paraId="37482A66" w14:textId="444C437C" w:rsidR="00E44ECD" w:rsidRDefault="00E44ECD" w:rsidP="00E44ECD">
      <w:pPr>
        <w:pStyle w:val="af9"/>
        <w:keepNext/>
        <w:rPr>
          <w:rtl/>
          <w:lang w:eastAsia="he-IL"/>
        </w:rPr>
      </w:pPr>
      <w:bookmarkStart w:id="16370" w:name="ET_guest_נעה_בן_שבת_1302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0"/>
    </w:p>
    <w:p w14:paraId="668F66EA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266C1360" w14:textId="77777777" w:rsidR="00E44ECD" w:rsidRDefault="00E44ECD" w:rsidP="00E44ECD">
      <w:pPr>
        <w:rPr>
          <w:rtl/>
          <w:lang w:eastAsia="he-IL"/>
        </w:rPr>
      </w:pPr>
      <w:bookmarkStart w:id="16371" w:name="_ETM_Q1_14238956"/>
      <w:bookmarkStart w:id="16372" w:name="_ETM_Q1_14239022"/>
      <w:bookmarkEnd w:id="16371"/>
      <w:bookmarkEnd w:id="16372"/>
      <w:r>
        <w:rPr>
          <w:rFonts w:hint="cs"/>
          <w:rtl/>
          <w:lang w:eastAsia="he-IL"/>
        </w:rPr>
        <w:t>אוקיי. וזה יח</w:t>
      </w:r>
      <w:bookmarkStart w:id="16373" w:name="_ETM_Q1_14237574"/>
      <w:bookmarkEnd w:id="16373"/>
      <w:r>
        <w:rPr>
          <w:rFonts w:hint="cs"/>
          <w:rtl/>
          <w:lang w:eastAsia="he-IL"/>
        </w:rPr>
        <w:t>ליף</w:t>
      </w:r>
      <w:bookmarkStart w:id="16374" w:name="_ETM_Q1_14238726"/>
      <w:bookmarkEnd w:id="16374"/>
      <w:r>
        <w:rPr>
          <w:rFonts w:hint="cs"/>
          <w:rtl/>
          <w:lang w:eastAsia="he-IL"/>
        </w:rPr>
        <w:t xml:space="preserve"> את הוראה ד1, סלי</w:t>
      </w:r>
      <w:bookmarkStart w:id="16375" w:name="_ETM_Q1_14240903"/>
      <w:bookmarkEnd w:id="16375"/>
      <w:r>
        <w:rPr>
          <w:rFonts w:hint="cs"/>
          <w:rtl/>
          <w:lang w:eastAsia="he-IL"/>
        </w:rPr>
        <w:t>חה, א1. מה שמופיע פה, תיקון</w:t>
      </w:r>
      <w:bookmarkStart w:id="16376" w:name="_ETM_Q1_14242607"/>
      <w:bookmarkEnd w:id="16376"/>
      <w:r>
        <w:rPr>
          <w:rFonts w:hint="cs"/>
          <w:rtl/>
          <w:lang w:eastAsia="he-IL"/>
        </w:rPr>
        <w:t xml:space="preserve"> ל</w:t>
      </w:r>
      <w:bookmarkStart w:id="16377" w:name="_ETM_Q1_14241953"/>
      <w:bookmarkEnd w:id="16377"/>
      <w:r>
        <w:rPr>
          <w:rFonts w:hint="cs"/>
          <w:rtl/>
          <w:lang w:eastAsia="he-IL"/>
        </w:rPr>
        <w:t>-ד3(ב).</w:t>
      </w:r>
      <w:bookmarkStart w:id="16378" w:name="_ETM_Q1_14245214"/>
      <w:bookmarkEnd w:id="16378"/>
      <w:r>
        <w:rPr>
          <w:rFonts w:hint="cs"/>
          <w:rtl/>
          <w:lang w:eastAsia="he-IL"/>
        </w:rPr>
        <w:t xml:space="preserve"> </w:t>
      </w:r>
      <w:bookmarkStart w:id="16379" w:name="_ETM_Q1_14245490"/>
      <w:bookmarkEnd w:id="16379"/>
    </w:p>
    <w:p w14:paraId="1B3000BA" w14:textId="77777777" w:rsidR="00E44ECD" w:rsidRDefault="00E44ECD" w:rsidP="00E44ECD">
      <w:pPr>
        <w:rPr>
          <w:rtl/>
          <w:lang w:eastAsia="he-IL"/>
        </w:rPr>
      </w:pPr>
      <w:bookmarkStart w:id="16380" w:name="_ETM_Q1_14245570"/>
      <w:bookmarkStart w:id="16381" w:name="_ETM_Q1_14242682"/>
      <w:bookmarkStart w:id="16382" w:name="_ETM_Q1_14243635"/>
      <w:bookmarkEnd w:id="16380"/>
      <w:bookmarkEnd w:id="16381"/>
      <w:bookmarkEnd w:id="16382"/>
    </w:p>
    <w:p w14:paraId="1B98918D" w14:textId="0A3427EB" w:rsidR="00E44ECD" w:rsidRDefault="00E44ECD" w:rsidP="00E44ECD">
      <w:pPr>
        <w:pStyle w:val="af9"/>
        <w:keepNext/>
        <w:rPr>
          <w:rtl/>
          <w:lang w:eastAsia="he-IL"/>
        </w:rPr>
      </w:pPr>
      <w:bookmarkStart w:id="16383" w:name="ET_guest_פנינה_אורן_שני_דור_1303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3"/>
    </w:p>
    <w:p w14:paraId="4714879E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79A3977B" w14:textId="77777777" w:rsidR="00E44ECD" w:rsidRDefault="00E44ECD" w:rsidP="00E44ECD">
      <w:pPr>
        <w:rPr>
          <w:rtl/>
          <w:lang w:eastAsia="he-IL"/>
        </w:rPr>
      </w:pPr>
      <w:bookmarkStart w:id="16384" w:name="_ETM_Q1_14244351"/>
      <w:bookmarkStart w:id="16385" w:name="_ETM_Q1_14244412"/>
      <w:bookmarkEnd w:id="16384"/>
      <w:bookmarkEnd w:id="16385"/>
      <w:r>
        <w:rPr>
          <w:rFonts w:hint="cs"/>
          <w:rtl/>
          <w:lang w:eastAsia="he-IL"/>
        </w:rPr>
        <w:t xml:space="preserve">זה יהיה הכלל. היוצא </w:t>
      </w:r>
      <w:bookmarkStart w:id="16386" w:name="_ETM_Q1_14244346"/>
      <w:bookmarkEnd w:id="16386"/>
      <w:r>
        <w:rPr>
          <w:rFonts w:hint="cs"/>
          <w:rtl/>
          <w:lang w:eastAsia="he-IL"/>
        </w:rPr>
        <w:t>מהכלל, אלא אם כן נקבע אחרת.</w:t>
      </w:r>
      <w:bookmarkStart w:id="16387" w:name="_ETM_Q1_14248008"/>
      <w:bookmarkEnd w:id="16387"/>
      <w:r>
        <w:rPr>
          <w:rFonts w:hint="cs"/>
          <w:rtl/>
          <w:lang w:eastAsia="he-IL"/>
        </w:rPr>
        <w:t xml:space="preserve"> </w:t>
      </w:r>
      <w:bookmarkStart w:id="16388" w:name="_ETM_Q1_14249457"/>
      <w:bookmarkEnd w:id="16388"/>
    </w:p>
    <w:p w14:paraId="13F736C8" w14:textId="77777777" w:rsidR="00E44ECD" w:rsidRDefault="00E44ECD" w:rsidP="00E44ECD">
      <w:pPr>
        <w:rPr>
          <w:rtl/>
          <w:lang w:eastAsia="he-IL"/>
        </w:rPr>
      </w:pPr>
      <w:bookmarkStart w:id="16389" w:name="_ETM_Q1_14249546"/>
      <w:bookmarkEnd w:id="16389"/>
    </w:p>
    <w:p w14:paraId="0DFD5C1E" w14:textId="32F28FD1" w:rsidR="00E44ECD" w:rsidRDefault="00E44ECD" w:rsidP="00E44ECD">
      <w:pPr>
        <w:pStyle w:val="af9"/>
        <w:keepNext/>
        <w:rPr>
          <w:rtl/>
          <w:lang w:eastAsia="he-IL"/>
        </w:rPr>
      </w:pPr>
      <w:bookmarkStart w:id="16390" w:name="ET_guest_רז_הילמן_1304"/>
      <w:r w:rsidRPr="00E44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E44EC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0"/>
    </w:p>
    <w:p w14:paraId="4BC3ACFC" w14:textId="77777777" w:rsidR="00E44ECD" w:rsidRDefault="00E44ECD" w:rsidP="00E44ECD">
      <w:pPr>
        <w:pStyle w:val="KeepWithNext"/>
        <w:rPr>
          <w:rtl/>
          <w:lang w:eastAsia="he-IL"/>
        </w:rPr>
      </w:pPr>
    </w:p>
    <w:p w14:paraId="2CD02154" w14:textId="77777777" w:rsidR="00E44ECD" w:rsidRDefault="00E44ECD" w:rsidP="00E44ECD">
      <w:pPr>
        <w:rPr>
          <w:rtl/>
          <w:lang w:eastAsia="he-IL"/>
        </w:rPr>
      </w:pPr>
      <w:bookmarkStart w:id="16391" w:name="_ETM_Q1_14250348"/>
      <w:bookmarkStart w:id="16392" w:name="_ETM_Q1_14250411"/>
      <w:bookmarkEnd w:id="16391"/>
      <w:bookmarkEnd w:id="16392"/>
      <w:r>
        <w:rPr>
          <w:rFonts w:hint="cs"/>
          <w:rtl/>
          <w:lang w:eastAsia="he-IL"/>
        </w:rPr>
        <w:t>סע</w:t>
      </w:r>
      <w:bookmarkStart w:id="16393" w:name="_ETM_Q1_14248948"/>
      <w:bookmarkEnd w:id="16393"/>
      <w:r>
        <w:rPr>
          <w:rFonts w:hint="cs"/>
          <w:rtl/>
          <w:lang w:eastAsia="he-IL"/>
        </w:rPr>
        <w:t>יף</w:t>
      </w:r>
      <w:bookmarkStart w:id="16394" w:name="_ETM_Q1_14248273"/>
      <w:bookmarkEnd w:id="16394"/>
      <w:r w:rsidR="000020B1">
        <w:rPr>
          <w:rFonts w:hint="cs"/>
          <w:rtl/>
          <w:lang w:eastAsia="he-IL"/>
        </w:rPr>
        <w:t xml:space="preserve"> </w:t>
      </w:r>
      <w:bookmarkStart w:id="16395" w:name="_ETM_Q1_14248928"/>
      <w:bookmarkEnd w:id="16395"/>
      <w:r w:rsidR="000020B1">
        <w:rPr>
          <w:rFonts w:hint="cs"/>
          <w:rtl/>
          <w:lang w:eastAsia="he-IL"/>
        </w:rPr>
        <w:t>ד</w:t>
      </w:r>
      <w:bookmarkStart w:id="16396" w:name="_ETM_Q1_14249134"/>
      <w:bookmarkStart w:id="16397" w:name="_ETM_Q1_14252622"/>
      <w:bookmarkStart w:id="16398" w:name="_ETM_Q1_14251008"/>
      <w:bookmarkStart w:id="16399" w:name="_ETM_Q1_14248714"/>
      <w:bookmarkEnd w:id="16396"/>
      <w:bookmarkEnd w:id="16397"/>
      <w:bookmarkEnd w:id="16398"/>
      <w:bookmarkEnd w:id="16399"/>
      <w:r w:rsidR="000020B1">
        <w:rPr>
          <w:rFonts w:hint="cs"/>
          <w:rtl/>
          <w:lang w:eastAsia="he-IL"/>
        </w:rPr>
        <w:t>3(א)(ד)(2) ה</w:t>
      </w:r>
      <w:bookmarkStart w:id="16400" w:name="_ETM_Q1_14252151"/>
      <w:bookmarkEnd w:id="16400"/>
      <w:r w:rsidR="000020B1">
        <w:rPr>
          <w:rFonts w:hint="cs"/>
          <w:rtl/>
          <w:lang w:eastAsia="he-IL"/>
        </w:rPr>
        <w:t xml:space="preserve">וא בעצם לא משתנה? הוא נשאר </w:t>
      </w:r>
      <w:bookmarkStart w:id="16401" w:name="_ETM_Q1_14253140"/>
      <w:bookmarkEnd w:id="16401"/>
      <w:r w:rsidR="000020B1">
        <w:rPr>
          <w:rFonts w:hint="cs"/>
          <w:rtl/>
          <w:lang w:eastAsia="he-IL"/>
        </w:rPr>
        <w:t>אותו דבר?</w:t>
      </w:r>
      <w:bookmarkStart w:id="16402" w:name="_ETM_Q1_14254263"/>
      <w:bookmarkEnd w:id="16402"/>
      <w:r w:rsidR="000020B1">
        <w:rPr>
          <w:rFonts w:hint="cs"/>
          <w:rtl/>
          <w:lang w:eastAsia="he-IL"/>
        </w:rPr>
        <w:t xml:space="preserve"> </w:t>
      </w:r>
      <w:bookmarkStart w:id="16403" w:name="_ETM_Q1_14255013"/>
      <w:bookmarkEnd w:id="16403"/>
    </w:p>
    <w:p w14:paraId="479B6EEE" w14:textId="77777777" w:rsidR="000020B1" w:rsidRDefault="000020B1" w:rsidP="00E44ECD">
      <w:pPr>
        <w:rPr>
          <w:rtl/>
          <w:lang w:eastAsia="he-IL"/>
        </w:rPr>
      </w:pPr>
      <w:bookmarkStart w:id="16404" w:name="_ETM_Q1_14255103"/>
      <w:bookmarkEnd w:id="16404"/>
    </w:p>
    <w:p w14:paraId="30FB6B04" w14:textId="4EAB4AB8" w:rsidR="000020B1" w:rsidRDefault="000020B1" w:rsidP="000020B1">
      <w:pPr>
        <w:pStyle w:val="af9"/>
        <w:keepNext/>
        <w:rPr>
          <w:rtl/>
          <w:lang w:eastAsia="he-IL"/>
        </w:rPr>
      </w:pPr>
      <w:bookmarkStart w:id="16405" w:name="ET_guest_שי_סומך_1305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5"/>
    </w:p>
    <w:p w14:paraId="38454807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54E90AA2" w14:textId="77777777" w:rsidR="000020B1" w:rsidRDefault="000020B1" w:rsidP="000020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406" w:name="_ETM_Q1_14256873"/>
      <w:bookmarkStart w:id="16407" w:name="_ETM_Q1_14256904"/>
      <w:bookmarkEnd w:id="16406"/>
      <w:bookmarkEnd w:id="16407"/>
      <w:r>
        <w:rPr>
          <w:rFonts w:hint="cs"/>
          <w:rtl/>
          <w:lang w:eastAsia="he-IL"/>
        </w:rPr>
        <w:t>וא נשאר</w:t>
      </w:r>
      <w:bookmarkStart w:id="16408" w:name="_ETM_Q1_14254669"/>
      <w:bookmarkEnd w:id="16408"/>
      <w:r>
        <w:rPr>
          <w:rFonts w:hint="cs"/>
          <w:rtl/>
          <w:lang w:eastAsia="he-IL"/>
        </w:rPr>
        <w:t xml:space="preserve">. </w:t>
      </w:r>
    </w:p>
    <w:p w14:paraId="0B49DDBE" w14:textId="77777777" w:rsidR="000020B1" w:rsidRDefault="000020B1" w:rsidP="000020B1">
      <w:pPr>
        <w:rPr>
          <w:rtl/>
          <w:lang w:eastAsia="he-IL"/>
        </w:rPr>
      </w:pPr>
      <w:bookmarkStart w:id="16409" w:name="_ETM_Q1_14254949"/>
      <w:bookmarkStart w:id="16410" w:name="_ETM_Q1_14255029"/>
      <w:bookmarkEnd w:id="16409"/>
      <w:bookmarkEnd w:id="16410"/>
    </w:p>
    <w:p w14:paraId="2BCC834A" w14:textId="685C687C" w:rsidR="000020B1" w:rsidRDefault="000020B1" w:rsidP="000020B1">
      <w:pPr>
        <w:pStyle w:val="af9"/>
        <w:keepNext/>
        <w:rPr>
          <w:rtl/>
          <w:lang w:eastAsia="he-IL"/>
        </w:rPr>
      </w:pPr>
      <w:bookmarkStart w:id="16411" w:name="ET_guest_רז_הילמן_1306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1"/>
    </w:p>
    <w:p w14:paraId="5FD56960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19386A42" w14:textId="77777777" w:rsidR="000020B1" w:rsidRDefault="000020B1" w:rsidP="000020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412" w:name="_ETM_Q1_14256298"/>
      <w:bookmarkStart w:id="16413" w:name="_ETM_Q1_14256339"/>
      <w:bookmarkEnd w:id="16412"/>
      <w:bookmarkEnd w:id="16413"/>
      <w:r>
        <w:rPr>
          <w:rFonts w:hint="cs"/>
          <w:rtl/>
          <w:lang w:eastAsia="he-IL"/>
        </w:rPr>
        <w:t xml:space="preserve">י שם מגבילים רק לחצי שנה ולשנה לסימון. </w:t>
      </w:r>
      <w:bookmarkStart w:id="16414" w:name="_ETM_Q1_14260764"/>
      <w:bookmarkEnd w:id="16414"/>
      <w:r>
        <w:rPr>
          <w:rFonts w:hint="cs"/>
          <w:rtl/>
          <w:lang w:eastAsia="he-IL"/>
        </w:rPr>
        <w:t>אז מה? איך זה חי עם זה שקודם אמרתם שאם</w:t>
      </w:r>
      <w:bookmarkStart w:id="16415" w:name="_ETM_Q1_14264990"/>
      <w:bookmarkEnd w:id="16415"/>
      <w:r>
        <w:rPr>
          <w:rFonts w:hint="cs"/>
          <w:rtl/>
          <w:lang w:eastAsia="he-IL"/>
        </w:rPr>
        <w:t xml:space="preserve"> ירצו יוכלו בהוראה לשים כמה מועדים, כמה זמן שירצו?</w:t>
      </w:r>
      <w:bookmarkStart w:id="16416" w:name="_ETM_Q1_14269889"/>
      <w:bookmarkEnd w:id="16416"/>
    </w:p>
    <w:p w14:paraId="24512C69" w14:textId="77777777" w:rsidR="000020B1" w:rsidRDefault="000020B1" w:rsidP="000020B1">
      <w:pPr>
        <w:rPr>
          <w:rtl/>
          <w:lang w:eastAsia="he-IL"/>
        </w:rPr>
      </w:pPr>
      <w:bookmarkStart w:id="16417" w:name="_ETM_Q1_14269965"/>
      <w:bookmarkStart w:id="16418" w:name="_ETM_Q1_14267285"/>
      <w:bookmarkEnd w:id="16417"/>
      <w:bookmarkEnd w:id="16418"/>
    </w:p>
    <w:p w14:paraId="59218818" w14:textId="6708F1A9" w:rsidR="000020B1" w:rsidRDefault="000020B1" w:rsidP="000020B1">
      <w:pPr>
        <w:pStyle w:val="af9"/>
        <w:keepNext/>
        <w:rPr>
          <w:rtl/>
          <w:lang w:eastAsia="he-IL"/>
        </w:rPr>
      </w:pPr>
      <w:bookmarkStart w:id="16419" w:name="ET_guest_שי_סומך_1307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9"/>
    </w:p>
    <w:p w14:paraId="766ED349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14AC9E2B" w14:textId="77777777" w:rsidR="000020B1" w:rsidRDefault="000020B1" w:rsidP="000020B1">
      <w:pPr>
        <w:rPr>
          <w:rtl/>
          <w:lang w:eastAsia="he-IL"/>
        </w:rPr>
      </w:pPr>
      <w:bookmarkStart w:id="16420" w:name="_ETM_Q1_14268724"/>
      <w:bookmarkStart w:id="16421" w:name="_ETM_Q1_14268776"/>
      <w:bookmarkEnd w:id="16420"/>
      <w:bookmarkEnd w:id="16421"/>
      <w:r>
        <w:rPr>
          <w:rFonts w:hint="cs"/>
          <w:rtl/>
          <w:lang w:eastAsia="he-IL"/>
        </w:rPr>
        <w:t>לא, זה</w:t>
      </w:r>
      <w:bookmarkStart w:id="16422" w:name="_ETM_Q1_14269349"/>
      <w:bookmarkEnd w:id="16422"/>
      <w:r>
        <w:rPr>
          <w:rFonts w:hint="cs"/>
          <w:rtl/>
          <w:lang w:eastAsia="he-IL"/>
        </w:rPr>
        <w:t xml:space="preserve"> לא המועד שאמרנו. </w:t>
      </w:r>
      <w:bookmarkStart w:id="16423" w:name="_ETM_Q1_14272123"/>
      <w:bookmarkEnd w:id="16423"/>
    </w:p>
    <w:p w14:paraId="3D3C9AD5" w14:textId="77777777" w:rsidR="000020B1" w:rsidRDefault="000020B1" w:rsidP="000020B1">
      <w:pPr>
        <w:rPr>
          <w:rtl/>
          <w:lang w:eastAsia="he-IL"/>
        </w:rPr>
      </w:pPr>
      <w:bookmarkStart w:id="16424" w:name="_ETM_Q1_14272199"/>
      <w:bookmarkEnd w:id="16424"/>
    </w:p>
    <w:p w14:paraId="590CB498" w14:textId="7606AE41" w:rsidR="000020B1" w:rsidRDefault="000020B1" w:rsidP="000020B1">
      <w:pPr>
        <w:pStyle w:val="af9"/>
        <w:keepNext/>
        <w:rPr>
          <w:rtl/>
          <w:lang w:eastAsia="he-IL"/>
        </w:rPr>
      </w:pPr>
      <w:bookmarkStart w:id="16425" w:name="ET_guest_רז_הילמן_1308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5"/>
    </w:p>
    <w:p w14:paraId="5779158A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5B3C45AB" w14:textId="3B06CF25" w:rsidR="000020B1" w:rsidRDefault="000020B1" w:rsidP="000020B1">
      <w:pPr>
        <w:rPr>
          <w:rtl/>
          <w:lang w:eastAsia="he-IL"/>
        </w:rPr>
      </w:pPr>
      <w:bookmarkStart w:id="16426" w:name="_ETM_Q1_14275129"/>
      <w:bookmarkStart w:id="16427" w:name="_ETM_Q1_14275181"/>
      <w:bookmarkEnd w:id="16426"/>
      <w:bookmarkEnd w:id="16427"/>
      <w:r>
        <w:rPr>
          <w:rFonts w:hint="cs"/>
          <w:rtl/>
          <w:lang w:eastAsia="he-IL"/>
        </w:rPr>
        <w:t>פה</w:t>
      </w:r>
      <w:bookmarkStart w:id="16428" w:name="_ETM_Q1_14272539"/>
      <w:bookmarkEnd w:id="16428"/>
      <w:r>
        <w:rPr>
          <w:rFonts w:hint="cs"/>
          <w:rtl/>
          <w:lang w:eastAsia="he-IL"/>
        </w:rPr>
        <w:t xml:space="preserve"> אתה תחמת לכל היותר שנה. אז</w:t>
      </w:r>
      <w:bookmarkStart w:id="16429" w:name="_ETM_Q1_14277931"/>
      <w:bookmarkEnd w:id="16429"/>
      <w:r>
        <w:rPr>
          <w:rFonts w:hint="cs"/>
          <w:rtl/>
          <w:lang w:eastAsia="he-IL"/>
        </w:rPr>
        <w:t xml:space="preserve"> אתה בעצם, אז כאן הג</w:t>
      </w:r>
      <w:bookmarkStart w:id="16430" w:name="_ETM_Q1_14277257"/>
      <w:bookmarkEnd w:id="16430"/>
      <w:r>
        <w:rPr>
          <w:rFonts w:hint="cs"/>
          <w:rtl/>
          <w:lang w:eastAsia="he-IL"/>
        </w:rPr>
        <w:t>בלת. אז בוא לפחות נמח</w:t>
      </w:r>
      <w:bookmarkStart w:id="16431" w:name="_ETM_Q1_14278210"/>
      <w:bookmarkEnd w:id="16431"/>
      <w:r>
        <w:rPr>
          <w:rFonts w:hint="cs"/>
          <w:rtl/>
          <w:lang w:eastAsia="he-IL"/>
        </w:rPr>
        <w:t>ק את</w:t>
      </w:r>
      <w:bookmarkStart w:id="16432" w:name="_ETM_Q1_14279099"/>
      <w:bookmarkEnd w:id="16432"/>
      <w:r>
        <w:rPr>
          <w:rFonts w:hint="cs"/>
          <w:rtl/>
          <w:lang w:eastAsia="he-IL"/>
        </w:rPr>
        <w:t xml:space="preserve"> זה,</w:t>
      </w:r>
      <w:r w:rsidR="005C2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שאפשר יהיה באמת לעשו</w:t>
      </w:r>
      <w:bookmarkStart w:id="16433" w:name="_ETM_Q1_14279663"/>
      <w:bookmarkEnd w:id="16433"/>
      <w:r>
        <w:rPr>
          <w:rFonts w:hint="cs"/>
          <w:rtl/>
          <w:lang w:eastAsia="he-IL"/>
        </w:rPr>
        <w:t>ת משהו דומה לאיילת</w:t>
      </w:r>
      <w:bookmarkStart w:id="16434" w:name="_ETM_Q1_14281530"/>
      <w:bookmarkEnd w:id="16434"/>
      <w:r>
        <w:rPr>
          <w:rFonts w:hint="cs"/>
          <w:rtl/>
          <w:lang w:eastAsia="he-IL"/>
        </w:rPr>
        <w:t xml:space="preserve"> שקד אם נרצה בעתיד. </w:t>
      </w:r>
      <w:bookmarkStart w:id="16435" w:name="_ETM_Q1_14285206"/>
      <w:bookmarkEnd w:id="16435"/>
    </w:p>
    <w:p w14:paraId="32499899" w14:textId="77777777" w:rsidR="000020B1" w:rsidRDefault="000020B1" w:rsidP="000020B1">
      <w:pPr>
        <w:rPr>
          <w:rtl/>
          <w:lang w:eastAsia="he-IL"/>
        </w:rPr>
      </w:pPr>
      <w:bookmarkStart w:id="16436" w:name="_ETM_Q1_14285283"/>
      <w:bookmarkEnd w:id="16436"/>
    </w:p>
    <w:p w14:paraId="4C6FF980" w14:textId="78DC3743" w:rsidR="000020B1" w:rsidRDefault="000020B1" w:rsidP="000020B1">
      <w:pPr>
        <w:pStyle w:val="af9"/>
        <w:keepNext/>
        <w:rPr>
          <w:rtl/>
          <w:lang w:eastAsia="he-IL"/>
        </w:rPr>
      </w:pPr>
      <w:bookmarkStart w:id="16437" w:name="ET_guest_שי_סומך_1309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7"/>
    </w:p>
    <w:p w14:paraId="7EC38E1F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2F30274F" w14:textId="77777777" w:rsidR="000020B1" w:rsidRDefault="000020B1" w:rsidP="000020B1">
      <w:pPr>
        <w:rPr>
          <w:rtl/>
          <w:lang w:eastAsia="he-IL"/>
        </w:rPr>
      </w:pPr>
      <w:bookmarkStart w:id="16438" w:name="_ETM_Q1_14287068"/>
      <w:bookmarkStart w:id="16439" w:name="_ETM_Q1_14287124"/>
      <w:bookmarkEnd w:id="16438"/>
      <w:bookmarkEnd w:id="16439"/>
      <w:r>
        <w:rPr>
          <w:rFonts w:hint="cs"/>
          <w:rtl/>
          <w:lang w:eastAsia="he-IL"/>
        </w:rPr>
        <w:t>תשמ</w:t>
      </w:r>
      <w:bookmarkStart w:id="16440" w:name="_ETM_Q1_14284423"/>
      <w:bookmarkEnd w:id="16440"/>
      <w:r>
        <w:rPr>
          <w:rFonts w:hint="cs"/>
          <w:rtl/>
          <w:lang w:eastAsia="he-IL"/>
        </w:rPr>
        <w:t xml:space="preserve">עו את ההצעה שלו. </w:t>
      </w:r>
      <w:bookmarkStart w:id="16441" w:name="_ETM_Q1_14285970"/>
      <w:bookmarkEnd w:id="16441"/>
    </w:p>
    <w:p w14:paraId="6560D8D7" w14:textId="77777777" w:rsidR="000020B1" w:rsidRDefault="000020B1" w:rsidP="000020B1">
      <w:pPr>
        <w:rPr>
          <w:rtl/>
          <w:lang w:eastAsia="he-IL"/>
        </w:rPr>
      </w:pPr>
      <w:bookmarkStart w:id="16442" w:name="_ETM_Q1_14286058"/>
      <w:bookmarkEnd w:id="16442"/>
    </w:p>
    <w:p w14:paraId="4F6B9376" w14:textId="5D2B9D86" w:rsidR="000020B1" w:rsidRDefault="000020B1" w:rsidP="000020B1">
      <w:pPr>
        <w:pStyle w:val="af9"/>
        <w:keepNext/>
        <w:rPr>
          <w:rtl/>
          <w:lang w:eastAsia="he-IL"/>
        </w:rPr>
      </w:pPr>
      <w:bookmarkStart w:id="16443" w:name="ET_guest_פנינה_אורן_שני_דור_1310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3"/>
    </w:p>
    <w:p w14:paraId="6D04EA29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70980DFE" w14:textId="77777777" w:rsidR="000020B1" w:rsidRDefault="000020B1" w:rsidP="000020B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444" w:name="_ETM_Q1_14287576"/>
      <w:bookmarkStart w:id="16445" w:name="_ETM_Q1_14287612"/>
      <w:bookmarkStart w:id="16446" w:name="_ETM_Q1_14287920"/>
      <w:bookmarkStart w:id="16447" w:name="_ETM_Q1_14285378"/>
      <w:bookmarkEnd w:id="16444"/>
      <w:bookmarkEnd w:id="16445"/>
      <w:bookmarkEnd w:id="16446"/>
      <w:bookmarkEnd w:id="16447"/>
      <w:r>
        <w:rPr>
          <w:rFonts w:hint="cs"/>
          <w:rtl/>
          <w:lang w:eastAsia="he-IL"/>
        </w:rPr>
        <w:t>גע, מה אתה אומר רז?</w:t>
      </w:r>
      <w:bookmarkStart w:id="16448" w:name="_ETM_Q1_14288721"/>
      <w:bookmarkEnd w:id="16448"/>
    </w:p>
    <w:p w14:paraId="145DC715" w14:textId="77777777" w:rsidR="000020B1" w:rsidRDefault="000020B1" w:rsidP="000020B1">
      <w:pPr>
        <w:rPr>
          <w:rtl/>
          <w:lang w:eastAsia="he-IL"/>
        </w:rPr>
      </w:pPr>
      <w:bookmarkStart w:id="16449" w:name="_ETM_Q1_14288800"/>
      <w:bookmarkEnd w:id="16449"/>
    </w:p>
    <w:p w14:paraId="6CAB2334" w14:textId="56619D30" w:rsidR="000020B1" w:rsidRDefault="000020B1" w:rsidP="000020B1">
      <w:pPr>
        <w:pStyle w:val="af9"/>
        <w:keepNext/>
        <w:rPr>
          <w:rtl/>
          <w:lang w:eastAsia="he-IL"/>
        </w:rPr>
      </w:pPr>
      <w:bookmarkStart w:id="16450" w:name="ET_guest_רז_הילמן_1311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0"/>
    </w:p>
    <w:p w14:paraId="7C727307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4DB3DE89" w14:textId="77777777" w:rsidR="000020B1" w:rsidRDefault="000020B1" w:rsidP="000020B1">
      <w:pPr>
        <w:rPr>
          <w:rtl/>
          <w:lang w:eastAsia="he-IL"/>
        </w:rPr>
      </w:pPr>
      <w:bookmarkStart w:id="16451" w:name="_ETM_Q1_14287036"/>
      <w:bookmarkStart w:id="16452" w:name="_ETM_Q1_14287089"/>
      <w:bookmarkEnd w:id="16451"/>
      <w:bookmarkEnd w:id="16452"/>
      <w:r>
        <w:rPr>
          <w:rFonts w:hint="cs"/>
          <w:rtl/>
          <w:lang w:eastAsia="he-IL"/>
        </w:rPr>
        <w:t>אני אומר, קודם כשד</w:t>
      </w:r>
      <w:bookmarkStart w:id="16453" w:name="_ETM_Q1_14286999"/>
      <w:bookmarkEnd w:id="16453"/>
      <w:r>
        <w:rPr>
          <w:rFonts w:hint="cs"/>
          <w:rtl/>
          <w:lang w:eastAsia="he-IL"/>
        </w:rPr>
        <w:t>יברנו על</w:t>
      </w:r>
      <w:bookmarkStart w:id="16454" w:name="_ETM_Q1_14287802"/>
      <w:bookmarkEnd w:id="16454"/>
      <w:r>
        <w:rPr>
          <w:rFonts w:hint="cs"/>
          <w:rtl/>
          <w:lang w:eastAsia="he-IL"/>
        </w:rPr>
        <w:t xml:space="preserve"> חוק </w:t>
      </w:r>
      <w:bookmarkStart w:id="16455" w:name="_ETM_Q1_14286857"/>
      <w:bookmarkEnd w:id="16455"/>
      <w:r>
        <w:rPr>
          <w:rFonts w:hint="cs"/>
          <w:rtl/>
          <w:lang w:eastAsia="he-IL"/>
        </w:rPr>
        <w:t>קביעת מועד כניסה לתוקף אמרתם אין בעיה, בצו</w:t>
      </w:r>
      <w:bookmarkStart w:id="16456" w:name="_ETM_Q1_14292783"/>
      <w:bookmarkEnd w:id="16456"/>
      <w:r>
        <w:rPr>
          <w:rFonts w:hint="cs"/>
          <w:rtl/>
          <w:lang w:eastAsia="he-IL"/>
        </w:rPr>
        <w:t xml:space="preserve"> </w:t>
      </w:r>
      <w:bookmarkStart w:id="16457" w:name="_ETM_Q1_14289929"/>
      <w:bookmarkEnd w:id="16457"/>
      <w:r>
        <w:rPr>
          <w:rFonts w:hint="cs"/>
          <w:rtl/>
          <w:lang w:eastAsia="he-IL"/>
        </w:rPr>
        <w:t>נוכל לכתוב מה שצריך, מה שנמצא. אם נחליט שצריך יותר,</w:t>
      </w:r>
      <w:bookmarkStart w:id="16458" w:name="_ETM_Q1_14295944"/>
      <w:bookmarkEnd w:id="16458"/>
      <w:r>
        <w:rPr>
          <w:rFonts w:hint="cs"/>
          <w:rtl/>
          <w:lang w:eastAsia="he-IL"/>
        </w:rPr>
        <w:t xml:space="preserve"> </w:t>
      </w:r>
      <w:bookmarkStart w:id="16459" w:name="_ETM_Q1_14292979"/>
      <w:bookmarkEnd w:id="16459"/>
      <w:r>
        <w:rPr>
          <w:rFonts w:hint="cs"/>
          <w:rtl/>
          <w:lang w:eastAsia="he-IL"/>
        </w:rPr>
        <w:t xml:space="preserve">ניתן יותר. אבל פה סעיף </w:t>
      </w:r>
      <w:bookmarkStart w:id="16460" w:name="_ETM_Q1_14293698"/>
      <w:bookmarkEnd w:id="16460"/>
      <w:r>
        <w:rPr>
          <w:rFonts w:hint="cs"/>
          <w:rtl/>
          <w:lang w:eastAsia="he-IL"/>
        </w:rPr>
        <w:t>3</w:t>
      </w:r>
      <w:bookmarkStart w:id="16461" w:name="_ETM_Q1_14294569"/>
      <w:bookmarkEnd w:id="16461"/>
      <w:r>
        <w:rPr>
          <w:rFonts w:hint="cs"/>
          <w:rtl/>
          <w:lang w:eastAsia="he-IL"/>
        </w:rPr>
        <w:t xml:space="preserve">א(ד)(2) מגביל אתכם לחצי שנה </w:t>
      </w:r>
      <w:bookmarkStart w:id="16462" w:name="_ETM_Q1_14300070"/>
      <w:bookmarkEnd w:id="16462"/>
      <w:r>
        <w:rPr>
          <w:rFonts w:hint="cs"/>
          <w:rtl/>
          <w:lang w:eastAsia="he-IL"/>
        </w:rPr>
        <w:t>במהותי ולשנה בסימון. אז איך זה, איך זה מתיישב</w:t>
      </w:r>
      <w:bookmarkStart w:id="16463" w:name="_ETM_Q1_14305671"/>
      <w:bookmarkEnd w:id="16463"/>
      <w:r>
        <w:rPr>
          <w:rFonts w:hint="cs"/>
          <w:rtl/>
          <w:lang w:eastAsia="he-IL"/>
        </w:rPr>
        <w:t xml:space="preserve"> </w:t>
      </w:r>
      <w:bookmarkStart w:id="16464" w:name="_ETM_Q1_14302738"/>
      <w:bookmarkEnd w:id="16464"/>
      <w:r>
        <w:rPr>
          <w:rFonts w:hint="cs"/>
          <w:rtl/>
          <w:lang w:eastAsia="he-IL"/>
        </w:rPr>
        <w:t>עם זה?</w:t>
      </w:r>
      <w:bookmarkStart w:id="16465" w:name="_ETM_Q1_14303297"/>
      <w:bookmarkEnd w:id="16465"/>
    </w:p>
    <w:p w14:paraId="086D0584" w14:textId="77777777" w:rsidR="000020B1" w:rsidRDefault="000020B1" w:rsidP="000020B1">
      <w:pPr>
        <w:rPr>
          <w:rtl/>
          <w:lang w:eastAsia="he-IL"/>
        </w:rPr>
      </w:pPr>
      <w:bookmarkStart w:id="16466" w:name="_ETM_Q1_14303375"/>
      <w:bookmarkEnd w:id="16466"/>
    </w:p>
    <w:p w14:paraId="597940F7" w14:textId="7080859E" w:rsidR="000020B1" w:rsidRDefault="000020B1" w:rsidP="000020B1">
      <w:pPr>
        <w:pStyle w:val="af9"/>
        <w:keepNext/>
        <w:rPr>
          <w:rtl/>
          <w:lang w:eastAsia="he-IL"/>
        </w:rPr>
      </w:pPr>
      <w:bookmarkStart w:id="16467" w:name="ET_guest_נעה_בן_שבת_1312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7"/>
    </w:p>
    <w:p w14:paraId="1BBE1D6C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677B7BF8" w14:textId="77777777" w:rsidR="000020B1" w:rsidRDefault="000020B1" w:rsidP="000020B1">
      <w:pPr>
        <w:rPr>
          <w:rtl/>
          <w:lang w:eastAsia="he-IL"/>
        </w:rPr>
      </w:pPr>
      <w:bookmarkStart w:id="16468" w:name="_ETM_Q1_14304478"/>
      <w:bookmarkStart w:id="16469" w:name="_ETM_Q1_14304532"/>
      <w:bookmarkEnd w:id="16468"/>
      <w:bookmarkEnd w:id="16469"/>
      <w:r>
        <w:rPr>
          <w:rFonts w:hint="cs"/>
          <w:rtl/>
          <w:lang w:eastAsia="he-IL"/>
        </w:rPr>
        <w:t>זה מתיישב עם הרציונל שהזכרנו</w:t>
      </w:r>
      <w:bookmarkStart w:id="16470" w:name="_ETM_Q1_14304960"/>
      <w:bookmarkEnd w:id="16470"/>
      <w:r>
        <w:rPr>
          <w:rFonts w:hint="cs"/>
          <w:rtl/>
          <w:lang w:eastAsia="he-IL"/>
        </w:rPr>
        <w:t xml:space="preserve"> ב-2021, שהרציונל היה לעשות</w:t>
      </w:r>
      <w:bookmarkStart w:id="16471" w:name="_ETM_Q1_14309374"/>
      <w:bookmarkEnd w:id="16471"/>
      <w:r>
        <w:rPr>
          <w:rFonts w:hint="cs"/>
          <w:rtl/>
          <w:lang w:eastAsia="he-IL"/>
        </w:rPr>
        <w:t xml:space="preserve"> את ההוראה הזאת, להכניס </w:t>
      </w:r>
      <w:bookmarkStart w:id="16472" w:name="_ETM_Q1_14308594"/>
      <w:bookmarkEnd w:id="16472"/>
      <w:r>
        <w:rPr>
          <w:rFonts w:hint="cs"/>
          <w:rtl/>
          <w:lang w:eastAsia="he-IL"/>
        </w:rPr>
        <w:t xml:space="preserve">אותה לתוקף כמה שיותר מהר. לא </w:t>
      </w:r>
      <w:bookmarkStart w:id="16473" w:name="_ETM_Q1_14312131"/>
      <w:bookmarkEnd w:id="16473"/>
      <w:r>
        <w:rPr>
          <w:rFonts w:hint="cs"/>
          <w:rtl/>
          <w:lang w:eastAsia="he-IL"/>
        </w:rPr>
        <w:t>לעכב אותה. לא לתת עכשיו שנתיים בשביל</w:t>
      </w:r>
      <w:bookmarkStart w:id="16474" w:name="_ETM_Q1_14313045"/>
      <w:bookmarkEnd w:id="16474"/>
      <w:r>
        <w:rPr>
          <w:rFonts w:hint="cs"/>
          <w:rtl/>
          <w:lang w:eastAsia="he-IL"/>
        </w:rPr>
        <w:t xml:space="preserve"> היערכויות. </w:t>
      </w:r>
    </w:p>
    <w:p w14:paraId="074FBABB" w14:textId="77777777" w:rsidR="000020B1" w:rsidRDefault="000020B1" w:rsidP="000020B1">
      <w:pPr>
        <w:rPr>
          <w:rtl/>
          <w:lang w:eastAsia="he-IL"/>
        </w:rPr>
      </w:pPr>
      <w:bookmarkStart w:id="16475" w:name="_ETM_Q1_14315301"/>
      <w:bookmarkStart w:id="16476" w:name="_ETM_Q1_14315396"/>
      <w:bookmarkEnd w:id="16475"/>
      <w:bookmarkEnd w:id="16476"/>
    </w:p>
    <w:p w14:paraId="18BB3F0D" w14:textId="5BBCA600" w:rsidR="000020B1" w:rsidRDefault="000020B1" w:rsidP="000020B1">
      <w:pPr>
        <w:pStyle w:val="af9"/>
        <w:keepNext/>
        <w:rPr>
          <w:rtl/>
          <w:lang w:eastAsia="he-IL"/>
        </w:rPr>
      </w:pPr>
      <w:bookmarkStart w:id="16477" w:name="ET_guest_רז_הילמן_1313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7"/>
    </w:p>
    <w:p w14:paraId="626E8227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4484075B" w14:textId="77777777" w:rsidR="000020B1" w:rsidRDefault="000020B1" w:rsidP="000020B1">
      <w:pPr>
        <w:rPr>
          <w:rtl/>
          <w:lang w:eastAsia="he-IL"/>
        </w:rPr>
      </w:pPr>
      <w:bookmarkStart w:id="16478" w:name="_ETM_Q1_14316722"/>
      <w:bookmarkStart w:id="16479" w:name="_ETM_Q1_14316777"/>
      <w:bookmarkEnd w:id="16478"/>
      <w:bookmarkEnd w:id="16479"/>
      <w:r>
        <w:rPr>
          <w:rFonts w:hint="cs"/>
          <w:rtl/>
          <w:lang w:eastAsia="he-IL"/>
        </w:rPr>
        <w:t xml:space="preserve">אבל </w:t>
      </w:r>
      <w:bookmarkStart w:id="16480" w:name="_ETM_Q1_14314221"/>
      <w:bookmarkEnd w:id="16480"/>
      <w:r>
        <w:rPr>
          <w:rFonts w:hint="cs"/>
          <w:rtl/>
          <w:lang w:eastAsia="he-IL"/>
        </w:rPr>
        <w:t>למה</w:t>
      </w:r>
      <w:bookmarkStart w:id="16481" w:name="_ETM_Q1_14314551"/>
      <w:bookmarkEnd w:id="16481"/>
      <w:r>
        <w:rPr>
          <w:rFonts w:hint="cs"/>
          <w:rtl/>
          <w:lang w:eastAsia="he-IL"/>
        </w:rPr>
        <w:t xml:space="preserve"> צריך בחוק להגביל את </w:t>
      </w:r>
      <w:bookmarkStart w:id="16482" w:name="_ETM_Q1_14315784"/>
      <w:bookmarkEnd w:id="16482"/>
      <w:r>
        <w:rPr>
          <w:rFonts w:hint="cs"/>
          <w:rtl/>
          <w:lang w:eastAsia="he-IL"/>
        </w:rPr>
        <w:t>תקופת המ</w:t>
      </w:r>
      <w:bookmarkStart w:id="16483" w:name="_ETM_Q1_14315629"/>
      <w:bookmarkEnd w:id="16483"/>
      <w:r>
        <w:rPr>
          <w:rFonts w:hint="cs"/>
          <w:rtl/>
          <w:lang w:eastAsia="he-IL"/>
        </w:rPr>
        <w:t>עבר? אם</w:t>
      </w:r>
      <w:bookmarkStart w:id="16484" w:name="_ETM_Q1_14317379"/>
      <w:bookmarkEnd w:id="16484"/>
      <w:r>
        <w:rPr>
          <w:rFonts w:hint="cs"/>
          <w:rtl/>
          <w:lang w:eastAsia="he-IL"/>
        </w:rPr>
        <w:t xml:space="preserve"> יהיו נסיבות שיצריכ</w:t>
      </w:r>
      <w:bookmarkStart w:id="16485" w:name="_ETM_Q1_14317273"/>
      <w:bookmarkEnd w:id="16485"/>
      <w:r>
        <w:rPr>
          <w:rFonts w:hint="cs"/>
          <w:rtl/>
          <w:lang w:eastAsia="he-IL"/>
        </w:rPr>
        <w:t xml:space="preserve">ו תקופת מעבר </w:t>
      </w:r>
      <w:bookmarkStart w:id="16486" w:name="_ETM_Q1_14319653"/>
      <w:bookmarkStart w:id="16487" w:name="_ETM_Q1_14319736"/>
      <w:bookmarkStart w:id="16488" w:name="_ETM_Q1_14317597"/>
      <w:bookmarkEnd w:id="16486"/>
      <w:bookmarkEnd w:id="16487"/>
      <w:bookmarkEnd w:id="16488"/>
      <w:r>
        <w:rPr>
          <w:rFonts w:hint="cs"/>
          <w:rtl/>
          <w:lang w:eastAsia="he-IL"/>
        </w:rPr>
        <w:t xml:space="preserve">ארוכה </w:t>
      </w:r>
      <w:bookmarkStart w:id="16489" w:name="_ETM_Q1_14317541"/>
      <w:bookmarkEnd w:id="16489"/>
      <w:r>
        <w:rPr>
          <w:rFonts w:hint="cs"/>
          <w:rtl/>
          <w:lang w:eastAsia="he-IL"/>
        </w:rPr>
        <w:t>יותר?</w:t>
      </w:r>
      <w:bookmarkStart w:id="16490" w:name="_ETM_Q1_14318220"/>
      <w:bookmarkEnd w:id="16490"/>
    </w:p>
    <w:p w14:paraId="181B0B32" w14:textId="77777777" w:rsidR="000020B1" w:rsidRDefault="000020B1" w:rsidP="000020B1">
      <w:pPr>
        <w:rPr>
          <w:rtl/>
          <w:lang w:eastAsia="he-IL"/>
        </w:rPr>
      </w:pPr>
      <w:bookmarkStart w:id="16491" w:name="_ETM_Q1_14318296"/>
      <w:bookmarkEnd w:id="16491"/>
    </w:p>
    <w:p w14:paraId="60894E89" w14:textId="0146B76D" w:rsidR="000020B1" w:rsidRDefault="000020B1" w:rsidP="000020B1">
      <w:pPr>
        <w:pStyle w:val="af9"/>
        <w:keepNext/>
        <w:rPr>
          <w:rtl/>
          <w:lang w:eastAsia="he-IL"/>
        </w:rPr>
      </w:pPr>
      <w:bookmarkStart w:id="16492" w:name="ET_guest_נעה_בן_שבת_1314"/>
      <w:r w:rsidRPr="000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020B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2"/>
    </w:p>
    <w:p w14:paraId="0E96C1A7" w14:textId="77777777" w:rsidR="000020B1" w:rsidRDefault="000020B1" w:rsidP="000020B1">
      <w:pPr>
        <w:pStyle w:val="KeepWithNext"/>
        <w:rPr>
          <w:rtl/>
          <w:lang w:eastAsia="he-IL"/>
        </w:rPr>
      </w:pPr>
    </w:p>
    <w:p w14:paraId="488FDC04" w14:textId="77777777" w:rsidR="00DC1659" w:rsidRDefault="000020B1" w:rsidP="00DC1659">
      <w:pPr>
        <w:rPr>
          <w:rtl/>
          <w:lang w:eastAsia="he-IL"/>
        </w:rPr>
      </w:pPr>
      <w:bookmarkStart w:id="16493" w:name="_ETM_Q1_14319470"/>
      <w:bookmarkStart w:id="16494" w:name="_ETM_Q1_14319526"/>
      <w:bookmarkEnd w:id="16493"/>
      <w:bookmarkEnd w:id="16494"/>
      <w:r>
        <w:rPr>
          <w:rFonts w:hint="cs"/>
          <w:rtl/>
          <w:lang w:eastAsia="he-IL"/>
        </w:rPr>
        <w:t xml:space="preserve">כי מאוד היה </w:t>
      </w:r>
      <w:bookmarkStart w:id="16495" w:name="_ETM_Q1_14320595"/>
      <w:bookmarkEnd w:id="16495"/>
      <w:r>
        <w:rPr>
          <w:rFonts w:hint="cs"/>
          <w:rtl/>
          <w:lang w:eastAsia="he-IL"/>
        </w:rPr>
        <w:t>חשוב לאוצר. אני ל</w:t>
      </w:r>
      <w:bookmarkStart w:id="16496" w:name="_ETM_Q1_14319414"/>
      <w:bookmarkEnd w:id="16496"/>
      <w:r>
        <w:rPr>
          <w:rFonts w:hint="cs"/>
          <w:rtl/>
          <w:lang w:eastAsia="he-IL"/>
        </w:rPr>
        <w:t xml:space="preserve">א </w:t>
      </w:r>
      <w:bookmarkStart w:id="16497" w:name="_ETM_Q1_14318903"/>
      <w:bookmarkEnd w:id="16497"/>
      <w:r>
        <w:rPr>
          <w:rFonts w:hint="cs"/>
          <w:rtl/>
          <w:lang w:eastAsia="he-IL"/>
        </w:rPr>
        <w:t>יודעת אם יש פה</w:t>
      </w:r>
      <w:bookmarkStart w:id="16498" w:name="_ETM_Q1_14320227"/>
      <w:bookmarkEnd w:id="16498"/>
      <w:r>
        <w:rPr>
          <w:rFonts w:hint="cs"/>
          <w:rtl/>
          <w:lang w:eastAsia="he-IL"/>
        </w:rPr>
        <w:t xml:space="preserve"> עכשיו נציג של האוצר. זה היה מאוד חשוב לאוצר </w:t>
      </w:r>
      <w:bookmarkStart w:id="16499" w:name="_ETM_Q1_14321773"/>
      <w:bookmarkEnd w:id="16499"/>
      <w:r>
        <w:rPr>
          <w:rFonts w:hint="cs"/>
          <w:rtl/>
          <w:lang w:eastAsia="he-IL"/>
        </w:rPr>
        <w:t>כבר</w:t>
      </w:r>
      <w:bookmarkStart w:id="16500" w:name="_ETM_Q1_14322312"/>
      <w:bookmarkEnd w:id="16500"/>
      <w:r>
        <w:rPr>
          <w:rFonts w:hint="cs"/>
          <w:rtl/>
          <w:lang w:eastAsia="he-IL"/>
        </w:rPr>
        <w:t xml:space="preserve"> ב-2021.</w:t>
      </w:r>
      <w:bookmarkStart w:id="16501" w:name="_ETM_Q1_14323987"/>
      <w:bookmarkEnd w:id="16501"/>
      <w:r w:rsidR="00C7303D">
        <w:rPr>
          <w:rFonts w:hint="cs"/>
          <w:rtl/>
          <w:lang w:eastAsia="he-IL"/>
        </w:rPr>
        <w:t xml:space="preserve"> שלא </w:t>
      </w:r>
      <w:bookmarkStart w:id="16502" w:name="_ETM_Q1_14325038"/>
      <w:bookmarkEnd w:id="16502"/>
      <w:r w:rsidR="00C7303D">
        <w:rPr>
          <w:rFonts w:hint="cs"/>
          <w:rtl/>
          <w:lang w:eastAsia="he-IL"/>
        </w:rPr>
        <w:t>יהיה</w:t>
      </w:r>
      <w:bookmarkStart w:id="16503" w:name="_ETM_Q1_14325566"/>
      <w:bookmarkEnd w:id="16503"/>
      <w:r w:rsidR="00C7303D">
        <w:rPr>
          <w:rFonts w:hint="cs"/>
          <w:rtl/>
          <w:lang w:eastAsia="he-IL"/>
        </w:rPr>
        <w:t xml:space="preserve"> שום עיכוב בכניסה לתוקף של </w:t>
      </w:r>
      <w:bookmarkStart w:id="16504" w:name="_ETM_Q1_14325947"/>
      <w:bookmarkStart w:id="16505" w:name="_ETM_Q1_14326462"/>
      <w:bookmarkStart w:id="16506" w:name="_ETM_Q1_14326173"/>
      <w:bookmarkStart w:id="16507" w:name="_ETM_Q1_14328833"/>
      <w:bookmarkEnd w:id="16504"/>
      <w:bookmarkEnd w:id="16505"/>
      <w:bookmarkEnd w:id="16506"/>
      <w:bookmarkEnd w:id="16507"/>
      <w:r w:rsidR="00DC1659">
        <w:rPr>
          <w:rFonts w:hint="cs"/>
          <w:rtl/>
          <w:lang w:eastAsia="he-IL"/>
        </w:rPr>
        <w:t xml:space="preserve">החוק. </w:t>
      </w:r>
    </w:p>
    <w:p w14:paraId="51F84FB5" w14:textId="77777777" w:rsidR="00C7303D" w:rsidRDefault="00C7303D" w:rsidP="000020B1">
      <w:pPr>
        <w:rPr>
          <w:rtl/>
          <w:lang w:eastAsia="he-IL"/>
        </w:rPr>
      </w:pPr>
      <w:bookmarkStart w:id="16508" w:name="_ETM_Q1_14328911"/>
      <w:bookmarkStart w:id="16509" w:name="_ETM_Q1_14326394"/>
      <w:bookmarkEnd w:id="16508"/>
      <w:bookmarkEnd w:id="16509"/>
    </w:p>
    <w:p w14:paraId="3E16ACD1" w14:textId="004DF8B4" w:rsidR="00C7303D" w:rsidRDefault="00C7303D" w:rsidP="00C7303D">
      <w:pPr>
        <w:pStyle w:val="af9"/>
        <w:keepNext/>
        <w:rPr>
          <w:rtl/>
          <w:lang w:eastAsia="he-IL"/>
        </w:rPr>
      </w:pPr>
      <w:bookmarkStart w:id="16510" w:name="ET_guest_רז_הילמן_1317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0"/>
    </w:p>
    <w:p w14:paraId="06F0B482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5B4985E3" w14:textId="77777777" w:rsidR="00C7303D" w:rsidRDefault="00C7303D" w:rsidP="00C7303D">
      <w:pPr>
        <w:rPr>
          <w:rtl/>
          <w:lang w:eastAsia="he-IL"/>
        </w:rPr>
      </w:pPr>
      <w:bookmarkStart w:id="16511" w:name="_ETM_Q1_14327880"/>
      <w:bookmarkEnd w:id="16511"/>
      <w:r>
        <w:rPr>
          <w:rFonts w:hint="cs"/>
          <w:rtl/>
          <w:lang w:eastAsia="he-IL"/>
        </w:rPr>
        <w:t>ל</w:t>
      </w:r>
      <w:bookmarkStart w:id="16512" w:name="_ETM_Q1_14327951"/>
      <w:bookmarkEnd w:id="16512"/>
      <w:r>
        <w:rPr>
          <w:rFonts w:hint="cs"/>
          <w:rtl/>
          <w:lang w:eastAsia="he-IL"/>
        </w:rPr>
        <w:t>א, אני לא רוצה לעכב.</w:t>
      </w:r>
      <w:bookmarkStart w:id="16513" w:name="_ETM_Q1_14327270"/>
      <w:bookmarkEnd w:id="16513"/>
      <w:r>
        <w:rPr>
          <w:rFonts w:hint="cs"/>
          <w:rtl/>
          <w:lang w:eastAsia="he-IL"/>
        </w:rPr>
        <w:t xml:space="preserve"> </w:t>
      </w:r>
      <w:bookmarkStart w:id="16514" w:name="_ETM_Q1_14327525"/>
      <w:bookmarkEnd w:id="16514"/>
      <w:r>
        <w:rPr>
          <w:rFonts w:hint="cs"/>
          <w:rtl/>
          <w:lang w:eastAsia="he-IL"/>
        </w:rPr>
        <w:t>נהפוך הוא, אני רוצה שכמה שיותר מהר ייכנס לתוקף. מצד</w:t>
      </w:r>
      <w:bookmarkStart w:id="16515" w:name="_ETM_Q1_14332458"/>
      <w:bookmarkEnd w:id="16515"/>
      <w:r>
        <w:rPr>
          <w:rFonts w:hint="cs"/>
          <w:rtl/>
          <w:lang w:eastAsia="he-IL"/>
        </w:rPr>
        <w:t xml:space="preserve"> ש</w:t>
      </w:r>
      <w:bookmarkStart w:id="16516" w:name="_ETM_Q1_14330026"/>
      <w:bookmarkEnd w:id="16516"/>
      <w:r>
        <w:rPr>
          <w:rFonts w:hint="cs"/>
          <w:rtl/>
          <w:lang w:eastAsia="he-IL"/>
        </w:rPr>
        <w:t>ני, אני רוצה לאפשר תקופ</w:t>
      </w:r>
      <w:bookmarkStart w:id="16517" w:name="_ETM_Q1_14330583"/>
      <w:bookmarkEnd w:id="16517"/>
      <w:r>
        <w:rPr>
          <w:rFonts w:hint="cs"/>
          <w:rtl/>
          <w:lang w:eastAsia="he-IL"/>
        </w:rPr>
        <w:t>ת מעבר למי שלא הספיק להיערך.</w:t>
      </w:r>
      <w:bookmarkStart w:id="16518" w:name="_ETM_Q1_14333803"/>
      <w:bookmarkEnd w:id="16518"/>
      <w:r>
        <w:rPr>
          <w:rFonts w:hint="cs"/>
          <w:rtl/>
          <w:lang w:eastAsia="he-IL"/>
        </w:rPr>
        <w:t xml:space="preserve"> אני בטוח שהאוצר בטח לא מפריע לו</w:t>
      </w:r>
      <w:bookmarkStart w:id="16519" w:name="_ETM_Q1_14333900"/>
      <w:bookmarkEnd w:id="16519"/>
      <w:r>
        <w:rPr>
          <w:rFonts w:hint="cs"/>
          <w:rtl/>
          <w:lang w:eastAsia="he-IL"/>
        </w:rPr>
        <w:t xml:space="preserve"> שיהיה עוד זמן</w:t>
      </w:r>
      <w:bookmarkStart w:id="16520" w:name="_ETM_Q1_14335155"/>
      <w:bookmarkEnd w:id="16520"/>
      <w:r>
        <w:rPr>
          <w:rFonts w:hint="cs"/>
          <w:rtl/>
          <w:lang w:eastAsia="he-IL"/>
        </w:rPr>
        <w:t xml:space="preserve"> להיערך. זה </w:t>
      </w:r>
      <w:bookmarkStart w:id="16521" w:name="_ETM_Q1_14335706"/>
      <w:bookmarkStart w:id="16522" w:name="_ETM_Q1_14335593"/>
      <w:bookmarkEnd w:id="16521"/>
      <w:bookmarkEnd w:id="16522"/>
      <w:r>
        <w:rPr>
          <w:rFonts w:hint="cs"/>
          <w:rtl/>
          <w:lang w:eastAsia="he-IL"/>
        </w:rPr>
        <w:t>לא, זה לא משהו</w:t>
      </w:r>
      <w:bookmarkStart w:id="16523" w:name="_ETM_Q1_14338257"/>
      <w:bookmarkEnd w:id="16523"/>
      <w:r>
        <w:rPr>
          <w:rFonts w:hint="cs"/>
          <w:rtl/>
          <w:lang w:eastAsia="he-IL"/>
        </w:rPr>
        <w:t xml:space="preserve"> של הא</w:t>
      </w:r>
      <w:bookmarkStart w:id="16524" w:name="_ETM_Q1_14335871"/>
      <w:bookmarkEnd w:id="16524"/>
      <w:r>
        <w:rPr>
          <w:rFonts w:hint="cs"/>
          <w:rtl/>
          <w:lang w:eastAsia="he-IL"/>
        </w:rPr>
        <w:t xml:space="preserve">וצר. </w:t>
      </w:r>
      <w:bookmarkStart w:id="16525" w:name="_ETM_Q1_14336367"/>
      <w:bookmarkEnd w:id="16525"/>
    </w:p>
    <w:p w14:paraId="2EA24B2E" w14:textId="77777777" w:rsidR="00C7303D" w:rsidRDefault="00C7303D" w:rsidP="00C7303D">
      <w:pPr>
        <w:rPr>
          <w:rtl/>
          <w:lang w:eastAsia="he-IL"/>
        </w:rPr>
      </w:pPr>
      <w:bookmarkStart w:id="16526" w:name="_ETM_Q1_14336453"/>
      <w:bookmarkEnd w:id="16526"/>
    </w:p>
    <w:p w14:paraId="232AE4E7" w14:textId="315C9B2A" w:rsidR="00C7303D" w:rsidRDefault="00C7303D" w:rsidP="00C7303D">
      <w:pPr>
        <w:pStyle w:val="af9"/>
        <w:keepNext/>
        <w:rPr>
          <w:rtl/>
          <w:lang w:eastAsia="he-IL"/>
        </w:rPr>
      </w:pPr>
      <w:bookmarkStart w:id="16527" w:name="ET_guest_נעה_בן_שבת_1318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7"/>
    </w:p>
    <w:p w14:paraId="3F9C2671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647BA38D" w14:textId="77777777" w:rsidR="00C7303D" w:rsidRDefault="00C7303D" w:rsidP="00C7303D">
      <w:pPr>
        <w:rPr>
          <w:rtl/>
          <w:lang w:eastAsia="he-IL"/>
        </w:rPr>
      </w:pPr>
      <w:bookmarkStart w:id="16528" w:name="_ETM_Q1_14340150"/>
      <w:bookmarkStart w:id="16529" w:name="_ETM_Q1_14340211"/>
      <w:bookmarkEnd w:id="16528"/>
      <w:bookmarkEnd w:id="16529"/>
      <w:r>
        <w:rPr>
          <w:rFonts w:hint="cs"/>
          <w:rtl/>
          <w:lang w:eastAsia="he-IL"/>
        </w:rPr>
        <w:t>אנ</w:t>
      </w:r>
      <w:bookmarkStart w:id="16530" w:name="_ETM_Q1_14337664"/>
      <w:bookmarkEnd w:id="16530"/>
      <w:r>
        <w:rPr>
          <w:rFonts w:hint="cs"/>
          <w:rtl/>
          <w:lang w:eastAsia="he-IL"/>
        </w:rPr>
        <w:t>י מציעה שאנחנו נחזור, אם אין פה נצ</w:t>
      </w:r>
      <w:bookmarkStart w:id="16531" w:name="_ETM_Q1_14339700"/>
      <w:bookmarkEnd w:id="16531"/>
      <w:r>
        <w:rPr>
          <w:rFonts w:hint="cs"/>
          <w:rtl/>
          <w:lang w:eastAsia="he-IL"/>
        </w:rPr>
        <w:t>יג</w:t>
      </w:r>
      <w:bookmarkStart w:id="16532" w:name="_ETM_Q1_14339958"/>
      <w:bookmarkEnd w:id="16532"/>
      <w:r>
        <w:rPr>
          <w:rFonts w:hint="cs"/>
          <w:rtl/>
          <w:lang w:eastAsia="he-IL"/>
        </w:rPr>
        <w:t xml:space="preserve"> אוצר, במיוחד, כי הם, זה היה חשוב להם מאוד ב-2021.</w:t>
      </w:r>
      <w:bookmarkStart w:id="16533" w:name="_ETM_Q1_14346539"/>
      <w:bookmarkEnd w:id="16533"/>
      <w:r>
        <w:rPr>
          <w:rFonts w:hint="cs"/>
          <w:rtl/>
          <w:lang w:eastAsia="he-IL"/>
        </w:rPr>
        <w:t xml:space="preserve"> אז א</w:t>
      </w:r>
      <w:bookmarkStart w:id="16534" w:name="_ETM_Q1_14344012"/>
      <w:bookmarkStart w:id="16535" w:name="_ETM_Q1_14343625"/>
      <w:bookmarkEnd w:id="16534"/>
      <w:bookmarkEnd w:id="16535"/>
      <w:r>
        <w:rPr>
          <w:rFonts w:hint="cs"/>
          <w:rtl/>
          <w:lang w:eastAsia="he-IL"/>
        </w:rPr>
        <w:t>ני מציעה לחזור ולדון בזה בדיו</w:t>
      </w:r>
      <w:bookmarkStart w:id="16536" w:name="_ETM_Q1_14345888"/>
      <w:bookmarkEnd w:id="16536"/>
      <w:r>
        <w:rPr>
          <w:rFonts w:hint="cs"/>
          <w:rtl/>
          <w:lang w:eastAsia="he-IL"/>
        </w:rPr>
        <w:t xml:space="preserve">ן הבא. </w:t>
      </w:r>
      <w:bookmarkStart w:id="16537" w:name="_ETM_Q1_14346538"/>
      <w:bookmarkEnd w:id="16537"/>
    </w:p>
    <w:p w14:paraId="763E44A4" w14:textId="77777777" w:rsidR="00C7303D" w:rsidRDefault="00C7303D" w:rsidP="00C7303D">
      <w:pPr>
        <w:rPr>
          <w:rtl/>
          <w:lang w:eastAsia="he-IL"/>
        </w:rPr>
      </w:pPr>
      <w:bookmarkStart w:id="16538" w:name="_ETM_Q1_14346610"/>
      <w:bookmarkEnd w:id="16538"/>
    </w:p>
    <w:p w14:paraId="4DDC4169" w14:textId="0B20F1DB" w:rsidR="00C7303D" w:rsidRDefault="00C7303D" w:rsidP="00C7303D">
      <w:pPr>
        <w:pStyle w:val="af9"/>
        <w:keepNext/>
        <w:rPr>
          <w:rtl/>
          <w:lang w:eastAsia="he-IL"/>
        </w:rPr>
      </w:pPr>
      <w:bookmarkStart w:id="16539" w:name="ET_guest_רז_הילמן_1319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9"/>
    </w:p>
    <w:p w14:paraId="15C64079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71A427F0" w14:textId="77777777" w:rsidR="00C7303D" w:rsidRDefault="00C7303D" w:rsidP="00C7303D">
      <w:pPr>
        <w:rPr>
          <w:rtl/>
          <w:lang w:eastAsia="he-IL"/>
        </w:rPr>
      </w:pPr>
      <w:bookmarkStart w:id="16540" w:name="_ETM_Q1_14347912"/>
      <w:bookmarkStart w:id="16541" w:name="_ETM_Q1_14347974"/>
      <w:bookmarkStart w:id="16542" w:name="_ETM_Q1_14345052"/>
      <w:bookmarkEnd w:id="16540"/>
      <w:bookmarkEnd w:id="16541"/>
      <w:bookmarkEnd w:id="16542"/>
      <w:r>
        <w:rPr>
          <w:rFonts w:hint="cs"/>
          <w:rtl/>
          <w:lang w:eastAsia="he-IL"/>
        </w:rPr>
        <w:t>מה</w:t>
      </w:r>
      <w:bookmarkStart w:id="16543" w:name="_ETM_Q1_14345594"/>
      <w:bookmarkEnd w:id="16543"/>
      <w:r>
        <w:rPr>
          <w:rFonts w:hint="cs"/>
          <w:rtl/>
          <w:lang w:eastAsia="he-IL"/>
        </w:rPr>
        <w:t xml:space="preserve"> שחשוב לאוצר זה שמהר </w:t>
      </w:r>
      <w:bookmarkStart w:id="16544" w:name="_ETM_Q1_14345966"/>
      <w:bookmarkEnd w:id="16544"/>
      <w:r>
        <w:rPr>
          <w:rFonts w:hint="cs"/>
          <w:rtl/>
          <w:lang w:eastAsia="he-IL"/>
        </w:rPr>
        <w:t>אפשר יהיה לפ</w:t>
      </w:r>
      <w:bookmarkStart w:id="16545" w:name="_ETM_Q1_14346604"/>
      <w:bookmarkEnd w:id="16545"/>
      <w:r>
        <w:rPr>
          <w:rFonts w:hint="cs"/>
          <w:rtl/>
          <w:lang w:eastAsia="he-IL"/>
        </w:rPr>
        <w:t>עול לפי ההוראו</w:t>
      </w:r>
      <w:bookmarkStart w:id="16546" w:name="_ETM_Q1_14347394"/>
      <w:bookmarkEnd w:id="16546"/>
      <w:r>
        <w:rPr>
          <w:rFonts w:hint="cs"/>
          <w:rtl/>
          <w:lang w:eastAsia="he-IL"/>
        </w:rPr>
        <w:t>ת</w:t>
      </w:r>
      <w:bookmarkStart w:id="16547" w:name="_ETM_Q1_14347626"/>
      <w:bookmarkEnd w:id="16547"/>
      <w:r>
        <w:rPr>
          <w:rFonts w:hint="cs"/>
          <w:rtl/>
          <w:lang w:eastAsia="he-IL"/>
        </w:rPr>
        <w:t xml:space="preserve"> המומלצות. ל</w:t>
      </w:r>
      <w:bookmarkStart w:id="16548" w:name="_ETM_Q1_14348318"/>
      <w:bookmarkEnd w:id="16548"/>
      <w:r>
        <w:rPr>
          <w:rFonts w:hint="cs"/>
          <w:rtl/>
          <w:lang w:eastAsia="he-IL"/>
        </w:rPr>
        <w:t>א הפריע להם שימשיכו גם לפעול לפי ההוראות האחר</w:t>
      </w:r>
      <w:bookmarkStart w:id="16549" w:name="_ETM_Q1_14350656"/>
      <w:bookmarkEnd w:id="16549"/>
      <w:r>
        <w:rPr>
          <w:rFonts w:hint="cs"/>
          <w:rtl/>
          <w:lang w:eastAsia="he-IL"/>
        </w:rPr>
        <w:t>ות</w:t>
      </w:r>
      <w:bookmarkStart w:id="16550" w:name="_ETM_Q1_14350914"/>
      <w:bookmarkEnd w:id="16550"/>
      <w:r>
        <w:rPr>
          <w:rFonts w:hint="cs"/>
          <w:rtl/>
          <w:lang w:eastAsia="he-IL"/>
        </w:rPr>
        <w:t>. זה משהו שרק מקל על</w:t>
      </w:r>
      <w:bookmarkStart w:id="16551" w:name="_ETM_Q1_14351219"/>
      <w:bookmarkEnd w:id="16551"/>
      <w:r>
        <w:rPr>
          <w:rFonts w:hint="cs"/>
          <w:rtl/>
          <w:lang w:eastAsia="he-IL"/>
        </w:rPr>
        <w:t>י</w:t>
      </w:r>
      <w:bookmarkStart w:id="16552" w:name="_ETM_Q1_14351823"/>
      <w:bookmarkEnd w:id="16552"/>
      <w:r>
        <w:rPr>
          <w:rFonts w:hint="cs"/>
          <w:rtl/>
          <w:lang w:eastAsia="he-IL"/>
        </w:rPr>
        <w:t xml:space="preserve">הם. </w:t>
      </w:r>
      <w:bookmarkStart w:id="16553" w:name="_ETM_Q1_14352433"/>
      <w:bookmarkEnd w:id="16553"/>
    </w:p>
    <w:p w14:paraId="419D150E" w14:textId="77777777" w:rsidR="00C7303D" w:rsidRDefault="00C7303D" w:rsidP="00C7303D">
      <w:pPr>
        <w:rPr>
          <w:rtl/>
          <w:lang w:eastAsia="he-IL"/>
        </w:rPr>
      </w:pPr>
      <w:bookmarkStart w:id="16554" w:name="_ETM_Q1_14352518"/>
      <w:bookmarkEnd w:id="16554"/>
    </w:p>
    <w:p w14:paraId="423D7F18" w14:textId="1B088A78" w:rsidR="00C7303D" w:rsidRDefault="00C7303D" w:rsidP="00C7303D">
      <w:pPr>
        <w:pStyle w:val="af9"/>
        <w:keepNext/>
        <w:rPr>
          <w:rtl/>
          <w:lang w:eastAsia="he-IL"/>
        </w:rPr>
      </w:pPr>
      <w:bookmarkStart w:id="16555" w:name="ET_guest_שי_סומך_1320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5"/>
    </w:p>
    <w:p w14:paraId="4C41A0B9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0CBFAD5B" w14:textId="77777777" w:rsidR="00C7303D" w:rsidRDefault="00C7303D" w:rsidP="00C7303D">
      <w:pPr>
        <w:rPr>
          <w:rtl/>
          <w:lang w:eastAsia="he-IL"/>
        </w:rPr>
      </w:pPr>
      <w:bookmarkStart w:id="16556" w:name="_ETM_Q1_14354118"/>
      <w:bookmarkStart w:id="16557" w:name="_ETM_Q1_14354175"/>
      <w:bookmarkEnd w:id="16556"/>
      <w:bookmarkEnd w:id="16557"/>
      <w:r>
        <w:rPr>
          <w:rFonts w:hint="cs"/>
          <w:rtl/>
          <w:lang w:eastAsia="he-IL"/>
        </w:rPr>
        <w:t>אם יש אפשרות</w:t>
      </w:r>
      <w:bookmarkStart w:id="16558" w:name="_ETM_Q1_14355936"/>
      <w:bookmarkEnd w:id="16558"/>
      <w:r>
        <w:rPr>
          <w:rFonts w:hint="cs"/>
          <w:rtl/>
          <w:lang w:eastAsia="he-IL"/>
        </w:rPr>
        <w:t xml:space="preserve"> לפעול </w:t>
      </w:r>
      <w:bookmarkStart w:id="16559" w:name="_ETM_Q1_14354191"/>
      <w:bookmarkEnd w:id="16559"/>
      <w:r>
        <w:rPr>
          <w:rFonts w:hint="cs"/>
          <w:rtl/>
          <w:lang w:eastAsia="he-IL"/>
        </w:rPr>
        <w:t>לפי הדין הקודם, אז</w:t>
      </w:r>
      <w:bookmarkStart w:id="16560" w:name="_ETM_Q1_14356211"/>
      <w:bookmarkEnd w:id="16560"/>
      <w:r>
        <w:rPr>
          <w:rFonts w:hint="cs"/>
          <w:rtl/>
          <w:lang w:eastAsia="he-IL"/>
        </w:rPr>
        <w:t xml:space="preserve"> לאוצר זה פחות</w:t>
      </w:r>
      <w:bookmarkStart w:id="16561" w:name="_ETM_Q1_14357858"/>
      <w:bookmarkEnd w:id="16561"/>
      <w:r>
        <w:rPr>
          <w:rFonts w:hint="cs"/>
          <w:rtl/>
          <w:lang w:eastAsia="he-IL"/>
        </w:rPr>
        <w:t xml:space="preserve"> מעניין. יש אפשרות?</w:t>
      </w:r>
      <w:bookmarkStart w:id="16562" w:name="_ETM_Q1_14360009"/>
      <w:bookmarkEnd w:id="16562"/>
    </w:p>
    <w:p w14:paraId="306A2EDC" w14:textId="77777777" w:rsidR="00C7303D" w:rsidRDefault="00C7303D" w:rsidP="00C7303D">
      <w:pPr>
        <w:rPr>
          <w:rtl/>
          <w:lang w:eastAsia="he-IL"/>
        </w:rPr>
      </w:pPr>
      <w:bookmarkStart w:id="16563" w:name="_ETM_Q1_14360091"/>
      <w:bookmarkStart w:id="16564" w:name="_ETM_Q1_14357940"/>
      <w:bookmarkEnd w:id="16563"/>
      <w:bookmarkEnd w:id="16564"/>
    </w:p>
    <w:p w14:paraId="74948D9A" w14:textId="026BFE34" w:rsidR="00C7303D" w:rsidRDefault="00C7303D" w:rsidP="00C7303D">
      <w:pPr>
        <w:pStyle w:val="af9"/>
        <w:keepNext/>
        <w:rPr>
          <w:rtl/>
          <w:lang w:eastAsia="he-IL"/>
        </w:rPr>
      </w:pPr>
      <w:bookmarkStart w:id="16565" w:name="ET_guest_פנינה_אורן_שני_דור_1321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5"/>
    </w:p>
    <w:p w14:paraId="02094B6E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399F5F74" w14:textId="77777777" w:rsidR="00C7303D" w:rsidRDefault="00C7303D" w:rsidP="00C7303D">
      <w:pPr>
        <w:rPr>
          <w:rtl/>
          <w:lang w:eastAsia="he-IL"/>
        </w:rPr>
      </w:pPr>
      <w:bookmarkStart w:id="16566" w:name="_ETM_Q1_14359454"/>
      <w:bookmarkStart w:id="16567" w:name="_ETM_Q1_14359512"/>
      <w:bookmarkEnd w:id="16566"/>
      <w:bookmarkEnd w:id="16567"/>
      <w:r>
        <w:rPr>
          <w:rFonts w:hint="cs"/>
          <w:rtl/>
          <w:lang w:eastAsia="he-IL"/>
        </w:rPr>
        <w:t>לא, אבל אנחנו אמרנו, אנחנו אמרנו שהכל</w:t>
      </w:r>
      <w:bookmarkStart w:id="16568" w:name="_ETM_Q1_14360524"/>
      <w:bookmarkEnd w:id="16568"/>
      <w:r>
        <w:rPr>
          <w:rFonts w:hint="cs"/>
          <w:rtl/>
          <w:lang w:eastAsia="he-IL"/>
        </w:rPr>
        <w:t>, ברגע</w:t>
      </w:r>
      <w:bookmarkStart w:id="16569" w:name="_ETM_Q1_14361865"/>
      <w:bookmarkEnd w:id="16569"/>
      <w:r>
        <w:rPr>
          <w:rFonts w:hint="cs"/>
          <w:rtl/>
          <w:lang w:eastAsia="he-IL"/>
        </w:rPr>
        <w:t xml:space="preserve"> שנאמץ הוראות חדשות זה יקבע בצו כאמור </w:t>
      </w:r>
      <w:bookmarkStart w:id="16570" w:name="_ETM_Q1_14364192"/>
      <w:bookmarkEnd w:id="16570"/>
      <w:r>
        <w:rPr>
          <w:rFonts w:hint="cs"/>
          <w:rtl/>
          <w:lang w:eastAsia="he-IL"/>
        </w:rPr>
        <w:t xml:space="preserve">בפסקה </w:t>
      </w:r>
      <w:bookmarkStart w:id="16571" w:name="_ETM_Q1_14363898"/>
      <w:bookmarkEnd w:id="16571"/>
      <w:r>
        <w:rPr>
          <w:rFonts w:hint="cs"/>
          <w:rtl/>
          <w:lang w:eastAsia="he-IL"/>
        </w:rPr>
        <w:t>(1). כרגע</w:t>
      </w:r>
      <w:bookmarkStart w:id="16572" w:name="_ETM_Q1_14366003"/>
      <w:bookmarkEnd w:id="16572"/>
      <w:r>
        <w:rPr>
          <w:rFonts w:hint="cs"/>
          <w:rtl/>
          <w:lang w:eastAsia="he-IL"/>
        </w:rPr>
        <w:t xml:space="preserve"> אנחנו מדברים על העדכונים. 3 זה על העדכונים. וכרגע אנחנו </w:t>
      </w:r>
      <w:bookmarkStart w:id="16573" w:name="_ETM_Q1_14377228"/>
      <w:bookmarkEnd w:id="16573"/>
      <w:r>
        <w:rPr>
          <w:rFonts w:hint="cs"/>
          <w:rtl/>
          <w:lang w:eastAsia="he-IL"/>
        </w:rPr>
        <w:t>לא עוסקים בהוראות ש</w:t>
      </w:r>
      <w:bookmarkStart w:id="16574" w:name="_ETM_Q1_14376342"/>
      <w:bookmarkEnd w:id="16574"/>
      <w:r>
        <w:rPr>
          <w:rFonts w:hint="cs"/>
          <w:rtl/>
          <w:lang w:eastAsia="he-IL"/>
        </w:rPr>
        <w:t>עוסקות על אימוץ. וככל שאנחנו נ</w:t>
      </w:r>
      <w:bookmarkStart w:id="16575" w:name="_ETM_Q1_14378970"/>
      <w:bookmarkEnd w:id="16575"/>
      <w:r>
        <w:rPr>
          <w:rFonts w:hint="cs"/>
          <w:rtl/>
          <w:lang w:eastAsia="he-IL"/>
        </w:rPr>
        <w:t>אמץ הוראות</w:t>
      </w:r>
      <w:bookmarkStart w:id="16576" w:name="_ETM_Q1_14380077"/>
      <w:bookmarkEnd w:id="16576"/>
      <w:r>
        <w:rPr>
          <w:rFonts w:hint="cs"/>
          <w:rtl/>
          <w:lang w:eastAsia="he-IL"/>
        </w:rPr>
        <w:t xml:space="preserve"> כאלה, אז </w:t>
      </w:r>
      <w:bookmarkStart w:id="16577" w:name="_ETM_Q1_14380270"/>
      <w:bookmarkEnd w:id="16577"/>
      <w:r>
        <w:rPr>
          <w:rFonts w:hint="cs"/>
          <w:rtl/>
          <w:lang w:eastAsia="he-IL"/>
        </w:rPr>
        <w:t xml:space="preserve">הם יחולו כאן, בסעיף 3. </w:t>
      </w:r>
      <w:bookmarkStart w:id="16578" w:name="_ETM_Q1_14385214"/>
      <w:bookmarkEnd w:id="16578"/>
    </w:p>
    <w:p w14:paraId="321DAA3A" w14:textId="77777777" w:rsidR="00C7303D" w:rsidRDefault="00C7303D" w:rsidP="00C7303D">
      <w:pPr>
        <w:rPr>
          <w:rtl/>
          <w:lang w:eastAsia="he-IL"/>
        </w:rPr>
      </w:pPr>
      <w:bookmarkStart w:id="16579" w:name="_ETM_Q1_14385303"/>
      <w:bookmarkEnd w:id="16579"/>
    </w:p>
    <w:p w14:paraId="37184FAF" w14:textId="20B36EC3" w:rsidR="00C7303D" w:rsidRDefault="00C7303D" w:rsidP="00C7303D">
      <w:pPr>
        <w:pStyle w:val="af9"/>
        <w:keepNext/>
        <w:rPr>
          <w:rtl/>
          <w:lang w:eastAsia="he-IL"/>
        </w:rPr>
      </w:pPr>
      <w:bookmarkStart w:id="16580" w:name="ET_guest_רז_הילמן_1322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0"/>
    </w:p>
    <w:p w14:paraId="3AB5B388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67B542C5" w14:textId="77777777" w:rsidR="00C7303D" w:rsidRDefault="00C7303D" w:rsidP="00C7303D">
      <w:pPr>
        <w:rPr>
          <w:rtl/>
          <w:lang w:eastAsia="he-IL"/>
        </w:rPr>
      </w:pPr>
      <w:bookmarkStart w:id="16581" w:name="_ETM_Q1_14384927"/>
      <w:bookmarkStart w:id="16582" w:name="_ETM_Q1_14384977"/>
      <w:bookmarkEnd w:id="16581"/>
      <w:bookmarkEnd w:id="16582"/>
      <w:r>
        <w:rPr>
          <w:rFonts w:hint="cs"/>
          <w:rtl/>
          <w:lang w:eastAsia="he-IL"/>
        </w:rPr>
        <w:t xml:space="preserve">לא, השאלה היא </w:t>
      </w:r>
      <w:bookmarkStart w:id="16583" w:name="_ETM_Q1_14386774"/>
      <w:bookmarkEnd w:id="16583"/>
      <w:r>
        <w:rPr>
          <w:rFonts w:hint="cs"/>
          <w:rtl/>
          <w:lang w:eastAsia="he-IL"/>
        </w:rPr>
        <w:t>אם מה שכתוב פה מו</w:t>
      </w:r>
      <w:bookmarkStart w:id="16584" w:name="_ETM_Q1_14385546"/>
      <w:bookmarkEnd w:id="16584"/>
      <w:r>
        <w:rPr>
          <w:rFonts w:hint="cs"/>
          <w:rtl/>
          <w:lang w:eastAsia="he-IL"/>
        </w:rPr>
        <w:t>עד כניסתו לתוקף של השינוי ממועד</w:t>
      </w:r>
      <w:bookmarkStart w:id="16585" w:name="_ETM_Q1_14389629"/>
      <w:bookmarkEnd w:id="16585"/>
      <w:r>
        <w:rPr>
          <w:rFonts w:hint="cs"/>
          <w:rtl/>
          <w:lang w:eastAsia="he-IL"/>
        </w:rPr>
        <w:t xml:space="preserve"> פרסום </w:t>
      </w:r>
      <w:bookmarkStart w:id="16586" w:name="_ETM_Q1_14387651"/>
      <w:bookmarkEnd w:id="16586"/>
      <w:r>
        <w:rPr>
          <w:rFonts w:hint="cs"/>
          <w:rtl/>
          <w:lang w:eastAsia="he-IL"/>
        </w:rPr>
        <w:t>הצו, לפי המאוחר, זה לעניין הור</w:t>
      </w:r>
      <w:bookmarkStart w:id="16587" w:name="_ETM_Q1_14389715"/>
      <w:bookmarkEnd w:id="16587"/>
      <w:r>
        <w:rPr>
          <w:rFonts w:hint="cs"/>
          <w:rtl/>
          <w:lang w:eastAsia="he-IL"/>
        </w:rPr>
        <w:t>אות בדבר סימון לא</w:t>
      </w:r>
      <w:bookmarkStart w:id="16588" w:name="_ETM_Q1_14393386"/>
      <w:bookmarkEnd w:id="16588"/>
      <w:r>
        <w:rPr>
          <w:rFonts w:hint="cs"/>
          <w:rtl/>
          <w:lang w:eastAsia="he-IL"/>
        </w:rPr>
        <w:t xml:space="preserve"> יאוחר משנה. שנה</w:t>
      </w:r>
      <w:bookmarkStart w:id="16589" w:name="_ETM_Q1_14392081"/>
      <w:bookmarkEnd w:id="16589"/>
      <w:r>
        <w:rPr>
          <w:rFonts w:hint="cs"/>
          <w:rtl/>
          <w:lang w:eastAsia="he-IL"/>
        </w:rPr>
        <w:t xml:space="preserve"> זה המועד הראשון שזה נכנס או שזה </w:t>
      </w:r>
      <w:bookmarkStart w:id="16590" w:name="_ETM_Q1_14396496"/>
      <w:bookmarkEnd w:id="16590"/>
      <w:r>
        <w:rPr>
          <w:rFonts w:hint="cs"/>
          <w:rtl/>
          <w:lang w:eastAsia="he-IL"/>
        </w:rPr>
        <w:t>ה</w:t>
      </w:r>
      <w:bookmarkStart w:id="16591" w:name="_ETM_Q1_14393580"/>
      <w:bookmarkEnd w:id="16591"/>
      <w:r>
        <w:rPr>
          <w:rFonts w:hint="cs"/>
          <w:rtl/>
          <w:lang w:eastAsia="he-IL"/>
        </w:rPr>
        <w:t>מועד האחרון של תקופת המעבר?</w:t>
      </w:r>
      <w:bookmarkStart w:id="16592" w:name="_ETM_Q1_14398266"/>
      <w:bookmarkEnd w:id="16592"/>
      <w:r>
        <w:rPr>
          <w:rFonts w:hint="cs"/>
          <w:rtl/>
          <w:lang w:eastAsia="he-IL"/>
        </w:rPr>
        <w:t xml:space="preserve"> זאת השאלה. </w:t>
      </w:r>
    </w:p>
    <w:p w14:paraId="2FCF5BA8" w14:textId="77777777" w:rsidR="00C7303D" w:rsidRDefault="00C7303D" w:rsidP="00C7303D">
      <w:pPr>
        <w:rPr>
          <w:rtl/>
          <w:lang w:eastAsia="he-IL"/>
        </w:rPr>
      </w:pPr>
      <w:bookmarkStart w:id="16593" w:name="_ETM_Q1_14398346"/>
      <w:bookmarkEnd w:id="16593"/>
    </w:p>
    <w:p w14:paraId="40FBF893" w14:textId="6DB1423C" w:rsidR="00C7303D" w:rsidRDefault="00C7303D" w:rsidP="00C7303D">
      <w:pPr>
        <w:pStyle w:val="af9"/>
        <w:keepNext/>
        <w:rPr>
          <w:rtl/>
          <w:lang w:eastAsia="he-IL"/>
        </w:rPr>
      </w:pPr>
      <w:bookmarkStart w:id="16594" w:name="ET_guest_פנינה_אורן_שני_דור_1323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4"/>
    </w:p>
    <w:p w14:paraId="1D7BF041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36BCA0B7" w14:textId="77777777" w:rsidR="00C7303D" w:rsidRDefault="00C7303D" w:rsidP="00C7303D">
      <w:pPr>
        <w:rPr>
          <w:rtl/>
          <w:lang w:eastAsia="he-IL"/>
        </w:rPr>
      </w:pPr>
      <w:bookmarkStart w:id="16595" w:name="_ETM_Q1_14400496"/>
      <w:bookmarkStart w:id="16596" w:name="_ETM_Q1_14400547"/>
      <w:bookmarkEnd w:id="16595"/>
      <w:bookmarkEnd w:id="16596"/>
      <w:r>
        <w:rPr>
          <w:rFonts w:hint="cs"/>
          <w:rtl/>
          <w:lang w:eastAsia="he-IL"/>
        </w:rPr>
        <w:t xml:space="preserve">אני חושבת, </w:t>
      </w:r>
      <w:bookmarkStart w:id="16597" w:name="_ETM_Q1_14401744"/>
      <w:bookmarkEnd w:id="16597"/>
      <w:r>
        <w:rPr>
          <w:rFonts w:hint="cs"/>
          <w:rtl/>
          <w:lang w:eastAsia="he-IL"/>
        </w:rPr>
        <w:t>אני באמת חושב</w:t>
      </w:r>
      <w:bookmarkStart w:id="16598" w:name="_ETM_Q1_14400881"/>
      <w:bookmarkEnd w:id="16598"/>
      <w:r>
        <w:rPr>
          <w:rFonts w:hint="cs"/>
          <w:rtl/>
          <w:lang w:eastAsia="he-IL"/>
        </w:rPr>
        <w:t>ת, רז, תקופת המעבר בפעם הראשונה היא</w:t>
      </w:r>
      <w:bookmarkStart w:id="16599" w:name="_ETM_Q1_14405123"/>
      <w:bookmarkEnd w:id="16599"/>
      <w:r>
        <w:rPr>
          <w:rFonts w:hint="cs"/>
          <w:rtl/>
          <w:lang w:eastAsia="he-IL"/>
        </w:rPr>
        <w:t xml:space="preserve"> צריכה להיות משמעותית. ו</w:t>
      </w:r>
      <w:bookmarkStart w:id="16600" w:name="_ETM_Q1_14404476"/>
      <w:bookmarkEnd w:id="16600"/>
      <w:r>
        <w:rPr>
          <w:rFonts w:hint="cs"/>
          <w:rtl/>
          <w:lang w:eastAsia="he-IL"/>
        </w:rPr>
        <w:t xml:space="preserve">זה אפשר יהיה לקבוע שיוחלט לאמץ רגולציה </w:t>
      </w:r>
      <w:bookmarkStart w:id="16601" w:name="_ETM_Q1_14409529"/>
      <w:bookmarkEnd w:id="16601"/>
      <w:r>
        <w:rPr>
          <w:rFonts w:hint="cs"/>
          <w:rtl/>
          <w:lang w:eastAsia="he-IL"/>
        </w:rPr>
        <w:t>שעוסקת באימוץ</w:t>
      </w:r>
      <w:bookmarkStart w:id="16602" w:name="_ETM_Q1_14408697"/>
      <w:bookmarkEnd w:id="16602"/>
      <w:r>
        <w:rPr>
          <w:rFonts w:hint="cs"/>
          <w:rtl/>
          <w:lang w:eastAsia="he-IL"/>
        </w:rPr>
        <w:t>. אז יהיה. והעדכונים באירופה הם, הם גם,</w:t>
      </w:r>
      <w:bookmarkStart w:id="16603" w:name="_ETM_Q1_14413975"/>
      <w:bookmarkEnd w:id="16603"/>
      <w:r>
        <w:rPr>
          <w:rFonts w:hint="cs"/>
          <w:rtl/>
          <w:lang w:eastAsia="he-IL"/>
        </w:rPr>
        <w:t xml:space="preserve"> זה עדכונים שכפי, אם </w:t>
      </w:r>
      <w:bookmarkStart w:id="16604" w:name="_ETM_Q1_14414825"/>
      <w:bookmarkEnd w:id="16604"/>
      <w:r>
        <w:rPr>
          <w:rFonts w:hint="cs"/>
          <w:rtl/>
          <w:lang w:eastAsia="he-IL"/>
        </w:rPr>
        <w:t>אירופה תיתן להם תקופת התארגנות</w:t>
      </w:r>
      <w:bookmarkStart w:id="16605" w:name="_ETM_Q1_14418904"/>
      <w:bookmarkEnd w:id="16605"/>
      <w:r>
        <w:rPr>
          <w:rFonts w:hint="cs"/>
          <w:rtl/>
          <w:lang w:eastAsia="he-IL"/>
        </w:rPr>
        <w:t xml:space="preserve"> אז גם לכם</w:t>
      </w:r>
      <w:bookmarkStart w:id="16606" w:name="_ETM_Q1_14416985"/>
      <w:bookmarkEnd w:id="16606"/>
      <w:r>
        <w:rPr>
          <w:rFonts w:hint="cs"/>
          <w:rtl/>
          <w:lang w:eastAsia="he-IL"/>
        </w:rPr>
        <w:t xml:space="preserve"> תהיה תקופת התארגנות. אי אפשר לא</w:t>
      </w:r>
      <w:bookmarkStart w:id="16607" w:name="_ETM_Q1_14420007"/>
      <w:bookmarkEnd w:id="16607"/>
      <w:r>
        <w:rPr>
          <w:rFonts w:hint="cs"/>
          <w:rtl/>
          <w:lang w:eastAsia="he-IL"/>
        </w:rPr>
        <w:t>כול את</w:t>
      </w:r>
      <w:bookmarkStart w:id="16608" w:name="_ETM_Q1_14420761"/>
      <w:bookmarkEnd w:id="16608"/>
      <w:r>
        <w:rPr>
          <w:rFonts w:hint="cs"/>
          <w:rtl/>
          <w:lang w:eastAsia="he-IL"/>
        </w:rPr>
        <w:t xml:space="preserve"> הכל. כאילו, אנחנו הולכים עכשיו למשטר דינים א</w:t>
      </w:r>
      <w:bookmarkStart w:id="16609" w:name="_ETM_Q1_14422744"/>
      <w:bookmarkEnd w:id="16609"/>
      <w:r>
        <w:rPr>
          <w:rFonts w:hint="cs"/>
          <w:rtl/>
          <w:lang w:eastAsia="he-IL"/>
        </w:rPr>
        <w:t xml:space="preserve">חר. </w:t>
      </w:r>
      <w:bookmarkStart w:id="16610" w:name="_ETM_Q1_14423334"/>
      <w:bookmarkStart w:id="16611" w:name="_ETM_Q1_14423628"/>
      <w:bookmarkEnd w:id="16610"/>
      <w:bookmarkEnd w:id="16611"/>
    </w:p>
    <w:p w14:paraId="7D6E61AC" w14:textId="77777777" w:rsidR="00C7303D" w:rsidRDefault="00C7303D" w:rsidP="00C7303D">
      <w:pPr>
        <w:rPr>
          <w:rtl/>
          <w:lang w:eastAsia="he-IL"/>
        </w:rPr>
      </w:pPr>
      <w:bookmarkStart w:id="16612" w:name="_ETM_Q1_14423705"/>
      <w:bookmarkEnd w:id="16612"/>
    </w:p>
    <w:p w14:paraId="0EA5F17C" w14:textId="712D9F13" w:rsidR="00C7303D" w:rsidRDefault="00C7303D" w:rsidP="00C7303D">
      <w:pPr>
        <w:pStyle w:val="af9"/>
        <w:keepNext/>
        <w:rPr>
          <w:rtl/>
          <w:lang w:eastAsia="he-IL"/>
        </w:rPr>
      </w:pPr>
      <w:bookmarkStart w:id="16613" w:name="ET_guest_רז_הילמן_1324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3"/>
    </w:p>
    <w:p w14:paraId="0F2DC80A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6A5FDEA1" w14:textId="77777777" w:rsidR="00C7303D" w:rsidRDefault="00C7303D" w:rsidP="00C7303D">
      <w:pPr>
        <w:rPr>
          <w:rtl/>
          <w:lang w:eastAsia="he-IL"/>
        </w:rPr>
      </w:pPr>
      <w:bookmarkStart w:id="16614" w:name="_ETM_Q1_14425271"/>
      <w:bookmarkStart w:id="16615" w:name="_ETM_Q1_14425323"/>
      <w:bookmarkEnd w:id="16614"/>
      <w:bookmarkEnd w:id="16615"/>
      <w:r>
        <w:rPr>
          <w:rFonts w:hint="cs"/>
          <w:rtl/>
          <w:lang w:eastAsia="he-IL"/>
        </w:rPr>
        <w:t>לא, השאל</w:t>
      </w:r>
      <w:bookmarkStart w:id="16616" w:name="_ETM_Q1_14423173"/>
      <w:bookmarkStart w:id="16617" w:name="_ETM_Q1_14423401"/>
      <w:bookmarkEnd w:id="16616"/>
      <w:bookmarkEnd w:id="16617"/>
      <w:r>
        <w:rPr>
          <w:rFonts w:hint="cs"/>
          <w:rtl/>
          <w:lang w:eastAsia="he-IL"/>
        </w:rPr>
        <w:t>ה אם זה מגביל אותנו. השאלה אם הסעיף ה</w:t>
      </w:r>
      <w:bookmarkStart w:id="16618" w:name="_ETM_Q1_14424190"/>
      <w:bookmarkEnd w:id="16618"/>
      <w:r>
        <w:rPr>
          <w:rFonts w:hint="cs"/>
          <w:rtl/>
          <w:lang w:eastAsia="he-IL"/>
        </w:rPr>
        <w:t>זה מגביל אותנו,</w:t>
      </w:r>
      <w:bookmarkStart w:id="16619" w:name="_ETM_Q1_14425737"/>
      <w:bookmarkEnd w:id="16619"/>
      <w:r>
        <w:rPr>
          <w:rFonts w:hint="cs"/>
          <w:rtl/>
          <w:lang w:eastAsia="he-IL"/>
        </w:rPr>
        <w:t xml:space="preserve"> זאת השאלה. </w:t>
      </w:r>
      <w:bookmarkStart w:id="16620" w:name="_ETM_Q1_14426913"/>
      <w:bookmarkEnd w:id="16620"/>
    </w:p>
    <w:p w14:paraId="7AECACC3" w14:textId="77777777" w:rsidR="00C7303D" w:rsidRDefault="00C7303D" w:rsidP="00C7303D">
      <w:pPr>
        <w:rPr>
          <w:rtl/>
          <w:lang w:eastAsia="he-IL"/>
        </w:rPr>
      </w:pPr>
      <w:bookmarkStart w:id="16621" w:name="_ETM_Q1_14426998"/>
      <w:bookmarkStart w:id="16622" w:name="_ETM_Q1_14428414"/>
      <w:bookmarkEnd w:id="16621"/>
      <w:bookmarkEnd w:id="16622"/>
    </w:p>
    <w:p w14:paraId="64ACB2B8" w14:textId="73944847" w:rsidR="00C7303D" w:rsidRDefault="00C7303D" w:rsidP="00C7303D">
      <w:pPr>
        <w:pStyle w:val="af9"/>
        <w:keepNext/>
        <w:rPr>
          <w:rtl/>
          <w:lang w:eastAsia="he-IL"/>
        </w:rPr>
      </w:pPr>
      <w:bookmarkStart w:id="16623" w:name="ET_guest_פנינה_אורן_שני_דור_1325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3"/>
    </w:p>
    <w:p w14:paraId="50511CAD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52C5FEE6" w14:textId="77777777" w:rsidR="00C7303D" w:rsidRDefault="00C7303D" w:rsidP="00C7303D">
      <w:pPr>
        <w:rPr>
          <w:rtl/>
          <w:lang w:eastAsia="he-IL"/>
        </w:rPr>
      </w:pPr>
      <w:bookmarkStart w:id="16624" w:name="_ETM_Q1_14428954"/>
      <w:bookmarkStart w:id="16625" w:name="_ETM_Q1_14429009"/>
      <w:bookmarkEnd w:id="16624"/>
      <w:bookmarkEnd w:id="16625"/>
      <w:r>
        <w:rPr>
          <w:rFonts w:hint="cs"/>
          <w:rtl/>
          <w:lang w:eastAsia="he-IL"/>
        </w:rPr>
        <w:t>לדעתי הס</w:t>
      </w:r>
      <w:bookmarkStart w:id="16626" w:name="_ETM_Q1_14427196"/>
      <w:bookmarkEnd w:id="16626"/>
      <w:r>
        <w:rPr>
          <w:rFonts w:hint="cs"/>
          <w:rtl/>
          <w:lang w:eastAsia="he-IL"/>
        </w:rPr>
        <w:t>עיף לא מגביל. כי גם אירופה</w:t>
      </w:r>
      <w:bookmarkStart w:id="16627" w:name="_ETM_Q1_14427626"/>
      <w:bookmarkEnd w:id="16627"/>
      <w:r>
        <w:rPr>
          <w:rFonts w:hint="cs"/>
          <w:rtl/>
          <w:lang w:eastAsia="he-IL"/>
        </w:rPr>
        <w:t xml:space="preserve"> מתחשבת</w:t>
      </w:r>
      <w:bookmarkStart w:id="16628" w:name="_ETM_Q1_14430996"/>
      <w:bookmarkEnd w:id="16628"/>
      <w:r>
        <w:rPr>
          <w:rFonts w:hint="cs"/>
          <w:rtl/>
          <w:lang w:eastAsia="he-IL"/>
        </w:rPr>
        <w:t xml:space="preserve"> ביצרנים ובעוסקים של המזון ובכל העניין של הא</w:t>
      </w:r>
      <w:bookmarkStart w:id="16629" w:name="_ETM_Q1_14432602"/>
      <w:bookmarkEnd w:id="16629"/>
      <w:r>
        <w:rPr>
          <w:rFonts w:hint="cs"/>
          <w:rtl/>
          <w:lang w:eastAsia="he-IL"/>
        </w:rPr>
        <w:t>ריזות. אני מניחה</w:t>
      </w:r>
      <w:bookmarkStart w:id="16630" w:name="_ETM_Q1_14434757"/>
      <w:bookmarkEnd w:id="16630"/>
      <w:r>
        <w:rPr>
          <w:rFonts w:hint="cs"/>
          <w:rtl/>
          <w:lang w:eastAsia="he-IL"/>
        </w:rPr>
        <w:t xml:space="preserve"> שהחוק של אי</w:t>
      </w:r>
      <w:bookmarkStart w:id="16631" w:name="_ETM_Q1_14434257"/>
      <w:bookmarkEnd w:id="16631"/>
      <w:r>
        <w:rPr>
          <w:rFonts w:hint="cs"/>
          <w:rtl/>
          <w:lang w:eastAsia="he-IL"/>
        </w:rPr>
        <w:t>ילת שקד הוא לא חוק ייחודי רק למדינת</w:t>
      </w:r>
      <w:bookmarkStart w:id="16632" w:name="_ETM_Q1_14438204"/>
      <w:bookmarkEnd w:id="16632"/>
      <w:r>
        <w:rPr>
          <w:rFonts w:hint="cs"/>
          <w:rtl/>
          <w:lang w:eastAsia="he-IL"/>
        </w:rPr>
        <w:t xml:space="preserve"> ישראל. </w:t>
      </w:r>
      <w:bookmarkStart w:id="16633" w:name="_ETM_Q1_14439003"/>
      <w:bookmarkEnd w:id="16633"/>
    </w:p>
    <w:p w14:paraId="10D0A688" w14:textId="77777777" w:rsidR="00C7303D" w:rsidRDefault="00C7303D" w:rsidP="00C7303D">
      <w:pPr>
        <w:rPr>
          <w:rtl/>
          <w:lang w:eastAsia="he-IL"/>
        </w:rPr>
      </w:pPr>
      <w:bookmarkStart w:id="16634" w:name="_ETM_Q1_14439094"/>
      <w:bookmarkEnd w:id="16634"/>
    </w:p>
    <w:p w14:paraId="2F91753E" w14:textId="647BD3CC" w:rsidR="00C7303D" w:rsidRDefault="00C7303D" w:rsidP="00C7303D">
      <w:pPr>
        <w:pStyle w:val="af9"/>
        <w:keepNext/>
        <w:rPr>
          <w:rtl/>
          <w:lang w:eastAsia="he-IL"/>
        </w:rPr>
      </w:pPr>
      <w:bookmarkStart w:id="16635" w:name="ET_guest_נעה_בן_שבת_1326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5"/>
    </w:p>
    <w:p w14:paraId="7A4B8A16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3EFD6188" w14:textId="77777777" w:rsidR="00C7303D" w:rsidRDefault="00C7303D" w:rsidP="00C7303D">
      <w:pPr>
        <w:rPr>
          <w:rtl/>
          <w:lang w:eastAsia="he-IL"/>
        </w:rPr>
      </w:pPr>
      <w:bookmarkStart w:id="16636" w:name="_ETM_Q1_14437156"/>
      <w:bookmarkEnd w:id="16636"/>
      <w:r>
        <w:rPr>
          <w:rFonts w:hint="cs"/>
          <w:rtl/>
          <w:lang w:eastAsia="he-IL"/>
        </w:rPr>
        <w:t>ה</w:t>
      </w:r>
      <w:bookmarkStart w:id="16637" w:name="_ETM_Q1_14437231"/>
      <w:bookmarkEnd w:id="16637"/>
      <w:r>
        <w:rPr>
          <w:rFonts w:hint="cs"/>
          <w:rtl/>
          <w:lang w:eastAsia="he-IL"/>
        </w:rPr>
        <w:t xml:space="preserve">אמת היא שאני הייתי מאוד שמחה לדעת איפה </w:t>
      </w:r>
      <w:bookmarkStart w:id="16638" w:name="_ETM_Q1_14441658"/>
      <w:bookmarkEnd w:id="16638"/>
      <w:r>
        <w:rPr>
          <w:rFonts w:hint="cs"/>
          <w:rtl/>
          <w:lang w:eastAsia="he-IL"/>
        </w:rPr>
        <w:t>הה</w:t>
      </w:r>
      <w:bookmarkStart w:id="16639" w:name="_ETM_Q1_14439096"/>
      <w:bookmarkEnd w:id="16639"/>
      <w:r>
        <w:rPr>
          <w:rFonts w:hint="cs"/>
          <w:rtl/>
          <w:lang w:eastAsia="he-IL"/>
        </w:rPr>
        <w:t xml:space="preserve">וראות שעוסקות בכניסה לתוקף של ההוראות באירופה. זה, אני חושבת </w:t>
      </w:r>
      <w:bookmarkStart w:id="16640" w:name="_ETM_Q1_14445959"/>
      <w:bookmarkEnd w:id="16640"/>
      <w:r>
        <w:rPr>
          <w:rFonts w:hint="cs"/>
          <w:rtl/>
          <w:lang w:eastAsia="he-IL"/>
        </w:rPr>
        <w:t>שזה ייתן לנו, י</w:t>
      </w:r>
      <w:bookmarkStart w:id="16641" w:name="_ETM_Q1_14444886"/>
      <w:bookmarkEnd w:id="16641"/>
      <w:r>
        <w:rPr>
          <w:rFonts w:hint="cs"/>
          <w:rtl/>
          <w:lang w:eastAsia="he-IL"/>
        </w:rPr>
        <w:t xml:space="preserve">שפוך קצת אור על כל הנושא הזה </w:t>
      </w:r>
      <w:bookmarkStart w:id="16642" w:name="_ETM_Q1_14448509"/>
      <w:bookmarkEnd w:id="16642"/>
      <w:r>
        <w:rPr>
          <w:rFonts w:hint="cs"/>
          <w:rtl/>
          <w:lang w:eastAsia="he-IL"/>
        </w:rPr>
        <w:t xml:space="preserve">ועל כל הוראות המעבר. </w:t>
      </w:r>
      <w:bookmarkStart w:id="16643" w:name="_ETM_Q1_14450582"/>
      <w:bookmarkEnd w:id="16643"/>
    </w:p>
    <w:p w14:paraId="19937BD8" w14:textId="77777777" w:rsidR="00C7303D" w:rsidRDefault="00C7303D" w:rsidP="00C7303D">
      <w:pPr>
        <w:rPr>
          <w:rtl/>
          <w:lang w:eastAsia="he-IL"/>
        </w:rPr>
      </w:pPr>
      <w:bookmarkStart w:id="16644" w:name="_ETM_Q1_14450704"/>
      <w:bookmarkEnd w:id="16644"/>
    </w:p>
    <w:p w14:paraId="4A02D45A" w14:textId="2B9EC602" w:rsidR="00C7303D" w:rsidRDefault="00C7303D" w:rsidP="00C7303D">
      <w:pPr>
        <w:pStyle w:val="af9"/>
        <w:keepNext/>
        <w:rPr>
          <w:rtl/>
          <w:lang w:eastAsia="he-IL"/>
        </w:rPr>
      </w:pPr>
      <w:bookmarkStart w:id="16645" w:name="ET_guest_פנינה_אורן_שני_דור_1327"/>
      <w:r w:rsidRPr="00C7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C7303D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5"/>
    </w:p>
    <w:p w14:paraId="69995417" w14:textId="77777777" w:rsidR="00C7303D" w:rsidRDefault="00C7303D" w:rsidP="00C7303D">
      <w:pPr>
        <w:pStyle w:val="KeepWithNext"/>
        <w:rPr>
          <w:rtl/>
          <w:lang w:eastAsia="he-IL"/>
        </w:rPr>
      </w:pPr>
    </w:p>
    <w:p w14:paraId="3A3BD690" w14:textId="77777777" w:rsidR="00C7303D" w:rsidRDefault="00C7303D" w:rsidP="00C7303D">
      <w:pPr>
        <w:rPr>
          <w:rtl/>
          <w:lang w:eastAsia="he-IL"/>
        </w:rPr>
      </w:pPr>
      <w:bookmarkStart w:id="16646" w:name="_ETM_Q1_14450232"/>
      <w:bookmarkStart w:id="16647" w:name="_ETM_Q1_14450289"/>
      <w:bookmarkEnd w:id="16646"/>
      <w:bookmarkEnd w:id="16647"/>
      <w:r>
        <w:rPr>
          <w:rFonts w:hint="cs"/>
          <w:rtl/>
          <w:lang w:eastAsia="he-IL"/>
        </w:rPr>
        <w:t>לא, אני אראה לך, זה בג</w:t>
      </w:r>
      <w:bookmarkStart w:id="16648" w:name="_ETM_Q1_14449324"/>
      <w:bookmarkEnd w:id="16648"/>
      <w:r>
        <w:rPr>
          <w:rFonts w:hint="cs"/>
          <w:rtl/>
          <w:lang w:eastAsia="he-IL"/>
        </w:rPr>
        <w:t>ו</w:t>
      </w:r>
      <w:bookmarkStart w:id="16649" w:name="_ETM_Q1_14449548"/>
      <w:bookmarkEnd w:id="16649"/>
      <w:r>
        <w:rPr>
          <w:rFonts w:hint="cs"/>
          <w:rtl/>
          <w:lang w:eastAsia="he-IL"/>
        </w:rPr>
        <w:t>ף העדכונים. והם בדרך כלל נותנים בין, תלוי, אבל עוד פעם,</w:t>
      </w:r>
      <w:bookmarkStart w:id="16650" w:name="_ETM_Q1_14456346"/>
      <w:bookmarkEnd w:id="16650"/>
      <w:r>
        <w:rPr>
          <w:rFonts w:hint="cs"/>
          <w:rtl/>
          <w:lang w:eastAsia="he-IL"/>
        </w:rPr>
        <w:t xml:space="preserve"> התעשי</w:t>
      </w:r>
      <w:bookmarkStart w:id="16651" w:name="_ETM_Q1_14454355"/>
      <w:bookmarkEnd w:id="16651"/>
      <w:r>
        <w:rPr>
          <w:rFonts w:hint="cs"/>
          <w:rtl/>
          <w:lang w:eastAsia="he-IL"/>
        </w:rPr>
        <w:t>יה יודעת על זה בדרך כלל מבעוד מ</w:t>
      </w:r>
      <w:bookmarkStart w:id="16652" w:name="_ETM_Q1_14456226"/>
      <w:bookmarkEnd w:id="16652"/>
      <w:r>
        <w:rPr>
          <w:rFonts w:hint="cs"/>
          <w:rtl/>
          <w:lang w:eastAsia="he-IL"/>
        </w:rPr>
        <w:t xml:space="preserve">ועד. זה בין </w:t>
      </w:r>
      <w:bookmarkStart w:id="16653" w:name="_ETM_Q1_14459882"/>
      <w:bookmarkEnd w:id="16653"/>
      <w:r>
        <w:rPr>
          <w:rFonts w:hint="cs"/>
          <w:rtl/>
          <w:lang w:eastAsia="he-IL"/>
        </w:rPr>
        <w:t xml:space="preserve">חודש לשלושה חודשים. </w:t>
      </w:r>
      <w:bookmarkStart w:id="16654" w:name="_ETM_Q1_14460496"/>
      <w:bookmarkEnd w:id="16654"/>
      <w:r w:rsidR="0001762C">
        <w:rPr>
          <w:rFonts w:hint="cs"/>
          <w:rtl/>
          <w:lang w:eastAsia="he-IL"/>
        </w:rPr>
        <w:t>וא</w:t>
      </w:r>
      <w:bookmarkStart w:id="16655" w:name="_ETM_Q1_14462499"/>
      <w:bookmarkEnd w:id="16655"/>
      <w:r w:rsidR="0001762C">
        <w:rPr>
          <w:rFonts w:hint="cs"/>
          <w:rtl/>
          <w:lang w:eastAsia="he-IL"/>
        </w:rPr>
        <w:t>נחנו נותנים, ועל זה יש לו את</w:t>
      </w:r>
      <w:bookmarkStart w:id="16656" w:name="_ETM_Q1_14465719"/>
      <w:bookmarkEnd w:id="16656"/>
      <w:r w:rsidR="0001762C">
        <w:rPr>
          <w:rFonts w:hint="cs"/>
          <w:rtl/>
          <w:lang w:eastAsia="he-IL"/>
        </w:rPr>
        <w:t xml:space="preserve"> </w:t>
      </w:r>
      <w:bookmarkStart w:id="16657" w:name="_ETM_Q1_14464062"/>
      <w:bookmarkEnd w:id="16657"/>
      <w:r w:rsidR="0001762C">
        <w:rPr>
          <w:rFonts w:hint="cs"/>
          <w:rtl/>
          <w:lang w:eastAsia="he-IL"/>
        </w:rPr>
        <w:t xml:space="preserve">חצי השנה </w:t>
      </w:r>
      <w:bookmarkStart w:id="16658" w:name="_ETM_Q1_14463691"/>
      <w:bookmarkEnd w:id="16658"/>
      <w:r w:rsidR="0001762C">
        <w:rPr>
          <w:rFonts w:hint="cs"/>
          <w:rtl/>
          <w:lang w:eastAsia="he-IL"/>
        </w:rPr>
        <w:t xml:space="preserve">שלנו. ולכן מבחינתנו זה סביר. </w:t>
      </w:r>
      <w:bookmarkStart w:id="16659" w:name="_ETM_Q1_14466982"/>
      <w:bookmarkStart w:id="16660" w:name="_ETM_Q1_14467788"/>
      <w:bookmarkEnd w:id="16659"/>
      <w:bookmarkEnd w:id="16660"/>
    </w:p>
    <w:p w14:paraId="24A334D8" w14:textId="77777777" w:rsidR="0001762C" w:rsidRDefault="0001762C" w:rsidP="00C7303D">
      <w:pPr>
        <w:rPr>
          <w:rtl/>
          <w:lang w:eastAsia="he-IL"/>
        </w:rPr>
      </w:pPr>
      <w:bookmarkStart w:id="16661" w:name="_ETM_Q1_14467871"/>
      <w:bookmarkStart w:id="16662" w:name="_ETM_Q1_14468188"/>
      <w:bookmarkEnd w:id="16661"/>
      <w:bookmarkEnd w:id="16662"/>
    </w:p>
    <w:p w14:paraId="242F16D7" w14:textId="77777777" w:rsidR="0001762C" w:rsidRDefault="0001762C" w:rsidP="00C7303D">
      <w:pPr>
        <w:rPr>
          <w:rtl/>
          <w:lang w:eastAsia="he-IL"/>
        </w:rPr>
      </w:pPr>
      <w:bookmarkStart w:id="16663" w:name="_ETM_Q1_14468267"/>
      <w:bookmarkEnd w:id="16663"/>
      <w:r>
        <w:rPr>
          <w:rFonts w:hint="cs"/>
          <w:rtl/>
          <w:lang w:eastAsia="he-IL"/>
        </w:rPr>
        <w:t>מה</w:t>
      </w:r>
      <w:bookmarkStart w:id="16664" w:name="_ETM_Q1_14468638"/>
      <w:bookmarkEnd w:id="16664"/>
      <w:r>
        <w:rPr>
          <w:rFonts w:hint="cs"/>
          <w:rtl/>
          <w:lang w:eastAsia="he-IL"/>
        </w:rPr>
        <w:t xml:space="preserve"> שרז מדבר שנאמץ רג</w:t>
      </w:r>
      <w:bookmarkStart w:id="16665" w:name="_ETM_Q1_14468130"/>
      <w:bookmarkEnd w:id="16665"/>
      <w:r>
        <w:rPr>
          <w:rFonts w:hint="cs"/>
          <w:rtl/>
          <w:lang w:eastAsia="he-IL"/>
        </w:rPr>
        <w:t>ולציה שעוסקת בסימון, אז בפעם הראשונה השר</w:t>
      </w:r>
      <w:bookmarkStart w:id="16666" w:name="_ETM_Q1_14474491"/>
      <w:bookmarkEnd w:id="16666"/>
      <w:r>
        <w:rPr>
          <w:rFonts w:hint="cs"/>
          <w:rtl/>
          <w:lang w:eastAsia="he-IL"/>
        </w:rPr>
        <w:t xml:space="preserve"> שהוא</w:t>
      </w:r>
      <w:bookmarkStart w:id="16667" w:name="_ETM_Q1_14471947"/>
      <w:bookmarkEnd w:id="16667"/>
      <w:r>
        <w:rPr>
          <w:rFonts w:hint="cs"/>
          <w:rtl/>
          <w:lang w:eastAsia="he-IL"/>
        </w:rPr>
        <w:t xml:space="preserve"> יחליט לעשות את זה, ייתן תקופה, כדי שאפשר יהיה</w:t>
      </w:r>
      <w:bookmarkStart w:id="16668" w:name="_ETM_Q1_14478780"/>
      <w:bookmarkEnd w:id="16668"/>
      <w:r>
        <w:rPr>
          <w:rFonts w:hint="cs"/>
          <w:rtl/>
          <w:lang w:eastAsia="he-IL"/>
        </w:rPr>
        <w:t xml:space="preserve"> לקחת בחשבון את שינוי האריזות. אבל את העדכונים, זה </w:t>
      </w:r>
      <w:bookmarkStart w:id="16669" w:name="_ETM_Q1_14481077"/>
      <w:bookmarkEnd w:id="16669"/>
      <w:r>
        <w:rPr>
          <w:rFonts w:hint="cs"/>
          <w:rtl/>
          <w:lang w:eastAsia="he-IL"/>
        </w:rPr>
        <w:t>לא</w:t>
      </w:r>
      <w:bookmarkStart w:id="16670" w:name="_ETM_Q1_14481308"/>
      <w:bookmarkEnd w:id="16670"/>
      <w:r>
        <w:rPr>
          <w:rFonts w:hint="cs"/>
          <w:rtl/>
          <w:lang w:eastAsia="he-IL"/>
        </w:rPr>
        <w:t xml:space="preserve"> צריך על כל עדכון של הרגולצ</w:t>
      </w:r>
      <w:bookmarkStart w:id="16671" w:name="_ETM_Q1_14482653"/>
      <w:bookmarkEnd w:id="16671"/>
      <w:r>
        <w:rPr>
          <w:rFonts w:hint="cs"/>
          <w:rtl/>
          <w:lang w:eastAsia="he-IL"/>
        </w:rPr>
        <w:t>יה שכבר אי</w:t>
      </w:r>
      <w:bookmarkStart w:id="16672" w:name="_ETM_Q1_14483315"/>
      <w:bookmarkEnd w:id="16672"/>
      <w:r>
        <w:rPr>
          <w:rFonts w:hint="cs"/>
          <w:rtl/>
          <w:lang w:eastAsia="he-IL"/>
        </w:rPr>
        <w:t>מצנו להפנות את</w:t>
      </w:r>
      <w:bookmarkStart w:id="16673" w:name="_ETM_Q1_14485256"/>
      <w:bookmarkEnd w:id="16673"/>
      <w:r>
        <w:rPr>
          <w:rFonts w:hint="cs"/>
          <w:rtl/>
          <w:lang w:eastAsia="he-IL"/>
        </w:rPr>
        <w:t xml:space="preserve"> החוק של איילת שקד. זה לא סביר. </w:t>
      </w:r>
      <w:bookmarkStart w:id="16674" w:name="_ETM_Q1_14492518"/>
      <w:bookmarkEnd w:id="16674"/>
    </w:p>
    <w:p w14:paraId="3D8BFDD0" w14:textId="77777777" w:rsidR="0001762C" w:rsidRDefault="0001762C" w:rsidP="00C7303D">
      <w:pPr>
        <w:rPr>
          <w:rtl/>
          <w:lang w:eastAsia="he-IL"/>
        </w:rPr>
      </w:pPr>
      <w:bookmarkStart w:id="16675" w:name="_ETM_Q1_14492596"/>
      <w:bookmarkEnd w:id="16675"/>
    </w:p>
    <w:p w14:paraId="3E94E7E2" w14:textId="1145B44E" w:rsidR="0001762C" w:rsidRDefault="0001762C" w:rsidP="0001762C">
      <w:pPr>
        <w:pStyle w:val="af9"/>
        <w:keepNext/>
        <w:rPr>
          <w:rtl/>
          <w:lang w:eastAsia="he-IL"/>
        </w:rPr>
      </w:pPr>
      <w:bookmarkStart w:id="16676" w:name="ET_guest_רז_הילמן_1328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6"/>
    </w:p>
    <w:p w14:paraId="7190A257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54B0CA42" w14:textId="77777777" w:rsidR="0001762C" w:rsidRDefault="0001762C" w:rsidP="0001762C">
      <w:pPr>
        <w:rPr>
          <w:rtl/>
          <w:lang w:eastAsia="he-IL"/>
        </w:rPr>
      </w:pPr>
      <w:bookmarkStart w:id="16677" w:name="_ETM_Q1_14494132"/>
      <w:bookmarkEnd w:id="16677"/>
      <w:r>
        <w:rPr>
          <w:rFonts w:hint="cs"/>
          <w:rtl/>
          <w:lang w:eastAsia="he-IL"/>
        </w:rPr>
        <w:t>ה</w:t>
      </w:r>
      <w:bookmarkStart w:id="16678" w:name="_ETM_Q1_14494205"/>
      <w:bookmarkEnd w:id="16678"/>
      <w:r>
        <w:rPr>
          <w:rFonts w:hint="cs"/>
          <w:rtl/>
          <w:lang w:eastAsia="he-IL"/>
        </w:rPr>
        <w:t>מג</w:t>
      </w:r>
      <w:bookmarkStart w:id="16679" w:name="_ETM_Q1_14491557"/>
      <w:bookmarkEnd w:id="16679"/>
      <w:r>
        <w:rPr>
          <w:rFonts w:hint="cs"/>
          <w:rtl/>
          <w:lang w:eastAsia="he-IL"/>
        </w:rPr>
        <w:t>בלה של השנה</w:t>
      </w:r>
      <w:bookmarkStart w:id="16680" w:name="_ETM_Q1_14493114"/>
      <w:bookmarkEnd w:id="16680"/>
      <w:r>
        <w:rPr>
          <w:rFonts w:hint="cs"/>
          <w:rtl/>
          <w:lang w:eastAsia="he-IL"/>
        </w:rPr>
        <w:t xml:space="preserve"> היא לא מגבלה שמפרי</w:t>
      </w:r>
      <w:bookmarkStart w:id="16681" w:name="_ETM_Q1_14493093"/>
      <w:bookmarkEnd w:id="16681"/>
      <w:r>
        <w:rPr>
          <w:rFonts w:hint="cs"/>
          <w:rtl/>
          <w:lang w:eastAsia="he-IL"/>
        </w:rPr>
        <w:t>עה לתקופות מעבר? אם השר רוצה לקבוע</w:t>
      </w:r>
      <w:bookmarkStart w:id="16682" w:name="_ETM_Q1_14496736"/>
      <w:bookmarkEnd w:id="16682"/>
      <w:r>
        <w:rPr>
          <w:rFonts w:hint="cs"/>
          <w:rtl/>
          <w:lang w:eastAsia="he-IL"/>
        </w:rPr>
        <w:t xml:space="preserve"> יותר מזה. למה מגבילה השנה הזאת? מישהו יודע להסביר?</w:t>
      </w:r>
      <w:bookmarkStart w:id="16683" w:name="_ETM_Q1_14502909"/>
      <w:bookmarkEnd w:id="16683"/>
    </w:p>
    <w:p w14:paraId="1D4C1A20" w14:textId="77777777" w:rsidR="0001762C" w:rsidRDefault="0001762C" w:rsidP="0001762C">
      <w:pPr>
        <w:rPr>
          <w:rtl/>
          <w:lang w:eastAsia="he-IL"/>
        </w:rPr>
      </w:pPr>
      <w:bookmarkStart w:id="16684" w:name="_ETM_Q1_14502995"/>
      <w:bookmarkEnd w:id="16684"/>
    </w:p>
    <w:p w14:paraId="0B92F06E" w14:textId="627DD210" w:rsidR="0001762C" w:rsidRDefault="0001762C" w:rsidP="0001762C">
      <w:pPr>
        <w:pStyle w:val="af9"/>
        <w:keepNext/>
        <w:rPr>
          <w:rtl/>
          <w:lang w:eastAsia="he-IL"/>
        </w:rPr>
      </w:pPr>
      <w:bookmarkStart w:id="16685" w:name="ET_guest_נעה_בן_שבת_1329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5"/>
    </w:p>
    <w:p w14:paraId="1F1E6549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6C205345" w14:textId="77777777" w:rsidR="0001762C" w:rsidRDefault="0001762C" w:rsidP="0001762C">
      <w:pPr>
        <w:rPr>
          <w:rtl/>
          <w:lang w:eastAsia="he-IL"/>
        </w:rPr>
      </w:pPr>
      <w:bookmarkStart w:id="16686" w:name="_ETM_Q1_14504050"/>
      <w:bookmarkStart w:id="16687" w:name="_ETM_Q1_14504104"/>
      <w:bookmarkEnd w:id="16686"/>
      <w:bookmarkEnd w:id="16687"/>
      <w:r>
        <w:rPr>
          <w:rFonts w:hint="cs"/>
          <w:rtl/>
          <w:lang w:eastAsia="he-IL"/>
        </w:rPr>
        <w:t>השנ</w:t>
      </w:r>
      <w:bookmarkStart w:id="16688" w:name="_ETM_Q1_14501411"/>
      <w:bookmarkEnd w:id="16688"/>
      <w:r>
        <w:rPr>
          <w:rFonts w:hint="cs"/>
          <w:rtl/>
          <w:lang w:eastAsia="he-IL"/>
        </w:rPr>
        <w:t>ה הזאת</w:t>
      </w:r>
      <w:bookmarkStart w:id="16689" w:name="_ETM_Q1_14501846"/>
      <w:bookmarkEnd w:id="16689"/>
      <w:r>
        <w:rPr>
          <w:rFonts w:hint="cs"/>
          <w:rtl/>
          <w:lang w:eastAsia="he-IL"/>
        </w:rPr>
        <w:t xml:space="preserve"> היא נועדה בדיוק ללכת לכיו</w:t>
      </w:r>
      <w:bookmarkStart w:id="16690" w:name="_ETM_Q1_14502892"/>
      <w:bookmarkEnd w:id="16690"/>
      <w:r>
        <w:rPr>
          <w:rFonts w:hint="cs"/>
          <w:rtl/>
          <w:lang w:eastAsia="he-IL"/>
        </w:rPr>
        <w:t>ון של חוק איילת שקד. אמ</w:t>
      </w:r>
      <w:bookmarkStart w:id="16691" w:name="_ETM_Q1_14504373"/>
      <w:bookmarkEnd w:id="16691"/>
      <w:r>
        <w:rPr>
          <w:rFonts w:hint="cs"/>
          <w:rtl/>
          <w:lang w:eastAsia="he-IL"/>
        </w:rPr>
        <w:t>רו</w:t>
      </w:r>
      <w:bookmarkStart w:id="16692" w:name="_ETM_Q1_14504622"/>
      <w:bookmarkEnd w:id="16692"/>
      <w:r>
        <w:rPr>
          <w:rFonts w:hint="cs"/>
          <w:rtl/>
          <w:lang w:eastAsia="he-IL"/>
        </w:rPr>
        <w:t xml:space="preserve"> בסימון מזון אנחנו נותנים לכם תקופה. יכולים לדח</w:t>
      </w:r>
      <w:bookmarkStart w:id="16693" w:name="_ETM_Q1_14507656"/>
      <w:bookmarkEnd w:id="16693"/>
      <w:r>
        <w:rPr>
          <w:rFonts w:hint="cs"/>
          <w:rtl/>
          <w:lang w:eastAsia="he-IL"/>
        </w:rPr>
        <w:t xml:space="preserve">ות אפילו את </w:t>
      </w:r>
      <w:bookmarkStart w:id="16694" w:name="_ETM_Q1_14508721"/>
      <w:bookmarkEnd w:id="16694"/>
      <w:r>
        <w:rPr>
          <w:rFonts w:hint="cs"/>
          <w:rtl/>
          <w:lang w:eastAsia="he-IL"/>
        </w:rPr>
        <w:t>התחולה, תחי</w:t>
      </w:r>
      <w:bookmarkStart w:id="16695" w:name="_ETM_Q1_14509118"/>
      <w:bookmarkEnd w:id="16695"/>
      <w:r>
        <w:rPr>
          <w:rFonts w:hint="cs"/>
          <w:rtl/>
          <w:lang w:eastAsia="he-IL"/>
        </w:rPr>
        <w:t xml:space="preserve">לה בהוראה מאוחרת יותר. </w:t>
      </w:r>
      <w:bookmarkStart w:id="16696" w:name="_ETM_Q1_14509438"/>
      <w:bookmarkEnd w:id="16696"/>
    </w:p>
    <w:p w14:paraId="2F276F49" w14:textId="77777777" w:rsidR="0001762C" w:rsidRDefault="0001762C" w:rsidP="0001762C">
      <w:pPr>
        <w:rPr>
          <w:rtl/>
          <w:lang w:eastAsia="he-IL"/>
        </w:rPr>
      </w:pPr>
      <w:bookmarkStart w:id="16697" w:name="_ETM_Q1_14509677"/>
      <w:bookmarkEnd w:id="16697"/>
    </w:p>
    <w:p w14:paraId="16E508AE" w14:textId="1ABDD341" w:rsidR="0001762C" w:rsidRDefault="0001762C" w:rsidP="0001762C">
      <w:pPr>
        <w:pStyle w:val="af9"/>
        <w:keepNext/>
        <w:rPr>
          <w:rtl/>
          <w:lang w:eastAsia="he-IL"/>
        </w:rPr>
      </w:pPr>
      <w:bookmarkStart w:id="16698" w:name="ET_guest_רז_הילמן_1330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8"/>
    </w:p>
    <w:p w14:paraId="6B8AC7C9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461F5C49" w14:textId="77777777" w:rsidR="0001762C" w:rsidRDefault="0001762C" w:rsidP="0001762C">
      <w:pPr>
        <w:rPr>
          <w:rtl/>
          <w:lang w:eastAsia="he-IL"/>
        </w:rPr>
      </w:pPr>
      <w:bookmarkStart w:id="16699" w:name="_ETM_Q1_14510740"/>
      <w:bookmarkEnd w:id="16699"/>
      <w:r>
        <w:rPr>
          <w:rFonts w:hint="cs"/>
          <w:rtl/>
          <w:lang w:eastAsia="he-IL"/>
        </w:rPr>
        <w:t>א</w:t>
      </w:r>
      <w:bookmarkStart w:id="16700" w:name="_ETM_Q1_14510796"/>
      <w:bookmarkEnd w:id="16700"/>
      <w:r>
        <w:rPr>
          <w:rFonts w:hint="cs"/>
          <w:rtl/>
          <w:lang w:eastAsia="he-IL"/>
        </w:rPr>
        <w:t xml:space="preserve">ת הפעם הראשונה שחייבים </w:t>
      </w:r>
      <w:bookmarkStart w:id="16701" w:name="_ETM_Q1_14513173"/>
      <w:bookmarkEnd w:id="16701"/>
      <w:r>
        <w:rPr>
          <w:rFonts w:hint="cs"/>
          <w:rtl/>
          <w:lang w:eastAsia="he-IL"/>
        </w:rPr>
        <w:t>לקיים או את</w:t>
      </w:r>
      <w:bookmarkStart w:id="16702" w:name="_ETM_Q1_14511271"/>
      <w:bookmarkEnd w:id="16702"/>
      <w:r>
        <w:rPr>
          <w:rFonts w:hint="cs"/>
          <w:rtl/>
          <w:lang w:eastAsia="he-IL"/>
        </w:rPr>
        <w:t xml:space="preserve"> הפעם האחרונה שחייבי</w:t>
      </w:r>
      <w:bookmarkStart w:id="16703" w:name="_ETM_Q1_14511799"/>
      <w:bookmarkEnd w:id="16703"/>
      <w:r>
        <w:rPr>
          <w:rFonts w:hint="cs"/>
          <w:rtl/>
          <w:lang w:eastAsia="he-IL"/>
        </w:rPr>
        <w:t>ם לקיים?</w:t>
      </w:r>
      <w:bookmarkStart w:id="16704" w:name="_ETM_Q1_14513005"/>
      <w:bookmarkEnd w:id="16704"/>
    </w:p>
    <w:p w14:paraId="3C243682" w14:textId="77777777" w:rsidR="0001762C" w:rsidRDefault="0001762C" w:rsidP="0001762C">
      <w:pPr>
        <w:rPr>
          <w:rtl/>
          <w:lang w:eastAsia="he-IL"/>
        </w:rPr>
      </w:pPr>
      <w:bookmarkStart w:id="16705" w:name="_ETM_Q1_14513081"/>
      <w:bookmarkEnd w:id="16705"/>
    </w:p>
    <w:p w14:paraId="544BF8D6" w14:textId="5B4FD3AD" w:rsidR="0001762C" w:rsidRDefault="0001762C" w:rsidP="0001762C">
      <w:pPr>
        <w:pStyle w:val="af9"/>
        <w:keepNext/>
        <w:rPr>
          <w:rtl/>
          <w:lang w:eastAsia="he-IL"/>
        </w:rPr>
      </w:pPr>
      <w:bookmarkStart w:id="16706" w:name="ET_guest_נעה_בן_שבת_1331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6"/>
    </w:p>
    <w:p w14:paraId="0195FAE5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71C6CBCD" w14:textId="77777777" w:rsidR="0001762C" w:rsidRDefault="0001762C" w:rsidP="0001762C">
      <w:pPr>
        <w:rPr>
          <w:rtl/>
          <w:lang w:eastAsia="he-IL"/>
        </w:rPr>
      </w:pPr>
      <w:bookmarkStart w:id="16707" w:name="_ETM_Q1_14514280"/>
      <w:bookmarkStart w:id="16708" w:name="_ETM_Q1_14514355"/>
      <w:bookmarkStart w:id="16709" w:name="_ETM_Q1_14512173"/>
      <w:bookmarkEnd w:id="16707"/>
      <w:bookmarkEnd w:id="16708"/>
      <w:bookmarkEnd w:id="16709"/>
      <w:r>
        <w:rPr>
          <w:rFonts w:hint="cs"/>
          <w:rtl/>
          <w:lang w:eastAsia="he-IL"/>
        </w:rPr>
        <w:t>לא. את ההוראות</w:t>
      </w:r>
      <w:bookmarkStart w:id="16710" w:name="_ETM_Q1_14514179"/>
      <w:bookmarkEnd w:id="16710"/>
      <w:r>
        <w:rPr>
          <w:rFonts w:hint="cs"/>
          <w:rtl/>
          <w:lang w:eastAsia="he-IL"/>
        </w:rPr>
        <w:t xml:space="preserve"> של כניסה לתוקף של השינוי. </w:t>
      </w:r>
    </w:p>
    <w:p w14:paraId="7285628B" w14:textId="77777777" w:rsidR="0001762C" w:rsidRDefault="0001762C" w:rsidP="0001762C">
      <w:pPr>
        <w:rPr>
          <w:rtl/>
          <w:lang w:eastAsia="he-IL"/>
        </w:rPr>
      </w:pPr>
      <w:bookmarkStart w:id="16711" w:name="_ETM_Q1_14518079"/>
      <w:bookmarkStart w:id="16712" w:name="_ETM_Q1_14518172"/>
      <w:bookmarkEnd w:id="16711"/>
      <w:bookmarkEnd w:id="16712"/>
    </w:p>
    <w:p w14:paraId="0222699B" w14:textId="49D22B0E" w:rsidR="0001762C" w:rsidRDefault="0001762C" w:rsidP="0001762C">
      <w:pPr>
        <w:pStyle w:val="af9"/>
        <w:keepNext/>
        <w:rPr>
          <w:rtl/>
          <w:lang w:eastAsia="he-IL"/>
        </w:rPr>
      </w:pPr>
      <w:bookmarkStart w:id="16713" w:name="ET_guest_פנינה_אורן_שני_דור_1332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3"/>
    </w:p>
    <w:p w14:paraId="7D3A2391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3A735DBA" w14:textId="77777777" w:rsidR="0001762C" w:rsidRDefault="0001762C" w:rsidP="0001762C">
      <w:pPr>
        <w:rPr>
          <w:rtl/>
          <w:lang w:eastAsia="he-IL"/>
        </w:rPr>
      </w:pPr>
      <w:bookmarkStart w:id="16714" w:name="_ETM_Q1_14519794"/>
      <w:bookmarkStart w:id="16715" w:name="_ETM_Q1_14519852"/>
      <w:bookmarkEnd w:id="16714"/>
      <w:bookmarkEnd w:id="16715"/>
      <w:r>
        <w:rPr>
          <w:rFonts w:hint="cs"/>
          <w:rtl/>
          <w:lang w:eastAsia="he-IL"/>
        </w:rPr>
        <w:t>שינוי. זה מעבר למה שנ</w:t>
      </w:r>
      <w:bookmarkStart w:id="16716" w:name="_ETM_Q1_14519713"/>
      <w:bookmarkEnd w:id="16716"/>
      <w:r>
        <w:rPr>
          <w:rFonts w:hint="cs"/>
          <w:rtl/>
          <w:lang w:eastAsia="he-IL"/>
        </w:rPr>
        <w:t>תנו,</w:t>
      </w:r>
      <w:bookmarkStart w:id="16717" w:name="_ETM_Q1_14520581"/>
      <w:bookmarkEnd w:id="16717"/>
      <w:r>
        <w:rPr>
          <w:rFonts w:hint="cs"/>
          <w:rtl/>
          <w:lang w:eastAsia="he-IL"/>
        </w:rPr>
        <w:t xml:space="preserve"> אני לא מבינה. אני באמת לא מבינה רז </w:t>
      </w:r>
      <w:bookmarkStart w:id="16718" w:name="_ETM_Q1_14522303"/>
      <w:bookmarkEnd w:id="16718"/>
      <w:r>
        <w:rPr>
          <w:rFonts w:hint="cs"/>
          <w:rtl/>
          <w:lang w:eastAsia="he-IL"/>
        </w:rPr>
        <w:t>על מה</w:t>
      </w:r>
      <w:bookmarkStart w:id="16719" w:name="_ETM_Q1_14522599"/>
      <w:bookmarkEnd w:id="16719"/>
      <w:r>
        <w:rPr>
          <w:rFonts w:hint="cs"/>
          <w:rtl/>
          <w:lang w:eastAsia="he-IL"/>
        </w:rPr>
        <w:t xml:space="preserve"> אנחנו מדברים פה. על הוראה, סימון שעוד לא אי</w:t>
      </w:r>
      <w:bookmarkStart w:id="16720" w:name="_ETM_Q1_14526096"/>
      <w:bookmarkEnd w:id="16720"/>
      <w:r>
        <w:rPr>
          <w:rFonts w:hint="cs"/>
          <w:rtl/>
          <w:lang w:eastAsia="he-IL"/>
        </w:rPr>
        <w:t>מצנו.</w:t>
      </w:r>
      <w:bookmarkStart w:id="16721" w:name="_ETM_Q1_14526900"/>
      <w:bookmarkEnd w:id="16721"/>
      <w:r>
        <w:rPr>
          <w:rFonts w:hint="cs"/>
          <w:rtl/>
          <w:lang w:eastAsia="he-IL"/>
        </w:rPr>
        <w:t xml:space="preserve"> ובוא נלמד גם, לפני שאנחנו באים פה נראה. </w:t>
      </w:r>
      <w:bookmarkStart w:id="16722" w:name="_ETM_Q1_14530564"/>
      <w:bookmarkEnd w:id="16722"/>
      <w:r>
        <w:rPr>
          <w:rFonts w:hint="cs"/>
          <w:rtl/>
          <w:lang w:eastAsia="he-IL"/>
        </w:rPr>
        <w:t>1169, שאירופה</w:t>
      </w:r>
      <w:bookmarkStart w:id="16723" w:name="_ETM_Q1_14533263"/>
      <w:bookmarkEnd w:id="16723"/>
      <w:r>
        <w:rPr>
          <w:rFonts w:hint="cs"/>
          <w:rtl/>
          <w:lang w:eastAsia="he-IL"/>
        </w:rPr>
        <w:t xml:space="preserve"> משנה אותו, כמה זמן היא מכניסה אותו לתוקף? </w:t>
      </w:r>
      <w:bookmarkStart w:id="16724" w:name="_ETM_Q1_14539287"/>
      <w:bookmarkEnd w:id="16724"/>
    </w:p>
    <w:p w14:paraId="76DF7046" w14:textId="77777777" w:rsidR="0001762C" w:rsidRDefault="0001762C" w:rsidP="0001762C">
      <w:pPr>
        <w:rPr>
          <w:rtl/>
          <w:lang w:eastAsia="he-IL"/>
        </w:rPr>
      </w:pPr>
      <w:bookmarkStart w:id="16725" w:name="_ETM_Q1_14539366"/>
      <w:bookmarkStart w:id="16726" w:name="_ETM_Q1_14537892"/>
      <w:bookmarkStart w:id="16727" w:name="_ETM_Q1_14536469"/>
      <w:bookmarkEnd w:id="16725"/>
      <w:bookmarkEnd w:id="16726"/>
      <w:bookmarkEnd w:id="16727"/>
    </w:p>
    <w:p w14:paraId="74E3271C" w14:textId="5B055183" w:rsidR="0001762C" w:rsidRDefault="0001762C" w:rsidP="0001762C">
      <w:pPr>
        <w:pStyle w:val="af9"/>
        <w:keepNext/>
        <w:rPr>
          <w:rtl/>
          <w:lang w:eastAsia="he-IL"/>
        </w:rPr>
      </w:pPr>
      <w:bookmarkStart w:id="16728" w:name="ET_guest_רז_הילמן_1333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8"/>
    </w:p>
    <w:p w14:paraId="49605CC6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10D3FEA9" w14:textId="77777777" w:rsidR="0001762C" w:rsidRDefault="0001762C" w:rsidP="0001762C">
      <w:pPr>
        <w:rPr>
          <w:rtl/>
          <w:lang w:eastAsia="he-IL"/>
        </w:rPr>
      </w:pPr>
      <w:bookmarkStart w:id="16729" w:name="_ETM_Q1_14537020"/>
      <w:bookmarkStart w:id="16730" w:name="_ETM_Q1_14537072"/>
      <w:bookmarkEnd w:id="16729"/>
      <w:bookmarkEnd w:id="16730"/>
      <w:r>
        <w:rPr>
          <w:rFonts w:hint="cs"/>
          <w:rtl/>
          <w:lang w:eastAsia="he-IL"/>
        </w:rPr>
        <w:t xml:space="preserve">לא. </w:t>
      </w:r>
    </w:p>
    <w:p w14:paraId="2FDD4DFF" w14:textId="77777777" w:rsidR="0001762C" w:rsidRDefault="0001762C" w:rsidP="0001762C">
      <w:pPr>
        <w:rPr>
          <w:rtl/>
          <w:lang w:eastAsia="he-IL"/>
        </w:rPr>
      </w:pPr>
      <w:bookmarkStart w:id="16731" w:name="_ETM_Q1_14537556"/>
      <w:bookmarkStart w:id="16732" w:name="_ETM_Q1_14537622"/>
      <w:bookmarkEnd w:id="16731"/>
      <w:bookmarkEnd w:id="16732"/>
    </w:p>
    <w:p w14:paraId="5805F6BE" w14:textId="1C7E861E" w:rsidR="0001762C" w:rsidRDefault="0001762C" w:rsidP="0001762C">
      <w:pPr>
        <w:pStyle w:val="af9"/>
        <w:keepNext/>
        <w:rPr>
          <w:rtl/>
          <w:lang w:eastAsia="he-IL"/>
        </w:rPr>
      </w:pPr>
      <w:bookmarkStart w:id="16733" w:name="ET_guest_פנינה_אורן_שני_דור_1334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3"/>
    </w:p>
    <w:p w14:paraId="77D7BF52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2AD3A700" w14:textId="77777777" w:rsidR="0001762C" w:rsidRDefault="0001762C" w:rsidP="0001762C">
      <w:pPr>
        <w:rPr>
          <w:rtl/>
          <w:lang w:eastAsia="he-IL"/>
        </w:rPr>
      </w:pPr>
      <w:bookmarkStart w:id="16734" w:name="_ETM_Q1_14539090"/>
      <w:bookmarkStart w:id="16735" w:name="_ETM_Q1_14539141"/>
      <w:bookmarkEnd w:id="16734"/>
      <w:bookmarkEnd w:id="16735"/>
      <w:r>
        <w:rPr>
          <w:rFonts w:hint="cs"/>
          <w:rtl/>
          <w:lang w:eastAsia="he-IL"/>
        </w:rPr>
        <w:t>לא,</w:t>
      </w:r>
      <w:bookmarkStart w:id="16736" w:name="_ETM_Q1_14539531"/>
      <w:bookmarkEnd w:id="16736"/>
      <w:r>
        <w:rPr>
          <w:rFonts w:hint="cs"/>
          <w:rtl/>
          <w:lang w:eastAsia="he-IL"/>
        </w:rPr>
        <w:t xml:space="preserve"> אבל זה דיון</w:t>
      </w:r>
      <w:bookmarkStart w:id="16737" w:name="_ETM_Q1_14538330"/>
      <w:bookmarkEnd w:id="16737"/>
      <w:r>
        <w:rPr>
          <w:rFonts w:hint="cs"/>
          <w:rtl/>
          <w:lang w:eastAsia="he-IL"/>
        </w:rPr>
        <w:t xml:space="preserve"> תיאורטי. </w:t>
      </w:r>
      <w:bookmarkStart w:id="16738" w:name="_ETM_Q1_14539662"/>
      <w:bookmarkEnd w:id="16738"/>
    </w:p>
    <w:p w14:paraId="14BA685F" w14:textId="77777777" w:rsidR="0001762C" w:rsidRDefault="0001762C" w:rsidP="0001762C">
      <w:pPr>
        <w:rPr>
          <w:rtl/>
          <w:lang w:eastAsia="he-IL"/>
        </w:rPr>
      </w:pPr>
      <w:bookmarkStart w:id="16739" w:name="_ETM_Q1_14539732"/>
      <w:bookmarkEnd w:id="16739"/>
    </w:p>
    <w:p w14:paraId="4E42AEEC" w14:textId="40A10DD2" w:rsidR="0001762C" w:rsidRDefault="0001762C" w:rsidP="0001762C">
      <w:pPr>
        <w:pStyle w:val="af9"/>
        <w:keepNext/>
        <w:rPr>
          <w:rtl/>
          <w:lang w:eastAsia="he-IL"/>
        </w:rPr>
      </w:pPr>
      <w:bookmarkStart w:id="16740" w:name="ET_guest_רז_הילמן_1335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0"/>
    </w:p>
    <w:p w14:paraId="6F3D663A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2187BEC0" w14:textId="77777777" w:rsidR="0001762C" w:rsidRDefault="0001762C" w:rsidP="0001762C">
      <w:pPr>
        <w:rPr>
          <w:rtl/>
          <w:lang w:eastAsia="he-IL"/>
        </w:rPr>
      </w:pPr>
      <w:bookmarkStart w:id="16741" w:name="_ETM_Q1_14541898"/>
      <w:bookmarkStart w:id="16742" w:name="_ETM_Q1_14541955"/>
      <w:bookmarkEnd w:id="16741"/>
      <w:bookmarkEnd w:id="16742"/>
      <w:r>
        <w:rPr>
          <w:rFonts w:hint="cs"/>
          <w:rtl/>
          <w:lang w:eastAsia="he-IL"/>
        </w:rPr>
        <w:t>לא,</w:t>
      </w:r>
      <w:bookmarkStart w:id="16743" w:name="_ETM_Q1_14539245"/>
      <w:bookmarkEnd w:id="16743"/>
      <w:r>
        <w:rPr>
          <w:rFonts w:hint="cs"/>
          <w:rtl/>
          <w:lang w:eastAsia="he-IL"/>
        </w:rPr>
        <w:t xml:space="preserve"> מקודם שדיברנו על חו</w:t>
      </w:r>
      <w:bookmarkStart w:id="16744" w:name="_ETM_Q1_14539321"/>
      <w:bookmarkEnd w:id="16744"/>
      <w:r>
        <w:rPr>
          <w:rFonts w:hint="cs"/>
          <w:rtl/>
          <w:lang w:eastAsia="he-IL"/>
        </w:rPr>
        <w:t xml:space="preserve">ק </w:t>
      </w:r>
      <w:bookmarkStart w:id="16745" w:name="_ETM_Q1_14539559"/>
      <w:bookmarkEnd w:id="16745"/>
      <w:r>
        <w:rPr>
          <w:rFonts w:hint="cs"/>
          <w:rtl/>
          <w:lang w:eastAsia="he-IL"/>
        </w:rPr>
        <w:t xml:space="preserve">מועד כניסה לתוקף אמרתם אין בעיה, בצו נוכל לעשות מה </w:t>
      </w:r>
      <w:bookmarkStart w:id="16746" w:name="_ETM_Q1_14544907"/>
      <w:bookmarkEnd w:id="16746"/>
      <w:r>
        <w:rPr>
          <w:rFonts w:hint="cs"/>
          <w:rtl/>
          <w:lang w:eastAsia="he-IL"/>
        </w:rPr>
        <w:t>ש</w:t>
      </w:r>
      <w:bookmarkStart w:id="16747" w:name="_ETM_Q1_14542093"/>
      <w:bookmarkEnd w:id="16747"/>
      <w:r>
        <w:rPr>
          <w:rFonts w:hint="cs"/>
          <w:rtl/>
          <w:lang w:eastAsia="he-IL"/>
        </w:rPr>
        <w:t>נרצה. השאלה אם אתם בא</w:t>
      </w:r>
      <w:r w:rsidR="00DC165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</w:t>
      </w:r>
      <w:bookmarkStart w:id="16748" w:name="_ETM_Q1_14543221"/>
      <w:bookmarkEnd w:id="16748"/>
      <w:r>
        <w:rPr>
          <w:rFonts w:hint="cs"/>
          <w:rtl/>
          <w:lang w:eastAsia="he-IL"/>
        </w:rPr>
        <w:t>תוכלו מה שאתם רוצים או</w:t>
      </w:r>
      <w:bookmarkStart w:id="16749" w:name="_ETM_Q1_14546848"/>
      <w:bookmarkEnd w:id="16749"/>
      <w:r>
        <w:rPr>
          <w:rFonts w:hint="cs"/>
          <w:rtl/>
          <w:lang w:eastAsia="he-IL"/>
        </w:rPr>
        <w:t xml:space="preserve"> שהחוק</w:t>
      </w:r>
      <w:bookmarkStart w:id="16750" w:name="_ETM_Q1_14544920"/>
      <w:bookmarkEnd w:id="16750"/>
      <w:r>
        <w:rPr>
          <w:rFonts w:hint="cs"/>
          <w:rtl/>
          <w:lang w:eastAsia="he-IL"/>
        </w:rPr>
        <w:t xml:space="preserve"> - - -</w:t>
      </w:r>
      <w:bookmarkStart w:id="16751" w:name="_ETM_Q1_14547984"/>
      <w:bookmarkEnd w:id="16751"/>
    </w:p>
    <w:p w14:paraId="6FAD9301" w14:textId="77777777" w:rsidR="0001762C" w:rsidRDefault="0001762C" w:rsidP="0001762C">
      <w:pPr>
        <w:rPr>
          <w:rtl/>
          <w:lang w:eastAsia="he-IL"/>
        </w:rPr>
      </w:pPr>
      <w:bookmarkStart w:id="16752" w:name="_ETM_Q1_14548070"/>
      <w:bookmarkStart w:id="16753" w:name="_ETM_Q1_14545523"/>
      <w:bookmarkEnd w:id="16752"/>
      <w:bookmarkEnd w:id="16753"/>
    </w:p>
    <w:p w14:paraId="70ED8399" w14:textId="68B3E804" w:rsidR="0001762C" w:rsidRDefault="0001762C" w:rsidP="0001762C">
      <w:pPr>
        <w:pStyle w:val="af9"/>
        <w:keepNext/>
        <w:rPr>
          <w:rtl/>
          <w:lang w:eastAsia="he-IL"/>
        </w:rPr>
      </w:pPr>
      <w:bookmarkStart w:id="16754" w:name="ET_guest_פנינה_אורן_שני_דור_1336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4"/>
    </w:p>
    <w:p w14:paraId="62DE76B2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0B7C7D15" w14:textId="77777777" w:rsidR="0001762C" w:rsidRDefault="0001762C" w:rsidP="0001762C">
      <w:pPr>
        <w:rPr>
          <w:rtl/>
          <w:lang w:eastAsia="he-IL"/>
        </w:rPr>
      </w:pPr>
      <w:bookmarkStart w:id="16755" w:name="_ETM_Q1_14547435"/>
      <w:bookmarkStart w:id="16756" w:name="_ETM_Q1_14547486"/>
      <w:bookmarkEnd w:id="16755"/>
      <w:bookmarkEnd w:id="16756"/>
      <w:r>
        <w:rPr>
          <w:rFonts w:hint="cs"/>
          <w:rtl/>
          <w:lang w:eastAsia="he-IL"/>
        </w:rPr>
        <w:t>לא, אבל זה י</w:t>
      </w:r>
      <w:bookmarkStart w:id="16757" w:name="_ETM_Q1_14546447"/>
      <w:bookmarkEnd w:id="16757"/>
      <w:r>
        <w:rPr>
          <w:rFonts w:hint="cs"/>
          <w:rtl/>
          <w:lang w:eastAsia="he-IL"/>
        </w:rPr>
        <w:t>יכנס לך בתנאי הראשון. זה סעיף</w:t>
      </w:r>
      <w:bookmarkStart w:id="16758" w:name="_ETM_Q1_14549305"/>
      <w:bookmarkEnd w:id="16758"/>
      <w:r>
        <w:rPr>
          <w:rFonts w:hint="cs"/>
          <w:rtl/>
          <w:lang w:eastAsia="he-IL"/>
        </w:rPr>
        <w:t xml:space="preserve"> 3. זה לא, זה לא עדכון. בפעם הראשונה שנאמץ דין</w:t>
      </w:r>
      <w:bookmarkStart w:id="16759" w:name="_ETM_Q1_14555782"/>
      <w:bookmarkEnd w:id="16759"/>
      <w:r>
        <w:rPr>
          <w:rFonts w:hint="cs"/>
          <w:rtl/>
          <w:lang w:eastAsia="he-IL"/>
        </w:rPr>
        <w:t xml:space="preserve"> אי</w:t>
      </w:r>
      <w:bookmarkStart w:id="16760" w:name="_ETM_Q1_14554084"/>
      <w:bookmarkEnd w:id="16760"/>
      <w:r>
        <w:rPr>
          <w:rFonts w:hint="cs"/>
          <w:rtl/>
          <w:lang w:eastAsia="he-IL"/>
        </w:rPr>
        <w:t>רופי אז אפשר יהיה לקבוע, השר רשאי לקבוע בצו</w:t>
      </w:r>
      <w:bookmarkStart w:id="16761" w:name="_ETM_Q1_14561144"/>
      <w:bookmarkEnd w:id="16761"/>
      <w:r>
        <w:rPr>
          <w:rFonts w:hint="cs"/>
          <w:rtl/>
          <w:lang w:eastAsia="he-IL"/>
        </w:rPr>
        <w:t xml:space="preserve"> מועדים שונים לעניין כני</w:t>
      </w:r>
      <w:bookmarkStart w:id="16762" w:name="_ETM_Q1_14560564"/>
      <w:bookmarkEnd w:id="16762"/>
      <w:r>
        <w:rPr>
          <w:rFonts w:hint="cs"/>
          <w:rtl/>
          <w:lang w:eastAsia="he-IL"/>
        </w:rPr>
        <w:t xml:space="preserve">סה לתוקף. </w:t>
      </w:r>
      <w:bookmarkStart w:id="16763" w:name="_ETM_Q1_14561792"/>
      <w:bookmarkEnd w:id="16763"/>
    </w:p>
    <w:p w14:paraId="41D7501E" w14:textId="77777777" w:rsidR="0001762C" w:rsidRDefault="0001762C" w:rsidP="0001762C">
      <w:pPr>
        <w:rPr>
          <w:rtl/>
          <w:lang w:eastAsia="he-IL"/>
        </w:rPr>
      </w:pPr>
      <w:bookmarkStart w:id="16764" w:name="_ETM_Q1_14561871"/>
      <w:bookmarkEnd w:id="16764"/>
    </w:p>
    <w:p w14:paraId="7C295F4B" w14:textId="1286C505" w:rsidR="0001762C" w:rsidRDefault="0001762C" w:rsidP="0001762C">
      <w:pPr>
        <w:pStyle w:val="af9"/>
        <w:keepNext/>
        <w:rPr>
          <w:rtl/>
          <w:lang w:eastAsia="he-IL"/>
        </w:rPr>
      </w:pPr>
      <w:bookmarkStart w:id="16765" w:name="ET_guest_רז_הילמן_1337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5"/>
    </w:p>
    <w:p w14:paraId="5A39BCA0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7406340B" w14:textId="77777777" w:rsidR="0001762C" w:rsidRDefault="0001762C" w:rsidP="0001762C">
      <w:pPr>
        <w:rPr>
          <w:rtl/>
          <w:lang w:eastAsia="he-IL"/>
        </w:rPr>
      </w:pPr>
      <w:bookmarkStart w:id="16766" w:name="_ETM_Q1_14563186"/>
      <w:bookmarkEnd w:id="16766"/>
      <w:r>
        <w:rPr>
          <w:rFonts w:hint="cs"/>
          <w:rtl/>
          <w:lang w:eastAsia="he-IL"/>
        </w:rPr>
        <w:t>ה</w:t>
      </w:r>
      <w:bookmarkStart w:id="16767" w:name="_ETM_Q1_14563273"/>
      <w:bookmarkEnd w:id="16767"/>
      <w:r>
        <w:rPr>
          <w:rFonts w:hint="cs"/>
          <w:rtl/>
          <w:lang w:eastAsia="he-IL"/>
        </w:rPr>
        <w:t xml:space="preserve">נושא של השנה זה </w:t>
      </w:r>
      <w:bookmarkStart w:id="16768" w:name="_ETM_Q1_14561937"/>
      <w:bookmarkEnd w:id="16768"/>
      <w:r>
        <w:rPr>
          <w:rFonts w:hint="cs"/>
          <w:rtl/>
          <w:lang w:eastAsia="he-IL"/>
        </w:rPr>
        <w:t>רק</w:t>
      </w:r>
      <w:bookmarkStart w:id="16769" w:name="_ETM_Q1_14562667"/>
      <w:bookmarkStart w:id="16770" w:name="_ETM_Q1_14563004"/>
      <w:bookmarkEnd w:id="16769"/>
      <w:bookmarkEnd w:id="16770"/>
      <w:r>
        <w:rPr>
          <w:rFonts w:hint="cs"/>
          <w:rtl/>
          <w:lang w:eastAsia="he-IL"/>
        </w:rPr>
        <w:t>.</w:t>
      </w:r>
      <w:bookmarkStart w:id="16771" w:name="_ETM_Q1_14563679"/>
      <w:bookmarkEnd w:id="16771"/>
      <w:r>
        <w:rPr>
          <w:rFonts w:hint="cs"/>
          <w:rtl/>
          <w:lang w:eastAsia="he-IL"/>
        </w:rPr>
        <w:t xml:space="preserve"> </w:t>
      </w:r>
      <w:bookmarkStart w:id="16772" w:name="_ETM_Q1_14563926"/>
      <w:bookmarkEnd w:id="16772"/>
    </w:p>
    <w:p w14:paraId="2D0775BF" w14:textId="77777777" w:rsidR="0001762C" w:rsidRDefault="0001762C" w:rsidP="0001762C">
      <w:pPr>
        <w:rPr>
          <w:rtl/>
          <w:lang w:eastAsia="he-IL"/>
        </w:rPr>
      </w:pPr>
      <w:bookmarkStart w:id="16773" w:name="_ETM_Q1_14563999"/>
      <w:bookmarkEnd w:id="16773"/>
    </w:p>
    <w:p w14:paraId="123CDBA8" w14:textId="72B65548" w:rsidR="0001762C" w:rsidRDefault="0001762C" w:rsidP="0001762C">
      <w:pPr>
        <w:pStyle w:val="af9"/>
        <w:keepNext/>
        <w:rPr>
          <w:rtl/>
          <w:lang w:eastAsia="he-IL"/>
        </w:rPr>
      </w:pPr>
      <w:bookmarkStart w:id="16774" w:name="ET_guest_פנינה_אורן_שני_דור_1338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4"/>
    </w:p>
    <w:p w14:paraId="43C38982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3F7F1306" w14:textId="77777777" w:rsidR="0001762C" w:rsidRDefault="0001762C" w:rsidP="0001762C">
      <w:pPr>
        <w:rPr>
          <w:rtl/>
          <w:lang w:eastAsia="he-IL"/>
        </w:rPr>
      </w:pPr>
      <w:bookmarkStart w:id="16775" w:name="_ETM_Q1_14563884"/>
      <w:bookmarkStart w:id="16776" w:name="_ETM_Q1_14563941"/>
      <w:bookmarkEnd w:id="16775"/>
      <w:bookmarkEnd w:id="16776"/>
      <w:r>
        <w:rPr>
          <w:rFonts w:hint="cs"/>
          <w:rtl/>
          <w:lang w:eastAsia="he-IL"/>
        </w:rPr>
        <w:t>ופה אין לך מגבל</w:t>
      </w:r>
      <w:bookmarkStart w:id="16777" w:name="_ETM_Q1_14563699"/>
      <w:bookmarkEnd w:id="16777"/>
      <w:r>
        <w:rPr>
          <w:rFonts w:hint="cs"/>
          <w:rtl/>
          <w:lang w:eastAsia="he-IL"/>
        </w:rPr>
        <w:t xml:space="preserve">ה. </w:t>
      </w:r>
      <w:bookmarkStart w:id="16778" w:name="_ETM_Q1_14564071"/>
      <w:bookmarkEnd w:id="16778"/>
    </w:p>
    <w:p w14:paraId="09099C02" w14:textId="77777777" w:rsidR="0001762C" w:rsidRDefault="0001762C" w:rsidP="0001762C">
      <w:pPr>
        <w:rPr>
          <w:rtl/>
          <w:lang w:eastAsia="he-IL"/>
        </w:rPr>
      </w:pPr>
      <w:bookmarkStart w:id="16779" w:name="_ETM_Q1_14564147"/>
      <w:bookmarkEnd w:id="16779"/>
    </w:p>
    <w:p w14:paraId="50B2AF80" w14:textId="0F496C5A" w:rsidR="0001762C" w:rsidRDefault="0001762C" w:rsidP="0001762C">
      <w:pPr>
        <w:pStyle w:val="af9"/>
        <w:keepNext/>
        <w:rPr>
          <w:rtl/>
          <w:lang w:eastAsia="he-IL"/>
        </w:rPr>
      </w:pPr>
      <w:bookmarkStart w:id="16780" w:name="ET_guest_נעה_בן_שבת_1339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0"/>
    </w:p>
    <w:p w14:paraId="720392DF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0E2658E5" w14:textId="77777777" w:rsidR="0001762C" w:rsidRDefault="0001762C" w:rsidP="0001762C">
      <w:pPr>
        <w:rPr>
          <w:rtl/>
          <w:lang w:eastAsia="he-IL"/>
        </w:rPr>
      </w:pPr>
      <w:bookmarkStart w:id="16781" w:name="_ETM_Q1_14565323"/>
      <w:bookmarkStart w:id="16782" w:name="_ETM_Q1_14565379"/>
      <w:bookmarkEnd w:id="16781"/>
      <w:bookmarkEnd w:id="16782"/>
      <w:r>
        <w:rPr>
          <w:rFonts w:hint="cs"/>
          <w:rtl/>
          <w:lang w:eastAsia="he-IL"/>
        </w:rPr>
        <w:t xml:space="preserve">סעיפים </w:t>
      </w:r>
      <w:bookmarkStart w:id="16783" w:name="_ETM_Q1_14563428"/>
      <w:bookmarkEnd w:id="16783"/>
      <w:r>
        <w:rPr>
          <w:rFonts w:hint="cs"/>
          <w:rtl/>
          <w:lang w:eastAsia="he-IL"/>
        </w:rPr>
        <w:t>קטנים (ג) ו-(ד) אלה השינוי</w:t>
      </w:r>
      <w:bookmarkStart w:id="16784" w:name="_ETM_Q1_14565632"/>
      <w:bookmarkEnd w:id="16784"/>
      <w:r>
        <w:rPr>
          <w:rFonts w:hint="cs"/>
          <w:rtl/>
          <w:lang w:eastAsia="he-IL"/>
        </w:rPr>
        <w:t>ים,</w:t>
      </w:r>
      <w:bookmarkStart w:id="16785" w:name="_ETM_Q1_14565897"/>
      <w:bookmarkEnd w:id="16785"/>
      <w:r>
        <w:rPr>
          <w:rFonts w:hint="cs"/>
          <w:rtl/>
          <w:lang w:eastAsia="he-IL"/>
        </w:rPr>
        <w:t xml:space="preserve"> זה רק השינויים. </w:t>
      </w:r>
      <w:bookmarkStart w:id="16786" w:name="_ETM_Q1_14569375"/>
      <w:bookmarkEnd w:id="16786"/>
    </w:p>
    <w:p w14:paraId="702D019C" w14:textId="77777777" w:rsidR="0001762C" w:rsidRDefault="0001762C" w:rsidP="0001762C">
      <w:pPr>
        <w:rPr>
          <w:rtl/>
          <w:lang w:eastAsia="he-IL"/>
        </w:rPr>
      </w:pPr>
      <w:bookmarkStart w:id="16787" w:name="_ETM_Q1_14569482"/>
      <w:bookmarkEnd w:id="16787"/>
    </w:p>
    <w:p w14:paraId="09A3B543" w14:textId="1F3B4F9E" w:rsidR="0001762C" w:rsidRDefault="0001762C" w:rsidP="0001762C">
      <w:pPr>
        <w:pStyle w:val="af9"/>
        <w:keepNext/>
        <w:rPr>
          <w:rtl/>
          <w:lang w:eastAsia="he-IL"/>
        </w:rPr>
      </w:pPr>
      <w:bookmarkStart w:id="16788" w:name="ET_guest_פנינה_אורן_שני_דור_1340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8"/>
    </w:p>
    <w:p w14:paraId="686D7AEB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4B117052" w14:textId="77777777" w:rsidR="0001762C" w:rsidRDefault="0001762C" w:rsidP="0001762C">
      <w:pPr>
        <w:rPr>
          <w:rtl/>
          <w:lang w:eastAsia="he-IL"/>
        </w:rPr>
      </w:pPr>
      <w:bookmarkStart w:id="16789" w:name="_ETM_Q1_14571252"/>
      <w:bookmarkEnd w:id="16789"/>
      <w:r>
        <w:rPr>
          <w:rFonts w:hint="cs"/>
          <w:rtl/>
          <w:lang w:eastAsia="he-IL"/>
        </w:rPr>
        <w:t>א</w:t>
      </w:r>
      <w:bookmarkStart w:id="16790" w:name="_ETM_Q1_14571330"/>
      <w:bookmarkEnd w:id="16790"/>
      <w:r>
        <w:rPr>
          <w:rFonts w:hint="cs"/>
          <w:rtl/>
          <w:lang w:eastAsia="he-IL"/>
        </w:rPr>
        <w:t>ין ל</w:t>
      </w:r>
      <w:bookmarkStart w:id="16791" w:name="_ETM_Q1_14569613"/>
      <w:bookmarkEnd w:id="16791"/>
      <w:r>
        <w:rPr>
          <w:rFonts w:hint="cs"/>
          <w:rtl/>
          <w:lang w:eastAsia="he-IL"/>
        </w:rPr>
        <w:t xml:space="preserve">ך מגבלה בעתיד. </w:t>
      </w:r>
      <w:bookmarkStart w:id="16792" w:name="_ETM_Q1_14572033"/>
      <w:bookmarkEnd w:id="16792"/>
    </w:p>
    <w:p w14:paraId="770EE9A7" w14:textId="77777777" w:rsidR="0001762C" w:rsidRDefault="0001762C" w:rsidP="0001762C">
      <w:pPr>
        <w:rPr>
          <w:rtl/>
          <w:lang w:eastAsia="he-IL"/>
        </w:rPr>
      </w:pPr>
      <w:bookmarkStart w:id="16793" w:name="_ETM_Q1_14572111"/>
      <w:bookmarkStart w:id="16794" w:name="_ETM_Q1_14569824"/>
      <w:bookmarkEnd w:id="16793"/>
      <w:bookmarkEnd w:id="16794"/>
    </w:p>
    <w:p w14:paraId="1226B324" w14:textId="1F0798D9" w:rsidR="0001762C" w:rsidRDefault="0001762C" w:rsidP="0001762C">
      <w:pPr>
        <w:pStyle w:val="af9"/>
        <w:keepNext/>
        <w:rPr>
          <w:rtl/>
          <w:lang w:eastAsia="he-IL"/>
        </w:rPr>
      </w:pPr>
      <w:bookmarkStart w:id="16795" w:name="ET_guest_רז_הילמן_1341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5"/>
    </w:p>
    <w:p w14:paraId="71B32F23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0224415D" w14:textId="77777777" w:rsidR="0001762C" w:rsidRDefault="0001762C" w:rsidP="0001762C">
      <w:pPr>
        <w:rPr>
          <w:rtl/>
          <w:lang w:eastAsia="he-IL"/>
        </w:rPr>
      </w:pPr>
      <w:bookmarkStart w:id="16796" w:name="_ETM_Q1_14572174"/>
      <w:bookmarkStart w:id="16797" w:name="_ETM_Q1_14572233"/>
      <w:bookmarkStart w:id="16798" w:name="_ETM_Q1_14572728"/>
      <w:bookmarkStart w:id="16799" w:name="_ETM_Q1_14570752"/>
      <w:bookmarkEnd w:id="16796"/>
      <w:bookmarkEnd w:id="16797"/>
      <w:bookmarkEnd w:id="16798"/>
      <w:bookmarkEnd w:id="16799"/>
      <w:r>
        <w:rPr>
          <w:rFonts w:hint="cs"/>
          <w:rtl/>
          <w:lang w:eastAsia="he-IL"/>
        </w:rPr>
        <w:t xml:space="preserve">אוקיי. </w:t>
      </w:r>
      <w:bookmarkStart w:id="16800" w:name="_ETM_Q1_14572980"/>
      <w:bookmarkEnd w:id="16800"/>
    </w:p>
    <w:p w14:paraId="43EC32C6" w14:textId="77777777" w:rsidR="0001762C" w:rsidRDefault="0001762C" w:rsidP="0001762C">
      <w:pPr>
        <w:rPr>
          <w:rtl/>
          <w:lang w:eastAsia="he-IL"/>
        </w:rPr>
      </w:pPr>
      <w:bookmarkStart w:id="16801" w:name="_ETM_Q1_14573049"/>
      <w:bookmarkEnd w:id="16801"/>
    </w:p>
    <w:p w14:paraId="5764B34B" w14:textId="150C49F2" w:rsidR="0001762C" w:rsidRDefault="0001762C" w:rsidP="0001762C">
      <w:pPr>
        <w:pStyle w:val="af9"/>
        <w:keepNext/>
        <w:rPr>
          <w:rtl/>
          <w:lang w:eastAsia="he-IL"/>
        </w:rPr>
      </w:pPr>
      <w:bookmarkStart w:id="16802" w:name="ET_guest_פנינה_אורן_שני_דור_1342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2"/>
    </w:p>
    <w:p w14:paraId="4D3F1B2A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0901E8B6" w14:textId="77777777" w:rsidR="0001762C" w:rsidRDefault="0001762C" w:rsidP="0001762C">
      <w:pPr>
        <w:rPr>
          <w:rtl/>
          <w:lang w:eastAsia="he-IL"/>
        </w:rPr>
      </w:pPr>
      <w:bookmarkStart w:id="16803" w:name="_ETM_Q1_14571549"/>
      <w:bookmarkStart w:id="16804" w:name="_ETM_Q1_14571607"/>
      <w:bookmarkEnd w:id="16803"/>
      <w:bookmarkEnd w:id="16804"/>
      <w:r>
        <w:rPr>
          <w:rFonts w:hint="cs"/>
          <w:rtl/>
          <w:lang w:eastAsia="he-IL"/>
        </w:rPr>
        <w:t xml:space="preserve">יש לך מגבלה למה שאומץ. </w:t>
      </w:r>
    </w:p>
    <w:p w14:paraId="2949486A" w14:textId="77777777" w:rsidR="0001762C" w:rsidRDefault="0001762C" w:rsidP="0001762C">
      <w:pPr>
        <w:rPr>
          <w:rFonts w:ascii="David" w:hAnsi="David"/>
          <w:u w:val="single"/>
          <w:rtl/>
          <w:lang w:eastAsia="he-IL"/>
        </w:rPr>
      </w:pPr>
      <w:bookmarkStart w:id="16805" w:name="_ETM_Q1_14575206"/>
      <w:bookmarkStart w:id="16806" w:name="_ETM_Q1_14575285"/>
      <w:bookmarkEnd w:id="16805"/>
      <w:bookmarkEnd w:id="16806"/>
    </w:p>
    <w:p w14:paraId="7B6BCA1E" w14:textId="5289A970" w:rsidR="0001762C" w:rsidRPr="0001762C" w:rsidRDefault="0001762C" w:rsidP="0001762C">
      <w:pPr>
        <w:pStyle w:val="af9"/>
        <w:keepNext/>
        <w:rPr>
          <w:rtl/>
          <w:lang w:eastAsia="he-IL"/>
        </w:rPr>
      </w:pPr>
      <w:bookmarkStart w:id="16807" w:name="ET_guest_שי_סומך_1344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808" w:name="_ETM_Q1_14578418"/>
      <w:bookmarkStart w:id="16809" w:name="_ETM_Q1_14578474"/>
      <w:bookmarkEnd w:id="16807"/>
      <w:bookmarkEnd w:id="16808"/>
      <w:bookmarkEnd w:id="16809"/>
    </w:p>
    <w:p w14:paraId="7135E944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3C42C605" w14:textId="77777777" w:rsidR="0001762C" w:rsidRDefault="0001762C" w:rsidP="0001762C">
      <w:pPr>
        <w:rPr>
          <w:rtl/>
          <w:lang w:eastAsia="he-IL"/>
        </w:rPr>
      </w:pPr>
      <w:bookmarkStart w:id="16810" w:name="_ETM_Q1_14573977"/>
      <w:bookmarkStart w:id="16811" w:name="_ETM_Q1_14574035"/>
      <w:bookmarkEnd w:id="16810"/>
      <w:bookmarkEnd w:id="16811"/>
      <w:r>
        <w:rPr>
          <w:rFonts w:hint="cs"/>
          <w:rtl/>
          <w:lang w:eastAsia="he-IL"/>
        </w:rPr>
        <w:t>בעד</w:t>
      </w:r>
      <w:bookmarkStart w:id="16812" w:name="_ETM_Q1_14576184"/>
      <w:bookmarkEnd w:id="16812"/>
      <w:r>
        <w:rPr>
          <w:rFonts w:hint="cs"/>
          <w:rtl/>
          <w:lang w:eastAsia="he-IL"/>
        </w:rPr>
        <w:t>כונים, עוד פעם,</w:t>
      </w:r>
      <w:bookmarkStart w:id="16813" w:name="_ETM_Q1_14575949"/>
      <w:bookmarkEnd w:id="16813"/>
      <w:r>
        <w:rPr>
          <w:rFonts w:hint="cs"/>
          <w:rtl/>
          <w:lang w:eastAsia="he-IL"/>
        </w:rPr>
        <w:t xml:space="preserve"> יש את ה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ם, שחזקה עליהם שהם התחשבו. ומעבר להם אפשר</w:t>
      </w:r>
      <w:bookmarkStart w:id="16814" w:name="_ETM_Q1_14580302"/>
      <w:bookmarkEnd w:id="16814"/>
      <w:r>
        <w:rPr>
          <w:rFonts w:hint="cs"/>
          <w:rtl/>
          <w:lang w:eastAsia="he-IL"/>
        </w:rPr>
        <w:t xml:space="preserve"> עוד שנ</w:t>
      </w:r>
      <w:bookmarkStart w:id="16815" w:name="_ETM_Q1_14577953"/>
      <w:bookmarkEnd w:id="16815"/>
      <w:r>
        <w:rPr>
          <w:rFonts w:hint="cs"/>
          <w:rtl/>
          <w:lang w:eastAsia="he-IL"/>
        </w:rPr>
        <w:t xml:space="preserve">ה נוספת. </w:t>
      </w:r>
      <w:bookmarkStart w:id="16816" w:name="_ETM_Q1_14577612"/>
      <w:bookmarkEnd w:id="16816"/>
    </w:p>
    <w:p w14:paraId="68B39271" w14:textId="77777777" w:rsidR="0001762C" w:rsidRDefault="0001762C" w:rsidP="0001762C">
      <w:pPr>
        <w:rPr>
          <w:rtl/>
          <w:lang w:eastAsia="he-IL"/>
        </w:rPr>
      </w:pPr>
      <w:bookmarkStart w:id="16817" w:name="_ETM_Q1_14580575"/>
      <w:bookmarkStart w:id="16818" w:name="_ETM_Q1_14580663"/>
      <w:bookmarkEnd w:id="16817"/>
      <w:bookmarkEnd w:id="16818"/>
    </w:p>
    <w:p w14:paraId="4C05F714" w14:textId="622343BB" w:rsidR="0001762C" w:rsidRDefault="0001762C" w:rsidP="0001762C">
      <w:pPr>
        <w:pStyle w:val="af9"/>
        <w:keepNext/>
        <w:rPr>
          <w:rtl/>
          <w:lang w:eastAsia="he-IL"/>
        </w:rPr>
      </w:pPr>
      <w:bookmarkStart w:id="16819" w:name="ET_guest_פנינה_אורן_שני_דור_1345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9"/>
    </w:p>
    <w:p w14:paraId="1BE4A80A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2E0F3F15" w14:textId="77777777" w:rsidR="0001762C" w:rsidRDefault="0001762C" w:rsidP="0001762C">
      <w:pPr>
        <w:rPr>
          <w:rtl/>
          <w:lang w:eastAsia="he-IL"/>
        </w:rPr>
      </w:pPr>
      <w:bookmarkStart w:id="16820" w:name="_ETM_Q1_14579264"/>
      <w:bookmarkEnd w:id="16820"/>
      <w:r>
        <w:rPr>
          <w:rFonts w:hint="cs"/>
          <w:rtl/>
          <w:lang w:eastAsia="he-IL"/>
        </w:rPr>
        <w:t>ו</w:t>
      </w:r>
      <w:bookmarkStart w:id="16821" w:name="_ETM_Q1_14579326"/>
      <w:bookmarkEnd w:id="16821"/>
      <w:r>
        <w:rPr>
          <w:rFonts w:hint="cs"/>
          <w:rtl/>
          <w:lang w:eastAsia="he-IL"/>
        </w:rPr>
        <w:t xml:space="preserve">זה די והותר. </w:t>
      </w:r>
    </w:p>
    <w:p w14:paraId="19F3CBFE" w14:textId="77777777" w:rsidR="0001762C" w:rsidRDefault="0001762C" w:rsidP="0001762C">
      <w:pPr>
        <w:rPr>
          <w:rtl/>
          <w:lang w:eastAsia="he-IL"/>
        </w:rPr>
      </w:pPr>
      <w:bookmarkStart w:id="16822" w:name="_ETM_Q1_14580823"/>
      <w:bookmarkStart w:id="16823" w:name="_ETM_Q1_14580907"/>
      <w:bookmarkEnd w:id="16822"/>
      <w:bookmarkEnd w:id="16823"/>
    </w:p>
    <w:p w14:paraId="38E58E10" w14:textId="20D6327A" w:rsidR="0001762C" w:rsidRDefault="0001762C" w:rsidP="0001762C">
      <w:pPr>
        <w:pStyle w:val="af9"/>
        <w:keepNext/>
        <w:rPr>
          <w:rtl/>
          <w:lang w:eastAsia="he-IL"/>
        </w:rPr>
      </w:pPr>
      <w:bookmarkStart w:id="16824" w:name="ET_guest_שי_סומך_1346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4"/>
    </w:p>
    <w:p w14:paraId="5987DDE4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4C586B1D" w14:textId="77777777" w:rsidR="0001762C" w:rsidRDefault="0001762C" w:rsidP="0001762C">
      <w:pPr>
        <w:rPr>
          <w:rtl/>
          <w:lang w:eastAsia="he-IL"/>
        </w:rPr>
      </w:pPr>
      <w:bookmarkStart w:id="16825" w:name="_ETM_Q1_14579865"/>
      <w:bookmarkEnd w:id="16825"/>
      <w:r>
        <w:rPr>
          <w:rFonts w:hint="cs"/>
          <w:rtl/>
          <w:lang w:eastAsia="he-IL"/>
        </w:rPr>
        <w:t>ז</w:t>
      </w:r>
      <w:bookmarkStart w:id="16826" w:name="_ETM_Q1_14579926"/>
      <w:bookmarkEnd w:id="16826"/>
      <w:r>
        <w:rPr>
          <w:rFonts w:hint="cs"/>
          <w:rtl/>
          <w:lang w:eastAsia="he-IL"/>
        </w:rPr>
        <w:t>ה בסוף יוצ</w:t>
      </w:r>
      <w:bookmarkStart w:id="16827" w:name="_ETM_Q1_14579225"/>
      <w:bookmarkEnd w:id="16827"/>
      <w:r>
        <w:rPr>
          <w:rFonts w:hint="cs"/>
          <w:rtl/>
          <w:lang w:eastAsia="he-IL"/>
        </w:rPr>
        <w:t>א</w:t>
      </w:r>
      <w:bookmarkStart w:id="16828" w:name="_ETM_Q1_14580340"/>
      <w:bookmarkEnd w:id="16828"/>
      <w:r>
        <w:rPr>
          <w:rFonts w:hint="cs"/>
          <w:rtl/>
          <w:lang w:eastAsia="he-IL"/>
        </w:rPr>
        <w:t xml:space="preserve"> תקופה מאוד ארוכה. </w:t>
      </w:r>
      <w:bookmarkStart w:id="16829" w:name="_ETM_Q1_14582515"/>
      <w:bookmarkEnd w:id="16829"/>
    </w:p>
    <w:p w14:paraId="771217F7" w14:textId="77777777" w:rsidR="0001762C" w:rsidRDefault="0001762C" w:rsidP="0001762C">
      <w:pPr>
        <w:rPr>
          <w:rtl/>
          <w:lang w:eastAsia="he-IL"/>
        </w:rPr>
      </w:pPr>
      <w:bookmarkStart w:id="16830" w:name="_ETM_Q1_14582595"/>
      <w:bookmarkEnd w:id="16830"/>
    </w:p>
    <w:p w14:paraId="0C2E562B" w14:textId="4C889DF2" w:rsidR="0001762C" w:rsidRDefault="0001762C" w:rsidP="0001762C">
      <w:pPr>
        <w:pStyle w:val="af9"/>
        <w:keepNext/>
        <w:rPr>
          <w:rtl/>
          <w:lang w:eastAsia="he-IL"/>
        </w:rPr>
      </w:pPr>
      <w:bookmarkStart w:id="16831" w:name="ET_guest_רז_הילמן_1347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1"/>
    </w:p>
    <w:p w14:paraId="68AC77C6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3B7BE40F" w14:textId="77777777" w:rsidR="0001762C" w:rsidRDefault="0001762C" w:rsidP="0001762C">
      <w:pPr>
        <w:rPr>
          <w:rtl/>
          <w:lang w:eastAsia="he-IL"/>
        </w:rPr>
      </w:pPr>
      <w:bookmarkStart w:id="16832" w:name="_ETM_Q1_14580845"/>
      <w:bookmarkStart w:id="16833" w:name="_ETM_Q1_14580905"/>
      <w:bookmarkEnd w:id="16832"/>
      <w:bookmarkEnd w:id="16833"/>
      <w:r>
        <w:rPr>
          <w:rFonts w:hint="cs"/>
          <w:rtl/>
          <w:lang w:eastAsia="he-IL"/>
        </w:rPr>
        <w:t xml:space="preserve">טוב. </w:t>
      </w:r>
    </w:p>
    <w:p w14:paraId="1AE8FA54" w14:textId="77777777" w:rsidR="0001762C" w:rsidRDefault="0001762C" w:rsidP="0001762C">
      <w:pPr>
        <w:rPr>
          <w:rtl/>
          <w:lang w:eastAsia="he-IL"/>
        </w:rPr>
      </w:pPr>
      <w:bookmarkStart w:id="16834" w:name="_ETM_Q1_14582014"/>
      <w:bookmarkStart w:id="16835" w:name="_ETM_Q1_14582133"/>
      <w:bookmarkEnd w:id="16834"/>
      <w:bookmarkEnd w:id="16835"/>
    </w:p>
    <w:p w14:paraId="76D82B0D" w14:textId="5F052E8E" w:rsidR="0001762C" w:rsidRDefault="0001762C" w:rsidP="0001762C">
      <w:pPr>
        <w:pStyle w:val="af9"/>
        <w:keepNext/>
        <w:rPr>
          <w:rtl/>
          <w:lang w:eastAsia="he-IL"/>
        </w:rPr>
      </w:pPr>
      <w:bookmarkStart w:id="16836" w:name="ET_guest_שי_סומך_1348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6"/>
    </w:p>
    <w:p w14:paraId="5DF876F3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1FF83167" w14:textId="77777777" w:rsidR="0001762C" w:rsidRDefault="0001762C" w:rsidP="0001762C">
      <w:pPr>
        <w:rPr>
          <w:rtl/>
          <w:lang w:eastAsia="he-IL"/>
        </w:rPr>
      </w:pPr>
      <w:bookmarkStart w:id="16837" w:name="_ETM_Q1_14581330"/>
      <w:bookmarkEnd w:id="16837"/>
      <w:r>
        <w:rPr>
          <w:rFonts w:hint="cs"/>
          <w:rtl/>
          <w:lang w:eastAsia="he-IL"/>
        </w:rPr>
        <w:t>ו</w:t>
      </w:r>
      <w:bookmarkStart w:id="16838" w:name="_ETM_Q1_14581379"/>
      <w:bookmarkEnd w:id="16838"/>
      <w:r>
        <w:rPr>
          <w:rFonts w:hint="cs"/>
          <w:rtl/>
          <w:lang w:eastAsia="he-IL"/>
        </w:rPr>
        <w:t xml:space="preserve">אם הפרסום בישראל היה יותר ארוך, </w:t>
      </w:r>
      <w:bookmarkStart w:id="16839" w:name="_ETM_Q1_14584642"/>
      <w:bookmarkEnd w:id="16839"/>
      <w:r>
        <w:rPr>
          <w:rFonts w:hint="cs"/>
          <w:rtl/>
          <w:lang w:eastAsia="he-IL"/>
        </w:rPr>
        <w:t>אז זה חצי שנה אחרי הפרסום בישראל. לפי המאוחר. זה</w:t>
      </w:r>
      <w:bookmarkStart w:id="16840" w:name="_ETM_Q1_14590419"/>
      <w:bookmarkEnd w:id="16840"/>
      <w:r>
        <w:rPr>
          <w:rFonts w:hint="cs"/>
          <w:rtl/>
          <w:lang w:eastAsia="he-IL"/>
        </w:rPr>
        <w:t xml:space="preserve"> נראה מאוד, בדיוק הדיון </w:t>
      </w:r>
      <w:bookmarkStart w:id="16841" w:name="_ETM_Q1_14591065"/>
      <w:bookmarkEnd w:id="16841"/>
      <w:r>
        <w:rPr>
          <w:rFonts w:hint="cs"/>
          <w:rtl/>
          <w:lang w:eastAsia="he-IL"/>
        </w:rPr>
        <w:t>שהתקיים. ואז באמת זה יוצא שנה</w:t>
      </w:r>
      <w:bookmarkStart w:id="16842" w:name="_ETM_Q1_14595237"/>
      <w:bookmarkEnd w:id="16842"/>
      <w:r>
        <w:rPr>
          <w:rFonts w:hint="cs"/>
          <w:rtl/>
          <w:lang w:eastAsia="he-IL"/>
        </w:rPr>
        <w:t xml:space="preserve"> </w:t>
      </w:r>
      <w:bookmarkStart w:id="16843" w:name="_ETM_Q1_14596860"/>
      <w:bookmarkStart w:id="16844" w:name="_ETM_Q1_14596935"/>
      <w:bookmarkStart w:id="16845" w:name="_ETM_Q1_14594679"/>
      <w:bookmarkStart w:id="16846" w:name="_ETM_Q1_14591941"/>
      <w:bookmarkStart w:id="16847" w:name="_ETM_Q1_14591655"/>
      <w:bookmarkEnd w:id="16843"/>
      <w:bookmarkEnd w:id="16844"/>
      <w:bookmarkEnd w:id="16845"/>
      <w:bookmarkEnd w:id="16846"/>
      <w:bookmarkEnd w:id="16847"/>
      <w:r>
        <w:rPr>
          <w:rFonts w:hint="cs"/>
          <w:rtl/>
          <w:lang w:eastAsia="he-IL"/>
        </w:rPr>
        <w:t xml:space="preserve">במקום חצי שנה. </w:t>
      </w:r>
      <w:bookmarkStart w:id="16848" w:name="_ETM_Q1_14598405"/>
      <w:bookmarkStart w:id="16849" w:name="_ETM_Q1_14600009"/>
      <w:bookmarkStart w:id="16850" w:name="_ETM_Q1_14601329"/>
      <w:bookmarkStart w:id="16851" w:name="_ETM_Q1_14599563"/>
      <w:bookmarkStart w:id="16852" w:name="_ETM_Q1_14599154"/>
      <w:bookmarkEnd w:id="16848"/>
      <w:bookmarkEnd w:id="16849"/>
      <w:bookmarkEnd w:id="16850"/>
      <w:bookmarkEnd w:id="16851"/>
      <w:bookmarkEnd w:id="16852"/>
    </w:p>
    <w:p w14:paraId="0F8C1031" w14:textId="77777777" w:rsidR="0001762C" w:rsidRDefault="0001762C" w:rsidP="0001762C">
      <w:pPr>
        <w:rPr>
          <w:rtl/>
          <w:lang w:eastAsia="he-IL"/>
        </w:rPr>
      </w:pPr>
      <w:bookmarkStart w:id="16853" w:name="_ETM_Q1_14599378"/>
      <w:bookmarkStart w:id="16854" w:name="_ETM_Q1_14599458"/>
      <w:bookmarkEnd w:id="16853"/>
      <w:bookmarkEnd w:id="16854"/>
    </w:p>
    <w:p w14:paraId="0B55DE21" w14:textId="4B869332" w:rsidR="0001762C" w:rsidRDefault="0001762C" w:rsidP="0001762C">
      <w:pPr>
        <w:pStyle w:val="af9"/>
        <w:keepNext/>
        <w:rPr>
          <w:rtl/>
          <w:lang w:eastAsia="he-IL"/>
        </w:rPr>
      </w:pPr>
      <w:bookmarkStart w:id="16855" w:name="ET_guest_נעה_בן_שבת_1349"/>
      <w:r w:rsidRPr="000176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1762C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5"/>
    </w:p>
    <w:p w14:paraId="78373F8C" w14:textId="77777777" w:rsidR="0001762C" w:rsidRDefault="0001762C" w:rsidP="0001762C">
      <w:pPr>
        <w:pStyle w:val="KeepWithNext"/>
        <w:rPr>
          <w:rtl/>
          <w:lang w:eastAsia="he-IL"/>
        </w:rPr>
      </w:pPr>
    </w:p>
    <w:p w14:paraId="7A8DDA76" w14:textId="77777777" w:rsidR="0001762C" w:rsidRDefault="0001762C" w:rsidP="0001762C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6856" w:name="_ETM_Q1_14600592"/>
      <w:bookmarkStart w:id="16857" w:name="_ETM_Q1_14600627"/>
      <w:bookmarkEnd w:id="16856"/>
      <w:bookmarkEnd w:id="16857"/>
      <w:r>
        <w:rPr>
          <w:rFonts w:hint="cs"/>
          <w:rtl/>
          <w:lang w:eastAsia="he-IL"/>
        </w:rPr>
        <w:t xml:space="preserve">וב, בעמוד 19 </w:t>
      </w:r>
      <w:bookmarkStart w:id="16858" w:name="_ETM_Q1_14602289"/>
      <w:bookmarkStart w:id="16859" w:name="_ETM_Q1_14599370"/>
      <w:bookmarkEnd w:id="16858"/>
      <w:bookmarkEnd w:id="16859"/>
      <w:r>
        <w:rPr>
          <w:rFonts w:hint="cs"/>
          <w:rtl/>
          <w:lang w:eastAsia="he-IL"/>
        </w:rPr>
        <w:t xml:space="preserve">יש את ההוראה המשלימה שדיבר עליה קודם שי, לגבי </w:t>
      </w:r>
      <w:bookmarkStart w:id="16860" w:name="_ETM_Q1_14605994"/>
      <w:bookmarkEnd w:id="16860"/>
      <w:r>
        <w:rPr>
          <w:rFonts w:hint="cs"/>
          <w:rtl/>
          <w:lang w:eastAsia="he-IL"/>
        </w:rPr>
        <w:t xml:space="preserve">חובת הדיווח לוועדה. </w:t>
      </w:r>
    </w:p>
    <w:p w14:paraId="2F02E3C5" w14:textId="77777777" w:rsidR="0001762C" w:rsidRDefault="0001762C" w:rsidP="0001762C">
      <w:pPr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01762C" w14:paraId="1BF8DD2D" w14:textId="77777777" w:rsidTr="0001762C">
        <w:trPr>
          <w:cantSplit/>
          <w:trHeight w:val="45"/>
        </w:trPr>
        <w:tc>
          <w:tcPr>
            <w:tcW w:w="1781" w:type="dxa"/>
            <w:hideMark/>
          </w:tcPr>
          <w:p w14:paraId="1CE8BCA2" w14:textId="77777777" w:rsidR="0001762C" w:rsidRDefault="0001762C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6861" w:name="_ETM_Q1_14612460"/>
            <w:bookmarkEnd w:id="16861"/>
          </w:p>
        </w:tc>
        <w:tc>
          <w:tcPr>
            <w:tcW w:w="600" w:type="dxa"/>
            <w:hideMark/>
          </w:tcPr>
          <w:p w14:paraId="279951F1" w14:textId="77777777" w:rsidR="0001762C" w:rsidRDefault="0001762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6889" w:type="dxa"/>
            <w:hideMark/>
          </w:tcPr>
          <w:p w14:paraId="3FE96224" w14:textId="77777777" w:rsidR="0001762C" w:rsidRDefault="0001762C" w:rsidP="0001762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(40א) בסעיף 318 - </w:t>
            </w:r>
          </w:p>
          <w:p w14:paraId="7766E5E0" w14:textId="77777777" w:rsidR="0001762C" w:rsidRDefault="0001762C" w:rsidP="00802D67">
            <w:pPr>
              <w:pStyle w:val="afe"/>
              <w:keepLines/>
              <w:widowControl w:val="0"/>
              <w:numPr>
                <w:ilvl w:val="0"/>
                <w:numId w:val="4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בכותרת השוליים, המילים "הוראת שעה" - יימחקו.</w:t>
            </w:r>
            <w:bookmarkStart w:id="16862" w:name="_ETM_Q1_14610436"/>
            <w:bookmarkStart w:id="16863" w:name="_ETM_Q1_14610726"/>
            <w:bookmarkEnd w:id="16862"/>
            <w:bookmarkEnd w:id="16863"/>
          </w:p>
          <w:p w14:paraId="418DCAAB" w14:textId="77777777" w:rsidR="0001762C" w:rsidRDefault="0001762C" w:rsidP="00802D67">
            <w:pPr>
              <w:pStyle w:val="afe"/>
              <w:keepLines/>
              <w:widowControl w:val="0"/>
              <w:numPr>
                <w:ilvl w:val="0"/>
                <w:numId w:val="4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6864" w:name="_ETM_Q1_14610816"/>
            <w:bookmarkEnd w:id="168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סעיף קטן (א) יבוא:</w:t>
            </w:r>
            <w:bookmarkStart w:id="16865" w:name="_ETM_Q1_14616378"/>
            <w:bookmarkEnd w:id="16865"/>
          </w:p>
          <w:p w14:paraId="77A4EB8B" w14:textId="77777777" w:rsidR="0001762C" w:rsidRDefault="0001762C" w:rsidP="0001762C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6866" w:name="_ETM_Q1_14616469"/>
            <w:bookmarkEnd w:id="1686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"(ז) השר </w:t>
            </w:r>
            <w:bookmarkStart w:id="16867" w:name="_ETM_Q1_14621627"/>
            <w:bookmarkEnd w:id="1686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ידווח לוועדה עד 1 בינואר בכל שנה, על שינוי בתוספת להוראות מאומצות בשנה שקדמה לה שהתקיים </w:t>
            </w:r>
            <w:bookmarkStart w:id="16868" w:name="_ETM_Q1_14619320"/>
            <w:bookmarkEnd w:id="1686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לגביו אחד מאלה:</w:t>
            </w:r>
            <w:bookmarkStart w:id="16869" w:name="_ETM_Q1_14623175"/>
            <w:bookmarkStart w:id="16870" w:name="_ETM_Q1_14623271"/>
            <w:bookmarkStart w:id="16871" w:name="_ETM_Q1_14621861"/>
            <w:bookmarkStart w:id="16872" w:name="_ETM_Q1_14622425"/>
            <w:bookmarkEnd w:id="16869"/>
            <w:bookmarkEnd w:id="16870"/>
            <w:bookmarkEnd w:id="16871"/>
            <w:bookmarkEnd w:id="16872"/>
          </w:p>
          <w:p w14:paraId="0CED2325" w14:textId="77777777" w:rsidR="0001762C" w:rsidRDefault="0001762C" w:rsidP="00802D67">
            <w:pPr>
              <w:pStyle w:val="afe"/>
              <w:keepLines/>
              <w:widowControl w:val="0"/>
              <w:numPr>
                <w:ilvl w:val="0"/>
                <w:numId w:val="4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6873" w:name="_ETM_Q1_14622516"/>
            <w:bookmarkEnd w:id="168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השר</w:t>
            </w:r>
            <w:bookmarkStart w:id="16874" w:name="_ETM_Q1_14628901"/>
            <w:bookmarkEnd w:id="168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נתן צו לעדכון השינוי לאחר שחלפו למעלה מ-60 ימים ממועד פרסום להערות הציבור כאמור בסעיף קטן (ג);</w:t>
            </w:r>
          </w:p>
          <w:p w14:paraId="0069E86F" w14:textId="77777777" w:rsidR="0001762C" w:rsidRDefault="0001762C" w:rsidP="00802D67">
            <w:pPr>
              <w:pStyle w:val="afe"/>
              <w:keepLines/>
              <w:widowControl w:val="0"/>
              <w:numPr>
                <w:ilvl w:val="0"/>
                <w:numId w:val="4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6875" w:name="_ETM_Q1_14630501"/>
            <w:bookmarkEnd w:id="168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לא פ</w:t>
            </w:r>
            <w:r w:rsidR="00734A4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ורסם צו להחלת</w:t>
            </w:r>
            <w:bookmarkStart w:id="16876" w:name="_ETM_Q1_14636536"/>
            <w:bookmarkEnd w:id="16876"/>
            <w:r w:rsidR="00734A4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השינוי אף שחלפו למעלה מ-60 ימים ממועד פר</w:t>
            </w:r>
            <w:bookmarkStart w:id="16877" w:name="_ETM_Q1_14641122"/>
            <w:bookmarkEnd w:id="16877"/>
            <w:r w:rsidR="00734A4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סום להערות הציבור </w:t>
            </w:r>
            <w:bookmarkStart w:id="16878" w:name="_ETM_Q1_14643256"/>
            <w:bookmarkEnd w:id="16878"/>
            <w:r w:rsidR="00734A4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כאמור בסעיף קט</w:t>
            </w:r>
            <w:bookmarkStart w:id="16879" w:name="_ETM_Q1_14642486"/>
            <w:bookmarkEnd w:id="16879"/>
            <w:r w:rsidR="00734A44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ן (ג);</w:t>
            </w:r>
            <w:bookmarkStart w:id="16880" w:name="_ETM_Q1_14647688"/>
            <w:bookmarkEnd w:id="16880"/>
          </w:p>
          <w:p w14:paraId="7A06A152" w14:textId="77777777" w:rsidR="00734A44" w:rsidRDefault="00734A44" w:rsidP="00802D67">
            <w:pPr>
              <w:pStyle w:val="afe"/>
              <w:keepLines/>
              <w:widowControl w:val="0"/>
              <w:numPr>
                <w:ilvl w:val="0"/>
                <w:numId w:val="4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6881" w:name="_ETM_Q1_14647793"/>
            <w:bookmarkStart w:id="16882" w:name="_ETM_Q1_14644993"/>
            <w:bookmarkEnd w:id="16881"/>
            <w:bookmarkEnd w:id="1688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הוגשה בקשה לוועדת ה</w:t>
            </w:r>
            <w:bookmarkStart w:id="16883" w:name="_ETM_Q1_14647964"/>
            <w:bookmarkEnd w:id="168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חריגים לפי סעיף</w:t>
            </w:r>
            <w:bookmarkStart w:id="16884" w:name="_ETM_Q1_14649604"/>
            <w:bookmarkEnd w:id="168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313א לפי סע</w:t>
            </w:r>
            <w:bookmarkStart w:id="16885" w:name="_ETM_Q1_14650216"/>
            <w:bookmarkEnd w:id="168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יף 3</w:t>
            </w:r>
            <w:bookmarkStart w:id="16886" w:name="_ETM_Q1_14650632"/>
            <w:bookmarkEnd w:id="168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</w:t>
            </w:r>
            <w:bookmarkStart w:id="16887" w:name="_ETM_Q1_14650172"/>
            <w:bookmarkEnd w:id="1688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(ה);</w:t>
            </w:r>
            <w:bookmarkStart w:id="16888" w:name="_ETM_Q1_14653813"/>
            <w:bookmarkEnd w:id="16888"/>
          </w:p>
          <w:p w14:paraId="6B67AD11" w14:textId="77777777" w:rsidR="00734A44" w:rsidRDefault="00734A44" w:rsidP="00802D67">
            <w:pPr>
              <w:pStyle w:val="afe"/>
              <w:keepLines/>
              <w:widowControl w:val="0"/>
              <w:numPr>
                <w:ilvl w:val="0"/>
                <w:numId w:val="49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6889" w:name="_ETM_Q1_14653917"/>
            <w:bookmarkEnd w:id="168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נמ</w:t>
            </w:r>
            <w:bookmarkStart w:id="16890" w:name="_ETM_Q1_14651560"/>
            <w:bookmarkEnd w:id="1689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סרה לגבי השינוי הודעה לפי סעיף 3א</w:t>
            </w:r>
            <w:bookmarkStart w:id="16891" w:name="_ETM_Q1_14655322"/>
            <w:bookmarkEnd w:id="168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(3)(א);</w:t>
            </w:r>
            <w:bookmarkStart w:id="16892" w:name="_ETM_Q1_14658127"/>
            <w:bookmarkStart w:id="16893" w:name="_ETM_Q1_14659146"/>
            <w:bookmarkEnd w:id="16892"/>
            <w:bookmarkEnd w:id="16893"/>
          </w:p>
          <w:p w14:paraId="03674B28" w14:textId="77777777" w:rsidR="00734A44" w:rsidRPr="00734A44" w:rsidRDefault="00734A44" w:rsidP="00734A4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6894" w:name="_ETM_Q1_14659250"/>
            <w:bookmarkStart w:id="16895" w:name="_ETM_Q1_14656747"/>
            <w:bookmarkStart w:id="16896" w:name="_ETM_Q1_14656326"/>
            <w:bookmarkEnd w:id="16894"/>
            <w:bookmarkEnd w:id="16895"/>
            <w:bookmarkEnd w:id="168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בדיוו</w:t>
            </w:r>
            <w:bookmarkStart w:id="16897" w:name="_ETM_Q1_14658023"/>
            <w:bookmarkEnd w:id="168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ח </w:t>
            </w:r>
            <w:bookmarkStart w:id="16898" w:name="_ETM_Q1_14658288"/>
            <w:bookmarkEnd w:id="1689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לפי סעיף קטן זה יפרט המשרד את הסיבו</w:t>
            </w:r>
            <w:bookmarkStart w:id="16899" w:name="_ETM_Q1_14660237"/>
            <w:bookmarkEnd w:id="168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 לאיחור במתן</w:t>
            </w:r>
            <w:bookmarkStart w:id="16900" w:name="_ETM_Q1_14663705"/>
            <w:bookmarkEnd w:id="169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הצו ואת הצעדים שהוא</w:t>
            </w:r>
            <w:bookmarkStart w:id="16901" w:name="_ETM_Q1_14662475"/>
            <w:bookmarkEnd w:id="169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נקט למניעת הישנות אי</w:t>
            </w:r>
            <w:bookmarkStart w:id="16902" w:name="_ETM_Q1_14663825"/>
            <w:bookmarkEnd w:id="169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חורים במתן הצו."</w:t>
            </w:r>
          </w:p>
          <w:p w14:paraId="2CBAF940" w14:textId="77777777" w:rsidR="0001762C" w:rsidRDefault="0001762C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3549C16B" w14:textId="77777777" w:rsidR="0001762C" w:rsidRDefault="00734A44" w:rsidP="0001762C">
      <w:pPr>
        <w:rPr>
          <w:rtl/>
          <w:lang w:eastAsia="he-IL"/>
        </w:rPr>
      </w:pPr>
      <w:bookmarkStart w:id="16903" w:name="_ETM_Q1_14666895"/>
      <w:r>
        <w:rPr>
          <w:rFonts w:hint="cs"/>
          <w:rtl/>
          <w:lang w:eastAsia="he-IL"/>
        </w:rPr>
        <w:t xml:space="preserve">עכשיו, </w:t>
      </w:r>
      <w:bookmarkStart w:id="16904" w:name="_ETM_Q1_14668016"/>
      <w:bookmarkEnd w:id="16904"/>
      <w:r>
        <w:rPr>
          <w:rFonts w:hint="cs"/>
          <w:rtl/>
          <w:lang w:eastAsia="he-IL"/>
        </w:rPr>
        <w:t>הייתה אפשרות</w:t>
      </w:r>
      <w:bookmarkStart w:id="16905" w:name="_ETM_Q1_14667158"/>
      <w:bookmarkEnd w:id="16905"/>
      <w:r>
        <w:rPr>
          <w:rFonts w:hint="cs"/>
          <w:rtl/>
          <w:lang w:eastAsia="he-IL"/>
        </w:rPr>
        <w:t>, אנ</w:t>
      </w:r>
      <w:bookmarkStart w:id="16906" w:name="_ETM_Q1_14669625"/>
      <w:bookmarkEnd w:id="16906"/>
      <w:r>
        <w:rPr>
          <w:rFonts w:hint="cs"/>
          <w:rtl/>
          <w:lang w:eastAsia="he-IL"/>
        </w:rPr>
        <w:t xml:space="preserve">י חושבת, חשבתי שהיא אולי יותר נכונה. שכל </w:t>
      </w:r>
      <w:bookmarkStart w:id="16907" w:name="_ETM_Q1_14674636"/>
      <w:bookmarkEnd w:id="16907"/>
      <w:r>
        <w:rPr>
          <w:rFonts w:hint="cs"/>
          <w:rtl/>
          <w:lang w:eastAsia="he-IL"/>
        </w:rPr>
        <w:t>שנה</w:t>
      </w:r>
      <w:bookmarkStart w:id="16908" w:name="_ETM_Q1_14673376"/>
      <w:bookmarkStart w:id="16909" w:name="_ETM_Q1_14671901"/>
      <w:bookmarkEnd w:id="16908"/>
      <w:bookmarkEnd w:id="16909"/>
      <w:r>
        <w:rPr>
          <w:rFonts w:hint="cs"/>
          <w:rtl/>
          <w:lang w:eastAsia="he-IL"/>
        </w:rPr>
        <w:t>, אחת לשנה המש</w:t>
      </w:r>
      <w:bookmarkStart w:id="16910" w:name="_ETM_Q1_14673262"/>
      <w:bookmarkEnd w:id="16910"/>
      <w:r>
        <w:rPr>
          <w:rFonts w:hint="cs"/>
          <w:rtl/>
          <w:lang w:eastAsia="he-IL"/>
        </w:rPr>
        <w:t>רד ימסור</w:t>
      </w:r>
      <w:bookmarkStart w:id="16911" w:name="_ETM_Q1_14674615"/>
      <w:bookmarkEnd w:id="16911"/>
      <w:r>
        <w:rPr>
          <w:rFonts w:hint="cs"/>
          <w:rtl/>
          <w:lang w:eastAsia="he-IL"/>
        </w:rPr>
        <w:t xml:space="preserve"> הודעות על כל </w:t>
      </w:r>
      <w:bookmarkStart w:id="16912" w:name="_ETM_Q1_14674121"/>
      <w:bookmarkEnd w:id="16912"/>
      <w:r>
        <w:rPr>
          <w:rFonts w:hint="cs"/>
          <w:rtl/>
          <w:lang w:eastAsia="he-IL"/>
        </w:rPr>
        <w:t xml:space="preserve">העדכונים שנעשו, עדכונים </w:t>
      </w:r>
      <w:bookmarkStart w:id="16913" w:name="_ETM_Q1_14676354"/>
      <w:bookmarkEnd w:id="16913"/>
      <w:r>
        <w:rPr>
          <w:rFonts w:hint="cs"/>
          <w:rtl/>
          <w:lang w:eastAsia="he-IL"/>
        </w:rPr>
        <w:t>ומה קרה איתם,</w:t>
      </w:r>
      <w:bookmarkStart w:id="16914" w:name="_ETM_Q1_14679279"/>
      <w:bookmarkEnd w:id="16914"/>
      <w:r>
        <w:rPr>
          <w:rFonts w:hint="cs"/>
          <w:rtl/>
          <w:lang w:eastAsia="he-IL"/>
        </w:rPr>
        <w:t xml:space="preserve"> באופן שוטף. אבל כאן מדובר על דיו</w:t>
      </w:r>
      <w:bookmarkStart w:id="16915" w:name="_ETM_Q1_14680054"/>
      <w:bookmarkEnd w:id="16915"/>
      <w:r>
        <w:rPr>
          <w:rFonts w:hint="cs"/>
          <w:rtl/>
          <w:lang w:eastAsia="he-IL"/>
        </w:rPr>
        <w:t>וח יותר מצומצם. הוא</w:t>
      </w:r>
      <w:bookmarkStart w:id="16916" w:name="_ETM_Q1_14683319"/>
      <w:bookmarkEnd w:id="16916"/>
      <w:r>
        <w:rPr>
          <w:rFonts w:hint="cs"/>
          <w:rtl/>
          <w:lang w:eastAsia="he-IL"/>
        </w:rPr>
        <w:t xml:space="preserve"> דיווח רק על מקרים של אי</w:t>
      </w:r>
      <w:bookmarkStart w:id="16917" w:name="_ETM_Q1_14682867"/>
      <w:bookmarkEnd w:id="16917"/>
      <w:r>
        <w:rPr>
          <w:rFonts w:hint="cs"/>
          <w:rtl/>
          <w:lang w:eastAsia="he-IL"/>
        </w:rPr>
        <w:t xml:space="preserve">חורים. </w:t>
      </w:r>
      <w:bookmarkStart w:id="16918" w:name="_ETM_Q1_14683752"/>
      <w:bookmarkEnd w:id="16918"/>
    </w:p>
    <w:p w14:paraId="698DF6F1" w14:textId="77777777" w:rsidR="00734A44" w:rsidRDefault="00734A44" w:rsidP="0001762C">
      <w:pPr>
        <w:rPr>
          <w:rtl/>
          <w:lang w:eastAsia="he-IL"/>
        </w:rPr>
      </w:pPr>
      <w:bookmarkStart w:id="16919" w:name="_ETM_Q1_14683845"/>
      <w:bookmarkStart w:id="16920" w:name="_ETM_Q1_14683877"/>
      <w:bookmarkEnd w:id="16919"/>
      <w:bookmarkEnd w:id="16920"/>
    </w:p>
    <w:p w14:paraId="064769ED" w14:textId="77777777" w:rsidR="00734A44" w:rsidRDefault="00734A44" w:rsidP="0001762C">
      <w:pPr>
        <w:rPr>
          <w:rtl/>
          <w:lang w:eastAsia="he-IL"/>
        </w:rPr>
      </w:pPr>
      <w:bookmarkStart w:id="16921" w:name="_ETM_Q1_14683951"/>
      <w:bookmarkEnd w:id="16921"/>
      <w:r>
        <w:rPr>
          <w:rFonts w:hint="cs"/>
          <w:rtl/>
          <w:lang w:eastAsia="he-IL"/>
        </w:rPr>
        <w:t>שי, אתה רוצה להסביר</w:t>
      </w:r>
      <w:bookmarkStart w:id="16922" w:name="_ETM_Q1_14685905"/>
      <w:bookmarkEnd w:id="16922"/>
      <w:r>
        <w:rPr>
          <w:rFonts w:hint="cs"/>
          <w:rtl/>
          <w:lang w:eastAsia="he-IL"/>
        </w:rPr>
        <w:t xml:space="preserve"> את הרציונל דווקא ללכת על מקרים של האיחורים?</w:t>
      </w:r>
      <w:bookmarkStart w:id="16923" w:name="_ETM_Q1_14691653"/>
      <w:bookmarkEnd w:id="16923"/>
    </w:p>
    <w:p w14:paraId="7CB74B90" w14:textId="77777777" w:rsidR="00734A44" w:rsidRDefault="00734A44" w:rsidP="0001762C">
      <w:pPr>
        <w:rPr>
          <w:rtl/>
          <w:lang w:eastAsia="he-IL"/>
        </w:rPr>
      </w:pPr>
      <w:bookmarkStart w:id="16924" w:name="_ETM_Q1_14691715"/>
      <w:bookmarkEnd w:id="16924"/>
    </w:p>
    <w:p w14:paraId="1EDAC26F" w14:textId="4A0AA289" w:rsidR="00734A44" w:rsidRDefault="00734A44" w:rsidP="00734A44">
      <w:pPr>
        <w:pStyle w:val="af9"/>
        <w:keepNext/>
        <w:rPr>
          <w:rtl/>
          <w:lang w:eastAsia="he-IL"/>
        </w:rPr>
      </w:pPr>
      <w:bookmarkStart w:id="16925" w:name="ET_guest_שי_סומך_1350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5"/>
    </w:p>
    <w:p w14:paraId="4961DE30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4A95A450" w14:textId="77777777" w:rsidR="00734A44" w:rsidRDefault="00734A44" w:rsidP="00734A44">
      <w:pPr>
        <w:rPr>
          <w:rtl/>
          <w:lang w:eastAsia="he-IL"/>
        </w:rPr>
      </w:pPr>
      <w:bookmarkStart w:id="16926" w:name="_ETM_Q1_14690714"/>
      <w:bookmarkStart w:id="16927" w:name="_ETM_Q1_14690750"/>
      <w:bookmarkEnd w:id="16926"/>
      <w:bookmarkEnd w:id="16927"/>
      <w:r>
        <w:rPr>
          <w:rFonts w:hint="cs"/>
          <w:rtl/>
          <w:lang w:eastAsia="he-IL"/>
        </w:rPr>
        <w:t xml:space="preserve">כן. אנחנו, </w:t>
      </w:r>
      <w:bookmarkStart w:id="16928" w:name="_ETM_Q1_14692574"/>
      <w:bookmarkEnd w:id="16928"/>
      <w:r>
        <w:rPr>
          <w:rFonts w:hint="cs"/>
          <w:rtl/>
          <w:lang w:eastAsia="he-IL"/>
        </w:rPr>
        <w:t>בגלל ההקלה שעשינו, שאפשרה ל</w:t>
      </w:r>
      <w:bookmarkStart w:id="16929" w:name="_ETM_Q1_14692611"/>
      <w:bookmarkEnd w:id="16929"/>
      <w:r>
        <w:rPr>
          <w:rFonts w:hint="cs"/>
          <w:rtl/>
          <w:lang w:eastAsia="he-IL"/>
        </w:rPr>
        <w:t>פעול לפי הדין האירופי לפני שהצו</w:t>
      </w:r>
      <w:bookmarkStart w:id="16930" w:name="_ETM_Q1_14698047"/>
      <w:bookmarkEnd w:id="16930"/>
      <w:r>
        <w:rPr>
          <w:rFonts w:hint="cs"/>
          <w:rtl/>
          <w:lang w:eastAsia="he-IL"/>
        </w:rPr>
        <w:t xml:space="preserve"> פורסם, אז יש חשש מרגולטורים לא אחראיים. עוד פעם, לא</w:t>
      </w:r>
      <w:bookmarkStart w:id="16931" w:name="_ETM_Q1_14703674"/>
      <w:bookmarkEnd w:id="16931"/>
      <w:r>
        <w:rPr>
          <w:rFonts w:hint="cs"/>
          <w:rtl/>
          <w:lang w:eastAsia="he-IL"/>
        </w:rPr>
        <w:t xml:space="preserve"> פנינה. ולכן, אחד מהצעדים שחשבנו עליהם הוא שיהיה דיווח לכנסת.</w:t>
      </w:r>
      <w:bookmarkStart w:id="16932" w:name="_ETM_Q1_14711897"/>
      <w:bookmarkEnd w:id="16932"/>
      <w:r>
        <w:rPr>
          <w:rFonts w:hint="cs"/>
          <w:rtl/>
          <w:lang w:eastAsia="he-IL"/>
        </w:rPr>
        <w:t xml:space="preserve"> שהכנסת תו</w:t>
      </w:r>
      <w:bookmarkStart w:id="16933" w:name="_ETM_Q1_14710413"/>
      <w:bookmarkEnd w:id="16933"/>
      <w:r>
        <w:rPr>
          <w:rFonts w:hint="cs"/>
          <w:rtl/>
          <w:lang w:eastAsia="he-IL"/>
        </w:rPr>
        <w:t xml:space="preserve">כל לפקח על העבודה של משרד הבריאות ולראות שהוא </w:t>
      </w:r>
      <w:bookmarkStart w:id="16934" w:name="_ETM_Q1_14715059"/>
      <w:bookmarkEnd w:id="16934"/>
      <w:r>
        <w:rPr>
          <w:rFonts w:hint="cs"/>
          <w:rtl/>
          <w:lang w:eastAsia="he-IL"/>
        </w:rPr>
        <w:t>באמת מפרסם את הצווים בזמן. זה מעבר למה שגם ראינו</w:t>
      </w:r>
      <w:bookmarkStart w:id="16935" w:name="_ETM_Q1_14720331"/>
      <w:bookmarkEnd w:id="16935"/>
      <w:r>
        <w:rPr>
          <w:rFonts w:hint="cs"/>
          <w:rtl/>
          <w:lang w:eastAsia="he-IL"/>
        </w:rPr>
        <w:t xml:space="preserve"> קודם. יש גם אחרי 60 ימים אם</w:t>
      </w:r>
      <w:bookmarkStart w:id="16936" w:name="_ETM_Q1_14722682"/>
      <w:bookmarkEnd w:id="16936"/>
      <w:r>
        <w:rPr>
          <w:rFonts w:hint="cs"/>
          <w:rtl/>
          <w:lang w:eastAsia="he-IL"/>
        </w:rPr>
        <w:t xml:space="preserve"> המנכ"ל לא מפרסם,</w:t>
      </w:r>
      <w:bookmarkStart w:id="16937" w:name="_ETM_Q1_14724705"/>
      <w:bookmarkEnd w:id="16937"/>
      <w:r>
        <w:rPr>
          <w:rFonts w:hint="cs"/>
          <w:rtl/>
          <w:lang w:eastAsia="he-IL"/>
        </w:rPr>
        <w:t xml:space="preserve"> אז רק השר יוכל לפרסם. ואנחנו מקווים ששני הצעדים האלה</w:t>
      </w:r>
      <w:bookmarkStart w:id="16938" w:name="_ETM_Q1_14732679"/>
      <w:bookmarkEnd w:id="16938"/>
      <w:r>
        <w:rPr>
          <w:rFonts w:hint="cs"/>
          <w:rtl/>
          <w:lang w:eastAsia="he-IL"/>
        </w:rPr>
        <w:t xml:space="preserve"> יגרמו למשרד הבריאות לפרסם במועד. כמובן שכ</w:t>
      </w:r>
      <w:bookmarkStart w:id="16939" w:name="_ETM_Q1_14736263"/>
      <w:bookmarkEnd w:id="16939"/>
      <w:r>
        <w:rPr>
          <w:rFonts w:hint="cs"/>
          <w:rtl/>
          <w:lang w:eastAsia="he-IL"/>
        </w:rPr>
        <w:t>אן פנינה נמצאת לידינו</w:t>
      </w:r>
      <w:bookmarkStart w:id="16940" w:name="_ETM_Q1_14739509"/>
      <w:bookmarkEnd w:id="16940"/>
      <w:r>
        <w:rPr>
          <w:rFonts w:hint="cs"/>
          <w:rtl/>
          <w:lang w:eastAsia="he-IL"/>
        </w:rPr>
        <w:t xml:space="preserve"> וזאת הכוונה שלה. כן? אנחנו מדברים על משה</w:t>
      </w:r>
      <w:bookmarkStart w:id="16941" w:name="_ETM_Q1_14740550"/>
      <w:bookmarkEnd w:id="16941"/>
      <w:r>
        <w:rPr>
          <w:rFonts w:hint="cs"/>
          <w:rtl/>
          <w:lang w:eastAsia="he-IL"/>
        </w:rPr>
        <w:t>ו שאולי יכול</w:t>
      </w:r>
      <w:bookmarkStart w:id="16942" w:name="_ETM_Q1_14742988"/>
      <w:bookmarkEnd w:id="16942"/>
      <w:r>
        <w:rPr>
          <w:rFonts w:hint="cs"/>
          <w:rtl/>
          <w:lang w:eastAsia="he-IL"/>
        </w:rPr>
        <w:t xml:space="preserve"> להיות, משהו עתידי שיכול להיות עם רגולטו</w:t>
      </w:r>
      <w:bookmarkStart w:id="16943" w:name="_ETM_Q1_14744956"/>
      <w:bookmarkEnd w:id="16943"/>
      <w:r>
        <w:rPr>
          <w:rFonts w:hint="cs"/>
          <w:rtl/>
          <w:lang w:eastAsia="he-IL"/>
        </w:rPr>
        <w:t xml:space="preserve">ר אחר. </w:t>
      </w:r>
      <w:bookmarkStart w:id="16944" w:name="_ETM_Q1_14745836"/>
      <w:bookmarkEnd w:id="16944"/>
    </w:p>
    <w:p w14:paraId="69CD78D6" w14:textId="77777777" w:rsidR="00734A44" w:rsidRDefault="00734A44" w:rsidP="00734A44">
      <w:pPr>
        <w:rPr>
          <w:rtl/>
          <w:lang w:eastAsia="he-IL"/>
        </w:rPr>
      </w:pPr>
      <w:bookmarkStart w:id="16945" w:name="_ETM_Q1_14745911"/>
      <w:bookmarkStart w:id="16946" w:name="_ETM_Q1_14746863"/>
      <w:bookmarkEnd w:id="16945"/>
      <w:bookmarkEnd w:id="16946"/>
    </w:p>
    <w:p w14:paraId="0AA1998A" w14:textId="45DF92DC" w:rsidR="00734A44" w:rsidRDefault="00734A44" w:rsidP="00734A44">
      <w:pPr>
        <w:pStyle w:val="af9"/>
        <w:keepNext/>
        <w:rPr>
          <w:rtl/>
          <w:lang w:eastAsia="he-IL"/>
        </w:rPr>
      </w:pPr>
      <w:bookmarkStart w:id="16947" w:name="ET_guest_פנינה_אורן_שני_דור_1351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7"/>
    </w:p>
    <w:p w14:paraId="748BF6E8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388C0FD4" w14:textId="77777777" w:rsidR="00734A44" w:rsidRDefault="00734A44" w:rsidP="00734A44">
      <w:pPr>
        <w:rPr>
          <w:rtl/>
          <w:lang w:eastAsia="he-IL"/>
        </w:rPr>
      </w:pPr>
      <w:bookmarkStart w:id="16948" w:name="_ETM_Q1_14747402"/>
      <w:bookmarkStart w:id="16949" w:name="_ETM_Q1_14747439"/>
      <w:bookmarkEnd w:id="16948"/>
      <w:bookmarkEnd w:id="16949"/>
      <w:r>
        <w:rPr>
          <w:rFonts w:hint="cs"/>
          <w:rtl/>
          <w:lang w:eastAsia="he-IL"/>
        </w:rPr>
        <w:t xml:space="preserve">לא, אבל </w:t>
      </w:r>
      <w:bookmarkStart w:id="16950" w:name="_ETM_Q1_14748611"/>
      <w:bookmarkEnd w:id="16950"/>
      <w:r>
        <w:rPr>
          <w:rFonts w:hint="cs"/>
          <w:rtl/>
          <w:lang w:eastAsia="he-IL"/>
        </w:rPr>
        <w:t>מה שנועה אמרה, אם לפ</w:t>
      </w:r>
      <w:bookmarkStart w:id="16951" w:name="_ETM_Q1_14748151"/>
      <w:bookmarkEnd w:id="16951"/>
      <w:r>
        <w:rPr>
          <w:rFonts w:hint="cs"/>
          <w:rtl/>
          <w:lang w:eastAsia="he-IL"/>
        </w:rPr>
        <w:t>רסם את כל העדכונים. שאם חס</w:t>
      </w:r>
      <w:bookmarkStart w:id="16952" w:name="_ETM_Q1_14751554"/>
      <w:bookmarkEnd w:id="16952"/>
      <w:r>
        <w:rPr>
          <w:rFonts w:hint="cs"/>
          <w:rtl/>
          <w:lang w:eastAsia="he-IL"/>
        </w:rPr>
        <w:t xml:space="preserve"> ושלום נאחר, אז תתחשבו בנו שהיו הרבה עדכונים בכל זאת. </w:t>
      </w:r>
      <w:bookmarkStart w:id="16953" w:name="_ETM_Q1_14757756"/>
      <w:bookmarkStart w:id="16954" w:name="_ETM_Q1_14757979"/>
      <w:bookmarkEnd w:id="16953"/>
      <w:bookmarkEnd w:id="16954"/>
    </w:p>
    <w:p w14:paraId="70480111" w14:textId="77777777" w:rsidR="00734A44" w:rsidRDefault="00734A44" w:rsidP="00734A44">
      <w:pPr>
        <w:rPr>
          <w:rtl/>
          <w:lang w:eastAsia="he-IL"/>
        </w:rPr>
      </w:pPr>
      <w:bookmarkStart w:id="16955" w:name="_ETM_Q1_14758072"/>
      <w:bookmarkStart w:id="16956" w:name="_ETM_Q1_14758103"/>
      <w:bookmarkEnd w:id="16955"/>
      <w:bookmarkEnd w:id="16956"/>
    </w:p>
    <w:p w14:paraId="155DED34" w14:textId="77777777" w:rsidR="00734A44" w:rsidRDefault="00734A44" w:rsidP="00734A44">
      <w:pPr>
        <w:rPr>
          <w:rtl/>
          <w:lang w:eastAsia="he-IL"/>
        </w:rPr>
      </w:pPr>
      <w:bookmarkStart w:id="16957" w:name="_ETM_Q1_14758176"/>
      <w:bookmarkEnd w:id="16957"/>
      <w:r>
        <w:rPr>
          <w:rFonts w:hint="cs"/>
          <w:rtl/>
          <w:lang w:eastAsia="he-IL"/>
        </w:rPr>
        <w:t>נעה, מבחינתנו, אם תרצי דיווח על הכל זה היינו הך.</w:t>
      </w:r>
      <w:bookmarkStart w:id="16958" w:name="_ETM_Q1_14763781"/>
      <w:bookmarkEnd w:id="16958"/>
      <w:r>
        <w:rPr>
          <w:rFonts w:hint="cs"/>
          <w:rtl/>
          <w:lang w:eastAsia="he-IL"/>
        </w:rPr>
        <w:t xml:space="preserve"> </w:t>
      </w:r>
      <w:bookmarkStart w:id="16959" w:name="_ETM_Q1_14763954"/>
      <w:bookmarkEnd w:id="16959"/>
    </w:p>
    <w:p w14:paraId="4F619977" w14:textId="77777777" w:rsidR="00734A44" w:rsidRDefault="00734A44" w:rsidP="00734A44">
      <w:pPr>
        <w:rPr>
          <w:rtl/>
          <w:lang w:eastAsia="he-IL"/>
        </w:rPr>
      </w:pPr>
      <w:bookmarkStart w:id="16960" w:name="_ETM_Q1_14764020"/>
      <w:bookmarkStart w:id="16961" w:name="_ETM_Q1_14761687"/>
      <w:bookmarkEnd w:id="16960"/>
      <w:bookmarkEnd w:id="16961"/>
    </w:p>
    <w:p w14:paraId="6E493F32" w14:textId="20E95C5C" w:rsidR="00734A44" w:rsidRDefault="00734A44" w:rsidP="00734A44">
      <w:pPr>
        <w:pStyle w:val="af9"/>
        <w:keepNext/>
        <w:rPr>
          <w:rtl/>
          <w:lang w:eastAsia="he-IL"/>
        </w:rPr>
      </w:pPr>
      <w:bookmarkStart w:id="16962" w:name="ET_guest_נעה_בן_שבת_1352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2"/>
    </w:p>
    <w:p w14:paraId="0B0A609F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28296631" w14:textId="77777777" w:rsidR="00734A44" w:rsidRDefault="00734A44" w:rsidP="00734A4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963" w:name="_ETM_Q1_14762217"/>
      <w:bookmarkStart w:id="16964" w:name="_ETM_Q1_14762250"/>
      <w:bookmarkEnd w:id="16963"/>
      <w:bookmarkEnd w:id="16964"/>
      <w:r>
        <w:rPr>
          <w:rFonts w:hint="cs"/>
          <w:rtl/>
          <w:lang w:eastAsia="he-IL"/>
        </w:rPr>
        <w:t>י השאלה, היתרון מצד אחד הוא ש</w:t>
      </w:r>
      <w:bookmarkStart w:id="16965" w:name="_ETM_Q1_14763454"/>
      <w:bookmarkEnd w:id="16965"/>
      <w:r>
        <w:rPr>
          <w:rFonts w:hint="cs"/>
          <w:rtl/>
          <w:lang w:eastAsia="he-IL"/>
        </w:rPr>
        <w:t>יש דיווח כל שנה.</w:t>
      </w:r>
      <w:bookmarkStart w:id="16966" w:name="_ETM_Q1_14764970"/>
      <w:bookmarkEnd w:id="16966"/>
      <w:r>
        <w:rPr>
          <w:rFonts w:hint="cs"/>
          <w:rtl/>
          <w:lang w:eastAsia="he-IL"/>
        </w:rPr>
        <w:t xml:space="preserve"> </w:t>
      </w:r>
      <w:bookmarkStart w:id="16967" w:name="_ETM_Q1_14765168"/>
      <w:bookmarkEnd w:id="16967"/>
    </w:p>
    <w:p w14:paraId="574222A4" w14:textId="77777777" w:rsidR="00734A44" w:rsidRDefault="00734A44" w:rsidP="00734A44">
      <w:pPr>
        <w:rPr>
          <w:rtl/>
          <w:lang w:eastAsia="he-IL"/>
        </w:rPr>
      </w:pPr>
      <w:bookmarkStart w:id="16968" w:name="_ETM_Q1_14765248"/>
      <w:bookmarkStart w:id="16969" w:name="_ETM_Q1_14762652"/>
      <w:bookmarkEnd w:id="16968"/>
      <w:bookmarkEnd w:id="16969"/>
    </w:p>
    <w:p w14:paraId="1F37DA4D" w14:textId="2860F9F3" w:rsidR="00734A44" w:rsidRDefault="00734A44" w:rsidP="00734A44">
      <w:pPr>
        <w:pStyle w:val="af6"/>
        <w:keepNext/>
        <w:rPr>
          <w:rtl/>
        </w:rPr>
      </w:pPr>
      <w:bookmarkStart w:id="16970" w:name="ET_yor_6044_1353"/>
      <w:r w:rsidRPr="00734A4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34A4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6970"/>
    </w:p>
    <w:p w14:paraId="3CBE84F4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73FF5B54" w14:textId="77777777" w:rsidR="00734A44" w:rsidRDefault="00734A44" w:rsidP="00734A44">
      <w:pPr>
        <w:rPr>
          <w:rtl/>
          <w:lang w:eastAsia="he-IL"/>
        </w:rPr>
      </w:pPr>
      <w:bookmarkStart w:id="16971" w:name="_ETM_Q1_14765106"/>
      <w:bookmarkStart w:id="16972" w:name="_ETM_Q1_14765146"/>
      <w:bookmarkEnd w:id="16971"/>
      <w:bookmarkEnd w:id="16972"/>
      <w:r>
        <w:rPr>
          <w:rFonts w:hint="cs"/>
          <w:rtl/>
          <w:lang w:eastAsia="he-IL"/>
        </w:rPr>
        <w:t>אין בעיה. אי</w:t>
      </w:r>
      <w:bookmarkStart w:id="16973" w:name="_ETM_Q1_14763114"/>
      <w:bookmarkEnd w:id="16973"/>
      <w:r>
        <w:rPr>
          <w:rFonts w:hint="cs"/>
          <w:rtl/>
          <w:lang w:eastAsia="he-IL"/>
        </w:rPr>
        <w:t xml:space="preserve">ן בעיה. </w:t>
      </w:r>
      <w:bookmarkStart w:id="16974" w:name="_ETM_Q1_14764822"/>
      <w:bookmarkEnd w:id="16974"/>
    </w:p>
    <w:p w14:paraId="265FABCA" w14:textId="77777777" w:rsidR="00734A44" w:rsidRDefault="00734A44" w:rsidP="00734A44">
      <w:pPr>
        <w:rPr>
          <w:rtl/>
          <w:lang w:eastAsia="he-IL"/>
        </w:rPr>
      </w:pPr>
      <w:bookmarkStart w:id="16975" w:name="_ETM_Q1_14764928"/>
      <w:bookmarkEnd w:id="16975"/>
    </w:p>
    <w:p w14:paraId="3F4E2B0A" w14:textId="5D07DC97" w:rsidR="00734A44" w:rsidRDefault="00734A44" w:rsidP="00734A44">
      <w:pPr>
        <w:pStyle w:val="af9"/>
        <w:keepNext/>
        <w:rPr>
          <w:rtl/>
          <w:lang w:eastAsia="he-IL"/>
        </w:rPr>
      </w:pPr>
      <w:bookmarkStart w:id="16976" w:name="ET_guest_נעה_בן_שבת_1354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6"/>
    </w:p>
    <w:p w14:paraId="34D6037D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1150989F" w14:textId="77777777" w:rsidR="00734A44" w:rsidRDefault="00734A44" w:rsidP="00734A44">
      <w:pPr>
        <w:rPr>
          <w:rtl/>
          <w:lang w:eastAsia="he-IL"/>
        </w:rPr>
      </w:pPr>
      <w:bookmarkStart w:id="16977" w:name="_ETM_Q1_14766395"/>
      <w:bookmarkStart w:id="16978" w:name="_ETM_Q1_14766436"/>
      <w:bookmarkEnd w:id="16977"/>
      <w:bookmarkEnd w:id="16978"/>
      <w:r>
        <w:rPr>
          <w:rFonts w:hint="cs"/>
          <w:rtl/>
          <w:lang w:eastAsia="he-IL"/>
        </w:rPr>
        <w:t xml:space="preserve">ואז המשרד ידווח על זה שהוא </w:t>
      </w:r>
      <w:bookmarkStart w:id="16979" w:name="_ETM_Q1_14769997"/>
      <w:bookmarkEnd w:id="16979"/>
      <w:r>
        <w:rPr>
          <w:rFonts w:hint="cs"/>
          <w:rtl/>
          <w:lang w:eastAsia="he-IL"/>
        </w:rPr>
        <w:t>איחר. מצד שני, ה</w:t>
      </w:r>
      <w:bookmarkStart w:id="16980" w:name="_ETM_Q1_14769771"/>
      <w:bookmarkEnd w:id="16980"/>
      <w:r>
        <w:rPr>
          <w:rFonts w:hint="cs"/>
          <w:rtl/>
          <w:lang w:eastAsia="he-IL"/>
        </w:rPr>
        <w:t>משרד לא י</w:t>
      </w:r>
      <w:bookmarkStart w:id="16981" w:name="_ETM_Q1_14769693"/>
      <w:bookmarkEnd w:id="16981"/>
      <w:r>
        <w:rPr>
          <w:rFonts w:hint="cs"/>
          <w:rtl/>
          <w:lang w:eastAsia="he-IL"/>
        </w:rPr>
        <w:t>כול לעשות שיימינג עצמי</w:t>
      </w:r>
      <w:bookmarkStart w:id="16982" w:name="_ETM_Q1_14772069"/>
      <w:bookmarkStart w:id="16983" w:name="_ETM_Q1_14771311"/>
      <w:bookmarkStart w:id="16984" w:name="_ETM_Q1_14773664"/>
      <w:bookmarkEnd w:id="16982"/>
      <w:bookmarkEnd w:id="16983"/>
      <w:bookmarkEnd w:id="16984"/>
      <w:r w:rsidR="00403EEF">
        <w:rPr>
          <w:rFonts w:hint="cs"/>
          <w:rtl/>
          <w:lang w:eastAsia="he-IL"/>
        </w:rPr>
        <w:t>.</w:t>
      </w:r>
    </w:p>
    <w:p w14:paraId="5BFBC6CE" w14:textId="77777777" w:rsidR="00734A44" w:rsidRDefault="00734A44" w:rsidP="00734A44">
      <w:pPr>
        <w:rPr>
          <w:rtl/>
          <w:lang w:eastAsia="he-IL"/>
        </w:rPr>
      </w:pPr>
      <w:bookmarkStart w:id="16985" w:name="_ETM_Q1_14773740"/>
      <w:bookmarkStart w:id="16986" w:name="_ETM_Q1_14771025"/>
      <w:bookmarkEnd w:id="16985"/>
      <w:bookmarkEnd w:id="16986"/>
    </w:p>
    <w:p w14:paraId="6506ABC5" w14:textId="385F8518" w:rsidR="00734A44" w:rsidRDefault="00734A44" w:rsidP="00734A44">
      <w:pPr>
        <w:pStyle w:val="af9"/>
        <w:keepNext/>
        <w:rPr>
          <w:rtl/>
          <w:lang w:eastAsia="he-IL"/>
        </w:rPr>
      </w:pPr>
      <w:bookmarkStart w:id="16987" w:name="ET_guest_פנינה_אורן_שני_דור_1355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7"/>
    </w:p>
    <w:p w14:paraId="4BF883BA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17E24446" w14:textId="77777777" w:rsidR="00734A44" w:rsidRDefault="00734A44" w:rsidP="00734A44">
      <w:pPr>
        <w:rPr>
          <w:rtl/>
          <w:lang w:eastAsia="he-IL"/>
        </w:rPr>
      </w:pPr>
      <w:bookmarkStart w:id="16988" w:name="_ETM_Q1_14771306"/>
      <w:bookmarkStart w:id="16989" w:name="_ETM_Q1_14771358"/>
      <w:bookmarkEnd w:id="16988"/>
      <w:bookmarkEnd w:id="16989"/>
      <w:r>
        <w:rPr>
          <w:rFonts w:hint="cs"/>
          <w:rtl/>
          <w:lang w:eastAsia="he-IL"/>
        </w:rPr>
        <w:t xml:space="preserve">לא, </w:t>
      </w:r>
      <w:bookmarkStart w:id="16990" w:name="_ETM_Q1_14771732"/>
      <w:bookmarkEnd w:id="16990"/>
      <w:r>
        <w:rPr>
          <w:rFonts w:hint="cs"/>
          <w:rtl/>
          <w:lang w:eastAsia="he-IL"/>
        </w:rPr>
        <w:t>אני מעדיפה לא רק לדווח על, כן</w:t>
      </w:r>
      <w:bookmarkStart w:id="16991" w:name="_ETM_Q1_14773093"/>
      <w:bookmarkEnd w:id="16991"/>
      <w:r>
        <w:rPr>
          <w:rFonts w:hint="cs"/>
          <w:rtl/>
          <w:lang w:eastAsia="he-IL"/>
        </w:rPr>
        <w:t xml:space="preserve">. </w:t>
      </w:r>
    </w:p>
    <w:p w14:paraId="5E61F2C4" w14:textId="77777777" w:rsidR="00734A44" w:rsidRDefault="00734A44" w:rsidP="00734A44">
      <w:pPr>
        <w:rPr>
          <w:rtl/>
          <w:lang w:eastAsia="he-IL"/>
        </w:rPr>
      </w:pPr>
      <w:bookmarkStart w:id="16992" w:name="_ETM_Q1_14773459"/>
      <w:bookmarkStart w:id="16993" w:name="_ETM_Q1_14773546"/>
      <w:bookmarkEnd w:id="16992"/>
      <w:bookmarkEnd w:id="16993"/>
    </w:p>
    <w:p w14:paraId="6EAB3206" w14:textId="640FD86E" w:rsidR="00734A44" w:rsidRDefault="00734A44" w:rsidP="00734A44">
      <w:pPr>
        <w:pStyle w:val="af9"/>
        <w:keepNext/>
        <w:rPr>
          <w:rtl/>
          <w:lang w:eastAsia="he-IL"/>
        </w:rPr>
      </w:pPr>
      <w:bookmarkStart w:id="16994" w:name="ET_guest_נעה_בן_שבת_1356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4"/>
    </w:p>
    <w:p w14:paraId="38AB14CE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1649E9CC" w14:textId="77777777" w:rsidR="00734A44" w:rsidRDefault="00734A44" w:rsidP="00734A44">
      <w:pPr>
        <w:rPr>
          <w:rtl/>
          <w:lang w:eastAsia="he-IL"/>
        </w:rPr>
      </w:pPr>
      <w:bookmarkStart w:id="16995" w:name="_ETM_Q1_14775106"/>
      <w:bookmarkStart w:id="16996" w:name="_ETM_Q1_14775144"/>
      <w:bookmarkStart w:id="16997" w:name="_ETM_Q1_14772287"/>
      <w:bookmarkEnd w:id="16995"/>
      <w:bookmarkEnd w:id="16996"/>
      <w:bookmarkEnd w:id="16997"/>
      <w:r>
        <w:rPr>
          <w:rFonts w:hint="cs"/>
          <w:rtl/>
          <w:lang w:eastAsia="he-IL"/>
        </w:rPr>
        <w:t>עד כמה</w:t>
      </w:r>
      <w:bookmarkStart w:id="16998" w:name="_ETM_Q1_14775394"/>
      <w:bookmarkEnd w:id="16998"/>
      <w:r>
        <w:rPr>
          <w:rFonts w:hint="cs"/>
          <w:rtl/>
          <w:lang w:eastAsia="he-IL"/>
        </w:rPr>
        <w:t xml:space="preserve"> יעמוד בחובתו. </w:t>
      </w:r>
      <w:bookmarkStart w:id="16999" w:name="_ETM_Q1_14777670"/>
      <w:bookmarkEnd w:id="16999"/>
    </w:p>
    <w:p w14:paraId="2C9AEB1C" w14:textId="77777777" w:rsidR="00734A44" w:rsidRDefault="00734A44" w:rsidP="00734A44">
      <w:pPr>
        <w:rPr>
          <w:rtl/>
          <w:lang w:eastAsia="he-IL"/>
        </w:rPr>
      </w:pPr>
      <w:bookmarkStart w:id="17000" w:name="_ETM_Q1_14777773"/>
      <w:bookmarkStart w:id="17001" w:name="_ETM_Q1_14775890"/>
      <w:bookmarkEnd w:id="17000"/>
      <w:bookmarkEnd w:id="17001"/>
    </w:p>
    <w:p w14:paraId="4E3A6D42" w14:textId="3D2E628E" w:rsidR="00734A44" w:rsidRDefault="00734A44" w:rsidP="00734A44">
      <w:pPr>
        <w:pStyle w:val="af9"/>
        <w:keepNext/>
        <w:rPr>
          <w:rtl/>
          <w:lang w:eastAsia="he-IL"/>
        </w:rPr>
      </w:pPr>
      <w:bookmarkStart w:id="17002" w:name="ET_guest_פנינה_אורן_שני_דור_1357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2"/>
    </w:p>
    <w:p w14:paraId="327E5FE2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353131F3" w14:textId="77777777" w:rsidR="00734A44" w:rsidRDefault="00734A44" w:rsidP="00734A44">
      <w:pPr>
        <w:rPr>
          <w:rtl/>
          <w:lang w:eastAsia="he-IL"/>
        </w:rPr>
      </w:pPr>
      <w:bookmarkStart w:id="17003" w:name="_ETM_Q1_14777247"/>
      <w:bookmarkStart w:id="17004" w:name="_ETM_Q1_14777285"/>
      <w:bookmarkEnd w:id="17003"/>
      <w:bookmarkEnd w:id="17004"/>
      <w:r>
        <w:rPr>
          <w:rFonts w:hint="cs"/>
          <w:rtl/>
          <w:lang w:eastAsia="he-IL"/>
        </w:rPr>
        <w:t xml:space="preserve">אנחנו, ככל שיוחלט שאנחנו נדרשים לדווח, אז </w:t>
      </w:r>
      <w:bookmarkStart w:id="17005" w:name="_ETM_Q1_14779385"/>
      <w:bookmarkEnd w:id="17005"/>
      <w:r>
        <w:rPr>
          <w:rFonts w:hint="cs"/>
          <w:rtl/>
          <w:lang w:eastAsia="he-IL"/>
        </w:rPr>
        <w:t>אנחנו</w:t>
      </w:r>
      <w:bookmarkStart w:id="17006" w:name="_ETM_Q1_14780080"/>
      <w:bookmarkEnd w:id="17006"/>
      <w:r>
        <w:rPr>
          <w:rFonts w:hint="cs"/>
          <w:rtl/>
          <w:lang w:eastAsia="he-IL"/>
        </w:rPr>
        <w:t xml:space="preserve"> מעדיפים לדווח גם על החיוב, לא רק על השלילה. </w:t>
      </w:r>
      <w:bookmarkStart w:id="17007" w:name="_ETM_Q1_14785004"/>
      <w:bookmarkEnd w:id="17007"/>
    </w:p>
    <w:p w14:paraId="3B5610BE" w14:textId="77777777" w:rsidR="00734A44" w:rsidRDefault="00734A44" w:rsidP="00734A44">
      <w:pPr>
        <w:rPr>
          <w:rtl/>
          <w:lang w:eastAsia="he-IL"/>
        </w:rPr>
      </w:pPr>
      <w:bookmarkStart w:id="17008" w:name="_ETM_Q1_14785085"/>
      <w:bookmarkStart w:id="17009" w:name="_ETM_Q1_14783444"/>
      <w:bookmarkEnd w:id="17008"/>
      <w:bookmarkEnd w:id="17009"/>
    </w:p>
    <w:p w14:paraId="6FCD1E37" w14:textId="6CB55BB3" w:rsidR="00734A44" w:rsidRDefault="00734A44" w:rsidP="00734A44">
      <w:pPr>
        <w:pStyle w:val="af9"/>
        <w:keepNext/>
        <w:rPr>
          <w:rtl/>
          <w:lang w:eastAsia="he-IL"/>
        </w:rPr>
      </w:pPr>
      <w:bookmarkStart w:id="17010" w:name="ET_guest_שי_סומך_1358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0"/>
    </w:p>
    <w:p w14:paraId="2B0D11FA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2F77702C" w14:textId="77777777" w:rsidR="00734A44" w:rsidRDefault="00734A44" w:rsidP="00734A44">
      <w:pPr>
        <w:rPr>
          <w:rtl/>
          <w:lang w:eastAsia="he-IL"/>
        </w:rPr>
      </w:pPr>
      <w:bookmarkStart w:id="17011" w:name="_ETM_Q1_14785063"/>
      <w:bookmarkStart w:id="17012" w:name="_ETM_Q1_14785108"/>
      <w:bookmarkEnd w:id="17011"/>
      <w:bookmarkEnd w:id="17012"/>
      <w:r>
        <w:rPr>
          <w:rFonts w:hint="cs"/>
          <w:rtl/>
          <w:lang w:eastAsia="he-IL"/>
        </w:rPr>
        <w:t>כאן</w:t>
      </w:r>
      <w:bookmarkStart w:id="17013" w:name="_ETM_Q1_14785709"/>
      <w:bookmarkEnd w:id="17013"/>
      <w:r>
        <w:rPr>
          <w:rFonts w:hint="cs"/>
          <w:rtl/>
          <w:lang w:eastAsia="he-IL"/>
        </w:rPr>
        <w:t xml:space="preserve"> יש גזר ומקל. זאת אומר</w:t>
      </w:r>
      <w:bookmarkStart w:id="17014" w:name="_ETM_Q1_14785782"/>
      <w:bookmarkEnd w:id="17014"/>
      <w:r>
        <w:rPr>
          <w:rFonts w:hint="cs"/>
          <w:rtl/>
          <w:lang w:eastAsia="he-IL"/>
        </w:rPr>
        <w:t xml:space="preserve">ת, רגולטור שלא יתנהל כמו </w:t>
      </w:r>
      <w:bookmarkStart w:id="17015" w:name="_ETM_Q1_14788579"/>
      <w:bookmarkEnd w:id="17015"/>
      <w:r>
        <w:rPr>
          <w:rFonts w:hint="cs"/>
          <w:rtl/>
          <w:lang w:eastAsia="he-IL"/>
        </w:rPr>
        <w:t>שצריך, אז הוא יצטרך לד</w:t>
      </w:r>
      <w:bookmarkStart w:id="17016" w:name="_ETM_Q1_14788352"/>
      <w:bookmarkEnd w:id="17016"/>
      <w:r>
        <w:rPr>
          <w:rFonts w:hint="cs"/>
          <w:rtl/>
          <w:lang w:eastAsia="he-IL"/>
        </w:rPr>
        <w:t>ווח. ורגולטור שהתנהל בסדר אז לא,</w:t>
      </w:r>
      <w:bookmarkStart w:id="17017" w:name="_ETM_Q1_14793125"/>
      <w:bookmarkEnd w:id="17017"/>
      <w:r>
        <w:rPr>
          <w:rFonts w:hint="cs"/>
          <w:rtl/>
          <w:lang w:eastAsia="he-IL"/>
        </w:rPr>
        <w:t xml:space="preserve"> הוא לא יצטרך </w:t>
      </w:r>
      <w:bookmarkStart w:id="17018" w:name="_ETM_Q1_14793114"/>
      <w:bookmarkEnd w:id="17018"/>
      <w:r>
        <w:rPr>
          <w:rFonts w:hint="cs"/>
          <w:rtl/>
          <w:lang w:eastAsia="he-IL"/>
        </w:rPr>
        <w:t>לדווח, כי לא יהיו איחורים. אז</w:t>
      </w:r>
      <w:bookmarkStart w:id="17019" w:name="_ETM_Q1_14796817"/>
      <w:bookmarkEnd w:id="17019"/>
      <w:r>
        <w:rPr>
          <w:rFonts w:hint="cs"/>
          <w:rtl/>
          <w:lang w:eastAsia="he-IL"/>
        </w:rPr>
        <w:t xml:space="preserve"> זה חשוב שיהיה גם ה</w:t>
      </w:r>
      <w:bookmarkStart w:id="17020" w:name="_ETM_Q1_14796527"/>
      <w:bookmarkEnd w:id="17020"/>
      <w:r>
        <w:rPr>
          <w:rFonts w:hint="cs"/>
          <w:rtl/>
          <w:lang w:eastAsia="he-IL"/>
        </w:rPr>
        <w:t xml:space="preserve">גזר והמקל. </w:t>
      </w:r>
      <w:bookmarkStart w:id="17021" w:name="_ETM_Q1_14796892"/>
      <w:bookmarkEnd w:id="17021"/>
      <w:r>
        <w:rPr>
          <w:rFonts w:hint="cs"/>
          <w:rtl/>
          <w:lang w:eastAsia="he-IL"/>
        </w:rPr>
        <w:t>הגזר לרגולטור שפועל לפי</w:t>
      </w:r>
      <w:bookmarkStart w:id="17022" w:name="_ETM_Q1_14802552"/>
      <w:bookmarkEnd w:id="17022"/>
      <w:r>
        <w:rPr>
          <w:rFonts w:hint="cs"/>
          <w:rtl/>
          <w:lang w:eastAsia="he-IL"/>
        </w:rPr>
        <w:t xml:space="preserve"> החוק ומפרסם תוך 60 ימים. </w:t>
      </w:r>
      <w:bookmarkStart w:id="17023" w:name="_ETM_Q1_14806675"/>
      <w:bookmarkEnd w:id="17023"/>
    </w:p>
    <w:p w14:paraId="14172559" w14:textId="77777777" w:rsidR="00734A44" w:rsidRDefault="00734A44" w:rsidP="00734A44">
      <w:pPr>
        <w:rPr>
          <w:rtl/>
          <w:lang w:eastAsia="he-IL"/>
        </w:rPr>
      </w:pPr>
      <w:bookmarkStart w:id="17024" w:name="_ETM_Q1_14806758"/>
      <w:bookmarkEnd w:id="17024"/>
    </w:p>
    <w:p w14:paraId="5700873F" w14:textId="0292E44B" w:rsidR="00734A44" w:rsidRDefault="00734A44" w:rsidP="00734A44">
      <w:pPr>
        <w:pStyle w:val="af9"/>
        <w:keepNext/>
        <w:rPr>
          <w:rtl/>
          <w:lang w:eastAsia="he-IL"/>
        </w:rPr>
      </w:pPr>
      <w:bookmarkStart w:id="17025" w:name="ET_guest_נעה_בן_שבת_1359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5"/>
    </w:p>
    <w:p w14:paraId="4A515367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2CF97641" w14:textId="77777777" w:rsidR="00734A44" w:rsidRDefault="00734A44" w:rsidP="00734A44">
      <w:pPr>
        <w:rPr>
          <w:rtl/>
          <w:lang w:eastAsia="he-IL"/>
        </w:rPr>
      </w:pPr>
      <w:bookmarkStart w:id="17026" w:name="_ETM_Q1_14807837"/>
      <w:bookmarkStart w:id="17027" w:name="_ETM_Q1_14807874"/>
      <w:bookmarkEnd w:id="17026"/>
      <w:bookmarkEnd w:id="17027"/>
      <w:r>
        <w:rPr>
          <w:rFonts w:hint="cs"/>
          <w:rtl/>
          <w:lang w:eastAsia="he-IL"/>
        </w:rPr>
        <w:t>אז הש</w:t>
      </w:r>
      <w:bookmarkStart w:id="17028" w:name="_ETM_Q1_14805507"/>
      <w:bookmarkEnd w:id="17028"/>
      <w:r>
        <w:rPr>
          <w:rFonts w:hint="cs"/>
          <w:rtl/>
          <w:lang w:eastAsia="he-IL"/>
        </w:rPr>
        <w:t>אלה אדוני לאיזה כיוון</w:t>
      </w:r>
      <w:bookmarkStart w:id="17029" w:name="_ETM_Q1_14807772"/>
      <w:bookmarkEnd w:id="17029"/>
      <w:r>
        <w:rPr>
          <w:rFonts w:hint="cs"/>
          <w:rtl/>
          <w:lang w:eastAsia="he-IL"/>
        </w:rPr>
        <w:t xml:space="preserve"> רוצים לקחת את זה.</w:t>
      </w:r>
    </w:p>
    <w:p w14:paraId="793A5B4D" w14:textId="77777777" w:rsidR="00734A44" w:rsidRDefault="00734A44" w:rsidP="00734A44">
      <w:pPr>
        <w:rPr>
          <w:rtl/>
          <w:lang w:eastAsia="he-IL"/>
        </w:rPr>
      </w:pPr>
      <w:bookmarkStart w:id="17030" w:name="_ETM_Q1_14809491"/>
      <w:bookmarkStart w:id="17031" w:name="_ETM_Q1_14809746"/>
      <w:bookmarkStart w:id="17032" w:name="_ETM_Q1_14809818"/>
      <w:bookmarkEnd w:id="17030"/>
      <w:bookmarkEnd w:id="17031"/>
      <w:bookmarkEnd w:id="17032"/>
    </w:p>
    <w:p w14:paraId="4ECD81F2" w14:textId="123DF4BE" w:rsidR="00734A44" w:rsidRDefault="00734A44" w:rsidP="00734A44">
      <w:pPr>
        <w:pStyle w:val="af6"/>
        <w:keepNext/>
        <w:rPr>
          <w:rtl/>
        </w:rPr>
      </w:pPr>
      <w:bookmarkStart w:id="17033" w:name="ET_yor_6044_1360"/>
      <w:r w:rsidRPr="00734A4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34A4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033"/>
    </w:p>
    <w:p w14:paraId="3CFF0D30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1FA9AFF9" w14:textId="77777777" w:rsidR="00734A44" w:rsidRDefault="00734A44" w:rsidP="00734A44">
      <w:pPr>
        <w:rPr>
          <w:rtl/>
          <w:lang w:eastAsia="he-IL"/>
        </w:rPr>
      </w:pPr>
      <w:bookmarkStart w:id="17034" w:name="_ETM_Q1_14811272"/>
      <w:bookmarkStart w:id="17035" w:name="_ETM_Q1_14811317"/>
      <w:bookmarkEnd w:id="17034"/>
      <w:bookmarkEnd w:id="17035"/>
      <w:r>
        <w:rPr>
          <w:rFonts w:hint="cs"/>
          <w:rtl/>
          <w:lang w:eastAsia="he-IL"/>
        </w:rPr>
        <w:t>מה, מה נוח לכם?</w:t>
      </w:r>
    </w:p>
    <w:p w14:paraId="4BD0AC83" w14:textId="77777777" w:rsidR="00734A44" w:rsidRDefault="00734A44" w:rsidP="00734A44">
      <w:pPr>
        <w:rPr>
          <w:rtl/>
          <w:lang w:eastAsia="he-IL"/>
        </w:rPr>
      </w:pPr>
      <w:bookmarkStart w:id="17036" w:name="_ETM_Q1_14813195"/>
      <w:bookmarkStart w:id="17037" w:name="_ETM_Q1_14813274"/>
      <w:bookmarkStart w:id="17038" w:name="_ETM_Q1_14811159"/>
      <w:bookmarkEnd w:id="17036"/>
      <w:bookmarkEnd w:id="17037"/>
      <w:bookmarkEnd w:id="17038"/>
    </w:p>
    <w:p w14:paraId="1F76FB41" w14:textId="2FEA213F" w:rsidR="00734A44" w:rsidRDefault="00734A44" w:rsidP="00734A44">
      <w:pPr>
        <w:pStyle w:val="af9"/>
        <w:keepNext/>
        <w:rPr>
          <w:rtl/>
          <w:lang w:eastAsia="he-IL"/>
        </w:rPr>
      </w:pPr>
      <w:bookmarkStart w:id="17039" w:name="ET_guest_פנינה_אורן_שני_דור_1361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9"/>
    </w:p>
    <w:p w14:paraId="3291A20A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180220AB" w14:textId="77777777" w:rsidR="00734A44" w:rsidRDefault="00734A44" w:rsidP="00734A44">
      <w:pPr>
        <w:rPr>
          <w:rtl/>
          <w:lang w:eastAsia="he-IL"/>
        </w:rPr>
      </w:pPr>
      <w:bookmarkStart w:id="17040" w:name="_ETM_Q1_14811743"/>
      <w:bookmarkStart w:id="17041" w:name="_ETM_Q1_14811783"/>
      <w:bookmarkEnd w:id="17040"/>
      <w:bookmarkEnd w:id="17041"/>
      <w:r>
        <w:rPr>
          <w:rFonts w:hint="cs"/>
          <w:rtl/>
          <w:lang w:eastAsia="he-IL"/>
        </w:rPr>
        <w:t xml:space="preserve">אני מעדיפה, </w:t>
      </w:r>
      <w:bookmarkStart w:id="17042" w:name="_ETM_Q1_14810286"/>
      <w:bookmarkEnd w:id="17042"/>
      <w:r>
        <w:rPr>
          <w:rFonts w:hint="cs"/>
          <w:rtl/>
          <w:lang w:eastAsia="he-IL"/>
        </w:rPr>
        <w:t>אם</w:t>
      </w:r>
      <w:bookmarkStart w:id="17043" w:name="_ETM_Q1_14813589"/>
      <w:bookmarkEnd w:id="17043"/>
      <w:r>
        <w:rPr>
          <w:rFonts w:hint="cs"/>
          <w:rtl/>
          <w:lang w:eastAsia="he-IL"/>
        </w:rPr>
        <w:t xml:space="preserve"> אני כבר מגיעה לדווח על שלילי אני גם </w:t>
      </w:r>
      <w:bookmarkStart w:id="17044" w:name="_ETM_Q1_14814704"/>
      <w:bookmarkEnd w:id="17044"/>
      <w:r>
        <w:rPr>
          <w:rFonts w:hint="cs"/>
          <w:rtl/>
          <w:lang w:eastAsia="he-IL"/>
        </w:rPr>
        <w:t>ארצה להתהדר</w:t>
      </w:r>
      <w:bookmarkStart w:id="17045" w:name="_ETM_Q1_14816538"/>
      <w:bookmarkEnd w:id="17045"/>
      <w:r>
        <w:rPr>
          <w:rFonts w:hint="cs"/>
          <w:rtl/>
          <w:lang w:eastAsia="he-IL"/>
        </w:rPr>
        <w:t xml:space="preserve"> בחיוב. אז אני ארצה, אז אנחנו נעדיף לדווח על ה</w:t>
      </w:r>
      <w:bookmarkStart w:id="17046" w:name="_ETM_Q1_14818735"/>
      <w:bookmarkEnd w:id="17046"/>
      <w:r>
        <w:rPr>
          <w:rFonts w:hint="cs"/>
          <w:rtl/>
          <w:lang w:eastAsia="he-IL"/>
        </w:rPr>
        <w:t>כל.</w:t>
      </w:r>
      <w:bookmarkStart w:id="17047" w:name="_ETM_Q1_14819124"/>
      <w:bookmarkEnd w:id="17047"/>
      <w:r>
        <w:rPr>
          <w:rFonts w:hint="cs"/>
          <w:rtl/>
          <w:lang w:eastAsia="he-IL"/>
        </w:rPr>
        <w:t xml:space="preserve"> </w:t>
      </w:r>
      <w:bookmarkStart w:id="17048" w:name="_ETM_Q1_14819298"/>
      <w:bookmarkEnd w:id="17048"/>
    </w:p>
    <w:p w14:paraId="24ABFB17" w14:textId="77777777" w:rsidR="00734A44" w:rsidRDefault="00734A44" w:rsidP="00734A44">
      <w:pPr>
        <w:rPr>
          <w:rtl/>
          <w:lang w:eastAsia="he-IL"/>
        </w:rPr>
      </w:pPr>
      <w:bookmarkStart w:id="17049" w:name="_ETM_Q1_14819369"/>
      <w:bookmarkEnd w:id="17049"/>
    </w:p>
    <w:p w14:paraId="74CC7952" w14:textId="54ABB313" w:rsidR="00734A44" w:rsidRDefault="00734A44" w:rsidP="00734A44">
      <w:pPr>
        <w:pStyle w:val="af9"/>
        <w:keepNext/>
        <w:rPr>
          <w:rtl/>
          <w:lang w:eastAsia="he-IL"/>
        </w:rPr>
      </w:pPr>
      <w:bookmarkStart w:id="17050" w:name="ET_guest_שי_סומך_1362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0"/>
    </w:p>
    <w:p w14:paraId="63572211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20C2D9F1" w14:textId="77777777" w:rsidR="00734A44" w:rsidRDefault="00734A44" w:rsidP="00734A44">
      <w:pPr>
        <w:rPr>
          <w:rtl/>
          <w:lang w:eastAsia="he-IL"/>
        </w:rPr>
      </w:pPr>
      <w:bookmarkStart w:id="17051" w:name="_ETM_Q1_14820709"/>
      <w:bookmarkStart w:id="17052" w:name="_ETM_Q1_14820750"/>
      <w:bookmarkEnd w:id="17051"/>
      <w:bookmarkEnd w:id="17052"/>
      <w:r>
        <w:rPr>
          <w:rFonts w:hint="cs"/>
          <w:rtl/>
          <w:lang w:eastAsia="he-IL"/>
        </w:rPr>
        <w:t>זה דיווח מינ</w:t>
      </w:r>
      <w:bookmarkStart w:id="17053" w:name="_ETM_Q1_14820261"/>
      <w:bookmarkEnd w:id="17053"/>
      <w:r>
        <w:rPr>
          <w:rFonts w:hint="cs"/>
          <w:rtl/>
          <w:lang w:eastAsia="he-IL"/>
        </w:rPr>
        <w:t>ימלי. אפשר לדווח על כל מה</w:t>
      </w:r>
      <w:bookmarkStart w:id="17054" w:name="_ETM_Q1_14821488"/>
      <w:bookmarkStart w:id="17055" w:name="_ETM_Q1_14821892"/>
      <w:bookmarkEnd w:id="17054"/>
      <w:bookmarkEnd w:id="17055"/>
      <w:r>
        <w:rPr>
          <w:rFonts w:hint="cs"/>
          <w:rtl/>
          <w:lang w:eastAsia="he-IL"/>
        </w:rPr>
        <w:t xml:space="preserve"> שרוצים, אבל זה המינימום. </w:t>
      </w:r>
      <w:bookmarkStart w:id="17056" w:name="_ETM_Q1_14825392"/>
      <w:bookmarkEnd w:id="17056"/>
    </w:p>
    <w:p w14:paraId="6E2FBE60" w14:textId="77777777" w:rsidR="00734A44" w:rsidRDefault="00734A44" w:rsidP="00734A44">
      <w:pPr>
        <w:rPr>
          <w:rtl/>
          <w:lang w:eastAsia="he-IL"/>
        </w:rPr>
      </w:pPr>
      <w:bookmarkStart w:id="17057" w:name="_ETM_Q1_14825465"/>
      <w:bookmarkEnd w:id="17057"/>
    </w:p>
    <w:p w14:paraId="38A7622F" w14:textId="12531C43" w:rsidR="00734A44" w:rsidRDefault="00734A44" w:rsidP="00734A44">
      <w:pPr>
        <w:pStyle w:val="af9"/>
        <w:keepNext/>
        <w:rPr>
          <w:rtl/>
          <w:lang w:eastAsia="he-IL"/>
        </w:rPr>
      </w:pPr>
      <w:bookmarkStart w:id="17058" w:name="ET_guest_פנינה_אורן_שני_דור_1363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8"/>
    </w:p>
    <w:p w14:paraId="086E81EA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127AA382" w14:textId="77777777" w:rsidR="00734A44" w:rsidRDefault="00734A44" w:rsidP="00734A44">
      <w:pPr>
        <w:rPr>
          <w:rtl/>
          <w:lang w:eastAsia="he-IL"/>
        </w:rPr>
      </w:pPr>
      <w:bookmarkStart w:id="17059" w:name="_ETM_Q1_14827849"/>
      <w:bookmarkStart w:id="17060" w:name="_ETM_Q1_14827890"/>
      <w:bookmarkStart w:id="17061" w:name="_ETM_Q1_14824912"/>
      <w:bookmarkEnd w:id="17059"/>
      <w:bookmarkEnd w:id="17060"/>
      <w:bookmarkEnd w:id="17061"/>
      <w:r>
        <w:rPr>
          <w:rFonts w:hint="cs"/>
          <w:rtl/>
          <w:lang w:eastAsia="he-IL"/>
        </w:rPr>
        <w:t>ואז נספר על כמה</w:t>
      </w:r>
      <w:bookmarkStart w:id="17062" w:name="_ETM_Q1_14825424"/>
      <w:bookmarkEnd w:id="17062"/>
      <w:r>
        <w:rPr>
          <w:rFonts w:hint="cs"/>
          <w:rtl/>
          <w:lang w:eastAsia="he-IL"/>
        </w:rPr>
        <w:t>, לא?</w:t>
      </w:r>
      <w:bookmarkStart w:id="17063" w:name="_ETM_Q1_14826938"/>
      <w:bookmarkEnd w:id="17063"/>
    </w:p>
    <w:p w14:paraId="05DF803B" w14:textId="77777777" w:rsidR="00734A44" w:rsidRDefault="00734A44" w:rsidP="00734A44">
      <w:pPr>
        <w:rPr>
          <w:rtl/>
          <w:lang w:eastAsia="he-IL"/>
        </w:rPr>
      </w:pPr>
      <w:bookmarkStart w:id="17064" w:name="_ETM_Q1_14827020"/>
      <w:bookmarkEnd w:id="17064"/>
    </w:p>
    <w:p w14:paraId="6A470E47" w14:textId="789A23DE" w:rsidR="00734A44" w:rsidRDefault="00734A44" w:rsidP="00734A44">
      <w:pPr>
        <w:pStyle w:val="af6"/>
        <w:keepNext/>
        <w:rPr>
          <w:rtl/>
        </w:rPr>
      </w:pPr>
      <w:bookmarkStart w:id="17065" w:name="ET_yor_6044_1364"/>
      <w:r w:rsidRPr="00734A4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34A4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065"/>
    </w:p>
    <w:p w14:paraId="42FBB87F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4DE1BFE5" w14:textId="77777777" w:rsidR="00734A44" w:rsidRDefault="00734A44" w:rsidP="00734A44">
      <w:pPr>
        <w:rPr>
          <w:rtl/>
          <w:lang w:eastAsia="he-IL"/>
        </w:rPr>
      </w:pPr>
      <w:bookmarkStart w:id="17066" w:name="_ETM_Q1_14828628"/>
      <w:bookmarkStart w:id="17067" w:name="_ETM_Q1_14828670"/>
      <w:bookmarkEnd w:id="17066"/>
      <w:bookmarkEnd w:id="17067"/>
      <w:r>
        <w:rPr>
          <w:rFonts w:hint="cs"/>
          <w:rtl/>
          <w:lang w:eastAsia="he-IL"/>
        </w:rPr>
        <w:t xml:space="preserve">תספר </w:t>
      </w:r>
      <w:bookmarkStart w:id="17068" w:name="_ETM_Q1_14829139"/>
      <w:bookmarkEnd w:id="17068"/>
      <w:r>
        <w:rPr>
          <w:rFonts w:hint="cs"/>
          <w:rtl/>
          <w:lang w:eastAsia="he-IL"/>
        </w:rPr>
        <w:t xml:space="preserve">כמה תקנים. </w:t>
      </w:r>
      <w:bookmarkStart w:id="17069" w:name="_ETM_Q1_14830337"/>
      <w:bookmarkEnd w:id="17069"/>
    </w:p>
    <w:p w14:paraId="688B9346" w14:textId="77777777" w:rsidR="00734A44" w:rsidRDefault="00734A44" w:rsidP="00734A44">
      <w:pPr>
        <w:rPr>
          <w:rtl/>
          <w:lang w:eastAsia="he-IL"/>
        </w:rPr>
      </w:pPr>
      <w:bookmarkStart w:id="17070" w:name="_ETM_Q1_14830419"/>
      <w:bookmarkStart w:id="17071" w:name="_ETM_Q1_14827560"/>
      <w:bookmarkEnd w:id="17070"/>
      <w:bookmarkEnd w:id="17071"/>
    </w:p>
    <w:p w14:paraId="4D9DD186" w14:textId="6FF40E57" w:rsidR="00734A44" w:rsidRDefault="00734A44" w:rsidP="00734A44">
      <w:pPr>
        <w:pStyle w:val="af9"/>
        <w:keepNext/>
        <w:rPr>
          <w:rtl/>
          <w:lang w:eastAsia="he-IL"/>
        </w:rPr>
      </w:pPr>
      <w:bookmarkStart w:id="17072" w:name="ET_guest_פנינה_אורן_שני_דור_1365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2"/>
    </w:p>
    <w:p w14:paraId="3A7BED81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3F532FF3" w14:textId="77777777" w:rsidR="00734A44" w:rsidRDefault="00734A44" w:rsidP="00734A44">
      <w:pPr>
        <w:rPr>
          <w:rtl/>
          <w:lang w:eastAsia="he-IL"/>
        </w:rPr>
      </w:pPr>
      <w:bookmarkStart w:id="17073" w:name="_ETM_Q1_14829513"/>
      <w:bookmarkStart w:id="17074" w:name="_ETM_Q1_14829558"/>
      <w:bookmarkEnd w:id="17073"/>
      <w:bookmarkEnd w:id="17074"/>
      <w:r>
        <w:rPr>
          <w:rFonts w:hint="cs"/>
          <w:rtl/>
          <w:lang w:eastAsia="he-IL"/>
        </w:rPr>
        <w:t>כמה תקנים. נכון, למה אי</w:t>
      </w:r>
      <w:bookmarkStart w:id="17075" w:name="_ETM_Q1_14829678"/>
      <w:bookmarkEnd w:id="17075"/>
      <w:r>
        <w:rPr>
          <w:rFonts w:hint="cs"/>
          <w:rtl/>
          <w:lang w:eastAsia="he-IL"/>
        </w:rPr>
        <w:t xml:space="preserve">חרנו. </w:t>
      </w:r>
      <w:bookmarkStart w:id="17076" w:name="_ETM_Q1_14830528"/>
      <w:bookmarkEnd w:id="17076"/>
    </w:p>
    <w:p w14:paraId="75635F0E" w14:textId="77777777" w:rsidR="00734A44" w:rsidRDefault="00734A44" w:rsidP="00734A44">
      <w:pPr>
        <w:rPr>
          <w:rtl/>
          <w:lang w:eastAsia="he-IL"/>
        </w:rPr>
      </w:pPr>
    </w:p>
    <w:p w14:paraId="00429DDE" w14:textId="56738AD0" w:rsidR="00734A44" w:rsidRDefault="00734A44" w:rsidP="00734A44">
      <w:pPr>
        <w:pStyle w:val="af6"/>
        <w:keepNext/>
        <w:rPr>
          <w:rtl/>
        </w:rPr>
      </w:pPr>
      <w:bookmarkStart w:id="17077" w:name="ET_yor_6044_1366"/>
      <w:r w:rsidRPr="00734A4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34A44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077"/>
    </w:p>
    <w:p w14:paraId="16AEF1D7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508094AE" w14:textId="77777777" w:rsidR="00734A44" w:rsidRDefault="00734A44" w:rsidP="00734A44">
      <w:pPr>
        <w:rPr>
          <w:rtl/>
          <w:lang w:eastAsia="he-IL"/>
        </w:rPr>
      </w:pPr>
      <w:bookmarkStart w:id="17078" w:name="_ETM_Q1_14832068"/>
      <w:bookmarkStart w:id="17079" w:name="_ETM_Q1_14832113"/>
      <w:bookmarkEnd w:id="17078"/>
      <w:bookmarkEnd w:id="17079"/>
      <w:r>
        <w:rPr>
          <w:rFonts w:hint="cs"/>
          <w:rtl/>
          <w:lang w:eastAsia="he-IL"/>
        </w:rPr>
        <w:t xml:space="preserve">כמה הצלחת </w:t>
      </w:r>
      <w:bookmarkStart w:id="17080" w:name="_ETM_Q1_14833103"/>
      <w:bookmarkEnd w:id="17080"/>
      <w:r>
        <w:rPr>
          <w:rFonts w:hint="cs"/>
          <w:rtl/>
          <w:lang w:eastAsia="he-IL"/>
        </w:rPr>
        <w:t>לגיי</w:t>
      </w:r>
      <w:bookmarkStart w:id="17081" w:name="_ETM_Q1_14830595"/>
      <w:bookmarkEnd w:id="17081"/>
      <w:r>
        <w:rPr>
          <w:rFonts w:hint="cs"/>
          <w:rtl/>
          <w:lang w:eastAsia="he-IL"/>
        </w:rPr>
        <w:t xml:space="preserve">ס. </w:t>
      </w:r>
      <w:bookmarkStart w:id="17082" w:name="_ETM_Q1_14831739"/>
      <w:bookmarkEnd w:id="17082"/>
    </w:p>
    <w:p w14:paraId="6FD4BBAB" w14:textId="77777777" w:rsidR="00734A44" w:rsidRDefault="00734A44" w:rsidP="00734A44">
      <w:pPr>
        <w:rPr>
          <w:rtl/>
          <w:lang w:eastAsia="he-IL"/>
        </w:rPr>
      </w:pPr>
      <w:bookmarkStart w:id="17083" w:name="_ETM_Q1_14831832"/>
      <w:bookmarkEnd w:id="17083"/>
    </w:p>
    <w:p w14:paraId="4F308715" w14:textId="26CA938C" w:rsidR="00734A44" w:rsidRDefault="00734A44" w:rsidP="00734A44">
      <w:pPr>
        <w:pStyle w:val="af9"/>
        <w:keepNext/>
        <w:rPr>
          <w:rtl/>
          <w:lang w:eastAsia="he-IL"/>
        </w:rPr>
      </w:pPr>
      <w:bookmarkStart w:id="17084" w:name="ET_guest_פנינה_אורן_שני_דור_1367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4"/>
    </w:p>
    <w:p w14:paraId="13BB0321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0873BBF1" w14:textId="77777777" w:rsidR="00734A44" w:rsidRDefault="00734A44" w:rsidP="00734A44">
      <w:pPr>
        <w:rPr>
          <w:rtl/>
          <w:lang w:eastAsia="he-IL"/>
        </w:rPr>
      </w:pPr>
      <w:bookmarkStart w:id="17085" w:name="_ETM_Q1_14833965"/>
      <w:bookmarkEnd w:id="17085"/>
      <w:r>
        <w:rPr>
          <w:rFonts w:hint="cs"/>
          <w:rtl/>
          <w:lang w:eastAsia="he-IL"/>
        </w:rPr>
        <w:t>ל</w:t>
      </w:r>
      <w:bookmarkStart w:id="17086" w:name="_ETM_Q1_14834021"/>
      <w:bookmarkEnd w:id="17086"/>
      <w:r>
        <w:rPr>
          <w:rFonts w:hint="cs"/>
          <w:rtl/>
          <w:lang w:eastAsia="he-IL"/>
        </w:rPr>
        <w:t xml:space="preserve">מה לא הצלחנו לגייס, איך התקדמנו עם הרפורמה. </w:t>
      </w:r>
      <w:bookmarkStart w:id="17087" w:name="_ETM_Q1_14838714"/>
      <w:bookmarkEnd w:id="17087"/>
    </w:p>
    <w:p w14:paraId="5AFDD3CE" w14:textId="77777777" w:rsidR="00734A44" w:rsidRDefault="00734A44" w:rsidP="00734A44">
      <w:pPr>
        <w:rPr>
          <w:rtl/>
          <w:lang w:eastAsia="he-IL"/>
        </w:rPr>
      </w:pPr>
      <w:bookmarkStart w:id="17088" w:name="_ETM_Q1_14838802"/>
      <w:bookmarkEnd w:id="17088"/>
    </w:p>
    <w:p w14:paraId="56B37C12" w14:textId="2953782C" w:rsidR="00734A44" w:rsidRDefault="00734A44" w:rsidP="00734A44">
      <w:pPr>
        <w:pStyle w:val="af9"/>
        <w:keepNext/>
        <w:rPr>
          <w:rtl/>
          <w:lang w:eastAsia="he-IL"/>
        </w:rPr>
      </w:pPr>
      <w:bookmarkStart w:id="17089" w:name="ET_guest_נעה_בן_שבת_1368"/>
      <w:r w:rsidRPr="00734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34A44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9"/>
    </w:p>
    <w:p w14:paraId="3EABB081" w14:textId="77777777" w:rsidR="00734A44" w:rsidRDefault="00734A44" w:rsidP="00734A44">
      <w:pPr>
        <w:pStyle w:val="KeepWithNext"/>
        <w:rPr>
          <w:rtl/>
          <w:lang w:eastAsia="he-IL"/>
        </w:rPr>
      </w:pPr>
    </w:p>
    <w:p w14:paraId="5B9F2944" w14:textId="77777777" w:rsidR="00734A44" w:rsidRDefault="00734A44" w:rsidP="00734A44">
      <w:pPr>
        <w:rPr>
          <w:rtl/>
          <w:lang w:eastAsia="he-IL"/>
        </w:rPr>
      </w:pPr>
      <w:bookmarkStart w:id="17090" w:name="_ETM_Q1_14837288"/>
      <w:bookmarkEnd w:id="17090"/>
      <w:r>
        <w:rPr>
          <w:rFonts w:hint="cs"/>
          <w:rtl/>
          <w:lang w:eastAsia="he-IL"/>
        </w:rPr>
        <w:t>א</w:t>
      </w:r>
      <w:bookmarkStart w:id="17091" w:name="_ETM_Q1_14837363"/>
      <w:bookmarkEnd w:id="17091"/>
      <w:r>
        <w:rPr>
          <w:rFonts w:hint="cs"/>
          <w:rtl/>
          <w:lang w:eastAsia="he-IL"/>
        </w:rPr>
        <w:t xml:space="preserve">בל </w:t>
      </w:r>
      <w:bookmarkStart w:id="17092" w:name="_ETM_Q1_14837609"/>
      <w:bookmarkEnd w:id="17092"/>
      <w:r>
        <w:rPr>
          <w:rFonts w:hint="cs"/>
          <w:rtl/>
          <w:lang w:eastAsia="he-IL"/>
        </w:rPr>
        <w:t>השאלה, הוועדה</w:t>
      </w:r>
      <w:bookmarkStart w:id="17093" w:name="_ETM_Q1_14837908"/>
      <w:bookmarkEnd w:id="17093"/>
      <w:r>
        <w:rPr>
          <w:rFonts w:hint="cs"/>
          <w:rtl/>
          <w:lang w:eastAsia="he-IL"/>
        </w:rPr>
        <w:t xml:space="preserve"> אז רואה לנכון שיהיה לה דיווח על</w:t>
      </w:r>
      <w:bookmarkStart w:id="17094" w:name="_ETM_Q1_14842637"/>
      <w:bookmarkEnd w:id="17094"/>
      <w:r>
        <w:rPr>
          <w:rFonts w:hint="cs"/>
          <w:rtl/>
          <w:lang w:eastAsia="he-IL"/>
        </w:rPr>
        <w:t xml:space="preserve"> יותר דברים וגם על ה</w:t>
      </w:r>
      <w:bookmarkStart w:id="17095" w:name="_ETM_Q1_14841884"/>
      <w:bookmarkEnd w:id="17095"/>
      <w:r>
        <w:rPr>
          <w:rFonts w:hint="cs"/>
          <w:rtl/>
          <w:lang w:eastAsia="he-IL"/>
        </w:rPr>
        <w:t>נושא הזה של האיחורים? או רק</w:t>
      </w:r>
      <w:bookmarkStart w:id="17096" w:name="_ETM_Q1_14846526"/>
      <w:bookmarkEnd w:id="17096"/>
      <w:r>
        <w:rPr>
          <w:rFonts w:hint="cs"/>
          <w:rtl/>
          <w:lang w:eastAsia="he-IL"/>
        </w:rPr>
        <w:t xml:space="preserve"> להתמקד בשאלת האיחורים?</w:t>
      </w:r>
      <w:bookmarkStart w:id="17097" w:name="_ETM_Q1_14850829"/>
      <w:bookmarkEnd w:id="17097"/>
    </w:p>
    <w:p w14:paraId="03FEFED5" w14:textId="77777777" w:rsidR="009570CE" w:rsidRDefault="009570CE" w:rsidP="00734A44">
      <w:pPr>
        <w:rPr>
          <w:rtl/>
          <w:lang w:eastAsia="he-IL"/>
        </w:rPr>
      </w:pPr>
      <w:bookmarkStart w:id="17098" w:name="_ETM_Q1_14850941"/>
      <w:bookmarkStart w:id="17099" w:name="_ETM_Q1_14847959"/>
      <w:bookmarkEnd w:id="17098"/>
      <w:bookmarkEnd w:id="17099"/>
    </w:p>
    <w:p w14:paraId="6882DEC9" w14:textId="6A01E4EA" w:rsidR="009570CE" w:rsidRDefault="009570CE" w:rsidP="009570CE">
      <w:pPr>
        <w:pStyle w:val="af6"/>
        <w:keepNext/>
        <w:rPr>
          <w:rtl/>
        </w:rPr>
      </w:pPr>
      <w:bookmarkStart w:id="17100" w:name="ET_yor_6044_1370"/>
      <w:r w:rsidRPr="009570C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570CE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100"/>
    </w:p>
    <w:p w14:paraId="7FA9A1B4" w14:textId="77777777" w:rsidR="009570CE" w:rsidRDefault="009570CE" w:rsidP="009570CE">
      <w:pPr>
        <w:pStyle w:val="KeepWithNext"/>
        <w:rPr>
          <w:rtl/>
          <w:lang w:eastAsia="he-IL"/>
        </w:rPr>
      </w:pPr>
    </w:p>
    <w:p w14:paraId="29AD6AAE" w14:textId="77777777" w:rsidR="009570CE" w:rsidRDefault="009570CE" w:rsidP="009570CE">
      <w:pPr>
        <w:rPr>
          <w:rtl/>
          <w:lang w:eastAsia="he-IL"/>
        </w:rPr>
      </w:pPr>
      <w:bookmarkStart w:id="17101" w:name="_ETM_Q1_14849422"/>
      <w:bookmarkEnd w:id="17101"/>
      <w:r>
        <w:rPr>
          <w:rFonts w:hint="cs"/>
          <w:rtl/>
          <w:lang w:eastAsia="he-IL"/>
        </w:rPr>
        <w:t>ל</w:t>
      </w:r>
      <w:bookmarkStart w:id="17102" w:name="_ETM_Q1_14849467"/>
      <w:bookmarkEnd w:id="17102"/>
      <w:r>
        <w:rPr>
          <w:rFonts w:hint="cs"/>
          <w:rtl/>
          <w:lang w:eastAsia="he-IL"/>
        </w:rPr>
        <w:t>מה אנחנו מראש נקבע אותו, שיהיה</w:t>
      </w:r>
      <w:bookmarkStart w:id="17103" w:name="_ETM_Q1_14851607"/>
      <w:bookmarkEnd w:id="17103"/>
      <w:r>
        <w:rPr>
          <w:rFonts w:hint="cs"/>
          <w:rtl/>
          <w:lang w:eastAsia="he-IL"/>
        </w:rPr>
        <w:t xml:space="preserve"> </w:t>
      </w:r>
      <w:bookmarkStart w:id="17104" w:name="_ETM_Q1_14851856"/>
      <w:bookmarkEnd w:id="17104"/>
      <w:r>
        <w:rPr>
          <w:rFonts w:hint="cs"/>
          <w:rtl/>
          <w:lang w:eastAsia="he-IL"/>
        </w:rPr>
        <w:t xml:space="preserve">דיווח. שיהיה דיווח, שיהיה </w:t>
      </w:r>
      <w:bookmarkStart w:id="17105" w:name="_ETM_Q1_14852639"/>
      <w:bookmarkEnd w:id="17105"/>
      <w:r>
        <w:rPr>
          <w:rFonts w:hint="cs"/>
          <w:rtl/>
          <w:lang w:eastAsia="he-IL"/>
        </w:rPr>
        <w:t>דיווח כולל, צריך לדעת את הדברים.</w:t>
      </w:r>
      <w:bookmarkStart w:id="17106" w:name="_ETM_Q1_14855973"/>
      <w:bookmarkEnd w:id="17106"/>
      <w:r>
        <w:rPr>
          <w:rFonts w:hint="cs"/>
          <w:rtl/>
          <w:lang w:eastAsia="he-IL"/>
        </w:rPr>
        <w:t xml:space="preserve"> הם כבר באים לא לספר למה לא הצליחו. אנ</w:t>
      </w:r>
      <w:bookmarkStart w:id="17107" w:name="_ETM_Q1_14857076"/>
      <w:bookmarkEnd w:id="17107"/>
      <w:r>
        <w:rPr>
          <w:rFonts w:hint="cs"/>
          <w:rtl/>
          <w:lang w:eastAsia="he-IL"/>
        </w:rPr>
        <w:t>חנו נשמע</w:t>
      </w:r>
      <w:bookmarkStart w:id="17108" w:name="_ETM_Q1_14858018"/>
      <w:bookmarkEnd w:id="17108"/>
      <w:r>
        <w:rPr>
          <w:rFonts w:hint="cs"/>
          <w:rtl/>
          <w:lang w:eastAsia="he-IL"/>
        </w:rPr>
        <w:t xml:space="preserve"> גם דברים שהם הצליחו לנקוט בפועל. לא, אפרופ</w:t>
      </w:r>
      <w:bookmarkStart w:id="17109" w:name="_ETM_Q1_14859950"/>
      <w:bookmarkEnd w:id="17109"/>
      <w:r>
        <w:rPr>
          <w:rFonts w:hint="cs"/>
          <w:rtl/>
          <w:lang w:eastAsia="he-IL"/>
        </w:rPr>
        <w:t>ו מה שאמרנו,</w:t>
      </w:r>
      <w:bookmarkStart w:id="17110" w:name="_ETM_Q1_14861125"/>
      <w:bookmarkEnd w:id="17110"/>
      <w:r>
        <w:rPr>
          <w:rFonts w:hint="cs"/>
          <w:rtl/>
          <w:lang w:eastAsia="he-IL"/>
        </w:rPr>
        <w:t xml:space="preserve"> להסתכל במבט לאחור מה עבד, מה לא עבד, בואו </w:t>
      </w:r>
      <w:bookmarkStart w:id="17111" w:name="_ETM_Q1_14866902"/>
      <w:bookmarkEnd w:id="17111"/>
      <w:r>
        <w:rPr>
          <w:rFonts w:hint="cs"/>
          <w:rtl/>
          <w:lang w:eastAsia="he-IL"/>
        </w:rPr>
        <w:t>נראה. יכול להיות שנצטרך לתת יותר ל</w:t>
      </w:r>
      <w:bookmarkStart w:id="17112" w:name="_ETM_Q1_14868102"/>
      <w:bookmarkEnd w:id="17112"/>
      <w:r>
        <w:rPr>
          <w:rFonts w:hint="cs"/>
          <w:rtl/>
          <w:lang w:eastAsia="he-IL"/>
        </w:rPr>
        <w:t xml:space="preserve">חץ אחר כך. </w:t>
      </w:r>
      <w:bookmarkStart w:id="17113" w:name="_ETM_Q1_14869198"/>
      <w:bookmarkEnd w:id="17113"/>
    </w:p>
    <w:p w14:paraId="7CE26B73" w14:textId="77777777" w:rsidR="009570CE" w:rsidRDefault="009570CE" w:rsidP="009570CE">
      <w:pPr>
        <w:rPr>
          <w:rtl/>
          <w:lang w:eastAsia="he-IL"/>
        </w:rPr>
      </w:pPr>
      <w:bookmarkStart w:id="17114" w:name="_ETM_Q1_14869287"/>
      <w:bookmarkEnd w:id="17114"/>
    </w:p>
    <w:p w14:paraId="15411D9B" w14:textId="581E111B" w:rsidR="009570CE" w:rsidRDefault="009570CE" w:rsidP="009570CE">
      <w:pPr>
        <w:pStyle w:val="af9"/>
        <w:keepNext/>
        <w:rPr>
          <w:rtl/>
          <w:lang w:eastAsia="he-IL"/>
        </w:rPr>
      </w:pPr>
      <w:bookmarkStart w:id="17115" w:name="ET_guest_שי_סומך_1371"/>
      <w:r w:rsidRPr="00957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570C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5"/>
    </w:p>
    <w:p w14:paraId="7E197C7A" w14:textId="77777777" w:rsidR="009570CE" w:rsidRDefault="009570CE" w:rsidP="009570CE">
      <w:pPr>
        <w:pStyle w:val="KeepWithNext"/>
        <w:rPr>
          <w:rtl/>
          <w:lang w:eastAsia="he-IL"/>
        </w:rPr>
      </w:pPr>
    </w:p>
    <w:p w14:paraId="32C944DD" w14:textId="77777777" w:rsidR="009570CE" w:rsidRDefault="009570CE" w:rsidP="009570CE">
      <w:pPr>
        <w:rPr>
          <w:rtl/>
          <w:lang w:eastAsia="he-IL"/>
        </w:rPr>
      </w:pPr>
      <w:bookmarkStart w:id="17116" w:name="_ETM_Q1_14871500"/>
      <w:bookmarkEnd w:id="17116"/>
      <w:r>
        <w:rPr>
          <w:rFonts w:hint="cs"/>
          <w:rtl/>
          <w:lang w:eastAsia="he-IL"/>
        </w:rPr>
        <w:t>א</w:t>
      </w:r>
      <w:bookmarkStart w:id="17117" w:name="_ETM_Q1_14871557"/>
      <w:bookmarkEnd w:id="17117"/>
      <w:r>
        <w:rPr>
          <w:rFonts w:hint="cs"/>
          <w:rtl/>
          <w:lang w:eastAsia="he-IL"/>
        </w:rPr>
        <w:t>בל</w:t>
      </w:r>
      <w:bookmarkStart w:id="17118" w:name="_ETM_Q1_14871948"/>
      <w:bookmarkEnd w:id="17118"/>
      <w:r>
        <w:rPr>
          <w:rFonts w:hint="cs"/>
          <w:rtl/>
          <w:lang w:eastAsia="he-IL"/>
        </w:rPr>
        <w:t xml:space="preserve"> י</w:t>
      </w:r>
      <w:bookmarkStart w:id="17119" w:name="_ETM_Q1_14869104"/>
      <w:bookmarkEnd w:id="17119"/>
      <w:r>
        <w:rPr>
          <w:rFonts w:hint="cs"/>
          <w:rtl/>
          <w:lang w:eastAsia="he-IL"/>
        </w:rPr>
        <w:t xml:space="preserve">היה גם דיווח על איחור. </w:t>
      </w:r>
      <w:bookmarkStart w:id="17120" w:name="_ETM_Q1_14871600"/>
      <w:bookmarkEnd w:id="17120"/>
    </w:p>
    <w:p w14:paraId="6E63A587" w14:textId="77777777" w:rsidR="009570CE" w:rsidRDefault="009570CE" w:rsidP="009570CE">
      <w:pPr>
        <w:rPr>
          <w:rtl/>
          <w:lang w:eastAsia="he-IL"/>
        </w:rPr>
      </w:pPr>
      <w:bookmarkStart w:id="17121" w:name="_ETM_Q1_14871688"/>
      <w:bookmarkEnd w:id="17121"/>
    </w:p>
    <w:p w14:paraId="7FD224AD" w14:textId="0474D036" w:rsidR="009570CE" w:rsidRDefault="009570CE" w:rsidP="009570CE">
      <w:pPr>
        <w:pStyle w:val="af9"/>
        <w:keepNext/>
        <w:rPr>
          <w:rtl/>
          <w:lang w:eastAsia="he-IL"/>
        </w:rPr>
      </w:pPr>
      <w:bookmarkStart w:id="17122" w:name="ET_guest_נעה_בן_שבת_1372"/>
      <w:r w:rsidRPr="00957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570C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2"/>
    </w:p>
    <w:p w14:paraId="3BD5EBC5" w14:textId="77777777" w:rsidR="009570CE" w:rsidRDefault="009570CE" w:rsidP="009570CE">
      <w:pPr>
        <w:pStyle w:val="KeepWithNext"/>
        <w:rPr>
          <w:rtl/>
          <w:lang w:eastAsia="he-IL"/>
        </w:rPr>
      </w:pPr>
    </w:p>
    <w:p w14:paraId="18C2C633" w14:textId="77777777" w:rsidR="009570CE" w:rsidRDefault="009570CE" w:rsidP="009570CE">
      <w:pPr>
        <w:rPr>
          <w:rtl/>
          <w:lang w:eastAsia="he-IL"/>
        </w:rPr>
      </w:pPr>
      <w:bookmarkStart w:id="17123" w:name="_ETM_Q1_14872782"/>
      <w:bookmarkStart w:id="17124" w:name="_ETM_Q1_14872831"/>
      <w:bookmarkEnd w:id="17123"/>
      <w:bookmarkEnd w:id="17124"/>
      <w:r>
        <w:rPr>
          <w:rFonts w:hint="cs"/>
          <w:rtl/>
          <w:lang w:eastAsia="he-IL"/>
        </w:rPr>
        <w:t xml:space="preserve">גם דיווח על איחור. אוקיי. </w:t>
      </w:r>
      <w:bookmarkStart w:id="17125" w:name="_ETM_Q1_14875351"/>
      <w:bookmarkStart w:id="17126" w:name="_ETM_Q1_14875575"/>
      <w:bookmarkEnd w:id="17125"/>
      <w:bookmarkEnd w:id="17126"/>
    </w:p>
    <w:p w14:paraId="033A6002" w14:textId="77777777" w:rsidR="009570CE" w:rsidRDefault="009570CE" w:rsidP="009570CE">
      <w:pPr>
        <w:rPr>
          <w:rtl/>
          <w:lang w:eastAsia="he-IL"/>
        </w:rPr>
      </w:pPr>
      <w:bookmarkStart w:id="17127" w:name="_ETM_Q1_14875651"/>
      <w:bookmarkStart w:id="17128" w:name="_ETM_Q1_14872876"/>
      <w:bookmarkEnd w:id="17127"/>
      <w:bookmarkEnd w:id="17128"/>
    </w:p>
    <w:p w14:paraId="7181D928" w14:textId="7640CB4B" w:rsidR="009570CE" w:rsidRDefault="009570CE" w:rsidP="009570CE">
      <w:pPr>
        <w:pStyle w:val="af6"/>
        <w:keepNext/>
        <w:rPr>
          <w:rtl/>
        </w:rPr>
      </w:pPr>
      <w:bookmarkStart w:id="17129" w:name="ET_yor_6044_1373"/>
      <w:r w:rsidRPr="009570C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570CE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129"/>
    </w:p>
    <w:p w14:paraId="1D74C8B9" w14:textId="77777777" w:rsidR="009570CE" w:rsidRDefault="009570CE" w:rsidP="009570CE">
      <w:pPr>
        <w:pStyle w:val="KeepWithNext"/>
        <w:rPr>
          <w:rtl/>
          <w:lang w:eastAsia="he-IL"/>
        </w:rPr>
      </w:pPr>
    </w:p>
    <w:p w14:paraId="24452F0F" w14:textId="77777777" w:rsidR="009570CE" w:rsidRDefault="009570CE" w:rsidP="009570CE">
      <w:pPr>
        <w:rPr>
          <w:rtl/>
          <w:lang w:eastAsia="he-IL"/>
        </w:rPr>
      </w:pPr>
      <w:bookmarkStart w:id="17130" w:name="_ETM_Q1_14874421"/>
      <w:bookmarkStart w:id="17131" w:name="_ETM_Q1_14874469"/>
      <w:bookmarkEnd w:id="17130"/>
      <w:bookmarkEnd w:id="17131"/>
      <w:r>
        <w:rPr>
          <w:rFonts w:hint="cs"/>
          <w:rtl/>
          <w:lang w:eastAsia="he-IL"/>
        </w:rPr>
        <w:t xml:space="preserve">הלאה. </w:t>
      </w:r>
    </w:p>
    <w:p w14:paraId="0D2B21BA" w14:textId="77777777" w:rsidR="009570CE" w:rsidRDefault="009570CE" w:rsidP="009570CE">
      <w:pPr>
        <w:rPr>
          <w:rtl/>
          <w:lang w:eastAsia="he-IL"/>
        </w:rPr>
      </w:pPr>
      <w:bookmarkStart w:id="17132" w:name="_ETM_Q1_14875240"/>
      <w:bookmarkEnd w:id="17132"/>
    </w:p>
    <w:p w14:paraId="4AB996CA" w14:textId="2B93E952" w:rsidR="009570CE" w:rsidRDefault="009570CE" w:rsidP="009570CE">
      <w:pPr>
        <w:pStyle w:val="af9"/>
        <w:keepNext/>
        <w:rPr>
          <w:rtl/>
          <w:lang w:eastAsia="he-IL"/>
        </w:rPr>
      </w:pPr>
      <w:bookmarkStart w:id="17133" w:name="ET_guest_נעה_בן_שבת_1374"/>
      <w:r w:rsidRPr="00957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570CE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3"/>
    </w:p>
    <w:p w14:paraId="4CDAA264" w14:textId="77777777" w:rsidR="009570CE" w:rsidRDefault="009570CE" w:rsidP="009570CE">
      <w:pPr>
        <w:pStyle w:val="KeepWithNext"/>
        <w:rPr>
          <w:rtl/>
          <w:lang w:eastAsia="he-IL"/>
        </w:rPr>
      </w:pPr>
    </w:p>
    <w:p w14:paraId="7A94BC74" w14:textId="77777777" w:rsidR="009570CE" w:rsidRDefault="009570CE" w:rsidP="009570CE">
      <w:pPr>
        <w:rPr>
          <w:rtl/>
          <w:lang w:eastAsia="he-IL"/>
        </w:rPr>
      </w:pPr>
      <w:bookmarkStart w:id="17134" w:name="_ETM_Q1_14876391"/>
      <w:bookmarkStart w:id="17135" w:name="_ETM_Q1_14876441"/>
      <w:bookmarkEnd w:id="17134"/>
      <w:bookmarkEnd w:id="17135"/>
      <w:r>
        <w:rPr>
          <w:rFonts w:hint="cs"/>
          <w:rtl/>
          <w:lang w:eastAsia="he-IL"/>
        </w:rPr>
        <w:t xml:space="preserve">אז אנחנו נביא </w:t>
      </w:r>
      <w:bookmarkStart w:id="17136" w:name="_ETM_Q1_14875443"/>
      <w:bookmarkStart w:id="17137" w:name="_ETM_Q1_14873253"/>
      <w:bookmarkEnd w:id="17136"/>
      <w:bookmarkEnd w:id="17137"/>
      <w:r>
        <w:rPr>
          <w:rFonts w:hint="cs"/>
          <w:rtl/>
          <w:lang w:eastAsia="he-IL"/>
        </w:rPr>
        <w:t>סעיף מתוקן בנושא זה. ואחרי</w:t>
      </w:r>
      <w:bookmarkStart w:id="17138" w:name="_ETM_Q1_14880231"/>
      <w:bookmarkEnd w:id="17138"/>
      <w:r>
        <w:rPr>
          <w:rFonts w:hint="cs"/>
          <w:rtl/>
          <w:lang w:eastAsia="he-IL"/>
        </w:rPr>
        <w:t xml:space="preserve"> זה יש לנו בסעיף, בהוראת המעבר, סליחה אדוני, בסוף החוק.</w:t>
      </w:r>
      <w:bookmarkStart w:id="17139" w:name="_ETM_Q1_14886429"/>
      <w:bookmarkEnd w:id="17139"/>
      <w:r>
        <w:rPr>
          <w:rFonts w:hint="cs"/>
          <w:rtl/>
          <w:lang w:eastAsia="he-IL"/>
        </w:rPr>
        <w:t xml:space="preserve"> בעמוד </w:t>
      </w:r>
      <w:bookmarkStart w:id="17140" w:name="_ETM_Q1_14886868"/>
      <w:bookmarkStart w:id="17141" w:name="_ETM_Q1_14885274"/>
      <w:bookmarkStart w:id="17142" w:name="_ETM_Q1_14885523"/>
      <w:bookmarkEnd w:id="17140"/>
      <w:bookmarkEnd w:id="17141"/>
      <w:bookmarkEnd w:id="17142"/>
      <w:r>
        <w:rPr>
          <w:rFonts w:hint="cs"/>
          <w:rtl/>
          <w:lang w:eastAsia="he-IL"/>
        </w:rPr>
        <w:t>37.</w:t>
      </w:r>
    </w:p>
    <w:p w14:paraId="370E9E16" w14:textId="77777777" w:rsidR="009570CE" w:rsidRDefault="009570CE" w:rsidP="009570CE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9570CE" w14:paraId="7FD18E9E" w14:textId="77777777" w:rsidTr="009570CE">
        <w:trPr>
          <w:cantSplit/>
          <w:trHeight w:val="45"/>
        </w:trPr>
        <w:tc>
          <w:tcPr>
            <w:tcW w:w="1804" w:type="dxa"/>
            <w:hideMark/>
          </w:tcPr>
          <w:p w14:paraId="46D373DB" w14:textId="77777777" w:rsidR="009570CE" w:rsidRDefault="009570CE" w:rsidP="009570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הוראות מעבר</w:t>
            </w:r>
          </w:p>
          <w:p w14:paraId="39106570" w14:textId="77777777" w:rsidR="009570CE" w:rsidRDefault="009570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45103B1A" w14:textId="77777777" w:rsidR="009570CE" w:rsidRDefault="009570C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35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6978" w:type="dxa"/>
            <w:hideMark/>
          </w:tcPr>
          <w:p w14:paraId="1AB81DE1" w14:textId="77777777" w:rsidR="00F14470" w:rsidRDefault="00F1447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(א) </w:t>
            </w:r>
            <w:bookmarkStart w:id="17143" w:name="_ETM_Q1_14889743"/>
            <w:bookmarkEnd w:id="1714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סמכות המנהל הכללי למשרד הבריאות</w:t>
            </w:r>
            <w:bookmarkStart w:id="17144" w:name="_ETM_Q1_14891908"/>
            <w:bookmarkEnd w:id="1714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לפי</w:t>
            </w:r>
            <w:bookmarkStart w:id="17145" w:name="_ETM_Q1_14892395"/>
            <w:bookmarkEnd w:id="1714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סעיף 3א(ד1) ל</w:t>
            </w:r>
            <w:bookmarkStart w:id="17146" w:name="_ETM_Q1_14893484"/>
            <w:bookmarkEnd w:id="171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חוק העיקרי תהיה נתונה גם לעניין שינוי בתוספת להוראות המאומצות שחל לפני יום ה</w:t>
            </w:r>
            <w:bookmarkStart w:id="17147" w:name="_ETM_Q1_14894434"/>
            <w:bookmarkEnd w:id="1714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תחילה, ותקופת 60</w:t>
            </w:r>
            <w:bookmarkStart w:id="17148" w:name="_ETM_Q1_14899669"/>
            <w:bookmarkEnd w:id="171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הימים</w:t>
            </w:r>
            <w:bookmarkStart w:id="17149" w:name="_ETM_Q1_14900377"/>
            <w:bookmarkEnd w:id="171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תימנה החל מיום תחילתו של חוק זה. </w:t>
            </w:r>
            <w:bookmarkStart w:id="17150" w:name="_ETM_Q1_14902236"/>
            <w:bookmarkStart w:id="17151" w:name="_ETM_Q1_14902635"/>
            <w:bookmarkEnd w:id="17150"/>
            <w:bookmarkEnd w:id="17151"/>
          </w:p>
          <w:p w14:paraId="245EF484" w14:textId="77777777" w:rsidR="00F14470" w:rsidRDefault="00F14470" w:rsidP="00F1447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7152" w:name="_ETM_Q1_14902700"/>
            <w:bookmarkEnd w:id="171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(ב) סמכות</w:t>
            </w:r>
            <w:bookmarkStart w:id="17153" w:name="_ETM_Q1_14903110"/>
            <w:bookmarkEnd w:id="171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מנהל</w:t>
            </w:r>
            <w:bookmarkStart w:id="17154" w:name="_ETM_Q1_14904831"/>
            <w:bookmarkEnd w:id="171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</w:t>
            </w:r>
            <w:bookmarkStart w:id="17155" w:name="_ETM_Q1_14903693"/>
            <w:bookmarkEnd w:id="171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ירות המזון לפרסום לציבור לפי סעיף 3א(ד1) לחוק העיקרי תהיה נתונה גם לעניין שינוי בתוספת להוראות המאומצות שחל לפ</w:t>
            </w:r>
            <w:bookmarkStart w:id="17156" w:name="_ETM_Q1_14905133"/>
            <w:bookmarkEnd w:id="171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ני יום</w:t>
            </w:r>
            <w:bookmarkStart w:id="17157" w:name="_ETM_Q1_14905799"/>
            <w:bookmarkEnd w:id="171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התחילה. </w:t>
            </w:r>
            <w:bookmarkStart w:id="17158" w:name="_ETM_Q1_14906874"/>
            <w:bookmarkStart w:id="17159" w:name="_ETM_Q1_14906936"/>
            <w:bookmarkStart w:id="17160" w:name="_ETM_Q1_14907023"/>
            <w:bookmarkStart w:id="17161" w:name="_ETM_Q1_14907091"/>
            <w:bookmarkStart w:id="17162" w:name="_ETM_Q1_14913927"/>
            <w:bookmarkEnd w:id="17158"/>
            <w:bookmarkEnd w:id="17159"/>
            <w:bookmarkEnd w:id="17160"/>
            <w:bookmarkEnd w:id="17161"/>
            <w:bookmarkEnd w:id="17162"/>
          </w:p>
          <w:p w14:paraId="69D73322" w14:textId="77777777" w:rsidR="009570CE" w:rsidRDefault="009570CE">
            <w:pPr>
              <w:pStyle w:val="afe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2559397D" w14:textId="77777777" w:rsidR="009570CE" w:rsidRDefault="00F14470" w:rsidP="009570C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גם ה</w:t>
      </w:r>
      <w:bookmarkStart w:id="17163" w:name="_ETM_Q1_14914630"/>
      <w:bookmarkEnd w:id="17163"/>
      <w:r>
        <w:rPr>
          <w:rFonts w:hint="cs"/>
          <w:rtl/>
          <w:lang w:eastAsia="he-IL"/>
        </w:rPr>
        <w:t>וראות שחלו לפני יום תחילתו של</w:t>
      </w:r>
      <w:bookmarkStart w:id="17164" w:name="_ETM_Q1_14918719"/>
      <w:bookmarkEnd w:id="17164"/>
      <w:r>
        <w:rPr>
          <w:rFonts w:hint="cs"/>
          <w:rtl/>
          <w:lang w:eastAsia="he-IL"/>
        </w:rPr>
        <w:t xml:space="preserve"> חוק זה, כאשר הוא ייכנס לתוקף, תהיה אפשרות שמנהל</w:t>
      </w:r>
      <w:bookmarkStart w:id="17165" w:name="_ETM_Q1_14924172"/>
      <w:bookmarkEnd w:id="17165"/>
      <w:r>
        <w:rPr>
          <w:rFonts w:hint="cs"/>
          <w:rtl/>
          <w:lang w:eastAsia="he-IL"/>
        </w:rPr>
        <w:t xml:space="preserve"> שירות המזון יפרסם א</w:t>
      </w:r>
      <w:bookmarkStart w:id="17166" w:name="_ETM_Q1_14922882"/>
      <w:bookmarkEnd w:id="17166"/>
      <w:r>
        <w:rPr>
          <w:rFonts w:hint="cs"/>
          <w:rtl/>
          <w:lang w:eastAsia="he-IL"/>
        </w:rPr>
        <w:t>ותו לציבור וגם סמכות של המנהל הכללי</w:t>
      </w:r>
      <w:bookmarkStart w:id="17167" w:name="_ETM_Q1_14927793"/>
      <w:bookmarkEnd w:id="17167"/>
      <w:r>
        <w:rPr>
          <w:rFonts w:hint="cs"/>
          <w:rtl/>
          <w:lang w:eastAsia="he-IL"/>
        </w:rPr>
        <w:t xml:space="preserve"> תהיה בשביל לתת צו לגבי שינוי שהוא רק שינוי</w:t>
      </w:r>
      <w:bookmarkStart w:id="17168" w:name="_ETM_Q1_14930252"/>
      <w:bookmarkEnd w:id="17168"/>
      <w:r>
        <w:rPr>
          <w:rFonts w:hint="cs"/>
          <w:rtl/>
          <w:lang w:eastAsia="he-IL"/>
        </w:rPr>
        <w:t xml:space="preserve"> בתוספת.</w:t>
      </w:r>
      <w:bookmarkStart w:id="17169" w:name="_ETM_Q1_14931424"/>
      <w:bookmarkEnd w:id="17169"/>
      <w:r>
        <w:rPr>
          <w:rFonts w:hint="cs"/>
          <w:rtl/>
          <w:lang w:eastAsia="he-IL"/>
        </w:rPr>
        <w:t xml:space="preserve"> לתקופת 60 הימים תימ</w:t>
      </w:r>
      <w:bookmarkStart w:id="17170" w:name="_ETM_Q1_14932056"/>
      <w:bookmarkEnd w:id="17170"/>
      <w:r>
        <w:rPr>
          <w:rFonts w:hint="cs"/>
          <w:rtl/>
          <w:lang w:eastAsia="he-IL"/>
        </w:rPr>
        <w:t>נה החל מיום תחילתו של חוק זה</w:t>
      </w:r>
      <w:bookmarkStart w:id="17171" w:name="_ETM_Q1_14933516"/>
      <w:bookmarkStart w:id="17172" w:name="_ETM_Q1_14933757"/>
      <w:bookmarkEnd w:id="17171"/>
      <w:bookmarkEnd w:id="17172"/>
      <w:r>
        <w:rPr>
          <w:rFonts w:hint="cs"/>
          <w:rtl/>
          <w:lang w:eastAsia="he-IL"/>
        </w:rPr>
        <w:t xml:space="preserve">. </w:t>
      </w:r>
    </w:p>
    <w:p w14:paraId="6AFF2E13" w14:textId="77777777" w:rsidR="00F14470" w:rsidRDefault="00F14470" w:rsidP="009570CE">
      <w:pPr>
        <w:rPr>
          <w:rtl/>
          <w:lang w:eastAsia="he-IL"/>
        </w:rPr>
      </w:pPr>
      <w:bookmarkStart w:id="17173" w:name="_ETM_Q1_14933831"/>
      <w:bookmarkStart w:id="17174" w:name="_ETM_Q1_14933893"/>
      <w:bookmarkEnd w:id="17173"/>
      <w:bookmarkEnd w:id="17174"/>
    </w:p>
    <w:p w14:paraId="5A977B8C" w14:textId="6F913ACE" w:rsidR="00F14470" w:rsidRDefault="00F14470" w:rsidP="00F14470">
      <w:pPr>
        <w:pStyle w:val="af9"/>
        <w:keepNext/>
        <w:rPr>
          <w:rtl/>
          <w:lang w:eastAsia="he-IL"/>
        </w:rPr>
      </w:pPr>
      <w:bookmarkStart w:id="17175" w:name="ET_guest_רז_הילמן_1375"/>
      <w:r w:rsidRPr="00F1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1447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5"/>
    </w:p>
    <w:p w14:paraId="006B9263" w14:textId="77777777" w:rsidR="00F14470" w:rsidRDefault="00F14470" w:rsidP="00F14470">
      <w:pPr>
        <w:pStyle w:val="KeepWithNext"/>
        <w:rPr>
          <w:rtl/>
          <w:lang w:eastAsia="he-IL"/>
        </w:rPr>
      </w:pPr>
    </w:p>
    <w:p w14:paraId="39DBA25A" w14:textId="77777777" w:rsidR="00F14470" w:rsidRDefault="00F14470" w:rsidP="00F14470">
      <w:pPr>
        <w:rPr>
          <w:rtl/>
          <w:lang w:eastAsia="he-IL"/>
        </w:rPr>
      </w:pPr>
      <w:bookmarkStart w:id="17176" w:name="_ETM_Q1_14935229"/>
      <w:bookmarkStart w:id="17177" w:name="_ETM_Q1_14935270"/>
      <w:bookmarkEnd w:id="17176"/>
      <w:bookmarkEnd w:id="17177"/>
      <w:r>
        <w:rPr>
          <w:rFonts w:hint="cs"/>
          <w:rtl/>
          <w:lang w:eastAsia="he-IL"/>
        </w:rPr>
        <w:t>79ד נוכל להספיק גם היום?</w:t>
      </w:r>
    </w:p>
    <w:p w14:paraId="39F02DFD" w14:textId="77777777" w:rsidR="00F14470" w:rsidRDefault="00F14470" w:rsidP="00F14470">
      <w:pPr>
        <w:rPr>
          <w:rtl/>
          <w:lang w:eastAsia="he-IL"/>
        </w:rPr>
      </w:pPr>
      <w:bookmarkStart w:id="17178" w:name="_ETM_Q1_14939852"/>
      <w:bookmarkStart w:id="17179" w:name="_ETM_Q1_14939930"/>
      <w:bookmarkStart w:id="17180" w:name="_ETM_Q1_14937671"/>
      <w:bookmarkStart w:id="17181" w:name="_ETM_Q1_14938321"/>
      <w:bookmarkStart w:id="17182" w:name="_ETM_Q1_14937109"/>
      <w:bookmarkStart w:id="17183" w:name="_ETM_Q1_14937233"/>
      <w:bookmarkStart w:id="17184" w:name="_ETM_Q1_14938564"/>
      <w:bookmarkEnd w:id="17178"/>
      <w:bookmarkEnd w:id="17179"/>
      <w:bookmarkEnd w:id="17180"/>
      <w:bookmarkEnd w:id="17181"/>
      <w:bookmarkEnd w:id="17182"/>
      <w:bookmarkEnd w:id="17183"/>
      <w:bookmarkEnd w:id="17184"/>
    </w:p>
    <w:p w14:paraId="4E21194D" w14:textId="11365DBC" w:rsidR="00F14470" w:rsidRDefault="00F14470" w:rsidP="00F14470">
      <w:pPr>
        <w:pStyle w:val="af9"/>
        <w:keepNext/>
        <w:rPr>
          <w:rtl/>
          <w:lang w:eastAsia="he-IL"/>
        </w:rPr>
      </w:pPr>
      <w:bookmarkStart w:id="17185" w:name="ET_guest_פנינה_אורן_שני_דור_1376"/>
      <w:r w:rsidRPr="00F1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1447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5"/>
    </w:p>
    <w:p w14:paraId="66D4895E" w14:textId="77777777" w:rsidR="00F14470" w:rsidRDefault="00F14470" w:rsidP="00F14470">
      <w:pPr>
        <w:pStyle w:val="KeepWithNext"/>
        <w:rPr>
          <w:rtl/>
          <w:lang w:eastAsia="he-IL"/>
        </w:rPr>
      </w:pPr>
    </w:p>
    <w:p w14:paraId="02A6D8A8" w14:textId="77777777" w:rsidR="00F14470" w:rsidRDefault="00F14470" w:rsidP="00F14470">
      <w:pPr>
        <w:rPr>
          <w:rtl/>
          <w:lang w:eastAsia="he-IL"/>
        </w:rPr>
      </w:pPr>
      <w:bookmarkStart w:id="17186" w:name="_ETM_Q1_14939088"/>
      <w:bookmarkStart w:id="17187" w:name="_ETM_Q1_14939132"/>
      <w:bookmarkEnd w:id="17186"/>
      <w:bookmarkEnd w:id="17187"/>
      <w:r>
        <w:rPr>
          <w:rFonts w:hint="cs"/>
          <w:rtl/>
          <w:lang w:eastAsia="he-IL"/>
        </w:rPr>
        <w:t xml:space="preserve">אז זה אומר שאני כבר יכולה </w:t>
      </w:r>
      <w:bookmarkStart w:id="17188" w:name="_ETM_Q1_14941538"/>
      <w:bookmarkEnd w:id="17188"/>
      <w:r>
        <w:rPr>
          <w:rFonts w:hint="cs"/>
          <w:rtl/>
          <w:lang w:eastAsia="he-IL"/>
        </w:rPr>
        <w:t>לפרסם</w:t>
      </w:r>
      <w:bookmarkStart w:id="17189" w:name="_ETM_Q1_14940222"/>
      <w:bookmarkEnd w:id="17189"/>
      <w:r>
        <w:rPr>
          <w:rFonts w:hint="cs"/>
          <w:rtl/>
          <w:lang w:eastAsia="he-IL"/>
        </w:rPr>
        <w:t xml:space="preserve"> את, להראות לציבור את העדכונים. </w:t>
      </w:r>
      <w:bookmarkStart w:id="17190" w:name="_ETM_Q1_14945675"/>
      <w:bookmarkEnd w:id="17190"/>
    </w:p>
    <w:p w14:paraId="55D26206" w14:textId="77777777" w:rsidR="00F14470" w:rsidRDefault="00F14470" w:rsidP="00F14470">
      <w:pPr>
        <w:rPr>
          <w:rtl/>
          <w:lang w:eastAsia="he-IL"/>
        </w:rPr>
      </w:pPr>
      <w:bookmarkStart w:id="17191" w:name="_ETM_Q1_14945755"/>
      <w:bookmarkEnd w:id="17191"/>
    </w:p>
    <w:p w14:paraId="0307547B" w14:textId="13FC9F87" w:rsidR="00F14470" w:rsidRDefault="00F14470" w:rsidP="00F14470">
      <w:pPr>
        <w:pStyle w:val="af6"/>
        <w:keepNext/>
        <w:rPr>
          <w:rtl/>
        </w:rPr>
      </w:pPr>
      <w:bookmarkStart w:id="17192" w:name="ET_yor_6044_1377"/>
      <w:r w:rsidRPr="00F1447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14470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192"/>
    </w:p>
    <w:p w14:paraId="4B40A410" w14:textId="77777777" w:rsidR="00F14470" w:rsidRDefault="00F14470" w:rsidP="00F14470">
      <w:pPr>
        <w:pStyle w:val="KeepWithNext"/>
        <w:rPr>
          <w:rtl/>
          <w:lang w:eastAsia="he-IL"/>
        </w:rPr>
      </w:pPr>
    </w:p>
    <w:p w14:paraId="09E2C832" w14:textId="77777777" w:rsidR="00F14470" w:rsidRDefault="00F14470" w:rsidP="00F14470">
      <w:pPr>
        <w:rPr>
          <w:rtl/>
          <w:lang w:eastAsia="he-IL"/>
        </w:rPr>
      </w:pPr>
      <w:bookmarkStart w:id="17193" w:name="_ETM_Q1_14947463"/>
      <w:bookmarkStart w:id="17194" w:name="_ETM_Q1_14947512"/>
      <w:bookmarkEnd w:id="17193"/>
      <w:bookmarkEnd w:id="17194"/>
      <w:r>
        <w:rPr>
          <w:rFonts w:hint="cs"/>
          <w:rtl/>
          <w:lang w:eastAsia="he-IL"/>
        </w:rPr>
        <w:t>כן</w:t>
      </w:r>
      <w:bookmarkStart w:id="17195" w:name="_ETM_Q1_14944852"/>
      <w:bookmarkEnd w:id="17195"/>
      <w:r>
        <w:rPr>
          <w:rFonts w:hint="cs"/>
          <w:rtl/>
          <w:lang w:eastAsia="he-IL"/>
        </w:rPr>
        <w:t>?</w:t>
      </w:r>
      <w:bookmarkStart w:id="17196" w:name="_ETM_Q1_14945106"/>
      <w:bookmarkEnd w:id="17196"/>
    </w:p>
    <w:p w14:paraId="5C26CA21" w14:textId="77777777" w:rsidR="00F14470" w:rsidRDefault="00F14470" w:rsidP="00F14470">
      <w:pPr>
        <w:rPr>
          <w:rtl/>
          <w:lang w:eastAsia="he-IL"/>
        </w:rPr>
      </w:pPr>
      <w:bookmarkStart w:id="17197" w:name="_ETM_Q1_14945190"/>
      <w:bookmarkEnd w:id="17197"/>
    </w:p>
    <w:p w14:paraId="57253505" w14:textId="2CD0D0DF" w:rsidR="00F14470" w:rsidRDefault="00F14470" w:rsidP="00F14470">
      <w:pPr>
        <w:pStyle w:val="af9"/>
        <w:keepNext/>
        <w:rPr>
          <w:rtl/>
          <w:lang w:eastAsia="he-IL"/>
        </w:rPr>
      </w:pPr>
      <w:bookmarkStart w:id="17198" w:name="ET_guest_נעה_בן_שבת_1378"/>
      <w:r w:rsidRPr="00F1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1447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8"/>
    </w:p>
    <w:p w14:paraId="496FE346" w14:textId="77777777" w:rsidR="00F14470" w:rsidRDefault="00F14470" w:rsidP="00F14470">
      <w:pPr>
        <w:pStyle w:val="KeepWithNext"/>
        <w:rPr>
          <w:rtl/>
          <w:lang w:eastAsia="he-IL"/>
        </w:rPr>
      </w:pPr>
    </w:p>
    <w:p w14:paraId="646EC1D4" w14:textId="77777777" w:rsidR="00F14470" w:rsidRDefault="00F14470" w:rsidP="00F14470">
      <w:pPr>
        <w:rPr>
          <w:rtl/>
          <w:lang w:eastAsia="he-IL"/>
        </w:rPr>
      </w:pPr>
      <w:bookmarkStart w:id="17199" w:name="_ETM_Q1_14946249"/>
      <w:bookmarkStart w:id="17200" w:name="_ETM_Q1_14946300"/>
      <w:bookmarkEnd w:id="17199"/>
      <w:bookmarkEnd w:id="17200"/>
      <w:r>
        <w:rPr>
          <w:rFonts w:hint="cs"/>
          <w:rtl/>
          <w:lang w:eastAsia="he-IL"/>
        </w:rPr>
        <w:t>כן. את יכולה לפרסם</w:t>
      </w:r>
      <w:bookmarkStart w:id="17201" w:name="_ETM_Q1_14948016"/>
      <w:bookmarkEnd w:id="17201"/>
      <w:r>
        <w:rPr>
          <w:rFonts w:hint="cs"/>
          <w:rtl/>
          <w:lang w:eastAsia="he-IL"/>
        </w:rPr>
        <w:t xml:space="preserve"> מיום </w:t>
      </w:r>
      <w:bookmarkStart w:id="17202" w:name="_ETM_Q1_14945800"/>
      <w:bookmarkEnd w:id="17202"/>
      <w:r>
        <w:rPr>
          <w:rFonts w:hint="cs"/>
          <w:rtl/>
          <w:lang w:eastAsia="he-IL"/>
        </w:rPr>
        <w:t xml:space="preserve">תחילתו של חוק זה. אחרי שהחוק יפורסם. </w:t>
      </w:r>
      <w:bookmarkStart w:id="17203" w:name="_ETM_Q1_14951930"/>
      <w:bookmarkEnd w:id="17203"/>
    </w:p>
    <w:p w14:paraId="080ED436" w14:textId="77777777" w:rsidR="00F14470" w:rsidRDefault="00F14470" w:rsidP="00F14470">
      <w:pPr>
        <w:rPr>
          <w:rtl/>
          <w:lang w:eastAsia="he-IL"/>
        </w:rPr>
      </w:pPr>
      <w:bookmarkStart w:id="17204" w:name="_ETM_Q1_14952011"/>
      <w:bookmarkEnd w:id="17204"/>
    </w:p>
    <w:p w14:paraId="3BEFC833" w14:textId="5E0E351D" w:rsidR="00F14470" w:rsidRDefault="00F14470" w:rsidP="00F14470">
      <w:pPr>
        <w:pStyle w:val="af9"/>
        <w:keepNext/>
        <w:rPr>
          <w:rtl/>
          <w:lang w:eastAsia="he-IL"/>
        </w:rPr>
      </w:pPr>
      <w:bookmarkStart w:id="17205" w:name="ET_guest_נעה_בן_שבת_1379"/>
      <w:r w:rsidRPr="00F1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1447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5"/>
    </w:p>
    <w:p w14:paraId="78E02949" w14:textId="77777777" w:rsidR="00F14470" w:rsidRDefault="00F14470" w:rsidP="00F14470">
      <w:pPr>
        <w:pStyle w:val="KeepWithNext"/>
        <w:rPr>
          <w:rtl/>
          <w:lang w:eastAsia="he-IL"/>
        </w:rPr>
      </w:pPr>
    </w:p>
    <w:p w14:paraId="4A9CD0C7" w14:textId="77777777" w:rsidR="00F14470" w:rsidRDefault="00F14470" w:rsidP="00F14470">
      <w:pPr>
        <w:rPr>
          <w:rtl/>
          <w:lang w:eastAsia="he-IL"/>
        </w:rPr>
      </w:pPr>
      <w:bookmarkStart w:id="17206" w:name="_ETM_Q1_14955343"/>
      <w:bookmarkStart w:id="17207" w:name="_ETM_Q1_14955381"/>
      <w:bookmarkEnd w:id="17206"/>
      <w:bookmarkEnd w:id="17207"/>
      <w:r>
        <w:rPr>
          <w:rFonts w:hint="cs"/>
          <w:rtl/>
          <w:lang w:eastAsia="he-IL"/>
        </w:rPr>
        <w:t xml:space="preserve">סעיף </w:t>
      </w:r>
      <w:bookmarkStart w:id="17208" w:name="_ETM_Q1_14952946"/>
      <w:bookmarkEnd w:id="17208"/>
      <w:r>
        <w:rPr>
          <w:rFonts w:hint="cs"/>
          <w:rtl/>
          <w:lang w:eastAsia="he-IL"/>
        </w:rPr>
        <w:t>79ד</w:t>
      </w:r>
      <w:bookmarkStart w:id="17209" w:name="_ETM_Q1_14953909"/>
      <w:bookmarkEnd w:id="17209"/>
      <w:r>
        <w:rPr>
          <w:rFonts w:hint="cs"/>
          <w:rtl/>
          <w:lang w:eastAsia="he-IL"/>
        </w:rPr>
        <w:t xml:space="preserve"> הוא סעיף שנוגע למסמכים שהיבואן צריך להציג.</w:t>
      </w:r>
      <w:bookmarkStart w:id="17210" w:name="_ETM_Q1_14962257"/>
      <w:bookmarkEnd w:id="17210"/>
      <w:r>
        <w:rPr>
          <w:rFonts w:hint="cs"/>
          <w:rtl/>
          <w:lang w:eastAsia="he-IL"/>
        </w:rPr>
        <w:t xml:space="preserve"> הסעיף הזה נמצא בעמוד, רגע. </w:t>
      </w:r>
      <w:bookmarkStart w:id="17211" w:name="_ETM_Q1_14967356"/>
      <w:bookmarkEnd w:id="17211"/>
    </w:p>
    <w:p w14:paraId="7D02347C" w14:textId="77777777" w:rsidR="00F14470" w:rsidRDefault="00F14470" w:rsidP="00F14470">
      <w:pPr>
        <w:rPr>
          <w:rtl/>
          <w:lang w:eastAsia="he-IL"/>
        </w:rPr>
      </w:pPr>
      <w:bookmarkStart w:id="17212" w:name="_ETM_Q1_14967430"/>
      <w:bookmarkEnd w:id="17212"/>
    </w:p>
    <w:p w14:paraId="58A48337" w14:textId="614821F0" w:rsidR="00F14470" w:rsidRDefault="00F14470" w:rsidP="00F14470">
      <w:pPr>
        <w:pStyle w:val="af9"/>
        <w:keepNext/>
        <w:rPr>
          <w:rtl/>
          <w:lang w:eastAsia="he-IL"/>
        </w:rPr>
      </w:pPr>
      <w:bookmarkStart w:id="17213" w:name="ET_guest_רז_הילמן_1380"/>
      <w:r w:rsidRPr="00F1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1447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3"/>
    </w:p>
    <w:p w14:paraId="3A4AACB9" w14:textId="77777777" w:rsidR="00F14470" w:rsidRDefault="00F14470" w:rsidP="00F14470">
      <w:pPr>
        <w:pStyle w:val="KeepWithNext"/>
        <w:rPr>
          <w:rtl/>
          <w:lang w:eastAsia="he-IL"/>
        </w:rPr>
      </w:pPr>
    </w:p>
    <w:p w14:paraId="5DD10395" w14:textId="77777777" w:rsidR="00F14470" w:rsidRDefault="00F14470" w:rsidP="00F14470">
      <w:pPr>
        <w:rPr>
          <w:rtl/>
          <w:lang w:eastAsia="he-IL"/>
        </w:rPr>
      </w:pPr>
      <w:bookmarkStart w:id="17214" w:name="_ETM_Q1_14968876"/>
      <w:bookmarkStart w:id="17215" w:name="_ETM_Q1_14968916"/>
      <w:bookmarkEnd w:id="17214"/>
      <w:bookmarkEnd w:id="17215"/>
      <w:r>
        <w:rPr>
          <w:rFonts w:hint="cs"/>
          <w:rtl/>
          <w:lang w:eastAsia="he-IL"/>
        </w:rPr>
        <w:t xml:space="preserve">11. </w:t>
      </w:r>
    </w:p>
    <w:p w14:paraId="368344D2" w14:textId="77777777" w:rsidR="00F14470" w:rsidRDefault="00F14470" w:rsidP="00F14470">
      <w:pPr>
        <w:rPr>
          <w:rtl/>
          <w:lang w:eastAsia="he-IL"/>
        </w:rPr>
      </w:pPr>
      <w:bookmarkStart w:id="17216" w:name="_ETM_Q1_14969806"/>
      <w:bookmarkStart w:id="17217" w:name="_ETM_Q1_14969873"/>
      <w:bookmarkEnd w:id="17216"/>
      <w:bookmarkEnd w:id="17217"/>
    </w:p>
    <w:p w14:paraId="64F3F006" w14:textId="7FF0849F" w:rsidR="00F14470" w:rsidRDefault="00F14470" w:rsidP="00F14470">
      <w:pPr>
        <w:pStyle w:val="af9"/>
        <w:keepNext/>
        <w:rPr>
          <w:rtl/>
          <w:lang w:eastAsia="he-IL"/>
        </w:rPr>
      </w:pPr>
      <w:bookmarkStart w:id="17218" w:name="ET_guest_נעה_בן_שבת_1381"/>
      <w:r w:rsidRPr="00F1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14470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8"/>
    </w:p>
    <w:p w14:paraId="7D4BF7CF" w14:textId="77777777" w:rsidR="00F14470" w:rsidRDefault="00F14470" w:rsidP="00F14470">
      <w:pPr>
        <w:pStyle w:val="KeepWithNext"/>
        <w:rPr>
          <w:rtl/>
          <w:lang w:eastAsia="he-IL"/>
        </w:rPr>
      </w:pPr>
    </w:p>
    <w:p w14:paraId="666EB409" w14:textId="77777777" w:rsidR="00F14470" w:rsidRDefault="00F14470" w:rsidP="00F14470">
      <w:pPr>
        <w:rPr>
          <w:rtl/>
          <w:lang w:eastAsia="he-IL"/>
        </w:rPr>
      </w:pPr>
      <w:bookmarkStart w:id="17219" w:name="_ETM_Q1_14971376"/>
      <w:bookmarkStart w:id="17220" w:name="_ETM_Q1_14971418"/>
      <w:bookmarkEnd w:id="17219"/>
      <w:bookmarkEnd w:id="17220"/>
      <w:r>
        <w:rPr>
          <w:rFonts w:hint="cs"/>
          <w:rtl/>
          <w:lang w:eastAsia="he-IL"/>
        </w:rPr>
        <w:t xml:space="preserve">תודה. </w:t>
      </w:r>
      <w:bookmarkStart w:id="17221" w:name="_ETM_Q1_14973488"/>
      <w:bookmarkStart w:id="17222" w:name="_ETM_Q1_14997256"/>
      <w:bookmarkStart w:id="17223" w:name="_ETM_Q1_14995292"/>
      <w:bookmarkStart w:id="17224" w:name="_ETM_Q1_14993329"/>
      <w:bookmarkStart w:id="17225" w:name="_ETM_Q1_14991156"/>
      <w:bookmarkStart w:id="17226" w:name="_ETM_Q1_14988657"/>
      <w:bookmarkStart w:id="17227" w:name="_ETM_Q1_14986926"/>
      <w:bookmarkStart w:id="17228" w:name="_ETM_Q1_14986369"/>
      <w:bookmarkStart w:id="17229" w:name="_ETM_Q1_14983704"/>
      <w:bookmarkStart w:id="17230" w:name="_ETM_Q1_14982113"/>
      <w:bookmarkStart w:id="17231" w:name="_ETM_Q1_14979361"/>
      <w:bookmarkStart w:id="17232" w:name="_ETM_Q1_14977522"/>
      <w:bookmarkStart w:id="17233" w:name="_ETM_Q1_14976002"/>
      <w:bookmarkStart w:id="17234" w:name="_ETM_Q1_14973232"/>
      <w:bookmarkStart w:id="17235" w:name="_ETM_Q1_14971644"/>
      <w:bookmarkStart w:id="17236" w:name="_ETM_Q1_14968891"/>
      <w:bookmarkStart w:id="17237" w:name="_ETM_Q1_14974482"/>
      <w:bookmarkEnd w:id="17221"/>
      <w:bookmarkEnd w:id="17222"/>
      <w:bookmarkEnd w:id="17223"/>
      <w:bookmarkEnd w:id="17224"/>
      <w:bookmarkEnd w:id="17225"/>
      <w:bookmarkEnd w:id="17226"/>
      <w:bookmarkEnd w:id="17227"/>
      <w:bookmarkEnd w:id="17228"/>
      <w:bookmarkEnd w:id="17229"/>
      <w:bookmarkEnd w:id="17230"/>
      <w:bookmarkEnd w:id="17231"/>
      <w:bookmarkEnd w:id="17232"/>
      <w:bookmarkEnd w:id="17233"/>
      <w:bookmarkEnd w:id="17234"/>
      <w:bookmarkEnd w:id="17235"/>
      <w:bookmarkEnd w:id="17236"/>
      <w:bookmarkEnd w:id="17237"/>
      <w:r>
        <w:rPr>
          <w:rFonts w:hint="cs"/>
          <w:rtl/>
          <w:lang w:eastAsia="he-IL"/>
        </w:rPr>
        <w:t xml:space="preserve">בעמוד 11. </w:t>
      </w:r>
      <w:bookmarkStart w:id="17238" w:name="_ETM_Q1_14976501"/>
      <w:bookmarkEnd w:id="17238"/>
      <w:r>
        <w:rPr>
          <w:rFonts w:hint="cs"/>
          <w:rtl/>
          <w:lang w:eastAsia="he-IL"/>
        </w:rPr>
        <w:t>ובעניין הזה גם כן משרד הבריאות הלך לקראת היבואנים והסכים</w:t>
      </w:r>
      <w:bookmarkStart w:id="17239" w:name="_ETM_Q1_14985627"/>
      <w:bookmarkEnd w:id="17239"/>
      <w:r>
        <w:rPr>
          <w:rFonts w:hint="cs"/>
          <w:rtl/>
          <w:lang w:eastAsia="he-IL"/>
        </w:rPr>
        <w:t xml:space="preserve"> להיות יותר גמיש במסמכים, במסמכים שהוא מגיש. אז ב</w:t>
      </w:r>
      <w:bookmarkStart w:id="17240" w:name="_ETM_Q1_14989790"/>
      <w:bookmarkEnd w:id="17240"/>
      <w:r>
        <w:rPr>
          <w:rFonts w:hint="cs"/>
          <w:rtl/>
          <w:lang w:eastAsia="he-IL"/>
        </w:rPr>
        <w:t>סעיף 79</w:t>
      </w:r>
      <w:bookmarkStart w:id="17241" w:name="_ETM_Q1_14989635"/>
      <w:bookmarkEnd w:id="17241"/>
      <w:r>
        <w:rPr>
          <w:rFonts w:hint="cs"/>
          <w:rtl/>
          <w:lang w:eastAsia="he-IL"/>
        </w:rPr>
        <w:t>ד.</w:t>
      </w:r>
      <w:bookmarkStart w:id="17242" w:name="_ETM_Q1_14992942"/>
      <w:bookmarkEnd w:id="17242"/>
      <w:r>
        <w:rPr>
          <w:rFonts w:hint="cs"/>
          <w:rtl/>
          <w:lang w:eastAsia="he-IL"/>
        </w:rPr>
        <w:t xml:space="preserve"> </w:t>
      </w:r>
      <w:bookmarkStart w:id="17243" w:name="_ETM_Q1_14990286"/>
      <w:bookmarkEnd w:id="17243"/>
    </w:p>
    <w:p w14:paraId="3FFDB694" w14:textId="77777777" w:rsidR="00F14470" w:rsidRDefault="00F14470" w:rsidP="00F14470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F14470" w14:paraId="72597912" w14:textId="77777777" w:rsidTr="00F14470">
        <w:trPr>
          <w:cantSplit/>
          <w:trHeight w:val="45"/>
        </w:trPr>
        <w:tc>
          <w:tcPr>
            <w:tcW w:w="1804" w:type="dxa"/>
            <w:hideMark/>
          </w:tcPr>
          <w:p w14:paraId="03522888" w14:textId="77777777" w:rsidR="00F14470" w:rsidRPr="00F14470" w:rsidRDefault="00F14470" w:rsidP="00F1447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חדש</w:t>
            </w:r>
          </w:p>
        </w:tc>
        <w:tc>
          <w:tcPr>
            <w:tcW w:w="607" w:type="dxa"/>
            <w:hideMark/>
          </w:tcPr>
          <w:p w14:paraId="01E997F1" w14:textId="77777777" w:rsidR="00F14470" w:rsidRDefault="00F1447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7976A44F" w14:textId="77777777" w:rsidR="00F14470" w:rsidRDefault="00F1447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(20א) בסעיף 79ד - </w:t>
            </w:r>
          </w:p>
          <w:p w14:paraId="578A5E88" w14:textId="77777777" w:rsidR="00F14470" w:rsidRPr="00F14470" w:rsidRDefault="00F14470" w:rsidP="00802D67">
            <w:pPr>
              <w:pStyle w:val="afe"/>
              <w:keepLines/>
              <w:widowControl w:val="0"/>
              <w:numPr>
                <w:ilvl w:val="0"/>
                <w:numId w:val="5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בפסקה (3), במקום "(1), (2)" יבוא "(1)" והסיפה החל במילה "אולם" - תימח</w:t>
            </w:r>
            <w:bookmarkStart w:id="17244" w:name="_ETM_Q1_14988094"/>
            <w:bookmarkEnd w:id="1724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ק;</w:t>
            </w:r>
          </w:p>
        </w:tc>
      </w:tr>
    </w:tbl>
    <w:p w14:paraId="6D86966E" w14:textId="77777777" w:rsidR="00F14470" w:rsidRPr="00F14470" w:rsidRDefault="00F14470" w:rsidP="00F14470">
      <w:pPr>
        <w:ind w:firstLine="0"/>
        <w:rPr>
          <w:rtl/>
          <w:lang w:eastAsia="he-IL"/>
        </w:rPr>
      </w:pPr>
      <w:bookmarkStart w:id="17245" w:name="_ETM_Q1_14998004"/>
      <w:bookmarkStart w:id="17246" w:name="_ETM_Q1_14998475"/>
      <w:bookmarkEnd w:id="17245"/>
      <w:bookmarkEnd w:id="17246"/>
    </w:p>
    <w:p w14:paraId="5F45F391" w14:textId="77777777" w:rsidR="00734A44" w:rsidRDefault="00F14470" w:rsidP="00734A4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7247" w:name="_ETM_Q1_14998384"/>
      <w:bookmarkEnd w:id="17247"/>
      <w:r>
        <w:rPr>
          <w:rFonts w:hint="cs"/>
          <w:rtl/>
          <w:lang w:eastAsia="he-IL"/>
        </w:rPr>
        <w:t xml:space="preserve"> אומר שאנחנו, כשאנחנו מדברים על המסמכים שאפשר להגיש, </w:t>
      </w:r>
      <w:bookmarkStart w:id="17248" w:name="_ETM_Q1_15005113"/>
      <w:bookmarkEnd w:id="17248"/>
      <w:r>
        <w:rPr>
          <w:rFonts w:hint="cs"/>
          <w:rtl/>
          <w:lang w:eastAsia="he-IL"/>
        </w:rPr>
        <w:t>רק רגע בבקשה, מפנים למסמכים לפי סעיף 97 ושם במקום</w:t>
      </w:r>
      <w:bookmarkStart w:id="17249" w:name="_ETM_Q1_15011612"/>
      <w:bookmarkEnd w:id="17249"/>
      <w:r>
        <w:rPr>
          <w:rFonts w:hint="cs"/>
          <w:rtl/>
          <w:lang w:eastAsia="he-IL"/>
        </w:rPr>
        <w:t xml:space="preserve"> 1 ו-2 מאפשרים רק מסמך אחד במקום שניים. רק רגע,</w:t>
      </w:r>
      <w:bookmarkStart w:id="17250" w:name="_ETM_Q1_15019487"/>
      <w:bookmarkEnd w:id="17250"/>
      <w:r>
        <w:rPr>
          <w:rFonts w:hint="cs"/>
          <w:rtl/>
          <w:lang w:eastAsia="he-IL"/>
        </w:rPr>
        <w:t xml:space="preserve"> אני אמצא את הסעיף. </w:t>
      </w:r>
      <w:bookmarkStart w:id="17251" w:name="_ETM_Q1_15023786"/>
      <w:bookmarkEnd w:id="17251"/>
      <w:r>
        <w:rPr>
          <w:rFonts w:hint="cs"/>
          <w:rtl/>
          <w:lang w:eastAsia="he-IL"/>
        </w:rPr>
        <w:t>סעיף 97</w:t>
      </w:r>
      <w:bookmarkStart w:id="17252" w:name="_ETM_Q1_15024569"/>
      <w:bookmarkEnd w:id="17252"/>
      <w:r>
        <w:rPr>
          <w:rFonts w:hint="cs"/>
          <w:rtl/>
          <w:lang w:eastAsia="he-IL"/>
        </w:rPr>
        <w:t xml:space="preserve"> היום מדבר על </w:t>
      </w:r>
      <w:bookmarkStart w:id="17253" w:name="_ETM_Q1_15025896"/>
      <w:bookmarkEnd w:id="17253"/>
      <w:r>
        <w:rPr>
          <w:rFonts w:hint="cs"/>
          <w:rtl/>
          <w:lang w:eastAsia="he-IL"/>
        </w:rPr>
        <w:t>אישור שייצור המזון מפו</w:t>
      </w:r>
      <w:bookmarkStart w:id="17254" w:name="_ETM_Q1_15026063"/>
      <w:bookmarkEnd w:id="17254"/>
      <w:r>
        <w:rPr>
          <w:rFonts w:hint="cs"/>
          <w:rtl/>
          <w:lang w:eastAsia="he-IL"/>
        </w:rPr>
        <w:t>קח על ידי גורם המוסמך לכך במדינת</w:t>
      </w:r>
      <w:bookmarkStart w:id="17255" w:name="_ETM_Q1_15030055"/>
      <w:bookmarkEnd w:id="17255"/>
      <w:r>
        <w:rPr>
          <w:rFonts w:hint="cs"/>
          <w:rtl/>
          <w:lang w:eastAsia="he-IL"/>
        </w:rPr>
        <w:t xml:space="preserve"> הייצור שנתן אותו גורם מוסמך או 2 אי</w:t>
      </w:r>
      <w:bookmarkStart w:id="17256" w:name="_ETM_Q1_15032382"/>
      <w:bookmarkEnd w:id="17256"/>
      <w:r>
        <w:rPr>
          <w:rFonts w:hint="cs"/>
          <w:rtl/>
          <w:lang w:eastAsia="he-IL"/>
        </w:rPr>
        <w:t>שור סחר חופשי.</w:t>
      </w:r>
      <w:bookmarkStart w:id="17257" w:name="_ETM_Q1_15033883"/>
      <w:bookmarkEnd w:id="17257"/>
      <w:r>
        <w:rPr>
          <w:rFonts w:hint="cs"/>
          <w:rtl/>
          <w:lang w:eastAsia="he-IL"/>
        </w:rPr>
        <w:t xml:space="preserve"> אז אנחנו מצמצמים את זה רק לאישור שייצור המזון מפו</w:t>
      </w:r>
      <w:bookmarkStart w:id="17258" w:name="_ETM_Q1_15036565"/>
      <w:bookmarkEnd w:id="17258"/>
      <w:r>
        <w:rPr>
          <w:rFonts w:hint="cs"/>
          <w:rtl/>
          <w:lang w:eastAsia="he-IL"/>
        </w:rPr>
        <w:t>קח</w:t>
      </w:r>
      <w:bookmarkStart w:id="17259" w:name="_ETM_Q1_15036861"/>
      <w:bookmarkEnd w:id="17259"/>
      <w:r>
        <w:rPr>
          <w:rFonts w:hint="cs"/>
          <w:rtl/>
          <w:lang w:eastAsia="he-IL"/>
        </w:rPr>
        <w:t xml:space="preserve"> על ידי גורם המוסמך לכך במדינת הייצור שנ</w:t>
      </w:r>
      <w:bookmarkStart w:id="17260" w:name="_ETM_Q1_15039390"/>
      <w:bookmarkEnd w:id="17260"/>
      <w:r>
        <w:rPr>
          <w:rFonts w:hint="cs"/>
          <w:rtl/>
          <w:lang w:eastAsia="he-IL"/>
        </w:rPr>
        <w:t>תן אותו גורם</w:t>
      </w:r>
      <w:bookmarkStart w:id="17261" w:name="_ETM_Q1_15040694"/>
      <w:bookmarkEnd w:id="17261"/>
      <w:r>
        <w:rPr>
          <w:rFonts w:hint="cs"/>
          <w:rtl/>
          <w:lang w:eastAsia="he-IL"/>
        </w:rPr>
        <w:t xml:space="preserve"> מוסמך. אבל יש גם אפשרויות אחרות, שזה כמו תעודת הבריאות</w:t>
      </w:r>
      <w:bookmarkStart w:id="17262" w:name="_ETM_Q1_15046893"/>
      <w:bookmarkEnd w:id="17262"/>
      <w:r>
        <w:rPr>
          <w:rFonts w:hint="cs"/>
          <w:rtl/>
          <w:lang w:eastAsia="he-IL"/>
        </w:rPr>
        <w:t xml:space="preserve"> ואישור על התנאים, תנאי ייצור נאותים. </w:t>
      </w:r>
    </w:p>
    <w:p w14:paraId="199DFA63" w14:textId="77777777" w:rsidR="00F14470" w:rsidRDefault="00F14470" w:rsidP="00734A44">
      <w:pPr>
        <w:rPr>
          <w:rtl/>
          <w:lang w:eastAsia="he-IL"/>
        </w:rPr>
      </w:pPr>
      <w:bookmarkStart w:id="17263" w:name="_ETM_Q1_15051918"/>
      <w:bookmarkStart w:id="17264" w:name="_ETM_Q1_15051994"/>
      <w:bookmarkStart w:id="17265" w:name="_ETM_Q1_15052117"/>
      <w:bookmarkEnd w:id="17263"/>
      <w:bookmarkEnd w:id="17264"/>
      <w:bookmarkEnd w:id="17265"/>
    </w:p>
    <w:p w14:paraId="5C9B7357" w14:textId="77777777" w:rsidR="001655BB" w:rsidRDefault="00F14470" w:rsidP="001655BB">
      <w:pPr>
        <w:rPr>
          <w:rtl/>
          <w:lang w:eastAsia="he-IL"/>
        </w:rPr>
      </w:pPr>
      <w:bookmarkStart w:id="17266" w:name="_ETM_Q1_15052189"/>
      <w:bookmarkEnd w:id="17266"/>
      <w:r>
        <w:rPr>
          <w:rFonts w:hint="cs"/>
          <w:rtl/>
          <w:lang w:eastAsia="he-IL"/>
        </w:rPr>
        <w:t>עכשיו, מ</w:t>
      </w:r>
      <w:bookmarkStart w:id="17267" w:name="_ETM_Q1_15049930"/>
      <w:bookmarkEnd w:id="17267"/>
      <w:r>
        <w:rPr>
          <w:rFonts w:hint="cs"/>
          <w:rtl/>
          <w:lang w:eastAsia="he-IL"/>
        </w:rPr>
        <w:t xml:space="preserve">חיקת הסיפה, החל </w:t>
      </w:r>
      <w:bookmarkStart w:id="17268" w:name="_ETM_Q1_15051904"/>
      <w:bookmarkEnd w:id="17268"/>
      <w:r>
        <w:rPr>
          <w:rFonts w:hint="cs"/>
          <w:rtl/>
          <w:lang w:eastAsia="he-IL"/>
        </w:rPr>
        <w:t xml:space="preserve">במילה "ואולם" היא מאפשרת </w:t>
      </w:r>
      <w:r w:rsidR="001655BB">
        <w:rPr>
          <w:rFonts w:hint="cs"/>
          <w:rtl/>
          <w:lang w:eastAsia="he-IL"/>
        </w:rPr>
        <w:t>למעשה לקבל את המסמכים האלה גם</w:t>
      </w:r>
      <w:bookmarkStart w:id="17269" w:name="_ETM_Q1_15060827"/>
      <w:bookmarkEnd w:id="17269"/>
      <w:r w:rsidR="001655BB">
        <w:rPr>
          <w:rFonts w:hint="cs"/>
          <w:rtl/>
          <w:lang w:eastAsia="he-IL"/>
        </w:rPr>
        <w:t xml:space="preserve"> לא על ידי גורם מוסמך במדינה אירופית. ובכך יש </w:t>
      </w:r>
      <w:bookmarkStart w:id="17270" w:name="_ETM_Q1_15067878"/>
      <w:bookmarkEnd w:id="17270"/>
      <w:r w:rsidR="001655BB">
        <w:rPr>
          <w:rFonts w:hint="cs"/>
          <w:rtl/>
          <w:lang w:eastAsia="he-IL"/>
        </w:rPr>
        <w:t>הקלה מאוד משמעותי.</w:t>
      </w:r>
      <w:bookmarkStart w:id="17271" w:name="_ETM_Q1_15067435"/>
      <w:bookmarkStart w:id="17272" w:name="_ETM_Q1_15067569"/>
      <w:bookmarkStart w:id="17273" w:name="_ETM_Q1_15069248"/>
      <w:bookmarkStart w:id="17274" w:name="_ETM_Q1_15069661"/>
      <w:bookmarkStart w:id="17275" w:name="_ETM_Q1_15069733"/>
      <w:bookmarkStart w:id="17276" w:name="_ETM_Q1_15067463"/>
      <w:bookmarkEnd w:id="17271"/>
      <w:bookmarkEnd w:id="17272"/>
      <w:bookmarkEnd w:id="17273"/>
      <w:bookmarkEnd w:id="17274"/>
      <w:bookmarkEnd w:id="17275"/>
      <w:bookmarkEnd w:id="17276"/>
      <w:r w:rsidR="001655BB">
        <w:rPr>
          <w:rFonts w:hint="cs"/>
          <w:rtl/>
          <w:lang w:eastAsia="he-IL"/>
        </w:rPr>
        <w:t xml:space="preserve"> שרון, אולי</w:t>
      </w:r>
      <w:bookmarkStart w:id="17277" w:name="_ETM_Q1_15069254"/>
      <w:bookmarkEnd w:id="17277"/>
      <w:r w:rsidR="001655BB">
        <w:rPr>
          <w:rFonts w:hint="cs"/>
          <w:rtl/>
          <w:lang w:eastAsia="he-IL"/>
        </w:rPr>
        <w:t xml:space="preserve"> תתקני אותי. </w:t>
      </w:r>
      <w:bookmarkStart w:id="17278" w:name="_ETM_Q1_15070580"/>
      <w:bookmarkEnd w:id="17278"/>
    </w:p>
    <w:p w14:paraId="52A4C678" w14:textId="77777777" w:rsidR="001655BB" w:rsidRDefault="001655BB" w:rsidP="001655BB">
      <w:pPr>
        <w:rPr>
          <w:rtl/>
          <w:lang w:eastAsia="he-IL"/>
        </w:rPr>
      </w:pPr>
      <w:bookmarkStart w:id="17279" w:name="_ETM_Q1_15070649"/>
      <w:bookmarkEnd w:id="17279"/>
    </w:p>
    <w:p w14:paraId="165EB8B9" w14:textId="6D11046D" w:rsidR="001655BB" w:rsidRDefault="001655BB" w:rsidP="001655BB">
      <w:pPr>
        <w:pStyle w:val="af9"/>
        <w:keepNext/>
        <w:rPr>
          <w:rtl/>
          <w:lang w:eastAsia="he-IL"/>
        </w:rPr>
      </w:pPr>
      <w:bookmarkStart w:id="17280" w:name="ET_guest_פנינה_אורן_שני_דור_1383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0"/>
    </w:p>
    <w:p w14:paraId="4AE13D7D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3E00CBA9" w14:textId="77777777" w:rsidR="001655BB" w:rsidRDefault="001655BB" w:rsidP="001655BB">
      <w:pPr>
        <w:rPr>
          <w:rtl/>
          <w:lang w:eastAsia="he-IL"/>
        </w:rPr>
      </w:pPr>
      <w:bookmarkStart w:id="17281" w:name="_ETM_Q1_15068998"/>
      <w:bookmarkStart w:id="17282" w:name="_ETM_Q1_15069038"/>
      <w:bookmarkEnd w:id="17281"/>
      <w:bookmarkEnd w:id="17282"/>
      <w:r>
        <w:rPr>
          <w:rFonts w:hint="cs"/>
          <w:rtl/>
          <w:lang w:eastAsia="he-IL"/>
        </w:rPr>
        <w:t xml:space="preserve">על מזון שיוצר מחוץ לאירופה. </w:t>
      </w:r>
      <w:bookmarkStart w:id="17283" w:name="_ETM_Q1_15074938"/>
      <w:bookmarkEnd w:id="17283"/>
    </w:p>
    <w:p w14:paraId="3F91F7C6" w14:textId="77777777" w:rsidR="001655BB" w:rsidRDefault="001655BB" w:rsidP="001655BB">
      <w:pPr>
        <w:rPr>
          <w:rtl/>
          <w:lang w:eastAsia="he-IL"/>
        </w:rPr>
      </w:pPr>
      <w:bookmarkStart w:id="17284" w:name="_ETM_Q1_15075020"/>
      <w:bookmarkEnd w:id="17284"/>
    </w:p>
    <w:p w14:paraId="5DDB378D" w14:textId="7DF26CF1" w:rsidR="001655BB" w:rsidRDefault="001655BB" w:rsidP="001655BB">
      <w:pPr>
        <w:pStyle w:val="af9"/>
        <w:keepNext/>
        <w:rPr>
          <w:rtl/>
          <w:lang w:eastAsia="he-IL"/>
        </w:rPr>
      </w:pPr>
      <w:bookmarkStart w:id="17285" w:name="ET_guest_נעה_בן_שבת_1384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5"/>
    </w:p>
    <w:p w14:paraId="3DEF0725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15F1F800" w14:textId="77777777" w:rsidR="001655BB" w:rsidRDefault="001655BB" w:rsidP="001655BB">
      <w:pPr>
        <w:rPr>
          <w:rtl/>
          <w:lang w:eastAsia="he-IL"/>
        </w:rPr>
      </w:pPr>
      <w:bookmarkStart w:id="17286" w:name="_ETM_Q1_15076969"/>
      <w:bookmarkStart w:id="17287" w:name="_ETM_Q1_15077011"/>
      <w:bookmarkEnd w:id="17286"/>
      <w:bookmarkEnd w:id="17287"/>
      <w:r>
        <w:rPr>
          <w:rFonts w:hint="cs"/>
          <w:rtl/>
          <w:lang w:eastAsia="he-IL"/>
        </w:rPr>
        <w:t>אני ל</w:t>
      </w:r>
      <w:bookmarkStart w:id="17288" w:name="_ETM_Q1_15074761"/>
      <w:bookmarkEnd w:id="17288"/>
      <w:r>
        <w:rPr>
          <w:rFonts w:hint="cs"/>
          <w:rtl/>
          <w:lang w:eastAsia="he-IL"/>
        </w:rPr>
        <w:t>א בטוחה שזה על מזון שיוצר מחוץ</w:t>
      </w:r>
      <w:bookmarkStart w:id="17289" w:name="_ETM_Q1_15078155"/>
      <w:bookmarkEnd w:id="17289"/>
      <w:r>
        <w:rPr>
          <w:rFonts w:hint="cs"/>
          <w:rtl/>
          <w:lang w:eastAsia="he-IL"/>
        </w:rPr>
        <w:t xml:space="preserve"> לאירופה. כי פסקה 3 היא פסקה ש</w:t>
      </w:r>
      <w:bookmarkStart w:id="17290" w:name="_ETM_Q1_15079845"/>
      <w:bookmarkEnd w:id="17290"/>
      <w:r>
        <w:rPr>
          <w:rFonts w:hint="cs"/>
          <w:rtl/>
          <w:lang w:eastAsia="he-IL"/>
        </w:rPr>
        <w:t>כל היצרנים נדרשים</w:t>
      </w:r>
      <w:bookmarkStart w:id="17291" w:name="_ETM_Q1_15083323"/>
      <w:bookmarkEnd w:id="17291"/>
      <w:r>
        <w:rPr>
          <w:rFonts w:hint="cs"/>
          <w:rtl/>
          <w:lang w:eastAsia="he-IL"/>
        </w:rPr>
        <w:t xml:space="preserve"> </w:t>
      </w:r>
      <w:bookmarkStart w:id="17292" w:name="_ETM_Q1_15080380"/>
      <w:bookmarkEnd w:id="17292"/>
      <w:r>
        <w:rPr>
          <w:rFonts w:hint="cs"/>
          <w:rtl/>
          <w:lang w:eastAsia="he-IL"/>
        </w:rPr>
        <w:t xml:space="preserve">לעמוד בה. </w:t>
      </w:r>
      <w:bookmarkStart w:id="17293" w:name="_ETM_Q1_15081503"/>
      <w:bookmarkEnd w:id="17293"/>
    </w:p>
    <w:p w14:paraId="7EC3DE81" w14:textId="77777777" w:rsidR="001655BB" w:rsidRDefault="001655BB" w:rsidP="001655BB">
      <w:pPr>
        <w:rPr>
          <w:rtl/>
          <w:lang w:eastAsia="he-IL"/>
        </w:rPr>
      </w:pPr>
      <w:bookmarkStart w:id="17294" w:name="_ETM_Q1_15081587"/>
      <w:bookmarkEnd w:id="17294"/>
    </w:p>
    <w:p w14:paraId="3B3BF825" w14:textId="3850A834" w:rsidR="001655BB" w:rsidRDefault="001655BB" w:rsidP="001655BB">
      <w:pPr>
        <w:pStyle w:val="af9"/>
        <w:keepNext/>
        <w:rPr>
          <w:rtl/>
          <w:lang w:eastAsia="he-IL"/>
        </w:rPr>
      </w:pPr>
      <w:bookmarkStart w:id="17295" w:name="ET_guest_פנינה_אורן_שני_דור_1385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5"/>
    </w:p>
    <w:p w14:paraId="06AB71E5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7A3D187B" w14:textId="77777777" w:rsidR="001655BB" w:rsidRDefault="001655BB" w:rsidP="001655BB">
      <w:pPr>
        <w:rPr>
          <w:rtl/>
          <w:lang w:eastAsia="he-IL"/>
        </w:rPr>
      </w:pPr>
      <w:bookmarkStart w:id="17296" w:name="_ETM_Q1_15082982"/>
      <w:bookmarkStart w:id="17297" w:name="_ETM_Q1_15083025"/>
      <w:bookmarkEnd w:id="17296"/>
      <w:bookmarkEnd w:id="17297"/>
      <w:r>
        <w:rPr>
          <w:rFonts w:hint="cs"/>
          <w:rtl/>
          <w:lang w:eastAsia="he-IL"/>
        </w:rPr>
        <w:t>לא, אבל תש</w:t>
      </w:r>
      <w:bookmarkStart w:id="17298" w:name="_ETM_Q1_15082144"/>
      <w:bookmarkEnd w:id="17298"/>
      <w:r>
        <w:rPr>
          <w:rFonts w:hint="cs"/>
          <w:rtl/>
          <w:lang w:eastAsia="he-IL"/>
        </w:rPr>
        <w:t>ימי לב בארץ הייצור. אז אם</w:t>
      </w:r>
      <w:bookmarkStart w:id="17299" w:name="_ETM_Q1_15086209"/>
      <w:bookmarkEnd w:id="17299"/>
      <w:r>
        <w:rPr>
          <w:rFonts w:hint="cs"/>
          <w:rtl/>
          <w:lang w:eastAsia="he-IL"/>
        </w:rPr>
        <w:t xml:space="preserve"> מזון שיוצר באירופה הוא חייב א</w:t>
      </w:r>
      <w:bookmarkStart w:id="17300" w:name="_ETM_Q1_15086244"/>
      <w:bookmarkEnd w:id="17300"/>
      <w:r>
        <w:rPr>
          <w:rFonts w:hint="cs"/>
          <w:rtl/>
          <w:lang w:eastAsia="he-IL"/>
        </w:rPr>
        <w:t>ת הרשות המוסמכת</w:t>
      </w:r>
      <w:bookmarkStart w:id="17301" w:name="_ETM_Q1_15090217"/>
      <w:bookmarkEnd w:id="17301"/>
      <w:r>
        <w:rPr>
          <w:rFonts w:hint="cs"/>
          <w:rtl/>
          <w:lang w:eastAsia="he-IL"/>
        </w:rPr>
        <w:t xml:space="preserve"> בארץ הייצור ו</w:t>
      </w:r>
      <w:bookmarkStart w:id="17302" w:name="_ETM_Q1_15089659"/>
      <w:bookmarkEnd w:id="17302"/>
      <w:r>
        <w:rPr>
          <w:rFonts w:hint="cs"/>
          <w:rtl/>
          <w:lang w:eastAsia="he-IL"/>
        </w:rPr>
        <w:t>לכן זו תהיה הקלה רק למזון שיוצר מחוץ</w:t>
      </w:r>
      <w:bookmarkStart w:id="17303" w:name="_ETM_Q1_15094177"/>
      <w:bookmarkEnd w:id="17303"/>
      <w:r>
        <w:rPr>
          <w:rFonts w:hint="cs"/>
          <w:rtl/>
          <w:lang w:eastAsia="he-IL"/>
        </w:rPr>
        <w:t xml:space="preserve"> לאירופה, כי התעשייה אמרה לנו שלסוג מזונות האלה קשה להם</w:t>
      </w:r>
      <w:bookmarkStart w:id="17304" w:name="_ETM_Q1_15102108"/>
      <w:bookmarkEnd w:id="17304"/>
      <w:r>
        <w:rPr>
          <w:rFonts w:hint="cs"/>
          <w:rtl/>
          <w:lang w:eastAsia="he-IL"/>
        </w:rPr>
        <w:t xml:space="preserve"> להשיג פריסייל מ</w:t>
      </w:r>
      <w:bookmarkStart w:id="17305" w:name="_ETM_Q1_15102634"/>
      <w:bookmarkEnd w:id="17305"/>
      <w:r>
        <w:rPr>
          <w:rFonts w:hint="cs"/>
          <w:rtl/>
          <w:lang w:eastAsia="he-IL"/>
        </w:rPr>
        <w:t xml:space="preserve">רשות מוסמכת. </w:t>
      </w:r>
      <w:bookmarkStart w:id="17306" w:name="_ETM_Q1_15104215"/>
      <w:bookmarkEnd w:id="17306"/>
    </w:p>
    <w:p w14:paraId="14E13307" w14:textId="77777777" w:rsidR="001655BB" w:rsidRDefault="001655BB" w:rsidP="001655BB">
      <w:pPr>
        <w:rPr>
          <w:rtl/>
          <w:lang w:eastAsia="he-IL"/>
        </w:rPr>
      </w:pPr>
      <w:bookmarkStart w:id="17307" w:name="_ETM_Q1_15104289"/>
      <w:bookmarkStart w:id="17308" w:name="_ETM_Q1_15104966"/>
      <w:bookmarkEnd w:id="17307"/>
      <w:bookmarkEnd w:id="17308"/>
    </w:p>
    <w:p w14:paraId="1E6F4F43" w14:textId="1A1D98FC" w:rsidR="001655BB" w:rsidRDefault="001655BB" w:rsidP="001655BB">
      <w:pPr>
        <w:pStyle w:val="af6"/>
        <w:keepNext/>
        <w:rPr>
          <w:rtl/>
        </w:rPr>
      </w:pPr>
      <w:bookmarkStart w:id="17309" w:name="ET_yor_6044_1386"/>
      <w:r w:rsidRPr="001655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55B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309"/>
    </w:p>
    <w:p w14:paraId="2F408E44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5A9E80C5" w14:textId="77777777" w:rsidR="001655BB" w:rsidRDefault="001655BB" w:rsidP="001655BB">
      <w:pPr>
        <w:rPr>
          <w:rtl/>
          <w:lang w:eastAsia="he-IL"/>
        </w:rPr>
      </w:pPr>
      <w:bookmarkStart w:id="17310" w:name="_ETM_Q1_15105562"/>
      <w:bookmarkStart w:id="17311" w:name="_ETM_Q1_15105606"/>
      <w:bookmarkEnd w:id="17310"/>
      <w:bookmarkEnd w:id="17311"/>
      <w:r>
        <w:rPr>
          <w:rFonts w:hint="cs"/>
          <w:rtl/>
          <w:lang w:eastAsia="he-IL"/>
        </w:rPr>
        <w:t>זאת אומרת,</w:t>
      </w:r>
      <w:bookmarkStart w:id="17312" w:name="_ETM_Q1_15103516"/>
      <w:bookmarkEnd w:id="17312"/>
      <w:r>
        <w:rPr>
          <w:rFonts w:hint="cs"/>
          <w:rtl/>
          <w:lang w:eastAsia="he-IL"/>
        </w:rPr>
        <w:t xml:space="preserve"> האם ברור מכך שה</w:t>
      </w:r>
      <w:bookmarkStart w:id="17313" w:name="_ETM_Q1_15104050"/>
      <w:bookmarkEnd w:id="17313"/>
      <w:r>
        <w:rPr>
          <w:rFonts w:hint="cs"/>
          <w:rtl/>
          <w:lang w:eastAsia="he-IL"/>
        </w:rPr>
        <w:t>מזון</w:t>
      </w:r>
      <w:bookmarkStart w:id="17314" w:name="_ETM_Q1_15104401"/>
      <w:bookmarkEnd w:id="17314"/>
      <w:r>
        <w:rPr>
          <w:rFonts w:hint="cs"/>
          <w:rtl/>
          <w:lang w:eastAsia="he-IL"/>
        </w:rPr>
        <w:t xml:space="preserve"> מתאים</w:t>
      </w:r>
      <w:bookmarkStart w:id="17315" w:name="_ETM_Q1_15106225"/>
      <w:bookmarkEnd w:id="17315"/>
      <w:r w:rsidR="00403EEF">
        <w:rPr>
          <w:rFonts w:hint="cs"/>
          <w:rtl/>
          <w:lang w:eastAsia="he-IL"/>
        </w:rPr>
        <w:t>.</w:t>
      </w:r>
    </w:p>
    <w:p w14:paraId="0DBEFD01" w14:textId="77777777" w:rsidR="001655BB" w:rsidRDefault="001655BB" w:rsidP="001655BB">
      <w:pPr>
        <w:rPr>
          <w:rtl/>
          <w:lang w:eastAsia="he-IL"/>
        </w:rPr>
      </w:pPr>
      <w:bookmarkStart w:id="17316" w:name="_ETM_Q1_15106309"/>
      <w:bookmarkEnd w:id="17316"/>
    </w:p>
    <w:p w14:paraId="72FCD75E" w14:textId="3CB228A7" w:rsidR="001655BB" w:rsidRDefault="001655BB" w:rsidP="001655BB">
      <w:pPr>
        <w:pStyle w:val="af9"/>
        <w:keepNext/>
        <w:rPr>
          <w:rtl/>
          <w:lang w:eastAsia="he-IL"/>
        </w:rPr>
      </w:pPr>
      <w:bookmarkStart w:id="17317" w:name="ET_guest_פנינה_אורן_שני_דור_1387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7"/>
    </w:p>
    <w:p w14:paraId="68DF2057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52E898B9" w14:textId="77777777" w:rsidR="001655BB" w:rsidRDefault="001655BB" w:rsidP="001655BB">
      <w:pPr>
        <w:rPr>
          <w:rtl/>
          <w:lang w:eastAsia="he-IL"/>
        </w:rPr>
      </w:pPr>
      <w:bookmarkStart w:id="17318" w:name="_ETM_Q1_15108508"/>
      <w:bookmarkStart w:id="17319" w:name="_ETM_Q1_15108549"/>
      <w:bookmarkEnd w:id="17318"/>
      <w:bookmarkEnd w:id="17319"/>
      <w:r>
        <w:rPr>
          <w:rFonts w:hint="cs"/>
          <w:rtl/>
          <w:lang w:eastAsia="he-IL"/>
        </w:rPr>
        <w:t xml:space="preserve">כן. </w:t>
      </w:r>
    </w:p>
    <w:p w14:paraId="4037D95C" w14:textId="77777777" w:rsidR="001655BB" w:rsidRDefault="001655BB" w:rsidP="001655BB">
      <w:pPr>
        <w:rPr>
          <w:rtl/>
          <w:lang w:eastAsia="he-IL"/>
        </w:rPr>
      </w:pPr>
      <w:bookmarkStart w:id="17320" w:name="_ETM_Q1_15109199"/>
      <w:bookmarkStart w:id="17321" w:name="_ETM_Q1_15109263"/>
      <w:bookmarkStart w:id="17322" w:name="_ETM_Q1_15106359"/>
      <w:bookmarkEnd w:id="17320"/>
      <w:bookmarkEnd w:id="17321"/>
      <w:bookmarkEnd w:id="17322"/>
    </w:p>
    <w:p w14:paraId="399A6455" w14:textId="1F7D8A0A" w:rsidR="001655BB" w:rsidRDefault="001655BB" w:rsidP="001655BB">
      <w:pPr>
        <w:pStyle w:val="af6"/>
        <w:keepNext/>
        <w:rPr>
          <w:rtl/>
        </w:rPr>
      </w:pPr>
      <w:bookmarkStart w:id="17323" w:name="ET_yor_6044_1388"/>
      <w:r w:rsidRPr="001655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55B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323"/>
    </w:p>
    <w:p w14:paraId="7307D669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0EB96991" w14:textId="77777777" w:rsidR="001655BB" w:rsidRDefault="001655BB" w:rsidP="001655BB">
      <w:pPr>
        <w:rPr>
          <w:rtl/>
          <w:lang w:eastAsia="he-IL"/>
        </w:rPr>
      </w:pPr>
      <w:bookmarkStart w:id="17324" w:name="_ETM_Q1_15107959"/>
      <w:bookmarkStart w:id="17325" w:name="_ETM_Q1_15108019"/>
      <w:bookmarkEnd w:id="17324"/>
      <w:bookmarkEnd w:id="17325"/>
      <w:r>
        <w:rPr>
          <w:rFonts w:hint="cs"/>
          <w:rtl/>
          <w:lang w:eastAsia="he-IL"/>
        </w:rPr>
        <w:t>לא הבנתי</w:t>
      </w:r>
      <w:bookmarkStart w:id="17326" w:name="_ETM_Q1_15106223"/>
      <w:bookmarkEnd w:id="17326"/>
      <w:r>
        <w:rPr>
          <w:rFonts w:hint="cs"/>
          <w:rtl/>
          <w:lang w:eastAsia="he-IL"/>
        </w:rPr>
        <w:t xml:space="preserve"> למה נחוץ </w:t>
      </w:r>
      <w:bookmarkStart w:id="17327" w:name="_ETM_Q1_15110105"/>
      <w:bookmarkStart w:id="17328" w:name="_ETM_Q1_15107377"/>
      <w:bookmarkEnd w:id="17327"/>
      <w:bookmarkEnd w:id="17328"/>
      <w:r>
        <w:rPr>
          <w:rFonts w:hint="cs"/>
          <w:rtl/>
          <w:lang w:eastAsia="he-IL"/>
        </w:rPr>
        <w:t xml:space="preserve">שנקריא את </w:t>
      </w:r>
      <w:bookmarkStart w:id="17329" w:name="_ETM_Q1_15107969"/>
      <w:bookmarkEnd w:id="17329"/>
      <w:r>
        <w:rPr>
          <w:rFonts w:hint="cs"/>
          <w:rtl/>
          <w:lang w:eastAsia="he-IL"/>
        </w:rPr>
        <w:t>הסעיף, עכשיו</w:t>
      </w:r>
      <w:bookmarkStart w:id="17330" w:name="_ETM_Q1_15109685"/>
      <w:bookmarkEnd w:id="17330"/>
      <w:r>
        <w:rPr>
          <w:rFonts w:hint="cs"/>
          <w:rtl/>
          <w:lang w:eastAsia="he-IL"/>
        </w:rPr>
        <w:t xml:space="preserve"> הבנתי. </w:t>
      </w:r>
      <w:bookmarkStart w:id="17331" w:name="_ETM_Q1_15110561"/>
      <w:bookmarkEnd w:id="17331"/>
    </w:p>
    <w:p w14:paraId="7A13970B" w14:textId="77777777" w:rsidR="001655BB" w:rsidRDefault="001655BB" w:rsidP="001655BB">
      <w:pPr>
        <w:rPr>
          <w:rtl/>
          <w:lang w:eastAsia="he-IL"/>
        </w:rPr>
      </w:pPr>
      <w:bookmarkStart w:id="17332" w:name="_ETM_Q1_15110639"/>
      <w:bookmarkStart w:id="17333" w:name="_ETM_Q1_15111611"/>
      <w:bookmarkEnd w:id="17332"/>
      <w:bookmarkEnd w:id="17333"/>
    </w:p>
    <w:p w14:paraId="5C968A1D" w14:textId="690B272B" w:rsidR="001655BB" w:rsidRDefault="001655BB" w:rsidP="001655BB">
      <w:pPr>
        <w:pStyle w:val="af9"/>
        <w:keepNext/>
        <w:rPr>
          <w:rtl/>
          <w:lang w:eastAsia="he-IL"/>
        </w:rPr>
      </w:pPr>
      <w:bookmarkStart w:id="17334" w:name="ET_guest_פנינה_אורן_שני_דור_1389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4"/>
    </w:p>
    <w:p w14:paraId="163D63F6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4C309DA6" w14:textId="77777777" w:rsidR="001655BB" w:rsidRDefault="001655BB" w:rsidP="001655BB">
      <w:pPr>
        <w:rPr>
          <w:rtl/>
          <w:lang w:eastAsia="he-IL"/>
        </w:rPr>
      </w:pPr>
      <w:bookmarkStart w:id="17335" w:name="_ETM_Q1_15112224"/>
      <w:bookmarkStart w:id="17336" w:name="_ETM_Q1_15112265"/>
      <w:bookmarkEnd w:id="17335"/>
      <w:bookmarkEnd w:id="17336"/>
      <w:r>
        <w:rPr>
          <w:rFonts w:hint="cs"/>
          <w:rtl/>
          <w:lang w:eastAsia="he-IL"/>
        </w:rPr>
        <w:t>מה</w:t>
      </w:r>
      <w:bookmarkStart w:id="17337" w:name="_ETM_Q1_15112910"/>
      <w:bookmarkStart w:id="17338" w:name="_ETM_Q1_15112988"/>
      <w:bookmarkStart w:id="17339" w:name="_ETM_Q1_15110187"/>
      <w:bookmarkEnd w:id="17337"/>
      <w:bookmarkEnd w:id="17338"/>
      <w:bookmarkEnd w:id="17339"/>
      <w:r>
        <w:rPr>
          <w:rFonts w:hint="cs"/>
          <w:rtl/>
          <w:lang w:eastAsia="he-IL"/>
        </w:rPr>
        <w:t>?</w:t>
      </w:r>
      <w:bookmarkStart w:id="17340" w:name="_ETM_Q1_15110845"/>
      <w:bookmarkEnd w:id="17340"/>
    </w:p>
    <w:p w14:paraId="001CB583" w14:textId="77777777" w:rsidR="001655BB" w:rsidRDefault="001655BB" w:rsidP="001655BB">
      <w:pPr>
        <w:rPr>
          <w:rtl/>
          <w:lang w:eastAsia="he-IL"/>
        </w:rPr>
      </w:pPr>
      <w:bookmarkStart w:id="17341" w:name="_ETM_Q1_15110911"/>
      <w:bookmarkEnd w:id="17341"/>
    </w:p>
    <w:p w14:paraId="686C0BA6" w14:textId="221C2180" w:rsidR="001655BB" w:rsidRDefault="001655BB" w:rsidP="001655BB">
      <w:pPr>
        <w:pStyle w:val="af6"/>
        <w:keepNext/>
        <w:rPr>
          <w:rtl/>
        </w:rPr>
      </w:pPr>
      <w:bookmarkStart w:id="17342" w:name="ET_yor_6044_1390"/>
      <w:r w:rsidRPr="001655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55B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342"/>
    </w:p>
    <w:p w14:paraId="1407CDD4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0A6FFCCF" w14:textId="77777777" w:rsidR="001655BB" w:rsidRDefault="001655BB" w:rsidP="001655BB">
      <w:pPr>
        <w:rPr>
          <w:rtl/>
          <w:lang w:eastAsia="he-IL"/>
        </w:rPr>
      </w:pPr>
      <w:bookmarkStart w:id="17343" w:name="_ETM_Q1_15112442"/>
      <w:bookmarkStart w:id="17344" w:name="_ETM_Q1_15112482"/>
      <w:bookmarkEnd w:id="17343"/>
      <w:bookmarkEnd w:id="17344"/>
      <w:r>
        <w:rPr>
          <w:rFonts w:hint="cs"/>
          <w:rtl/>
          <w:lang w:eastAsia="he-IL"/>
        </w:rPr>
        <w:t xml:space="preserve">לא הבנתי </w:t>
      </w:r>
      <w:bookmarkStart w:id="17345" w:name="_ETM_Q1_15110435"/>
      <w:bookmarkEnd w:id="17345"/>
      <w:r>
        <w:rPr>
          <w:rFonts w:hint="cs"/>
          <w:rtl/>
          <w:lang w:eastAsia="he-IL"/>
        </w:rPr>
        <w:t>למה נחוץ לקרוא את הסעיף הזה. שנספיק.</w:t>
      </w:r>
      <w:bookmarkStart w:id="17346" w:name="_ETM_Q1_15115074"/>
      <w:bookmarkEnd w:id="17346"/>
      <w:r>
        <w:rPr>
          <w:rFonts w:hint="cs"/>
          <w:rtl/>
          <w:lang w:eastAsia="he-IL"/>
        </w:rPr>
        <w:t xml:space="preserve"> עכשיו אני מבין. </w:t>
      </w:r>
    </w:p>
    <w:p w14:paraId="05424CEC" w14:textId="77777777" w:rsidR="001655BB" w:rsidRDefault="001655BB" w:rsidP="001655BB">
      <w:pPr>
        <w:rPr>
          <w:rtl/>
          <w:lang w:eastAsia="he-IL"/>
        </w:rPr>
      </w:pPr>
      <w:bookmarkStart w:id="17347" w:name="_ETM_Q1_15117199"/>
      <w:bookmarkStart w:id="17348" w:name="_ETM_Q1_15117271"/>
      <w:bookmarkEnd w:id="17347"/>
      <w:bookmarkEnd w:id="17348"/>
    </w:p>
    <w:p w14:paraId="5B8DA44B" w14:textId="5E495B5A" w:rsidR="001655BB" w:rsidRDefault="001655BB" w:rsidP="001655BB">
      <w:pPr>
        <w:pStyle w:val="af9"/>
        <w:keepNext/>
        <w:rPr>
          <w:rtl/>
          <w:lang w:eastAsia="he-IL"/>
        </w:rPr>
      </w:pPr>
      <w:bookmarkStart w:id="17349" w:name="ET_guest_פנינה_אורן_שני_דור_1391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9"/>
    </w:p>
    <w:p w14:paraId="63E4B1AD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57813148" w14:textId="77777777" w:rsidR="001655BB" w:rsidRDefault="001655BB" w:rsidP="001655BB">
      <w:pPr>
        <w:rPr>
          <w:rtl/>
          <w:lang w:eastAsia="he-IL"/>
        </w:rPr>
      </w:pPr>
      <w:bookmarkStart w:id="17350" w:name="_ETM_Q1_15118728"/>
      <w:bookmarkStart w:id="17351" w:name="_ETM_Q1_15118769"/>
      <w:bookmarkEnd w:id="17350"/>
      <w:bookmarkEnd w:id="17351"/>
      <w:r>
        <w:rPr>
          <w:rFonts w:hint="cs"/>
          <w:rtl/>
          <w:lang w:eastAsia="he-IL"/>
        </w:rPr>
        <w:t xml:space="preserve">אבל מצד שני, החמרנו לגביהם והקלנו עליהם </w:t>
      </w:r>
      <w:bookmarkStart w:id="17352" w:name="_ETM_Q1_15124010"/>
      <w:bookmarkEnd w:id="17352"/>
      <w:r>
        <w:rPr>
          <w:rFonts w:hint="cs"/>
          <w:rtl/>
          <w:lang w:eastAsia="he-IL"/>
        </w:rPr>
        <w:t>בדרישות בסעיף 3, אבל החמ</w:t>
      </w:r>
      <w:bookmarkStart w:id="17353" w:name="_ETM_Q1_15125041"/>
      <w:bookmarkEnd w:id="17353"/>
      <w:r>
        <w:rPr>
          <w:rFonts w:hint="cs"/>
          <w:rtl/>
          <w:lang w:eastAsia="he-IL"/>
        </w:rPr>
        <w:t>רנו לגביהם בדרישות סעיף 4.</w:t>
      </w:r>
      <w:bookmarkStart w:id="17354" w:name="_ETM_Q1_15128876"/>
      <w:bookmarkEnd w:id="17354"/>
      <w:r>
        <w:rPr>
          <w:rFonts w:hint="cs"/>
          <w:rtl/>
          <w:lang w:eastAsia="he-IL"/>
        </w:rPr>
        <w:t xml:space="preserve"> </w:t>
      </w:r>
      <w:bookmarkStart w:id="17355" w:name="_ETM_Q1_15129050"/>
      <w:bookmarkEnd w:id="17355"/>
    </w:p>
    <w:p w14:paraId="124C8587" w14:textId="77777777" w:rsidR="001655BB" w:rsidRDefault="001655BB" w:rsidP="001655BB">
      <w:pPr>
        <w:rPr>
          <w:rtl/>
          <w:lang w:eastAsia="he-IL"/>
        </w:rPr>
      </w:pPr>
      <w:bookmarkStart w:id="17356" w:name="_ETM_Q1_15129130"/>
      <w:bookmarkEnd w:id="17356"/>
    </w:p>
    <w:p w14:paraId="1CAB54E0" w14:textId="71C2447D" w:rsidR="001655BB" w:rsidRDefault="001655BB" w:rsidP="001655BB">
      <w:pPr>
        <w:pStyle w:val="af9"/>
        <w:keepNext/>
        <w:rPr>
          <w:rtl/>
          <w:lang w:eastAsia="he-IL"/>
        </w:rPr>
      </w:pPr>
      <w:bookmarkStart w:id="17357" w:name="ET_guest_נעה_בן_שבת_1392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7"/>
    </w:p>
    <w:p w14:paraId="73E3DE21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07CD8024" w14:textId="77777777" w:rsidR="001655BB" w:rsidRDefault="001655BB" w:rsidP="001655BB">
      <w:pPr>
        <w:rPr>
          <w:rtl/>
          <w:lang w:eastAsia="he-IL"/>
        </w:rPr>
      </w:pPr>
      <w:bookmarkStart w:id="17358" w:name="_ETM_Q1_15130199"/>
      <w:bookmarkStart w:id="17359" w:name="_ETM_Q1_15130236"/>
      <w:bookmarkEnd w:id="17358"/>
      <w:bookmarkEnd w:id="17359"/>
      <w:r>
        <w:rPr>
          <w:rFonts w:hint="cs"/>
          <w:rtl/>
          <w:lang w:eastAsia="he-IL"/>
        </w:rPr>
        <w:t>אוקיי. אז בסעיף 4 יש פ</w:t>
      </w:r>
      <w:bookmarkStart w:id="17360" w:name="_ETM_Q1_15129606"/>
      <w:bookmarkEnd w:id="17360"/>
      <w:r>
        <w:rPr>
          <w:rFonts w:hint="cs"/>
          <w:rtl/>
          <w:lang w:eastAsia="he-IL"/>
        </w:rPr>
        <w:t>ה חלוקה. אולי אני אקרא</w:t>
      </w:r>
      <w:bookmarkStart w:id="17361" w:name="_ETM_Q1_15131974"/>
      <w:bookmarkEnd w:id="17361"/>
      <w:r>
        <w:rPr>
          <w:rFonts w:hint="cs"/>
          <w:rtl/>
          <w:lang w:eastAsia="he-IL"/>
        </w:rPr>
        <w:t xml:space="preserve"> את הסעיף ואז תוכלו להסביר, שרון?</w:t>
      </w:r>
      <w:bookmarkStart w:id="17362" w:name="_ETM_Q1_15135526"/>
      <w:bookmarkEnd w:id="17362"/>
    </w:p>
    <w:p w14:paraId="71B9AB22" w14:textId="77777777" w:rsidR="001655BB" w:rsidRDefault="001655BB" w:rsidP="001655BB">
      <w:pPr>
        <w:rPr>
          <w:rtl/>
          <w:lang w:eastAsia="he-IL"/>
        </w:rPr>
      </w:pPr>
      <w:bookmarkStart w:id="17363" w:name="_ETM_Q1_15135607"/>
      <w:bookmarkStart w:id="17364" w:name="_ETM_Q1_15134273"/>
      <w:bookmarkStart w:id="17365" w:name="_ETM_Q1_15132420"/>
      <w:bookmarkEnd w:id="17363"/>
      <w:bookmarkEnd w:id="17364"/>
      <w:bookmarkEnd w:id="17365"/>
    </w:p>
    <w:p w14:paraId="7AE7312F" w14:textId="256DA8AE" w:rsidR="001655BB" w:rsidRDefault="001655BB" w:rsidP="001655BB">
      <w:pPr>
        <w:pStyle w:val="af6"/>
        <w:keepNext/>
        <w:rPr>
          <w:rtl/>
        </w:rPr>
      </w:pPr>
      <w:bookmarkStart w:id="17366" w:name="ET_yor_6044_1393"/>
      <w:r w:rsidRPr="001655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55B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366"/>
    </w:p>
    <w:p w14:paraId="1256BF67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24F9987A" w14:textId="77777777" w:rsidR="001655BB" w:rsidRDefault="001655BB" w:rsidP="001655BB">
      <w:pPr>
        <w:rPr>
          <w:rtl/>
          <w:lang w:eastAsia="he-IL"/>
        </w:rPr>
      </w:pPr>
      <w:bookmarkStart w:id="17367" w:name="_ETM_Q1_15132477"/>
      <w:bookmarkStart w:id="17368" w:name="_ETM_Q1_15132517"/>
      <w:bookmarkEnd w:id="17367"/>
      <w:bookmarkEnd w:id="17368"/>
      <w:r>
        <w:rPr>
          <w:rFonts w:hint="cs"/>
          <w:rtl/>
          <w:lang w:eastAsia="he-IL"/>
        </w:rPr>
        <w:t xml:space="preserve">איזה סעיף? אם המזון יוצר </w:t>
      </w:r>
      <w:bookmarkStart w:id="17369" w:name="_ETM_Q1_15135668"/>
      <w:bookmarkEnd w:id="17369"/>
      <w:r>
        <w:rPr>
          <w:rFonts w:hint="cs"/>
          <w:rtl/>
          <w:lang w:eastAsia="he-IL"/>
        </w:rPr>
        <w:t xml:space="preserve">במדינה </w:t>
      </w:r>
      <w:bookmarkStart w:id="17370" w:name="_ETM_Q1_15134719"/>
      <w:bookmarkEnd w:id="17370"/>
      <w:r>
        <w:rPr>
          <w:rFonts w:hint="cs"/>
          <w:rtl/>
          <w:lang w:eastAsia="he-IL"/>
        </w:rPr>
        <w:t xml:space="preserve">באיחוד </w:t>
      </w:r>
      <w:r w:rsidR="00704636">
        <w:rPr>
          <w:rFonts w:hint="cs"/>
          <w:rtl/>
          <w:lang w:eastAsia="he-IL"/>
        </w:rPr>
        <w:t>אירופי</w:t>
      </w:r>
      <w:r>
        <w:rPr>
          <w:rFonts w:hint="cs"/>
          <w:rtl/>
          <w:lang w:eastAsia="he-IL"/>
        </w:rPr>
        <w:t>, אחד מאלה לגבי המזון. א'. כן?</w:t>
      </w:r>
      <w:bookmarkStart w:id="17371" w:name="_ETM_Q1_15140983"/>
      <w:bookmarkEnd w:id="17371"/>
    </w:p>
    <w:p w14:paraId="165B53CB" w14:textId="77777777" w:rsidR="001655BB" w:rsidRDefault="001655BB" w:rsidP="001655BB">
      <w:pPr>
        <w:rPr>
          <w:rtl/>
          <w:lang w:eastAsia="he-IL"/>
        </w:rPr>
      </w:pPr>
      <w:bookmarkStart w:id="17372" w:name="_ETM_Q1_15141064"/>
      <w:bookmarkStart w:id="17373" w:name="_ETM_Q1_15138819"/>
      <w:bookmarkEnd w:id="17372"/>
      <w:bookmarkEnd w:id="17373"/>
    </w:p>
    <w:p w14:paraId="48AA538F" w14:textId="6D29006C" w:rsidR="001655BB" w:rsidRDefault="001655BB" w:rsidP="001655BB">
      <w:pPr>
        <w:pStyle w:val="af9"/>
        <w:keepNext/>
        <w:rPr>
          <w:rtl/>
          <w:lang w:eastAsia="he-IL"/>
        </w:rPr>
      </w:pPr>
      <w:bookmarkStart w:id="17374" w:name="ET_guest_שרון_גוטמן_טרודלר_1394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4"/>
    </w:p>
    <w:p w14:paraId="4954735C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47DA652A" w14:textId="77777777" w:rsidR="001655BB" w:rsidRDefault="001655BB" w:rsidP="001655BB">
      <w:pPr>
        <w:rPr>
          <w:rtl/>
          <w:lang w:eastAsia="he-IL"/>
        </w:rPr>
      </w:pPr>
      <w:bookmarkStart w:id="17375" w:name="_ETM_Q1_15140326"/>
      <w:bookmarkStart w:id="17376" w:name="_ETM_Q1_15140372"/>
      <w:bookmarkEnd w:id="17375"/>
      <w:bookmarkEnd w:id="17376"/>
      <w:r>
        <w:rPr>
          <w:rFonts w:hint="cs"/>
          <w:rtl/>
          <w:lang w:eastAsia="he-IL"/>
        </w:rPr>
        <w:t xml:space="preserve">רק שיהיה </w:t>
      </w:r>
      <w:bookmarkStart w:id="17377" w:name="_ETM_Q1_15141259"/>
      <w:bookmarkEnd w:id="17377"/>
      <w:r>
        <w:rPr>
          <w:rFonts w:hint="cs"/>
          <w:rtl/>
          <w:lang w:eastAsia="he-IL"/>
        </w:rPr>
        <w:t xml:space="preserve">ברור שאם המזון מיוצר </w:t>
      </w:r>
      <w:bookmarkStart w:id="17378" w:name="_ETM_Q1_15141621"/>
      <w:bookmarkEnd w:id="17378"/>
      <w:r>
        <w:rPr>
          <w:rFonts w:hint="cs"/>
          <w:rtl/>
          <w:lang w:eastAsia="he-IL"/>
        </w:rPr>
        <w:t xml:space="preserve">כן באירופה אנחנו כן דורשים </w:t>
      </w:r>
      <w:bookmarkStart w:id="17379" w:name="_ETM_Q1_15144712"/>
      <w:bookmarkEnd w:id="17379"/>
      <w:r>
        <w:rPr>
          <w:rFonts w:hint="cs"/>
          <w:rtl/>
          <w:lang w:eastAsia="he-IL"/>
        </w:rPr>
        <w:t>שהגורם המוס</w:t>
      </w:r>
      <w:bookmarkStart w:id="17380" w:name="_ETM_Q1_15143366"/>
      <w:bookmarkEnd w:id="17380"/>
      <w:r>
        <w:rPr>
          <w:rFonts w:hint="cs"/>
          <w:rtl/>
          <w:lang w:eastAsia="he-IL"/>
        </w:rPr>
        <w:t>מך יהיה גורם באיחוד האירופי, אם זה לא</w:t>
      </w:r>
      <w:bookmarkStart w:id="17381" w:name="_ETM_Q1_15148023"/>
      <w:bookmarkEnd w:id="17381"/>
      <w:r>
        <w:rPr>
          <w:rFonts w:hint="cs"/>
          <w:rtl/>
          <w:lang w:eastAsia="he-IL"/>
        </w:rPr>
        <w:t xml:space="preserve"> ברור מהנוסח. </w:t>
      </w:r>
      <w:bookmarkStart w:id="17382" w:name="_ETM_Q1_15149898"/>
      <w:bookmarkEnd w:id="17382"/>
    </w:p>
    <w:p w14:paraId="2067E6CF" w14:textId="77777777" w:rsidR="001655BB" w:rsidRDefault="001655BB" w:rsidP="001655BB">
      <w:pPr>
        <w:rPr>
          <w:rtl/>
          <w:lang w:eastAsia="he-IL"/>
        </w:rPr>
      </w:pPr>
      <w:bookmarkStart w:id="17383" w:name="_ETM_Q1_15149970"/>
      <w:bookmarkEnd w:id="17383"/>
    </w:p>
    <w:p w14:paraId="4D0E51EA" w14:textId="40AC926C" w:rsidR="001655BB" w:rsidRDefault="001655BB" w:rsidP="001655BB">
      <w:pPr>
        <w:pStyle w:val="af6"/>
        <w:keepNext/>
        <w:rPr>
          <w:rtl/>
        </w:rPr>
      </w:pPr>
      <w:bookmarkStart w:id="17384" w:name="ET_yor_6044_1395"/>
      <w:r w:rsidRPr="001655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55B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384"/>
    </w:p>
    <w:p w14:paraId="3969591F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198CCF4F" w14:textId="77777777" w:rsidR="001655BB" w:rsidRDefault="001655BB" w:rsidP="001655BB">
      <w:pPr>
        <w:rPr>
          <w:rtl/>
          <w:lang w:eastAsia="he-IL"/>
        </w:rPr>
      </w:pPr>
      <w:bookmarkStart w:id="17385" w:name="_ETM_Q1_15148267"/>
      <w:bookmarkStart w:id="17386" w:name="_ETM_Q1_15148310"/>
      <w:bookmarkEnd w:id="17385"/>
      <w:bookmarkEnd w:id="17386"/>
      <w:r>
        <w:rPr>
          <w:rFonts w:hint="cs"/>
          <w:rtl/>
          <w:lang w:eastAsia="he-IL"/>
        </w:rPr>
        <w:t xml:space="preserve">שנייה. הנה, רשום פה. </w:t>
      </w:r>
      <w:bookmarkStart w:id="17387" w:name="_ETM_Q1_15149939"/>
      <w:bookmarkStart w:id="17388" w:name="_ETM_Q1_15149077"/>
      <w:bookmarkEnd w:id="17387"/>
      <w:bookmarkEnd w:id="17388"/>
      <w:r>
        <w:rPr>
          <w:rFonts w:hint="cs"/>
          <w:rtl/>
          <w:lang w:eastAsia="he-IL"/>
        </w:rPr>
        <w:t>4(א) אחד מאלה</w:t>
      </w:r>
      <w:bookmarkStart w:id="17389" w:name="_ETM_Q1_15154122"/>
      <w:bookmarkEnd w:id="17389"/>
      <w:r>
        <w:rPr>
          <w:rFonts w:hint="cs"/>
          <w:rtl/>
          <w:lang w:eastAsia="he-IL"/>
        </w:rPr>
        <w:t xml:space="preserve"> ל</w:t>
      </w:r>
      <w:bookmarkStart w:id="17390" w:name="_ETM_Q1_15151213"/>
      <w:bookmarkEnd w:id="17390"/>
      <w:r>
        <w:rPr>
          <w:rFonts w:hint="cs"/>
          <w:rtl/>
          <w:lang w:eastAsia="he-IL"/>
        </w:rPr>
        <w:t>פי העניין.</w:t>
      </w:r>
      <w:bookmarkStart w:id="17391" w:name="_ETM_Q1_15154470"/>
      <w:bookmarkStart w:id="17392" w:name="_ETM_Q1_15153790"/>
      <w:bookmarkStart w:id="17393" w:name="_ETM_Q1_15155284"/>
      <w:bookmarkStart w:id="17394" w:name="_ETM_Q1_15157705"/>
      <w:bookmarkEnd w:id="17391"/>
      <w:bookmarkEnd w:id="17392"/>
      <w:bookmarkEnd w:id="17393"/>
      <w:bookmarkEnd w:id="17394"/>
    </w:p>
    <w:p w14:paraId="49F9C365" w14:textId="77777777" w:rsidR="001655BB" w:rsidRDefault="001655BB" w:rsidP="001655BB">
      <w:pPr>
        <w:rPr>
          <w:rtl/>
          <w:lang w:eastAsia="he-IL"/>
        </w:rPr>
      </w:pPr>
    </w:p>
    <w:tbl>
      <w:tblPr>
        <w:bidiVisual/>
        <w:tblW w:w="93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607"/>
        <w:gridCol w:w="6979"/>
      </w:tblGrid>
      <w:tr w:rsidR="001655BB" w14:paraId="3BD0E76F" w14:textId="77777777" w:rsidTr="00FD3F61">
        <w:trPr>
          <w:cantSplit/>
          <w:trHeight w:val="45"/>
        </w:trPr>
        <w:tc>
          <w:tcPr>
            <w:tcW w:w="1804" w:type="dxa"/>
            <w:hideMark/>
          </w:tcPr>
          <w:p w14:paraId="0DC9CE4A" w14:textId="77777777" w:rsidR="001655BB" w:rsidRPr="00F14470" w:rsidRDefault="001655BB" w:rsidP="00FD3F6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7" w:type="dxa"/>
            <w:hideMark/>
          </w:tcPr>
          <w:p w14:paraId="11FBA322" w14:textId="77777777" w:rsidR="001655BB" w:rsidRDefault="001655BB" w:rsidP="00FD3F6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978" w:type="dxa"/>
            <w:hideMark/>
          </w:tcPr>
          <w:p w14:paraId="7DAE164E" w14:textId="77777777" w:rsidR="001655BB" w:rsidRDefault="001655BB" w:rsidP="001655B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  <w:p w14:paraId="1A9AAF11" w14:textId="77777777" w:rsidR="001655BB" w:rsidRDefault="001655BB" w:rsidP="00802D67">
            <w:pPr>
              <w:pStyle w:val="afe"/>
              <w:keepLines/>
              <w:widowControl w:val="0"/>
              <w:numPr>
                <w:ilvl w:val="0"/>
                <w:numId w:val="50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 פסקה (4) יבוא:</w:t>
            </w:r>
          </w:p>
          <w:p w14:paraId="3B3AD50D" w14:textId="77777777" w:rsidR="001655BB" w:rsidRDefault="001655BB" w:rsidP="001655BB">
            <w:pPr>
              <w:pStyle w:val="afe"/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"(4) אחד מאלה לפי העניין:</w:t>
            </w:r>
          </w:p>
          <w:p w14:paraId="5B0C1E33" w14:textId="77777777" w:rsidR="001655BB" w:rsidRDefault="001655BB" w:rsidP="00802D67">
            <w:pPr>
              <w:pStyle w:val="afe"/>
              <w:keepLines/>
              <w:widowControl w:val="0"/>
              <w:numPr>
                <w:ilvl w:val="0"/>
                <w:numId w:val="5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אם המזון יוצר במדינה באיחוד האירופי - אחד מאלה לגבי המזון:</w:t>
            </w:r>
          </w:p>
          <w:p w14:paraId="7AEF797E" w14:textId="77777777" w:rsidR="001655BB" w:rsidRDefault="001655BB" w:rsidP="00802D67">
            <w:pPr>
              <w:pStyle w:val="afe"/>
              <w:keepLines/>
              <w:widowControl w:val="0"/>
              <w:numPr>
                <w:ilvl w:val="0"/>
                <w:numId w:val="5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חשבונית מכירה או קניה על ידי יצרן או משווק במדינה באיחוד האירופי או על ידי יבואן המייבא מזון אליה;</w:t>
            </w:r>
          </w:p>
          <w:p w14:paraId="5014D75A" w14:textId="77777777" w:rsidR="001655BB" w:rsidRDefault="001655BB" w:rsidP="00802D67">
            <w:pPr>
              <w:pStyle w:val="afe"/>
              <w:keepLines/>
              <w:widowControl w:val="0"/>
              <w:numPr>
                <w:ilvl w:val="0"/>
                <w:numId w:val="5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תעודת משלוח ליצרן או משווק במדינה באיחוד האירופי או ליבואן המייבא מזון אליה;</w:t>
            </w:r>
          </w:p>
          <w:p w14:paraId="4A9665D8" w14:textId="77777777" w:rsidR="001655BB" w:rsidRDefault="001655BB" w:rsidP="00802D67">
            <w:pPr>
              <w:pStyle w:val="afe"/>
              <w:keepLines/>
              <w:widowControl w:val="0"/>
              <w:numPr>
                <w:ilvl w:val="0"/>
                <w:numId w:val="5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אישור סחר חופשי שנתן גורם מוסמך במדינה באיחוד האירופי;</w:t>
            </w:r>
          </w:p>
          <w:p w14:paraId="06CDFA9F" w14:textId="77777777" w:rsidR="001655BB" w:rsidRDefault="001655BB" w:rsidP="00802D67">
            <w:pPr>
              <w:pStyle w:val="afe"/>
              <w:keepLines/>
              <w:widowControl w:val="0"/>
              <w:numPr>
                <w:ilvl w:val="0"/>
                <w:numId w:val="52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לעניין מי שצירף לפי פסקה (3) מסמך מהמסמכים כאמור בסעיף 197(1) או (3) - הצהרת יצרן המזון על עמידת המזון בדרישות האסדרה של האיחוד האירופי;</w:t>
            </w:r>
          </w:p>
          <w:p w14:paraId="27144F80" w14:textId="77777777" w:rsidR="001655BB" w:rsidRDefault="001655BB" w:rsidP="00802D67">
            <w:pPr>
              <w:pStyle w:val="afe"/>
              <w:keepLines/>
              <w:widowControl w:val="0"/>
              <w:numPr>
                <w:ilvl w:val="0"/>
                <w:numId w:val="51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אם המזון יוצר במדינה שאינה מדינה באיחוד האירופי - אחד מאלה לגבי המזון:</w:t>
            </w:r>
          </w:p>
          <w:p w14:paraId="513A9BA5" w14:textId="77777777" w:rsidR="001655BB" w:rsidRDefault="001655BB" w:rsidP="00802D67">
            <w:pPr>
              <w:pStyle w:val="afe"/>
              <w:keepLines/>
              <w:widowControl w:val="0"/>
              <w:numPr>
                <w:ilvl w:val="0"/>
                <w:numId w:val="5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אישור סחר חופשי שנתן גורם מוסמך במדינה באיחוד האירופי;</w:t>
            </w:r>
          </w:p>
          <w:p w14:paraId="5071E0FB" w14:textId="77777777" w:rsidR="001655BB" w:rsidRPr="001655BB" w:rsidRDefault="001655BB" w:rsidP="00802D67">
            <w:pPr>
              <w:pStyle w:val="afe"/>
              <w:keepLines/>
              <w:widowControl w:val="0"/>
              <w:numPr>
                <w:ilvl w:val="0"/>
                <w:numId w:val="53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אישור של גורם מוסמך במדינה באיחוד האירופי המעיד שהמזון מיועד לשיווק או שמותר לשווקו במדינה באיחוד ה</w:t>
            </w:r>
            <w:bookmarkStart w:id="17395" w:name="_ETM_Q1_15201614"/>
            <w:bookmarkEnd w:id="1739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אירופי</w:t>
            </w:r>
            <w:bookmarkStart w:id="17396" w:name="_ETM_Q1_15203611"/>
            <w:bookmarkStart w:id="17397" w:name="_ETM_Q1_15201314"/>
            <w:bookmarkStart w:id="17398" w:name="_ETM_Q1_15203440"/>
            <w:bookmarkEnd w:id="17396"/>
            <w:bookmarkEnd w:id="17397"/>
            <w:bookmarkEnd w:id="1739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</w:p>
        </w:tc>
      </w:tr>
    </w:tbl>
    <w:p w14:paraId="584B5687" w14:textId="77777777" w:rsidR="001655BB" w:rsidRDefault="001655BB" w:rsidP="001655BB">
      <w:pPr>
        <w:rPr>
          <w:rtl/>
          <w:lang w:eastAsia="he-IL"/>
        </w:rPr>
      </w:pPr>
      <w:bookmarkStart w:id="17399" w:name="_ETM_Q1_15205164"/>
      <w:bookmarkEnd w:id="17399"/>
    </w:p>
    <w:p w14:paraId="5D4364A3" w14:textId="77777777" w:rsidR="001655BB" w:rsidRDefault="001655BB" w:rsidP="001655BB">
      <w:pPr>
        <w:rPr>
          <w:rtl/>
          <w:lang w:eastAsia="he-IL"/>
        </w:rPr>
      </w:pPr>
      <w:bookmarkStart w:id="17400" w:name="_ETM_Q1_15206215"/>
      <w:bookmarkStart w:id="17401" w:name="_ETM_Q1_15206306"/>
      <w:bookmarkEnd w:id="17400"/>
      <w:bookmarkEnd w:id="17401"/>
      <w:r>
        <w:rPr>
          <w:rFonts w:hint="cs"/>
          <w:rtl/>
          <w:lang w:eastAsia="he-IL"/>
        </w:rPr>
        <w:t>זאת אומרת, נ</w:t>
      </w:r>
      <w:bookmarkStart w:id="17402" w:name="_ETM_Q1_15204720"/>
      <w:bookmarkEnd w:id="17402"/>
      <w:r>
        <w:rPr>
          <w:rFonts w:hint="cs"/>
          <w:rtl/>
          <w:lang w:eastAsia="he-IL"/>
        </w:rPr>
        <w:t>תתם פה גם כן הקלה. גם אם</w:t>
      </w:r>
      <w:bookmarkStart w:id="17403" w:name="_ETM_Q1_15208205"/>
      <w:bookmarkEnd w:id="17403"/>
      <w:r>
        <w:rPr>
          <w:rFonts w:hint="cs"/>
          <w:rtl/>
          <w:lang w:eastAsia="he-IL"/>
        </w:rPr>
        <w:t xml:space="preserve"> זה לא יוצר באיחוד</w:t>
      </w:r>
      <w:bookmarkStart w:id="17404" w:name="_ETM_Q1_15206950"/>
      <w:bookmarkEnd w:id="17404"/>
      <w:r>
        <w:rPr>
          <w:rFonts w:hint="cs"/>
          <w:rtl/>
          <w:lang w:eastAsia="he-IL"/>
        </w:rPr>
        <w:t xml:space="preserve"> אירופי, אם מישהו מאיחוד אירופי יכול </w:t>
      </w:r>
      <w:bookmarkStart w:id="17405" w:name="_ETM_Q1_15211733"/>
      <w:bookmarkEnd w:id="17405"/>
      <w:r>
        <w:rPr>
          <w:rFonts w:hint="cs"/>
          <w:rtl/>
          <w:lang w:eastAsia="he-IL"/>
        </w:rPr>
        <w:t>להגיד הם עובדים איתנו, אז מבחינתו זה גם. משהו, הערות?</w:t>
      </w:r>
      <w:bookmarkStart w:id="17406" w:name="_ETM_Q1_15218954"/>
      <w:bookmarkEnd w:id="17406"/>
    </w:p>
    <w:p w14:paraId="7D78BB1F" w14:textId="77777777" w:rsidR="001655BB" w:rsidRDefault="001655BB" w:rsidP="001655BB">
      <w:pPr>
        <w:rPr>
          <w:rtl/>
          <w:lang w:eastAsia="he-IL"/>
        </w:rPr>
      </w:pPr>
      <w:bookmarkStart w:id="17407" w:name="_ETM_Q1_15219044"/>
      <w:bookmarkStart w:id="17408" w:name="_ETM_Q1_15217988"/>
      <w:bookmarkEnd w:id="17407"/>
      <w:bookmarkEnd w:id="17408"/>
    </w:p>
    <w:p w14:paraId="1BAF8269" w14:textId="609C78AF" w:rsidR="001655BB" w:rsidRDefault="001655BB" w:rsidP="001655BB">
      <w:pPr>
        <w:pStyle w:val="af9"/>
        <w:keepNext/>
        <w:rPr>
          <w:rtl/>
          <w:lang w:eastAsia="he-IL"/>
        </w:rPr>
      </w:pPr>
      <w:bookmarkStart w:id="17409" w:name="ET_guest_דר_אדוארד_טל_1396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9"/>
    </w:p>
    <w:p w14:paraId="372AAA38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7AD10965" w14:textId="77777777" w:rsidR="001655BB" w:rsidRDefault="001655BB" w:rsidP="001655BB">
      <w:pPr>
        <w:rPr>
          <w:rtl/>
          <w:lang w:eastAsia="he-IL"/>
        </w:rPr>
      </w:pPr>
      <w:bookmarkStart w:id="17410" w:name="_ETM_Q1_15217934"/>
      <w:bookmarkStart w:id="17411" w:name="_ETM_Q1_15217974"/>
      <w:bookmarkEnd w:id="17410"/>
      <w:bookmarkEnd w:id="17411"/>
      <w:r>
        <w:rPr>
          <w:rFonts w:hint="cs"/>
          <w:rtl/>
          <w:lang w:eastAsia="he-IL"/>
        </w:rPr>
        <w:t xml:space="preserve">כן, </w:t>
      </w:r>
      <w:bookmarkStart w:id="17412" w:name="_ETM_Q1_15218333"/>
      <w:bookmarkEnd w:id="17412"/>
      <w:r>
        <w:rPr>
          <w:rFonts w:hint="cs"/>
          <w:rtl/>
          <w:lang w:eastAsia="he-IL"/>
        </w:rPr>
        <w:t>אבל זה לא יכול להתקיי</w:t>
      </w:r>
      <w:bookmarkStart w:id="17413" w:name="_ETM_Q1_15218579"/>
      <w:bookmarkEnd w:id="17413"/>
      <w:r>
        <w:rPr>
          <w:rFonts w:hint="cs"/>
          <w:rtl/>
          <w:lang w:eastAsia="he-IL"/>
        </w:rPr>
        <w:t xml:space="preserve">ם. </w:t>
      </w:r>
      <w:bookmarkStart w:id="17414" w:name="_ETM_Q1_15218913"/>
      <w:bookmarkEnd w:id="17414"/>
    </w:p>
    <w:p w14:paraId="40626CD7" w14:textId="77777777" w:rsidR="001655BB" w:rsidRDefault="001655BB" w:rsidP="001655BB">
      <w:pPr>
        <w:rPr>
          <w:rtl/>
          <w:lang w:eastAsia="he-IL"/>
        </w:rPr>
      </w:pPr>
      <w:bookmarkStart w:id="17415" w:name="_ETM_Q1_15218994"/>
      <w:bookmarkEnd w:id="17415"/>
    </w:p>
    <w:p w14:paraId="1AF64568" w14:textId="31BA37D2" w:rsidR="001655BB" w:rsidRDefault="001655BB" w:rsidP="001655BB">
      <w:pPr>
        <w:pStyle w:val="af6"/>
        <w:keepNext/>
        <w:rPr>
          <w:rtl/>
        </w:rPr>
      </w:pPr>
      <w:bookmarkStart w:id="17416" w:name="ET_yor_6044_1397"/>
      <w:r w:rsidRPr="001655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55BB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416"/>
    </w:p>
    <w:p w14:paraId="74D15D53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1EF64259" w14:textId="77777777" w:rsidR="001655BB" w:rsidRDefault="001655BB" w:rsidP="001655BB">
      <w:pPr>
        <w:rPr>
          <w:rtl/>
          <w:lang w:eastAsia="he-IL"/>
        </w:rPr>
      </w:pPr>
      <w:bookmarkStart w:id="17417" w:name="_ETM_Q1_15220069"/>
      <w:bookmarkStart w:id="17418" w:name="_ETM_Q1_15220106"/>
      <w:bookmarkEnd w:id="17417"/>
      <w:bookmarkEnd w:id="17418"/>
      <w:r>
        <w:rPr>
          <w:rFonts w:hint="cs"/>
          <w:rtl/>
          <w:lang w:eastAsia="he-IL"/>
        </w:rPr>
        <w:t>למה?</w:t>
      </w:r>
      <w:bookmarkStart w:id="17419" w:name="_ETM_Q1_15220838"/>
      <w:bookmarkEnd w:id="17419"/>
    </w:p>
    <w:p w14:paraId="685C1A49" w14:textId="77777777" w:rsidR="001655BB" w:rsidRDefault="001655BB" w:rsidP="001655BB">
      <w:pPr>
        <w:rPr>
          <w:rtl/>
          <w:lang w:eastAsia="he-IL"/>
        </w:rPr>
      </w:pPr>
      <w:bookmarkStart w:id="17420" w:name="_ETM_Q1_15220912"/>
      <w:bookmarkEnd w:id="17420"/>
    </w:p>
    <w:p w14:paraId="30694713" w14:textId="1B56119D" w:rsidR="001655BB" w:rsidRDefault="001655BB" w:rsidP="001655BB">
      <w:pPr>
        <w:pStyle w:val="af9"/>
        <w:keepNext/>
        <w:rPr>
          <w:rtl/>
          <w:lang w:eastAsia="he-IL"/>
        </w:rPr>
      </w:pPr>
      <w:bookmarkStart w:id="17421" w:name="ET_guest_דר_אדוארד_טל_1398"/>
      <w:r w:rsidRPr="0016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אדוארד טל:</w:t>
      </w:r>
      <w:r w:rsidRPr="001655BB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1"/>
    </w:p>
    <w:p w14:paraId="51D87499" w14:textId="77777777" w:rsidR="001655BB" w:rsidRDefault="001655BB" w:rsidP="001655BB">
      <w:pPr>
        <w:pStyle w:val="KeepWithNext"/>
        <w:rPr>
          <w:rtl/>
          <w:lang w:eastAsia="he-IL"/>
        </w:rPr>
      </w:pPr>
    </w:p>
    <w:p w14:paraId="77FE0378" w14:textId="77777777" w:rsidR="001655BB" w:rsidRDefault="001655BB" w:rsidP="001655BB">
      <w:pPr>
        <w:rPr>
          <w:rtl/>
          <w:lang w:eastAsia="he-IL"/>
        </w:rPr>
      </w:pPr>
      <w:bookmarkStart w:id="17422" w:name="_ETM_Q1_15222166"/>
      <w:bookmarkStart w:id="17423" w:name="_ETM_Q1_15222206"/>
      <w:bookmarkEnd w:id="17422"/>
      <w:bookmarkEnd w:id="17423"/>
      <w:r>
        <w:rPr>
          <w:rFonts w:hint="cs"/>
          <w:rtl/>
          <w:lang w:eastAsia="he-IL"/>
        </w:rPr>
        <w:t xml:space="preserve">כי </w:t>
      </w:r>
      <w:bookmarkStart w:id="17424" w:name="_ETM_Q1_15220147"/>
      <w:bookmarkStart w:id="17425" w:name="_ETM_Q1_15220273"/>
      <w:bookmarkStart w:id="17426" w:name="_ETM_Q1_15219496"/>
      <w:bookmarkStart w:id="17427" w:name="_ETM_Q1_15221187"/>
      <w:bookmarkStart w:id="17428" w:name="_ETM_Q1_15222670"/>
      <w:bookmarkStart w:id="17429" w:name="_ETM_Q1_15221290"/>
      <w:bookmarkStart w:id="17430" w:name="_ETM_Q1_15219748"/>
      <w:bookmarkStart w:id="17431" w:name="_ETM_Q1_15221184"/>
      <w:bookmarkStart w:id="17432" w:name="_ETM_Q1_15222652"/>
      <w:bookmarkStart w:id="17433" w:name="_ETM_Q1_15222725"/>
      <w:bookmarkStart w:id="17434" w:name="_ETM_Q1_15222765"/>
      <w:bookmarkStart w:id="17435" w:name="_ETM_Q1_15238355"/>
      <w:bookmarkStart w:id="17436" w:name="_ETM_Q1_15235673"/>
      <w:bookmarkStart w:id="17437" w:name="_ETM_Q1_15232951"/>
      <w:bookmarkStart w:id="17438" w:name="_ETM_Q1_15230218"/>
      <w:bookmarkStart w:id="17439" w:name="_ETM_Q1_15227766"/>
      <w:bookmarkStart w:id="17440" w:name="_ETM_Q1_15222454"/>
      <w:bookmarkStart w:id="17441" w:name="_ETM_Q1_15220321"/>
      <w:bookmarkEnd w:id="17424"/>
      <w:bookmarkEnd w:id="17425"/>
      <w:bookmarkEnd w:id="17426"/>
      <w:bookmarkEnd w:id="17427"/>
      <w:bookmarkEnd w:id="17428"/>
      <w:bookmarkEnd w:id="17429"/>
      <w:bookmarkEnd w:id="17430"/>
      <w:bookmarkEnd w:id="17431"/>
      <w:bookmarkEnd w:id="17432"/>
      <w:bookmarkEnd w:id="17433"/>
      <w:bookmarkEnd w:id="17434"/>
      <w:bookmarkEnd w:id="17435"/>
      <w:bookmarkEnd w:id="17436"/>
      <w:bookmarkEnd w:id="17437"/>
      <w:bookmarkEnd w:id="17438"/>
      <w:bookmarkEnd w:id="17439"/>
      <w:bookmarkEnd w:id="17440"/>
      <w:bookmarkEnd w:id="17441"/>
      <w:r w:rsidR="00B70B22" w:rsidRPr="00DB6927">
        <w:rPr>
          <w:lang w:eastAsia="he-IL"/>
        </w:rPr>
        <w:t>Presale certificate</w:t>
      </w:r>
      <w:r w:rsidR="00B70B22">
        <w:rPr>
          <w:rFonts w:hint="cs"/>
          <w:rtl/>
          <w:lang w:eastAsia="he-IL"/>
        </w:rPr>
        <w:t xml:space="preserve"> של האיחוד</w:t>
      </w:r>
      <w:bookmarkStart w:id="17442" w:name="_ETM_Q1_15225128"/>
      <w:bookmarkEnd w:id="17442"/>
      <w:r w:rsidR="00B70B22">
        <w:rPr>
          <w:rFonts w:hint="cs"/>
          <w:rtl/>
          <w:lang w:eastAsia="he-IL"/>
        </w:rPr>
        <w:t xml:space="preserve"> האירופי לא, מי שמ</w:t>
      </w:r>
      <w:bookmarkStart w:id="17443" w:name="_ETM_Q1_15224473"/>
      <w:bookmarkEnd w:id="17443"/>
      <w:r w:rsidR="00B70B22">
        <w:rPr>
          <w:rFonts w:hint="cs"/>
          <w:rtl/>
          <w:lang w:eastAsia="he-IL"/>
        </w:rPr>
        <w:t xml:space="preserve">נפיק </w:t>
      </w:r>
      <w:r w:rsidR="00B70B22" w:rsidRPr="00DB6927">
        <w:rPr>
          <w:lang w:eastAsia="he-IL"/>
        </w:rPr>
        <w:t>Presale certificate</w:t>
      </w:r>
      <w:r w:rsidR="00B70B22">
        <w:rPr>
          <w:rFonts w:hint="cs"/>
          <w:rtl/>
          <w:lang w:eastAsia="he-IL"/>
        </w:rPr>
        <w:t xml:space="preserve"> לשכת המסחר פה יכולה להעיד,</w:t>
      </w:r>
      <w:bookmarkStart w:id="17444" w:name="_ETM_Q1_15230902"/>
      <w:bookmarkStart w:id="17445" w:name="_ETM_Q1_15228082"/>
      <w:bookmarkEnd w:id="17444"/>
      <w:bookmarkEnd w:id="17445"/>
      <w:r w:rsidR="00B70B22">
        <w:rPr>
          <w:rFonts w:hint="cs"/>
          <w:rtl/>
          <w:lang w:eastAsia="he-IL"/>
        </w:rPr>
        <w:t xml:space="preserve"> כי הם מנפיקים כזה מסמך, הוא עבור היצרן באותה</w:t>
      </w:r>
      <w:bookmarkStart w:id="17446" w:name="_ETM_Q1_15233883"/>
      <w:bookmarkEnd w:id="17446"/>
      <w:r w:rsidR="00B70B22">
        <w:rPr>
          <w:rFonts w:hint="cs"/>
          <w:rtl/>
          <w:lang w:eastAsia="he-IL"/>
        </w:rPr>
        <w:t xml:space="preserve"> מדינה. </w:t>
      </w:r>
      <w:bookmarkStart w:id="17447" w:name="_ETM_Q1_15232100"/>
      <w:bookmarkStart w:id="17448" w:name="_ETM_Q1_15233363"/>
      <w:bookmarkStart w:id="17449" w:name="_ETM_Q1_15232109"/>
      <w:bookmarkStart w:id="17450" w:name="_ETM_Q1_15232893"/>
      <w:bookmarkStart w:id="17451" w:name="_ETM_Q1_15233341"/>
      <w:bookmarkEnd w:id="17447"/>
      <w:bookmarkEnd w:id="17448"/>
      <w:bookmarkEnd w:id="17449"/>
      <w:bookmarkEnd w:id="17450"/>
      <w:bookmarkEnd w:id="17451"/>
    </w:p>
    <w:p w14:paraId="66D81664" w14:textId="77777777" w:rsidR="00B70B22" w:rsidRDefault="00B70B22" w:rsidP="001655BB">
      <w:pPr>
        <w:rPr>
          <w:rtl/>
          <w:lang w:eastAsia="he-IL"/>
        </w:rPr>
      </w:pPr>
      <w:bookmarkStart w:id="17452" w:name="_ETM_Q1_15233421"/>
      <w:bookmarkEnd w:id="17452"/>
    </w:p>
    <w:p w14:paraId="0ADFE7A7" w14:textId="0A44C466" w:rsidR="00B70B22" w:rsidRDefault="00B70B22" w:rsidP="00B70B22">
      <w:pPr>
        <w:pStyle w:val="af9"/>
        <w:keepNext/>
        <w:rPr>
          <w:rtl/>
          <w:lang w:eastAsia="he-IL"/>
        </w:rPr>
      </w:pPr>
      <w:bookmarkStart w:id="17453" w:name="ET_guest_פנינה_אורן_שני_דור_1399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3"/>
    </w:p>
    <w:p w14:paraId="4AC6A5AB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41CE6D35" w14:textId="77777777" w:rsidR="00B70B22" w:rsidRDefault="00B70B22" w:rsidP="00B70B22">
      <w:pPr>
        <w:rPr>
          <w:rtl/>
          <w:lang w:eastAsia="he-IL"/>
        </w:rPr>
      </w:pPr>
      <w:bookmarkStart w:id="17454" w:name="_ETM_Q1_15234945"/>
      <w:bookmarkStart w:id="17455" w:name="_ETM_Q1_15234983"/>
      <w:bookmarkEnd w:id="17454"/>
      <w:bookmarkEnd w:id="17455"/>
      <w:r>
        <w:rPr>
          <w:rFonts w:hint="cs"/>
          <w:rtl/>
          <w:lang w:eastAsia="he-IL"/>
        </w:rPr>
        <w:t>יש לך את חלופה 2. בשביל</w:t>
      </w:r>
      <w:bookmarkStart w:id="17456" w:name="_ETM_Q1_15235335"/>
      <w:bookmarkEnd w:id="17456"/>
      <w:r>
        <w:rPr>
          <w:rFonts w:hint="cs"/>
          <w:rtl/>
          <w:lang w:eastAsia="he-IL"/>
        </w:rPr>
        <w:t xml:space="preserve"> זה יש לך</w:t>
      </w:r>
      <w:bookmarkStart w:id="17457" w:name="_ETM_Q1_15235988"/>
      <w:bookmarkEnd w:id="17457"/>
      <w:r>
        <w:rPr>
          <w:rFonts w:hint="cs"/>
          <w:rtl/>
          <w:lang w:eastAsia="he-IL"/>
        </w:rPr>
        <w:t xml:space="preserve"> את חלופה 2. </w:t>
      </w:r>
      <w:bookmarkStart w:id="17458" w:name="_ETM_Q1_15237737"/>
      <w:bookmarkEnd w:id="17458"/>
    </w:p>
    <w:p w14:paraId="27406D29" w14:textId="77777777" w:rsidR="00B70B22" w:rsidRDefault="00B70B22" w:rsidP="00B70B22">
      <w:pPr>
        <w:rPr>
          <w:rtl/>
          <w:lang w:eastAsia="he-IL"/>
        </w:rPr>
      </w:pPr>
      <w:bookmarkStart w:id="17459" w:name="_ETM_Q1_15237816"/>
      <w:bookmarkEnd w:id="17459"/>
    </w:p>
    <w:p w14:paraId="6DA88EBD" w14:textId="2F4B41B7" w:rsidR="00B70B22" w:rsidRDefault="00B70B22" w:rsidP="00B70B22">
      <w:pPr>
        <w:pStyle w:val="af9"/>
        <w:keepNext/>
        <w:rPr>
          <w:rtl/>
          <w:lang w:eastAsia="he-IL"/>
        </w:rPr>
      </w:pPr>
      <w:bookmarkStart w:id="17460" w:name="ET_guest_רז_הילמן_1400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0"/>
    </w:p>
    <w:p w14:paraId="7678E87C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177BD8C2" w14:textId="77777777" w:rsidR="00B70B22" w:rsidRDefault="00B70B22" w:rsidP="00B70B22">
      <w:pPr>
        <w:rPr>
          <w:rtl/>
          <w:lang w:eastAsia="he-IL"/>
        </w:rPr>
      </w:pPr>
      <w:bookmarkStart w:id="17461" w:name="_ETM_Q1_15237174"/>
      <w:bookmarkStart w:id="17462" w:name="_ETM_Q1_15237223"/>
      <w:bookmarkEnd w:id="17461"/>
      <w:bookmarkEnd w:id="17462"/>
      <w:r>
        <w:rPr>
          <w:rFonts w:hint="cs"/>
          <w:rtl/>
          <w:lang w:eastAsia="he-IL"/>
        </w:rPr>
        <w:t xml:space="preserve">אז רק אני אגיד לעניין הזה, </w:t>
      </w:r>
      <w:bookmarkStart w:id="17463" w:name="_ETM_Q1_15237525"/>
      <w:bookmarkEnd w:id="17463"/>
      <w:r>
        <w:rPr>
          <w:rFonts w:hint="cs"/>
          <w:rtl/>
          <w:lang w:eastAsia="he-IL"/>
        </w:rPr>
        <w:t>באמת</w:t>
      </w:r>
      <w:bookmarkStart w:id="17464" w:name="_ETM_Q1_15239708"/>
      <w:bookmarkEnd w:id="17464"/>
      <w:r>
        <w:rPr>
          <w:rFonts w:hint="cs"/>
          <w:rtl/>
          <w:lang w:eastAsia="he-IL"/>
        </w:rPr>
        <w:t xml:space="preserve"> בגלל זה יש את חלופה 2. </w:t>
      </w:r>
      <w:bookmarkStart w:id="17465" w:name="_ETM_Q1_15239437"/>
      <w:bookmarkStart w:id="17466" w:name="_ETM_Q1_15240143"/>
      <w:bookmarkEnd w:id="17465"/>
      <w:bookmarkEnd w:id="17466"/>
    </w:p>
    <w:p w14:paraId="053739C3" w14:textId="77777777" w:rsidR="00B70B22" w:rsidRDefault="00B70B22" w:rsidP="00B70B22">
      <w:pPr>
        <w:rPr>
          <w:rtl/>
          <w:lang w:eastAsia="he-IL"/>
        </w:rPr>
      </w:pPr>
      <w:bookmarkStart w:id="17467" w:name="_ETM_Q1_15240232"/>
      <w:bookmarkStart w:id="17468" w:name="_ETM_Q1_15240318"/>
      <w:bookmarkEnd w:id="17467"/>
      <w:bookmarkEnd w:id="17468"/>
    </w:p>
    <w:p w14:paraId="32AF928E" w14:textId="77777777" w:rsidR="00B70B22" w:rsidRDefault="00B70B22" w:rsidP="00B70B22">
      <w:pPr>
        <w:rPr>
          <w:rtl/>
          <w:lang w:eastAsia="he-IL"/>
        </w:rPr>
      </w:pPr>
      <w:bookmarkStart w:id="17469" w:name="_ETM_Q1_15240410"/>
      <w:bookmarkEnd w:id="17469"/>
      <w:r>
        <w:rPr>
          <w:rFonts w:hint="cs"/>
          <w:rtl/>
          <w:lang w:eastAsia="he-IL"/>
        </w:rPr>
        <w:t>ואני רק מבקש להוסיף</w:t>
      </w:r>
      <w:bookmarkStart w:id="17470" w:name="_ETM_Q1_15242446"/>
      <w:bookmarkEnd w:id="17470"/>
      <w:r>
        <w:rPr>
          <w:rFonts w:hint="cs"/>
          <w:rtl/>
          <w:lang w:eastAsia="he-IL"/>
        </w:rPr>
        <w:t xml:space="preserve"> גם חלופה 3, כתבתי את זה ב</w:t>
      </w:r>
      <w:bookmarkStart w:id="17471" w:name="_ETM_Q1_15242286"/>
      <w:bookmarkEnd w:id="17471"/>
      <w:r>
        <w:rPr>
          <w:rFonts w:hint="cs"/>
          <w:rtl/>
          <w:lang w:eastAsia="he-IL"/>
        </w:rPr>
        <w:t>הערות הראשוניות ששלחתי.</w:t>
      </w:r>
      <w:bookmarkStart w:id="17472" w:name="_ETM_Q1_15246919"/>
      <w:bookmarkEnd w:id="17472"/>
      <w:r>
        <w:rPr>
          <w:rFonts w:hint="cs"/>
          <w:rtl/>
          <w:lang w:eastAsia="he-IL"/>
        </w:rPr>
        <w:t xml:space="preserve"> חלופ</w:t>
      </w:r>
      <w:bookmarkStart w:id="17473" w:name="_ETM_Q1_15244269"/>
      <w:bookmarkEnd w:id="17473"/>
      <w:r>
        <w:rPr>
          <w:rFonts w:hint="cs"/>
          <w:rtl/>
          <w:lang w:eastAsia="he-IL"/>
        </w:rPr>
        <w:t>ה 3 זה בעצם מסמך אחר שקבע</w:t>
      </w:r>
      <w:bookmarkStart w:id="17474" w:name="_ETM_Q1_15246536"/>
      <w:bookmarkEnd w:id="17474"/>
      <w:r>
        <w:rPr>
          <w:rFonts w:hint="cs"/>
          <w:rtl/>
          <w:lang w:eastAsia="he-IL"/>
        </w:rPr>
        <w:t xml:space="preserve"> שר הבריאות בצו.</w:t>
      </w:r>
      <w:bookmarkStart w:id="17475" w:name="_ETM_Q1_15251124"/>
      <w:bookmarkEnd w:id="17475"/>
      <w:r>
        <w:rPr>
          <w:rFonts w:hint="cs"/>
          <w:rtl/>
          <w:lang w:eastAsia="he-IL"/>
        </w:rPr>
        <w:t xml:space="preserve"> זאת אומרת שאם אנח</w:t>
      </w:r>
      <w:bookmarkStart w:id="17476" w:name="_ETM_Q1_15249530"/>
      <w:bookmarkEnd w:id="17476"/>
      <w:r>
        <w:rPr>
          <w:rFonts w:hint="cs"/>
          <w:rtl/>
          <w:lang w:eastAsia="he-IL"/>
        </w:rPr>
        <w:t>נו נבין בעוד חודש, חודשיים, חצי שנה,</w:t>
      </w:r>
      <w:bookmarkStart w:id="17477" w:name="_ETM_Q1_15253736"/>
      <w:bookmarkEnd w:id="17477"/>
      <w:r>
        <w:rPr>
          <w:rFonts w:hint="cs"/>
          <w:rtl/>
          <w:lang w:eastAsia="he-IL"/>
        </w:rPr>
        <w:t xml:space="preserve"> שהחלופות האלה הן באמת לא מ</w:t>
      </w:r>
      <w:bookmarkStart w:id="17478" w:name="_ETM_Q1_15253253"/>
      <w:bookmarkEnd w:id="17478"/>
      <w:r>
        <w:rPr>
          <w:rFonts w:hint="cs"/>
          <w:rtl/>
          <w:lang w:eastAsia="he-IL"/>
        </w:rPr>
        <w:t>ספיק טובות ושיש מסמך אחר</w:t>
      </w:r>
      <w:bookmarkStart w:id="17479" w:name="_ETM_Q1_15256153"/>
      <w:bookmarkEnd w:id="17479"/>
      <w:r>
        <w:rPr>
          <w:rFonts w:hint="cs"/>
          <w:rtl/>
          <w:lang w:eastAsia="he-IL"/>
        </w:rPr>
        <w:t xml:space="preserve"> </w:t>
      </w:r>
      <w:bookmarkStart w:id="17480" w:name="_ETM_Q1_15254037"/>
      <w:bookmarkStart w:id="17481" w:name="_ETM_Q1_15255657"/>
      <w:bookmarkEnd w:id="17480"/>
      <w:bookmarkEnd w:id="17481"/>
      <w:r>
        <w:rPr>
          <w:rFonts w:hint="cs"/>
          <w:rtl/>
          <w:lang w:eastAsia="he-IL"/>
        </w:rPr>
        <w:t xml:space="preserve">שמקובל באירופה, שמשרד הבריאות מסכים, אז </w:t>
      </w:r>
      <w:bookmarkStart w:id="17482" w:name="_ETM_Q1_15257811"/>
      <w:bookmarkEnd w:id="17482"/>
      <w:r>
        <w:rPr>
          <w:rFonts w:hint="cs"/>
          <w:rtl/>
          <w:lang w:eastAsia="he-IL"/>
        </w:rPr>
        <w:t>שהוא יוכל בצו לאפשר</w:t>
      </w:r>
      <w:bookmarkStart w:id="17483" w:name="_ETM_Q1_15260009"/>
      <w:bookmarkEnd w:id="17483"/>
      <w:r>
        <w:rPr>
          <w:rFonts w:hint="cs"/>
          <w:rtl/>
          <w:lang w:eastAsia="he-IL"/>
        </w:rPr>
        <w:t xml:space="preserve"> גם את המסמך </w:t>
      </w:r>
      <w:bookmarkStart w:id="17484" w:name="_ETM_Q1_15261283"/>
      <w:bookmarkEnd w:id="17484"/>
      <w:r>
        <w:rPr>
          <w:rFonts w:hint="cs"/>
          <w:rtl/>
          <w:lang w:eastAsia="he-IL"/>
        </w:rPr>
        <w:t>הנוסף הזה ב</w:t>
      </w:r>
      <w:bookmarkStart w:id="17485" w:name="_ETM_Q1_15261326"/>
      <w:bookmarkEnd w:id="17485"/>
      <w:r>
        <w:rPr>
          <w:rFonts w:hint="cs"/>
          <w:rtl/>
          <w:lang w:eastAsia="he-IL"/>
        </w:rPr>
        <w:t xml:space="preserve">לי שהוא יצטרך לבוא הנה </w:t>
      </w:r>
      <w:bookmarkStart w:id="17486" w:name="_ETM_Q1_15263470"/>
      <w:bookmarkEnd w:id="17486"/>
      <w:r>
        <w:rPr>
          <w:rFonts w:hint="cs"/>
          <w:rtl/>
          <w:lang w:eastAsia="he-IL"/>
        </w:rPr>
        <w:t xml:space="preserve">לכנסת לתיקון חקיקה. אז אנחנו מבקשים להוסיף </w:t>
      </w:r>
      <w:bookmarkStart w:id="17487" w:name="_ETM_Q1_15264695"/>
      <w:bookmarkEnd w:id="17487"/>
      <w:r>
        <w:rPr>
          <w:rFonts w:hint="cs"/>
          <w:rtl/>
          <w:lang w:eastAsia="he-IL"/>
        </w:rPr>
        <w:t>סעיף 3 מסמך</w:t>
      </w:r>
      <w:bookmarkStart w:id="17488" w:name="_ETM_Q1_15266957"/>
      <w:bookmarkEnd w:id="17488"/>
      <w:r>
        <w:rPr>
          <w:rFonts w:hint="cs"/>
          <w:rtl/>
          <w:lang w:eastAsia="he-IL"/>
        </w:rPr>
        <w:t xml:space="preserve"> אחר שקבע שר הבריאות בצו. </w:t>
      </w:r>
      <w:bookmarkStart w:id="17489" w:name="_ETM_Q1_15270883"/>
      <w:bookmarkEnd w:id="17489"/>
    </w:p>
    <w:p w14:paraId="14962B94" w14:textId="77777777" w:rsidR="00B70B22" w:rsidRDefault="00B70B22" w:rsidP="00B70B22">
      <w:pPr>
        <w:rPr>
          <w:rtl/>
          <w:lang w:eastAsia="he-IL"/>
        </w:rPr>
      </w:pPr>
      <w:bookmarkStart w:id="17490" w:name="_ETM_Q1_15270974"/>
      <w:bookmarkStart w:id="17491" w:name="_ETM_Q1_15271032"/>
      <w:bookmarkEnd w:id="17490"/>
      <w:bookmarkEnd w:id="17491"/>
    </w:p>
    <w:p w14:paraId="60128602" w14:textId="77777777" w:rsidR="00B70B22" w:rsidRDefault="00B70B22" w:rsidP="00B70B22">
      <w:pPr>
        <w:rPr>
          <w:rtl/>
          <w:lang w:eastAsia="he-IL"/>
        </w:rPr>
      </w:pPr>
      <w:bookmarkStart w:id="17492" w:name="_ETM_Q1_15271117"/>
      <w:bookmarkEnd w:id="17492"/>
      <w:r>
        <w:rPr>
          <w:rFonts w:hint="cs"/>
          <w:rtl/>
          <w:lang w:eastAsia="he-IL"/>
        </w:rPr>
        <w:t xml:space="preserve">ועוד הערה, מחקתם בפסקה 3 </w:t>
      </w:r>
      <w:bookmarkStart w:id="17493" w:name="_ETM_Q1_15275185"/>
      <w:bookmarkEnd w:id="17493"/>
      <w:r>
        <w:rPr>
          <w:rFonts w:hint="cs"/>
          <w:rtl/>
          <w:lang w:eastAsia="he-IL"/>
        </w:rPr>
        <w:t>את האפ</w:t>
      </w:r>
      <w:bookmarkStart w:id="17494" w:name="_ETM_Q1_15272898"/>
      <w:bookmarkEnd w:id="17494"/>
      <w:r>
        <w:rPr>
          <w:rFonts w:hint="cs"/>
          <w:rtl/>
          <w:lang w:eastAsia="he-IL"/>
        </w:rPr>
        <w:t xml:space="preserve">שרות של </w:t>
      </w:r>
      <w:r w:rsidRPr="00DB6927">
        <w:rPr>
          <w:lang w:eastAsia="he-IL"/>
        </w:rPr>
        <w:t>Presale</w:t>
      </w:r>
      <w:bookmarkStart w:id="17495" w:name="_ETM_Q1_15273564"/>
      <w:bookmarkEnd w:id="17495"/>
      <w:r>
        <w:rPr>
          <w:rFonts w:hint="cs"/>
          <w:rtl/>
          <w:lang w:eastAsia="he-IL"/>
        </w:rPr>
        <w:t xml:space="preserve"> ליצרן אירופי. ו</w:t>
      </w:r>
      <w:bookmarkStart w:id="17496" w:name="_ETM_Q1_15275247"/>
      <w:bookmarkEnd w:id="17496"/>
      <w:r>
        <w:rPr>
          <w:rFonts w:hint="cs"/>
          <w:rtl/>
          <w:lang w:eastAsia="he-IL"/>
        </w:rPr>
        <w:t>על זה אני לא</w:t>
      </w:r>
      <w:bookmarkStart w:id="17497" w:name="_ETM_Q1_15276444"/>
      <w:bookmarkEnd w:id="17497"/>
      <w:r>
        <w:rPr>
          <w:rFonts w:hint="cs"/>
          <w:rtl/>
          <w:lang w:eastAsia="he-IL"/>
        </w:rPr>
        <w:t xml:space="preserve"> זוכר שדיברנו ואני לא יודע למה מחקתם את זה. </w:t>
      </w:r>
      <w:bookmarkStart w:id="17498" w:name="_ETM_Q1_15278062"/>
      <w:bookmarkEnd w:id="17498"/>
      <w:r>
        <w:rPr>
          <w:rFonts w:hint="cs"/>
          <w:rtl/>
          <w:lang w:eastAsia="he-IL"/>
        </w:rPr>
        <w:t>זה</w:t>
      </w:r>
      <w:bookmarkStart w:id="17499" w:name="_ETM_Q1_15278459"/>
      <w:bookmarkEnd w:id="17499"/>
      <w:r>
        <w:rPr>
          <w:rFonts w:hint="cs"/>
          <w:rtl/>
          <w:lang w:eastAsia="he-IL"/>
        </w:rPr>
        <w:t xml:space="preserve"> חלופה, בין היתר ליבואן מקביל זה חשוב, שאו</w:t>
      </w:r>
      <w:bookmarkStart w:id="17500" w:name="_ETM_Q1_15280213"/>
      <w:bookmarkEnd w:id="17500"/>
      <w:r>
        <w:rPr>
          <w:rFonts w:hint="cs"/>
          <w:rtl/>
          <w:lang w:eastAsia="he-IL"/>
        </w:rPr>
        <w:t>לי אין לו</w:t>
      </w:r>
      <w:bookmarkStart w:id="17501" w:name="_ETM_Q1_15281092"/>
      <w:bookmarkEnd w:id="17501"/>
      <w:r>
        <w:rPr>
          <w:rFonts w:hint="cs"/>
          <w:rtl/>
          <w:lang w:eastAsia="he-IL"/>
        </w:rPr>
        <w:t xml:space="preserve"> קשר עם היצרן. למה ל</w:t>
      </w:r>
      <w:bookmarkStart w:id="17502" w:name="_ETM_Q1_15282492"/>
      <w:bookmarkEnd w:id="17502"/>
      <w:r>
        <w:rPr>
          <w:rFonts w:hint="cs"/>
          <w:rtl/>
          <w:lang w:eastAsia="he-IL"/>
        </w:rPr>
        <w:t>מחוק את החלופה הזאת?</w:t>
      </w:r>
      <w:bookmarkStart w:id="17503" w:name="_ETM_Q1_15284931"/>
      <w:bookmarkEnd w:id="17503"/>
    </w:p>
    <w:p w14:paraId="41ABF23D" w14:textId="77777777" w:rsidR="00B70B22" w:rsidRDefault="00B70B22" w:rsidP="00B70B22">
      <w:pPr>
        <w:rPr>
          <w:rtl/>
          <w:lang w:eastAsia="he-IL"/>
        </w:rPr>
      </w:pPr>
      <w:bookmarkStart w:id="17504" w:name="_ETM_Q1_15285008"/>
      <w:bookmarkEnd w:id="17504"/>
    </w:p>
    <w:p w14:paraId="7C78DD22" w14:textId="1F044293" w:rsidR="00B70B22" w:rsidRDefault="00B70B22" w:rsidP="00B70B22">
      <w:pPr>
        <w:pStyle w:val="af9"/>
        <w:keepNext/>
        <w:rPr>
          <w:rtl/>
          <w:lang w:eastAsia="he-IL"/>
        </w:rPr>
      </w:pPr>
      <w:bookmarkStart w:id="17505" w:name="ET_guest_פנינה_אורן_שני_דור_1401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5"/>
    </w:p>
    <w:p w14:paraId="43C84C6D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7628BACD" w14:textId="77777777" w:rsidR="00B70B22" w:rsidRDefault="00B70B22" w:rsidP="00B70B22">
      <w:pPr>
        <w:rPr>
          <w:rtl/>
          <w:lang w:eastAsia="he-IL"/>
        </w:rPr>
      </w:pPr>
      <w:bookmarkStart w:id="17506" w:name="_ETM_Q1_15286622"/>
      <w:bookmarkStart w:id="17507" w:name="_ETM_Q1_15283826"/>
      <w:bookmarkEnd w:id="17506"/>
      <w:bookmarkEnd w:id="17507"/>
      <w:r>
        <w:rPr>
          <w:rFonts w:hint="cs"/>
          <w:rtl/>
          <w:lang w:eastAsia="he-IL"/>
        </w:rPr>
        <w:t>בגלל ההקלה.</w:t>
      </w:r>
      <w:bookmarkStart w:id="17508" w:name="_ETM_Q1_15285345"/>
      <w:bookmarkEnd w:id="17508"/>
      <w:r>
        <w:rPr>
          <w:rFonts w:hint="cs"/>
          <w:rtl/>
          <w:lang w:eastAsia="he-IL"/>
        </w:rPr>
        <w:t xml:space="preserve"> </w:t>
      </w:r>
      <w:bookmarkStart w:id="17509" w:name="_ETM_Q1_15286869"/>
      <w:bookmarkEnd w:id="17509"/>
    </w:p>
    <w:p w14:paraId="13933613" w14:textId="77777777" w:rsidR="00B70B22" w:rsidRDefault="00B70B22" w:rsidP="00B70B22">
      <w:pPr>
        <w:rPr>
          <w:rtl/>
          <w:lang w:eastAsia="he-IL"/>
        </w:rPr>
      </w:pPr>
      <w:bookmarkStart w:id="17510" w:name="_ETM_Q1_15286946"/>
      <w:bookmarkEnd w:id="17510"/>
    </w:p>
    <w:p w14:paraId="118E2416" w14:textId="5B34F083" w:rsidR="00B70B22" w:rsidRDefault="00B70B22" w:rsidP="00B70B22">
      <w:pPr>
        <w:pStyle w:val="af9"/>
        <w:keepNext/>
        <w:rPr>
          <w:rtl/>
          <w:lang w:eastAsia="he-IL"/>
        </w:rPr>
      </w:pPr>
      <w:bookmarkStart w:id="17511" w:name="ET_guest_רז_הילמן_1402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1"/>
    </w:p>
    <w:p w14:paraId="150B27C7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6801B137" w14:textId="77777777" w:rsidR="00B70B22" w:rsidRDefault="00B70B22" w:rsidP="00B70B22">
      <w:pPr>
        <w:rPr>
          <w:rtl/>
          <w:lang w:eastAsia="he-IL"/>
        </w:rPr>
      </w:pPr>
      <w:bookmarkStart w:id="17512" w:name="_ETM_Q1_15288417"/>
      <w:bookmarkStart w:id="17513" w:name="_ETM_Q1_15288455"/>
      <w:bookmarkEnd w:id="17512"/>
      <w:bookmarkEnd w:id="17513"/>
      <w:r>
        <w:rPr>
          <w:rFonts w:hint="cs"/>
          <w:rtl/>
          <w:lang w:eastAsia="he-IL"/>
        </w:rPr>
        <w:t>א</w:t>
      </w:r>
      <w:bookmarkStart w:id="17514" w:name="_ETM_Q1_15285948"/>
      <w:bookmarkEnd w:id="17514"/>
      <w:r>
        <w:rPr>
          <w:rFonts w:hint="cs"/>
          <w:rtl/>
          <w:lang w:eastAsia="he-IL"/>
        </w:rPr>
        <w:t>בל ההקלה היא</w:t>
      </w:r>
      <w:bookmarkStart w:id="17515" w:name="_ETM_Q1_15285940"/>
      <w:bookmarkEnd w:id="17515"/>
      <w:r>
        <w:rPr>
          <w:rFonts w:hint="cs"/>
          <w:rtl/>
          <w:lang w:eastAsia="he-IL"/>
        </w:rPr>
        <w:t>, יש מישהו שלא מייצר באירו</w:t>
      </w:r>
      <w:bookmarkStart w:id="17516" w:name="_ETM_Q1_15286585"/>
      <w:bookmarkEnd w:id="17516"/>
      <w:r>
        <w:rPr>
          <w:rFonts w:hint="cs"/>
          <w:rtl/>
          <w:lang w:eastAsia="he-IL"/>
        </w:rPr>
        <w:t>פה, למה אני</w:t>
      </w:r>
      <w:bookmarkStart w:id="17517" w:name="_ETM_Q1_15288897"/>
      <w:bookmarkEnd w:id="17517"/>
      <w:r>
        <w:rPr>
          <w:rFonts w:hint="cs"/>
          <w:rtl/>
          <w:lang w:eastAsia="he-IL"/>
        </w:rPr>
        <w:t xml:space="preserve"> צריך להקשות</w:t>
      </w:r>
      <w:bookmarkStart w:id="17518" w:name="_ETM_Q1_15287208"/>
      <w:bookmarkEnd w:id="17518"/>
      <w:r>
        <w:rPr>
          <w:rFonts w:hint="cs"/>
          <w:rtl/>
          <w:lang w:eastAsia="he-IL"/>
        </w:rPr>
        <w:t xml:space="preserve"> על מי שמייצר באירופה?</w:t>
      </w:r>
      <w:bookmarkStart w:id="17519" w:name="_ETM_Q1_15290039"/>
      <w:bookmarkEnd w:id="17519"/>
    </w:p>
    <w:p w14:paraId="23F88677" w14:textId="77777777" w:rsidR="00B70B22" w:rsidRDefault="00B70B22" w:rsidP="00B70B22">
      <w:pPr>
        <w:rPr>
          <w:rtl/>
          <w:lang w:eastAsia="he-IL"/>
        </w:rPr>
      </w:pPr>
      <w:bookmarkStart w:id="17520" w:name="_ETM_Q1_15290114"/>
      <w:bookmarkStart w:id="17521" w:name="_ETM_Q1_15292338"/>
      <w:bookmarkEnd w:id="17520"/>
      <w:bookmarkEnd w:id="17521"/>
    </w:p>
    <w:p w14:paraId="104B43E6" w14:textId="0D2E1299" w:rsidR="00B70B22" w:rsidRDefault="00B70B22" w:rsidP="00B70B22">
      <w:pPr>
        <w:pStyle w:val="af9"/>
        <w:keepNext/>
        <w:rPr>
          <w:rtl/>
          <w:lang w:eastAsia="he-IL"/>
        </w:rPr>
      </w:pPr>
      <w:bookmarkStart w:id="17522" w:name="ET_guest_שרון_גוטמן_טרודלר_1403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2"/>
    </w:p>
    <w:p w14:paraId="327878AA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52B9EEBE" w14:textId="77777777" w:rsidR="00B70B22" w:rsidRDefault="00B70B22" w:rsidP="00B70B22">
      <w:pPr>
        <w:rPr>
          <w:rtl/>
          <w:lang w:eastAsia="he-IL"/>
        </w:rPr>
      </w:pPr>
      <w:bookmarkStart w:id="17523" w:name="_ETM_Q1_15292897"/>
      <w:bookmarkStart w:id="17524" w:name="_ETM_Q1_15292941"/>
      <w:bookmarkEnd w:id="17523"/>
      <w:bookmarkEnd w:id="17524"/>
      <w:r>
        <w:rPr>
          <w:rFonts w:hint="cs"/>
          <w:rtl/>
          <w:lang w:eastAsia="he-IL"/>
        </w:rPr>
        <w:t>לא, א</w:t>
      </w:r>
      <w:bookmarkStart w:id="17525" w:name="_ETM_Q1_15290416"/>
      <w:bookmarkEnd w:id="17525"/>
      <w:r>
        <w:rPr>
          <w:rFonts w:hint="cs"/>
          <w:rtl/>
          <w:lang w:eastAsia="he-IL"/>
        </w:rPr>
        <w:t xml:space="preserve">בל מי שמייצר באירופה </w:t>
      </w:r>
      <w:bookmarkStart w:id="17526" w:name="_ETM_Q1_15292777"/>
      <w:bookmarkEnd w:id="17526"/>
      <w:r>
        <w:rPr>
          <w:rFonts w:hint="cs"/>
          <w:rtl/>
          <w:lang w:eastAsia="he-IL"/>
        </w:rPr>
        <w:t xml:space="preserve">אנחנו מסתפקים במסמך הרבה </w:t>
      </w:r>
      <w:bookmarkStart w:id="17527" w:name="_ETM_Q1_15293139"/>
      <w:bookmarkEnd w:id="17527"/>
      <w:r>
        <w:rPr>
          <w:rFonts w:hint="cs"/>
          <w:rtl/>
          <w:lang w:eastAsia="he-IL"/>
        </w:rPr>
        <w:t>יותר פשוט בחלופה הש</w:t>
      </w:r>
      <w:bookmarkStart w:id="17528" w:name="_ETM_Q1_15295917"/>
      <w:bookmarkEnd w:id="17528"/>
      <w:r>
        <w:rPr>
          <w:rFonts w:hint="cs"/>
          <w:rtl/>
          <w:lang w:eastAsia="he-IL"/>
        </w:rPr>
        <w:t xml:space="preserve">נייה. </w:t>
      </w:r>
      <w:bookmarkStart w:id="17529" w:name="_ETM_Q1_15296554"/>
      <w:bookmarkEnd w:id="17529"/>
    </w:p>
    <w:p w14:paraId="4208D8D3" w14:textId="77777777" w:rsidR="00B70B22" w:rsidRDefault="00B70B22" w:rsidP="00B70B22">
      <w:pPr>
        <w:rPr>
          <w:rtl/>
          <w:lang w:eastAsia="he-IL"/>
        </w:rPr>
      </w:pPr>
      <w:bookmarkStart w:id="17530" w:name="_ETM_Q1_15296626"/>
      <w:bookmarkEnd w:id="17530"/>
    </w:p>
    <w:p w14:paraId="6872DC69" w14:textId="0937A8D3" w:rsidR="00B70B22" w:rsidRDefault="00B70B22" w:rsidP="00B70B22">
      <w:pPr>
        <w:pStyle w:val="af9"/>
        <w:keepNext/>
        <w:rPr>
          <w:rtl/>
          <w:lang w:eastAsia="he-IL"/>
        </w:rPr>
      </w:pPr>
      <w:bookmarkStart w:id="17531" w:name="ET_guest_רז_הילמן_1404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1"/>
    </w:p>
    <w:p w14:paraId="197E861B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25EB8B1C" w14:textId="77777777" w:rsidR="00B70B22" w:rsidRDefault="00B70B22" w:rsidP="00B70B22">
      <w:pPr>
        <w:rPr>
          <w:rtl/>
          <w:lang w:eastAsia="he-IL"/>
        </w:rPr>
      </w:pPr>
      <w:bookmarkStart w:id="17532" w:name="_ETM_Q1_15297842"/>
      <w:bookmarkStart w:id="17533" w:name="_ETM_Q1_15297889"/>
      <w:bookmarkEnd w:id="17532"/>
      <w:bookmarkEnd w:id="17533"/>
      <w:r>
        <w:rPr>
          <w:rFonts w:hint="cs"/>
          <w:rtl/>
          <w:lang w:eastAsia="he-IL"/>
        </w:rPr>
        <w:t xml:space="preserve">לא הגענו </w:t>
      </w:r>
      <w:bookmarkStart w:id="17534" w:name="_ETM_Q1_15299329"/>
      <w:bookmarkEnd w:id="17534"/>
      <w:r>
        <w:rPr>
          <w:rFonts w:hint="cs"/>
          <w:rtl/>
          <w:lang w:eastAsia="he-IL"/>
        </w:rPr>
        <w:t xml:space="preserve">בשום </w:t>
      </w:r>
      <w:bookmarkStart w:id="17535" w:name="_ETM_Q1_15296820"/>
      <w:bookmarkEnd w:id="17535"/>
      <w:r>
        <w:rPr>
          <w:rFonts w:hint="cs"/>
          <w:rtl/>
          <w:lang w:eastAsia="he-IL"/>
        </w:rPr>
        <w:t>צורה למי שמייצר באירופה. ל</w:t>
      </w:r>
      <w:bookmarkStart w:id="17536" w:name="_ETM_Q1_15298430"/>
      <w:bookmarkEnd w:id="17536"/>
      <w:r>
        <w:rPr>
          <w:rFonts w:hint="cs"/>
          <w:rtl/>
          <w:lang w:eastAsia="he-IL"/>
        </w:rPr>
        <w:t>מה להקשות על מי שמ</w:t>
      </w:r>
      <w:bookmarkStart w:id="17537" w:name="_ETM_Q1_15298548"/>
      <w:bookmarkEnd w:id="17537"/>
      <w:r>
        <w:rPr>
          <w:rFonts w:hint="cs"/>
          <w:rtl/>
          <w:lang w:eastAsia="he-IL"/>
        </w:rPr>
        <w:t xml:space="preserve">ייצר </w:t>
      </w:r>
      <w:bookmarkStart w:id="17538" w:name="_ETM_Q1_15299114"/>
      <w:bookmarkEnd w:id="17538"/>
      <w:r>
        <w:rPr>
          <w:rFonts w:hint="cs"/>
          <w:rtl/>
          <w:lang w:eastAsia="he-IL"/>
        </w:rPr>
        <w:t>באירופה?</w:t>
      </w:r>
      <w:bookmarkStart w:id="17539" w:name="_ETM_Q1_15300713"/>
      <w:bookmarkEnd w:id="17539"/>
    </w:p>
    <w:p w14:paraId="584467B8" w14:textId="77777777" w:rsidR="00B70B22" w:rsidRDefault="00B70B22" w:rsidP="00B70B22">
      <w:pPr>
        <w:rPr>
          <w:rtl/>
          <w:lang w:eastAsia="he-IL"/>
        </w:rPr>
      </w:pPr>
      <w:bookmarkStart w:id="17540" w:name="_ETM_Q1_15300784"/>
      <w:bookmarkEnd w:id="17540"/>
    </w:p>
    <w:p w14:paraId="534BE0AC" w14:textId="3CFAF42A" w:rsidR="00B70B22" w:rsidRDefault="00B70B22" w:rsidP="00B70B22">
      <w:pPr>
        <w:pStyle w:val="af9"/>
        <w:keepNext/>
        <w:rPr>
          <w:rtl/>
          <w:lang w:eastAsia="he-IL"/>
        </w:rPr>
      </w:pPr>
      <w:bookmarkStart w:id="17541" w:name="ET_guest_פנינה_אורן_שני_דור_1405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1"/>
    </w:p>
    <w:p w14:paraId="20F716BB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422FBB28" w14:textId="77777777" w:rsidR="00B70B22" w:rsidRDefault="00B70B22" w:rsidP="00B70B22">
      <w:pPr>
        <w:rPr>
          <w:rtl/>
          <w:lang w:eastAsia="he-IL"/>
        </w:rPr>
      </w:pPr>
      <w:bookmarkStart w:id="17542" w:name="_ETM_Q1_15303430"/>
      <w:bookmarkStart w:id="17543" w:name="_ETM_Q1_15303479"/>
      <w:bookmarkEnd w:id="17542"/>
      <w:bookmarkEnd w:id="17543"/>
      <w:r>
        <w:rPr>
          <w:rFonts w:hint="cs"/>
          <w:rtl/>
          <w:lang w:eastAsia="he-IL"/>
        </w:rPr>
        <w:t>בגלל ש</w:t>
      </w:r>
      <w:bookmarkStart w:id="17544" w:name="_ETM_Q1_15301258"/>
      <w:bookmarkEnd w:id="17544"/>
      <w:r>
        <w:rPr>
          <w:rFonts w:hint="cs"/>
          <w:rtl/>
          <w:lang w:eastAsia="he-IL"/>
        </w:rPr>
        <w:t>יצרנו, סעיף 3 הוא חל על כול</w:t>
      </w:r>
      <w:bookmarkStart w:id="17545" w:name="_ETM_Q1_15303273"/>
      <w:bookmarkEnd w:id="17545"/>
      <w:r>
        <w:rPr>
          <w:rFonts w:hint="cs"/>
          <w:rtl/>
          <w:lang w:eastAsia="he-IL"/>
        </w:rPr>
        <w:t xml:space="preserve">ם. </w:t>
      </w:r>
      <w:bookmarkStart w:id="17546" w:name="_ETM_Q1_15303752"/>
      <w:bookmarkEnd w:id="17546"/>
    </w:p>
    <w:p w14:paraId="3C2BC25A" w14:textId="77777777" w:rsidR="00B70B22" w:rsidRDefault="00B70B22" w:rsidP="00B70B22">
      <w:pPr>
        <w:rPr>
          <w:rtl/>
          <w:lang w:eastAsia="he-IL"/>
        </w:rPr>
      </w:pPr>
      <w:bookmarkStart w:id="17547" w:name="_ETM_Q1_15303834"/>
      <w:bookmarkEnd w:id="17547"/>
    </w:p>
    <w:p w14:paraId="75CBC1D8" w14:textId="7CA4EAC2" w:rsidR="00B70B22" w:rsidRDefault="00B70B22" w:rsidP="00B70B22">
      <w:pPr>
        <w:pStyle w:val="af9"/>
        <w:keepNext/>
        <w:rPr>
          <w:rtl/>
          <w:lang w:eastAsia="he-IL"/>
        </w:rPr>
      </w:pPr>
      <w:bookmarkStart w:id="17548" w:name="ET_guest_רז_הילמן_1406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8"/>
    </w:p>
    <w:p w14:paraId="24D882CB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211E5B06" w14:textId="77777777" w:rsidR="00B70B22" w:rsidRDefault="00B70B22" w:rsidP="00B70B22">
      <w:pPr>
        <w:rPr>
          <w:rtl/>
          <w:lang w:eastAsia="he-IL"/>
        </w:rPr>
      </w:pPr>
      <w:bookmarkStart w:id="17549" w:name="_ETM_Q1_15305040"/>
      <w:bookmarkStart w:id="17550" w:name="_ETM_Q1_15305087"/>
      <w:bookmarkEnd w:id="17549"/>
      <w:bookmarkEnd w:id="17550"/>
      <w:r>
        <w:rPr>
          <w:rFonts w:hint="cs"/>
          <w:rtl/>
          <w:lang w:eastAsia="he-IL"/>
        </w:rPr>
        <w:t xml:space="preserve">נכון. </w:t>
      </w:r>
      <w:bookmarkStart w:id="17551" w:name="_ETM_Q1_15305977"/>
      <w:bookmarkStart w:id="17552" w:name="_ETM_Q1_15306177"/>
      <w:bookmarkEnd w:id="17551"/>
      <w:bookmarkEnd w:id="17552"/>
    </w:p>
    <w:p w14:paraId="2496AE47" w14:textId="77777777" w:rsidR="00B70B22" w:rsidRDefault="00B70B22" w:rsidP="00B70B22">
      <w:pPr>
        <w:rPr>
          <w:rtl/>
          <w:lang w:eastAsia="he-IL"/>
        </w:rPr>
      </w:pPr>
      <w:bookmarkStart w:id="17553" w:name="_ETM_Q1_15306243"/>
      <w:bookmarkEnd w:id="17553"/>
    </w:p>
    <w:p w14:paraId="43A89D01" w14:textId="6B876966" w:rsidR="00B70B22" w:rsidRDefault="00B70B22" w:rsidP="00B70B22">
      <w:pPr>
        <w:pStyle w:val="af9"/>
        <w:keepNext/>
        <w:rPr>
          <w:rtl/>
          <w:lang w:eastAsia="he-IL"/>
        </w:rPr>
      </w:pPr>
      <w:bookmarkStart w:id="17554" w:name="ET_guest_פנינה_אורן_שני_דור_1407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4"/>
    </w:p>
    <w:p w14:paraId="369C0695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1AB54617" w14:textId="77777777" w:rsidR="00B70B22" w:rsidRDefault="00B70B22" w:rsidP="00B70B22">
      <w:pPr>
        <w:rPr>
          <w:rtl/>
          <w:lang w:eastAsia="he-IL"/>
        </w:rPr>
      </w:pPr>
      <w:bookmarkStart w:id="17555" w:name="_ETM_Q1_15307693"/>
      <w:bookmarkStart w:id="17556" w:name="_ETM_Q1_15307741"/>
      <w:bookmarkEnd w:id="17555"/>
      <w:bookmarkEnd w:id="17556"/>
      <w:r>
        <w:rPr>
          <w:rFonts w:hint="cs"/>
          <w:rtl/>
          <w:lang w:eastAsia="he-IL"/>
        </w:rPr>
        <w:t xml:space="preserve">וסעיף </w:t>
      </w:r>
      <w:bookmarkStart w:id="17557" w:name="_ETM_Q1_15306773"/>
      <w:bookmarkEnd w:id="17557"/>
      <w:r>
        <w:rPr>
          <w:rFonts w:hint="cs"/>
          <w:rtl/>
          <w:lang w:eastAsia="he-IL"/>
        </w:rPr>
        <w:t>4</w:t>
      </w:r>
      <w:bookmarkStart w:id="17558" w:name="_ETM_Q1_15306598"/>
      <w:bookmarkEnd w:id="17558"/>
      <w:r>
        <w:rPr>
          <w:rFonts w:hint="cs"/>
          <w:rtl/>
          <w:lang w:eastAsia="he-IL"/>
        </w:rPr>
        <w:t xml:space="preserve"> יש בו את איש</w:t>
      </w:r>
      <w:bookmarkStart w:id="17559" w:name="_ETM_Q1_15309341"/>
      <w:bookmarkEnd w:id="17559"/>
      <w:r>
        <w:rPr>
          <w:rFonts w:hint="cs"/>
          <w:rtl/>
          <w:lang w:eastAsia="he-IL"/>
        </w:rPr>
        <w:t xml:space="preserve">ור </w:t>
      </w:r>
      <w:r w:rsidRPr="00DB6927">
        <w:rPr>
          <w:lang w:eastAsia="he-IL"/>
        </w:rPr>
        <w:t>Presale</w:t>
      </w:r>
      <w:bookmarkStart w:id="17560" w:name="_ETM_Q1_15309774"/>
      <w:bookmarkEnd w:id="17560"/>
      <w:r>
        <w:rPr>
          <w:rFonts w:hint="cs"/>
          <w:rtl/>
          <w:lang w:eastAsia="he-IL"/>
        </w:rPr>
        <w:t xml:space="preserve">. </w:t>
      </w:r>
      <w:bookmarkStart w:id="17561" w:name="_ETM_Q1_15312094"/>
      <w:bookmarkEnd w:id="17561"/>
    </w:p>
    <w:p w14:paraId="374EB088" w14:textId="77777777" w:rsidR="00B70B22" w:rsidRDefault="00B70B22" w:rsidP="00B70B22">
      <w:pPr>
        <w:rPr>
          <w:rtl/>
          <w:lang w:eastAsia="he-IL"/>
        </w:rPr>
      </w:pPr>
      <w:bookmarkStart w:id="17562" w:name="_ETM_Q1_15312168"/>
      <w:bookmarkEnd w:id="17562"/>
    </w:p>
    <w:p w14:paraId="60D71284" w14:textId="62BF1A85" w:rsidR="00B70B22" w:rsidRDefault="00B70B22" w:rsidP="00B70B22">
      <w:pPr>
        <w:pStyle w:val="af9"/>
        <w:keepNext/>
        <w:rPr>
          <w:rtl/>
          <w:lang w:eastAsia="he-IL"/>
        </w:rPr>
      </w:pPr>
      <w:bookmarkStart w:id="17563" w:name="ET_guest_רז_הילמן_1408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3"/>
    </w:p>
    <w:p w14:paraId="35EE4C3D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11EF846C" w14:textId="59DFEB92" w:rsidR="00B70B22" w:rsidRDefault="00B70B22" w:rsidP="00B70B22">
      <w:pPr>
        <w:rPr>
          <w:rtl/>
          <w:lang w:eastAsia="he-IL"/>
        </w:rPr>
      </w:pPr>
      <w:bookmarkStart w:id="17564" w:name="_ETM_Q1_15313900"/>
      <w:bookmarkStart w:id="17565" w:name="_ETM_Q1_15313942"/>
      <w:bookmarkEnd w:id="17564"/>
      <w:bookmarkEnd w:id="17565"/>
      <w:r>
        <w:rPr>
          <w:rFonts w:hint="cs"/>
          <w:rtl/>
          <w:lang w:eastAsia="he-IL"/>
        </w:rPr>
        <w:t>אבל</w:t>
      </w:r>
      <w:bookmarkStart w:id="17566" w:name="_ETM_Q1_15311460"/>
      <w:bookmarkEnd w:id="17566"/>
      <w:r>
        <w:rPr>
          <w:rFonts w:hint="cs"/>
          <w:rtl/>
          <w:lang w:eastAsia="he-IL"/>
        </w:rPr>
        <w:t xml:space="preserve"> יצרן</w:t>
      </w:r>
      <w:bookmarkStart w:id="17567" w:name="_ETM_Q1_15312033"/>
      <w:bookmarkEnd w:id="17567"/>
      <w:r>
        <w:rPr>
          <w:rFonts w:hint="cs"/>
          <w:rtl/>
          <w:lang w:eastAsia="he-IL"/>
        </w:rPr>
        <w:t xml:space="preserve"> אירופי לא יכול להשתמש. אז אולי בו</w:t>
      </w:r>
      <w:bookmarkStart w:id="17568" w:name="_ETM_Q1_15313065"/>
      <w:bookmarkEnd w:id="17568"/>
      <w:r>
        <w:rPr>
          <w:rFonts w:hint="cs"/>
          <w:rtl/>
          <w:lang w:eastAsia="he-IL"/>
        </w:rPr>
        <w:t>או נמחק את העניין</w:t>
      </w:r>
      <w:bookmarkStart w:id="17569" w:name="_ETM_Q1_15314690"/>
      <w:bookmarkEnd w:id="17569"/>
      <w:r>
        <w:rPr>
          <w:rFonts w:hint="cs"/>
          <w:rtl/>
          <w:lang w:eastAsia="he-IL"/>
        </w:rPr>
        <w:t xml:space="preserve"> הזה ש</w:t>
      </w:r>
      <w:bookmarkStart w:id="17570" w:name="_ETM_Q1_15314783"/>
      <w:bookmarkEnd w:id="17570"/>
      <w:r>
        <w:rPr>
          <w:rFonts w:hint="cs"/>
          <w:rtl/>
          <w:lang w:eastAsia="he-IL"/>
        </w:rPr>
        <w:t>זה רק למדינת חוץ.</w:t>
      </w:r>
      <w:r w:rsidR="005C2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תחשבי </w:t>
      </w:r>
      <w:bookmarkStart w:id="17571" w:name="_ETM_Q1_15319145"/>
      <w:bookmarkEnd w:id="17571"/>
      <w:r>
        <w:rPr>
          <w:rFonts w:hint="cs"/>
          <w:rtl/>
          <w:lang w:eastAsia="he-IL"/>
        </w:rPr>
        <w:t>ע</w:t>
      </w:r>
      <w:bookmarkStart w:id="17572" w:name="_ETM_Q1_15319381"/>
      <w:bookmarkEnd w:id="17572"/>
      <w:r>
        <w:rPr>
          <w:rFonts w:hint="cs"/>
          <w:rtl/>
          <w:lang w:eastAsia="he-IL"/>
        </w:rPr>
        <w:t>ל מישהו שמייצר באירופה ושא</w:t>
      </w:r>
      <w:bookmarkStart w:id="17573" w:name="_ETM_Q1_15321019"/>
      <w:bookmarkEnd w:id="17573"/>
      <w:r>
        <w:rPr>
          <w:rFonts w:hint="cs"/>
          <w:rtl/>
          <w:lang w:eastAsia="he-IL"/>
        </w:rPr>
        <w:t>ין לו את תעודת היצרן ויש</w:t>
      </w:r>
      <w:bookmarkStart w:id="17574" w:name="_ETM_Q1_15324037"/>
      <w:bookmarkEnd w:id="17574"/>
      <w:r>
        <w:rPr>
          <w:rFonts w:hint="cs"/>
          <w:rtl/>
          <w:lang w:eastAsia="he-IL"/>
        </w:rPr>
        <w:t xml:space="preserve"> ל</w:t>
      </w:r>
      <w:bookmarkStart w:id="17575" w:name="_ETM_Q1_15321151"/>
      <w:bookmarkEnd w:id="17575"/>
      <w:r>
        <w:rPr>
          <w:rFonts w:hint="cs"/>
          <w:rtl/>
          <w:lang w:eastAsia="he-IL"/>
        </w:rPr>
        <w:t>ו את ה-</w:t>
      </w:r>
      <w:r w:rsidRPr="00B70B22">
        <w:rPr>
          <w:lang w:eastAsia="he-IL"/>
        </w:rPr>
        <w:t xml:space="preserve"> </w:t>
      </w:r>
      <w:r w:rsidRPr="00DB6927">
        <w:rPr>
          <w:lang w:eastAsia="he-IL"/>
        </w:rPr>
        <w:t>Presale</w:t>
      </w:r>
      <w:r>
        <w:rPr>
          <w:rFonts w:hint="cs"/>
          <w:rtl/>
          <w:lang w:eastAsia="he-IL"/>
        </w:rPr>
        <w:t>. למה</w:t>
      </w:r>
      <w:bookmarkStart w:id="17576" w:name="_ETM_Q1_15322685"/>
      <w:bookmarkEnd w:id="17576"/>
      <w:r>
        <w:rPr>
          <w:rFonts w:hint="cs"/>
          <w:rtl/>
          <w:lang w:eastAsia="he-IL"/>
        </w:rPr>
        <w:t xml:space="preserve"> לא לאפשר לו?</w:t>
      </w:r>
      <w:bookmarkStart w:id="17577" w:name="_ETM_Q1_15324051"/>
      <w:bookmarkEnd w:id="17577"/>
    </w:p>
    <w:p w14:paraId="2CB7E8EB" w14:textId="77777777" w:rsidR="00B70B22" w:rsidRDefault="00B70B22" w:rsidP="00B70B22">
      <w:pPr>
        <w:rPr>
          <w:rtl/>
          <w:lang w:eastAsia="he-IL"/>
        </w:rPr>
      </w:pPr>
      <w:bookmarkStart w:id="17578" w:name="_ETM_Q1_15324131"/>
      <w:bookmarkStart w:id="17579" w:name="_ETM_Q1_15325128"/>
      <w:bookmarkEnd w:id="17578"/>
      <w:bookmarkEnd w:id="17579"/>
    </w:p>
    <w:p w14:paraId="266F565D" w14:textId="55CD71DD" w:rsidR="00B70B22" w:rsidRDefault="00B70B22" w:rsidP="00B70B22">
      <w:pPr>
        <w:pStyle w:val="af9"/>
        <w:keepNext/>
        <w:rPr>
          <w:rtl/>
          <w:lang w:eastAsia="he-IL"/>
        </w:rPr>
      </w:pPr>
      <w:bookmarkStart w:id="17580" w:name="ET_guest_פנינה_אורן_שני_דור_1409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0"/>
    </w:p>
    <w:p w14:paraId="18510335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76F4BE6D" w14:textId="77777777" w:rsidR="00B70B22" w:rsidRDefault="00B70B22" w:rsidP="00B70B22">
      <w:pPr>
        <w:rPr>
          <w:rtl/>
          <w:lang w:eastAsia="he-IL"/>
        </w:rPr>
      </w:pPr>
      <w:bookmarkStart w:id="17581" w:name="_ETM_Q1_15325665"/>
      <w:bookmarkStart w:id="17582" w:name="_ETM_Q1_15325712"/>
      <w:bookmarkEnd w:id="17581"/>
      <w:bookmarkEnd w:id="17582"/>
      <w:r>
        <w:rPr>
          <w:rFonts w:hint="cs"/>
          <w:rtl/>
          <w:lang w:eastAsia="he-IL"/>
        </w:rPr>
        <w:t>איך יכול?</w:t>
      </w:r>
    </w:p>
    <w:p w14:paraId="263A41F4" w14:textId="77777777" w:rsidR="00B70B22" w:rsidRDefault="00B70B22" w:rsidP="00B70B22">
      <w:pPr>
        <w:rPr>
          <w:rtl/>
          <w:lang w:eastAsia="he-IL"/>
        </w:rPr>
      </w:pPr>
      <w:bookmarkStart w:id="17583" w:name="_ETM_Q1_15326927"/>
      <w:bookmarkStart w:id="17584" w:name="_ETM_Q1_15327007"/>
      <w:bookmarkEnd w:id="17583"/>
      <w:bookmarkEnd w:id="17584"/>
    </w:p>
    <w:p w14:paraId="2400E5EA" w14:textId="2A96C889" w:rsidR="00B70B22" w:rsidRDefault="00B70B22" w:rsidP="00B70B22">
      <w:pPr>
        <w:pStyle w:val="af9"/>
        <w:keepNext/>
        <w:rPr>
          <w:rtl/>
          <w:lang w:eastAsia="he-IL"/>
        </w:rPr>
      </w:pPr>
      <w:bookmarkStart w:id="17585" w:name="ET_guest_נעה_בן_שבת_1410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5"/>
    </w:p>
    <w:p w14:paraId="5181054B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5DB4EC6E" w14:textId="77777777" w:rsidR="00B70B22" w:rsidRDefault="00B70B22" w:rsidP="00B70B22">
      <w:pPr>
        <w:rPr>
          <w:rtl/>
          <w:lang w:eastAsia="he-IL"/>
        </w:rPr>
      </w:pPr>
      <w:bookmarkStart w:id="17586" w:name="_ETM_Q1_15325095"/>
      <w:bookmarkStart w:id="17587" w:name="_ETM_Q1_15325137"/>
      <w:bookmarkEnd w:id="17586"/>
      <w:bookmarkEnd w:id="17587"/>
      <w:r>
        <w:rPr>
          <w:rFonts w:hint="cs"/>
          <w:rtl/>
          <w:lang w:eastAsia="he-IL"/>
        </w:rPr>
        <w:t xml:space="preserve">לא, מי שמייצר </w:t>
      </w:r>
      <w:bookmarkStart w:id="17588" w:name="_ETM_Q1_15326625"/>
      <w:bookmarkEnd w:id="17588"/>
      <w:r>
        <w:rPr>
          <w:rFonts w:hint="cs"/>
          <w:rtl/>
          <w:lang w:eastAsia="he-IL"/>
        </w:rPr>
        <w:t xml:space="preserve">באירופה ב-4 הוא </w:t>
      </w:r>
      <w:bookmarkStart w:id="17589" w:name="_ETM_Q1_15326364"/>
      <w:bookmarkEnd w:id="17589"/>
      <w:r>
        <w:rPr>
          <w:rFonts w:hint="cs"/>
          <w:rtl/>
          <w:lang w:eastAsia="he-IL"/>
        </w:rPr>
        <w:t>ייעזר, ב-3 הוא י</w:t>
      </w:r>
      <w:bookmarkStart w:id="17590" w:name="_ETM_Q1_15326452"/>
      <w:bookmarkEnd w:id="17590"/>
      <w:r>
        <w:rPr>
          <w:rFonts w:hint="cs"/>
          <w:rtl/>
          <w:lang w:eastAsia="he-IL"/>
        </w:rPr>
        <w:t>יעזר ב-</w:t>
      </w:r>
      <w:r w:rsidRPr="00B70B22">
        <w:rPr>
          <w:lang w:eastAsia="he-IL"/>
        </w:rPr>
        <w:t xml:space="preserve"> </w:t>
      </w:r>
      <w:r w:rsidRPr="00DB6927">
        <w:rPr>
          <w:lang w:eastAsia="he-IL"/>
        </w:rPr>
        <w:t>Presal</w:t>
      </w:r>
      <w:bookmarkStart w:id="17591" w:name="_ETM_Q1_15326534"/>
      <w:bookmarkStart w:id="17592" w:name="_ETM_Q1_15329160"/>
      <w:bookmarkStart w:id="17593" w:name="_ETM_Q1_15329241"/>
      <w:bookmarkStart w:id="17594" w:name="_ETM_Q1_15326772"/>
      <w:bookmarkEnd w:id="17591"/>
      <w:bookmarkEnd w:id="17592"/>
      <w:bookmarkEnd w:id="17593"/>
      <w:bookmarkEnd w:id="17594"/>
      <w:r>
        <w:rPr>
          <w:lang w:eastAsia="he-IL"/>
        </w:rPr>
        <w:t>e</w:t>
      </w:r>
      <w:r>
        <w:rPr>
          <w:rFonts w:hint="cs"/>
          <w:rtl/>
          <w:lang w:eastAsia="he-IL"/>
        </w:rPr>
        <w:t>.</w:t>
      </w:r>
      <w:bookmarkStart w:id="17595" w:name="_ETM_Q1_15327131"/>
      <w:bookmarkStart w:id="17596" w:name="_ETM_Q1_15327456"/>
      <w:bookmarkEnd w:id="17595"/>
      <w:bookmarkEnd w:id="17596"/>
    </w:p>
    <w:p w14:paraId="00DF1E2B" w14:textId="77777777" w:rsidR="00B70B22" w:rsidRDefault="00B70B22" w:rsidP="00B70B22">
      <w:pPr>
        <w:rPr>
          <w:rtl/>
          <w:lang w:eastAsia="he-IL"/>
        </w:rPr>
      </w:pPr>
      <w:bookmarkStart w:id="17597" w:name="_ETM_Q1_15327537"/>
      <w:bookmarkEnd w:id="17597"/>
    </w:p>
    <w:p w14:paraId="0A9501CF" w14:textId="6287D06E" w:rsidR="00B70B22" w:rsidRDefault="00B70B22" w:rsidP="00B70B22">
      <w:pPr>
        <w:pStyle w:val="af9"/>
        <w:keepNext/>
        <w:rPr>
          <w:rtl/>
          <w:lang w:eastAsia="he-IL"/>
        </w:rPr>
      </w:pPr>
      <w:bookmarkStart w:id="17598" w:name="ET_guest_רז_הילמן_1411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8"/>
    </w:p>
    <w:p w14:paraId="11731FCB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08977991" w14:textId="77777777" w:rsidR="00B70B22" w:rsidRDefault="00B70B22" w:rsidP="00B70B22">
      <w:pPr>
        <w:rPr>
          <w:rtl/>
          <w:lang w:eastAsia="he-IL"/>
        </w:rPr>
      </w:pPr>
      <w:bookmarkStart w:id="17599" w:name="_ETM_Q1_15330493"/>
      <w:bookmarkStart w:id="17600" w:name="_ETM_Q1_15330532"/>
      <w:bookmarkEnd w:id="17599"/>
      <w:bookmarkEnd w:id="17600"/>
      <w:r>
        <w:rPr>
          <w:rFonts w:hint="cs"/>
          <w:rtl/>
          <w:lang w:eastAsia="he-IL"/>
        </w:rPr>
        <w:t>או</w:t>
      </w:r>
      <w:bookmarkStart w:id="17601" w:name="_ETM_Q1_15327774"/>
      <w:bookmarkEnd w:id="17601"/>
      <w:r>
        <w:rPr>
          <w:rFonts w:hint="cs"/>
          <w:rtl/>
          <w:lang w:eastAsia="he-IL"/>
        </w:rPr>
        <w:t>לי הוא</w:t>
      </w:r>
      <w:bookmarkStart w:id="17602" w:name="_ETM_Q1_15328262"/>
      <w:bookmarkEnd w:id="17602"/>
      <w:r>
        <w:rPr>
          <w:rFonts w:hint="cs"/>
          <w:rtl/>
          <w:lang w:eastAsia="he-IL"/>
        </w:rPr>
        <w:t xml:space="preserve"> יבואן מקביל</w:t>
      </w:r>
      <w:bookmarkStart w:id="17603" w:name="_ETM_Q1_15328191"/>
      <w:bookmarkEnd w:id="17603"/>
      <w:r>
        <w:rPr>
          <w:rFonts w:hint="cs"/>
          <w:rtl/>
          <w:lang w:eastAsia="he-IL"/>
        </w:rPr>
        <w:t>? אני לא יודע. יכול להי</w:t>
      </w:r>
      <w:bookmarkStart w:id="17604" w:name="_ETM_Q1_15328291"/>
      <w:bookmarkEnd w:id="17604"/>
      <w:r>
        <w:rPr>
          <w:rFonts w:hint="cs"/>
          <w:rtl/>
          <w:lang w:eastAsia="he-IL"/>
        </w:rPr>
        <w:t>ות שיש.</w:t>
      </w:r>
      <w:bookmarkStart w:id="17605" w:name="_ETM_Q1_15329043"/>
      <w:bookmarkEnd w:id="17605"/>
      <w:r>
        <w:rPr>
          <w:rFonts w:hint="cs"/>
          <w:rtl/>
          <w:lang w:eastAsia="he-IL"/>
        </w:rPr>
        <w:t xml:space="preserve"> </w:t>
      </w:r>
      <w:bookmarkStart w:id="17606" w:name="_ETM_Q1_15329293"/>
      <w:bookmarkEnd w:id="17606"/>
    </w:p>
    <w:p w14:paraId="361F5E18" w14:textId="77777777" w:rsidR="00B70B22" w:rsidRDefault="00B70B22" w:rsidP="00B70B22">
      <w:pPr>
        <w:rPr>
          <w:rtl/>
          <w:lang w:eastAsia="he-IL"/>
        </w:rPr>
      </w:pPr>
      <w:bookmarkStart w:id="17607" w:name="_ETM_Q1_15329370"/>
      <w:bookmarkEnd w:id="17607"/>
    </w:p>
    <w:p w14:paraId="6C699991" w14:textId="25668450" w:rsidR="00B70B22" w:rsidRDefault="00B70B22" w:rsidP="00B70B22">
      <w:pPr>
        <w:pStyle w:val="af9"/>
        <w:keepNext/>
        <w:rPr>
          <w:rtl/>
          <w:lang w:eastAsia="he-IL"/>
        </w:rPr>
      </w:pPr>
      <w:bookmarkStart w:id="17608" w:name="ET_guest_נעה_בן_שבת_1412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8"/>
    </w:p>
    <w:p w14:paraId="2A3545EA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58C7EDC2" w14:textId="77777777" w:rsidR="00B70B22" w:rsidRDefault="00B70B22" w:rsidP="00B70B22">
      <w:pPr>
        <w:rPr>
          <w:rtl/>
          <w:lang w:eastAsia="he-IL"/>
        </w:rPr>
      </w:pPr>
      <w:bookmarkStart w:id="17609" w:name="_ETM_Q1_15332218"/>
      <w:bookmarkStart w:id="17610" w:name="_ETM_Q1_15332262"/>
      <w:bookmarkEnd w:id="17609"/>
      <w:bookmarkEnd w:id="17610"/>
      <w:r>
        <w:rPr>
          <w:rFonts w:hint="cs"/>
          <w:rtl/>
          <w:lang w:eastAsia="he-IL"/>
        </w:rPr>
        <w:t>הוא יקב</w:t>
      </w:r>
      <w:bookmarkStart w:id="17611" w:name="_ETM_Q1_15330025"/>
      <w:bookmarkEnd w:id="17611"/>
      <w:r>
        <w:rPr>
          <w:rFonts w:hint="cs"/>
          <w:rtl/>
          <w:lang w:eastAsia="he-IL"/>
        </w:rPr>
        <w:t xml:space="preserve">ל את זה </w:t>
      </w:r>
      <w:bookmarkStart w:id="17612" w:name="_ETM_Q1_15330140"/>
      <w:bookmarkEnd w:id="17612"/>
      <w:r>
        <w:rPr>
          <w:rFonts w:hint="cs"/>
          <w:rtl/>
          <w:lang w:eastAsia="he-IL"/>
        </w:rPr>
        <w:t xml:space="preserve">לפי </w:t>
      </w:r>
      <w:bookmarkStart w:id="17613" w:name="_ETM_Q1_15330499"/>
      <w:bookmarkEnd w:id="17613"/>
      <w:r>
        <w:rPr>
          <w:rFonts w:hint="cs"/>
          <w:rtl/>
          <w:lang w:eastAsia="he-IL"/>
        </w:rPr>
        <w:t xml:space="preserve">פסקה 4. </w:t>
      </w:r>
      <w:bookmarkStart w:id="17614" w:name="_ETM_Q1_15331900"/>
      <w:bookmarkEnd w:id="17614"/>
    </w:p>
    <w:p w14:paraId="08F91DD2" w14:textId="77777777" w:rsidR="00B70B22" w:rsidRDefault="00B70B22" w:rsidP="00B70B22">
      <w:pPr>
        <w:rPr>
          <w:rtl/>
          <w:lang w:eastAsia="he-IL"/>
        </w:rPr>
      </w:pPr>
      <w:bookmarkStart w:id="17615" w:name="_ETM_Q1_15331981"/>
      <w:bookmarkEnd w:id="17615"/>
    </w:p>
    <w:p w14:paraId="57F9BBCF" w14:textId="28B4B694" w:rsidR="00B70B22" w:rsidRDefault="00B70B22" w:rsidP="00B70B22">
      <w:pPr>
        <w:pStyle w:val="af9"/>
        <w:keepNext/>
        <w:rPr>
          <w:rtl/>
          <w:lang w:eastAsia="he-IL"/>
        </w:rPr>
      </w:pPr>
      <w:bookmarkStart w:id="17616" w:name="ET_guest_פנינה_אורן_שני_דור_1413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6"/>
    </w:p>
    <w:p w14:paraId="22A6C8B8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736F107C" w14:textId="77777777" w:rsidR="00B70B22" w:rsidRDefault="00B70B22" w:rsidP="00B70B22">
      <w:pPr>
        <w:rPr>
          <w:rtl/>
          <w:lang w:eastAsia="he-IL"/>
        </w:rPr>
      </w:pPr>
      <w:bookmarkStart w:id="17617" w:name="_ETM_Q1_15330952"/>
      <w:bookmarkStart w:id="17618" w:name="_ETM_Q1_15330991"/>
      <w:bookmarkEnd w:id="17617"/>
      <w:bookmarkEnd w:id="17618"/>
      <w:r>
        <w:rPr>
          <w:rFonts w:hint="cs"/>
          <w:rtl/>
          <w:lang w:eastAsia="he-IL"/>
        </w:rPr>
        <w:t xml:space="preserve">אני חושבת </w:t>
      </w:r>
      <w:bookmarkStart w:id="17619" w:name="_ETM_Q1_15332761"/>
      <w:bookmarkEnd w:id="17619"/>
      <w:r>
        <w:rPr>
          <w:rFonts w:hint="cs"/>
          <w:rtl/>
          <w:lang w:eastAsia="he-IL"/>
        </w:rPr>
        <w:t>שאתה תבדוק את זה</w:t>
      </w:r>
      <w:bookmarkStart w:id="17620" w:name="_ETM_Q1_15332332"/>
      <w:bookmarkEnd w:id="17620"/>
      <w:r>
        <w:rPr>
          <w:rFonts w:hint="cs"/>
          <w:rtl/>
          <w:lang w:eastAsia="he-IL"/>
        </w:rPr>
        <w:t>. זה ההערות שקיבלנו מכם</w:t>
      </w:r>
      <w:bookmarkStart w:id="17621" w:name="_ETM_Q1_15335887"/>
      <w:bookmarkEnd w:id="17621"/>
      <w:r>
        <w:rPr>
          <w:rFonts w:hint="cs"/>
          <w:rtl/>
          <w:lang w:eastAsia="he-IL"/>
        </w:rPr>
        <w:t xml:space="preserve"> ותיקנו את </w:t>
      </w:r>
      <w:bookmarkStart w:id="17622" w:name="_ETM_Q1_15334329"/>
      <w:bookmarkEnd w:id="17622"/>
      <w:r>
        <w:rPr>
          <w:rFonts w:hint="cs"/>
          <w:rtl/>
          <w:lang w:eastAsia="he-IL"/>
        </w:rPr>
        <w:t>זה בהתאם להערות שלכם. עכשי</w:t>
      </w:r>
      <w:bookmarkStart w:id="17623" w:name="_ETM_Q1_15336061"/>
      <w:bookmarkEnd w:id="17623"/>
      <w:r>
        <w:rPr>
          <w:rFonts w:hint="cs"/>
          <w:rtl/>
          <w:lang w:eastAsia="he-IL"/>
        </w:rPr>
        <w:t>ו אתה רוצה</w:t>
      </w:r>
      <w:bookmarkStart w:id="17624" w:name="_ETM_Q1_15336948"/>
      <w:bookmarkEnd w:id="17624"/>
      <w:r>
        <w:rPr>
          <w:rFonts w:hint="cs"/>
          <w:rtl/>
          <w:lang w:eastAsia="he-IL"/>
        </w:rPr>
        <w:t xml:space="preserve"> שנחזיר. </w:t>
      </w:r>
      <w:bookmarkStart w:id="17625" w:name="_ETM_Q1_15338073"/>
      <w:bookmarkEnd w:id="17625"/>
    </w:p>
    <w:p w14:paraId="06D8567E" w14:textId="77777777" w:rsidR="00B70B22" w:rsidRDefault="00B70B22" w:rsidP="00B70B22">
      <w:pPr>
        <w:rPr>
          <w:rtl/>
          <w:lang w:eastAsia="he-IL"/>
        </w:rPr>
      </w:pPr>
      <w:bookmarkStart w:id="17626" w:name="_ETM_Q1_15338162"/>
      <w:bookmarkEnd w:id="17626"/>
    </w:p>
    <w:p w14:paraId="347AD38D" w14:textId="527F101F" w:rsidR="00B70B22" w:rsidRDefault="00B70B22" w:rsidP="00B70B22">
      <w:pPr>
        <w:pStyle w:val="af9"/>
        <w:keepNext/>
        <w:rPr>
          <w:rtl/>
          <w:lang w:eastAsia="he-IL"/>
        </w:rPr>
      </w:pPr>
      <w:bookmarkStart w:id="17627" w:name="ET_guest_רז_הילמן_1414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7"/>
    </w:p>
    <w:p w14:paraId="67128F67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4E1451B0" w14:textId="77777777" w:rsidR="00B70B22" w:rsidRDefault="00B70B22" w:rsidP="00B70B22">
      <w:pPr>
        <w:rPr>
          <w:rtl/>
          <w:lang w:eastAsia="he-IL"/>
        </w:rPr>
      </w:pPr>
      <w:bookmarkStart w:id="17628" w:name="_ETM_Q1_15339928"/>
      <w:bookmarkStart w:id="17629" w:name="_ETM_Q1_15339965"/>
      <w:bookmarkEnd w:id="17628"/>
      <w:bookmarkEnd w:id="17629"/>
      <w:r>
        <w:rPr>
          <w:rFonts w:hint="cs"/>
          <w:rtl/>
          <w:lang w:eastAsia="he-IL"/>
        </w:rPr>
        <w:t>א</w:t>
      </w:r>
      <w:bookmarkStart w:id="17630" w:name="_ETM_Q1_15337243"/>
      <w:bookmarkEnd w:id="17630"/>
      <w:r>
        <w:rPr>
          <w:rFonts w:hint="cs"/>
          <w:rtl/>
          <w:lang w:eastAsia="he-IL"/>
        </w:rPr>
        <w:t>נחנו? אנחנו לא ביקשנו להורי</w:t>
      </w:r>
      <w:bookmarkStart w:id="17631" w:name="_ETM_Q1_15337496"/>
      <w:bookmarkEnd w:id="17631"/>
      <w:r>
        <w:rPr>
          <w:rFonts w:hint="cs"/>
          <w:rtl/>
          <w:lang w:eastAsia="he-IL"/>
        </w:rPr>
        <w:t>ד את ה-</w:t>
      </w:r>
      <w:bookmarkStart w:id="17632" w:name="_ETM_Q1_15337286"/>
      <w:bookmarkStart w:id="17633" w:name="_ETM_Q1_15337963"/>
      <w:bookmarkStart w:id="17634" w:name="_ETM_Q1_15336953"/>
      <w:bookmarkEnd w:id="17632"/>
      <w:bookmarkEnd w:id="17633"/>
      <w:bookmarkEnd w:id="17634"/>
      <w:r>
        <w:rPr>
          <w:rFonts w:hint="cs"/>
          <w:rtl/>
          <w:lang w:eastAsia="he-IL"/>
        </w:rPr>
        <w:t xml:space="preserve"> </w:t>
      </w:r>
      <w:r w:rsidRPr="00DB6927">
        <w:rPr>
          <w:lang w:eastAsia="he-IL"/>
        </w:rPr>
        <w:t>Presale</w:t>
      </w:r>
      <w:bookmarkStart w:id="17635" w:name="_ETM_Q1_15337213"/>
      <w:bookmarkEnd w:id="17635"/>
      <w:r>
        <w:rPr>
          <w:rFonts w:hint="cs"/>
          <w:rtl/>
          <w:lang w:eastAsia="he-IL"/>
        </w:rPr>
        <w:t>,</w:t>
      </w:r>
      <w:bookmarkStart w:id="17636" w:name="_ETM_Q1_15340455"/>
      <w:bookmarkEnd w:id="17636"/>
      <w:r>
        <w:rPr>
          <w:rFonts w:hint="cs"/>
          <w:rtl/>
          <w:lang w:eastAsia="he-IL"/>
        </w:rPr>
        <w:t xml:space="preserve"> ממש לא. </w:t>
      </w:r>
      <w:bookmarkStart w:id="17637" w:name="_ETM_Q1_15341605"/>
      <w:bookmarkStart w:id="17638" w:name="_ETM_Q1_15339262"/>
      <w:bookmarkEnd w:id="17637"/>
      <w:bookmarkEnd w:id="17638"/>
    </w:p>
    <w:p w14:paraId="7C8E9CA8" w14:textId="77777777" w:rsidR="00B70B22" w:rsidRDefault="00B70B22" w:rsidP="00B70B22">
      <w:pPr>
        <w:rPr>
          <w:rtl/>
          <w:lang w:eastAsia="he-IL"/>
        </w:rPr>
      </w:pPr>
      <w:bookmarkStart w:id="17639" w:name="_ETM_Q1_15339363"/>
      <w:bookmarkEnd w:id="17639"/>
    </w:p>
    <w:p w14:paraId="061CE36D" w14:textId="0D32B19F" w:rsidR="00B70B22" w:rsidRDefault="00B70B22" w:rsidP="00B70B22">
      <w:pPr>
        <w:pStyle w:val="af9"/>
        <w:keepNext/>
        <w:rPr>
          <w:rtl/>
          <w:lang w:eastAsia="he-IL"/>
        </w:rPr>
      </w:pPr>
      <w:bookmarkStart w:id="17640" w:name="ET_guest_שרון_גוטמן_טרודלר_1416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0"/>
    </w:p>
    <w:p w14:paraId="1D4D92F5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440B89FC" w14:textId="77777777" w:rsidR="00B70B22" w:rsidRDefault="00B70B22" w:rsidP="00B70B22">
      <w:pPr>
        <w:rPr>
          <w:rtl/>
          <w:lang w:eastAsia="he-IL"/>
        </w:rPr>
      </w:pPr>
      <w:bookmarkStart w:id="17641" w:name="_ETM_Q1_15341166"/>
      <w:bookmarkStart w:id="17642" w:name="_ETM_Q1_15341213"/>
      <w:bookmarkEnd w:id="17641"/>
      <w:bookmarkEnd w:id="17642"/>
      <w:r>
        <w:rPr>
          <w:rFonts w:hint="cs"/>
          <w:rtl/>
          <w:lang w:eastAsia="he-IL"/>
        </w:rPr>
        <w:t xml:space="preserve">מי שמייצר אבל באירופה אמור להיות לו או </w:t>
      </w:r>
      <w:bookmarkStart w:id="17643" w:name="_ETM_Q1_15345562"/>
      <w:bookmarkEnd w:id="17643"/>
      <w:r>
        <w:rPr>
          <w:rFonts w:hint="cs"/>
          <w:rtl/>
          <w:lang w:eastAsia="he-IL"/>
        </w:rPr>
        <w:t>ריש</w:t>
      </w:r>
      <w:bookmarkStart w:id="17644" w:name="_ETM_Q1_15342918"/>
      <w:bookmarkEnd w:id="17644"/>
      <w:r>
        <w:rPr>
          <w:rFonts w:hint="cs"/>
          <w:rtl/>
          <w:lang w:eastAsia="he-IL"/>
        </w:rPr>
        <w:t xml:space="preserve">יון יצרן אירופי, או רישיון </w:t>
      </w:r>
      <w:bookmarkStart w:id="17645" w:name="_ETM_Q1_15344239"/>
      <w:bookmarkEnd w:id="17645"/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אירופי</w:t>
      </w:r>
      <w:bookmarkStart w:id="17646" w:name="_ETM_Q1_15347751"/>
      <w:bookmarkStart w:id="17647" w:name="_ETM_Q1_15349214"/>
      <w:bookmarkEnd w:id="17646"/>
      <w:bookmarkEnd w:id="17647"/>
      <w:r w:rsidR="00DC1659">
        <w:rPr>
          <w:rFonts w:hint="cs"/>
          <w:rtl/>
          <w:lang w:eastAsia="he-IL"/>
        </w:rPr>
        <w:t xml:space="preserve"> או?</w:t>
      </w:r>
    </w:p>
    <w:p w14:paraId="09B95F3E" w14:textId="77777777" w:rsidR="00B70B22" w:rsidRDefault="00B70B22" w:rsidP="00B70B22">
      <w:pPr>
        <w:rPr>
          <w:rtl/>
          <w:lang w:eastAsia="he-IL"/>
        </w:rPr>
      </w:pPr>
      <w:bookmarkStart w:id="17648" w:name="_ETM_Q1_15349314"/>
      <w:bookmarkStart w:id="17649" w:name="_ETM_Q1_15347241"/>
      <w:bookmarkStart w:id="17650" w:name="_ETM_Q1_15347945"/>
      <w:bookmarkEnd w:id="17648"/>
      <w:bookmarkEnd w:id="17649"/>
      <w:bookmarkEnd w:id="17650"/>
    </w:p>
    <w:p w14:paraId="27878712" w14:textId="3D20EB59" w:rsidR="00B70B22" w:rsidRDefault="00B70B22" w:rsidP="00B70B22">
      <w:pPr>
        <w:pStyle w:val="af9"/>
        <w:keepNext/>
        <w:rPr>
          <w:rtl/>
          <w:lang w:eastAsia="he-IL"/>
        </w:rPr>
      </w:pPr>
      <w:bookmarkStart w:id="17651" w:name="ET_guest_פנינה_אורן_שני_דור_1417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1"/>
    </w:p>
    <w:p w14:paraId="15558433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0CBD5705" w14:textId="77777777" w:rsidR="00B70B22" w:rsidRDefault="00B70B22" w:rsidP="00B70B22">
      <w:pPr>
        <w:rPr>
          <w:rtl/>
          <w:lang w:eastAsia="he-IL"/>
        </w:rPr>
      </w:pPr>
      <w:bookmarkStart w:id="17652" w:name="_ETM_Q1_15348579"/>
      <w:bookmarkStart w:id="17653" w:name="_ETM_Q1_15348621"/>
      <w:bookmarkEnd w:id="17652"/>
      <w:bookmarkEnd w:id="17653"/>
      <w:r>
        <w:rPr>
          <w:rFonts w:hint="cs"/>
          <w:rtl/>
          <w:lang w:eastAsia="he-IL"/>
        </w:rPr>
        <w:t xml:space="preserve">תעודה וטרינרית. </w:t>
      </w:r>
      <w:bookmarkStart w:id="17654" w:name="_ETM_Q1_15351094"/>
      <w:bookmarkEnd w:id="17654"/>
    </w:p>
    <w:p w14:paraId="56C02106" w14:textId="77777777" w:rsidR="00B70B22" w:rsidRDefault="00B70B22" w:rsidP="00B70B22">
      <w:pPr>
        <w:rPr>
          <w:rtl/>
          <w:lang w:eastAsia="he-IL"/>
        </w:rPr>
      </w:pPr>
      <w:bookmarkStart w:id="17655" w:name="_ETM_Q1_15351180"/>
      <w:bookmarkEnd w:id="17655"/>
    </w:p>
    <w:p w14:paraId="23BFC497" w14:textId="77D4DF3D" w:rsidR="00B70B22" w:rsidRDefault="00B70B22" w:rsidP="00B70B22">
      <w:pPr>
        <w:pStyle w:val="af9"/>
        <w:keepNext/>
        <w:rPr>
          <w:rtl/>
          <w:lang w:eastAsia="he-IL"/>
        </w:rPr>
      </w:pPr>
      <w:bookmarkStart w:id="17656" w:name="ET_guest_שרון_גוטמן_טרודלר_1418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6"/>
    </w:p>
    <w:p w14:paraId="0EE58D6E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176F6DC2" w14:textId="77777777" w:rsidR="00B70B22" w:rsidRDefault="00B70B22" w:rsidP="00B70B22">
      <w:pPr>
        <w:rPr>
          <w:rtl/>
          <w:lang w:eastAsia="he-IL"/>
        </w:rPr>
      </w:pPr>
      <w:bookmarkStart w:id="17657" w:name="_ETM_Q1_15352746"/>
      <w:bookmarkStart w:id="17658" w:name="_ETM_Q1_15352787"/>
      <w:bookmarkEnd w:id="17657"/>
      <w:bookmarkEnd w:id="17658"/>
      <w:r>
        <w:rPr>
          <w:rFonts w:hint="cs"/>
          <w:rtl/>
          <w:lang w:eastAsia="he-IL"/>
        </w:rPr>
        <w:t>נ</w:t>
      </w:r>
      <w:bookmarkStart w:id="17659" w:name="_ETM_Q1_15349940"/>
      <w:bookmarkEnd w:id="17659"/>
      <w:r>
        <w:rPr>
          <w:rFonts w:hint="cs"/>
          <w:rtl/>
          <w:lang w:eastAsia="he-IL"/>
        </w:rPr>
        <w:t xml:space="preserve">כון. </w:t>
      </w:r>
      <w:bookmarkStart w:id="17660" w:name="_ETM_Q1_15350569"/>
      <w:bookmarkEnd w:id="17660"/>
    </w:p>
    <w:p w14:paraId="28D2792E" w14:textId="77777777" w:rsidR="00B70B22" w:rsidRDefault="00B70B22" w:rsidP="00B70B22">
      <w:pPr>
        <w:rPr>
          <w:rtl/>
          <w:lang w:eastAsia="he-IL"/>
        </w:rPr>
      </w:pPr>
      <w:bookmarkStart w:id="17661" w:name="_ETM_Q1_15350650"/>
      <w:bookmarkEnd w:id="17661"/>
    </w:p>
    <w:p w14:paraId="2D7F9B0D" w14:textId="5C0D237A" w:rsidR="00B70B22" w:rsidRDefault="00B70B22" w:rsidP="00B70B22">
      <w:pPr>
        <w:pStyle w:val="af9"/>
        <w:keepNext/>
        <w:rPr>
          <w:rtl/>
          <w:lang w:eastAsia="he-IL"/>
        </w:rPr>
      </w:pPr>
      <w:bookmarkStart w:id="17662" w:name="ET_guest_נעה_בן_שבת_1419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2"/>
    </w:p>
    <w:p w14:paraId="136C0430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31E95D56" w14:textId="77777777" w:rsidR="00B70B22" w:rsidRDefault="00B70B22" w:rsidP="00B70B22">
      <w:pPr>
        <w:rPr>
          <w:rtl/>
          <w:lang w:eastAsia="he-IL"/>
        </w:rPr>
      </w:pPr>
      <w:bookmarkStart w:id="17663" w:name="_ETM_Q1_15351711"/>
      <w:bookmarkStart w:id="17664" w:name="_ETM_Q1_15351756"/>
      <w:bookmarkEnd w:id="17663"/>
      <w:bookmarkEnd w:id="17664"/>
      <w:r>
        <w:rPr>
          <w:rFonts w:hint="cs"/>
          <w:rtl/>
          <w:lang w:eastAsia="he-IL"/>
        </w:rPr>
        <w:t>אני אסביר לך, ר</w:t>
      </w:r>
      <w:bookmarkStart w:id="17665" w:name="_ETM_Q1_15350984"/>
      <w:bookmarkEnd w:id="17665"/>
      <w:r>
        <w:rPr>
          <w:rFonts w:hint="cs"/>
          <w:rtl/>
          <w:lang w:eastAsia="he-IL"/>
        </w:rPr>
        <w:t>ק רגע רז. הסיפור הוא</w:t>
      </w:r>
      <w:bookmarkStart w:id="17666" w:name="_ETM_Q1_15354569"/>
      <w:bookmarkEnd w:id="17666"/>
      <w:r>
        <w:rPr>
          <w:rFonts w:hint="cs"/>
          <w:rtl/>
          <w:lang w:eastAsia="he-IL"/>
        </w:rPr>
        <w:t xml:space="preserve"> שיש פה את אישור</w:t>
      </w:r>
      <w:bookmarkStart w:id="17667" w:name="_ETM_Q1_15353933"/>
      <w:bookmarkEnd w:id="17667"/>
      <w:r>
        <w:rPr>
          <w:rFonts w:hint="cs"/>
          <w:rtl/>
          <w:lang w:eastAsia="he-IL"/>
        </w:rPr>
        <w:t xml:space="preserve"> ייצור, אישור </w:t>
      </w:r>
      <w:bookmarkStart w:id="17668" w:name="_ETM_Q1_15354332"/>
      <w:bookmarkStart w:id="17669" w:name="_ETM_Q1_15353262"/>
      <w:bookmarkStart w:id="17670" w:name="_ETM_Q1_15352062"/>
      <w:bookmarkEnd w:id="17668"/>
      <w:bookmarkEnd w:id="17669"/>
      <w:bookmarkEnd w:id="17670"/>
      <w:r>
        <w:rPr>
          <w:rFonts w:hint="cs"/>
          <w:lang w:eastAsia="he-IL"/>
        </w:rPr>
        <w:t>Presale</w:t>
      </w:r>
      <w:r>
        <w:rPr>
          <w:rFonts w:hint="cs"/>
          <w:rtl/>
          <w:lang w:eastAsia="he-IL"/>
        </w:rPr>
        <w:t xml:space="preserve"> היה אם</w:t>
      </w:r>
      <w:bookmarkStart w:id="17671" w:name="_ETM_Q1_15357405"/>
      <w:bookmarkEnd w:id="17671"/>
      <w:r>
        <w:rPr>
          <w:rFonts w:hint="cs"/>
          <w:rtl/>
          <w:lang w:eastAsia="he-IL"/>
        </w:rPr>
        <w:t xml:space="preserve"> היינו משאירים את זה</w:t>
      </w:r>
      <w:bookmarkStart w:id="17672" w:name="_ETM_Q1_15356879"/>
      <w:bookmarkEnd w:id="17672"/>
      <w:r>
        <w:rPr>
          <w:rFonts w:hint="cs"/>
          <w:rtl/>
          <w:lang w:eastAsia="he-IL"/>
        </w:rPr>
        <w:t xml:space="preserve"> גם בפסקה 3 זה היה נשאר </w:t>
      </w:r>
      <w:bookmarkStart w:id="17673" w:name="_ETM_Q1_15360281"/>
      <w:bookmarkEnd w:id="17673"/>
      <w:r>
        <w:rPr>
          <w:rFonts w:hint="cs"/>
          <w:rtl/>
          <w:lang w:eastAsia="he-IL"/>
        </w:rPr>
        <w:t>גם בפסקה 3 ו</w:t>
      </w:r>
      <w:bookmarkStart w:id="17674" w:name="_ETM_Q1_15358857"/>
      <w:bookmarkEnd w:id="17674"/>
      <w:r>
        <w:rPr>
          <w:rFonts w:hint="cs"/>
          <w:rtl/>
          <w:lang w:eastAsia="he-IL"/>
        </w:rPr>
        <w:t>גם בפסקה 4. אז הוא יכול</w:t>
      </w:r>
      <w:bookmarkStart w:id="17675" w:name="_ETM_Q1_15362863"/>
      <w:bookmarkEnd w:id="17675"/>
      <w:r>
        <w:rPr>
          <w:rFonts w:hint="cs"/>
          <w:rtl/>
          <w:lang w:eastAsia="he-IL"/>
        </w:rPr>
        <w:t xml:space="preserve"> הי</w:t>
      </w:r>
      <w:bookmarkStart w:id="17676" w:name="_ETM_Q1_15360149"/>
      <w:bookmarkEnd w:id="17676"/>
      <w:r>
        <w:rPr>
          <w:rFonts w:hint="cs"/>
          <w:rtl/>
          <w:lang w:eastAsia="he-IL"/>
        </w:rPr>
        <w:t xml:space="preserve">ה להסתפק רק באישור </w:t>
      </w:r>
      <w:bookmarkStart w:id="17677" w:name="_ETM_Q1_15361293"/>
      <w:bookmarkEnd w:id="17677"/>
      <w:r>
        <w:rPr>
          <w:rFonts w:hint="cs"/>
          <w:lang w:eastAsia="he-IL"/>
        </w:rPr>
        <w:t>Presale</w:t>
      </w:r>
      <w:r>
        <w:rPr>
          <w:rFonts w:hint="cs"/>
          <w:rtl/>
          <w:lang w:eastAsia="he-IL"/>
        </w:rPr>
        <w:t xml:space="preserve">. </w:t>
      </w:r>
      <w:bookmarkStart w:id="17678" w:name="_ETM_Q1_15362664"/>
      <w:bookmarkEnd w:id="17678"/>
    </w:p>
    <w:p w14:paraId="60AE730C" w14:textId="77777777" w:rsidR="00B70B22" w:rsidRDefault="00B70B22" w:rsidP="00B70B22">
      <w:pPr>
        <w:rPr>
          <w:rtl/>
          <w:lang w:eastAsia="he-IL"/>
        </w:rPr>
      </w:pPr>
      <w:bookmarkStart w:id="17679" w:name="_ETM_Q1_15362748"/>
      <w:bookmarkEnd w:id="17679"/>
    </w:p>
    <w:p w14:paraId="1F808627" w14:textId="2E530081" w:rsidR="00B70B22" w:rsidRDefault="00B70B22" w:rsidP="00B70B22">
      <w:pPr>
        <w:pStyle w:val="af9"/>
        <w:keepNext/>
        <w:rPr>
          <w:rtl/>
          <w:lang w:eastAsia="he-IL"/>
        </w:rPr>
      </w:pPr>
      <w:bookmarkStart w:id="17680" w:name="ET_guest_רז_הילמן_1420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0"/>
    </w:p>
    <w:p w14:paraId="20A74423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4BEDAE82" w14:textId="77777777" w:rsidR="00B70B22" w:rsidRDefault="00B70B22" w:rsidP="00B70B22">
      <w:pPr>
        <w:rPr>
          <w:rtl/>
          <w:lang w:eastAsia="he-IL"/>
        </w:rPr>
      </w:pPr>
      <w:bookmarkStart w:id="17681" w:name="_ETM_Q1_15363952"/>
      <w:bookmarkStart w:id="17682" w:name="_ETM_Q1_15363989"/>
      <w:bookmarkEnd w:id="17681"/>
      <w:bookmarkEnd w:id="17682"/>
      <w:r>
        <w:rPr>
          <w:rFonts w:hint="cs"/>
          <w:rtl/>
          <w:lang w:eastAsia="he-IL"/>
        </w:rPr>
        <w:t>זה היה המ</w:t>
      </w:r>
      <w:bookmarkStart w:id="17683" w:name="_ETM_Q1_15361787"/>
      <w:bookmarkEnd w:id="17683"/>
      <w:r>
        <w:rPr>
          <w:rFonts w:hint="cs"/>
          <w:rtl/>
          <w:lang w:eastAsia="he-IL"/>
        </w:rPr>
        <w:t>צב. זה היה</w:t>
      </w:r>
      <w:bookmarkStart w:id="17684" w:name="_ETM_Q1_15362843"/>
      <w:bookmarkEnd w:id="17684"/>
      <w:r>
        <w:rPr>
          <w:rFonts w:hint="cs"/>
          <w:rtl/>
          <w:lang w:eastAsia="he-IL"/>
        </w:rPr>
        <w:t xml:space="preserve"> המצב עד עכשיו בחוק. למה להקשות?</w:t>
      </w:r>
      <w:bookmarkStart w:id="17685" w:name="_ETM_Q1_15367444"/>
      <w:bookmarkEnd w:id="17685"/>
    </w:p>
    <w:p w14:paraId="784C891D" w14:textId="77777777" w:rsidR="00B70B22" w:rsidRDefault="00B70B22" w:rsidP="00B70B22">
      <w:pPr>
        <w:rPr>
          <w:rtl/>
          <w:lang w:eastAsia="he-IL"/>
        </w:rPr>
      </w:pPr>
      <w:bookmarkStart w:id="17686" w:name="_ETM_Q1_15367524"/>
      <w:bookmarkEnd w:id="17686"/>
    </w:p>
    <w:p w14:paraId="2B352036" w14:textId="5E59B4CB" w:rsidR="00B70B22" w:rsidRDefault="00B70B22" w:rsidP="00B70B22">
      <w:pPr>
        <w:pStyle w:val="af9"/>
        <w:keepNext/>
        <w:rPr>
          <w:rtl/>
          <w:lang w:eastAsia="he-IL"/>
        </w:rPr>
      </w:pPr>
      <w:bookmarkStart w:id="17687" w:name="ET_guest_נעה_בן_שבת_1421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7"/>
    </w:p>
    <w:p w14:paraId="30218911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119415AA" w14:textId="77777777" w:rsidR="00B70B22" w:rsidRDefault="00B70B22" w:rsidP="00B70B22">
      <w:pPr>
        <w:rPr>
          <w:rtl/>
          <w:lang w:eastAsia="he-IL"/>
        </w:rPr>
      </w:pPr>
      <w:bookmarkStart w:id="17688" w:name="_ETM_Q1_15366749"/>
      <w:bookmarkStart w:id="17689" w:name="_ETM_Q1_15366790"/>
      <w:bookmarkEnd w:id="17688"/>
      <w:bookmarkEnd w:id="17689"/>
      <w:r>
        <w:rPr>
          <w:rFonts w:hint="cs"/>
          <w:rtl/>
          <w:lang w:eastAsia="he-IL"/>
        </w:rPr>
        <w:t>עד עכשיו</w:t>
      </w:r>
      <w:bookmarkStart w:id="17690" w:name="_ETM_Q1_15364816"/>
      <w:bookmarkEnd w:id="17690"/>
      <w:r>
        <w:rPr>
          <w:rFonts w:hint="cs"/>
          <w:rtl/>
          <w:lang w:eastAsia="he-IL"/>
        </w:rPr>
        <w:t>?</w:t>
      </w:r>
      <w:bookmarkStart w:id="17691" w:name="_ETM_Q1_15365438"/>
      <w:bookmarkEnd w:id="17691"/>
    </w:p>
    <w:p w14:paraId="790FCEFB" w14:textId="77777777" w:rsidR="00B70B22" w:rsidRDefault="00B70B22" w:rsidP="00B70B22">
      <w:pPr>
        <w:rPr>
          <w:rtl/>
          <w:lang w:eastAsia="he-IL"/>
        </w:rPr>
      </w:pPr>
      <w:bookmarkStart w:id="17692" w:name="_ETM_Q1_15365538"/>
      <w:bookmarkEnd w:id="17692"/>
    </w:p>
    <w:p w14:paraId="6E84642C" w14:textId="002C7403" w:rsidR="00B70B22" w:rsidRDefault="00B70B22" w:rsidP="00B70B22">
      <w:pPr>
        <w:pStyle w:val="af9"/>
        <w:keepNext/>
        <w:rPr>
          <w:rtl/>
          <w:lang w:eastAsia="he-IL"/>
        </w:rPr>
      </w:pPr>
      <w:bookmarkStart w:id="17693" w:name="ET_guest_רז_הילמן_1422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3"/>
    </w:p>
    <w:p w14:paraId="6803E8E3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790A44DF" w14:textId="77777777" w:rsidR="00B70B22" w:rsidRDefault="00B70B22" w:rsidP="00B70B22">
      <w:pPr>
        <w:rPr>
          <w:rtl/>
          <w:lang w:eastAsia="he-IL"/>
        </w:rPr>
      </w:pPr>
      <w:bookmarkStart w:id="17694" w:name="_ETM_Q1_15366835"/>
      <w:bookmarkStart w:id="17695" w:name="_ETM_Q1_15366872"/>
      <w:bookmarkEnd w:id="17694"/>
      <w:bookmarkEnd w:id="17695"/>
      <w:r>
        <w:rPr>
          <w:rFonts w:hint="cs"/>
          <w:rtl/>
          <w:lang w:eastAsia="he-IL"/>
        </w:rPr>
        <w:t xml:space="preserve">כן. זה היה המצב </w:t>
      </w:r>
      <w:bookmarkStart w:id="17696" w:name="_ETM_Q1_15368413"/>
      <w:bookmarkEnd w:id="17696"/>
      <w:r>
        <w:rPr>
          <w:rFonts w:hint="cs"/>
          <w:rtl/>
          <w:lang w:eastAsia="he-IL"/>
        </w:rPr>
        <w:t>עד</w:t>
      </w:r>
      <w:bookmarkStart w:id="17697" w:name="_ETM_Q1_15365831"/>
      <w:bookmarkEnd w:id="17697"/>
      <w:r>
        <w:rPr>
          <w:rFonts w:hint="cs"/>
          <w:rtl/>
          <w:lang w:eastAsia="he-IL"/>
        </w:rPr>
        <w:t xml:space="preserve"> עכשיו. </w:t>
      </w:r>
      <w:bookmarkStart w:id="17698" w:name="_ETM_Q1_15366828"/>
      <w:bookmarkEnd w:id="17698"/>
    </w:p>
    <w:p w14:paraId="1A011B3F" w14:textId="77777777" w:rsidR="00B70B22" w:rsidRDefault="00B70B22" w:rsidP="00B70B22">
      <w:pPr>
        <w:rPr>
          <w:rtl/>
          <w:lang w:eastAsia="he-IL"/>
        </w:rPr>
      </w:pPr>
      <w:bookmarkStart w:id="17699" w:name="_ETM_Q1_15366928"/>
      <w:bookmarkEnd w:id="17699"/>
    </w:p>
    <w:p w14:paraId="377EF9A8" w14:textId="651DD712" w:rsidR="00B70B22" w:rsidRDefault="00B70B22" w:rsidP="00B70B22">
      <w:pPr>
        <w:pStyle w:val="af6"/>
        <w:keepNext/>
        <w:rPr>
          <w:rtl/>
        </w:rPr>
      </w:pPr>
      <w:bookmarkStart w:id="17700" w:name="ET_yor_6044_1423"/>
      <w:r w:rsidRPr="00B70B2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70B22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700"/>
    </w:p>
    <w:p w14:paraId="1D3C7D99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34AB08B6" w14:textId="77777777" w:rsidR="00B70B22" w:rsidRDefault="00B70B22" w:rsidP="00B70B22">
      <w:pPr>
        <w:rPr>
          <w:rtl/>
          <w:lang w:eastAsia="he-IL"/>
        </w:rPr>
      </w:pPr>
      <w:bookmarkStart w:id="17701" w:name="_ETM_Q1_15368108"/>
      <w:bookmarkStart w:id="17702" w:name="_ETM_Q1_15368146"/>
      <w:bookmarkStart w:id="17703" w:name="_ETM_Q1_15367024"/>
      <w:bookmarkEnd w:id="17701"/>
      <w:bookmarkEnd w:id="17702"/>
      <w:bookmarkEnd w:id="17703"/>
      <w:r>
        <w:rPr>
          <w:rFonts w:hint="cs"/>
          <w:rtl/>
          <w:lang w:eastAsia="he-IL"/>
        </w:rPr>
        <w:t>איפה ההקלה, פנינה?</w:t>
      </w:r>
      <w:bookmarkStart w:id="17704" w:name="_ETM_Q1_15369112"/>
      <w:bookmarkEnd w:id="17704"/>
    </w:p>
    <w:p w14:paraId="2079F574" w14:textId="77777777" w:rsidR="00B70B22" w:rsidRDefault="00B70B22" w:rsidP="00B70B22">
      <w:pPr>
        <w:rPr>
          <w:rtl/>
          <w:lang w:eastAsia="he-IL"/>
        </w:rPr>
      </w:pPr>
      <w:bookmarkStart w:id="17705" w:name="_ETM_Q1_15369199"/>
      <w:bookmarkEnd w:id="17705"/>
    </w:p>
    <w:p w14:paraId="1444A23C" w14:textId="43A1EFCE" w:rsidR="00B70B22" w:rsidRDefault="00B70B22" w:rsidP="00B70B22">
      <w:pPr>
        <w:pStyle w:val="af9"/>
        <w:keepNext/>
        <w:rPr>
          <w:rtl/>
          <w:lang w:eastAsia="he-IL"/>
        </w:rPr>
      </w:pPr>
      <w:bookmarkStart w:id="17706" w:name="_ETM_Q1_15372362"/>
      <w:bookmarkStart w:id="17707" w:name="_ETM_Q1_15372449"/>
      <w:bookmarkStart w:id="17708" w:name="_ETM_Q1_15370043"/>
      <w:bookmarkStart w:id="17709" w:name="ET_guest_נעה_בן_שבת_1426"/>
      <w:bookmarkEnd w:id="17706"/>
      <w:bookmarkEnd w:id="17707"/>
      <w:bookmarkEnd w:id="17708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9"/>
    </w:p>
    <w:p w14:paraId="28108C19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1DDB6CAE" w14:textId="77777777" w:rsidR="00B70B22" w:rsidRDefault="00B70B22" w:rsidP="00B70B22">
      <w:pPr>
        <w:rPr>
          <w:rtl/>
          <w:lang w:eastAsia="he-IL"/>
        </w:rPr>
      </w:pPr>
      <w:bookmarkStart w:id="17710" w:name="_ETM_Q1_15371779"/>
      <w:bookmarkStart w:id="17711" w:name="_ETM_Q1_15371824"/>
      <w:bookmarkEnd w:id="17710"/>
      <w:bookmarkEnd w:id="17711"/>
      <w:r>
        <w:rPr>
          <w:rFonts w:hint="cs"/>
          <w:rtl/>
          <w:lang w:eastAsia="he-IL"/>
        </w:rPr>
        <w:t xml:space="preserve">עד עכשיו זה </w:t>
      </w:r>
      <w:bookmarkStart w:id="17712" w:name="_ETM_Q1_15369813"/>
      <w:bookmarkEnd w:id="17712"/>
      <w:r>
        <w:rPr>
          <w:rFonts w:hint="cs"/>
          <w:rtl/>
          <w:lang w:eastAsia="he-IL"/>
        </w:rPr>
        <w:t xml:space="preserve">היה </w:t>
      </w:r>
      <w:bookmarkStart w:id="17713" w:name="_ETM_Q1_15370961"/>
      <w:bookmarkEnd w:id="17713"/>
      <w:r>
        <w:rPr>
          <w:rFonts w:hint="cs"/>
          <w:rtl/>
          <w:lang w:eastAsia="he-IL"/>
        </w:rPr>
        <w:t xml:space="preserve">אישור </w:t>
      </w:r>
      <w:r>
        <w:rPr>
          <w:rFonts w:hint="cs"/>
          <w:lang w:eastAsia="he-IL"/>
        </w:rPr>
        <w:t>Presale</w:t>
      </w:r>
      <w:r>
        <w:rPr>
          <w:rFonts w:hint="cs"/>
          <w:rtl/>
          <w:lang w:eastAsia="he-IL"/>
        </w:rPr>
        <w:t xml:space="preserve"> </w:t>
      </w:r>
      <w:bookmarkStart w:id="17714" w:name="_ETM_Q1_15371074"/>
      <w:bookmarkEnd w:id="17714"/>
      <w:r>
        <w:rPr>
          <w:rFonts w:hint="cs"/>
          <w:rtl/>
          <w:lang w:eastAsia="he-IL"/>
        </w:rPr>
        <w:t>של גורם במדינה באיחוד</w:t>
      </w:r>
      <w:bookmarkStart w:id="17715" w:name="_ETM_Q1_15372070"/>
      <w:bookmarkEnd w:id="17715"/>
      <w:r>
        <w:rPr>
          <w:rFonts w:hint="cs"/>
          <w:rtl/>
          <w:lang w:eastAsia="he-IL"/>
        </w:rPr>
        <w:t xml:space="preserve"> האירופי. </w:t>
      </w:r>
      <w:bookmarkStart w:id="17716" w:name="_ETM_Q1_15373327"/>
      <w:bookmarkEnd w:id="17716"/>
    </w:p>
    <w:p w14:paraId="05E521A3" w14:textId="77777777" w:rsidR="00B70B22" w:rsidRDefault="00B70B22" w:rsidP="00B70B22">
      <w:pPr>
        <w:rPr>
          <w:rtl/>
          <w:lang w:eastAsia="he-IL"/>
        </w:rPr>
      </w:pPr>
      <w:bookmarkStart w:id="17717" w:name="_ETM_Q1_15373445"/>
      <w:bookmarkEnd w:id="17717"/>
    </w:p>
    <w:p w14:paraId="42481633" w14:textId="100A45AB" w:rsidR="00B70B22" w:rsidRDefault="00B70B22" w:rsidP="00B70B22">
      <w:pPr>
        <w:pStyle w:val="af9"/>
        <w:keepNext/>
        <w:rPr>
          <w:rtl/>
          <w:lang w:eastAsia="he-IL"/>
        </w:rPr>
      </w:pPr>
      <w:bookmarkStart w:id="17718" w:name="ET_guest_רז_הילמן_1427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8"/>
    </w:p>
    <w:p w14:paraId="62886DE7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26ED2CC8" w14:textId="77777777" w:rsidR="00B70B22" w:rsidRDefault="00B70B22" w:rsidP="00B70B22">
      <w:pPr>
        <w:rPr>
          <w:rtl/>
          <w:lang w:eastAsia="he-IL"/>
        </w:rPr>
      </w:pPr>
      <w:bookmarkStart w:id="17719" w:name="_ETM_Q1_15374737"/>
      <w:bookmarkStart w:id="17720" w:name="_ETM_Q1_15374780"/>
      <w:bookmarkEnd w:id="17719"/>
      <w:bookmarkEnd w:id="17720"/>
      <w:r>
        <w:rPr>
          <w:rFonts w:hint="cs"/>
          <w:rtl/>
          <w:lang w:eastAsia="he-IL"/>
        </w:rPr>
        <w:t xml:space="preserve">כן. </w:t>
      </w:r>
    </w:p>
    <w:p w14:paraId="73DBC3C7" w14:textId="77777777" w:rsidR="00B70B22" w:rsidRDefault="00B70B22" w:rsidP="00B70B22">
      <w:pPr>
        <w:rPr>
          <w:rtl/>
          <w:lang w:eastAsia="he-IL"/>
        </w:rPr>
      </w:pPr>
      <w:bookmarkStart w:id="17721" w:name="_ETM_Q1_15375503"/>
      <w:bookmarkStart w:id="17722" w:name="_ETM_Q1_15375609"/>
      <w:bookmarkStart w:id="17723" w:name="_ETM_Q1_15373761"/>
      <w:bookmarkEnd w:id="17721"/>
      <w:bookmarkEnd w:id="17722"/>
      <w:bookmarkEnd w:id="17723"/>
    </w:p>
    <w:p w14:paraId="50F2A24D" w14:textId="5A03339F" w:rsidR="00B70B22" w:rsidRDefault="00B70B22" w:rsidP="00B70B22">
      <w:pPr>
        <w:pStyle w:val="af9"/>
        <w:keepNext/>
        <w:rPr>
          <w:rtl/>
          <w:lang w:eastAsia="he-IL"/>
        </w:rPr>
      </w:pPr>
      <w:bookmarkStart w:id="17724" w:name="ET_guest_נעה_בן_שבת_1428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4"/>
    </w:p>
    <w:p w14:paraId="07494B4D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21DA8EF5" w14:textId="77777777" w:rsidR="00B70B22" w:rsidRDefault="00B70B22" w:rsidP="00B70B2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725" w:name="_ETM_Q1_15374317"/>
      <w:bookmarkStart w:id="17726" w:name="_ETM_Q1_15374351"/>
      <w:bookmarkEnd w:id="17725"/>
      <w:bookmarkEnd w:id="17726"/>
      <w:r>
        <w:rPr>
          <w:rFonts w:hint="cs"/>
          <w:rtl/>
          <w:lang w:eastAsia="he-IL"/>
        </w:rPr>
        <w:t xml:space="preserve">כשיו אתה </w:t>
      </w:r>
      <w:bookmarkStart w:id="17727" w:name="_ETM_Q1_15375712"/>
      <w:bookmarkEnd w:id="17727"/>
      <w:r>
        <w:rPr>
          <w:rFonts w:hint="cs"/>
          <w:rtl/>
          <w:lang w:eastAsia="he-IL"/>
        </w:rPr>
        <w:t xml:space="preserve">מאפשר </w:t>
      </w:r>
      <w:r>
        <w:rPr>
          <w:rFonts w:hint="cs"/>
          <w:lang w:eastAsia="he-IL"/>
        </w:rPr>
        <w:t>Presale</w:t>
      </w:r>
      <w:r>
        <w:rPr>
          <w:rFonts w:hint="cs"/>
          <w:rtl/>
          <w:lang w:eastAsia="he-IL"/>
        </w:rPr>
        <w:t xml:space="preserve"> בכל מדינה. </w:t>
      </w:r>
      <w:bookmarkStart w:id="17728" w:name="_ETM_Q1_15378261"/>
      <w:bookmarkEnd w:id="17728"/>
    </w:p>
    <w:p w14:paraId="58AB1981" w14:textId="77777777" w:rsidR="00B70B22" w:rsidRDefault="00B70B22" w:rsidP="00B70B22">
      <w:pPr>
        <w:rPr>
          <w:rtl/>
          <w:lang w:eastAsia="he-IL"/>
        </w:rPr>
      </w:pPr>
      <w:bookmarkStart w:id="17729" w:name="_ETM_Q1_15378367"/>
      <w:bookmarkEnd w:id="17729"/>
    </w:p>
    <w:p w14:paraId="36FE5529" w14:textId="40E30754" w:rsidR="00B70B22" w:rsidRDefault="00B70B22" w:rsidP="00B70B22">
      <w:pPr>
        <w:pStyle w:val="af9"/>
        <w:keepNext/>
        <w:rPr>
          <w:rtl/>
          <w:lang w:eastAsia="he-IL"/>
        </w:rPr>
      </w:pPr>
      <w:bookmarkStart w:id="17730" w:name="ET_guest_רז_הילמן_1429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0"/>
    </w:p>
    <w:p w14:paraId="5615E3EE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20D5F9BB" w14:textId="77777777" w:rsidR="00B70B22" w:rsidRDefault="00B70B22" w:rsidP="00B70B22">
      <w:pPr>
        <w:rPr>
          <w:rtl/>
          <w:lang w:eastAsia="he-IL"/>
        </w:rPr>
      </w:pPr>
      <w:bookmarkStart w:id="17731" w:name="_ETM_Q1_15376769"/>
      <w:bookmarkStart w:id="17732" w:name="_ETM_Q1_15376808"/>
      <w:bookmarkEnd w:id="17731"/>
      <w:bookmarkEnd w:id="17732"/>
      <w:r>
        <w:rPr>
          <w:rFonts w:hint="cs"/>
          <w:rtl/>
          <w:lang w:eastAsia="he-IL"/>
        </w:rPr>
        <w:t xml:space="preserve">לא, אז אני אומר, אבל למישהו </w:t>
      </w:r>
      <w:bookmarkStart w:id="17733" w:name="_ETM_Q1_15379432"/>
      <w:bookmarkEnd w:id="17733"/>
      <w:r>
        <w:rPr>
          <w:rFonts w:hint="cs"/>
          <w:rtl/>
          <w:lang w:eastAsia="he-IL"/>
        </w:rPr>
        <w:t>מה</w:t>
      </w:r>
      <w:bookmarkStart w:id="17734" w:name="_ETM_Q1_15376841"/>
      <w:bookmarkEnd w:id="17734"/>
      <w:r>
        <w:rPr>
          <w:rFonts w:hint="cs"/>
          <w:rtl/>
          <w:lang w:eastAsia="he-IL"/>
        </w:rPr>
        <w:t xml:space="preserve">איחוד האירופי יספיק לו </w:t>
      </w:r>
      <w:r>
        <w:rPr>
          <w:rFonts w:hint="cs"/>
          <w:lang w:eastAsia="he-IL"/>
        </w:rPr>
        <w:t>Presale</w:t>
      </w:r>
      <w:bookmarkStart w:id="17735" w:name="_ETM_Q1_15377656"/>
      <w:bookmarkEnd w:id="17735"/>
      <w:r>
        <w:rPr>
          <w:rFonts w:hint="cs"/>
          <w:rtl/>
          <w:lang w:eastAsia="he-IL"/>
        </w:rPr>
        <w:t xml:space="preserve">. זה מה שהיה קודם. </w:t>
      </w:r>
      <w:bookmarkStart w:id="17736" w:name="_ETM_Q1_15379799"/>
      <w:bookmarkEnd w:id="17736"/>
    </w:p>
    <w:p w14:paraId="4BDA2D5C" w14:textId="77777777" w:rsidR="00B70B22" w:rsidRDefault="00B70B22" w:rsidP="00B70B22">
      <w:pPr>
        <w:rPr>
          <w:rtl/>
          <w:lang w:eastAsia="he-IL"/>
        </w:rPr>
      </w:pPr>
      <w:bookmarkStart w:id="17737" w:name="_ETM_Q1_15379887"/>
      <w:bookmarkEnd w:id="17737"/>
    </w:p>
    <w:p w14:paraId="0C0B05A1" w14:textId="050F57EC" w:rsidR="00B70B22" w:rsidRDefault="00B70B22" w:rsidP="00B70B22">
      <w:pPr>
        <w:pStyle w:val="af9"/>
        <w:keepNext/>
        <w:rPr>
          <w:rtl/>
          <w:lang w:eastAsia="he-IL"/>
        </w:rPr>
      </w:pPr>
      <w:bookmarkStart w:id="17738" w:name="ET_guest_פנינה_אורן_שני_דור_1430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8"/>
    </w:p>
    <w:p w14:paraId="1DE3B7D9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4410C8D0" w14:textId="77777777" w:rsidR="00B70B22" w:rsidRDefault="00B70B22" w:rsidP="00B70B22">
      <w:pPr>
        <w:rPr>
          <w:rtl/>
          <w:lang w:eastAsia="he-IL"/>
        </w:rPr>
      </w:pPr>
      <w:bookmarkStart w:id="17739" w:name="_ETM_Q1_15380705"/>
      <w:bookmarkEnd w:id="17739"/>
      <w:r>
        <w:rPr>
          <w:rFonts w:hint="cs"/>
          <w:rtl/>
          <w:lang w:eastAsia="he-IL"/>
        </w:rPr>
        <w:t>ש</w:t>
      </w:r>
      <w:bookmarkStart w:id="17740" w:name="_ETM_Q1_15380757"/>
      <w:bookmarkEnd w:id="17740"/>
      <w:r>
        <w:rPr>
          <w:rFonts w:hint="cs"/>
          <w:rtl/>
          <w:lang w:eastAsia="he-IL"/>
        </w:rPr>
        <w:t>ני</w:t>
      </w:r>
      <w:bookmarkStart w:id="17741" w:name="_ETM_Q1_15381415"/>
      <w:bookmarkEnd w:id="17741"/>
      <w:r>
        <w:rPr>
          <w:rFonts w:hint="cs"/>
          <w:rtl/>
          <w:lang w:eastAsia="he-IL"/>
        </w:rPr>
        <w:t>יה רגע. רז, אנחנו לא</w:t>
      </w:r>
      <w:bookmarkStart w:id="17742" w:name="_ETM_Q1_15381165"/>
      <w:bookmarkEnd w:id="17742"/>
      <w:r>
        <w:rPr>
          <w:rFonts w:hint="cs"/>
          <w:rtl/>
          <w:lang w:eastAsia="he-IL"/>
        </w:rPr>
        <w:t xml:space="preserve"> באנו פה להחמיר, אלא באנו</w:t>
      </w:r>
      <w:bookmarkStart w:id="17743" w:name="_ETM_Q1_15384953"/>
      <w:bookmarkEnd w:id="17743"/>
      <w:r>
        <w:rPr>
          <w:rFonts w:hint="cs"/>
          <w:rtl/>
          <w:lang w:eastAsia="he-IL"/>
        </w:rPr>
        <w:t xml:space="preserve"> להקל. </w:t>
      </w:r>
      <w:bookmarkStart w:id="17744" w:name="_ETM_Q1_15383174"/>
      <w:bookmarkEnd w:id="17744"/>
    </w:p>
    <w:p w14:paraId="52F4AA41" w14:textId="77777777" w:rsidR="00B70B22" w:rsidRDefault="00B70B22" w:rsidP="00B70B22">
      <w:pPr>
        <w:rPr>
          <w:rtl/>
          <w:lang w:eastAsia="he-IL"/>
        </w:rPr>
      </w:pPr>
      <w:bookmarkStart w:id="17745" w:name="_ETM_Q1_15383406"/>
      <w:bookmarkStart w:id="17746" w:name="_ETM_Q1_15383500"/>
      <w:bookmarkEnd w:id="17745"/>
      <w:bookmarkEnd w:id="17746"/>
    </w:p>
    <w:p w14:paraId="0F345F86" w14:textId="017143CB" w:rsidR="00B70B22" w:rsidRDefault="00B70B22" w:rsidP="00B70B22">
      <w:pPr>
        <w:pStyle w:val="af9"/>
        <w:keepNext/>
        <w:rPr>
          <w:rtl/>
          <w:lang w:eastAsia="he-IL"/>
        </w:rPr>
      </w:pPr>
      <w:bookmarkStart w:id="17747" w:name="ET_guest_רז_הילמן_1431"/>
      <w:r w:rsidRPr="00B7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B70B22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7"/>
    </w:p>
    <w:p w14:paraId="67415E56" w14:textId="77777777" w:rsidR="00B70B22" w:rsidRDefault="00B70B22" w:rsidP="00B70B22">
      <w:pPr>
        <w:pStyle w:val="KeepWithNext"/>
        <w:rPr>
          <w:rtl/>
          <w:lang w:eastAsia="he-IL"/>
        </w:rPr>
      </w:pPr>
    </w:p>
    <w:p w14:paraId="51CCEE18" w14:textId="77777777" w:rsidR="00B70B22" w:rsidRDefault="00B70B22" w:rsidP="00B70B22">
      <w:pPr>
        <w:rPr>
          <w:rtl/>
          <w:lang w:eastAsia="he-IL"/>
        </w:rPr>
      </w:pPr>
      <w:bookmarkStart w:id="17748" w:name="_ETM_Q1_15384992"/>
      <w:bookmarkStart w:id="17749" w:name="_ETM_Q1_15385031"/>
      <w:bookmarkEnd w:id="17748"/>
      <w:bookmarkEnd w:id="17749"/>
      <w:r>
        <w:rPr>
          <w:rFonts w:hint="cs"/>
          <w:rtl/>
          <w:lang w:eastAsia="he-IL"/>
        </w:rPr>
        <w:t>נכון. אבל בסוף</w:t>
      </w:r>
      <w:bookmarkStart w:id="17750" w:name="_ETM_Q1_15384126"/>
      <w:bookmarkEnd w:id="17750"/>
      <w:r>
        <w:rPr>
          <w:rFonts w:hint="cs"/>
          <w:rtl/>
          <w:lang w:eastAsia="he-IL"/>
        </w:rPr>
        <w:t xml:space="preserve"> הח</w:t>
      </w:r>
      <w:bookmarkStart w:id="17751" w:name="_ETM_Q1_15383521"/>
      <w:bookmarkEnd w:id="17751"/>
      <w:r>
        <w:rPr>
          <w:rFonts w:hint="cs"/>
          <w:rtl/>
          <w:lang w:eastAsia="he-IL"/>
        </w:rPr>
        <w:t xml:space="preserve">מרתם עם האירופי. </w:t>
      </w:r>
      <w:bookmarkStart w:id="17752" w:name="_ETM_Q1_15386428"/>
      <w:bookmarkEnd w:id="17752"/>
    </w:p>
    <w:p w14:paraId="3DD6FB4A" w14:textId="77777777" w:rsidR="00FD3F61" w:rsidRDefault="00FD3F61" w:rsidP="00B70B22">
      <w:pPr>
        <w:rPr>
          <w:rtl/>
          <w:lang w:eastAsia="he-IL"/>
        </w:rPr>
      </w:pPr>
      <w:bookmarkStart w:id="17753" w:name="_ETM_Q1_15386521"/>
      <w:bookmarkStart w:id="17754" w:name="_ETM_Q1_15383741"/>
      <w:bookmarkEnd w:id="17753"/>
      <w:bookmarkEnd w:id="17754"/>
    </w:p>
    <w:p w14:paraId="7B732749" w14:textId="02816DC5" w:rsidR="00FD3F61" w:rsidRDefault="00FD3F61" w:rsidP="00FD3F61">
      <w:pPr>
        <w:pStyle w:val="af9"/>
        <w:keepNext/>
        <w:rPr>
          <w:rtl/>
          <w:lang w:eastAsia="he-IL"/>
        </w:rPr>
      </w:pPr>
      <w:bookmarkStart w:id="17755" w:name="ET_guest_פנינה_אורן_שני_דור_1432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5"/>
    </w:p>
    <w:p w14:paraId="0BB720D2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0B72D12A" w14:textId="77777777" w:rsidR="00FD3F61" w:rsidRDefault="00FD3F61" w:rsidP="00FD3F61">
      <w:pPr>
        <w:rPr>
          <w:rtl/>
          <w:lang w:eastAsia="he-IL"/>
        </w:rPr>
      </w:pPr>
      <w:bookmarkStart w:id="17756" w:name="_ETM_Q1_15384745"/>
      <w:bookmarkStart w:id="17757" w:name="_ETM_Q1_15384788"/>
      <w:bookmarkEnd w:id="17756"/>
      <w:bookmarkEnd w:id="17757"/>
      <w:r>
        <w:rPr>
          <w:rFonts w:hint="cs"/>
          <w:rtl/>
          <w:lang w:eastAsia="he-IL"/>
        </w:rPr>
        <w:t xml:space="preserve">והדרישה הייתה, רגע </w:t>
      </w:r>
      <w:bookmarkStart w:id="17758" w:name="_ETM_Q1_15386773"/>
      <w:bookmarkEnd w:id="17758"/>
      <w:r>
        <w:rPr>
          <w:rFonts w:hint="cs"/>
          <w:rtl/>
          <w:lang w:eastAsia="he-IL"/>
        </w:rPr>
        <w:t>שנייה. והדרישה הייתה לבקשתכם. אתם אמרתם שיש לכם בעיה בנושא</w:t>
      </w:r>
      <w:bookmarkStart w:id="17759" w:name="_ETM_Q1_15393047"/>
      <w:bookmarkEnd w:id="17759"/>
      <w:r>
        <w:rPr>
          <w:rFonts w:hint="cs"/>
          <w:rtl/>
          <w:lang w:eastAsia="he-IL"/>
        </w:rPr>
        <w:t xml:space="preserve"> של אישור. </w:t>
      </w:r>
      <w:bookmarkStart w:id="17760" w:name="_ETM_Q1_15395347"/>
      <w:bookmarkEnd w:id="17760"/>
    </w:p>
    <w:p w14:paraId="4ECEE690" w14:textId="77777777" w:rsidR="00FD3F61" w:rsidRDefault="00FD3F61" w:rsidP="00FD3F61">
      <w:pPr>
        <w:rPr>
          <w:rtl/>
          <w:lang w:eastAsia="he-IL"/>
        </w:rPr>
      </w:pPr>
      <w:bookmarkStart w:id="17761" w:name="_ETM_Q1_15395464"/>
      <w:bookmarkEnd w:id="17761"/>
    </w:p>
    <w:p w14:paraId="727005E4" w14:textId="5ACA11D6" w:rsidR="00FD3F61" w:rsidRDefault="00FD3F61" w:rsidP="00FD3F61">
      <w:pPr>
        <w:pStyle w:val="af9"/>
        <w:keepNext/>
        <w:rPr>
          <w:rtl/>
          <w:lang w:eastAsia="he-IL"/>
        </w:rPr>
      </w:pPr>
      <w:bookmarkStart w:id="17762" w:name="ET_guest_רז_הילמן_1433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2"/>
    </w:p>
    <w:p w14:paraId="4E9EE507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40C51848" w14:textId="77777777" w:rsidR="00FD3F61" w:rsidRDefault="00FD3F61" w:rsidP="00FD3F61">
      <w:pPr>
        <w:rPr>
          <w:rtl/>
          <w:lang w:eastAsia="he-IL"/>
        </w:rPr>
      </w:pPr>
      <w:bookmarkStart w:id="17763" w:name="_ETM_Q1_15396709"/>
      <w:bookmarkStart w:id="17764" w:name="_ETM_Q1_15396753"/>
      <w:bookmarkStart w:id="17765" w:name="_ETM_Q1_15393868"/>
      <w:bookmarkEnd w:id="17763"/>
      <w:bookmarkEnd w:id="17764"/>
      <w:bookmarkEnd w:id="17765"/>
      <w:r>
        <w:rPr>
          <w:rFonts w:hint="cs"/>
          <w:rtl/>
          <w:lang w:eastAsia="he-IL"/>
        </w:rPr>
        <w:t xml:space="preserve">נכון. </w:t>
      </w:r>
      <w:bookmarkStart w:id="17766" w:name="_ETM_Q1_15394688"/>
      <w:bookmarkEnd w:id="17766"/>
    </w:p>
    <w:p w14:paraId="64415AB8" w14:textId="77777777" w:rsidR="00FD3F61" w:rsidRDefault="00FD3F61" w:rsidP="00FD3F61">
      <w:pPr>
        <w:rPr>
          <w:rtl/>
          <w:lang w:eastAsia="he-IL"/>
        </w:rPr>
      </w:pPr>
      <w:bookmarkStart w:id="17767" w:name="_ETM_Q1_15394781"/>
      <w:bookmarkEnd w:id="17767"/>
    </w:p>
    <w:p w14:paraId="3A423982" w14:textId="11617D47" w:rsidR="00FD3F61" w:rsidRDefault="00FD3F61" w:rsidP="00FD3F61">
      <w:pPr>
        <w:pStyle w:val="af9"/>
        <w:keepNext/>
        <w:rPr>
          <w:rtl/>
          <w:lang w:eastAsia="he-IL"/>
        </w:rPr>
      </w:pPr>
      <w:bookmarkStart w:id="17768" w:name="ET_guest_פנינה_אורן_שני_דור_1434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8"/>
    </w:p>
    <w:p w14:paraId="19A502F3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6A6EEC22" w14:textId="77777777" w:rsidR="00FD3F61" w:rsidRDefault="00FD3F61" w:rsidP="00FD3F61">
      <w:pPr>
        <w:rPr>
          <w:rtl/>
          <w:lang w:eastAsia="he-IL"/>
        </w:rPr>
      </w:pPr>
      <w:bookmarkStart w:id="17769" w:name="_ETM_Q1_15396341"/>
      <w:bookmarkStart w:id="17770" w:name="_ETM_Q1_15396389"/>
      <w:bookmarkEnd w:id="17769"/>
      <w:bookmarkEnd w:id="17770"/>
      <w:r>
        <w:rPr>
          <w:rFonts w:hint="cs"/>
          <w:rtl/>
          <w:lang w:eastAsia="he-IL"/>
        </w:rPr>
        <w:t>לי אין בעיה שיה</w:t>
      </w:r>
      <w:bookmarkStart w:id="17771" w:name="_ETM_Q1_15394937"/>
      <w:bookmarkEnd w:id="17771"/>
      <w:r>
        <w:rPr>
          <w:rFonts w:hint="cs"/>
          <w:rtl/>
          <w:lang w:eastAsia="he-IL"/>
        </w:rPr>
        <w:t>יה לכם. כי גם</w:t>
      </w:r>
      <w:bookmarkStart w:id="17772" w:name="_ETM_Q1_15396595"/>
      <w:bookmarkEnd w:id="17772"/>
      <w:r>
        <w:rPr>
          <w:rFonts w:hint="cs"/>
          <w:rtl/>
          <w:lang w:eastAsia="he-IL"/>
        </w:rPr>
        <w:t xml:space="preserve"> פעם קודמת יכולת עם אישור סחר חופשי על אותו עניין.</w:t>
      </w:r>
      <w:bookmarkStart w:id="17773" w:name="_ETM_Q1_15402123"/>
      <w:bookmarkEnd w:id="17773"/>
      <w:r>
        <w:rPr>
          <w:rFonts w:hint="cs"/>
          <w:rtl/>
          <w:lang w:eastAsia="he-IL"/>
        </w:rPr>
        <w:t xml:space="preserve"> אבל אני הבנ</w:t>
      </w:r>
      <w:bookmarkStart w:id="17774" w:name="_ETM_Q1_15400190"/>
      <w:bookmarkEnd w:id="17774"/>
      <w:r>
        <w:rPr>
          <w:rFonts w:hint="cs"/>
          <w:rtl/>
          <w:lang w:eastAsia="he-IL"/>
        </w:rPr>
        <w:t xml:space="preserve">תי מכם, ואני מציעה שאתה תבדוק את עצמך </w:t>
      </w:r>
      <w:bookmarkStart w:id="17775" w:name="_ETM_Q1_15403989"/>
      <w:bookmarkEnd w:id="17775"/>
      <w:r>
        <w:rPr>
          <w:rFonts w:hint="cs"/>
          <w:rtl/>
          <w:lang w:eastAsia="he-IL"/>
        </w:rPr>
        <w:t xml:space="preserve">שוב, שאמרתם שאין לכם בנמצא את האישור הזה. </w:t>
      </w:r>
      <w:bookmarkStart w:id="17776" w:name="_ETM_Q1_15408463"/>
      <w:bookmarkEnd w:id="17776"/>
    </w:p>
    <w:p w14:paraId="3C65B59C" w14:textId="77777777" w:rsidR="00FD3F61" w:rsidRDefault="00FD3F61" w:rsidP="00FD3F61">
      <w:pPr>
        <w:rPr>
          <w:rtl/>
          <w:lang w:eastAsia="he-IL"/>
        </w:rPr>
      </w:pPr>
      <w:bookmarkStart w:id="17777" w:name="_ETM_Q1_15408557"/>
      <w:bookmarkEnd w:id="17777"/>
    </w:p>
    <w:p w14:paraId="24F4F2AC" w14:textId="2D0AC22B" w:rsidR="00FD3F61" w:rsidRDefault="00FD3F61" w:rsidP="00FD3F61">
      <w:pPr>
        <w:pStyle w:val="af9"/>
        <w:keepNext/>
        <w:rPr>
          <w:rtl/>
          <w:lang w:eastAsia="he-IL"/>
        </w:rPr>
      </w:pPr>
      <w:bookmarkStart w:id="17778" w:name="ET_guest_רז_הילמן_1435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8"/>
    </w:p>
    <w:p w14:paraId="640E7185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1925EEA2" w14:textId="77777777" w:rsidR="00FD3F61" w:rsidRDefault="00FD3F61" w:rsidP="00FD3F61">
      <w:pPr>
        <w:rPr>
          <w:rtl/>
          <w:lang w:eastAsia="he-IL"/>
        </w:rPr>
      </w:pPr>
      <w:bookmarkStart w:id="17779" w:name="_ETM_Q1_15409795"/>
      <w:bookmarkStart w:id="17780" w:name="_ETM_Q1_15409835"/>
      <w:bookmarkEnd w:id="17779"/>
      <w:bookmarkEnd w:id="17780"/>
      <w:r>
        <w:rPr>
          <w:rFonts w:hint="cs"/>
          <w:rtl/>
          <w:lang w:eastAsia="he-IL"/>
        </w:rPr>
        <w:t xml:space="preserve">לא. ליצרן </w:t>
      </w:r>
      <w:bookmarkStart w:id="17781" w:name="_ETM_Q1_15410938"/>
      <w:bookmarkStart w:id="17782" w:name="_ETM_Q1_15407980"/>
      <w:bookmarkEnd w:id="17781"/>
      <w:bookmarkEnd w:id="17782"/>
      <w:r>
        <w:rPr>
          <w:rFonts w:hint="cs"/>
          <w:rtl/>
          <w:lang w:eastAsia="he-IL"/>
        </w:rPr>
        <w:t>אירופי בטח שיש. הבעיה היא ליצרן לא אירופי</w:t>
      </w:r>
      <w:bookmarkStart w:id="17783" w:name="_ETM_Q1_15410241"/>
      <w:bookmarkEnd w:id="17783"/>
      <w:r>
        <w:rPr>
          <w:rFonts w:hint="cs"/>
          <w:rtl/>
          <w:lang w:eastAsia="he-IL"/>
        </w:rPr>
        <w:t>. למה לקחת</w:t>
      </w:r>
      <w:bookmarkStart w:id="17784" w:name="_ETM_Q1_15412582"/>
      <w:bookmarkEnd w:id="17784"/>
      <w:r>
        <w:rPr>
          <w:rFonts w:hint="cs"/>
          <w:rtl/>
          <w:lang w:eastAsia="he-IL"/>
        </w:rPr>
        <w:t xml:space="preserve"> ליצרן </w:t>
      </w:r>
      <w:bookmarkStart w:id="17785" w:name="_ETM_Q1_15410686"/>
      <w:bookmarkEnd w:id="17785"/>
      <w:r>
        <w:rPr>
          <w:rFonts w:hint="cs"/>
          <w:rtl/>
          <w:lang w:eastAsia="he-IL"/>
        </w:rPr>
        <w:t>אירופי את האפשרות הזאת?</w:t>
      </w:r>
      <w:bookmarkStart w:id="17786" w:name="_ETM_Q1_15413216"/>
      <w:bookmarkEnd w:id="17786"/>
    </w:p>
    <w:p w14:paraId="5F40853B" w14:textId="77777777" w:rsidR="00FD3F61" w:rsidRDefault="00FD3F61" w:rsidP="00FD3F61">
      <w:pPr>
        <w:rPr>
          <w:rtl/>
          <w:lang w:eastAsia="he-IL"/>
        </w:rPr>
      </w:pPr>
      <w:bookmarkStart w:id="17787" w:name="_ETM_Q1_15413319"/>
      <w:bookmarkEnd w:id="17787"/>
    </w:p>
    <w:p w14:paraId="4944141B" w14:textId="7DB7DFEA" w:rsidR="00FD3F61" w:rsidRDefault="00FD3F61" w:rsidP="00FD3F61">
      <w:pPr>
        <w:pStyle w:val="af9"/>
        <w:keepNext/>
        <w:rPr>
          <w:rtl/>
          <w:lang w:eastAsia="he-IL"/>
        </w:rPr>
      </w:pPr>
      <w:bookmarkStart w:id="17788" w:name="ET_guest_פנינה_אורן_שני_דור_1436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8"/>
    </w:p>
    <w:p w14:paraId="53C42A52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279875D0" w14:textId="77777777" w:rsidR="00FD3F61" w:rsidRDefault="00FD3F61" w:rsidP="00FD3F61">
      <w:pPr>
        <w:rPr>
          <w:rtl/>
          <w:lang w:eastAsia="he-IL"/>
        </w:rPr>
      </w:pPr>
      <w:bookmarkStart w:id="17789" w:name="_ETM_Q1_15414889"/>
      <w:bookmarkEnd w:id="17789"/>
      <w:r>
        <w:rPr>
          <w:rFonts w:hint="cs"/>
          <w:rtl/>
          <w:lang w:eastAsia="he-IL"/>
        </w:rPr>
        <w:t>א</w:t>
      </w:r>
      <w:bookmarkStart w:id="17790" w:name="_ETM_Q1_15414956"/>
      <w:bookmarkEnd w:id="17790"/>
      <w:r>
        <w:rPr>
          <w:rFonts w:hint="cs"/>
          <w:rtl/>
          <w:lang w:eastAsia="he-IL"/>
        </w:rPr>
        <w:t xml:space="preserve">ז </w:t>
      </w:r>
      <w:bookmarkStart w:id="17791" w:name="_ETM_Q1_15412177"/>
      <w:bookmarkEnd w:id="17791"/>
      <w:r>
        <w:rPr>
          <w:rFonts w:hint="cs"/>
          <w:rtl/>
          <w:lang w:eastAsia="he-IL"/>
        </w:rPr>
        <w:t>אין לנו בעיה להחזיר את</w:t>
      </w:r>
      <w:bookmarkStart w:id="17792" w:name="_ETM_Q1_15414446"/>
      <w:bookmarkEnd w:id="17792"/>
      <w:r>
        <w:rPr>
          <w:rFonts w:hint="cs"/>
          <w:rtl/>
          <w:lang w:eastAsia="he-IL"/>
        </w:rPr>
        <w:t xml:space="preserve"> אישור </w:t>
      </w:r>
      <w:bookmarkStart w:id="17793" w:name="_ETM_Q1_15413480"/>
      <w:bookmarkEnd w:id="17793"/>
      <w:r>
        <w:rPr>
          <w:rFonts w:hint="cs"/>
          <w:rtl/>
          <w:lang w:eastAsia="he-IL"/>
        </w:rPr>
        <w:t xml:space="preserve">סחר חופשי ל-3. </w:t>
      </w:r>
      <w:bookmarkStart w:id="17794" w:name="_ETM_Q1_15415693"/>
      <w:bookmarkEnd w:id="17794"/>
    </w:p>
    <w:p w14:paraId="1EEC873A" w14:textId="77777777" w:rsidR="00FD3F61" w:rsidRDefault="00FD3F61" w:rsidP="00FD3F61">
      <w:pPr>
        <w:rPr>
          <w:rtl/>
          <w:lang w:eastAsia="he-IL"/>
        </w:rPr>
      </w:pPr>
      <w:bookmarkStart w:id="17795" w:name="_ETM_Q1_15415772"/>
      <w:bookmarkEnd w:id="17795"/>
    </w:p>
    <w:p w14:paraId="730C8DAA" w14:textId="148AD602" w:rsidR="00FD3F61" w:rsidRDefault="00FD3F61" w:rsidP="00FD3F61">
      <w:pPr>
        <w:pStyle w:val="af9"/>
        <w:keepNext/>
        <w:rPr>
          <w:rtl/>
          <w:lang w:eastAsia="he-IL"/>
        </w:rPr>
      </w:pPr>
      <w:bookmarkStart w:id="17796" w:name="ET_guest_נעה_בן_שבת_1437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6"/>
    </w:p>
    <w:p w14:paraId="43A3AB8B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8F8C5D7" w14:textId="77777777" w:rsidR="00FD3F61" w:rsidRDefault="00FD3F61" w:rsidP="00FD3F61">
      <w:pPr>
        <w:rPr>
          <w:rtl/>
          <w:lang w:eastAsia="he-IL"/>
        </w:rPr>
      </w:pPr>
      <w:bookmarkStart w:id="17797" w:name="_ETM_Q1_15416899"/>
      <w:bookmarkStart w:id="17798" w:name="_ETM_Q1_15416949"/>
      <w:bookmarkEnd w:id="17797"/>
      <w:bookmarkEnd w:id="17798"/>
      <w:r>
        <w:rPr>
          <w:rFonts w:hint="cs"/>
          <w:rtl/>
          <w:lang w:eastAsia="he-IL"/>
        </w:rPr>
        <w:t xml:space="preserve">למה אז </w:t>
      </w:r>
      <w:bookmarkStart w:id="17799" w:name="_ETM_Q1_15414878"/>
      <w:bookmarkEnd w:id="17799"/>
      <w:r>
        <w:rPr>
          <w:rFonts w:hint="cs"/>
          <w:rtl/>
          <w:lang w:eastAsia="he-IL"/>
        </w:rPr>
        <w:t>ל-3? אבל 3</w:t>
      </w:r>
      <w:bookmarkStart w:id="17800" w:name="_ETM_Q1_15418343"/>
      <w:bookmarkEnd w:id="17800"/>
      <w:r>
        <w:rPr>
          <w:rFonts w:hint="cs"/>
          <w:rtl/>
          <w:lang w:eastAsia="he-IL"/>
        </w:rPr>
        <w:t xml:space="preserve"> יאפשר לך לאדם שהוא לא מהאיחוד האירופי. </w:t>
      </w:r>
      <w:bookmarkStart w:id="17801" w:name="_ETM_Q1_15420161"/>
      <w:bookmarkEnd w:id="17801"/>
      <w:r>
        <w:rPr>
          <w:rFonts w:hint="cs"/>
          <w:rtl/>
          <w:lang w:eastAsia="he-IL"/>
        </w:rPr>
        <w:t>3 חל לך</w:t>
      </w:r>
      <w:bookmarkStart w:id="17802" w:name="_ETM_Q1_15421414"/>
      <w:bookmarkEnd w:id="17802"/>
      <w:r>
        <w:rPr>
          <w:rFonts w:hint="cs"/>
          <w:rtl/>
          <w:lang w:eastAsia="he-IL"/>
        </w:rPr>
        <w:t xml:space="preserve"> גם על מי שהוא לא מייצר, לא מ</w:t>
      </w:r>
      <w:bookmarkStart w:id="17803" w:name="_ETM_Q1_15422203"/>
      <w:bookmarkEnd w:id="17803"/>
      <w:r>
        <w:rPr>
          <w:rFonts w:hint="cs"/>
          <w:rtl/>
          <w:lang w:eastAsia="he-IL"/>
        </w:rPr>
        <w:t>יוצר באיחוד האירופי.</w:t>
      </w:r>
      <w:bookmarkStart w:id="17804" w:name="_ETM_Q1_15424532"/>
      <w:bookmarkEnd w:id="17804"/>
      <w:r>
        <w:rPr>
          <w:rFonts w:hint="cs"/>
          <w:rtl/>
          <w:lang w:eastAsia="he-IL"/>
        </w:rPr>
        <w:t xml:space="preserve"> </w:t>
      </w:r>
      <w:bookmarkStart w:id="17805" w:name="_ETM_Q1_15424707"/>
      <w:bookmarkEnd w:id="17805"/>
    </w:p>
    <w:p w14:paraId="7ACABAD8" w14:textId="77777777" w:rsidR="00FD3F61" w:rsidRDefault="00FD3F61" w:rsidP="00FD3F61">
      <w:pPr>
        <w:rPr>
          <w:rtl/>
          <w:lang w:eastAsia="he-IL"/>
        </w:rPr>
      </w:pPr>
      <w:bookmarkStart w:id="17806" w:name="_ETM_Q1_15424807"/>
      <w:bookmarkEnd w:id="17806"/>
    </w:p>
    <w:p w14:paraId="4E6EE67B" w14:textId="7B21B98B" w:rsidR="00FD3F61" w:rsidRDefault="00FD3F61" w:rsidP="00FD3F61">
      <w:pPr>
        <w:pStyle w:val="af9"/>
        <w:keepNext/>
        <w:rPr>
          <w:rtl/>
          <w:lang w:eastAsia="he-IL"/>
        </w:rPr>
      </w:pPr>
      <w:bookmarkStart w:id="17807" w:name="ET_guest_פנינה_אורן_שני_דור_1438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7"/>
    </w:p>
    <w:p w14:paraId="0F8CD9D3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298D1EAA" w14:textId="77777777" w:rsidR="00FD3F61" w:rsidRDefault="00FD3F61" w:rsidP="00FD3F61">
      <w:pPr>
        <w:rPr>
          <w:rtl/>
          <w:lang w:eastAsia="he-IL"/>
        </w:rPr>
      </w:pPr>
      <w:bookmarkStart w:id="17808" w:name="_ETM_Q1_15426290"/>
      <w:bookmarkStart w:id="17809" w:name="_ETM_Q1_15426328"/>
      <w:bookmarkEnd w:id="17808"/>
      <w:bookmarkEnd w:id="17809"/>
      <w:r>
        <w:rPr>
          <w:rFonts w:hint="cs"/>
          <w:rtl/>
          <w:lang w:eastAsia="he-IL"/>
        </w:rPr>
        <w:t>לא, אב</w:t>
      </w:r>
      <w:bookmarkStart w:id="17810" w:name="_ETM_Q1_15424089"/>
      <w:bookmarkEnd w:id="17810"/>
      <w:r>
        <w:rPr>
          <w:rFonts w:hint="cs"/>
          <w:rtl/>
          <w:lang w:eastAsia="he-IL"/>
        </w:rPr>
        <w:t>ל אנחנו צריכים להוסיף לאישור סחר חופשי, אנחנ</w:t>
      </w:r>
      <w:bookmarkStart w:id="17811" w:name="_ETM_Q1_15427571"/>
      <w:bookmarkEnd w:id="17811"/>
      <w:r>
        <w:rPr>
          <w:rFonts w:hint="cs"/>
          <w:rtl/>
          <w:lang w:eastAsia="he-IL"/>
        </w:rPr>
        <w:t>ו נצטרך,</w:t>
      </w:r>
      <w:bookmarkStart w:id="17812" w:name="_ETM_Q1_15428745"/>
      <w:bookmarkEnd w:id="17812"/>
      <w:r>
        <w:rPr>
          <w:rFonts w:hint="cs"/>
          <w:rtl/>
          <w:lang w:eastAsia="he-IL"/>
        </w:rPr>
        <w:t xml:space="preserve"> רק אישור סחר חופשי אנחנו נוכל להכניס לסעיף 3 אישור </w:t>
      </w:r>
      <w:bookmarkStart w:id="17813" w:name="_ETM_Q1_15435246"/>
      <w:bookmarkEnd w:id="17813"/>
      <w:r>
        <w:rPr>
          <w:rFonts w:hint="cs"/>
          <w:rtl/>
          <w:lang w:eastAsia="he-IL"/>
        </w:rPr>
        <w:t>סח</w:t>
      </w:r>
      <w:bookmarkStart w:id="17814" w:name="_ETM_Q1_15432675"/>
      <w:bookmarkEnd w:id="17814"/>
      <w:r>
        <w:rPr>
          <w:rFonts w:hint="cs"/>
          <w:rtl/>
          <w:lang w:eastAsia="he-IL"/>
        </w:rPr>
        <w:t xml:space="preserve">ר חופשי לא כהגדרתו. </w:t>
      </w:r>
      <w:bookmarkStart w:id="17815" w:name="_ETM_Q1_15434333"/>
      <w:bookmarkStart w:id="17816" w:name="_ETM_Q1_15435873"/>
      <w:bookmarkEnd w:id="17815"/>
      <w:bookmarkEnd w:id="17816"/>
    </w:p>
    <w:p w14:paraId="25DE1D47" w14:textId="77777777" w:rsidR="00FD3F61" w:rsidRDefault="00FD3F61" w:rsidP="00FD3F61">
      <w:pPr>
        <w:rPr>
          <w:rtl/>
          <w:lang w:eastAsia="he-IL"/>
        </w:rPr>
      </w:pPr>
      <w:bookmarkStart w:id="17817" w:name="_ETM_Q1_15435968"/>
      <w:bookmarkStart w:id="17818" w:name="_ETM_Q1_15433328"/>
      <w:bookmarkEnd w:id="17817"/>
      <w:bookmarkEnd w:id="17818"/>
    </w:p>
    <w:p w14:paraId="5515E523" w14:textId="32F9EECD" w:rsidR="00FD3F61" w:rsidRDefault="00FD3F61" w:rsidP="00FD3F61">
      <w:pPr>
        <w:pStyle w:val="af9"/>
        <w:keepNext/>
        <w:rPr>
          <w:rtl/>
          <w:lang w:eastAsia="he-IL"/>
        </w:rPr>
      </w:pPr>
      <w:bookmarkStart w:id="17819" w:name="ET_guest_נעה_בן_שבת_1439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9"/>
    </w:p>
    <w:p w14:paraId="44046055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6F076F1" w14:textId="77777777" w:rsidR="00FD3F61" w:rsidRDefault="00FD3F61" w:rsidP="00FD3F61">
      <w:pPr>
        <w:rPr>
          <w:rtl/>
          <w:lang w:eastAsia="he-IL"/>
        </w:rPr>
      </w:pPr>
      <w:bookmarkStart w:id="17820" w:name="_ETM_Q1_15435220"/>
      <w:bookmarkStart w:id="17821" w:name="_ETM_Q1_15435260"/>
      <w:bookmarkEnd w:id="17820"/>
      <w:bookmarkEnd w:id="17821"/>
      <w:r>
        <w:rPr>
          <w:rFonts w:hint="cs"/>
          <w:rtl/>
          <w:lang w:eastAsia="he-IL"/>
        </w:rPr>
        <w:t>רק לגבי יצרן</w:t>
      </w:r>
      <w:bookmarkStart w:id="17822" w:name="_ETM_Q1_15433549"/>
      <w:bookmarkEnd w:id="17822"/>
      <w:r>
        <w:rPr>
          <w:rFonts w:hint="cs"/>
          <w:rtl/>
          <w:lang w:eastAsia="he-IL"/>
        </w:rPr>
        <w:t xml:space="preserve">. </w:t>
      </w:r>
      <w:bookmarkStart w:id="17823" w:name="_ETM_Q1_15433874"/>
      <w:bookmarkEnd w:id="17823"/>
    </w:p>
    <w:p w14:paraId="020FE222" w14:textId="77777777" w:rsidR="00FD3F61" w:rsidRDefault="00FD3F61" w:rsidP="00FD3F61">
      <w:pPr>
        <w:rPr>
          <w:rtl/>
          <w:lang w:eastAsia="he-IL"/>
        </w:rPr>
      </w:pPr>
      <w:bookmarkStart w:id="17824" w:name="_ETM_Q1_15433963"/>
      <w:bookmarkEnd w:id="17824"/>
    </w:p>
    <w:p w14:paraId="3662D917" w14:textId="657AA9EF" w:rsidR="00FD3F61" w:rsidRDefault="00FD3F61" w:rsidP="00FD3F61">
      <w:pPr>
        <w:pStyle w:val="af9"/>
        <w:keepNext/>
        <w:rPr>
          <w:rtl/>
          <w:lang w:eastAsia="he-IL"/>
        </w:rPr>
      </w:pPr>
      <w:bookmarkStart w:id="17825" w:name="ET_guest_פנינה_אורן_שני_דור_1440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5"/>
    </w:p>
    <w:p w14:paraId="092F1DAE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6F9249EA" w14:textId="77777777" w:rsidR="00FD3F61" w:rsidRDefault="00FD3F61" w:rsidP="00FD3F61">
      <w:pPr>
        <w:rPr>
          <w:rtl/>
          <w:lang w:eastAsia="he-IL"/>
        </w:rPr>
      </w:pPr>
      <w:bookmarkStart w:id="17826" w:name="_ETM_Q1_15435552"/>
      <w:bookmarkStart w:id="17827" w:name="_ETM_Q1_15435593"/>
      <w:bookmarkEnd w:id="17826"/>
      <w:bookmarkEnd w:id="17827"/>
      <w:r>
        <w:rPr>
          <w:rFonts w:hint="cs"/>
          <w:rtl/>
          <w:lang w:eastAsia="he-IL"/>
        </w:rPr>
        <w:t xml:space="preserve">רגע, שנייה. לא </w:t>
      </w:r>
      <w:bookmarkStart w:id="17828" w:name="_ETM_Q1_15436949"/>
      <w:bookmarkEnd w:id="17828"/>
      <w:r>
        <w:rPr>
          <w:rFonts w:hint="cs"/>
          <w:rtl/>
          <w:lang w:eastAsia="he-IL"/>
        </w:rPr>
        <w:t>כהגדרתו, אלא אישור סחר חופשי ממדינה מהאיח</w:t>
      </w:r>
      <w:bookmarkStart w:id="17829" w:name="_ETM_Q1_15441370"/>
      <w:bookmarkEnd w:id="17829"/>
      <w:r>
        <w:rPr>
          <w:rFonts w:hint="cs"/>
          <w:rtl/>
          <w:lang w:eastAsia="he-IL"/>
        </w:rPr>
        <w:t>וד האירופי. ואז ככה</w:t>
      </w:r>
      <w:bookmarkStart w:id="17830" w:name="_ETM_Q1_15443499"/>
      <w:bookmarkEnd w:id="17830"/>
      <w:r>
        <w:rPr>
          <w:rFonts w:hint="cs"/>
          <w:rtl/>
          <w:lang w:eastAsia="he-IL"/>
        </w:rPr>
        <w:t xml:space="preserve"> אנחנו נגביל את אישור הסחר החופשי הזה רק למצב </w:t>
      </w:r>
      <w:bookmarkStart w:id="17831" w:name="_ETM_Q1_15447914"/>
      <w:bookmarkEnd w:id="17831"/>
      <w:r>
        <w:rPr>
          <w:rFonts w:hint="cs"/>
          <w:rtl/>
          <w:lang w:eastAsia="he-IL"/>
        </w:rPr>
        <w:t>- - -</w:t>
      </w:r>
      <w:bookmarkStart w:id="17832" w:name="_ETM_Q1_15447371"/>
      <w:bookmarkEnd w:id="17832"/>
    </w:p>
    <w:p w14:paraId="5A2A8E91" w14:textId="77777777" w:rsidR="00FD3F61" w:rsidRDefault="00FD3F61" w:rsidP="00FD3F61">
      <w:pPr>
        <w:rPr>
          <w:rtl/>
          <w:lang w:eastAsia="he-IL"/>
        </w:rPr>
      </w:pPr>
      <w:bookmarkStart w:id="17833" w:name="_ETM_Q1_15447475"/>
      <w:bookmarkEnd w:id="17833"/>
    </w:p>
    <w:p w14:paraId="2DAC348E" w14:textId="64F0F17F" w:rsidR="00FD3F61" w:rsidRDefault="00FD3F61" w:rsidP="00FD3F61">
      <w:pPr>
        <w:pStyle w:val="af9"/>
        <w:keepNext/>
        <w:rPr>
          <w:rtl/>
          <w:lang w:eastAsia="he-IL"/>
        </w:rPr>
      </w:pPr>
      <w:bookmarkStart w:id="17834" w:name="ET_guest_רז_הילמן_1441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4"/>
    </w:p>
    <w:p w14:paraId="42690A4C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52BCCFDD" w14:textId="77777777" w:rsidR="00FD3F61" w:rsidRDefault="00FD3F61" w:rsidP="00FD3F61">
      <w:pPr>
        <w:rPr>
          <w:rtl/>
          <w:lang w:eastAsia="he-IL"/>
        </w:rPr>
      </w:pPr>
      <w:bookmarkStart w:id="17835" w:name="_ETM_Q1_15448840"/>
      <w:bookmarkEnd w:id="17835"/>
      <w:r>
        <w:rPr>
          <w:rFonts w:hint="cs"/>
          <w:rtl/>
          <w:lang w:eastAsia="he-IL"/>
        </w:rPr>
        <w:t>י</w:t>
      </w:r>
      <w:bookmarkStart w:id="17836" w:name="_ETM_Q1_15448885"/>
      <w:bookmarkEnd w:id="17836"/>
      <w:r>
        <w:rPr>
          <w:rFonts w:hint="cs"/>
          <w:rtl/>
          <w:lang w:eastAsia="he-IL"/>
        </w:rPr>
        <w:t xml:space="preserve">צרן </w:t>
      </w:r>
      <w:bookmarkStart w:id="17837" w:name="_ETM_Q1_15449349"/>
      <w:bookmarkEnd w:id="17837"/>
      <w:r>
        <w:rPr>
          <w:rFonts w:hint="cs"/>
          <w:rtl/>
          <w:lang w:eastAsia="he-IL"/>
        </w:rPr>
        <w:t xml:space="preserve">שמייצר באירופה. </w:t>
      </w:r>
      <w:bookmarkStart w:id="17838" w:name="_ETM_Q1_15451147"/>
      <w:bookmarkEnd w:id="17838"/>
    </w:p>
    <w:p w14:paraId="307F2B5A" w14:textId="77777777" w:rsidR="00FD3F61" w:rsidRDefault="00FD3F61" w:rsidP="00FD3F61">
      <w:pPr>
        <w:rPr>
          <w:rtl/>
          <w:lang w:eastAsia="he-IL"/>
        </w:rPr>
      </w:pPr>
    </w:p>
    <w:p w14:paraId="19AEDBE9" w14:textId="3E3EAE69" w:rsidR="00FD3F61" w:rsidRDefault="00FD3F61" w:rsidP="00FD3F61">
      <w:pPr>
        <w:pStyle w:val="af9"/>
        <w:keepNext/>
        <w:rPr>
          <w:rtl/>
          <w:lang w:eastAsia="he-IL"/>
        </w:rPr>
      </w:pPr>
      <w:bookmarkStart w:id="17839" w:name="ET_guest_שרון_גוטמן_טרודלר_1442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9"/>
    </w:p>
    <w:p w14:paraId="643746AB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379F03D6" w14:textId="77777777" w:rsidR="00FD3F61" w:rsidRDefault="00FD3F61" w:rsidP="00FD3F61">
      <w:pPr>
        <w:rPr>
          <w:rtl/>
          <w:lang w:eastAsia="he-IL"/>
        </w:rPr>
      </w:pPr>
      <w:bookmarkStart w:id="17840" w:name="_ETM_Q1_15449838"/>
      <w:bookmarkEnd w:id="17840"/>
      <w:r>
        <w:rPr>
          <w:rFonts w:hint="cs"/>
          <w:rtl/>
          <w:lang w:eastAsia="he-IL"/>
        </w:rPr>
        <w:t>א</w:t>
      </w:r>
      <w:bookmarkStart w:id="17841" w:name="_ETM_Q1_15449901"/>
      <w:bookmarkEnd w:id="17841"/>
      <w:r>
        <w:rPr>
          <w:rFonts w:hint="cs"/>
          <w:rtl/>
          <w:lang w:eastAsia="he-IL"/>
        </w:rPr>
        <w:t>תם טענתם שמי שלא מייצר באירו</w:t>
      </w:r>
      <w:bookmarkStart w:id="17842" w:name="_ETM_Q1_15450229"/>
      <w:bookmarkEnd w:id="17842"/>
      <w:r>
        <w:rPr>
          <w:rFonts w:hint="cs"/>
          <w:rtl/>
          <w:lang w:eastAsia="he-IL"/>
        </w:rPr>
        <w:t>פה לא יכול.</w:t>
      </w:r>
      <w:bookmarkStart w:id="17843" w:name="_ETM_Q1_15451385"/>
      <w:bookmarkEnd w:id="17843"/>
      <w:r>
        <w:rPr>
          <w:rFonts w:hint="cs"/>
          <w:rtl/>
          <w:lang w:eastAsia="he-IL"/>
        </w:rPr>
        <w:t xml:space="preserve"> </w:t>
      </w:r>
      <w:bookmarkStart w:id="17844" w:name="_ETM_Q1_15451584"/>
      <w:bookmarkEnd w:id="17844"/>
    </w:p>
    <w:p w14:paraId="6A62E9ED" w14:textId="77777777" w:rsidR="00FD3F61" w:rsidRDefault="00FD3F61" w:rsidP="00FD3F61">
      <w:pPr>
        <w:rPr>
          <w:rtl/>
          <w:lang w:eastAsia="he-IL"/>
        </w:rPr>
      </w:pPr>
      <w:bookmarkStart w:id="17845" w:name="_ETM_Q1_15451691"/>
      <w:bookmarkStart w:id="17846" w:name="_ETM_Q1_15449780"/>
      <w:bookmarkEnd w:id="17845"/>
      <w:bookmarkEnd w:id="17846"/>
    </w:p>
    <w:p w14:paraId="6FB52A59" w14:textId="1A6322D8" w:rsidR="00FD3F61" w:rsidRDefault="00FD3F61" w:rsidP="00FD3F61">
      <w:pPr>
        <w:pStyle w:val="af9"/>
        <w:keepNext/>
        <w:rPr>
          <w:rtl/>
          <w:lang w:eastAsia="he-IL"/>
        </w:rPr>
      </w:pPr>
      <w:bookmarkStart w:id="17847" w:name="ET_guest_פנינה_אורן_שני_דור_1443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7"/>
    </w:p>
    <w:p w14:paraId="14267ED6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23DC9DCD" w14:textId="77777777" w:rsidR="00FD3F61" w:rsidRDefault="00FD3F61" w:rsidP="00FD3F61">
      <w:pPr>
        <w:rPr>
          <w:rtl/>
          <w:lang w:eastAsia="he-IL"/>
        </w:rPr>
      </w:pPr>
      <w:bookmarkStart w:id="17848" w:name="_ETM_Q1_15450373"/>
      <w:bookmarkStart w:id="17849" w:name="_ETM_Q1_15450412"/>
      <w:bookmarkEnd w:id="17848"/>
      <w:bookmarkEnd w:id="17849"/>
      <w:r>
        <w:rPr>
          <w:rFonts w:hint="cs"/>
          <w:rtl/>
          <w:lang w:eastAsia="he-IL"/>
        </w:rPr>
        <w:t xml:space="preserve">אתם טענת שאין לכם את זה. </w:t>
      </w:r>
    </w:p>
    <w:p w14:paraId="619E94F1" w14:textId="77777777" w:rsidR="00FD3F61" w:rsidRDefault="00FD3F61" w:rsidP="00FD3F61">
      <w:pPr>
        <w:rPr>
          <w:rtl/>
          <w:lang w:eastAsia="he-IL"/>
        </w:rPr>
      </w:pPr>
      <w:bookmarkStart w:id="17850" w:name="_ETM_Q1_15453004"/>
      <w:bookmarkStart w:id="17851" w:name="_ETM_Q1_15453098"/>
      <w:bookmarkEnd w:id="17850"/>
      <w:bookmarkEnd w:id="17851"/>
    </w:p>
    <w:p w14:paraId="1BC4C8BB" w14:textId="5D8DC6FF" w:rsidR="00FD3F61" w:rsidRDefault="00FD3F61" w:rsidP="00FD3F61">
      <w:pPr>
        <w:pStyle w:val="af9"/>
        <w:keepNext/>
        <w:rPr>
          <w:rtl/>
          <w:lang w:eastAsia="he-IL"/>
        </w:rPr>
      </w:pPr>
      <w:bookmarkStart w:id="17852" w:name="ET_guest_רז_הילמן_1444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2"/>
    </w:p>
    <w:p w14:paraId="675565FA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523622ED" w14:textId="77777777" w:rsidR="00FD3F61" w:rsidRDefault="00FD3F61" w:rsidP="00FD3F61">
      <w:pPr>
        <w:rPr>
          <w:rtl/>
          <w:lang w:eastAsia="he-IL"/>
        </w:rPr>
      </w:pPr>
      <w:bookmarkStart w:id="17853" w:name="_ETM_Q1_15454644"/>
      <w:bookmarkStart w:id="17854" w:name="_ETM_Q1_15454687"/>
      <w:bookmarkEnd w:id="17853"/>
      <w:bookmarkEnd w:id="17854"/>
      <w:r>
        <w:rPr>
          <w:rFonts w:hint="cs"/>
          <w:rtl/>
          <w:lang w:eastAsia="he-IL"/>
        </w:rPr>
        <w:t xml:space="preserve">שוב, </w:t>
      </w:r>
      <w:bookmarkStart w:id="17855" w:name="_ETM_Q1_15452108"/>
      <w:bookmarkEnd w:id="17855"/>
      <w:r>
        <w:rPr>
          <w:rFonts w:hint="cs"/>
          <w:rtl/>
          <w:lang w:eastAsia="he-IL"/>
        </w:rPr>
        <w:t>בואו נפריד בין</w:t>
      </w:r>
      <w:bookmarkStart w:id="17856" w:name="_ETM_Q1_15453487"/>
      <w:bookmarkEnd w:id="17856"/>
      <w:r>
        <w:rPr>
          <w:rFonts w:hint="cs"/>
          <w:rtl/>
          <w:lang w:eastAsia="he-IL"/>
        </w:rPr>
        <w:t xml:space="preserve"> יצרן באיחוד האירופי ליצ</w:t>
      </w:r>
      <w:bookmarkStart w:id="17857" w:name="_ETM_Q1_15453511"/>
      <w:bookmarkEnd w:id="17857"/>
      <w:r>
        <w:rPr>
          <w:rFonts w:hint="cs"/>
          <w:rtl/>
          <w:lang w:eastAsia="he-IL"/>
        </w:rPr>
        <w:t>רן לא. אני לא רוצה שע</w:t>
      </w:r>
      <w:bookmarkStart w:id="17858" w:name="_ETM_Q1_15454731"/>
      <w:bookmarkEnd w:id="17858"/>
      <w:r>
        <w:rPr>
          <w:rFonts w:hint="cs"/>
          <w:rtl/>
          <w:lang w:eastAsia="he-IL"/>
        </w:rPr>
        <w:t>כשיו תתקעי</w:t>
      </w:r>
      <w:bookmarkStart w:id="17859" w:name="_ETM_Q1_15455895"/>
      <w:bookmarkEnd w:id="17859"/>
      <w:r>
        <w:rPr>
          <w:rFonts w:hint="cs"/>
          <w:rtl/>
          <w:lang w:eastAsia="he-IL"/>
        </w:rPr>
        <w:t xml:space="preserve"> עוד פעם את כל</w:t>
      </w:r>
      <w:bookmarkStart w:id="17860" w:name="_ETM_Q1_15455457"/>
      <w:bookmarkEnd w:id="17860"/>
      <w:r>
        <w:rPr>
          <w:rFonts w:hint="cs"/>
          <w:rtl/>
          <w:lang w:eastAsia="he-IL"/>
        </w:rPr>
        <w:t xml:space="preserve"> מי שהוא לא מאיחוד האירופי. </w:t>
      </w:r>
      <w:bookmarkStart w:id="17861" w:name="_ETM_Q1_15459322"/>
      <w:bookmarkEnd w:id="17861"/>
    </w:p>
    <w:p w14:paraId="01E6C8A6" w14:textId="77777777" w:rsidR="00FD3F61" w:rsidRDefault="00FD3F61" w:rsidP="00FD3F61">
      <w:pPr>
        <w:rPr>
          <w:rtl/>
          <w:lang w:eastAsia="he-IL"/>
        </w:rPr>
      </w:pPr>
      <w:bookmarkStart w:id="17862" w:name="_ETM_Q1_15459406"/>
      <w:bookmarkEnd w:id="17862"/>
    </w:p>
    <w:p w14:paraId="0DAC4706" w14:textId="37B633C8" w:rsidR="00FD3F61" w:rsidRDefault="00FD3F61" w:rsidP="00FD3F61">
      <w:pPr>
        <w:pStyle w:val="af9"/>
        <w:keepNext/>
        <w:rPr>
          <w:rtl/>
          <w:lang w:eastAsia="he-IL"/>
        </w:rPr>
      </w:pPr>
      <w:bookmarkStart w:id="17863" w:name="ET_guest_פנינה_אורן_שני_דור_1445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3"/>
    </w:p>
    <w:p w14:paraId="252D65EF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59AC4782" w14:textId="77777777" w:rsidR="00FD3F61" w:rsidRDefault="00FD3F61" w:rsidP="00FD3F61">
      <w:pPr>
        <w:rPr>
          <w:rtl/>
          <w:lang w:eastAsia="he-IL"/>
        </w:rPr>
      </w:pPr>
      <w:bookmarkStart w:id="17864" w:name="_ETM_Q1_15458112"/>
      <w:bookmarkStart w:id="17865" w:name="_ETM_Q1_15458162"/>
      <w:bookmarkEnd w:id="17864"/>
      <w:bookmarkEnd w:id="17865"/>
      <w:r>
        <w:rPr>
          <w:rFonts w:hint="cs"/>
          <w:rtl/>
          <w:lang w:eastAsia="he-IL"/>
        </w:rPr>
        <w:t>לא,</w:t>
      </w:r>
      <w:bookmarkStart w:id="17866" w:name="_ETM_Q1_15458594"/>
      <w:bookmarkEnd w:id="17866"/>
      <w:r>
        <w:rPr>
          <w:rFonts w:hint="cs"/>
          <w:rtl/>
          <w:lang w:eastAsia="he-IL"/>
        </w:rPr>
        <w:t xml:space="preserve"> זה לא עניין של לתקוע. למה אתה מדבר, התיקון הזה</w:t>
      </w:r>
      <w:bookmarkStart w:id="17867" w:name="_ETM_Q1_15464369"/>
      <w:bookmarkEnd w:id="17867"/>
      <w:r>
        <w:rPr>
          <w:rFonts w:hint="cs"/>
          <w:rtl/>
          <w:lang w:eastAsia="he-IL"/>
        </w:rPr>
        <w:t xml:space="preserve"> היה לבקשתכם. אתה פעם ר</w:t>
      </w:r>
      <w:bookmarkStart w:id="17868" w:name="_ETM_Q1_15464168"/>
      <w:bookmarkEnd w:id="17868"/>
      <w:r>
        <w:rPr>
          <w:rFonts w:hint="cs"/>
          <w:rtl/>
          <w:lang w:eastAsia="he-IL"/>
        </w:rPr>
        <w:t xml:space="preserve">אשונה שמעלה את זה. </w:t>
      </w:r>
      <w:bookmarkStart w:id="17869" w:name="_ETM_Q1_15465720"/>
      <w:bookmarkEnd w:id="17869"/>
    </w:p>
    <w:p w14:paraId="41401D38" w14:textId="77777777" w:rsidR="00FD3F61" w:rsidRDefault="00FD3F61" w:rsidP="00FD3F61">
      <w:pPr>
        <w:rPr>
          <w:rtl/>
          <w:lang w:eastAsia="he-IL"/>
        </w:rPr>
      </w:pPr>
    </w:p>
    <w:p w14:paraId="53ADC2C3" w14:textId="21AC56B2" w:rsidR="00FD3F61" w:rsidRDefault="00FD3F61" w:rsidP="00FD3F61">
      <w:pPr>
        <w:pStyle w:val="af9"/>
        <w:keepNext/>
        <w:rPr>
          <w:rtl/>
          <w:lang w:eastAsia="he-IL"/>
        </w:rPr>
      </w:pPr>
      <w:bookmarkStart w:id="17870" w:name="ET_guest_רז_הילמן_1446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0"/>
    </w:p>
    <w:p w14:paraId="4C158F60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22A3C39" w14:textId="77777777" w:rsidR="00FD3F61" w:rsidRDefault="00FD3F61" w:rsidP="00FD3F61">
      <w:pPr>
        <w:rPr>
          <w:rtl/>
          <w:lang w:eastAsia="he-IL"/>
        </w:rPr>
      </w:pPr>
      <w:bookmarkStart w:id="17871" w:name="_ETM_Q1_15467038"/>
      <w:bookmarkStart w:id="17872" w:name="_ETM_Q1_15467080"/>
      <w:bookmarkEnd w:id="17871"/>
      <w:bookmarkEnd w:id="17872"/>
      <w:r>
        <w:rPr>
          <w:rFonts w:hint="cs"/>
          <w:rtl/>
          <w:lang w:eastAsia="he-IL"/>
        </w:rPr>
        <w:t>פנינה, אנ</w:t>
      </w:r>
      <w:bookmarkStart w:id="17873" w:name="_ETM_Q1_15465016"/>
      <w:bookmarkEnd w:id="17873"/>
      <w:r>
        <w:rPr>
          <w:rFonts w:hint="cs"/>
          <w:rtl/>
          <w:lang w:eastAsia="he-IL"/>
        </w:rPr>
        <w:t>י</w:t>
      </w:r>
      <w:bookmarkStart w:id="17874" w:name="_ETM_Q1_15465351"/>
      <w:bookmarkEnd w:id="17874"/>
      <w:r>
        <w:rPr>
          <w:rFonts w:hint="cs"/>
          <w:rtl/>
          <w:lang w:eastAsia="he-IL"/>
        </w:rPr>
        <w:t xml:space="preserve"> מרגיש שאנחנו לא מדברים על אותו דבר. </w:t>
      </w:r>
      <w:bookmarkStart w:id="17875" w:name="_ETM_Q1_15468902"/>
      <w:bookmarkEnd w:id="17875"/>
    </w:p>
    <w:p w14:paraId="59555B8E" w14:textId="77777777" w:rsidR="00FD3F61" w:rsidRDefault="00FD3F61" w:rsidP="00FD3F61">
      <w:pPr>
        <w:rPr>
          <w:rtl/>
          <w:lang w:eastAsia="he-IL"/>
        </w:rPr>
      </w:pPr>
      <w:bookmarkStart w:id="17876" w:name="_ETM_Q1_15469002"/>
      <w:bookmarkEnd w:id="17876"/>
    </w:p>
    <w:p w14:paraId="3AA63260" w14:textId="54F9E454" w:rsidR="00FD3F61" w:rsidRDefault="00FD3F61" w:rsidP="00FD3F61">
      <w:pPr>
        <w:pStyle w:val="af9"/>
        <w:keepNext/>
        <w:rPr>
          <w:rtl/>
          <w:lang w:eastAsia="he-IL"/>
        </w:rPr>
      </w:pPr>
      <w:bookmarkStart w:id="17877" w:name="ET_guest_נעה_בן_שבת_1447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7"/>
    </w:p>
    <w:p w14:paraId="14E753E9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098ACC9E" w14:textId="77777777" w:rsidR="00FD3F61" w:rsidRDefault="00FD3F61" w:rsidP="00FD3F61">
      <w:pPr>
        <w:rPr>
          <w:rtl/>
          <w:lang w:eastAsia="he-IL"/>
        </w:rPr>
      </w:pPr>
      <w:bookmarkStart w:id="17878" w:name="_ETM_Q1_15470142"/>
      <w:bookmarkEnd w:id="17878"/>
      <w:r>
        <w:rPr>
          <w:rFonts w:hint="cs"/>
          <w:rtl/>
          <w:lang w:eastAsia="he-IL"/>
        </w:rPr>
        <w:t>ל</w:t>
      </w:r>
      <w:bookmarkStart w:id="17879" w:name="_ETM_Q1_15470184"/>
      <w:bookmarkEnd w:id="17879"/>
      <w:r>
        <w:rPr>
          <w:rFonts w:hint="cs"/>
          <w:rtl/>
          <w:lang w:eastAsia="he-IL"/>
        </w:rPr>
        <w:t xml:space="preserve">א, אני חושבת </w:t>
      </w:r>
      <w:bookmarkStart w:id="17880" w:name="_ETM_Q1_15471327"/>
      <w:bookmarkEnd w:id="17880"/>
      <w:r>
        <w:rPr>
          <w:rFonts w:hint="cs"/>
          <w:rtl/>
          <w:lang w:eastAsia="he-IL"/>
        </w:rPr>
        <w:t>שמה שנצי</w:t>
      </w:r>
      <w:bookmarkStart w:id="17881" w:name="_ETM_Q1_15469456"/>
      <w:bookmarkEnd w:id="17881"/>
      <w:r>
        <w:rPr>
          <w:rFonts w:hint="cs"/>
          <w:rtl/>
          <w:lang w:eastAsia="he-IL"/>
        </w:rPr>
        <w:t xml:space="preserve">ע, נציע כך: לא </w:t>
      </w:r>
      <w:bookmarkStart w:id="17882" w:name="_ETM_Q1_15470300"/>
      <w:bookmarkEnd w:id="17882"/>
      <w:r>
        <w:rPr>
          <w:rFonts w:hint="cs"/>
          <w:rtl/>
          <w:lang w:eastAsia="he-IL"/>
        </w:rPr>
        <w:t>נמחק את אישור סחר</w:t>
      </w:r>
      <w:bookmarkStart w:id="17883" w:name="_ETM_Q1_15472480"/>
      <w:bookmarkEnd w:id="17883"/>
      <w:r>
        <w:rPr>
          <w:rFonts w:hint="cs"/>
          <w:rtl/>
          <w:lang w:eastAsia="he-IL"/>
        </w:rPr>
        <w:t xml:space="preserve"> חופשי, אבל נתנה אותו </w:t>
      </w:r>
      <w:bookmarkStart w:id="17884" w:name="_ETM_Q1_15473419"/>
      <w:bookmarkEnd w:id="17884"/>
      <w:r>
        <w:rPr>
          <w:rFonts w:hint="cs"/>
          <w:rtl/>
          <w:lang w:eastAsia="he-IL"/>
        </w:rPr>
        <w:t>שהוא אישור סחר חופש</w:t>
      </w:r>
      <w:bookmarkStart w:id="17885" w:name="_ETM_Q1_15473877"/>
      <w:bookmarkEnd w:id="17885"/>
      <w:r>
        <w:rPr>
          <w:rFonts w:hint="cs"/>
          <w:rtl/>
          <w:lang w:eastAsia="he-IL"/>
        </w:rPr>
        <w:t>י ממדינה מהאיחו</w:t>
      </w:r>
      <w:bookmarkStart w:id="17886" w:name="_ETM_Q1_15474651"/>
      <w:bookmarkEnd w:id="17886"/>
      <w:r>
        <w:rPr>
          <w:rFonts w:hint="cs"/>
          <w:rtl/>
          <w:lang w:eastAsia="he-IL"/>
        </w:rPr>
        <w:t xml:space="preserve">ד </w:t>
      </w:r>
      <w:bookmarkStart w:id="17887" w:name="_ETM_Q1_15474913"/>
      <w:bookmarkEnd w:id="17887"/>
      <w:r>
        <w:rPr>
          <w:rFonts w:hint="cs"/>
          <w:rtl/>
          <w:lang w:eastAsia="he-IL"/>
        </w:rPr>
        <w:t xml:space="preserve">האירופי. </w:t>
      </w:r>
      <w:bookmarkStart w:id="17888" w:name="_ETM_Q1_15476012"/>
      <w:bookmarkEnd w:id="17888"/>
    </w:p>
    <w:p w14:paraId="2CD87B01" w14:textId="77777777" w:rsidR="00FD3F61" w:rsidRDefault="00FD3F61" w:rsidP="00FD3F61">
      <w:pPr>
        <w:rPr>
          <w:rtl/>
          <w:lang w:eastAsia="he-IL"/>
        </w:rPr>
      </w:pPr>
      <w:bookmarkStart w:id="17889" w:name="_ETM_Q1_15476094"/>
      <w:bookmarkEnd w:id="17889"/>
    </w:p>
    <w:p w14:paraId="07F39249" w14:textId="54C44D1A" w:rsidR="00FD3F61" w:rsidRDefault="00FD3F61" w:rsidP="00FD3F61">
      <w:pPr>
        <w:pStyle w:val="af9"/>
        <w:keepNext/>
        <w:rPr>
          <w:rtl/>
          <w:lang w:eastAsia="he-IL"/>
        </w:rPr>
      </w:pPr>
      <w:bookmarkStart w:id="17890" w:name="ET_guest_פנינה_אורן_שני_דור_1448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0"/>
    </w:p>
    <w:p w14:paraId="263FA17C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222D6E7" w14:textId="77777777" w:rsidR="00FD3F61" w:rsidRDefault="00FD3F61" w:rsidP="00FD3F61">
      <w:pPr>
        <w:rPr>
          <w:rtl/>
          <w:lang w:eastAsia="he-IL"/>
        </w:rPr>
      </w:pPr>
      <w:bookmarkStart w:id="17891" w:name="_ETM_Q1_15477662"/>
      <w:bookmarkStart w:id="17892" w:name="_ETM_Q1_15477717"/>
      <w:bookmarkEnd w:id="17891"/>
      <w:bookmarkEnd w:id="17892"/>
      <w:r>
        <w:rPr>
          <w:rFonts w:hint="cs"/>
          <w:rtl/>
          <w:lang w:eastAsia="he-IL"/>
        </w:rPr>
        <w:t xml:space="preserve">נכון. </w:t>
      </w:r>
    </w:p>
    <w:p w14:paraId="3D9B5959" w14:textId="77777777" w:rsidR="00FD3F61" w:rsidRDefault="00FD3F61" w:rsidP="00FD3F61">
      <w:pPr>
        <w:rPr>
          <w:rtl/>
          <w:lang w:eastAsia="he-IL"/>
        </w:rPr>
      </w:pPr>
      <w:bookmarkStart w:id="17893" w:name="_ETM_Q1_15478313"/>
      <w:bookmarkEnd w:id="17893"/>
    </w:p>
    <w:p w14:paraId="0BBF87DF" w14:textId="292E7A30" w:rsidR="00FD3F61" w:rsidRDefault="00FD3F61" w:rsidP="00FD3F61">
      <w:pPr>
        <w:pStyle w:val="af9"/>
        <w:keepNext/>
        <w:rPr>
          <w:rtl/>
          <w:lang w:eastAsia="he-IL"/>
        </w:rPr>
      </w:pPr>
      <w:bookmarkStart w:id="17894" w:name="ET_guest_נעה_בן_שבת_1449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4"/>
    </w:p>
    <w:p w14:paraId="4DCC3600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2E407C7C" w14:textId="77777777" w:rsidR="00FD3F61" w:rsidRDefault="00FD3F61" w:rsidP="00FD3F61">
      <w:pPr>
        <w:rPr>
          <w:rtl/>
          <w:lang w:eastAsia="he-IL"/>
        </w:rPr>
      </w:pPr>
      <w:bookmarkStart w:id="17895" w:name="_ETM_Q1_15479976"/>
      <w:bookmarkStart w:id="17896" w:name="_ETM_Q1_15480021"/>
      <w:bookmarkStart w:id="17897" w:name="_ETM_Q1_15477049"/>
      <w:bookmarkEnd w:id="17895"/>
      <w:bookmarkEnd w:id="17896"/>
      <w:bookmarkEnd w:id="17897"/>
      <w:r>
        <w:rPr>
          <w:rFonts w:hint="cs"/>
          <w:rtl/>
          <w:lang w:eastAsia="he-IL"/>
        </w:rPr>
        <w:t xml:space="preserve">אם הוא יצרן מהאיחוד האירופי אין לו </w:t>
      </w:r>
      <w:bookmarkStart w:id="17898" w:name="_ETM_Q1_15480348"/>
      <w:bookmarkEnd w:id="17898"/>
      <w:r>
        <w:rPr>
          <w:rFonts w:hint="cs"/>
          <w:rtl/>
          <w:lang w:eastAsia="he-IL"/>
        </w:rPr>
        <w:t>בעיה. ואם הוא ל</w:t>
      </w:r>
      <w:bookmarkStart w:id="17899" w:name="_ETM_Q1_15478657"/>
      <w:bookmarkEnd w:id="17899"/>
      <w:r>
        <w:rPr>
          <w:rFonts w:hint="cs"/>
          <w:rtl/>
          <w:lang w:eastAsia="he-IL"/>
        </w:rPr>
        <w:t>א יצרן מהאיחוד האירופי אז הוא פשוט</w:t>
      </w:r>
      <w:bookmarkStart w:id="17900" w:name="_ETM_Q1_15483743"/>
      <w:bookmarkEnd w:id="17900"/>
      <w:r>
        <w:rPr>
          <w:rFonts w:hint="cs"/>
          <w:rtl/>
          <w:lang w:eastAsia="he-IL"/>
        </w:rPr>
        <w:t xml:space="preserve"> </w:t>
      </w:r>
      <w:bookmarkStart w:id="17901" w:name="_ETM_Q1_15480832"/>
      <w:bookmarkEnd w:id="17901"/>
      <w:r>
        <w:rPr>
          <w:rFonts w:hint="cs"/>
          <w:rtl/>
          <w:lang w:eastAsia="he-IL"/>
        </w:rPr>
        <w:t>יצטרך ל</w:t>
      </w:r>
      <w:bookmarkStart w:id="17902" w:name="_ETM_Q1_15480929"/>
      <w:bookmarkEnd w:id="17902"/>
      <w:r>
        <w:rPr>
          <w:rFonts w:hint="cs"/>
          <w:rtl/>
          <w:lang w:eastAsia="he-IL"/>
        </w:rPr>
        <w:t xml:space="preserve">מצוא חלופה אחרת. </w:t>
      </w:r>
      <w:bookmarkStart w:id="17903" w:name="_ETM_Q1_15482749"/>
      <w:bookmarkEnd w:id="17903"/>
    </w:p>
    <w:p w14:paraId="7AF47CC1" w14:textId="77777777" w:rsidR="00FD3F61" w:rsidRDefault="00FD3F61" w:rsidP="00FD3F61">
      <w:pPr>
        <w:rPr>
          <w:rtl/>
          <w:lang w:eastAsia="he-IL"/>
        </w:rPr>
      </w:pPr>
      <w:bookmarkStart w:id="17904" w:name="_ETM_Q1_15482842"/>
      <w:bookmarkEnd w:id="17904"/>
    </w:p>
    <w:p w14:paraId="106304E8" w14:textId="2D685D79" w:rsidR="00FD3F61" w:rsidRDefault="00FD3F61" w:rsidP="00FD3F61">
      <w:pPr>
        <w:pStyle w:val="af9"/>
        <w:keepNext/>
        <w:rPr>
          <w:rtl/>
          <w:lang w:eastAsia="he-IL"/>
        </w:rPr>
      </w:pPr>
      <w:bookmarkStart w:id="17905" w:name="ET_guest_פנינה_אורן_שני_דור_1450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5"/>
    </w:p>
    <w:p w14:paraId="41BFF772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C84AEF8" w14:textId="77777777" w:rsidR="00FD3F61" w:rsidRDefault="00FD3F61" w:rsidP="00FD3F61">
      <w:pPr>
        <w:rPr>
          <w:rtl/>
          <w:lang w:eastAsia="he-IL"/>
        </w:rPr>
      </w:pPr>
      <w:bookmarkStart w:id="17906" w:name="_ETM_Q1_15484379"/>
      <w:bookmarkEnd w:id="17906"/>
      <w:r>
        <w:rPr>
          <w:rFonts w:hint="cs"/>
          <w:rtl/>
          <w:lang w:eastAsia="he-IL"/>
        </w:rPr>
        <w:t>ח</w:t>
      </w:r>
      <w:bookmarkStart w:id="17907" w:name="_ETM_Q1_15484444"/>
      <w:bookmarkEnd w:id="17907"/>
      <w:r>
        <w:rPr>
          <w:rFonts w:hint="cs"/>
          <w:rtl/>
          <w:lang w:eastAsia="he-IL"/>
        </w:rPr>
        <w:t xml:space="preserve">לופה אחרת. </w:t>
      </w:r>
    </w:p>
    <w:p w14:paraId="09396924" w14:textId="77777777" w:rsidR="00FD3F61" w:rsidRDefault="00FD3F61" w:rsidP="00FD3F61">
      <w:pPr>
        <w:rPr>
          <w:rtl/>
          <w:lang w:eastAsia="he-IL"/>
        </w:rPr>
      </w:pPr>
      <w:bookmarkStart w:id="17908" w:name="_ETM_Q1_15485549"/>
      <w:bookmarkStart w:id="17909" w:name="_ETM_Q1_15485655"/>
      <w:bookmarkEnd w:id="17908"/>
      <w:bookmarkEnd w:id="17909"/>
    </w:p>
    <w:p w14:paraId="7A834618" w14:textId="7B285E75" w:rsidR="00FD3F61" w:rsidRDefault="00FD3F61" w:rsidP="00FD3F61">
      <w:pPr>
        <w:pStyle w:val="af9"/>
        <w:keepNext/>
        <w:rPr>
          <w:rtl/>
          <w:lang w:eastAsia="he-IL"/>
        </w:rPr>
      </w:pPr>
      <w:bookmarkStart w:id="17910" w:name="ET_guest_נעה_בן_שבת_1451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0"/>
    </w:p>
    <w:p w14:paraId="1924F384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399EDEE7" w14:textId="77777777" w:rsidR="00FD3F61" w:rsidRDefault="00FD3F61" w:rsidP="00FD3F61">
      <w:pPr>
        <w:rPr>
          <w:rtl/>
          <w:lang w:eastAsia="he-IL"/>
        </w:rPr>
      </w:pPr>
      <w:bookmarkStart w:id="17911" w:name="_ETM_Q1_15483817"/>
      <w:bookmarkStart w:id="17912" w:name="_ETM_Q1_15483858"/>
      <w:bookmarkEnd w:id="17911"/>
      <w:bookmarkEnd w:id="17912"/>
      <w:r>
        <w:rPr>
          <w:rFonts w:hint="cs"/>
          <w:rtl/>
          <w:lang w:eastAsia="he-IL"/>
        </w:rPr>
        <w:t>כי לא יהיה</w:t>
      </w:r>
      <w:bookmarkStart w:id="17913" w:name="_ETM_Q1_15484905"/>
      <w:bookmarkEnd w:id="17913"/>
      <w:r>
        <w:rPr>
          <w:rFonts w:hint="cs"/>
          <w:rtl/>
          <w:lang w:eastAsia="he-IL"/>
        </w:rPr>
        <w:t xml:space="preserve"> לו אישור כזה. </w:t>
      </w:r>
      <w:bookmarkStart w:id="17914" w:name="_ETM_Q1_15486406"/>
      <w:bookmarkEnd w:id="17914"/>
    </w:p>
    <w:p w14:paraId="1EDA167E" w14:textId="77777777" w:rsidR="00FD3F61" w:rsidRDefault="00FD3F61" w:rsidP="00FD3F61">
      <w:pPr>
        <w:rPr>
          <w:rtl/>
          <w:lang w:eastAsia="he-IL"/>
        </w:rPr>
      </w:pPr>
      <w:bookmarkStart w:id="17915" w:name="_ETM_Q1_15486513"/>
      <w:bookmarkEnd w:id="17915"/>
    </w:p>
    <w:p w14:paraId="2F9D99B2" w14:textId="4384B62E" w:rsidR="00FD3F61" w:rsidRDefault="00FD3F61" w:rsidP="00FD3F61">
      <w:pPr>
        <w:pStyle w:val="af9"/>
        <w:keepNext/>
        <w:rPr>
          <w:rtl/>
          <w:lang w:eastAsia="he-IL"/>
        </w:rPr>
      </w:pPr>
      <w:bookmarkStart w:id="17916" w:name="ET_guest_פנינה_אורן_שני_דור_1452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6"/>
    </w:p>
    <w:p w14:paraId="4C1E04CD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36AAFCB9" w14:textId="77777777" w:rsidR="00FD3F61" w:rsidRDefault="00FD3F61" w:rsidP="00FD3F61">
      <w:pPr>
        <w:rPr>
          <w:rtl/>
          <w:lang w:eastAsia="he-IL"/>
        </w:rPr>
      </w:pPr>
      <w:bookmarkStart w:id="17917" w:name="_ETM_Q1_15488422"/>
      <w:bookmarkStart w:id="17918" w:name="_ETM_Q1_15488472"/>
      <w:bookmarkEnd w:id="17917"/>
      <w:bookmarkEnd w:id="17918"/>
      <w:r>
        <w:rPr>
          <w:rFonts w:hint="cs"/>
          <w:rtl/>
          <w:lang w:eastAsia="he-IL"/>
        </w:rPr>
        <w:t>בסדר. זה</w:t>
      </w:r>
      <w:bookmarkStart w:id="17919" w:name="_ETM_Q1_15486061"/>
      <w:bookmarkEnd w:id="17919"/>
      <w:r>
        <w:rPr>
          <w:rFonts w:hint="cs"/>
          <w:rtl/>
          <w:lang w:eastAsia="he-IL"/>
        </w:rPr>
        <w:t xml:space="preserve"> מקובל עליך?</w:t>
      </w:r>
      <w:bookmarkStart w:id="17920" w:name="_ETM_Q1_15488080"/>
      <w:bookmarkEnd w:id="17920"/>
    </w:p>
    <w:p w14:paraId="58AE0D49" w14:textId="77777777" w:rsidR="00FD3F61" w:rsidRDefault="00FD3F61" w:rsidP="00FD3F61">
      <w:pPr>
        <w:rPr>
          <w:rtl/>
          <w:lang w:eastAsia="he-IL"/>
        </w:rPr>
      </w:pPr>
      <w:bookmarkStart w:id="17921" w:name="_ETM_Q1_15488186"/>
      <w:bookmarkEnd w:id="17921"/>
    </w:p>
    <w:p w14:paraId="28409FAF" w14:textId="03FDAFDF" w:rsidR="00FD3F61" w:rsidRDefault="00FD3F61" w:rsidP="00FD3F61">
      <w:pPr>
        <w:pStyle w:val="af9"/>
        <w:keepNext/>
        <w:rPr>
          <w:rtl/>
          <w:lang w:eastAsia="he-IL"/>
        </w:rPr>
      </w:pPr>
      <w:bookmarkStart w:id="17922" w:name="ET_guest_נעה_בן_שבת_1453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2"/>
    </w:p>
    <w:p w14:paraId="523AC135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3312F6C8" w14:textId="77777777" w:rsidR="00FD3F61" w:rsidRDefault="00FD3F61" w:rsidP="00FD3F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23" w:name="_ETM_Q1_15486334"/>
      <w:bookmarkStart w:id="17924" w:name="_ETM_Q1_15486371"/>
      <w:bookmarkEnd w:id="17923"/>
      <w:bookmarkEnd w:id="17924"/>
      <w:r>
        <w:rPr>
          <w:rFonts w:hint="cs"/>
          <w:rtl/>
          <w:lang w:eastAsia="he-IL"/>
        </w:rPr>
        <w:t xml:space="preserve">ז יש לו חלופות </w:t>
      </w:r>
      <w:bookmarkStart w:id="17925" w:name="_ETM_Q1_15487960"/>
      <w:bookmarkEnd w:id="17925"/>
      <w:r>
        <w:rPr>
          <w:rFonts w:hint="cs"/>
          <w:rtl/>
          <w:lang w:eastAsia="he-IL"/>
        </w:rPr>
        <w:t xml:space="preserve">אחרות. </w:t>
      </w:r>
      <w:bookmarkStart w:id="17926" w:name="_ETM_Q1_15488735"/>
      <w:bookmarkEnd w:id="17926"/>
    </w:p>
    <w:p w14:paraId="7992190A" w14:textId="77777777" w:rsidR="00FD3F61" w:rsidRDefault="00FD3F61" w:rsidP="00FD3F61">
      <w:pPr>
        <w:rPr>
          <w:rtl/>
          <w:lang w:eastAsia="he-IL"/>
        </w:rPr>
      </w:pPr>
    </w:p>
    <w:p w14:paraId="74D79249" w14:textId="39A3961F" w:rsidR="00FD3F61" w:rsidRDefault="00FD3F61" w:rsidP="00FD3F61">
      <w:pPr>
        <w:pStyle w:val="af9"/>
        <w:keepNext/>
        <w:rPr>
          <w:rtl/>
          <w:lang w:eastAsia="he-IL"/>
        </w:rPr>
      </w:pPr>
      <w:bookmarkStart w:id="17927" w:name="ET_guest_רז_הילמן_1454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7"/>
    </w:p>
    <w:p w14:paraId="0D13EBE4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504D368F" w14:textId="77777777" w:rsidR="00FD3F61" w:rsidRDefault="00FD3F61" w:rsidP="00FD3F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28" w:name="_ETM_Q1_15490124"/>
      <w:bookmarkStart w:id="17929" w:name="_ETM_Q1_15490170"/>
      <w:bookmarkEnd w:id="17928"/>
      <w:bookmarkEnd w:id="17929"/>
      <w:r>
        <w:rPr>
          <w:rFonts w:hint="cs"/>
          <w:rtl/>
          <w:lang w:eastAsia="he-IL"/>
        </w:rPr>
        <w:t>נ</w:t>
      </w:r>
      <w:bookmarkStart w:id="17930" w:name="_ETM_Q1_15487244"/>
      <w:bookmarkEnd w:id="17930"/>
      <w:r>
        <w:rPr>
          <w:rFonts w:hint="cs"/>
          <w:rtl/>
          <w:lang w:eastAsia="he-IL"/>
        </w:rPr>
        <w:t>י רוצה לוודא שאנחנו מדברים על אותו דבר. הכו</w:t>
      </w:r>
      <w:bookmarkStart w:id="17931" w:name="_ETM_Q1_15488435"/>
      <w:bookmarkEnd w:id="17931"/>
      <w:r>
        <w:rPr>
          <w:rFonts w:hint="cs"/>
          <w:rtl/>
          <w:lang w:eastAsia="he-IL"/>
        </w:rPr>
        <w:t>ונה</w:t>
      </w:r>
      <w:bookmarkStart w:id="17932" w:name="_ETM_Q1_15488776"/>
      <w:bookmarkEnd w:id="17932"/>
      <w:r>
        <w:rPr>
          <w:rFonts w:hint="cs"/>
          <w:rtl/>
          <w:lang w:eastAsia="he-IL"/>
        </w:rPr>
        <w:t xml:space="preserve"> היא שאם הוא לא יצרן באיחוד האירופי הוא יוכל להשתמש</w:t>
      </w:r>
      <w:bookmarkStart w:id="17933" w:name="_ETM_Q1_15494477"/>
      <w:bookmarkEnd w:id="17933"/>
      <w:r>
        <w:rPr>
          <w:rFonts w:hint="cs"/>
          <w:rtl/>
          <w:lang w:eastAsia="he-IL"/>
        </w:rPr>
        <w:t xml:space="preserve"> בפי</w:t>
      </w:r>
      <w:bookmarkStart w:id="17934" w:name="_ETM_Q1_15491861"/>
      <w:bookmarkEnd w:id="17934"/>
      <w:r>
        <w:rPr>
          <w:rFonts w:hint="cs"/>
          <w:rtl/>
          <w:lang w:eastAsia="he-IL"/>
        </w:rPr>
        <w:t>קוח שיש על המפעל שלו, נגיד בארצות הב</w:t>
      </w:r>
      <w:bookmarkStart w:id="17935" w:name="_ETM_Q1_15494664"/>
      <w:bookmarkEnd w:id="17935"/>
      <w:r>
        <w:rPr>
          <w:rFonts w:hint="cs"/>
          <w:rtl/>
          <w:lang w:eastAsia="he-IL"/>
        </w:rPr>
        <w:t>רית, מרשות</w:t>
      </w:r>
      <w:bookmarkStart w:id="17936" w:name="_ETM_Q1_15495801"/>
      <w:bookmarkEnd w:id="17936"/>
      <w:r>
        <w:rPr>
          <w:rFonts w:hint="cs"/>
          <w:rtl/>
          <w:lang w:eastAsia="he-IL"/>
        </w:rPr>
        <w:t xml:space="preserve"> בארצות הברית. ובאחת </w:t>
      </w:r>
      <w:bookmarkStart w:id="17937" w:name="_ETM_Q1_15497599"/>
      <w:bookmarkEnd w:id="17937"/>
      <w:r>
        <w:rPr>
          <w:rFonts w:hint="cs"/>
          <w:rtl/>
          <w:lang w:eastAsia="he-IL"/>
        </w:rPr>
        <w:t xml:space="preserve">מהחלופות של סעיף 4. </w:t>
      </w:r>
      <w:bookmarkStart w:id="17938" w:name="_ETM_Q1_15500278"/>
      <w:bookmarkEnd w:id="17938"/>
    </w:p>
    <w:p w14:paraId="3D32F6A6" w14:textId="77777777" w:rsidR="00FD3F61" w:rsidRDefault="00FD3F61" w:rsidP="00FD3F61">
      <w:pPr>
        <w:rPr>
          <w:rtl/>
          <w:lang w:eastAsia="he-IL"/>
        </w:rPr>
      </w:pPr>
      <w:bookmarkStart w:id="17939" w:name="_ETM_Q1_15500395"/>
      <w:bookmarkEnd w:id="17939"/>
    </w:p>
    <w:p w14:paraId="672D0AF4" w14:textId="75255301" w:rsidR="00FD3F61" w:rsidRDefault="00FD3F61" w:rsidP="00FD3F61">
      <w:pPr>
        <w:pStyle w:val="af6"/>
        <w:keepNext/>
        <w:rPr>
          <w:rtl/>
        </w:rPr>
      </w:pPr>
      <w:bookmarkStart w:id="17940" w:name="ET_yor_6044_1455"/>
      <w:r w:rsidRPr="00FD3F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3F61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940"/>
    </w:p>
    <w:p w14:paraId="460A2BE0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0F42062C" w14:textId="77777777" w:rsidR="00FD3F61" w:rsidRDefault="00FD3F61" w:rsidP="00FD3F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41" w:name="_ETM_Q1_15501738"/>
      <w:bookmarkStart w:id="17942" w:name="_ETM_Q1_15501783"/>
      <w:bookmarkEnd w:id="17941"/>
      <w:bookmarkEnd w:id="17942"/>
      <w:r>
        <w:rPr>
          <w:rFonts w:hint="cs"/>
          <w:rtl/>
          <w:lang w:eastAsia="he-IL"/>
        </w:rPr>
        <w:t>בל רשום</w:t>
      </w:r>
      <w:bookmarkStart w:id="17943" w:name="_ETM_Q1_15499316"/>
      <w:bookmarkEnd w:id="17943"/>
      <w:r>
        <w:rPr>
          <w:rFonts w:hint="cs"/>
          <w:rtl/>
          <w:lang w:eastAsia="he-IL"/>
        </w:rPr>
        <w:t xml:space="preserve"> א</w:t>
      </w:r>
      <w:bookmarkStart w:id="17944" w:name="_ETM_Q1_15499595"/>
      <w:bookmarkEnd w:id="17944"/>
      <w:r>
        <w:rPr>
          <w:rFonts w:hint="cs"/>
          <w:rtl/>
          <w:lang w:eastAsia="he-IL"/>
        </w:rPr>
        <w:t xml:space="preserve">ת זה. </w:t>
      </w:r>
      <w:bookmarkStart w:id="17945" w:name="_ETM_Q1_15499958"/>
      <w:bookmarkEnd w:id="17945"/>
    </w:p>
    <w:p w14:paraId="72F378A2" w14:textId="77777777" w:rsidR="00FD3F61" w:rsidRDefault="00FD3F61" w:rsidP="00FD3F61">
      <w:pPr>
        <w:rPr>
          <w:rtl/>
          <w:lang w:eastAsia="he-IL"/>
        </w:rPr>
      </w:pPr>
      <w:bookmarkStart w:id="17946" w:name="_ETM_Q1_15500065"/>
      <w:bookmarkEnd w:id="17946"/>
    </w:p>
    <w:p w14:paraId="0167D6F7" w14:textId="25EE4DE7" w:rsidR="00FD3F61" w:rsidRDefault="00FD3F61" w:rsidP="00FD3F61">
      <w:pPr>
        <w:pStyle w:val="af9"/>
        <w:keepNext/>
        <w:rPr>
          <w:rtl/>
          <w:lang w:eastAsia="he-IL"/>
        </w:rPr>
      </w:pPr>
      <w:bookmarkStart w:id="17947" w:name="ET_guest_פנינה_אורן_שני_דור_1456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7"/>
    </w:p>
    <w:p w14:paraId="07AE7BCE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4BD0388C" w14:textId="77777777" w:rsidR="00FD3F61" w:rsidRDefault="00FD3F61" w:rsidP="00FD3F61">
      <w:pPr>
        <w:rPr>
          <w:rtl/>
          <w:lang w:eastAsia="he-IL"/>
        </w:rPr>
      </w:pPr>
      <w:bookmarkStart w:id="17948" w:name="_ETM_Q1_15502289"/>
      <w:bookmarkStart w:id="17949" w:name="_ETM_Q1_15502340"/>
      <w:bookmarkEnd w:id="17948"/>
      <w:bookmarkEnd w:id="17949"/>
      <w:r>
        <w:rPr>
          <w:rFonts w:hint="cs"/>
          <w:rtl/>
          <w:lang w:eastAsia="he-IL"/>
        </w:rPr>
        <w:t xml:space="preserve">רשום את זה. כן. </w:t>
      </w:r>
    </w:p>
    <w:p w14:paraId="0E16265F" w14:textId="77777777" w:rsidR="00FD3F61" w:rsidRDefault="00FD3F61" w:rsidP="00FD3F61">
      <w:pPr>
        <w:rPr>
          <w:rtl/>
          <w:lang w:eastAsia="he-IL"/>
        </w:rPr>
      </w:pPr>
      <w:bookmarkStart w:id="17950" w:name="_ETM_Q1_15505234"/>
      <w:bookmarkStart w:id="17951" w:name="_ETM_Q1_15505346"/>
      <w:bookmarkStart w:id="17952" w:name="_ETM_Q1_15502374"/>
      <w:bookmarkEnd w:id="17950"/>
      <w:bookmarkEnd w:id="17951"/>
      <w:bookmarkEnd w:id="17952"/>
    </w:p>
    <w:p w14:paraId="02CABBAB" w14:textId="7F457810" w:rsidR="00FD3F61" w:rsidRDefault="00FD3F61" w:rsidP="00FD3F61">
      <w:pPr>
        <w:pStyle w:val="af9"/>
        <w:keepNext/>
        <w:rPr>
          <w:rtl/>
          <w:lang w:eastAsia="he-IL"/>
        </w:rPr>
      </w:pPr>
      <w:bookmarkStart w:id="17953" w:name="ET_guest_רז_הילמן_1457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3"/>
    </w:p>
    <w:p w14:paraId="368E4898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0B83AEEA" w14:textId="77777777" w:rsidR="00FD3F61" w:rsidRDefault="00FD3F61" w:rsidP="00FD3F61">
      <w:pPr>
        <w:rPr>
          <w:rtl/>
          <w:lang w:eastAsia="he-IL"/>
        </w:rPr>
      </w:pPr>
      <w:bookmarkStart w:id="17954" w:name="_ETM_Q1_15504100"/>
      <w:bookmarkStart w:id="17955" w:name="_ETM_Q1_15504147"/>
      <w:bookmarkEnd w:id="17954"/>
      <w:bookmarkEnd w:id="17955"/>
      <w:r>
        <w:rPr>
          <w:rFonts w:hint="cs"/>
          <w:rtl/>
          <w:lang w:eastAsia="he-IL"/>
        </w:rPr>
        <w:t xml:space="preserve">לא, כי עכשיו הולכים </w:t>
      </w:r>
      <w:bookmarkStart w:id="17956" w:name="_ETM_Q1_15502982"/>
      <w:bookmarkEnd w:id="17956"/>
      <w:r>
        <w:rPr>
          <w:rFonts w:hint="cs"/>
          <w:rtl/>
          <w:lang w:eastAsia="he-IL"/>
        </w:rPr>
        <w:t>לתקן</w:t>
      </w:r>
      <w:bookmarkStart w:id="17957" w:name="_ETM_Q1_15503539"/>
      <w:bookmarkEnd w:id="17957"/>
      <w:r>
        <w:rPr>
          <w:rFonts w:hint="cs"/>
          <w:rtl/>
          <w:lang w:eastAsia="he-IL"/>
        </w:rPr>
        <w:t xml:space="preserve"> את הנוסח. </w:t>
      </w:r>
      <w:bookmarkStart w:id="17958" w:name="_ETM_Q1_15504614"/>
      <w:bookmarkEnd w:id="17958"/>
    </w:p>
    <w:p w14:paraId="55D9FA42" w14:textId="77777777" w:rsidR="00FD3F61" w:rsidRDefault="00FD3F61" w:rsidP="00FD3F61">
      <w:pPr>
        <w:rPr>
          <w:rtl/>
          <w:lang w:eastAsia="he-IL"/>
        </w:rPr>
      </w:pPr>
      <w:bookmarkStart w:id="17959" w:name="_ETM_Q1_15504721"/>
      <w:bookmarkEnd w:id="17959"/>
    </w:p>
    <w:p w14:paraId="2662991C" w14:textId="651D67B5" w:rsidR="00FD3F61" w:rsidRDefault="00FD3F61" w:rsidP="00FD3F61">
      <w:pPr>
        <w:pStyle w:val="af9"/>
        <w:keepNext/>
        <w:rPr>
          <w:rtl/>
          <w:lang w:eastAsia="he-IL"/>
        </w:rPr>
      </w:pPr>
      <w:bookmarkStart w:id="17960" w:name="ET_guest_פנינה_אורן_שני_דור_1458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0"/>
    </w:p>
    <w:p w14:paraId="2F988690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096F0F6B" w14:textId="77777777" w:rsidR="00FD3F61" w:rsidRDefault="00FD3F61" w:rsidP="00FD3F61">
      <w:pPr>
        <w:rPr>
          <w:rtl/>
          <w:lang w:eastAsia="he-IL"/>
        </w:rPr>
      </w:pPr>
      <w:bookmarkStart w:id="17961" w:name="_ETM_Q1_15506292"/>
      <w:bookmarkEnd w:id="17961"/>
      <w:r>
        <w:rPr>
          <w:rFonts w:hint="cs"/>
          <w:rtl/>
          <w:lang w:eastAsia="he-IL"/>
        </w:rPr>
        <w:t>א</w:t>
      </w:r>
      <w:bookmarkStart w:id="17962" w:name="_ETM_Q1_15506343"/>
      <w:bookmarkEnd w:id="17962"/>
      <w:r>
        <w:rPr>
          <w:rFonts w:hint="cs"/>
          <w:rtl/>
          <w:lang w:eastAsia="he-IL"/>
        </w:rPr>
        <w:t>בל אמרת</w:t>
      </w:r>
      <w:bookmarkStart w:id="17963" w:name="_ETM_Q1_15504220"/>
      <w:bookmarkEnd w:id="17963"/>
      <w:r>
        <w:rPr>
          <w:rFonts w:hint="cs"/>
          <w:rtl/>
          <w:lang w:eastAsia="he-IL"/>
        </w:rPr>
        <w:t xml:space="preserve"> את זה.</w:t>
      </w:r>
      <w:bookmarkStart w:id="17964" w:name="_ETM_Q1_15507453"/>
      <w:bookmarkEnd w:id="17964"/>
    </w:p>
    <w:p w14:paraId="04AF2BD4" w14:textId="77777777" w:rsidR="00FD3F61" w:rsidRDefault="00FD3F61" w:rsidP="00FD3F61">
      <w:pPr>
        <w:rPr>
          <w:rtl/>
          <w:lang w:eastAsia="he-IL"/>
        </w:rPr>
      </w:pPr>
      <w:bookmarkStart w:id="17965" w:name="_ETM_Q1_15507556"/>
      <w:bookmarkStart w:id="17966" w:name="_ETM_Q1_15504919"/>
      <w:bookmarkEnd w:id="17965"/>
      <w:bookmarkEnd w:id="17966"/>
    </w:p>
    <w:p w14:paraId="4F312115" w14:textId="66A7853D" w:rsidR="00FD3F61" w:rsidRDefault="00FD3F61" w:rsidP="00FD3F61">
      <w:pPr>
        <w:pStyle w:val="af6"/>
        <w:keepNext/>
        <w:rPr>
          <w:rtl/>
        </w:rPr>
      </w:pPr>
      <w:bookmarkStart w:id="17967" w:name="ET_yor_6044_1459"/>
      <w:r w:rsidRPr="00FD3F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3F61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7967"/>
    </w:p>
    <w:p w14:paraId="2ACEFDE5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61EEF6CF" w14:textId="77777777" w:rsidR="00FD3F61" w:rsidRDefault="00FD3F61" w:rsidP="00FD3F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68" w:name="_ETM_Q1_15506355"/>
      <w:bookmarkStart w:id="17969" w:name="_ETM_Q1_15506395"/>
      <w:bookmarkEnd w:id="17968"/>
      <w:bookmarkEnd w:id="17969"/>
      <w:r>
        <w:rPr>
          <w:rFonts w:hint="cs"/>
          <w:rtl/>
          <w:lang w:eastAsia="he-IL"/>
        </w:rPr>
        <w:t xml:space="preserve">בל זה מופיע. </w:t>
      </w:r>
      <w:bookmarkStart w:id="17970" w:name="_ETM_Q1_15507433"/>
      <w:bookmarkStart w:id="17971" w:name="_ETM_Q1_15507632"/>
      <w:bookmarkEnd w:id="17970"/>
      <w:bookmarkEnd w:id="17971"/>
    </w:p>
    <w:p w14:paraId="277F3B04" w14:textId="77777777" w:rsidR="00FD3F61" w:rsidRDefault="00FD3F61" w:rsidP="00FD3F61">
      <w:pPr>
        <w:rPr>
          <w:rtl/>
          <w:lang w:eastAsia="he-IL"/>
        </w:rPr>
      </w:pPr>
      <w:bookmarkStart w:id="17972" w:name="_ETM_Q1_15507738"/>
      <w:bookmarkEnd w:id="17972"/>
    </w:p>
    <w:p w14:paraId="5707DDCC" w14:textId="671BD7B9" w:rsidR="00FD3F61" w:rsidRDefault="00FD3F61" w:rsidP="00FD3F61">
      <w:pPr>
        <w:pStyle w:val="af9"/>
        <w:keepNext/>
        <w:rPr>
          <w:rtl/>
          <w:lang w:eastAsia="he-IL"/>
        </w:rPr>
      </w:pPr>
      <w:bookmarkStart w:id="17973" w:name="ET_guest_פנינה_אורן_שני_דור_1460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3"/>
    </w:p>
    <w:p w14:paraId="63D4B0AD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18AC751" w14:textId="77777777" w:rsidR="00FD3F61" w:rsidRDefault="00FD3F61" w:rsidP="00FD3F61">
      <w:pPr>
        <w:rPr>
          <w:rtl/>
          <w:lang w:eastAsia="he-IL"/>
        </w:rPr>
      </w:pPr>
      <w:bookmarkStart w:id="17974" w:name="_ETM_Q1_15506312"/>
      <w:bookmarkEnd w:id="17974"/>
      <w:r>
        <w:rPr>
          <w:rFonts w:hint="cs"/>
          <w:rtl/>
          <w:lang w:eastAsia="he-IL"/>
        </w:rPr>
        <w:t>ז</w:t>
      </w:r>
      <w:bookmarkStart w:id="17975" w:name="_ETM_Q1_15506364"/>
      <w:bookmarkEnd w:id="17975"/>
      <w:r>
        <w:rPr>
          <w:rFonts w:hint="cs"/>
          <w:rtl/>
          <w:lang w:eastAsia="he-IL"/>
        </w:rPr>
        <w:t xml:space="preserve">ה מופיע. </w:t>
      </w:r>
    </w:p>
    <w:p w14:paraId="740D72E5" w14:textId="77777777" w:rsidR="00FD3F61" w:rsidRDefault="00FD3F61" w:rsidP="00FD3F61">
      <w:pPr>
        <w:rPr>
          <w:rtl/>
          <w:lang w:eastAsia="he-IL"/>
        </w:rPr>
      </w:pPr>
      <w:bookmarkStart w:id="17976" w:name="_ETM_Q1_15507377"/>
      <w:bookmarkStart w:id="17977" w:name="_ETM_Q1_15507491"/>
      <w:bookmarkEnd w:id="17976"/>
      <w:bookmarkEnd w:id="17977"/>
    </w:p>
    <w:p w14:paraId="42FDC0CA" w14:textId="73073692" w:rsidR="00FD3F61" w:rsidRDefault="00FD3F61" w:rsidP="00FD3F61">
      <w:pPr>
        <w:pStyle w:val="af9"/>
        <w:keepNext/>
        <w:rPr>
          <w:rtl/>
          <w:lang w:eastAsia="he-IL"/>
        </w:rPr>
      </w:pPr>
      <w:bookmarkStart w:id="17978" w:name="ET_guest_רז_הילמן_1461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8"/>
    </w:p>
    <w:p w14:paraId="1BD9DA21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0F91E82D" w14:textId="77777777" w:rsidR="00FD3F61" w:rsidRDefault="00FD3F61" w:rsidP="00FD3F61">
      <w:pPr>
        <w:rPr>
          <w:rtl/>
          <w:lang w:eastAsia="he-IL"/>
        </w:rPr>
      </w:pPr>
      <w:bookmarkStart w:id="17979" w:name="_ETM_Q1_15509078"/>
      <w:bookmarkStart w:id="17980" w:name="_ETM_Q1_15509127"/>
      <w:bookmarkEnd w:id="17979"/>
      <w:bookmarkEnd w:id="17980"/>
      <w:r>
        <w:rPr>
          <w:rFonts w:hint="cs"/>
          <w:rtl/>
          <w:lang w:eastAsia="he-IL"/>
        </w:rPr>
        <w:t>לא. מ</w:t>
      </w:r>
      <w:bookmarkStart w:id="17981" w:name="_ETM_Q1_15507338"/>
      <w:bookmarkEnd w:id="17981"/>
      <w:r>
        <w:rPr>
          <w:rFonts w:hint="cs"/>
          <w:rtl/>
          <w:lang w:eastAsia="he-IL"/>
        </w:rPr>
        <w:t>ה שמופיע כרגע זה שאי אפשר</w:t>
      </w:r>
      <w:bookmarkStart w:id="17982" w:name="_ETM_Q1_15510816"/>
      <w:bookmarkEnd w:id="17982"/>
      <w:r>
        <w:rPr>
          <w:rFonts w:hint="cs"/>
          <w:rtl/>
          <w:lang w:eastAsia="he-IL"/>
        </w:rPr>
        <w:t xml:space="preserve"> </w:t>
      </w:r>
      <w:bookmarkStart w:id="17983" w:name="_ETM_Q1_15508196"/>
      <w:bookmarkEnd w:id="17983"/>
      <w:r>
        <w:rPr>
          <w:rFonts w:hint="cs"/>
          <w:lang w:eastAsia="he-IL"/>
        </w:rPr>
        <w:t>Presale</w:t>
      </w:r>
      <w:r>
        <w:rPr>
          <w:rFonts w:hint="cs"/>
          <w:rtl/>
          <w:lang w:eastAsia="he-IL"/>
        </w:rPr>
        <w:t xml:space="preserve"> באיחוד האירופי. אני רוצה ש</w:t>
      </w:r>
      <w:bookmarkStart w:id="17984" w:name="_ETM_Q1_15510385"/>
      <w:bookmarkEnd w:id="17984"/>
      <w:r>
        <w:rPr>
          <w:rFonts w:hint="cs"/>
          <w:rtl/>
          <w:lang w:eastAsia="he-IL"/>
        </w:rPr>
        <w:t>כשתוסיפו את ה</w:t>
      </w:r>
      <w:bookmarkStart w:id="17985" w:name="_ETM_Q1_15510553"/>
      <w:bookmarkEnd w:id="1798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Presale</w:t>
      </w:r>
      <w:r>
        <w:rPr>
          <w:rFonts w:hint="cs"/>
          <w:rtl/>
          <w:lang w:eastAsia="he-IL"/>
        </w:rPr>
        <w:t xml:space="preserve"> זה לא</w:t>
      </w:r>
      <w:bookmarkStart w:id="17986" w:name="_ETM_Q1_15512266"/>
      <w:bookmarkEnd w:id="17986"/>
      <w:r>
        <w:rPr>
          <w:rFonts w:hint="cs"/>
          <w:rtl/>
          <w:lang w:eastAsia="he-IL"/>
        </w:rPr>
        <w:t xml:space="preserve"> יפגע במי שלא מהאי</w:t>
      </w:r>
      <w:bookmarkStart w:id="17987" w:name="_ETM_Q1_15512646"/>
      <w:bookmarkEnd w:id="17987"/>
      <w:r>
        <w:rPr>
          <w:rFonts w:hint="cs"/>
          <w:rtl/>
          <w:lang w:eastAsia="he-IL"/>
        </w:rPr>
        <w:t>חוד האירופי. זה מה שאני רוצה.</w:t>
      </w:r>
      <w:bookmarkStart w:id="17988" w:name="_ETM_Q1_15516175"/>
      <w:bookmarkEnd w:id="17988"/>
      <w:r>
        <w:rPr>
          <w:rFonts w:hint="cs"/>
          <w:rtl/>
          <w:lang w:eastAsia="he-IL"/>
        </w:rPr>
        <w:t xml:space="preserve"> </w:t>
      </w:r>
      <w:bookmarkStart w:id="17989" w:name="_ETM_Q1_15516398"/>
      <w:bookmarkEnd w:id="17989"/>
    </w:p>
    <w:p w14:paraId="6B84C50F" w14:textId="77777777" w:rsidR="00FD3F61" w:rsidRDefault="00FD3F61" w:rsidP="00FD3F61">
      <w:pPr>
        <w:rPr>
          <w:rtl/>
          <w:lang w:eastAsia="he-IL"/>
        </w:rPr>
      </w:pPr>
      <w:bookmarkStart w:id="17990" w:name="_ETM_Q1_15516509"/>
      <w:bookmarkStart w:id="17991" w:name="_ETM_Q1_15514489"/>
      <w:bookmarkEnd w:id="17990"/>
      <w:bookmarkEnd w:id="17991"/>
    </w:p>
    <w:p w14:paraId="5F88D1EC" w14:textId="62E0D8F9" w:rsidR="00FD3F61" w:rsidRDefault="00FD3F61" w:rsidP="00FD3F61">
      <w:pPr>
        <w:pStyle w:val="af9"/>
        <w:keepNext/>
        <w:rPr>
          <w:rtl/>
          <w:lang w:eastAsia="he-IL"/>
        </w:rPr>
      </w:pPr>
      <w:bookmarkStart w:id="17992" w:name="ET_guest_נעה_בן_שבת_1462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2"/>
    </w:p>
    <w:p w14:paraId="1EEA4625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1C91B324" w14:textId="77777777" w:rsidR="00FD3F61" w:rsidRDefault="00FD3F61" w:rsidP="00FD3F61">
      <w:pPr>
        <w:rPr>
          <w:rtl/>
          <w:lang w:eastAsia="he-IL"/>
        </w:rPr>
      </w:pPr>
      <w:bookmarkStart w:id="17993" w:name="_ETM_Q1_15515167"/>
      <w:bookmarkStart w:id="17994" w:name="_ETM_Q1_15515219"/>
      <w:bookmarkEnd w:id="17993"/>
      <w:bookmarkEnd w:id="17994"/>
      <w:r>
        <w:rPr>
          <w:rFonts w:hint="cs"/>
          <w:rtl/>
          <w:lang w:eastAsia="he-IL"/>
        </w:rPr>
        <w:t>זה לא יפגע. יש לו כמה חלופו</w:t>
      </w:r>
      <w:bookmarkStart w:id="17995" w:name="_ETM_Q1_15514622"/>
      <w:bookmarkEnd w:id="17995"/>
      <w:r>
        <w:rPr>
          <w:rFonts w:hint="cs"/>
          <w:rtl/>
          <w:lang w:eastAsia="he-IL"/>
        </w:rPr>
        <w:t xml:space="preserve">ת. </w:t>
      </w:r>
      <w:bookmarkStart w:id="17996" w:name="_ETM_Q1_15516350"/>
      <w:bookmarkEnd w:id="17996"/>
    </w:p>
    <w:p w14:paraId="1C921A50" w14:textId="77777777" w:rsidR="00FD3F61" w:rsidRDefault="00FD3F61" w:rsidP="00FD3F61">
      <w:pPr>
        <w:rPr>
          <w:rtl/>
          <w:lang w:eastAsia="he-IL"/>
        </w:rPr>
      </w:pPr>
      <w:bookmarkStart w:id="17997" w:name="_ETM_Q1_15516440"/>
      <w:bookmarkEnd w:id="17997"/>
    </w:p>
    <w:p w14:paraId="2C082550" w14:textId="53B850DB" w:rsidR="00FD3F61" w:rsidRDefault="00FD3F61" w:rsidP="00FD3F61">
      <w:pPr>
        <w:pStyle w:val="af9"/>
        <w:keepNext/>
        <w:rPr>
          <w:rtl/>
          <w:lang w:eastAsia="he-IL"/>
        </w:rPr>
      </w:pPr>
      <w:bookmarkStart w:id="17998" w:name="ET_guest_רז_הילמן_1463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8"/>
    </w:p>
    <w:p w14:paraId="4F8C3505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50DADB2E" w14:textId="77777777" w:rsidR="00FD3F61" w:rsidRDefault="00FD3F61" w:rsidP="00FD3F61">
      <w:pPr>
        <w:rPr>
          <w:rtl/>
          <w:lang w:eastAsia="he-IL"/>
        </w:rPr>
      </w:pPr>
      <w:bookmarkStart w:id="17999" w:name="_ETM_Q1_15517809"/>
      <w:bookmarkEnd w:id="17999"/>
      <w:r>
        <w:rPr>
          <w:rFonts w:hint="cs"/>
          <w:rtl/>
          <w:lang w:eastAsia="he-IL"/>
        </w:rPr>
        <w:t>אם זה</w:t>
      </w:r>
      <w:bookmarkStart w:id="18000" w:name="_ETM_Q1_15514805"/>
      <w:bookmarkEnd w:id="18000"/>
      <w:r>
        <w:rPr>
          <w:rFonts w:hint="cs"/>
          <w:rtl/>
          <w:lang w:eastAsia="he-IL"/>
        </w:rPr>
        <w:t xml:space="preserve"> מוגן א</w:t>
      </w:r>
      <w:bookmarkStart w:id="18001" w:name="_ETM_Q1_15517861"/>
      <w:bookmarkEnd w:id="18001"/>
      <w:r>
        <w:rPr>
          <w:rFonts w:hint="cs"/>
          <w:rtl/>
          <w:lang w:eastAsia="he-IL"/>
        </w:rPr>
        <w:t>ז יו</w:t>
      </w:r>
      <w:bookmarkStart w:id="18002" w:name="_ETM_Q1_15515335"/>
      <w:bookmarkEnd w:id="18002"/>
      <w:r>
        <w:rPr>
          <w:rFonts w:hint="cs"/>
          <w:rtl/>
          <w:lang w:eastAsia="he-IL"/>
        </w:rPr>
        <w:t>פי.</w:t>
      </w:r>
      <w:bookmarkStart w:id="18003" w:name="_ETM_Q1_15515689"/>
      <w:bookmarkEnd w:id="18003"/>
      <w:r>
        <w:rPr>
          <w:rFonts w:hint="cs"/>
          <w:rtl/>
          <w:lang w:eastAsia="he-IL"/>
        </w:rPr>
        <w:t xml:space="preserve"> </w:t>
      </w:r>
      <w:bookmarkStart w:id="18004" w:name="_ETM_Q1_15515857"/>
      <w:bookmarkEnd w:id="18004"/>
    </w:p>
    <w:p w14:paraId="77174FCB" w14:textId="77777777" w:rsidR="00FD3F61" w:rsidRDefault="00FD3F61" w:rsidP="00FD3F61">
      <w:pPr>
        <w:rPr>
          <w:rtl/>
          <w:lang w:eastAsia="he-IL"/>
        </w:rPr>
      </w:pPr>
      <w:bookmarkStart w:id="18005" w:name="_ETM_Q1_15515946"/>
      <w:bookmarkEnd w:id="18005"/>
    </w:p>
    <w:p w14:paraId="545D2804" w14:textId="466017CD" w:rsidR="00FD3F61" w:rsidRDefault="00FD3F61" w:rsidP="00FD3F61">
      <w:pPr>
        <w:pStyle w:val="af9"/>
        <w:keepNext/>
        <w:rPr>
          <w:rtl/>
          <w:lang w:eastAsia="he-IL"/>
        </w:rPr>
      </w:pPr>
      <w:bookmarkStart w:id="18006" w:name="ET_guest_נעה_בן_שבת_1464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6"/>
    </w:p>
    <w:p w14:paraId="14D4F24E" w14:textId="77777777" w:rsidR="00FD3F61" w:rsidRDefault="00FD3F61" w:rsidP="00FD3F61">
      <w:pPr>
        <w:pStyle w:val="KeepWithNext"/>
        <w:rPr>
          <w:rtl/>
          <w:lang w:eastAsia="he-IL"/>
        </w:rPr>
      </w:pPr>
      <w:bookmarkStart w:id="18007" w:name="_ETM_Q1_15517267"/>
      <w:bookmarkStart w:id="18008" w:name="_ETM_Q1_15517338"/>
      <w:bookmarkStart w:id="18009" w:name="_ETM_Q1_15514980"/>
      <w:bookmarkStart w:id="18010" w:name="_ETM_Q1_15516567"/>
      <w:bookmarkEnd w:id="18007"/>
      <w:bookmarkEnd w:id="18008"/>
      <w:bookmarkEnd w:id="18009"/>
      <w:bookmarkEnd w:id="18010"/>
    </w:p>
    <w:p w14:paraId="48604D70" w14:textId="77777777" w:rsidR="00FD3F61" w:rsidRDefault="00FD3F61" w:rsidP="00FD3F61">
      <w:pPr>
        <w:rPr>
          <w:rtl/>
          <w:lang w:eastAsia="he-IL"/>
        </w:rPr>
      </w:pPr>
      <w:bookmarkStart w:id="18011" w:name="_ETM_Q1_15516669"/>
      <w:bookmarkEnd w:id="18011"/>
      <w:r>
        <w:rPr>
          <w:rFonts w:hint="cs"/>
          <w:rtl/>
          <w:lang w:eastAsia="he-IL"/>
        </w:rPr>
        <w:t>וג</w:t>
      </w:r>
      <w:bookmarkStart w:id="18012" w:name="_ETM_Q1_15514644"/>
      <w:bookmarkEnd w:id="18012"/>
      <w:r>
        <w:rPr>
          <w:rFonts w:hint="cs"/>
          <w:rtl/>
          <w:lang w:eastAsia="he-IL"/>
        </w:rPr>
        <w:t>ם היום יש לו כמה חלופות</w:t>
      </w:r>
      <w:bookmarkStart w:id="18013" w:name="_ETM_Q1_15519919"/>
      <w:bookmarkEnd w:id="18013"/>
      <w:r>
        <w:rPr>
          <w:rFonts w:hint="cs"/>
          <w:rtl/>
          <w:lang w:eastAsia="he-IL"/>
        </w:rPr>
        <w:t xml:space="preserve"> וזה פשו</w:t>
      </w:r>
      <w:bookmarkStart w:id="18014" w:name="_ETM_Q1_15518126"/>
      <w:bookmarkEnd w:id="18014"/>
      <w:r>
        <w:rPr>
          <w:rFonts w:hint="cs"/>
          <w:rtl/>
          <w:lang w:eastAsia="he-IL"/>
        </w:rPr>
        <w:t>ט יהיה</w:t>
      </w:r>
      <w:bookmarkStart w:id="18015" w:name="_ETM_Q1_15518621"/>
      <w:bookmarkStart w:id="18016" w:name="_ETM_Q1_15518273"/>
      <w:bookmarkEnd w:id="18015"/>
      <w:bookmarkEnd w:id="18016"/>
      <w:r>
        <w:rPr>
          <w:rFonts w:hint="cs"/>
          <w:rtl/>
          <w:lang w:eastAsia="he-IL"/>
        </w:rPr>
        <w:t xml:space="preserve"> חלו</w:t>
      </w:r>
      <w:bookmarkStart w:id="18017" w:name="_ETM_Q1_15518254"/>
      <w:bookmarkEnd w:id="18017"/>
      <w:r>
        <w:rPr>
          <w:rFonts w:hint="cs"/>
          <w:rtl/>
          <w:lang w:eastAsia="he-IL"/>
        </w:rPr>
        <w:t xml:space="preserve">פה שלא תהיה רלוונטית לגביו. </w:t>
      </w:r>
      <w:bookmarkStart w:id="18018" w:name="_ETM_Q1_15523228"/>
      <w:bookmarkEnd w:id="18018"/>
    </w:p>
    <w:p w14:paraId="318796E2" w14:textId="77777777" w:rsidR="00FD3F61" w:rsidRDefault="00FD3F61" w:rsidP="00FD3F61">
      <w:pPr>
        <w:rPr>
          <w:rtl/>
          <w:lang w:eastAsia="he-IL"/>
        </w:rPr>
      </w:pPr>
      <w:bookmarkStart w:id="18019" w:name="_ETM_Q1_15523321"/>
      <w:bookmarkEnd w:id="18019"/>
    </w:p>
    <w:p w14:paraId="39B423BC" w14:textId="0D4C1BB2" w:rsidR="00FD3F61" w:rsidRDefault="00FD3F61" w:rsidP="00FD3F61">
      <w:pPr>
        <w:pStyle w:val="af9"/>
        <w:keepNext/>
        <w:rPr>
          <w:rtl/>
          <w:lang w:eastAsia="he-IL"/>
        </w:rPr>
      </w:pPr>
      <w:bookmarkStart w:id="18020" w:name="ET_guest_רז_הילמן_1465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0"/>
    </w:p>
    <w:p w14:paraId="4ECBAFA6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71E50AA" w14:textId="77777777" w:rsidR="00FD3F61" w:rsidRDefault="00FD3F61" w:rsidP="00FD3F61">
      <w:pPr>
        <w:rPr>
          <w:rtl/>
          <w:lang w:eastAsia="he-IL"/>
        </w:rPr>
      </w:pPr>
      <w:bookmarkStart w:id="18021" w:name="_ETM_Q1_15521846"/>
      <w:bookmarkStart w:id="18022" w:name="_ETM_Q1_15521892"/>
      <w:bookmarkEnd w:id="18021"/>
      <w:bookmarkEnd w:id="18022"/>
      <w:r>
        <w:rPr>
          <w:rFonts w:hint="cs"/>
          <w:rtl/>
          <w:lang w:eastAsia="he-IL"/>
        </w:rPr>
        <w:t xml:space="preserve">אבל זה </w:t>
      </w:r>
      <w:bookmarkStart w:id="18023" w:name="_ETM_Q1_15522462"/>
      <w:bookmarkEnd w:id="18023"/>
      <w:r>
        <w:rPr>
          <w:rFonts w:hint="cs"/>
          <w:rtl/>
          <w:lang w:eastAsia="he-IL"/>
        </w:rPr>
        <w:t xml:space="preserve">לא, בדיוק. </w:t>
      </w:r>
    </w:p>
    <w:p w14:paraId="61097009" w14:textId="77777777" w:rsidR="00FD3F61" w:rsidRDefault="00FD3F61" w:rsidP="00FD3F61">
      <w:pPr>
        <w:rPr>
          <w:rtl/>
          <w:lang w:eastAsia="he-IL"/>
        </w:rPr>
      </w:pPr>
      <w:bookmarkStart w:id="18024" w:name="_ETM_Q1_15524189"/>
      <w:bookmarkStart w:id="18025" w:name="_ETM_Q1_15524285"/>
      <w:bookmarkEnd w:id="18024"/>
      <w:bookmarkEnd w:id="18025"/>
    </w:p>
    <w:p w14:paraId="421BE0DC" w14:textId="7B17800A" w:rsidR="00FD3F61" w:rsidRDefault="00FD3F61" w:rsidP="00FD3F61">
      <w:pPr>
        <w:pStyle w:val="af6"/>
        <w:keepNext/>
        <w:rPr>
          <w:rtl/>
        </w:rPr>
      </w:pPr>
      <w:bookmarkStart w:id="18026" w:name="ET_yor_6044_1466"/>
      <w:r w:rsidRPr="00FD3F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3F61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8026"/>
    </w:p>
    <w:p w14:paraId="428E3EB9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66092123" w14:textId="77777777" w:rsidR="00FD3F61" w:rsidRDefault="00FD3F61" w:rsidP="00FD3F61">
      <w:pPr>
        <w:rPr>
          <w:rtl/>
          <w:lang w:eastAsia="he-IL"/>
        </w:rPr>
      </w:pPr>
      <w:bookmarkStart w:id="18027" w:name="_ETM_Q1_15522770"/>
      <w:bookmarkStart w:id="18028" w:name="_ETM_Q1_15522826"/>
      <w:bookmarkEnd w:id="18027"/>
      <w:bookmarkEnd w:id="18028"/>
      <w:r>
        <w:rPr>
          <w:rFonts w:hint="cs"/>
          <w:rtl/>
          <w:lang w:eastAsia="he-IL"/>
        </w:rPr>
        <w:t>אם המזון יו</w:t>
      </w:r>
      <w:bookmarkStart w:id="18029" w:name="_ETM_Q1_15523412"/>
      <w:bookmarkEnd w:id="18029"/>
      <w:r>
        <w:rPr>
          <w:rFonts w:hint="cs"/>
          <w:rtl/>
          <w:lang w:eastAsia="he-IL"/>
        </w:rPr>
        <w:t>צר במדינה שאינה</w:t>
      </w:r>
      <w:bookmarkStart w:id="18030" w:name="_ETM_Q1_15523757"/>
      <w:bookmarkEnd w:id="18030"/>
      <w:r>
        <w:rPr>
          <w:rFonts w:hint="cs"/>
          <w:rtl/>
          <w:lang w:eastAsia="he-IL"/>
        </w:rPr>
        <w:t xml:space="preserve"> מדינה באיחוד האירופי,</w:t>
      </w:r>
      <w:bookmarkStart w:id="18031" w:name="_ETM_Q1_15527685"/>
      <w:bookmarkEnd w:id="18031"/>
      <w:r>
        <w:rPr>
          <w:rFonts w:hint="cs"/>
          <w:rtl/>
          <w:lang w:eastAsia="he-IL"/>
        </w:rPr>
        <w:t xml:space="preserve"> אחד מאלה. </w:t>
      </w:r>
      <w:bookmarkStart w:id="18032" w:name="_ETM_Q1_15528835"/>
      <w:bookmarkEnd w:id="18032"/>
    </w:p>
    <w:p w14:paraId="07492511" w14:textId="77777777" w:rsidR="00FD3F61" w:rsidRDefault="00FD3F61" w:rsidP="00FD3F61">
      <w:pPr>
        <w:rPr>
          <w:rtl/>
          <w:lang w:eastAsia="he-IL"/>
        </w:rPr>
      </w:pPr>
      <w:bookmarkStart w:id="18033" w:name="_ETM_Q1_15528931"/>
      <w:bookmarkEnd w:id="18033"/>
    </w:p>
    <w:p w14:paraId="1C1FBF7D" w14:textId="3B39F9DE" w:rsidR="00FD3F61" w:rsidRDefault="00FD3F61" w:rsidP="00FD3F61">
      <w:pPr>
        <w:pStyle w:val="af9"/>
        <w:keepNext/>
        <w:rPr>
          <w:rtl/>
          <w:lang w:eastAsia="he-IL"/>
        </w:rPr>
      </w:pPr>
      <w:bookmarkStart w:id="18034" w:name="ET_guest_רז_הילמן_1467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4"/>
    </w:p>
    <w:p w14:paraId="0901EEBD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2A307159" w14:textId="77777777" w:rsidR="00FD3F61" w:rsidRDefault="00FD3F61" w:rsidP="00FD3F61">
      <w:pPr>
        <w:rPr>
          <w:rtl/>
          <w:lang w:eastAsia="he-IL"/>
        </w:rPr>
      </w:pPr>
      <w:bookmarkStart w:id="18035" w:name="_ETM_Q1_15527505"/>
      <w:bookmarkEnd w:id="18035"/>
      <w:r>
        <w:rPr>
          <w:rFonts w:hint="cs"/>
          <w:rtl/>
          <w:lang w:eastAsia="he-IL"/>
        </w:rPr>
        <w:t>ל</w:t>
      </w:r>
      <w:bookmarkStart w:id="18036" w:name="_ETM_Q1_15527570"/>
      <w:bookmarkEnd w:id="18036"/>
      <w:r>
        <w:rPr>
          <w:rFonts w:hint="cs"/>
          <w:rtl/>
          <w:lang w:eastAsia="he-IL"/>
        </w:rPr>
        <w:t xml:space="preserve">א, לא. עכשיו הולכים לתקן את א'. במקום </w:t>
      </w:r>
      <w:bookmarkStart w:id="18037" w:name="_ETM_Q1_15531137"/>
      <w:bookmarkStart w:id="18038" w:name="_ETM_Q1_15528227"/>
      <w:bookmarkEnd w:id="18037"/>
      <w:bookmarkEnd w:id="18038"/>
      <w:r>
        <w:rPr>
          <w:rFonts w:hint="cs"/>
          <w:rtl/>
          <w:lang w:eastAsia="he-IL"/>
        </w:rPr>
        <w:t xml:space="preserve">1 ו-2. </w:t>
      </w:r>
      <w:bookmarkStart w:id="18039" w:name="_ETM_Q1_15531269"/>
      <w:bookmarkEnd w:id="18039"/>
    </w:p>
    <w:p w14:paraId="1F792F03" w14:textId="77777777" w:rsidR="00FD3F61" w:rsidRDefault="00FD3F61" w:rsidP="00FD3F61">
      <w:pPr>
        <w:rPr>
          <w:rtl/>
          <w:lang w:eastAsia="he-IL"/>
        </w:rPr>
      </w:pPr>
      <w:bookmarkStart w:id="18040" w:name="_ETM_Q1_15531379"/>
      <w:bookmarkEnd w:id="18040"/>
    </w:p>
    <w:p w14:paraId="070D4B1A" w14:textId="6DAE106A" w:rsidR="00FD3F61" w:rsidRDefault="00FD3F61" w:rsidP="00FD3F61">
      <w:pPr>
        <w:pStyle w:val="af9"/>
        <w:keepNext/>
        <w:rPr>
          <w:rtl/>
          <w:lang w:eastAsia="he-IL"/>
        </w:rPr>
      </w:pPr>
      <w:bookmarkStart w:id="18041" w:name="ET_guest_נעה_בן_שבת_1468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1"/>
    </w:p>
    <w:p w14:paraId="2406E316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37429723" w14:textId="77777777" w:rsidR="00FD3F61" w:rsidRDefault="00FD3F61" w:rsidP="00FD3F61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8042" w:name="_ETM_Q1_15529715"/>
      <w:bookmarkEnd w:id="18042"/>
      <w:r>
        <w:rPr>
          <w:rFonts w:hint="cs"/>
          <w:rtl/>
          <w:lang w:eastAsia="he-IL"/>
        </w:rPr>
        <w:t xml:space="preserve"> </w:t>
      </w:r>
      <w:bookmarkStart w:id="18043" w:name="_ETM_Q1_15529775"/>
      <w:bookmarkEnd w:id="18043"/>
      <w:r>
        <w:rPr>
          <w:rFonts w:hint="cs"/>
          <w:rtl/>
          <w:lang w:eastAsia="he-IL"/>
        </w:rPr>
        <w:t>פסקה 3. אז אנחנו נחזיר,</w:t>
      </w:r>
      <w:bookmarkStart w:id="18044" w:name="_ETM_Q1_15530585"/>
      <w:bookmarkEnd w:id="18044"/>
      <w:r>
        <w:rPr>
          <w:rFonts w:hint="cs"/>
          <w:rtl/>
          <w:lang w:eastAsia="he-IL"/>
        </w:rPr>
        <w:t xml:space="preserve"> בפסקה</w:t>
      </w:r>
      <w:bookmarkStart w:id="18045" w:name="_ETM_Q1_15532159"/>
      <w:bookmarkEnd w:id="18045"/>
      <w:r>
        <w:rPr>
          <w:rFonts w:hint="cs"/>
          <w:rtl/>
          <w:lang w:eastAsia="he-IL"/>
        </w:rPr>
        <w:t xml:space="preserve"> 3 נחזיר את האישור סחר חופשי, אבל עם תנאי. בעוד</w:t>
      </w:r>
      <w:bookmarkStart w:id="18046" w:name="_ETM_Q1_15537458"/>
      <w:bookmarkEnd w:id="18046"/>
      <w:r>
        <w:rPr>
          <w:rFonts w:hint="cs"/>
          <w:rtl/>
          <w:lang w:eastAsia="he-IL"/>
        </w:rPr>
        <w:t xml:space="preserve"> שקודם מחקנו </w:t>
      </w:r>
      <w:bookmarkStart w:id="18047" w:name="_ETM_Q1_15535697"/>
      <w:bookmarkEnd w:id="18047"/>
      <w:r>
        <w:rPr>
          <w:rFonts w:hint="cs"/>
          <w:rtl/>
          <w:lang w:eastAsia="he-IL"/>
        </w:rPr>
        <w:t>את הסיפה "ואולם" שדרש שזה י</w:t>
      </w:r>
      <w:bookmarkStart w:id="18048" w:name="_ETM_Q1_15537363"/>
      <w:bookmarkEnd w:id="18048"/>
      <w:r>
        <w:rPr>
          <w:rFonts w:hint="cs"/>
          <w:rtl/>
          <w:lang w:eastAsia="he-IL"/>
        </w:rPr>
        <w:t>היה במדינה מהאיחוד</w:t>
      </w:r>
      <w:bookmarkStart w:id="18049" w:name="_ETM_Q1_15537976"/>
      <w:bookmarkEnd w:id="18049"/>
      <w:r>
        <w:rPr>
          <w:rFonts w:hint="cs"/>
          <w:rtl/>
          <w:lang w:eastAsia="he-IL"/>
        </w:rPr>
        <w:t xml:space="preserve"> </w:t>
      </w:r>
      <w:bookmarkStart w:id="18050" w:name="_ETM_Q1_15538225"/>
      <w:bookmarkEnd w:id="18050"/>
      <w:r>
        <w:rPr>
          <w:rFonts w:hint="cs"/>
          <w:rtl/>
          <w:lang w:eastAsia="he-IL"/>
        </w:rPr>
        <w:t>האירופי, נשאיר את הסיפה הזאת רק לגבי האישור סחר חופשי</w:t>
      </w:r>
      <w:bookmarkStart w:id="18051" w:name="_ETM_Q1_15541968"/>
      <w:bookmarkEnd w:id="18051"/>
      <w:r>
        <w:rPr>
          <w:rFonts w:hint="cs"/>
          <w:rtl/>
          <w:lang w:eastAsia="he-IL"/>
        </w:rPr>
        <w:t>.</w:t>
      </w:r>
      <w:bookmarkStart w:id="18052" w:name="_ETM_Q1_15542219"/>
      <w:bookmarkEnd w:id="18052"/>
      <w:r>
        <w:rPr>
          <w:rFonts w:hint="cs"/>
          <w:rtl/>
          <w:lang w:eastAsia="he-IL"/>
        </w:rPr>
        <w:t xml:space="preserve"> בסדר?</w:t>
      </w:r>
      <w:bookmarkStart w:id="18053" w:name="_ETM_Q1_15543878"/>
      <w:bookmarkEnd w:id="18053"/>
    </w:p>
    <w:p w14:paraId="10ACF2E2" w14:textId="77777777" w:rsidR="00FD3F61" w:rsidRDefault="00FD3F61" w:rsidP="00FD3F61">
      <w:pPr>
        <w:rPr>
          <w:rtl/>
          <w:lang w:eastAsia="he-IL"/>
        </w:rPr>
      </w:pPr>
      <w:bookmarkStart w:id="18054" w:name="_ETM_Q1_15543977"/>
      <w:bookmarkEnd w:id="18054"/>
    </w:p>
    <w:p w14:paraId="55EE816C" w14:textId="3FFFDE0F" w:rsidR="00FD3F61" w:rsidRDefault="00FD3F61" w:rsidP="00FD3F61">
      <w:pPr>
        <w:pStyle w:val="af9"/>
        <w:keepNext/>
        <w:rPr>
          <w:rtl/>
          <w:lang w:eastAsia="he-IL"/>
        </w:rPr>
      </w:pPr>
      <w:bookmarkStart w:id="18055" w:name="ET_guest_רז_הילמן_1469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5"/>
    </w:p>
    <w:p w14:paraId="39E7E45A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10301B8D" w14:textId="77777777" w:rsidR="00FD3F61" w:rsidRDefault="00FD3F61" w:rsidP="00FD3F61">
      <w:pPr>
        <w:rPr>
          <w:rtl/>
          <w:lang w:eastAsia="he-IL"/>
        </w:rPr>
      </w:pPr>
      <w:bookmarkStart w:id="18056" w:name="_ETM_Q1_15545411"/>
      <w:bookmarkEnd w:id="18056"/>
      <w:r>
        <w:rPr>
          <w:rFonts w:hint="cs"/>
          <w:rtl/>
          <w:lang w:eastAsia="he-IL"/>
        </w:rPr>
        <w:t>ל</w:t>
      </w:r>
      <w:bookmarkStart w:id="18057" w:name="_ETM_Q1_15545481"/>
      <w:bookmarkEnd w:id="18057"/>
      <w:r>
        <w:rPr>
          <w:rFonts w:hint="cs"/>
          <w:rtl/>
          <w:lang w:eastAsia="he-IL"/>
        </w:rPr>
        <w:t xml:space="preserve">מי </w:t>
      </w:r>
      <w:bookmarkStart w:id="18058" w:name="_ETM_Q1_15542886"/>
      <w:bookmarkEnd w:id="18058"/>
      <w:r>
        <w:rPr>
          <w:rFonts w:hint="cs"/>
          <w:rtl/>
          <w:lang w:eastAsia="he-IL"/>
        </w:rPr>
        <w:t>שבוחר בחלופה של אישור סחר חופ</w:t>
      </w:r>
      <w:bookmarkStart w:id="18059" w:name="_ETM_Q1_15544188"/>
      <w:bookmarkEnd w:id="18059"/>
      <w:r>
        <w:rPr>
          <w:rFonts w:hint="cs"/>
          <w:rtl/>
          <w:lang w:eastAsia="he-IL"/>
        </w:rPr>
        <w:t>שי. לא לכולם. רק</w:t>
      </w:r>
      <w:bookmarkStart w:id="18060" w:name="_ETM_Q1_15546809"/>
      <w:bookmarkEnd w:id="18060"/>
      <w:r>
        <w:rPr>
          <w:rFonts w:hint="cs"/>
          <w:rtl/>
          <w:lang w:eastAsia="he-IL"/>
        </w:rPr>
        <w:t xml:space="preserve"> למי שבחר. </w:t>
      </w:r>
      <w:bookmarkStart w:id="18061" w:name="_ETM_Q1_15547956"/>
      <w:bookmarkEnd w:id="18061"/>
    </w:p>
    <w:p w14:paraId="209DB54F" w14:textId="77777777" w:rsidR="00FD3F61" w:rsidRDefault="00FD3F61" w:rsidP="00FD3F61">
      <w:pPr>
        <w:rPr>
          <w:rtl/>
          <w:lang w:eastAsia="he-IL"/>
        </w:rPr>
      </w:pPr>
      <w:bookmarkStart w:id="18062" w:name="_ETM_Q1_15548048"/>
      <w:bookmarkEnd w:id="18062"/>
    </w:p>
    <w:p w14:paraId="5D415D4E" w14:textId="4D94BDB5" w:rsidR="00FD3F61" w:rsidRDefault="00FD3F61" w:rsidP="00FD3F61">
      <w:pPr>
        <w:pStyle w:val="af9"/>
        <w:keepNext/>
        <w:rPr>
          <w:rtl/>
          <w:lang w:eastAsia="he-IL"/>
        </w:rPr>
      </w:pPr>
      <w:bookmarkStart w:id="18063" w:name="ET_guest_נעה_בן_שבת_1470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3"/>
    </w:p>
    <w:p w14:paraId="2FA56FB9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8BBE5BE" w14:textId="77777777" w:rsidR="00FD3F61" w:rsidRDefault="00FD3F61" w:rsidP="00FD3F61">
      <w:pPr>
        <w:rPr>
          <w:rtl/>
          <w:lang w:eastAsia="he-IL"/>
        </w:rPr>
      </w:pPr>
      <w:bookmarkStart w:id="18064" w:name="_ETM_Q1_15546314"/>
      <w:bookmarkStart w:id="18065" w:name="_ETM_Q1_15546369"/>
      <w:bookmarkStart w:id="18066" w:name="_ETM_Q1_15544680"/>
      <w:bookmarkEnd w:id="18064"/>
      <w:bookmarkEnd w:id="18065"/>
      <w:bookmarkEnd w:id="18066"/>
      <w:r>
        <w:rPr>
          <w:rFonts w:hint="cs"/>
          <w:rtl/>
          <w:lang w:eastAsia="he-IL"/>
        </w:rPr>
        <w:t>בסדר, זו חלופה. יש כמה חלו</w:t>
      </w:r>
      <w:bookmarkStart w:id="18067" w:name="_ETM_Q1_15547038"/>
      <w:bookmarkEnd w:id="18067"/>
      <w:r>
        <w:rPr>
          <w:rFonts w:hint="cs"/>
          <w:rtl/>
          <w:lang w:eastAsia="he-IL"/>
        </w:rPr>
        <w:t xml:space="preserve">פות. </w:t>
      </w:r>
      <w:bookmarkStart w:id="18068" w:name="_ETM_Q1_15547922"/>
      <w:bookmarkEnd w:id="18068"/>
    </w:p>
    <w:p w14:paraId="5B69AC8C" w14:textId="77777777" w:rsidR="00FD3F61" w:rsidRDefault="00FD3F61" w:rsidP="00FD3F61">
      <w:pPr>
        <w:rPr>
          <w:rtl/>
          <w:lang w:eastAsia="he-IL"/>
        </w:rPr>
      </w:pPr>
      <w:bookmarkStart w:id="18069" w:name="_ETM_Q1_15548009"/>
      <w:bookmarkEnd w:id="18069"/>
    </w:p>
    <w:p w14:paraId="000D60E3" w14:textId="56CB59FD" w:rsidR="00FD3F61" w:rsidRDefault="00FD3F61" w:rsidP="00FD3F61">
      <w:pPr>
        <w:pStyle w:val="af6"/>
        <w:keepNext/>
        <w:rPr>
          <w:rtl/>
        </w:rPr>
      </w:pPr>
      <w:bookmarkStart w:id="18070" w:name="ET_yor_6044_1471"/>
      <w:r w:rsidRPr="00FD3F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3F61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8070"/>
    </w:p>
    <w:p w14:paraId="1C4A98C4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4D368CC" w14:textId="77777777" w:rsidR="00FD3F61" w:rsidRDefault="00FD3F61" w:rsidP="00FD3F61">
      <w:pPr>
        <w:rPr>
          <w:rtl/>
          <w:lang w:eastAsia="he-IL"/>
        </w:rPr>
      </w:pPr>
      <w:bookmarkStart w:id="18071" w:name="_ETM_Q1_15549559"/>
      <w:bookmarkStart w:id="18072" w:name="_ETM_Q1_15549612"/>
      <w:bookmarkEnd w:id="18071"/>
      <w:bookmarkEnd w:id="18072"/>
      <w:r>
        <w:rPr>
          <w:rFonts w:hint="cs"/>
          <w:rtl/>
          <w:lang w:eastAsia="he-IL"/>
        </w:rPr>
        <w:t>ט</w:t>
      </w:r>
      <w:bookmarkStart w:id="18073" w:name="_ETM_Q1_15550247"/>
      <w:bookmarkStart w:id="18074" w:name="_ETM_Q1_15550353"/>
      <w:bookmarkStart w:id="18075" w:name="_ETM_Q1_15547697"/>
      <w:bookmarkEnd w:id="18073"/>
      <w:bookmarkEnd w:id="18074"/>
      <w:bookmarkEnd w:id="18075"/>
      <w:r>
        <w:rPr>
          <w:rFonts w:hint="cs"/>
          <w:rtl/>
          <w:lang w:eastAsia="he-IL"/>
        </w:rPr>
        <w:t>וב.</w:t>
      </w:r>
      <w:bookmarkStart w:id="18076" w:name="_ETM_Q1_15548976"/>
      <w:bookmarkEnd w:id="18076"/>
      <w:r>
        <w:rPr>
          <w:rFonts w:hint="cs"/>
          <w:rtl/>
          <w:lang w:eastAsia="he-IL"/>
        </w:rPr>
        <w:t xml:space="preserve"> </w:t>
      </w:r>
      <w:bookmarkStart w:id="18077" w:name="_ETM_Q1_15549150"/>
      <w:bookmarkEnd w:id="18077"/>
    </w:p>
    <w:p w14:paraId="6D686087" w14:textId="77777777" w:rsidR="00FD3F61" w:rsidRDefault="00FD3F61" w:rsidP="00FD3F61">
      <w:pPr>
        <w:rPr>
          <w:rtl/>
          <w:lang w:eastAsia="he-IL"/>
        </w:rPr>
      </w:pPr>
      <w:bookmarkStart w:id="18078" w:name="_ETM_Q1_15549234"/>
      <w:bookmarkEnd w:id="18078"/>
    </w:p>
    <w:p w14:paraId="584C1626" w14:textId="1AAE2657" w:rsidR="00FD3F61" w:rsidRDefault="00FD3F61" w:rsidP="00FD3F61">
      <w:pPr>
        <w:pStyle w:val="af9"/>
        <w:keepNext/>
        <w:rPr>
          <w:rtl/>
          <w:lang w:eastAsia="he-IL"/>
        </w:rPr>
      </w:pPr>
      <w:bookmarkStart w:id="18079" w:name="ET_guest_נעה_בן_שבת_1472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9"/>
    </w:p>
    <w:p w14:paraId="79FA9A6D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1E0333A6" w14:textId="77777777" w:rsidR="00FD3F61" w:rsidRDefault="00FD3F61" w:rsidP="00FD3F61">
      <w:pPr>
        <w:rPr>
          <w:rtl/>
          <w:lang w:eastAsia="he-IL"/>
        </w:rPr>
      </w:pPr>
      <w:bookmarkStart w:id="18080" w:name="_ETM_Q1_15550578"/>
      <w:bookmarkStart w:id="18081" w:name="_ETM_Q1_15550636"/>
      <w:bookmarkEnd w:id="18080"/>
      <w:bookmarkEnd w:id="18081"/>
      <w:r>
        <w:rPr>
          <w:rFonts w:hint="cs"/>
          <w:rtl/>
          <w:lang w:eastAsia="he-IL"/>
        </w:rPr>
        <w:t>עכשיו רגע, ל</w:t>
      </w:r>
      <w:bookmarkStart w:id="18082" w:name="_ETM_Q1_15549109"/>
      <w:bookmarkEnd w:id="18082"/>
      <w:r>
        <w:rPr>
          <w:rFonts w:hint="cs"/>
          <w:rtl/>
          <w:lang w:eastAsia="he-IL"/>
        </w:rPr>
        <w:t>גבי הבקשה שהציג קודם רז. לגבי אישור,</w:t>
      </w:r>
      <w:bookmarkStart w:id="18083" w:name="_ETM_Q1_15555009"/>
      <w:bookmarkEnd w:id="18083"/>
      <w:r>
        <w:rPr>
          <w:rFonts w:hint="cs"/>
          <w:rtl/>
          <w:lang w:eastAsia="he-IL"/>
        </w:rPr>
        <w:t xml:space="preserve"> מסמך </w:t>
      </w:r>
      <w:bookmarkStart w:id="18084" w:name="_ETM_Q1_15552420"/>
      <w:bookmarkEnd w:id="18084"/>
      <w:r>
        <w:rPr>
          <w:rFonts w:hint="cs"/>
          <w:rtl/>
          <w:lang w:eastAsia="he-IL"/>
        </w:rPr>
        <w:t>אחר שקבע השר בצו. אולי צריך, זה מקובל עליכם</w:t>
      </w:r>
      <w:bookmarkStart w:id="18085" w:name="_ETM_Q1_15559040"/>
      <w:bookmarkEnd w:id="18085"/>
      <w:r>
        <w:rPr>
          <w:rFonts w:hint="cs"/>
          <w:rtl/>
          <w:lang w:eastAsia="he-IL"/>
        </w:rPr>
        <w:t xml:space="preserve"> עם הצו?</w:t>
      </w:r>
      <w:bookmarkStart w:id="18086" w:name="_ETM_Q1_15560015"/>
      <w:bookmarkEnd w:id="18086"/>
    </w:p>
    <w:p w14:paraId="7BE11814" w14:textId="77777777" w:rsidR="00FD3F61" w:rsidRDefault="00FD3F61" w:rsidP="00FD3F61">
      <w:pPr>
        <w:rPr>
          <w:rtl/>
          <w:lang w:eastAsia="he-IL"/>
        </w:rPr>
      </w:pPr>
      <w:bookmarkStart w:id="18087" w:name="_ETM_Q1_15560146"/>
      <w:bookmarkEnd w:id="18087"/>
    </w:p>
    <w:p w14:paraId="0565C0FD" w14:textId="022F148B" w:rsidR="00FD3F61" w:rsidRDefault="00FD3F61" w:rsidP="00FD3F61">
      <w:pPr>
        <w:pStyle w:val="af9"/>
        <w:keepNext/>
        <w:rPr>
          <w:rtl/>
          <w:lang w:eastAsia="he-IL"/>
        </w:rPr>
      </w:pPr>
      <w:bookmarkStart w:id="18088" w:name="ET_guest_פנינה_אורן_שני_דור_1473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8"/>
    </w:p>
    <w:p w14:paraId="2BA957FE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1AA179F3" w14:textId="77777777" w:rsidR="00FD3F61" w:rsidRDefault="00FD3F61" w:rsidP="00FD3F61">
      <w:pPr>
        <w:rPr>
          <w:rtl/>
          <w:lang w:eastAsia="he-IL"/>
        </w:rPr>
      </w:pPr>
      <w:bookmarkStart w:id="18089" w:name="_ETM_Q1_15561702"/>
      <w:bookmarkStart w:id="18090" w:name="_ETM_Q1_15561747"/>
      <w:bookmarkEnd w:id="18089"/>
      <w:bookmarkEnd w:id="18090"/>
      <w:r>
        <w:rPr>
          <w:rFonts w:hint="cs"/>
          <w:rtl/>
          <w:lang w:eastAsia="he-IL"/>
        </w:rPr>
        <w:t>אני באופן, אין בעיה, אין לי</w:t>
      </w:r>
      <w:bookmarkStart w:id="18091" w:name="_ETM_Q1_15562231"/>
      <w:bookmarkEnd w:id="18091"/>
      <w:r>
        <w:rPr>
          <w:rFonts w:hint="cs"/>
          <w:rtl/>
          <w:lang w:eastAsia="he-IL"/>
        </w:rPr>
        <w:t xml:space="preserve"> התנגדות להוסיף</w:t>
      </w:r>
      <w:bookmarkStart w:id="18092" w:name="_ETM_Q1_15565186"/>
      <w:bookmarkEnd w:id="18092"/>
      <w:r>
        <w:rPr>
          <w:rFonts w:hint="cs"/>
          <w:rtl/>
          <w:lang w:eastAsia="he-IL"/>
        </w:rPr>
        <w:t xml:space="preserve"> את הסמכות הזאת לשר. </w:t>
      </w:r>
      <w:bookmarkStart w:id="18093" w:name="_ETM_Q1_15564375"/>
      <w:bookmarkStart w:id="18094" w:name="_ETM_Q1_15564316"/>
      <w:bookmarkStart w:id="18095" w:name="_ETM_Q1_15562994"/>
      <w:bookmarkStart w:id="18096" w:name="_ETM_Q1_15562672"/>
      <w:bookmarkStart w:id="18097" w:name="_ETM_Q1_15564655"/>
      <w:bookmarkEnd w:id="18093"/>
      <w:bookmarkEnd w:id="18094"/>
      <w:bookmarkEnd w:id="18095"/>
      <w:bookmarkEnd w:id="18096"/>
      <w:bookmarkEnd w:id="18097"/>
      <w:r>
        <w:rPr>
          <w:rFonts w:hint="cs"/>
          <w:rtl/>
          <w:lang w:eastAsia="he-IL"/>
        </w:rPr>
        <w:t xml:space="preserve">נגיד בצו, בתקנות. </w:t>
      </w:r>
    </w:p>
    <w:p w14:paraId="3FD02E7A" w14:textId="77777777" w:rsidR="00FD3F61" w:rsidRDefault="00FD3F61" w:rsidP="00FD3F61">
      <w:pPr>
        <w:rPr>
          <w:rtl/>
          <w:lang w:eastAsia="he-IL"/>
        </w:rPr>
      </w:pPr>
      <w:bookmarkStart w:id="18098" w:name="_ETM_Q1_15568705"/>
      <w:bookmarkStart w:id="18099" w:name="_ETM_Q1_15568824"/>
      <w:bookmarkEnd w:id="18098"/>
      <w:bookmarkEnd w:id="18099"/>
    </w:p>
    <w:p w14:paraId="3093D7F0" w14:textId="24CF48D0" w:rsidR="00FD3F61" w:rsidRDefault="00FD3F61" w:rsidP="00FD3F61">
      <w:pPr>
        <w:pStyle w:val="af9"/>
        <w:keepNext/>
        <w:rPr>
          <w:rtl/>
          <w:lang w:eastAsia="he-IL"/>
        </w:rPr>
      </w:pPr>
      <w:bookmarkStart w:id="18100" w:name="ET_guest_רז_הילמן_1474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0"/>
    </w:p>
    <w:p w14:paraId="32CFCEF5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69434C64" w14:textId="77777777" w:rsidR="00FD3F61" w:rsidRDefault="00FD3F61" w:rsidP="00FD3F61">
      <w:pPr>
        <w:rPr>
          <w:rtl/>
          <w:lang w:eastAsia="he-IL"/>
        </w:rPr>
      </w:pPr>
      <w:bookmarkStart w:id="18101" w:name="_ETM_Q1_15570351"/>
      <w:bookmarkStart w:id="18102" w:name="_ETM_Q1_15570396"/>
      <w:bookmarkStart w:id="18103" w:name="_ETM_Q1_15567536"/>
      <w:bookmarkEnd w:id="18101"/>
      <w:bookmarkEnd w:id="18102"/>
      <w:bookmarkEnd w:id="18103"/>
      <w:r>
        <w:rPr>
          <w:rFonts w:hint="cs"/>
          <w:rtl/>
          <w:lang w:eastAsia="he-IL"/>
        </w:rPr>
        <w:t>בדקתי עם משרד</w:t>
      </w:r>
      <w:bookmarkStart w:id="18104" w:name="_ETM_Q1_15568951"/>
      <w:bookmarkEnd w:id="18104"/>
      <w:r>
        <w:rPr>
          <w:rFonts w:hint="cs"/>
          <w:rtl/>
          <w:lang w:eastAsia="he-IL"/>
        </w:rPr>
        <w:t xml:space="preserve"> האוצר, גל אמר גם שאין לו התנגדות. </w:t>
      </w:r>
      <w:bookmarkStart w:id="18105" w:name="_ETM_Q1_15572475"/>
      <w:bookmarkEnd w:id="18105"/>
    </w:p>
    <w:p w14:paraId="55D68BCB" w14:textId="77777777" w:rsidR="00FD3F61" w:rsidRDefault="00FD3F61" w:rsidP="00FD3F61">
      <w:pPr>
        <w:rPr>
          <w:rtl/>
          <w:lang w:eastAsia="he-IL"/>
        </w:rPr>
      </w:pPr>
      <w:bookmarkStart w:id="18106" w:name="_ETM_Q1_15572595"/>
      <w:bookmarkStart w:id="18107" w:name="_ETM_Q1_15569835"/>
      <w:bookmarkEnd w:id="18106"/>
      <w:bookmarkEnd w:id="18107"/>
    </w:p>
    <w:p w14:paraId="22BDC111" w14:textId="743F1692" w:rsidR="00FD3F61" w:rsidRDefault="00FD3F61" w:rsidP="00FD3F61">
      <w:pPr>
        <w:pStyle w:val="af9"/>
        <w:keepNext/>
        <w:rPr>
          <w:rtl/>
          <w:lang w:eastAsia="he-IL"/>
        </w:rPr>
      </w:pPr>
      <w:bookmarkStart w:id="18108" w:name="ET_guest_נעה_בן_שבת_1475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8"/>
    </w:p>
    <w:p w14:paraId="64A4663E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11F333CA" w14:textId="77777777" w:rsidR="00FD3F61" w:rsidRDefault="00FD3F61" w:rsidP="00FD3F61">
      <w:pPr>
        <w:rPr>
          <w:rtl/>
          <w:lang w:eastAsia="he-IL"/>
        </w:rPr>
      </w:pPr>
      <w:bookmarkStart w:id="18109" w:name="_ETM_Q1_15571142"/>
      <w:bookmarkStart w:id="18110" w:name="_ETM_Q1_15571192"/>
      <w:bookmarkEnd w:id="18109"/>
      <w:bookmarkEnd w:id="18110"/>
      <w:r>
        <w:rPr>
          <w:rFonts w:hint="cs"/>
          <w:rtl/>
          <w:lang w:eastAsia="he-IL"/>
        </w:rPr>
        <w:t>ועדיין אתם רוצים?</w:t>
      </w:r>
    </w:p>
    <w:p w14:paraId="3A168900" w14:textId="77777777" w:rsidR="00FD3F61" w:rsidRDefault="00FD3F61" w:rsidP="00FD3F61">
      <w:pPr>
        <w:rPr>
          <w:rtl/>
          <w:lang w:eastAsia="he-IL"/>
        </w:rPr>
      </w:pPr>
      <w:bookmarkStart w:id="18111" w:name="_ETM_Q1_15574209"/>
      <w:bookmarkStart w:id="18112" w:name="_ETM_Q1_15574332"/>
      <w:bookmarkStart w:id="18113" w:name="_ETM_Q1_15572815"/>
      <w:bookmarkStart w:id="18114" w:name="_ETM_Q1_15572592"/>
      <w:bookmarkStart w:id="18115" w:name="_ETM_Q1_15573103"/>
      <w:bookmarkStart w:id="18116" w:name="_ETM_Q1_15570986"/>
      <w:bookmarkStart w:id="18117" w:name="_ETM_Q1_15571513"/>
      <w:bookmarkStart w:id="18118" w:name="_ETM_Q1_15572273"/>
      <w:bookmarkStart w:id="18119" w:name="_ETM_Q1_15572357"/>
      <w:bookmarkStart w:id="18120" w:name="_ETM_Q1_15573448"/>
      <w:bookmarkStart w:id="18121" w:name="_ETM_Q1_15573571"/>
      <w:bookmarkStart w:id="18122" w:name="_ETM_Q1_15571323"/>
      <w:bookmarkStart w:id="18123" w:name="_ETM_Q1_15569013"/>
      <w:bookmarkEnd w:id="18111"/>
      <w:bookmarkEnd w:id="18112"/>
      <w:bookmarkEnd w:id="18113"/>
      <w:bookmarkEnd w:id="18114"/>
      <w:bookmarkEnd w:id="18115"/>
      <w:bookmarkEnd w:id="18116"/>
      <w:bookmarkEnd w:id="18117"/>
      <w:bookmarkEnd w:id="18118"/>
      <w:bookmarkEnd w:id="18119"/>
      <w:bookmarkEnd w:id="18120"/>
      <w:bookmarkEnd w:id="18121"/>
      <w:bookmarkEnd w:id="18122"/>
      <w:bookmarkEnd w:id="18123"/>
    </w:p>
    <w:p w14:paraId="0D929CD2" w14:textId="0A6D5FE6" w:rsidR="00FD3F61" w:rsidRDefault="00FD3F61" w:rsidP="00FD3F61">
      <w:pPr>
        <w:pStyle w:val="af9"/>
        <w:keepNext/>
        <w:rPr>
          <w:rtl/>
          <w:lang w:eastAsia="he-IL"/>
        </w:rPr>
      </w:pPr>
      <w:bookmarkStart w:id="18124" w:name="ET_guest_שרון_גוטמן_טרודלר_1476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 טרודלר: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4"/>
    </w:p>
    <w:p w14:paraId="4C96D345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5133D3A2" w14:textId="77777777" w:rsidR="00FD3F61" w:rsidRDefault="00FD3F61" w:rsidP="00FD3F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125" w:name="_ETM_Q1_15572013"/>
      <w:bookmarkStart w:id="18126" w:name="_ETM_Q1_15572065"/>
      <w:bookmarkEnd w:id="18125"/>
      <w:bookmarkEnd w:id="18126"/>
      <w:r>
        <w:rPr>
          <w:rFonts w:hint="cs"/>
          <w:rtl/>
          <w:lang w:eastAsia="he-IL"/>
        </w:rPr>
        <w:t xml:space="preserve">ה </w:t>
      </w:r>
      <w:bookmarkStart w:id="18127" w:name="_ETM_Q1_15572225"/>
      <w:bookmarkEnd w:id="18127"/>
      <w:r>
        <w:rPr>
          <w:rFonts w:hint="cs"/>
          <w:rtl/>
          <w:lang w:eastAsia="he-IL"/>
        </w:rPr>
        <w:t>קצת מייתר את פסקה 5, לא?</w:t>
      </w:r>
    </w:p>
    <w:p w14:paraId="4C4AD853" w14:textId="77777777" w:rsidR="00FD3F61" w:rsidRDefault="00FD3F61" w:rsidP="00FD3F61">
      <w:pPr>
        <w:rPr>
          <w:rtl/>
          <w:lang w:eastAsia="he-IL"/>
        </w:rPr>
      </w:pPr>
      <w:bookmarkStart w:id="18128" w:name="_ETM_Q1_15575706"/>
      <w:bookmarkStart w:id="18129" w:name="_ETM_Q1_15575822"/>
      <w:bookmarkStart w:id="18130" w:name="_ETM_Q1_15573437"/>
      <w:bookmarkEnd w:id="18128"/>
      <w:bookmarkEnd w:id="18129"/>
      <w:bookmarkEnd w:id="18130"/>
    </w:p>
    <w:p w14:paraId="6E59C643" w14:textId="6535F877" w:rsidR="00FD3F61" w:rsidRDefault="00FD3F61" w:rsidP="00FD3F61">
      <w:pPr>
        <w:pStyle w:val="af9"/>
        <w:keepNext/>
        <w:rPr>
          <w:rtl/>
          <w:lang w:eastAsia="he-IL"/>
        </w:rPr>
      </w:pPr>
      <w:bookmarkStart w:id="18131" w:name="ET_guest_רז_הילמן_1477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1"/>
    </w:p>
    <w:p w14:paraId="0517D794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EB5F725" w14:textId="77777777" w:rsidR="00FD3F61" w:rsidRDefault="00FD3F61" w:rsidP="00FD3F61">
      <w:pPr>
        <w:rPr>
          <w:rtl/>
          <w:lang w:eastAsia="he-IL"/>
        </w:rPr>
      </w:pPr>
      <w:bookmarkStart w:id="18132" w:name="_ETM_Q1_15574104"/>
      <w:bookmarkStart w:id="18133" w:name="_ETM_Q1_15574153"/>
      <w:bookmarkEnd w:id="18132"/>
      <w:bookmarkEnd w:id="18133"/>
      <w:r>
        <w:rPr>
          <w:rFonts w:hint="cs"/>
          <w:rtl/>
          <w:lang w:eastAsia="he-IL"/>
        </w:rPr>
        <w:t xml:space="preserve">לא, פסקה 5 זה עוד </w:t>
      </w:r>
      <w:bookmarkStart w:id="18134" w:name="_ETM_Q1_15576421"/>
      <w:bookmarkEnd w:id="18134"/>
      <w:r>
        <w:rPr>
          <w:rFonts w:hint="cs"/>
          <w:rtl/>
          <w:lang w:eastAsia="he-IL"/>
        </w:rPr>
        <w:t xml:space="preserve">מסמך מעבר. זה לא במקום. </w:t>
      </w:r>
      <w:bookmarkStart w:id="18135" w:name="_ETM_Q1_15578818"/>
      <w:bookmarkEnd w:id="18135"/>
    </w:p>
    <w:p w14:paraId="25D730FE" w14:textId="77777777" w:rsidR="00FD3F61" w:rsidRDefault="00FD3F61" w:rsidP="00FD3F61">
      <w:pPr>
        <w:rPr>
          <w:rtl/>
          <w:lang w:eastAsia="he-IL"/>
        </w:rPr>
      </w:pPr>
      <w:bookmarkStart w:id="18136" w:name="_ETM_Q1_15578932"/>
      <w:bookmarkStart w:id="18137" w:name="_ETM_Q1_15577707"/>
      <w:bookmarkStart w:id="18138" w:name="_ETM_Q1_15578535"/>
      <w:bookmarkEnd w:id="18136"/>
      <w:bookmarkEnd w:id="18137"/>
      <w:bookmarkEnd w:id="18138"/>
    </w:p>
    <w:p w14:paraId="4B7F3F23" w14:textId="23E29374" w:rsidR="00FD3F61" w:rsidRDefault="00FD3F61" w:rsidP="00FD3F61">
      <w:pPr>
        <w:pStyle w:val="af9"/>
        <w:keepNext/>
        <w:rPr>
          <w:rtl/>
          <w:lang w:eastAsia="he-IL"/>
        </w:rPr>
      </w:pPr>
      <w:bookmarkStart w:id="18139" w:name="ET_guest_נעמי_רוזנטל_1478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9"/>
    </w:p>
    <w:p w14:paraId="6BA60AC3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5BF7CE01" w14:textId="77777777" w:rsidR="00FD3F61" w:rsidRDefault="00FD3F61" w:rsidP="00FD3F61">
      <w:pPr>
        <w:rPr>
          <w:rtl/>
          <w:lang w:eastAsia="he-IL"/>
        </w:rPr>
      </w:pPr>
      <w:bookmarkStart w:id="18140" w:name="_ETM_Q1_15577750"/>
      <w:bookmarkStart w:id="18141" w:name="_ETM_Q1_15577801"/>
      <w:bookmarkEnd w:id="18140"/>
      <w:bookmarkEnd w:id="18141"/>
      <w:r>
        <w:rPr>
          <w:rFonts w:hint="cs"/>
          <w:rtl/>
          <w:lang w:eastAsia="he-IL"/>
        </w:rPr>
        <w:t xml:space="preserve">אני לא הבנתי מה זה </w:t>
      </w:r>
      <w:bookmarkStart w:id="18142" w:name="_ETM_Q1_15579907"/>
      <w:bookmarkEnd w:id="18142"/>
      <w:r>
        <w:rPr>
          <w:rFonts w:hint="cs"/>
          <w:rtl/>
          <w:lang w:eastAsia="he-IL"/>
        </w:rPr>
        <w:t xml:space="preserve">גורם מוסמך במדינה. </w:t>
      </w:r>
      <w:bookmarkStart w:id="18143" w:name="_ETM_Q1_15583082"/>
      <w:bookmarkStart w:id="18144" w:name="_ETM_Q1_15583199"/>
      <w:bookmarkStart w:id="18145" w:name="_ETM_Q1_15581487"/>
      <w:bookmarkEnd w:id="18143"/>
      <w:bookmarkEnd w:id="18144"/>
      <w:bookmarkEnd w:id="18145"/>
      <w:r>
        <w:rPr>
          <w:rFonts w:hint="cs"/>
          <w:rtl/>
          <w:lang w:eastAsia="he-IL"/>
        </w:rPr>
        <w:t>אם יש מדינה שאינה מדינה באיחוד האירופי,</w:t>
      </w:r>
      <w:bookmarkStart w:id="18146" w:name="_ETM_Q1_15586608"/>
      <w:bookmarkEnd w:id="18146"/>
      <w:r>
        <w:rPr>
          <w:rFonts w:hint="cs"/>
          <w:rtl/>
          <w:lang w:eastAsia="he-IL"/>
        </w:rPr>
        <w:t xml:space="preserve"> מה הכ</w:t>
      </w:r>
      <w:bookmarkStart w:id="18147" w:name="_ETM_Q1_15584126"/>
      <w:bookmarkEnd w:id="18147"/>
      <w:r>
        <w:rPr>
          <w:rFonts w:hint="cs"/>
          <w:rtl/>
          <w:lang w:eastAsia="he-IL"/>
        </w:rPr>
        <w:t xml:space="preserve">וונה לגבי גורם מוסמך במדינה? </w:t>
      </w:r>
      <w:bookmarkStart w:id="18148" w:name="_ETM_Q1_15587378"/>
      <w:bookmarkStart w:id="18149" w:name="_ETM_Q1_15587690"/>
      <w:bookmarkEnd w:id="18148"/>
      <w:bookmarkEnd w:id="18149"/>
    </w:p>
    <w:p w14:paraId="4CA6DD3F" w14:textId="77777777" w:rsidR="00FD3F61" w:rsidRDefault="00FD3F61" w:rsidP="00FD3F61">
      <w:pPr>
        <w:rPr>
          <w:rtl/>
          <w:lang w:eastAsia="he-IL"/>
        </w:rPr>
      </w:pPr>
      <w:bookmarkStart w:id="18150" w:name="_ETM_Q1_15587791"/>
      <w:bookmarkEnd w:id="18150"/>
    </w:p>
    <w:p w14:paraId="38828E68" w14:textId="25B1A60B" w:rsidR="00FD3F61" w:rsidRDefault="00FD3F61" w:rsidP="00FD3F61">
      <w:pPr>
        <w:pStyle w:val="af9"/>
        <w:keepNext/>
        <w:rPr>
          <w:rtl/>
          <w:lang w:eastAsia="he-IL"/>
        </w:rPr>
      </w:pPr>
      <w:bookmarkStart w:id="18151" w:name="ET_guest_נעה_בן_שבת_1479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1"/>
    </w:p>
    <w:p w14:paraId="039E016E" w14:textId="77777777" w:rsidR="00FD3F61" w:rsidRDefault="00FD3F61" w:rsidP="00FD3F61">
      <w:pPr>
        <w:pStyle w:val="KeepWithNext"/>
        <w:rPr>
          <w:rtl/>
          <w:lang w:eastAsia="he-IL"/>
        </w:rPr>
      </w:pPr>
      <w:bookmarkStart w:id="18152" w:name="_ETM_Q1_15589048"/>
      <w:bookmarkStart w:id="18153" w:name="_ETM_Q1_15589095"/>
      <w:bookmarkStart w:id="18154" w:name="_ETM_Q1_15587244"/>
      <w:bookmarkStart w:id="18155" w:name="_ETM_Q1_15587695"/>
      <w:bookmarkEnd w:id="18152"/>
      <w:bookmarkEnd w:id="18153"/>
      <w:bookmarkEnd w:id="18154"/>
      <w:bookmarkEnd w:id="18155"/>
    </w:p>
    <w:p w14:paraId="5FA97DAD" w14:textId="77777777" w:rsidR="00FD3F61" w:rsidRDefault="00FD3F61" w:rsidP="00FD3F61">
      <w:pPr>
        <w:rPr>
          <w:rtl/>
          <w:lang w:eastAsia="he-IL"/>
        </w:rPr>
      </w:pPr>
      <w:bookmarkStart w:id="18156" w:name="_ETM_Q1_15587803"/>
      <w:bookmarkEnd w:id="18156"/>
      <w:r>
        <w:rPr>
          <w:rFonts w:hint="cs"/>
          <w:rtl/>
          <w:lang w:eastAsia="he-IL"/>
        </w:rPr>
        <w:t>אז בסדר, אז</w:t>
      </w:r>
      <w:bookmarkStart w:id="18157" w:name="_ETM_Q1_15589120"/>
      <w:bookmarkEnd w:id="18157"/>
      <w:r>
        <w:rPr>
          <w:rFonts w:hint="cs"/>
          <w:rtl/>
          <w:lang w:eastAsia="he-IL"/>
        </w:rPr>
        <w:t xml:space="preserve"> יקבע השר בצו. אז אדוני, מחליטים שי</w:t>
      </w:r>
      <w:bookmarkStart w:id="18158" w:name="_ETM_Q1_15591388"/>
      <w:bookmarkEnd w:id="18158"/>
      <w:r>
        <w:rPr>
          <w:rFonts w:hint="cs"/>
          <w:rtl/>
          <w:lang w:eastAsia="he-IL"/>
        </w:rPr>
        <w:t>היה כתוב "מסמך אחר</w:t>
      </w:r>
      <w:bookmarkStart w:id="18159" w:name="_ETM_Q1_15594739"/>
      <w:bookmarkEnd w:id="18159"/>
      <w:r>
        <w:rPr>
          <w:rFonts w:hint="cs"/>
          <w:rtl/>
          <w:lang w:eastAsia="he-IL"/>
        </w:rPr>
        <w:t xml:space="preserve"> ש</w:t>
      </w:r>
      <w:bookmarkStart w:id="18160" w:name="_ETM_Q1_15592732"/>
      <w:bookmarkEnd w:id="18160"/>
      <w:r>
        <w:rPr>
          <w:rFonts w:hint="cs"/>
          <w:rtl/>
          <w:lang w:eastAsia="he-IL"/>
        </w:rPr>
        <w:t>קבע השר בצו".</w:t>
      </w:r>
      <w:bookmarkStart w:id="18161" w:name="_ETM_Q1_15595182"/>
      <w:bookmarkEnd w:id="18161"/>
    </w:p>
    <w:p w14:paraId="04472FD7" w14:textId="77777777" w:rsidR="00FD3F61" w:rsidRDefault="00FD3F61" w:rsidP="00FD3F61">
      <w:pPr>
        <w:rPr>
          <w:rtl/>
          <w:lang w:eastAsia="he-IL"/>
        </w:rPr>
      </w:pPr>
      <w:bookmarkStart w:id="18162" w:name="_ETM_Q1_15595287"/>
      <w:bookmarkEnd w:id="18162"/>
    </w:p>
    <w:p w14:paraId="3A03045A" w14:textId="3D07FC10" w:rsidR="00FD3F61" w:rsidRDefault="00FD3F61" w:rsidP="00FD3F61">
      <w:pPr>
        <w:pStyle w:val="af9"/>
        <w:keepNext/>
        <w:rPr>
          <w:rtl/>
          <w:lang w:eastAsia="he-IL"/>
        </w:rPr>
      </w:pPr>
      <w:bookmarkStart w:id="18163" w:name="ET_guest_פנינה_אורן_שני_דור_1480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3"/>
    </w:p>
    <w:p w14:paraId="20CAC1D8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1D7B4A72" w14:textId="77777777" w:rsidR="00FD3F61" w:rsidRDefault="001855C5" w:rsidP="00FD3F61">
      <w:pPr>
        <w:rPr>
          <w:rtl/>
          <w:lang w:eastAsia="he-IL"/>
        </w:rPr>
      </w:pPr>
      <w:bookmarkStart w:id="18164" w:name="_ETM_Q1_15597126"/>
      <w:bookmarkStart w:id="18165" w:name="_ETM_Q1_15597179"/>
      <w:bookmarkStart w:id="18166" w:name="_ETM_Q1_15594211"/>
      <w:bookmarkEnd w:id="18164"/>
      <w:bookmarkEnd w:id="18165"/>
      <w:bookmarkEnd w:id="18166"/>
      <w:r>
        <w:rPr>
          <w:rFonts w:hint="cs"/>
          <w:rtl/>
          <w:lang w:eastAsia="he-IL"/>
        </w:rPr>
        <w:t>מ</w:t>
      </w:r>
      <w:r w:rsidR="00FD3F61">
        <w:rPr>
          <w:rFonts w:hint="cs"/>
          <w:rtl/>
          <w:lang w:eastAsia="he-IL"/>
        </w:rPr>
        <w:t>סמך, זה יכול להיו</w:t>
      </w:r>
      <w:bookmarkStart w:id="18167" w:name="_ETM_Q1_15595277"/>
      <w:bookmarkEnd w:id="18167"/>
      <w:r w:rsidR="00FD3F61">
        <w:rPr>
          <w:rFonts w:hint="cs"/>
          <w:rtl/>
          <w:lang w:eastAsia="he-IL"/>
        </w:rPr>
        <w:t>ת מכס, זה יכול</w:t>
      </w:r>
      <w:bookmarkStart w:id="18168" w:name="_ETM_Q1_15596914"/>
      <w:bookmarkEnd w:id="18168"/>
      <w:r w:rsidR="00FD3F61">
        <w:rPr>
          <w:rFonts w:hint="cs"/>
          <w:rtl/>
          <w:lang w:eastAsia="he-IL"/>
        </w:rPr>
        <w:t xml:space="preserve"> תעודה וטרינרית. </w:t>
      </w:r>
      <w:bookmarkStart w:id="18169" w:name="_ETM_Q1_15600813"/>
      <w:bookmarkEnd w:id="18169"/>
    </w:p>
    <w:p w14:paraId="1DE3BC20" w14:textId="77777777" w:rsidR="00FD3F61" w:rsidRDefault="00FD3F61" w:rsidP="00FD3F61">
      <w:pPr>
        <w:rPr>
          <w:rtl/>
          <w:lang w:eastAsia="he-IL"/>
        </w:rPr>
      </w:pPr>
      <w:bookmarkStart w:id="18170" w:name="_ETM_Q1_15600911"/>
      <w:bookmarkEnd w:id="18170"/>
    </w:p>
    <w:p w14:paraId="44B4E0C1" w14:textId="4F7739B2" w:rsidR="00FD3F61" w:rsidRDefault="00FD3F61" w:rsidP="00FD3F61">
      <w:pPr>
        <w:pStyle w:val="af9"/>
        <w:keepNext/>
        <w:rPr>
          <w:rtl/>
          <w:lang w:eastAsia="he-IL"/>
        </w:rPr>
      </w:pPr>
      <w:bookmarkStart w:id="18171" w:name="ET_guest_נעמי_רוזנטל_1481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1"/>
    </w:p>
    <w:p w14:paraId="6A1F30BD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499DC0B0" w14:textId="77777777" w:rsidR="001855C5" w:rsidRDefault="00FD3F61" w:rsidP="001855C5">
      <w:pPr>
        <w:rPr>
          <w:rtl/>
          <w:lang w:eastAsia="he-IL"/>
        </w:rPr>
      </w:pPr>
      <w:bookmarkStart w:id="18172" w:name="_ETM_Q1_15602569"/>
      <w:bookmarkStart w:id="18173" w:name="_ETM_Q1_15602634"/>
      <w:bookmarkStart w:id="18174" w:name="_ETM_Q1_15599676"/>
      <w:bookmarkEnd w:id="18172"/>
      <w:bookmarkEnd w:id="18173"/>
      <w:bookmarkEnd w:id="18174"/>
      <w:r>
        <w:rPr>
          <w:rFonts w:hint="cs"/>
          <w:rtl/>
          <w:lang w:eastAsia="he-IL"/>
        </w:rPr>
        <w:t>כן. אבל אם נגיד אני שוויץ, שהוא לא</w:t>
      </w:r>
      <w:bookmarkStart w:id="18175" w:name="_ETM_Q1_15604488"/>
      <w:bookmarkEnd w:id="18175"/>
      <w:r>
        <w:rPr>
          <w:rFonts w:hint="cs"/>
          <w:rtl/>
          <w:lang w:eastAsia="he-IL"/>
        </w:rPr>
        <w:t xml:space="preserve"> באיחוד. או</w:t>
      </w:r>
      <w:bookmarkStart w:id="18176" w:name="_ETM_Q1_15602588"/>
      <w:bookmarkEnd w:id="18176"/>
      <w:r>
        <w:rPr>
          <w:rFonts w:hint="cs"/>
          <w:rtl/>
          <w:lang w:eastAsia="he-IL"/>
        </w:rPr>
        <w:t>קיי?</w:t>
      </w:r>
      <w:bookmarkStart w:id="18177" w:name="_ETM_Q1_15606598"/>
      <w:bookmarkStart w:id="18178" w:name="_ETM_Q1_15605230"/>
      <w:bookmarkStart w:id="18179" w:name="_ETM_Q1_15603432"/>
      <w:bookmarkStart w:id="18180" w:name="_ETM_Q1_15604214"/>
      <w:bookmarkEnd w:id="18177"/>
      <w:bookmarkEnd w:id="18178"/>
      <w:bookmarkEnd w:id="18179"/>
      <w:bookmarkEnd w:id="18180"/>
    </w:p>
    <w:p w14:paraId="43F60DB5" w14:textId="77777777" w:rsidR="00FD3F61" w:rsidRDefault="00FD3F61" w:rsidP="001855C5">
      <w:pPr>
        <w:ind w:firstLine="0"/>
        <w:rPr>
          <w:rtl/>
          <w:lang w:eastAsia="he-IL"/>
        </w:rPr>
      </w:pPr>
      <w:bookmarkStart w:id="18181" w:name="_ETM_Q1_15604318"/>
      <w:bookmarkStart w:id="18182" w:name="_ETM_Q1_15602987"/>
      <w:bookmarkEnd w:id="18181"/>
      <w:bookmarkEnd w:id="18182"/>
    </w:p>
    <w:p w14:paraId="5178B690" w14:textId="1BB2A503" w:rsidR="00FD3F61" w:rsidRDefault="00FD3F61" w:rsidP="00FD3F61">
      <w:pPr>
        <w:pStyle w:val="af9"/>
        <w:keepNext/>
        <w:rPr>
          <w:rtl/>
          <w:lang w:eastAsia="he-IL"/>
        </w:rPr>
      </w:pPr>
      <w:bookmarkStart w:id="18183" w:name="ET_guest_פנינה_אורן_שני_דור_1482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3"/>
    </w:p>
    <w:p w14:paraId="1F009C0A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56EEA6B" w14:textId="77777777" w:rsidR="00FD3F61" w:rsidRDefault="00FD3F61" w:rsidP="00FD3F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84" w:name="_ETM_Q1_15605232"/>
      <w:bookmarkStart w:id="18185" w:name="_ETM_Q1_15605269"/>
      <w:bookmarkEnd w:id="18184"/>
      <w:bookmarkEnd w:id="18185"/>
      <w:r>
        <w:rPr>
          <w:rFonts w:hint="cs"/>
          <w:rtl/>
          <w:lang w:eastAsia="he-IL"/>
        </w:rPr>
        <w:t xml:space="preserve">ז </w:t>
      </w:r>
      <w:bookmarkStart w:id="18186" w:name="_ETM_Q1_15605408"/>
      <w:bookmarkEnd w:id="18186"/>
      <w:r>
        <w:rPr>
          <w:rFonts w:hint="cs"/>
          <w:rtl/>
          <w:lang w:eastAsia="he-IL"/>
        </w:rPr>
        <w:t>את מדינה מ</w:t>
      </w:r>
      <w:bookmarkStart w:id="18187" w:name="_ETM_Q1_15603429"/>
      <w:bookmarkEnd w:id="18187"/>
      <w:r>
        <w:rPr>
          <w:rFonts w:hint="cs"/>
          <w:rtl/>
          <w:lang w:eastAsia="he-IL"/>
        </w:rPr>
        <w:t xml:space="preserve">חוץ לאירופה. </w:t>
      </w:r>
      <w:bookmarkStart w:id="18188" w:name="_ETM_Q1_15605191"/>
      <w:bookmarkEnd w:id="18188"/>
    </w:p>
    <w:p w14:paraId="3B241351" w14:textId="77777777" w:rsidR="00FD3F61" w:rsidRDefault="00FD3F61" w:rsidP="00FD3F61">
      <w:pPr>
        <w:rPr>
          <w:rtl/>
          <w:lang w:eastAsia="he-IL"/>
        </w:rPr>
      </w:pPr>
      <w:bookmarkStart w:id="18189" w:name="_ETM_Q1_15605278"/>
      <w:bookmarkEnd w:id="18189"/>
    </w:p>
    <w:p w14:paraId="7205DB6C" w14:textId="58CFD910" w:rsidR="00FD3F61" w:rsidRDefault="00FD3F61" w:rsidP="00FD3F61">
      <w:pPr>
        <w:pStyle w:val="af9"/>
        <w:keepNext/>
        <w:rPr>
          <w:rtl/>
          <w:lang w:eastAsia="he-IL"/>
        </w:rPr>
      </w:pPr>
      <w:bookmarkStart w:id="18190" w:name="ET_guest_נעמי_רוזנטל_1483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0"/>
    </w:p>
    <w:p w14:paraId="65BFA5A2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04422B2C" w14:textId="77777777" w:rsidR="00FD3F61" w:rsidRDefault="00FD3F61" w:rsidP="00FD3F61">
      <w:pPr>
        <w:rPr>
          <w:rtl/>
          <w:lang w:eastAsia="he-IL"/>
        </w:rPr>
      </w:pPr>
      <w:bookmarkStart w:id="18191" w:name="_ETM_Q1_15607330"/>
      <w:bookmarkStart w:id="18192" w:name="_ETM_Q1_15607376"/>
      <w:bookmarkEnd w:id="18191"/>
      <w:bookmarkEnd w:id="18192"/>
      <w:r>
        <w:rPr>
          <w:rFonts w:hint="cs"/>
          <w:rtl/>
          <w:lang w:eastAsia="he-IL"/>
        </w:rPr>
        <w:t>נכון. ואני רוצה למכור בצרפ</w:t>
      </w:r>
      <w:bookmarkStart w:id="18193" w:name="_ETM_Q1_15607227"/>
      <w:bookmarkEnd w:id="18193"/>
      <w:r>
        <w:rPr>
          <w:rFonts w:hint="cs"/>
          <w:rtl/>
          <w:lang w:eastAsia="he-IL"/>
        </w:rPr>
        <w:t>ת.</w:t>
      </w:r>
      <w:bookmarkStart w:id="18194" w:name="_ETM_Q1_15608797"/>
      <w:bookmarkEnd w:id="18194"/>
      <w:r>
        <w:rPr>
          <w:rFonts w:hint="cs"/>
          <w:rtl/>
          <w:lang w:eastAsia="he-IL"/>
        </w:rPr>
        <w:t xml:space="preserve"> לא מספי</w:t>
      </w:r>
      <w:bookmarkStart w:id="18195" w:name="_ETM_Q1_15607838"/>
      <w:bookmarkEnd w:id="18195"/>
      <w:r>
        <w:rPr>
          <w:rFonts w:hint="cs"/>
          <w:rtl/>
          <w:lang w:eastAsia="he-IL"/>
        </w:rPr>
        <w:t>ק לי שיש לי תעודת מכירה שמכרתי</w:t>
      </w:r>
      <w:bookmarkStart w:id="18196" w:name="_ETM_Q1_15612451"/>
      <w:bookmarkEnd w:id="18196"/>
      <w:r>
        <w:rPr>
          <w:rFonts w:hint="cs"/>
          <w:rtl/>
          <w:lang w:eastAsia="he-IL"/>
        </w:rPr>
        <w:t xml:space="preserve"> למישהו בצרפת? אני </w:t>
      </w:r>
      <w:bookmarkStart w:id="18197" w:name="_ETM_Q1_15612406"/>
      <w:bookmarkStart w:id="18198" w:name="_ETM_Q1_15611695"/>
      <w:bookmarkEnd w:id="18197"/>
      <w:bookmarkEnd w:id="18198"/>
      <w:r>
        <w:rPr>
          <w:rFonts w:hint="cs"/>
          <w:rtl/>
          <w:lang w:eastAsia="he-IL"/>
        </w:rPr>
        <w:t>צריכה אישור של משהו שהוא רגולטורי?</w:t>
      </w:r>
      <w:bookmarkStart w:id="18199" w:name="_ETM_Q1_15616712"/>
      <w:bookmarkEnd w:id="18199"/>
    </w:p>
    <w:p w14:paraId="797ED900" w14:textId="77777777" w:rsidR="00FD3F61" w:rsidRDefault="00FD3F61" w:rsidP="00FD3F61">
      <w:pPr>
        <w:rPr>
          <w:rtl/>
          <w:lang w:eastAsia="he-IL"/>
        </w:rPr>
      </w:pPr>
      <w:bookmarkStart w:id="18200" w:name="_ETM_Q1_15616820"/>
      <w:bookmarkEnd w:id="18200"/>
    </w:p>
    <w:p w14:paraId="1257C0AD" w14:textId="638A3B4D" w:rsidR="00FD3F61" w:rsidRDefault="00FD3F61" w:rsidP="00FD3F61">
      <w:pPr>
        <w:pStyle w:val="af9"/>
        <w:keepNext/>
        <w:rPr>
          <w:rtl/>
          <w:lang w:eastAsia="he-IL"/>
        </w:rPr>
      </w:pPr>
      <w:bookmarkStart w:id="18201" w:name="ET_guest_פנינה_אורן_שני_דור_1484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1"/>
    </w:p>
    <w:p w14:paraId="4B876113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23A3E088" w14:textId="77777777" w:rsidR="00FD3F61" w:rsidRDefault="00FD3F61" w:rsidP="00FD3F61">
      <w:pPr>
        <w:rPr>
          <w:rtl/>
          <w:lang w:eastAsia="he-IL"/>
        </w:rPr>
      </w:pPr>
      <w:bookmarkStart w:id="18202" w:name="_ETM_Q1_15615394"/>
      <w:bookmarkStart w:id="18203" w:name="_ETM_Q1_15615445"/>
      <w:bookmarkEnd w:id="18202"/>
      <w:bookmarkEnd w:id="18203"/>
      <w:r>
        <w:rPr>
          <w:rFonts w:hint="cs"/>
          <w:rtl/>
          <w:lang w:eastAsia="he-IL"/>
        </w:rPr>
        <w:t xml:space="preserve">אם יש </w:t>
      </w:r>
      <w:bookmarkStart w:id="18204" w:name="_ETM_Q1_15616199"/>
      <w:bookmarkEnd w:id="18204"/>
      <w:r>
        <w:rPr>
          <w:rFonts w:hint="cs"/>
          <w:rtl/>
          <w:lang w:eastAsia="he-IL"/>
        </w:rPr>
        <w:t>לך תעודת מכירה מרשות מוסמכ</w:t>
      </w:r>
      <w:bookmarkStart w:id="18205" w:name="_ETM_Q1_15616614"/>
      <w:bookmarkEnd w:id="18205"/>
      <w:r>
        <w:rPr>
          <w:rFonts w:hint="cs"/>
          <w:rtl/>
          <w:lang w:eastAsia="he-IL"/>
        </w:rPr>
        <w:t>ת מאירופה אז זה סבבה. ואם</w:t>
      </w:r>
      <w:bookmarkStart w:id="18206" w:name="_ETM_Q1_15620318"/>
      <w:bookmarkEnd w:id="18206"/>
      <w:r>
        <w:rPr>
          <w:rFonts w:hint="cs"/>
          <w:rtl/>
          <w:lang w:eastAsia="he-IL"/>
        </w:rPr>
        <w:t xml:space="preserve"> לא, אז לא. </w:t>
      </w:r>
      <w:bookmarkStart w:id="18207" w:name="_ETM_Q1_15621416"/>
      <w:bookmarkEnd w:id="18207"/>
    </w:p>
    <w:p w14:paraId="60E997F2" w14:textId="77777777" w:rsidR="00FD3F61" w:rsidRDefault="00FD3F61" w:rsidP="00FD3F61">
      <w:pPr>
        <w:rPr>
          <w:rtl/>
          <w:lang w:eastAsia="he-IL"/>
        </w:rPr>
      </w:pPr>
      <w:bookmarkStart w:id="18208" w:name="_ETM_Q1_15621533"/>
      <w:bookmarkEnd w:id="18208"/>
    </w:p>
    <w:p w14:paraId="7C77173F" w14:textId="6DF07BCD" w:rsidR="00FD3F61" w:rsidRDefault="00FD3F61" w:rsidP="00FD3F61">
      <w:pPr>
        <w:pStyle w:val="af9"/>
        <w:keepNext/>
        <w:rPr>
          <w:rtl/>
          <w:lang w:eastAsia="he-IL"/>
        </w:rPr>
      </w:pPr>
      <w:bookmarkStart w:id="18209" w:name="ET_guest_נעמי_רוזנטל_1485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9"/>
    </w:p>
    <w:p w14:paraId="7FC3C125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13D5B2FD" w14:textId="77777777" w:rsidR="00FD3F61" w:rsidRDefault="00FD3F61" w:rsidP="00FD3F61">
      <w:pPr>
        <w:rPr>
          <w:rtl/>
          <w:lang w:eastAsia="he-IL"/>
        </w:rPr>
      </w:pPr>
      <w:bookmarkStart w:id="18210" w:name="_ETM_Q1_15620937"/>
      <w:bookmarkStart w:id="18211" w:name="_ETM_Q1_15620986"/>
      <w:bookmarkEnd w:id="18210"/>
      <w:bookmarkEnd w:id="18211"/>
      <w:r>
        <w:rPr>
          <w:rFonts w:hint="cs"/>
          <w:rtl/>
          <w:lang w:eastAsia="he-IL"/>
        </w:rPr>
        <w:t>תעודת מכירה אבל זה לא גורם מוס</w:t>
      </w:r>
      <w:bookmarkStart w:id="18212" w:name="_ETM_Q1_15621347"/>
      <w:bookmarkEnd w:id="18212"/>
      <w:r>
        <w:rPr>
          <w:rFonts w:hint="cs"/>
          <w:rtl/>
          <w:lang w:eastAsia="he-IL"/>
        </w:rPr>
        <w:t>מ</w:t>
      </w:r>
      <w:bookmarkStart w:id="18213" w:name="_ETM_Q1_15621580"/>
      <w:bookmarkEnd w:id="18213"/>
      <w:r>
        <w:rPr>
          <w:rFonts w:hint="cs"/>
          <w:rtl/>
          <w:lang w:eastAsia="he-IL"/>
        </w:rPr>
        <w:t xml:space="preserve">ך במדינה. </w:t>
      </w:r>
      <w:bookmarkStart w:id="18214" w:name="_ETM_Q1_15623254"/>
      <w:bookmarkEnd w:id="18214"/>
    </w:p>
    <w:p w14:paraId="084041D8" w14:textId="77777777" w:rsidR="00FD3F61" w:rsidRDefault="00FD3F61" w:rsidP="00FD3F61">
      <w:pPr>
        <w:rPr>
          <w:rtl/>
          <w:lang w:eastAsia="he-IL"/>
        </w:rPr>
      </w:pPr>
      <w:bookmarkStart w:id="18215" w:name="_ETM_Q1_15623364"/>
      <w:bookmarkEnd w:id="18215"/>
    </w:p>
    <w:p w14:paraId="242ABC35" w14:textId="685E0124" w:rsidR="00FD3F61" w:rsidRDefault="00FD3F61" w:rsidP="00FD3F61">
      <w:pPr>
        <w:pStyle w:val="af9"/>
        <w:keepNext/>
        <w:rPr>
          <w:rtl/>
          <w:lang w:eastAsia="he-IL"/>
        </w:rPr>
      </w:pPr>
      <w:bookmarkStart w:id="18216" w:name="ET_guest_פנינה_אורן_שני_דור_1486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6"/>
    </w:p>
    <w:p w14:paraId="168314B3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3DBDC988" w14:textId="77777777" w:rsidR="00FD3F61" w:rsidRDefault="00FD3F61" w:rsidP="00FD3F61">
      <w:pPr>
        <w:rPr>
          <w:rtl/>
          <w:lang w:eastAsia="he-IL"/>
        </w:rPr>
      </w:pPr>
      <w:bookmarkStart w:id="18217" w:name="_ETM_Q1_15625281"/>
      <w:bookmarkStart w:id="18218" w:name="_ETM_Q1_15625331"/>
      <w:bookmarkStart w:id="18219" w:name="_ETM_Q1_15622364"/>
      <w:bookmarkEnd w:id="18217"/>
      <w:bookmarkEnd w:id="18218"/>
      <w:bookmarkEnd w:id="18219"/>
      <w:r>
        <w:rPr>
          <w:rFonts w:hint="cs"/>
          <w:rtl/>
          <w:lang w:eastAsia="he-IL"/>
        </w:rPr>
        <w:t xml:space="preserve">נכון, זה לא. אז זה הבעיה. </w:t>
      </w:r>
      <w:bookmarkStart w:id="18220" w:name="_ETM_Q1_15622880"/>
      <w:bookmarkEnd w:id="18220"/>
    </w:p>
    <w:p w14:paraId="34E92A38" w14:textId="77777777" w:rsidR="00FD3F61" w:rsidRDefault="00FD3F61" w:rsidP="00FD3F61">
      <w:pPr>
        <w:rPr>
          <w:rtl/>
          <w:lang w:eastAsia="he-IL"/>
        </w:rPr>
      </w:pPr>
      <w:bookmarkStart w:id="18221" w:name="_ETM_Q1_15623118"/>
      <w:bookmarkStart w:id="18222" w:name="_ETM_Q1_15623225"/>
      <w:bookmarkEnd w:id="18221"/>
      <w:bookmarkEnd w:id="18222"/>
    </w:p>
    <w:p w14:paraId="70056894" w14:textId="472518FF" w:rsidR="00FD3F61" w:rsidRDefault="00FD3F61" w:rsidP="00FD3F61">
      <w:pPr>
        <w:pStyle w:val="af9"/>
        <w:keepNext/>
        <w:rPr>
          <w:rtl/>
          <w:lang w:eastAsia="he-IL"/>
        </w:rPr>
      </w:pPr>
      <w:bookmarkStart w:id="18223" w:name="ET_guest_נעמי_רוזנטל_1487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3"/>
    </w:p>
    <w:p w14:paraId="1A89E57C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3735994B" w14:textId="77777777" w:rsidR="00FD3F61" w:rsidRDefault="00FD3F61" w:rsidP="00FD3F61">
      <w:pPr>
        <w:rPr>
          <w:rtl/>
          <w:lang w:eastAsia="he-IL"/>
        </w:rPr>
      </w:pPr>
      <w:bookmarkStart w:id="18224" w:name="_ETM_Q1_15625496"/>
      <w:bookmarkStart w:id="18225" w:name="_ETM_Q1_15625547"/>
      <w:bookmarkEnd w:id="18224"/>
      <w:bookmarkEnd w:id="18225"/>
      <w:r>
        <w:rPr>
          <w:rFonts w:hint="cs"/>
          <w:rtl/>
          <w:lang w:eastAsia="he-IL"/>
        </w:rPr>
        <w:t xml:space="preserve">אז האם אפשר </w:t>
      </w:r>
      <w:bookmarkStart w:id="18226" w:name="_ETM_Q1_15626549"/>
      <w:bookmarkEnd w:id="18226"/>
      <w:r>
        <w:rPr>
          <w:rFonts w:hint="cs"/>
          <w:rtl/>
          <w:lang w:eastAsia="he-IL"/>
        </w:rPr>
        <w:t>להוסי</w:t>
      </w:r>
      <w:bookmarkStart w:id="18227" w:name="_ETM_Q1_15624038"/>
      <w:bookmarkEnd w:id="18227"/>
      <w:r>
        <w:rPr>
          <w:rFonts w:hint="cs"/>
          <w:rtl/>
          <w:lang w:eastAsia="he-IL"/>
        </w:rPr>
        <w:t>ף משהו?</w:t>
      </w:r>
      <w:bookmarkStart w:id="18228" w:name="_ETM_Q1_15624870"/>
      <w:bookmarkEnd w:id="18228"/>
    </w:p>
    <w:p w14:paraId="1E46A485" w14:textId="77777777" w:rsidR="00FD3F61" w:rsidRDefault="00FD3F61" w:rsidP="00FD3F61">
      <w:pPr>
        <w:rPr>
          <w:rtl/>
          <w:lang w:eastAsia="he-IL"/>
        </w:rPr>
      </w:pPr>
      <w:bookmarkStart w:id="18229" w:name="_ETM_Q1_15624986"/>
      <w:bookmarkEnd w:id="18229"/>
    </w:p>
    <w:p w14:paraId="172246BB" w14:textId="27CF01F7" w:rsidR="00FD3F61" w:rsidRDefault="00FD3F61" w:rsidP="00FD3F61">
      <w:pPr>
        <w:pStyle w:val="af9"/>
        <w:keepNext/>
        <w:rPr>
          <w:rtl/>
          <w:lang w:eastAsia="he-IL"/>
        </w:rPr>
      </w:pPr>
      <w:bookmarkStart w:id="18230" w:name="ET_guest_פנינה_אורן_שני_דור_1488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 דור: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0"/>
    </w:p>
    <w:p w14:paraId="19002131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3506238D" w14:textId="77777777" w:rsidR="00FD3F61" w:rsidRDefault="00FD3F61" w:rsidP="00FD3F61">
      <w:pPr>
        <w:rPr>
          <w:rtl/>
          <w:lang w:eastAsia="he-IL"/>
        </w:rPr>
      </w:pPr>
      <w:bookmarkStart w:id="18231" w:name="_ETM_Q1_15626611"/>
      <w:bookmarkStart w:id="18232" w:name="_ETM_Q1_15626657"/>
      <w:bookmarkEnd w:id="18231"/>
      <w:bookmarkEnd w:id="18232"/>
      <w:r>
        <w:rPr>
          <w:rFonts w:hint="cs"/>
          <w:rtl/>
          <w:lang w:eastAsia="he-IL"/>
        </w:rPr>
        <w:t>לא, הוספנו את זה</w:t>
      </w:r>
      <w:bookmarkStart w:id="18233" w:name="_ETM_Q1_15625390"/>
      <w:bookmarkEnd w:id="18233"/>
      <w:r>
        <w:rPr>
          <w:rFonts w:hint="cs"/>
          <w:rtl/>
          <w:lang w:eastAsia="he-IL"/>
        </w:rPr>
        <w:t xml:space="preserve">. </w:t>
      </w:r>
    </w:p>
    <w:p w14:paraId="478EAE64" w14:textId="77777777" w:rsidR="00FD3F61" w:rsidRDefault="00FD3F61" w:rsidP="00FD3F61">
      <w:pPr>
        <w:rPr>
          <w:rtl/>
          <w:lang w:eastAsia="he-IL"/>
        </w:rPr>
      </w:pPr>
      <w:bookmarkStart w:id="18234" w:name="_ETM_Q1_15625681"/>
      <w:bookmarkEnd w:id="18234"/>
    </w:p>
    <w:p w14:paraId="47C507D2" w14:textId="7372D4DF" w:rsidR="00FD3F61" w:rsidRDefault="00FD3F61" w:rsidP="00FD3F61">
      <w:pPr>
        <w:pStyle w:val="af9"/>
        <w:keepNext/>
        <w:rPr>
          <w:rtl/>
          <w:lang w:eastAsia="he-IL"/>
        </w:rPr>
      </w:pPr>
      <w:bookmarkStart w:id="18235" w:name="ET_guest_רז_הילמן_1489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5"/>
    </w:p>
    <w:p w14:paraId="6CC9E6CB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18A7DBFB" w14:textId="77777777" w:rsidR="00FD3F61" w:rsidRDefault="00FD3F61" w:rsidP="00FD3F61">
      <w:pPr>
        <w:rPr>
          <w:rtl/>
          <w:lang w:eastAsia="he-IL"/>
        </w:rPr>
      </w:pPr>
      <w:bookmarkStart w:id="18236" w:name="_ETM_Q1_15627055"/>
      <w:bookmarkStart w:id="18237" w:name="_ETM_Q1_15627104"/>
      <w:bookmarkEnd w:id="18236"/>
      <w:bookmarkEnd w:id="18237"/>
      <w:r>
        <w:rPr>
          <w:rFonts w:hint="cs"/>
          <w:rtl/>
          <w:lang w:eastAsia="he-IL"/>
        </w:rPr>
        <w:t xml:space="preserve">בסדר. אבל בגלל זה טוב </w:t>
      </w:r>
      <w:bookmarkStart w:id="18238" w:name="_ETM_Q1_15628948"/>
      <w:bookmarkEnd w:id="18238"/>
      <w:r>
        <w:rPr>
          <w:rFonts w:hint="cs"/>
          <w:rtl/>
          <w:lang w:eastAsia="he-IL"/>
        </w:rPr>
        <w:t xml:space="preserve">שאנחנו </w:t>
      </w:r>
      <w:bookmarkStart w:id="18239" w:name="_ETM_Q1_15626875"/>
      <w:bookmarkEnd w:id="18239"/>
      <w:r>
        <w:rPr>
          <w:rFonts w:hint="cs"/>
          <w:rtl/>
          <w:lang w:eastAsia="he-IL"/>
        </w:rPr>
        <w:t>מוסיפים את - - - שאם נמצא מסמך א</w:t>
      </w:r>
      <w:bookmarkStart w:id="18240" w:name="_ETM_Q1_15628770"/>
      <w:bookmarkEnd w:id="18240"/>
      <w:r>
        <w:rPr>
          <w:rFonts w:hint="cs"/>
          <w:rtl/>
          <w:lang w:eastAsia="he-IL"/>
        </w:rPr>
        <w:t>חר בע</w:t>
      </w:r>
      <w:bookmarkStart w:id="18241" w:name="_ETM_Q1_15630830"/>
      <w:bookmarkEnd w:id="18241"/>
      <w:r>
        <w:rPr>
          <w:rFonts w:hint="cs"/>
          <w:rtl/>
          <w:lang w:eastAsia="he-IL"/>
        </w:rPr>
        <w:t xml:space="preserve">תיד </w:t>
      </w:r>
      <w:bookmarkStart w:id="18242" w:name="_ETM_Q1_15629338"/>
      <w:bookmarkEnd w:id="18242"/>
      <w:r>
        <w:rPr>
          <w:rFonts w:hint="cs"/>
          <w:rtl/>
          <w:lang w:eastAsia="he-IL"/>
        </w:rPr>
        <w:t xml:space="preserve">נוכל להוסיף. </w:t>
      </w:r>
      <w:bookmarkStart w:id="18243" w:name="_ETM_Q1_15630698"/>
      <w:bookmarkEnd w:id="18243"/>
    </w:p>
    <w:p w14:paraId="7AAEE4C0" w14:textId="77777777" w:rsidR="00FD3F61" w:rsidRDefault="00FD3F61" w:rsidP="00FD3F61">
      <w:pPr>
        <w:rPr>
          <w:rtl/>
          <w:lang w:eastAsia="he-IL"/>
        </w:rPr>
      </w:pPr>
      <w:bookmarkStart w:id="18244" w:name="_ETM_Q1_15630812"/>
      <w:bookmarkEnd w:id="18244"/>
    </w:p>
    <w:p w14:paraId="228A9F46" w14:textId="3C6195E2" w:rsidR="00FD3F61" w:rsidRDefault="00FD3F61" w:rsidP="00FD3F61">
      <w:pPr>
        <w:pStyle w:val="af9"/>
        <w:keepNext/>
        <w:rPr>
          <w:rtl/>
          <w:lang w:eastAsia="he-IL"/>
        </w:rPr>
      </w:pPr>
      <w:bookmarkStart w:id="18245" w:name="ET_guest_נעה_בן_שבת_1490"/>
      <w:r w:rsidRPr="00FD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D3F6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5"/>
    </w:p>
    <w:p w14:paraId="3B0D0E48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7EE9AF6D" w14:textId="77777777" w:rsidR="00FD3F61" w:rsidRDefault="00FD3F61" w:rsidP="00FD3F61">
      <w:pPr>
        <w:rPr>
          <w:rtl/>
          <w:lang w:eastAsia="he-IL"/>
        </w:rPr>
      </w:pPr>
      <w:bookmarkStart w:id="18246" w:name="_ETM_Q1_15631937"/>
      <w:bookmarkStart w:id="18247" w:name="_ETM_Q1_15631985"/>
      <w:bookmarkEnd w:id="18246"/>
      <w:bookmarkEnd w:id="18247"/>
      <w:r>
        <w:rPr>
          <w:rFonts w:hint="cs"/>
          <w:rtl/>
          <w:lang w:eastAsia="he-IL"/>
        </w:rPr>
        <w:t xml:space="preserve">יש לנו עוד הרבה מאוד דברים. אבל </w:t>
      </w:r>
      <w:bookmarkStart w:id="18248" w:name="_ETM_Q1_15635122"/>
      <w:bookmarkEnd w:id="18248"/>
      <w:r>
        <w:rPr>
          <w:rFonts w:hint="cs"/>
          <w:rtl/>
          <w:lang w:eastAsia="he-IL"/>
        </w:rPr>
        <w:t>אנ</w:t>
      </w:r>
      <w:bookmarkStart w:id="18249" w:name="_ETM_Q1_15632363"/>
      <w:bookmarkEnd w:id="18249"/>
      <w:r>
        <w:rPr>
          <w:rFonts w:hint="cs"/>
          <w:rtl/>
          <w:lang w:eastAsia="he-IL"/>
        </w:rPr>
        <w:t xml:space="preserve">י חושבת שמיצינו. </w:t>
      </w:r>
      <w:bookmarkStart w:id="18250" w:name="_ETM_Q1_15635451"/>
      <w:bookmarkEnd w:id="18250"/>
    </w:p>
    <w:p w14:paraId="65FBEF8B" w14:textId="77777777" w:rsidR="00FD3F61" w:rsidRDefault="00FD3F61" w:rsidP="00FD3F61">
      <w:pPr>
        <w:rPr>
          <w:rtl/>
          <w:lang w:eastAsia="he-IL"/>
        </w:rPr>
      </w:pPr>
      <w:bookmarkStart w:id="18251" w:name="_ETM_Q1_15633795"/>
      <w:bookmarkEnd w:id="18251"/>
    </w:p>
    <w:p w14:paraId="0D218695" w14:textId="246F3C33" w:rsidR="00FD3F61" w:rsidRDefault="00FD3F61" w:rsidP="00FD3F61">
      <w:pPr>
        <w:pStyle w:val="af6"/>
        <w:keepNext/>
        <w:rPr>
          <w:rtl/>
        </w:rPr>
      </w:pPr>
      <w:bookmarkStart w:id="18252" w:name="ET_yor_6044_1491"/>
      <w:r w:rsidRPr="00FD3F6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3F61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8252"/>
    </w:p>
    <w:p w14:paraId="5A34C8DC" w14:textId="77777777" w:rsidR="00FD3F61" w:rsidRDefault="00FD3F61" w:rsidP="00FD3F61">
      <w:pPr>
        <w:pStyle w:val="KeepWithNext"/>
        <w:rPr>
          <w:rtl/>
          <w:lang w:eastAsia="he-IL"/>
        </w:rPr>
      </w:pPr>
    </w:p>
    <w:p w14:paraId="360A8BBF" w14:textId="77777777" w:rsidR="00FD3F61" w:rsidRDefault="00FD3F61" w:rsidP="00FD3F61">
      <w:pPr>
        <w:rPr>
          <w:rtl/>
          <w:lang w:eastAsia="he-IL"/>
        </w:rPr>
      </w:pPr>
      <w:bookmarkStart w:id="18253" w:name="_ETM_Q1_15634459"/>
      <w:bookmarkStart w:id="18254" w:name="_ETM_Q1_15634507"/>
      <w:bookmarkEnd w:id="18253"/>
      <w:bookmarkEnd w:id="18254"/>
      <w:r>
        <w:rPr>
          <w:rFonts w:hint="cs"/>
          <w:rtl/>
          <w:lang w:eastAsia="he-IL"/>
        </w:rPr>
        <w:t>רגע, אבל שנייה, סיימנו את הסע</w:t>
      </w:r>
      <w:bookmarkStart w:id="18255" w:name="_ETM_Q1_15634486"/>
      <w:bookmarkEnd w:id="18255"/>
      <w:r>
        <w:rPr>
          <w:rFonts w:hint="cs"/>
          <w:rtl/>
          <w:lang w:eastAsia="he-IL"/>
        </w:rPr>
        <w:t>י</w:t>
      </w:r>
      <w:bookmarkStart w:id="18256" w:name="_ETM_Q1_15634732"/>
      <w:bookmarkEnd w:id="18256"/>
      <w:r>
        <w:rPr>
          <w:rFonts w:hint="cs"/>
          <w:rtl/>
          <w:lang w:eastAsia="he-IL"/>
        </w:rPr>
        <w:t>ף הזה? 37?</w:t>
      </w:r>
    </w:p>
    <w:p w14:paraId="4D9FE079" w14:textId="77777777" w:rsidR="00D32371" w:rsidRDefault="00D32371" w:rsidP="00FD3F61">
      <w:pPr>
        <w:rPr>
          <w:rtl/>
          <w:lang w:eastAsia="he-IL"/>
        </w:rPr>
      </w:pPr>
      <w:bookmarkStart w:id="18257" w:name="_ETM_Q1_15638104"/>
      <w:bookmarkStart w:id="18258" w:name="_ETM_Q1_15638226"/>
      <w:bookmarkEnd w:id="18257"/>
      <w:bookmarkEnd w:id="18258"/>
    </w:p>
    <w:p w14:paraId="097363BE" w14:textId="5262BEF0" w:rsidR="00D32371" w:rsidRDefault="00D32371" w:rsidP="00D32371">
      <w:pPr>
        <w:pStyle w:val="af9"/>
        <w:keepNext/>
        <w:rPr>
          <w:rtl/>
          <w:lang w:eastAsia="he-IL"/>
        </w:rPr>
      </w:pPr>
      <w:bookmarkStart w:id="18259" w:name="ET_guest_נעה_בן_שבת_1492"/>
      <w:r w:rsidRPr="00D3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32371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9"/>
    </w:p>
    <w:p w14:paraId="2AC62513" w14:textId="77777777" w:rsidR="00D32371" w:rsidRDefault="00D32371" w:rsidP="00D32371">
      <w:pPr>
        <w:pStyle w:val="KeepWithNext"/>
        <w:rPr>
          <w:rtl/>
          <w:lang w:eastAsia="he-IL"/>
        </w:rPr>
      </w:pPr>
    </w:p>
    <w:p w14:paraId="0E891476" w14:textId="77777777" w:rsidR="00D32371" w:rsidRDefault="00704636" w:rsidP="00D32371">
      <w:pPr>
        <w:rPr>
          <w:rtl/>
          <w:lang w:eastAsia="he-IL"/>
        </w:rPr>
      </w:pPr>
      <w:bookmarkStart w:id="18260" w:name="_ETM_Q1_15635375"/>
      <w:bookmarkStart w:id="18261" w:name="_ETM_Q1_15635415"/>
      <w:bookmarkEnd w:id="18260"/>
      <w:bookmarkEnd w:id="18261"/>
      <w:r>
        <w:rPr>
          <w:rFonts w:hint="cs"/>
          <w:rtl/>
          <w:lang w:eastAsia="he-IL"/>
        </w:rPr>
        <w:t xml:space="preserve">לא, אין </w:t>
      </w:r>
      <w:bookmarkStart w:id="18262" w:name="_ETM_Q1_15635505"/>
      <w:bookmarkEnd w:id="18262"/>
      <w:r>
        <w:rPr>
          <w:rFonts w:hint="cs"/>
          <w:rtl/>
          <w:lang w:eastAsia="he-IL"/>
        </w:rPr>
        <w:t>לנו פרק שלם. יש לנו, סליחה אדוני,</w:t>
      </w:r>
      <w:bookmarkStart w:id="18263" w:name="_ETM_Q1_15638041"/>
      <w:bookmarkEnd w:id="18263"/>
      <w:r>
        <w:rPr>
          <w:rFonts w:hint="cs"/>
          <w:rtl/>
          <w:lang w:eastAsia="he-IL"/>
        </w:rPr>
        <w:t xml:space="preserve"> מ</w:t>
      </w:r>
      <w:bookmarkStart w:id="18264" w:name="_ETM_Q1_15638341"/>
      <w:bookmarkEnd w:id="18264"/>
      <w:r>
        <w:rPr>
          <w:rFonts w:hint="cs"/>
          <w:rtl/>
          <w:lang w:eastAsia="he-IL"/>
        </w:rPr>
        <w:t>אוד חשוב. הדיון ביום חמישי מאוד מאוד חשוב. אני מצטערת,</w:t>
      </w:r>
      <w:bookmarkStart w:id="18265" w:name="_ETM_Q1_15644300"/>
      <w:bookmarkEnd w:id="18265"/>
      <w:r>
        <w:rPr>
          <w:rFonts w:hint="cs"/>
          <w:rtl/>
          <w:lang w:eastAsia="he-IL"/>
        </w:rPr>
        <w:t xml:space="preserve"> מאוד חשוב, כ</w:t>
      </w:r>
      <w:bookmarkStart w:id="18266" w:name="_ETM_Q1_15642584"/>
      <w:bookmarkEnd w:id="18266"/>
      <w:r>
        <w:rPr>
          <w:rFonts w:hint="cs"/>
          <w:rtl/>
          <w:lang w:eastAsia="he-IL"/>
        </w:rPr>
        <w:t>י אנחנו חייבים הרבה</w:t>
      </w:r>
      <w:bookmarkStart w:id="18267" w:name="_ETM_Q1_15642758"/>
      <w:bookmarkEnd w:id="18267"/>
      <w:r>
        <w:rPr>
          <w:rFonts w:hint="cs"/>
          <w:rtl/>
          <w:lang w:eastAsia="he-IL"/>
        </w:rPr>
        <w:t xml:space="preserve"> דברים שלא </w:t>
      </w:r>
      <w:bookmarkStart w:id="18268" w:name="_ETM_Q1_15643113"/>
      <w:bookmarkEnd w:id="18268"/>
      <w:r>
        <w:rPr>
          <w:rFonts w:hint="cs"/>
          <w:rtl/>
          <w:lang w:eastAsia="he-IL"/>
        </w:rPr>
        <w:t>היו סגורים.</w:t>
      </w:r>
      <w:bookmarkStart w:id="18269" w:name="_ETM_Q1_15647287"/>
      <w:bookmarkEnd w:id="18269"/>
      <w:r>
        <w:rPr>
          <w:rFonts w:hint="cs"/>
          <w:rtl/>
          <w:lang w:eastAsia="he-IL"/>
        </w:rPr>
        <w:t xml:space="preserve"> </w:t>
      </w:r>
      <w:bookmarkStart w:id="18270" w:name="_ETM_Q1_15648983"/>
      <w:bookmarkEnd w:id="18270"/>
    </w:p>
    <w:p w14:paraId="3BE29C14" w14:textId="77777777" w:rsidR="00704636" w:rsidRDefault="00704636" w:rsidP="00D32371">
      <w:pPr>
        <w:rPr>
          <w:rtl/>
          <w:lang w:eastAsia="he-IL"/>
        </w:rPr>
      </w:pPr>
      <w:bookmarkStart w:id="18271" w:name="_ETM_Q1_15649296"/>
      <w:bookmarkStart w:id="18272" w:name="_ETM_Q1_15649355"/>
      <w:bookmarkEnd w:id="18271"/>
      <w:bookmarkEnd w:id="18272"/>
    </w:p>
    <w:p w14:paraId="7F8A815B" w14:textId="5BE31EA5" w:rsidR="00704636" w:rsidRDefault="00704636" w:rsidP="00704636">
      <w:pPr>
        <w:pStyle w:val="af6"/>
        <w:keepNext/>
        <w:rPr>
          <w:rtl/>
        </w:rPr>
      </w:pPr>
      <w:bookmarkStart w:id="18273" w:name="ET_yor_6044_1493"/>
      <w:r w:rsidRPr="0070463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0463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8273"/>
    </w:p>
    <w:p w14:paraId="7F9174F1" w14:textId="77777777" w:rsidR="00704636" w:rsidRDefault="00704636" w:rsidP="00704636">
      <w:pPr>
        <w:pStyle w:val="KeepWithNext"/>
        <w:rPr>
          <w:rtl/>
          <w:lang w:eastAsia="he-IL"/>
        </w:rPr>
      </w:pPr>
    </w:p>
    <w:p w14:paraId="0A404F8B" w14:textId="77777777" w:rsidR="00704636" w:rsidRDefault="00704636" w:rsidP="00704636">
      <w:pPr>
        <w:rPr>
          <w:rtl/>
          <w:lang w:eastAsia="he-IL"/>
        </w:rPr>
      </w:pPr>
      <w:bookmarkStart w:id="18274" w:name="_ETM_Q1_15651012"/>
      <w:bookmarkStart w:id="18275" w:name="_ETM_Q1_15651057"/>
      <w:bookmarkEnd w:id="18274"/>
      <w:bookmarkEnd w:id="18275"/>
      <w:r>
        <w:rPr>
          <w:rFonts w:hint="cs"/>
          <w:rtl/>
          <w:lang w:eastAsia="he-IL"/>
        </w:rPr>
        <w:t xml:space="preserve">אין </w:t>
      </w:r>
      <w:bookmarkStart w:id="18276" w:name="_ETM_Q1_15648580"/>
      <w:bookmarkEnd w:id="18276"/>
      <w:r>
        <w:rPr>
          <w:rFonts w:hint="cs"/>
          <w:rtl/>
          <w:lang w:eastAsia="he-IL"/>
        </w:rPr>
        <w:t>בעיה, במקום יום חמישי</w:t>
      </w:r>
      <w:bookmarkStart w:id="18277" w:name="_ETM_Q1_15651451"/>
      <w:bookmarkStart w:id="18278" w:name="_ETM_Q1_15651695"/>
      <w:bookmarkEnd w:id="18277"/>
      <w:bookmarkEnd w:id="18278"/>
      <w:r>
        <w:rPr>
          <w:rFonts w:hint="cs"/>
          <w:rtl/>
          <w:lang w:eastAsia="he-IL"/>
        </w:rPr>
        <w:t xml:space="preserve">, שישי. </w:t>
      </w:r>
      <w:bookmarkStart w:id="18279" w:name="_ETM_Q1_15653209"/>
      <w:bookmarkEnd w:id="18279"/>
    </w:p>
    <w:p w14:paraId="60384310" w14:textId="77777777" w:rsidR="00704636" w:rsidRDefault="00704636" w:rsidP="00704636">
      <w:pPr>
        <w:rPr>
          <w:rtl/>
          <w:lang w:eastAsia="he-IL"/>
        </w:rPr>
      </w:pPr>
      <w:bookmarkStart w:id="18280" w:name="_ETM_Q1_15653296"/>
      <w:bookmarkStart w:id="18281" w:name="_ETM_Q1_15654336"/>
      <w:bookmarkEnd w:id="18280"/>
      <w:bookmarkEnd w:id="18281"/>
    </w:p>
    <w:p w14:paraId="6971A629" w14:textId="690BA22F" w:rsidR="00704636" w:rsidRDefault="00704636" w:rsidP="00704636">
      <w:pPr>
        <w:pStyle w:val="af9"/>
        <w:keepNext/>
        <w:rPr>
          <w:rtl/>
          <w:lang w:eastAsia="he-IL"/>
        </w:rPr>
      </w:pPr>
      <w:bookmarkStart w:id="18282" w:name="ET_guest_נעה_בן_שבת_1494"/>
      <w:r w:rsidRPr="0070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0463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2"/>
    </w:p>
    <w:p w14:paraId="48005B92" w14:textId="77777777" w:rsidR="00704636" w:rsidRDefault="00704636" w:rsidP="00704636">
      <w:pPr>
        <w:pStyle w:val="KeepWithNext"/>
        <w:rPr>
          <w:rtl/>
          <w:lang w:eastAsia="he-IL"/>
        </w:rPr>
      </w:pPr>
    </w:p>
    <w:p w14:paraId="50C5C05D" w14:textId="77777777" w:rsidR="00704636" w:rsidRDefault="00704636" w:rsidP="00704636">
      <w:pPr>
        <w:rPr>
          <w:rtl/>
          <w:lang w:eastAsia="he-IL"/>
        </w:rPr>
      </w:pPr>
      <w:bookmarkStart w:id="18283" w:name="_ETM_Q1_15654960"/>
      <w:bookmarkStart w:id="18284" w:name="_ETM_Q1_15655003"/>
      <w:bookmarkStart w:id="18285" w:name="_ETM_Q1_15652029"/>
      <w:bookmarkEnd w:id="18283"/>
      <w:bookmarkEnd w:id="18284"/>
      <w:bookmarkEnd w:id="18285"/>
      <w:r>
        <w:rPr>
          <w:rFonts w:hint="cs"/>
          <w:rtl/>
          <w:lang w:eastAsia="he-IL"/>
        </w:rPr>
        <w:t xml:space="preserve">אפשר לעשות. אפשר לעשות רביעי </w:t>
      </w:r>
      <w:bookmarkStart w:id="18286" w:name="_ETM_Q1_15653965"/>
      <w:bookmarkEnd w:id="18286"/>
      <w:r>
        <w:rPr>
          <w:rFonts w:hint="cs"/>
          <w:rtl/>
          <w:lang w:eastAsia="he-IL"/>
        </w:rPr>
        <w:t>את</w:t>
      </w:r>
      <w:bookmarkStart w:id="18287" w:name="_ETM_Q1_15654269"/>
      <w:bookmarkEnd w:id="18287"/>
      <w:r>
        <w:rPr>
          <w:rFonts w:hint="cs"/>
          <w:rtl/>
          <w:lang w:eastAsia="he-IL"/>
        </w:rPr>
        <w:t xml:space="preserve"> הדברים. רביעי בבוקר. אבל </w:t>
      </w:r>
      <w:bookmarkStart w:id="18288" w:name="_ETM_Q1_15658869"/>
      <w:bookmarkEnd w:id="18288"/>
      <w:r>
        <w:rPr>
          <w:rFonts w:hint="cs"/>
          <w:rtl/>
          <w:lang w:eastAsia="he-IL"/>
        </w:rPr>
        <w:t>אם לא סגרנו, מה הטעם?</w:t>
      </w:r>
      <w:bookmarkStart w:id="18289" w:name="_ETM_Q1_15661860"/>
      <w:bookmarkEnd w:id="18289"/>
    </w:p>
    <w:p w14:paraId="4D717ED6" w14:textId="77777777" w:rsidR="00704636" w:rsidRDefault="00704636" w:rsidP="00704636">
      <w:pPr>
        <w:rPr>
          <w:rtl/>
          <w:lang w:eastAsia="he-IL"/>
        </w:rPr>
      </w:pPr>
      <w:bookmarkStart w:id="18290" w:name="_ETM_Q1_15661973"/>
      <w:bookmarkEnd w:id="18290"/>
    </w:p>
    <w:p w14:paraId="161BA36C" w14:textId="27828C67" w:rsidR="00704636" w:rsidRDefault="00704636" w:rsidP="00704636">
      <w:pPr>
        <w:pStyle w:val="af6"/>
        <w:keepNext/>
        <w:rPr>
          <w:rtl/>
        </w:rPr>
      </w:pPr>
      <w:bookmarkStart w:id="18291" w:name="ET_yor_6044_1495"/>
      <w:r w:rsidRPr="0070463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0463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8291"/>
    </w:p>
    <w:p w14:paraId="3D592B3E" w14:textId="77777777" w:rsidR="00704636" w:rsidRDefault="00704636" w:rsidP="00704636">
      <w:pPr>
        <w:pStyle w:val="KeepWithNext"/>
        <w:rPr>
          <w:rtl/>
          <w:lang w:eastAsia="he-IL"/>
        </w:rPr>
      </w:pPr>
    </w:p>
    <w:p w14:paraId="20DCCE87" w14:textId="77777777" w:rsidR="00704636" w:rsidRDefault="00704636" w:rsidP="00704636">
      <w:pPr>
        <w:rPr>
          <w:rtl/>
          <w:lang w:eastAsia="he-IL"/>
        </w:rPr>
      </w:pPr>
      <w:bookmarkStart w:id="18292" w:name="_ETM_Q1_15660266"/>
      <w:bookmarkStart w:id="18293" w:name="_ETM_Q1_15660313"/>
      <w:bookmarkEnd w:id="18292"/>
      <w:bookmarkEnd w:id="18293"/>
      <w:r>
        <w:rPr>
          <w:rFonts w:hint="cs"/>
          <w:rtl/>
          <w:lang w:eastAsia="he-IL"/>
        </w:rPr>
        <w:t>שנייה.</w:t>
      </w:r>
      <w:bookmarkStart w:id="18294" w:name="_ETM_Q1_15660988"/>
      <w:bookmarkEnd w:id="18294"/>
      <w:r>
        <w:rPr>
          <w:rFonts w:hint="cs"/>
          <w:rtl/>
          <w:lang w:eastAsia="he-IL"/>
        </w:rPr>
        <w:t xml:space="preserve"> סיימת את 37?</w:t>
      </w:r>
      <w:bookmarkStart w:id="18295" w:name="_ETM_Q1_15665064"/>
      <w:bookmarkEnd w:id="18295"/>
    </w:p>
    <w:p w14:paraId="51EBE530" w14:textId="77777777" w:rsidR="00704636" w:rsidRDefault="00704636" w:rsidP="00704636">
      <w:pPr>
        <w:rPr>
          <w:rtl/>
          <w:lang w:eastAsia="he-IL"/>
        </w:rPr>
      </w:pPr>
      <w:bookmarkStart w:id="18296" w:name="_ETM_Q1_15665139"/>
      <w:bookmarkEnd w:id="18296"/>
    </w:p>
    <w:p w14:paraId="61C43B9A" w14:textId="4AF93007" w:rsidR="00704636" w:rsidRDefault="00704636" w:rsidP="00704636">
      <w:pPr>
        <w:pStyle w:val="af9"/>
        <w:keepNext/>
        <w:rPr>
          <w:rtl/>
          <w:lang w:eastAsia="he-IL"/>
        </w:rPr>
      </w:pPr>
      <w:bookmarkStart w:id="18297" w:name="ET_guest_נעה_בן_שבת_1496"/>
      <w:r w:rsidRPr="0070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0463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7"/>
    </w:p>
    <w:p w14:paraId="402F62A1" w14:textId="77777777" w:rsidR="00704636" w:rsidRDefault="00704636" w:rsidP="00704636">
      <w:pPr>
        <w:pStyle w:val="KeepWithNext"/>
        <w:rPr>
          <w:rtl/>
          <w:lang w:eastAsia="he-IL"/>
        </w:rPr>
      </w:pPr>
    </w:p>
    <w:p w14:paraId="74E7929A" w14:textId="77777777" w:rsidR="00704636" w:rsidRDefault="00704636" w:rsidP="00704636">
      <w:pPr>
        <w:rPr>
          <w:rtl/>
          <w:lang w:eastAsia="he-IL"/>
        </w:rPr>
      </w:pPr>
      <w:bookmarkStart w:id="18298" w:name="_ETM_Q1_15668961"/>
      <w:bookmarkStart w:id="18299" w:name="_ETM_Q1_15669002"/>
      <w:bookmarkEnd w:id="18298"/>
      <w:bookmarkEnd w:id="18299"/>
      <w:r>
        <w:rPr>
          <w:rFonts w:hint="cs"/>
          <w:rtl/>
          <w:lang w:eastAsia="he-IL"/>
        </w:rPr>
        <w:t>קר</w:t>
      </w:r>
      <w:bookmarkStart w:id="18300" w:name="_ETM_Q1_15666272"/>
      <w:bookmarkEnd w:id="18300"/>
      <w:r>
        <w:rPr>
          <w:rFonts w:hint="cs"/>
          <w:rtl/>
          <w:lang w:eastAsia="he-IL"/>
        </w:rPr>
        <w:t xml:space="preserve">אנו את סעיף 79ד. </w:t>
      </w:r>
      <w:bookmarkStart w:id="18301" w:name="_ETM_Q1_15670321"/>
      <w:bookmarkEnd w:id="18301"/>
    </w:p>
    <w:p w14:paraId="72F00F29" w14:textId="77777777" w:rsidR="00704636" w:rsidRDefault="00704636" w:rsidP="00704636">
      <w:pPr>
        <w:rPr>
          <w:rtl/>
          <w:lang w:eastAsia="he-IL"/>
        </w:rPr>
      </w:pPr>
      <w:bookmarkStart w:id="18302" w:name="_ETM_Q1_15670395"/>
      <w:bookmarkStart w:id="18303" w:name="_ETM_Q1_15667542"/>
      <w:bookmarkEnd w:id="18302"/>
      <w:bookmarkEnd w:id="18303"/>
    </w:p>
    <w:p w14:paraId="7E82836A" w14:textId="346EC3A5" w:rsidR="00704636" w:rsidRDefault="00704636" w:rsidP="00704636">
      <w:pPr>
        <w:pStyle w:val="af6"/>
        <w:keepNext/>
        <w:rPr>
          <w:rtl/>
        </w:rPr>
      </w:pPr>
      <w:bookmarkStart w:id="18304" w:name="ET_yor_6044_1497"/>
      <w:r w:rsidRPr="0070463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0463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8304"/>
    </w:p>
    <w:p w14:paraId="6FF86C85" w14:textId="77777777" w:rsidR="00704636" w:rsidRDefault="00704636" w:rsidP="00704636">
      <w:pPr>
        <w:pStyle w:val="KeepWithNext"/>
        <w:rPr>
          <w:rtl/>
          <w:lang w:eastAsia="he-IL"/>
        </w:rPr>
      </w:pPr>
    </w:p>
    <w:p w14:paraId="286823A1" w14:textId="77777777" w:rsidR="00704636" w:rsidRDefault="00704636" w:rsidP="00704636">
      <w:pPr>
        <w:rPr>
          <w:rtl/>
          <w:lang w:eastAsia="he-IL"/>
        </w:rPr>
      </w:pPr>
      <w:bookmarkStart w:id="18305" w:name="_ETM_Q1_15669334"/>
      <w:bookmarkStart w:id="18306" w:name="_ETM_Q1_15669374"/>
      <w:bookmarkEnd w:id="18305"/>
      <w:bookmarkEnd w:id="18306"/>
      <w:r>
        <w:rPr>
          <w:rFonts w:hint="cs"/>
          <w:rtl/>
          <w:lang w:eastAsia="he-IL"/>
        </w:rPr>
        <w:t>79ד סיימת?</w:t>
      </w:r>
    </w:p>
    <w:p w14:paraId="3E2B8DF6" w14:textId="77777777" w:rsidR="00704636" w:rsidRDefault="00704636" w:rsidP="00704636">
      <w:pPr>
        <w:rPr>
          <w:rtl/>
          <w:lang w:eastAsia="he-IL"/>
        </w:rPr>
      </w:pPr>
      <w:bookmarkStart w:id="18307" w:name="_ETM_Q1_15671373"/>
      <w:bookmarkStart w:id="18308" w:name="_ETM_Q1_15671450"/>
      <w:bookmarkEnd w:id="18307"/>
      <w:bookmarkEnd w:id="18308"/>
    </w:p>
    <w:p w14:paraId="27F1F23B" w14:textId="3AACE34B" w:rsidR="00704636" w:rsidRDefault="00704636" w:rsidP="00704636">
      <w:pPr>
        <w:pStyle w:val="af9"/>
        <w:keepNext/>
        <w:rPr>
          <w:rtl/>
          <w:lang w:eastAsia="he-IL"/>
        </w:rPr>
      </w:pPr>
      <w:bookmarkStart w:id="18309" w:name="ET_guest_נעה_בן_שבת_1498"/>
      <w:r w:rsidRPr="0070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0463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9"/>
    </w:p>
    <w:p w14:paraId="07E68F70" w14:textId="77777777" w:rsidR="00704636" w:rsidRDefault="00704636" w:rsidP="00704636">
      <w:pPr>
        <w:pStyle w:val="KeepWithNext"/>
        <w:rPr>
          <w:rtl/>
          <w:lang w:eastAsia="he-IL"/>
        </w:rPr>
      </w:pPr>
    </w:p>
    <w:p w14:paraId="33197289" w14:textId="77777777" w:rsidR="00704636" w:rsidRDefault="00704636" w:rsidP="00704636">
      <w:pPr>
        <w:rPr>
          <w:rtl/>
          <w:lang w:eastAsia="he-IL"/>
        </w:rPr>
      </w:pPr>
      <w:bookmarkStart w:id="18310" w:name="_ETM_Q1_15672707"/>
      <w:bookmarkStart w:id="18311" w:name="_ETM_Q1_15672755"/>
      <w:bookmarkEnd w:id="18310"/>
      <w:bookmarkEnd w:id="18311"/>
      <w:r>
        <w:rPr>
          <w:rFonts w:hint="cs"/>
          <w:rtl/>
          <w:lang w:eastAsia="he-IL"/>
        </w:rPr>
        <w:t>סיימנו, כן</w:t>
      </w:r>
      <w:bookmarkStart w:id="18312" w:name="_ETM_Q1_15670950"/>
      <w:bookmarkEnd w:id="18312"/>
      <w:r>
        <w:rPr>
          <w:rFonts w:hint="cs"/>
          <w:rtl/>
          <w:lang w:eastAsia="he-IL"/>
        </w:rPr>
        <w:t>.</w:t>
      </w:r>
      <w:bookmarkStart w:id="18313" w:name="_ETM_Q1_15672574"/>
      <w:bookmarkEnd w:id="18313"/>
    </w:p>
    <w:p w14:paraId="724BCA1B" w14:textId="77777777" w:rsidR="00704636" w:rsidRDefault="00704636" w:rsidP="00704636">
      <w:pPr>
        <w:rPr>
          <w:rtl/>
          <w:lang w:eastAsia="he-IL"/>
        </w:rPr>
      </w:pPr>
      <w:bookmarkStart w:id="18314" w:name="_ETM_Q1_15672661"/>
      <w:bookmarkStart w:id="18315" w:name="_ETM_Q1_15672723"/>
      <w:bookmarkEnd w:id="18314"/>
      <w:bookmarkEnd w:id="18315"/>
    </w:p>
    <w:p w14:paraId="609573EE" w14:textId="77777777" w:rsidR="00704636" w:rsidRDefault="00704636" w:rsidP="00704636">
      <w:pPr>
        <w:rPr>
          <w:rtl/>
          <w:lang w:eastAsia="he-IL"/>
        </w:rPr>
      </w:pPr>
      <w:bookmarkStart w:id="18316" w:name="_ETM_Q1_15672802"/>
      <w:bookmarkEnd w:id="18316"/>
      <w:r>
        <w:rPr>
          <w:rFonts w:hint="cs"/>
          <w:rtl/>
          <w:lang w:eastAsia="he-IL"/>
        </w:rPr>
        <w:t>אדוני,</w:t>
      </w:r>
      <w:bookmarkStart w:id="18317" w:name="_ETM_Q1_15673425"/>
      <w:bookmarkEnd w:id="18317"/>
      <w:r>
        <w:rPr>
          <w:rFonts w:hint="cs"/>
          <w:rtl/>
          <w:lang w:eastAsia="he-IL"/>
        </w:rPr>
        <w:t xml:space="preserve"> נשארו לנ</w:t>
      </w:r>
      <w:bookmarkStart w:id="18318" w:name="_ETM_Q1_15671516"/>
      <w:bookmarkEnd w:id="18318"/>
      <w:r>
        <w:rPr>
          <w:rFonts w:hint="cs"/>
          <w:rtl/>
          <w:lang w:eastAsia="he-IL"/>
        </w:rPr>
        <w:t xml:space="preserve">ו כמה </w:t>
      </w:r>
      <w:bookmarkStart w:id="18319" w:name="_ETM_Q1_15672054"/>
      <w:bookmarkEnd w:id="18319"/>
      <w:r>
        <w:rPr>
          <w:rFonts w:hint="cs"/>
          <w:rtl/>
          <w:lang w:eastAsia="he-IL"/>
        </w:rPr>
        <w:t>דברים פתוחים. הנושא של חיי מדף,</w:t>
      </w:r>
      <w:bookmarkStart w:id="18320" w:name="_ETM_Q1_15675977"/>
      <w:bookmarkEnd w:id="18320"/>
      <w:r>
        <w:rPr>
          <w:rFonts w:hint="cs"/>
          <w:rtl/>
          <w:lang w:eastAsia="he-IL"/>
        </w:rPr>
        <w:t xml:space="preserve"> חלק מההוראות של</w:t>
      </w:r>
      <w:bookmarkStart w:id="18321" w:name="_ETM_Q1_15676164"/>
      <w:bookmarkEnd w:id="18321"/>
      <w:r>
        <w:rPr>
          <w:rFonts w:hint="cs"/>
          <w:rtl/>
          <w:lang w:eastAsia="he-IL"/>
        </w:rPr>
        <w:t>, שהם קשורים בין השאר לבעיות עם</w:t>
      </w:r>
      <w:bookmarkStart w:id="18322" w:name="_ETM_Q1_15682469"/>
      <w:bookmarkEnd w:id="18322"/>
      <w:r>
        <w:rPr>
          <w:rFonts w:hint="cs"/>
          <w:rtl/>
          <w:lang w:eastAsia="he-IL"/>
        </w:rPr>
        <w:t xml:space="preserve"> חקלאות. יש לנו את הנושא של המזהמים והגורמים הרעילים</w:t>
      </w:r>
      <w:bookmarkStart w:id="18323" w:name="_ETM_Q1_15685263"/>
      <w:bookmarkEnd w:id="18323"/>
      <w:r>
        <w:rPr>
          <w:rFonts w:hint="cs"/>
          <w:rtl/>
          <w:lang w:eastAsia="he-IL"/>
        </w:rPr>
        <w:t xml:space="preserve"> או</w:t>
      </w:r>
      <w:bookmarkStart w:id="18324" w:name="_ETM_Q1_15685581"/>
      <w:bookmarkEnd w:id="18324"/>
      <w:r>
        <w:rPr>
          <w:rFonts w:hint="cs"/>
          <w:rtl/>
          <w:lang w:eastAsia="he-IL"/>
        </w:rPr>
        <w:t xml:space="preserve"> מזיקים שנשארו פתוחים. יש לנו עוד, עוד מעט דברים</w:t>
      </w:r>
      <w:bookmarkStart w:id="18325" w:name="_ETM_Q1_15693406"/>
      <w:bookmarkEnd w:id="18325"/>
      <w:r>
        <w:rPr>
          <w:rFonts w:hint="cs"/>
          <w:rtl/>
          <w:lang w:eastAsia="he-IL"/>
        </w:rPr>
        <w:t xml:space="preserve"> שנשארו. הוראות, תאריכים. אז הם לאורך החקיקה, אבל באמת אני</w:t>
      </w:r>
      <w:bookmarkStart w:id="18326" w:name="_ETM_Q1_15701256"/>
      <w:bookmarkEnd w:id="18326"/>
      <w:r>
        <w:rPr>
          <w:rFonts w:hint="cs"/>
          <w:rtl/>
          <w:lang w:eastAsia="he-IL"/>
        </w:rPr>
        <w:t xml:space="preserve"> חושבת שהייתה פה התקדמות. </w:t>
      </w:r>
    </w:p>
    <w:p w14:paraId="608D50B1" w14:textId="77777777" w:rsidR="00704636" w:rsidRDefault="00704636" w:rsidP="00704636">
      <w:pPr>
        <w:rPr>
          <w:rtl/>
          <w:lang w:eastAsia="he-IL"/>
        </w:rPr>
      </w:pPr>
      <w:bookmarkStart w:id="18327" w:name="_ETM_Q1_15705183"/>
      <w:bookmarkStart w:id="18328" w:name="_ETM_Q1_15705271"/>
      <w:bookmarkStart w:id="18329" w:name="_ETM_Q1_15705332"/>
      <w:bookmarkEnd w:id="18327"/>
      <w:bookmarkEnd w:id="18328"/>
      <w:bookmarkEnd w:id="18329"/>
    </w:p>
    <w:p w14:paraId="285D9156" w14:textId="77777777" w:rsidR="00704636" w:rsidRDefault="00704636" w:rsidP="00704636">
      <w:pPr>
        <w:rPr>
          <w:rtl/>
          <w:lang w:eastAsia="he-IL"/>
        </w:rPr>
      </w:pPr>
      <w:bookmarkStart w:id="18330" w:name="_ETM_Q1_15705411"/>
      <w:bookmarkEnd w:id="18330"/>
      <w:r>
        <w:rPr>
          <w:rFonts w:hint="cs"/>
          <w:rtl/>
          <w:lang w:eastAsia="he-IL"/>
        </w:rPr>
        <w:t>אתם רו</w:t>
      </w:r>
      <w:bookmarkStart w:id="18331" w:name="_ETM_Q1_15703099"/>
      <w:bookmarkEnd w:id="18331"/>
      <w:r>
        <w:rPr>
          <w:rFonts w:hint="cs"/>
          <w:rtl/>
          <w:lang w:eastAsia="he-IL"/>
        </w:rPr>
        <w:t>צים להמשיך? יש ל</w:t>
      </w:r>
      <w:bookmarkStart w:id="18332" w:name="_ETM_Q1_15704005"/>
      <w:bookmarkEnd w:id="18332"/>
      <w:r>
        <w:rPr>
          <w:rFonts w:hint="cs"/>
          <w:rtl/>
          <w:lang w:eastAsia="he-IL"/>
        </w:rPr>
        <w:t>נו את</w:t>
      </w:r>
      <w:bookmarkStart w:id="18333" w:name="_ETM_Q1_15705709"/>
      <w:bookmarkEnd w:id="18333"/>
      <w:r>
        <w:rPr>
          <w:rFonts w:hint="cs"/>
          <w:rtl/>
          <w:lang w:eastAsia="he-IL"/>
        </w:rPr>
        <w:t xml:space="preserve"> הנושא של הפרסום </w:t>
      </w:r>
      <w:bookmarkStart w:id="18334" w:name="_ETM_Q1_15705345"/>
      <w:bookmarkEnd w:id="18334"/>
      <w:r>
        <w:rPr>
          <w:rFonts w:hint="cs"/>
          <w:rtl/>
          <w:lang w:eastAsia="he-IL"/>
        </w:rPr>
        <w:t>של המועדים של הרשימות. אב</w:t>
      </w:r>
      <w:bookmarkStart w:id="18335" w:name="_ETM_Q1_15706777"/>
      <w:bookmarkStart w:id="18336" w:name="_ETM_Q1_15707025"/>
      <w:bookmarkEnd w:id="18335"/>
      <w:bookmarkEnd w:id="18336"/>
      <w:r>
        <w:rPr>
          <w:rFonts w:hint="cs"/>
          <w:rtl/>
          <w:lang w:eastAsia="he-IL"/>
        </w:rPr>
        <w:t>ל אני לא יודעת עד כמה, עד מ</w:t>
      </w:r>
      <w:bookmarkStart w:id="18337" w:name="_ETM_Q1_15709464"/>
      <w:bookmarkEnd w:id="18337"/>
      <w:r>
        <w:rPr>
          <w:rFonts w:hint="cs"/>
          <w:rtl/>
          <w:lang w:eastAsia="he-IL"/>
        </w:rPr>
        <w:t xml:space="preserve">תי. אנחנו בסעיף </w:t>
      </w:r>
      <w:bookmarkStart w:id="18338" w:name="_ETM_Q1_15710987"/>
      <w:bookmarkEnd w:id="18338"/>
      <w:r>
        <w:rPr>
          <w:rFonts w:hint="cs"/>
          <w:rtl/>
          <w:lang w:eastAsia="he-IL"/>
        </w:rPr>
        <w:t xml:space="preserve">39 אם אתם רוצים להתייחס. לנושא </w:t>
      </w:r>
      <w:bookmarkStart w:id="18339" w:name="_ETM_Q1_15712440"/>
      <w:bookmarkEnd w:id="18339"/>
      <w:r>
        <w:rPr>
          <w:rFonts w:hint="cs"/>
          <w:rtl/>
          <w:lang w:eastAsia="he-IL"/>
        </w:rPr>
        <w:t>של מועדי פרסום או</w:t>
      </w:r>
      <w:bookmarkStart w:id="18340" w:name="_ETM_Q1_15714584"/>
      <w:bookmarkEnd w:id="18340"/>
      <w:r>
        <w:rPr>
          <w:rFonts w:hint="cs"/>
          <w:rtl/>
          <w:lang w:eastAsia="he-IL"/>
        </w:rPr>
        <w:t xml:space="preserve"> שנחזור לזה בדיון הבא. </w:t>
      </w:r>
      <w:bookmarkStart w:id="18341" w:name="_ETM_Q1_15717709"/>
      <w:bookmarkEnd w:id="18341"/>
    </w:p>
    <w:p w14:paraId="289D4D76" w14:textId="77777777" w:rsidR="00704636" w:rsidRDefault="00704636" w:rsidP="00704636">
      <w:pPr>
        <w:rPr>
          <w:rtl/>
          <w:lang w:eastAsia="he-IL"/>
        </w:rPr>
      </w:pPr>
      <w:bookmarkStart w:id="18342" w:name="_ETM_Q1_15717794"/>
      <w:bookmarkEnd w:id="18342"/>
    </w:p>
    <w:p w14:paraId="35B16AB4" w14:textId="21B10246" w:rsidR="00704636" w:rsidRDefault="00704636" w:rsidP="00704636">
      <w:pPr>
        <w:pStyle w:val="af6"/>
        <w:keepNext/>
        <w:rPr>
          <w:rtl/>
        </w:rPr>
      </w:pPr>
      <w:bookmarkStart w:id="18343" w:name="ET_yor_6044_1499"/>
      <w:r w:rsidRPr="0070463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0463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8343"/>
    </w:p>
    <w:p w14:paraId="72575620" w14:textId="77777777" w:rsidR="00704636" w:rsidRDefault="00704636" w:rsidP="00704636">
      <w:pPr>
        <w:pStyle w:val="KeepWithNext"/>
        <w:rPr>
          <w:rtl/>
          <w:lang w:eastAsia="he-IL"/>
        </w:rPr>
      </w:pPr>
    </w:p>
    <w:p w14:paraId="1B90088E" w14:textId="77777777" w:rsidR="00704636" w:rsidRDefault="00704636" w:rsidP="00704636">
      <w:pPr>
        <w:rPr>
          <w:rtl/>
          <w:lang w:eastAsia="he-IL"/>
        </w:rPr>
      </w:pPr>
      <w:bookmarkStart w:id="18344" w:name="_ETM_Q1_15719320"/>
      <w:bookmarkStart w:id="18345" w:name="_ETM_Q1_15719356"/>
      <w:bookmarkEnd w:id="18344"/>
      <w:bookmarkEnd w:id="18345"/>
      <w:r>
        <w:rPr>
          <w:rFonts w:hint="cs"/>
          <w:rtl/>
          <w:lang w:eastAsia="he-IL"/>
        </w:rPr>
        <w:t xml:space="preserve">טוב, אנחנו נסיים את הדיון. </w:t>
      </w:r>
    </w:p>
    <w:p w14:paraId="7FA4FE08" w14:textId="77777777" w:rsidR="00704636" w:rsidRDefault="00704636" w:rsidP="00704636">
      <w:pPr>
        <w:rPr>
          <w:rtl/>
          <w:lang w:eastAsia="he-IL"/>
        </w:rPr>
      </w:pPr>
      <w:bookmarkStart w:id="18346" w:name="_ETM_Q1_15723110"/>
      <w:bookmarkStart w:id="18347" w:name="_ETM_Q1_15723204"/>
      <w:bookmarkEnd w:id="18346"/>
      <w:bookmarkEnd w:id="18347"/>
    </w:p>
    <w:p w14:paraId="77B27FED" w14:textId="77777777" w:rsidR="00704636" w:rsidRDefault="00704636" w:rsidP="00704636">
      <w:pPr>
        <w:rPr>
          <w:rtl/>
          <w:lang w:eastAsia="he-IL"/>
        </w:rPr>
      </w:pPr>
      <w:bookmarkStart w:id="18348" w:name="_ETM_Q1_15723235"/>
      <w:bookmarkStart w:id="18349" w:name="_ETM_Q1_15723311"/>
      <w:bookmarkEnd w:id="18348"/>
      <w:bookmarkEnd w:id="18349"/>
      <w:r>
        <w:rPr>
          <w:rFonts w:hint="cs"/>
          <w:rtl/>
          <w:lang w:eastAsia="he-IL"/>
        </w:rPr>
        <w:t>א</w:t>
      </w:r>
      <w:bookmarkStart w:id="18350" w:name="_ETM_Q1_15720574"/>
      <w:bookmarkStart w:id="18351" w:name="_ETM_Q1_15720842"/>
      <w:bookmarkEnd w:id="18350"/>
      <w:bookmarkEnd w:id="18351"/>
      <w:r>
        <w:rPr>
          <w:rFonts w:hint="cs"/>
          <w:rtl/>
          <w:lang w:eastAsia="he-IL"/>
        </w:rPr>
        <w:t>ני רוצה להוד</w:t>
      </w:r>
      <w:bookmarkStart w:id="18352" w:name="_ETM_Q1_15720110"/>
      <w:bookmarkEnd w:id="18352"/>
      <w:r>
        <w:rPr>
          <w:rFonts w:hint="cs"/>
          <w:rtl/>
          <w:lang w:eastAsia="he-IL"/>
        </w:rPr>
        <w:t xml:space="preserve">ות קודם כל לעו"ד נעה בן שבת. </w:t>
      </w:r>
      <w:bookmarkStart w:id="18353" w:name="_ETM_Q1_15723760"/>
      <w:bookmarkEnd w:id="18353"/>
    </w:p>
    <w:p w14:paraId="15E28D3A" w14:textId="77777777" w:rsidR="00704636" w:rsidRDefault="00704636" w:rsidP="00704636">
      <w:pPr>
        <w:rPr>
          <w:rtl/>
          <w:lang w:eastAsia="he-IL"/>
        </w:rPr>
      </w:pPr>
      <w:bookmarkStart w:id="18354" w:name="_ETM_Q1_15723839"/>
      <w:bookmarkEnd w:id="18354"/>
    </w:p>
    <w:p w14:paraId="2F50B3BA" w14:textId="630905FB" w:rsidR="00704636" w:rsidRDefault="00704636" w:rsidP="00704636">
      <w:pPr>
        <w:pStyle w:val="af9"/>
        <w:keepNext/>
        <w:rPr>
          <w:rtl/>
          <w:lang w:eastAsia="he-IL"/>
        </w:rPr>
      </w:pPr>
      <w:bookmarkStart w:id="18355" w:name="ET_guest_נעה_בן_שבת_1500"/>
      <w:r w:rsidRPr="0070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04636">
        <w:rPr>
          <w:rStyle w:val="TagStyle"/>
          <w:rtl/>
        </w:rPr>
        <w:t xml:space="preserve"> &lt;&lt; אורח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5"/>
    </w:p>
    <w:p w14:paraId="460BAF40" w14:textId="77777777" w:rsidR="00704636" w:rsidRDefault="00704636" w:rsidP="00704636">
      <w:pPr>
        <w:pStyle w:val="KeepWithNext"/>
        <w:rPr>
          <w:rtl/>
          <w:lang w:eastAsia="he-IL"/>
        </w:rPr>
      </w:pPr>
    </w:p>
    <w:p w14:paraId="494F0B6F" w14:textId="77777777" w:rsidR="00704636" w:rsidRDefault="00704636" w:rsidP="00704636">
      <w:pPr>
        <w:rPr>
          <w:rtl/>
          <w:lang w:eastAsia="he-IL"/>
        </w:rPr>
      </w:pPr>
      <w:bookmarkStart w:id="18356" w:name="_ETM_Q1_15725018"/>
      <w:bookmarkStart w:id="18357" w:name="_ETM_Q1_15725055"/>
      <w:bookmarkEnd w:id="18356"/>
      <w:bookmarkEnd w:id="18357"/>
      <w:r>
        <w:rPr>
          <w:rFonts w:hint="cs"/>
          <w:rtl/>
          <w:lang w:eastAsia="he-IL"/>
        </w:rPr>
        <w:t>תודה.</w:t>
      </w:r>
      <w:bookmarkStart w:id="18358" w:name="_ETM_Q1_15725664"/>
      <w:bookmarkStart w:id="18359" w:name="_ETM_Q1_15722792"/>
      <w:bookmarkEnd w:id="18358"/>
      <w:bookmarkEnd w:id="18359"/>
    </w:p>
    <w:p w14:paraId="78766B5A" w14:textId="77777777" w:rsidR="00704636" w:rsidRDefault="00704636" w:rsidP="00704636">
      <w:pPr>
        <w:rPr>
          <w:rtl/>
          <w:lang w:eastAsia="he-IL"/>
        </w:rPr>
      </w:pPr>
      <w:bookmarkStart w:id="18360" w:name="_ETM_Q1_15723044"/>
      <w:bookmarkStart w:id="18361" w:name="_ETM_Q1_15723134"/>
      <w:bookmarkEnd w:id="18360"/>
      <w:bookmarkEnd w:id="18361"/>
    </w:p>
    <w:p w14:paraId="72014737" w14:textId="251DBFD9" w:rsidR="00704636" w:rsidRDefault="00704636" w:rsidP="00704636">
      <w:pPr>
        <w:pStyle w:val="af6"/>
        <w:keepNext/>
        <w:rPr>
          <w:rtl/>
        </w:rPr>
      </w:pPr>
      <w:bookmarkStart w:id="18362" w:name="ET_yor_6044_1501"/>
      <w:r w:rsidRPr="0070463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04636">
        <w:rPr>
          <w:rStyle w:val="TagStyle"/>
          <w:rtl/>
        </w:rPr>
        <w:t xml:space="preserve"> &lt;&lt; יור &gt;&gt;</w:t>
      </w:r>
      <w:r w:rsidR="005C25C7">
        <w:rPr>
          <w:rtl/>
        </w:rPr>
        <w:t xml:space="preserve"> </w:t>
      </w:r>
      <w:r>
        <w:rPr>
          <w:rtl/>
        </w:rPr>
        <w:t xml:space="preserve"> </w:t>
      </w:r>
      <w:bookmarkEnd w:id="18362"/>
    </w:p>
    <w:p w14:paraId="3615FBFF" w14:textId="77777777" w:rsidR="00704636" w:rsidRDefault="00704636" w:rsidP="00704636">
      <w:pPr>
        <w:pStyle w:val="KeepWithNext"/>
        <w:rPr>
          <w:rtl/>
          <w:lang w:eastAsia="he-IL"/>
        </w:rPr>
      </w:pPr>
    </w:p>
    <w:p w14:paraId="04713896" w14:textId="77777777" w:rsidR="00704636" w:rsidRDefault="00704636" w:rsidP="00704636">
      <w:pPr>
        <w:rPr>
          <w:rtl/>
          <w:lang w:eastAsia="he-IL"/>
        </w:rPr>
      </w:pPr>
      <w:bookmarkStart w:id="18363" w:name="_ETM_Q1_15724461"/>
      <w:bookmarkStart w:id="18364" w:name="_ETM_Q1_15724497"/>
      <w:bookmarkStart w:id="18365" w:name="_ETM_Q1_15721905"/>
      <w:bookmarkEnd w:id="18363"/>
      <w:bookmarkEnd w:id="18364"/>
      <w:bookmarkEnd w:id="18365"/>
      <w:r>
        <w:rPr>
          <w:rFonts w:hint="cs"/>
          <w:rtl/>
          <w:lang w:eastAsia="he-IL"/>
        </w:rPr>
        <w:t>כל הצוות המשפטי שלכם. באמת, אפשר לומר מהטובים והמשובחי</w:t>
      </w:r>
      <w:bookmarkStart w:id="18366" w:name="_ETM_Q1_15731945"/>
      <w:bookmarkEnd w:id="18366"/>
      <w:r>
        <w:rPr>
          <w:rFonts w:hint="cs"/>
          <w:rtl/>
          <w:lang w:eastAsia="he-IL"/>
        </w:rPr>
        <w:t>ם שהכנסת כאן</w:t>
      </w:r>
      <w:bookmarkStart w:id="18367" w:name="_ETM_Q1_15731089"/>
      <w:bookmarkEnd w:id="18367"/>
      <w:r>
        <w:rPr>
          <w:rFonts w:hint="cs"/>
          <w:rtl/>
          <w:lang w:eastAsia="he-IL"/>
        </w:rPr>
        <w:t xml:space="preserve"> נתנה לנו לוועדה כיועצת משפטית. שולטת ונותנת</w:t>
      </w:r>
      <w:bookmarkStart w:id="18368" w:name="_ETM_Q1_15738199"/>
      <w:bookmarkEnd w:id="18368"/>
      <w:r>
        <w:rPr>
          <w:rFonts w:hint="cs"/>
          <w:rtl/>
          <w:lang w:eastAsia="he-IL"/>
        </w:rPr>
        <w:t xml:space="preserve"> לנו מרגוע. שום</w:t>
      </w:r>
      <w:bookmarkStart w:id="18369" w:name="_ETM_Q1_15737411"/>
      <w:bookmarkEnd w:id="18369"/>
      <w:r>
        <w:rPr>
          <w:rFonts w:hint="cs"/>
          <w:rtl/>
          <w:lang w:eastAsia="he-IL"/>
        </w:rPr>
        <w:t xml:space="preserve"> פרט לא נעלם מול עיניה, את וכל</w:t>
      </w:r>
      <w:bookmarkStart w:id="18370" w:name="_ETM_Q1_15742355"/>
      <w:bookmarkEnd w:id="18370"/>
      <w:r>
        <w:rPr>
          <w:rFonts w:hint="cs"/>
          <w:rtl/>
          <w:lang w:eastAsia="he-IL"/>
        </w:rPr>
        <w:t xml:space="preserve"> הצוות שלך. </w:t>
      </w:r>
      <w:bookmarkStart w:id="18371" w:name="_ETM_Q1_15742218"/>
      <w:bookmarkStart w:id="18372" w:name="_ETM_Q1_15740239"/>
      <w:bookmarkStart w:id="18373" w:name="_ETM_Q1_15740864"/>
      <w:bookmarkEnd w:id="18371"/>
      <w:bookmarkEnd w:id="18372"/>
      <w:bookmarkEnd w:id="18373"/>
    </w:p>
    <w:p w14:paraId="069488E5" w14:textId="77777777" w:rsidR="00704636" w:rsidRDefault="00704636" w:rsidP="00704636">
      <w:pPr>
        <w:rPr>
          <w:rtl/>
          <w:lang w:eastAsia="he-IL"/>
        </w:rPr>
      </w:pPr>
      <w:bookmarkStart w:id="18374" w:name="_ETM_Q1_15740941"/>
      <w:bookmarkStart w:id="18375" w:name="_ETM_Q1_15741215"/>
      <w:bookmarkEnd w:id="18374"/>
      <w:bookmarkEnd w:id="18375"/>
    </w:p>
    <w:p w14:paraId="0B5467BA" w14:textId="77777777" w:rsidR="00704636" w:rsidRDefault="00704636" w:rsidP="00704636">
      <w:pPr>
        <w:rPr>
          <w:rtl/>
          <w:lang w:eastAsia="he-IL"/>
        </w:rPr>
      </w:pPr>
      <w:bookmarkStart w:id="18376" w:name="_ETM_Q1_15741286"/>
      <w:bookmarkEnd w:id="18376"/>
      <w:r>
        <w:rPr>
          <w:rFonts w:hint="cs"/>
          <w:rtl/>
          <w:lang w:eastAsia="he-IL"/>
        </w:rPr>
        <w:t>מנהלת הוועדה וכמובן ראש המטה כאן</w:t>
      </w:r>
      <w:bookmarkStart w:id="18377" w:name="_ETM_Q1_15745565"/>
      <w:bookmarkEnd w:id="18377"/>
      <w:r>
        <w:rPr>
          <w:rFonts w:hint="cs"/>
          <w:rtl/>
          <w:lang w:eastAsia="he-IL"/>
        </w:rPr>
        <w:t xml:space="preserve"> שעושה עבודה. אני רוצה לומר לכם גם כן </w:t>
      </w:r>
      <w:bookmarkStart w:id="18378" w:name="_ETM_Q1_15746125"/>
      <w:bookmarkEnd w:id="18378"/>
      <w:r>
        <w:rPr>
          <w:rFonts w:hint="cs"/>
          <w:rtl/>
          <w:lang w:eastAsia="he-IL"/>
        </w:rPr>
        <w:t>אתם, גם</w:t>
      </w:r>
      <w:bookmarkStart w:id="18379" w:name="_ETM_Q1_15746870"/>
      <w:bookmarkEnd w:id="18379"/>
      <w:r>
        <w:rPr>
          <w:rFonts w:hint="cs"/>
          <w:rtl/>
          <w:lang w:eastAsia="he-IL"/>
        </w:rPr>
        <w:t xml:space="preserve"> התאחדות ה</w:t>
      </w:r>
      <w:bookmarkStart w:id="18380" w:name="_ETM_Q1_15747001"/>
      <w:bookmarkEnd w:id="18380"/>
      <w:r>
        <w:rPr>
          <w:rFonts w:hint="cs"/>
          <w:rtl/>
          <w:lang w:eastAsia="he-IL"/>
        </w:rPr>
        <w:t>תעשיינים וגם כן איגוד לשכות המסחר ועוד הגופים שהיו.</w:t>
      </w:r>
      <w:bookmarkStart w:id="18381" w:name="_ETM_Q1_15753816"/>
      <w:bookmarkEnd w:id="18381"/>
      <w:r>
        <w:rPr>
          <w:rFonts w:hint="cs"/>
          <w:rtl/>
          <w:lang w:eastAsia="he-IL"/>
        </w:rPr>
        <w:t xml:space="preserve"> למרות ההערות, אם אנ</w:t>
      </w:r>
      <w:bookmarkStart w:id="18382" w:name="_ETM_Q1_15752802"/>
      <w:bookmarkEnd w:id="18382"/>
      <w:r>
        <w:rPr>
          <w:rFonts w:hint="cs"/>
          <w:rtl/>
          <w:lang w:eastAsia="he-IL"/>
        </w:rPr>
        <w:t xml:space="preserve">חנו מסכימים או לא מסכימים, אתם מאירים </w:t>
      </w:r>
      <w:bookmarkStart w:id="18383" w:name="_ETM_Q1_15757420"/>
      <w:bookmarkEnd w:id="18383"/>
      <w:r>
        <w:rPr>
          <w:rFonts w:hint="cs"/>
          <w:rtl/>
          <w:lang w:eastAsia="he-IL"/>
        </w:rPr>
        <w:t xml:space="preserve">לנו </w:t>
      </w:r>
      <w:bookmarkStart w:id="18384" w:name="_ETM_Q1_15755842"/>
      <w:bookmarkEnd w:id="18384"/>
      <w:r>
        <w:rPr>
          <w:rFonts w:hint="cs"/>
          <w:rtl/>
          <w:lang w:eastAsia="he-IL"/>
        </w:rPr>
        <w:t>נקודות, מאירים ומעירים, נקודות שהן נותנות לנו מב</w:t>
      </w:r>
      <w:bookmarkStart w:id="18385" w:name="_ETM_Q1_15759323"/>
      <w:bookmarkEnd w:id="18385"/>
      <w:r>
        <w:rPr>
          <w:rFonts w:hint="cs"/>
          <w:rtl/>
          <w:lang w:eastAsia="he-IL"/>
        </w:rPr>
        <w:t xml:space="preserve">ט </w:t>
      </w:r>
      <w:bookmarkStart w:id="18386" w:name="_ETM_Q1_15759542"/>
      <w:bookmarkStart w:id="18387" w:name="_ETM_Q1_15759690"/>
      <w:bookmarkEnd w:id="18386"/>
      <w:bookmarkEnd w:id="18387"/>
      <w:r>
        <w:rPr>
          <w:rFonts w:hint="cs"/>
          <w:rtl/>
          <w:lang w:eastAsia="he-IL"/>
        </w:rPr>
        <w:t>- - -</w:t>
      </w:r>
      <w:bookmarkStart w:id="18388" w:name="_ETM_Q1_15761691"/>
      <w:bookmarkEnd w:id="18388"/>
      <w:r>
        <w:rPr>
          <w:rFonts w:hint="cs"/>
          <w:rtl/>
          <w:lang w:eastAsia="he-IL"/>
        </w:rPr>
        <w:t xml:space="preserve"> וזה מסייע לכולם. </w:t>
      </w:r>
      <w:bookmarkStart w:id="18389" w:name="_ETM_Q1_15762880"/>
      <w:bookmarkEnd w:id="18389"/>
      <w:r>
        <w:rPr>
          <w:rFonts w:hint="cs"/>
          <w:rtl/>
          <w:lang w:eastAsia="he-IL"/>
        </w:rPr>
        <w:t>חשוב הה</w:t>
      </w:r>
      <w:bookmarkStart w:id="18390" w:name="_ETM_Q1_15762876"/>
      <w:bookmarkEnd w:id="18390"/>
      <w:r>
        <w:rPr>
          <w:rFonts w:hint="cs"/>
          <w:rtl/>
          <w:lang w:eastAsia="he-IL"/>
        </w:rPr>
        <w:t>ידברות בין הצדדים, גם אם</w:t>
      </w:r>
      <w:bookmarkStart w:id="18391" w:name="_ETM_Q1_15765261"/>
      <w:bookmarkEnd w:id="18391"/>
      <w:r>
        <w:rPr>
          <w:rFonts w:hint="cs"/>
          <w:rtl/>
          <w:lang w:eastAsia="he-IL"/>
        </w:rPr>
        <w:t xml:space="preserve"> לא, לא על הכל בסוף יש הסכמה לגמרי. אחד מקבל</w:t>
      </w:r>
      <w:bookmarkStart w:id="18392" w:name="_ETM_Q1_15770637"/>
      <w:bookmarkEnd w:id="18392"/>
      <w:r>
        <w:rPr>
          <w:rFonts w:hint="cs"/>
          <w:rtl/>
          <w:lang w:eastAsia="he-IL"/>
        </w:rPr>
        <w:t xml:space="preserve"> כאן, אחד מקבל כאן.</w:t>
      </w:r>
      <w:bookmarkStart w:id="18393" w:name="_ETM_Q1_15771438"/>
      <w:bookmarkStart w:id="18394" w:name="_ETM_Q1_15772863"/>
      <w:bookmarkEnd w:id="18393"/>
      <w:bookmarkEnd w:id="18394"/>
    </w:p>
    <w:p w14:paraId="401BF654" w14:textId="77777777" w:rsidR="00704636" w:rsidRDefault="00704636" w:rsidP="00704636">
      <w:pPr>
        <w:rPr>
          <w:rtl/>
          <w:lang w:eastAsia="he-IL"/>
        </w:rPr>
      </w:pPr>
      <w:bookmarkStart w:id="18395" w:name="_ETM_Q1_15772943"/>
      <w:bookmarkEnd w:id="18395"/>
    </w:p>
    <w:p w14:paraId="0BC5D15B" w14:textId="77777777" w:rsidR="00704636" w:rsidRDefault="00704636" w:rsidP="00704636">
      <w:pPr>
        <w:rPr>
          <w:rtl/>
          <w:lang w:eastAsia="he-IL"/>
        </w:rPr>
      </w:pPr>
      <w:bookmarkStart w:id="18396" w:name="_ETM_Q1_15773137"/>
      <w:bookmarkStart w:id="18397" w:name="_ETM_Q1_15773215"/>
      <w:bookmarkEnd w:id="18396"/>
      <w:bookmarkEnd w:id="18397"/>
      <w:r>
        <w:rPr>
          <w:rFonts w:hint="cs"/>
          <w:rtl/>
          <w:lang w:eastAsia="he-IL"/>
        </w:rPr>
        <w:t xml:space="preserve">וכמובן </w:t>
      </w:r>
      <w:bookmarkStart w:id="18398" w:name="_ETM_Q1_15771073"/>
      <w:bookmarkEnd w:id="18398"/>
      <w:r>
        <w:rPr>
          <w:rFonts w:hint="cs"/>
          <w:rtl/>
          <w:lang w:eastAsia="he-IL"/>
        </w:rPr>
        <w:t>לפנינה וכל הצוות, משרד</w:t>
      </w:r>
      <w:bookmarkStart w:id="18399" w:name="_ETM_Q1_15774120"/>
      <w:bookmarkEnd w:id="18399"/>
      <w:r>
        <w:rPr>
          <w:rFonts w:hint="cs"/>
          <w:rtl/>
          <w:lang w:eastAsia="he-IL"/>
        </w:rPr>
        <w:t xml:space="preserve"> הבריאות ומשרד המשפטים ומ</w:t>
      </w:r>
      <w:bookmarkStart w:id="18400" w:name="_ETM_Q1_15774887"/>
      <w:bookmarkEnd w:id="18400"/>
      <w:r>
        <w:rPr>
          <w:rFonts w:hint="cs"/>
          <w:rtl/>
          <w:lang w:eastAsia="he-IL"/>
        </w:rPr>
        <w:t>שר</w:t>
      </w:r>
      <w:bookmarkStart w:id="18401" w:name="_ETM_Q1_15774699"/>
      <w:bookmarkEnd w:id="18401"/>
      <w:r>
        <w:rPr>
          <w:rFonts w:hint="cs"/>
          <w:rtl/>
          <w:lang w:eastAsia="he-IL"/>
        </w:rPr>
        <w:t>ד האוצר שהיה וכבר</w:t>
      </w:r>
      <w:bookmarkStart w:id="18402" w:name="_ETM_Q1_15778141"/>
      <w:bookmarkEnd w:id="18402"/>
      <w:r>
        <w:rPr>
          <w:rFonts w:hint="cs"/>
          <w:rtl/>
          <w:lang w:eastAsia="he-IL"/>
        </w:rPr>
        <w:t xml:space="preserve"> התעייף והלך. יהיו לנו עוד </w:t>
      </w:r>
      <w:bookmarkStart w:id="18403" w:name="_ETM_Q1_15783173"/>
      <w:bookmarkEnd w:id="18403"/>
      <w:r>
        <w:rPr>
          <w:rFonts w:hint="cs"/>
          <w:rtl/>
          <w:lang w:eastAsia="he-IL"/>
        </w:rPr>
        <w:t>דיו</w:t>
      </w:r>
      <w:bookmarkStart w:id="18404" w:name="_ETM_Q1_15781522"/>
      <w:bookmarkEnd w:id="18404"/>
      <w:r>
        <w:rPr>
          <w:rFonts w:hint="cs"/>
          <w:rtl/>
          <w:lang w:eastAsia="he-IL"/>
        </w:rPr>
        <w:t xml:space="preserve">נים. </w:t>
      </w:r>
      <w:bookmarkStart w:id="18405" w:name="_ETM_Q1_15783194"/>
      <w:bookmarkEnd w:id="18405"/>
    </w:p>
    <w:p w14:paraId="3EFD458F" w14:textId="77777777" w:rsidR="00704636" w:rsidRDefault="00704636" w:rsidP="00704636">
      <w:pPr>
        <w:rPr>
          <w:rtl/>
          <w:lang w:eastAsia="he-IL"/>
        </w:rPr>
      </w:pPr>
      <w:bookmarkStart w:id="18406" w:name="_ETM_Q1_15783266"/>
      <w:bookmarkStart w:id="18407" w:name="_ETM_Q1_15783317"/>
      <w:bookmarkEnd w:id="18406"/>
      <w:bookmarkEnd w:id="18407"/>
    </w:p>
    <w:p w14:paraId="15624CF4" w14:textId="77777777" w:rsidR="00704636" w:rsidRDefault="00704636" w:rsidP="00704636">
      <w:pPr>
        <w:rPr>
          <w:rtl/>
          <w:lang w:eastAsia="he-IL"/>
        </w:rPr>
      </w:pPr>
      <w:bookmarkStart w:id="18408" w:name="_ETM_Q1_15783395"/>
      <w:bookmarkEnd w:id="18408"/>
      <w:r>
        <w:rPr>
          <w:rFonts w:hint="cs"/>
          <w:rtl/>
          <w:lang w:eastAsia="he-IL"/>
        </w:rPr>
        <w:t xml:space="preserve">אנחנו נתכנס בדיון </w:t>
      </w:r>
      <w:bookmarkStart w:id="18409" w:name="_ETM_Q1_15786018"/>
      <w:bookmarkEnd w:id="18409"/>
      <w:r>
        <w:rPr>
          <w:rFonts w:hint="cs"/>
          <w:rtl/>
          <w:lang w:eastAsia="he-IL"/>
        </w:rPr>
        <w:t>הבא שאני מקווה שכבר יהיו הסכמות, לגמור את הנקודות</w:t>
      </w:r>
      <w:bookmarkStart w:id="18410" w:name="_ETM_Q1_15791746"/>
      <w:bookmarkEnd w:id="18410"/>
      <w:r>
        <w:rPr>
          <w:rFonts w:hint="cs"/>
          <w:rtl/>
          <w:lang w:eastAsia="he-IL"/>
        </w:rPr>
        <w:t xml:space="preserve"> </w:t>
      </w:r>
      <w:bookmarkStart w:id="18411" w:name="_ETM_Q1_15788978"/>
      <w:bookmarkEnd w:id="18411"/>
      <w:r>
        <w:rPr>
          <w:rFonts w:hint="cs"/>
          <w:rtl/>
          <w:lang w:eastAsia="he-IL"/>
        </w:rPr>
        <w:t>עם משרד החקלאות והבנות. אני אשמח, הוא לא נמצא כאן</w:t>
      </w:r>
      <w:bookmarkStart w:id="18412" w:name="_ETM_Q1_15797079"/>
      <w:bookmarkEnd w:id="18412"/>
      <w:r>
        <w:rPr>
          <w:rFonts w:hint="cs"/>
          <w:rtl/>
          <w:lang w:eastAsia="he-IL"/>
        </w:rPr>
        <w:t xml:space="preserve"> משרד הא</w:t>
      </w:r>
      <w:bookmarkStart w:id="18413" w:name="_ETM_Q1_15795281"/>
      <w:bookmarkEnd w:id="18413"/>
      <w:r>
        <w:rPr>
          <w:rFonts w:hint="cs"/>
          <w:rtl/>
          <w:lang w:eastAsia="he-IL"/>
        </w:rPr>
        <w:t>וצר. אני אשמח לקבל, אפרופ</w:t>
      </w:r>
      <w:bookmarkStart w:id="18414" w:name="_ETM_Q1_15796496"/>
      <w:bookmarkEnd w:id="18414"/>
      <w:r>
        <w:rPr>
          <w:rFonts w:hint="cs"/>
          <w:rtl/>
          <w:lang w:eastAsia="he-IL"/>
        </w:rPr>
        <w:t>ו מקודם דיברנו באחד</w:t>
      </w:r>
      <w:bookmarkStart w:id="18415" w:name="_ETM_Q1_15798378"/>
      <w:bookmarkEnd w:id="18415"/>
      <w:r>
        <w:rPr>
          <w:rFonts w:hint="cs"/>
          <w:rtl/>
          <w:lang w:eastAsia="he-IL"/>
        </w:rPr>
        <w:t xml:space="preserve"> הסעיפים בנושא האגרות. מה שמגיע משטחים והמנפ</w:t>
      </w:r>
      <w:bookmarkStart w:id="18416" w:name="_ETM_Q1_15803197"/>
      <w:bookmarkEnd w:id="18416"/>
      <w:r>
        <w:rPr>
          <w:rFonts w:hint="cs"/>
          <w:rtl/>
          <w:lang w:eastAsia="he-IL"/>
        </w:rPr>
        <w:t>"ש ביקש כך</w:t>
      </w:r>
      <w:bookmarkStart w:id="18417" w:name="_ETM_Q1_15805834"/>
      <w:bookmarkEnd w:id="18417"/>
      <w:r>
        <w:rPr>
          <w:rFonts w:hint="cs"/>
          <w:rtl/>
          <w:lang w:eastAsia="he-IL"/>
        </w:rPr>
        <w:t xml:space="preserve"> וכך. ובסוף אזרח ישראלי ישלם אגרות שיוצר סוג שמבחינתי ודאי</w:t>
      </w:r>
      <w:bookmarkStart w:id="18418" w:name="_ETM_Q1_15813486"/>
      <w:bookmarkEnd w:id="18418"/>
      <w:r>
        <w:rPr>
          <w:rFonts w:hint="cs"/>
          <w:rtl/>
          <w:lang w:eastAsia="he-IL"/>
        </w:rPr>
        <w:t xml:space="preserve"> סוג ש</w:t>
      </w:r>
      <w:bookmarkStart w:id="18419" w:name="_ETM_Q1_15811742"/>
      <w:bookmarkEnd w:id="18419"/>
      <w:r>
        <w:rPr>
          <w:rFonts w:hint="cs"/>
          <w:rtl/>
          <w:lang w:eastAsia="he-IL"/>
        </w:rPr>
        <w:t>ל אפליה לא נכונה. למרות הרצון לחזק והמשך המסחר,</w:t>
      </w:r>
      <w:bookmarkStart w:id="18420" w:name="_ETM_Q1_15817905"/>
      <w:bookmarkEnd w:id="18420"/>
      <w:r>
        <w:rPr>
          <w:rFonts w:hint="cs"/>
          <w:rtl/>
          <w:lang w:eastAsia="he-IL"/>
        </w:rPr>
        <w:t xml:space="preserve"> אם מדובר לא בהרבה. יותר זה קשור לאוצר. אנ</w:t>
      </w:r>
      <w:bookmarkStart w:id="18421" w:name="_ETM_Q1_15819151"/>
      <w:bookmarkEnd w:id="18421"/>
      <w:r>
        <w:rPr>
          <w:rFonts w:hint="cs"/>
          <w:rtl/>
          <w:lang w:eastAsia="he-IL"/>
        </w:rPr>
        <w:t xml:space="preserve">י אשמח </w:t>
      </w:r>
      <w:bookmarkStart w:id="18422" w:name="_ETM_Q1_15819889"/>
      <w:bookmarkEnd w:id="18422"/>
      <w:r>
        <w:rPr>
          <w:rFonts w:hint="cs"/>
          <w:rtl/>
          <w:lang w:eastAsia="he-IL"/>
        </w:rPr>
        <w:t>אם לפחות שזה יהיה גם חלק מההמל</w:t>
      </w:r>
      <w:bookmarkStart w:id="18423" w:name="_ETM_Q1_15821866"/>
      <w:bookmarkEnd w:id="18423"/>
      <w:r>
        <w:rPr>
          <w:rFonts w:hint="cs"/>
          <w:rtl/>
          <w:lang w:eastAsia="he-IL"/>
        </w:rPr>
        <w:t>צות. על כמה כסף</w:t>
      </w:r>
      <w:bookmarkStart w:id="18424" w:name="_ETM_Q1_15823592"/>
      <w:bookmarkEnd w:id="18424"/>
      <w:r>
        <w:rPr>
          <w:rFonts w:hint="cs"/>
          <w:rtl/>
          <w:lang w:eastAsia="he-IL"/>
        </w:rPr>
        <w:t xml:space="preserve"> מדובר, </w:t>
      </w:r>
      <w:bookmarkStart w:id="18425" w:name="_ETM_Q1_15824473"/>
      <w:bookmarkEnd w:id="18425"/>
      <w:r>
        <w:rPr>
          <w:rFonts w:hint="cs"/>
          <w:rtl/>
          <w:lang w:eastAsia="he-IL"/>
        </w:rPr>
        <w:t xml:space="preserve">10, 12, 15 מיליון או 30 מיליון ש"ח בשנה? </w:t>
      </w:r>
      <w:bookmarkStart w:id="18426" w:name="_ETM_Q1_15830770"/>
      <w:bookmarkStart w:id="18427" w:name="_ETM_Q1_15828000"/>
      <w:bookmarkEnd w:id="18426"/>
      <w:bookmarkEnd w:id="18427"/>
      <w:r>
        <w:rPr>
          <w:rFonts w:hint="cs"/>
          <w:rtl/>
          <w:lang w:eastAsia="he-IL"/>
        </w:rPr>
        <w:t>מה המשמעות אם סחורות שייכנסו</w:t>
      </w:r>
      <w:bookmarkStart w:id="18428" w:name="_ETM_Q1_15832548"/>
      <w:bookmarkEnd w:id="18428"/>
      <w:r>
        <w:rPr>
          <w:rFonts w:hint="cs"/>
          <w:rtl/>
          <w:lang w:eastAsia="he-IL"/>
        </w:rPr>
        <w:t xml:space="preserve"> לא ייכנסו. כי נקרא</w:t>
      </w:r>
      <w:bookmarkStart w:id="18429" w:name="_ETM_Q1_15835417"/>
      <w:bookmarkEnd w:id="18429"/>
      <w:r>
        <w:rPr>
          <w:rFonts w:hint="cs"/>
          <w:rtl/>
          <w:lang w:eastAsia="he-IL"/>
        </w:rPr>
        <w:t xml:space="preserve"> לזה ככה: ליבואנים הגדולים ו</w:t>
      </w:r>
      <w:bookmarkStart w:id="18430" w:name="_ETM_Q1_15835600"/>
      <w:bookmarkEnd w:id="18430"/>
      <w:r>
        <w:rPr>
          <w:rFonts w:hint="cs"/>
          <w:rtl/>
          <w:lang w:eastAsia="he-IL"/>
        </w:rPr>
        <w:t>למשווקים הגדולים זה אולי פחות רלוונטי.</w:t>
      </w:r>
      <w:bookmarkStart w:id="18431" w:name="_ETM_Q1_15840920"/>
      <w:bookmarkEnd w:id="18431"/>
      <w:r>
        <w:rPr>
          <w:rFonts w:hint="cs"/>
          <w:rtl/>
          <w:lang w:eastAsia="he-IL"/>
        </w:rPr>
        <w:t xml:space="preserve"> </w:t>
      </w:r>
      <w:bookmarkStart w:id="18432" w:name="_ETM_Q1_15837989"/>
      <w:bookmarkEnd w:id="18432"/>
      <w:r>
        <w:rPr>
          <w:rFonts w:hint="cs"/>
          <w:rtl/>
          <w:lang w:eastAsia="he-IL"/>
        </w:rPr>
        <w:t>אבל אלה הקטנים שרוצים ל</w:t>
      </w:r>
      <w:bookmarkStart w:id="18433" w:name="_ETM_Q1_15839365"/>
      <w:bookmarkEnd w:id="18433"/>
      <w:r>
        <w:rPr>
          <w:rFonts w:hint="cs"/>
          <w:rtl/>
          <w:lang w:eastAsia="he-IL"/>
        </w:rPr>
        <w:t>היכנס לתחרות על כל דבר</w:t>
      </w:r>
      <w:bookmarkStart w:id="18434" w:name="_ETM_Q1_15841897"/>
      <w:bookmarkEnd w:id="18434"/>
      <w:r>
        <w:rPr>
          <w:rFonts w:hint="cs"/>
          <w:rtl/>
          <w:lang w:eastAsia="he-IL"/>
        </w:rPr>
        <w:t xml:space="preserve"> זה עוד 300 שקלי</w:t>
      </w:r>
      <w:bookmarkStart w:id="18435" w:name="_ETM_Q1_15841350"/>
      <w:bookmarkEnd w:id="18435"/>
      <w:r>
        <w:rPr>
          <w:rFonts w:hint="cs"/>
          <w:rtl/>
          <w:lang w:eastAsia="he-IL"/>
        </w:rPr>
        <w:t>ם, עוד 500, 800, זה,</w:t>
      </w:r>
      <w:bookmarkStart w:id="18436" w:name="_ETM_Q1_15846436"/>
      <w:bookmarkEnd w:id="18436"/>
      <w:r>
        <w:rPr>
          <w:rFonts w:hint="cs"/>
          <w:rtl/>
          <w:lang w:eastAsia="he-IL"/>
        </w:rPr>
        <w:t xml:space="preserve"> זה בסוף יוצא סכום. וכ</w:t>
      </w:r>
      <w:bookmarkStart w:id="18437" w:name="_ETM_Q1_15846115"/>
      <w:bookmarkEnd w:id="18437"/>
      <w:r>
        <w:rPr>
          <w:rFonts w:hint="cs"/>
          <w:rtl/>
          <w:lang w:eastAsia="he-IL"/>
        </w:rPr>
        <w:t xml:space="preserve">שאנחנו רוצים להוזיל ביוקר המחיה צריך </w:t>
      </w:r>
      <w:bookmarkStart w:id="18438" w:name="_ETM_Q1_15850448"/>
      <w:bookmarkEnd w:id="18438"/>
      <w:r>
        <w:rPr>
          <w:rFonts w:hint="cs"/>
          <w:rtl/>
          <w:lang w:eastAsia="he-IL"/>
        </w:rPr>
        <w:t xml:space="preserve">לעשות כמה וכמה </w:t>
      </w:r>
      <w:bookmarkStart w:id="18439" w:name="_ETM_Q1_15850076"/>
      <w:bookmarkEnd w:id="18439"/>
      <w:r>
        <w:rPr>
          <w:rFonts w:hint="cs"/>
          <w:rtl/>
          <w:lang w:eastAsia="he-IL"/>
        </w:rPr>
        <w:t>פעולות בהורדת החסמים. אז זה לא</w:t>
      </w:r>
      <w:bookmarkStart w:id="18440" w:name="_ETM_Q1_15853800"/>
      <w:bookmarkEnd w:id="18440"/>
      <w:r>
        <w:rPr>
          <w:rFonts w:hint="cs"/>
          <w:rtl/>
          <w:lang w:eastAsia="he-IL"/>
        </w:rPr>
        <w:t xml:space="preserve"> אומר שברגע שהורדנ</w:t>
      </w:r>
      <w:bookmarkStart w:id="18441" w:name="_ETM_Q1_15852620"/>
      <w:bookmarkEnd w:id="18441"/>
      <w:r>
        <w:rPr>
          <w:rFonts w:hint="cs"/>
          <w:rtl/>
          <w:lang w:eastAsia="he-IL"/>
        </w:rPr>
        <w:t>ו את האגרות באותו רגע</w:t>
      </w:r>
      <w:bookmarkStart w:id="18442" w:name="_ETM_Q1_15853744"/>
      <w:bookmarkEnd w:id="18442"/>
      <w:r>
        <w:rPr>
          <w:rFonts w:hint="cs"/>
          <w:rtl/>
          <w:lang w:eastAsia="he-IL"/>
        </w:rPr>
        <w:t xml:space="preserve"> המוצרים יוזלו,</w:t>
      </w:r>
      <w:bookmarkStart w:id="18443" w:name="_ETM_Q1_15855388"/>
      <w:bookmarkEnd w:id="18443"/>
      <w:r>
        <w:rPr>
          <w:rFonts w:hint="cs"/>
          <w:rtl/>
          <w:lang w:eastAsia="he-IL"/>
        </w:rPr>
        <w:t xml:space="preserve"> אבל זה עוד משהו שיגרום לעוד יבואנים להיכנס ולעוד משווקים.</w:t>
      </w:r>
      <w:bookmarkStart w:id="18444" w:name="_ETM_Q1_15861486"/>
      <w:bookmarkEnd w:id="18444"/>
      <w:r>
        <w:rPr>
          <w:rFonts w:hint="cs"/>
          <w:rtl/>
          <w:lang w:eastAsia="he-IL"/>
        </w:rPr>
        <w:t xml:space="preserve"> והתחרות תגבר ואז </w:t>
      </w:r>
      <w:bookmarkStart w:id="18445" w:name="_ETM_Q1_15862035"/>
      <w:bookmarkEnd w:id="18445"/>
      <w:r>
        <w:rPr>
          <w:rFonts w:hint="cs"/>
          <w:rtl/>
          <w:lang w:eastAsia="he-IL"/>
        </w:rPr>
        <w:t>אלו תהליכים שנעשים, צריך לדעת על מה</w:t>
      </w:r>
      <w:bookmarkStart w:id="18446" w:name="_ETM_Q1_15866890"/>
      <w:bookmarkEnd w:id="18446"/>
      <w:r>
        <w:rPr>
          <w:rFonts w:hint="cs"/>
          <w:rtl/>
          <w:lang w:eastAsia="he-IL"/>
        </w:rPr>
        <w:t xml:space="preserve"> מדובר. </w:t>
      </w:r>
      <w:bookmarkStart w:id="18447" w:name="_ETM_Q1_15864995"/>
      <w:bookmarkEnd w:id="18447"/>
      <w:r>
        <w:rPr>
          <w:rFonts w:hint="cs"/>
          <w:rtl/>
          <w:lang w:eastAsia="he-IL"/>
        </w:rPr>
        <w:t>אני אשמח אם יהיה לנו מספרים קצת על מה</w:t>
      </w:r>
      <w:bookmarkStart w:id="18448" w:name="_ETM_Q1_15869369"/>
      <w:bookmarkEnd w:id="18448"/>
      <w:r>
        <w:rPr>
          <w:rFonts w:hint="cs"/>
          <w:rtl/>
          <w:lang w:eastAsia="he-IL"/>
        </w:rPr>
        <w:t xml:space="preserve"> מדובר באגרות ה</w:t>
      </w:r>
      <w:bookmarkStart w:id="18449" w:name="_ETM_Q1_15868159"/>
      <w:bookmarkEnd w:id="18449"/>
      <w:r>
        <w:rPr>
          <w:rFonts w:hint="cs"/>
          <w:rtl/>
          <w:lang w:eastAsia="he-IL"/>
        </w:rPr>
        <w:t>אלה שעליהן כל כך האוצר מתעקש שזה יישאר</w:t>
      </w:r>
      <w:bookmarkStart w:id="18450" w:name="_ETM_Q1_15872598"/>
      <w:bookmarkEnd w:id="18450"/>
      <w:r>
        <w:rPr>
          <w:rFonts w:hint="cs"/>
          <w:rtl/>
          <w:lang w:eastAsia="he-IL"/>
        </w:rPr>
        <w:t xml:space="preserve"> כחלק. פחות קשור ל</w:t>
      </w:r>
      <w:bookmarkStart w:id="18451" w:name="_ETM_Q1_15872205"/>
      <w:bookmarkEnd w:id="18451"/>
      <w:r>
        <w:rPr>
          <w:rFonts w:hint="cs"/>
          <w:rtl/>
          <w:lang w:eastAsia="he-IL"/>
        </w:rPr>
        <w:t>בריאות לדעתי, אבל זה קשור לאוצר. מילא</w:t>
      </w:r>
      <w:bookmarkStart w:id="18452" w:name="_ETM_Q1_15878851"/>
      <w:bookmarkEnd w:id="18452"/>
      <w:r>
        <w:rPr>
          <w:rFonts w:hint="cs"/>
          <w:rtl/>
          <w:lang w:eastAsia="he-IL"/>
        </w:rPr>
        <w:t xml:space="preserve"> אם ה</w:t>
      </w:r>
      <w:bookmarkStart w:id="18453" w:name="_ETM_Q1_15876299"/>
      <w:bookmarkEnd w:id="18453"/>
      <w:r>
        <w:rPr>
          <w:rFonts w:hint="cs"/>
          <w:rtl/>
          <w:lang w:eastAsia="he-IL"/>
        </w:rPr>
        <w:t xml:space="preserve">כסף היה הולך לבריאות. מילא אם הכסף </w:t>
      </w:r>
      <w:bookmarkStart w:id="18454" w:name="_ETM_Q1_15880489"/>
      <w:bookmarkEnd w:id="18454"/>
      <w:r>
        <w:rPr>
          <w:rFonts w:hint="cs"/>
          <w:rtl/>
          <w:lang w:eastAsia="he-IL"/>
        </w:rPr>
        <w:t>היה</w:t>
      </w:r>
      <w:bookmarkStart w:id="18455" w:name="_ETM_Q1_15880781"/>
      <w:bookmarkEnd w:id="18455"/>
      <w:r>
        <w:rPr>
          <w:rFonts w:hint="cs"/>
          <w:rtl/>
          <w:lang w:eastAsia="he-IL"/>
        </w:rPr>
        <w:t xml:space="preserve"> הולך לבריאות אז היינו יותר מבינים ונל</w:t>
      </w:r>
      <w:bookmarkStart w:id="18456" w:name="_ETM_Q1_15882136"/>
      <w:bookmarkEnd w:id="18456"/>
      <w:r>
        <w:rPr>
          <w:rFonts w:hint="cs"/>
          <w:rtl/>
          <w:lang w:eastAsia="he-IL"/>
        </w:rPr>
        <w:t xml:space="preserve">חמים על זה. </w:t>
      </w:r>
      <w:bookmarkStart w:id="18457" w:name="_ETM_Q1_15881113"/>
      <w:bookmarkStart w:id="18458" w:name="_ETM_Q1_15879603"/>
      <w:bookmarkEnd w:id="18457"/>
      <w:bookmarkEnd w:id="18458"/>
      <w:r>
        <w:rPr>
          <w:rFonts w:hint="cs"/>
          <w:rtl/>
          <w:lang w:eastAsia="he-IL"/>
        </w:rPr>
        <w:t>אבל</w:t>
      </w:r>
      <w:bookmarkStart w:id="18459" w:name="_ETM_Q1_15885479"/>
      <w:bookmarkEnd w:id="18459"/>
      <w:r>
        <w:rPr>
          <w:rFonts w:hint="cs"/>
          <w:rtl/>
          <w:lang w:eastAsia="he-IL"/>
        </w:rPr>
        <w:t xml:space="preserve"> זה</w:t>
      </w:r>
      <w:bookmarkStart w:id="18460" w:name="_ETM_Q1_15884689"/>
      <w:bookmarkStart w:id="18461" w:name="_ETM_Q1_15882786"/>
      <w:bookmarkEnd w:id="18460"/>
      <w:bookmarkEnd w:id="18461"/>
      <w:r>
        <w:rPr>
          <w:rFonts w:hint="cs"/>
          <w:rtl/>
          <w:lang w:eastAsia="he-IL"/>
        </w:rPr>
        <w:t xml:space="preserve"> </w:t>
      </w:r>
      <w:bookmarkStart w:id="18462" w:name="_ETM_Q1_15882046"/>
      <w:bookmarkEnd w:id="18462"/>
      <w:r>
        <w:rPr>
          <w:rFonts w:hint="cs"/>
          <w:rtl/>
          <w:lang w:eastAsia="he-IL"/>
        </w:rPr>
        <w:t>לא, גם כן לא שולל ולא</w:t>
      </w:r>
      <w:bookmarkStart w:id="18463" w:name="_ETM_Q1_15889031"/>
      <w:bookmarkEnd w:id="18463"/>
      <w:r>
        <w:rPr>
          <w:rFonts w:hint="cs"/>
          <w:rtl/>
          <w:lang w:eastAsia="he-IL"/>
        </w:rPr>
        <w:t xml:space="preserve"> מתיר. אבל כשאנחנו מדברים ע</w:t>
      </w:r>
      <w:bookmarkStart w:id="18464" w:name="_ETM_Q1_15889627"/>
      <w:bookmarkEnd w:id="18464"/>
      <w:r>
        <w:rPr>
          <w:rFonts w:hint="cs"/>
          <w:rtl/>
          <w:lang w:eastAsia="he-IL"/>
        </w:rPr>
        <w:t xml:space="preserve">ל הסרת חסמים ופישוט הדברים </w:t>
      </w:r>
      <w:bookmarkStart w:id="18465" w:name="_ETM_Q1_15893864"/>
      <w:bookmarkEnd w:id="18465"/>
      <w:r>
        <w:rPr>
          <w:rFonts w:hint="cs"/>
          <w:rtl/>
          <w:lang w:eastAsia="he-IL"/>
        </w:rPr>
        <w:t>א</w:t>
      </w:r>
      <w:bookmarkStart w:id="18466" w:name="_ETM_Q1_15891789"/>
      <w:bookmarkEnd w:id="18466"/>
      <w:r>
        <w:rPr>
          <w:rFonts w:hint="cs"/>
          <w:rtl/>
          <w:lang w:eastAsia="he-IL"/>
        </w:rPr>
        <w:t xml:space="preserve">לו אחד מהנקודות. </w:t>
      </w:r>
      <w:bookmarkStart w:id="18467" w:name="_ETM_Q1_15895321"/>
      <w:bookmarkEnd w:id="18467"/>
    </w:p>
    <w:p w14:paraId="772EE37C" w14:textId="77777777" w:rsidR="00704636" w:rsidRDefault="00704636" w:rsidP="00704636">
      <w:pPr>
        <w:rPr>
          <w:rtl/>
          <w:lang w:eastAsia="he-IL"/>
        </w:rPr>
      </w:pPr>
      <w:bookmarkStart w:id="18468" w:name="_ETM_Q1_15895411"/>
      <w:bookmarkEnd w:id="18468"/>
    </w:p>
    <w:p w14:paraId="5CDA0AC0" w14:textId="77777777" w:rsidR="00704636" w:rsidRDefault="00704636" w:rsidP="00704636">
      <w:pPr>
        <w:rPr>
          <w:rtl/>
          <w:lang w:eastAsia="he-IL"/>
        </w:rPr>
      </w:pPr>
      <w:bookmarkStart w:id="18469" w:name="_ETM_Q1_15895438"/>
      <w:bookmarkStart w:id="18470" w:name="_ETM_Q1_15895508"/>
      <w:bookmarkEnd w:id="18469"/>
      <w:bookmarkEnd w:id="18470"/>
      <w:r>
        <w:rPr>
          <w:rFonts w:hint="cs"/>
          <w:rtl/>
          <w:lang w:eastAsia="he-IL"/>
        </w:rPr>
        <w:t xml:space="preserve">תודה רבה לכולם. הדיון הסתיים. </w:t>
      </w:r>
    </w:p>
    <w:p w14:paraId="7E56052E" w14:textId="77777777" w:rsidR="00704636" w:rsidRDefault="00704636" w:rsidP="00704636">
      <w:pPr>
        <w:rPr>
          <w:rtl/>
          <w:lang w:eastAsia="he-IL"/>
        </w:rPr>
      </w:pPr>
    </w:p>
    <w:p w14:paraId="45119EAF" w14:textId="73F59647" w:rsidR="00704636" w:rsidRDefault="00704636" w:rsidP="00704636">
      <w:pPr>
        <w:pStyle w:val="afc"/>
        <w:keepNext/>
        <w:rPr>
          <w:rtl/>
          <w:lang w:eastAsia="he-IL"/>
        </w:rPr>
      </w:pPr>
      <w:bookmarkStart w:id="18471" w:name="ET_meetingend_1502"/>
      <w:bookmarkStart w:id="18472" w:name="_GoBack"/>
      <w:bookmarkEnd w:id="18472"/>
      <w:r w:rsidRPr="007046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16:30.</w:t>
      </w:r>
      <w:r w:rsidRPr="00704636">
        <w:rPr>
          <w:rStyle w:val="TagStyle"/>
          <w:rtl/>
        </w:rPr>
        <w:t xml:space="preserve"> &lt;&lt; סיום &gt;&gt;</w:t>
      </w:r>
      <w:r w:rsidR="005C25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1"/>
    </w:p>
    <w:p w14:paraId="50018BD8" w14:textId="77777777" w:rsidR="00704636" w:rsidRDefault="00704636" w:rsidP="00704636">
      <w:pPr>
        <w:pStyle w:val="KeepWithNext"/>
        <w:rPr>
          <w:rtl/>
          <w:lang w:eastAsia="he-IL"/>
        </w:rPr>
      </w:pPr>
    </w:p>
    <w:bookmarkEnd w:id="16903"/>
    <w:bookmarkEnd w:id="15685"/>
    <w:bookmarkEnd w:id="14727"/>
    <w:bookmarkEnd w:id="14711"/>
    <w:bookmarkEnd w:id="11985"/>
    <w:bookmarkEnd w:id="12660"/>
    <w:bookmarkEnd w:id="13442"/>
    <w:bookmarkEnd w:id="13887"/>
    <w:bookmarkEnd w:id="13927"/>
    <w:bookmarkEnd w:id="9204"/>
    <w:bookmarkEnd w:id="8610"/>
    <w:bookmarkEnd w:id="8473"/>
    <w:p w14:paraId="2E970430" w14:textId="77777777" w:rsidR="00FE3D5F" w:rsidRPr="00FE3D5F" w:rsidRDefault="00FE3D5F" w:rsidP="00FE3D5F">
      <w:pPr>
        <w:rPr>
          <w:highlight w:val="yellow"/>
          <w:rtl/>
          <w:lang w:eastAsia="he-IL"/>
        </w:rPr>
      </w:pPr>
    </w:p>
    <w:sectPr w:rsidR="00FE3D5F" w:rsidRPr="00FE3D5F" w:rsidSect="00B868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3D382C" w14:textId="77777777" w:rsidR="001855C5" w:rsidRDefault="001855C5">
      <w:r>
        <w:separator/>
      </w:r>
    </w:p>
  </w:endnote>
  <w:endnote w:type="continuationSeparator" w:id="0">
    <w:p w14:paraId="51184495" w14:textId="77777777" w:rsidR="001855C5" w:rsidRDefault="00185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88625A" w14:textId="77777777" w:rsidR="001855C5" w:rsidRDefault="001855C5">
      <w:r>
        <w:separator/>
      </w:r>
    </w:p>
  </w:footnote>
  <w:footnote w:type="continuationSeparator" w:id="0">
    <w:p w14:paraId="1D7E7903" w14:textId="77777777" w:rsidR="001855C5" w:rsidRDefault="00185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A0CCC" w14:textId="77777777" w:rsidR="001855C5" w:rsidRDefault="001855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89B36B" w14:textId="77777777" w:rsidR="001855C5" w:rsidRDefault="001855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909BA0" w14:textId="77777777" w:rsidR="001855C5" w:rsidRDefault="001855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689B">
      <w:rPr>
        <w:rStyle w:val="af7"/>
        <w:noProof/>
        <w:rtl/>
      </w:rPr>
      <w:t>146</w:t>
    </w:r>
    <w:r>
      <w:rPr>
        <w:rStyle w:val="af7"/>
      </w:rPr>
      <w:fldChar w:fldCharType="end"/>
    </w:r>
  </w:p>
  <w:p w14:paraId="27AF23CA" w14:textId="77777777" w:rsidR="001855C5" w:rsidRPr="00CC5815" w:rsidRDefault="001855C5" w:rsidP="008E5E3F">
    <w:pPr>
      <w:pStyle w:val="a3"/>
      <w:ind w:firstLine="0"/>
    </w:pPr>
    <w:r>
      <w:rPr>
        <w:rtl/>
      </w:rPr>
      <w:t>ועדת הבריאות</w:t>
    </w:r>
  </w:p>
  <w:p w14:paraId="04FCCDFC" w14:textId="77777777" w:rsidR="001855C5" w:rsidRPr="00CC5815" w:rsidRDefault="001855C5" w:rsidP="008E5E3F">
    <w:pPr>
      <w:pStyle w:val="a3"/>
      <w:ind w:firstLine="0"/>
      <w:rPr>
        <w:rtl/>
      </w:rPr>
    </w:pPr>
    <w:r>
      <w:rPr>
        <w:rtl/>
      </w:rPr>
      <w:t>30/04/2023</w:t>
    </w:r>
  </w:p>
  <w:p w14:paraId="7176E89A" w14:textId="77777777" w:rsidR="001855C5" w:rsidRPr="00CC5815" w:rsidRDefault="001855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AA7C7C" w14:textId="77777777" w:rsidR="001855C5" w:rsidRDefault="001855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BAF2CA" wp14:editId="2800ED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767797" w14:textId="77777777" w:rsidR="001855C5" w:rsidRDefault="001855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D6ADD5" w14:textId="77777777" w:rsidR="001855C5" w:rsidRDefault="001855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020D4"/>
    <w:multiLevelType w:val="hybridMultilevel"/>
    <w:tmpl w:val="5C0009B8"/>
    <w:lvl w:ilvl="0" w:tplc="F306EA32">
      <w:start w:val="2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11DF5"/>
    <w:multiLevelType w:val="hybridMultilevel"/>
    <w:tmpl w:val="6DC22210"/>
    <w:lvl w:ilvl="0" w:tplc="00C00F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2A2C"/>
    <w:multiLevelType w:val="hybridMultilevel"/>
    <w:tmpl w:val="11A8E0E4"/>
    <w:lvl w:ilvl="0" w:tplc="BC823FBA">
      <w:start w:val="5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A40A7"/>
    <w:multiLevelType w:val="hybridMultilevel"/>
    <w:tmpl w:val="FB241BFA"/>
    <w:lvl w:ilvl="0" w:tplc="CD3E633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13698E"/>
    <w:multiLevelType w:val="hybridMultilevel"/>
    <w:tmpl w:val="40F45888"/>
    <w:lvl w:ilvl="0" w:tplc="07BAB138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5" w15:restartNumberingAfterBreak="0">
    <w:nsid w:val="0D3012ED"/>
    <w:multiLevelType w:val="hybridMultilevel"/>
    <w:tmpl w:val="AE0201A4"/>
    <w:lvl w:ilvl="0" w:tplc="7F0C9640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6" w15:restartNumberingAfterBreak="0">
    <w:nsid w:val="0F986ADB"/>
    <w:multiLevelType w:val="hybridMultilevel"/>
    <w:tmpl w:val="ACBE5F32"/>
    <w:lvl w:ilvl="0" w:tplc="30CC8220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7" w15:restartNumberingAfterBreak="0">
    <w:nsid w:val="1282263E"/>
    <w:multiLevelType w:val="hybridMultilevel"/>
    <w:tmpl w:val="14F68210"/>
    <w:lvl w:ilvl="0" w:tplc="7C5C3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2F0393"/>
    <w:multiLevelType w:val="hybridMultilevel"/>
    <w:tmpl w:val="52FC0114"/>
    <w:lvl w:ilvl="0" w:tplc="D9285B06">
      <w:start w:val="1"/>
      <w:numFmt w:val="decimal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153E209A"/>
    <w:multiLevelType w:val="hybridMultilevel"/>
    <w:tmpl w:val="6316DF16"/>
    <w:lvl w:ilvl="0" w:tplc="4E800230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10" w15:restartNumberingAfterBreak="0">
    <w:nsid w:val="165978A9"/>
    <w:multiLevelType w:val="hybridMultilevel"/>
    <w:tmpl w:val="9E860F08"/>
    <w:lvl w:ilvl="0" w:tplc="5DAC11C8">
      <w:start w:val="1"/>
      <w:numFmt w:val="decimal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11" w15:restartNumberingAfterBreak="0">
    <w:nsid w:val="18936A0A"/>
    <w:multiLevelType w:val="hybridMultilevel"/>
    <w:tmpl w:val="0BCABC4C"/>
    <w:lvl w:ilvl="0" w:tplc="4BCC6318">
      <w:start w:val="2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8E52F3F"/>
    <w:multiLevelType w:val="hybridMultilevel"/>
    <w:tmpl w:val="1AF2191C"/>
    <w:lvl w:ilvl="0" w:tplc="134A53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D7337"/>
    <w:multiLevelType w:val="hybridMultilevel"/>
    <w:tmpl w:val="9FBCA17A"/>
    <w:lvl w:ilvl="0" w:tplc="F8FA2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A363465"/>
    <w:multiLevelType w:val="hybridMultilevel"/>
    <w:tmpl w:val="57329FE2"/>
    <w:lvl w:ilvl="0" w:tplc="B34CF5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C6037F0"/>
    <w:multiLevelType w:val="hybridMultilevel"/>
    <w:tmpl w:val="B6740582"/>
    <w:lvl w:ilvl="0" w:tplc="071AB5B4">
      <w:start w:val="1"/>
      <w:numFmt w:val="decimal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16" w15:restartNumberingAfterBreak="0">
    <w:nsid w:val="1F5A7955"/>
    <w:multiLevelType w:val="hybridMultilevel"/>
    <w:tmpl w:val="23C25362"/>
    <w:lvl w:ilvl="0" w:tplc="071AB5B4">
      <w:start w:val="2"/>
      <w:numFmt w:val="decimal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6F0C21"/>
    <w:multiLevelType w:val="hybridMultilevel"/>
    <w:tmpl w:val="FFBA43E2"/>
    <w:lvl w:ilvl="0" w:tplc="2F880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1C11D38"/>
    <w:multiLevelType w:val="hybridMultilevel"/>
    <w:tmpl w:val="1786E9C4"/>
    <w:lvl w:ilvl="0" w:tplc="5FE8ADA4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19" w15:restartNumberingAfterBreak="0">
    <w:nsid w:val="231D56AD"/>
    <w:multiLevelType w:val="hybridMultilevel"/>
    <w:tmpl w:val="25E8B046"/>
    <w:lvl w:ilvl="0" w:tplc="D9120CD8">
      <w:start w:val="1"/>
      <w:numFmt w:val="decimal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20" w15:restartNumberingAfterBreak="0">
    <w:nsid w:val="29611921"/>
    <w:multiLevelType w:val="hybridMultilevel"/>
    <w:tmpl w:val="7A6A9A40"/>
    <w:lvl w:ilvl="0" w:tplc="BF0A8C8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EBF7F68"/>
    <w:multiLevelType w:val="hybridMultilevel"/>
    <w:tmpl w:val="6316DF16"/>
    <w:lvl w:ilvl="0" w:tplc="4E800230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22" w15:restartNumberingAfterBreak="0">
    <w:nsid w:val="323A1B5B"/>
    <w:multiLevelType w:val="hybridMultilevel"/>
    <w:tmpl w:val="0FAEFBCC"/>
    <w:lvl w:ilvl="0" w:tplc="30B62A3E">
      <w:start w:val="1"/>
      <w:numFmt w:val="decimal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23" w15:restartNumberingAfterBreak="0">
    <w:nsid w:val="3578024F"/>
    <w:multiLevelType w:val="hybridMultilevel"/>
    <w:tmpl w:val="C2026786"/>
    <w:lvl w:ilvl="0" w:tplc="82A096D4">
      <w:start w:val="1"/>
      <w:numFmt w:val="hebrew1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24" w15:restartNumberingAfterBreak="0">
    <w:nsid w:val="372542A4"/>
    <w:multiLevelType w:val="hybridMultilevel"/>
    <w:tmpl w:val="CA6AF33A"/>
    <w:lvl w:ilvl="0" w:tplc="19E26346">
      <w:start w:val="1"/>
      <w:numFmt w:val="decimal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25" w15:restartNumberingAfterBreak="0">
    <w:nsid w:val="37296855"/>
    <w:multiLevelType w:val="hybridMultilevel"/>
    <w:tmpl w:val="2C0C539E"/>
    <w:lvl w:ilvl="0" w:tplc="676032FA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26" w15:restartNumberingAfterBreak="0">
    <w:nsid w:val="3F1B23F9"/>
    <w:multiLevelType w:val="hybridMultilevel"/>
    <w:tmpl w:val="9BEC3A10"/>
    <w:lvl w:ilvl="0" w:tplc="CA00D974">
      <w:start w:val="1"/>
      <w:numFmt w:val="hebrew1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27" w15:restartNumberingAfterBreak="0">
    <w:nsid w:val="47AD7C96"/>
    <w:multiLevelType w:val="hybridMultilevel"/>
    <w:tmpl w:val="06A6597C"/>
    <w:lvl w:ilvl="0" w:tplc="27566F3E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5B6AD0"/>
    <w:multiLevelType w:val="hybridMultilevel"/>
    <w:tmpl w:val="B75A68C0"/>
    <w:lvl w:ilvl="0" w:tplc="F0C8C2B2">
      <w:start w:val="1"/>
      <w:numFmt w:val="decimal"/>
      <w:lvlText w:val="(%1)"/>
      <w:lvlJc w:val="left"/>
      <w:pPr>
        <w:ind w:left="12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abstractNum w:abstractNumId="29" w15:restartNumberingAfterBreak="0">
    <w:nsid w:val="4DC26204"/>
    <w:multiLevelType w:val="hybridMultilevel"/>
    <w:tmpl w:val="9E98B48E"/>
    <w:lvl w:ilvl="0" w:tplc="9B325BB4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30" w15:restartNumberingAfterBreak="0">
    <w:nsid w:val="4ED5085A"/>
    <w:multiLevelType w:val="hybridMultilevel"/>
    <w:tmpl w:val="B540F4FC"/>
    <w:lvl w:ilvl="0" w:tplc="B720BB5E">
      <w:start w:val="1"/>
      <w:numFmt w:val="hebrew1"/>
      <w:lvlText w:val="(%1)"/>
      <w:lvlJc w:val="left"/>
      <w:pPr>
        <w:ind w:left="12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abstractNum w:abstractNumId="31" w15:restartNumberingAfterBreak="0">
    <w:nsid w:val="4EF96103"/>
    <w:multiLevelType w:val="hybridMultilevel"/>
    <w:tmpl w:val="3CD8A188"/>
    <w:lvl w:ilvl="0" w:tplc="32985CD2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32" w15:restartNumberingAfterBreak="0">
    <w:nsid w:val="50C97C58"/>
    <w:multiLevelType w:val="hybridMultilevel"/>
    <w:tmpl w:val="026E81F0"/>
    <w:lvl w:ilvl="0" w:tplc="6DDA9C3C">
      <w:start w:val="1"/>
      <w:numFmt w:val="decimal"/>
      <w:lvlText w:val="(%1)"/>
      <w:lvlJc w:val="left"/>
      <w:pPr>
        <w:ind w:left="12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abstractNum w:abstractNumId="33" w15:restartNumberingAfterBreak="0">
    <w:nsid w:val="567E785E"/>
    <w:multiLevelType w:val="hybridMultilevel"/>
    <w:tmpl w:val="DD663454"/>
    <w:lvl w:ilvl="0" w:tplc="617A1CE4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34" w15:restartNumberingAfterBreak="0">
    <w:nsid w:val="56F00CDC"/>
    <w:multiLevelType w:val="hybridMultilevel"/>
    <w:tmpl w:val="7C36AB88"/>
    <w:lvl w:ilvl="0" w:tplc="7EB09C52">
      <w:start w:val="1"/>
      <w:numFmt w:val="decimal"/>
      <w:lvlText w:val="(%1)"/>
      <w:lvlJc w:val="left"/>
      <w:pPr>
        <w:ind w:left="554" w:hanging="360"/>
      </w:pPr>
    </w:lvl>
    <w:lvl w:ilvl="1" w:tplc="04090019">
      <w:start w:val="1"/>
      <w:numFmt w:val="lowerLetter"/>
      <w:lvlText w:val="%2."/>
      <w:lvlJc w:val="left"/>
      <w:pPr>
        <w:ind w:left="1274" w:hanging="360"/>
      </w:pPr>
    </w:lvl>
    <w:lvl w:ilvl="2" w:tplc="0409001B">
      <w:start w:val="1"/>
      <w:numFmt w:val="lowerRoman"/>
      <w:lvlText w:val="%3."/>
      <w:lvlJc w:val="right"/>
      <w:pPr>
        <w:ind w:left="1994" w:hanging="180"/>
      </w:pPr>
    </w:lvl>
    <w:lvl w:ilvl="3" w:tplc="0409000F">
      <w:start w:val="1"/>
      <w:numFmt w:val="decimal"/>
      <w:lvlText w:val="%4."/>
      <w:lvlJc w:val="left"/>
      <w:pPr>
        <w:ind w:left="2714" w:hanging="360"/>
      </w:pPr>
    </w:lvl>
    <w:lvl w:ilvl="4" w:tplc="04090019">
      <w:start w:val="1"/>
      <w:numFmt w:val="lowerLetter"/>
      <w:lvlText w:val="%5."/>
      <w:lvlJc w:val="left"/>
      <w:pPr>
        <w:ind w:left="3434" w:hanging="360"/>
      </w:pPr>
    </w:lvl>
    <w:lvl w:ilvl="5" w:tplc="0409001B">
      <w:start w:val="1"/>
      <w:numFmt w:val="lowerRoman"/>
      <w:lvlText w:val="%6."/>
      <w:lvlJc w:val="right"/>
      <w:pPr>
        <w:ind w:left="4154" w:hanging="180"/>
      </w:pPr>
    </w:lvl>
    <w:lvl w:ilvl="6" w:tplc="0409000F">
      <w:start w:val="1"/>
      <w:numFmt w:val="decimal"/>
      <w:lvlText w:val="%7."/>
      <w:lvlJc w:val="left"/>
      <w:pPr>
        <w:ind w:left="4874" w:hanging="360"/>
      </w:pPr>
    </w:lvl>
    <w:lvl w:ilvl="7" w:tplc="04090019">
      <w:start w:val="1"/>
      <w:numFmt w:val="lowerLetter"/>
      <w:lvlText w:val="%8."/>
      <w:lvlJc w:val="left"/>
      <w:pPr>
        <w:ind w:left="5594" w:hanging="360"/>
      </w:pPr>
    </w:lvl>
    <w:lvl w:ilvl="8" w:tplc="0409001B">
      <w:start w:val="1"/>
      <w:numFmt w:val="lowerRoman"/>
      <w:lvlText w:val="%9."/>
      <w:lvlJc w:val="right"/>
      <w:pPr>
        <w:ind w:left="6314" w:hanging="180"/>
      </w:pPr>
    </w:lvl>
  </w:abstractNum>
  <w:abstractNum w:abstractNumId="35" w15:restartNumberingAfterBreak="0">
    <w:nsid w:val="58CB1F4A"/>
    <w:multiLevelType w:val="hybridMultilevel"/>
    <w:tmpl w:val="BD74A042"/>
    <w:lvl w:ilvl="0" w:tplc="8AC085FC">
      <w:start w:val="1"/>
      <w:numFmt w:val="decimal"/>
      <w:lvlText w:val="%1.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36" w15:restartNumberingAfterBreak="0">
    <w:nsid w:val="5CB0059B"/>
    <w:multiLevelType w:val="hybridMultilevel"/>
    <w:tmpl w:val="F6EECA34"/>
    <w:lvl w:ilvl="0" w:tplc="75E6882E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37" w15:restartNumberingAfterBreak="0">
    <w:nsid w:val="646E1B31"/>
    <w:multiLevelType w:val="hybridMultilevel"/>
    <w:tmpl w:val="3A6A52BC"/>
    <w:lvl w:ilvl="0" w:tplc="4194609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6603511"/>
    <w:multiLevelType w:val="hybridMultilevel"/>
    <w:tmpl w:val="32B83E6C"/>
    <w:lvl w:ilvl="0" w:tplc="09705C6C">
      <w:start w:val="1"/>
      <w:numFmt w:val="decimal"/>
      <w:lvlText w:val="%1.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39" w15:restartNumberingAfterBreak="0">
    <w:nsid w:val="69D01751"/>
    <w:multiLevelType w:val="hybridMultilevel"/>
    <w:tmpl w:val="2E0E1422"/>
    <w:lvl w:ilvl="0" w:tplc="458A1F88">
      <w:start w:val="1"/>
      <w:numFmt w:val="hebrew1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40" w15:restartNumberingAfterBreak="0">
    <w:nsid w:val="6C1D50F2"/>
    <w:multiLevelType w:val="hybridMultilevel"/>
    <w:tmpl w:val="0020201A"/>
    <w:lvl w:ilvl="0" w:tplc="72E64448">
      <w:start w:val="1"/>
      <w:numFmt w:val="decimal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41" w15:restartNumberingAfterBreak="0">
    <w:nsid w:val="6C733913"/>
    <w:multiLevelType w:val="hybridMultilevel"/>
    <w:tmpl w:val="86981B26"/>
    <w:lvl w:ilvl="0" w:tplc="71041DE2">
      <w:start w:val="2"/>
      <w:numFmt w:val="decimal"/>
      <w:lvlText w:val="(%1)"/>
      <w:lvlJc w:val="left"/>
      <w:pPr>
        <w:ind w:left="12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7C1BD6"/>
    <w:multiLevelType w:val="hybridMultilevel"/>
    <w:tmpl w:val="164A84AE"/>
    <w:lvl w:ilvl="0" w:tplc="78562022">
      <w:start w:val="1"/>
      <w:numFmt w:val="hebrew1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43" w15:restartNumberingAfterBreak="0">
    <w:nsid w:val="6D4952B2"/>
    <w:multiLevelType w:val="hybridMultilevel"/>
    <w:tmpl w:val="9D007E70"/>
    <w:lvl w:ilvl="0" w:tplc="CA00D974">
      <w:start w:val="2"/>
      <w:numFmt w:val="hebrew1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767747"/>
    <w:multiLevelType w:val="hybridMultilevel"/>
    <w:tmpl w:val="D52C8B74"/>
    <w:lvl w:ilvl="0" w:tplc="CCC8B3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07215B9"/>
    <w:multiLevelType w:val="hybridMultilevel"/>
    <w:tmpl w:val="D53884B6"/>
    <w:lvl w:ilvl="0" w:tplc="63204FA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202735"/>
    <w:multiLevelType w:val="hybridMultilevel"/>
    <w:tmpl w:val="1BBA11B2"/>
    <w:lvl w:ilvl="0" w:tplc="1D9095B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43A1DC2"/>
    <w:multiLevelType w:val="hybridMultilevel"/>
    <w:tmpl w:val="6B9A70CA"/>
    <w:lvl w:ilvl="0" w:tplc="CA00D974">
      <w:start w:val="1"/>
      <w:numFmt w:val="hebrew1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48" w15:restartNumberingAfterBreak="0">
    <w:nsid w:val="76CD6A88"/>
    <w:multiLevelType w:val="hybridMultilevel"/>
    <w:tmpl w:val="9462EA86"/>
    <w:lvl w:ilvl="0" w:tplc="16366F20">
      <w:start w:val="1"/>
      <w:numFmt w:val="hebrew1"/>
      <w:lvlText w:val="(%1)"/>
      <w:lvlJc w:val="left"/>
      <w:pPr>
        <w:ind w:left="12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abstractNum w:abstractNumId="49" w15:restartNumberingAfterBreak="0">
    <w:nsid w:val="787B6A01"/>
    <w:multiLevelType w:val="hybridMultilevel"/>
    <w:tmpl w:val="63C8691E"/>
    <w:lvl w:ilvl="0" w:tplc="676615A2">
      <w:start w:val="1"/>
      <w:numFmt w:val="decimal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50" w15:restartNumberingAfterBreak="0">
    <w:nsid w:val="7B902808"/>
    <w:multiLevelType w:val="hybridMultilevel"/>
    <w:tmpl w:val="BFF231D8"/>
    <w:lvl w:ilvl="0" w:tplc="476E9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E6B3589"/>
    <w:multiLevelType w:val="hybridMultilevel"/>
    <w:tmpl w:val="264A58CA"/>
    <w:lvl w:ilvl="0" w:tplc="6DDA9C3C">
      <w:start w:val="1"/>
      <w:numFmt w:val="decimal"/>
      <w:lvlText w:val="(%1)"/>
      <w:lvlJc w:val="left"/>
      <w:pPr>
        <w:ind w:left="12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num w:numId="1">
    <w:abstractNumId w:val="17"/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1"/>
  </w:num>
  <w:num w:numId="5">
    <w:abstractNumId w:val="4"/>
  </w:num>
  <w:num w:numId="6">
    <w:abstractNumId w:val="8"/>
  </w:num>
  <w:num w:numId="7">
    <w:abstractNumId w:val="33"/>
  </w:num>
  <w:num w:numId="8">
    <w:abstractNumId w:val="36"/>
  </w:num>
  <w:num w:numId="9">
    <w:abstractNumId w:val="24"/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4"/>
  </w:num>
  <w:num w:numId="12">
    <w:abstractNumId w:val="35"/>
  </w:num>
  <w:num w:numId="13">
    <w:abstractNumId w:val="10"/>
  </w:num>
  <w:num w:numId="14">
    <w:abstractNumId w:val="29"/>
  </w:num>
  <w:num w:numId="15">
    <w:abstractNumId w:val="6"/>
  </w:num>
  <w:num w:numId="16">
    <w:abstractNumId w:val="18"/>
  </w:num>
  <w:num w:numId="17">
    <w:abstractNumId w:val="5"/>
  </w:num>
  <w:num w:numId="18">
    <w:abstractNumId w:val="13"/>
  </w:num>
  <w:num w:numId="19">
    <w:abstractNumId w:val="38"/>
  </w:num>
  <w:num w:numId="20">
    <w:abstractNumId w:val="9"/>
  </w:num>
  <w:num w:numId="21">
    <w:abstractNumId w:val="19"/>
  </w:num>
  <w:num w:numId="22">
    <w:abstractNumId w:val="48"/>
  </w:num>
  <w:num w:numId="23">
    <w:abstractNumId w:val="21"/>
  </w:num>
  <w:num w:numId="24">
    <w:abstractNumId w:val="27"/>
  </w:num>
  <w:num w:numId="25">
    <w:abstractNumId w:val="0"/>
  </w:num>
  <w:num w:numId="26">
    <w:abstractNumId w:val="14"/>
  </w:num>
  <w:num w:numId="27">
    <w:abstractNumId w:val="7"/>
  </w:num>
  <w:num w:numId="28">
    <w:abstractNumId w:val="40"/>
  </w:num>
  <w:num w:numId="29">
    <w:abstractNumId w:val="23"/>
  </w:num>
  <w:num w:numId="30">
    <w:abstractNumId w:val="51"/>
  </w:num>
  <w:num w:numId="31">
    <w:abstractNumId w:val="32"/>
  </w:num>
  <w:num w:numId="32">
    <w:abstractNumId w:val="41"/>
  </w:num>
  <w:num w:numId="33">
    <w:abstractNumId w:val="1"/>
  </w:num>
  <w:num w:numId="34">
    <w:abstractNumId w:val="3"/>
  </w:num>
  <w:num w:numId="35">
    <w:abstractNumId w:val="12"/>
  </w:num>
  <w:num w:numId="36">
    <w:abstractNumId w:val="16"/>
  </w:num>
  <w:num w:numId="37">
    <w:abstractNumId w:val="39"/>
  </w:num>
  <w:num w:numId="38">
    <w:abstractNumId w:val="28"/>
  </w:num>
  <w:num w:numId="39">
    <w:abstractNumId w:val="15"/>
  </w:num>
  <w:num w:numId="40">
    <w:abstractNumId w:val="42"/>
  </w:num>
  <w:num w:numId="41">
    <w:abstractNumId w:val="43"/>
  </w:num>
  <w:num w:numId="42">
    <w:abstractNumId w:val="47"/>
  </w:num>
  <w:num w:numId="43">
    <w:abstractNumId w:val="50"/>
  </w:num>
  <w:num w:numId="44">
    <w:abstractNumId w:val="25"/>
  </w:num>
  <w:num w:numId="45">
    <w:abstractNumId w:val="22"/>
  </w:num>
  <w:num w:numId="46">
    <w:abstractNumId w:val="26"/>
  </w:num>
  <w:num w:numId="47">
    <w:abstractNumId w:val="31"/>
  </w:num>
  <w:num w:numId="48">
    <w:abstractNumId w:val="49"/>
  </w:num>
  <w:num w:numId="49">
    <w:abstractNumId w:val="30"/>
  </w:num>
  <w:num w:numId="50">
    <w:abstractNumId w:val="45"/>
  </w:num>
  <w:num w:numId="51">
    <w:abstractNumId w:val="37"/>
  </w:num>
  <w:num w:numId="52">
    <w:abstractNumId w:val="20"/>
  </w:num>
  <w:num w:numId="53">
    <w:abstractNumId w:val="4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B1"/>
    <w:rsid w:val="000112EB"/>
    <w:rsid w:val="00013B1C"/>
    <w:rsid w:val="0001762C"/>
    <w:rsid w:val="0002047E"/>
    <w:rsid w:val="000361FF"/>
    <w:rsid w:val="00037279"/>
    <w:rsid w:val="0004476C"/>
    <w:rsid w:val="00044E2A"/>
    <w:rsid w:val="00047CCE"/>
    <w:rsid w:val="00067F42"/>
    <w:rsid w:val="00072CFF"/>
    <w:rsid w:val="00092B80"/>
    <w:rsid w:val="000A17C6"/>
    <w:rsid w:val="000B060C"/>
    <w:rsid w:val="000B2EE6"/>
    <w:rsid w:val="000C47F5"/>
    <w:rsid w:val="000E3314"/>
    <w:rsid w:val="000F2459"/>
    <w:rsid w:val="001039BC"/>
    <w:rsid w:val="00150436"/>
    <w:rsid w:val="00164A80"/>
    <w:rsid w:val="001655BB"/>
    <w:rsid w:val="00167294"/>
    <w:rsid w:val="001673D4"/>
    <w:rsid w:val="0017163D"/>
    <w:rsid w:val="00171E7F"/>
    <w:rsid w:val="001752D0"/>
    <w:rsid w:val="001758C1"/>
    <w:rsid w:val="0017779F"/>
    <w:rsid w:val="001811E3"/>
    <w:rsid w:val="001855C5"/>
    <w:rsid w:val="00190EC1"/>
    <w:rsid w:val="001A377E"/>
    <w:rsid w:val="001A4B43"/>
    <w:rsid w:val="001A74E9"/>
    <w:rsid w:val="001A7A1B"/>
    <w:rsid w:val="001C44DA"/>
    <w:rsid w:val="001C4FDA"/>
    <w:rsid w:val="001D440C"/>
    <w:rsid w:val="001F5031"/>
    <w:rsid w:val="002016FF"/>
    <w:rsid w:val="00225291"/>
    <w:rsid w:val="00227FEF"/>
    <w:rsid w:val="002300BB"/>
    <w:rsid w:val="002559A4"/>
    <w:rsid w:val="00261554"/>
    <w:rsid w:val="00275C03"/>
    <w:rsid w:val="00280D58"/>
    <w:rsid w:val="00287FC7"/>
    <w:rsid w:val="002958F5"/>
    <w:rsid w:val="002A05D8"/>
    <w:rsid w:val="002A16C5"/>
    <w:rsid w:val="002A1D81"/>
    <w:rsid w:val="002A5BCA"/>
    <w:rsid w:val="002B0FDC"/>
    <w:rsid w:val="002B7293"/>
    <w:rsid w:val="002D4BDB"/>
    <w:rsid w:val="002E5E31"/>
    <w:rsid w:val="002F7EAA"/>
    <w:rsid w:val="00303B4C"/>
    <w:rsid w:val="00321E62"/>
    <w:rsid w:val="00327BF8"/>
    <w:rsid w:val="00340AFA"/>
    <w:rsid w:val="00353622"/>
    <w:rsid w:val="003658CB"/>
    <w:rsid w:val="00366CFB"/>
    <w:rsid w:val="0036794C"/>
    <w:rsid w:val="00371071"/>
    <w:rsid w:val="00373508"/>
    <w:rsid w:val="00375F4F"/>
    <w:rsid w:val="00396023"/>
    <w:rsid w:val="003B3A80"/>
    <w:rsid w:val="003C279D"/>
    <w:rsid w:val="003D7F2B"/>
    <w:rsid w:val="003F0A5F"/>
    <w:rsid w:val="003F18A8"/>
    <w:rsid w:val="00403EEF"/>
    <w:rsid w:val="00406BCE"/>
    <w:rsid w:val="00420E41"/>
    <w:rsid w:val="00422892"/>
    <w:rsid w:val="00424C94"/>
    <w:rsid w:val="00444620"/>
    <w:rsid w:val="00447608"/>
    <w:rsid w:val="00451746"/>
    <w:rsid w:val="0046306E"/>
    <w:rsid w:val="00470EAC"/>
    <w:rsid w:val="00477FC3"/>
    <w:rsid w:val="00485E82"/>
    <w:rsid w:val="0049319B"/>
    <w:rsid w:val="00493803"/>
    <w:rsid w:val="0049458B"/>
    <w:rsid w:val="00494DC1"/>
    <w:rsid w:val="00495FD8"/>
    <w:rsid w:val="004A410A"/>
    <w:rsid w:val="004B06D8"/>
    <w:rsid w:val="004B0A65"/>
    <w:rsid w:val="004B1BE9"/>
    <w:rsid w:val="004C41FA"/>
    <w:rsid w:val="004D1DE8"/>
    <w:rsid w:val="004E6BA6"/>
    <w:rsid w:val="00500C0C"/>
    <w:rsid w:val="00541A66"/>
    <w:rsid w:val="00546678"/>
    <w:rsid w:val="005506B9"/>
    <w:rsid w:val="0056555A"/>
    <w:rsid w:val="005817EC"/>
    <w:rsid w:val="00585E2F"/>
    <w:rsid w:val="00590632"/>
    <w:rsid w:val="00590B77"/>
    <w:rsid w:val="00590C11"/>
    <w:rsid w:val="005A342D"/>
    <w:rsid w:val="005C25C7"/>
    <w:rsid w:val="005C363E"/>
    <w:rsid w:val="005D61F3"/>
    <w:rsid w:val="005E1C6B"/>
    <w:rsid w:val="005F76B0"/>
    <w:rsid w:val="00610D9C"/>
    <w:rsid w:val="00634F61"/>
    <w:rsid w:val="00652AA3"/>
    <w:rsid w:val="00661181"/>
    <w:rsid w:val="00670620"/>
    <w:rsid w:val="00677894"/>
    <w:rsid w:val="00695A47"/>
    <w:rsid w:val="006A0CB7"/>
    <w:rsid w:val="006A23DF"/>
    <w:rsid w:val="006C6A90"/>
    <w:rsid w:val="006D5E7A"/>
    <w:rsid w:val="006E1C33"/>
    <w:rsid w:val="006F0259"/>
    <w:rsid w:val="00700433"/>
    <w:rsid w:val="00702755"/>
    <w:rsid w:val="00704636"/>
    <w:rsid w:val="0070472C"/>
    <w:rsid w:val="00705ECC"/>
    <w:rsid w:val="00734A44"/>
    <w:rsid w:val="007509A6"/>
    <w:rsid w:val="007525A1"/>
    <w:rsid w:val="00756419"/>
    <w:rsid w:val="00761850"/>
    <w:rsid w:val="007872B4"/>
    <w:rsid w:val="00791CBE"/>
    <w:rsid w:val="00793CF8"/>
    <w:rsid w:val="007A3FF6"/>
    <w:rsid w:val="007A5C67"/>
    <w:rsid w:val="007A5E26"/>
    <w:rsid w:val="007B3211"/>
    <w:rsid w:val="007C1ADD"/>
    <w:rsid w:val="007C5105"/>
    <w:rsid w:val="007C693F"/>
    <w:rsid w:val="007C6ADD"/>
    <w:rsid w:val="00802D67"/>
    <w:rsid w:val="00815574"/>
    <w:rsid w:val="0082136D"/>
    <w:rsid w:val="008320F6"/>
    <w:rsid w:val="00841223"/>
    <w:rsid w:val="00846BE9"/>
    <w:rsid w:val="00853207"/>
    <w:rsid w:val="008713A4"/>
    <w:rsid w:val="00875F10"/>
    <w:rsid w:val="00881ED4"/>
    <w:rsid w:val="00887C72"/>
    <w:rsid w:val="00894308"/>
    <w:rsid w:val="008974FB"/>
    <w:rsid w:val="008B06F5"/>
    <w:rsid w:val="008C6035"/>
    <w:rsid w:val="008C6B63"/>
    <w:rsid w:val="008C7015"/>
    <w:rsid w:val="008D1DFB"/>
    <w:rsid w:val="008D5C8F"/>
    <w:rsid w:val="008E03B4"/>
    <w:rsid w:val="008E5E3F"/>
    <w:rsid w:val="008E65FA"/>
    <w:rsid w:val="008F68A8"/>
    <w:rsid w:val="0090279B"/>
    <w:rsid w:val="00905062"/>
    <w:rsid w:val="00914904"/>
    <w:rsid w:val="009258CE"/>
    <w:rsid w:val="009515F0"/>
    <w:rsid w:val="009570CE"/>
    <w:rsid w:val="00966663"/>
    <w:rsid w:val="009830CB"/>
    <w:rsid w:val="00993A32"/>
    <w:rsid w:val="009B029C"/>
    <w:rsid w:val="009D478A"/>
    <w:rsid w:val="009D4B5A"/>
    <w:rsid w:val="009E298B"/>
    <w:rsid w:val="009E6E93"/>
    <w:rsid w:val="009F1518"/>
    <w:rsid w:val="009F5773"/>
    <w:rsid w:val="00A15971"/>
    <w:rsid w:val="00A22C90"/>
    <w:rsid w:val="00A42723"/>
    <w:rsid w:val="00A44C88"/>
    <w:rsid w:val="00A47209"/>
    <w:rsid w:val="00A52B7D"/>
    <w:rsid w:val="00A64A6D"/>
    <w:rsid w:val="00A66020"/>
    <w:rsid w:val="00A83A8A"/>
    <w:rsid w:val="00AB02EE"/>
    <w:rsid w:val="00AB3305"/>
    <w:rsid w:val="00AB3F3A"/>
    <w:rsid w:val="00AD4EC9"/>
    <w:rsid w:val="00AD6FFC"/>
    <w:rsid w:val="00AF31E6"/>
    <w:rsid w:val="00AF4150"/>
    <w:rsid w:val="00B03E9D"/>
    <w:rsid w:val="00B049A3"/>
    <w:rsid w:val="00B0509A"/>
    <w:rsid w:val="00B120B2"/>
    <w:rsid w:val="00B15A17"/>
    <w:rsid w:val="00B16666"/>
    <w:rsid w:val="00B3297B"/>
    <w:rsid w:val="00B37B54"/>
    <w:rsid w:val="00B461B0"/>
    <w:rsid w:val="00B50340"/>
    <w:rsid w:val="00B55675"/>
    <w:rsid w:val="00B65508"/>
    <w:rsid w:val="00B70B22"/>
    <w:rsid w:val="00B8517A"/>
    <w:rsid w:val="00B8689B"/>
    <w:rsid w:val="00B901B4"/>
    <w:rsid w:val="00B91B4A"/>
    <w:rsid w:val="00B938A3"/>
    <w:rsid w:val="00B942CD"/>
    <w:rsid w:val="00BA6446"/>
    <w:rsid w:val="00BB77CD"/>
    <w:rsid w:val="00BC1452"/>
    <w:rsid w:val="00BD47B7"/>
    <w:rsid w:val="00BD591F"/>
    <w:rsid w:val="00BE57C9"/>
    <w:rsid w:val="00C07E0E"/>
    <w:rsid w:val="00C135D5"/>
    <w:rsid w:val="00C20ECC"/>
    <w:rsid w:val="00C22DCB"/>
    <w:rsid w:val="00C307DC"/>
    <w:rsid w:val="00C3598A"/>
    <w:rsid w:val="00C360BC"/>
    <w:rsid w:val="00C44800"/>
    <w:rsid w:val="00C52B32"/>
    <w:rsid w:val="00C52EC2"/>
    <w:rsid w:val="00C61DC1"/>
    <w:rsid w:val="00C64AFF"/>
    <w:rsid w:val="00C661EE"/>
    <w:rsid w:val="00C7022C"/>
    <w:rsid w:val="00C72438"/>
    <w:rsid w:val="00C7303D"/>
    <w:rsid w:val="00C763E4"/>
    <w:rsid w:val="00C8624A"/>
    <w:rsid w:val="00CA5363"/>
    <w:rsid w:val="00CB6D60"/>
    <w:rsid w:val="00CC5815"/>
    <w:rsid w:val="00CD161F"/>
    <w:rsid w:val="00CD31C6"/>
    <w:rsid w:val="00CE24B8"/>
    <w:rsid w:val="00CE5849"/>
    <w:rsid w:val="00CE6E92"/>
    <w:rsid w:val="00CE7BF1"/>
    <w:rsid w:val="00CF62A9"/>
    <w:rsid w:val="00D03705"/>
    <w:rsid w:val="00D1043B"/>
    <w:rsid w:val="00D278F7"/>
    <w:rsid w:val="00D32371"/>
    <w:rsid w:val="00D3689F"/>
    <w:rsid w:val="00D37550"/>
    <w:rsid w:val="00D402E4"/>
    <w:rsid w:val="00D40A29"/>
    <w:rsid w:val="00D45D27"/>
    <w:rsid w:val="00D532FC"/>
    <w:rsid w:val="00D86E57"/>
    <w:rsid w:val="00D96B24"/>
    <w:rsid w:val="00D96EE1"/>
    <w:rsid w:val="00DB6927"/>
    <w:rsid w:val="00DC1659"/>
    <w:rsid w:val="00DC1862"/>
    <w:rsid w:val="00DE5B80"/>
    <w:rsid w:val="00E337F4"/>
    <w:rsid w:val="00E33AE3"/>
    <w:rsid w:val="00E34960"/>
    <w:rsid w:val="00E36433"/>
    <w:rsid w:val="00E44ECD"/>
    <w:rsid w:val="00E50EE5"/>
    <w:rsid w:val="00E61903"/>
    <w:rsid w:val="00E64116"/>
    <w:rsid w:val="00E85AFD"/>
    <w:rsid w:val="00EA624B"/>
    <w:rsid w:val="00EB057D"/>
    <w:rsid w:val="00EB18E4"/>
    <w:rsid w:val="00EB5C85"/>
    <w:rsid w:val="00EC0AC2"/>
    <w:rsid w:val="00EC1FB3"/>
    <w:rsid w:val="00EC2CD4"/>
    <w:rsid w:val="00EE09AD"/>
    <w:rsid w:val="00EF67CB"/>
    <w:rsid w:val="00F053E5"/>
    <w:rsid w:val="00F10D2D"/>
    <w:rsid w:val="00F14470"/>
    <w:rsid w:val="00F16831"/>
    <w:rsid w:val="00F3623F"/>
    <w:rsid w:val="00F41C33"/>
    <w:rsid w:val="00F423F1"/>
    <w:rsid w:val="00F4792E"/>
    <w:rsid w:val="00F51727"/>
    <w:rsid w:val="00F53584"/>
    <w:rsid w:val="00F549E5"/>
    <w:rsid w:val="00F63F05"/>
    <w:rsid w:val="00F72368"/>
    <w:rsid w:val="00F821F6"/>
    <w:rsid w:val="00F84D49"/>
    <w:rsid w:val="00F90E81"/>
    <w:rsid w:val="00F925D3"/>
    <w:rsid w:val="00FA24AA"/>
    <w:rsid w:val="00FA3216"/>
    <w:rsid w:val="00FB0768"/>
    <w:rsid w:val="00FD04E7"/>
    <w:rsid w:val="00FD3F61"/>
    <w:rsid w:val="00FD7925"/>
    <w:rsid w:val="00FE3474"/>
    <w:rsid w:val="00FE3D5F"/>
    <w:rsid w:val="00FE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5462966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FD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7F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7FC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90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3F2CA-6BA1-4F82-8BEA-F0CFE059E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2798</TotalTime>
  <Pages>146</Pages>
  <Words>36958</Words>
  <Characters>210664</Characters>
  <Application>Microsoft Office Word</Application>
  <DocSecurity>0</DocSecurity>
  <Lines>1755</Lines>
  <Paragraphs>494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2023-05-24T07:53:00Z</dcterms:modified>
</cp:coreProperties>
</file>