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058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7E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05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05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C7E34">
        <w:rPr>
          <w:rFonts w:hint="cs"/>
          <w:b/>
          <w:bCs/>
          <w:rtl/>
        </w:rPr>
        <w:t xml:space="preserve"> 119</w:t>
      </w:r>
    </w:p>
    <w:p w:rsidR="00E64116" w:rsidRPr="008713A4" w:rsidRDefault="00B405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405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י"ג באייר התשפ"ג (04 במאי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0582" w:rsidP="00B40582">
      <w:pPr>
        <w:spacing w:before="60"/>
        <w:ind w:firstLine="0"/>
        <w:rPr>
          <w:rtl/>
        </w:rPr>
      </w:pPr>
      <w:bookmarkStart w:id="1" w:name="ET_hatsach_639559_1"/>
      <w:r w:rsidRPr="00B40582">
        <w:rPr>
          <w:rStyle w:val="TagStyle"/>
          <w:rtl/>
        </w:rPr>
        <w:t xml:space="preserve"> &lt;&lt; הצח &gt;&gt; </w:t>
      </w:r>
      <w:r w:rsidRPr="00B40582">
        <w:rPr>
          <w:rtl/>
        </w:rPr>
        <w:t>פרק י' (צמצום השימוש במזומן) מתוך הצעת חוק ההתייעלות הכלכלית (תיקוני חקיקה להשגת יעדי התקציב לשנות התקציב 2023 ו-2024), התשפ"ג-2023</w:t>
      </w:r>
      <w:r w:rsidRPr="00B40582">
        <w:rPr>
          <w:rStyle w:val="TagStyle"/>
          <w:rtl/>
        </w:rPr>
        <w:t xml:space="preserve"> &lt;&lt; הצח &gt;&gt;</w:t>
      </w:r>
      <w:r w:rsidRPr="00B40582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40582" w:rsidRPr="008713A4" w:rsidRDefault="00B405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0582" w:rsidRDefault="00B40582" w:rsidP="00EC1FB3">
      <w:pPr>
        <w:ind w:firstLine="0"/>
        <w:rPr>
          <w:rtl/>
        </w:rPr>
      </w:pPr>
      <w:r w:rsidRPr="00B40582">
        <w:rPr>
          <w:rtl/>
        </w:rPr>
        <w:t>משה גפני – היו"ר</w:t>
      </w:r>
    </w:p>
    <w:p w:rsidR="00CE543C" w:rsidRPr="00B40582" w:rsidRDefault="00CE543C" w:rsidP="00CE543C">
      <w:pPr>
        <w:ind w:firstLine="0"/>
        <w:rPr>
          <w:rtl/>
        </w:rPr>
      </w:pPr>
      <w:r w:rsidRPr="00B40582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B40582" w:rsidRPr="00B40582" w:rsidRDefault="00B40582" w:rsidP="00B40582">
      <w:pPr>
        <w:ind w:firstLine="0"/>
        <w:rPr>
          <w:rtl/>
        </w:rPr>
      </w:pPr>
      <w:bookmarkStart w:id="2" w:name="_ETM_Q1_4007601"/>
      <w:bookmarkStart w:id="3" w:name="_ETM_Q1_4007663"/>
      <w:bookmarkEnd w:id="2"/>
      <w:bookmarkEnd w:id="3"/>
      <w:r w:rsidRPr="00B40582">
        <w:rPr>
          <w:rtl/>
        </w:rPr>
        <w:t>אלי דלל</w:t>
      </w:r>
    </w:p>
    <w:p w:rsidR="00B40582" w:rsidRPr="00B40582" w:rsidRDefault="00B40582" w:rsidP="00B40582">
      <w:pPr>
        <w:ind w:firstLine="0"/>
        <w:rPr>
          <w:rtl/>
        </w:rPr>
      </w:pPr>
      <w:r w:rsidRPr="00B40582">
        <w:rPr>
          <w:rtl/>
        </w:rPr>
        <w:t>אחמד טיבי</w:t>
      </w:r>
    </w:p>
    <w:p w:rsidR="00B40582" w:rsidRPr="00B40582" w:rsidRDefault="00B40582" w:rsidP="00B40582">
      <w:pPr>
        <w:ind w:firstLine="0"/>
        <w:rPr>
          <w:rtl/>
        </w:rPr>
      </w:pPr>
      <w:r w:rsidRPr="00B40582">
        <w:rPr>
          <w:rtl/>
        </w:rPr>
        <w:t>אימאן ח'טיב יאסין</w:t>
      </w:r>
    </w:p>
    <w:p w:rsidR="00B40582" w:rsidRPr="00B40582" w:rsidRDefault="00B40582" w:rsidP="00B40582">
      <w:pPr>
        <w:ind w:firstLine="0"/>
        <w:rPr>
          <w:rtl/>
        </w:rPr>
      </w:pPr>
      <w:r w:rsidRPr="00B40582">
        <w:rPr>
          <w:rtl/>
        </w:rPr>
        <w:t>משה סולומון</w:t>
      </w:r>
    </w:p>
    <w:p w:rsidR="00B40582" w:rsidRPr="00B40582" w:rsidRDefault="00B40582" w:rsidP="00B40582">
      <w:pPr>
        <w:ind w:firstLine="0"/>
        <w:rPr>
          <w:rtl/>
        </w:rPr>
      </w:pPr>
      <w:r w:rsidRPr="00B40582">
        <w:rPr>
          <w:rtl/>
        </w:rPr>
        <w:t>מיכל שיר סגמן</w:t>
      </w:r>
    </w:p>
    <w:p w:rsidR="00CE543C" w:rsidRPr="00B40582" w:rsidRDefault="00CE543C" w:rsidP="00CE543C">
      <w:pPr>
        <w:ind w:firstLine="0"/>
        <w:rPr>
          <w:rtl/>
        </w:rPr>
      </w:pPr>
      <w:r w:rsidRPr="00B40582">
        <w:rPr>
          <w:rtl/>
        </w:rPr>
        <w:t>חמד עמאר</w:t>
      </w:r>
    </w:p>
    <w:p w:rsidR="00B40582" w:rsidRDefault="00B40582" w:rsidP="00B40582">
      <w:pPr>
        <w:ind w:firstLine="0"/>
        <w:rPr>
          <w:rtl/>
        </w:rPr>
      </w:pPr>
      <w:r w:rsidRPr="00B40582">
        <w:rPr>
          <w:rtl/>
        </w:rPr>
        <w:t>עאידה תומא סלימאן</w:t>
      </w:r>
    </w:p>
    <w:p w:rsidR="00B40582" w:rsidRDefault="00B40582" w:rsidP="00EC1FB3">
      <w:pPr>
        <w:ind w:firstLine="0"/>
        <w:rPr>
          <w:rtl/>
        </w:rPr>
      </w:pPr>
    </w:p>
    <w:p w:rsidR="00B40582" w:rsidRDefault="00B40582" w:rsidP="00EC1FB3">
      <w:pPr>
        <w:ind w:firstLine="0"/>
        <w:rPr>
          <w:rtl/>
        </w:rPr>
      </w:pPr>
      <w:bookmarkStart w:id="4" w:name="_ETM_Q1_2607522"/>
      <w:bookmarkStart w:id="5" w:name="_ETM_Q1_2607593"/>
      <w:bookmarkEnd w:id="4"/>
      <w:bookmarkEnd w:id="5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6" w:name="_ETM_Q1_2607654"/>
      <w:bookmarkStart w:id="7" w:name="_ETM_Q1_2607701"/>
      <w:bookmarkEnd w:id="6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6418"/>
      </w:tblGrid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באגף תקציבים, משרד האוצר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שכר באגף תקציבים, משרד האוצר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פויכטונגר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פלילי, משרד המשפטים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טלמור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ברקת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אסטרטגיה, הרשות לאיסור הלבנת הון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פיאד טמיש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9C7E34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 הפורום הכלכלי הערבי ע"ר</w:t>
            </w:r>
          </w:p>
        </w:tc>
      </w:tr>
      <w:tr w:rsidR="00CE543C" w:rsidTr="00CE543C"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ג׳ק בלנגה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543C" w:rsidRDefault="00CE5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 לשכת רואי חשבון, לשכת רואי החשבון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543C" w:rsidP="00CE543C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05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058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40582" w:rsidRPr="008713A4" w:rsidRDefault="00B40582" w:rsidP="008320F6">
      <w:pPr>
        <w:ind w:firstLine="0"/>
        <w:rPr>
          <w:rtl/>
        </w:rPr>
      </w:pPr>
    </w:p>
    <w:p w:rsidR="00783AE0" w:rsidRDefault="00B40582" w:rsidP="00B40582">
      <w:pPr>
        <w:ind w:firstLine="0"/>
        <w:rPr>
          <w:color w:val="606060"/>
          <w:rtl/>
        </w:rPr>
      </w:pPr>
      <w:r w:rsidRPr="00B4058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3AE0" w:rsidRDefault="00783A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3AE0" w:rsidRDefault="00783AE0" w:rsidP="00783AE0">
      <w:pPr>
        <w:pStyle w:val="a6"/>
        <w:keepNext/>
        <w:rPr>
          <w:rtl/>
        </w:rPr>
      </w:pPr>
      <w:bookmarkStart w:id="8" w:name="ET_subject_639559_2"/>
      <w:r w:rsidRPr="00783A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(צמצום השימוש במזומן) מתוך הצעת חוק ההתייעלות הכלכלית (תיקוני חקיקה להשגת יעדי התקציב לשנות התקציב 2023 ו-2024), התשפ"ג-2023,  מ/1612</w:t>
      </w:r>
      <w:r w:rsidRPr="00783AE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783AE0" w:rsidRDefault="00783AE0" w:rsidP="00783AE0">
      <w:pPr>
        <w:pStyle w:val="KeepWithNext"/>
        <w:rPr>
          <w:rtl/>
        </w:rPr>
      </w:pPr>
    </w:p>
    <w:p w:rsidR="00783AE0" w:rsidRDefault="00783AE0" w:rsidP="00783AE0">
      <w:pPr>
        <w:rPr>
          <w:rtl/>
        </w:rPr>
      </w:pPr>
      <w:bookmarkStart w:id="9" w:name="_ETM_Q1_19017"/>
      <w:bookmarkEnd w:id="9"/>
    </w:p>
    <w:p w:rsidR="00783AE0" w:rsidRDefault="00783AE0" w:rsidP="00783AE0">
      <w:pPr>
        <w:pStyle w:val="af6"/>
        <w:keepNext/>
        <w:rPr>
          <w:rtl/>
        </w:rPr>
      </w:pPr>
      <w:bookmarkStart w:id="10" w:name="ET_yor_4762_3"/>
      <w:r w:rsidRPr="00783A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783AE0" w:rsidRDefault="00783AE0" w:rsidP="00783AE0">
      <w:pPr>
        <w:pStyle w:val="KeepWithNext"/>
        <w:rPr>
          <w:rtl/>
        </w:rPr>
      </w:pPr>
    </w:p>
    <w:p w:rsidR="007A4CDE" w:rsidRDefault="00783AE0" w:rsidP="00400FD3">
      <w:pPr>
        <w:rPr>
          <w:rtl/>
        </w:rPr>
      </w:pPr>
      <w:bookmarkStart w:id="11" w:name="_ETM_Q1_20953"/>
      <w:bookmarkEnd w:id="11"/>
      <w:r>
        <w:rPr>
          <w:rFonts w:hint="cs"/>
          <w:rtl/>
        </w:rPr>
        <w:t xml:space="preserve">אני מתכבד לפתוח את הישיבה. </w:t>
      </w:r>
      <w:r w:rsidR="00400FD3">
        <w:rPr>
          <w:rFonts w:hint="cs"/>
          <w:rtl/>
        </w:rPr>
        <w:t xml:space="preserve">פרק י', סעיפים 50, 51 </w:t>
      </w:r>
      <w:r w:rsidR="00400FD3">
        <w:rPr>
          <w:rtl/>
        </w:rPr>
        <w:t>–</w:t>
      </w:r>
      <w:r w:rsidR="00400FD3">
        <w:rPr>
          <w:rFonts w:hint="cs"/>
          <w:rtl/>
        </w:rPr>
        <w:t xml:space="preserve"> צמצום השימוש </w:t>
      </w:r>
      <w:bookmarkStart w:id="12" w:name="_ETM_Q1_59926"/>
      <w:bookmarkEnd w:id="12"/>
      <w:r w:rsidR="00400FD3">
        <w:rPr>
          <w:rFonts w:hint="cs"/>
          <w:rtl/>
        </w:rPr>
        <w:t xml:space="preserve">במזומן. </w:t>
      </w:r>
      <w:r w:rsidR="007A4CDE">
        <w:rPr>
          <w:rFonts w:hint="cs"/>
          <w:rtl/>
        </w:rPr>
        <w:t>מי מציג?</w:t>
      </w:r>
    </w:p>
    <w:p w:rsidR="007A4CDE" w:rsidRDefault="007A4CDE" w:rsidP="00783AE0">
      <w:pPr>
        <w:rPr>
          <w:rtl/>
        </w:rPr>
      </w:pPr>
      <w:bookmarkStart w:id="13" w:name="_ETM_Q1_68733"/>
      <w:bookmarkStart w:id="14" w:name="_ETM_Q1_68808"/>
      <w:bookmarkStart w:id="15" w:name="_ETM_Q1_70105"/>
      <w:bookmarkEnd w:id="13"/>
      <w:bookmarkEnd w:id="14"/>
      <w:bookmarkEnd w:id="15"/>
    </w:p>
    <w:p w:rsidR="007A4CDE" w:rsidRDefault="007A4CDE" w:rsidP="007A4CDE">
      <w:pPr>
        <w:pStyle w:val="af9"/>
        <w:keepNext/>
        <w:rPr>
          <w:rtl/>
        </w:rPr>
      </w:pPr>
      <w:bookmarkStart w:id="16" w:name="ET_guest_845505_4"/>
      <w:r w:rsidRPr="007A4CDE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400FD3">
      <w:pPr>
        <w:rPr>
          <w:rtl/>
        </w:rPr>
      </w:pPr>
      <w:bookmarkStart w:id="17" w:name="_ETM_Q1_70852"/>
      <w:bookmarkStart w:id="18" w:name="_ETM_Q1_70903"/>
      <w:bookmarkEnd w:id="17"/>
      <w:bookmarkEnd w:id="18"/>
      <w:r>
        <w:rPr>
          <w:rFonts w:hint="cs"/>
          <w:rtl/>
        </w:rPr>
        <w:t xml:space="preserve">בוקר טוב. נתנאל אשרי, אגף תקציבים, משרד האוצר. ביקשנו להציג לוועדה מצגת - </w:t>
      </w:r>
      <w:r w:rsidR="007A4CDE">
        <w:rPr>
          <w:rFonts w:hint="cs"/>
          <w:rtl/>
        </w:rPr>
        <w:t xml:space="preserve">הנה היא לפניכם. אנחנו </w:t>
      </w:r>
      <w:bookmarkStart w:id="19" w:name="_ETM_Q1_74153"/>
      <w:bookmarkEnd w:id="19"/>
      <w:r w:rsidR="007A4CDE">
        <w:rPr>
          <w:rFonts w:hint="cs"/>
          <w:rtl/>
        </w:rPr>
        <w:t>עוסקים בהצעת חוק להגב</w:t>
      </w:r>
      <w:r>
        <w:rPr>
          <w:rFonts w:hint="cs"/>
          <w:rtl/>
        </w:rPr>
        <w:t>לת החזק</w:t>
      </w:r>
      <w:r w:rsidR="00CE543C">
        <w:rPr>
          <w:rFonts w:hint="cs"/>
          <w:rtl/>
        </w:rPr>
        <w:t xml:space="preserve">ת מזומן. </w:t>
      </w:r>
      <w:r>
        <w:rPr>
          <w:rFonts w:hint="cs"/>
          <w:rtl/>
        </w:rPr>
        <w:t>הצעה זו מגיעה</w:t>
      </w:r>
      <w:bookmarkStart w:id="20" w:name="_ETM_Q1_76413"/>
      <w:bookmarkEnd w:id="20"/>
      <w:r>
        <w:rPr>
          <w:rFonts w:hint="cs"/>
          <w:rtl/>
        </w:rPr>
        <w:t xml:space="preserve"> בהמשך לחוק לצמצום השימוש במזומן </w:t>
      </w:r>
      <w:r w:rsidR="00CE543C">
        <w:rPr>
          <w:rFonts w:hint="cs"/>
          <w:rtl/>
        </w:rPr>
        <w:t>שעסק בהעברות כספ</w:t>
      </w:r>
      <w:r w:rsidR="007A4CDE">
        <w:rPr>
          <w:rFonts w:hint="cs"/>
          <w:rtl/>
        </w:rPr>
        <w:t>ים ו</w:t>
      </w:r>
      <w:r>
        <w:rPr>
          <w:rFonts w:hint="cs"/>
          <w:rtl/>
        </w:rPr>
        <w:t>ב</w:t>
      </w:r>
      <w:r w:rsidR="007A4CDE">
        <w:rPr>
          <w:rFonts w:hint="cs"/>
          <w:rtl/>
        </w:rPr>
        <w:t xml:space="preserve">הגבלת </w:t>
      </w:r>
      <w:bookmarkStart w:id="21" w:name="_ETM_Q1_83805"/>
      <w:bookmarkEnd w:id="21"/>
      <w:r w:rsidR="007A4CDE">
        <w:rPr>
          <w:rFonts w:hint="cs"/>
          <w:rtl/>
        </w:rPr>
        <w:t xml:space="preserve">הסכומים שם אבל מגיעה ממקום </w:t>
      </w:r>
      <w:r>
        <w:rPr>
          <w:rFonts w:hint="cs"/>
          <w:rtl/>
        </w:rPr>
        <w:t>מאוד-</w:t>
      </w:r>
      <w:r w:rsidR="007A4CDE">
        <w:rPr>
          <w:rFonts w:hint="cs"/>
          <w:rtl/>
        </w:rPr>
        <w:t xml:space="preserve">מאוד שונה. </w:t>
      </w:r>
      <w:r>
        <w:rPr>
          <w:rFonts w:hint="cs"/>
          <w:rtl/>
        </w:rPr>
        <w:t xml:space="preserve">אם בחוק לצמצום השימוש </w:t>
      </w:r>
      <w:bookmarkStart w:id="22" w:name="_ETM_Q1_88139"/>
      <w:bookmarkEnd w:id="22"/>
      <w:r>
        <w:rPr>
          <w:rFonts w:hint="cs"/>
          <w:rtl/>
        </w:rPr>
        <w:t xml:space="preserve">במזומן </w:t>
      </w:r>
      <w:r w:rsidR="007A4CDE">
        <w:rPr>
          <w:rFonts w:hint="cs"/>
          <w:rtl/>
        </w:rPr>
        <w:t xml:space="preserve">חלק גדול </w:t>
      </w:r>
      <w:bookmarkStart w:id="23" w:name="_ETM_Q1_91001"/>
      <w:bookmarkEnd w:id="23"/>
      <w:r w:rsidR="00CE543C">
        <w:rPr>
          <w:rFonts w:hint="cs"/>
          <w:rtl/>
        </w:rPr>
        <w:t xml:space="preserve">מהדגש </w:t>
      </w:r>
      <w:r w:rsidR="007A4CDE">
        <w:rPr>
          <w:rFonts w:hint="cs"/>
          <w:rtl/>
        </w:rPr>
        <w:t xml:space="preserve">היה על סיפור ההון השחור בפני עצמו להכנסות המדינה </w:t>
      </w:r>
      <w:r>
        <w:rPr>
          <w:rFonts w:hint="cs"/>
          <w:rtl/>
        </w:rPr>
        <w:t xml:space="preserve">וגם קשרנו את העניין הזה להכנסות המדינה - </w:t>
      </w:r>
      <w:r w:rsidR="007A4CDE">
        <w:rPr>
          <w:rFonts w:hint="cs"/>
          <w:rtl/>
        </w:rPr>
        <w:t xml:space="preserve">כאן </w:t>
      </w:r>
      <w:bookmarkStart w:id="24" w:name="_ETM_Q1_96456"/>
      <w:bookmarkEnd w:id="24"/>
      <w:r w:rsidR="007A4CDE">
        <w:rPr>
          <w:rFonts w:hint="cs"/>
          <w:rtl/>
        </w:rPr>
        <w:t>א</w:t>
      </w:r>
      <w:r>
        <w:rPr>
          <w:rFonts w:hint="cs"/>
          <w:rtl/>
        </w:rPr>
        <w:t>נ</w:t>
      </w:r>
      <w:r w:rsidR="007A4CDE">
        <w:rPr>
          <w:rFonts w:hint="cs"/>
          <w:rtl/>
        </w:rPr>
        <w:t xml:space="preserve">ו מגיעים מתוך מקום של מלחמה בפשיעה ומתוך </w:t>
      </w:r>
      <w:r>
        <w:rPr>
          <w:rFonts w:hint="cs"/>
          <w:rtl/>
        </w:rPr>
        <w:t>ה</w:t>
      </w:r>
      <w:r w:rsidR="007A4CDE">
        <w:rPr>
          <w:rFonts w:hint="cs"/>
          <w:rtl/>
        </w:rPr>
        <w:t xml:space="preserve">עיסוק של </w:t>
      </w:r>
      <w:bookmarkStart w:id="25" w:name="_ETM_Q1_103983"/>
      <w:bookmarkEnd w:id="25"/>
      <w:r w:rsidR="007A4CDE">
        <w:rPr>
          <w:rFonts w:hint="cs"/>
          <w:rtl/>
        </w:rPr>
        <w:t xml:space="preserve">הממשלה בנושא. </w:t>
      </w:r>
      <w:r>
        <w:rPr>
          <w:rFonts w:hint="cs"/>
          <w:rtl/>
        </w:rPr>
        <w:t xml:space="preserve">אני </w:t>
      </w:r>
      <w:bookmarkStart w:id="26" w:name="_ETM_Q1_105157"/>
      <w:bookmarkEnd w:id="26"/>
      <w:r>
        <w:rPr>
          <w:rFonts w:hint="cs"/>
          <w:rtl/>
        </w:rPr>
        <w:t>חושב ש</w:t>
      </w:r>
      <w:r w:rsidR="007A4CDE">
        <w:rPr>
          <w:rFonts w:hint="cs"/>
          <w:rtl/>
        </w:rPr>
        <w:t xml:space="preserve">כמעט מיותר להציג את הנתונים ביחס לדבר הזה, </w:t>
      </w:r>
      <w:bookmarkStart w:id="27" w:name="_ETM_Q1_111292"/>
      <w:bookmarkEnd w:id="27"/>
      <w:r w:rsidR="007A4CDE">
        <w:rPr>
          <w:rFonts w:hint="cs"/>
          <w:rtl/>
        </w:rPr>
        <w:t>בפרט הפשיעה לצערנו</w:t>
      </w:r>
      <w:r>
        <w:rPr>
          <w:rFonts w:hint="cs"/>
          <w:rtl/>
        </w:rPr>
        <w:t>,</w:t>
      </w:r>
      <w:r w:rsidR="007A4CDE">
        <w:rPr>
          <w:rFonts w:hint="cs"/>
          <w:rtl/>
        </w:rPr>
        <w:t xml:space="preserve"> בחברה הערבית</w:t>
      </w:r>
      <w:r>
        <w:rPr>
          <w:rFonts w:hint="cs"/>
          <w:rtl/>
        </w:rPr>
        <w:t>,</w:t>
      </w:r>
      <w:r w:rsidR="007A4CDE">
        <w:rPr>
          <w:rFonts w:hint="cs"/>
          <w:rtl/>
        </w:rPr>
        <w:t xml:space="preserve"> במגמות </w:t>
      </w:r>
      <w:r>
        <w:rPr>
          <w:rFonts w:hint="cs"/>
          <w:rtl/>
        </w:rPr>
        <w:t xml:space="preserve">של </w:t>
      </w:r>
      <w:r w:rsidR="007A4CDE">
        <w:rPr>
          <w:rFonts w:hint="cs"/>
          <w:rtl/>
        </w:rPr>
        <w:t xml:space="preserve">עלייה. אנו רואים את </w:t>
      </w:r>
      <w:bookmarkStart w:id="28" w:name="_ETM_Q1_118216"/>
      <w:bookmarkEnd w:id="28"/>
      <w:r w:rsidR="007A4CDE">
        <w:rPr>
          <w:rFonts w:hint="cs"/>
          <w:rtl/>
        </w:rPr>
        <w:t xml:space="preserve">זה בתקשורת ובנתונים שמועברים על יד גורמי האכיפה </w:t>
      </w:r>
      <w:r>
        <w:rPr>
          <w:rFonts w:hint="cs"/>
          <w:rtl/>
        </w:rPr>
        <w:t xml:space="preserve">והרשויות המוסמכות </w:t>
      </w:r>
      <w:r w:rsidR="007A4CDE">
        <w:rPr>
          <w:rFonts w:hint="cs"/>
          <w:rtl/>
        </w:rPr>
        <w:t xml:space="preserve">לכך. החוק </w:t>
      </w:r>
      <w:bookmarkStart w:id="29" w:name="_ETM_Q1_127271"/>
      <w:bookmarkEnd w:id="29"/>
      <w:r w:rsidR="007A4CDE">
        <w:rPr>
          <w:rFonts w:hint="cs"/>
          <w:rtl/>
        </w:rPr>
        <w:t>הז</w:t>
      </w:r>
      <w:r w:rsidR="001E4C70">
        <w:rPr>
          <w:rFonts w:hint="cs"/>
          <w:rtl/>
        </w:rPr>
        <w:t>ה</w:t>
      </w:r>
      <w:r w:rsidR="007A4CDE">
        <w:rPr>
          <w:rFonts w:hint="cs"/>
          <w:rtl/>
        </w:rPr>
        <w:t xml:space="preserve"> בא לסייע ולעזור.</w:t>
      </w:r>
    </w:p>
    <w:p w:rsidR="007A4CDE" w:rsidRDefault="007A4CDE" w:rsidP="007A4CDE">
      <w:pPr>
        <w:rPr>
          <w:rtl/>
        </w:rPr>
      </w:pPr>
      <w:bookmarkStart w:id="30" w:name="_ETM_Q1_132729"/>
      <w:bookmarkStart w:id="31" w:name="_ETM_Q1_132824"/>
      <w:bookmarkStart w:id="32" w:name="_ETM_Q1_135272"/>
      <w:bookmarkEnd w:id="30"/>
      <w:bookmarkEnd w:id="31"/>
      <w:bookmarkEnd w:id="32"/>
    </w:p>
    <w:p w:rsidR="007A4CDE" w:rsidRDefault="007A4CDE" w:rsidP="007A4CDE">
      <w:pPr>
        <w:pStyle w:val="a4"/>
        <w:keepNext/>
        <w:rPr>
          <w:rtl/>
        </w:rPr>
      </w:pPr>
      <w:bookmarkStart w:id="33" w:name="ET_speaker_5761_5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34" w:name="_ETM_Q1_136021"/>
      <w:bookmarkStart w:id="35" w:name="_ETM_Q1_136066"/>
      <w:bookmarkEnd w:id="34"/>
      <w:bookmarkEnd w:id="35"/>
      <w:r>
        <w:rPr>
          <w:rFonts w:hint="cs"/>
          <w:rtl/>
        </w:rPr>
        <w:t>אם היו עושים בענ</w:t>
      </w:r>
      <w:r w:rsidR="00400FD3">
        <w:rPr>
          <w:rFonts w:hint="cs"/>
          <w:rtl/>
        </w:rPr>
        <w:t>י</w:t>
      </w:r>
      <w:r>
        <w:rPr>
          <w:rFonts w:hint="cs"/>
          <w:rtl/>
        </w:rPr>
        <w:t xml:space="preserve">ין הפשיעה </w:t>
      </w:r>
      <w:r w:rsidR="00400FD3">
        <w:rPr>
          <w:rFonts w:hint="cs"/>
          <w:rtl/>
        </w:rPr>
        <w:t xml:space="preserve">בשווה לכמה שמדברים </w:t>
      </w:r>
      <w:r>
        <w:rPr>
          <w:rFonts w:hint="cs"/>
          <w:rtl/>
        </w:rPr>
        <w:t>ומשתמשים בענ</w:t>
      </w:r>
      <w:r w:rsidR="00400FD3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36" w:name="_ETM_Q1_141958"/>
      <w:bookmarkEnd w:id="36"/>
      <w:r>
        <w:rPr>
          <w:rFonts w:hint="cs"/>
          <w:rtl/>
        </w:rPr>
        <w:t>הפשיעה, מצבנו היה טוב יותר.</w:t>
      </w:r>
    </w:p>
    <w:p w:rsidR="007A4CDE" w:rsidRDefault="007A4CDE" w:rsidP="007A4CDE">
      <w:pPr>
        <w:rPr>
          <w:rtl/>
        </w:rPr>
      </w:pPr>
      <w:bookmarkStart w:id="37" w:name="_ETM_Q1_145330"/>
      <w:bookmarkStart w:id="38" w:name="_ETM_Q1_145420"/>
      <w:bookmarkStart w:id="39" w:name="_ETM_Q1_146542"/>
      <w:bookmarkEnd w:id="37"/>
      <w:bookmarkEnd w:id="38"/>
      <w:bookmarkEnd w:id="39"/>
    </w:p>
    <w:p w:rsidR="007A4CDE" w:rsidRDefault="007A4CDE" w:rsidP="007A4CDE">
      <w:pPr>
        <w:pStyle w:val="af9"/>
        <w:keepNext/>
        <w:rPr>
          <w:rtl/>
        </w:rPr>
      </w:pPr>
      <w:bookmarkStart w:id="40" w:name="ET_guest_845505_6"/>
      <w:r w:rsidRPr="007A4CDE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41" w:name="_ETM_Q1_147221"/>
      <w:bookmarkStart w:id="42" w:name="_ETM_Q1_147333"/>
      <w:bookmarkEnd w:id="41"/>
      <w:bookmarkEnd w:id="42"/>
      <w:r>
        <w:rPr>
          <w:rFonts w:hint="cs"/>
          <w:rtl/>
        </w:rPr>
        <w:t>אנו מנסים לעשות את המעט שבג</w:t>
      </w:r>
      <w:r w:rsidR="00400FD3">
        <w:rPr>
          <w:rFonts w:hint="cs"/>
          <w:rtl/>
        </w:rPr>
        <w:t>ב</w:t>
      </w:r>
      <w:r>
        <w:rPr>
          <w:rFonts w:hint="cs"/>
          <w:rtl/>
        </w:rPr>
        <w:t xml:space="preserve">ולות </w:t>
      </w:r>
      <w:bookmarkStart w:id="43" w:name="_ETM_Q1_154126"/>
      <w:bookmarkEnd w:id="43"/>
      <w:r>
        <w:rPr>
          <w:rFonts w:hint="cs"/>
          <w:rtl/>
        </w:rPr>
        <w:t>הגזרה שלנו, לכן גם הדיון כאן. אני לא חושב</w:t>
      </w:r>
      <w:r w:rsidR="00400FD3">
        <w:rPr>
          <w:rFonts w:hint="cs"/>
          <w:rtl/>
        </w:rPr>
        <w:t xml:space="preserve"> שצריך להציג </w:t>
      </w:r>
      <w:bookmarkStart w:id="44" w:name="_ETM_Q1_155353"/>
      <w:bookmarkEnd w:id="44"/>
      <w:r w:rsidR="00400FD3">
        <w:rPr>
          <w:rFonts w:hint="cs"/>
          <w:rtl/>
        </w:rPr>
        <w:t>את הקונצנזוס בעניין הבעיה הזו</w:t>
      </w:r>
      <w:r>
        <w:rPr>
          <w:rFonts w:hint="cs"/>
          <w:rtl/>
        </w:rPr>
        <w:t>.</w:t>
      </w:r>
    </w:p>
    <w:p w:rsidR="007A4CDE" w:rsidRDefault="007A4CDE" w:rsidP="007A4CDE">
      <w:pPr>
        <w:rPr>
          <w:rtl/>
        </w:rPr>
      </w:pPr>
      <w:bookmarkStart w:id="45" w:name="_ETM_Q1_159761"/>
      <w:bookmarkStart w:id="46" w:name="_ETM_Q1_159857"/>
      <w:bookmarkEnd w:id="45"/>
      <w:bookmarkEnd w:id="46"/>
    </w:p>
    <w:p w:rsidR="007A4CDE" w:rsidRDefault="00400FD3" w:rsidP="001E4C70">
      <w:pPr>
        <w:rPr>
          <w:rtl/>
        </w:rPr>
      </w:pPr>
      <w:bookmarkStart w:id="47" w:name="_ETM_Q1_159906"/>
      <w:bookmarkStart w:id="48" w:name="_ETM_Q1_159972"/>
      <w:bookmarkEnd w:id="47"/>
      <w:bookmarkEnd w:id="48"/>
      <w:r>
        <w:rPr>
          <w:rFonts w:hint="cs"/>
          <w:rtl/>
        </w:rPr>
        <w:t xml:space="preserve">מה הקשר בין הצעת החוק שלפניכם </w:t>
      </w:r>
      <w:bookmarkStart w:id="49" w:name="_ETM_Q1_159331"/>
      <w:bookmarkEnd w:id="49"/>
      <w:r>
        <w:rPr>
          <w:rtl/>
        </w:rPr>
        <w:t>–</w:t>
      </w:r>
      <w:r>
        <w:rPr>
          <w:rFonts w:hint="cs"/>
          <w:rtl/>
        </w:rPr>
        <w:t xml:space="preserve"> הגבלת החזקת מזומן </w:t>
      </w:r>
      <w:r>
        <w:rPr>
          <w:rtl/>
        </w:rPr>
        <w:t>–</w:t>
      </w:r>
      <w:r>
        <w:rPr>
          <w:rFonts w:hint="cs"/>
          <w:rtl/>
        </w:rPr>
        <w:t xml:space="preserve"> לפשיעה, </w:t>
      </w:r>
      <w:r w:rsidR="007A4CDE">
        <w:rPr>
          <w:rFonts w:hint="cs"/>
          <w:rtl/>
        </w:rPr>
        <w:t xml:space="preserve">שהיא בעיה </w:t>
      </w:r>
      <w:bookmarkStart w:id="50" w:name="_ETM_Q1_160974"/>
      <w:bookmarkEnd w:id="50"/>
      <w:r w:rsidR="007A4CDE">
        <w:rPr>
          <w:rFonts w:hint="cs"/>
          <w:rtl/>
        </w:rPr>
        <w:t>שמוסכמת על כולם. הסיפור של מזומן</w:t>
      </w:r>
      <w:r>
        <w:rPr>
          <w:rFonts w:hint="cs"/>
          <w:rtl/>
        </w:rPr>
        <w:t>,</w:t>
      </w:r>
      <w:r w:rsidR="007A4CDE">
        <w:rPr>
          <w:rFonts w:hint="cs"/>
          <w:rtl/>
        </w:rPr>
        <w:t xml:space="preserve"> שנעלם מהעין. נראה נתונים</w:t>
      </w:r>
      <w:r>
        <w:rPr>
          <w:rFonts w:hint="cs"/>
          <w:rtl/>
        </w:rPr>
        <w:t>,</w:t>
      </w:r>
      <w:r w:rsidR="007A4CDE">
        <w:rPr>
          <w:rFonts w:hint="cs"/>
          <w:rtl/>
        </w:rPr>
        <w:t xml:space="preserve"> </w:t>
      </w:r>
      <w:bookmarkStart w:id="51" w:name="_ETM_Q1_172044"/>
      <w:bookmarkEnd w:id="51"/>
      <w:r w:rsidR="007A4CDE">
        <w:rPr>
          <w:rFonts w:hint="cs"/>
          <w:rtl/>
        </w:rPr>
        <w:t xml:space="preserve">אבל להציג נתונים </w:t>
      </w:r>
      <w:r>
        <w:rPr>
          <w:rFonts w:hint="cs"/>
          <w:rtl/>
        </w:rPr>
        <w:t xml:space="preserve">בנוגע למזומן שנעלם מעינינו </w:t>
      </w:r>
      <w:bookmarkStart w:id="52" w:name="_ETM_Q1_170874"/>
      <w:bookmarkEnd w:id="52"/>
      <w:r>
        <w:rPr>
          <w:rFonts w:hint="cs"/>
          <w:rtl/>
        </w:rPr>
        <w:t xml:space="preserve">זה אתגר מאוד קשה, </w:t>
      </w:r>
      <w:r w:rsidR="007A4CDE">
        <w:rPr>
          <w:rFonts w:hint="cs"/>
          <w:rtl/>
        </w:rPr>
        <w:t>ועולם המחקר גם מתקשה בו</w:t>
      </w:r>
      <w:r>
        <w:rPr>
          <w:rFonts w:hint="cs"/>
          <w:rtl/>
        </w:rPr>
        <w:t xml:space="preserve">, מהסיבה הפשוטה </w:t>
      </w:r>
      <w:r>
        <w:rPr>
          <w:rtl/>
        </w:rPr>
        <w:t>–</w:t>
      </w:r>
      <w:r>
        <w:rPr>
          <w:rFonts w:hint="cs"/>
          <w:rtl/>
        </w:rPr>
        <w:t xml:space="preserve"> את המזומן אנחנו לא רואים בשום מקום</w:t>
      </w:r>
      <w:r w:rsidR="007A4CDE">
        <w:rPr>
          <w:rFonts w:hint="cs"/>
          <w:rtl/>
        </w:rPr>
        <w:t>.</w:t>
      </w:r>
    </w:p>
    <w:p w:rsidR="007A4CDE" w:rsidRDefault="007A4CDE" w:rsidP="007A4CDE">
      <w:pPr>
        <w:rPr>
          <w:rtl/>
        </w:rPr>
      </w:pPr>
      <w:bookmarkStart w:id="53" w:name="_ETM_Q1_184709"/>
      <w:bookmarkStart w:id="54" w:name="_ETM_Q1_184788"/>
      <w:bookmarkEnd w:id="53"/>
      <w:bookmarkEnd w:id="54"/>
    </w:p>
    <w:p w:rsidR="007A4CDE" w:rsidRDefault="007A4CDE" w:rsidP="007A4CDE">
      <w:pPr>
        <w:pStyle w:val="af6"/>
        <w:keepNext/>
        <w:rPr>
          <w:rtl/>
        </w:rPr>
      </w:pPr>
      <w:bookmarkStart w:id="55" w:name="ET_yor_4762_7"/>
      <w:r w:rsidRPr="007A4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400FD3">
      <w:pPr>
        <w:rPr>
          <w:rtl/>
        </w:rPr>
      </w:pPr>
      <w:bookmarkStart w:id="56" w:name="_ETM_Q1_185518"/>
      <w:bookmarkEnd w:id="56"/>
      <w:r>
        <w:rPr>
          <w:rFonts w:hint="cs"/>
          <w:rtl/>
        </w:rPr>
        <w:t xml:space="preserve">יש </w:t>
      </w:r>
      <w:r w:rsidR="00400FD3">
        <w:rPr>
          <w:rFonts w:hint="cs"/>
          <w:rtl/>
        </w:rPr>
        <w:t xml:space="preserve">הסדר </w:t>
      </w:r>
      <w:r>
        <w:rPr>
          <w:rFonts w:hint="cs"/>
          <w:rtl/>
        </w:rPr>
        <w:t xml:space="preserve">כזה </w:t>
      </w:r>
      <w:bookmarkStart w:id="57" w:name="_ETM_Q1_187166"/>
      <w:bookmarkEnd w:id="57"/>
      <w:r>
        <w:rPr>
          <w:rFonts w:hint="cs"/>
          <w:rtl/>
        </w:rPr>
        <w:t>בעולם?</w:t>
      </w:r>
    </w:p>
    <w:p w:rsidR="007A4CDE" w:rsidRDefault="007A4CDE" w:rsidP="007A4CDE">
      <w:pPr>
        <w:rPr>
          <w:rtl/>
        </w:rPr>
      </w:pPr>
      <w:bookmarkStart w:id="58" w:name="_ETM_Q1_188315"/>
      <w:bookmarkStart w:id="59" w:name="_ETM_Q1_188401"/>
      <w:bookmarkEnd w:id="58"/>
      <w:bookmarkEnd w:id="59"/>
    </w:p>
    <w:p w:rsidR="007A4CDE" w:rsidRDefault="007A4CDE" w:rsidP="007A4CDE">
      <w:pPr>
        <w:pStyle w:val="-"/>
        <w:keepNext/>
        <w:rPr>
          <w:rtl/>
        </w:rPr>
      </w:pPr>
      <w:bookmarkStart w:id="60" w:name="ET_speakercontinue_845505_8"/>
      <w:r w:rsidRPr="007A4CDE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61" w:name="_ETM_Q1_189200"/>
      <w:bookmarkEnd w:id="61"/>
      <w:r>
        <w:rPr>
          <w:rFonts w:hint="cs"/>
          <w:rtl/>
        </w:rPr>
        <w:t>לא.</w:t>
      </w:r>
      <w:r w:rsidR="00400FD3">
        <w:rPr>
          <w:rFonts w:hint="cs"/>
          <w:rtl/>
        </w:rPr>
        <w:t xml:space="preserve"> חלוצים.</w:t>
      </w:r>
    </w:p>
    <w:p w:rsidR="007A4CDE" w:rsidRDefault="007A4CDE" w:rsidP="007A4CDE">
      <w:pPr>
        <w:rPr>
          <w:rtl/>
        </w:rPr>
      </w:pPr>
      <w:bookmarkStart w:id="62" w:name="_ETM_Q1_190044"/>
      <w:bookmarkStart w:id="63" w:name="_ETM_Q1_190115"/>
      <w:bookmarkEnd w:id="62"/>
      <w:bookmarkEnd w:id="63"/>
    </w:p>
    <w:p w:rsidR="007A4CDE" w:rsidRDefault="007A4CDE" w:rsidP="007A4CDE">
      <w:pPr>
        <w:pStyle w:val="af6"/>
        <w:keepNext/>
        <w:rPr>
          <w:rtl/>
        </w:rPr>
      </w:pPr>
      <w:bookmarkStart w:id="64" w:name="ET_yor_4762_9"/>
      <w:r w:rsidRPr="007A4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65" w:name="_ETM_Q1_190836"/>
      <w:bookmarkEnd w:id="65"/>
      <w:r>
        <w:rPr>
          <w:rFonts w:hint="cs"/>
          <w:rtl/>
        </w:rPr>
        <w:t>אנחנו הראשונים.</w:t>
      </w:r>
    </w:p>
    <w:p w:rsidR="007A4CDE" w:rsidRDefault="007A4CDE" w:rsidP="007A4CDE">
      <w:pPr>
        <w:rPr>
          <w:rtl/>
        </w:rPr>
      </w:pPr>
      <w:bookmarkStart w:id="66" w:name="_ETM_Q1_193710"/>
      <w:bookmarkStart w:id="67" w:name="_ETM_Q1_193801"/>
      <w:bookmarkStart w:id="68" w:name="_ETM_Q1_203582"/>
      <w:bookmarkEnd w:id="66"/>
      <w:bookmarkEnd w:id="67"/>
      <w:bookmarkEnd w:id="68"/>
    </w:p>
    <w:p w:rsidR="007A4CDE" w:rsidRDefault="007A4CDE" w:rsidP="007A4CDE">
      <w:pPr>
        <w:pStyle w:val="a4"/>
        <w:keepNext/>
        <w:rPr>
          <w:rtl/>
        </w:rPr>
      </w:pPr>
      <w:bookmarkStart w:id="69" w:name="ET_speaker_4674_10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70" w:name="_ETM_Q1_204272"/>
      <w:bookmarkStart w:id="71" w:name="_ETM_Q1_204317"/>
      <w:bookmarkEnd w:id="70"/>
      <w:bookmarkEnd w:id="71"/>
      <w:r>
        <w:rPr>
          <w:rFonts w:hint="cs"/>
          <w:rtl/>
        </w:rPr>
        <w:t xml:space="preserve">אתה חושב שכך תוכל להילחם </w:t>
      </w:r>
      <w:r w:rsidR="00400FD3">
        <w:rPr>
          <w:rFonts w:hint="cs"/>
          <w:rtl/>
        </w:rPr>
        <w:t xml:space="preserve">במשפחות הפשע, </w:t>
      </w:r>
      <w:r>
        <w:rPr>
          <w:rFonts w:hint="cs"/>
          <w:rtl/>
        </w:rPr>
        <w:t>בארגוני הפשע?</w:t>
      </w:r>
    </w:p>
    <w:p w:rsidR="007A4CDE" w:rsidRDefault="007A4CDE" w:rsidP="007A4CDE">
      <w:pPr>
        <w:rPr>
          <w:rtl/>
        </w:rPr>
      </w:pPr>
      <w:bookmarkStart w:id="72" w:name="_ETM_Q1_210068"/>
      <w:bookmarkStart w:id="73" w:name="_ETM_Q1_210168"/>
      <w:bookmarkEnd w:id="72"/>
      <w:bookmarkEnd w:id="73"/>
    </w:p>
    <w:p w:rsidR="007A4CDE" w:rsidRDefault="007A4CDE" w:rsidP="007A4CDE">
      <w:pPr>
        <w:pStyle w:val="af9"/>
        <w:keepNext/>
        <w:rPr>
          <w:rtl/>
        </w:rPr>
      </w:pPr>
      <w:bookmarkStart w:id="74" w:name="_ETM_Q1_210208"/>
      <w:bookmarkStart w:id="75" w:name="_ETM_Q1_210297"/>
      <w:bookmarkEnd w:id="74"/>
      <w:bookmarkEnd w:id="75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4CDE" w:rsidRDefault="007A4CDE" w:rsidP="007A4CDE">
      <w:pPr>
        <w:rPr>
          <w:rtl/>
        </w:rPr>
      </w:pPr>
    </w:p>
    <w:p w:rsidR="007A4CDE" w:rsidRDefault="007A4CDE" w:rsidP="00400FD3">
      <w:pPr>
        <w:rPr>
          <w:rtl/>
        </w:rPr>
      </w:pPr>
      <w:bookmarkStart w:id="76" w:name="_ETM_Q1_210641"/>
      <w:bookmarkStart w:id="77" w:name="_ETM_Q1_210747"/>
      <w:bookmarkEnd w:id="76"/>
      <w:bookmarkEnd w:id="77"/>
      <w:r>
        <w:rPr>
          <w:rFonts w:hint="cs"/>
          <w:rtl/>
        </w:rPr>
        <w:t xml:space="preserve">תכף נסביר את </w:t>
      </w:r>
      <w:bookmarkStart w:id="78" w:name="_ETM_Q1_212487"/>
      <w:bookmarkEnd w:id="78"/>
      <w:r>
        <w:rPr>
          <w:rFonts w:hint="cs"/>
          <w:rtl/>
        </w:rPr>
        <w:t>כל הרציונל</w:t>
      </w:r>
      <w:r w:rsidR="00400FD3">
        <w:rPr>
          <w:rFonts w:hint="cs"/>
          <w:rtl/>
        </w:rPr>
        <w:t xml:space="preserve"> </w:t>
      </w:r>
      <w:bookmarkStart w:id="79" w:name="_ETM_Q1_209491"/>
      <w:bookmarkEnd w:id="79"/>
      <w:r w:rsidR="00400FD3">
        <w:rPr>
          <w:rFonts w:hint="cs"/>
          <w:rtl/>
        </w:rPr>
        <w:t>לעומקו</w:t>
      </w:r>
      <w:r>
        <w:rPr>
          <w:rFonts w:hint="cs"/>
          <w:rtl/>
        </w:rPr>
        <w:t>.</w:t>
      </w:r>
    </w:p>
    <w:p w:rsidR="007A4CDE" w:rsidRDefault="007A4CDE" w:rsidP="007A4CDE">
      <w:pPr>
        <w:rPr>
          <w:rtl/>
        </w:rPr>
      </w:pPr>
      <w:bookmarkStart w:id="80" w:name="_ETM_Q1_214536"/>
      <w:bookmarkStart w:id="81" w:name="_ETM_Q1_214624"/>
      <w:bookmarkStart w:id="82" w:name="_ETM_Q1_216300"/>
      <w:bookmarkEnd w:id="80"/>
      <w:bookmarkEnd w:id="81"/>
      <w:bookmarkEnd w:id="82"/>
    </w:p>
    <w:p w:rsidR="007A4CDE" w:rsidRDefault="007A4CDE" w:rsidP="007A4CDE">
      <w:pPr>
        <w:pStyle w:val="a4"/>
        <w:keepNext/>
        <w:rPr>
          <w:rtl/>
        </w:rPr>
      </w:pPr>
      <w:bookmarkStart w:id="83" w:name="ET_speaker_5761_11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7A4CDE">
      <w:pPr>
        <w:rPr>
          <w:rtl/>
        </w:rPr>
      </w:pPr>
      <w:bookmarkStart w:id="84" w:name="_ETM_Q1_217006"/>
      <w:bookmarkStart w:id="85" w:name="_ETM_Q1_217051"/>
      <w:bookmarkEnd w:id="84"/>
      <w:bookmarkEnd w:id="85"/>
      <w:r>
        <w:rPr>
          <w:rFonts w:hint="cs"/>
          <w:rtl/>
        </w:rPr>
        <w:t xml:space="preserve">עד כמה שידוע לי, ההון השחור והכסף אצל ארגוני </w:t>
      </w:r>
      <w:bookmarkStart w:id="86" w:name="_ETM_Q1_215030"/>
      <w:bookmarkEnd w:id="86"/>
      <w:r>
        <w:rPr>
          <w:rFonts w:hint="cs"/>
          <w:rtl/>
        </w:rPr>
        <w:t xml:space="preserve">הפשיעה, יש עבירה פלילי, מסודר, </w:t>
      </w:r>
      <w:r w:rsidR="007A4CDE">
        <w:rPr>
          <w:rFonts w:hint="cs"/>
          <w:rtl/>
        </w:rPr>
        <w:t>מבחינת החוק, יש לזה דרך להיאבק בו. נכון?</w:t>
      </w:r>
    </w:p>
    <w:p w:rsidR="007A4CDE" w:rsidRDefault="007A4CDE" w:rsidP="007A4CDE">
      <w:pPr>
        <w:rPr>
          <w:rtl/>
        </w:rPr>
      </w:pPr>
      <w:bookmarkStart w:id="87" w:name="_ETM_Q1_222422"/>
      <w:bookmarkStart w:id="88" w:name="_ETM_Q1_222502"/>
      <w:bookmarkStart w:id="89" w:name="_ETM_Q1_223533"/>
      <w:bookmarkEnd w:id="87"/>
      <w:bookmarkEnd w:id="88"/>
      <w:bookmarkEnd w:id="89"/>
    </w:p>
    <w:p w:rsidR="007A4CDE" w:rsidRDefault="007A4CDE" w:rsidP="007A4CDE">
      <w:pPr>
        <w:pStyle w:val="af9"/>
        <w:keepNext/>
        <w:rPr>
          <w:rtl/>
        </w:rPr>
      </w:pPr>
      <w:bookmarkStart w:id="90" w:name="ET_guest_845505_12"/>
      <w:r w:rsidRPr="007A4CDE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400FD3">
      <w:pPr>
        <w:rPr>
          <w:rtl/>
        </w:rPr>
      </w:pPr>
      <w:bookmarkStart w:id="91" w:name="_ETM_Q1_224154"/>
      <w:bookmarkStart w:id="92" w:name="_ETM_Q1_224199"/>
      <w:bookmarkEnd w:id="91"/>
      <w:bookmarkEnd w:id="92"/>
      <w:r>
        <w:rPr>
          <w:rFonts w:hint="cs"/>
          <w:rtl/>
        </w:rPr>
        <w:t xml:space="preserve">נסביר. יש לנו הרבה קשיים וגם לגורמי האכיפה </w:t>
      </w:r>
      <w:r w:rsidR="007A4CDE">
        <w:rPr>
          <w:rFonts w:hint="cs"/>
          <w:rtl/>
        </w:rPr>
        <w:t xml:space="preserve">שנמצאים אתנו </w:t>
      </w:r>
      <w:bookmarkStart w:id="93" w:name="_ETM_Q1_226096"/>
      <w:bookmarkEnd w:id="93"/>
      <w:r w:rsidR="007A4CDE">
        <w:rPr>
          <w:rFonts w:hint="cs"/>
          <w:rtl/>
        </w:rPr>
        <w:t xml:space="preserve">פה, המשטרה, רשות </w:t>
      </w:r>
      <w:r>
        <w:rPr>
          <w:rFonts w:hint="cs"/>
          <w:rtl/>
        </w:rPr>
        <w:t>ל</w:t>
      </w:r>
      <w:r w:rsidR="007A4CDE">
        <w:rPr>
          <w:rFonts w:hint="cs"/>
          <w:rtl/>
        </w:rPr>
        <w:t>איסור הלבנת הון</w:t>
      </w:r>
      <w:r>
        <w:rPr>
          <w:rFonts w:hint="cs"/>
          <w:rtl/>
        </w:rPr>
        <w:t xml:space="preserve"> וגם רשות- - -</w:t>
      </w:r>
    </w:p>
    <w:p w:rsidR="007A4CDE" w:rsidRDefault="007A4CDE" w:rsidP="007A4CDE">
      <w:pPr>
        <w:rPr>
          <w:rtl/>
        </w:rPr>
      </w:pPr>
      <w:bookmarkStart w:id="94" w:name="_ETM_Q1_231673"/>
      <w:bookmarkStart w:id="95" w:name="_ETM_Q1_231753"/>
      <w:bookmarkStart w:id="96" w:name="_ETM_Q1_232636"/>
      <w:bookmarkEnd w:id="94"/>
      <w:bookmarkEnd w:id="95"/>
      <w:bookmarkEnd w:id="96"/>
    </w:p>
    <w:p w:rsidR="007A4CDE" w:rsidRDefault="007A4CDE" w:rsidP="007A4CDE">
      <w:pPr>
        <w:pStyle w:val="a4"/>
        <w:keepNext/>
        <w:rPr>
          <w:rtl/>
        </w:rPr>
      </w:pPr>
      <w:bookmarkStart w:id="97" w:name="ET_speaker_4674_13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7A4CDE">
      <w:pPr>
        <w:rPr>
          <w:rtl/>
        </w:rPr>
      </w:pPr>
      <w:bookmarkStart w:id="98" w:name="_ETM_Q1_233322"/>
      <w:bookmarkStart w:id="99" w:name="_ETM_Q1_233395"/>
      <w:bookmarkEnd w:id="98"/>
      <w:bookmarkEnd w:id="99"/>
      <w:r>
        <w:rPr>
          <w:rFonts w:hint="cs"/>
          <w:rtl/>
        </w:rPr>
        <w:t xml:space="preserve">אם יעשו את העבודה הנכונה, אפשר לעלות על כל אחד. </w:t>
      </w:r>
      <w:r w:rsidR="001E4C70">
        <w:rPr>
          <w:rFonts w:hint="cs"/>
          <w:rtl/>
        </w:rPr>
        <w:t xml:space="preserve">לומר </w:t>
      </w:r>
      <w:r>
        <w:rPr>
          <w:rFonts w:hint="cs"/>
          <w:rtl/>
        </w:rPr>
        <w:t>ש</w:t>
      </w:r>
      <w:r w:rsidR="001E4C70">
        <w:rPr>
          <w:rFonts w:hint="cs"/>
          <w:rtl/>
        </w:rPr>
        <w:t>קשה וללכת לא</w:t>
      </w:r>
      <w:r w:rsidR="007A4CDE">
        <w:rPr>
          <w:rFonts w:hint="cs"/>
          <w:rtl/>
        </w:rPr>
        <w:t xml:space="preserve">זרח </w:t>
      </w:r>
      <w:bookmarkStart w:id="100" w:name="_ETM_Q1_237677"/>
      <w:bookmarkEnd w:id="100"/>
      <w:r w:rsidR="007A4CDE">
        <w:rPr>
          <w:rFonts w:hint="cs"/>
          <w:rtl/>
        </w:rPr>
        <w:t xml:space="preserve">הפשוט </w:t>
      </w:r>
      <w:r>
        <w:rPr>
          <w:rFonts w:hint="cs"/>
          <w:rtl/>
        </w:rPr>
        <w:t xml:space="preserve">שמחזיק את ה-200,000 שקל ולעשות עליו תיק פלילי </w:t>
      </w:r>
      <w:r w:rsidR="007A4CDE">
        <w:rPr>
          <w:rFonts w:hint="cs"/>
          <w:rtl/>
        </w:rPr>
        <w:t xml:space="preserve">זה יותר קל. אני לא רוצה ללכת על האזרח </w:t>
      </w:r>
      <w:bookmarkStart w:id="101" w:name="_ETM_Q1_242286"/>
      <w:bookmarkEnd w:id="101"/>
      <w:r w:rsidR="007A4CDE">
        <w:rPr>
          <w:rFonts w:hint="cs"/>
          <w:rtl/>
        </w:rPr>
        <w:t>הפשוט אלא על משפחות הפשע, על ארגוני הפשע, להילחם בהם.</w:t>
      </w:r>
      <w:r>
        <w:rPr>
          <w:rFonts w:hint="cs"/>
          <w:rtl/>
        </w:rPr>
        <w:t xml:space="preserve"> לא לחפש </w:t>
      </w:r>
      <w:bookmarkStart w:id="102" w:name="_ETM_Q1_247191"/>
      <w:bookmarkEnd w:id="102"/>
      <w:r>
        <w:rPr>
          <w:rFonts w:hint="cs"/>
          <w:rtl/>
        </w:rPr>
        <w:t>את השיטה הכי קלה, ללכת לאנשים הכי מסכנים,</w:t>
      </w:r>
      <w:r w:rsidR="007A4CDE">
        <w:rPr>
          <w:rFonts w:hint="cs"/>
          <w:rtl/>
        </w:rPr>
        <w:t xml:space="preserve"> </w:t>
      </w:r>
      <w:bookmarkStart w:id="103" w:name="_ETM_Q1_248885"/>
      <w:bookmarkEnd w:id="103"/>
      <w:r w:rsidR="007A4CDE">
        <w:rPr>
          <w:rFonts w:hint="cs"/>
          <w:rtl/>
        </w:rPr>
        <w:t xml:space="preserve">50,000 שקל. קראתי את החוק ואת ההצעה שלהם. זה לא </w:t>
      </w:r>
      <w:bookmarkStart w:id="104" w:name="_ETM_Q1_255958"/>
      <w:bookmarkEnd w:id="104"/>
      <w:r w:rsidR="007A4CDE">
        <w:rPr>
          <w:rFonts w:hint="cs"/>
          <w:rtl/>
        </w:rPr>
        <w:t xml:space="preserve">מלחמה במשפחות הפשע בכלל. </w:t>
      </w:r>
      <w:r>
        <w:rPr>
          <w:rFonts w:hint="cs"/>
          <w:rtl/>
        </w:rPr>
        <w:t xml:space="preserve">שהמשטרה תעשה את העבודה שלה עם משפחות הפשע </w:t>
      </w:r>
      <w:r w:rsidR="007A4CDE">
        <w:rPr>
          <w:rFonts w:hint="cs"/>
          <w:rtl/>
        </w:rPr>
        <w:t>ואחרי זה תבוא אלינו.</w:t>
      </w:r>
    </w:p>
    <w:p w:rsidR="007A4CDE" w:rsidRDefault="007A4CDE" w:rsidP="007A4CDE">
      <w:pPr>
        <w:rPr>
          <w:rtl/>
        </w:rPr>
      </w:pPr>
      <w:bookmarkStart w:id="105" w:name="_ETM_Q1_262342"/>
      <w:bookmarkStart w:id="106" w:name="_ETM_Q1_262418"/>
      <w:bookmarkStart w:id="107" w:name="_ETM_Q1_263398"/>
      <w:bookmarkEnd w:id="105"/>
      <w:bookmarkEnd w:id="106"/>
      <w:bookmarkEnd w:id="107"/>
    </w:p>
    <w:p w:rsidR="007A4CDE" w:rsidRDefault="007A4CDE" w:rsidP="007A4CDE">
      <w:pPr>
        <w:pStyle w:val="af9"/>
        <w:keepNext/>
        <w:rPr>
          <w:rtl/>
        </w:rPr>
      </w:pPr>
      <w:bookmarkStart w:id="108" w:name="ET_guest_845505_14"/>
      <w:r w:rsidRPr="007A4CDE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109" w:name="_ETM_Q1_263987"/>
      <w:bookmarkStart w:id="110" w:name="_ETM_Q1_264032"/>
      <w:bookmarkEnd w:id="109"/>
      <w:bookmarkEnd w:id="110"/>
      <w:r>
        <w:rPr>
          <w:rFonts w:hint="cs"/>
          <w:rtl/>
        </w:rPr>
        <w:t>זה מטרת החקיקה.</w:t>
      </w:r>
    </w:p>
    <w:p w:rsidR="007A4CDE" w:rsidRDefault="007A4CDE" w:rsidP="007A4CDE">
      <w:pPr>
        <w:rPr>
          <w:rtl/>
        </w:rPr>
      </w:pPr>
      <w:bookmarkStart w:id="111" w:name="_ETM_Q1_266878"/>
      <w:bookmarkStart w:id="112" w:name="_ETM_Q1_266954"/>
      <w:bookmarkStart w:id="113" w:name="_ETM_Q1_268127"/>
      <w:bookmarkEnd w:id="111"/>
      <w:bookmarkEnd w:id="112"/>
      <w:bookmarkEnd w:id="113"/>
    </w:p>
    <w:p w:rsidR="007A4CDE" w:rsidRDefault="007A4CDE" w:rsidP="007A4CDE">
      <w:pPr>
        <w:pStyle w:val="a4"/>
        <w:keepNext/>
        <w:rPr>
          <w:rtl/>
        </w:rPr>
      </w:pPr>
      <w:bookmarkStart w:id="114" w:name="ET_speaker_4674_15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7A4CDE">
      <w:pPr>
        <w:rPr>
          <w:rtl/>
        </w:rPr>
      </w:pPr>
      <w:bookmarkStart w:id="115" w:name="_ETM_Q1_268756"/>
      <w:bookmarkStart w:id="116" w:name="_ETM_Q1_268800"/>
      <w:bookmarkEnd w:id="115"/>
      <w:bookmarkEnd w:id="116"/>
      <w:r>
        <w:rPr>
          <w:rFonts w:hint="cs"/>
          <w:rtl/>
        </w:rPr>
        <w:t xml:space="preserve">לא נכון. מטרת החקיקה ללכת למישהו שמחזיק 50,000 שקל ולהפוך אותו לעבריין </w:t>
      </w:r>
      <w:r w:rsidR="007A4CDE">
        <w:rPr>
          <w:rFonts w:hint="cs"/>
          <w:rtl/>
        </w:rPr>
        <w:t xml:space="preserve">וצריך </w:t>
      </w:r>
      <w:bookmarkStart w:id="117" w:name="_ETM_Q1_269614"/>
      <w:bookmarkEnd w:id="117"/>
      <w:r w:rsidR="007A4CDE">
        <w:rPr>
          <w:rFonts w:hint="cs"/>
          <w:rtl/>
        </w:rPr>
        <w:t xml:space="preserve">לדווח לך כל שבוע. מזכירה שאספה כל החיים שלה כסף </w:t>
      </w:r>
      <w:bookmarkStart w:id="118" w:name="_ETM_Q1_276512"/>
      <w:bookmarkEnd w:id="118"/>
      <w:r>
        <w:rPr>
          <w:rFonts w:hint="cs"/>
          <w:rtl/>
        </w:rPr>
        <w:t xml:space="preserve">ושמה בצד כדי להשאיר </w:t>
      </w:r>
      <w:r w:rsidR="007A4CDE">
        <w:rPr>
          <w:rFonts w:hint="cs"/>
          <w:rtl/>
        </w:rPr>
        <w:t>לילדים שלה.</w:t>
      </w:r>
      <w:r>
        <w:rPr>
          <w:rFonts w:hint="cs"/>
          <w:rtl/>
        </w:rPr>
        <w:t xml:space="preserve"> זה מה שאתה הולך.</w:t>
      </w:r>
    </w:p>
    <w:p w:rsidR="007A4CDE" w:rsidRDefault="007A4CDE" w:rsidP="007A4CDE">
      <w:pPr>
        <w:rPr>
          <w:rtl/>
        </w:rPr>
      </w:pPr>
      <w:bookmarkStart w:id="119" w:name="_ETM_Q1_278126"/>
      <w:bookmarkStart w:id="120" w:name="_ETM_Q1_278243"/>
      <w:bookmarkEnd w:id="119"/>
      <w:bookmarkEnd w:id="120"/>
    </w:p>
    <w:p w:rsidR="007A4CDE" w:rsidRDefault="007A4CDE" w:rsidP="007A4CDE">
      <w:pPr>
        <w:pStyle w:val="af9"/>
        <w:keepNext/>
        <w:rPr>
          <w:rtl/>
        </w:rPr>
      </w:pPr>
      <w:bookmarkStart w:id="121" w:name="_ETM_Q1_278720"/>
      <w:bookmarkStart w:id="122" w:name="_ETM_Q1_278788"/>
      <w:bookmarkEnd w:id="121"/>
      <w:bookmarkEnd w:id="122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4CDE" w:rsidRDefault="007A4CDE" w:rsidP="007A4CDE">
      <w:pPr>
        <w:rPr>
          <w:rtl/>
        </w:rPr>
      </w:pPr>
    </w:p>
    <w:p w:rsidR="007A4CDE" w:rsidRDefault="00400FD3" w:rsidP="00400FD3">
      <w:pPr>
        <w:rPr>
          <w:rtl/>
        </w:rPr>
      </w:pPr>
      <w:bookmarkStart w:id="123" w:name="_ETM_Q1_279049"/>
      <w:bookmarkStart w:id="124" w:name="_ETM_Q1_279126"/>
      <w:bookmarkEnd w:id="123"/>
      <w:bookmarkEnd w:id="124"/>
      <w:r>
        <w:rPr>
          <w:rFonts w:hint="cs"/>
          <w:rtl/>
        </w:rPr>
        <w:t xml:space="preserve">חד משמעית לא וגם נסביר אילו פתרונות נתנו לזה אבל </w:t>
      </w:r>
      <w:r w:rsidR="007A4CDE">
        <w:rPr>
          <w:rFonts w:hint="cs"/>
          <w:rtl/>
        </w:rPr>
        <w:t>זה בהמשך.</w:t>
      </w:r>
    </w:p>
    <w:p w:rsidR="007A4CDE" w:rsidRDefault="007A4CDE" w:rsidP="007A4CDE">
      <w:pPr>
        <w:rPr>
          <w:rtl/>
        </w:rPr>
      </w:pPr>
      <w:bookmarkStart w:id="125" w:name="_ETM_Q1_280636"/>
      <w:bookmarkStart w:id="126" w:name="_ETM_Q1_280710"/>
      <w:bookmarkStart w:id="127" w:name="_ETM_Q1_281555"/>
      <w:bookmarkEnd w:id="125"/>
      <w:bookmarkEnd w:id="126"/>
      <w:bookmarkEnd w:id="127"/>
    </w:p>
    <w:p w:rsidR="007A4CDE" w:rsidRDefault="007A4CDE" w:rsidP="007A4CDE">
      <w:pPr>
        <w:pStyle w:val="a4"/>
        <w:keepNext/>
        <w:rPr>
          <w:rtl/>
        </w:rPr>
      </w:pPr>
      <w:bookmarkStart w:id="128" w:name="ET_speaker_5264_16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129" w:name="_ETM_Q1_282206"/>
      <w:bookmarkStart w:id="130" w:name="_ETM_Q1_282251"/>
      <w:bookmarkEnd w:id="129"/>
      <w:bookmarkEnd w:id="130"/>
      <w:r>
        <w:rPr>
          <w:rFonts w:hint="cs"/>
          <w:rtl/>
        </w:rPr>
        <w:t>בממשלה הקודמת היתה הצעה כזאת?</w:t>
      </w:r>
    </w:p>
    <w:p w:rsidR="007A4CDE" w:rsidRDefault="007A4CDE" w:rsidP="007A4CDE">
      <w:pPr>
        <w:rPr>
          <w:rtl/>
        </w:rPr>
      </w:pPr>
      <w:bookmarkStart w:id="131" w:name="_ETM_Q1_287342"/>
      <w:bookmarkStart w:id="132" w:name="_ETM_Q1_287437"/>
      <w:bookmarkEnd w:id="131"/>
      <w:bookmarkEnd w:id="132"/>
    </w:p>
    <w:p w:rsidR="007A4CDE" w:rsidRDefault="007A4CDE" w:rsidP="007A4CDE">
      <w:pPr>
        <w:pStyle w:val="af9"/>
        <w:keepNext/>
        <w:rPr>
          <w:rtl/>
        </w:rPr>
      </w:pPr>
      <w:bookmarkStart w:id="133" w:name="_ETM_Q1_287483"/>
      <w:bookmarkStart w:id="134" w:name="_ETM_Q1_287550"/>
      <w:bookmarkEnd w:id="133"/>
      <w:bookmarkEnd w:id="134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4CDE" w:rsidRDefault="007A4CDE" w:rsidP="007A4CDE">
      <w:pPr>
        <w:rPr>
          <w:rtl/>
        </w:rPr>
      </w:pPr>
    </w:p>
    <w:p w:rsidR="007A4CDE" w:rsidRDefault="007A4CDE" w:rsidP="007A4CDE">
      <w:pPr>
        <w:rPr>
          <w:rtl/>
        </w:rPr>
      </w:pPr>
      <w:bookmarkStart w:id="135" w:name="_ETM_Q1_287882"/>
      <w:bookmarkStart w:id="136" w:name="_ETM_Q1_287992"/>
      <w:bookmarkEnd w:id="135"/>
      <w:bookmarkEnd w:id="136"/>
      <w:r>
        <w:rPr>
          <w:rFonts w:hint="cs"/>
          <w:rtl/>
        </w:rPr>
        <w:t>לא.</w:t>
      </w:r>
    </w:p>
    <w:p w:rsidR="007A4CDE" w:rsidRDefault="007A4CDE" w:rsidP="007A4CDE">
      <w:pPr>
        <w:rPr>
          <w:rtl/>
        </w:rPr>
      </w:pPr>
      <w:bookmarkStart w:id="137" w:name="_ETM_Q1_291166"/>
      <w:bookmarkStart w:id="138" w:name="_ETM_Q1_291226"/>
      <w:bookmarkStart w:id="139" w:name="_ETM_Q1_292822"/>
      <w:bookmarkEnd w:id="137"/>
      <w:bookmarkEnd w:id="138"/>
      <w:bookmarkEnd w:id="139"/>
    </w:p>
    <w:p w:rsidR="007A4CDE" w:rsidRDefault="007A4CDE" w:rsidP="007A4CDE">
      <w:pPr>
        <w:pStyle w:val="a4"/>
        <w:keepNext/>
        <w:rPr>
          <w:rtl/>
        </w:rPr>
      </w:pPr>
      <w:bookmarkStart w:id="140" w:name="ET_speaker_5761_17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7A4CDE">
      <w:pPr>
        <w:rPr>
          <w:rtl/>
        </w:rPr>
      </w:pPr>
      <w:bookmarkStart w:id="141" w:name="_ETM_Q1_293571"/>
      <w:bookmarkStart w:id="142" w:name="_ETM_Q1_293616"/>
      <w:bookmarkEnd w:id="141"/>
      <w:bookmarkEnd w:id="142"/>
      <w:r>
        <w:rPr>
          <w:rFonts w:hint="cs"/>
          <w:rtl/>
        </w:rPr>
        <w:t xml:space="preserve">לא רק את זה. הוועדה </w:t>
      </w:r>
      <w:bookmarkStart w:id="143" w:name="_ETM_Q1_288509"/>
      <w:bookmarkEnd w:id="143"/>
      <w:r>
        <w:rPr>
          <w:rFonts w:hint="cs"/>
          <w:rtl/>
        </w:rPr>
        <w:t xml:space="preserve">המיוחדת שהקימה הממשלה דנה בהצעות החוק שאפשר, </w:t>
      </w:r>
      <w:r w:rsidR="007A4CDE">
        <w:rPr>
          <w:rFonts w:hint="cs"/>
          <w:rtl/>
        </w:rPr>
        <w:t xml:space="preserve">ומשרד המשפטים לא הסכים </w:t>
      </w:r>
      <w:bookmarkStart w:id="144" w:name="_ETM_Q1_296062"/>
      <w:bookmarkEnd w:id="144"/>
      <w:r w:rsidR="007A4CDE">
        <w:rPr>
          <w:rFonts w:hint="cs"/>
          <w:rtl/>
        </w:rPr>
        <w:t xml:space="preserve">אתכם </w:t>
      </w:r>
      <w:r>
        <w:rPr>
          <w:rFonts w:hint="cs"/>
          <w:rtl/>
        </w:rPr>
        <w:t xml:space="preserve">על </w:t>
      </w:r>
      <w:r w:rsidR="007A4CDE">
        <w:rPr>
          <w:rFonts w:hint="cs"/>
          <w:rtl/>
        </w:rPr>
        <w:t>ללכת על הצעד הדרסטי הז</w:t>
      </w:r>
      <w:r w:rsidR="00371305">
        <w:rPr>
          <w:rFonts w:hint="cs"/>
          <w:rtl/>
        </w:rPr>
        <w:t>ה</w:t>
      </w:r>
      <w:r w:rsidR="007A4CDE">
        <w:rPr>
          <w:rFonts w:hint="cs"/>
          <w:rtl/>
        </w:rPr>
        <w:t>. אתם יודע</w:t>
      </w:r>
      <w:r w:rsidR="00371305">
        <w:rPr>
          <w:rFonts w:hint="cs"/>
          <w:rtl/>
        </w:rPr>
        <w:t>ים</w:t>
      </w:r>
      <w:r w:rsidR="007A4CDE">
        <w:rPr>
          <w:rFonts w:hint="cs"/>
          <w:rtl/>
        </w:rPr>
        <w:t xml:space="preserve"> את זה.</w:t>
      </w:r>
    </w:p>
    <w:p w:rsidR="007A4CDE" w:rsidRDefault="007A4CDE" w:rsidP="007A4CDE">
      <w:pPr>
        <w:rPr>
          <w:rtl/>
        </w:rPr>
      </w:pPr>
      <w:bookmarkStart w:id="145" w:name="_ETM_Q1_303702"/>
      <w:bookmarkStart w:id="146" w:name="_ETM_Q1_303813"/>
      <w:bookmarkEnd w:id="145"/>
      <w:bookmarkEnd w:id="146"/>
    </w:p>
    <w:p w:rsidR="007A4CDE" w:rsidRDefault="007A4CDE" w:rsidP="007A4CDE">
      <w:pPr>
        <w:pStyle w:val="af9"/>
        <w:keepNext/>
        <w:rPr>
          <w:rtl/>
        </w:rPr>
      </w:pPr>
      <w:bookmarkStart w:id="147" w:name="_ETM_Q1_303851"/>
      <w:bookmarkStart w:id="148" w:name="_ETM_Q1_303929"/>
      <w:bookmarkEnd w:id="147"/>
      <w:bookmarkEnd w:id="148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4CDE" w:rsidRDefault="007A4CDE" w:rsidP="007A4CDE">
      <w:pPr>
        <w:rPr>
          <w:rtl/>
        </w:rPr>
      </w:pPr>
    </w:p>
    <w:p w:rsidR="007A4CDE" w:rsidRDefault="007A4CDE" w:rsidP="007A4CDE">
      <w:pPr>
        <w:rPr>
          <w:rtl/>
        </w:rPr>
      </w:pPr>
      <w:bookmarkStart w:id="149" w:name="_ETM_Q1_304219"/>
      <w:bookmarkStart w:id="150" w:name="_ETM_Q1_304310"/>
      <w:bookmarkEnd w:id="149"/>
      <w:bookmarkEnd w:id="150"/>
      <w:r>
        <w:rPr>
          <w:rFonts w:hint="cs"/>
          <w:rtl/>
        </w:rPr>
        <w:t xml:space="preserve">ההצעה </w:t>
      </w:r>
      <w:bookmarkStart w:id="151" w:name="_ETM_Q1_304825"/>
      <w:bookmarkEnd w:id="151"/>
      <w:r>
        <w:rPr>
          <w:rFonts w:hint="cs"/>
          <w:rtl/>
        </w:rPr>
        <w:t>הזאת התגבשה ב</w:t>
      </w:r>
      <w:r w:rsidR="00400FD3">
        <w:rPr>
          <w:rFonts w:hint="cs"/>
          <w:rtl/>
        </w:rPr>
        <w:t>תקופת ה</w:t>
      </w:r>
      <w:r>
        <w:rPr>
          <w:rFonts w:hint="cs"/>
          <w:rtl/>
        </w:rPr>
        <w:t>ממשלה הקודמת.</w:t>
      </w:r>
    </w:p>
    <w:p w:rsidR="007A4CDE" w:rsidRDefault="007A4CDE" w:rsidP="007A4CDE">
      <w:pPr>
        <w:rPr>
          <w:rtl/>
        </w:rPr>
      </w:pPr>
      <w:bookmarkStart w:id="152" w:name="_ETM_Q1_311089"/>
      <w:bookmarkStart w:id="153" w:name="_ETM_Q1_311171"/>
      <w:bookmarkEnd w:id="152"/>
      <w:bookmarkEnd w:id="153"/>
    </w:p>
    <w:p w:rsidR="007A4CDE" w:rsidRDefault="007A4CDE" w:rsidP="007A4CDE">
      <w:pPr>
        <w:pStyle w:val="-"/>
        <w:keepNext/>
        <w:rPr>
          <w:rtl/>
        </w:rPr>
      </w:pPr>
      <w:bookmarkStart w:id="154" w:name="ET_speakercontinue_5761_18"/>
      <w:r w:rsidRPr="007A4CDE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7A4C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"/>
    </w:p>
    <w:p w:rsidR="007A4CDE" w:rsidRDefault="007A4CDE" w:rsidP="007A4CDE">
      <w:pPr>
        <w:pStyle w:val="KeepWithNext"/>
        <w:rPr>
          <w:rtl/>
        </w:rPr>
      </w:pPr>
    </w:p>
    <w:p w:rsidR="007A4CDE" w:rsidRDefault="00400FD3" w:rsidP="007A4CDE">
      <w:pPr>
        <w:rPr>
          <w:rtl/>
        </w:rPr>
      </w:pPr>
      <w:bookmarkStart w:id="155" w:name="_ETM_Q1_312102"/>
      <w:bookmarkEnd w:id="155"/>
      <w:r>
        <w:rPr>
          <w:rFonts w:hint="cs"/>
          <w:rtl/>
        </w:rPr>
        <w:t xml:space="preserve">אתה </w:t>
      </w:r>
      <w:bookmarkStart w:id="156" w:name="_ETM_Q1_307676"/>
      <w:bookmarkEnd w:id="156"/>
      <w:r>
        <w:rPr>
          <w:rFonts w:hint="cs"/>
          <w:rtl/>
        </w:rPr>
        <w:t xml:space="preserve">יודע טוב מאוד שהיה ויכוח ביניכם למשרד המשפטים, </w:t>
      </w:r>
      <w:r w:rsidR="007A4CDE">
        <w:rPr>
          <w:rFonts w:hint="cs"/>
          <w:rtl/>
        </w:rPr>
        <w:t xml:space="preserve">ומשרד המשפטים לא הסכים לצעדים </w:t>
      </w:r>
      <w:r>
        <w:rPr>
          <w:rFonts w:hint="cs"/>
          <w:rtl/>
        </w:rPr>
        <w:t xml:space="preserve">הדרסטיים </w:t>
      </w:r>
      <w:r w:rsidR="007A4CDE">
        <w:rPr>
          <w:rFonts w:hint="cs"/>
          <w:rtl/>
        </w:rPr>
        <w:t>הללו</w:t>
      </w:r>
      <w:r>
        <w:rPr>
          <w:rFonts w:hint="cs"/>
          <w:rtl/>
        </w:rPr>
        <w:t xml:space="preserve">, </w:t>
      </w:r>
      <w:bookmarkStart w:id="157" w:name="_ETM_Q1_319706"/>
      <w:bookmarkEnd w:id="157"/>
      <w:r>
        <w:rPr>
          <w:rFonts w:hint="cs"/>
          <w:rtl/>
        </w:rPr>
        <w:t>ואתם בכל זאת</w:t>
      </w:r>
      <w:r w:rsidR="007A4CDE">
        <w:rPr>
          <w:rFonts w:hint="cs"/>
          <w:rtl/>
        </w:rPr>
        <w:t>.</w:t>
      </w:r>
    </w:p>
    <w:p w:rsidR="007A4CDE" w:rsidRDefault="007A4CDE" w:rsidP="007A4CDE">
      <w:pPr>
        <w:rPr>
          <w:rtl/>
        </w:rPr>
      </w:pPr>
      <w:bookmarkStart w:id="158" w:name="_ETM_Q1_319872"/>
      <w:bookmarkStart w:id="159" w:name="_ETM_Q1_319967"/>
      <w:bookmarkEnd w:id="158"/>
      <w:bookmarkEnd w:id="159"/>
    </w:p>
    <w:p w:rsidR="007A4CDE" w:rsidRDefault="007A4CDE" w:rsidP="007A4CDE">
      <w:pPr>
        <w:pStyle w:val="af9"/>
        <w:keepNext/>
        <w:rPr>
          <w:rtl/>
        </w:rPr>
      </w:pPr>
      <w:bookmarkStart w:id="160" w:name="_ETM_Q1_319998"/>
      <w:bookmarkStart w:id="161" w:name="_ETM_Q1_320084"/>
      <w:bookmarkEnd w:id="160"/>
      <w:bookmarkEnd w:id="161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4CDE" w:rsidRDefault="007A4CDE" w:rsidP="007A4CDE">
      <w:pPr>
        <w:rPr>
          <w:rtl/>
        </w:rPr>
      </w:pPr>
    </w:p>
    <w:p w:rsidR="007A4CDE" w:rsidRDefault="007A4CDE" w:rsidP="00400FD3">
      <w:pPr>
        <w:rPr>
          <w:rtl/>
        </w:rPr>
      </w:pPr>
      <w:bookmarkStart w:id="162" w:name="_ETM_Q1_320448"/>
      <w:bookmarkStart w:id="163" w:name="_ETM_Q1_320544"/>
      <w:bookmarkEnd w:id="162"/>
      <w:bookmarkEnd w:id="163"/>
      <w:r>
        <w:rPr>
          <w:rFonts w:hint="cs"/>
          <w:rtl/>
        </w:rPr>
        <w:t xml:space="preserve">נציג גם </w:t>
      </w:r>
      <w:bookmarkStart w:id="164" w:name="_ETM_Q1_322094"/>
      <w:bookmarkEnd w:id="164"/>
      <w:r>
        <w:rPr>
          <w:rFonts w:hint="cs"/>
          <w:rtl/>
        </w:rPr>
        <w:t>את הוויכוחים. ההסדר שאנו מביאים היום עבר את משרד המש</w:t>
      </w:r>
      <w:r w:rsidR="00400FD3">
        <w:rPr>
          <w:rFonts w:hint="cs"/>
          <w:rtl/>
        </w:rPr>
        <w:t>פ</w:t>
      </w:r>
      <w:r>
        <w:rPr>
          <w:rFonts w:hint="cs"/>
          <w:rtl/>
        </w:rPr>
        <w:t xml:space="preserve">טים </w:t>
      </w:r>
      <w:bookmarkStart w:id="165" w:name="_ETM_Q1_327550"/>
      <w:bookmarkEnd w:id="165"/>
      <w:r>
        <w:rPr>
          <w:rFonts w:hint="cs"/>
          <w:rtl/>
        </w:rPr>
        <w:t xml:space="preserve">והממשלה חתומה עליו ביחד. </w:t>
      </w:r>
      <w:r w:rsidR="00400FD3">
        <w:rPr>
          <w:rFonts w:hint="cs"/>
          <w:rtl/>
        </w:rPr>
        <w:t xml:space="preserve">הבאנו </w:t>
      </w:r>
      <w:r>
        <w:rPr>
          <w:rFonts w:hint="cs"/>
          <w:rtl/>
        </w:rPr>
        <w:t>הרבה יותר מאוזן- - -</w:t>
      </w:r>
    </w:p>
    <w:p w:rsidR="007A4CDE" w:rsidRDefault="007A4CDE" w:rsidP="007A4CDE">
      <w:pPr>
        <w:rPr>
          <w:rtl/>
        </w:rPr>
      </w:pPr>
      <w:bookmarkStart w:id="166" w:name="_ETM_Q1_332889"/>
      <w:bookmarkStart w:id="167" w:name="_ETM_Q1_332968"/>
      <w:bookmarkEnd w:id="166"/>
      <w:bookmarkEnd w:id="167"/>
    </w:p>
    <w:p w:rsidR="007A4CDE" w:rsidRDefault="007A4CDE" w:rsidP="007A4CDE">
      <w:pPr>
        <w:pStyle w:val="af6"/>
        <w:keepNext/>
        <w:rPr>
          <w:rtl/>
        </w:rPr>
      </w:pPr>
      <w:bookmarkStart w:id="168" w:name="ET_yor_4762_19"/>
      <w:r w:rsidRPr="007A4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169" w:name="_ETM_Q1_333753"/>
      <w:bookmarkEnd w:id="169"/>
      <w:r>
        <w:rPr>
          <w:rFonts w:hint="cs"/>
          <w:rtl/>
        </w:rPr>
        <w:t xml:space="preserve">משרד המשפטים, </w:t>
      </w:r>
      <w:bookmarkStart w:id="170" w:name="_ETM_Q1_336447"/>
      <w:bookmarkEnd w:id="170"/>
      <w:r>
        <w:rPr>
          <w:rFonts w:hint="cs"/>
          <w:rtl/>
        </w:rPr>
        <w:t>מה הייתה עמדתכם בממשלה?</w:t>
      </w:r>
    </w:p>
    <w:p w:rsidR="007A4CDE" w:rsidRDefault="007A4CDE" w:rsidP="007A4CDE">
      <w:pPr>
        <w:rPr>
          <w:rtl/>
        </w:rPr>
      </w:pPr>
      <w:bookmarkStart w:id="171" w:name="_ETM_Q1_367531"/>
      <w:bookmarkStart w:id="172" w:name="_ETM_Q1_367610"/>
      <w:bookmarkStart w:id="173" w:name="_ETM_Q1_369406"/>
      <w:bookmarkEnd w:id="171"/>
      <w:bookmarkEnd w:id="172"/>
      <w:bookmarkEnd w:id="173"/>
    </w:p>
    <w:p w:rsidR="007A4CDE" w:rsidRDefault="007A4CDE" w:rsidP="007A4CDE">
      <w:pPr>
        <w:pStyle w:val="af9"/>
        <w:keepNext/>
        <w:rPr>
          <w:rtl/>
        </w:rPr>
      </w:pPr>
      <w:bookmarkStart w:id="174" w:name="ET_guest_638096_20"/>
      <w:r w:rsidRPr="007A4CDE">
        <w:rPr>
          <w:rStyle w:val="TagStyle"/>
          <w:rtl/>
        </w:rPr>
        <w:t xml:space="preserve"> &lt;&lt; אורח &gt;&gt; </w:t>
      </w:r>
      <w:r>
        <w:rPr>
          <w:rtl/>
        </w:rPr>
        <w:t>רוני טלמור: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7A4CDE" w:rsidRDefault="007A4CDE" w:rsidP="007A4CDE">
      <w:pPr>
        <w:pStyle w:val="KeepWithNext"/>
        <w:rPr>
          <w:rtl/>
        </w:rPr>
      </w:pPr>
    </w:p>
    <w:p w:rsidR="007A4CDE" w:rsidRDefault="00DC5925" w:rsidP="00DC5925">
      <w:pPr>
        <w:rPr>
          <w:rtl/>
        </w:rPr>
      </w:pPr>
      <w:bookmarkStart w:id="175" w:name="_ETM_Q1_370022"/>
      <w:bookmarkStart w:id="176" w:name="_ETM_Q1_370064"/>
      <w:bookmarkEnd w:id="175"/>
      <w:bookmarkEnd w:id="176"/>
      <w:r>
        <w:rPr>
          <w:rFonts w:hint="cs"/>
          <w:rtl/>
        </w:rPr>
        <w:t xml:space="preserve">שלום לאדוני, כמובן שההצעה שמונחת פה בפניכם היא ממשלתית. משרד המשפטים, בדוח </w:t>
      </w:r>
      <w:bookmarkStart w:id="177" w:name="_ETM_Q1_366556"/>
      <w:bookmarkEnd w:id="177"/>
      <w:r>
        <w:rPr>
          <w:rFonts w:hint="cs"/>
          <w:rtl/>
        </w:rPr>
        <w:t xml:space="preserve">הצוות הוצעו שתי חלופות מדיניות </w:t>
      </w:r>
      <w:r w:rsidR="007A4CDE">
        <w:rPr>
          <w:rFonts w:hint="cs"/>
          <w:rtl/>
        </w:rPr>
        <w:t>שנתנאל אשרי הציג</w:t>
      </w:r>
      <w:r>
        <w:rPr>
          <w:rFonts w:hint="cs"/>
          <w:rtl/>
        </w:rPr>
        <w:t>ה אותן</w:t>
      </w:r>
      <w:r w:rsidR="007A4CDE">
        <w:rPr>
          <w:rFonts w:hint="cs"/>
          <w:rtl/>
        </w:rPr>
        <w:t xml:space="preserve"> וה</w:t>
      </w:r>
      <w:r>
        <w:rPr>
          <w:rFonts w:hint="cs"/>
          <w:rtl/>
        </w:rPr>
        <w:t>ממשלה החליטה לבחור בחלופה הראשונה</w:t>
      </w:r>
      <w:r w:rsidR="007A4CDE">
        <w:rPr>
          <w:rFonts w:hint="cs"/>
          <w:rtl/>
        </w:rPr>
        <w:t xml:space="preserve"> ולא בחלופה </w:t>
      </w:r>
      <w:bookmarkStart w:id="178" w:name="_ETM_Q1_376058"/>
      <w:bookmarkEnd w:id="178"/>
      <w:r w:rsidR="007A4CDE">
        <w:rPr>
          <w:rFonts w:hint="cs"/>
          <w:rtl/>
        </w:rPr>
        <w:t>ש</w:t>
      </w:r>
      <w:r>
        <w:rPr>
          <w:rFonts w:hint="cs"/>
          <w:rtl/>
        </w:rPr>
        <w:t xml:space="preserve">בה </w:t>
      </w:r>
      <w:bookmarkStart w:id="179" w:name="_ETM_Q1_376040"/>
      <w:bookmarkEnd w:id="179"/>
      <w:r w:rsidR="007A4CDE">
        <w:rPr>
          <w:rFonts w:hint="cs"/>
          <w:rtl/>
        </w:rPr>
        <w:t>משרד המשפטים תמך במהלך הדיונים. אני מציעה</w:t>
      </w:r>
      <w:r>
        <w:rPr>
          <w:rFonts w:hint="cs"/>
          <w:rtl/>
        </w:rPr>
        <w:t xml:space="preserve"> שניתן לנתנאל להציג את הדברים ואת הרקע</w:t>
      </w:r>
      <w:r w:rsidR="007A4CDE">
        <w:rPr>
          <w:rFonts w:hint="cs"/>
          <w:rtl/>
        </w:rPr>
        <w:t>.</w:t>
      </w:r>
    </w:p>
    <w:p w:rsidR="007A4CDE" w:rsidRDefault="007A4CDE" w:rsidP="007A4CDE">
      <w:pPr>
        <w:rPr>
          <w:rtl/>
        </w:rPr>
      </w:pPr>
      <w:bookmarkStart w:id="180" w:name="_ETM_Q1_382077"/>
      <w:bookmarkStart w:id="181" w:name="_ETM_Q1_382172"/>
      <w:bookmarkStart w:id="182" w:name="_ETM_Q1_383248"/>
      <w:bookmarkEnd w:id="180"/>
      <w:bookmarkEnd w:id="181"/>
      <w:bookmarkEnd w:id="182"/>
    </w:p>
    <w:p w:rsidR="007A4CDE" w:rsidRDefault="007A4CDE" w:rsidP="007A4CDE">
      <w:pPr>
        <w:pStyle w:val="a4"/>
        <w:keepNext/>
        <w:rPr>
          <w:rtl/>
        </w:rPr>
      </w:pPr>
      <w:bookmarkStart w:id="183" w:name="ET_speaker_5761_21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184" w:name="_ETM_Q1_383888"/>
      <w:bookmarkStart w:id="185" w:name="_ETM_Q1_383930"/>
      <w:bookmarkEnd w:id="184"/>
      <w:bookmarkEnd w:id="185"/>
      <w:r>
        <w:rPr>
          <w:rFonts w:hint="cs"/>
          <w:rtl/>
        </w:rPr>
        <w:t xml:space="preserve">אפשר לדעת למה </w:t>
      </w:r>
      <w:bookmarkStart w:id="186" w:name="_ETM_Q1_386453"/>
      <w:bookmarkEnd w:id="186"/>
      <w:r>
        <w:rPr>
          <w:rFonts w:hint="cs"/>
          <w:rtl/>
        </w:rPr>
        <w:t>לא תמכתם לכתחילה</w:t>
      </w:r>
      <w:r w:rsidR="00DC5925">
        <w:rPr>
          <w:rFonts w:hint="cs"/>
          <w:rtl/>
        </w:rPr>
        <w:t xml:space="preserve"> בחלופה הזו</w:t>
      </w:r>
      <w:r>
        <w:rPr>
          <w:rFonts w:hint="cs"/>
          <w:rtl/>
        </w:rPr>
        <w:t>?</w:t>
      </w:r>
    </w:p>
    <w:p w:rsidR="007A4CDE" w:rsidRDefault="007A4CDE" w:rsidP="007A4CDE">
      <w:pPr>
        <w:rPr>
          <w:rtl/>
        </w:rPr>
      </w:pPr>
      <w:bookmarkStart w:id="187" w:name="_ETM_Q1_390684"/>
      <w:bookmarkStart w:id="188" w:name="_ETM_Q1_390784"/>
      <w:bookmarkEnd w:id="187"/>
      <w:bookmarkEnd w:id="188"/>
    </w:p>
    <w:p w:rsidR="007A4CDE" w:rsidRDefault="007A4CDE" w:rsidP="007A4CDE">
      <w:pPr>
        <w:pStyle w:val="af6"/>
        <w:keepNext/>
        <w:rPr>
          <w:rtl/>
        </w:rPr>
      </w:pPr>
      <w:bookmarkStart w:id="189" w:name="ET_yor_4762_22"/>
      <w:r w:rsidRPr="007A4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7A4CDE" w:rsidRDefault="007A4CDE" w:rsidP="007A4CDE">
      <w:pPr>
        <w:pStyle w:val="KeepWithNext"/>
        <w:rPr>
          <w:rtl/>
        </w:rPr>
      </w:pPr>
    </w:p>
    <w:p w:rsidR="007A4CDE" w:rsidRDefault="007A4CDE" w:rsidP="007A4CDE">
      <w:pPr>
        <w:rPr>
          <w:rtl/>
        </w:rPr>
      </w:pPr>
      <w:bookmarkStart w:id="190" w:name="_ETM_Q1_392785"/>
      <w:bookmarkEnd w:id="190"/>
      <w:r>
        <w:rPr>
          <w:rFonts w:hint="cs"/>
          <w:rtl/>
        </w:rPr>
        <w:t>דקה. עמדתכם בדי</w:t>
      </w:r>
      <w:r w:rsidR="00371305">
        <w:rPr>
          <w:rFonts w:hint="cs"/>
          <w:rtl/>
        </w:rPr>
        <w:t>ון</w:t>
      </w:r>
      <w:r>
        <w:rPr>
          <w:rFonts w:hint="cs"/>
          <w:rtl/>
        </w:rPr>
        <w:t xml:space="preserve"> בחוק הזה, החוק כפי שמובא </w:t>
      </w:r>
      <w:bookmarkStart w:id="191" w:name="_ETM_Q1_401102"/>
      <w:bookmarkEnd w:id="191"/>
      <w:r>
        <w:rPr>
          <w:rFonts w:hint="cs"/>
          <w:rtl/>
        </w:rPr>
        <w:t>לנו, תמכתם?</w:t>
      </w:r>
    </w:p>
    <w:p w:rsidR="007A4CDE" w:rsidRDefault="007A4CDE" w:rsidP="007A4CDE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" w:name="_ETM_Q1_404566"/>
      <w:bookmarkStart w:id="193" w:name="_ETM_Q1_404660"/>
      <w:bookmarkStart w:id="194" w:name="_ETM_Q1_411174"/>
      <w:bookmarkEnd w:id="192"/>
      <w:bookmarkEnd w:id="193"/>
      <w:bookmarkEnd w:id="194"/>
    </w:p>
    <w:p w:rsidR="007A4CDE" w:rsidRDefault="007A4CDE" w:rsidP="007A4CDE">
      <w:pPr>
        <w:pStyle w:val="af9"/>
        <w:keepNext/>
        <w:rPr>
          <w:rtl/>
          <w:lang w:eastAsia="he-IL"/>
        </w:rPr>
      </w:pPr>
      <w:bookmarkStart w:id="195" w:name="ET_guest_638096_24"/>
      <w:r w:rsidRPr="007A4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טלמור: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7A4CDE" w:rsidRDefault="007A4CDE" w:rsidP="007A4CDE">
      <w:pPr>
        <w:pStyle w:val="KeepWithNext"/>
        <w:rPr>
          <w:rtl/>
          <w:lang w:eastAsia="he-IL"/>
        </w:rPr>
      </w:pPr>
    </w:p>
    <w:p w:rsidR="007A4CDE" w:rsidRPr="007A4CDE" w:rsidRDefault="007A4CDE" w:rsidP="007A4CDE">
      <w:pPr>
        <w:rPr>
          <w:rtl/>
        </w:rPr>
      </w:pPr>
      <w:bookmarkStart w:id="196" w:name="_ETM_Q1_411824"/>
      <w:bookmarkStart w:id="197" w:name="_ETM_Q1_411873"/>
      <w:bookmarkStart w:id="198" w:name="_ETM_Q1_405385"/>
      <w:bookmarkEnd w:id="196"/>
      <w:bookmarkEnd w:id="197"/>
      <w:bookmarkEnd w:id="198"/>
      <w:r>
        <w:rPr>
          <w:rFonts w:hint="cs"/>
          <w:rtl/>
        </w:rPr>
        <w:t>תמכנו</w:t>
      </w:r>
      <w:r w:rsidR="00DC5925">
        <w:rPr>
          <w:rFonts w:hint="cs"/>
          <w:rtl/>
        </w:rPr>
        <w:t>.</w:t>
      </w:r>
    </w:p>
    <w:p w:rsidR="007A4CDE" w:rsidRDefault="007A4CDE" w:rsidP="00783AE0">
      <w:pPr>
        <w:rPr>
          <w:rtl/>
        </w:rPr>
      </w:pPr>
      <w:bookmarkStart w:id="199" w:name="_ETM_Q1_66069"/>
      <w:bookmarkStart w:id="200" w:name="_ETM_Q1_66158"/>
      <w:bookmarkStart w:id="201" w:name="_ETM_Q1_416196"/>
      <w:bookmarkEnd w:id="199"/>
      <w:bookmarkEnd w:id="200"/>
      <w:bookmarkEnd w:id="201"/>
    </w:p>
    <w:p w:rsidR="007A4CDE" w:rsidRDefault="007A4CDE" w:rsidP="007A4CDE">
      <w:pPr>
        <w:pStyle w:val="a4"/>
        <w:keepNext/>
        <w:rPr>
          <w:rtl/>
        </w:rPr>
      </w:pPr>
      <w:bookmarkStart w:id="202" w:name="ET_speaker_5264_25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7A4CDE" w:rsidRDefault="007A4CDE" w:rsidP="007A4CDE">
      <w:pPr>
        <w:pStyle w:val="KeepWithNext"/>
        <w:rPr>
          <w:rtl/>
        </w:rPr>
      </w:pPr>
    </w:p>
    <w:p w:rsidR="007A4CDE" w:rsidRDefault="00DC5925" w:rsidP="00DC5925">
      <w:pPr>
        <w:rPr>
          <w:rtl/>
        </w:rPr>
      </w:pPr>
      <w:bookmarkStart w:id="203" w:name="_ETM_Q1_416770"/>
      <w:bookmarkStart w:id="204" w:name="_ETM_Q1_416855"/>
      <w:bookmarkEnd w:id="203"/>
      <w:bookmarkEnd w:id="204"/>
      <w:r>
        <w:rPr>
          <w:rFonts w:hint="cs"/>
          <w:rtl/>
        </w:rPr>
        <w:t>העדפ</w:t>
      </w:r>
      <w:bookmarkStart w:id="205" w:name="_ETM_Q1_405831"/>
      <w:bookmarkEnd w:id="205"/>
      <w:r>
        <w:rPr>
          <w:rFonts w:hint="cs"/>
          <w:rtl/>
        </w:rPr>
        <w:t>תם חלופה אחרת</w:t>
      </w:r>
      <w:r w:rsidR="007A4CDE">
        <w:rPr>
          <w:rFonts w:hint="cs"/>
          <w:rtl/>
        </w:rPr>
        <w:t>?</w:t>
      </w:r>
    </w:p>
    <w:p w:rsidR="007A4CDE" w:rsidRDefault="007A4CDE" w:rsidP="007A4CDE">
      <w:pPr>
        <w:rPr>
          <w:rtl/>
        </w:rPr>
      </w:pPr>
      <w:bookmarkStart w:id="206" w:name="_ETM_Q1_417483"/>
      <w:bookmarkStart w:id="207" w:name="_ETM_Q1_417555"/>
      <w:bookmarkStart w:id="208" w:name="_ETM_Q1_418683"/>
      <w:bookmarkEnd w:id="206"/>
      <w:bookmarkEnd w:id="207"/>
      <w:bookmarkEnd w:id="208"/>
    </w:p>
    <w:p w:rsidR="007A4CDE" w:rsidRDefault="007A4CDE" w:rsidP="007A4CDE">
      <w:pPr>
        <w:pStyle w:val="af9"/>
        <w:keepNext/>
        <w:rPr>
          <w:rtl/>
        </w:rPr>
      </w:pPr>
      <w:bookmarkStart w:id="209" w:name="ET_guest_638096_26"/>
      <w:r w:rsidRPr="007A4CDE">
        <w:rPr>
          <w:rStyle w:val="TagStyle"/>
          <w:rtl/>
        </w:rPr>
        <w:t xml:space="preserve"> &lt;&lt; אורח &gt;&gt; </w:t>
      </w:r>
      <w:r>
        <w:rPr>
          <w:rtl/>
        </w:rPr>
        <w:t>רוני טלמור: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7A4CDE" w:rsidRDefault="007A4CDE" w:rsidP="007A4CDE">
      <w:pPr>
        <w:pStyle w:val="KeepWithNext"/>
        <w:rPr>
          <w:rtl/>
        </w:rPr>
      </w:pPr>
    </w:p>
    <w:p w:rsidR="007A4CDE" w:rsidRDefault="00DC5925" w:rsidP="00DC5925">
      <w:pPr>
        <w:rPr>
          <w:rtl/>
        </w:rPr>
      </w:pPr>
      <w:bookmarkStart w:id="210" w:name="_ETM_Q1_419283"/>
      <w:bookmarkStart w:id="211" w:name="_ETM_Q1_419335"/>
      <w:bookmarkEnd w:id="210"/>
      <w:bookmarkEnd w:id="211"/>
      <w:r>
        <w:rPr>
          <w:rFonts w:hint="cs"/>
          <w:rtl/>
        </w:rPr>
        <w:t xml:space="preserve">הוצגה בשלבים מוקדמים יותר, בשלב שבו היה דוח </w:t>
      </w:r>
      <w:bookmarkStart w:id="212" w:name="_ETM_Q1_410466"/>
      <w:bookmarkEnd w:id="212"/>
      <w:r>
        <w:rPr>
          <w:rFonts w:hint="cs"/>
          <w:rtl/>
        </w:rPr>
        <w:t xml:space="preserve">שקבע את המדיניות. החוק כפי שגובש, כולל איזונים </w:t>
      </w:r>
      <w:r w:rsidR="007A4CDE">
        <w:rPr>
          <w:rFonts w:hint="cs"/>
          <w:rtl/>
        </w:rPr>
        <w:t>והסדרים.</w:t>
      </w:r>
    </w:p>
    <w:p w:rsidR="007A4CDE" w:rsidRDefault="007A4CDE" w:rsidP="007A4CDE">
      <w:pPr>
        <w:rPr>
          <w:rtl/>
        </w:rPr>
      </w:pPr>
      <w:bookmarkStart w:id="213" w:name="_ETM_Q1_422750"/>
      <w:bookmarkStart w:id="214" w:name="_ETM_Q1_422834"/>
      <w:bookmarkStart w:id="215" w:name="_ETM_Q1_424190"/>
      <w:bookmarkEnd w:id="213"/>
      <w:bookmarkEnd w:id="214"/>
      <w:bookmarkEnd w:id="215"/>
    </w:p>
    <w:p w:rsidR="007A4CDE" w:rsidRDefault="007A4CDE" w:rsidP="007A4CDE">
      <w:pPr>
        <w:pStyle w:val="a4"/>
        <w:keepNext/>
        <w:rPr>
          <w:rtl/>
        </w:rPr>
      </w:pPr>
      <w:bookmarkStart w:id="216" w:name="ET_speaker_5761_27"/>
      <w:r w:rsidRPr="007A4CD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7A4CDE" w:rsidRDefault="007A4CDE" w:rsidP="007A4CDE">
      <w:pPr>
        <w:pStyle w:val="KeepWithNext"/>
        <w:rPr>
          <w:rtl/>
        </w:rPr>
      </w:pPr>
    </w:p>
    <w:p w:rsidR="007A4CDE" w:rsidRDefault="00DC5925" w:rsidP="00DC5925">
      <w:pPr>
        <w:rPr>
          <w:rtl/>
        </w:rPr>
      </w:pPr>
      <w:bookmarkStart w:id="217" w:name="_ETM_Q1_424860"/>
      <w:bookmarkStart w:id="218" w:name="_ETM_Q1_424932"/>
      <w:bookmarkEnd w:id="217"/>
      <w:bookmarkEnd w:id="218"/>
      <w:r>
        <w:rPr>
          <w:rFonts w:hint="cs"/>
          <w:rtl/>
        </w:rPr>
        <w:t xml:space="preserve">לא, </w:t>
      </w:r>
      <w:r w:rsidR="007A4CDE">
        <w:rPr>
          <w:rFonts w:hint="cs"/>
          <w:rtl/>
        </w:rPr>
        <w:t xml:space="preserve">תכף נשמע על החוק. </w:t>
      </w:r>
      <w:r>
        <w:rPr>
          <w:rFonts w:hint="cs"/>
          <w:rtl/>
        </w:rPr>
        <w:t xml:space="preserve">אבל </w:t>
      </w:r>
      <w:bookmarkStart w:id="219" w:name="_ETM_Q1_427096"/>
      <w:bookmarkEnd w:id="219"/>
      <w:r w:rsidR="007A4CDE">
        <w:rPr>
          <w:rFonts w:hint="cs"/>
          <w:rtl/>
        </w:rPr>
        <w:t>אנו שואלים</w:t>
      </w:r>
      <w:r>
        <w:rPr>
          <w:rFonts w:hint="cs"/>
          <w:rtl/>
        </w:rPr>
        <w:t>,</w:t>
      </w:r>
      <w:r w:rsidR="007A4CDE">
        <w:rPr>
          <w:rFonts w:hint="cs"/>
          <w:rtl/>
        </w:rPr>
        <w:t xml:space="preserve"> כי </w:t>
      </w:r>
      <w:bookmarkStart w:id="220" w:name="_ETM_Q1_430283"/>
      <w:bookmarkEnd w:id="220"/>
      <w:r w:rsidR="007A4CDE">
        <w:rPr>
          <w:rFonts w:hint="cs"/>
          <w:rtl/>
        </w:rPr>
        <w:t xml:space="preserve">משרד המשפטים </w:t>
      </w:r>
      <w:r>
        <w:rPr>
          <w:rFonts w:hint="cs"/>
          <w:rtl/>
        </w:rPr>
        <w:t xml:space="preserve">גם בדוח שהונפק על ידי הוועדה </w:t>
      </w:r>
      <w:r w:rsidR="007A4CDE">
        <w:rPr>
          <w:rFonts w:hint="cs"/>
          <w:rtl/>
        </w:rPr>
        <w:t>הבין משרדית שהייתה, הוצגו שם שתי חלופ</w:t>
      </w:r>
      <w:r>
        <w:rPr>
          <w:rFonts w:hint="cs"/>
          <w:rtl/>
        </w:rPr>
        <w:t>ו</w:t>
      </w:r>
      <w:r w:rsidR="007A4CDE">
        <w:rPr>
          <w:rFonts w:hint="cs"/>
          <w:rtl/>
        </w:rPr>
        <w:t>ת</w:t>
      </w:r>
      <w:r>
        <w:rPr>
          <w:rFonts w:hint="cs"/>
          <w:rtl/>
        </w:rPr>
        <w:t>,</w:t>
      </w:r>
      <w:r w:rsidR="007A4CDE">
        <w:rPr>
          <w:rFonts w:hint="cs"/>
          <w:rtl/>
        </w:rPr>
        <w:t xml:space="preserve"> כאשר </w:t>
      </w:r>
      <w:bookmarkStart w:id="221" w:name="_ETM_Q1_438435"/>
      <w:bookmarkEnd w:id="221"/>
      <w:r w:rsidR="007A4CDE">
        <w:rPr>
          <w:rFonts w:hint="cs"/>
          <w:rtl/>
        </w:rPr>
        <w:t>אתם משרד המשפטים תמכתם בחלופה לא זו שבחרו להביא בפנינו.</w:t>
      </w:r>
    </w:p>
    <w:p w:rsidR="007A4CDE" w:rsidRDefault="007A4CDE" w:rsidP="007A4CDE">
      <w:pPr>
        <w:rPr>
          <w:rtl/>
        </w:rPr>
      </w:pPr>
      <w:bookmarkStart w:id="222" w:name="_ETM_Q1_446966"/>
      <w:bookmarkStart w:id="223" w:name="_ETM_Q1_447051"/>
      <w:bookmarkEnd w:id="222"/>
      <w:bookmarkEnd w:id="223"/>
    </w:p>
    <w:p w:rsidR="007A4CDE" w:rsidRDefault="007A4CDE" w:rsidP="007A4CDE">
      <w:pPr>
        <w:pStyle w:val="af9"/>
        <w:keepNext/>
        <w:rPr>
          <w:rtl/>
        </w:rPr>
      </w:pPr>
      <w:bookmarkStart w:id="224" w:name="_ETM_Q1_447102"/>
      <w:bookmarkStart w:id="225" w:name="_ETM_Q1_447170"/>
      <w:bookmarkEnd w:id="224"/>
      <w:bookmarkEnd w:id="225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4CDE" w:rsidRDefault="007A4CDE" w:rsidP="007A4CDE">
      <w:pPr>
        <w:rPr>
          <w:rtl/>
        </w:rPr>
      </w:pPr>
    </w:p>
    <w:p w:rsidR="007A4CDE" w:rsidRDefault="007A4CDE" w:rsidP="00371305">
      <w:pPr>
        <w:rPr>
          <w:rtl/>
        </w:rPr>
      </w:pPr>
      <w:bookmarkStart w:id="226" w:name="_ETM_Q1_447472"/>
      <w:bookmarkStart w:id="227" w:name="_ETM_Q1_447568"/>
      <w:bookmarkEnd w:id="226"/>
      <w:bookmarkEnd w:id="227"/>
      <w:r>
        <w:rPr>
          <w:rFonts w:hint="cs"/>
          <w:rtl/>
        </w:rPr>
        <w:t xml:space="preserve">זה </w:t>
      </w:r>
      <w:bookmarkStart w:id="228" w:name="_ETM_Q1_447806"/>
      <w:bookmarkEnd w:id="228"/>
      <w:r>
        <w:rPr>
          <w:rFonts w:hint="cs"/>
          <w:rtl/>
        </w:rPr>
        <w:t>לא מדויק</w:t>
      </w:r>
      <w:r w:rsidR="00DC5925">
        <w:rPr>
          <w:rFonts w:hint="cs"/>
          <w:rtl/>
        </w:rPr>
        <w:t>, חברת הכנסת,</w:t>
      </w:r>
      <w:r w:rsidR="005325B0">
        <w:rPr>
          <w:rFonts w:hint="cs"/>
          <w:rtl/>
        </w:rPr>
        <w:t xml:space="preserve"> כי המחלוקת בצ</w:t>
      </w:r>
      <w:r w:rsidR="00371305">
        <w:rPr>
          <w:rFonts w:hint="cs"/>
          <w:rtl/>
        </w:rPr>
        <w:t>ו</w:t>
      </w:r>
      <w:r w:rsidR="005325B0">
        <w:rPr>
          <w:rFonts w:hint="cs"/>
          <w:rtl/>
        </w:rPr>
        <w:t xml:space="preserve">ות הייתה ביחס להצעת חוק שהייתה </w:t>
      </w:r>
      <w:bookmarkStart w:id="229" w:name="_ETM_Q1_475063"/>
      <w:bookmarkEnd w:id="229"/>
      <w:r w:rsidR="005325B0">
        <w:rPr>
          <w:rFonts w:hint="cs"/>
          <w:rtl/>
        </w:rPr>
        <w:t xml:space="preserve">יותר מרחיקת </w:t>
      </w:r>
      <w:r w:rsidR="00DC5925">
        <w:rPr>
          <w:rFonts w:hint="cs"/>
          <w:rtl/>
        </w:rPr>
        <w:t>ל</w:t>
      </w:r>
      <w:r w:rsidR="005325B0">
        <w:rPr>
          <w:rFonts w:hint="cs"/>
          <w:rtl/>
        </w:rPr>
        <w:t xml:space="preserve">כת </w:t>
      </w:r>
      <w:r w:rsidR="00DC5925">
        <w:rPr>
          <w:rFonts w:hint="cs"/>
          <w:rtl/>
        </w:rPr>
        <w:t xml:space="preserve">מזו שאנו מביאים בפניכם </w:t>
      </w:r>
      <w:r w:rsidR="005325B0">
        <w:rPr>
          <w:rFonts w:hint="cs"/>
          <w:rtl/>
        </w:rPr>
        <w:t xml:space="preserve">היום, ולכן התפצלו הדעות. האיזונים שנכנסו בהצעת </w:t>
      </w:r>
      <w:bookmarkStart w:id="230" w:name="_ETM_Q1_483375"/>
      <w:bookmarkEnd w:id="230"/>
      <w:r w:rsidR="005325B0">
        <w:rPr>
          <w:rFonts w:hint="cs"/>
          <w:rtl/>
        </w:rPr>
        <w:t>החוק כפי שמובאת בפניכם, ואם אסי</w:t>
      </w:r>
      <w:r w:rsidR="00DC5925">
        <w:rPr>
          <w:rFonts w:hint="cs"/>
          <w:rtl/>
        </w:rPr>
        <w:t>י</w:t>
      </w:r>
      <w:r w:rsidR="005325B0">
        <w:rPr>
          <w:rFonts w:hint="cs"/>
          <w:rtl/>
        </w:rPr>
        <w:t xml:space="preserve">ם את המצגת אציג </w:t>
      </w:r>
      <w:r w:rsidR="00DC5925">
        <w:rPr>
          <w:rFonts w:hint="cs"/>
          <w:rtl/>
        </w:rPr>
        <w:t xml:space="preserve">אותם </w:t>
      </w:r>
      <w:r w:rsidR="005325B0">
        <w:rPr>
          <w:rFonts w:hint="cs"/>
          <w:rtl/>
        </w:rPr>
        <w:t xml:space="preserve">בצורה </w:t>
      </w:r>
      <w:bookmarkStart w:id="231" w:name="_ETM_Q1_491037"/>
      <w:bookmarkEnd w:id="231"/>
      <w:r w:rsidR="005325B0">
        <w:rPr>
          <w:rFonts w:hint="cs"/>
          <w:rtl/>
        </w:rPr>
        <w:t>מס</w:t>
      </w:r>
      <w:r w:rsidR="00DC5925">
        <w:rPr>
          <w:rFonts w:hint="cs"/>
          <w:rtl/>
        </w:rPr>
        <w:t>ו</w:t>
      </w:r>
      <w:r w:rsidR="005325B0">
        <w:rPr>
          <w:rFonts w:hint="cs"/>
          <w:rtl/>
        </w:rPr>
        <w:t>דרת וגם את הרציונל</w:t>
      </w:r>
      <w:r w:rsidR="00DC5925">
        <w:rPr>
          <w:rFonts w:hint="cs"/>
          <w:rtl/>
        </w:rPr>
        <w:t xml:space="preserve">, מביאים אותנו לנקודה שאליה הגענו, שבה </w:t>
      </w:r>
      <w:bookmarkStart w:id="232" w:name="_ETM_Q1_491847"/>
      <w:bookmarkEnd w:id="232"/>
      <w:r w:rsidR="00DC5925">
        <w:rPr>
          <w:rFonts w:hint="cs"/>
          <w:rtl/>
        </w:rPr>
        <w:t>הממשלה מגישה את הצעת החוק הזו</w:t>
      </w:r>
      <w:r w:rsidR="005325B0">
        <w:rPr>
          <w:rFonts w:hint="cs"/>
          <w:rtl/>
        </w:rPr>
        <w:t xml:space="preserve"> ביחד וכולם מסכימ</w:t>
      </w:r>
      <w:r w:rsidR="00371305">
        <w:rPr>
          <w:rFonts w:hint="cs"/>
          <w:rtl/>
        </w:rPr>
        <w:t>ים</w:t>
      </w:r>
      <w:r w:rsidR="005325B0">
        <w:rPr>
          <w:rFonts w:hint="cs"/>
          <w:rtl/>
        </w:rPr>
        <w:t xml:space="preserve"> ע</w:t>
      </w:r>
      <w:r w:rsidR="00DC5925">
        <w:rPr>
          <w:rFonts w:hint="cs"/>
          <w:rtl/>
        </w:rPr>
        <w:t>ליה</w:t>
      </w:r>
      <w:r w:rsidR="005325B0">
        <w:rPr>
          <w:rFonts w:hint="cs"/>
          <w:rtl/>
        </w:rPr>
        <w:t>.</w:t>
      </w:r>
    </w:p>
    <w:p w:rsidR="005325B0" w:rsidRDefault="005325B0" w:rsidP="007A4CDE">
      <w:pPr>
        <w:rPr>
          <w:rtl/>
        </w:rPr>
      </w:pPr>
      <w:bookmarkStart w:id="233" w:name="_ETM_Q1_497591"/>
      <w:bookmarkStart w:id="234" w:name="_ETM_Q1_497676"/>
      <w:bookmarkEnd w:id="233"/>
      <w:bookmarkEnd w:id="234"/>
    </w:p>
    <w:p w:rsidR="005325B0" w:rsidRDefault="005325B0" w:rsidP="005325B0">
      <w:pPr>
        <w:pStyle w:val="af6"/>
        <w:keepNext/>
        <w:rPr>
          <w:rtl/>
        </w:rPr>
      </w:pPr>
      <w:bookmarkStart w:id="235" w:name="ET_yor_4762_28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236" w:name="_ETM_Q1_498491"/>
      <w:bookmarkEnd w:id="236"/>
      <w:r>
        <w:rPr>
          <w:rFonts w:hint="cs"/>
          <w:rtl/>
        </w:rPr>
        <w:t xml:space="preserve">מה הייתה עמדת </w:t>
      </w:r>
      <w:bookmarkStart w:id="237" w:name="_ETM_Q1_500271"/>
      <w:bookmarkEnd w:id="237"/>
      <w:r>
        <w:rPr>
          <w:rFonts w:hint="cs"/>
          <w:rtl/>
        </w:rPr>
        <w:t>הרשות להלבנת הון</w:t>
      </w:r>
      <w:r w:rsidR="00DC5925">
        <w:rPr>
          <w:rFonts w:hint="cs"/>
          <w:rtl/>
        </w:rPr>
        <w:t xml:space="preserve"> בדיון</w:t>
      </w:r>
      <w:r>
        <w:rPr>
          <w:rFonts w:hint="cs"/>
          <w:rtl/>
        </w:rPr>
        <w:t>?</w:t>
      </w:r>
    </w:p>
    <w:p w:rsidR="005325B0" w:rsidRDefault="005325B0" w:rsidP="005325B0">
      <w:pPr>
        <w:rPr>
          <w:rtl/>
        </w:rPr>
      </w:pPr>
      <w:bookmarkStart w:id="238" w:name="_ETM_Q1_506501"/>
      <w:bookmarkStart w:id="239" w:name="_ETM_Q1_506586"/>
      <w:bookmarkStart w:id="240" w:name="_ETM_Q1_507551"/>
      <w:bookmarkEnd w:id="238"/>
      <w:bookmarkEnd w:id="239"/>
      <w:bookmarkEnd w:id="240"/>
    </w:p>
    <w:p w:rsidR="005325B0" w:rsidRDefault="005325B0" w:rsidP="005325B0">
      <w:pPr>
        <w:pStyle w:val="af9"/>
        <w:keepNext/>
        <w:rPr>
          <w:rtl/>
        </w:rPr>
      </w:pPr>
      <w:bookmarkStart w:id="241" w:name="ET_guest_906907_29"/>
      <w:r w:rsidRPr="005325B0">
        <w:rPr>
          <w:rStyle w:val="TagStyle"/>
          <w:rtl/>
        </w:rPr>
        <w:t xml:space="preserve"> &lt;&lt; אורח &gt;&gt; </w:t>
      </w:r>
      <w:r>
        <w:rPr>
          <w:rtl/>
        </w:rPr>
        <w:t>גיל ברקת:</w:t>
      </w:r>
      <w:r w:rsidRPr="0053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5325B0" w:rsidRDefault="005325B0" w:rsidP="005325B0">
      <w:pPr>
        <w:pStyle w:val="KeepWithNext"/>
        <w:rPr>
          <w:rtl/>
        </w:rPr>
      </w:pPr>
    </w:p>
    <w:p w:rsidR="005325B0" w:rsidRDefault="00DC5925" w:rsidP="00DC5925">
      <w:pPr>
        <w:rPr>
          <w:rtl/>
        </w:rPr>
      </w:pPr>
      <w:bookmarkStart w:id="242" w:name="_ETM_Q1_508164"/>
      <w:bookmarkStart w:id="243" w:name="_ETM_Q1_508219"/>
      <w:bookmarkEnd w:id="242"/>
      <w:bookmarkEnd w:id="243"/>
      <w:r>
        <w:rPr>
          <w:rFonts w:hint="cs"/>
          <w:rtl/>
        </w:rPr>
        <w:t xml:space="preserve">אנחנו גם </w:t>
      </w:r>
      <w:r w:rsidR="005325B0">
        <w:rPr>
          <w:rFonts w:hint="cs"/>
          <w:rtl/>
        </w:rPr>
        <w:t xml:space="preserve">אנו עקרונית תמכנו בחובת הדיווח </w:t>
      </w:r>
      <w:r>
        <w:rPr>
          <w:rFonts w:hint="cs"/>
          <w:rtl/>
        </w:rPr>
        <w:t xml:space="preserve">ובנושא שצריך </w:t>
      </w:r>
      <w:bookmarkStart w:id="244" w:name="_ETM_Q1_515212"/>
      <w:bookmarkEnd w:id="244"/>
      <w:r>
        <w:rPr>
          <w:rFonts w:hint="cs"/>
          <w:rtl/>
        </w:rPr>
        <w:t xml:space="preserve">להתמודד עם המזומן ואני יכול להגיד </w:t>
      </w:r>
      <w:r w:rsidR="005325B0">
        <w:rPr>
          <w:rFonts w:hint="cs"/>
          <w:rtl/>
        </w:rPr>
        <w:t xml:space="preserve">כמה נתונים </w:t>
      </w:r>
      <w:bookmarkStart w:id="245" w:name="_ETM_Q1_518064"/>
      <w:bookmarkEnd w:id="245"/>
      <w:r w:rsidR="005325B0">
        <w:rPr>
          <w:rFonts w:hint="cs"/>
          <w:rtl/>
        </w:rPr>
        <w:t xml:space="preserve">בהקשרים שלנו. </w:t>
      </w:r>
      <w:r>
        <w:rPr>
          <w:rFonts w:hint="cs"/>
          <w:rtl/>
        </w:rPr>
        <w:t xml:space="preserve">הייתה לנו הסתייגות בתחילת </w:t>
      </w:r>
      <w:bookmarkStart w:id="246" w:name="_ETM_Q1_520435"/>
      <w:bookmarkEnd w:id="246"/>
      <w:r>
        <w:rPr>
          <w:rFonts w:hint="cs"/>
          <w:rtl/>
        </w:rPr>
        <w:t xml:space="preserve">הדיון </w:t>
      </w:r>
      <w:r w:rsidR="005325B0">
        <w:rPr>
          <w:rFonts w:hint="cs"/>
          <w:rtl/>
        </w:rPr>
        <w:t xml:space="preserve">לגבי האיסור. כפי שנאמר בתחילת הדיון, הייתה לנו </w:t>
      </w:r>
      <w:bookmarkStart w:id="247" w:name="_ETM_Q1_538706"/>
      <w:bookmarkEnd w:id="247"/>
      <w:r w:rsidR="005325B0">
        <w:rPr>
          <w:rFonts w:hint="cs"/>
          <w:rtl/>
        </w:rPr>
        <w:t>הסת</w:t>
      </w:r>
      <w:r>
        <w:rPr>
          <w:rFonts w:hint="cs"/>
          <w:rtl/>
        </w:rPr>
        <w:t>י</w:t>
      </w:r>
      <w:r w:rsidR="005325B0">
        <w:rPr>
          <w:rFonts w:hint="cs"/>
          <w:rtl/>
        </w:rPr>
        <w:t>יגות בנושא האיסור ואז משרד המפשטים ומשרד האוצ</w:t>
      </w:r>
      <w:r w:rsidR="00371305">
        <w:rPr>
          <w:rFonts w:hint="cs"/>
          <w:rtl/>
        </w:rPr>
        <w:t>ר</w:t>
      </w:r>
      <w:r>
        <w:rPr>
          <w:rFonts w:hint="cs"/>
          <w:rtl/>
        </w:rPr>
        <w:t xml:space="preserve"> גיבשו הצעה מתוקנת</w:t>
      </w:r>
      <w:r w:rsidR="005325B0"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248" w:name="_ETM_Q1_546413"/>
      <w:bookmarkStart w:id="249" w:name="_ETM_Q1_546510"/>
      <w:bookmarkEnd w:id="248"/>
      <w:bookmarkEnd w:id="249"/>
    </w:p>
    <w:p w:rsidR="005325B0" w:rsidRDefault="005325B0" w:rsidP="005325B0">
      <w:pPr>
        <w:pStyle w:val="af6"/>
        <w:keepNext/>
        <w:rPr>
          <w:rtl/>
        </w:rPr>
      </w:pPr>
      <w:bookmarkStart w:id="250" w:name="ET_yor_4762_30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371305">
      <w:pPr>
        <w:rPr>
          <w:rtl/>
        </w:rPr>
      </w:pPr>
      <w:bookmarkStart w:id="251" w:name="_ETM_Q1_547288"/>
      <w:bookmarkEnd w:id="251"/>
      <w:r>
        <w:rPr>
          <w:rFonts w:hint="cs"/>
          <w:rtl/>
        </w:rPr>
        <w:t xml:space="preserve">אבל יש </w:t>
      </w:r>
      <w:bookmarkStart w:id="252" w:name="_ETM_Q1_550704"/>
      <w:bookmarkEnd w:id="252"/>
      <w:r>
        <w:rPr>
          <w:rFonts w:hint="cs"/>
          <w:rtl/>
        </w:rPr>
        <w:t xml:space="preserve">איסור בחוק. </w:t>
      </w:r>
      <w:r w:rsidR="00DC5925">
        <w:rPr>
          <w:rFonts w:hint="cs"/>
          <w:rtl/>
        </w:rPr>
        <w:t xml:space="preserve">שנייה. </w:t>
      </w:r>
      <w:r>
        <w:rPr>
          <w:rFonts w:hint="cs"/>
          <w:rtl/>
        </w:rPr>
        <w:t xml:space="preserve">אני אזרח רגיל. יש לי כסף מזומן. אני </w:t>
      </w:r>
      <w:bookmarkStart w:id="253" w:name="_ETM_Q1_555961"/>
      <w:bookmarkEnd w:id="253"/>
      <w:r>
        <w:rPr>
          <w:rFonts w:hint="cs"/>
          <w:rtl/>
        </w:rPr>
        <w:t xml:space="preserve">לא חייב בדיווח עד היום. לא עשיתי </w:t>
      </w:r>
      <w:r w:rsidR="00DC5925">
        <w:rPr>
          <w:rFonts w:hint="cs"/>
          <w:rtl/>
        </w:rPr>
        <w:t xml:space="preserve">איזו </w:t>
      </w:r>
      <w:r>
        <w:rPr>
          <w:rFonts w:hint="cs"/>
          <w:rtl/>
        </w:rPr>
        <w:t>עבירה פלילית, ואתם</w:t>
      </w:r>
      <w:r w:rsidR="00DC59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4" w:name="_ETM_Q1_561935"/>
      <w:bookmarkEnd w:id="254"/>
      <w:r>
        <w:rPr>
          <w:rFonts w:hint="cs"/>
          <w:rtl/>
        </w:rPr>
        <w:t xml:space="preserve">על זה שאני מחזיק דבר שאינו 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592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סכין, </w:t>
      </w:r>
      <w:bookmarkStart w:id="255" w:name="_ETM_Q1_566439"/>
      <w:bookmarkEnd w:id="255"/>
      <w:r w:rsidR="00DC592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אקדח, </w:t>
      </w:r>
      <w:r w:rsidR="00DC5925">
        <w:rPr>
          <w:rFonts w:hint="cs"/>
          <w:rtl/>
        </w:rPr>
        <w:t xml:space="preserve">זה </w:t>
      </w:r>
      <w:bookmarkStart w:id="256" w:name="_ETM_Q1_568530"/>
      <w:bookmarkEnd w:id="256"/>
      <w:r>
        <w:rPr>
          <w:rFonts w:hint="cs"/>
          <w:rtl/>
        </w:rPr>
        <w:t xml:space="preserve">לא כלי נשק. אני מחזיק את הכסף. חל </w:t>
      </w:r>
      <w:bookmarkStart w:id="257" w:name="_ETM_Q1_574056"/>
      <w:bookmarkEnd w:id="257"/>
      <w:r>
        <w:rPr>
          <w:rFonts w:hint="cs"/>
          <w:rtl/>
        </w:rPr>
        <w:t>עליי איסור פלילי</w:t>
      </w:r>
      <w:r w:rsidR="00DC5925">
        <w:rPr>
          <w:rFonts w:hint="cs"/>
          <w:rtl/>
        </w:rPr>
        <w:t>,</w:t>
      </w:r>
      <w:r>
        <w:rPr>
          <w:rFonts w:hint="cs"/>
          <w:rtl/>
        </w:rPr>
        <w:t xml:space="preserve"> לפי הצעת החוק. זו עמדתכם?</w:t>
      </w:r>
    </w:p>
    <w:p w:rsidR="005325B0" w:rsidRDefault="005325B0" w:rsidP="005325B0">
      <w:pPr>
        <w:rPr>
          <w:rtl/>
        </w:rPr>
      </w:pPr>
      <w:bookmarkStart w:id="258" w:name="_ETM_Q1_580836"/>
      <w:bookmarkStart w:id="259" w:name="_ETM_Q1_580920"/>
      <w:bookmarkEnd w:id="258"/>
      <w:bookmarkEnd w:id="259"/>
    </w:p>
    <w:p w:rsidR="005325B0" w:rsidRDefault="005325B0" w:rsidP="005325B0">
      <w:pPr>
        <w:pStyle w:val="-"/>
        <w:keepNext/>
        <w:rPr>
          <w:rtl/>
        </w:rPr>
      </w:pPr>
      <w:bookmarkStart w:id="260" w:name="ET_speakercontinue_906907_31"/>
      <w:r w:rsidRPr="005325B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גיל ברקת:</w:t>
      </w:r>
      <w:r w:rsidRPr="00532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261" w:name="_ETM_Q1_581804"/>
      <w:bookmarkEnd w:id="261"/>
      <w:r>
        <w:rPr>
          <w:rFonts w:hint="cs"/>
          <w:rtl/>
        </w:rPr>
        <w:t xml:space="preserve">האופן שבו אנו </w:t>
      </w:r>
      <w:bookmarkStart w:id="262" w:name="_ETM_Q1_583467"/>
      <w:bookmarkEnd w:id="262"/>
      <w:r>
        <w:rPr>
          <w:rFonts w:hint="cs"/>
          <w:rtl/>
        </w:rPr>
        <w:t xml:space="preserve">רואים מזומן </w:t>
      </w:r>
      <w:r w:rsidR="00DC5925">
        <w:rPr>
          <w:rFonts w:hint="cs"/>
          <w:rtl/>
        </w:rPr>
        <w:t>באופן עקרוני זה כ</w:t>
      </w:r>
      <w:r>
        <w:rPr>
          <w:rFonts w:hint="cs"/>
          <w:rtl/>
        </w:rPr>
        <w:t xml:space="preserve">כלי מאוד משמעותי בהלבנת הון. </w:t>
      </w:r>
      <w:r w:rsidR="00DC5925">
        <w:rPr>
          <w:rFonts w:hint="cs"/>
          <w:rtl/>
        </w:rPr>
        <w:t xml:space="preserve">יש הערכת סיכונים לאומית שנעשתה </w:t>
      </w:r>
      <w:r>
        <w:rPr>
          <w:rFonts w:hint="cs"/>
          <w:rtl/>
        </w:rPr>
        <w:t xml:space="preserve">גם ב-2017, גם </w:t>
      </w:r>
      <w:bookmarkStart w:id="263" w:name="_ETM_Q1_591020"/>
      <w:bookmarkEnd w:id="263"/>
      <w:r>
        <w:rPr>
          <w:rFonts w:hint="cs"/>
          <w:rtl/>
        </w:rPr>
        <w:t>ב-2021.</w:t>
      </w:r>
      <w:r w:rsidR="00DC5925">
        <w:rPr>
          <w:rFonts w:hint="cs"/>
          <w:rtl/>
        </w:rPr>
        <w:t xml:space="preserve"> הסיכון </w:t>
      </w:r>
      <w:bookmarkStart w:id="264" w:name="_ETM_Q1_591705"/>
      <w:bookmarkEnd w:id="264"/>
      <w:r w:rsidR="00DC5925">
        <w:rPr>
          <w:rFonts w:hint="cs"/>
          <w:rtl/>
        </w:rPr>
        <w:t>הגבוה ביותר- - -</w:t>
      </w:r>
    </w:p>
    <w:p w:rsidR="005325B0" w:rsidRDefault="005325B0" w:rsidP="005325B0">
      <w:pPr>
        <w:rPr>
          <w:rtl/>
        </w:rPr>
      </w:pPr>
      <w:bookmarkStart w:id="265" w:name="_ETM_Q1_593954"/>
      <w:bookmarkStart w:id="266" w:name="_ETM_Q1_594037"/>
      <w:bookmarkEnd w:id="265"/>
      <w:bookmarkEnd w:id="266"/>
    </w:p>
    <w:p w:rsidR="005325B0" w:rsidRDefault="005325B0" w:rsidP="005325B0">
      <w:pPr>
        <w:pStyle w:val="af6"/>
        <w:keepNext/>
        <w:rPr>
          <w:rtl/>
        </w:rPr>
      </w:pPr>
      <w:bookmarkStart w:id="267" w:name="ET_yor_4762_32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268" w:name="_ETM_Q1_594797"/>
      <w:bookmarkEnd w:id="268"/>
      <w:r>
        <w:rPr>
          <w:rFonts w:hint="cs"/>
          <w:rtl/>
        </w:rPr>
        <w:t>מה זה 2021? בממשלה הקודמת?</w:t>
      </w:r>
    </w:p>
    <w:p w:rsidR="005325B0" w:rsidRDefault="005325B0" w:rsidP="005325B0">
      <w:pPr>
        <w:rPr>
          <w:rtl/>
        </w:rPr>
      </w:pPr>
      <w:bookmarkStart w:id="269" w:name="_ETM_Q1_601295"/>
      <w:bookmarkStart w:id="270" w:name="_ETM_Q1_601387"/>
      <w:bookmarkEnd w:id="269"/>
      <w:bookmarkEnd w:id="270"/>
    </w:p>
    <w:p w:rsidR="005325B0" w:rsidRDefault="005325B0" w:rsidP="005325B0">
      <w:pPr>
        <w:pStyle w:val="-"/>
        <w:keepNext/>
        <w:rPr>
          <w:rtl/>
        </w:rPr>
      </w:pPr>
      <w:bookmarkStart w:id="271" w:name="ET_speakercontinue_906907_33"/>
      <w:r w:rsidRPr="005325B0">
        <w:rPr>
          <w:rStyle w:val="TagStyle"/>
          <w:rtl/>
        </w:rPr>
        <w:t xml:space="preserve"> &lt;&lt; דובר_המשך &gt;&gt; </w:t>
      </w:r>
      <w:r>
        <w:rPr>
          <w:rtl/>
        </w:rPr>
        <w:t>גיל ברקת:</w:t>
      </w:r>
      <w:r w:rsidRPr="00532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272" w:name="_ETM_Q1_602237"/>
      <w:bookmarkEnd w:id="272"/>
      <w:r>
        <w:rPr>
          <w:rFonts w:hint="cs"/>
          <w:rtl/>
        </w:rPr>
        <w:t>ה</w:t>
      </w:r>
      <w:r w:rsidR="00DC5925">
        <w:rPr>
          <w:rFonts w:hint="cs"/>
          <w:rtl/>
        </w:rPr>
        <w:t>ת</w:t>
      </w:r>
      <w:r>
        <w:rPr>
          <w:rFonts w:hint="cs"/>
          <w:rtl/>
        </w:rPr>
        <w:t>הליך התחיל ב-2020</w:t>
      </w:r>
      <w:r w:rsidR="00DC5925">
        <w:rPr>
          <w:rFonts w:hint="cs"/>
          <w:rtl/>
        </w:rPr>
        <w:t>,</w:t>
      </w:r>
      <w:r>
        <w:rPr>
          <w:rFonts w:hint="cs"/>
          <w:rtl/>
        </w:rPr>
        <w:t xml:space="preserve"> והסתיים בנובמבר 21'.</w:t>
      </w:r>
    </w:p>
    <w:p w:rsidR="005325B0" w:rsidRDefault="005325B0" w:rsidP="005325B0">
      <w:pPr>
        <w:rPr>
          <w:rtl/>
        </w:rPr>
      </w:pPr>
      <w:bookmarkStart w:id="273" w:name="_ETM_Q1_610154"/>
      <w:bookmarkStart w:id="274" w:name="_ETM_Q1_610231"/>
      <w:bookmarkEnd w:id="273"/>
      <w:bookmarkEnd w:id="274"/>
    </w:p>
    <w:p w:rsidR="005325B0" w:rsidRDefault="005325B0" w:rsidP="005325B0">
      <w:pPr>
        <w:pStyle w:val="af6"/>
        <w:keepNext/>
        <w:rPr>
          <w:rtl/>
        </w:rPr>
      </w:pPr>
      <w:bookmarkStart w:id="275" w:name="ET_yor_4762_34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5325B0" w:rsidRDefault="005325B0" w:rsidP="005325B0">
      <w:pPr>
        <w:pStyle w:val="KeepWithNext"/>
        <w:rPr>
          <w:rtl/>
        </w:rPr>
      </w:pPr>
    </w:p>
    <w:p w:rsidR="005325B0" w:rsidRDefault="00DC5925" w:rsidP="005325B0">
      <w:pPr>
        <w:rPr>
          <w:rtl/>
        </w:rPr>
      </w:pPr>
      <w:bookmarkStart w:id="276" w:name="_ETM_Q1_610969"/>
      <w:bookmarkEnd w:id="276"/>
      <w:r>
        <w:rPr>
          <w:rFonts w:hint="cs"/>
          <w:rtl/>
        </w:rPr>
        <w:t xml:space="preserve">ב-2020 </w:t>
      </w:r>
      <w:r w:rsidR="005325B0">
        <w:rPr>
          <w:rFonts w:hint="cs"/>
          <w:rtl/>
        </w:rPr>
        <w:t xml:space="preserve">הבאתם </w:t>
      </w:r>
      <w:bookmarkStart w:id="277" w:name="_ETM_Q1_611768"/>
      <w:bookmarkEnd w:id="277"/>
      <w:r w:rsidR="005325B0">
        <w:rPr>
          <w:rFonts w:hint="cs"/>
          <w:rtl/>
        </w:rPr>
        <w:t>לכנסת הצעה?</w:t>
      </w:r>
    </w:p>
    <w:p w:rsidR="005325B0" w:rsidRDefault="005325B0" w:rsidP="005325B0">
      <w:pPr>
        <w:rPr>
          <w:rtl/>
        </w:rPr>
      </w:pPr>
      <w:bookmarkStart w:id="278" w:name="_ETM_Q1_613767"/>
      <w:bookmarkStart w:id="279" w:name="_ETM_Q1_613855"/>
      <w:bookmarkEnd w:id="278"/>
      <w:bookmarkEnd w:id="279"/>
    </w:p>
    <w:p w:rsidR="005325B0" w:rsidRDefault="005325B0" w:rsidP="005325B0">
      <w:pPr>
        <w:pStyle w:val="-"/>
        <w:keepNext/>
        <w:rPr>
          <w:rtl/>
        </w:rPr>
      </w:pPr>
      <w:bookmarkStart w:id="280" w:name="ET_speakercontinue_906907_35"/>
      <w:r w:rsidRPr="005325B0">
        <w:rPr>
          <w:rStyle w:val="TagStyle"/>
          <w:rtl/>
        </w:rPr>
        <w:t xml:space="preserve"> &lt;&lt; דובר_המשך &gt;&gt; </w:t>
      </w:r>
      <w:r>
        <w:rPr>
          <w:rtl/>
        </w:rPr>
        <w:t>גיל ברקת:</w:t>
      </w:r>
      <w:r w:rsidRPr="00532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281" w:name="_ETM_Q1_614558"/>
      <w:bookmarkEnd w:id="281"/>
      <w:r>
        <w:rPr>
          <w:rFonts w:hint="cs"/>
          <w:rtl/>
        </w:rPr>
        <w:t xml:space="preserve">זה לא מסמך שהובא לכנסת </w:t>
      </w:r>
      <w:r w:rsidR="00DC5925">
        <w:rPr>
          <w:rFonts w:hint="cs"/>
          <w:rtl/>
        </w:rPr>
        <w:t xml:space="preserve">אלא תהליך שעושים גופי האכיפה </w:t>
      </w:r>
      <w:r>
        <w:rPr>
          <w:rFonts w:hint="cs"/>
          <w:rtl/>
        </w:rPr>
        <w:t>על סמך סטנדרט</w:t>
      </w:r>
      <w:r w:rsidR="00371305">
        <w:rPr>
          <w:rFonts w:hint="cs"/>
          <w:rtl/>
        </w:rPr>
        <w:t>ים</w:t>
      </w:r>
      <w:r>
        <w:rPr>
          <w:rFonts w:hint="cs"/>
          <w:rtl/>
        </w:rPr>
        <w:t xml:space="preserve"> בין </w:t>
      </w:r>
      <w:bookmarkStart w:id="282" w:name="_ETM_Q1_620744"/>
      <w:bookmarkEnd w:id="282"/>
      <w:r>
        <w:rPr>
          <w:rFonts w:hint="cs"/>
          <w:rtl/>
        </w:rPr>
        <w:t xml:space="preserve">לאומיים </w:t>
      </w:r>
      <w:r w:rsidR="00DC5925">
        <w:rPr>
          <w:rFonts w:hint="cs"/>
          <w:rtl/>
        </w:rPr>
        <w:t>שמז</w:t>
      </w:r>
      <w:bookmarkStart w:id="283" w:name="_ETM_Q1_622342"/>
      <w:bookmarkEnd w:id="283"/>
      <w:r w:rsidR="00DC5925">
        <w:rPr>
          <w:rFonts w:hint="cs"/>
          <w:rtl/>
        </w:rPr>
        <w:t xml:space="preserve">הים את הסיכונים המשמעותיים ביותר במדינה </w:t>
      </w:r>
      <w:r>
        <w:rPr>
          <w:rFonts w:hint="cs"/>
          <w:rtl/>
        </w:rPr>
        <w:t xml:space="preserve">בתחום הלבנת הון. מזומן היה הסיכון הגבוה ביותר ב-2017, </w:t>
      </w:r>
      <w:bookmarkStart w:id="284" w:name="_ETM_Q1_635943"/>
      <w:bookmarkEnd w:id="284"/>
      <w:r>
        <w:rPr>
          <w:rFonts w:hint="cs"/>
          <w:rtl/>
        </w:rPr>
        <w:t xml:space="preserve">והשני הגבוה ביותר ב-21'. </w:t>
      </w:r>
      <w:r w:rsidR="00DC5925">
        <w:rPr>
          <w:rFonts w:hint="cs"/>
          <w:rtl/>
        </w:rPr>
        <w:t xml:space="preserve">התהליך הזה מבוסס על דיונים ומידע שיש בכל גופי האכיפה אצל הרגולטורים. </w:t>
      </w:r>
      <w:bookmarkStart w:id="285" w:name="_ETM_Q1_637587"/>
      <w:bookmarkEnd w:id="285"/>
      <w:r>
        <w:rPr>
          <w:rFonts w:hint="cs"/>
          <w:rtl/>
        </w:rPr>
        <w:t>בסופ</w:t>
      </w:r>
      <w:r w:rsidR="00371305">
        <w:rPr>
          <w:rFonts w:hint="cs"/>
          <w:rtl/>
        </w:rPr>
        <w:t>ו</w:t>
      </w:r>
      <w:r>
        <w:rPr>
          <w:rFonts w:hint="cs"/>
          <w:rtl/>
        </w:rPr>
        <w:t xml:space="preserve"> של דבר מעריכים מה הסיכון. </w:t>
      </w:r>
      <w:bookmarkStart w:id="286" w:name="_ETM_Q1_642512"/>
      <w:bookmarkEnd w:id="286"/>
      <w:r>
        <w:rPr>
          <w:rFonts w:hint="cs"/>
          <w:rtl/>
        </w:rPr>
        <w:t>זו הייתה נקודה ראשונה</w:t>
      </w:r>
      <w:r w:rsidR="00DC5925"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287" w:name="_ETM_Q1_645442"/>
      <w:bookmarkStart w:id="288" w:name="_ETM_Q1_645535"/>
      <w:bookmarkEnd w:id="287"/>
      <w:bookmarkEnd w:id="288"/>
    </w:p>
    <w:p w:rsidR="005325B0" w:rsidRDefault="005325B0" w:rsidP="00DC5925">
      <w:pPr>
        <w:rPr>
          <w:rtl/>
        </w:rPr>
      </w:pPr>
      <w:bookmarkStart w:id="289" w:name="_ETM_Q1_645562"/>
      <w:bookmarkStart w:id="290" w:name="_ETM_Q1_645629"/>
      <w:bookmarkEnd w:id="289"/>
      <w:bookmarkEnd w:id="290"/>
      <w:r>
        <w:rPr>
          <w:rFonts w:hint="cs"/>
          <w:rtl/>
        </w:rPr>
        <w:t xml:space="preserve">בפעילת שלנו אנו רואים בכ-15% </w:t>
      </w:r>
      <w:r w:rsidR="00DC5925">
        <w:rPr>
          <w:rFonts w:hint="cs"/>
          <w:rtl/>
        </w:rPr>
        <w:t xml:space="preserve">מכל הכתבות </w:t>
      </w:r>
      <w:r w:rsidR="00DC5925">
        <w:rPr>
          <w:rtl/>
        </w:rPr>
        <w:t>–</w:t>
      </w:r>
      <w:r w:rsidR="00DC5925">
        <w:rPr>
          <w:rFonts w:hint="cs"/>
          <w:rtl/>
        </w:rPr>
        <w:t xml:space="preserve"> כשאנחנו מוצאים </w:t>
      </w:r>
      <w:r>
        <w:rPr>
          <w:rFonts w:hint="cs"/>
          <w:rtl/>
        </w:rPr>
        <w:t>מידע ע</w:t>
      </w:r>
      <w:r w:rsidR="00DC592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91" w:name="_ETM_Q1_651250"/>
      <w:bookmarkEnd w:id="291"/>
      <w:r>
        <w:rPr>
          <w:rFonts w:hint="cs"/>
          <w:rtl/>
        </w:rPr>
        <w:t>פרשייה קונקרטית</w:t>
      </w:r>
      <w:r w:rsidR="00DC5925">
        <w:rPr>
          <w:rFonts w:hint="cs"/>
          <w:rtl/>
        </w:rPr>
        <w:t>, בין 10% ל-15%</w:t>
      </w:r>
      <w:r>
        <w:rPr>
          <w:rFonts w:hint="cs"/>
          <w:rtl/>
        </w:rPr>
        <w:t xml:space="preserve"> נוגע במזומן כול</w:t>
      </w:r>
      <w:r w:rsidR="00DC5925">
        <w:rPr>
          <w:rFonts w:hint="cs"/>
          <w:rtl/>
        </w:rPr>
        <w:t>ל</w:t>
      </w:r>
      <w:r>
        <w:rPr>
          <w:rFonts w:hint="cs"/>
          <w:rtl/>
        </w:rPr>
        <w:t xml:space="preserve"> גם בארגוני פשיעה. זה מנתונים </w:t>
      </w:r>
      <w:bookmarkStart w:id="292" w:name="_ETM_Q1_663418"/>
      <w:bookmarkEnd w:id="292"/>
      <w:r>
        <w:rPr>
          <w:rFonts w:hint="cs"/>
          <w:rtl/>
        </w:rPr>
        <w:t>של הפעילות שלנו.</w:t>
      </w:r>
    </w:p>
    <w:p w:rsidR="005325B0" w:rsidRDefault="005325B0" w:rsidP="005325B0">
      <w:pPr>
        <w:rPr>
          <w:rtl/>
        </w:rPr>
      </w:pPr>
      <w:bookmarkStart w:id="293" w:name="_ETM_Q1_666367"/>
      <w:bookmarkStart w:id="294" w:name="_ETM_Q1_666452"/>
      <w:bookmarkStart w:id="295" w:name="_ETM_Q1_667922"/>
      <w:bookmarkEnd w:id="293"/>
      <w:bookmarkEnd w:id="294"/>
      <w:bookmarkEnd w:id="295"/>
    </w:p>
    <w:p w:rsidR="005325B0" w:rsidRDefault="005325B0" w:rsidP="005325B0">
      <w:pPr>
        <w:pStyle w:val="a4"/>
        <w:keepNext/>
        <w:rPr>
          <w:rtl/>
        </w:rPr>
      </w:pPr>
      <w:bookmarkStart w:id="296" w:name="ET_speaker_4674_36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297" w:name="_ETM_Q1_668522"/>
      <w:bookmarkStart w:id="298" w:name="_ETM_Q1_668583"/>
      <w:bookmarkEnd w:id="297"/>
      <w:bookmarkEnd w:id="298"/>
      <w:r>
        <w:rPr>
          <w:rFonts w:hint="cs"/>
          <w:rtl/>
        </w:rPr>
        <w:t>ארגוני פשיעה אתה אומר.</w:t>
      </w:r>
    </w:p>
    <w:p w:rsidR="005325B0" w:rsidRDefault="005325B0" w:rsidP="005325B0">
      <w:pPr>
        <w:rPr>
          <w:rtl/>
        </w:rPr>
      </w:pPr>
      <w:bookmarkStart w:id="299" w:name="_ETM_Q1_671346"/>
      <w:bookmarkStart w:id="300" w:name="_ETM_Q1_671431"/>
      <w:bookmarkStart w:id="301" w:name="_ETM_Q1_673831"/>
      <w:bookmarkEnd w:id="299"/>
      <w:bookmarkEnd w:id="300"/>
      <w:bookmarkEnd w:id="301"/>
    </w:p>
    <w:p w:rsidR="005325B0" w:rsidRDefault="005325B0" w:rsidP="005325B0">
      <w:pPr>
        <w:pStyle w:val="af9"/>
        <w:keepNext/>
        <w:rPr>
          <w:rtl/>
        </w:rPr>
      </w:pPr>
      <w:bookmarkStart w:id="302" w:name="ET_guest_906907_37"/>
      <w:r w:rsidRPr="005325B0">
        <w:rPr>
          <w:rStyle w:val="TagStyle"/>
          <w:rtl/>
        </w:rPr>
        <w:t xml:space="preserve"> &lt;&lt; אורח &gt;&gt; </w:t>
      </w:r>
      <w:r>
        <w:rPr>
          <w:rtl/>
        </w:rPr>
        <w:t>גיל ברקת:</w:t>
      </w:r>
      <w:r w:rsidRPr="0053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303" w:name="_ETM_Q1_674453"/>
      <w:bookmarkStart w:id="304" w:name="_ETM_Q1_674533"/>
      <w:bookmarkEnd w:id="303"/>
      <w:bookmarkEnd w:id="304"/>
      <w:r>
        <w:rPr>
          <w:rFonts w:hint="cs"/>
          <w:rtl/>
        </w:rPr>
        <w:t>גם. אנחנו מטפלים בעבריינים.</w:t>
      </w:r>
    </w:p>
    <w:p w:rsidR="005325B0" w:rsidRDefault="005325B0" w:rsidP="005325B0">
      <w:pPr>
        <w:rPr>
          <w:rtl/>
        </w:rPr>
      </w:pPr>
      <w:bookmarkStart w:id="305" w:name="_ETM_Q1_678738"/>
      <w:bookmarkStart w:id="306" w:name="_ETM_Q1_678813"/>
      <w:bookmarkStart w:id="307" w:name="_ETM_Q1_680118"/>
      <w:bookmarkEnd w:id="305"/>
      <w:bookmarkEnd w:id="306"/>
      <w:bookmarkEnd w:id="307"/>
    </w:p>
    <w:p w:rsidR="005325B0" w:rsidRDefault="005325B0" w:rsidP="005325B0">
      <w:pPr>
        <w:pStyle w:val="a4"/>
        <w:keepNext/>
        <w:rPr>
          <w:rtl/>
        </w:rPr>
      </w:pPr>
      <w:bookmarkStart w:id="308" w:name="ET_speaker_4674_38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309" w:name="_ETM_Q1_680740"/>
      <w:bookmarkStart w:id="310" w:name="_ETM_Q1_680789"/>
      <w:bookmarkEnd w:id="309"/>
      <w:bookmarkEnd w:id="310"/>
      <w:r>
        <w:rPr>
          <w:rFonts w:hint="cs"/>
          <w:rtl/>
        </w:rPr>
        <w:t xml:space="preserve">אתה </w:t>
      </w:r>
      <w:bookmarkStart w:id="311" w:name="_ETM_Q1_681211"/>
      <w:bookmarkEnd w:id="311"/>
      <w:r w:rsidR="00DC5925">
        <w:rPr>
          <w:rFonts w:hint="cs"/>
          <w:rtl/>
        </w:rPr>
        <w:t>הופך אנשי</w:t>
      </w:r>
      <w:r w:rsidR="00371305">
        <w:rPr>
          <w:rFonts w:hint="cs"/>
          <w:rtl/>
        </w:rPr>
        <w:t>ם</w:t>
      </w:r>
      <w:r w:rsidR="00DC5925">
        <w:rPr>
          <w:rFonts w:hint="cs"/>
          <w:rtl/>
        </w:rPr>
        <w:t xml:space="preserve"> </w:t>
      </w:r>
      <w:r w:rsidR="00371305">
        <w:rPr>
          <w:rFonts w:hint="cs"/>
          <w:rtl/>
        </w:rPr>
        <w:t>נורמטיביים לעבריינ</w:t>
      </w:r>
      <w:r w:rsidR="00DC5925">
        <w:rPr>
          <w:rFonts w:hint="cs"/>
          <w:rtl/>
        </w:rPr>
        <w:t>י</w:t>
      </w:r>
      <w:r w:rsidR="00371305">
        <w:rPr>
          <w:rFonts w:hint="cs"/>
          <w:rtl/>
        </w:rPr>
        <w:t>ם</w:t>
      </w:r>
      <w:r w:rsidR="00DC5925">
        <w:rPr>
          <w:rFonts w:hint="cs"/>
          <w:rtl/>
        </w:rPr>
        <w:t>,</w:t>
      </w:r>
      <w:r w:rsidR="00371305">
        <w:rPr>
          <w:rFonts w:hint="cs"/>
          <w:rtl/>
        </w:rPr>
        <w:t xml:space="preserve"> </w:t>
      </w:r>
      <w:r>
        <w:rPr>
          <w:rFonts w:hint="cs"/>
          <w:rtl/>
        </w:rPr>
        <w:t>בהצעת החוק הזו.</w:t>
      </w:r>
    </w:p>
    <w:p w:rsidR="005325B0" w:rsidRDefault="005325B0" w:rsidP="005325B0">
      <w:pPr>
        <w:rPr>
          <w:rtl/>
        </w:rPr>
      </w:pPr>
      <w:bookmarkStart w:id="312" w:name="_ETM_Q1_687442"/>
      <w:bookmarkStart w:id="313" w:name="_ETM_Q1_687519"/>
      <w:bookmarkEnd w:id="312"/>
      <w:bookmarkEnd w:id="313"/>
    </w:p>
    <w:p w:rsidR="005325B0" w:rsidRDefault="005325B0" w:rsidP="005325B0">
      <w:pPr>
        <w:pStyle w:val="af9"/>
        <w:keepNext/>
        <w:rPr>
          <w:rtl/>
        </w:rPr>
      </w:pPr>
      <w:bookmarkStart w:id="314" w:name="_ETM_Q1_687575"/>
      <w:bookmarkStart w:id="315" w:name="_ETM_Q1_687650"/>
      <w:bookmarkEnd w:id="314"/>
      <w:bookmarkEnd w:id="315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5325B0" w:rsidP="00371305">
      <w:pPr>
        <w:rPr>
          <w:rtl/>
        </w:rPr>
      </w:pPr>
      <w:bookmarkStart w:id="316" w:name="_ETM_Q1_687987"/>
      <w:bookmarkStart w:id="317" w:name="_ETM_Q1_688070"/>
      <w:bookmarkEnd w:id="316"/>
      <w:bookmarkEnd w:id="317"/>
      <w:r>
        <w:rPr>
          <w:rFonts w:hint="cs"/>
          <w:rtl/>
        </w:rPr>
        <w:t xml:space="preserve">פיתחנו </w:t>
      </w:r>
      <w:r w:rsidR="00DC5925">
        <w:rPr>
          <w:rFonts w:hint="cs"/>
          <w:rtl/>
        </w:rPr>
        <w:t xml:space="preserve">את </w:t>
      </w:r>
      <w:bookmarkStart w:id="318" w:name="_ETM_Q1_685810"/>
      <w:bookmarkEnd w:id="318"/>
      <w:r w:rsidR="00DC5925">
        <w:rPr>
          <w:rFonts w:hint="cs"/>
          <w:rtl/>
        </w:rPr>
        <w:t>ה</w:t>
      </w:r>
      <w:r>
        <w:rPr>
          <w:rFonts w:hint="cs"/>
          <w:rtl/>
        </w:rPr>
        <w:t xml:space="preserve">איזונים שיאפשרו </w:t>
      </w:r>
      <w:bookmarkStart w:id="319" w:name="_ETM_Q1_691802"/>
      <w:bookmarkEnd w:id="319"/>
      <w:r>
        <w:rPr>
          <w:rFonts w:hint="cs"/>
          <w:rtl/>
        </w:rPr>
        <w:t>את הדבר הזה</w:t>
      </w:r>
      <w:r w:rsidR="00DC5925">
        <w:rPr>
          <w:rFonts w:hint="cs"/>
          <w:rtl/>
        </w:rPr>
        <w:t xml:space="preserve"> ולא יהפכו אותם לכאלה</w:t>
      </w:r>
      <w:r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320" w:name="_ETM_Q1_697562"/>
      <w:bookmarkStart w:id="321" w:name="_ETM_Q1_697654"/>
      <w:bookmarkStart w:id="322" w:name="_ETM_Q1_698632"/>
      <w:bookmarkEnd w:id="320"/>
      <w:bookmarkEnd w:id="321"/>
      <w:bookmarkEnd w:id="322"/>
    </w:p>
    <w:p w:rsidR="005325B0" w:rsidRDefault="005325B0" w:rsidP="005325B0">
      <w:pPr>
        <w:pStyle w:val="af9"/>
        <w:keepNext/>
        <w:rPr>
          <w:rtl/>
        </w:rPr>
      </w:pPr>
      <w:bookmarkStart w:id="323" w:name="ET_guest_906907_39"/>
      <w:r w:rsidRPr="005325B0">
        <w:rPr>
          <w:rStyle w:val="TagStyle"/>
          <w:rtl/>
        </w:rPr>
        <w:t xml:space="preserve"> &lt;&lt; אורח &gt;&gt; </w:t>
      </w:r>
      <w:r>
        <w:rPr>
          <w:rtl/>
        </w:rPr>
        <w:t>גיל ברקת:</w:t>
      </w:r>
      <w:r w:rsidRPr="0053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324" w:name="_ETM_Q1_699273"/>
      <w:bookmarkStart w:id="325" w:name="_ETM_Q1_699350"/>
      <w:bookmarkEnd w:id="324"/>
      <w:bookmarkEnd w:id="325"/>
      <w:r>
        <w:rPr>
          <w:rFonts w:hint="cs"/>
          <w:rtl/>
        </w:rPr>
        <w:t>אנחנו לא מטפלים ב</w:t>
      </w:r>
      <w:r w:rsidR="00DC5925">
        <w:rPr>
          <w:rFonts w:hint="cs"/>
          <w:rtl/>
        </w:rPr>
        <w:t>אנשים</w:t>
      </w:r>
      <w:r>
        <w:rPr>
          <w:rFonts w:hint="cs"/>
          <w:rtl/>
        </w:rPr>
        <w:t xml:space="preserve"> נורמטיב</w:t>
      </w:r>
      <w:r w:rsidR="00371305">
        <w:rPr>
          <w:rFonts w:hint="cs"/>
          <w:rtl/>
        </w:rPr>
        <w:t>י</w:t>
      </w:r>
      <w:r>
        <w:rPr>
          <w:rFonts w:hint="cs"/>
          <w:rtl/>
        </w:rPr>
        <w:t xml:space="preserve">ים. הנתונים שלנו רק </w:t>
      </w:r>
      <w:bookmarkStart w:id="326" w:name="_ETM_Q1_706432"/>
      <w:bookmarkEnd w:id="326"/>
      <w:r>
        <w:rPr>
          <w:rFonts w:hint="cs"/>
          <w:rtl/>
        </w:rPr>
        <w:t>על פשיעה</w:t>
      </w:r>
      <w:r w:rsidR="00DC5925">
        <w:rPr>
          <w:rFonts w:hint="cs"/>
          <w:rtl/>
        </w:rPr>
        <w:t xml:space="preserve">, רק על הקשר בין מזומן </w:t>
      </w:r>
      <w:bookmarkStart w:id="327" w:name="_ETM_Q1_705085"/>
      <w:bookmarkEnd w:id="327"/>
      <w:r w:rsidR="00DC5925">
        <w:rPr>
          <w:rFonts w:hint="cs"/>
          <w:rtl/>
        </w:rPr>
        <w:t>לפשיעה</w:t>
      </w:r>
      <w:r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328" w:name="_ETM_Q1_707618"/>
      <w:bookmarkStart w:id="329" w:name="_ETM_Q1_707701"/>
      <w:bookmarkEnd w:id="328"/>
      <w:bookmarkEnd w:id="329"/>
    </w:p>
    <w:p w:rsidR="005325B0" w:rsidRDefault="005325B0" w:rsidP="005325B0">
      <w:pPr>
        <w:pStyle w:val="af6"/>
        <w:keepNext/>
        <w:rPr>
          <w:rtl/>
        </w:rPr>
      </w:pPr>
      <w:bookmarkStart w:id="330" w:name="ET_yor_4762_40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331" w:name="_ETM_Q1_708406"/>
      <w:bookmarkEnd w:id="331"/>
      <w:r>
        <w:rPr>
          <w:rFonts w:hint="cs"/>
          <w:rtl/>
        </w:rPr>
        <w:t xml:space="preserve">יש לי רק 200,000 שקל. </w:t>
      </w:r>
      <w:r w:rsidR="00DC5925">
        <w:rPr>
          <w:rFonts w:hint="cs"/>
          <w:rtl/>
        </w:rPr>
        <w:t xml:space="preserve">אני לא פושע. </w:t>
      </w:r>
      <w:r>
        <w:rPr>
          <w:rFonts w:hint="cs"/>
          <w:rtl/>
        </w:rPr>
        <w:t xml:space="preserve">מה הפשיעה? אין מדינה </w:t>
      </w:r>
      <w:bookmarkStart w:id="332" w:name="_ETM_Q1_716532"/>
      <w:bookmarkEnd w:id="332"/>
      <w:r>
        <w:rPr>
          <w:rFonts w:hint="cs"/>
          <w:rtl/>
        </w:rPr>
        <w:t>בעולם שיש דבר כזה.</w:t>
      </w:r>
    </w:p>
    <w:p w:rsidR="005325B0" w:rsidRDefault="005325B0" w:rsidP="005325B0">
      <w:pPr>
        <w:rPr>
          <w:rtl/>
        </w:rPr>
      </w:pPr>
      <w:bookmarkStart w:id="333" w:name="_ETM_Q1_721948"/>
      <w:bookmarkStart w:id="334" w:name="_ETM_Q1_722035"/>
      <w:bookmarkStart w:id="335" w:name="_ETM_Q1_722873"/>
      <w:bookmarkEnd w:id="333"/>
      <w:bookmarkEnd w:id="334"/>
      <w:bookmarkEnd w:id="335"/>
    </w:p>
    <w:p w:rsidR="005325B0" w:rsidRDefault="005325B0" w:rsidP="005325B0">
      <w:pPr>
        <w:pStyle w:val="a4"/>
        <w:keepNext/>
        <w:rPr>
          <w:rtl/>
        </w:rPr>
      </w:pPr>
      <w:bookmarkStart w:id="336" w:name="ET_speaker_4674_41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337" w:name="_ETM_Q1_723572"/>
      <w:bookmarkStart w:id="338" w:name="_ETM_Q1_723617"/>
      <w:bookmarkEnd w:id="337"/>
      <w:bookmarkEnd w:id="338"/>
      <w:r>
        <w:rPr>
          <w:rFonts w:hint="cs"/>
          <w:rtl/>
        </w:rPr>
        <w:t>למה</w:t>
      </w:r>
      <w:r w:rsidR="00DC5925">
        <w:rPr>
          <w:rFonts w:hint="cs"/>
          <w:rtl/>
        </w:rPr>
        <w:t xml:space="preserve"> אתה צריך ללכת לאזרח הכי </w:t>
      </w:r>
      <w:bookmarkStart w:id="339" w:name="_ETM_Q1_718747"/>
      <w:bookmarkEnd w:id="339"/>
      <w:r w:rsidR="00DC5925">
        <w:rPr>
          <w:rFonts w:hint="cs"/>
          <w:rtl/>
        </w:rPr>
        <w:t>פשוט שיש, לזקנה שאספה כל החיים</w:t>
      </w:r>
      <w:r>
        <w:rPr>
          <w:rFonts w:hint="cs"/>
          <w:rtl/>
        </w:rPr>
        <w:t>?</w:t>
      </w:r>
    </w:p>
    <w:p w:rsidR="005325B0" w:rsidRDefault="005325B0" w:rsidP="005325B0">
      <w:pPr>
        <w:rPr>
          <w:rtl/>
        </w:rPr>
      </w:pPr>
      <w:bookmarkStart w:id="340" w:name="_ETM_Q1_727984"/>
      <w:bookmarkStart w:id="341" w:name="_ETM_Q1_728056"/>
      <w:bookmarkStart w:id="342" w:name="_ETM_Q1_729850"/>
      <w:bookmarkEnd w:id="340"/>
      <w:bookmarkEnd w:id="341"/>
      <w:bookmarkEnd w:id="342"/>
    </w:p>
    <w:p w:rsidR="005325B0" w:rsidRDefault="005325B0" w:rsidP="005325B0">
      <w:pPr>
        <w:pStyle w:val="a4"/>
        <w:keepNext/>
        <w:rPr>
          <w:rtl/>
        </w:rPr>
      </w:pPr>
      <w:bookmarkStart w:id="343" w:name="ET_speaker_5761_42"/>
      <w:r w:rsidRPr="005325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5325B0" w:rsidRDefault="005325B0" w:rsidP="005325B0">
      <w:pPr>
        <w:pStyle w:val="KeepWithNext"/>
        <w:rPr>
          <w:rtl/>
        </w:rPr>
      </w:pPr>
    </w:p>
    <w:p w:rsidR="005325B0" w:rsidRDefault="00DC5925" w:rsidP="00DC5925">
      <w:pPr>
        <w:rPr>
          <w:rtl/>
        </w:rPr>
      </w:pPr>
      <w:bookmarkStart w:id="344" w:name="_ETM_Q1_730421"/>
      <w:bookmarkStart w:id="345" w:name="_ETM_Q1_730507"/>
      <w:bookmarkEnd w:id="344"/>
      <w:bookmarkEnd w:id="345"/>
      <w:r>
        <w:rPr>
          <w:rFonts w:hint="cs"/>
          <w:rtl/>
        </w:rPr>
        <w:t>כי המטרה לא קשורה למאב</w:t>
      </w:r>
      <w:bookmarkStart w:id="346" w:name="_ETM_Q1_724581"/>
      <w:bookmarkEnd w:id="346"/>
      <w:r>
        <w:rPr>
          <w:rFonts w:hint="cs"/>
          <w:rtl/>
        </w:rPr>
        <w:t xml:space="preserve">ק בפשיעה. </w:t>
      </w:r>
      <w:r w:rsidR="005325B0">
        <w:rPr>
          <w:rFonts w:hint="cs"/>
          <w:rtl/>
        </w:rPr>
        <w:t>הם הלבישו את הנושא</w:t>
      </w:r>
      <w:r>
        <w:rPr>
          <w:rFonts w:hint="cs"/>
          <w:rtl/>
        </w:rPr>
        <w:t xml:space="preserve"> כי יודעים שאז כולם יפחדו להתנגד. אתם נגד להיאבק בפשיעה?</w:t>
      </w:r>
    </w:p>
    <w:p w:rsidR="005325B0" w:rsidRDefault="005325B0" w:rsidP="005325B0">
      <w:pPr>
        <w:rPr>
          <w:rtl/>
        </w:rPr>
      </w:pPr>
      <w:bookmarkStart w:id="347" w:name="_ETM_Q1_733062"/>
      <w:bookmarkStart w:id="348" w:name="_ETM_Q1_733134"/>
      <w:bookmarkStart w:id="349" w:name="_ETM_Q1_733900"/>
      <w:bookmarkEnd w:id="347"/>
      <w:bookmarkEnd w:id="348"/>
      <w:bookmarkEnd w:id="349"/>
    </w:p>
    <w:p w:rsidR="005325B0" w:rsidRDefault="005325B0" w:rsidP="005325B0">
      <w:pPr>
        <w:pStyle w:val="a4"/>
        <w:keepNext/>
        <w:rPr>
          <w:rtl/>
        </w:rPr>
      </w:pPr>
      <w:bookmarkStart w:id="350" w:name="ET_speaker_4674_43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351" w:name="_ETM_Q1_734543"/>
      <w:bookmarkStart w:id="352" w:name="_ETM_Q1_734625"/>
      <w:bookmarkEnd w:id="351"/>
      <w:bookmarkEnd w:id="352"/>
      <w:r>
        <w:rPr>
          <w:rFonts w:hint="cs"/>
          <w:rtl/>
        </w:rPr>
        <w:t xml:space="preserve">משפחות פשע, ארגוני פשע, </w:t>
      </w:r>
      <w:bookmarkStart w:id="353" w:name="_ETM_Q1_738257"/>
      <w:bookmarkEnd w:id="353"/>
      <w:r>
        <w:rPr>
          <w:rFonts w:hint="cs"/>
          <w:rtl/>
        </w:rPr>
        <w:t xml:space="preserve">עבריינים </w:t>
      </w:r>
      <w:r>
        <w:rPr>
          <w:rtl/>
        </w:rPr>
        <w:t>–</w:t>
      </w:r>
      <w:r>
        <w:rPr>
          <w:rFonts w:hint="cs"/>
          <w:rtl/>
        </w:rPr>
        <w:t xml:space="preserve"> אין לי בעיה. </w:t>
      </w:r>
      <w:r w:rsidR="00DC5925">
        <w:rPr>
          <w:rFonts w:hint="cs"/>
          <w:rtl/>
        </w:rPr>
        <w:t>אבל לבוא לכל אזרח, ולומר: אם הוא מחזיק 200,000 שקל, הוא עבריין ו</w:t>
      </w:r>
      <w:r>
        <w:rPr>
          <w:rFonts w:hint="cs"/>
          <w:rtl/>
        </w:rPr>
        <w:t>זה תיק פלילי?</w:t>
      </w:r>
    </w:p>
    <w:p w:rsidR="005325B0" w:rsidRDefault="005325B0" w:rsidP="005325B0">
      <w:pPr>
        <w:rPr>
          <w:rtl/>
        </w:rPr>
      </w:pPr>
      <w:bookmarkStart w:id="354" w:name="_ETM_Q1_742544"/>
      <w:bookmarkStart w:id="355" w:name="_ETM_Q1_742632"/>
      <w:bookmarkEnd w:id="354"/>
      <w:bookmarkEnd w:id="355"/>
    </w:p>
    <w:p w:rsidR="005325B0" w:rsidRDefault="005325B0" w:rsidP="005325B0">
      <w:pPr>
        <w:pStyle w:val="af6"/>
        <w:keepNext/>
        <w:rPr>
          <w:rtl/>
        </w:rPr>
      </w:pPr>
      <w:bookmarkStart w:id="356" w:name="ET_yor_4762_44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357" w:name="_ETM_Q1_743339"/>
      <w:bookmarkEnd w:id="357"/>
      <w:r>
        <w:rPr>
          <w:rFonts w:hint="cs"/>
          <w:rtl/>
        </w:rPr>
        <w:t xml:space="preserve">בנק ישראל, מה </w:t>
      </w:r>
      <w:bookmarkStart w:id="358" w:name="_ETM_Q1_744915"/>
      <w:bookmarkEnd w:id="358"/>
      <w:r>
        <w:rPr>
          <w:rFonts w:hint="cs"/>
          <w:rtl/>
        </w:rPr>
        <w:t>הייתה עמדתכם?</w:t>
      </w:r>
    </w:p>
    <w:p w:rsidR="005325B0" w:rsidRDefault="005325B0" w:rsidP="005325B0">
      <w:pPr>
        <w:rPr>
          <w:rtl/>
        </w:rPr>
      </w:pPr>
      <w:bookmarkStart w:id="359" w:name="_ETM_Q1_747207"/>
      <w:bookmarkStart w:id="360" w:name="_ETM_Q1_747279"/>
      <w:bookmarkEnd w:id="359"/>
      <w:bookmarkEnd w:id="360"/>
    </w:p>
    <w:p w:rsidR="005325B0" w:rsidRDefault="005325B0" w:rsidP="005325B0">
      <w:pPr>
        <w:pStyle w:val="af9"/>
        <w:keepNext/>
        <w:rPr>
          <w:rtl/>
        </w:rPr>
      </w:pPr>
      <w:bookmarkStart w:id="361" w:name="ET_guest_712513_45"/>
      <w:r w:rsidRPr="005325B0">
        <w:rPr>
          <w:rStyle w:val="TagStyle"/>
          <w:rtl/>
        </w:rPr>
        <w:t xml:space="preserve"> &lt;&lt; אורח &gt;&gt; </w:t>
      </w:r>
      <w:r>
        <w:rPr>
          <w:rtl/>
        </w:rPr>
        <w:t>רונן ניסים:</w:t>
      </w:r>
      <w:r w:rsidRPr="0053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362" w:name="_ETM_Q1_749904"/>
      <w:bookmarkEnd w:id="362"/>
      <w:r>
        <w:rPr>
          <w:rFonts w:hint="cs"/>
          <w:rtl/>
        </w:rPr>
        <w:t xml:space="preserve">גם אנחנו היינו חברים </w:t>
      </w:r>
      <w:r w:rsidR="00DC5925">
        <w:rPr>
          <w:rFonts w:hint="cs"/>
          <w:rtl/>
        </w:rPr>
        <w:t xml:space="preserve">בצוות הבין-משרדי ותמכנו </w:t>
      </w:r>
      <w:r>
        <w:rPr>
          <w:rFonts w:hint="cs"/>
          <w:rtl/>
        </w:rPr>
        <w:t xml:space="preserve">בחלופה השנייה, שלא כללה איסור </w:t>
      </w:r>
      <w:bookmarkStart w:id="363" w:name="_ETM_Q1_759733"/>
      <w:bookmarkEnd w:id="363"/>
      <w:r>
        <w:rPr>
          <w:rFonts w:hint="cs"/>
          <w:rtl/>
        </w:rPr>
        <w:t xml:space="preserve">החזקה. </w:t>
      </w:r>
    </w:p>
    <w:p w:rsidR="005325B0" w:rsidRDefault="005325B0" w:rsidP="005325B0">
      <w:pPr>
        <w:rPr>
          <w:rtl/>
        </w:rPr>
      </w:pPr>
      <w:bookmarkStart w:id="364" w:name="_ETM_Q1_776023"/>
      <w:bookmarkStart w:id="365" w:name="_ETM_Q1_776098"/>
      <w:bookmarkEnd w:id="364"/>
      <w:bookmarkEnd w:id="365"/>
    </w:p>
    <w:p w:rsidR="005325B0" w:rsidRDefault="005325B0" w:rsidP="005325B0">
      <w:pPr>
        <w:pStyle w:val="af6"/>
        <w:keepNext/>
        <w:rPr>
          <w:rtl/>
        </w:rPr>
      </w:pPr>
      <w:bookmarkStart w:id="366" w:name="ET_yor_4762_46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5325B0" w:rsidRDefault="005325B0" w:rsidP="005325B0">
      <w:pPr>
        <w:pStyle w:val="KeepWithNext"/>
        <w:rPr>
          <w:rtl/>
        </w:rPr>
      </w:pPr>
    </w:p>
    <w:p w:rsidR="005325B0" w:rsidRDefault="00DC5925" w:rsidP="005325B0">
      <w:pPr>
        <w:rPr>
          <w:rtl/>
        </w:rPr>
      </w:pPr>
      <w:bookmarkStart w:id="367" w:name="_ETM_Q1_776836"/>
      <w:bookmarkEnd w:id="367"/>
      <w:r>
        <w:rPr>
          <w:rFonts w:hint="cs"/>
          <w:rtl/>
        </w:rPr>
        <w:t xml:space="preserve">רגע, רגע. </w:t>
      </w:r>
      <w:bookmarkStart w:id="368" w:name="_ETM_Q1_765661"/>
      <w:bookmarkEnd w:id="368"/>
      <w:r w:rsidR="005325B0">
        <w:rPr>
          <w:rFonts w:hint="cs"/>
          <w:rtl/>
        </w:rPr>
        <w:t>אתם התנגדתם לזה</w:t>
      </w:r>
      <w:r>
        <w:rPr>
          <w:rFonts w:hint="cs"/>
          <w:rtl/>
        </w:rPr>
        <w:t>,</w:t>
      </w:r>
      <w:r w:rsidR="005325B0">
        <w:rPr>
          <w:rFonts w:hint="cs"/>
          <w:rtl/>
        </w:rPr>
        <w:t xml:space="preserve"> שזה איסור. מה הייתה עמדתכם?</w:t>
      </w:r>
    </w:p>
    <w:p w:rsidR="005325B0" w:rsidRDefault="005325B0" w:rsidP="005325B0">
      <w:pPr>
        <w:rPr>
          <w:rtl/>
        </w:rPr>
      </w:pPr>
      <w:bookmarkStart w:id="369" w:name="_ETM_Q1_782651"/>
      <w:bookmarkStart w:id="370" w:name="_ETM_Q1_782731"/>
      <w:bookmarkEnd w:id="369"/>
      <w:bookmarkEnd w:id="370"/>
    </w:p>
    <w:p w:rsidR="005325B0" w:rsidRDefault="005325B0" w:rsidP="005325B0">
      <w:pPr>
        <w:pStyle w:val="-"/>
        <w:keepNext/>
        <w:rPr>
          <w:rtl/>
        </w:rPr>
      </w:pPr>
      <w:bookmarkStart w:id="371" w:name="ET_speakercontinue_712513_47"/>
      <w:r w:rsidRPr="005325B0">
        <w:rPr>
          <w:rStyle w:val="TagStyle"/>
          <w:rtl/>
        </w:rPr>
        <w:t xml:space="preserve"> &lt;&lt; דובר_המשך &gt;&gt; </w:t>
      </w:r>
      <w:r>
        <w:rPr>
          <w:rtl/>
        </w:rPr>
        <w:t>רונן ניסים:</w:t>
      </w:r>
      <w:r w:rsidRPr="00532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372" w:name="_ETM_Q1_783522"/>
      <w:bookmarkEnd w:id="372"/>
      <w:r>
        <w:rPr>
          <w:rFonts w:hint="cs"/>
          <w:rtl/>
        </w:rPr>
        <w:t xml:space="preserve">הצגנו חלופה </w:t>
      </w:r>
      <w:bookmarkStart w:id="373" w:name="_ETM_Q1_784927"/>
      <w:bookmarkEnd w:id="373"/>
      <w:r>
        <w:rPr>
          <w:rFonts w:hint="cs"/>
          <w:rtl/>
        </w:rPr>
        <w:t>שהייתה יותר מידתית</w:t>
      </w:r>
      <w:r w:rsidR="00DC5925">
        <w:rPr>
          <w:rFonts w:hint="cs"/>
          <w:rtl/>
        </w:rPr>
        <w:t xml:space="preserve"> בעינינו</w:t>
      </w:r>
      <w:r>
        <w:rPr>
          <w:rFonts w:hint="cs"/>
          <w:rtl/>
        </w:rPr>
        <w:t>. אכן יש קשר</w:t>
      </w:r>
      <w:r w:rsidR="00DC5925">
        <w:rPr>
          <w:rFonts w:hint="cs"/>
          <w:rtl/>
        </w:rPr>
        <w:t xml:space="preserve"> בין פשיעה למזומן</w:t>
      </w:r>
      <w:r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374" w:name="_ETM_Q1_789983"/>
      <w:bookmarkStart w:id="375" w:name="_ETM_Q1_790055"/>
      <w:bookmarkEnd w:id="374"/>
      <w:bookmarkEnd w:id="375"/>
    </w:p>
    <w:p w:rsidR="005325B0" w:rsidRDefault="005325B0" w:rsidP="005325B0">
      <w:pPr>
        <w:pStyle w:val="af6"/>
        <w:keepNext/>
        <w:rPr>
          <w:rtl/>
        </w:rPr>
      </w:pPr>
      <w:bookmarkStart w:id="376" w:name="ET_yor_4762_48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377" w:name="_ETM_Q1_790753"/>
      <w:bookmarkEnd w:id="377"/>
      <w:r>
        <w:rPr>
          <w:rFonts w:hint="cs"/>
          <w:rtl/>
        </w:rPr>
        <w:t>לא חייב.</w:t>
      </w:r>
    </w:p>
    <w:p w:rsidR="005325B0" w:rsidRDefault="005325B0" w:rsidP="005325B0">
      <w:pPr>
        <w:rPr>
          <w:rtl/>
        </w:rPr>
      </w:pPr>
      <w:bookmarkStart w:id="378" w:name="_ETM_Q1_791983"/>
      <w:bookmarkStart w:id="379" w:name="_ETM_Q1_792052"/>
      <w:bookmarkEnd w:id="378"/>
      <w:bookmarkEnd w:id="379"/>
    </w:p>
    <w:p w:rsidR="005325B0" w:rsidRDefault="005325B0" w:rsidP="005325B0">
      <w:pPr>
        <w:pStyle w:val="-"/>
        <w:keepNext/>
        <w:rPr>
          <w:rtl/>
        </w:rPr>
      </w:pPr>
      <w:bookmarkStart w:id="380" w:name="ET_speakercontinue_712513_49"/>
      <w:r w:rsidRPr="005325B0">
        <w:rPr>
          <w:rStyle w:val="TagStyle"/>
          <w:rtl/>
        </w:rPr>
        <w:t xml:space="preserve"> &lt;&lt; דובר_המשך &gt;&gt; </w:t>
      </w:r>
      <w:r>
        <w:rPr>
          <w:rtl/>
        </w:rPr>
        <w:t>רונן ניסים:</w:t>
      </w:r>
      <w:r w:rsidRPr="00532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5325B0" w:rsidRDefault="005325B0" w:rsidP="005325B0">
      <w:pPr>
        <w:pStyle w:val="KeepWithNext"/>
        <w:rPr>
          <w:rtl/>
        </w:rPr>
      </w:pPr>
    </w:p>
    <w:p w:rsidR="005325B0" w:rsidRDefault="00DC5925" w:rsidP="00DC5925">
      <w:pPr>
        <w:rPr>
          <w:rtl/>
        </w:rPr>
      </w:pPr>
      <w:bookmarkStart w:id="381" w:name="_ETM_Q1_792736"/>
      <w:bookmarkEnd w:id="381"/>
      <w:r>
        <w:rPr>
          <w:rFonts w:hint="cs"/>
          <w:rtl/>
        </w:rPr>
        <w:t xml:space="preserve">גם אם עמדתנו </w:t>
      </w:r>
      <w:bookmarkStart w:id="382" w:name="_ETM_Q1_791046"/>
      <w:bookmarkEnd w:id="382"/>
      <w:r>
        <w:rPr>
          <w:rFonts w:hint="cs"/>
          <w:rtl/>
        </w:rPr>
        <w:t xml:space="preserve">שהוא גורם בעל סיכון, אבל </w:t>
      </w:r>
      <w:r w:rsidR="005325B0">
        <w:rPr>
          <w:rFonts w:hint="cs"/>
          <w:rtl/>
        </w:rPr>
        <w:t>עדי</w:t>
      </w:r>
      <w:r>
        <w:rPr>
          <w:rFonts w:hint="cs"/>
          <w:rtl/>
        </w:rPr>
        <w:t>י</w:t>
      </w:r>
      <w:r w:rsidR="005325B0">
        <w:rPr>
          <w:rFonts w:hint="cs"/>
          <w:rtl/>
        </w:rPr>
        <w:t xml:space="preserve">ן מבחינת בנק ישראל </w:t>
      </w:r>
      <w:bookmarkStart w:id="383" w:name="_ETM_Q1_797840"/>
      <w:bookmarkEnd w:id="383"/>
      <w:r w:rsidR="005325B0">
        <w:rPr>
          <w:rtl/>
        </w:rPr>
        <w:t>–</w:t>
      </w:r>
      <w:r w:rsidR="005325B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נזכיר שיש לו גם </w:t>
      </w:r>
      <w:bookmarkStart w:id="384" w:name="_ETM_Q1_796418"/>
      <w:bookmarkEnd w:id="384"/>
      <w:r>
        <w:rPr>
          <w:rFonts w:hint="cs"/>
          <w:rtl/>
        </w:rPr>
        <w:t xml:space="preserve">כובע כמי </w:t>
      </w:r>
      <w:r w:rsidR="005325B0">
        <w:rPr>
          <w:rFonts w:hint="cs"/>
          <w:rtl/>
        </w:rPr>
        <w:t>שמנפיק את המטבע ואחראי על הפעילות הס</w:t>
      </w:r>
      <w:r>
        <w:rPr>
          <w:rFonts w:hint="cs"/>
          <w:rtl/>
        </w:rPr>
        <w:t>ד</w:t>
      </w:r>
      <w:r w:rsidR="005325B0">
        <w:rPr>
          <w:rFonts w:hint="cs"/>
          <w:rtl/>
        </w:rPr>
        <w:t xml:space="preserve">ירה של </w:t>
      </w:r>
      <w:bookmarkStart w:id="385" w:name="_ETM_Q1_803889"/>
      <w:bookmarkEnd w:id="385"/>
      <w:r>
        <w:rPr>
          <w:rFonts w:hint="cs"/>
          <w:rtl/>
        </w:rPr>
        <w:t>ה</w:t>
      </w:r>
      <w:r w:rsidR="005325B0">
        <w:rPr>
          <w:rFonts w:hint="cs"/>
          <w:rtl/>
        </w:rPr>
        <w:t xml:space="preserve">מטבע. </w:t>
      </w:r>
      <w:r>
        <w:rPr>
          <w:rFonts w:hint="cs"/>
          <w:rtl/>
        </w:rPr>
        <w:t xml:space="preserve">לא חשבנו שיש קלון </w:t>
      </w:r>
      <w:r w:rsidR="005325B0">
        <w:rPr>
          <w:rFonts w:hint="cs"/>
          <w:rtl/>
        </w:rPr>
        <w:t>בכל מקר</w:t>
      </w:r>
      <w:r>
        <w:rPr>
          <w:rFonts w:hint="cs"/>
          <w:rtl/>
        </w:rPr>
        <w:t>ה</w:t>
      </w:r>
      <w:r w:rsidR="005325B0">
        <w:rPr>
          <w:rFonts w:hint="cs"/>
          <w:rtl/>
        </w:rPr>
        <w:t xml:space="preserve"> של החזקת מזומן כפי שהוזכר פה. לכן </w:t>
      </w:r>
      <w:bookmarkStart w:id="386" w:name="_ETM_Q1_810203"/>
      <w:bookmarkEnd w:id="386"/>
      <w:r w:rsidR="005325B0">
        <w:rPr>
          <w:rFonts w:hint="cs"/>
          <w:rtl/>
        </w:rPr>
        <w:t>הצ</w:t>
      </w:r>
      <w:r>
        <w:rPr>
          <w:rFonts w:hint="cs"/>
          <w:rtl/>
        </w:rPr>
        <w:t>ע</w:t>
      </w:r>
      <w:r w:rsidR="005325B0">
        <w:rPr>
          <w:rFonts w:hint="cs"/>
          <w:rtl/>
        </w:rPr>
        <w:t>נו חלופה יותר מידתית.</w:t>
      </w:r>
    </w:p>
    <w:p w:rsidR="005325B0" w:rsidRDefault="005325B0" w:rsidP="005325B0">
      <w:pPr>
        <w:rPr>
          <w:rtl/>
        </w:rPr>
      </w:pPr>
      <w:bookmarkStart w:id="387" w:name="_ETM_Q1_815159"/>
      <w:bookmarkStart w:id="388" w:name="_ETM_Q1_815234"/>
      <w:bookmarkEnd w:id="387"/>
      <w:bookmarkEnd w:id="388"/>
    </w:p>
    <w:p w:rsidR="005325B0" w:rsidRDefault="005325B0" w:rsidP="005325B0">
      <w:pPr>
        <w:pStyle w:val="af9"/>
        <w:keepNext/>
        <w:rPr>
          <w:rtl/>
        </w:rPr>
      </w:pPr>
      <w:bookmarkStart w:id="389" w:name="_ETM_Q1_815289"/>
      <w:bookmarkStart w:id="390" w:name="_ETM_Q1_815373"/>
      <w:bookmarkEnd w:id="389"/>
      <w:bookmarkEnd w:id="390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DC5925" w:rsidP="005325B0">
      <w:pPr>
        <w:rPr>
          <w:rtl/>
        </w:rPr>
      </w:pPr>
      <w:bookmarkStart w:id="391" w:name="_ETM_Q1_815702"/>
      <w:bookmarkStart w:id="392" w:name="_ETM_Q1_815801"/>
      <w:bookmarkEnd w:id="391"/>
      <w:bookmarkEnd w:id="392"/>
      <w:r>
        <w:rPr>
          <w:rFonts w:hint="cs"/>
          <w:rtl/>
        </w:rPr>
        <w:t xml:space="preserve">אני </w:t>
      </w:r>
      <w:r w:rsidR="005325B0">
        <w:rPr>
          <w:rFonts w:hint="cs"/>
          <w:rtl/>
        </w:rPr>
        <w:t>מבקש להדגיש</w:t>
      </w:r>
      <w:r>
        <w:rPr>
          <w:rFonts w:hint="cs"/>
          <w:rtl/>
        </w:rPr>
        <w:t>,</w:t>
      </w:r>
      <w:r w:rsidR="005325B0">
        <w:rPr>
          <w:rFonts w:hint="cs"/>
          <w:rtl/>
        </w:rPr>
        <w:t xml:space="preserve"> שנוצר מצג שאינו מדויק, כאשר </w:t>
      </w:r>
      <w:bookmarkStart w:id="393" w:name="_ETM_Q1_821561"/>
      <w:bookmarkEnd w:id="393"/>
      <w:r w:rsidR="005325B0">
        <w:rPr>
          <w:rFonts w:hint="cs"/>
          <w:rtl/>
        </w:rPr>
        <w:t xml:space="preserve">החלופה השנייה מוצגת </w:t>
      </w:r>
      <w:r>
        <w:rPr>
          <w:rFonts w:hint="cs"/>
          <w:rtl/>
        </w:rPr>
        <w:t>כחלופה להצעה שמונחת לפניכם</w:t>
      </w:r>
      <w:r w:rsidR="005325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החלופה </w:t>
      </w:r>
      <w:bookmarkStart w:id="394" w:name="_ETM_Q1_825770"/>
      <w:bookmarkEnd w:id="394"/>
      <w:r>
        <w:rPr>
          <w:rFonts w:hint="cs"/>
          <w:rtl/>
        </w:rPr>
        <w:t xml:space="preserve">השנייה שמדוברת פה, </w:t>
      </w:r>
      <w:r w:rsidR="005325B0">
        <w:rPr>
          <w:rFonts w:hint="cs"/>
          <w:rtl/>
        </w:rPr>
        <w:t>שהוצגה בצוות</w:t>
      </w:r>
      <w:r>
        <w:rPr>
          <w:rFonts w:hint="cs"/>
          <w:rtl/>
        </w:rPr>
        <w:t>, הוצגה כחלופה שנייה</w:t>
      </w:r>
      <w:r w:rsidR="005325B0">
        <w:rPr>
          <w:rFonts w:hint="cs"/>
          <w:rtl/>
        </w:rPr>
        <w:t xml:space="preserve"> לחלופה ראשונה </w:t>
      </w:r>
      <w:bookmarkStart w:id="395" w:name="_ETM_Q1_830939"/>
      <w:bookmarkEnd w:id="395"/>
      <w:r w:rsidR="005325B0">
        <w:rPr>
          <w:rFonts w:hint="cs"/>
          <w:rtl/>
        </w:rPr>
        <w:t xml:space="preserve">שונה מזו שמונחת לפניכם שחסרה </w:t>
      </w:r>
      <w:r>
        <w:rPr>
          <w:rFonts w:hint="cs"/>
          <w:rtl/>
        </w:rPr>
        <w:t xml:space="preserve">חלק ניכר מהאיזונים </w:t>
      </w:r>
      <w:bookmarkStart w:id="396" w:name="_ETM_Q1_835158"/>
      <w:bookmarkEnd w:id="396"/>
      <w:r>
        <w:rPr>
          <w:rFonts w:hint="cs"/>
          <w:rtl/>
        </w:rPr>
        <w:t xml:space="preserve">שהופכים אותה למידתית </w:t>
      </w:r>
      <w:r w:rsidR="005325B0">
        <w:rPr>
          <w:rFonts w:hint="cs"/>
          <w:rtl/>
        </w:rPr>
        <w:t>בדיוק בצורה שבה</w:t>
      </w:r>
      <w:r>
        <w:rPr>
          <w:rFonts w:hint="cs"/>
          <w:rtl/>
        </w:rPr>
        <w:t xml:space="preserve"> הוא מדבר עליה</w:t>
      </w:r>
      <w:r w:rsidR="005325B0"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397" w:name="_ETM_Q1_841567"/>
      <w:bookmarkStart w:id="398" w:name="_ETM_Q1_841652"/>
      <w:bookmarkEnd w:id="397"/>
      <w:bookmarkEnd w:id="398"/>
    </w:p>
    <w:p w:rsidR="005325B0" w:rsidRDefault="005325B0" w:rsidP="005325B0">
      <w:pPr>
        <w:pStyle w:val="af6"/>
        <w:keepNext/>
        <w:rPr>
          <w:rtl/>
        </w:rPr>
      </w:pPr>
      <w:bookmarkStart w:id="399" w:name="ET_yor_4762_50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400" w:name="_ETM_Q1_843258"/>
      <w:bookmarkEnd w:id="400"/>
      <w:r>
        <w:rPr>
          <w:rFonts w:hint="cs"/>
          <w:rtl/>
        </w:rPr>
        <w:t xml:space="preserve">בין היתר אתם </w:t>
      </w:r>
      <w:bookmarkStart w:id="401" w:name="_ETM_Q1_845346"/>
      <w:bookmarkEnd w:id="401"/>
      <w:r w:rsidR="00371305">
        <w:rPr>
          <w:rFonts w:hint="cs"/>
          <w:rtl/>
        </w:rPr>
        <w:t>מתייח</w:t>
      </w:r>
      <w:r>
        <w:rPr>
          <w:rFonts w:hint="cs"/>
          <w:rtl/>
        </w:rPr>
        <w:t xml:space="preserve">סים למגזר הערבי. </w:t>
      </w:r>
      <w:r w:rsidR="00DC5925">
        <w:rPr>
          <w:rFonts w:hint="cs"/>
          <w:rtl/>
        </w:rPr>
        <w:t>אתם יכולים לתת לנו נתונים, מה הנגישות של המגזר הערבי</w:t>
      </w:r>
      <w:r>
        <w:rPr>
          <w:rFonts w:hint="cs"/>
          <w:rtl/>
        </w:rPr>
        <w:t xml:space="preserve"> לבנקים?</w:t>
      </w:r>
    </w:p>
    <w:p w:rsidR="005325B0" w:rsidRDefault="005325B0" w:rsidP="005325B0">
      <w:pPr>
        <w:rPr>
          <w:rtl/>
        </w:rPr>
      </w:pPr>
      <w:bookmarkStart w:id="402" w:name="_ETM_Q1_850322"/>
      <w:bookmarkStart w:id="403" w:name="_ETM_Q1_850403"/>
      <w:bookmarkStart w:id="404" w:name="_ETM_Q1_851070"/>
      <w:bookmarkEnd w:id="402"/>
      <w:bookmarkEnd w:id="403"/>
      <w:bookmarkEnd w:id="404"/>
    </w:p>
    <w:p w:rsidR="005325B0" w:rsidRDefault="005325B0" w:rsidP="005325B0">
      <w:pPr>
        <w:pStyle w:val="a4"/>
        <w:keepNext/>
        <w:rPr>
          <w:rtl/>
        </w:rPr>
      </w:pPr>
      <w:bookmarkStart w:id="405" w:name="ET_speaker_4674_51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371305">
      <w:pPr>
        <w:rPr>
          <w:rtl/>
        </w:rPr>
      </w:pPr>
      <w:bookmarkStart w:id="406" w:name="_ETM_Q1_851722"/>
      <w:bookmarkStart w:id="407" w:name="_ETM_Q1_851767"/>
      <w:bookmarkEnd w:id="406"/>
      <w:bookmarkEnd w:id="407"/>
      <w:r>
        <w:rPr>
          <w:rFonts w:hint="cs"/>
          <w:rtl/>
        </w:rPr>
        <w:t>כמה אחוז מהמגזר הערבי לוקח משכנ</w:t>
      </w:r>
      <w:r w:rsidR="00371305">
        <w:rPr>
          <w:rFonts w:hint="cs"/>
          <w:rtl/>
        </w:rPr>
        <w:t>ת</w:t>
      </w:r>
      <w:r>
        <w:rPr>
          <w:rFonts w:hint="cs"/>
          <w:rtl/>
        </w:rPr>
        <w:t>א</w:t>
      </w:r>
      <w:r w:rsidR="00371305">
        <w:rPr>
          <w:rFonts w:hint="cs"/>
          <w:rtl/>
        </w:rPr>
        <w:t>ו</w:t>
      </w:r>
      <w:r>
        <w:rPr>
          <w:rFonts w:hint="cs"/>
          <w:rtl/>
        </w:rPr>
        <w:t xml:space="preserve">ת? </w:t>
      </w:r>
      <w:bookmarkStart w:id="408" w:name="_ETM_Q1_856471"/>
      <w:bookmarkEnd w:id="408"/>
      <w:r>
        <w:rPr>
          <w:rFonts w:hint="cs"/>
          <w:rtl/>
        </w:rPr>
        <w:t xml:space="preserve">כמה </w:t>
      </w:r>
      <w:r w:rsidR="00DC5925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מחזיק כרטיס אשראי? בנק ישראל יכול לתת </w:t>
      </w:r>
      <w:r w:rsidR="00DC5925">
        <w:rPr>
          <w:rFonts w:hint="cs"/>
          <w:rtl/>
        </w:rPr>
        <w:t xml:space="preserve">לך </w:t>
      </w:r>
      <w:r>
        <w:rPr>
          <w:rFonts w:hint="cs"/>
          <w:rtl/>
        </w:rPr>
        <w:t>את הנתונים.</w:t>
      </w:r>
    </w:p>
    <w:p w:rsidR="005325B0" w:rsidRDefault="005325B0" w:rsidP="005325B0">
      <w:pPr>
        <w:rPr>
          <w:rtl/>
        </w:rPr>
      </w:pPr>
      <w:bookmarkStart w:id="409" w:name="_ETM_Q1_865361"/>
      <w:bookmarkStart w:id="410" w:name="_ETM_Q1_865441"/>
      <w:bookmarkStart w:id="411" w:name="_ETM_Q1_866299"/>
      <w:bookmarkEnd w:id="409"/>
      <w:bookmarkEnd w:id="410"/>
      <w:bookmarkEnd w:id="411"/>
    </w:p>
    <w:p w:rsidR="005325B0" w:rsidRDefault="005325B0" w:rsidP="005325B0">
      <w:pPr>
        <w:pStyle w:val="a4"/>
        <w:keepNext/>
        <w:rPr>
          <w:rtl/>
        </w:rPr>
      </w:pPr>
      <w:bookmarkStart w:id="412" w:name="ET_speaker_5761_52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413" w:name="_ETM_Q1_866871"/>
      <w:bookmarkStart w:id="414" w:name="_ETM_Q1_866951"/>
      <w:bookmarkEnd w:id="413"/>
      <w:bookmarkEnd w:id="414"/>
      <w:r>
        <w:rPr>
          <w:rFonts w:hint="cs"/>
          <w:rtl/>
        </w:rPr>
        <w:t xml:space="preserve">כמה </w:t>
      </w:r>
      <w:bookmarkStart w:id="415" w:name="_ETM_Q1_867465"/>
      <w:bookmarkEnd w:id="415"/>
      <w:r>
        <w:rPr>
          <w:rFonts w:hint="cs"/>
          <w:rtl/>
        </w:rPr>
        <w:t>סניפי בנקים יש באוכלוסייה הערבית?</w:t>
      </w:r>
    </w:p>
    <w:p w:rsidR="00DC5925" w:rsidRDefault="00DC5925" w:rsidP="005325B0">
      <w:pPr>
        <w:rPr>
          <w:rtl/>
        </w:rPr>
      </w:pPr>
    </w:p>
    <w:p w:rsidR="00DC5925" w:rsidRDefault="00DC5925" w:rsidP="00DC5925">
      <w:pPr>
        <w:pStyle w:val="af9"/>
        <w:keepNext/>
        <w:rPr>
          <w:rtl/>
        </w:rPr>
      </w:pPr>
      <w:r w:rsidRPr="007A4CD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C5925" w:rsidRDefault="00DC5925" w:rsidP="005325B0">
      <w:pPr>
        <w:rPr>
          <w:rtl/>
        </w:rPr>
      </w:pPr>
    </w:p>
    <w:p w:rsidR="00DC5925" w:rsidRDefault="00DC5925" w:rsidP="005325B0">
      <w:pPr>
        <w:rPr>
          <w:rtl/>
        </w:rPr>
      </w:pPr>
      <w:r>
        <w:rPr>
          <w:rFonts w:hint="cs"/>
          <w:rtl/>
        </w:rPr>
        <w:t xml:space="preserve">אתם לא </w:t>
      </w:r>
      <w:bookmarkStart w:id="416" w:name="_ETM_Q1_864809"/>
      <w:bookmarkEnd w:id="416"/>
      <w:r>
        <w:rPr>
          <w:rFonts w:hint="cs"/>
          <w:rtl/>
        </w:rPr>
        <w:t xml:space="preserve">נותנים לנו להגיע לפתרונות ולכן אנו לא יכולים להסביר איך </w:t>
      </w:r>
      <w:bookmarkStart w:id="417" w:name="_ETM_Q1_867920"/>
      <w:bookmarkEnd w:id="417"/>
      <w:r>
        <w:rPr>
          <w:rFonts w:hint="cs"/>
          <w:rtl/>
        </w:rPr>
        <w:t>זה עונה על הבעיות שאתם מציגים.</w:t>
      </w:r>
    </w:p>
    <w:p w:rsidR="005325B0" w:rsidRDefault="005325B0" w:rsidP="005325B0">
      <w:pPr>
        <w:rPr>
          <w:rtl/>
        </w:rPr>
      </w:pPr>
      <w:bookmarkStart w:id="418" w:name="_ETM_Q1_871647"/>
      <w:bookmarkStart w:id="419" w:name="_ETM_Q1_871743"/>
      <w:bookmarkStart w:id="420" w:name="_ETM_Q1_872501"/>
      <w:bookmarkEnd w:id="418"/>
      <w:bookmarkEnd w:id="419"/>
      <w:bookmarkEnd w:id="420"/>
    </w:p>
    <w:p w:rsidR="005325B0" w:rsidRDefault="005325B0" w:rsidP="005325B0">
      <w:pPr>
        <w:pStyle w:val="a4"/>
        <w:keepNext/>
        <w:rPr>
          <w:rtl/>
        </w:rPr>
      </w:pPr>
      <w:bookmarkStart w:id="421" w:name="ET_speaker_4674_53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DC5925">
      <w:pPr>
        <w:rPr>
          <w:rtl/>
        </w:rPr>
      </w:pPr>
      <w:bookmarkStart w:id="422" w:name="_ETM_Q1_873124"/>
      <w:bookmarkStart w:id="423" w:name="_ETM_Q1_873166"/>
      <w:bookmarkEnd w:id="422"/>
      <w:bookmarkEnd w:id="423"/>
      <w:r>
        <w:rPr>
          <w:rFonts w:hint="cs"/>
          <w:rtl/>
        </w:rPr>
        <w:t xml:space="preserve">כלום. אדוני היושב-ראש, תן לי אתה </w:t>
      </w:r>
      <w:bookmarkStart w:id="424" w:name="_ETM_Q1_876857"/>
      <w:bookmarkEnd w:id="424"/>
      <w:r>
        <w:rPr>
          <w:rFonts w:hint="cs"/>
          <w:rtl/>
        </w:rPr>
        <w:t>והמשטרה שיושבת שם</w:t>
      </w:r>
      <w:r w:rsidR="00DC5925">
        <w:rPr>
          <w:rFonts w:hint="cs"/>
          <w:rtl/>
        </w:rPr>
        <w:t>,</w:t>
      </w:r>
      <w:r>
        <w:rPr>
          <w:rFonts w:hint="cs"/>
          <w:rtl/>
        </w:rPr>
        <w:t xml:space="preserve"> איך אתם נלחמים </w:t>
      </w:r>
      <w:r w:rsidR="00DC5925">
        <w:rPr>
          <w:rFonts w:hint="cs"/>
          <w:rtl/>
        </w:rPr>
        <w:t xml:space="preserve">בארגוני פשע, במשפחות פשע, </w:t>
      </w:r>
      <w:r>
        <w:rPr>
          <w:rFonts w:hint="cs"/>
          <w:rtl/>
        </w:rPr>
        <w:t xml:space="preserve">בעבריינים? אל תלביש </w:t>
      </w:r>
      <w:bookmarkStart w:id="425" w:name="_ETM_Q1_885102"/>
      <w:bookmarkEnd w:id="425"/>
      <w:r w:rsidR="00DC5925">
        <w:rPr>
          <w:rFonts w:hint="cs"/>
          <w:rtl/>
        </w:rPr>
        <w:t xml:space="preserve">לי כאן </w:t>
      </w:r>
      <w:r>
        <w:rPr>
          <w:rFonts w:hint="cs"/>
          <w:rtl/>
        </w:rPr>
        <w:t xml:space="preserve">את </w:t>
      </w:r>
      <w:bookmarkStart w:id="426" w:name="_ETM_Q1_885289"/>
      <w:bookmarkEnd w:id="426"/>
      <w:r>
        <w:rPr>
          <w:rFonts w:hint="cs"/>
          <w:rtl/>
        </w:rPr>
        <w:t xml:space="preserve">כל אזרחי מדינת ישראל כאילו עבריינים. ואתה בא להילחם בפשע </w:t>
      </w:r>
      <w:bookmarkStart w:id="427" w:name="_ETM_Q1_891641"/>
      <w:bookmarkEnd w:id="427"/>
      <w:r>
        <w:rPr>
          <w:rFonts w:hint="cs"/>
          <w:rtl/>
        </w:rPr>
        <w:t>במדינת ישראל. לא כולם עבריינים.</w:t>
      </w:r>
      <w:r w:rsidR="00DC5925">
        <w:rPr>
          <w:rFonts w:hint="cs"/>
          <w:rtl/>
        </w:rPr>
        <w:t xml:space="preserve"> לא כל זקנה היא עבריינית.</w:t>
      </w:r>
    </w:p>
    <w:p w:rsidR="005325B0" w:rsidRDefault="005325B0" w:rsidP="005325B0">
      <w:pPr>
        <w:rPr>
          <w:rtl/>
        </w:rPr>
      </w:pPr>
      <w:bookmarkStart w:id="428" w:name="_ETM_Q1_896377"/>
      <w:bookmarkStart w:id="429" w:name="_ETM_Q1_896484"/>
      <w:bookmarkEnd w:id="428"/>
      <w:bookmarkEnd w:id="429"/>
    </w:p>
    <w:p w:rsidR="005325B0" w:rsidRDefault="005325B0" w:rsidP="005325B0">
      <w:pPr>
        <w:pStyle w:val="af6"/>
        <w:keepNext/>
        <w:rPr>
          <w:rtl/>
        </w:rPr>
      </w:pPr>
      <w:bookmarkStart w:id="430" w:name="ET_yor_4762_54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431" w:name="_ETM_Q1_897091"/>
      <w:bookmarkEnd w:id="431"/>
      <w:r>
        <w:rPr>
          <w:rFonts w:hint="cs"/>
          <w:rtl/>
        </w:rPr>
        <w:t xml:space="preserve">תשלים בבקשה. בנק ישראל לא </w:t>
      </w:r>
      <w:bookmarkStart w:id="432" w:name="_ETM_Q1_900967"/>
      <w:bookmarkEnd w:id="432"/>
      <w:r>
        <w:rPr>
          <w:rFonts w:hint="cs"/>
          <w:rtl/>
        </w:rPr>
        <w:t xml:space="preserve">אתכם בעניין הזה. לא שמעתי </w:t>
      </w:r>
      <w:r w:rsidR="00DC5925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שתומך בעבירה פלילית. ואיך אתם </w:t>
      </w:r>
      <w:bookmarkStart w:id="433" w:name="_ETM_Q1_908024"/>
      <w:bookmarkEnd w:id="433"/>
      <w:r>
        <w:rPr>
          <w:rFonts w:hint="cs"/>
          <w:rtl/>
        </w:rPr>
        <w:t xml:space="preserve">פותרים </w:t>
      </w:r>
      <w:r w:rsidR="00DC5925">
        <w:rPr>
          <w:rFonts w:hint="cs"/>
          <w:rtl/>
        </w:rPr>
        <w:t xml:space="preserve">את הבעיה של המגזר הערבי שעליו אתם מצביעים </w:t>
      </w:r>
      <w:r>
        <w:rPr>
          <w:rFonts w:hint="cs"/>
          <w:rtl/>
        </w:rPr>
        <w:t>כאילו שם יש בעיה עם העניין?</w:t>
      </w:r>
    </w:p>
    <w:p w:rsidR="005325B0" w:rsidRDefault="005325B0" w:rsidP="005325B0">
      <w:pPr>
        <w:rPr>
          <w:rtl/>
        </w:rPr>
      </w:pPr>
      <w:bookmarkStart w:id="434" w:name="_ETM_Q1_912561"/>
      <w:bookmarkStart w:id="435" w:name="_ETM_Q1_912655"/>
      <w:bookmarkEnd w:id="434"/>
      <w:bookmarkEnd w:id="435"/>
    </w:p>
    <w:p w:rsidR="005325B0" w:rsidRDefault="005325B0" w:rsidP="005325B0">
      <w:pPr>
        <w:pStyle w:val="af9"/>
        <w:keepNext/>
        <w:rPr>
          <w:rtl/>
        </w:rPr>
      </w:pPr>
      <w:bookmarkStart w:id="436" w:name="_ETM_Q1_913024"/>
      <w:bookmarkStart w:id="437" w:name="_ETM_Q1_913101"/>
      <w:bookmarkEnd w:id="436"/>
      <w:bookmarkEnd w:id="437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5325B0" w:rsidP="0011787C">
      <w:pPr>
        <w:rPr>
          <w:rtl/>
        </w:rPr>
      </w:pPr>
      <w:bookmarkStart w:id="438" w:name="_ETM_Q1_913399"/>
      <w:bookmarkStart w:id="439" w:name="_ETM_Q1_913492"/>
      <w:bookmarkEnd w:id="438"/>
      <w:bookmarkEnd w:id="439"/>
      <w:r>
        <w:rPr>
          <w:rFonts w:hint="cs"/>
          <w:rtl/>
        </w:rPr>
        <w:t>תכף נציג</w:t>
      </w:r>
      <w:r w:rsidR="0011787C">
        <w:rPr>
          <w:rFonts w:hint="cs"/>
          <w:rtl/>
        </w:rPr>
        <w:t>,</w:t>
      </w:r>
      <w:r>
        <w:rPr>
          <w:rFonts w:hint="cs"/>
          <w:rtl/>
        </w:rPr>
        <w:t xml:space="preserve"> וההסדר הוא </w:t>
      </w:r>
      <w:bookmarkStart w:id="440" w:name="_ETM_Q1_916201"/>
      <w:bookmarkEnd w:id="440"/>
      <w:r>
        <w:rPr>
          <w:rFonts w:hint="cs"/>
          <w:rtl/>
        </w:rPr>
        <w:t xml:space="preserve">הרבה יותר מאוזן. קודם כל אנו מבקשים לבסס את הנחת </w:t>
      </w:r>
      <w:bookmarkStart w:id="441" w:name="_ETM_Q1_921758"/>
      <w:bookmarkEnd w:id="441"/>
      <w:r>
        <w:rPr>
          <w:rFonts w:hint="cs"/>
          <w:rtl/>
        </w:rPr>
        <w:t>המוצא הז</w:t>
      </w:r>
      <w:r w:rsidR="0011787C">
        <w:rPr>
          <w:rFonts w:hint="cs"/>
          <w:rtl/>
        </w:rPr>
        <w:t xml:space="preserve">ו שמדברת על כך </w:t>
      </w:r>
      <w:bookmarkStart w:id="442" w:name="_ETM_Q1_919147"/>
      <w:bookmarkEnd w:id="442"/>
      <w:r w:rsidR="0011787C">
        <w:rPr>
          <w:rFonts w:hint="cs"/>
          <w:rtl/>
        </w:rPr>
        <w:t>שיש קשר עמוק</w:t>
      </w:r>
      <w:r>
        <w:rPr>
          <w:rFonts w:hint="cs"/>
          <w:rtl/>
        </w:rPr>
        <w:t xml:space="preserve"> בין כסף מזומן ובוודאי ב</w:t>
      </w:r>
      <w:r w:rsidR="0011787C">
        <w:rPr>
          <w:rFonts w:hint="cs"/>
          <w:rtl/>
        </w:rPr>
        <w:t>מזומן ב</w:t>
      </w:r>
      <w:r>
        <w:rPr>
          <w:rFonts w:hint="cs"/>
          <w:rtl/>
        </w:rPr>
        <w:t>סכומים גדולים</w:t>
      </w:r>
      <w:r w:rsidR="0011787C">
        <w:rPr>
          <w:rFonts w:hint="cs"/>
          <w:rtl/>
        </w:rPr>
        <w:t xml:space="preserve"> לפשיעה, ובפרט פשיעה מאורגנת</w:t>
      </w:r>
      <w:r>
        <w:rPr>
          <w:rFonts w:hint="cs"/>
          <w:rtl/>
        </w:rPr>
        <w:t xml:space="preserve">. זו בעיה </w:t>
      </w:r>
      <w:bookmarkStart w:id="443" w:name="_ETM_Q1_929969"/>
      <w:bookmarkEnd w:id="443"/>
      <w:r w:rsidR="0011787C">
        <w:rPr>
          <w:rFonts w:hint="cs"/>
          <w:rtl/>
        </w:rPr>
        <w:t>שמטריד</w:t>
      </w:r>
      <w:r>
        <w:rPr>
          <w:rFonts w:hint="cs"/>
          <w:rtl/>
        </w:rPr>
        <w:t xml:space="preserve">ה את הממשלה </w:t>
      </w:r>
      <w:r w:rsidR="0011787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המון זמן. גם ועדות עבר דיברו </w:t>
      </w:r>
      <w:bookmarkStart w:id="444" w:name="_ETM_Q1_935776"/>
      <w:bookmarkEnd w:id="444"/>
      <w:r>
        <w:rPr>
          <w:rFonts w:hint="cs"/>
          <w:rtl/>
        </w:rPr>
        <w:t>עליה</w:t>
      </w:r>
      <w:r w:rsidR="0011787C">
        <w:rPr>
          <w:rFonts w:hint="cs"/>
          <w:rtl/>
        </w:rPr>
        <w:t>, גם גורמי מקצוע מצביעים עליה</w:t>
      </w:r>
      <w:r>
        <w:rPr>
          <w:rFonts w:hint="cs"/>
          <w:rtl/>
        </w:rPr>
        <w:t xml:space="preserve"> בכל מקום אפשרי וגם ספרות המחקר מאוד ענפה </w:t>
      </w:r>
      <w:bookmarkStart w:id="445" w:name="_ETM_Q1_943265"/>
      <w:bookmarkEnd w:id="445"/>
      <w:r>
        <w:rPr>
          <w:rFonts w:hint="cs"/>
          <w:rtl/>
        </w:rPr>
        <w:t>בנושא הזה ומצביעה על המון מקומות</w:t>
      </w:r>
      <w:r w:rsidR="0011787C">
        <w:rPr>
          <w:rFonts w:hint="cs"/>
          <w:rtl/>
        </w:rPr>
        <w:t>,</w:t>
      </w:r>
      <w:r>
        <w:rPr>
          <w:rFonts w:hint="cs"/>
          <w:rtl/>
        </w:rPr>
        <w:t xml:space="preserve"> שברור לחוקרים ולאנשים </w:t>
      </w:r>
      <w:bookmarkStart w:id="446" w:name="_ETM_Q1_951868"/>
      <w:bookmarkEnd w:id="446"/>
      <w:r>
        <w:rPr>
          <w:rFonts w:hint="cs"/>
          <w:rtl/>
        </w:rPr>
        <w:t xml:space="preserve">שעוסקים בתחום </w:t>
      </w:r>
      <w:r w:rsidR="0011787C">
        <w:rPr>
          <w:rFonts w:hint="cs"/>
          <w:rtl/>
        </w:rPr>
        <w:t xml:space="preserve">שהפחתת המזומן תגרום לפחות פשיעה ותביא לשינוי </w:t>
      </w:r>
      <w:bookmarkStart w:id="447" w:name="_ETM_Q1_952317"/>
      <w:bookmarkEnd w:id="447"/>
      <w:r w:rsidR="0011787C">
        <w:rPr>
          <w:rFonts w:hint="cs"/>
          <w:rtl/>
        </w:rPr>
        <w:t xml:space="preserve">רדיקלי התחום </w:t>
      </w:r>
      <w:r>
        <w:rPr>
          <w:rFonts w:hint="cs"/>
          <w:rtl/>
        </w:rPr>
        <w:t xml:space="preserve">הזה. זה לקטוע את קו החיים שמאפשר </w:t>
      </w:r>
      <w:bookmarkStart w:id="448" w:name="_ETM_Q1_959648"/>
      <w:bookmarkEnd w:id="448"/>
      <w:r w:rsidR="0011787C">
        <w:rPr>
          <w:rFonts w:hint="cs"/>
          <w:rtl/>
        </w:rPr>
        <w:t xml:space="preserve">לארגוני הפשע </w:t>
      </w:r>
      <w:r>
        <w:rPr>
          <w:rFonts w:hint="cs"/>
          <w:rtl/>
        </w:rPr>
        <w:t>ולפשיעה המאורגנת להתקיים.</w:t>
      </w:r>
    </w:p>
    <w:p w:rsidR="005325B0" w:rsidRDefault="005325B0" w:rsidP="005325B0">
      <w:pPr>
        <w:rPr>
          <w:rtl/>
        </w:rPr>
      </w:pPr>
      <w:bookmarkStart w:id="449" w:name="_ETM_Q1_963503"/>
      <w:bookmarkStart w:id="450" w:name="_ETM_Q1_963594"/>
      <w:bookmarkEnd w:id="449"/>
      <w:bookmarkEnd w:id="450"/>
    </w:p>
    <w:p w:rsidR="005325B0" w:rsidRDefault="005325B0" w:rsidP="0011787C">
      <w:pPr>
        <w:rPr>
          <w:rtl/>
        </w:rPr>
      </w:pPr>
      <w:bookmarkStart w:id="451" w:name="_ETM_Q1_963632"/>
      <w:bookmarkStart w:id="452" w:name="_ETM_Q1_963700"/>
      <w:bookmarkEnd w:id="451"/>
      <w:bookmarkEnd w:id="452"/>
      <w:r>
        <w:rPr>
          <w:rFonts w:hint="cs"/>
          <w:rtl/>
        </w:rPr>
        <w:t xml:space="preserve">דיברנו קודם על כך שמאוד קשה </w:t>
      </w:r>
      <w:bookmarkStart w:id="453" w:name="_ETM_Q1_968919"/>
      <w:bookmarkEnd w:id="453"/>
      <w:r>
        <w:rPr>
          <w:rFonts w:hint="cs"/>
          <w:rtl/>
        </w:rPr>
        <w:t>להציג את הבעיה בנתונים</w:t>
      </w:r>
      <w:r w:rsidR="0011787C">
        <w:rPr>
          <w:rFonts w:hint="cs"/>
          <w:rtl/>
        </w:rPr>
        <w:t xml:space="preserve"> מעצם טבעו של המזומן. מזומן </w:t>
      </w:r>
      <w:bookmarkStart w:id="454" w:name="_ETM_Q1_966249"/>
      <w:bookmarkEnd w:id="454"/>
      <w:r w:rsidR="0011787C">
        <w:rPr>
          <w:rFonts w:hint="cs"/>
          <w:rtl/>
        </w:rPr>
        <w:t>נעלם מעינינו, אנו לא יודעים איפה הוא. לכן המקום היחיד שבו עולם המזומן פוגש</w:t>
      </w:r>
      <w:r>
        <w:rPr>
          <w:rFonts w:hint="cs"/>
          <w:rtl/>
        </w:rPr>
        <w:t xml:space="preserve"> את עולם הנתונים הוא המקום שוב </w:t>
      </w:r>
      <w:bookmarkStart w:id="455" w:name="_ETM_Q1_975977"/>
      <w:bookmarkEnd w:id="455"/>
      <w:r>
        <w:rPr>
          <w:rFonts w:hint="cs"/>
          <w:rtl/>
        </w:rPr>
        <w:t>אנו כן תופסים עבירות ומקום שבו</w:t>
      </w:r>
      <w:r w:rsidR="0011787C">
        <w:rPr>
          <w:rFonts w:hint="cs"/>
          <w:rtl/>
        </w:rPr>
        <w:t xml:space="preserve"> כן גורמי האכיפה מוצאים בבתים </w:t>
      </w:r>
      <w:bookmarkStart w:id="456" w:name="_ETM_Q1_979987"/>
      <w:bookmarkEnd w:id="456"/>
      <w:r w:rsidR="0011787C">
        <w:rPr>
          <w:rFonts w:hint="cs"/>
          <w:rtl/>
        </w:rPr>
        <w:t>של אנשים</w:t>
      </w:r>
      <w:r>
        <w:rPr>
          <w:rFonts w:hint="cs"/>
          <w:rtl/>
        </w:rPr>
        <w:t>.</w:t>
      </w:r>
    </w:p>
    <w:p w:rsidR="005325B0" w:rsidRDefault="005325B0" w:rsidP="005325B0">
      <w:pPr>
        <w:rPr>
          <w:rtl/>
        </w:rPr>
      </w:pPr>
      <w:bookmarkStart w:id="457" w:name="_ETM_Q1_982329"/>
      <w:bookmarkStart w:id="458" w:name="_ETM_Q1_982406"/>
      <w:bookmarkEnd w:id="457"/>
      <w:bookmarkEnd w:id="458"/>
    </w:p>
    <w:p w:rsidR="005325B0" w:rsidRDefault="005325B0" w:rsidP="005325B0">
      <w:pPr>
        <w:pStyle w:val="af6"/>
        <w:keepNext/>
        <w:rPr>
          <w:rtl/>
        </w:rPr>
      </w:pPr>
      <w:bookmarkStart w:id="459" w:name="ET_yor_4762_55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5325B0" w:rsidRDefault="005325B0" w:rsidP="005325B0">
      <w:pPr>
        <w:pStyle w:val="KeepWithNext"/>
        <w:rPr>
          <w:rtl/>
        </w:rPr>
      </w:pPr>
    </w:p>
    <w:p w:rsidR="005325B0" w:rsidRDefault="00CA2BA3" w:rsidP="0011787C">
      <w:pPr>
        <w:rPr>
          <w:rtl/>
        </w:rPr>
      </w:pPr>
      <w:bookmarkStart w:id="460" w:name="_ETM_Q1_983138"/>
      <w:bookmarkEnd w:id="460"/>
      <w:r>
        <w:rPr>
          <w:rFonts w:hint="cs"/>
          <w:rtl/>
        </w:rPr>
        <w:t>אני מציע ש</w:t>
      </w:r>
      <w:r w:rsidR="005325B0">
        <w:rPr>
          <w:rFonts w:hint="cs"/>
          <w:rtl/>
        </w:rPr>
        <w:t>כ</w:t>
      </w:r>
      <w:r>
        <w:rPr>
          <w:rFonts w:hint="cs"/>
          <w:rtl/>
        </w:rPr>
        <w:t>ל</w:t>
      </w:r>
      <w:r w:rsidR="005325B0">
        <w:rPr>
          <w:rFonts w:hint="cs"/>
          <w:rtl/>
        </w:rPr>
        <w:t xml:space="preserve"> הזמן תגיד </w:t>
      </w:r>
      <w:bookmarkStart w:id="461" w:name="_ETM_Q1_986319"/>
      <w:bookmarkEnd w:id="461"/>
      <w:r w:rsidR="005325B0">
        <w:rPr>
          <w:rFonts w:hint="cs"/>
          <w:rtl/>
        </w:rPr>
        <w:t>אולי כי עם כ</w:t>
      </w:r>
      <w:r w:rsidR="0011787C">
        <w:rPr>
          <w:rFonts w:hint="cs"/>
          <w:rtl/>
        </w:rPr>
        <w:t>ל</w:t>
      </w:r>
      <w:r w:rsidR="005325B0">
        <w:rPr>
          <w:rFonts w:hint="cs"/>
          <w:rtl/>
        </w:rPr>
        <w:t xml:space="preserve"> הכבוד בארצות הברית למשל, </w:t>
      </w:r>
      <w:r w:rsidR="0011787C">
        <w:rPr>
          <w:rFonts w:hint="cs"/>
          <w:rtl/>
        </w:rPr>
        <w:t xml:space="preserve">שיש שם פשע מאורגן ואנו רואים פעמים רבות מה </w:t>
      </w:r>
      <w:bookmarkStart w:id="462" w:name="_ETM_Q1_990913"/>
      <w:bookmarkEnd w:id="462"/>
      <w:r w:rsidR="0011787C">
        <w:rPr>
          <w:rFonts w:hint="cs"/>
          <w:rtl/>
        </w:rPr>
        <w:t xml:space="preserve">קורה שם - </w:t>
      </w:r>
      <w:r w:rsidR="005325B0">
        <w:rPr>
          <w:rFonts w:hint="cs"/>
          <w:rtl/>
        </w:rPr>
        <w:t xml:space="preserve">היא לא </w:t>
      </w:r>
      <w:bookmarkStart w:id="463" w:name="_ETM_Q1_992605"/>
      <w:bookmarkEnd w:id="463"/>
      <w:r w:rsidR="005325B0">
        <w:rPr>
          <w:rFonts w:hint="cs"/>
          <w:rtl/>
        </w:rPr>
        <w:t>אוסרת</w:t>
      </w:r>
      <w:r>
        <w:rPr>
          <w:rFonts w:hint="cs"/>
          <w:rtl/>
        </w:rPr>
        <w:t xml:space="preserve"> </w:t>
      </w:r>
      <w:r w:rsidR="005325B0">
        <w:rPr>
          <w:rFonts w:hint="cs"/>
          <w:rtl/>
        </w:rPr>
        <w:t>את השימוש במזומן. היא לא רוצה את העבריינות הזו.</w:t>
      </w:r>
    </w:p>
    <w:p w:rsidR="005325B0" w:rsidRDefault="005325B0" w:rsidP="005325B0">
      <w:pPr>
        <w:rPr>
          <w:rtl/>
        </w:rPr>
      </w:pPr>
      <w:bookmarkStart w:id="464" w:name="_ETM_Q1_1000365"/>
      <w:bookmarkStart w:id="465" w:name="_ETM_Q1_1000450"/>
      <w:bookmarkEnd w:id="464"/>
      <w:bookmarkEnd w:id="465"/>
    </w:p>
    <w:p w:rsidR="005325B0" w:rsidRDefault="005325B0" w:rsidP="005325B0">
      <w:pPr>
        <w:pStyle w:val="af9"/>
        <w:keepNext/>
        <w:rPr>
          <w:rtl/>
        </w:rPr>
      </w:pPr>
      <w:bookmarkStart w:id="466" w:name="_ETM_Q1_1001119"/>
      <w:bookmarkStart w:id="467" w:name="_ETM_Q1_1001201"/>
      <w:bookmarkEnd w:id="466"/>
      <w:bookmarkEnd w:id="467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11787C" w:rsidP="005325B0">
      <w:pPr>
        <w:rPr>
          <w:rtl/>
        </w:rPr>
      </w:pPr>
      <w:bookmarkStart w:id="468" w:name="_ETM_Q1_1001491"/>
      <w:bookmarkStart w:id="469" w:name="_ETM_Q1_1001599"/>
      <w:bookmarkEnd w:id="468"/>
      <w:bookmarkEnd w:id="469"/>
      <w:r>
        <w:rPr>
          <w:rFonts w:hint="cs"/>
          <w:rtl/>
        </w:rPr>
        <w:t xml:space="preserve">יש שם הסדרים אחרים, </w:t>
      </w:r>
      <w:r w:rsidR="005325B0">
        <w:rPr>
          <w:rFonts w:hint="cs"/>
          <w:rtl/>
        </w:rPr>
        <w:t xml:space="preserve">יש שם </w:t>
      </w:r>
      <w:bookmarkStart w:id="470" w:name="_ETM_Q1_1002824"/>
      <w:bookmarkEnd w:id="470"/>
      <w:r>
        <w:rPr>
          <w:rFonts w:hint="cs"/>
          <w:rtl/>
        </w:rPr>
        <w:t>חובת דיווח</w:t>
      </w:r>
      <w:r w:rsidR="005325B0">
        <w:rPr>
          <w:rFonts w:hint="cs"/>
          <w:rtl/>
        </w:rPr>
        <w:t xml:space="preserve"> כללית ואנשים מילא מחויבים</w:t>
      </w:r>
      <w:r>
        <w:rPr>
          <w:rFonts w:hint="cs"/>
          <w:rtl/>
        </w:rPr>
        <w:t xml:space="preserve"> לדווח על </w:t>
      </w:r>
      <w:bookmarkStart w:id="471" w:name="_ETM_Q1_1002284"/>
      <w:bookmarkEnd w:id="471"/>
      <w:r>
        <w:rPr>
          <w:rFonts w:hint="cs"/>
          <w:rtl/>
        </w:rPr>
        <w:t>כל המזומן שברשותם וכו'</w:t>
      </w:r>
      <w:r w:rsidR="005325B0">
        <w:rPr>
          <w:rFonts w:hint="cs"/>
          <w:rtl/>
        </w:rPr>
        <w:t>.</w:t>
      </w:r>
    </w:p>
    <w:p w:rsidR="005325B0" w:rsidRDefault="005325B0" w:rsidP="005325B0">
      <w:pPr>
        <w:ind w:firstLine="0"/>
        <w:rPr>
          <w:rtl/>
        </w:rPr>
      </w:pPr>
      <w:bookmarkStart w:id="472" w:name="_ETM_Q1_1011137"/>
      <w:bookmarkStart w:id="473" w:name="_ETM_Q1_1011222"/>
      <w:bookmarkEnd w:id="472"/>
      <w:bookmarkEnd w:id="473"/>
    </w:p>
    <w:p w:rsidR="005325B0" w:rsidRDefault="005325B0" w:rsidP="00570E10">
      <w:pPr>
        <w:ind w:firstLine="0"/>
        <w:rPr>
          <w:rtl/>
        </w:rPr>
      </w:pPr>
      <w:bookmarkStart w:id="474" w:name="_ETM_Q1_1012672"/>
      <w:bookmarkStart w:id="475" w:name="_ETM_Q1_1012735"/>
      <w:bookmarkEnd w:id="474"/>
      <w:bookmarkEnd w:id="475"/>
      <w:r>
        <w:rPr>
          <w:rtl/>
        </w:rPr>
        <w:tab/>
      </w:r>
      <w:r>
        <w:rPr>
          <w:rFonts w:hint="cs"/>
          <w:rtl/>
        </w:rPr>
        <w:t xml:space="preserve">גם בעולמות שבהם אנו מסתכלים </w:t>
      </w:r>
      <w:bookmarkStart w:id="476" w:name="_ETM_Q1_1018365"/>
      <w:bookmarkEnd w:id="476"/>
      <w:r w:rsidR="00570E10">
        <w:rPr>
          <w:rFonts w:hint="cs"/>
          <w:rtl/>
        </w:rPr>
        <w:t>על מה שכן נ</w:t>
      </w:r>
      <w:r>
        <w:rPr>
          <w:rFonts w:hint="cs"/>
          <w:rtl/>
        </w:rPr>
        <w:t>תפס</w:t>
      </w:r>
      <w:r w:rsidR="0011787C">
        <w:rPr>
          <w:rFonts w:hint="cs"/>
          <w:rtl/>
        </w:rPr>
        <w:t>,</w:t>
      </w:r>
      <w:r>
        <w:rPr>
          <w:rFonts w:hint="cs"/>
          <w:rtl/>
        </w:rPr>
        <w:t xml:space="preserve"> אנו רואים</w:t>
      </w:r>
      <w:r w:rsidR="0011787C">
        <w:rPr>
          <w:rFonts w:hint="cs"/>
          <w:rtl/>
        </w:rPr>
        <w:t>,</w:t>
      </w:r>
      <w:r>
        <w:rPr>
          <w:rFonts w:hint="cs"/>
          <w:rtl/>
        </w:rPr>
        <w:t xml:space="preserve"> שלמרות שחלק יחסית </w:t>
      </w:r>
      <w:bookmarkStart w:id="477" w:name="_ETM_Q1_1024368"/>
      <w:bookmarkEnd w:id="477"/>
      <w:r>
        <w:rPr>
          <w:rFonts w:hint="cs"/>
          <w:rtl/>
        </w:rPr>
        <w:t xml:space="preserve">מזערי מהתפיסות, 16%, </w:t>
      </w:r>
      <w:r w:rsidR="0011787C">
        <w:rPr>
          <w:rFonts w:hint="cs"/>
          <w:rtl/>
        </w:rPr>
        <w:t xml:space="preserve">הוא בסכומים של מעל 50,000 שקל, </w:t>
      </w:r>
      <w:r>
        <w:rPr>
          <w:rFonts w:hint="cs"/>
          <w:rtl/>
        </w:rPr>
        <w:t xml:space="preserve">החלק </w:t>
      </w:r>
      <w:r w:rsidR="0011787C">
        <w:rPr>
          <w:rFonts w:hint="cs"/>
          <w:rtl/>
        </w:rPr>
        <w:t xml:space="preserve">של </w:t>
      </w:r>
      <w:bookmarkStart w:id="478" w:name="_ETM_Q1_1029573"/>
      <w:bookmarkEnd w:id="478"/>
      <w:r w:rsidR="0011787C">
        <w:rPr>
          <w:rFonts w:hint="cs"/>
          <w:rtl/>
        </w:rPr>
        <w:t xml:space="preserve">התפיסות האלה בסכומים שנתפסים </w:t>
      </w:r>
      <w:r>
        <w:rPr>
          <w:rFonts w:hint="cs"/>
          <w:rtl/>
        </w:rPr>
        <w:t>הוא מאוד גבוה.</w:t>
      </w:r>
    </w:p>
    <w:p w:rsidR="005325B0" w:rsidRDefault="005325B0" w:rsidP="005325B0">
      <w:pPr>
        <w:ind w:firstLine="0"/>
        <w:rPr>
          <w:rtl/>
        </w:rPr>
      </w:pPr>
      <w:bookmarkStart w:id="479" w:name="_ETM_Q1_1035034"/>
      <w:bookmarkStart w:id="480" w:name="_ETM_Q1_1035107"/>
      <w:bookmarkStart w:id="481" w:name="_ETM_Q1_1035966"/>
      <w:bookmarkEnd w:id="479"/>
      <w:bookmarkEnd w:id="480"/>
      <w:bookmarkEnd w:id="481"/>
    </w:p>
    <w:p w:rsidR="005325B0" w:rsidRDefault="005325B0" w:rsidP="005325B0">
      <w:pPr>
        <w:pStyle w:val="a4"/>
        <w:keepNext/>
        <w:rPr>
          <w:rtl/>
        </w:rPr>
      </w:pPr>
      <w:bookmarkStart w:id="482" w:name="ET_speaker_4674_56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483" w:name="_ETM_Q1_1036707"/>
      <w:bookmarkStart w:id="484" w:name="_ETM_Q1_1036749"/>
      <w:bookmarkEnd w:id="483"/>
      <w:bookmarkEnd w:id="484"/>
      <w:r>
        <w:rPr>
          <w:rFonts w:hint="cs"/>
          <w:rtl/>
        </w:rPr>
        <w:t>כמה גבוה?</w:t>
      </w:r>
    </w:p>
    <w:p w:rsidR="005325B0" w:rsidRDefault="005325B0" w:rsidP="005325B0">
      <w:pPr>
        <w:rPr>
          <w:rtl/>
        </w:rPr>
      </w:pPr>
      <w:bookmarkStart w:id="485" w:name="_ETM_Q1_1038307"/>
      <w:bookmarkStart w:id="486" w:name="_ETM_Q1_1038388"/>
      <w:bookmarkEnd w:id="485"/>
      <w:bookmarkEnd w:id="486"/>
    </w:p>
    <w:p w:rsidR="005325B0" w:rsidRDefault="005325B0" w:rsidP="005325B0">
      <w:pPr>
        <w:pStyle w:val="af9"/>
        <w:keepNext/>
        <w:rPr>
          <w:rtl/>
        </w:rPr>
      </w:pPr>
      <w:bookmarkStart w:id="487" w:name="_ETM_Q1_1039120"/>
      <w:bookmarkStart w:id="488" w:name="_ETM_Q1_1039191"/>
      <w:bookmarkEnd w:id="487"/>
      <w:bookmarkEnd w:id="488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5325B0" w:rsidP="005325B0">
      <w:pPr>
        <w:rPr>
          <w:rtl/>
        </w:rPr>
      </w:pPr>
      <w:bookmarkStart w:id="489" w:name="_ETM_Q1_1039464"/>
      <w:bookmarkStart w:id="490" w:name="_ETM_Q1_1039567"/>
      <w:bookmarkEnd w:id="489"/>
      <w:bookmarkEnd w:id="490"/>
      <w:r>
        <w:rPr>
          <w:rFonts w:hint="cs"/>
          <w:rtl/>
        </w:rPr>
        <w:t xml:space="preserve">למעלה מ-90% </w:t>
      </w:r>
      <w:bookmarkStart w:id="491" w:name="_ETM_Q1_1041553"/>
      <w:bookmarkEnd w:id="491"/>
      <w:r>
        <w:rPr>
          <w:rFonts w:hint="cs"/>
          <w:rtl/>
        </w:rPr>
        <w:t>מסך הסכום שנתפס.</w:t>
      </w:r>
    </w:p>
    <w:p w:rsidR="005325B0" w:rsidRDefault="005325B0" w:rsidP="005325B0">
      <w:pPr>
        <w:rPr>
          <w:rtl/>
        </w:rPr>
      </w:pPr>
      <w:bookmarkStart w:id="492" w:name="_ETM_Q1_1043952"/>
      <w:bookmarkStart w:id="493" w:name="_ETM_Q1_1044048"/>
      <w:bookmarkEnd w:id="492"/>
      <w:bookmarkEnd w:id="493"/>
    </w:p>
    <w:p w:rsidR="005325B0" w:rsidRDefault="005325B0" w:rsidP="005325B0">
      <w:pPr>
        <w:pStyle w:val="-"/>
        <w:keepNext/>
        <w:rPr>
          <w:rtl/>
        </w:rPr>
      </w:pPr>
      <w:bookmarkStart w:id="494" w:name="ET_speakercontinue_4674_57"/>
      <w:r w:rsidRPr="005325B0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5325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495" w:name="_ETM_Q1_1045431"/>
      <w:bookmarkEnd w:id="495"/>
      <w:r>
        <w:rPr>
          <w:rFonts w:hint="cs"/>
          <w:rtl/>
        </w:rPr>
        <w:t>אילו סכומים נתפסים?</w:t>
      </w:r>
    </w:p>
    <w:p w:rsidR="005325B0" w:rsidRDefault="005325B0" w:rsidP="005325B0">
      <w:pPr>
        <w:rPr>
          <w:rtl/>
        </w:rPr>
      </w:pPr>
      <w:bookmarkStart w:id="496" w:name="_ETM_Q1_1048010"/>
      <w:bookmarkStart w:id="497" w:name="_ETM_Q1_1048099"/>
      <w:bookmarkEnd w:id="496"/>
      <w:bookmarkEnd w:id="497"/>
    </w:p>
    <w:p w:rsidR="009C7E34" w:rsidRDefault="009C7E34" w:rsidP="005325B0">
      <w:pPr>
        <w:pStyle w:val="af9"/>
        <w:keepNext/>
        <w:rPr>
          <w:rStyle w:val="TagStyle"/>
          <w:vanish w:val="0"/>
          <w:rtl/>
        </w:rPr>
      </w:pPr>
      <w:bookmarkStart w:id="498" w:name="_ETM_Q1_1048145"/>
      <w:bookmarkStart w:id="499" w:name="_ETM_Q1_1048214"/>
      <w:bookmarkEnd w:id="498"/>
      <w:bookmarkEnd w:id="499"/>
      <w:r>
        <w:rPr>
          <w:rStyle w:val="TagStyle"/>
          <w:vanish w:val="0"/>
          <w:rtl/>
        </w:rPr>
        <w:br w:type="page"/>
      </w:r>
    </w:p>
    <w:p w:rsidR="005325B0" w:rsidRDefault="005325B0" w:rsidP="005325B0">
      <w:pPr>
        <w:pStyle w:val="af9"/>
        <w:keepNext/>
        <w:rPr>
          <w:rtl/>
        </w:rPr>
      </w:pPr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11787C" w:rsidP="005325B0">
      <w:pPr>
        <w:rPr>
          <w:rtl/>
        </w:rPr>
      </w:pPr>
      <w:bookmarkStart w:id="500" w:name="_ETM_Q1_1048515"/>
      <w:bookmarkStart w:id="501" w:name="_ETM_Q1_1048609"/>
      <w:bookmarkEnd w:id="500"/>
      <w:bookmarkEnd w:id="501"/>
      <w:r>
        <w:rPr>
          <w:rFonts w:hint="cs"/>
          <w:rtl/>
        </w:rPr>
        <w:lastRenderedPageBreak/>
        <w:t xml:space="preserve">כמה עשרות מיליונים בודדים. קשה מאוד </w:t>
      </w:r>
      <w:bookmarkStart w:id="502" w:name="_ETM_Q1_1046182"/>
      <w:bookmarkEnd w:id="502"/>
      <w:r>
        <w:rPr>
          <w:rFonts w:hint="cs"/>
          <w:rtl/>
        </w:rPr>
        <w:t xml:space="preserve">להיאבק בכך כי אין לנו הכלים. </w:t>
      </w:r>
      <w:r w:rsidR="005325B0">
        <w:rPr>
          <w:rFonts w:hint="cs"/>
          <w:rtl/>
        </w:rPr>
        <w:t xml:space="preserve">אנו מנסים, תכף נראה איך החקיקה </w:t>
      </w:r>
      <w:bookmarkStart w:id="503" w:name="_ETM_Q1_1052402"/>
      <w:bookmarkEnd w:id="503"/>
      <w:r w:rsidR="005325B0">
        <w:rPr>
          <w:rFonts w:hint="cs"/>
          <w:rtl/>
        </w:rPr>
        <w:t>שאנו מציעים- - -</w:t>
      </w:r>
    </w:p>
    <w:p w:rsidR="005325B0" w:rsidRDefault="005325B0" w:rsidP="005325B0">
      <w:pPr>
        <w:rPr>
          <w:rtl/>
        </w:rPr>
      </w:pPr>
      <w:bookmarkStart w:id="504" w:name="_ETM_Q1_1054717"/>
      <w:bookmarkStart w:id="505" w:name="_ETM_Q1_1054803"/>
      <w:bookmarkStart w:id="506" w:name="_ETM_Q1_1057202"/>
      <w:bookmarkEnd w:id="504"/>
      <w:bookmarkEnd w:id="505"/>
      <w:bookmarkEnd w:id="506"/>
    </w:p>
    <w:p w:rsidR="005325B0" w:rsidRDefault="005325B0" w:rsidP="005325B0">
      <w:pPr>
        <w:pStyle w:val="a4"/>
        <w:keepNext/>
        <w:rPr>
          <w:rtl/>
        </w:rPr>
      </w:pPr>
      <w:bookmarkStart w:id="507" w:name="ET_speaker_5761_58"/>
      <w:r w:rsidRPr="005325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3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508" w:name="_ETM_Q1_1057909"/>
      <w:bookmarkStart w:id="509" w:name="_ETM_Q1_1057954"/>
      <w:bookmarkEnd w:id="508"/>
      <w:bookmarkEnd w:id="509"/>
      <w:r>
        <w:rPr>
          <w:rFonts w:hint="cs"/>
          <w:rtl/>
        </w:rPr>
        <w:t>למה אין לך הכלים?</w:t>
      </w:r>
    </w:p>
    <w:p w:rsidR="005325B0" w:rsidRDefault="005325B0" w:rsidP="005325B0">
      <w:pPr>
        <w:rPr>
          <w:rtl/>
        </w:rPr>
      </w:pPr>
      <w:bookmarkStart w:id="510" w:name="_ETM_Q1_1060268"/>
      <w:bookmarkStart w:id="511" w:name="_ETM_Q1_1060368"/>
      <w:bookmarkEnd w:id="510"/>
      <w:bookmarkEnd w:id="511"/>
    </w:p>
    <w:p w:rsidR="005325B0" w:rsidRDefault="005325B0" w:rsidP="005325B0">
      <w:pPr>
        <w:pStyle w:val="af9"/>
        <w:keepNext/>
        <w:rPr>
          <w:rtl/>
        </w:rPr>
      </w:pPr>
      <w:bookmarkStart w:id="512" w:name="_ETM_Q1_1060428"/>
      <w:bookmarkStart w:id="513" w:name="_ETM_Q1_1060498"/>
      <w:bookmarkEnd w:id="512"/>
      <w:bookmarkEnd w:id="513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5325B0" w:rsidP="0011787C">
      <w:pPr>
        <w:rPr>
          <w:rtl/>
        </w:rPr>
      </w:pPr>
      <w:bookmarkStart w:id="514" w:name="_ETM_Q1_1060906"/>
      <w:bookmarkStart w:id="515" w:name="_ETM_Q1_1061010"/>
      <w:bookmarkEnd w:id="514"/>
      <w:bookmarkEnd w:id="515"/>
      <w:r>
        <w:rPr>
          <w:rFonts w:hint="cs"/>
          <w:rtl/>
        </w:rPr>
        <w:t xml:space="preserve">לאכיפה. נסביר את האבסורד </w:t>
      </w:r>
      <w:bookmarkStart w:id="516" w:name="_ETM_Q1_1066258"/>
      <w:bookmarkEnd w:id="516"/>
      <w:r>
        <w:rPr>
          <w:rFonts w:hint="cs"/>
          <w:rtl/>
        </w:rPr>
        <w:t xml:space="preserve">שקורה. </w:t>
      </w:r>
      <w:r w:rsidR="0011787C">
        <w:rPr>
          <w:rFonts w:hint="cs"/>
          <w:rtl/>
        </w:rPr>
        <w:t xml:space="preserve">העבירות שבגינן נתפס </w:t>
      </w:r>
      <w:bookmarkStart w:id="517" w:name="_ETM_Q1_1061742"/>
      <w:bookmarkEnd w:id="517"/>
      <w:r w:rsidR="0011787C">
        <w:rPr>
          <w:rFonts w:hint="cs"/>
          <w:rtl/>
        </w:rPr>
        <w:t xml:space="preserve">מזומן הן מקור מהסוג של עבירות סמים, הלבנות הון, </w:t>
      </w:r>
      <w:bookmarkStart w:id="518" w:name="_ETM_Q1_1069688"/>
      <w:bookmarkEnd w:id="518"/>
      <w:r>
        <w:rPr>
          <w:rFonts w:hint="cs"/>
          <w:rtl/>
        </w:rPr>
        <w:t xml:space="preserve">תמיכה בטרור ועבירות נשק ואמל"ח, </w:t>
      </w:r>
      <w:r w:rsidR="0011787C">
        <w:rPr>
          <w:rFonts w:hint="cs"/>
          <w:rtl/>
        </w:rPr>
        <w:t>ו</w:t>
      </w:r>
      <w:r>
        <w:rPr>
          <w:rFonts w:hint="cs"/>
          <w:rtl/>
        </w:rPr>
        <w:t xml:space="preserve">בטח כשאנו מסתכלים על </w:t>
      </w:r>
      <w:bookmarkStart w:id="519" w:name="_ETM_Q1_1074948"/>
      <w:bookmarkEnd w:id="519"/>
      <w:r>
        <w:rPr>
          <w:rFonts w:hint="cs"/>
          <w:rtl/>
        </w:rPr>
        <w:t xml:space="preserve">סכומים גבוהים שנתפסים, </w:t>
      </w:r>
      <w:r w:rsidR="0011787C">
        <w:rPr>
          <w:rFonts w:hint="cs"/>
          <w:rtl/>
        </w:rPr>
        <w:t xml:space="preserve">בתפיסות של </w:t>
      </w:r>
      <w:r>
        <w:rPr>
          <w:rFonts w:hint="cs"/>
          <w:rtl/>
        </w:rPr>
        <w:t xml:space="preserve">מעל 50,000 שקל. רק 28% </w:t>
      </w:r>
      <w:r w:rsidR="0011787C">
        <w:rPr>
          <w:rFonts w:hint="cs"/>
          <w:rtl/>
        </w:rPr>
        <w:t xml:space="preserve">מהתפיסות של סכומים בסדרי הגודל האלה מדברים </w:t>
      </w:r>
      <w:bookmarkStart w:id="520" w:name="_ETM_Q1_1085512"/>
      <w:bookmarkEnd w:id="520"/>
      <w:r w:rsidR="0011787C">
        <w:rPr>
          <w:rFonts w:hint="cs"/>
          <w:rtl/>
        </w:rPr>
        <w:t xml:space="preserve">על עבירות של הלבנת הון, עבירות כלכליות פר אקסלנס. כל שאר התפיסות, 72%, זה עבירות שמקושרות </w:t>
      </w:r>
      <w:r>
        <w:rPr>
          <w:rFonts w:hint="cs"/>
          <w:rtl/>
        </w:rPr>
        <w:t xml:space="preserve">למימון טרור, לאמל"ח, לכל </w:t>
      </w:r>
      <w:r w:rsidR="0011787C">
        <w:rPr>
          <w:rFonts w:hint="cs"/>
          <w:rtl/>
        </w:rPr>
        <w:t xml:space="preserve">העבירות האלה שאנחנו מעוניינים </w:t>
      </w:r>
      <w:bookmarkStart w:id="521" w:name="_ETM_Q1_1096865"/>
      <w:bookmarkEnd w:id="521"/>
      <w:r w:rsidR="0011787C">
        <w:rPr>
          <w:rFonts w:hint="cs"/>
          <w:rtl/>
        </w:rPr>
        <w:t xml:space="preserve">להילחם בהן יחד </w:t>
      </w:r>
      <w:r>
        <w:rPr>
          <w:rFonts w:hint="cs"/>
          <w:rtl/>
        </w:rPr>
        <w:t>ולכן הבאנו את הצעת החוק.</w:t>
      </w:r>
    </w:p>
    <w:p w:rsidR="005325B0" w:rsidRDefault="005325B0" w:rsidP="005325B0">
      <w:pPr>
        <w:rPr>
          <w:rtl/>
        </w:rPr>
      </w:pPr>
      <w:bookmarkStart w:id="522" w:name="_ETM_Q1_1100719"/>
      <w:bookmarkStart w:id="523" w:name="_ETM_Q1_1100834"/>
      <w:bookmarkEnd w:id="522"/>
      <w:bookmarkEnd w:id="523"/>
    </w:p>
    <w:p w:rsidR="005325B0" w:rsidRDefault="005325B0" w:rsidP="005325B0">
      <w:pPr>
        <w:pStyle w:val="af6"/>
        <w:keepNext/>
      </w:pPr>
      <w:bookmarkStart w:id="524" w:name="ET_yor_4762_59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5325B0" w:rsidRDefault="005325B0" w:rsidP="005325B0">
      <w:pPr>
        <w:pStyle w:val="KeepWithNext"/>
      </w:pPr>
    </w:p>
    <w:p w:rsidR="005325B0" w:rsidRDefault="005325B0" w:rsidP="005325B0">
      <w:pPr>
        <w:rPr>
          <w:rtl/>
        </w:rPr>
      </w:pPr>
      <w:bookmarkStart w:id="525" w:name="_ETM_Q1_1101639"/>
      <w:bookmarkStart w:id="526" w:name="_ETM_Q1_1085290"/>
      <w:bookmarkEnd w:id="525"/>
      <w:bookmarkEnd w:id="526"/>
      <w:r>
        <w:rPr>
          <w:rFonts w:hint="cs"/>
          <w:rtl/>
        </w:rPr>
        <w:t>תוכל לתת נתונים</w:t>
      </w:r>
      <w:r w:rsidR="0011787C">
        <w:rPr>
          <w:rFonts w:hint="cs"/>
          <w:rtl/>
        </w:rPr>
        <w:t>, כמה יש לכם הוכחות ששימוש במזומן גורם לנושא הזה</w:t>
      </w:r>
      <w:r>
        <w:rPr>
          <w:rFonts w:hint="cs"/>
          <w:rtl/>
        </w:rPr>
        <w:t xml:space="preserve"> של </w:t>
      </w:r>
      <w:bookmarkStart w:id="527" w:name="_ETM_Q1_1113625"/>
      <w:bookmarkEnd w:id="527"/>
      <w:r>
        <w:rPr>
          <w:rFonts w:hint="cs"/>
          <w:rtl/>
        </w:rPr>
        <w:t>עבירות פליליות?</w:t>
      </w:r>
    </w:p>
    <w:p w:rsidR="005325B0" w:rsidRDefault="005325B0" w:rsidP="005325B0">
      <w:pPr>
        <w:rPr>
          <w:rtl/>
        </w:rPr>
      </w:pPr>
      <w:bookmarkStart w:id="528" w:name="_ETM_Q1_1116576"/>
      <w:bookmarkStart w:id="529" w:name="_ETM_Q1_1116675"/>
      <w:bookmarkEnd w:id="528"/>
      <w:bookmarkEnd w:id="529"/>
    </w:p>
    <w:p w:rsidR="005325B0" w:rsidRDefault="005325B0" w:rsidP="005325B0">
      <w:pPr>
        <w:pStyle w:val="af9"/>
        <w:keepNext/>
        <w:rPr>
          <w:rtl/>
        </w:rPr>
      </w:pPr>
      <w:bookmarkStart w:id="530" w:name="_ETM_Q1_1116720"/>
      <w:bookmarkStart w:id="531" w:name="_ETM_Q1_1116788"/>
      <w:bookmarkEnd w:id="530"/>
      <w:bookmarkEnd w:id="531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25B0" w:rsidRDefault="005325B0" w:rsidP="005325B0">
      <w:pPr>
        <w:rPr>
          <w:rtl/>
        </w:rPr>
      </w:pPr>
    </w:p>
    <w:p w:rsidR="005325B0" w:rsidRDefault="005325B0" w:rsidP="005325B0">
      <w:pPr>
        <w:rPr>
          <w:rtl/>
        </w:rPr>
      </w:pPr>
      <w:bookmarkStart w:id="532" w:name="_ETM_Q1_1117336"/>
      <w:bookmarkStart w:id="533" w:name="_ETM_Q1_1117431"/>
      <w:bookmarkEnd w:id="532"/>
      <w:bookmarkEnd w:id="533"/>
      <w:r>
        <w:rPr>
          <w:rFonts w:hint="cs"/>
          <w:rtl/>
        </w:rPr>
        <w:t>כפי שאמרתי</w:t>
      </w:r>
      <w:r w:rsidR="0011787C">
        <w:rPr>
          <w:rFonts w:hint="cs"/>
          <w:rtl/>
        </w:rPr>
        <w:t>,</w:t>
      </w:r>
      <w:r>
        <w:rPr>
          <w:rFonts w:hint="cs"/>
          <w:rtl/>
        </w:rPr>
        <w:t xml:space="preserve"> עולם הנתונ</w:t>
      </w:r>
      <w:r w:rsidR="00371305">
        <w:rPr>
          <w:rFonts w:hint="cs"/>
          <w:rtl/>
        </w:rPr>
        <w:t>ים</w:t>
      </w:r>
      <w:r>
        <w:rPr>
          <w:rFonts w:hint="cs"/>
          <w:rtl/>
        </w:rPr>
        <w:t xml:space="preserve"> הוא בעייתי.</w:t>
      </w:r>
    </w:p>
    <w:p w:rsidR="005325B0" w:rsidRDefault="005325B0" w:rsidP="005325B0">
      <w:pPr>
        <w:rPr>
          <w:rtl/>
        </w:rPr>
      </w:pPr>
      <w:bookmarkStart w:id="534" w:name="_ETM_Q1_1121800"/>
      <w:bookmarkStart w:id="535" w:name="_ETM_Q1_1121901"/>
      <w:bookmarkEnd w:id="534"/>
      <w:bookmarkEnd w:id="535"/>
    </w:p>
    <w:p w:rsidR="005325B0" w:rsidRDefault="005325B0" w:rsidP="005325B0">
      <w:pPr>
        <w:pStyle w:val="af6"/>
        <w:keepNext/>
        <w:rPr>
          <w:rtl/>
        </w:rPr>
      </w:pPr>
      <w:bookmarkStart w:id="536" w:name="ET_yor_4762_60"/>
      <w:r w:rsidRPr="00532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5325B0" w:rsidRDefault="005325B0" w:rsidP="005325B0">
      <w:pPr>
        <w:pStyle w:val="KeepWithNext"/>
        <w:rPr>
          <w:rtl/>
        </w:rPr>
      </w:pPr>
    </w:p>
    <w:p w:rsidR="005325B0" w:rsidRDefault="005325B0" w:rsidP="005325B0">
      <w:pPr>
        <w:rPr>
          <w:rtl/>
        </w:rPr>
      </w:pPr>
      <w:bookmarkStart w:id="537" w:name="_ETM_Q1_1122705"/>
      <w:bookmarkEnd w:id="537"/>
      <w:r>
        <w:rPr>
          <w:rFonts w:hint="cs"/>
          <w:rtl/>
        </w:rPr>
        <w:t xml:space="preserve">מה אתה רוצה שנעשה? </w:t>
      </w:r>
      <w:bookmarkStart w:id="538" w:name="_ETM_Q1_1125738"/>
      <w:bookmarkEnd w:id="538"/>
      <w:r w:rsidR="00506621">
        <w:rPr>
          <w:rFonts w:hint="cs"/>
          <w:rtl/>
        </w:rPr>
        <w:t>אתם מבקשים מאתנו</w:t>
      </w:r>
      <w:r w:rsidR="0011787C">
        <w:rPr>
          <w:rFonts w:hint="cs"/>
          <w:rtl/>
        </w:rPr>
        <w:t>,</w:t>
      </w:r>
      <w:r w:rsidR="00506621">
        <w:rPr>
          <w:rFonts w:hint="cs"/>
          <w:rtl/>
        </w:rPr>
        <w:t xml:space="preserve"> שנחוקק חוק שלא קיים באף מדינה בעולם, </w:t>
      </w:r>
      <w:bookmarkStart w:id="539" w:name="_ETM_Q1_1134632"/>
      <w:bookmarkEnd w:id="539"/>
      <w:r w:rsidR="00506621">
        <w:rPr>
          <w:rFonts w:hint="cs"/>
          <w:rtl/>
        </w:rPr>
        <w:t>ואני יכול להביא דוגמאות של מדינו</w:t>
      </w:r>
      <w:r w:rsidR="00DE3099">
        <w:rPr>
          <w:rFonts w:hint="cs"/>
          <w:rtl/>
        </w:rPr>
        <w:t>ת</w:t>
      </w:r>
      <w:r w:rsidR="00506621">
        <w:rPr>
          <w:rFonts w:hint="cs"/>
          <w:rtl/>
        </w:rPr>
        <w:t xml:space="preserve"> שבהן יש איסור כזה </w:t>
      </w:r>
      <w:bookmarkStart w:id="540" w:name="_ETM_Q1_1140689"/>
      <w:bookmarkEnd w:id="540"/>
      <w:r w:rsidR="00506621">
        <w:rPr>
          <w:rFonts w:hint="cs"/>
          <w:rtl/>
        </w:rPr>
        <w:t>או אחר</w:t>
      </w:r>
      <w:r w:rsidR="00DE3099">
        <w:rPr>
          <w:rFonts w:hint="cs"/>
          <w:rtl/>
        </w:rPr>
        <w:t>,</w:t>
      </w:r>
      <w:r w:rsidR="00506621">
        <w:rPr>
          <w:rFonts w:hint="cs"/>
          <w:rtl/>
        </w:rPr>
        <w:t xml:space="preserve"> שיגידו ההפך ממה שאתה אומר. גם שוויץ וגם </w:t>
      </w:r>
      <w:bookmarkStart w:id="541" w:name="_ETM_Q1_1147345"/>
      <w:bookmarkEnd w:id="541"/>
      <w:r w:rsidR="00506621">
        <w:rPr>
          <w:rFonts w:hint="cs"/>
          <w:rtl/>
        </w:rPr>
        <w:t xml:space="preserve">גרמניה. נניח לזה לרגע. אנחנו רוצים מלחמה בפשיעה. </w:t>
      </w:r>
      <w:r w:rsidR="00DE3099">
        <w:rPr>
          <w:rFonts w:hint="cs"/>
          <w:rtl/>
        </w:rPr>
        <w:t xml:space="preserve">אנחנו </w:t>
      </w:r>
      <w:r w:rsidR="00506621">
        <w:rPr>
          <w:rFonts w:hint="cs"/>
          <w:rtl/>
        </w:rPr>
        <w:t xml:space="preserve">רוצים שיהיה </w:t>
      </w:r>
      <w:bookmarkStart w:id="542" w:name="_ETM_Q1_1155351"/>
      <w:bookmarkEnd w:id="542"/>
      <w:r w:rsidR="00506621">
        <w:rPr>
          <w:rFonts w:hint="cs"/>
          <w:rtl/>
        </w:rPr>
        <w:t>קישור, לא כל מי שמחזיק מזומן הוא פושע. תביא נתונים.</w:t>
      </w:r>
    </w:p>
    <w:p w:rsidR="00506621" w:rsidRDefault="00506621" w:rsidP="005325B0">
      <w:pPr>
        <w:rPr>
          <w:rtl/>
        </w:rPr>
      </w:pPr>
      <w:bookmarkStart w:id="543" w:name="_ETM_Q1_1163270"/>
      <w:bookmarkStart w:id="544" w:name="_ETM_Q1_1163348"/>
      <w:bookmarkStart w:id="545" w:name="_ETM_Q1_1164530"/>
      <w:bookmarkEnd w:id="543"/>
      <w:bookmarkEnd w:id="544"/>
      <w:bookmarkEnd w:id="545"/>
    </w:p>
    <w:p w:rsidR="00506621" w:rsidRDefault="00506621" w:rsidP="00506621">
      <w:pPr>
        <w:pStyle w:val="a4"/>
        <w:keepNext/>
        <w:rPr>
          <w:rtl/>
        </w:rPr>
      </w:pPr>
      <w:bookmarkStart w:id="546" w:name="ET_speaker_6355_61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506621" w:rsidRDefault="00506621" w:rsidP="00506621">
      <w:pPr>
        <w:pStyle w:val="KeepWithNext"/>
        <w:rPr>
          <w:rtl/>
        </w:rPr>
      </w:pPr>
    </w:p>
    <w:p w:rsidR="00506621" w:rsidRDefault="00DE3099" w:rsidP="00506621">
      <w:pPr>
        <w:rPr>
          <w:rtl/>
        </w:rPr>
      </w:pPr>
      <w:bookmarkStart w:id="547" w:name="_ETM_Q1_1165272"/>
      <w:bookmarkStart w:id="548" w:name="_ETM_Q1_1165322"/>
      <w:bookmarkEnd w:id="547"/>
      <w:bookmarkEnd w:id="548"/>
      <w:r>
        <w:rPr>
          <w:rFonts w:hint="cs"/>
          <w:rtl/>
        </w:rPr>
        <w:t xml:space="preserve">השאלה היא </w:t>
      </w:r>
      <w:r w:rsidR="00506621">
        <w:rPr>
          <w:rFonts w:hint="cs"/>
          <w:rtl/>
        </w:rPr>
        <w:t xml:space="preserve">מה </w:t>
      </w:r>
      <w:bookmarkStart w:id="549" w:name="_ETM_Q1_1165792"/>
      <w:bookmarkEnd w:id="549"/>
      <w:r w:rsidR="00506621">
        <w:rPr>
          <w:rFonts w:hint="cs"/>
          <w:rtl/>
        </w:rPr>
        <w:t>הסכום ש</w:t>
      </w:r>
      <w:r>
        <w:rPr>
          <w:rFonts w:hint="cs"/>
          <w:rtl/>
        </w:rPr>
        <w:t>מ</w:t>
      </w:r>
      <w:r w:rsidR="00506621">
        <w:rPr>
          <w:rFonts w:hint="cs"/>
          <w:rtl/>
        </w:rPr>
        <w:t>מנו והלאה זה פשיעה?</w:t>
      </w:r>
      <w:r>
        <w:rPr>
          <w:rFonts w:hint="cs"/>
          <w:rtl/>
        </w:rPr>
        <w:t xml:space="preserve"> כל סכום?</w:t>
      </w:r>
    </w:p>
    <w:p w:rsidR="00506621" w:rsidRDefault="00506621" w:rsidP="00506621">
      <w:pPr>
        <w:rPr>
          <w:rtl/>
        </w:rPr>
      </w:pPr>
      <w:bookmarkStart w:id="550" w:name="_ETM_Q1_1169419"/>
      <w:bookmarkStart w:id="551" w:name="_ETM_Q1_1169500"/>
      <w:bookmarkStart w:id="552" w:name="_ETM_Q1_1170751"/>
      <w:bookmarkStart w:id="553" w:name="_ETM_Q1_1183151"/>
      <w:bookmarkEnd w:id="550"/>
      <w:bookmarkEnd w:id="551"/>
      <w:bookmarkEnd w:id="552"/>
      <w:bookmarkEnd w:id="553"/>
    </w:p>
    <w:p w:rsidR="00506621" w:rsidRDefault="00506621" w:rsidP="00506621">
      <w:pPr>
        <w:pStyle w:val="a4"/>
        <w:keepNext/>
        <w:rPr>
          <w:rtl/>
        </w:rPr>
      </w:pPr>
      <w:bookmarkStart w:id="554" w:name="ET_speaker_5918_63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70E10">
      <w:pPr>
        <w:rPr>
          <w:rtl/>
        </w:rPr>
      </w:pPr>
      <w:bookmarkStart w:id="555" w:name="_ETM_Q1_1183806"/>
      <w:bookmarkStart w:id="556" w:name="_ETM_Q1_1183849"/>
      <w:bookmarkEnd w:id="555"/>
      <w:bookmarkEnd w:id="556"/>
      <w:r>
        <w:rPr>
          <w:rFonts w:hint="cs"/>
          <w:rtl/>
        </w:rPr>
        <w:t xml:space="preserve">הפכו כולם ללא נורמליים? </w:t>
      </w:r>
      <w:r w:rsidR="00DE3099">
        <w:rPr>
          <w:rFonts w:hint="cs"/>
          <w:rtl/>
        </w:rPr>
        <w:t xml:space="preserve">לא רק שהם </w:t>
      </w:r>
      <w:bookmarkStart w:id="557" w:name="_ETM_Q1_1182990"/>
      <w:bookmarkEnd w:id="557"/>
      <w:r w:rsidR="00DE3099">
        <w:rPr>
          <w:rFonts w:hint="cs"/>
          <w:rtl/>
        </w:rPr>
        <w:t xml:space="preserve">עבריינים </w:t>
      </w:r>
      <w:r w:rsidR="00DE3099">
        <w:rPr>
          <w:rtl/>
        </w:rPr>
        <w:t>–</w:t>
      </w:r>
      <w:r w:rsidR="00DE3099">
        <w:rPr>
          <w:rFonts w:hint="cs"/>
          <w:rtl/>
        </w:rPr>
        <w:t xml:space="preserve"> גם לא נורמליים? </w:t>
      </w:r>
      <w:r>
        <w:rPr>
          <w:rFonts w:hint="cs"/>
          <w:rtl/>
        </w:rPr>
        <w:t xml:space="preserve">יש אנשים </w:t>
      </w:r>
      <w:bookmarkStart w:id="558" w:name="_ETM_Q1_1187914"/>
      <w:bookmarkEnd w:id="558"/>
      <w:r>
        <w:rPr>
          <w:rFonts w:hint="cs"/>
          <w:rtl/>
        </w:rPr>
        <w:t xml:space="preserve">שאין להם בנק בכלל. על מה אתה מדבר? אני אשה </w:t>
      </w:r>
      <w:bookmarkStart w:id="559" w:name="_ETM_Q1_1193184"/>
      <w:bookmarkEnd w:id="559"/>
      <w:r>
        <w:rPr>
          <w:rFonts w:hint="cs"/>
          <w:rtl/>
        </w:rPr>
        <w:t xml:space="preserve">עובדת. גם בן זוגי עובד, </w:t>
      </w:r>
      <w:r w:rsidR="00DE3099">
        <w:rPr>
          <w:rFonts w:hint="cs"/>
          <w:rtl/>
        </w:rPr>
        <w:t>ב</w:t>
      </w:r>
      <w:r>
        <w:rPr>
          <w:rFonts w:hint="cs"/>
          <w:rtl/>
        </w:rPr>
        <w:t>משך 40 שנה. אנ</w:t>
      </w:r>
      <w:r w:rsidR="00DE3099">
        <w:rPr>
          <w:rFonts w:hint="cs"/>
          <w:rtl/>
        </w:rPr>
        <w:t>חנ</w:t>
      </w:r>
      <w:r>
        <w:rPr>
          <w:rFonts w:hint="cs"/>
          <w:rtl/>
        </w:rPr>
        <w:t xml:space="preserve">ו לא </w:t>
      </w:r>
      <w:bookmarkStart w:id="560" w:name="_ETM_Q1_1201114"/>
      <w:bookmarkEnd w:id="560"/>
      <w:r>
        <w:rPr>
          <w:rFonts w:hint="cs"/>
          <w:rtl/>
        </w:rPr>
        <w:t xml:space="preserve">מבזבזים את </w:t>
      </w:r>
      <w:r w:rsidR="00DE3099">
        <w:rPr>
          <w:rFonts w:hint="cs"/>
          <w:rtl/>
        </w:rPr>
        <w:t xml:space="preserve">כל </w:t>
      </w:r>
      <w:r>
        <w:rPr>
          <w:rFonts w:hint="cs"/>
          <w:rtl/>
        </w:rPr>
        <w:t>הכסף</w:t>
      </w:r>
      <w:r w:rsidR="00DE3099">
        <w:rPr>
          <w:rFonts w:hint="cs"/>
          <w:rtl/>
        </w:rPr>
        <w:t xml:space="preserve"> שלנו</w:t>
      </w:r>
      <w:r>
        <w:rPr>
          <w:rFonts w:hint="cs"/>
          <w:rtl/>
        </w:rPr>
        <w:t>. חוסכים לילדים שלנו.</w:t>
      </w:r>
    </w:p>
    <w:p w:rsidR="00506621" w:rsidRDefault="00506621" w:rsidP="00506621">
      <w:pPr>
        <w:rPr>
          <w:rtl/>
        </w:rPr>
      </w:pPr>
      <w:bookmarkStart w:id="561" w:name="_ETM_Q1_1209822"/>
      <w:bookmarkStart w:id="562" w:name="_ETM_Q1_1209918"/>
      <w:bookmarkStart w:id="563" w:name="_ETM_Q1_1211320"/>
      <w:bookmarkEnd w:id="561"/>
      <w:bookmarkEnd w:id="562"/>
      <w:bookmarkEnd w:id="563"/>
    </w:p>
    <w:p w:rsidR="00506621" w:rsidRDefault="00506621" w:rsidP="00506621">
      <w:pPr>
        <w:pStyle w:val="a4"/>
        <w:keepNext/>
        <w:rPr>
          <w:rtl/>
        </w:rPr>
      </w:pPr>
      <w:bookmarkStart w:id="564" w:name="ET_speaker_6355_64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506621" w:rsidRDefault="00506621" w:rsidP="00506621">
      <w:pPr>
        <w:pStyle w:val="KeepWithNext"/>
        <w:rPr>
          <w:rtl/>
        </w:rPr>
      </w:pPr>
    </w:p>
    <w:p w:rsidR="00506621" w:rsidRDefault="00DE3099" w:rsidP="00506621">
      <w:pPr>
        <w:rPr>
          <w:rtl/>
        </w:rPr>
      </w:pPr>
      <w:bookmarkStart w:id="565" w:name="_ETM_Q1_1211988"/>
      <w:bookmarkStart w:id="566" w:name="_ETM_Q1_1212080"/>
      <w:bookmarkEnd w:id="565"/>
      <w:bookmarkEnd w:id="566"/>
      <w:r>
        <w:rPr>
          <w:rFonts w:hint="cs"/>
          <w:rtl/>
        </w:rPr>
        <w:t xml:space="preserve">אבל זה בבית, </w:t>
      </w:r>
      <w:bookmarkStart w:id="567" w:name="_ETM_Q1_1208437"/>
      <w:bookmarkEnd w:id="567"/>
      <w:r>
        <w:rPr>
          <w:rFonts w:hint="cs"/>
          <w:rtl/>
        </w:rPr>
        <w:t xml:space="preserve">לא בבנק? </w:t>
      </w:r>
      <w:r w:rsidR="00506621">
        <w:rPr>
          <w:rFonts w:hint="cs"/>
          <w:rtl/>
        </w:rPr>
        <w:t xml:space="preserve">אני לא תוקף. </w:t>
      </w:r>
      <w:r>
        <w:rPr>
          <w:rFonts w:hint="cs"/>
          <w:rtl/>
        </w:rPr>
        <w:t xml:space="preserve">אני מברר. אני </w:t>
      </w:r>
      <w:r w:rsidR="00506621">
        <w:rPr>
          <w:rFonts w:hint="cs"/>
          <w:rtl/>
        </w:rPr>
        <w:t xml:space="preserve">לא נגד. </w:t>
      </w:r>
      <w:bookmarkStart w:id="568" w:name="_ETM_Q1_1214450"/>
      <w:bookmarkEnd w:id="568"/>
      <w:r w:rsidR="00506621">
        <w:rPr>
          <w:rFonts w:hint="cs"/>
          <w:rtl/>
        </w:rPr>
        <w:t>רק רוצה להבין.</w:t>
      </w:r>
    </w:p>
    <w:p w:rsidR="00506621" w:rsidRDefault="00506621" w:rsidP="00506621">
      <w:pPr>
        <w:rPr>
          <w:rtl/>
        </w:rPr>
      </w:pPr>
      <w:bookmarkStart w:id="569" w:name="_ETM_Q1_1216994"/>
      <w:bookmarkStart w:id="570" w:name="_ETM_Q1_1217062"/>
      <w:bookmarkStart w:id="571" w:name="_ETM_Q1_1218082"/>
      <w:bookmarkEnd w:id="569"/>
      <w:bookmarkEnd w:id="570"/>
      <w:bookmarkEnd w:id="571"/>
    </w:p>
    <w:p w:rsidR="00506621" w:rsidRDefault="00506621" w:rsidP="00506621">
      <w:pPr>
        <w:pStyle w:val="a4"/>
        <w:keepNext/>
        <w:rPr>
          <w:rtl/>
        </w:rPr>
      </w:pPr>
      <w:bookmarkStart w:id="572" w:name="ET_speaker_5918_65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DE3099">
      <w:pPr>
        <w:rPr>
          <w:rtl/>
        </w:rPr>
      </w:pPr>
      <w:bookmarkStart w:id="573" w:name="_ETM_Q1_1218727"/>
      <w:bookmarkStart w:id="574" w:name="_ETM_Q1_1218805"/>
      <w:bookmarkEnd w:id="573"/>
      <w:bookmarkEnd w:id="574"/>
      <w:r>
        <w:rPr>
          <w:rFonts w:hint="cs"/>
          <w:rtl/>
        </w:rPr>
        <w:t>יש אנשים זק</w:t>
      </w:r>
      <w:r w:rsidR="00DE3099">
        <w:rPr>
          <w:rFonts w:hint="cs"/>
          <w:rtl/>
        </w:rPr>
        <w:t>נ</w:t>
      </w:r>
      <w:r>
        <w:rPr>
          <w:rFonts w:hint="cs"/>
          <w:rtl/>
        </w:rPr>
        <w:t xml:space="preserve">ים. </w:t>
      </w:r>
      <w:r w:rsidR="00DE3099">
        <w:rPr>
          <w:rFonts w:hint="cs"/>
          <w:rtl/>
        </w:rPr>
        <w:t xml:space="preserve">אם אני מדברת, אדבר כבר על הכול - </w:t>
      </w:r>
      <w:r>
        <w:rPr>
          <w:rFonts w:hint="cs"/>
          <w:rtl/>
        </w:rPr>
        <w:t xml:space="preserve">אנחנו בחברה הערבית ואני </w:t>
      </w:r>
      <w:bookmarkStart w:id="575" w:name="_ETM_Q1_1226273"/>
      <w:bookmarkEnd w:id="575"/>
      <w:r>
        <w:rPr>
          <w:rFonts w:hint="cs"/>
          <w:rtl/>
        </w:rPr>
        <w:t xml:space="preserve">בטוחה שיש עוד </w:t>
      </w:r>
      <w:r w:rsidR="00DE3099">
        <w:rPr>
          <w:rFonts w:hint="cs"/>
          <w:rtl/>
        </w:rPr>
        <w:t xml:space="preserve">אנשים </w:t>
      </w:r>
      <w:r>
        <w:rPr>
          <w:rFonts w:hint="cs"/>
          <w:rtl/>
        </w:rPr>
        <w:t>שחושבים כמונו</w:t>
      </w:r>
      <w:r w:rsidR="00DE3099">
        <w:rPr>
          <w:rFonts w:hint="cs"/>
          <w:rtl/>
        </w:rPr>
        <w:t>,</w:t>
      </w:r>
      <w:r>
        <w:rPr>
          <w:rFonts w:hint="cs"/>
          <w:rtl/>
        </w:rPr>
        <w:t xml:space="preserve"> מכל מינ</w:t>
      </w:r>
      <w:r w:rsidR="00570E10">
        <w:rPr>
          <w:rFonts w:hint="cs"/>
          <w:rtl/>
        </w:rPr>
        <w:t>י</w:t>
      </w:r>
      <w:r>
        <w:rPr>
          <w:rFonts w:hint="cs"/>
          <w:rtl/>
        </w:rPr>
        <w:t xml:space="preserve"> סיבות</w:t>
      </w:r>
      <w:r w:rsidR="00DE309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אחת, </w:t>
      </w:r>
      <w:r w:rsidR="00DE3099">
        <w:rPr>
          <w:rFonts w:hint="cs"/>
          <w:rtl/>
        </w:rPr>
        <w:t xml:space="preserve">שאין באמת נגישות לבנקים בחברה </w:t>
      </w:r>
      <w:bookmarkStart w:id="576" w:name="_ETM_Q1_1231463"/>
      <w:bookmarkEnd w:id="576"/>
      <w:r w:rsidR="00DE3099">
        <w:rPr>
          <w:rFonts w:hint="cs"/>
          <w:rtl/>
        </w:rPr>
        <w:t xml:space="preserve">הערבית, </w:t>
      </w:r>
      <w:r>
        <w:rPr>
          <w:rFonts w:hint="cs"/>
          <w:rtl/>
        </w:rPr>
        <w:t xml:space="preserve">אם </w:t>
      </w:r>
      <w:bookmarkStart w:id="577" w:name="_ETM_Q1_1232552"/>
      <w:bookmarkEnd w:id="577"/>
      <w:r>
        <w:rPr>
          <w:rFonts w:hint="cs"/>
          <w:rtl/>
        </w:rPr>
        <w:t>אנו מדברים על החברה הערבית. שנית, יש גם אנשים</w:t>
      </w:r>
      <w:r w:rsidR="00DE3099">
        <w:rPr>
          <w:rFonts w:hint="cs"/>
          <w:rtl/>
        </w:rPr>
        <w:t>,</w:t>
      </w:r>
      <w:r>
        <w:rPr>
          <w:rFonts w:hint="cs"/>
          <w:rtl/>
        </w:rPr>
        <w:t xml:space="preserve"> שאין </w:t>
      </w:r>
      <w:bookmarkStart w:id="578" w:name="_ETM_Q1_1237469"/>
      <w:bookmarkEnd w:id="578"/>
      <w:r>
        <w:rPr>
          <w:rFonts w:hint="cs"/>
          <w:rtl/>
        </w:rPr>
        <w:t xml:space="preserve">להם היכולת להשתמש בכרטיסים ובאמצעי דיגיטציה ולעשות את כל הפעולות </w:t>
      </w:r>
      <w:bookmarkStart w:id="579" w:name="_ETM_Q1_1245097"/>
      <w:bookmarkEnd w:id="579"/>
      <w:r w:rsidR="00DE3099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הבנק </w:t>
      </w:r>
      <w:r>
        <w:rPr>
          <w:rtl/>
        </w:rPr>
        <w:t>–</w:t>
      </w:r>
      <w:r>
        <w:rPr>
          <w:rFonts w:hint="cs"/>
          <w:rtl/>
        </w:rPr>
        <w:t xml:space="preserve"> או כי </w:t>
      </w:r>
      <w:r w:rsidR="00DE309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יודעים או כי אין </w:t>
      </w:r>
      <w:bookmarkStart w:id="580" w:name="_ETM_Q1_1249730"/>
      <w:bookmarkEnd w:id="580"/>
      <w:r>
        <w:rPr>
          <w:rFonts w:hint="cs"/>
          <w:rtl/>
        </w:rPr>
        <w:t xml:space="preserve">תשתיות </w:t>
      </w:r>
      <w:r w:rsidR="00DE3099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לזה. שלישית, כאשה דתית הייתי רוצה </w:t>
      </w:r>
      <w:r w:rsidR="00DE309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להשתמש בבנק </w:t>
      </w:r>
      <w:r w:rsidR="00DE3099">
        <w:rPr>
          <w:rFonts w:hint="cs"/>
          <w:rtl/>
        </w:rPr>
        <w:t xml:space="preserve">חלאל, </w:t>
      </w:r>
      <w:r>
        <w:rPr>
          <w:rFonts w:hint="cs"/>
          <w:rtl/>
        </w:rPr>
        <w:t xml:space="preserve">שלא </w:t>
      </w:r>
      <w:bookmarkStart w:id="581" w:name="_ETM_Q1_1256538"/>
      <w:bookmarkEnd w:id="581"/>
      <w:r w:rsidR="00570E10">
        <w:rPr>
          <w:rFonts w:hint="cs"/>
          <w:rtl/>
        </w:rPr>
        <w:t xml:space="preserve">לוקח ריביות, </w:t>
      </w:r>
      <w:r w:rsidR="00DE3099">
        <w:rPr>
          <w:rFonts w:hint="cs"/>
          <w:rtl/>
        </w:rPr>
        <w:t xml:space="preserve">כלומר </w:t>
      </w:r>
      <w:r w:rsidR="00570E10">
        <w:rPr>
          <w:rFonts w:hint="cs"/>
          <w:rtl/>
        </w:rPr>
        <w:t>בנ</w:t>
      </w:r>
      <w:r>
        <w:rPr>
          <w:rFonts w:hint="cs"/>
          <w:rtl/>
        </w:rPr>
        <w:t xml:space="preserve">ק כשר, איסלאמי, </w:t>
      </w:r>
      <w:r w:rsidR="00371305">
        <w:rPr>
          <w:rFonts w:hint="cs"/>
          <w:rtl/>
        </w:rPr>
        <w:t>ו</w:t>
      </w:r>
      <w:r>
        <w:rPr>
          <w:rFonts w:hint="cs"/>
          <w:rtl/>
        </w:rPr>
        <w:t xml:space="preserve">אין אפשרות כזו במדינה. מה </w:t>
      </w:r>
      <w:bookmarkStart w:id="582" w:name="_ETM_Q1_1270935"/>
      <w:bookmarkEnd w:id="582"/>
      <w:r w:rsidR="00DE3099">
        <w:rPr>
          <w:rFonts w:hint="cs"/>
          <w:rtl/>
        </w:rPr>
        <w:t>שאני</w:t>
      </w:r>
      <w:r>
        <w:rPr>
          <w:rFonts w:hint="cs"/>
          <w:rtl/>
        </w:rPr>
        <w:t xml:space="preserve"> חייבת</w:t>
      </w:r>
      <w:r w:rsidR="00DE3099">
        <w:rPr>
          <w:rFonts w:hint="cs"/>
          <w:rtl/>
        </w:rPr>
        <w:t>, אני חייבת. מה שאני לא חייבת, אנסה לשמור על עצמי</w:t>
      </w:r>
      <w:r>
        <w:rPr>
          <w:rFonts w:hint="cs"/>
          <w:rtl/>
        </w:rPr>
        <w:t xml:space="preserve"> גם כאשה דתית. אם במהלך השנים חסכתי סכום </w:t>
      </w:r>
      <w:bookmarkStart w:id="583" w:name="_ETM_Q1_1278879"/>
      <w:bookmarkEnd w:id="583"/>
      <w:r>
        <w:rPr>
          <w:rFonts w:hint="cs"/>
          <w:rtl/>
        </w:rPr>
        <w:t>כסף כדי להבטיח את עתיד ילדיי</w:t>
      </w:r>
      <w:r w:rsidR="00DE3099">
        <w:rPr>
          <w:rFonts w:hint="cs"/>
          <w:rtl/>
        </w:rPr>
        <w:t>,</w:t>
      </w:r>
      <w:r>
        <w:rPr>
          <w:rFonts w:hint="cs"/>
          <w:rtl/>
        </w:rPr>
        <w:t xml:space="preserve"> ויש לי אפשרות להראות </w:t>
      </w:r>
      <w:bookmarkStart w:id="584" w:name="_ETM_Q1_1284954"/>
      <w:bookmarkEnd w:id="584"/>
      <w:r>
        <w:rPr>
          <w:rFonts w:hint="cs"/>
          <w:rtl/>
        </w:rPr>
        <w:t xml:space="preserve">בצורה מבוקרת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3099">
        <w:rPr>
          <w:rFonts w:hint="cs"/>
          <w:rtl/>
        </w:rPr>
        <w:t xml:space="preserve">וגם לאנשים </w:t>
      </w:r>
      <w:bookmarkStart w:id="585" w:name="_ETM_Q1_1285155"/>
      <w:bookmarkEnd w:id="585"/>
      <w:r w:rsidR="00DE3099">
        <w:rPr>
          <w:rFonts w:hint="cs"/>
          <w:rtl/>
        </w:rPr>
        <w:t xml:space="preserve">אחרים </w:t>
      </w:r>
      <w:r w:rsidR="00DE3099">
        <w:rPr>
          <w:rtl/>
        </w:rPr>
        <w:t>–</w:t>
      </w:r>
      <w:r w:rsidR="00DE3099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לא הביאו את הכסף לא יודעת ממה, </w:t>
      </w:r>
      <w:bookmarkStart w:id="586" w:name="_ETM_Q1_1289682"/>
      <w:bookmarkEnd w:id="586"/>
      <w:r>
        <w:rPr>
          <w:rFonts w:hint="cs"/>
          <w:rtl/>
        </w:rPr>
        <w:t xml:space="preserve">ואפשר </w:t>
      </w:r>
      <w:r w:rsidR="00DE309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למצוא את הדרך לפתור את הבעיה </w:t>
      </w:r>
      <w:r w:rsidR="00DE3099">
        <w:rPr>
          <w:rFonts w:hint="cs"/>
          <w:rtl/>
        </w:rPr>
        <w:t xml:space="preserve">הזו </w:t>
      </w:r>
      <w:r>
        <w:rPr>
          <w:rFonts w:hint="cs"/>
          <w:rtl/>
        </w:rPr>
        <w:t>כתחנת מעבר.</w:t>
      </w:r>
      <w:r w:rsidR="00B84AA0">
        <w:rPr>
          <w:rFonts w:hint="cs"/>
          <w:rtl/>
        </w:rPr>
        <w:t xml:space="preserve"> מאיפה הם הביאו את </w:t>
      </w:r>
      <w:bookmarkStart w:id="587" w:name="_ETM_Q1_1306992"/>
      <w:bookmarkEnd w:id="587"/>
      <w:r w:rsidR="00B84AA0">
        <w:rPr>
          <w:rFonts w:hint="cs"/>
          <w:rtl/>
        </w:rPr>
        <w:t>הכסף הזה.</w:t>
      </w:r>
    </w:p>
    <w:p w:rsidR="00506621" w:rsidRDefault="00506621" w:rsidP="00506621">
      <w:pPr>
        <w:rPr>
          <w:rtl/>
        </w:rPr>
      </w:pPr>
      <w:bookmarkStart w:id="588" w:name="_ETM_Q1_1303024"/>
      <w:bookmarkStart w:id="589" w:name="_ETM_Q1_1303102"/>
      <w:bookmarkEnd w:id="588"/>
      <w:bookmarkEnd w:id="589"/>
    </w:p>
    <w:p w:rsidR="00506621" w:rsidRDefault="00506621" w:rsidP="00B84AA0">
      <w:pPr>
        <w:pStyle w:val="KeepWithNext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יש אפשרות </w:t>
      </w:r>
      <w:bookmarkStart w:id="590" w:name="_ETM_Q1_1311644"/>
      <w:bookmarkEnd w:id="590"/>
      <w:r w:rsidR="00B84AA0">
        <w:rPr>
          <w:rFonts w:hint="cs"/>
          <w:rtl/>
        </w:rPr>
        <w:t>להגיע</w:t>
      </w:r>
      <w:r>
        <w:rPr>
          <w:rFonts w:hint="cs"/>
          <w:rtl/>
        </w:rPr>
        <w:t xml:space="preserve"> לפתרון</w:t>
      </w:r>
      <w:r w:rsidR="00B84AA0">
        <w:rPr>
          <w:rFonts w:hint="cs"/>
          <w:rtl/>
        </w:rPr>
        <w:t>.</w:t>
      </w:r>
      <w:r>
        <w:rPr>
          <w:rFonts w:hint="cs"/>
          <w:rtl/>
        </w:rPr>
        <w:t xml:space="preserve"> צר לי שאני שומעת כאילו זו הדרך להילחם </w:t>
      </w:r>
      <w:bookmarkStart w:id="591" w:name="_ETM_Q1_1318793"/>
      <w:bookmarkEnd w:id="591"/>
      <w:r>
        <w:rPr>
          <w:rFonts w:hint="cs"/>
          <w:rtl/>
        </w:rPr>
        <w:t>בפשיעה. אנו הראשונים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שרוצים להילחם בפשיעה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במיוחד בחברה הערבית </w:t>
      </w:r>
      <w:r w:rsidR="00B84AA0">
        <w:rPr>
          <w:rFonts w:hint="cs"/>
          <w:rtl/>
        </w:rPr>
        <w:t xml:space="preserve">והלוואי שהייתה לממשלה הזו או זו שלפניה </w:t>
      </w:r>
      <w:r>
        <w:rPr>
          <w:rFonts w:hint="cs"/>
          <w:rtl/>
        </w:rPr>
        <w:t xml:space="preserve">או </w:t>
      </w:r>
      <w:bookmarkStart w:id="592" w:name="_ETM_Q1_1326138"/>
      <w:bookmarkEnd w:id="592"/>
      <w:r>
        <w:rPr>
          <w:rFonts w:hint="cs"/>
          <w:rtl/>
        </w:rPr>
        <w:t xml:space="preserve">זו שתבוא אחריה שתוציא את הבעיה הזו מהחברה שלנו. אתמול </w:t>
      </w:r>
      <w:bookmarkStart w:id="593" w:name="_ETM_Q1_1332871"/>
      <w:bookmarkEnd w:id="593"/>
      <w:r>
        <w:rPr>
          <w:rFonts w:hint="cs"/>
          <w:rtl/>
        </w:rPr>
        <w:t>ארבעה נרצחי</w:t>
      </w:r>
      <w:r w:rsidR="00B84AA0">
        <w:rPr>
          <w:rFonts w:hint="cs"/>
          <w:rtl/>
        </w:rPr>
        <w:t>ם</w:t>
      </w:r>
      <w:r>
        <w:rPr>
          <w:rFonts w:hint="cs"/>
          <w:rtl/>
        </w:rPr>
        <w:t>. בהתחלה דיברנו על נרצח כל יומי</w:t>
      </w:r>
      <w:r w:rsidR="00570E10">
        <w:rPr>
          <w:rFonts w:hint="cs"/>
          <w:rtl/>
        </w:rPr>
        <w:t>י</w:t>
      </w:r>
      <w:r w:rsidR="00B84AA0">
        <w:rPr>
          <w:rFonts w:hint="cs"/>
          <w:rtl/>
        </w:rPr>
        <w:t>ם-</w:t>
      </w:r>
      <w:r>
        <w:rPr>
          <w:rFonts w:hint="cs"/>
          <w:rtl/>
        </w:rPr>
        <w:t xml:space="preserve">שלושה. </w:t>
      </w:r>
      <w:bookmarkStart w:id="594" w:name="_ETM_Q1_1340941"/>
      <w:bookmarkEnd w:id="594"/>
      <w:r w:rsidR="00B84AA0">
        <w:rPr>
          <w:rFonts w:hint="cs"/>
          <w:rtl/>
        </w:rPr>
        <w:t xml:space="preserve">אחרי כך </w:t>
      </w:r>
      <w:bookmarkStart w:id="595" w:name="_ETM_Q1_1337295"/>
      <w:bookmarkEnd w:id="595"/>
      <w:r w:rsidR="00B84AA0">
        <w:rPr>
          <w:rFonts w:hint="cs"/>
          <w:rtl/>
        </w:rPr>
        <w:t xml:space="preserve">נרצח כל יום. </w:t>
      </w:r>
      <w:r>
        <w:rPr>
          <w:rFonts w:hint="cs"/>
          <w:rtl/>
        </w:rPr>
        <w:t>עכשיו ארבעה נרצחים ביום אחד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ואתם באים לאנש</w:t>
      </w:r>
      <w:r w:rsidR="00570E10">
        <w:rPr>
          <w:rFonts w:hint="cs"/>
          <w:rtl/>
        </w:rPr>
        <w:t>ים</w:t>
      </w:r>
      <w:r>
        <w:rPr>
          <w:rFonts w:hint="cs"/>
          <w:rtl/>
        </w:rPr>
        <w:t xml:space="preserve"> הפשוטים ורוצים </w:t>
      </w:r>
      <w:bookmarkStart w:id="596" w:name="_ETM_Q1_1348442"/>
      <w:bookmarkEnd w:id="596"/>
      <w:r>
        <w:rPr>
          <w:rFonts w:hint="cs"/>
          <w:rtl/>
        </w:rPr>
        <w:t>לגרום להם להיות עבריינ</w:t>
      </w:r>
      <w:r w:rsidR="00371305">
        <w:rPr>
          <w:rFonts w:hint="cs"/>
          <w:rtl/>
        </w:rPr>
        <w:t>ים</w:t>
      </w:r>
      <w:r>
        <w:rPr>
          <w:rFonts w:hint="cs"/>
          <w:rtl/>
        </w:rPr>
        <w:t xml:space="preserve">. כשאתה אומר שמי שיש לו מעל </w:t>
      </w:r>
      <w:bookmarkStart w:id="597" w:name="_ETM_Q1_1355682"/>
      <w:bookmarkEnd w:id="597"/>
      <w:r>
        <w:rPr>
          <w:rFonts w:hint="cs"/>
          <w:rtl/>
        </w:rPr>
        <w:t>200,000 שקל בבית הוא עבריין</w:t>
      </w:r>
      <w:r w:rsidR="00B84AA0">
        <w:rPr>
          <w:rFonts w:hint="cs"/>
          <w:rtl/>
        </w:rPr>
        <w:t>, זו פשיעה שאי-</w:t>
      </w:r>
      <w:r>
        <w:rPr>
          <w:rFonts w:hint="cs"/>
          <w:rtl/>
        </w:rPr>
        <w:t xml:space="preserve">אפשר </w:t>
      </w:r>
      <w:bookmarkStart w:id="598" w:name="_ETM_Q1_1363486"/>
      <w:bookmarkEnd w:id="598"/>
      <w:r>
        <w:rPr>
          <w:rFonts w:hint="cs"/>
          <w:rtl/>
        </w:rPr>
        <w:t>לוותר עליה</w:t>
      </w:r>
      <w:r w:rsidR="00B84AA0">
        <w:rPr>
          <w:rFonts w:hint="cs"/>
          <w:rtl/>
        </w:rPr>
        <w:t xml:space="preserve">, וכשאני שומעת אנשים לא נורמליים שמחזיקים </w:t>
      </w:r>
      <w:bookmarkStart w:id="599" w:name="_ETM_Q1_1361042"/>
      <w:bookmarkEnd w:id="599"/>
      <w:r w:rsidR="00B84AA0">
        <w:rPr>
          <w:rFonts w:hint="cs"/>
          <w:rtl/>
        </w:rPr>
        <w:t>כסף בבית שלהם בסכום כזה,</w:t>
      </w:r>
      <w:r>
        <w:rPr>
          <w:rFonts w:hint="cs"/>
          <w:rtl/>
        </w:rPr>
        <w:t xml:space="preserve"> זה עוד פשיעה. יש אפשרות לפתרונות </w:t>
      </w:r>
      <w:r>
        <w:rPr>
          <w:rtl/>
        </w:rPr>
        <w:t>–</w:t>
      </w:r>
      <w:r>
        <w:rPr>
          <w:rFonts w:hint="cs"/>
          <w:rtl/>
        </w:rPr>
        <w:t xml:space="preserve"> תביאו </w:t>
      </w:r>
      <w:bookmarkStart w:id="600" w:name="_ETM_Q1_1371117"/>
      <w:bookmarkEnd w:id="600"/>
      <w:r>
        <w:rPr>
          <w:rFonts w:hint="cs"/>
          <w:rtl/>
        </w:rPr>
        <w:t>פתרונות</w:t>
      </w:r>
      <w:r w:rsidR="00B84AA0">
        <w:rPr>
          <w:rFonts w:hint="cs"/>
          <w:rtl/>
        </w:rPr>
        <w:t xml:space="preserve"> הוגנים</w:t>
      </w:r>
      <w:r>
        <w:rPr>
          <w:rFonts w:hint="cs"/>
          <w:rtl/>
        </w:rPr>
        <w:t>.</w:t>
      </w:r>
    </w:p>
    <w:p w:rsidR="00506621" w:rsidRDefault="00506621" w:rsidP="00506621">
      <w:pPr>
        <w:rPr>
          <w:rtl/>
        </w:rPr>
      </w:pPr>
      <w:bookmarkStart w:id="601" w:name="_ETM_Q1_1375822"/>
      <w:bookmarkStart w:id="602" w:name="_ETM_Q1_1375901"/>
      <w:bookmarkEnd w:id="601"/>
      <w:bookmarkEnd w:id="602"/>
    </w:p>
    <w:p w:rsidR="00506621" w:rsidRDefault="00506621" w:rsidP="00506621">
      <w:pPr>
        <w:pStyle w:val="af9"/>
        <w:keepNext/>
        <w:rPr>
          <w:rtl/>
        </w:rPr>
      </w:pPr>
      <w:bookmarkStart w:id="603" w:name="_ETM_Q1_1375948"/>
      <w:bookmarkStart w:id="604" w:name="_ETM_Q1_1376021"/>
      <w:bookmarkEnd w:id="603"/>
      <w:bookmarkEnd w:id="604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506621" w:rsidP="00B84AA0">
      <w:pPr>
        <w:rPr>
          <w:rtl/>
        </w:rPr>
      </w:pPr>
      <w:bookmarkStart w:id="605" w:name="_ETM_Q1_1376339"/>
      <w:bookmarkStart w:id="606" w:name="_ETM_Q1_1376439"/>
      <w:bookmarkEnd w:id="605"/>
      <w:bookmarkEnd w:id="606"/>
      <w:r>
        <w:rPr>
          <w:rFonts w:hint="cs"/>
          <w:rtl/>
        </w:rPr>
        <w:t xml:space="preserve">אנשים שמחזיקים </w:t>
      </w:r>
      <w:r w:rsidR="00B84AA0">
        <w:rPr>
          <w:rFonts w:hint="cs"/>
          <w:rtl/>
        </w:rPr>
        <w:t xml:space="preserve">היום </w:t>
      </w:r>
      <w:r>
        <w:rPr>
          <w:rFonts w:hint="cs"/>
          <w:rtl/>
        </w:rPr>
        <w:t>כסף ב</w:t>
      </w:r>
      <w:r w:rsidR="00B84AA0">
        <w:rPr>
          <w:rFonts w:hint="cs"/>
          <w:rtl/>
        </w:rPr>
        <w:t>ב</w:t>
      </w:r>
      <w:r>
        <w:rPr>
          <w:rFonts w:hint="cs"/>
          <w:rtl/>
        </w:rPr>
        <w:t>יתם</w:t>
      </w:r>
      <w:r w:rsidR="00B84AA0">
        <w:rPr>
          <w:rFonts w:hint="cs"/>
          <w:rtl/>
        </w:rPr>
        <w:t xml:space="preserve"> אנחנו לא מבקשים </w:t>
      </w:r>
      <w:bookmarkStart w:id="607" w:name="_ETM_Q1_1378536"/>
      <w:bookmarkEnd w:id="607"/>
      <w:r w:rsidR="00B84AA0">
        <w:rPr>
          <w:rFonts w:hint="cs"/>
          <w:rtl/>
        </w:rPr>
        <w:t>להפוך אותם לעבריינים בשום דרך.</w:t>
      </w:r>
      <w:r>
        <w:rPr>
          <w:rFonts w:hint="cs"/>
          <w:rtl/>
        </w:rPr>
        <w:t xml:space="preserve"> </w:t>
      </w:r>
    </w:p>
    <w:p w:rsidR="00506621" w:rsidRDefault="00506621" w:rsidP="00506621">
      <w:pPr>
        <w:rPr>
          <w:rtl/>
        </w:rPr>
      </w:pPr>
      <w:bookmarkStart w:id="608" w:name="_ETM_Q1_1380633"/>
      <w:bookmarkStart w:id="609" w:name="_ETM_Q1_1380712"/>
      <w:bookmarkEnd w:id="608"/>
      <w:bookmarkEnd w:id="609"/>
    </w:p>
    <w:p w:rsidR="00506621" w:rsidRDefault="00506621" w:rsidP="00506621">
      <w:pPr>
        <w:pStyle w:val="-"/>
        <w:keepNext/>
        <w:rPr>
          <w:rtl/>
        </w:rPr>
      </w:pPr>
      <w:bookmarkStart w:id="610" w:name="ET_speakercontinue_5918_67"/>
      <w:r w:rsidRPr="0050662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5066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06621">
      <w:pPr>
        <w:rPr>
          <w:rtl/>
        </w:rPr>
      </w:pPr>
      <w:bookmarkStart w:id="611" w:name="_ETM_Q1_1381521"/>
      <w:bookmarkEnd w:id="611"/>
      <w:r>
        <w:rPr>
          <w:rFonts w:hint="cs"/>
          <w:rtl/>
        </w:rPr>
        <w:t xml:space="preserve">יש לתת פתרון לכסף </w:t>
      </w:r>
      <w:bookmarkStart w:id="612" w:name="_ETM_Q1_1384137"/>
      <w:bookmarkEnd w:id="612"/>
      <w:r>
        <w:rPr>
          <w:rFonts w:hint="cs"/>
          <w:rtl/>
        </w:rPr>
        <w:t>הקיים היום</w:t>
      </w:r>
      <w:r w:rsidR="00B84AA0">
        <w:rPr>
          <w:rFonts w:hint="cs"/>
          <w:rtl/>
        </w:rPr>
        <w:t xml:space="preserve"> גם</w:t>
      </w:r>
      <w:r>
        <w:rPr>
          <w:rFonts w:hint="cs"/>
          <w:rtl/>
        </w:rPr>
        <w:t>.</w:t>
      </w:r>
    </w:p>
    <w:p w:rsidR="00506621" w:rsidRDefault="00506621" w:rsidP="00506621">
      <w:pPr>
        <w:rPr>
          <w:rtl/>
        </w:rPr>
      </w:pPr>
      <w:bookmarkStart w:id="613" w:name="_ETM_Q1_1385854"/>
      <w:bookmarkStart w:id="614" w:name="_ETM_Q1_1385934"/>
      <w:bookmarkEnd w:id="613"/>
      <w:bookmarkEnd w:id="614"/>
    </w:p>
    <w:p w:rsidR="00506621" w:rsidRDefault="00506621" w:rsidP="00506621">
      <w:pPr>
        <w:pStyle w:val="af9"/>
        <w:keepNext/>
        <w:rPr>
          <w:rtl/>
        </w:rPr>
      </w:pPr>
      <w:bookmarkStart w:id="615" w:name="_ETM_Q1_1385981"/>
      <w:bookmarkStart w:id="616" w:name="_ETM_Q1_1386047"/>
      <w:bookmarkEnd w:id="615"/>
      <w:bookmarkEnd w:id="616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506621" w:rsidP="00506621">
      <w:pPr>
        <w:rPr>
          <w:rtl/>
        </w:rPr>
      </w:pPr>
      <w:bookmarkStart w:id="617" w:name="_ETM_Q1_1386397"/>
      <w:bookmarkStart w:id="618" w:name="_ETM_Q1_1386485"/>
      <w:bookmarkEnd w:id="617"/>
      <w:bookmarkEnd w:id="618"/>
      <w:r>
        <w:rPr>
          <w:rFonts w:hint="cs"/>
          <w:rtl/>
        </w:rPr>
        <w:t>אם תחכי ארבעה שקפים, זה יהיה שם.</w:t>
      </w:r>
    </w:p>
    <w:p w:rsidR="00570E10" w:rsidRDefault="00570E10" w:rsidP="00506621">
      <w:pPr>
        <w:pStyle w:val="a4"/>
        <w:keepNext/>
        <w:rPr>
          <w:rStyle w:val="TagStyle"/>
          <w:rtl/>
        </w:rPr>
      </w:pPr>
      <w:bookmarkStart w:id="619" w:name="_ETM_Q1_1391803"/>
      <w:bookmarkStart w:id="620" w:name="_ETM_Q1_1391884"/>
      <w:bookmarkStart w:id="621" w:name="ET_speaker_4674_62"/>
      <w:bookmarkEnd w:id="619"/>
      <w:bookmarkEnd w:id="620"/>
    </w:p>
    <w:p w:rsidR="00506621" w:rsidRDefault="00506621" w:rsidP="00506621">
      <w:pPr>
        <w:pStyle w:val="a4"/>
        <w:keepNext/>
        <w:rPr>
          <w:rtl/>
        </w:rPr>
      </w:pPr>
      <w:r w:rsidRPr="0050662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506621" w:rsidRDefault="00506621" w:rsidP="00506621">
      <w:pPr>
        <w:pStyle w:val="KeepWithNext"/>
        <w:rPr>
          <w:rtl/>
        </w:rPr>
      </w:pPr>
    </w:p>
    <w:p w:rsidR="00506621" w:rsidRDefault="00B84AA0" w:rsidP="00B84AA0">
      <w:pPr>
        <w:rPr>
          <w:rtl/>
        </w:rPr>
      </w:pPr>
      <w:bookmarkStart w:id="622" w:name="_ETM_Q1_1171409"/>
      <w:bookmarkStart w:id="623" w:name="_ETM_Q1_1171483"/>
      <w:bookmarkEnd w:id="622"/>
      <w:bookmarkEnd w:id="623"/>
      <w:r>
        <w:rPr>
          <w:rFonts w:hint="cs"/>
          <w:rtl/>
        </w:rPr>
        <w:t xml:space="preserve">שאלה: בחוק הקיים, כשאתה יודע מי משפחות הפשע, מי ארגוני הפשע, מי עבריינים ומי </w:t>
      </w:r>
      <w:bookmarkStart w:id="624" w:name="_ETM_Q1_1398544"/>
      <w:bookmarkEnd w:id="624"/>
      <w:r>
        <w:rPr>
          <w:rFonts w:hint="cs"/>
          <w:rtl/>
        </w:rPr>
        <w:t xml:space="preserve">לא עבריינים - </w:t>
      </w:r>
      <w:r w:rsidR="00506621">
        <w:rPr>
          <w:rFonts w:hint="cs"/>
          <w:rtl/>
        </w:rPr>
        <w:t xml:space="preserve">אתה מגיע לבית </w:t>
      </w:r>
      <w:bookmarkStart w:id="625" w:name="_ETM_Q1_1401471"/>
      <w:bookmarkEnd w:id="625"/>
      <w:r w:rsidR="00506621">
        <w:rPr>
          <w:rFonts w:hint="cs"/>
          <w:rtl/>
        </w:rPr>
        <w:t xml:space="preserve">כזה. </w:t>
      </w:r>
      <w:r>
        <w:rPr>
          <w:rFonts w:hint="cs"/>
          <w:rtl/>
        </w:rPr>
        <w:t xml:space="preserve">עושה חיפוש, תופס מיליון שקל. </w:t>
      </w:r>
      <w:r w:rsidR="00506621">
        <w:rPr>
          <w:rFonts w:hint="cs"/>
          <w:rtl/>
        </w:rPr>
        <w:t>האם ה</w:t>
      </w:r>
      <w:r>
        <w:rPr>
          <w:rFonts w:hint="cs"/>
          <w:rtl/>
        </w:rPr>
        <w:t>ח</w:t>
      </w:r>
      <w:r w:rsidR="00506621">
        <w:rPr>
          <w:rFonts w:hint="cs"/>
          <w:rtl/>
        </w:rPr>
        <w:t xml:space="preserve">וק היום לא נותן לך את הפתרון </w:t>
      </w:r>
      <w:r>
        <w:rPr>
          <w:rFonts w:hint="cs"/>
          <w:rtl/>
        </w:rPr>
        <w:t xml:space="preserve">לחלט את </w:t>
      </w:r>
      <w:bookmarkStart w:id="626" w:name="_ETM_Q1_1405197"/>
      <w:bookmarkEnd w:id="626"/>
      <w:r w:rsidR="00506621">
        <w:rPr>
          <w:rFonts w:hint="cs"/>
          <w:rtl/>
        </w:rPr>
        <w:t xml:space="preserve">אותו </w:t>
      </w:r>
      <w:bookmarkStart w:id="627" w:name="_ETM_Q1_1408137"/>
      <w:bookmarkEnd w:id="627"/>
      <w:r w:rsidR="00506621">
        <w:rPr>
          <w:rFonts w:hint="cs"/>
          <w:rtl/>
        </w:rPr>
        <w:t xml:space="preserve">כסף? </w:t>
      </w:r>
    </w:p>
    <w:p w:rsidR="00506621" w:rsidRDefault="00506621" w:rsidP="00506621">
      <w:pPr>
        <w:rPr>
          <w:rtl/>
        </w:rPr>
      </w:pPr>
      <w:bookmarkStart w:id="628" w:name="_ETM_Q1_1423561"/>
      <w:bookmarkStart w:id="629" w:name="_ETM_Q1_1423620"/>
      <w:bookmarkEnd w:id="628"/>
      <w:bookmarkEnd w:id="629"/>
    </w:p>
    <w:p w:rsidR="00506621" w:rsidRDefault="00506621" w:rsidP="00506621">
      <w:pPr>
        <w:pStyle w:val="af9"/>
        <w:keepNext/>
        <w:rPr>
          <w:rtl/>
        </w:rPr>
      </w:pPr>
      <w:bookmarkStart w:id="630" w:name="_ETM_Q1_1424799"/>
      <w:bookmarkStart w:id="631" w:name="_ETM_Q1_1424866"/>
      <w:bookmarkEnd w:id="630"/>
      <w:bookmarkEnd w:id="631"/>
      <w:r w:rsidRPr="007A4CDE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7A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B84AA0" w:rsidP="00506621">
      <w:pPr>
        <w:rPr>
          <w:rtl/>
        </w:rPr>
      </w:pPr>
      <w:bookmarkStart w:id="632" w:name="_ETM_Q1_1425423"/>
      <w:bookmarkStart w:id="633" w:name="_ETM_Q1_1425518"/>
      <w:bookmarkEnd w:id="632"/>
      <w:bookmarkEnd w:id="633"/>
      <w:r>
        <w:rPr>
          <w:rFonts w:hint="cs"/>
          <w:rtl/>
        </w:rPr>
        <w:t>לא נותן לי- - -</w:t>
      </w:r>
    </w:p>
    <w:p w:rsidR="00B84AA0" w:rsidRDefault="00B84AA0" w:rsidP="00506621">
      <w:pPr>
        <w:rPr>
          <w:rtl/>
        </w:rPr>
      </w:pPr>
      <w:bookmarkStart w:id="634" w:name="_ETM_Q1_1413107"/>
      <w:bookmarkStart w:id="635" w:name="_ETM_Q1_1413224"/>
      <w:bookmarkEnd w:id="634"/>
      <w:bookmarkEnd w:id="635"/>
    </w:p>
    <w:p w:rsidR="00506621" w:rsidRDefault="00506621" w:rsidP="00506621">
      <w:pPr>
        <w:pStyle w:val="a4"/>
        <w:keepNext/>
        <w:rPr>
          <w:rtl/>
        </w:rPr>
      </w:pPr>
      <w:r w:rsidRPr="0050662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06621">
      <w:pPr>
        <w:rPr>
          <w:rtl/>
        </w:rPr>
      </w:pPr>
      <w:bookmarkStart w:id="636" w:name="_ETM_Q1_1426304"/>
      <w:bookmarkStart w:id="637" w:name="_ETM_Q1_1423699"/>
      <w:bookmarkStart w:id="638" w:name="_ETM_Q1_1423749"/>
      <w:bookmarkStart w:id="639" w:name="_ETM_Q1_1423817"/>
      <w:bookmarkStart w:id="640" w:name="_ETM_Q1_1423863"/>
      <w:bookmarkEnd w:id="636"/>
      <w:bookmarkEnd w:id="637"/>
      <w:bookmarkEnd w:id="638"/>
      <w:bookmarkEnd w:id="639"/>
      <w:bookmarkEnd w:id="640"/>
      <w:r>
        <w:rPr>
          <w:rFonts w:hint="cs"/>
          <w:rtl/>
        </w:rPr>
        <w:t>אז תעשה חוק לזה. לכן שאלתי אותך, כי הי</w:t>
      </w:r>
      <w:r w:rsidR="00570E10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bookmarkStart w:id="641" w:name="_ETM_Q1_1416538"/>
      <w:bookmarkEnd w:id="641"/>
      <w:r>
        <w:rPr>
          <w:rFonts w:hint="cs"/>
          <w:rtl/>
        </w:rPr>
        <w:t xml:space="preserve">באוצר. תן לי את החוק. </w:t>
      </w:r>
      <w:r w:rsidR="00B84AA0">
        <w:rPr>
          <w:rFonts w:hint="cs"/>
          <w:rtl/>
        </w:rPr>
        <w:t xml:space="preserve">אם החוק לא נותן לך </w:t>
      </w:r>
      <w:bookmarkStart w:id="642" w:name="_ETM_Q1_1430888"/>
      <w:bookmarkEnd w:id="642"/>
      <w:r w:rsidR="00B84AA0">
        <w:rPr>
          <w:rFonts w:hint="cs"/>
          <w:rtl/>
        </w:rPr>
        <w:t xml:space="preserve">את הפתרון, </w:t>
      </w:r>
      <w:r>
        <w:rPr>
          <w:rFonts w:hint="cs"/>
          <w:rtl/>
        </w:rPr>
        <w:t>בוא תחוקק את החוק הז</w:t>
      </w:r>
      <w:r w:rsidR="00B84AA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643" w:name="_ETM_Q1_1433803"/>
      <w:bookmarkEnd w:id="643"/>
      <w:r>
        <w:rPr>
          <w:rFonts w:hint="cs"/>
          <w:rtl/>
        </w:rPr>
        <w:t xml:space="preserve">כולנו נתמוך בזה ונהיה אתך. </w:t>
      </w:r>
    </w:p>
    <w:p w:rsidR="00506621" w:rsidRDefault="00506621" w:rsidP="00506621">
      <w:pPr>
        <w:rPr>
          <w:rtl/>
        </w:rPr>
      </w:pPr>
      <w:bookmarkStart w:id="644" w:name="_ETM_Q1_1440929"/>
      <w:bookmarkStart w:id="645" w:name="_ETM_Q1_1441007"/>
      <w:bookmarkStart w:id="646" w:name="_ETM_Q1_1442076"/>
      <w:bookmarkEnd w:id="644"/>
      <w:bookmarkEnd w:id="645"/>
      <w:bookmarkEnd w:id="646"/>
    </w:p>
    <w:p w:rsidR="00506621" w:rsidRDefault="00506621" w:rsidP="00506621">
      <w:pPr>
        <w:pStyle w:val="a4"/>
        <w:keepNext/>
        <w:rPr>
          <w:rtl/>
        </w:rPr>
      </w:pPr>
      <w:bookmarkStart w:id="647" w:name="ET_speaker_5761_69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506621" w:rsidRDefault="00506621" w:rsidP="00506621">
      <w:pPr>
        <w:pStyle w:val="KeepWithNext"/>
        <w:rPr>
          <w:rtl/>
        </w:rPr>
      </w:pPr>
    </w:p>
    <w:p w:rsidR="00506621" w:rsidRDefault="00B84AA0" w:rsidP="00506621">
      <w:pPr>
        <w:rPr>
          <w:rtl/>
        </w:rPr>
      </w:pPr>
      <w:bookmarkStart w:id="648" w:name="_ETM_Q1_1442809"/>
      <w:bookmarkStart w:id="649" w:name="_ETM_Q1_1442864"/>
      <w:bookmarkEnd w:id="648"/>
      <w:bookmarkEnd w:id="649"/>
      <w:r>
        <w:rPr>
          <w:rFonts w:hint="cs"/>
          <w:rtl/>
        </w:rPr>
        <w:t xml:space="preserve">אבל חמד, </w:t>
      </w:r>
      <w:r w:rsidR="00506621">
        <w:rPr>
          <w:rFonts w:hint="cs"/>
          <w:rtl/>
        </w:rPr>
        <w:t>זה לא נכון.</w:t>
      </w:r>
      <w:r>
        <w:rPr>
          <w:rFonts w:hint="cs"/>
          <w:rtl/>
        </w:rPr>
        <w:t xml:space="preserve"> יש להם החוק שהם יכולים לחלט כסף פלילי.</w:t>
      </w:r>
    </w:p>
    <w:p w:rsidR="00506621" w:rsidRDefault="00506621" w:rsidP="00506621">
      <w:pPr>
        <w:rPr>
          <w:rtl/>
        </w:rPr>
      </w:pPr>
      <w:bookmarkStart w:id="650" w:name="_ETM_Q1_1445209"/>
      <w:bookmarkStart w:id="651" w:name="_ETM_Q1_1445286"/>
      <w:bookmarkEnd w:id="650"/>
      <w:bookmarkEnd w:id="651"/>
    </w:p>
    <w:p w:rsidR="00506621" w:rsidRDefault="00506621" w:rsidP="00506621">
      <w:pPr>
        <w:pStyle w:val="a4"/>
        <w:keepNext/>
        <w:rPr>
          <w:rtl/>
        </w:rPr>
      </w:pPr>
      <w:bookmarkStart w:id="652" w:name="_ETM_Q1_1445321"/>
      <w:bookmarkStart w:id="653" w:name="_ETM_Q1_1445396"/>
      <w:bookmarkEnd w:id="652"/>
      <w:bookmarkEnd w:id="653"/>
      <w:r w:rsidRPr="0050662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B84AA0" w:rsidP="00506621">
      <w:pPr>
        <w:rPr>
          <w:rtl/>
        </w:rPr>
      </w:pPr>
      <w:bookmarkStart w:id="654" w:name="_ETM_Q1_1445721"/>
      <w:bookmarkStart w:id="655" w:name="_ETM_Q1_1445813"/>
      <w:bookmarkEnd w:id="654"/>
      <w:bookmarkEnd w:id="655"/>
      <w:r>
        <w:rPr>
          <w:rFonts w:hint="cs"/>
          <w:rtl/>
        </w:rPr>
        <w:t xml:space="preserve">אני הולך איתו. יביא את החוק, </w:t>
      </w:r>
      <w:r w:rsidR="00506621">
        <w:rPr>
          <w:rFonts w:hint="cs"/>
          <w:rtl/>
        </w:rPr>
        <w:t xml:space="preserve">ואני אהיה </w:t>
      </w:r>
      <w:bookmarkStart w:id="656" w:name="_ETM_Q1_1446886"/>
      <w:bookmarkEnd w:id="656"/>
      <w:r w:rsidR="00506621">
        <w:rPr>
          <w:rFonts w:hint="cs"/>
          <w:rtl/>
        </w:rPr>
        <w:t>איתו. אני רוצה להילחם בפשיעה יותר מהמשטרה.</w:t>
      </w:r>
    </w:p>
    <w:p w:rsidR="00B84AA0" w:rsidRDefault="00B84AA0" w:rsidP="00506621">
      <w:pPr>
        <w:rPr>
          <w:rtl/>
        </w:rPr>
      </w:pPr>
      <w:bookmarkStart w:id="657" w:name="_ETM_Q1_1454580"/>
      <w:bookmarkStart w:id="658" w:name="_ETM_Q1_1454647"/>
      <w:bookmarkEnd w:id="657"/>
      <w:bookmarkEnd w:id="658"/>
    </w:p>
    <w:p w:rsidR="00B84AA0" w:rsidRDefault="00B84AA0" w:rsidP="00B84AA0">
      <w:pPr>
        <w:pStyle w:val="af9"/>
        <w:keepNext/>
        <w:rPr>
          <w:rtl/>
        </w:rPr>
      </w:pPr>
      <w:bookmarkStart w:id="659" w:name="ET_guest_845505_167"/>
      <w:r w:rsidRPr="00B84AA0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B84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B84AA0" w:rsidRDefault="00B84AA0" w:rsidP="00B84AA0">
      <w:pPr>
        <w:pStyle w:val="KeepWithNext"/>
        <w:rPr>
          <w:rtl/>
        </w:rPr>
      </w:pPr>
    </w:p>
    <w:p w:rsidR="00B84AA0" w:rsidRDefault="00B84AA0" w:rsidP="00B84AA0">
      <w:pPr>
        <w:rPr>
          <w:rtl/>
        </w:rPr>
      </w:pPr>
      <w:r>
        <w:rPr>
          <w:rFonts w:hint="cs"/>
          <w:rtl/>
        </w:rPr>
        <w:t>תכף אסביר.</w:t>
      </w:r>
    </w:p>
    <w:p w:rsidR="00B84AA0" w:rsidRDefault="00B84AA0" w:rsidP="00B84AA0">
      <w:pPr>
        <w:rPr>
          <w:rtl/>
        </w:rPr>
      </w:pPr>
    </w:p>
    <w:p w:rsidR="00B84AA0" w:rsidRDefault="00B84AA0" w:rsidP="00B84AA0">
      <w:pPr>
        <w:pStyle w:val="a4"/>
        <w:keepNext/>
        <w:rPr>
          <w:rtl/>
        </w:rPr>
      </w:pPr>
      <w:bookmarkStart w:id="660" w:name="ET_speaker_5761_168"/>
      <w:r w:rsidRPr="00B84A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84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B84AA0" w:rsidRDefault="00B84AA0" w:rsidP="00B84AA0">
      <w:pPr>
        <w:pStyle w:val="KeepWithNext"/>
        <w:rPr>
          <w:rtl/>
        </w:rPr>
      </w:pPr>
    </w:p>
    <w:p w:rsidR="00B84AA0" w:rsidRDefault="00B84AA0" w:rsidP="00B84AA0">
      <w:pPr>
        <w:rPr>
          <w:rtl/>
        </w:rPr>
      </w:pPr>
      <w:r>
        <w:rPr>
          <w:rFonts w:hint="cs"/>
          <w:rtl/>
        </w:rPr>
        <w:t xml:space="preserve">אל תעשו מאתנו צחוק. </w:t>
      </w:r>
    </w:p>
    <w:p w:rsidR="00B84AA0" w:rsidRPr="00B84AA0" w:rsidRDefault="00B84AA0" w:rsidP="00B84AA0">
      <w:pPr>
        <w:rPr>
          <w:rtl/>
        </w:rPr>
      </w:pPr>
      <w:bookmarkStart w:id="661" w:name="_ETM_Q1_1459021"/>
      <w:bookmarkStart w:id="662" w:name="_ETM_Q1_1459114"/>
      <w:bookmarkEnd w:id="661"/>
      <w:bookmarkEnd w:id="662"/>
    </w:p>
    <w:p w:rsidR="00506621" w:rsidRDefault="00506621" w:rsidP="00506621">
      <w:pPr>
        <w:pStyle w:val="af6"/>
        <w:keepNext/>
        <w:rPr>
          <w:rtl/>
        </w:rPr>
      </w:pPr>
      <w:bookmarkStart w:id="663" w:name="ET_yor_4762_70"/>
      <w:r w:rsidRPr="005066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6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06621">
      <w:pPr>
        <w:rPr>
          <w:rtl/>
        </w:rPr>
      </w:pPr>
      <w:bookmarkStart w:id="664" w:name="_ETM_Q1_1455440"/>
      <w:bookmarkEnd w:id="664"/>
      <w:r>
        <w:rPr>
          <w:rFonts w:hint="cs"/>
          <w:rtl/>
        </w:rPr>
        <w:t>אני מבקש לדעת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איך </w:t>
      </w:r>
      <w:bookmarkStart w:id="665" w:name="_ETM_Q1_1458679"/>
      <w:bookmarkEnd w:id="665"/>
      <w:r>
        <w:rPr>
          <w:rFonts w:hint="cs"/>
          <w:rtl/>
        </w:rPr>
        <w:t>מתמודדים עם החלק הזה שאין לו נגישות לבנקים.</w:t>
      </w:r>
    </w:p>
    <w:p w:rsidR="00506621" w:rsidRDefault="00506621" w:rsidP="00506621">
      <w:pPr>
        <w:rPr>
          <w:rtl/>
        </w:rPr>
      </w:pPr>
      <w:bookmarkStart w:id="666" w:name="_ETM_Q1_1464986"/>
      <w:bookmarkStart w:id="667" w:name="_ETM_Q1_1465057"/>
      <w:bookmarkStart w:id="668" w:name="_ETM_Q1_1465834"/>
      <w:bookmarkEnd w:id="666"/>
      <w:bookmarkEnd w:id="667"/>
      <w:bookmarkEnd w:id="668"/>
    </w:p>
    <w:p w:rsidR="00506621" w:rsidRDefault="00506621" w:rsidP="00506621">
      <w:pPr>
        <w:pStyle w:val="af9"/>
        <w:keepNext/>
        <w:rPr>
          <w:rtl/>
        </w:rPr>
      </w:pPr>
      <w:bookmarkStart w:id="669" w:name="ET_guest_845505_71"/>
      <w:r w:rsidRPr="0050662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אשרי:</w:t>
      </w:r>
      <w:r w:rsidRPr="00506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506621" w:rsidRDefault="00506621" w:rsidP="00506621">
      <w:pPr>
        <w:pStyle w:val="KeepWithNext"/>
        <w:rPr>
          <w:rtl/>
        </w:rPr>
      </w:pPr>
    </w:p>
    <w:p w:rsidR="00506621" w:rsidRDefault="00B84AA0" w:rsidP="00506621">
      <w:pPr>
        <w:rPr>
          <w:rtl/>
        </w:rPr>
      </w:pPr>
      <w:bookmarkStart w:id="670" w:name="_ETM_Q1_1466548"/>
      <w:bookmarkStart w:id="671" w:name="_ETM_Q1_1466597"/>
      <w:bookmarkEnd w:id="670"/>
      <w:bookmarkEnd w:id="671"/>
      <w:r>
        <w:rPr>
          <w:rFonts w:hint="cs"/>
          <w:rtl/>
        </w:rPr>
        <w:t xml:space="preserve">אני </w:t>
      </w:r>
      <w:r w:rsidR="00506621">
        <w:rPr>
          <w:rFonts w:hint="cs"/>
          <w:rtl/>
        </w:rPr>
        <w:t xml:space="preserve">אסביר על הסדר. </w:t>
      </w:r>
      <w:bookmarkStart w:id="672" w:name="_ETM_Q1_1468950"/>
      <w:bookmarkEnd w:id="672"/>
      <w:r w:rsidR="00506621">
        <w:rPr>
          <w:rFonts w:hint="cs"/>
          <w:rtl/>
        </w:rPr>
        <w:t>דיברנו על הקשר בין המ</w:t>
      </w:r>
      <w:r w:rsidR="00570E10">
        <w:rPr>
          <w:rFonts w:hint="cs"/>
          <w:rtl/>
        </w:rPr>
        <w:t>זומן לפשיעה</w:t>
      </w:r>
      <w:r>
        <w:rPr>
          <w:rFonts w:hint="cs"/>
          <w:rtl/>
        </w:rPr>
        <w:t>, והבאנו קצת ויזואליה כדי שתשטפו את העיניים</w:t>
      </w:r>
      <w:r w:rsidR="00506621">
        <w:rPr>
          <w:rFonts w:hint="cs"/>
          <w:rtl/>
        </w:rPr>
        <w:t xml:space="preserve"> </w:t>
      </w:r>
      <w:bookmarkStart w:id="673" w:name="_ETM_Q1_1476398"/>
      <w:bookmarkEnd w:id="673"/>
      <w:r w:rsidR="00506621">
        <w:rPr>
          <w:rFonts w:hint="cs"/>
          <w:rtl/>
        </w:rPr>
        <w:t xml:space="preserve">על מה כן תופסים, אבל יש לנו המון מצבים של </w:t>
      </w:r>
      <w:bookmarkStart w:id="674" w:name="_ETM_Q1_1481459"/>
      <w:bookmarkEnd w:id="674"/>
      <w:r w:rsidR="00506621">
        <w:rPr>
          <w:rFonts w:hint="cs"/>
          <w:rtl/>
        </w:rPr>
        <w:t xml:space="preserve">אבסורד. </w:t>
      </w:r>
      <w:r>
        <w:rPr>
          <w:rFonts w:hint="cs"/>
          <w:rtl/>
        </w:rPr>
        <w:t xml:space="preserve">אני </w:t>
      </w:r>
      <w:r w:rsidR="00506621">
        <w:rPr>
          <w:rFonts w:hint="cs"/>
          <w:rtl/>
        </w:rPr>
        <w:t>אשמח שנציגי המשטרה יתייחסו לכך</w:t>
      </w:r>
      <w:r>
        <w:rPr>
          <w:rFonts w:hint="cs"/>
          <w:rtl/>
        </w:rPr>
        <w:t>,</w:t>
      </w:r>
      <w:r w:rsidR="00506621">
        <w:rPr>
          <w:rFonts w:hint="cs"/>
          <w:rtl/>
        </w:rPr>
        <w:t xml:space="preserve"> ויסבירו </w:t>
      </w:r>
      <w:r>
        <w:rPr>
          <w:rFonts w:hint="cs"/>
          <w:rtl/>
        </w:rPr>
        <w:t xml:space="preserve">גם </w:t>
      </w:r>
      <w:r w:rsidR="00506621">
        <w:rPr>
          <w:rFonts w:hint="cs"/>
          <w:rtl/>
        </w:rPr>
        <w:t xml:space="preserve">מה נתפס ומה </w:t>
      </w:r>
      <w:bookmarkStart w:id="675" w:name="_ETM_Q1_1490536"/>
      <w:bookmarkEnd w:id="675"/>
      <w:r w:rsidR="0050662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נתפס </w:t>
      </w:r>
      <w:r w:rsidR="00506621">
        <w:rPr>
          <w:rFonts w:hint="cs"/>
          <w:rtl/>
        </w:rPr>
        <w:t xml:space="preserve">בהמון מקרים ויביאו </w:t>
      </w:r>
      <w:r>
        <w:rPr>
          <w:rFonts w:hint="cs"/>
          <w:rtl/>
        </w:rPr>
        <w:t xml:space="preserve">לכם עכשיו </w:t>
      </w:r>
      <w:r w:rsidR="00506621">
        <w:rPr>
          <w:rFonts w:hint="cs"/>
          <w:rtl/>
        </w:rPr>
        <w:t xml:space="preserve">את הדוגמאות עכשיו. </w:t>
      </w:r>
    </w:p>
    <w:p w:rsidR="00B84AA0" w:rsidRDefault="00B84AA0" w:rsidP="00506621">
      <w:pPr>
        <w:rPr>
          <w:rtl/>
        </w:rPr>
      </w:pPr>
      <w:bookmarkStart w:id="676" w:name="_ETM_Q1_1503507"/>
      <w:bookmarkStart w:id="677" w:name="_ETM_Q1_1503613"/>
      <w:bookmarkEnd w:id="676"/>
      <w:bookmarkEnd w:id="677"/>
    </w:p>
    <w:p w:rsidR="00B84AA0" w:rsidRDefault="00B84AA0" w:rsidP="00B84AA0">
      <w:pPr>
        <w:pStyle w:val="af6"/>
        <w:keepNext/>
        <w:rPr>
          <w:rtl/>
        </w:rPr>
      </w:pPr>
      <w:bookmarkStart w:id="678" w:name="ET_yor_4762_169"/>
      <w:r w:rsidRPr="00B84A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4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B84AA0" w:rsidRDefault="00B84AA0" w:rsidP="00B84AA0">
      <w:pPr>
        <w:pStyle w:val="KeepWithNext"/>
        <w:rPr>
          <w:rtl/>
        </w:rPr>
      </w:pPr>
    </w:p>
    <w:p w:rsidR="00B84AA0" w:rsidRPr="00B84AA0" w:rsidRDefault="00B84AA0" w:rsidP="00B84AA0">
      <w:pPr>
        <w:rPr>
          <w:rtl/>
        </w:rPr>
      </w:pPr>
      <w:bookmarkStart w:id="679" w:name="_ETM_Q1_1504701"/>
      <w:bookmarkEnd w:id="679"/>
      <w:r>
        <w:rPr>
          <w:rFonts w:hint="cs"/>
          <w:rtl/>
        </w:rPr>
        <w:t>רגע.</w:t>
      </w:r>
    </w:p>
    <w:p w:rsidR="00506621" w:rsidRDefault="00506621" w:rsidP="00506621">
      <w:pPr>
        <w:rPr>
          <w:rtl/>
        </w:rPr>
      </w:pPr>
      <w:bookmarkStart w:id="680" w:name="_ETM_Q1_1502716"/>
      <w:bookmarkStart w:id="681" w:name="_ETM_Q1_1502799"/>
      <w:bookmarkEnd w:id="680"/>
      <w:bookmarkEnd w:id="681"/>
    </w:p>
    <w:p w:rsidR="00506621" w:rsidRDefault="00506621" w:rsidP="00506621">
      <w:pPr>
        <w:pStyle w:val="a4"/>
        <w:keepNext/>
        <w:rPr>
          <w:rtl/>
        </w:rPr>
      </w:pPr>
      <w:bookmarkStart w:id="682" w:name="_ETM_Q1_1509051"/>
      <w:bookmarkStart w:id="683" w:name="_ETM_Q1_1509119"/>
      <w:bookmarkEnd w:id="682"/>
      <w:bookmarkEnd w:id="683"/>
      <w:r w:rsidRPr="0050662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506621" w:rsidP="00506621">
      <w:pPr>
        <w:rPr>
          <w:rtl/>
        </w:rPr>
      </w:pPr>
      <w:bookmarkStart w:id="684" w:name="_ETM_Q1_1509778"/>
      <w:bookmarkStart w:id="685" w:name="_ETM_Q1_1509876"/>
      <w:bookmarkEnd w:id="684"/>
      <w:bookmarkEnd w:id="685"/>
      <w:r>
        <w:rPr>
          <w:rFonts w:hint="cs"/>
          <w:rtl/>
        </w:rPr>
        <w:t>תתקן את החוק.</w:t>
      </w:r>
    </w:p>
    <w:p w:rsidR="00506621" w:rsidRDefault="00506621" w:rsidP="00506621">
      <w:pPr>
        <w:rPr>
          <w:rtl/>
        </w:rPr>
      </w:pPr>
      <w:bookmarkStart w:id="686" w:name="_ETM_Q1_1512773"/>
      <w:bookmarkStart w:id="687" w:name="_ETM_Q1_1512843"/>
      <w:bookmarkStart w:id="688" w:name="_ETM_Q1_1513754"/>
      <w:bookmarkEnd w:id="686"/>
      <w:bookmarkEnd w:id="687"/>
      <w:bookmarkEnd w:id="688"/>
    </w:p>
    <w:p w:rsidR="00506621" w:rsidRDefault="00506621" w:rsidP="00506621">
      <w:pPr>
        <w:pStyle w:val="a4"/>
        <w:keepNext/>
        <w:rPr>
          <w:rtl/>
        </w:rPr>
      </w:pPr>
      <w:bookmarkStart w:id="689" w:name="ET_speaker_5761_72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506621" w:rsidRDefault="00506621" w:rsidP="00506621">
      <w:pPr>
        <w:pStyle w:val="KeepWithNext"/>
        <w:rPr>
          <w:rtl/>
        </w:rPr>
      </w:pPr>
    </w:p>
    <w:p w:rsidR="00506621" w:rsidRDefault="00B84AA0" w:rsidP="00506621">
      <w:pPr>
        <w:rPr>
          <w:rtl/>
        </w:rPr>
      </w:pPr>
      <w:bookmarkStart w:id="690" w:name="_ETM_Q1_1514459"/>
      <w:bookmarkStart w:id="691" w:name="_ETM_Q1_1514504"/>
      <w:bookmarkEnd w:id="690"/>
      <w:bookmarkEnd w:id="691"/>
      <w:r>
        <w:rPr>
          <w:rFonts w:hint="cs"/>
          <w:rtl/>
        </w:rPr>
        <w:t xml:space="preserve">זה </w:t>
      </w:r>
      <w:r w:rsidR="00506621">
        <w:rPr>
          <w:rFonts w:hint="cs"/>
          <w:rtl/>
        </w:rPr>
        <w:t xml:space="preserve">לא </w:t>
      </w:r>
      <w:bookmarkStart w:id="692" w:name="_ETM_Q1_1514953"/>
      <w:bookmarkEnd w:id="692"/>
      <w:r w:rsidR="00506621">
        <w:rPr>
          <w:rFonts w:hint="cs"/>
          <w:rtl/>
        </w:rPr>
        <w:t xml:space="preserve">מכובד מה שאתם עושים. אתם שמים תמונות של כסף שנתפס </w:t>
      </w:r>
      <w:bookmarkStart w:id="693" w:name="_ETM_Q1_1520792"/>
      <w:bookmarkEnd w:id="693"/>
      <w:r w:rsidR="00506621">
        <w:rPr>
          <w:rFonts w:hint="cs"/>
          <w:rtl/>
        </w:rPr>
        <w:t>על רקע פלילי כדי לשכנע אותנו. הבנתי שאנחנו בוועדת כספים.</w:t>
      </w:r>
    </w:p>
    <w:p w:rsidR="00B84AA0" w:rsidRDefault="00B84AA0" w:rsidP="00506621">
      <w:pPr>
        <w:rPr>
          <w:rtl/>
        </w:rPr>
      </w:pPr>
    </w:p>
    <w:p w:rsidR="00B84AA0" w:rsidRDefault="00B84AA0" w:rsidP="00B84AA0">
      <w:pPr>
        <w:pStyle w:val="af9"/>
        <w:keepNext/>
        <w:rPr>
          <w:rtl/>
        </w:rPr>
      </w:pPr>
      <w:r w:rsidRPr="00506621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506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84AA0" w:rsidRDefault="00B84AA0" w:rsidP="00506621">
      <w:pPr>
        <w:rPr>
          <w:rtl/>
        </w:rPr>
      </w:pPr>
    </w:p>
    <w:p w:rsidR="00B84AA0" w:rsidRDefault="00B84AA0" w:rsidP="00506621">
      <w:pPr>
        <w:rPr>
          <w:rtl/>
        </w:rPr>
      </w:pPr>
      <w:r>
        <w:rPr>
          <w:rFonts w:hint="cs"/>
          <w:rtl/>
        </w:rPr>
        <w:t>תכף המשטרה גם תציג לכם- -</w:t>
      </w:r>
      <w:bookmarkStart w:id="694" w:name="_ETM_Q1_1541442"/>
      <w:bookmarkEnd w:id="694"/>
      <w:r>
        <w:rPr>
          <w:rFonts w:hint="cs"/>
          <w:rtl/>
        </w:rPr>
        <w:t xml:space="preserve"> -</w:t>
      </w:r>
    </w:p>
    <w:p w:rsidR="00506621" w:rsidRDefault="00506621" w:rsidP="00506621">
      <w:pPr>
        <w:rPr>
          <w:rtl/>
        </w:rPr>
      </w:pPr>
      <w:bookmarkStart w:id="695" w:name="_ETM_Q1_1526731"/>
      <w:bookmarkStart w:id="696" w:name="_ETM_Q1_1526811"/>
      <w:bookmarkEnd w:id="695"/>
      <w:bookmarkEnd w:id="696"/>
    </w:p>
    <w:p w:rsidR="00506621" w:rsidRDefault="00506621" w:rsidP="00506621">
      <w:pPr>
        <w:pStyle w:val="a8"/>
        <w:keepNext/>
        <w:rPr>
          <w:rtl/>
        </w:rPr>
      </w:pPr>
      <w:bookmarkStart w:id="697" w:name="ET_manager_5726_73"/>
      <w:r w:rsidRPr="00506621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11:37)</w:t>
      </w:r>
      <w:r w:rsidRPr="00506621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97"/>
    </w:p>
    <w:p w:rsidR="00506621" w:rsidRDefault="00506621" w:rsidP="00506621">
      <w:pPr>
        <w:rPr>
          <w:rtl/>
        </w:rPr>
      </w:pPr>
      <w:bookmarkStart w:id="698" w:name="_ETM_Q1_1533108"/>
      <w:bookmarkEnd w:id="698"/>
    </w:p>
    <w:p w:rsidR="00506621" w:rsidRDefault="00506621" w:rsidP="00506621">
      <w:pPr>
        <w:pStyle w:val="af6"/>
        <w:keepNext/>
        <w:rPr>
          <w:rtl/>
        </w:rPr>
      </w:pPr>
      <w:bookmarkStart w:id="699" w:name="ET_yor_5726_74"/>
      <w:r w:rsidRPr="005066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6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06621">
      <w:pPr>
        <w:rPr>
          <w:rtl/>
        </w:rPr>
      </w:pPr>
      <w:bookmarkStart w:id="700" w:name="_ETM_Q1_1539179"/>
      <w:bookmarkEnd w:id="700"/>
      <w:r>
        <w:rPr>
          <w:rFonts w:hint="cs"/>
          <w:rtl/>
        </w:rPr>
        <w:t xml:space="preserve">הוא </w:t>
      </w:r>
      <w:bookmarkStart w:id="701" w:name="_ETM_Q1_1539712"/>
      <w:bookmarkEnd w:id="701"/>
      <w:r>
        <w:rPr>
          <w:rFonts w:hint="cs"/>
          <w:rtl/>
        </w:rPr>
        <w:t>יסיים. בבקשה.</w:t>
      </w:r>
    </w:p>
    <w:p w:rsidR="00506621" w:rsidRDefault="00506621" w:rsidP="00506621">
      <w:pPr>
        <w:rPr>
          <w:rtl/>
        </w:rPr>
      </w:pPr>
      <w:bookmarkStart w:id="702" w:name="_ETM_Q1_1542529"/>
      <w:bookmarkStart w:id="703" w:name="_ETM_Q1_1542613"/>
      <w:bookmarkStart w:id="704" w:name="_ETM_Q1_1544537"/>
      <w:bookmarkEnd w:id="702"/>
      <w:bookmarkEnd w:id="703"/>
      <w:bookmarkEnd w:id="704"/>
    </w:p>
    <w:p w:rsidR="00506621" w:rsidRDefault="00506621" w:rsidP="00506621">
      <w:pPr>
        <w:pStyle w:val="af9"/>
        <w:keepNext/>
        <w:rPr>
          <w:rtl/>
        </w:rPr>
      </w:pPr>
      <w:bookmarkStart w:id="705" w:name="ET_guest_845505_75"/>
      <w:r w:rsidRPr="00506621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06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506621" w:rsidRDefault="00506621" w:rsidP="00506621">
      <w:pPr>
        <w:pStyle w:val="KeepWithNext"/>
        <w:rPr>
          <w:rtl/>
        </w:rPr>
      </w:pPr>
    </w:p>
    <w:p w:rsidR="00506621" w:rsidRDefault="00570E10" w:rsidP="00506621">
      <w:pPr>
        <w:rPr>
          <w:rtl/>
        </w:rPr>
      </w:pPr>
      <w:bookmarkStart w:id="706" w:name="_ETM_Q1_1545117"/>
      <w:bookmarkStart w:id="707" w:name="_ETM_Q1_1545182"/>
      <w:bookmarkEnd w:id="706"/>
      <w:bookmarkEnd w:id="707"/>
      <w:r>
        <w:rPr>
          <w:rFonts w:hint="cs"/>
          <w:rtl/>
        </w:rPr>
        <w:t>אשמח שהמשטרה תת</w:t>
      </w:r>
      <w:r w:rsidR="00506621">
        <w:rPr>
          <w:rFonts w:hint="cs"/>
          <w:rtl/>
        </w:rPr>
        <w:t xml:space="preserve">ייחס עכשיו או אחר </w:t>
      </w:r>
      <w:r w:rsidR="00B84AA0">
        <w:rPr>
          <w:rFonts w:hint="cs"/>
          <w:rtl/>
        </w:rPr>
        <w:t xml:space="preserve">כך </w:t>
      </w:r>
      <w:r w:rsidR="00506621">
        <w:rPr>
          <w:rFonts w:hint="cs"/>
          <w:rtl/>
        </w:rPr>
        <w:t xml:space="preserve">לדבר הזה. </w:t>
      </w:r>
      <w:r w:rsidR="00B84AA0">
        <w:rPr>
          <w:rFonts w:hint="cs"/>
          <w:rtl/>
        </w:rPr>
        <w:t>אגיד לכם והם יסבירו יותר וגם ייתנו דוגמאות ש</w:t>
      </w:r>
      <w:r w:rsidR="00506621">
        <w:rPr>
          <w:rFonts w:hint="cs"/>
          <w:rtl/>
        </w:rPr>
        <w:t xml:space="preserve">בהמון </w:t>
      </w:r>
      <w:bookmarkStart w:id="708" w:name="_ETM_Q1_1552257"/>
      <w:bookmarkEnd w:id="708"/>
      <w:r w:rsidR="00506621">
        <w:rPr>
          <w:rFonts w:hint="cs"/>
          <w:rtl/>
        </w:rPr>
        <w:t xml:space="preserve">מקרים כשאנו נכנסים לבתים וברור לנו </w:t>
      </w:r>
      <w:r w:rsidR="00B84AA0">
        <w:rPr>
          <w:rFonts w:hint="cs"/>
          <w:rtl/>
        </w:rPr>
        <w:t xml:space="preserve">שיש </w:t>
      </w:r>
      <w:bookmarkStart w:id="709" w:name="_ETM_Q1_1553159"/>
      <w:bookmarkEnd w:id="709"/>
      <w:r w:rsidR="00B84AA0">
        <w:rPr>
          <w:rFonts w:hint="cs"/>
          <w:rtl/>
        </w:rPr>
        <w:t xml:space="preserve">פה סכומי כסף שקשורים בצורה עמוקה </w:t>
      </w:r>
      <w:r w:rsidR="00506621">
        <w:rPr>
          <w:rFonts w:hint="cs"/>
          <w:rtl/>
        </w:rPr>
        <w:t xml:space="preserve">לפשיעה, כל עוד לא </w:t>
      </w:r>
      <w:bookmarkStart w:id="710" w:name="_ETM_Q1_1558401"/>
      <w:bookmarkEnd w:id="710"/>
      <w:r w:rsidR="00506621">
        <w:rPr>
          <w:rFonts w:hint="cs"/>
          <w:rtl/>
        </w:rPr>
        <w:t>ניתן לקשור ישירות בינם</w:t>
      </w:r>
      <w:r w:rsidR="00B84AA0">
        <w:rPr>
          <w:rFonts w:hint="cs"/>
          <w:rtl/>
        </w:rPr>
        <w:t xml:space="preserve"> לבין עב</w:t>
      </w:r>
      <w:bookmarkStart w:id="711" w:name="_ETM_Q1_1560363"/>
      <w:bookmarkEnd w:id="711"/>
      <w:r w:rsidR="00B84AA0">
        <w:rPr>
          <w:rFonts w:hint="cs"/>
          <w:rtl/>
        </w:rPr>
        <w:t>ירה מפורשת ספציפית</w:t>
      </w:r>
      <w:r w:rsidR="00506621">
        <w:rPr>
          <w:rFonts w:hint="cs"/>
          <w:rtl/>
        </w:rPr>
        <w:t xml:space="preserve">, נציגי המשטרה יוצאים מהחדר ללא הכסף </w:t>
      </w:r>
      <w:bookmarkStart w:id="712" w:name="_ETM_Q1_1567047"/>
      <w:bookmarkEnd w:id="712"/>
      <w:r w:rsidR="00506621">
        <w:rPr>
          <w:rFonts w:hint="cs"/>
          <w:rtl/>
        </w:rPr>
        <w:t>בידיהם.</w:t>
      </w:r>
    </w:p>
    <w:p w:rsidR="00506621" w:rsidRDefault="00506621" w:rsidP="00506621">
      <w:pPr>
        <w:rPr>
          <w:rtl/>
        </w:rPr>
      </w:pPr>
      <w:bookmarkStart w:id="713" w:name="_ETM_Q1_1569170"/>
      <w:bookmarkStart w:id="714" w:name="_ETM_Q1_1569266"/>
      <w:bookmarkEnd w:id="713"/>
      <w:bookmarkEnd w:id="714"/>
    </w:p>
    <w:p w:rsidR="00506621" w:rsidRDefault="00506621" w:rsidP="00506621">
      <w:pPr>
        <w:pStyle w:val="a4"/>
        <w:keepNext/>
        <w:rPr>
          <w:rtl/>
        </w:rPr>
      </w:pPr>
      <w:bookmarkStart w:id="715" w:name="_ETM_Q1_1570276"/>
      <w:bookmarkStart w:id="716" w:name="_ETM_Q1_1570350"/>
      <w:bookmarkEnd w:id="715"/>
      <w:bookmarkEnd w:id="716"/>
      <w:r w:rsidRPr="0050662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506621" w:rsidP="00506621">
      <w:pPr>
        <w:rPr>
          <w:rtl/>
        </w:rPr>
      </w:pPr>
      <w:bookmarkStart w:id="717" w:name="_ETM_Q1_1570865"/>
      <w:bookmarkStart w:id="718" w:name="_ETM_Q1_1570964"/>
      <w:bookmarkEnd w:id="717"/>
      <w:bookmarkEnd w:id="718"/>
      <w:r>
        <w:rPr>
          <w:rFonts w:hint="cs"/>
          <w:rtl/>
        </w:rPr>
        <w:t>אז תתקן את החוק כאן.</w:t>
      </w:r>
    </w:p>
    <w:p w:rsidR="00506621" w:rsidRDefault="00506621" w:rsidP="00506621">
      <w:pPr>
        <w:rPr>
          <w:rtl/>
        </w:rPr>
      </w:pPr>
      <w:bookmarkStart w:id="719" w:name="_ETM_Q1_1573398"/>
      <w:bookmarkStart w:id="720" w:name="_ETM_Q1_1573490"/>
      <w:bookmarkEnd w:id="719"/>
      <w:bookmarkEnd w:id="720"/>
    </w:p>
    <w:p w:rsidR="00506621" w:rsidRDefault="00506621" w:rsidP="00506621">
      <w:pPr>
        <w:pStyle w:val="af6"/>
        <w:keepNext/>
        <w:rPr>
          <w:rtl/>
        </w:rPr>
      </w:pPr>
      <w:bookmarkStart w:id="721" w:name="ET_yor_5726_76"/>
      <w:r w:rsidRPr="005066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6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506621" w:rsidRDefault="00506621" w:rsidP="00506621">
      <w:pPr>
        <w:pStyle w:val="KeepWithNext"/>
        <w:rPr>
          <w:rtl/>
        </w:rPr>
      </w:pPr>
    </w:p>
    <w:p w:rsidR="00506621" w:rsidRDefault="00B84AA0" w:rsidP="00506621">
      <w:pPr>
        <w:rPr>
          <w:rtl/>
        </w:rPr>
      </w:pPr>
      <w:bookmarkStart w:id="722" w:name="_ETM_Q1_1574217"/>
      <w:bookmarkEnd w:id="722"/>
      <w:r>
        <w:rPr>
          <w:rFonts w:hint="cs"/>
          <w:rtl/>
        </w:rPr>
        <w:t xml:space="preserve">נא לא להתערב עד שתקבל אישור. תודה. </w:t>
      </w:r>
      <w:r w:rsidR="00506621">
        <w:rPr>
          <w:rFonts w:hint="cs"/>
          <w:rtl/>
        </w:rPr>
        <w:t>בבקשה.</w:t>
      </w:r>
    </w:p>
    <w:p w:rsidR="00506621" w:rsidRDefault="00506621" w:rsidP="00506621">
      <w:pPr>
        <w:rPr>
          <w:rtl/>
        </w:rPr>
      </w:pPr>
      <w:bookmarkStart w:id="723" w:name="_ETM_Q1_1577017"/>
      <w:bookmarkStart w:id="724" w:name="_ETM_Q1_1577101"/>
      <w:bookmarkEnd w:id="723"/>
      <w:bookmarkEnd w:id="724"/>
    </w:p>
    <w:p w:rsidR="00506621" w:rsidRDefault="00506621" w:rsidP="00506621">
      <w:pPr>
        <w:pStyle w:val="-"/>
        <w:keepNext/>
        <w:rPr>
          <w:rtl/>
        </w:rPr>
      </w:pPr>
      <w:bookmarkStart w:id="725" w:name="ET_speakercontinue_845505_77"/>
      <w:r w:rsidRPr="00506621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5066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70E10">
      <w:pPr>
        <w:rPr>
          <w:rtl/>
        </w:rPr>
      </w:pPr>
      <w:bookmarkStart w:id="726" w:name="_ETM_Q1_1579429"/>
      <w:bookmarkEnd w:id="726"/>
      <w:r>
        <w:rPr>
          <w:rFonts w:hint="cs"/>
          <w:rtl/>
        </w:rPr>
        <w:t xml:space="preserve">מעבר לזה דיברנו על הקשר בין </w:t>
      </w:r>
      <w:bookmarkStart w:id="727" w:name="_ETM_Q1_1582641"/>
      <w:bookmarkEnd w:id="727"/>
      <w:r>
        <w:rPr>
          <w:rFonts w:hint="cs"/>
          <w:rtl/>
        </w:rPr>
        <w:t xml:space="preserve">המזומן לפשיעה. בעולם המזומן אנו רואים </w:t>
      </w:r>
      <w:r w:rsidR="00B84AA0">
        <w:rPr>
          <w:rFonts w:hint="cs"/>
          <w:rtl/>
        </w:rPr>
        <w:t xml:space="preserve">עלייה משמעותית מאוד במזומן שנמצא </w:t>
      </w:r>
      <w:r>
        <w:rPr>
          <w:rFonts w:hint="cs"/>
          <w:rtl/>
        </w:rPr>
        <w:t>ב</w:t>
      </w:r>
      <w:r w:rsidR="00B84AA0">
        <w:rPr>
          <w:rFonts w:hint="cs"/>
          <w:rtl/>
        </w:rPr>
        <w:t>ידי ה</w:t>
      </w:r>
      <w:r>
        <w:rPr>
          <w:rFonts w:hint="cs"/>
          <w:rtl/>
        </w:rPr>
        <w:t xml:space="preserve">ציבור, שהחלה בקורונה. קיווינו, </w:t>
      </w:r>
      <w:bookmarkStart w:id="728" w:name="_ETM_Q1_1593465"/>
      <w:bookmarkEnd w:id="728"/>
      <w:r>
        <w:rPr>
          <w:rFonts w:hint="cs"/>
          <w:rtl/>
        </w:rPr>
        <w:t xml:space="preserve">חשבנו שתחלוף כשוך הקורונה אך היא נשארת אתנו. </w:t>
      </w:r>
      <w:r w:rsidR="00B84AA0">
        <w:rPr>
          <w:rFonts w:hint="cs"/>
          <w:rtl/>
        </w:rPr>
        <w:t xml:space="preserve">הכסף הזה, שנמצא שם בחוץ, </w:t>
      </w:r>
      <w:r>
        <w:rPr>
          <w:rFonts w:hint="cs"/>
          <w:rtl/>
        </w:rPr>
        <w:t xml:space="preserve">מעבר לבעיות </w:t>
      </w:r>
      <w:bookmarkStart w:id="729" w:name="_ETM_Q1_1601834"/>
      <w:bookmarkEnd w:id="729"/>
      <w:r w:rsidR="00570E10">
        <w:rPr>
          <w:rFonts w:hint="cs"/>
          <w:rtl/>
        </w:rPr>
        <w:t xml:space="preserve">שהוא יוצר </w:t>
      </w:r>
      <w:r w:rsidR="00B84AA0">
        <w:rPr>
          <w:rFonts w:hint="cs"/>
          <w:rtl/>
        </w:rPr>
        <w:t xml:space="preserve">בעולמות ההון השחור, שהן לא ענייננו פה </w:t>
      </w:r>
      <w:r w:rsidR="00570E10">
        <w:rPr>
          <w:rFonts w:hint="cs"/>
          <w:rtl/>
        </w:rPr>
        <w:t>או לפחות לא עניי</w:t>
      </w:r>
      <w:r>
        <w:rPr>
          <w:rFonts w:hint="cs"/>
          <w:rtl/>
        </w:rPr>
        <w:t>נ</w:t>
      </w:r>
      <w:r w:rsidR="00B84AA0">
        <w:rPr>
          <w:rFonts w:hint="cs"/>
          <w:rtl/>
        </w:rPr>
        <w:t>נ</w:t>
      </w:r>
      <w:r>
        <w:rPr>
          <w:rFonts w:hint="cs"/>
          <w:rtl/>
        </w:rPr>
        <w:t xml:space="preserve">ו המרכזי, נמצא גם בחוץ </w:t>
      </w:r>
      <w:bookmarkStart w:id="730" w:name="_ETM_Q1_1610018"/>
      <w:bookmarkEnd w:id="730"/>
      <w:r w:rsidR="00B84AA0">
        <w:rPr>
          <w:rFonts w:hint="cs"/>
          <w:rtl/>
        </w:rPr>
        <w:t xml:space="preserve">ומזין את ארגוני </w:t>
      </w:r>
      <w:bookmarkStart w:id="731" w:name="_ETM_Q1_1608346"/>
      <w:bookmarkEnd w:id="731"/>
      <w:r w:rsidR="00B84AA0">
        <w:rPr>
          <w:rFonts w:hint="cs"/>
          <w:rtl/>
        </w:rPr>
        <w:t xml:space="preserve">הפשיעה בתהליך </w:t>
      </w:r>
      <w:r>
        <w:rPr>
          <w:rFonts w:hint="cs"/>
          <w:rtl/>
        </w:rPr>
        <w:t xml:space="preserve">של היזון חוזר גם כשמשתמשים בו אנשים לגיטימיים. מכל אלה </w:t>
      </w:r>
      <w:bookmarkStart w:id="732" w:name="_ETM_Q1_1617079"/>
      <w:bookmarkEnd w:id="732"/>
      <w:r>
        <w:rPr>
          <w:rFonts w:hint="cs"/>
          <w:rtl/>
        </w:rPr>
        <w:t xml:space="preserve">הגענו </w:t>
      </w:r>
      <w:r w:rsidR="00B84AA0">
        <w:rPr>
          <w:rFonts w:hint="cs"/>
          <w:rtl/>
        </w:rPr>
        <w:t xml:space="preserve">ביחד </w:t>
      </w:r>
      <w:r>
        <w:rPr>
          <w:rFonts w:hint="cs"/>
          <w:rtl/>
        </w:rPr>
        <w:t>לעבודת הצוות.</w:t>
      </w:r>
    </w:p>
    <w:p w:rsidR="00506621" w:rsidRDefault="00506621" w:rsidP="00506621">
      <w:pPr>
        <w:rPr>
          <w:rtl/>
        </w:rPr>
      </w:pPr>
      <w:bookmarkStart w:id="733" w:name="_ETM_Q1_1620249"/>
      <w:bookmarkStart w:id="734" w:name="_ETM_Q1_1620338"/>
      <w:bookmarkEnd w:id="733"/>
      <w:bookmarkEnd w:id="734"/>
    </w:p>
    <w:p w:rsidR="00506621" w:rsidRDefault="00570E10" w:rsidP="00B84AA0">
      <w:pPr>
        <w:rPr>
          <w:rtl/>
        </w:rPr>
      </w:pPr>
      <w:bookmarkStart w:id="735" w:name="_ETM_Q1_1620370"/>
      <w:bookmarkStart w:id="736" w:name="_ETM_Q1_1620454"/>
      <w:bookmarkEnd w:id="735"/>
      <w:bookmarkEnd w:id="736"/>
      <w:r>
        <w:rPr>
          <w:rFonts w:hint="cs"/>
          <w:rtl/>
        </w:rPr>
        <w:t xml:space="preserve">דיברתם על עבודת </w:t>
      </w:r>
      <w:r w:rsidR="00506621">
        <w:rPr>
          <w:rFonts w:hint="cs"/>
          <w:rtl/>
        </w:rPr>
        <w:t xml:space="preserve">צוות והמחלוקות שהיו </w:t>
      </w:r>
      <w:bookmarkStart w:id="737" w:name="_ETM_Q1_1627231"/>
      <w:bookmarkEnd w:id="737"/>
      <w:r w:rsidR="00506621">
        <w:rPr>
          <w:rFonts w:hint="cs"/>
          <w:rtl/>
        </w:rPr>
        <w:t xml:space="preserve">בה. </w:t>
      </w:r>
      <w:r w:rsidR="00B84AA0">
        <w:rPr>
          <w:rFonts w:hint="cs"/>
          <w:rtl/>
        </w:rPr>
        <w:t xml:space="preserve">חשוב לומר שהנחות היסוד של הצוות </w:t>
      </w:r>
      <w:r w:rsidR="00506621">
        <w:rPr>
          <w:rFonts w:hint="cs"/>
          <w:rtl/>
        </w:rPr>
        <w:t xml:space="preserve">לגבי הקשר </w:t>
      </w:r>
      <w:r w:rsidR="00B84AA0">
        <w:rPr>
          <w:rFonts w:hint="cs"/>
          <w:rtl/>
        </w:rPr>
        <w:t xml:space="preserve">בין מזומן לפשיעה, לגבי הקשר בין מצבורי מזומן לפשיעה </w:t>
      </w:r>
      <w:r w:rsidR="00506621">
        <w:rPr>
          <w:rtl/>
        </w:rPr>
        <w:t>–</w:t>
      </w:r>
      <w:r w:rsidR="00506621">
        <w:rPr>
          <w:rFonts w:hint="cs"/>
          <w:rtl/>
        </w:rPr>
        <w:t xml:space="preserve"> </w:t>
      </w:r>
      <w:r w:rsidR="00B84AA0">
        <w:rPr>
          <w:rFonts w:hint="cs"/>
          <w:rtl/>
        </w:rPr>
        <w:t xml:space="preserve">הדבר הזה שקיים, </w:t>
      </w:r>
      <w:r w:rsidR="00506621">
        <w:rPr>
          <w:rFonts w:hint="cs"/>
          <w:rtl/>
        </w:rPr>
        <w:t>זה היה בקונ</w:t>
      </w:r>
      <w:r>
        <w:rPr>
          <w:rFonts w:hint="cs"/>
          <w:rtl/>
        </w:rPr>
        <w:t>צ</w:t>
      </w:r>
      <w:r w:rsidR="00B84AA0">
        <w:rPr>
          <w:rFonts w:hint="cs"/>
          <w:rtl/>
        </w:rPr>
        <w:t>נ</w:t>
      </w:r>
      <w:r w:rsidR="00506621">
        <w:rPr>
          <w:rFonts w:hint="cs"/>
          <w:rtl/>
        </w:rPr>
        <w:t xml:space="preserve">זוס בצוות, הנחות המוצא </w:t>
      </w:r>
      <w:bookmarkStart w:id="738" w:name="_ETM_Q1_1638203"/>
      <w:bookmarkEnd w:id="738"/>
      <w:r w:rsidR="00506621">
        <w:rPr>
          <w:rFonts w:hint="cs"/>
          <w:rtl/>
        </w:rPr>
        <w:t>היו בקונצנזוס ב</w:t>
      </w:r>
      <w:r w:rsidR="00B84AA0">
        <w:rPr>
          <w:rFonts w:hint="cs"/>
          <w:rtl/>
        </w:rPr>
        <w:t>צוות הבין-</w:t>
      </w:r>
      <w:r w:rsidR="00506621">
        <w:rPr>
          <w:rFonts w:hint="cs"/>
          <w:rtl/>
        </w:rPr>
        <w:t xml:space="preserve">משרדי שהוקם. </w:t>
      </w:r>
      <w:r w:rsidR="00B84AA0">
        <w:rPr>
          <w:rFonts w:hint="cs"/>
          <w:rtl/>
        </w:rPr>
        <w:t xml:space="preserve">לעומת זאת, הפתרונות היו טיפה אחרים. היו שני פתרונות </w:t>
      </w:r>
      <w:bookmarkStart w:id="739" w:name="_ETM_Q1_1643917"/>
      <w:bookmarkEnd w:id="739"/>
      <w:r w:rsidR="00B84AA0">
        <w:rPr>
          <w:rFonts w:hint="cs"/>
          <w:rtl/>
        </w:rPr>
        <w:t xml:space="preserve">מוצעים </w:t>
      </w:r>
      <w:r w:rsidR="00506621">
        <w:rPr>
          <w:rFonts w:hint="cs"/>
          <w:rtl/>
        </w:rPr>
        <w:t xml:space="preserve">והלכנו עם פתרון אחד. </w:t>
      </w:r>
      <w:bookmarkStart w:id="740" w:name="_ETM_Q1_1646953"/>
      <w:bookmarkEnd w:id="740"/>
      <w:r w:rsidR="00506621">
        <w:rPr>
          <w:rFonts w:hint="cs"/>
          <w:rtl/>
        </w:rPr>
        <w:t xml:space="preserve">הפכנו אותו למשהו הרבה יותר מידתי. הצוות זיהה שלוש תופעות </w:t>
      </w:r>
      <w:bookmarkStart w:id="741" w:name="_ETM_Q1_1653979"/>
      <w:bookmarkEnd w:id="741"/>
      <w:r w:rsidR="00506621">
        <w:rPr>
          <w:rFonts w:hint="cs"/>
          <w:rtl/>
        </w:rPr>
        <w:t xml:space="preserve">מרכזיות שבעייתיות בהקשר הזה </w:t>
      </w:r>
      <w:r w:rsidR="00506621">
        <w:rPr>
          <w:rtl/>
        </w:rPr>
        <w:t>–</w:t>
      </w:r>
      <w:r w:rsidR="00506621">
        <w:rPr>
          <w:rFonts w:hint="cs"/>
          <w:rtl/>
        </w:rPr>
        <w:t xml:space="preserve"> </w:t>
      </w:r>
      <w:r w:rsidR="00B84AA0">
        <w:rPr>
          <w:rFonts w:hint="cs"/>
          <w:rtl/>
        </w:rPr>
        <w:t xml:space="preserve">אחד זה הסיפור של נותני שירותים פיננסיים וכל </w:t>
      </w:r>
      <w:bookmarkStart w:id="742" w:name="_ETM_Q1_1657367"/>
      <w:bookmarkEnd w:id="742"/>
      <w:r w:rsidR="00B84AA0">
        <w:rPr>
          <w:rFonts w:hint="cs"/>
          <w:rtl/>
        </w:rPr>
        <w:t xml:space="preserve">מה שקורה </w:t>
      </w:r>
      <w:r w:rsidR="00B84AA0">
        <w:rPr>
          <w:rFonts w:hint="cs"/>
          <w:rtl/>
        </w:rPr>
        <w:lastRenderedPageBreak/>
        <w:t xml:space="preserve">שם - </w:t>
      </w:r>
      <w:r w:rsidR="00506621">
        <w:rPr>
          <w:rFonts w:hint="cs"/>
          <w:rtl/>
        </w:rPr>
        <w:t>נד</w:t>
      </w:r>
      <w:r w:rsidR="00B84AA0">
        <w:rPr>
          <w:rFonts w:hint="cs"/>
          <w:rtl/>
        </w:rPr>
        <w:t>ב</w:t>
      </w:r>
      <w:r w:rsidR="00506621">
        <w:rPr>
          <w:rFonts w:hint="cs"/>
          <w:rtl/>
        </w:rPr>
        <w:t xml:space="preserve">ר עליו גם בהמשך. שימוש </w:t>
      </w:r>
      <w:bookmarkStart w:id="743" w:name="_ETM_Q1_1661436"/>
      <w:bookmarkEnd w:id="743"/>
      <w:r w:rsidR="00506621">
        <w:rPr>
          <w:rFonts w:hint="cs"/>
          <w:rtl/>
        </w:rPr>
        <w:t xml:space="preserve">בחשבוניות פיקטיביות </w:t>
      </w:r>
      <w:r w:rsidR="00B84AA0">
        <w:rPr>
          <w:rFonts w:hint="cs"/>
          <w:rtl/>
        </w:rPr>
        <w:t xml:space="preserve">נדון פתרון שמביאה רשות המיסים </w:t>
      </w:r>
      <w:r w:rsidR="00506621">
        <w:rPr>
          <w:rFonts w:hint="cs"/>
          <w:rtl/>
        </w:rPr>
        <w:t>לנושא הזה ב</w:t>
      </w:r>
      <w:r>
        <w:rPr>
          <w:rFonts w:hint="cs"/>
          <w:rtl/>
        </w:rPr>
        <w:t>ו</w:t>
      </w:r>
      <w:r w:rsidR="00506621">
        <w:rPr>
          <w:rFonts w:hint="cs"/>
          <w:rtl/>
        </w:rPr>
        <w:t>ועדה אחרת בימים אלו.</w:t>
      </w:r>
    </w:p>
    <w:p w:rsidR="00506621" w:rsidRDefault="00506621" w:rsidP="00506621">
      <w:pPr>
        <w:rPr>
          <w:rtl/>
        </w:rPr>
      </w:pPr>
      <w:bookmarkStart w:id="744" w:name="_ETM_Q1_1669161"/>
      <w:bookmarkStart w:id="745" w:name="_ETM_Q1_1669252"/>
      <w:bookmarkEnd w:id="744"/>
      <w:bookmarkEnd w:id="745"/>
    </w:p>
    <w:p w:rsidR="00506621" w:rsidRDefault="00506621" w:rsidP="00506621">
      <w:pPr>
        <w:pStyle w:val="a4"/>
        <w:keepNext/>
        <w:rPr>
          <w:rtl/>
        </w:rPr>
      </w:pPr>
      <w:bookmarkStart w:id="746" w:name="_ETM_Q1_1669481"/>
      <w:bookmarkStart w:id="747" w:name="_ETM_Q1_1669565"/>
      <w:bookmarkEnd w:id="746"/>
      <w:bookmarkEnd w:id="747"/>
      <w:r w:rsidRPr="0050662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6621" w:rsidRDefault="00506621" w:rsidP="00506621">
      <w:pPr>
        <w:rPr>
          <w:rtl/>
        </w:rPr>
      </w:pPr>
    </w:p>
    <w:p w:rsidR="00506621" w:rsidRDefault="00506621" w:rsidP="00506621">
      <w:pPr>
        <w:rPr>
          <w:rtl/>
        </w:rPr>
      </w:pPr>
      <w:bookmarkStart w:id="748" w:name="_ETM_Q1_1669862"/>
      <w:bookmarkStart w:id="749" w:name="_ETM_Q1_1669940"/>
      <w:bookmarkEnd w:id="748"/>
      <w:bookmarkEnd w:id="749"/>
      <w:r>
        <w:rPr>
          <w:rFonts w:hint="cs"/>
          <w:rtl/>
        </w:rPr>
        <w:t>זה כאן.</w:t>
      </w:r>
    </w:p>
    <w:p w:rsidR="00506621" w:rsidRDefault="00506621" w:rsidP="00506621">
      <w:pPr>
        <w:rPr>
          <w:rtl/>
        </w:rPr>
      </w:pPr>
      <w:bookmarkStart w:id="750" w:name="_ETM_Q1_1672228"/>
      <w:bookmarkStart w:id="751" w:name="_ETM_Q1_1672312"/>
      <w:bookmarkEnd w:id="750"/>
      <w:bookmarkEnd w:id="751"/>
    </w:p>
    <w:p w:rsidR="00506621" w:rsidRDefault="00506621" w:rsidP="00506621">
      <w:pPr>
        <w:pStyle w:val="-"/>
        <w:keepNext/>
        <w:rPr>
          <w:rtl/>
        </w:rPr>
      </w:pPr>
      <w:bookmarkStart w:id="752" w:name="ET_speakercontinue_845505_78"/>
      <w:r w:rsidRPr="00506621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5066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B84AA0">
      <w:pPr>
        <w:rPr>
          <w:rtl/>
        </w:rPr>
      </w:pPr>
      <w:bookmarkStart w:id="753" w:name="_ETM_Q1_1673067"/>
      <w:bookmarkEnd w:id="753"/>
      <w:r>
        <w:rPr>
          <w:rFonts w:hint="cs"/>
          <w:rtl/>
        </w:rPr>
        <w:t>ובראש ובראשונה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4" w:name="_ETM_Q1_1674980"/>
      <w:bookmarkEnd w:id="754"/>
      <w:r>
        <w:rPr>
          <w:rFonts w:hint="cs"/>
          <w:rtl/>
        </w:rPr>
        <w:t>השימוש במזומן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שזה הנושא שלנו היום. אנו מבקשים להגביל </w:t>
      </w:r>
      <w:bookmarkStart w:id="755" w:name="_ETM_Q1_1681321"/>
      <w:bookmarkEnd w:id="755"/>
      <w:r w:rsidR="00B84AA0">
        <w:rPr>
          <w:rFonts w:hint="cs"/>
          <w:rtl/>
        </w:rPr>
        <w:t xml:space="preserve">בעצם </w:t>
      </w:r>
      <w:bookmarkStart w:id="756" w:name="_ETM_Q1_1680150"/>
      <w:bookmarkEnd w:id="756"/>
      <w:r>
        <w:rPr>
          <w:rFonts w:hint="cs"/>
          <w:rtl/>
        </w:rPr>
        <w:t xml:space="preserve">את החזקת המוזמן. </w:t>
      </w:r>
      <w:r w:rsidR="00B84AA0">
        <w:rPr>
          <w:rFonts w:hint="cs"/>
          <w:rtl/>
        </w:rPr>
        <w:t xml:space="preserve">מה הרציונל שלנו, </w:t>
      </w:r>
      <w:r>
        <w:rPr>
          <w:rFonts w:hint="cs"/>
          <w:rtl/>
        </w:rPr>
        <w:t>למה אנו הולכים בכי</w:t>
      </w:r>
      <w:r w:rsidR="00570E10">
        <w:rPr>
          <w:rFonts w:hint="cs"/>
          <w:rtl/>
        </w:rPr>
        <w:t>ו</w:t>
      </w:r>
      <w:r>
        <w:rPr>
          <w:rFonts w:hint="cs"/>
          <w:rtl/>
        </w:rPr>
        <w:t xml:space="preserve">ון הזה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757" w:name="_ETM_Q1_1688665"/>
      <w:bookmarkEnd w:id="757"/>
      <w:r>
        <w:rPr>
          <w:rFonts w:hint="cs"/>
          <w:rtl/>
        </w:rPr>
        <w:t xml:space="preserve">פירמידה שבנויה משלוש שכבות. </w:t>
      </w:r>
      <w:r w:rsidR="00B84AA0">
        <w:rPr>
          <w:rFonts w:hint="cs"/>
          <w:rtl/>
        </w:rPr>
        <w:t>העליונה ובקצה הדרך אנו מדברים על כל</w:t>
      </w:r>
      <w:bookmarkStart w:id="758" w:name="_ETM_Q1_1692532"/>
      <w:bookmarkEnd w:id="758"/>
      <w:r w:rsidR="00B84AA0">
        <w:rPr>
          <w:rFonts w:hint="cs"/>
          <w:rtl/>
        </w:rPr>
        <w:t xml:space="preserve">י אכיפה, </w:t>
      </w:r>
      <w:r>
        <w:rPr>
          <w:rFonts w:hint="cs"/>
          <w:rtl/>
        </w:rPr>
        <w:t xml:space="preserve">וכפי שדיברנו קודם לנושא התפיסה, לנושאים </w:t>
      </w:r>
      <w:bookmarkStart w:id="759" w:name="_ETM_Q1_1697276"/>
      <w:bookmarkEnd w:id="759"/>
      <w:r>
        <w:rPr>
          <w:rFonts w:hint="cs"/>
          <w:rtl/>
        </w:rPr>
        <w:t xml:space="preserve">של גורמי אכיפה נכנסים לבית ולפעמים </w:t>
      </w:r>
      <w:r>
        <w:rPr>
          <w:rtl/>
        </w:rPr>
        <w:t>–</w:t>
      </w:r>
      <w:r>
        <w:rPr>
          <w:rFonts w:hint="cs"/>
          <w:rtl/>
        </w:rPr>
        <w:t xml:space="preserve"> לא תמיד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0" w:name="_ETM_Q1_1702378"/>
      <w:bookmarkEnd w:id="760"/>
      <w:r w:rsidR="00B84AA0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חסרים הכלים הדרושים להם כדי לטפל בתופעה הזו, </w:t>
      </w:r>
      <w:r w:rsidR="00B84AA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פעם אחת </w:t>
      </w:r>
      <w:bookmarkStart w:id="761" w:name="_ETM_Q1_1709498"/>
      <w:bookmarkEnd w:id="761"/>
      <w:r>
        <w:rPr>
          <w:rFonts w:hint="cs"/>
          <w:rtl/>
        </w:rPr>
        <w:t xml:space="preserve">החקיקה שלנו באה לטפל בזה. שנית, הרתעה וקנסות. </w:t>
      </w:r>
      <w:r w:rsidR="00B84AA0">
        <w:rPr>
          <w:rFonts w:hint="cs"/>
          <w:rtl/>
        </w:rPr>
        <w:t xml:space="preserve">החקיקה מטילה איסור פלילי </w:t>
      </w:r>
      <w:r>
        <w:rPr>
          <w:rFonts w:hint="cs"/>
          <w:rtl/>
        </w:rPr>
        <w:t xml:space="preserve">שבגינו קנס </w:t>
      </w:r>
      <w:bookmarkStart w:id="762" w:name="_ETM_Q1_1717219"/>
      <w:bookmarkEnd w:id="762"/>
      <w:r>
        <w:rPr>
          <w:rFonts w:hint="cs"/>
          <w:rtl/>
        </w:rPr>
        <w:t xml:space="preserve">מינהלי. </w:t>
      </w:r>
      <w:r w:rsidR="00B84AA0">
        <w:rPr>
          <w:rFonts w:hint="cs"/>
          <w:rtl/>
        </w:rPr>
        <w:t xml:space="preserve">הוא ילך למסלול המינהלי </w:t>
      </w:r>
      <w:r>
        <w:rPr>
          <w:rFonts w:hint="cs"/>
          <w:rtl/>
        </w:rPr>
        <w:t xml:space="preserve">על פי רוב או </w:t>
      </w:r>
      <w:r w:rsidR="00B84AA0">
        <w:rPr>
          <w:rFonts w:hint="cs"/>
          <w:rtl/>
        </w:rPr>
        <w:t xml:space="preserve">למסלול של עיצום כספי במקרה של </w:t>
      </w:r>
      <w:r>
        <w:rPr>
          <w:rFonts w:hint="cs"/>
          <w:rtl/>
        </w:rPr>
        <w:t xml:space="preserve">עוסק. יש פה עוד </w:t>
      </w:r>
      <w:bookmarkStart w:id="763" w:name="_ETM_Q1_1722949"/>
      <w:bookmarkEnd w:id="763"/>
      <w:r>
        <w:rPr>
          <w:rFonts w:hint="cs"/>
          <w:rtl/>
        </w:rPr>
        <w:t>סנקציות על מי שמחזיק מזומן שלא כדין</w:t>
      </w:r>
      <w:r w:rsidR="00B84AA0">
        <w:rPr>
          <w:rFonts w:hint="cs"/>
          <w:rtl/>
        </w:rPr>
        <w:t xml:space="preserve"> </w:t>
      </w:r>
      <w:bookmarkStart w:id="764" w:name="_ETM_Q1_1726463"/>
      <w:bookmarkEnd w:id="764"/>
      <w:r w:rsidR="00B84AA0">
        <w:rPr>
          <w:rFonts w:hint="cs"/>
          <w:rtl/>
        </w:rPr>
        <w:t>ומגדילות את ההרתעה</w:t>
      </w:r>
      <w:r>
        <w:rPr>
          <w:rFonts w:hint="cs"/>
          <w:rtl/>
        </w:rPr>
        <w:t xml:space="preserve">. אך בבסיס של </w:t>
      </w:r>
      <w:bookmarkStart w:id="765" w:name="_ETM_Q1_1730852"/>
      <w:bookmarkEnd w:id="765"/>
      <w:r>
        <w:rPr>
          <w:rFonts w:hint="cs"/>
          <w:rtl/>
        </w:rPr>
        <w:t>זה</w:t>
      </w:r>
      <w:r w:rsidR="00B84AA0">
        <w:rPr>
          <w:rFonts w:hint="cs"/>
          <w:rtl/>
        </w:rPr>
        <w:t xml:space="preserve"> אנו מדברים על נורמה חוקית ונורמה חברתית</w:t>
      </w:r>
      <w:r>
        <w:rPr>
          <w:rFonts w:hint="cs"/>
          <w:rtl/>
        </w:rPr>
        <w:t xml:space="preserve"> ש</w:t>
      </w:r>
      <w:r w:rsidR="00B84AA0">
        <w:rPr>
          <w:rFonts w:hint="cs"/>
          <w:rtl/>
        </w:rPr>
        <w:t>ת</w:t>
      </w:r>
      <w:r>
        <w:rPr>
          <w:rFonts w:hint="cs"/>
          <w:rtl/>
        </w:rPr>
        <w:t xml:space="preserve">הפוך את הראייה של מזומן בסכומים גבוהים בלבד ולא </w:t>
      </w:r>
      <w:bookmarkStart w:id="766" w:name="_ETM_Q1_1737558"/>
      <w:bookmarkEnd w:id="766"/>
      <w:r>
        <w:rPr>
          <w:rFonts w:hint="cs"/>
          <w:rtl/>
        </w:rPr>
        <w:t>בסכומים שנקרא להם סבירים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B84AA0">
        <w:rPr>
          <w:rFonts w:hint="cs"/>
          <w:rtl/>
        </w:rPr>
        <w:t xml:space="preserve">, ל - </w:t>
      </w:r>
      <w:bookmarkStart w:id="767" w:name="_ETM_Q1_1743146"/>
      <w:bookmarkEnd w:id="767"/>
      <w:r>
        <w:rPr>
          <w:rFonts w:hint="cs"/>
          <w:rtl/>
        </w:rPr>
        <w:t xml:space="preserve">אני רוצה להשתמש במילים </w:t>
      </w:r>
      <w:bookmarkStart w:id="768" w:name="_ETM_Q1_1745165"/>
      <w:bookmarkEnd w:id="768"/>
      <w:r>
        <w:rPr>
          <w:rFonts w:hint="cs"/>
          <w:rtl/>
        </w:rPr>
        <w:t xml:space="preserve">עדינות אך נקרא לזה חשוד. אנו מסתכלים על מזומן בסכומים </w:t>
      </w:r>
      <w:bookmarkStart w:id="769" w:name="_ETM_Q1_1752116"/>
      <w:bookmarkEnd w:id="769"/>
      <w:r>
        <w:rPr>
          <w:rFonts w:hint="cs"/>
          <w:rtl/>
        </w:rPr>
        <w:t xml:space="preserve">גבוהים כמשהו שיש לו מאפיינים שלא זהים אך יכולים להיות </w:t>
      </w:r>
      <w:bookmarkStart w:id="770" w:name="_ETM_Q1_1758149"/>
      <w:bookmarkEnd w:id="770"/>
      <w:r>
        <w:rPr>
          <w:rFonts w:hint="cs"/>
          <w:rtl/>
        </w:rPr>
        <w:t>דומ</w:t>
      </w:r>
      <w:r w:rsidR="0037130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B84AA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להחזקת נשק, </w:t>
      </w:r>
      <w:r w:rsidR="00B84AA0">
        <w:rPr>
          <w:rFonts w:hint="cs"/>
          <w:rtl/>
        </w:rPr>
        <w:t xml:space="preserve">להחזקת </w:t>
      </w:r>
      <w:r>
        <w:rPr>
          <w:rFonts w:hint="cs"/>
          <w:rtl/>
        </w:rPr>
        <w:t xml:space="preserve">סמים. </w:t>
      </w:r>
      <w:r w:rsidR="00B84AA0">
        <w:rPr>
          <w:rFonts w:hint="cs"/>
          <w:rtl/>
        </w:rPr>
        <w:t xml:space="preserve">גם בדברים האלה </w:t>
      </w:r>
      <w:r w:rsidR="00B84AA0">
        <w:rPr>
          <w:rtl/>
        </w:rPr>
        <w:t>–</w:t>
      </w:r>
      <w:r w:rsidR="00B84AA0">
        <w:rPr>
          <w:rFonts w:hint="cs"/>
          <w:rtl/>
        </w:rPr>
        <w:t xml:space="preserve"> בנשק, בתרופות מרשם, </w:t>
      </w:r>
      <w:r>
        <w:rPr>
          <w:rFonts w:hint="cs"/>
          <w:rtl/>
        </w:rPr>
        <w:t xml:space="preserve">ניתן לעשות שימוש חוקי, מיטיב ולגיטימי. </w:t>
      </w:r>
      <w:bookmarkStart w:id="771" w:name="_ETM_Q1_1767572"/>
      <w:bookmarkEnd w:id="771"/>
      <w:r>
        <w:rPr>
          <w:rFonts w:hint="cs"/>
          <w:rtl/>
        </w:rPr>
        <w:t xml:space="preserve">כמוהם גם </w:t>
      </w:r>
      <w:r w:rsidR="00B84AA0">
        <w:rPr>
          <w:rFonts w:hint="cs"/>
          <w:rtl/>
        </w:rPr>
        <w:t>ה</w:t>
      </w:r>
      <w:r>
        <w:rPr>
          <w:rFonts w:hint="cs"/>
          <w:rtl/>
        </w:rPr>
        <w:t>מזומן רק שבמזומן אנו נתקלים</w:t>
      </w:r>
      <w:r w:rsidR="00B84AA0">
        <w:rPr>
          <w:rFonts w:hint="cs"/>
          <w:rtl/>
        </w:rPr>
        <w:t xml:space="preserve"> </w:t>
      </w:r>
      <w:bookmarkStart w:id="772" w:name="_ETM_Q1_1770530"/>
      <w:bookmarkEnd w:id="772"/>
      <w:r w:rsidR="00B84AA0">
        <w:rPr>
          <w:rFonts w:hint="cs"/>
          <w:rtl/>
        </w:rPr>
        <w:t>בשימוש שאינו לגיטימי</w:t>
      </w:r>
      <w:r>
        <w:rPr>
          <w:rFonts w:hint="cs"/>
          <w:rtl/>
        </w:rPr>
        <w:t xml:space="preserve">, </w:t>
      </w:r>
      <w:r w:rsidR="00B84AA0">
        <w:rPr>
          <w:rFonts w:hint="cs"/>
          <w:rtl/>
        </w:rPr>
        <w:t>ו</w:t>
      </w:r>
      <w:r>
        <w:rPr>
          <w:rFonts w:hint="cs"/>
          <w:rtl/>
        </w:rPr>
        <w:t xml:space="preserve">שיוצר הרבה רע. </w:t>
      </w:r>
      <w:bookmarkStart w:id="773" w:name="_ETM_Q1_1774926"/>
      <w:bookmarkEnd w:id="773"/>
      <w:r>
        <w:rPr>
          <w:rFonts w:hint="cs"/>
          <w:rtl/>
        </w:rPr>
        <w:t>לכן אנו מביאים את ההסדר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ואלה שלוש השכבות שלו.</w:t>
      </w:r>
    </w:p>
    <w:p w:rsidR="00506621" w:rsidRDefault="00506621" w:rsidP="00506621">
      <w:pPr>
        <w:rPr>
          <w:rtl/>
        </w:rPr>
      </w:pPr>
      <w:bookmarkStart w:id="774" w:name="_ETM_Q1_1780030"/>
      <w:bookmarkStart w:id="775" w:name="_ETM_Q1_1780122"/>
      <w:bookmarkStart w:id="776" w:name="_ETM_Q1_1780738"/>
      <w:bookmarkEnd w:id="774"/>
      <w:bookmarkEnd w:id="775"/>
      <w:bookmarkEnd w:id="776"/>
    </w:p>
    <w:p w:rsidR="00506621" w:rsidRDefault="00506621" w:rsidP="00506621">
      <w:pPr>
        <w:pStyle w:val="a4"/>
        <w:keepNext/>
        <w:rPr>
          <w:rtl/>
        </w:rPr>
      </w:pPr>
      <w:bookmarkStart w:id="777" w:name="ET_speaker_5264_79"/>
      <w:r w:rsidRPr="005066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506621" w:rsidRDefault="00506621" w:rsidP="00506621">
      <w:pPr>
        <w:pStyle w:val="KeepWithNext"/>
        <w:rPr>
          <w:rtl/>
        </w:rPr>
      </w:pPr>
    </w:p>
    <w:p w:rsidR="00506621" w:rsidRDefault="00506621" w:rsidP="00506621">
      <w:pPr>
        <w:rPr>
          <w:rtl/>
        </w:rPr>
      </w:pPr>
      <w:bookmarkStart w:id="778" w:name="_ETM_Q1_1781416"/>
      <w:bookmarkStart w:id="779" w:name="_ETM_Q1_1781460"/>
      <w:bookmarkEnd w:id="778"/>
      <w:bookmarkEnd w:id="779"/>
      <w:r>
        <w:rPr>
          <w:rFonts w:hint="cs"/>
          <w:rtl/>
        </w:rPr>
        <w:t xml:space="preserve">שאלה, ברשותך. </w:t>
      </w:r>
      <w:bookmarkStart w:id="780" w:name="_ETM_Q1_1784471"/>
      <w:bookmarkEnd w:id="780"/>
      <w:r>
        <w:rPr>
          <w:rFonts w:hint="cs"/>
          <w:rtl/>
        </w:rPr>
        <w:t xml:space="preserve">משפט אחד לא דיברתי. נגיד שיש ארגוני פשיעה </w:t>
      </w:r>
      <w:r w:rsidR="00B84AA0">
        <w:rPr>
          <w:rFonts w:hint="cs"/>
          <w:rtl/>
        </w:rPr>
        <w:t xml:space="preserve">שהגיעו ליכולת לעשות מאופטלגין </w:t>
      </w:r>
      <w:r>
        <w:rPr>
          <w:rFonts w:hint="cs"/>
          <w:rtl/>
        </w:rPr>
        <w:t xml:space="preserve">סמים. האם </w:t>
      </w:r>
      <w:bookmarkStart w:id="781" w:name="_ETM_Q1_1798216"/>
      <w:bookmarkEnd w:id="781"/>
      <w:r>
        <w:rPr>
          <w:rFonts w:hint="cs"/>
          <w:rtl/>
        </w:rPr>
        <w:t>לדעתך הפתרון הוא למנוע שימוש באופטלגין כללי לכלל האוכלוסי</w:t>
      </w:r>
      <w:r w:rsidR="00570E10">
        <w:rPr>
          <w:rFonts w:hint="cs"/>
          <w:rtl/>
        </w:rPr>
        <w:t>י</w:t>
      </w:r>
      <w:r>
        <w:rPr>
          <w:rFonts w:hint="cs"/>
          <w:rtl/>
        </w:rPr>
        <w:t xml:space="preserve">ה כולל </w:t>
      </w:r>
      <w:bookmarkStart w:id="782" w:name="_ETM_Q1_1807018"/>
      <w:bookmarkEnd w:id="782"/>
      <w:r>
        <w:rPr>
          <w:rFonts w:hint="cs"/>
          <w:rtl/>
        </w:rPr>
        <w:t xml:space="preserve">אלה שיש להם כאבי ראש, למשל? </w:t>
      </w:r>
      <w:r w:rsidR="00B84AA0">
        <w:rPr>
          <w:rFonts w:hint="cs"/>
          <w:rtl/>
        </w:rPr>
        <w:t>ל</w:t>
      </w:r>
      <w:r>
        <w:rPr>
          <w:rFonts w:hint="cs"/>
          <w:rtl/>
        </w:rPr>
        <w:t>מנוע שימוש</w:t>
      </w:r>
      <w:r w:rsidR="00B84AA0">
        <w:rPr>
          <w:rFonts w:hint="cs"/>
          <w:rtl/>
        </w:rPr>
        <w:t>,</w:t>
      </w:r>
      <w:r>
        <w:rPr>
          <w:rFonts w:hint="cs"/>
          <w:rtl/>
        </w:rPr>
        <w:t xml:space="preserve"> כי יש </w:t>
      </w:r>
      <w:bookmarkStart w:id="783" w:name="_ETM_Q1_1813162"/>
      <w:bookmarkEnd w:id="783"/>
      <w:r>
        <w:rPr>
          <w:rFonts w:hint="cs"/>
          <w:rtl/>
        </w:rPr>
        <w:t>סכנ</w:t>
      </w:r>
      <w:r w:rsidR="00570E10">
        <w:rPr>
          <w:rFonts w:hint="cs"/>
          <w:rtl/>
        </w:rPr>
        <w:t>ה</w:t>
      </w:r>
      <w:r>
        <w:rPr>
          <w:rFonts w:hint="cs"/>
          <w:rtl/>
        </w:rPr>
        <w:t xml:space="preserve"> שמא יש קבוצה שיודעת </w:t>
      </w:r>
      <w:r>
        <w:rPr>
          <w:rtl/>
        </w:rPr>
        <w:t>–</w:t>
      </w:r>
      <w:r>
        <w:rPr>
          <w:rFonts w:hint="cs"/>
          <w:rtl/>
        </w:rPr>
        <w:t xml:space="preserve"> מה דעתך?</w:t>
      </w:r>
    </w:p>
    <w:p w:rsidR="00506621" w:rsidRDefault="00506621" w:rsidP="00506621">
      <w:pPr>
        <w:rPr>
          <w:rtl/>
        </w:rPr>
      </w:pPr>
      <w:bookmarkStart w:id="784" w:name="_ETM_Q1_1820186"/>
      <w:bookmarkStart w:id="785" w:name="_ETM_Q1_1820281"/>
      <w:bookmarkStart w:id="786" w:name="_ETM_Q1_1821324"/>
      <w:bookmarkEnd w:id="784"/>
      <w:bookmarkEnd w:id="785"/>
      <w:bookmarkEnd w:id="786"/>
    </w:p>
    <w:p w:rsidR="00506621" w:rsidRDefault="00506621" w:rsidP="00506621">
      <w:pPr>
        <w:pStyle w:val="af9"/>
        <w:keepNext/>
        <w:rPr>
          <w:rtl/>
        </w:rPr>
      </w:pPr>
      <w:bookmarkStart w:id="787" w:name="ET_guest_845505_80"/>
      <w:r w:rsidRPr="00506621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06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506621" w:rsidRDefault="00506621" w:rsidP="00506621">
      <w:pPr>
        <w:pStyle w:val="KeepWithNext"/>
        <w:rPr>
          <w:rtl/>
        </w:rPr>
      </w:pPr>
    </w:p>
    <w:p w:rsidR="00506621" w:rsidRDefault="00B84AA0" w:rsidP="00506621">
      <w:pPr>
        <w:rPr>
          <w:rtl/>
        </w:rPr>
      </w:pPr>
      <w:bookmarkStart w:id="788" w:name="_ETM_Q1_1821982"/>
      <w:bookmarkStart w:id="789" w:name="_ETM_Q1_1822052"/>
      <w:bookmarkEnd w:id="788"/>
      <w:bookmarkEnd w:id="789"/>
      <w:r>
        <w:rPr>
          <w:rFonts w:hint="cs"/>
          <w:rtl/>
        </w:rPr>
        <w:t xml:space="preserve">שוב, </w:t>
      </w:r>
      <w:r w:rsidR="00506621">
        <w:rPr>
          <w:rFonts w:hint="cs"/>
          <w:rtl/>
        </w:rPr>
        <w:t>זה ענ</w:t>
      </w:r>
      <w:r>
        <w:rPr>
          <w:rFonts w:hint="cs"/>
          <w:rtl/>
        </w:rPr>
        <w:t>י</w:t>
      </w:r>
      <w:r w:rsidR="00506621">
        <w:rPr>
          <w:rFonts w:hint="cs"/>
          <w:rtl/>
        </w:rPr>
        <w:t xml:space="preserve">ין של </w:t>
      </w:r>
      <w:bookmarkStart w:id="790" w:name="_ETM_Q1_1823251"/>
      <w:bookmarkEnd w:id="790"/>
      <w:r w:rsidR="00506621">
        <w:rPr>
          <w:rFonts w:hint="cs"/>
          <w:rtl/>
        </w:rPr>
        <w:t xml:space="preserve">מידתיות. </w:t>
      </w:r>
      <w:r>
        <w:rPr>
          <w:rFonts w:hint="cs"/>
          <w:rtl/>
        </w:rPr>
        <w:t xml:space="preserve">אני מבין את </w:t>
      </w:r>
      <w:bookmarkStart w:id="791" w:name="_ETM_Q1_1845648"/>
      <w:bookmarkEnd w:id="791"/>
      <w:r>
        <w:rPr>
          <w:rFonts w:hint="cs"/>
          <w:rtl/>
        </w:rPr>
        <w:t xml:space="preserve">כוונת השאלה. </w:t>
      </w:r>
      <w:r w:rsidR="00C911A7">
        <w:rPr>
          <w:rFonts w:hint="cs"/>
          <w:rtl/>
        </w:rPr>
        <w:t xml:space="preserve">אנחנו מציעים הסדר שמורכב משתי רגליים. האחת היא </w:t>
      </w:r>
      <w:bookmarkStart w:id="792" w:name="_ETM_Q1_1880952"/>
      <w:bookmarkEnd w:id="792"/>
      <w:r w:rsidR="00C911A7">
        <w:rPr>
          <w:rFonts w:hint="cs"/>
          <w:rtl/>
        </w:rPr>
        <w:t xml:space="preserve">חובת דיווח </w:t>
      </w:r>
      <w:r w:rsidR="00FD6690">
        <w:rPr>
          <w:rFonts w:hint="cs"/>
          <w:rtl/>
        </w:rPr>
        <w:t xml:space="preserve">החל מ-100,000 שקל </w:t>
      </w:r>
      <w:r w:rsidR="00FD6690">
        <w:rPr>
          <w:rtl/>
        </w:rPr>
        <w:t>–</w:t>
      </w:r>
      <w:r w:rsidR="00570E10">
        <w:rPr>
          <w:rFonts w:hint="cs"/>
          <w:rtl/>
        </w:rPr>
        <w:t xml:space="preserve"> היא </w:t>
      </w:r>
      <w:r w:rsidR="00FD6690">
        <w:rPr>
          <w:rFonts w:hint="cs"/>
          <w:rtl/>
        </w:rPr>
        <w:t>תחול על אנשים פרטי</w:t>
      </w:r>
      <w:r w:rsidR="00371305">
        <w:rPr>
          <w:rFonts w:hint="cs"/>
          <w:rtl/>
        </w:rPr>
        <w:t>ים</w:t>
      </w:r>
      <w:r w:rsidR="00FD6690">
        <w:rPr>
          <w:rFonts w:hint="cs"/>
          <w:rtl/>
        </w:rPr>
        <w:t xml:space="preserve"> </w:t>
      </w:r>
      <w:bookmarkStart w:id="793" w:name="_ETM_Q1_1888832"/>
      <w:bookmarkEnd w:id="793"/>
      <w:r w:rsidR="00FD6690">
        <w:rPr>
          <w:rFonts w:hint="cs"/>
          <w:rtl/>
        </w:rPr>
        <w:t>ולא על עוסקים.</w:t>
      </w:r>
    </w:p>
    <w:p w:rsidR="00FD6690" w:rsidRDefault="00FD6690" w:rsidP="00506621">
      <w:pPr>
        <w:rPr>
          <w:rtl/>
        </w:rPr>
      </w:pPr>
      <w:bookmarkStart w:id="794" w:name="_ETM_Q1_1890716"/>
      <w:bookmarkStart w:id="795" w:name="_ETM_Q1_1890801"/>
      <w:bookmarkEnd w:id="794"/>
      <w:bookmarkEnd w:id="795"/>
    </w:p>
    <w:p w:rsidR="00FD6690" w:rsidRDefault="00FD6690" w:rsidP="00FD6690">
      <w:pPr>
        <w:pStyle w:val="af6"/>
        <w:keepNext/>
        <w:rPr>
          <w:rtl/>
        </w:rPr>
      </w:pPr>
      <w:bookmarkStart w:id="796" w:name="ET_yor_5726_81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797" w:name="_ETM_Q1_1891524"/>
      <w:bookmarkEnd w:id="797"/>
      <w:r>
        <w:rPr>
          <w:rFonts w:hint="cs"/>
          <w:rtl/>
        </w:rPr>
        <w:t>מה יש היום ומה אתם מציעים?</w:t>
      </w:r>
    </w:p>
    <w:p w:rsidR="00FD6690" w:rsidRDefault="00FD6690" w:rsidP="00FD6690">
      <w:pPr>
        <w:rPr>
          <w:rtl/>
        </w:rPr>
      </w:pPr>
      <w:bookmarkStart w:id="798" w:name="_ETM_Q1_1895597"/>
      <w:bookmarkStart w:id="799" w:name="_ETM_Q1_1895682"/>
      <w:bookmarkEnd w:id="798"/>
      <w:bookmarkEnd w:id="799"/>
    </w:p>
    <w:p w:rsidR="00FD6690" w:rsidRDefault="00FD6690" w:rsidP="00FD6690">
      <w:pPr>
        <w:pStyle w:val="-"/>
        <w:keepNext/>
        <w:rPr>
          <w:rtl/>
        </w:rPr>
      </w:pPr>
      <w:bookmarkStart w:id="800" w:name="ET_speakercontinue_845505_82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0"/>
    </w:p>
    <w:p w:rsidR="00FD6690" w:rsidRDefault="00FD6690" w:rsidP="00FD6690">
      <w:pPr>
        <w:pStyle w:val="KeepWithNext"/>
        <w:rPr>
          <w:rtl/>
        </w:rPr>
      </w:pPr>
    </w:p>
    <w:p w:rsidR="00FD6690" w:rsidRDefault="00C911A7" w:rsidP="00FD6690">
      <w:pPr>
        <w:rPr>
          <w:rtl/>
        </w:rPr>
      </w:pPr>
      <w:bookmarkStart w:id="801" w:name="_ETM_Q1_1897835"/>
      <w:bookmarkEnd w:id="801"/>
      <w:r>
        <w:rPr>
          <w:rFonts w:hint="cs"/>
          <w:rtl/>
        </w:rPr>
        <w:t xml:space="preserve">היום אין לא חובת דיווח ולא איסור החזקה על מזומן. הדבר היחיד שיש בחוק </w:t>
      </w:r>
      <w:r w:rsidR="00171298">
        <w:rPr>
          <w:rFonts w:hint="cs"/>
          <w:rtl/>
        </w:rPr>
        <w:t>ותכף</w:t>
      </w:r>
      <w:bookmarkStart w:id="802" w:name="_ETM_Q1_1894141"/>
      <w:bookmarkEnd w:id="802"/>
      <w:r w:rsidR="00171298">
        <w:rPr>
          <w:rFonts w:hint="cs"/>
          <w:rtl/>
        </w:rPr>
        <w:t xml:space="preserve"> נדבר עליו, הוא </w:t>
      </w:r>
      <w:r w:rsidR="00FD6690">
        <w:rPr>
          <w:rFonts w:hint="cs"/>
          <w:rtl/>
        </w:rPr>
        <w:t xml:space="preserve">איסור </w:t>
      </w:r>
      <w:r w:rsidR="00171298">
        <w:rPr>
          <w:rFonts w:hint="cs"/>
          <w:rtl/>
        </w:rPr>
        <w:t xml:space="preserve">על </w:t>
      </w:r>
      <w:r w:rsidR="00FD6690">
        <w:rPr>
          <w:rFonts w:hint="cs"/>
          <w:rtl/>
        </w:rPr>
        <w:t xml:space="preserve">העברות בין </w:t>
      </w:r>
      <w:bookmarkStart w:id="803" w:name="_ETM_Q1_1900157"/>
      <w:bookmarkEnd w:id="803"/>
      <w:r w:rsidR="00FD6690">
        <w:rPr>
          <w:rFonts w:hint="cs"/>
          <w:rtl/>
        </w:rPr>
        <w:t>פרטיים לעוסק ובין פרטים לעצמם</w:t>
      </w:r>
      <w:r w:rsidR="00171298">
        <w:rPr>
          <w:rFonts w:hint="cs"/>
          <w:rtl/>
        </w:rPr>
        <w:t xml:space="preserve"> בסכומים של 6,000 ו-15,000 שקל, </w:t>
      </w:r>
      <w:bookmarkStart w:id="804" w:name="_ETM_Q1_1904066"/>
      <w:bookmarkEnd w:id="804"/>
      <w:r w:rsidR="00171298">
        <w:rPr>
          <w:rFonts w:hint="cs"/>
          <w:rtl/>
        </w:rPr>
        <w:t>בהתאמה</w:t>
      </w:r>
      <w:r w:rsidR="00FD6690"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805" w:name="_ETM_Q1_1911284"/>
      <w:bookmarkStart w:id="806" w:name="_ETM_Q1_1911371"/>
      <w:bookmarkStart w:id="807" w:name="_ETM_Q1_1912995"/>
      <w:bookmarkEnd w:id="805"/>
      <w:bookmarkEnd w:id="806"/>
      <w:bookmarkEnd w:id="807"/>
    </w:p>
    <w:p w:rsidR="00FD6690" w:rsidRDefault="00FD6690" w:rsidP="00FD6690">
      <w:pPr>
        <w:pStyle w:val="a4"/>
        <w:keepNext/>
        <w:rPr>
          <w:rtl/>
        </w:rPr>
      </w:pPr>
      <w:bookmarkStart w:id="808" w:name="ET_speaker_4674_83"/>
      <w:r w:rsidRPr="00FD66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171298">
      <w:pPr>
        <w:rPr>
          <w:rtl/>
        </w:rPr>
      </w:pPr>
      <w:bookmarkStart w:id="809" w:name="_ETM_Q1_1913617"/>
      <w:bookmarkStart w:id="810" w:name="_ETM_Q1_1913664"/>
      <w:bookmarkEnd w:id="809"/>
      <w:bookmarkEnd w:id="810"/>
      <w:r>
        <w:rPr>
          <w:rFonts w:hint="cs"/>
          <w:rtl/>
        </w:rPr>
        <w:t>איך הוא צריך לדווח</w:t>
      </w:r>
      <w:r w:rsidR="00FD6690">
        <w:rPr>
          <w:rFonts w:hint="cs"/>
          <w:rtl/>
        </w:rPr>
        <w:t>?</w:t>
      </w:r>
    </w:p>
    <w:p w:rsidR="00FD6690" w:rsidRDefault="00FD6690" w:rsidP="00FD6690">
      <w:pPr>
        <w:rPr>
          <w:rtl/>
        </w:rPr>
      </w:pPr>
      <w:bookmarkStart w:id="811" w:name="_ETM_Q1_1915727"/>
      <w:bookmarkStart w:id="812" w:name="_ETM_Q1_1915814"/>
      <w:bookmarkStart w:id="813" w:name="_ETM_Q1_1919402"/>
      <w:bookmarkEnd w:id="811"/>
      <w:bookmarkEnd w:id="812"/>
      <w:bookmarkEnd w:id="813"/>
    </w:p>
    <w:p w:rsidR="00FD6690" w:rsidRDefault="00FD6690" w:rsidP="00FD6690">
      <w:pPr>
        <w:pStyle w:val="af9"/>
        <w:keepNext/>
        <w:rPr>
          <w:rtl/>
        </w:rPr>
      </w:pPr>
      <w:bookmarkStart w:id="814" w:name="ET_guest_845505_84"/>
      <w:r w:rsidRPr="00FD6690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815" w:name="_ETM_Q1_1920031"/>
      <w:bookmarkStart w:id="816" w:name="_ETM_Q1_1920102"/>
      <w:bookmarkEnd w:id="815"/>
      <w:bookmarkEnd w:id="816"/>
      <w:r>
        <w:rPr>
          <w:rFonts w:hint="cs"/>
          <w:rtl/>
        </w:rPr>
        <w:t xml:space="preserve">תכף נציגי רשות המיסים יגידו </w:t>
      </w:r>
      <w:bookmarkStart w:id="817" w:name="_ETM_Q1_1908340"/>
      <w:bookmarkEnd w:id="817"/>
      <w:r>
        <w:rPr>
          <w:rFonts w:hint="cs"/>
          <w:rtl/>
        </w:rPr>
        <w:t xml:space="preserve">לגבי הדיווח. מדובר בדיווח פשוט. זה לא הצהרת הון מפורטת </w:t>
      </w:r>
      <w:bookmarkStart w:id="818" w:name="_ETM_Q1_1910808"/>
      <w:bookmarkEnd w:id="818"/>
      <w:r>
        <w:rPr>
          <w:rFonts w:hint="cs"/>
          <w:rtl/>
        </w:rPr>
        <w:t xml:space="preserve">אלא רק אינדיקטור שנמצא אצלך סכום </w:t>
      </w:r>
      <w:r w:rsidR="00FD6690">
        <w:rPr>
          <w:rFonts w:hint="cs"/>
          <w:rtl/>
        </w:rPr>
        <w:t>מזומן</w:t>
      </w:r>
      <w:r>
        <w:rPr>
          <w:rFonts w:hint="cs"/>
          <w:rtl/>
        </w:rPr>
        <w:t xml:space="preserve"> ותו לא</w:t>
      </w:r>
      <w:r w:rsidR="00FD6690"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819" w:name="_ETM_Q1_1921570"/>
      <w:bookmarkStart w:id="820" w:name="_ETM_Q1_1921649"/>
      <w:bookmarkStart w:id="821" w:name="_ETM_Q1_1923275"/>
      <w:bookmarkEnd w:id="819"/>
      <w:bookmarkEnd w:id="820"/>
      <w:bookmarkEnd w:id="821"/>
    </w:p>
    <w:p w:rsidR="00FD6690" w:rsidRDefault="00FD6690" w:rsidP="00FD6690">
      <w:pPr>
        <w:pStyle w:val="a4"/>
        <w:keepNext/>
        <w:rPr>
          <w:rtl/>
        </w:rPr>
      </w:pPr>
      <w:bookmarkStart w:id="822" w:name="ET_speaker_4674_85"/>
      <w:r w:rsidRPr="00FD66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171298">
      <w:pPr>
        <w:rPr>
          <w:rtl/>
        </w:rPr>
      </w:pPr>
      <w:bookmarkStart w:id="823" w:name="_ETM_Q1_1923913"/>
      <w:bookmarkStart w:id="824" w:name="_ETM_Q1_1923989"/>
      <w:bookmarkEnd w:id="823"/>
      <w:bookmarkEnd w:id="824"/>
      <w:r>
        <w:rPr>
          <w:rFonts w:hint="cs"/>
          <w:rtl/>
        </w:rPr>
        <w:t>זקן בן שמונים צריך</w:t>
      </w:r>
      <w:r w:rsidR="00171298">
        <w:rPr>
          <w:rFonts w:hint="cs"/>
          <w:rtl/>
        </w:rPr>
        <w:t xml:space="preserve"> גם </w:t>
      </w:r>
      <w:bookmarkStart w:id="825" w:name="_ETM_Q1_1920650"/>
      <w:bookmarkEnd w:id="825"/>
      <w:r w:rsidR="00171298">
        <w:rPr>
          <w:rFonts w:hint="cs"/>
          <w:rtl/>
        </w:rPr>
        <w:t>לדווח עכשיו</w:t>
      </w:r>
      <w:r>
        <w:rPr>
          <w:rFonts w:hint="cs"/>
          <w:rtl/>
        </w:rPr>
        <w:t>?</w:t>
      </w:r>
    </w:p>
    <w:p w:rsidR="00FD6690" w:rsidRDefault="00FD6690" w:rsidP="00FD6690">
      <w:pPr>
        <w:rPr>
          <w:rtl/>
        </w:rPr>
      </w:pPr>
      <w:bookmarkStart w:id="826" w:name="_ETM_Q1_1929810"/>
      <w:bookmarkStart w:id="827" w:name="_ETM_Q1_1929917"/>
      <w:bookmarkStart w:id="828" w:name="_ETM_Q1_1931161"/>
      <w:bookmarkEnd w:id="826"/>
      <w:bookmarkEnd w:id="827"/>
      <w:bookmarkEnd w:id="828"/>
    </w:p>
    <w:p w:rsidR="00FD6690" w:rsidRDefault="00FD6690" w:rsidP="00FD6690">
      <w:pPr>
        <w:pStyle w:val="af9"/>
        <w:keepNext/>
        <w:rPr>
          <w:rtl/>
        </w:rPr>
      </w:pPr>
      <w:bookmarkStart w:id="829" w:name="ET_guest_845505_86"/>
      <w:r w:rsidRPr="00FD669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830" w:name="_ETM_Q1_1931780"/>
      <w:bookmarkStart w:id="831" w:name="_ETM_Q1_1931825"/>
      <w:bookmarkEnd w:id="830"/>
      <w:bookmarkEnd w:id="831"/>
      <w:r>
        <w:rPr>
          <w:rFonts w:hint="cs"/>
          <w:rtl/>
        </w:rPr>
        <w:t>כן.</w:t>
      </w:r>
    </w:p>
    <w:p w:rsidR="00FD6690" w:rsidRDefault="00FD6690" w:rsidP="00FD6690">
      <w:pPr>
        <w:rPr>
          <w:rtl/>
        </w:rPr>
      </w:pPr>
      <w:bookmarkStart w:id="832" w:name="_ETM_Q1_1935106"/>
      <w:bookmarkStart w:id="833" w:name="_ETM_Q1_1935186"/>
      <w:bookmarkEnd w:id="832"/>
      <w:bookmarkEnd w:id="833"/>
    </w:p>
    <w:p w:rsidR="00FD6690" w:rsidRDefault="00FD6690" w:rsidP="00FD6690">
      <w:pPr>
        <w:pStyle w:val="a4"/>
        <w:keepNext/>
        <w:rPr>
          <w:rtl/>
        </w:rPr>
      </w:pPr>
      <w:bookmarkStart w:id="834" w:name="_ETM_Q1_1938136"/>
      <w:bookmarkStart w:id="835" w:name="_ETM_Q1_1938220"/>
      <w:bookmarkEnd w:id="834"/>
      <w:bookmarkEnd w:id="835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6690" w:rsidRDefault="00FD6690" w:rsidP="00FD6690">
      <w:pPr>
        <w:rPr>
          <w:rtl/>
        </w:rPr>
      </w:pPr>
    </w:p>
    <w:p w:rsidR="00FD6690" w:rsidRDefault="00FD6690" w:rsidP="00FD6690">
      <w:pPr>
        <w:rPr>
          <w:rtl/>
        </w:rPr>
      </w:pPr>
      <w:bookmarkStart w:id="836" w:name="_ETM_Q1_1940266"/>
      <w:bookmarkStart w:id="837" w:name="_ETM_Q1_1940365"/>
      <w:bookmarkEnd w:id="836"/>
      <w:bookmarkEnd w:id="837"/>
      <w:r>
        <w:rPr>
          <w:rFonts w:hint="cs"/>
          <w:rtl/>
        </w:rPr>
        <w:t>איך יעשה זאת?</w:t>
      </w:r>
    </w:p>
    <w:p w:rsidR="00FD6690" w:rsidRDefault="00FD6690" w:rsidP="00FD6690">
      <w:pPr>
        <w:rPr>
          <w:rtl/>
        </w:rPr>
      </w:pPr>
      <w:bookmarkStart w:id="838" w:name="_ETM_Q1_1942349"/>
      <w:bookmarkStart w:id="839" w:name="_ETM_Q1_1942436"/>
      <w:bookmarkEnd w:id="838"/>
      <w:bookmarkEnd w:id="839"/>
    </w:p>
    <w:p w:rsidR="00FD6690" w:rsidRDefault="00FD6690" w:rsidP="00FD6690">
      <w:pPr>
        <w:pStyle w:val="-"/>
        <w:keepNext/>
        <w:rPr>
          <w:rtl/>
        </w:rPr>
      </w:pPr>
      <w:bookmarkStart w:id="840" w:name="ET_speakercontinue_845505_87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841" w:name="_ETM_Q1_1943216"/>
      <w:bookmarkEnd w:id="841"/>
      <w:r>
        <w:rPr>
          <w:rFonts w:hint="cs"/>
          <w:rtl/>
        </w:rPr>
        <w:t xml:space="preserve">יהיו שתי אפשרויות, או לפחות שתי אפשרויות שרשות </w:t>
      </w:r>
      <w:bookmarkStart w:id="842" w:name="_ETM_Q1_1922071"/>
      <w:bookmarkEnd w:id="842"/>
      <w:r>
        <w:rPr>
          <w:rFonts w:hint="cs"/>
          <w:rtl/>
        </w:rPr>
        <w:t>המיסים תעמיד. כמובן אפשרות מקוונת, אבל גם אפשרויות בכתב וכו'</w:t>
      </w:r>
      <w:r w:rsidR="00FD6690"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843" w:name="_ETM_Q1_1944316"/>
      <w:bookmarkStart w:id="844" w:name="_ETM_Q1_1944386"/>
      <w:bookmarkEnd w:id="843"/>
      <w:bookmarkEnd w:id="844"/>
    </w:p>
    <w:p w:rsidR="00FD6690" w:rsidRDefault="00FD6690" w:rsidP="00570E10">
      <w:pPr>
        <w:ind w:firstLine="0"/>
        <w:rPr>
          <w:u w:val="single"/>
          <w:rtl/>
        </w:rPr>
      </w:pPr>
      <w:bookmarkStart w:id="845" w:name="_ETM_Q1_1944747"/>
      <w:bookmarkStart w:id="846" w:name="_ETM_Q1_1944830"/>
      <w:bookmarkEnd w:id="845"/>
      <w:bookmarkEnd w:id="846"/>
      <w:r>
        <w:rPr>
          <w:rFonts w:hint="cs"/>
          <w:u w:val="single"/>
          <w:rtl/>
        </w:rPr>
        <w:t>קריאה:</w:t>
      </w:r>
    </w:p>
    <w:p w:rsidR="00FD6690" w:rsidRDefault="00FD6690" w:rsidP="00FD6690">
      <w:pPr>
        <w:rPr>
          <w:u w:val="single"/>
          <w:rtl/>
        </w:rPr>
      </w:pPr>
      <w:bookmarkStart w:id="847" w:name="_ETM_Q1_1946141"/>
      <w:bookmarkStart w:id="848" w:name="_ETM_Q1_1946214"/>
      <w:bookmarkEnd w:id="847"/>
      <w:bookmarkEnd w:id="848"/>
    </w:p>
    <w:p w:rsidR="00FD6690" w:rsidRDefault="00FD6690" w:rsidP="00FD6690">
      <w:pPr>
        <w:rPr>
          <w:rtl/>
        </w:rPr>
      </w:pPr>
      <w:bookmarkStart w:id="849" w:name="_ETM_Q1_1946249"/>
      <w:bookmarkStart w:id="850" w:name="_ETM_Q1_1946323"/>
      <w:bookmarkEnd w:id="849"/>
      <w:bookmarkEnd w:id="850"/>
      <w:r>
        <w:rPr>
          <w:rFonts w:hint="cs"/>
          <w:rtl/>
        </w:rPr>
        <w:t xml:space="preserve">זה </w:t>
      </w:r>
      <w:bookmarkStart w:id="851" w:name="_ETM_Q1_1947947"/>
      <w:bookmarkEnd w:id="851"/>
      <w:r>
        <w:rPr>
          <w:rFonts w:hint="cs"/>
          <w:rtl/>
        </w:rPr>
        <w:t>50,000 שקל בהמשך.</w:t>
      </w:r>
    </w:p>
    <w:p w:rsidR="00FD6690" w:rsidRDefault="00FD6690" w:rsidP="00FD6690">
      <w:pPr>
        <w:rPr>
          <w:rtl/>
        </w:rPr>
      </w:pPr>
      <w:bookmarkStart w:id="852" w:name="_ETM_Q1_1951738"/>
      <w:bookmarkStart w:id="853" w:name="_ETM_Q1_1951823"/>
      <w:bookmarkEnd w:id="852"/>
      <w:bookmarkEnd w:id="853"/>
    </w:p>
    <w:p w:rsidR="00FD6690" w:rsidRDefault="00FD6690" w:rsidP="00FD6690">
      <w:pPr>
        <w:pStyle w:val="-"/>
        <w:keepNext/>
        <w:rPr>
          <w:rtl/>
        </w:rPr>
      </w:pPr>
      <w:bookmarkStart w:id="854" w:name="ET_speakercontinue_845505_88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855" w:name="_ETM_Q1_1953730"/>
      <w:bookmarkEnd w:id="855"/>
      <w:r>
        <w:rPr>
          <w:rFonts w:hint="cs"/>
          <w:rtl/>
        </w:rPr>
        <w:t xml:space="preserve">עם </w:t>
      </w:r>
      <w:bookmarkStart w:id="856" w:name="_ETM_Q1_1937386"/>
      <w:bookmarkEnd w:id="856"/>
      <w:r>
        <w:rPr>
          <w:rFonts w:hint="cs"/>
          <w:rtl/>
        </w:rPr>
        <w:t>אפשרות של השר להוריד בצו לאחר שנקבל נתונים.</w:t>
      </w:r>
    </w:p>
    <w:p w:rsidR="00171298" w:rsidRDefault="00171298" w:rsidP="00FD6690">
      <w:pPr>
        <w:rPr>
          <w:rtl/>
        </w:rPr>
      </w:pPr>
      <w:bookmarkStart w:id="857" w:name="_ETM_Q1_1941070"/>
      <w:bookmarkStart w:id="858" w:name="_ETM_Q1_1941225"/>
      <w:bookmarkEnd w:id="857"/>
      <w:bookmarkEnd w:id="858"/>
    </w:p>
    <w:p w:rsidR="00FD6690" w:rsidRDefault="00FD6690" w:rsidP="00FD6690">
      <w:pPr>
        <w:pStyle w:val="af6"/>
        <w:keepNext/>
        <w:rPr>
          <w:rtl/>
        </w:rPr>
      </w:pPr>
      <w:bookmarkStart w:id="859" w:name="ET_yor_5726_89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860" w:name="_ETM_Q1_1955326"/>
      <w:bookmarkEnd w:id="860"/>
      <w:r>
        <w:rPr>
          <w:rFonts w:hint="cs"/>
          <w:rtl/>
        </w:rPr>
        <w:t>אם אפשר להיות</w:t>
      </w:r>
      <w:r w:rsidR="00171298">
        <w:rPr>
          <w:rFonts w:hint="cs"/>
          <w:rtl/>
        </w:rPr>
        <w:t xml:space="preserve"> פה בשקיפות מלאה ולומר גם אחר כך מה שלא כתוב</w:t>
      </w:r>
      <w:r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861" w:name="_ETM_Q1_1957301"/>
      <w:bookmarkStart w:id="862" w:name="_ETM_Q1_1957402"/>
      <w:bookmarkEnd w:id="861"/>
      <w:bookmarkEnd w:id="862"/>
    </w:p>
    <w:p w:rsidR="00FD6690" w:rsidRDefault="00FD6690" w:rsidP="00FD6690">
      <w:pPr>
        <w:pStyle w:val="-"/>
        <w:keepNext/>
        <w:rPr>
          <w:rtl/>
        </w:rPr>
      </w:pPr>
      <w:bookmarkStart w:id="863" w:name="ET_speakercontinue_845505_90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171298">
      <w:pPr>
        <w:rPr>
          <w:rtl/>
        </w:rPr>
      </w:pPr>
      <w:bookmarkStart w:id="864" w:name="_ETM_Q1_1958056"/>
      <w:bookmarkEnd w:id="864"/>
      <w:r>
        <w:rPr>
          <w:rFonts w:hint="cs"/>
          <w:rtl/>
        </w:rPr>
        <w:t xml:space="preserve">אין בעיה. אז צד אחד הוא חובת הדיווח כשבחקיקה מוטמעת </w:t>
      </w:r>
      <w:bookmarkStart w:id="865" w:name="_ETM_Q1_1950057"/>
      <w:bookmarkEnd w:id="865"/>
      <w:r>
        <w:rPr>
          <w:rFonts w:hint="cs"/>
          <w:rtl/>
        </w:rPr>
        <w:t xml:space="preserve">גם אפשרות לשר לתקן בצו בשלב מאוחר יותר ולהפחית את </w:t>
      </w:r>
      <w:bookmarkStart w:id="866" w:name="_ETM_Q1_1955121"/>
      <w:bookmarkEnd w:id="866"/>
      <w:r>
        <w:rPr>
          <w:rFonts w:hint="cs"/>
          <w:rtl/>
        </w:rPr>
        <w:t xml:space="preserve">הסכום ל-50,000 שקל בהתאם לנתונים שיתקבלו </w:t>
      </w:r>
      <w:r w:rsidR="00FD6690">
        <w:rPr>
          <w:rFonts w:hint="cs"/>
          <w:rtl/>
        </w:rPr>
        <w:t xml:space="preserve">ואישור ועדת הכספים. זו רגל </w:t>
      </w:r>
      <w:bookmarkStart w:id="867" w:name="_ETM_Q1_1961706"/>
      <w:bookmarkEnd w:id="867"/>
      <w:r w:rsidR="00FD6690">
        <w:rPr>
          <w:rFonts w:hint="cs"/>
          <w:rtl/>
        </w:rPr>
        <w:t xml:space="preserve">אחת של החקיקה. הסכום של ה-100,000 שקל </w:t>
      </w:r>
      <w:r w:rsidR="00FD6690">
        <w:rPr>
          <w:rtl/>
        </w:rPr>
        <w:t>–</w:t>
      </w:r>
      <w:r w:rsidR="00FD6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בהצעה המקורית של האוצר </w:t>
      </w:r>
      <w:bookmarkStart w:id="868" w:name="_ETM_Q1_1964706"/>
      <w:bookmarkEnd w:id="868"/>
      <w:r>
        <w:rPr>
          <w:rFonts w:hint="cs"/>
          <w:rtl/>
        </w:rPr>
        <w:t xml:space="preserve">התחלנו מ-50,000 שקך. </w:t>
      </w:r>
      <w:r w:rsidR="00FD6690">
        <w:rPr>
          <w:rFonts w:hint="cs"/>
          <w:rtl/>
        </w:rPr>
        <w:t xml:space="preserve">זו הייתה </w:t>
      </w:r>
      <w:bookmarkStart w:id="869" w:name="_ETM_Q1_1967533"/>
      <w:bookmarkEnd w:id="869"/>
      <w:r w:rsidR="00FD6690">
        <w:rPr>
          <w:rFonts w:hint="cs"/>
          <w:rtl/>
        </w:rPr>
        <w:t xml:space="preserve">הצעת הצוות. הוא התבסס בזמנו </w:t>
      </w:r>
      <w:r>
        <w:rPr>
          <w:rFonts w:hint="cs"/>
          <w:rtl/>
        </w:rPr>
        <w:t>על סכומים שכבר היום נחשבים כחשודים</w:t>
      </w:r>
      <w:bookmarkStart w:id="870" w:name="_ETM_Q1_1971530"/>
      <w:bookmarkEnd w:id="870"/>
      <w:r>
        <w:rPr>
          <w:rFonts w:hint="cs"/>
          <w:rtl/>
        </w:rPr>
        <w:t xml:space="preserve"> </w:t>
      </w:r>
      <w:r w:rsidR="00FD6690">
        <w:rPr>
          <w:rFonts w:hint="cs"/>
          <w:rtl/>
        </w:rPr>
        <w:t xml:space="preserve">גם בעולמות נותני השירותים הפיננסיים </w:t>
      </w:r>
      <w:bookmarkStart w:id="871" w:name="_ETM_Q1_1975972"/>
      <w:bookmarkEnd w:id="871"/>
      <w:r>
        <w:rPr>
          <w:rFonts w:hint="cs"/>
          <w:rtl/>
        </w:rPr>
        <w:t xml:space="preserve">וגם בהכנסת כסף מזומן לארץ </w:t>
      </w:r>
      <w:r w:rsidR="00FD6690">
        <w:rPr>
          <w:rFonts w:hint="cs"/>
          <w:rtl/>
        </w:rPr>
        <w:t xml:space="preserve">מחו"ל ונדרש דיווח בעניינם. בעקבות הביקורת על המידתיות </w:t>
      </w:r>
      <w:r>
        <w:rPr>
          <w:rFonts w:hint="cs"/>
          <w:rtl/>
        </w:rPr>
        <w:t xml:space="preserve">ועבודה משותפת עם משרד </w:t>
      </w:r>
      <w:bookmarkStart w:id="872" w:name="_ETM_Q1_1980216"/>
      <w:bookmarkEnd w:id="872"/>
      <w:r>
        <w:rPr>
          <w:rFonts w:hint="cs"/>
          <w:rtl/>
        </w:rPr>
        <w:t xml:space="preserve">המשפטים </w:t>
      </w:r>
      <w:r w:rsidR="00FD6690">
        <w:rPr>
          <w:rFonts w:hint="cs"/>
          <w:rtl/>
        </w:rPr>
        <w:t xml:space="preserve">ועם שאר </w:t>
      </w:r>
      <w:bookmarkStart w:id="873" w:name="_ETM_Q1_1984737"/>
      <w:bookmarkEnd w:id="873"/>
      <w:r w:rsidR="00FD6690">
        <w:rPr>
          <w:rFonts w:hint="cs"/>
          <w:rtl/>
        </w:rPr>
        <w:t>הגורמים</w:t>
      </w:r>
      <w:r>
        <w:rPr>
          <w:rFonts w:hint="cs"/>
          <w:rtl/>
        </w:rPr>
        <w:t>,</w:t>
      </w:r>
      <w:r w:rsidR="00FD6690">
        <w:rPr>
          <w:rFonts w:hint="cs"/>
          <w:rtl/>
        </w:rPr>
        <w:t xml:space="preserve"> העלינו את הסכום הזה ל-100,000. הצעד </w:t>
      </w:r>
      <w:r>
        <w:rPr>
          <w:rFonts w:hint="cs"/>
          <w:rtl/>
        </w:rPr>
        <w:t xml:space="preserve">השני והמרכזי הוא הסיפור של איסור החזקה </w:t>
      </w:r>
      <w:r w:rsidR="00FD6690">
        <w:rPr>
          <w:rFonts w:hint="cs"/>
          <w:rtl/>
        </w:rPr>
        <w:t xml:space="preserve">ובגינו גם עבירה </w:t>
      </w:r>
      <w:bookmarkStart w:id="874" w:name="_ETM_Q1_1994289"/>
      <w:bookmarkEnd w:id="874"/>
      <w:r w:rsidR="00FD6690">
        <w:rPr>
          <w:rFonts w:hint="cs"/>
          <w:rtl/>
        </w:rPr>
        <w:t>פלילית וקנס, ה</w:t>
      </w:r>
      <w:r w:rsidR="00570E10">
        <w:rPr>
          <w:rFonts w:hint="cs"/>
          <w:rtl/>
        </w:rPr>
        <w:t xml:space="preserve">חל מ-200,000 שקל בצורה שתחול </w:t>
      </w:r>
      <w:r>
        <w:rPr>
          <w:rFonts w:hint="cs"/>
          <w:rtl/>
        </w:rPr>
        <w:t xml:space="preserve">גם על אנשים פרטיים וגם על עוסקים </w:t>
      </w:r>
      <w:r w:rsidR="00570E10">
        <w:rPr>
          <w:rFonts w:hint="cs"/>
          <w:rtl/>
        </w:rPr>
        <w:t>ב</w:t>
      </w:r>
      <w:r w:rsidR="00FD6690">
        <w:rPr>
          <w:rFonts w:hint="cs"/>
          <w:rtl/>
        </w:rPr>
        <w:t>מתווה שתכף נפרט.</w:t>
      </w:r>
    </w:p>
    <w:p w:rsidR="00FD6690" w:rsidRDefault="00FD6690" w:rsidP="00FD6690">
      <w:pPr>
        <w:rPr>
          <w:rtl/>
        </w:rPr>
      </w:pPr>
      <w:bookmarkStart w:id="875" w:name="_ETM_Q1_2004974"/>
      <w:bookmarkStart w:id="876" w:name="_ETM_Q1_2005067"/>
      <w:bookmarkEnd w:id="875"/>
      <w:bookmarkEnd w:id="876"/>
    </w:p>
    <w:p w:rsidR="00FD6690" w:rsidRDefault="00FD6690" w:rsidP="00FD6690">
      <w:pPr>
        <w:pStyle w:val="af6"/>
        <w:keepNext/>
        <w:rPr>
          <w:rtl/>
        </w:rPr>
      </w:pPr>
      <w:bookmarkStart w:id="877" w:name="ET_yor_5726_91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878" w:name="_ETM_Q1_2005796"/>
      <w:bookmarkEnd w:id="878"/>
      <w:r>
        <w:rPr>
          <w:rFonts w:hint="cs"/>
          <w:rtl/>
        </w:rPr>
        <w:t xml:space="preserve">אפשר לומר בדיוק </w:t>
      </w:r>
      <w:r w:rsidR="00FD6690">
        <w:rPr>
          <w:rFonts w:hint="cs"/>
          <w:rtl/>
        </w:rPr>
        <w:t xml:space="preserve">מה </w:t>
      </w:r>
      <w:bookmarkStart w:id="879" w:name="_ETM_Q1_2006195"/>
      <w:bookmarkEnd w:id="879"/>
      <w:r w:rsidR="00FD6690">
        <w:rPr>
          <w:rFonts w:hint="cs"/>
          <w:rtl/>
        </w:rPr>
        <w:t>הקנס?</w:t>
      </w:r>
    </w:p>
    <w:p w:rsidR="00FD6690" w:rsidRDefault="00FD6690" w:rsidP="00FD6690">
      <w:pPr>
        <w:rPr>
          <w:rtl/>
        </w:rPr>
      </w:pPr>
      <w:bookmarkStart w:id="880" w:name="_ETM_Q1_2007679"/>
      <w:bookmarkStart w:id="881" w:name="_ETM_Q1_2007768"/>
      <w:bookmarkEnd w:id="880"/>
      <w:bookmarkEnd w:id="881"/>
    </w:p>
    <w:p w:rsidR="00FD6690" w:rsidRDefault="00FD6690" w:rsidP="00FD6690">
      <w:pPr>
        <w:pStyle w:val="-"/>
        <w:keepNext/>
        <w:rPr>
          <w:rtl/>
        </w:rPr>
      </w:pPr>
      <w:bookmarkStart w:id="882" w:name="ET_speakercontinue_845505_92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2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883" w:name="_ETM_Q1_2009152"/>
      <w:bookmarkEnd w:id="883"/>
      <w:r>
        <w:rPr>
          <w:rFonts w:hint="cs"/>
          <w:rtl/>
        </w:rPr>
        <w:t>ודאי. קנס מ</w:t>
      </w:r>
      <w:r w:rsidR="00171298">
        <w:rPr>
          <w:rFonts w:hint="cs"/>
          <w:rtl/>
        </w:rPr>
        <w:t>י</w:t>
      </w:r>
      <w:r>
        <w:rPr>
          <w:rFonts w:hint="cs"/>
          <w:rtl/>
        </w:rPr>
        <w:t>נהלי בגובה 20%.</w:t>
      </w:r>
    </w:p>
    <w:p w:rsidR="00FD6690" w:rsidRDefault="00FD6690" w:rsidP="00FD6690">
      <w:pPr>
        <w:rPr>
          <w:rtl/>
        </w:rPr>
      </w:pPr>
      <w:bookmarkStart w:id="884" w:name="_ETM_Q1_2014698"/>
      <w:bookmarkStart w:id="885" w:name="_ETM_Q1_2014788"/>
      <w:bookmarkEnd w:id="884"/>
      <w:bookmarkEnd w:id="885"/>
    </w:p>
    <w:p w:rsidR="00FD6690" w:rsidRDefault="00FD6690" w:rsidP="00FD6690">
      <w:pPr>
        <w:pStyle w:val="af6"/>
        <w:keepNext/>
        <w:rPr>
          <w:rtl/>
        </w:rPr>
      </w:pPr>
      <w:bookmarkStart w:id="886" w:name="ET_yor_5726_93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887" w:name="_ETM_Q1_2015464"/>
      <w:bookmarkEnd w:id="887"/>
      <w:r>
        <w:rPr>
          <w:rFonts w:hint="cs"/>
          <w:rtl/>
        </w:rPr>
        <w:t xml:space="preserve">איך אתה מגיע אליו, ותסביר לנו </w:t>
      </w:r>
      <w:bookmarkStart w:id="888" w:name="_ETM_Q1_2019387"/>
      <w:bookmarkEnd w:id="888"/>
      <w:r>
        <w:rPr>
          <w:rFonts w:hint="cs"/>
          <w:rtl/>
        </w:rPr>
        <w:t>איך זה הולך</w:t>
      </w:r>
      <w:r w:rsidR="00171298">
        <w:rPr>
          <w:rFonts w:hint="cs"/>
          <w:rtl/>
        </w:rPr>
        <w:t xml:space="preserve"> גם</w:t>
      </w:r>
      <w:r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889" w:name="_ETM_Q1_2020972"/>
      <w:bookmarkStart w:id="890" w:name="_ETM_Q1_2021064"/>
      <w:bookmarkStart w:id="891" w:name="_ETM_Q1_2021771"/>
      <w:bookmarkEnd w:id="889"/>
      <w:bookmarkEnd w:id="890"/>
      <w:bookmarkEnd w:id="891"/>
    </w:p>
    <w:p w:rsidR="00FD6690" w:rsidRDefault="00FD6690" w:rsidP="00FD6690">
      <w:pPr>
        <w:pStyle w:val="a4"/>
        <w:keepNext/>
        <w:rPr>
          <w:rtl/>
        </w:rPr>
      </w:pPr>
      <w:bookmarkStart w:id="892" w:name="ET_speaker_6347_94"/>
      <w:r w:rsidRPr="00FD66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893" w:name="_ETM_Q1_2022364"/>
      <w:bookmarkStart w:id="894" w:name="_ETM_Q1_2022434"/>
      <w:bookmarkEnd w:id="893"/>
      <w:bookmarkEnd w:id="894"/>
      <w:r>
        <w:rPr>
          <w:rFonts w:hint="cs"/>
          <w:rtl/>
        </w:rPr>
        <w:t xml:space="preserve">כשאתה אומר שאדם לא יכול להחזיק מעל 200,000 </w:t>
      </w:r>
      <w:bookmarkStart w:id="895" w:name="_ETM_Q1_2029131"/>
      <w:bookmarkEnd w:id="895"/>
      <w:r w:rsidR="00171298">
        <w:rPr>
          <w:rFonts w:hint="cs"/>
          <w:rtl/>
        </w:rPr>
        <w:t>שקל</w:t>
      </w:r>
      <w:bookmarkStart w:id="896" w:name="_ETM_Q1_2027448"/>
      <w:bookmarkEnd w:id="896"/>
      <w:r w:rsidR="00171298">
        <w:rPr>
          <w:rFonts w:hint="cs"/>
          <w:rtl/>
        </w:rPr>
        <w:t xml:space="preserve"> </w:t>
      </w:r>
      <w:r w:rsidR="00171298">
        <w:rPr>
          <w:rtl/>
        </w:rPr>
        <w:t>–</w:t>
      </w:r>
      <w:r w:rsidR="00171298">
        <w:rPr>
          <w:rFonts w:hint="cs"/>
          <w:rtl/>
        </w:rPr>
        <w:t xml:space="preserve"> נניח שיש לי מסעדה והמחזור שלה הוא גדול, </w:t>
      </w:r>
      <w:r>
        <w:rPr>
          <w:rFonts w:hint="cs"/>
          <w:rtl/>
        </w:rPr>
        <w:t>ואני מחזיק 400,000</w:t>
      </w:r>
      <w:r w:rsidR="00171298">
        <w:rPr>
          <w:rFonts w:hint="cs"/>
          <w:rtl/>
        </w:rPr>
        <w:t xml:space="preserve"> </w:t>
      </w:r>
      <w:bookmarkStart w:id="897" w:name="_ETM_Q1_2031372"/>
      <w:bookmarkEnd w:id="897"/>
      <w:r w:rsidR="00171298">
        <w:rPr>
          <w:rFonts w:hint="cs"/>
          <w:rtl/>
        </w:rPr>
        <w:t>שקל</w:t>
      </w:r>
      <w:r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898" w:name="_ETM_Q1_2035126"/>
      <w:bookmarkStart w:id="899" w:name="_ETM_Q1_2035217"/>
      <w:bookmarkStart w:id="900" w:name="_ETM_Q1_2036186"/>
      <w:bookmarkEnd w:id="898"/>
      <w:bookmarkEnd w:id="899"/>
      <w:bookmarkEnd w:id="900"/>
    </w:p>
    <w:p w:rsidR="00FD6690" w:rsidRDefault="00FD6690" w:rsidP="00FD6690">
      <w:pPr>
        <w:pStyle w:val="af9"/>
        <w:keepNext/>
        <w:rPr>
          <w:rtl/>
        </w:rPr>
      </w:pPr>
      <w:bookmarkStart w:id="901" w:name="ET_guest_845505_95"/>
      <w:r w:rsidRPr="00FD6690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171298">
      <w:pPr>
        <w:rPr>
          <w:rtl/>
        </w:rPr>
      </w:pPr>
      <w:bookmarkStart w:id="902" w:name="_ETM_Q1_2036749"/>
      <w:bookmarkStart w:id="903" w:name="_ETM_Q1_2036800"/>
      <w:bookmarkEnd w:id="902"/>
      <w:bookmarkEnd w:id="903"/>
      <w:r>
        <w:rPr>
          <w:rFonts w:hint="cs"/>
          <w:rtl/>
        </w:rPr>
        <w:t>יש פתרון. אגיע אליו.</w:t>
      </w:r>
    </w:p>
    <w:p w:rsidR="00FD6690" w:rsidRDefault="00FD6690" w:rsidP="00FD6690">
      <w:pPr>
        <w:rPr>
          <w:rtl/>
        </w:rPr>
      </w:pPr>
      <w:bookmarkStart w:id="904" w:name="_ETM_Q1_2040554"/>
      <w:bookmarkStart w:id="905" w:name="_ETM_Q1_2040644"/>
      <w:bookmarkEnd w:id="904"/>
      <w:bookmarkEnd w:id="905"/>
    </w:p>
    <w:p w:rsidR="00FD6690" w:rsidRDefault="00FD6690" w:rsidP="00FD6690">
      <w:pPr>
        <w:pStyle w:val="a4"/>
        <w:keepNext/>
        <w:rPr>
          <w:rtl/>
        </w:rPr>
      </w:pPr>
      <w:bookmarkStart w:id="906" w:name="_ETM_Q1_2040874"/>
      <w:bookmarkStart w:id="907" w:name="_ETM_Q1_2040944"/>
      <w:bookmarkEnd w:id="906"/>
      <w:bookmarkEnd w:id="907"/>
      <w:r w:rsidRPr="00FD669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6690" w:rsidRDefault="00FD6690" w:rsidP="00FD6690">
      <w:pPr>
        <w:rPr>
          <w:rtl/>
        </w:rPr>
      </w:pPr>
    </w:p>
    <w:p w:rsidR="00FD6690" w:rsidRDefault="00171298" w:rsidP="00171298">
      <w:pPr>
        <w:rPr>
          <w:rtl/>
        </w:rPr>
      </w:pPr>
      <w:bookmarkStart w:id="908" w:name="_ETM_Q1_2041263"/>
      <w:bookmarkStart w:id="909" w:name="_ETM_Q1_2041353"/>
      <w:bookmarkEnd w:id="908"/>
      <w:bookmarkEnd w:id="909"/>
      <w:r>
        <w:rPr>
          <w:rFonts w:hint="cs"/>
          <w:rtl/>
        </w:rPr>
        <w:t xml:space="preserve">שבוע אתה יכול להחזיק אותו ואז צריך לדווח </w:t>
      </w:r>
      <w:bookmarkStart w:id="910" w:name="_ETM_Q1_2041553"/>
      <w:bookmarkEnd w:id="910"/>
      <w:r>
        <w:rPr>
          <w:rFonts w:hint="cs"/>
          <w:rtl/>
        </w:rPr>
        <w:t xml:space="preserve">עליו. </w:t>
      </w:r>
      <w:r w:rsidR="00FD6690">
        <w:rPr>
          <w:rFonts w:hint="cs"/>
          <w:rtl/>
        </w:rPr>
        <w:t xml:space="preserve">קראתי את החוק. </w:t>
      </w:r>
      <w:bookmarkStart w:id="911" w:name="_ETM_Q1_2044147"/>
      <w:bookmarkEnd w:id="911"/>
      <w:r w:rsidR="00FD6690">
        <w:rPr>
          <w:rFonts w:hint="cs"/>
          <w:rtl/>
        </w:rPr>
        <w:t>אל תדאג.</w:t>
      </w:r>
    </w:p>
    <w:p w:rsidR="00FD6690" w:rsidRDefault="00FD6690" w:rsidP="00FD6690">
      <w:pPr>
        <w:rPr>
          <w:rtl/>
        </w:rPr>
      </w:pPr>
      <w:bookmarkStart w:id="912" w:name="_ETM_Q1_2047764"/>
      <w:bookmarkStart w:id="913" w:name="_ETM_Q1_2047914"/>
      <w:bookmarkEnd w:id="912"/>
      <w:bookmarkEnd w:id="913"/>
    </w:p>
    <w:p w:rsidR="00FD6690" w:rsidRDefault="00FD6690" w:rsidP="00FD6690">
      <w:pPr>
        <w:pStyle w:val="af6"/>
        <w:keepNext/>
        <w:rPr>
          <w:rtl/>
        </w:rPr>
      </w:pPr>
      <w:bookmarkStart w:id="914" w:name="ET_yor_5726_96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915" w:name="_ETM_Q1_2048633"/>
      <w:bookmarkEnd w:id="915"/>
      <w:r>
        <w:rPr>
          <w:rFonts w:hint="cs"/>
          <w:rtl/>
        </w:rPr>
        <w:t xml:space="preserve">אבקש אחר כך גם </w:t>
      </w:r>
      <w:r w:rsidR="00171298">
        <w:rPr>
          <w:rFonts w:hint="cs"/>
          <w:rtl/>
        </w:rPr>
        <w:t>מ</w:t>
      </w:r>
      <w:r>
        <w:rPr>
          <w:rFonts w:hint="cs"/>
          <w:rtl/>
        </w:rPr>
        <w:t xml:space="preserve">נציגי המשטרה שנמצאים פה </w:t>
      </w:r>
      <w:r w:rsidR="00171298">
        <w:rPr>
          <w:rFonts w:hint="cs"/>
          <w:rtl/>
        </w:rPr>
        <w:t xml:space="preserve">שיגידו לנו אם יש מספיק כוח אדם לכל אלה </w:t>
      </w:r>
      <w:bookmarkStart w:id="916" w:name="_ETM_Q1_2058296"/>
      <w:bookmarkEnd w:id="916"/>
      <w:r>
        <w:rPr>
          <w:rFonts w:hint="cs"/>
          <w:rtl/>
        </w:rPr>
        <w:t xml:space="preserve">להסתובב </w:t>
      </w:r>
      <w:bookmarkStart w:id="917" w:name="_ETM_Q1_2055100"/>
      <w:bookmarkEnd w:id="917"/>
      <w:r>
        <w:rPr>
          <w:rFonts w:hint="cs"/>
          <w:rtl/>
        </w:rPr>
        <w:t>בבתים. הכנסתם לחוק את זה? נשמח לשמוע.</w:t>
      </w:r>
    </w:p>
    <w:p w:rsidR="00FD6690" w:rsidRDefault="00FD6690" w:rsidP="00FD6690">
      <w:pPr>
        <w:rPr>
          <w:rtl/>
        </w:rPr>
      </w:pPr>
      <w:bookmarkStart w:id="918" w:name="_ETM_Q1_2067418"/>
      <w:bookmarkStart w:id="919" w:name="_ETM_Q1_2067514"/>
      <w:bookmarkEnd w:id="918"/>
      <w:bookmarkEnd w:id="919"/>
    </w:p>
    <w:p w:rsidR="00FD6690" w:rsidRDefault="00FD6690" w:rsidP="00FD6690">
      <w:pPr>
        <w:pStyle w:val="-"/>
        <w:keepNext/>
        <w:rPr>
          <w:rtl/>
        </w:rPr>
      </w:pPr>
      <w:bookmarkStart w:id="920" w:name="ET_speakercontinue_845505_97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0"/>
    </w:p>
    <w:p w:rsidR="00FD6690" w:rsidRDefault="00FD6690" w:rsidP="00FD6690">
      <w:pPr>
        <w:pStyle w:val="KeepWithNext"/>
        <w:rPr>
          <w:rtl/>
        </w:rPr>
      </w:pPr>
    </w:p>
    <w:p w:rsidR="00171298" w:rsidRDefault="00171298" w:rsidP="00FD6690">
      <w:pPr>
        <w:rPr>
          <w:rtl/>
        </w:rPr>
      </w:pPr>
      <w:bookmarkStart w:id="921" w:name="_ETM_Q1_2068291"/>
      <w:bookmarkEnd w:id="921"/>
      <w:r>
        <w:rPr>
          <w:rFonts w:hint="cs"/>
          <w:rtl/>
        </w:rPr>
        <w:t xml:space="preserve">הכנסנו. </w:t>
      </w:r>
    </w:p>
    <w:p w:rsidR="00171298" w:rsidRDefault="00171298" w:rsidP="00FD6690">
      <w:pPr>
        <w:rPr>
          <w:rtl/>
        </w:rPr>
      </w:pPr>
    </w:p>
    <w:p w:rsidR="00171298" w:rsidRDefault="00171298" w:rsidP="00171298">
      <w:pPr>
        <w:pStyle w:val="af6"/>
        <w:keepNext/>
        <w:rPr>
          <w:rtl/>
        </w:rPr>
      </w:pPr>
      <w:r w:rsidRPr="00FD6690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1298" w:rsidRDefault="00171298" w:rsidP="00FD6690">
      <w:pPr>
        <w:rPr>
          <w:rtl/>
        </w:rPr>
      </w:pPr>
    </w:p>
    <w:p w:rsidR="00171298" w:rsidRDefault="00171298" w:rsidP="00FD6690">
      <w:pPr>
        <w:rPr>
          <w:rtl/>
        </w:rPr>
      </w:pPr>
      <w:r>
        <w:rPr>
          <w:rFonts w:hint="cs"/>
          <w:rtl/>
        </w:rPr>
        <w:t>אולי מתוך מה שהוסיפו למשטרה, זה ילך לאלה שיסתובבו בבתים.</w:t>
      </w:r>
    </w:p>
    <w:p w:rsidR="00171298" w:rsidRDefault="00171298" w:rsidP="00FD6690">
      <w:pPr>
        <w:rPr>
          <w:rtl/>
        </w:rPr>
      </w:pPr>
      <w:bookmarkStart w:id="922" w:name="_ETM_Q1_2070086"/>
      <w:bookmarkStart w:id="923" w:name="_ETM_Q1_2070247"/>
      <w:bookmarkStart w:id="924" w:name="_ETM_Q1_2070284"/>
      <w:bookmarkEnd w:id="922"/>
      <w:bookmarkEnd w:id="923"/>
      <w:bookmarkEnd w:id="924"/>
    </w:p>
    <w:p w:rsidR="00171298" w:rsidRDefault="00171298" w:rsidP="00171298">
      <w:pPr>
        <w:pStyle w:val="-"/>
        <w:keepNext/>
        <w:rPr>
          <w:rtl/>
        </w:rPr>
      </w:pPr>
      <w:bookmarkStart w:id="925" w:name="_ETM_Q1_2070400"/>
      <w:bookmarkEnd w:id="925"/>
      <w:r w:rsidRPr="00FD6690">
        <w:rPr>
          <w:rStyle w:val="TagStyle"/>
          <w:rtl/>
        </w:rPr>
        <w:t xml:space="preserve">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71298" w:rsidRDefault="00171298" w:rsidP="00FD6690">
      <w:pPr>
        <w:rPr>
          <w:rtl/>
        </w:rPr>
      </w:pPr>
    </w:p>
    <w:p w:rsidR="00FD6690" w:rsidRDefault="00FD6690" w:rsidP="00FD6690">
      <w:pPr>
        <w:rPr>
          <w:rtl/>
        </w:rPr>
      </w:pPr>
      <w:r>
        <w:rPr>
          <w:rFonts w:hint="cs"/>
          <w:rtl/>
        </w:rPr>
        <w:t xml:space="preserve">אקדים את השאלות לגבי </w:t>
      </w:r>
      <w:bookmarkStart w:id="926" w:name="_ETM_Q1_2071693"/>
      <w:bookmarkEnd w:id="926"/>
      <w:r>
        <w:rPr>
          <w:rFonts w:hint="cs"/>
          <w:rtl/>
        </w:rPr>
        <w:t xml:space="preserve">המספר. המספר של 200,000 הגענו אליו </w:t>
      </w:r>
      <w:r w:rsidR="00171298">
        <w:rPr>
          <w:rFonts w:hint="cs"/>
          <w:rtl/>
        </w:rPr>
        <w:t xml:space="preserve">מתוך מחשבה על השאלה, מה הסכום שאדם או </w:t>
      </w:r>
      <w:r>
        <w:rPr>
          <w:rFonts w:hint="cs"/>
          <w:rtl/>
        </w:rPr>
        <w:t xml:space="preserve">משק בית נורמטיבי ירצה </w:t>
      </w:r>
      <w:bookmarkStart w:id="927" w:name="_ETM_Q1_2080282"/>
      <w:bookmarkEnd w:id="927"/>
      <w:r>
        <w:rPr>
          <w:rFonts w:hint="cs"/>
          <w:rtl/>
        </w:rPr>
        <w:t>להחזיק אצלו בצורה רגילה בבית.</w:t>
      </w:r>
    </w:p>
    <w:p w:rsidR="00FD6690" w:rsidRDefault="00FD6690" w:rsidP="00FD6690">
      <w:pPr>
        <w:rPr>
          <w:rtl/>
        </w:rPr>
      </w:pPr>
      <w:bookmarkStart w:id="928" w:name="_ETM_Q1_2085170"/>
      <w:bookmarkStart w:id="929" w:name="_ETM_Q1_2085262"/>
      <w:bookmarkStart w:id="930" w:name="_ETM_Q1_2086277"/>
      <w:bookmarkEnd w:id="928"/>
      <w:bookmarkEnd w:id="929"/>
      <w:bookmarkEnd w:id="930"/>
    </w:p>
    <w:p w:rsidR="00FD6690" w:rsidRDefault="00FD6690" w:rsidP="00FD6690">
      <w:pPr>
        <w:pStyle w:val="a4"/>
        <w:keepNext/>
        <w:rPr>
          <w:rtl/>
        </w:rPr>
      </w:pPr>
      <w:bookmarkStart w:id="931" w:name="ET_speaker_5761_98"/>
      <w:r w:rsidRPr="00FD669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932" w:name="_ETM_Q1_2086912"/>
      <w:bookmarkStart w:id="933" w:name="_ETM_Q1_2086962"/>
      <w:bookmarkEnd w:id="932"/>
      <w:bookmarkEnd w:id="933"/>
      <w:r>
        <w:rPr>
          <w:rFonts w:hint="cs"/>
          <w:rtl/>
        </w:rPr>
        <w:t>מה זה נורמטיבי?</w:t>
      </w:r>
    </w:p>
    <w:p w:rsidR="00FD6690" w:rsidRDefault="00FD6690" w:rsidP="00FD6690">
      <w:pPr>
        <w:rPr>
          <w:rtl/>
        </w:rPr>
      </w:pPr>
      <w:bookmarkStart w:id="934" w:name="_ETM_Q1_2089322"/>
      <w:bookmarkStart w:id="935" w:name="_ETM_Q1_2089401"/>
      <w:bookmarkStart w:id="936" w:name="_ETM_Q1_2091370"/>
      <w:bookmarkEnd w:id="934"/>
      <w:bookmarkEnd w:id="935"/>
      <w:bookmarkEnd w:id="936"/>
    </w:p>
    <w:p w:rsidR="00FD6690" w:rsidRDefault="00FD6690" w:rsidP="00FD6690">
      <w:pPr>
        <w:pStyle w:val="af9"/>
        <w:keepNext/>
        <w:rPr>
          <w:rtl/>
        </w:rPr>
      </w:pPr>
      <w:bookmarkStart w:id="937" w:name="ET_guest_845505_99"/>
      <w:r w:rsidRPr="00FD6690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171298">
      <w:pPr>
        <w:rPr>
          <w:rtl/>
        </w:rPr>
      </w:pPr>
      <w:bookmarkStart w:id="938" w:name="_ETM_Q1_2091983"/>
      <w:bookmarkStart w:id="939" w:name="_ETM_Q1_2092058"/>
      <w:bookmarkEnd w:id="938"/>
      <w:bookmarkEnd w:id="939"/>
      <w:r>
        <w:rPr>
          <w:rFonts w:hint="cs"/>
          <w:rtl/>
        </w:rPr>
        <w:t xml:space="preserve">אסביר איך הגענו למספר </w:t>
      </w:r>
      <w:bookmarkStart w:id="940" w:name="_ETM_Q1_2094896"/>
      <w:bookmarkEnd w:id="940"/>
      <w:r>
        <w:rPr>
          <w:rFonts w:hint="cs"/>
          <w:rtl/>
        </w:rPr>
        <w:t xml:space="preserve">הזה. מדובר בהוצאות של משפחה ממוצעת לאורך שנה. הגענו </w:t>
      </w:r>
      <w:bookmarkStart w:id="941" w:name="_ETM_Q1_2102626"/>
      <w:bookmarkEnd w:id="941"/>
      <w:r>
        <w:rPr>
          <w:rFonts w:hint="cs"/>
          <w:rtl/>
        </w:rPr>
        <w:t xml:space="preserve">לחישוב הזה דרך נתוני הלמ"ס. בהמשך </w:t>
      </w:r>
      <w:r w:rsidR="00171298">
        <w:rPr>
          <w:rFonts w:hint="cs"/>
          <w:rtl/>
        </w:rPr>
        <w:t xml:space="preserve">גם שר האוצר גילה לנו שיש משנה </w:t>
      </w:r>
      <w:r>
        <w:rPr>
          <w:rFonts w:hint="cs"/>
          <w:rtl/>
        </w:rPr>
        <w:t xml:space="preserve">במסכת פאה שמתייחסת להוצאות </w:t>
      </w:r>
      <w:bookmarkStart w:id="942" w:name="_ETM_Q1_2112604"/>
      <w:bookmarkEnd w:id="942"/>
      <w:r>
        <w:rPr>
          <w:rFonts w:hint="cs"/>
          <w:rtl/>
        </w:rPr>
        <w:t>לשנה כמדד למצב הכלכלי של האדם. זה הרציונל</w:t>
      </w:r>
      <w:r w:rsidR="001712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1298">
        <w:rPr>
          <w:rFonts w:hint="cs"/>
          <w:rtl/>
        </w:rPr>
        <w:t xml:space="preserve">שדרכו </w:t>
      </w:r>
      <w:r>
        <w:rPr>
          <w:rFonts w:hint="cs"/>
          <w:rtl/>
        </w:rPr>
        <w:t xml:space="preserve">הגענו לסכום </w:t>
      </w:r>
      <w:bookmarkStart w:id="943" w:name="_ETM_Q1_2119245"/>
      <w:bookmarkEnd w:id="943"/>
      <w:r>
        <w:rPr>
          <w:rFonts w:hint="cs"/>
          <w:rtl/>
        </w:rPr>
        <w:t>של 200,000.</w:t>
      </w:r>
    </w:p>
    <w:p w:rsidR="00FD6690" w:rsidRDefault="00FD6690" w:rsidP="00FD6690">
      <w:pPr>
        <w:rPr>
          <w:rtl/>
        </w:rPr>
      </w:pPr>
      <w:bookmarkStart w:id="944" w:name="_ETM_Q1_2122733"/>
      <w:bookmarkStart w:id="945" w:name="_ETM_Q1_2122817"/>
      <w:bookmarkEnd w:id="944"/>
      <w:bookmarkEnd w:id="945"/>
    </w:p>
    <w:p w:rsidR="00FD6690" w:rsidRDefault="00FD6690" w:rsidP="00FD6690">
      <w:pPr>
        <w:pStyle w:val="af6"/>
        <w:keepNext/>
        <w:rPr>
          <w:rtl/>
        </w:rPr>
      </w:pPr>
      <w:bookmarkStart w:id="946" w:name="ET_yor_5726_100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171298">
      <w:pPr>
        <w:rPr>
          <w:rtl/>
        </w:rPr>
      </w:pPr>
      <w:bookmarkStart w:id="947" w:name="_ETM_Q1_2124239"/>
      <w:bookmarkEnd w:id="947"/>
      <w:r>
        <w:rPr>
          <w:rFonts w:hint="cs"/>
          <w:rtl/>
        </w:rPr>
        <w:t xml:space="preserve">הוא גם יכול לגלות לך </w:t>
      </w:r>
      <w:r w:rsidR="00171298">
        <w:rPr>
          <w:rFonts w:hint="cs"/>
          <w:rtl/>
        </w:rPr>
        <w:t xml:space="preserve">איך אמורה להיות </w:t>
      </w:r>
      <w:bookmarkStart w:id="948" w:name="_ETM_Q1_2120602"/>
      <w:bookmarkEnd w:id="948"/>
      <w:r w:rsidR="00171298">
        <w:rPr>
          <w:rFonts w:hint="cs"/>
          <w:rtl/>
        </w:rPr>
        <w:t xml:space="preserve">ההשקעה </w:t>
      </w:r>
      <w:r>
        <w:rPr>
          <w:rtl/>
        </w:rPr>
        <w:t>–</w:t>
      </w:r>
      <w:r>
        <w:rPr>
          <w:rFonts w:hint="cs"/>
          <w:rtl/>
        </w:rPr>
        <w:t xml:space="preserve"> שליש</w:t>
      </w:r>
      <w:r w:rsidR="00171298">
        <w:rPr>
          <w:rFonts w:hint="cs"/>
          <w:rtl/>
        </w:rPr>
        <w:t xml:space="preserve">, שליש, שליש </w:t>
      </w:r>
      <w:r w:rsidR="00171298">
        <w:rPr>
          <w:rtl/>
        </w:rPr>
        <w:t>–</w:t>
      </w:r>
      <w:r w:rsidR="00171298">
        <w:rPr>
          <w:rFonts w:hint="cs"/>
          <w:rtl/>
        </w:rPr>
        <w:t xml:space="preserve"> שליש </w:t>
      </w:r>
      <w:r>
        <w:rPr>
          <w:rFonts w:hint="cs"/>
          <w:rtl/>
        </w:rPr>
        <w:t>בקרקע</w:t>
      </w:r>
      <w:r w:rsidR="00171298">
        <w:rPr>
          <w:rFonts w:hint="cs"/>
          <w:rtl/>
        </w:rPr>
        <w:t>, שליש במזומן</w:t>
      </w:r>
      <w:r>
        <w:rPr>
          <w:rFonts w:hint="cs"/>
          <w:rtl/>
        </w:rPr>
        <w:t xml:space="preserve"> וכו'.</w:t>
      </w:r>
    </w:p>
    <w:p w:rsidR="00FD6690" w:rsidRDefault="00FD6690" w:rsidP="00FD6690">
      <w:pPr>
        <w:rPr>
          <w:rtl/>
        </w:rPr>
      </w:pPr>
      <w:bookmarkStart w:id="949" w:name="_ETM_Q1_2131388"/>
      <w:bookmarkStart w:id="950" w:name="_ETM_Q1_2131468"/>
      <w:bookmarkEnd w:id="949"/>
      <w:bookmarkEnd w:id="950"/>
    </w:p>
    <w:p w:rsidR="00FD6690" w:rsidRDefault="00FD6690" w:rsidP="00FD6690">
      <w:pPr>
        <w:pStyle w:val="-"/>
        <w:keepNext/>
        <w:rPr>
          <w:rtl/>
        </w:rPr>
      </w:pPr>
      <w:bookmarkStart w:id="951" w:name="ET_speakercontinue_845505_101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1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171298">
      <w:pPr>
        <w:rPr>
          <w:rtl/>
        </w:rPr>
      </w:pPr>
      <w:bookmarkStart w:id="952" w:name="_ETM_Q1_2132840"/>
      <w:bookmarkEnd w:id="952"/>
      <w:r>
        <w:rPr>
          <w:rFonts w:hint="cs"/>
          <w:rtl/>
        </w:rPr>
        <w:t xml:space="preserve">לפני </w:t>
      </w:r>
      <w:bookmarkStart w:id="953" w:name="_ETM_Q1_2134111"/>
      <w:bookmarkEnd w:id="953"/>
      <w:r>
        <w:rPr>
          <w:rFonts w:hint="cs"/>
          <w:rtl/>
        </w:rPr>
        <w:t>שנסביר, נזכיר</w:t>
      </w:r>
      <w:r w:rsidR="00171298">
        <w:rPr>
          <w:rFonts w:hint="cs"/>
          <w:rtl/>
        </w:rPr>
        <w:t>,</w:t>
      </w:r>
      <w:r>
        <w:rPr>
          <w:rFonts w:hint="cs"/>
          <w:rtl/>
        </w:rPr>
        <w:t xml:space="preserve"> שאנו חיים בעולם שבו האפשרות לצבור מזומן חדש </w:t>
      </w:r>
      <w:bookmarkStart w:id="954" w:name="_ETM_Q1_2143348"/>
      <w:bookmarkEnd w:id="954"/>
      <w:r w:rsidR="0017129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לכתחילה מוגבלת כי כבר כיום בחוק </w:t>
      </w:r>
      <w:r w:rsidR="00171298">
        <w:rPr>
          <w:rFonts w:hint="cs"/>
          <w:rtl/>
        </w:rPr>
        <w:t xml:space="preserve">יש </w:t>
      </w:r>
      <w:bookmarkStart w:id="955" w:name="_ETM_Q1_2146810"/>
      <w:bookmarkEnd w:id="955"/>
      <w:r w:rsidR="00171298">
        <w:rPr>
          <w:rFonts w:hint="cs"/>
          <w:rtl/>
        </w:rPr>
        <w:t xml:space="preserve">איסור על העברות במזומן </w:t>
      </w:r>
      <w:r>
        <w:rPr>
          <w:rFonts w:hint="cs"/>
          <w:rtl/>
        </w:rPr>
        <w:t>בסכומים שגבוהים מ-6,000 שקל</w:t>
      </w:r>
      <w:r w:rsidR="001712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6" w:name="_ETM_Q1_2153547"/>
      <w:bookmarkEnd w:id="956"/>
      <w:r>
        <w:rPr>
          <w:rFonts w:hint="cs"/>
          <w:rtl/>
        </w:rPr>
        <w:t xml:space="preserve">כלומר גם מי שיש לו מזומן בבית היום </w:t>
      </w:r>
      <w:r w:rsidR="00171298">
        <w:rPr>
          <w:rFonts w:hint="cs"/>
          <w:rtl/>
        </w:rPr>
        <w:t xml:space="preserve">והוא נמצאים במצב שהתייחסתם אליו </w:t>
      </w:r>
      <w:r w:rsidR="00171298">
        <w:rPr>
          <w:rtl/>
        </w:rPr>
        <w:t>–</w:t>
      </w:r>
      <w:r w:rsidR="00171298">
        <w:rPr>
          <w:rFonts w:hint="cs"/>
          <w:rtl/>
        </w:rPr>
        <w:t xml:space="preserve"> </w:t>
      </w:r>
      <w:bookmarkStart w:id="957" w:name="_ETM_Q1_2156845"/>
      <w:bookmarkEnd w:id="957"/>
      <w:r w:rsidR="00171298">
        <w:rPr>
          <w:rFonts w:hint="cs"/>
          <w:rtl/>
        </w:rPr>
        <w:t xml:space="preserve">תכף נראה מה הפתרון שלו, </w:t>
      </w:r>
      <w:r>
        <w:rPr>
          <w:rFonts w:hint="cs"/>
          <w:rtl/>
        </w:rPr>
        <w:t xml:space="preserve">ואנו מבחינים </w:t>
      </w:r>
      <w:bookmarkStart w:id="958" w:name="_ETM_Q1_2160114"/>
      <w:bookmarkEnd w:id="958"/>
      <w:r>
        <w:rPr>
          <w:rFonts w:hint="cs"/>
          <w:rtl/>
        </w:rPr>
        <w:t>בין מזומן ישן למזומן חדש. מי שמהי</w:t>
      </w:r>
      <w:r w:rsidR="00371305">
        <w:rPr>
          <w:rFonts w:hint="cs"/>
          <w:rtl/>
        </w:rPr>
        <w:t>ום</w:t>
      </w:r>
      <w:r>
        <w:rPr>
          <w:rFonts w:hint="cs"/>
          <w:rtl/>
        </w:rPr>
        <w:t xml:space="preserve"> ירצה לצבור כסף, </w:t>
      </w:r>
      <w:bookmarkStart w:id="959" w:name="_ETM_Q1_2167320"/>
      <w:bookmarkEnd w:id="959"/>
      <w:r w:rsidR="00171298">
        <w:rPr>
          <w:rFonts w:hint="cs"/>
          <w:rtl/>
        </w:rPr>
        <w:t xml:space="preserve">אנו מניחים שמלכתחילה האפשרות </w:t>
      </w:r>
      <w:bookmarkStart w:id="960" w:name="_ETM_Q1_2166539"/>
      <w:bookmarkEnd w:id="960"/>
      <w:r w:rsidR="00171298">
        <w:rPr>
          <w:rFonts w:hint="cs"/>
          <w:rtl/>
        </w:rPr>
        <w:t xml:space="preserve">שלו לצבור כסף </w:t>
      </w:r>
      <w:r>
        <w:rPr>
          <w:rFonts w:hint="cs"/>
          <w:rtl/>
        </w:rPr>
        <w:t xml:space="preserve">בסכומים הגבוהים הללו מוגבלת באופן חוקי מכוח חקיקה שכבר קיימת. </w:t>
      </w:r>
      <w:bookmarkStart w:id="961" w:name="_ETM_Q1_2175786"/>
      <w:bookmarkEnd w:id="961"/>
      <w:r>
        <w:rPr>
          <w:rFonts w:hint="cs"/>
          <w:rtl/>
        </w:rPr>
        <w:t>לכן מכאן והלאה האיסור קיים ועומד. על כסף ישן אנ</w:t>
      </w:r>
      <w:r w:rsidR="00171298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962" w:name="_ETM_Q1_2181955"/>
      <w:bookmarkEnd w:id="962"/>
      <w:r>
        <w:rPr>
          <w:rFonts w:hint="cs"/>
          <w:rtl/>
        </w:rPr>
        <w:t xml:space="preserve">מסתכלים טיפה אחרת. </w:t>
      </w:r>
    </w:p>
    <w:p w:rsidR="00171298" w:rsidRDefault="00171298" w:rsidP="00171298">
      <w:pPr>
        <w:rPr>
          <w:rtl/>
        </w:rPr>
      </w:pPr>
      <w:bookmarkStart w:id="963" w:name="_ETM_Q1_2182194"/>
      <w:bookmarkStart w:id="964" w:name="_ETM_Q1_2182317"/>
      <w:bookmarkEnd w:id="963"/>
      <w:bookmarkEnd w:id="964"/>
    </w:p>
    <w:p w:rsidR="00FD6690" w:rsidRDefault="00171298" w:rsidP="00FD6690">
      <w:pPr>
        <w:rPr>
          <w:rtl/>
        </w:rPr>
      </w:pPr>
      <w:bookmarkStart w:id="965" w:name="_ETM_Q1_2187401"/>
      <w:bookmarkStart w:id="966" w:name="_ETM_Q1_2187491"/>
      <w:bookmarkEnd w:id="965"/>
      <w:bookmarkEnd w:id="966"/>
      <w:r>
        <w:rPr>
          <w:rFonts w:hint="cs"/>
          <w:rtl/>
        </w:rPr>
        <w:t xml:space="preserve">נעבור לשלב שכולנו חיכינו לו </w:t>
      </w:r>
      <w:r>
        <w:rPr>
          <w:rtl/>
        </w:rPr>
        <w:t>–</w:t>
      </w:r>
      <w:r>
        <w:rPr>
          <w:rFonts w:hint="cs"/>
          <w:rtl/>
        </w:rPr>
        <w:t xml:space="preserve"> ההסדר </w:t>
      </w:r>
      <w:bookmarkStart w:id="967" w:name="_ETM_Q1_2194084"/>
      <w:bookmarkEnd w:id="967"/>
      <w:r>
        <w:rPr>
          <w:rFonts w:hint="cs"/>
          <w:rtl/>
        </w:rPr>
        <w:t xml:space="preserve">עצמו. לגבי המזומן הישן, של אדם פרטי </w:t>
      </w:r>
      <w:r>
        <w:rPr>
          <w:rtl/>
        </w:rPr>
        <w:t>–</w:t>
      </w:r>
      <w:r>
        <w:rPr>
          <w:rFonts w:hint="cs"/>
          <w:rtl/>
        </w:rPr>
        <w:t xml:space="preserve"> עד מועד תחולת החוק יוכל להצהיר על זה שיש מזומן ברשותו. הוא </w:t>
      </w:r>
      <w:bookmarkStart w:id="968" w:name="_ETM_Q1_2202655"/>
      <w:bookmarkEnd w:id="968"/>
      <w:r>
        <w:rPr>
          <w:rFonts w:hint="cs"/>
          <w:rtl/>
        </w:rPr>
        <w:t>יולבן במונחי איסור החזקה בלבד, כלומר עדיין יכול להיות שהמזומן</w:t>
      </w:r>
      <w:bookmarkStart w:id="969" w:name="_ETM_Q1_2208264"/>
      <w:bookmarkEnd w:id="969"/>
      <w:r>
        <w:rPr>
          <w:rFonts w:hint="cs"/>
          <w:rtl/>
        </w:rPr>
        <w:t xml:space="preserve"> הזה יעמוד לשומה. לעניין איסור החזקת המזומן </w:t>
      </w:r>
      <w:bookmarkStart w:id="970" w:name="_ETM_Q1_2213886"/>
      <w:bookmarkEnd w:id="970"/>
      <w:r>
        <w:rPr>
          <w:rFonts w:hint="cs"/>
          <w:rtl/>
        </w:rPr>
        <w:t xml:space="preserve">והקנסות הנלווים אליו </w:t>
      </w:r>
      <w:r>
        <w:rPr>
          <w:rtl/>
        </w:rPr>
        <w:t>–</w:t>
      </w:r>
      <w:r>
        <w:rPr>
          <w:rFonts w:hint="cs"/>
          <w:rtl/>
        </w:rPr>
        <w:t xml:space="preserve"> המזומן הזה יוחרג ונבקש מאותו אדם </w:t>
      </w:r>
      <w:bookmarkStart w:id="971" w:name="_ETM_Q1_2219871"/>
      <w:bookmarkEnd w:id="971"/>
      <w:r>
        <w:rPr>
          <w:rFonts w:hint="cs"/>
          <w:rtl/>
        </w:rPr>
        <w:t xml:space="preserve">להתחיל להפחית את סכומי המזומן </w:t>
      </w:r>
      <w:r w:rsidR="00FD6690">
        <w:rPr>
          <w:rFonts w:hint="cs"/>
          <w:rtl/>
        </w:rPr>
        <w:t xml:space="preserve">שברשותו בסכום של 72,000 ₪ כל שנה. </w:t>
      </w:r>
      <w:bookmarkStart w:id="972" w:name="_ETM_Q1_2226815"/>
      <w:bookmarkEnd w:id="972"/>
      <w:r w:rsidR="00FD6690">
        <w:rPr>
          <w:rFonts w:hint="cs"/>
          <w:rtl/>
        </w:rPr>
        <w:t xml:space="preserve">כלומר אני היום מחזיק מיליון שקל בבית. הסכום הזה נקבע </w:t>
      </w:r>
      <w:bookmarkStart w:id="973" w:name="_ETM_Q1_2232234"/>
      <w:bookmarkEnd w:id="973"/>
      <w:r w:rsidR="00FD6690">
        <w:rPr>
          <w:rFonts w:hint="cs"/>
          <w:rtl/>
        </w:rPr>
        <w:t>לפי הוצאות ממוצעות לעשירון הנמוך ביותר באוכלוסייה</w:t>
      </w:r>
      <w:r>
        <w:rPr>
          <w:rFonts w:hint="cs"/>
          <w:rtl/>
        </w:rPr>
        <w:t>,</w:t>
      </w:r>
      <w:r w:rsidR="00FD6690">
        <w:rPr>
          <w:rFonts w:hint="cs"/>
          <w:rtl/>
        </w:rPr>
        <w:t xml:space="preserve"> כלומר הרציונל אמר: </w:t>
      </w:r>
      <w:bookmarkStart w:id="974" w:name="_ETM_Q1_2241459"/>
      <w:bookmarkEnd w:id="974"/>
      <w:r w:rsidR="00570E10">
        <w:rPr>
          <w:rFonts w:hint="cs"/>
          <w:rtl/>
        </w:rPr>
        <w:t>אם יש לך מצבור כזה של מז</w:t>
      </w:r>
      <w:r w:rsidR="00FD6690">
        <w:rPr>
          <w:rFonts w:hint="cs"/>
          <w:rtl/>
        </w:rPr>
        <w:t>ומן בבית</w:t>
      </w:r>
      <w:r>
        <w:rPr>
          <w:rFonts w:hint="cs"/>
          <w:rtl/>
        </w:rPr>
        <w:t>,</w:t>
      </w:r>
      <w:r w:rsidR="00FD6690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FD6690">
        <w:rPr>
          <w:rFonts w:hint="cs"/>
          <w:rtl/>
        </w:rPr>
        <w:t>תחיל</w:t>
      </w:r>
      <w:r>
        <w:rPr>
          <w:rFonts w:hint="cs"/>
          <w:rtl/>
        </w:rPr>
        <w:t xml:space="preserve"> להשתמש בו להוצאותיך השוטפות</w:t>
      </w:r>
      <w:r w:rsidR="00FD6690"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975" w:name="_ETM_Q1_2247363"/>
      <w:bookmarkStart w:id="976" w:name="_ETM_Q1_2247443"/>
      <w:bookmarkEnd w:id="975"/>
      <w:bookmarkEnd w:id="976"/>
    </w:p>
    <w:p w:rsidR="00FD6690" w:rsidRDefault="00FD6690" w:rsidP="00FD6690">
      <w:pPr>
        <w:pStyle w:val="af6"/>
        <w:keepNext/>
        <w:rPr>
          <w:rtl/>
        </w:rPr>
      </w:pPr>
      <w:bookmarkStart w:id="977" w:name="ET_yor_5726_102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978" w:name="_ETM_Q1_2248145"/>
      <w:bookmarkEnd w:id="978"/>
      <w:r>
        <w:rPr>
          <w:rFonts w:hint="cs"/>
          <w:rtl/>
        </w:rPr>
        <w:t xml:space="preserve">כלומר </w:t>
      </w:r>
      <w:bookmarkStart w:id="979" w:name="_ETM_Q1_2246734"/>
      <w:bookmarkEnd w:id="979"/>
      <w:r>
        <w:rPr>
          <w:rFonts w:hint="cs"/>
          <w:rtl/>
        </w:rPr>
        <w:t xml:space="preserve">אתה רוצה לקנות מקרר, אתה אומר לו: </w:t>
      </w:r>
      <w:r w:rsidR="00FD6690">
        <w:rPr>
          <w:rFonts w:hint="cs"/>
          <w:rtl/>
        </w:rPr>
        <w:t xml:space="preserve">אתה לא </w:t>
      </w:r>
      <w:bookmarkStart w:id="980" w:name="_ETM_Q1_2248884"/>
      <w:bookmarkEnd w:id="980"/>
      <w:r w:rsidR="00FD6690">
        <w:rPr>
          <w:rFonts w:hint="cs"/>
          <w:rtl/>
        </w:rPr>
        <w:t>יכול לקנות מעל 6,000 ₪ מזומן.</w:t>
      </w:r>
    </w:p>
    <w:p w:rsidR="00171298" w:rsidRDefault="00171298" w:rsidP="00FD6690">
      <w:pPr>
        <w:rPr>
          <w:rtl/>
        </w:rPr>
      </w:pPr>
    </w:p>
    <w:p w:rsidR="00171298" w:rsidRDefault="00171298" w:rsidP="00171298">
      <w:pPr>
        <w:pStyle w:val="a4"/>
        <w:keepNext/>
        <w:rPr>
          <w:rtl/>
        </w:rPr>
      </w:pPr>
      <w:bookmarkStart w:id="981" w:name="ET_speaker_5918_170"/>
      <w:r w:rsidRPr="001712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7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171298" w:rsidRDefault="00171298" w:rsidP="00171298">
      <w:pPr>
        <w:pStyle w:val="KeepWithNext"/>
        <w:rPr>
          <w:rtl/>
        </w:rPr>
      </w:pPr>
    </w:p>
    <w:p w:rsidR="00171298" w:rsidRPr="00171298" w:rsidRDefault="00171298" w:rsidP="00171298">
      <w:pPr>
        <w:rPr>
          <w:rtl/>
        </w:rPr>
      </w:pPr>
      <w:r>
        <w:rPr>
          <w:rFonts w:hint="cs"/>
          <w:rtl/>
        </w:rPr>
        <w:t xml:space="preserve">ולמה לעשירון הנמוך </w:t>
      </w:r>
      <w:bookmarkStart w:id="982" w:name="_ETM_Q1_2247705"/>
      <w:bookmarkEnd w:id="982"/>
      <w:r>
        <w:rPr>
          <w:rFonts w:hint="cs"/>
          <w:rtl/>
        </w:rPr>
        <w:t>ביותר?</w:t>
      </w:r>
    </w:p>
    <w:p w:rsidR="00FD6690" w:rsidRDefault="00FD6690" w:rsidP="00FD6690">
      <w:pPr>
        <w:rPr>
          <w:rtl/>
        </w:rPr>
      </w:pPr>
      <w:bookmarkStart w:id="983" w:name="_ETM_Q1_2255579"/>
      <w:bookmarkStart w:id="984" w:name="_ETM_Q1_2255665"/>
      <w:bookmarkEnd w:id="983"/>
      <w:bookmarkEnd w:id="984"/>
    </w:p>
    <w:p w:rsidR="00FD6690" w:rsidRDefault="00FD6690" w:rsidP="00FD6690">
      <w:pPr>
        <w:pStyle w:val="-"/>
        <w:keepNext/>
        <w:rPr>
          <w:rtl/>
        </w:rPr>
      </w:pPr>
      <w:bookmarkStart w:id="985" w:name="ET_speakercontinue_845505_103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986" w:name="_ETM_Q1_2256589"/>
      <w:bookmarkEnd w:id="986"/>
      <w:r>
        <w:rPr>
          <w:rFonts w:hint="cs"/>
          <w:rtl/>
        </w:rPr>
        <w:t xml:space="preserve">הורדנו את הוצאות הדיור כי שם אנו מבינים שזה באמת </w:t>
      </w:r>
      <w:bookmarkStart w:id="987" w:name="_ETM_Q1_2255584"/>
      <w:bookmarkEnd w:id="987"/>
      <w:r>
        <w:rPr>
          <w:rFonts w:hint="cs"/>
          <w:rtl/>
        </w:rPr>
        <w:t xml:space="preserve">הוצאות גדולות יותר, אבל </w:t>
      </w:r>
      <w:r w:rsidR="00FD6690">
        <w:rPr>
          <w:rFonts w:hint="cs"/>
          <w:rtl/>
        </w:rPr>
        <w:t xml:space="preserve">הוצאות של מקרר וכו' זה </w:t>
      </w:r>
      <w:bookmarkStart w:id="988" w:name="_ETM_Q1_2259729"/>
      <w:bookmarkEnd w:id="988"/>
      <w:r w:rsidR="00FD6690">
        <w:rPr>
          <w:rFonts w:hint="cs"/>
          <w:rtl/>
        </w:rPr>
        <w:t xml:space="preserve">לא הוצאה שוטפת אלא </w:t>
      </w:r>
      <w:r>
        <w:rPr>
          <w:rFonts w:hint="cs"/>
          <w:rtl/>
        </w:rPr>
        <w:t xml:space="preserve">הוצאה </w:t>
      </w:r>
      <w:r w:rsidR="00FD6690">
        <w:rPr>
          <w:rFonts w:hint="cs"/>
          <w:rtl/>
        </w:rPr>
        <w:t>חד פעמי</w:t>
      </w:r>
      <w:r>
        <w:rPr>
          <w:rFonts w:hint="cs"/>
          <w:rtl/>
        </w:rPr>
        <w:t>ת</w:t>
      </w:r>
      <w:r w:rsidR="00FD6690">
        <w:rPr>
          <w:rFonts w:hint="cs"/>
          <w:rtl/>
        </w:rPr>
        <w:t>.</w:t>
      </w:r>
    </w:p>
    <w:p w:rsidR="00FD6690" w:rsidRDefault="00FD6690" w:rsidP="00FD6690">
      <w:pPr>
        <w:rPr>
          <w:rtl/>
        </w:rPr>
      </w:pPr>
      <w:bookmarkStart w:id="989" w:name="_ETM_Q1_2263329"/>
      <w:bookmarkStart w:id="990" w:name="_ETM_Q1_2263404"/>
      <w:bookmarkEnd w:id="989"/>
      <w:bookmarkEnd w:id="990"/>
    </w:p>
    <w:p w:rsidR="00FD6690" w:rsidRDefault="00FD6690" w:rsidP="00FD6690">
      <w:pPr>
        <w:pStyle w:val="af6"/>
        <w:keepNext/>
        <w:rPr>
          <w:rtl/>
        </w:rPr>
      </w:pPr>
      <w:bookmarkStart w:id="991" w:name="ET_yor_5726_104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171298">
      <w:pPr>
        <w:rPr>
          <w:rtl/>
        </w:rPr>
      </w:pPr>
      <w:bookmarkStart w:id="992" w:name="_ETM_Q1_2263997"/>
      <w:bookmarkEnd w:id="992"/>
      <w:r>
        <w:rPr>
          <w:rFonts w:hint="cs"/>
          <w:rtl/>
        </w:rPr>
        <w:t>מה זה משנה?</w:t>
      </w:r>
      <w:r w:rsidR="00FD6690">
        <w:rPr>
          <w:rFonts w:hint="cs"/>
          <w:rtl/>
        </w:rPr>
        <w:t xml:space="preserve"> הוא רוצה חד פעמי</w:t>
      </w:r>
      <w:r>
        <w:rPr>
          <w:rFonts w:hint="cs"/>
          <w:rtl/>
        </w:rPr>
        <w:t>ת</w:t>
      </w:r>
      <w:r w:rsidR="00FD6690">
        <w:rPr>
          <w:rFonts w:hint="cs"/>
          <w:rtl/>
        </w:rPr>
        <w:t xml:space="preserve"> </w:t>
      </w:r>
      <w:bookmarkStart w:id="993" w:name="_ETM_Q1_2266596"/>
      <w:bookmarkEnd w:id="993"/>
      <w:r w:rsidR="00FD6690">
        <w:rPr>
          <w:rFonts w:hint="cs"/>
          <w:rtl/>
        </w:rPr>
        <w:t>לקנות. אתה לא מאשר לו את זה.</w:t>
      </w:r>
    </w:p>
    <w:p w:rsidR="00FD6690" w:rsidRDefault="00FD6690" w:rsidP="00FD6690">
      <w:pPr>
        <w:rPr>
          <w:rtl/>
        </w:rPr>
      </w:pPr>
      <w:bookmarkStart w:id="994" w:name="_ETM_Q1_2269806"/>
      <w:bookmarkStart w:id="995" w:name="_ETM_Q1_2269886"/>
      <w:bookmarkEnd w:id="994"/>
      <w:bookmarkEnd w:id="995"/>
    </w:p>
    <w:p w:rsidR="00FD6690" w:rsidRDefault="00FD6690" w:rsidP="00FD6690">
      <w:pPr>
        <w:pStyle w:val="-"/>
        <w:keepNext/>
        <w:rPr>
          <w:rtl/>
        </w:rPr>
      </w:pPr>
      <w:bookmarkStart w:id="996" w:name="ET_speakercontinue_845505_105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6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997" w:name="_ETM_Q1_2270553"/>
      <w:bookmarkEnd w:id="997"/>
      <w:r>
        <w:rPr>
          <w:rFonts w:hint="cs"/>
          <w:rtl/>
        </w:rPr>
        <w:t xml:space="preserve">נכון, אבל כשמסתכלים על נתוני הלמ"ס, מסתכלים על הוצאות שוטפות. יכול להיות שנבלע בהוצאה שנתית מינימלית הזו </w:t>
      </w:r>
      <w:r w:rsidR="00FD6690">
        <w:rPr>
          <w:rFonts w:hint="cs"/>
          <w:rtl/>
        </w:rPr>
        <w:t xml:space="preserve">חד פעמית איזו הוצאה </w:t>
      </w:r>
      <w:bookmarkStart w:id="998" w:name="_ETM_Q1_2274187"/>
      <w:bookmarkEnd w:id="998"/>
      <w:r w:rsidR="00FD6690">
        <w:rPr>
          <w:rFonts w:hint="cs"/>
          <w:rtl/>
        </w:rPr>
        <w:t>חד פעמית פעם בשלוש שנים.</w:t>
      </w:r>
    </w:p>
    <w:p w:rsidR="00FD6690" w:rsidRDefault="00FD6690" w:rsidP="00FD6690">
      <w:pPr>
        <w:rPr>
          <w:rtl/>
        </w:rPr>
      </w:pPr>
      <w:bookmarkStart w:id="999" w:name="_ETM_Q1_2277508"/>
      <w:bookmarkStart w:id="1000" w:name="_ETM_Q1_2277602"/>
      <w:bookmarkEnd w:id="999"/>
      <w:bookmarkEnd w:id="1000"/>
    </w:p>
    <w:p w:rsidR="00FD6690" w:rsidRDefault="00FD6690" w:rsidP="00FD6690">
      <w:pPr>
        <w:pStyle w:val="af6"/>
        <w:keepNext/>
        <w:rPr>
          <w:rtl/>
        </w:rPr>
      </w:pPr>
      <w:bookmarkStart w:id="1001" w:name="ET_yor_5726_106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1002" w:name="_ETM_Q1_2278214"/>
      <w:bookmarkEnd w:id="1002"/>
      <w:r>
        <w:rPr>
          <w:rFonts w:hint="cs"/>
          <w:rtl/>
        </w:rPr>
        <w:t xml:space="preserve">חשבת להוריד לו את העמלה </w:t>
      </w:r>
      <w:r w:rsidR="00171298">
        <w:rPr>
          <w:rFonts w:hint="cs"/>
          <w:rtl/>
        </w:rPr>
        <w:t xml:space="preserve">בהפקדה </w:t>
      </w:r>
      <w:r>
        <w:rPr>
          <w:rFonts w:hint="cs"/>
          <w:rtl/>
        </w:rPr>
        <w:t>בבנק?</w:t>
      </w:r>
    </w:p>
    <w:p w:rsidR="00FD6690" w:rsidRDefault="00FD6690" w:rsidP="00FD6690">
      <w:pPr>
        <w:rPr>
          <w:rtl/>
        </w:rPr>
      </w:pPr>
      <w:bookmarkStart w:id="1003" w:name="_ETM_Q1_2282222"/>
      <w:bookmarkStart w:id="1004" w:name="_ETM_Q1_2282310"/>
      <w:bookmarkEnd w:id="1003"/>
      <w:bookmarkEnd w:id="1004"/>
    </w:p>
    <w:p w:rsidR="00FD6690" w:rsidRDefault="00FD6690" w:rsidP="00FD6690">
      <w:pPr>
        <w:pStyle w:val="a4"/>
        <w:keepNext/>
        <w:rPr>
          <w:rtl/>
        </w:rPr>
      </w:pPr>
      <w:bookmarkStart w:id="1005" w:name="_ETM_Q1_2283049"/>
      <w:bookmarkStart w:id="1006" w:name="_ETM_Q1_2283122"/>
      <w:bookmarkEnd w:id="1005"/>
      <w:bookmarkEnd w:id="1006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6690" w:rsidRDefault="00FD6690" w:rsidP="00FD6690">
      <w:pPr>
        <w:rPr>
          <w:rtl/>
        </w:rPr>
      </w:pPr>
    </w:p>
    <w:p w:rsidR="00FD6690" w:rsidRDefault="00FD6690" w:rsidP="00FD6690">
      <w:pPr>
        <w:rPr>
          <w:rtl/>
        </w:rPr>
      </w:pPr>
      <w:bookmarkStart w:id="1007" w:name="_ETM_Q1_2283366"/>
      <w:bookmarkStart w:id="1008" w:name="_ETM_Q1_2283470"/>
      <w:bookmarkEnd w:id="1007"/>
      <w:bookmarkEnd w:id="1008"/>
      <w:r>
        <w:rPr>
          <w:rFonts w:hint="cs"/>
          <w:rtl/>
        </w:rPr>
        <w:t xml:space="preserve">הוא </w:t>
      </w:r>
      <w:bookmarkStart w:id="1009" w:name="_ETM_Q1_2283829"/>
      <w:bookmarkEnd w:id="1009"/>
      <w:r>
        <w:rPr>
          <w:rFonts w:hint="cs"/>
          <w:rtl/>
        </w:rPr>
        <w:t>לא יכול.</w:t>
      </w:r>
    </w:p>
    <w:p w:rsidR="00171298" w:rsidRDefault="00171298" w:rsidP="00FD6690">
      <w:pPr>
        <w:rPr>
          <w:rtl/>
        </w:rPr>
      </w:pPr>
      <w:bookmarkStart w:id="1010" w:name="_ETM_Q1_2285047"/>
      <w:bookmarkStart w:id="1011" w:name="_ETM_Q1_2285120"/>
      <w:bookmarkStart w:id="1012" w:name="_ETM_Q1_2284681"/>
      <w:bookmarkEnd w:id="1010"/>
      <w:bookmarkEnd w:id="1011"/>
      <w:bookmarkEnd w:id="1012"/>
    </w:p>
    <w:p w:rsidR="00171298" w:rsidRDefault="00171298" w:rsidP="00171298">
      <w:pPr>
        <w:pStyle w:val="a4"/>
        <w:keepNext/>
        <w:rPr>
          <w:rtl/>
        </w:rPr>
      </w:pPr>
      <w:bookmarkStart w:id="1013" w:name="ET_speaker_5761_171"/>
      <w:r w:rsidRPr="0017129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7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171298" w:rsidRDefault="00171298" w:rsidP="00171298">
      <w:pPr>
        <w:pStyle w:val="KeepWithNext"/>
        <w:rPr>
          <w:rtl/>
        </w:rPr>
      </w:pPr>
    </w:p>
    <w:p w:rsidR="00171298" w:rsidRDefault="00171298" w:rsidP="00171298">
      <w:pPr>
        <w:rPr>
          <w:rtl/>
        </w:rPr>
      </w:pPr>
      <w:bookmarkStart w:id="1014" w:name="_ETM_Q1_2285764"/>
      <w:bookmarkStart w:id="1015" w:name="_ETM_Q1_2285848"/>
      <w:bookmarkEnd w:id="1014"/>
      <w:bookmarkEnd w:id="1015"/>
      <w:r>
        <w:rPr>
          <w:rFonts w:hint="cs"/>
          <w:rtl/>
        </w:rPr>
        <w:t xml:space="preserve">הרי הבנק ישאלו אותו </w:t>
      </w:r>
      <w:r>
        <w:rPr>
          <w:rtl/>
        </w:rPr>
        <w:t>–</w:t>
      </w:r>
      <w:r>
        <w:rPr>
          <w:rFonts w:hint="cs"/>
          <w:rtl/>
        </w:rPr>
        <w:t xml:space="preserve"> הוא לא יכול.</w:t>
      </w:r>
    </w:p>
    <w:p w:rsidR="00171298" w:rsidRPr="00171298" w:rsidRDefault="00171298" w:rsidP="00171298">
      <w:pPr>
        <w:rPr>
          <w:rtl/>
        </w:rPr>
      </w:pPr>
      <w:bookmarkStart w:id="1016" w:name="_ETM_Q1_2289535"/>
      <w:bookmarkStart w:id="1017" w:name="_ETM_Q1_2289699"/>
      <w:bookmarkEnd w:id="1016"/>
      <w:bookmarkEnd w:id="1017"/>
    </w:p>
    <w:p w:rsidR="00FD6690" w:rsidRDefault="00FD6690" w:rsidP="00FD6690">
      <w:pPr>
        <w:pStyle w:val="af6"/>
        <w:keepNext/>
        <w:rPr>
          <w:rtl/>
        </w:rPr>
      </w:pPr>
      <w:bookmarkStart w:id="1018" w:name="ET_yor_5726_107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1019" w:name="_ETM_Q1_2285962"/>
      <w:bookmarkEnd w:id="1019"/>
      <w:r>
        <w:rPr>
          <w:rFonts w:hint="cs"/>
          <w:rtl/>
        </w:rPr>
        <w:t xml:space="preserve">תאמין לי שאני יודע מה אני שואל. הוא רוצה </w:t>
      </w:r>
      <w:bookmarkStart w:id="1020" w:name="_ETM_Q1_2291667"/>
      <w:bookmarkEnd w:id="1020"/>
      <w:r>
        <w:rPr>
          <w:rFonts w:hint="cs"/>
          <w:rtl/>
        </w:rPr>
        <w:t>להפקיד את זה בבנק. יכול?</w:t>
      </w:r>
    </w:p>
    <w:p w:rsidR="00FD6690" w:rsidRDefault="00FD6690" w:rsidP="00FD6690">
      <w:pPr>
        <w:rPr>
          <w:rtl/>
        </w:rPr>
      </w:pPr>
      <w:bookmarkStart w:id="1021" w:name="_ETM_Q1_2295780"/>
      <w:bookmarkStart w:id="1022" w:name="_ETM_Q1_2295878"/>
      <w:bookmarkEnd w:id="1021"/>
      <w:bookmarkEnd w:id="1022"/>
    </w:p>
    <w:p w:rsidR="00FD6690" w:rsidRDefault="00FD6690" w:rsidP="00FD6690">
      <w:pPr>
        <w:pStyle w:val="-"/>
        <w:keepNext/>
        <w:rPr>
          <w:rtl/>
        </w:rPr>
      </w:pPr>
      <w:bookmarkStart w:id="1023" w:name="ET_speakercontinue_845505_108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1024" w:name="_ETM_Q1_2296613"/>
      <w:bookmarkEnd w:id="1024"/>
      <w:r>
        <w:rPr>
          <w:rFonts w:hint="cs"/>
          <w:rtl/>
        </w:rPr>
        <w:t>יש לנו בעיות עם הפקדה בבנק.</w:t>
      </w:r>
    </w:p>
    <w:p w:rsidR="00FD6690" w:rsidRDefault="00FD6690" w:rsidP="00FD6690">
      <w:pPr>
        <w:rPr>
          <w:rtl/>
        </w:rPr>
      </w:pPr>
      <w:bookmarkStart w:id="1025" w:name="_ETM_Q1_2299925"/>
      <w:bookmarkStart w:id="1026" w:name="_ETM_Q1_2300014"/>
      <w:bookmarkEnd w:id="1025"/>
      <w:bookmarkEnd w:id="1026"/>
    </w:p>
    <w:p w:rsidR="00FD6690" w:rsidRDefault="00FD6690" w:rsidP="00FD6690">
      <w:pPr>
        <w:pStyle w:val="af6"/>
        <w:keepNext/>
        <w:rPr>
          <w:rtl/>
        </w:rPr>
      </w:pPr>
      <w:bookmarkStart w:id="1027" w:name="ET_yor_5726_109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1028" w:name="_ETM_Q1_2300660"/>
      <w:bookmarkEnd w:id="1028"/>
      <w:r>
        <w:rPr>
          <w:rFonts w:hint="cs"/>
          <w:rtl/>
        </w:rPr>
        <w:t xml:space="preserve">תודה. </w:t>
      </w:r>
      <w:r w:rsidR="00FD6690">
        <w:rPr>
          <w:rFonts w:hint="cs"/>
          <w:rtl/>
        </w:rPr>
        <w:t xml:space="preserve">הפתרון </w:t>
      </w:r>
      <w:bookmarkStart w:id="1029" w:name="_ETM_Q1_2301670"/>
      <w:bookmarkEnd w:id="1029"/>
      <w:r w:rsidR="00FD6690">
        <w:rPr>
          <w:rFonts w:hint="cs"/>
          <w:rtl/>
        </w:rPr>
        <w:t>שאתה אומר לו: בזב</w:t>
      </w:r>
      <w:r>
        <w:rPr>
          <w:rFonts w:hint="cs"/>
          <w:rtl/>
        </w:rPr>
        <w:t>ז</w:t>
      </w:r>
      <w:r w:rsidR="00FD6690">
        <w:rPr>
          <w:rFonts w:hint="cs"/>
          <w:rtl/>
        </w:rPr>
        <w:t xml:space="preserve"> את זה בשוק השחור.</w:t>
      </w:r>
    </w:p>
    <w:p w:rsidR="00FD6690" w:rsidRDefault="00FD6690" w:rsidP="00FD6690">
      <w:pPr>
        <w:rPr>
          <w:rtl/>
        </w:rPr>
      </w:pPr>
      <w:bookmarkStart w:id="1030" w:name="_ETM_Q1_2306884"/>
      <w:bookmarkStart w:id="1031" w:name="_ETM_Q1_2306966"/>
      <w:bookmarkEnd w:id="1030"/>
      <w:bookmarkEnd w:id="1031"/>
    </w:p>
    <w:p w:rsidR="00FD6690" w:rsidRDefault="00FD6690" w:rsidP="00FD6690">
      <w:pPr>
        <w:pStyle w:val="-"/>
        <w:keepNext/>
        <w:rPr>
          <w:rtl/>
        </w:rPr>
      </w:pPr>
      <w:bookmarkStart w:id="1032" w:name="_ETM_Q1_2307020"/>
      <w:bookmarkStart w:id="1033" w:name="_ETM_Q1_2307087"/>
      <w:bookmarkStart w:id="1034" w:name="ET_speakercontinue_845505_110"/>
      <w:bookmarkEnd w:id="1032"/>
      <w:bookmarkEnd w:id="1033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4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1035" w:name="_ETM_Q1_2308093"/>
      <w:bookmarkEnd w:id="1035"/>
      <w:r>
        <w:rPr>
          <w:rFonts w:hint="cs"/>
          <w:rtl/>
        </w:rPr>
        <w:t>לא.</w:t>
      </w:r>
    </w:p>
    <w:p w:rsidR="00FD6690" w:rsidRDefault="00FD6690" w:rsidP="00FD6690">
      <w:pPr>
        <w:rPr>
          <w:rtl/>
        </w:rPr>
      </w:pPr>
      <w:bookmarkStart w:id="1036" w:name="_ETM_Q1_2311300"/>
      <w:bookmarkStart w:id="1037" w:name="_ETM_Q1_2311370"/>
      <w:bookmarkEnd w:id="1036"/>
      <w:bookmarkEnd w:id="1037"/>
    </w:p>
    <w:p w:rsidR="00171298" w:rsidRDefault="00171298" w:rsidP="00171298">
      <w:pPr>
        <w:pStyle w:val="-"/>
        <w:keepNext/>
        <w:rPr>
          <w:rtl/>
        </w:rPr>
      </w:pPr>
      <w:bookmarkStart w:id="1038" w:name="ET_speakercontinue_5761_172"/>
      <w:r w:rsidRPr="00171298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1712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:rsidR="00171298" w:rsidRDefault="00171298" w:rsidP="00171298">
      <w:pPr>
        <w:pStyle w:val="KeepWithNext"/>
        <w:rPr>
          <w:rtl/>
        </w:rPr>
      </w:pPr>
    </w:p>
    <w:p w:rsidR="00171298" w:rsidRDefault="00171298" w:rsidP="00171298">
      <w:pPr>
        <w:rPr>
          <w:rtl/>
        </w:rPr>
      </w:pPr>
      <w:bookmarkStart w:id="1039" w:name="_ETM_Q1_2312794"/>
      <w:bookmarkEnd w:id="1039"/>
      <w:r>
        <w:rPr>
          <w:rFonts w:hint="cs"/>
          <w:rtl/>
        </w:rPr>
        <w:t>מה לא?</w:t>
      </w:r>
    </w:p>
    <w:p w:rsidR="00171298" w:rsidRPr="00171298" w:rsidRDefault="00171298" w:rsidP="00171298">
      <w:pPr>
        <w:rPr>
          <w:rtl/>
        </w:rPr>
      </w:pPr>
      <w:bookmarkStart w:id="1040" w:name="_ETM_Q1_2315026"/>
      <w:bookmarkStart w:id="1041" w:name="_ETM_Q1_2315142"/>
      <w:bookmarkEnd w:id="1040"/>
      <w:bookmarkEnd w:id="1041"/>
    </w:p>
    <w:p w:rsidR="00FD6690" w:rsidRDefault="00FD6690" w:rsidP="00FD6690">
      <w:pPr>
        <w:pStyle w:val="a4"/>
        <w:keepNext/>
        <w:rPr>
          <w:rtl/>
        </w:rPr>
      </w:pPr>
      <w:bookmarkStart w:id="1042" w:name="_ETM_Q1_2311723"/>
      <w:bookmarkStart w:id="1043" w:name="_ETM_Q1_2311798"/>
      <w:bookmarkEnd w:id="1042"/>
      <w:bookmarkEnd w:id="1043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6690" w:rsidRDefault="00FD6690" w:rsidP="00FD6690">
      <w:pPr>
        <w:rPr>
          <w:rtl/>
        </w:rPr>
      </w:pPr>
    </w:p>
    <w:p w:rsidR="00FD6690" w:rsidRDefault="00FD6690" w:rsidP="00FD6690">
      <w:pPr>
        <w:rPr>
          <w:rtl/>
        </w:rPr>
      </w:pPr>
      <w:bookmarkStart w:id="1044" w:name="_ETM_Q1_2313522"/>
      <w:bookmarkStart w:id="1045" w:name="_ETM_Q1_2313617"/>
      <w:bookmarkEnd w:id="1044"/>
      <w:bookmarkEnd w:id="1045"/>
      <w:r>
        <w:rPr>
          <w:rFonts w:hint="cs"/>
          <w:rtl/>
        </w:rPr>
        <w:t xml:space="preserve">הוא לא יכול </w:t>
      </w:r>
      <w:bookmarkStart w:id="1046" w:name="_ETM_Q1_2314828"/>
      <w:bookmarkEnd w:id="1046"/>
      <w:r>
        <w:rPr>
          <w:rFonts w:hint="cs"/>
          <w:rtl/>
        </w:rPr>
        <w:t xml:space="preserve">להפקיד את זה בבנק. </w:t>
      </w:r>
    </w:p>
    <w:p w:rsidR="00FD6690" w:rsidRDefault="00FD6690" w:rsidP="00FD6690">
      <w:pPr>
        <w:rPr>
          <w:rtl/>
        </w:rPr>
      </w:pPr>
      <w:bookmarkStart w:id="1047" w:name="_ETM_Q1_2318096"/>
      <w:bookmarkStart w:id="1048" w:name="_ETM_Q1_2318190"/>
      <w:bookmarkEnd w:id="1047"/>
      <w:bookmarkEnd w:id="1048"/>
    </w:p>
    <w:p w:rsidR="00FD6690" w:rsidRDefault="00FD6690" w:rsidP="00FD6690">
      <w:pPr>
        <w:pStyle w:val="af6"/>
        <w:keepNext/>
        <w:rPr>
          <w:rtl/>
        </w:rPr>
      </w:pPr>
      <w:bookmarkStart w:id="1049" w:name="ET_yor_5726_111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1050" w:name="_ETM_Q1_2318941"/>
      <w:bookmarkEnd w:id="1050"/>
      <w:r>
        <w:rPr>
          <w:rFonts w:hint="cs"/>
          <w:rtl/>
        </w:rPr>
        <w:t xml:space="preserve">תכף אחזור איתך אחורה אבל </w:t>
      </w:r>
      <w:bookmarkStart w:id="1051" w:name="_ETM_Q1_2320425"/>
      <w:bookmarkEnd w:id="1051"/>
      <w:r w:rsidR="00FD6690">
        <w:rPr>
          <w:rFonts w:hint="cs"/>
          <w:rtl/>
        </w:rPr>
        <w:t xml:space="preserve">תן לו פתרון לקנות מקרר, תנור. </w:t>
      </w:r>
      <w:bookmarkStart w:id="1052" w:name="_ETM_Q1_2324373"/>
      <w:bookmarkEnd w:id="1052"/>
      <w:r>
        <w:rPr>
          <w:rFonts w:hint="cs"/>
          <w:rtl/>
        </w:rPr>
        <w:t xml:space="preserve">תן לו פתרון להפקיד בבנק. </w:t>
      </w:r>
      <w:r w:rsidR="00FD6690">
        <w:rPr>
          <w:rFonts w:hint="cs"/>
          <w:rtl/>
        </w:rPr>
        <w:t xml:space="preserve">אתה אומר שזה לא הפתרון. מה הפתרונות </w:t>
      </w:r>
      <w:r w:rsidR="00FD6690">
        <w:rPr>
          <w:rtl/>
        </w:rPr>
        <w:t>–</w:t>
      </w:r>
      <w:r w:rsidR="00FD6690">
        <w:rPr>
          <w:rFonts w:hint="cs"/>
          <w:rtl/>
        </w:rPr>
        <w:t xml:space="preserve"> שייתן את </w:t>
      </w:r>
      <w:bookmarkStart w:id="1053" w:name="_ETM_Q1_2329972"/>
      <w:bookmarkEnd w:id="1053"/>
      <w:r w:rsidR="00FD6690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FD6690">
        <w:rPr>
          <w:rFonts w:hint="cs"/>
          <w:rtl/>
        </w:rPr>
        <w:t>בזבז ו</w:t>
      </w:r>
      <w:r>
        <w:rPr>
          <w:rFonts w:hint="cs"/>
          <w:rtl/>
        </w:rPr>
        <w:t xml:space="preserve">אז </w:t>
      </w:r>
      <w:r w:rsidR="00FD6690">
        <w:rPr>
          <w:rFonts w:hint="cs"/>
          <w:rtl/>
        </w:rPr>
        <w:t xml:space="preserve">האדם נמצא בבור ואז צריך את ההלוואות </w:t>
      </w:r>
      <w:r>
        <w:rPr>
          <w:rFonts w:hint="cs"/>
          <w:rtl/>
        </w:rPr>
        <w:lastRenderedPageBreak/>
        <w:t xml:space="preserve">כי פעם היה לו כסף מזומן, יכול היה לתת </w:t>
      </w:r>
      <w:r>
        <w:rPr>
          <w:rtl/>
        </w:rPr>
        <w:t>–</w:t>
      </w:r>
      <w:r>
        <w:rPr>
          <w:rFonts w:hint="cs"/>
          <w:rtl/>
        </w:rPr>
        <w:t xml:space="preserve"> מדי פעם צריך לתת 50 שקל. </w:t>
      </w:r>
      <w:r w:rsidR="00FD6690">
        <w:rPr>
          <w:rFonts w:hint="cs"/>
          <w:rtl/>
        </w:rPr>
        <w:t xml:space="preserve">פתאום </w:t>
      </w:r>
      <w:bookmarkStart w:id="1054" w:name="_ETM_Q1_2337846"/>
      <w:bookmarkEnd w:id="1054"/>
      <w:r>
        <w:rPr>
          <w:rFonts w:hint="cs"/>
          <w:rtl/>
        </w:rPr>
        <w:t xml:space="preserve">פה </w:t>
      </w:r>
      <w:r w:rsidR="00FD6690">
        <w:rPr>
          <w:rFonts w:hint="cs"/>
          <w:rtl/>
        </w:rPr>
        <w:t>אתה אומר לך: כל שנה יש עוד 72,000</w:t>
      </w:r>
      <w:r>
        <w:rPr>
          <w:rFonts w:hint="cs"/>
          <w:rtl/>
        </w:rPr>
        <w:t xml:space="preserve"> שקל</w:t>
      </w:r>
      <w:r w:rsidR="00FD6690">
        <w:rPr>
          <w:rFonts w:hint="cs"/>
          <w:rtl/>
        </w:rPr>
        <w:t xml:space="preserve">. אתה רוצה </w:t>
      </w:r>
      <w:bookmarkStart w:id="1055" w:name="_ETM_Q1_2345019"/>
      <w:bookmarkEnd w:id="1055"/>
      <w:r w:rsidR="00FD6690">
        <w:rPr>
          <w:rFonts w:hint="cs"/>
          <w:rtl/>
        </w:rPr>
        <w:t xml:space="preserve">כביכול להלבין ולהשחיר אצל מישהו אחר. </w:t>
      </w:r>
    </w:p>
    <w:p w:rsidR="00FD6690" w:rsidRDefault="00FD6690" w:rsidP="00FD6690">
      <w:pPr>
        <w:rPr>
          <w:rtl/>
        </w:rPr>
      </w:pPr>
      <w:bookmarkStart w:id="1056" w:name="_ETM_Q1_2354219"/>
      <w:bookmarkStart w:id="1057" w:name="_ETM_Q1_2354310"/>
      <w:bookmarkEnd w:id="1056"/>
      <w:bookmarkEnd w:id="1057"/>
    </w:p>
    <w:p w:rsidR="00FD6690" w:rsidRDefault="00FD6690" w:rsidP="00FD6690">
      <w:pPr>
        <w:pStyle w:val="-"/>
        <w:keepNext/>
        <w:rPr>
          <w:rtl/>
        </w:rPr>
      </w:pPr>
      <w:bookmarkStart w:id="1058" w:name="ET_speakercontinue_845505_112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1059" w:name="_ETM_Q1_2355663"/>
      <w:bookmarkEnd w:id="1059"/>
      <w:r>
        <w:rPr>
          <w:rFonts w:hint="cs"/>
          <w:rtl/>
        </w:rPr>
        <w:t xml:space="preserve">כבר היום- - - זאת </w:t>
      </w:r>
      <w:bookmarkStart w:id="1060" w:name="_ETM_Q1_2354350"/>
      <w:bookmarkEnd w:id="1060"/>
      <w:r>
        <w:rPr>
          <w:rFonts w:hint="cs"/>
          <w:rtl/>
        </w:rPr>
        <w:t>הבעיה.</w:t>
      </w:r>
    </w:p>
    <w:p w:rsidR="00FD6690" w:rsidRDefault="00FD6690" w:rsidP="00FD6690">
      <w:pPr>
        <w:rPr>
          <w:rtl/>
        </w:rPr>
      </w:pPr>
      <w:bookmarkStart w:id="1061" w:name="_ETM_Q1_2356062"/>
      <w:bookmarkStart w:id="1062" w:name="_ETM_Q1_2356139"/>
      <w:bookmarkEnd w:id="1061"/>
      <w:bookmarkEnd w:id="1062"/>
    </w:p>
    <w:p w:rsidR="00FD6690" w:rsidRDefault="00FD6690" w:rsidP="00FD6690">
      <w:pPr>
        <w:pStyle w:val="af6"/>
        <w:keepNext/>
        <w:rPr>
          <w:rtl/>
        </w:rPr>
      </w:pPr>
      <w:bookmarkStart w:id="1063" w:name="ET_yor_5726_113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FD6690" w:rsidRDefault="00FD6690" w:rsidP="00FD6690">
      <w:pPr>
        <w:pStyle w:val="KeepWithNext"/>
        <w:rPr>
          <w:rtl/>
        </w:rPr>
      </w:pPr>
    </w:p>
    <w:p w:rsidR="00FD6690" w:rsidRDefault="00171298" w:rsidP="00FD6690">
      <w:pPr>
        <w:rPr>
          <w:rtl/>
        </w:rPr>
      </w:pPr>
      <w:bookmarkStart w:id="1064" w:name="_ETM_Q1_2356825"/>
      <w:bookmarkEnd w:id="1064"/>
      <w:r>
        <w:rPr>
          <w:rFonts w:hint="cs"/>
          <w:rtl/>
        </w:rPr>
        <w:t xml:space="preserve">בהמשך למה שאתה עושה עד עכשיו. אתה עכשיו לא נותן </w:t>
      </w:r>
      <w:bookmarkStart w:id="1065" w:name="_ETM_Q1_2355855"/>
      <w:bookmarkEnd w:id="1065"/>
      <w:r>
        <w:rPr>
          <w:rFonts w:hint="cs"/>
          <w:rtl/>
        </w:rPr>
        <w:t xml:space="preserve">לו להלבין את זה בצורה הנכונה. </w:t>
      </w:r>
      <w:r w:rsidR="00FD6690">
        <w:rPr>
          <w:rFonts w:hint="cs"/>
          <w:rtl/>
        </w:rPr>
        <w:t xml:space="preserve">לא הבנת את </w:t>
      </w:r>
      <w:bookmarkStart w:id="1066" w:name="_ETM_Q1_2358532"/>
      <w:bookmarkEnd w:id="1066"/>
      <w:r w:rsidR="00FD6690">
        <w:rPr>
          <w:rFonts w:hint="cs"/>
          <w:rtl/>
        </w:rPr>
        <w:t xml:space="preserve">השאלה כי כנראה לא הבנתי מה אתה אומר. </w:t>
      </w:r>
      <w:r>
        <w:rPr>
          <w:rFonts w:hint="cs"/>
          <w:rtl/>
        </w:rPr>
        <w:t xml:space="preserve">אז </w:t>
      </w:r>
      <w:r w:rsidR="00FD6690">
        <w:rPr>
          <w:rFonts w:hint="cs"/>
          <w:rtl/>
        </w:rPr>
        <w:t xml:space="preserve">אולי תסביר </w:t>
      </w:r>
      <w:bookmarkStart w:id="1067" w:name="_ETM_Q1_2364099"/>
      <w:bookmarkEnd w:id="1067"/>
      <w:r>
        <w:rPr>
          <w:rFonts w:hint="cs"/>
          <w:rtl/>
        </w:rPr>
        <w:t xml:space="preserve">את זה </w:t>
      </w:r>
      <w:r w:rsidR="00FD6690">
        <w:rPr>
          <w:rFonts w:hint="cs"/>
          <w:rtl/>
        </w:rPr>
        <w:t>שוב.</w:t>
      </w:r>
    </w:p>
    <w:p w:rsidR="00FD6690" w:rsidRDefault="00FD6690" w:rsidP="00FD6690">
      <w:pPr>
        <w:rPr>
          <w:rtl/>
        </w:rPr>
      </w:pPr>
      <w:bookmarkStart w:id="1068" w:name="_ETM_Q1_2364950"/>
      <w:bookmarkStart w:id="1069" w:name="_ETM_Q1_2365048"/>
      <w:bookmarkEnd w:id="1068"/>
      <w:bookmarkEnd w:id="1069"/>
    </w:p>
    <w:p w:rsidR="00FD6690" w:rsidRDefault="00FD6690" w:rsidP="00FD6690">
      <w:pPr>
        <w:pStyle w:val="-"/>
        <w:keepNext/>
        <w:rPr>
          <w:rtl/>
        </w:rPr>
      </w:pPr>
      <w:bookmarkStart w:id="1070" w:name="ET_speakercontinue_845505_114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171298">
      <w:pPr>
        <w:rPr>
          <w:rtl/>
        </w:rPr>
      </w:pPr>
      <w:bookmarkStart w:id="1071" w:name="_ETM_Q1_2365723"/>
      <w:bookmarkEnd w:id="1071"/>
      <w:r>
        <w:rPr>
          <w:rFonts w:hint="cs"/>
          <w:rtl/>
        </w:rPr>
        <w:t xml:space="preserve">כבר היום האנשים שאנו מנסים לעזור להם בדבר הזה ולא </w:t>
      </w:r>
      <w:bookmarkStart w:id="1072" w:name="_ETM_Q1_2371316"/>
      <w:bookmarkEnd w:id="1072"/>
      <w:r>
        <w:rPr>
          <w:rFonts w:hint="cs"/>
          <w:rtl/>
        </w:rPr>
        <w:t xml:space="preserve">באנו </w:t>
      </w:r>
      <w:r w:rsidR="00171298">
        <w:rPr>
          <w:rFonts w:hint="cs"/>
          <w:rtl/>
        </w:rPr>
        <w:t xml:space="preserve">לפגוע </w:t>
      </w:r>
      <w:bookmarkStart w:id="1073" w:name="_ETM_Q1_2370225"/>
      <w:bookmarkEnd w:id="1073"/>
      <w:r w:rsidR="00171298">
        <w:rPr>
          <w:rFonts w:hint="cs"/>
          <w:rtl/>
        </w:rPr>
        <w:t>בהם ולכן חיפשנו הסד</w:t>
      </w:r>
      <w:r>
        <w:rPr>
          <w:rFonts w:hint="cs"/>
          <w:rtl/>
        </w:rPr>
        <w:t xml:space="preserve">ר גם עם החברים ממשרד המשפטים </w:t>
      </w:r>
      <w:r w:rsidR="00171298">
        <w:rPr>
          <w:rFonts w:hint="cs"/>
          <w:rtl/>
        </w:rPr>
        <w:t>זה אנשים שמחזיקים מזומן בצורה לגיטימית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4" w:name="_ETM_Q1_2377047"/>
      <w:bookmarkEnd w:id="1074"/>
      <w:r>
        <w:rPr>
          <w:rFonts w:hint="cs"/>
          <w:rtl/>
        </w:rPr>
        <w:t>ומשתמשים במזומן הזה. לא משתמשים בכסף מהבנק.</w:t>
      </w:r>
    </w:p>
    <w:p w:rsidR="00FD6690" w:rsidRDefault="00FD6690" w:rsidP="00FD6690">
      <w:pPr>
        <w:rPr>
          <w:rtl/>
        </w:rPr>
      </w:pPr>
      <w:bookmarkStart w:id="1075" w:name="_ETM_Q1_2384266"/>
      <w:bookmarkStart w:id="1076" w:name="_ETM_Q1_2384353"/>
      <w:bookmarkEnd w:id="1075"/>
      <w:bookmarkEnd w:id="1076"/>
    </w:p>
    <w:p w:rsidR="00FD6690" w:rsidRDefault="00FD6690" w:rsidP="00FD6690">
      <w:pPr>
        <w:pStyle w:val="af6"/>
        <w:keepNext/>
        <w:rPr>
          <w:rtl/>
        </w:rPr>
      </w:pPr>
      <w:bookmarkStart w:id="1077" w:name="ET_yor_5726_115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0A1515">
      <w:pPr>
        <w:rPr>
          <w:rtl/>
        </w:rPr>
      </w:pPr>
      <w:bookmarkStart w:id="1078" w:name="_ETM_Q1_2385248"/>
      <w:bookmarkEnd w:id="1078"/>
      <w:r>
        <w:rPr>
          <w:rFonts w:hint="cs"/>
          <w:rtl/>
        </w:rPr>
        <w:t xml:space="preserve">קח אדם מבוגר. למה </w:t>
      </w:r>
      <w:bookmarkStart w:id="1079" w:name="_ETM_Q1_2388853"/>
      <w:bookmarkEnd w:id="1079"/>
      <w:r>
        <w:rPr>
          <w:rFonts w:hint="cs"/>
          <w:rtl/>
        </w:rPr>
        <w:t>הוא שומר את הכסף? יש לו נכ</w:t>
      </w:r>
      <w:r w:rsidR="000A1515">
        <w:rPr>
          <w:rFonts w:hint="cs"/>
          <w:rtl/>
        </w:rPr>
        <w:t>ד</w:t>
      </w:r>
      <w:r>
        <w:rPr>
          <w:rFonts w:hint="cs"/>
          <w:rtl/>
        </w:rPr>
        <w:t xml:space="preserve">ים. הם פחדו שנים </w:t>
      </w:r>
      <w:bookmarkStart w:id="1080" w:name="_ETM_Q1_2395043"/>
      <w:bookmarkEnd w:id="1080"/>
      <w:r>
        <w:rPr>
          <w:rFonts w:hint="cs"/>
          <w:rtl/>
        </w:rPr>
        <w:t xml:space="preserve">עם הכסף שלהם, שמרו אותו, מתחת למזנון. חנן בן ארי </w:t>
      </w:r>
      <w:bookmarkStart w:id="1081" w:name="_ETM_Q1_2406425"/>
      <w:bookmarkEnd w:id="1081"/>
      <w:r>
        <w:rPr>
          <w:rFonts w:hint="cs"/>
          <w:rtl/>
        </w:rPr>
        <w:t xml:space="preserve">היה שומר מתחת למזרן. תוציא </w:t>
      </w:r>
      <w:r w:rsidR="000A1515">
        <w:rPr>
          <w:rFonts w:hint="cs"/>
          <w:rtl/>
        </w:rPr>
        <w:t xml:space="preserve">לו </w:t>
      </w:r>
      <w:r>
        <w:rPr>
          <w:rFonts w:hint="cs"/>
          <w:rtl/>
        </w:rPr>
        <w:t>את הכסף משם</w:t>
      </w:r>
      <w:r w:rsidR="000A1515">
        <w:rPr>
          <w:rFonts w:hint="cs"/>
          <w:rtl/>
        </w:rPr>
        <w:t xml:space="preserve">, נראה </w:t>
      </w:r>
      <w:bookmarkStart w:id="1082" w:name="_ETM_Q1_2409981"/>
      <w:bookmarkEnd w:id="1082"/>
      <w:r w:rsidR="000A1515">
        <w:rPr>
          <w:rFonts w:hint="cs"/>
          <w:rtl/>
        </w:rPr>
        <w:t>אותך עכשיו</w:t>
      </w:r>
      <w:r>
        <w:rPr>
          <w:rFonts w:hint="cs"/>
          <w:rtl/>
        </w:rPr>
        <w:t xml:space="preserve">. הוא יודע </w:t>
      </w:r>
      <w:bookmarkStart w:id="1083" w:name="_ETM_Q1_2412012"/>
      <w:bookmarkEnd w:id="1083"/>
      <w:r>
        <w:rPr>
          <w:rFonts w:hint="cs"/>
          <w:rtl/>
        </w:rPr>
        <w:t>שאם הוצאת לו את המזרן</w:t>
      </w:r>
      <w:r w:rsidR="000A1515">
        <w:rPr>
          <w:rFonts w:hint="cs"/>
          <w:rtl/>
        </w:rPr>
        <w:t>,</w:t>
      </w:r>
      <w:r>
        <w:rPr>
          <w:rFonts w:hint="cs"/>
          <w:rtl/>
        </w:rPr>
        <w:t xml:space="preserve"> הוא נופל. אין לו למה </w:t>
      </w:r>
      <w:bookmarkStart w:id="1084" w:name="_ETM_Q1_2418509"/>
      <w:bookmarkEnd w:id="1084"/>
      <w:r>
        <w:rPr>
          <w:rFonts w:hint="cs"/>
          <w:rtl/>
        </w:rPr>
        <w:t xml:space="preserve">להמשיך לחיות. </w:t>
      </w:r>
      <w:r w:rsidR="000A1515">
        <w:rPr>
          <w:rFonts w:hint="cs"/>
          <w:rtl/>
        </w:rPr>
        <w:t xml:space="preserve">זה אחד הפחדים הכי גדולים שלו. </w:t>
      </w:r>
      <w:r>
        <w:rPr>
          <w:rFonts w:hint="cs"/>
          <w:rtl/>
        </w:rPr>
        <w:t xml:space="preserve">אתה אומר- - </w:t>
      </w:r>
    </w:p>
    <w:p w:rsidR="00FD6690" w:rsidRDefault="00FD6690" w:rsidP="00FD6690">
      <w:pPr>
        <w:rPr>
          <w:rtl/>
        </w:rPr>
      </w:pPr>
      <w:bookmarkStart w:id="1085" w:name="_ETM_Q1_2423051"/>
      <w:bookmarkStart w:id="1086" w:name="_ETM_Q1_2423158"/>
      <w:bookmarkEnd w:id="1085"/>
      <w:bookmarkEnd w:id="1086"/>
    </w:p>
    <w:p w:rsidR="00FD6690" w:rsidRDefault="00FD6690" w:rsidP="00FD6690">
      <w:pPr>
        <w:pStyle w:val="-"/>
        <w:keepNext/>
        <w:rPr>
          <w:rtl/>
        </w:rPr>
      </w:pPr>
      <w:bookmarkStart w:id="1087" w:name="ET_speakercontinue_845505_116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0A1515">
      <w:pPr>
        <w:rPr>
          <w:rtl/>
        </w:rPr>
      </w:pPr>
      <w:bookmarkStart w:id="1088" w:name="_ETM_Q1_2423795"/>
      <w:bookmarkEnd w:id="1088"/>
      <w:r>
        <w:rPr>
          <w:rFonts w:hint="cs"/>
          <w:rtl/>
        </w:rPr>
        <w:t xml:space="preserve">אבל הוא בכל מקרה </w:t>
      </w:r>
      <w:bookmarkStart w:id="1089" w:name="_ETM_Q1_2426547"/>
      <w:bookmarkEnd w:id="1089"/>
      <w:r>
        <w:rPr>
          <w:rFonts w:hint="cs"/>
          <w:rtl/>
        </w:rPr>
        <w:t>צורך.</w:t>
      </w:r>
    </w:p>
    <w:p w:rsidR="00FD6690" w:rsidRDefault="00FD6690" w:rsidP="00FD6690">
      <w:pPr>
        <w:rPr>
          <w:rtl/>
        </w:rPr>
      </w:pPr>
      <w:bookmarkStart w:id="1090" w:name="_ETM_Q1_2427935"/>
      <w:bookmarkStart w:id="1091" w:name="_ETM_Q1_2428029"/>
      <w:bookmarkEnd w:id="1090"/>
      <w:bookmarkEnd w:id="1091"/>
    </w:p>
    <w:p w:rsidR="00FD6690" w:rsidRDefault="00FD6690" w:rsidP="00FD6690">
      <w:pPr>
        <w:pStyle w:val="af6"/>
        <w:keepNext/>
        <w:rPr>
          <w:rtl/>
        </w:rPr>
      </w:pPr>
      <w:bookmarkStart w:id="1092" w:name="ET_yor_5726_117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FD6690" w:rsidRDefault="00FD6690" w:rsidP="00FD6690">
      <w:pPr>
        <w:pStyle w:val="KeepWithNext"/>
        <w:rPr>
          <w:rtl/>
        </w:rPr>
      </w:pPr>
    </w:p>
    <w:p w:rsidR="00FD6690" w:rsidRDefault="000A1515" w:rsidP="00FD6690">
      <w:pPr>
        <w:rPr>
          <w:rtl/>
        </w:rPr>
      </w:pPr>
      <w:bookmarkStart w:id="1093" w:name="_ETM_Q1_2428909"/>
      <w:bookmarkEnd w:id="1093"/>
      <w:r>
        <w:rPr>
          <w:rFonts w:hint="cs"/>
          <w:rtl/>
        </w:rPr>
        <w:t xml:space="preserve">הוא </w:t>
      </w:r>
      <w:r w:rsidR="00FD6690">
        <w:rPr>
          <w:rFonts w:hint="cs"/>
          <w:rtl/>
        </w:rPr>
        <w:t>יותר אוגר מאשר מבוגר.</w:t>
      </w:r>
    </w:p>
    <w:p w:rsidR="00FD6690" w:rsidRDefault="00FD6690" w:rsidP="00FD6690">
      <w:pPr>
        <w:rPr>
          <w:rtl/>
        </w:rPr>
      </w:pPr>
      <w:bookmarkStart w:id="1094" w:name="_ETM_Q1_2435187"/>
      <w:bookmarkStart w:id="1095" w:name="_ETM_Q1_2435271"/>
      <w:bookmarkEnd w:id="1094"/>
      <w:bookmarkEnd w:id="1095"/>
    </w:p>
    <w:p w:rsidR="00FD6690" w:rsidRDefault="00FD6690" w:rsidP="00FD6690">
      <w:pPr>
        <w:pStyle w:val="-"/>
        <w:keepNext/>
        <w:rPr>
          <w:rtl/>
        </w:rPr>
      </w:pPr>
      <w:bookmarkStart w:id="1096" w:name="ET_speakercontinue_845505_118"/>
      <w:r w:rsidRPr="00FD6690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6"/>
    </w:p>
    <w:p w:rsidR="00FD6690" w:rsidRDefault="00FD6690" w:rsidP="00FD6690">
      <w:pPr>
        <w:pStyle w:val="KeepWithNext"/>
        <w:rPr>
          <w:rtl/>
        </w:rPr>
      </w:pPr>
    </w:p>
    <w:p w:rsidR="00FD6690" w:rsidRDefault="00570E10" w:rsidP="00FD6690">
      <w:pPr>
        <w:rPr>
          <w:rtl/>
        </w:rPr>
      </w:pPr>
      <w:bookmarkStart w:id="1097" w:name="_ETM_Q1_2436128"/>
      <w:bookmarkEnd w:id="1097"/>
      <w:r>
        <w:rPr>
          <w:rFonts w:hint="cs"/>
          <w:rtl/>
        </w:rPr>
        <w:t>מאיפה אוגר</w:t>
      </w:r>
      <w:r w:rsidR="00FD6690">
        <w:rPr>
          <w:rFonts w:hint="cs"/>
          <w:rtl/>
        </w:rPr>
        <w:t xml:space="preserve"> אם הוא מבוגר?</w:t>
      </w:r>
    </w:p>
    <w:p w:rsidR="00FD6690" w:rsidRDefault="00FD6690" w:rsidP="00FD6690">
      <w:pPr>
        <w:rPr>
          <w:rtl/>
        </w:rPr>
      </w:pPr>
      <w:bookmarkStart w:id="1098" w:name="_ETM_Q1_2439653"/>
      <w:bookmarkStart w:id="1099" w:name="_ETM_Q1_2439749"/>
      <w:bookmarkEnd w:id="1098"/>
      <w:bookmarkEnd w:id="1099"/>
    </w:p>
    <w:p w:rsidR="00FD6690" w:rsidRDefault="00FD6690" w:rsidP="00FD6690">
      <w:pPr>
        <w:pStyle w:val="af6"/>
        <w:keepNext/>
        <w:rPr>
          <w:rtl/>
        </w:rPr>
      </w:pPr>
      <w:bookmarkStart w:id="1100" w:name="ET_yor_5726_119"/>
      <w:r w:rsidRPr="00FD66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FD6690" w:rsidRDefault="00FD6690" w:rsidP="00FD6690">
      <w:pPr>
        <w:pStyle w:val="KeepWithNext"/>
        <w:rPr>
          <w:rtl/>
        </w:rPr>
      </w:pPr>
    </w:p>
    <w:p w:rsidR="00FD6690" w:rsidRDefault="000A1515" w:rsidP="000A1515">
      <w:pPr>
        <w:rPr>
          <w:rtl/>
        </w:rPr>
      </w:pPr>
      <w:bookmarkStart w:id="1101" w:name="_ETM_Q1_2441146"/>
      <w:bookmarkEnd w:id="1101"/>
      <w:r>
        <w:rPr>
          <w:rFonts w:hint="cs"/>
          <w:rtl/>
        </w:rPr>
        <w:t xml:space="preserve">כל </w:t>
      </w:r>
      <w:bookmarkStart w:id="1102" w:name="_ETM_Q1_2429935"/>
      <w:bookmarkEnd w:id="1102"/>
      <w:r>
        <w:rPr>
          <w:rFonts w:hint="cs"/>
          <w:rtl/>
        </w:rPr>
        <w:t>פעם מוציא לך מפה- - -</w:t>
      </w:r>
    </w:p>
    <w:p w:rsidR="000A1515" w:rsidRDefault="000A1515" w:rsidP="000A1515">
      <w:pPr>
        <w:rPr>
          <w:rtl/>
        </w:rPr>
      </w:pPr>
      <w:bookmarkStart w:id="1103" w:name="_ETM_Q1_2440414"/>
      <w:bookmarkStart w:id="1104" w:name="_ETM_Q1_2440566"/>
      <w:bookmarkEnd w:id="1103"/>
      <w:bookmarkEnd w:id="1104"/>
    </w:p>
    <w:p w:rsidR="000A1515" w:rsidRDefault="000A1515" w:rsidP="000A1515">
      <w:pPr>
        <w:pStyle w:val="a4"/>
        <w:keepNext/>
        <w:rPr>
          <w:rtl/>
        </w:rPr>
      </w:pPr>
      <w:bookmarkStart w:id="1105" w:name="_ETM_Q1_2440616"/>
      <w:bookmarkStart w:id="1106" w:name="_ETM_Q1_2440759"/>
      <w:bookmarkStart w:id="1107" w:name="ET_speaker_5761_173"/>
      <w:bookmarkEnd w:id="1105"/>
      <w:bookmarkEnd w:id="1106"/>
      <w:r w:rsidRPr="000A151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1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0A1515" w:rsidRDefault="000A1515" w:rsidP="000A1515">
      <w:pPr>
        <w:pStyle w:val="KeepWithNext"/>
        <w:rPr>
          <w:rtl/>
          <w:lang w:eastAsia="he-IL"/>
        </w:rPr>
      </w:pPr>
    </w:p>
    <w:p w:rsidR="000A1515" w:rsidRDefault="000A1515" w:rsidP="000A1515">
      <w:pPr>
        <w:rPr>
          <w:rtl/>
        </w:rPr>
      </w:pPr>
      <w:r>
        <w:rPr>
          <w:rFonts w:hint="cs"/>
          <w:rtl/>
          <w:lang w:eastAsia="he-IL"/>
        </w:rPr>
        <w:t>הוא כל החיים- - -</w:t>
      </w:r>
    </w:p>
    <w:p w:rsidR="00FD6690" w:rsidRDefault="00FD6690" w:rsidP="00FD6690">
      <w:pPr>
        <w:rPr>
          <w:rtl/>
        </w:rPr>
      </w:pPr>
      <w:bookmarkStart w:id="1108" w:name="_ETM_Q1_2441763"/>
      <w:bookmarkStart w:id="1109" w:name="_ETM_Q1_2441838"/>
      <w:bookmarkEnd w:id="1108"/>
      <w:bookmarkEnd w:id="1109"/>
    </w:p>
    <w:p w:rsidR="00FD6690" w:rsidRDefault="00FD6690" w:rsidP="00FD6690">
      <w:pPr>
        <w:pStyle w:val="a4"/>
        <w:keepNext/>
        <w:rPr>
          <w:rtl/>
        </w:rPr>
      </w:pPr>
      <w:bookmarkStart w:id="1110" w:name="_ETM_Q1_2442207"/>
      <w:bookmarkStart w:id="1111" w:name="_ETM_Q1_2442298"/>
      <w:bookmarkEnd w:id="1110"/>
      <w:bookmarkEnd w:id="1111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6690" w:rsidRDefault="00FD6690" w:rsidP="00FD6690">
      <w:pPr>
        <w:rPr>
          <w:rtl/>
        </w:rPr>
      </w:pPr>
    </w:p>
    <w:p w:rsidR="00FD6690" w:rsidRDefault="00FD6690" w:rsidP="000A1515">
      <w:pPr>
        <w:rPr>
          <w:rtl/>
        </w:rPr>
      </w:pPr>
      <w:bookmarkStart w:id="1112" w:name="_ETM_Q1_2442523"/>
      <w:bookmarkStart w:id="1113" w:name="_ETM_Q1_2442638"/>
      <w:bookmarkEnd w:id="1112"/>
      <w:bookmarkEnd w:id="1113"/>
      <w:r>
        <w:rPr>
          <w:rFonts w:hint="cs"/>
          <w:rtl/>
        </w:rPr>
        <w:t xml:space="preserve">מטרת החוק להילחם </w:t>
      </w:r>
      <w:bookmarkStart w:id="1114" w:name="_ETM_Q1_2444732"/>
      <w:bookmarkEnd w:id="1114"/>
      <w:r w:rsidR="00570E10">
        <w:rPr>
          <w:rFonts w:hint="cs"/>
          <w:rtl/>
        </w:rPr>
        <w:t>בכסף השחור</w:t>
      </w:r>
      <w:r>
        <w:rPr>
          <w:rFonts w:hint="cs"/>
          <w:rtl/>
        </w:rPr>
        <w:t xml:space="preserve">, במשפחות הפשע. איך זה קשור לכל אזח ואזרח </w:t>
      </w:r>
      <w:bookmarkStart w:id="1115" w:name="_ETM_Q1_2451667"/>
      <w:bookmarkEnd w:id="1115"/>
      <w:r>
        <w:rPr>
          <w:rFonts w:hint="cs"/>
          <w:rtl/>
        </w:rPr>
        <w:t xml:space="preserve">במדינת ישראל? </w:t>
      </w:r>
      <w:r w:rsidR="000A1515">
        <w:rPr>
          <w:rFonts w:hint="cs"/>
          <w:rtl/>
        </w:rPr>
        <w:t xml:space="preserve">אתה הופך כמעט 10 מיליון במדינת ישראל לעבריינים. כל מי שמחזיק </w:t>
      </w:r>
      <w:bookmarkStart w:id="1116" w:name="_ETM_Q1_2455884"/>
      <w:bookmarkEnd w:id="1116"/>
      <w:r w:rsidR="000A1515">
        <w:rPr>
          <w:rFonts w:hint="cs"/>
          <w:rtl/>
        </w:rPr>
        <w:t xml:space="preserve">כסף בבית </w:t>
      </w:r>
      <w:r>
        <w:rPr>
          <w:rFonts w:hint="cs"/>
          <w:rtl/>
        </w:rPr>
        <w:t xml:space="preserve">הוא עבריין. </w:t>
      </w:r>
    </w:p>
    <w:p w:rsidR="00FD6690" w:rsidRDefault="00FD6690" w:rsidP="00FD6690">
      <w:pPr>
        <w:rPr>
          <w:rtl/>
        </w:rPr>
      </w:pPr>
      <w:bookmarkStart w:id="1117" w:name="_ETM_Q1_2456851"/>
      <w:bookmarkStart w:id="1118" w:name="_ETM_Q1_2456946"/>
      <w:bookmarkEnd w:id="1117"/>
      <w:bookmarkEnd w:id="1118"/>
    </w:p>
    <w:p w:rsidR="00FD6690" w:rsidRDefault="00FD6690" w:rsidP="00FD6690">
      <w:pPr>
        <w:pStyle w:val="af9"/>
        <w:keepNext/>
        <w:rPr>
          <w:rtl/>
        </w:rPr>
      </w:pPr>
      <w:bookmarkStart w:id="1119" w:name="ET_guest_863271_120"/>
      <w:r w:rsidRPr="00FD6690">
        <w:rPr>
          <w:rStyle w:val="TagStyle"/>
          <w:rtl/>
        </w:rPr>
        <w:t xml:space="preserve"> &lt;&lt; אורח &gt;&gt; </w:t>
      </w:r>
      <w:r>
        <w:rPr>
          <w:rtl/>
        </w:rPr>
        <w:t>יובל צפריר:</w:t>
      </w:r>
      <w:r w:rsidRPr="00FD6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FD6690" w:rsidRDefault="00FD6690" w:rsidP="00FD6690">
      <w:pPr>
        <w:pStyle w:val="KeepWithNext"/>
        <w:rPr>
          <w:rtl/>
        </w:rPr>
      </w:pPr>
    </w:p>
    <w:p w:rsidR="00FD6690" w:rsidRDefault="00FD6690" w:rsidP="00FD6690">
      <w:pPr>
        <w:rPr>
          <w:rtl/>
        </w:rPr>
      </w:pPr>
      <w:bookmarkStart w:id="1120" w:name="_ETM_Q1_2463152"/>
      <w:bookmarkEnd w:id="1120"/>
      <w:r>
        <w:rPr>
          <w:rFonts w:hint="cs"/>
          <w:rtl/>
        </w:rPr>
        <w:t>זה מחריג אותם.</w:t>
      </w:r>
    </w:p>
    <w:p w:rsidR="00FD6690" w:rsidRDefault="00FD6690" w:rsidP="00FD6690">
      <w:pPr>
        <w:rPr>
          <w:rtl/>
        </w:rPr>
      </w:pPr>
      <w:bookmarkStart w:id="1121" w:name="_ETM_Q1_2470831"/>
      <w:bookmarkStart w:id="1122" w:name="_ETM_Q1_2470908"/>
      <w:bookmarkStart w:id="1123" w:name="_ETM_Q1_2474095"/>
      <w:bookmarkEnd w:id="1121"/>
      <w:bookmarkEnd w:id="1122"/>
      <w:bookmarkEnd w:id="1123"/>
    </w:p>
    <w:p w:rsidR="000A1515" w:rsidRDefault="000A1515" w:rsidP="000A1515">
      <w:pPr>
        <w:pStyle w:val="af6"/>
        <w:keepNext/>
        <w:rPr>
          <w:rtl/>
        </w:rPr>
      </w:pPr>
      <w:r w:rsidRPr="00FD6690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A1515" w:rsidRDefault="000A1515" w:rsidP="000A1515">
      <w:pPr>
        <w:rPr>
          <w:rtl/>
        </w:rPr>
      </w:pPr>
    </w:p>
    <w:p w:rsidR="000A1515" w:rsidRDefault="000A1515" w:rsidP="000A1515">
      <w:pPr>
        <w:rPr>
          <w:rtl/>
        </w:rPr>
      </w:pPr>
      <w:r>
        <w:rPr>
          <w:rFonts w:hint="cs"/>
          <w:rtl/>
        </w:rPr>
        <w:t xml:space="preserve">שבעים שנה הוא </w:t>
      </w:r>
      <w:bookmarkStart w:id="1124" w:name="_ETM_Q1_2458898"/>
      <w:bookmarkEnd w:id="1124"/>
      <w:r>
        <w:rPr>
          <w:rFonts w:hint="cs"/>
          <w:rtl/>
        </w:rPr>
        <w:t>צבר את זה. לא עכשיו.</w:t>
      </w:r>
    </w:p>
    <w:p w:rsidR="000A1515" w:rsidRPr="000A1515" w:rsidRDefault="000A1515" w:rsidP="000A1515">
      <w:pPr>
        <w:rPr>
          <w:rtl/>
        </w:rPr>
      </w:pPr>
      <w:bookmarkStart w:id="1125" w:name="_ETM_Q1_2460255"/>
      <w:bookmarkStart w:id="1126" w:name="_ETM_Q1_2460357"/>
      <w:bookmarkEnd w:id="1125"/>
      <w:bookmarkEnd w:id="1126"/>
    </w:p>
    <w:p w:rsidR="00FD6690" w:rsidRDefault="00FD6690" w:rsidP="00FD6690">
      <w:pPr>
        <w:pStyle w:val="af9"/>
        <w:keepNext/>
        <w:rPr>
          <w:rtl/>
        </w:rPr>
      </w:pPr>
      <w:bookmarkStart w:id="1127" w:name="ET_guest_845505_121"/>
      <w:r w:rsidRPr="00FD6690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נתנאל אשרי:</w:t>
      </w:r>
      <w:r w:rsidRPr="00FD6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:rsidR="00FD6690" w:rsidRDefault="00FD6690" w:rsidP="00FD6690">
      <w:pPr>
        <w:pStyle w:val="KeepWithNext"/>
        <w:rPr>
          <w:rtl/>
        </w:rPr>
      </w:pPr>
    </w:p>
    <w:p w:rsidR="000A1515" w:rsidRDefault="000A1515" w:rsidP="000A1515">
      <w:pPr>
        <w:rPr>
          <w:rtl/>
        </w:rPr>
      </w:pPr>
      <w:bookmarkStart w:id="1128" w:name="_ETM_Q1_2474679"/>
      <w:bookmarkStart w:id="1129" w:name="_ETM_Q1_2474751"/>
      <w:bookmarkEnd w:id="1128"/>
      <w:bookmarkEnd w:id="1129"/>
      <w:r>
        <w:rPr>
          <w:rFonts w:hint="cs"/>
          <w:rtl/>
        </w:rPr>
        <w:t xml:space="preserve">אנחנו לא דורשים ממנו להיפטר </w:t>
      </w:r>
      <w:bookmarkStart w:id="1130" w:name="_ETM_Q1_2463487"/>
      <w:bookmarkEnd w:id="1130"/>
      <w:r>
        <w:rPr>
          <w:rFonts w:hint="cs"/>
          <w:rtl/>
        </w:rPr>
        <w:t xml:space="preserve">מהכסף הזה. היום יש לו מיליון שקל. האדם הזה עדיין צורך, והוא צורך מהמזומן. אם הוא צורך באשראי, </w:t>
      </w:r>
      <w:bookmarkStart w:id="1131" w:name="_ETM_Q1_2475849"/>
      <w:bookmarkEnd w:id="1131"/>
      <w:r w:rsidR="00FD6690">
        <w:rPr>
          <w:rFonts w:hint="cs"/>
          <w:rtl/>
        </w:rPr>
        <w:t xml:space="preserve">יש לו אלטרנטיבה, נכון? </w:t>
      </w:r>
      <w:bookmarkStart w:id="1132" w:name="_ETM_Q1_2482531"/>
      <w:bookmarkEnd w:id="1132"/>
    </w:p>
    <w:p w:rsidR="000A1515" w:rsidRDefault="000A1515" w:rsidP="000A1515">
      <w:pPr>
        <w:rPr>
          <w:rtl/>
        </w:rPr>
      </w:pPr>
    </w:p>
    <w:p w:rsidR="000A1515" w:rsidRDefault="000A1515" w:rsidP="000A1515">
      <w:pPr>
        <w:pStyle w:val="af6"/>
        <w:keepNext/>
        <w:rPr>
          <w:rtl/>
        </w:rPr>
      </w:pPr>
      <w:r w:rsidRPr="00FD6690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FD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A1515" w:rsidRDefault="000A1515" w:rsidP="000A1515">
      <w:pPr>
        <w:rPr>
          <w:rtl/>
        </w:rPr>
      </w:pPr>
    </w:p>
    <w:p w:rsidR="000A1515" w:rsidRDefault="000A1515" w:rsidP="000A1515">
      <w:pPr>
        <w:rPr>
          <w:rtl/>
        </w:rPr>
      </w:pPr>
      <w:r>
        <w:rPr>
          <w:rFonts w:hint="cs"/>
          <w:rtl/>
        </w:rPr>
        <w:t>כמה צורך אדם כזה? נכנסת לדעת כמה?</w:t>
      </w:r>
    </w:p>
    <w:p w:rsidR="000A1515" w:rsidRDefault="000A1515" w:rsidP="000A1515">
      <w:pPr>
        <w:rPr>
          <w:rtl/>
        </w:rPr>
      </w:pPr>
    </w:p>
    <w:p w:rsidR="000A1515" w:rsidRDefault="000A1515" w:rsidP="000A1515">
      <w:pPr>
        <w:pStyle w:val="af9"/>
        <w:keepNext/>
        <w:rPr>
          <w:rtl/>
        </w:rPr>
      </w:pPr>
      <w:bookmarkStart w:id="1133" w:name="ET_guest_845505_175"/>
      <w:r w:rsidRPr="000A1515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0A1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0A1515" w:rsidRDefault="000A1515" w:rsidP="000A1515">
      <w:pPr>
        <w:pStyle w:val="KeepWithNext"/>
        <w:rPr>
          <w:rtl/>
        </w:rPr>
      </w:pPr>
    </w:p>
    <w:p w:rsidR="00FD6690" w:rsidRDefault="000A1515" w:rsidP="000A1515">
      <w:pPr>
        <w:rPr>
          <w:rtl/>
        </w:rPr>
      </w:pPr>
      <w:r>
        <w:rPr>
          <w:rFonts w:hint="cs"/>
          <w:rtl/>
        </w:rPr>
        <w:t xml:space="preserve">אמרנו - </w:t>
      </w:r>
      <w:bookmarkStart w:id="1134" w:name="_ETM_Q1_2481370"/>
      <w:bookmarkEnd w:id="1134"/>
      <w:r w:rsidR="00FD6690">
        <w:rPr>
          <w:rFonts w:hint="cs"/>
          <w:rtl/>
        </w:rPr>
        <w:t xml:space="preserve">החישוב </w:t>
      </w:r>
      <w:r>
        <w:rPr>
          <w:rFonts w:hint="cs"/>
          <w:rtl/>
        </w:rPr>
        <w:t xml:space="preserve">שלנו </w:t>
      </w:r>
      <w:r w:rsidR="00FD6690">
        <w:rPr>
          <w:rFonts w:hint="cs"/>
          <w:rtl/>
        </w:rPr>
        <w:t xml:space="preserve">מבוסס על צריכה של העשירון התחתון, </w:t>
      </w:r>
      <w:r>
        <w:rPr>
          <w:rFonts w:hint="cs"/>
          <w:rtl/>
        </w:rPr>
        <w:t xml:space="preserve">הלכנו בכוונה על המקום הכי נמוך. הצריכה שלו </w:t>
      </w:r>
      <w:bookmarkStart w:id="1135" w:name="_ETM_Q1_2487211"/>
      <w:bookmarkEnd w:id="1135"/>
      <w:r>
        <w:rPr>
          <w:rFonts w:hint="cs"/>
          <w:rtl/>
        </w:rPr>
        <w:t xml:space="preserve">היא סדר גודל של 6,000 שקל בחודש, </w:t>
      </w:r>
      <w:r w:rsidR="00FD6690">
        <w:rPr>
          <w:rFonts w:hint="cs"/>
          <w:rtl/>
        </w:rPr>
        <w:t xml:space="preserve">בלי דיור. </w:t>
      </w:r>
      <w:r>
        <w:rPr>
          <w:rFonts w:hint="cs"/>
          <w:rtl/>
        </w:rPr>
        <w:t xml:space="preserve">הוא עדיין צורך. </w:t>
      </w:r>
      <w:bookmarkStart w:id="1136" w:name="_ETM_Q1_2499002"/>
      <w:bookmarkEnd w:id="1136"/>
      <w:r>
        <w:rPr>
          <w:rFonts w:hint="cs"/>
          <w:rtl/>
        </w:rPr>
        <w:t xml:space="preserve">בואו </w:t>
      </w:r>
      <w:r w:rsidR="006031CC">
        <w:rPr>
          <w:rFonts w:hint="cs"/>
          <w:rtl/>
        </w:rPr>
        <w:t xml:space="preserve">נספר </w:t>
      </w:r>
      <w:bookmarkStart w:id="1137" w:name="_ETM_Q1_2502285"/>
      <w:bookmarkEnd w:id="1137"/>
      <w:r w:rsidR="006031CC">
        <w:rPr>
          <w:rFonts w:hint="cs"/>
          <w:rtl/>
        </w:rPr>
        <w:t>את המקרה עד הסוף. יש לו מיליון שקל והוא מקבל</w:t>
      </w:r>
      <w:r>
        <w:rPr>
          <w:rFonts w:hint="cs"/>
          <w:rtl/>
        </w:rPr>
        <w:t xml:space="preserve"> קצבאות מהביטוח הלאומי</w:t>
      </w:r>
      <w:r w:rsidR="006031CC">
        <w:rPr>
          <w:rFonts w:hint="cs"/>
          <w:rtl/>
        </w:rPr>
        <w:t xml:space="preserve">, </w:t>
      </w:r>
      <w:bookmarkStart w:id="1138" w:name="_ETM_Q1_2508171"/>
      <w:bookmarkEnd w:id="1138"/>
      <w:r w:rsidR="006031CC">
        <w:rPr>
          <w:rFonts w:hint="cs"/>
          <w:rtl/>
        </w:rPr>
        <w:t>קצבת זקנה. הכול במזומן.</w:t>
      </w:r>
    </w:p>
    <w:p w:rsidR="006031CC" w:rsidRDefault="006031CC" w:rsidP="00FD6690">
      <w:pPr>
        <w:rPr>
          <w:rtl/>
        </w:rPr>
      </w:pPr>
      <w:bookmarkStart w:id="1139" w:name="_ETM_Q1_2513068"/>
      <w:bookmarkStart w:id="1140" w:name="_ETM_Q1_2513152"/>
      <w:bookmarkStart w:id="1141" w:name="_ETM_Q1_2513852"/>
      <w:bookmarkEnd w:id="1139"/>
      <w:bookmarkEnd w:id="1140"/>
      <w:bookmarkEnd w:id="1141"/>
    </w:p>
    <w:p w:rsidR="006031CC" w:rsidRDefault="006031CC" w:rsidP="006031CC">
      <w:pPr>
        <w:pStyle w:val="a4"/>
        <w:keepNext/>
        <w:rPr>
          <w:rtl/>
        </w:rPr>
      </w:pPr>
      <w:bookmarkStart w:id="1142" w:name="ET_speaker_5264_122"/>
      <w:r w:rsidRPr="006031C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03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6031CC" w:rsidRDefault="006031CC" w:rsidP="006031CC">
      <w:pPr>
        <w:pStyle w:val="KeepWithNext"/>
        <w:rPr>
          <w:rtl/>
        </w:rPr>
      </w:pPr>
    </w:p>
    <w:p w:rsidR="006031CC" w:rsidRDefault="00570E10" w:rsidP="006031CC">
      <w:pPr>
        <w:rPr>
          <w:rtl/>
        </w:rPr>
      </w:pPr>
      <w:bookmarkStart w:id="1143" w:name="_ETM_Q1_2514579"/>
      <w:bookmarkStart w:id="1144" w:name="_ETM_Q1_2514624"/>
      <w:bookmarkEnd w:id="1143"/>
      <w:bookmarkEnd w:id="1144"/>
      <w:r>
        <w:rPr>
          <w:rFonts w:hint="cs"/>
          <w:rtl/>
        </w:rPr>
        <w:t>אולי נ</w:t>
      </w:r>
      <w:r w:rsidR="006031CC">
        <w:rPr>
          <w:rFonts w:hint="cs"/>
          <w:rtl/>
        </w:rPr>
        <w:t>חר</w:t>
      </w:r>
      <w:r>
        <w:rPr>
          <w:rFonts w:hint="cs"/>
          <w:rtl/>
        </w:rPr>
        <w:t>י</w:t>
      </w:r>
      <w:r w:rsidR="006031CC">
        <w:rPr>
          <w:rFonts w:hint="cs"/>
          <w:rtl/>
        </w:rPr>
        <w:t xml:space="preserve">ג מי שמקבל קצבת זקנה, </w:t>
      </w:r>
      <w:bookmarkStart w:id="1145" w:name="_ETM_Q1_2521628"/>
      <w:bookmarkEnd w:id="1145"/>
      <w:r w:rsidR="006031CC">
        <w:rPr>
          <w:rFonts w:hint="cs"/>
          <w:rtl/>
        </w:rPr>
        <w:t>למשל?</w:t>
      </w:r>
    </w:p>
    <w:p w:rsidR="000A1515" w:rsidRDefault="000A1515" w:rsidP="006031CC">
      <w:pPr>
        <w:rPr>
          <w:rtl/>
        </w:rPr>
      </w:pPr>
      <w:bookmarkStart w:id="1146" w:name="_ETM_Q1_2523334"/>
      <w:bookmarkStart w:id="1147" w:name="_ETM_Q1_2523434"/>
      <w:bookmarkStart w:id="1148" w:name="_ETM_Q1_2525035"/>
      <w:bookmarkEnd w:id="1146"/>
      <w:bookmarkEnd w:id="1147"/>
      <w:bookmarkEnd w:id="1148"/>
    </w:p>
    <w:p w:rsidR="000A1515" w:rsidRDefault="000A1515" w:rsidP="000A1515">
      <w:pPr>
        <w:pStyle w:val="a4"/>
        <w:keepNext/>
        <w:rPr>
          <w:rtl/>
        </w:rPr>
      </w:pPr>
      <w:bookmarkStart w:id="1149" w:name="ET_speaker_5918_176"/>
      <w:r w:rsidRPr="000A151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A1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0A1515" w:rsidRDefault="000A1515" w:rsidP="000A1515">
      <w:pPr>
        <w:pStyle w:val="KeepWithNext"/>
        <w:rPr>
          <w:rtl/>
        </w:rPr>
      </w:pPr>
    </w:p>
    <w:p w:rsidR="000A1515" w:rsidRDefault="000A1515" w:rsidP="000A1515">
      <w:pPr>
        <w:rPr>
          <w:rtl/>
        </w:rPr>
      </w:pPr>
      <w:r>
        <w:rPr>
          <w:rFonts w:hint="cs"/>
          <w:rtl/>
        </w:rPr>
        <w:t>לא רק. אנשים שעובדים ומשתכרים.</w:t>
      </w:r>
    </w:p>
    <w:p w:rsidR="000A1515" w:rsidRPr="000A1515" w:rsidRDefault="000A1515" w:rsidP="000A1515">
      <w:pPr>
        <w:rPr>
          <w:rtl/>
        </w:rPr>
      </w:pPr>
      <w:bookmarkStart w:id="1150" w:name="_ETM_Q1_2524230"/>
      <w:bookmarkStart w:id="1151" w:name="_ETM_Q1_2524340"/>
      <w:bookmarkEnd w:id="1150"/>
      <w:bookmarkEnd w:id="1151"/>
    </w:p>
    <w:p w:rsidR="006031CC" w:rsidRDefault="006031CC" w:rsidP="006031CC">
      <w:pPr>
        <w:pStyle w:val="a4"/>
        <w:keepNext/>
        <w:rPr>
          <w:rtl/>
        </w:rPr>
      </w:pPr>
      <w:bookmarkStart w:id="1152" w:name="ET_speaker_5761_123"/>
      <w:r w:rsidRPr="006031C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03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6031CC" w:rsidRDefault="006031CC" w:rsidP="006031CC">
      <w:pPr>
        <w:pStyle w:val="KeepWithNext"/>
        <w:rPr>
          <w:rtl/>
        </w:rPr>
      </w:pPr>
    </w:p>
    <w:p w:rsidR="006031CC" w:rsidRDefault="000A1515" w:rsidP="006031CC">
      <w:pPr>
        <w:rPr>
          <w:rtl/>
        </w:rPr>
      </w:pPr>
      <w:bookmarkStart w:id="1153" w:name="_ETM_Q1_2525744"/>
      <w:bookmarkStart w:id="1154" w:name="_ETM_Q1_2525782"/>
      <w:bookmarkEnd w:id="1153"/>
      <w:bookmarkEnd w:id="1154"/>
      <w:r>
        <w:rPr>
          <w:rFonts w:hint="cs"/>
          <w:rtl/>
        </w:rPr>
        <w:t xml:space="preserve">אימאן, </w:t>
      </w:r>
      <w:r w:rsidR="006031CC">
        <w:rPr>
          <w:rFonts w:hint="cs"/>
          <w:rtl/>
        </w:rPr>
        <w:t xml:space="preserve">אם אנחנו מדברים על אנשים זקנים שמקבלים קצבת זקנה, </w:t>
      </w:r>
      <w:r>
        <w:rPr>
          <w:rFonts w:hint="cs"/>
          <w:rtl/>
        </w:rPr>
        <w:t xml:space="preserve">עבדו כל חייהם, אגרו את הכסף הזה כל חייהם, </w:t>
      </w:r>
      <w:r w:rsidR="006031CC">
        <w:rPr>
          <w:rFonts w:hint="cs"/>
          <w:rtl/>
        </w:rPr>
        <w:t xml:space="preserve">עכשיו </w:t>
      </w:r>
      <w:bookmarkStart w:id="1155" w:name="_ETM_Q1_2533279"/>
      <w:bookmarkEnd w:id="1155"/>
      <w:r w:rsidR="006031CC">
        <w:rPr>
          <w:rFonts w:hint="cs"/>
          <w:rtl/>
        </w:rPr>
        <w:t xml:space="preserve">יצאו </w:t>
      </w:r>
      <w:r w:rsidR="006031CC">
        <w:rPr>
          <w:rtl/>
        </w:rPr>
        <w:t>–</w:t>
      </w:r>
      <w:r w:rsidR="006031C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קצבת </w:t>
      </w:r>
      <w:bookmarkStart w:id="1156" w:name="_ETM_Q1_2538901"/>
      <w:bookmarkEnd w:id="1156"/>
      <w:r>
        <w:rPr>
          <w:rFonts w:hint="cs"/>
          <w:rtl/>
        </w:rPr>
        <w:t xml:space="preserve">זקנה. </w:t>
      </w:r>
      <w:r w:rsidR="006031CC">
        <w:rPr>
          <w:rFonts w:hint="cs"/>
          <w:rtl/>
        </w:rPr>
        <w:t>כמה זה קצבת זקנה?</w:t>
      </w:r>
    </w:p>
    <w:p w:rsidR="006031CC" w:rsidRDefault="006031CC" w:rsidP="006031CC">
      <w:pPr>
        <w:rPr>
          <w:rtl/>
        </w:rPr>
      </w:pPr>
      <w:bookmarkStart w:id="1157" w:name="_ETM_Q1_2541078"/>
      <w:bookmarkStart w:id="1158" w:name="_ETM_Q1_2541165"/>
      <w:bookmarkStart w:id="1159" w:name="_ETM_Q1_2542013"/>
      <w:bookmarkEnd w:id="1157"/>
      <w:bookmarkEnd w:id="1158"/>
      <w:bookmarkEnd w:id="1159"/>
    </w:p>
    <w:p w:rsidR="006031CC" w:rsidRDefault="006031CC" w:rsidP="006031CC">
      <w:pPr>
        <w:pStyle w:val="af9"/>
        <w:keepNext/>
        <w:rPr>
          <w:rtl/>
        </w:rPr>
      </w:pPr>
      <w:bookmarkStart w:id="1160" w:name="ET_guest_845505_124"/>
      <w:r w:rsidRPr="006031CC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603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6031CC" w:rsidRDefault="006031CC" w:rsidP="006031CC">
      <w:pPr>
        <w:pStyle w:val="KeepWithNext"/>
        <w:rPr>
          <w:rtl/>
        </w:rPr>
      </w:pPr>
    </w:p>
    <w:p w:rsidR="006031CC" w:rsidRDefault="006031CC" w:rsidP="006031CC">
      <w:pPr>
        <w:rPr>
          <w:rtl/>
        </w:rPr>
      </w:pPr>
      <w:bookmarkStart w:id="1161" w:name="_ETM_Q1_2542670"/>
      <w:bookmarkStart w:id="1162" w:name="_ETM_Q1_2542755"/>
      <w:bookmarkEnd w:id="1161"/>
      <w:bookmarkEnd w:id="1162"/>
      <w:r>
        <w:rPr>
          <w:rFonts w:hint="cs"/>
          <w:rtl/>
        </w:rPr>
        <w:t>לא זוכר.</w:t>
      </w:r>
    </w:p>
    <w:p w:rsidR="006031CC" w:rsidRDefault="006031CC" w:rsidP="006031CC">
      <w:pPr>
        <w:rPr>
          <w:rtl/>
        </w:rPr>
      </w:pPr>
      <w:bookmarkStart w:id="1163" w:name="_ETM_Q1_2544847"/>
      <w:bookmarkStart w:id="1164" w:name="_ETM_Q1_2544927"/>
      <w:bookmarkStart w:id="1165" w:name="_ETM_Q1_2545881"/>
      <w:bookmarkEnd w:id="1163"/>
      <w:bookmarkEnd w:id="1164"/>
      <w:bookmarkEnd w:id="1165"/>
    </w:p>
    <w:p w:rsidR="006031CC" w:rsidRDefault="006031CC" w:rsidP="006031CC">
      <w:pPr>
        <w:pStyle w:val="a4"/>
        <w:keepNext/>
        <w:rPr>
          <w:rtl/>
        </w:rPr>
      </w:pPr>
      <w:bookmarkStart w:id="1166" w:name="ET_speaker_5761_125"/>
      <w:r w:rsidRPr="006031C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03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6031CC" w:rsidRDefault="006031CC" w:rsidP="006031CC">
      <w:pPr>
        <w:pStyle w:val="KeepWithNext"/>
        <w:rPr>
          <w:rtl/>
        </w:rPr>
      </w:pPr>
    </w:p>
    <w:p w:rsidR="006031CC" w:rsidRDefault="006031CC" w:rsidP="000A1515">
      <w:pPr>
        <w:rPr>
          <w:rtl/>
        </w:rPr>
      </w:pPr>
      <w:bookmarkStart w:id="1167" w:name="_ETM_Q1_2546472"/>
      <w:bookmarkStart w:id="1168" w:name="_ETM_Q1_2546547"/>
      <w:bookmarkEnd w:id="1167"/>
      <w:bookmarkEnd w:id="1168"/>
      <w:r>
        <w:rPr>
          <w:rFonts w:hint="cs"/>
          <w:rtl/>
        </w:rPr>
        <w:t xml:space="preserve">2,300, 2,400. ואני מכירה </w:t>
      </w:r>
      <w:bookmarkStart w:id="1169" w:name="_ETM_Q1_2549927"/>
      <w:bookmarkEnd w:id="1169"/>
      <w:r>
        <w:rPr>
          <w:rFonts w:hint="cs"/>
          <w:rtl/>
        </w:rPr>
        <w:t>אנשים</w:t>
      </w:r>
      <w:r w:rsidR="000A1515">
        <w:rPr>
          <w:rFonts w:hint="cs"/>
          <w:rtl/>
        </w:rPr>
        <w:t>,</w:t>
      </w:r>
      <w:r>
        <w:rPr>
          <w:rFonts w:hint="cs"/>
          <w:rtl/>
        </w:rPr>
        <w:t xml:space="preserve"> שקשה להם</w:t>
      </w:r>
      <w:r w:rsidR="000A1515">
        <w:rPr>
          <w:rFonts w:hint="cs"/>
          <w:rtl/>
        </w:rPr>
        <w:t>,</w:t>
      </w:r>
      <w:r>
        <w:rPr>
          <w:rFonts w:hint="cs"/>
          <w:rtl/>
        </w:rPr>
        <w:t xml:space="preserve"> ומנסים </w:t>
      </w:r>
      <w:r w:rsidR="000A1515">
        <w:rPr>
          <w:rFonts w:hint="cs"/>
          <w:rtl/>
        </w:rPr>
        <w:t xml:space="preserve">לעמוד </w:t>
      </w:r>
      <w:r>
        <w:rPr>
          <w:rFonts w:hint="cs"/>
          <w:rtl/>
        </w:rPr>
        <w:t xml:space="preserve">בכסף הזה ולא לבזבז </w:t>
      </w:r>
      <w:r w:rsidR="000A1515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כי </w:t>
      </w:r>
      <w:bookmarkStart w:id="1170" w:name="_ETM_Q1_2556916"/>
      <w:bookmarkEnd w:id="1170"/>
      <w:r>
        <w:rPr>
          <w:rFonts w:hint="cs"/>
          <w:rtl/>
        </w:rPr>
        <w:t xml:space="preserve">שומרים את זה לילדים ולבנות בית ורוצים לעזור לילדים שלהם. </w:t>
      </w:r>
      <w:bookmarkStart w:id="1171" w:name="_ETM_Q1_2562852"/>
      <w:bookmarkEnd w:id="1171"/>
      <w:r>
        <w:rPr>
          <w:rFonts w:hint="cs"/>
          <w:rtl/>
        </w:rPr>
        <w:t>עכשיו אתה אומר</w:t>
      </w:r>
      <w:r w:rsidR="000A1515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: אגרתם כל החיים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1515">
        <w:rPr>
          <w:rFonts w:hint="cs"/>
          <w:rtl/>
        </w:rPr>
        <w:t xml:space="preserve">תתחילו לבזבז עכשיו, 6,000 שקל. </w:t>
      </w:r>
      <w:r>
        <w:rPr>
          <w:rFonts w:hint="cs"/>
          <w:rtl/>
        </w:rPr>
        <w:t xml:space="preserve">אפילו במקרה שלא </w:t>
      </w:r>
      <w:bookmarkStart w:id="1172" w:name="_ETM_Q1_2568420"/>
      <w:bookmarkEnd w:id="1172"/>
      <w:r>
        <w:rPr>
          <w:rFonts w:hint="cs"/>
          <w:rtl/>
        </w:rPr>
        <w:t>יוציאו גרוש מהקצבה שנכנסת לבנק, הם צריכים לבזב</w:t>
      </w:r>
      <w:r w:rsidR="00570E10">
        <w:rPr>
          <w:rFonts w:hint="cs"/>
          <w:rtl/>
        </w:rPr>
        <w:t>ז</w:t>
      </w:r>
      <w:r>
        <w:rPr>
          <w:rFonts w:hint="cs"/>
          <w:rtl/>
        </w:rPr>
        <w:t xml:space="preserve"> עוד יותר, </w:t>
      </w:r>
      <w:bookmarkStart w:id="1173" w:name="_ETM_Q1_2576500"/>
      <w:bookmarkEnd w:id="1173"/>
      <w:r>
        <w:rPr>
          <w:rFonts w:hint="cs"/>
          <w:rtl/>
        </w:rPr>
        <w:t xml:space="preserve">4,000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1515">
        <w:rPr>
          <w:rFonts w:hint="cs"/>
          <w:rtl/>
        </w:rPr>
        <w:t xml:space="preserve">כדי </w:t>
      </w:r>
      <w:bookmarkStart w:id="1174" w:name="_ETM_Q1_2579167"/>
      <w:bookmarkEnd w:id="1174"/>
      <w:r w:rsidR="000A1515">
        <w:rPr>
          <w:rFonts w:hint="cs"/>
          <w:rtl/>
        </w:rPr>
        <w:t>להגיע ליעד. אתה מחליט</w:t>
      </w:r>
      <w:r>
        <w:rPr>
          <w:rFonts w:hint="cs"/>
          <w:rtl/>
        </w:rPr>
        <w:t xml:space="preserve"> להם שהם צריכים לבזבז 6,000.</w:t>
      </w:r>
    </w:p>
    <w:p w:rsidR="006031CC" w:rsidRDefault="006031CC" w:rsidP="006031CC">
      <w:pPr>
        <w:rPr>
          <w:rtl/>
        </w:rPr>
      </w:pPr>
      <w:bookmarkStart w:id="1175" w:name="_ETM_Q1_2587510"/>
      <w:bookmarkStart w:id="1176" w:name="_ETM_Q1_2587590"/>
      <w:bookmarkStart w:id="1177" w:name="_ETM_Q1_2588973"/>
      <w:bookmarkEnd w:id="1175"/>
      <w:bookmarkEnd w:id="1176"/>
      <w:bookmarkEnd w:id="1177"/>
    </w:p>
    <w:p w:rsidR="006031CC" w:rsidRDefault="006031CC" w:rsidP="006031CC">
      <w:pPr>
        <w:pStyle w:val="af9"/>
        <w:keepNext/>
        <w:rPr>
          <w:rtl/>
        </w:rPr>
      </w:pPr>
      <w:bookmarkStart w:id="1178" w:name="ET_guest_845505_126"/>
      <w:r w:rsidRPr="006031CC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603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6031CC" w:rsidRDefault="006031CC" w:rsidP="006031CC">
      <w:pPr>
        <w:pStyle w:val="KeepWithNext"/>
        <w:rPr>
          <w:rtl/>
        </w:rPr>
      </w:pPr>
    </w:p>
    <w:p w:rsidR="006031CC" w:rsidRDefault="000A1515" w:rsidP="000A1515">
      <w:pPr>
        <w:rPr>
          <w:rtl/>
        </w:rPr>
      </w:pPr>
      <w:bookmarkStart w:id="1179" w:name="_ETM_Q1_2589727"/>
      <w:bookmarkStart w:id="1180" w:name="_ETM_Q1_2589777"/>
      <w:bookmarkEnd w:id="1179"/>
      <w:bookmarkEnd w:id="1180"/>
      <w:r>
        <w:rPr>
          <w:rFonts w:hint="cs"/>
          <w:rtl/>
        </w:rPr>
        <w:t xml:space="preserve">הלכנו על האומדן הכי נמוך להוצאה למחיה </w:t>
      </w:r>
      <w:bookmarkStart w:id="1181" w:name="_ETM_Q1_2588649"/>
      <w:bookmarkEnd w:id="1181"/>
      <w:r>
        <w:rPr>
          <w:rFonts w:hint="cs"/>
          <w:rtl/>
        </w:rPr>
        <w:t xml:space="preserve">השנתית </w:t>
      </w:r>
      <w:r w:rsidR="006031CC">
        <w:rPr>
          <w:rFonts w:hint="cs"/>
          <w:rtl/>
        </w:rPr>
        <w:t xml:space="preserve">מתוך מחשבה </w:t>
      </w:r>
      <w:bookmarkStart w:id="1182" w:name="_ETM_Q1_2591341"/>
      <w:bookmarkEnd w:id="1182"/>
      <w:r w:rsidR="006031CC">
        <w:rPr>
          <w:rFonts w:hint="cs"/>
          <w:rtl/>
        </w:rPr>
        <w:t xml:space="preserve">והבנה שפחות מזה </w:t>
      </w:r>
      <w:r w:rsidR="006031CC">
        <w:rPr>
          <w:rtl/>
        </w:rPr>
        <w:t>–</w:t>
      </w:r>
      <w:r w:rsidR="006031CC">
        <w:rPr>
          <w:rFonts w:hint="cs"/>
          <w:rtl/>
        </w:rPr>
        <w:t xml:space="preserve"> האדם שאנו נוגעים בו עכשיו</w:t>
      </w:r>
      <w:r>
        <w:rPr>
          <w:rFonts w:hint="cs"/>
          <w:rtl/>
        </w:rPr>
        <w:t>,</w:t>
      </w:r>
      <w:r w:rsidR="006031CC">
        <w:rPr>
          <w:rFonts w:hint="cs"/>
          <w:rtl/>
        </w:rPr>
        <w:t xml:space="preserve"> ממילא </w:t>
      </w:r>
      <w:bookmarkStart w:id="1183" w:name="_ETM_Q1_2597691"/>
      <w:bookmarkEnd w:id="1183"/>
      <w:r w:rsidR="006031CC">
        <w:rPr>
          <w:rFonts w:hint="cs"/>
          <w:rtl/>
        </w:rPr>
        <w:t xml:space="preserve">מוציא את ההוצאות שלו במזומן. </w:t>
      </w:r>
      <w:r>
        <w:rPr>
          <w:rFonts w:hint="cs"/>
          <w:rtl/>
        </w:rPr>
        <w:t xml:space="preserve">מכאן התחלנו את הדיון. לכן </w:t>
      </w:r>
      <w:r w:rsidR="006031CC">
        <w:rPr>
          <w:rFonts w:hint="cs"/>
          <w:rtl/>
        </w:rPr>
        <w:t>ההפחתה הזו קורית מאליה.</w:t>
      </w:r>
    </w:p>
    <w:p w:rsidR="00570E10" w:rsidRDefault="00570E10" w:rsidP="006031CC">
      <w:pPr>
        <w:rPr>
          <w:rtl/>
        </w:rPr>
      </w:pPr>
    </w:p>
    <w:p w:rsidR="006031CC" w:rsidRDefault="006031CC" w:rsidP="006031CC">
      <w:pPr>
        <w:pStyle w:val="a4"/>
        <w:keepNext/>
        <w:rPr>
          <w:rtl/>
        </w:rPr>
      </w:pPr>
      <w:bookmarkStart w:id="1184" w:name="_ETM_Q1_2609413"/>
      <w:bookmarkStart w:id="1185" w:name="_ETM_Q1_2609492"/>
      <w:bookmarkEnd w:id="1184"/>
      <w:bookmarkEnd w:id="1185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31CC" w:rsidRDefault="006031CC" w:rsidP="006031CC">
      <w:pPr>
        <w:rPr>
          <w:rtl/>
        </w:rPr>
      </w:pPr>
    </w:p>
    <w:p w:rsidR="006031CC" w:rsidRDefault="000A1515" w:rsidP="006031CC">
      <w:pPr>
        <w:rPr>
          <w:rtl/>
        </w:rPr>
      </w:pPr>
      <w:bookmarkStart w:id="1186" w:name="_ETM_Q1_2610318"/>
      <w:bookmarkStart w:id="1187" w:name="_ETM_Q1_2610405"/>
      <w:bookmarkEnd w:id="1186"/>
      <w:bookmarkEnd w:id="1187"/>
      <w:r>
        <w:rPr>
          <w:rFonts w:hint="cs"/>
          <w:rtl/>
        </w:rPr>
        <w:t>כמה תפיסות היו למשטרה</w:t>
      </w:r>
      <w:bookmarkStart w:id="1188" w:name="_ETM_Q1_2606764"/>
      <w:bookmarkEnd w:id="1188"/>
      <w:r>
        <w:rPr>
          <w:rFonts w:hint="cs"/>
          <w:rtl/>
        </w:rPr>
        <w:t xml:space="preserve"> אצל אנשים נורמטיביים </w:t>
      </w:r>
      <w:r>
        <w:rPr>
          <w:rtl/>
        </w:rPr>
        <w:t>–</w:t>
      </w:r>
      <w:r>
        <w:rPr>
          <w:rFonts w:hint="cs"/>
          <w:rtl/>
        </w:rPr>
        <w:t xml:space="preserve"> עשו חיפוש על משהו </w:t>
      </w:r>
      <w:r w:rsidR="006031CC">
        <w:rPr>
          <w:rFonts w:hint="cs"/>
          <w:rtl/>
        </w:rPr>
        <w:t xml:space="preserve">ומצאו עם </w:t>
      </w:r>
      <w:bookmarkStart w:id="1189" w:name="_ETM_Q1_2612530"/>
      <w:bookmarkEnd w:id="1189"/>
      <w:r w:rsidR="006031CC">
        <w:rPr>
          <w:rFonts w:hint="cs"/>
          <w:rtl/>
        </w:rPr>
        <w:t>כסף והם לא עבריינים, לא כלום?</w:t>
      </w:r>
    </w:p>
    <w:p w:rsidR="006031CC" w:rsidRDefault="006031CC" w:rsidP="006031CC">
      <w:pPr>
        <w:rPr>
          <w:rtl/>
        </w:rPr>
      </w:pPr>
      <w:bookmarkStart w:id="1190" w:name="_ETM_Q1_2617847"/>
      <w:bookmarkStart w:id="1191" w:name="_ETM_Q1_2617938"/>
      <w:bookmarkEnd w:id="1190"/>
      <w:bookmarkEnd w:id="1191"/>
    </w:p>
    <w:p w:rsidR="006031CC" w:rsidRDefault="006031CC" w:rsidP="006031CC">
      <w:pPr>
        <w:pStyle w:val="-"/>
        <w:keepNext/>
        <w:rPr>
          <w:rtl/>
        </w:rPr>
      </w:pPr>
      <w:bookmarkStart w:id="1192" w:name="ET_speakercontinue_845505_127"/>
      <w:r w:rsidRPr="006031CC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6031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6031CC" w:rsidRDefault="006031CC" w:rsidP="006031CC">
      <w:pPr>
        <w:pStyle w:val="KeepWithNext"/>
        <w:rPr>
          <w:rtl/>
        </w:rPr>
      </w:pPr>
    </w:p>
    <w:p w:rsidR="006031CC" w:rsidRDefault="000A1515" w:rsidP="000A1515">
      <w:pPr>
        <w:rPr>
          <w:rtl/>
        </w:rPr>
      </w:pPr>
      <w:bookmarkStart w:id="1193" w:name="_ETM_Q1_2618778"/>
      <w:bookmarkStart w:id="1194" w:name="_ETM_Q1_2616012"/>
      <w:bookmarkEnd w:id="1193"/>
      <w:bookmarkEnd w:id="1194"/>
      <w:r>
        <w:rPr>
          <w:rFonts w:hint="cs"/>
          <w:rtl/>
        </w:rPr>
        <w:t xml:space="preserve">אין סיבה למשטרה </w:t>
      </w:r>
      <w:r w:rsidR="006031CC">
        <w:rPr>
          <w:rFonts w:hint="cs"/>
          <w:rtl/>
        </w:rPr>
        <w:t>להיכנס למקומות האלה.</w:t>
      </w:r>
    </w:p>
    <w:p w:rsidR="006031CC" w:rsidRDefault="006031CC" w:rsidP="006031CC">
      <w:pPr>
        <w:rPr>
          <w:rtl/>
        </w:rPr>
      </w:pPr>
      <w:bookmarkStart w:id="1195" w:name="_ETM_Q1_2622628"/>
      <w:bookmarkStart w:id="1196" w:name="_ETM_Q1_2622705"/>
      <w:bookmarkEnd w:id="1195"/>
      <w:bookmarkEnd w:id="1196"/>
    </w:p>
    <w:p w:rsidR="006031CC" w:rsidRDefault="006031CC" w:rsidP="006031CC">
      <w:pPr>
        <w:pStyle w:val="af6"/>
        <w:keepNext/>
        <w:rPr>
          <w:rtl/>
        </w:rPr>
      </w:pPr>
      <w:bookmarkStart w:id="1197" w:name="ET_yor_5726_128"/>
      <w:r w:rsidRPr="006031C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03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6031CC" w:rsidRDefault="006031CC" w:rsidP="006031CC">
      <w:pPr>
        <w:pStyle w:val="KeepWithNext"/>
        <w:rPr>
          <w:rtl/>
        </w:rPr>
      </w:pPr>
    </w:p>
    <w:p w:rsidR="006031CC" w:rsidRDefault="000A1515" w:rsidP="006031CC">
      <w:pPr>
        <w:rPr>
          <w:rtl/>
        </w:rPr>
      </w:pPr>
      <w:bookmarkStart w:id="1198" w:name="_ETM_Q1_2623559"/>
      <w:bookmarkEnd w:id="1198"/>
      <w:r>
        <w:rPr>
          <w:rFonts w:hint="cs"/>
          <w:rtl/>
        </w:rPr>
        <w:t xml:space="preserve">אין סיבה למשטרה להיכנס? </w:t>
      </w:r>
      <w:r w:rsidR="006031CC">
        <w:rPr>
          <w:rFonts w:hint="cs"/>
          <w:rtl/>
        </w:rPr>
        <w:t xml:space="preserve">החוק לא מאפשר, </w:t>
      </w:r>
      <w:bookmarkStart w:id="1199" w:name="_ETM_Q1_2626466"/>
      <w:bookmarkEnd w:id="1199"/>
      <w:r w:rsidR="006031CC">
        <w:rPr>
          <w:rFonts w:hint="cs"/>
          <w:rtl/>
        </w:rPr>
        <w:t>נכון?</w:t>
      </w:r>
    </w:p>
    <w:p w:rsidR="006031CC" w:rsidRDefault="006031CC" w:rsidP="006031CC">
      <w:pPr>
        <w:rPr>
          <w:rtl/>
        </w:rPr>
      </w:pPr>
      <w:bookmarkStart w:id="1200" w:name="_ETM_Q1_2627500"/>
      <w:bookmarkStart w:id="1201" w:name="_ETM_Q1_2627595"/>
      <w:bookmarkEnd w:id="1200"/>
      <w:bookmarkEnd w:id="1201"/>
    </w:p>
    <w:p w:rsidR="006031CC" w:rsidRDefault="006031CC" w:rsidP="006031CC">
      <w:pPr>
        <w:pStyle w:val="a4"/>
        <w:keepNext/>
        <w:rPr>
          <w:rtl/>
        </w:rPr>
      </w:pPr>
      <w:bookmarkStart w:id="1202" w:name="_ETM_Q1_2627967"/>
      <w:bookmarkStart w:id="1203" w:name="_ETM_Q1_2628061"/>
      <w:bookmarkEnd w:id="1202"/>
      <w:bookmarkEnd w:id="1203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31CC" w:rsidRDefault="006031CC" w:rsidP="006031CC">
      <w:pPr>
        <w:rPr>
          <w:rtl/>
        </w:rPr>
      </w:pPr>
    </w:p>
    <w:p w:rsidR="006031CC" w:rsidRDefault="000A1515" w:rsidP="000A1515">
      <w:pPr>
        <w:rPr>
          <w:rtl/>
        </w:rPr>
      </w:pPr>
      <w:bookmarkStart w:id="1204" w:name="_ETM_Q1_2628318"/>
      <w:bookmarkStart w:id="1205" w:name="_ETM_Q1_2628416"/>
      <w:bookmarkEnd w:id="1204"/>
      <w:bookmarkEnd w:id="1205"/>
      <w:r>
        <w:rPr>
          <w:rFonts w:hint="cs"/>
          <w:rtl/>
        </w:rPr>
        <w:t xml:space="preserve">לקחת להם את </w:t>
      </w:r>
      <w:bookmarkStart w:id="1206" w:name="_ETM_Q1_2627300"/>
      <w:bookmarkEnd w:id="1206"/>
      <w:r>
        <w:rPr>
          <w:rFonts w:hint="cs"/>
          <w:rtl/>
        </w:rPr>
        <w:t xml:space="preserve">המכוניות שלהם, </w:t>
      </w:r>
      <w:r w:rsidR="006031CC">
        <w:rPr>
          <w:rFonts w:hint="cs"/>
          <w:rtl/>
        </w:rPr>
        <w:t xml:space="preserve">שכל אחד נוסע עם מכונית פאר </w:t>
      </w:r>
      <w:r>
        <w:rPr>
          <w:rFonts w:hint="cs"/>
          <w:rtl/>
        </w:rPr>
        <w:t xml:space="preserve">מהעבריינים אלה, </w:t>
      </w:r>
      <w:r w:rsidR="006031CC">
        <w:rPr>
          <w:rFonts w:hint="cs"/>
          <w:rtl/>
        </w:rPr>
        <w:t>ואת</w:t>
      </w:r>
      <w:r>
        <w:rPr>
          <w:rFonts w:hint="cs"/>
          <w:rtl/>
        </w:rPr>
        <w:t>ם לא יודעים</w:t>
      </w:r>
      <w:r w:rsidR="006031CC">
        <w:rPr>
          <w:rFonts w:hint="cs"/>
          <w:rtl/>
        </w:rPr>
        <w:t xml:space="preserve"> להי</w:t>
      </w:r>
      <w:bookmarkStart w:id="1207" w:name="_ETM_Q1_2635485"/>
      <w:bookmarkEnd w:id="1207"/>
      <w:r>
        <w:rPr>
          <w:rFonts w:hint="cs"/>
          <w:rtl/>
        </w:rPr>
        <w:t>לח</w:t>
      </w:r>
      <w:r w:rsidR="006031CC">
        <w:rPr>
          <w:rFonts w:hint="cs"/>
          <w:rtl/>
        </w:rPr>
        <w:t>ם</w:t>
      </w:r>
      <w:r>
        <w:rPr>
          <w:rFonts w:hint="cs"/>
          <w:rtl/>
        </w:rPr>
        <w:t xml:space="preserve"> בהם המשטרה, ויש להם מזומנים עד הודעה חדשה</w:t>
      </w:r>
      <w:r w:rsidR="006031CC">
        <w:rPr>
          <w:rFonts w:hint="cs"/>
          <w:rtl/>
        </w:rPr>
        <w:t xml:space="preserve">, וכל יום הורגים </w:t>
      </w:r>
      <w:r>
        <w:rPr>
          <w:rFonts w:hint="cs"/>
          <w:rtl/>
        </w:rPr>
        <w:t xml:space="preserve">ולא יודעת להילחם בהם המשטרה - </w:t>
      </w:r>
      <w:bookmarkStart w:id="1208" w:name="_ETM_Q1_2641212"/>
      <w:bookmarkEnd w:id="1208"/>
      <w:r w:rsidR="006031CC">
        <w:rPr>
          <w:rFonts w:hint="cs"/>
          <w:rtl/>
        </w:rPr>
        <w:t>אתם באים עכשיו</w:t>
      </w:r>
      <w:r>
        <w:rPr>
          <w:rFonts w:hint="cs"/>
          <w:rtl/>
        </w:rPr>
        <w:t>,</w:t>
      </w:r>
      <w:r w:rsidR="006031CC">
        <w:rPr>
          <w:rFonts w:hint="cs"/>
          <w:rtl/>
        </w:rPr>
        <w:t xml:space="preserve"> עושים חוק לכולם, </w:t>
      </w:r>
      <w:bookmarkStart w:id="1209" w:name="_ETM_Q1_2642747"/>
      <w:bookmarkEnd w:id="1209"/>
      <w:r>
        <w:rPr>
          <w:rFonts w:hint="cs"/>
          <w:rtl/>
        </w:rPr>
        <w:t xml:space="preserve">משווים את כולם, </w:t>
      </w:r>
      <w:r w:rsidR="006031CC">
        <w:rPr>
          <w:rFonts w:hint="cs"/>
          <w:rtl/>
        </w:rPr>
        <w:t>הופכים את כולם לעברי</w:t>
      </w:r>
      <w:r w:rsidR="00570E10">
        <w:rPr>
          <w:rFonts w:hint="cs"/>
          <w:rtl/>
        </w:rPr>
        <w:t>י</w:t>
      </w:r>
      <w:r w:rsidR="006031CC">
        <w:rPr>
          <w:rFonts w:hint="cs"/>
          <w:rtl/>
        </w:rPr>
        <w:t xml:space="preserve">נים כי הכי קל. לא חיפשתם </w:t>
      </w:r>
      <w:bookmarkStart w:id="1210" w:name="_ETM_Q1_2649266"/>
      <w:bookmarkEnd w:id="1210"/>
      <w:r w:rsidR="006031CC">
        <w:rPr>
          <w:rFonts w:hint="cs"/>
          <w:rtl/>
        </w:rPr>
        <w:t>את הדרך הקשה.</w:t>
      </w:r>
      <w:r>
        <w:rPr>
          <w:rFonts w:hint="cs"/>
          <w:rtl/>
        </w:rPr>
        <w:t xml:space="preserve"> הלכתם על הדרך הכי קלה.</w:t>
      </w:r>
    </w:p>
    <w:p w:rsidR="006031CC" w:rsidRDefault="006031CC" w:rsidP="006031CC">
      <w:pPr>
        <w:rPr>
          <w:rtl/>
        </w:rPr>
      </w:pPr>
      <w:bookmarkStart w:id="1211" w:name="_ETM_Q1_2651731"/>
      <w:bookmarkStart w:id="1212" w:name="_ETM_Q1_2651829"/>
      <w:bookmarkStart w:id="1213" w:name="_ETM_Q1_2655371"/>
      <w:bookmarkEnd w:id="1211"/>
      <w:bookmarkEnd w:id="1212"/>
      <w:bookmarkEnd w:id="1213"/>
    </w:p>
    <w:p w:rsidR="006031CC" w:rsidRDefault="006031CC" w:rsidP="006031CC">
      <w:pPr>
        <w:pStyle w:val="a4"/>
        <w:keepNext/>
        <w:rPr>
          <w:rtl/>
        </w:rPr>
      </w:pPr>
      <w:bookmarkStart w:id="1214" w:name="ET_speaker_5918_129"/>
      <w:r w:rsidRPr="006031C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03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6031CC" w:rsidRDefault="006031CC" w:rsidP="006031CC">
      <w:pPr>
        <w:pStyle w:val="KeepWithNext"/>
        <w:rPr>
          <w:rtl/>
        </w:rPr>
      </w:pPr>
    </w:p>
    <w:p w:rsidR="006031CC" w:rsidRDefault="000A1515" w:rsidP="006031CC">
      <w:pPr>
        <w:rPr>
          <w:rtl/>
        </w:rPr>
      </w:pPr>
      <w:bookmarkStart w:id="1215" w:name="_ETM_Q1_2656114"/>
      <w:bookmarkStart w:id="1216" w:name="_ETM_Q1_2656163"/>
      <w:bookmarkEnd w:id="1215"/>
      <w:bookmarkEnd w:id="1216"/>
      <w:r>
        <w:rPr>
          <w:rFonts w:hint="cs"/>
          <w:rtl/>
        </w:rPr>
        <w:t xml:space="preserve">יש אנשים שעובדים ומשתכרים, </w:t>
      </w:r>
      <w:r w:rsidR="006031CC">
        <w:rPr>
          <w:rFonts w:hint="cs"/>
          <w:rtl/>
        </w:rPr>
        <w:t xml:space="preserve">ולוקחים את המשכורת שלהם מהבנק </w:t>
      </w:r>
      <w:r>
        <w:rPr>
          <w:rFonts w:hint="cs"/>
          <w:rtl/>
        </w:rPr>
        <w:t xml:space="preserve">ומנהלים אותה בצורה עצמאית, ואם חוזרים אחורה, </w:t>
      </w:r>
      <w:bookmarkStart w:id="1217" w:name="_ETM_Q1_2663767"/>
      <w:bookmarkEnd w:id="1217"/>
      <w:r w:rsidR="006031CC">
        <w:rPr>
          <w:rFonts w:hint="cs"/>
          <w:rtl/>
        </w:rPr>
        <w:t xml:space="preserve">את המשיכות </w:t>
      </w:r>
      <w:bookmarkStart w:id="1218" w:name="_ETM_Q1_2665035"/>
      <w:bookmarkEnd w:id="1218"/>
      <w:r w:rsidR="006031CC">
        <w:rPr>
          <w:rFonts w:hint="cs"/>
          <w:rtl/>
        </w:rPr>
        <w:t xml:space="preserve">שלהם מהבנק. </w:t>
      </w:r>
      <w:r>
        <w:rPr>
          <w:rFonts w:hint="cs"/>
          <w:rtl/>
        </w:rPr>
        <w:t xml:space="preserve">אז מה עם האנשים האלה, אם יש להם 300,000 </w:t>
      </w:r>
      <w:bookmarkStart w:id="1219" w:name="_ETM_Q1_2667140"/>
      <w:bookmarkEnd w:id="1219"/>
      <w:r>
        <w:rPr>
          <w:rFonts w:hint="cs"/>
          <w:rtl/>
        </w:rPr>
        <w:t xml:space="preserve">שקל </w:t>
      </w:r>
      <w:r w:rsidR="006031CC">
        <w:rPr>
          <w:rFonts w:hint="cs"/>
          <w:rtl/>
        </w:rPr>
        <w:t xml:space="preserve">במשך 30 או 40 שנה </w:t>
      </w:r>
      <w:r w:rsidR="006031CC">
        <w:rPr>
          <w:rtl/>
        </w:rPr>
        <w:t>–</w:t>
      </w:r>
      <w:r w:rsidR="006031CC">
        <w:rPr>
          <w:rFonts w:hint="cs"/>
          <w:rtl/>
        </w:rPr>
        <w:t xml:space="preserve"> הם עברי</w:t>
      </w:r>
      <w:r>
        <w:rPr>
          <w:rFonts w:hint="cs"/>
          <w:rtl/>
        </w:rPr>
        <w:t>י</w:t>
      </w:r>
      <w:r w:rsidR="006031CC">
        <w:rPr>
          <w:rFonts w:hint="cs"/>
          <w:rtl/>
        </w:rPr>
        <w:t xml:space="preserve">נים? </w:t>
      </w:r>
      <w:bookmarkStart w:id="1220" w:name="_ETM_Q1_2671643"/>
      <w:bookmarkEnd w:id="1220"/>
      <w:r w:rsidR="006031CC">
        <w:rPr>
          <w:rFonts w:hint="cs"/>
          <w:rtl/>
        </w:rPr>
        <w:t xml:space="preserve">הם צריכים לעבור תהליך </w:t>
      </w:r>
      <w:r>
        <w:rPr>
          <w:rFonts w:hint="cs"/>
          <w:rtl/>
        </w:rPr>
        <w:t xml:space="preserve">עכשיו </w:t>
      </w:r>
      <w:r w:rsidR="006031CC">
        <w:rPr>
          <w:rFonts w:hint="cs"/>
          <w:rtl/>
        </w:rPr>
        <w:t>כדי לדעת איך להשתמש בכסף הזה?</w:t>
      </w:r>
    </w:p>
    <w:p w:rsidR="006031CC" w:rsidRDefault="006031CC" w:rsidP="006031CC">
      <w:pPr>
        <w:rPr>
          <w:rtl/>
        </w:rPr>
      </w:pPr>
      <w:bookmarkStart w:id="1221" w:name="_ETM_Q1_2679179"/>
      <w:bookmarkStart w:id="1222" w:name="_ETM_Q1_2679275"/>
      <w:bookmarkStart w:id="1223" w:name="_ETM_Q1_2680467"/>
      <w:bookmarkEnd w:id="1221"/>
      <w:bookmarkEnd w:id="1222"/>
      <w:bookmarkEnd w:id="1223"/>
    </w:p>
    <w:p w:rsidR="006031CC" w:rsidRDefault="006031CC" w:rsidP="006031CC">
      <w:pPr>
        <w:pStyle w:val="af9"/>
        <w:keepNext/>
        <w:rPr>
          <w:rtl/>
        </w:rPr>
      </w:pPr>
      <w:bookmarkStart w:id="1224" w:name="ET_guest_845505_130"/>
      <w:r w:rsidRPr="006031CC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603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6031CC" w:rsidRDefault="006031CC" w:rsidP="006031CC">
      <w:pPr>
        <w:pStyle w:val="KeepWithNext"/>
        <w:rPr>
          <w:rtl/>
        </w:rPr>
      </w:pPr>
    </w:p>
    <w:p w:rsidR="006031CC" w:rsidRDefault="006031CC" w:rsidP="006031CC">
      <w:pPr>
        <w:rPr>
          <w:rtl/>
        </w:rPr>
      </w:pPr>
      <w:bookmarkStart w:id="1225" w:name="_ETM_Q1_2681209"/>
      <w:bookmarkStart w:id="1226" w:name="_ETM_Q1_2681254"/>
      <w:bookmarkEnd w:id="1225"/>
      <w:bookmarkEnd w:id="1226"/>
      <w:r>
        <w:rPr>
          <w:rFonts w:hint="cs"/>
          <w:rtl/>
        </w:rPr>
        <w:t xml:space="preserve">ההבחנה </w:t>
      </w:r>
      <w:bookmarkStart w:id="1227" w:name="_ETM_Q1_2682129"/>
      <w:bookmarkEnd w:id="1227"/>
      <w:r>
        <w:rPr>
          <w:rFonts w:hint="cs"/>
          <w:rtl/>
        </w:rPr>
        <w:t>בין הכסף הישן ל</w:t>
      </w:r>
      <w:r w:rsidR="000A1515">
        <w:rPr>
          <w:rFonts w:hint="cs"/>
          <w:rtl/>
        </w:rPr>
        <w:t xml:space="preserve">כסף </w:t>
      </w:r>
      <w:r>
        <w:rPr>
          <w:rFonts w:hint="cs"/>
          <w:rtl/>
        </w:rPr>
        <w:t>חדש- -</w:t>
      </w:r>
    </w:p>
    <w:p w:rsidR="006031CC" w:rsidRDefault="006031CC" w:rsidP="006031CC">
      <w:pPr>
        <w:rPr>
          <w:rtl/>
        </w:rPr>
      </w:pPr>
      <w:bookmarkStart w:id="1228" w:name="_ETM_Q1_2684835"/>
      <w:bookmarkStart w:id="1229" w:name="_ETM_Q1_2684927"/>
      <w:bookmarkStart w:id="1230" w:name="_ETM_Q1_2686042"/>
      <w:bookmarkEnd w:id="1228"/>
      <w:bookmarkEnd w:id="1229"/>
      <w:bookmarkEnd w:id="1230"/>
    </w:p>
    <w:p w:rsidR="006031CC" w:rsidRDefault="006031CC" w:rsidP="006031CC">
      <w:pPr>
        <w:pStyle w:val="a4"/>
        <w:keepNext/>
        <w:rPr>
          <w:rtl/>
        </w:rPr>
      </w:pPr>
      <w:bookmarkStart w:id="1231" w:name="ET_speaker_5918_131"/>
      <w:r w:rsidRPr="006031C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03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6031CC" w:rsidRDefault="006031CC" w:rsidP="006031CC">
      <w:pPr>
        <w:pStyle w:val="KeepWithNext"/>
        <w:rPr>
          <w:rtl/>
        </w:rPr>
      </w:pPr>
    </w:p>
    <w:p w:rsidR="006031CC" w:rsidRDefault="006031CC" w:rsidP="006031CC">
      <w:pPr>
        <w:rPr>
          <w:rtl/>
        </w:rPr>
      </w:pPr>
      <w:bookmarkStart w:id="1232" w:name="_ETM_Q1_2686731"/>
      <w:bookmarkStart w:id="1233" w:name="_ETM_Q1_2686778"/>
      <w:bookmarkEnd w:id="1232"/>
      <w:bookmarkEnd w:id="1233"/>
      <w:r>
        <w:rPr>
          <w:rFonts w:hint="cs"/>
          <w:rtl/>
        </w:rPr>
        <w:t xml:space="preserve">אני מדברת על הישן. </w:t>
      </w:r>
      <w:r w:rsidR="000A15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עבדתי 35 </w:t>
      </w:r>
      <w:bookmarkStart w:id="1234" w:name="_ETM_Q1_2690595"/>
      <w:bookmarkEnd w:id="1234"/>
      <w:r>
        <w:rPr>
          <w:rFonts w:hint="cs"/>
          <w:rtl/>
        </w:rPr>
        <w:t>שנים.</w:t>
      </w:r>
    </w:p>
    <w:p w:rsidR="006031CC" w:rsidRDefault="006031CC" w:rsidP="006031CC">
      <w:pPr>
        <w:rPr>
          <w:rtl/>
        </w:rPr>
      </w:pPr>
      <w:bookmarkStart w:id="1235" w:name="_ETM_Q1_2691683"/>
      <w:bookmarkStart w:id="1236" w:name="_ETM_Q1_2691768"/>
      <w:bookmarkEnd w:id="1235"/>
      <w:bookmarkEnd w:id="1236"/>
    </w:p>
    <w:p w:rsidR="006031CC" w:rsidRDefault="006031CC" w:rsidP="006031CC">
      <w:pPr>
        <w:rPr>
          <w:rtl/>
        </w:rPr>
      </w:pPr>
      <w:bookmarkStart w:id="1237" w:name="_ETM_Q1_2699211"/>
      <w:bookmarkEnd w:id="1237"/>
    </w:p>
    <w:p w:rsidR="00A21B9D" w:rsidRDefault="00A21B9D" w:rsidP="00A21B9D">
      <w:pPr>
        <w:pStyle w:val="a8"/>
        <w:keepNext/>
        <w:rPr>
          <w:rtl/>
        </w:rPr>
      </w:pPr>
      <w:bookmarkStart w:id="1238" w:name="ET_manager_4762_133"/>
      <w:r w:rsidRPr="00A21B9D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11:57)</w:t>
      </w:r>
      <w:r w:rsidRPr="00A21B9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238"/>
    </w:p>
    <w:p w:rsidR="000A1515" w:rsidRDefault="000A1515" w:rsidP="000A1515">
      <w:pPr>
        <w:rPr>
          <w:rtl/>
        </w:rPr>
      </w:pPr>
    </w:p>
    <w:p w:rsidR="000A1515" w:rsidRDefault="000A1515" w:rsidP="000A1515">
      <w:pPr>
        <w:pStyle w:val="a4"/>
        <w:keepNext/>
        <w:rPr>
          <w:rtl/>
        </w:rPr>
      </w:pPr>
      <w:bookmarkStart w:id="1239" w:name="ET_speaker_5726_177"/>
      <w:r w:rsidRPr="000A15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0A1515" w:rsidRDefault="000A1515" w:rsidP="000A1515">
      <w:pPr>
        <w:pStyle w:val="KeepWithNext"/>
        <w:rPr>
          <w:rtl/>
        </w:rPr>
      </w:pPr>
    </w:p>
    <w:p w:rsidR="000A1515" w:rsidRPr="000A1515" w:rsidRDefault="000A1515" w:rsidP="000A1515">
      <w:pPr>
        <w:rPr>
          <w:rtl/>
        </w:rPr>
      </w:pPr>
      <w:r>
        <w:rPr>
          <w:rFonts w:hint="cs"/>
          <w:rtl/>
        </w:rPr>
        <w:t xml:space="preserve">אני מדגיש </w:t>
      </w:r>
      <w:r>
        <w:rPr>
          <w:rtl/>
        </w:rPr>
        <w:t>–</w:t>
      </w:r>
      <w:r>
        <w:rPr>
          <w:rFonts w:hint="cs"/>
          <w:rtl/>
        </w:rPr>
        <w:t xml:space="preserve"> הוא היושב-ראש, ואני רק הקול שלו.</w:t>
      </w:r>
    </w:p>
    <w:p w:rsidR="00A21B9D" w:rsidRDefault="00A21B9D" w:rsidP="00A21B9D">
      <w:pPr>
        <w:rPr>
          <w:rtl/>
        </w:rPr>
      </w:pPr>
      <w:bookmarkStart w:id="1240" w:name="_ETM_Q1_2710262"/>
      <w:bookmarkStart w:id="1241" w:name="_ETM_Q1_2716835"/>
      <w:bookmarkEnd w:id="1240"/>
      <w:bookmarkEnd w:id="1241"/>
    </w:p>
    <w:p w:rsidR="00A21B9D" w:rsidRDefault="00A21B9D" w:rsidP="00A21B9D">
      <w:pPr>
        <w:pStyle w:val="af9"/>
        <w:keepNext/>
        <w:rPr>
          <w:rtl/>
        </w:rPr>
      </w:pPr>
      <w:bookmarkStart w:id="1242" w:name="ET_guest_845505_134"/>
      <w:r w:rsidRPr="00A21B9D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A21B9D" w:rsidRDefault="00A21B9D" w:rsidP="00A21B9D">
      <w:pPr>
        <w:pStyle w:val="KeepWithNext"/>
        <w:rPr>
          <w:rtl/>
        </w:rPr>
      </w:pPr>
    </w:p>
    <w:p w:rsidR="00A21B9D" w:rsidRDefault="000A1515" w:rsidP="000A1515">
      <w:pPr>
        <w:rPr>
          <w:rtl/>
        </w:rPr>
      </w:pPr>
      <w:bookmarkStart w:id="1243" w:name="_ETM_Q1_2717453"/>
      <w:bookmarkStart w:id="1244" w:name="_ETM_Q1_2717504"/>
      <w:bookmarkEnd w:id="1243"/>
      <w:bookmarkEnd w:id="1244"/>
      <w:r>
        <w:rPr>
          <w:rFonts w:hint="cs"/>
          <w:rtl/>
        </w:rPr>
        <w:t xml:space="preserve">לגבי המזומן הישן והאנשים הנורמטיביים, </w:t>
      </w:r>
      <w:bookmarkStart w:id="1245" w:name="_ETM_Q1_2704345"/>
      <w:bookmarkEnd w:id="1245"/>
      <w:r>
        <w:rPr>
          <w:rFonts w:hint="cs"/>
          <w:rtl/>
        </w:rPr>
        <w:t xml:space="preserve">בדיוק מהסיבות שאתם מציגים פה הגענו להסדר שמאפשר </w:t>
      </w:r>
      <w:r>
        <w:rPr>
          <w:rtl/>
        </w:rPr>
        <w:t>–</w:t>
      </w:r>
      <w:r>
        <w:rPr>
          <w:rFonts w:hint="cs"/>
          <w:rtl/>
        </w:rPr>
        <w:t xml:space="preserve"> נציגי בנק ישראל גם יציגו את הצד המשלים </w:t>
      </w:r>
      <w:bookmarkStart w:id="1246" w:name="_ETM_Q1_2712200"/>
      <w:bookmarkEnd w:id="1246"/>
      <w:r>
        <w:rPr>
          <w:rFonts w:hint="cs"/>
          <w:rtl/>
        </w:rPr>
        <w:t>של הדבר הזה בנוגע ל</w:t>
      </w:r>
      <w:r w:rsidR="00A21B9D">
        <w:rPr>
          <w:rFonts w:hint="cs"/>
          <w:rtl/>
        </w:rPr>
        <w:t xml:space="preserve">איזו הוראה יוציא המפקח על הבנקים כדי לנסות להתמודד עם </w:t>
      </w:r>
      <w:bookmarkStart w:id="1247" w:name="_ETM_Q1_2723945"/>
      <w:bookmarkEnd w:id="1247"/>
      <w:r w:rsidR="00A21B9D">
        <w:rPr>
          <w:rFonts w:hint="cs"/>
          <w:rtl/>
        </w:rPr>
        <w:t xml:space="preserve">הסיפור </w:t>
      </w:r>
      <w:r>
        <w:rPr>
          <w:rFonts w:hint="cs"/>
          <w:rtl/>
        </w:rPr>
        <w:t xml:space="preserve">הזה </w:t>
      </w:r>
      <w:r w:rsidR="00A21B9D">
        <w:rPr>
          <w:rFonts w:hint="cs"/>
          <w:rtl/>
        </w:rPr>
        <w:t>של חשבונות.</w:t>
      </w:r>
    </w:p>
    <w:p w:rsidR="00A21B9D" w:rsidRDefault="00A21B9D" w:rsidP="00A21B9D">
      <w:pPr>
        <w:rPr>
          <w:rtl/>
        </w:rPr>
      </w:pPr>
      <w:bookmarkStart w:id="1248" w:name="_ETM_Q1_2727870"/>
      <w:bookmarkStart w:id="1249" w:name="_ETM_Q1_2727968"/>
      <w:bookmarkStart w:id="1250" w:name="_ETM_Q1_2728013"/>
      <w:bookmarkStart w:id="1251" w:name="_ETM_Q1_2728080"/>
      <w:bookmarkEnd w:id="1248"/>
      <w:bookmarkEnd w:id="1249"/>
      <w:bookmarkEnd w:id="1250"/>
      <w:bookmarkEnd w:id="1251"/>
    </w:p>
    <w:p w:rsidR="000A1515" w:rsidRDefault="000A1515" w:rsidP="00A21B9D">
      <w:pPr>
        <w:rPr>
          <w:rtl/>
        </w:rPr>
      </w:pPr>
      <w:bookmarkStart w:id="1252" w:name="_ETM_Q1_2729159"/>
      <w:bookmarkStart w:id="1253" w:name="_ETM_Q1_2729252"/>
      <w:bookmarkEnd w:id="1252"/>
      <w:bookmarkEnd w:id="1253"/>
      <w:r>
        <w:rPr>
          <w:rFonts w:hint="cs"/>
          <w:rtl/>
        </w:rPr>
        <w:t>אני רוצה להראות לכם מה עם המזומן החדש.</w:t>
      </w:r>
    </w:p>
    <w:p w:rsidR="000A1515" w:rsidRDefault="000A1515" w:rsidP="00A21B9D">
      <w:pPr>
        <w:rPr>
          <w:rtl/>
        </w:rPr>
      </w:pPr>
      <w:bookmarkStart w:id="1254" w:name="_ETM_Q1_2729862"/>
      <w:bookmarkStart w:id="1255" w:name="_ETM_Q1_2729968"/>
      <w:bookmarkEnd w:id="1254"/>
      <w:bookmarkEnd w:id="1255"/>
    </w:p>
    <w:p w:rsidR="00A21B9D" w:rsidRDefault="00A21B9D" w:rsidP="00A21B9D">
      <w:pPr>
        <w:pStyle w:val="a4"/>
        <w:keepNext/>
        <w:rPr>
          <w:rtl/>
        </w:rPr>
      </w:pPr>
      <w:bookmarkStart w:id="1256" w:name="_ETM_Q1_2729626"/>
      <w:bookmarkStart w:id="1257" w:name="_ETM_Q1_2734884"/>
      <w:bookmarkStart w:id="1258" w:name="ET_speaker_5726_136"/>
      <w:bookmarkEnd w:id="1256"/>
      <w:bookmarkEnd w:id="1257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A21B9D" w:rsidRDefault="00A21B9D" w:rsidP="00A21B9D">
      <w:pPr>
        <w:pStyle w:val="KeepWithNext"/>
        <w:rPr>
          <w:rtl/>
        </w:rPr>
      </w:pPr>
    </w:p>
    <w:p w:rsidR="00A21B9D" w:rsidRDefault="000A1515" w:rsidP="000A1515">
      <w:pPr>
        <w:rPr>
          <w:rtl/>
        </w:rPr>
      </w:pPr>
      <w:bookmarkStart w:id="1259" w:name="_ETM_Q1_2735514"/>
      <w:bookmarkStart w:id="1260" w:name="_ETM_Q1_2735595"/>
      <w:bookmarkEnd w:id="1259"/>
      <w:bookmarkEnd w:id="1260"/>
      <w:r>
        <w:rPr>
          <w:rFonts w:hint="cs"/>
          <w:rtl/>
        </w:rPr>
        <w:t xml:space="preserve">גם תראה לי </w:t>
      </w:r>
      <w:r w:rsidR="00A21B9D">
        <w:rPr>
          <w:rFonts w:hint="cs"/>
          <w:rtl/>
        </w:rPr>
        <w:t xml:space="preserve">איך השוטר נכנס אחרי 14 יום לבית של </w:t>
      </w:r>
      <w:bookmarkStart w:id="1261" w:name="_ETM_Q1_2739663"/>
      <w:bookmarkEnd w:id="1261"/>
      <w:r w:rsidR="00A21B9D">
        <w:rPr>
          <w:rFonts w:hint="cs"/>
          <w:rtl/>
        </w:rPr>
        <w:t>האדם</w:t>
      </w:r>
      <w:r>
        <w:rPr>
          <w:rFonts w:hint="cs"/>
          <w:rtl/>
        </w:rPr>
        <w:t>.</w:t>
      </w:r>
      <w:r w:rsidR="00A21B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מה, </w:t>
      </w:r>
      <w:r w:rsidR="00A21B9D">
        <w:rPr>
          <w:rFonts w:hint="cs"/>
          <w:rtl/>
        </w:rPr>
        <w:t>אתה לא יודע במה מדובר? השוטר יכול להיכנס הביתה.</w:t>
      </w:r>
    </w:p>
    <w:p w:rsidR="00A21B9D" w:rsidRDefault="00A21B9D" w:rsidP="00A21B9D">
      <w:pPr>
        <w:rPr>
          <w:rtl/>
        </w:rPr>
      </w:pPr>
      <w:bookmarkStart w:id="1262" w:name="_ETM_Q1_2749357"/>
      <w:bookmarkStart w:id="1263" w:name="_ETM_Q1_2749435"/>
      <w:bookmarkStart w:id="1264" w:name="_ETM_Q1_2750381"/>
      <w:bookmarkEnd w:id="1262"/>
      <w:bookmarkEnd w:id="1263"/>
      <w:bookmarkEnd w:id="1264"/>
    </w:p>
    <w:p w:rsidR="00A21B9D" w:rsidRDefault="00A21B9D" w:rsidP="00A21B9D">
      <w:pPr>
        <w:pStyle w:val="a4"/>
        <w:keepNext/>
        <w:rPr>
          <w:rtl/>
        </w:rPr>
      </w:pPr>
      <w:bookmarkStart w:id="1265" w:name="ET_speaker_5264_137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0A1515">
      <w:pPr>
        <w:rPr>
          <w:rtl/>
        </w:rPr>
      </w:pPr>
      <w:bookmarkStart w:id="1266" w:name="_ETM_Q1_2750951"/>
      <w:bookmarkStart w:id="1267" w:name="_ETM_Q1_2750998"/>
      <w:bookmarkEnd w:id="1266"/>
      <w:bookmarkEnd w:id="1267"/>
      <w:r>
        <w:rPr>
          <w:rFonts w:hint="cs"/>
          <w:rtl/>
        </w:rPr>
        <w:t xml:space="preserve">לפי </w:t>
      </w:r>
      <w:bookmarkStart w:id="1268" w:name="_ETM_Q1_2752828"/>
      <w:bookmarkEnd w:id="1268"/>
      <w:r>
        <w:rPr>
          <w:rFonts w:hint="cs"/>
          <w:rtl/>
        </w:rPr>
        <w:t>החוק ש</w:t>
      </w:r>
      <w:r w:rsidR="000A1515">
        <w:rPr>
          <w:rFonts w:hint="cs"/>
          <w:rtl/>
        </w:rPr>
        <w:t>ל</w:t>
      </w:r>
      <w:r>
        <w:rPr>
          <w:rFonts w:hint="cs"/>
          <w:rtl/>
        </w:rPr>
        <w:t xml:space="preserve"> בן גביר</w:t>
      </w:r>
      <w:r w:rsidR="000A1515">
        <w:rPr>
          <w:rFonts w:hint="cs"/>
          <w:rtl/>
        </w:rPr>
        <w:t xml:space="preserve"> הוא יכול חופשי.</w:t>
      </w:r>
      <w:r>
        <w:rPr>
          <w:rFonts w:hint="cs"/>
          <w:rtl/>
        </w:rPr>
        <w:t xml:space="preserve"> </w:t>
      </w:r>
    </w:p>
    <w:p w:rsidR="000A1515" w:rsidRDefault="000A1515" w:rsidP="00A21B9D">
      <w:pPr>
        <w:rPr>
          <w:rtl/>
        </w:rPr>
      </w:pPr>
      <w:bookmarkStart w:id="1269" w:name="_ETM_Q1_2758513"/>
      <w:bookmarkStart w:id="1270" w:name="_ETM_Q1_2758601"/>
      <w:bookmarkStart w:id="1271" w:name="_ETM_Q1_2760220"/>
      <w:bookmarkStart w:id="1272" w:name="_ETM_Q1_2760525"/>
      <w:bookmarkStart w:id="1273" w:name="_ETM_Q1_2762964"/>
      <w:bookmarkEnd w:id="1269"/>
      <w:bookmarkEnd w:id="1270"/>
      <w:bookmarkEnd w:id="1271"/>
      <w:bookmarkEnd w:id="1272"/>
      <w:bookmarkEnd w:id="1273"/>
    </w:p>
    <w:p w:rsidR="000A1515" w:rsidRDefault="000A1515" w:rsidP="000A1515">
      <w:pPr>
        <w:pStyle w:val="a4"/>
        <w:keepNext/>
        <w:rPr>
          <w:rtl/>
        </w:rPr>
      </w:pPr>
      <w:bookmarkStart w:id="1274" w:name="ET_speaker_5761_178"/>
      <w:r w:rsidRPr="000A151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1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0A1515" w:rsidRDefault="000A1515" w:rsidP="000A1515">
      <w:pPr>
        <w:pStyle w:val="KeepWithNext"/>
        <w:rPr>
          <w:rtl/>
        </w:rPr>
      </w:pPr>
    </w:p>
    <w:p w:rsidR="000A1515" w:rsidRDefault="000A1515" w:rsidP="000A1515">
      <w:pPr>
        <w:rPr>
          <w:rtl/>
        </w:rPr>
      </w:pPr>
      <w:r>
        <w:rPr>
          <w:rFonts w:hint="cs"/>
          <w:rtl/>
        </w:rPr>
        <w:t>הוא יכול לעבור ברחוב והשוטר, בא לו להיכנס לבית.</w:t>
      </w:r>
    </w:p>
    <w:p w:rsidR="000A1515" w:rsidRPr="000A1515" w:rsidRDefault="000A1515" w:rsidP="000A1515">
      <w:pPr>
        <w:rPr>
          <w:rtl/>
        </w:rPr>
      </w:pPr>
      <w:bookmarkStart w:id="1275" w:name="_ETM_Q1_2764744"/>
      <w:bookmarkStart w:id="1276" w:name="_ETM_Q1_2764881"/>
      <w:bookmarkEnd w:id="1275"/>
      <w:bookmarkEnd w:id="1276"/>
    </w:p>
    <w:p w:rsidR="00A21B9D" w:rsidRDefault="00A21B9D" w:rsidP="00A21B9D">
      <w:pPr>
        <w:pStyle w:val="a4"/>
        <w:keepNext/>
        <w:rPr>
          <w:rtl/>
        </w:rPr>
      </w:pPr>
      <w:bookmarkStart w:id="1277" w:name="ET_speaker_5726_138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A21B9D" w:rsidRDefault="00A21B9D" w:rsidP="00A21B9D">
      <w:pPr>
        <w:pStyle w:val="KeepWithNext"/>
        <w:rPr>
          <w:rtl/>
        </w:rPr>
      </w:pPr>
    </w:p>
    <w:p w:rsidR="00A21B9D" w:rsidRDefault="000A1515" w:rsidP="00A21B9D">
      <w:pPr>
        <w:rPr>
          <w:rtl/>
        </w:rPr>
      </w:pPr>
      <w:bookmarkStart w:id="1278" w:name="_ETM_Q1_2763580"/>
      <w:bookmarkStart w:id="1279" w:name="_ETM_Q1_2763655"/>
      <w:bookmarkEnd w:id="1278"/>
      <w:bookmarkEnd w:id="1279"/>
      <w:r>
        <w:rPr>
          <w:rFonts w:hint="cs"/>
          <w:rtl/>
        </w:rPr>
        <w:t>בחוק אי</w:t>
      </w:r>
      <w:r w:rsidR="00A21B9D">
        <w:rPr>
          <w:rFonts w:hint="cs"/>
          <w:rtl/>
        </w:rPr>
        <w:t xml:space="preserve">ך אתה יודע </w:t>
      </w:r>
      <w:bookmarkStart w:id="1280" w:name="_ETM_Q1_2768081"/>
      <w:bookmarkEnd w:id="1280"/>
      <w:r w:rsidR="00A21B9D">
        <w:rPr>
          <w:rFonts w:hint="cs"/>
          <w:rtl/>
        </w:rPr>
        <w:t xml:space="preserve">שהאדם הזה מחזיק </w:t>
      </w:r>
      <w:r>
        <w:rPr>
          <w:rFonts w:hint="cs"/>
          <w:rtl/>
        </w:rPr>
        <w:t xml:space="preserve">עכשיו </w:t>
      </w:r>
      <w:r w:rsidR="00A21B9D">
        <w:rPr>
          <w:rFonts w:hint="cs"/>
          <w:rtl/>
        </w:rPr>
        <w:t>מעל 200,000 שקל?</w:t>
      </w:r>
    </w:p>
    <w:p w:rsidR="00A21B9D" w:rsidRDefault="00A21B9D" w:rsidP="00A21B9D">
      <w:pPr>
        <w:rPr>
          <w:rtl/>
        </w:rPr>
      </w:pPr>
      <w:bookmarkStart w:id="1281" w:name="_ETM_Q1_2775535"/>
      <w:bookmarkStart w:id="1282" w:name="_ETM_Q1_2775620"/>
      <w:bookmarkStart w:id="1283" w:name="_ETM_Q1_2776684"/>
      <w:bookmarkEnd w:id="1281"/>
      <w:bookmarkEnd w:id="1282"/>
      <w:bookmarkEnd w:id="1283"/>
    </w:p>
    <w:p w:rsidR="00A21B9D" w:rsidRDefault="00A21B9D" w:rsidP="00A21B9D">
      <w:pPr>
        <w:pStyle w:val="af9"/>
        <w:keepNext/>
        <w:rPr>
          <w:rtl/>
        </w:rPr>
      </w:pPr>
      <w:bookmarkStart w:id="1284" w:name="ET_guest_845505_139"/>
      <w:r w:rsidRPr="00A21B9D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285" w:name="_ETM_Q1_2777392"/>
      <w:bookmarkStart w:id="1286" w:name="_ETM_Q1_2777469"/>
      <w:bookmarkEnd w:id="1285"/>
      <w:bookmarkEnd w:id="1286"/>
      <w:r>
        <w:rPr>
          <w:rFonts w:hint="cs"/>
          <w:rtl/>
        </w:rPr>
        <w:t xml:space="preserve">לצורך העניין </w:t>
      </w:r>
      <w:r w:rsidR="000A1515">
        <w:rPr>
          <w:rFonts w:hint="cs"/>
          <w:rtl/>
        </w:rPr>
        <w:t xml:space="preserve">אם היו </w:t>
      </w:r>
      <w:bookmarkStart w:id="1287" w:name="_ETM_Q1_2773930"/>
      <w:bookmarkEnd w:id="1287"/>
      <w:r>
        <w:rPr>
          <w:rFonts w:hint="cs"/>
          <w:rtl/>
        </w:rPr>
        <w:t>חקירה וצו.</w:t>
      </w:r>
    </w:p>
    <w:p w:rsidR="00A21B9D" w:rsidRDefault="00A21B9D" w:rsidP="00A21B9D">
      <w:pPr>
        <w:rPr>
          <w:rtl/>
        </w:rPr>
      </w:pPr>
      <w:bookmarkStart w:id="1288" w:name="_ETM_Q1_2782420"/>
      <w:bookmarkStart w:id="1289" w:name="_ETM_Q1_2782515"/>
      <w:bookmarkStart w:id="1290" w:name="_ETM_Q1_2783285"/>
      <w:bookmarkStart w:id="1291" w:name="_ETM_Q1_2783379"/>
      <w:bookmarkStart w:id="1292" w:name="_ETM_Q1_2785626"/>
      <w:bookmarkEnd w:id="1288"/>
      <w:bookmarkEnd w:id="1289"/>
      <w:bookmarkEnd w:id="1290"/>
      <w:bookmarkEnd w:id="1291"/>
      <w:bookmarkEnd w:id="1292"/>
    </w:p>
    <w:p w:rsidR="00A21B9D" w:rsidRDefault="00A21B9D" w:rsidP="00A21B9D">
      <w:pPr>
        <w:pStyle w:val="a4"/>
        <w:keepNext/>
        <w:rPr>
          <w:rtl/>
        </w:rPr>
      </w:pPr>
      <w:bookmarkStart w:id="1293" w:name="ET_speaker_5726_140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A21B9D" w:rsidRDefault="00A21B9D" w:rsidP="00A21B9D">
      <w:pPr>
        <w:pStyle w:val="KeepWithNext"/>
        <w:rPr>
          <w:rtl/>
        </w:rPr>
      </w:pPr>
    </w:p>
    <w:p w:rsidR="00A21B9D" w:rsidRDefault="000A1515" w:rsidP="00570E10">
      <w:pPr>
        <w:rPr>
          <w:rtl/>
        </w:rPr>
      </w:pPr>
      <w:bookmarkStart w:id="1294" w:name="_ETM_Q1_2786215"/>
      <w:bookmarkStart w:id="1295" w:name="_ETM_Q1_2786255"/>
      <w:bookmarkEnd w:id="1294"/>
      <w:bookmarkEnd w:id="1295"/>
      <w:r>
        <w:rPr>
          <w:rFonts w:hint="cs"/>
          <w:rtl/>
        </w:rPr>
        <w:t xml:space="preserve">אבל אם מכניס את הכסף הזה למעלה משבועיים </w:t>
      </w:r>
      <w:r>
        <w:rPr>
          <w:rtl/>
        </w:rPr>
        <w:t>–</w:t>
      </w:r>
      <w:r>
        <w:rPr>
          <w:rFonts w:hint="cs"/>
          <w:rtl/>
        </w:rPr>
        <w:t xml:space="preserve"> תעצרו </w:t>
      </w:r>
      <w:bookmarkStart w:id="1296" w:name="_ETM_Q1_2783878"/>
      <w:bookmarkEnd w:id="1296"/>
      <w:r>
        <w:rPr>
          <w:rFonts w:hint="cs"/>
          <w:rtl/>
        </w:rPr>
        <w:t xml:space="preserve">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אחרי שבועיים איך הגעת אליו? </w:t>
      </w:r>
      <w:bookmarkStart w:id="1297" w:name="_ETM_Q1_2781934"/>
      <w:bookmarkEnd w:id="1297"/>
      <w:r>
        <w:rPr>
          <w:rFonts w:hint="cs"/>
          <w:rtl/>
        </w:rPr>
        <w:t xml:space="preserve">איך אתה יודע שיש לו? </w:t>
      </w:r>
      <w:r w:rsidR="00A21B9D">
        <w:rPr>
          <w:rFonts w:hint="cs"/>
          <w:rtl/>
        </w:rPr>
        <w:t xml:space="preserve">נכנסת </w:t>
      </w:r>
      <w:bookmarkStart w:id="1298" w:name="_ETM_Q1_2787323"/>
      <w:bookmarkEnd w:id="1298"/>
      <w:r w:rsidR="00A21B9D">
        <w:rPr>
          <w:rFonts w:hint="cs"/>
          <w:rtl/>
        </w:rPr>
        <w:t>אליו הביתה, הרי לכל אחד תיכנס? איך תאכוף את זה</w:t>
      </w:r>
      <w:r>
        <w:rPr>
          <w:rFonts w:hint="cs"/>
          <w:rtl/>
        </w:rPr>
        <w:t xml:space="preserve"> בכלל</w:t>
      </w:r>
      <w:r w:rsidR="00A21B9D">
        <w:rPr>
          <w:rFonts w:hint="cs"/>
          <w:rtl/>
        </w:rPr>
        <w:t xml:space="preserve">? </w:t>
      </w:r>
      <w:bookmarkStart w:id="1299" w:name="_ETM_Q1_2793510"/>
      <w:bookmarkEnd w:id="1299"/>
      <w:r w:rsidR="00A21B9D">
        <w:rPr>
          <w:rFonts w:hint="cs"/>
          <w:rtl/>
        </w:rPr>
        <w:t xml:space="preserve">הוא עבריין מראש </w:t>
      </w:r>
      <w:r w:rsidR="00A21B9D">
        <w:rPr>
          <w:rtl/>
        </w:rPr>
        <w:t>–</w:t>
      </w:r>
      <w:r w:rsidR="00A21B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A21B9D">
        <w:rPr>
          <w:rFonts w:hint="cs"/>
          <w:rtl/>
        </w:rPr>
        <w:t xml:space="preserve">אתה יודע להגיע אליו. </w:t>
      </w:r>
      <w:r>
        <w:rPr>
          <w:rFonts w:hint="cs"/>
          <w:rtl/>
        </w:rPr>
        <w:t xml:space="preserve">הרי </w:t>
      </w:r>
      <w:r w:rsidR="00A21B9D">
        <w:rPr>
          <w:rFonts w:hint="cs"/>
          <w:rtl/>
        </w:rPr>
        <w:t xml:space="preserve">אחת הבעיות </w:t>
      </w:r>
      <w:bookmarkStart w:id="1300" w:name="_ETM_Q1_2799189"/>
      <w:bookmarkEnd w:id="1300"/>
      <w:r w:rsidR="00A21B9D">
        <w:rPr>
          <w:rFonts w:hint="cs"/>
          <w:rtl/>
        </w:rPr>
        <w:t>שאתה לא יודע להגיע לעבריינים.</w:t>
      </w:r>
      <w:bookmarkStart w:id="1301" w:name="_ETM_Q1_2803299"/>
      <w:bookmarkStart w:id="1302" w:name="_ETM_Q1_2803393"/>
      <w:bookmarkStart w:id="1303" w:name="_ETM_Q1_2805357"/>
      <w:bookmarkEnd w:id="1301"/>
      <w:bookmarkEnd w:id="1302"/>
      <w:bookmarkEnd w:id="1303"/>
    </w:p>
    <w:p w:rsidR="00570E10" w:rsidRDefault="00570E10" w:rsidP="00570E10">
      <w:pPr>
        <w:rPr>
          <w:rtl/>
        </w:rPr>
      </w:pPr>
    </w:p>
    <w:p w:rsidR="00A21B9D" w:rsidRDefault="00A21B9D" w:rsidP="00A21B9D">
      <w:pPr>
        <w:pStyle w:val="af9"/>
        <w:keepNext/>
        <w:rPr>
          <w:rtl/>
        </w:rPr>
      </w:pPr>
      <w:bookmarkStart w:id="1304" w:name="ET_guest_845505_141"/>
      <w:r w:rsidRPr="00A21B9D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0A1515">
      <w:pPr>
        <w:rPr>
          <w:rtl/>
        </w:rPr>
      </w:pPr>
      <w:bookmarkStart w:id="1305" w:name="_ETM_Q1_2805949"/>
      <w:bookmarkStart w:id="1306" w:name="_ETM_Q1_2805989"/>
      <w:bookmarkEnd w:id="1305"/>
      <w:bookmarkEnd w:id="1306"/>
      <w:r>
        <w:rPr>
          <w:rFonts w:hint="cs"/>
          <w:rtl/>
        </w:rPr>
        <w:t>נציגי המשטרה</w:t>
      </w:r>
      <w:r w:rsidR="000A1515">
        <w:rPr>
          <w:rFonts w:hint="cs"/>
          <w:rtl/>
        </w:rPr>
        <w:t xml:space="preserve"> </w:t>
      </w:r>
      <w:bookmarkStart w:id="1307" w:name="_ETM_Q1_2801528"/>
      <w:bookmarkEnd w:id="1307"/>
      <w:r w:rsidR="000A1515">
        <w:rPr>
          <w:rFonts w:hint="cs"/>
          <w:rtl/>
        </w:rPr>
        <w:t>יספרו לכם, שגם כשאנחנו יודעים מי העבריינים- - -</w:t>
      </w:r>
    </w:p>
    <w:p w:rsidR="00A21B9D" w:rsidRDefault="00A21B9D" w:rsidP="00A21B9D">
      <w:pPr>
        <w:rPr>
          <w:rtl/>
        </w:rPr>
      </w:pPr>
      <w:bookmarkStart w:id="1308" w:name="_ETM_Q1_2809823"/>
      <w:bookmarkStart w:id="1309" w:name="_ETM_Q1_2809911"/>
      <w:bookmarkStart w:id="1310" w:name="_ETM_Q1_2810948"/>
      <w:bookmarkEnd w:id="1308"/>
      <w:bookmarkEnd w:id="1309"/>
      <w:bookmarkEnd w:id="1310"/>
    </w:p>
    <w:p w:rsidR="00A21B9D" w:rsidRDefault="00A21B9D" w:rsidP="00A21B9D">
      <w:pPr>
        <w:pStyle w:val="a4"/>
        <w:keepNext/>
        <w:rPr>
          <w:rtl/>
        </w:rPr>
      </w:pPr>
      <w:bookmarkStart w:id="1311" w:name="ET_speaker_5726_142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0A1515">
      <w:pPr>
        <w:rPr>
          <w:rtl/>
        </w:rPr>
      </w:pPr>
      <w:bookmarkStart w:id="1312" w:name="_ETM_Q1_2811535"/>
      <w:bookmarkStart w:id="1313" w:name="_ETM_Q1_2811595"/>
      <w:bookmarkEnd w:id="1312"/>
      <w:bookmarkEnd w:id="1313"/>
      <w:r>
        <w:rPr>
          <w:rFonts w:hint="cs"/>
          <w:rtl/>
        </w:rPr>
        <w:t>נציגי המשטר</w:t>
      </w:r>
      <w:r w:rsidR="000A1515">
        <w:rPr>
          <w:rFonts w:hint="cs"/>
          <w:rtl/>
        </w:rPr>
        <w:t xml:space="preserve">ה </w:t>
      </w:r>
      <w:r>
        <w:rPr>
          <w:rFonts w:hint="cs"/>
          <w:rtl/>
        </w:rPr>
        <w:t>הם בסדר גמור.</w:t>
      </w:r>
      <w:r w:rsidR="000A1515">
        <w:rPr>
          <w:rFonts w:hint="cs"/>
          <w:rtl/>
        </w:rPr>
        <w:t xml:space="preserve"> הם סך הכול צריכים ליישם את החוק שאתה מסביר לנו </w:t>
      </w:r>
      <w:bookmarkStart w:id="1314" w:name="_ETM_Q1_2816970"/>
      <w:bookmarkEnd w:id="1314"/>
      <w:r w:rsidR="000A1515">
        <w:rPr>
          <w:rFonts w:hint="cs"/>
          <w:rtl/>
        </w:rPr>
        <w:t>אותו.</w:t>
      </w:r>
    </w:p>
    <w:p w:rsidR="00A21B9D" w:rsidRDefault="00A21B9D" w:rsidP="00A21B9D">
      <w:pPr>
        <w:rPr>
          <w:rtl/>
        </w:rPr>
      </w:pPr>
      <w:bookmarkStart w:id="1315" w:name="_ETM_Q1_2817081"/>
      <w:bookmarkStart w:id="1316" w:name="_ETM_Q1_2817168"/>
      <w:bookmarkStart w:id="1317" w:name="_ETM_Q1_2818097"/>
      <w:bookmarkEnd w:id="1315"/>
      <w:bookmarkEnd w:id="1316"/>
      <w:bookmarkEnd w:id="1317"/>
    </w:p>
    <w:p w:rsidR="00A21B9D" w:rsidRDefault="00A21B9D" w:rsidP="00A21B9D">
      <w:pPr>
        <w:pStyle w:val="a4"/>
        <w:keepNext/>
        <w:rPr>
          <w:rtl/>
        </w:rPr>
      </w:pPr>
      <w:bookmarkStart w:id="1318" w:name="ET_speaker_6355_143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319" w:name="_ETM_Q1_2818722"/>
      <w:bookmarkStart w:id="1320" w:name="_ETM_Q1_2818781"/>
      <w:bookmarkEnd w:id="1319"/>
      <w:bookmarkEnd w:id="1320"/>
      <w:r>
        <w:rPr>
          <w:rFonts w:hint="cs"/>
          <w:rtl/>
        </w:rPr>
        <w:t xml:space="preserve">מה </w:t>
      </w:r>
      <w:bookmarkStart w:id="1321" w:name="_ETM_Q1_2819231"/>
      <w:bookmarkEnd w:id="1321"/>
      <w:r>
        <w:rPr>
          <w:rFonts w:hint="cs"/>
          <w:rtl/>
        </w:rPr>
        <w:t>שייווצר, שמי שדיווח יהיה היחיד שייאכף.</w:t>
      </w:r>
      <w:r w:rsidR="000A1515">
        <w:rPr>
          <w:rFonts w:hint="cs"/>
          <w:rtl/>
        </w:rPr>
        <w:t xml:space="preserve"> כל אלה שלא דיווחו, לא תדע עליהם בכלל.</w:t>
      </w:r>
    </w:p>
    <w:p w:rsidR="00A21B9D" w:rsidRDefault="00A21B9D" w:rsidP="00A21B9D">
      <w:pPr>
        <w:rPr>
          <w:rtl/>
        </w:rPr>
      </w:pPr>
      <w:bookmarkStart w:id="1322" w:name="_ETM_Q1_2825285"/>
      <w:bookmarkStart w:id="1323" w:name="_ETM_Q1_2825384"/>
      <w:bookmarkEnd w:id="1322"/>
      <w:bookmarkEnd w:id="1323"/>
    </w:p>
    <w:p w:rsidR="00A21B9D" w:rsidRDefault="00A21B9D" w:rsidP="00A21B9D">
      <w:pPr>
        <w:pStyle w:val="a4"/>
        <w:keepNext/>
        <w:rPr>
          <w:rtl/>
        </w:rPr>
      </w:pPr>
      <w:bookmarkStart w:id="1324" w:name="_ETM_Q1_2825413"/>
      <w:bookmarkStart w:id="1325" w:name="_ETM_Q1_2825490"/>
      <w:bookmarkEnd w:id="1324"/>
      <w:bookmarkEnd w:id="1325"/>
      <w:r w:rsidRPr="00FD6690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FD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1B9D" w:rsidRDefault="00A21B9D" w:rsidP="00A21B9D">
      <w:pPr>
        <w:rPr>
          <w:rtl/>
        </w:rPr>
      </w:pPr>
    </w:p>
    <w:p w:rsidR="00A21B9D" w:rsidRDefault="00A21B9D" w:rsidP="00A21B9D">
      <w:pPr>
        <w:rPr>
          <w:rtl/>
        </w:rPr>
      </w:pPr>
      <w:bookmarkStart w:id="1326" w:name="_ETM_Q1_2825780"/>
      <w:bookmarkStart w:id="1327" w:name="_ETM_Q1_2825880"/>
      <w:bookmarkEnd w:id="1326"/>
      <w:bookmarkEnd w:id="1327"/>
      <w:r>
        <w:rPr>
          <w:rFonts w:hint="cs"/>
          <w:rtl/>
        </w:rPr>
        <w:t xml:space="preserve">המשפחה לא יודעת מי משפחות </w:t>
      </w:r>
      <w:bookmarkStart w:id="1328" w:name="_ETM_Q1_2828428"/>
      <w:bookmarkEnd w:id="1328"/>
      <w:r w:rsidR="000A1515">
        <w:rPr>
          <w:rFonts w:hint="cs"/>
          <w:rtl/>
        </w:rPr>
        <w:t>הפשע, מי העבריינים, מי הרוצחים.</w:t>
      </w:r>
    </w:p>
    <w:p w:rsidR="00A21B9D" w:rsidRDefault="00A21B9D" w:rsidP="00A21B9D">
      <w:pPr>
        <w:rPr>
          <w:rtl/>
        </w:rPr>
      </w:pPr>
      <w:bookmarkStart w:id="1329" w:name="_ETM_Q1_2832886"/>
      <w:bookmarkStart w:id="1330" w:name="_ETM_Q1_2832975"/>
      <w:bookmarkStart w:id="1331" w:name="_ETM_Q1_2836050"/>
      <w:bookmarkEnd w:id="1329"/>
      <w:bookmarkEnd w:id="1330"/>
      <w:bookmarkEnd w:id="1331"/>
    </w:p>
    <w:p w:rsidR="00A21B9D" w:rsidRDefault="00A21B9D" w:rsidP="00A21B9D">
      <w:pPr>
        <w:pStyle w:val="a4"/>
        <w:keepNext/>
        <w:rPr>
          <w:rtl/>
        </w:rPr>
      </w:pPr>
      <w:bookmarkStart w:id="1332" w:name="ET_speaker_6355_144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333" w:name="_ETM_Q1_2836738"/>
      <w:bookmarkStart w:id="1334" w:name="_ETM_Q1_2836812"/>
      <w:bookmarkEnd w:id="1333"/>
      <w:bookmarkEnd w:id="1334"/>
      <w:r>
        <w:rPr>
          <w:rFonts w:hint="cs"/>
          <w:rtl/>
        </w:rPr>
        <w:t>נוצר פה מצב</w:t>
      </w:r>
      <w:r w:rsidR="000A1515">
        <w:rPr>
          <w:rFonts w:hint="cs"/>
          <w:rtl/>
        </w:rPr>
        <w:t>,</w:t>
      </w:r>
      <w:r>
        <w:rPr>
          <w:rFonts w:hint="cs"/>
          <w:rtl/>
        </w:rPr>
        <w:t xml:space="preserve"> שבו האדם שדיווח, </w:t>
      </w:r>
      <w:bookmarkStart w:id="1335" w:name="_ETM_Q1_2840579"/>
      <w:bookmarkEnd w:id="1335"/>
      <w:r>
        <w:rPr>
          <w:rFonts w:hint="cs"/>
          <w:rtl/>
        </w:rPr>
        <w:t xml:space="preserve">נגיד הלך עם החוק </w:t>
      </w:r>
      <w:r>
        <w:rPr>
          <w:rtl/>
        </w:rPr>
        <w:t>–</w:t>
      </w:r>
      <w:r>
        <w:rPr>
          <w:rFonts w:hint="cs"/>
          <w:rtl/>
        </w:rPr>
        <w:t xml:space="preserve"> יהיה לך מעקב עליו. הוא </w:t>
      </w:r>
      <w:bookmarkStart w:id="1336" w:name="_ETM_Q1_2845428"/>
      <w:bookmarkEnd w:id="1336"/>
      <w:r>
        <w:rPr>
          <w:rFonts w:hint="cs"/>
          <w:rtl/>
        </w:rPr>
        <w:t>היחיד שייאכף</w:t>
      </w:r>
      <w:r w:rsidR="000A1515">
        <w:rPr>
          <w:rFonts w:hint="cs"/>
          <w:rtl/>
        </w:rPr>
        <w:t>,</w:t>
      </w:r>
      <w:r>
        <w:rPr>
          <w:rFonts w:hint="cs"/>
          <w:rtl/>
        </w:rPr>
        <w:t xml:space="preserve"> ודווקא אלה שלא דיווחו, </w:t>
      </w:r>
      <w:r w:rsidR="000A1515">
        <w:rPr>
          <w:rFonts w:hint="cs"/>
          <w:rtl/>
        </w:rPr>
        <w:t xml:space="preserve">אלה שאתה </w:t>
      </w:r>
      <w:bookmarkStart w:id="1337" w:name="_ETM_Q1_2851464"/>
      <w:bookmarkEnd w:id="1337"/>
      <w:r w:rsidR="000A1515">
        <w:rPr>
          <w:rFonts w:hint="cs"/>
          <w:rtl/>
        </w:rPr>
        <w:t xml:space="preserve">לא יודע עליהם, </w:t>
      </w:r>
      <w:r>
        <w:rPr>
          <w:rFonts w:hint="cs"/>
          <w:rtl/>
        </w:rPr>
        <w:t xml:space="preserve">שאותם צריך לחפש, אותם </w:t>
      </w:r>
      <w:bookmarkStart w:id="1338" w:name="_ETM_Q1_2853037"/>
      <w:bookmarkEnd w:id="1338"/>
      <w:r>
        <w:rPr>
          <w:rFonts w:hint="cs"/>
          <w:rtl/>
        </w:rPr>
        <w:t>לא תראה.</w:t>
      </w:r>
    </w:p>
    <w:p w:rsidR="00A21B9D" w:rsidRDefault="00A21B9D" w:rsidP="00A21B9D">
      <w:pPr>
        <w:rPr>
          <w:rtl/>
        </w:rPr>
      </w:pPr>
      <w:bookmarkStart w:id="1339" w:name="_ETM_Q1_2854316"/>
      <w:bookmarkStart w:id="1340" w:name="_ETM_Q1_2854397"/>
      <w:bookmarkStart w:id="1341" w:name="_ETM_Q1_2855412"/>
      <w:bookmarkEnd w:id="1339"/>
      <w:bookmarkEnd w:id="1340"/>
      <w:bookmarkEnd w:id="1341"/>
    </w:p>
    <w:p w:rsidR="00A21B9D" w:rsidRDefault="00A21B9D" w:rsidP="00A21B9D">
      <w:pPr>
        <w:pStyle w:val="af9"/>
        <w:keepNext/>
        <w:rPr>
          <w:rtl/>
        </w:rPr>
      </w:pPr>
      <w:bookmarkStart w:id="1342" w:name="ET_guest_845505_145"/>
      <w:r w:rsidRPr="00A21B9D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343" w:name="_ETM_Q1_2855960"/>
      <w:bookmarkStart w:id="1344" w:name="_ETM_Q1_2856000"/>
      <w:bookmarkEnd w:id="1343"/>
      <w:bookmarkEnd w:id="1344"/>
      <w:r>
        <w:rPr>
          <w:rFonts w:hint="cs"/>
          <w:rtl/>
        </w:rPr>
        <w:t xml:space="preserve">יש פה בלבול. </w:t>
      </w:r>
      <w:r w:rsidR="000A1515">
        <w:rPr>
          <w:rFonts w:hint="cs"/>
          <w:rtl/>
        </w:rPr>
        <w:t>מי שדיווח על החזקה של מעל</w:t>
      </w:r>
      <w:bookmarkStart w:id="1345" w:name="_ETM_Q1_2854431"/>
      <w:bookmarkEnd w:id="1345"/>
      <w:r w:rsidR="000A1515">
        <w:rPr>
          <w:rFonts w:hint="cs"/>
          <w:rtl/>
        </w:rPr>
        <w:t xml:space="preserve"> 100,000 שקל </w:t>
      </w:r>
      <w:r>
        <w:rPr>
          <w:rFonts w:hint="cs"/>
          <w:rtl/>
        </w:rPr>
        <w:t xml:space="preserve">הוא אדם שמותר להחזיק אותם. אין </w:t>
      </w:r>
      <w:bookmarkStart w:id="1346" w:name="_ETM_Q1_2862003"/>
      <w:bookmarkEnd w:id="1346"/>
      <w:r>
        <w:rPr>
          <w:rFonts w:hint="cs"/>
          <w:rtl/>
        </w:rPr>
        <w:t>סיבה</w:t>
      </w:r>
      <w:r w:rsidR="000A1515">
        <w:rPr>
          <w:rFonts w:hint="cs"/>
          <w:rtl/>
        </w:rPr>
        <w:t xml:space="preserve"> להיכנס אליו הביתה</w:t>
      </w:r>
      <w:r>
        <w:rPr>
          <w:rFonts w:hint="cs"/>
          <w:rtl/>
        </w:rPr>
        <w:t>.</w:t>
      </w:r>
    </w:p>
    <w:p w:rsidR="00A21B9D" w:rsidRDefault="00A21B9D" w:rsidP="00A21B9D">
      <w:pPr>
        <w:rPr>
          <w:rtl/>
        </w:rPr>
      </w:pPr>
      <w:bookmarkStart w:id="1347" w:name="_ETM_Q1_2864045"/>
      <w:bookmarkStart w:id="1348" w:name="_ETM_Q1_2864123"/>
      <w:bookmarkStart w:id="1349" w:name="_ETM_Q1_2867470"/>
      <w:bookmarkEnd w:id="1347"/>
      <w:bookmarkEnd w:id="1348"/>
      <w:bookmarkEnd w:id="1349"/>
    </w:p>
    <w:p w:rsidR="00A21B9D" w:rsidRDefault="00A21B9D" w:rsidP="00A21B9D">
      <w:pPr>
        <w:pStyle w:val="a4"/>
        <w:keepNext/>
        <w:rPr>
          <w:rtl/>
        </w:rPr>
      </w:pPr>
      <w:bookmarkStart w:id="1350" w:name="ET_speaker_6355_146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351" w:name="_ETM_Q1_2868057"/>
      <w:bookmarkStart w:id="1352" w:name="_ETM_Q1_2868107"/>
      <w:bookmarkEnd w:id="1351"/>
      <w:bookmarkEnd w:id="1352"/>
      <w:r>
        <w:rPr>
          <w:rFonts w:hint="cs"/>
          <w:rtl/>
        </w:rPr>
        <w:t>אבל לא תדע עליו.</w:t>
      </w:r>
      <w:r w:rsidR="000A1515">
        <w:rPr>
          <w:rFonts w:hint="cs"/>
          <w:rtl/>
        </w:rPr>
        <w:t xml:space="preserve"> הוא לא ידווח. איך תדע על 200,000 שקל? </w:t>
      </w:r>
    </w:p>
    <w:p w:rsidR="00A21B9D" w:rsidRDefault="00A21B9D" w:rsidP="00A21B9D">
      <w:pPr>
        <w:rPr>
          <w:rtl/>
        </w:rPr>
      </w:pPr>
      <w:bookmarkStart w:id="1353" w:name="_ETM_Q1_2871872"/>
      <w:bookmarkStart w:id="1354" w:name="_ETM_Q1_2871973"/>
      <w:bookmarkEnd w:id="1353"/>
      <w:bookmarkEnd w:id="1354"/>
    </w:p>
    <w:p w:rsidR="00A21B9D" w:rsidRDefault="00A21B9D" w:rsidP="00A21B9D">
      <w:pPr>
        <w:pStyle w:val="af9"/>
        <w:keepNext/>
        <w:rPr>
          <w:rtl/>
        </w:rPr>
      </w:pPr>
      <w:bookmarkStart w:id="1355" w:name="ET_guest_906900_147"/>
      <w:r w:rsidRPr="00A21B9D">
        <w:rPr>
          <w:rStyle w:val="TagStyle"/>
          <w:rtl/>
        </w:rPr>
        <w:t xml:space="preserve"> &lt;&lt; אורח &gt;&gt; </w:t>
      </w:r>
      <w:r>
        <w:rPr>
          <w:rtl/>
        </w:rPr>
        <w:t>נעמה פויכטונגר: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:rsidR="00A21B9D" w:rsidRDefault="00A21B9D" w:rsidP="00A21B9D">
      <w:pPr>
        <w:pStyle w:val="KeepWithNext"/>
        <w:rPr>
          <w:rtl/>
        </w:rPr>
      </w:pPr>
    </w:p>
    <w:p w:rsidR="00552C95" w:rsidRDefault="00552C95" w:rsidP="00570E10">
      <w:pPr>
        <w:rPr>
          <w:rtl/>
        </w:rPr>
      </w:pPr>
      <w:bookmarkStart w:id="1356" w:name="_ETM_Q1_2876609"/>
      <w:bookmarkEnd w:id="1356"/>
      <w:r>
        <w:rPr>
          <w:rFonts w:hint="cs"/>
          <w:rtl/>
        </w:rPr>
        <w:t xml:space="preserve">אני מבקשת להסביר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7" w:name="_ETM_Q1_2879734"/>
      <w:bookmarkEnd w:id="1357"/>
      <w:r>
        <w:rPr>
          <w:rFonts w:hint="cs"/>
          <w:rtl/>
        </w:rPr>
        <w:t>עולות פה אמירות שלא כולן מדויקות בנוגע לנוסח ההצעה</w:t>
      </w:r>
      <w:r w:rsidR="00A21B9D">
        <w:rPr>
          <w:rFonts w:hint="cs"/>
          <w:rtl/>
        </w:rPr>
        <w:t xml:space="preserve">. </w:t>
      </w:r>
    </w:p>
    <w:p w:rsidR="00552C95" w:rsidRDefault="00552C95" w:rsidP="00570E10">
      <w:pPr>
        <w:rPr>
          <w:rtl/>
        </w:rPr>
      </w:pPr>
      <w:bookmarkStart w:id="1358" w:name="_ETM_Q1_2883370"/>
      <w:bookmarkStart w:id="1359" w:name="_ETM_Q1_2883440"/>
      <w:bookmarkStart w:id="1360" w:name="_ETM_Q1_2883569"/>
      <w:bookmarkStart w:id="1361" w:name="_ETM_Q1_2883641"/>
      <w:bookmarkEnd w:id="1358"/>
      <w:bookmarkEnd w:id="1359"/>
      <w:bookmarkEnd w:id="1360"/>
      <w:bookmarkEnd w:id="1361"/>
    </w:p>
    <w:p w:rsidR="00552C95" w:rsidRDefault="00552C95" w:rsidP="00552C95">
      <w:pPr>
        <w:pStyle w:val="a4"/>
        <w:keepNext/>
        <w:rPr>
          <w:rtl/>
        </w:rPr>
      </w:pPr>
      <w:bookmarkStart w:id="1362" w:name="ET_speaker_5726_179"/>
      <w:r w:rsidRPr="00552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552C95" w:rsidRDefault="00552C95" w:rsidP="00552C95">
      <w:pPr>
        <w:pStyle w:val="KeepWithNext"/>
        <w:rPr>
          <w:rtl/>
        </w:rPr>
      </w:pPr>
    </w:p>
    <w:p w:rsidR="00552C95" w:rsidRDefault="00552C95" w:rsidP="00552C95">
      <w:pPr>
        <w:rPr>
          <w:rtl/>
        </w:rPr>
      </w:pPr>
      <w:r>
        <w:rPr>
          <w:rFonts w:hint="cs"/>
          <w:rtl/>
        </w:rPr>
        <w:t>גם החוק לא מדויק, לכן אנחנו יכולים לדבר על מה שלא מדויק. הכול בסדר.</w:t>
      </w:r>
    </w:p>
    <w:p w:rsidR="00552C95" w:rsidRDefault="00552C95" w:rsidP="00552C95">
      <w:pPr>
        <w:rPr>
          <w:rtl/>
        </w:rPr>
      </w:pPr>
    </w:p>
    <w:p w:rsidR="00552C95" w:rsidRDefault="00552C95" w:rsidP="00552C95">
      <w:pPr>
        <w:pStyle w:val="af9"/>
        <w:keepNext/>
        <w:rPr>
          <w:rtl/>
        </w:rPr>
      </w:pPr>
      <w:bookmarkStart w:id="1363" w:name="ET_guest_906900_180"/>
      <w:r w:rsidRPr="00552C95">
        <w:rPr>
          <w:rStyle w:val="TagStyle"/>
          <w:rtl/>
        </w:rPr>
        <w:t xml:space="preserve"> &lt;&lt; אורח &gt;&gt; </w:t>
      </w:r>
      <w:r>
        <w:rPr>
          <w:rtl/>
        </w:rPr>
        <w:t>נעמה פויכטונגר:</w:t>
      </w:r>
      <w:r w:rsidRPr="0055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552C95" w:rsidRDefault="00552C95" w:rsidP="00552C95">
      <w:pPr>
        <w:pStyle w:val="KeepWithNext"/>
        <w:rPr>
          <w:rtl/>
        </w:rPr>
      </w:pPr>
    </w:p>
    <w:p w:rsidR="00A21B9D" w:rsidRDefault="00A21B9D" w:rsidP="00552C95">
      <w:pPr>
        <w:rPr>
          <w:rtl/>
        </w:rPr>
      </w:pPr>
      <w:bookmarkStart w:id="1364" w:name="_ETM_Q1_2883775"/>
      <w:bookmarkStart w:id="1365" w:name="_ETM_Q1_2883857"/>
      <w:bookmarkEnd w:id="1364"/>
      <w:bookmarkEnd w:id="1365"/>
      <w:r>
        <w:rPr>
          <w:rFonts w:hint="cs"/>
          <w:rtl/>
        </w:rPr>
        <w:t xml:space="preserve">קודם כן, </w:t>
      </w:r>
      <w:r w:rsidR="00552C95">
        <w:rPr>
          <w:rFonts w:hint="cs"/>
          <w:rtl/>
        </w:rPr>
        <w:t xml:space="preserve">נשתדל שהפרטים יהיו ברורים. </w:t>
      </w:r>
      <w:r>
        <w:rPr>
          <w:rFonts w:hint="cs"/>
          <w:rtl/>
        </w:rPr>
        <w:t xml:space="preserve">אכן מדובר </w:t>
      </w:r>
      <w:r>
        <w:rPr>
          <w:rtl/>
        </w:rPr>
        <w:t>–</w:t>
      </w:r>
      <w:r>
        <w:rPr>
          <w:rFonts w:hint="cs"/>
          <w:rtl/>
        </w:rPr>
        <w:t xml:space="preserve"> האיסור </w:t>
      </w:r>
      <w:bookmarkStart w:id="1366" w:name="_ETM_Q1_2906362"/>
      <w:bookmarkEnd w:id="1366"/>
      <w:r>
        <w:rPr>
          <w:rFonts w:hint="cs"/>
          <w:rtl/>
        </w:rPr>
        <w:t xml:space="preserve">של ההחזקה כשלעצמה כשלא </w:t>
      </w:r>
      <w:r w:rsidR="00552C95">
        <w:rPr>
          <w:rFonts w:hint="cs"/>
          <w:rtl/>
        </w:rPr>
        <w:t>מדובר בכסף שנגוע בחשד נוסף</w:t>
      </w:r>
      <w:r>
        <w:rPr>
          <w:rFonts w:hint="cs"/>
          <w:rtl/>
        </w:rPr>
        <w:t xml:space="preserve">, הוא האיסור החדש. </w:t>
      </w:r>
      <w:r w:rsidR="00552C95">
        <w:rPr>
          <w:rFonts w:hint="cs"/>
          <w:rtl/>
        </w:rPr>
        <w:t>מ</w:t>
      </w:r>
      <w:r>
        <w:rPr>
          <w:rFonts w:hint="cs"/>
          <w:rtl/>
        </w:rPr>
        <w:t xml:space="preserve">מילא </w:t>
      </w:r>
      <w:r w:rsidR="00552C95">
        <w:rPr>
          <w:rFonts w:hint="cs"/>
          <w:rtl/>
        </w:rPr>
        <w:t xml:space="preserve">גם </w:t>
      </w:r>
      <w:bookmarkStart w:id="1367" w:name="_ETM_Q1_2915573"/>
      <w:bookmarkEnd w:id="1367"/>
      <w:r>
        <w:rPr>
          <w:rFonts w:hint="cs"/>
          <w:rtl/>
        </w:rPr>
        <w:t xml:space="preserve">הסמכויות </w:t>
      </w:r>
      <w:bookmarkStart w:id="1368" w:name="_ETM_Q1_2916300"/>
      <w:bookmarkEnd w:id="1368"/>
      <w:r w:rsidR="00552C95">
        <w:rPr>
          <w:rFonts w:hint="cs"/>
          <w:rtl/>
        </w:rPr>
        <w:t xml:space="preserve">שניתנות </w:t>
      </w:r>
      <w:r>
        <w:rPr>
          <w:rFonts w:hint="cs"/>
          <w:rtl/>
        </w:rPr>
        <w:t xml:space="preserve">מדברות רק על כסף מסוג זה. לכן יש לחדד שני </w:t>
      </w:r>
      <w:bookmarkStart w:id="1369" w:name="_ETM_Q1_2921911"/>
      <w:bookmarkEnd w:id="1369"/>
      <w:r>
        <w:rPr>
          <w:rFonts w:hint="cs"/>
          <w:rtl/>
        </w:rPr>
        <w:t xml:space="preserve">עניינים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2C95">
        <w:rPr>
          <w:rFonts w:hint="cs"/>
          <w:rtl/>
        </w:rPr>
        <w:t xml:space="preserve">קודם כל, כסף מזומן שמוחזק אצל אדם, </w:t>
      </w:r>
      <w:r>
        <w:rPr>
          <w:rFonts w:hint="cs"/>
          <w:rtl/>
        </w:rPr>
        <w:t>שכבר יש לגביו חשד או ה</w:t>
      </w:r>
      <w:r w:rsidR="00552C95">
        <w:rPr>
          <w:rFonts w:hint="cs"/>
          <w:rtl/>
        </w:rPr>
        <w:t xml:space="preserve">חיפוש מעלה שבאמת יש לנו סיבות נוספות לחשוד </w:t>
      </w:r>
      <w:r>
        <w:rPr>
          <w:rFonts w:hint="cs"/>
          <w:rtl/>
        </w:rPr>
        <w:t xml:space="preserve">שהכסף הזה </w:t>
      </w:r>
      <w:bookmarkStart w:id="1370" w:name="_ETM_Q1_2929685"/>
      <w:bookmarkEnd w:id="1370"/>
      <w:r>
        <w:rPr>
          <w:rFonts w:hint="cs"/>
          <w:rtl/>
        </w:rPr>
        <w:t xml:space="preserve">הושג בעבירה, למשל כי אנו יודעים שמדובר בסוחר סמים או </w:t>
      </w:r>
      <w:bookmarkStart w:id="1371" w:name="_ETM_Q1_2935901"/>
      <w:bookmarkEnd w:id="1371"/>
      <w:r>
        <w:rPr>
          <w:rFonts w:hint="cs"/>
          <w:rtl/>
        </w:rPr>
        <w:t>סוחר נשק</w:t>
      </w:r>
      <w:r w:rsidR="00552C95">
        <w:rPr>
          <w:rFonts w:hint="cs"/>
          <w:rtl/>
        </w:rPr>
        <w:t xml:space="preserve">, ממילא </w:t>
      </w:r>
      <w:bookmarkStart w:id="1372" w:name="_ETM_Q1_2935147"/>
      <w:bookmarkEnd w:id="1372"/>
      <w:r w:rsidR="00552C95">
        <w:rPr>
          <w:rFonts w:hint="cs"/>
          <w:rtl/>
        </w:rPr>
        <w:t>גם היום אפשר לתפוס אותו בהתאם ל</w:t>
      </w:r>
      <w:r>
        <w:rPr>
          <w:rFonts w:hint="cs"/>
          <w:rtl/>
        </w:rPr>
        <w:t>חשדות האלה.</w:t>
      </w:r>
    </w:p>
    <w:p w:rsidR="00A21B9D" w:rsidRDefault="00A21B9D" w:rsidP="00A21B9D">
      <w:pPr>
        <w:rPr>
          <w:rtl/>
        </w:rPr>
      </w:pPr>
      <w:bookmarkStart w:id="1373" w:name="_ETM_Q1_2939565"/>
      <w:bookmarkStart w:id="1374" w:name="_ETM_Q1_2939668"/>
      <w:bookmarkStart w:id="1375" w:name="_ETM_Q1_2940534"/>
      <w:bookmarkEnd w:id="1373"/>
      <w:bookmarkEnd w:id="1374"/>
      <w:bookmarkEnd w:id="1375"/>
    </w:p>
    <w:p w:rsidR="00A21B9D" w:rsidRDefault="00A21B9D" w:rsidP="00A21B9D">
      <w:pPr>
        <w:pStyle w:val="a4"/>
        <w:keepNext/>
        <w:rPr>
          <w:rtl/>
        </w:rPr>
      </w:pPr>
      <w:bookmarkStart w:id="1376" w:name="ET_speaker_5761_148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377" w:name="_ETM_Q1_2941260"/>
      <w:bookmarkStart w:id="1378" w:name="_ETM_Q1_2941365"/>
      <w:bookmarkEnd w:id="1377"/>
      <w:bookmarkEnd w:id="1378"/>
      <w:r>
        <w:rPr>
          <w:rFonts w:hint="cs"/>
          <w:rtl/>
        </w:rPr>
        <w:t>ולחלט.</w:t>
      </w:r>
    </w:p>
    <w:p w:rsidR="00552C95" w:rsidRDefault="00552C95" w:rsidP="00A21B9D">
      <w:pPr>
        <w:rPr>
          <w:rtl/>
        </w:rPr>
      </w:pPr>
      <w:bookmarkStart w:id="1379" w:name="_ETM_Q1_2941082"/>
      <w:bookmarkStart w:id="1380" w:name="_ETM_Q1_2941214"/>
      <w:bookmarkEnd w:id="1379"/>
      <w:bookmarkEnd w:id="1380"/>
    </w:p>
    <w:p w:rsidR="009C7E34" w:rsidRDefault="009C7E34" w:rsidP="00A21B9D">
      <w:pPr>
        <w:pStyle w:val="af9"/>
        <w:keepNext/>
        <w:rPr>
          <w:rStyle w:val="TagStyle"/>
          <w:vanish w:val="0"/>
          <w:rtl/>
        </w:rPr>
      </w:pPr>
      <w:bookmarkStart w:id="1381" w:name="_ETM_Q1_2946460"/>
      <w:bookmarkStart w:id="1382" w:name="_ETM_Q1_2946535"/>
      <w:bookmarkEnd w:id="1381"/>
      <w:bookmarkEnd w:id="1382"/>
      <w:r>
        <w:rPr>
          <w:rStyle w:val="TagStyle"/>
          <w:vanish w:val="0"/>
          <w:rtl/>
        </w:rPr>
        <w:br w:type="page"/>
      </w:r>
    </w:p>
    <w:p w:rsidR="00A21B9D" w:rsidRDefault="00A21B9D" w:rsidP="00A21B9D">
      <w:pPr>
        <w:pStyle w:val="af9"/>
        <w:keepNext/>
        <w:rPr>
          <w:rtl/>
        </w:rPr>
      </w:pPr>
      <w:r w:rsidRPr="00A21B9D">
        <w:rPr>
          <w:rStyle w:val="TagStyle"/>
          <w:rtl/>
        </w:rPr>
        <w:t xml:space="preserve">&lt;&lt; אורח &gt;&gt; </w:t>
      </w:r>
      <w:r>
        <w:rPr>
          <w:rtl/>
        </w:rPr>
        <w:t>נעמה פויכטונגר: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21B9D" w:rsidRDefault="00A21B9D" w:rsidP="00A21B9D">
      <w:pPr>
        <w:rPr>
          <w:rtl/>
        </w:rPr>
      </w:pPr>
    </w:p>
    <w:p w:rsidR="00A21B9D" w:rsidRDefault="00A21B9D" w:rsidP="00A21B9D">
      <w:pPr>
        <w:rPr>
          <w:rtl/>
        </w:rPr>
      </w:pPr>
      <w:bookmarkStart w:id="1383" w:name="_ETM_Q1_2946929"/>
      <w:bookmarkStart w:id="1384" w:name="_ETM_Q1_2947019"/>
      <w:bookmarkEnd w:id="1383"/>
      <w:bookmarkEnd w:id="1384"/>
      <w:r>
        <w:rPr>
          <w:rFonts w:hint="cs"/>
          <w:rtl/>
        </w:rPr>
        <w:t>נכון</w:t>
      </w:r>
      <w:r w:rsidR="00552C95">
        <w:rPr>
          <w:rFonts w:hint="cs"/>
          <w:rtl/>
        </w:rPr>
        <w:t xml:space="preserve">, גם לחלט בסוף </w:t>
      </w:r>
      <w:bookmarkStart w:id="1385" w:name="_ETM_Q1_2941797"/>
      <w:bookmarkEnd w:id="1385"/>
      <w:r w:rsidR="00552C95">
        <w:rPr>
          <w:rFonts w:hint="cs"/>
          <w:rtl/>
        </w:rPr>
        <w:t>התהליך אם הוכח</w:t>
      </w:r>
      <w:r>
        <w:rPr>
          <w:rFonts w:hint="cs"/>
          <w:rtl/>
        </w:rPr>
        <w:t>.</w:t>
      </w:r>
    </w:p>
    <w:p w:rsidR="00A21B9D" w:rsidRDefault="00A21B9D" w:rsidP="00A21B9D">
      <w:pPr>
        <w:rPr>
          <w:rtl/>
        </w:rPr>
      </w:pPr>
      <w:bookmarkStart w:id="1386" w:name="_ETM_Q1_2948076"/>
      <w:bookmarkStart w:id="1387" w:name="_ETM_Q1_2948141"/>
      <w:bookmarkStart w:id="1388" w:name="_ETM_Q1_2948926"/>
      <w:bookmarkEnd w:id="1386"/>
      <w:bookmarkEnd w:id="1387"/>
      <w:bookmarkEnd w:id="1388"/>
    </w:p>
    <w:p w:rsidR="00A21B9D" w:rsidRDefault="00A21B9D" w:rsidP="00A21B9D">
      <w:pPr>
        <w:pStyle w:val="a4"/>
        <w:keepNext/>
        <w:rPr>
          <w:rtl/>
        </w:rPr>
      </w:pPr>
      <w:bookmarkStart w:id="1389" w:name="ET_speaker_5264_149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390" w:name="_ETM_Q1_2949628"/>
      <w:bookmarkStart w:id="1391" w:name="_ETM_Q1_2949673"/>
      <w:bookmarkEnd w:id="1390"/>
      <w:bookmarkEnd w:id="1391"/>
      <w:r>
        <w:rPr>
          <w:rFonts w:hint="cs"/>
          <w:rtl/>
        </w:rPr>
        <w:t>עכשיו מחלטים.</w:t>
      </w:r>
      <w:r w:rsidR="00552C95">
        <w:rPr>
          <w:rFonts w:hint="cs"/>
          <w:rtl/>
        </w:rPr>
        <w:t xml:space="preserve"> אני רואה תמונות של רכבים, כספים. כל </w:t>
      </w:r>
      <w:bookmarkStart w:id="1392" w:name="_ETM_Q1_2945858"/>
      <w:bookmarkEnd w:id="1392"/>
      <w:r w:rsidR="00552C95">
        <w:rPr>
          <w:rFonts w:hint="cs"/>
          <w:rtl/>
        </w:rPr>
        <w:t>הזמן המשטרה מחלטת.</w:t>
      </w:r>
    </w:p>
    <w:p w:rsidR="00A21B9D" w:rsidRDefault="00A21B9D" w:rsidP="00A21B9D">
      <w:pPr>
        <w:rPr>
          <w:rtl/>
        </w:rPr>
      </w:pPr>
      <w:bookmarkStart w:id="1393" w:name="_ETM_Q1_2951887"/>
      <w:bookmarkStart w:id="1394" w:name="_ETM_Q1_2951971"/>
      <w:bookmarkEnd w:id="1393"/>
      <w:bookmarkEnd w:id="1394"/>
    </w:p>
    <w:p w:rsidR="00A21B9D" w:rsidRDefault="00A21B9D" w:rsidP="00A21B9D">
      <w:pPr>
        <w:pStyle w:val="af9"/>
        <w:keepNext/>
        <w:rPr>
          <w:rtl/>
        </w:rPr>
      </w:pPr>
      <w:bookmarkStart w:id="1395" w:name="_ETM_Q1_2952451"/>
      <w:bookmarkStart w:id="1396" w:name="_ETM_Q1_2952515"/>
      <w:bookmarkEnd w:id="1395"/>
      <w:bookmarkEnd w:id="1396"/>
      <w:r w:rsidRPr="00A21B9D">
        <w:rPr>
          <w:rStyle w:val="TagStyle"/>
          <w:rtl/>
        </w:rPr>
        <w:t xml:space="preserve">&lt;&lt; אורח &gt;&gt; </w:t>
      </w:r>
      <w:r>
        <w:rPr>
          <w:rtl/>
        </w:rPr>
        <w:t>נעמה פויכטונגר: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21B9D" w:rsidRDefault="00A21B9D" w:rsidP="00A21B9D">
      <w:pPr>
        <w:rPr>
          <w:rtl/>
        </w:rPr>
      </w:pPr>
    </w:p>
    <w:p w:rsidR="00A21B9D" w:rsidRDefault="00552C95" w:rsidP="00552C95">
      <w:pPr>
        <w:rPr>
          <w:rtl/>
        </w:rPr>
      </w:pPr>
      <w:bookmarkStart w:id="1397" w:name="_ETM_Q1_2952886"/>
      <w:bookmarkStart w:id="1398" w:name="_ETM_Q1_2952984"/>
      <w:bookmarkEnd w:id="1397"/>
      <w:bookmarkEnd w:id="1398"/>
      <w:r>
        <w:rPr>
          <w:rFonts w:hint="cs"/>
          <w:rtl/>
        </w:rPr>
        <w:t xml:space="preserve">אחדד את הנקודה הנוספת ברשותכם - </w:t>
      </w:r>
      <w:r w:rsidR="00A21B9D">
        <w:rPr>
          <w:rFonts w:hint="cs"/>
          <w:rtl/>
        </w:rPr>
        <w:t>כאן אנו בהגדרה</w:t>
      </w:r>
      <w:r>
        <w:rPr>
          <w:rFonts w:hint="cs"/>
          <w:rtl/>
        </w:rPr>
        <w:t xml:space="preserve"> מדברים על איסור חדש של</w:t>
      </w:r>
      <w:r w:rsidR="00A21B9D">
        <w:rPr>
          <w:rFonts w:hint="cs"/>
          <w:rtl/>
        </w:rPr>
        <w:t xml:space="preserve"> עצם</w:t>
      </w:r>
      <w:r>
        <w:rPr>
          <w:rFonts w:hint="cs"/>
          <w:rtl/>
        </w:rPr>
        <w:t xml:space="preserve"> החזקת מזומן</w:t>
      </w:r>
      <w:r w:rsidR="00A21B9D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עוד לפני שהוכחנו </w:t>
      </w:r>
      <w:bookmarkStart w:id="1399" w:name="_ETM_Q1_2960349"/>
      <w:bookmarkEnd w:id="1399"/>
      <w:r w:rsidR="00A21B9D">
        <w:rPr>
          <w:rFonts w:hint="cs"/>
          <w:rtl/>
        </w:rPr>
        <w:t xml:space="preserve">שקרה </w:t>
      </w:r>
      <w:r>
        <w:rPr>
          <w:rFonts w:hint="cs"/>
          <w:rtl/>
        </w:rPr>
        <w:t xml:space="preserve">לגביו </w:t>
      </w:r>
      <w:r w:rsidR="00A21B9D">
        <w:rPr>
          <w:rFonts w:hint="cs"/>
          <w:rtl/>
        </w:rPr>
        <w:t xml:space="preserve">משהו. </w:t>
      </w:r>
      <w:bookmarkStart w:id="1400" w:name="_ETM_Q1_2960971"/>
      <w:bookmarkEnd w:id="1400"/>
      <w:r w:rsidR="00A21B9D">
        <w:rPr>
          <w:rFonts w:hint="cs"/>
          <w:rtl/>
        </w:rPr>
        <w:t xml:space="preserve">יכול להיות שבהמשך יתברר שהחשש מוצדק ושהכסף </w:t>
      </w:r>
      <w:r>
        <w:rPr>
          <w:rFonts w:hint="cs"/>
          <w:rtl/>
        </w:rPr>
        <w:t xml:space="preserve">הזה </w:t>
      </w:r>
      <w:r w:rsidR="00A21B9D">
        <w:rPr>
          <w:rFonts w:hint="cs"/>
          <w:rtl/>
        </w:rPr>
        <w:t>נגוע</w:t>
      </w:r>
      <w:r>
        <w:rPr>
          <w:rFonts w:hint="cs"/>
          <w:rtl/>
        </w:rPr>
        <w:t xml:space="preserve"> בעבירה, ואם כן אנחנו חוזרים למסלולים המוכרים,</w:t>
      </w:r>
      <w:bookmarkStart w:id="1401" w:name="_ETM_Q1_2967004"/>
      <w:bookmarkEnd w:id="1401"/>
      <w:r>
        <w:rPr>
          <w:rFonts w:hint="cs"/>
          <w:rtl/>
        </w:rPr>
        <w:t xml:space="preserve"> ועל זה נדבר בהמשך</w:t>
      </w:r>
      <w:r w:rsidR="00A21B9D">
        <w:rPr>
          <w:rFonts w:hint="cs"/>
          <w:rtl/>
        </w:rPr>
        <w:t>.</w:t>
      </w:r>
    </w:p>
    <w:p w:rsidR="00A21B9D" w:rsidRDefault="00A21B9D" w:rsidP="00A21B9D">
      <w:pPr>
        <w:rPr>
          <w:rtl/>
        </w:rPr>
      </w:pPr>
      <w:bookmarkStart w:id="1402" w:name="_ETM_Q1_2970598"/>
      <w:bookmarkStart w:id="1403" w:name="_ETM_Q1_2970697"/>
      <w:bookmarkStart w:id="1404" w:name="_ETM_Q1_2972692"/>
      <w:bookmarkEnd w:id="1402"/>
      <w:bookmarkEnd w:id="1403"/>
      <w:bookmarkEnd w:id="1404"/>
    </w:p>
    <w:p w:rsidR="00A21B9D" w:rsidRDefault="00A21B9D" w:rsidP="00A21B9D">
      <w:pPr>
        <w:pStyle w:val="a4"/>
        <w:keepNext/>
        <w:rPr>
          <w:rtl/>
        </w:rPr>
      </w:pPr>
      <w:bookmarkStart w:id="1405" w:name="ET_speaker_4674_150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406" w:name="_ETM_Q1_2973460"/>
      <w:bookmarkStart w:id="1407" w:name="_ETM_Q1_2973566"/>
      <w:bookmarkEnd w:id="1406"/>
      <w:bookmarkEnd w:id="1407"/>
      <w:r>
        <w:rPr>
          <w:rFonts w:hint="cs"/>
          <w:rtl/>
        </w:rPr>
        <w:t xml:space="preserve">אבל החוק לא </w:t>
      </w:r>
      <w:bookmarkStart w:id="1408" w:name="_ETM_Q1_2975492"/>
      <w:bookmarkEnd w:id="1408"/>
      <w:r>
        <w:rPr>
          <w:rFonts w:hint="cs"/>
          <w:rtl/>
        </w:rPr>
        <w:t>מדבר על זה.</w:t>
      </w:r>
    </w:p>
    <w:p w:rsidR="00A21B9D" w:rsidRDefault="00A21B9D" w:rsidP="00A21B9D">
      <w:pPr>
        <w:rPr>
          <w:rtl/>
        </w:rPr>
      </w:pPr>
      <w:bookmarkStart w:id="1409" w:name="_ETM_Q1_2977701"/>
      <w:bookmarkStart w:id="1410" w:name="_ETM_Q1_2977781"/>
      <w:bookmarkEnd w:id="1409"/>
      <w:bookmarkEnd w:id="1410"/>
    </w:p>
    <w:p w:rsidR="00A21B9D" w:rsidRDefault="00A21B9D" w:rsidP="00A21B9D">
      <w:pPr>
        <w:pStyle w:val="af9"/>
        <w:keepNext/>
        <w:rPr>
          <w:rtl/>
        </w:rPr>
      </w:pPr>
      <w:bookmarkStart w:id="1411" w:name="_ETM_Q1_2977836"/>
      <w:bookmarkStart w:id="1412" w:name="_ETM_Q1_2977921"/>
      <w:bookmarkEnd w:id="1411"/>
      <w:bookmarkEnd w:id="1412"/>
      <w:r w:rsidRPr="00A21B9D">
        <w:rPr>
          <w:rStyle w:val="TagStyle"/>
          <w:rtl/>
        </w:rPr>
        <w:t xml:space="preserve">&lt;&lt; אורח &gt;&gt; </w:t>
      </w:r>
      <w:r>
        <w:rPr>
          <w:rtl/>
        </w:rPr>
        <w:t>נעמה פויכטונגר: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21B9D" w:rsidRDefault="00A21B9D" w:rsidP="00A21B9D">
      <w:pPr>
        <w:rPr>
          <w:rtl/>
        </w:rPr>
      </w:pPr>
    </w:p>
    <w:p w:rsidR="00A21B9D" w:rsidRDefault="00A21B9D" w:rsidP="00A21B9D">
      <w:pPr>
        <w:rPr>
          <w:rtl/>
        </w:rPr>
      </w:pPr>
      <w:bookmarkStart w:id="1413" w:name="_ETM_Q1_2978197"/>
      <w:bookmarkStart w:id="1414" w:name="_ETM_Q1_2978284"/>
      <w:bookmarkEnd w:id="1413"/>
      <w:bookmarkEnd w:id="1414"/>
      <w:r>
        <w:rPr>
          <w:rFonts w:hint="cs"/>
          <w:rtl/>
        </w:rPr>
        <w:t xml:space="preserve">רק אשלים </w:t>
      </w:r>
      <w:r w:rsidR="00552C95">
        <w:rPr>
          <w:rFonts w:hint="cs"/>
          <w:rtl/>
        </w:rPr>
        <w:t xml:space="preserve">כדי </w:t>
      </w:r>
      <w:r>
        <w:rPr>
          <w:rFonts w:hint="cs"/>
          <w:rtl/>
        </w:rPr>
        <w:t>שהתמונה תהיה ב</w:t>
      </w:r>
      <w:r w:rsidR="00552C95">
        <w:rPr>
          <w:rFonts w:hint="cs"/>
          <w:rtl/>
        </w:rPr>
        <w:t>ר</w:t>
      </w:r>
      <w:r>
        <w:rPr>
          <w:rFonts w:hint="cs"/>
          <w:rtl/>
        </w:rPr>
        <w:t xml:space="preserve">ורה. </w:t>
      </w:r>
      <w:r w:rsidR="00552C95">
        <w:rPr>
          <w:rFonts w:hint="cs"/>
          <w:rtl/>
        </w:rPr>
        <w:t xml:space="preserve">חשוב להדגיש שלגבי עצם עבירת ההחזקה, </w:t>
      </w:r>
      <w:bookmarkStart w:id="1415" w:name="_ETM_Q1_2982177"/>
      <w:bookmarkEnd w:id="1415"/>
      <w:r>
        <w:rPr>
          <w:rFonts w:hint="cs"/>
          <w:rtl/>
        </w:rPr>
        <w:t xml:space="preserve">כשלא מתלווה אליה </w:t>
      </w:r>
      <w:bookmarkStart w:id="1416" w:name="_ETM_Q1_2985892"/>
      <w:bookmarkEnd w:id="1416"/>
      <w:r>
        <w:rPr>
          <w:rFonts w:hint="cs"/>
          <w:rtl/>
        </w:rPr>
        <w:t>חשד נוסף</w:t>
      </w:r>
      <w:r w:rsidR="00552C95">
        <w:rPr>
          <w:rFonts w:hint="cs"/>
          <w:rtl/>
        </w:rPr>
        <w:t>, הצעת החוק לא מעניקה סמכויות כניסה וחיפוש</w:t>
      </w:r>
      <w:r>
        <w:rPr>
          <w:rFonts w:hint="cs"/>
          <w:rtl/>
        </w:rPr>
        <w:t xml:space="preserve"> רק בשל העבירה הזו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כלומר אם הגיע אלינו </w:t>
      </w:r>
      <w:bookmarkStart w:id="1417" w:name="_ETM_Q1_2992030"/>
      <w:bookmarkEnd w:id="1417"/>
      <w:r>
        <w:rPr>
          <w:rFonts w:hint="cs"/>
          <w:rtl/>
        </w:rPr>
        <w:t xml:space="preserve">מידע שאומר שאדם מחזיק 300,000 שקלים ואנו לא יודעים עליו </w:t>
      </w:r>
      <w:bookmarkStart w:id="1418" w:name="_ETM_Q1_2999451"/>
      <w:bookmarkEnd w:id="1418"/>
      <w:r>
        <w:rPr>
          <w:rFonts w:hint="cs"/>
          <w:rtl/>
        </w:rPr>
        <w:t>שום דבר אחר, לא תהיה</w:t>
      </w:r>
      <w:r w:rsidR="00552C95">
        <w:rPr>
          <w:rFonts w:hint="cs"/>
          <w:rtl/>
        </w:rPr>
        <w:t xml:space="preserve"> </w:t>
      </w:r>
      <w:bookmarkStart w:id="1419" w:name="_ETM_Q1_2997415"/>
      <w:bookmarkEnd w:id="1419"/>
      <w:r w:rsidR="00552C95">
        <w:rPr>
          <w:rFonts w:hint="cs"/>
          <w:rtl/>
        </w:rPr>
        <w:t>סמכות כניסה רק על העבירה הזו</w:t>
      </w:r>
      <w:r>
        <w:rPr>
          <w:rFonts w:hint="cs"/>
          <w:rtl/>
        </w:rPr>
        <w:t>. זו נקודה אחת.</w:t>
      </w:r>
    </w:p>
    <w:p w:rsidR="00A21B9D" w:rsidRDefault="00A21B9D" w:rsidP="00A21B9D">
      <w:pPr>
        <w:rPr>
          <w:rtl/>
        </w:rPr>
      </w:pPr>
      <w:bookmarkStart w:id="1420" w:name="_ETM_Q1_3006413"/>
      <w:bookmarkStart w:id="1421" w:name="_ETM_Q1_3006497"/>
      <w:bookmarkStart w:id="1422" w:name="_ETM_Q1_3007277"/>
      <w:bookmarkEnd w:id="1420"/>
      <w:bookmarkEnd w:id="1421"/>
      <w:bookmarkEnd w:id="1422"/>
    </w:p>
    <w:p w:rsidR="00A21B9D" w:rsidRDefault="00A21B9D" w:rsidP="00A21B9D">
      <w:pPr>
        <w:pStyle w:val="a4"/>
        <w:keepNext/>
        <w:rPr>
          <w:rtl/>
        </w:rPr>
      </w:pPr>
      <w:bookmarkStart w:id="1423" w:name="ET_speaker_4674_151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552C95">
      <w:pPr>
        <w:rPr>
          <w:rtl/>
        </w:rPr>
      </w:pPr>
      <w:bookmarkStart w:id="1424" w:name="_ETM_Q1_3008061"/>
      <w:bookmarkStart w:id="1425" w:name="_ETM_Q1_3008116"/>
      <w:bookmarkEnd w:id="1424"/>
      <w:bookmarkEnd w:id="1425"/>
      <w:r>
        <w:rPr>
          <w:rFonts w:hint="cs"/>
          <w:rtl/>
        </w:rPr>
        <w:t xml:space="preserve">אין לי בעיה </w:t>
      </w:r>
      <w:bookmarkStart w:id="1426" w:name="_ETM_Q1_3009546"/>
      <w:bookmarkEnd w:id="1426"/>
      <w:r>
        <w:rPr>
          <w:rFonts w:hint="cs"/>
          <w:rtl/>
        </w:rPr>
        <w:t>עם המזומן להכניס לעבר</w:t>
      </w:r>
      <w:r w:rsidR="00552C95">
        <w:rPr>
          <w:rFonts w:hint="cs"/>
          <w:rtl/>
        </w:rPr>
        <w:t>י</w:t>
      </w:r>
      <w:r>
        <w:rPr>
          <w:rFonts w:hint="cs"/>
          <w:rtl/>
        </w:rPr>
        <w:t>ינים כמה שא</w:t>
      </w:r>
      <w:r w:rsidR="00552C95">
        <w:rPr>
          <w:rFonts w:hint="cs"/>
          <w:rtl/>
        </w:rPr>
        <w:t>ת</w:t>
      </w:r>
      <w:r>
        <w:rPr>
          <w:rFonts w:hint="cs"/>
          <w:rtl/>
        </w:rPr>
        <w:t>ם רוצים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אבל אם אתם </w:t>
      </w:r>
      <w:bookmarkStart w:id="1427" w:name="_ETM_Q1_3015680"/>
      <w:bookmarkEnd w:id="1427"/>
      <w:r>
        <w:rPr>
          <w:rFonts w:hint="cs"/>
          <w:rtl/>
        </w:rPr>
        <w:t xml:space="preserve">הולכים לאדם רגיל </w:t>
      </w:r>
      <w:r w:rsidR="00552C95">
        <w:rPr>
          <w:rFonts w:hint="cs"/>
          <w:rtl/>
        </w:rPr>
        <w:t>ש</w:t>
      </w:r>
      <w:r>
        <w:rPr>
          <w:rFonts w:hint="cs"/>
          <w:rtl/>
        </w:rPr>
        <w:t>מחזיק מעל 200,000 שקל שחסך כל חייו</w:t>
      </w:r>
      <w:r w:rsidR="00552C95">
        <w:rPr>
          <w:rFonts w:hint="cs"/>
          <w:rtl/>
        </w:rPr>
        <w:t>, אסף אותם</w:t>
      </w:r>
      <w:r>
        <w:rPr>
          <w:rFonts w:hint="cs"/>
          <w:rtl/>
        </w:rPr>
        <w:t xml:space="preserve"> </w:t>
      </w:r>
      <w:bookmarkStart w:id="1428" w:name="_ETM_Q1_3024789"/>
      <w:bookmarkEnd w:id="1428"/>
      <w:r>
        <w:rPr>
          <w:rFonts w:hint="cs"/>
          <w:rtl/>
        </w:rPr>
        <w:t xml:space="preserve">ב-200 שקל, 500 שקל </w:t>
      </w:r>
      <w:r w:rsidR="00552C95">
        <w:rPr>
          <w:rtl/>
        </w:rPr>
        <w:t>–</w:t>
      </w:r>
      <w:r w:rsidR="00552C95">
        <w:rPr>
          <w:rFonts w:hint="cs"/>
          <w:rtl/>
        </w:rPr>
        <w:t xml:space="preserve"> אתם כאן רוצים קודם כל שיתחיל לדווח, ואם הוא לא דיווח, </w:t>
      </w:r>
      <w:bookmarkStart w:id="1429" w:name="_ETM_Q1_3028204"/>
      <w:bookmarkEnd w:id="1429"/>
      <w:r>
        <w:rPr>
          <w:rFonts w:hint="cs"/>
          <w:rtl/>
        </w:rPr>
        <w:t xml:space="preserve">הוא עבריין, </w:t>
      </w:r>
      <w:r w:rsidR="00552C9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תוכיחו </w:t>
      </w:r>
      <w:r>
        <w:rPr>
          <w:rtl/>
        </w:rPr>
        <w:t>–</w:t>
      </w:r>
      <w:r>
        <w:rPr>
          <w:rFonts w:hint="cs"/>
          <w:rtl/>
        </w:rPr>
        <w:t xml:space="preserve"> מי שמחזיק </w:t>
      </w:r>
      <w:bookmarkStart w:id="1430" w:name="_ETM_Q1_3031397"/>
      <w:bookmarkEnd w:id="1430"/>
      <w:r>
        <w:rPr>
          <w:rFonts w:hint="cs"/>
          <w:rtl/>
        </w:rPr>
        <w:t xml:space="preserve">כסף שהוא עבריין, תחלטו אותו, אבל אותו אדם לא יהיה </w:t>
      </w:r>
      <w:bookmarkStart w:id="1431" w:name="_ETM_Q1_3038004"/>
      <w:bookmarkEnd w:id="1431"/>
      <w:r>
        <w:rPr>
          <w:rFonts w:hint="cs"/>
          <w:rtl/>
        </w:rPr>
        <w:t>פלילי. נהפוך את החוק. אני רוצה לשמוע את המשטרה.</w:t>
      </w:r>
    </w:p>
    <w:p w:rsidR="00A21B9D" w:rsidRDefault="00A21B9D" w:rsidP="00A21B9D">
      <w:pPr>
        <w:rPr>
          <w:rtl/>
        </w:rPr>
      </w:pPr>
      <w:bookmarkStart w:id="1432" w:name="_ETM_Q1_3041949"/>
      <w:bookmarkStart w:id="1433" w:name="_ETM_Q1_3042026"/>
      <w:bookmarkEnd w:id="1432"/>
      <w:bookmarkEnd w:id="1433"/>
    </w:p>
    <w:p w:rsidR="00A21B9D" w:rsidRDefault="00A21B9D" w:rsidP="00A21B9D">
      <w:pPr>
        <w:pStyle w:val="af9"/>
        <w:keepNext/>
        <w:rPr>
          <w:rtl/>
        </w:rPr>
      </w:pPr>
      <w:bookmarkStart w:id="1434" w:name="_ETM_Q1_3042076"/>
      <w:bookmarkStart w:id="1435" w:name="_ETM_Q1_3042156"/>
      <w:bookmarkEnd w:id="1434"/>
      <w:bookmarkEnd w:id="1435"/>
      <w:r w:rsidRPr="00A21B9D">
        <w:rPr>
          <w:rStyle w:val="TagStyle"/>
          <w:rtl/>
        </w:rPr>
        <w:t xml:space="preserve">&lt;&lt; אורח &gt;&gt; </w:t>
      </w:r>
      <w:r>
        <w:rPr>
          <w:rtl/>
        </w:rPr>
        <w:t>נעמה פויכטונגר:</w:t>
      </w:r>
      <w:r w:rsidRPr="00A21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21B9D" w:rsidRDefault="00A21B9D" w:rsidP="00552C95">
      <w:pPr>
        <w:rPr>
          <w:rtl/>
        </w:rPr>
      </w:pPr>
      <w:r>
        <w:rPr>
          <w:rtl/>
        </w:rPr>
        <w:br/>
      </w:r>
      <w:bookmarkStart w:id="1436" w:name="_ETM_Q1_3042518"/>
      <w:bookmarkStart w:id="1437" w:name="_ETM_Q1_3042614"/>
      <w:bookmarkEnd w:id="1436"/>
      <w:bookmarkEnd w:id="1437"/>
      <w:r>
        <w:rPr>
          <w:rtl/>
        </w:rPr>
        <w:tab/>
      </w:r>
      <w:r w:rsidR="00552C95">
        <w:rPr>
          <w:rFonts w:hint="cs"/>
          <w:rtl/>
        </w:rPr>
        <w:t xml:space="preserve">הרכיב הנוסף שחסר פה מבחינת הסמכויות, והוא </w:t>
      </w:r>
      <w:r>
        <w:rPr>
          <w:rFonts w:hint="cs"/>
          <w:rtl/>
        </w:rPr>
        <w:t xml:space="preserve">נכלל </w:t>
      </w:r>
      <w:r w:rsidR="00552C9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בהצעת </w:t>
      </w:r>
      <w:bookmarkStart w:id="1438" w:name="_ETM_Q1_3053588"/>
      <w:bookmarkEnd w:id="1438"/>
      <w:r>
        <w:rPr>
          <w:rFonts w:hint="cs"/>
          <w:rtl/>
        </w:rPr>
        <w:t>החוק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הוא האפשרות לתפיסה, אם ראינו את הכסף הזה </w:t>
      </w:r>
      <w:r w:rsidR="00552C95">
        <w:rPr>
          <w:rFonts w:hint="cs"/>
          <w:rtl/>
        </w:rPr>
        <w:t xml:space="preserve">כי הגענו לבית בגלל חשד אחר </w:t>
      </w:r>
      <w:r>
        <w:rPr>
          <w:rFonts w:hint="cs"/>
          <w:rtl/>
        </w:rPr>
        <w:t xml:space="preserve">או </w:t>
      </w:r>
      <w:bookmarkStart w:id="1439" w:name="_ETM_Q1_3060931"/>
      <w:bookmarkEnd w:id="1439"/>
      <w:r w:rsidR="00552C9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במקרה ראינו </w:t>
      </w:r>
      <w:r w:rsidR="00552C95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ברכב שעצרנו מסיבה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2C9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החוק </w:t>
      </w:r>
      <w:r w:rsidR="00552C95">
        <w:rPr>
          <w:rFonts w:hint="cs"/>
          <w:rtl/>
        </w:rPr>
        <w:t xml:space="preserve">נותן סמכות </w:t>
      </w:r>
      <w:bookmarkStart w:id="1440" w:name="_ETM_Q1_3065542"/>
      <w:bookmarkEnd w:id="1440"/>
      <w:r w:rsidR="00552C95">
        <w:rPr>
          <w:rFonts w:hint="cs"/>
          <w:rtl/>
        </w:rPr>
        <w:t xml:space="preserve">לתפיסה זמנית </w:t>
      </w:r>
      <w:r>
        <w:rPr>
          <w:rFonts w:hint="cs"/>
          <w:rtl/>
        </w:rPr>
        <w:t xml:space="preserve">שנועדה </w:t>
      </w:r>
      <w:bookmarkStart w:id="1441" w:name="_ETM_Q1_3068651"/>
      <w:bookmarkEnd w:id="1441"/>
      <w:r>
        <w:rPr>
          <w:rFonts w:hint="cs"/>
          <w:rtl/>
        </w:rPr>
        <w:t>לבר</w:t>
      </w:r>
      <w:r w:rsidR="00552C95">
        <w:rPr>
          <w:rFonts w:hint="cs"/>
          <w:rtl/>
        </w:rPr>
        <w:t>ר</w:t>
      </w:r>
      <w:r>
        <w:rPr>
          <w:rFonts w:hint="cs"/>
          <w:rtl/>
        </w:rPr>
        <w:t xml:space="preserve"> האם אכן יש סיבה לחשוד שהכסף הזה הוא כסף</w:t>
      </w:r>
      <w:r w:rsidR="00552C95">
        <w:rPr>
          <w:rFonts w:hint="cs"/>
          <w:rtl/>
        </w:rPr>
        <w:t xml:space="preserve"> שמעורב בעבירה</w:t>
      </w:r>
      <w:r>
        <w:rPr>
          <w:rFonts w:hint="cs"/>
          <w:rtl/>
        </w:rPr>
        <w:t>.</w:t>
      </w:r>
    </w:p>
    <w:p w:rsidR="00A21B9D" w:rsidRDefault="00A21B9D" w:rsidP="00A21B9D">
      <w:pPr>
        <w:rPr>
          <w:rtl/>
        </w:rPr>
      </w:pPr>
      <w:bookmarkStart w:id="1442" w:name="_ETM_Q1_3078989"/>
      <w:bookmarkStart w:id="1443" w:name="_ETM_Q1_3079084"/>
      <w:bookmarkStart w:id="1444" w:name="_ETM_Q1_3080470"/>
      <w:bookmarkEnd w:id="1442"/>
      <w:bookmarkEnd w:id="1443"/>
      <w:bookmarkEnd w:id="1444"/>
    </w:p>
    <w:p w:rsidR="00A21B9D" w:rsidRDefault="00A21B9D" w:rsidP="00A21B9D">
      <w:pPr>
        <w:pStyle w:val="a4"/>
        <w:keepNext/>
        <w:rPr>
          <w:rtl/>
        </w:rPr>
      </w:pPr>
      <w:bookmarkStart w:id="1445" w:name="_ETM_Q1_3081329"/>
      <w:bookmarkStart w:id="1446" w:name="_ETM_Q1_3081430"/>
      <w:bookmarkStart w:id="1447" w:name="_ETM_Q1_3085882"/>
      <w:bookmarkStart w:id="1448" w:name="ET_speaker_5264_153"/>
      <w:bookmarkEnd w:id="1445"/>
      <w:bookmarkEnd w:id="1446"/>
      <w:bookmarkEnd w:id="1447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A21B9D" w:rsidRDefault="00A21B9D" w:rsidP="00A21B9D">
      <w:pPr>
        <w:pStyle w:val="KeepWithNext"/>
        <w:rPr>
          <w:rtl/>
        </w:rPr>
      </w:pPr>
    </w:p>
    <w:p w:rsidR="00A21B9D" w:rsidRDefault="00A21B9D" w:rsidP="00A21B9D">
      <w:pPr>
        <w:rPr>
          <w:rtl/>
        </w:rPr>
      </w:pPr>
      <w:bookmarkStart w:id="1449" w:name="_ETM_Q1_3086717"/>
      <w:bookmarkStart w:id="1450" w:name="_ETM_Q1_3086752"/>
      <w:bookmarkEnd w:id="1449"/>
      <w:bookmarkEnd w:id="1450"/>
      <w:r>
        <w:rPr>
          <w:rFonts w:hint="cs"/>
          <w:rtl/>
        </w:rPr>
        <w:t xml:space="preserve">אבל </w:t>
      </w:r>
      <w:bookmarkStart w:id="1451" w:name="_ETM_Q1_3087263"/>
      <w:bookmarkEnd w:id="1451"/>
      <w:r>
        <w:rPr>
          <w:rFonts w:hint="cs"/>
          <w:rtl/>
        </w:rPr>
        <w:t>לפי החוק</w:t>
      </w:r>
      <w:r w:rsidR="00552C95">
        <w:rPr>
          <w:rFonts w:hint="cs"/>
          <w:rtl/>
        </w:rPr>
        <w:t>, יש איסור פלילי- - -</w:t>
      </w:r>
      <w:bookmarkStart w:id="1452" w:name="_ETM_Q1_3087992"/>
      <w:bookmarkEnd w:id="1452"/>
    </w:p>
    <w:p w:rsidR="009C7E34" w:rsidRDefault="009C7E34" w:rsidP="00A21B9D">
      <w:pPr>
        <w:rPr>
          <w:rtl/>
        </w:rPr>
      </w:pPr>
    </w:p>
    <w:p w:rsidR="00552C95" w:rsidRDefault="00552C95" w:rsidP="00552C9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3" w:name="_ETM_Q1_3088126"/>
      <w:bookmarkStart w:id="1454" w:name="_ETM_Q1_3088371"/>
      <w:bookmarkStart w:id="1455" w:name="_ETM_Q1_3088469"/>
      <w:bookmarkStart w:id="1456" w:name="_ETM_Q1_3094575"/>
      <w:bookmarkEnd w:id="1453"/>
      <w:bookmarkEnd w:id="1454"/>
      <w:bookmarkEnd w:id="1455"/>
      <w:bookmarkEnd w:id="1456"/>
    </w:p>
    <w:p w:rsidR="00552C95" w:rsidRDefault="00552C95" w:rsidP="00552C95">
      <w:pPr>
        <w:pStyle w:val="a4"/>
        <w:keepNext/>
        <w:rPr>
          <w:rtl/>
        </w:rPr>
      </w:pPr>
      <w:bookmarkStart w:id="1457" w:name="ET_speaker_5726_181"/>
      <w:r w:rsidRPr="00552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552C95" w:rsidRDefault="00552C95" w:rsidP="00552C95">
      <w:pPr>
        <w:pStyle w:val="KeepWithNext"/>
        <w:rPr>
          <w:rtl/>
          <w:lang w:eastAsia="he-IL"/>
        </w:rPr>
      </w:pPr>
    </w:p>
    <w:p w:rsidR="00552C95" w:rsidRPr="00A21B9D" w:rsidRDefault="00552C95" w:rsidP="00552C95">
      <w:pPr>
        <w:rPr>
          <w:rtl/>
        </w:rPr>
      </w:pPr>
      <w:bookmarkStart w:id="1458" w:name="_ETM_Q1_3095517"/>
      <w:bookmarkStart w:id="1459" w:name="_ETM_Q1_3095579"/>
      <w:bookmarkEnd w:id="1458"/>
      <w:bookmarkEnd w:id="1459"/>
      <w:r>
        <w:rPr>
          <w:rFonts w:hint="cs"/>
          <w:rtl/>
          <w:lang w:eastAsia="he-IL"/>
        </w:rPr>
        <w:t xml:space="preserve">אני מבקש לא לענות. </w:t>
      </w:r>
      <w:bookmarkStart w:id="1460" w:name="_ETM_Q1_3099122"/>
      <w:bookmarkEnd w:id="1460"/>
      <w:r>
        <w:rPr>
          <w:rFonts w:hint="cs"/>
          <w:rtl/>
          <w:lang w:eastAsia="he-IL"/>
        </w:rPr>
        <w:t>תודה. עאידה.</w:t>
      </w:r>
      <w:bookmarkStart w:id="1461" w:name="_ETM_Q1_3089491"/>
      <w:bookmarkStart w:id="1462" w:name="_ETM_Q1_3089630"/>
      <w:bookmarkEnd w:id="1461"/>
      <w:bookmarkEnd w:id="1462"/>
    </w:p>
    <w:p w:rsidR="00A21B9D" w:rsidRDefault="00A21B9D" w:rsidP="006031CC">
      <w:pPr>
        <w:rPr>
          <w:rtl/>
        </w:rPr>
      </w:pPr>
      <w:bookmarkStart w:id="1463" w:name="_ETM_Q1_2942947"/>
      <w:bookmarkStart w:id="1464" w:name="_ETM_Q1_2943011"/>
      <w:bookmarkStart w:id="1465" w:name="_ETM_Q1_2604245"/>
      <w:bookmarkStart w:id="1466" w:name="_ETM_Q1_2604336"/>
      <w:bookmarkStart w:id="1467" w:name="_ETM_Q1_3097177"/>
      <w:bookmarkEnd w:id="1463"/>
      <w:bookmarkEnd w:id="1464"/>
      <w:bookmarkEnd w:id="1465"/>
      <w:bookmarkEnd w:id="1466"/>
      <w:bookmarkEnd w:id="1467"/>
    </w:p>
    <w:p w:rsidR="00A21B9D" w:rsidRDefault="00A21B9D" w:rsidP="00A21B9D">
      <w:pPr>
        <w:pStyle w:val="a4"/>
        <w:keepNext/>
        <w:rPr>
          <w:rtl/>
        </w:rPr>
      </w:pPr>
      <w:bookmarkStart w:id="1468" w:name="ET_speaker_5761_154"/>
      <w:r w:rsidRPr="00A21B9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21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A21B9D" w:rsidRDefault="00A21B9D" w:rsidP="00A21B9D">
      <w:pPr>
        <w:pStyle w:val="KeepWithNext"/>
        <w:rPr>
          <w:rtl/>
        </w:rPr>
      </w:pPr>
    </w:p>
    <w:p w:rsidR="00A21B9D" w:rsidRDefault="00525950" w:rsidP="00552C95">
      <w:pPr>
        <w:rPr>
          <w:rtl/>
        </w:rPr>
      </w:pPr>
      <w:bookmarkStart w:id="1469" w:name="_ETM_Q1_3097821"/>
      <w:bookmarkStart w:id="1470" w:name="_ETM_Q1_3097914"/>
      <w:bookmarkEnd w:id="1469"/>
      <w:bookmarkEnd w:id="1470"/>
      <w:r>
        <w:rPr>
          <w:rFonts w:hint="cs"/>
          <w:rtl/>
        </w:rPr>
        <w:t xml:space="preserve">אני רוצה להתייחס לדברים שעלו פה </w:t>
      </w:r>
      <w:bookmarkStart w:id="1471" w:name="_ETM_Q1_3106147"/>
      <w:bookmarkEnd w:id="1471"/>
      <w:r>
        <w:rPr>
          <w:rFonts w:hint="cs"/>
          <w:rtl/>
        </w:rPr>
        <w:t xml:space="preserve">והזיזו אותם מהר מאוד כשהם נוגעים לעניינים העקרוניים בחוק הזה. </w:t>
      </w:r>
      <w:bookmarkStart w:id="1472" w:name="_ETM_Q1_3114564"/>
      <w:bookmarkEnd w:id="1472"/>
      <w:r>
        <w:rPr>
          <w:rFonts w:hint="cs"/>
          <w:rtl/>
        </w:rPr>
        <w:t>קודם כל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אני פוסלת על הסף את הניסיון להשתמש בחוק </w:t>
      </w:r>
      <w:bookmarkStart w:id="1473" w:name="_ETM_Q1_3119468"/>
      <w:bookmarkEnd w:id="1473"/>
      <w:r>
        <w:rPr>
          <w:rFonts w:hint="cs"/>
          <w:rtl/>
        </w:rPr>
        <w:t>הזה שמטרתו אח</w:t>
      </w:r>
      <w:r w:rsidR="00552C95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תבואו ישר אלינו, תגידו: רוצים שכל </w:t>
      </w:r>
      <w:bookmarkStart w:id="1474" w:name="_ETM_Q1_3125653"/>
      <w:bookmarkEnd w:id="1474"/>
      <w:r>
        <w:rPr>
          <w:rFonts w:hint="cs"/>
          <w:rtl/>
        </w:rPr>
        <w:t>האזרח</w:t>
      </w:r>
      <w:r w:rsidR="00371305">
        <w:rPr>
          <w:rFonts w:hint="cs"/>
          <w:rtl/>
        </w:rPr>
        <w:t>ים</w:t>
      </w:r>
      <w:r>
        <w:rPr>
          <w:rFonts w:hint="cs"/>
          <w:rtl/>
        </w:rPr>
        <w:t xml:space="preserve"> במדינת ישראל יחשפו את הכסף שיש להם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וייכנס למעגל </w:t>
      </w:r>
      <w:bookmarkStart w:id="1475" w:name="_ETM_Q1_3132181"/>
      <w:bookmarkEnd w:id="1475"/>
      <w:r>
        <w:rPr>
          <w:rFonts w:hint="cs"/>
          <w:rtl/>
        </w:rPr>
        <w:t>של הכלכלה במדינת ישראל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שזה מטרה בפני עצמה טובה. אל </w:t>
      </w:r>
      <w:bookmarkStart w:id="1476" w:name="_ETM_Q1_3139100"/>
      <w:bookmarkEnd w:id="1476"/>
      <w:r>
        <w:rPr>
          <w:rFonts w:hint="cs"/>
          <w:rtl/>
        </w:rPr>
        <w:t>תשתמשו בעני</w:t>
      </w:r>
      <w:r w:rsidR="00552C95">
        <w:rPr>
          <w:rFonts w:hint="cs"/>
          <w:rtl/>
        </w:rPr>
        <w:t>י</w:t>
      </w:r>
      <w:r>
        <w:rPr>
          <w:rFonts w:hint="cs"/>
          <w:rtl/>
        </w:rPr>
        <w:t xml:space="preserve">ן הפשיעה כי יש למשטרה ויש לכם כל הכלים </w:t>
      </w:r>
      <w:bookmarkStart w:id="1477" w:name="_ETM_Q1_3145898"/>
      <w:bookmarkEnd w:id="1477"/>
      <w:r>
        <w:rPr>
          <w:rFonts w:hint="cs"/>
          <w:rtl/>
        </w:rPr>
        <w:t>כן ל</w:t>
      </w:r>
      <w:r w:rsidR="00552C95">
        <w:rPr>
          <w:rFonts w:hint="cs"/>
          <w:rtl/>
        </w:rPr>
        <w:t>אסור</w:t>
      </w:r>
      <w:r>
        <w:rPr>
          <w:rFonts w:hint="cs"/>
          <w:rtl/>
        </w:rPr>
        <w:t xml:space="preserve"> את הכסף שנגוע ואת הכסף הפלילי. אל תעשו </w:t>
      </w:r>
      <w:bookmarkStart w:id="1478" w:name="_ETM_Q1_3152795"/>
      <w:bookmarkEnd w:id="1478"/>
      <w:r>
        <w:rPr>
          <w:rFonts w:hint="cs"/>
          <w:rtl/>
        </w:rPr>
        <w:t>לנו את זה. יש לכם כל הכלים ולצערי ה</w:t>
      </w:r>
      <w:r w:rsidR="00552C95">
        <w:rPr>
          <w:rFonts w:hint="cs"/>
          <w:rtl/>
        </w:rPr>
        <w:t xml:space="preserve">רב </w:t>
      </w:r>
      <w:r>
        <w:rPr>
          <w:rFonts w:hint="cs"/>
          <w:rtl/>
        </w:rPr>
        <w:t xml:space="preserve">עדיין לא </w:t>
      </w:r>
      <w:bookmarkStart w:id="1479" w:name="_ETM_Q1_3158645"/>
      <w:bookmarkEnd w:id="1479"/>
      <w:r>
        <w:rPr>
          <w:rFonts w:hint="cs"/>
          <w:rtl/>
        </w:rPr>
        <w:t xml:space="preserve">משתמשים </w:t>
      </w:r>
      <w:r w:rsidR="00552C95">
        <w:rPr>
          <w:rFonts w:hint="cs"/>
          <w:rtl/>
        </w:rPr>
        <w:t xml:space="preserve">בהם </w:t>
      </w:r>
      <w:r>
        <w:rPr>
          <w:rFonts w:hint="cs"/>
          <w:rtl/>
        </w:rPr>
        <w:t>כמו שצריך.</w:t>
      </w:r>
    </w:p>
    <w:p w:rsidR="00525950" w:rsidRDefault="00525950" w:rsidP="00A21B9D">
      <w:pPr>
        <w:rPr>
          <w:rtl/>
        </w:rPr>
      </w:pPr>
      <w:bookmarkStart w:id="1480" w:name="_ETM_Q1_3161626"/>
      <w:bookmarkStart w:id="1481" w:name="_ETM_Q1_3161716"/>
      <w:bookmarkEnd w:id="1480"/>
      <w:bookmarkEnd w:id="1481"/>
    </w:p>
    <w:p w:rsidR="00525950" w:rsidRDefault="00525950" w:rsidP="00552C95">
      <w:pPr>
        <w:rPr>
          <w:rtl/>
        </w:rPr>
      </w:pPr>
      <w:bookmarkStart w:id="1482" w:name="_ETM_Q1_3161766"/>
      <w:bookmarkStart w:id="1483" w:name="_ETM_Q1_3161846"/>
      <w:bookmarkEnd w:id="1482"/>
      <w:bookmarkEnd w:id="1483"/>
      <w:r>
        <w:rPr>
          <w:rFonts w:hint="cs"/>
          <w:rtl/>
        </w:rPr>
        <w:t xml:space="preserve"> שנית, העני</w:t>
      </w:r>
      <w:r w:rsidR="00371305">
        <w:rPr>
          <w:rFonts w:hint="cs"/>
          <w:rtl/>
        </w:rPr>
        <w:t>ין</w:t>
      </w:r>
      <w:r>
        <w:rPr>
          <w:rFonts w:hint="cs"/>
          <w:rtl/>
        </w:rPr>
        <w:t xml:space="preserve"> של האיסור של שימוש במזומן. אתה </w:t>
      </w:r>
      <w:bookmarkStart w:id="1484" w:name="_ETM_Q1_3167540"/>
      <w:bookmarkEnd w:id="1484"/>
      <w:r w:rsidR="00552C95">
        <w:rPr>
          <w:rFonts w:hint="cs"/>
          <w:rtl/>
        </w:rPr>
        <w:t>בא</w:t>
      </w:r>
      <w:r>
        <w:rPr>
          <w:rFonts w:hint="cs"/>
          <w:rtl/>
        </w:rPr>
        <w:t xml:space="preserve"> וקושר את זה לעבירה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שהיא פלילית. אתה הופך את </w:t>
      </w:r>
      <w:bookmarkStart w:id="1485" w:name="_ETM_Q1_3174396"/>
      <w:bookmarkEnd w:id="1485"/>
      <w:r>
        <w:rPr>
          <w:rFonts w:hint="cs"/>
          <w:rtl/>
        </w:rPr>
        <w:t>כל האזרח</w:t>
      </w:r>
      <w:r w:rsidR="00371305">
        <w:rPr>
          <w:rFonts w:hint="cs"/>
          <w:rtl/>
        </w:rPr>
        <w:t>ים</w:t>
      </w:r>
      <w:r>
        <w:rPr>
          <w:rFonts w:hint="cs"/>
          <w:rtl/>
        </w:rPr>
        <w:t xml:space="preserve"> שיש להם כסף, לעברי</w:t>
      </w:r>
      <w:r w:rsidR="00552C95">
        <w:rPr>
          <w:rFonts w:hint="cs"/>
          <w:rtl/>
        </w:rPr>
        <w:t>י</w:t>
      </w:r>
      <w:r>
        <w:rPr>
          <w:rFonts w:hint="cs"/>
          <w:rtl/>
        </w:rPr>
        <w:t>נים פליל</w:t>
      </w:r>
      <w:r w:rsidR="00552C95">
        <w:rPr>
          <w:rFonts w:hint="cs"/>
          <w:rtl/>
        </w:rPr>
        <w:t>י</w:t>
      </w:r>
      <w:r>
        <w:rPr>
          <w:rFonts w:hint="cs"/>
          <w:rtl/>
        </w:rPr>
        <w:t xml:space="preserve">ים, כשאתה יודע שאתם </w:t>
      </w:r>
      <w:bookmarkStart w:id="1486" w:name="_ETM_Q1_3181854"/>
      <w:bookmarkEnd w:id="1486"/>
      <w:r>
        <w:rPr>
          <w:rFonts w:hint="cs"/>
          <w:rtl/>
        </w:rPr>
        <w:t xml:space="preserve">והבנקים שמתם את התשתית לאנשים כדי שיהיה להם </w:t>
      </w:r>
      <w:r w:rsidR="00552C9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מפלט אחד </w:t>
      </w:r>
      <w:r>
        <w:rPr>
          <w:rtl/>
        </w:rPr>
        <w:t>–</w:t>
      </w:r>
      <w:r>
        <w:rPr>
          <w:rFonts w:hint="cs"/>
          <w:rtl/>
        </w:rPr>
        <w:t xml:space="preserve"> להשתמש במזומן. </w:t>
      </w:r>
      <w:r w:rsidR="00552C95">
        <w:rPr>
          <w:rFonts w:hint="cs"/>
          <w:rtl/>
        </w:rPr>
        <w:t xml:space="preserve">גם העניין הדתי שהזכירה אימאן, גם העניין של בנקים שלא פותחים סניפים בכפרים הערביים. מתוך כלל הסניפים רק 10% מהבנקים </w:t>
      </w:r>
      <w:r>
        <w:rPr>
          <w:rFonts w:hint="cs"/>
          <w:rtl/>
        </w:rPr>
        <w:t xml:space="preserve">יש </w:t>
      </w:r>
      <w:r w:rsidR="00552C95">
        <w:rPr>
          <w:rFonts w:hint="cs"/>
          <w:rtl/>
        </w:rPr>
        <w:t>באוכלוסייה הערב</w:t>
      </w:r>
      <w:r>
        <w:rPr>
          <w:rFonts w:hint="cs"/>
          <w:rtl/>
        </w:rPr>
        <w:t xml:space="preserve">ית. האוכלוסייה </w:t>
      </w:r>
      <w:bookmarkStart w:id="1487" w:name="_ETM_Q1_3204068"/>
      <w:bookmarkEnd w:id="1487"/>
      <w:r>
        <w:rPr>
          <w:rFonts w:hint="cs"/>
          <w:rtl/>
        </w:rPr>
        <w:t xml:space="preserve">הערבית 17%. </w:t>
      </w:r>
      <w:r w:rsidR="00552C95">
        <w:rPr>
          <w:rFonts w:hint="cs"/>
          <w:rtl/>
        </w:rPr>
        <w:t xml:space="preserve">אז </w:t>
      </w:r>
      <w:r>
        <w:rPr>
          <w:rFonts w:hint="cs"/>
          <w:rtl/>
        </w:rPr>
        <w:t>תגידו את המטרות האמיתיות. לא ייתכן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להפוך אנשים </w:t>
      </w:r>
      <w:bookmarkStart w:id="1488" w:name="_ETM_Q1_3212363"/>
      <w:bookmarkEnd w:id="1488"/>
      <w:r>
        <w:rPr>
          <w:rFonts w:hint="cs"/>
          <w:rtl/>
        </w:rPr>
        <w:t>נורמטיביים לפליליסטי</w:t>
      </w:r>
      <w:r w:rsidR="00552C9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ואני לא בטוחה </w:t>
      </w:r>
      <w:r>
        <w:rPr>
          <w:rtl/>
        </w:rPr>
        <w:t>–</w:t>
      </w:r>
      <w:r>
        <w:rPr>
          <w:rFonts w:hint="cs"/>
          <w:rtl/>
        </w:rPr>
        <w:t xml:space="preserve"> אמרת שההתנגדות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489" w:name="_ETM_Q1_3220826"/>
      <w:bookmarkEnd w:id="1489"/>
      <w:r>
        <w:rPr>
          <w:rFonts w:hint="cs"/>
          <w:rtl/>
        </w:rPr>
        <w:t>לך פה שני גורמים שישבו בוועדה</w:t>
      </w:r>
      <w:r w:rsidR="00552C95">
        <w:rPr>
          <w:rFonts w:hint="cs"/>
          <w:rtl/>
        </w:rPr>
        <w:t xml:space="preserve"> ל- - - כלכלית,</w:t>
      </w:r>
      <w:r>
        <w:rPr>
          <w:rFonts w:hint="cs"/>
          <w:rtl/>
        </w:rPr>
        <w:t xml:space="preserve"> ואמרו שהצעת החוק שאתם </w:t>
      </w:r>
      <w:bookmarkStart w:id="1490" w:name="_ETM_Q1_3231549"/>
      <w:bookmarkEnd w:id="1490"/>
      <w:r>
        <w:rPr>
          <w:rFonts w:hint="cs"/>
          <w:rtl/>
        </w:rPr>
        <w:t xml:space="preserve">מביאים </w:t>
      </w:r>
      <w:r>
        <w:rPr>
          <w:rtl/>
        </w:rPr>
        <w:t>–</w:t>
      </w:r>
      <w:r>
        <w:rPr>
          <w:rFonts w:hint="cs"/>
          <w:rtl/>
        </w:rPr>
        <w:t xml:space="preserve"> אולי שיניתם פה ושם </w:t>
      </w:r>
      <w:r>
        <w:rPr>
          <w:rtl/>
        </w:rPr>
        <w:t>–</w:t>
      </w:r>
      <w:r>
        <w:rPr>
          <w:rFonts w:hint="cs"/>
          <w:rtl/>
        </w:rPr>
        <w:t xml:space="preserve"> לא הסכימו, </w:t>
      </w:r>
      <w:bookmarkStart w:id="1491" w:name="_ETM_Q1_3237756"/>
      <w:bookmarkEnd w:id="1491"/>
      <w:r>
        <w:rPr>
          <w:rFonts w:hint="cs"/>
          <w:rtl/>
        </w:rPr>
        <w:t>משרד המש</w:t>
      </w:r>
      <w:r w:rsidR="00552C95">
        <w:rPr>
          <w:rFonts w:hint="cs"/>
          <w:rtl/>
        </w:rPr>
        <w:t>פ</w:t>
      </w:r>
      <w:r>
        <w:rPr>
          <w:rFonts w:hint="cs"/>
          <w:rtl/>
        </w:rPr>
        <w:t xml:space="preserve">טים ובנק ישראל. הבאתם את החוק הזה. </w:t>
      </w:r>
      <w:r w:rsidR="00552C95">
        <w:rPr>
          <w:rFonts w:hint="cs"/>
          <w:rtl/>
        </w:rPr>
        <w:t>ו</w:t>
      </w:r>
      <w:r>
        <w:rPr>
          <w:rFonts w:hint="cs"/>
          <w:rtl/>
        </w:rPr>
        <w:t xml:space="preserve">גם מכניסים </w:t>
      </w:r>
      <w:bookmarkStart w:id="1492" w:name="_ETM_Q1_3245132"/>
      <w:bookmarkEnd w:id="1492"/>
      <w:r>
        <w:rPr>
          <w:rFonts w:hint="cs"/>
          <w:rtl/>
        </w:rPr>
        <w:t xml:space="preserve">אותו לחוק ההסדרים כדי שלא נוכל שיהיה לנו זמן אמיתי. </w:t>
      </w:r>
      <w:bookmarkStart w:id="1493" w:name="_ETM_Q1_3252380"/>
      <w:bookmarkEnd w:id="1493"/>
      <w:r>
        <w:rPr>
          <w:rFonts w:hint="cs"/>
          <w:rtl/>
        </w:rPr>
        <w:t>בואו תניחו את התשתית, תאפשרו, תנגישו</w:t>
      </w:r>
      <w:r w:rsidR="00552C95">
        <w:rPr>
          <w:rFonts w:hint="cs"/>
          <w:rtl/>
        </w:rPr>
        <w:t xml:space="preserve"> בנקאות</w:t>
      </w:r>
      <w:r>
        <w:rPr>
          <w:rFonts w:hint="cs"/>
          <w:rtl/>
        </w:rPr>
        <w:t xml:space="preserve">, תנו פתרונות. אחר כך </w:t>
      </w:r>
      <w:bookmarkStart w:id="1494" w:name="_ETM_Q1_3262405"/>
      <w:bookmarkEnd w:id="1494"/>
      <w:r w:rsidR="00552C95">
        <w:rPr>
          <w:rFonts w:hint="cs"/>
          <w:rtl/>
        </w:rPr>
        <w:t>תבואו לערוף</w:t>
      </w:r>
      <w:r>
        <w:rPr>
          <w:rFonts w:hint="cs"/>
          <w:rtl/>
        </w:rPr>
        <w:t xml:space="preserve"> ראשים.</w:t>
      </w:r>
    </w:p>
    <w:p w:rsidR="00525950" w:rsidRDefault="00525950" w:rsidP="00525950">
      <w:pPr>
        <w:rPr>
          <w:rtl/>
        </w:rPr>
      </w:pPr>
      <w:bookmarkStart w:id="1495" w:name="_ETM_Q1_3264444"/>
      <w:bookmarkStart w:id="1496" w:name="_ETM_Q1_3264544"/>
      <w:bookmarkStart w:id="1497" w:name="_ETM_Q1_3265937"/>
      <w:bookmarkEnd w:id="1495"/>
      <w:bookmarkEnd w:id="1496"/>
      <w:bookmarkEnd w:id="1497"/>
    </w:p>
    <w:p w:rsidR="00525950" w:rsidRDefault="00525950" w:rsidP="00525950">
      <w:pPr>
        <w:pStyle w:val="a4"/>
        <w:keepNext/>
        <w:rPr>
          <w:rtl/>
        </w:rPr>
      </w:pPr>
      <w:bookmarkStart w:id="1498" w:name="ET_speaker_5726_155"/>
      <w:r w:rsidRPr="00525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525950" w:rsidRDefault="00525950" w:rsidP="00525950">
      <w:pPr>
        <w:pStyle w:val="KeepWithNext"/>
        <w:rPr>
          <w:rtl/>
        </w:rPr>
      </w:pPr>
    </w:p>
    <w:p w:rsidR="00525950" w:rsidRDefault="00552C95" w:rsidP="00525950">
      <w:pPr>
        <w:rPr>
          <w:rtl/>
        </w:rPr>
      </w:pPr>
      <w:bookmarkStart w:id="1499" w:name="_ETM_Q1_3266646"/>
      <w:bookmarkStart w:id="1500" w:name="_ETM_Q1_3266696"/>
      <w:bookmarkEnd w:id="1499"/>
      <w:bookmarkEnd w:id="1500"/>
      <w:r>
        <w:rPr>
          <w:rFonts w:hint="cs"/>
          <w:rtl/>
        </w:rPr>
        <w:t xml:space="preserve">תודה רבה. חבר הכנסת </w:t>
      </w:r>
      <w:bookmarkStart w:id="1501" w:name="_ETM_Q1_3264465"/>
      <w:bookmarkEnd w:id="1501"/>
      <w:r w:rsidR="00525950">
        <w:rPr>
          <w:rFonts w:hint="cs"/>
          <w:rtl/>
        </w:rPr>
        <w:t>אלי דלל, בבקשה.</w:t>
      </w:r>
    </w:p>
    <w:p w:rsidR="00525950" w:rsidRDefault="00525950" w:rsidP="00525950">
      <w:pPr>
        <w:rPr>
          <w:rtl/>
        </w:rPr>
      </w:pPr>
      <w:bookmarkStart w:id="1502" w:name="_ETM_Q1_3269343"/>
      <w:bookmarkStart w:id="1503" w:name="_ETM_Q1_3269412"/>
      <w:bookmarkStart w:id="1504" w:name="_ETM_Q1_3270452"/>
      <w:bookmarkEnd w:id="1502"/>
      <w:bookmarkEnd w:id="1503"/>
      <w:bookmarkEnd w:id="1504"/>
    </w:p>
    <w:p w:rsidR="00525950" w:rsidRDefault="00525950" w:rsidP="00525950">
      <w:pPr>
        <w:pStyle w:val="a4"/>
        <w:keepNext/>
        <w:rPr>
          <w:rtl/>
        </w:rPr>
      </w:pPr>
      <w:bookmarkStart w:id="1505" w:name="ET_speaker_6347_156"/>
      <w:r w:rsidRPr="005259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25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525950" w:rsidRDefault="00525950" w:rsidP="00525950">
      <w:pPr>
        <w:pStyle w:val="KeepWithNext"/>
        <w:rPr>
          <w:rtl/>
        </w:rPr>
      </w:pPr>
    </w:p>
    <w:p w:rsidR="00525950" w:rsidRDefault="00525950" w:rsidP="00552C95">
      <w:pPr>
        <w:rPr>
          <w:rtl/>
        </w:rPr>
      </w:pPr>
      <w:bookmarkStart w:id="1506" w:name="_ETM_Q1_3271133"/>
      <w:bookmarkStart w:id="1507" w:name="_ETM_Q1_3271180"/>
      <w:bookmarkEnd w:id="1506"/>
      <w:bookmarkEnd w:id="1507"/>
      <w:r>
        <w:rPr>
          <w:rFonts w:hint="cs"/>
          <w:rtl/>
        </w:rPr>
        <w:t xml:space="preserve">אדוני היושב-ראש, אתה נותן זכות דיבור רק </w:t>
      </w:r>
      <w:bookmarkStart w:id="1508" w:name="_ETM_Q1_3276262"/>
      <w:bookmarkEnd w:id="1508"/>
      <w:r>
        <w:rPr>
          <w:rFonts w:hint="cs"/>
          <w:rtl/>
        </w:rPr>
        <w:t>ל</w:t>
      </w:r>
      <w:r w:rsidR="00552C95">
        <w:rPr>
          <w:rFonts w:hint="cs"/>
          <w:rtl/>
        </w:rPr>
        <w:t>אנשים</w:t>
      </w:r>
      <w:r>
        <w:rPr>
          <w:rFonts w:hint="cs"/>
          <w:rtl/>
        </w:rPr>
        <w:t xml:space="preserve"> שמתפרצים. </w:t>
      </w:r>
      <w:r w:rsidR="00552C95">
        <w:rPr>
          <w:rFonts w:hint="cs"/>
          <w:rtl/>
        </w:rPr>
        <w:t xml:space="preserve">יש לי </w:t>
      </w:r>
      <w:r>
        <w:rPr>
          <w:rFonts w:hint="cs"/>
          <w:rtl/>
        </w:rPr>
        <w:t>הע</w:t>
      </w:r>
      <w:r w:rsidR="00552C95">
        <w:rPr>
          <w:rFonts w:hint="cs"/>
          <w:rtl/>
        </w:rPr>
        <w:t>ר</w:t>
      </w:r>
      <w:r>
        <w:rPr>
          <w:rFonts w:hint="cs"/>
          <w:rtl/>
        </w:rPr>
        <w:t>ה לסדר, אדוני היושב-ראש.</w:t>
      </w:r>
      <w:r w:rsidR="00161EE9">
        <w:rPr>
          <w:rFonts w:hint="cs"/>
          <w:rtl/>
        </w:rPr>
        <w:t xml:space="preserve"> יש פה חברי כנסת </w:t>
      </w:r>
      <w:bookmarkStart w:id="1509" w:name="_ETM_Q1_3289736"/>
      <w:bookmarkEnd w:id="1509"/>
      <w:r w:rsidR="00161EE9">
        <w:rPr>
          <w:rFonts w:hint="cs"/>
          <w:rtl/>
        </w:rPr>
        <w:t>ששומעים את כול</w:t>
      </w:r>
      <w:r w:rsidR="00371305">
        <w:rPr>
          <w:rFonts w:hint="cs"/>
          <w:rtl/>
        </w:rPr>
        <w:t>ם</w:t>
      </w:r>
      <w:r w:rsidR="00552C95">
        <w:rPr>
          <w:rFonts w:hint="cs"/>
          <w:rtl/>
        </w:rPr>
        <w:t xml:space="preserve"> ו</w:t>
      </w:r>
      <w:r w:rsidR="00161EE9">
        <w:rPr>
          <w:rFonts w:hint="cs"/>
          <w:rtl/>
        </w:rPr>
        <w:t>יש פה חברי כנסת שמתפרצים</w:t>
      </w:r>
      <w:r w:rsidR="00552C95">
        <w:rPr>
          <w:rFonts w:hint="cs"/>
          <w:rtl/>
        </w:rPr>
        <w:t>,</w:t>
      </w:r>
      <w:r w:rsidR="00161EE9">
        <w:rPr>
          <w:rFonts w:hint="cs"/>
          <w:rtl/>
        </w:rPr>
        <w:t xml:space="preserve"> ולא נותנים לאוצר </w:t>
      </w:r>
      <w:bookmarkStart w:id="1510" w:name="_ETM_Q1_3296947"/>
      <w:bookmarkEnd w:id="1510"/>
      <w:r w:rsidR="00161EE9">
        <w:rPr>
          <w:rFonts w:hint="cs"/>
          <w:rtl/>
        </w:rPr>
        <w:t>ולנציגיהם להתייחס</w:t>
      </w:r>
      <w:r w:rsidR="00552C95">
        <w:rPr>
          <w:rFonts w:hint="cs"/>
          <w:rtl/>
        </w:rPr>
        <w:t>,</w:t>
      </w:r>
      <w:r w:rsidR="00161EE9">
        <w:rPr>
          <w:rFonts w:hint="cs"/>
          <w:rtl/>
        </w:rPr>
        <w:t xml:space="preserve"> וכל הישיבה </w:t>
      </w:r>
      <w:r w:rsidR="00552C95">
        <w:rPr>
          <w:rFonts w:hint="cs"/>
          <w:rtl/>
        </w:rPr>
        <w:t xml:space="preserve">הזאת </w:t>
      </w:r>
      <w:r w:rsidR="00161EE9">
        <w:rPr>
          <w:rFonts w:hint="cs"/>
          <w:rtl/>
        </w:rPr>
        <w:t xml:space="preserve">מתארכת. כל אחד בזמנו, ותן את </w:t>
      </w:r>
      <w:bookmarkStart w:id="1511" w:name="_ETM_Q1_3304797"/>
      <w:bookmarkEnd w:id="1511"/>
      <w:r w:rsidR="00161EE9">
        <w:rPr>
          <w:rFonts w:hint="cs"/>
          <w:rtl/>
        </w:rPr>
        <w:t>הזמן שצריך.</w:t>
      </w:r>
    </w:p>
    <w:p w:rsidR="00161EE9" w:rsidRDefault="00161EE9" w:rsidP="00525950">
      <w:pPr>
        <w:rPr>
          <w:rtl/>
        </w:rPr>
      </w:pPr>
      <w:bookmarkStart w:id="1512" w:name="_ETM_Q1_3306447"/>
      <w:bookmarkStart w:id="1513" w:name="_ETM_Q1_3306538"/>
      <w:bookmarkEnd w:id="1512"/>
      <w:bookmarkEnd w:id="1513"/>
    </w:p>
    <w:p w:rsidR="00552C95" w:rsidRDefault="00161EE9" w:rsidP="00552C95">
      <w:pPr>
        <w:rPr>
          <w:rtl/>
        </w:rPr>
      </w:pPr>
      <w:bookmarkStart w:id="1514" w:name="_ETM_Q1_3306565"/>
      <w:bookmarkStart w:id="1515" w:name="_ETM_Q1_3306637"/>
      <w:bookmarkEnd w:id="1514"/>
      <w:bookmarkEnd w:id="1515"/>
      <w:r>
        <w:rPr>
          <w:rFonts w:hint="cs"/>
          <w:rtl/>
        </w:rPr>
        <w:t xml:space="preserve">כוונת האוצר היא </w:t>
      </w:r>
      <w:r w:rsidR="00552C95">
        <w:rPr>
          <w:rFonts w:hint="cs"/>
          <w:rtl/>
        </w:rPr>
        <w:t xml:space="preserve">כוונה </w:t>
      </w:r>
      <w:r>
        <w:rPr>
          <w:rFonts w:hint="cs"/>
          <w:rtl/>
        </w:rPr>
        <w:t xml:space="preserve">טובה. אני מזדהה איתה, זה להילחם </w:t>
      </w:r>
      <w:bookmarkStart w:id="1516" w:name="_ETM_Q1_3312582"/>
      <w:bookmarkEnd w:id="1516"/>
      <w:r>
        <w:rPr>
          <w:rFonts w:hint="cs"/>
          <w:rtl/>
        </w:rPr>
        <w:t xml:space="preserve">ויש לומר זאת בבירור </w:t>
      </w:r>
      <w:r>
        <w:rPr>
          <w:rtl/>
        </w:rPr>
        <w:t>–</w:t>
      </w:r>
      <w:r>
        <w:rPr>
          <w:rFonts w:hint="cs"/>
          <w:rtl/>
        </w:rPr>
        <w:t xml:space="preserve"> בהון השחור. במשפחות הפשע ולא </w:t>
      </w:r>
      <w:bookmarkStart w:id="1517" w:name="_ETM_Q1_3319414"/>
      <w:bookmarkEnd w:id="1517"/>
      <w:r>
        <w:rPr>
          <w:rFonts w:hint="cs"/>
          <w:rtl/>
        </w:rPr>
        <w:t>משנה מה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52C95">
        <w:rPr>
          <w:rFonts w:hint="cs"/>
          <w:rtl/>
        </w:rPr>
        <w:t>ה</w:t>
      </w:r>
      <w:r>
        <w:rPr>
          <w:rFonts w:hint="cs"/>
          <w:rtl/>
        </w:rPr>
        <w:t xml:space="preserve">הון השחור. הכוונה </w:t>
      </w:r>
      <w:r w:rsidR="00552C9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טובה. אבל אתם לא </w:t>
      </w:r>
      <w:bookmarkStart w:id="1518" w:name="_ETM_Q1_3324660"/>
      <w:bookmarkEnd w:id="1518"/>
      <w:r>
        <w:rPr>
          <w:rFonts w:hint="cs"/>
          <w:rtl/>
        </w:rPr>
        <w:t xml:space="preserve">נותנים פה פתרונות בצורה טובה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2C95">
        <w:rPr>
          <w:rFonts w:hint="cs"/>
          <w:rtl/>
        </w:rPr>
        <w:t xml:space="preserve">אתן </w:t>
      </w:r>
      <w:r>
        <w:rPr>
          <w:rFonts w:hint="cs"/>
          <w:rtl/>
        </w:rPr>
        <w:t xml:space="preserve">כדי שנבין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1519" w:name="_ETM_Q1_3332414"/>
      <w:bookmarkEnd w:id="1519"/>
      <w:r w:rsidR="00552C95">
        <w:rPr>
          <w:rFonts w:hint="cs"/>
          <w:rtl/>
        </w:rPr>
        <w:t>לא לעשו</w:t>
      </w:r>
      <w:r>
        <w:rPr>
          <w:rFonts w:hint="cs"/>
          <w:rtl/>
        </w:rPr>
        <w:t xml:space="preserve">ת הצהרת הון לכל האוכלוסייה? </w:t>
      </w:r>
      <w:r w:rsidR="00552C95">
        <w:rPr>
          <w:rFonts w:hint="cs"/>
          <w:rtl/>
        </w:rPr>
        <w:t xml:space="preserve">הכי פשוט. </w:t>
      </w:r>
      <w:r>
        <w:rPr>
          <w:rFonts w:hint="cs"/>
          <w:rtl/>
        </w:rPr>
        <w:t xml:space="preserve">אז כל אחד יגיד </w:t>
      </w:r>
      <w:bookmarkStart w:id="1520" w:name="_ETM_Q1_3337984"/>
      <w:bookmarkEnd w:id="1520"/>
      <w:r w:rsidR="00552C95">
        <w:rPr>
          <w:rFonts w:hint="cs"/>
          <w:rtl/>
        </w:rPr>
        <w:t>מה יש לו. אם זה בבנק, בבית</w:t>
      </w:r>
      <w:r>
        <w:rPr>
          <w:rFonts w:hint="cs"/>
          <w:rtl/>
        </w:rPr>
        <w:t xml:space="preserve">. תארו לכם שכל </w:t>
      </w:r>
      <w:bookmarkStart w:id="1521" w:name="_ETM_Q1_3344578"/>
      <w:bookmarkEnd w:id="1521"/>
      <w:r>
        <w:rPr>
          <w:rFonts w:hint="cs"/>
          <w:rtl/>
        </w:rPr>
        <w:t>אחד יאמר כמה מחזיק בבית</w:t>
      </w:r>
      <w:r w:rsidR="00552C95">
        <w:rPr>
          <w:rFonts w:hint="cs"/>
          <w:rtl/>
        </w:rPr>
        <w:t>,</w:t>
      </w:r>
      <w:r>
        <w:rPr>
          <w:rFonts w:hint="cs"/>
          <w:rtl/>
        </w:rPr>
        <w:t xml:space="preserve"> והמידע הזה יגיע לארגונים </w:t>
      </w:r>
      <w:r w:rsidR="00552C95">
        <w:rPr>
          <w:rFonts w:hint="cs"/>
          <w:rtl/>
        </w:rPr>
        <w:t xml:space="preserve">כלשהם </w:t>
      </w:r>
      <w:bookmarkStart w:id="1522" w:name="_ETM_Q1_3349474"/>
      <w:bookmarkEnd w:id="152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3" w:name="_ETM_Q1_3351193"/>
      <w:bookmarkEnd w:id="1523"/>
      <w:r w:rsidR="00552C95">
        <w:rPr>
          <w:rFonts w:hint="cs"/>
          <w:rtl/>
        </w:rPr>
        <w:t xml:space="preserve">ומה יקרה - </w:t>
      </w:r>
      <w:r>
        <w:rPr>
          <w:rFonts w:hint="cs"/>
          <w:rtl/>
        </w:rPr>
        <w:t xml:space="preserve">תהיה יעוד יותר פשיעה כי יתחילו גניבות כי אני יודע </w:t>
      </w:r>
      <w:bookmarkStart w:id="1524" w:name="_ETM_Q1_3356638"/>
      <w:bookmarkEnd w:id="1524"/>
      <w:r>
        <w:rPr>
          <w:rFonts w:hint="cs"/>
          <w:rtl/>
        </w:rPr>
        <w:t xml:space="preserve">שאצל ההוא </w:t>
      </w:r>
      <w:r w:rsidR="00552C95">
        <w:rPr>
          <w:rFonts w:hint="cs"/>
          <w:rtl/>
        </w:rPr>
        <w:t xml:space="preserve">בכתובת ההיא יש 200,000 שקל או </w:t>
      </w:r>
      <w:r>
        <w:rPr>
          <w:rFonts w:hint="cs"/>
          <w:rtl/>
        </w:rPr>
        <w:t>יש 100,000 שקל.</w:t>
      </w:r>
    </w:p>
    <w:p w:rsidR="00552C95" w:rsidRDefault="00552C95" w:rsidP="00552C95">
      <w:pPr>
        <w:rPr>
          <w:rtl/>
        </w:rPr>
      </w:pPr>
      <w:bookmarkStart w:id="1525" w:name="_ETM_Q1_3364110"/>
      <w:bookmarkStart w:id="1526" w:name="_ETM_Q1_3364220"/>
      <w:bookmarkStart w:id="1527" w:name="_ETM_Q1_3364291"/>
      <w:bookmarkStart w:id="1528" w:name="_ETM_Q1_3364415"/>
      <w:bookmarkEnd w:id="1525"/>
      <w:bookmarkEnd w:id="1526"/>
      <w:bookmarkEnd w:id="1527"/>
      <w:bookmarkEnd w:id="1528"/>
    </w:p>
    <w:p w:rsidR="00552C95" w:rsidRDefault="00552C95" w:rsidP="00552C95">
      <w:pPr>
        <w:pStyle w:val="af9"/>
        <w:keepNext/>
        <w:rPr>
          <w:rtl/>
        </w:rPr>
      </w:pPr>
      <w:bookmarkStart w:id="1529" w:name="ET_guest_845505_182"/>
      <w:r w:rsidRPr="00552C95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5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552C95" w:rsidRDefault="00552C95" w:rsidP="00552C95">
      <w:pPr>
        <w:pStyle w:val="KeepWithNext"/>
        <w:rPr>
          <w:rtl/>
        </w:rPr>
      </w:pPr>
    </w:p>
    <w:p w:rsidR="00552C95" w:rsidRDefault="00552C95" w:rsidP="00552C95">
      <w:pPr>
        <w:rPr>
          <w:rtl/>
        </w:rPr>
      </w:pPr>
      <w:r>
        <w:rPr>
          <w:rFonts w:hint="cs"/>
          <w:rtl/>
        </w:rPr>
        <w:t xml:space="preserve">חבר הכנסת, אם אתה מניח שהמידע שבידי רשות המיסים דולף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1530" w:name="_ETM_Q1_3365284"/>
      <w:bookmarkEnd w:id="1530"/>
      <w:r>
        <w:rPr>
          <w:rFonts w:hint="cs"/>
          <w:rtl/>
        </w:rPr>
        <w:t>בעיה.</w:t>
      </w:r>
    </w:p>
    <w:p w:rsidR="00552C95" w:rsidRDefault="00552C95" w:rsidP="00552C95">
      <w:pPr>
        <w:rPr>
          <w:rtl/>
        </w:rPr>
      </w:pPr>
    </w:p>
    <w:p w:rsidR="00552C95" w:rsidRDefault="00552C95" w:rsidP="00552C95">
      <w:pPr>
        <w:pStyle w:val="a4"/>
        <w:keepNext/>
        <w:rPr>
          <w:rtl/>
        </w:rPr>
      </w:pPr>
      <w:bookmarkStart w:id="1531" w:name="ET_speaker_5726_183"/>
      <w:r w:rsidRPr="00552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552C95" w:rsidRDefault="00552C95" w:rsidP="00552C95">
      <w:pPr>
        <w:pStyle w:val="KeepWithNext"/>
        <w:rPr>
          <w:rtl/>
        </w:rPr>
      </w:pPr>
    </w:p>
    <w:p w:rsidR="00552C95" w:rsidRDefault="00552C95" w:rsidP="00552C95">
      <w:pPr>
        <w:rPr>
          <w:rtl/>
        </w:rPr>
      </w:pPr>
      <w:r>
        <w:rPr>
          <w:rFonts w:hint="cs"/>
          <w:rtl/>
        </w:rPr>
        <w:t>אחר כך. תודה.</w:t>
      </w:r>
    </w:p>
    <w:p w:rsidR="00552C95" w:rsidRDefault="00552C95" w:rsidP="00552C95">
      <w:pPr>
        <w:rPr>
          <w:rtl/>
        </w:rPr>
      </w:pPr>
    </w:p>
    <w:p w:rsidR="00552C95" w:rsidRDefault="00552C95" w:rsidP="00552C95">
      <w:pPr>
        <w:pStyle w:val="a4"/>
        <w:keepNext/>
        <w:rPr>
          <w:rtl/>
        </w:rPr>
      </w:pPr>
      <w:bookmarkStart w:id="1532" w:name="ET_speaker_6347_184"/>
      <w:r w:rsidRPr="00552C9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5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552C95" w:rsidRDefault="00552C95" w:rsidP="00552C95">
      <w:pPr>
        <w:pStyle w:val="KeepWithNext"/>
        <w:rPr>
          <w:rtl/>
        </w:rPr>
      </w:pPr>
    </w:p>
    <w:p w:rsidR="00161EE9" w:rsidRDefault="00161EE9" w:rsidP="00552C95">
      <w:pPr>
        <w:rPr>
          <w:rtl/>
        </w:rPr>
      </w:pPr>
      <w:bookmarkStart w:id="1533" w:name="_ETM_Q1_3364493"/>
      <w:bookmarkStart w:id="1534" w:name="_ETM_Q1_3364626"/>
      <w:bookmarkEnd w:id="1533"/>
      <w:bookmarkEnd w:id="1534"/>
      <w:r>
        <w:rPr>
          <w:rFonts w:hint="cs"/>
          <w:rtl/>
        </w:rPr>
        <w:t xml:space="preserve"> אני רוצ</w:t>
      </w:r>
      <w:bookmarkStart w:id="1535" w:name="_ETM_Q1_3366293"/>
      <w:bookmarkEnd w:id="1535"/>
      <w:r>
        <w:rPr>
          <w:rFonts w:hint="cs"/>
          <w:rtl/>
        </w:rPr>
        <w:t xml:space="preserve">ה להניח שכל מידע שיש, הכול גלוי בצורה כזו או </w:t>
      </w:r>
      <w:bookmarkStart w:id="1536" w:name="_ETM_Q1_3371917"/>
      <w:bookmarkEnd w:id="1536"/>
      <w:r w:rsidR="00552C95">
        <w:rPr>
          <w:rFonts w:hint="cs"/>
          <w:rtl/>
        </w:rPr>
        <w:t>אחרת. אם רוצים להילחם</w:t>
      </w:r>
      <w:r>
        <w:rPr>
          <w:rFonts w:hint="cs"/>
          <w:rtl/>
        </w:rPr>
        <w:t xml:space="preserve"> במשפחות הפשע או בהון השחור וכו', </w:t>
      </w:r>
      <w:bookmarkStart w:id="1537" w:name="_ETM_Q1_3378909"/>
      <w:bookmarkEnd w:id="1537"/>
      <w:r w:rsidR="00552C95">
        <w:rPr>
          <w:rFonts w:hint="cs"/>
          <w:rtl/>
        </w:rPr>
        <w:t xml:space="preserve">בואו </w:t>
      </w:r>
      <w:r>
        <w:rPr>
          <w:rFonts w:hint="cs"/>
          <w:rtl/>
        </w:rPr>
        <w:t xml:space="preserve">תבקשו </w:t>
      </w:r>
      <w:r>
        <w:rPr>
          <w:rtl/>
        </w:rPr>
        <w:t>–</w:t>
      </w:r>
      <w:r>
        <w:rPr>
          <w:rFonts w:hint="cs"/>
          <w:rtl/>
        </w:rPr>
        <w:t xml:space="preserve"> כל מי שמחזיק נשק בבית </w:t>
      </w:r>
      <w:r>
        <w:rPr>
          <w:rtl/>
        </w:rPr>
        <w:t>–</w:t>
      </w:r>
      <w:r>
        <w:rPr>
          <w:rFonts w:hint="cs"/>
          <w:rtl/>
        </w:rPr>
        <w:t xml:space="preserve"> שיצהיר עליו. </w:t>
      </w:r>
      <w:bookmarkStart w:id="1538" w:name="_ETM_Q1_3386774"/>
      <w:bookmarkEnd w:id="1538"/>
      <w:r w:rsidR="00552C95">
        <w:rPr>
          <w:rFonts w:hint="cs"/>
          <w:rtl/>
        </w:rPr>
        <w:t xml:space="preserve">לא הצהיר </w:t>
      </w:r>
      <w:r w:rsidR="00552C95">
        <w:rPr>
          <w:rtl/>
        </w:rPr>
        <w:t>–</w:t>
      </w:r>
      <w:r w:rsidR="00552C95">
        <w:rPr>
          <w:rFonts w:hint="cs"/>
          <w:rtl/>
        </w:rPr>
        <w:t xml:space="preserve"> טפלו, לא </w:t>
      </w:r>
      <w:bookmarkStart w:id="1539" w:name="_ETM_Q1_3386277"/>
      <w:bookmarkEnd w:id="1539"/>
      <w:r w:rsidR="00552C95">
        <w:rPr>
          <w:rFonts w:hint="cs"/>
          <w:rtl/>
        </w:rPr>
        <w:t xml:space="preserve">רק בכסף. </w:t>
      </w:r>
      <w:r>
        <w:rPr>
          <w:rFonts w:hint="cs"/>
          <w:rtl/>
        </w:rPr>
        <w:t>גם פה.</w:t>
      </w:r>
    </w:p>
    <w:p w:rsidR="00161EE9" w:rsidRDefault="00161EE9" w:rsidP="00525950">
      <w:pPr>
        <w:rPr>
          <w:rtl/>
        </w:rPr>
      </w:pPr>
      <w:bookmarkStart w:id="1540" w:name="_ETM_Q1_3387852"/>
      <w:bookmarkStart w:id="1541" w:name="_ETM_Q1_3387943"/>
      <w:bookmarkEnd w:id="1540"/>
      <w:bookmarkEnd w:id="1541"/>
    </w:p>
    <w:p w:rsidR="00161EE9" w:rsidRDefault="00161EE9" w:rsidP="00873FD5">
      <w:pPr>
        <w:rPr>
          <w:rtl/>
        </w:rPr>
      </w:pPr>
      <w:bookmarkStart w:id="1542" w:name="_ETM_Q1_3387970"/>
      <w:bookmarkStart w:id="1543" w:name="_ETM_Q1_3388053"/>
      <w:bookmarkEnd w:id="1542"/>
      <w:bookmarkEnd w:id="1543"/>
      <w:r>
        <w:rPr>
          <w:rFonts w:hint="cs"/>
          <w:rtl/>
        </w:rPr>
        <w:t xml:space="preserve">בנוסף, הנושא של הסכומים </w:t>
      </w:r>
      <w:r w:rsidR="00873FD5">
        <w:rPr>
          <w:rFonts w:hint="cs"/>
          <w:rtl/>
        </w:rPr>
        <w:t xml:space="preserve">הוא </w:t>
      </w:r>
      <w:r>
        <w:rPr>
          <w:rFonts w:hint="cs"/>
          <w:rtl/>
        </w:rPr>
        <w:t>מאוד בעייתי</w:t>
      </w:r>
      <w:r w:rsidR="00873FD5">
        <w:rPr>
          <w:rFonts w:hint="cs"/>
          <w:rtl/>
        </w:rPr>
        <w:t>,</w:t>
      </w:r>
      <w:r>
        <w:rPr>
          <w:rFonts w:hint="cs"/>
          <w:rtl/>
        </w:rPr>
        <w:t xml:space="preserve"> וגם של הבנקים. </w:t>
      </w:r>
      <w:bookmarkStart w:id="1544" w:name="_ETM_Q1_3420199"/>
      <w:bookmarkEnd w:id="1544"/>
      <w:r>
        <w:rPr>
          <w:rFonts w:hint="cs"/>
          <w:rtl/>
        </w:rPr>
        <w:t xml:space="preserve">אם תאפשרו לבנקים </w:t>
      </w:r>
      <w:r w:rsidR="00873FD5">
        <w:rPr>
          <w:rFonts w:hint="cs"/>
          <w:rtl/>
        </w:rPr>
        <w:t xml:space="preserve">לקלוט את הסכומים האלה </w:t>
      </w:r>
      <w:r w:rsidR="00873FD5">
        <w:rPr>
          <w:rtl/>
        </w:rPr>
        <w:t>–</w:t>
      </w:r>
      <w:r w:rsidR="00873FD5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אנשים מבוגרים, ואני מתמודד יום-יום עם </w:t>
      </w:r>
      <w:bookmarkStart w:id="1545" w:name="_ETM_Q1_3430711"/>
      <w:bookmarkEnd w:id="1545"/>
      <w:r>
        <w:rPr>
          <w:rFonts w:hint="cs"/>
          <w:rtl/>
        </w:rPr>
        <w:t xml:space="preserve">דברים לא הגיוניים, </w:t>
      </w:r>
      <w:r w:rsidR="00873FD5">
        <w:rPr>
          <w:rFonts w:hint="cs"/>
          <w:rtl/>
        </w:rPr>
        <w:t xml:space="preserve">כי אנשים </w:t>
      </w:r>
      <w:bookmarkStart w:id="1546" w:name="_ETM_Q1_3427302"/>
      <w:bookmarkEnd w:id="1546"/>
      <w:r w:rsidR="00873FD5">
        <w:rPr>
          <w:rFonts w:hint="cs"/>
          <w:rtl/>
        </w:rPr>
        <w:t xml:space="preserve">מבוגרים כמו הוריי למשל, בני 80 ומעלה, </w:t>
      </w:r>
      <w:r>
        <w:rPr>
          <w:rFonts w:hint="cs"/>
          <w:rtl/>
        </w:rPr>
        <w:t xml:space="preserve">אין להם נגישות לבנקים, לא יודעים להשתמש </w:t>
      </w:r>
      <w:bookmarkStart w:id="1547" w:name="_ETM_Q1_3437765"/>
      <w:bookmarkEnd w:id="1547"/>
      <w:r>
        <w:rPr>
          <w:rFonts w:hint="cs"/>
          <w:rtl/>
        </w:rPr>
        <w:t xml:space="preserve">בכספומט. שום דבר. </w:t>
      </w:r>
      <w:r w:rsidR="00873FD5">
        <w:rPr>
          <w:rFonts w:hint="cs"/>
          <w:rtl/>
        </w:rPr>
        <w:t xml:space="preserve">אני מוציא להם </w:t>
      </w:r>
      <w:bookmarkStart w:id="1548" w:name="_ETM_Q1_3439532"/>
      <w:bookmarkEnd w:id="1548"/>
      <w:r w:rsidR="00873FD5">
        <w:rPr>
          <w:rFonts w:hint="cs"/>
          <w:rtl/>
        </w:rPr>
        <w:t xml:space="preserve">מזומן כדי שישתמשו במזומן. זה מאוד בעייתי. </w:t>
      </w:r>
      <w:r>
        <w:rPr>
          <w:rFonts w:hint="cs"/>
          <w:rtl/>
        </w:rPr>
        <w:t>אתם לא מתחשבים באוכלוסייה המבוגרת לצערי.</w:t>
      </w:r>
    </w:p>
    <w:p w:rsidR="00161EE9" w:rsidRDefault="00161EE9" w:rsidP="00525950">
      <w:pPr>
        <w:rPr>
          <w:rtl/>
        </w:rPr>
      </w:pPr>
      <w:bookmarkStart w:id="1549" w:name="_ETM_Q1_3446830"/>
      <w:bookmarkStart w:id="1550" w:name="_ETM_Q1_3446918"/>
      <w:bookmarkStart w:id="1551" w:name="_ETM_Q1_3449456"/>
      <w:bookmarkEnd w:id="1549"/>
      <w:bookmarkEnd w:id="1550"/>
      <w:bookmarkEnd w:id="1551"/>
    </w:p>
    <w:p w:rsidR="00161EE9" w:rsidRDefault="00161EE9" w:rsidP="00161EE9">
      <w:pPr>
        <w:pStyle w:val="a4"/>
        <w:keepNext/>
        <w:rPr>
          <w:rtl/>
        </w:rPr>
      </w:pPr>
      <w:bookmarkStart w:id="1552" w:name="ET_speaker_5726_157"/>
      <w:r w:rsidRPr="00161E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161EE9" w:rsidRDefault="00161EE9" w:rsidP="00161EE9">
      <w:pPr>
        <w:pStyle w:val="KeepWithNext"/>
        <w:rPr>
          <w:rtl/>
        </w:rPr>
      </w:pPr>
    </w:p>
    <w:p w:rsidR="00161EE9" w:rsidRDefault="00161EE9" w:rsidP="00161EE9">
      <w:pPr>
        <w:rPr>
          <w:rtl/>
        </w:rPr>
      </w:pPr>
      <w:bookmarkStart w:id="1553" w:name="_ETM_Q1_3450053"/>
      <w:bookmarkStart w:id="1554" w:name="_ETM_Q1_3450119"/>
      <w:bookmarkEnd w:id="1553"/>
      <w:bookmarkEnd w:id="1554"/>
      <w:r>
        <w:rPr>
          <w:rFonts w:hint="cs"/>
          <w:rtl/>
        </w:rPr>
        <w:t xml:space="preserve">תודה רבה. </w:t>
      </w:r>
      <w:bookmarkStart w:id="1555" w:name="_ETM_Q1_3452042"/>
      <w:bookmarkEnd w:id="1555"/>
      <w:r>
        <w:rPr>
          <w:rFonts w:hint="cs"/>
          <w:rtl/>
        </w:rPr>
        <w:t xml:space="preserve">חבר הכנסת טיבי. </w:t>
      </w:r>
    </w:p>
    <w:p w:rsidR="00161EE9" w:rsidRDefault="00161EE9" w:rsidP="00161EE9">
      <w:pPr>
        <w:rPr>
          <w:rtl/>
        </w:rPr>
      </w:pPr>
      <w:bookmarkStart w:id="1556" w:name="_ETM_Q1_3456707"/>
      <w:bookmarkStart w:id="1557" w:name="_ETM_Q1_3456795"/>
      <w:bookmarkStart w:id="1558" w:name="_ETM_Q1_3458101"/>
      <w:bookmarkEnd w:id="1556"/>
      <w:bookmarkEnd w:id="1557"/>
      <w:bookmarkEnd w:id="1558"/>
    </w:p>
    <w:p w:rsidR="00161EE9" w:rsidRDefault="00161EE9" w:rsidP="00161EE9">
      <w:pPr>
        <w:pStyle w:val="a4"/>
        <w:keepNext/>
        <w:rPr>
          <w:rtl/>
        </w:rPr>
      </w:pPr>
      <w:bookmarkStart w:id="1559" w:name="ET_speaker_5264_158"/>
      <w:r w:rsidRPr="00161E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6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161EE9" w:rsidRDefault="00161EE9" w:rsidP="00161EE9">
      <w:pPr>
        <w:pStyle w:val="KeepWithNext"/>
        <w:rPr>
          <w:rtl/>
        </w:rPr>
      </w:pPr>
    </w:p>
    <w:p w:rsidR="00161EE9" w:rsidRDefault="00161EE9" w:rsidP="00873FD5">
      <w:pPr>
        <w:rPr>
          <w:rtl/>
        </w:rPr>
      </w:pPr>
      <w:bookmarkStart w:id="1560" w:name="_ETM_Q1_3458711"/>
      <w:bookmarkStart w:id="1561" w:name="_ETM_Q1_3458766"/>
      <w:bookmarkEnd w:id="1560"/>
      <w:bookmarkEnd w:id="1561"/>
      <w:r>
        <w:rPr>
          <w:rFonts w:hint="cs"/>
          <w:rtl/>
        </w:rPr>
        <w:t>תודה</w:t>
      </w:r>
      <w:r w:rsidR="00873FD5">
        <w:rPr>
          <w:rFonts w:hint="cs"/>
          <w:rtl/>
        </w:rPr>
        <w:t xml:space="preserve"> רבה. אגב, יש דוח</w:t>
      </w:r>
      <w:r>
        <w:rPr>
          <w:rFonts w:hint="cs"/>
          <w:rtl/>
        </w:rPr>
        <w:t xml:space="preserve"> של הממ"מ </w:t>
      </w:r>
      <w:bookmarkStart w:id="1562" w:name="_ETM_Q1_3470663"/>
      <w:bookmarkEnd w:id="1562"/>
      <w:r>
        <w:rPr>
          <w:rFonts w:hint="cs"/>
          <w:rtl/>
        </w:rPr>
        <w:t xml:space="preserve">על הפשיעה </w:t>
      </w:r>
      <w:r w:rsidR="00873FD5">
        <w:rPr>
          <w:rFonts w:hint="cs"/>
          <w:rtl/>
        </w:rPr>
        <w:t xml:space="preserve">גם </w:t>
      </w:r>
      <w:bookmarkStart w:id="1563" w:name="_ETM_Q1_3469406"/>
      <w:bookmarkEnd w:id="1563"/>
      <w:r>
        <w:rPr>
          <w:rFonts w:hint="cs"/>
          <w:rtl/>
        </w:rPr>
        <w:t xml:space="preserve">בחברה </w:t>
      </w:r>
      <w:r w:rsidR="00873FD5">
        <w:rPr>
          <w:rFonts w:hint="cs"/>
          <w:rtl/>
        </w:rPr>
        <w:t xml:space="preserve">הערבית אבל </w:t>
      </w:r>
      <w:r>
        <w:rPr>
          <w:rFonts w:hint="cs"/>
          <w:rtl/>
        </w:rPr>
        <w:t>גם על הבנק</w:t>
      </w:r>
      <w:r w:rsidR="00873FD5">
        <w:rPr>
          <w:rFonts w:hint="cs"/>
          <w:rtl/>
        </w:rPr>
        <w:t>אות בחברה הערבית. אתייחס לכמה נתונים</w:t>
      </w:r>
      <w:r>
        <w:rPr>
          <w:rFonts w:hint="cs"/>
          <w:rtl/>
        </w:rPr>
        <w:t xml:space="preserve">. </w:t>
      </w:r>
      <w:r w:rsidR="00873FD5">
        <w:rPr>
          <w:rFonts w:hint="cs"/>
          <w:rtl/>
        </w:rPr>
        <w:t xml:space="preserve">אבל אמירה כללית </w:t>
      </w:r>
      <w:bookmarkStart w:id="1564" w:name="_ETM_Q1_3477110"/>
      <w:bookmarkEnd w:id="1564"/>
      <w:r w:rsidR="00873FD5">
        <w:rPr>
          <w:rtl/>
        </w:rPr>
        <w:t>–</w:t>
      </w:r>
      <w:r w:rsidR="00873FD5">
        <w:rPr>
          <w:rFonts w:hint="cs"/>
          <w:rtl/>
        </w:rPr>
        <w:t xml:space="preserve"> אין פה שום חבר כנסת שלא רוצה לסייע לכם, </w:t>
      </w:r>
      <w:bookmarkStart w:id="1565" w:name="_ETM_Q1_3479645"/>
      <w:bookmarkEnd w:id="1565"/>
      <w:r w:rsidR="00873FD5">
        <w:rPr>
          <w:rFonts w:hint="cs"/>
          <w:rtl/>
        </w:rPr>
        <w:t>למשטרה, למשרד האוצר, להיאבק בפשיעה.</w:t>
      </w:r>
      <w:r>
        <w:rPr>
          <w:rFonts w:hint="cs"/>
          <w:rtl/>
        </w:rPr>
        <w:t xml:space="preserve"> יש פה חברי </w:t>
      </w:r>
      <w:bookmarkStart w:id="1566" w:name="_ETM_Q1_3486226"/>
      <w:bookmarkEnd w:id="1566"/>
      <w:r>
        <w:rPr>
          <w:rFonts w:hint="cs"/>
          <w:rtl/>
        </w:rPr>
        <w:t>כנסת</w:t>
      </w:r>
      <w:r w:rsidR="00873FD5">
        <w:rPr>
          <w:rFonts w:hint="cs"/>
          <w:rtl/>
        </w:rPr>
        <w:t xml:space="preserve"> שאפילו רוצים יותר מהאחרים</w:t>
      </w:r>
      <w:r>
        <w:rPr>
          <w:rFonts w:hint="cs"/>
          <w:rtl/>
        </w:rPr>
        <w:t xml:space="preserve">, </w:t>
      </w:r>
      <w:r w:rsidR="00873FD5">
        <w:rPr>
          <w:rFonts w:hint="cs"/>
          <w:rtl/>
        </w:rPr>
        <w:t xml:space="preserve">כי </w:t>
      </w:r>
      <w:bookmarkStart w:id="1567" w:name="_ETM_Q1_3487289"/>
      <w:bookmarkEnd w:id="1567"/>
      <w:r w:rsidR="00873FD5">
        <w:rPr>
          <w:rFonts w:hint="cs"/>
          <w:rtl/>
        </w:rPr>
        <w:t>זה</w:t>
      </w:r>
      <w:r>
        <w:rPr>
          <w:rFonts w:hint="cs"/>
          <w:rtl/>
        </w:rPr>
        <w:t xml:space="preserve"> חברי </w:t>
      </w:r>
      <w:r w:rsidR="00873FD5">
        <w:rPr>
          <w:rFonts w:hint="cs"/>
          <w:rtl/>
        </w:rPr>
        <w:t>ה</w:t>
      </w:r>
      <w:r>
        <w:rPr>
          <w:rFonts w:hint="cs"/>
          <w:rtl/>
        </w:rPr>
        <w:t xml:space="preserve">כנסת ערבים. </w:t>
      </w:r>
      <w:bookmarkStart w:id="1568" w:name="_ETM_Q1_3497116"/>
      <w:bookmarkEnd w:id="1568"/>
      <w:r w:rsidR="00873FD5">
        <w:rPr>
          <w:rFonts w:hint="cs"/>
          <w:rtl/>
        </w:rPr>
        <w:t xml:space="preserve">אנחנו מאוד רוצים שאתם תעשו. יש לנו תלונות שחלק </w:t>
      </w:r>
      <w:bookmarkStart w:id="1569" w:name="_ETM_Q1_3494867"/>
      <w:bookmarkEnd w:id="1569"/>
      <w:r w:rsidR="00873FD5">
        <w:rPr>
          <w:rFonts w:hint="cs"/>
          <w:rtl/>
        </w:rPr>
        <w:t xml:space="preserve">ממשרדי הממשלה כמעט לא עושים כלום </w:t>
      </w:r>
      <w:r w:rsidR="00873FD5">
        <w:rPr>
          <w:rtl/>
        </w:rPr>
        <w:t>–</w:t>
      </w:r>
      <w:r w:rsidR="00873FD5">
        <w:rPr>
          <w:rFonts w:hint="cs"/>
          <w:rtl/>
        </w:rPr>
        <w:t xml:space="preserve"> רק מסתכלים </w:t>
      </w:r>
      <w:bookmarkStart w:id="1570" w:name="_ETM_Q1_3501990"/>
      <w:bookmarkEnd w:id="1570"/>
      <w:r>
        <w:rPr>
          <w:rFonts w:hint="cs"/>
          <w:rtl/>
        </w:rPr>
        <w:t>וסופרים גופות. כאן אתם באים לבקש משהו ש</w:t>
      </w:r>
      <w:r w:rsidR="00873FD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קיים בשום מקום </w:t>
      </w:r>
      <w:bookmarkStart w:id="1571" w:name="_ETM_Q1_3506925"/>
      <w:bookmarkEnd w:id="1571"/>
      <w:r>
        <w:rPr>
          <w:rFonts w:hint="cs"/>
          <w:rtl/>
        </w:rPr>
        <w:t xml:space="preserve">בעולם </w:t>
      </w:r>
      <w:r>
        <w:rPr>
          <w:rtl/>
        </w:rPr>
        <w:t>–</w:t>
      </w:r>
      <w:r>
        <w:rPr>
          <w:rFonts w:hint="cs"/>
          <w:rtl/>
        </w:rPr>
        <w:t xml:space="preserve"> הפיכת החזקת הכסף לעבירה פלילית, מעל 200,000</w:t>
      </w:r>
      <w:r w:rsidR="00873FD5">
        <w:rPr>
          <w:rFonts w:hint="cs"/>
          <w:rtl/>
        </w:rPr>
        <w:t>, חובת דיווח מסכום מסוים וכדומה,</w:t>
      </w:r>
      <w:r>
        <w:rPr>
          <w:rFonts w:hint="cs"/>
          <w:rtl/>
        </w:rPr>
        <w:t xml:space="preserve"> </w:t>
      </w:r>
      <w:bookmarkStart w:id="1572" w:name="_ETM_Q1_3517333"/>
      <w:bookmarkEnd w:id="1572"/>
      <w:r>
        <w:rPr>
          <w:rFonts w:hint="cs"/>
          <w:rtl/>
        </w:rPr>
        <w:t xml:space="preserve">ושאין תקופת ממעבר אפילו. יש שתי אוכלוסיות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73FD5">
        <w:rPr>
          <w:rFonts w:hint="cs"/>
          <w:rtl/>
        </w:rPr>
        <w:t xml:space="preserve">האוכלוסייה </w:t>
      </w:r>
      <w:r>
        <w:rPr>
          <w:rFonts w:hint="cs"/>
          <w:rtl/>
        </w:rPr>
        <w:t xml:space="preserve">הערבית באופן </w:t>
      </w:r>
      <w:bookmarkStart w:id="1573" w:name="_ETM_Q1_3525909"/>
      <w:bookmarkEnd w:id="1573"/>
      <w:r w:rsidR="00873FD5">
        <w:rPr>
          <w:rFonts w:hint="cs"/>
          <w:rtl/>
        </w:rPr>
        <w:t>כללי וקשישים, שמק</w:t>
      </w:r>
      <w:bookmarkStart w:id="1574" w:name="_ETM_Q1_3455407"/>
      <w:bookmarkEnd w:id="1574"/>
      <w:r>
        <w:rPr>
          <w:rFonts w:hint="cs"/>
          <w:rtl/>
        </w:rPr>
        <w:t xml:space="preserve">בלים </w:t>
      </w:r>
      <w:r w:rsidR="00873FD5">
        <w:rPr>
          <w:rFonts w:hint="cs"/>
          <w:rtl/>
        </w:rPr>
        <w:t xml:space="preserve">למשל </w:t>
      </w:r>
      <w:r>
        <w:rPr>
          <w:rFonts w:hint="cs"/>
          <w:rtl/>
        </w:rPr>
        <w:t>קצבאות זקנה או קשישים באופן כל</w:t>
      </w:r>
      <w:r w:rsidR="00873FD5">
        <w:rPr>
          <w:rFonts w:hint="cs"/>
          <w:rtl/>
        </w:rPr>
        <w:t>ל</w:t>
      </w:r>
      <w:r>
        <w:rPr>
          <w:rFonts w:hint="cs"/>
          <w:rtl/>
        </w:rPr>
        <w:t xml:space="preserve">י. מספר </w:t>
      </w:r>
      <w:bookmarkStart w:id="1575" w:name="_ETM_Q1_3533230"/>
      <w:bookmarkEnd w:id="1575"/>
      <w:r>
        <w:rPr>
          <w:rFonts w:hint="cs"/>
          <w:rtl/>
        </w:rPr>
        <w:t xml:space="preserve">סניפי הבנקים בישובים הערביים נמוך מחלקם </w:t>
      </w:r>
      <w:r w:rsidR="00873FD5">
        <w:rPr>
          <w:rFonts w:hint="cs"/>
          <w:rtl/>
        </w:rPr>
        <w:t xml:space="preserve">היחסי </w:t>
      </w:r>
      <w:r>
        <w:rPr>
          <w:rFonts w:hint="cs"/>
          <w:rtl/>
        </w:rPr>
        <w:t>באוכלוסייה</w:t>
      </w:r>
      <w:r w:rsidR="00873FD5">
        <w:rPr>
          <w:rFonts w:hint="cs"/>
          <w:rtl/>
        </w:rPr>
        <w:t>,</w:t>
      </w:r>
      <w:r>
        <w:rPr>
          <w:rFonts w:hint="cs"/>
          <w:rtl/>
        </w:rPr>
        <w:t xml:space="preserve"> ו-37% מהערבים לא </w:t>
      </w:r>
      <w:bookmarkStart w:id="1576" w:name="_ETM_Q1_3548734"/>
      <w:bookmarkEnd w:id="1576"/>
      <w:r>
        <w:rPr>
          <w:rFonts w:hint="cs"/>
          <w:rtl/>
        </w:rPr>
        <w:t xml:space="preserve">מחזיקים כרטיס אשראי. יש מעט סניפי בנקים </w:t>
      </w:r>
      <w:r w:rsidR="00873FD5">
        <w:rPr>
          <w:rFonts w:hint="cs"/>
          <w:rtl/>
        </w:rPr>
        <w:t>בחברה הערבית בהשוואה ליהודית, ועכשיו י</w:t>
      </w:r>
      <w:r>
        <w:rPr>
          <w:rFonts w:hint="cs"/>
          <w:rtl/>
        </w:rPr>
        <w:t>ש</w:t>
      </w:r>
      <w:r w:rsidR="00873FD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1577" w:name="_ETM_Q1_3556245"/>
      <w:bookmarkEnd w:id="1577"/>
      <w:r>
        <w:rPr>
          <w:rFonts w:hint="cs"/>
          <w:rtl/>
        </w:rPr>
        <w:t>ירידה כי סוגרים בנקים. בכל הנגב למשל</w:t>
      </w:r>
      <w:r w:rsidR="00873FD5">
        <w:rPr>
          <w:rFonts w:hint="cs"/>
          <w:rtl/>
        </w:rPr>
        <w:t>,</w:t>
      </w:r>
      <w:r>
        <w:rPr>
          <w:rFonts w:hint="cs"/>
          <w:rtl/>
        </w:rPr>
        <w:t xml:space="preserve"> כמה סניפי בנקים </w:t>
      </w:r>
      <w:bookmarkStart w:id="1578" w:name="_ETM_Q1_3562780"/>
      <w:bookmarkEnd w:id="1578"/>
      <w:r>
        <w:rPr>
          <w:rFonts w:hint="cs"/>
          <w:rtl/>
        </w:rPr>
        <w:t xml:space="preserve">יש </w:t>
      </w:r>
      <w:r>
        <w:rPr>
          <w:rtl/>
        </w:rPr>
        <w:t>–</w:t>
      </w:r>
      <w:r w:rsidR="00873FD5">
        <w:rPr>
          <w:rFonts w:hint="cs"/>
          <w:rtl/>
        </w:rPr>
        <w:t xml:space="preserve"> נדמה לי ברהט, אולי בחורא</w:t>
      </w:r>
      <w:r>
        <w:rPr>
          <w:rFonts w:hint="cs"/>
          <w:rtl/>
        </w:rPr>
        <w:t xml:space="preserve">. דרשנו להגדיל את </w:t>
      </w:r>
      <w:bookmarkStart w:id="1579" w:name="_ETM_Q1_3571255"/>
      <w:bookmarkEnd w:id="1579"/>
      <w:r>
        <w:rPr>
          <w:rFonts w:hint="cs"/>
          <w:rtl/>
        </w:rPr>
        <w:t>סניפי הבנקים</w:t>
      </w:r>
      <w:r w:rsidR="00873FD5">
        <w:rPr>
          <w:rFonts w:hint="cs"/>
          <w:rtl/>
        </w:rPr>
        <w:t>,</w:t>
      </w:r>
      <w:r>
        <w:rPr>
          <w:rFonts w:hint="cs"/>
          <w:rtl/>
        </w:rPr>
        <w:t xml:space="preserve"> אבל מורידים סניפי בנקים. אולי רק ברהט בעצם.</w:t>
      </w:r>
    </w:p>
    <w:p w:rsidR="00161EE9" w:rsidRDefault="00161EE9" w:rsidP="00161EE9">
      <w:pPr>
        <w:rPr>
          <w:rtl/>
        </w:rPr>
      </w:pPr>
      <w:bookmarkStart w:id="1580" w:name="_ETM_Q1_3579447"/>
      <w:bookmarkStart w:id="1581" w:name="_ETM_Q1_3579541"/>
      <w:bookmarkEnd w:id="1580"/>
      <w:bookmarkEnd w:id="1581"/>
    </w:p>
    <w:p w:rsidR="00161EE9" w:rsidRDefault="00161EE9" w:rsidP="00161EE9">
      <w:pPr>
        <w:rPr>
          <w:rtl/>
        </w:rPr>
      </w:pPr>
      <w:bookmarkStart w:id="1582" w:name="_ETM_Q1_3579569"/>
      <w:bookmarkStart w:id="1583" w:name="_ETM_Q1_3579651"/>
      <w:bookmarkEnd w:id="1582"/>
      <w:bookmarkEnd w:id="1583"/>
      <w:r>
        <w:rPr>
          <w:rFonts w:hint="cs"/>
          <w:rtl/>
        </w:rPr>
        <w:t xml:space="preserve">גם </w:t>
      </w:r>
      <w:bookmarkStart w:id="1584" w:name="_ETM_Q1_3583501"/>
      <w:bookmarkEnd w:id="1584"/>
      <w:r>
        <w:rPr>
          <w:rFonts w:hint="cs"/>
          <w:rtl/>
        </w:rPr>
        <w:t>הממוצע של הריבית</w:t>
      </w:r>
      <w:r w:rsidR="00873FD5">
        <w:rPr>
          <w:rFonts w:hint="cs"/>
          <w:rtl/>
        </w:rPr>
        <w:t>,</w:t>
      </w:r>
      <w:r>
        <w:rPr>
          <w:rFonts w:hint="cs"/>
          <w:rtl/>
        </w:rPr>
        <w:t xml:space="preserve"> שמשלמים ערבים בחברה הערבית</w:t>
      </w:r>
      <w:r w:rsidR="00873FD5">
        <w:rPr>
          <w:rFonts w:hint="cs"/>
          <w:rtl/>
        </w:rPr>
        <w:t>, הוא</w:t>
      </w:r>
      <w:r>
        <w:rPr>
          <w:rFonts w:hint="cs"/>
          <w:rtl/>
        </w:rPr>
        <w:t xml:space="preserve"> גדול </w:t>
      </w:r>
      <w:bookmarkStart w:id="1585" w:name="_ETM_Q1_3595143"/>
      <w:bookmarkEnd w:id="1585"/>
      <w:r w:rsidR="00873FD5">
        <w:rPr>
          <w:rFonts w:hint="cs"/>
          <w:rtl/>
        </w:rPr>
        <w:t xml:space="preserve">יותר </w:t>
      </w:r>
      <w:r>
        <w:rPr>
          <w:rFonts w:hint="cs"/>
          <w:rtl/>
        </w:rPr>
        <w:t>מאחוז אחד. 5.87% ה</w:t>
      </w:r>
      <w:r w:rsidR="00873FD5">
        <w:rPr>
          <w:rFonts w:hint="cs"/>
          <w:rtl/>
        </w:rPr>
        <w:t>מ</w:t>
      </w:r>
      <w:r>
        <w:rPr>
          <w:rFonts w:hint="cs"/>
          <w:rtl/>
        </w:rPr>
        <w:t>מוצע של הריבית אצל ערבים מול 4.68.</w:t>
      </w:r>
      <w:r w:rsidR="00873FD5">
        <w:rPr>
          <w:rFonts w:hint="cs"/>
          <w:rtl/>
        </w:rPr>
        <w:t xml:space="preserve"> </w:t>
      </w:r>
    </w:p>
    <w:p w:rsidR="00161EE9" w:rsidRDefault="00161EE9" w:rsidP="00161EE9">
      <w:pPr>
        <w:rPr>
          <w:rtl/>
        </w:rPr>
      </w:pPr>
      <w:bookmarkStart w:id="1586" w:name="_ETM_Q1_3609239"/>
      <w:bookmarkStart w:id="1587" w:name="_ETM_Q1_3609329"/>
      <w:bookmarkStart w:id="1588" w:name="_ETM_Q1_3621852"/>
      <w:bookmarkStart w:id="1589" w:name="_ETM_Q1_3621918"/>
      <w:bookmarkEnd w:id="1586"/>
      <w:bookmarkEnd w:id="1587"/>
      <w:bookmarkEnd w:id="1588"/>
      <w:bookmarkEnd w:id="1589"/>
    </w:p>
    <w:p w:rsidR="00161EE9" w:rsidRDefault="00161EE9" w:rsidP="00161EE9">
      <w:pPr>
        <w:pStyle w:val="af9"/>
        <w:keepNext/>
        <w:rPr>
          <w:rtl/>
        </w:rPr>
      </w:pPr>
      <w:bookmarkStart w:id="1590" w:name="ET_guest_630399_159"/>
      <w:r w:rsidRPr="00161EE9">
        <w:rPr>
          <w:rStyle w:val="TagStyle"/>
          <w:rtl/>
        </w:rPr>
        <w:t xml:space="preserve"> &lt;&lt; אורח &gt;&gt; </w:t>
      </w:r>
      <w:r>
        <w:rPr>
          <w:rtl/>
        </w:rPr>
        <w:t>ג׳ק בלנגה:</w:t>
      </w:r>
      <w:r w:rsidRPr="00161E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161EE9" w:rsidRDefault="00161EE9" w:rsidP="00161EE9">
      <w:pPr>
        <w:pStyle w:val="KeepWithNext"/>
        <w:rPr>
          <w:rtl/>
        </w:rPr>
      </w:pPr>
    </w:p>
    <w:p w:rsidR="00161EE9" w:rsidRPr="00161EE9" w:rsidRDefault="00873FD5" w:rsidP="00873FD5">
      <w:pPr>
        <w:rPr>
          <w:rtl/>
        </w:rPr>
      </w:pPr>
      <w:bookmarkStart w:id="1591" w:name="_ETM_Q1_3627072"/>
      <w:bookmarkEnd w:id="1591"/>
      <w:r>
        <w:rPr>
          <w:rFonts w:hint="cs"/>
          <w:rtl/>
        </w:rPr>
        <w:t>זה לפני שנתיים היה. היום זה כבר 9, 10.</w:t>
      </w:r>
      <w:bookmarkStart w:id="1592" w:name="_ETM_Q1_3628058"/>
      <w:bookmarkStart w:id="1593" w:name="_ETM_Q1_3628148"/>
      <w:bookmarkEnd w:id="1592"/>
      <w:bookmarkEnd w:id="1593"/>
    </w:p>
    <w:p w:rsidR="00161EE9" w:rsidRDefault="00161EE9" w:rsidP="00161EE9">
      <w:pPr>
        <w:ind w:firstLine="0"/>
        <w:rPr>
          <w:u w:val="single"/>
          <w:rtl/>
        </w:rPr>
      </w:pPr>
      <w:bookmarkStart w:id="1594" w:name="_ETM_Q1_3609759"/>
      <w:bookmarkStart w:id="1595" w:name="_ETM_Q1_3609834"/>
      <w:bookmarkStart w:id="1596" w:name="_ETM_Q1_3094897"/>
      <w:bookmarkStart w:id="1597" w:name="_ETM_Q1_3095010"/>
      <w:bookmarkStart w:id="1598" w:name="_ETM_Q1_2479526"/>
      <w:bookmarkStart w:id="1599" w:name="_ETM_Q1_2479615"/>
      <w:bookmarkStart w:id="1600" w:name="_ETM_Q1_2480947"/>
      <w:bookmarkStart w:id="1601" w:name="_ETM_Q1_2481031"/>
      <w:bookmarkStart w:id="1602" w:name="_ETM_Q1_713831"/>
      <w:bookmarkStart w:id="1603" w:name="_ETM_Q1_713930"/>
      <w:bookmarkStart w:id="1604" w:name="_ETM_Q1_596618"/>
      <w:bookmarkStart w:id="1605" w:name="_ETM_Q1_596700"/>
      <w:bookmarkStart w:id="1606" w:name="_ETM_Q1_451901"/>
      <w:bookmarkStart w:id="1607" w:name="_ETM_Q1_451980"/>
      <w:bookmarkStart w:id="1608" w:name="_ETM_Q1_28689"/>
      <w:bookmarkStart w:id="1609" w:name="_ETM_Q1_28762"/>
      <w:bookmarkStart w:id="1610" w:name="_ETM_Q1_363225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</w:p>
    <w:p w:rsidR="00161EE9" w:rsidRDefault="00161EE9" w:rsidP="00161EE9">
      <w:pPr>
        <w:pStyle w:val="a4"/>
        <w:keepNext/>
        <w:rPr>
          <w:rtl/>
        </w:rPr>
      </w:pPr>
      <w:bookmarkStart w:id="1611" w:name="ET_speaker_5264_160"/>
      <w:r w:rsidRPr="00161E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6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161EE9" w:rsidRDefault="00161EE9" w:rsidP="00161EE9">
      <w:pPr>
        <w:pStyle w:val="KeepWithNext"/>
        <w:rPr>
          <w:rtl/>
        </w:rPr>
      </w:pPr>
    </w:p>
    <w:p w:rsidR="00161EE9" w:rsidRDefault="00873FD5" w:rsidP="00161EE9">
      <w:pPr>
        <w:rPr>
          <w:rtl/>
        </w:rPr>
      </w:pPr>
      <w:bookmarkStart w:id="1612" w:name="_ETM_Q1_3632862"/>
      <w:bookmarkStart w:id="1613" w:name="_ETM_Q1_3632902"/>
      <w:bookmarkEnd w:id="1612"/>
      <w:bookmarkEnd w:id="1613"/>
      <w:r>
        <w:rPr>
          <w:rFonts w:hint="cs"/>
          <w:rtl/>
        </w:rPr>
        <w:t>הפער גדול</w:t>
      </w:r>
      <w:r w:rsidR="00161EE9">
        <w:rPr>
          <w:rFonts w:hint="cs"/>
          <w:rtl/>
        </w:rPr>
        <w:t>.</w:t>
      </w:r>
      <w:r>
        <w:rPr>
          <w:rFonts w:hint="cs"/>
          <w:rtl/>
        </w:rPr>
        <w:t xml:space="preserve"> אמרתי על </w:t>
      </w:r>
      <w:bookmarkStart w:id="1614" w:name="_ETM_Q1_3617748"/>
      <w:bookmarkEnd w:id="1614"/>
      <w:r>
        <w:rPr>
          <w:rFonts w:hint="cs"/>
          <w:rtl/>
        </w:rPr>
        <w:t xml:space="preserve">הדוגמה של האקמול כאילו שופכים את התינוק עם המים. אני </w:t>
      </w:r>
      <w:bookmarkStart w:id="1615" w:name="_ETM_Q1_3621949"/>
      <w:bookmarkEnd w:id="1615"/>
      <w:r>
        <w:rPr>
          <w:rFonts w:hint="cs"/>
          <w:rtl/>
        </w:rPr>
        <w:t xml:space="preserve">רוצה להפסיק כאן אבל רוצה להעביר את זכות הדיבור לאחר </w:t>
      </w:r>
      <w:bookmarkStart w:id="1616" w:name="_ETM_Q1_3626110"/>
      <w:bookmarkEnd w:id="1616"/>
      <w:r>
        <w:rPr>
          <w:rFonts w:hint="cs"/>
          <w:rtl/>
        </w:rPr>
        <w:t>משני הנציגים שם. זה דקה שלי פלוס מה שמגיע לך.</w:t>
      </w:r>
    </w:p>
    <w:p w:rsidR="00667AB2" w:rsidRDefault="00667AB2" w:rsidP="00161EE9">
      <w:pPr>
        <w:rPr>
          <w:rtl/>
        </w:rPr>
      </w:pPr>
      <w:bookmarkStart w:id="1617" w:name="_ETM_Q1_3633818"/>
      <w:bookmarkStart w:id="1618" w:name="_ETM_Q1_3633966"/>
      <w:bookmarkStart w:id="1619" w:name="_ETM_Q1_3642226"/>
      <w:bookmarkStart w:id="1620" w:name="_ETM_Q1_3642295"/>
      <w:bookmarkStart w:id="1621" w:name="_ETM_Q1_3659396"/>
      <w:bookmarkEnd w:id="1617"/>
      <w:bookmarkEnd w:id="1618"/>
      <w:bookmarkEnd w:id="1619"/>
      <w:bookmarkEnd w:id="1620"/>
      <w:bookmarkEnd w:id="1621"/>
    </w:p>
    <w:p w:rsidR="00667AB2" w:rsidRDefault="00667AB2" w:rsidP="00667AB2">
      <w:pPr>
        <w:pStyle w:val="af9"/>
        <w:keepNext/>
        <w:rPr>
          <w:rtl/>
        </w:rPr>
      </w:pPr>
      <w:bookmarkStart w:id="1622" w:name="ET_guest_786253_161"/>
      <w:r w:rsidRPr="00667AB2">
        <w:rPr>
          <w:rStyle w:val="TagStyle"/>
          <w:rtl/>
        </w:rPr>
        <w:t xml:space="preserve"> &lt;&lt; אורח &gt;&gt; </w:t>
      </w:r>
      <w:r>
        <w:rPr>
          <w:rtl/>
        </w:rPr>
        <w:t>פיאד טמיש:</w:t>
      </w:r>
      <w:r w:rsidRPr="00667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:rsidR="00667AB2" w:rsidRDefault="00667AB2" w:rsidP="00667AB2">
      <w:pPr>
        <w:pStyle w:val="KeepWithNext"/>
        <w:rPr>
          <w:rtl/>
        </w:rPr>
      </w:pPr>
    </w:p>
    <w:p w:rsidR="00667AB2" w:rsidRDefault="00873FD5" w:rsidP="00876FD0">
      <w:pPr>
        <w:rPr>
          <w:rtl/>
        </w:rPr>
      </w:pPr>
      <w:bookmarkStart w:id="1623" w:name="_ETM_Q1_3660130"/>
      <w:bookmarkStart w:id="1624" w:name="_ETM_Q1_3660181"/>
      <w:bookmarkEnd w:id="1623"/>
      <w:bookmarkEnd w:id="1624"/>
      <w:r>
        <w:rPr>
          <w:rFonts w:hint="cs"/>
          <w:rtl/>
        </w:rPr>
        <w:t xml:space="preserve">רוב </w:t>
      </w:r>
      <w:bookmarkStart w:id="1625" w:name="_ETM_Q1_3647342"/>
      <w:bookmarkEnd w:id="1625"/>
      <w:r>
        <w:rPr>
          <w:rFonts w:hint="cs"/>
          <w:rtl/>
        </w:rPr>
        <w:t xml:space="preserve">הדברים כבר נאמרו. אני עו"ד פיאד טמיש, מטעם הפורום הכלכלי </w:t>
      </w:r>
      <w:bookmarkStart w:id="1626" w:name="_ETM_Q1_3648559"/>
      <w:bookmarkEnd w:id="1626"/>
      <w:r>
        <w:rPr>
          <w:rFonts w:hint="cs"/>
          <w:rtl/>
        </w:rPr>
        <w:t xml:space="preserve">הערבי </w:t>
      </w:r>
      <w:r>
        <w:rPr>
          <w:rtl/>
        </w:rPr>
        <w:t>–</w:t>
      </w:r>
      <w:r>
        <w:rPr>
          <w:rFonts w:hint="cs"/>
          <w:rtl/>
        </w:rPr>
        <w:t xml:space="preserve"> היום. אקצר. הכותרת של הצעת החוק הזו, </w:t>
      </w:r>
      <w:bookmarkStart w:id="1627" w:name="_ETM_Q1_3656584"/>
      <w:bookmarkEnd w:id="1627"/>
      <w:r>
        <w:rPr>
          <w:rFonts w:hint="cs"/>
          <w:rtl/>
        </w:rPr>
        <w:t xml:space="preserve">שיש- - - חוקי במדינת ישראל ששמו </w:t>
      </w:r>
      <w:r w:rsidR="00667AB2">
        <w:rPr>
          <w:rFonts w:hint="cs"/>
          <w:rtl/>
        </w:rPr>
        <w:t xml:space="preserve">שקל </w:t>
      </w:r>
      <w:bookmarkStart w:id="1628" w:name="_ETM_Q1_3661014"/>
      <w:bookmarkEnd w:id="1628"/>
      <w:r w:rsidR="00667AB2">
        <w:rPr>
          <w:rFonts w:hint="cs"/>
          <w:rtl/>
        </w:rPr>
        <w:t xml:space="preserve">חדש והמדינה עצמה כשהנפיקה את השקל עכשיו מוציאה אותו מחוץ </w:t>
      </w:r>
      <w:bookmarkStart w:id="1629" w:name="_ETM_Q1_3668437"/>
      <w:bookmarkEnd w:id="1629"/>
      <w:r w:rsidR="00667AB2">
        <w:rPr>
          <w:rFonts w:hint="cs"/>
          <w:rtl/>
        </w:rPr>
        <w:t xml:space="preserve">לחוק. זה מה שקורה פה. </w:t>
      </w:r>
      <w:r>
        <w:rPr>
          <w:rFonts w:hint="cs"/>
          <w:rtl/>
        </w:rPr>
        <w:t xml:space="preserve">גם </w:t>
      </w:r>
      <w:bookmarkStart w:id="1630" w:name="_ETM_Q1_3670299"/>
      <w:bookmarkEnd w:id="1630"/>
      <w:r>
        <w:rPr>
          <w:rFonts w:hint="cs"/>
          <w:rtl/>
        </w:rPr>
        <w:t xml:space="preserve">הסיסמה שבאים מאחוריה, אומרים: אנחנו רוצים להילחם </w:t>
      </w:r>
      <w:r w:rsidR="00667AB2">
        <w:rPr>
          <w:rFonts w:hint="cs"/>
          <w:rtl/>
        </w:rPr>
        <w:t>בפשיעה בחב</w:t>
      </w:r>
      <w:r>
        <w:rPr>
          <w:rFonts w:hint="cs"/>
          <w:rtl/>
        </w:rPr>
        <w:t>רה</w:t>
      </w:r>
      <w:r w:rsidR="00667AB2">
        <w:rPr>
          <w:rFonts w:hint="cs"/>
          <w:rtl/>
        </w:rPr>
        <w:t xml:space="preserve"> הערבית</w:t>
      </w:r>
      <w:r>
        <w:rPr>
          <w:rFonts w:hint="cs"/>
          <w:rtl/>
        </w:rPr>
        <w:t xml:space="preserve">. </w:t>
      </w:r>
      <w:r w:rsidR="00667AB2">
        <w:rPr>
          <w:rFonts w:hint="cs"/>
          <w:rtl/>
        </w:rPr>
        <w:t xml:space="preserve">לא אומרים: </w:t>
      </w:r>
      <w:bookmarkStart w:id="1631" w:name="_ETM_Q1_3674895"/>
      <w:bookmarkEnd w:id="1631"/>
      <w:r>
        <w:rPr>
          <w:rFonts w:hint="cs"/>
          <w:rtl/>
        </w:rPr>
        <w:t>יש קשר תקציבי של הצעת החוק</w:t>
      </w:r>
      <w:r w:rsidR="00667AB2">
        <w:rPr>
          <w:rFonts w:hint="cs"/>
          <w:rtl/>
        </w:rPr>
        <w:t xml:space="preserve"> הזו אלא המטרה היא מלחמה </w:t>
      </w:r>
      <w:bookmarkStart w:id="1632" w:name="_ETM_Q1_3680612"/>
      <w:bookmarkEnd w:id="1632"/>
      <w:r w:rsidR="00667AB2">
        <w:rPr>
          <w:rFonts w:hint="cs"/>
          <w:rtl/>
        </w:rPr>
        <w:t>בפשיעה. ואם כך הדבר</w:t>
      </w:r>
      <w:r>
        <w:rPr>
          <w:rFonts w:hint="cs"/>
          <w:rtl/>
        </w:rPr>
        <w:t>,</w:t>
      </w:r>
      <w:r w:rsidR="00667AB2">
        <w:rPr>
          <w:rFonts w:hint="cs"/>
          <w:rtl/>
        </w:rPr>
        <w:t xml:space="preserve"> יש כלים אחרים שמנינו אותם, </w:t>
      </w:r>
      <w:bookmarkStart w:id="1633" w:name="_ETM_Q1_3689591"/>
      <w:bookmarkEnd w:id="1633"/>
      <w:r>
        <w:rPr>
          <w:rFonts w:hint="cs"/>
          <w:rtl/>
        </w:rPr>
        <w:t xml:space="preserve">ורתם </w:t>
      </w:r>
      <w:bookmarkStart w:id="1634" w:name="_ETM_Q1_3692029"/>
      <w:bookmarkEnd w:id="1634"/>
      <w:r w:rsidR="00667AB2">
        <w:rPr>
          <w:rFonts w:hint="cs"/>
          <w:rtl/>
        </w:rPr>
        <w:t>הופכים את כל המשק להתנהל באמצעים דיגיטלי</w:t>
      </w:r>
      <w:r w:rsidR="00371305">
        <w:rPr>
          <w:rFonts w:hint="cs"/>
          <w:rtl/>
        </w:rPr>
        <w:t>ים</w:t>
      </w:r>
      <w:r w:rsidR="00876FD0">
        <w:rPr>
          <w:rFonts w:hint="cs"/>
          <w:rtl/>
        </w:rPr>
        <w:t xml:space="preserve"> יותר, אתם </w:t>
      </w:r>
      <w:r w:rsidR="00667AB2">
        <w:rPr>
          <w:rFonts w:hint="cs"/>
          <w:rtl/>
        </w:rPr>
        <w:t xml:space="preserve">רוצים כרטיסי אשראי, </w:t>
      </w:r>
      <w:bookmarkStart w:id="1635" w:name="_ETM_Q1_3699030"/>
      <w:bookmarkEnd w:id="1635"/>
      <w:r w:rsidR="00667AB2">
        <w:rPr>
          <w:rFonts w:hint="cs"/>
          <w:rtl/>
        </w:rPr>
        <w:t xml:space="preserve">לא רוצים </w:t>
      </w:r>
      <w:r w:rsidR="00876FD0">
        <w:rPr>
          <w:rFonts w:hint="cs"/>
          <w:rtl/>
        </w:rPr>
        <w:t xml:space="preserve">כסף </w:t>
      </w:r>
      <w:r w:rsidR="00667AB2">
        <w:rPr>
          <w:rFonts w:hint="cs"/>
          <w:rtl/>
        </w:rPr>
        <w:t>מזומן.</w:t>
      </w:r>
    </w:p>
    <w:p w:rsidR="00667AB2" w:rsidRDefault="00667AB2" w:rsidP="00667AB2">
      <w:pPr>
        <w:rPr>
          <w:rtl/>
        </w:rPr>
      </w:pPr>
      <w:bookmarkStart w:id="1636" w:name="_ETM_Q1_3703013"/>
      <w:bookmarkStart w:id="1637" w:name="_ETM_Q1_3703098"/>
      <w:bookmarkEnd w:id="1636"/>
      <w:bookmarkEnd w:id="1637"/>
    </w:p>
    <w:p w:rsidR="00667AB2" w:rsidRDefault="00876FD0" w:rsidP="00667AB2">
      <w:pPr>
        <w:rPr>
          <w:rtl/>
        </w:rPr>
      </w:pPr>
      <w:bookmarkStart w:id="1638" w:name="_ETM_Q1_3703134"/>
      <w:bookmarkStart w:id="1639" w:name="_ETM_Q1_3703201"/>
      <w:bookmarkEnd w:id="1638"/>
      <w:bookmarkEnd w:id="1639"/>
      <w:r>
        <w:rPr>
          <w:rFonts w:hint="cs"/>
          <w:rtl/>
        </w:rPr>
        <w:t>הבעיה בחברה הער</w:t>
      </w:r>
      <w:r w:rsidR="00667AB2">
        <w:rPr>
          <w:rFonts w:hint="cs"/>
          <w:rtl/>
        </w:rPr>
        <w:t>ב</w:t>
      </w:r>
      <w:r>
        <w:rPr>
          <w:rFonts w:hint="cs"/>
          <w:rtl/>
        </w:rPr>
        <w:t>י</w:t>
      </w:r>
      <w:r w:rsidR="00667AB2">
        <w:rPr>
          <w:rFonts w:hint="cs"/>
          <w:rtl/>
        </w:rPr>
        <w:t xml:space="preserve">ת, שכבר הוצגה פה </w:t>
      </w:r>
      <w:r w:rsidR="00667AB2">
        <w:rPr>
          <w:rtl/>
        </w:rPr>
        <w:t>–</w:t>
      </w:r>
      <w:r w:rsidR="00667AB2">
        <w:rPr>
          <w:rFonts w:hint="cs"/>
          <w:rtl/>
        </w:rPr>
        <w:t xml:space="preserve"> יש </w:t>
      </w:r>
      <w:bookmarkStart w:id="1640" w:name="_ETM_Q1_3708438"/>
      <w:bookmarkEnd w:id="1640"/>
      <w:r w:rsidR="00667AB2">
        <w:rPr>
          <w:rFonts w:hint="cs"/>
          <w:rtl/>
        </w:rPr>
        <w:t xml:space="preserve">מיעוט בסניפי בנקים בחברה הערבית. אין </w:t>
      </w:r>
      <w:r>
        <w:rPr>
          <w:rFonts w:hint="cs"/>
          <w:rtl/>
        </w:rPr>
        <w:t xml:space="preserve">בנקים </w:t>
      </w:r>
      <w:r w:rsidR="00667AB2">
        <w:rPr>
          <w:rFonts w:hint="cs"/>
          <w:rtl/>
        </w:rPr>
        <w:t xml:space="preserve">איסלאמיים </w:t>
      </w:r>
      <w:r>
        <w:rPr>
          <w:rFonts w:hint="cs"/>
          <w:rtl/>
        </w:rPr>
        <w:t xml:space="preserve">בחברה הערבית </w:t>
      </w:r>
      <w:r w:rsidR="00667AB2">
        <w:rPr>
          <w:rtl/>
        </w:rPr>
        <w:t>–</w:t>
      </w:r>
      <w:r w:rsidR="00667AB2">
        <w:rPr>
          <w:rFonts w:hint="cs"/>
          <w:rtl/>
        </w:rPr>
        <w:t xml:space="preserve"> יש המון </w:t>
      </w:r>
      <w:bookmarkStart w:id="1641" w:name="_ETM_Q1_3716821"/>
      <w:bookmarkEnd w:id="1641"/>
      <w:r w:rsidR="00667AB2">
        <w:rPr>
          <w:rFonts w:hint="cs"/>
          <w:rtl/>
        </w:rPr>
        <w:t>אנשים</w:t>
      </w:r>
      <w:r>
        <w:rPr>
          <w:rFonts w:hint="cs"/>
          <w:rtl/>
        </w:rPr>
        <w:t xml:space="preserve">, </w:t>
      </w:r>
      <w:bookmarkStart w:id="1642" w:name="_ETM_Q1_3715855"/>
      <w:bookmarkEnd w:id="1642"/>
      <w:r>
        <w:rPr>
          <w:rFonts w:hint="cs"/>
          <w:rtl/>
        </w:rPr>
        <w:t>וגם אני דתי</w:t>
      </w:r>
      <w:r w:rsidR="00667AB2">
        <w:rPr>
          <w:rFonts w:hint="cs"/>
          <w:rtl/>
        </w:rPr>
        <w:t xml:space="preserve">- - </w:t>
      </w:r>
      <w:bookmarkStart w:id="1643" w:name="_ETM_Q1_3718109"/>
      <w:bookmarkEnd w:id="1643"/>
    </w:p>
    <w:p w:rsidR="00667AB2" w:rsidRDefault="00667AB2" w:rsidP="00667AB2">
      <w:pPr>
        <w:rPr>
          <w:rtl/>
        </w:rPr>
      </w:pPr>
      <w:bookmarkStart w:id="1644" w:name="_ETM_Q1_3718184"/>
      <w:bookmarkStart w:id="1645" w:name="_ETM_Q1_3719166"/>
      <w:bookmarkEnd w:id="1644"/>
      <w:bookmarkEnd w:id="1645"/>
    </w:p>
    <w:p w:rsidR="00667AB2" w:rsidRDefault="00667AB2" w:rsidP="00667AB2">
      <w:pPr>
        <w:pStyle w:val="a4"/>
        <w:keepNext/>
        <w:rPr>
          <w:rtl/>
        </w:rPr>
      </w:pPr>
      <w:bookmarkStart w:id="1646" w:name="ET_speaker_5264_162"/>
      <w:r w:rsidRPr="00667AB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7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667AB2" w:rsidRDefault="00667AB2" w:rsidP="00667AB2">
      <w:pPr>
        <w:pStyle w:val="KeepWithNext"/>
        <w:rPr>
          <w:rtl/>
        </w:rPr>
      </w:pPr>
    </w:p>
    <w:p w:rsidR="00667AB2" w:rsidRDefault="00876FD0" w:rsidP="00667AB2">
      <w:pPr>
        <w:rPr>
          <w:rtl/>
        </w:rPr>
      </w:pPr>
      <w:bookmarkStart w:id="1647" w:name="_ETM_Q1_3719764"/>
      <w:bookmarkStart w:id="1648" w:name="_ETM_Q1_3719844"/>
      <w:bookmarkEnd w:id="1647"/>
      <w:bookmarkEnd w:id="1648"/>
      <w:r>
        <w:rPr>
          <w:rFonts w:hint="cs"/>
          <w:rtl/>
        </w:rPr>
        <w:t xml:space="preserve">הם </w:t>
      </w:r>
      <w:r w:rsidR="00667AB2">
        <w:rPr>
          <w:rFonts w:hint="cs"/>
          <w:rtl/>
        </w:rPr>
        <w:t>הלכו לבנק הדואר כפתרון שאין בנק איסלאמי</w:t>
      </w:r>
      <w:r>
        <w:rPr>
          <w:rFonts w:hint="cs"/>
          <w:rtl/>
        </w:rPr>
        <w:t>,</w:t>
      </w:r>
      <w:r w:rsidR="00667AB2">
        <w:rPr>
          <w:rFonts w:hint="cs"/>
          <w:rtl/>
        </w:rPr>
        <w:t xml:space="preserve"> ואז </w:t>
      </w:r>
      <w:bookmarkStart w:id="1649" w:name="_ETM_Q1_3728262"/>
      <w:bookmarkEnd w:id="1649"/>
      <w:r w:rsidR="00667AB2">
        <w:rPr>
          <w:rFonts w:hint="cs"/>
          <w:rtl/>
        </w:rPr>
        <w:t>סוגר</w:t>
      </w:r>
      <w:r>
        <w:rPr>
          <w:rFonts w:hint="cs"/>
          <w:rtl/>
        </w:rPr>
        <w:t>י</w:t>
      </w:r>
      <w:r w:rsidR="00667AB2">
        <w:rPr>
          <w:rFonts w:hint="cs"/>
          <w:rtl/>
        </w:rPr>
        <w:t>ם את בנק הדואר.</w:t>
      </w:r>
    </w:p>
    <w:p w:rsidR="00667AB2" w:rsidRDefault="00667AB2" w:rsidP="00667AB2">
      <w:pPr>
        <w:rPr>
          <w:rtl/>
        </w:rPr>
      </w:pPr>
      <w:bookmarkStart w:id="1650" w:name="_ETM_Q1_3731320"/>
      <w:bookmarkStart w:id="1651" w:name="_ETM_Q1_3731410"/>
      <w:bookmarkStart w:id="1652" w:name="_ETM_Q1_3733669"/>
      <w:bookmarkEnd w:id="1650"/>
      <w:bookmarkEnd w:id="1651"/>
      <w:bookmarkEnd w:id="1652"/>
    </w:p>
    <w:p w:rsidR="00667AB2" w:rsidRDefault="00667AB2" w:rsidP="00667AB2">
      <w:pPr>
        <w:pStyle w:val="af9"/>
        <w:keepNext/>
        <w:rPr>
          <w:rtl/>
        </w:rPr>
      </w:pPr>
      <w:bookmarkStart w:id="1653" w:name="ET_guest_786253_163"/>
      <w:r w:rsidRPr="00667AB2">
        <w:rPr>
          <w:rStyle w:val="TagStyle"/>
          <w:rtl/>
        </w:rPr>
        <w:t xml:space="preserve"> &lt;&lt; אורח &gt;&gt; </w:t>
      </w:r>
      <w:r>
        <w:rPr>
          <w:rtl/>
        </w:rPr>
        <w:t>פיאד טמיש:</w:t>
      </w:r>
      <w:r w:rsidRPr="00667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667AB2" w:rsidRDefault="00667AB2" w:rsidP="00667AB2">
      <w:pPr>
        <w:pStyle w:val="KeepWithNext"/>
        <w:rPr>
          <w:rtl/>
        </w:rPr>
      </w:pPr>
    </w:p>
    <w:p w:rsidR="00667AB2" w:rsidRDefault="00667AB2" w:rsidP="00667AB2">
      <w:pPr>
        <w:rPr>
          <w:rtl/>
        </w:rPr>
      </w:pPr>
      <w:bookmarkStart w:id="1654" w:name="_ETM_Q1_3734350"/>
      <w:bookmarkStart w:id="1655" w:name="_ETM_Q1_3734395"/>
      <w:bookmarkEnd w:id="1654"/>
      <w:bookmarkEnd w:id="1655"/>
      <w:r>
        <w:rPr>
          <w:rFonts w:hint="cs"/>
          <w:rtl/>
        </w:rPr>
        <w:t xml:space="preserve">זה </w:t>
      </w:r>
      <w:r w:rsidR="00876FD0">
        <w:rPr>
          <w:rFonts w:hint="cs"/>
          <w:rtl/>
        </w:rPr>
        <w:t xml:space="preserve">מתחבר לתפיסת עולם של החברה הערבית </w:t>
      </w:r>
      <w:bookmarkStart w:id="1656" w:name="_ETM_Q1_3732137"/>
      <w:bookmarkEnd w:id="1656"/>
      <w:r w:rsidR="00876FD0">
        <w:rPr>
          <w:rFonts w:hint="cs"/>
          <w:rtl/>
        </w:rPr>
        <w:t xml:space="preserve">שהם רוצים להתנהל בכספים </w:t>
      </w:r>
      <w:r w:rsidR="00876FD0">
        <w:rPr>
          <w:rtl/>
        </w:rPr>
        <w:t>–</w:t>
      </w:r>
      <w:r w:rsidR="00876FD0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אחד הדברים שמלווים את החברה הערבית </w:t>
      </w:r>
      <w:bookmarkStart w:id="1657" w:name="_ETM_Q1_3739582"/>
      <w:bookmarkEnd w:id="1657"/>
      <w:r>
        <w:rPr>
          <w:rFonts w:hint="cs"/>
          <w:rtl/>
        </w:rPr>
        <w:t xml:space="preserve">המון שנים, </w:t>
      </w:r>
      <w:r w:rsidR="00876FD0">
        <w:rPr>
          <w:rFonts w:hint="cs"/>
          <w:rtl/>
        </w:rPr>
        <w:t xml:space="preserve">תפיסת עולם של ניידות </w:t>
      </w:r>
      <w:bookmarkStart w:id="1658" w:name="_ETM_Q1_3742165"/>
      <w:bookmarkEnd w:id="1658"/>
      <w:r w:rsidR="00876FD0">
        <w:rPr>
          <w:rFonts w:hint="cs"/>
          <w:rtl/>
        </w:rPr>
        <w:t xml:space="preserve">כזאת, </w:t>
      </w:r>
      <w:r>
        <w:rPr>
          <w:rFonts w:hint="cs"/>
          <w:rtl/>
        </w:rPr>
        <w:t>ולכן הכספים נמצאים בתפיסת יד</w:t>
      </w:r>
      <w:r w:rsidR="00876FD0">
        <w:rPr>
          <w:rFonts w:hint="cs"/>
          <w:rtl/>
        </w:rPr>
        <w:t>, במרחק יד</w:t>
      </w:r>
      <w:r>
        <w:rPr>
          <w:rFonts w:hint="cs"/>
          <w:rtl/>
        </w:rPr>
        <w:t>.</w:t>
      </w:r>
    </w:p>
    <w:p w:rsidR="00667AB2" w:rsidRDefault="00667AB2" w:rsidP="00667AB2">
      <w:pPr>
        <w:rPr>
          <w:rtl/>
        </w:rPr>
      </w:pPr>
      <w:bookmarkStart w:id="1659" w:name="_ETM_Q1_3747669"/>
      <w:bookmarkStart w:id="1660" w:name="_ETM_Q1_3747748"/>
      <w:bookmarkStart w:id="1661" w:name="_ETM_Q1_3749096"/>
      <w:bookmarkEnd w:id="1659"/>
      <w:bookmarkEnd w:id="1660"/>
      <w:bookmarkEnd w:id="1661"/>
    </w:p>
    <w:p w:rsidR="00667AB2" w:rsidRDefault="00667AB2" w:rsidP="00667AB2">
      <w:pPr>
        <w:pStyle w:val="a4"/>
        <w:keepNext/>
        <w:rPr>
          <w:rtl/>
        </w:rPr>
      </w:pPr>
      <w:bookmarkStart w:id="1662" w:name="ET_speaker_5726_164"/>
      <w:r w:rsidRPr="00667A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7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667AB2" w:rsidRDefault="00667AB2" w:rsidP="00667AB2">
      <w:pPr>
        <w:pStyle w:val="KeepWithNext"/>
        <w:rPr>
          <w:rtl/>
        </w:rPr>
      </w:pPr>
    </w:p>
    <w:p w:rsidR="00667AB2" w:rsidRDefault="00876FD0" w:rsidP="00876FD0">
      <w:pPr>
        <w:rPr>
          <w:rtl/>
        </w:rPr>
      </w:pPr>
      <w:bookmarkStart w:id="1663" w:name="_ETM_Q1_3749762"/>
      <w:bookmarkStart w:id="1664" w:name="_ETM_Q1_3749842"/>
      <w:bookmarkEnd w:id="1663"/>
      <w:bookmarkEnd w:id="1664"/>
      <w:r>
        <w:rPr>
          <w:rFonts w:hint="cs"/>
          <w:rtl/>
        </w:rPr>
        <w:t xml:space="preserve">תודה. </w:t>
      </w:r>
      <w:r w:rsidR="00667AB2">
        <w:rPr>
          <w:rFonts w:hint="cs"/>
          <w:rtl/>
        </w:rPr>
        <w:t>הדיון עוד ימשיך</w:t>
      </w:r>
      <w:r>
        <w:rPr>
          <w:rFonts w:hint="cs"/>
          <w:rtl/>
        </w:rPr>
        <w:t xml:space="preserve">, לא הסתיים, </w:t>
      </w:r>
      <w:r w:rsidR="00667AB2">
        <w:rPr>
          <w:rFonts w:hint="cs"/>
          <w:rtl/>
        </w:rPr>
        <w:t xml:space="preserve">אבל </w:t>
      </w:r>
      <w:bookmarkStart w:id="1665" w:name="_ETM_Q1_3752282"/>
      <w:bookmarkEnd w:id="1665"/>
      <w:r w:rsidR="00667AB2">
        <w:rPr>
          <w:rFonts w:hint="cs"/>
          <w:rtl/>
        </w:rPr>
        <w:t>אבקש מיושב-ראש הוועדה חבר הכנסת גפני.</w:t>
      </w:r>
    </w:p>
    <w:p w:rsidR="00667AB2" w:rsidRDefault="00667AB2" w:rsidP="00667AB2">
      <w:pPr>
        <w:rPr>
          <w:rtl/>
        </w:rPr>
      </w:pPr>
      <w:bookmarkStart w:id="1666" w:name="_ETM_Q1_3757470"/>
      <w:bookmarkStart w:id="1667" w:name="_ETM_Q1_3757561"/>
      <w:bookmarkStart w:id="1668" w:name="_ETM_Q1_3758452"/>
      <w:bookmarkEnd w:id="1666"/>
      <w:bookmarkEnd w:id="1667"/>
      <w:bookmarkEnd w:id="1668"/>
    </w:p>
    <w:p w:rsidR="00667AB2" w:rsidRDefault="00667AB2" w:rsidP="00667AB2">
      <w:pPr>
        <w:pStyle w:val="af9"/>
        <w:keepNext/>
        <w:rPr>
          <w:rtl/>
        </w:rPr>
      </w:pPr>
      <w:bookmarkStart w:id="1669" w:name="ET_guest_786253_165"/>
      <w:r w:rsidRPr="00667AB2">
        <w:rPr>
          <w:rStyle w:val="TagStyle"/>
          <w:rtl/>
        </w:rPr>
        <w:t xml:space="preserve"> &lt;&lt; אורח &gt;&gt; </w:t>
      </w:r>
      <w:r>
        <w:rPr>
          <w:rtl/>
        </w:rPr>
        <w:t>פיאד טמיש:</w:t>
      </w:r>
      <w:r w:rsidRPr="00667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:rsidR="00667AB2" w:rsidRDefault="00667AB2" w:rsidP="00667AB2">
      <w:pPr>
        <w:pStyle w:val="KeepWithNext"/>
        <w:rPr>
          <w:rtl/>
        </w:rPr>
      </w:pPr>
    </w:p>
    <w:p w:rsidR="00667AB2" w:rsidRDefault="00876FD0" w:rsidP="00876FD0">
      <w:pPr>
        <w:rPr>
          <w:rtl/>
        </w:rPr>
      </w:pPr>
      <w:bookmarkStart w:id="1670" w:name="_ETM_Q1_3759098"/>
      <w:bookmarkStart w:id="1671" w:name="_ETM_Q1_3759180"/>
      <w:bookmarkEnd w:id="1670"/>
      <w:bookmarkEnd w:id="1671"/>
      <w:r>
        <w:rPr>
          <w:rFonts w:hint="cs"/>
          <w:rtl/>
        </w:rPr>
        <w:t>רק אומר ש</w:t>
      </w:r>
      <w:r w:rsidR="00667AB2">
        <w:rPr>
          <w:rFonts w:hint="cs"/>
          <w:rtl/>
        </w:rPr>
        <w:t xml:space="preserve">אנו מתנגדים לחוק כפי שהוא, </w:t>
      </w:r>
      <w:bookmarkStart w:id="1672" w:name="_ETM_Q1_3762167"/>
      <w:bookmarkEnd w:id="1672"/>
      <w:r>
        <w:rPr>
          <w:rFonts w:hint="cs"/>
          <w:rtl/>
        </w:rPr>
        <w:t>ולכל הפחות שתהיה הוראת מעבר שתאפשר לנו ל- - - -</w:t>
      </w:r>
      <w:r w:rsidR="00667AB2">
        <w:rPr>
          <w:rFonts w:hint="cs"/>
          <w:rtl/>
        </w:rPr>
        <w:t>מה שאין כאן היום.</w:t>
      </w:r>
    </w:p>
    <w:p w:rsidR="00876FD0" w:rsidRDefault="00876FD0" w:rsidP="00876FD0">
      <w:pPr>
        <w:rPr>
          <w:rtl/>
        </w:rPr>
      </w:pPr>
    </w:p>
    <w:p w:rsidR="00876FD0" w:rsidRDefault="00876FD0" w:rsidP="00876FD0">
      <w:pPr>
        <w:pStyle w:val="a4"/>
        <w:keepNext/>
        <w:rPr>
          <w:rtl/>
        </w:rPr>
      </w:pPr>
      <w:r w:rsidRPr="00667AB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67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6FD0" w:rsidRDefault="00876FD0" w:rsidP="00876FD0">
      <w:pPr>
        <w:rPr>
          <w:rtl/>
        </w:rPr>
      </w:pPr>
    </w:p>
    <w:p w:rsidR="00876FD0" w:rsidRDefault="00876FD0" w:rsidP="00876FD0">
      <w:pPr>
        <w:rPr>
          <w:rtl/>
        </w:rPr>
      </w:pPr>
      <w:r>
        <w:rPr>
          <w:rFonts w:hint="cs"/>
          <w:rtl/>
        </w:rPr>
        <w:t>תודה. יושב-ראש הוועדה, הרב גפני, בבקשה.</w:t>
      </w:r>
    </w:p>
    <w:p w:rsidR="00667AB2" w:rsidRDefault="00667AB2" w:rsidP="00667AB2">
      <w:pPr>
        <w:rPr>
          <w:rtl/>
        </w:rPr>
      </w:pPr>
      <w:bookmarkStart w:id="1673" w:name="_ETM_Q1_3765688"/>
      <w:bookmarkStart w:id="1674" w:name="_ETM_Q1_3765773"/>
      <w:bookmarkStart w:id="1675" w:name="_ETM_Q1_3768505"/>
      <w:bookmarkEnd w:id="1673"/>
      <w:bookmarkEnd w:id="1674"/>
      <w:bookmarkEnd w:id="1675"/>
    </w:p>
    <w:p w:rsidR="00667AB2" w:rsidRDefault="00667AB2" w:rsidP="00667AB2">
      <w:pPr>
        <w:pStyle w:val="af6"/>
        <w:keepNext/>
        <w:rPr>
          <w:rtl/>
        </w:rPr>
      </w:pPr>
      <w:bookmarkStart w:id="1676" w:name="ET_yor_4762_166"/>
      <w:r w:rsidRPr="00667A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667AB2" w:rsidRDefault="00667AB2" w:rsidP="00667AB2">
      <w:pPr>
        <w:pStyle w:val="KeepWithNext"/>
        <w:rPr>
          <w:rtl/>
        </w:rPr>
      </w:pPr>
    </w:p>
    <w:p w:rsidR="00667AB2" w:rsidRDefault="00667AB2" w:rsidP="00667AB2">
      <w:pPr>
        <w:rPr>
          <w:rtl/>
        </w:rPr>
      </w:pPr>
      <w:bookmarkStart w:id="1677" w:name="_ETM_Q1_3769116"/>
      <w:bookmarkStart w:id="1678" w:name="_ETM_Q1_3769198"/>
      <w:bookmarkEnd w:id="1677"/>
      <w:bookmarkEnd w:id="1678"/>
      <w:r>
        <w:rPr>
          <w:rFonts w:hint="cs"/>
          <w:rtl/>
        </w:rPr>
        <w:t xml:space="preserve">אני מתנצל </w:t>
      </w:r>
      <w:r>
        <w:rPr>
          <w:rtl/>
        </w:rPr>
        <w:t>–</w:t>
      </w:r>
      <w:r>
        <w:rPr>
          <w:rFonts w:hint="cs"/>
          <w:rtl/>
        </w:rPr>
        <w:t xml:space="preserve"> זה משמי</w:t>
      </w:r>
      <w:r w:rsidR="00876FD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1679" w:name="_ETM_Q1_3773447"/>
      <w:bookmarkEnd w:id="1679"/>
      <w:r>
        <w:rPr>
          <w:rFonts w:hint="cs"/>
          <w:rtl/>
        </w:rPr>
        <w:t xml:space="preserve">לא מבושל. עם כל הכבוד, כל מה ששמעתי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680" w:name="_ETM_Q1_3779766"/>
      <w:bookmarkEnd w:id="1680"/>
      <w:r>
        <w:rPr>
          <w:rFonts w:hint="cs"/>
          <w:rtl/>
        </w:rPr>
        <w:t>הכול שמעתי</w:t>
      </w:r>
      <w:r w:rsidR="00876FD0">
        <w:rPr>
          <w:rFonts w:hint="cs"/>
          <w:rtl/>
        </w:rPr>
        <w:t>,</w:t>
      </w:r>
      <w:r>
        <w:rPr>
          <w:rFonts w:hint="cs"/>
          <w:rtl/>
        </w:rPr>
        <w:t xml:space="preserve"> אבל יש פה מצב </w:t>
      </w:r>
      <w:r w:rsidR="00876FD0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ממש לא נורמלי. המציאות </w:t>
      </w:r>
      <w:bookmarkStart w:id="1681" w:name="_ETM_Q1_3785926"/>
      <w:bookmarkEnd w:id="1681"/>
      <w:r>
        <w:rPr>
          <w:rFonts w:hint="cs"/>
          <w:rtl/>
        </w:rPr>
        <w:t xml:space="preserve">הזו שבה יש אנשים מבוגרים </w:t>
      </w:r>
      <w:r>
        <w:rPr>
          <w:rtl/>
        </w:rPr>
        <w:t>–</w:t>
      </w:r>
      <w:r>
        <w:rPr>
          <w:rFonts w:hint="cs"/>
          <w:rtl/>
        </w:rPr>
        <w:t xml:space="preserve"> לא מדבר על המגזר </w:t>
      </w:r>
      <w:bookmarkStart w:id="1682" w:name="_ETM_Q1_3792061"/>
      <w:bookmarkEnd w:id="1682"/>
      <w:r>
        <w:rPr>
          <w:rFonts w:hint="cs"/>
          <w:rtl/>
        </w:rPr>
        <w:t xml:space="preserve">הערבי שהיה על זה דיונים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76FD0">
        <w:rPr>
          <w:rFonts w:hint="cs"/>
          <w:rtl/>
        </w:rPr>
        <w:t xml:space="preserve">אנשים מבוגרים. אין להם חשבונות </w:t>
      </w:r>
      <w:bookmarkStart w:id="1683" w:name="_ETM_Q1_3795645"/>
      <w:bookmarkEnd w:id="1683"/>
      <w:r w:rsidR="00876FD0">
        <w:rPr>
          <w:rFonts w:hint="cs"/>
          <w:rtl/>
        </w:rPr>
        <w:t xml:space="preserve">בבנק. </w:t>
      </w:r>
      <w:r>
        <w:rPr>
          <w:rFonts w:hint="cs"/>
          <w:rtl/>
        </w:rPr>
        <w:t xml:space="preserve">אתה הופך אותו לעבריין </w:t>
      </w:r>
      <w:bookmarkStart w:id="1684" w:name="_ETM_Q1_3798184"/>
      <w:bookmarkEnd w:id="1684"/>
      <w:r>
        <w:rPr>
          <w:rFonts w:hint="cs"/>
          <w:rtl/>
        </w:rPr>
        <w:t xml:space="preserve">בחוק הזה. </w:t>
      </w:r>
      <w:r w:rsidR="00876FD0">
        <w:rPr>
          <w:rFonts w:hint="cs"/>
          <w:rtl/>
        </w:rPr>
        <w:t xml:space="preserve">אני </w:t>
      </w:r>
      <w:r>
        <w:rPr>
          <w:rFonts w:hint="cs"/>
          <w:rtl/>
        </w:rPr>
        <w:t>מתאר לעצמי שיש לכם פתרונות.</w:t>
      </w:r>
    </w:p>
    <w:p w:rsidR="00667AB2" w:rsidRDefault="00667AB2" w:rsidP="00667AB2">
      <w:pPr>
        <w:rPr>
          <w:rtl/>
        </w:rPr>
      </w:pPr>
      <w:bookmarkStart w:id="1685" w:name="_ETM_Q1_3803950"/>
      <w:bookmarkStart w:id="1686" w:name="_ETM_Q1_3804034"/>
      <w:bookmarkStart w:id="1687" w:name="_ETM_Q1_3804729"/>
      <w:bookmarkEnd w:id="1685"/>
      <w:bookmarkEnd w:id="1686"/>
      <w:bookmarkEnd w:id="1687"/>
    </w:p>
    <w:p w:rsidR="00667AB2" w:rsidRDefault="00667AB2" w:rsidP="00667AB2">
      <w:pPr>
        <w:pStyle w:val="af9"/>
        <w:keepNext/>
        <w:rPr>
          <w:rtl/>
        </w:rPr>
      </w:pPr>
      <w:r w:rsidRPr="00667AB2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667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67AB2" w:rsidRDefault="00667AB2" w:rsidP="00667AB2">
      <w:pPr>
        <w:pStyle w:val="KeepWithNext"/>
        <w:rPr>
          <w:rtl/>
        </w:rPr>
      </w:pPr>
    </w:p>
    <w:p w:rsidR="00667AB2" w:rsidRDefault="00667AB2" w:rsidP="00400FD3">
      <w:pPr>
        <w:rPr>
          <w:rtl/>
        </w:rPr>
      </w:pPr>
      <w:bookmarkStart w:id="1688" w:name="_ETM_Q1_3805426"/>
      <w:bookmarkStart w:id="1689" w:name="_ETM_Q1_3805496"/>
      <w:bookmarkEnd w:id="1688"/>
      <w:bookmarkEnd w:id="1689"/>
      <w:r>
        <w:rPr>
          <w:rFonts w:hint="cs"/>
          <w:rtl/>
        </w:rPr>
        <w:t>התי</w:t>
      </w:r>
      <w:r w:rsidR="00400FD3">
        <w:rPr>
          <w:rFonts w:hint="cs"/>
          <w:rtl/>
        </w:rPr>
        <w:t>יחסנו</w:t>
      </w:r>
      <w:r w:rsidR="00876FD0">
        <w:rPr>
          <w:rFonts w:hint="cs"/>
          <w:rtl/>
        </w:rPr>
        <w:t xml:space="preserve"> להסד</w:t>
      </w:r>
      <w:r>
        <w:rPr>
          <w:rFonts w:hint="cs"/>
          <w:rtl/>
        </w:rPr>
        <w:t>ר.</w:t>
      </w:r>
    </w:p>
    <w:p w:rsidR="00667AB2" w:rsidRDefault="00667AB2" w:rsidP="00667AB2">
      <w:pPr>
        <w:rPr>
          <w:rtl/>
        </w:rPr>
      </w:pPr>
      <w:bookmarkStart w:id="1690" w:name="_ETM_Q1_3808309"/>
      <w:bookmarkStart w:id="1691" w:name="_ETM_Q1_3808400"/>
      <w:bookmarkStart w:id="1692" w:name="_ETM_Q1_3809744"/>
      <w:bookmarkEnd w:id="1690"/>
      <w:bookmarkEnd w:id="1691"/>
      <w:bookmarkEnd w:id="1692"/>
    </w:p>
    <w:p w:rsidR="00667AB2" w:rsidRDefault="00667AB2" w:rsidP="00667AB2">
      <w:pPr>
        <w:pStyle w:val="a4"/>
        <w:keepNext/>
        <w:rPr>
          <w:rtl/>
        </w:rPr>
      </w:pPr>
      <w:bookmarkStart w:id="1693" w:name="ET_speaker_5918_168"/>
      <w:r w:rsidRPr="00667AB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67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667AB2" w:rsidRDefault="00667AB2" w:rsidP="00667AB2">
      <w:pPr>
        <w:pStyle w:val="KeepWithNext"/>
        <w:rPr>
          <w:rtl/>
        </w:rPr>
      </w:pPr>
    </w:p>
    <w:p w:rsidR="00667AB2" w:rsidRDefault="00876FD0" w:rsidP="00667AB2">
      <w:pPr>
        <w:rPr>
          <w:rtl/>
        </w:rPr>
      </w:pPr>
      <w:bookmarkStart w:id="1694" w:name="_ETM_Q1_3810416"/>
      <w:bookmarkStart w:id="1695" w:name="_ETM_Q1_3810461"/>
      <w:bookmarkEnd w:id="1694"/>
      <w:bookmarkEnd w:id="1695"/>
      <w:r>
        <w:rPr>
          <w:rFonts w:hint="cs"/>
          <w:rtl/>
        </w:rPr>
        <w:t xml:space="preserve">זה </w:t>
      </w:r>
      <w:r w:rsidR="00667AB2">
        <w:rPr>
          <w:rFonts w:hint="cs"/>
          <w:rtl/>
        </w:rPr>
        <w:t xml:space="preserve">לא </w:t>
      </w:r>
      <w:bookmarkStart w:id="1696" w:name="_ETM_Q1_3813565"/>
      <w:bookmarkEnd w:id="1696"/>
      <w:r w:rsidR="00667AB2">
        <w:rPr>
          <w:rFonts w:hint="cs"/>
          <w:rtl/>
        </w:rPr>
        <w:t>מספק בכלל</w:t>
      </w:r>
      <w:r>
        <w:rPr>
          <w:rFonts w:hint="cs"/>
          <w:rtl/>
        </w:rPr>
        <w:t xml:space="preserve"> ולא ריאלי</w:t>
      </w:r>
      <w:r w:rsidR="00667AB2">
        <w:rPr>
          <w:rFonts w:hint="cs"/>
          <w:rtl/>
        </w:rPr>
        <w:t>.</w:t>
      </w:r>
    </w:p>
    <w:p w:rsidR="00667AB2" w:rsidRDefault="00667AB2" w:rsidP="00667AB2">
      <w:pPr>
        <w:rPr>
          <w:rtl/>
        </w:rPr>
      </w:pPr>
      <w:bookmarkStart w:id="1697" w:name="_ETM_Q1_3815046"/>
      <w:bookmarkStart w:id="1698" w:name="_ETM_Q1_3815134"/>
      <w:bookmarkEnd w:id="1697"/>
      <w:bookmarkEnd w:id="1698"/>
    </w:p>
    <w:p w:rsidR="00667AB2" w:rsidRDefault="00667AB2" w:rsidP="00667AB2">
      <w:pPr>
        <w:pStyle w:val="af6"/>
        <w:keepNext/>
        <w:rPr>
          <w:rtl/>
        </w:rPr>
      </w:pPr>
      <w:r w:rsidRPr="00667A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7AB2" w:rsidRDefault="00667AB2" w:rsidP="00667AB2">
      <w:pPr>
        <w:pStyle w:val="KeepWithNext"/>
        <w:rPr>
          <w:rtl/>
        </w:rPr>
      </w:pPr>
    </w:p>
    <w:p w:rsidR="00667AB2" w:rsidRDefault="00876FD0" w:rsidP="00876FD0">
      <w:pPr>
        <w:rPr>
          <w:rtl/>
        </w:rPr>
      </w:pPr>
      <w:bookmarkStart w:id="1699" w:name="_ETM_Q1_3816197"/>
      <w:bookmarkEnd w:id="1699"/>
      <w:r>
        <w:rPr>
          <w:rFonts w:hint="cs"/>
          <w:rtl/>
        </w:rPr>
        <w:t xml:space="preserve">בכל העולם אין דבר כזה. </w:t>
      </w:r>
      <w:bookmarkStart w:id="1700" w:name="_ETM_Q1_3809510"/>
      <w:bookmarkEnd w:id="1700"/>
      <w:r w:rsidR="00667AB2">
        <w:rPr>
          <w:rFonts w:hint="cs"/>
          <w:rtl/>
        </w:rPr>
        <w:t xml:space="preserve">יש שבדיה. </w:t>
      </w:r>
      <w:r>
        <w:rPr>
          <w:rFonts w:hint="cs"/>
          <w:rtl/>
        </w:rPr>
        <w:t xml:space="preserve">שם יש בעיה עם המזומן. </w:t>
      </w:r>
      <w:r w:rsidR="00667AB2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שם </w:t>
      </w:r>
      <w:r w:rsidR="00667AB2">
        <w:rPr>
          <w:rFonts w:hint="cs"/>
          <w:rtl/>
        </w:rPr>
        <w:t>איסור</w:t>
      </w:r>
      <w:r>
        <w:rPr>
          <w:rFonts w:hint="cs"/>
          <w:rtl/>
        </w:rPr>
        <w:t xml:space="preserve"> על זה</w:t>
      </w:r>
      <w:r w:rsidR="00667AB2">
        <w:rPr>
          <w:rFonts w:hint="cs"/>
          <w:rtl/>
        </w:rPr>
        <w:t xml:space="preserve">. גרמניה. תביאו לנו נתונים. אנו </w:t>
      </w:r>
      <w:bookmarkStart w:id="1701" w:name="_ETM_Q1_3823936"/>
      <w:bookmarkEnd w:id="1701"/>
      <w:r w:rsidR="00667AB2">
        <w:rPr>
          <w:rFonts w:hint="cs"/>
          <w:rtl/>
        </w:rPr>
        <w:t xml:space="preserve">רוצים לדעת מה קורה. </w:t>
      </w:r>
      <w:r>
        <w:rPr>
          <w:rFonts w:hint="cs"/>
          <w:rtl/>
        </w:rPr>
        <w:t xml:space="preserve">הרי </w:t>
      </w:r>
      <w:r w:rsidR="00667AB2">
        <w:rPr>
          <w:rFonts w:hint="cs"/>
          <w:rtl/>
        </w:rPr>
        <w:t xml:space="preserve">אתם מביאים משהו חדשני, שאדם </w:t>
      </w:r>
      <w:r>
        <w:rPr>
          <w:rFonts w:hint="cs"/>
          <w:rtl/>
        </w:rPr>
        <w:t xml:space="preserve">הוא </w:t>
      </w:r>
      <w:bookmarkStart w:id="1702" w:name="_ETM_Q1_3829221"/>
      <w:bookmarkEnd w:id="1702"/>
      <w:r w:rsidR="00667AB2">
        <w:rPr>
          <w:rFonts w:hint="cs"/>
          <w:rtl/>
        </w:rPr>
        <w:t xml:space="preserve">עבריין </w:t>
      </w:r>
      <w:bookmarkStart w:id="1703" w:name="_ETM_Q1_3830701"/>
      <w:bookmarkEnd w:id="1703"/>
      <w:r w:rsidR="00667AB2">
        <w:rPr>
          <w:rFonts w:hint="cs"/>
          <w:rtl/>
        </w:rPr>
        <w:t>שאין לו כלי עברי</w:t>
      </w:r>
      <w:r w:rsidR="00400FD3">
        <w:rPr>
          <w:rFonts w:hint="cs"/>
          <w:rtl/>
        </w:rPr>
        <w:t>י</w:t>
      </w:r>
      <w:r>
        <w:rPr>
          <w:rFonts w:hint="cs"/>
          <w:rtl/>
        </w:rPr>
        <w:t>נות</w:t>
      </w:r>
      <w:r w:rsidR="00667AB2">
        <w:rPr>
          <w:rFonts w:hint="cs"/>
          <w:rtl/>
        </w:rPr>
        <w:t xml:space="preserve"> בכיס. יש לו כסף ואתם אומרים </w:t>
      </w:r>
      <w:bookmarkStart w:id="1704" w:name="_ETM_Q1_3835853"/>
      <w:bookmarkEnd w:id="1704"/>
      <w:r w:rsidR="00667AB2">
        <w:rPr>
          <w:rFonts w:hint="cs"/>
          <w:rtl/>
        </w:rPr>
        <w:t>ע</w:t>
      </w:r>
      <w:r w:rsidR="00400FD3">
        <w:rPr>
          <w:rFonts w:hint="cs"/>
          <w:rtl/>
        </w:rPr>
        <w:t>ל</w:t>
      </w:r>
      <w:r w:rsidR="00667AB2">
        <w:rPr>
          <w:rFonts w:hint="cs"/>
          <w:rtl/>
        </w:rPr>
        <w:t>יו שהוא עבר</w:t>
      </w:r>
      <w:r>
        <w:rPr>
          <w:rFonts w:hint="cs"/>
          <w:rtl/>
        </w:rPr>
        <w:t>י</w:t>
      </w:r>
      <w:r w:rsidR="00667AB2">
        <w:rPr>
          <w:rFonts w:hint="cs"/>
          <w:rtl/>
        </w:rPr>
        <w:t>ין. תגידו על סמך מה זה, מה הנתונים</w:t>
      </w:r>
      <w:r>
        <w:rPr>
          <w:rFonts w:hint="cs"/>
          <w:rtl/>
        </w:rPr>
        <w:t xml:space="preserve"> שלפיהם אתם יכולים לעשות את זה</w:t>
      </w:r>
      <w:r w:rsidR="00667AB2">
        <w:rPr>
          <w:rFonts w:hint="cs"/>
          <w:rtl/>
        </w:rPr>
        <w:t xml:space="preserve">. </w:t>
      </w:r>
      <w:bookmarkStart w:id="1705" w:name="_ETM_Q1_3841815"/>
      <w:bookmarkEnd w:id="1705"/>
      <w:r w:rsidR="00667AB2">
        <w:rPr>
          <w:rFonts w:hint="cs"/>
          <w:rtl/>
        </w:rPr>
        <w:t xml:space="preserve">הרי לא מדובר על מישהו שיש בעיה, שמחזיק כלי נשק </w:t>
      </w:r>
      <w:bookmarkStart w:id="1706" w:name="_ETM_Q1_3847072"/>
      <w:bookmarkEnd w:id="1706"/>
      <w:r w:rsidR="00667AB2">
        <w:rPr>
          <w:rFonts w:hint="cs"/>
          <w:rtl/>
        </w:rPr>
        <w:t xml:space="preserve">או שמדובר על אחד </w:t>
      </w:r>
      <w:r>
        <w:rPr>
          <w:rFonts w:hint="cs"/>
          <w:rtl/>
        </w:rPr>
        <w:t xml:space="preserve">כזה </w:t>
      </w:r>
      <w:r w:rsidR="00667AB2">
        <w:rPr>
          <w:rFonts w:hint="cs"/>
          <w:rtl/>
        </w:rPr>
        <w:t>שיש עליו חשד שהוא עברי</w:t>
      </w:r>
      <w:r>
        <w:rPr>
          <w:rFonts w:hint="cs"/>
          <w:rtl/>
        </w:rPr>
        <w:t>י</w:t>
      </w:r>
      <w:r w:rsidR="00667AB2">
        <w:rPr>
          <w:rFonts w:hint="cs"/>
          <w:rtl/>
        </w:rPr>
        <w:t>ן. סתם</w:t>
      </w:r>
      <w:r w:rsidR="00400FD3">
        <w:rPr>
          <w:rFonts w:hint="cs"/>
          <w:rtl/>
        </w:rPr>
        <w:t xml:space="preserve"> </w:t>
      </w:r>
      <w:bookmarkStart w:id="1707" w:name="_ETM_Q1_3853069"/>
      <w:bookmarkEnd w:id="1707"/>
      <w:r w:rsidR="00667AB2">
        <w:rPr>
          <w:rFonts w:hint="cs"/>
          <w:rtl/>
        </w:rPr>
        <w:t xml:space="preserve">יש לו כסף, אתם לא צריכים אותו. נותנים לו תיק </w:t>
      </w:r>
      <w:bookmarkStart w:id="1708" w:name="_ETM_Q1_3858774"/>
      <w:bookmarkEnd w:id="1708"/>
      <w:r w:rsidR="00667AB2">
        <w:rPr>
          <w:rFonts w:hint="cs"/>
          <w:rtl/>
        </w:rPr>
        <w:t xml:space="preserve">פלילי. יש לבשל את החוק הזה. אנו לא יכולים לסיים </w:t>
      </w:r>
      <w:bookmarkStart w:id="1709" w:name="_ETM_Q1_3863876"/>
      <w:bookmarkEnd w:id="1709"/>
      <w:r w:rsidR="00667AB2">
        <w:rPr>
          <w:rFonts w:hint="cs"/>
          <w:rtl/>
        </w:rPr>
        <w:t xml:space="preserve">את הדיון עכשיו. אנו רוצים שתביאו את כל הנתונים. אתן </w:t>
      </w:r>
      <w:bookmarkStart w:id="1710" w:name="_ETM_Q1_3868864"/>
      <w:bookmarkEnd w:id="1710"/>
      <w:r w:rsidR="00400FD3">
        <w:rPr>
          <w:rFonts w:hint="cs"/>
          <w:rtl/>
        </w:rPr>
        <w:t>לכם נייר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1" w:name="_ETM_Q1_3868125"/>
      <w:bookmarkEnd w:id="1711"/>
      <w:r>
        <w:rPr>
          <w:rFonts w:hint="cs"/>
          <w:rtl/>
        </w:rPr>
        <w:t>הכנתי נייר</w:t>
      </w:r>
      <w:r w:rsidR="00400FD3">
        <w:rPr>
          <w:rFonts w:hint="cs"/>
          <w:rtl/>
        </w:rPr>
        <w:t>, תביאו תשוב</w:t>
      </w:r>
      <w:r w:rsidR="00667AB2">
        <w:rPr>
          <w:rFonts w:hint="cs"/>
          <w:rtl/>
        </w:rPr>
        <w:t>ה.</w:t>
      </w:r>
    </w:p>
    <w:p w:rsidR="00400FD3" w:rsidRDefault="00400FD3" w:rsidP="00400FD3">
      <w:pPr>
        <w:rPr>
          <w:rtl/>
        </w:rPr>
      </w:pPr>
      <w:bookmarkStart w:id="1712" w:name="_ETM_Q1_42272"/>
      <w:bookmarkStart w:id="1713" w:name="_ETM_Q1_42409"/>
      <w:bookmarkEnd w:id="1712"/>
      <w:bookmarkEnd w:id="1713"/>
    </w:p>
    <w:p w:rsidR="00667AB2" w:rsidRDefault="00667AB2" w:rsidP="00667AB2">
      <w:pPr>
        <w:rPr>
          <w:rtl/>
        </w:rPr>
      </w:pPr>
      <w:bookmarkStart w:id="1714" w:name="_ETM_Q1_3874482"/>
      <w:bookmarkStart w:id="1715" w:name="_ETM_Q1_3874572"/>
      <w:bookmarkEnd w:id="1714"/>
      <w:bookmarkEnd w:id="1715"/>
      <w:r>
        <w:rPr>
          <w:rFonts w:hint="cs"/>
          <w:rtl/>
        </w:rPr>
        <w:t>תודה רבה.</w:t>
      </w:r>
    </w:p>
    <w:p w:rsidR="00667AB2" w:rsidRDefault="00667AB2" w:rsidP="00667AB2">
      <w:pPr>
        <w:rPr>
          <w:rtl/>
        </w:rPr>
      </w:pPr>
      <w:bookmarkStart w:id="1716" w:name="_ETM_Q1_3876030"/>
      <w:bookmarkStart w:id="1717" w:name="_ETM_Q1_3876110"/>
      <w:bookmarkEnd w:id="1716"/>
      <w:bookmarkEnd w:id="1717"/>
    </w:p>
    <w:p w:rsidR="009C7E34" w:rsidRDefault="009C7E34" w:rsidP="00667AB2">
      <w:pPr>
        <w:rPr>
          <w:rtl/>
        </w:rPr>
      </w:pPr>
    </w:p>
    <w:p w:rsidR="00667AB2" w:rsidRDefault="00667AB2" w:rsidP="00400FD3">
      <w:pPr>
        <w:pStyle w:val="afc"/>
        <w:keepNext/>
        <w:rPr>
          <w:rtl/>
        </w:rPr>
      </w:pPr>
      <w:bookmarkStart w:id="1718" w:name="ET_meetingend_170"/>
      <w:r w:rsidRPr="00667AB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12:16.</w:t>
      </w:r>
      <w:r w:rsidRPr="00667AB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18"/>
    </w:p>
    <w:sectPr w:rsidR="00667AB2" w:rsidSect="009C7E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298" w:rsidRDefault="00171298">
      <w:r>
        <w:separator/>
      </w:r>
    </w:p>
  </w:endnote>
  <w:endnote w:type="continuationSeparator" w:id="0">
    <w:p w:rsidR="00171298" w:rsidRDefault="00171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298" w:rsidRDefault="00171298">
      <w:r>
        <w:separator/>
      </w:r>
    </w:p>
  </w:footnote>
  <w:footnote w:type="continuationSeparator" w:id="0">
    <w:p w:rsidR="00171298" w:rsidRDefault="00171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98" w:rsidRDefault="001712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1298" w:rsidRDefault="001712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98" w:rsidRDefault="001712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7E3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171298" w:rsidRPr="00CC5815" w:rsidRDefault="00171298" w:rsidP="008E5E3F">
    <w:pPr>
      <w:pStyle w:val="a3"/>
      <w:ind w:firstLine="0"/>
    </w:pPr>
    <w:r>
      <w:rPr>
        <w:rtl/>
      </w:rPr>
      <w:t>ועדת הכספים</w:t>
    </w:r>
  </w:p>
  <w:p w:rsidR="00171298" w:rsidRPr="00CC5815" w:rsidRDefault="00171298" w:rsidP="008E5E3F">
    <w:pPr>
      <w:pStyle w:val="a3"/>
      <w:ind w:firstLine="0"/>
      <w:rPr>
        <w:rtl/>
      </w:rPr>
    </w:pPr>
    <w:r>
      <w:rPr>
        <w:rtl/>
      </w:rPr>
      <w:t>04/05/2023</w:t>
    </w:r>
  </w:p>
  <w:p w:rsidR="00171298" w:rsidRPr="00CC5815" w:rsidRDefault="001712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98" w:rsidRDefault="001712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1298" w:rsidRDefault="001712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1298" w:rsidRDefault="001712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B93"/>
    <w:rsid w:val="00053B25"/>
    <w:rsid w:val="00067F42"/>
    <w:rsid w:val="00092B80"/>
    <w:rsid w:val="000A1515"/>
    <w:rsid w:val="000A17C6"/>
    <w:rsid w:val="000B060C"/>
    <w:rsid w:val="000B2EE6"/>
    <w:rsid w:val="000C47F5"/>
    <w:rsid w:val="000E3314"/>
    <w:rsid w:val="000F2459"/>
    <w:rsid w:val="0011787C"/>
    <w:rsid w:val="00150436"/>
    <w:rsid w:val="00161EE9"/>
    <w:rsid w:val="00167294"/>
    <w:rsid w:val="001673D4"/>
    <w:rsid w:val="00171298"/>
    <w:rsid w:val="00171E7F"/>
    <w:rsid w:val="001758C1"/>
    <w:rsid w:val="0017779F"/>
    <w:rsid w:val="001A74E9"/>
    <w:rsid w:val="001A7A1B"/>
    <w:rsid w:val="001C44DA"/>
    <w:rsid w:val="001C4FDA"/>
    <w:rsid w:val="001D440C"/>
    <w:rsid w:val="001E4C70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305"/>
    <w:rsid w:val="00373508"/>
    <w:rsid w:val="00396023"/>
    <w:rsid w:val="003C279D"/>
    <w:rsid w:val="003F0A5F"/>
    <w:rsid w:val="00400FD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621"/>
    <w:rsid w:val="00525950"/>
    <w:rsid w:val="005325B0"/>
    <w:rsid w:val="00546678"/>
    <w:rsid w:val="005506B9"/>
    <w:rsid w:val="00552C95"/>
    <w:rsid w:val="00570E10"/>
    <w:rsid w:val="005817EC"/>
    <w:rsid w:val="00590B77"/>
    <w:rsid w:val="005A342D"/>
    <w:rsid w:val="005C363E"/>
    <w:rsid w:val="005D61F3"/>
    <w:rsid w:val="005E1C6B"/>
    <w:rsid w:val="005F76B0"/>
    <w:rsid w:val="006031CC"/>
    <w:rsid w:val="00634F61"/>
    <w:rsid w:val="00667AB2"/>
    <w:rsid w:val="00695A47"/>
    <w:rsid w:val="006A0CB7"/>
    <w:rsid w:val="006F0259"/>
    <w:rsid w:val="00700433"/>
    <w:rsid w:val="00702755"/>
    <w:rsid w:val="0070472C"/>
    <w:rsid w:val="007509A6"/>
    <w:rsid w:val="00783AE0"/>
    <w:rsid w:val="007872B4"/>
    <w:rsid w:val="00791CBE"/>
    <w:rsid w:val="007A4CDE"/>
    <w:rsid w:val="007C693F"/>
    <w:rsid w:val="007C6ADD"/>
    <w:rsid w:val="0082136D"/>
    <w:rsid w:val="008320F6"/>
    <w:rsid w:val="00841223"/>
    <w:rsid w:val="00846BE9"/>
    <w:rsid w:val="00853207"/>
    <w:rsid w:val="008713A4"/>
    <w:rsid w:val="00873FD5"/>
    <w:rsid w:val="00875F10"/>
    <w:rsid w:val="00876FD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7E34"/>
    <w:rsid w:val="009D478A"/>
    <w:rsid w:val="009E6E93"/>
    <w:rsid w:val="009F1518"/>
    <w:rsid w:val="009F5773"/>
    <w:rsid w:val="00A15971"/>
    <w:rsid w:val="00A21B9D"/>
    <w:rsid w:val="00A22C90"/>
    <w:rsid w:val="00A42723"/>
    <w:rsid w:val="00A64A6D"/>
    <w:rsid w:val="00A66020"/>
    <w:rsid w:val="00A977A3"/>
    <w:rsid w:val="00AB02EE"/>
    <w:rsid w:val="00AB3F3A"/>
    <w:rsid w:val="00AD4EC9"/>
    <w:rsid w:val="00AD6FFC"/>
    <w:rsid w:val="00AF31E6"/>
    <w:rsid w:val="00AF4150"/>
    <w:rsid w:val="00B0509A"/>
    <w:rsid w:val="00B120B2"/>
    <w:rsid w:val="00B40582"/>
    <w:rsid w:val="00B50340"/>
    <w:rsid w:val="00B65508"/>
    <w:rsid w:val="00B84AA0"/>
    <w:rsid w:val="00B8517A"/>
    <w:rsid w:val="00BA6446"/>
    <w:rsid w:val="00BD47B7"/>
    <w:rsid w:val="00C135D5"/>
    <w:rsid w:val="00C2004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1A7"/>
    <w:rsid w:val="00CA2BA3"/>
    <w:rsid w:val="00CA5363"/>
    <w:rsid w:val="00CB6D60"/>
    <w:rsid w:val="00CC5815"/>
    <w:rsid w:val="00CE24B8"/>
    <w:rsid w:val="00CE543C"/>
    <w:rsid w:val="00CE5849"/>
    <w:rsid w:val="00D278F7"/>
    <w:rsid w:val="00D37550"/>
    <w:rsid w:val="00D40A29"/>
    <w:rsid w:val="00D45D27"/>
    <w:rsid w:val="00D86E57"/>
    <w:rsid w:val="00D96B24"/>
    <w:rsid w:val="00DC5925"/>
    <w:rsid w:val="00DE309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690"/>
    <w:rsid w:val="00FE3474"/>
    <w:rsid w:val="00FE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05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5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7DF04-D098-476F-8418-B9160C9E3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6515</Words>
  <Characters>37141</Characters>
  <Application>Microsoft Office Word</Application>
  <DocSecurity>0</DocSecurity>
  <Lines>309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2023-05-29T14:11:00Z</dcterms:modified>
</cp:coreProperties>
</file>